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62046" w14:textId="77777777" w:rsidR="00F85CBB" w:rsidRPr="008E3DF9" w:rsidRDefault="00F85CBB" w:rsidP="00F85CBB">
      <w:pPr>
        <w:ind w:right="-87"/>
        <w:jc w:val="center"/>
        <w:rPr>
          <w:rFonts w:eastAsia="Times New Roman" w:cs="Tahoma"/>
          <w:b/>
          <w:sz w:val="44"/>
          <w:szCs w:val="16"/>
          <w:lang w:eastAsia="pl-PL"/>
        </w:rPr>
      </w:pPr>
      <w:r w:rsidRPr="008E3DF9">
        <w:rPr>
          <w:rFonts w:eastAsia="Times New Roman" w:cs="Tahoma"/>
          <w:b/>
          <w:sz w:val="44"/>
          <w:szCs w:val="16"/>
          <w:lang w:eastAsia="pl-PL"/>
        </w:rPr>
        <w:t>Wydział Neofilologii PANS w Nysie</w:t>
      </w:r>
    </w:p>
    <w:p w14:paraId="04C0F46D" w14:textId="77777777" w:rsidR="00F85CBB" w:rsidRPr="008E3DF9" w:rsidRDefault="00F85CBB" w:rsidP="00F85CBB">
      <w:pPr>
        <w:ind w:right="-87"/>
        <w:jc w:val="center"/>
        <w:rPr>
          <w:rFonts w:eastAsia="Times New Roman" w:cs="Tahoma"/>
          <w:b/>
          <w:sz w:val="44"/>
          <w:szCs w:val="16"/>
          <w:lang w:eastAsia="pl-PL"/>
        </w:rPr>
      </w:pPr>
    </w:p>
    <w:p w14:paraId="796DA8A6" w14:textId="77777777" w:rsidR="00F85CBB" w:rsidRPr="008E3DF9" w:rsidRDefault="00F85CBB" w:rsidP="00F85CBB">
      <w:pPr>
        <w:ind w:right="-87"/>
        <w:rPr>
          <w:rFonts w:eastAsia="Times New Roman" w:cs="Tahoma"/>
          <w:sz w:val="16"/>
          <w:szCs w:val="16"/>
          <w:lang w:eastAsia="pl-PL"/>
        </w:rPr>
      </w:pPr>
    </w:p>
    <w:p w14:paraId="7EEBEB33" w14:textId="77777777" w:rsidR="00F85CBB" w:rsidRPr="008E3DF9" w:rsidRDefault="00F85CBB" w:rsidP="00F85CBB">
      <w:pPr>
        <w:ind w:right="-87"/>
        <w:jc w:val="center"/>
        <w:rPr>
          <w:rFonts w:eastAsia="Times New Roman" w:cs="Tahoma"/>
          <w:sz w:val="16"/>
          <w:szCs w:val="16"/>
          <w:lang w:eastAsia="pl-PL"/>
        </w:rPr>
        <w:sectPr w:rsidR="00F85CBB" w:rsidRPr="008E3DF9" w:rsidSect="00F85CBB">
          <w:footerReference w:type="default" r:id="rId8"/>
          <w:type w:val="continuous"/>
          <w:pgSz w:w="11900" w:h="16838"/>
          <w:pgMar w:top="1414" w:right="1440" w:bottom="1139" w:left="1440" w:header="0" w:footer="0" w:gutter="0"/>
          <w:cols w:space="708" w:equalWidth="0">
            <w:col w:w="9026"/>
          </w:cols>
        </w:sectPr>
      </w:pPr>
      <w:r w:rsidRPr="008E3DF9">
        <w:rPr>
          <w:rFonts w:eastAsia="Times New Roman" w:cs="Tahoma"/>
          <w:noProof/>
          <w:sz w:val="16"/>
          <w:szCs w:val="16"/>
          <w:lang w:eastAsia="pl-PL"/>
        </w:rPr>
        <w:drawing>
          <wp:inline distT="0" distB="0" distL="0" distR="0" wp14:anchorId="290A59C6" wp14:editId="0D22D12E">
            <wp:extent cx="5359400" cy="5359400"/>
            <wp:effectExtent l="0" t="0" r="0" b="0"/>
            <wp:docPr id="17" name="Obraz 17" descr="https://arc.pans.nysa.pl/sitecontent/logo/logo_pans_5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pans.nysa.pl/sitecontent/logo/logo_pans_5_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0" cy="5359400"/>
                    </a:xfrm>
                    <a:prstGeom prst="rect">
                      <a:avLst/>
                    </a:prstGeom>
                    <a:noFill/>
                    <a:ln>
                      <a:noFill/>
                    </a:ln>
                  </pic:spPr>
                </pic:pic>
              </a:graphicData>
            </a:graphic>
          </wp:inline>
        </w:drawing>
      </w:r>
    </w:p>
    <w:p w14:paraId="3BAB1051" w14:textId="77777777" w:rsidR="00F85CBB" w:rsidRPr="008E3DF9" w:rsidRDefault="00F85CBB" w:rsidP="00F85CBB">
      <w:pPr>
        <w:ind w:right="-87"/>
        <w:rPr>
          <w:rFonts w:eastAsia="Times New Roman" w:cs="Tahoma"/>
          <w:sz w:val="16"/>
          <w:szCs w:val="16"/>
          <w:lang w:eastAsia="pl-PL"/>
        </w:rPr>
      </w:pPr>
    </w:p>
    <w:p w14:paraId="2C9DD8F5" w14:textId="77777777" w:rsidR="00F85CBB" w:rsidRPr="008E3DF9" w:rsidRDefault="00F85CBB" w:rsidP="00F85CBB">
      <w:pPr>
        <w:ind w:right="-87"/>
        <w:jc w:val="center"/>
        <w:rPr>
          <w:rFonts w:eastAsia="Cambria" w:cs="Tahoma"/>
          <w:b/>
          <w:bCs/>
          <w:sz w:val="16"/>
          <w:szCs w:val="16"/>
          <w:lang w:eastAsia="pl-PL"/>
        </w:rPr>
      </w:pPr>
    </w:p>
    <w:p w14:paraId="3E98E733" w14:textId="77777777" w:rsidR="00F85CBB" w:rsidRPr="00F85CBB" w:rsidRDefault="00F85CBB" w:rsidP="00F85CBB">
      <w:pPr>
        <w:spacing w:line="276" w:lineRule="auto"/>
        <w:jc w:val="center"/>
        <w:rPr>
          <w:rFonts w:eastAsia="Cambria" w:cs="Tahoma"/>
          <w:b/>
          <w:bCs/>
          <w:sz w:val="36"/>
          <w:szCs w:val="72"/>
          <w:lang w:val="pl-PL" w:eastAsia="pl-PL"/>
        </w:rPr>
      </w:pPr>
      <w:r w:rsidRPr="00F85CBB">
        <w:rPr>
          <w:rFonts w:eastAsia="Cambria" w:cs="Tahoma"/>
          <w:b/>
          <w:bCs/>
          <w:sz w:val="36"/>
          <w:szCs w:val="72"/>
          <w:lang w:val="pl-PL" w:eastAsia="pl-PL"/>
        </w:rPr>
        <w:t>Kierunek: Filologia w zakresie filologii angielskiej</w:t>
      </w:r>
    </w:p>
    <w:p w14:paraId="0AEA7236" w14:textId="77777777" w:rsidR="00F85CBB" w:rsidRPr="00F85CBB" w:rsidRDefault="00F85CBB" w:rsidP="00F85CBB">
      <w:pPr>
        <w:spacing w:line="360" w:lineRule="auto"/>
        <w:jc w:val="center"/>
        <w:rPr>
          <w:rFonts w:eastAsia="Times New Roman" w:cs="Tahoma"/>
          <w:b/>
          <w:sz w:val="28"/>
          <w:szCs w:val="20"/>
          <w:lang w:val="pl-PL" w:eastAsia="pl-PL"/>
        </w:rPr>
      </w:pPr>
      <w:r w:rsidRPr="00F85CBB">
        <w:rPr>
          <w:rFonts w:eastAsia="Times New Roman" w:cs="Tahoma"/>
          <w:b/>
          <w:sz w:val="28"/>
          <w:szCs w:val="20"/>
          <w:lang w:val="pl-PL" w:eastAsia="pl-PL"/>
        </w:rPr>
        <w:t>Specjalizacja: tłumacz języka angielskiego w biznesie</w:t>
      </w:r>
    </w:p>
    <w:p w14:paraId="5F2C3D8F" w14:textId="77777777" w:rsidR="00F85CBB" w:rsidRPr="00F85CBB" w:rsidRDefault="00F85CBB" w:rsidP="00F85CBB">
      <w:pPr>
        <w:spacing w:line="276" w:lineRule="auto"/>
        <w:jc w:val="center"/>
        <w:rPr>
          <w:rFonts w:eastAsia="Cambria" w:cs="Tahoma"/>
          <w:b/>
          <w:bCs/>
          <w:sz w:val="32"/>
          <w:szCs w:val="72"/>
          <w:lang w:val="pl-PL" w:eastAsia="pl-PL"/>
        </w:rPr>
      </w:pPr>
    </w:p>
    <w:p w14:paraId="3F427CC7" w14:textId="77777777" w:rsidR="00F85CBB" w:rsidRPr="00F85CBB" w:rsidRDefault="00F85CBB" w:rsidP="00F85CBB">
      <w:pPr>
        <w:jc w:val="center"/>
        <w:rPr>
          <w:rFonts w:eastAsia="Times New Roman" w:cs="Tahoma"/>
          <w:b/>
          <w:sz w:val="52"/>
          <w:szCs w:val="52"/>
          <w:lang w:val="pl-PL" w:eastAsia="pl-PL"/>
        </w:rPr>
      </w:pPr>
      <w:r w:rsidRPr="00F85CBB">
        <w:rPr>
          <w:rFonts w:eastAsia="Times New Roman" w:cs="Tahoma"/>
          <w:b/>
          <w:sz w:val="48"/>
          <w:szCs w:val="52"/>
          <w:lang w:val="pl-PL" w:eastAsia="pl-PL"/>
        </w:rPr>
        <w:t>STUDIA STACJONARNE</w:t>
      </w:r>
    </w:p>
    <w:p w14:paraId="74B9B25C" w14:textId="77777777" w:rsidR="00F85CBB" w:rsidRPr="00F85CBB" w:rsidRDefault="00F85CBB" w:rsidP="00F85CBB">
      <w:pPr>
        <w:ind w:right="-87"/>
        <w:jc w:val="center"/>
        <w:rPr>
          <w:rFonts w:eastAsia="Cambria" w:cs="Tahoma"/>
          <w:b/>
          <w:bCs/>
          <w:sz w:val="16"/>
          <w:szCs w:val="16"/>
          <w:lang w:val="pl-PL" w:eastAsia="pl-PL"/>
        </w:rPr>
      </w:pPr>
    </w:p>
    <w:p w14:paraId="12FC6BFC" w14:textId="77777777" w:rsidR="00F85CBB" w:rsidRPr="00F85CBB" w:rsidRDefault="00F85CBB" w:rsidP="00F85CBB">
      <w:pPr>
        <w:ind w:right="-87"/>
        <w:jc w:val="center"/>
        <w:rPr>
          <w:rFonts w:eastAsia="Cambria" w:cs="Tahoma"/>
          <w:b/>
          <w:bCs/>
          <w:sz w:val="16"/>
          <w:szCs w:val="16"/>
          <w:lang w:val="pl-PL" w:eastAsia="pl-PL"/>
        </w:rPr>
      </w:pPr>
    </w:p>
    <w:p w14:paraId="78C7600F" w14:textId="77777777" w:rsidR="00F85CBB" w:rsidRPr="00F85CBB" w:rsidRDefault="00F85CBB" w:rsidP="00F85CBB">
      <w:pPr>
        <w:ind w:right="-87"/>
        <w:jc w:val="center"/>
        <w:rPr>
          <w:rFonts w:eastAsia="Cambria" w:cs="Tahoma"/>
          <w:b/>
          <w:bCs/>
          <w:sz w:val="16"/>
          <w:szCs w:val="16"/>
          <w:lang w:val="pl-PL" w:eastAsia="pl-PL"/>
        </w:rPr>
      </w:pPr>
    </w:p>
    <w:p w14:paraId="13BD2486" w14:textId="77777777" w:rsidR="00F85CBB" w:rsidRPr="00F85CBB" w:rsidRDefault="00F85CBB" w:rsidP="00F85CBB">
      <w:pPr>
        <w:ind w:right="-87"/>
        <w:jc w:val="center"/>
        <w:rPr>
          <w:rFonts w:eastAsia="Cambria" w:cs="Tahoma"/>
          <w:b/>
          <w:bCs/>
          <w:sz w:val="16"/>
          <w:szCs w:val="16"/>
          <w:lang w:val="pl-PL" w:eastAsia="pl-PL"/>
        </w:rPr>
      </w:pPr>
    </w:p>
    <w:p w14:paraId="5A2EF2EF" w14:textId="77777777" w:rsidR="00F85CBB" w:rsidRPr="00F85CBB" w:rsidRDefault="00F85CBB" w:rsidP="00F85CBB">
      <w:pPr>
        <w:ind w:right="-87"/>
        <w:jc w:val="center"/>
        <w:rPr>
          <w:rFonts w:eastAsia="Cambria" w:cs="Tahoma"/>
          <w:b/>
          <w:bCs/>
          <w:sz w:val="16"/>
          <w:szCs w:val="16"/>
          <w:lang w:val="pl-PL" w:eastAsia="pl-PL"/>
        </w:rPr>
      </w:pPr>
    </w:p>
    <w:p w14:paraId="562A94E3" w14:textId="77777777" w:rsidR="00F85CBB" w:rsidRPr="00F85CBB" w:rsidRDefault="00F85CBB" w:rsidP="00F85CBB">
      <w:pPr>
        <w:ind w:right="-87"/>
        <w:jc w:val="center"/>
        <w:rPr>
          <w:rFonts w:eastAsia="Cambria" w:cs="Tahoma"/>
          <w:b/>
          <w:bCs/>
          <w:sz w:val="16"/>
          <w:szCs w:val="16"/>
          <w:lang w:val="pl-PL" w:eastAsia="pl-PL"/>
        </w:rPr>
      </w:pPr>
    </w:p>
    <w:p w14:paraId="3A9EAF0B" w14:textId="77777777" w:rsidR="00F85CBB" w:rsidRPr="00F85CBB" w:rsidRDefault="00F85CBB" w:rsidP="00F85CBB">
      <w:pPr>
        <w:ind w:right="-87"/>
        <w:jc w:val="center"/>
        <w:rPr>
          <w:rFonts w:eastAsia="Cambria" w:cs="Tahoma"/>
          <w:b/>
          <w:bCs/>
          <w:sz w:val="16"/>
          <w:szCs w:val="16"/>
          <w:lang w:val="pl-PL" w:eastAsia="pl-PL"/>
        </w:rPr>
      </w:pPr>
    </w:p>
    <w:p w14:paraId="74AE0605" w14:textId="77777777" w:rsidR="00F85CBB" w:rsidRPr="00F85CBB" w:rsidRDefault="00F85CBB" w:rsidP="00F85CBB">
      <w:pPr>
        <w:ind w:right="-87"/>
        <w:jc w:val="center"/>
        <w:rPr>
          <w:rFonts w:eastAsia="Cambria" w:cs="Tahoma"/>
          <w:b/>
          <w:bCs/>
          <w:sz w:val="16"/>
          <w:szCs w:val="16"/>
          <w:lang w:val="pl-PL" w:eastAsia="pl-PL"/>
        </w:rPr>
      </w:pPr>
    </w:p>
    <w:p w14:paraId="5329E387" w14:textId="77777777" w:rsidR="00F85CBB" w:rsidRPr="00F85CBB" w:rsidRDefault="00F85CBB" w:rsidP="00F85CBB">
      <w:pPr>
        <w:ind w:right="-87"/>
        <w:jc w:val="center"/>
        <w:rPr>
          <w:rFonts w:eastAsia="Cambria" w:cs="Tahoma"/>
          <w:b/>
          <w:bCs/>
          <w:sz w:val="16"/>
          <w:szCs w:val="16"/>
          <w:lang w:val="pl-PL" w:eastAsia="pl-PL"/>
        </w:rPr>
      </w:pPr>
    </w:p>
    <w:p w14:paraId="090A99AC" w14:textId="77777777" w:rsidR="00F85CBB" w:rsidRPr="00F85CBB" w:rsidRDefault="00F85CBB" w:rsidP="00F85CBB">
      <w:pPr>
        <w:ind w:right="-87"/>
        <w:jc w:val="center"/>
        <w:rPr>
          <w:rFonts w:eastAsia="Cambria" w:cs="Tahoma"/>
          <w:b/>
          <w:bCs/>
          <w:sz w:val="16"/>
          <w:szCs w:val="16"/>
          <w:lang w:val="pl-PL" w:eastAsia="pl-PL"/>
        </w:rPr>
      </w:pPr>
    </w:p>
    <w:p w14:paraId="76B616F9" w14:textId="77777777" w:rsidR="00F85CBB" w:rsidRPr="00F85CBB" w:rsidRDefault="00F85CBB" w:rsidP="00F85CBB">
      <w:pPr>
        <w:ind w:right="6"/>
        <w:jc w:val="center"/>
        <w:rPr>
          <w:rFonts w:eastAsia="Times New Roman" w:cs="Tahoma"/>
          <w:sz w:val="72"/>
          <w:szCs w:val="72"/>
          <w:lang w:val="pl-PL" w:eastAsia="pl-PL"/>
        </w:rPr>
      </w:pPr>
      <w:r w:rsidRPr="00F85CBB">
        <w:rPr>
          <w:rFonts w:eastAsia="Cambria" w:cs="Tahoma"/>
          <w:b/>
          <w:bCs/>
          <w:sz w:val="72"/>
          <w:szCs w:val="72"/>
          <w:lang w:val="pl-PL" w:eastAsia="pl-PL"/>
        </w:rPr>
        <w:t>PAKIET</w:t>
      </w:r>
    </w:p>
    <w:p w14:paraId="429C5734" w14:textId="77777777" w:rsidR="00F85CBB" w:rsidRPr="00F85CBB" w:rsidRDefault="00F85CBB" w:rsidP="00F85CBB">
      <w:pPr>
        <w:ind w:right="6"/>
        <w:jc w:val="center"/>
        <w:rPr>
          <w:rFonts w:eastAsia="Cambria" w:cs="Tahoma"/>
          <w:b/>
          <w:bCs/>
          <w:sz w:val="72"/>
          <w:szCs w:val="72"/>
          <w:lang w:val="pl-PL" w:eastAsia="pl-PL"/>
        </w:rPr>
      </w:pPr>
      <w:r w:rsidRPr="00F85CBB">
        <w:rPr>
          <w:rFonts w:eastAsia="Cambria" w:cs="Tahoma"/>
          <w:b/>
          <w:bCs/>
          <w:sz w:val="72"/>
          <w:szCs w:val="72"/>
          <w:lang w:val="pl-PL" w:eastAsia="pl-PL"/>
        </w:rPr>
        <w:t>INFORMACYJNY ECTS</w:t>
      </w:r>
    </w:p>
    <w:p w14:paraId="02CA2C67" w14:textId="77777777" w:rsidR="00F85CBB" w:rsidRPr="00F85CBB" w:rsidRDefault="00F85CBB" w:rsidP="00F85CBB">
      <w:pPr>
        <w:ind w:right="6"/>
        <w:jc w:val="center"/>
        <w:rPr>
          <w:rFonts w:eastAsia="Cambria" w:cs="Tahoma"/>
          <w:b/>
          <w:bCs/>
          <w:sz w:val="72"/>
          <w:szCs w:val="72"/>
          <w:lang w:val="pl-PL" w:eastAsia="pl-PL"/>
        </w:rPr>
      </w:pPr>
    </w:p>
    <w:p w14:paraId="21161BF9" w14:textId="77777777" w:rsidR="00F85CBB" w:rsidRPr="00F85CBB" w:rsidRDefault="00F85CBB" w:rsidP="00F85CBB">
      <w:pPr>
        <w:ind w:right="6"/>
        <w:jc w:val="center"/>
        <w:rPr>
          <w:rFonts w:eastAsia="Cambria" w:cs="Tahoma"/>
          <w:b/>
          <w:bCs/>
          <w:sz w:val="72"/>
          <w:szCs w:val="72"/>
          <w:lang w:val="pl-PL" w:eastAsia="pl-PL"/>
        </w:rPr>
      </w:pPr>
    </w:p>
    <w:p w14:paraId="683BEDE8" w14:textId="77777777" w:rsidR="00F85CBB" w:rsidRPr="00F85CBB" w:rsidRDefault="00F85CBB" w:rsidP="00F85CBB">
      <w:pPr>
        <w:ind w:right="6"/>
        <w:jc w:val="center"/>
        <w:rPr>
          <w:rFonts w:eastAsia="Times New Roman" w:cs="Tahoma"/>
          <w:sz w:val="72"/>
          <w:szCs w:val="72"/>
          <w:lang w:val="pl-PL" w:eastAsia="pl-PL"/>
        </w:rPr>
      </w:pPr>
    </w:p>
    <w:p w14:paraId="5E22D4F1" w14:textId="1F1D2DA0" w:rsidR="00F85CBB" w:rsidRPr="00F85CBB" w:rsidRDefault="00F85CBB" w:rsidP="00F85CBB">
      <w:pPr>
        <w:ind w:right="-87"/>
        <w:jc w:val="center"/>
        <w:rPr>
          <w:rFonts w:eastAsia="Cambria" w:cs="Tahoma"/>
          <w:b/>
          <w:bCs/>
          <w:sz w:val="72"/>
          <w:szCs w:val="72"/>
          <w:lang w:val="pl-PL" w:eastAsia="pl-PL"/>
        </w:rPr>
      </w:pPr>
      <w:r w:rsidRPr="00F85CBB">
        <w:rPr>
          <w:rFonts w:eastAsia="Cambria" w:cs="Tahoma"/>
          <w:b/>
          <w:bCs/>
          <w:sz w:val="72"/>
          <w:szCs w:val="72"/>
          <w:lang w:val="pl-PL" w:eastAsia="pl-PL"/>
        </w:rPr>
        <w:t>ROK AKADEMICKI 202</w:t>
      </w:r>
      <w:r w:rsidR="0091397C">
        <w:rPr>
          <w:rFonts w:eastAsia="Cambria" w:cs="Tahoma"/>
          <w:b/>
          <w:bCs/>
          <w:sz w:val="72"/>
          <w:szCs w:val="72"/>
          <w:lang w:val="pl-PL" w:eastAsia="pl-PL"/>
        </w:rPr>
        <w:t>5</w:t>
      </w:r>
      <w:r w:rsidRPr="00F85CBB">
        <w:rPr>
          <w:rFonts w:eastAsia="Cambria" w:cs="Tahoma"/>
          <w:b/>
          <w:bCs/>
          <w:sz w:val="72"/>
          <w:szCs w:val="72"/>
          <w:lang w:val="pl-PL" w:eastAsia="pl-PL"/>
        </w:rPr>
        <w:t>/202</w:t>
      </w:r>
      <w:r w:rsidR="0091397C">
        <w:rPr>
          <w:rFonts w:eastAsia="Cambria" w:cs="Tahoma"/>
          <w:b/>
          <w:bCs/>
          <w:sz w:val="72"/>
          <w:szCs w:val="72"/>
          <w:lang w:val="pl-PL" w:eastAsia="pl-PL"/>
        </w:rPr>
        <w:t>6</w:t>
      </w:r>
    </w:p>
    <w:p w14:paraId="794FFE75" w14:textId="77777777" w:rsidR="00F85CBB" w:rsidRPr="00F85CBB" w:rsidRDefault="00F85CBB" w:rsidP="00F85CBB">
      <w:pPr>
        <w:ind w:right="-87"/>
        <w:jc w:val="center"/>
        <w:rPr>
          <w:rFonts w:eastAsia="Cambria" w:cs="Tahoma"/>
          <w:b/>
          <w:bCs/>
          <w:sz w:val="72"/>
          <w:szCs w:val="72"/>
          <w:lang w:val="pl-PL" w:eastAsia="pl-PL"/>
        </w:rPr>
      </w:pPr>
    </w:p>
    <w:p w14:paraId="0CE1D7B3" w14:textId="77777777" w:rsidR="00F85CBB" w:rsidRPr="00F85CBB" w:rsidRDefault="00F85CBB" w:rsidP="00F85CBB">
      <w:pPr>
        <w:ind w:right="-87"/>
        <w:rPr>
          <w:rFonts w:eastAsia="Cambria" w:cs="Tahoma"/>
          <w:b/>
          <w:bCs/>
          <w:sz w:val="72"/>
          <w:szCs w:val="72"/>
          <w:lang w:val="pl-PL" w:eastAsia="pl-PL"/>
        </w:rPr>
      </w:pPr>
    </w:p>
    <w:p w14:paraId="4F1CB7FB" w14:textId="77777777" w:rsidR="00F85CBB" w:rsidRPr="00F85CBB" w:rsidRDefault="00F85CBB" w:rsidP="00F85CBB">
      <w:pPr>
        <w:ind w:right="-87"/>
        <w:jc w:val="center"/>
        <w:rPr>
          <w:rFonts w:eastAsia="Cambria" w:cs="Tahoma"/>
          <w:b/>
          <w:bCs/>
          <w:sz w:val="16"/>
          <w:szCs w:val="16"/>
          <w:lang w:val="pl-PL" w:eastAsia="pl-PL"/>
        </w:rPr>
      </w:pPr>
    </w:p>
    <w:p w14:paraId="2CC216E5" w14:textId="77777777" w:rsidR="00F85CBB" w:rsidRDefault="00F85CBB" w:rsidP="00F85CBB">
      <w:pPr>
        <w:ind w:right="-87"/>
        <w:jc w:val="center"/>
        <w:rPr>
          <w:rFonts w:eastAsia="Times New Roman" w:cs="Tahoma"/>
          <w:b/>
          <w:sz w:val="20"/>
          <w:szCs w:val="16"/>
          <w:lang w:val="pl-PL" w:eastAsia="pl-PL"/>
        </w:rPr>
      </w:pPr>
    </w:p>
    <w:p w14:paraId="4717C95F" w14:textId="77777777" w:rsidR="00FA5873" w:rsidRDefault="00FA5873" w:rsidP="00F85CBB">
      <w:pPr>
        <w:ind w:right="-87"/>
        <w:jc w:val="center"/>
        <w:rPr>
          <w:rFonts w:eastAsia="Times New Roman" w:cs="Tahoma"/>
          <w:b/>
          <w:sz w:val="20"/>
          <w:szCs w:val="16"/>
          <w:lang w:val="pl-PL" w:eastAsia="pl-PL"/>
        </w:rPr>
      </w:pPr>
    </w:p>
    <w:p w14:paraId="514FBCFA" w14:textId="77777777" w:rsidR="00FA5873" w:rsidRDefault="00FA5873" w:rsidP="00F85CBB">
      <w:pPr>
        <w:ind w:right="-87"/>
        <w:jc w:val="center"/>
        <w:rPr>
          <w:rFonts w:eastAsia="Times New Roman" w:cs="Tahoma"/>
          <w:b/>
          <w:sz w:val="20"/>
          <w:szCs w:val="16"/>
          <w:lang w:val="pl-PL" w:eastAsia="pl-PL"/>
        </w:rPr>
      </w:pPr>
    </w:p>
    <w:p w14:paraId="718AE4D6" w14:textId="77777777" w:rsidR="00FA5873" w:rsidRDefault="00FA5873" w:rsidP="00F85CBB">
      <w:pPr>
        <w:ind w:right="-87"/>
        <w:jc w:val="center"/>
        <w:rPr>
          <w:rFonts w:eastAsia="Times New Roman" w:cs="Tahoma"/>
          <w:b/>
          <w:sz w:val="20"/>
          <w:szCs w:val="16"/>
          <w:lang w:val="pl-PL" w:eastAsia="pl-PL"/>
        </w:rPr>
      </w:pPr>
    </w:p>
    <w:p w14:paraId="73277852" w14:textId="77777777" w:rsidR="00FA5873" w:rsidRDefault="00FA5873" w:rsidP="00F85CBB">
      <w:pPr>
        <w:ind w:right="-87"/>
        <w:jc w:val="center"/>
        <w:rPr>
          <w:rFonts w:eastAsia="Times New Roman" w:cs="Tahoma"/>
          <w:b/>
          <w:sz w:val="20"/>
          <w:szCs w:val="16"/>
          <w:lang w:val="pl-PL" w:eastAsia="pl-PL"/>
        </w:rPr>
      </w:pPr>
    </w:p>
    <w:p w14:paraId="467AC54D" w14:textId="77777777" w:rsidR="00FA5873" w:rsidRDefault="00FA5873" w:rsidP="00F85CBB">
      <w:pPr>
        <w:ind w:right="-87"/>
        <w:jc w:val="center"/>
        <w:rPr>
          <w:rFonts w:eastAsia="Times New Roman" w:cs="Tahoma"/>
          <w:b/>
          <w:sz w:val="20"/>
          <w:szCs w:val="16"/>
          <w:lang w:val="pl-PL" w:eastAsia="pl-PL"/>
        </w:rPr>
      </w:pPr>
    </w:p>
    <w:p w14:paraId="065EC370" w14:textId="77777777" w:rsidR="00FA5873" w:rsidRDefault="00FA5873" w:rsidP="00F85CBB">
      <w:pPr>
        <w:ind w:right="-87"/>
        <w:jc w:val="center"/>
        <w:rPr>
          <w:rFonts w:eastAsia="Times New Roman" w:cs="Tahoma"/>
          <w:b/>
          <w:sz w:val="20"/>
          <w:szCs w:val="16"/>
          <w:lang w:val="pl-PL" w:eastAsia="pl-PL"/>
        </w:rPr>
      </w:pPr>
    </w:p>
    <w:p w14:paraId="47811016" w14:textId="77777777" w:rsidR="00FA5873" w:rsidRPr="00F85CBB" w:rsidRDefault="00FA5873" w:rsidP="00F85CBB">
      <w:pPr>
        <w:ind w:right="-87"/>
        <w:jc w:val="center"/>
        <w:rPr>
          <w:rFonts w:eastAsia="Times New Roman" w:cs="Tahoma"/>
          <w:b/>
          <w:sz w:val="20"/>
          <w:szCs w:val="16"/>
          <w:lang w:val="pl-PL" w:eastAsia="pl-PL"/>
        </w:rPr>
      </w:pPr>
    </w:p>
    <w:p w14:paraId="46AA27F3" w14:textId="7360ABC9" w:rsidR="00F85CBB" w:rsidRPr="00F85CBB" w:rsidRDefault="00F85CBB" w:rsidP="00F85CBB">
      <w:pPr>
        <w:ind w:right="-87"/>
        <w:rPr>
          <w:rFonts w:eastAsia="Times New Roman" w:cs="Tahoma"/>
          <w:sz w:val="20"/>
          <w:szCs w:val="20"/>
          <w:lang w:val="pl-PL" w:eastAsia="pl-PL"/>
        </w:rPr>
      </w:pPr>
      <w:bookmarkStart w:id="0" w:name="page2"/>
      <w:bookmarkEnd w:id="0"/>
      <w:r w:rsidRPr="00F85CBB">
        <w:rPr>
          <w:rFonts w:eastAsia="Cambria" w:cs="Tahoma"/>
          <w:b/>
          <w:bCs/>
          <w:sz w:val="20"/>
          <w:szCs w:val="20"/>
          <w:lang w:val="pl-PL" w:eastAsia="pl-PL"/>
        </w:rPr>
        <w:lastRenderedPageBreak/>
        <w:t>Przygotowanie wersji na rok akademicki 202</w:t>
      </w:r>
      <w:r w:rsidR="00E23D1B">
        <w:rPr>
          <w:rFonts w:eastAsia="Cambria" w:cs="Tahoma"/>
          <w:b/>
          <w:bCs/>
          <w:sz w:val="20"/>
          <w:szCs w:val="20"/>
          <w:lang w:val="pl-PL" w:eastAsia="pl-PL"/>
        </w:rPr>
        <w:t>5</w:t>
      </w:r>
      <w:r w:rsidRPr="00F85CBB">
        <w:rPr>
          <w:rFonts w:eastAsia="Cambria" w:cs="Tahoma"/>
          <w:b/>
          <w:bCs/>
          <w:sz w:val="20"/>
          <w:szCs w:val="20"/>
          <w:lang w:val="pl-PL" w:eastAsia="pl-PL"/>
        </w:rPr>
        <w:t>/202</w:t>
      </w:r>
      <w:r w:rsidR="00E23D1B">
        <w:rPr>
          <w:rFonts w:eastAsia="Cambria" w:cs="Tahoma"/>
          <w:b/>
          <w:bCs/>
          <w:sz w:val="20"/>
          <w:szCs w:val="20"/>
          <w:lang w:val="pl-PL" w:eastAsia="pl-PL"/>
        </w:rPr>
        <w:t>6</w:t>
      </w:r>
      <w:r w:rsidRPr="00F85CBB">
        <w:rPr>
          <w:rFonts w:eastAsia="Cambria" w:cs="Tahoma"/>
          <w:b/>
          <w:bCs/>
          <w:sz w:val="20"/>
          <w:szCs w:val="20"/>
          <w:lang w:val="pl-PL" w:eastAsia="pl-PL"/>
        </w:rPr>
        <w:t>:</w:t>
      </w:r>
    </w:p>
    <w:p w14:paraId="43678F27" w14:textId="77777777" w:rsidR="005A2821" w:rsidRDefault="00F85CBB" w:rsidP="00F85CBB">
      <w:pPr>
        <w:ind w:right="-87"/>
        <w:rPr>
          <w:rFonts w:eastAsia="Cambria" w:cs="Tahoma"/>
          <w:i/>
          <w:iCs/>
          <w:sz w:val="20"/>
          <w:szCs w:val="20"/>
          <w:lang w:val="pl-PL" w:eastAsia="pl-PL"/>
        </w:rPr>
      </w:pPr>
      <w:r w:rsidRPr="00F85CBB">
        <w:rPr>
          <w:rFonts w:eastAsia="Cambria" w:cs="Tahoma"/>
          <w:i/>
          <w:iCs/>
          <w:sz w:val="20"/>
          <w:szCs w:val="20"/>
          <w:lang w:val="pl-PL" w:eastAsia="pl-PL"/>
        </w:rPr>
        <w:t>dr Iwona Sikora</w:t>
      </w:r>
      <w:r w:rsidR="00976AE8">
        <w:rPr>
          <w:rFonts w:eastAsia="Cambria" w:cs="Tahoma"/>
          <w:i/>
          <w:iCs/>
          <w:sz w:val="20"/>
          <w:szCs w:val="20"/>
          <w:lang w:val="pl-PL" w:eastAsia="pl-PL"/>
        </w:rPr>
        <w:t xml:space="preserve">, </w:t>
      </w:r>
    </w:p>
    <w:p w14:paraId="6FDF2EE7" w14:textId="77777777" w:rsidR="0012014C" w:rsidRDefault="0012014C" w:rsidP="000E666A">
      <w:pPr>
        <w:ind w:right="-87"/>
        <w:rPr>
          <w:rFonts w:eastAsia="Cambria" w:cs="Tahoma"/>
          <w:b/>
          <w:bCs/>
          <w:sz w:val="20"/>
          <w:szCs w:val="20"/>
          <w:lang w:val="pl-PL" w:eastAsia="pl-PL"/>
        </w:rPr>
      </w:pPr>
    </w:p>
    <w:p w14:paraId="17591D39" w14:textId="333E1603" w:rsidR="000E666A" w:rsidRPr="00F85CBB" w:rsidRDefault="000E666A" w:rsidP="000E666A">
      <w:pPr>
        <w:ind w:right="-87"/>
        <w:rPr>
          <w:rFonts w:eastAsia="Times New Roman" w:cs="Tahoma"/>
          <w:sz w:val="20"/>
          <w:szCs w:val="20"/>
          <w:lang w:val="pl-PL" w:eastAsia="pl-PL"/>
        </w:rPr>
      </w:pPr>
      <w:r>
        <w:rPr>
          <w:rFonts w:eastAsia="Cambria" w:cs="Tahoma"/>
          <w:b/>
          <w:bCs/>
          <w:sz w:val="20"/>
          <w:szCs w:val="20"/>
          <w:lang w:val="pl-PL" w:eastAsia="pl-PL"/>
        </w:rPr>
        <w:t>Korekta i uzupełnienia</w:t>
      </w:r>
      <w:r w:rsidRPr="00F85CBB">
        <w:rPr>
          <w:rFonts w:eastAsia="Cambria" w:cs="Tahoma"/>
          <w:b/>
          <w:bCs/>
          <w:sz w:val="20"/>
          <w:szCs w:val="20"/>
          <w:lang w:val="pl-PL" w:eastAsia="pl-PL"/>
        </w:rPr>
        <w:t>:</w:t>
      </w:r>
    </w:p>
    <w:p w14:paraId="08CB72B7" w14:textId="59B6326F" w:rsidR="00F85CBB" w:rsidRPr="00F85CBB" w:rsidRDefault="00976AE8" w:rsidP="00F85CBB">
      <w:pPr>
        <w:ind w:right="-87"/>
        <w:rPr>
          <w:rFonts w:eastAsia="Times New Roman" w:cs="Tahoma"/>
          <w:i/>
          <w:sz w:val="20"/>
          <w:szCs w:val="20"/>
          <w:lang w:val="pl-PL" w:eastAsia="pl-PL"/>
        </w:rPr>
      </w:pPr>
      <w:r>
        <w:rPr>
          <w:rFonts w:eastAsia="Cambria" w:cs="Tahoma"/>
          <w:i/>
          <w:iCs/>
          <w:sz w:val="20"/>
          <w:szCs w:val="20"/>
          <w:lang w:val="pl-PL" w:eastAsia="pl-PL"/>
        </w:rPr>
        <w:t>dr hab. Mariusz Kamiński, prof. ucz.</w:t>
      </w:r>
    </w:p>
    <w:p w14:paraId="792B64A1" w14:textId="77777777" w:rsidR="0012014C" w:rsidRDefault="0012014C" w:rsidP="00F85CBB">
      <w:pPr>
        <w:ind w:right="-87"/>
        <w:rPr>
          <w:rFonts w:eastAsia="Cambria" w:cs="Tahoma"/>
          <w:b/>
          <w:bCs/>
          <w:sz w:val="20"/>
          <w:szCs w:val="20"/>
          <w:lang w:val="pl-PL" w:eastAsia="pl-PL"/>
        </w:rPr>
      </w:pPr>
    </w:p>
    <w:p w14:paraId="192DCC2F" w14:textId="60174E80" w:rsidR="00F85CBB" w:rsidRPr="00F85CBB" w:rsidRDefault="00F85CBB" w:rsidP="00F85CBB">
      <w:pPr>
        <w:ind w:right="-87"/>
        <w:rPr>
          <w:rFonts w:eastAsia="Times New Roman" w:cs="Tahoma"/>
          <w:sz w:val="20"/>
          <w:szCs w:val="20"/>
          <w:lang w:val="pl-PL" w:eastAsia="pl-PL"/>
        </w:rPr>
      </w:pPr>
      <w:r w:rsidRPr="00F85CBB">
        <w:rPr>
          <w:rFonts w:eastAsia="Cambria" w:cs="Tahoma"/>
          <w:b/>
          <w:bCs/>
          <w:sz w:val="20"/>
          <w:szCs w:val="20"/>
          <w:lang w:val="pl-PL" w:eastAsia="pl-PL"/>
        </w:rPr>
        <w:t>Opracowanie graficzne:</w:t>
      </w:r>
    </w:p>
    <w:p w14:paraId="0CFEE0FF" w14:textId="77777777" w:rsidR="00F85CBB" w:rsidRPr="0012014C" w:rsidRDefault="00F85CBB" w:rsidP="00F85CBB">
      <w:pPr>
        <w:ind w:right="-87"/>
        <w:rPr>
          <w:rFonts w:eastAsia="Times New Roman" w:cs="Tahoma"/>
          <w:i/>
          <w:sz w:val="20"/>
          <w:szCs w:val="20"/>
          <w:lang w:val="pl-PL" w:eastAsia="pl-PL"/>
        </w:rPr>
      </w:pPr>
      <w:r w:rsidRPr="0012014C">
        <w:rPr>
          <w:rFonts w:eastAsia="Times New Roman" w:cs="Tahoma"/>
          <w:i/>
          <w:sz w:val="20"/>
          <w:szCs w:val="20"/>
          <w:lang w:val="pl-PL" w:eastAsia="pl-PL"/>
        </w:rPr>
        <w:t>dr Iwona Sikora</w:t>
      </w:r>
    </w:p>
    <w:p w14:paraId="7C9EFB69" w14:textId="2CF50DD5" w:rsidR="005A2821" w:rsidRPr="0012014C" w:rsidRDefault="005A2821">
      <w:pPr>
        <w:rPr>
          <w:lang w:val="pl-PL"/>
        </w:rPr>
      </w:pPr>
      <w:r w:rsidRPr="0012014C">
        <w:rPr>
          <w:lang w:val="pl-PL"/>
        </w:rPr>
        <w:br w:type="page"/>
      </w:r>
    </w:p>
    <w:p w14:paraId="50207886" w14:textId="77777777" w:rsidR="004530DC" w:rsidRPr="0012014C" w:rsidRDefault="004530DC">
      <w:pPr>
        <w:pStyle w:val="Spistreci1"/>
        <w:tabs>
          <w:tab w:val="right" w:leader="dot" w:pos="10140"/>
        </w:tabs>
        <w:rPr>
          <w:lang w:val="pl-PL"/>
        </w:rPr>
      </w:pPr>
    </w:p>
    <w:p w14:paraId="3042C776" w14:textId="22504620" w:rsidR="004530DC" w:rsidRPr="00C65ECC" w:rsidRDefault="004530DC" w:rsidP="004530DC">
      <w:pPr>
        <w:pStyle w:val="Nagwek2"/>
        <w:rPr>
          <w:lang w:val="pl-PL"/>
        </w:rPr>
      </w:pPr>
      <w:bookmarkStart w:id="1" w:name="_Toc203323849"/>
      <w:bookmarkStart w:id="2" w:name="_Toc203328378"/>
      <w:bookmarkStart w:id="3" w:name="_Toc213048911"/>
      <w:r w:rsidRPr="00C65ECC">
        <w:rPr>
          <w:lang w:val="pl-PL"/>
        </w:rPr>
        <w:t>SPIS TREŚCI</w:t>
      </w:r>
      <w:bookmarkEnd w:id="1"/>
      <w:bookmarkEnd w:id="2"/>
      <w:bookmarkEnd w:id="3"/>
    </w:p>
    <w:p w14:paraId="2A791369" w14:textId="4B0EEDD1" w:rsidR="00023450" w:rsidRDefault="004530DC">
      <w:pPr>
        <w:pStyle w:val="Spistreci1"/>
        <w:tabs>
          <w:tab w:val="right" w:leader="dot" w:pos="10140"/>
        </w:tabs>
        <w:rPr>
          <w:rFonts w:asciiTheme="minorHAnsi" w:eastAsiaTheme="minorEastAsia" w:hAnsiTheme="minorHAnsi" w:cstheme="minorBidi"/>
          <w:noProof/>
          <w:kern w:val="2"/>
          <w:sz w:val="24"/>
          <w:szCs w:val="24"/>
          <w14:ligatures w14:val="standardContextual"/>
        </w:rPr>
      </w:pPr>
      <w:r>
        <w:fldChar w:fldCharType="begin"/>
      </w:r>
      <w:r w:rsidRPr="004C1128">
        <w:rPr>
          <w:lang w:val="pl-PL"/>
        </w:rPr>
        <w:instrText xml:space="preserve"> TOC \h \z \u \t "Nagłówek 2,1" </w:instrText>
      </w:r>
      <w:r>
        <w:fldChar w:fldCharType="separate"/>
      </w:r>
      <w:hyperlink w:anchor="_Toc213048911" w:history="1">
        <w:r w:rsidR="00023450" w:rsidRPr="003763E9">
          <w:rPr>
            <w:rStyle w:val="Hipercze"/>
            <w:noProof/>
            <w:lang w:val="pl-PL"/>
          </w:rPr>
          <w:t>SPIS TREŚCI</w:t>
        </w:r>
        <w:r w:rsidR="00023450">
          <w:rPr>
            <w:noProof/>
            <w:webHidden/>
          </w:rPr>
          <w:tab/>
        </w:r>
        <w:r w:rsidR="00023450">
          <w:rPr>
            <w:noProof/>
            <w:webHidden/>
          </w:rPr>
          <w:fldChar w:fldCharType="begin"/>
        </w:r>
        <w:r w:rsidR="00023450">
          <w:rPr>
            <w:noProof/>
            <w:webHidden/>
          </w:rPr>
          <w:instrText xml:space="preserve"> PAGEREF _Toc213048911 \h </w:instrText>
        </w:r>
        <w:r w:rsidR="00023450">
          <w:rPr>
            <w:noProof/>
            <w:webHidden/>
          </w:rPr>
        </w:r>
        <w:r w:rsidR="00023450">
          <w:rPr>
            <w:noProof/>
            <w:webHidden/>
          </w:rPr>
          <w:fldChar w:fldCharType="separate"/>
        </w:r>
        <w:r w:rsidR="00023450">
          <w:rPr>
            <w:noProof/>
            <w:webHidden/>
          </w:rPr>
          <w:t>4</w:t>
        </w:r>
        <w:r w:rsidR="00023450">
          <w:rPr>
            <w:noProof/>
            <w:webHidden/>
          </w:rPr>
          <w:fldChar w:fldCharType="end"/>
        </w:r>
      </w:hyperlink>
    </w:p>
    <w:p w14:paraId="01EA69BB" w14:textId="52931EFB"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12" w:history="1">
        <w:r w:rsidRPr="003763E9">
          <w:rPr>
            <w:rStyle w:val="Hipercze"/>
            <w:rFonts w:eastAsia="Cambria"/>
            <w:noProof/>
            <w:lang w:eastAsia="pl-PL"/>
          </w:rPr>
          <w:t>INFORMACJE O KIERUNKU</w:t>
        </w:r>
        <w:r>
          <w:rPr>
            <w:noProof/>
            <w:webHidden/>
          </w:rPr>
          <w:tab/>
        </w:r>
        <w:r>
          <w:rPr>
            <w:noProof/>
            <w:webHidden/>
          </w:rPr>
          <w:fldChar w:fldCharType="begin"/>
        </w:r>
        <w:r>
          <w:rPr>
            <w:noProof/>
            <w:webHidden/>
          </w:rPr>
          <w:instrText xml:space="preserve"> PAGEREF _Toc213048912 \h </w:instrText>
        </w:r>
        <w:r>
          <w:rPr>
            <w:noProof/>
            <w:webHidden/>
          </w:rPr>
        </w:r>
        <w:r>
          <w:rPr>
            <w:noProof/>
            <w:webHidden/>
          </w:rPr>
          <w:fldChar w:fldCharType="separate"/>
        </w:r>
        <w:r>
          <w:rPr>
            <w:noProof/>
            <w:webHidden/>
          </w:rPr>
          <w:t>7</w:t>
        </w:r>
        <w:r>
          <w:rPr>
            <w:noProof/>
            <w:webHidden/>
          </w:rPr>
          <w:fldChar w:fldCharType="end"/>
        </w:r>
      </w:hyperlink>
    </w:p>
    <w:p w14:paraId="18E6E275" w14:textId="51A97ED7"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13" w:history="1">
        <w:r w:rsidRPr="003763E9">
          <w:rPr>
            <w:rStyle w:val="Hipercze"/>
            <w:rFonts w:eastAsia="Cambria"/>
            <w:noProof/>
            <w:lang w:val="pl-PL" w:eastAsia="pl-PL"/>
          </w:rPr>
          <w:t>PRZYZNAWANE KWALIFIKACJE (TYTUŁY ZAWODOWE)</w:t>
        </w:r>
        <w:r>
          <w:rPr>
            <w:noProof/>
            <w:webHidden/>
          </w:rPr>
          <w:tab/>
        </w:r>
        <w:r>
          <w:rPr>
            <w:noProof/>
            <w:webHidden/>
          </w:rPr>
          <w:fldChar w:fldCharType="begin"/>
        </w:r>
        <w:r>
          <w:rPr>
            <w:noProof/>
            <w:webHidden/>
          </w:rPr>
          <w:instrText xml:space="preserve"> PAGEREF _Toc213048913 \h </w:instrText>
        </w:r>
        <w:r>
          <w:rPr>
            <w:noProof/>
            <w:webHidden/>
          </w:rPr>
        </w:r>
        <w:r>
          <w:rPr>
            <w:noProof/>
            <w:webHidden/>
          </w:rPr>
          <w:fldChar w:fldCharType="separate"/>
        </w:r>
        <w:r>
          <w:rPr>
            <w:noProof/>
            <w:webHidden/>
          </w:rPr>
          <w:t>7</w:t>
        </w:r>
        <w:r>
          <w:rPr>
            <w:noProof/>
            <w:webHidden/>
          </w:rPr>
          <w:fldChar w:fldCharType="end"/>
        </w:r>
      </w:hyperlink>
    </w:p>
    <w:p w14:paraId="6C8A6CD5" w14:textId="6BAF01EA"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14" w:history="1">
        <w:r w:rsidRPr="003763E9">
          <w:rPr>
            <w:rStyle w:val="Hipercze"/>
            <w:rFonts w:eastAsia="Cambria"/>
            <w:noProof/>
            <w:lang w:val="pl-PL" w:eastAsia="pl-PL"/>
          </w:rPr>
          <w:t>CELE AKADEMICKIE/ZAWODOWE PROGRAMU STUDIÓW</w:t>
        </w:r>
        <w:r>
          <w:rPr>
            <w:noProof/>
            <w:webHidden/>
          </w:rPr>
          <w:tab/>
        </w:r>
        <w:r>
          <w:rPr>
            <w:noProof/>
            <w:webHidden/>
          </w:rPr>
          <w:fldChar w:fldCharType="begin"/>
        </w:r>
        <w:r>
          <w:rPr>
            <w:noProof/>
            <w:webHidden/>
          </w:rPr>
          <w:instrText xml:space="preserve"> PAGEREF _Toc213048914 \h </w:instrText>
        </w:r>
        <w:r>
          <w:rPr>
            <w:noProof/>
            <w:webHidden/>
          </w:rPr>
        </w:r>
        <w:r>
          <w:rPr>
            <w:noProof/>
            <w:webHidden/>
          </w:rPr>
          <w:fldChar w:fldCharType="separate"/>
        </w:r>
        <w:r>
          <w:rPr>
            <w:noProof/>
            <w:webHidden/>
          </w:rPr>
          <w:t>7</w:t>
        </w:r>
        <w:r>
          <w:rPr>
            <w:noProof/>
            <w:webHidden/>
          </w:rPr>
          <w:fldChar w:fldCharType="end"/>
        </w:r>
      </w:hyperlink>
    </w:p>
    <w:p w14:paraId="157E1F6B" w14:textId="19A9883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15" w:history="1">
        <w:r w:rsidRPr="003763E9">
          <w:rPr>
            <w:rStyle w:val="Hipercze"/>
            <w:rFonts w:eastAsia="Cambria"/>
            <w:noProof/>
            <w:lang w:val="pl-PL" w:eastAsia="pl-PL"/>
          </w:rPr>
          <w:t>DALSZE MOŻLIWOŚCI KSZTAŁCENIA</w:t>
        </w:r>
        <w:r>
          <w:rPr>
            <w:noProof/>
            <w:webHidden/>
          </w:rPr>
          <w:tab/>
        </w:r>
        <w:r>
          <w:rPr>
            <w:noProof/>
            <w:webHidden/>
          </w:rPr>
          <w:fldChar w:fldCharType="begin"/>
        </w:r>
        <w:r>
          <w:rPr>
            <w:noProof/>
            <w:webHidden/>
          </w:rPr>
          <w:instrText xml:space="preserve"> PAGEREF _Toc213048915 \h </w:instrText>
        </w:r>
        <w:r>
          <w:rPr>
            <w:noProof/>
            <w:webHidden/>
          </w:rPr>
        </w:r>
        <w:r>
          <w:rPr>
            <w:noProof/>
            <w:webHidden/>
          </w:rPr>
          <w:fldChar w:fldCharType="separate"/>
        </w:r>
        <w:r>
          <w:rPr>
            <w:noProof/>
            <w:webHidden/>
          </w:rPr>
          <w:t>7</w:t>
        </w:r>
        <w:r>
          <w:rPr>
            <w:noProof/>
            <w:webHidden/>
          </w:rPr>
          <w:fldChar w:fldCharType="end"/>
        </w:r>
      </w:hyperlink>
    </w:p>
    <w:p w14:paraId="2287FF0D" w14:textId="726BFC78"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16" w:history="1">
        <w:r w:rsidRPr="003763E9">
          <w:rPr>
            <w:rStyle w:val="Hipercze"/>
            <w:rFonts w:eastAsia="Cambria"/>
            <w:noProof/>
            <w:lang w:val="pl-PL" w:eastAsia="pl-PL"/>
          </w:rPr>
          <w:t>FORMUŁA EGZAMINU KOŃCOWEGO</w:t>
        </w:r>
        <w:r>
          <w:rPr>
            <w:noProof/>
            <w:webHidden/>
          </w:rPr>
          <w:tab/>
        </w:r>
        <w:r>
          <w:rPr>
            <w:noProof/>
            <w:webHidden/>
          </w:rPr>
          <w:fldChar w:fldCharType="begin"/>
        </w:r>
        <w:r>
          <w:rPr>
            <w:noProof/>
            <w:webHidden/>
          </w:rPr>
          <w:instrText xml:space="preserve"> PAGEREF _Toc213048916 \h </w:instrText>
        </w:r>
        <w:r>
          <w:rPr>
            <w:noProof/>
            <w:webHidden/>
          </w:rPr>
        </w:r>
        <w:r>
          <w:rPr>
            <w:noProof/>
            <w:webHidden/>
          </w:rPr>
          <w:fldChar w:fldCharType="separate"/>
        </w:r>
        <w:r>
          <w:rPr>
            <w:noProof/>
            <w:webHidden/>
          </w:rPr>
          <w:t>7</w:t>
        </w:r>
        <w:r>
          <w:rPr>
            <w:noProof/>
            <w:webHidden/>
          </w:rPr>
          <w:fldChar w:fldCharType="end"/>
        </w:r>
      </w:hyperlink>
    </w:p>
    <w:p w14:paraId="56504B85" w14:textId="2080E5EF"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17" w:history="1">
        <w:r w:rsidRPr="003763E9">
          <w:rPr>
            <w:rStyle w:val="Hipercze"/>
            <w:rFonts w:eastAsia="Cambria"/>
            <w:noProof/>
            <w:lang w:val="pl-PL" w:eastAsia="pl-PL"/>
          </w:rPr>
          <w:t>ZASADY/METODY OCENIANIA I EGZAMINOWANIA</w:t>
        </w:r>
        <w:r>
          <w:rPr>
            <w:noProof/>
            <w:webHidden/>
          </w:rPr>
          <w:tab/>
        </w:r>
        <w:r>
          <w:rPr>
            <w:noProof/>
            <w:webHidden/>
          </w:rPr>
          <w:fldChar w:fldCharType="begin"/>
        </w:r>
        <w:r>
          <w:rPr>
            <w:noProof/>
            <w:webHidden/>
          </w:rPr>
          <w:instrText xml:space="preserve"> PAGEREF _Toc213048917 \h </w:instrText>
        </w:r>
        <w:r>
          <w:rPr>
            <w:noProof/>
            <w:webHidden/>
          </w:rPr>
        </w:r>
        <w:r>
          <w:rPr>
            <w:noProof/>
            <w:webHidden/>
          </w:rPr>
          <w:fldChar w:fldCharType="separate"/>
        </w:r>
        <w:r>
          <w:rPr>
            <w:noProof/>
            <w:webHidden/>
          </w:rPr>
          <w:t>8</w:t>
        </w:r>
        <w:r>
          <w:rPr>
            <w:noProof/>
            <w:webHidden/>
          </w:rPr>
          <w:fldChar w:fldCharType="end"/>
        </w:r>
      </w:hyperlink>
    </w:p>
    <w:p w14:paraId="616E1730" w14:textId="39D42E4A"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18" w:history="1">
        <w:r w:rsidRPr="003763E9">
          <w:rPr>
            <w:rStyle w:val="Hipercze"/>
            <w:rFonts w:eastAsia="Cambria"/>
            <w:noProof/>
            <w:lang w:val="pl-PL" w:eastAsia="pl-PL"/>
          </w:rPr>
          <w:t>PRAKTYKA ZAWODOWA (6 miesięcy)</w:t>
        </w:r>
        <w:r>
          <w:rPr>
            <w:noProof/>
            <w:webHidden/>
          </w:rPr>
          <w:tab/>
        </w:r>
        <w:r>
          <w:rPr>
            <w:noProof/>
            <w:webHidden/>
          </w:rPr>
          <w:fldChar w:fldCharType="begin"/>
        </w:r>
        <w:r>
          <w:rPr>
            <w:noProof/>
            <w:webHidden/>
          </w:rPr>
          <w:instrText xml:space="preserve"> PAGEREF _Toc213048918 \h </w:instrText>
        </w:r>
        <w:r>
          <w:rPr>
            <w:noProof/>
            <w:webHidden/>
          </w:rPr>
        </w:r>
        <w:r>
          <w:rPr>
            <w:noProof/>
            <w:webHidden/>
          </w:rPr>
          <w:fldChar w:fldCharType="separate"/>
        </w:r>
        <w:r>
          <w:rPr>
            <w:noProof/>
            <w:webHidden/>
          </w:rPr>
          <w:t>8</w:t>
        </w:r>
        <w:r>
          <w:rPr>
            <w:noProof/>
            <w:webHidden/>
          </w:rPr>
          <w:fldChar w:fldCharType="end"/>
        </w:r>
      </w:hyperlink>
    </w:p>
    <w:p w14:paraId="577C7F87" w14:textId="6067B49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19" w:history="1">
        <w:r w:rsidRPr="003763E9">
          <w:rPr>
            <w:rStyle w:val="Hipercze"/>
            <w:rFonts w:eastAsia="Cambria"/>
            <w:noProof/>
            <w:lang w:val="pl-PL" w:eastAsia="pl-PL"/>
          </w:rPr>
          <w:t>KOORDYNATOR ECTS NA SPECJALNOŚCI: TŁUMACZ W BIZNESIE – JĘZYK ANGIELSKI</w:t>
        </w:r>
        <w:r>
          <w:rPr>
            <w:noProof/>
            <w:webHidden/>
          </w:rPr>
          <w:tab/>
        </w:r>
        <w:r>
          <w:rPr>
            <w:noProof/>
            <w:webHidden/>
          </w:rPr>
          <w:fldChar w:fldCharType="begin"/>
        </w:r>
        <w:r>
          <w:rPr>
            <w:noProof/>
            <w:webHidden/>
          </w:rPr>
          <w:instrText xml:space="preserve"> PAGEREF _Toc213048919 \h </w:instrText>
        </w:r>
        <w:r>
          <w:rPr>
            <w:noProof/>
            <w:webHidden/>
          </w:rPr>
        </w:r>
        <w:r>
          <w:rPr>
            <w:noProof/>
            <w:webHidden/>
          </w:rPr>
          <w:fldChar w:fldCharType="separate"/>
        </w:r>
        <w:r>
          <w:rPr>
            <w:noProof/>
            <w:webHidden/>
          </w:rPr>
          <w:t>8</w:t>
        </w:r>
        <w:r>
          <w:rPr>
            <w:noProof/>
            <w:webHidden/>
          </w:rPr>
          <w:fldChar w:fldCharType="end"/>
        </w:r>
      </w:hyperlink>
    </w:p>
    <w:p w14:paraId="5E3537E1" w14:textId="67C25BE7"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0" w:history="1">
        <w:r w:rsidRPr="003763E9">
          <w:rPr>
            <w:rStyle w:val="Hipercze"/>
            <w:rFonts w:eastAsia="Cambria"/>
            <w:noProof/>
            <w:lang w:val="pl-PL" w:eastAsia="pl-PL"/>
          </w:rPr>
          <w:t>KADRA</w:t>
        </w:r>
        <w:r>
          <w:rPr>
            <w:noProof/>
            <w:webHidden/>
          </w:rPr>
          <w:tab/>
        </w:r>
        <w:r>
          <w:rPr>
            <w:noProof/>
            <w:webHidden/>
          </w:rPr>
          <w:fldChar w:fldCharType="begin"/>
        </w:r>
        <w:r>
          <w:rPr>
            <w:noProof/>
            <w:webHidden/>
          </w:rPr>
          <w:instrText xml:space="preserve"> PAGEREF _Toc213048920 \h </w:instrText>
        </w:r>
        <w:r>
          <w:rPr>
            <w:noProof/>
            <w:webHidden/>
          </w:rPr>
        </w:r>
        <w:r>
          <w:rPr>
            <w:noProof/>
            <w:webHidden/>
          </w:rPr>
          <w:fldChar w:fldCharType="separate"/>
        </w:r>
        <w:r>
          <w:rPr>
            <w:noProof/>
            <w:webHidden/>
          </w:rPr>
          <w:t>8</w:t>
        </w:r>
        <w:r>
          <w:rPr>
            <w:noProof/>
            <w:webHidden/>
          </w:rPr>
          <w:fldChar w:fldCharType="end"/>
        </w:r>
      </w:hyperlink>
    </w:p>
    <w:p w14:paraId="3AADAAC6" w14:textId="6452CA2F"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1" w:history="1">
        <w:r w:rsidRPr="003763E9">
          <w:rPr>
            <w:rStyle w:val="Hipercze"/>
            <w:rFonts w:eastAsia="Cambria"/>
            <w:noProof/>
            <w:lang w:val="pl-PL" w:eastAsia="pl-PL"/>
          </w:rPr>
          <w:t>PROGRAM STUDIÓW</w:t>
        </w:r>
        <w:r>
          <w:rPr>
            <w:noProof/>
            <w:webHidden/>
          </w:rPr>
          <w:tab/>
        </w:r>
        <w:r>
          <w:rPr>
            <w:noProof/>
            <w:webHidden/>
          </w:rPr>
          <w:fldChar w:fldCharType="begin"/>
        </w:r>
        <w:r>
          <w:rPr>
            <w:noProof/>
            <w:webHidden/>
          </w:rPr>
          <w:instrText xml:space="preserve"> PAGEREF _Toc213048921 \h </w:instrText>
        </w:r>
        <w:r>
          <w:rPr>
            <w:noProof/>
            <w:webHidden/>
          </w:rPr>
        </w:r>
        <w:r>
          <w:rPr>
            <w:noProof/>
            <w:webHidden/>
          </w:rPr>
          <w:fldChar w:fldCharType="separate"/>
        </w:r>
        <w:r>
          <w:rPr>
            <w:noProof/>
            <w:webHidden/>
          </w:rPr>
          <w:t>9</w:t>
        </w:r>
        <w:r>
          <w:rPr>
            <w:noProof/>
            <w:webHidden/>
          </w:rPr>
          <w:fldChar w:fldCharType="end"/>
        </w:r>
      </w:hyperlink>
    </w:p>
    <w:p w14:paraId="337D4752" w14:textId="03F63C0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2" w:history="1">
        <w:r w:rsidRPr="003763E9">
          <w:rPr>
            <w:rStyle w:val="Hipercze"/>
            <w:rFonts w:eastAsia="Cambria"/>
            <w:noProof/>
            <w:lang w:val="pl-PL" w:eastAsia="pl-PL"/>
          </w:rPr>
          <w:t>PERSPEKTYWY ZAWODOWE ABSOLWENTÓW</w:t>
        </w:r>
        <w:r>
          <w:rPr>
            <w:noProof/>
            <w:webHidden/>
          </w:rPr>
          <w:tab/>
        </w:r>
        <w:r>
          <w:rPr>
            <w:noProof/>
            <w:webHidden/>
          </w:rPr>
          <w:fldChar w:fldCharType="begin"/>
        </w:r>
        <w:r>
          <w:rPr>
            <w:noProof/>
            <w:webHidden/>
          </w:rPr>
          <w:instrText xml:space="preserve"> PAGEREF _Toc213048922 \h </w:instrText>
        </w:r>
        <w:r>
          <w:rPr>
            <w:noProof/>
            <w:webHidden/>
          </w:rPr>
        </w:r>
        <w:r>
          <w:rPr>
            <w:noProof/>
            <w:webHidden/>
          </w:rPr>
          <w:fldChar w:fldCharType="separate"/>
        </w:r>
        <w:r>
          <w:rPr>
            <w:noProof/>
            <w:webHidden/>
          </w:rPr>
          <w:t>9</w:t>
        </w:r>
        <w:r>
          <w:rPr>
            <w:noProof/>
            <w:webHidden/>
          </w:rPr>
          <w:fldChar w:fldCharType="end"/>
        </w:r>
      </w:hyperlink>
    </w:p>
    <w:p w14:paraId="6825E303" w14:textId="4275F0B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3" w:history="1">
        <w:r w:rsidRPr="003763E9">
          <w:rPr>
            <w:rStyle w:val="Hipercze"/>
            <w:rFonts w:eastAsia="Cambria"/>
            <w:noProof/>
            <w:lang w:val="pl-PL" w:eastAsia="pl-PL"/>
          </w:rPr>
          <w:t>STUDENCI I ICH ŻYCIE</w:t>
        </w:r>
        <w:r>
          <w:rPr>
            <w:noProof/>
            <w:webHidden/>
          </w:rPr>
          <w:tab/>
        </w:r>
        <w:r>
          <w:rPr>
            <w:noProof/>
            <w:webHidden/>
          </w:rPr>
          <w:fldChar w:fldCharType="begin"/>
        </w:r>
        <w:r>
          <w:rPr>
            <w:noProof/>
            <w:webHidden/>
          </w:rPr>
          <w:instrText xml:space="preserve"> PAGEREF _Toc213048923 \h </w:instrText>
        </w:r>
        <w:r>
          <w:rPr>
            <w:noProof/>
            <w:webHidden/>
          </w:rPr>
        </w:r>
        <w:r>
          <w:rPr>
            <w:noProof/>
            <w:webHidden/>
          </w:rPr>
          <w:fldChar w:fldCharType="separate"/>
        </w:r>
        <w:r>
          <w:rPr>
            <w:noProof/>
            <w:webHidden/>
          </w:rPr>
          <w:t>9</w:t>
        </w:r>
        <w:r>
          <w:rPr>
            <w:noProof/>
            <w:webHidden/>
          </w:rPr>
          <w:fldChar w:fldCharType="end"/>
        </w:r>
      </w:hyperlink>
    </w:p>
    <w:p w14:paraId="1082DC35" w14:textId="28B8D29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4" w:history="1">
        <w:r w:rsidRPr="003763E9">
          <w:rPr>
            <w:rStyle w:val="Hipercze"/>
            <w:rFonts w:eastAsia="Cambria"/>
            <w:noProof/>
            <w:lang w:val="pl-PL" w:eastAsia="pl-PL"/>
          </w:rPr>
          <w:t>WARUNKI REKRUTACJI</w:t>
        </w:r>
        <w:r>
          <w:rPr>
            <w:noProof/>
            <w:webHidden/>
          </w:rPr>
          <w:tab/>
        </w:r>
        <w:r>
          <w:rPr>
            <w:noProof/>
            <w:webHidden/>
          </w:rPr>
          <w:fldChar w:fldCharType="begin"/>
        </w:r>
        <w:r>
          <w:rPr>
            <w:noProof/>
            <w:webHidden/>
          </w:rPr>
          <w:instrText xml:space="preserve"> PAGEREF _Toc213048924 \h </w:instrText>
        </w:r>
        <w:r>
          <w:rPr>
            <w:noProof/>
            <w:webHidden/>
          </w:rPr>
        </w:r>
        <w:r>
          <w:rPr>
            <w:noProof/>
            <w:webHidden/>
          </w:rPr>
          <w:fldChar w:fldCharType="separate"/>
        </w:r>
        <w:r>
          <w:rPr>
            <w:noProof/>
            <w:webHidden/>
          </w:rPr>
          <w:t>10</w:t>
        </w:r>
        <w:r>
          <w:rPr>
            <w:noProof/>
            <w:webHidden/>
          </w:rPr>
          <w:fldChar w:fldCharType="end"/>
        </w:r>
      </w:hyperlink>
    </w:p>
    <w:p w14:paraId="0746A93C" w14:textId="27A3204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5" w:history="1">
        <w:r w:rsidRPr="003763E9">
          <w:rPr>
            <w:rStyle w:val="Hipercze"/>
            <w:rFonts w:eastAsia="Cambria"/>
            <w:noProof/>
            <w:lang w:val="pl-PL" w:eastAsia="pl-PL"/>
          </w:rPr>
          <w:t>KIERUNEK FILOLOGIA ANGIELSKA W INTERNECIE</w:t>
        </w:r>
        <w:r>
          <w:rPr>
            <w:noProof/>
            <w:webHidden/>
          </w:rPr>
          <w:tab/>
        </w:r>
        <w:r>
          <w:rPr>
            <w:noProof/>
            <w:webHidden/>
          </w:rPr>
          <w:fldChar w:fldCharType="begin"/>
        </w:r>
        <w:r>
          <w:rPr>
            <w:noProof/>
            <w:webHidden/>
          </w:rPr>
          <w:instrText xml:space="preserve"> PAGEREF _Toc213048925 \h </w:instrText>
        </w:r>
        <w:r>
          <w:rPr>
            <w:noProof/>
            <w:webHidden/>
          </w:rPr>
        </w:r>
        <w:r>
          <w:rPr>
            <w:noProof/>
            <w:webHidden/>
          </w:rPr>
          <w:fldChar w:fldCharType="separate"/>
        </w:r>
        <w:r>
          <w:rPr>
            <w:noProof/>
            <w:webHidden/>
          </w:rPr>
          <w:t>10</w:t>
        </w:r>
        <w:r>
          <w:rPr>
            <w:noProof/>
            <w:webHidden/>
          </w:rPr>
          <w:fldChar w:fldCharType="end"/>
        </w:r>
      </w:hyperlink>
    </w:p>
    <w:p w14:paraId="3CD71D51" w14:textId="0472FA6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6" w:history="1">
        <w:r w:rsidRPr="003763E9">
          <w:rPr>
            <w:rStyle w:val="Hipercze"/>
            <w:rFonts w:eastAsia="Times New Roman"/>
            <w:noProof/>
            <w:lang w:val="pl-PL" w:eastAsia="pl-PL"/>
          </w:rPr>
          <w:t>DIAGRAMY ECTS NA ROK AKADEMICKI 2025/2026</w:t>
        </w:r>
        <w:r>
          <w:rPr>
            <w:noProof/>
            <w:webHidden/>
          </w:rPr>
          <w:tab/>
        </w:r>
        <w:r>
          <w:rPr>
            <w:noProof/>
            <w:webHidden/>
          </w:rPr>
          <w:fldChar w:fldCharType="begin"/>
        </w:r>
        <w:r>
          <w:rPr>
            <w:noProof/>
            <w:webHidden/>
          </w:rPr>
          <w:instrText xml:space="preserve"> PAGEREF _Toc213048926 \h </w:instrText>
        </w:r>
        <w:r>
          <w:rPr>
            <w:noProof/>
            <w:webHidden/>
          </w:rPr>
        </w:r>
        <w:r>
          <w:rPr>
            <w:noProof/>
            <w:webHidden/>
          </w:rPr>
          <w:fldChar w:fldCharType="separate"/>
        </w:r>
        <w:r>
          <w:rPr>
            <w:noProof/>
            <w:webHidden/>
          </w:rPr>
          <w:t>10</w:t>
        </w:r>
        <w:r>
          <w:rPr>
            <w:noProof/>
            <w:webHidden/>
          </w:rPr>
          <w:fldChar w:fldCharType="end"/>
        </w:r>
      </w:hyperlink>
    </w:p>
    <w:p w14:paraId="238C80F2" w14:textId="305ED94D"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7" w:history="1">
        <w:r w:rsidRPr="003763E9">
          <w:rPr>
            <w:rStyle w:val="Hipercze"/>
            <w:noProof/>
          </w:rPr>
          <w:t>SEMESTR 1</w:t>
        </w:r>
        <w:r>
          <w:rPr>
            <w:noProof/>
            <w:webHidden/>
          </w:rPr>
          <w:tab/>
        </w:r>
        <w:r>
          <w:rPr>
            <w:noProof/>
            <w:webHidden/>
          </w:rPr>
          <w:fldChar w:fldCharType="begin"/>
        </w:r>
        <w:r>
          <w:rPr>
            <w:noProof/>
            <w:webHidden/>
          </w:rPr>
          <w:instrText xml:space="preserve"> PAGEREF _Toc213048927 \h </w:instrText>
        </w:r>
        <w:r>
          <w:rPr>
            <w:noProof/>
            <w:webHidden/>
          </w:rPr>
        </w:r>
        <w:r>
          <w:rPr>
            <w:noProof/>
            <w:webHidden/>
          </w:rPr>
          <w:fldChar w:fldCharType="separate"/>
        </w:r>
        <w:r>
          <w:rPr>
            <w:noProof/>
            <w:webHidden/>
          </w:rPr>
          <w:t>14</w:t>
        </w:r>
        <w:r>
          <w:rPr>
            <w:noProof/>
            <w:webHidden/>
          </w:rPr>
          <w:fldChar w:fldCharType="end"/>
        </w:r>
      </w:hyperlink>
    </w:p>
    <w:p w14:paraId="603B998E" w14:textId="771A0FB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8" w:history="1">
        <w:r w:rsidRPr="003763E9">
          <w:rPr>
            <w:rStyle w:val="Hipercze"/>
            <w:noProof/>
          </w:rPr>
          <w:t>Przedmiot</w:t>
        </w:r>
        <w:r w:rsidRPr="003763E9">
          <w:rPr>
            <w:rStyle w:val="Hipercze"/>
            <w:noProof/>
            <w:spacing w:val="-9"/>
          </w:rPr>
          <w:t xml:space="preserve"> </w:t>
        </w:r>
        <w:r w:rsidRPr="003763E9">
          <w:rPr>
            <w:rStyle w:val="Hipercze"/>
            <w:noProof/>
          </w:rPr>
          <w:t>wybieralny</w:t>
        </w:r>
        <w:r w:rsidRPr="003763E9">
          <w:rPr>
            <w:rStyle w:val="Hipercze"/>
            <w:noProof/>
            <w:spacing w:val="-8"/>
          </w:rPr>
          <w:t xml:space="preserve"> </w:t>
        </w:r>
        <w:r w:rsidRPr="003763E9">
          <w:rPr>
            <w:rStyle w:val="Hipercze"/>
            <w:noProof/>
          </w:rPr>
          <w:t>–</w:t>
        </w:r>
        <w:r w:rsidRPr="003763E9">
          <w:rPr>
            <w:rStyle w:val="Hipercze"/>
            <w:noProof/>
            <w:spacing w:val="-12"/>
          </w:rPr>
          <w:t xml:space="preserve"> </w:t>
        </w:r>
        <w:r w:rsidRPr="003763E9">
          <w:rPr>
            <w:rStyle w:val="Hipercze"/>
            <w:noProof/>
          </w:rPr>
          <w:t>Komunikacja</w:t>
        </w:r>
        <w:r w:rsidRPr="003763E9">
          <w:rPr>
            <w:rStyle w:val="Hipercze"/>
            <w:noProof/>
            <w:spacing w:val="-10"/>
          </w:rPr>
          <w:t xml:space="preserve"> </w:t>
        </w:r>
        <w:r w:rsidRPr="003763E9">
          <w:rPr>
            <w:rStyle w:val="Hipercze"/>
            <w:noProof/>
            <w:spacing w:val="-2"/>
          </w:rPr>
          <w:t>społeczna</w:t>
        </w:r>
        <w:r>
          <w:rPr>
            <w:noProof/>
            <w:webHidden/>
          </w:rPr>
          <w:tab/>
        </w:r>
        <w:r>
          <w:rPr>
            <w:noProof/>
            <w:webHidden/>
          </w:rPr>
          <w:fldChar w:fldCharType="begin"/>
        </w:r>
        <w:r>
          <w:rPr>
            <w:noProof/>
            <w:webHidden/>
          </w:rPr>
          <w:instrText xml:space="preserve"> PAGEREF _Toc213048928 \h </w:instrText>
        </w:r>
        <w:r>
          <w:rPr>
            <w:noProof/>
            <w:webHidden/>
          </w:rPr>
        </w:r>
        <w:r>
          <w:rPr>
            <w:noProof/>
            <w:webHidden/>
          </w:rPr>
          <w:fldChar w:fldCharType="separate"/>
        </w:r>
        <w:r>
          <w:rPr>
            <w:noProof/>
            <w:webHidden/>
          </w:rPr>
          <w:t>14</w:t>
        </w:r>
        <w:r>
          <w:rPr>
            <w:noProof/>
            <w:webHidden/>
          </w:rPr>
          <w:fldChar w:fldCharType="end"/>
        </w:r>
      </w:hyperlink>
    </w:p>
    <w:p w14:paraId="697ECE06" w14:textId="12B39E19"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29" w:history="1">
        <w:r w:rsidRPr="003763E9">
          <w:rPr>
            <w:rStyle w:val="Hipercze"/>
            <w:noProof/>
          </w:rPr>
          <w:t>Przedmiot</w:t>
        </w:r>
        <w:r w:rsidRPr="003763E9">
          <w:rPr>
            <w:rStyle w:val="Hipercze"/>
            <w:noProof/>
            <w:spacing w:val="-9"/>
          </w:rPr>
          <w:t xml:space="preserve"> </w:t>
        </w:r>
        <w:r w:rsidRPr="003763E9">
          <w:rPr>
            <w:rStyle w:val="Hipercze"/>
            <w:noProof/>
          </w:rPr>
          <w:t>wybieralny</w:t>
        </w:r>
        <w:r w:rsidRPr="003763E9">
          <w:rPr>
            <w:rStyle w:val="Hipercze"/>
            <w:noProof/>
            <w:spacing w:val="-7"/>
          </w:rPr>
          <w:t xml:space="preserve"> </w:t>
        </w:r>
        <w:r w:rsidRPr="003763E9">
          <w:rPr>
            <w:rStyle w:val="Hipercze"/>
            <w:noProof/>
          </w:rPr>
          <w:t>–</w:t>
        </w:r>
        <w:r w:rsidRPr="003763E9">
          <w:rPr>
            <w:rStyle w:val="Hipercze"/>
            <w:noProof/>
            <w:spacing w:val="-11"/>
          </w:rPr>
          <w:t xml:space="preserve"> </w:t>
        </w:r>
        <w:r w:rsidRPr="003763E9">
          <w:rPr>
            <w:rStyle w:val="Hipercze"/>
            <w:noProof/>
            <w:spacing w:val="-2"/>
          </w:rPr>
          <w:t>Semiologia</w:t>
        </w:r>
        <w:r>
          <w:rPr>
            <w:noProof/>
            <w:webHidden/>
          </w:rPr>
          <w:tab/>
        </w:r>
        <w:r>
          <w:rPr>
            <w:noProof/>
            <w:webHidden/>
          </w:rPr>
          <w:fldChar w:fldCharType="begin"/>
        </w:r>
        <w:r>
          <w:rPr>
            <w:noProof/>
            <w:webHidden/>
          </w:rPr>
          <w:instrText xml:space="preserve"> PAGEREF _Toc213048929 \h </w:instrText>
        </w:r>
        <w:r>
          <w:rPr>
            <w:noProof/>
            <w:webHidden/>
          </w:rPr>
        </w:r>
        <w:r>
          <w:rPr>
            <w:noProof/>
            <w:webHidden/>
          </w:rPr>
          <w:fldChar w:fldCharType="separate"/>
        </w:r>
        <w:r>
          <w:rPr>
            <w:noProof/>
            <w:webHidden/>
          </w:rPr>
          <w:t>15</w:t>
        </w:r>
        <w:r>
          <w:rPr>
            <w:noProof/>
            <w:webHidden/>
          </w:rPr>
          <w:fldChar w:fldCharType="end"/>
        </w:r>
      </w:hyperlink>
    </w:p>
    <w:p w14:paraId="40B2BC88" w14:textId="104CB9C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0" w:history="1">
        <w:r w:rsidRPr="003763E9">
          <w:rPr>
            <w:rStyle w:val="Hipercze"/>
            <w:noProof/>
          </w:rPr>
          <w:t>Etykieta</w:t>
        </w:r>
        <w:r w:rsidRPr="003763E9">
          <w:rPr>
            <w:rStyle w:val="Hipercze"/>
            <w:noProof/>
            <w:spacing w:val="-7"/>
          </w:rPr>
          <w:t xml:space="preserve"> </w:t>
        </w:r>
        <w:r w:rsidRPr="003763E9">
          <w:rPr>
            <w:rStyle w:val="Hipercze"/>
            <w:noProof/>
          </w:rPr>
          <w:t>w</w:t>
        </w:r>
        <w:r w:rsidRPr="003763E9">
          <w:rPr>
            <w:rStyle w:val="Hipercze"/>
            <w:noProof/>
            <w:spacing w:val="-7"/>
          </w:rPr>
          <w:t xml:space="preserve"> </w:t>
        </w:r>
        <w:r w:rsidRPr="003763E9">
          <w:rPr>
            <w:rStyle w:val="Hipercze"/>
            <w:noProof/>
          </w:rPr>
          <w:t>życiu</w:t>
        </w:r>
        <w:r w:rsidRPr="003763E9">
          <w:rPr>
            <w:rStyle w:val="Hipercze"/>
            <w:noProof/>
            <w:spacing w:val="-5"/>
          </w:rPr>
          <w:t xml:space="preserve"> </w:t>
        </w:r>
        <w:r w:rsidRPr="003763E9">
          <w:rPr>
            <w:rStyle w:val="Hipercze"/>
            <w:noProof/>
            <w:spacing w:val="-2"/>
          </w:rPr>
          <w:t>publicznym</w:t>
        </w:r>
        <w:r>
          <w:rPr>
            <w:noProof/>
            <w:webHidden/>
          </w:rPr>
          <w:tab/>
        </w:r>
        <w:r>
          <w:rPr>
            <w:noProof/>
            <w:webHidden/>
          </w:rPr>
          <w:fldChar w:fldCharType="begin"/>
        </w:r>
        <w:r>
          <w:rPr>
            <w:noProof/>
            <w:webHidden/>
          </w:rPr>
          <w:instrText xml:space="preserve"> PAGEREF _Toc213048930 \h </w:instrText>
        </w:r>
        <w:r>
          <w:rPr>
            <w:noProof/>
            <w:webHidden/>
          </w:rPr>
        </w:r>
        <w:r>
          <w:rPr>
            <w:noProof/>
            <w:webHidden/>
          </w:rPr>
          <w:fldChar w:fldCharType="separate"/>
        </w:r>
        <w:r>
          <w:rPr>
            <w:noProof/>
            <w:webHidden/>
          </w:rPr>
          <w:t>17</w:t>
        </w:r>
        <w:r>
          <w:rPr>
            <w:noProof/>
            <w:webHidden/>
          </w:rPr>
          <w:fldChar w:fldCharType="end"/>
        </w:r>
      </w:hyperlink>
    </w:p>
    <w:p w14:paraId="23F78D04" w14:textId="19EE8D3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1" w:history="1">
        <w:r w:rsidRPr="003763E9">
          <w:rPr>
            <w:rStyle w:val="Hipercze"/>
            <w:noProof/>
          </w:rPr>
          <w:t>Pierwsza</w:t>
        </w:r>
        <w:r w:rsidRPr="003763E9">
          <w:rPr>
            <w:rStyle w:val="Hipercze"/>
            <w:noProof/>
            <w:spacing w:val="-12"/>
          </w:rPr>
          <w:t xml:space="preserve"> </w:t>
        </w:r>
        <w:r w:rsidRPr="003763E9">
          <w:rPr>
            <w:rStyle w:val="Hipercze"/>
            <w:noProof/>
            <w:spacing w:val="-2"/>
          </w:rPr>
          <w:t>pomoc</w:t>
        </w:r>
        <w:r>
          <w:rPr>
            <w:noProof/>
            <w:webHidden/>
          </w:rPr>
          <w:tab/>
        </w:r>
        <w:r>
          <w:rPr>
            <w:noProof/>
            <w:webHidden/>
          </w:rPr>
          <w:fldChar w:fldCharType="begin"/>
        </w:r>
        <w:r>
          <w:rPr>
            <w:noProof/>
            <w:webHidden/>
          </w:rPr>
          <w:instrText xml:space="preserve"> PAGEREF _Toc213048931 \h </w:instrText>
        </w:r>
        <w:r>
          <w:rPr>
            <w:noProof/>
            <w:webHidden/>
          </w:rPr>
        </w:r>
        <w:r>
          <w:rPr>
            <w:noProof/>
            <w:webHidden/>
          </w:rPr>
          <w:fldChar w:fldCharType="separate"/>
        </w:r>
        <w:r>
          <w:rPr>
            <w:noProof/>
            <w:webHidden/>
          </w:rPr>
          <w:t>18</w:t>
        </w:r>
        <w:r>
          <w:rPr>
            <w:noProof/>
            <w:webHidden/>
          </w:rPr>
          <w:fldChar w:fldCharType="end"/>
        </w:r>
      </w:hyperlink>
    </w:p>
    <w:p w14:paraId="6AE9A399" w14:textId="5A19D4C7"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2" w:history="1">
        <w:r w:rsidRPr="003763E9">
          <w:rPr>
            <w:rStyle w:val="Hipercze"/>
            <w:noProof/>
          </w:rPr>
          <w:t>Technologia</w:t>
        </w:r>
        <w:r w:rsidRPr="003763E9">
          <w:rPr>
            <w:rStyle w:val="Hipercze"/>
            <w:noProof/>
            <w:spacing w:val="4"/>
          </w:rPr>
          <w:t xml:space="preserve"> </w:t>
        </w:r>
        <w:r w:rsidRPr="003763E9">
          <w:rPr>
            <w:rStyle w:val="Hipercze"/>
            <w:noProof/>
          </w:rPr>
          <w:t>informacyjna</w:t>
        </w:r>
        <w:r>
          <w:rPr>
            <w:noProof/>
            <w:webHidden/>
          </w:rPr>
          <w:tab/>
        </w:r>
        <w:r>
          <w:rPr>
            <w:noProof/>
            <w:webHidden/>
          </w:rPr>
          <w:fldChar w:fldCharType="begin"/>
        </w:r>
        <w:r>
          <w:rPr>
            <w:noProof/>
            <w:webHidden/>
          </w:rPr>
          <w:instrText xml:space="preserve"> PAGEREF _Toc213048932 \h </w:instrText>
        </w:r>
        <w:r>
          <w:rPr>
            <w:noProof/>
            <w:webHidden/>
          </w:rPr>
        </w:r>
        <w:r>
          <w:rPr>
            <w:noProof/>
            <w:webHidden/>
          </w:rPr>
          <w:fldChar w:fldCharType="separate"/>
        </w:r>
        <w:r>
          <w:rPr>
            <w:noProof/>
            <w:webHidden/>
          </w:rPr>
          <w:t>19</w:t>
        </w:r>
        <w:r>
          <w:rPr>
            <w:noProof/>
            <w:webHidden/>
          </w:rPr>
          <w:fldChar w:fldCharType="end"/>
        </w:r>
      </w:hyperlink>
    </w:p>
    <w:p w14:paraId="203619EC" w14:textId="4D91FB3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3"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słuchanie</w:t>
        </w:r>
        <w:r>
          <w:rPr>
            <w:noProof/>
            <w:webHidden/>
          </w:rPr>
          <w:tab/>
        </w:r>
        <w:r>
          <w:rPr>
            <w:noProof/>
            <w:webHidden/>
          </w:rPr>
          <w:fldChar w:fldCharType="begin"/>
        </w:r>
        <w:r>
          <w:rPr>
            <w:noProof/>
            <w:webHidden/>
          </w:rPr>
          <w:instrText xml:space="preserve"> PAGEREF _Toc213048933 \h </w:instrText>
        </w:r>
        <w:r>
          <w:rPr>
            <w:noProof/>
            <w:webHidden/>
          </w:rPr>
        </w:r>
        <w:r>
          <w:rPr>
            <w:noProof/>
            <w:webHidden/>
          </w:rPr>
          <w:fldChar w:fldCharType="separate"/>
        </w:r>
        <w:r>
          <w:rPr>
            <w:noProof/>
            <w:webHidden/>
          </w:rPr>
          <w:t>21</w:t>
        </w:r>
        <w:r>
          <w:rPr>
            <w:noProof/>
            <w:webHidden/>
          </w:rPr>
          <w:fldChar w:fldCharType="end"/>
        </w:r>
      </w:hyperlink>
    </w:p>
    <w:p w14:paraId="568D3798" w14:textId="30D7CC86"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4"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angielskiego:</w:t>
        </w:r>
        <w:r w:rsidRPr="003763E9">
          <w:rPr>
            <w:rStyle w:val="Hipercze"/>
            <w:noProof/>
            <w:spacing w:val="-10"/>
            <w:lang w:val="pl-PL"/>
          </w:rPr>
          <w:t xml:space="preserve"> </w:t>
        </w:r>
        <w:r w:rsidRPr="003763E9">
          <w:rPr>
            <w:rStyle w:val="Hipercze"/>
            <w:noProof/>
            <w:lang w:val="pl-PL"/>
          </w:rPr>
          <w:t>gramatyka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_Toc213048934 \h </w:instrText>
        </w:r>
        <w:r>
          <w:rPr>
            <w:noProof/>
            <w:webHidden/>
          </w:rPr>
        </w:r>
        <w:r>
          <w:rPr>
            <w:noProof/>
            <w:webHidden/>
          </w:rPr>
          <w:fldChar w:fldCharType="separate"/>
        </w:r>
        <w:r>
          <w:rPr>
            <w:noProof/>
            <w:webHidden/>
          </w:rPr>
          <w:t>23</w:t>
        </w:r>
        <w:r>
          <w:rPr>
            <w:noProof/>
            <w:webHidden/>
          </w:rPr>
          <w:fldChar w:fldCharType="end"/>
        </w:r>
      </w:hyperlink>
    </w:p>
    <w:p w14:paraId="029A994A" w14:textId="373FEFF5"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5" w:history="1">
        <w:r w:rsidRPr="003763E9">
          <w:rPr>
            <w:rStyle w:val="Hipercze"/>
            <w:noProof/>
            <w:lang w:val="pl-PL"/>
          </w:rPr>
          <w:t>Praktyczna</w:t>
        </w:r>
        <w:r w:rsidRPr="003763E9">
          <w:rPr>
            <w:rStyle w:val="Hipercze"/>
            <w:noProof/>
            <w:spacing w:val="-13"/>
            <w:lang w:val="pl-PL"/>
          </w:rPr>
          <w:t xml:space="preserve"> </w:t>
        </w:r>
        <w:r w:rsidRPr="003763E9">
          <w:rPr>
            <w:rStyle w:val="Hipercze"/>
            <w:noProof/>
            <w:lang w:val="pl-PL"/>
          </w:rPr>
          <w:t>nauka</w:t>
        </w:r>
        <w:r w:rsidRPr="003763E9">
          <w:rPr>
            <w:rStyle w:val="Hipercze"/>
            <w:noProof/>
            <w:spacing w:val="-12"/>
            <w:lang w:val="pl-PL"/>
          </w:rPr>
          <w:t xml:space="preserve"> </w:t>
        </w:r>
        <w:r w:rsidRPr="003763E9">
          <w:rPr>
            <w:rStyle w:val="Hipercze"/>
            <w:noProof/>
            <w:lang w:val="pl-PL"/>
          </w:rPr>
          <w:t>języka</w:t>
        </w:r>
        <w:r w:rsidRPr="003763E9">
          <w:rPr>
            <w:rStyle w:val="Hipercze"/>
            <w:noProof/>
            <w:spacing w:val="-13"/>
            <w:lang w:val="pl-PL"/>
          </w:rPr>
          <w:t xml:space="preserve"> </w:t>
        </w:r>
        <w:r w:rsidRPr="003763E9">
          <w:rPr>
            <w:rStyle w:val="Hipercze"/>
            <w:noProof/>
            <w:lang w:val="pl-PL"/>
          </w:rPr>
          <w:t>angielskiego:</w:t>
        </w:r>
        <w:r w:rsidRPr="003763E9">
          <w:rPr>
            <w:rStyle w:val="Hipercze"/>
            <w:noProof/>
            <w:spacing w:val="-12"/>
            <w:lang w:val="pl-PL"/>
          </w:rPr>
          <w:t xml:space="preserve"> </w:t>
        </w:r>
        <w:r w:rsidRPr="003763E9">
          <w:rPr>
            <w:rStyle w:val="Hipercze"/>
            <w:noProof/>
            <w:lang w:val="pl-PL"/>
          </w:rPr>
          <w:t>sprawności</w:t>
        </w:r>
        <w:r w:rsidRPr="003763E9">
          <w:rPr>
            <w:rStyle w:val="Hipercze"/>
            <w:noProof/>
            <w:spacing w:val="-14"/>
            <w:lang w:val="pl-PL"/>
          </w:rPr>
          <w:t xml:space="preserve"> </w:t>
        </w:r>
        <w:r w:rsidRPr="003763E9">
          <w:rPr>
            <w:rStyle w:val="Hipercze"/>
            <w:noProof/>
            <w:spacing w:val="-2"/>
            <w:lang w:val="pl-PL"/>
          </w:rPr>
          <w:t>zintegrowane</w:t>
        </w:r>
        <w:r>
          <w:rPr>
            <w:noProof/>
            <w:webHidden/>
          </w:rPr>
          <w:tab/>
        </w:r>
        <w:r>
          <w:rPr>
            <w:noProof/>
            <w:webHidden/>
          </w:rPr>
          <w:fldChar w:fldCharType="begin"/>
        </w:r>
        <w:r>
          <w:rPr>
            <w:noProof/>
            <w:webHidden/>
          </w:rPr>
          <w:instrText xml:space="preserve"> PAGEREF _Toc213048935 \h </w:instrText>
        </w:r>
        <w:r>
          <w:rPr>
            <w:noProof/>
            <w:webHidden/>
          </w:rPr>
        </w:r>
        <w:r>
          <w:rPr>
            <w:noProof/>
            <w:webHidden/>
          </w:rPr>
          <w:fldChar w:fldCharType="separate"/>
        </w:r>
        <w:r>
          <w:rPr>
            <w:noProof/>
            <w:webHidden/>
          </w:rPr>
          <w:t>25</w:t>
        </w:r>
        <w:r>
          <w:rPr>
            <w:noProof/>
            <w:webHidden/>
          </w:rPr>
          <w:fldChar w:fldCharType="end"/>
        </w:r>
      </w:hyperlink>
    </w:p>
    <w:p w14:paraId="7FF761E7" w14:textId="3AD8824D"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6"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pisanie</w:t>
        </w:r>
        <w:r>
          <w:rPr>
            <w:noProof/>
            <w:webHidden/>
          </w:rPr>
          <w:tab/>
        </w:r>
        <w:r>
          <w:rPr>
            <w:noProof/>
            <w:webHidden/>
          </w:rPr>
          <w:fldChar w:fldCharType="begin"/>
        </w:r>
        <w:r>
          <w:rPr>
            <w:noProof/>
            <w:webHidden/>
          </w:rPr>
          <w:instrText xml:space="preserve"> PAGEREF _Toc213048936 \h </w:instrText>
        </w:r>
        <w:r>
          <w:rPr>
            <w:noProof/>
            <w:webHidden/>
          </w:rPr>
        </w:r>
        <w:r>
          <w:rPr>
            <w:noProof/>
            <w:webHidden/>
          </w:rPr>
          <w:fldChar w:fldCharType="separate"/>
        </w:r>
        <w:r>
          <w:rPr>
            <w:noProof/>
            <w:webHidden/>
          </w:rPr>
          <w:t>26</w:t>
        </w:r>
        <w:r>
          <w:rPr>
            <w:noProof/>
            <w:webHidden/>
          </w:rPr>
          <w:fldChar w:fldCharType="end"/>
        </w:r>
      </w:hyperlink>
    </w:p>
    <w:p w14:paraId="5073D9B3" w14:textId="1917243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7"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konwersacje</w:t>
        </w:r>
        <w:r>
          <w:rPr>
            <w:noProof/>
            <w:webHidden/>
          </w:rPr>
          <w:tab/>
        </w:r>
        <w:r>
          <w:rPr>
            <w:noProof/>
            <w:webHidden/>
          </w:rPr>
          <w:fldChar w:fldCharType="begin"/>
        </w:r>
        <w:r>
          <w:rPr>
            <w:noProof/>
            <w:webHidden/>
          </w:rPr>
          <w:instrText xml:space="preserve"> PAGEREF _Toc213048937 \h </w:instrText>
        </w:r>
        <w:r>
          <w:rPr>
            <w:noProof/>
            <w:webHidden/>
          </w:rPr>
        </w:r>
        <w:r>
          <w:rPr>
            <w:noProof/>
            <w:webHidden/>
          </w:rPr>
          <w:fldChar w:fldCharType="separate"/>
        </w:r>
        <w:r>
          <w:rPr>
            <w:noProof/>
            <w:webHidden/>
          </w:rPr>
          <w:t>28</w:t>
        </w:r>
        <w:r>
          <w:rPr>
            <w:noProof/>
            <w:webHidden/>
          </w:rPr>
          <w:fldChar w:fldCharType="end"/>
        </w:r>
      </w:hyperlink>
    </w:p>
    <w:p w14:paraId="07737F79" w14:textId="59F9219F"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8" w:history="1">
        <w:r w:rsidRPr="003763E9">
          <w:rPr>
            <w:rStyle w:val="Hipercze"/>
            <w:noProof/>
            <w:lang w:val="pl-PL"/>
          </w:rPr>
          <w:t>Praktyczna</w:t>
        </w:r>
        <w:r w:rsidRPr="003763E9">
          <w:rPr>
            <w:rStyle w:val="Hipercze"/>
            <w:noProof/>
            <w:spacing w:val="-13"/>
            <w:lang w:val="pl-PL"/>
          </w:rPr>
          <w:t xml:space="preserve"> </w:t>
        </w:r>
        <w:r w:rsidRPr="003763E9">
          <w:rPr>
            <w:rStyle w:val="Hipercze"/>
            <w:noProof/>
            <w:lang w:val="pl-PL"/>
          </w:rPr>
          <w:t>nauka</w:t>
        </w:r>
        <w:r w:rsidRPr="003763E9">
          <w:rPr>
            <w:rStyle w:val="Hipercze"/>
            <w:noProof/>
            <w:spacing w:val="-13"/>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12"/>
            <w:lang w:val="pl-PL"/>
          </w:rPr>
          <w:t xml:space="preserve"> </w:t>
        </w:r>
        <w:r w:rsidRPr="003763E9">
          <w:rPr>
            <w:rStyle w:val="Hipercze"/>
            <w:noProof/>
            <w:lang w:val="pl-PL"/>
          </w:rPr>
          <w:t>fonetyka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_Toc213048938 \h </w:instrText>
        </w:r>
        <w:r>
          <w:rPr>
            <w:noProof/>
            <w:webHidden/>
          </w:rPr>
        </w:r>
        <w:r>
          <w:rPr>
            <w:noProof/>
            <w:webHidden/>
          </w:rPr>
          <w:fldChar w:fldCharType="separate"/>
        </w:r>
        <w:r>
          <w:rPr>
            <w:noProof/>
            <w:webHidden/>
          </w:rPr>
          <w:t>29</w:t>
        </w:r>
        <w:r>
          <w:rPr>
            <w:noProof/>
            <w:webHidden/>
          </w:rPr>
          <w:fldChar w:fldCharType="end"/>
        </w:r>
      </w:hyperlink>
    </w:p>
    <w:p w14:paraId="74EDF775" w14:textId="19B52C47"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39" w:history="1">
        <w:r w:rsidRPr="003763E9">
          <w:rPr>
            <w:rStyle w:val="Hipercze"/>
            <w:noProof/>
            <w:lang w:val="pl-PL"/>
          </w:rPr>
          <w:t>Praktyczna</w:t>
        </w:r>
        <w:r w:rsidRPr="003763E9">
          <w:rPr>
            <w:rStyle w:val="Hipercze"/>
            <w:noProof/>
            <w:spacing w:val="-13"/>
            <w:lang w:val="pl-PL"/>
          </w:rPr>
          <w:t xml:space="preserve"> </w:t>
        </w:r>
        <w:r w:rsidRPr="003763E9">
          <w:rPr>
            <w:rStyle w:val="Hipercze"/>
            <w:noProof/>
            <w:lang w:val="pl-PL"/>
          </w:rPr>
          <w:t>nauka</w:t>
        </w:r>
        <w:r w:rsidRPr="003763E9">
          <w:rPr>
            <w:rStyle w:val="Hipercze"/>
            <w:noProof/>
            <w:spacing w:val="-13"/>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12"/>
            <w:lang w:val="pl-PL"/>
          </w:rPr>
          <w:t xml:space="preserve"> </w:t>
        </w:r>
        <w:r w:rsidRPr="003763E9">
          <w:rPr>
            <w:rStyle w:val="Hipercze"/>
            <w:noProof/>
            <w:lang w:val="pl-PL"/>
          </w:rPr>
          <w:t>fonetyka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_Toc213048939 \h </w:instrText>
        </w:r>
        <w:r>
          <w:rPr>
            <w:noProof/>
            <w:webHidden/>
          </w:rPr>
        </w:r>
        <w:r>
          <w:rPr>
            <w:noProof/>
            <w:webHidden/>
          </w:rPr>
          <w:fldChar w:fldCharType="separate"/>
        </w:r>
        <w:r>
          <w:rPr>
            <w:noProof/>
            <w:webHidden/>
          </w:rPr>
          <w:t>30</w:t>
        </w:r>
        <w:r>
          <w:rPr>
            <w:noProof/>
            <w:webHidden/>
          </w:rPr>
          <w:fldChar w:fldCharType="end"/>
        </w:r>
      </w:hyperlink>
    </w:p>
    <w:p w14:paraId="683B2DAD" w14:textId="2D62994F"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0" w:history="1">
        <w:r w:rsidRPr="003763E9">
          <w:rPr>
            <w:rStyle w:val="Hipercze"/>
            <w:noProof/>
            <w:lang w:val="pl-PL"/>
          </w:rPr>
          <w:t>Praktyczna</w:t>
        </w:r>
        <w:r w:rsidRPr="003763E9">
          <w:rPr>
            <w:rStyle w:val="Hipercze"/>
            <w:noProof/>
            <w:spacing w:val="-11"/>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drugiego</w:t>
        </w:r>
        <w:r w:rsidRPr="003763E9">
          <w:rPr>
            <w:rStyle w:val="Hipercze"/>
            <w:noProof/>
            <w:spacing w:val="-9"/>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obcego:</w:t>
        </w:r>
        <w:r w:rsidRPr="003763E9">
          <w:rPr>
            <w:rStyle w:val="Hipercze"/>
            <w:noProof/>
            <w:spacing w:val="-10"/>
            <w:lang w:val="pl-PL"/>
          </w:rPr>
          <w:t xml:space="preserve"> </w:t>
        </w:r>
        <w:r w:rsidRPr="003763E9">
          <w:rPr>
            <w:rStyle w:val="Hipercze"/>
            <w:noProof/>
            <w:lang w:val="pl-PL"/>
          </w:rPr>
          <w:t>język</w:t>
        </w:r>
        <w:r w:rsidRPr="003763E9">
          <w:rPr>
            <w:rStyle w:val="Hipercze"/>
            <w:noProof/>
            <w:spacing w:val="-8"/>
            <w:lang w:val="pl-PL"/>
          </w:rPr>
          <w:t xml:space="preserve"> </w:t>
        </w:r>
        <w:r w:rsidRPr="003763E9">
          <w:rPr>
            <w:rStyle w:val="Hipercze"/>
            <w:noProof/>
            <w:spacing w:val="-2"/>
            <w:lang w:val="pl-PL"/>
          </w:rPr>
          <w:t>niemiecki</w:t>
        </w:r>
        <w:r>
          <w:rPr>
            <w:noProof/>
            <w:webHidden/>
          </w:rPr>
          <w:tab/>
        </w:r>
        <w:r>
          <w:rPr>
            <w:noProof/>
            <w:webHidden/>
          </w:rPr>
          <w:fldChar w:fldCharType="begin"/>
        </w:r>
        <w:r>
          <w:rPr>
            <w:noProof/>
            <w:webHidden/>
          </w:rPr>
          <w:instrText xml:space="preserve"> PAGEREF _Toc213048940 \h </w:instrText>
        </w:r>
        <w:r>
          <w:rPr>
            <w:noProof/>
            <w:webHidden/>
          </w:rPr>
        </w:r>
        <w:r>
          <w:rPr>
            <w:noProof/>
            <w:webHidden/>
          </w:rPr>
          <w:fldChar w:fldCharType="separate"/>
        </w:r>
        <w:r>
          <w:rPr>
            <w:noProof/>
            <w:webHidden/>
          </w:rPr>
          <w:t>31</w:t>
        </w:r>
        <w:r>
          <w:rPr>
            <w:noProof/>
            <w:webHidden/>
          </w:rPr>
          <w:fldChar w:fldCharType="end"/>
        </w:r>
      </w:hyperlink>
    </w:p>
    <w:p w14:paraId="41542E86" w14:textId="313C94F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1" w:history="1">
        <w:r w:rsidRPr="003763E9">
          <w:rPr>
            <w:rStyle w:val="Hipercze"/>
            <w:rFonts w:eastAsia="Times New Roman"/>
            <w:noProof/>
            <w:lang w:val="pl-PL"/>
          </w:rPr>
          <w:t>Praktyczna nauka drugiego języka obcego: język hiszpański</w:t>
        </w:r>
        <w:r>
          <w:rPr>
            <w:noProof/>
            <w:webHidden/>
          </w:rPr>
          <w:tab/>
        </w:r>
        <w:r>
          <w:rPr>
            <w:noProof/>
            <w:webHidden/>
          </w:rPr>
          <w:fldChar w:fldCharType="begin"/>
        </w:r>
        <w:r>
          <w:rPr>
            <w:noProof/>
            <w:webHidden/>
          </w:rPr>
          <w:instrText xml:space="preserve"> PAGEREF _Toc213048941 \h </w:instrText>
        </w:r>
        <w:r>
          <w:rPr>
            <w:noProof/>
            <w:webHidden/>
          </w:rPr>
        </w:r>
        <w:r>
          <w:rPr>
            <w:noProof/>
            <w:webHidden/>
          </w:rPr>
          <w:fldChar w:fldCharType="separate"/>
        </w:r>
        <w:r>
          <w:rPr>
            <w:noProof/>
            <w:webHidden/>
          </w:rPr>
          <w:t>32</w:t>
        </w:r>
        <w:r>
          <w:rPr>
            <w:noProof/>
            <w:webHidden/>
          </w:rPr>
          <w:fldChar w:fldCharType="end"/>
        </w:r>
      </w:hyperlink>
    </w:p>
    <w:p w14:paraId="55899B00" w14:textId="10D660CF"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2" w:history="1">
        <w:r w:rsidRPr="003763E9">
          <w:rPr>
            <w:rStyle w:val="Hipercze"/>
            <w:noProof/>
          </w:rPr>
          <w:t>Wstęp</w:t>
        </w:r>
        <w:r w:rsidRPr="003763E9">
          <w:rPr>
            <w:rStyle w:val="Hipercze"/>
            <w:noProof/>
            <w:spacing w:val="-7"/>
          </w:rPr>
          <w:t xml:space="preserve"> </w:t>
        </w:r>
        <w:r w:rsidRPr="003763E9">
          <w:rPr>
            <w:rStyle w:val="Hipercze"/>
            <w:noProof/>
          </w:rPr>
          <w:t>do</w:t>
        </w:r>
        <w:r w:rsidRPr="003763E9">
          <w:rPr>
            <w:rStyle w:val="Hipercze"/>
            <w:noProof/>
            <w:spacing w:val="-7"/>
          </w:rPr>
          <w:t xml:space="preserve"> </w:t>
        </w:r>
        <w:r w:rsidRPr="003763E9">
          <w:rPr>
            <w:rStyle w:val="Hipercze"/>
            <w:noProof/>
          </w:rPr>
          <w:t>językoznawstwa</w:t>
        </w:r>
        <w:r>
          <w:rPr>
            <w:noProof/>
            <w:webHidden/>
          </w:rPr>
          <w:tab/>
        </w:r>
        <w:r>
          <w:rPr>
            <w:noProof/>
            <w:webHidden/>
          </w:rPr>
          <w:fldChar w:fldCharType="begin"/>
        </w:r>
        <w:r>
          <w:rPr>
            <w:noProof/>
            <w:webHidden/>
          </w:rPr>
          <w:instrText xml:space="preserve"> PAGEREF _Toc213048942 \h </w:instrText>
        </w:r>
        <w:r>
          <w:rPr>
            <w:noProof/>
            <w:webHidden/>
          </w:rPr>
        </w:r>
        <w:r>
          <w:rPr>
            <w:noProof/>
            <w:webHidden/>
          </w:rPr>
          <w:fldChar w:fldCharType="separate"/>
        </w:r>
        <w:r>
          <w:rPr>
            <w:noProof/>
            <w:webHidden/>
          </w:rPr>
          <w:t>34</w:t>
        </w:r>
        <w:r>
          <w:rPr>
            <w:noProof/>
            <w:webHidden/>
          </w:rPr>
          <w:fldChar w:fldCharType="end"/>
        </w:r>
      </w:hyperlink>
    </w:p>
    <w:p w14:paraId="1B0C446A" w14:textId="17D150C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3" w:history="1">
        <w:r w:rsidRPr="003763E9">
          <w:rPr>
            <w:rStyle w:val="Hipercze"/>
            <w:noProof/>
            <w:lang w:val="pl-PL"/>
          </w:rPr>
          <w:t>Wiedza</w:t>
        </w:r>
        <w:r w:rsidRPr="003763E9">
          <w:rPr>
            <w:rStyle w:val="Hipercze"/>
            <w:noProof/>
            <w:spacing w:val="-13"/>
            <w:lang w:val="pl-PL"/>
          </w:rPr>
          <w:t xml:space="preserve"> </w:t>
        </w:r>
        <w:r w:rsidRPr="003763E9">
          <w:rPr>
            <w:rStyle w:val="Hipercze"/>
            <w:noProof/>
            <w:lang w:val="pl-PL"/>
          </w:rPr>
          <w:t>o</w:t>
        </w:r>
        <w:r w:rsidRPr="003763E9">
          <w:rPr>
            <w:rStyle w:val="Hipercze"/>
            <w:noProof/>
            <w:spacing w:val="-10"/>
            <w:lang w:val="pl-PL"/>
          </w:rPr>
          <w:t xml:space="preserve"> </w:t>
        </w:r>
        <w:r w:rsidRPr="003763E9">
          <w:rPr>
            <w:rStyle w:val="Hipercze"/>
            <w:noProof/>
            <w:lang w:val="pl-PL"/>
          </w:rPr>
          <w:t>krajach</w:t>
        </w:r>
        <w:r w:rsidRPr="003763E9">
          <w:rPr>
            <w:rStyle w:val="Hipercze"/>
            <w:noProof/>
            <w:spacing w:val="-7"/>
            <w:lang w:val="pl-PL"/>
          </w:rPr>
          <w:t xml:space="preserve"> </w:t>
        </w:r>
        <w:r w:rsidRPr="003763E9">
          <w:rPr>
            <w:rStyle w:val="Hipercze"/>
            <w:noProof/>
            <w:lang w:val="pl-PL"/>
          </w:rPr>
          <w:t>anglojęzycznego</w:t>
        </w:r>
        <w:r w:rsidRPr="003763E9">
          <w:rPr>
            <w:rStyle w:val="Hipercze"/>
            <w:noProof/>
            <w:spacing w:val="-12"/>
            <w:lang w:val="pl-PL"/>
          </w:rPr>
          <w:t xml:space="preserve"> </w:t>
        </w:r>
        <w:r w:rsidRPr="003763E9">
          <w:rPr>
            <w:rStyle w:val="Hipercze"/>
            <w:noProof/>
            <w:lang w:val="pl-PL"/>
          </w:rPr>
          <w:t>obszaru</w:t>
        </w:r>
        <w:r w:rsidRPr="003763E9">
          <w:rPr>
            <w:rStyle w:val="Hipercze"/>
            <w:noProof/>
            <w:spacing w:val="-10"/>
            <w:lang w:val="pl-PL"/>
          </w:rPr>
          <w:t xml:space="preserve"> </w:t>
        </w:r>
        <w:r w:rsidRPr="003763E9">
          <w:rPr>
            <w:rStyle w:val="Hipercze"/>
            <w:noProof/>
            <w:spacing w:val="-2"/>
            <w:lang w:val="pl-PL"/>
          </w:rPr>
          <w:t>językowego</w:t>
        </w:r>
        <w:r>
          <w:rPr>
            <w:noProof/>
            <w:webHidden/>
          </w:rPr>
          <w:tab/>
        </w:r>
        <w:r>
          <w:rPr>
            <w:noProof/>
            <w:webHidden/>
          </w:rPr>
          <w:fldChar w:fldCharType="begin"/>
        </w:r>
        <w:r>
          <w:rPr>
            <w:noProof/>
            <w:webHidden/>
          </w:rPr>
          <w:instrText xml:space="preserve"> PAGEREF _Toc213048943 \h </w:instrText>
        </w:r>
        <w:r>
          <w:rPr>
            <w:noProof/>
            <w:webHidden/>
          </w:rPr>
        </w:r>
        <w:r>
          <w:rPr>
            <w:noProof/>
            <w:webHidden/>
          </w:rPr>
          <w:fldChar w:fldCharType="separate"/>
        </w:r>
        <w:r>
          <w:rPr>
            <w:noProof/>
            <w:webHidden/>
          </w:rPr>
          <w:t>36</w:t>
        </w:r>
        <w:r>
          <w:rPr>
            <w:noProof/>
            <w:webHidden/>
          </w:rPr>
          <w:fldChar w:fldCharType="end"/>
        </w:r>
      </w:hyperlink>
    </w:p>
    <w:p w14:paraId="40A96230" w14:textId="1B95DA3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4" w:history="1">
        <w:r w:rsidRPr="003763E9">
          <w:rPr>
            <w:rStyle w:val="Hipercze"/>
            <w:noProof/>
          </w:rPr>
          <w:t>SEMESTR 2</w:t>
        </w:r>
        <w:r>
          <w:rPr>
            <w:noProof/>
            <w:webHidden/>
          </w:rPr>
          <w:tab/>
        </w:r>
        <w:r>
          <w:rPr>
            <w:noProof/>
            <w:webHidden/>
          </w:rPr>
          <w:fldChar w:fldCharType="begin"/>
        </w:r>
        <w:r>
          <w:rPr>
            <w:noProof/>
            <w:webHidden/>
          </w:rPr>
          <w:instrText xml:space="preserve"> PAGEREF _Toc213048944 \h </w:instrText>
        </w:r>
        <w:r>
          <w:rPr>
            <w:noProof/>
            <w:webHidden/>
          </w:rPr>
        </w:r>
        <w:r>
          <w:rPr>
            <w:noProof/>
            <w:webHidden/>
          </w:rPr>
          <w:fldChar w:fldCharType="separate"/>
        </w:r>
        <w:r>
          <w:rPr>
            <w:noProof/>
            <w:webHidden/>
          </w:rPr>
          <w:t>37</w:t>
        </w:r>
        <w:r>
          <w:rPr>
            <w:noProof/>
            <w:webHidden/>
          </w:rPr>
          <w:fldChar w:fldCharType="end"/>
        </w:r>
      </w:hyperlink>
    </w:p>
    <w:p w14:paraId="3D289072" w14:textId="5A9EA9D8"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5" w:history="1">
        <w:r w:rsidRPr="003763E9">
          <w:rPr>
            <w:rStyle w:val="Hipercze"/>
            <w:noProof/>
          </w:rPr>
          <w:t>Przedmiot</w:t>
        </w:r>
        <w:r w:rsidRPr="003763E9">
          <w:rPr>
            <w:rStyle w:val="Hipercze"/>
            <w:noProof/>
            <w:spacing w:val="-12"/>
          </w:rPr>
          <w:t xml:space="preserve"> </w:t>
        </w:r>
        <w:r w:rsidRPr="003763E9">
          <w:rPr>
            <w:rStyle w:val="Hipercze"/>
            <w:noProof/>
          </w:rPr>
          <w:t>wybieralny:</w:t>
        </w:r>
        <w:r w:rsidRPr="003763E9">
          <w:rPr>
            <w:rStyle w:val="Hipercze"/>
            <w:noProof/>
            <w:spacing w:val="-14"/>
          </w:rPr>
          <w:t xml:space="preserve"> </w:t>
        </w:r>
        <w:r w:rsidRPr="003763E9">
          <w:rPr>
            <w:rStyle w:val="Hipercze"/>
            <w:noProof/>
            <w:spacing w:val="-2"/>
          </w:rPr>
          <w:t>Etyka</w:t>
        </w:r>
        <w:r>
          <w:rPr>
            <w:noProof/>
            <w:webHidden/>
          </w:rPr>
          <w:tab/>
        </w:r>
        <w:r>
          <w:rPr>
            <w:noProof/>
            <w:webHidden/>
          </w:rPr>
          <w:fldChar w:fldCharType="begin"/>
        </w:r>
        <w:r>
          <w:rPr>
            <w:noProof/>
            <w:webHidden/>
          </w:rPr>
          <w:instrText xml:space="preserve"> PAGEREF _Toc213048945 \h </w:instrText>
        </w:r>
        <w:r>
          <w:rPr>
            <w:noProof/>
            <w:webHidden/>
          </w:rPr>
        </w:r>
        <w:r>
          <w:rPr>
            <w:noProof/>
            <w:webHidden/>
          </w:rPr>
          <w:fldChar w:fldCharType="separate"/>
        </w:r>
        <w:r>
          <w:rPr>
            <w:noProof/>
            <w:webHidden/>
          </w:rPr>
          <w:t>37</w:t>
        </w:r>
        <w:r>
          <w:rPr>
            <w:noProof/>
            <w:webHidden/>
          </w:rPr>
          <w:fldChar w:fldCharType="end"/>
        </w:r>
      </w:hyperlink>
    </w:p>
    <w:p w14:paraId="583A4A6B" w14:textId="13B75425"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6" w:history="1">
        <w:r w:rsidRPr="003763E9">
          <w:rPr>
            <w:rStyle w:val="Hipercze"/>
            <w:noProof/>
          </w:rPr>
          <w:t>Przedmiot</w:t>
        </w:r>
        <w:r w:rsidRPr="003763E9">
          <w:rPr>
            <w:rStyle w:val="Hipercze"/>
            <w:noProof/>
            <w:spacing w:val="-12"/>
          </w:rPr>
          <w:t xml:space="preserve"> </w:t>
        </w:r>
        <w:r w:rsidRPr="003763E9">
          <w:rPr>
            <w:rStyle w:val="Hipercze"/>
            <w:noProof/>
          </w:rPr>
          <w:t>wybieralny:</w:t>
        </w:r>
        <w:r w:rsidRPr="003763E9">
          <w:rPr>
            <w:rStyle w:val="Hipercze"/>
            <w:noProof/>
            <w:spacing w:val="-14"/>
          </w:rPr>
          <w:t xml:space="preserve"> </w:t>
        </w:r>
        <w:r w:rsidRPr="003763E9">
          <w:rPr>
            <w:rStyle w:val="Hipercze"/>
            <w:noProof/>
            <w:spacing w:val="-2"/>
          </w:rPr>
          <w:t>Filozofia</w:t>
        </w:r>
        <w:r>
          <w:rPr>
            <w:noProof/>
            <w:webHidden/>
          </w:rPr>
          <w:tab/>
        </w:r>
        <w:r>
          <w:rPr>
            <w:noProof/>
            <w:webHidden/>
          </w:rPr>
          <w:fldChar w:fldCharType="begin"/>
        </w:r>
        <w:r>
          <w:rPr>
            <w:noProof/>
            <w:webHidden/>
          </w:rPr>
          <w:instrText xml:space="preserve"> PAGEREF _Toc213048946 \h </w:instrText>
        </w:r>
        <w:r>
          <w:rPr>
            <w:noProof/>
            <w:webHidden/>
          </w:rPr>
        </w:r>
        <w:r>
          <w:rPr>
            <w:noProof/>
            <w:webHidden/>
          </w:rPr>
          <w:fldChar w:fldCharType="separate"/>
        </w:r>
        <w:r>
          <w:rPr>
            <w:noProof/>
            <w:webHidden/>
          </w:rPr>
          <w:t>38</w:t>
        </w:r>
        <w:r>
          <w:rPr>
            <w:noProof/>
            <w:webHidden/>
          </w:rPr>
          <w:fldChar w:fldCharType="end"/>
        </w:r>
      </w:hyperlink>
    </w:p>
    <w:p w14:paraId="4F45BF04" w14:textId="2A0FD3F8"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7" w:history="1">
        <w:r w:rsidRPr="003763E9">
          <w:rPr>
            <w:rStyle w:val="Hipercze"/>
            <w:noProof/>
          </w:rPr>
          <w:t>Ochrona</w:t>
        </w:r>
        <w:r w:rsidRPr="003763E9">
          <w:rPr>
            <w:rStyle w:val="Hipercze"/>
            <w:noProof/>
            <w:spacing w:val="-14"/>
          </w:rPr>
          <w:t xml:space="preserve"> </w:t>
        </w:r>
        <w:r w:rsidRPr="003763E9">
          <w:rPr>
            <w:rStyle w:val="Hipercze"/>
            <w:noProof/>
          </w:rPr>
          <w:t>własności</w:t>
        </w:r>
        <w:r w:rsidRPr="003763E9">
          <w:rPr>
            <w:rStyle w:val="Hipercze"/>
            <w:noProof/>
            <w:spacing w:val="-13"/>
          </w:rPr>
          <w:t xml:space="preserve"> </w:t>
        </w:r>
        <w:r w:rsidRPr="003763E9">
          <w:rPr>
            <w:rStyle w:val="Hipercze"/>
            <w:noProof/>
            <w:spacing w:val="-2"/>
          </w:rPr>
          <w:t>intelektualnej</w:t>
        </w:r>
        <w:r>
          <w:rPr>
            <w:noProof/>
            <w:webHidden/>
          </w:rPr>
          <w:tab/>
        </w:r>
        <w:r>
          <w:rPr>
            <w:noProof/>
            <w:webHidden/>
          </w:rPr>
          <w:fldChar w:fldCharType="begin"/>
        </w:r>
        <w:r>
          <w:rPr>
            <w:noProof/>
            <w:webHidden/>
          </w:rPr>
          <w:instrText xml:space="preserve"> PAGEREF _Toc213048947 \h </w:instrText>
        </w:r>
        <w:r>
          <w:rPr>
            <w:noProof/>
            <w:webHidden/>
          </w:rPr>
        </w:r>
        <w:r>
          <w:rPr>
            <w:noProof/>
            <w:webHidden/>
          </w:rPr>
          <w:fldChar w:fldCharType="separate"/>
        </w:r>
        <w:r>
          <w:rPr>
            <w:noProof/>
            <w:webHidden/>
          </w:rPr>
          <w:t>39</w:t>
        </w:r>
        <w:r>
          <w:rPr>
            <w:noProof/>
            <w:webHidden/>
          </w:rPr>
          <w:fldChar w:fldCharType="end"/>
        </w:r>
      </w:hyperlink>
    </w:p>
    <w:p w14:paraId="41BDD59E" w14:textId="0A606BB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8"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słuchanie</w:t>
        </w:r>
        <w:r>
          <w:rPr>
            <w:noProof/>
            <w:webHidden/>
          </w:rPr>
          <w:tab/>
        </w:r>
        <w:r>
          <w:rPr>
            <w:noProof/>
            <w:webHidden/>
          </w:rPr>
          <w:fldChar w:fldCharType="begin"/>
        </w:r>
        <w:r>
          <w:rPr>
            <w:noProof/>
            <w:webHidden/>
          </w:rPr>
          <w:instrText xml:space="preserve"> PAGEREF _Toc213048948 \h </w:instrText>
        </w:r>
        <w:r>
          <w:rPr>
            <w:noProof/>
            <w:webHidden/>
          </w:rPr>
        </w:r>
        <w:r>
          <w:rPr>
            <w:noProof/>
            <w:webHidden/>
          </w:rPr>
          <w:fldChar w:fldCharType="separate"/>
        </w:r>
        <w:r>
          <w:rPr>
            <w:noProof/>
            <w:webHidden/>
          </w:rPr>
          <w:t>40</w:t>
        </w:r>
        <w:r>
          <w:rPr>
            <w:noProof/>
            <w:webHidden/>
          </w:rPr>
          <w:fldChar w:fldCharType="end"/>
        </w:r>
      </w:hyperlink>
    </w:p>
    <w:p w14:paraId="2AB8EE15" w14:textId="3F55BEEA"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49"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angielskiego:</w:t>
        </w:r>
        <w:r w:rsidRPr="003763E9">
          <w:rPr>
            <w:rStyle w:val="Hipercze"/>
            <w:noProof/>
            <w:spacing w:val="-10"/>
            <w:lang w:val="pl-PL"/>
          </w:rPr>
          <w:t xml:space="preserve"> </w:t>
        </w:r>
        <w:r w:rsidRPr="003763E9">
          <w:rPr>
            <w:rStyle w:val="Hipercze"/>
            <w:noProof/>
            <w:lang w:val="pl-PL"/>
          </w:rPr>
          <w:t>gramatyka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_Toc213048949 \h </w:instrText>
        </w:r>
        <w:r>
          <w:rPr>
            <w:noProof/>
            <w:webHidden/>
          </w:rPr>
        </w:r>
        <w:r>
          <w:rPr>
            <w:noProof/>
            <w:webHidden/>
          </w:rPr>
          <w:fldChar w:fldCharType="separate"/>
        </w:r>
        <w:r>
          <w:rPr>
            <w:noProof/>
            <w:webHidden/>
          </w:rPr>
          <w:t>42</w:t>
        </w:r>
        <w:r>
          <w:rPr>
            <w:noProof/>
            <w:webHidden/>
          </w:rPr>
          <w:fldChar w:fldCharType="end"/>
        </w:r>
      </w:hyperlink>
    </w:p>
    <w:p w14:paraId="139273BF" w14:textId="609C1581"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0" w:history="1">
        <w:r w:rsidRPr="003763E9">
          <w:rPr>
            <w:rStyle w:val="Hipercze"/>
            <w:noProof/>
            <w:lang w:val="pl-PL"/>
          </w:rPr>
          <w:t>Praktyczna</w:t>
        </w:r>
        <w:r w:rsidRPr="003763E9">
          <w:rPr>
            <w:rStyle w:val="Hipercze"/>
            <w:noProof/>
            <w:spacing w:val="-13"/>
            <w:lang w:val="pl-PL"/>
          </w:rPr>
          <w:t xml:space="preserve"> </w:t>
        </w:r>
        <w:r w:rsidRPr="003763E9">
          <w:rPr>
            <w:rStyle w:val="Hipercze"/>
            <w:noProof/>
            <w:lang w:val="pl-PL"/>
          </w:rPr>
          <w:t>nauka</w:t>
        </w:r>
        <w:r w:rsidRPr="003763E9">
          <w:rPr>
            <w:rStyle w:val="Hipercze"/>
            <w:noProof/>
            <w:spacing w:val="-12"/>
            <w:lang w:val="pl-PL"/>
          </w:rPr>
          <w:t xml:space="preserve"> </w:t>
        </w:r>
        <w:r w:rsidRPr="003763E9">
          <w:rPr>
            <w:rStyle w:val="Hipercze"/>
            <w:noProof/>
            <w:lang w:val="pl-PL"/>
          </w:rPr>
          <w:t>języka</w:t>
        </w:r>
        <w:r w:rsidRPr="003763E9">
          <w:rPr>
            <w:rStyle w:val="Hipercze"/>
            <w:noProof/>
            <w:spacing w:val="-13"/>
            <w:lang w:val="pl-PL"/>
          </w:rPr>
          <w:t xml:space="preserve"> </w:t>
        </w:r>
        <w:r w:rsidRPr="003763E9">
          <w:rPr>
            <w:rStyle w:val="Hipercze"/>
            <w:noProof/>
            <w:lang w:val="pl-PL"/>
          </w:rPr>
          <w:t>angielskiego:</w:t>
        </w:r>
        <w:r w:rsidRPr="003763E9">
          <w:rPr>
            <w:rStyle w:val="Hipercze"/>
            <w:noProof/>
            <w:spacing w:val="-12"/>
            <w:lang w:val="pl-PL"/>
          </w:rPr>
          <w:t xml:space="preserve"> </w:t>
        </w:r>
        <w:r w:rsidRPr="003763E9">
          <w:rPr>
            <w:rStyle w:val="Hipercze"/>
            <w:noProof/>
            <w:lang w:val="pl-PL"/>
          </w:rPr>
          <w:t>sprawności</w:t>
        </w:r>
        <w:r w:rsidRPr="003763E9">
          <w:rPr>
            <w:rStyle w:val="Hipercze"/>
            <w:noProof/>
            <w:spacing w:val="-14"/>
            <w:lang w:val="pl-PL"/>
          </w:rPr>
          <w:t xml:space="preserve"> </w:t>
        </w:r>
        <w:r w:rsidRPr="003763E9">
          <w:rPr>
            <w:rStyle w:val="Hipercze"/>
            <w:noProof/>
            <w:spacing w:val="-2"/>
            <w:lang w:val="pl-PL"/>
          </w:rPr>
          <w:t>zintegrowane</w:t>
        </w:r>
        <w:r>
          <w:rPr>
            <w:noProof/>
            <w:webHidden/>
          </w:rPr>
          <w:tab/>
        </w:r>
        <w:r>
          <w:rPr>
            <w:noProof/>
            <w:webHidden/>
          </w:rPr>
          <w:fldChar w:fldCharType="begin"/>
        </w:r>
        <w:r>
          <w:rPr>
            <w:noProof/>
            <w:webHidden/>
          </w:rPr>
          <w:instrText xml:space="preserve"> PAGEREF _Toc213048950 \h </w:instrText>
        </w:r>
        <w:r>
          <w:rPr>
            <w:noProof/>
            <w:webHidden/>
          </w:rPr>
        </w:r>
        <w:r>
          <w:rPr>
            <w:noProof/>
            <w:webHidden/>
          </w:rPr>
          <w:fldChar w:fldCharType="separate"/>
        </w:r>
        <w:r>
          <w:rPr>
            <w:noProof/>
            <w:webHidden/>
          </w:rPr>
          <w:t>44</w:t>
        </w:r>
        <w:r>
          <w:rPr>
            <w:noProof/>
            <w:webHidden/>
          </w:rPr>
          <w:fldChar w:fldCharType="end"/>
        </w:r>
      </w:hyperlink>
    </w:p>
    <w:p w14:paraId="746F313D" w14:textId="004F205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1"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pisanie</w:t>
        </w:r>
        <w:r>
          <w:rPr>
            <w:noProof/>
            <w:webHidden/>
          </w:rPr>
          <w:tab/>
        </w:r>
        <w:r>
          <w:rPr>
            <w:noProof/>
            <w:webHidden/>
          </w:rPr>
          <w:fldChar w:fldCharType="begin"/>
        </w:r>
        <w:r>
          <w:rPr>
            <w:noProof/>
            <w:webHidden/>
          </w:rPr>
          <w:instrText xml:space="preserve"> PAGEREF _Toc213048951 \h </w:instrText>
        </w:r>
        <w:r>
          <w:rPr>
            <w:noProof/>
            <w:webHidden/>
          </w:rPr>
        </w:r>
        <w:r>
          <w:rPr>
            <w:noProof/>
            <w:webHidden/>
          </w:rPr>
          <w:fldChar w:fldCharType="separate"/>
        </w:r>
        <w:r>
          <w:rPr>
            <w:noProof/>
            <w:webHidden/>
          </w:rPr>
          <w:t>45</w:t>
        </w:r>
        <w:r>
          <w:rPr>
            <w:noProof/>
            <w:webHidden/>
          </w:rPr>
          <w:fldChar w:fldCharType="end"/>
        </w:r>
      </w:hyperlink>
    </w:p>
    <w:p w14:paraId="68C0DC9B" w14:textId="3316F8C1"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2"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konwersacje</w:t>
        </w:r>
        <w:r>
          <w:rPr>
            <w:noProof/>
            <w:webHidden/>
          </w:rPr>
          <w:tab/>
        </w:r>
        <w:r>
          <w:rPr>
            <w:noProof/>
            <w:webHidden/>
          </w:rPr>
          <w:fldChar w:fldCharType="begin"/>
        </w:r>
        <w:r>
          <w:rPr>
            <w:noProof/>
            <w:webHidden/>
          </w:rPr>
          <w:instrText xml:space="preserve"> PAGEREF _Toc213048952 \h </w:instrText>
        </w:r>
        <w:r>
          <w:rPr>
            <w:noProof/>
            <w:webHidden/>
          </w:rPr>
        </w:r>
        <w:r>
          <w:rPr>
            <w:noProof/>
            <w:webHidden/>
          </w:rPr>
          <w:fldChar w:fldCharType="separate"/>
        </w:r>
        <w:r>
          <w:rPr>
            <w:noProof/>
            <w:webHidden/>
          </w:rPr>
          <w:t>46</w:t>
        </w:r>
        <w:r>
          <w:rPr>
            <w:noProof/>
            <w:webHidden/>
          </w:rPr>
          <w:fldChar w:fldCharType="end"/>
        </w:r>
      </w:hyperlink>
    </w:p>
    <w:p w14:paraId="49DC126E" w14:textId="4621724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3" w:history="1">
        <w:r w:rsidRPr="003763E9">
          <w:rPr>
            <w:rStyle w:val="Hipercze"/>
            <w:noProof/>
            <w:lang w:val="pl-PL"/>
          </w:rPr>
          <w:t>Praktyczna</w:t>
        </w:r>
        <w:r w:rsidRPr="003763E9">
          <w:rPr>
            <w:rStyle w:val="Hipercze"/>
            <w:noProof/>
            <w:spacing w:val="-13"/>
            <w:lang w:val="pl-PL"/>
          </w:rPr>
          <w:t xml:space="preserve"> </w:t>
        </w:r>
        <w:r w:rsidRPr="003763E9">
          <w:rPr>
            <w:rStyle w:val="Hipercze"/>
            <w:noProof/>
            <w:lang w:val="pl-PL"/>
          </w:rPr>
          <w:t>nauka</w:t>
        </w:r>
        <w:r w:rsidRPr="003763E9">
          <w:rPr>
            <w:rStyle w:val="Hipercze"/>
            <w:noProof/>
            <w:spacing w:val="-13"/>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12"/>
            <w:lang w:val="pl-PL"/>
          </w:rPr>
          <w:t xml:space="preserve"> </w:t>
        </w:r>
        <w:r w:rsidRPr="003763E9">
          <w:rPr>
            <w:rStyle w:val="Hipercze"/>
            <w:noProof/>
            <w:lang w:val="pl-PL"/>
          </w:rPr>
          <w:t>fonetyka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_Toc213048953 \h </w:instrText>
        </w:r>
        <w:r>
          <w:rPr>
            <w:noProof/>
            <w:webHidden/>
          </w:rPr>
        </w:r>
        <w:r>
          <w:rPr>
            <w:noProof/>
            <w:webHidden/>
          </w:rPr>
          <w:fldChar w:fldCharType="separate"/>
        </w:r>
        <w:r>
          <w:rPr>
            <w:noProof/>
            <w:webHidden/>
          </w:rPr>
          <w:t>48</w:t>
        </w:r>
        <w:r>
          <w:rPr>
            <w:noProof/>
            <w:webHidden/>
          </w:rPr>
          <w:fldChar w:fldCharType="end"/>
        </w:r>
      </w:hyperlink>
    </w:p>
    <w:p w14:paraId="1ABBE3EC" w14:textId="5A30466A"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4" w:history="1">
        <w:r w:rsidRPr="003763E9">
          <w:rPr>
            <w:rStyle w:val="Hipercze"/>
            <w:noProof/>
            <w:lang w:val="pl-PL"/>
          </w:rPr>
          <w:t>Praktyczna</w:t>
        </w:r>
        <w:r w:rsidRPr="003763E9">
          <w:rPr>
            <w:rStyle w:val="Hipercze"/>
            <w:noProof/>
            <w:spacing w:val="-13"/>
            <w:lang w:val="pl-PL"/>
          </w:rPr>
          <w:t xml:space="preserve"> </w:t>
        </w:r>
        <w:r w:rsidRPr="003763E9">
          <w:rPr>
            <w:rStyle w:val="Hipercze"/>
            <w:noProof/>
            <w:lang w:val="pl-PL"/>
          </w:rPr>
          <w:t>nauka</w:t>
        </w:r>
        <w:r w:rsidRPr="003763E9">
          <w:rPr>
            <w:rStyle w:val="Hipercze"/>
            <w:noProof/>
            <w:spacing w:val="-13"/>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12"/>
            <w:lang w:val="pl-PL"/>
          </w:rPr>
          <w:t xml:space="preserve"> </w:t>
        </w:r>
        <w:r w:rsidRPr="003763E9">
          <w:rPr>
            <w:rStyle w:val="Hipercze"/>
            <w:noProof/>
            <w:lang w:val="pl-PL"/>
          </w:rPr>
          <w:t>fonetyka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_Toc213048954 \h </w:instrText>
        </w:r>
        <w:r>
          <w:rPr>
            <w:noProof/>
            <w:webHidden/>
          </w:rPr>
        </w:r>
        <w:r>
          <w:rPr>
            <w:noProof/>
            <w:webHidden/>
          </w:rPr>
          <w:fldChar w:fldCharType="separate"/>
        </w:r>
        <w:r>
          <w:rPr>
            <w:noProof/>
            <w:webHidden/>
          </w:rPr>
          <w:t>49</w:t>
        </w:r>
        <w:r>
          <w:rPr>
            <w:noProof/>
            <w:webHidden/>
          </w:rPr>
          <w:fldChar w:fldCharType="end"/>
        </w:r>
      </w:hyperlink>
    </w:p>
    <w:p w14:paraId="3523A608" w14:textId="696B82F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5" w:history="1">
        <w:r w:rsidRPr="003763E9">
          <w:rPr>
            <w:rStyle w:val="Hipercze"/>
            <w:noProof/>
            <w:lang w:val="pl-PL"/>
          </w:rPr>
          <w:t>Praktyczna</w:t>
        </w:r>
        <w:r w:rsidRPr="003763E9">
          <w:rPr>
            <w:rStyle w:val="Hipercze"/>
            <w:noProof/>
            <w:spacing w:val="-11"/>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drugiego</w:t>
        </w:r>
        <w:r w:rsidRPr="003763E9">
          <w:rPr>
            <w:rStyle w:val="Hipercze"/>
            <w:noProof/>
            <w:spacing w:val="-9"/>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obcego:</w:t>
        </w:r>
        <w:r w:rsidRPr="003763E9">
          <w:rPr>
            <w:rStyle w:val="Hipercze"/>
            <w:noProof/>
            <w:spacing w:val="-10"/>
            <w:lang w:val="pl-PL"/>
          </w:rPr>
          <w:t xml:space="preserve"> </w:t>
        </w:r>
        <w:r w:rsidRPr="003763E9">
          <w:rPr>
            <w:rStyle w:val="Hipercze"/>
            <w:noProof/>
            <w:lang w:val="pl-PL"/>
          </w:rPr>
          <w:t>język</w:t>
        </w:r>
        <w:r w:rsidRPr="003763E9">
          <w:rPr>
            <w:rStyle w:val="Hipercze"/>
            <w:noProof/>
            <w:spacing w:val="-8"/>
            <w:lang w:val="pl-PL"/>
          </w:rPr>
          <w:t xml:space="preserve"> </w:t>
        </w:r>
        <w:r w:rsidRPr="003763E9">
          <w:rPr>
            <w:rStyle w:val="Hipercze"/>
            <w:noProof/>
            <w:spacing w:val="-2"/>
            <w:lang w:val="pl-PL"/>
          </w:rPr>
          <w:t>niemiecki</w:t>
        </w:r>
        <w:r>
          <w:rPr>
            <w:noProof/>
            <w:webHidden/>
          </w:rPr>
          <w:tab/>
        </w:r>
        <w:r>
          <w:rPr>
            <w:noProof/>
            <w:webHidden/>
          </w:rPr>
          <w:fldChar w:fldCharType="begin"/>
        </w:r>
        <w:r>
          <w:rPr>
            <w:noProof/>
            <w:webHidden/>
          </w:rPr>
          <w:instrText xml:space="preserve"> PAGEREF _Toc213048955 \h </w:instrText>
        </w:r>
        <w:r>
          <w:rPr>
            <w:noProof/>
            <w:webHidden/>
          </w:rPr>
        </w:r>
        <w:r>
          <w:rPr>
            <w:noProof/>
            <w:webHidden/>
          </w:rPr>
          <w:fldChar w:fldCharType="separate"/>
        </w:r>
        <w:r>
          <w:rPr>
            <w:noProof/>
            <w:webHidden/>
          </w:rPr>
          <w:t>50</w:t>
        </w:r>
        <w:r>
          <w:rPr>
            <w:noProof/>
            <w:webHidden/>
          </w:rPr>
          <w:fldChar w:fldCharType="end"/>
        </w:r>
      </w:hyperlink>
    </w:p>
    <w:p w14:paraId="33A55DD2" w14:textId="6BD7349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6" w:history="1">
        <w:r w:rsidRPr="003763E9">
          <w:rPr>
            <w:rStyle w:val="Hipercze"/>
            <w:rFonts w:eastAsia="Times New Roman"/>
            <w:noProof/>
            <w:lang w:val="pl-PL"/>
          </w:rPr>
          <w:t>Praktyczna nauka drugiego języka obcego: język hiszpański</w:t>
        </w:r>
        <w:r>
          <w:rPr>
            <w:noProof/>
            <w:webHidden/>
          </w:rPr>
          <w:tab/>
        </w:r>
        <w:r>
          <w:rPr>
            <w:noProof/>
            <w:webHidden/>
          </w:rPr>
          <w:fldChar w:fldCharType="begin"/>
        </w:r>
        <w:r>
          <w:rPr>
            <w:noProof/>
            <w:webHidden/>
          </w:rPr>
          <w:instrText xml:space="preserve"> PAGEREF _Toc213048956 \h </w:instrText>
        </w:r>
        <w:r>
          <w:rPr>
            <w:noProof/>
            <w:webHidden/>
          </w:rPr>
        </w:r>
        <w:r>
          <w:rPr>
            <w:noProof/>
            <w:webHidden/>
          </w:rPr>
          <w:fldChar w:fldCharType="separate"/>
        </w:r>
        <w:r>
          <w:rPr>
            <w:noProof/>
            <w:webHidden/>
          </w:rPr>
          <w:t>52</w:t>
        </w:r>
        <w:r>
          <w:rPr>
            <w:noProof/>
            <w:webHidden/>
          </w:rPr>
          <w:fldChar w:fldCharType="end"/>
        </w:r>
      </w:hyperlink>
    </w:p>
    <w:p w14:paraId="6A0CFDC1" w14:textId="7CFF7337"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7" w:history="1">
        <w:r w:rsidRPr="003763E9">
          <w:rPr>
            <w:rStyle w:val="Hipercze"/>
            <w:noProof/>
            <w:lang w:val="pl-PL"/>
          </w:rPr>
          <w:t>Wiedza</w:t>
        </w:r>
        <w:r w:rsidRPr="003763E9">
          <w:rPr>
            <w:rStyle w:val="Hipercze"/>
            <w:noProof/>
            <w:spacing w:val="-13"/>
            <w:lang w:val="pl-PL"/>
          </w:rPr>
          <w:t xml:space="preserve"> </w:t>
        </w:r>
        <w:r w:rsidRPr="003763E9">
          <w:rPr>
            <w:rStyle w:val="Hipercze"/>
            <w:noProof/>
            <w:lang w:val="pl-PL"/>
          </w:rPr>
          <w:t>o</w:t>
        </w:r>
        <w:r w:rsidRPr="003763E9">
          <w:rPr>
            <w:rStyle w:val="Hipercze"/>
            <w:noProof/>
            <w:spacing w:val="-10"/>
            <w:lang w:val="pl-PL"/>
          </w:rPr>
          <w:t xml:space="preserve"> </w:t>
        </w:r>
        <w:r w:rsidRPr="003763E9">
          <w:rPr>
            <w:rStyle w:val="Hipercze"/>
            <w:noProof/>
            <w:lang w:val="pl-PL"/>
          </w:rPr>
          <w:t>krajach</w:t>
        </w:r>
        <w:r w:rsidRPr="003763E9">
          <w:rPr>
            <w:rStyle w:val="Hipercze"/>
            <w:noProof/>
            <w:spacing w:val="-7"/>
            <w:lang w:val="pl-PL"/>
          </w:rPr>
          <w:t xml:space="preserve"> </w:t>
        </w:r>
        <w:r w:rsidRPr="003763E9">
          <w:rPr>
            <w:rStyle w:val="Hipercze"/>
            <w:noProof/>
            <w:lang w:val="pl-PL"/>
          </w:rPr>
          <w:t>anglojęzycznego</w:t>
        </w:r>
        <w:r w:rsidRPr="003763E9">
          <w:rPr>
            <w:rStyle w:val="Hipercze"/>
            <w:noProof/>
            <w:spacing w:val="-12"/>
            <w:lang w:val="pl-PL"/>
          </w:rPr>
          <w:t xml:space="preserve"> </w:t>
        </w:r>
        <w:r w:rsidRPr="003763E9">
          <w:rPr>
            <w:rStyle w:val="Hipercze"/>
            <w:noProof/>
            <w:lang w:val="pl-PL"/>
          </w:rPr>
          <w:t>obszaru</w:t>
        </w:r>
        <w:r w:rsidRPr="003763E9">
          <w:rPr>
            <w:rStyle w:val="Hipercze"/>
            <w:noProof/>
            <w:spacing w:val="-10"/>
            <w:lang w:val="pl-PL"/>
          </w:rPr>
          <w:t xml:space="preserve"> </w:t>
        </w:r>
        <w:r w:rsidRPr="003763E9">
          <w:rPr>
            <w:rStyle w:val="Hipercze"/>
            <w:noProof/>
            <w:spacing w:val="-2"/>
            <w:lang w:val="pl-PL"/>
          </w:rPr>
          <w:t>językowego</w:t>
        </w:r>
        <w:r>
          <w:rPr>
            <w:noProof/>
            <w:webHidden/>
          </w:rPr>
          <w:tab/>
        </w:r>
        <w:r>
          <w:rPr>
            <w:noProof/>
            <w:webHidden/>
          </w:rPr>
          <w:fldChar w:fldCharType="begin"/>
        </w:r>
        <w:r>
          <w:rPr>
            <w:noProof/>
            <w:webHidden/>
          </w:rPr>
          <w:instrText xml:space="preserve"> PAGEREF _Toc213048957 \h </w:instrText>
        </w:r>
        <w:r>
          <w:rPr>
            <w:noProof/>
            <w:webHidden/>
          </w:rPr>
        </w:r>
        <w:r>
          <w:rPr>
            <w:noProof/>
            <w:webHidden/>
          </w:rPr>
          <w:fldChar w:fldCharType="separate"/>
        </w:r>
        <w:r>
          <w:rPr>
            <w:noProof/>
            <w:webHidden/>
          </w:rPr>
          <w:t>54</w:t>
        </w:r>
        <w:r>
          <w:rPr>
            <w:noProof/>
            <w:webHidden/>
          </w:rPr>
          <w:fldChar w:fldCharType="end"/>
        </w:r>
      </w:hyperlink>
    </w:p>
    <w:p w14:paraId="0F6FC55C" w14:textId="231B866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8" w:history="1">
        <w:r w:rsidRPr="003763E9">
          <w:rPr>
            <w:rStyle w:val="Hipercze"/>
            <w:noProof/>
          </w:rPr>
          <w:t>Gramatyka</w:t>
        </w:r>
        <w:r w:rsidRPr="003763E9">
          <w:rPr>
            <w:rStyle w:val="Hipercze"/>
            <w:noProof/>
            <w:spacing w:val="-14"/>
          </w:rPr>
          <w:t xml:space="preserve"> </w:t>
        </w:r>
        <w:r w:rsidRPr="003763E9">
          <w:rPr>
            <w:rStyle w:val="Hipercze"/>
            <w:noProof/>
            <w:spacing w:val="-2"/>
          </w:rPr>
          <w:t>opisowa</w:t>
        </w:r>
        <w:r>
          <w:rPr>
            <w:noProof/>
            <w:webHidden/>
          </w:rPr>
          <w:tab/>
        </w:r>
        <w:r>
          <w:rPr>
            <w:noProof/>
            <w:webHidden/>
          </w:rPr>
          <w:fldChar w:fldCharType="begin"/>
        </w:r>
        <w:r>
          <w:rPr>
            <w:noProof/>
            <w:webHidden/>
          </w:rPr>
          <w:instrText xml:space="preserve"> PAGEREF _Toc213048958 \h </w:instrText>
        </w:r>
        <w:r>
          <w:rPr>
            <w:noProof/>
            <w:webHidden/>
          </w:rPr>
        </w:r>
        <w:r>
          <w:rPr>
            <w:noProof/>
            <w:webHidden/>
          </w:rPr>
          <w:fldChar w:fldCharType="separate"/>
        </w:r>
        <w:r>
          <w:rPr>
            <w:noProof/>
            <w:webHidden/>
          </w:rPr>
          <w:t>55</w:t>
        </w:r>
        <w:r>
          <w:rPr>
            <w:noProof/>
            <w:webHidden/>
          </w:rPr>
          <w:fldChar w:fldCharType="end"/>
        </w:r>
      </w:hyperlink>
    </w:p>
    <w:p w14:paraId="4DF311A5" w14:textId="5ABBC8F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59" w:history="1">
        <w:r w:rsidRPr="003763E9">
          <w:rPr>
            <w:rStyle w:val="Hipercze"/>
            <w:noProof/>
          </w:rPr>
          <w:t>Historia</w:t>
        </w:r>
        <w:r w:rsidRPr="003763E9">
          <w:rPr>
            <w:rStyle w:val="Hipercze"/>
            <w:noProof/>
            <w:spacing w:val="-10"/>
          </w:rPr>
          <w:t xml:space="preserve"> </w:t>
        </w:r>
        <w:r w:rsidRPr="003763E9">
          <w:rPr>
            <w:rStyle w:val="Hipercze"/>
            <w:noProof/>
          </w:rPr>
          <w:t>języka</w:t>
        </w:r>
        <w:r w:rsidRPr="003763E9">
          <w:rPr>
            <w:rStyle w:val="Hipercze"/>
            <w:noProof/>
            <w:spacing w:val="-9"/>
          </w:rPr>
          <w:t xml:space="preserve"> </w:t>
        </w:r>
        <w:r w:rsidRPr="003763E9">
          <w:rPr>
            <w:rStyle w:val="Hipercze"/>
            <w:noProof/>
            <w:spacing w:val="-2"/>
          </w:rPr>
          <w:t>angielskiego</w:t>
        </w:r>
        <w:r>
          <w:rPr>
            <w:noProof/>
            <w:webHidden/>
          </w:rPr>
          <w:tab/>
        </w:r>
        <w:r>
          <w:rPr>
            <w:noProof/>
            <w:webHidden/>
          </w:rPr>
          <w:fldChar w:fldCharType="begin"/>
        </w:r>
        <w:r>
          <w:rPr>
            <w:noProof/>
            <w:webHidden/>
          </w:rPr>
          <w:instrText xml:space="preserve"> PAGEREF _Toc213048959 \h </w:instrText>
        </w:r>
        <w:r>
          <w:rPr>
            <w:noProof/>
            <w:webHidden/>
          </w:rPr>
        </w:r>
        <w:r>
          <w:rPr>
            <w:noProof/>
            <w:webHidden/>
          </w:rPr>
          <w:fldChar w:fldCharType="separate"/>
        </w:r>
        <w:r>
          <w:rPr>
            <w:noProof/>
            <w:webHidden/>
          </w:rPr>
          <w:t>57</w:t>
        </w:r>
        <w:r>
          <w:rPr>
            <w:noProof/>
            <w:webHidden/>
          </w:rPr>
          <w:fldChar w:fldCharType="end"/>
        </w:r>
      </w:hyperlink>
    </w:p>
    <w:p w14:paraId="00F8BBC4" w14:textId="601C3B2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0" w:history="1">
        <w:r w:rsidRPr="003763E9">
          <w:rPr>
            <w:rStyle w:val="Hipercze"/>
            <w:noProof/>
          </w:rPr>
          <w:t>Komunikacja</w:t>
        </w:r>
        <w:r w:rsidRPr="003763E9">
          <w:rPr>
            <w:rStyle w:val="Hipercze"/>
            <w:noProof/>
            <w:spacing w:val="-13"/>
          </w:rPr>
          <w:t xml:space="preserve"> </w:t>
        </w:r>
        <w:r w:rsidRPr="003763E9">
          <w:rPr>
            <w:rStyle w:val="Hipercze"/>
            <w:noProof/>
          </w:rPr>
          <w:t>interkulturowa</w:t>
        </w:r>
        <w:r>
          <w:rPr>
            <w:noProof/>
            <w:webHidden/>
          </w:rPr>
          <w:tab/>
        </w:r>
        <w:r>
          <w:rPr>
            <w:noProof/>
            <w:webHidden/>
          </w:rPr>
          <w:fldChar w:fldCharType="begin"/>
        </w:r>
        <w:r>
          <w:rPr>
            <w:noProof/>
            <w:webHidden/>
          </w:rPr>
          <w:instrText xml:space="preserve"> PAGEREF _Toc213048960 \h </w:instrText>
        </w:r>
        <w:r>
          <w:rPr>
            <w:noProof/>
            <w:webHidden/>
          </w:rPr>
        </w:r>
        <w:r>
          <w:rPr>
            <w:noProof/>
            <w:webHidden/>
          </w:rPr>
          <w:fldChar w:fldCharType="separate"/>
        </w:r>
        <w:r>
          <w:rPr>
            <w:noProof/>
            <w:webHidden/>
          </w:rPr>
          <w:t>59</w:t>
        </w:r>
        <w:r>
          <w:rPr>
            <w:noProof/>
            <w:webHidden/>
          </w:rPr>
          <w:fldChar w:fldCharType="end"/>
        </w:r>
      </w:hyperlink>
    </w:p>
    <w:p w14:paraId="6147F2FE" w14:textId="65903EE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1" w:history="1">
        <w:r w:rsidRPr="003763E9">
          <w:rPr>
            <w:rStyle w:val="Hipercze"/>
            <w:noProof/>
          </w:rPr>
          <w:t>SEMESTR 3</w:t>
        </w:r>
        <w:r>
          <w:rPr>
            <w:noProof/>
            <w:webHidden/>
          </w:rPr>
          <w:tab/>
        </w:r>
        <w:r>
          <w:rPr>
            <w:noProof/>
            <w:webHidden/>
          </w:rPr>
          <w:fldChar w:fldCharType="begin"/>
        </w:r>
        <w:r>
          <w:rPr>
            <w:noProof/>
            <w:webHidden/>
          </w:rPr>
          <w:instrText xml:space="preserve"> PAGEREF _Toc213048961 \h </w:instrText>
        </w:r>
        <w:r>
          <w:rPr>
            <w:noProof/>
            <w:webHidden/>
          </w:rPr>
        </w:r>
        <w:r>
          <w:rPr>
            <w:noProof/>
            <w:webHidden/>
          </w:rPr>
          <w:fldChar w:fldCharType="separate"/>
        </w:r>
        <w:r>
          <w:rPr>
            <w:noProof/>
            <w:webHidden/>
          </w:rPr>
          <w:t>60</w:t>
        </w:r>
        <w:r>
          <w:rPr>
            <w:noProof/>
            <w:webHidden/>
          </w:rPr>
          <w:fldChar w:fldCharType="end"/>
        </w:r>
      </w:hyperlink>
    </w:p>
    <w:p w14:paraId="2041DB3C" w14:textId="30031ED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2" w:history="1">
        <w:r w:rsidRPr="003763E9">
          <w:rPr>
            <w:rStyle w:val="Hipercze"/>
            <w:noProof/>
          </w:rPr>
          <w:t>Wychowanie</w:t>
        </w:r>
        <w:r w:rsidRPr="003763E9">
          <w:rPr>
            <w:rStyle w:val="Hipercze"/>
            <w:noProof/>
            <w:spacing w:val="-16"/>
          </w:rPr>
          <w:t xml:space="preserve"> </w:t>
        </w:r>
        <w:r w:rsidRPr="003763E9">
          <w:rPr>
            <w:rStyle w:val="Hipercze"/>
            <w:noProof/>
            <w:spacing w:val="-2"/>
          </w:rPr>
          <w:t>fizyczne</w:t>
        </w:r>
        <w:r>
          <w:rPr>
            <w:noProof/>
            <w:webHidden/>
          </w:rPr>
          <w:tab/>
        </w:r>
        <w:r>
          <w:rPr>
            <w:noProof/>
            <w:webHidden/>
          </w:rPr>
          <w:fldChar w:fldCharType="begin"/>
        </w:r>
        <w:r>
          <w:rPr>
            <w:noProof/>
            <w:webHidden/>
          </w:rPr>
          <w:instrText xml:space="preserve"> PAGEREF _Toc213048962 \h </w:instrText>
        </w:r>
        <w:r>
          <w:rPr>
            <w:noProof/>
            <w:webHidden/>
          </w:rPr>
        </w:r>
        <w:r>
          <w:rPr>
            <w:noProof/>
            <w:webHidden/>
          </w:rPr>
          <w:fldChar w:fldCharType="separate"/>
        </w:r>
        <w:r>
          <w:rPr>
            <w:noProof/>
            <w:webHidden/>
          </w:rPr>
          <w:t>60</w:t>
        </w:r>
        <w:r>
          <w:rPr>
            <w:noProof/>
            <w:webHidden/>
          </w:rPr>
          <w:fldChar w:fldCharType="end"/>
        </w:r>
      </w:hyperlink>
    </w:p>
    <w:p w14:paraId="19844D63" w14:textId="319A275D"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3"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konwersacje</w:t>
        </w:r>
        <w:r>
          <w:rPr>
            <w:noProof/>
            <w:webHidden/>
          </w:rPr>
          <w:tab/>
        </w:r>
        <w:r>
          <w:rPr>
            <w:noProof/>
            <w:webHidden/>
          </w:rPr>
          <w:fldChar w:fldCharType="begin"/>
        </w:r>
        <w:r>
          <w:rPr>
            <w:noProof/>
            <w:webHidden/>
          </w:rPr>
          <w:instrText xml:space="preserve"> PAGEREF _Toc213048963 \h </w:instrText>
        </w:r>
        <w:r>
          <w:rPr>
            <w:noProof/>
            <w:webHidden/>
          </w:rPr>
        </w:r>
        <w:r>
          <w:rPr>
            <w:noProof/>
            <w:webHidden/>
          </w:rPr>
          <w:fldChar w:fldCharType="separate"/>
        </w:r>
        <w:r>
          <w:rPr>
            <w:noProof/>
            <w:webHidden/>
          </w:rPr>
          <w:t>63</w:t>
        </w:r>
        <w:r>
          <w:rPr>
            <w:noProof/>
            <w:webHidden/>
          </w:rPr>
          <w:fldChar w:fldCharType="end"/>
        </w:r>
      </w:hyperlink>
    </w:p>
    <w:p w14:paraId="03999879" w14:textId="464D5507"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4"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2"/>
          </w:rPr>
          <w:t xml:space="preserve"> </w:t>
        </w:r>
        <w:r w:rsidRPr="003763E9">
          <w:rPr>
            <w:rStyle w:val="Hipercze"/>
            <w:noProof/>
          </w:rPr>
          <w:t>języka</w:t>
        </w:r>
        <w:r w:rsidRPr="003763E9">
          <w:rPr>
            <w:rStyle w:val="Hipercze"/>
            <w:noProof/>
            <w:spacing w:val="-9"/>
          </w:rPr>
          <w:t xml:space="preserve"> </w:t>
        </w:r>
        <w:r w:rsidRPr="003763E9">
          <w:rPr>
            <w:rStyle w:val="Hipercze"/>
            <w:noProof/>
          </w:rPr>
          <w:t>angielskiego:</w:t>
        </w:r>
        <w:r w:rsidRPr="003763E9">
          <w:rPr>
            <w:rStyle w:val="Hipercze"/>
            <w:noProof/>
            <w:spacing w:val="-11"/>
          </w:rPr>
          <w:t xml:space="preserve"> </w:t>
        </w:r>
        <w:r w:rsidRPr="003763E9">
          <w:rPr>
            <w:rStyle w:val="Hipercze"/>
            <w:noProof/>
            <w:spacing w:val="-2"/>
          </w:rPr>
          <w:t>pisanie</w:t>
        </w:r>
        <w:r>
          <w:rPr>
            <w:noProof/>
            <w:webHidden/>
          </w:rPr>
          <w:tab/>
        </w:r>
        <w:r>
          <w:rPr>
            <w:noProof/>
            <w:webHidden/>
          </w:rPr>
          <w:fldChar w:fldCharType="begin"/>
        </w:r>
        <w:r>
          <w:rPr>
            <w:noProof/>
            <w:webHidden/>
          </w:rPr>
          <w:instrText xml:space="preserve"> PAGEREF _Toc213048964 \h </w:instrText>
        </w:r>
        <w:r>
          <w:rPr>
            <w:noProof/>
            <w:webHidden/>
          </w:rPr>
        </w:r>
        <w:r>
          <w:rPr>
            <w:noProof/>
            <w:webHidden/>
          </w:rPr>
          <w:fldChar w:fldCharType="separate"/>
        </w:r>
        <w:r>
          <w:rPr>
            <w:noProof/>
            <w:webHidden/>
          </w:rPr>
          <w:t>64</w:t>
        </w:r>
        <w:r>
          <w:rPr>
            <w:noProof/>
            <w:webHidden/>
          </w:rPr>
          <w:fldChar w:fldCharType="end"/>
        </w:r>
      </w:hyperlink>
    </w:p>
    <w:p w14:paraId="367B14B4" w14:textId="32499FD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5" w:history="1">
        <w:r w:rsidRPr="003763E9">
          <w:rPr>
            <w:rStyle w:val="Hipercze"/>
            <w:noProof/>
            <w:lang w:val="pl-PL"/>
          </w:rPr>
          <w:t>Praktyczna</w:t>
        </w:r>
        <w:r w:rsidRPr="003763E9">
          <w:rPr>
            <w:rStyle w:val="Hipercze"/>
            <w:noProof/>
            <w:spacing w:val="-13"/>
            <w:lang w:val="pl-PL"/>
          </w:rPr>
          <w:t xml:space="preserve"> </w:t>
        </w:r>
        <w:r w:rsidRPr="003763E9">
          <w:rPr>
            <w:rStyle w:val="Hipercze"/>
            <w:noProof/>
            <w:lang w:val="pl-PL"/>
          </w:rPr>
          <w:t>nauka</w:t>
        </w:r>
        <w:r w:rsidRPr="003763E9">
          <w:rPr>
            <w:rStyle w:val="Hipercze"/>
            <w:noProof/>
            <w:spacing w:val="-12"/>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9"/>
            <w:lang w:val="pl-PL"/>
          </w:rPr>
          <w:t xml:space="preserve"> </w:t>
        </w:r>
        <w:r w:rsidRPr="003763E9">
          <w:rPr>
            <w:rStyle w:val="Hipercze"/>
            <w:noProof/>
            <w:lang w:val="pl-PL"/>
          </w:rPr>
          <w:t>sprawności</w:t>
        </w:r>
        <w:r w:rsidRPr="003763E9">
          <w:rPr>
            <w:rStyle w:val="Hipercze"/>
            <w:noProof/>
            <w:spacing w:val="-14"/>
            <w:lang w:val="pl-PL"/>
          </w:rPr>
          <w:t xml:space="preserve"> </w:t>
        </w:r>
        <w:r w:rsidRPr="003763E9">
          <w:rPr>
            <w:rStyle w:val="Hipercze"/>
            <w:noProof/>
            <w:spacing w:val="-2"/>
            <w:lang w:val="pl-PL"/>
          </w:rPr>
          <w:t>zintegrowane</w:t>
        </w:r>
        <w:r>
          <w:rPr>
            <w:noProof/>
            <w:webHidden/>
          </w:rPr>
          <w:tab/>
        </w:r>
        <w:r>
          <w:rPr>
            <w:noProof/>
            <w:webHidden/>
          </w:rPr>
          <w:fldChar w:fldCharType="begin"/>
        </w:r>
        <w:r>
          <w:rPr>
            <w:noProof/>
            <w:webHidden/>
          </w:rPr>
          <w:instrText xml:space="preserve"> PAGEREF _Toc213048965 \h </w:instrText>
        </w:r>
        <w:r>
          <w:rPr>
            <w:noProof/>
            <w:webHidden/>
          </w:rPr>
        </w:r>
        <w:r>
          <w:rPr>
            <w:noProof/>
            <w:webHidden/>
          </w:rPr>
          <w:fldChar w:fldCharType="separate"/>
        </w:r>
        <w:r>
          <w:rPr>
            <w:noProof/>
            <w:webHidden/>
          </w:rPr>
          <w:t>65</w:t>
        </w:r>
        <w:r>
          <w:rPr>
            <w:noProof/>
            <w:webHidden/>
          </w:rPr>
          <w:fldChar w:fldCharType="end"/>
        </w:r>
      </w:hyperlink>
    </w:p>
    <w:p w14:paraId="2AD60074" w14:textId="3C1A7023"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6"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2"/>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angielskiego:</w:t>
        </w:r>
        <w:r w:rsidRPr="003763E9">
          <w:rPr>
            <w:rStyle w:val="Hipercze"/>
            <w:noProof/>
            <w:spacing w:val="-8"/>
            <w:lang w:val="pl-PL"/>
          </w:rPr>
          <w:t xml:space="preserve"> </w:t>
        </w:r>
        <w:r w:rsidRPr="003763E9">
          <w:rPr>
            <w:rStyle w:val="Hipercze"/>
            <w:noProof/>
            <w:lang w:val="pl-PL"/>
          </w:rPr>
          <w:t>gramatyka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_Toc213048966 \h </w:instrText>
        </w:r>
        <w:r>
          <w:rPr>
            <w:noProof/>
            <w:webHidden/>
          </w:rPr>
        </w:r>
        <w:r>
          <w:rPr>
            <w:noProof/>
            <w:webHidden/>
          </w:rPr>
          <w:fldChar w:fldCharType="separate"/>
        </w:r>
        <w:r>
          <w:rPr>
            <w:noProof/>
            <w:webHidden/>
          </w:rPr>
          <w:t>66</w:t>
        </w:r>
        <w:r>
          <w:rPr>
            <w:noProof/>
            <w:webHidden/>
          </w:rPr>
          <w:fldChar w:fldCharType="end"/>
        </w:r>
      </w:hyperlink>
    </w:p>
    <w:p w14:paraId="6EDC2B6B" w14:textId="653E06B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7" w:history="1">
        <w:r w:rsidRPr="003763E9">
          <w:rPr>
            <w:rStyle w:val="Hipercze"/>
            <w:noProof/>
            <w:lang w:val="pl-PL"/>
          </w:rPr>
          <w:t>Praktyczna</w:t>
        </w:r>
        <w:r w:rsidRPr="003763E9">
          <w:rPr>
            <w:rStyle w:val="Hipercze"/>
            <w:noProof/>
            <w:spacing w:val="-11"/>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drugiego</w:t>
        </w:r>
        <w:r w:rsidRPr="003763E9">
          <w:rPr>
            <w:rStyle w:val="Hipercze"/>
            <w:noProof/>
            <w:spacing w:val="-9"/>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obcego:</w:t>
        </w:r>
        <w:r w:rsidRPr="003763E9">
          <w:rPr>
            <w:rStyle w:val="Hipercze"/>
            <w:noProof/>
            <w:spacing w:val="-10"/>
            <w:lang w:val="pl-PL"/>
          </w:rPr>
          <w:t xml:space="preserve"> </w:t>
        </w:r>
        <w:r w:rsidRPr="003763E9">
          <w:rPr>
            <w:rStyle w:val="Hipercze"/>
            <w:noProof/>
            <w:lang w:val="pl-PL"/>
          </w:rPr>
          <w:t>język</w:t>
        </w:r>
        <w:r w:rsidRPr="003763E9">
          <w:rPr>
            <w:rStyle w:val="Hipercze"/>
            <w:noProof/>
            <w:spacing w:val="-8"/>
            <w:lang w:val="pl-PL"/>
          </w:rPr>
          <w:t xml:space="preserve"> </w:t>
        </w:r>
        <w:r w:rsidRPr="003763E9">
          <w:rPr>
            <w:rStyle w:val="Hipercze"/>
            <w:noProof/>
            <w:spacing w:val="-2"/>
            <w:lang w:val="pl-PL"/>
          </w:rPr>
          <w:t>niemiecki</w:t>
        </w:r>
        <w:r>
          <w:rPr>
            <w:noProof/>
            <w:webHidden/>
          </w:rPr>
          <w:tab/>
        </w:r>
        <w:r>
          <w:rPr>
            <w:noProof/>
            <w:webHidden/>
          </w:rPr>
          <w:fldChar w:fldCharType="begin"/>
        </w:r>
        <w:r>
          <w:rPr>
            <w:noProof/>
            <w:webHidden/>
          </w:rPr>
          <w:instrText xml:space="preserve"> PAGEREF _Toc213048967 \h </w:instrText>
        </w:r>
        <w:r>
          <w:rPr>
            <w:noProof/>
            <w:webHidden/>
          </w:rPr>
        </w:r>
        <w:r>
          <w:rPr>
            <w:noProof/>
            <w:webHidden/>
          </w:rPr>
          <w:fldChar w:fldCharType="separate"/>
        </w:r>
        <w:r>
          <w:rPr>
            <w:noProof/>
            <w:webHidden/>
          </w:rPr>
          <w:t>67</w:t>
        </w:r>
        <w:r>
          <w:rPr>
            <w:noProof/>
            <w:webHidden/>
          </w:rPr>
          <w:fldChar w:fldCharType="end"/>
        </w:r>
      </w:hyperlink>
    </w:p>
    <w:p w14:paraId="0F7A9A71" w14:textId="0FE0EDD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8" w:history="1">
        <w:r w:rsidRPr="003763E9">
          <w:rPr>
            <w:rStyle w:val="Hipercze"/>
            <w:noProof/>
          </w:rPr>
          <w:t>Praktyczna nauka drugiego języka obcego: język hiszpański</w:t>
        </w:r>
        <w:r>
          <w:rPr>
            <w:noProof/>
            <w:webHidden/>
          </w:rPr>
          <w:tab/>
        </w:r>
        <w:r>
          <w:rPr>
            <w:noProof/>
            <w:webHidden/>
          </w:rPr>
          <w:fldChar w:fldCharType="begin"/>
        </w:r>
        <w:r>
          <w:rPr>
            <w:noProof/>
            <w:webHidden/>
          </w:rPr>
          <w:instrText xml:space="preserve"> PAGEREF _Toc213048968 \h </w:instrText>
        </w:r>
        <w:r>
          <w:rPr>
            <w:noProof/>
            <w:webHidden/>
          </w:rPr>
        </w:r>
        <w:r>
          <w:rPr>
            <w:noProof/>
            <w:webHidden/>
          </w:rPr>
          <w:fldChar w:fldCharType="separate"/>
        </w:r>
        <w:r>
          <w:rPr>
            <w:noProof/>
            <w:webHidden/>
          </w:rPr>
          <w:t>69</w:t>
        </w:r>
        <w:r>
          <w:rPr>
            <w:noProof/>
            <w:webHidden/>
          </w:rPr>
          <w:fldChar w:fldCharType="end"/>
        </w:r>
      </w:hyperlink>
    </w:p>
    <w:p w14:paraId="6D838A2F" w14:textId="1E76EE66"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69" w:history="1">
        <w:r w:rsidRPr="003763E9">
          <w:rPr>
            <w:rStyle w:val="Hipercze"/>
            <w:noProof/>
          </w:rPr>
          <w:t>Kultura</w:t>
        </w:r>
        <w:r w:rsidRPr="003763E9">
          <w:rPr>
            <w:rStyle w:val="Hipercze"/>
            <w:noProof/>
            <w:spacing w:val="-7"/>
          </w:rPr>
          <w:t xml:space="preserve"> </w:t>
        </w:r>
        <w:r w:rsidRPr="003763E9">
          <w:rPr>
            <w:rStyle w:val="Hipercze"/>
            <w:noProof/>
          </w:rPr>
          <w:t>i</w:t>
        </w:r>
        <w:r w:rsidRPr="003763E9">
          <w:rPr>
            <w:rStyle w:val="Hipercze"/>
            <w:noProof/>
            <w:spacing w:val="-9"/>
          </w:rPr>
          <w:t xml:space="preserve"> </w:t>
        </w:r>
        <w:r w:rsidRPr="003763E9">
          <w:rPr>
            <w:rStyle w:val="Hipercze"/>
            <w:noProof/>
          </w:rPr>
          <w:t>literatura</w:t>
        </w:r>
        <w:r w:rsidRPr="003763E9">
          <w:rPr>
            <w:rStyle w:val="Hipercze"/>
            <w:noProof/>
            <w:spacing w:val="-6"/>
          </w:rPr>
          <w:t xml:space="preserve"> </w:t>
        </w:r>
        <w:r w:rsidRPr="003763E9">
          <w:rPr>
            <w:rStyle w:val="Hipercze"/>
            <w:noProof/>
            <w:spacing w:val="-2"/>
          </w:rPr>
          <w:t>anglojęzyczna</w:t>
        </w:r>
        <w:r>
          <w:rPr>
            <w:noProof/>
            <w:webHidden/>
          </w:rPr>
          <w:tab/>
        </w:r>
        <w:r>
          <w:rPr>
            <w:noProof/>
            <w:webHidden/>
          </w:rPr>
          <w:fldChar w:fldCharType="begin"/>
        </w:r>
        <w:r>
          <w:rPr>
            <w:noProof/>
            <w:webHidden/>
          </w:rPr>
          <w:instrText xml:space="preserve"> PAGEREF _Toc213048969 \h </w:instrText>
        </w:r>
        <w:r>
          <w:rPr>
            <w:noProof/>
            <w:webHidden/>
          </w:rPr>
        </w:r>
        <w:r>
          <w:rPr>
            <w:noProof/>
            <w:webHidden/>
          </w:rPr>
          <w:fldChar w:fldCharType="separate"/>
        </w:r>
        <w:r>
          <w:rPr>
            <w:noProof/>
            <w:webHidden/>
          </w:rPr>
          <w:t>71</w:t>
        </w:r>
        <w:r>
          <w:rPr>
            <w:noProof/>
            <w:webHidden/>
          </w:rPr>
          <w:fldChar w:fldCharType="end"/>
        </w:r>
      </w:hyperlink>
    </w:p>
    <w:p w14:paraId="6A59228F" w14:textId="678E1448"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0" w:history="1">
        <w:r w:rsidRPr="003763E9">
          <w:rPr>
            <w:rStyle w:val="Hipercze"/>
            <w:noProof/>
          </w:rPr>
          <w:t>Narzędzia</w:t>
        </w:r>
        <w:r w:rsidRPr="003763E9">
          <w:rPr>
            <w:rStyle w:val="Hipercze"/>
            <w:noProof/>
            <w:spacing w:val="-13"/>
          </w:rPr>
          <w:t xml:space="preserve"> </w:t>
        </w:r>
        <w:r w:rsidRPr="003763E9">
          <w:rPr>
            <w:rStyle w:val="Hipercze"/>
            <w:noProof/>
          </w:rPr>
          <w:t>sztucznej</w:t>
        </w:r>
        <w:r w:rsidRPr="003763E9">
          <w:rPr>
            <w:rStyle w:val="Hipercze"/>
            <w:noProof/>
            <w:spacing w:val="-11"/>
          </w:rPr>
          <w:t xml:space="preserve"> </w:t>
        </w:r>
        <w:r w:rsidRPr="003763E9">
          <w:rPr>
            <w:rStyle w:val="Hipercze"/>
            <w:noProof/>
          </w:rPr>
          <w:t>inteligencji</w:t>
        </w:r>
        <w:r w:rsidRPr="003763E9">
          <w:rPr>
            <w:rStyle w:val="Hipercze"/>
            <w:noProof/>
            <w:spacing w:val="-11"/>
          </w:rPr>
          <w:t xml:space="preserve"> </w:t>
        </w:r>
        <w:r w:rsidRPr="003763E9">
          <w:rPr>
            <w:rStyle w:val="Hipercze"/>
            <w:noProof/>
          </w:rPr>
          <w:t>w</w:t>
        </w:r>
        <w:r w:rsidRPr="003763E9">
          <w:rPr>
            <w:rStyle w:val="Hipercze"/>
            <w:noProof/>
            <w:spacing w:val="-13"/>
          </w:rPr>
          <w:t xml:space="preserve"> </w:t>
        </w:r>
        <w:r w:rsidRPr="003763E9">
          <w:rPr>
            <w:rStyle w:val="Hipercze"/>
            <w:noProof/>
            <w:spacing w:val="-2"/>
          </w:rPr>
          <w:t>tłumaczeniach</w:t>
        </w:r>
        <w:r>
          <w:rPr>
            <w:noProof/>
            <w:webHidden/>
          </w:rPr>
          <w:tab/>
        </w:r>
        <w:r>
          <w:rPr>
            <w:noProof/>
            <w:webHidden/>
          </w:rPr>
          <w:fldChar w:fldCharType="begin"/>
        </w:r>
        <w:r>
          <w:rPr>
            <w:noProof/>
            <w:webHidden/>
          </w:rPr>
          <w:instrText xml:space="preserve"> PAGEREF _Toc213048970 \h </w:instrText>
        </w:r>
        <w:r>
          <w:rPr>
            <w:noProof/>
            <w:webHidden/>
          </w:rPr>
        </w:r>
        <w:r>
          <w:rPr>
            <w:noProof/>
            <w:webHidden/>
          </w:rPr>
          <w:fldChar w:fldCharType="separate"/>
        </w:r>
        <w:r>
          <w:rPr>
            <w:noProof/>
            <w:webHidden/>
          </w:rPr>
          <w:t>73</w:t>
        </w:r>
        <w:r>
          <w:rPr>
            <w:noProof/>
            <w:webHidden/>
          </w:rPr>
          <w:fldChar w:fldCharType="end"/>
        </w:r>
      </w:hyperlink>
    </w:p>
    <w:p w14:paraId="788FC0F5" w14:textId="183B060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1" w:history="1">
        <w:r w:rsidRPr="003763E9">
          <w:rPr>
            <w:rStyle w:val="Hipercze"/>
            <w:noProof/>
          </w:rPr>
          <w:t>Translatoryka</w:t>
        </w:r>
        <w:r w:rsidRPr="003763E9">
          <w:rPr>
            <w:rStyle w:val="Hipercze"/>
            <w:noProof/>
            <w:spacing w:val="-15"/>
          </w:rPr>
          <w:t xml:space="preserve"> </w:t>
        </w:r>
        <w:r w:rsidRPr="003763E9">
          <w:rPr>
            <w:rStyle w:val="Hipercze"/>
            <w:noProof/>
          </w:rPr>
          <w:t>praktyczna:</w:t>
        </w:r>
        <w:r w:rsidRPr="003763E9">
          <w:rPr>
            <w:rStyle w:val="Hipercze"/>
            <w:noProof/>
            <w:spacing w:val="-14"/>
          </w:rPr>
          <w:t xml:space="preserve"> </w:t>
        </w:r>
        <w:r w:rsidRPr="003763E9">
          <w:rPr>
            <w:rStyle w:val="Hipercze"/>
            <w:noProof/>
          </w:rPr>
          <w:t>przekład</w:t>
        </w:r>
        <w:r w:rsidRPr="003763E9">
          <w:rPr>
            <w:rStyle w:val="Hipercze"/>
            <w:noProof/>
            <w:spacing w:val="-16"/>
          </w:rPr>
          <w:t xml:space="preserve"> </w:t>
        </w:r>
        <w:r w:rsidRPr="003763E9">
          <w:rPr>
            <w:rStyle w:val="Hipercze"/>
            <w:noProof/>
            <w:spacing w:val="-2"/>
          </w:rPr>
          <w:t>pisemny</w:t>
        </w:r>
        <w:r>
          <w:rPr>
            <w:noProof/>
            <w:webHidden/>
          </w:rPr>
          <w:tab/>
        </w:r>
        <w:r>
          <w:rPr>
            <w:noProof/>
            <w:webHidden/>
          </w:rPr>
          <w:fldChar w:fldCharType="begin"/>
        </w:r>
        <w:r>
          <w:rPr>
            <w:noProof/>
            <w:webHidden/>
          </w:rPr>
          <w:instrText xml:space="preserve"> PAGEREF _Toc213048971 \h </w:instrText>
        </w:r>
        <w:r>
          <w:rPr>
            <w:noProof/>
            <w:webHidden/>
          </w:rPr>
        </w:r>
        <w:r>
          <w:rPr>
            <w:noProof/>
            <w:webHidden/>
          </w:rPr>
          <w:fldChar w:fldCharType="separate"/>
        </w:r>
        <w:r>
          <w:rPr>
            <w:noProof/>
            <w:webHidden/>
          </w:rPr>
          <w:t>75</w:t>
        </w:r>
        <w:r>
          <w:rPr>
            <w:noProof/>
            <w:webHidden/>
          </w:rPr>
          <w:fldChar w:fldCharType="end"/>
        </w:r>
      </w:hyperlink>
    </w:p>
    <w:p w14:paraId="3DEA5E41" w14:textId="2C4FA28D"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2" w:history="1">
        <w:r w:rsidRPr="003763E9">
          <w:rPr>
            <w:rStyle w:val="Hipercze"/>
            <w:noProof/>
          </w:rPr>
          <w:t>Specjalistyczna</w:t>
        </w:r>
        <w:r w:rsidRPr="003763E9">
          <w:rPr>
            <w:rStyle w:val="Hipercze"/>
            <w:noProof/>
            <w:spacing w:val="-16"/>
          </w:rPr>
          <w:t xml:space="preserve"> </w:t>
        </w:r>
        <w:r w:rsidRPr="003763E9">
          <w:rPr>
            <w:rStyle w:val="Hipercze"/>
            <w:noProof/>
          </w:rPr>
          <w:t>terminologia</w:t>
        </w:r>
        <w:r w:rsidRPr="003763E9">
          <w:rPr>
            <w:rStyle w:val="Hipercze"/>
            <w:noProof/>
            <w:spacing w:val="-15"/>
          </w:rPr>
          <w:t xml:space="preserve"> </w:t>
        </w:r>
        <w:r w:rsidRPr="003763E9">
          <w:rPr>
            <w:rStyle w:val="Hipercze"/>
            <w:noProof/>
          </w:rPr>
          <w:t>biznesowa</w:t>
        </w:r>
        <w:r w:rsidRPr="003763E9">
          <w:rPr>
            <w:rStyle w:val="Hipercze"/>
            <w:noProof/>
            <w:spacing w:val="-13"/>
          </w:rPr>
          <w:t xml:space="preserve"> </w:t>
        </w:r>
        <w:r w:rsidRPr="003763E9">
          <w:rPr>
            <w:rStyle w:val="Hipercze"/>
            <w:noProof/>
          </w:rPr>
          <w:t>i</w:t>
        </w:r>
        <w:r w:rsidRPr="003763E9">
          <w:rPr>
            <w:rStyle w:val="Hipercze"/>
            <w:noProof/>
            <w:spacing w:val="-13"/>
          </w:rPr>
          <w:t xml:space="preserve"> </w:t>
        </w:r>
        <w:r w:rsidRPr="003763E9">
          <w:rPr>
            <w:rStyle w:val="Hipercze"/>
            <w:noProof/>
            <w:spacing w:val="-2"/>
          </w:rPr>
          <w:t>prawnicza</w:t>
        </w:r>
        <w:r>
          <w:rPr>
            <w:noProof/>
            <w:webHidden/>
          </w:rPr>
          <w:tab/>
        </w:r>
        <w:r>
          <w:rPr>
            <w:noProof/>
            <w:webHidden/>
          </w:rPr>
          <w:fldChar w:fldCharType="begin"/>
        </w:r>
        <w:r>
          <w:rPr>
            <w:noProof/>
            <w:webHidden/>
          </w:rPr>
          <w:instrText xml:space="preserve"> PAGEREF _Toc213048972 \h </w:instrText>
        </w:r>
        <w:r>
          <w:rPr>
            <w:noProof/>
            <w:webHidden/>
          </w:rPr>
        </w:r>
        <w:r>
          <w:rPr>
            <w:noProof/>
            <w:webHidden/>
          </w:rPr>
          <w:fldChar w:fldCharType="separate"/>
        </w:r>
        <w:r>
          <w:rPr>
            <w:noProof/>
            <w:webHidden/>
          </w:rPr>
          <w:t>77</w:t>
        </w:r>
        <w:r>
          <w:rPr>
            <w:noProof/>
            <w:webHidden/>
          </w:rPr>
          <w:fldChar w:fldCharType="end"/>
        </w:r>
      </w:hyperlink>
    </w:p>
    <w:p w14:paraId="632EC924" w14:textId="71EF7955"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3" w:history="1">
        <w:r w:rsidRPr="003763E9">
          <w:rPr>
            <w:rStyle w:val="Hipercze"/>
            <w:noProof/>
          </w:rPr>
          <w:t>Wstęp</w:t>
        </w:r>
        <w:r w:rsidRPr="003763E9">
          <w:rPr>
            <w:rStyle w:val="Hipercze"/>
            <w:noProof/>
            <w:spacing w:val="-7"/>
          </w:rPr>
          <w:t xml:space="preserve"> </w:t>
        </w:r>
        <w:r w:rsidRPr="003763E9">
          <w:rPr>
            <w:rStyle w:val="Hipercze"/>
            <w:noProof/>
          </w:rPr>
          <w:t>do</w:t>
        </w:r>
        <w:r w:rsidRPr="003763E9">
          <w:rPr>
            <w:rStyle w:val="Hipercze"/>
            <w:noProof/>
            <w:spacing w:val="-7"/>
          </w:rPr>
          <w:t xml:space="preserve"> </w:t>
        </w:r>
        <w:r w:rsidRPr="003763E9">
          <w:rPr>
            <w:rStyle w:val="Hipercze"/>
            <w:noProof/>
          </w:rPr>
          <w:t>przekładoznawstwa</w:t>
        </w:r>
        <w:r>
          <w:rPr>
            <w:noProof/>
            <w:webHidden/>
          </w:rPr>
          <w:tab/>
        </w:r>
        <w:r>
          <w:rPr>
            <w:noProof/>
            <w:webHidden/>
          </w:rPr>
          <w:fldChar w:fldCharType="begin"/>
        </w:r>
        <w:r>
          <w:rPr>
            <w:noProof/>
            <w:webHidden/>
          </w:rPr>
          <w:instrText xml:space="preserve"> PAGEREF _Toc213048973 \h </w:instrText>
        </w:r>
        <w:r>
          <w:rPr>
            <w:noProof/>
            <w:webHidden/>
          </w:rPr>
        </w:r>
        <w:r>
          <w:rPr>
            <w:noProof/>
            <w:webHidden/>
          </w:rPr>
          <w:fldChar w:fldCharType="separate"/>
        </w:r>
        <w:r>
          <w:rPr>
            <w:noProof/>
            <w:webHidden/>
          </w:rPr>
          <w:t>79</w:t>
        </w:r>
        <w:r>
          <w:rPr>
            <w:noProof/>
            <w:webHidden/>
          </w:rPr>
          <w:fldChar w:fldCharType="end"/>
        </w:r>
      </w:hyperlink>
    </w:p>
    <w:p w14:paraId="14E748A4" w14:textId="49A5517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4" w:history="1">
        <w:r w:rsidRPr="003763E9">
          <w:rPr>
            <w:rStyle w:val="Hipercze"/>
            <w:noProof/>
            <w:lang w:val="pl-PL"/>
          </w:rPr>
          <w:t>Korespondencja</w:t>
        </w:r>
        <w:r w:rsidRPr="003763E9">
          <w:rPr>
            <w:rStyle w:val="Hipercze"/>
            <w:noProof/>
            <w:spacing w:val="-10"/>
            <w:lang w:val="pl-PL"/>
          </w:rPr>
          <w:t xml:space="preserve"> </w:t>
        </w:r>
        <w:r w:rsidRPr="003763E9">
          <w:rPr>
            <w:rStyle w:val="Hipercze"/>
            <w:noProof/>
            <w:lang w:val="pl-PL"/>
          </w:rPr>
          <w:t>handlowa</w:t>
        </w:r>
        <w:r w:rsidRPr="003763E9">
          <w:rPr>
            <w:rStyle w:val="Hipercze"/>
            <w:noProof/>
            <w:spacing w:val="-9"/>
            <w:lang w:val="pl-PL"/>
          </w:rPr>
          <w:t xml:space="preserve"> </w:t>
        </w:r>
        <w:r w:rsidRPr="003763E9">
          <w:rPr>
            <w:rStyle w:val="Hipercze"/>
            <w:noProof/>
            <w:lang w:val="pl-PL"/>
          </w:rPr>
          <w:t>i</w:t>
        </w:r>
        <w:r w:rsidRPr="003763E9">
          <w:rPr>
            <w:rStyle w:val="Hipercze"/>
            <w:noProof/>
            <w:spacing w:val="-8"/>
            <w:lang w:val="pl-PL"/>
          </w:rPr>
          <w:t xml:space="preserve"> </w:t>
        </w:r>
        <w:r w:rsidRPr="003763E9">
          <w:rPr>
            <w:rStyle w:val="Hipercze"/>
            <w:noProof/>
            <w:lang w:val="pl-PL"/>
          </w:rPr>
          <w:t>służbowa</w:t>
        </w:r>
        <w:r w:rsidRPr="003763E9">
          <w:rPr>
            <w:rStyle w:val="Hipercze"/>
            <w:noProof/>
            <w:spacing w:val="-9"/>
            <w:lang w:val="pl-PL"/>
          </w:rPr>
          <w:t xml:space="preserve"> </w:t>
        </w:r>
        <w:r w:rsidRPr="003763E9">
          <w:rPr>
            <w:rStyle w:val="Hipercze"/>
            <w:noProof/>
            <w:lang w:val="pl-PL"/>
          </w:rPr>
          <w:t>w</w:t>
        </w:r>
        <w:r w:rsidRPr="003763E9">
          <w:rPr>
            <w:rStyle w:val="Hipercze"/>
            <w:noProof/>
            <w:spacing w:val="-8"/>
            <w:lang w:val="pl-PL"/>
          </w:rPr>
          <w:t xml:space="preserve"> </w:t>
        </w:r>
        <w:r w:rsidRPr="003763E9">
          <w:rPr>
            <w:rStyle w:val="Hipercze"/>
            <w:noProof/>
            <w:lang w:val="pl-PL"/>
          </w:rPr>
          <w:t>języku</w:t>
        </w:r>
        <w:r w:rsidRPr="003763E9">
          <w:rPr>
            <w:rStyle w:val="Hipercze"/>
            <w:noProof/>
            <w:spacing w:val="-9"/>
            <w:lang w:val="pl-PL"/>
          </w:rPr>
          <w:t xml:space="preserve"> </w:t>
        </w:r>
        <w:r w:rsidRPr="003763E9">
          <w:rPr>
            <w:rStyle w:val="Hipercze"/>
            <w:noProof/>
            <w:spacing w:val="-2"/>
            <w:lang w:val="pl-PL"/>
          </w:rPr>
          <w:t>angielskim</w:t>
        </w:r>
        <w:r>
          <w:rPr>
            <w:noProof/>
            <w:webHidden/>
          </w:rPr>
          <w:tab/>
        </w:r>
        <w:r>
          <w:rPr>
            <w:noProof/>
            <w:webHidden/>
          </w:rPr>
          <w:fldChar w:fldCharType="begin"/>
        </w:r>
        <w:r>
          <w:rPr>
            <w:noProof/>
            <w:webHidden/>
          </w:rPr>
          <w:instrText xml:space="preserve"> PAGEREF _Toc213048974 \h </w:instrText>
        </w:r>
        <w:r>
          <w:rPr>
            <w:noProof/>
            <w:webHidden/>
          </w:rPr>
        </w:r>
        <w:r>
          <w:rPr>
            <w:noProof/>
            <w:webHidden/>
          </w:rPr>
          <w:fldChar w:fldCharType="separate"/>
        </w:r>
        <w:r>
          <w:rPr>
            <w:noProof/>
            <w:webHidden/>
          </w:rPr>
          <w:t>81</w:t>
        </w:r>
        <w:r>
          <w:rPr>
            <w:noProof/>
            <w:webHidden/>
          </w:rPr>
          <w:fldChar w:fldCharType="end"/>
        </w:r>
      </w:hyperlink>
    </w:p>
    <w:p w14:paraId="07DA77E6" w14:textId="6F47FC78"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5" w:history="1">
        <w:r w:rsidRPr="003763E9">
          <w:rPr>
            <w:rStyle w:val="Hipercze"/>
            <w:noProof/>
          </w:rPr>
          <w:t>Zagadnienia</w:t>
        </w:r>
        <w:r w:rsidRPr="003763E9">
          <w:rPr>
            <w:rStyle w:val="Hipercze"/>
            <w:noProof/>
            <w:spacing w:val="-17"/>
          </w:rPr>
          <w:t xml:space="preserve"> </w:t>
        </w:r>
        <w:r w:rsidRPr="003763E9">
          <w:rPr>
            <w:rStyle w:val="Hipercze"/>
            <w:noProof/>
            <w:spacing w:val="-2"/>
          </w:rPr>
          <w:t>ekonomiczne</w:t>
        </w:r>
        <w:r>
          <w:rPr>
            <w:noProof/>
            <w:webHidden/>
          </w:rPr>
          <w:tab/>
        </w:r>
        <w:r>
          <w:rPr>
            <w:noProof/>
            <w:webHidden/>
          </w:rPr>
          <w:fldChar w:fldCharType="begin"/>
        </w:r>
        <w:r>
          <w:rPr>
            <w:noProof/>
            <w:webHidden/>
          </w:rPr>
          <w:instrText xml:space="preserve"> PAGEREF _Toc213048975 \h </w:instrText>
        </w:r>
        <w:r>
          <w:rPr>
            <w:noProof/>
            <w:webHidden/>
          </w:rPr>
        </w:r>
        <w:r>
          <w:rPr>
            <w:noProof/>
            <w:webHidden/>
          </w:rPr>
          <w:fldChar w:fldCharType="separate"/>
        </w:r>
        <w:r>
          <w:rPr>
            <w:noProof/>
            <w:webHidden/>
          </w:rPr>
          <w:t>82</w:t>
        </w:r>
        <w:r>
          <w:rPr>
            <w:noProof/>
            <w:webHidden/>
          </w:rPr>
          <w:fldChar w:fldCharType="end"/>
        </w:r>
      </w:hyperlink>
    </w:p>
    <w:p w14:paraId="63366E7F" w14:textId="160BDC9F"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6" w:history="1">
        <w:r w:rsidRPr="003763E9">
          <w:rPr>
            <w:rStyle w:val="Hipercze"/>
            <w:noProof/>
            <w:lang w:val="pl-PL"/>
          </w:rPr>
          <w:t>Seminarium</w:t>
        </w:r>
        <w:r w:rsidRPr="003763E9">
          <w:rPr>
            <w:rStyle w:val="Hipercze"/>
            <w:noProof/>
            <w:spacing w:val="-10"/>
            <w:lang w:val="pl-PL"/>
          </w:rPr>
          <w:t xml:space="preserve"> </w:t>
        </w:r>
        <w:r w:rsidRPr="003763E9">
          <w:rPr>
            <w:rStyle w:val="Hipercze"/>
            <w:noProof/>
            <w:lang w:val="pl-PL"/>
          </w:rPr>
          <w:t>wybieralne</w:t>
        </w:r>
        <w:r>
          <w:rPr>
            <w:noProof/>
            <w:webHidden/>
          </w:rPr>
          <w:tab/>
        </w:r>
        <w:r>
          <w:rPr>
            <w:noProof/>
            <w:webHidden/>
          </w:rPr>
          <w:fldChar w:fldCharType="begin"/>
        </w:r>
        <w:r>
          <w:rPr>
            <w:noProof/>
            <w:webHidden/>
          </w:rPr>
          <w:instrText xml:space="preserve"> PAGEREF _Toc213048976 \h </w:instrText>
        </w:r>
        <w:r>
          <w:rPr>
            <w:noProof/>
            <w:webHidden/>
          </w:rPr>
        </w:r>
        <w:r>
          <w:rPr>
            <w:noProof/>
            <w:webHidden/>
          </w:rPr>
          <w:fldChar w:fldCharType="separate"/>
        </w:r>
        <w:r>
          <w:rPr>
            <w:noProof/>
            <w:webHidden/>
          </w:rPr>
          <w:t>84</w:t>
        </w:r>
        <w:r>
          <w:rPr>
            <w:noProof/>
            <w:webHidden/>
          </w:rPr>
          <w:fldChar w:fldCharType="end"/>
        </w:r>
      </w:hyperlink>
    </w:p>
    <w:p w14:paraId="3A39E3F7" w14:textId="1AE6BCE4"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7" w:history="1">
        <w:r w:rsidRPr="003763E9">
          <w:rPr>
            <w:rStyle w:val="Hipercze"/>
            <w:noProof/>
          </w:rPr>
          <w:t>Praktyki zawodowe</w:t>
        </w:r>
        <w:r>
          <w:rPr>
            <w:noProof/>
            <w:webHidden/>
          </w:rPr>
          <w:tab/>
        </w:r>
        <w:r>
          <w:rPr>
            <w:noProof/>
            <w:webHidden/>
          </w:rPr>
          <w:fldChar w:fldCharType="begin"/>
        </w:r>
        <w:r>
          <w:rPr>
            <w:noProof/>
            <w:webHidden/>
          </w:rPr>
          <w:instrText xml:space="preserve"> PAGEREF _Toc213048977 \h </w:instrText>
        </w:r>
        <w:r>
          <w:rPr>
            <w:noProof/>
            <w:webHidden/>
          </w:rPr>
        </w:r>
        <w:r>
          <w:rPr>
            <w:noProof/>
            <w:webHidden/>
          </w:rPr>
          <w:fldChar w:fldCharType="separate"/>
        </w:r>
        <w:r>
          <w:rPr>
            <w:noProof/>
            <w:webHidden/>
          </w:rPr>
          <w:t>85</w:t>
        </w:r>
        <w:r>
          <w:rPr>
            <w:noProof/>
            <w:webHidden/>
          </w:rPr>
          <w:fldChar w:fldCharType="end"/>
        </w:r>
      </w:hyperlink>
    </w:p>
    <w:p w14:paraId="59EB4ECC" w14:textId="2EA685E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8" w:history="1">
        <w:r w:rsidRPr="003763E9">
          <w:rPr>
            <w:rStyle w:val="Hipercze"/>
            <w:noProof/>
          </w:rPr>
          <w:t>SEMESTR 4</w:t>
        </w:r>
        <w:r>
          <w:rPr>
            <w:noProof/>
            <w:webHidden/>
          </w:rPr>
          <w:tab/>
        </w:r>
        <w:r>
          <w:rPr>
            <w:noProof/>
            <w:webHidden/>
          </w:rPr>
          <w:fldChar w:fldCharType="begin"/>
        </w:r>
        <w:r>
          <w:rPr>
            <w:noProof/>
            <w:webHidden/>
          </w:rPr>
          <w:instrText xml:space="preserve"> PAGEREF _Toc213048978 \h </w:instrText>
        </w:r>
        <w:r>
          <w:rPr>
            <w:noProof/>
            <w:webHidden/>
          </w:rPr>
        </w:r>
        <w:r>
          <w:rPr>
            <w:noProof/>
            <w:webHidden/>
          </w:rPr>
          <w:fldChar w:fldCharType="separate"/>
        </w:r>
        <w:r>
          <w:rPr>
            <w:noProof/>
            <w:webHidden/>
          </w:rPr>
          <w:t>88</w:t>
        </w:r>
        <w:r>
          <w:rPr>
            <w:noProof/>
            <w:webHidden/>
          </w:rPr>
          <w:fldChar w:fldCharType="end"/>
        </w:r>
      </w:hyperlink>
    </w:p>
    <w:p w14:paraId="333AE0AC" w14:textId="2A86FE5F"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79" w:history="1">
        <w:r w:rsidRPr="003763E9">
          <w:rPr>
            <w:rStyle w:val="Hipercze"/>
            <w:noProof/>
          </w:rPr>
          <w:t>Wychowanie</w:t>
        </w:r>
        <w:r w:rsidRPr="003763E9">
          <w:rPr>
            <w:rStyle w:val="Hipercze"/>
            <w:noProof/>
            <w:spacing w:val="-16"/>
          </w:rPr>
          <w:t xml:space="preserve"> </w:t>
        </w:r>
        <w:r w:rsidRPr="003763E9">
          <w:rPr>
            <w:rStyle w:val="Hipercze"/>
            <w:noProof/>
            <w:spacing w:val="-2"/>
          </w:rPr>
          <w:t>fizyczne</w:t>
        </w:r>
        <w:r>
          <w:rPr>
            <w:noProof/>
            <w:webHidden/>
          </w:rPr>
          <w:tab/>
        </w:r>
        <w:r>
          <w:rPr>
            <w:noProof/>
            <w:webHidden/>
          </w:rPr>
          <w:fldChar w:fldCharType="begin"/>
        </w:r>
        <w:r>
          <w:rPr>
            <w:noProof/>
            <w:webHidden/>
          </w:rPr>
          <w:instrText xml:space="preserve"> PAGEREF _Toc213048979 \h </w:instrText>
        </w:r>
        <w:r>
          <w:rPr>
            <w:noProof/>
            <w:webHidden/>
          </w:rPr>
        </w:r>
        <w:r>
          <w:rPr>
            <w:noProof/>
            <w:webHidden/>
          </w:rPr>
          <w:fldChar w:fldCharType="separate"/>
        </w:r>
        <w:r>
          <w:rPr>
            <w:noProof/>
            <w:webHidden/>
          </w:rPr>
          <w:t>88</w:t>
        </w:r>
        <w:r>
          <w:rPr>
            <w:noProof/>
            <w:webHidden/>
          </w:rPr>
          <w:fldChar w:fldCharType="end"/>
        </w:r>
      </w:hyperlink>
    </w:p>
    <w:p w14:paraId="74C9E3EC" w14:textId="04604C6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0"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konwersacje</w:t>
        </w:r>
        <w:r>
          <w:rPr>
            <w:noProof/>
            <w:webHidden/>
          </w:rPr>
          <w:tab/>
        </w:r>
        <w:r>
          <w:rPr>
            <w:noProof/>
            <w:webHidden/>
          </w:rPr>
          <w:fldChar w:fldCharType="begin"/>
        </w:r>
        <w:r>
          <w:rPr>
            <w:noProof/>
            <w:webHidden/>
          </w:rPr>
          <w:instrText xml:space="preserve"> PAGEREF _Toc213048980 \h </w:instrText>
        </w:r>
        <w:r>
          <w:rPr>
            <w:noProof/>
            <w:webHidden/>
          </w:rPr>
        </w:r>
        <w:r>
          <w:rPr>
            <w:noProof/>
            <w:webHidden/>
          </w:rPr>
          <w:fldChar w:fldCharType="separate"/>
        </w:r>
        <w:r>
          <w:rPr>
            <w:noProof/>
            <w:webHidden/>
          </w:rPr>
          <w:t>91</w:t>
        </w:r>
        <w:r>
          <w:rPr>
            <w:noProof/>
            <w:webHidden/>
          </w:rPr>
          <w:fldChar w:fldCharType="end"/>
        </w:r>
      </w:hyperlink>
    </w:p>
    <w:p w14:paraId="0039D2D8" w14:textId="77631AE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1"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2"/>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11"/>
            <w:lang w:val="pl-PL"/>
          </w:rPr>
          <w:t xml:space="preserve"> </w:t>
        </w:r>
        <w:r w:rsidRPr="003763E9">
          <w:rPr>
            <w:rStyle w:val="Hipercze"/>
            <w:noProof/>
            <w:lang w:val="pl-PL"/>
          </w:rPr>
          <w:t>sprawności</w:t>
        </w:r>
        <w:r w:rsidRPr="003763E9">
          <w:rPr>
            <w:rStyle w:val="Hipercze"/>
            <w:noProof/>
            <w:spacing w:val="-14"/>
            <w:lang w:val="pl-PL"/>
          </w:rPr>
          <w:t xml:space="preserve"> </w:t>
        </w:r>
        <w:r w:rsidRPr="003763E9">
          <w:rPr>
            <w:rStyle w:val="Hipercze"/>
            <w:noProof/>
            <w:spacing w:val="-2"/>
            <w:lang w:val="pl-PL"/>
          </w:rPr>
          <w:t>zintegrowane</w:t>
        </w:r>
        <w:r>
          <w:rPr>
            <w:noProof/>
            <w:webHidden/>
          </w:rPr>
          <w:tab/>
        </w:r>
        <w:r>
          <w:rPr>
            <w:noProof/>
            <w:webHidden/>
          </w:rPr>
          <w:fldChar w:fldCharType="begin"/>
        </w:r>
        <w:r>
          <w:rPr>
            <w:noProof/>
            <w:webHidden/>
          </w:rPr>
          <w:instrText xml:space="preserve"> PAGEREF _Toc213048981 \h </w:instrText>
        </w:r>
        <w:r>
          <w:rPr>
            <w:noProof/>
            <w:webHidden/>
          </w:rPr>
        </w:r>
        <w:r>
          <w:rPr>
            <w:noProof/>
            <w:webHidden/>
          </w:rPr>
          <w:fldChar w:fldCharType="separate"/>
        </w:r>
        <w:r>
          <w:rPr>
            <w:noProof/>
            <w:webHidden/>
          </w:rPr>
          <w:t>92</w:t>
        </w:r>
        <w:r>
          <w:rPr>
            <w:noProof/>
            <w:webHidden/>
          </w:rPr>
          <w:fldChar w:fldCharType="end"/>
        </w:r>
      </w:hyperlink>
    </w:p>
    <w:p w14:paraId="455A508E" w14:textId="3E00477A"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2"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2"/>
          </w:rPr>
          <w:t xml:space="preserve"> </w:t>
        </w:r>
        <w:r w:rsidRPr="003763E9">
          <w:rPr>
            <w:rStyle w:val="Hipercze"/>
            <w:noProof/>
          </w:rPr>
          <w:t>języka</w:t>
        </w:r>
        <w:r w:rsidRPr="003763E9">
          <w:rPr>
            <w:rStyle w:val="Hipercze"/>
            <w:noProof/>
            <w:spacing w:val="-9"/>
          </w:rPr>
          <w:t xml:space="preserve"> </w:t>
        </w:r>
        <w:r w:rsidRPr="003763E9">
          <w:rPr>
            <w:rStyle w:val="Hipercze"/>
            <w:noProof/>
          </w:rPr>
          <w:t>angielskiego:</w:t>
        </w:r>
        <w:r w:rsidRPr="003763E9">
          <w:rPr>
            <w:rStyle w:val="Hipercze"/>
            <w:noProof/>
            <w:spacing w:val="-11"/>
          </w:rPr>
          <w:t xml:space="preserve"> </w:t>
        </w:r>
        <w:r w:rsidRPr="003763E9">
          <w:rPr>
            <w:rStyle w:val="Hipercze"/>
            <w:noProof/>
            <w:spacing w:val="-2"/>
          </w:rPr>
          <w:t>pisanie</w:t>
        </w:r>
        <w:r>
          <w:rPr>
            <w:noProof/>
            <w:webHidden/>
          </w:rPr>
          <w:tab/>
        </w:r>
        <w:r>
          <w:rPr>
            <w:noProof/>
            <w:webHidden/>
          </w:rPr>
          <w:fldChar w:fldCharType="begin"/>
        </w:r>
        <w:r>
          <w:rPr>
            <w:noProof/>
            <w:webHidden/>
          </w:rPr>
          <w:instrText xml:space="preserve"> PAGEREF _Toc213048982 \h </w:instrText>
        </w:r>
        <w:r>
          <w:rPr>
            <w:noProof/>
            <w:webHidden/>
          </w:rPr>
        </w:r>
        <w:r>
          <w:rPr>
            <w:noProof/>
            <w:webHidden/>
          </w:rPr>
          <w:fldChar w:fldCharType="separate"/>
        </w:r>
        <w:r>
          <w:rPr>
            <w:noProof/>
            <w:webHidden/>
          </w:rPr>
          <w:t>93</w:t>
        </w:r>
        <w:r>
          <w:rPr>
            <w:noProof/>
            <w:webHidden/>
          </w:rPr>
          <w:fldChar w:fldCharType="end"/>
        </w:r>
      </w:hyperlink>
    </w:p>
    <w:p w14:paraId="34D1383F" w14:textId="7224D7A3"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3"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2"/>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8"/>
            <w:lang w:val="pl-PL"/>
          </w:rPr>
          <w:t xml:space="preserve"> </w:t>
        </w:r>
        <w:r w:rsidRPr="003763E9">
          <w:rPr>
            <w:rStyle w:val="Hipercze"/>
            <w:noProof/>
            <w:lang w:val="pl-PL"/>
          </w:rPr>
          <w:t>gramatyka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_Toc213048983 \h </w:instrText>
        </w:r>
        <w:r>
          <w:rPr>
            <w:noProof/>
            <w:webHidden/>
          </w:rPr>
        </w:r>
        <w:r>
          <w:rPr>
            <w:noProof/>
            <w:webHidden/>
          </w:rPr>
          <w:fldChar w:fldCharType="separate"/>
        </w:r>
        <w:r>
          <w:rPr>
            <w:noProof/>
            <w:webHidden/>
          </w:rPr>
          <w:t>94</w:t>
        </w:r>
        <w:r>
          <w:rPr>
            <w:noProof/>
            <w:webHidden/>
          </w:rPr>
          <w:fldChar w:fldCharType="end"/>
        </w:r>
      </w:hyperlink>
    </w:p>
    <w:p w14:paraId="596796E3" w14:textId="4134DB1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4" w:history="1">
        <w:r w:rsidRPr="003763E9">
          <w:rPr>
            <w:rStyle w:val="Hipercze"/>
            <w:noProof/>
            <w:lang w:val="pl-PL"/>
          </w:rPr>
          <w:t>Praktyczna</w:t>
        </w:r>
        <w:r w:rsidRPr="003763E9">
          <w:rPr>
            <w:rStyle w:val="Hipercze"/>
            <w:noProof/>
            <w:spacing w:val="-11"/>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drugiego</w:t>
        </w:r>
        <w:r w:rsidRPr="003763E9">
          <w:rPr>
            <w:rStyle w:val="Hipercze"/>
            <w:noProof/>
            <w:spacing w:val="-9"/>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obcego:</w:t>
        </w:r>
        <w:r w:rsidRPr="003763E9">
          <w:rPr>
            <w:rStyle w:val="Hipercze"/>
            <w:noProof/>
            <w:spacing w:val="-10"/>
            <w:lang w:val="pl-PL"/>
          </w:rPr>
          <w:t xml:space="preserve"> </w:t>
        </w:r>
        <w:r w:rsidRPr="003763E9">
          <w:rPr>
            <w:rStyle w:val="Hipercze"/>
            <w:noProof/>
            <w:lang w:val="pl-PL"/>
          </w:rPr>
          <w:t>język</w:t>
        </w:r>
        <w:r w:rsidRPr="003763E9">
          <w:rPr>
            <w:rStyle w:val="Hipercze"/>
            <w:noProof/>
            <w:spacing w:val="-8"/>
            <w:lang w:val="pl-PL"/>
          </w:rPr>
          <w:t xml:space="preserve"> </w:t>
        </w:r>
        <w:r w:rsidRPr="003763E9">
          <w:rPr>
            <w:rStyle w:val="Hipercze"/>
            <w:noProof/>
            <w:spacing w:val="-2"/>
            <w:lang w:val="pl-PL"/>
          </w:rPr>
          <w:t>niemiecki</w:t>
        </w:r>
        <w:r>
          <w:rPr>
            <w:noProof/>
            <w:webHidden/>
          </w:rPr>
          <w:tab/>
        </w:r>
        <w:r>
          <w:rPr>
            <w:noProof/>
            <w:webHidden/>
          </w:rPr>
          <w:fldChar w:fldCharType="begin"/>
        </w:r>
        <w:r>
          <w:rPr>
            <w:noProof/>
            <w:webHidden/>
          </w:rPr>
          <w:instrText xml:space="preserve"> PAGEREF _Toc213048984 \h </w:instrText>
        </w:r>
        <w:r>
          <w:rPr>
            <w:noProof/>
            <w:webHidden/>
          </w:rPr>
        </w:r>
        <w:r>
          <w:rPr>
            <w:noProof/>
            <w:webHidden/>
          </w:rPr>
          <w:fldChar w:fldCharType="separate"/>
        </w:r>
        <w:r>
          <w:rPr>
            <w:noProof/>
            <w:webHidden/>
          </w:rPr>
          <w:t>95</w:t>
        </w:r>
        <w:r>
          <w:rPr>
            <w:noProof/>
            <w:webHidden/>
          </w:rPr>
          <w:fldChar w:fldCharType="end"/>
        </w:r>
      </w:hyperlink>
    </w:p>
    <w:p w14:paraId="76145FAC" w14:textId="504CCD6F"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5" w:history="1">
        <w:r w:rsidRPr="003763E9">
          <w:rPr>
            <w:rStyle w:val="Hipercze"/>
            <w:rFonts w:eastAsia="Times New Roman"/>
            <w:noProof/>
            <w:lang w:val="pl-PL"/>
          </w:rPr>
          <w:t>Praktyczna nauka drugiego języka obcego: język hiszpański</w:t>
        </w:r>
        <w:r>
          <w:rPr>
            <w:noProof/>
            <w:webHidden/>
          </w:rPr>
          <w:tab/>
        </w:r>
        <w:r>
          <w:rPr>
            <w:noProof/>
            <w:webHidden/>
          </w:rPr>
          <w:fldChar w:fldCharType="begin"/>
        </w:r>
        <w:r>
          <w:rPr>
            <w:noProof/>
            <w:webHidden/>
          </w:rPr>
          <w:instrText xml:space="preserve"> PAGEREF _Toc213048985 \h </w:instrText>
        </w:r>
        <w:r>
          <w:rPr>
            <w:noProof/>
            <w:webHidden/>
          </w:rPr>
        </w:r>
        <w:r>
          <w:rPr>
            <w:noProof/>
            <w:webHidden/>
          </w:rPr>
          <w:fldChar w:fldCharType="separate"/>
        </w:r>
        <w:r>
          <w:rPr>
            <w:noProof/>
            <w:webHidden/>
          </w:rPr>
          <w:t>96</w:t>
        </w:r>
        <w:r>
          <w:rPr>
            <w:noProof/>
            <w:webHidden/>
          </w:rPr>
          <w:fldChar w:fldCharType="end"/>
        </w:r>
      </w:hyperlink>
    </w:p>
    <w:p w14:paraId="06A74831" w14:textId="0932EE49"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6" w:history="1">
        <w:r w:rsidRPr="003763E9">
          <w:rPr>
            <w:rStyle w:val="Hipercze"/>
            <w:noProof/>
          </w:rPr>
          <w:t>Kultura</w:t>
        </w:r>
        <w:r w:rsidRPr="003763E9">
          <w:rPr>
            <w:rStyle w:val="Hipercze"/>
            <w:noProof/>
            <w:spacing w:val="-7"/>
          </w:rPr>
          <w:t xml:space="preserve"> </w:t>
        </w:r>
        <w:r w:rsidRPr="003763E9">
          <w:rPr>
            <w:rStyle w:val="Hipercze"/>
            <w:noProof/>
          </w:rPr>
          <w:t>i</w:t>
        </w:r>
        <w:r w:rsidRPr="003763E9">
          <w:rPr>
            <w:rStyle w:val="Hipercze"/>
            <w:noProof/>
            <w:spacing w:val="-9"/>
          </w:rPr>
          <w:t xml:space="preserve"> </w:t>
        </w:r>
        <w:r w:rsidRPr="003763E9">
          <w:rPr>
            <w:rStyle w:val="Hipercze"/>
            <w:noProof/>
          </w:rPr>
          <w:t>literatura</w:t>
        </w:r>
        <w:r w:rsidRPr="003763E9">
          <w:rPr>
            <w:rStyle w:val="Hipercze"/>
            <w:noProof/>
            <w:spacing w:val="-6"/>
          </w:rPr>
          <w:t xml:space="preserve"> </w:t>
        </w:r>
        <w:r w:rsidRPr="003763E9">
          <w:rPr>
            <w:rStyle w:val="Hipercze"/>
            <w:noProof/>
            <w:spacing w:val="-2"/>
          </w:rPr>
          <w:t>anglojęzyczna</w:t>
        </w:r>
        <w:r>
          <w:rPr>
            <w:noProof/>
            <w:webHidden/>
          </w:rPr>
          <w:tab/>
        </w:r>
        <w:r>
          <w:rPr>
            <w:noProof/>
            <w:webHidden/>
          </w:rPr>
          <w:fldChar w:fldCharType="begin"/>
        </w:r>
        <w:r>
          <w:rPr>
            <w:noProof/>
            <w:webHidden/>
          </w:rPr>
          <w:instrText xml:space="preserve"> PAGEREF _Toc213048986 \h </w:instrText>
        </w:r>
        <w:r>
          <w:rPr>
            <w:noProof/>
            <w:webHidden/>
          </w:rPr>
        </w:r>
        <w:r>
          <w:rPr>
            <w:noProof/>
            <w:webHidden/>
          </w:rPr>
          <w:fldChar w:fldCharType="separate"/>
        </w:r>
        <w:r>
          <w:rPr>
            <w:noProof/>
            <w:webHidden/>
          </w:rPr>
          <w:t>98</w:t>
        </w:r>
        <w:r>
          <w:rPr>
            <w:noProof/>
            <w:webHidden/>
          </w:rPr>
          <w:fldChar w:fldCharType="end"/>
        </w:r>
      </w:hyperlink>
    </w:p>
    <w:p w14:paraId="5A893945" w14:textId="599FBDF4"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7" w:history="1">
        <w:r w:rsidRPr="003763E9">
          <w:rPr>
            <w:rStyle w:val="Hipercze"/>
            <w:noProof/>
          </w:rPr>
          <w:t>Translatoryka</w:t>
        </w:r>
        <w:r w:rsidRPr="003763E9">
          <w:rPr>
            <w:rStyle w:val="Hipercze"/>
            <w:noProof/>
            <w:spacing w:val="-15"/>
          </w:rPr>
          <w:t xml:space="preserve"> </w:t>
        </w:r>
        <w:r w:rsidRPr="003763E9">
          <w:rPr>
            <w:rStyle w:val="Hipercze"/>
            <w:noProof/>
          </w:rPr>
          <w:t>praktyczna:</w:t>
        </w:r>
        <w:r w:rsidRPr="003763E9">
          <w:rPr>
            <w:rStyle w:val="Hipercze"/>
            <w:noProof/>
            <w:spacing w:val="-14"/>
          </w:rPr>
          <w:t xml:space="preserve"> </w:t>
        </w:r>
        <w:r w:rsidRPr="003763E9">
          <w:rPr>
            <w:rStyle w:val="Hipercze"/>
            <w:noProof/>
          </w:rPr>
          <w:t>przekład</w:t>
        </w:r>
        <w:r w:rsidRPr="003763E9">
          <w:rPr>
            <w:rStyle w:val="Hipercze"/>
            <w:noProof/>
            <w:spacing w:val="-16"/>
          </w:rPr>
          <w:t xml:space="preserve"> </w:t>
        </w:r>
        <w:r w:rsidRPr="003763E9">
          <w:rPr>
            <w:rStyle w:val="Hipercze"/>
            <w:noProof/>
            <w:spacing w:val="-2"/>
          </w:rPr>
          <w:t>pisemny</w:t>
        </w:r>
        <w:r>
          <w:rPr>
            <w:noProof/>
            <w:webHidden/>
          </w:rPr>
          <w:tab/>
        </w:r>
        <w:r>
          <w:rPr>
            <w:noProof/>
            <w:webHidden/>
          </w:rPr>
          <w:fldChar w:fldCharType="begin"/>
        </w:r>
        <w:r>
          <w:rPr>
            <w:noProof/>
            <w:webHidden/>
          </w:rPr>
          <w:instrText xml:space="preserve"> PAGEREF _Toc213048987 \h </w:instrText>
        </w:r>
        <w:r>
          <w:rPr>
            <w:noProof/>
            <w:webHidden/>
          </w:rPr>
        </w:r>
        <w:r>
          <w:rPr>
            <w:noProof/>
            <w:webHidden/>
          </w:rPr>
          <w:fldChar w:fldCharType="separate"/>
        </w:r>
        <w:r>
          <w:rPr>
            <w:noProof/>
            <w:webHidden/>
          </w:rPr>
          <w:t>100</w:t>
        </w:r>
        <w:r>
          <w:rPr>
            <w:noProof/>
            <w:webHidden/>
          </w:rPr>
          <w:fldChar w:fldCharType="end"/>
        </w:r>
      </w:hyperlink>
    </w:p>
    <w:p w14:paraId="5D66F21E" w14:textId="24C87B9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8" w:history="1">
        <w:r w:rsidRPr="003763E9">
          <w:rPr>
            <w:rStyle w:val="Hipercze"/>
            <w:noProof/>
          </w:rPr>
          <w:t>Specjalistyczna</w:t>
        </w:r>
        <w:r w:rsidRPr="003763E9">
          <w:rPr>
            <w:rStyle w:val="Hipercze"/>
            <w:noProof/>
            <w:spacing w:val="-16"/>
          </w:rPr>
          <w:t xml:space="preserve"> </w:t>
        </w:r>
        <w:r w:rsidRPr="003763E9">
          <w:rPr>
            <w:rStyle w:val="Hipercze"/>
            <w:noProof/>
          </w:rPr>
          <w:t>terminologia</w:t>
        </w:r>
        <w:r w:rsidRPr="003763E9">
          <w:rPr>
            <w:rStyle w:val="Hipercze"/>
            <w:noProof/>
            <w:spacing w:val="-15"/>
          </w:rPr>
          <w:t xml:space="preserve"> </w:t>
        </w:r>
        <w:r w:rsidRPr="003763E9">
          <w:rPr>
            <w:rStyle w:val="Hipercze"/>
            <w:noProof/>
          </w:rPr>
          <w:t>biznesowa</w:t>
        </w:r>
        <w:r w:rsidRPr="003763E9">
          <w:rPr>
            <w:rStyle w:val="Hipercze"/>
            <w:noProof/>
            <w:spacing w:val="-13"/>
          </w:rPr>
          <w:t xml:space="preserve"> </w:t>
        </w:r>
        <w:r w:rsidRPr="003763E9">
          <w:rPr>
            <w:rStyle w:val="Hipercze"/>
            <w:noProof/>
          </w:rPr>
          <w:t>i</w:t>
        </w:r>
        <w:r w:rsidRPr="003763E9">
          <w:rPr>
            <w:rStyle w:val="Hipercze"/>
            <w:noProof/>
            <w:spacing w:val="-13"/>
          </w:rPr>
          <w:t xml:space="preserve"> </w:t>
        </w:r>
        <w:r w:rsidRPr="003763E9">
          <w:rPr>
            <w:rStyle w:val="Hipercze"/>
            <w:noProof/>
            <w:spacing w:val="-2"/>
          </w:rPr>
          <w:t>prawnicza</w:t>
        </w:r>
        <w:r>
          <w:rPr>
            <w:noProof/>
            <w:webHidden/>
          </w:rPr>
          <w:tab/>
        </w:r>
        <w:r>
          <w:rPr>
            <w:noProof/>
            <w:webHidden/>
          </w:rPr>
          <w:fldChar w:fldCharType="begin"/>
        </w:r>
        <w:r>
          <w:rPr>
            <w:noProof/>
            <w:webHidden/>
          </w:rPr>
          <w:instrText xml:space="preserve"> PAGEREF _Toc213048988 \h </w:instrText>
        </w:r>
        <w:r>
          <w:rPr>
            <w:noProof/>
            <w:webHidden/>
          </w:rPr>
        </w:r>
        <w:r>
          <w:rPr>
            <w:noProof/>
            <w:webHidden/>
          </w:rPr>
          <w:fldChar w:fldCharType="separate"/>
        </w:r>
        <w:r>
          <w:rPr>
            <w:noProof/>
            <w:webHidden/>
          </w:rPr>
          <w:t>102</w:t>
        </w:r>
        <w:r>
          <w:rPr>
            <w:noProof/>
            <w:webHidden/>
          </w:rPr>
          <w:fldChar w:fldCharType="end"/>
        </w:r>
      </w:hyperlink>
    </w:p>
    <w:p w14:paraId="516351DF" w14:textId="46CAF7FB"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89" w:history="1">
        <w:r w:rsidRPr="003763E9">
          <w:rPr>
            <w:rStyle w:val="Hipercze"/>
            <w:noProof/>
            <w:lang w:val="pl-PL"/>
          </w:rPr>
          <w:t>Korespondencja</w:t>
        </w:r>
        <w:r w:rsidRPr="003763E9">
          <w:rPr>
            <w:rStyle w:val="Hipercze"/>
            <w:noProof/>
            <w:spacing w:val="-10"/>
            <w:lang w:val="pl-PL"/>
          </w:rPr>
          <w:t xml:space="preserve"> </w:t>
        </w:r>
        <w:r w:rsidRPr="003763E9">
          <w:rPr>
            <w:rStyle w:val="Hipercze"/>
            <w:noProof/>
            <w:lang w:val="pl-PL"/>
          </w:rPr>
          <w:t>handlowa</w:t>
        </w:r>
        <w:r w:rsidRPr="003763E9">
          <w:rPr>
            <w:rStyle w:val="Hipercze"/>
            <w:noProof/>
            <w:spacing w:val="-9"/>
            <w:lang w:val="pl-PL"/>
          </w:rPr>
          <w:t xml:space="preserve"> </w:t>
        </w:r>
        <w:r w:rsidRPr="003763E9">
          <w:rPr>
            <w:rStyle w:val="Hipercze"/>
            <w:noProof/>
            <w:lang w:val="pl-PL"/>
          </w:rPr>
          <w:t>i</w:t>
        </w:r>
        <w:r w:rsidRPr="003763E9">
          <w:rPr>
            <w:rStyle w:val="Hipercze"/>
            <w:noProof/>
            <w:spacing w:val="-8"/>
            <w:lang w:val="pl-PL"/>
          </w:rPr>
          <w:t xml:space="preserve"> </w:t>
        </w:r>
        <w:r w:rsidRPr="003763E9">
          <w:rPr>
            <w:rStyle w:val="Hipercze"/>
            <w:noProof/>
            <w:lang w:val="pl-PL"/>
          </w:rPr>
          <w:t>służbowa</w:t>
        </w:r>
        <w:r w:rsidRPr="003763E9">
          <w:rPr>
            <w:rStyle w:val="Hipercze"/>
            <w:noProof/>
            <w:spacing w:val="-9"/>
            <w:lang w:val="pl-PL"/>
          </w:rPr>
          <w:t xml:space="preserve"> </w:t>
        </w:r>
        <w:r w:rsidRPr="003763E9">
          <w:rPr>
            <w:rStyle w:val="Hipercze"/>
            <w:noProof/>
            <w:lang w:val="pl-PL"/>
          </w:rPr>
          <w:t>w</w:t>
        </w:r>
        <w:r w:rsidRPr="003763E9">
          <w:rPr>
            <w:rStyle w:val="Hipercze"/>
            <w:noProof/>
            <w:spacing w:val="-8"/>
            <w:lang w:val="pl-PL"/>
          </w:rPr>
          <w:t xml:space="preserve"> </w:t>
        </w:r>
        <w:r w:rsidRPr="003763E9">
          <w:rPr>
            <w:rStyle w:val="Hipercze"/>
            <w:noProof/>
            <w:lang w:val="pl-PL"/>
          </w:rPr>
          <w:t>języku</w:t>
        </w:r>
        <w:r w:rsidRPr="003763E9">
          <w:rPr>
            <w:rStyle w:val="Hipercze"/>
            <w:noProof/>
            <w:spacing w:val="-9"/>
            <w:lang w:val="pl-PL"/>
          </w:rPr>
          <w:t xml:space="preserve"> </w:t>
        </w:r>
        <w:r w:rsidRPr="003763E9">
          <w:rPr>
            <w:rStyle w:val="Hipercze"/>
            <w:noProof/>
            <w:spacing w:val="-2"/>
            <w:lang w:val="pl-PL"/>
          </w:rPr>
          <w:t>angielskim</w:t>
        </w:r>
        <w:r>
          <w:rPr>
            <w:noProof/>
            <w:webHidden/>
          </w:rPr>
          <w:tab/>
        </w:r>
        <w:r>
          <w:rPr>
            <w:noProof/>
            <w:webHidden/>
          </w:rPr>
          <w:fldChar w:fldCharType="begin"/>
        </w:r>
        <w:r>
          <w:rPr>
            <w:noProof/>
            <w:webHidden/>
          </w:rPr>
          <w:instrText xml:space="preserve"> PAGEREF _Toc213048989 \h </w:instrText>
        </w:r>
        <w:r>
          <w:rPr>
            <w:noProof/>
            <w:webHidden/>
          </w:rPr>
        </w:r>
        <w:r>
          <w:rPr>
            <w:noProof/>
            <w:webHidden/>
          </w:rPr>
          <w:fldChar w:fldCharType="separate"/>
        </w:r>
        <w:r>
          <w:rPr>
            <w:noProof/>
            <w:webHidden/>
          </w:rPr>
          <w:t>104</w:t>
        </w:r>
        <w:r>
          <w:rPr>
            <w:noProof/>
            <w:webHidden/>
          </w:rPr>
          <w:fldChar w:fldCharType="end"/>
        </w:r>
      </w:hyperlink>
    </w:p>
    <w:p w14:paraId="6A48C435" w14:textId="3067E5F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0" w:history="1">
        <w:r w:rsidRPr="003763E9">
          <w:rPr>
            <w:rStyle w:val="Hipercze"/>
            <w:noProof/>
          </w:rPr>
          <w:t>Seminarium</w:t>
        </w:r>
        <w:r w:rsidRPr="003763E9">
          <w:rPr>
            <w:rStyle w:val="Hipercze"/>
            <w:noProof/>
            <w:spacing w:val="-15"/>
          </w:rPr>
          <w:t xml:space="preserve"> </w:t>
        </w:r>
        <w:r w:rsidRPr="003763E9">
          <w:rPr>
            <w:rStyle w:val="Hipercze"/>
            <w:noProof/>
          </w:rPr>
          <w:t>wybieralne:</w:t>
        </w:r>
        <w:r w:rsidRPr="003763E9">
          <w:rPr>
            <w:rStyle w:val="Hipercze"/>
            <w:noProof/>
            <w:spacing w:val="-15"/>
          </w:rPr>
          <w:t xml:space="preserve"> </w:t>
        </w:r>
        <w:r w:rsidRPr="003763E9">
          <w:rPr>
            <w:rStyle w:val="Hipercze"/>
            <w:noProof/>
          </w:rPr>
          <w:t>Komunikacja</w:t>
        </w:r>
        <w:r w:rsidRPr="003763E9">
          <w:rPr>
            <w:rStyle w:val="Hipercze"/>
            <w:noProof/>
            <w:spacing w:val="-16"/>
          </w:rPr>
          <w:t xml:space="preserve"> </w:t>
        </w:r>
        <w:r w:rsidRPr="003763E9">
          <w:rPr>
            <w:rStyle w:val="Hipercze"/>
            <w:noProof/>
            <w:spacing w:val="-2"/>
          </w:rPr>
          <w:t>interkulturowa</w:t>
        </w:r>
        <w:r>
          <w:rPr>
            <w:noProof/>
            <w:webHidden/>
          </w:rPr>
          <w:tab/>
        </w:r>
        <w:r>
          <w:rPr>
            <w:noProof/>
            <w:webHidden/>
          </w:rPr>
          <w:fldChar w:fldCharType="begin"/>
        </w:r>
        <w:r>
          <w:rPr>
            <w:noProof/>
            <w:webHidden/>
          </w:rPr>
          <w:instrText xml:space="preserve"> PAGEREF _Toc213048990 \h </w:instrText>
        </w:r>
        <w:r>
          <w:rPr>
            <w:noProof/>
            <w:webHidden/>
          </w:rPr>
        </w:r>
        <w:r>
          <w:rPr>
            <w:noProof/>
            <w:webHidden/>
          </w:rPr>
          <w:fldChar w:fldCharType="separate"/>
        </w:r>
        <w:r>
          <w:rPr>
            <w:noProof/>
            <w:webHidden/>
          </w:rPr>
          <w:t>106</w:t>
        </w:r>
        <w:r>
          <w:rPr>
            <w:noProof/>
            <w:webHidden/>
          </w:rPr>
          <w:fldChar w:fldCharType="end"/>
        </w:r>
      </w:hyperlink>
    </w:p>
    <w:p w14:paraId="049C0A30" w14:textId="18A89EF9"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1" w:history="1">
        <w:r w:rsidRPr="003763E9">
          <w:rPr>
            <w:rStyle w:val="Hipercze"/>
            <w:noProof/>
          </w:rPr>
          <w:t>Seminarium</w:t>
        </w:r>
        <w:r w:rsidRPr="003763E9">
          <w:rPr>
            <w:rStyle w:val="Hipercze"/>
            <w:noProof/>
            <w:spacing w:val="-17"/>
          </w:rPr>
          <w:t xml:space="preserve"> </w:t>
        </w:r>
        <w:r w:rsidRPr="003763E9">
          <w:rPr>
            <w:rStyle w:val="Hipercze"/>
            <w:noProof/>
            <w:spacing w:val="-2"/>
          </w:rPr>
          <w:t>wybieralne</w:t>
        </w:r>
        <w:r>
          <w:rPr>
            <w:noProof/>
            <w:webHidden/>
          </w:rPr>
          <w:tab/>
        </w:r>
        <w:r>
          <w:rPr>
            <w:noProof/>
            <w:webHidden/>
          </w:rPr>
          <w:fldChar w:fldCharType="begin"/>
        </w:r>
        <w:r>
          <w:rPr>
            <w:noProof/>
            <w:webHidden/>
          </w:rPr>
          <w:instrText xml:space="preserve"> PAGEREF _Toc213048991 \h </w:instrText>
        </w:r>
        <w:r>
          <w:rPr>
            <w:noProof/>
            <w:webHidden/>
          </w:rPr>
        </w:r>
        <w:r>
          <w:rPr>
            <w:noProof/>
            <w:webHidden/>
          </w:rPr>
          <w:fldChar w:fldCharType="separate"/>
        </w:r>
        <w:r>
          <w:rPr>
            <w:noProof/>
            <w:webHidden/>
          </w:rPr>
          <w:t>108</w:t>
        </w:r>
        <w:r>
          <w:rPr>
            <w:noProof/>
            <w:webHidden/>
          </w:rPr>
          <w:fldChar w:fldCharType="end"/>
        </w:r>
      </w:hyperlink>
    </w:p>
    <w:p w14:paraId="713F7A3F" w14:textId="25E2EFF6"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2" w:history="1">
        <w:r w:rsidRPr="003763E9">
          <w:rPr>
            <w:rStyle w:val="Hipercze"/>
            <w:noProof/>
          </w:rPr>
          <w:t>Praktyki</w:t>
        </w:r>
        <w:r w:rsidRPr="003763E9">
          <w:rPr>
            <w:rStyle w:val="Hipercze"/>
            <w:noProof/>
            <w:spacing w:val="-12"/>
          </w:rPr>
          <w:t xml:space="preserve"> </w:t>
        </w:r>
        <w:r w:rsidRPr="003763E9">
          <w:rPr>
            <w:rStyle w:val="Hipercze"/>
            <w:noProof/>
            <w:spacing w:val="-2"/>
          </w:rPr>
          <w:t>zawodowe</w:t>
        </w:r>
        <w:r>
          <w:rPr>
            <w:noProof/>
            <w:webHidden/>
          </w:rPr>
          <w:tab/>
        </w:r>
        <w:r>
          <w:rPr>
            <w:noProof/>
            <w:webHidden/>
          </w:rPr>
          <w:fldChar w:fldCharType="begin"/>
        </w:r>
        <w:r>
          <w:rPr>
            <w:noProof/>
            <w:webHidden/>
          </w:rPr>
          <w:instrText xml:space="preserve"> PAGEREF _Toc213048992 \h </w:instrText>
        </w:r>
        <w:r>
          <w:rPr>
            <w:noProof/>
            <w:webHidden/>
          </w:rPr>
        </w:r>
        <w:r>
          <w:rPr>
            <w:noProof/>
            <w:webHidden/>
          </w:rPr>
          <w:fldChar w:fldCharType="separate"/>
        </w:r>
        <w:r>
          <w:rPr>
            <w:noProof/>
            <w:webHidden/>
          </w:rPr>
          <w:t>109</w:t>
        </w:r>
        <w:r>
          <w:rPr>
            <w:noProof/>
            <w:webHidden/>
          </w:rPr>
          <w:fldChar w:fldCharType="end"/>
        </w:r>
      </w:hyperlink>
    </w:p>
    <w:p w14:paraId="2B41C68A" w14:textId="74B30A2B"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3" w:history="1">
        <w:r w:rsidRPr="003763E9">
          <w:rPr>
            <w:rStyle w:val="Hipercze"/>
            <w:noProof/>
            <w:lang w:val="pl-PL"/>
          </w:rPr>
          <w:t>SEMESTR 5</w:t>
        </w:r>
        <w:r>
          <w:rPr>
            <w:noProof/>
            <w:webHidden/>
          </w:rPr>
          <w:tab/>
        </w:r>
        <w:r>
          <w:rPr>
            <w:noProof/>
            <w:webHidden/>
          </w:rPr>
          <w:fldChar w:fldCharType="begin"/>
        </w:r>
        <w:r>
          <w:rPr>
            <w:noProof/>
            <w:webHidden/>
          </w:rPr>
          <w:instrText xml:space="preserve"> PAGEREF _Toc213048993 \h </w:instrText>
        </w:r>
        <w:r>
          <w:rPr>
            <w:noProof/>
            <w:webHidden/>
          </w:rPr>
        </w:r>
        <w:r>
          <w:rPr>
            <w:noProof/>
            <w:webHidden/>
          </w:rPr>
          <w:fldChar w:fldCharType="separate"/>
        </w:r>
        <w:r>
          <w:rPr>
            <w:noProof/>
            <w:webHidden/>
          </w:rPr>
          <w:t>112</w:t>
        </w:r>
        <w:r>
          <w:rPr>
            <w:noProof/>
            <w:webHidden/>
          </w:rPr>
          <w:fldChar w:fldCharType="end"/>
        </w:r>
      </w:hyperlink>
    </w:p>
    <w:p w14:paraId="156A5528" w14:textId="188A1C51"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4" w:history="1">
        <w:r w:rsidRPr="003763E9">
          <w:rPr>
            <w:rStyle w:val="Hipercze"/>
            <w:noProof/>
            <w:lang w:val="pl-PL"/>
          </w:rPr>
          <w:t>Podstawy</w:t>
        </w:r>
        <w:r w:rsidRPr="003763E9">
          <w:rPr>
            <w:rStyle w:val="Hipercze"/>
            <w:noProof/>
            <w:spacing w:val="-13"/>
            <w:lang w:val="pl-PL"/>
          </w:rPr>
          <w:t xml:space="preserve"> </w:t>
        </w:r>
        <w:r w:rsidRPr="003763E9">
          <w:rPr>
            <w:rStyle w:val="Hipercze"/>
            <w:noProof/>
            <w:lang w:val="pl-PL"/>
          </w:rPr>
          <w:t>przedsiębiorczości</w:t>
        </w:r>
        <w:r w:rsidRPr="003763E9">
          <w:rPr>
            <w:rStyle w:val="Hipercze"/>
            <w:noProof/>
            <w:spacing w:val="-11"/>
            <w:lang w:val="pl-PL"/>
          </w:rPr>
          <w:t xml:space="preserve"> </w:t>
        </w:r>
        <w:r w:rsidRPr="003763E9">
          <w:rPr>
            <w:rStyle w:val="Hipercze"/>
            <w:noProof/>
            <w:lang w:val="pl-PL"/>
          </w:rPr>
          <w:t>i</w:t>
        </w:r>
        <w:r w:rsidRPr="003763E9">
          <w:rPr>
            <w:rStyle w:val="Hipercze"/>
            <w:noProof/>
            <w:spacing w:val="-13"/>
            <w:lang w:val="pl-PL"/>
          </w:rPr>
          <w:t xml:space="preserve"> </w:t>
        </w:r>
        <w:r w:rsidRPr="003763E9">
          <w:rPr>
            <w:rStyle w:val="Hipercze"/>
            <w:noProof/>
            <w:lang w:val="pl-PL"/>
          </w:rPr>
          <w:t>zasad</w:t>
        </w:r>
        <w:r w:rsidRPr="003763E9">
          <w:rPr>
            <w:rStyle w:val="Hipercze"/>
            <w:noProof/>
            <w:spacing w:val="-11"/>
            <w:lang w:val="pl-PL"/>
          </w:rPr>
          <w:t xml:space="preserve"> </w:t>
        </w:r>
        <w:r w:rsidRPr="003763E9">
          <w:rPr>
            <w:rStyle w:val="Hipercze"/>
            <w:noProof/>
            <w:lang w:val="pl-PL"/>
          </w:rPr>
          <w:t>prowadzenia</w:t>
        </w:r>
        <w:r w:rsidRPr="003763E9">
          <w:rPr>
            <w:rStyle w:val="Hipercze"/>
            <w:noProof/>
            <w:spacing w:val="-13"/>
            <w:lang w:val="pl-PL"/>
          </w:rPr>
          <w:t xml:space="preserve"> </w:t>
        </w:r>
        <w:r w:rsidRPr="003763E9">
          <w:rPr>
            <w:rStyle w:val="Hipercze"/>
            <w:noProof/>
            <w:lang w:val="pl-PL"/>
          </w:rPr>
          <w:t>działalności</w:t>
        </w:r>
        <w:r w:rsidRPr="003763E9">
          <w:rPr>
            <w:rStyle w:val="Hipercze"/>
            <w:noProof/>
            <w:spacing w:val="-9"/>
            <w:lang w:val="pl-PL"/>
          </w:rPr>
          <w:t xml:space="preserve"> </w:t>
        </w:r>
        <w:r w:rsidRPr="003763E9">
          <w:rPr>
            <w:rStyle w:val="Hipercze"/>
            <w:noProof/>
            <w:spacing w:val="-2"/>
            <w:lang w:val="pl-PL"/>
          </w:rPr>
          <w:t>gospodarczej</w:t>
        </w:r>
        <w:r>
          <w:rPr>
            <w:noProof/>
            <w:webHidden/>
          </w:rPr>
          <w:tab/>
        </w:r>
        <w:r>
          <w:rPr>
            <w:noProof/>
            <w:webHidden/>
          </w:rPr>
          <w:fldChar w:fldCharType="begin"/>
        </w:r>
        <w:r>
          <w:rPr>
            <w:noProof/>
            <w:webHidden/>
          </w:rPr>
          <w:instrText xml:space="preserve"> PAGEREF _Toc213048994 \h </w:instrText>
        </w:r>
        <w:r>
          <w:rPr>
            <w:noProof/>
            <w:webHidden/>
          </w:rPr>
        </w:r>
        <w:r>
          <w:rPr>
            <w:noProof/>
            <w:webHidden/>
          </w:rPr>
          <w:fldChar w:fldCharType="separate"/>
        </w:r>
        <w:r>
          <w:rPr>
            <w:noProof/>
            <w:webHidden/>
          </w:rPr>
          <w:t>112</w:t>
        </w:r>
        <w:r>
          <w:rPr>
            <w:noProof/>
            <w:webHidden/>
          </w:rPr>
          <w:fldChar w:fldCharType="end"/>
        </w:r>
      </w:hyperlink>
    </w:p>
    <w:p w14:paraId="2B519BC6" w14:textId="4387F8E8"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5"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7"/>
            <w:lang w:val="pl-PL"/>
          </w:rPr>
          <w:t xml:space="preserve"> </w:t>
        </w:r>
        <w:r w:rsidRPr="003763E9">
          <w:rPr>
            <w:rStyle w:val="Hipercze"/>
            <w:noProof/>
            <w:lang w:val="pl-PL"/>
          </w:rPr>
          <w:t>pisanie</w:t>
        </w:r>
        <w:r w:rsidRPr="003763E9">
          <w:rPr>
            <w:rStyle w:val="Hipercze"/>
            <w:noProof/>
            <w:spacing w:val="-10"/>
            <w:lang w:val="pl-PL"/>
          </w:rPr>
          <w:t xml:space="preserve"> </w:t>
        </w:r>
        <w:r w:rsidRPr="003763E9">
          <w:rPr>
            <w:rStyle w:val="Hipercze"/>
            <w:noProof/>
            <w:spacing w:val="-2"/>
            <w:lang w:val="pl-PL"/>
          </w:rPr>
          <w:t>akademickie</w:t>
        </w:r>
        <w:r>
          <w:rPr>
            <w:noProof/>
            <w:webHidden/>
          </w:rPr>
          <w:tab/>
        </w:r>
        <w:r>
          <w:rPr>
            <w:noProof/>
            <w:webHidden/>
          </w:rPr>
          <w:fldChar w:fldCharType="begin"/>
        </w:r>
        <w:r>
          <w:rPr>
            <w:noProof/>
            <w:webHidden/>
          </w:rPr>
          <w:instrText xml:space="preserve"> PAGEREF _Toc213048995 \h </w:instrText>
        </w:r>
        <w:r>
          <w:rPr>
            <w:noProof/>
            <w:webHidden/>
          </w:rPr>
        </w:r>
        <w:r>
          <w:rPr>
            <w:noProof/>
            <w:webHidden/>
          </w:rPr>
          <w:fldChar w:fldCharType="separate"/>
        </w:r>
        <w:r>
          <w:rPr>
            <w:noProof/>
            <w:webHidden/>
          </w:rPr>
          <w:t>115</w:t>
        </w:r>
        <w:r>
          <w:rPr>
            <w:noProof/>
            <w:webHidden/>
          </w:rPr>
          <w:fldChar w:fldCharType="end"/>
        </w:r>
      </w:hyperlink>
    </w:p>
    <w:p w14:paraId="74D1D644" w14:textId="7D6C2C44"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6"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konwersacje</w:t>
        </w:r>
        <w:r>
          <w:rPr>
            <w:noProof/>
            <w:webHidden/>
          </w:rPr>
          <w:tab/>
        </w:r>
        <w:r>
          <w:rPr>
            <w:noProof/>
            <w:webHidden/>
          </w:rPr>
          <w:fldChar w:fldCharType="begin"/>
        </w:r>
        <w:r>
          <w:rPr>
            <w:noProof/>
            <w:webHidden/>
          </w:rPr>
          <w:instrText xml:space="preserve"> PAGEREF _Toc213048996 \h </w:instrText>
        </w:r>
        <w:r>
          <w:rPr>
            <w:noProof/>
            <w:webHidden/>
          </w:rPr>
        </w:r>
        <w:r>
          <w:rPr>
            <w:noProof/>
            <w:webHidden/>
          </w:rPr>
          <w:fldChar w:fldCharType="separate"/>
        </w:r>
        <w:r>
          <w:rPr>
            <w:noProof/>
            <w:webHidden/>
          </w:rPr>
          <w:t>117</w:t>
        </w:r>
        <w:r>
          <w:rPr>
            <w:noProof/>
            <w:webHidden/>
          </w:rPr>
          <w:fldChar w:fldCharType="end"/>
        </w:r>
      </w:hyperlink>
    </w:p>
    <w:p w14:paraId="3115D8A7" w14:textId="0CF2FFCB"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7"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angielskiego:</w:t>
        </w:r>
        <w:r w:rsidRPr="003763E9">
          <w:rPr>
            <w:rStyle w:val="Hipercze"/>
            <w:noProof/>
            <w:spacing w:val="-10"/>
            <w:lang w:val="pl-PL"/>
          </w:rPr>
          <w:t xml:space="preserve"> </w:t>
        </w:r>
        <w:r w:rsidRPr="003763E9">
          <w:rPr>
            <w:rStyle w:val="Hipercze"/>
            <w:noProof/>
            <w:lang w:val="pl-PL"/>
          </w:rPr>
          <w:t>gramatyka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_Toc213048997 \h </w:instrText>
        </w:r>
        <w:r>
          <w:rPr>
            <w:noProof/>
            <w:webHidden/>
          </w:rPr>
        </w:r>
        <w:r>
          <w:rPr>
            <w:noProof/>
            <w:webHidden/>
          </w:rPr>
          <w:fldChar w:fldCharType="separate"/>
        </w:r>
        <w:r>
          <w:rPr>
            <w:noProof/>
            <w:webHidden/>
          </w:rPr>
          <w:t>118</w:t>
        </w:r>
        <w:r>
          <w:rPr>
            <w:noProof/>
            <w:webHidden/>
          </w:rPr>
          <w:fldChar w:fldCharType="end"/>
        </w:r>
      </w:hyperlink>
    </w:p>
    <w:p w14:paraId="2E255284" w14:textId="352CD67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8"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2"/>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11"/>
            <w:lang w:val="pl-PL"/>
          </w:rPr>
          <w:t xml:space="preserve"> </w:t>
        </w:r>
        <w:r w:rsidRPr="003763E9">
          <w:rPr>
            <w:rStyle w:val="Hipercze"/>
            <w:noProof/>
            <w:lang w:val="pl-PL"/>
          </w:rPr>
          <w:t>sprawności</w:t>
        </w:r>
        <w:r w:rsidRPr="003763E9">
          <w:rPr>
            <w:rStyle w:val="Hipercze"/>
            <w:noProof/>
            <w:spacing w:val="-14"/>
            <w:lang w:val="pl-PL"/>
          </w:rPr>
          <w:t xml:space="preserve"> </w:t>
        </w:r>
        <w:r w:rsidRPr="003763E9">
          <w:rPr>
            <w:rStyle w:val="Hipercze"/>
            <w:noProof/>
            <w:spacing w:val="-2"/>
            <w:lang w:val="pl-PL"/>
          </w:rPr>
          <w:t>zintegrowane</w:t>
        </w:r>
        <w:r>
          <w:rPr>
            <w:noProof/>
            <w:webHidden/>
          </w:rPr>
          <w:tab/>
        </w:r>
        <w:r>
          <w:rPr>
            <w:noProof/>
            <w:webHidden/>
          </w:rPr>
          <w:fldChar w:fldCharType="begin"/>
        </w:r>
        <w:r>
          <w:rPr>
            <w:noProof/>
            <w:webHidden/>
          </w:rPr>
          <w:instrText xml:space="preserve"> PAGEREF _Toc213048998 \h </w:instrText>
        </w:r>
        <w:r>
          <w:rPr>
            <w:noProof/>
            <w:webHidden/>
          </w:rPr>
        </w:r>
        <w:r>
          <w:rPr>
            <w:noProof/>
            <w:webHidden/>
          </w:rPr>
          <w:fldChar w:fldCharType="separate"/>
        </w:r>
        <w:r>
          <w:rPr>
            <w:noProof/>
            <w:webHidden/>
          </w:rPr>
          <w:t>119</w:t>
        </w:r>
        <w:r>
          <w:rPr>
            <w:noProof/>
            <w:webHidden/>
          </w:rPr>
          <w:fldChar w:fldCharType="end"/>
        </w:r>
      </w:hyperlink>
    </w:p>
    <w:p w14:paraId="68DB4F3E" w14:textId="5C00F0CC"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8999" w:history="1">
        <w:r w:rsidRPr="003763E9">
          <w:rPr>
            <w:rStyle w:val="Hipercze"/>
            <w:noProof/>
          </w:rPr>
          <w:t>Translatoryka</w:t>
        </w:r>
        <w:r w:rsidRPr="003763E9">
          <w:rPr>
            <w:rStyle w:val="Hipercze"/>
            <w:noProof/>
            <w:spacing w:val="-16"/>
          </w:rPr>
          <w:t xml:space="preserve"> </w:t>
        </w:r>
        <w:r w:rsidRPr="003763E9">
          <w:rPr>
            <w:rStyle w:val="Hipercze"/>
            <w:noProof/>
          </w:rPr>
          <w:t>praktyczna:</w:t>
        </w:r>
        <w:r w:rsidRPr="003763E9">
          <w:rPr>
            <w:rStyle w:val="Hipercze"/>
            <w:noProof/>
            <w:spacing w:val="-14"/>
          </w:rPr>
          <w:t xml:space="preserve"> </w:t>
        </w:r>
        <w:r w:rsidRPr="003763E9">
          <w:rPr>
            <w:rStyle w:val="Hipercze"/>
            <w:noProof/>
          </w:rPr>
          <w:t>przekład</w:t>
        </w:r>
        <w:r w:rsidRPr="003763E9">
          <w:rPr>
            <w:rStyle w:val="Hipercze"/>
            <w:noProof/>
            <w:spacing w:val="-13"/>
          </w:rPr>
          <w:t xml:space="preserve"> </w:t>
        </w:r>
        <w:r w:rsidRPr="003763E9">
          <w:rPr>
            <w:rStyle w:val="Hipercze"/>
            <w:noProof/>
            <w:spacing w:val="-2"/>
          </w:rPr>
          <w:t>pisemny</w:t>
        </w:r>
        <w:r>
          <w:rPr>
            <w:noProof/>
            <w:webHidden/>
          </w:rPr>
          <w:tab/>
        </w:r>
        <w:r>
          <w:rPr>
            <w:noProof/>
            <w:webHidden/>
          </w:rPr>
          <w:fldChar w:fldCharType="begin"/>
        </w:r>
        <w:r>
          <w:rPr>
            <w:noProof/>
            <w:webHidden/>
          </w:rPr>
          <w:instrText xml:space="preserve"> PAGEREF _Toc213048999 \h </w:instrText>
        </w:r>
        <w:r>
          <w:rPr>
            <w:noProof/>
            <w:webHidden/>
          </w:rPr>
        </w:r>
        <w:r>
          <w:rPr>
            <w:noProof/>
            <w:webHidden/>
          </w:rPr>
          <w:fldChar w:fldCharType="separate"/>
        </w:r>
        <w:r>
          <w:rPr>
            <w:noProof/>
            <w:webHidden/>
          </w:rPr>
          <w:t>120</w:t>
        </w:r>
        <w:r>
          <w:rPr>
            <w:noProof/>
            <w:webHidden/>
          </w:rPr>
          <w:fldChar w:fldCharType="end"/>
        </w:r>
      </w:hyperlink>
    </w:p>
    <w:p w14:paraId="407BEDB1" w14:textId="69892DAA"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0" w:history="1">
        <w:r w:rsidRPr="003763E9">
          <w:rPr>
            <w:rStyle w:val="Hipercze"/>
            <w:noProof/>
          </w:rPr>
          <w:t>Translatoryka</w:t>
        </w:r>
        <w:r w:rsidRPr="003763E9">
          <w:rPr>
            <w:rStyle w:val="Hipercze"/>
            <w:noProof/>
            <w:spacing w:val="-15"/>
          </w:rPr>
          <w:t xml:space="preserve"> </w:t>
        </w:r>
        <w:r w:rsidRPr="003763E9">
          <w:rPr>
            <w:rStyle w:val="Hipercze"/>
            <w:noProof/>
          </w:rPr>
          <w:t>praktyczna:</w:t>
        </w:r>
        <w:r w:rsidRPr="003763E9">
          <w:rPr>
            <w:rStyle w:val="Hipercze"/>
            <w:noProof/>
            <w:spacing w:val="-13"/>
          </w:rPr>
          <w:t xml:space="preserve"> </w:t>
        </w:r>
        <w:r w:rsidRPr="003763E9">
          <w:rPr>
            <w:rStyle w:val="Hipercze"/>
            <w:noProof/>
          </w:rPr>
          <w:t>przekład</w:t>
        </w:r>
        <w:r w:rsidRPr="003763E9">
          <w:rPr>
            <w:rStyle w:val="Hipercze"/>
            <w:noProof/>
            <w:spacing w:val="-12"/>
          </w:rPr>
          <w:t xml:space="preserve"> </w:t>
        </w:r>
        <w:r w:rsidRPr="003763E9">
          <w:rPr>
            <w:rStyle w:val="Hipercze"/>
            <w:noProof/>
            <w:spacing w:val="-4"/>
          </w:rPr>
          <w:t>ustny</w:t>
        </w:r>
        <w:r>
          <w:rPr>
            <w:noProof/>
            <w:webHidden/>
          </w:rPr>
          <w:tab/>
        </w:r>
        <w:r>
          <w:rPr>
            <w:noProof/>
            <w:webHidden/>
          </w:rPr>
          <w:fldChar w:fldCharType="begin"/>
        </w:r>
        <w:r>
          <w:rPr>
            <w:noProof/>
            <w:webHidden/>
          </w:rPr>
          <w:instrText xml:space="preserve"> PAGEREF _Toc213049000 \h </w:instrText>
        </w:r>
        <w:r>
          <w:rPr>
            <w:noProof/>
            <w:webHidden/>
          </w:rPr>
        </w:r>
        <w:r>
          <w:rPr>
            <w:noProof/>
            <w:webHidden/>
          </w:rPr>
          <w:fldChar w:fldCharType="separate"/>
        </w:r>
        <w:r>
          <w:rPr>
            <w:noProof/>
            <w:webHidden/>
          </w:rPr>
          <w:t>122</w:t>
        </w:r>
        <w:r>
          <w:rPr>
            <w:noProof/>
            <w:webHidden/>
          </w:rPr>
          <w:fldChar w:fldCharType="end"/>
        </w:r>
      </w:hyperlink>
    </w:p>
    <w:p w14:paraId="6D5A75EA" w14:textId="5FB68B16"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1" w:history="1">
        <w:r w:rsidRPr="003763E9">
          <w:rPr>
            <w:rStyle w:val="Hipercze"/>
            <w:noProof/>
          </w:rPr>
          <w:t>Praktyczny</w:t>
        </w:r>
        <w:r w:rsidRPr="003763E9">
          <w:rPr>
            <w:rStyle w:val="Hipercze"/>
            <w:noProof/>
            <w:spacing w:val="-8"/>
          </w:rPr>
          <w:t xml:space="preserve"> </w:t>
        </w:r>
        <w:r w:rsidRPr="003763E9">
          <w:rPr>
            <w:rStyle w:val="Hipercze"/>
            <w:noProof/>
          </w:rPr>
          <w:t>język</w:t>
        </w:r>
        <w:r w:rsidRPr="003763E9">
          <w:rPr>
            <w:rStyle w:val="Hipercze"/>
            <w:noProof/>
            <w:spacing w:val="-6"/>
          </w:rPr>
          <w:t xml:space="preserve"> </w:t>
        </w:r>
        <w:r w:rsidRPr="003763E9">
          <w:rPr>
            <w:rStyle w:val="Hipercze"/>
            <w:noProof/>
          </w:rPr>
          <w:t>angielski</w:t>
        </w:r>
        <w:r w:rsidRPr="003763E9">
          <w:rPr>
            <w:rStyle w:val="Hipercze"/>
            <w:noProof/>
            <w:spacing w:val="-9"/>
          </w:rPr>
          <w:t xml:space="preserve"> </w:t>
        </w:r>
        <w:r w:rsidRPr="003763E9">
          <w:rPr>
            <w:rStyle w:val="Hipercze"/>
            <w:noProof/>
          </w:rPr>
          <w:t>w</w:t>
        </w:r>
        <w:r w:rsidRPr="003763E9">
          <w:rPr>
            <w:rStyle w:val="Hipercze"/>
            <w:noProof/>
            <w:spacing w:val="-9"/>
          </w:rPr>
          <w:t xml:space="preserve"> </w:t>
        </w:r>
        <w:r w:rsidRPr="003763E9">
          <w:rPr>
            <w:rStyle w:val="Hipercze"/>
            <w:noProof/>
            <w:spacing w:val="-2"/>
          </w:rPr>
          <w:t>biznesie</w:t>
        </w:r>
        <w:r>
          <w:rPr>
            <w:noProof/>
            <w:webHidden/>
          </w:rPr>
          <w:tab/>
        </w:r>
        <w:r>
          <w:rPr>
            <w:noProof/>
            <w:webHidden/>
          </w:rPr>
          <w:fldChar w:fldCharType="begin"/>
        </w:r>
        <w:r>
          <w:rPr>
            <w:noProof/>
            <w:webHidden/>
          </w:rPr>
          <w:instrText xml:space="preserve"> PAGEREF _Toc213049001 \h </w:instrText>
        </w:r>
        <w:r>
          <w:rPr>
            <w:noProof/>
            <w:webHidden/>
          </w:rPr>
        </w:r>
        <w:r>
          <w:rPr>
            <w:noProof/>
            <w:webHidden/>
          </w:rPr>
          <w:fldChar w:fldCharType="separate"/>
        </w:r>
        <w:r>
          <w:rPr>
            <w:noProof/>
            <w:webHidden/>
          </w:rPr>
          <w:t>124</w:t>
        </w:r>
        <w:r>
          <w:rPr>
            <w:noProof/>
            <w:webHidden/>
          </w:rPr>
          <w:fldChar w:fldCharType="end"/>
        </w:r>
      </w:hyperlink>
    </w:p>
    <w:p w14:paraId="426A9150" w14:textId="78B34BEE"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2" w:history="1">
        <w:r w:rsidRPr="003763E9">
          <w:rPr>
            <w:rStyle w:val="Hipercze"/>
            <w:noProof/>
          </w:rPr>
          <w:t>Technologie</w:t>
        </w:r>
        <w:r w:rsidRPr="003763E9">
          <w:rPr>
            <w:rStyle w:val="Hipercze"/>
            <w:noProof/>
            <w:spacing w:val="-11"/>
          </w:rPr>
          <w:t xml:space="preserve"> </w:t>
        </w:r>
        <w:r w:rsidRPr="003763E9">
          <w:rPr>
            <w:rStyle w:val="Hipercze"/>
            <w:noProof/>
          </w:rPr>
          <w:t>komputerowe</w:t>
        </w:r>
        <w:r w:rsidRPr="003763E9">
          <w:rPr>
            <w:rStyle w:val="Hipercze"/>
            <w:noProof/>
            <w:spacing w:val="-11"/>
          </w:rPr>
          <w:t xml:space="preserve"> </w:t>
        </w:r>
        <w:r w:rsidRPr="003763E9">
          <w:rPr>
            <w:rStyle w:val="Hipercze"/>
            <w:noProof/>
          </w:rPr>
          <w:t>dla</w:t>
        </w:r>
        <w:r w:rsidRPr="003763E9">
          <w:rPr>
            <w:rStyle w:val="Hipercze"/>
            <w:noProof/>
            <w:spacing w:val="-12"/>
          </w:rPr>
          <w:t xml:space="preserve"> </w:t>
        </w:r>
        <w:r w:rsidRPr="003763E9">
          <w:rPr>
            <w:rStyle w:val="Hipercze"/>
            <w:noProof/>
            <w:spacing w:val="-2"/>
          </w:rPr>
          <w:t>tłumaczy</w:t>
        </w:r>
        <w:r>
          <w:rPr>
            <w:noProof/>
            <w:webHidden/>
          </w:rPr>
          <w:tab/>
        </w:r>
        <w:r>
          <w:rPr>
            <w:noProof/>
            <w:webHidden/>
          </w:rPr>
          <w:fldChar w:fldCharType="begin"/>
        </w:r>
        <w:r>
          <w:rPr>
            <w:noProof/>
            <w:webHidden/>
          </w:rPr>
          <w:instrText xml:space="preserve"> PAGEREF _Toc213049002 \h </w:instrText>
        </w:r>
        <w:r>
          <w:rPr>
            <w:noProof/>
            <w:webHidden/>
          </w:rPr>
        </w:r>
        <w:r>
          <w:rPr>
            <w:noProof/>
            <w:webHidden/>
          </w:rPr>
          <w:fldChar w:fldCharType="separate"/>
        </w:r>
        <w:r>
          <w:rPr>
            <w:noProof/>
            <w:webHidden/>
          </w:rPr>
          <w:t>125</w:t>
        </w:r>
        <w:r>
          <w:rPr>
            <w:noProof/>
            <w:webHidden/>
          </w:rPr>
          <w:fldChar w:fldCharType="end"/>
        </w:r>
      </w:hyperlink>
    </w:p>
    <w:p w14:paraId="0D5574EB" w14:textId="4E20A5E6"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3" w:history="1">
        <w:r w:rsidRPr="003763E9">
          <w:rPr>
            <w:rStyle w:val="Hipercze"/>
            <w:noProof/>
            <w:lang w:val="pl-PL"/>
          </w:rPr>
          <w:t>Seminarium</w:t>
        </w:r>
        <w:r w:rsidRPr="003763E9">
          <w:rPr>
            <w:rStyle w:val="Hipercze"/>
            <w:noProof/>
            <w:spacing w:val="-10"/>
            <w:lang w:val="pl-PL"/>
          </w:rPr>
          <w:t xml:space="preserve"> </w:t>
        </w:r>
        <w:r w:rsidRPr="003763E9">
          <w:rPr>
            <w:rStyle w:val="Hipercze"/>
            <w:noProof/>
            <w:lang w:val="pl-PL"/>
          </w:rPr>
          <w:t>wybieralne:</w:t>
        </w:r>
        <w:r w:rsidRPr="003763E9">
          <w:rPr>
            <w:rStyle w:val="Hipercze"/>
            <w:noProof/>
            <w:spacing w:val="-11"/>
            <w:lang w:val="pl-PL"/>
          </w:rPr>
          <w:t xml:space="preserve"> </w:t>
        </w:r>
        <w:r w:rsidRPr="003763E9">
          <w:rPr>
            <w:rStyle w:val="Hipercze"/>
            <w:noProof/>
            <w:lang w:val="pl-PL"/>
          </w:rPr>
          <w:t>Metody</w:t>
        </w:r>
        <w:r w:rsidRPr="003763E9">
          <w:rPr>
            <w:rStyle w:val="Hipercze"/>
            <w:noProof/>
            <w:spacing w:val="-11"/>
            <w:lang w:val="pl-PL"/>
          </w:rPr>
          <w:t xml:space="preserve"> </w:t>
        </w:r>
        <w:r w:rsidRPr="003763E9">
          <w:rPr>
            <w:rStyle w:val="Hipercze"/>
            <w:noProof/>
            <w:lang w:val="pl-PL"/>
          </w:rPr>
          <w:t>ilościowe</w:t>
        </w:r>
        <w:r w:rsidRPr="003763E9">
          <w:rPr>
            <w:rStyle w:val="Hipercze"/>
            <w:noProof/>
            <w:spacing w:val="-10"/>
            <w:lang w:val="pl-PL"/>
          </w:rPr>
          <w:t xml:space="preserve"> </w:t>
        </w:r>
        <w:r w:rsidRPr="003763E9">
          <w:rPr>
            <w:rStyle w:val="Hipercze"/>
            <w:noProof/>
            <w:lang w:val="pl-PL"/>
          </w:rPr>
          <w:t>w</w:t>
        </w:r>
        <w:r w:rsidRPr="003763E9">
          <w:rPr>
            <w:rStyle w:val="Hipercze"/>
            <w:noProof/>
            <w:spacing w:val="-12"/>
            <w:lang w:val="pl-PL"/>
          </w:rPr>
          <w:t xml:space="preserve"> </w:t>
        </w:r>
        <w:r w:rsidRPr="003763E9">
          <w:rPr>
            <w:rStyle w:val="Hipercze"/>
            <w:noProof/>
            <w:lang w:val="pl-PL"/>
          </w:rPr>
          <w:t>badaniach</w:t>
        </w:r>
        <w:r w:rsidRPr="003763E9">
          <w:rPr>
            <w:rStyle w:val="Hipercze"/>
            <w:noProof/>
            <w:spacing w:val="-11"/>
            <w:lang w:val="pl-PL"/>
          </w:rPr>
          <w:t xml:space="preserve"> </w:t>
        </w:r>
        <w:r w:rsidRPr="003763E9">
          <w:rPr>
            <w:rStyle w:val="Hipercze"/>
            <w:noProof/>
            <w:spacing w:val="-2"/>
            <w:lang w:val="pl-PL"/>
          </w:rPr>
          <w:t>translatorycznych</w:t>
        </w:r>
        <w:r>
          <w:rPr>
            <w:noProof/>
            <w:webHidden/>
          </w:rPr>
          <w:tab/>
        </w:r>
        <w:r>
          <w:rPr>
            <w:noProof/>
            <w:webHidden/>
          </w:rPr>
          <w:fldChar w:fldCharType="begin"/>
        </w:r>
        <w:r>
          <w:rPr>
            <w:noProof/>
            <w:webHidden/>
          </w:rPr>
          <w:instrText xml:space="preserve"> PAGEREF _Toc213049003 \h </w:instrText>
        </w:r>
        <w:r>
          <w:rPr>
            <w:noProof/>
            <w:webHidden/>
          </w:rPr>
        </w:r>
        <w:r>
          <w:rPr>
            <w:noProof/>
            <w:webHidden/>
          </w:rPr>
          <w:fldChar w:fldCharType="separate"/>
        </w:r>
        <w:r>
          <w:rPr>
            <w:noProof/>
            <w:webHidden/>
          </w:rPr>
          <w:t>127</w:t>
        </w:r>
        <w:r>
          <w:rPr>
            <w:noProof/>
            <w:webHidden/>
          </w:rPr>
          <w:fldChar w:fldCharType="end"/>
        </w:r>
      </w:hyperlink>
    </w:p>
    <w:p w14:paraId="22732075" w14:textId="0FD8B671"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4" w:history="1">
        <w:r w:rsidRPr="003763E9">
          <w:rPr>
            <w:rStyle w:val="Hipercze"/>
            <w:noProof/>
            <w:lang w:val="pl-PL"/>
          </w:rPr>
          <w:t>Seminarium</w:t>
        </w:r>
        <w:r w:rsidRPr="003763E9">
          <w:rPr>
            <w:rStyle w:val="Hipercze"/>
            <w:noProof/>
            <w:spacing w:val="-17"/>
            <w:lang w:val="pl-PL"/>
          </w:rPr>
          <w:t xml:space="preserve"> </w:t>
        </w:r>
        <w:r w:rsidRPr="003763E9">
          <w:rPr>
            <w:rStyle w:val="Hipercze"/>
            <w:noProof/>
            <w:spacing w:val="-2"/>
            <w:lang w:val="pl-PL"/>
          </w:rPr>
          <w:t>wybieralne</w:t>
        </w:r>
        <w:r>
          <w:rPr>
            <w:noProof/>
            <w:webHidden/>
          </w:rPr>
          <w:tab/>
        </w:r>
        <w:r>
          <w:rPr>
            <w:noProof/>
            <w:webHidden/>
          </w:rPr>
          <w:fldChar w:fldCharType="begin"/>
        </w:r>
        <w:r>
          <w:rPr>
            <w:noProof/>
            <w:webHidden/>
          </w:rPr>
          <w:instrText xml:space="preserve"> PAGEREF _Toc213049004 \h </w:instrText>
        </w:r>
        <w:r>
          <w:rPr>
            <w:noProof/>
            <w:webHidden/>
          </w:rPr>
        </w:r>
        <w:r>
          <w:rPr>
            <w:noProof/>
            <w:webHidden/>
          </w:rPr>
          <w:fldChar w:fldCharType="separate"/>
        </w:r>
        <w:r>
          <w:rPr>
            <w:noProof/>
            <w:webHidden/>
          </w:rPr>
          <w:t>128</w:t>
        </w:r>
        <w:r>
          <w:rPr>
            <w:noProof/>
            <w:webHidden/>
          </w:rPr>
          <w:fldChar w:fldCharType="end"/>
        </w:r>
      </w:hyperlink>
    </w:p>
    <w:p w14:paraId="35B0EE1D" w14:textId="151F6516"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5" w:history="1">
        <w:r w:rsidRPr="003763E9">
          <w:rPr>
            <w:rStyle w:val="Hipercze"/>
            <w:noProof/>
          </w:rPr>
          <w:t>Seminarium dyplomowe</w:t>
        </w:r>
        <w:r>
          <w:rPr>
            <w:noProof/>
            <w:webHidden/>
          </w:rPr>
          <w:tab/>
        </w:r>
        <w:r>
          <w:rPr>
            <w:noProof/>
            <w:webHidden/>
          </w:rPr>
          <w:fldChar w:fldCharType="begin"/>
        </w:r>
        <w:r>
          <w:rPr>
            <w:noProof/>
            <w:webHidden/>
          </w:rPr>
          <w:instrText xml:space="preserve"> PAGEREF _Toc213049005 \h </w:instrText>
        </w:r>
        <w:r>
          <w:rPr>
            <w:noProof/>
            <w:webHidden/>
          </w:rPr>
        </w:r>
        <w:r>
          <w:rPr>
            <w:noProof/>
            <w:webHidden/>
          </w:rPr>
          <w:fldChar w:fldCharType="separate"/>
        </w:r>
        <w:r>
          <w:rPr>
            <w:noProof/>
            <w:webHidden/>
          </w:rPr>
          <w:t>129</w:t>
        </w:r>
        <w:r>
          <w:rPr>
            <w:noProof/>
            <w:webHidden/>
          </w:rPr>
          <w:fldChar w:fldCharType="end"/>
        </w:r>
      </w:hyperlink>
    </w:p>
    <w:p w14:paraId="5FAB9E8F" w14:textId="71BCF233"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6" w:history="1">
        <w:r w:rsidRPr="003763E9">
          <w:rPr>
            <w:rStyle w:val="Hipercze"/>
            <w:noProof/>
          </w:rPr>
          <w:t>Praktyki</w:t>
        </w:r>
        <w:r w:rsidRPr="003763E9">
          <w:rPr>
            <w:rStyle w:val="Hipercze"/>
            <w:noProof/>
            <w:spacing w:val="-12"/>
          </w:rPr>
          <w:t xml:space="preserve"> </w:t>
        </w:r>
        <w:r w:rsidRPr="003763E9">
          <w:rPr>
            <w:rStyle w:val="Hipercze"/>
            <w:noProof/>
            <w:spacing w:val="-2"/>
          </w:rPr>
          <w:t>zawodowe</w:t>
        </w:r>
        <w:r>
          <w:rPr>
            <w:noProof/>
            <w:webHidden/>
          </w:rPr>
          <w:tab/>
        </w:r>
        <w:r>
          <w:rPr>
            <w:noProof/>
            <w:webHidden/>
          </w:rPr>
          <w:fldChar w:fldCharType="begin"/>
        </w:r>
        <w:r>
          <w:rPr>
            <w:noProof/>
            <w:webHidden/>
          </w:rPr>
          <w:instrText xml:space="preserve"> PAGEREF _Toc213049006 \h </w:instrText>
        </w:r>
        <w:r>
          <w:rPr>
            <w:noProof/>
            <w:webHidden/>
          </w:rPr>
        </w:r>
        <w:r>
          <w:rPr>
            <w:noProof/>
            <w:webHidden/>
          </w:rPr>
          <w:fldChar w:fldCharType="separate"/>
        </w:r>
        <w:r>
          <w:rPr>
            <w:noProof/>
            <w:webHidden/>
          </w:rPr>
          <w:t>131</w:t>
        </w:r>
        <w:r>
          <w:rPr>
            <w:noProof/>
            <w:webHidden/>
          </w:rPr>
          <w:fldChar w:fldCharType="end"/>
        </w:r>
      </w:hyperlink>
    </w:p>
    <w:p w14:paraId="55EEAD7D" w14:textId="5786A169"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7" w:history="1">
        <w:r w:rsidRPr="003763E9">
          <w:rPr>
            <w:rStyle w:val="Hipercze"/>
            <w:noProof/>
            <w:lang w:val="pl-PL"/>
          </w:rPr>
          <w:t>SEMESTR 6</w:t>
        </w:r>
        <w:r>
          <w:rPr>
            <w:noProof/>
            <w:webHidden/>
          </w:rPr>
          <w:tab/>
        </w:r>
        <w:r>
          <w:rPr>
            <w:noProof/>
            <w:webHidden/>
          </w:rPr>
          <w:fldChar w:fldCharType="begin"/>
        </w:r>
        <w:r>
          <w:rPr>
            <w:noProof/>
            <w:webHidden/>
          </w:rPr>
          <w:instrText xml:space="preserve"> PAGEREF _Toc213049007 \h </w:instrText>
        </w:r>
        <w:r>
          <w:rPr>
            <w:noProof/>
            <w:webHidden/>
          </w:rPr>
        </w:r>
        <w:r>
          <w:rPr>
            <w:noProof/>
            <w:webHidden/>
          </w:rPr>
          <w:fldChar w:fldCharType="separate"/>
        </w:r>
        <w:r>
          <w:rPr>
            <w:noProof/>
            <w:webHidden/>
          </w:rPr>
          <w:t>134</w:t>
        </w:r>
        <w:r>
          <w:rPr>
            <w:noProof/>
            <w:webHidden/>
          </w:rPr>
          <w:fldChar w:fldCharType="end"/>
        </w:r>
      </w:hyperlink>
    </w:p>
    <w:p w14:paraId="40827092" w14:textId="701315E8"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8"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języka</w:t>
        </w:r>
        <w:r w:rsidRPr="003763E9">
          <w:rPr>
            <w:rStyle w:val="Hipercze"/>
            <w:noProof/>
            <w:spacing w:val="-12"/>
            <w:lang w:val="pl-PL"/>
          </w:rPr>
          <w:t xml:space="preserve"> </w:t>
        </w:r>
        <w:r w:rsidRPr="003763E9">
          <w:rPr>
            <w:rStyle w:val="Hipercze"/>
            <w:noProof/>
            <w:lang w:val="pl-PL"/>
          </w:rPr>
          <w:t>angielskiego:</w:t>
        </w:r>
        <w:r w:rsidRPr="003763E9">
          <w:rPr>
            <w:rStyle w:val="Hipercze"/>
            <w:noProof/>
            <w:spacing w:val="-7"/>
            <w:lang w:val="pl-PL"/>
          </w:rPr>
          <w:t xml:space="preserve"> </w:t>
        </w:r>
        <w:r w:rsidRPr="003763E9">
          <w:rPr>
            <w:rStyle w:val="Hipercze"/>
            <w:noProof/>
            <w:lang w:val="pl-PL"/>
          </w:rPr>
          <w:t>pisanie</w:t>
        </w:r>
        <w:r w:rsidRPr="003763E9">
          <w:rPr>
            <w:rStyle w:val="Hipercze"/>
            <w:noProof/>
            <w:spacing w:val="-10"/>
            <w:lang w:val="pl-PL"/>
          </w:rPr>
          <w:t xml:space="preserve"> </w:t>
        </w:r>
        <w:r w:rsidRPr="003763E9">
          <w:rPr>
            <w:rStyle w:val="Hipercze"/>
            <w:noProof/>
            <w:spacing w:val="-2"/>
            <w:lang w:val="pl-PL"/>
          </w:rPr>
          <w:t>akademickie</w:t>
        </w:r>
        <w:r>
          <w:rPr>
            <w:noProof/>
            <w:webHidden/>
          </w:rPr>
          <w:tab/>
        </w:r>
        <w:r>
          <w:rPr>
            <w:noProof/>
            <w:webHidden/>
          </w:rPr>
          <w:fldChar w:fldCharType="begin"/>
        </w:r>
        <w:r>
          <w:rPr>
            <w:noProof/>
            <w:webHidden/>
          </w:rPr>
          <w:instrText xml:space="preserve"> PAGEREF _Toc213049008 \h </w:instrText>
        </w:r>
        <w:r>
          <w:rPr>
            <w:noProof/>
            <w:webHidden/>
          </w:rPr>
        </w:r>
        <w:r>
          <w:rPr>
            <w:noProof/>
            <w:webHidden/>
          </w:rPr>
          <w:fldChar w:fldCharType="separate"/>
        </w:r>
        <w:r>
          <w:rPr>
            <w:noProof/>
            <w:webHidden/>
          </w:rPr>
          <w:t>134</w:t>
        </w:r>
        <w:r>
          <w:rPr>
            <w:noProof/>
            <w:webHidden/>
          </w:rPr>
          <w:fldChar w:fldCharType="end"/>
        </w:r>
      </w:hyperlink>
    </w:p>
    <w:p w14:paraId="67257AE9" w14:textId="4EC40932"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09" w:history="1">
        <w:r w:rsidRPr="003763E9">
          <w:rPr>
            <w:rStyle w:val="Hipercze"/>
            <w:noProof/>
          </w:rPr>
          <w:t>Praktyczna</w:t>
        </w:r>
        <w:r w:rsidRPr="003763E9">
          <w:rPr>
            <w:rStyle w:val="Hipercze"/>
            <w:noProof/>
            <w:spacing w:val="-12"/>
          </w:rPr>
          <w:t xml:space="preserve"> </w:t>
        </w:r>
        <w:r w:rsidRPr="003763E9">
          <w:rPr>
            <w:rStyle w:val="Hipercze"/>
            <w:noProof/>
          </w:rPr>
          <w:t>nauka</w:t>
        </w:r>
        <w:r w:rsidRPr="003763E9">
          <w:rPr>
            <w:rStyle w:val="Hipercze"/>
            <w:noProof/>
            <w:spacing w:val="-11"/>
          </w:rPr>
          <w:t xml:space="preserve"> </w:t>
        </w:r>
        <w:r w:rsidRPr="003763E9">
          <w:rPr>
            <w:rStyle w:val="Hipercze"/>
            <w:noProof/>
          </w:rPr>
          <w:t>języka</w:t>
        </w:r>
        <w:r w:rsidRPr="003763E9">
          <w:rPr>
            <w:rStyle w:val="Hipercze"/>
            <w:noProof/>
            <w:spacing w:val="-11"/>
          </w:rPr>
          <w:t xml:space="preserve"> </w:t>
        </w:r>
        <w:r w:rsidRPr="003763E9">
          <w:rPr>
            <w:rStyle w:val="Hipercze"/>
            <w:noProof/>
          </w:rPr>
          <w:t>angielskiego:</w:t>
        </w:r>
        <w:r w:rsidRPr="003763E9">
          <w:rPr>
            <w:rStyle w:val="Hipercze"/>
            <w:noProof/>
            <w:spacing w:val="-10"/>
          </w:rPr>
          <w:t xml:space="preserve"> </w:t>
        </w:r>
        <w:r w:rsidRPr="003763E9">
          <w:rPr>
            <w:rStyle w:val="Hipercze"/>
            <w:noProof/>
            <w:spacing w:val="-2"/>
          </w:rPr>
          <w:t>konwersacje</w:t>
        </w:r>
        <w:r>
          <w:rPr>
            <w:noProof/>
            <w:webHidden/>
          </w:rPr>
          <w:tab/>
        </w:r>
        <w:r>
          <w:rPr>
            <w:noProof/>
            <w:webHidden/>
          </w:rPr>
          <w:fldChar w:fldCharType="begin"/>
        </w:r>
        <w:r>
          <w:rPr>
            <w:noProof/>
            <w:webHidden/>
          </w:rPr>
          <w:instrText xml:space="preserve"> PAGEREF _Toc213049009 \h </w:instrText>
        </w:r>
        <w:r>
          <w:rPr>
            <w:noProof/>
            <w:webHidden/>
          </w:rPr>
        </w:r>
        <w:r>
          <w:rPr>
            <w:noProof/>
            <w:webHidden/>
          </w:rPr>
          <w:fldChar w:fldCharType="separate"/>
        </w:r>
        <w:r>
          <w:rPr>
            <w:noProof/>
            <w:webHidden/>
          </w:rPr>
          <w:t>137</w:t>
        </w:r>
        <w:r>
          <w:rPr>
            <w:noProof/>
            <w:webHidden/>
          </w:rPr>
          <w:fldChar w:fldCharType="end"/>
        </w:r>
      </w:hyperlink>
    </w:p>
    <w:p w14:paraId="23E92FBD" w14:textId="413ED375"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0" w:history="1">
        <w:r w:rsidRPr="003763E9">
          <w:rPr>
            <w:rStyle w:val="Hipercze"/>
            <w:noProof/>
            <w:lang w:val="pl-PL"/>
          </w:rPr>
          <w:t>Praktyczna</w:t>
        </w:r>
        <w:r w:rsidRPr="003763E9">
          <w:rPr>
            <w:rStyle w:val="Hipercze"/>
            <w:noProof/>
            <w:spacing w:val="-12"/>
            <w:lang w:val="pl-PL"/>
          </w:rPr>
          <w:t xml:space="preserve"> </w:t>
        </w:r>
        <w:r w:rsidRPr="003763E9">
          <w:rPr>
            <w:rStyle w:val="Hipercze"/>
            <w:noProof/>
            <w:lang w:val="pl-PL"/>
          </w:rPr>
          <w:t>nauka</w:t>
        </w:r>
        <w:r w:rsidRPr="003763E9">
          <w:rPr>
            <w:rStyle w:val="Hipercze"/>
            <w:noProof/>
            <w:spacing w:val="-11"/>
            <w:lang w:val="pl-PL"/>
          </w:rPr>
          <w:t xml:space="preserve"> </w:t>
        </w:r>
        <w:r w:rsidRPr="003763E9">
          <w:rPr>
            <w:rStyle w:val="Hipercze"/>
            <w:noProof/>
            <w:lang w:val="pl-PL"/>
          </w:rPr>
          <w:t>języka</w:t>
        </w:r>
        <w:r w:rsidRPr="003763E9">
          <w:rPr>
            <w:rStyle w:val="Hipercze"/>
            <w:noProof/>
            <w:spacing w:val="-11"/>
            <w:lang w:val="pl-PL"/>
          </w:rPr>
          <w:t xml:space="preserve"> </w:t>
        </w:r>
        <w:r w:rsidRPr="003763E9">
          <w:rPr>
            <w:rStyle w:val="Hipercze"/>
            <w:noProof/>
            <w:lang w:val="pl-PL"/>
          </w:rPr>
          <w:t>angielskiego:</w:t>
        </w:r>
        <w:r w:rsidRPr="003763E9">
          <w:rPr>
            <w:rStyle w:val="Hipercze"/>
            <w:noProof/>
            <w:spacing w:val="-10"/>
            <w:lang w:val="pl-PL"/>
          </w:rPr>
          <w:t xml:space="preserve"> </w:t>
        </w:r>
        <w:r w:rsidRPr="003763E9">
          <w:rPr>
            <w:rStyle w:val="Hipercze"/>
            <w:noProof/>
            <w:lang w:val="pl-PL"/>
          </w:rPr>
          <w:t>gramatyka</w:t>
        </w:r>
        <w:r w:rsidRPr="003763E9">
          <w:rPr>
            <w:rStyle w:val="Hipercze"/>
            <w:noProof/>
            <w:spacing w:val="-13"/>
            <w:lang w:val="pl-PL"/>
          </w:rPr>
          <w:t xml:space="preserve"> </w:t>
        </w:r>
        <w:r w:rsidRPr="003763E9">
          <w:rPr>
            <w:rStyle w:val="Hipercze"/>
            <w:noProof/>
            <w:spacing w:val="-2"/>
            <w:lang w:val="pl-PL"/>
          </w:rPr>
          <w:t>praktyczna</w:t>
        </w:r>
        <w:r>
          <w:rPr>
            <w:noProof/>
            <w:webHidden/>
          </w:rPr>
          <w:tab/>
        </w:r>
        <w:r>
          <w:rPr>
            <w:noProof/>
            <w:webHidden/>
          </w:rPr>
          <w:fldChar w:fldCharType="begin"/>
        </w:r>
        <w:r>
          <w:rPr>
            <w:noProof/>
            <w:webHidden/>
          </w:rPr>
          <w:instrText xml:space="preserve"> PAGEREF _Toc213049010 \h </w:instrText>
        </w:r>
        <w:r>
          <w:rPr>
            <w:noProof/>
            <w:webHidden/>
          </w:rPr>
        </w:r>
        <w:r>
          <w:rPr>
            <w:noProof/>
            <w:webHidden/>
          </w:rPr>
          <w:fldChar w:fldCharType="separate"/>
        </w:r>
        <w:r>
          <w:rPr>
            <w:noProof/>
            <w:webHidden/>
          </w:rPr>
          <w:t>139</w:t>
        </w:r>
        <w:r>
          <w:rPr>
            <w:noProof/>
            <w:webHidden/>
          </w:rPr>
          <w:fldChar w:fldCharType="end"/>
        </w:r>
      </w:hyperlink>
    </w:p>
    <w:p w14:paraId="43D91923" w14:textId="7F1DF9E8"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1" w:history="1">
        <w:r w:rsidRPr="003763E9">
          <w:rPr>
            <w:rStyle w:val="Hipercze"/>
            <w:noProof/>
            <w:lang w:val="pl-PL"/>
          </w:rPr>
          <w:t>Praktyczna</w:t>
        </w:r>
        <w:r w:rsidRPr="003763E9">
          <w:rPr>
            <w:rStyle w:val="Hipercze"/>
            <w:noProof/>
            <w:spacing w:val="-13"/>
            <w:lang w:val="pl-PL"/>
          </w:rPr>
          <w:t xml:space="preserve"> </w:t>
        </w:r>
        <w:r w:rsidRPr="003763E9">
          <w:rPr>
            <w:rStyle w:val="Hipercze"/>
            <w:noProof/>
            <w:lang w:val="pl-PL"/>
          </w:rPr>
          <w:t>nauka</w:t>
        </w:r>
        <w:r w:rsidRPr="003763E9">
          <w:rPr>
            <w:rStyle w:val="Hipercze"/>
            <w:noProof/>
            <w:spacing w:val="-12"/>
            <w:lang w:val="pl-PL"/>
          </w:rPr>
          <w:t xml:space="preserve"> </w:t>
        </w:r>
        <w:r w:rsidRPr="003763E9">
          <w:rPr>
            <w:rStyle w:val="Hipercze"/>
            <w:noProof/>
            <w:lang w:val="pl-PL"/>
          </w:rPr>
          <w:t>języka</w:t>
        </w:r>
        <w:r w:rsidRPr="003763E9">
          <w:rPr>
            <w:rStyle w:val="Hipercze"/>
            <w:noProof/>
            <w:spacing w:val="-13"/>
            <w:lang w:val="pl-PL"/>
          </w:rPr>
          <w:t xml:space="preserve"> </w:t>
        </w:r>
        <w:r w:rsidRPr="003763E9">
          <w:rPr>
            <w:rStyle w:val="Hipercze"/>
            <w:noProof/>
            <w:lang w:val="pl-PL"/>
          </w:rPr>
          <w:t>angielskiego:</w:t>
        </w:r>
        <w:r w:rsidRPr="003763E9">
          <w:rPr>
            <w:rStyle w:val="Hipercze"/>
            <w:noProof/>
            <w:spacing w:val="-12"/>
            <w:lang w:val="pl-PL"/>
          </w:rPr>
          <w:t xml:space="preserve"> </w:t>
        </w:r>
        <w:r w:rsidRPr="003763E9">
          <w:rPr>
            <w:rStyle w:val="Hipercze"/>
            <w:noProof/>
            <w:lang w:val="pl-PL"/>
          </w:rPr>
          <w:t>sprawności</w:t>
        </w:r>
        <w:r w:rsidRPr="003763E9">
          <w:rPr>
            <w:rStyle w:val="Hipercze"/>
            <w:noProof/>
            <w:spacing w:val="-14"/>
            <w:lang w:val="pl-PL"/>
          </w:rPr>
          <w:t xml:space="preserve"> </w:t>
        </w:r>
        <w:r w:rsidRPr="003763E9">
          <w:rPr>
            <w:rStyle w:val="Hipercze"/>
            <w:noProof/>
            <w:spacing w:val="-2"/>
            <w:lang w:val="pl-PL"/>
          </w:rPr>
          <w:t>zintegrowane</w:t>
        </w:r>
        <w:r>
          <w:rPr>
            <w:noProof/>
            <w:webHidden/>
          </w:rPr>
          <w:tab/>
        </w:r>
        <w:r>
          <w:rPr>
            <w:noProof/>
            <w:webHidden/>
          </w:rPr>
          <w:fldChar w:fldCharType="begin"/>
        </w:r>
        <w:r>
          <w:rPr>
            <w:noProof/>
            <w:webHidden/>
          </w:rPr>
          <w:instrText xml:space="preserve"> PAGEREF _Toc213049011 \h </w:instrText>
        </w:r>
        <w:r>
          <w:rPr>
            <w:noProof/>
            <w:webHidden/>
          </w:rPr>
        </w:r>
        <w:r>
          <w:rPr>
            <w:noProof/>
            <w:webHidden/>
          </w:rPr>
          <w:fldChar w:fldCharType="separate"/>
        </w:r>
        <w:r>
          <w:rPr>
            <w:noProof/>
            <w:webHidden/>
          </w:rPr>
          <w:t>140</w:t>
        </w:r>
        <w:r>
          <w:rPr>
            <w:noProof/>
            <w:webHidden/>
          </w:rPr>
          <w:fldChar w:fldCharType="end"/>
        </w:r>
      </w:hyperlink>
    </w:p>
    <w:p w14:paraId="7AA62562" w14:textId="48E67C1B"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2" w:history="1">
        <w:r w:rsidRPr="003763E9">
          <w:rPr>
            <w:rStyle w:val="Hipercze"/>
            <w:noProof/>
          </w:rPr>
          <w:t>Translatoryka</w:t>
        </w:r>
        <w:r w:rsidRPr="003763E9">
          <w:rPr>
            <w:rStyle w:val="Hipercze"/>
            <w:noProof/>
            <w:spacing w:val="-16"/>
          </w:rPr>
          <w:t xml:space="preserve"> </w:t>
        </w:r>
        <w:r w:rsidRPr="003763E9">
          <w:rPr>
            <w:rStyle w:val="Hipercze"/>
            <w:noProof/>
          </w:rPr>
          <w:t>praktyczna:</w:t>
        </w:r>
        <w:r w:rsidRPr="003763E9">
          <w:rPr>
            <w:rStyle w:val="Hipercze"/>
            <w:noProof/>
            <w:spacing w:val="-14"/>
          </w:rPr>
          <w:t xml:space="preserve"> </w:t>
        </w:r>
        <w:r w:rsidRPr="003763E9">
          <w:rPr>
            <w:rStyle w:val="Hipercze"/>
            <w:noProof/>
          </w:rPr>
          <w:t>przekład</w:t>
        </w:r>
        <w:r w:rsidRPr="003763E9">
          <w:rPr>
            <w:rStyle w:val="Hipercze"/>
            <w:noProof/>
            <w:spacing w:val="-13"/>
          </w:rPr>
          <w:t xml:space="preserve"> </w:t>
        </w:r>
        <w:r w:rsidRPr="003763E9">
          <w:rPr>
            <w:rStyle w:val="Hipercze"/>
            <w:noProof/>
            <w:spacing w:val="-2"/>
          </w:rPr>
          <w:t>pisemny</w:t>
        </w:r>
        <w:r>
          <w:rPr>
            <w:noProof/>
            <w:webHidden/>
          </w:rPr>
          <w:tab/>
        </w:r>
        <w:r>
          <w:rPr>
            <w:noProof/>
            <w:webHidden/>
          </w:rPr>
          <w:fldChar w:fldCharType="begin"/>
        </w:r>
        <w:r>
          <w:rPr>
            <w:noProof/>
            <w:webHidden/>
          </w:rPr>
          <w:instrText xml:space="preserve"> PAGEREF _Toc213049012 \h </w:instrText>
        </w:r>
        <w:r>
          <w:rPr>
            <w:noProof/>
            <w:webHidden/>
          </w:rPr>
        </w:r>
        <w:r>
          <w:rPr>
            <w:noProof/>
            <w:webHidden/>
          </w:rPr>
          <w:fldChar w:fldCharType="separate"/>
        </w:r>
        <w:r>
          <w:rPr>
            <w:noProof/>
            <w:webHidden/>
          </w:rPr>
          <w:t>141</w:t>
        </w:r>
        <w:r>
          <w:rPr>
            <w:noProof/>
            <w:webHidden/>
          </w:rPr>
          <w:fldChar w:fldCharType="end"/>
        </w:r>
      </w:hyperlink>
    </w:p>
    <w:p w14:paraId="52F5205A" w14:textId="5E934A6A"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3" w:history="1">
        <w:r w:rsidRPr="003763E9">
          <w:rPr>
            <w:rStyle w:val="Hipercze"/>
            <w:noProof/>
          </w:rPr>
          <w:t>Translatoryka</w:t>
        </w:r>
        <w:r w:rsidRPr="003763E9">
          <w:rPr>
            <w:rStyle w:val="Hipercze"/>
            <w:noProof/>
            <w:spacing w:val="-15"/>
          </w:rPr>
          <w:t xml:space="preserve"> </w:t>
        </w:r>
        <w:r w:rsidRPr="003763E9">
          <w:rPr>
            <w:rStyle w:val="Hipercze"/>
            <w:noProof/>
          </w:rPr>
          <w:t>praktyczna:</w:t>
        </w:r>
        <w:r w:rsidRPr="003763E9">
          <w:rPr>
            <w:rStyle w:val="Hipercze"/>
            <w:noProof/>
            <w:spacing w:val="-14"/>
          </w:rPr>
          <w:t xml:space="preserve"> </w:t>
        </w:r>
        <w:r w:rsidRPr="003763E9">
          <w:rPr>
            <w:rStyle w:val="Hipercze"/>
            <w:noProof/>
          </w:rPr>
          <w:t>przekład</w:t>
        </w:r>
        <w:r w:rsidRPr="003763E9">
          <w:rPr>
            <w:rStyle w:val="Hipercze"/>
            <w:noProof/>
            <w:spacing w:val="-12"/>
          </w:rPr>
          <w:t xml:space="preserve"> </w:t>
        </w:r>
        <w:r w:rsidRPr="003763E9">
          <w:rPr>
            <w:rStyle w:val="Hipercze"/>
            <w:noProof/>
            <w:spacing w:val="-4"/>
          </w:rPr>
          <w:t>ustny</w:t>
        </w:r>
        <w:r>
          <w:rPr>
            <w:noProof/>
            <w:webHidden/>
          </w:rPr>
          <w:tab/>
        </w:r>
        <w:r>
          <w:rPr>
            <w:noProof/>
            <w:webHidden/>
          </w:rPr>
          <w:fldChar w:fldCharType="begin"/>
        </w:r>
        <w:r>
          <w:rPr>
            <w:noProof/>
            <w:webHidden/>
          </w:rPr>
          <w:instrText xml:space="preserve"> PAGEREF _Toc213049013 \h </w:instrText>
        </w:r>
        <w:r>
          <w:rPr>
            <w:noProof/>
            <w:webHidden/>
          </w:rPr>
        </w:r>
        <w:r>
          <w:rPr>
            <w:noProof/>
            <w:webHidden/>
          </w:rPr>
          <w:fldChar w:fldCharType="separate"/>
        </w:r>
        <w:r>
          <w:rPr>
            <w:noProof/>
            <w:webHidden/>
          </w:rPr>
          <w:t>143</w:t>
        </w:r>
        <w:r>
          <w:rPr>
            <w:noProof/>
            <w:webHidden/>
          </w:rPr>
          <w:fldChar w:fldCharType="end"/>
        </w:r>
      </w:hyperlink>
    </w:p>
    <w:p w14:paraId="20E7115C" w14:textId="6D327414"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4" w:history="1">
        <w:r w:rsidRPr="003763E9">
          <w:rPr>
            <w:rStyle w:val="Hipercze"/>
            <w:noProof/>
          </w:rPr>
          <w:t>Warsztat</w:t>
        </w:r>
        <w:r w:rsidRPr="003763E9">
          <w:rPr>
            <w:rStyle w:val="Hipercze"/>
            <w:noProof/>
            <w:spacing w:val="-12"/>
          </w:rPr>
          <w:t xml:space="preserve"> </w:t>
        </w:r>
        <w:r w:rsidRPr="003763E9">
          <w:rPr>
            <w:rStyle w:val="Hipercze"/>
            <w:noProof/>
          </w:rPr>
          <w:t>tłumacza</w:t>
        </w:r>
        <w:r w:rsidRPr="003763E9">
          <w:rPr>
            <w:rStyle w:val="Hipercze"/>
            <w:noProof/>
            <w:spacing w:val="-10"/>
          </w:rPr>
          <w:t xml:space="preserve"> </w:t>
        </w:r>
        <w:r w:rsidRPr="003763E9">
          <w:rPr>
            <w:rStyle w:val="Hipercze"/>
            <w:noProof/>
            <w:spacing w:val="-2"/>
          </w:rPr>
          <w:t>przysięgłego</w:t>
        </w:r>
        <w:r>
          <w:rPr>
            <w:noProof/>
            <w:webHidden/>
          </w:rPr>
          <w:tab/>
        </w:r>
        <w:r>
          <w:rPr>
            <w:noProof/>
            <w:webHidden/>
          </w:rPr>
          <w:fldChar w:fldCharType="begin"/>
        </w:r>
        <w:r>
          <w:rPr>
            <w:noProof/>
            <w:webHidden/>
          </w:rPr>
          <w:instrText xml:space="preserve"> PAGEREF _Toc213049014 \h </w:instrText>
        </w:r>
        <w:r>
          <w:rPr>
            <w:noProof/>
            <w:webHidden/>
          </w:rPr>
        </w:r>
        <w:r>
          <w:rPr>
            <w:noProof/>
            <w:webHidden/>
          </w:rPr>
          <w:fldChar w:fldCharType="separate"/>
        </w:r>
        <w:r>
          <w:rPr>
            <w:noProof/>
            <w:webHidden/>
          </w:rPr>
          <w:t>145</w:t>
        </w:r>
        <w:r>
          <w:rPr>
            <w:noProof/>
            <w:webHidden/>
          </w:rPr>
          <w:fldChar w:fldCharType="end"/>
        </w:r>
      </w:hyperlink>
    </w:p>
    <w:p w14:paraId="5B91C924" w14:textId="584021F5"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5" w:history="1">
        <w:r w:rsidRPr="003763E9">
          <w:rPr>
            <w:rStyle w:val="Hipercze"/>
            <w:noProof/>
          </w:rPr>
          <w:t>Seminarium dyplomowe</w:t>
        </w:r>
        <w:r>
          <w:rPr>
            <w:noProof/>
            <w:webHidden/>
          </w:rPr>
          <w:tab/>
        </w:r>
        <w:r>
          <w:rPr>
            <w:noProof/>
            <w:webHidden/>
          </w:rPr>
          <w:fldChar w:fldCharType="begin"/>
        </w:r>
        <w:r>
          <w:rPr>
            <w:noProof/>
            <w:webHidden/>
          </w:rPr>
          <w:instrText xml:space="preserve"> PAGEREF _Toc213049015 \h </w:instrText>
        </w:r>
        <w:r>
          <w:rPr>
            <w:noProof/>
            <w:webHidden/>
          </w:rPr>
        </w:r>
        <w:r>
          <w:rPr>
            <w:noProof/>
            <w:webHidden/>
          </w:rPr>
          <w:fldChar w:fldCharType="separate"/>
        </w:r>
        <w:r>
          <w:rPr>
            <w:noProof/>
            <w:webHidden/>
          </w:rPr>
          <w:t>147</w:t>
        </w:r>
        <w:r>
          <w:rPr>
            <w:noProof/>
            <w:webHidden/>
          </w:rPr>
          <w:fldChar w:fldCharType="end"/>
        </w:r>
      </w:hyperlink>
    </w:p>
    <w:p w14:paraId="02DE584D" w14:textId="1B0E7495"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6" w:history="1">
        <w:r w:rsidRPr="003763E9">
          <w:rPr>
            <w:rStyle w:val="Hipercze"/>
            <w:noProof/>
          </w:rPr>
          <w:t>Praktyki</w:t>
        </w:r>
        <w:r w:rsidRPr="003763E9">
          <w:rPr>
            <w:rStyle w:val="Hipercze"/>
            <w:noProof/>
            <w:spacing w:val="-12"/>
          </w:rPr>
          <w:t xml:space="preserve"> </w:t>
        </w:r>
        <w:r w:rsidRPr="003763E9">
          <w:rPr>
            <w:rStyle w:val="Hipercze"/>
            <w:noProof/>
            <w:spacing w:val="-2"/>
          </w:rPr>
          <w:t>zawodowe</w:t>
        </w:r>
        <w:r>
          <w:rPr>
            <w:noProof/>
            <w:webHidden/>
          </w:rPr>
          <w:tab/>
        </w:r>
        <w:r>
          <w:rPr>
            <w:noProof/>
            <w:webHidden/>
          </w:rPr>
          <w:fldChar w:fldCharType="begin"/>
        </w:r>
        <w:r>
          <w:rPr>
            <w:noProof/>
            <w:webHidden/>
          </w:rPr>
          <w:instrText xml:space="preserve"> PAGEREF _Toc213049016 \h </w:instrText>
        </w:r>
        <w:r>
          <w:rPr>
            <w:noProof/>
            <w:webHidden/>
          </w:rPr>
        </w:r>
        <w:r>
          <w:rPr>
            <w:noProof/>
            <w:webHidden/>
          </w:rPr>
          <w:fldChar w:fldCharType="separate"/>
        </w:r>
        <w:r>
          <w:rPr>
            <w:noProof/>
            <w:webHidden/>
          </w:rPr>
          <w:t>149</w:t>
        </w:r>
        <w:r>
          <w:rPr>
            <w:noProof/>
            <w:webHidden/>
          </w:rPr>
          <w:fldChar w:fldCharType="end"/>
        </w:r>
      </w:hyperlink>
    </w:p>
    <w:p w14:paraId="26EE3CDE" w14:textId="1F5D911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7" w:history="1">
        <w:r w:rsidRPr="003763E9">
          <w:rPr>
            <w:rStyle w:val="Hipercze"/>
            <w:noProof/>
          </w:rPr>
          <w:t>Praca</w:t>
        </w:r>
        <w:r w:rsidRPr="003763E9">
          <w:rPr>
            <w:rStyle w:val="Hipercze"/>
            <w:noProof/>
            <w:spacing w:val="-8"/>
          </w:rPr>
          <w:t xml:space="preserve"> </w:t>
        </w:r>
        <w:r w:rsidRPr="003763E9">
          <w:rPr>
            <w:rStyle w:val="Hipercze"/>
            <w:noProof/>
          </w:rPr>
          <w:t>dyplomowa</w:t>
        </w:r>
        <w:r>
          <w:rPr>
            <w:noProof/>
            <w:webHidden/>
          </w:rPr>
          <w:tab/>
        </w:r>
        <w:r>
          <w:rPr>
            <w:noProof/>
            <w:webHidden/>
          </w:rPr>
          <w:fldChar w:fldCharType="begin"/>
        </w:r>
        <w:r>
          <w:rPr>
            <w:noProof/>
            <w:webHidden/>
          </w:rPr>
          <w:instrText xml:space="preserve"> PAGEREF _Toc213049017 \h </w:instrText>
        </w:r>
        <w:r>
          <w:rPr>
            <w:noProof/>
            <w:webHidden/>
          </w:rPr>
        </w:r>
        <w:r>
          <w:rPr>
            <w:noProof/>
            <w:webHidden/>
          </w:rPr>
          <w:fldChar w:fldCharType="separate"/>
        </w:r>
        <w:r>
          <w:rPr>
            <w:noProof/>
            <w:webHidden/>
          </w:rPr>
          <w:t>152</w:t>
        </w:r>
        <w:r>
          <w:rPr>
            <w:noProof/>
            <w:webHidden/>
          </w:rPr>
          <w:fldChar w:fldCharType="end"/>
        </w:r>
      </w:hyperlink>
    </w:p>
    <w:p w14:paraId="1CA1E1A7" w14:textId="1104741A"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8" w:history="1">
        <w:r w:rsidRPr="003763E9">
          <w:rPr>
            <w:rStyle w:val="Hipercze"/>
            <w:noProof/>
            <w:lang w:val="pl-PL"/>
          </w:rPr>
          <w:t>Propozycje seminariów wybieralnych – do wyboru w semestrach 3, 4 i 5</w:t>
        </w:r>
        <w:r>
          <w:rPr>
            <w:noProof/>
            <w:webHidden/>
          </w:rPr>
          <w:tab/>
        </w:r>
        <w:r>
          <w:rPr>
            <w:noProof/>
            <w:webHidden/>
          </w:rPr>
          <w:fldChar w:fldCharType="begin"/>
        </w:r>
        <w:r>
          <w:rPr>
            <w:noProof/>
            <w:webHidden/>
          </w:rPr>
          <w:instrText xml:space="preserve"> PAGEREF _Toc213049018 \h </w:instrText>
        </w:r>
        <w:r>
          <w:rPr>
            <w:noProof/>
            <w:webHidden/>
          </w:rPr>
        </w:r>
        <w:r>
          <w:rPr>
            <w:noProof/>
            <w:webHidden/>
          </w:rPr>
          <w:fldChar w:fldCharType="separate"/>
        </w:r>
        <w:r>
          <w:rPr>
            <w:noProof/>
            <w:webHidden/>
          </w:rPr>
          <w:t>154</w:t>
        </w:r>
        <w:r>
          <w:rPr>
            <w:noProof/>
            <w:webHidden/>
          </w:rPr>
          <w:fldChar w:fldCharType="end"/>
        </w:r>
      </w:hyperlink>
    </w:p>
    <w:p w14:paraId="095A7559" w14:textId="189CDEE7"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19" w:history="1">
        <w:r w:rsidRPr="003763E9">
          <w:rPr>
            <w:rStyle w:val="Hipercze"/>
            <w:rFonts w:eastAsia="Times New Roman"/>
            <w:noProof/>
            <w:lang w:val="pl-PL"/>
          </w:rPr>
          <w:t>Seminarium wybieralne: Komunikacja interkulturowa (kontynuacja)</w:t>
        </w:r>
        <w:r>
          <w:rPr>
            <w:noProof/>
            <w:webHidden/>
          </w:rPr>
          <w:tab/>
        </w:r>
        <w:r>
          <w:rPr>
            <w:noProof/>
            <w:webHidden/>
          </w:rPr>
          <w:fldChar w:fldCharType="begin"/>
        </w:r>
        <w:r>
          <w:rPr>
            <w:noProof/>
            <w:webHidden/>
          </w:rPr>
          <w:instrText xml:space="preserve"> PAGEREF _Toc213049019 \h </w:instrText>
        </w:r>
        <w:r>
          <w:rPr>
            <w:noProof/>
            <w:webHidden/>
          </w:rPr>
        </w:r>
        <w:r>
          <w:rPr>
            <w:noProof/>
            <w:webHidden/>
          </w:rPr>
          <w:fldChar w:fldCharType="separate"/>
        </w:r>
        <w:r>
          <w:rPr>
            <w:noProof/>
            <w:webHidden/>
          </w:rPr>
          <w:t>154</w:t>
        </w:r>
        <w:r>
          <w:rPr>
            <w:noProof/>
            <w:webHidden/>
          </w:rPr>
          <w:fldChar w:fldCharType="end"/>
        </w:r>
      </w:hyperlink>
    </w:p>
    <w:p w14:paraId="6E549B37" w14:textId="45C1B69B"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20" w:history="1">
        <w:r w:rsidRPr="003763E9">
          <w:rPr>
            <w:rStyle w:val="Hipercze"/>
            <w:rFonts w:eastAsia="Times New Roman"/>
            <w:noProof/>
            <w:lang w:val="pl-PL"/>
          </w:rPr>
          <w:t>Seminarium wybieralne: Negocjacje w biznesie</w:t>
        </w:r>
        <w:r>
          <w:rPr>
            <w:noProof/>
            <w:webHidden/>
          </w:rPr>
          <w:tab/>
        </w:r>
        <w:r>
          <w:rPr>
            <w:noProof/>
            <w:webHidden/>
          </w:rPr>
          <w:fldChar w:fldCharType="begin"/>
        </w:r>
        <w:r>
          <w:rPr>
            <w:noProof/>
            <w:webHidden/>
          </w:rPr>
          <w:instrText xml:space="preserve"> PAGEREF _Toc213049020 \h </w:instrText>
        </w:r>
        <w:r>
          <w:rPr>
            <w:noProof/>
            <w:webHidden/>
          </w:rPr>
        </w:r>
        <w:r>
          <w:rPr>
            <w:noProof/>
            <w:webHidden/>
          </w:rPr>
          <w:fldChar w:fldCharType="separate"/>
        </w:r>
        <w:r>
          <w:rPr>
            <w:noProof/>
            <w:webHidden/>
          </w:rPr>
          <w:t>156</w:t>
        </w:r>
        <w:r>
          <w:rPr>
            <w:noProof/>
            <w:webHidden/>
          </w:rPr>
          <w:fldChar w:fldCharType="end"/>
        </w:r>
      </w:hyperlink>
    </w:p>
    <w:p w14:paraId="3ED37C8D" w14:textId="64A16D37"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21" w:history="1">
        <w:r w:rsidRPr="003763E9">
          <w:rPr>
            <w:rStyle w:val="Hipercze"/>
            <w:noProof/>
            <w:lang w:val="pl-PL"/>
          </w:rPr>
          <w:t>Seminarium</w:t>
        </w:r>
        <w:r w:rsidRPr="003763E9">
          <w:rPr>
            <w:rStyle w:val="Hipercze"/>
            <w:noProof/>
            <w:spacing w:val="-10"/>
            <w:lang w:val="pl-PL"/>
          </w:rPr>
          <w:t xml:space="preserve"> </w:t>
        </w:r>
        <w:r w:rsidRPr="003763E9">
          <w:rPr>
            <w:rStyle w:val="Hipercze"/>
            <w:noProof/>
            <w:lang w:val="pl-PL"/>
          </w:rPr>
          <w:t>wybieralne:</w:t>
        </w:r>
        <w:r w:rsidRPr="003763E9">
          <w:rPr>
            <w:rStyle w:val="Hipercze"/>
            <w:noProof/>
            <w:spacing w:val="-10"/>
            <w:lang w:val="pl-PL"/>
          </w:rPr>
          <w:t xml:space="preserve"> </w:t>
        </w:r>
        <w:r w:rsidRPr="003763E9">
          <w:rPr>
            <w:rStyle w:val="Hipercze"/>
            <w:noProof/>
            <w:lang w:val="pl-PL"/>
          </w:rPr>
          <w:t>Wystąpienia</w:t>
        </w:r>
        <w:r w:rsidRPr="003763E9">
          <w:rPr>
            <w:rStyle w:val="Hipercze"/>
            <w:noProof/>
            <w:spacing w:val="-13"/>
            <w:lang w:val="pl-PL"/>
          </w:rPr>
          <w:t xml:space="preserve"> </w:t>
        </w:r>
        <w:r w:rsidRPr="003763E9">
          <w:rPr>
            <w:rStyle w:val="Hipercze"/>
            <w:noProof/>
            <w:lang w:val="pl-PL"/>
          </w:rPr>
          <w:t>publiczne</w:t>
        </w:r>
        <w:r w:rsidRPr="003763E9">
          <w:rPr>
            <w:rStyle w:val="Hipercze"/>
            <w:noProof/>
            <w:spacing w:val="-11"/>
            <w:lang w:val="pl-PL"/>
          </w:rPr>
          <w:t xml:space="preserve"> </w:t>
        </w:r>
        <w:r w:rsidRPr="003763E9">
          <w:rPr>
            <w:rStyle w:val="Hipercze"/>
            <w:noProof/>
            <w:lang w:val="pl-PL"/>
          </w:rPr>
          <w:t>w</w:t>
        </w:r>
        <w:r w:rsidRPr="003763E9">
          <w:rPr>
            <w:rStyle w:val="Hipercze"/>
            <w:noProof/>
            <w:spacing w:val="-10"/>
            <w:lang w:val="pl-PL"/>
          </w:rPr>
          <w:t xml:space="preserve"> </w:t>
        </w:r>
        <w:r w:rsidRPr="003763E9">
          <w:rPr>
            <w:rStyle w:val="Hipercze"/>
            <w:noProof/>
            <w:lang w:val="pl-PL"/>
          </w:rPr>
          <w:t>języku</w:t>
        </w:r>
        <w:r w:rsidRPr="003763E9">
          <w:rPr>
            <w:rStyle w:val="Hipercze"/>
            <w:noProof/>
            <w:spacing w:val="-11"/>
            <w:lang w:val="pl-PL"/>
          </w:rPr>
          <w:t xml:space="preserve"> </w:t>
        </w:r>
        <w:r w:rsidRPr="003763E9">
          <w:rPr>
            <w:rStyle w:val="Hipercze"/>
            <w:noProof/>
            <w:spacing w:val="-2"/>
            <w:lang w:val="pl-PL"/>
          </w:rPr>
          <w:t>angielskim</w:t>
        </w:r>
        <w:r>
          <w:rPr>
            <w:noProof/>
            <w:webHidden/>
          </w:rPr>
          <w:tab/>
        </w:r>
        <w:r>
          <w:rPr>
            <w:noProof/>
            <w:webHidden/>
          </w:rPr>
          <w:fldChar w:fldCharType="begin"/>
        </w:r>
        <w:r>
          <w:rPr>
            <w:noProof/>
            <w:webHidden/>
          </w:rPr>
          <w:instrText xml:space="preserve"> PAGEREF _Toc213049021 \h </w:instrText>
        </w:r>
        <w:r>
          <w:rPr>
            <w:noProof/>
            <w:webHidden/>
          </w:rPr>
        </w:r>
        <w:r>
          <w:rPr>
            <w:noProof/>
            <w:webHidden/>
          </w:rPr>
          <w:fldChar w:fldCharType="separate"/>
        </w:r>
        <w:r>
          <w:rPr>
            <w:noProof/>
            <w:webHidden/>
          </w:rPr>
          <w:t>158</w:t>
        </w:r>
        <w:r>
          <w:rPr>
            <w:noProof/>
            <w:webHidden/>
          </w:rPr>
          <w:fldChar w:fldCharType="end"/>
        </w:r>
      </w:hyperlink>
    </w:p>
    <w:p w14:paraId="525DF288" w14:textId="1AE986C0" w:rsidR="00023450" w:rsidRDefault="00023450">
      <w:pPr>
        <w:pStyle w:val="Spistreci1"/>
        <w:tabs>
          <w:tab w:val="right" w:leader="dot" w:pos="10140"/>
        </w:tabs>
        <w:rPr>
          <w:rFonts w:asciiTheme="minorHAnsi" w:eastAsiaTheme="minorEastAsia" w:hAnsiTheme="minorHAnsi" w:cstheme="minorBidi"/>
          <w:noProof/>
          <w:kern w:val="2"/>
          <w:sz w:val="24"/>
          <w:szCs w:val="24"/>
          <w14:ligatures w14:val="standardContextual"/>
        </w:rPr>
      </w:pPr>
      <w:hyperlink w:anchor="_Toc213049022" w:history="1">
        <w:r w:rsidRPr="003763E9">
          <w:rPr>
            <w:rStyle w:val="Hipercze"/>
            <w:rFonts w:eastAsia="Times New Roman"/>
            <w:noProof/>
            <w:lang w:val="pl-PL"/>
          </w:rPr>
          <w:t>Seminarium wybieralne: Przekład ustny symultaniczny</w:t>
        </w:r>
        <w:r>
          <w:rPr>
            <w:noProof/>
            <w:webHidden/>
          </w:rPr>
          <w:tab/>
        </w:r>
        <w:r>
          <w:rPr>
            <w:noProof/>
            <w:webHidden/>
          </w:rPr>
          <w:fldChar w:fldCharType="begin"/>
        </w:r>
        <w:r>
          <w:rPr>
            <w:noProof/>
            <w:webHidden/>
          </w:rPr>
          <w:instrText xml:space="preserve"> PAGEREF _Toc213049022 \h </w:instrText>
        </w:r>
        <w:r>
          <w:rPr>
            <w:noProof/>
            <w:webHidden/>
          </w:rPr>
        </w:r>
        <w:r>
          <w:rPr>
            <w:noProof/>
            <w:webHidden/>
          </w:rPr>
          <w:fldChar w:fldCharType="separate"/>
        </w:r>
        <w:r>
          <w:rPr>
            <w:noProof/>
            <w:webHidden/>
          </w:rPr>
          <w:t>160</w:t>
        </w:r>
        <w:r>
          <w:rPr>
            <w:noProof/>
            <w:webHidden/>
          </w:rPr>
          <w:fldChar w:fldCharType="end"/>
        </w:r>
      </w:hyperlink>
    </w:p>
    <w:p w14:paraId="571CAB8E" w14:textId="792E25EB" w:rsidR="007120DC" w:rsidRDefault="004530DC" w:rsidP="001824C3">
      <w:pPr>
        <w:rPr>
          <w:lang w:eastAsia="pl-PL"/>
        </w:rPr>
      </w:pPr>
      <w:r>
        <w:fldChar w:fldCharType="end"/>
      </w:r>
      <w:r w:rsidR="001824C3" w:rsidRPr="001824C3">
        <w:rPr>
          <w:lang w:eastAsia="pl-PL"/>
        </w:rPr>
        <w:t xml:space="preserve"> </w:t>
      </w:r>
    </w:p>
    <w:p w14:paraId="46CECD65" w14:textId="77777777" w:rsidR="007120DC" w:rsidRDefault="007120DC">
      <w:pPr>
        <w:rPr>
          <w:lang w:eastAsia="pl-PL"/>
        </w:rPr>
      </w:pPr>
      <w:r>
        <w:rPr>
          <w:lang w:eastAsia="pl-PL"/>
        </w:rPr>
        <w:br w:type="page"/>
      </w:r>
    </w:p>
    <w:p w14:paraId="125297F2" w14:textId="77777777" w:rsidR="001824C3" w:rsidRDefault="001824C3" w:rsidP="001824C3">
      <w:pPr>
        <w:rPr>
          <w:lang w:eastAsia="pl-PL"/>
        </w:rPr>
      </w:pPr>
    </w:p>
    <w:p w14:paraId="413F8F93" w14:textId="30F89DBB" w:rsidR="001824C3" w:rsidRPr="008E3DF9" w:rsidRDefault="001824C3" w:rsidP="004A6592">
      <w:pPr>
        <w:pStyle w:val="Nagwek2"/>
        <w:rPr>
          <w:rFonts w:eastAsia="Times New Roman"/>
          <w:lang w:eastAsia="pl-PL"/>
        </w:rPr>
      </w:pPr>
      <w:bookmarkStart w:id="4" w:name="_Toc213048912"/>
      <w:r w:rsidRPr="008E3DF9">
        <w:rPr>
          <w:rFonts w:eastAsia="Cambria"/>
          <w:lang w:eastAsia="pl-PL"/>
        </w:rPr>
        <w:t>INFORMACJE O KIERUNKU</w:t>
      </w:r>
      <w:bookmarkEnd w:id="4"/>
    </w:p>
    <w:tbl>
      <w:tblPr>
        <w:tblW w:w="0" w:type="auto"/>
        <w:tblLayout w:type="fixed"/>
        <w:tblCellMar>
          <w:left w:w="0" w:type="dxa"/>
          <w:right w:w="0" w:type="dxa"/>
        </w:tblCellMar>
        <w:tblLook w:val="04A0" w:firstRow="1" w:lastRow="0" w:firstColumn="1" w:lastColumn="0" w:noHBand="0" w:noVBand="1"/>
      </w:tblPr>
      <w:tblGrid>
        <w:gridCol w:w="2240"/>
        <w:gridCol w:w="6900"/>
      </w:tblGrid>
      <w:tr w:rsidR="001824C3" w:rsidRPr="00023450" w14:paraId="15EEE990" w14:textId="77777777" w:rsidTr="007C3936">
        <w:trPr>
          <w:trHeight w:val="292"/>
        </w:trPr>
        <w:tc>
          <w:tcPr>
            <w:tcW w:w="2240" w:type="dxa"/>
            <w:tcBorders>
              <w:top w:val="single" w:sz="8" w:space="0" w:color="auto"/>
            </w:tcBorders>
            <w:vAlign w:val="bottom"/>
          </w:tcPr>
          <w:p w14:paraId="3E73DDD5" w14:textId="77777777" w:rsidR="001824C3" w:rsidRPr="008E3DF9" w:rsidRDefault="001824C3" w:rsidP="007C3936">
            <w:pPr>
              <w:rPr>
                <w:rFonts w:eastAsia="Times New Roman" w:cs="Tahoma"/>
                <w:lang w:eastAsia="pl-PL"/>
              </w:rPr>
            </w:pPr>
            <w:r w:rsidRPr="008E3DF9">
              <w:rPr>
                <w:rFonts w:eastAsia="Cambria" w:cs="Tahoma"/>
                <w:b/>
                <w:bCs/>
                <w:lang w:eastAsia="pl-PL"/>
              </w:rPr>
              <w:t>Kierunek:</w:t>
            </w:r>
          </w:p>
        </w:tc>
        <w:tc>
          <w:tcPr>
            <w:tcW w:w="6900" w:type="dxa"/>
            <w:tcBorders>
              <w:top w:val="single" w:sz="8" w:space="0" w:color="auto"/>
            </w:tcBorders>
            <w:vAlign w:val="bottom"/>
          </w:tcPr>
          <w:p w14:paraId="7E120FA3" w14:textId="77777777" w:rsidR="001824C3" w:rsidRPr="001824C3" w:rsidRDefault="001824C3" w:rsidP="007C3936">
            <w:pPr>
              <w:rPr>
                <w:rFonts w:eastAsia="Times New Roman" w:cs="Tahoma"/>
                <w:lang w:val="pl-PL" w:eastAsia="pl-PL"/>
              </w:rPr>
            </w:pPr>
            <w:r w:rsidRPr="001824C3">
              <w:rPr>
                <w:rFonts w:eastAsia="Cambria" w:cs="Tahoma"/>
                <w:lang w:val="pl-PL" w:eastAsia="pl-PL"/>
              </w:rPr>
              <w:t>Filologia w zakresie filologii angielskiej</w:t>
            </w:r>
          </w:p>
        </w:tc>
      </w:tr>
      <w:tr w:rsidR="001824C3" w:rsidRPr="00023450" w14:paraId="6000D851" w14:textId="77777777" w:rsidTr="007C3936">
        <w:trPr>
          <w:trHeight w:val="281"/>
        </w:trPr>
        <w:tc>
          <w:tcPr>
            <w:tcW w:w="2240" w:type="dxa"/>
            <w:vAlign w:val="bottom"/>
          </w:tcPr>
          <w:p w14:paraId="0982EAD8" w14:textId="77777777" w:rsidR="001824C3" w:rsidRPr="008E3DF9" w:rsidRDefault="001824C3" w:rsidP="007C3936">
            <w:pPr>
              <w:rPr>
                <w:rFonts w:eastAsia="Times New Roman" w:cs="Tahoma"/>
                <w:lang w:eastAsia="pl-PL"/>
              </w:rPr>
            </w:pPr>
            <w:r w:rsidRPr="008E3DF9">
              <w:rPr>
                <w:rFonts w:eastAsia="Cambria" w:cs="Tahoma"/>
                <w:b/>
                <w:bCs/>
                <w:lang w:eastAsia="pl-PL"/>
              </w:rPr>
              <w:t xml:space="preserve">Specjalność: </w:t>
            </w:r>
          </w:p>
        </w:tc>
        <w:tc>
          <w:tcPr>
            <w:tcW w:w="6900" w:type="dxa"/>
            <w:vAlign w:val="bottom"/>
          </w:tcPr>
          <w:p w14:paraId="7E78166A" w14:textId="77777777" w:rsidR="001824C3" w:rsidRPr="001824C3" w:rsidRDefault="001824C3" w:rsidP="007C3936">
            <w:pPr>
              <w:rPr>
                <w:rFonts w:eastAsia="Times New Roman" w:cs="Tahoma"/>
                <w:lang w:val="pl-PL" w:eastAsia="pl-PL"/>
              </w:rPr>
            </w:pPr>
            <w:r w:rsidRPr="001824C3">
              <w:rPr>
                <w:rFonts w:eastAsia="Cambria" w:cs="Tahoma"/>
                <w:bCs/>
                <w:lang w:val="pl-PL" w:eastAsia="pl-PL"/>
              </w:rPr>
              <w:t>Tłumacz w biznesie – język angielski</w:t>
            </w:r>
          </w:p>
        </w:tc>
      </w:tr>
    </w:tbl>
    <w:p w14:paraId="1B77865A" w14:textId="77777777" w:rsidR="001824C3" w:rsidRPr="001824C3" w:rsidRDefault="001824C3" w:rsidP="001824C3">
      <w:pPr>
        <w:rPr>
          <w:rFonts w:eastAsia="Times New Roman" w:cs="Tahoma"/>
          <w:b/>
          <w:lang w:val="pl-PL" w:eastAsia="pl-PL"/>
        </w:rPr>
      </w:pPr>
    </w:p>
    <w:p w14:paraId="5369E5E3" w14:textId="77777777" w:rsidR="001824C3" w:rsidRPr="001824C3" w:rsidRDefault="001824C3" w:rsidP="001824C3">
      <w:pPr>
        <w:ind w:right="20"/>
        <w:jc w:val="both"/>
        <w:rPr>
          <w:rFonts w:eastAsia="Times New Roman" w:cs="Tahoma"/>
          <w:lang w:val="pl-PL" w:eastAsia="pl-PL"/>
        </w:rPr>
      </w:pPr>
      <w:r w:rsidRPr="001824C3">
        <w:rPr>
          <w:rFonts w:eastAsia="Cambria" w:cs="Tahoma"/>
          <w:b/>
          <w:bCs/>
          <w:lang w:val="pl-PL" w:eastAsia="pl-PL"/>
        </w:rPr>
        <w:t xml:space="preserve">Czas trwania, tryb i rodzaj: </w:t>
      </w:r>
      <w:r w:rsidRPr="001824C3">
        <w:rPr>
          <w:rFonts w:eastAsia="Cambria" w:cs="Tahoma"/>
          <w:lang w:val="pl-PL" w:eastAsia="pl-PL"/>
        </w:rPr>
        <w:t>3-letnie</w:t>
      </w:r>
      <w:r w:rsidRPr="001824C3">
        <w:rPr>
          <w:rFonts w:eastAsia="Cambria" w:cs="Tahoma"/>
          <w:b/>
          <w:bCs/>
          <w:lang w:val="pl-PL" w:eastAsia="pl-PL"/>
        </w:rPr>
        <w:t xml:space="preserve"> bezpłatne </w:t>
      </w:r>
      <w:r w:rsidRPr="001824C3">
        <w:rPr>
          <w:rFonts w:eastAsia="Cambria" w:cs="Tahoma"/>
          <w:lang w:val="pl-PL" w:eastAsia="pl-PL"/>
        </w:rPr>
        <w:t>stacjonarne studia licencjackie</w:t>
      </w:r>
      <w:r w:rsidRPr="001824C3">
        <w:rPr>
          <w:rFonts w:eastAsia="Cambria" w:cs="Tahoma"/>
          <w:b/>
          <w:bCs/>
          <w:lang w:val="pl-PL" w:eastAsia="pl-PL"/>
        </w:rPr>
        <w:t xml:space="preserve"> </w:t>
      </w:r>
      <w:r w:rsidRPr="001824C3">
        <w:rPr>
          <w:rFonts w:eastAsia="Cambria" w:cs="Tahoma"/>
          <w:lang w:val="pl-PL" w:eastAsia="pl-PL"/>
        </w:rPr>
        <w:t>–</w:t>
      </w:r>
      <w:r w:rsidRPr="001824C3">
        <w:rPr>
          <w:rFonts w:eastAsia="Cambria" w:cs="Tahoma"/>
          <w:b/>
          <w:bCs/>
          <w:lang w:val="pl-PL" w:eastAsia="pl-PL"/>
        </w:rPr>
        <w:t xml:space="preserve"> </w:t>
      </w:r>
      <w:r w:rsidRPr="001824C3">
        <w:rPr>
          <w:rFonts w:eastAsia="Cambria" w:cs="Tahoma"/>
          <w:lang w:val="pl-PL" w:eastAsia="pl-PL"/>
        </w:rPr>
        <w:t>dzienne</w:t>
      </w:r>
    </w:p>
    <w:p w14:paraId="20A52256"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34176" behindDoc="1" locked="0" layoutInCell="0" allowOverlap="1" wp14:anchorId="6EB15D10" wp14:editId="254C2DD1">
                <wp:simplePos x="0" y="0"/>
                <wp:positionH relativeFrom="column">
                  <wp:posOffset>5080</wp:posOffset>
                </wp:positionH>
                <wp:positionV relativeFrom="paragraph">
                  <wp:posOffset>358775</wp:posOffset>
                </wp:positionV>
                <wp:extent cx="5798185" cy="6350"/>
                <wp:effectExtent l="0" t="0" r="0" b="3810"/>
                <wp:wrapNone/>
                <wp:docPr id="14" name="Prostoką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30BFF567" id="Prostokąt 14" o:spid="_x0000_s1026" style="position:absolute;margin-left:.4pt;margin-top:28.25pt;width:456.55pt;height:.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" o:allowincell="f" filled="f" stroked="f">
                <o:lock v:ext="edit" aspectratio="t"/>
              </v:rect>
            </w:pict>
          </mc:Fallback>
        </mc:AlternateContent>
      </w:r>
    </w:p>
    <w:p w14:paraId="7A231428" w14:textId="2DE5508A" w:rsidR="001824C3" w:rsidRPr="001824C3" w:rsidRDefault="001824C3" w:rsidP="004A6592">
      <w:pPr>
        <w:pStyle w:val="Nagwek2"/>
        <w:rPr>
          <w:rFonts w:eastAsia="Times New Roman"/>
          <w:lang w:val="pl-PL" w:eastAsia="pl-PL"/>
        </w:rPr>
      </w:pPr>
      <w:bookmarkStart w:id="5" w:name="_Toc527579459"/>
      <w:bookmarkStart w:id="6" w:name="_Toc177650450"/>
      <w:bookmarkStart w:id="7" w:name="_Toc213048913"/>
      <w:r w:rsidRPr="001824C3">
        <w:rPr>
          <w:rFonts w:eastAsia="Cambria"/>
          <w:lang w:val="pl-PL" w:eastAsia="pl-PL"/>
        </w:rPr>
        <w:t>PRZYZNAWANE KWALIFIKACJE (TYTUŁY ZAWODOWE)</w:t>
      </w:r>
      <w:bookmarkEnd w:id="5"/>
      <w:bookmarkEnd w:id="6"/>
      <w:bookmarkEnd w:id="7"/>
    </w:p>
    <w:p w14:paraId="2EC93759" w14:textId="77777777" w:rsidR="001824C3" w:rsidRPr="001824C3" w:rsidRDefault="001824C3" w:rsidP="001824C3">
      <w:pPr>
        <w:rPr>
          <w:rFonts w:eastAsia="Times New Roman" w:cs="Tahoma"/>
          <w:lang w:val="pl-PL" w:eastAsia="pl-PL"/>
        </w:rPr>
      </w:pPr>
    </w:p>
    <w:p w14:paraId="785D0BB3" w14:textId="02616EC6" w:rsidR="001824C3" w:rsidRPr="001824C3" w:rsidRDefault="001824C3" w:rsidP="001824C3">
      <w:pPr>
        <w:ind w:right="40"/>
        <w:jc w:val="both"/>
        <w:rPr>
          <w:rFonts w:eastAsia="Cambria" w:cs="Tahoma"/>
          <w:b/>
          <w:lang w:val="pl-PL" w:eastAsia="pl-PL"/>
        </w:rPr>
      </w:pPr>
      <w:r w:rsidRPr="001824C3">
        <w:rPr>
          <w:rFonts w:eastAsia="Cambria" w:cs="Tahoma"/>
          <w:lang w:val="pl-PL" w:eastAsia="pl-PL"/>
        </w:rPr>
        <w:t xml:space="preserve">Wyższe studia zawodowe </w:t>
      </w:r>
      <w:r w:rsidR="009A7271">
        <w:rPr>
          <w:rFonts w:eastAsia="Cambria" w:cs="Tahoma"/>
          <w:lang w:val="pl-PL" w:eastAsia="pl-PL"/>
        </w:rPr>
        <w:t xml:space="preserve">na </w:t>
      </w:r>
      <w:r w:rsidRPr="001824C3">
        <w:rPr>
          <w:rFonts w:eastAsia="Cambria" w:cs="Tahoma"/>
          <w:b/>
          <w:lang w:val="pl-PL" w:eastAsia="pl-PL"/>
        </w:rPr>
        <w:t>kierunku</w:t>
      </w:r>
      <w:r w:rsidRPr="001824C3">
        <w:rPr>
          <w:rFonts w:eastAsia="Cambria" w:cs="Tahoma"/>
          <w:lang w:val="pl-PL" w:eastAsia="pl-PL"/>
        </w:rPr>
        <w:t xml:space="preserve"> </w:t>
      </w:r>
      <w:r w:rsidRPr="001824C3">
        <w:rPr>
          <w:rFonts w:eastAsia="Cambria" w:cs="Tahoma"/>
          <w:b/>
          <w:lang w:val="pl-PL" w:eastAsia="pl-PL"/>
        </w:rPr>
        <w:t xml:space="preserve">filologia w zakresie filologii angielskiej, specjalność: tłumacz w biznesie – język angielski </w:t>
      </w:r>
      <w:r w:rsidRPr="001824C3">
        <w:rPr>
          <w:rFonts w:eastAsia="Cambria" w:cs="Tahoma"/>
          <w:lang w:val="pl-PL" w:eastAsia="pl-PL"/>
        </w:rPr>
        <w:t>trwają trzy lata (6 semestrów) i kończą się uzyskaniem tytułu licencjata. Absolwent posiada ogólne wykształcenie w zakresie filologii, specjalność: filologia angielska/tłumacz języka angielskiego w biznesie, umożliwiające mu kontynuację edukacji na poziomie magisterskim na studiach w zakresie lingwistyki</w:t>
      </w:r>
      <w:bookmarkStart w:id="8" w:name="page6"/>
      <w:bookmarkEnd w:id="8"/>
      <w:r w:rsidRPr="001824C3">
        <w:rPr>
          <w:rFonts w:eastAsia="Cambria" w:cs="Tahoma"/>
          <w:lang w:val="pl-PL" w:eastAsia="pl-PL"/>
        </w:rPr>
        <w:t xml:space="preserve"> stosowanej lub filologii ze specjalnością translatoryczną lub w zakresie języka biznesu, jak również przygotowanie zawodowe do wykonywania zawodu tłumacza.</w:t>
      </w:r>
    </w:p>
    <w:p w14:paraId="2496BEFA"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38272" behindDoc="1" locked="0" layoutInCell="0" allowOverlap="1" wp14:anchorId="76868044" wp14:editId="20F3ACA3">
                <wp:simplePos x="0" y="0"/>
                <wp:positionH relativeFrom="column">
                  <wp:posOffset>-19685</wp:posOffset>
                </wp:positionH>
                <wp:positionV relativeFrom="paragraph">
                  <wp:posOffset>179070</wp:posOffset>
                </wp:positionV>
                <wp:extent cx="5798185" cy="6350"/>
                <wp:effectExtent l="0" t="1270" r="3175" b="1905"/>
                <wp:wrapNone/>
                <wp:docPr id="13" name="Prostokąt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04905A15" id="Prostokąt 13" o:spid="_x0000_s1026" style="position:absolute;margin-left:-1.55pt;margin-top:14.1pt;width:456.55pt;height:.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4629347E" w14:textId="2469AE7D" w:rsidR="001824C3" w:rsidRPr="001824C3" w:rsidRDefault="001824C3" w:rsidP="004A6592">
      <w:pPr>
        <w:pStyle w:val="Nagwek2"/>
        <w:rPr>
          <w:rFonts w:eastAsia="Times New Roman"/>
          <w:lang w:val="pl-PL" w:eastAsia="pl-PL"/>
        </w:rPr>
      </w:pPr>
      <w:bookmarkStart w:id="9" w:name="_Toc527579460"/>
      <w:bookmarkStart w:id="10" w:name="_Toc177650451"/>
      <w:bookmarkStart w:id="11" w:name="_Toc213048914"/>
      <w:r w:rsidRPr="001824C3">
        <w:rPr>
          <w:rFonts w:eastAsia="Cambria"/>
          <w:lang w:val="pl-PL" w:eastAsia="pl-PL"/>
        </w:rPr>
        <w:t>CELE AKADEMICKIE/ZAWODOWE PROGRAMU STUDIÓW</w:t>
      </w:r>
      <w:bookmarkEnd w:id="9"/>
      <w:bookmarkEnd w:id="10"/>
      <w:bookmarkEnd w:id="11"/>
    </w:p>
    <w:p w14:paraId="35CF9E0A" w14:textId="77777777" w:rsidR="001824C3" w:rsidRPr="001824C3" w:rsidRDefault="001824C3" w:rsidP="001824C3">
      <w:pPr>
        <w:rPr>
          <w:rFonts w:eastAsia="Times New Roman" w:cs="Tahoma"/>
          <w:lang w:val="pl-PL" w:eastAsia="pl-PL"/>
        </w:rPr>
      </w:pPr>
    </w:p>
    <w:p w14:paraId="78EEBE6B" w14:textId="77777777" w:rsidR="001824C3" w:rsidRPr="001824C3" w:rsidRDefault="001824C3" w:rsidP="001824C3">
      <w:pPr>
        <w:jc w:val="both"/>
        <w:rPr>
          <w:rFonts w:eastAsia="Times New Roman" w:cs="Tahoma"/>
          <w:lang w:val="pl-PL" w:eastAsia="pl-PL"/>
        </w:rPr>
      </w:pPr>
      <w:r w:rsidRPr="001824C3">
        <w:rPr>
          <w:rFonts w:eastAsia="Cambria" w:cs="Tahoma"/>
          <w:lang w:val="pl-PL" w:eastAsia="pl-PL"/>
        </w:rPr>
        <w:t>Celem programu studiów dla</w:t>
      </w:r>
      <w:r w:rsidRPr="001824C3">
        <w:rPr>
          <w:rFonts w:eastAsia="Calibri" w:cs="Tahoma"/>
          <w:lang w:val="pl-PL"/>
        </w:rPr>
        <w:t xml:space="preserve"> </w:t>
      </w:r>
      <w:r w:rsidRPr="001824C3">
        <w:rPr>
          <w:rFonts w:eastAsia="Cambria" w:cs="Tahoma"/>
          <w:b/>
          <w:lang w:val="pl-PL" w:eastAsia="pl-PL"/>
        </w:rPr>
        <w:t xml:space="preserve">kierunku filologia w zakresie filologii angielskiej, specjalność: tłumacz w biznesie – język angielski </w:t>
      </w:r>
      <w:r w:rsidRPr="001824C3">
        <w:rPr>
          <w:rFonts w:eastAsia="Cambria" w:cs="Tahoma"/>
          <w:lang w:val="pl-PL" w:eastAsia="pl-PL"/>
        </w:rPr>
        <w:t xml:space="preserve">jest ogólne przygotowanie filologiczne realizowane poprzez przedmioty językoznawcze, kulturoznawcze, specjalistyczne w zakresie leksyki i terminologii ekonomicznej i prawniczej, mające na celu przygotować przyszłych absolwentów do ewentualnego podjęcia studiów magisterskich na </w:t>
      </w:r>
      <w:r w:rsidRPr="001824C3">
        <w:rPr>
          <w:rFonts w:eastAsia="Cambria" w:cs="Tahoma"/>
          <w:b/>
          <w:lang w:val="pl-PL" w:eastAsia="pl-PL"/>
        </w:rPr>
        <w:t>kierunku filologia w zakresie filologii angielskiej, specjalność: tłumacz w biznesie – język angielski</w:t>
      </w:r>
      <w:r w:rsidRPr="001824C3">
        <w:rPr>
          <w:rFonts w:eastAsia="Cambria" w:cs="Tahoma"/>
          <w:lang w:val="pl-PL" w:eastAsia="pl-PL"/>
        </w:rPr>
        <w:t>. Duża ilość ćwiczeń z zakresu praktycznej znajomości języka angielskiego ma na celu nie tylko przekazanie przyszłym absolwentom biegłej znajomości języka, lecz także kompetencji kulturowej i specjalistycznej w zakresie gospodarki, handlu i zarządzania podmiotami gospodarczymi. Przedmioty lingwistyczne, specjalistyczne i ekonomiczne oraz praktyki zawodowe w przedsiębiorstwach przygotowują do zawodu specjalisty w zakresie zarządzania międzynarodowego, eksportu oraz podstaw tłumaczenia w biznesie. Różnorakie ćwiczenia tłumaczeniowe i praktyki specjalistyczne przygotowują w sposób celowy do pracy w charakterze specjalisty w zakresie komunikacji lingwistycznej w biznesie oraz tłumacza.</w:t>
      </w:r>
      <w:r w:rsidRPr="001824C3">
        <w:rPr>
          <w:rFonts w:eastAsia="Calibri" w:cs="Tahoma"/>
          <w:lang w:val="pl-PL"/>
        </w:rPr>
        <w:t xml:space="preserve"> </w:t>
      </w:r>
      <w:r w:rsidRPr="001824C3">
        <w:rPr>
          <w:rFonts w:eastAsia="Cambria" w:cs="Tahoma"/>
          <w:lang w:val="pl-PL" w:eastAsia="pl-PL"/>
        </w:rPr>
        <w:t xml:space="preserve">Kończąc kierunek filologii student zdobywa wszechstronną wiedzę w zakresie języka angielskiego w mowie i w piśmie. Potrafi posługiwać się językiem angielskim na poziomie zaawansowanym określonym jako C1 (wg Europejskiego Systemu Opisu Kształcenia Językowego). </w:t>
      </w:r>
    </w:p>
    <w:p w14:paraId="7A0C1870"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42368" behindDoc="1" locked="0" layoutInCell="0" allowOverlap="1" wp14:anchorId="3F32AD7A" wp14:editId="1635E702">
                <wp:simplePos x="0" y="0"/>
                <wp:positionH relativeFrom="column">
                  <wp:posOffset>-19685</wp:posOffset>
                </wp:positionH>
                <wp:positionV relativeFrom="paragraph">
                  <wp:posOffset>179070</wp:posOffset>
                </wp:positionV>
                <wp:extent cx="5798185" cy="6350"/>
                <wp:effectExtent l="0" t="4445" r="3175" b="0"/>
                <wp:wrapNone/>
                <wp:docPr id="12" name="Prostoką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492F70D" id="Prostokąt 12" o:spid="_x0000_s1026" style="position:absolute;margin-left:-1.55pt;margin-top:14.1pt;width:456.55pt;height:.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3D126D69" w14:textId="1185F4A1" w:rsidR="001824C3" w:rsidRPr="001824C3" w:rsidRDefault="001824C3" w:rsidP="004A6592">
      <w:pPr>
        <w:pStyle w:val="Nagwek2"/>
        <w:rPr>
          <w:rFonts w:eastAsia="Times New Roman"/>
          <w:lang w:val="pl-PL" w:eastAsia="pl-PL"/>
        </w:rPr>
      </w:pPr>
      <w:bookmarkStart w:id="12" w:name="_Toc527579461"/>
      <w:bookmarkStart w:id="13" w:name="_Toc177650452"/>
      <w:bookmarkStart w:id="14" w:name="_Toc213048915"/>
      <w:r w:rsidRPr="001824C3">
        <w:rPr>
          <w:rFonts w:eastAsia="Cambria"/>
          <w:lang w:val="pl-PL" w:eastAsia="pl-PL"/>
        </w:rPr>
        <w:t>DALSZE MOŻLIWOŚCI KSZTAŁCENIA</w:t>
      </w:r>
      <w:bookmarkEnd w:id="12"/>
      <w:bookmarkEnd w:id="13"/>
      <w:bookmarkEnd w:id="14"/>
    </w:p>
    <w:p w14:paraId="06FC1E34" w14:textId="77777777" w:rsidR="001824C3" w:rsidRPr="001824C3" w:rsidRDefault="001824C3" w:rsidP="001824C3">
      <w:pPr>
        <w:rPr>
          <w:rFonts w:eastAsia="Times New Roman" w:cs="Tahoma"/>
          <w:lang w:val="pl-PL" w:eastAsia="pl-PL"/>
        </w:rPr>
      </w:pPr>
    </w:p>
    <w:p w14:paraId="111F6831"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Program studiów umożliwia kontynuację kształcenia na studiach magisterskich uczelni akademickich w kraju na kierunku filologia ze specjalnościami: język biznesu, lingwistyka stosowana, translatoryka oraz w licznych zagranicznych uczelniach akademickich na studiach magisterskich w zakresie angielskiego języka biznesu lub translatoryki (np. w krajach europejskich można ubiegać się o tytuł tłumacza dyplomowanego).</w:t>
      </w:r>
    </w:p>
    <w:p w14:paraId="7CECD539"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46464" behindDoc="1" locked="0" layoutInCell="0" allowOverlap="1" wp14:anchorId="2CEBE85B" wp14:editId="713DC079">
                <wp:simplePos x="0" y="0"/>
                <wp:positionH relativeFrom="column">
                  <wp:posOffset>-19685</wp:posOffset>
                </wp:positionH>
                <wp:positionV relativeFrom="paragraph">
                  <wp:posOffset>182245</wp:posOffset>
                </wp:positionV>
                <wp:extent cx="5798185" cy="6350"/>
                <wp:effectExtent l="0" t="4445" r="3175" b="0"/>
                <wp:wrapNone/>
                <wp:docPr id="11" name="Prostokąt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25A29FB4" id="Prostokąt 11" o:spid="_x0000_s1026" style="position:absolute;margin-left:-1.55pt;margin-top:14.35pt;width:456.55pt;height:.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P7m&#10;BLPgAAAACAEAAA8AAABkcnMvZG93bnJldi54bWxMj0FLw0AQhe+C/2EZwYu0m1Sw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P7mBLPg&#10;AAAACAEAAA8AAAAAAAAAAAAAAAAAKwQAAGRycy9kb3ducmV2LnhtbFBLBQYAAAAABAAEAPMAAAA4&#10;BQAAAAA=&#10;" o:allowincell="f" filled="f" stroked="f">
                <o:lock v:ext="edit" aspectratio="t"/>
              </v:rect>
            </w:pict>
          </mc:Fallback>
        </mc:AlternateContent>
      </w:r>
    </w:p>
    <w:p w14:paraId="24BCD91B" w14:textId="1A6E9380" w:rsidR="001824C3" w:rsidRPr="001824C3" w:rsidRDefault="001824C3" w:rsidP="004A6592">
      <w:pPr>
        <w:pStyle w:val="Nagwek2"/>
        <w:rPr>
          <w:rFonts w:eastAsia="Times New Roman"/>
          <w:lang w:val="pl-PL" w:eastAsia="pl-PL"/>
        </w:rPr>
      </w:pPr>
      <w:bookmarkStart w:id="15" w:name="_Toc527579462"/>
      <w:bookmarkStart w:id="16" w:name="_Toc177650453"/>
      <w:bookmarkStart w:id="17" w:name="_Toc213048916"/>
      <w:r w:rsidRPr="001824C3">
        <w:rPr>
          <w:rFonts w:eastAsia="Cambria"/>
          <w:lang w:val="pl-PL" w:eastAsia="pl-PL"/>
        </w:rPr>
        <w:t>FORMUŁA EGZAMINU KOŃCOWEGO</w:t>
      </w:r>
      <w:bookmarkEnd w:id="15"/>
      <w:bookmarkEnd w:id="16"/>
      <w:bookmarkEnd w:id="17"/>
    </w:p>
    <w:p w14:paraId="7BE19BC6" w14:textId="77777777" w:rsidR="001824C3" w:rsidRPr="001824C3" w:rsidRDefault="001824C3" w:rsidP="001824C3">
      <w:pPr>
        <w:rPr>
          <w:rFonts w:eastAsia="Times New Roman" w:cs="Tahoma"/>
          <w:lang w:val="pl-PL" w:eastAsia="pl-PL"/>
        </w:rPr>
      </w:pPr>
    </w:p>
    <w:p w14:paraId="1921F943" w14:textId="296B0B44"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Aby uzyskać tytuł licencjata studenci są zobowiązani zaliczyć przewidziane programem studiów przedmioty w formie zaliczenia lub egzaminu na ocenę oraz przedłożyć pracę dyplomową napisaną pod kierunkiem promotora, która jest recenzowana, a także złożyć końcowy egzamin licencjacki, który jest egzaminem ustnym obejmuj</w:t>
      </w:r>
      <w:r w:rsidR="009A7271">
        <w:rPr>
          <w:rFonts w:eastAsia="Cambria" w:cs="Tahoma"/>
          <w:lang w:val="pl-PL" w:eastAsia="pl-PL"/>
        </w:rPr>
        <w:t>ącym</w:t>
      </w:r>
      <w:r w:rsidRPr="001824C3">
        <w:rPr>
          <w:rFonts w:eastAsia="Cambria" w:cs="Tahoma"/>
          <w:lang w:val="pl-PL" w:eastAsia="pl-PL"/>
        </w:rPr>
        <w:t xml:space="preserve"> oprócz treści z dziedziny związanej z tematem pracy dyplomowej obronę pracy dyplomowej.</w:t>
      </w:r>
    </w:p>
    <w:p w14:paraId="47643C68" w14:textId="77777777" w:rsidR="001824C3" w:rsidRPr="001824C3" w:rsidRDefault="001824C3" w:rsidP="001824C3">
      <w:pPr>
        <w:rPr>
          <w:rFonts w:eastAsia="Times New Roman" w:cs="Tahoma"/>
          <w:lang w:val="pl-PL" w:eastAsia="pl-PL"/>
        </w:rPr>
      </w:pPr>
      <w:r w:rsidRPr="008E3DF9">
        <w:rPr>
          <w:rFonts w:eastAsia="Calibri" w:cs="Tahoma"/>
          <w:noProof/>
          <w:lang w:eastAsia="pl-PL"/>
        </w:rPr>
        <w:lastRenderedPageBreak/>
        <mc:AlternateContent>
          <mc:Choice Requires="wps">
            <w:drawing>
              <wp:anchor distT="0" distB="0" distL="114300" distR="114300" simplePos="0" relativeHeight="251650560" behindDoc="1" locked="0" layoutInCell="0" allowOverlap="1" wp14:anchorId="690DE4DB" wp14:editId="55118BFC">
                <wp:simplePos x="0" y="0"/>
                <wp:positionH relativeFrom="column">
                  <wp:posOffset>-19685</wp:posOffset>
                </wp:positionH>
                <wp:positionV relativeFrom="paragraph">
                  <wp:posOffset>181610</wp:posOffset>
                </wp:positionV>
                <wp:extent cx="5798185" cy="6350"/>
                <wp:effectExtent l="0" t="0" r="3175" b="3175"/>
                <wp:wrapNone/>
                <wp:docPr id="10" name="Prostokąt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15F0F07A" id="Prostokąt 10" o:spid="_x0000_s1026" style="position:absolute;margin-left:-1.55pt;margin-top:14.3pt;width:456.55pt;height:.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" o:allowincell="f" filled="f" stroked="f">
                <o:lock v:ext="edit" aspectratio="t"/>
              </v:rect>
            </w:pict>
          </mc:Fallback>
        </mc:AlternateContent>
      </w:r>
    </w:p>
    <w:p w14:paraId="6B6E3D0B" w14:textId="41C388BE" w:rsidR="001824C3" w:rsidRPr="001824C3" w:rsidRDefault="001824C3" w:rsidP="004A6592">
      <w:pPr>
        <w:pStyle w:val="Nagwek2"/>
        <w:rPr>
          <w:rFonts w:eastAsia="Times New Roman"/>
          <w:lang w:val="pl-PL" w:eastAsia="pl-PL"/>
        </w:rPr>
      </w:pPr>
      <w:bookmarkStart w:id="18" w:name="_Toc527579463"/>
      <w:bookmarkStart w:id="19" w:name="_Toc177650454"/>
      <w:bookmarkStart w:id="20" w:name="_Toc213048917"/>
      <w:r w:rsidRPr="001824C3">
        <w:rPr>
          <w:rFonts w:eastAsia="Cambria"/>
          <w:lang w:val="pl-PL" w:eastAsia="pl-PL"/>
        </w:rPr>
        <w:t>ZASADY/METODY OCENIANIA I EGZAMINOWANIA</w:t>
      </w:r>
      <w:bookmarkEnd w:id="18"/>
      <w:bookmarkEnd w:id="19"/>
      <w:bookmarkEnd w:id="20"/>
    </w:p>
    <w:p w14:paraId="7F28B1F9" w14:textId="77777777" w:rsidR="001824C3" w:rsidRPr="001824C3" w:rsidRDefault="001824C3" w:rsidP="001824C3">
      <w:pPr>
        <w:rPr>
          <w:rFonts w:eastAsia="Times New Roman" w:cs="Tahoma"/>
          <w:lang w:val="pl-PL" w:eastAsia="pl-PL"/>
        </w:rPr>
      </w:pPr>
    </w:p>
    <w:p w14:paraId="57409BB6" w14:textId="0A9BEB0D"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Warunkiem zaliczenia semestru jest uzyskanie oceny co najmniej dostatecznej ze wszystkich przedmiotów przewidywanych w planie studiów bądź wybranych jako obligatoryjne, w tym także praktyki zawodowej oraz złożenie indeksu i karty zaliczeń w dziekanacie w terminie określonym trybem zaliczenia semestru. Oceny stosowane w PANS w Nysie: bardzo dobry (5,0), dobry plus (4,5), dobry (4,0), dostateczny plus (3,5), dostateczny (3,0), niedostateczny (2,0).</w:t>
      </w:r>
    </w:p>
    <w:p w14:paraId="64A27180" w14:textId="77777777" w:rsidR="001824C3" w:rsidRPr="001824C3" w:rsidRDefault="001824C3" w:rsidP="001824C3">
      <w:pPr>
        <w:rPr>
          <w:rFonts w:eastAsia="Times New Roman" w:cs="Tahoma"/>
          <w:lang w:val="pl-PL" w:eastAsia="pl-PL"/>
        </w:rPr>
      </w:pPr>
    </w:p>
    <w:p w14:paraId="46E93A47" w14:textId="77777777" w:rsidR="001824C3" w:rsidRPr="001824C3" w:rsidRDefault="001824C3" w:rsidP="001824C3">
      <w:pPr>
        <w:jc w:val="both"/>
        <w:rPr>
          <w:rFonts w:eastAsia="Times New Roman" w:cs="Tahoma"/>
          <w:lang w:val="pl-PL" w:eastAsia="pl-PL"/>
        </w:rPr>
      </w:pPr>
      <w:r w:rsidRPr="001824C3">
        <w:rPr>
          <w:rFonts w:eastAsia="Cambria" w:cs="Tahoma"/>
          <w:lang w:val="pl-PL" w:eastAsia="pl-PL"/>
        </w:rPr>
        <w:t>Podstawą do zaliczenia zajęć jest aktywność studenta na zajęciach i pozytywne wyniki kontroli wiadomości jak również wszystkich działań podlegających ocenie. Zaliczenie przedmiotu prowadzonego wyłącznie w formie wykładu a niekończącego się egzaminem następuje poprzez zdanie kolokwium/testu końcowego. Brak zaliczenia</w:t>
      </w:r>
      <w:bookmarkStart w:id="21" w:name="page7"/>
      <w:bookmarkEnd w:id="21"/>
      <w:r w:rsidRPr="001824C3">
        <w:rPr>
          <w:rFonts w:eastAsia="Cambria" w:cs="Tahoma"/>
          <w:lang w:val="pl-PL" w:eastAsia="pl-PL"/>
        </w:rPr>
        <w:t xml:space="preserve"> z ćwiczeń, zajęć projektowych i laboratoryjnych, lektoratów i seminariów uniemożliwia przystąpienie do egzaminu z danych przedmiotów.</w:t>
      </w:r>
    </w:p>
    <w:p w14:paraId="7C6D9C84"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54656" behindDoc="1" locked="0" layoutInCell="0" allowOverlap="1" wp14:anchorId="1D342801" wp14:editId="74EF5F97">
                <wp:simplePos x="0" y="0"/>
                <wp:positionH relativeFrom="column">
                  <wp:posOffset>-19685</wp:posOffset>
                </wp:positionH>
                <wp:positionV relativeFrom="paragraph">
                  <wp:posOffset>179070</wp:posOffset>
                </wp:positionV>
                <wp:extent cx="5798185" cy="6350"/>
                <wp:effectExtent l="0" t="0" r="3175" b="0"/>
                <wp:wrapNone/>
                <wp:docPr id="9" name="Prostokąt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EA925A8" id="Prostokąt 9" o:spid="_x0000_s1026" style="position:absolute;margin-left:-1.55pt;margin-top:14.1pt;width:456.55pt;height:.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141A7548" w14:textId="406F139D" w:rsidR="001824C3" w:rsidRPr="001824C3" w:rsidRDefault="001824C3" w:rsidP="004A6592">
      <w:pPr>
        <w:pStyle w:val="Nagwek2"/>
        <w:rPr>
          <w:rFonts w:eastAsia="Times New Roman"/>
          <w:lang w:val="pl-PL" w:eastAsia="pl-PL"/>
        </w:rPr>
      </w:pPr>
      <w:bookmarkStart w:id="22" w:name="_Toc527579464"/>
      <w:bookmarkStart w:id="23" w:name="_Toc177650455"/>
      <w:bookmarkStart w:id="24" w:name="_Toc213048918"/>
      <w:r w:rsidRPr="001824C3">
        <w:rPr>
          <w:rFonts w:eastAsia="Cambria"/>
          <w:lang w:val="pl-PL" w:eastAsia="pl-PL"/>
        </w:rPr>
        <w:t>PRAKTYKA ZAWODOWA</w:t>
      </w:r>
      <w:bookmarkEnd w:id="22"/>
      <w:r w:rsidRPr="001824C3">
        <w:rPr>
          <w:rFonts w:eastAsia="Cambria"/>
          <w:lang w:val="pl-PL" w:eastAsia="pl-PL"/>
        </w:rPr>
        <w:t xml:space="preserve"> (6 miesięcy)</w:t>
      </w:r>
      <w:bookmarkEnd w:id="23"/>
      <w:bookmarkEnd w:id="24"/>
    </w:p>
    <w:p w14:paraId="56121269" w14:textId="77777777" w:rsidR="001824C3" w:rsidRPr="001824C3" w:rsidRDefault="001824C3" w:rsidP="001824C3">
      <w:pPr>
        <w:rPr>
          <w:rFonts w:eastAsia="Times New Roman" w:cs="Tahoma"/>
          <w:lang w:val="pl-PL" w:eastAsia="pl-PL"/>
        </w:rPr>
      </w:pPr>
    </w:p>
    <w:p w14:paraId="0E593C62" w14:textId="2CE174DE" w:rsidR="001824C3" w:rsidRPr="001824C3" w:rsidRDefault="001824C3" w:rsidP="001824C3">
      <w:pPr>
        <w:jc w:val="both"/>
        <w:rPr>
          <w:rFonts w:eastAsia="Times New Roman" w:cs="Tahoma"/>
          <w:lang w:val="pl-PL" w:eastAsia="pl-PL"/>
        </w:rPr>
      </w:pPr>
      <w:r w:rsidRPr="001824C3">
        <w:rPr>
          <w:rFonts w:eastAsia="Cambria" w:cs="Tahoma"/>
          <w:lang w:val="pl-PL" w:eastAsia="pl-PL"/>
        </w:rPr>
        <w:t>Praktyka specjalistyczna i tłumaczeniowa – praktyka odbywa się we wszelkiego rodzaju podmiotach gospodarczych prowadzących międzynarodowe kontakty handlowe</w:t>
      </w:r>
      <w:r w:rsidR="009A7271">
        <w:rPr>
          <w:rFonts w:eastAsia="Cambria" w:cs="Tahoma"/>
          <w:lang w:val="pl-PL" w:eastAsia="pl-PL"/>
        </w:rPr>
        <w:t>:</w:t>
      </w:r>
      <w:r w:rsidRPr="001824C3">
        <w:rPr>
          <w:rFonts w:eastAsia="Cambria" w:cs="Tahoma"/>
          <w:lang w:val="pl-PL" w:eastAsia="pl-PL"/>
        </w:rPr>
        <w:t xml:space="preserve"> małych i średnich przedsiębiorstwach, spółkach prawa handlowego, zakładach produkcyjnych i usługowych, biurach podróży, firmach zagranicznych oraz instytucjach związanych z handlem zagranicznym, ale także instytucjach administracji samorządu terytorialnego</w:t>
      </w:r>
      <w:r w:rsidR="009A7271">
        <w:rPr>
          <w:rFonts w:eastAsia="Cambria" w:cs="Tahoma"/>
          <w:lang w:val="pl-PL" w:eastAsia="pl-PL"/>
        </w:rPr>
        <w:t xml:space="preserve"> i </w:t>
      </w:r>
      <w:r w:rsidRPr="001824C3">
        <w:rPr>
          <w:rFonts w:eastAsia="Cambria" w:cs="Tahoma"/>
          <w:lang w:val="pl-PL" w:eastAsia="pl-PL"/>
        </w:rPr>
        <w:t>biurach tłumaczeń. W pierwszej fazie studenci poznają specyfikę funkcjonowania firm i przedsiębiorstw, zajmują się zadaniami, w których mogą wykorzystać znajomość języka, takimi jak prowadzenie rozmów telefonicznych, pozyskiwanie informacji z prasy, Internetu i innych mediów, formułowanie pism i ofert. W dalszej części praktyki studenci wykorzystują umiejętności zdobyte w ramach ćwiczeń tłumaczeniowych tłumacząc pisemnie i konsekutywnie, o ile to możliwe, również symultanicznie.</w:t>
      </w:r>
    </w:p>
    <w:p w14:paraId="106E4735"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58752" behindDoc="1" locked="0" layoutInCell="0" allowOverlap="1" wp14:anchorId="1E330AA9" wp14:editId="272CB0F7">
                <wp:simplePos x="0" y="0"/>
                <wp:positionH relativeFrom="column">
                  <wp:posOffset>-19685</wp:posOffset>
                </wp:positionH>
                <wp:positionV relativeFrom="paragraph">
                  <wp:posOffset>179070</wp:posOffset>
                </wp:positionV>
                <wp:extent cx="5798185" cy="6350"/>
                <wp:effectExtent l="0" t="0" r="3175" b="0"/>
                <wp:wrapNone/>
                <wp:docPr id="8" name="Prostokąt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4D6F102B" id="Prostokąt 8" o:spid="_x0000_s1026" style="position:absolute;margin-left:-1.55pt;margin-top:14.1pt;width:456.55pt;height:.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71AE7A4B" w14:textId="06627562" w:rsidR="001824C3" w:rsidRPr="001824C3" w:rsidRDefault="001824C3" w:rsidP="004A6592">
      <w:pPr>
        <w:pStyle w:val="Nagwek2"/>
        <w:rPr>
          <w:rFonts w:eastAsia="Times New Roman"/>
          <w:lang w:val="pl-PL" w:eastAsia="pl-PL"/>
        </w:rPr>
      </w:pPr>
      <w:bookmarkStart w:id="25" w:name="_Toc527579465"/>
      <w:bookmarkStart w:id="26" w:name="_Toc177650456"/>
      <w:bookmarkStart w:id="27" w:name="_Toc213048919"/>
      <w:r w:rsidRPr="001824C3">
        <w:rPr>
          <w:rFonts w:eastAsia="Cambria"/>
          <w:lang w:val="pl-PL" w:eastAsia="pl-PL"/>
        </w:rPr>
        <w:t>KOORDYNATOR ECTS NA SPECJALNOŚCI</w:t>
      </w:r>
      <w:bookmarkEnd w:id="25"/>
      <w:r w:rsidRPr="001824C3">
        <w:rPr>
          <w:rFonts w:eastAsia="Cambria"/>
          <w:lang w:val="pl-PL" w:eastAsia="pl-PL"/>
        </w:rPr>
        <w:t>: TŁUMACZ W BIZNESIE – JĘZYK ANGIELSKI</w:t>
      </w:r>
      <w:bookmarkEnd w:id="26"/>
      <w:bookmarkEnd w:id="27"/>
    </w:p>
    <w:p w14:paraId="4D96785F" w14:textId="77777777" w:rsidR="001824C3" w:rsidRPr="001824C3" w:rsidRDefault="001824C3">
      <w:pPr>
        <w:widowControl/>
        <w:numPr>
          <w:ilvl w:val="0"/>
          <w:numId w:val="76"/>
        </w:numPr>
        <w:tabs>
          <w:tab w:val="left" w:pos="720"/>
        </w:tabs>
        <w:autoSpaceDE/>
        <w:autoSpaceDN/>
        <w:contextualSpacing/>
        <w:rPr>
          <w:rFonts w:eastAsia="Symbol" w:cs="Tahoma"/>
          <w:lang w:val="pl-PL" w:eastAsia="pl-PL"/>
        </w:rPr>
      </w:pPr>
      <w:r w:rsidRPr="001824C3">
        <w:rPr>
          <w:rFonts w:eastAsia="Cambria" w:cs="Tahoma"/>
          <w:lang w:val="pl-PL" w:eastAsia="pl-PL"/>
        </w:rPr>
        <w:t>adres: Wydział Neofilologii PANS w Nysie, pokój 303F</w:t>
      </w:r>
    </w:p>
    <w:p w14:paraId="2094A85C" w14:textId="77777777" w:rsidR="001824C3" w:rsidRPr="008E3DF9" w:rsidRDefault="001824C3">
      <w:pPr>
        <w:widowControl/>
        <w:numPr>
          <w:ilvl w:val="0"/>
          <w:numId w:val="76"/>
        </w:numPr>
        <w:tabs>
          <w:tab w:val="left" w:pos="720"/>
        </w:tabs>
        <w:autoSpaceDE/>
        <w:autoSpaceDN/>
        <w:contextualSpacing/>
        <w:rPr>
          <w:rFonts w:eastAsia="Cambria" w:cs="Tahoma"/>
          <w:lang w:eastAsia="pl-PL"/>
        </w:rPr>
      </w:pPr>
      <w:r w:rsidRPr="008E3DF9">
        <w:rPr>
          <w:rFonts w:eastAsia="Cambria" w:cs="Tahoma"/>
          <w:lang w:eastAsia="pl-PL"/>
        </w:rPr>
        <w:t xml:space="preserve">adres email: </w:t>
      </w:r>
      <w:r w:rsidRPr="008E3DF9">
        <w:rPr>
          <w:rFonts w:eastAsia="Cambria" w:cs="Tahoma"/>
          <w:color w:val="0000FF"/>
          <w:u w:val="single"/>
          <w:lang w:eastAsia="pl-PL"/>
        </w:rPr>
        <w:t>iwona.sikora@pans.nysa.pl</w:t>
      </w:r>
    </w:p>
    <w:p w14:paraId="020B8EB8" w14:textId="77777777" w:rsidR="001824C3" w:rsidRPr="008E3DF9" w:rsidRDefault="001824C3" w:rsidP="001824C3">
      <w:pPr>
        <w:rPr>
          <w:rFonts w:eastAsia="Times New Roman" w:cs="Tahoma"/>
          <w:lang w:eastAsia="pl-PL"/>
        </w:rPr>
      </w:pPr>
      <w:r w:rsidRPr="008E3DF9">
        <w:rPr>
          <w:rFonts w:eastAsia="Calibri" w:cs="Tahoma"/>
          <w:noProof/>
          <w:lang w:eastAsia="pl-PL"/>
        </w:rPr>
        <mc:AlternateContent>
          <mc:Choice Requires="wps">
            <w:drawing>
              <wp:anchor distT="0" distB="0" distL="114300" distR="114300" simplePos="0" relativeHeight="251662848" behindDoc="1" locked="0" layoutInCell="0" allowOverlap="1" wp14:anchorId="788DB6B7" wp14:editId="6FA77327">
                <wp:simplePos x="0" y="0"/>
                <wp:positionH relativeFrom="column">
                  <wp:posOffset>-19685</wp:posOffset>
                </wp:positionH>
                <wp:positionV relativeFrom="paragraph">
                  <wp:posOffset>180340</wp:posOffset>
                </wp:positionV>
                <wp:extent cx="5798185" cy="6350"/>
                <wp:effectExtent l="0" t="2540" r="3175" b="635"/>
                <wp:wrapNone/>
                <wp:docPr id="7" name="Prostokąt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78990558" id="Prostokąt 7" o:spid="_x0000_s1026" style="position:absolute;margin-left:-1.55pt;margin-top:14.2pt;width:456.55pt;height:.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Kkb&#10;snTgAAAACAEAAA8AAABkcnMvZG93bnJldi54bWxMj0FLw0AQhe+C/2EZwYu0m9Qi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KkbsnTg&#10;AAAACAEAAA8AAAAAAAAAAAAAAAAAKwQAAGRycy9kb3ducmV2LnhtbFBLBQYAAAAABAAEAPMAAAA4&#10;BQAAAAA=&#10;" o:allowincell="f" filled="f" stroked="f">
                <o:lock v:ext="edit" aspectratio="t"/>
              </v:rect>
            </w:pict>
          </mc:Fallback>
        </mc:AlternateContent>
      </w:r>
    </w:p>
    <w:p w14:paraId="106ECC4A" w14:textId="78E2823D" w:rsidR="001824C3" w:rsidRPr="001824C3" w:rsidRDefault="001824C3" w:rsidP="004A6592">
      <w:pPr>
        <w:pStyle w:val="Nagwek2"/>
        <w:rPr>
          <w:rFonts w:eastAsia="Times New Roman"/>
          <w:lang w:val="pl-PL" w:eastAsia="pl-PL"/>
        </w:rPr>
      </w:pPr>
      <w:bookmarkStart w:id="28" w:name="_Toc515130217"/>
      <w:bookmarkStart w:id="29" w:name="_Toc516402066"/>
      <w:bookmarkStart w:id="30" w:name="_Toc527579466"/>
      <w:bookmarkStart w:id="31" w:name="_Toc177650457"/>
      <w:bookmarkStart w:id="32" w:name="_Toc213048920"/>
      <w:r w:rsidRPr="001824C3">
        <w:rPr>
          <w:rFonts w:eastAsia="Cambria"/>
          <w:lang w:val="pl-PL" w:eastAsia="pl-PL"/>
        </w:rPr>
        <w:t>KADRA</w:t>
      </w:r>
      <w:bookmarkEnd w:id="28"/>
      <w:bookmarkEnd w:id="29"/>
      <w:bookmarkEnd w:id="30"/>
      <w:bookmarkEnd w:id="31"/>
      <w:bookmarkEnd w:id="32"/>
    </w:p>
    <w:p w14:paraId="059FE325" w14:textId="77777777" w:rsidR="001824C3" w:rsidRPr="001824C3" w:rsidRDefault="001824C3" w:rsidP="001824C3">
      <w:pPr>
        <w:rPr>
          <w:rFonts w:eastAsia="Times New Roman" w:cs="Tahoma"/>
          <w:lang w:val="pl-PL" w:eastAsia="pl-PL"/>
        </w:rPr>
      </w:pPr>
    </w:p>
    <w:p w14:paraId="61D9A5A8"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Zespół wykładowców na kierunku filologia w zakresie filologii angielskiej, specjalność: tłumacz w biznesie – język angielski w PANS w Nysie składa się z nauczycieli akademickich, którym nieobca jest praktyka językowo-biznesowa. Są to wysoko wykwalifikowani nauczyciele, specjaliści języka biznesu oraz tłumacze, których dynamiczny rozwój naukowo-dydaktyczny widoczny jest w stopniach i tytułach naukowych uzyskanych w renomowanych polskich uczelniach oraz w licznych publikacjach.</w:t>
      </w:r>
    </w:p>
    <w:p w14:paraId="75B5061B" w14:textId="77777777" w:rsidR="001824C3" w:rsidRPr="001824C3" w:rsidRDefault="001824C3" w:rsidP="001824C3">
      <w:pPr>
        <w:rPr>
          <w:rFonts w:eastAsia="Times New Roman" w:cs="Tahoma"/>
          <w:lang w:val="pl-PL" w:eastAsia="pl-PL"/>
        </w:rPr>
      </w:pPr>
    </w:p>
    <w:p w14:paraId="3CB81F1D" w14:textId="5B235B31" w:rsidR="001824C3" w:rsidRPr="001824C3" w:rsidRDefault="001824C3" w:rsidP="004C1128">
      <w:pPr>
        <w:jc w:val="center"/>
        <w:rPr>
          <w:rFonts w:eastAsia="Times New Roman"/>
          <w:lang w:val="pl-PL" w:eastAsia="pl-PL"/>
        </w:rPr>
      </w:pPr>
      <w:r w:rsidRPr="001824C3">
        <w:rPr>
          <w:lang w:val="pl-PL" w:eastAsia="pl-PL"/>
        </w:rPr>
        <w:t>KADRA WYDZIAŁU NEOFILOLOGII PROWADZĄCA ZAJĘCIA NA KIERUNKU FILOLOGIA ANGIELSKA W ROKU AKADEMICKIM 202</w:t>
      </w:r>
      <w:r w:rsidR="00C362D6">
        <w:rPr>
          <w:lang w:val="pl-PL" w:eastAsia="pl-PL"/>
        </w:rPr>
        <w:t>5</w:t>
      </w:r>
      <w:r w:rsidRPr="001824C3">
        <w:rPr>
          <w:lang w:val="pl-PL" w:eastAsia="pl-PL"/>
        </w:rPr>
        <w:t>/202</w:t>
      </w:r>
      <w:r w:rsidR="00C362D6">
        <w:rPr>
          <w:lang w:val="pl-PL" w:eastAsia="pl-PL"/>
        </w:rPr>
        <w:t>6</w:t>
      </w:r>
      <w:r w:rsidRPr="001824C3">
        <w:rPr>
          <w:lang w:val="pl-PL" w:eastAsia="pl-PL"/>
        </w:rPr>
        <w:t>:</w:t>
      </w:r>
    </w:p>
    <w:p w14:paraId="7E8E6530" w14:textId="77777777" w:rsidR="001824C3" w:rsidRPr="00DE1F96" w:rsidRDefault="001824C3">
      <w:pPr>
        <w:widowControl/>
        <w:numPr>
          <w:ilvl w:val="0"/>
          <w:numId w:val="75"/>
        </w:numPr>
        <w:tabs>
          <w:tab w:val="left" w:pos="709"/>
        </w:tabs>
        <w:autoSpaceDE/>
        <w:autoSpaceDN/>
        <w:ind w:firstLine="284"/>
        <w:rPr>
          <w:rFonts w:eastAsia="Symbol" w:cs="Tahoma"/>
          <w:lang w:val="pl-PL" w:eastAsia="pl-PL"/>
        </w:rPr>
      </w:pPr>
      <w:r w:rsidRPr="00DE1F96">
        <w:rPr>
          <w:rFonts w:eastAsia="Symbol" w:cs="Tahoma"/>
          <w:lang w:val="pl-PL" w:eastAsia="pl-PL"/>
        </w:rPr>
        <w:t>prof. dr hab. Łukasz Grabowski</w:t>
      </w:r>
    </w:p>
    <w:p w14:paraId="37CCD17B" w14:textId="77777777" w:rsidR="001824C3" w:rsidRPr="001824C3" w:rsidRDefault="001824C3">
      <w:pPr>
        <w:widowControl/>
        <w:numPr>
          <w:ilvl w:val="0"/>
          <w:numId w:val="75"/>
        </w:numPr>
        <w:tabs>
          <w:tab w:val="left" w:pos="709"/>
        </w:tabs>
        <w:autoSpaceDE/>
        <w:autoSpaceDN/>
        <w:ind w:firstLine="284"/>
        <w:rPr>
          <w:rFonts w:eastAsia="Symbol" w:cs="Tahoma"/>
          <w:lang w:val="pl-PL" w:eastAsia="pl-PL"/>
        </w:rPr>
      </w:pPr>
      <w:r w:rsidRPr="001824C3">
        <w:rPr>
          <w:rFonts w:eastAsia="Cambria" w:cs="Tahoma"/>
          <w:bCs/>
          <w:lang w:val="pl-PL" w:eastAsia="pl-PL"/>
        </w:rPr>
        <w:t>dr hab. Marcin Walczyński</w:t>
      </w:r>
      <w:bookmarkStart w:id="33" w:name="_Hlk177057895"/>
      <w:r w:rsidRPr="001824C3">
        <w:rPr>
          <w:rFonts w:eastAsia="Cambria" w:cs="Tahoma"/>
          <w:bCs/>
          <w:lang w:val="pl-PL" w:eastAsia="pl-PL"/>
        </w:rPr>
        <w:t xml:space="preserve">, prof. PANS w Nysie </w:t>
      </w:r>
      <w:bookmarkEnd w:id="33"/>
    </w:p>
    <w:p w14:paraId="478D3D04" w14:textId="77777777" w:rsidR="001824C3" w:rsidRPr="001824C3" w:rsidRDefault="001824C3">
      <w:pPr>
        <w:widowControl/>
        <w:numPr>
          <w:ilvl w:val="0"/>
          <w:numId w:val="75"/>
        </w:numPr>
        <w:tabs>
          <w:tab w:val="left" w:pos="709"/>
        </w:tabs>
        <w:autoSpaceDE/>
        <w:autoSpaceDN/>
        <w:ind w:firstLine="284"/>
        <w:rPr>
          <w:rFonts w:eastAsia="Symbol" w:cs="Tahoma"/>
          <w:lang w:val="pl-PL" w:eastAsia="pl-PL"/>
        </w:rPr>
      </w:pPr>
      <w:r w:rsidRPr="001824C3">
        <w:rPr>
          <w:rFonts w:eastAsia="Cambria" w:cs="Tahoma"/>
          <w:bCs/>
          <w:lang w:val="pl-PL" w:eastAsia="pl-PL"/>
        </w:rPr>
        <w:t>dr hab. Mariusz Kamiński, prof. PANS w Nysie</w:t>
      </w:r>
    </w:p>
    <w:p w14:paraId="106A9A6C"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Alina Bryll</w:t>
      </w:r>
    </w:p>
    <w:p w14:paraId="64B2DE26"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Agnieszka Kaczmarek</w:t>
      </w:r>
    </w:p>
    <w:p w14:paraId="3D014B7F"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Małgorzata Kamińska</w:t>
      </w:r>
    </w:p>
    <w:p w14:paraId="75BA0BFE"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Pradeep Kumar</w:t>
      </w:r>
    </w:p>
    <w:p w14:paraId="7D6B0CB3"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dr Iwona Sikora</w:t>
      </w:r>
    </w:p>
    <w:p w14:paraId="0ED331EE"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lastRenderedPageBreak/>
        <w:t>mgr Ewa Tarnawska</w:t>
      </w:r>
    </w:p>
    <w:p w14:paraId="572F3786" w14:textId="77777777" w:rsidR="001824C3" w:rsidRPr="008E3DF9" w:rsidRDefault="001824C3">
      <w:pPr>
        <w:widowControl/>
        <w:numPr>
          <w:ilvl w:val="0"/>
          <w:numId w:val="75"/>
        </w:numPr>
        <w:tabs>
          <w:tab w:val="left" w:pos="709"/>
        </w:tabs>
        <w:autoSpaceDE/>
        <w:autoSpaceDN/>
        <w:ind w:firstLine="284"/>
        <w:rPr>
          <w:rFonts w:eastAsia="Symbol" w:cs="Tahoma"/>
          <w:lang w:eastAsia="pl-PL"/>
        </w:rPr>
      </w:pPr>
      <w:r w:rsidRPr="008E3DF9">
        <w:rPr>
          <w:rFonts w:eastAsia="Cambria" w:cs="Tahoma"/>
          <w:bCs/>
          <w:lang w:eastAsia="pl-PL"/>
        </w:rPr>
        <w:t>mgr Sebastian Zatylny</w:t>
      </w:r>
    </w:p>
    <w:p w14:paraId="4971F522" w14:textId="77777777" w:rsidR="001824C3" w:rsidRPr="008E3DF9" w:rsidRDefault="001824C3" w:rsidP="001824C3">
      <w:pPr>
        <w:rPr>
          <w:rFonts w:eastAsia="Times New Roman" w:cs="Tahoma"/>
          <w:lang w:eastAsia="pl-PL"/>
        </w:rPr>
      </w:pPr>
    </w:p>
    <w:p w14:paraId="33D5F0F2"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 xml:space="preserve">Zajęcia z przedmiotów ogólnych i ekonomiczno-biznesowych prowadzą wykładowcy z innych Wydziałów PANS w Nysie: </w:t>
      </w:r>
      <w:r w:rsidRPr="001824C3">
        <w:rPr>
          <w:rFonts w:eastAsia="Cambria" w:cs="Tahoma"/>
          <w:b/>
          <w:bCs/>
          <w:lang w:val="pl-PL" w:eastAsia="pl-PL"/>
        </w:rPr>
        <w:t>Wydziału Nauk Technicznych, Wydziału Nauk Ekonomicznych, i Studium Języków Obcych</w:t>
      </w:r>
      <w:r w:rsidRPr="001824C3">
        <w:rPr>
          <w:rFonts w:eastAsia="Cambria" w:cs="Tahoma"/>
          <w:lang w:val="pl-PL" w:eastAsia="pl-PL"/>
        </w:rPr>
        <w:t>.</w:t>
      </w:r>
    </w:p>
    <w:p w14:paraId="3189345B"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66944" behindDoc="1" locked="0" layoutInCell="0" allowOverlap="1" wp14:anchorId="05F995EF" wp14:editId="52F9A18D">
                <wp:simplePos x="0" y="0"/>
                <wp:positionH relativeFrom="column">
                  <wp:posOffset>-19685</wp:posOffset>
                </wp:positionH>
                <wp:positionV relativeFrom="paragraph">
                  <wp:posOffset>179070</wp:posOffset>
                </wp:positionV>
                <wp:extent cx="5798185" cy="6350"/>
                <wp:effectExtent l="0" t="0" r="3175" b="4445"/>
                <wp:wrapNone/>
                <wp:docPr id="6" name="Prostoką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4E3A9FE2" id="Prostokąt 6" o:spid="_x0000_s1026" style="position:absolute;margin-left:-1.55pt;margin-top:14.1pt;width:456.55pt;height:.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" o:allowincell="f" filled="f" stroked="f">
                <o:lock v:ext="edit" aspectratio="t"/>
              </v:rect>
            </w:pict>
          </mc:Fallback>
        </mc:AlternateContent>
      </w:r>
    </w:p>
    <w:p w14:paraId="77AA42A0" w14:textId="5A2F4404" w:rsidR="001824C3" w:rsidRPr="001824C3" w:rsidRDefault="001824C3" w:rsidP="004A6592">
      <w:pPr>
        <w:pStyle w:val="Nagwek2"/>
        <w:rPr>
          <w:rFonts w:eastAsia="Times New Roman"/>
          <w:lang w:val="pl-PL" w:eastAsia="pl-PL"/>
        </w:rPr>
      </w:pPr>
      <w:bookmarkStart w:id="34" w:name="_Toc515130218"/>
      <w:bookmarkStart w:id="35" w:name="_Toc516402067"/>
      <w:bookmarkStart w:id="36" w:name="_Toc527579467"/>
      <w:bookmarkStart w:id="37" w:name="_Toc177650458"/>
      <w:bookmarkStart w:id="38" w:name="_Toc213048921"/>
      <w:r w:rsidRPr="001824C3">
        <w:rPr>
          <w:rFonts w:eastAsia="Cambria"/>
          <w:lang w:val="pl-PL" w:eastAsia="pl-PL"/>
        </w:rPr>
        <w:t>PROGRAM STUDIÓW</w:t>
      </w:r>
      <w:bookmarkEnd w:id="34"/>
      <w:bookmarkEnd w:id="35"/>
      <w:bookmarkEnd w:id="36"/>
      <w:bookmarkEnd w:id="37"/>
      <w:bookmarkEnd w:id="38"/>
    </w:p>
    <w:p w14:paraId="59CADD79" w14:textId="77777777" w:rsidR="001824C3" w:rsidRPr="001824C3" w:rsidRDefault="001824C3" w:rsidP="001824C3">
      <w:pPr>
        <w:rPr>
          <w:rFonts w:eastAsia="Times New Roman" w:cs="Tahoma"/>
          <w:lang w:val="pl-PL" w:eastAsia="pl-PL"/>
        </w:rPr>
      </w:pPr>
    </w:p>
    <w:p w14:paraId="569F53C8"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 xml:space="preserve">Program studiów na kierunku </w:t>
      </w:r>
      <w:r w:rsidRPr="001824C3">
        <w:rPr>
          <w:rFonts w:eastAsia="Cambria" w:cs="Tahoma"/>
          <w:b/>
          <w:lang w:val="pl-PL" w:eastAsia="pl-PL"/>
        </w:rPr>
        <w:t xml:space="preserve">filologia w zakresie filologii angielskiej, specjalność: tłumacz w biznesie – język angielski </w:t>
      </w:r>
      <w:r w:rsidRPr="001824C3">
        <w:rPr>
          <w:rFonts w:eastAsia="Cambria" w:cs="Tahoma"/>
          <w:lang w:val="pl-PL" w:eastAsia="pl-PL"/>
        </w:rPr>
        <w:t>jest interdyscyplinarny i obejmuje cały szereg przedmiotów językowych i ekonomicznych.</w:t>
      </w:r>
    </w:p>
    <w:p w14:paraId="395DFDEB" w14:textId="77777777" w:rsidR="001824C3" w:rsidRPr="001824C3" w:rsidRDefault="001824C3" w:rsidP="001824C3">
      <w:pPr>
        <w:rPr>
          <w:rFonts w:eastAsia="Times New Roman" w:cs="Tahoma"/>
          <w:lang w:val="pl-PL" w:eastAsia="pl-PL"/>
        </w:rPr>
      </w:pPr>
    </w:p>
    <w:p w14:paraId="65E2E72D" w14:textId="77777777" w:rsidR="001824C3" w:rsidRPr="001824C3" w:rsidRDefault="001824C3" w:rsidP="001824C3">
      <w:pPr>
        <w:ind w:right="20"/>
        <w:jc w:val="both"/>
        <w:rPr>
          <w:rFonts w:eastAsia="Times New Roman" w:cs="Tahoma"/>
          <w:lang w:val="pl-PL" w:eastAsia="pl-PL"/>
        </w:rPr>
      </w:pPr>
      <w:r w:rsidRPr="001824C3">
        <w:rPr>
          <w:rFonts w:eastAsia="Cambria" w:cs="Tahoma"/>
          <w:b/>
          <w:bCs/>
          <w:lang w:val="pl-PL" w:eastAsia="pl-PL"/>
        </w:rPr>
        <w:t xml:space="preserve">Przedmioty ogólne </w:t>
      </w:r>
      <w:r w:rsidRPr="001824C3">
        <w:rPr>
          <w:rFonts w:eastAsia="Cambria" w:cs="Tahoma"/>
          <w:lang w:val="pl-PL" w:eastAsia="pl-PL"/>
        </w:rPr>
        <w:t>(etykieta wżyciu publicznym, semiologia, technologia informacyjna, ochrona własności intelektualnej, pierwsza pomoc, język niemiecki,</w:t>
      </w:r>
      <w:r w:rsidRPr="001824C3">
        <w:rPr>
          <w:rFonts w:eastAsia="Cambria" w:cs="Tahoma"/>
          <w:b/>
          <w:bCs/>
          <w:lang w:val="pl-PL" w:eastAsia="pl-PL"/>
        </w:rPr>
        <w:t xml:space="preserve"> </w:t>
      </w:r>
      <w:r w:rsidRPr="001824C3">
        <w:rPr>
          <w:rFonts w:eastAsia="Cambria" w:cs="Tahoma"/>
          <w:bCs/>
          <w:lang w:val="pl-PL" w:eastAsia="pl-PL"/>
        </w:rPr>
        <w:t>podstawy przedsiębiorczości i zasad prowadzenia działalności gospodarczej,</w:t>
      </w:r>
      <w:r w:rsidRPr="001824C3">
        <w:rPr>
          <w:rFonts w:eastAsia="Cambria" w:cs="Tahoma"/>
          <w:b/>
          <w:bCs/>
          <w:lang w:val="pl-PL" w:eastAsia="pl-PL"/>
        </w:rPr>
        <w:t xml:space="preserve"> </w:t>
      </w:r>
      <w:r w:rsidRPr="001824C3">
        <w:rPr>
          <w:rFonts w:eastAsia="Cambria" w:cs="Tahoma"/>
          <w:lang w:val="pl-PL" w:eastAsia="pl-PL"/>
        </w:rPr>
        <w:t>wychowanie fizyczne)</w:t>
      </w:r>
    </w:p>
    <w:p w14:paraId="4CCB9C23" w14:textId="77777777" w:rsidR="001824C3" w:rsidRPr="001824C3" w:rsidRDefault="001824C3" w:rsidP="001824C3">
      <w:pPr>
        <w:rPr>
          <w:rFonts w:eastAsia="Times New Roman" w:cs="Tahoma"/>
          <w:lang w:val="pl-PL" w:eastAsia="pl-PL"/>
        </w:rPr>
      </w:pPr>
    </w:p>
    <w:p w14:paraId="3A31CF0B" w14:textId="77777777" w:rsidR="001824C3" w:rsidRPr="001824C3" w:rsidRDefault="001824C3" w:rsidP="001824C3">
      <w:pPr>
        <w:ind w:right="20"/>
        <w:jc w:val="both"/>
        <w:rPr>
          <w:rFonts w:eastAsia="Cambria" w:cs="Tahoma"/>
          <w:lang w:val="pl-PL" w:eastAsia="pl-PL"/>
        </w:rPr>
      </w:pPr>
      <w:r w:rsidRPr="001824C3">
        <w:rPr>
          <w:rFonts w:eastAsia="Cambria" w:cs="Tahoma"/>
          <w:b/>
          <w:bCs/>
          <w:lang w:val="pl-PL" w:eastAsia="pl-PL"/>
        </w:rPr>
        <w:t xml:space="preserve">Praktyczna nauka języka angielskiego </w:t>
      </w:r>
      <w:r w:rsidRPr="001824C3">
        <w:rPr>
          <w:rFonts w:eastAsia="Cambria" w:cs="Tahoma"/>
          <w:lang w:val="pl-PL" w:eastAsia="pl-PL"/>
        </w:rPr>
        <w:t>(fonetyka, pisanie,</w:t>
      </w:r>
      <w:r w:rsidRPr="001824C3">
        <w:rPr>
          <w:rFonts w:eastAsia="Cambria" w:cs="Tahoma"/>
          <w:bCs/>
          <w:lang w:val="pl-PL" w:eastAsia="pl-PL"/>
        </w:rPr>
        <w:t xml:space="preserve"> pisanie akademickie</w:t>
      </w:r>
      <w:r w:rsidRPr="001824C3">
        <w:rPr>
          <w:rFonts w:eastAsia="Cambria" w:cs="Tahoma"/>
          <w:b/>
          <w:bCs/>
          <w:lang w:val="pl-PL" w:eastAsia="pl-PL"/>
        </w:rPr>
        <w:t xml:space="preserve">, </w:t>
      </w:r>
      <w:r w:rsidRPr="001824C3">
        <w:rPr>
          <w:rFonts w:eastAsia="Cambria" w:cs="Tahoma"/>
          <w:lang w:val="pl-PL" w:eastAsia="pl-PL"/>
        </w:rPr>
        <w:t>słuchanie, mówienie, czytanie, gramatyka, korespondencja handlowa angielski język biznesu, specjalistyczna terminologia biznesowa i prawnicza)</w:t>
      </w:r>
    </w:p>
    <w:p w14:paraId="23E0BB27" w14:textId="77777777" w:rsidR="001824C3" w:rsidRPr="001824C3" w:rsidRDefault="001824C3" w:rsidP="001824C3">
      <w:pPr>
        <w:ind w:right="20"/>
        <w:jc w:val="both"/>
        <w:rPr>
          <w:rFonts w:eastAsia="Times New Roman" w:cs="Tahoma"/>
          <w:lang w:val="pl-PL" w:eastAsia="pl-PL"/>
        </w:rPr>
      </w:pPr>
    </w:p>
    <w:p w14:paraId="7F789F0E" w14:textId="77777777" w:rsidR="001824C3" w:rsidRPr="001824C3" w:rsidRDefault="001824C3" w:rsidP="001824C3">
      <w:pPr>
        <w:ind w:right="20"/>
        <w:jc w:val="both"/>
        <w:rPr>
          <w:rFonts w:eastAsia="Times New Roman" w:cs="Tahoma"/>
          <w:lang w:val="pl-PL" w:eastAsia="pl-PL"/>
        </w:rPr>
      </w:pPr>
      <w:bookmarkStart w:id="39" w:name="page8"/>
      <w:bookmarkEnd w:id="39"/>
      <w:r w:rsidRPr="001824C3">
        <w:rPr>
          <w:rFonts w:eastAsia="Cambria" w:cs="Tahoma"/>
          <w:b/>
          <w:bCs/>
          <w:lang w:val="pl-PL" w:eastAsia="pl-PL"/>
        </w:rPr>
        <w:t xml:space="preserve">Wiedza o języku i komunikacji </w:t>
      </w:r>
      <w:r w:rsidRPr="001824C3">
        <w:rPr>
          <w:rFonts w:eastAsia="Cambria" w:cs="Tahoma"/>
          <w:lang w:val="pl-PL" w:eastAsia="pl-PL"/>
        </w:rPr>
        <w:t>(wstęp do językoznawstwa, komunikacja interkulturowa, gramatyka opisowa, historia języka angielskiego,</w:t>
      </w:r>
      <w:r w:rsidRPr="001824C3">
        <w:rPr>
          <w:rFonts w:eastAsia="Cambria" w:cs="Tahoma"/>
          <w:bCs/>
          <w:lang w:val="pl-PL" w:eastAsia="pl-PL"/>
        </w:rPr>
        <w:t xml:space="preserve"> wystąpienia publiczne</w:t>
      </w:r>
      <w:r w:rsidRPr="001824C3">
        <w:rPr>
          <w:rFonts w:eastAsia="Cambria" w:cs="Tahoma"/>
          <w:lang w:val="pl-PL" w:eastAsia="pl-PL"/>
        </w:rPr>
        <w:t>)</w:t>
      </w:r>
    </w:p>
    <w:p w14:paraId="517ADEC3" w14:textId="77777777" w:rsidR="001824C3" w:rsidRPr="001824C3" w:rsidRDefault="001824C3" w:rsidP="001824C3">
      <w:pPr>
        <w:rPr>
          <w:rFonts w:eastAsia="Times New Roman" w:cs="Tahoma"/>
          <w:lang w:val="pl-PL" w:eastAsia="pl-PL"/>
        </w:rPr>
      </w:pPr>
    </w:p>
    <w:p w14:paraId="71C0B049" w14:textId="77777777" w:rsidR="001824C3" w:rsidRPr="001824C3" w:rsidRDefault="001824C3" w:rsidP="001824C3">
      <w:pPr>
        <w:ind w:right="20"/>
        <w:jc w:val="both"/>
        <w:rPr>
          <w:rFonts w:eastAsia="Times New Roman" w:cs="Tahoma"/>
          <w:lang w:val="pl-PL" w:eastAsia="pl-PL"/>
        </w:rPr>
      </w:pPr>
      <w:r w:rsidRPr="001824C3">
        <w:rPr>
          <w:rFonts w:eastAsia="Cambria" w:cs="Tahoma"/>
          <w:b/>
          <w:bCs/>
          <w:lang w:val="pl-PL" w:eastAsia="pl-PL"/>
        </w:rPr>
        <w:t xml:space="preserve">Wiedza o krajach anglojęzycznych </w:t>
      </w:r>
      <w:r w:rsidRPr="001824C3">
        <w:rPr>
          <w:rFonts w:eastAsia="Cambria" w:cs="Tahoma"/>
          <w:lang w:val="pl-PL" w:eastAsia="pl-PL"/>
        </w:rPr>
        <w:t>(wiedza o krajach angielskiego obszaru językowego, kultura i literatura anglojęzyczna)</w:t>
      </w:r>
    </w:p>
    <w:p w14:paraId="0837CB5F" w14:textId="77777777" w:rsidR="001824C3" w:rsidRPr="001824C3" w:rsidRDefault="001824C3" w:rsidP="001824C3">
      <w:pPr>
        <w:rPr>
          <w:rFonts w:eastAsia="Times New Roman" w:cs="Tahoma"/>
          <w:lang w:val="pl-PL" w:eastAsia="pl-PL"/>
        </w:rPr>
      </w:pPr>
    </w:p>
    <w:p w14:paraId="5F81AFE3" w14:textId="77777777" w:rsidR="001824C3" w:rsidRPr="001824C3" w:rsidRDefault="001824C3" w:rsidP="001824C3">
      <w:pPr>
        <w:ind w:right="20"/>
        <w:jc w:val="both"/>
        <w:rPr>
          <w:rFonts w:eastAsia="Cambria" w:cs="Tahoma"/>
          <w:lang w:val="pl-PL" w:eastAsia="pl-PL"/>
        </w:rPr>
      </w:pPr>
      <w:r w:rsidRPr="001824C3">
        <w:rPr>
          <w:rFonts w:eastAsia="Cambria" w:cs="Tahoma"/>
          <w:b/>
          <w:bCs/>
          <w:lang w:val="pl-PL" w:eastAsia="pl-PL"/>
        </w:rPr>
        <w:t xml:space="preserve">Przedmioty ekonomiczne i biznesowe </w:t>
      </w:r>
      <w:r w:rsidRPr="001824C3">
        <w:rPr>
          <w:rFonts w:eastAsia="Cambria" w:cs="Tahoma"/>
          <w:lang w:val="pl-PL" w:eastAsia="pl-PL"/>
        </w:rPr>
        <w:t>(zagadnienia ekonomiczne,</w:t>
      </w:r>
      <w:r w:rsidRPr="001824C3">
        <w:rPr>
          <w:rFonts w:eastAsia="Cambria" w:cs="Tahoma"/>
          <w:bCs/>
          <w:lang w:val="pl-PL" w:eastAsia="pl-PL"/>
        </w:rPr>
        <w:t xml:space="preserve"> podstawy przedsiębiorczości i zasady prowadzenia działalności gospodarczej, praktyczny język angielski w biznesie, negocjacje w biznesie</w:t>
      </w:r>
      <w:r w:rsidRPr="001824C3">
        <w:rPr>
          <w:rFonts w:eastAsia="Cambria" w:cs="Tahoma"/>
          <w:lang w:val="pl-PL" w:eastAsia="pl-PL"/>
        </w:rPr>
        <w:t>)</w:t>
      </w:r>
    </w:p>
    <w:p w14:paraId="0D457009" w14:textId="77777777" w:rsidR="001824C3" w:rsidRPr="001824C3" w:rsidRDefault="001824C3" w:rsidP="001824C3">
      <w:pPr>
        <w:ind w:right="20"/>
        <w:jc w:val="both"/>
        <w:rPr>
          <w:rFonts w:eastAsia="Cambria" w:cs="Tahoma"/>
          <w:lang w:val="pl-PL" w:eastAsia="pl-PL"/>
        </w:rPr>
      </w:pPr>
    </w:p>
    <w:p w14:paraId="3BE7B135" w14:textId="77777777" w:rsidR="001824C3" w:rsidRPr="001824C3" w:rsidRDefault="001824C3" w:rsidP="001824C3">
      <w:pPr>
        <w:ind w:right="20"/>
        <w:jc w:val="both"/>
        <w:rPr>
          <w:rFonts w:eastAsia="Times New Roman" w:cs="Tahoma"/>
          <w:b/>
          <w:lang w:val="pl-PL" w:eastAsia="pl-PL"/>
        </w:rPr>
      </w:pPr>
      <w:r w:rsidRPr="001824C3">
        <w:rPr>
          <w:rFonts w:eastAsia="Cambria" w:cs="Tahoma"/>
          <w:b/>
          <w:lang w:val="pl-PL" w:eastAsia="pl-PL"/>
        </w:rPr>
        <w:t xml:space="preserve">Przedmioty tłumaczeniowe </w:t>
      </w:r>
      <w:r w:rsidRPr="001824C3">
        <w:rPr>
          <w:rFonts w:eastAsia="Cambria" w:cs="Tahoma"/>
          <w:lang w:val="pl-PL" w:eastAsia="pl-PL"/>
        </w:rPr>
        <w:t>(wstęp do przekładoznawstwa, warsztat tłumacza przysięgłego, tłumaczenia praktyczne pisemne i ustne, technologie komputerowe dla tłumaczy)</w:t>
      </w:r>
    </w:p>
    <w:p w14:paraId="428610FA" w14:textId="77777777" w:rsidR="001824C3" w:rsidRPr="001824C3" w:rsidRDefault="001824C3" w:rsidP="001824C3">
      <w:pPr>
        <w:rPr>
          <w:rFonts w:eastAsia="Times New Roman" w:cs="Tahoma"/>
          <w:lang w:val="pl-PL" w:eastAsia="pl-PL"/>
        </w:rPr>
      </w:pPr>
    </w:p>
    <w:p w14:paraId="2C460EAE"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71040" behindDoc="1" locked="0" layoutInCell="0" allowOverlap="1" wp14:anchorId="4DB7931C" wp14:editId="169380CD">
                <wp:simplePos x="0" y="0"/>
                <wp:positionH relativeFrom="column">
                  <wp:posOffset>-19685</wp:posOffset>
                </wp:positionH>
                <wp:positionV relativeFrom="paragraph">
                  <wp:posOffset>180975</wp:posOffset>
                </wp:positionV>
                <wp:extent cx="5798185" cy="6350"/>
                <wp:effectExtent l="0" t="0" r="3175" b="0"/>
                <wp:wrapNone/>
                <wp:docPr id="5" name="Prostokąt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75F0D163" id="Prostokąt 5" o:spid="_x0000_s1026" style="position:absolute;margin-left:-1.55pt;margin-top:14.25pt;width:456.55pt;height:.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GRP&#10;IDbgAAAACAEAAA8AAABkcnMvZG93bnJldi54bWxMj0FLw0AQhe+C/2EZwYu0m1Qq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GRPIDbg&#10;AAAACAEAAA8AAAAAAAAAAAAAAAAAKwQAAGRycy9kb3ducmV2LnhtbFBLBQYAAAAABAAEAPMAAAA4&#10;BQAAAAA=&#10;" o:allowincell="f" filled="f" stroked="f">
                <o:lock v:ext="edit" aspectratio="t"/>
              </v:rect>
            </w:pict>
          </mc:Fallback>
        </mc:AlternateContent>
      </w:r>
    </w:p>
    <w:p w14:paraId="16ADE41C" w14:textId="62FADCF3" w:rsidR="001824C3" w:rsidRPr="001824C3" w:rsidRDefault="001824C3" w:rsidP="004A6592">
      <w:pPr>
        <w:pStyle w:val="Nagwek2"/>
        <w:rPr>
          <w:rFonts w:eastAsia="Times New Roman"/>
          <w:lang w:val="pl-PL" w:eastAsia="pl-PL"/>
        </w:rPr>
      </w:pPr>
      <w:bookmarkStart w:id="40" w:name="_Toc515130219"/>
      <w:bookmarkStart w:id="41" w:name="_Toc516402068"/>
      <w:bookmarkStart w:id="42" w:name="_Toc527579468"/>
      <w:bookmarkStart w:id="43" w:name="_Toc177650459"/>
      <w:bookmarkStart w:id="44" w:name="_Toc213048922"/>
      <w:r w:rsidRPr="001824C3">
        <w:rPr>
          <w:rFonts w:eastAsia="Cambria"/>
          <w:lang w:val="pl-PL" w:eastAsia="pl-PL"/>
        </w:rPr>
        <w:t>PERSPEKTYWY ZAWODOWE ABSOLWENTÓW</w:t>
      </w:r>
      <w:bookmarkEnd w:id="40"/>
      <w:bookmarkEnd w:id="41"/>
      <w:bookmarkEnd w:id="42"/>
      <w:bookmarkEnd w:id="43"/>
      <w:bookmarkEnd w:id="44"/>
    </w:p>
    <w:p w14:paraId="2814B0CF" w14:textId="77777777" w:rsidR="001824C3" w:rsidRPr="001824C3" w:rsidRDefault="001824C3" w:rsidP="001824C3">
      <w:pPr>
        <w:rPr>
          <w:rFonts w:eastAsia="Times New Roman" w:cs="Tahoma"/>
          <w:lang w:val="pl-PL" w:eastAsia="pl-PL"/>
        </w:rPr>
      </w:pPr>
    </w:p>
    <w:p w14:paraId="3CCFB63D" w14:textId="77777777" w:rsidR="001824C3" w:rsidRPr="001824C3" w:rsidRDefault="001824C3" w:rsidP="001824C3">
      <w:pPr>
        <w:jc w:val="both"/>
        <w:rPr>
          <w:rFonts w:eastAsia="Cambria" w:cs="Tahoma"/>
          <w:lang w:val="pl-PL" w:eastAsia="pl-PL"/>
        </w:rPr>
      </w:pPr>
      <w:r w:rsidRPr="001824C3">
        <w:rPr>
          <w:rFonts w:eastAsia="Cambria" w:cs="Tahoma"/>
          <w:lang w:val="pl-PL" w:eastAsia="pl-PL"/>
        </w:rPr>
        <w:t xml:space="preserve">Absolwenci </w:t>
      </w:r>
      <w:r w:rsidRPr="001824C3">
        <w:rPr>
          <w:rFonts w:eastAsia="Cambria" w:cs="Tahoma"/>
          <w:b/>
          <w:lang w:val="pl-PL" w:eastAsia="pl-PL"/>
        </w:rPr>
        <w:t xml:space="preserve">kierunku filologia w zakresie filologii angielskiej, specjalność: tłumacz w biznesie – język angielski </w:t>
      </w:r>
      <w:r w:rsidRPr="001824C3">
        <w:rPr>
          <w:rFonts w:eastAsia="Cambria" w:cs="Tahoma"/>
          <w:lang w:val="pl-PL" w:eastAsia="pl-PL"/>
        </w:rPr>
        <w:t xml:space="preserve">w PANS w Nysie, dzięki interdyscyplinarnemu programowi studiów łączącemu praktyczne umiejętności językowe z podstawową wiedzą ekonomiczną, mogą w przyszłości pracować w takich zawodach jak </w:t>
      </w:r>
      <w:r w:rsidRPr="001824C3">
        <w:rPr>
          <w:rFonts w:eastAsia="Cambria" w:cs="Tahoma"/>
          <w:b/>
          <w:bCs/>
          <w:lang w:val="pl-PL" w:eastAsia="pl-PL"/>
        </w:rPr>
        <w:t>tłumacz pisemny</w:t>
      </w:r>
      <w:r w:rsidRPr="001824C3">
        <w:rPr>
          <w:rFonts w:eastAsia="Cambria" w:cs="Tahoma"/>
          <w:lang w:val="pl-PL" w:eastAsia="pl-PL"/>
        </w:rPr>
        <w:t xml:space="preserve">, </w:t>
      </w:r>
      <w:r w:rsidRPr="001824C3">
        <w:rPr>
          <w:rFonts w:eastAsia="Cambria" w:cs="Tahoma"/>
          <w:b/>
          <w:bCs/>
          <w:lang w:val="pl-PL" w:eastAsia="pl-PL"/>
        </w:rPr>
        <w:t>tłumacz ustny</w:t>
      </w:r>
      <w:r w:rsidRPr="001824C3">
        <w:rPr>
          <w:rFonts w:eastAsia="Cambria" w:cs="Tahoma"/>
          <w:lang w:val="pl-PL" w:eastAsia="pl-PL"/>
        </w:rPr>
        <w:t xml:space="preserve">, </w:t>
      </w:r>
      <w:r w:rsidRPr="001824C3">
        <w:rPr>
          <w:rFonts w:eastAsia="Cambria" w:cs="Tahoma"/>
          <w:b/>
          <w:bCs/>
          <w:lang w:val="pl-PL" w:eastAsia="pl-PL"/>
        </w:rPr>
        <w:t xml:space="preserve">asystent </w:t>
      </w:r>
      <w:r w:rsidRPr="001824C3">
        <w:rPr>
          <w:rFonts w:eastAsia="Cambria" w:cs="Tahoma"/>
          <w:lang w:val="pl-PL" w:eastAsia="pl-PL"/>
        </w:rPr>
        <w:t>czy</w:t>
      </w:r>
      <w:r w:rsidRPr="001824C3">
        <w:rPr>
          <w:rFonts w:eastAsia="Cambria" w:cs="Tahoma"/>
          <w:b/>
          <w:bCs/>
          <w:lang w:val="pl-PL" w:eastAsia="pl-PL"/>
        </w:rPr>
        <w:t xml:space="preserve"> asystentka prezesa zarządu, manager</w:t>
      </w:r>
      <w:r w:rsidRPr="001824C3">
        <w:rPr>
          <w:rFonts w:eastAsia="Cambria" w:cs="Tahoma"/>
          <w:lang w:val="pl-PL" w:eastAsia="pl-PL"/>
        </w:rPr>
        <w:t>,</w:t>
      </w:r>
      <w:r w:rsidRPr="001824C3">
        <w:rPr>
          <w:rFonts w:eastAsia="Cambria" w:cs="Tahoma"/>
          <w:b/>
          <w:bCs/>
          <w:lang w:val="pl-PL" w:eastAsia="pl-PL"/>
        </w:rPr>
        <w:t xml:space="preserve"> specjalista ds. komunikacji </w:t>
      </w:r>
      <w:r w:rsidRPr="001824C3">
        <w:rPr>
          <w:rFonts w:eastAsia="Cambria" w:cs="Tahoma"/>
          <w:lang w:val="pl-PL" w:eastAsia="pl-PL"/>
        </w:rPr>
        <w:t>oraz w wielu innych.</w:t>
      </w:r>
    </w:p>
    <w:p w14:paraId="078F0F1E" w14:textId="77777777" w:rsidR="001824C3" w:rsidRPr="001824C3" w:rsidRDefault="001824C3" w:rsidP="001824C3">
      <w:pPr>
        <w:jc w:val="both"/>
        <w:rPr>
          <w:rFonts w:eastAsia="Times New Roman" w:cs="Tahoma"/>
          <w:lang w:val="pl-PL" w:eastAsia="pl-PL"/>
        </w:rPr>
      </w:pPr>
    </w:p>
    <w:p w14:paraId="164393EB" w14:textId="51871EA3" w:rsidR="001824C3" w:rsidRPr="001824C3" w:rsidRDefault="001824C3" w:rsidP="004A6592">
      <w:pPr>
        <w:pStyle w:val="Nagwek2"/>
        <w:rPr>
          <w:rFonts w:eastAsia="Times New Roman"/>
          <w:lang w:val="pl-PL" w:eastAsia="pl-PL"/>
        </w:rPr>
      </w:pPr>
      <w:bookmarkStart w:id="45" w:name="_Toc213048923"/>
      <w:r w:rsidRPr="008E3DF9">
        <w:rPr>
          <w:rFonts w:eastAsia="Calibri"/>
          <w:noProof/>
          <w:lang w:eastAsia="pl-PL"/>
        </w:rPr>
        <mc:AlternateContent>
          <mc:Choice Requires="wps">
            <w:drawing>
              <wp:anchor distT="0" distB="0" distL="114300" distR="114300" simplePos="0" relativeHeight="251676160" behindDoc="1" locked="0" layoutInCell="0" allowOverlap="1" wp14:anchorId="33C0F3F7" wp14:editId="0C5C2D1D">
                <wp:simplePos x="0" y="0"/>
                <wp:positionH relativeFrom="column">
                  <wp:posOffset>-19685</wp:posOffset>
                </wp:positionH>
                <wp:positionV relativeFrom="paragraph">
                  <wp:posOffset>182245</wp:posOffset>
                </wp:positionV>
                <wp:extent cx="5798185" cy="6350"/>
                <wp:effectExtent l="0" t="1905" r="3175" b="1270"/>
                <wp:wrapNone/>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14AF429" id="Prostokąt 4" o:spid="_x0000_s1026" style="position:absolute;margin-left:-1.55pt;margin-top:14.35pt;width:456.55pt;height:.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P7m&#10;BLPgAAAACAEAAA8AAABkcnMvZG93bnJldi54bWxMj0FLw0AQhe+C/2EZwYu0m1Sw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P7mBLPg&#10;AAAACAEAAA8AAAAAAAAAAAAAAAAAKwQAAGRycy9kb3ducmV2LnhtbFBLBQYAAAAABAAEAPMAAAA4&#10;BQAAAAA=&#10;" o:allowincell="f" filled="f" stroked="f">
                <o:lock v:ext="edit" aspectratio="t"/>
              </v:rect>
            </w:pict>
          </mc:Fallback>
        </mc:AlternateContent>
      </w:r>
      <w:bookmarkStart w:id="46" w:name="_Toc515130220"/>
      <w:bookmarkStart w:id="47" w:name="_Toc516402069"/>
      <w:r w:rsidRPr="001824C3">
        <w:rPr>
          <w:rFonts w:eastAsia="Cambria"/>
          <w:lang w:val="pl-PL" w:eastAsia="pl-PL"/>
        </w:rPr>
        <w:t>STUDENCI I ICH ŻYCIE</w:t>
      </w:r>
      <w:bookmarkEnd w:id="45"/>
      <w:bookmarkEnd w:id="46"/>
      <w:bookmarkEnd w:id="47"/>
    </w:p>
    <w:p w14:paraId="398E63AE" w14:textId="77777777" w:rsidR="001824C3" w:rsidRPr="001824C3" w:rsidRDefault="001824C3" w:rsidP="001824C3">
      <w:pPr>
        <w:rPr>
          <w:rFonts w:eastAsia="Times New Roman" w:cs="Tahoma"/>
          <w:i/>
          <w:lang w:val="pl-PL" w:eastAsia="pl-PL"/>
        </w:rPr>
      </w:pPr>
    </w:p>
    <w:p w14:paraId="2692E4BA"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Studenci</w:t>
      </w:r>
      <w:r w:rsidRPr="001824C3">
        <w:rPr>
          <w:rFonts w:eastAsia="Cambria" w:cs="Tahoma"/>
          <w:i/>
          <w:lang w:val="pl-PL" w:eastAsia="pl-PL"/>
        </w:rPr>
        <w:t xml:space="preserve"> specjalności tłumacz w biznesie – język angielski </w:t>
      </w:r>
      <w:r w:rsidRPr="001824C3">
        <w:rPr>
          <w:rFonts w:eastAsia="Cambria" w:cs="Tahoma"/>
          <w:lang w:val="pl-PL" w:eastAsia="pl-PL"/>
        </w:rPr>
        <w:t xml:space="preserve">mają możliwość rozwijać swoje zainteresowania naukowe i artystyczne w </w:t>
      </w:r>
      <w:r w:rsidRPr="001824C3">
        <w:rPr>
          <w:rFonts w:eastAsia="Cambria" w:cs="Tahoma"/>
          <w:b/>
          <w:bCs/>
          <w:lang w:val="pl-PL" w:eastAsia="pl-PL"/>
        </w:rPr>
        <w:t>kołach naukowych</w:t>
      </w:r>
      <w:r w:rsidRPr="001824C3">
        <w:rPr>
          <w:rFonts w:eastAsia="Cambria" w:cs="Tahoma"/>
          <w:lang w:val="pl-PL" w:eastAsia="pl-PL"/>
        </w:rPr>
        <w:t xml:space="preserve"> działających na uczelni (np. w Kole Naukowym „Lingua Musica”), a swoje zainteresowania sportowe – w ramach różnych </w:t>
      </w:r>
      <w:r w:rsidRPr="001824C3">
        <w:rPr>
          <w:rFonts w:eastAsia="Cambria" w:cs="Tahoma"/>
          <w:b/>
          <w:bCs/>
          <w:lang w:val="pl-PL" w:eastAsia="pl-PL"/>
        </w:rPr>
        <w:t>sekcji sportowych</w:t>
      </w:r>
      <w:r w:rsidRPr="001824C3">
        <w:rPr>
          <w:rFonts w:eastAsia="Cambria" w:cs="Tahoma"/>
          <w:lang w:val="pl-PL" w:eastAsia="pl-PL"/>
        </w:rPr>
        <w:t xml:space="preserve"> działających w uczelnianym Studium Wychowania Fizycznego.</w:t>
      </w:r>
    </w:p>
    <w:p w14:paraId="6C5D773A" w14:textId="77777777" w:rsidR="001824C3" w:rsidRPr="001824C3" w:rsidRDefault="001824C3" w:rsidP="001824C3">
      <w:pPr>
        <w:rPr>
          <w:rFonts w:eastAsia="Times New Roman" w:cs="Tahoma"/>
          <w:lang w:val="pl-PL" w:eastAsia="pl-PL"/>
        </w:rPr>
      </w:pPr>
    </w:p>
    <w:p w14:paraId="58B3ED18" w14:textId="77777777" w:rsidR="001824C3" w:rsidRPr="001824C3" w:rsidRDefault="001824C3" w:rsidP="001824C3">
      <w:pPr>
        <w:jc w:val="both"/>
        <w:rPr>
          <w:rFonts w:eastAsia="Times New Roman" w:cs="Tahoma"/>
          <w:lang w:val="pl-PL" w:eastAsia="pl-PL"/>
        </w:rPr>
      </w:pPr>
      <w:r w:rsidRPr="001824C3">
        <w:rPr>
          <w:rFonts w:eastAsia="Cambria" w:cs="Tahoma"/>
          <w:lang w:val="pl-PL" w:eastAsia="pl-PL"/>
        </w:rPr>
        <w:t xml:space="preserve">Studenci </w:t>
      </w:r>
      <w:r w:rsidRPr="001824C3">
        <w:rPr>
          <w:rFonts w:eastAsia="Cambria" w:cs="Tahoma"/>
          <w:i/>
          <w:lang w:val="pl-PL" w:eastAsia="pl-PL"/>
        </w:rPr>
        <w:t xml:space="preserve">specjalności tłumacz w biznesie – język angielski </w:t>
      </w:r>
      <w:r w:rsidRPr="001824C3">
        <w:rPr>
          <w:rFonts w:eastAsia="Cambria" w:cs="Tahoma"/>
          <w:lang w:val="pl-PL" w:eastAsia="pl-PL"/>
        </w:rPr>
        <w:t xml:space="preserve">mają możliwość, i wielu z nich z </w:t>
      </w:r>
      <w:r w:rsidRPr="001824C3">
        <w:rPr>
          <w:rFonts w:eastAsia="Cambria" w:cs="Tahoma"/>
          <w:lang w:val="pl-PL" w:eastAsia="pl-PL"/>
        </w:rPr>
        <w:lastRenderedPageBreak/>
        <w:t xml:space="preserve">niej korzysta, wziąć udział w </w:t>
      </w:r>
      <w:r w:rsidRPr="001824C3">
        <w:rPr>
          <w:rFonts w:eastAsia="Cambria" w:cs="Tahoma"/>
          <w:b/>
          <w:bCs/>
          <w:lang w:val="pl-PL" w:eastAsia="pl-PL"/>
        </w:rPr>
        <w:t xml:space="preserve">wymianie studenckiej </w:t>
      </w:r>
      <w:r w:rsidRPr="001824C3">
        <w:rPr>
          <w:rFonts w:eastAsia="Cambria" w:cs="Tahoma"/>
          <w:lang w:val="pl-PL" w:eastAsia="pl-PL"/>
        </w:rPr>
        <w:t>organizowanej w ramach</w:t>
      </w:r>
      <w:r w:rsidRPr="001824C3">
        <w:rPr>
          <w:rFonts w:eastAsia="Cambria" w:cs="Tahoma"/>
          <w:b/>
          <w:bCs/>
          <w:lang w:val="pl-PL" w:eastAsia="pl-PL"/>
        </w:rPr>
        <w:t xml:space="preserve"> Programu Erasmus+</w:t>
      </w:r>
      <w:r w:rsidRPr="001824C3">
        <w:rPr>
          <w:rFonts w:eastAsia="Cambria" w:cs="Tahoma"/>
          <w:lang w:val="pl-PL" w:eastAsia="pl-PL"/>
        </w:rPr>
        <w:t>.</w:t>
      </w:r>
      <w:r w:rsidRPr="001824C3">
        <w:rPr>
          <w:rFonts w:eastAsia="Cambria" w:cs="Tahoma"/>
          <w:b/>
          <w:bCs/>
          <w:lang w:val="pl-PL" w:eastAsia="pl-PL"/>
        </w:rPr>
        <w:t xml:space="preserve"> </w:t>
      </w:r>
      <w:r w:rsidRPr="001824C3">
        <w:rPr>
          <w:rFonts w:eastAsia="Cambria" w:cs="Tahoma"/>
          <w:lang w:val="pl-PL" w:eastAsia="pl-PL"/>
        </w:rPr>
        <w:t>Uczelnia podpisała wiele umów z uczelniami w Europie, w których studenci mogą zrealizować część studiów (dzięki punktom kredytowym ECTS).</w:t>
      </w:r>
    </w:p>
    <w:p w14:paraId="099BA9D5" w14:textId="77777777" w:rsidR="001824C3" w:rsidRPr="001824C3" w:rsidRDefault="001824C3" w:rsidP="001824C3">
      <w:pPr>
        <w:rPr>
          <w:rFonts w:eastAsia="Times New Roman" w:cs="Tahoma"/>
          <w:lang w:val="pl-PL" w:eastAsia="pl-PL"/>
        </w:rPr>
      </w:pPr>
    </w:p>
    <w:p w14:paraId="33CF0A60"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Studenci nyskiej uczelni mogą otrzymać różnego rodzaju stypendia: za wyniki w nauce, socjalne, mieszkaniowe itp.</w:t>
      </w:r>
    </w:p>
    <w:p w14:paraId="28CDCEFB" w14:textId="77777777" w:rsidR="001824C3" w:rsidRPr="001824C3" w:rsidRDefault="001824C3" w:rsidP="001824C3">
      <w:pPr>
        <w:rPr>
          <w:rFonts w:eastAsia="Times New Roman" w:cs="Tahoma"/>
          <w:lang w:val="pl-PL" w:eastAsia="pl-PL"/>
        </w:rPr>
      </w:pPr>
    </w:p>
    <w:p w14:paraId="7A8A3F4F" w14:textId="77777777" w:rsidR="001824C3" w:rsidRPr="001824C3" w:rsidRDefault="001824C3" w:rsidP="001824C3">
      <w:pPr>
        <w:ind w:right="20"/>
        <w:jc w:val="both"/>
        <w:rPr>
          <w:rFonts w:eastAsia="Times New Roman" w:cs="Tahoma"/>
          <w:lang w:val="pl-PL" w:eastAsia="pl-PL"/>
        </w:rPr>
      </w:pPr>
      <w:r w:rsidRPr="001824C3">
        <w:rPr>
          <w:rFonts w:eastAsia="Cambria" w:cs="Tahoma"/>
          <w:lang w:val="pl-PL" w:eastAsia="pl-PL"/>
        </w:rPr>
        <w:t>Wiedząc, że nie samą nauką student żyje, Samorząd Studencki PANS w Nysie organizuje imprezy studenckie, z których najgłośniejsze są co roku Juwenalia.</w:t>
      </w:r>
    </w:p>
    <w:p w14:paraId="24ABA885" w14:textId="77777777" w:rsidR="001824C3" w:rsidRPr="001824C3" w:rsidRDefault="001824C3" w:rsidP="001824C3">
      <w:pPr>
        <w:rPr>
          <w:rFonts w:eastAsia="Times New Roman" w:cs="Tahoma"/>
          <w:lang w:val="pl-PL" w:eastAsia="pl-PL"/>
        </w:rPr>
      </w:pPr>
    </w:p>
    <w:p w14:paraId="686CC2AB"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80256" behindDoc="1" locked="0" layoutInCell="0" allowOverlap="1" wp14:anchorId="473B77F8" wp14:editId="4F76350B">
                <wp:simplePos x="0" y="0"/>
                <wp:positionH relativeFrom="column">
                  <wp:posOffset>-19685</wp:posOffset>
                </wp:positionH>
                <wp:positionV relativeFrom="paragraph">
                  <wp:posOffset>180340</wp:posOffset>
                </wp:positionV>
                <wp:extent cx="5798185" cy="6350"/>
                <wp:effectExtent l="0" t="0" r="3175" b="3810"/>
                <wp:wrapNone/>
                <wp:docPr id="3" name="Prostoką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04483547" id="Prostokąt 3" o:spid="_x0000_s1026" style="position:absolute;margin-left:-1.55pt;margin-top:14.2pt;width:456.55pt;height:.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" o:allowincell="f" filled="f" stroked="f">
                <o:lock v:ext="edit" aspectratio="t"/>
              </v:rect>
            </w:pict>
          </mc:Fallback>
        </mc:AlternateContent>
      </w:r>
    </w:p>
    <w:p w14:paraId="2F74F77C" w14:textId="39F6D9DF" w:rsidR="001824C3" w:rsidRPr="001824C3" w:rsidRDefault="001824C3" w:rsidP="004A6592">
      <w:pPr>
        <w:pStyle w:val="Nagwek2"/>
        <w:rPr>
          <w:rFonts w:eastAsia="Times New Roman"/>
          <w:lang w:val="pl-PL" w:eastAsia="pl-PL"/>
        </w:rPr>
      </w:pPr>
      <w:bookmarkStart w:id="48" w:name="_Toc527579469"/>
      <w:bookmarkStart w:id="49" w:name="_Toc177650460"/>
      <w:bookmarkStart w:id="50" w:name="_Toc213048924"/>
      <w:r w:rsidRPr="001824C3">
        <w:rPr>
          <w:rFonts w:eastAsia="Cambria"/>
          <w:lang w:val="pl-PL" w:eastAsia="pl-PL"/>
        </w:rPr>
        <w:t>WARUNKI REKRUTACJI</w:t>
      </w:r>
      <w:bookmarkEnd w:id="48"/>
      <w:bookmarkEnd w:id="49"/>
      <w:bookmarkEnd w:id="50"/>
    </w:p>
    <w:p w14:paraId="35470FF6" w14:textId="77777777" w:rsidR="001824C3" w:rsidRPr="001824C3" w:rsidRDefault="001824C3" w:rsidP="001824C3">
      <w:pPr>
        <w:rPr>
          <w:rFonts w:eastAsia="Times New Roman" w:cs="Tahoma"/>
          <w:lang w:val="pl-PL" w:eastAsia="pl-PL"/>
        </w:rPr>
      </w:pPr>
    </w:p>
    <w:p w14:paraId="023C27E3" w14:textId="77777777" w:rsidR="001824C3" w:rsidRPr="001824C3" w:rsidRDefault="001824C3" w:rsidP="001824C3">
      <w:pPr>
        <w:jc w:val="both"/>
        <w:rPr>
          <w:rFonts w:eastAsia="Cambria" w:cs="Tahoma"/>
          <w:lang w:val="pl-PL" w:eastAsia="pl-PL"/>
        </w:rPr>
      </w:pPr>
      <w:r w:rsidRPr="001824C3">
        <w:rPr>
          <w:rFonts w:eastAsia="Cambria" w:cs="Tahoma"/>
          <w:lang w:val="pl-PL" w:eastAsia="pl-PL"/>
        </w:rPr>
        <w:t>Kandydaci na studia stacjonarne przyjmowani są na podstawie konkursu świadectw. W przypadku kandydatów z nową maturą do obliczeń bierze się wszystkie przedmioty wykazane na egzaminie maturalnym, z tym, że z przedmiotów dodatkowo wybranych tylko te, z których kandydat uzyskał co najmniej 30 % punktów. W przypadku kandydatów zdających maturę wg starych zasad do obliczeń bierze się oceny ze wszystkich przedmiotów zdawanych na egzaminie dojrzałości. Na tej podstawie ustala się punktację umiejscawiającą kandydata w tworzonym w czasie rekrutacji rankingu.</w:t>
      </w:r>
    </w:p>
    <w:p w14:paraId="58D2E8EF" w14:textId="77777777" w:rsidR="001824C3" w:rsidRPr="001824C3" w:rsidRDefault="001824C3" w:rsidP="001824C3">
      <w:pPr>
        <w:rPr>
          <w:rFonts w:eastAsia="Times New Roman" w:cs="Tahoma"/>
          <w:lang w:val="pl-PL" w:eastAsia="pl-PL"/>
        </w:rPr>
      </w:pPr>
    </w:p>
    <w:p w14:paraId="2E3EFEE1" w14:textId="77777777" w:rsidR="001824C3" w:rsidRPr="001824C3" w:rsidRDefault="001824C3" w:rsidP="001824C3">
      <w:pPr>
        <w:rPr>
          <w:rFonts w:eastAsia="Times New Roman" w:cs="Tahoma"/>
          <w:lang w:val="pl-PL" w:eastAsia="pl-PL"/>
        </w:rPr>
      </w:pPr>
      <w:r w:rsidRPr="008E3DF9">
        <w:rPr>
          <w:rFonts w:eastAsia="Calibri" w:cs="Tahoma"/>
          <w:noProof/>
          <w:lang w:eastAsia="pl-PL"/>
        </w:rPr>
        <mc:AlternateContent>
          <mc:Choice Requires="wps">
            <w:drawing>
              <wp:anchor distT="0" distB="0" distL="114300" distR="114300" simplePos="0" relativeHeight="251684352" behindDoc="1" locked="0" layoutInCell="0" allowOverlap="1" wp14:anchorId="04DDB992" wp14:editId="4924CFF5">
                <wp:simplePos x="0" y="0"/>
                <wp:positionH relativeFrom="column">
                  <wp:posOffset>-19685</wp:posOffset>
                </wp:positionH>
                <wp:positionV relativeFrom="paragraph">
                  <wp:posOffset>185420</wp:posOffset>
                </wp:positionV>
                <wp:extent cx="5798185" cy="6350"/>
                <wp:effectExtent l="0" t="0" r="3175" b="0"/>
                <wp:wrapNone/>
                <wp:docPr id="2" name="Prostokąt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818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252A6A13" id="Prostokąt 2" o:spid="_x0000_s1026" style="position:absolute;margin-left:-1.55pt;margin-top:14.6pt;width:456.55pt;height:.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" o:allowincell="f" filled="f" stroked="f">
                <o:lock v:ext="edit" aspectratio="t"/>
              </v:rect>
            </w:pict>
          </mc:Fallback>
        </mc:AlternateContent>
      </w:r>
    </w:p>
    <w:p w14:paraId="41C4D75A" w14:textId="004419D7" w:rsidR="001824C3" w:rsidRPr="001824C3" w:rsidRDefault="001824C3" w:rsidP="004A6592">
      <w:pPr>
        <w:pStyle w:val="Nagwek2"/>
        <w:rPr>
          <w:rFonts w:eastAsia="Times New Roman"/>
          <w:lang w:val="pl-PL" w:eastAsia="pl-PL"/>
        </w:rPr>
      </w:pPr>
      <w:bookmarkStart w:id="51" w:name="_Toc527579470"/>
      <w:bookmarkStart w:id="52" w:name="_Toc177650461"/>
      <w:bookmarkStart w:id="53" w:name="_Toc213048925"/>
      <w:r w:rsidRPr="001824C3">
        <w:rPr>
          <w:rFonts w:eastAsia="Cambria"/>
          <w:lang w:val="pl-PL" w:eastAsia="pl-PL"/>
        </w:rPr>
        <w:t>KIERUNEK FILOLOGIA ANGIELSKA W INTERNECIE</w:t>
      </w:r>
      <w:bookmarkEnd w:id="51"/>
      <w:bookmarkEnd w:id="52"/>
      <w:bookmarkEnd w:id="53"/>
    </w:p>
    <w:p w14:paraId="37867AD4" w14:textId="77777777" w:rsidR="001824C3" w:rsidRPr="001824C3" w:rsidRDefault="001824C3" w:rsidP="001824C3">
      <w:pPr>
        <w:rPr>
          <w:rFonts w:eastAsia="Times New Roman" w:cs="Tahoma"/>
          <w:lang w:val="pl-PL" w:eastAsia="pl-PL"/>
        </w:rPr>
      </w:pPr>
    </w:p>
    <w:p w14:paraId="3D22D668" w14:textId="77777777" w:rsidR="001824C3" w:rsidRPr="001824C3" w:rsidRDefault="001824C3" w:rsidP="001824C3">
      <w:pPr>
        <w:rPr>
          <w:rFonts w:eastAsia="Times New Roman" w:cs="Tahoma"/>
          <w:lang w:val="pl-PL" w:eastAsia="pl-PL"/>
        </w:rPr>
      </w:pPr>
      <w:r w:rsidRPr="001824C3">
        <w:rPr>
          <w:rFonts w:eastAsia="Cambria" w:cs="Tahoma"/>
          <w:b/>
          <w:bCs/>
          <w:lang w:val="pl-PL" w:eastAsia="pl-PL"/>
        </w:rPr>
        <w:t>Więcej informacji o PANS w Nysie:</w:t>
      </w:r>
    </w:p>
    <w:p w14:paraId="7C8820E1" w14:textId="77777777" w:rsidR="001824C3" w:rsidRPr="001824C3" w:rsidRDefault="001824C3" w:rsidP="001824C3">
      <w:pPr>
        <w:rPr>
          <w:rFonts w:eastAsia="Cambria" w:cs="Tahoma"/>
          <w:color w:val="0000FF"/>
          <w:u w:val="single"/>
          <w:lang w:val="pl-PL" w:eastAsia="pl-PL"/>
        </w:rPr>
      </w:pPr>
      <w:hyperlink r:id="rId10" w:history="1">
        <w:r w:rsidRPr="001824C3">
          <w:rPr>
            <w:rFonts w:eastAsia="Cambria" w:cs="Tahoma"/>
            <w:color w:val="0563C1"/>
            <w:u w:val="single"/>
            <w:lang w:val="pl-PL" w:eastAsia="pl-PL"/>
          </w:rPr>
          <w:t>www.pans.nysa.pl</w:t>
        </w:r>
      </w:hyperlink>
    </w:p>
    <w:p w14:paraId="0D62546C" w14:textId="77777777" w:rsidR="001824C3" w:rsidRPr="001824C3" w:rsidRDefault="001824C3" w:rsidP="001824C3">
      <w:pPr>
        <w:rPr>
          <w:rFonts w:eastAsia="Cambria" w:cs="Tahoma"/>
          <w:b/>
          <w:bCs/>
          <w:lang w:val="pl-PL" w:eastAsia="pl-PL"/>
        </w:rPr>
      </w:pPr>
    </w:p>
    <w:p w14:paraId="104D704E" w14:textId="77777777" w:rsidR="001824C3" w:rsidRPr="001824C3" w:rsidRDefault="001824C3" w:rsidP="001824C3">
      <w:pPr>
        <w:rPr>
          <w:rFonts w:eastAsia="Times New Roman" w:cs="Tahoma"/>
          <w:lang w:val="pl-PL" w:eastAsia="pl-PL"/>
        </w:rPr>
      </w:pPr>
      <w:r w:rsidRPr="001824C3">
        <w:rPr>
          <w:rFonts w:eastAsia="Cambria" w:cs="Tahoma"/>
          <w:b/>
          <w:bCs/>
          <w:lang w:val="pl-PL" w:eastAsia="pl-PL"/>
        </w:rPr>
        <w:t xml:space="preserve">Więcej informacji o </w:t>
      </w:r>
      <w:r w:rsidRPr="001824C3">
        <w:rPr>
          <w:rFonts w:eastAsia="Cambria" w:cs="Tahoma"/>
          <w:b/>
          <w:lang w:val="pl-PL" w:eastAsia="pl-PL"/>
        </w:rPr>
        <w:t>kierunku filologia w zakresie filologii angielskiej, specjalność: tłumacz w biznesie – język angielski</w:t>
      </w:r>
      <w:r w:rsidRPr="001824C3">
        <w:rPr>
          <w:rFonts w:eastAsia="Cambria" w:cs="Tahoma"/>
          <w:b/>
          <w:bCs/>
          <w:lang w:val="pl-PL" w:eastAsia="pl-PL"/>
        </w:rPr>
        <w:t>:</w:t>
      </w:r>
    </w:p>
    <w:p w14:paraId="05DA153D" w14:textId="77777777" w:rsidR="001824C3" w:rsidRPr="001824C3" w:rsidRDefault="001824C3" w:rsidP="001824C3">
      <w:pPr>
        <w:rPr>
          <w:lang w:val="pl-PL"/>
        </w:rPr>
      </w:pPr>
    </w:p>
    <w:p w14:paraId="1A6D81C8" w14:textId="77777777" w:rsidR="001824C3" w:rsidRPr="008E3DF9" w:rsidRDefault="001824C3">
      <w:pPr>
        <w:numPr>
          <w:ilvl w:val="0"/>
          <w:numId w:val="77"/>
        </w:numPr>
        <w:adjustRightInd w:val="0"/>
        <w:rPr>
          <w:rFonts w:eastAsia="Times New Roman" w:cs="Tahoma"/>
          <w:szCs w:val="24"/>
          <w:lang w:eastAsia="pl-PL"/>
        </w:rPr>
      </w:pPr>
      <w:r w:rsidRPr="008E3DF9">
        <w:rPr>
          <w:rFonts w:eastAsia="Times New Roman" w:cs="Tahoma"/>
          <w:szCs w:val="24"/>
          <w:lang w:eastAsia="pl-PL"/>
        </w:rPr>
        <w:t>Program studiów oraz specjalności:</w:t>
      </w:r>
      <w:r w:rsidRPr="008E3DF9">
        <w:t xml:space="preserve"> </w:t>
      </w:r>
    </w:p>
    <w:p w14:paraId="7618871B" w14:textId="77777777" w:rsidR="001824C3" w:rsidRPr="008E3DF9" w:rsidRDefault="001824C3">
      <w:pPr>
        <w:numPr>
          <w:ilvl w:val="0"/>
          <w:numId w:val="77"/>
        </w:numPr>
        <w:adjustRightInd w:val="0"/>
        <w:rPr>
          <w:rFonts w:eastAsia="Times New Roman" w:cs="Tahoma"/>
          <w:szCs w:val="24"/>
          <w:lang w:eastAsia="pl-PL"/>
        </w:rPr>
      </w:pPr>
      <w:hyperlink r:id="rId11" w:history="1">
        <w:r w:rsidRPr="008E3DF9">
          <w:rPr>
            <w:rStyle w:val="Hipercze"/>
            <w:rFonts w:eastAsia="Times New Roman" w:cs="Tahoma"/>
            <w:szCs w:val="24"/>
            <w:lang w:eastAsia="pl-PL"/>
          </w:rPr>
          <w:t>https://pans.nysa.pl/org/filologia-angielska/strona/program-studiow-i-zasady-wyboru-specjalnosci</w:t>
        </w:r>
      </w:hyperlink>
      <w:r w:rsidRPr="008E3DF9">
        <w:rPr>
          <w:rFonts w:eastAsia="Times New Roman" w:cs="Tahoma"/>
          <w:szCs w:val="24"/>
          <w:lang w:eastAsia="pl-PL"/>
        </w:rPr>
        <w:t xml:space="preserve"> </w:t>
      </w:r>
    </w:p>
    <w:p w14:paraId="26041284" w14:textId="77777777" w:rsidR="001824C3" w:rsidRPr="008E3DF9" w:rsidRDefault="001824C3" w:rsidP="001824C3">
      <w:pPr>
        <w:rPr>
          <w:rFonts w:eastAsia="Cambria" w:cs="Tahoma"/>
          <w:sz w:val="20"/>
          <w:lang w:eastAsia="pl-PL"/>
        </w:rPr>
      </w:pPr>
    </w:p>
    <w:p w14:paraId="0547279A" w14:textId="77777777" w:rsidR="001824C3" w:rsidRPr="008E3DF9" w:rsidRDefault="001824C3">
      <w:pPr>
        <w:numPr>
          <w:ilvl w:val="0"/>
          <w:numId w:val="77"/>
        </w:numPr>
        <w:adjustRightInd w:val="0"/>
        <w:rPr>
          <w:rFonts w:eastAsia="Cambria" w:cs="Tahoma"/>
          <w:szCs w:val="24"/>
          <w:lang w:eastAsia="pl-PL"/>
        </w:rPr>
      </w:pPr>
      <w:r w:rsidRPr="008E3DF9">
        <w:rPr>
          <w:rFonts w:eastAsia="Cambria" w:cs="Tahoma"/>
          <w:szCs w:val="24"/>
          <w:lang w:eastAsia="pl-PL"/>
        </w:rPr>
        <w:t>Diagramy semestralne oraz katalogi ECTS</w:t>
      </w:r>
    </w:p>
    <w:p w14:paraId="15C6E3AA" w14:textId="77777777" w:rsidR="001824C3" w:rsidRPr="008E3DF9" w:rsidRDefault="001824C3">
      <w:pPr>
        <w:numPr>
          <w:ilvl w:val="0"/>
          <w:numId w:val="77"/>
        </w:numPr>
        <w:adjustRightInd w:val="0"/>
        <w:rPr>
          <w:rFonts w:eastAsia="Cambria" w:cs="Tahoma"/>
          <w:szCs w:val="24"/>
          <w:lang w:eastAsia="pl-PL"/>
        </w:rPr>
      </w:pPr>
      <w:hyperlink r:id="rId12" w:history="1">
        <w:r w:rsidRPr="008E3DF9">
          <w:rPr>
            <w:rStyle w:val="Hipercze"/>
            <w:rFonts w:eastAsia="Cambria" w:cs="Tahoma"/>
            <w:szCs w:val="24"/>
            <w:lang w:eastAsia="pl-PL"/>
          </w:rPr>
          <w:t>https://pans.nysa.pl/org/ects/strona/filologia-angielska</w:t>
        </w:r>
      </w:hyperlink>
      <w:r w:rsidRPr="008E3DF9">
        <w:rPr>
          <w:rFonts w:eastAsia="Cambria" w:cs="Tahoma"/>
          <w:szCs w:val="24"/>
          <w:lang w:eastAsia="pl-PL"/>
        </w:rPr>
        <w:t xml:space="preserve"> </w:t>
      </w:r>
    </w:p>
    <w:p w14:paraId="0A18A463" w14:textId="77777777" w:rsidR="001824C3" w:rsidRPr="008E3DF9" w:rsidRDefault="001824C3" w:rsidP="001824C3">
      <w:pPr>
        <w:rPr>
          <w:rFonts w:eastAsia="Cambria" w:cs="Tahoma"/>
          <w:b/>
          <w:bCs/>
          <w:lang w:eastAsia="pl-PL"/>
        </w:rPr>
      </w:pPr>
    </w:p>
    <w:p w14:paraId="6E672335" w14:textId="77777777" w:rsidR="001824C3" w:rsidRPr="001824C3" w:rsidRDefault="001824C3" w:rsidP="001824C3">
      <w:pPr>
        <w:rPr>
          <w:rFonts w:eastAsia="Times New Roman" w:cs="Tahoma"/>
          <w:lang w:val="pl-PL" w:eastAsia="pl-PL"/>
        </w:rPr>
      </w:pPr>
      <w:r w:rsidRPr="001824C3">
        <w:rPr>
          <w:rFonts w:eastAsia="Cambria" w:cs="Tahoma"/>
          <w:b/>
          <w:bCs/>
          <w:lang w:val="pl-PL" w:eastAsia="pl-PL"/>
        </w:rPr>
        <w:t>Więcej informacji o rekrutacji:</w:t>
      </w:r>
    </w:p>
    <w:p w14:paraId="05BE9FC5" w14:textId="77777777" w:rsidR="001824C3" w:rsidRPr="001824C3" w:rsidRDefault="001824C3" w:rsidP="001824C3">
      <w:pPr>
        <w:rPr>
          <w:rFonts w:cs="Tahoma"/>
          <w:lang w:val="pl-PL"/>
        </w:rPr>
      </w:pPr>
      <w:hyperlink r:id="rId13" w:history="1">
        <w:r w:rsidRPr="001824C3">
          <w:rPr>
            <w:rStyle w:val="Hipercze"/>
            <w:rFonts w:cs="Tahoma"/>
            <w:lang w:val="pl-PL"/>
          </w:rPr>
          <w:t>https://rekrutacja.pans.nysa.pl/</w:t>
        </w:r>
      </w:hyperlink>
    </w:p>
    <w:p w14:paraId="7D03F140" w14:textId="77777777" w:rsidR="001824C3" w:rsidRPr="001824C3" w:rsidRDefault="001824C3" w:rsidP="001824C3">
      <w:pPr>
        <w:rPr>
          <w:rFonts w:eastAsia="Cambria" w:cs="Tahoma"/>
          <w:b/>
          <w:bCs/>
          <w:lang w:val="pl-PL" w:eastAsia="pl-PL"/>
        </w:rPr>
      </w:pPr>
    </w:p>
    <w:p w14:paraId="1B4B164B" w14:textId="77777777" w:rsidR="001824C3" w:rsidRPr="001824C3" w:rsidRDefault="001824C3" w:rsidP="001824C3">
      <w:pPr>
        <w:rPr>
          <w:rFonts w:eastAsia="Times New Roman" w:cs="Tahoma"/>
          <w:lang w:val="pl-PL" w:eastAsia="pl-PL"/>
        </w:rPr>
      </w:pPr>
      <w:r w:rsidRPr="001824C3">
        <w:rPr>
          <w:rFonts w:eastAsia="Cambria" w:cs="Tahoma"/>
          <w:b/>
          <w:bCs/>
          <w:lang w:val="pl-PL" w:eastAsia="pl-PL"/>
        </w:rPr>
        <w:t>Filologia angielska na Facebooku:</w:t>
      </w:r>
    </w:p>
    <w:p w14:paraId="2AA30068" w14:textId="77777777" w:rsidR="001824C3" w:rsidRPr="00C65ECC" w:rsidRDefault="001824C3" w:rsidP="001824C3">
      <w:pPr>
        <w:ind w:right="-87"/>
        <w:rPr>
          <w:lang w:val="pl-PL"/>
        </w:rPr>
      </w:pPr>
      <w:hyperlink r:id="rId14" w:history="1">
        <w:r w:rsidRPr="001824C3">
          <w:rPr>
            <w:rStyle w:val="Hipercze"/>
            <w:rFonts w:cs="Tahoma"/>
            <w:lang w:val="pl-PL"/>
          </w:rPr>
          <w:t>https://www.facebook.com/Filologia-angielska-PWSZ-w-Nysie-108996750855748/</w:t>
        </w:r>
      </w:hyperlink>
    </w:p>
    <w:p w14:paraId="43939279" w14:textId="77777777" w:rsidR="001824C3" w:rsidRPr="001824C3" w:rsidRDefault="001824C3" w:rsidP="001824C3">
      <w:pPr>
        <w:rPr>
          <w:lang w:val="pl-PL"/>
        </w:rPr>
      </w:pPr>
    </w:p>
    <w:p w14:paraId="0E052AED" w14:textId="04AC1835" w:rsidR="001824C3" w:rsidRPr="001824C3" w:rsidRDefault="001824C3" w:rsidP="004A6592">
      <w:pPr>
        <w:pStyle w:val="Nagwek2"/>
        <w:rPr>
          <w:rFonts w:eastAsia="Times New Roman"/>
          <w:lang w:val="pl-PL" w:eastAsia="pl-PL"/>
        </w:rPr>
      </w:pPr>
      <w:bookmarkStart w:id="54" w:name="_Toc515130223"/>
      <w:bookmarkStart w:id="55" w:name="_Toc517258333"/>
      <w:bookmarkStart w:id="56" w:name="_Toc9361153"/>
      <w:bookmarkStart w:id="57" w:name="_Toc177650462"/>
      <w:bookmarkStart w:id="58" w:name="_Toc213048926"/>
      <w:r w:rsidRPr="001824C3">
        <w:rPr>
          <w:rFonts w:eastAsia="Times New Roman"/>
          <w:lang w:val="pl-PL" w:eastAsia="pl-PL"/>
        </w:rPr>
        <w:t xml:space="preserve">DIAGRAMY ECTS NA ROK AKADEMICKI </w:t>
      </w:r>
      <w:bookmarkEnd w:id="54"/>
      <w:bookmarkEnd w:id="55"/>
      <w:bookmarkEnd w:id="56"/>
      <w:r w:rsidRPr="001824C3">
        <w:rPr>
          <w:rFonts w:eastAsia="Times New Roman"/>
          <w:lang w:val="pl-PL" w:eastAsia="pl-PL"/>
        </w:rPr>
        <w:t>202</w:t>
      </w:r>
      <w:r w:rsidR="00FA5873">
        <w:rPr>
          <w:rFonts w:eastAsia="Times New Roman"/>
          <w:lang w:val="pl-PL" w:eastAsia="pl-PL"/>
        </w:rPr>
        <w:t>5</w:t>
      </w:r>
      <w:r w:rsidRPr="001824C3">
        <w:rPr>
          <w:rFonts w:eastAsia="Times New Roman"/>
          <w:lang w:val="pl-PL" w:eastAsia="pl-PL"/>
        </w:rPr>
        <w:t>/202</w:t>
      </w:r>
      <w:bookmarkEnd w:id="57"/>
      <w:r w:rsidR="00FA5873">
        <w:rPr>
          <w:rFonts w:eastAsia="Times New Roman"/>
          <w:lang w:val="pl-PL" w:eastAsia="pl-PL"/>
        </w:rPr>
        <w:t>6</w:t>
      </w:r>
      <w:bookmarkEnd w:id="58"/>
    </w:p>
    <w:p w14:paraId="774C8E67" w14:textId="77777777" w:rsidR="001824C3" w:rsidRPr="001824C3" w:rsidRDefault="001824C3" w:rsidP="001824C3">
      <w:pPr>
        <w:spacing w:line="276" w:lineRule="auto"/>
        <w:ind w:right="-87"/>
        <w:jc w:val="center"/>
        <w:rPr>
          <w:rFonts w:eastAsia="Times New Roman" w:cs="Tahoma"/>
          <w:b/>
          <w:sz w:val="20"/>
          <w:szCs w:val="20"/>
          <w:lang w:val="pl-PL" w:eastAsia="pl-PL"/>
        </w:rPr>
      </w:pPr>
      <w:bookmarkStart w:id="59" w:name="OLE_LINK1"/>
      <w:bookmarkStart w:id="60" w:name="OLE_LINK2"/>
      <w:r w:rsidRPr="001824C3">
        <w:rPr>
          <w:rFonts w:eastAsia="Times New Roman" w:cs="Tahoma"/>
          <w:b/>
          <w:sz w:val="20"/>
          <w:szCs w:val="20"/>
          <w:lang w:val="pl-PL" w:eastAsia="pl-PL"/>
        </w:rPr>
        <w:t>Wydział Neofilologii PANS w Nysie</w:t>
      </w:r>
    </w:p>
    <w:p w14:paraId="4EFFEA1F" w14:textId="77777777" w:rsidR="001824C3" w:rsidRPr="001824C3" w:rsidRDefault="001824C3" w:rsidP="001824C3">
      <w:pPr>
        <w:spacing w:line="276" w:lineRule="auto"/>
        <w:ind w:right="-87"/>
        <w:jc w:val="center"/>
        <w:rPr>
          <w:rFonts w:eastAsia="Times New Roman" w:cs="Tahoma"/>
          <w:b/>
          <w:sz w:val="20"/>
          <w:szCs w:val="20"/>
          <w:lang w:val="pl-PL" w:eastAsia="pl-PL"/>
        </w:rPr>
      </w:pPr>
      <w:r w:rsidRPr="001824C3">
        <w:rPr>
          <w:rFonts w:eastAsia="Times New Roman" w:cs="Tahoma"/>
          <w:b/>
          <w:sz w:val="20"/>
          <w:szCs w:val="20"/>
          <w:lang w:val="pl-PL" w:eastAsia="pl-PL"/>
        </w:rPr>
        <w:t>Kierunek: filologia w zakresie filologii angielskiej</w:t>
      </w:r>
    </w:p>
    <w:p w14:paraId="4AC585E5" w14:textId="77777777" w:rsidR="001824C3" w:rsidRPr="001824C3" w:rsidRDefault="001824C3" w:rsidP="001824C3">
      <w:pPr>
        <w:pBdr>
          <w:bottom w:val="single" w:sz="4" w:space="1" w:color="auto"/>
        </w:pBdr>
        <w:spacing w:line="276" w:lineRule="auto"/>
        <w:ind w:right="-87"/>
        <w:jc w:val="center"/>
        <w:rPr>
          <w:rFonts w:eastAsia="Times New Roman" w:cs="Tahoma"/>
          <w:b/>
          <w:sz w:val="20"/>
          <w:szCs w:val="20"/>
          <w:lang w:val="pl-PL" w:eastAsia="pl-PL"/>
        </w:rPr>
      </w:pPr>
      <w:r w:rsidRPr="001824C3">
        <w:rPr>
          <w:rFonts w:eastAsia="Times New Roman" w:cs="Tahoma"/>
          <w:b/>
          <w:sz w:val="20"/>
          <w:szCs w:val="20"/>
          <w:lang w:val="pl-PL" w:eastAsia="pl-PL"/>
        </w:rPr>
        <w:t>Specjalność: tłumacz w biznesie – język angielski</w:t>
      </w:r>
    </w:p>
    <w:p w14:paraId="16AE8BD8" w14:textId="77777777" w:rsidR="001824C3" w:rsidRPr="00A04FA3" w:rsidRDefault="001824C3" w:rsidP="001824C3">
      <w:pPr>
        <w:spacing w:line="276" w:lineRule="auto"/>
        <w:ind w:right="-87"/>
        <w:rPr>
          <w:rFonts w:eastAsia="Times New Roman" w:cs="Tahoma"/>
          <w:b/>
          <w:sz w:val="20"/>
          <w:szCs w:val="20"/>
          <w:highlight w:val="yellow"/>
          <w:lang w:val="pl-PL" w:eastAsia="pl-PL"/>
        </w:rPr>
      </w:pPr>
      <w:r w:rsidRPr="00A04FA3">
        <w:rPr>
          <w:rFonts w:eastAsia="Times New Roman" w:cs="Tahoma"/>
          <w:b/>
          <w:sz w:val="20"/>
          <w:szCs w:val="20"/>
          <w:lang w:val="pl-PL" w:eastAsia="pl-PL"/>
        </w:rPr>
        <w:t>Skróty:</w:t>
      </w:r>
    </w:p>
    <w:p w14:paraId="4137954A" w14:textId="77777777" w:rsidR="001824C3" w:rsidRPr="00A04FA3" w:rsidRDefault="001824C3" w:rsidP="001824C3">
      <w:pPr>
        <w:spacing w:line="276" w:lineRule="auto"/>
        <w:ind w:right="-87"/>
        <w:rPr>
          <w:rFonts w:eastAsia="Times New Roman" w:cs="Tahoma"/>
          <w:color w:val="000000"/>
          <w:sz w:val="20"/>
          <w:szCs w:val="20"/>
          <w:lang w:val="pl-PL" w:eastAsia="pl-PL"/>
        </w:rPr>
      </w:pPr>
      <w:r w:rsidRPr="00A04FA3">
        <w:rPr>
          <w:rFonts w:eastAsia="Times New Roman" w:cs="Tahoma"/>
          <w:color w:val="000000"/>
          <w:sz w:val="20"/>
          <w:szCs w:val="20"/>
          <w:lang w:val="pl-PL" w:eastAsia="pl-PL"/>
        </w:rPr>
        <w:t>W – wykład, C – ćwiczenia, CP – ćwiczenia praktyczne, S – seminaria</w:t>
      </w:r>
    </w:p>
    <w:p w14:paraId="0C671E17" w14:textId="77777777" w:rsidR="001824C3" w:rsidRPr="00A04FA3" w:rsidRDefault="001824C3" w:rsidP="001824C3">
      <w:pPr>
        <w:spacing w:line="276" w:lineRule="auto"/>
        <w:ind w:right="-87"/>
        <w:rPr>
          <w:rFonts w:eastAsia="Times New Roman" w:cs="Tahoma"/>
          <w:color w:val="000000"/>
          <w:sz w:val="20"/>
          <w:szCs w:val="20"/>
          <w:lang w:val="pl-PL" w:eastAsia="pl-PL"/>
        </w:rPr>
      </w:pPr>
      <w:r w:rsidRPr="00A04FA3">
        <w:rPr>
          <w:rFonts w:eastAsia="Times New Roman" w:cs="Tahoma"/>
          <w:color w:val="000000"/>
          <w:sz w:val="20"/>
          <w:szCs w:val="20"/>
          <w:lang w:val="pl-PL" w:eastAsia="pl-PL"/>
        </w:rPr>
        <w:t>PNJA – Praktyczna Nauka Języka Angielskiego</w:t>
      </w:r>
    </w:p>
    <w:p w14:paraId="6AFA028A" w14:textId="77777777" w:rsidR="001824C3" w:rsidRPr="00A04FA3" w:rsidRDefault="001824C3" w:rsidP="001824C3">
      <w:pPr>
        <w:pBdr>
          <w:bottom w:val="single" w:sz="4" w:space="1" w:color="auto"/>
        </w:pBdr>
        <w:spacing w:line="276" w:lineRule="auto"/>
        <w:ind w:right="-87"/>
        <w:rPr>
          <w:rFonts w:eastAsia="Times New Roman" w:cs="Tahoma"/>
          <w:sz w:val="20"/>
          <w:szCs w:val="20"/>
          <w:lang w:val="pl-PL" w:eastAsia="pl-PL"/>
        </w:rPr>
      </w:pPr>
      <w:r w:rsidRPr="00A04FA3">
        <w:rPr>
          <w:rFonts w:eastAsia="Times New Roman" w:cs="Tahoma"/>
          <w:sz w:val="20"/>
          <w:szCs w:val="20"/>
          <w:lang w:val="pl-PL" w:eastAsia="pl-PL"/>
        </w:rPr>
        <w:t>Wszystkie zaliczenia kończą się wystawieniem oceny.</w:t>
      </w:r>
    </w:p>
    <w:p w14:paraId="14404C17" w14:textId="77777777" w:rsidR="001824C3" w:rsidRPr="00A04FA3" w:rsidRDefault="001824C3" w:rsidP="001824C3">
      <w:pPr>
        <w:pBdr>
          <w:bottom w:val="single" w:sz="4" w:space="1" w:color="auto"/>
        </w:pBdr>
        <w:spacing w:line="276" w:lineRule="auto"/>
        <w:ind w:right="-87"/>
        <w:rPr>
          <w:rFonts w:eastAsia="Times New Roman" w:cs="Tahoma"/>
          <w:b/>
          <w:sz w:val="20"/>
          <w:szCs w:val="20"/>
          <w:lang w:val="pl-PL" w:eastAsia="pl-PL"/>
        </w:rPr>
      </w:pPr>
      <w:r w:rsidRPr="00A04FA3">
        <w:rPr>
          <w:rFonts w:eastAsia="Times New Roman" w:cs="Tahoma"/>
          <w:sz w:val="20"/>
          <w:szCs w:val="20"/>
          <w:lang w:val="pl-PL" w:eastAsia="pl-PL"/>
        </w:rPr>
        <w:t>* kursy zawierające treści do wyboru</w:t>
      </w:r>
    </w:p>
    <w:p w14:paraId="01B3CDD3" w14:textId="77777777" w:rsidR="001824C3" w:rsidRPr="00A04FA3" w:rsidRDefault="001824C3" w:rsidP="001824C3">
      <w:pPr>
        <w:ind w:right="-87"/>
        <w:rPr>
          <w:rFonts w:eastAsia="Times New Roman" w:cs="Tahoma"/>
          <w:b/>
          <w:sz w:val="16"/>
          <w:szCs w:val="16"/>
          <w:lang w:val="pl-PL" w:eastAsia="pl-PL"/>
        </w:rPr>
      </w:pPr>
    </w:p>
    <w:bookmarkEnd w:id="59"/>
    <w:bookmarkEnd w:id="60"/>
    <w:p w14:paraId="14FF2CA0" w14:textId="77777777" w:rsidR="001824C3" w:rsidRPr="00A04FA3" w:rsidRDefault="001824C3" w:rsidP="001824C3">
      <w:pPr>
        <w:rPr>
          <w:rFonts w:eastAsia="Times New Roman" w:cs="Tahoma"/>
          <w:b/>
          <w:sz w:val="20"/>
          <w:szCs w:val="20"/>
          <w:lang w:val="pl-PL" w:eastAsia="pl-PL"/>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2561"/>
        <w:gridCol w:w="1283"/>
        <w:gridCol w:w="1645"/>
        <w:gridCol w:w="1946"/>
        <w:gridCol w:w="1901"/>
      </w:tblGrid>
      <w:tr w:rsidR="001824C3" w:rsidRPr="008E3DF9" w14:paraId="1C2B53EE" w14:textId="77777777" w:rsidTr="007C3936">
        <w:trPr>
          <w:trHeight w:val="20"/>
        </w:trPr>
        <w:tc>
          <w:tcPr>
            <w:tcW w:w="9709"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1C5FA435"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rPr>
            </w:pPr>
            <w:bookmarkStart w:id="61" w:name="_Toc524038029"/>
            <w:bookmarkStart w:id="62" w:name="_Toc177650463"/>
            <w:bookmarkStart w:id="63" w:name="_Toc515130224"/>
            <w:r w:rsidRPr="008E3DF9">
              <w:rPr>
                <w:rFonts w:eastAsia="Times New Roman" w:cs="Times New Roman"/>
                <w:b/>
                <w:bCs/>
                <w:szCs w:val="28"/>
                <w:lang w:eastAsia="pl-PL"/>
              </w:rPr>
              <w:lastRenderedPageBreak/>
              <w:t>SEMESTR 1 / ROK 1</w:t>
            </w:r>
            <w:bookmarkEnd w:id="61"/>
            <w:bookmarkEnd w:id="62"/>
            <w:r w:rsidRPr="008E3DF9">
              <w:rPr>
                <w:rFonts w:eastAsia="Times New Roman" w:cs="Times New Roman"/>
                <w:b/>
                <w:bCs/>
                <w:szCs w:val="28"/>
                <w:lang w:eastAsia="pl-PL"/>
              </w:rPr>
              <w:t xml:space="preserve"> </w:t>
            </w:r>
            <w:bookmarkEnd w:id="63"/>
          </w:p>
        </w:tc>
      </w:tr>
      <w:tr w:rsidR="001824C3" w:rsidRPr="008E3DF9" w14:paraId="3FB7BCD5"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53FA0A9" w14:textId="77777777" w:rsidR="001824C3" w:rsidRPr="008E3DF9" w:rsidRDefault="001824C3" w:rsidP="007C3936">
            <w:pPr>
              <w:ind w:right="-87"/>
              <w:jc w:val="center"/>
              <w:rPr>
                <w:rFonts w:eastAsia="Times New Roman" w:cs="Tahoma"/>
                <w:b/>
                <w:bCs/>
                <w:sz w:val="20"/>
                <w:szCs w:val="16"/>
                <w:lang w:eastAsia="pl-PL"/>
              </w:rPr>
            </w:pPr>
            <w:r w:rsidRPr="008E3DF9">
              <w:rPr>
                <w:rFonts w:eastAsia="Times New Roman" w:cs="Tahoma"/>
                <w:b/>
                <w:bCs/>
                <w:sz w:val="20"/>
                <w:szCs w:val="16"/>
                <w:lang w:eastAsia="pl-PL"/>
              </w:rPr>
              <w:t>Lp</w:t>
            </w:r>
          </w:p>
        </w:tc>
        <w:tc>
          <w:tcPr>
            <w:tcW w:w="2577" w:type="dxa"/>
            <w:tcBorders>
              <w:top w:val="single" w:sz="4" w:space="0" w:color="auto"/>
              <w:left w:val="single" w:sz="4" w:space="0" w:color="auto"/>
              <w:bottom w:val="single" w:sz="4" w:space="0" w:color="auto"/>
              <w:right w:val="single" w:sz="4" w:space="0" w:color="auto"/>
            </w:tcBorders>
            <w:shd w:val="clear" w:color="auto" w:fill="BFBFBF"/>
            <w:hideMark/>
          </w:tcPr>
          <w:p w14:paraId="35034D02" w14:textId="77777777" w:rsidR="001824C3" w:rsidRPr="008E3DF9" w:rsidRDefault="001824C3" w:rsidP="007C3936">
            <w:pPr>
              <w:ind w:right="-87"/>
              <w:jc w:val="center"/>
              <w:rPr>
                <w:rFonts w:eastAsia="Times New Roman" w:cs="Tahoma"/>
                <w:b/>
                <w:bCs/>
                <w:sz w:val="20"/>
                <w:szCs w:val="16"/>
                <w:lang w:eastAsia="pl-PL"/>
              </w:rPr>
            </w:pPr>
            <w:r w:rsidRPr="008E3DF9">
              <w:rPr>
                <w:rFonts w:eastAsia="Times New Roman" w:cs="Tahoma"/>
                <w:b/>
                <w:bCs/>
                <w:sz w:val="20"/>
                <w:szCs w:val="16"/>
                <w:lang w:eastAsia="pl-PL"/>
              </w:rPr>
              <w:t>Nazwa przedmiotu</w:t>
            </w:r>
          </w:p>
        </w:tc>
        <w:tc>
          <w:tcPr>
            <w:tcW w:w="1289" w:type="dxa"/>
            <w:tcBorders>
              <w:top w:val="single" w:sz="4" w:space="0" w:color="auto"/>
              <w:left w:val="single" w:sz="4" w:space="0" w:color="auto"/>
              <w:bottom w:val="single" w:sz="4" w:space="0" w:color="auto"/>
              <w:right w:val="single" w:sz="4" w:space="0" w:color="auto"/>
            </w:tcBorders>
            <w:shd w:val="clear" w:color="auto" w:fill="BFBFBF"/>
            <w:hideMark/>
          </w:tcPr>
          <w:p w14:paraId="5AAE28DB" w14:textId="77777777" w:rsidR="001824C3" w:rsidRPr="00A04FA3" w:rsidRDefault="001824C3" w:rsidP="007C3936">
            <w:pPr>
              <w:ind w:right="-87"/>
              <w:jc w:val="center"/>
              <w:rPr>
                <w:rFonts w:eastAsia="Times New Roman" w:cs="Tahoma"/>
                <w:b/>
                <w:bCs/>
                <w:sz w:val="20"/>
                <w:szCs w:val="16"/>
                <w:lang w:val="pl-PL" w:eastAsia="pl-PL"/>
              </w:rPr>
            </w:pPr>
            <w:r w:rsidRPr="00A04FA3">
              <w:rPr>
                <w:rFonts w:eastAsia="Times New Roman" w:cs="Tahoma"/>
                <w:b/>
                <w:bCs/>
                <w:sz w:val="20"/>
                <w:szCs w:val="16"/>
                <w:lang w:val="pl-PL" w:eastAsia="pl-PL"/>
              </w:rPr>
              <w:t>Liczba godzin i rodzaj zajęć</w:t>
            </w:r>
          </w:p>
        </w:tc>
        <w:tc>
          <w:tcPr>
            <w:tcW w:w="1652" w:type="dxa"/>
            <w:tcBorders>
              <w:top w:val="single" w:sz="4" w:space="0" w:color="auto"/>
              <w:left w:val="single" w:sz="4" w:space="0" w:color="auto"/>
              <w:bottom w:val="single" w:sz="4" w:space="0" w:color="auto"/>
              <w:right w:val="single" w:sz="4" w:space="0" w:color="auto"/>
            </w:tcBorders>
            <w:shd w:val="clear" w:color="auto" w:fill="BFBFBF"/>
            <w:hideMark/>
          </w:tcPr>
          <w:p w14:paraId="66623F4F" w14:textId="77777777" w:rsidR="001824C3" w:rsidRPr="008E3DF9" w:rsidRDefault="001824C3" w:rsidP="007C3936">
            <w:pPr>
              <w:ind w:right="-87"/>
              <w:jc w:val="center"/>
              <w:rPr>
                <w:rFonts w:eastAsia="Times New Roman" w:cs="Tahoma"/>
                <w:b/>
                <w:bCs/>
                <w:sz w:val="20"/>
                <w:szCs w:val="16"/>
                <w:lang w:eastAsia="pl-PL"/>
              </w:rPr>
            </w:pPr>
            <w:r w:rsidRPr="008E3DF9">
              <w:rPr>
                <w:rFonts w:eastAsia="Times New Roman" w:cs="Tahoma"/>
                <w:b/>
                <w:bCs/>
                <w:sz w:val="20"/>
                <w:szCs w:val="16"/>
                <w:lang w:eastAsia="pl-PL"/>
              </w:rPr>
              <w:t>Rodzaj zaliczenia</w:t>
            </w:r>
          </w:p>
        </w:tc>
        <w:tc>
          <w:tcPr>
            <w:tcW w:w="1951" w:type="dxa"/>
            <w:tcBorders>
              <w:top w:val="single" w:sz="4" w:space="0" w:color="auto"/>
              <w:left w:val="single" w:sz="4" w:space="0" w:color="auto"/>
              <w:bottom w:val="single" w:sz="4" w:space="0" w:color="auto"/>
              <w:right w:val="single" w:sz="4" w:space="0" w:color="auto"/>
            </w:tcBorders>
            <w:shd w:val="clear" w:color="auto" w:fill="BFBFBF"/>
            <w:hideMark/>
          </w:tcPr>
          <w:p w14:paraId="6223AD29" w14:textId="77777777" w:rsidR="001824C3" w:rsidRPr="008E3DF9" w:rsidRDefault="001824C3" w:rsidP="007C3936">
            <w:pPr>
              <w:ind w:right="-87"/>
              <w:jc w:val="center"/>
              <w:rPr>
                <w:rFonts w:eastAsia="Times New Roman" w:cs="Tahoma"/>
                <w:b/>
                <w:bCs/>
                <w:sz w:val="20"/>
                <w:szCs w:val="16"/>
                <w:lang w:eastAsia="pl-PL"/>
              </w:rPr>
            </w:pPr>
            <w:r w:rsidRPr="008E3DF9">
              <w:rPr>
                <w:rFonts w:eastAsia="Times New Roman" w:cs="Tahoma"/>
                <w:b/>
                <w:bCs/>
                <w:sz w:val="20"/>
                <w:szCs w:val="16"/>
                <w:lang w:eastAsia="pl-PL"/>
              </w:rPr>
              <w:t>Przedmiot obowiązkowy do zaliczenia</w:t>
            </w:r>
          </w:p>
        </w:tc>
        <w:tc>
          <w:tcPr>
            <w:tcW w:w="1915" w:type="dxa"/>
            <w:tcBorders>
              <w:top w:val="single" w:sz="4" w:space="0" w:color="auto"/>
              <w:left w:val="single" w:sz="4" w:space="0" w:color="auto"/>
              <w:bottom w:val="single" w:sz="4" w:space="0" w:color="auto"/>
              <w:right w:val="single" w:sz="4" w:space="0" w:color="auto"/>
            </w:tcBorders>
            <w:shd w:val="clear" w:color="auto" w:fill="BFBFBF"/>
            <w:hideMark/>
          </w:tcPr>
          <w:p w14:paraId="0DB6FA94" w14:textId="77777777" w:rsidR="001824C3" w:rsidRPr="008E3DF9" w:rsidRDefault="001824C3" w:rsidP="007C3936">
            <w:pPr>
              <w:ind w:right="-87"/>
              <w:jc w:val="center"/>
              <w:rPr>
                <w:rFonts w:eastAsia="Times New Roman" w:cs="Tahoma"/>
                <w:b/>
                <w:bCs/>
                <w:sz w:val="20"/>
                <w:szCs w:val="16"/>
                <w:lang w:eastAsia="pl-PL"/>
              </w:rPr>
            </w:pPr>
            <w:r w:rsidRPr="008E3DF9">
              <w:rPr>
                <w:rFonts w:eastAsia="Times New Roman" w:cs="Tahoma"/>
                <w:b/>
                <w:bCs/>
                <w:sz w:val="20"/>
                <w:szCs w:val="16"/>
                <w:lang w:eastAsia="pl-PL"/>
              </w:rPr>
              <w:t>Punkty ECTS</w:t>
            </w:r>
          </w:p>
        </w:tc>
      </w:tr>
      <w:tr w:rsidR="001824C3" w:rsidRPr="00023450" w14:paraId="10DC0090" w14:textId="77777777" w:rsidTr="007C3936">
        <w:trPr>
          <w:trHeight w:val="20"/>
        </w:trPr>
        <w:tc>
          <w:tcPr>
            <w:tcW w:w="9709"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06D412A5" w14:textId="77777777" w:rsidR="001824C3" w:rsidRPr="00A04FA3" w:rsidRDefault="001824C3" w:rsidP="007C3936">
            <w:pPr>
              <w:ind w:right="-87"/>
              <w:contextualSpacing/>
              <w:rPr>
                <w:rFonts w:eastAsia="Times New Roman" w:cs="Tahoma"/>
                <w:b/>
                <w:bCs/>
                <w:sz w:val="20"/>
                <w:szCs w:val="16"/>
                <w:lang w:val="pl-PL" w:eastAsia="pl-PL"/>
              </w:rPr>
            </w:pPr>
            <w:r w:rsidRPr="00A04FA3">
              <w:rPr>
                <w:rFonts w:eastAsia="Times New Roman" w:cs="Tahoma"/>
                <w:b/>
                <w:bCs/>
                <w:sz w:val="20"/>
                <w:szCs w:val="16"/>
                <w:lang w:val="pl-PL" w:eastAsia="pl-PL"/>
              </w:rPr>
              <w:t>A. Przedmioty kształcenia ogólnego – 5 ECTS</w:t>
            </w:r>
          </w:p>
        </w:tc>
      </w:tr>
      <w:tr w:rsidR="001824C3" w:rsidRPr="008E3DF9" w14:paraId="3B4DE6CD"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630E45C3"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c>
          <w:tcPr>
            <w:tcW w:w="2577" w:type="dxa"/>
            <w:tcBorders>
              <w:top w:val="single" w:sz="4" w:space="0" w:color="auto"/>
              <w:left w:val="single" w:sz="4" w:space="0" w:color="auto"/>
              <w:bottom w:val="single" w:sz="4" w:space="0" w:color="auto"/>
              <w:right w:val="single" w:sz="4" w:space="0" w:color="auto"/>
            </w:tcBorders>
            <w:hideMark/>
          </w:tcPr>
          <w:p w14:paraId="3597458C" w14:textId="77777777" w:rsidR="001824C3" w:rsidRPr="008E3DF9" w:rsidRDefault="001824C3" w:rsidP="007C3936">
            <w:pPr>
              <w:ind w:right="-87"/>
              <w:contextualSpacing/>
              <w:rPr>
                <w:rFonts w:eastAsia="Times New Roman" w:cs="Tahoma"/>
                <w:color w:val="000000"/>
                <w:sz w:val="16"/>
                <w:szCs w:val="16"/>
                <w:lang w:eastAsia="pl-PL"/>
              </w:rPr>
            </w:pPr>
            <w:r w:rsidRPr="008E3DF9">
              <w:rPr>
                <w:rFonts w:eastAsia="Times New Roman" w:cs="Tahoma"/>
                <w:color w:val="000000"/>
                <w:sz w:val="16"/>
                <w:szCs w:val="16"/>
                <w:lang w:eastAsia="pl-PL"/>
              </w:rPr>
              <w:t>Przedmiot wybieralny*</w:t>
            </w:r>
          </w:p>
        </w:tc>
        <w:tc>
          <w:tcPr>
            <w:tcW w:w="1289" w:type="dxa"/>
            <w:tcBorders>
              <w:top w:val="single" w:sz="4" w:space="0" w:color="auto"/>
              <w:left w:val="single" w:sz="4" w:space="0" w:color="auto"/>
              <w:bottom w:val="single" w:sz="4" w:space="0" w:color="auto"/>
              <w:right w:val="single" w:sz="4" w:space="0" w:color="auto"/>
            </w:tcBorders>
            <w:hideMark/>
          </w:tcPr>
          <w:p w14:paraId="0753E16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15W</w:t>
            </w:r>
          </w:p>
        </w:tc>
        <w:tc>
          <w:tcPr>
            <w:tcW w:w="1652" w:type="dxa"/>
            <w:tcBorders>
              <w:top w:val="single" w:sz="4" w:space="0" w:color="auto"/>
              <w:left w:val="single" w:sz="4" w:space="0" w:color="auto"/>
              <w:bottom w:val="single" w:sz="4" w:space="0" w:color="auto"/>
              <w:right w:val="single" w:sz="4" w:space="0" w:color="auto"/>
            </w:tcBorders>
            <w:hideMark/>
          </w:tcPr>
          <w:p w14:paraId="37FBFD12"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592879A6"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nie</w:t>
            </w:r>
          </w:p>
        </w:tc>
        <w:tc>
          <w:tcPr>
            <w:tcW w:w="1915" w:type="dxa"/>
            <w:tcBorders>
              <w:top w:val="single" w:sz="4" w:space="0" w:color="auto"/>
              <w:left w:val="single" w:sz="4" w:space="0" w:color="auto"/>
              <w:bottom w:val="single" w:sz="4" w:space="0" w:color="auto"/>
              <w:right w:val="single" w:sz="4" w:space="0" w:color="auto"/>
            </w:tcBorders>
            <w:hideMark/>
          </w:tcPr>
          <w:p w14:paraId="00CFB48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2A8AC0D3"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369C2A0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2</w:t>
            </w:r>
          </w:p>
        </w:tc>
        <w:tc>
          <w:tcPr>
            <w:tcW w:w="2577" w:type="dxa"/>
            <w:tcBorders>
              <w:top w:val="single" w:sz="4" w:space="0" w:color="auto"/>
              <w:left w:val="single" w:sz="4" w:space="0" w:color="auto"/>
              <w:bottom w:val="single" w:sz="4" w:space="0" w:color="auto"/>
              <w:right w:val="single" w:sz="4" w:space="0" w:color="auto"/>
            </w:tcBorders>
            <w:hideMark/>
          </w:tcPr>
          <w:p w14:paraId="20062963" w14:textId="77777777" w:rsidR="001824C3" w:rsidRPr="008E3DF9" w:rsidRDefault="001824C3" w:rsidP="007C3936">
            <w:pPr>
              <w:ind w:right="-87"/>
              <w:contextualSpacing/>
              <w:rPr>
                <w:rFonts w:eastAsia="Times New Roman" w:cs="Tahoma"/>
                <w:color w:val="000000"/>
                <w:sz w:val="16"/>
                <w:szCs w:val="16"/>
                <w:lang w:eastAsia="pl-PL"/>
              </w:rPr>
            </w:pPr>
            <w:r w:rsidRPr="008E3DF9">
              <w:rPr>
                <w:rFonts w:eastAsia="Times New Roman" w:cs="Tahoma"/>
                <w:color w:val="000000"/>
                <w:sz w:val="16"/>
                <w:szCs w:val="16"/>
                <w:lang w:eastAsia="pl-PL"/>
              </w:rPr>
              <w:t>Etykieta w życiu publicznym</w:t>
            </w:r>
          </w:p>
        </w:tc>
        <w:tc>
          <w:tcPr>
            <w:tcW w:w="1289" w:type="dxa"/>
            <w:tcBorders>
              <w:top w:val="single" w:sz="4" w:space="0" w:color="auto"/>
              <w:left w:val="single" w:sz="4" w:space="0" w:color="auto"/>
              <w:bottom w:val="single" w:sz="4" w:space="0" w:color="auto"/>
              <w:right w:val="single" w:sz="4" w:space="0" w:color="auto"/>
            </w:tcBorders>
            <w:hideMark/>
          </w:tcPr>
          <w:p w14:paraId="276E8DB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15W</w:t>
            </w:r>
          </w:p>
        </w:tc>
        <w:tc>
          <w:tcPr>
            <w:tcW w:w="1652" w:type="dxa"/>
            <w:tcBorders>
              <w:top w:val="single" w:sz="4" w:space="0" w:color="auto"/>
              <w:left w:val="single" w:sz="4" w:space="0" w:color="auto"/>
              <w:bottom w:val="single" w:sz="4" w:space="0" w:color="auto"/>
              <w:right w:val="single" w:sz="4" w:space="0" w:color="auto"/>
            </w:tcBorders>
            <w:hideMark/>
          </w:tcPr>
          <w:p w14:paraId="573E60C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0F142D02"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nie</w:t>
            </w:r>
          </w:p>
        </w:tc>
        <w:tc>
          <w:tcPr>
            <w:tcW w:w="1915" w:type="dxa"/>
            <w:tcBorders>
              <w:top w:val="single" w:sz="4" w:space="0" w:color="auto"/>
              <w:left w:val="single" w:sz="4" w:space="0" w:color="auto"/>
              <w:bottom w:val="single" w:sz="4" w:space="0" w:color="auto"/>
              <w:right w:val="single" w:sz="4" w:space="0" w:color="auto"/>
            </w:tcBorders>
            <w:hideMark/>
          </w:tcPr>
          <w:p w14:paraId="140F505D"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1337D1FD"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28142B9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c>
          <w:tcPr>
            <w:tcW w:w="2577" w:type="dxa"/>
            <w:tcBorders>
              <w:top w:val="single" w:sz="4" w:space="0" w:color="auto"/>
              <w:left w:val="single" w:sz="4" w:space="0" w:color="auto"/>
              <w:bottom w:val="single" w:sz="4" w:space="0" w:color="auto"/>
              <w:right w:val="single" w:sz="4" w:space="0" w:color="auto"/>
            </w:tcBorders>
            <w:hideMark/>
          </w:tcPr>
          <w:p w14:paraId="28D9A1B1" w14:textId="77777777" w:rsidR="001824C3" w:rsidRPr="008E3DF9" w:rsidRDefault="001824C3" w:rsidP="007C3936">
            <w:pPr>
              <w:ind w:right="-87"/>
              <w:contextualSpacing/>
              <w:rPr>
                <w:rFonts w:eastAsia="Times New Roman" w:cs="Tahoma"/>
                <w:color w:val="000000"/>
                <w:sz w:val="16"/>
                <w:szCs w:val="16"/>
                <w:lang w:eastAsia="pl-PL"/>
              </w:rPr>
            </w:pPr>
            <w:r w:rsidRPr="008E3DF9">
              <w:rPr>
                <w:rFonts w:eastAsia="Times New Roman" w:cs="Tahoma"/>
                <w:color w:val="000000"/>
                <w:sz w:val="16"/>
                <w:szCs w:val="16"/>
                <w:lang w:eastAsia="pl-PL"/>
              </w:rPr>
              <w:t>Pierwsza pomoc</w:t>
            </w:r>
          </w:p>
        </w:tc>
        <w:tc>
          <w:tcPr>
            <w:tcW w:w="1289" w:type="dxa"/>
            <w:tcBorders>
              <w:top w:val="single" w:sz="4" w:space="0" w:color="auto"/>
              <w:left w:val="single" w:sz="4" w:space="0" w:color="auto"/>
              <w:bottom w:val="single" w:sz="4" w:space="0" w:color="auto"/>
              <w:right w:val="single" w:sz="4" w:space="0" w:color="auto"/>
            </w:tcBorders>
            <w:hideMark/>
          </w:tcPr>
          <w:p w14:paraId="401CC89C"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15CP</w:t>
            </w:r>
          </w:p>
        </w:tc>
        <w:tc>
          <w:tcPr>
            <w:tcW w:w="1652" w:type="dxa"/>
            <w:tcBorders>
              <w:top w:val="single" w:sz="4" w:space="0" w:color="auto"/>
              <w:left w:val="single" w:sz="4" w:space="0" w:color="auto"/>
              <w:bottom w:val="single" w:sz="4" w:space="0" w:color="auto"/>
              <w:right w:val="single" w:sz="4" w:space="0" w:color="auto"/>
            </w:tcBorders>
            <w:hideMark/>
          </w:tcPr>
          <w:p w14:paraId="2B48E33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26406C1A"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nie</w:t>
            </w:r>
          </w:p>
        </w:tc>
        <w:tc>
          <w:tcPr>
            <w:tcW w:w="1915" w:type="dxa"/>
            <w:tcBorders>
              <w:top w:val="single" w:sz="4" w:space="0" w:color="auto"/>
              <w:left w:val="single" w:sz="4" w:space="0" w:color="auto"/>
              <w:bottom w:val="single" w:sz="4" w:space="0" w:color="auto"/>
              <w:right w:val="single" w:sz="4" w:space="0" w:color="auto"/>
            </w:tcBorders>
            <w:hideMark/>
          </w:tcPr>
          <w:p w14:paraId="107FD5C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5020AC9F"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5F7F82F7"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4</w:t>
            </w:r>
          </w:p>
        </w:tc>
        <w:tc>
          <w:tcPr>
            <w:tcW w:w="2577" w:type="dxa"/>
            <w:tcBorders>
              <w:top w:val="single" w:sz="4" w:space="0" w:color="auto"/>
              <w:left w:val="single" w:sz="4" w:space="0" w:color="auto"/>
              <w:bottom w:val="single" w:sz="4" w:space="0" w:color="auto"/>
              <w:right w:val="single" w:sz="4" w:space="0" w:color="auto"/>
            </w:tcBorders>
            <w:hideMark/>
          </w:tcPr>
          <w:p w14:paraId="39D03671" w14:textId="77777777" w:rsidR="001824C3" w:rsidRPr="008E3DF9" w:rsidRDefault="001824C3" w:rsidP="007C3936">
            <w:pPr>
              <w:ind w:right="-87"/>
              <w:contextualSpacing/>
              <w:rPr>
                <w:rFonts w:eastAsia="Times New Roman" w:cs="Tahoma"/>
                <w:color w:val="000000"/>
                <w:sz w:val="16"/>
                <w:szCs w:val="16"/>
                <w:lang w:eastAsia="pl-PL"/>
              </w:rPr>
            </w:pPr>
            <w:r w:rsidRPr="008E3DF9">
              <w:rPr>
                <w:rFonts w:eastAsia="Times New Roman" w:cs="Tahoma"/>
                <w:color w:val="000000"/>
                <w:sz w:val="16"/>
                <w:szCs w:val="16"/>
                <w:lang w:eastAsia="pl-PL"/>
              </w:rPr>
              <w:t>Technologia informacyjna</w:t>
            </w:r>
          </w:p>
        </w:tc>
        <w:tc>
          <w:tcPr>
            <w:tcW w:w="1289" w:type="dxa"/>
            <w:tcBorders>
              <w:top w:val="single" w:sz="4" w:space="0" w:color="auto"/>
              <w:left w:val="single" w:sz="4" w:space="0" w:color="auto"/>
              <w:bottom w:val="single" w:sz="4" w:space="0" w:color="auto"/>
              <w:right w:val="single" w:sz="4" w:space="0" w:color="auto"/>
            </w:tcBorders>
            <w:hideMark/>
          </w:tcPr>
          <w:p w14:paraId="03C5586F" w14:textId="77777777" w:rsidR="001824C3" w:rsidRPr="008E3DF9" w:rsidRDefault="001824C3" w:rsidP="007C3936">
            <w:pPr>
              <w:ind w:right="-87"/>
              <w:contextualSpacing/>
              <w:jc w:val="center"/>
              <w:rPr>
                <w:rFonts w:eastAsia="Times New Roman" w:cs="Tahoma"/>
                <w:sz w:val="16"/>
                <w:szCs w:val="16"/>
                <w:lang w:eastAsia="pl-PL"/>
              </w:rPr>
            </w:pPr>
            <w:r>
              <w:rPr>
                <w:rFonts w:eastAsia="Times New Roman" w:cs="Tahoma"/>
                <w:sz w:val="16"/>
                <w:szCs w:val="16"/>
                <w:lang w:eastAsia="pl-PL"/>
              </w:rPr>
              <w:t>15</w:t>
            </w:r>
            <w:r w:rsidRPr="008E3DF9">
              <w:rPr>
                <w:rFonts w:eastAsia="Times New Roman" w:cs="Tahoma"/>
                <w:sz w:val="16"/>
                <w:szCs w:val="16"/>
                <w:lang w:eastAsia="pl-PL"/>
              </w:rPr>
              <w:t>CP</w:t>
            </w:r>
          </w:p>
        </w:tc>
        <w:tc>
          <w:tcPr>
            <w:tcW w:w="1652" w:type="dxa"/>
            <w:tcBorders>
              <w:top w:val="single" w:sz="4" w:space="0" w:color="auto"/>
              <w:left w:val="single" w:sz="4" w:space="0" w:color="auto"/>
              <w:bottom w:val="single" w:sz="4" w:space="0" w:color="auto"/>
              <w:right w:val="single" w:sz="4" w:space="0" w:color="auto"/>
            </w:tcBorders>
            <w:hideMark/>
          </w:tcPr>
          <w:p w14:paraId="44DE4376"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1DCED4F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nie</w:t>
            </w:r>
          </w:p>
        </w:tc>
        <w:tc>
          <w:tcPr>
            <w:tcW w:w="1915" w:type="dxa"/>
            <w:tcBorders>
              <w:top w:val="single" w:sz="4" w:space="0" w:color="auto"/>
              <w:left w:val="single" w:sz="4" w:space="0" w:color="auto"/>
              <w:bottom w:val="single" w:sz="4" w:space="0" w:color="auto"/>
              <w:right w:val="single" w:sz="4" w:space="0" w:color="auto"/>
            </w:tcBorders>
            <w:hideMark/>
          </w:tcPr>
          <w:p w14:paraId="22CDE6EC"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478276B3" w14:textId="77777777" w:rsidTr="007C3936">
        <w:trPr>
          <w:trHeight w:val="20"/>
        </w:trPr>
        <w:tc>
          <w:tcPr>
            <w:tcW w:w="9709"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108B3525" w14:textId="77777777" w:rsidR="001824C3" w:rsidRPr="008E3DF9" w:rsidRDefault="001824C3" w:rsidP="007C3936">
            <w:pPr>
              <w:ind w:right="-87"/>
              <w:contextualSpacing/>
              <w:rPr>
                <w:rFonts w:eastAsia="Times New Roman" w:cs="Tahoma"/>
                <w:b/>
                <w:bCs/>
                <w:sz w:val="20"/>
                <w:szCs w:val="16"/>
                <w:lang w:eastAsia="pl-PL"/>
              </w:rPr>
            </w:pPr>
            <w:r w:rsidRPr="008E3DF9">
              <w:rPr>
                <w:rFonts w:eastAsia="Times New Roman" w:cs="Tahoma"/>
                <w:b/>
                <w:bCs/>
                <w:sz w:val="20"/>
                <w:szCs w:val="16"/>
                <w:lang w:eastAsia="pl-PL"/>
              </w:rPr>
              <w:t>B. Przedmioty podstawowe – 18 ECTS</w:t>
            </w:r>
          </w:p>
        </w:tc>
      </w:tr>
      <w:tr w:rsidR="001824C3" w:rsidRPr="00023450" w14:paraId="4EF48FE8"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73109BF2" w14:textId="77777777" w:rsidR="001824C3" w:rsidRPr="008E3DF9" w:rsidRDefault="001824C3" w:rsidP="007C3936">
            <w:pPr>
              <w:ind w:right="-87"/>
              <w:contextualSpacing/>
              <w:jc w:val="center"/>
              <w:rPr>
                <w:rFonts w:eastAsia="Times New Roman" w:cs="Tahoma"/>
                <w:b/>
                <w:sz w:val="16"/>
                <w:szCs w:val="16"/>
                <w:lang w:eastAsia="pl-PL"/>
              </w:rPr>
            </w:pPr>
            <w:r w:rsidRPr="008E3DF9">
              <w:rPr>
                <w:rFonts w:eastAsia="Times New Roman" w:cs="Tahoma"/>
                <w:b/>
                <w:sz w:val="16"/>
                <w:szCs w:val="16"/>
                <w:lang w:eastAsia="pl-PL"/>
              </w:rPr>
              <w:t>5</w:t>
            </w:r>
          </w:p>
        </w:tc>
        <w:tc>
          <w:tcPr>
            <w:tcW w:w="2577" w:type="dxa"/>
            <w:tcBorders>
              <w:top w:val="single" w:sz="4" w:space="0" w:color="auto"/>
              <w:left w:val="single" w:sz="4" w:space="0" w:color="auto"/>
              <w:bottom w:val="single" w:sz="4" w:space="0" w:color="auto"/>
              <w:right w:val="single" w:sz="4" w:space="0" w:color="auto"/>
            </w:tcBorders>
            <w:hideMark/>
          </w:tcPr>
          <w:p w14:paraId="5F3B9AD5" w14:textId="77777777" w:rsidR="001824C3" w:rsidRPr="00A04FA3" w:rsidRDefault="001824C3" w:rsidP="007C3936">
            <w:pPr>
              <w:ind w:right="-87"/>
              <w:contextualSpacing/>
              <w:jc w:val="center"/>
              <w:rPr>
                <w:rFonts w:eastAsia="Times New Roman" w:cs="Tahoma"/>
                <w:b/>
                <w:color w:val="000000"/>
                <w:sz w:val="16"/>
                <w:szCs w:val="16"/>
                <w:lang w:val="pl-PL" w:eastAsia="pl-PL"/>
              </w:rPr>
            </w:pPr>
            <w:r w:rsidRPr="00A04FA3">
              <w:rPr>
                <w:rFonts w:eastAsia="Times New Roman" w:cs="Tahoma"/>
                <w:b/>
                <w:color w:val="000000"/>
                <w:sz w:val="16"/>
                <w:szCs w:val="16"/>
                <w:lang w:val="pl-PL" w:eastAsia="pl-PL"/>
              </w:rPr>
              <w:t>Praktyczna Nauka Języka Angielskiego (180CP)*</w:t>
            </w:r>
          </w:p>
        </w:tc>
        <w:tc>
          <w:tcPr>
            <w:tcW w:w="6807" w:type="dxa"/>
            <w:gridSpan w:val="4"/>
            <w:tcBorders>
              <w:top w:val="single" w:sz="4" w:space="0" w:color="auto"/>
              <w:left w:val="single" w:sz="4" w:space="0" w:color="auto"/>
              <w:bottom w:val="single" w:sz="4" w:space="0" w:color="auto"/>
              <w:right w:val="single" w:sz="4" w:space="0" w:color="auto"/>
            </w:tcBorders>
          </w:tcPr>
          <w:p w14:paraId="0CAFCA67" w14:textId="77777777" w:rsidR="001824C3" w:rsidRPr="00A04FA3" w:rsidRDefault="001824C3" w:rsidP="007C3936">
            <w:pPr>
              <w:ind w:right="-87"/>
              <w:contextualSpacing/>
              <w:jc w:val="center"/>
              <w:rPr>
                <w:rFonts w:eastAsia="Times New Roman" w:cs="Tahoma"/>
                <w:b/>
                <w:sz w:val="16"/>
                <w:szCs w:val="16"/>
                <w:lang w:val="pl-PL" w:eastAsia="pl-PL"/>
              </w:rPr>
            </w:pPr>
          </w:p>
        </w:tc>
      </w:tr>
      <w:tr w:rsidR="001824C3" w:rsidRPr="008E3DF9" w14:paraId="02820AE4"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1741A3DB"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5.1</w:t>
            </w:r>
          </w:p>
        </w:tc>
        <w:tc>
          <w:tcPr>
            <w:tcW w:w="2577" w:type="dxa"/>
            <w:tcBorders>
              <w:top w:val="single" w:sz="4" w:space="0" w:color="auto"/>
              <w:left w:val="single" w:sz="4" w:space="0" w:color="auto"/>
              <w:bottom w:val="single" w:sz="4" w:space="0" w:color="auto"/>
              <w:right w:val="single" w:sz="4" w:space="0" w:color="auto"/>
            </w:tcBorders>
            <w:hideMark/>
          </w:tcPr>
          <w:p w14:paraId="4C37C39A"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PNJA Słuchanie*</w:t>
            </w:r>
          </w:p>
        </w:tc>
        <w:tc>
          <w:tcPr>
            <w:tcW w:w="1289" w:type="dxa"/>
            <w:tcBorders>
              <w:top w:val="single" w:sz="4" w:space="0" w:color="auto"/>
              <w:left w:val="single" w:sz="4" w:space="0" w:color="auto"/>
              <w:bottom w:val="single" w:sz="4" w:space="0" w:color="auto"/>
              <w:right w:val="single" w:sz="4" w:space="0" w:color="auto"/>
            </w:tcBorders>
            <w:hideMark/>
          </w:tcPr>
          <w:p w14:paraId="1257C9E2"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4CE89BE6"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12B19442"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tak</w:t>
            </w:r>
          </w:p>
        </w:tc>
        <w:tc>
          <w:tcPr>
            <w:tcW w:w="1915" w:type="dxa"/>
            <w:tcBorders>
              <w:top w:val="single" w:sz="4" w:space="0" w:color="auto"/>
              <w:left w:val="single" w:sz="4" w:space="0" w:color="auto"/>
              <w:bottom w:val="single" w:sz="4" w:space="0" w:color="auto"/>
              <w:right w:val="single" w:sz="4" w:space="0" w:color="auto"/>
            </w:tcBorders>
            <w:hideMark/>
          </w:tcPr>
          <w:p w14:paraId="4191695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1184530B"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51E884B9"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5.2</w:t>
            </w:r>
          </w:p>
        </w:tc>
        <w:tc>
          <w:tcPr>
            <w:tcW w:w="2577" w:type="dxa"/>
            <w:tcBorders>
              <w:top w:val="single" w:sz="4" w:space="0" w:color="auto"/>
              <w:left w:val="single" w:sz="4" w:space="0" w:color="auto"/>
              <w:bottom w:val="single" w:sz="4" w:space="0" w:color="auto"/>
              <w:right w:val="single" w:sz="4" w:space="0" w:color="auto"/>
            </w:tcBorders>
            <w:hideMark/>
          </w:tcPr>
          <w:p w14:paraId="60389A61"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PNJA Gramatyka praktyczna</w:t>
            </w:r>
          </w:p>
        </w:tc>
        <w:tc>
          <w:tcPr>
            <w:tcW w:w="1289" w:type="dxa"/>
            <w:tcBorders>
              <w:top w:val="single" w:sz="4" w:space="0" w:color="auto"/>
              <w:left w:val="single" w:sz="4" w:space="0" w:color="auto"/>
              <w:bottom w:val="single" w:sz="4" w:space="0" w:color="auto"/>
              <w:right w:val="single" w:sz="4" w:space="0" w:color="auto"/>
            </w:tcBorders>
            <w:hideMark/>
          </w:tcPr>
          <w:p w14:paraId="76875EAA"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4247A162"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51070FB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tak</w:t>
            </w:r>
          </w:p>
        </w:tc>
        <w:tc>
          <w:tcPr>
            <w:tcW w:w="1915" w:type="dxa"/>
            <w:tcBorders>
              <w:top w:val="single" w:sz="4" w:space="0" w:color="auto"/>
              <w:left w:val="single" w:sz="4" w:space="0" w:color="auto"/>
              <w:bottom w:val="single" w:sz="4" w:space="0" w:color="auto"/>
              <w:right w:val="single" w:sz="4" w:space="0" w:color="auto"/>
            </w:tcBorders>
            <w:hideMark/>
          </w:tcPr>
          <w:p w14:paraId="16F35EB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140A3D36"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1C727CF4"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5.3.</w:t>
            </w:r>
          </w:p>
        </w:tc>
        <w:tc>
          <w:tcPr>
            <w:tcW w:w="2577" w:type="dxa"/>
            <w:tcBorders>
              <w:top w:val="single" w:sz="4" w:space="0" w:color="auto"/>
              <w:left w:val="single" w:sz="4" w:space="0" w:color="auto"/>
              <w:bottom w:val="single" w:sz="4" w:space="0" w:color="auto"/>
              <w:right w:val="single" w:sz="4" w:space="0" w:color="auto"/>
            </w:tcBorders>
            <w:hideMark/>
          </w:tcPr>
          <w:p w14:paraId="6F3059B4"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PNJA Sprawności zintegrowane*</w:t>
            </w:r>
          </w:p>
        </w:tc>
        <w:tc>
          <w:tcPr>
            <w:tcW w:w="1289" w:type="dxa"/>
            <w:tcBorders>
              <w:top w:val="single" w:sz="4" w:space="0" w:color="auto"/>
              <w:left w:val="single" w:sz="4" w:space="0" w:color="auto"/>
              <w:bottom w:val="single" w:sz="4" w:space="0" w:color="auto"/>
              <w:right w:val="single" w:sz="4" w:space="0" w:color="auto"/>
            </w:tcBorders>
            <w:hideMark/>
          </w:tcPr>
          <w:p w14:paraId="2CEE5005"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4D808C95"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579E15E1"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tak</w:t>
            </w:r>
          </w:p>
        </w:tc>
        <w:tc>
          <w:tcPr>
            <w:tcW w:w="1915" w:type="dxa"/>
            <w:tcBorders>
              <w:top w:val="single" w:sz="4" w:space="0" w:color="auto"/>
              <w:left w:val="single" w:sz="4" w:space="0" w:color="auto"/>
              <w:bottom w:val="single" w:sz="4" w:space="0" w:color="auto"/>
              <w:right w:val="single" w:sz="4" w:space="0" w:color="auto"/>
            </w:tcBorders>
            <w:hideMark/>
          </w:tcPr>
          <w:p w14:paraId="66BA4C33"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3160725C"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67DAFDAF"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5.4.</w:t>
            </w:r>
          </w:p>
        </w:tc>
        <w:tc>
          <w:tcPr>
            <w:tcW w:w="2577" w:type="dxa"/>
            <w:tcBorders>
              <w:top w:val="single" w:sz="4" w:space="0" w:color="auto"/>
              <w:left w:val="single" w:sz="4" w:space="0" w:color="auto"/>
              <w:bottom w:val="single" w:sz="4" w:space="0" w:color="auto"/>
              <w:right w:val="single" w:sz="4" w:space="0" w:color="auto"/>
            </w:tcBorders>
            <w:hideMark/>
          </w:tcPr>
          <w:p w14:paraId="5742FDD6"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PNJA Pisanie</w:t>
            </w:r>
          </w:p>
        </w:tc>
        <w:tc>
          <w:tcPr>
            <w:tcW w:w="1289" w:type="dxa"/>
            <w:tcBorders>
              <w:top w:val="single" w:sz="4" w:space="0" w:color="auto"/>
              <w:left w:val="single" w:sz="4" w:space="0" w:color="auto"/>
              <w:bottom w:val="single" w:sz="4" w:space="0" w:color="auto"/>
              <w:right w:val="single" w:sz="4" w:space="0" w:color="auto"/>
            </w:tcBorders>
            <w:hideMark/>
          </w:tcPr>
          <w:p w14:paraId="4010DDB9"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6216DA05"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21B6ED86"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tak</w:t>
            </w:r>
          </w:p>
        </w:tc>
        <w:tc>
          <w:tcPr>
            <w:tcW w:w="1915" w:type="dxa"/>
            <w:tcBorders>
              <w:top w:val="single" w:sz="4" w:space="0" w:color="auto"/>
              <w:left w:val="single" w:sz="4" w:space="0" w:color="auto"/>
              <w:bottom w:val="single" w:sz="4" w:space="0" w:color="auto"/>
              <w:right w:val="single" w:sz="4" w:space="0" w:color="auto"/>
            </w:tcBorders>
            <w:hideMark/>
          </w:tcPr>
          <w:p w14:paraId="01C30340"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4</w:t>
            </w:r>
          </w:p>
        </w:tc>
      </w:tr>
      <w:tr w:rsidR="001824C3" w:rsidRPr="008E3DF9" w14:paraId="39871913"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5C101188"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5.5</w:t>
            </w:r>
          </w:p>
        </w:tc>
        <w:tc>
          <w:tcPr>
            <w:tcW w:w="2577" w:type="dxa"/>
            <w:tcBorders>
              <w:top w:val="single" w:sz="4" w:space="0" w:color="auto"/>
              <w:left w:val="single" w:sz="4" w:space="0" w:color="auto"/>
              <w:bottom w:val="single" w:sz="4" w:space="0" w:color="auto"/>
              <w:right w:val="single" w:sz="4" w:space="0" w:color="auto"/>
            </w:tcBorders>
            <w:hideMark/>
          </w:tcPr>
          <w:p w14:paraId="6F7D84A4"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PNJA Konwersacje*</w:t>
            </w:r>
          </w:p>
        </w:tc>
        <w:tc>
          <w:tcPr>
            <w:tcW w:w="1289" w:type="dxa"/>
            <w:tcBorders>
              <w:top w:val="single" w:sz="4" w:space="0" w:color="auto"/>
              <w:left w:val="single" w:sz="4" w:space="0" w:color="auto"/>
              <w:bottom w:val="single" w:sz="4" w:space="0" w:color="auto"/>
              <w:right w:val="single" w:sz="4" w:space="0" w:color="auto"/>
            </w:tcBorders>
            <w:hideMark/>
          </w:tcPr>
          <w:p w14:paraId="3D56798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3981ADFA"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3EFC198D"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tak</w:t>
            </w:r>
          </w:p>
        </w:tc>
        <w:tc>
          <w:tcPr>
            <w:tcW w:w="1915" w:type="dxa"/>
            <w:tcBorders>
              <w:top w:val="single" w:sz="4" w:space="0" w:color="auto"/>
              <w:left w:val="single" w:sz="4" w:space="0" w:color="auto"/>
              <w:bottom w:val="single" w:sz="4" w:space="0" w:color="auto"/>
              <w:right w:val="single" w:sz="4" w:space="0" w:color="auto"/>
            </w:tcBorders>
            <w:hideMark/>
          </w:tcPr>
          <w:p w14:paraId="686D05DF"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346549FC"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0ED9B84F"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5.6</w:t>
            </w:r>
          </w:p>
        </w:tc>
        <w:tc>
          <w:tcPr>
            <w:tcW w:w="2577" w:type="dxa"/>
            <w:tcBorders>
              <w:top w:val="single" w:sz="4" w:space="0" w:color="auto"/>
              <w:left w:val="single" w:sz="4" w:space="0" w:color="auto"/>
              <w:bottom w:val="single" w:sz="4" w:space="0" w:color="auto"/>
              <w:right w:val="single" w:sz="4" w:space="0" w:color="auto"/>
            </w:tcBorders>
            <w:hideMark/>
          </w:tcPr>
          <w:p w14:paraId="51807056" w14:textId="77777777" w:rsidR="001824C3" w:rsidRPr="008E3DF9" w:rsidRDefault="001824C3" w:rsidP="007C3936">
            <w:pPr>
              <w:ind w:right="-87"/>
              <w:contextualSpacing/>
              <w:rPr>
                <w:rFonts w:eastAsia="Times New Roman" w:cs="Tahoma"/>
                <w:i/>
                <w:sz w:val="16"/>
                <w:szCs w:val="16"/>
                <w:lang w:eastAsia="pl-PL"/>
              </w:rPr>
            </w:pPr>
            <w:r w:rsidRPr="008E3DF9">
              <w:rPr>
                <w:rFonts w:eastAsia="Times New Roman" w:cs="Tahoma"/>
                <w:i/>
                <w:sz w:val="16"/>
                <w:szCs w:val="16"/>
                <w:lang w:eastAsia="pl-PL"/>
              </w:rPr>
              <w:t>PNJA Fonetyka praktyczna*</w:t>
            </w:r>
          </w:p>
        </w:tc>
        <w:tc>
          <w:tcPr>
            <w:tcW w:w="1289" w:type="dxa"/>
            <w:tcBorders>
              <w:top w:val="single" w:sz="4" w:space="0" w:color="auto"/>
              <w:left w:val="single" w:sz="4" w:space="0" w:color="auto"/>
              <w:bottom w:val="single" w:sz="4" w:space="0" w:color="auto"/>
              <w:right w:val="single" w:sz="4" w:space="0" w:color="auto"/>
            </w:tcBorders>
            <w:hideMark/>
          </w:tcPr>
          <w:p w14:paraId="47627194"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26AC088B"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30D084C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tak</w:t>
            </w:r>
          </w:p>
        </w:tc>
        <w:tc>
          <w:tcPr>
            <w:tcW w:w="1915" w:type="dxa"/>
            <w:tcBorders>
              <w:top w:val="single" w:sz="4" w:space="0" w:color="auto"/>
              <w:left w:val="single" w:sz="4" w:space="0" w:color="auto"/>
              <w:bottom w:val="single" w:sz="4" w:space="0" w:color="auto"/>
              <w:right w:val="single" w:sz="4" w:space="0" w:color="auto"/>
            </w:tcBorders>
            <w:hideMark/>
          </w:tcPr>
          <w:p w14:paraId="4A83912D"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7283E56B"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2CD40BD5"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6</w:t>
            </w:r>
          </w:p>
        </w:tc>
        <w:tc>
          <w:tcPr>
            <w:tcW w:w="2577" w:type="dxa"/>
            <w:tcBorders>
              <w:top w:val="single" w:sz="4" w:space="0" w:color="auto"/>
              <w:left w:val="single" w:sz="4" w:space="0" w:color="auto"/>
              <w:bottom w:val="single" w:sz="4" w:space="0" w:color="auto"/>
              <w:right w:val="single" w:sz="4" w:space="0" w:color="auto"/>
            </w:tcBorders>
            <w:hideMark/>
          </w:tcPr>
          <w:p w14:paraId="5DD6C890" w14:textId="77777777" w:rsidR="001824C3" w:rsidRPr="00A04FA3" w:rsidRDefault="001824C3" w:rsidP="007C3936">
            <w:pPr>
              <w:ind w:right="-87"/>
              <w:contextualSpacing/>
              <w:rPr>
                <w:rFonts w:eastAsia="Times New Roman" w:cs="Tahoma"/>
                <w:sz w:val="16"/>
                <w:szCs w:val="16"/>
                <w:lang w:val="pl-PL" w:eastAsia="pl-PL"/>
              </w:rPr>
            </w:pPr>
            <w:r w:rsidRPr="00A04FA3">
              <w:rPr>
                <w:rFonts w:eastAsia="Times New Roman" w:cs="Tahoma"/>
                <w:sz w:val="16"/>
                <w:szCs w:val="16"/>
                <w:lang w:val="pl-PL" w:eastAsia="pl-PL"/>
              </w:rPr>
              <w:t>Praktyczna nauka drugiego języka obcego*</w:t>
            </w:r>
          </w:p>
        </w:tc>
        <w:tc>
          <w:tcPr>
            <w:tcW w:w="1289" w:type="dxa"/>
            <w:tcBorders>
              <w:top w:val="single" w:sz="4" w:space="0" w:color="auto"/>
              <w:left w:val="single" w:sz="4" w:space="0" w:color="auto"/>
              <w:bottom w:val="single" w:sz="4" w:space="0" w:color="auto"/>
              <w:right w:val="single" w:sz="4" w:space="0" w:color="auto"/>
            </w:tcBorders>
            <w:hideMark/>
          </w:tcPr>
          <w:p w14:paraId="13D92285"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0C0DF281"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0E1CFC75"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nie</w:t>
            </w:r>
          </w:p>
        </w:tc>
        <w:tc>
          <w:tcPr>
            <w:tcW w:w="1915" w:type="dxa"/>
            <w:tcBorders>
              <w:top w:val="single" w:sz="4" w:space="0" w:color="auto"/>
              <w:left w:val="single" w:sz="4" w:space="0" w:color="auto"/>
              <w:bottom w:val="single" w:sz="4" w:space="0" w:color="auto"/>
              <w:right w:val="single" w:sz="4" w:space="0" w:color="auto"/>
            </w:tcBorders>
            <w:hideMark/>
          </w:tcPr>
          <w:p w14:paraId="090DD3D2"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68A8BB9D" w14:textId="77777777" w:rsidTr="007C3936">
        <w:trPr>
          <w:trHeight w:val="20"/>
        </w:trPr>
        <w:tc>
          <w:tcPr>
            <w:tcW w:w="9709"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49053AAC" w14:textId="77777777" w:rsidR="001824C3" w:rsidRPr="008E3DF9" w:rsidRDefault="001824C3" w:rsidP="007C3936">
            <w:pPr>
              <w:ind w:right="-87"/>
              <w:contextualSpacing/>
              <w:rPr>
                <w:rFonts w:eastAsia="Times New Roman" w:cs="Tahoma"/>
                <w:b/>
                <w:bCs/>
                <w:sz w:val="20"/>
                <w:szCs w:val="16"/>
                <w:lang w:eastAsia="pl-PL"/>
              </w:rPr>
            </w:pPr>
            <w:r w:rsidRPr="008E3DF9">
              <w:rPr>
                <w:rFonts w:eastAsia="Times New Roman" w:cs="Tahoma"/>
                <w:b/>
                <w:bCs/>
                <w:sz w:val="20"/>
                <w:szCs w:val="16"/>
                <w:lang w:eastAsia="pl-PL"/>
              </w:rPr>
              <w:t>C. Przedmioty kierunkowe - 6 ECTS</w:t>
            </w:r>
          </w:p>
        </w:tc>
      </w:tr>
      <w:tr w:rsidR="001824C3" w:rsidRPr="008E3DF9" w14:paraId="4EE62DC1"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2C325BCA"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7</w:t>
            </w:r>
          </w:p>
        </w:tc>
        <w:tc>
          <w:tcPr>
            <w:tcW w:w="2577" w:type="dxa"/>
            <w:tcBorders>
              <w:top w:val="single" w:sz="4" w:space="0" w:color="auto"/>
              <w:left w:val="single" w:sz="4" w:space="0" w:color="auto"/>
              <w:bottom w:val="single" w:sz="4" w:space="0" w:color="auto"/>
              <w:right w:val="single" w:sz="4" w:space="0" w:color="auto"/>
            </w:tcBorders>
            <w:hideMark/>
          </w:tcPr>
          <w:p w14:paraId="22F8217C"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Wstęp do językoznawstwa</w:t>
            </w:r>
          </w:p>
        </w:tc>
        <w:tc>
          <w:tcPr>
            <w:tcW w:w="1289" w:type="dxa"/>
            <w:tcBorders>
              <w:top w:val="single" w:sz="4" w:space="0" w:color="auto"/>
              <w:left w:val="single" w:sz="4" w:space="0" w:color="auto"/>
              <w:bottom w:val="single" w:sz="4" w:space="0" w:color="auto"/>
              <w:right w:val="single" w:sz="4" w:space="0" w:color="auto"/>
            </w:tcBorders>
            <w:hideMark/>
          </w:tcPr>
          <w:p w14:paraId="2429685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30W</w:t>
            </w:r>
          </w:p>
        </w:tc>
        <w:tc>
          <w:tcPr>
            <w:tcW w:w="1652" w:type="dxa"/>
            <w:tcBorders>
              <w:top w:val="single" w:sz="4" w:space="0" w:color="auto"/>
              <w:left w:val="single" w:sz="4" w:space="0" w:color="auto"/>
              <w:bottom w:val="single" w:sz="4" w:space="0" w:color="auto"/>
              <w:right w:val="single" w:sz="4" w:space="0" w:color="auto"/>
            </w:tcBorders>
            <w:hideMark/>
          </w:tcPr>
          <w:p w14:paraId="63959B37"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7D70683D"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nie</w:t>
            </w:r>
          </w:p>
        </w:tc>
        <w:tc>
          <w:tcPr>
            <w:tcW w:w="1915" w:type="dxa"/>
            <w:tcBorders>
              <w:top w:val="single" w:sz="4" w:space="0" w:color="auto"/>
              <w:left w:val="single" w:sz="4" w:space="0" w:color="auto"/>
              <w:bottom w:val="single" w:sz="4" w:space="0" w:color="auto"/>
              <w:right w:val="single" w:sz="4" w:space="0" w:color="auto"/>
            </w:tcBorders>
            <w:hideMark/>
          </w:tcPr>
          <w:p w14:paraId="5C5BF581"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7093EA8A" w14:textId="77777777" w:rsidTr="007C3936">
        <w:trPr>
          <w:trHeight w:val="20"/>
        </w:trPr>
        <w:tc>
          <w:tcPr>
            <w:tcW w:w="0" w:type="auto"/>
            <w:tcBorders>
              <w:top w:val="single" w:sz="4" w:space="0" w:color="auto"/>
              <w:left w:val="single" w:sz="4" w:space="0" w:color="auto"/>
              <w:bottom w:val="single" w:sz="4" w:space="0" w:color="auto"/>
              <w:right w:val="single" w:sz="4" w:space="0" w:color="auto"/>
            </w:tcBorders>
            <w:hideMark/>
          </w:tcPr>
          <w:p w14:paraId="6F76216C" w14:textId="77777777" w:rsidR="001824C3" w:rsidRPr="008E3DF9" w:rsidRDefault="001824C3" w:rsidP="007C3936">
            <w:pPr>
              <w:ind w:right="-87"/>
              <w:contextualSpacing/>
              <w:rPr>
                <w:rFonts w:eastAsia="Times New Roman" w:cs="Tahoma"/>
                <w:sz w:val="16"/>
                <w:szCs w:val="16"/>
                <w:lang w:eastAsia="pl-PL"/>
              </w:rPr>
            </w:pPr>
            <w:r w:rsidRPr="008E3DF9">
              <w:rPr>
                <w:rFonts w:eastAsia="Times New Roman" w:cs="Tahoma"/>
                <w:sz w:val="16"/>
                <w:szCs w:val="16"/>
                <w:lang w:eastAsia="pl-PL"/>
              </w:rPr>
              <w:t>8</w:t>
            </w:r>
          </w:p>
        </w:tc>
        <w:tc>
          <w:tcPr>
            <w:tcW w:w="2577" w:type="dxa"/>
            <w:tcBorders>
              <w:top w:val="single" w:sz="4" w:space="0" w:color="auto"/>
              <w:left w:val="single" w:sz="4" w:space="0" w:color="auto"/>
              <w:bottom w:val="single" w:sz="4" w:space="0" w:color="auto"/>
              <w:right w:val="single" w:sz="4" w:space="0" w:color="auto"/>
            </w:tcBorders>
            <w:hideMark/>
          </w:tcPr>
          <w:p w14:paraId="21ED240C" w14:textId="77777777" w:rsidR="001824C3" w:rsidRPr="00A04FA3" w:rsidRDefault="001824C3" w:rsidP="007C3936">
            <w:pPr>
              <w:ind w:right="-87"/>
              <w:contextualSpacing/>
              <w:rPr>
                <w:rFonts w:eastAsia="Times New Roman" w:cs="Tahoma"/>
                <w:sz w:val="16"/>
                <w:szCs w:val="16"/>
                <w:lang w:val="pl-PL" w:eastAsia="pl-PL"/>
              </w:rPr>
            </w:pPr>
            <w:r w:rsidRPr="00A04FA3">
              <w:rPr>
                <w:rFonts w:eastAsia="Times New Roman" w:cs="Tahoma"/>
                <w:sz w:val="16"/>
                <w:szCs w:val="16"/>
                <w:lang w:val="pl-PL" w:eastAsia="pl-PL"/>
              </w:rPr>
              <w:t>Wiedza o krajach angielskiego obszaru językowego</w:t>
            </w:r>
          </w:p>
        </w:tc>
        <w:tc>
          <w:tcPr>
            <w:tcW w:w="1289" w:type="dxa"/>
            <w:tcBorders>
              <w:top w:val="single" w:sz="4" w:space="0" w:color="auto"/>
              <w:left w:val="single" w:sz="4" w:space="0" w:color="auto"/>
              <w:bottom w:val="single" w:sz="4" w:space="0" w:color="auto"/>
              <w:right w:val="single" w:sz="4" w:space="0" w:color="auto"/>
            </w:tcBorders>
            <w:hideMark/>
          </w:tcPr>
          <w:p w14:paraId="218CA4EC"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30CP</w:t>
            </w:r>
          </w:p>
        </w:tc>
        <w:tc>
          <w:tcPr>
            <w:tcW w:w="1652" w:type="dxa"/>
            <w:tcBorders>
              <w:top w:val="single" w:sz="4" w:space="0" w:color="auto"/>
              <w:left w:val="single" w:sz="4" w:space="0" w:color="auto"/>
              <w:bottom w:val="single" w:sz="4" w:space="0" w:color="auto"/>
              <w:right w:val="single" w:sz="4" w:space="0" w:color="auto"/>
            </w:tcBorders>
            <w:hideMark/>
          </w:tcPr>
          <w:p w14:paraId="2B9FACEE"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zaliczenie</w:t>
            </w:r>
          </w:p>
        </w:tc>
        <w:tc>
          <w:tcPr>
            <w:tcW w:w="1951" w:type="dxa"/>
            <w:tcBorders>
              <w:top w:val="single" w:sz="4" w:space="0" w:color="auto"/>
              <w:left w:val="single" w:sz="4" w:space="0" w:color="auto"/>
              <w:bottom w:val="single" w:sz="4" w:space="0" w:color="auto"/>
              <w:right w:val="single" w:sz="4" w:space="0" w:color="auto"/>
            </w:tcBorders>
            <w:hideMark/>
          </w:tcPr>
          <w:p w14:paraId="27B9ECF8"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nie</w:t>
            </w:r>
          </w:p>
        </w:tc>
        <w:tc>
          <w:tcPr>
            <w:tcW w:w="1915" w:type="dxa"/>
            <w:tcBorders>
              <w:top w:val="single" w:sz="4" w:space="0" w:color="auto"/>
              <w:left w:val="single" w:sz="4" w:space="0" w:color="auto"/>
              <w:bottom w:val="single" w:sz="4" w:space="0" w:color="auto"/>
              <w:right w:val="single" w:sz="4" w:space="0" w:color="auto"/>
            </w:tcBorders>
            <w:hideMark/>
          </w:tcPr>
          <w:p w14:paraId="22C4BD03" w14:textId="77777777" w:rsidR="001824C3" w:rsidRPr="008E3DF9" w:rsidRDefault="001824C3" w:rsidP="007C3936">
            <w:pPr>
              <w:ind w:right="-87"/>
              <w:contextualSpacing/>
              <w:jc w:val="center"/>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02E2AB92" w14:textId="77777777" w:rsidTr="007C3936">
        <w:trPr>
          <w:trHeight w:val="20"/>
        </w:trPr>
        <w:tc>
          <w:tcPr>
            <w:tcW w:w="5843" w:type="dxa"/>
            <w:gridSpan w:val="4"/>
            <w:tcBorders>
              <w:top w:val="single" w:sz="4" w:space="0" w:color="auto"/>
              <w:left w:val="single" w:sz="4" w:space="0" w:color="auto"/>
              <w:bottom w:val="single" w:sz="4" w:space="0" w:color="auto"/>
              <w:right w:val="single" w:sz="4" w:space="0" w:color="auto"/>
            </w:tcBorders>
            <w:shd w:val="clear" w:color="auto" w:fill="D9D9D9"/>
          </w:tcPr>
          <w:p w14:paraId="759990CA" w14:textId="77777777" w:rsidR="001824C3" w:rsidRPr="008E3DF9" w:rsidRDefault="001824C3" w:rsidP="007C3936">
            <w:pPr>
              <w:ind w:right="-87"/>
              <w:contextualSpacing/>
              <w:rPr>
                <w:rFonts w:eastAsia="Times New Roman" w:cs="Tahoma"/>
                <w:sz w:val="16"/>
                <w:szCs w:val="16"/>
                <w:lang w:eastAsia="pl-PL"/>
              </w:rPr>
            </w:pPr>
          </w:p>
        </w:tc>
        <w:tc>
          <w:tcPr>
            <w:tcW w:w="1951" w:type="dxa"/>
            <w:tcBorders>
              <w:top w:val="single" w:sz="4" w:space="0" w:color="auto"/>
              <w:left w:val="single" w:sz="4" w:space="0" w:color="auto"/>
              <w:bottom w:val="single" w:sz="4" w:space="0" w:color="auto"/>
              <w:right w:val="single" w:sz="4" w:space="0" w:color="auto"/>
            </w:tcBorders>
            <w:shd w:val="clear" w:color="auto" w:fill="D9D9D9"/>
            <w:hideMark/>
          </w:tcPr>
          <w:p w14:paraId="1F547B83" w14:textId="77777777" w:rsidR="001824C3" w:rsidRPr="008E3DF9" w:rsidRDefault="001824C3" w:rsidP="007C3936">
            <w:pPr>
              <w:ind w:right="-87"/>
              <w:contextualSpacing/>
              <w:rPr>
                <w:rFonts w:eastAsia="Times New Roman" w:cs="Tahoma"/>
                <w:b/>
                <w:bCs/>
                <w:sz w:val="16"/>
                <w:szCs w:val="16"/>
                <w:lang w:eastAsia="pl-PL"/>
              </w:rPr>
            </w:pPr>
            <w:r w:rsidRPr="008E3DF9">
              <w:rPr>
                <w:rFonts w:eastAsia="Times New Roman" w:cs="Tahoma"/>
                <w:b/>
                <w:bCs/>
                <w:sz w:val="16"/>
                <w:szCs w:val="16"/>
                <w:lang w:eastAsia="pl-PL"/>
              </w:rPr>
              <w:t>Razem:</w:t>
            </w:r>
          </w:p>
        </w:tc>
        <w:tc>
          <w:tcPr>
            <w:tcW w:w="1915" w:type="dxa"/>
            <w:tcBorders>
              <w:top w:val="single" w:sz="4" w:space="0" w:color="auto"/>
              <w:left w:val="single" w:sz="4" w:space="0" w:color="auto"/>
              <w:bottom w:val="single" w:sz="4" w:space="0" w:color="auto"/>
              <w:right w:val="single" w:sz="4" w:space="0" w:color="auto"/>
            </w:tcBorders>
            <w:shd w:val="clear" w:color="auto" w:fill="D9D9D9"/>
            <w:hideMark/>
          </w:tcPr>
          <w:p w14:paraId="07131A40" w14:textId="77777777" w:rsidR="001824C3" w:rsidRPr="008E3DF9" w:rsidRDefault="001824C3" w:rsidP="007C3936">
            <w:pPr>
              <w:ind w:right="-87"/>
              <w:contextualSpacing/>
              <w:jc w:val="center"/>
              <w:rPr>
                <w:rFonts w:eastAsia="Times New Roman" w:cs="Tahoma"/>
                <w:b/>
                <w:sz w:val="16"/>
                <w:szCs w:val="16"/>
                <w:lang w:eastAsia="pl-PL"/>
              </w:rPr>
            </w:pPr>
            <w:r w:rsidRPr="008E3DF9">
              <w:rPr>
                <w:rFonts w:eastAsia="Times New Roman" w:cs="Tahoma"/>
                <w:b/>
                <w:sz w:val="16"/>
                <w:szCs w:val="16"/>
                <w:lang w:eastAsia="pl-PL"/>
              </w:rPr>
              <w:t>28</w:t>
            </w:r>
          </w:p>
        </w:tc>
      </w:tr>
    </w:tbl>
    <w:p w14:paraId="4CDCBADB" w14:textId="77777777" w:rsidR="001824C3" w:rsidRPr="008E3DF9" w:rsidRDefault="001824C3" w:rsidP="001824C3">
      <w:pPr>
        <w:ind w:right="-87"/>
        <w:rPr>
          <w:rFonts w:eastAsia="Times New Roman" w:cs="Tahoma"/>
          <w:b/>
          <w:sz w:val="16"/>
          <w:szCs w:val="16"/>
          <w:lang w:eastAsia="pl-PL"/>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
        <w:gridCol w:w="2810"/>
        <w:gridCol w:w="1046"/>
        <w:gridCol w:w="825"/>
        <w:gridCol w:w="1485"/>
        <w:gridCol w:w="1362"/>
        <w:gridCol w:w="1698"/>
      </w:tblGrid>
      <w:tr w:rsidR="001824C3" w:rsidRPr="008E3DF9" w14:paraId="5A1693CD" w14:textId="77777777" w:rsidTr="007C3936">
        <w:trPr>
          <w:trHeight w:val="20"/>
        </w:trPr>
        <w:tc>
          <w:tcPr>
            <w:tcW w:w="9714" w:type="dxa"/>
            <w:gridSpan w:val="7"/>
            <w:tcBorders>
              <w:top w:val="single" w:sz="4" w:space="0" w:color="auto"/>
              <w:left w:val="single" w:sz="4" w:space="0" w:color="auto"/>
              <w:bottom w:val="single" w:sz="4" w:space="0" w:color="auto"/>
              <w:right w:val="single" w:sz="4" w:space="0" w:color="auto"/>
            </w:tcBorders>
            <w:shd w:val="clear" w:color="auto" w:fill="A6A6A6"/>
            <w:hideMark/>
          </w:tcPr>
          <w:p w14:paraId="4AF953F4"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rPr>
            </w:pPr>
            <w:bookmarkStart w:id="64" w:name="_Toc524038030"/>
            <w:bookmarkStart w:id="65" w:name="_Toc177650464"/>
            <w:bookmarkStart w:id="66" w:name="_Toc515130225"/>
            <w:r w:rsidRPr="008E3DF9">
              <w:rPr>
                <w:rFonts w:eastAsia="Times New Roman" w:cs="Times New Roman"/>
                <w:b/>
                <w:bCs/>
                <w:szCs w:val="28"/>
                <w:lang w:eastAsia="pl-PL"/>
              </w:rPr>
              <w:t>SEMESTR 2 / ROK 1</w:t>
            </w:r>
            <w:bookmarkEnd w:id="64"/>
            <w:bookmarkEnd w:id="65"/>
            <w:r w:rsidRPr="008E3DF9">
              <w:rPr>
                <w:rFonts w:eastAsia="Times New Roman" w:cs="Times New Roman"/>
                <w:b/>
                <w:bCs/>
                <w:szCs w:val="28"/>
                <w:lang w:eastAsia="pl-PL"/>
              </w:rPr>
              <w:t xml:space="preserve"> </w:t>
            </w:r>
            <w:bookmarkEnd w:id="66"/>
          </w:p>
        </w:tc>
      </w:tr>
      <w:tr w:rsidR="001824C3" w:rsidRPr="008E3DF9" w14:paraId="3C15021D"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shd w:val="clear" w:color="auto" w:fill="BFBFBF"/>
            <w:hideMark/>
          </w:tcPr>
          <w:p w14:paraId="2F310959" w14:textId="77777777" w:rsidR="001824C3" w:rsidRPr="008E3DF9" w:rsidRDefault="001824C3" w:rsidP="007C3936">
            <w:pPr>
              <w:ind w:right="-87"/>
              <w:rPr>
                <w:rFonts w:eastAsia="Times New Roman" w:cs="Tahoma"/>
                <w:b/>
                <w:bCs/>
                <w:sz w:val="16"/>
                <w:szCs w:val="16"/>
                <w:lang w:eastAsia="pl-PL"/>
              </w:rPr>
            </w:pPr>
            <w:r w:rsidRPr="008E3DF9">
              <w:rPr>
                <w:rFonts w:eastAsia="Times New Roman" w:cs="Tahoma"/>
                <w:b/>
                <w:bCs/>
                <w:sz w:val="16"/>
                <w:szCs w:val="16"/>
                <w:lang w:eastAsia="pl-PL"/>
              </w:rPr>
              <w:t>Lp</w:t>
            </w:r>
          </w:p>
        </w:tc>
        <w:tc>
          <w:tcPr>
            <w:tcW w:w="2848" w:type="dxa"/>
            <w:tcBorders>
              <w:top w:val="single" w:sz="4" w:space="0" w:color="auto"/>
              <w:left w:val="single" w:sz="4" w:space="0" w:color="auto"/>
              <w:bottom w:val="single" w:sz="4" w:space="0" w:color="auto"/>
              <w:right w:val="single" w:sz="4" w:space="0" w:color="auto"/>
            </w:tcBorders>
            <w:shd w:val="clear" w:color="auto" w:fill="BFBFBF"/>
            <w:hideMark/>
          </w:tcPr>
          <w:p w14:paraId="07406810" w14:textId="77777777" w:rsidR="001824C3" w:rsidRPr="008E3DF9" w:rsidRDefault="001824C3" w:rsidP="007C3936">
            <w:pPr>
              <w:ind w:right="-87"/>
              <w:rPr>
                <w:rFonts w:eastAsia="Times New Roman" w:cs="Tahoma"/>
                <w:b/>
                <w:bCs/>
                <w:sz w:val="16"/>
                <w:szCs w:val="16"/>
                <w:lang w:eastAsia="pl-PL"/>
              </w:rPr>
            </w:pPr>
            <w:r w:rsidRPr="008E3DF9">
              <w:rPr>
                <w:rFonts w:eastAsia="Times New Roman" w:cs="Tahoma"/>
                <w:b/>
                <w:bCs/>
                <w:sz w:val="16"/>
                <w:szCs w:val="16"/>
                <w:lang w:eastAsia="pl-PL"/>
              </w:rPr>
              <w:t>Nazwa przedmiotu</w:t>
            </w:r>
          </w:p>
        </w:tc>
        <w:tc>
          <w:tcPr>
            <w:tcW w:w="1055" w:type="dxa"/>
            <w:tcBorders>
              <w:top w:val="single" w:sz="4" w:space="0" w:color="auto"/>
              <w:left w:val="single" w:sz="4" w:space="0" w:color="auto"/>
              <w:bottom w:val="single" w:sz="4" w:space="0" w:color="auto"/>
              <w:right w:val="single" w:sz="4" w:space="0" w:color="auto"/>
            </w:tcBorders>
            <w:shd w:val="clear" w:color="auto" w:fill="BFBFBF"/>
            <w:hideMark/>
          </w:tcPr>
          <w:p w14:paraId="4CE4E14A" w14:textId="77777777" w:rsidR="001824C3" w:rsidRPr="00A04FA3" w:rsidRDefault="001824C3" w:rsidP="007C3936">
            <w:pPr>
              <w:ind w:right="-87"/>
              <w:rPr>
                <w:rFonts w:eastAsia="Times New Roman" w:cs="Tahoma"/>
                <w:b/>
                <w:bCs/>
                <w:sz w:val="16"/>
                <w:szCs w:val="16"/>
                <w:lang w:val="pl-PL" w:eastAsia="pl-PL"/>
              </w:rPr>
            </w:pPr>
            <w:r w:rsidRPr="00A04FA3">
              <w:rPr>
                <w:rFonts w:eastAsia="Times New Roman" w:cs="Tahoma"/>
                <w:b/>
                <w:bCs/>
                <w:sz w:val="16"/>
                <w:szCs w:val="16"/>
                <w:lang w:val="pl-PL" w:eastAsia="pl-PL"/>
              </w:rPr>
              <w:t>Liczba godzin i rodzaj zajęć</w:t>
            </w:r>
          </w:p>
        </w:tc>
        <w:tc>
          <w:tcPr>
            <w:tcW w:w="2233"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3A3A58F" w14:textId="77777777" w:rsidR="001824C3" w:rsidRPr="008E3DF9" w:rsidRDefault="001824C3" w:rsidP="007C3936">
            <w:pPr>
              <w:ind w:right="-87"/>
              <w:rPr>
                <w:rFonts w:eastAsia="Times New Roman" w:cs="Tahoma"/>
                <w:b/>
                <w:bCs/>
                <w:sz w:val="16"/>
                <w:szCs w:val="16"/>
                <w:lang w:eastAsia="pl-PL"/>
              </w:rPr>
            </w:pPr>
            <w:r w:rsidRPr="008E3DF9">
              <w:rPr>
                <w:rFonts w:eastAsia="Times New Roman" w:cs="Tahoma"/>
                <w:b/>
                <w:bCs/>
                <w:sz w:val="16"/>
                <w:szCs w:val="16"/>
                <w:lang w:eastAsia="pl-PL"/>
              </w:rPr>
              <w:t>Rodzaj zaliczenia</w:t>
            </w:r>
          </w:p>
        </w:tc>
        <w:tc>
          <w:tcPr>
            <w:tcW w:w="1364" w:type="dxa"/>
            <w:tcBorders>
              <w:top w:val="single" w:sz="4" w:space="0" w:color="auto"/>
              <w:left w:val="single" w:sz="4" w:space="0" w:color="auto"/>
              <w:bottom w:val="single" w:sz="4" w:space="0" w:color="auto"/>
              <w:right w:val="single" w:sz="4" w:space="0" w:color="auto"/>
            </w:tcBorders>
            <w:shd w:val="clear" w:color="auto" w:fill="BFBFBF"/>
            <w:hideMark/>
          </w:tcPr>
          <w:p w14:paraId="381311FA" w14:textId="77777777" w:rsidR="001824C3" w:rsidRPr="008E3DF9" w:rsidRDefault="001824C3" w:rsidP="007C3936">
            <w:pPr>
              <w:ind w:right="-87"/>
              <w:rPr>
                <w:rFonts w:eastAsia="Times New Roman" w:cs="Tahoma"/>
                <w:b/>
                <w:bCs/>
                <w:sz w:val="16"/>
                <w:szCs w:val="16"/>
                <w:lang w:eastAsia="pl-PL"/>
              </w:rPr>
            </w:pPr>
            <w:r w:rsidRPr="008E3DF9">
              <w:rPr>
                <w:rFonts w:eastAsia="Times New Roman" w:cs="Tahoma"/>
                <w:b/>
                <w:bCs/>
                <w:sz w:val="16"/>
                <w:szCs w:val="16"/>
                <w:lang w:eastAsia="pl-PL"/>
              </w:rPr>
              <w:t>Przedmiot obowiązkowy do zaliczenia</w:t>
            </w:r>
          </w:p>
        </w:tc>
        <w:tc>
          <w:tcPr>
            <w:tcW w:w="1722" w:type="dxa"/>
            <w:tcBorders>
              <w:top w:val="single" w:sz="4" w:space="0" w:color="auto"/>
              <w:left w:val="single" w:sz="4" w:space="0" w:color="auto"/>
              <w:bottom w:val="single" w:sz="4" w:space="0" w:color="auto"/>
              <w:right w:val="single" w:sz="4" w:space="0" w:color="auto"/>
            </w:tcBorders>
            <w:shd w:val="clear" w:color="auto" w:fill="BFBFBF"/>
            <w:hideMark/>
          </w:tcPr>
          <w:p w14:paraId="4EA5720B" w14:textId="77777777" w:rsidR="001824C3" w:rsidRPr="008E3DF9" w:rsidRDefault="001824C3" w:rsidP="007C3936">
            <w:pPr>
              <w:ind w:right="-87"/>
              <w:rPr>
                <w:rFonts w:eastAsia="Times New Roman" w:cs="Tahoma"/>
                <w:b/>
                <w:bCs/>
                <w:sz w:val="16"/>
                <w:szCs w:val="16"/>
                <w:lang w:eastAsia="pl-PL"/>
              </w:rPr>
            </w:pPr>
            <w:r w:rsidRPr="008E3DF9">
              <w:rPr>
                <w:rFonts w:eastAsia="Times New Roman" w:cs="Tahoma"/>
                <w:b/>
                <w:bCs/>
                <w:sz w:val="16"/>
                <w:szCs w:val="16"/>
                <w:lang w:eastAsia="pl-PL"/>
              </w:rPr>
              <w:t>Punkty ECTS</w:t>
            </w:r>
          </w:p>
        </w:tc>
      </w:tr>
      <w:tr w:rsidR="001824C3" w:rsidRPr="008E3DF9" w14:paraId="28AB2879" w14:textId="77777777" w:rsidTr="007C3936">
        <w:trPr>
          <w:trHeight w:val="20"/>
        </w:trPr>
        <w:tc>
          <w:tcPr>
            <w:tcW w:w="9714"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0CFEDE84" w14:textId="77777777" w:rsidR="001824C3" w:rsidRPr="008E3DF9" w:rsidRDefault="001824C3" w:rsidP="007C3936">
            <w:pPr>
              <w:ind w:right="-87"/>
              <w:rPr>
                <w:rFonts w:eastAsia="Times New Roman" w:cs="Tahoma"/>
                <w:b/>
                <w:bCs/>
                <w:sz w:val="20"/>
                <w:szCs w:val="16"/>
                <w:lang w:eastAsia="pl-PL"/>
              </w:rPr>
            </w:pPr>
            <w:r w:rsidRPr="008E3DF9">
              <w:rPr>
                <w:rFonts w:eastAsia="Times New Roman" w:cs="Tahoma"/>
                <w:b/>
                <w:bCs/>
                <w:sz w:val="20"/>
                <w:szCs w:val="16"/>
                <w:lang w:eastAsia="pl-PL"/>
              </w:rPr>
              <w:t>PRZEDMIOTY KSZTAŁCENIA OGÓLNEGO - 3 ECTS</w:t>
            </w:r>
          </w:p>
        </w:tc>
      </w:tr>
      <w:tr w:rsidR="001824C3" w:rsidRPr="008E3DF9" w14:paraId="640C5C46"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493C7E7A"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1</w:t>
            </w:r>
          </w:p>
        </w:tc>
        <w:tc>
          <w:tcPr>
            <w:tcW w:w="2848" w:type="dxa"/>
            <w:tcBorders>
              <w:top w:val="single" w:sz="4" w:space="0" w:color="auto"/>
              <w:left w:val="single" w:sz="4" w:space="0" w:color="auto"/>
              <w:bottom w:val="single" w:sz="4" w:space="0" w:color="auto"/>
              <w:right w:val="single" w:sz="4" w:space="0" w:color="auto"/>
            </w:tcBorders>
            <w:hideMark/>
          </w:tcPr>
          <w:p w14:paraId="30CCE3F7"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Przedmiot wybieralny*</w:t>
            </w:r>
          </w:p>
        </w:tc>
        <w:tc>
          <w:tcPr>
            <w:tcW w:w="1055" w:type="dxa"/>
            <w:tcBorders>
              <w:top w:val="single" w:sz="4" w:space="0" w:color="auto"/>
              <w:left w:val="single" w:sz="4" w:space="0" w:color="auto"/>
              <w:bottom w:val="single" w:sz="4" w:space="0" w:color="auto"/>
              <w:right w:val="single" w:sz="4" w:space="0" w:color="auto"/>
            </w:tcBorders>
            <w:hideMark/>
          </w:tcPr>
          <w:p w14:paraId="3F5245CF"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30W</w:t>
            </w:r>
          </w:p>
        </w:tc>
        <w:tc>
          <w:tcPr>
            <w:tcW w:w="2233" w:type="dxa"/>
            <w:gridSpan w:val="2"/>
            <w:tcBorders>
              <w:top w:val="single" w:sz="4" w:space="0" w:color="auto"/>
              <w:left w:val="single" w:sz="4" w:space="0" w:color="auto"/>
              <w:bottom w:val="single" w:sz="4" w:space="0" w:color="auto"/>
              <w:right w:val="single" w:sz="4" w:space="0" w:color="auto"/>
            </w:tcBorders>
            <w:hideMark/>
          </w:tcPr>
          <w:p w14:paraId="524CF030"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sz w:val="16"/>
                <w:szCs w:val="16"/>
                <w:lang w:eastAsia="pl-PL"/>
              </w:rPr>
              <w:t>zaliczenie</w:t>
            </w:r>
          </w:p>
        </w:tc>
        <w:tc>
          <w:tcPr>
            <w:tcW w:w="1364" w:type="dxa"/>
            <w:tcBorders>
              <w:top w:val="single" w:sz="4" w:space="0" w:color="auto"/>
              <w:left w:val="single" w:sz="4" w:space="0" w:color="auto"/>
              <w:bottom w:val="single" w:sz="4" w:space="0" w:color="auto"/>
              <w:right w:val="single" w:sz="4" w:space="0" w:color="auto"/>
            </w:tcBorders>
            <w:hideMark/>
          </w:tcPr>
          <w:p w14:paraId="6CA7410B"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nie</w:t>
            </w:r>
          </w:p>
        </w:tc>
        <w:tc>
          <w:tcPr>
            <w:tcW w:w="1722" w:type="dxa"/>
            <w:tcBorders>
              <w:top w:val="single" w:sz="4" w:space="0" w:color="auto"/>
              <w:left w:val="single" w:sz="4" w:space="0" w:color="auto"/>
              <w:bottom w:val="single" w:sz="4" w:space="0" w:color="auto"/>
              <w:right w:val="single" w:sz="4" w:space="0" w:color="auto"/>
            </w:tcBorders>
            <w:hideMark/>
          </w:tcPr>
          <w:p w14:paraId="67773A81"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2</w:t>
            </w:r>
          </w:p>
        </w:tc>
      </w:tr>
      <w:tr w:rsidR="001824C3" w:rsidRPr="008E3DF9" w14:paraId="6B719BDF"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493CDB78"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2</w:t>
            </w:r>
          </w:p>
        </w:tc>
        <w:tc>
          <w:tcPr>
            <w:tcW w:w="2848" w:type="dxa"/>
            <w:tcBorders>
              <w:top w:val="single" w:sz="4" w:space="0" w:color="auto"/>
              <w:left w:val="single" w:sz="4" w:space="0" w:color="auto"/>
              <w:bottom w:val="single" w:sz="4" w:space="0" w:color="auto"/>
              <w:right w:val="single" w:sz="4" w:space="0" w:color="auto"/>
            </w:tcBorders>
            <w:hideMark/>
          </w:tcPr>
          <w:p w14:paraId="3EBC75F7"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Ochrona własności intelektualnej</w:t>
            </w:r>
          </w:p>
        </w:tc>
        <w:tc>
          <w:tcPr>
            <w:tcW w:w="1055" w:type="dxa"/>
            <w:tcBorders>
              <w:top w:val="single" w:sz="4" w:space="0" w:color="auto"/>
              <w:left w:val="single" w:sz="4" w:space="0" w:color="auto"/>
              <w:bottom w:val="single" w:sz="4" w:space="0" w:color="auto"/>
              <w:right w:val="single" w:sz="4" w:space="0" w:color="auto"/>
            </w:tcBorders>
            <w:hideMark/>
          </w:tcPr>
          <w:p w14:paraId="5F0669BB"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15W</w:t>
            </w:r>
          </w:p>
        </w:tc>
        <w:tc>
          <w:tcPr>
            <w:tcW w:w="2233" w:type="dxa"/>
            <w:gridSpan w:val="2"/>
            <w:tcBorders>
              <w:top w:val="single" w:sz="4" w:space="0" w:color="auto"/>
              <w:left w:val="single" w:sz="4" w:space="0" w:color="auto"/>
              <w:bottom w:val="single" w:sz="4" w:space="0" w:color="auto"/>
              <w:right w:val="single" w:sz="4" w:space="0" w:color="auto"/>
            </w:tcBorders>
            <w:hideMark/>
          </w:tcPr>
          <w:p w14:paraId="14132572"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sz w:val="16"/>
                <w:szCs w:val="16"/>
                <w:lang w:eastAsia="pl-PL"/>
              </w:rPr>
              <w:t>zaliczenie</w:t>
            </w:r>
          </w:p>
        </w:tc>
        <w:tc>
          <w:tcPr>
            <w:tcW w:w="1364" w:type="dxa"/>
            <w:tcBorders>
              <w:top w:val="single" w:sz="4" w:space="0" w:color="auto"/>
              <w:left w:val="single" w:sz="4" w:space="0" w:color="auto"/>
              <w:bottom w:val="single" w:sz="4" w:space="0" w:color="auto"/>
              <w:right w:val="single" w:sz="4" w:space="0" w:color="auto"/>
            </w:tcBorders>
            <w:hideMark/>
          </w:tcPr>
          <w:p w14:paraId="3D903937"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nie</w:t>
            </w:r>
          </w:p>
        </w:tc>
        <w:tc>
          <w:tcPr>
            <w:tcW w:w="1722" w:type="dxa"/>
            <w:tcBorders>
              <w:top w:val="single" w:sz="4" w:space="0" w:color="auto"/>
              <w:left w:val="single" w:sz="4" w:space="0" w:color="auto"/>
              <w:bottom w:val="single" w:sz="4" w:space="0" w:color="auto"/>
              <w:right w:val="single" w:sz="4" w:space="0" w:color="auto"/>
            </w:tcBorders>
            <w:hideMark/>
          </w:tcPr>
          <w:p w14:paraId="60EFD2AA" w14:textId="77777777" w:rsidR="001824C3" w:rsidRPr="008E3DF9" w:rsidRDefault="001824C3" w:rsidP="007C3936">
            <w:pPr>
              <w:ind w:right="-87"/>
              <w:rPr>
                <w:rFonts w:eastAsia="Times New Roman" w:cs="Tahoma"/>
                <w:bCs/>
                <w:sz w:val="16"/>
                <w:szCs w:val="16"/>
                <w:lang w:eastAsia="pl-PL"/>
              </w:rPr>
            </w:pPr>
            <w:r w:rsidRPr="008E3DF9">
              <w:rPr>
                <w:rFonts w:eastAsia="Times New Roman" w:cs="Tahoma"/>
                <w:bCs/>
                <w:sz w:val="16"/>
                <w:szCs w:val="16"/>
                <w:lang w:eastAsia="pl-PL"/>
              </w:rPr>
              <w:t>1</w:t>
            </w:r>
          </w:p>
        </w:tc>
      </w:tr>
      <w:tr w:rsidR="001824C3" w:rsidRPr="008E3DF9" w14:paraId="3D36BB98" w14:textId="77777777" w:rsidTr="007C3936">
        <w:trPr>
          <w:trHeight w:val="20"/>
        </w:trPr>
        <w:tc>
          <w:tcPr>
            <w:tcW w:w="9714"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0075AB3C" w14:textId="77777777" w:rsidR="001824C3" w:rsidRPr="008E3DF9" w:rsidRDefault="001824C3" w:rsidP="007C3936">
            <w:pPr>
              <w:ind w:right="-87"/>
              <w:rPr>
                <w:rFonts w:eastAsia="Times New Roman" w:cs="Tahoma"/>
                <w:b/>
                <w:bCs/>
                <w:sz w:val="20"/>
                <w:szCs w:val="16"/>
                <w:lang w:eastAsia="pl-PL"/>
              </w:rPr>
            </w:pPr>
            <w:r w:rsidRPr="008E3DF9">
              <w:rPr>
                <w:rFonts w:eastAsia="Times New Roman" w:cs="Tahoma"/>
                <w:b/>
                <w:bCs/>
                <w:sz w:val="20"/>
                <w:szCs w:val="16"/>
                <w:lang w:eastAsia="pl-PL"/>
              </w:rPr>
              <w:t xml:space="preserve">PRZEDMIOTY PODSTAWOWE - 18 ECTS </w:t>
            </w:r>
          </w:p>
        </w:tc>
      </w:tr>
      <w:tr w:rsidR="001824C3" w:rsidRPr="00023450" w14:paraId="26535905"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77C782CB" w14:textId="77777777" w:rsidR="001824C3" w:rsidRPr="008E3DF9" w:rsidRDefault="001824C3" w:rsidP="007C3936">
            <w:pPr>
              <w:ind w:right="-87"/>
              <w:rPr>
                <w:rFonts w:eastAsia="Times New Roman" w:cs="Tahoma"/>
                <w:b/>
                <w:sz w:val="16"/>
                <w:szCs w:val="16"/>
                <w:lang w:eastAsia="pl-PL"/>
              </w:rPr>
            </w:pPr>
            <w:r w:rsidRPr="008E3DF9">
              <w:rPr>
                <w:rFonts w:eastAsia="Times New Roman" w:cs="Tahoma"/>
                <w:b/>
                <w:sz w:val="16"/>
                <w:szCs w:val="16"/>
                <w:lang w:eastAsia="pl-PL"/>
              </w:rPr>
              <w:t>3</w:t>
            </w:r>
          </w:p>
        </w:tc>
        <w:tc>
          <w:tcPr>
            <w:tcW w:w="2848" w:type="dxa"/>
            <w:tcBorders>
              <w:top w:val="single" w:sz="4" w:space="0" w:color="auto"/>
              <w:left w:val="single" w:sz="4" w:space="0" w:color="auto"/>
              <w:bottom w:val="single" w:sz="4" w:space="0" w:color="auto"/>
              <w:right w:val="single" w:sz="4" w:space="0" w:color="auto"/>
            </w:tcBorders>
            <w:hideMark/>
          </w:tcPr>
          <w:p w14:paraId="3BF1A37A" w14:textId="77777777" w:rsidR="001824C3" w:rsidRPr="00A04FA3" w:rsidRDefault="001824C3" w:rsidP="007C3936">
            <w:pPr>
              <w:ind w:right="-87"/>
              <w:rPr>
                <w:rFonts w:eastAsia="Times New Roman" w:cs="Tahoma"/>
                <w:b/>
                <w:sz w:val="16"/>
                <w:szCs w:val="16"/>
                <w:lang w:val="pl-PL" w:eastAsia="pl-PL"/>
              </w:rPr>
            </w:pPr>
            <w:r w:rsidRPr="00A04FA3">
              <w:rPr>
                <w:rFonts w:eastAsia="Times New Roman" w:cs="Tahoma"/>
                <w:b/>
                <w:sz w:val="16"/>
                <w:szCs w:val="16"/>
                <w:lang w:val="pl-PL" w:eastAsia="pl-PL"/>
              </w:rPr>
              <w:t>Praktyczna Nauka Języka Angielskiego (180CP)*</w:t>
            </w:r>
          </w:p>
        </w:tc>
        <w:tc>
          <w:tcPr>
            <w:tcW w:w="6374" w:type="dxa"/>
            <w:gridSpan w:val="5"/>
            <w:tcBorders>
              <w:top w:val="single" w:sz="4" w:space="0" w:color="auto"/>
              <w:left w:val="single" w:sz="4" w:space="0" w:color="auto"/>
              <w:bottom w:val="single" w:sz="4" w:space="0" w:color="auto"/>
              <w:right w:val="single" w:sz="4" w:space="0" w:color="auto"/>
            </w:tcBorders>
          </w:tcPr>
          <w:p w14:paraId="4019515E" w14:textId="77777777" w:rsidR="001824C3" w:rsidRPr="00A04FA3" w:rsidRDefault="001824C3" w:rsidP="007C3936">
            <w:pPr>
              <w:ind w:right="-87"/>
              <w:rPr>
                <w:rFonts w:eastAsia="Times New Roman" w:cs="Tahoma"/>
                <w:b/>
                <w:sz w:val="16"/>
                <w:szCs w:val="16"/>
                <w:lang w:val="pl-PL" w:eastAsia="pl-PL"/>
              </w:rPr>
            </w:pPr>
          </w:p>
        </w:tc>
      </w:tr>
      <w:tr w:rsidR="001824C3" w:rsidRPr="008E3DF9" w14:paraId="2DD4CF68"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668ACE6F"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3.1</w:t>
            </w:r>
          </w:p>
        </w:tc>
        <w:tc>
          <w:tcPr>
            <w:tcW w:w="2848" w:type="dxa"/>
            <w:tcBorders>
              <w:top w:val="single" w:sz="4" w:space="0" w:color="auto"/>
              <w:left w:val="single" w:sz="4" w:space="0" w:color="auto"/>
              <w:bottom w:val="single" w:sz="4" w:space="0" w:color="auto"/>
              <w:right w:val="single" w:sz="4" w:space="0" w:color="auto"/>
            </w:tcBorders>
            <w:hideMark/>
          </w:tcPr>
          <w:p w14:paraId="761E6C4F"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PNJA Słuchanie*</w:t>
            </w:r>
          </w:p>
        </w:tc>
        <w:tc>
          <w:tcPr>
            <w:tcW w:w="1055" w:type="dxa"/>
            <w:tcBorders>
              <w:top w:val="single" w:sz="4" w:space="0" w:color="auto"/>
              <w:left w:val="single" w:sz="4" w:space="0" w:color="auto"/>
              <w:bottom w:val="single" w:sz="4" w:space="0" w:color="auto"/>
              <w:right w:val="single" w:sz="4" w:space="0" w:color="auto"/>
            </w:tcBorders>
            <w:hideMark/>
          </w:tcPr>
          <w:p w14:paraId="082E19CC"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6BA06DC4"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15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FDD10" w14:textId="77777777" w:rsidR="001824C3" w:rsidRPr="008E3DF9" w:rsidRDefault="001824C3" w:rsidP="007C3936">
            <w:pPr>
              <w:ind w:left="113" w:right="-87"/>
              <w:jc w:val="center"/>
              <w:rPr>
                <w:rFonts w:eastAsia="Times New Roman" w:cs="Tahoma"/>
                <w:b/>
                <w:sz w:val="18"/>
                <w:szCs w:val="16"/>
                <w:lang w:eastAsia="pl-PL"/>
              </w:rPr>
            </w:pPr>
            <w:r w:rsidRPr="008E3DF9">
              <w:rPr>
                <w:rFonts w:eastAsia="Times New Roman" w:cs="Tahoma"/>
                <w:b/>
                <w:sz w:val="18"/>
                <w:szCs w:val="16"/>
                <w:lang w:eastAsia="pl-PL"/>
              </w:rPr>
              <w:t>egzamin</w:t>
            </w:r>
          </w:p>
        </w:tc>
        <w:tc>
          <w:tcPr>
            <w:tcW w:w="1364" w:type="dxa"/>
            <w:tcBorders>
              <w:top w:val="single" w:sz="4" w:space="0" w:color="auto"/>
              <w:left w:val="single" w:sz="4" w:space="0" w:color="auto"/>
              <w:bottom w:val="single" w:sz="4" w:space="0" w:color="auto"/>
              <w:right w:val="single" w:sz="4" w:space="0" w:color="auto"/>
            </w:tcBorders>
            <w:hideMark/>
          </w:tcPr>
          <w:p w14:paraId="03F04ED0"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tak</w:t>
            </w:r>
          </w:p>
        </w:tc>
        <w:tc>
          <w:tcPr>
            <w:tcW w:w="1722" w:type="dxa"/>
            <w:tcBorders>
              <w:top w:val="single" w:sz="4" w:space="0" w:color="auto"/>
              <w:left w:val="single" w:sz="4" w:space="0" w:color="auto"/>
              <w:bottom w:val="single" w:sz="4" w:space="0" w:color="auto"/>
              <w:right w:val="single" w:sz="4" w:space="0" w:color="auto"/>
            </w:tcBorders>
            <w:hideMark/>
          </w:tcPr>
          <w:p w14:paraId="350C242E"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19517398"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5825825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3.2</w:t>
            </w:r>
          </w:p>
        </w:tc>
        <w:tc>
          <w:tcPr>
            <w:tcW w:w="2848" w:type="dxa"/>
            <w:tcBorders>
              <w:top w:val="single" w:sz="4" w:space="0" w:color="auto"/>
              <w:left w:val="single" w:sz="4" w:space="0" w:color="auto"/>
              <w:bottom w:val="single" w:sz="4" w:space="0" w:color="auto"/>
              <w:right w:val="single" w:sz="4" w:space="0" w:color="auto"/>
            </w:tcBorders>
            <w:hideMark/>
          </w:tcPr>
          <w:p w14:paraId="3205972D"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PNJA Gramatyka praktyczna</w:t>
            </w:r>
          </w:p>
        </w:tc>
        <w:tc>
          <w:tcPr>
            <w:tcW w:w="1055" w:type="dxa"/>
            <w:tcBorders>
              <w:top w:val="single" w:sz="4" w:space="0" w:color="auto"/>
              <w:left w:val="single" w:sz="4" w:space="0" w:color="auto"/>
              <w:bottom w:val="single" w:sz="4" w:space="0" w:color="auto"/>
              <w:right w:val="single" w:sz="4" w:space="0" w:color="auto"/>
            </w:tcBorders>
            <w:hideMark/>
          </w:tcPr>
          <w:p w14:paraId="1B8557D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65879950"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17379"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1E87A18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tak</w:t>
            </w:r>
          </w:p>
        </w:tc>
        <w:tc>
          <w:tcPr>
            <w:tcW w:w="1722" w:type="dxa"/>
            <w:tcBorders>
              <w:top w:val="single" w:sz="4" w:space="0" w:color="auto"/>
              <w:left w:val="single" w:sz="4" w:space="0" w:color="auto"/>
              <w:bottom w:val="single" w:sz="4" w:space="0" w:color="auto"/>
              <w:right w:val="single" w:sz="4" w:space="0" w:color="auto"/>
            </w:tcBorders>
            <w:hideMark/>
          </w:tcPr>
          <w:p w14:paraId="544C973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4397C5FC"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64CC4F8E"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3.3</w:t>
            </w:r>
          </w:p>
        </w:tc>
        <w:tc>
          <w:tcPr>
            <w:tcW w:w="2848" w:type="dxa"/>
            <w:tcBorders>
              <w:top w:val="single" w:sz="4" w:space="0" w:color="auto"/>
              <w:left w:val="single" w:sz="4" w:space="0" w:color="auto"/>
              <w:bottom w:val="single" w:sz="4" w:space="0" w:color="auto"/>
              <w:right w:val="single" w:sz="4" w:space="0" w:color="auto"/>
            </w:tcBorders>
            <w:hideMark/>
          </w:tcPr>
          <w:p w14:paraId="0D14E36A"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PNJA Sprawności zintegrowane*</w:t>
            </w:r>
          </w:p>
        </w:tc>
        <w:tc>
          <w:tcPr>
            <w:tcW w:w="1055" w:type="dxa"/>
            <w:tcBorders>
              <w:top w:val="single" w:sz="4" w:space="0" w:color="auto"/>
              <w:left w:val="single" w:sz="4" w:space="0" w:color="auto"/>
              <w:bottom w:val="single" w:sz="4" w:space="0" w:color="auto"/>
              <w:right w:val="single" w:sz="4" w:space="0" w:color="auto"/>
            </w:tcBorders>
            <w:hideMark/>
          </w:tcPr>
          <w:p w14:paraId="7565116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4159899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0325C"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5998B85B"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tak</w:t>
            </w:r>
          </w:p>
        </w:tc>
        <w:tc>
          <w:tcPr>
            <w:tcW w:w="1722" w:type="dxa"/>
            <w:tcBorders>
              <w:top w:val="single" w:sz="4" w:space="0" w:color="auto"/>
              <w:left w:val="single" w:sz="4" w:space="0" w:color="auto"/>
              <w:bottom w:val="single" w:sz="4" w:space="0" w:color="auto"/>
              <w:right w:val="single" w:sz="4" w:space="0" w:color="auto"/>
            </w:tcBorders>
            <w:hideMark/>
          </w:tcPr>
          <w:p w14:paraId="52E5591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213E7D7F"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30932D5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3.4</w:t>
            </w:r>
          </w:p>
        </w:tc>
        <w:tc>
          <w:tcPr>
            <w:tcW w:w="2848" w:type="dxa"/>
            <w:tcBorders>
              <w:top w:val="single" w:sz="4" w:space="0" w:color="auto"/>
              <w:left w:val="single" w:sz="4" w:space="0" w:color="auto"/>
              <w:bottom w:val="single" w:sz="4" w:space="0" w:color="auto"/>
              <w:right w:val="single" w:sz="4" w:space="0" w:color="auto"/>
            </w:tcBorders>
            <w:hideMark/>
          </w:tcPr>
          <w:p w14:paraId="193F1F73"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PNJA Pisanie</w:t>
            </w:r>
          </w:p>
        </w:tc>
        <w:tc>
          <w:tcPr>
            <w:tcW w:w="1055" w:type="dxa"/>
            <w:tcBorders>
              <w:top w:val="single" w:sz="4" w:space="0" w:color="auto"/>
              <w:left w:val="single" w:sz="4" w:space="0" w:color="auto"/>
              <w:bottom w:val="single" w:sz="4" w:space="0" w:color="auto"/>
              <w:right w:val="single" w:sz="4" w:space="0" w:color="auto"/>
            </w:tcBorders>
            <w:hideMark/>
          </w:tcPr>
          <w:p w14:paraId="25A6452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76B718B1"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3B3B5B"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2060F20B"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tak</w:t>
            </w:r>
          </w:p>
        </w:tc>
        <w:tc>
          <w:tcPr>
            <w:tcW w:w="1722" w:type="dxa"/>
            <w:tcBorders>
              <w:top w:val="single" w:sz="4" w:space="0" w:color="auto"/>
              <w:left w:val="single" w:sz="4" w:space="0" w:color="auto"/>
              <w:bottom w:val="single" w:sz="4" w:space="0" w:color="auto"/>
              <w:right w:val="single" w:sz="4" w:space="0" w:color="auto"/>
            </w:tcBorders>
            <w:hideMark/>
          </w:tcPr>
          <w:p w14:paraId="42325D9F"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4</w:t>
            </w:r>
          </w:p>
        </w:tc>
      </w:tr>
      <w:tr w:rsidR="001824C3" w:rsidRPr="008E3DF9" w14:paraId="75B82394"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756137B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3.5</w:t>
            </w:r>
          </w:p>
        </w:tc>
        <w:tc>
          <w:tcPr>
            <w:tcW w:w="2848" w:type="dxa"/>
            <w:tcBorders>
              <w:top w:val="single" w:sz="4" w:space="0" w:color="auto"/>
              <w:left w:val="single" w:sz="4" w:space="0" w:color="auto"/>
              <w:bottom w:val="single" w:sz="4" w:space="0" w:color="auto"/>
              <w:right w:val="single" w:sz="4" w:space="0" w:color="auto"/>
            </w:tcBorders>
            <w:hideMark/>
          </w:tcPr>
          <w:p w14:paraId="2DA36BBB"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PNJA Konwersacje*</w:t>
            </w:r>
          </w:p>
        </w:tc>
        <w:tc>
          <w:tcPr>
            <w:tcW w:w="1055" w:type="dxa"/>
            <w:tcBorders>
              <w:top w:val="single" w:sz="4" w:space="0" w:color="auto"/>
              <w:left w:val="single" w:sz="4" w:space="0" w:color="auto"/>
              <w:bottom w:val="single" w:sz="4" w:space="0" w:color="auto"/>
              <w:right w:val="single" w:sz="4" w:space="0" w:color="auto"/>
            </w:tcBorders>
            <w:hideMark/>
          </w:tcPr>
          <w:p w14:paraId="7168AF56"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581B5E3E"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B4EDC"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400D1BB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tak</w:t>
            </w:r>
          </w:p>
        </w:tc>
        <w:tc>
          <w:tcPr>
            <w:tcW w:w="1722" w:type="dxa"/>
            <w:tcBorders>
              <w:top w:val="single" w:sz="4" w:space="0" w:color="auto"/>
              <w:left w:val="single" w:sz="4" w:space="0" w:color="auto"/>
              <w:bottom w:val="single" w:sz="4" w:space="0" w:color="auto"/>
              <w:right w:val="single" w:sz="4" w:space="0" w:color="auto"/>
            </w:tcBorders>
            <w:hideMark/>
          </w:tcPr>
          <w:p w14:paraId="51EC6A55"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73587921"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3439E9C4"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3.6</w:t>
            </w:r>
          </w:p>
        </w:tc>
        <w:tc>
          <w:tcPr>
            <w:tcW w:w="2848" w:type="dxa"/>
            <w:tcBorders>
              <w:top w:val="single" w:sz="4" w:space="0" w:color="auto"/>
              <w:left w:val="single" w:sz="4" w:space="0" w:color="auto"/>
              <w:bottom w:val="single" w:sz="4" w:space="0" w:color="auto"/>
              <w:right w:val="single" w:sz="4" w:space="0" w:color="auto"/>
            </w:tcBorders>
            <w:hideMark/>
          </w:tcPr>
          <w:p w14:paraId="2CC9C791" w14:textId="77777777" w:rsidR="001824C3" w:rsidRPr="008E3DF9" w:rsidRDefault="001824C3" w:rsidP="007C3936">
            <w:pPr>
              <w:ind w:right="-87"/>
              <w:rPr>
                <w:rFonts w:eastAsia="Times New Roman" w:cs="Tahoma"/>
                <w:i/>
                <w:sz w:val="16"/>
                <w:szCs w:val="16"/>
                <w:lang w:eastAsia="pl-PL"/>
              </w:rPr>
            </w:pPr>
            <w:r w:rsidRPr="008E3DF9">
              <w:rPr>
                <w:rFonts w:eastAsia="Times New Roman" w:cs="Tahoma"/>
                <w:i/>
                <w:sz w:val="16"/>
                <w:szCs w:val="16"/>
                <w:lang w:eastAsia="pl-PL"/>
              </w:rPr>
              <w:t>PNJA Fonetyka praktyczna*</w:t>
            </w:r>
          </w:p>
        </w:tc>
        <w:tc>
          <w:tcPr>
            <w:tcW w:w="1055" w:type="dxa"/>
            <w:tcBorders>
              <w:top w:val="single" w:sz="4" w:space="0" w:color="auto"/>
              <w:left w:val="single" w:sz="4" w:space="0" w:color="auto"/>
              <w:bottom w:val="single" w:sz="4" w:space="0" w:color="auto"/>
              <w:right w:val="single" w:sz="4" w:space="0" w:color="auto"/>
            </w:tcBorders>
            <w:hideMark/>
          </w:tcPr>
          <w:p w14:paraId="53F9C47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721" w:type="dxa"/>
            <w:tcBorders>
              <w:top w:val="single" w:sz="4" w:space="0" w:color="auto"/>
              <w:left w:val="single" w:sz="4" w:space="0" w:color="auto"/>
              <w:bottom w:val="single" w:sz="4" w:space="0" w:color="auto"/>
              <w:right w:val="single" w:sz="4" w:space="0" w:color="auto"/>
            </w:tcBorders>
            <w:hideMark/>
          </w:tcPr>
          <w:p w14:paraId="2FF2EB50"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A2CFD" w14:textId="77777777" w:rsidR="001824C3" w:rsidRPr="008E3DF9" w:rsidRDefault="001824C3" w:rsidP="007C3936">
            <w:pPr>
              <w:ind w:right="-87"/>
              <w:rPr>
                <w:rFonts w:eastAsia="Times New Roman" w:cs="Tahoma"/>
                <w:b/>
                <w:sz w:val="18"/>
                <w:szCs w:val="16"/>
                <w:lang w:eastAsia="pl-PL"/>
              </w:rPr>
            </w:pPr>
          </w:p>
        </w:tc>
        <w:tc>
          <w:tcPr>
            <w:tcW w:w="1364" w:type="dxa"/>
            <w:tcBorders>
              <w:top w:val="single" w:sz="4" w:space="0" w:color="auto"/>
              <w:left w:val="single" w:sz="4" w:space="0" w:color="auto"/>
              <w:bottom w:val="single" w:sz="4" w:space="0" w:color="auto"/>
              <w:right w:val="single" w:sz="4" w:space="0" w:color="auto"/>
            </w:tcBorders>
            <w:hideMark/>
          </w:tcPr>
          <w:p w14:paraId="73DC9FFA"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tak</w:t>
            </w:r>
          </w:p>
        </w:tc>
        <w:tc>
          <w:tcPr>
            <w:tcW w:w="1722" w:type="dxa"/>
            <w:tcBorders>
              <w:top w:val="single" w:sz="4" w:space="0" w:color="auto"/>
              <w:left w:val="single" w:sz="4" w:space="0" w:color="auto"/>
              <w:bottom w:val="single" w:sz="4" w:space="0" w:color="auto"/>
              <w:right w:val="single" w:sz="4" w:space="0" w:color="auto"/>
            </w:tcBorders>
            <w:hideMark/>
          </w:tcPr>
          <w:p w14:paraId="71F23141"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1591A8C3"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242BE432"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4</w:t>
            </w:r>
          </w:p>
        </w:tc>
        <w:tc>
          <w:tcPr>
            <w:tcW w:w="2848" w:type="dxa"/>
            <w:tcBorders>
              <w:top w:val="single" w:sz="4" w:space="0" w:color="auto"/>
              <w:left w:val="single" w:sz="4" w:space="0" w:color="auto"/>
              <w:bottom w:val="single" w:sz="4" w:space="0" w:color="auto"/>
              <w:right w:val="single" w:sz="4" w:space="0" w:color="auto"/>
            </w:tcBorders>
            <w:hideMark/>
          </w:tcPr>
          <w:p w14:paraId="42DE19B9" w14:textId="77777777" w:rsidR="001824C3" w:rsidRPr="00A04FA3" w:rsidRDefault="001824C3" w:rsidP="007C3936">
            <w:pPr>
              <w:ind w:right="-87"/>
              <w:rPr>
                <w:rFonts w:eastAsia="Times New Roman" w:cs="Tahoma"/>
                <w:sz w:val="16"/>
                <w:szCs w:val="16"/>
                <w:lang w:val="pl-PL" w:eastAsia="pl-PL"/>
              </w:rPr>
            </w:pPr>
            <w:r w:rsidRPr="00A04FA3">
              <w:rPr>
                <w:rFonts w:eastAsia="Times New Roman" w:cs="Tahoma"/>
                <w:sz w:val="16"/>
                <w:szCs w:val="16"/>
                <w:lang w:val="pl-PL" w:eastAsia="pl-PL"/>
              </w:rPr>
              <w:t>Praktyczna nauka drugiego języka obcego*</w:t>
            </w:r>
          </w:p>
        </w:tc>
        <w:tc>
          <w:tcPr>
            <w:tcW w:w="1055" w:type="dxa"/>
            <w:tcBorders>
              <w:top w:val="single" w:sz="4" w:space="0" w:color="auto"/>
              <w:left w:val="single" w:sz="4" w:space="0" w:color="auto"/>
              <w:bottom w:val="single" w:sz="4" w:space="0" w:color="auto"/>
              <w:right w:val="single" w:sz="4" w:space="0" w:color="auto"/>
            </w:tcBorders>
            <w:hideMark/>
          </w:tcPr>
          <w:p w14:paraId="5D8D939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2233" w:type="dxa"/>
            <w:gridSpan w:val="2"/>
            <w:tcBorders>
              <w:top w:val="single" w:sz="4" w:space="0" w:color="auto"/>
              <w:left w:val="single" w:sz="4" w:space="0" w:color="auto"/>
              <w:bottom w:val="single" w:sz="4" w:space="0" w:color="auto"/>
              <w:right w:val="single" w:sz="4" w:space="0" w:color="auto"/>
            </w:tcBorders>
            <w:hideMark/>
          </w:tcPr>
          <w:p w14:paraId="1B63E95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1364" w:type="dxa"/>
            <w:tcBorders>
              <w:top w:val="single" w:sz="4" w:space="0" w:color="auto"/>
              <w:left w:val="single" w:sz="4" w:space="0" w:color="auto"/>
              <w:bottom w:val="single" w:sz="4" w:space="0" w:color="auto"/>
              <w:right w:val="single" w:sz="4" w:space="0" w:color="auto"/>
            </w:tcBorders>
            <w:hideMark/>
          </w:tcPr>
          <w:p w14:paraId="62FB6E25"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nie</w:t>
            </w:r>
          </w:p>
        </w:tc>
        <w:tc>
          <w:tcPr>
            <w:tcW w:w="1722" w:type="dxa"/>
            <w:tcBorders>
              <w:top w:val="single" w:sz="4" w:space="0" w:color="auto"/>
              <w:left w:val="single" w:sz="4" w:space="0" w:color="auto"/>
              <w:bottom w:val="single" w:sz="4" w:space="0" w:color="auto"/>
              <w:right w:val="single" w:sz="4" w:space="0" w:color="auto"/>
            </w:tcBorders>
            <w:hideMark/>
          </w:tcPr>
          <w:p w14:paraId="62BD5C7A"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1</w:t>
            </w:r>
          </w:p>
        </w:tc>
      </w:tr>
      <w:tr w:rsidR="001824C3" w:rsidRPr="008E3DF9" w14:paraId="044D4741" w14:textId="77777777" w:rsidTr="007C3936">
        <w:trPr>
          <w:trHeight w:val="20"/>
        </w:trPr>
        <w:tc>
          <w:tcPr>
            <w:tcW w:w="9714"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1003FEA9" w14:textId="77777777" w:rsidR="001824C3" w:rsidRPr="008E3DF9" w:rsidRDefault="001824C3" w:rsidP="007C3936">
            <w:pPr>
              <w:ind w:right="-87"/>
              <w:rPr>
                <w:rFonts w:eastAsia="Times New Roman" w:cs="Tahoma"/>
                <w:b/>
                <w:bCs/>
                <w:sz w:val="20"/>
                <w:szCs w:val="16"/>
                <w:lang w:eastAsia="pl-PL"/>
              </w:rPr>
            </w:pPr>
            <w:r w:rsidRPr="008E3DF9">
              <w:rPr>
                <w:rFonts w:eastAsia="Times New Roman" w:cs="Tahoma"/>
                <w:b/>
                <w:bCs/>
                <w:sz w:val="20"/>
                <w:szCs w:val="16"/>
                <w:lang w:eastAsia="pl-PL"/>
              </w:rPr>
              <w:t>PRZEDMIOTY KIERUNKOWE - 10 ECTS</w:t>
            </w:r>
          </w:p>
        </w:tc>
      </w:tr>
      <w:tr w:rsidR="001824C3" w:rsidRPr="008E3DF9" w14:paraId="37E8A378"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23B3426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5</w:t>
            </w:r>
          </w:p>
        </w:tc>
        <w:tc>
          <w:tcPr>
            <w:tcW w:w="2848" w:type="dxa"/>
            <w:tcBorders>
              <w:top w:val="single" w:sz="4" w:space="0" w:color="auto"/>
              <w:left w:val="single" w:sz="4" w:space="0" w:color="auto"/>
              <w:bottom w:val="single" w:sz="4" w:space="0" w:color="auto"/>
              <w:right w:val="single" w:sz="4" w:space="0" w:color="auto"/>
            </w:tcBorders>
            <w:hideMark/>
          </w:tcPr>
          <w:p w14:paraId="2F06852A" w14:textId="77777777" w:rsidR="001824C3" w:rsidRPr="00A04FA3" w:rsidRDefault="001824C3" w:rsidP="007C3936">
            <w:pPr>
              <w:ind w:right="-87"/>
              <w:rPr>
                <w:rFonts w:eastAsia="Times New Roman" w:cs="Tahoma"/>
                <w:sz w:val="16"/>
                <w:szCs w:val="16"/>
                <w:lang w:val="pl-PL" w:eastAsia="pl-PL"/>
              </w:rPr>
            </w:pPr>
            <w:r w:rsidRPr="00A04FA3">
              <w:rPr>
                <w:rFonts w:eastAsia="Times New Roman" w:cs="Tahoma"/>
                <w:sz w:val="16"/>
                <w:szCs w:val="16"/>
                <w:lang w:val="pl-PL" w:eastAsia="pl-PL"/>
              </w:rPr>
              <w:t>Wiedza o krajach angielskiego obszaru językowego</w:t>
            </w:r>
          </w:p>
        </w:tc>
        <w:tc>
          <w:tcPr>
            <w:tcW w:w="1055" w:type="dxa"/>
            <w:tcBorders>
              <w:top w:val="single" w:sz="4" w:space="0" w:color="auto"/>
              <w:left w:val="single" w:sz="4" w:space="0" w:color="auto"/>
              <w:bottom w:val="single" w:sz="4" w:space="0" w:color="auto"/>
              <w:right w:val="single" w:sz="4" w:space="0" w:color="auto"/>
            </w:tcBorders>
            <w:hideMark/>
          </w:tcPr>
          <w:p w14:paraId="282F74C0"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2233" w:type="dxa"/>
            <w:gridSpan w:val="2"/>
            <w:tcBorders>
              <w:top w:val="single" w:sz="4" w:space="0" w:color="auto"/>
              <w:left w:val="single" w:sz="4" w:space="0" w:color="auto"/>
              <w:bottom w:val="single" w:sz="4" w:space="0" w:color="auto"/>
              <w:right w:val="single" w:sz="4" w:space="0" w:color="auto"/>
            </w:tcBorders>
            <w:hideMark/>
          </w:tcPr>
          <w:p w14:paraId="3F9EB115"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1364" w:type="dxa"/>
            <w:tcBorders>
              <w:top w:val="single" w:sz="4" w:space="0" w:color="auto"/>
              <w:left w:val="single" w:sz="4" w:space="0" w:color="auto"/>
              <w:bottom w:val="single" w:sz="4" w:space="0" w:color="auto"/>
              <w:right w:val="single" w:sz="4" w:space="0" w:color="auto"/>
            </w:tcBorders>
            <w:hideMark/>
          </w:tcPr>
          <w:p w14:paraId="45FC4979"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nie</w:t>
            </w:r>
          </w:p>
        </w:tc>
        <w:tc>
          <w:tcPr>
            <w:tcW w:w="1722" w:type="dxa"/>
            <w:tcBorders>
              <w:top w:val="single" w:sz="4" w:space="0" w:color="auto"/>
              <w:left w:val="single" w:sz="4" w:space="0" w:color="auto"/>
              <w:bottom w:val="single" w:sz="4" w:space="0" w:color="auto"/>
              <w:right w:val="single" w:sz="4" w:space="0" w:color="auto"/>
            </w:tcBorders>
            <w:hideMark/>
          </w:tcPr>
          <w:p w14:paraId="7A9B6E6F"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40288C30"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72D3F1E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6</w:t>
            </w:r>
          </w:p>
        </w:tc>
        <w:tc>
          <w:tcPr>
            <w:tcW w:w="2848" w:type="dxa"/>
            <w:tcBorders>
              <w:top w:val="single" w:sz="4" w:space="0" w:color="auto"/>
              <w:left w:val="single" w:sz="4" w:space="0" w:color="auto"/>
              <w:bottom w:val="single" w:sz="4" w:space="0" w:color="auto"/>
              <w:right w:val="single" w:sz="4" w:space="0" w:color="auto"/>
            </w:tcBorders>
            <w:hideMark/>
          </w:tcPr>
          <w:p w14:paraId="47F43DC7"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Gramatyka opisowa języka angielskiego</w:t>
            </w:r>
          </w:p>
        </w:tc>
        <w:tc>
          <w:tcPr>
            <w:tcW w:w="1055" w:type="dxa"/>
            <w:tcBorders>
              <w:top w:val="single" w:sz="4" w:space="0" w:color="auto"/>
              <w:left w:val="single" w:sz="4" w:space="0" w:color="auto"/>
              <w:bottom w:val="single" w:sz="4" w:space="0" w:color="auto"/>
              <w:right w:val="single" w:sz="4" w:space="0" w:color="auto"/>
            </w:tcBorders>
            <w:hideMark/>
          </w:tcPr>
          <w:p w14:paraId="7FF2D5BA"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15W 15S</w:t>
            </w:r>
          </w:p>
        </w:tc>
        <w:tc>
          <w:tcPr>
            <w:tcW w:w="2233" w:type="dxa"/>
            <w:gridSpan w:val="2"/>
            <w:tcBorders>
              <w:top w:val="single" w:sz="4" w:space="0" w:color="auto"/>
              <w:left w:val="single" w:sz="4" w:space="0" w:color="auto"/>
              <w:bottom w:val="single" w:sz="4" w:space="0" w:color="auto"/>
              <w:right w:val="single" w:sz="4" w:space="0" w:color="auto"/>
            </w:tcBorders>
            <w:hideMark/>
          </w:tcPr>
          <w:p w14:paraId="21FE49FE"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1364" w:type="dxa"/>
            <w:tcBorders>
              <w:top w:val="single" w:sz="4" w:space="0" w:color="auto"/>
              <w:left w:val="single" w:sz="4" w:space="0" w:color="auto"/>
              <w:bottom w:val="single" w:sz="4" w:space="0" w:color="auto"/>
              <w:right w:val="single" w:sz="4" w:space="0" w:color="auto"/>
            </w:tcBorders>
            <w:hideMark/>
          </w:tcPr>
          <w:p w14:paraId="33694DD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nie</w:t>
            </w:r>
          </w:p>
        </w:tc>
        <w:tc>
          <w:tcPr>
            <w:tcW w:w="1722" w:type="dxa"/>
            <w:tcBorders>
              <w:top w:val="single" w:sz="4" w:space="0" w:color="auto"/>
              <w:left w:val="single" w:sz="4" w:space="0" w:color="auto"/>
              <w:bottom w:val="single" w:sz="4" w:space="0" w:color="auto"/>
              <w:right w:val="single" w:sz="4" w:space="0" w:color="auto"/>
            </w:tcBorders>
            <w:hideMark/>
          </w:tcPr>
          <w:p w14:paraId="69DC36A0"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48FC021F"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6E96F523"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7</w:t>
            </w:r>
          </w:p>
        </w:tc>
        <w:tc>
          <w:tcPr>
            <w:tcW w:w="2848" w:type="dxa"/>
            <w:tcBorders>
              <w:top w:val="single" w:sz="4" w:space="0" w:color="auto"/>
              <w:left w:val="single" w:sz="4" w:space="0" w:color="auto"/>
              <w:bottom w:val="single" w:sz="4" w:space="0" w:color="auto"/>
              <w:right w:val="single" w:sz="4" w:space="0" w:color="auto"/>
            </w:tcBorders>
            <w:hideMark/>
          </w:tcPr>
          <w:p w14:paraId="3047288A"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Historia języka</w:t>
            </w:r>
          </w:p>
        </w:tc>
        <w:tc>
          <w:tcPr>
            <w:tcW w:w="1055" w:type="dxa"/>
            <w:tcBorders>
              <w:top w:val="single" w:sz="4" w:space="0" w:color="auto"/>
              <w:left w:val="single" w:sz="4" w:space="0" w:color="auto"/>
              <w:bottom w:val="single" w:sz="4" w:space="0" w:color="auto"/>
              <w:right w:val="single" w:sz="4" w:space="0" w:color="auto"/>
            </w:tcBorders>
            <w:hideMark/>
          </w:tcPr>
          <w:p w14:paraId="34EB147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30W</w:t>
            </w:r>
          </w:p>
        </w:tc>
        <w:tc>
          <w:tcPr>
            <w:tcW w:w="2233" w:type="dxa"/>
            <w:gridSpan w:val="2"/>
            <w:tcBorders>
              <w:top w:val="single" w:sz="4" w:space="0" w:color="auto"/>
              <w:left w:val="single" w:sz="4" w:space="0" w:color="auto"/>
              <w:bottom w:val="single" w:sz="4" w:space="0" w:color="auto"/>
              <w:right w:val="single" w:sz="4" w:space="0" w:color="auto"/>
            </w:tcBorders>
            <w:hideMark/>
          </w:tcPr>
          <w:p w14:paraId="397D0D5F"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1364" w:type="dxa"/>
            <w:tcBorders>
              <w:top w:val="single" w:sz="4" w:space="0" w:color="auto"/>
              <w:left w:val="single" w:sz="4" w:space="0" w:color="auto"/>
              <w:bottom w:val="single" w:sz="4" w:space="0" w:color="auto"/>
              <w:right w:val="single" w:sz="4" w:space="0" w:color="auto"/>
            </w:tcBorders>
            <w:hideMark/>
          </w:tcPr>
          <w:p w14:paraId="0D76BDD2"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nie</w:t>
            </w:r>
          </w:p>
        </w:tc>
        <w:tc>
          <w:tcPr>
            <w:tcW w:w="1722" w:type="dxa"/>
            <w:tcBorders>
              <w:top w:val="single" w:sz="4" w:space="0" w:color="auto"/>
              <w:left w:val="single" w:sz="4" w:space="0" w:color="auto"/>
              <w:bottom w:val="single" w:sz="4" w:space="0" w:color="auto"/>
              <w:right w:val="single" w:sz="4" w:space="0" w:color="auto"/>
            </w:tcBorders>
            <w:hideMark/>
          </w:tcPr>
          <w:p w14:paraId="1F5CDFA2"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2</w:t>
            </w:r>
          </w:p>
        </w:tc>
      </w:tr>
      <w:tr w:rsidR="001824C3" w:rsidRPr="008E3DF9" w14:paraId="7BB9DC1D" w14:textId="77777777" w:rsidTr="007C3936">
        <w:trPr>
          <w:trHeight w:val="20"/>
        </w:trPr>
        <w:tc>
          <w:tcPr>
            <w:tcW w:w="492" w:type="dxa"/>
            <w:tcBorders>
              <w:top w:val="single" w:sz="4" w:space="0" w:color="auto"/>
              <w:left w:val="single" w:sz="4" w:space="0" w:color="auto"/>
              <w:bottom w:val="single" w:sz="4" w:space="0" w:color="auto"/>
              <w:right w:val="single" w:sz="4" w:space="0" w:color="auto"/>
            </w:tcBorders>
            <w:hideMark/>
          </w:tcPr>
          <w:p w14:paraId="06EA48EA" w14:textId="77777777" w:rsidR="001824C3" w:rsidRPr="008E3DF9" w:rsidRDefault="001824C3" w:rsidP="007C3936">
            <w:pPr>
              <w:ind w:right="-87"/>
              <w:rPr>
                <w:rFonts w:eastAsia="Times New Roman" w:cs="Tahoma"/>
                <w:color w:val="FF0000"/>
                <w:sz w:val="16"/>
                <w:szCs w:val="16"/>
                <w:lang w:eastAsia="pl-PL"/>
              </w:rPr>
            </w:pPr>
            <w:r w:rsidRPr="008E3DF9">
              <w:rPr>
                <w:rFonts w:eastAsia="Times New Roman" w:cs="Tahoma"/>
                <w:sz w:val="16"/>
                <w:szCs w:val="16"/>
                <w:lang w:eastAsia="pl-PL"/>
              </w:rPr>
              <w:t>8</w:t>
            </w:r>
          </w:p>
        </w:tc>
        <w:tc>
          <w:tcPr>
            <w:tcW w:w="2848" w:type="dxa"/>
            <w:tcBorders>
              <w:top w:val="single" w:sz="4" w:space="0" w:color="auto"/>
              <w:left w:val="single" w:sz="4" w:space="0" w:color="auto"/>
              <w:bottom w:val="single" w:sz="4" w:space="0" w:color="auto"/>
              <w:right w:val="single" w:sz="4" w:space="0" w:color="auto"/>
            </w:tcBorders>
            <w:hideMark/>
          </w:tcPr>
          <w:p w14:paraId="64FBF0D4"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Komunikacja interkulturowa</w:t>
            </w:r>
          </w:p>
        </w:tc>
        <w:tc>
          <w:tcPr>
            <w:tcW w:w="1055" w:type="dxa"/>
            <w:tcBorders>
              <w:top w:val="single" w:sz="4" w:space="0" w:color="auto"/>
              <w:left w:val="single" w:sz="4" w:space="0" w:color="auto"/>
              <w:bottom w:val="single" w:sz="4" w:space="0" w:color="auto"/>
              <w:right w:val="single" w:sz="4" w:space="0" w:color="auto"/>
            </w:tcBorders>
            <w:hideMark/>
          </w:tcPr>
          <w:p w14:paraId="3052DB38"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30CP</w:t>
            </w:r>
          </w:p>
        </w:tc>
        <w:tc>
          <w:tcPr>
            <w:tcW w:w="2233" w:type="dxa"/>
            <w:gridSpan w:val="2"/>
            <w:tcBorders>
              <w:top w:val="single" w:sz="4" w:space="0" w:color="auto"/>
              <w:left w:val="single" w:sz="4" w:space="0" w:color="auto"/>
              <w:bottom w:val="single" w:sz="4" w:space="0" w:color="auto"/>
              <w:right w:val="single" w:sz="4" w:space="0" w:color="auto"/>
            </w:tcBorders>
            <w:hideMark/>
          </w:tcPr>
          <w:p w14:paraId="75B0C3E4"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zaliczenie</w:t>
            </w:r>
          </w:p>
        </w:tc>
        <w:tc>
          <w:tcPr>
            <w:tcW w:w="1364" w:type="dxa"/>
            <w:tcBorders>
              <w:top w:val="single" w:sz="4" w:space="0" w:color="auto"/>
              <w:left w:val="single" w:sz="4" w:space="0" w:color="auto"/>
              <w:bottom w:val="single" w:sz="4" w:space="0" w:color="auto"/>
              <w:right w:val="single" w:sz="4" w:space="0" w:color="auto"/>
            </w:tcBorders>
            <w:hideMark/>
          </w:tcPr>
          <w:p w14:paraId="1957E5C9"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nie</w:t>
            </w:r>
          </w:p>
        </w:tc>
        <w:tc>
          <w:tcPr>
            <w:tcW w:w="1722" w:type="dxa"/>
            <w:tcBorders>
              <w:top w:val="single" w:sz="4" w:space="0" w:color="auto"/>
              <w:left w:val="single" w:sz="4" w:space="0" w:color="auto"/>
              <w:bottom w:val="single" w:sz="4" w:space="0" w:color="auto"/>
              <w:right w:val="single" w:sz="4" w:space="0" w:color="auto"/>
            </w:tcBorders>
            <w:hideMark/>
          </w:tcPr>
          <w:p w14:paraId="5C170F7B" w14:textId="77777777" w:rsidR="001824C3" w:rsidRPr="008E3DF9" w:rsidRDefault="001824C3" w:rsidP="007C3936">
            <w:pPr>
              <w:ind w:right="-87"/>
              <w:rPr>
                <w:rFonts w:eastAsia="Times New Roman" w:cs="Tahoma"/>
                <w:sz w:val="16"/>
                <w:szCs w:val="16"/>
                <w:lang w:eastAsia="pl-PL"/>
              </w:rPr>
            </w:pPr>
            <w:r w:rsidRPr="008E3DF9">
              <w:rPr>
                <w:rFonts w:eastAsia="Times New Roman" w:cs="Tahoma"/>
                <w:sz w:val="16"/>
                <w:szCs w:val="16"/>
                <w:lang w:eastAsia="pl-PL"/>
              </w:rPr>
              <w:t>3</w:t>
            </w:r>
          </w:p>
        </w:tc>
      </w:tr>
      <w:tr w:rsidR="001824C3" w:rsidRPr="008E3DF9" w14:paraId="52BDB080" w14:textId="77777777" w:rsidTr="007C3936">
        <w:trPr>
          <w:trHeight w:val="20"/>
        </w:trPr>
        <w:tc>
          <w:tcPr>
            <w:tcW w:w="6628" w:type="dxa"/>
            <w:gridSpan w:val="5"/>
            <w:tcBorders>
              <w:top w:val="single" w:sz="4" w:space="0" w:color="auto"/>
              <w:left w:val="single" w:sz="4" w:space="0" w:color="auto"/>
              <w:bottom w:val="single" w:sz="4" w:space="0" w:color="auto"/>
              <w:right w:val="single" w:sz="4" w:space="0" w:color="auto"/>
            </w:tcBorders>
            <w:shd w:val="clear" w:color="auto" w:fill="F2F2F2"/>
          </w:tcPr>
          <w:p w14:paraId="243E3D19" w14:textId="77777777" w:rsidR="001824C3" w:rsidRPr="008E3DF9" w:rsidRDefault="001824C3" w:rsidP="007C3936">
            <w:pPr>
              <w:ind w:right="-87"/>
              <w:rPr>
                <w:rFonts w:eastAsia="Times New Roman" w:cs="Tahoma"/>
                <w:sz w:val="16"/>
                <w:szCs w:val="16"/>
                <w:lang w:eastAsia="pl-PL"/>
              </w:rPr>
            </w:pPr>
          </w:p>
        </w:tc>
        <w:tc>
          <w:tcPr>
            <w:tcW w:w="1364" w:type="dxa"/>
            <w:tcBorders>
              <w:top w:val="single" w:sz="4" w:space="0" w:color="auto"/>
              <w:left w:val="single" w:sz="4" w:space="0" w:color="auto"/>
              <w:bottom w:val="single" w:sz="4" w:space="0" w:color="auto"/>
              <w:right w:val="single" w:sz="4" w:space="0" w:color="auto"/>
            </w:tcBorders>
            <w:shd w:val="clear" w:color="auto" w:fill="F2F2F2"/>
            <w:hideMark/>
          </w:tcPr>
          <w:p w14:paraId="02BAA59A" w14:textId="77777777" w:rsidR="001824C3" w:rsidRPr="008E3DF9" w:rsidRDefault="001824C3" w:rsidP="007C3936">
            <w:pPr>
              <w:ind w:right="-87"/>
              <w:rPr>
                <w:rFonts w:eastAsia="Times New Roman" w:cs="Tahoma"/>
                <w:b/>
                <w:bCs/>
                <w:sz w:val="16"/>
                <w:szCs w:val="16"/>
                <w:lang w:eastAsia="pl-PL"/>
              </w:rPr>
            </w:pPr>
            <w:r w:rsidRPr="008E3DF9">
              <w:rPr>
                <w:rFonts w:eastAsia="Times New Roman" w:cs="Tahoma"/>
                <w:b/>
                <w:bCs/>
                <w:sz w:val="16"/>
                <w:szCs w:val="16"/>
                <w:lang w:eastAsia="pl-PL"/>
              </w:rPr>
              <w:t>Razem:</w:t>
            </w:r>
          </w:p>
        </w:tc>
        <w:tc>
          <w:tcPr>
            <w:tcW w:w="1722" w:type="dxa"/>
            <w:tcBorders>
              <w:top w:val="single" w:sz="4" w:space="0" w:color="auto"/>
              <w:left w:val="single" w:sz="4" w:space="0" w:color="auto"/>
              <w:bottom w:val="single" w:sz="4" w:space="0" w:color="auto"/>
              <w:right w:val="single" w:sz="4" w:space="0" w:color="auto"/>
            </w:tcBorders>
            <w:shd w:val="clear" w:color="auto" w:fill="F2F2F2"/>
            <w:hideMark/>
          </w:tcPr>
          <w:p w14:paraId="4D6FBD4A" w14:textId="77777777" w:rsidR="001824C3" w:rsidRPr="008E3DF9" w:rsidRDefault="001824C3" w:rsidP="007C3936">
            <w:pPr>
              <w:ind w:right="-87"/>
              <w:rPr>
                <w:rFonts w:eastAsia="Times New Roman" w:cs="Tahoma"/>
                <w:b/>
                <w:sz w:val="16"/>
                <w:szCs w:val="16"/>
                <w:lang w:eastAsia="pl-PL"/>
              </w:rPr>
            </w:pPr>
            <w:r w:rsidRPr="008E3DF9">
              <w:rPr>
                <w:rFonts w:eastAsia="Times New Roman" w:cs="Tahoma"/>
                <w:b/>
                <w:sz w:val="16"/>
                <w:szCs w:val="16"/>
                <w:lang w:eastAsia="pl-PL"/>
              </w:rPr>
              <w:t>32</w:t>
            </w:r>
          </w:p>
        </w:tc>
      </w:tr>
    </w:tbl>
    <w:p w14:paraId="52290F91" w14:textId="77777777" w:rsidR="001824C3" w:rsidRPr="008E3DF9" w:rsidRDefault="001824C3" w:rsidP="001824C3">
      <w:pPr>
        <w:ind w:right="-87"/>
        <w:jc w:val="center"/>
        <w:rPr>
          <w:rFonts w:eastAsia="Calibri" w:cs="Tahoma"/>
          <w:b/>
          <w:sz w:val="20"/>
          <w:szCs w:val="20"/>
          <w:lang w:eastAsia="pl-PL" w:bidi="pl-P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708"/>
        <w:gridCol w:w="851"/>
        <w:gridCol w:w="992"/>
        <w:gridCol w:w="992"/>
        <w:gridCol w:w="1814"/>
      </w:tblGrid>
      <w:tr w:rsidR="001824C3" w:rsidRPr="008E3DF9" w14:paraId="1C84FE4A"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C470B31"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bidi="pl-PL"/>
              </w:rPr>
            </w:pPr>
            <w:bookmarkStart w:id="67" w:name="_Toc524038031"/>
            <w:bookmarkStart w:id="68" w:name="_Toc177650465"/>
            <w:bookmarkStart w:id="69" w:name="_Toc515130226"/>
            <w:r w:rsidRPr="008E3DF9">
              <w:rPr>
                <w:rFonts w:eastAsia="Times New Roman" w:cs="Times New Roman"/>
                <w:b/>
                <w:bCs/>
                <w:szCs w:val="28"/>
                <w:lang w:eastAsia="pl-PL" w:bidi="pl-PL"/>
              </w:rPr>
              <w:t>SEMESTR 3 / ROK 2</w:t>
            </w:r>
            <w:bookmarkEnd w:id="67"/>
            <w:bookmarkEnd w:id="68"/>
            <w:r w:rsidRPr="008E3DF9">
              <w:rPr>
                <w:rFonts w:eastAsia="Times New Roman" w:cs="Times New Roman"/>
                <w:b/>
                <w:bCs/>
                <w:szCs w:val="28"/>
                <w:lang w:eastAsia="pl-PL" w:bidi="pl-PL"/>
              </w:rPr>
              <w:t xml:space="preserve"> </w:t>
            </w:r>
            <w:bookmarkEnd w:id="69"/>
          </w:p>
        </w:tc>
      </w:tr>
      <w:tr w:rsidR="001824C3" w:rsidRPr="008E3DF9" w14:paraId="251BB548" w14:textId="77777777" w:rsidTr="007C3936">
        <w:trPr>
          <w:trHeight w:val="176"/>
        </w:trPr>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51C2C28"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L.p.</w:t>
            </w:r>
          </w:p>
        </w:tc>
        <w:tc>
          <w:tcPr>
            <w:tcW w:w="382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4D6DB1E"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Nazwa kursu/modułu</w:t>
            </w:r>
          </w:p>
        </w:tc>
        <w:tc>
          <w:tcPr>
            <w:tcW w:w="7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A0C68C"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Rodzaj zajęć</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FEDA89F"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Liczba godzin</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6ACBB5"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Rodzaj zaliczenia</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15A078"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Rodzaj</w:t>
            </w:r>
          </w:p>
          <w:p w14:paraId="57B9DA88"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Kursu*</w:t>
            </w:r>
          </w:p>
        </w:tc>
        <w:tc>
          <w:tcPr>
            <w:tcW w:w="181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01836D"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Punkty ECTS</w:t>
            </w:r>
          </w:p>
        </w:tc>
      </w:tr>
      <w:tr w:rsidR="001824C3" w:rsidRPr="008E3DF9" w14:paraId="12B751DA"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330645FA" w14:textId="77777777" w:rsidR="001824C3" w:rsidRPr="008E3DF9" w:rsidRDefault="001824C3" w:rsidP="007C3936">
            <w:pPr>
              <w:ind w:right="-87"/>
              <w:contextualSpacing/>
              <w:rPr>
                <w:rFonts w:eastAsia="Calibri" w:cs="Tahoma"/>
                <w:b/>
                <w:sz w:val="18"/>
                <w:lang w:eastAsia="pl-PL" w:bidi="pl-PL"/>
              </w:rPr>
            </w:pPr>
            <w:r w:rsidRPr="008E3DF9">
              <w:rPr>
                <w:rFonts w:eastAsia="Calibri" w:cs="Tahoma"/>
                <w:b/>
                <w:sz w:val="18"/>
                <w:lang w:eastAsia="pl-PL" w:bidi="pl-PL"/>
              </w:rPr>
              <w:t xml:space="preserve">PRZEDMIOTY KSZTAŁCENIA OGÓLNEGO </w:t>
            </w:r>
          </w:p>
        </w:tc>
      </w:tr>
      <w:tr w:rsidR="001824C3" w:rsidRPr="008E3DF9" w14:paraId="43FB202F" w14:textId="77777777" w:rsidTr="007C3936">
        <w:trPr>
          <w:trHeight w:val="206"/>
        </w:trPr>
        <w:tc>
          <w:tcPr>
            <w:tcW w:w="567" w:type="dxa"/>
            <w:tcBorders>
              <w:top w:val="single" w:sz="4" w:space="0" w:color="auto"/>
              <w:left w:val="single" w:sz="4" w:space="0" w:color="auto"/>
              <w:bottom w:val="single" w:sz="4" w:space="0" w:color="auto"/>
              <w:right w:val="single" w:sz="4" w:space="0" w:color="auto"/>
            </w:tcBorders>
            <w:vAlign w:val="center"/>
          </w:tcPr>
          <w:p w14:paraId="1DCBDD5B" w14:textId="77777777" w:rsidR="001824C3" w:rsidRPr="008E3DF9" w:rsidRDefault="001824C3">
            <w:pPr>
              <w:numPr>
                <w:ilvl w:val="0"/>
                <w:numId w:val="78"/>
              </w:numPr>
              <w:autoSpaceDE/>
              <w:autoSpaceDN/>
              <w:ind w:right="-87"/>
              <w:jc w:val="center"/>
              <w:rPr>
                <w:rFonts w:eastAsia="Calibri" w:cs="Tahoma"/>
                <w:sz w:val="16"/>
                <w:lang w:eastAsia="pl-PL" w:bidi="pl-PL"/>
              </w:rPr>
            </w:pPr>
          </w:p>
        </w:tc>
        <w:tc>
          <w:tcPr>
            <w:tcW w:w="3828" w:type="dxa"/>
            <w:tcBorders>
              <w:top w:val="single" w:sz="4" w:space="0" w:color="auto"/>
              <w:left w:val="single" w:sz="4" w:space="0" w:color="auto"/>
              <w:bottom w:val="single" w:sz="4" w:space="0" w:color="auto"/>
              <w:right w:val="single" w:sz="4" w:space="0" w:color="auto"/>
            </w:tcBorders>
            <w:hideMark/>
          </w:tcPr>
          <w:p w14:paraId="30F7B8A3"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Wychowanie fizyczne*</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73111E"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6485D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6E553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78128"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1B2D0A6"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0</w:t>
            </w:r>
          </w:p>
        </w:tc>
      </w:tr>
      <w:tr w:rsidR="001824C3" w:rsidRPr="008E3DF9" w14:paraId="0C728929"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140E878B" w14:textId="77777777" w:rsidR="001824C3" w:rsidRPr="008E3DF9" w:rsidRDefault="001824C3" w:rsidP="007C3936">
            <w:pPr>
              <w:ind w:right="-87"/>
              <w:contextualSpacing/>
              <w:rPr>
                <w:rFonts w:eastAsia="Calibri" w:cs="Tahoma"/>
                <w:b/>
                <w:sz w:val="18"/>
                <w:lang w:eastAsia="pl-PL" w:bidi="pl-PL"/>
              </w:rPr>
            </w:pPr>
            <w:r w:rsidRPr="008E3DF9">
              <w:rPr>
                <w:rFonts w:eastAsia="Calibri" w:cs="Tahoma"/>
                <w:b/>
                <w:sz w:val="18"/>
                <w:lang w:eastAsia="pl-PL" w:bidi="pl-PL"/>
              </w:rPr>
              <w:t>PRZEDMIOTY PODSTAWOWE – 9 ECTS</w:t>
            </w:r>
          </w:p>
        </w:tc>
      </w:tr>
      <w:tr w:rsidR="001824C3" w:rsidRPr="008E3DF9" w14:paraId="3622B382"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21049D1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w:t>
            </w:r>
          </w:p>
        </w:tc>
        <w:tc>
          <w:tcPr>
            <w:tcW w:w="3828" w:type="dxa"/>
            <w:tcBorders>
              <w:top w:val="single" w:sz="4" w:space="0" w:color="auto"/>
              <w:left w:val="single" w:sz="4" w:space="0" w:color="auto"/>
              <w:bottom w:val="single" w:sz="4" w:space="0" w:color="auto"/>
              <w:right w:val="single" w:sz="4" w:space="0" w:color="auto"/>
            </w:tcBorders>
            <w:hideMark/>
          </w:tcPr>
          <w:p w14:paraId="490A97B3"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Praktyczna nauka języka angielskiego (120)</w:t>
            </w:r>
          </w:p>
        </w:tc>
        <w:tc>
          <w:tcPr>
            <w:tcW w:w="708" w:type="dxa"/>
            <w:tcBorders>
              <w:top w:val="single" w:sz="4" w:space="0" w:color="auto"/>
              <w:left w:val="single" w:sz="4" w:space="0" w:color="auto"/>
              <w:bottom w:val="single" w:sz="4" w:space="0" w:color="auto"/>
              <w:right w:val="single" w:sz="4" w:space="0" w:color="auto"/>
            </w:tcBorders>
            <w:vAlign w:val="center"/>
          </w:tcPr>
          <w:p w14:paraId="366A97E7" w14:textId="77777777" w:rsidR="001824C3" w:rsidRPr="008E3DF9" w:rsidRDefault="001824C3" w:rsidP="007C3936">
            <w:pPr>
              <w:ind w:right="-87"/>
              <w:jc w:val="center"/>
              <w:rPr>
                <w:rFonts w:eastAsia="Calibri" w:cs="Tahoma"/>
                <w:sz w:val="16"/>
                <w:lang w:eastAsia="pl-PL" w:bidi="pl-PL"/>
              </w:rPr>
            </w:pPr>
          </w:p>
        </w:tc>
        <w:tc>
          <w:tcPr>
            <w:tcW w:w="851" w:type="dxa"/>
            <w:tcBorders>
              <w:top w:val="single" w:sz="4" w:space="0" w:color="auto"/>
              <w:left w:val="single" w:sz="4" w:space="0" w:color="auto"/>
              <w:bottom w:val="single" w:sz="4" w:space="0" w:color="auto"/>
              <w:right w:val="single" w:sz="4" w:space="0" w:color="auto"/>
            </w:tcBorders>
            <w:vAlign w:val="center"/>
          </w:tcPr>
          <w:p w14:paraId="325245A5" w14:textId="77777777" w:rsidR="001824C3" w:rsidRPr="008E3DF9" w:rsidRDefault="001824C3" w:rsidP="007C3936">
            <w:pPr>
              <w:ind w:right="-87"/>
              <w:rPr>
                <w:rFonts w:eastAsia="Calibri" w:cs="Tahoma"/>
                <w:sz w:val="16"/>
                <w:lang w:eastAsia="pl-PL" w:bidi="pl-PL"/>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946A4C8"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tcBorders>
              <w:top w:val="single" w:sz="4" w:space="0" w:color="auto"/>
              <w:left w:val="single" w:sz="4" w:space="0" w:color="auto"/>
              <w:bottom w:val="single" w:sz="4" w:space="0" w:color="auto"/>
              <w:right w:val="single" w:sz="4" w:space="0" w:color="auto"/>
            </w:tcBorders>
            <w:vAlign w:val="center"/>
          </w:tcPr>
          <w:p w14:paraId="462C5E54" w14:textId="77777777" w:rsidR="001824C3" w:rsidRPr="008E3DF9" w:rsidRDefault="001824C3" w:rsidP="007C3936">
            <w:pPr>
              <w:ind w:right="-87"/>
              <w:jc w:val="center"/>
              <w:rPr>
                <w:rFonts w:eastAsia="Times New Roman" w:cs="Tahoma"/>
                <w:sz w:val="16"/>
                <w:szCs w:val="16"/>
                <w:lang w:eastAsia="pl-PL" w:bidi="pl-PL"/>
              </w:rPr>
            </w:pPr>
          </w:p>
        </w:tc>
        <w:tc>
          <w:tcPr>
            <w:tcW w:w="1814" w:type="dxa"/>
            <w:tcBorders>
              <w:top w:val="single" w:sz="4" w:space="0" w:color="auto"/>
              <w:left w:val="single" w:sz="4" w:space="0" w:color="auto"/>
              <w:bottom w:val="single" w:sz="4" w:space="0" w:color="auto"/>
              <w:right w:val="single" w:sz="4" w:space="0" w:color="auto"/>
            </w:tcBorders>
            <w:vAlign w:val="center"/>
          </w:tcPr>
          <w:p w14:paraId="2F2B95E8" w14:textId="77777777" w:rsidR="001824C3" w:rsidRPr="008E3DF9" w:rsidRDefault="001824C3" w:rsidP="007C3936">
            <w:pPr>
              <w:ind w:right="-87"/>
              <w:jc w:val="center"/>
              <w:rPr>
                <w:rFonts w:eastAsia="Times New Roman" w:cs="Tahoma"/>
                <w:sz w:val="16"/>
                <w:szCs w:val="16"/>
                <w:lang w:eastAsia="pl-PL" w:bidi="pl-PL"/>
              </w:rPr>
            </w:pPr>
          </w:p>
        </w:tc>
      </w:tr>
      <w:tr w:rsidR="001824C3" w:rsidRPr="008E3DF9" w14:paraId="551C5970"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6C4D4DFA"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2.1.</w:t>
            </w:r>
          </w:p>
        </w:tc>
        <w:tc>
          <w:tcPr>
            <w:tcW w:w="3828" w:type="dxa"/>
            <w:tcBorders>
              <w:top w:val="single" w:sz="4" w:space="0" w:color="auto"/>
              <w:left w:val="single" w:sz="4" w:space="0" w:color="auto"/>
              <w:bottom w:val="single" w:sz="4" w:space="0" w:color="auto"/>
              <w:right w:val="single" w:sz="4" w:space="0" w:color="auto"/>
            </w:tcBorders>
            <w:hideMark/>
          </w:tcPr>
          <w:p w14:paraId="6CB56229"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PNJA Konwersacje*</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839FEE"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9B29A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98D9DB" w14:textId="77777777" w:rsidR="001824C3" w:rsidRPr="008E3DF9" w:rsidRDefault="001824C3" w:rsidP="007C3936">
            <w:pPr>
              <w:ind w:right="-87"/>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EEA94A1"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tak</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854B7CF"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216D8647"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3BA00457"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2.2.</w:t>
            </w:r>
          </w:p>
        </w:tc>
        <w:tc>
          <w:tcPr>
            <w:tcW w:w="3828" w:type="dxa"/>
            <w:tcBorders>
              <w:top w:val="single" w:sz="4" w:space="0" w:color="auto"/>
              <w:left w:val="single" w:sz="4" w:space="0" w:color="auto"/>
              <w:bottom w:val="single" w:sz="4" w:space="0" w:color="auto"/>
              <w:right w:val="single" w:sz="4" w:space="0" w:color="auto"/>
            </w:tcBorders>
            <w:hideMark/>
          </w:tcPr>
          <w:p w14:paraId="04D3519B"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PNJA Pisanie</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EE4C2D"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ED1BEA"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549102" w14:textId="77777777" w:rsidR="001824C3" w:rsidRPr="008E3DF9" w:rsidRDefault="001824C3" w:rsidP="007C3936">
            <w:pPr>
              <w:ind w:right="-87"/>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B4BF1FC"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tak</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B8F3EEA"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0F2978DD"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01C52185"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lastRenderedPageBreak/>
              <w:t>2.3.</w:t>
            </w:r>
          </w:p>
        </w:tc>
        <w:tc>
          <w:tcPr>
            <w:tcW w:w="3828" w:type="dxa"/>
            <w:tcBorders>
              <w:top w:val="single" w:sz="4" w:space="0" w:color="auto"/>
              <w:left w:val="single" w:sz="4" w:space="0" w:color="auto"/>
              <w:bottom w:val="single" w:sz="4" w:space="0" w:color="auto"/>
              <w:right w:val="single" w:sz="4" w:space="0" w:color="auto"/>
            </w:tcBorders>
            <w:hideMark/>
          </w:tcPr>
          <w:p w14:paraId="02A3A8FD"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PNJA Sprawności zintegrowane*</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9691D5"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657164"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BBD36E" w14:textId="77777777" w:rsidR="001824C3" w:rsidRPr="008E3DF9" w:rsidRDefault="001824C3" w:rsidP="007C3936">
            <w:pPr>
              <w:ind w:right="-87"/>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0AB1574"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tak</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E62CB98"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1670F4F1"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450E6650"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2.4.</w:t>
            </w:r>
          </w:p>
        </w:tc>
        <w:tc>
          <w:tcPr>
            <w:tcW w:w="3828" w:type="dxa"/>
            <w:tcBorders>
              <w:top w:val="single" w:sz="4" w:space="0" w:color="auto"/>
              <w:left w:val="single" w:sz="4" w:space="0" w:color="auto"/>
              <w:bottom w:val="single" w:sz="4" w:space="0" w:color="auto"/>
              <w:right w:val="single" w:sz="4" w:space="0" w:color="auto"/>
            </w:tcBorders>
            <w:hideMark/>
          </w:tcPr>
          <w:p w14:paraId="5477F576"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PNJA Gramatyka praktyczna</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10870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183B15"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9F68EB" w14:textId="77777777" w:rsidR="001824C3" w:rsidRPr="008E3DF9" w:rsidRDefault="001824C3" w:rsidP="007C3936">
            <w:pPr>
              <w:ind w:right="-87"/>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4890CD6"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tak</w:t>
            </w:r>
          </w:p>
        </w:tc>
        <w:tc>
          <w:tcPr>
            <w:tcW w:w="1814" w:type="dxa"/>
            <w:tcBorders>
              <w:top w:val="single" w:sz="4" w:space="0" w:color="auto"/>
              <w:left w:val="single" w:sz="4" w:space="0" w:color="auto"/>
              <w:bottom w:val="single" w:sz="4" w:space="0" w:color="auto"/>
              <w:right w:val="single" w:sz="4" w:space="0" w:color="auto"/>
            </w:tcBorders>
            <w:vAlign w:val="center"/>
            <w:hideMark/>
          </w:tcPr>
          <w:p w14:paraId="58BE452F"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72353137"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0671855D"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w:t>
            </w:r>
          </w:p>
        </w:tc>
        <w:tc>
          <w:tcPr>
            <w:tcW w:w="3828" w:type="dxa"/>
            <w:tcBorders>
              <w:top w:val="single" w:sz="4" w:space="0" w:color="auto"/>
              <w:left w:val="single" w:sz="4" w:space="0" w:color="auto"/>
              <w:bottom w:val="single" w:sz="4" w:space="0" w:color="auto"/>
              <w:right w:val="single" w:sz="4" w:space="0" w:color="auto"/>
            </w:tcBorders>
            <w:hideMark/>
          </w:tcPr>
          <w:p w14:paraId="4C160305" w14:textId="77777777" w:rsidR="001824C3" w:rsidRPr="00A04FA3" w:rsidRDefault="001824C3" w:rsidP="007C3936">
            <w:pPr>
              <w:ind w:right="-87"/>
              <w:rPr>
                <w:rFonts w:eastAsia="Calibri" w:cs="Tahoma"/>
                <w:sz w:val="16"/>
                <w:lang w:val="pl-PL" w:eastAsia="pl-PL" w:bidi="pl-PL"/>
              </w:rPr>
            </w:pPr>
            <w:r w:rsidRPr="00A04FA3">
              <w:rPr>
                <w:rFonts w:eastAsia="Calibri" w:cs="Tahoma"/>
                <w:sz w:val="16"/>
                <w:lang w:val="pl-PL" w:eastAsia="pl-PL" w:bidi="pl-PL"/>
              </w:rPr>
              <w:t>Praktyczna nauka drugiego języka obcego*</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7EC68A"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9348F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6210DA"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2D6A17"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C4BC79A"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1</w:t>
            </w:r>
          </w:p>
        </w:tc>
      </w:tr>
      <w:tr w:rsidR="001824C3" w:rsidRPr="008E3DF9" w14:paraId="15B9C0D0"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7DADF5C0" w14:textId="77777777" w:rsidR="001824C3" w:rsidRPr="008E3DF9" w:rsidRDefault="001824C3" w:rsidP="007C3936">
            <w:pPr>
              <w:ind w:right="-87"/>
              <w:rPr>
                <w:rFonts w:eastAsia="Times New Roman" w:cs="Tahoma"/>
                <w:b/>
                <w:sz w:val="18"/>
                <w:szCs w:val="16"/>
                <w:lang w:eastAsia="pl-PL" w:bidi="pl-PL"/>
              </w:rPr>
            </w:pPr>
            <w:r w:rsidRPr="008E3DF9">
              <w:rPr>
                <w:rFonts w:eastAsia="Times New Roman" w:cs="Tahoma"/>
                <w:b/>
                <w:sz w:val="18"/>
                <w:szCs w:val="16"/>
                <w:lang w:eastAsia="pl-PL" w:bidi="pl-PL"/>
              </w:rPr>
              <w:t>PRZEDMIOTY KIERUNKOWE – 2 ECTS</w:t>
            </w:r>
          </w:p>
        </w:tc>
      </w:tr>
      <w:tr w:rsidR="001824C3" w:rsidRPr="008E3DF9" w14:paraId="12848C9F"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12269AFF"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4</w:t>
            </w:r>
          </w:p>
        </w:tc>
        <w:tc>
          <w:tcPr>
            <w:tcW w:w="3828" w:type="dxa"/>
            <w:tcBorders>
              <w:top w:val="single" w:sz="4" w:space="0" w:color="auto"/>
              <w:left w:val="single" w:sz="4" w:space="0" w:color="auto"/>
              <w:bottom w:val="single" w:sz="4" w:space="0" w:color="auto"/>
              <w:right w:val="single" w:sz="4" w:space="0" w:color="auto"/>
            </w:tcBorders>
            <w:hideMark/>
          </w:tcPr>
          <w:p w14:paraId="6E14DB49"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Kultura i literatura anglojęzyczna</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2D77A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533BEC"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2E9DCE"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68D634"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7EE7828"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3</w:t>
            </w:r>
          </w:p>
        </w:tc>
      </w:tr>
      <w:tr w:rsidR="001824C3" w:rsidRPr="008E3DF9" w14:paraId="3E59DB3E"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BFBFBF"/>
            <w:hideMark/>
          </w:tcPr>
          <w:p w14:paraId="02136D6F" w14:textId="77777777" w:rsidR="001824C3" w:rsidRPr="008E3DF9" w:rsidRDefault="001824C3" w:rsidP="007C3936">
            <w:pPr>
              <w:ind w:right="-87"/>
              <w:rPr>
                <w:rFonts w:eastAsia="Calibri" w:cs="Tahoma"/>
                <w:b/>
                <w:sz w:val="18"/>
                <w:szCs w:val="16"/>
                <w:lang w:eastAsia="pl-PL" w:bidi="pl-PL"/>
              </w:rPr>
            </w:pPr>
            <w:r w:rsidRPr="008E3DF9">
              <w:rPr>
                <w:rFonts w:eastAsia="Calibri" w:cs="Tahoma"/>
                <w:b/>
                <w:sz w:val="18"/>
                <w:szCs w:val="16"/>
                <w:lang w:eastAsia="pl-PL" w:bidi="pl-PL"/>
              </w:rPr>
              <w:t>PRZEDMIOTY SPECJALIZACYJNE – 16 ECTS</w:t>
            </w:r>
          </w:p>
        </w:tc>
      </w:tr>
      <w:tr w:rsidR="001824C3" w:rsidRPr="008E3DF9" w14:paraId="2EC9C046" w14:textId="77777777" w:rsidTr="007C3936">
        <w:tc>
          <w:tcPr>
            <w:tcW w:w="567" w:type="dxa"/>
            <w:tcBorders>
              <w:top w:val="single" w:sz="4" w:space="0" w:color="auto"/>
              <w:left w:val="single" w:sz="4" w:space="0" w:color="auto"/>
              <w:bottom w:val="single" w:sz="4" w:space="0" w:color="auto"/>
              <w:right w:val="single" w:sz="4" w:space="0" w:color="auto"/>
            </w:tcBorders>
            <w:vAlign w:val="center"/>
          </w:tcPr>
          <w:p w14:paraId="183CC1E7"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5</w:t>
            </w:r>
          </w:p>
        </w:tc>
        <w:tc>
          <w:tcPr>
            <w:tcW w:w="3828" w:type="dxa"/>
            <w:tcBorders>
              <w:top w:val="single" w:sz="4" w:space="0" w:color="auto"/>
              <w:left w:val="single" w:sz="4" w:space="0" w:color="auto"/>
              <w:bottom w:val="single" w:sz="4" w:space="0" w:color="auto"/>
              <w:right w:val="single" w:sz="4" w:space="0" w:color="auto"/>
            </w:tcBorders>
          </w:tcPr>
          <w:p w14:paraId="6DE7865E" w14:textId="77777777" w:rsidR="001824C3" w:rsidRPr="00A04FA3" w:rsidRDefault="001824C3" w:rsidP="007C3936">
            <w:pPr>
              <w:ind w:right="-87"/>
              <w:rPr>
                <w:rFonts w:eastAsia="Calibri" w:cs="Tahoma"/>
                <w:sz w:val="16"/>
                <w:szCs w:val="16"/>
                <w:lang w:val="pl-PL"/>
              </w:rPr>
            </w:pPr>
            <w:r w:rsidRPr="00A04FA3">
              <w:rPr>
                <w:rFonts w:eastAsia="Calibri" w:cs="Tahoma"/>
                <w:sz w:val="16"/>
                <w:szCs w:val="16"/>
                <w:lang w:val="pl-PL"/>
              </w:rPr>
              <w:t>Narzędzia sztucznej inteligencji w tłumaczeniach</w:t>
            </w:r>
          </w:p>
        </w:tc>
        <w:tc>
          <w:tcPr>
            <w:tcW w:w="708" w:type="dxa"/>
            <w:tcBorders>
              <w:top w:val="single" w:sz="4" w:space="0" w:color="auto"/>
              <w:left w:val="single" w:sz="4" w:space="0" w:color="auto"/>
              <w:bottom w:val="single" w:sz="4" w:space="0" w:color="auto"/>
              <w:right w:val="single" w:sz="4" w:space="0" w:color="auto"/>
            </w:tcBorders>
            <w:vAlign w:val="center"/>
          </w:tcPr>
          <w:p w14:paraId="661AC0FA"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W/CP/L</w:t>
            </w:r>
          </w:p>
        </w:tc>
        <w:tc>
          <w:tcPr>
            <w:tcW w:w="851" w:type="dxa"/>
            <w:tcBorders>
              <w:top w:val="single" w:sz="4" w:space="0" w:color="auto"/>
              <w:left w:val="single" w:sz="4" w:space="0" w:color="auto"/>
              <w:bottom w:val="single" w:sz="4" w:space="0" w:color="auto"/>
              <w:right w:val="single" w:sz="4" w:space="0" w:color="auto"/>
            </w:tcBorders>
            <w:vAlign w:val="center"/>
          </w:tcPr>
          <w:p w14:paraId="2B6A2857"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tcPr>
          <w:p w14:paraId="229A4C34"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zaliczenie</w:t>
            </w:r>
          </w:p>
        </w:tc>
        <w:tc>
          <w:tcPr>
            <w:tcW w:w="992" w:type="dxa"/>
            <w:tcBorders>
              <w:top w:val="single" w:sz="4" w:space="0" w:color="auto"/>
              <w:left w:val="single" w:sz="4" w:space="0" w:color="auto"/>
              <w:bottom w:val="single" w:sz="4" w:space="0" w:color="auto"/>
              <w:right w:val="single" w:sz="4" w:space="0" w:color="auto"/>
            </w:tcBorders>
            <w:vAlign w:val="center"/>
          </w:tcPr>
          <w:p w14:paraId="146A1C05"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nie</w:t>
            </w:r>
          </w:p>
        </w:tc>
        <w:tc>
          <w:tcPr>
            <w:tcW w:w="1814" w:type="dxa"/>
            <w:tcBorders>
              <w:top w:val="single" w:sz="4" w:space="0" w:color="auto"/>
              <w:left w:val="single" w:sz="4" w:space="0" w:color="auto"/>
              <w:bottom w:val="single" w:sz="4" w:space="0" w:color="auto"/>
              <w:right w:val="single" w:sz="4" w:space="0" w:color="auto"/>
            </w:tcBorders>
            <w:vAlign w:val="center"/>
          </w:tcPr>
          <w:p w14:paraId="45C196FA"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2B6BDB79"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0CE213E6"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822298F" w14:textId="77777777" w:rsidR="001824C3" w:rsidRPr="008E3DF9" w:rsidRDefault="001824C3" w:rsidP="007C3936">
            <w:pPr>
              <w:ind w:right="-87"/>
              <w:rPr>
                <w:rFonts w:eastAsia="Calibri" w:cs="Tahoma"/>
                <w:sz w:val="16"/>
                <w:szCs w:val="16"/>
              </w:rPr>
            </w:pPr>
            <w:r w:rsidRPr="008E3DF9">
              <w:rPr>
                <w:rFonts w:eastAsia="Calibri" w:cs="Tahoma"/>
                <w:sz w:val="16"/>
                <w:szCs w:val="16"/>
              </w:rPr>
              <w:t>Translatoryka praktyczna przekład pisemny</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A125F9"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3A7ED4"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20356C"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AE6917"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102971D"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4CFA5898"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63CF83AD"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7</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AFB7212" w14:textId="77777777" w:rsidR="001824C3" w:rsidRPr="00A04FA3" w:rsidRDefault="001824C3" w:rsidP="007C3936">
            <w:pPr>
              <w:ind w:right="-87"/>
              <w:rPr>
                <w:rFonts w:eastAsia="Calibri" w:cs="Tahoma"/>
                <w:sz w:val="16"/>
                <w:szCs w:val="16"/>
                <w:lang w:val="pl-PL"/>
              </w:rPr>
            </w:pPr>
            <w:r w:rsidRPr="00A04FA3">
              <w:rPr>
                <w:rFonts w:eastAsia="Calibri" w:cs="Tahoma"/>
                <w:sz w:val="16"/>
                <w:szCs w:val="16"/>
                <w:lang w:val="pl-PL"/>
              </w:rPr>
              <w:t>Specjalistyczna terminologia biznesowa i prawnicza</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53D77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7C8E5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6CC732"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226FC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B26077F"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4</w:t>
            </w:r>
          </w:p>
        </w:tc>
      </w:tr>
      <w:tr w:rsidR="001824C3" w:rsidRPr="008E3DF9" w14:paraId="69B214A4" w14:textId="77777777" w:rsidTr="007C3936">
        <w:trPr>
          <w:trHeight w:val="399"/>
        </w:trPr>
        <w:tc>
          <w:tcPr>
            <w:tcW w:w="567" w:type="dxa"/>
            <w:tcBorders>
              <w:top w:val="single" w:sz="4" w:space="0" w:color="auto"/>
              <w:left w:val="single" w:sz="4" w:space="0" w:color="auto"/>
              <w:bottom w:val="single" w:sz="4" w:space="0" w:color="auto"/>
              <w:right w:val="single" w:sz="4" w:space="0" w:color="auto"/>
            </w:tcBorders>
            <w:vAlign w:val="center"/>
            <w:hideMark/>
          </w:tcPr>
          <w:p w14:paraId="3B25A7AB"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szCs w:val="16"/>
                <w:lang w:eastAsia="pl-PL" w:bidi="pl-PL"/>
              </w:rPr>
              <w:t>8</w:t>
            </w:r>
          </w:p>
        </w:tc>
        <w:tc>
          <w:tcPr>
            <w:tcW w:w="3828" w:type="dxa"/>
            <w:tcBorders>
              <w:top w:val="single" w:sz="4" w:space="0" w:color="auto"/>
              <w:left w:val="single" w:sz="4" w:space="0" w:color="auto"/>
              <w:bottom w:val="single" w:sz="4" w:space="0" w:color="auto"/>
              <w:right w:val="single" w:sz="4" w:space="0" w:color="auto"/>
            </w:tcBorders>
            <w:hideMark/>
          </w:tcPr>
          <w:p w14:paraId="2E9E2CE7"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Wstęp do przekładoznawstwa</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2D7556"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W</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FB086F"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7F59E6"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A8A2A6"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87488D5"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4F1849DC"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6FCEB96F"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9</w:t>
            </w:r>
          </w:p>
        </w:tc>
        <w:tc>
          <w:tcPr>
            <w:tcW w:w="3828" w:type="dxa"/>
            <w:tcBorders>
              <w:top w:val="single" w:sz="4" w:space="0" w:color="auto"/>
              <w:left w:val="single" w:sz="4" w:space="0" w:color="auto"/>
              <w:bottom w:val="single" w:sz="4" w:space="0" w:color="auto"/>
              <w:right w:val="single" w:sz="4" w:space="0" w:color="auto"/>
            </w:tcBorders>
            <w:vAlign w:val="bottom"/>
            <w:hideMark/>
          </w:tcPr>
          <w:p w14:paraId="68ACB9B4" w14:textId="77777777" w:rsidR="001824C3" w:rsidRPr="00A04FA3" w:rsidRDefault="001824C3" w:rsidP="007C3936">
            <w:pPr>
              <w:ind w:right="-87"/>
              <w:rPr>
                <w:rFonts w:eastAsia="Calibri" w:cs="Tahoma"/>
                <w:sz w:val="16"/>
                <w:szCs w:val="16"/>
                <w:lang w:val="pl-PL"/>
              </w:rPr>
            </w:pPr>
            <w:r w:rsidRPr="00A04FA3">
              <w:rPr>
                <w:rFonts w:eastAsia="Calibri" w:cs="Tahoma"/>
                <w:sz w:val="16"/>
                <w:szCs w:val="16"/>
                <w:lang w:val="pl-PL"/>
              </w:rPr>
              <w:t>Korespondencja handlowa i służbowa języku angielskim</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5D1B4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EBB042"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D5A26E"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C51042"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00D7397"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78F6A325"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71D66D3D"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10</w:t>
            </w:r>
          </w:p>
        </w:tc>
        <w:tc>
          <w:tcPr>
            <w:tcW w:w="3828" w:type="dxa"/>
            <w:tcBorders>
              <w:top w:val="single" w:sz="4" w:space="0" w:color="auto"/>
              <w:left w:val="single" w:sz="4" w:space="0" w:color="auto"/>
              <w:bottom w:val="single" w:sz="4" w:space="0" w:color="auto"/>
              <w:right w:val="single" w:sz="4" w:space="0" w:color="auto"/>
            </w:tcBorders>
            <w:vAlign w:val="bottom"/>
            <w:hideMark/>
          </w:tcPr>
          <w:p w14:paraId="4A29A1B7" w14:textId="77777777" w:rsidR="001824C3" w:rsidRPr="008E3DF9" w:rsidRDefault="001824C3" w:rsidP="007C3936">
            <w:pPr>
              <w:ind w:right="-87"/>
              <w:rPr>
                <w:rFonts w:eastAsia="Calibri" w:cs="Tahoma"/>
                <w:sz w:val="16"/>
                <w:szCs w:val="16"/>
              </w:rPr>
            </w:pPr>
            <w:r w:rsidRPr="008E3DF9">
              <w:rPr>
                <w:rFonts w:eastAsia="Calibri" w:cs="Tahoma"/>
                <w:sz w:val="16"/>
                <w:szCs w:val="16"/>
              </w:rPr>
              <w:t>Zagadnienia ekonomiczne</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2DBA54"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5201FC"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22CF6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7A83E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121CE5D"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734EB7F0"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28DDBFB9"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11</w:t>
            </w:r>
          </w:p>
        </w:tc>
        <w:tc>
          <w:tcPr>
            <w:tcW w:w="3828" w:type="dxa"/>
            <w:tcBorders>
              <w:top w:val="single" w:sz="4" w:space="0" w:color="auto"/>
              <w:left w:val="single" w:sz="4" w:space="0" w:color="auto"/>
              <w:bottom w:val="single" w:sz="4" w:space="0" w:color="auto"/>
              <w:right w:val="single" w:sz="4" w:space="0" w:color="auto"/>
            </w:tcBorders>
            <w:vAlign w:val="bottom"/>
            <w:hideMark/>
          </w:tcPr>
          <w:p w14:paraId="5E10EAA8" w14:textId="77777777" w:rsidR="001824C3" w:rsidRPr="008E3DF9" w:rsidRDefault="001824C3" w:rsidP="007C3936">
            <w:pPr>
              <w:ind w:right="-87"/>
              <w:rPr>
                <w:rFonts w:eastAsia="Calibri" w:cs="Tahoma"/>
                <w:sz w:val="16"/>
                <w:szCs w:val="16"/>
              </w:rPr>
            </w:pPr>
            <w:r w:rsidRPr="008E3DF9">
              <w:rPr>
                <w:rFonts w:eastAsia="Calibri" w:cs="Tahoma"/>
                <w:sz w:val="16"/>
                <w:szCs w:val="16"/>
              </w:rPr>
              <w:t>Seminarium wybieralne*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070FB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F1B8EB"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4FCB0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2C2269"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330D456"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1</w:t>
            </w:r>
          </w:p>
        </w:tc>
      </w:tr>
      <w:tr w:rsidR="001824C3" w:rsidRPr="008E3DF9" w14:paraId="45A176A8" w14:textId="77777777" w:rsidTr="007C3936">
        <w:tc>
          <w:tcPr>
            <w:tcW w:w="567" w:type="dxa"/>
            <w:tcBorders>
              <w:top w:val="single" w:sz="4" w:space="0" w:color="auto"/>
              <w:left w:val="single" w:sz="4" w:space="0" w:color="auto"/>
              <w:bottom w:val="single" w:sz="4" w:space="0" w:color="auto"/>
              <w:right w:val="single" w:sz="4" w:space="0" w:color="auto"/>
            </w:tcBorders>
            <w:vAlign w:val="center"/>
            <w:hideMark/>
          </w:tcPr>
          <w:p w14:paraId="2DF36414"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12</w:t>
            </w:r>
          </w:p>
        </w:tc>
        <w:tc>
          <w:tcPr>
            <w:tcW w:w="3828" w:type="dxa"/>
            <w:tcBorders>
              <w:top w:val="single" w:sz="4" w:space="0" w:color="auto"/>
              <w:left w:val="single" w:sz="4" w:space="0" w:color="auto"/>
              <w:bottom w:val="single" w:sz="4" w:space="0" w:color="auto"/>
              <w:right w:val="single" w:sz="4" w:space="0" w:color="auto"/>
            </w:tcBorders>
            <w:vAlign w:val="bottom"/>
            <w:hideMark/>
          </w:tcPr>
          <w:p w14:paraId="6D5330B3" w14:textId="77777777" w:rsidR="001824C3" w:rsidRPr="008E3DF9" w:rsidRDefault="001824C3" w:rsidP="007C3936">
            <w:pPr>
              <w:ind w:right="-87"/>
              <w:rPr>
                <w:rFonts w:eastAsia="Calibri" w:cs="Tahoma"/>
                <w:color w:val="000000"/>
                <w:sz w:val="16"/>
                <w:szCs w:val="16"/>
              </w:rPr>
            </w:pPr>
            <w:r w:rsidRPr="008E3DF9">
              <w:rPr>
                <w:rFonts w:eastAsia="Calibri" w:cs="Tahoma"/>
                <w:color w:val="000000"/>
                <w:sz w:val="16"/>
                <w:szCs w:val="16"/>
              </w:rPr>
              <w:t>Praktyka zawodowa</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B803046"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 tygodnie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C8C0F9"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zaliczenie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9FFE9B"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BF7346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0783C827" w14:textId="77777777" w:rsidTr="007C3936">
        <w:tc>
          <w:tcPr>
            <w:tcW w:w="9752" w:type="dxa"/>
            <w:gridSpan w:val="7"/>
            <w:tcBorders>
              <w:top w:val="single" w:sz="4" w:space="0" w:color="auto"/>
              <w:left w:val="single" w:sz="4" w:space="0" w:color="auto"/>
              <w:bottom w:val="single" w:sz="4" w:space="0" w:color="auto"/>
              <w:right w:val="single" w:sz="4" w:space="0" w:color="auto"/>
            </w:tcBorders>
            <w:shd w:val="clear" w:color="auto" w:fill="D9D9D9"/>
            <w:vAlign w:val="bottom"/>
            <w:hideMark/>
          </w:tcPr>
          <w:p w14:paraId="5E51E9D0" w14:textId="77777777" w:rsidR="001824C3" w:rsidRPr="008E3DF9" w:rsidRDefault="001824C3" w:rsidP="007C3936">
            <w:pPr>
              <w:ind w:right="-87"/>
              <w:jc w:val="right"/>
              <w:rPr>
                <w:rFonts w:eastAsia="Times New Roman" w:cs="Tahoma"/>
                <w:b/>
                <w:sz w:val="18"/>
                <w:szCs w:val="18"/>
                <w:lang w:eastAsia="pl-PL" w:bidi="pl-PL"/>
              </w:rPr>
            </w:pPr>
            <w:r w:rsidRPr="008E3DF9">
              <w:rPr>
                <w:rFonts w:eastAsia="Times New Roman" w:cs="Tahoma"/>
                <w:b/>
                <w:sz w:val="18"/>
                <w:szCs w:val="18"/>
                <w:lang w:eastAsia="pl-PL" w:bidi="pl-PL"/>
              </w:rPr>
              <w:t>Razem punktów ECTS: 29</w:t>
            </w:r>
          </w:p>
        </w:tc>
      </w:tr>
    </w:tbl>
    <w:p w14:paraId="65A22FBF" w14:textId="77777777" w:rsidR="001824C3" w:rsidRPr="008E3DF9" w:rsidRDefault="001824C3" w:rsidP="001824C3">
      <w:pPr>
        <w:ind w:right="-87"/>
        <w:rPr>
          <w:rFonts w:eastAsia="Calibri" w:cs="Tahoma"/>
          <w:sz w:val="10"/>
          <w:lang w:eastAsia="pl-PL" w:bidi="pl-PL"/>
        </w:rPr>
      </w:pPr>
    </w:p>
    <w:p w14:paraId="1A0E9957" w14:textId="77777777" w:rsidR="001824C3" w:rsidRPr="008E3DF9" w:rsidRDefault="001824C3" w:rsidP="001824C3">
      <w:pPr>
        <w:ind w:right="-87"/>
        <w:rPr>
          <w:rFonts w:eastAsia="Calibri" w:cs="Tahoma"/>
          <w:sz w:val="10"/>
          <w:lang w:eastAsia="pl-PL" w:bidi="pl-P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3828"/>
        <w:gridCol w:w="567"/>
        <w:gridCol w:w="992"/>
        <w:gridCol w:w="992"/>
        <w:gridCol w:w="992"/>
        <w:gridCol w:w="567"/>
        <w:gridCol w:w="1247"/>
      </w:tblGrid>
      <w:tr w:rsidR="001824C3" w:rsidRPr="008E3DF9" w14:paraId="2C2FDB48"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3D1D681C"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bidi="pl-PL"/>
              </w:rPr>
            </w:pPr>
            <w:bookmarkStart w:id="70" w:name="_Toc515130227"/>
            <w:bookmarkStart w:id="71" w:name="_Toc524038032"/>
            <w:bookmarkStart w:id="72" w:name="_Toc177650466"/>
            <w:r w:rsidRPr="008E3DF9">
              <w:rPr>
                <w:rFonts w:eastAsia="Times New Roman" w:cs="Times New Roman"/>
                <w:b/>
                <w:bCs/>
                <w:szCs w:val="28"/>
                <w:lang w:eastAsia="pl-PL" w:bidi="pl-PL"/>
              </w:rPr>
              <w:t>SEMESTR 4 / ROK 2</w:t>
            </w:r>
            <w:bookmarkEnd w:id="70"/>
            <w:bookmarkEnd w:id="71"/>
            <w:bookmarkEnd w:id="72"/>
          </w:p>
        </w:tc>
      </w:tr>
      <w:tr w:rsidR="001824C3" w:rsidRPr="008E3DF9" w14:paraId="07041C42" w14:textId="77777777" w:rsidTr="007C3936">
        <w:tc>
          <w:tcPr>
            <w:tcW w:w="5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2FC1C38"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L.p.</w:t>
            </w:r>
          </w:p>
        </w:tc>
        <w:tc>
          <w:tcPr>
            <w:tcW w:w="382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D3599F"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Nazwa kursu/modułu</w:t>
            </w: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3221B54"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Rodzaj zajęć</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7F34F1"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Liczba godzin</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11EC9B5"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Rodzaj zaliczenia</w:t>
            </w: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2CFB86"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Rodzaj</w:t>
            </w:r>
          </w:p>
          <w:p w14:paraId="29BA0432"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Kursu*</w:t>
            </w:r>
          </w:p>
        </w:tc>
        <w:tc>
          <w:tcPr>
            <w:tcW w:w="124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03FB4B3"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Punty ECTS</w:t>
            </w:r>
          </w:p>
        </w:tc>
      </w:tr>
      <w:tr w:rsidR="001824C3" w:rsidRPr="008E3DF9" w14:paraId="3DEA908F"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43BCD2AA" w14:textId="77777777" w:rsidR="001824C3" w:rsidRPr="008E3DF9" w:rsidRDefault="001824C3">
            <w:pPr>
              <w:numPr>
                <w:ilvl w:val="0"/>
                <w:numId w:val="79"/>
              </w:numPr>
              <w:autoSpaceDE/>
              <w:autoSpaceDN/>
              <w:ind w:right="-87"/>
              <w:rPr>
                <w:rFonts w:eastAsia="Calibri" w:cs="Tahoma"/>
                <w:b/>
                <w:sz w:val="18"/>
                <w:lang w:eastAsia="pl-PL" w:bidi="pl-PL"/>
              </w:rPr>
            </w:pPr>
            <w:r w:rsidRPr="008E3DF9">
              <w:rPr>
                <w:rFonts w:eastAsia="Calibri" w:cs="Tahoma"/>
                <w:b/>
                <w:sz w:val="18"/>
                <w:lang w:eastAsia="pl-PL" w:bidi="pl-PL"/>
              </w:rPr>
              <w:t xml:space="preserve">PRZEDMIOTY KSZTAŁCENIA OGÓLNEGO </w:t>
            </w:r>
          </w:p>
        </w:tc>
      </w:tr>
      <w:tr w:rsidR="001824C3" w:rsidRPr="008E3DF9" w14:paraId="6133E567"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6AB89EC1" w14:textId="77777777" w:rsidR="001824C3" w:rsidRPr="008E3DF9" w:rsidRDefault="001824C3" w:rsidP="007C3936">
            <w:pPr>
              <w:ind w:right="-87"/>
              <w:jc w:val="both"/>
              <w:rPr>
                <w:rFonts w:eastAsia="Calibri" w:cs="Tahoma"/>
                <w:sz w:val="16"/>
                <w:szCs w:val="16"/>
                <w:lang w:eastAsia="pl-PL" w:bidi="pl-PL"/>
              </w:rPr>
            </w:pPr>
            <w:r w:rsidRPr="008E3DF9">
              <w:rPr>
                <w:rFonts w:eastAsia="Calibri" w:cs="Tahoma"/>
                <w:sz w:val="16"/>
                <w:szCs w:val="16"/>
                <w:lang w:eastAsia="pl-PL" w:bidi="pl-PL"/>
              </w:rPr>
              <w:t>1.</w:t>
            </w:r>
          </w:p>
        </w:tc>
        <w:tc>
          <w:tcPr>
            <w:tcW w:w="3828" w:type="dxa"/>
            <w:tcBorders>
              <w:top w:val="single" w:sz="4" w:space="0" w:color="auto"/>
              <w:left w:val="single" w:sz="4" w:space="0" w:color="auto"/>
              <w:bottom w:val="single" w:sz="4" w:space="0" w:color="auto"/>
              <w:right w:val="single" w:sz="4" w:space="0" w:color="auto"/>
            </w:tcBorders>
            <w:vAlign w:val="center"/>
          </w:tcPr>
          <w:p w14:paraId="47AF4607" w14:textId="77777777" w:rsidR="001824C3" w:rsidRPr="008E3DF9" w:rsidRDefault="001824C3" w:rsidP="007C3936">
            <w:pPr>
              <w:ind w:right="-87"/>
              <w:rPr>
                <w:rFonts w:eastAsia="Calibri" w:cs="Tahoma"/>
                <w:sz w:val="16"/>
                <w:szCs w:val="16"/>
              </w:rPr>
            </w:pPr>
            <w:r w:rsidRPr="008E3DF9">
              <w:rPr>
                <w:rFonts w:eastAsia="Calibri" w:cs="Tahoma"/>
                <w:sz w:val="16"/>
                <w:szCs w:val="16"/>
              </w:rPr>
              <w:t>Wychowanie fizyczne*</w:t>
            </w:r>
          </w:p>
          <w:p w14:paraId="2A1E544F" w14:textId="77777777" w:rsidR="001824C3" w:rsidRPr="008E3DF9" w:rsidRDefault="001824C3" w:rsidP="007C3936">
            <w:pPr>
              <w:ind w:right="-87"/>
              <w:rPr>
                <w:rFonts w:eastAsia="Calibri" w:cs="Tahoma"/>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8952567"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C8BDEE"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30</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7C2B214F"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zaliczenie</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A9C957"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nie</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59DC8FA"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0</w:t>
            </w:r>
          </w:p>
        </w:tc>
      </w:tr>
      <w:tr w:rsidR="001824C3" w:rsidRPr="008E3DF9" w14:paraId="249E40AB"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1EF47E4E" w14:textId="77777777" w:rsidR="001824C3" w:rsidRPr="008E3DF9" w:rsidRDefault="001824C3">
            <w:pPr>
              <w:numPr>
                <w:ilvl w:val="0"/>
                <w:numId w:val="79"/>
              </w:numPr>
              <w:autoSpaceDE/>
              <w:autoSpaceDN/>
              <w:ind w:right="-87"/>
              <w:rPr>
                <w:rFonts w:eastAsia="Calibri" w:cs="Tahoma"/>
                <w:b/>
                <w:sz w:val="18"/>
                <w:szCs w:val="18"/>
                <w:lang w:eastAsia="pl-PL" w:bidi="pl-PL"/>
              </w:rPr>
            </w:pPr>
            <w:r w:rsidRPr="008E3DF9">
              <w:rPr>
                <w:rFonts w:eastAsia="Calibri" w:cs="Tahoma"/>
                <w:b/>
                <w:sz w:val="18"/>
                <w:szCs w:val="18"/>
                <w:lang w:eastAsia="pl-PL" w:bidi="pl-PL"/>
              </w:rPr>
              <w:t>PRZEDMIOTY PODSTAWOWE – 12 ECTS</w:t>
            </w:r>
          </w:p>
        </w:tc>
      </w:tr>
      <w:tr w:rsidR="001824C3" w:rsidRPr="008E3DF9" w14:paraId="2F692FF2"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66239ACA"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w:t>
            </w:r>
          </w:p>
        </w:tc>
        <w:tc>
          <w:tcPr>
            <w:tcW w:w="3828" w:type="dxa"/>
            <w:tcBorders>
              <w:top w:val="single" w:sz="4" w:space="0" w:color="auto"/>
              <w:left w:val="single" w:sz="4" w:space="0" w:color="auto"/>
              <w:bottom w:val="single" w:sz="4" w:space="0" w:color="auto"/>
              <w:right w:val="single" w:sz="4" w:space="0" w:color="auto"/>
            </w:tcBorders>
            <w:hideMark/>
          </w:tcPr>
          <w:p w14:paraId="7EF619D6" w14:textId="77777777" w:rsidR="001824C3" w:rsidRPr="008E3DF9" w:rsidRDefault="001824C3" w:rsidP="007C3936">
            <w:pPr>
              <w:ind w:right="-87"/>
              <w:rPr>
                <w:rFonts w:eastAsia="Calibri" w:cs="Tahoma"/>
                <w:b/>
                <w:sz w:val="16"/>
                <w:lang w:eastAsia="pl-PL" w:bidi="pl-PL"/>
              </w:rPr>
            </w:pPr>
            <w:r w:rsidRPr="008E3DF9">
              <w:rPr>
                <w:rFonts w:eastAsia="Calibri" w:cs="Tahoma"/>
                <w:b/>
                <w:sz w:val="16"/>
                <w:lang w:eastAsia="pl-PL" w:bidi="pl-PL"/>
              </w:rPr>
              <w:t>Praktyczna nauka języka angielskiego (120)*</w:t>
            </w:r>
          </w:p>
        </w:tc>
        <w:tc>
          <w:tcPr>
            <w:tcW w:w="567" w:type="dxa"/>
            <w:tcBorders>
              <w:top w:val="single" w:sz="4" w:space="0" w:color="auto"/>
              <w:left w:val="single" w:sz="4" w:space="0" w:color="auto"/>
              <w:bottom w:val="single" w:sz="4" w:space="0" w:color="auto"/>
              <w:right w:val="single" w:sz="4" w:space="0" w:color="auto"/>
            </w:tcBorders>
          </w:tcPr>
          <w:p w14:paraId="424A1A82" w14:textId="77777777" w:rsidR="001824C3" w:rsidRPr="008E3DF9" w:rsidRDefault="001824C3" w:rsidP="007C3936">
            <w:pPr>
              <w:ind w:right="-87"/>
              <w:jc w:val="center"/>
              <w:rPr>
                <w:rFonts w:eastAsia="Calibri" w:cs="Tahoma"/>
                <w:sz w:val="16"/>
                <w:lang w:eastAsia="pl-PL" w:bidi="pl-PL"/>
              </w:rPr>
            </w:pPr>
          </w:p>
        </w:tc>
        <w:tc>
          <w:tcPr>
            <w:tcW w:w="992" w:type="dxa"/>
            <w:tcBorders>
              <w:top w:val="single" w:sz="4" w:space="0" w:color="auto"/>
              <w:left w:val="single" w:sz="4" w:space="0" w:color="auto"/>
              <w:bottom w:val="single" w:sz="4" w:space="0" w:color="auto"/>
              <w:right w:val="single" w:sz="4" w:space="0" w:color="auto"/>
            </w:tcBorders>
          </w:tcPr>
          <w:p w14:paraId="2FE7B921" w14:textId="77777777" w:rsidR="001824C3" w:rsidRPr="008E3DF9" w:rsidRDefault="001824C3" w:rsidP="007C3936">
            <w:pPr>
              <w:ind w:right="-87"/>
              <w:rPr>
                <w:rFonts w:eastAsia="Calibri" w:cs="Tahoma"/>
                <w:sz w:val="16"/>
                <w:lang w:eastAsia="pl-PL" w:bidi="pl-PL"/>
              </w:rPr>
            </w:pPr>
          </w:p>
        </w:tc>
        <w:tc>
          <w:tcPr>
            <w:tcW w:w="1984" w:type="dxa"/>
            <w:gridSpan w:val="2"/>
            <w:tcBorders>
              <w:top w:val="single" w:sz="4" w:space="0" w:color="auto"/>
              <w:left w:val="single" w:sz="4" w:space="0" w:color="auto"/>
              <w:bottom w:val="single" w:sz="4" w:space="0" w:color="auto"/>
              <w:right w:val="single" w:sz="4" w:space="0" w:color="auto"/>
            </w:tcBorders>
          </w:tcPr>
          <w:p w14:paraId="67B600E6" w14:textId="77777777" w:rsidR="001824C3" w:rsidRPr="008E3DF9" w:rsidRDefault="001824C3" w:rsidP="007C3936">
            <w:pPr>
              <w:ind w:right="-87"/>
              <w:rPr>
                <w:rFonts w:eastAsia="Calibri" w:cs="Tahoma"/>
                <w:sz w:val="16"/>
                <w:lang w:eastAsia="pl-PL" w:bidi="pl-PL"/>
              </w:rPr>
            </w:pPr>
          </w:p>
        </w:tc>
        <w:tc>
          <w:tcPr>
            <w:tcW w:w="567" w:type="dxa"/>
            <w:tcBorders>
              <w:top w:val="single" w:sz="4" w:space="0" w:color="auto"/>
              <w:left w:val="single" w:sz="4" w:space="0" w:color="auto"/>
              <w:bottom w:val="single" w:sz="4" w:space="0" w:color="auto"/>
              <w:right w:val="single" w:sz="4" w:space="0" w:color="auto"/>
            </w:tcBorders>
          </w:tcPr>
          <w:p w14:paraId="4C4D768F" w14:textId="77777777" w:rsidR="001824C3" w:rsidRPr="008E3DF9" w:rsidRDefault="001824C3" w:rsidP="007C3936">
            <w:pPr>
              <w:ind w:right="-87"/>
              <w:rPr>
                <w:rFonts w:eastAsia="Calibri" w:cs="Tahoma"/>
                <w:sz w:val="16"/>
                <w:szCs w:val="18"/>
                <w:lang w:eastAsia="pl-PL" w:bidi="pl-PL"/>
              </w:rPr>
            </w:pPr>
          </w:p>
        </w:tc>
        <w:tc>
          <w:tcPr>
            <w:tcW w:w="1247" w:type="dxa"/>
            <w:tcBorders>
              <w:top w:val="single" w:sz="4" w:space="0" w:color="auto"/>
              <w:left w:val="single" w:sz="4" w:space="0" w:color="auto"/>
              <w:bottom w:val="single" w:sz="4" w:space="0" w:color="auto"/>
              <w:right w:val="single" w:sz="4" w:space="0" w:color="auto"/>
            </w:tcBorders>
          </w:tcPr>
          <w:p w14:paraId="52CA2137" w14:textId="77777777" w:rsidR="001824C3" w:rsidRPr="008E3DF9" w:rsidRDefault="001824C3" w:rsidP="007C3936">
            <w:pPr>
              <w:ind w:right="-87"/>
              <w:rPr>
                <w:rFonts w:eastAsia="Calibri" w:cs="Tahoma"/>
                <w:sz w:val="16"/>
                <w:szCs w:val="18"/>
                <w:lang w:eastAsia="pl-PL" w:bidi="pl-PL"/>
              </w:rPr>
            </w:pPr>
          </w:p>
        </w:tc>
      </w:tr>
      <w:tr w:rsidR="001824C3" w:rsidRPr="008E3DF9" w14:paraId="2D341378" w14:textId="77777777" w:rsidTr="007C3936">
        <w:trPr>
          <w:trHeight w:val="220"/>
        </w:trPr>
        <w:tc>
          <w:tcPr>
            <w:tcW w:w="596" w:type="dxa"/>
            <w:tcBorders>
              <w:top w:val="single" w:sz="4" w:space="0" w:color="auto"/>
              <w:left w:val="single" w:sz="4" w:space="0" w:color="auto"/>
              <w:bottom w:val="single" w:sz="4" w:space="0" w:color="auto"/>
              <w:right w:val="single" w:sz="4" w:space="0" w:color="auto"/>
            </w:tcBorders>
            <w:hideMark/>
          </w:tcPr>
          <w:p w14:paraId="71611F24"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2.1.</w:t>
            </w:r>
          </w:p>
        </w:tc>
        <w:tc>
          <w:tcPr>
            <w:tcW w:w="3828" w:type="dxa"/>
            <w:tcBorders>
              <w:top w:val="single" w:sz="4" w:space="0" w:color="auto"/>
              <w:left w:val="single" w:sz="4" w:space="0" w:color="auto"/>
              <w:bottom w:val="single" w:sz="4" w:space="0" w:color="auto"/>
              <w:right w:val="single" w:sz="4" w:space="0" w:color="auto"/>
            </w:tcBorders>
            <w:hideMark/>
          </w:tcPr>
          <w:p w14:paraId="35F4AC2D"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PNJA Konwersacje*</w:t>
            </w:r>
          </w:p>
        </w:tc>
        <w:tc>
          <w:tcPr>
            <w:tcW w:w="567" w:type="dxa"/>
            <w:tcBorders>
              <w:top w:val="single" w:sz="4" w:space="0" w:color="auto"/>
              <w:left w:val="single" w:sz="4" w:space="0" w:color="auto"/>
              <w:bottom w:val="single" w:sz="4" w:space="0" w:color="auto"/>
              <w:right w:val="single" w:sz="4" w:space="0" w:color="auto"/>
            </w:tcBorders>
            <w:hideMark/>
          </w:tcPr>
          <w:p w14:paraId="067E1D2F"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2F323797"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hideMark/>
          </w:tcPr>
          <w:p w14:paraId="348B7971"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5BEB8DE" w14:textId="77777777" w:rsidR="001824C3" w:rsidRPr="008E3DF9" w:rsidRDefault="001824C3" w:rsidP="007C3936">
            <w:pPr>
              <w:ind w:left="113" w:right="-87"/>
              <w:jc w:val="center"/>
              <w:rPr>
                <w:rFonts w:eastAsia="Calibri" w:cs="Tahoma"/>
                <w:b/>
                <w:sz w:val="16"/>
                <w:lang w:eastAsia="pl-PL" w:bidi="pl-PL"/>
              </w:rPr>
            </w:pPr>
            <w:r w:rsidRPr="008E3DF9">
              <w:rPr>
                <w:rFonts w:eastAsia="Calibri" w:cs="Tahoma"/>
                <w:b/>
                <w:sz w:val="16"/>
                <w:lang w:eastAsia="pl-PL" w:bidi="pl-PL"/>
              </w:rPr>
              <w:t>egzamin</w:t>
            </w:r>
          </w:p>
        </w:tc>
        <w:tc>
          <w:tcPr>
            <w:tcW w:w="567" w:type="dxa"/>
            <w:tcBorders>
              <w:top w:val="single" w:sz="4" w:space="0" w:color="auto"/>
              <w:left w:val="single" w:sz="4" w:space="0" w:color="auto"/>
              <w:bottom w:val="single" w:sz="4" w:space="0" w:color="auto"/>
              <w:right w:val="single" w:sz="4" w:space="0" w:color="auto"/>
            </w:tcBorders>
            <w:hideMark/>
          </w:tcPr>
          <w:p w14:paraId="60C70E2A"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tak</w:t>
            </w:r>
          </w:p>
        </w:tc>
        <w:tc>
          <w:tcPr>
            <w:tcW w:w="1247" w:type="dxa"/>
            <w:tcBorders>
              <w:top w:val="single" w:sz="4" w:space="0" w:color="auto"/>
              <w:left w:val="single" w:sz="4" w:space="0" w:color="auto"/>
              <w:bottom w:val="single" w:sz="4" w:space="0" w:color="auto"/>
              <w:right w:val="single" w:sz="4" w:space="0" w:color="auto"/>
            </w:tcBorders>
            <w:hideMark/>
          </w:tcPr>
          <w:p w14:paraId="4F774237" w14:textId="77777777" w:rsidR="001824C3" w:rsidRPr="008E3DF9" w:rsidRDefault="001824C3" w:rsidP="007C3936">
            <w:pPr>
              <w:ind w:right="-87"/>
              <w:jc w:val="center"/>
              <w:rPr>
                <w:rFonts w:eastAsia="Calibri" w:cs="Tahoma"/>
                <w:sz w:val="16"/>
                <w:szCs w:val="18"/>
                <w:lang w:eastAsia="pl-PL" w:bidi="pl-PL"/>
              </w:rPr>
            </w:pPr>
            <w:r>
              <w:rPr>
                <w:rFonts w:eastAsia="Calibri" w:cs="Tahoma"/>
                <w:sz w:val="16"/>
                <w:szCs w:val="18"/>
                <w:lang w:eastAsia="pl-PL" w:bidi="pl-PL"/>
              </w:rPr>
              <w:t>2</w:t>
            </w:r>
          </w:p>
        </w:tc>
      </w:tr>
      <w:tr w:rsidR="001824C3" w:rsidRPr="008E3DF9" w14:paraId="23894AAD"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41DBB41E"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2.2.</w:t>
            </w:r>
          </w:p>
        </w:tc>
        <w:tc>
          <w:tcPr>
            <w:tcW w:w="3828" w:type="dxa"/>
            <w:tcBorders>
              <w:top w:val="single" w:sz="4" w:space="0" w:color="auto"/>
              <w:left w:val="single" w:sz="4" w:space="0" w:color="auto"/>
              <w:bottom w:val="single" w:sz="4" w:space="0" w:color="auto"/>
              <w:right w:val="single" w:sz="4" w:space="0" w:color="auto"/>
            </w:tcBorders>
            <w:hideMark/>
          </w:tcPr>
          <w:p w14:paraId="2499AE5A"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PNJA Sprawności zintegrowane*</w:t>
            </w:r>
          </w:p>
        </w:tc>
        <w:tc>
          <w:tcPr>
            <w:tcW w:w="567" w:type="dxa"/>
            <w:tcBorders>
              <w:top w:val="single" w:sz="4" w:space="0" w:color="auto"/>
              <w:left w:val="single" w:sz="4" w:space="0" w:color="auto"/>
              <w:bottom w:val="single" w:sz="4" w:space="0" w:color="auto"/>
              <w:right w:val="single" w:sz="4" w:space="0" w:color="auto"/>
            </w:tcBorders>
            <w:hideMark/>
          </w:tcPr>
          <w:p w14:paraId="36C2892A"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6014DB42"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hideMark/>
          </w:tcPr>
          <w:p w14:paraId="1B2C6C5D"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45E928" w14:textId="77777777" w:rsidR="001824C3" w:rsidRPr="008E3DF9" w:rsidRDefault="001824C3" w:rsidP="007C3936">
            <w:pPr>
              <w:ind w:right="-87"/>
              <w:rPr>
                <w:rFonts w:eastAsia="Calibri" w:cs="Tahoma"/>
                <w:b/>
                <w:sz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1F0E4DF1"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tak</w:t>
            </w:r>
          </w:p>
        </w:tc>
        <w:tc>
          <w:tcPr>
            <w:tcW w:w="1247" w:type="dxa"/>
            <w:tcBorders>
              <w:top w:val="single" w:sz="4" w:space="0" w:color="auto"/>
              <w:left w:val="single" w:sz="4" w:space="0" w:color="auto"/>
              <w:bottom w:val="single" w:sz="4" w:space="0" w:color="auto"/>
              <w:right w:val="single" w:sz="4" w:space="0" w:color="auto"/>
            </w:tcBorders>
            <w:hideMark/>
          </w:tcPr>
          <w:p w14:paraId="02D0E90D"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2</w:t>
            </w:r>
          </w:p>
        </w:tc>
      </w:tr>
      <w:tr w:rsidR="001824C3" w:rsidRPr="008E3DF9" w14:paraId="12091CA5"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6502961B"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2.3.</w:t>
            </w:r>
          </w:p>
        </w:tc>
        <w:tc>
          <w:tcPr>
            <w:tcW w:w="3828" w:type="dxa"/>
            <w:tcBorders>
              <w:top w:val="single" w:sz="4" w:space="0" w:color="auto"/>
              <w:left w:val="single" w:sz="4" w:space="0" w:color="auto"/>
              <w:bottom w:val="single" w:sz="4" w:space="0" w:color="auto"/>
              <w:right w:val="single" w:sz="4" w:space="0" w:color="auto"/>
            </w:tcBorders>
            <w:hideMark/>
          </w:tcPr>
          <w:p w14:paraId="2F4570B0"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PNJA Pisanie</w:t>
            </w:r>
          </w:p>
        </w:tc>
        <w:tc>
          <w:tcPr>
            <w:tcW w:w="567" w:type="dxa"/>
            <w:tcBorders>
              <w:top w:val="single" w:sz="4" w:space="0" w:color="auto"/>
              <w:left w:val="single" w:sz="4" w:space="0" w:color="auto"/>
              <w:bottom w:val="single" w:sz="4" w:space="0" w:color="auto"/>
              <w:right w:val="single" w:sz="4" w:space="0" w:color="auto"/>
            </w:tcBorders>
            <w:hideMark/>
          </w:tcPr>
          <w:p w14:paraId="1600D27A"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38975130"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hideMark/>
          </w:tcPr>
          <w:p w14:paraId="20126120"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24D56C" w14:textId="77777777" w:rsidR="001824C3" w:rsidRPr="008E3DF9" w:rsidRDefault="001824C3" w:rsidP="007C3936">
            <w:pPr>
              <w:ind w:right="-87"/>
              <w:rPr>
                <w:rFonts w:eastAsia="Calibri" w:cs="Tahoma"/>
                <w:b/>
                <w:sz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2C1C9768"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tak</w:t>
            </w:r>
          </w:p>
        </w:tc>
        <w:tc>
          <w:tcPr>
            <w:tcW w:w="1247" w:type="dxa"/>
            <w:tcBorders>
              <w:top w:val="single" w:sz="4" w:space="0" w:color="auto"/>
              <w:left w:val="single" w:sz="4" w:space="0" w:color="auto"/>
              <w:bottom w:val="single" w:sz="4" w:space="0" w:color="auto"/>
              <w:right w:val="single" w:sz="4" w:space="0" w:color="auto"/>
            </w:tcBorders>
            <w:hideMark/>
          </w:tcPr>
          <w:p w14:paraId="5FE93E55" w14:textId="77777777" w:rsidR="001824C3" w:rsidRPr="008E3DF9" w:rsidRDefault="001824C3" w:rsidP="007C3936">
            <w:pPr>
              <w:ind w:right="-87"/>
              <w:jc w:val="center"/>
              <w:rPr>
                <w:rFonts w:eastAsia="Calibri" w:cs="Tahoma"/>
                <w:sz w:val="16"/>
                <w:szCs w:val="18"/>
                <w:lang w:eastAsia="pl-PL" w:bidi="pl-PL"/>
              </w:rPr>
            </w:pPr>
            <w:r>
              <w:rPr>
                <w:rFonts w:eastAsia="Calibri" w:cs="Tahoma"/>
                <w:sz w:val="16"/>
                <w:szCs w:val="18"/>
                <w:lang w:eastAsia="pl-PL" w:bidi="pl-PL"/>
              </w:rPr>
              <w:t>2</w:t>
            </w:r>
          </w:p>
        </w:tc>
      </w:tr>
      <w:tr w:rsidR="001824C3" w:rsidRPr="008E3DF9" w14:paraId="524D0A52"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029CB0A6"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2.4</w:t>
            </w:r>
          </w:p>
        </w:tc>
        <w:tc>
          <w:tcPr>
            <w:tcW w:w="3828" w:type="dxa"/>
            <w:tcBorders>
              <w:top w:val="single" w:sz="4" w:space="0" w:color="auto"/>
              <w:left w:val="single" w:sz="4" w:space="0" w:color="auto"/>
              <w:bottom w:val="single" w:sz="4" w:space="0" w:color="auto"/>
              <w:right w:val="single" w:sz="4" w:space="0" w:color="auto"/>
            </w:tcBorders>
            <w:hideMark/>
          </w:tcPr>
          <w:p w14:paraId="50318774" w14:textId="77777777" w:rsidR="001824C3" w:rsidRPr="008E3DF9" w:rsidRDefault="001824C3" w:rsidP="007C3936">
            <w:pPr>
              <w:ind w:right="-87"/>
              <w:rPr>
                <w:rFonts w:eastAsia="Calibri" w:cs="Tahoma"/>
                <w:i/>
                <w:sz w:val="16"/>
                <w:lang w:eastAsia="pl-PL" w:bidi="pl-PL"/>
              </w:rPr>
            </w:pPr>
            <w:r w:rsidRPr="008E3DF9">
              <w:rPr>
                <w:rFonts w:eastAsia="Calibri" w:cs="Tahoma"/>
                <w:i/>
                <w:sz w:val="16"/>
                <w:lang w:eastAsia="pl-PL" w:bidi="pl-PL"/>
              </w:rPr>
              <w:t>PNJA Gramatyka praktyczna</w:t>
            </w:r>
          </w:p>
        </w:tc>
        <w:tc>
          <w:tcPr>
            <w:tcW w:w="567" w:type="dxa"/>
            <w:tcBorders>
              <w:top w:val="single" w:sz="4" w:space="0" w:color="auto"/>
              <w:left w:val="single" w:sz="4" w:space="0" w:color="auto"/>
              <w:bottom w:val="single" w:sz="4" w:space="0" w:color="auto"/>
              <w:right w:val="single" w:sz="4" w:space="0" w:color="auto"/>
            </w:tcBorders>
            <w:hideMark/>
          </w:tcPr>
          <w:p w14:paraId="17263AFF"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30B2088D"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992" w:type="dxa"/>
            <w:tcBorders>
              <w:top w:val="single" w:sz="4" w:space="0" w:color="auto"/>
              <w:left w:val="single" w:sz="4" w:space="0" w:color="auto"/>
              <w:bottom w:val="single" w:sz="4" w:space="0" w:color="auto"/>
              <w:right w:val="single" w:sz="4" w:space="0" w:color="auto"/>
            </w:tcBorders>
            <w:hideMark/>
          </w:tcPr>
          <w:p w14:paraId="38FEE0BD"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zaliczenie</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500927F" w14:textId="77777777" w:rsidR="001824C3" w:rsidRPr="008E3DF9" w:rsidRDefault="001824C3" w:rsidP="007C3936">
            <w:pPr>
              <w:ind w:right="-87"/>
              <w:rPr>
                <w:rFonts w:eastAsia="Calibri" w:cs="Tahoma"/>
                <w:b/>
                <w:sz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2200D1D4"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tak</w:t>
            </w:r>
          </w:p>
        </w:tc>
        <w:tc>
          <w:tcPr>
            <w:tcW w:w="1247" w:type="dxa"/>
            <w:tcBorders>
              <w:top w:val="single" w:sz="4" w:space="0" w:color="auto"/>
              <w:left w:val="single" w:sz="4" w:space="0" w:color="auto"/>
              <w:bottom w:val="single" w:sz="4" w:space="0" w:color="auto"/>
              <w:right w:val="single" w:sz="4" w:space="0" w:color="auto"/>
            </w:tcBorders>
            <w:hideMark/>
          </w:tcPr>
          <w:p w14:paraId="147E74A1"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2</w:t>
            </w:r>
          </w:p>
        </w:tc>
      </w:tr>
      <w:tr w:rsidR="001824C3" w:rsidRPr="008E3DF9" w14:paraId="213E910C"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7091D0B7" w14:textId="77777777" w:rsidR="001824C3" w:rsidRPr="008E3DF9" w:rsidRDefault="001824C3" w:rsidP="007C3936">
            <w:pPr>
              <w:ind w:right="-87"/>
              <w:jc w:val="both"/>
              <w:rPr>
                <w:rFonts w:eastAsia="Calibri" w:cs="Tahoma"/>
                <w:sz w:val="16"/>
                <w:lang w:eastAsia="pl-PL" w:bidi="pl-PL"/>
              </w:rPr>
            </w:pPr>
            <w:r w:rsidRPr="008E3DF9">
              <w:rPr>
                <w:rFonts w:eastAsia="Calibri" w:cs="Tahoma"/>
                <w:sz w:val="16"/>
                <w:lang w:eastAsia="pl-PL" w:bidi="pl-PL"/>
              </w:rPr>
              <w:t>3.</w:t>
            </w:r>
          </w:p>
        </w:tc>
        <w:tc>
          <w:tcPr>
            <w:tcW w:w="3828" w:type="dxa"/>
            <w:tcBorders>
              <w:top w:val="single" w:sz="4" w:space="0" w:color="auto"/>
              <w:left w:val="single" w:sz="4" w:space="0" w:color="auto"/>
              <w:bottom w:val="single" w:sz="4" w:space="0" w:color="auto"/>
              <w:right w:val="single" w:sz="4" w:space="0" w:color="auto"/>
            </w:tcBorders>
            <w:hideMark/>
          </w:tcPr>
          <w:p w14:paraId="2500F006" w14:textId="77777777" w:rsidR="001824C3" w:rsidRPr="00A04FA3" w:rsidRDefault="001824C3" w:rsidP="007C3936">
            <w:pPr>
              <w:ind w:right="-87"/>
              <w:rPr>
                <w:rFonts w:eastAsia="Calibri" w:cs="Tahoma"/>
                <w:sz w:val="16"/>
                <w:lang w:val="pl-PL" w:eastAsia="pl-PL" w:bidi="pl-PL"/>
              </w:rPr>
            </w:pPr>
            <w:r w:rsidRPr="00A04FA3">
              <w:rPr>
                <w:rFonts w:eastAsia="Calibri" w:cs="Tahoma"/>
                <w:sz w:val="16"/>
                <w:lang w:val="pl-PL" w:eastAsia="pl-PL" w:bidi="pl-PL"/>
              </w:rPr>
              <w:t>Praktyczna nauka drugiego języka obcego*</w:t>
            </w:r>
          </w:p>
        </w:tc>
        <w:tc>
          <w:tcPr>
            <w:tcW w:w="567" w:type="dxa"/>
            <w:tcBorders>
              <w:top w:val="single" w:sz="4" w:space="0" w:color="auto"/>
              <w:left w:val="single" w:sz="4" w:space="0" w:color="auto"/>
              <w:bottom w:val="single" w:sz="4" w:space="0" w:color="auto"/>
              <w:right w:val="single" w:sz="4" w:space="0" w:color="auto"/>
            </w:tcBorders>
            <w:hideMark/>
          </w:tcPr>
          <w:p w14:paraId="3004CD41" w14:textId="77777777" w:rsidR="001824C3" w:rsidRPr="008E3DF9" w:rsidRDefault="001824C3" w:rsidP="007C3936">
            <w:pPr>
              <w:ind w:right="-87"/>
              <w:jc w:val="center"/>
              <w:rPr>
                <w:rFonts w:eastAsia="Calibri" w:cs="Tahoma"/>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4342FD7F"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7C03C487" w14:textId="77777777" w:rsidR="001824C3" w:rsidRPr="008E3DF9" w:rsidRDefault="001824C3" w:rsidP="007C3936">
            <w:pPr>
              <w:ind w:right="-87"/>
              <w:jc w:val="center"/>
              <w:rPr>
                <w:rFonts w:eastAsia="Calibri" w:cs="Tahoma"/>
                <w:b/>
                <w:sz w:val="16"/>
                <w:lang w:eastAsia="pl-PL" w:bidi="pl-PL"/>
              </w:rPr>
            </w:pPr>
            <w:r w:rsidRPr="008E3DF9">
              <w:rPr>
                <w:rFonts w:eastAsia="Calibri" w:cs="Tahoma"/>
                <w:b/>
                <w:sz w:val="16"/>
                <w:lang w:eastAsia="pl-PL" w:bidi="pl-PL"/>
              </w:rPr>
              <w:t>egzamin</w:t>
            </w:r>
          </w:p>
        </w:tc>
        <w:tc>
          <w:tcPr>
            <w:tcW w:w="567" w:type="dxa"/>
            <w:tcBorders>
              <w:top w:val="single" w:sz="4" w:space="0" w:color="auto"/>
              <w:left w:val="single" w:sz="4" w:space="0" w:color="auto"/>
              <w:bottom w:val="single" w:sz="4" w:space="0" w:color="auto"/>
              <w:right w:val="single" w:sz="4" w:space="0" w:color="auto"/>
            </w:tcBorders>
            <w:hideMark/>
          </w:tcPr>
          <w:p w14:paraId="3797759D"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nie</w:t>
            </w:r>
          </w:p>
        </w:tc>
        <w:tc>
          <w:tcPr>
            <w:tcW w:w="1247" w:type="dxa"/>
            <w:tcBorders>
              <w:top w:val="single" w:sz="4" w:space="0" w:color="auto"/>
              <w:left w:val="single" w:sz="4" w:space="0" w:color="auto"/>
              <w:bottom w:val="single" w:sz="4" w:space="0" w:color="auto"/>
              <w:right w:val="single" w:sz="4" w:space="0" w:color="auto"/>
            </w:tcBorders>
            <w:hideMark/>
          </w:tcPr>
          <w:p w14:paraId="4887EA91" w14:textId="77777777" w:rsidR="001824C3" w:rsidRPr="008E3DF9" w:rsidRDefault="001824C3" w:rsidP="007C3936">
            <w:pPr>
              <w:ind w:right="-87"/>
              <w:jc w:val="center"/>
              <w:rPr>
                <w:rFonts w:eastAsia="Calibri" w:cs="Tahoma"/>
                <w:sz w:val="16"/>
                <w:szCs w:val="18"/>
                <w:lang w:eastAsia="pl-PL" w:bidi="pl-PL"/>
              </w:rPr>
            </w:pPr>
            <w:r w:rsidRPr="008E3DF9">
              <w:rPr>
                <w:rFonts w:eastAsia="Calibri" w:cs="Tahoma"/>
                <w:sz w:val="16"/>
                <w:szCs w:val="18"/>
                <w:lang w:eastAsia="pl-PL" w:bidi="pl-PL"/>
              </w:rPr>
              <w:t>2</w:t>
            </w:r>
          </w:p>
        </w:tc>
      </w:tr>
      <w:tr w:rsidR="001824C3" w:rsidRPr="008E3DF9" w14:paraId="137FFC80"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784F4110" w14:textId="77777777" w:rsidR="001824C3" w:rsidRPr="008E3DF9" w:rsidRDefault="001824C3" w:rsidP="007C3936">
            <w:pPr>
              <w:ind w:right="-87"/>
              <w:rPr>
                <w:rFonts w:eastAsia="Times New Roman" w:cs="Tahoma"/>
                <w:b/>
                <w:sz w:val="18"/>
                <w:szCs w:val="16"/>
                <w:lang w:eastAsia="pl-PL" w:bidi="pl-PL"/>
              </w:rPr>
            </w:pPr>
            <w:r w:rsidRPr="008E3DF9">
              <w:rPr>
                <w:rFonts w:eastAsia="Times New Roman" w:cs="Tahoma"/>
                <w:b/>
                <w:sz w:val="18"/>
                <w:szCs w:val="16"/>
                <w:lang w:eastAsia="pl-PL" w:bidi="pl-PL"/>
              </w:rPr>
              <w:t>PRZEDMIOTY KIERUNKOWE – 2 ECTS</w:t>
            </w:r>
          </w:p>
        </w:tc>
      </w:tr>
      <w:tr w:rsidR="001824C3" w:rsidRPr="008E3DF9" w14:paraId="6D85E08D" w14:textId="77777777" w:rsidTr="007C3936">
        <w:trPr>
          <w:trHeight w:val="284"/>
        </w:trPr>
        <w:tc>
          <w:tcPr>
            <w:tcW w:w="596" w:type="dxa"/>
            <w:tcBorders>
              <w:top w:val="single" w:sz="4" w:space="0" w:color="auto"/>
              <w:left w:val="single" w:sz="4" w:space="0" w:color="auto"/>
              <w:bottom w:val="single" w:sz="4" w:space="0" w:color="auto"/>
              <w:right w:val="single" w:sz="4" w:space="0" w:color="auto"/>
            </w:tcBorders>
            <w:hideMark/>
          </w:tcPr>
          <w:p w14:paraId="30066D61" w14:textId="77777777" w:rsidR="001824C3" w:rsidRPr="008E3DF9" w:rsidRDefault="001824C3" w:rsidP="007C3936">
            <w:pPr>
              <w:ind w:right="-87"/>
              <w:rPr>
                <w:rFonts w:eastAsia="Calibri" w:cs="Tahoma"/>
                <w:sz w:val="16"/>
                <w:szCs w:val="16"/>
              </w:rPr>
            </w:pPr>
            <w:r w:rsidRPr="008E3DF9">
              <w:rPr>
                <w:rFonts w:eastAsia="Calibri" w:cs="Tahoma"/>
                <w:sz w:val="16"/>
                <w:szCs w:val="16"/>
              </w:rPr>
              <w:t>4</w:t>
            </w:r>
          </w:p>
        </w:tc>
        <w:tc>
          <w:tcPr>
            <w:tcW w:w="3828" w:type="dxa"/>
            <w:tcBorders>
              <w:top w:val="single" w:sz="4" w:space="0" w:color="auto"/>
              <w:left w:val="single" w:sz="4" w:space="0" w:color="auto"/>
              <w:bottom w:val="single" w:sz="4" w:space="0" w:color="auto"/>
              <w:right w:val="single" w:sz="4" w:space="0" w:color="auto"/>
            </w:tcBorders>
            <w:hideMark/>
          </w:tcPr>
          <w:p w14:paraId="019EE288" w14:textId="77777777" w:rsidR="001824C3" w:rsidRPr="008E3DF9" w:rsidRDefault="001824C3" w:rsidP="007C3936">
            <w:pPr>
              <w:ind w:right="-87"/>
              <w:rPr>
                <w:rFonts w:eastAsia="Calibri" w:cs="Tahoma"/>
                <w:sz w:val="16"/>
                <w:szCs w:val="16"/>
              </w:rPr>
            </w:pPr>
            <w:r w:rsidRPr="008E3DF9">
              <w:rPr>
                <w:rFonts w:eastAsia="Calibri" w:cs="Tahoma"/>
                <w:sz w:val="16"/>
                <w:szCs w:val="16"/>
              </w:rPr>
              <w:t>Kultura i literatura anglojęzyczna</w:t>
            </w:r>
          </w:p>
        </w:tc>
        <w:tc>
          <w:tcPr>
            <w:tcW w:w="567" w:type="dxa"/>
            <w:tcBorders>
              <w:top w:val="single" w:sz="4" w:space="0" w:color="auto"/>
              <w:left w:val="single" w:sz="4" w:space="0" w:color="auto"/>
              <w:bottom w:val="single" w:sz="4" w:space="0" w:color="auto"/>
              <w:right w:val="single" w:sz="4" w:space="0" w:color="auto"/>
            </w:tcBorders>
            <w:hideMark/>
          </w:tcPr>
          <w:p w14:paraId="4765290A" w14:textId="77777777" w:rsidR="001824C3" w:rsidRPr="008E3DF9" w:rsidRDefault="001824C3" w:rsidP="007C3936">
            <w:pPr>
              <w:ind w:right="-87"/>
              <w:rPr>
                <w:rFonts w:eastAsia="Calibri" w:cs="Tahoma"/>
                <w:sz w:val="16"/>
                <w:szCs w:val="16"/>
              </w:rPr>
            </w:pPr>
            <w:r w:rsidRPr="008E3DF9">
              <w:rPr>
                <w:rFonts w:eastAsia="Calibri" w:cs="Tahoma"/>
                <w:sz w:val="16"/>
                <w:szCs w:val="16"/>
              </w:rPr>
              <w:t>CP</w:t>
            </w:r>
          </w:p>
        </w:tc>
        <w:tc>
          <w:tcPr>
            <w:tcW w:w="992" w:type="dxa"/>
            <w:tcBorders>
              <w:top w:val="single" w:sz="4" w:space="0" w:color="auto"/>
              <w:left w:val="single" w:sz="4" w:space="0" w:color="auto"/>
              <w:bottom w:val="single" w:sz="4" w:space="0" w:color="auto"/>
              <w:right w:val="single" w:sz="4" w:space="0" w:color="auto"/>
            </w:tcBorders>
            <w:hideMark/>
          </w:tcPr>
          <w:p w14:paraId="0EE42FDE" w14:textId="77777777" w:rsidR="001824C3" w:rsidRPr="008E3DF9" w:rsidRDefault="001824C3" w:rsidP="007C3936">
            <w:pPr>
              <w:ind w:right="-87"/>
              <w:rPr>
                <w:rFonts w:eastAsia="Calibri" w:cs="Tahoma"/>
                <w:sz w:val="16"/>
                <w:szCs w:val="16"/>
              </w:rPr>
            </w:pPr>
            <w:r w:rsidRPr="008E3DF9">
              <w:rPr>
                <w:rFonts w:eastAsia="Calibri" w:cs="Tahoma"/>
                <w:sz w:val="16"/>
                <w:szCs w:val="16"/>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630CFE4F" w14:textId="77777777" w:rsidR="001824C3" w:rsidRPr="008E3DF9" w:rsidRDefault="001824C3" w:rsidP="007C3936">
            <w:pPr>
              <w:ind w:right="-87"/>
              <w:rPr>
                <w:rFonts w:eastAsia="Calibri" w:cs="Tahoma"/>
                <w:sz w:val="16"/>
                <w:szCs w:val="16"/>
              </w:rPr>
            </w:pPr>
            <w:r w:rsidRPr="008E3DF9">
              <w:rPr>
                <w:rFonts w:eastAsia="Calibri" w:cs="Tahoma"/>
                <w:sz w:val="16"/>
                <w:szCs w:val="16"/>
              </w:rPr>
              <w:t>zaliczenie</w:t>
            </w:r>
          </w:p>
        </w:tc>
        <w:tc>
          <w:tcPr>
            <w:tcW w:w="567" w:type="dxa"/>
            <w:tcBorders>
              <w:top w:val="single" w:sz="4" w:space="0" w:color="auto"/>
              <w:left w:val="single" w:sz="4" w:space="0" w:color="auto"/>
              <w:bottom w:val="single" w:sz="4" w:space="0" w:color="auto"/>
              <w:right w:val="single" w:sz="4" w:space="0" w:color="auto"/>
            </w:tcBorders>
            <w:hideMark/>
          </w:tcPr>
          <w:p w14:paraId="0485126A" w14:textId="77777777" w:rsidR="001824C3" w:rsidRPr="008E3DF9" w:rsidRDefault="001824C3" w:rsidP="007C3936">
            <w:pPr>
              <w:ind w:right="-87"/>
              <w:rPr>
                <w:rFonts w:eastAsia="Calibri" w:cs="Tahoma"/>
                <w:sz w:val="16"/>
                <w:szCs w:val="16"/>
              </w:rPr>
            </w:pPr>
            <w:r w:rsidRPr="008E3DF9">
              <w:rPr>
                <w:rFonts w:eastAsia="Calibri" w:cs="Tahoma"/>
                <w:sz w:val="16"/>
                <w:szCs w:val="16"/>
              </w:rPr>
              <w:t>nie</w:t>
            </w:r>
          </w:p>
        </w:tc>
        <w:tc>
          <w:tcPr>
            <w:tcW w:w="1247" w:type="dxa"/>
            <w:tcBorders>
              <w:top w:val="single" w:sz="4" w:space="0" w:color="auto"/>
              <w:left w:val="single" w:sz="4" w:space="0" w:color="auto"/>
              <w:bottom w:val="single" w:sz="4" w:space="0" w:color="auto"/>
              <w:right w:val="single" w:sz="4" w:space="0" w:color="auto"/>
            </w:tcBorders>
            <w:hideMark/>
          </w:tcPr>
          <w:p w14:paraId="00202DB3"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2</w:t>
            </w:r>
          </w:p>
        </w:tc>
      </w:tr>
      <w:tr w:rsidR="001824C3" w:rsidRPr="008E3DF9" w14:paraId="780C1F03"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440467BA" w14:textId="77777777" w:rsidR="001824C3" w:rsidRPr="008E3DF9" w:rsidRDefault="001824C3">
            <w:pPr>
              <w:numPr>
                <w:ilvl w:val="0"/>
                <w:numId w:val="79"/>
              </w:numPr>
              <w:autoSpaceDE/>
              <w:autoSpaceDN/>
              <w:ind w:right="-87"/>
              <w:jc w:val="center"/>
              <w:rPr>
                <w:rFonts w:eastAsia="Calibri" w:cs="Tahoma"/>
                <w:b/>
                <w:sz w:val="18"/>
                <w:lang w:eastAsia="pl-PL" w:bidi="pl-PL"/>
              </w:rPr>
            </w:pPr>
            <w:r w:rsidRPr="008E3DF9">
              <w:rPr>
                <w:rFonts w:eastAsia="Calibri" w:cs="Tahoma"/>
                <w:b/>
                <w:sz w:val="18"/>
                <w:lang w:eastAsia="pl-PL" w:bidi="pl-PL"/>
              </w:rPr>
              <w:t>PRZEDMIOTY SPECJALIZACYJNE – 10 ECTS</w:t>
            </w:r>
          </w:p>
        </w:tc>
      </w:tr>
      <w:tr w:rsidR="001824C3" w:rsidRPr="008E3DF9" w14:paraId="27F30132"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040EAB22"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5</w:t>
            </w:r>
          </w:p>
        </w:tc>
        <w:tc>
          <w:tcPr>
            <w:tcW w:w="3828" w:type="dxa"/>
            <w:tcBorders>
              <w:top w:val="single" w:sz="4" w:space="0" w:color="auto"/>
              <w:left w:val="single" w:sz="4" w:space="0" w:color="auto"/>
              <w:bottom w:val="single" w:sz="4" w:space="0" w:color="auto"/>
              <w:right w:val="single" w:sz="4" w:space="0" w:color="auto"/>
            </w:tcBorders>
            <w:hideMark/>
          </w:tcPr>
          <w:p w14:paraId="41C7E056"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Translatoryka praktyczna – przekład pisemny</w:t>
            </w:r>
          </w:p>
        </w:tc>
        <w:tc>
          <w:tcPr>
            <w:tcW w:w="567" w:type="dxa"/>
            <w:tcBorders>
              <w:top w:val="single" w:sz="4" w:space="0" w:color="auto"/>
              <w:left w:val="single" w:sz="4" w:space="0" w:color="auto"/>
              <w:bottom w:val="single" w:sz="4" w:space="0" w:color="auto"/>
              <w:right w:val="single" w:sz="4" w:space="0" w:color="auto"/>
            </w:tcBorders>
            <w:hideMark/>
          </w:tcPr>
          <w:p w14:paraId="2BF62ACB"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1DD488A3"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7D8A955A"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zaliczenie</w:t>
            </w:r>
          </w:p>
        </w:tc>
        <w:tc>
          <w:tcPr>
            <w:tcW w:w="567" w:type="dxa"/>
            <w:tcBorders>
              <w:top w:val="single" w:sz="4" w:space="0" w:color="auto"/>
              <w:left w:val="single" w:sz="4" w:space="0" w:color="auto"/>
              <w:bottom w:val="single" w:sz="4" w:space="0" w:color="auto"/>
              <w:right w:val="single" w:sz="4" w:space="0" w:color="auto"/>
            </w:tcBorders>
            <w:hideMark/>
          </w:tcPr>
          <w:p w14:paraId="48908A1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nie</w:t>
            </w:r>
          </w:p>
        </w:tc>
        <w:tc>
          <w:tcPr>
            <w:tcW w:w="1247" w:type="dxa"/>
            <w:tcBorders>
              <w:top w:val="single" w:sz="4" w:space="0" w:color="auto"/>
              <w:left w:val="single" w:sz="4" w:space="0" w:color="auto"/>
              <w:bottom w:val="single" w:sz="4" w:space="0" w:color="auto"/>
              <w:right w:val="single" w:sz="4" w:space="0" w:color="auto"/>
            </w:tcBorders>
            <w:hideMark/>
          </w:tcPr>
          <w:p w14:paraId="6C0F7471"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2</w:t>
            </w:r>
          </w:p>
        </w:tc>
      </w:tr>
      <w:tr w:rsidR="001824C3" w:rsidRPr="008E3DF9" w14:paraId="7802A328"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3081B59B"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6</w:t>
            </w:r>
          </w:p>
        </w:tc>
        <w:tc>
          <w:tcPr>
            <w:tcW w:w="3828" w:type="dxa"/>
            <w:tcBorders>
              <w:top w:val="single" w:sz="4" w:space="0" w:color="auto"/>
              <w:left w:val="single" w:sz="4" w:space="0" w:color="auto"/>
              <w:bottom w:val="single" w:sz="4" w:space="0" w:color="auto"/>
              <w:right w:val="single" w:sz="4" w:space="0" w:color="auto"/>
            </w:tcBorders>
            <w:hideMark/>
          </w:tcPr>
          <w:p w14:paraId="7B20B7FF" w14:textId="77777777" w:rsidR="001824C3" w:rsidRPr="00A04FA3" w:rsidRDefault="001824C3" w:rsidP="007C3936">
            <w:pPr>
              <w:ind w:right="-87"/>
              <w:rPr>
                <w:rFonts w:eastAsia="Calibri" w:cs="Tahoma"/>
                <w:sz w:val="16"/>
                <w:szCs w:val="16"/>
                <w:highlight w:val="yellow"/>
                <w:lang w:val="pl-PL"/>
              </w:rPr>
            </w:pPr>
            <w:r w:rsidRPr="00A04FA3">
              <w:rPr>
                <w:rFonts w:eastAsia="Calibri" w:cs="Tahoma"/>
                <w:sz w:val="16"/>
                <w:szCs w:val="16"/>
                <w:lang w:val="pl-PL"/>
              </w:rPr>
              <w:t>Specjalistyczna terminologia biznesowa i prawnicza</w:t>
            </w:r>
          </w:p>
        </w:tc>
        <w:tc>
          <w:tcPr>
            <w:tcW w:w="567" w:type="dxa"/>
            <w:tcBorders>
              <w:top w:val="single" w:sz="4" w:space="0" w:color="auto"/>
              <w:left w:val="single" w:sz="4" w:space="0" w:color="auto"/>
              <w:bottom w:val="single" w:sz="4" w:space="0" w:color="auto"/>
              <w:right w:val="single" w:sz="4" w:space="0" w:color="auto"/>
            </w:tcBorders>
            <w:hideMark/>
          </w:tcPr>
          <w:p w14:paraId="313FB6C9"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CP</w:t>
            </w:r>
          </w:p>
        </w:tc>
        <w:tc>
          <w:tcPr>
            <w:tcW w:w="992" w:type="dxa"/>
            <w:tcBorders>
              <w:top w:val="single" w:sz="4" w:space="0" w:color="auto"/>
              <w:left w:val="single" w:sz="4" w:space="0" w:color="auto"/>
              <w:bottom w:val="single" w:sz="4" w:space="0" w:color="auto"/>
              <w:right w:val="single" w:sz="4" w:space="0" w:color="auto"/>
            </w:tcBorders>
            <w:hideMark/>
          </w:tcPr>
          <w:p w14:paraId="74540E50"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60</w:t>
            </w:r>
          </w:p>
        </w:tc>
        <w:tc>
          <w:tcPr>
            <w:tcW w:w="992" w:type="dxa"/>
            <w:tcBorders>
              <w:top w:val="single" w:sz="4" w:space="0" w:color="auto"/>
              <w:left w:val="single" w:sz="4" w:space="0" w:color="auto"/>
              <w:bottom w:val="single" w:sz="4" w:space="0" w:color="auto"/>
              <w:right w:val="single" w:sz="4" w:space="0" w:color="auto"/>
            </w:tcBorders>
            <w:hideMark/>
          </w:tcPr>
          <w:p w14:paraId="57B61656" w14:textId="77777777" w:rsidR="001824C3" w:rsidRPr="008E3DF9" w:rsidRDefault="001824C3" w:rsidP="007C3936">
            <w:pPr>
              <w:ind w:right="-87"/>
              <w:rPr>
                <w:rFonts w:eastAsia="Calibri" w:cs="Tahoma"/>
                <w:sz w:val="16"/>
                <w:szCs w:val="16"/>
              </w:rPr>
            </w:pPr>
            <w:r w:rsidRPr="008E3DF9">
              <w:rPr>
                <w:rFonts w:eastAsia="Calibri" w:cs="Tahoma"/>
                <w:sz w:val="16"/>
                <w:szCs w:val="16"/>
              </w:rPr>
              <w:t>zaliczenie</w:t>
            </w:r>
          </w:p>
        </w:tc>
        <w:tc>
          <w:tcPr>
            <w:tcW w:w="992" w:type="dxa"/>
            <w:tcBorders>
              <w:top w:val="single" w:sz="4" w:space="0" w:color="auto"/>
              <w:left w:val="single" w:sz="4" w:space="0" w:color="auto"/>
              <w:bottom w:val="single" w:sz="4" w:space="0" w:color="auto"/>
              <w:right w:val="single" w:sz="4" w:space="0" w:color="auto"/>
            </w:tcBorders>
            <w:hideMark/>
          </w:tcPr>
          <w:p w14:paraId="7F83C412" w14:textId="77777777" w:rsidR="001824C3" w:rsidRPr="008E3DF9" w:rsidRDefault="001824C3" w:rsidP="007C3936">
            <w:pPr>
              <w:ind w:right="-87"/>
              <w:rPr>
                <w:rFonts w:eastAsia="Calibri" w:cs="Tahoma"/>
                <w:b/>
                <w:sz w:val="16"/>
                <w:szCs w:val="16"/>
              </w:rPr>
            </w:pPr>
            <w:r w:rsidRPr="008E3DF9">
              <w:rPr>
                <w:rFonts w:eastAsia="Calibri" w:cs="Tahoma"/>
                <w:b/>
                <w:sz w:val="16"/>
                <w:szCs w:val="16"/>
              </w:rPr>
              <w:t>egzamin</w:t>
            </w:r>
          </w:p>
        </w:tc>
        <w:tc>
          <w:tcPr>
            <w:tcW w:w="567" w:type="dxa"/>
            <w:tcBorders>
              <w:top w:val="single" w:sz="4" w:space="0" w:color="auto"/>
              <w:left w:val="single" w:sz="4" w:space="0" w:color="auto"/>
              <w:bottom w:val="single" w:sz="4" w:space="0" w:color="auto"/>
              <w:right w:val="single" w:sz="4" w:space="0" w:color="auto"/>
            </w:tcBorders>
            <w:hideMark/>
          </w:tcPr>
          <w:p w14:paraId="7D05D6C7" w14:textId="77777777" w:rsidR="001824C3" w:rsidRPr="008E3DF9" w:rsidRDefault="001824C3" w:rsidP="007C3936">
            <w:pPr>
              <w:ind w:right="-87"/>
              <w:rPr>
                <w:rFonts w:eastAsia="Calibri" w:cs="Tahoma"/>
                <w:sz w:val="16"/>
                <w:szCs w:val="16"/>
              </w:rPr>
            </w:pPr>
            <w:r w:rsidRPr="008E3DF9">
              <w:rPr>
                <w:rFonts w:eastAsia="Calibri" w:cs="Tahoma"/>
                <w:sz w:val="16"/>
                <w:szCs w:val="16"/>
              </w:rPr>
              <w:t>nie</w:t>
            </w:r>
          </w:p>
        </w:tc>
        <w:tc>
          <w:tcPr>
            <w:tcW w:w="1247" w:type="dxa"/>
            <w:tcBorders>
              <w:top w:val="single" w:sz="4" w:space="0" w:color="auto"/>
              <w:left w:val="single" w:sz="4" w:space="0" w:color="auto"/>
              <w:bottom w:val="single" w:sz="4" w:space="0" w:color="auto"/>
              <w:right w:val="single" w:sz="4" w:space="0" w:color="auto"/>
            </w:tcBorders>
            <w:hideMark/>
          </w:tcPr>
          <w:p w14:paraId="640D9464" w14:textId="77777777" w:rsidR="001824C3" w:rsidRPr="008E3DF9" w:rsidRDefault="001824C3" w:rsidP="007C3936">
            <w:pPr>
              <w:ind w:right="-87"/>
              <w:jc w:val="center"/>
              <w:rPr>
                <w:rFonts w:eastAsia="Calibri" w:cs="Tahoma"/>
                <w:sz w:val="16"/>
                <w:szCs w:val="16"/>
              </w:rPr>
            </w:pPr>
            <w:r w:rsidRPr="008E3DF9">
              <w:rPr>
                <w:rFonts w:eastAsia="Calibri" w:cs="Tahoma"/>
                <w:sz w:val="16"/>
                <w:szCs w:val="16"/>
              </w:rPr>
              <w:t>4</w:t>
            </w:r>
          </w:p>
        </w:tc>
      </w:tr>
      <w:tr w:rsidR="001824C3" w:rsidRPr="008E3DF9" w14:paraId="4B2375AA"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183A25C7"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7.</w:t>
            </w:r>
          </w:p>
        </w:tc>
        <w:tc>
          <w:tcPr>
            <w:tcW w:w="3828" w:type="dxa"/>
            <w:tcBorders>
              <w:top w:val="single" w:sz="4" w:space="0" w:color="auto"/>
              <w:left w:val="single" w:sz="4" w:space="0" w:color="auto"/>
              <w:bottom w:val="single" w:sz="4" w:space="0" w:color="auto"/>
              <w:right w:val="single" w:sz="4" w:space="0" w:color="auto"/>
            </w:tcBorders>
            <w:hideMark/>
          </w:tcPr>
          <w:p w14:paraId="09C7FAAB" w14:textId="77777777" w:rsidR="001824C3" w:rsidRPr="00A04FA3" w:rsidRDefault="001824C3" w:rsidP="007C3936">
            <w:pPr>
              <w:ind w:right="-87"/>
              <w:rPr>
                <w:rFonts w:eastAsia="Calibri" w:cs="Tahoma"/>
                <w:sz w:val="16"/>
                <w:lang w:val="pl-PL" w:eastAsia="pl-PL" w:bidi="pl-PL"/>
              </w:rPr>
            </w:pPr>
            <w:r w:rsidRPr="00A04FA3">
              <w:rPr>
                <w:rFonts w:eastAsia="Calibri" w:cs="Tahoma"/>
                <w:sz w:val="16"/>
                <w:lang w:val="pl-PL" w:eastAsia="pl-PL" w:bidi="pl-PL"/>
              </w:rPr>
              <w:t>Korespondencja handlowa i służbowa w języku angielskim</w:t>
            </w:r>
          </w:p>
        </w:tc>
        <w:tc>
          <w:tcPr>
            <w:tcW w:w="567" w:type="dxa"/>
            <w:tcBorders>
              <w:top w:val="single" w:sz="4" w:space="0" w:color="auto"/>
              <w:left w:val="single" w:sz="4" w:space="0" w:color="auto"/>
              <w:bottom w:val="single" w:sz="4" w:space="0" w:color="auto"/>
              <w:right w:val="single" w:sz="4" w:space="0" w:color="auto"/>
            </w:tcBorders>
            <w:hideMark/>
          </w:tcPr>
          <w:p w14:paraId="57E82E8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CP</w:t>
            </w:r>
          </w:p>
        </w:tc>
        <w:tc>
          <w:tcPr>
            <w:tcW w:w="992" w:type="dxa"/>
            <w:tcBorders>
              <w:top w:val="single" w:sz="4" w:space="0" w:color="auto"/>
              <w:left w:val="single" w:sz="4" w:space="0" w:color="auto"/>
              <w:bottom w:val="single" w:sz="4" w:space="0" w:color="auto"/>
              <w:right w:val="single" w:sz="4" w:space="0" w:color="auto"/>
            </w:tcBorders>
            <w:hideMark/>
          </w:tcPr>
          <w:p w14:paraId="014D40DE"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0BBE3FFF"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zaliczenie</w:t>
            </w:r>
          </w:p>
        </w:tc>
        <w:tc>
          <w:tcPr>
            <w:tcW w:w="567" w:type="dxa"/>
            <w:tcBorders>
              <w:top w:val="single" w:sz="4" w:space="0" w:color="auto"/>
              <w:left w:val="single" w:sz="4" w:space="0" w:color="auto"/>
              <w:bottom w:val="single" w:sz="4" w:space="0" w:color="auto"/>
              <w:right w:val="single" w:sz="4" w:space="0" w:color="auto"/>
            </w:tcBorders>
            <w:hideMark/>
          </w:tcPr>
          <w:p w14:paraId="1CA9C7B9" w14:textId="77777777" w:rsidR="001824C3" w:rsidRPr="008E3DF9" w:rsidRDefault="001824C3" w:rsidP="007C3936">
            <w:pPr>
              <w:ind w:right="-87"/>
              <w:rPr>
                <w:rFonts w:eastAsia="Calibri" w:cs="Tahoma"/>
                <w:lang w:eastAsia="pl-PL" w:bidi="pl-PL"/>
              </w:rPr>
            </w:pPr>
            <w:r w:rsidRPr="008E3DF9">
              <w:rPr>
                <w:rFonts w:eastAsia="Calibri" w:cs="Tahoma"/>
                <w:sz w:val="16"/>
                <w:lang w:eastAsia="pl-PL" w:bidi="pl-PL"/>
              </w:rPr>
              <w:t>nie</w:t>
            </w:r>
          </w:p>
        </w:tc>
        <w:tc>
          <w:tcPr>
            <w:tcW w:w="1247" w:type="dxa"/>
            <w:tcBorders>
              <w:top w:val="single" w:sz="4" w:space="0" w:color="auto"/>
              <w:left w:val="single" w:sz="4" w:space="0" w:color="auto"/>
              <w:bottom w:val="single" w:sz="4" w:space="0" w:color="auto"/>
              <w:right w:val="single" w:sz="4" w:space="0" w:color="auto"/>
            </w:tcBorders>
            <w:hideMark/>
          </w:tcPr>
          <w:p w14:paraId="385FB805"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w:t>
            </w:r>
          </w:p>
        </w:tc>
      </w:tr>
      <w:tr w:rsidR="001824C3" w:rsidRPr="008E3DF9" w14:paraId="6F94E73A"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2A65D4D3"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8.</w:t>
            </w:r>
          </w:p>
        </w:tc>
        <w:tc>
          <w:tcPr>
            <w:tcW w:w="3828" w:type="dxa"/>
            <w:tcBorders>
              <w:top w:val="single" w:sz="4" w:space="0" w:color="auto"/>
              <w:left w:val="single" w:sz="4" w:space="0" w:color="auto"/>
              <w:bottom w:val="single" w:sz="4" w:space="0" w:color="auto"/>
              <w:right w:val="single" w:sz="4" w:space="0" w:color="auto"/>
            </w:tcBorders>
            <w:hideMark/>
          </w:tcPr>
          <w:p w14:paraId="1FA262DE"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Seminarium wybieralne*</w:t>
            </w:r>
          </w:p>
        </w:tc>
        <w:tc>
          <w:tcPr>
            <w:tcW w:w="567" w:type="dxa"/>
            <w:tcBorders>
              <w:top w:val="single" w:sz="4" w:space="0" w:color="auto"/>
              <w:left w:val="single" w:sz="4" w:space="0" w:color="auto"/>
              <w:bottom w:val="single" w:sz="4" w:space="0" w:color="auto"/>
              <w:right w:val="single" w:sz="4" w:space="0" w:color="auto"/>
            </w:tcBorders>
            <w:hideMark/>
          </w:tcPr>
          <w:p w14:paraId="33B7ABAD"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S</w:t>
            </w:r>
          </w:p>
        </w:tc>
        <w:tc>
          <w:tcPr>
            <w:tcW w:w="992" w:type="dxa"/>
            <w:tcBorders>
              <w:top w:val="single" w:sz="4" w:space="0" w:color="auto"/>
              <w:left w:val="single" w:sz="4" w:space="0" w:color="auto"/>
              <w:bottom w:val="single" w:sz="4" w:space="0" w:color="auto"/>
              <w:right w:val="single" w:sz="4" w:space="0" w:color="auto"/>
            </w:tcBorders>
            <w:hideMark/>
          </w:tcPr>
          <w:p w14:paraId="2841DB33"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30</w:t>
            </w:r>
          </w:p>
        </w:tc>
        <w:tc>
          <w:tcPr>
            <w:tcW w:w="1984" w:type="dxa"/>
            <w:gridSpan w:val="2"/>
            <w:tcBorders>
              <w:top w:val="single" w:sz="4" w:space="0" w:color="auto"/>
              <w:left w:val="single" w:sz="4" w:space="0" w:color="auto"/>
              <w:bottom w:val="single" w:sz="4" w:space="0" w:color="auto"/>
              <w:right w:val="single" w:sz="4" w:space="0" w:color="auto"/>
            </w:tcBorders>
            <w:hideMark/>
          </w:tcPr>
          <w:p w14:paraId="0182F4B8"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zaliczenie</w:t>
            </w:r>
          </w:p>
        </w:tc>
        <w:tc>
          <w:tcPr>
            <w:tcW w:w="567" w:type="dxa"/>
            <w:tcBorders>
              <w:top w:val="single" w:sz="4" w:space="0" w:color="auto"/>
              <w:left w:val="single" w:sz="4" w:space="0" w:color="auto"/>
              <w:bottom w:val="single" w:sz="4" w:space="0" w:color="auto"/>
              <w:right w:val="single" w:sz="4" w:space="0" w:color="auto"/>
            </w:tcBorders>
            <w:hideMark/>
          </w:tcPr>
          <w:p w14:paraId="17F2EB5F"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nie</w:t>
            </w:r>
          </w:p>
        </w:tc>
        <w:tc>
          <w:tcPr>
            <w:tcW w:w="1247" w:type="dxa"/>
            <w:tcBorders>
              <w:top w:val="single" w:sz="4" w:space="0" w:color="auto"/>
              <w:left w:val="single" w:sz="4" w:space="0" w:color="auto"/>
              <w:bottom w:val="single" w:sz="4" w:space="0" w:color="auto"/>
              <w:right w:val="single" w:sz="4" w:space="0" w:color="auto"/>
            </w:tcBorders>
            <w:hideMark/>
          </w:tcPr>
          <w:p w14:paraId="5D3C5BA6"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2</w:t>
            </w:r>
          </w:p>
        </w:tc>
      </w:tr>
      <w:tr w:rsidR="001824C3" w:rsidRPr="008E3DF9" w14:paraId="09324F1D"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BFBFBF"/>
            <w:hideMark/>
          </w:tcPr>
          <w:p w14:paraId="3E777E3A" w14:textId="77777777" w:rsidR="001824C3" w:rsidRPr="008E3DF9" w:rsidRDefault="001824C3" w:rsidP="007C3936">
            <w:pPr>
              <w:ind w:right="-87"/>
              <w:rPr>
                <w:rFonts w:eastAsia="Calibri" w:cs="Tahoma"/>
                <w:b/>
                <w:sz w:val="18"/>
                <w:lang w:eastAsia="pl-PL" w:bidi="pl-PL"/>
              </w:rPr>
            </w:pPr>
            <w:r w:rsidRPr="008E3DF9">
              <w:rPr>
                <w:rFonts w:eastAsia="Calibri" w:cs="Tahoma"/>
                <w:b/>
                <w:sz w:val="18"/>
                <w:lang w:eastAsia="pl-PL" w:bidi="pl-PL"/>
              </w:rPr>
              <w:t>PRAKTYKA ZAWODOWA – 9 ECTS</w:t>
            </w:r>
          </w:p>
        </w:tc>
      </w:tr>
      <w:tr w:rsidR="001824C3" w:rsidRPr="008E3DF9" w14:paraId="5E10815D" w14:textId="77777777" w:rsidTr="007C3936">
        <w:tc>
          <w:tcPr>
            <w:tcW w:w="596" w:type="dxa"/>
            <w:tcBorders>
              <w:top w:val="single" w:sz="4" w:space="0" w:color="auto"/>
              <w:left w:val="single" w:sz="4" w:space="0" w:color="auto"/>
              <w:bottom w:val="single" w:sz="4" w:space="0" w:color="auto"/>
              <w:right w:val="single" w:sz="4" w:space="0" w:color="auto"/>
            </w:tcBorders>
            <w:hideMark/>
          </w:tcPr>
          <w:p w14:paraId="6A11CF6B"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 xml:space="preserve">9. </w:t>
            </w:r>
          </w:p>
        </w:tc>
        <w:tc>
          <w:tcPr>
            <w:tcW w:w="3828" w:type="dxa"/>
            <w:tcBorders>
              <w:top w:val="single" w:sz="4" w:space="0" w:color="auto"/>
              <w:left w:val="single" w:sz="4" w:space="0" w:color="auto"/>
              <w:bottom w:val="single" w:sz="4" w:space="0" w:color="auto"/>
              <w:right w:val="single" w:sz="4" w:space="0" w:color="auto"/>
            </w:tcBorders>
            <w:hideMark/>
          </w:tcPr>
          <w:p w14:paraId="484F2B70"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Praktyka zawodowa</w:t>
            </w:r>
          </w:p>
        </w:tc>
        <w:tc>
          <w:tcPr>
            <w:tcW w:w="1559" w:type="dxa"/>
            <w:gridSpan w:val="2"/>
            <w:tcBorders>
              <w:top w:val="single" w:sz="4" w:space="0" w:color="auto"/>
              <w:left w:val="single" w:sz="4" w:space="0" w:color="auto"/>
              <w:bottom w:val="single" w:sz="4" w:space="0" w:color="auto"/>
              <w:right w:val="single" w:sz="4" w:space="0" w:color="auto"/>
            </w:tcBorders>
            <w:hideMark/>
          </w:tcPr>
          <w:p w14:paraId="20425349"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9 tygodni</w:t>
            </w:r>
          </w:p>
        </w:tc>
        <w:tc>
          <w:tcPr>
            <w:tcW w:w="1984" w:type="dxa"/>
            <w:gridSpan w:val="2"/>
            <w:tcBorders>
              <w:top w:val="single" w:sz="4" w:space="0" w:color="auto"/>
              <w:left w:val="single" w:sz="4" w:space="0" w:color="auto"/>
              <w:bottom w:val="single" w:sz="4" w:space="0" w:color="auto"/>
              <w:right w:val="single" w:sz="4" w:space="0" w:color="auto"/>
            </w:tcBorders>
            <w:hideMark/>
          </w:tcPr>
          <w:p w14:paraId="2B81EB11"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zaliczenie</w:t>
            </w:r>
          </w:p>
        </w:tc>
        <w:tc>
          <w:tcPr>
            <w:tcW w:w="567" w:type="dxa"/>
            <w:tcBorders>
              <w:top w:val="single" w:sz="4" w:space="0" w:color="auto"/>
              <w:left w:val="single" w:sz="4" w:space="0" w:color="auto"/>
              <w:bottom w:val="single" w:sz="4" w:space="0" w:color="auto"/>
              <w:right w:val="single" w:sz="4" w:space="0" w:color="auto"/>
            </w:tcBorders>
            <w:hideMark/>
          </w:tcPr>
          <w:p w14:paraId="3223B2F5" w14:textId="77777777" w:rsidR="001824C3" w:rsidRPr="008E3DF9" w:rsidRDefault="001824C3" w:rsidP="007C3936">
            <w:pPr>
              <w:ind w:right="-87"/>
              <w:rPr>
                <w:rFonts w:eastAsia="Calibri" w:cs="Tahoma"/>
                <w:sz w:val="16"/>
                <w:lang w:eastAsia="pl-PL" w:bidi="pl-PL"/>
              </w:rPr>
            </w:pPr>
            <w:r w:rsidRPr="008E3DF9">
              <w:rPr>
                <w:rFonts w:eastAsia="Calibri" w:cs="Tahoma"/>
                <w:sz w:val="16"/>
                <w:lang w:eastAsia="pl-PL" w:bidi="pl-PL"/>
              </w:rPr>
              <w:t>tak</w:t>
            </w:r>
          </w:p>
        </w:tc>
        <w:tc>
          <w:tcPr>
            <w:tcW w:w="1247" w:type="dxa"/>
            <w:tcBorders>
              <w:top w:val="single" w:sz="4" w:space="0" w:color="auto"/>
              <w:left w:val="single" w:sz="4" w:space="0" w:color="auto"/>
              <w:bottom w:val="single" w:sz="4" w:space="0" w:color="auto"/>
              <w:right w:val="single" w:sz="4" w:space="0" w:color="auto"/>
            </w:tcBorders>
            <w:hideMark/>
          </w:tcPr>
          <w:p w14:paraId="1E953B4B" w14:textId="77777777" w:rsidR="001824C3" w:rsidRPr="008E3DF9" w:rsidRDefault="001824C3" w:rsidP="007C3936">
            <w:pPr>
              <w:ind w:right="-87"/>
              <w:jc w:val="center"/>
              <w:rPr>
                <w:rFonts w:eastAsia="Calibri" w:cs="Tahoma"/>
                <w:sz w:val="16"/>
                <w:lang w:eastAsia="pl-PL" w:bidi="pl-PL"/>
              </w:rPr>
            </w:pPr>
            <w:r w:rsidRPr="008E3DF9">
              <w:rPr>
                <w:rFonts w:eastAsia="Calibri" w:cs="Tahoma"/>
                <w:sz w:val="16"/>
                <w:lang w:eastAsia="pl-PL" w:bidi="pl-PL"/>
              </w:rPr>
              <w:t>9</w:t>
            </w:r>
          </w:p>
        </w:tc>
      </w:tr>
      <w:tr w:rsidR="001824C3" w:rsidRPr="008E3DF9" w14:paraId="38E20309" w14:textId="77777777" w:rsidTr="007C3936">
        <w:tc>
          <w:tcPr>
            <w:tcW w:w="9781"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3A3FB3D0" w14:textId="77777777" w:rsidR="001824C3" w:rsidRPr="008E3DF9" w:rsidRDefault="001824C3" w:rsidP="007C3936">
            <w:pPr>
              <w:ind w:right="-87"/>
              <w:jc w:val="right"/>
              <w:rPr>
                <w:rFonts w:eastAsia="Times New Roman" w:cs="Tahoma"/>
                <w:b/>
                <w:sz w:val="18"/>
                <w:szCs w:val="18"/>
                <w:lang w:eastAsia="pl-PL" w:bidi="pl-PL"/>
              </w:rPr>
            </w:pPr>
            <w:r w:rsidRPr="008E3DF9">
              <w:rPr>
                <w:rFonts w:eastAsia="Times New Roman" w:cs="Tahoma"/>
                <w:b/>
                <w:sz w:val="18"/>
                <w:szCs w:val="18"/>
                <w:lang w:eastAsia="pl-PL" w:bidi="pl-PL"/>
              </w:rPr>
              <w:t>Razem punktów ECTS: 31</w:t>
            </w:r>
          </w:p>
        </w:tc>
      </w:tr>
    </w:tbl>
    <w:p w14:paraId="519B4D41" w14:textId="77777777" w:rsidR="001824C3" w:rsidRPr="008E3DF9" w:rsidRDefault="001824C3" w:rsidP="001824C3">
      <w:pPr>
        <w:ind w:right="-87"/>
        <w:rPr>
          <w:rFonts w:eastAsia="Calibri" w:cs="Tahom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851"/>
        <w:gridCol w:w="850"/>
        <w:gridCol w:w="1559"/>
        <w:gridCol w:w="747"/>
        <w:gridCol w:w="1663"/>
      </w:tblGrid>
      <w:tr w:rsidR="001824C3" w:rsidRPr="008E3DF9" w14:paraId="7CE9C843"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4DEFA069"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bidi="pl-PL"/>
              </w:rPr>
            </w:pPr>
            <w:bookmarkStart w:id="73" w:name="_Toc524038033"/>
            <w:bookmarkStart w:id="74" w:name="_Toc177650467"/>
            <w:bookmarkStart w:id="75" w:name="_Toc515130228"/>
            <w:r w:rsidRPr="008E3DF9">
              <w:rPr>
                <w:rFonts w:eastAsia="Times New Roman" w:cs="Times New Roman"/>
                <w:b/>
                <w:bCs/>
                <w:szCs w:val="28"/>
                <w:lang w:eastAsia="pl-PL" w:bidi="pl-PL"/>
              </w:rPr>
              <w:t>SEMESTR 5 / ROK 3</w:t>
            </w:r>
            <w:bookmarkEnd w:id="73"/>
            <w:bookmarkEnd w:id="74"/>
            <w:r w:rsidRPr="008E3DF9">
              <w:rPr>
                <w:rFonts w:eastAsia="Times New Roman" w:cs="Times New Roman"/>
                <w:b/>
                <w:bCs/>
                <w:szCs w:val="28"/>
                <w:lang w:eastAsia="pl-PL" w:bidi="pl-PL"/>
              </w:rPr>
              <w:t xml:space="preserve"> </w:t>
            </w:r>
            <w:bookmarkEnd w:id="75"/>
          </w:p>
        </w:tc>
      </w:tr>
      <w:tr w:rsidR="001824C3" w:rsidRPr="008E3DF9" w14:paraId="25E35F0A" w14:textId="77777777" w:rsidTr="007C3936">
        <w:tc>
          <w:tcPr>
            <w:tcW w:w="567" w:type="dxa"/>
            <w:tcBorders>
              <w:top w:val="single" w:sz="4" w:space="0" w:color="auto"/>
              <w:left w:val="single" w:sz="4" w:space="0" w:color="auto"/>
              <w:bottom w:val="single" w:sz="4" w:space="0" w:color="auto"/>
              <w:right w:val="single" w:sz="4" w:space="0" w:color="auto"/>
            </w:tcBorders>
            <w:shd w:val="clear" w:color="auto" w:fill="BFBFBF"/>
            <w:hideMark/>
          </w:tcPr>
          <w:p w14:paraId="2FB4B6AA"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sz w:val="16"/>
                <w:szCs w:val="16"/>
                <w:lang w:eastAsia="pl-PL" w:bidi="pl-PL"/>
              </w:rPr>
              <w:tab/>
            </w:r>
            <w:r w:rsidRPr="008E3DF9">
              <w:rPr>
                <w:rFonts w:eastAsia="Calibri" w:cs="Tahoma"/>
                <w:b/>
                <w:sz w:val="16"/>
                <w:szCs w:val="16"/>
                <w:lang w:eastAsia="pl-PL" w:bidi="pl-PL"/>
              </w:rPr>
              <w:t>L.p.</w:t>
            </w:r>
          </w:p>
        </w:tc>
        <w:tc>
          <w:tcPr>
            <w:tcW w:w="3544" w:type="dxa"/>
            <w:tcBorders>
              <w:top w:val="single" w:sz="4" w:space="0" w:color="auto"/>
              <w:left w:val="single" w:sz="4" w:space="0" w:color="auto"/>
              <w:bottom w:val="single" w:sz="4" w:space="0" w:color="auto"/>
              <w:right w:val="single" w:sz="4" w:space="0" w:color="auto"/>
            </w:tcBorders>
            <w:shd w:val="clear" w:color="auto" w:fill="BFBFBF"/>
            <w:hideMark/>
          </w:tcPr>
          <w:p w14:paraId="42D06934"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Nazwa kursu/modułu</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14:paraId="5060DABD"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Rodzaj zajęć</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2EB45F40"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Liczba godzin</w:t>
            </w:r>
          </w:p>
        </w:tc>
        <w:tc>
          <w:tcPr>
            <w:tcW w:w="1559" w:type="dxa"/>
            <w:tcBorders>
              <w:top w:val="single" w:sz="4" w:space="0" w:color="auto"/>
              <w:left w:val="single" w:sz="4" w:space="0" w:color="auto"/>
              <w:bottom w:val="single" w:sz="4" w:space="0" w:color="auto"/>
              <w:right w:val="single" w:sz="4" w:space="0" w:color="auto"/>
            </w:tcBorders>
            <w:shd w:val="clear" w:color="auto" w:fill="BFBFBF"/>
            <w:hideMark/>
          </w:tcPr>
          <w:p w14:paraId="58B6E4E1"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Rodzaj zaliczenia*</w:t>
            </w:r>
          </w:p>
        </w:tc>
        <w:tc>
          <w:tcPr>
            <w:tcW w:w="747" w:type="dxa"/>
            <w:tcBorders>
              <w:top w:val="single" w:sz="4" w:space="0" w:color="auto"/>
              <w:left w:val="single" w:sz="4" w:space="0" w:color="auto"/>
              <w:bottom w:val="single" w:sz="4" w:space="0" w:color="auto"/>
              <w:right w:val="single" w:sz="4" w:space="0" w:color="auto"/>
            </w:tcBorders>
            <w:shd w:val="clear" w:color="auto" w:fill="BFBFBF"/>
            <w:hideMark/>
          </w:tcPr>
          <w:p w14:paraId="7B776247"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Rodzaj kursu*</w:t>
            </w:r>
          </w:p>
        </w:tc>
        <w:tc>
          <w:tcPr>
            <w:tcW w:w="1663" w:type="dxa"/>
            <w:tcBorders>
              <w:top w:val="single" w:sz="4" w:space="0" w:color="auto"/>
              <w:left w:val="single" w:sz="4" w:space="0" w:color="auto"/>
              <w:bottom w:val="single" w:sz="4" w:space="0" w:color="auto"/>
              <w:right w:val="single" w:sz="4" w:space="0" w:color="auto"/>
            </w:tcBorders>
            <w:shd w:val="clear" w:color="auto" w:fill="BFBFBF"/>
            <w:hideMark/>
          </w:tcPr>
          <w:p w14:paraId="2E023621"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Punkty ECTS</w:t>
            </w:r>
          </w:p>
        </w:tc>
      </w:tr>
      <w:tr w:rsidR="001824C3" w:rsidRPr="008E3DF9" w14:paraId="0C149813"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1EC1CE50" w14:textId="77777777" w:rsidR="001824C3" w:rsidRPr="008E3DF9" w:rsidRDefault="001824C3" w:rsidP="007C3936">
            <w:pPr>
              <w:ind w:right="-87"/>
              <w:rPr>
                <w:rFonts w:eastAsia="Times New Roman" w:cs="Tahoma"/>
                <w:b/>
                <w:sz w:val="18"/>
                <w:szCs w:val="16"/>
                <w:lang w:eastAsia="pl-PL" w:bidi="pl-PL"/>
              </w:rPr>
            </w:pPr>
            <w:r w:rsidRPr="008E3DF9">
              <w:rPr>
                <w:rFonts w:eastAsia="Calibri" w:cs="Tahoma"/>
                <w:b/>
                <w:sz w:val="18"/>
                <w:szCs w:val="16"/>
                <w:lang w:eastAsia="pl-PL" w:bidi="pl-PL"/>
              </w:rPr>
              <w:t>PRZEDMIOTY KSZTAŁCENIA OGÓLNEGO – 1 ECTS</w:t>
            </w:r>
          </w:p>
        </w:tc>
      </w:tr>
      <w:tr w:rsidR="001824C3" w:rsidRPr="008E3DF9" w14:paraId="1CA82E1C"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0D1ACF8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1.</w:t>
            </w:r>
          </w:p>
        </w:tc>
        <w:tc>
          <w:tcPr>
            <w:tcW w:w="3544" w:type="dxa"/>
            <w:tcBorders>
              <w:top w:val="single" w:sz="4" w:space="0" w:color="auto"/>
              <w:left w:val="single" w:sz="4" w:space="0" w:color="auto"/>
              <w:bottom w:val="single" w:sz="4" w:space="0" w:color="auto"/>
              <w:right w:val="single" w:sz="4" w:space="0" w:color="auto"/>
            </w:tcBorders>
            <w:hideMark/>
          </w:tcPr>
          <w:p w14:paraId="5898DBA4" w14:textId="77777777" w:rsidR="001824C3" w:rsidRPr="00A04FA3" w:rsidRDefault="001824C3" w:rsidP="007C3936">
            <w:pPr>
              <w:ind w:right="-87"/>
              <w:rPr>
                <w:rFonts w:eastAsia="Times New Roman" w:cs="Tahoma"/>
                <w:sz w:val="16"/>
                <w:szCs w:val="16"/>
                <w:lang w:val="pl-PL" w:eastAsia="pl-PL" w:bidi="pl-PL"/>
              </w:rPr>
            </w:pPr>
            <w:r w:rsidRPr="00A04FA3">
              <w:rPr>
                <w:rFonts w:eastAsia="Calibri" w:cs="Tahoma"/>
                <w:sz w:val="16"/>
                <w:szCs w:val="16"/>
                <w:lang w:val="pl-PL" w:eastAsia="pl-PL" w:bidi="pl-PL"/>
              </w:rPr>
              <w:t>Podstawy przedsiębiorczości i zasad prowadzenia działalności gospodarczej</w:t>
            </w:r>
          </w:p>
        </w:tc>
        <w:tc>
          <w:tcPr>
            <w:tcW w:w="851" w:type="dxa"/>
            <w:tcBorders>
              <w:top w:val="single" w:sz="4" w:space="0" w:color="auto"/>
              <w:left w:val="single" w:sz="4" w:space="0" w:color="auto"/>
              <w:bottom w:val="single" w:sz="4" w:space="0" w:color="auto"/>
              <w:right w:val="single" w:sz="4" w:space="0" w:color="auto"/>
            </w:tcBorders>
            <w:hideMark/>
          </w:tcPr>
          <w:p w14:paraId="7B2EFBBD"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547C87B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15</w:t>
            </w:r>
          </w:p>
        </w:tc>
        <w:tc>
          <w:tcPr>
            <w:tcW w:w="1559" w:type="dxa"/>
            <w:tcBorders>
              <w:top w:val="single" w:sz="4" w:space="0" w:color="auto"/>
              <w:left w:val="single" w:sz="4" w:space="0" w:color="auto"/>
              <w:bottom w:val="single" w:sz="4" w:space="0" w:color="auto"/>
              <w:right w:val="single" w:sz="4" w:space="0" w:color="auto"/>
            </w:tcBorders>
            <w:hideMark/>
          </w:tcPr>
          <w:p w14:paraId="486F02F2"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65D0CFB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16BE46A0"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1</w:t>
            </w:r>
          </w:p>
        </w:tc>
      </w:tr>
      <w:tr w:rsidR="001824C3" w:rsidRPr="008E3DF9" w14:paraId="720915C7"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7AFDB4AC" w14:textId="77777777" w:rsidR="001824C3" w:rsidRPr="008E3DF9" w:rsidRDefault="001824C3" w:rsidP="007C3936">
            <w:pPr>
              <w:ind w:right="-87"/>
              <w:jc w:val="center"/>
              <w:rPr>
                <w:rFonts w:eastAsia="Times New Roman" w:cs="Tahoma"/>
                <w:b/>
                <w:sz w:val="18"/>
                <w:szCs w:val="16"/>
                <w:lang w:eastAsia="pl-PL" w:bidi="pl-PL"/>
              </w:rPr>
            </w:pPr>
            <w:r w:rsidRPr="008E3DF9">
              <w:rPr>
                <w:rFonts w:eastAsia="Calibri" w:cs="Tahoma"/>
                <w:b/>
                <w:sz w:val="18"/>
                <w:szCs w:val="16"/>
                <w:lang w:eastAsia="pl-PL" w:bidi="pl-PL"/>
              </w:rPr>
              <w:t>PRZEDMIOTY PODSTAWOWE – 9 ECTS</w:t>
            </w:r>
          </w:p>
        </w:tc>
      </w:tr>
      <w:tr w:rsidR="001824C3" w:rsidRPr="008E3DF9" w14:paraId="76DC4B8A" w14:textId="77777777" w:rsidTr="007C3936">
        <w:tc>
          <w:tcPr>
            <w:tcW w:w="567" w:type="dxa"/>
            <w:tcBorders>
              <w:top w:val="single" w:sz="4" w:space="0" w:color="auto"/>
              <w:left w:val="single" w:sz="4" w:space="0" w:color="auto"/>
              <w:bottom w:val="single" w:sz="4" w:space="0" w:color="auto"/>
              <w:right w:val="single" w:sz="4" w:space="0" w:color="auto"/>
            </w:tcBorders>
            <w:shd w:val="clear" w:color="auto" w:fill="F2F2F2"/>
            <w:hideMark/>
          </w:tcPr>
          <w:p w14:paraId="619577B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2.</w:t>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14:paraId="3E1D99A4"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Praktyczna nauka języka angielskiego (120)</w:t>
            </w:r>
          </w:p>
        </w:tc>
        <w:tc>
          <w:tcPr>
            <w:tcW w:w="851" w:type="dxa"/>
            <w:tcBorders>
              <w:top w:val="single" w:sz="4" w:space="0" w:color="auto"/>
              <w:left w:val="single" w:sz="4" w:space="0" w:color="auto"/>
              <w:bottom w:val="single" w:sz="4" w:space="0" w:color="auto"/>
              <w:right w:val="single" w:sz="4" w:space="0" w:color="auto"/>
            </w:tcBorders>
            <w:shd w:val="clear" w:color="auto" w:fill="F2F2F2"/>
          </w:tcPr>
          <w:p w14:paraId="109C0857" w14:textId="77777777" w:rsidR="001824C3" w:rsidRPr="008E3DF9" w:rsidRDefault="001824C3" w:rsidP="007C3936">
            <w:pPr>
              <w:ind w:right="-87"/>
              <w:rPr>
                <w:rFonts w:eastAsia="Times New Roman" w:cs="Tahoma"/>
                <w:sz w:val="16"/>
                <w:szCs w:val="16"/>
                <w:lang w:eastAsia="pl-PL" w:bidi="pl-PL"/>
              </w:rPr>
            </w:pPr>
          </w:p>
        </w:tc>
        <w:tc>
          <w:tcPr>
            <w:tcW w:w="850" w:type="dxa"/>
            <w:tcBorders>
              <w:top w:val="single" w:sz="4" w:space="0" w:color="auto"/>
              <w:left w:val="single" w:sz="4" w:space="0" w:color="auto"/>
              <w:bottom w:val="single" w:sz="4" w:space="0" w:color="auto"/>
              <w:right w:val="single" w:sz="4" w:space="0" w:color="auto"/>
            </w:tcBorders>
            <w:shd w:val="clear" w:color="auto" w:fill="F2F2F2"/>
          </w:tcPr>
          <w:p w14:paraId="4CF8AA53" w14:textId="77777777" w:rsidR="001824C3" w:rsidRPr="008E3DF9" w:rsidRDefault="001824C3" w:rsidP="007C3936">
            <w:pPr>
              <w:ind w:right="-87"/>
              <w:rPr>
                <w:rFonts w:eastAsia="Times New Roman" w:cs="Tahoma"/>
                <w:sz w:val="16"/>
                <w:szCs w:val="16"/>
                <w:lang w:eastAsia="pl-PL" w:bidi="pl-PL"/>
              </w:rPr>
            </w:pP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7AAB1F3F" w14:textId="77777777" w:rsidR="001824C3" w:rsidRPr="008E3DF9" w:rsidRDefault="001824C3" w:rsidP="007C3936">
            <w:pPr>
              <w:ind w:right="-87"/>
              <w:rPr>
                <w:rFonts w:eastAsia="Times New Roman" w:cs="Tahoma"/>
                <w:sz w:val="16"/>
                <w:szCs w:val="16"/>
                <w:lang w:eastAsia="pl-PL" w:bidi="pl-PL"/>
              </w:rPr>
            </w:pPr>
          </w:p>
        </w:tc>
        <w:tc>
          <w:tcPr>
            <w:tcW w:w="747" w:type="dxa"/>
            <w:tcBorders>
              <w:top w:val="single" w:sz="4" w:space="0" w:color="auto"/>
              <w:left w:val="single" w:sz="4" w:space="0" w:color="auto"/>
              <w:bottom w:val="single" w:sz="4" w:space="0" w:color="auto"/>
              <w:right w:val="single" w:sz="4" w:space="0" w:color="auto"/>
            </w:tcBorders>
            <w:shd w:val="clear" w:color="auto" w:fill="F2F2F2"/>
          </w:tcPr>
          <w:p w14:paraId="11DA9FB6" w14:textId="77777777" w:rsidR="001824C3" w:rsidRPr="008E3DF9" w:rsidRDefault="001824C3" w:rsidP="007C3936">
            <w:pPr>
              <w:ind w:right="-87"/>
              <w:rPr>
                <w:rFonts w:eastAsia="Times New Roman" w:cs="Tahoma"/>
                <w:sz w:val="16"/>
                <w:szCs w:val="16"/>
                <w:lang w:eastAsia="pl-PL" w:bidi="pl-PL"/>
              </w:rPr>
            </w:pPr>
          </w:p>
        </w:tc>
        <w:tc>
          <w:tcPr>
            <w:tcW w:w="1663" w:type="dxa"/>
            <w:tcBorders>
              <w:top w:val="single" w:sz="4" w:space="0" w:color="auto"/>
              <w:left w:val="single" w:sz="4" w:space="0" w:color="auto"/>
              <w:bottom w:val="single" w:sz="4" w:space="0" w:color="auto"/>
              <w:right w:val="single" w:sz="4" w:space="0" w:color="auto"/>
            </w:tcBorders>
            <w:shd w:val="clear" w:color="auto" w:fill="F2F2F2"/>
          </w:tcPr>
          <w:p w14:paraId="0B2DCB48" w14:textId="77777777" w:rsidR="001824C3" w:rsidRPr="008E3DF9" w:rsidRDefault="001824C3" w:rsidP="007C3936">
            <w:pPr>
              <w:ind w:right="-87"/>
              <w:jc w:val="center"/>
              <w:rPr>
                <w:rFonts w:eastAsia="Times New Roman" w:cs="Tahoma"/>
                <w:sz w:val="16"/>
                <w:szCs w:val="16"/>
                <w:lang w:eastAsia="pl-PL" w:bidi="pl-PL"/>
              </w:rPr>
            </w:pPr>
          </w:p>
        </w:tc>
      </w:tr>
      <w:tr w:rsidR="001824C3" w:rsidRPr="008E3DF9" w14:paraId="55FFA507"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7C4AEAC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2,1</w:t>
            </w:r>
          </w:p>
        </w:tc>
        <w:tc>
          <w:tcPr>
            <w:tcW w:w="3544" w:type="dxa"/>
            <w:tcBorders>
              <w:top w:val="single" w:sz="4" w:space="0" w:color="auto"/>
              <w:left w:val="single" w:sz="4" w:space="0" w:color="auto"/>
              <w:bottom w:val="single" w:sz="4" w:space="0" w:color="auto"/>
              <w:right w:val="single" w:sz="4" w:space="0" w:color="auto"/>
            </w:tcBorders>
            <w:hideMark/>
          </w:tcPr>
          <w:p w14:paraId="611E1262" w14:textId="77777777" w:rsidR="001824C3" w:rsidRPr="008E3DF9" w:rsidRDefault="001824C3" w:rsidP="007C3936">
            <w:pPr>
              <w:ind w:right="-87"/>
              <w:rPr>
                <w:rFonts w:eastAsia="Times New Roman" w:cs="Tahoma"/>
                <w:i/>
                <w:sz w:val="16"/>
                <w:szCs w:val="16"/>
                <w:lang w:eastAsia="pl-PL" w:bidi="pl-PL"/>
              </w:rPr>
            </w:pPr>
            <w:r w:rsidRPr="008E3DF9">
              <w:rPr>
                <w:rFonts w:eastAsia="Calibri" w:cs="Tahoma"/>
                <w:i/>
                <w:sz w:val="16"/>
                <w:szCs w:val="16"/>
                <w:lang w:eastAsia="pl-PL" w:bidi="pl-PL"/>
              </w:rPr>
              <w:t>PNJA Pisanie akademickie</w:t>
            </w:r>
          </w:p>
        </w:tc>
        <w:tc>
          <w:tcPr>
            <w:tcW w:w="851" w:type="dxa"/>
            <w:tcBorders>
              <w:top w:val="single" w:sz="4" w:space="0" w:color="auto"/>
              <w:left w:val="single" w:sz="4" w:space="0" w:color="auto"/>
              <w:bottom w:val="single" w:sz="4" w:space="0" w:color="auto"/>
              <w:right w:val="single" w:sz="4" w:space="0" w:color="auto"/>
            </w:tcBorders>
            <w:hideMark/>
          </w:tcPr>
          <w:p w14:paraId="59B4330F"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7117B12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34F3CB7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07D11A74"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7BF08A89"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7CEC3049"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4B6ACFBD" w14:textId="77777777" w:rsidR="001824C3" w:rsidRPr="008E3DF9" w:rsidRDefault="001824C3" w:rsidP="007C3936">
            <w:pPr>
              <w:ind w:right="-87"/>
              <w:rPr>
                <w:rFonts w:eastAsia="Times New Roman" w:cs="Tahoma"/>
                <w:color w:val="FF0000"/>
                <w:sz w:val="16"/>
                <w:szCs w:val="16"/>
                <w:lang w:eastAsia="pl-PL" w:bidi="pl-PL"/>
              </w:rPr>
            </w:pPr>
            <w:r w:rsidRPr="008E3DF9">
              <w:rPr>
                <w:rFonts w:eastAsia="Calibri" w:cs="Tahoma"/>
                <w:sz w:val="16"/>
                <w:szCs w:val="16"/>
                <w:lang w:eastAsia="pl-PL" w:bidi="pl-PL"/>
              </w:rPr>
              <w:t>2.2</w:t>
            </w:r>
          </w:p>
        </w:tc>
        <w:tc>
          <w:tcPr>
            <w:tcW w:w="3544" w:type="dxa"/>
            <w:tcBorders>
              <w:top w:val="single" w:sz="4" w:space="0" w:color="auto"/>
              <w:left w:val="single" w:sz="4" w:space="0" w:color="auto"/>
              <w:bottom w:val="single" w:sz="4" w:space="0" w:color="auto"/>
              <w:right w:val="single" w:sz="4" w:space="0" w:color="auto"/>
            </w:tcBorders>
            <w:hideMark/>
          </w:tcPr>
          <w:p w14:paraId="5BB06977" w14:textId="77777777" w:rsidR="001824C3" w:rsidRPr="008E3DF9" w:rsidRDefault="001824C3" w:rsidP="007C3936">
            <w:pPr>
              <w:ind w:right="-87"/>
              <w:rPr>
                <w:rFonts w:eastAsia="Times New Roman" w:cs="Tahoma"/>
                <w:i/>
                <w:sz w:val="16"/>
                <w:szCs w:val="16"/>
                <w:lang w:eastAsia="pl-PL" w:bidi="pl-PL"/>
              </w:rPr>
            </w:pPr>
            <w:r w:rsidRPr="008E3DF9">
              <w:rPr>
                <w:rFonts w:eastAsia="Calibri" w:cs="Tahoma"/>
                <w:i/>
                <w:sz w:val="16"/>
                <w:szCs w:val="16"/>
                <w:lang w:eastAsia="pl-PL" w:bidi="pl-PL"/>
              </w:rPr>
              <w:t>PNJA Konwersacje*</w:t>
            </w:r>
          </w:p>
        </w:tc>
        <w:tc>
          <w:tcPr>
            <w:tcW w:w="851" w:type="dxa"/>
            <w:tcBorders>
              <w:top w:val="single" w:sz="4" w:space="0" w:color="auto"/>
              <w:left w:val="single" w:sz="4" w:space="0" w:color="auto"/>
              <w:bottom w:val="single" w:sz="4" w:space="0" w:color="auto"/>
              <w:right w:val="single" w:sz="4" w:space="0" w:color="auto"/>
            </w:tcBorders>
            <w:hideMark/>
          </w:tcPr>
          <w:p w14:paraId="19CAD1F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14E60BD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5860C41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134EAA47"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4BE72110" w14:textId="77777777" w:rsidR="001824C3" w:rsidRPr="008E3DF9" w:rsidRDefault="001824C3" w:rsidP="007C3936">
            <w:pPr>
              <w:ind w:right="-87"/>
              <w:jc w:val="center"/>
              <w:rPr>
                <w:rFonts w:eastAsia="Times New Roman" w:cs="Tahoma"/>
                <w:sz w:val="16"/>
                <w:szCs w:val="16"/>
                <w:lang w:eastAsia="pl-PL" w:bidi="pl-PL"/>
              </w:rPr>
            </w:pPr>
            <w:r>
              <w:rPr>
                <w:rFonts w:eastAsia="Times New Roman" w:cs="Tahoma"/>
                <w:sz w:val="16"/>
                <w:szCs w:val="16"/>
                <w:lang w:eastAsia="pl-PL" w:bidi="pl-PL"/>
              </w:rPr>
              <w:t>2</w:t>
            </w:r>
          </w:p>
        </w:tc>
      </w:tr>
      <w:tr w:rsidR="001824C3" w:rsidRPr="008E3DF9" w14:paraId="681054D5"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0C0559AF"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2.3</w:t>
            </w:r>
          </w:p>
        </w:tc>
        <w:tc>
          <w:tcPr>
            <w:tcW w:w="3544" w:type="dxa"/>
            <w:tcBorders>
              <w:top w:val="single" w:sz="4" w:space="0" w:color="auto"/>
              <w:left w:val="single" w:sz="4" w:space="0" w:color="auto"/>
              <w:bottom w:val="single" w:sz="4" w:space="0" w:color="auto"/>
              <w:right w:val="single" w:sz="4" w:space="0" w:color="auto"/>
            </w:tcBorders>
            <w:hideMark/>
          </w:tcPr>
          <w:p w14:paraId="444E371C" w14:textId="77777777" w:rsidR="001824C3" w:rsidRPr="008E3DF9" w:rsidRDefault="001824C3" w:rsidP="007C3936">
            <w:pPr>
              <w:ind w:right="-87"/>
              <w:rPr>
                <w:rFonts w:eastAsia="Calibri" w:cs="Tahoma"/>
                <w:i/>
                <w:sz w:val="16"/>
                <w:szCs w:val="16"/>
                <w:lang w:eastAsia="pl-PL" w:bidi="pl-PL"/>
              </w:rPr>
            </w:pPr>
            <w:r w:rsidRPr="008E3DF9">
              <w:rPr>
                <w:rFonts w:eastAsia="Calibri" w:cs="Tahoma"/>
                <w:i/>
                <w:sz w:val="16"/>
                <w:szCs w:val="16"/>
                <w:lang w:eastAsia="pl-PL" w:bidi="pl-PL"/>
              </w:rPr>
              <w:t>PNJA Gramatyka praktyczna</w:t>
            </w:r>
          </w:p>
        </w:tc>
        <w:tc>
          <w:tcPr>
            <w:tcW w:w="851" w:type="dxa"/>
            <w:tcBorders>
              <w:top w:val="single" w:sz="4" w:space="0" w:color="auto"/>
              <w:left w:val="single" w:sz="4" w:space="0" w:color="auto"/>
              <w:bottom w:val="single" w:sz="4" w:space="0" w:color="auto"/>
              <w:right w:val="single" w:sz="4" w:space="0" w:color="auto"/>
            </w:tcBorders>
            <w:hideMark/>
          </w:tcPr>
          <w:p w14:paraId="07A51148"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62949E0B"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7A7FF03F"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1930A271"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79D47EC5"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569E40DB"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55936697"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2.4</w:t>
            </w:r>
          </w:p>
        </w:tc>
        <w:tc>
          <w:tcPr>
            <w:tcW w:w="3544" w:type="dxa"/>
            <w:tcBorders>
              <w:top w:val="single" w:sz="4" w:space="0" w:color="auto"/>
              <w:left w:val="single" w:sz="4" w:space="0" w:color="auto"/>
              <w:bottom w:val="single" w:sz="4" w:space="0" w:color="auto"/>
              <w:right w:val="single" w:sz="4" w:space="0" w:color="auto"/>
            </w:tcBorders>
            <w:hideMark/>
          </w:tcPr>
          <w:p w14:paraId="12D38853" w14:textId="77777777" w:rsidR="001824C3" w:rsidRPr="008E3DF9" w:rsidRDefault="001824C3" w:rsidP="007C3936">
            <w:pPr>
              <w:ind w:right="-87"/>
              <w:rPr>
                <w:rFonts w:eastAsia="Calibri" w:cs="Tahoma"/>
                <w:i/>
                <w:sz w:val="16"/>
                <w:szCs w:val="16"/>
                <w:lang w:eastAsia="pl-PL" w:bidi="pl-PL"/>
              </w:rPr>
            </w:pPr>
            <w:r w:rsidRPr="008E3DF9">
              <w:rPr>
                <w:rFonts w:eastAsia="Calibri" w:cs="Tahoma"/>
                <w:i/>
                <w:sz w:val="16"/>
                <w:szCs w:val="16"/>
                <w:lang w:eastAsia="pl-PL" w:bidi="pl-PL"/>
              </w:rPr>
              <w:t>PNJA Sprawności zintegrowane*</w:t>
            </w:r>
          </w:p>
        </w:tc>
        <w:tc>
          <w:tcPr>
            <w:tcW w:w="851" w:type="dxa"/>
            <w:tcBorders>
              <w:top w:val="single" w:sz="4" w:space="0" w:color="auto"/>
              <w:left w:val="single" w:sz="4" w:space="0" w:color="auto"/>
              <w:bottom w:val="single" w:sz="4" w:space="0" w:color="auto"/>
              <w:right w:val="single" w:sz="4" w:space="0" w:color="auto"/>
            </w:tcBorders>
            <w:hideMark/>
          </w:tcPr>
          <w:p w14:paraId="582186FB"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1944392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69526610"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1922512D"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5490EB43"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5A7B6F61"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102AF165" w14:textId="77777777" w:rsidR="001824C3" w:rsidRPr="008E3DF9" w:rsidRDefault="001824C3" w:rsidP="007C3936">
            <w:pPr>
              <w:ind w:right="-87"/>
              <w:jc w:val="center"/>
              <w:rPr>
                <w:rFonts w:eastAsia="Times New Roman" w:cs="Tahoma"/>
                <w:b/>
                <w:sz w:val="18"/>
                <w:szCs w:val="16"/>
                <w:lang w:eastAsia="pl-PL" w:bidi="pl-PL"/>
              </w:rPr>
            </w:pPr>
            <w:r w:rsidRPr="008E3DF9">
              <w:rPr>
                <w:rFonts w:eastAsia="Calibri" w:cs="Tahoma"/>
                <w:b/>
                <w:sz w:val="18"/>
                <w:szCs w:val="16"/>
                <w:lang w:eastAsia="pl-PL" w:bidi="pl-PL"/>
              </w:rPr>
              <w:t>PRZEDMIOTY SPECJALIZACYJNE – 17 ECTS</w:t>
            </w:r>
          </w:p>
        </w:tc>
      </w:tr>
      <w:tr w:rsidR="001824C3" w:rsidRPr="008E3DF9" w14:paraId="2A4B7A2A"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4C6CC53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w:t>
            </w:r>
          </w:p>
        </w:tc>
        <w:tc>
          <w:tcPr>
            <w:tcW w:w="3544" w:type="dxa"/>
            <w:tcBorders>
              <w:top w:val="single" w:sz="4" w:space="0" w:color="auto"/>
              <w:left w:val="single" w:sz="4" w:space="0" w:color="auto"/>
              <w:bottom w:val="single" w:sz="4" w:space="0" w:color="auto"/>
              <w:right w:val="single" w:sz="4" w:space="0" w:color="auto"/>
            </w:tcBorders>
            <w:hideMark/>
          </w:tcPr>
          <w:p w14:paraId="03D694D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Translatoryka praktyczna: przekład pisemny</w:t>
            </w:r>
          </w:p>
        </w:tc>
        <w:tc>
          <w:tcPr>
            <w:tcW w:w="851" w:type="dxa"/>
            <w:tcBorders>
              <w:top w:val="single" w:sz="4" w:space="0" w:color="auto"/>
              <w:left w:val="single" w:sz="4" w:space="0" w:color="auto"/>
              <w:bottom w:val="single" w:sz="4" w:space="0" w:color="auto"/>
              <w:right w:val="single" w:sz="4" w:space="0" w:color="auto"/>
            </w:tcBorders>
            <w:hideMark/>
          </w:tcPr>
          <w:p w14:paraId="5A17D47D"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tcPr>
          <w:p w14:paraId="5F3FB2F3"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p w14:paraId="29C0F191" w14:textId="77777777" w:rsidR="001824C3" w:rsidRPr="008E3DF9" w:rsidRDefault="001824C3" w:rsidP="007C3936">
            <w:pPr>
              <w:ind w:right="-87"/>
              <w:rPr>
                <w:rFonts w:eastAsia="Times New Roman" w:cs="Tahoma"/>
                <w:sz w:val="16"/>
                <w:szCs w:val="16"/>
                <w:lang w:eastAsia="pl-PL" w:bidi="pl-PL"/>
              </w:rPr>
            </w:pPr>
          </w:p>
        </w:tc>
        <w:tc>
          <w:tcPr>
            <w:tcW w:w="1559" w:type="dxa"/>
            <w:tcBorders>
              <w:top w:val="single" w:sz="4" w:space="0" w:color="auto"/>
              <w:left w:val="single" w:sz="4" w:space="0" w:color="auto"/>
              <w:bottom w:val="single" w:sz="4" w:space="0" w:color="auto"/>
              <w:right w:val="single" w:sz="4" w:space="0" w:color="auto"/>
            </w:tcBorders>
            <w:hideMark/>
          </w:tcPr>
          <w:p w14:paraId="6A00009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1D24AF67"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2369BB84"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69B01809"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2C9A747A"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4</w:t>
            </w:r>
          </w:p>
        </w:tc>
        <w:tc>
          <w:tcPr>
            <w:tcW w:w="3544" w:type="dxa"/>
            <w:tcBorders>
              <w:top w:val="single" w:sz="4" w:space="0" w:color="auto"/>
              <w:left w:val="single" w:sz="4" w:space="0" w:color="auto"/>
              <w:bottom w:val="single" w:sz="4" w:space="0" w:color="auto"/>
              <w:right w:val="single" w:sz="4" w:space="0" w:color="auto"/>
            </w:tcBorders>
            <w:hideMark/>
          </w:tcPr>
          <w:p w14:paraId="3C733048"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Translatoryka praktyczna: przekład ustny*</w:t>
            </w:r>
          </w:p>
        </w:tc>
        <w:tc>
          <w:tcPr>
            <w:tcW w:w="851" w:type="dxa"/>
            <w:tcBorders>
              <w:top w:val="single" w:sz="4" w:space="0" w:color="auto"/>
              <w:left w:val="single" w:sz="4" w:space="0" w:color="auto"/>
              <w:bottom w:val="single" w:sz="4" w:space="0" w:color="auto"/>
              <w:right w:val="single" w:sz="4" w:space="0" w:color="auto"/>
            </w:tcBorders>
            <w:hideMark/>
          </w:tcPr>
          <w:p w14:paraId="2A100A55"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tcPr>
          <w:p w14:paraId="44691FF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p w14:paraId="0FFD2732" w14:textId="77777777" w:rsidR="001824C3" w:rsidRPr="008E3DF9" w:rsidRDefault="001824C3" w:rsidP="007C3936">
            <w:pPr>
              <w:ind w:right="-87"/>
              <w:rPr>
                <w:rFonts w:eastAsia="Times New Roman" w:cs="Tahoma"/>
                <w:sz w:val="16"/>
                <w:szCs w:val="16"/>
                <w:lang w:eastAsia="pl-PL" w:bidi="pl-PL"/>
              </w:rPr>
            </w:pPr>
          </w:p>
        </w:tc>
        <w:tc>
          <w:tcPr>
            <w:tcW w:w="1559" w:type="dxa"/>
            <w:tcBorders>
              <w:top w:val="single" w:sz="4" w:space="0" w:color="auto"/>
              <w:left w:val="single" w:sz="4" w:space="0" w:color="auto"/>
              <w:bottom w:val="single" w:sz="4" w:space="0" w:color="auto"/>
              <w:right w:val="single" w:sz="4" w:space="0" w:color="auto"/>
            </w:tcBorders>
            <w:hideMark/>
          </w:tcPr>
          <w:p w14:paraId="7DD56D6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7FD3B447"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77B8054B"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65134D50"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239712F9" w14:textId="77777777" w:rsidR="001824C3" w:rsidRPr="008E3DF9" w:rsidRDefault="001824C3" w:rsidP="007C3936">
            <w:pPr>
              <w:ind w:right="-87"/>
              <w:rPr>
                <w:rFonts w:eastAsia="Times New Roman" w:cs="Tahoma"/>
                <w:color w:val="FF0000"/>
                <w:sz w:val="16"/>
                <w:szCs w:val="16"/>
                <w:lang w:eastAsia="pl-PL" w:bidi="pl-PL"/>
              </w:rPr>
            </w:pPr>
            <w:r w:rsidRPr="008E3DF9">
              <w:rPr>
                <w:rFonts w:eastAsia="Calibri" w:cs="Tahoma"/>
                <w:sz w:val="16"/>
                <w:szCs w:val="16"/>
                <w:lang w:eastAsia="pl-PL" w:bidi="pl-PL"/>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14:paraId="75BF9E0A" w14:textId="77777777" w:rsidR="001824C3" w:rsidRPr="00A04FA3" w:rsidRDefault="001824C3" w:rsidP="007C3936">
            <w:pPr>
              <w:ind w:right="-87"/>
              <w:rPr>
                <w:rFonts w:eastAsia="Times New Roman" w:cs="Tahoma"/>
                <w:sz w:val="16"/>
                <w:szCs w:val="16"/>
                <w:lang w:val="pl-PL" w:eastAsia="pl-PL" w:bidi="pl-PL"/>
              </w:rPr>
            </w:pPr>
            <w:r w:rsidRPr="00A04FA3">
              <w:rPr>
                <w:rFonts w:eastAsia="Calibri" w:cs="Tahoma"/>
                <w:sz w:val="16"/>
                <w:szCs w:val="16"/>
                <w:lang w:val="pl-PL" w:eastAsia="pl-PL" w:bidi="pl-PL"/>
              </w:rPr>
              <w:t>Praktyczny język angielski w biznesie</w:t>
            </w:r>
          </w:p>
        </w:tc>
        <w:tc>
          <w:tcPr>
            <w:tcW w:w="851" w:type="dxa"/>
            <w:tcBorders>
              <w:top w:val="single" w:sz="4" w:space="0" w:color="auto"/>
              <w:left w:val="single" w:sz="4" w:space="0" w:color="auto"/>
              <w:bottom w:val="single" w:sz="4" w:space="0" w:color="auto"/>
              <w:right w:val="single" w:sz="4" w:space="0" w:color="auto"/>
            </w:tcBorders>
            <w:hideMark/>
          </w:tcPr>
          <w:p w14:paraId="531EDFB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62785F18"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3EE4F4B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708DA20A"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048E605C"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30158B20"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089D02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6</w:t>
            </w:r>
          </w:p>
        </w:tc>
        <w:tc>
          <w:tcPr>
            <w:tcW w:w="3544" w:type="dxa"/>
            <w:tcBorders>
              <w:top w:val="single" w:sz="4" w:space="0" w:color="auto"/>
              <w:left w:val="single" w:sz="4" w:space="0" w:color="auto"/>
              <w:bottom w:val="single" w:sz="4" w:space="0" w:color="auto"/>
              <w:right w:val="single" w:sz="4" w:space="0" w:color="auto"/>
            </w:tcBorders>
            <w:hideMark/>
          </w:tcPr>
          <w:p w14:paraId="32024234"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 xml:space="preserve">Technologie komputerowe dla tłumaczy </w:t>
            </w:r>
          </w:p>
        </w:tc>
        <w:tc>
          <w:tcPr>
            <w:tcW w:w="851" w:type="dxa"/>
            <w:tcBorders>
              <w:top w:val="single" w:sz="4" w:space="0" w:color="auto"/>
              <w:left w:val="single" w:sz="4" w:space="0" w:color="auto"/>
              <w:bottom w:val="single" w:sz="4" w:space="0" w:color="auto"/>
              <w:right w:val="single" w:sz="4" w:space="0" w:color="auto"/>
            </w:tcBorders>
            <w:hideMark/>
          </w:tcPr>
          <w:p w14:paraId="1BB291EB"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2C94B3B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5FBF816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50D3DA94"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6A754644" w14:textId="77777777" w:rsidR="001824C3" w:rsidRPr="008E3DF9" w:rsidRDefault="001824C3" w:rsidP="007C3936">
            <w:pPr>
              <w:ind w:right="-87"/>
              <w:jc w:val="center"/>
              <w:rPr>
                <w:rFonts w:eastAsia="Times New Roman" w:cs="Tahoma"/>
                <w:sz w:val="16"/>
                <w:szCs w:val="16"/>
                <w:lang w:eastAsia="pl-PL" w:bidi="pl-PL"/>
              </w:rPr>
            </w:pPr>
            <w:r>
              <w:rPr>
                <w:rFonts w:eastAsia="Calibri" w:cs="Tahoma"/>
                <w:sz w:val="16"/>
                <w:szCs w:val="16"/>
                <w:lang w:eastAsia="pl-PL" w:bidi="pl-PL"/>
              </w:rPr>
              <w:t>3</w:t>
            </w:r>
          </w:p>
        </w:tc>
      </w:tr>
      <w:tr w:rsidR="001824C3" w:rsidRPr="008E3DF9" w14:paraId="209290C9" w14:textId="77777777" w:rsidTr="007C3936">
        <w:trPr>
          <w:trHeight w:val="54"/>
        </w:trPr>
        <w:tc>
          <w:tcPr>
            <w:tcW w:w="567" w:type="dxa"/>
            <w:tcBorders>
              <w:top w:val="single" w:sz="4" w:space="0" w:color="auto"/>
              <w:left w:val="single" w:sz="4" w:space="0" w:color="auto"/>
              <w:bottom w:val="single" w:sz="4" w:space="0" w:color="auto"/>
              <w:right w:val="single" w:sz="4" w:space="0" w:color="auto"/>
            </w:tcBorders>
            <w:hideMark/>
          </w:tcPr>
          <w:p w14:paraId="45871E18" w14:textId="77777777" w:rsidR="001824C3" w:rsidRPr="008E3DF9" w:rsidRDefault="001824C3" w:rsidP="007C3936">
            <w:pPr>
              <w:ind w:right="-87"/>
              <w:rPr>
                <w:rFonts w:eastAsia="Times New Roman" w:cs="Tahoma"/>
                <w:color w:val="FF0000"/>
                <w:sz w:val="16"/>
                <w:szCs w:val="16"/>
                <w:lang w:eastAsia="pl-PL" w:bidi="pl-PL"/>
              </w:rPr>
            </w:pPr>
            <w:r w:rsidRPr="008E3DF9">
              <w:rPr>
                <w:rFonts w:eastAsia="Calibri" w:cs="Tahoma"/>
                <w:sz w:val="16"/>
                <w:szCs w:val="16"/>
                <w:lang w:eastAsia="pl-PL" w:bidi="pl-PL"/>
              </w:rPr>
              <w:t>7</w:t>
            </w:r>
          </w:p>
        </w:tc>
        <w:tc>
          <w:tcPr>
            <w:tcW w:w="3544" w:type="dxa"/>
            <w:tcBorders>
              <w:top w:val="single" w:sz="4" w:space="0" w:color="auto"/>
              <w:left w:val="single" w:sz="4" w:space="0" w:color="auto"/>
              <w:bottom w:val="single" w:sz="4" w:space="0" w:color="auto"/>
              <w:right w:val="single" w:sz="4" w:space="0" w:color="auto"/>
            </w:tcBorders>
            <w:hideMark/>
          </w:tcPr>
          <w:p w14:paraId="6B9A65E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Seminarium wybieralne*</w:t>
            </w:r>
          </w:p>
        </w:tc>
        <w:tc>
          <w:tcPr>
            <w:tcW w:w="851" w:type="dxa"/>
            <w:tcBorders>
              <w:top w:val="single" w:sz="4" w:space="0" w:color="auto"/>
              <w:left w:val="single" w:sz="4" w:space="0" w:color="auto"/>
              <w:bottom w:val="single" w:sz="4" w:space="0" w:color="auto"/>
              <w:right w:val="single" w:sz="4" w:space="0" w:color="auto"/>
            </w:tcBorders>
            <w:hideMark/>
          </w:tcPr>
          <w:p w14:paraId="1D43E09A"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w:t>
            </w:r>
          </w:p>
        </w:tc>
        <w:tc>
          <w:tcPr>
            <w:tcW w:w="850" w:type="dxa"/>
            <w:tcBorders>
              <w:top w:val="single" w:sz="4" w:space="0" w:color="auto"/>
              <w:left w:val="single" w:sz="4" w:space="0" w:color="auto"/>
              <w:bottom w:val="single" w:sz="4" w:space="0" w:color="auto"/>
              <w:right w:val="single" w:sz="4" w:space="0" w:color="auto"/>
            </w:tcBorders>
            <w:hideMark/>
          </w:tcPr>
          <w:p w14:paraId="500C48B0"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024D727D"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702DE41F"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2B957ABE"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37F35998"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1C9269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8</w:t>
            </w:r>
          </w:p>
        </w:tc>
        <w:tc>
          <w:tcPr>
            <w:tcW w:w="3544" w:type="dxa"/>
            <w:tcBorders>
              <w:top w:val="single" w:sz="4" w:space="0" w:color="auto"/>
              <w:left w:val="single" w:sz="4" w:space="0" w:color="auto"/>
              <w:bottom w:val="single" w:sz="4" w:space="0" w:color="auto"/>
              <w:right w:val="single" w:sz="4" w:space="0" w:color="auto"/>
            </w:tcBorders>
            <w:hideMark/>
          </w:tcPr>
          <w:p w14:paraId="0CDB4CB3"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Seminarium dyplomowe*</w:t>
            </w:r>
          </w:p>
        </w:tc>
        <w:tc>
          <w:tcPr>
            <w:tcW w:w="851" w:type="dxa"/>
            <w:tcBorders>
              <w:top w:val="single" w:sz="4" w:space="0" w:color="auto"/>
              <w:left w:val="single" w:sz="4" w:space="0" w:color="auto"/>
              <w:bottom w:val="single" w:sz="4" w:space="0" w:color="auto"/>
              <w:right w:val="single" w:sz="4" w:space="0" w:color="auto"/>
            </w:tcBorders>
            <w:hideMark/>
          </w:tcPr>
          <w:p w14:paraId="541A2593"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w:t>
            </w:r>
          </w:p>
        </w:tc>
        <w:tc>
          <w:tcPr>
            <w:tcW w:w="850" w:type="dxa"/>
            <w:tcBorders>
              <w:top w:val="single" w:sz="4" w:space="0" w:color="auto"/>
              <w:left w:val="single" w:sz="4" w:space="0" w:color="auto"/>
              <w:bottom w:val="single" w:sz="4" w:space="0" w:color="auto"/>
              <w:right w:val="single" w:sz="4" w:space="0" w:color="auto"/>
            </w:tcBorders>
            <w:hideMark/>
          </w:tcPr>
          <w:p w14:paraId="0A205B3D"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559" w:type="dxa"/>
            <w:tcBorders>
              <w:top w:val="single" w:sz="4" w:space="0" w:color="auto"/>
              <w:left w:val="single" w:sz="4" w:space="0" w:color="auto"/>
              <w:bottom w:val="single" w:sz="4" w:space="0" w:color="auto"/>
              <w:right w:val="single" w:sz="4" w:space="0" w:color="auto"/>
            </w:tcBorders>
            <w:hideMark/>
          </w:tcPr>
          <w:p w14:paraId="1658D6A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6930886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05EEDF26"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42158E62"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0DC0FD2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9</w:t>
            </w:r>
          </w:p>
        </w:tc>
        <w:tc>
          <w:tcPr>
            <w:tcW w:w="3544" w:type="dxa"/>
            <w:tcBorders>
              <w:top w:val="single" w:sz="4" w:space="0" w:color="auto"/>
              <w:left w:val="single" w:sz="4" w:space="0" w:color="auto"/>
              <w:bottom w:val="single" w:sz="4" w:space="0" w:color="auto"/>
              <w:right w:val="single" w:sz="4" w:space="0" w:color="auto"/>
            </w:tcBorders>
            <w:hideMark/>
          </w:tcPr>
          <w:p w14:paraId="3FBD82D6"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Praktyka zawodowa</w:t>
            </w:r>
          </w:p>
        </w:tc>
        <w:tc>
          <w:tcPr>
            <w:tcW w:w="1701" w:type="dxa"/>
            <w:gridSpan w:val="2"/>
            <w:tcBorders>
              <w:top w:val="single" w:sz="4" w:space="0" w:color="auto"/>
              <w:left w:val="single" w:sz="4" w:space="0" w:color="auto"/>
              <w:bottom w:val="single" w:sz="4" w:space="0" w:color="auto"/>
              <w:right w:val="single" w:sz="4" w:space="0" w:color="auto"/>
            </w:tcBorders>
            <w:hideMark/>
          </w:tcPr>
          <w:p w14:paraId="64511D43"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5 tygodni</w:t>
            </w:r>
          </w:p>
        </w:tc>
        <w:tc>
          <w:tcPr>
            <w:tcW w:w="1559" w:type="dxa"/>
            <w:tcBorders>
              <w:top w:val="single" w:sz="4" w:space="0" w:color="auto"/>
              <w:left w:val="single" w:sz="4" w:space="0" w:color="auto"/>
              <w:bottom w:val="single" w:sz="4" w:space="0" w:color="auto"/>
              <w:right w:val="single" w:sz="4" w:space="0" w:color="auto"/>
            </w:tcBorders>
            <w:hideMark/>
          </w:tcPr>
          <w:p w14:paraId="16DC8529"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zaliczenie</w:t>
            </w:r>
          </w:p>
        </w:tc>
        <w:tc>
          <w:tcPr>
            <w:tcW w:w="747" w:type="dxa"/>
            <w:tcBorders>
              <w:top w:val="single" w:sz="4" w:space="0" w:color="auto"/>
              <w:left w:val="single" w:sz="4" w:space="0" w:color="auto"/>
              <w:bottom w:val="single" w:sz="4" w:space="0" w:color="auto"/>
              <w:right w:val="single" w:sz="4" w:space="0" w:color="auto"/>
            </w:tcBorders>
            <w:hideMark/>
          </w:tcPr>
          <w:p w14:paraId="24ED2600"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tak</w:t>
            </w:r>
          </w:p>
        </w:tc>
        <w:tc>
          <w:tcPr>
            <w:tcW w:w="1663" w:type="dxa"/>
            <w:tcBorders>
              <w:top w:val="single" w:sz="4" w:space="0" w:color="auto"/>
              <w:left w:val="single" w:sz="4" w:space="0" w:color="auto"/>
              <w:bottom w:val="single" w:sz="4" w:space="0" w:color="auto"/>
              <w:right w:val="single" w:sz="4" w:space="0" w:color="auto"/>
            </w:tcBorders>
            <w:hideMark/>
          </w:tcPr>
          <w:p w14:paraId="38D79901"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5</w:t>
            </w:r>
          </w:p>
        </w:tc>
      </w:tr>
      <w:tr w:rsidR="001824C3" w:rsidRPr="008E3DF9" w14:paraId="4AB272A7" w14:textId="77777777" w:rsidTr="007C3936">
        <w:tc>
          <w:tcPr>
            <w:tcW w:w="9781"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50042955" w14:textId="77777777" w:rsidR="001824C3" w:rsidRPr="008E3DF9" w:rsidRDefault="001824C3" w:rsidP="007C3936">
            <w:pPr>
              <w:ind w:right="-87"/>
              <w:jc w:val="right"/>
              <w:rPr>
                <w:rFonts w:eastAsia="Times New Roman" w:cs="Tahoma"/>
                <w:b/>
                <w:sz w:val="16"/>
                <w:szCs w:val="16"/>
                <w:lang w:eastAsia="pl-PL" w:bidi="pl-PL"/>
              </w:rPr>
            </w:pPr>
            <w:r w:rsidRPr="008E3DF9">
              <w:rPr>
                <w:rFonts w:eastAsia="Calibri" w:cs="Tahoma"/>
                <w:b/>
                <w:sz w:val="16"/>
                <w:szCs w:val="16"/>
                <w:lang w:eastAsia="pl-PL" w:bidi="pl-PL"/>
              </w:rPr>
              <w:t xml:space="preserve"> RAZEM ECTS: 27</w:t>
            </w:r>
          </w:p>
        </w:tc>
      </w:tr>
    </w:tbl>
    <w:p w14:paraId="3AE5432A" w14:textId="77777777" w:rsidR="001824C3" w:rsidRPr="008E3DF9" w:rsidRDefault="001824C3" w:rsidP="001824C3">
      <w:pPr>
        <w:tabs>
          <w:tab w:val="left" w:pos="3240"/>
        </w:tabs>
        <w:ind w:right="-87"/>
        <w:rPr>
          <w:rFonts w:eastAsia="Calibri" w:cs="Tahoma"/>
          <w:sz w:val="20"/>
          <w:lang w:eastAsia="pl-PL" w:bidi="pl-P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709"/>
        <w:gridCol w:w="850"/>
        <w:gridCol w:w="993"/>
        <w:gridCol w:w="992"/>
        <w:gridCol w:w="567"/>
        <w:gridCol w:w="1530"/>
      </w:tblGrid>
      <w:tr w:rsidR="001824C3" w:rsidRPr="008E3DF9" w14:paraId="45E77DA9"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084E7B93" w14:textId="77777777" w:rsidR="001824C3" w:rsidRPr="008E3DF9" w:rsidRDefault="001824C3" w:rsidP="007C3936">
            <w:pPr>
              <w:keepNext/>
              <w:keepLines/>
              <w:shd w:val="clear" w:color="auto" w:fill="BFBFBF"/>
              <w:spacing w:line="276" w:lineRule="auto"/>
              <w:ind w:left="32" w:right="-87"/>
              <w:outlineLvl w:val="0"/>
              <w:rPr>
                <w:rFonts w:eastAsia="Times New Roman" w:cs="Times New Roman"/>
                <w:b/>
                <w:bCs/>
                <w:szCs w:val="28"/>
                <w:lang w:eastAsia="pl-PL" w:bidi="pl-PL"/>
              </w:rPr>
            </w:pPr>
            <w:bookmarkStart w:id="76" w:name="_Toc524038034"/>
            <w:bookmarkStart w:id="77" w:name="_Toc177650468"/>
            <w:bookmarkStart w:id="78" w:name="_Toc515130229"/>
            <w:r w:rsidRPr="008E3DF9">
              <w:rPr>
                <w:rFonts w:eastAsia="Times New Roman" w:cs="Times New Roman"/>
                <w:b/>
                <w:bCs/>
                <w:szCs w:val="28"/>
                <w:lang w:eastAsia="pl-PL" w:bidi="pl-PL"/>
              </w:rPr>
              <w:t>SEMESTR 6 / ROK 3</w:t>
            </w:r>
            <w:bookmarkEnd w:id="76"/>
            <w:bookmarkEnd w:id="77"/>
            <w:r w:rsidRPr="008E3DF9">
              <w:rPr>
                <w:rFonts w:eastAsia="Times New Roman" w:cs="Times New Roman"/>
                <w:b/>
                <w:bCs/>
                <w:szCs w:val="28"/>
                <w:lang w:eastAsia="pl-PL" w:bidi="pl-PL"/>
              </w:rPr>
              <w:t xml:space="preserve"> </w:t>
            </w:r>
            <w:bookmarkEnd w:id="78"/>
          </w:p>
        </w:tc>
      </w:tr>
      <w:tr w:rsidR="001824C3" w:rsidRPr="008E3DF9" w14:paraId="53F02D8E" w14:textId="77777777" w:rsidTr="007C3936">
        <w:tc>
          <w:tcPr>
            <w:tcW w:w="567" w:type="dxa"/>
            <w:tcBorders>
              <w:top w:val="single" w:sz="4" w:space="0" w:color="auto"/>
              <w:left w:val="single" w:sz="4" w:space="0" w:color="auto"/>
              <w:bottom w:val="single" w:sz="4" w:space="0" w:color="auto"/>
              <w:right w:val="single" w:sz="4" w:space="0" w:color="auto"/>
            </w:tcBorders>
            <w:shd w:val="clear" w:color="auto" w:fill="BFBFBF"/>
            <w:hideMark/>
          </w:tcPr>
          <w:p w14:paraId="5CCC8C44"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L.p.</w:t>
            </w:r>
          </w:p>
        </w:tc>
        <w:tc>
          <w:tcPr>
            <w:tcW w:w="3544" w:type="dxa"/>
            <w:tcBorders>
              <w:top w:val="single" w:sz="4" w:space="0" w:color="auto"/>
              <w:left w:val="single" w:sz="4" w:space="0" w:color="auto"/>
              <w:bottom w:val="single" w:sz="4" w:space="0" w:color="auto"/>
              <w:right w:val="single" w:sz="4" w:space="0" w:color="auto"/>
            </w:tcBorders>
            <w:shd w:val="clear" w:color="auto" w:fill="BFBFBF"/>
            <w:hideMark/>
          </w:tcPr>
          <w:p w14:paraId="2E2DFEAC"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Nazwa kursu/modułu</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358FCA87"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Rodzaj zajęć</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68595FCD"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Liczba godzin</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7BD359B"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Rodzaj zaliczenia*</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14:paraId="40BE57FF"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Rodzaj kursu*</w:t>
            </w:r>
          </w:p>
        </w:tc>
        <w:tc>
          <w:tcPr>
            <w:tcW w:w="1530" w:type="dxa"/>
            <w:tcBorders>
              <w:top w:val="single" w:sz="4" w:space="0" w:color="auto"/>
              <w:left w:val="single" w:sz="4" w:space="0" w:color="auto"/>
              <w:bottom w:val="single" w:sz="4" w:space="0" w:color="auto"/>
              <w:right w:val="single" w:sz="4" w:space="0" w:color="auto"/>
            </w:tcBorders>
            <w:shd w:val="clear" w:color="auto" w:fill="BFBFBF"/>
            <w:hideMark/>
          </w:tcPr>
          <w:p w14:paraId="61429F8F"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Punkty ECTS</w:t>
            </w:r>
          </w:p>
        </w:tc>
      </w:tr>
      <w:tr w:rsidR="001824C3" w:rsidRPr="008E3DF9" w14:paraId="539A14BE"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40107D0C" w14:textId="77777777" w:rsidR="001824C3" w:rsidRPr="008E3DF9" w:rsidRDefault="001824C3" w:rsidP="007C3936">
            <w:pPr>
              <w:ind w:right="-87"/>
              <w:rPr>
                <w:rFonts w:eastAsia="Times New Roman" w:cs="Tahoma"/>
                <w:b/>
                <w:sz w:val="18"/>
                <w:szCs w:val="16"/>
                <w:lang w:eastAsia="pl-PL" w:bidi="pl-PL"/>
              </w:rPr>
            </w:pPr>
            <w:r w:rsidRPr="008E3DF9">
              <w:rPr>
                <w:rFonts w:eastAsia="Calibri" w:cs="Tahoma"/>
                <w:b/>
                <w:sz w:val="18"/>
                <w:szCs w:val="16"/>
                <w:lang w:eastAsia="pl-PL" w:bidi="pl-PL"/>
              </w:rPr>
              <w:t>PRZEDMIOTY PODSTAWOWE – 8 ECTS</w:t>
            </w:r>
          </w:p>
        </w:tc>
      </w:tr>
      <w:tr w:rsidR="001824C3" w:rsidRPr="008E3DF9" w14:paraId="0C987747" w14:textId="77777777" w:rsidTr="007C3936">
        <w:tc>
          <w:tcPr>
            <w:tcW w:w="567" w:type="dxa"/>
            <w:tcBorders>
              <w:top w:val="single" w:sz="4" w:space="0" w:color="auto"/>
              <w:left w:val="single" w:sz="4" w:space="0" w:color="auto"/>
              <w:bottom w:val="single" w:sz="4" w:space="0" w:color="auto"/>
              <w:right w:val="single" w:sz="4" w:space="0" w:color="auto"/>
            </w:tcBorders>
            <w:shd w:val="clear" w:color="auto" w:fill="F2F2F2"/>
            <w:hideMark/>
          </w:tcPr>
          <w:p w14:paraId="591A9FA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1.</w:t>
            </w:r>
          </w:p>
        </w:tc>
        <w:tc>
          <w:tcPr>
            <w:tcW w:w="3544" w:type="dxa"/>
            <w:tcBorders>
              <w:top w:val="single" w:sz="4" w:space="0" w:color="auto"/>
              <w:left w:val="single" w:sz="4" w:space="0" w:color="auto"/>
              <w:bottom w:val="single" w:sz="4" w:space="0" w:color="auto"/>
              <w:right w:val="single" w:sz="4" w:space="0" w:color="auto"/>
            </w:tcBorders>
            <w:shd w:val="clear" w:color="auto" w:fill="F2F2F2"/>
            <w:hideMark/>
          </w:tcPr>
          <w:p w14:paraId="6D6ABED3" w14:textId="77777777" w:rsidR="001824C3" w:rsidRPr="008E3DF9" w:rsidRDefault="001824C3" w:rsidP="007C3936">
            <w:pPr>
              <w:ind w:right="-87"/>
              <w:rPr>
                <w:rFonts w:eastAsia="Times New Roman" w:cs="Tahoma"/>
                <w:b/>
                <w:sz w:val="16"/>
                <w:szCs w:val="16"/>
                <w:lang w:eastAsia="pl-PL" w:bidi="pl-PL"/>
              </w:rPr>
            </w:pPr>
            <w:r w:rsidRPr="008E3DF9">
              <w:rPr>
                <w:rFonts w:eastAsia="Calibri" w:cs="Tahoma"/>
                <w:b/>
                <w:sz w:val="16"/>
                <w:szCs w:val="16"/>
                <w:lang w:eastAsia="pl-PL" w:bidi="pl-PL"/>
              </w:rPr>
              <w:t>Praktyczna nauka języka angielskiego (120)</w:t>
            </w:r>
          </w:p>
        </w:tc>
        <w:tc>
          <w:tcPr>
            <w:tcW w:w="709" w:type="dxa"/>
            <w:tcBorders>
              <w:top w:val="single" w:sz="4" w:space="0" w:color="auto"/>
              <w:left w:val="single" w:sz="4" w:space="0" w:color="auto"/>
              <w:bottom w:val="single" w:sz="4" w:space="0" w:color="auto"/>
              <w:right w:val="single" w:sz="4" w:space="0" w:color="auto"/>
            </w:tcBorders>
            <w:shd w:val="clear" w:color="auto" w:fill="F2F2F2"/>
          </w:tcPr>
          <w:p w14:paraId="33278E9A" w14:textId="77777777" w:rsidR="001824C3" w:rsidRPr="008E3DF9" w:rsidRDefault="001824C3" w:rsidP="007C3936">
            <w:pPr>
              <w:ind w:right="-87"/>
              <w:rPr>
                <w:rFonts w:eastAsia="Times New Roman" w:cs="Tahoma"/>
                <w:sz w:val="16"/>
                <w:szCs w:val="16"/>
                <w:lang w:eastAsia="pl-PL" w:bidi="pl-PL"/>
              </w:rPr>
            </w:pPr>
          </w:p>
        </w:tc>
        <w:tc>
          <w:tcPr>
            <w:tcW w:w="850" w:type="dxa"/>
            <w:tcBorders>
              <w:top w:val="single" w:sz="4" w:space="0" w:color="auto"/>
              <w:left w:val="single" w:sz="4" w:space="0" w:color="auto"/>
              <w:bottom w:val="single" w:sz="4" w:space="0" w:color="auto"/>
              <w:right w:val="single" w:sz="4" w:space="0" w:color="auto"/>
            </w:tcBorders>
            <w:shd w:val="clear" w:color="auto" w:fill="F2F2F2"/>
          </w:tcPr>
          <w:p w14:paraId="0F967DCB" w14:textId="77777777" w:rsidR="001824C3" w:rsidRPr="008E3DF9" w:rsidRDefault="001824C3" w:rsidP="007C3936">
            <w:pPr>
              <w:ind w:right="-87"/>
              <w:rPr>
                <w:rFonts w:eastAsia="Times New Roman" w:cs="Tahoma"/>
                <w:sz w:val="16"/>
                <w:szCs w:val="16"/>
                <w:lang w:eastAsia="pl-PL" w:bidi="pl-PL"/>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tcPr>
          <w:p w14:paraId="1B64920A" w14:textId="77777777" w:rsidR="001824C3" w:rsidRPr="008E3DF9" w:rsidRDefault="001824C3" w:rsidP="007C3936">
            <w:pPr>
              <w:ind w:right="-87"/>
              <w:rPr>
                <w:rFonts w:eastAsia="Times New Roman" w:cs="Tahoma"/>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shd w:val="clear" w:color="auto" w:fill="F2F2F2"/>
          </w:tcPr>
          <w:p w14:paraId="7C43536F" w14:textId="77777777" w:rsidR="001824C3" w:rsidRPr="008E3DF9" w:rsidRDefault="001824C3" w:rsidP="007C3936">
            <w:pPr>
              <w:ind w:right="-87"/>
              <w:rPr>
                <w:rFonts w:eastAsia="Times New Roman" w:cs="Tahoma"/>
                <w:sz w:val="16"/>
                <w:szCs w:val="16"/>
                <w:lang w:eastAsia="pl-PL" w:bidi="pl-PL"/>
              </w:rPr>
            </w:pPr>
          </w:p>
        </w:tc>
        <w:tc>
          <w:tcPr>
            <w:tcW w:w="1530" w:type="dxa"/>
            <w:tcBorders>
              <w:top w:val="single" w:sz="4" w:space="0" w:color="auto"/>
              <w:left w:val="single" w:sz="4" w:space="0" w:color="auto"/>
              <w:bottom w:val="single" w:sz="4" w:space="0" w:color="auto"/>
              <w:right w:val="single" w:sz="4" w:space="0" w:color="auto"/>
            </w:tcBorders>
            <w:shd w:val="clear" w:color="auto" w:fill="F2F2F2"/>
          </w:tcPr>
          <w:p w14:paraId="3DE4C64E" w14:textId="77777777" w:rsidR="001824C3" w:rsidRPr="008E3DF9" w:rsidRDefault="001824C3" w:rsidP="007C3936">
            <w:pPr>
              <w:ind w:right="-87"/>
              <w:rPr>
                <w:rFonts w:eastAsia="Times New Roman" w:cs="Tahoma"/>
                <w:sz w:val="16"/>
                <w:szCs w:val="16"/>
                <w:lang w:eastAsia="pl-PL" w:bidi="pl-PL"/>
              </w:rPr>
            </w:pPr>
          </w:p>
        </w:tc>
      </w:tr>
      <w:tr w:rsidR="001824C3" w:rsidRPr="008E3DF9" w14:paraId="7E4D24F1"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5024A992"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2.1</w:t>
            </w:r>
          </w:p>
        </w:tc>
        <w:tc>
          <w:tcPr>
            <w:tcW w:w="3544" w:type="dxa"/>
            <w:tcBorders>
              <w:top w:val="single" w:sz="4" w:space="0" w:color="auto"/>
              <w:left w:val="single" w:sz="4" w:space="0" w:color="auto"/>
              <w:bottom w:val="single" w:sz="4" w:space="0" w:color="auto"/>
              <w:right w:val="single" w:sz="4" w:space="0" w:color="auto"/>
            </w:tcBorders>
            <w:hideMark/>
          </w:tcPr>
          <w:p w14:paraId="298A2A85" w14:textId="77777777" w:rsidR="001824C3" w:rsidRPr="008E3DF9" w:rsidRDefault="001824C3" w:rsidP="007C3936">
            <w:pPr>
              <w:tabs>
                <w:tab w:val="right" w:pos="1949"/>
              </w:tabs>
              <w:ind w:right="-87"/>
              <w:rPr>
                <w:rFonts w:eastAsia="Times New Roman" w:cs="Tahoma"/>
                <w:i/>
                <w:sz w:val="16"/>
                <w:szCs w:val="16"/>
                <w:lang w:eastAsia="pl-PL" w:bidi="pl-PL"/>
              </w:rPr>
            </w:pPr>
            <w:r w:rsidRPr="008E3DF9">
              <w:rPr>
                <w:rFonts w:eastAsia="Calibri" w:cs="Tahoma"/>
                <w:i/>
                <w:sz w:val="16"/>
                <w:szCs w:val="16"/>
                <w:lang w:eastAsia="pl-PL" w:bidi="pl-PL"/>
              </w:rPr>
              <w:t>PNJA Pisanie akademickie</w:t>
            </w:r>
          </w:p>
        </w:tc>
        <w:tc>
          <w:tcPr>
            <w:tcW w:w="709" w:type="dxa"/>
            <w:tcBorders>
              <w:top w:val="single" w:sz="4" w:space="0" w:color="auto"/>
              <w:left w:val="single" w:sz="4" w:space="0" w:color="auto"/>
              <w:bottom w:val="single" w:sz="4" w:space="0" w:color="auto"/>
              <w:right w:val="single" w:sz="4" w:space="0" w:color="auto"/>
            </w:tcBorders>
            <w:hideMark/>
          </w:tcPr>
          <w:p w14:paraId="348DFA0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45BE6E02"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993" w:type="dxa"/>
            <w:tcBorders>
              <w:top w:val="single" w:sz="4" w:space="0" w:color="auto"/>
              <w:left w:val="single" w:sz="4" w:space="0" w:color="auto"/>
              <w:bottom w:val="single" w:sz="4" w:space="0" w:color="auto"/>
              <w:right w:val="single" w:sz="4" w:space="0" w:color="auto"/>
            </w:tcBorders>
            <w:hideMark/>
          </w:tcPr>
          <w:p w14:paraId="358F1FCA"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EC352C9" w14:textId="77777777" w:rsidR="001824C3" w:rsidRPr="008E3DF9" w:rsidRDefault="001824C3" w:rsidP="007C3936">
            <w:pPr>
              <w:ind w:left="113" w:right="-87"/>
              <w:jc w:val="center"/>
              <w:rPr>
                <w:rFonts w:eastAsia="Times New Roman" w:cs="Tahoma"/>
                <w:b/>
                <w:sz w:val="16"/>
                <w:szCs w:val="16"/>
                <w:lang w:eastAsia="pl-PL" w:bidi="pl-PL"/>
              </w:rPr>
            </w:pPr>
            <w:r w:rsidRPr="008E3DF9">
              <w:rPr>
                <w:rFonts w:eastAsia="Times New Roman" w:cs="Tahoma"/>
                <w:b/>
                <w:sz w:val="16"/>
                <w:szCs w:val="16"/>
                <w:lang w:eastAsia="pl-PL" w:bidi="pl-PL"/>
              </w:rPr>
              <w:t>egzamin</w:t>
            </w:r>
          </w:p>
        </w:tc>
        <w:tc>
          <w:tcPr>
            <w:tcW w:w="567" w:type="dxa"/>
            <w:tcBorders>
              <w:top w:val="single" w:sz="4" w:space="0" w:color="auto"/>
              <w:left w:val="single" w:sz="4" w:space="0" w:color="auto"/>
              <w:bottom w:val="single" w:sz="4" w:space="0" w:color="auto"/>
              <w:right w:val="single" w:sz="4" w:space="0" w:color="auto"/>
            </w:tcBorders>
            <w:hideMark/>
          </w:tcPr>
          <w:p w14:paraId="364BD10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159E8B27"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36674731"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708F2038"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2.2</w:t>
            </w:r>
          </w:p>
        </w:tc>
        <w:tc>
          <w:tcPr>
            <w:tcW w:w="3544" w:type="dxa"/>
            <w:tcBorders>
              <w:top w:val="single" w:sz="4" w:space="0" w:color="auto"/>
              <w:left w:val="single" w:sz="4" w:space="0" w:color="auto"/>
              <w:bottom w:val="single" w:sz="4" w:space="0" w:color="auto"/>
              <w:right w:val="single" w:sz="4" w:space="0" w:color="auto"/>
            </w:tcBorders>
            <w:hideMark/>
          </w:tcPr>
          <w:p w14:paraId="3DD3E91F" w14:textId="77777777" w:rsidR="001824C3" w:rsidRPr="008E3DF9" w:rsidRDefault="001824C3" w:rsidP="007C3936">
            <w:pPr>
              <w:ind w:right="-87"/>
              <w:rPr>
                <w:rFonts w:eastAsia="Times New Roman" w:cs="Tahoma"/>
                <w:i/>
                <w:sz w:val="16"/>
                <w:szCs w:val="16"/>
                <w:lang w:eastAsia="pl-PL" w:bidi="pl-PL"/>
              </w:rPr>
            </w:pPr>
            <w:r w:rsidRPr="008E3DF9">
              <w:rPr>
                <w:rFonts w:eastAsia="Calibri" w:cs="Tahoma"/>
                <w:i/>
                <w:sz w:val="16"/>
                <w:szCs w:val="16"/>
                <w:lang w:eastAsia="pl-PL" w:bidi="pl-PL"/>
              </w:rPr>
              <w:t>PNJA Konwersacje*</w:t>
            </w:r>
          </w:p>
        </w:tc>
        <w:tc>
          <w:tcPr>
            <w:tcW w:w="709" w:type="dxa"/>
            <w:tcBorders>
              <w:top w:val="single" w:sz="4" w:space="0" w:color="auto"/>
              <w:left w:val="single" w:sz="4" w:space="0" w:color="auto"/>
              <w:bottom w:val="single" w:sz="4" w:space="0" w:color="auto"/>
              <w:right w:val="single" w:sz="4" w:space="0" w:color="auto"/>
            </w:tcBorders>
            <w:hideMark/>
          </w:tcPr>
          <w:p w14:paraId="05A32FF1"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6072F6AF"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993" w:type="dxa"/>
            <w:tcBorders>
              <w:top w:val="single" w:sz="4" w:space="0" w:color="auto"/>
              <w:left w:val="single" w:sz="4" w:space="0" w:color="auto"/>
              <w:bottom w:val="single" w:sz="4" w:space="0" w:color="auto"/>
              <w:right w:val="single" w:sz="4" w:space="0" w:color="auto"/>
            </w:tcBorders>
            <w:hideMark/>
          </w:tcPr>
          <w:p w14:paraId="356E7203"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18C025" w14:textId="77777777" w:rsidR="001824C3" w:rsidRPr="008E3DF9" w:rsidRDefault="001824C3" w:rsidP="007C3936">
            <w:pPr>
              <w:ind w:right="-87"/>
              <w:rPr>
                <w:rFonts w:eastAsia="Times New Roman" w:cs="Tahoma"/>
                <w:b/>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75902A3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36B0C44B"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3D176CDE"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322E364"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2.3</w:t>
            </w:r>
          </w:p>
        </w:tc>
        <w:tc>
          <w:tcPr>
            <w:tcW w:w="3544" w:type="dxa"/>
            <w:tcBorders>
              <w:top w:val="single" w:sz="4" w:space="0" w:color="auto"/>
              <w:left w:val="single" w:sz="4" w:space="0" w:color="auto"/>
              <w:bottom w:val="single" w:sz="4" w:space="0" w:color="auto"/>
              <w:right w:val="single" w:sz="4" w:space="0" w:color="auto"/>
            </w:tcBorders>
            <w:hideMark/>
          </w:tcPr>
          <w:p w14:paraId="5C7A3CD5" w14:textId="77777777" w:rsidR="001824C3" w:rsidRPr="008E3DF9" w:rsidRDefault="001824C3" w:rsidP="007C3936">
            <w:pPr>
              <w:ind w:right="-87"/>
              <w:rPr>
                <w:rFonts w:eastAsia="Calibri" w:cs="Tahoma"/>
                <w:i/>
                <w:sz w:val="16"/>
                <w:szCs w:val="16"/>
                <w:lang w:eastAsia="pl-PL" w:bidi="pl-PL"/>
              </w:rPr>
            </w:pPr>
            <w:r w:rsidRPr="008E3DF9">
              <w:rPr>
                <w:rFonts w:eastAsia="Calibri" w:cs="Tahoma"/>
                <w:i/>
                <w:sz w:val="16"/>
                <w:szCs w:val="16"/>
                <w:lang w:eastAsia="pl-PL" w:bidi="pl-PL"/>
              </w:rPr>
              <w:t>PNJA Gramatyka praktyczna</w:t>
            </w:r>
          </w:p>
        </w:tc>
        <w:tc>
          <w:tcPr>
            <w:tcW w:w="709" w:type="dxa"/>
            <w:tcBorders>
              <w:top w:val="single" w:sz="4" w:space="0" w:color="auto"/>
              <w:left w:val="single" w:sz="4" w:space="0" w:color="auto"/>
              <w:bottom w:val="single" w:sz="4" w:space="0" w:color="auto"/>
              <w:right w:val="single" w:sz="4" w:space="0" w:color="auto"/>
            </w:tcBorders>
            <w:hideMark/>
          </w:tcPr>
          <w:p w14:paraId="587C987C"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3EF2B679"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993" w:type="dxa"/>
            <w:tcBorders>
              <w:top w:val="single" w:sz="4" w:space="0" w:color="auto"/>
              <w:left w:val="single" w:sz="4" w:space="0" w:color="auto"/>
              <w:bottom w:val="single" w:sz="4" w:space="0" w:color="auto"/>
              <w:right w:val="single" w:sz="4" w:space="0" w:color="auto"/>
            </w:tcBorders>
            <w:hideMark/>
          </w:tcPr>
          <w:p w14:paraId="004F093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zaliczenie</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22355C" w14:textId="77777777" w:rsidR="001824C3" w:rsidRPr="008E3DF9" w:rsidRDefault="001824C3" w:rsidP="007C3936">
            <w:pPr>
              <w:ind w:right="-87"/>
              <w:rPr>
                <w:rFonts w:eastAsia="Times New Roman" w:cs="Tahoma"/>
                <w:b/>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02660037"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1E22EE29"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4D7FF440"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46B8668D"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2.4</w:t>
            </w:r>
          </w:p>
        </w:tc>
        <w:tc>
          <w:tcPr>
            <w:tcW w:w="3544" w:type="dxa"/>
            <w:tcBorders>
              <w:top w:val="single" w:sz="4" w:space="0" w:color="auto"/>
              <w:left w:val="single" w:sz="4" w:space="0" w:color="auto"/>
              <w:bottom w:val="single" w:sz="4" w:space="0" w:color="auto"/>
              <w:right w:val="single" w:sz="4" w:space="0" w:color="auto"/>
            </w:tcBorders>
            <w:hideMark/>
          </w:tcPr>
          <w:p w14:paraId="2B430A43" w14:textId="77777777" w:rsidR="001824C3" w:rsidRPr="008E3DF9" w:rsidRDefault="001824C3" w:rsidP="007C3936">
            <w:pPr>
              <w:ind w:right="-87"/>
              <w:rPr>
                <w:rFonts w:eastAsia="Calibri" w:cs="Tahoma"/>
                <w:i/>
                <w:sz w:val="16"/>
                <w:szCs w:val="16"/>
                <w:lang w:eastAsia="pl-PL" w:bidi="pl-PL"/>
              </w:rPr>
            </w:pPr>
            <w:r w:rsidRPr="008E3DF9">
              <w:rPr>
                <w:rFonts w:eastAsia="Calibri" w:cs="Tahoma"/>
                <w:i/>
                <w:sz w:val="16"/>
                <w:szCs w:val="16"/>
                <w:lang w:eastAsia="pl-PL" w:bidi="pl-PL"/>
              </w:rPr>
              <w:t>PNJA Sprawności zintegrowane*</w:t>
            </w:r>
          </w:p>
        </w:tc>
        <w:tc>
          <w:tcPr>
            <w:tcW w:w="709" w:type="dxa"/>
            <w:tcBorders>
              <w:top w:val="single" w:sz="4" w:space="0" w:color="auto"/>
              <w:left w:val="single" w:sz="4" w:space="0" w:color="auto"/>
              <w:bottom w:val="single" w:sz="4" w:space="0" w:color="auto"/>
              <w:right w:val="single" w:sz="4" w:space="0" w:color="auto"/>
            </w:tcBorders>
            <w:hideMark/>
          </w:tcPr>
          <w:p w14:paraId="45ED7A6A"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427E18B0"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993" w:type="dxa"/>
            <w:tcBorders>
              <w:top w:val="single" w:sz="4" w:space="0" w:color="auto"/>
              <w:left w:val="single" w:sz="4" w:space="0" w:color="auto"/>
              <w:bottom w:val="single" w:sz="4" w:space="0" w:color="auto"/>
              <w:right w:val="single" w:sz="4" w:space="0" w:color="auto"/>
            </w:tcBorders>
            <w:hideMark/>
          </w:tcPr>
          <w:p w14:paraId="7A85EC27"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zaliczenie</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C19AA9" w14:textId="77777777" w:rsidR="001824C3" w:rsidRPr="008E3DF9" w:rsidRDefault="001824C3" w:rsidP="007C3936">
            <w:pPr>
              <w:ind w:right="-87"/>
              <w:rPr>
                <w:rFonts w:eastAsia="Times New Roman" w:cs="Tahoma"/>
                <w:b/>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hideMark/>
          </w:tcPr>
          <w:p w14:paraId="64574765"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035ACD3B" w14:textId="77777777" w:rsidR="001824C3" w:rsidRPr="008E3DF9" w:rsidRDefault="001824C3" w:rsidP="007C3936">
            <w:pPr>
              <w:ind w:right="-87"/>
              <w:jc w:val="center"/>
              <w:rPr>
                <w:rFonts w:eastAsia="Times New Roman" w:cs="Tahoma"/>
                <w:sz w:val="16"/>
                <w:szCs w:val="16"/>
                <w:lang w:eastAsia="pl-PL" w:bidi="pl-PL"/>
              </w:rPr>
            </w:pPr>
            <w:r w:rsidRPr="008E3DF9">
              <w:rPr>
                <w:rFonts w:eastAsia="Times New Roman" w:cs="Tahoma"/>
                <w:sz w:val="16"/>
                <w:szCs w:val="16"/>
                <w:lang w:eastAsia="pl-PL" w:bidi="pl-PL"/>
              </w:rPr>
              <w:t>2</w:t>
            </w:r>
          </w:p>
        </w:tc>
      </w:tr>
      <w:tr w:rsidR="001824C3" w:rsidRPr="008E3DF9" w14:paraId="229530AB"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40CA0E59" w14:textId="77777777" w:rsidR="001824C3" w:rsidRPr="008E3DF9" w:rsidRDefault="001824C3" w:rsidP="007C3936">
            <w:pPr>
              <w:ind w:right="-87"/>
              <w:jc w:val="center"/>
              <w:rPr>
                <w:rFonts w:eastAsia="Times New Roman" w:cs="Tahoma"/>
                <w:b/>
                <w:sz w:val="18"/>
                <w:szCs w:val="16"/>
                <w:lang w:eastAsia="pl-PL" w:bidi="pl-PL"/>
              </w:rPr>
            </w:pPr>
            <w:r w:rsidRPr="008E3DF9">
              <w:rPr>
                <w:rFonts w:eastAsia="Calibri" w:cs="Tahoma"/>
                <w:b/>
                <w:sz w:val="18"/>
                <w:szCs w:val="16"/>
                <w:lang w:eastAsia="pl-PL" w:bidi="pl-PL"/>
              </w:rPr>
              <w:t>PRZEDMIOTY SPECJALIZACYJNE – 15 ECTS</w:t>
            </w:r>
          </w:p>
        </w:tc>
      </w:tr>
      <w:tr w:rsidR="001824C3" w:rsidRPr="008E3DF9" w14:paraId="6FA8E57D"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5078DCC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w:t>
            </w:r>
          </w:p>
        </w:tc>
        <w:tc>
          <w:tcPr>
            <w:tcW w:w="3544" w:type="dxa"/>
            <w:tcBorders>
              <w:top w:val="single" w:sz="4" w:space="0" w:color="auto"/>
              <w:left w:val="single" w:sz="4" w:space="0" w:color="auto"/>
              <w:bottom w:val="single" w:sz="4" w:space="0" w:color="auto"/>
              <w:right w:val="single" w:sz="4" w:space="0" w:color="auto"/>
            </w:tcBorders>
            <w:hideMark/>
          </w:tcPr>
          <w:p w14:paraId="47BA6ACD"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Translatoryka praktyczna: przekład pisemny</w:t>
            </w:r>
          </w:p>
        </w:tc>
        <w:tc>
          <w:tcPr>
            <w:tcW w:w="709" w:type="dxa"/>
            <w:tcBorders>
              <w:top w:val="single" w:sz="4" w:space="0" w:color="auto"/>
              <w:left w:val="single" w:sz="4" w:space="0" w:color="auto"/>
              <w:bottom w:val="single" w:sz="4" w:space="0" w:color="auto"/>
              <w:right w:val="single" w:sz="4" w:space="0" w:color="auto"/>
            </w:tcBorders>
            <w:hideMark/>
          </w:tcPr>
          <w:p w14:paraId="55A01044"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tcPr>
          <w:p w14:paraId="789CD9B7"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p w14:paraId="34593997" w14:textId="77777777" w:rsidR="001824C3" w:rsidRPr="008E3DF9" w:rsidRDefault="001824C3" w:rsidP="007C3936">
            <w:pPr>
              <w:ind w:right="-87"/>
              <w:rPr>
                <w:rFonts w:eastAsia="Times New Roman" w:cs="Tahoma"/>
                <w:sz w:val="16"/>
                <w:szCs w:val="16"/>
                <w:lang w:eastAsia="pl-PL" w:bidi="pl-PL"/>
              </w:rPr>
            </w:pPr>
          </w:p>
        </w:tc>
        <w:tc>
          <w:tcPr>
            <w:tcW w:w="993" w:type="dxa"/>
            <w:tcBorders>
              <w:top w:val="single" w:sz="4" w:space="0" w:color="auto"/>
              <w:left w:val="single" w:sz="4" w:space="0" w:color="auto"/>
              <w:bottom w:val="single" w:sz="4" w:space="0" w:color="auto"/>
              <w:right w:val="single" w:sz="4" w:space="0" w:color="auto"/>
            </w:tcBorders>
            <w:hideMark/>
          </w:tcPr>
          <w:p w14:paraId="5E03364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992" w:type="dxa"/>
            <w:tcBorders>
              <w:top w:val="single" w:sz="4" w:space="0" w:color="auto"/>
              <w:left w:val="single" w:sz="4" w:space="0" w:color="auto"/>
              <w:bottom w:val="single" w:sz="4" w:space="0" w:color="auto"/>
              <w:right w:val="single" w:sz="4" w:space="0" w:color="auto"/>
            </w:tcBorders>
            <w:hideMark/>
          </w:tcPr>
          <w:p w14:paraId="3C4685F5" w14:textId="77777777" w:rsidR="001824C3" w:rsidRPr="008E3DF9" w:rsidRDefault="001824C3" w:rsidP="007C3936">
            <w:pPr>
              <w:ind w:right="-87"/>
              <w:rPr>
                <w:rFonts w:eastAsia="Times New Roman" w:cs="Tahoma"/>
                <w:b/>
                <w:sz w:val="16"/>
                <w:szCs w:val="16"/>
                <w:lang w:eastAsia="pl-PL" w:bidi="pl-PL"/>
              </w:rPr>
            </w:pPr>
            <w:r w:rsidRPr="008E3DF9">
              <w:rPr>
                <w:rFonts w:eastAsia="Times New Roman" w:cs="Tahoma"/>
                <w:b/>
                <w:sz w:val="16"/>
                <w:szCs w:val="16"/>
                <w:lang w:eastAsia="pl-PL" w:bidi="pl-PL"/>
              </w:rPr>
              <w:t>egzamin</w:t>
            </w:r>
          </w:p>
        </w:tc>
        <w:tc>
          <w:tcPr>
            <w:tcW w:w="567" w:type="dxa"/>
            <w:tcBorders>
              <w:top w:val="single" w:sz="4" w:space="0" w:color="auto"/>
              <w:left w:val="single" w:sz="4" w:space="0" w:color="auto"/>
              <w:bottom w:val="single" w:sz="4" w:space="0" w:color="auto"/>
              <w:right w:val="single" w:sz="4" w:space="0" w:color="auto"/>
            </w:tcBorders>
            <w:hideMark/>
          </w:tcPr>
          <w:p w14:paraId="788DD002"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7371CBEB"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59C36300"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D78D4A3"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4</w:t>
            </w:r>
          </w:p>
        </w:tc>
        <w:tc>
          <w:tcPr>
            <w:tcW w:w="3544" w:type="dxa"/>
            <w:tcBorders>
              <w:top w:val="single" w:sz="4" w:space="0" w:color="auto"/>
              <w:left w:val="single" w:sz="4" w:space="0" w:color="auto"/>
              <w:bottom w:val="single" w:sz="4" w:space="0" w:color="auto"/>
              <w:right w:val="single" w:sz="4" w:space="0" w:color="auto"/>
            </w:tcBorders>
            <w:hideMark/>
          </w:tcPr>
          <w:p w14:paraId="5F823E2A"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Translatoryka praktyczna: przekład ustny*</w:t>
            </w:r>
          </w:p>
        </w:tc>
        <w:tc>
          <w:tcPr>
            <w:tcW w:w="709" w:type="dxa"/>
            <w:tcBorders>
              <w:top w:val="single" w:sz="4" w:space="0" w:color="auto"/>
              <w:left w:val="single" w:sz="4" w:space="0" w:color="auto"/>
              <w:bottom w:val="single" w:sz="4" w:space="0" w:color="auto"/>
              <w:right w:val="single" w:sz="4" w:space="0" w:color="auto"/>
            </w:tcBorders>
            <w:hideMark/>
          </w:tcPr>
          <w:p w14:paraId="2297C001"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tcPr>
          <w:p w14:paraId="32ADABA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p w14:paraId="4B9FBFFF" w14:textId="77777777" w:rsidR="001824C3" w:rsidRPr="008E3DF9" w:rsidRDefault="001824C3" w:rsidP="007C3936">
            <w:pPr>
              <w:ind w:right="-87"/>
              <w:rPr>
                <w:rFonts w:eastAsia="Times New Roman" w:cs="Tahoma"/>
                <w:sz w:val="16"/>
                <w:szCs w:val="16"/>
                <w:lang w:eastAsia="pl-PL" w:bidi="pl-PL"/>
              </w:rPr>
            </w:pPr>
          </w:p>
        </w:tc>
        <w:tc>
          <w:tcPr>
            <w:tcW w:w="993" w:type="dxa"/>
            <w:tcBorders>
              <w:top w:val="single" w:sz="4" w:space="0" w:color="auto"/>
              <w:left w:val="single" w:sz="4" w:space="0" w:color="auto"/>
              <w:bottom w:val="single" w:sz="4" w:space="0" w:color="auto"/>
              <w:right w:val="single" w:sz="4" w:space="0" w:color="auto"/>
            </w:tcBorders>
            <w:hideMark/>
          </w:tcPr>
          <w:p w14:paraId="4A9583A9"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992" w:type="dxa"/>
            <w:tcBorders>
              <w:top w:val="single" w:sz="4" w:space="0" w:color="auto"/>
              <w:left w:val="single" w:sz="4" w:space="0" w:color="auto"/>
              <w:bottom w:val="single" w:sz="4" w:space="0" w:color="auto"/>
              <w:right w:val="single" w:sz="4" w:space="0" w:color="auto"/>
            </w:tcBorders>
            <w:hideMark/>
          </w:tcPr>
          <w:p w14:paraId="64E8C50E" w14:textId="77777777" w:rsidR="001824C3" w:rsidRPr="008E3DF9" w:rsidRDefault="001824C3" w:rsidP="007C3936">
            <w:pPr>
              <w:ind w:right="-87"/>
              <w:rPr>
                <w:rFonts w:eastAsia="Times New Roman" w:cs="Tahoma"/>
                <w:b/>
                <w:sz w:val="16"/>
                <w:szCs w:val="16"/>
                <w:lang w:eastAsia="pl-PL" w:bidi="pl-PL"/>
              </w:rPr>
            </w:pPr>
            <w:r w:rsidRPr="008E3DF9">
              <w:rPr>
                <w:rFonts w:eastAsia="Times New Roman" w:cs="Tahoma"/>
                <w:b/>
                <w:sz w:val="16"/>
                <w:szCs w:val="16"/>
                <w:lang w:eastAsia="pl-PL" w:bidi="pl-PL"/>
              </w:rPr>
              <w:t>egzamin</w:t>
            </w:r>
          </w:p>
        </w:tc>
        <w:tc>
          <w:tcPr>
            <w:tcW w:w="567" w:type="dxa"/>
            <w:tcBorders>
              <w:top w:val="single" w:sz="4" w:space="0" w:color="auto"/>
              <w:left w:val="single" w:sz="4" w:space="0" w:color="auto"/>
              <w:bottom w:val="single" w:sz="4" w:space="0" w:color="auto"/>
              <w:right w:val="single" w:sz="4" w:space="0" w:color="auto"/>
            </w:tcBorders>
            <w:hideMark/>
          </w:tcPr>
          <w:p w14:paraId="50DCA20C"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3B4178C8"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2</w:t>
            </w:r>
          </w:p>
        </w:tc>
      </w:tr>
      <w:tr w:rsidR="001824C3" w:rsidRPr="008E3DF9" w14:paraId="26A92284"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7B9E8B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5</w:t>
            </w:r>
          </w:p>
        </w:tc>
        <w:tc>
          <w:tcPr>
            <w:tcW w:w="3544" w:type="dxa"/>
            <w:tcBorders>
              <w:top w:val="single" w:sz="4" w:space="0" w:color="auto"/>
              <w:left w:val="single" w:sz="4" w:space="0" w:color="auto"/>
              <w:bottom w:val="single" w:sz="4" w:space="0" w:color="auto"/>
              <w:right w:val="single" w:sz="4" w:space="0" w:color="auto"/>
            </w:tcBorders>
            <w:hideMark/>
          </w:tcPr>
          <w:p w14:paraId="72229085"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Warsztat tłumacza przysięgłego</w:t>
            </w:r>
          </w:p>
        </w:tc>
        <w:tc>
          <w:tcPr>
            <w:tcW w:w="709" w:type="dxa"/>
            <w:tcBorders>
              <w:top w:val="single" w:sz="4" w:space="0" w:color="auto"/>
              <w:left w:val="single" w:sz="4" w:space="0" w:color="auto"/>
              <w:bottom w:val="single" w:sz="4" w:space="0" w:color="auto"/>
              <w:right w:val="single" w:sz="4" w:space="0" w:color="auto"/>
            </w:tcBorders>
            <w:hideMark/>
          </w:tcPr>
          <w:p w14:paraId="330F33CE"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CP</w:t>
            </w:r>
          </w:p>
        </w:tc>
        <w:tc>
          <w:tcPr>
            <w:tcW w:w="850" w:type="dxa"/>
            <w:tcBorders>
              <w:top w:val="single" w:sz="4" w:space="0" w:color="auto"/>
              <w:left w:val="single" w:sz="4" w:space="0" w:color="auto"/>
              <w:bottom w:val="single" w:sz="4" w:space="0" w:color="auto"/>
              <w:right w:val="single" w:sz="4" w:space="0" w:color="auto"/>
            </w:tcBorders>
            <w:hideMark/>
          </w:tcPr>
          <w:p w14:paraId="6943387B"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30</w:t>
            </w:r>
          </w:p>
        </w:tc>
        <w:tc>
          <w:tcPr>
            <w:tcW w:w="1985" w:type="dxa"/>
            <w:gridSpan w:val="2"/>
            <w:tcBorders>
              <w:top w:val="single" w:sz="4" w:space="0" w:color="auto"/>
              <w:left w:val="single" w:sz="4" w:space="0" w:color="auto"/>
              <w:bottom w:val="single" w:sz="4" w:space="0" w:color="auto"/>
              <w:right w:val="single" w:sz="4" w:space="0" w:color="auto"/>
            </w:tcBorders>
            <w:hideMark/>
          </w:tcPr>
          <w:p w14:paraId="52DAADEF"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zaliczenie</w:t>
            </w:r>
          </w:p>
        </w:tc>
        <w:tc>
          <w:tcPr>
            <w:tcW w:w="567" w:type="dxa"/>
            <w:tcBorders>
              <w:top w:val="single" w:sz="4" w:space="0" w:color="auto"/>
              <w:left w:val="single" w:sz="4" w:space="0" w:color="auto"/>
              <w:bottom w:val="single" w:sz="4" w:space="0" w:color="auto"/>
              <w:right w:val="single" w:sz="4" w:space="0" w:color="auto"/>
            </w:tcBorders>
            <w:hideMark/>
          </w:tcPr>
          <w:p w14:paraId="2A4F8F34"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49358E83"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1</w:t>
            </w:r>
          </w:p>
        </w:tc>
      </w:tr>
      <w:tr w:rsidR="001824C3" w:rsidRPr="008E3DF9" w14:paraId="790E3481"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419DDD2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6</w:t>
            </w:r>
          </w:p>
        </w:tc>
        <w:tc>
          <w:tcPr>
            <w:tcW w:w="3544" w:type="dxa"/>
            <w:tcBorders>
              <w:top w:val="single" w:sz="4" w:space="0" w:color="auto"/>
              <w:left w:val="single" w:sz="4" w:space="0" w:color="auto"/>
              <w:bottom w:val="single" w:sz="4" w:space="0" w:color="auto"/>
              <w:right w:val="single" w:sz="4" w:space="0" w:color="auto"/>
            </w:tcBorders>
            <w:hideMark/>
          </w:tcPr>
          <w:p w14:paraId="6039C150"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Seminarium dyplomowe*</w:t>
            </w:r>
          </w:p>
        </w:tc>
        <w:tc>
          <w:tcPr>
            <w:tcW w:w="709" w:type="dxa"/>
            <w:tcBorders>
              <w:top w:val="single" w:sz="4" w:space="0" w:color="auto"/>
              <w:left w:val="single" w:sz="4" w:space="0" w:color="auto"/>
              <w:bottom w:val="single" w:sz="4" w:space="0" w:color="auto"/>
              <w:right w:val="single" w:sz="4" w:space="0" w:color="auto"/>
            </w:tcBorders>
            <w:hideMark/>
          </w:tcPr>
          <w:p w14:paraId="22B9F0FB"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S</w:t>
            </w:r>
          </w:p>
        </w:tc>
        <w:tc>
          <w:tcPr>
            <w:tcW w:w="850" w:type="dxa"/>
            <w:tcBorders>
              <w:top w:val="single" w:sz="4" w:space="0" w:color="auto"/>
              <w:left w:val="single" w:sz="4" w:space="0" w:color="auto"/>
              <w:bottom w:val="single" w:sz="4" w:space="0" w:color="auto"/>
              <w:right w:val="single" w:sz="4" w:space="0" w:color="auto"/>
            </w:tcBorders>
            <w:hideMark/>
          </w:tcPr>
          <w:p w14:paraId="525E9BA2"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30</w:t>
            </w:r>
          </w:p>
        </w:tc>
        <w:tc>
          <w:tcPr>
            <w:tcW w:w="1985" w:type="dxa"/>
            <w:gridSpan w:val="2"/>
            <w:tcBorders>
              <w:top w:val="single" w:sz="4" w:space="0" w:color="auto"/>
              <w:left w:val="single" w:sz="4" w:space="0" w:color="auto"/>
              <w:bottom w:val="single" w:sz="4" w:space="0" w:color="auto"/>
              <w:right w:val="single" w:sz="4" w:space="0" w:color="auto"/>
            </w:tcBorders>
            <w:hideMark/>
          </w:tcPr>
          <w:p w14:paraId="12857683"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zaliczenie</w:t>
            </w:r>
          </w:p>
        </w:tc>
        <w:tc>
          <w:tcPr>
            <w:tcW w:w="567" w:type="dxa"/>
            <w:tcBorders>
              <w:top w:val="single" w:sz="4" w:space="0" w:color="auto"/>
              <w:left w:val="single" w:sz="4" w:space="0" w:color="auto"/>
              <w:bottom w:val="single" w:sz="4" w:space="0" w:color="auto"/>
              <w:right w:val="single" w:sz="4" w:space="0" w:color="auto"/>
            </w:tcBorders>
            <w:hideMark/>
          </w:tcPr>
          <w:p w14:paraId="25203F35"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61258FE5" w14:textId="77777777" w:rsidR="001824C3" w:rsidRPr="008E3DF9" w:rsidRDefault="001824C3" w:rsidP="007C3936">
            <w:pPr>
              <w:ind w:right="-87"/>
              <w:jc w:val="center"/>
              <w:rPr>
                <w:rFonts w:eastAsia="Times New Roman" w:cs="Tahoma"/>
                <w:sz w:val="16"/>
                <w:szCs w:val="16"/>
                <w:lang w:eastAsia="pl-PL" w:bidi="pl-PL"/>
              </w:rPr>
            </w:pPr>
            <w:r w:rsidRPr="008E3DF9">
              <w:rPr>
                <w:rFonts w:eastAsia="Calibri" w:cs="Tahoma"/>
                <w:sz w:val="16"/>
                <w:szCs w:val="16"/>
                <w:lang w:eastAsia="pl-PL" w:bidi="pl-PL"/>
              </w:rPr>
              <w:t>2</w:t>
            </w:r>
          </w:p>
        </w:tc>
      </w:tr>
      <w:tr w:rsidR="001824C3" w:rsidRPr="008E3DF9" w14:paraId="768846CE"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310143C8"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7</w:t>
            </w:r>
          </w:p>
        </w:tc>
        <w:tc>
          <w:tcPr>
            <w:tcW w:w="3544" w:type="dxa"/>
            <w:tcBorders>
              <w:top w:val="single" w:sz="4" w:space="0" w:color="auto"/>
              <w:left w:val="single" w:sz="4" w:space="0" w:color="auto"/>
              <w:bottom w:val="single" w:sz="4" w:space="0" w:color="auto"/>
              <w:right w:val="single" w:sz="4" w:space="0" w:color="auto"/>
            </w:tcBorders>
            <w:hideMark/>
          </w:tcPr>
          <w:p w14:paraId="18922082"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Praktyka zawodowa</w:t>
            </w:r>
          </w:p>
        </w:tc>
        <w:tc>
          <w:tcPr>
            <w:tcW w:w="1559" w:type="dxa"/>
            <w:gridSpan w:val="2"/>
            <w:tcBorders>
              <w:top w:val="single" w:sz="4" w:space="0" w:color="auto"/>
              <w:left w:val="single" w:sz="4" w:space="0" w:color="auto"/>
              <w:bottom w:val="single" w:sz="4" w:space="0" w:color="auto"/>
              <w:right w:val="single" w:sz="4" w:space="0" w:color="auto"/>
            </w:tcBorders>
            <w:hideMark/>
          </w:tcPr>
          <w:p w14:paraId="38F5CE54"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8 tygodni</w:t>
            </w:r>
          </w:p>
        </w:tc>
        <w:tc>
          <w:tcPr>
            <w:tcW w:w="1985" w:type="dxa"/>
            <w:gridSpan w:val="2"/>
            <w:tcBorders>
              <w:top w:val="single" w:sz="4" w:space="0" w:color="auto"/>
              <w:left w:val="single" w:sz="4" w:space="0" w:color="auto"/>
              <w:bottom w:val="single" w:sz="4" w:space="0" w:color="auto"/>
              <w:right w:val="single" w:sz="4" w:space="0" w:color="auto"/>
            </w:tcBorders>
            <w:hideMark/>
          </w:tcPr>
          <w:p w14:paraId="48F941B5"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zaliczenie</w:t>
            </w:r>
          </w:p>
        </w:tc>
        <w:tc>
          <w:tcPr>
            <w:tcW w:w="567" w:type="dxa"/>
            <w:tcBorders>
              <w:top w:val="single" w:sz="4" w:space="0" w:color="auto"/>
              <w:left w:val="single" w:sz="4" w:space="0" w:color="auto"/>
              <w:bottom w:val="single" w:sz="4" w:space="0" w:color="auto"/>
              <w:right w:val="single" w:sz="4" w:space="0" w:color="auto"/>
            </w:tcBorders>
            <w:hideMark/>
          </w:tcPr>
          <w:p w14:paraId="1D5AAAC0" w14:textId="77777777" w:rsidR="001824C3" w:rsidRPr="008E3DF9" w:rsidRDefault="001824C3" w:rsidP="007C3936">
            <w:pPr>
              <w:ind w:right="-87"/>
              <w:rPr>
                <w:rFonts w:eastAsia="Calibri" w:cs="Tahoma"/>
                <w:sz w:val="16"/>
                <w:szCs w:val="16"/>
                <w:lang w:eastAsia="pl-PL" w:bidi="pl-PL"/>
              </w:rPr>
            </w:pPr>
            <w:r w:rsidRPr="008E3DF9">
              <w:rPr>
                <w:rFonts w:eastAsia="Calibri" w:cs="Tahoma"/>
                <w:sz w:val="16"/>
                <w:szCs w:val="16"/>
                <w:lang w:eastAsia="pl-PL" w:bidi="pl-PL"/>
              </w:rPr>
              <w:t>tak</w:t>
            </w:r>
          </w:p>
        </w:tc>
        <w:tc>
          <w:tcPr>
            <w:tcW w:w="1530" w:type="dxa"/>
            <w:tcBorders>
              <w:top w:val="single" w:sz="4" w:space="0" w:color="auto"/>
              <w:left w:val="single" w:sz="4" w:space="0" w:color="auto"/>
              <w:bottom w:val="single" w:sz="4" w:space="0" w:color="auto"/>
              <w:right w:val="single" w:sz="4" w:space="0" w:color="auto"/>
            </w:tcBorders>
            <w:hideMark/>
          </w:tcPr>
          <w:p w14:paraId="3A55541A" w14:textId="77777777" w:rsidR="001824C3" w:rsidRPr="008E3DF9" w:rsidRDefault="001824C3" w:rsidP="007C3936">
            <w:pPr>
              <w:ind w:right="-87"/>
              <w:jc w:val="center"/>
              <w:rPr>
                <w:rFonts w:eastAsia="Calibri" w:cs="Tahoma"/>
                <w:sz w:val="16"/>
                <w:szCs w:val="16"/>
                <w:lang w:eastAsia="pl-PL" w:bidi="pl-PL"/>
              </w:rPr>
            </w:pPr>
            <w:r w:rsidRPr="008E3DF9">
              <w:rPr>
                <w:rFonts w:eastAsia="Calibri" w:cs="Tahoma"/>
                <w:sz w:val="16"/>
                <w:szCs w:val="16"/>
                <w:lang w:eastAsia="pl-PL" w:bidi="pl-PL"/>
              </w:rPr>
              <w:t>8</w:t>
            </w:r>
          </w:p>
        </w:tc>
      </w:tr>
      <w:tr w:rsidR="001824C3" w:rsidRPr="008E3DF9" w14:paraId="5FE2B720"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6511331C" w14:textId="77777777" w:rsidR="001824C3" w:rsidRPr="008E3DF9" w:rsidRDefault="001824C3" w:rsidP="007C3936">
            <w:pPr>
              <w:ind w:right="-87"/>
              <w:rPr>
                <w:rFonts w:eastAsia="Times New Roman" w:cs="Tahoma"/>
                <w:b/>
                <w:sz w:val="18"/>
                <w:szCs w:val="16"/>
                <w:lang w:eastAsia="pl-PL" w:bidi="pl-PL"/>
              </w:rPr>
            </w:pPr>
            <w:r w:rsidRPr="008E3DF9">
              <w:rPr>
                <w:rFonts w:eastAsia="Calibri" w:cs="Tahoma"/>
                <w:b/>
                <w:sz w:val="18"/>
                <w:szCs w:val="16"/>
                <w:lang w:eastAsia="pl-PL" w:bidi="pl-PL"/>
              </w:rPr>
              <w:t xml:space="preserve">Praca dyplomowa - 10 ECTS </w:t>
            </w:r>
          </w:p>
        </w:tc>
      </w:tr>
      <w:tr w:rsidR="001824C3" w:rsidRPr="008E3DF9" w14:paraId="3F876BDD" w14:textId="77777777" w:rsidTr="007C3936">
        <w:tc>
          <w:tcPr>
            <w:tcW w:w="567" w:type="dxa"/>
            <w:tcBorders>
              <w:top w:val="single" w:sz="4" w:space="0" w:color="auto"/>
              <w:left w:val="single" w:sz="4" w:space="0" w:color="auto"/>
              <w:bottom w:val="single" w:sz="4" w:space="0" w:color="auto"/>
              <w:right w:val="single" w:sz="4" w:space="0" w:color="auto"/>
            </w:tcBorders>
            <w:hideMark/>
          </w:tcPr>
          <w:p w14:paraId="17982D6E"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8</w:t>
            </w:r>
          </w:p>
        </w:tc>
        <w:tc>
          <w:tcPr>
            <w:tcW w:w="3544" w:type="dxa"/>
            <w:tcBorders>
              <w:top w:val="single" w:sz="4" w:space="0" w:color="auto"/>
              <w:left w:val="single" w:sz="4" w:space="0" w:color="auto"/>
              <w:bottom w:val="single" w:sz="4" w:space="0" w:color="auto"/>
              <w:right w:val="single" w:sz="4" w:space="0" w:color="auto"/>
            </w:tcBorders>
            <w:hideMark/>
          </w:tcPr>
          <w:p w14:paraId="44139087"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Praca dyplomowa</w:t>
            </w:r>
          </w:p>
        </w:tc>
        <w:tc>
          <w:tcPr>
            <w:tcW w:w="709" w:type="dxa"/>
            <w:tcBorders>
              <w:top w:val="single" w:sz="4" w:space="0" w:color="auto"/>
              <w:left w:val="single" w:sz="4" w:space="0" w:color="auto"/>
              <w:bottom w:val="single" w:sz="4" w:space="0" w:color="auto"/>
              <w:right w:val="single" w:sz="4" w:space="0" w:color="auto"/>
            </w:tcBorders>
          </w:tcPr>
          <w:p w14:paraId="3D9C7465" w14:textId="77777777" w:rsidR="001824C3" w:rsidRPr="008E3DF9" w:rsidRDefault="001824C3" w:rsidP="007C3936">
            <w:pPr>
              <w:ind w:right="-87"/>
              <w:rPr>
                <w:rFonts w:eastAsia="Times New Roman" w:cs="Tahoma"/>
                <w:sz w:val="16"/>
                <w:szCs w:val="16"/>
                <w:lang w:eastAsia="pl-PL" w:bidi="pl-PL"/>
              </w:rPr>
            </w:pPr>
          </w:p>
        </w:tc>
        <w:tc>
          <w:tcPr>
            <w:tcW w:w="850" w:type="dxa"/>
            <w:tcBorders>
              <w:top w:val="single" w:sz="4" w:space="0" w:color="auto"/>
              <w:left w:val="single" w:sz="4" w:space="0" w:color="auto"/>
              <w:bottom w:val="single" w:sz="4" w:space="0" w:color="auto"/>
              <w:right w:val="single" w:sz="4" w:space="0" w:color="auto"/>
            </w:tcBorders>
          </w:tcPr>
          <w:p w14:paraId="362A0901" w14:textId="77777777" w:rsidR="001824C3" w:rsidRPr="008E3DF9" w:rsidRDefault="001824C3" w:rsidP="007C3936">
            <w:pPr>
              <w:ind w:right="-87"/>
              <w:rPr>
                <w:rFonts w:eastAsia="Times New Roman" w:cs="Tahoma"/>
                <w:sz w:val="16"/>
                <w:szCs w:val="16"/>
                <w:lang w:eastAsia="pl-PL" w:bidi="pl-PL"/>
              </w:rPr>
            </w:pPr>
          </w:p>
        </w:tc>
        <w:tc>
          <w:tcPr>
            <w:tcW w:w="1985" w:type="dxa"/>
            <w:gridSpan w:val="2"/>
            <w:tcBorders>
              <w:top w:val="single" w:sz="4" w:space="0" w:color="auto"/>
              <w:left w:val="single" w:sz="4" w:space="0" w:color="auto"/>
              <w:bottom w:val="single" w:sz="4" w:space="0" w:color="auto"/>
              <w:right w:val="single" w:sz="4" w:space="0" w:color="auto"/>
            </w:tcBorders>
          </w:tcPr>
          <w:p w14:paraId="05A83BB1" w14:textId="77777777" w:rsidR="001824C3" w:rsidRPr="008E3DF9" w:rsidRDefault="001824C3" w:rsidP="007C3936">
            <w:pPr>
              <w:ind w:right="-87"/>
              <w:rPr>
                <w:rFonts w:eastAsia="Times New Roman" w:cs="Tahoma"/>
                <w:sz w:val="16"/>
                <w:szCs w:val="16"/>
                <w:lang w:eastAsia="pl-PL" w:bidi="pl-PL"/>
              </w:rPr>
            </w:pPr>
          </w:p>
        </w:tc>
        <w:tc>
          <w:tcPr>
            <w:tcW w:w="567" w:type="dxa"/>
            <w:tcBorders>
              <w:top w:val="single" w:sz="4" w:space="0" w:color="auto"/>
              <w:left w:val="single" w:sz="4" w:space="0" w:color="auto"/>
              <w:bottom w:val="single" w:sz="4" w:space="0" w:color="auto"/>
              <w:right w:val="single" w:sz="4" w:space="0" w:color="auto"/>
            </w:tcBorders>
          </w:tcPr>
          <w:p w14:paraId="22069DFD" w14:textId="77777777" w:rsidR="001824C3" w:rsidRPr="008E3DF9" w:rsidRDefault="001824C3" w:rsidP="007C3936">
            <w:pPr>
              <w:ind w:right="-87"/>
              <w:rPr>
                <w:rFonts w:eastAsia="Times New Roman" w:cs="Tahoma"/>
                <w:sz w:val="16"/>
                <w:szCs w:val="16"/>
                <w:lang w:eastAsia="pl-PL" w:bidi="pl-PL"/>
              </w:rPr>
            </w:pPr>
          </w:p>
        </w:tc>
        <w:tc>
          <w:tcPr>
            <w:tcW w:w="1530" w:type="dxa"/>
            <w:tcBorders>
              <w:top w:val="single" w:sz="4" w:space="0" w:color="auto"/>
              <w:left w:val="single" w:sz="4" w:space="0" w:color="auto"/>
              <w:bottom w:val="single" w:sz="4" w:space="0" w:color="auto"/>
              <w:right w:val="single" w:sz="4" w:space="0" w:color="auto"/>
            </w:tcBorders>
            <w:hideMark/>
          </w:tcPr>
          <w:p w14:paraId="72E7BE96" w14:textId="77777777" w:rsidR="001824C3" w:rsidRPr="008E3DF9" w:rsidRDefault="001824C3" w:rsidP="007C3936">
            <w:pPr>
              <w:ind w:right="-87"/>
              <w:rPr>
                <w:rFonts w:eastAsia="Times New Roman" w:cs="Tahoma"/>
                <w:sz w:val="16"/>
                <w:szCs w:val="16"/>
                <w:lang w:eastAsia="pl-PL" w:bidi="pl-PL"/>
              </w:rPr>
            </w:pPr>
            <w:r w:rsidRPr="008E3DF9">
              <w:rPr>
                <w:rFonts w:eastAsia="Calibri" w:cs="Tahoma"/>
                <w:sz w:val="16"/>
                <w:szCs w:val="16"/>
                <w:lang w:eastAsia="pl-PL" w:bidi="pl-PL"/>
              </w:rPr>
              <w:t>10</w:t>
            </w:r>
          </w:p>
        </w:tc>
      </w:tr>
      <w:tr w:rsidR="001824C3" w:rsidRPr="008E3DF9" w14:paraId="7F95E4E5" w14:textId="77777777" w:rsidTr="007C3936">
        <w:tc>
          <w:tcPr>
            <w:tcW w:w="9752"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4941E25D" w14:textId="77777777" w:rsidR="001824C3" w:rsidRPr="008E3DF9" w:rsidRDefault="001824C3" w:rsidP="007C3936">
            <w:pPr>
              <w:ind w:right="-87"/>
              <w:jc w:val="right"/>
              <w:rPr>
                <w:rFonts w:eastAsia="Times New Roman" w:cs="Tahoma"/>
                <w:b/>
                <w:sz w:val="16"/>
                <w:szCs w:val="16"/>
                <w:lang w:eastAsia="pl-PL" w:bidi="pl-PL"/>
              </w:rPr>
            </w:pPr>
            <w:r w:rsidRPr="008E3DF9">
              <w:rPr>
                <w:rFonts w:eastAsia="Calibri" w:cs="Tahoma"/>
                <w:b/>
                <w:sz w:val="16"/>
                <w:szCs w:val="16"/>
                <w:lang w:eastAsia="pl-PL" w:bidi="pl-PL"/>
              </w:rPr>
              <w:t xml:space="preserve">Razem punktów ECTS: 33 </w:t>
            </w:r>
          </w:p>
        </w:tc>
      </w:tr>
    </w:tbl>
    <w:p w14:paraId="347B2099" w14:textId="77777777" w:rsidR="001824C3" w:rsidRPr="008E3DF9" w:rsidRDefault="001824C3" w:rsidP="001824C3">
      <w:pPr>
        <w:ind w:right="-87"/>
        <w:rPr>
          <w:rFonts w:eastAsia="Calibri" w:cs="Tahoma"/>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1492"/>
      </w:tblGrid>
      <w:tr w:rsidR="001824C3" w:rsidRPr="008E3DF9" w14:paraId="3B3D3BA3"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29E6DB6" w14:textId="77777777" w:rsidR="001824C3" w:rsidRPr="008E3DF9" w:rsidRDefault="001824C3" w:rsidP="007C3936">
            <w:pPr>
              <w:rPr>
                <w:rFonts w:cs="Tahoma"/>
                <w:b/>
                <w:sz w:val="20"/>
                <w:lang w:eastAsia="pl-PL"/>
              </w:rPr>
            </w:pPr>
            <w:r w:rsidRPr="008E3DF9">
              <w:rPr>
                <w:rFonts w:cs="Tahoma"/>
                <w:b/>
                <w:sz w:val="20"/>
                <w:lang w:eastAsia="pl-PL"/>
              </w:rPr>
              <w:t>Moduły przedmiotów do wyboru*</w:t>
            </w:r>
          </w:p>
        </w:tc>
        <w:tc>
          <w:tcPr>
            <w:tcW w:w="149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2E3E10B" w14:textId="77777777" w:rsidR="001824C3" w:rsidRPr="008E3DF9" w:rsidRDefault="001824C3" w:rsidP="007C3936">
            <w:pPr>
              <w:rPr>
                <w:rFonts w:cs="Tahoma"/>
                <w:b/>
                <w:color w:val="000000"/>
                <w:sz w:val="20"/>
                <w:lang w:eastAsia="pl-PL"/>
              </w:rPr>
            </w:pPr>
            <w:r w:rsidRPr="008E3DF9">
              <w:rPr>
                <w:rFonts w:cs="Tahoma"/>
                <w:b/>
                <w:color w:val="000000"/>
                <w:sz w:val="20"/>
                <w:lang w:eastAsia="pl-PL"/>
              </w:rPr>
              <w:t>ECTS</w:t>
            </w:r>
          </w:p>
        </w:tc>
      </w:tr>
      <w:tr w:rsidR="001824C3" w:rsidRPr="008E3DF9" w14:paraId="4D839889"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3725B17C" w14:textId="77777777" w:rsidR="001824C3" w:rsidRPr="00A04FA3" w:rsidRDefault="001824C3" w:rsidP="007C3936">
            <w:pPr>
              <w:ind w:right="-87"/>
              <w:rPr>
                <w:rFonts w:eastAsia="Times New Roman" w:cs="Tahoma"/>
                <w:color w:val="000000"/>
                <w:sz w:val="20"/>
                <w:szCs w:val="20"/>
                <w:lang w:val="pl-PL" w:eastAsia="pl-PL"/>
              </w:rPr>
            </w:pPr>
            <w:r w:rsidRPr="00A04FA3">
              <w:rPr>
                <w:rFonts w:eastAsia="Times New Roman" w:cs="Tahoma"/>
                <w:color w:val="000000"/>
                <w:sz w:val="20"/>
                <w:szCs w:val="20"/>
                <w:lang w:val="pl-PL" w:eastAsia="pl-PL"/>
              </w:rPr>
              <w:t>Seminarium dyplomowe - do wyboru bloki tematyczne prac licencjackich</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3C16B0A6"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4</w:t>
            </w:r>
          </w:p>
        </w:tc>
      </w:tr>
      <w:tr w:rsidR="001824C3" w:rsidRPr="008E3DF9" w14:paraId="281DD6AD"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4C7F9D81"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Seminarium wybieralne (poniżej)</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56CA409E"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6</w:t>
            </w:r>
          </w:p>
        </w:tc>
      </w:tr>
      <w:tr w:rsidR="001824C3" w:rsidRPr="008E3DF9" w14:paraId="1D195190"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vAlign w:val="bottom"/>
            <w:hideMark/>
          </w:tcPr>
          <w:p w14:paraId="1BC16632" w14:textId="77777777" w:rsidR="001824C3" w:rsidRPr="00A04FA3" w:rsidRDefault="001824C3" w:rsidP="007C3936">
            <w:pPr>
              <w:ind w:right="-87"/>
              <w:rPr>
                <w:rFonts w:eastAsia="Times New Roman" w:cs="Tahoma"/>
                <w:sz w:val="20"/>
                <w:szCs w:val="20"/>
                <w:lang w:val="pl-PL" w:eastAsia="pl-PL"/>
              </w:rPr>
            </w:pPr>
            <w:r w:rsidRPr="00A04FA3">
              <w:rPr>
                <w:rFonts w:eastAsia="Times New Roman" w:cs="Tahoma"/>
                <w:sz w:val="20"/>
                <w:szCs w:val="20"/>
                <w:lang w:val="pl-PL" w:eastAsia="pl-PL"/>
              </w:rPr>
              <w:t>Praktyczna nauka drugiego języka obcego</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657A3A3E"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5</w:t>
            </w:r>
          </w:p>
        </w:tc>
      </w:tr>
      <w:tr w:rsidR="001824C3" w:rsidRPr="008E3DF9" w14:paraId="7200AD05"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6F5AD082"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PNJA Konwersacje</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09FE0B35"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16</w:t>
            </w:r>
          </w:p>
        </w:tc>
      </w:tr>
      <w:tr w:rsidR="001824C3" w:rsidRPr="008E3DF9" w14:paraId="60381F23"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1EFA7E92"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PNJA Fonetyka praktyczna</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0AD6744B"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4</w:t>
            </w:r>
          </w:p>
        </w:tc>
      </w:tr>
      <w:tr w:rsidR="001824C3" w:rsidRPr="008E3DF9" w14:paraId="1260B767"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640F5CE7"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PNJA Słuchanie</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3C6BE5EE"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4</w:t>
            </w:r>
          </w:p>
        </w:tc>
      </w:tr>
      <w:tr w:rsidR="001824C3" w:rsidRPr="008E3DF9" w14:paraId="2684B3C9" w14:textId="77777777" w:rsidTr="007C3936">
        <w:trPr>
          <w:trHeight w:val="29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23689907"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PNJA Sprawności zintegrowane</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7EC35444"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14</w:t>
            </w:r>
          </w:p>
        </w:tc>
      </w:tr>
      <w:tr w:rsidR="001824C3" w:rsidRPr="008E3DF9" w14:paraId="0DD95118"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4BF1DBE4"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Przedmiot wybieralny kształcenia ogólnego</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188DAAAC"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3</w:t>
            </w:r>
          </w:p>
        </w:tc>
      </w:tr>
      <w:tr w:rsidR="001824C3" w:rsidRPr="008E3DF9" w14:paraId="6815F095" w14:textId="77777777" w:rsidTr="007C3936">
        <w:trPr>
          <w:trHeight w:val="280"/>
        </w:trPr>
        <w:tc>
          <w:tcPr>
            <w:tcW w:w="821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08B991" w14:textId="77777777" w:rsidR="001824C3" w:rsidRPr="008E3DF9" w:rsidRDefault="001824C3" w:rsidP="007C3936">
            <w:pPr>
              <w:ind w:right="-87"/>
              <w:rPr>
                <w:rFonts w:eastAsia="Times New Roman" w:cs="Tahoma"/>
                <w:sz w:val="20"/>
                <w:szCs w:val="20"/>
                <w:lang w:eastAsia="pl-PL"/>
              </w:rPr>
            </w:pPr>
            <w:r w:rsidRPr="008E3DF9">
              <w:rPr>
                <w:rFonts w:eastAsia="Times New Roman" w:cs="Tahoma"/>
                <w:sz w:val="20"/>
                <w:szCs w:val="20"/>
                <w:lang w:eastAsia="pl-PL"/>
              </w:rPr>
              <w:t>Translatoryka praktyczna - tłumaczenia ustne</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1AC3E431"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4</w:t>
            </w:r>
          </w:p>
        </w:tc>
      </w:tr>
      <w:tr w:rsidR="001824C3" w:rsidRPr="008E3DF9" w14:paraId="4A6B6ED3" w14:textId="77777777" w:rsidTr="007C3936">
        <w:trPr>
          <w:trHeight w:val="29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2CBB7A98" w14:textId="77777777" w:rsidR="001824C3" w:rsidRPr="008E3DF9" w:rsidRDefault="001824C3" w:rsidP="007C3936">
            <w:pPr>
              <w:ind w:right="-87"/>
              <w:rPr>
                <w:rFonts w:eastAsia="Times New Roman" w:cs="Tahoma"/>
                <w:color w:val="000000"/>
                <w:sz w:val="20"/>
                <w:szCs w:val="20"/>
                <w:lang w:eastAsia="pl-PL"/>
              </w:rPr>
            </w:pPr>
            <w:r w:rsidRPr="008E3DF9">
              <w:rPr>
                <w:rFonts w:eastAsia="Times New Roman" w:cs="Tahoma"/>
                <w:color w:val="000000"/>
                <w:sz w:val="20"/>
                <w:szCs w:val="20"/>
                <w:lang w:eastAsia="pl-PL"/>
              </w:rPr>
              <w:t>Wychowanie fizyczne</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2F5AD35D" w14:textId="77777777" w:rsidR="001824C3" w:rsidRPr="008E3DF9" w:rsidRDefault="001824C3" w:rsidP="007C3936">
            <w:pPr>
              <w:ind w:right="-109"/>
              <w:jc w:val="center"/>
              <w:rPr>
                <w:rFonts w:eastAsia="Times New Roman" w:cs="Tahoma"/>
                <w:color w:val="000000"/>
                <w:sz w:val="20"/>
                <w:szCs w:val="20"/>
                <w:lang w:eastAsia="pl-PL"/>
              </w:rPr>
            </w:pPr>
            <w:r w:rsidRPr="008E3DF9">
              <w:rPr>
                <w:rFonts w:eastAsia="Times New Roman" w:cs="Tahoma"/>
                <w:color w:val="000000"/>
                <w:sz w:val="20"/>
                <w:szCs w:val="20"/>
                <w:lang w:eastAsia="pl-PL"/>
              </w:rPr>
              <w:t>0</w:t>
            </w:r>
          </w:p>
        </w:tc>
      </w:tr>
      <w:tr w:rsidR="001824C3" w:rsidRPr="008E3DF9" w14:paraId="3EFBE9DC" w14:textId="77777777" w:rsidTr="007C3936">
        <w:trPr>
          <w:trHeight w:val="290"/>
        </w:trPr>
        <w:tc>
          <w:tcPr>
            <w:tcW w:w="8217" w:type="dxa"/>
            <w:tcBorders>
              <w:top w:val="single" w:sz="4" w:space="0" w:color="auto"/>
              <w:left w:val="single" w:sz="4" w:space="0" w:color="auto"/>
              <w:bottom w:val="single" w:sz="4" w:space="0" w:color="auto"/>
              <w:right w:val="single" w:sz="4" w:space="0" w:color="auto"/>
            </w:tcBorders>
            <w:noWrap/>
            <w:vAlign w:val="bottom"/>
            <w:hideMark/>
          </w:tcPr>
          <w:p w14:paraId="16877EE7" w14:textId="77777777" w:rsidR="001824C3" w:rsidRPr="008E3DF9" w:rsidRDefault="001824C3" w:rsidP="007C3936">
            <w:pPr>
              <w:ind w:right="-87"/>
              <w:rPr>
                <w:rFonts w:eastAsia="Times New Roman" w:cs="Tahoma"/>
                <w:b/>
                <w:bCs/>
                <w:sz w:val="20"/>
                <w:szCs w:val="20"/>
                <w:lang w:eastAsia="pl-PL"/>
              </w:rPr>
            </w:pPr>
            <w:r w:rsidRPr="008E3DF9">
              <w:rPr>
                <w:rFonts w:eastAsia="Times New Roman" w:cs="Tahoma"/>
                <w:b/>
                <w:bCs/>
                <w:sz w:val="20"/>
                <w:szCs w:val="20"/>
                <w:lang w:eastAsia="pl-PL"/>
              </w:rPr>
              <w:t>RAZEM</w:t>
            </w:r>
          </w:p>
        </w:tc>
        <w:tc>
          <w:tcPr>
            <w:tcW w:w="1492" w:type="dxa"/>
            <w:tcBorders>
              <w:top w:val="single" w:sz="4" w:space="0" w:color="auto"/>
              <w:left w:val="single" w:sz="4" w:space="0" w:color="auto"/>
              <w:bottom w:val="single" w:sz="4" w:space="0" w:color="auto"/>
              <w:right w:val="single" w:sz="4" w:space="0" w:color="auto"/>
            </w:tcBorders>
            <w:noWrap/>
            <w:vAlign w:val="bottom"/>
            <w:hideMark/>
          </w:tcPr>
          <w:p w14:paraId="671C2D1F" w14:textId="77777777" w:rsidR="001824C3" w:rsidRPr="008E3DF9" w:rsidRDefault="001824C3" w:rsidP="007C3936">
            <w:pPr>
              <w:ind w:right="-109"/>
              <w:jc w:val="center"/>
              <w:rPr>
                <w:rFonts w:eastAsia="Times New Roman" w:cs="Tahoma"/>
                <w:b/>
                <w:bCs/>
                <w:sz w:val="20"/>
                <w:szCs w:val="20"/>
                <w:lang w:eastAsia="pl-PL"/>
              </w:rPr>
            </w:pPr>
            <w:r w:rsidRPr="008E3DF9">
              <w:rPr>
                <w:rFonts w:eastAsia="Times New Roman" w:cs="Tahoma"/>
                <w:b/>
                <w:bCs/>
                <w:sz w:val="20"/>
                <w:szCs w:val="20"/>
                <w:lang w:eastAsia="pl-PL"/>
              </w:rPr>
              <w:t>60</w:t>
            </w:r>
          </w:p>
        </w:tc>
      </w:tr>
    </w:tbl>
    <w:p w14:paraId="61477077" w14:textId="77777777" w:rsidR="001824C3" w:rsidRPr="008E3DF9" w:rsidRDefault="001824C3" w:rsidP="001824C3">
      <w:pPr>
        <w:ind w:right="-87"/>
        <w:rPr>
          <w:rFonts w:eastAsia="Calibri" w:cs="Tahoma"/>
        </w:rPr>
      </w:pPr>
      <w:r w:rsidRPr="008E3DF9">
        <w:rPr>
          <w:rFonts w:eastAsia="Calibri" w:cs="Tahom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24C3" w:rsidRPr="008E3DF9" w14:paraId="3501042A" w14:textId="77777777" w:rsidTr="007C3936">
        <w:tc>
          <w:tcPr>
            <w:tcW w:w="9747" w:type="dxa"/>
            <w:tcBorders>
              <w:top w:val="single" w:sz="4" w:space="0" w:color="auto"/>
              <w:left w:val="single" w:sz="4" w:space="0" w:color="auto"/>
              <w:bottom w:val="single" w:sz="4" w:space="0" w:color="auto"/>
              <w:right w:val="single" w:sz="4" w:space="0" w:color="auto"/>
            </w:tcBorders>
            <w:shd w:val="clear" w:color="auto" w:fill="D9D9D9"/>
            <w:hideMark/>
          </w:tcPr>
          <w:p w14:paraId="0CB27361" w14:textId="77777777" w:rsidR="001824C3" w:rsidRPr="008E3DF9" w:rsidRDefault="001824C3" w:rsidP="007C3936">
            <w:pPr>
              <w:rPr>
                <w:rFonts w:cs="Tahoma"/>
                <w:b/>
                <w:sz w:val="20"/>
                <w:lang w:eastAsia="pl-PL"/>
              </w:rPr>
            </w:pPr>
            <w:r w:rsidRPr="008E3DF9">
              <w:rPr>
                <w:rFonts w:cs="Tahoma"/>
                <w:b/>
                <w:sz w:val="20"/>
                <w:lang w:eastAsia="pl-PL"/>
              </w:rPr>
              <w:t>Propozycje seminariów wybieralnych</w:t>
            </w:r>
            <w:r w:rsidRPr="008E3DF9">
              <w:rPr>
                <w:rFonts w:cs="Tahoma"/>
                <w:b/>
                <w:sz w:val="20"/>
                <w:lang w:eastAsia="pl-PL"/>
              </w:rPr>
              <w:tab/>
              <w:t xml:space="preserve"> </w:t>
            </w:r>
            <w:r w:rsidRPr="008E3DF9">
              <w:rPr>
                <w:rFonts w:cs="Tahoma"/>
                <w:b/>
                <w:sz w:val="20"/>
                <w:lang w:eastAsia="pl-PL"/>
              </w:rPr>
              <w:tab/>
            </w:r>
            <w:r w:rsidRPr="008E3DF9">
              <w:rPr>
                <w:rFonts w:cs="Tahoma"/>
                <w:b/>
                <w:sz w:val="20"/>
                <w:lang w:eastAsia="pl-PL"/>
              </w:rPr>
              <w:tab/>
            </w:r>
            <w:r w:rsidRPr="008E3DF9">
              <w:rPr>
                <w:rFonts w:cs="Tahoma"/>
                <w:b/>
                <w:sz w:val="20"/>
                <w:lang w:eastAsia="pl-PL"/>
              </w:rPr>
              <w:tab/>
            </w:r>
            <w:r w:rsidRPr="008E3DF9">
              <w:rPr>
                <w:rFonts w:cs="Tahoma"/>
                <w:b/>
                <w:sz w:val="20"/>
                <w:lang w:eastAsia="pl-PL"/>
              </w:rPr>
              <w:tab/>
              <w:t xml:space="preserve"> </w:t>
            </w:r>
          </w:p>
        </w:tc>
      </w:tr>
      <w:tr w:rsidR="001824C3" w:rsidRPr="008E3DF9" w14:paraId="218E0DE7"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03099461" w14:textId="77777777" w:rsidR="001824C3" w:rsidRPr="008E3DF9" w:rsidRDefault="001824C3" w:rsidP="007C3936">
            <w:pPr>
              <w:ind w:right="-87" w:firstLine="709"/>
              <w:jc w:val="both"/>
              <w:rPr>
                <w:rFonts w:eastAsia="Calibri" w:cs="Tahoma"/>
                <w:sz w:val="20"/>
              </w:rPr>
            </w:pPr>
            <w:r w:rsidRPr="008E3DF9">
              <w:rPr>
                <w:rFonts w:eastAsia="Calibri" w:cs="Tahoma"/>
                <w:sz w:val="20"/>
              </w:rPr>
              <w:t>Komunikacja interkulturowa</w:t>
            </w:r>
            <w:r w:rsidRPr="008E3DF9">
              <w:rPr>
                <w:rFonts w:eastAsia="Calibri" w:cs="Tahoma"/>
                <w:sz w:val="20"/>
              </w:rPr>
              <w:tab/>
            </w:r>
            <w:r w:rsidRPr="008E3DF9">
              <w:rPr>
                <w:rFonts w:eastAsia="Calibri" w:cs="Tahoma"/>
                <w:sz w:val="20"/>
              </w:rPr>
              <w:tab/>
            </w:r>
          </w:p>
        </w:tc>
      </w:tr>
      <w:tr w:rsidR="001824C3" w:rsidRPr="008E3DF9" w14:paraId="70CC1B51"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61B82764" w14:textId="77777777" w:rsidR="001824C3" w:rsidRPr="008E3DF9" w:rsidRDefault="001824C3" w:rsidP="007C3936">
            <w:pPr>
              <w:ind w:right="-87" w:firstLine="709"/>
              <w:jc w:val="both"/>
              <w:rPr>
                <w:rFonts w:eastAsia="Calibri" w:cs="Tahoma"/>
                <w:sz w:val="20"/>
              </w:rPr>
            </w:pPr>
            <w:r w:rsidRPr="008E3DF9">
              <w:rPr>
                <w:rFonts w:eastAsia="Calibri" w:cs="Tahoma"/>
                <w:sz w:val="20"/>
              </w:rPr>
              <w:t>Negocjacje w biznesie</w:t>
            </w:r>
          </w:p>
        </w:tc>
      </w:tr>
      <w:tr w:rsidR="001824C3" w:rsidRPr="008E3DF9" w14:paraId="0EF1928E"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6140D328" w14:textId="77777777" w:rsidR="001824C3" w:rsidRPr="008E3DF9" w:rsidRDefault="001824C3" w:rsidP="007C3936">
            <w:pPr>
              <w:ind w:right="-87" w:firstLine="709"/>
              <w:jc w:val="both"/>
              <w:rPr>
                <w:rFonts w:eastAsia="Calibri" w:cs="Tahoma"/>
                <w:sz w:val="20"/>
              </w:rPr>
            </w:pPr>
            <w:r w:rsidRPr="008E3DF9">
              <w:rPr>
                <w:rFonts w:eastAsia="Calibri" w:cs="Tahoma"/>
                <w:sz w:val="20"/>
              </w:rPr>
              <w:t>Literatura anglojęzyczna</w:t>
            </w:r>
          </w:p>
        </w:tc>
      </w:tr>
      <w:tr w:rsidR="001824C3" w:rsidRPr="008E3DF9" w14:paraId="05C5957A"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64901013" w14:textId="77777777" w:rsidR="001824C3" w:rsidRPr="008E3DF9" w:rsidRDefault="001824C3" w:rsidP="007C3936">
            <w:pPr>
              <w:ind w:right="-87" w:firstLine="709"/>
              <w:jc w:val="both"/>
              <w:rPr>
                <w:rFonts w:eastAsia="Calibri" w:cs="Tahoma"/>
                <w:sz w:val="20"/>
              </w:rPr>
            </w:pPr>
            <w:r w:rsidRPr="008E3DF9">
              <w:rPr>
                <w:rFonts w:eastAsia="Calibri" w:cs="Tahoma"/>
                <w:sz w:val="20"/>
              </w:rPr>
              <w:t>Tłumaczenia ustne symultaniczne</w:t>
            </w:r>
          </w:p>
        </w:tc>
      </w:tr>
      <w:tr w:rsidR="001824C3" w:rsidRPr="008E3DF9" w14:paraId="21F3E2B9" w14:textId="77777777" w:rsidTr="007C3936">
        <w:tc>
          <w:tcPr>
            <w:tcW w:w="9747" w:type="dxa"/>
            <w:tcBorders>
              <w:top w:val="single" w:sz="4" w:space="0" w:color="auto"/>
              <w:left w:val="single" w:sz="4" w:space="0" w:color="auto"/>
              <w:bottom w:val="single" w:sz="4" w:space="0" w:color="auto"/>
              <w:right w:val="single" w:sz="4" w:space="0" w:color="auto"/>
            </w:tcBorders>
            <w:hideMark/>
          </w:tcPr>
          <w:p w14:paraId="0804245E" w14:textId="77777777" w:rsidR="001824C3" w:rsidRPr="008E3DF9" w:rsidRDefault="001824C3" w:rsidP="007C3936">
            <w:pPr>
              <w:ind w:right="-87" w:firstLine="709"/>
              <w:jc w:val="both"/>
              <w:rPr>
                <w:rFonts w:eastAsia="Calibri" w:cs="Tahoma"/>
                <w:sz w:val="20"/>
              </w:rPr>
            </w:pPr>
            <w:r w:rsidRPr="008E3DF9">
              <w:rPr>
                <w:rFonts w:eastAsia="Calibri" w:cs="Tahoma"/>
                <w:sz w:val="20"/>
              </w:rPr>
              <w:t>Tłumaczenie ustne konsekutywne</w:t>
            </w:r>
          </w:p>
        </w:tc>
      </w:tr>
      <w:tr w:rsidR="00AD6DB8" w:rsidRPr="002C5CC7" w14:paraId="7D0F6686" w14:textId="77777777" w:rsidTr="007C3936">
        <w:tc>
          <w:tcPr>
            <w:tcW w:w="9747" w:type="dxa"/>
            <w:tcBorders>
              <w:top w:val="single" w:sz="4" w:space="0" w:color="auto"/>
              <w:left w:val="single" w:sz="4" w:space="0" w:color="auto"/>
              <w:bottom w:val="single" w:sz="4" w:space="0" w:color="auto"/>
              <w:right w:val="single" w:sz="4" w:space="0" w:color="auto"/>
            </w:tcBorders>
          </w:tcPr>
          <w:p w14:paraId="4FCCC0DB" w14:textId="4E52AA4D" w:rsidR="00AD6DB8" w:rsidRPr="00E00F43" w:rsidRDefault="00AD6DB8" w:rsidP="007C3936">
            <w:pPr>
              <w:ind w:right="-87" w:firstLine="709"/>
              <w:jc w:val="both"/>
              <w:rPr>
                <w:rFonts w:eastAsia="Calibri" w:cs="Tahoma"/>
                <w:sz w:val="20"/>
                <w:lang w:val="pl-PL"/>
              </w:rPr>
            </w:pPr>
            <w:r w:rsidRPr="00E00F43">
              <w:rPr>
                <w:rFonts w:eastAsia="Calibri" w:cs="Tahoma"/>
                <w:sz w:val="20"/>
                <w:lang w:val="pl-PL"/>
              </w:rPr>
              <w:t xml:space="preserve">Metody ilościowe w </w:t>
            </w:r>
            <w:r w:rsidR="00FA0EC6" w:rsidRPr="00E00F43">
              <w:rPr>
                <w:rFonts w:eastAsia="Calibri" w:cs="Tahoma"/>
                <w:sz w:val="20"/>
                <w:lang w:val="pl-PL"/>
              </w:rPr>
              <w:t xml:space="preserve">badaniach </w:t>
            </w:r>
            <w:r w:rsidRPr="00E00F43">
              <w:rPr>
                <w:rFonts w:eastAsia="Calibri" w:cs="Tahoma"/>
                <w:sz w:val="20"/>
                <w:lang w:val="pl-PL"/>
              </w:rPr>
              <w:t>t</w:t>
            </w:r>
            <w:r w:rsidR="00154636" w:rsidRPr="00E00F43">
              <w:rPr>
                <w:rFonts w:eastAsia="Calibri" w:cs="Tahoma"/>
                <w:sz w:val="20"/>
                <w:lang w:val="pl-PL"/>
              </w:rPr>
              <w:t>ranslatorycznych</w:t>
            </w:r>
          </w:p>
        </w:tc>
      </w:tr>
      <w:tr w:rsidR="00E00F43" w:rsidRPr="002C5CC7" w14:paraId="6C5A6502" w14:textId="77777777" w:rsidTr="007C3936">
        <w:tc>
          <w:tcPr>
            <w:tcW w:w="9747" w:type="dxa"/>
            <w:tcBorders>
              <w:top w:val="single" w:sz="4" w:space="0" w:color="auto"/>
              <w:left w:val="single" w:sz="4" w:space="0" w:color="auto"/>
              <w:bottom w:val="single" w:sz="4" w:space="0" w:color="auto"/>
              <w:right w:val="single" w:sz="4" w:space="0" w:color="auto"/>
            </w:tcBorders>
          </w:tcPr>
          <w:p w14:paraId="4F578A1D" w14:textId="2F03ED51" w:rsidR="00E00F43" w:rsidRPr="00E00F43" w:rsidRDefault="00E00F43" w:rsidP="007C3936">
            <w:pPr>
              <w:ind w:right="-87" w:firstLine="709"/>
              <w:jc w:val="both"/>
              <w:rPr>
                <w:rFonts w:eastAsia="Calibri" w:cs="Tahoma"/>
                <w:sz w:val="20"/>
                <w:lang w:val="pl-PL"/>
              </w:rPr>
            </w:pPr>
            <w:r>
              <w:rPr>
                <w:rFonts w:eastAsia="Calibri" w:cs="Tahoma"/>
                <w:sz w:val="20"/>
                <w:lang w:val="pl-PL"/>
              </w:rPr>
              <w:t>Wystąpienia publiczne w języku angielskim</w:t>
            </w:r>
          </w:p>
        </w:tc>
      </w:tr>
    </w:tbl>
    <w:p w14:paraId="244D8C01" w14:textId="77777777" w:rsidR="001824C3" w:rsidRPr="00E00F43" w:rsidRDefault="001824C3" w:rsidP="001824C3">
      <w:pPr>
        <w:ind w:right="-87"/>
        <w:rPr>
          <w:rFonts w:eastAsia="Times New Roman" w:cs="Tahoma"/>
          <w:b/>
          <w:sz w:val="16"/>
          <w:szCs w:val="16"/>
          <w:lang w:val="pl-PL" w:eastAsia="pl-PL"/>
        </w:rPr>
      </w:pPr>
    </w:p>
    <w:p w14:paraId="4E00D010" w14:textId="77777777" w:rsidR="001824C3" w:rsidRPr="00E00F43" w:rsidRDefault="001824C3" w:rsidP="001824C3">
      <w:pPr>
        <w:rPr>
          <w:rFonts w:eastAsia="Times New Roman" w:cs="Tahoma"/>
          <w:b/>
          <w:sz w:val="16"/>
          <w:szCs w:val="16"/>
          <w:lang w:val="pl-PL" w:eastAsia="pl-PL"/>
        </w:rPr>
      </w:pPr>
      <w:r w:rsidRPr="00E00F43">
        <w:rPr>
          <w:rFonts w:eastAsia="Times New Roman" w:cs="Tahoma"/>
          <w:b/>
          <w:sz w:val="16"/>
          <w:szCs w:val="16"/>
          <w:lang w:val="pl-PL" w:eastAsia="pl-PL"/>
        </w:rPr>
        <w:br w:type="page"/>
      </w:r>
    </w:p>
    <w:p w14:paraId="4A53625C" w14:textId="6990D175" w:rsidR="001824C3" w:rsidRPr="001824C3" w:rsidRDefault="001824C3" w:rsidP="001824C3">
      <w:pPr>
        <w:rPr>
          <w:lang w:val="pl-PL"/>
        </w:rPr>
      </w:pPr>
    </w:p>
    <w:p w14:paraId="6387ADEB" w14:textId="7BF12F52" w:rsidR="00814F14" w:rsidRPr="001824C3" w:rsidRDefault="00814F14" w:rsidP="001824C3">
      <w:pPr>
        <w:rPr>
          <w:lang w:val="pl-PL"/>
        </w:rPr>
      </w:pPr>
    </w:p>
    <w:p w14:paraId="751CE77D" w14:textId="4BC925BE" w:rsidR="004530DC" w:rsidRDefault="007A2092" w:rsidP="00FC602B">
      <w:pPr>
        <w:pStyle w:val="Nagwek2"/>
      </w:pPr>
      <w:bookmarkStart w:id="79" w:name="_Toc213048927"/>
      <w:r>
        <w:t>SEMESTR 1</w:t>
      </w:r>
      <w:bookmarkEnd w:id="79"/>
    </w:p>
    <w:p w14:paraId="05365EF6" w14:textId="024B3910" w:rsidR="004233F0" w:rsidRDefault="00AF49CC" w:rsidP="008C0BBB">
      <w:pPr>
        <w:pStyle w:val="Nagwek2"/>
        <w:rPr>
          <w:b w:val="0"/>
        </w:rPr>
      </w:pPr>
      <w:bookmarkStart w:id="80" w:name="_Toc213048928"/>
      <w:r>
        <w:t>Przedmiot</w:t>
      </w:r>
      <w:r>
        <w:rPr>
          <w:spacing w:val="-9"/>
        </w:rPr>
        <w:t xml:space="preserve"> </w:t>
      </w:r>
      <w:r w:rsidRPr="008C0BBB">
        <w:t>wybieralny</w:t>
      </w:r>
      <w:r>
        <w:rPr>
          <w:spacing w:val="-8"/>
        </w:rPr>
        <w:t xml:space="preserve"> </w:t>
      </w:r>
      <w:r>
        <w:t>–</w:t>
      </w:r>
      <w:r>
        <w:rPr>
          <w:spacing w:val="-12"/>
        </w:rPr>
        <w:t xml:space="preserve"> </w:t>
      </w:r>
      <w:r>
        <w:t>Komunikacja</w:t>
      </w:r>
      <w:r>
        <w:rPr>
          <w:spacing w:val="-10"/>
        </w:rPr>
        <w:t xml:space="preserve"> </w:t>
      </w:r>
      <w:r>
        <w:rPr>
          <w:spacing w:val="-2"/>
        </w:rPr>
        <w:t>społeczna</w:t>
      </w:r>
      <w:bookmarkEnd w:id="80"/>
    </w:p>
    <w:p w14:paraId="0192B09B" w14:textId="77777777" w:rsidR="00601484" w:rsidRPr="001B566B" w:rsidRDefault="00601484" w:rsidP="00601484">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601484" w:rsidRPr="002C5CC7" w14:paraId="7350207A" w14:textId="77777777" w:rsidTr="00BB374B">
        <w:trPr>
          <w:trHeight w:val="501"/>
        </w:trPr>
        <w:tc>
          <w:tcPr>
            <w:tcW w:w="2647" w:type="dxa"/>
            <w:gridSpan w:val="4"/>
          </w:tcPr>
          <w:p w14:paraId="738DEE0A" w14:textId="77777777" w:rsidR="00601484" w:rsidRDefault="00601484" w:rsidP="00BB374B">
            <w:pPr>
              <w:pStyle w:val="TableParagraph"/>
              <w:spacing w:before="57"/>
              <w:ind w:left="655"/>
              <w:rPr>
                <w:b/>
                <w:sz w:val="16"/>
              </w:rPr>
            </w:pPr>
            <w:r>
              <w:rPr>
                <w:b/>
                <w:sz w:val="16"/>
              </w:rPr>
              <w:t>Nazwa</w:t>
            </w:r>
            <w:r>
              <w:rPr>
                <w:b/>
                <w:spacing w:val="-7"/>
                <w:sz w:val="16"/>
              </w:rPr>
              <w:t xml:space="preserve"> </w:t>
            </w:r>
            <w:r>
              <w:rPr>
                <w:b/>
                <w:spacing w:val="-2"/>
                <w:sz w:val="16"/>
              </w:rPr>
              <w:t>modułu</w:t>
            </w:r>
          </w:p>
          <w:p w14:paraId="26F1FDA1" w14:textId="77777777" w:rsidR="00601484" w:rsidRDefault="00601484" w:rsidP="00BB374B">
            <w:pPr>
              <w:pStyle w:val="TableParagraph"/>
              <w:ind w:left="722"/>
              <w:rPr>
                <w:b/>
                <w:sz w:val="16"/>
              </w:rPr>
            </w:pPr>
            <w:r>
              <w:rPr>
                <w:b/>
                <w:spacing w:val="-2"/>
                <w:sz w:val="16"/>
              </w:rPr>
              <w:t>(przedmiotu)</w:t>
            </w:r>
          </w:p>
        </w:tc>
        <w:tc>
          <w:tcPr>
            <w:tcW w:w="7218" w:type="dxa"/>
            <w:gridSpan w:val="10"/>
            <w:shd w:val="clear" w:color="auto" w:fill="BEBEBE"/>
          </w:tcPr>
          <w:p w14:paraId="2C9BE294" w14:textId="77777777" w:rsidR="00601484" w:rsidRPr="002A54C6" w:rsidRDefault="00601484" w:rsidP="00BB374B">
            <w:pPr>
              <w:pStyle w:val="Nagwek1"/>
              <w:rPr>
                <w:lang w:val="pl-PL"/>
              </w:rPr>
            </w:pPr>
            <w:r w:rsidRPr="002A54C6">
              <w:rPr>
                <w:lang w:val="pl-PL"/>
              </w:rPr>
              <w:t>Przedmiot</w:t>
            </w:r>
            <w:r w:rsidRPr="002A54C6">
              <w:rPr>
                <w:spacing w:val="-9"/>
                <w:lang w:val="pl-PL"/>
              </w:rPr>
              <w:t xml:space="preserve"> </w:t>
            </w:r>
            <w:r w:rsidRPr="002A54C6">
              <w:rPr>
                <w:lang w:val="pl-PL"/>
              </w:rPr>
              <w:t>wybieralny</w:t>
            </w:r>
            <w:r w:rsidRPr="002A54C6">
              <w:rPr>
                <w:spacing w:val="-8"/>
                <w:lang w:val="pl-PL"/>
              </w:rPr>
              <w:t xml:space="preserve"> </w:t>
            </w:r>
            <w:r w:rsidRPr="002A54C6">
              <w:rPr>
                <w:lang w:val="pl-PL"/>
              </w:rPr>
              <w:t>-</w:t>
            </w:r>
            <w:r w:rsidRPr="002A54C6">
              <w:rPr>
                <w:spacing w:val="-10"/>
                <w:lang w:val="pl-PL"/>
              </w:rPr>
              <w:t xml:space="preserve"> </w:t>
            </w:r>
            <w:r w:rsidRPr="002A54C6">
              <w:rPr>
                <w:lang w:val="pl-PL"/>
              </w:rPr>
              <w:t>Komunikacja</w:t>
            </w:r>
            <w:r w:rsidRPr="002A54C6">
              <w:rPr>
                <w:spacing w:val="-11"/>
                <w:lang w:val="pl-PL"/>
              </w:rPr>
              <w:t xml:space="preserve"> </w:t>
            </w:r>
            <w:r w:rsidRPr="002A54C6">
              <w:rPr>
                <w:spacing w:val="-2"/>
                <w:lang w:val="pl-PL"/>
              </w:rPr>
              <w:t>społeczna r</w:t>
            </w:r>
            <w:r>
              <w:rPr>
                <w:spacing w:val="-2"/>
                <w:lang w:val="pl-PL"/>
              </w:rPr>
              <w:t>ok 1 / sem 1</w:t>
            </w:r>
          </w:p>
        </w:tc>
      </w:tr>
      <w:tr w:rsidR="00601484" w14:paraId="764A2874" w14:textId="77777777" w:rsidTr="00BB374B">
        <w:trPr>
          <w:trHeight w:val="210"/>
        </w:trPr>
        <w:tc>
          <w:tcPr>
            <w:tcW w:w="2647" w:type="dxa"/>
            <w:gridSpan w:val="4"/>
          </w:tcPr>
          <w:p w14:paraId="63FAEAEB" w14:textId="77777777" w:rsidR="00601484" w:rsidRDefault="00601484" w:rsidP="00BB374B">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2C132A4A" w14:textId="77777777" w:rsidR="00601484" w:rsidRDefault="00601484" w:rsidP="00BB374B">
            <w:pPr>
              <w:pStyle w:val="TableParagraph"/>
              <w:spacing w:before="7" w:line="184" w:lineRule="exact"/>
              <w:ind w:left="109"/>
              <w:rPr>
                <w:sz w:val="16"/>
              </w:rPr>
            </w:pPr>
            <w:r>
              <w:rPr>
                <w:spacing w:val="-2"/>
                <w:sz w:val="16"/>
              </w:rPr>
              <w:t>filologia</w:t>
            </w:r>
          </w:p>
        </w:tc>
      </w:tr>
      <w:tr w:rsidR="00601484" w14:paraId="53E7B54E" w14:textId="77777777" w:rsidTr="00BB374B">
        <w:trPr>
          <w:trHeight w:val="208"/>
        </w:trPr>
        <w:tc>
          <w:tcPr>
            <w:tcW w:w="2647" w:type="dxa"/>
            <w:gridSpan w:val="4"/>
          </w:tcPr>
          <w:p w14:paraId="15FEE699" w14:textId="77777777" w:rsidR="00601484" w:rsidRDefault="00601484" w:rsidP="00BB374B">
            <w:pPr>
              <w:pStyle w:val="TableParagraph"/>
              <w:spacing w:before="7" w:line="181" w:lineRule="exact"/>
              <w:ind w:left="107"/>
              <w:rPr>
                <w:sz w:val="16"/>
              </w:rPr>
            </w:pPr>
            <w:r>
              <w:rPr>
                <w:spacing w:val="-2"/>
                <w:sz w:val="16"/>
              </w:rPr>
              <w:t>Specjalizacja</w:t>
            </w:r>
          </w:p>
        </w:tc>
        <w:tc>
          <w:tcPr>
            <w:tcW w:w="7218" w:type="dxa"/>
            <w:gridSpan w:val="10"/>
          </w:tcPr>
          <w:p w14:paraId="6EE14A2E" w14:textId="77777777" w:rsidR="00601484" w:rsidRDefault="00601484" w:rsidP="00BB374B">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601484" w14:paraId="70EB4EAB" w14:textId="77777777" w:rsidTr="00BB374B">
        <w:trPr>
          <w:trHeight w:val="210"/>
        </w:trPr>
        <w:tc>
          <w:tcPr>
            <w:tcW w:w="2647" w:type="dxa"/>
            <w:gridSpan w:val="4"/>
          </w:tcPr>
          <w:p w14:paraId="7B234F11" w14:textId="77777777" w:rsidR="00601484" w:rsidRDefault="00601484" w:rsidP="00BB374B">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149D484C" w14:textId="77777777" w:rsidR="00601484" w:rsidRDefault="00601484" w:rsidP="00BB374B">
            <w:pPr>
              <w:pStyle w:val="TableParagraph"/>
              <w:spacing w:before="9" w:line="181" w:lineRule="exact"/>
              <w:ind w:left="109"/>
              <w:rPr>
                <w:sz w:val="16"/>
              </w:rPr>
            </w:pPr>
            <w:r>
              <w:rPr>
                <w:spacing w:val="-2"/>
                <w:sz w:val="16"/>
              </w:rPr>
              <w:t>praktyczny</w:t>
            </w:r>
          </w:p>
        </w:tc>
      </w:tr>
      <w:tr w:rsidR="00601484" w14:paraId="093790F3" w14:textId="77777777" w:rsidTr="00BB374B">
        <w:trPr>
          <w:trHeight w:val="210"/>
        </w:trPr>
        <w:tc>
          <w:tcPr>
            <w:tcW w:w="2647" w:type="dxa"/>
            <w:gridSpan w:val="4"/>
          </w:tcPr>
          <w:p w14:paraId="0E35E5C5" w14:textId="77777777" w:rsidR="00601484" w:rsidRDefault="00601484" w:rsidP="00BB374B">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44BC5C8E" w14:textId="77777777" w:rsidR="00601484" w:rsidRDefault="00601484" w:rsidP="00BB374B">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601484" w14:paraId="3299E043" w14:textId="77777777" w:rsidTr="00BB374B">
        <w:trPr>
          <w:trHeight w:val="208"/>
        </w:trPr>
        <w:tc>
          <w:tcPr>
            <w:tcW w:w="2647" w:type="dxa"/>
            <w:gridSpan w:val="4"/>
          </w:tcPr>
          <w:p w14:paraId="33C07A31" w14:textId="77777777" w:rsidR="00601484" w:rsidRDefault="00601484" w:rsidP="00BB374B">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7A1C8150" w14:textId="77777777" w:rsidR="00601484" w:rsidRDefault="00601484" w:rsidP="00BB374B">
            <w:pPr>
              <w:pStyle w:val="TableParagraph"/>
              <w:spacing w:before="7" w:line="181" w:lineRule="exact"/>
              <w:ind w:left="109"/>
              <w:rPr>
                <w:sz w:val="16"/>
              </w:rPr>
            </w:pPr>
            <w:r>
              <w:rPr>
                <w:spacing w:val="-2"/>
                <w:sz w:val="16"/>
              </w:rPr>
              <w:t>stacjonarne</w:t>
            </w:r>
          </w:p>
        </w:tc>
      </w:tr>
      <w:tr w:rsidR="00601484" w14:paraId="11DF190B" w14:textId="77777777" w:rsidTr="00BB374B">
        <w:trPr>
          <w:trHeight w:val="210"/>
        </w:trPr>
        <w:tc>
          <w:tcPr>
            <w:tcW w:w="2647" w:type="dxa"/>
            <w:gridSpan w:val="4"/>
          </w:tcPr>
          <w:p w14:paraId="543D2A1A" w14:textId="77777777" w:rsidR="00601484" w:rsidRDefault="00601484" w:rsidP="00BB374B">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49851763" w14:textId="77777777" w:rsidR="00601484" w:rsidRDefault="00601484" w:rsidP="00BB374B">
            <w:pPr>
              <w:pStyle w:val="TableParagraph"/>
              <w:spacing w:before="9" w:line="181" w:lineRule="exact"/>
              <w:ind w:left="109"/>
              <w:rPr>
                <w:sz w:val="16"/>
              </w:rPr>
            </w:pPr>
            <w:r>
              <w:rPr>
                <w:spacing w:val="-2"/>
                <w:sz w:val="16"/>
              </w:rPr>
              <w:t>pierwszy</w:t>
            </w:r>
          </w:p>
        </w:tc>
      </w:tr>
      <w:tr w:rsidR="00601484" w:rsidRPr="002C5CC7" w14:paraId="16B7A5C2" w14:textId="77777777" w:rsidTr="00BB374B">
        <w:trPr>
          <w:trHeight w:val="193"/>
        </w:trPr>
        <w:tc>
          <w:tcPr>
            <w:tcW w:w="2647" w:type="dxa"/>
            <w:gridSpan w:val="4"/>
          </w:tcPr>
          <w:p w14:paraId="36D079F0" w14:textId="77777777" w:rsidR="00601484" w:rsidRDefault="00601484" w:rsidP="00BB374B">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76E2B5D7" w14:textId="77777777" w:rsidR="00601484" w:rsidRDefault="00601484" w:rsidP="00BB374B">
            <w:pPr>
              <w:pStyle w:val="TableParagraph"/>
              <w:spacing w:line="174" w:lineRule="exact"/>
              <w:ind w:left="109"/>
              <w:rPr>
                <w:sz w:val="16"/>
              </w:rPr>
            </w:pPr>
            <w:r>
              <w:rPr>
                <w:spacing w:val="-2"/>
                <w:sz w:val="16"/>
              </w:rPr>
              <w:t>zaliczenie</w:t>
            </w:r>
          </w:p>
        </w:tc>
        <w:tc>
          <w:tcPr>
            <w:tcW w:w="4563" w:type="dxa"/>
            <w:gridSpan w:val="7"/>
          </w:tcPr>
          <w:p w14:paraId="7266E825" w14:textId="77777777" w:rsidR="00601484" w:rsidRDefault="00601484" w:rsidP="00BB374B">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70E4DB22" w14:textId="77777777" w:rsidR="00601484" w:rsidRPr="00295C7D" w:rsidRDefault="00601484" w:rsidP="00BB374B">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601484" w14:paraId="0015418C" w14:textId="77777777" w:rsidTr="00BB374B">
        <w:trPr>
          <w:trHeight w:val="681"/>
        </w:trPr>
        <w:tc>
          <w:tcPr>
            <w:tcW w:w="1753" w:type="dxa"/>
            <w:gridSpan w:val="2"/>
            <w:vMerge w:val="restart"/>
          </w:tcPr>
          <w:p w14:paraId="1E5EC770" w14:textId="77777777" w:rsidR="00601484" w:rsidRPr="00295C7D" w:rsidRDefault="00601484" w:rsidP="00BB374B">
            <w:pPr>
              <w:pStyle w:val="TableParagraph"/>
              <w:rPr>
                <w:b/>
                <w:sz w:val="16"/>
                <w:lang w:val="pl-PL"/>
              </w:rPr>
            </w:pPr>
          </w:p>
          <w:p w14:paraId="3515E3DD" w14:textId="77777777" w:rsidR="00601484" w:rsidRPr="00295C7D" w:rsidRDefault="00601484" w:rsidP="00BB374B">
            <w:pPr>
              <w:pStyle w:val="TableParagraph"/>
              <w:spacing w:before="7"/>
              <w:rPr>
                <w:b/>
                <w:sz w:val="19"/>
                <w:lang w:val="pl-PL"/>
              </w:rPr>
            </w:pPr>
          </w:p>
          <w:p w14:paraId="23D35666" w14:textId="77777777" w:rsidR="00601484" w:rsidRDefault="00601484" w:rsidP="00BB374B">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7DA65AF9" w14:textId="77777777" w:rsidR="00601484" w:rsidRPr="00295C7D" w:rsidRDefault="00601484" w:rsidP="00BB374B">
            <w:pPr>
              <w:pStyle w:val="TableParagraph"/>
              <w:rPr>
                <w:b/>
                <w:sz w:val="14"/>
                <w:lang w:val="pl-PL"/>
              </w:rPr>
            </w:pPr>
          </w:p>
          <w:p w14:paraId="71FCED14" w14:textId="77777777" w:rsidR="00601484" w:rsidRPr="00295C7D" w:rsidRDefault="00601484" w:rsidP="00BB374B">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0F200464" w14:textId="77777777" w:rsidR="00601484" w:rsidRPr="00295C7D" w:rsidRDefault="00601484" w:rsidP="00BB374B">
            <w:pPr>
              <w:pStyle w:val="TableParagraph"/>
              <w:ind w:left="364" w:right="365"/>
              <w:jc w:val="center"/>
              <w:rPr>
                <w:b/>
                <w:sz w:val="14"/>
                <w:lang w:val="pl-PL"/>
              </w:rPr>
            </w:pPr>
            <w:r w:rsidRPr="00295C7D">
              <w:rPr>
                <w:b/>
                <w:spacing w:val="-2"/>
                <w:sz w:val="14"/>
                <w:lang w:val="pl-PL"/>
              </w:rPr>
              <w:t>semestrze</w:t>
            </w:r>
          </w:p>
        </w:tc>
        <w:tc>
          <w:tcPr>
            <w:tcW w:w="785" w:type="dxa"/>
          </w:tcPr>
          <w:p w14:paraId="5A552800" w14:textId="77777777" w:rsidR="00601484" w:rsidRPr="00295C7D" w:rsidRDefault="00601484" w:rsidP="00BB374B">
            <w:pPr>
              <w:pStyle w:val="TableParagraph"/>
              <w:spacing w:before="2"/>
              <w:rPr>
                <w:b/>
                <w:sz w:val="21"/>
                <w:lang w:val="pl-PL"/>
              </w:rPr>
            </w:pPr>
          </w:p>
          <w:p w14:paraId="0FEC6045" w14:textId="77777777" w:rsidR="00601484" w:rsidRDefault="00601484" w:rsidP="00BB374B">
            <w:pPr>
              <w:pStyle w:val="TableParagraph"/>
              <w:ind w:left="13"/>
              <w:rPr>
                <w:sz w:val="14"/>
              </w:rPr>
            </w:pPr>
            <w:r>
              <w:rPr>
                <w:spacing w:val="-2"/>
                <w:sz w:val="14"/>
              </w:rPr>
              <w:t>Całkowita</w:t>
            </w:r>
          </w:p>
        </w:tc>
        <w:tc>
          <w:tcPr>
            <w:tcW w:w="385" w:type="dxa"/>
          </w:tcPr>
          <w:p w14:paraId="7A35E97D" w14:textId="77777777" w:rsidR="00601484" w:rsidRDefault="00601484" w:rsidP="00BB374B">
            <w:pPr>
              <w:pStyle w:val="TableParagraph"/>
              <w:spacing w:before="2"/>
              <w:rPr>
                <w:b/>
                <w:sz w:val="21"/>
              </w:rPr>
            </w:pPr>
          </w:p>
          <w:p w14:paraId="014B69FC" w14:textId="77777777" w:rsidR="00601484" w:rsidRDefault="00601484" w:rsidP="00BB374B">
            <w:pPr>
              <w:pStyle w:val="TableParagraph"/>
              <w:jc w:val="center"/>
              <w:rPr>
                <w:sz w:val="14"/>
              </w:rPr>
            </w:pPr>
            <w:r>
              <w:rPr>
                <w:w w:val="99"/>
                <w:sz w:val="14"/>
              </w:rPr>
              <w:t>1</w:t>
            </w:r>
          </w:p>
        </w:tc>
        <w:tc>
          <w:tcPr>
            <w:tcW w:w="1033" w:type="dxa"/>
          </w:tcPr>
          <w:p w14:paraId="452D888B" w14:textId="77777777" w:rsidR="00601484" w:rsidRDefault="00601484" w:rsidP="00BB374B">
            <w:pPr>
              <w:pStyle w:val="TableParagraph"/>
              <w:rPr>
                <w:b/>
                <w:sz w:val="14"/>
              </w:rPr>
            </w:pPr>
          </w:p>
          <w:p w14:paraId="7EDC0579" w14:textId="77777777" w:rsidR="00601484" w:rsidRDefault="00601484" w:rsidP="00BB374B">
            <w:pPr>
              <w:pStyle w:val="TableParagraph"/>
              <w:spacing w:before="1"/>
              <w:ind w:left="92" w:right="92"/>
              <w:jc w:val="center"/>
              <w:rPr>
                <w:sz w:val="14"/>
              </w:rPr>
            </w:pPr>
            <w:r>
              <w:rPr>
                <w:spacing w:val="-2"/>
                <w:sz w:val="14"/>
              </w:rPr>
              <w:t>Zajęcia</w:t>
            </w:r>
          </w:p>
          <w:p w14:paraId="59CAFB7A" w14:textId="77777777" w:rsidR="00601484" w:rsidRDefault="00601484" w:rsidP="00BB374B">
            <w:pPr>
              <w:pStyle w:val="TableParagraph"/>
              <w:ind w:left="92" w:right="92"/>
              <w:jc w:val="center"/>
              <w:rPr>
                <w:sz w:val="14"/>
              </w:rPr>
            </w:pPr>
            <w:r>
              <w:rPr>
                <w:spacing w:val="-2"/>
                <w:sz w:val="14"/>
              </w:rPr>
              <w:t>kontaktowe</w:t>
            </w:r>
          </w:p>
        </w:tc>
        <w:tc>
          <w:tcPr>
            <w:tcW w:w="447" w:type="dxa"/>
          </w:tcPr>
          <w:p w14:paraId="5B1E4F5C" w14:textId="77777777" w:rsidR="00601484" w:rsidRDefault="00601484" w:rsidP="00BB374B">
            <w:pPr>
              <w:pStyle w:val="TableParagraph"/>
              <w:spacing w:before="2"/>
              <w:rPr>
                <w:b/>
                <w:sz w:val="21"/>
              </w:rPr>
            </w:pPr>
          </w:p>
          <w:p w14:paraId="34D766AC" w14:textId="77777777" w:rsidR="00601484" w:rsidRDefault="00601484" w:rsidP="00BB374B">
            <w:pPr>
              <w:pStyle w:val="TableParagraph"/>
              <w:ind w:left="105"/>
              <w:rPr>
                <w:sz w:val="14"/>
              </w:rPr>
            </w:pPr>
            <w:r>
              <w:rPr>
                <w:spacing w:val="-5"/>
                <w:sz w:val="14"/>
              </w:rPr>
              <w:t>0,6</w:t>
            </w:r>
          </w:p>
        </w:tc>
        <w:tc>
          <w:tcPr>
            <w:tcW w:w="1413" w:type="dxa"/>
            <w:gridSpan w:val="2"/>
          </w:tcPr>
          <w:p w14:paraId="468A9DB0" w14:textId="77777777" w:rsidR="00601484" w:rsidRPr="00295C7D" w:rsidRDefault="00601484" w:rsidP="00BB374B">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4ED05489" w14:textId="77777777" w:rsidR="00601484" w:rsidRPr="00295C7D" w:rsidRDefault="00601484" w:rsidP="00BB374B">
            <w:pPr>
              <w:pStyle w:val="TableParagraph"/>
              <w:spacing w:before="2"/>
              <w:rPr>
                <w:b/>
                <w:sz w:val="21"/>
                <w:lang w:val="pl-PL"/>
              </w:rPr>
            </w:pPr>
          </w:p>
          <w:p w14:paraId="2947DF51" w14:textId="77777777" w:rsidR="00601484" w:rsidRDefault="00601484" w:rsidP="00BB374B">
            <w:pPr>
              <w:pStyle w:val="TableParagraph"/>
              <w:ind w:left="118"/>
              <w:rPr>
                <w:sz w:val="14"/>
              </w:rPr>
            </w:pPr>
            <w:r>
              <w:rPr>
                <w:spacing w:val="-5"/>
                <w:sz w:val="14"/>
              </w:rPr>
              <w:t>NIE</w:t>
            </w:r>
          </w:p>
        </w:tc>
        <w:tc>
          <w:tcPr>
            <w:tcW w:w="1086" w:type="dxa"/>
            <w:vMerge/>
            <w:tcBorders>
              <w:top w:val="nil"/>
            </w:tcBorders>
          </w:tcPr>
          <w:p w14:paraId="454EEE35" w14:textId="77777777" w:rsidR="00601484" w:rsidRDefault="00601484" w:rsidP="00BB374B">
            <w:pPr>
              <w:rPr>
                <w:sz w:val="2"/>
                <w:szCs w:val="2"/>
              </w:rPr>
            </w:pPr>
          </w:p>
        </w:tc>
      </w:tr>
      <w:tr w:rsidR="00601484" w14:paraId="7E90C825" w14:textId="77777777" w:rsidTr="00BB374B">
        <w:trPr>
          <w:trHeight w:val="340"/>
        </w:trPr>
        <w:tc>
          <w:tcPr>
            <w:tcW w:w="1753" w:type="dxa"/>
            <w:gridSpan w:val="2"/>
            <w:vMerge/>
            <w:tcBorders>
              <w:top w:val="nil"/>
            </w:tcBorders>
          </w:tcPr>
          <w:p w14:paraId="4A80469D" w14:textId="77777777" w:rsidR="00601484" w:rsidRDefault="00601484" w:rsidP="00BB374B">
            <w:pPr>
              <w:rPr>
                <w:sz w:val="2"/>
                <w:szCs w:val="2"/>
              </w:rPr>
            </w:pPr>
          </w:p>
        </w:tc>
        <w:tc>
          <w:tcPr>
            <w:tcW w:w="800" w:type="dxa"/>
          </w:tcPr>
          <w:p w14:paraId="3621DC10" w14:textId="77777777" w:rsidR="00601484" w:rsidRDefault="00601484" w:rsidP="00BB374B">
            <w:pPr>
              <w:pStyle w:val="TableParagraph"/>
              <w:spacing w:before="97"/>
              <w:ind w:left="95" w:right="86"/>
              <w:jc w:val="center"/>
              <w:rPr>
                <w:sz w:val="12"/>
              </w:rPr>
            </w:pPr>
            <w:r>
              <w:rPr>
                <w:spacing w:val="-2"/>
                <w:sz w:val="12"/>
              </w:rPr>
              <w:t>Całkowita</w:t>
            </w:r>
          </w:p>
        </w:tc>
        <w:tc>
          <w:tcPr>
            <w:tcW w:w="748" w:type="dxa"/>
            <w:gridSpan w:val="2"/>
          </w:tcPr>
          <w:p w14:paraId="4C042FEC" w14:textId="77777777" w:rsidR="00601484" w:rsidRDefault="00601484" w:rsidP="00BB374B">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57AF4FF8" w14:textId="77777777" w:rsidR="00601484" w:rsidRDefault="00601484" w:rsidP="00BB374B">
            <w:pPr>
              <w:pStyle w:val="TableParagraph"/>
              <w:spacing w:before="25"/>
              <w:ind w:left="91" w:right="90"/>
              <w:jc w:val="center"/>
              <w:rPr>
                <w:sz w:val="12"/>
              </w:rPr>
            </w:pPr>
            <w:r>
              <w:rPr>
                <w:spacing w:val="-2"/>
                <w:sz w:val="12"/>
              </w:rPr>
              <w:t>Zajęcia</w:t>
            </w:r>
          </w:p>
          <w:p w14:paraId="7B9BB1C2" w14:textId="77777777" w:rsidR="00601484" w:rsidRDefault="00601484" w:rsidP="00BB374B">
            <w:pPr>
              <w:pStyle w:val="TableParagraph"/>
              <w:spacing w:before="1"/>
              <w:ind w:left="94" w:right="89"/>
              <w:jc w:val="center"/>
              <w:rPr>
                <w:sz w:val="12"/>
              </w:rPr>
            </w:pPr>
            <w:r>
              <w:rPr>
                <w:spacing w:val="-2"/>
                <w:sz w:val="12"/>
              </w:rPr>
              <w:t>kontaktowe</w:t>
            </w:r>
          </w:p>
        </w:tc>
        <w:tc>
          <w:tcPr>
            <w:tcW w:w="4563" w:type="dxa"/>
            <w:gridSpan w:val="7"/>
          </w:tcPr>
          <w:p w14:paraId="1EFF696C" w14:textId="77777777" w:rsidR="00601484" w:rsidRPr="00295C7D" w:rsidRDefault="00601484" w:rsidP="00BB374B">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477C1725" w14:textId="77777777" w:rsidR="00601484" w:rsidRDefault="00601484" w:rsidP="00BB374B">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601484" w14:paraId="24FA5B25" w14:textId="77777777" w:rsidTr="00BB374B">
        <w:trPr>
          <w:trHeight w:val="170"/>
        </w:trPr>
        <w:tc>
          <w:tcPr>
            <w:tcW w:w="1753" w:type="dxa"/>
            <w:gridSpan w:val="2"/>
          </w:tcPr>
          <w:p w14:paraId="135B2E40" w14:textId="77777777" w:rsidR="00601484" w:rsidRDefault="00601484" w:rsidP="00BB374B">
            <w:pPr>
              <w:pStyle w:val="TableParagraph"/>
              <w:spacing w:line="149" w:lineRule="exact"/>
              <w:ind w:left="593" w:right="589"/>
              <w:jc w:val="center"/>
              <w:rPr>
                <w:sz w:val="14"/>
              </w:rPr>
            </w:pPr>
            <w:r>
              <w:rPr>
                <w:spacing w:val="-2"/>
                <w:sz w:val="14"/>
              </w:rPr>
              <w:t>Wykład</w:t>
            </w:r>
          </w:p>
        </w:tc>
        <w:tc>
          <w:tcPr>
            <w:tcW w:w="800" w:type="dxa"/>
          </w:tcPr>
          <w:p w14:paraId="2C0A1C00" w14:textId="77777777" w:rsidR="00601484" w:rsidRDefault="00601484" w:rsidP="00BB374B">
            <w:pPr>
              <w:pStyle w:val="TableParagraph"/>
              <w:spacing w:line="149" w:lineRule="exact"/>
              <w:ind w:left="91" w:right="86"/>
              <w:jc w:val="center"/>
              <w:rPr>
                <w:sz w:val="14"/>
              </w:rPr>
            </w:pPr>
            <w:r>
              <w:rPr>
                <w:spacing w:val="-5"/>
                <w:sz w:val="14"/>
              </w:rPr>
              <w:t>30</w:t>
            </w:r>
          </w:p>
        </w:tc>
        <w:tc>
          <w:tcPr>
            <w:tcW w:w="748" w:type="dxa"/>
            <w:gridSpan w:val="2"/>
          </w:tcPr>
          <w:p w14:paraId="1AE1022C" w14:textId="77777777" w:rsidR="00601484" w:rsidRDefault="00601484" w:rsidP="00BB374B">
            <w:pPr>
              <w:pStyle w:val="TableParagraph"/>
              <w:spacing w:line="149" w:lineRule="exact"/>
              <w:ind w:left="255" w:right="247"/>
              <w:jc w:val="center"/>
              <w:rPr>
                <w:sz w:val="14"/>
              </w:rPr>
            </w:pPr>
            <w:r>
              <w:rPr>
                <w:spacing w:val="-5"/>
                <w:sz w:val="14"/>
              </w:rPr>
              <w:t>15</w:t>
            </w:r>
          </w:p>
        </w:tc>
        <w:tc>
          <w:tcPr>
            <w:tcW w:w="915" w:type="dxa"/>
          </w:tcPr>
          <w:p w14:paraId="451D011D" w14:textId="77777777" w:rsidR="00601484" w:rsidRDefault="00601484" w:rsidP="00BB374B">
            <w:pPr>
              <w:pStyle w:val="TableParagraph"/>
              <w:spacing w:line="149" w:lineRule="exact"/>
              <w:ind w:right="360"/>
              <w:jc w:val="right"/>
              <w:rPr>
                <w:sz w:val="14"/>
              </w:rPr>
            </w:pPr>
            <w:r>
              <w:rPr>
                <w:spacing w:val="-5"/>
                <w:sz w:val="14"/>
              </w:rPr>
              <w:t>15</w:t>
            </w:r>
          </w:p>
        </w:tc>
        <w:tc>
          <w:tcPr>
            <w:tcW w:w="4563" w:type="dxa"/>
            <w:gridSpan w:val="7"/>
          </w:tcPr>
          <w:p w14:paraId="04C0990B" w14:textId="77777777" w:rsidR="00601484" w:rsidRPr="00295C7D" w:rsidRDefault="00601484" w:rsidP="00BB374B">
            <w:pPr>
              <w:pStyle w:val="TableParagraph"/>
              <w:spacing w:line="149" w:lineRule="exact"/>
              <w:ind w:left="162"/>
              <w:rPr>
                <w:sz w:val="14"/>
                <w:lang w:val="pl-PL"/>
              </w:rPr>
            </w:pPr>
            <w:r w:rsidRPr="00295C7D">
              <w:rPr>
                <w:sz w:val="14"/>
                <w:lang w:val="pl-PL"/>
              </w:rPr>
              <w:t>Prezentacja</w:t>
            </w:r>
            <w:r w:rsidRPr="00295C7D">
              <w:rPr>
                <w:spacing w:val="-7"/>
                <w:sz w:val="14"/>
                <w:lang w:val="pl-PL"/>
              </w:rPr>
              <w:t xml:space="preserve"> </w:t>
            </w:r>
            <w:r w:rsidRPr="00295C7D">
              <w:rPr>
                <w:sz w:val="14"/>
                <w:lang w:val="pl-PL"/>
              </w:rPr>
              <w:t>na</w:t>
            </w:r>
            <w:r w:rsidRPr="00295C7D">
              <w:rPr>
                <w:spacing w:val="-6"/>
                <w:sz w:val="14"/>
                <w:lang w:val="pl-PL"/>
              </w:rPr>
              <w:t xml:space="preserve"> </w:t>
            </w:r>
            <w:r w:rsidRPr="00295C7D">
              <w:rPr>
                <w:sz w:val="14"/>
                <w:lang w:val="pl-PL"/>
              </w:rPr>
              <w:t>wybrany</w:t>
            </w:r>
            <w:r w:rsidRPr="00295C7D">
              <w:rPr>
                <w:spacing w:val="-8"/>
                <w:sz w:val="14"/>
                <w:lang w:val="pl-PL"/>
              </w:rPr>
              <w:t xml:space="preserve"> </w:t>
            </w:r>
            <w:r w:rsidRPr="00295C7D">
              <w:rPr>
                <w:sz w:val="14"/>
                <w:lang w:val="pl-PL"/>
              </w:rPr>
              <w:t>temat</w:t>
            </w:r>
            <w:r w:rsidRPr="00295C7D">
              <w:rPr>
                <w:spacing w:val="-4"/>
                <w:sz w:val="14"/>
                <w:lang w:val="pl-PL"/>
              </w:rPr>
              <w:t xml:space="preserve"> </w:t>
            </w:r>
            <w:r w:rsidRPr="00295C7D">
              <w:rPr>
                <w:sz w:val="14"/>
                <w:lang w:val="pl-PL"/>
              </w:rPr>
              <w:t>omawiany</w:t>
            </w:r>
            <w:r w:rsidRPr="00295C7D">
              <w:rPr>
                <w:spacing w:val="-8"/>
                <w:sz w:val="14"/>
                <w:lang w:val="pl-PL"/>
              </w:rPr>
              <w:t xml:space="preserve"> </w:t>
            </w:r>
            <w:r w:rsidRPr="00295C7D">
              <w:rPr>
                <w:sz w:val="14"/>
                <w:lang w:val="pl-PL"/>
              </w:rPr>
              <w:t>w</w:t>
            </w:r>
            <w:r w:rsidRPr="00295C7D">
              <w:rPr>
                <w:spacing w:val="-5"/>
                <w:sz w:val="14"/>
                <w:lang w:val="pl-PL"/>
              </w:rPr>
              <w:t xml:space="preserve"> </w:t>
            </w:r>
            <w:r w:rsidRPr="00295C7D">
              <w:rPr>
                <w:sz w:val="14"/>
                <w:lang w:val="pl-PL"/>
              </w:rPr>
              <w:t>trakcie</w:t>
            </w:r>
            <w:r w:rsidRPr="00295C7D">
              <w:rPr>
                <w:spacing w:val="-7"/>
                <w:sz w:val="14"/>
                <w:lang w:val="pl-PL"/>
              </w:rPr>
              <w:t xml:space="preserve"> </w:t>
            </w:r>
            <w:r w:rsidRPr="00295C7D">
              <w:rPr>
                <w:spacing w:val="-2"/>
                <w:sz w:val="14"/>
                <w:lang w:val="pl-PL"/>
              </w:rPr>
              <w:t>wykładu</w:t>
            </w:r>
          </w:p>
        </w:tc>
        <w:tc>
          <w:tcPr>
            <w:tcW w:w="1086" w:type="dxa"/>
          </w:tcPr>
          <w:p w14:paraId="6BBBF6DD" w14:textId="77777777" w:rsidR="00601484" w:rsidRDefault="00601484" w:rsidP="00BB374B">
            <w:pPr>
              <w:pStyle w:val="TableParagraph"/>
              <w:spacing w:line="149" w:lineRule="exact"/>
              <w:ind w:left="145" w:right="145"/>
              <w:jc w:val="center"/>
              <w:rPr>
                <w:sz w:val="14"/>
              </w:rPr>
            </w:pPr>
            <w:r>
              <w:rPr>
                <w:spacing w:val="-4"/>
                <w:sz w:val="14"/>
              </w:rPr>
              <w:t>100%</w:t>
            </w:r>
          </w:p>
        </w:tc>
      </w:tr>
      <w:tr w:rsidR="00601484" w14:paraId="36564438" w14:textId="77777777" w:rsidTr="00BB374B">
        <w:trPr>
          <w:trHeight w:val="170"/>
        </w:trPr>
        <w:tc>
          <w:tcPr>
            <w:tcW w:w="1753" w:type="dxa"/>
            <w:gridSpan w:val="2"/>
          </w:tcPr>
          <w:p w14:paraId="338772C8" w14:textId="77777777" w:rsidR="00601484" w:rsidRDefault="00601484" w:rsidP="00BB374B">
            <w:pPr>
              <w:pStyle w:val="TableParagraph"/>
              <w:spacing w:line="149" w:lineRule="exact"/>
              <w:ind w:left="596" w:right="589"/>
              <w:jc w:val="center"/>
              <w:rPr>
                <w:b/>
                <w:sz w:val="14"/>
              </w:rPr>
            </w:pPr>
            <w:r>
              <w:rPr>
                <w:b/>
                <w:spacing w:val="-2"/>
                <w:sz w:val="14"/>
              </w:rPr>
              <w:t>Razem</w:t>
            </w:r>
          </w:p>
        </w:tc>
        <w:tc>
          <w:tcPr>
            <w:tcW w:w="800" w:type="dxa"/>
          </w:tcPr>
          <w:p w14:paraId="6E4B4269" w14:textId="77777777" w:rsidR="00601484" w:rsidRDefault="00601484" w:rsidP="00BB374B">
            <w:pPr>
              <w:pStyle w:val="TableParagraph"/>
              <w:spacing w:line="149" w:lineRule="exact"/>
              <w:ind w:left="91" w:right="86"/>
              <w:jc w:val="center"/>
              <w:rPr>
                <w:sz w:val="14"/>
              </w:rPr>
            </w:pPr>
            <w:r>
              <w:rPr>
                <w:spacing w:val="-5"/>
                <w:sz w:val="14"/>
              </w:rPr>
              <w:t>30</w:t>
            </w:r>
          </w:p>
        </w:tc>
        <w:tc>
          <w:tcPr>
            <w:tcW w:w="748" w:type="dxa"/>
            <w:gridSpan w:val="2"/>
          </w:tcPr>
          <w:p w14:paraId="583FBB97" w14:textId="77777777" w:rsidR="00601484" w:rsidRDefault="00601484" w:rsidP="00BB374B">
            <w:pPr>
              <w:pStyle w:val="TableParagraph"/>
              <w:spacing w:line="149" w:lineRule="exact"/>
              <w:ind w:left="255" w:right="247"/>
              <w:jc w:val="center"/>
              <w:rPr>
                <w:sz w:val="14"/>
              </w:rPr>
            </w:pPr>
            <w:r>
              <w:rPr>
                <w:spacing w:val="-5"/>
                <w:sz w:val="14"/>
              </w:rPr>
              <w:t>15</w:t>
            </w:r>
          </w:p>
        </w:tc>
        <w:tc>
          <w:tcPr>
            <w:tcW w:w="915" w:type="dxa"/>
          </w:tcPr>
          <w:p w14:paraId="200C7D07" w14:textId="77777777" w:rsidR="00601484" w:rsidRDefault="00601484" w:rsidP="00BB374B">
            <w:pPr>
              <w:pStyle w:val="TableParagraph"/>
              <w:spacing w:line="149" w:lineRule="exact"/>
              <w:ind w:right="360"/>
              <w:jc w:val="right"/>
              <w:rPr>
                <w:sz w:val="14"/>
              </w:rPr>
            </w:pPr>
            <w:r>
              <w:rPr>
                <w:spacing w:val="-5"/>
                <w:sz w:val="14"/>
              </w:rPr>
              <w:t>15</w:t>
            </w:r>
          </w:p>
        </w:tc>
        <w:tc>
          <w:tcPr>
            <w:tcW w:w="3284" w:type="dxa"/>
            <w:gridSpan w:val="5"/>
          </w:tcPr>
          <w:p w14:paraId="1A2541F9" w14:textId="77777777" w:rsidR="00601484" w:rsidRDefault="00601484" w:rsidP="00BB374B">
            <w:pPr>
              <w:pStyle w:val="TableParagraph"/>
              <w:rPr>
                <w:rFonts w:ascii="Times New Roman"/>
                <w:sz w:val="10"/>
              </w:rPr>
            </w:pPr>
          </w:p>
        </w:tc>
        <w:tc>
          <w:tcPr>
            <w:tcW w:w="1279" w:type="dxa"/>
            <w:gridSpan w:val="2"/>
          </w:tcPr>
          <w:p w14:paraId="2260AB6D" w14:textId="77777777" w:rsidR="00601484" w:rsidRDefault="00601484" w:rsidP="00BB374B">
            <w:pPr>
              <w:pStyle w:val="TableParagraph"/>
              <w:spacing w:line="149" w:lineRule="exact"/>
              <w:ind w:left="400"/>
              <w:rPr>
                <w:sz w:val="14"/>
              </w:rPr>
            </w:pPr>
            <w:r>
              <w:rPr>
                <w:spacing w:val="-2"/>
                <w:sz w:val="14"/>
              </w:rPr>
              <w:t>Razem</w:t>
            </w:r>
          </w:p>
        </w:tc>
        <w:tc>
          <w:tcPr>
            <w:tcW w:w="1086" w:type="dxa"/>
          </w:tcPr>
          <w:p w14:paraId="719D3063" w14:textId="77777777" w:rsidR="00601484" w:rsidRDefault="00601484" w:rsidP="00BB374B">
            <w:pPr>
              <w:pStyle w:val="TableParagraph"/>
              <w:spacing w:line="149" w:lineRule="exact"/>
              <w:ind w:left="145" w:right="145"/>
              <w:jc w:val="center"/>
              <w:rPr>
                <w:sz w:val="14"/>
              </w:rPr>
            </w:pPr>
            <w:r>
              <w:rPr>
                <w:spacing w:val="-4"/>
                <w:sz w:val="14"/>
              </w:rPr>
              <w:t>100%</w:t>
            </w:r>
          </w:p>
        </w:tc>
      </w:tr>
      <w:tr w:rsidR="00601484" w14:paraId="3F5AED8A" w14:textId="77777777" w:rsidTr="00BB374B">
        <w:trPr>
          <w:trHeight w:val="389"/>
        </w:trPr>
        <w:tc>
          <w:tcPr>
            <w:tcW w:w="1263" w:type="dxa"/>
          </w:tcPr>
          <w:p w14:paraId="2683F4BB" w14:textId="77777777" w:rsidR="00601484" w:rsidRDefault="00601484" w:rsidP="00BB374B">
            <w:pPr>
              <w:pStyle w:val="TableParagraph"/>
              <w:spacing w:line="194" w:lineRule="exact"/>
              <w:ind w:left="194"/>
              <w:rPr>
                <w:b/>
                <w:sz w:val="16"/>
              </w:rPr>
            </w:pPr>
            <w:r>
              <w:rPr>
                <w:b/>
                <w:spacing w:val="-2"/>
                <w:sz w:val="16"/>
              </w:rPr>
              <w:t>Kategoria</w:t>
            </w:r>
          </w:p>
          <w:p w14:paraId="2F50825A" w14:textId="77777777" w:rsidR="00601484" w:rsidRDefault="00601484" w:rsidP="00BB374B">
            <w:pPr>
              <w:pStyle w:val="TableParagraph"/>
              <w:spacing w:line="174" w:lineRule="exact"/>
              <w:ind w:left="266"/>
              <w:rPr>
                <w:b/>
                <w:sz w:val="16"/>
              </w:rPr>
            </w:pPr>
            <w:r>
              <w:rPr>
                <w:b/>
                <w:spacing w:val="-2"/>
                <w:sz w:val="16"/>
              </w:rPr>
              <w:t>efektów</w:t>
            </w:r>
          </w:p>
        </w:tc>
        <w:tc>
          <w:tcPr>
            <w:tcW w:w="490" w:type="dxa"/>
          </w:tcPr>
          <w:p w14:paraId="3EA5770F" w14:textId="77777777" w:rsidR="00601484" w:rsidRDefault="00601484" w:rsidP="00BB374B">
            <w:pPr>
              <w:pStyle w:val="TableParagraph"/>
              <w:spacing w:before="98"/>
              <w:ind w:right="94"/>
              <w:jc w:val="right"/>
              <w:rPr>
                <w:b/>
                <w:sz w:val="16"/>
              </w:rPr>
            </w:pPr>
            <w:r>
              <w:rPr>
                <w:b/>
                <w:spacing w:val="-5"/>
                <w:sz w:val="16"/>
              </w:rPr>
              <w:t>Lp.</w:t>
            </w:r>
          </w:p>
        </w:tc>
        <w:tc>
          <w:tcPr>
            <w:tcW w:w="5747" w:type="dxa"/>
            <w:gridSpan w:val="9"/>
          </w:tcPr>
          <w:p w14:paraId="6CD55569" w14:textId="77777777" w:rsidR="00601484" w:rsidRPr="00295C7D" w:rsidRDefault="00601484" w:rsidP="00BB374B">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4F3A8A9D" w14:textId="77777777" w:rsidR="00601484" w:rsidRDefault="00601484" w:rsidP="00BB374B">
            <w:pPr>
              <w:pStyle w:val="TableParagraph"/>
              <w:spacing w:line="196" w:lineRule="exact"/>
              <w:ind w:left="106" w:firstLine="243"/>
              <w:rPr>
                <w:b/>
                <w:sz w:val="16"/>
              </w:rPr>
            </w:pPr>
            <w:r>
              <w:rPr>
                <w:b/>
                <w:spacing w:val="-2"/>
                <w:sz w:val="16"/>
              </w:rPr>
              <w:t>Efekty kierunkowe</w:t>
            </w:r>
          </w:p>
        </w:tc>
        <w:tc>
          <w:tcPr>
            <w:tcW w:w="1086" w:type="dxa"/>
          </w:tcPr>
          <w:p w14:paraId="13E4916A" w14:textId="77777777" w:rsidR="00601484" w:rsidRDefault="00601484" w:rsidP="00BB374B">
            <w:pPr>
              <w:pStyle w:val="TableParagraph"/>
              <w:spacing w:line="194" w:lineRule="exact"/>
              <w:ind w:left="251"/>
              <w:rPr>
                <w:b/>
                <w:sz w:val="16"/>
              </w:rPr>
            </w:pPr>
            <w:r>
              <w:rPr>
                <w:b/>
                <w:spacing w:val="-2"/>
                <w:sz w:val="16"/>
              </w:rPr>
              <w:t>Formy</w:t>
            </w:r>
          </w:p>
          <w:p w14:paraId="42AB43F5" w14:textId="77777777" w:rsidR="00601484" w:rsidRDefault="00601484" w:rsidP="00BB374B">
            <w:pPr>
              <w:pStyle w:val="TableParagraph"/>
              <w:spacing w:line="174" w:lineRule="exact"/>
              <w:ind w:left="302"/>
              <w:rPr>
                <w:b/>
                <w:sz w:val="16"/>
              </w:rPr>
            </w:pPr>
            <w:r>
              <w:rPr>
                <w:b/>
                <w:spacing w:val="-2"/>
                <w:sz w:val="16"/>
              </w:rPr>
              <w:t>zajęć</w:t>
            </w:r>
          </w:p>
        </w:tc>
      </w:tr>
      <w:tr w:rsidR="00601484" w14:paraId="567CD70C" w14:textId="77777777" w:rsidTr="00BB374B">
        <w:trPr>
          <w:trHeight w:val="774"/>
        </w:trPr>
        <w:tc>
          <w:tcPr>
            <w:tcW w:w="1263" w:type="dxa"/>
          </w:tcPr>
          <w:p w14:paraId="1E579150" w14:textId="77777777" w:rsidR="00601484" w:rsidRDefault="00601484" w:rsidP="00BB374B">
            <w:pPr>
              <w:pStyle w:val="TableParagraph"/>
              <w:spacing w:before="10"/>
              <w:rPr>
                <w:b/>
                <w:sz w:val="23"/>
              </w:rPr>
            </w:pPr>
          </w:p>
          <w:p w14:paraId="206E7D29" w14:textId="77777777" w:rsidR="00601484" w:rsidRDefault="00601484" w:rsidP="00BB374B">
            <w:pPr>
              <w:pStyle w:val="TableParagraph"/>
              <w:ind w:left="94" w:right="86"/>
              <w:jc w:val="center"/>
              <w:rPr>
                <w:sz w:val="16"/>
              </w:rPr>
            </w:pPr>
            <w:r>
              <w:rPr>
                <w:spacing w:val="-2"/>
                <w:sz w:val="16"/>
              </w:rPr>
              <w:t>Wiedza</w:t>
            </w:r>
          </w:p>
        </w:tc>
        <w:tc>
          <w:tcPr>
            <w:tcW w:w="490" w:type="dxa"/>
          </w:tcPr>
          <w:p w14:paraId="49C4523B" w14:textId="77777777" w:rsidR="00601484" w:rsidRDefault="00601484" w:rsidP="00BB374B">
            <w:pPr>
              <w:pStyle w:val="TableParagraph"/>
              <w:spacing w:before="10"/>
              <w:rPr>
                <w:b/>
                <w:sz w:val="23"/>
              </w:rPr>
            </w:pPr>
          </w:p>
          <w:p w14:paraId="0B936E17" w14:textId="77777777" w:rsidR="00601484" w:rsidRDefault="00601484" w:rsidP="00BB374B">
            <w:pPr>
              <w:pStyle w:val="TableParagraph"/>
              <w:ind w:right="150"/>
              <w:jc w:val="right"/>
              <w:rPr>
                <w:sz w:val="16"/>
              </w:rPr>
            </w:pPr>
            <w:r>
              <w:rPr>
                <w:spacing w:val="-5"/>
                <w:sz w:val="16"/>
              </w:rPr>
              <w:t>1.</w:t>
            </w:r>
          </w:p>
        </w:tc>
        <w:tc>
          <w:tcPr>
            <w:tcW w:w="5747" w:type="dxa"/>
            <w:gridSpan w:val="9"/>
          </w:tcPr>
          <w:p w14:paraId="31F314DD" w14:textId="77777777" w:rsidR="00601484" w:rsidRPr="00295C7D" w:rsidRDefault="00601484" w:rsidP="00BB374B">
            <w:pPr>
              <w:pStyle w:val="TableParagraph"/>
              <w:spacing w:line="194" w:lineRule="exact"/>
              <w:ind w:left="107" w:right="102"/>
              <w:jc w:val="both"/>
              <w:rPr>
                <w:sz w:val="16"/>
                <w:lang w:val="pl-PL"/>
              </w:rPr>
            </w:pPr>
            <w:r w:rsidRPr="00295C7D">
              <w:rPr>
                <w:sz w:val="16"/>
                <w:lang w:val="pl-PL"/>
              </w:rPr>
              <w:t xml:space="preserve">Student definiuje podstawowe pojęcia i problemy komunikacji społecznej oraz zasady komunikacji ze współpracownikami, mechanizmy wpływu społecznego, rozróżnia podstawowe techniki </w:t>
            </w:r>
            <w:r w:rsidRPr="00295C7D">
              <w:rPr>
                <w:spacing w:val="-2"/>
                <w:sz w:val="16"/>
                <w:lang w:val="pl-PL"/>
              </w:rPr>
              <w:t>manipulacyjne.</w:t>
            </w:r>
          </w:p>
        </w:tc>
        <w:tc>
          <w:tcPr>
            <w:tcW w:w="1279" w:type="dxa"/>
            <w:gridSpan w:val="2"/>
          </w:tcPr>
          <w:p w14:paraId="55743814" w14:textId="77777777" w:rsidR="00601484" w:rsidRPr="00295C7D" w:rsidRDefault="00601484" w:rsidP="00BB374B">
            <w:pPr>
              <w:pStyle w:val="TableParagraph"/>
              <w:spacing w:before="10"/>
              <w:rPr>
                <w:b/>
                <w:sz w:val="23"/>
                <w:lang w:val="pl-PL"/>
              </w:rPr>
            </w:pPr>
          </w:p>
          <w:p w14:paraId="66983047" w14:textId="77777777" w:rsidR="00601484" w:rsidRDefault="00601484" w:rsidP="00BB374B">
            <w:pPr>
              <w:pStyle w:val="TableParagraph"/>
              <w:ind w:left="347"/>
              <w:rPr>
                <w:sz w:val="16"/>
              </w:rPr>
            </w:pPr>
            <w:r>
              <w:rPr>
                <w:spacing w:val="-2"/>
                <w:sz w:val="16"/>
              </w:rPr>
              <w:t>K_W03</w:t>
            </w:r>
          </w:p>
        </w:tc>
        <w:tc>
          <w:tcPr>
            <w:tcW w:w="1086" w:type="dxa"/>
          </w:tcPr>
          <w:p w14:paraId="77810BE6" w14:textId="77777777" w:rsidR="00601484" w:rsidRDefault="00601484" w:rsidP="00BB374B">
            <w:pPr>
              <w:pStyle w:val="TableParagraph"/>
              <w:spacing w:before="10"/>
              <w:rPr>
                <w:b/>
                <w:sz w:val="23"/>
              </w:rPr>
            </w:pPr>
          </w:p>
          <w:p w14:paraId="2CB27D47" w14:textId="77777777" w:rsidR="00601484" w:rsidRDefault="00601484" w:rsidP="00BB374B">
            <w:pPr>
              <w:pStyle w:val="TableParagraph"/>
              <w:ind w:left="145" w:right="145"/>
              <w:jc w:val="center"/>
              <w:rPr>
                <w:sz w:val="16"/>
              </w:rPr>
            </w:pPr>
            <w:r>
              <w:rPr>
                <w:spacing w:val="-2"/>
                <w:sz w:val="16"/>
              </w:rPr>
              <w:t>Wykład</w:t>
            </w:r>
          </w:p>
        </w:tc>
      </w:tr>
      <w:tr w:rsidR="00601484" w14:paraId="6A83B64C" w14:textId="77777777" w:rsidTr="00BB374B">
        <w:trPr>
          <w:trHeight w:val="981"/>
        </w:trPr>
        <w:tc>
          <w:tcPr>
            <w:tcW w:w="1263" w:type="dxa"/>
          </w:tcPr>
          <w:p w14:paraId="0E52C16D" w14:textId="77777777" w:rsidR="00601484" w:rsidRDefault="00601484" w:rsidP="00BB374B">
            <w:pPr>
              <w:pStyle w:val="TableParagraph"/>
              <w:rPr>
                <w:b/>
                <w:sz w:val="20"/>
              </w:rPr>
            </w:pPr>
          </w:p>
          <w:p w14:paraId="17D332D0" w14:textId="77777777" w:rsidR="00601484" w:rsidRDefault="00601484" w:rsidP="00BB374B">
            <w:pPr>
              <w:pStyle w:val="TableParagraph"/>
              <w:spacing w:before="151"/>
              <w:ind w:left="95" w:right="86"/>
              <w:jc w:val="center"/>
              <w:rPr>
                <w:sz w:val="16"/>
              </w:rPr>
            </w:pPr>
            <w:r>
              <w:rPr>
                <w:spacing w:val="-2"/>
                <w:sz w:val="16"/>
              </w:rPr>
              <w:t>Umiejętności</w:t>
            </w:r>
          </w:p>
        </w:tc>
        <w:tc>
          <w:tcPr>
            <w:tcW w:w="490" w:type="dxa"/>
          </w:tcPr>
          <w:p w14:paraId="1C512297" w14:textId="77777777" w:rsidR="00601484" w:rsidRDefault="00601484" w:rsidP="00BB374B">
            <w:pPr>
              <w:pStyle w:val="TableParagraph"/>
              <w:rPr>
                <w:b/>
                <w:sz w:val="20"/>
              </w:rPr>
            </w:pPr>
          </w:p>
          <w:p w14:paraId="6FA8CA34" w14:textId="77777777" w:rsidR="00601484" w:rsidRDefault="00601484" w:rsidP="00BB374B">
            <w:pPr>
              <w:pStyle w:val="TableParagraph"/>
              <w:spacing w:before="151"/>
              <w:ind w:right="150"/>
              <w:jc w:val="right"/>
              <w:rPr>
                <w:sz w:val="16"/>
              </w:rPr>
            </w:pPr>
            <w:r>
              <w:rPr>
                <w:spacing w:val="-5"/>
                <w:sz w:val="16"/>
              </w:rPr>
              <w:t>1.</w:t>
            </w:r>
          </w:p>
        </w:tc>
        <w:tc>
          <w:tcPr>
            <w:tcW w:w="5747" w:type="dxa"/>
            <w:gridSpan w:val="9"/>
          </w:tcPr>
          <w:p w14:paraId="39621471" w14:textId="77777777" w:rsidR="00601484" w:rsidRPr="00295C7D" w:rsidRDefault="00601484" w:rsidP="00BB374B">
            <w:pPr>
              <w:pStyle w:val="TableParagraph"/>
              <w:spacing w:line="190" w:lineRule="atLeast"/>
              <w:ind w:left="107" w:right="96"/>
              <w:jc w:val="both"/>
              <w:rPr>
                <w:sz w:val="16"/>
                <w:lang w:val="pl-PL"/>
              </w:rPr>
            </w:pPr>
            <w:r w:rsidRPr="00295C7D">
              <w:rPr>
                <w:sz w:val="16"/>
                <w:lang w:val="pl-PL"/>
              </w:rPr>
              <w:t xml:space="preserve">Student właściwie interpretuje zagadnienia praktycznych z zakresu komunikacji społecznej oraz rozpoznaje i interpretuje podstawowe mechanizmy regulujące procesy komunikacji społecznej. wykorzystując do tego elementy zdobytej w trakcie wykładu wiedzy </w:t>
            </w:r>
            <w:r w:rsidRPr="00295C7D">
              <w:rPr>
                <w:spacing w:val="-2"/>
                <w:sz w:val="16"/>
                <w:lang w:val="pl-PL"/>
              </w:rPr>
              <w:t>teoretycznej.</w:t>
            </w:r>
          </w:p>
        </w:tc>
        <w:tc>
          <w:tcPr>
            <w:tcW w:w="1279" w:type="dxa"/>
            <w:gridSpan w:val="2"/>
          </w:tcPr>
          <w:p w14:paraId="02B70E18" w14:textId="77777777" w:rsidR="00601484" w:rsidRDefault="00601484" w:rsidP="00BB374B">
            <w:pPr>
              <w:pStyle w:val="TableParagraph"/>
              <w:spacing w:before="101"/>
              <w:ind w:left="369" w:right="363"/>
              <w:jc w:val="both"/>
              <w:rPr>
                <w:sz w:val="16"/>
              </w:rPr>
            </w:pPr>
            <w:r>
              <w:rPr>
                <w:spacing w:val="-2"/>
                <w:sz w:val="16"/>
              </w:rPr>
              <w:t>K_U01 K_U06 K_U07 K_U18</w:t>
            </w:r>
          </w:p>
        </w:tc>
        <w:tc>
          <w:tcPr>
            <w:tcW w:w="1086" w:type="dxa"/>
          </w:tcPr>
          <w:p w14:paraId="43A4566E" w14:textId="77777777" w:rsidR="00601484" w:rsidRDefault="00601484" w:rsidP="00BB374B">
            <w:pPr>
              <w:pStyle w:val="TableParagraph"/>
              <w:rPr>
                <w:b/>
                <w:sz w:val="20"/>
              </w:rPr>
            </w:pPr>
          </w:p>
          <w:p w14:paraId="12949E25" w14:textId="77777777" w:rsidR="00601484" w:rsidRDefault="00601484" w:rsidP="00BB374B">
            <w:pPr>
              <w:pStyle w:val="TableParagraph"/>
              <w:spacing w:before="151"/>
              <w:ind w:left="145" w:right="145"/>
              <w:jc w:val="center"/>
              <w:rPr>
                <w:sz w:val="16"/>
              </w:rPr>
            </w:pPr>
            <w:r>
              <w:rPr>
                <w:spacing w:val="-2"/>
                <w:sz w:val="16"/>
              </w:rPr>
              <w:t>Wykład</w:t>
            </w:r>
          </w:p>
        </w:tc>
      </w:tr>
      <w:tr w:rsidR="00601484" w14:paraId="5CDF0550" w14:textId="77777777" w:rsidTr="00BB374B">
        <w:trPr>
          <w:trHeight w:val="388"/>
        </w:trPr>
        <w:tc>
          <w:tcPr>
            <w:tcW w:w="1263" w:type="dxa"/>
            <w:vMerge w:val="restart"/>
          </w:tcPr>
          <w:p w14:paraId="59F57F0A" w14:textId="77777777" w:rsidR="00601484" w:rsidRDefault="00601484" w:rsidP="00BB374B">
            <w:pPr>
              <w:pStyle w:val="TableParagraph"/>
              <w:rPr>
                <w:b/>
                <w:sz w:val="20"/>
              </w:rPr>
            </w:pPr>
          </w:p>
          <w:p w14:paraId="3A177F05" w14:textId="77777777" w:rsidR="00601484" w:rsidRDefault="00601484" w:rsidP="00BB374B">
            <w:pPr>
              <w:pStyle w:val="TableParagraph"/>
              <w:spacing w:before="150"/>
              <w:ind w:left="97" w:right="86"/>
              <w:jc w:val="center"/>
              <w:rPr>
                <w:sz w:val="16"/>
              </w:rPr>
            </w:pPr>
            <w:r>
              <w:rPr>
                <w:spacing w:val="-2"/>
                <w:sz w:val="16"/>
              </w:rPr>
              <w:t>Kompetencje</w:t>
            </w:r>
          </w:p>
          <w:p w14:paraId="3270BB3C" w14:textId="77777777" w:rsidR="00601484" w:rsidRDefault="00601484" w:rsidP="00BB374B">
            <w:pPr>
              <w:pStyle w:val="TableParagraph"/>
              <w:ind w:left="95" w:right="86"/>
              <w:jc w:val="center"/>
              <w:rPr>
                <w:sz w:val="16"/>
              </w:rPr>
            </w:pPr>
            <w:r>
              <w:rPr>
                <w:spacing w:val="-2"/>
                <w:sz w:val="16"/>
              </w:rPr>
              <w:t>społeczne</w:t>
            </w:r>
          </w:p>
        </w:tc>
        <w:tc>
          <w:tcPr>
            <w:tcW w:w="490" w:type="dxa"/>
          </w:tcPr>
          <w:p w14:paraId="29CBAD29" w14:textId="77777777" w:rsidR="00601484" w:rsidRDefault="00601484" w:rsidP="00BB374B">
            <w:pPr>
              <w:pStyle w:val="TableParagraph"/>
              <w:spacing w:before="95"/>
              <w:ind w:right="150"/>
              <w:jc w:val="right"/>
              <w:rPr>
                <w:sz w:val="16"/>
              </w:rPr>
            </w:pPr>
            <w:r>
              <w:rPr>
                <w:spacing w:val="-5"/>
                <w:sz w:val="16"/>
              </w:rPr>
              <w:t>1.</w:t>
            </w:r>
          </w:p>
        </w:tc>
        <w:tc>
          <w:tcPr>
            <w:tcW w:w="5747" w:type="dxa"/>
            <w:gridSpan w:val="9"/>
          </w:tcPr>
          <w:p w14:paraId="05BED8DD" w14:textId="77777777" w:rsidR="00601484" w:rsidRPr="00295C7D" w:rsidRDefault="00601484" w:rsidP="00BB374B">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05923708" w14:textId="77777777" w:rsidR="00601484" w:rsidRDefault="00601484" w:rsidP="00BB374B">
            <w:pPr>
              <w:pStyle w:val="TableParagraph"/>
              <w:spacing w:before="95"/>
              <w:ind w:left="371"/>
              <w:rPr>
                <w:sz w:val="16"/>
              </w:rPr>
            </w:pPr>
            <w:r>
              <w:rPr>
                <w:spacing w:val="-2"/>
                <w:sz w:val="16"/>
              </w:rPr>
              <w:t>K_K03</w:t>
            </w:r>
          </w:p>
        </w:tc>
        <w:tc>
          <w:tcPr>
            <w:tcW w:w="1086" w:type="dxa"/>
          </w:tcPr>
          <w:p w14:paraId="5555EFD8" w14:textId="77777777" w:rsidR="00601484" w:rsidRDefault="00601484" w:rsidP="00BB374B">
            <w:pPr>
              <w:pStyle w:val="TableParagraph"/>
              <w:spacing w:before="95"/>
              <w:ind w:left="145" w:right="145"/>
              <w:jc w:val="center"/>
              <w:rPr>
                <w:sz w:val="16"/>
              </w:rPr>
            </w:pPr>
            <w:r>
              <w:rPr>
                <w:spacing w:val="-2"/>
                <w:sz w:val="16"/>
              </w:rPr>
              <w:t>Wykład</w:t>
            </w:r>
          </w:p>
        </w:tc>
      </w:tr>
      <w:tr w:rsidR="00601484" w14:paraId="132DDF48" w14:textId="77777777" w:rsidTr="00BB374B">
        <w:trPr>
          <w:trHeight w:val="777"/>
        </w:trPr>
        <w:tc>
          <w:tcPr>
            <w:tcW w:w="1263" w:type="dxa"/>
            <w:vMerge/>
            <w:tcBorders>
              <w:top w:val="nil"/>
            </w:tcBorders>
          </w:tcPr>
          <w:p w14:paraId="72DBB1B7" w14:textId="77777777" w:rsidR="00601484" w:rsidRDefault="00601484" w:rsidP="00BB374B">
            <w:pPr>
              <w:rPr>
                <w:sz w:val="2"/>
                <w:szCs w:val="2"/>
              </w:rPr>
            </w:pPr>
          </w:p>
        </w:tc>
        <w:tc>
          <w:tcPr>
            <w:tcW w:w="490" w:type="dxa"/>
          </w:tcPr>
          <w:p w14:paraId="713DA9A5" w14:textId="77777777" w:rsidR="00601484" w:rsidRDefault="00601484" w:rsidP="00BB374B">
            <w:pPr>
              <w:pStyle w:val="TableParagraph"/>
              <w:rPr>
                <w:b/>
                <w:sz w:val="24"/>
              </w:rPr>
            </w:pPr>
          </w:p>
          <w:p w14:paraId="65A21BFF" w14:textId="77777777" w:rsidR="00601484" w:rsidRDefault="00601484" w:rsidP="00BB374B">
            <w:pPr>
              <w:pStyle w:val="TableParagraph"/>
              <w:spacing w:before="1"/>
              <w:ind w:right="151"/>
              <w:jc w:val="right"/>
              <w:rPr>
                <w:sz w:val="16"/>
              </w:rPr>
            </w:pPr>
            <w:r>
              <w:rPr>
                <w:spacing w:val="-5"/>
                <w:sz w:val="16"/>
              </w:rPr>
              <w:t>2.</w:t>
            </w:r>
          </w:p>
        </w:tc>
        <w:tc>
          <w:tcPr>
            <w:tcW w:w="5747" w:type="dxa"/>
            <w:gridSpan w:val="9"/>
          </w:tcPr>
          <w:p w14:paraId="1718E59F" w14:textId="77777777" w:rsidR="00601484" w:rsidRPr="00295C7D" w:rsidRDefault="00601484" w:rsidP="00BB374B">
            <w:pPr>
              <w:pStyle w:val="TableParagraph"/>
              <w:spacing w:line="194" w:lineRule="exac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312DD263" w14:textId="77777777" w:rsidR="00601484" w:rsidRPr="00295C7D" w:rsidRDefault="00601484" w:rsidP="00BB374B">
            <w:pPr>
              <w:pStyle w:val="TableParagraph"/>
              <w:rPr>
                <w:b/>
                <w:sz w:val="24"/>
                <w:lang w:val="pl-PL"/>
              </w:rPr>
            </w:pPr>
          </w:p>
          <w:p w14:paraId="45ED00B2" w14:textId="77777777" w:rsidR="00601484" w:rsidRDefault="00601484" w:rsidP="00BB374B">
            <w:pPr>
              <w:pStyle w:val="TableParagraph"/>
              <w:spacing w:before="1"/>
              <w:ind w:left="414"/>
              <w:rPr>
                <w:sz w:val="16"/>
              </w:rPr>
            </w:pPr>
            <w:r>
              <w:rPr>
                <w:spacing w:val="-2"/>
                <w:sz w:val="16"/>
              </w:rPr>
              <w:t>K_K01</w:t>
            </w:r>
          </w:p>
        </w:tc>
        <w:tc>
          <w:tcPr>
            <w:tcW w:w="1086" w:type="dxa"/>
          </w:tcPr>
          <w:p w14:paraId="3040999C" w14:textId="77777777" w:rsidR="00601484" w:rsidRDefault="00601484" w:rsidP="00BB374B">
            <w:pPr>
              <w:pStyle w:val="TableParagraph"/>
              <w:rPr>
                <w:b/>
                <w:sz w:val="24"/>
              </w:rPr>
            </w:pPr>
          </w:p>
          <w:p w14:paraId="3951D38F" w14:textId="77777777" w:rsidR="00601484" w:rsidRDefault="00601484" w:rsidP="00BB374B">
            <w:pPr>
              <w:pStyle w:val="TableParagraph"/>
              <w:spacing w:before="1"/>
              <w:ind w:left="145" w:right="145"/>
              <w:jc w:val="center"/>
              <w:rPr>
                <w:sz w:val="16"/>
              </w:rPr>
            </w:pPr>
            <w:r>
              <w:rPr>
                <w:spacing w:val="-2"/>
                <w:sz w:val="16"/>
              </w:rPr>
              <w:t>Wykład</w:t>
            </w:r>
          </w:p>
        </w:tc>
      </w:tr>
    </w:tbl>
    <w:p w14:paraId="61DB87D3" w14:textId="77777777" w:rsidR="00601484" w:rsidRPr="00A324C0" w:rsidRDefault="00601484" w:rsidP="00601484">
      <w:pPr>
        <w:pStyle w:val="Tekstpodstawowy"/>
        <w:spacing w:before="9"/>
        <w:rPr>
          <w:b/>
          <w:lang w:val="pl-PL"/>
        </w:rPr>
      </w:pPr>
    </w:p>
    <w:p w14:paraId="3DF68C1C" w14:textId="77777777" w:rsidR="00601484" w:rsidRDefault="00601484" w:rsidP="00601484">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601484" w14:paraId="66DA4461" w14:textId="77777777" w:rsidTr="00BB374B">
        <w:trPr>
          <w:trHeight w:val="242"/>
        </w:trPr>
        <w:tc>
          <w:tcPr>
            <w:tcW w:w="1688" w:type="dxa"/>
          </w:tcPr>
          <w:p w14:paraId="3669DB93" w14:textId="77777777" w:rsidR="00601484" w:rsidRDefault="00601484" w:rsidP="00BB374B">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619623C" w14:textId="77777777" w:rsidR="00601484" w:rsidRDefault="00601484" w:rsidP="00BB374B">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601484" w14:paraId="06849151" w14:textId="77777777" w:rsidTr="00BB374B">
        <w:trPr>
          <w:trHeight w:val="244"/>
        </w:trPr>
        <w:tc>
          <w:tcPr>
            <w:tcW w:w="1688" w:type="dxa"/>
          </w:tcPr>
          <w:p w14:paraId="5E7E19FF" w14:textId="77777777" w:rsidR="00601484" w:rsidRDefault="00601484" w:rsidP="00BB374B">
            <w:pPr>
              <w:pStyle w:val="TableParagraph"/>
              <w:spacing w:before="2" w:line="222" w:lineRule="exact"/>
              <w:ind w:left="480"/>
              <w:rPr>
                <w:sz w:val="20"/>
              </w:rPr>
            </w:pPr>
            <w:r>
              <w:rPr>
                <w:spacing w:val="-2"/>
                <w:sz w:val="20"/>
              </w:rPr>
              <w:t>Wykład</w:t>
            </w:r>
          </w:p>
        </w:tc>
        <w:tc>
          <w:tcPr>
            <w:tcW w:w="8205" w:type="dxa"/>
          </w:tcPr>
          <w:p w14:paraId="26B846E5" w14:textId="77777777" w:rsidR="00601484" w:rsidRDefault="00601484" w:rsidP="00BB374B">
            <w:pPr>
              <w:pStyle w:val="TableParagraph"/>
              <w:spacing w:before="2" w:line="222" w:lineRule="exact"/>
              <w:ind w:left="107"/>
              <w:rPr>
                <w:sz w:val="20"/>
              </w:rPr>
            </w:pPr>
            <w:r>
              <w:rPr>
                <w:sz w:val="20"/>
              </w:rPr>
              <w:t>Wykład</w:t>
            </w:r>
            <w:r>
              <w:rPr>
                <w:spacing w:val="-17"/>
                <w:sz w:val="20"/>
              </w:rPr>
              <w:t xml:space="preserve"> </w:t>
            </w:r>
            <w:r>
              <w:rPr>
                <w:spacing w:val="-2"/>
                <w:sz w:val="20"/>
              </w:rPr>
              <w:t>informacyjny</w:t>
            </w:r>
          </w:p>
        </w:tc>
      </w:tr>
      <w:tr w:rsidR="00601484" w14:paraId="4F8F016B" w14:textId="77777777" w:rsidTr="00BB374B">
        <w:trPr>
          <w:trHeight w:val="242"/>
        </w:trPr>
        <w:tc>
          <w:tcPr>
            <w:tcW w:w="9893" w:type="dxa"/>
            <w:gridSpan w:val="2"/>
          </w:tcPr>
          <w:p w14:paraId="26C786E7" w14:textId="77777777" w:rsidR="00601484" w:rsidRDefault="00601484" w:rsidP="00BB374B">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601484" w:rsidRPr="002C5CC7" w14:paraId="38DA91D4" w14:textId="77777777" w:rsidTr="00BB374B">
        <w:trPr>
          <w:trHeight w:val="1945"/>
        </w:trPr>
        <w:tc>
          <w:tcPr>
            <w:tcW w:w="9893" w:type="dxa"/>
            <w:gridSpan w:val="2"/>
          </w:tcPr>
          <w:p w14:paraId="3C3633DF" w14:textId="77777777" w:rsidR="00601484" w:rsidRPr="00D145E7" w:rsidRDefault="00601484">
            <w:pPr>
              <w:widowControl/>
              <w:numPr>
                <w:ilvl w:val="0"/>
                <w:numId w:val="80"/>
              </w:numPr>
              <w:autoSpaceDE/>
              <w:autoSpaceDN/>
              <w:jc w:val="both"/>
              <w:rPr>
                <w:rFonts w:eastAsia="Calibri" w:cs="Tahoma"/>
                <w:kern w:val="2"/>
                <w:sz w:val="20"/>
                <w:szCs w:val="20"/>
              </w:rPr>
            </w:pPr>
            <w:r w:rsidRPr="00DF71F6">
              <w:rPr>
                <w:rFonts w:eastAsia="Calibri" w:cs="Tahoma"/>
                <w:kern w:val="2"/>
                <w:sz w:val="20"/>
                <w:szCs w:val="20"/>
                <w:lang w:val="pl-PL"/>
              </w:rPr>
              <w:t xml:space="preserve">Pojęcie komunikacji. Kanały i kody komunikacyjne. </w:t>
            </w:r>
            <w:r w:rsidRPr="00D145E7">
              <w:rPr>
                <w:rFonts w:eastAsia="Calibri" w:cs="Tahoma"/>
                <w:kern w:val="2"/>
                <w:sz w:val="20"/>
                <w:szCs w:val="20"/>
              </w:rPr>
              <w:t>Modele komunikacji</w:t>
            </w:r>
          </w:p>
          <w:p w14:paraId="0670CF3A" w14:textId="77777777" w:rsidR="00601484" w:rsidRPr="00DF71F6" w:rsidRDefault="00601484">
            <w:pPr>
              <w:widowControl/>
              <w:numPr>
                <w:ilvl w:val="0"/>
                <w:numId w:val="80"/>
              </w:numPr>
              <w:autoSpaceDE/>
              <w:autoSpaceDN/>
              <w:jc w:val="both"/>
              <w:rPr>
                <w:rFonts w:eastAsia="Calibri" w:cs="Tahoma"/>
                <w:kern w:val="2"/>
                <w:sz w:val="20"/>
                <w:szCs w:val="20"/>
                <w:lang w:val="pl-PL"/>
              </w:rPr>
            </w:pPr>
            <w:r w:rsidRPr="00DF71F6">
              <w:rPr>
                <w:rFonts w:eastAsia="Calibri" w:cs="Tahoma"/>
                <w:kern w:val="2"/>
                <w:sz w:val="20"/>
                <w:szCs w:val="20"/>
                <w:lang w:val="pl-PL"/>
              </w:rPr>
              <w:t>Zjawisko konformizmu. Informacyjny wpływ społeczny, normatywny wpływ społeczny</w:t>
            </w:r>
          </w:p>
          <w:p w14:paraId="30CA960C" w14:textId="77777777" w:rsidR="00601484" w:rsidRPr="00D145E7" w:rsidRDefault="00601484">
            <w:pPr>
              <w:widowControl/>
              <w:numPr>
                <w:ilvl w:val="0"/>
                <w:numId w:val="80"/>
              </w:numPr>
              <w:autoSpaceDE/>
              <w:autoSpaceDN/>
              <w:jc w:val="both"/>
              <w:rPr>
                <w:rFonts w:eastAsia="Calibri" w:cs="Tahoma"/>
                <w:kern w:val="2"/>
                <w:sz w:val="20"/>
                <w:szCs w:val="20"/>
              </w:rPr>
            </w:pPr>
            <w:r w:rsidRPr="00D145E7">
              <w:rPr>
                <w:rFonts w:eastAsia="Calibri" w:cs="Tahoma"/>
                <w:kern w:val="2"/>
                <w:sz w:val="20"/>
                <w:szCs w:val="20"/>
              </w:rPr>
              <w:t>Teoria dysonansu poznawczego L. Festingera</w:t>
            </w:r>
          </w:p>
          <w:p w14:paraId="66EB2A1E" w14:textId="77777777" w:rsidR="00601484" w:rsidRPr="00D145E7" w:rsidRDefault="00601484">
            <w:pPr>
              <w:widowControl/>
              <w:numPr>
                <w:ilvl w:val="0"/>
                <w:numId w:val="80"/>
              </w:numPr>
              <w:autoSpaceDE/>
              <w:autoSpaceDN/>
              <w:jc w:val="both"/>
              <w:rPr>
                <w:rFonts w:eastAsia="Calibri" w:cs="Tahoma"/>
                <w:kern w:val="2"/>
                <w:sz w:val="20"/>
                <w:szCs w:val="20"/>
              </w:rPr>
            </w:pPr>
            <w:r w:rsidRPr="00DF71F6">
              <w:rPr>
                <w:rFonts w:eastAsia="Calibri" w:cs="Tahoma"/>
                <w:kern w:val="2"/>
                <w:sz w:val="20"/>
                <w:szCs w:val="20"/>
                <w:lang w:val="pl-PL"/>
              </w:rPr>
              <w:t xml:space="preserve">Wpływ społeczny i obrona przed manipulacją. </w:t>
            </w:r>
            <w:r w:rsidRPr="00D145E7">
              <w:rPr>
                <w:rFonts w:eastAsia="Calibri" w:cs="Tahoma"/>
                <w:kern w:val="2"/>
                <w:sz w:val="20"/>
                <w:szCs w:val="20"/>
              </w:rPr>
              <w:t xml:space="preserve">Podstawowe techniki manipulacji społecznej </w:t>
            </w:r>
          </w:p>
          <w:p w14:paraId="66BB9FFB" w14:textId="77777777" w:rsidR="00601484" w:rsidRPr="00D145E7" w:rsidRDefault="00601484">
            <w:pPr>
              <w:widowControl/>
              <w:numPr>
                <w:ilvl w:val="0"/>
                <w:numId w:val="80"/>
              </w:numPr>
              <w:autoSpaceDE/>
              <w:autoSpaceDN/>
              <w:jc w:val="both"/>
              <w:rPr>
                <w:rFonts w:eastAsia="Calibri" w:cs="Tahoma"/>
                <w:kern w:val="2"/>
                <w:sz w:val="20"/>
                <w:szCs w:val="20"/>
              </w:rPr>
            </w:pPr>
            <w:r w:rsidRPr="00DF71F6">
              <w:rPr>
                <w:rFonts w:eastAsia="Calibri" w:cs="Tahoma"/>
                <w:kern w:val="2"/>
                <w:sz w:val="20"/>
                <w:szCs w:val="20"/>
                <w:lang w:val="pl-PL"/>
              </w:rPr>
              <w:t xml:space="preserve">Komunikacja w reklamie. Człowiek w reklamie i zasada dopasowania. </w:t>
            </w:r>
            <w:r w:rsidRPr="00D145E7">
              <w:rPr>
                <w:rFonts w:eastAsia="Calibri" w:cs="Tahoma"/>
                <w:kern w:val="2"/>
                <w:sz w:val="20"/>
                <w:szCs w:val="20"/>
              </w:rPr>
              <w:t>Marketing MIX</w:t>
            </w:r>
          </w:p>
          <w:p w14:paraId="46F54D47" w14:textId="77777777" w:rsidR="00601484" w:rsidRPr="00DF71F6" w:rsidRDefault="00601484">
            <w:pPr>
              <w:widowControl/>
              <w:numPr>
                <w:ilvl w:val="0"/>
                <w:numId w:val="80"/>
              </w:numPr>
              <w:autoSpaceDE/>
              <w:autoSpaceDN/>
              <w:jc w:val="both"/>
              <w:rPr>
                <w:rFonts w:eastAsia="Calibri" w:cs="Tahoma"/>
                <w:kern w:val="2"/>
                <w:sz w:val="20"/>
                <w:szCs w:val="20"/>
                <w:lang w:val="pl-PL"/>
              </w:rPr>
            </w:pPr>
            <w:r w:rsidRPr="00DF71F6">
              <w:rPr>
                <w:rFonts w:eastAsia="Calibri" w:cs="Tahoma"/>
                <w:kern w:val="2"/>
                <w:sz w:val="20"/>
                <w:szCs w:val="20"/>
                <w:lang w:val="pl-PL"/>
              </w:rPr>
              <w:t>Asertywność i asertywne zachowania w kontaktach interpersonalnych</w:t>
            </w:r>
          </w:p>
          <w:p w14:paraId="4BA2889D" w14:textId="77777777" w:rsidR="00601484" w:rsidRPr="00DF71F6" w:rsidRDefault="00601484">
            <w:pPr>
              <w:widowControl/>
              <w:numPr>
                <w:ilvl w:val="0"/>
                <w:numId w:val="80"/>
              </w:numPr>
              <w:autoSpaceDE/>
              <w:autoSpaceDN/>
              <w:jc w:val="both"/>
              <w:rPr>
                <w:rFonts w:eastAsia="Calibri" w:cs="Tahoma"/>
                <w:kern w:val="2"/>
                <w:sz w:val="20"/>
                <w:szCs w:val="20"/>
                <w:lang w:val="pl-PL"/>
              </w:rPr>
            </w:pPr>
            <w:r w:rsidRPr="00DF71F6">
              <w:rPr>
                <w:rFonts w:eastAsia="Calibri" w:cs="Tahoma"/>
                <w:kern w:val="2"/>
                <w:sz w:val="20"/>
                <w:szCs w:val="20"/>
                <w:lang w:val="pl-PL"/>
              </w:rPr>
              <w:t>Stereotypy, uprzedzenia, dyskryminacja. Metody skutecznej walki z uprzedzeniami</w:t>
            </w:r>
          </w:p>
          <w:p w14:paraId="355FD77C" w14:textId="77777777" w:rsidR="00601484" w:rsidRPr="00295C7D" w:rsidRDefault="00601484">
            <w:pPr>
              <w:pStyle w:val="TableParagraph"/>
              <w:numPr>
                <w:ilvl w:val="0"/>
                <w:numId w:val="80"/>
              </w:numPr>
              <w:tabs>
                <w:tab w:val="left" w:pos="559"/>
                <w:tab w:val="left" w:pos="560"/>
              </w:tabs>
              <w:spacing w:line="223" w:lineRule="exact"/>
              <w:rPr>
                <w:sz w:val="20"/>
                <w:lang w:val="pl-PL"/>
              </w:rPr>
            </w:pPr>
            <w:r w:rsidRPr="00DF71F6">
              <w:rPr>
                <w:rFonts w:eastAsia="Calibri" w:cs="Tahoma"/>
                <w:kern w:val="2"/>
                <w:sz w:val="20"/>
                <w:szCs w:val="20"/>
                <w:lang w:val="pl-PL"/>
              </w:rPr>
              <w:t>Atrakcyjność interpersonalna. Kierowanie własnym wizerunkiem, autoprezentacja</w:t>
            </w:r>
          </w:p>
        </w:tc>
      </w:tr>
    </w:tbl>
    <w:p w14:paraId="34194D6E" w14:textId="77777777" w:rsidR="00601484" w:rsidRPr="00295C7D" w:rsidRDefault="00601484" w:rsidP="00601484">
      <w:pPr>
        <w:pStyle w:val="Tekstpodstawowy"/>
        <w:spacing w:before="11"/>
        <w:rPr>
          <w:b/>
          <w:sz w:val="19"/>
          <w:lang w:val="pl-PL"/>
        </w:rPr>
      </w:pPr>
    </w:p>
    <w:p w14:paraId="49BC3F84" w14:textId="77777777" w:rsidR="00601484" w:rsidRDefault="00601484" w:rsidP="00601484">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8"/>
      </w:tblGrid>
      <w:tr w:rsidR="00601484" w14:paraId="5292043D" w14:textId="77777777" w:rsidTr="00BB374B">
        <w:trPr>
          <w:trHeight w:val="487"/>
        </w:trPr>
        <w:tc>
          <w:tcPr>
            <w:tcW w:w="677" w:type="dxa"/>
          </w:tcPr>
          <w:p w14:paraId="55DD7A87" w14:textId="77777777" w:rsidR="00601484" w:rsidRDefault="00601484" w:rsidP="00BB374B">
            <w:pPr>
              <w:pStyle w:val="TableParagraph"/>
              <w:spacing w:before="123"/>
              <w:ind w:left="222" w:right="214"/>
              <w:jc w:val="center"/>
              <w:rPr>
                <w:sz w:val="20"/>
              </w:rPr>
            </w:pPr>
            <w:r>
              <w:rPr>
                <w:spacing w:val="-5"/>
                <w:sz w:val="20"/>
              </w:rPr>
              <w:t>1.</w:t>
            </w:r>
          </w:p>
        </w:tc>
        <w:tc>
          <w:tcPr>
            <w:tcW w:w="9178" w:type="dxa"/>
          </w:tcPr>
          <w:p w14:paraId="2CB26323" w14:textId="77777777" w:rsidR="00601484" w:rsidRDefault="00601484" w:rsidP="00BB374B">
            <w:pPr>
              <w:pStyle w:val="TableParagraph"/>
              <w:spacing w:line="240" w:lineRule="atLeast"/>
              <w:ind w:left="108"/>
              <w:rPr>
                <w:sz w:val="20"/>
              </w:rPr>
            </w:pPr>
            <w:r w:rsidRPr="00295C7D">
              <w:rPr>
                <w:sz w:val="20"/>
                <w:lang w:val="pl-PL"/>
              </w:rPr>
              <w:t>Aronson,</w:t>
            </w:r>
            <w:r w:rsidRPr="00295C7D">
              <w:rPr>
                <w:spacing w:val="40"/>
                <w:sz w:val="20"/>
                <w:lang w:val="pl-PL"/>
              </w:rPr>
              <w:t xml:space="preserve"> </w:t>
            </w:r>
            <w:r w:rsidRPr="00295C7D">
              <w:rPr>
                <w:sz w:val="20"/>
                <w:lang w:val="pl-PL"/>
              </w:rPr>
              <w:t>E.</w:t>
            </w:r>
            <w:r w:rsidRPr="00295C7D">
              <w:rPr>
                <w:spacing w:val="40"/>
                <w:sz w:val="20"/>
                <w:lang w:val="pl-PL"/>
              </w:rPr>
              <w:t xml:space="preserve"> </w:t>
            </w:r>
            <w:r w:rsidRPr="00295C7D">
              <w:rPr>
                <w:sz w:val="20"/>
                <w:lang w:val="pl-PL"/>
              </w:rPr>
              <w:t>(2020)</w:t>
            </w:r>
            <w:r w:rsidRPr="00295C7D">
              <w:rPr>
                <w:spacing w:val="40"/>
                <w:sz w:val="20"/>
                <w:lang w:val="pl-PL"/>
              </w:rPr>
              <w:t xml:space="preserve"> </w:t>
            </w:r>
            <w:r w:rsidRPr="00295C7D">
              <w:rPr>
                <w:i/>
                <w:sz w:val="20"/>
                <w:lang w:val="pl-PL"/>
              </w:rPr>
              <w:t>Człowiek</w:t>
            </w:r>
            <w:r w:rsidRPr="00295C7D">
              <w:rPr>
                <w:i/>
                <w:spacing w:val="40"/>
                <w:sz w:val="20"/>
                <w:lang w:val="pl-PL"/>
              </w:rPr>
              <w:t xml:space="preserve"> </w:t>
            </w:r>
            <w:r w:rsidRPr="00295C7D">
              <w:rPr>
                <w:i/>
                <w:sz w:val="20"/>
                <w:lang w:val="pl-PL"/>
              </w:rPr>
              <w:t>–</w:t>
            </w:r>
            <w:r w:rsidRPr="00295C7D">
              <w:rPr>
                <w:i/>
                <w:spacing w:val="40"/>
                <w:sz w:val="20"/>
                <w:lang w:val="pl-PL"/>
              </w:rPr>
              <w:t xml:space="preserve"> </w:t>
            </w:r>
            <w:r w:rsidRPr="00295C7D">
              <w:rPr>
                <w:i/>
                <w:sz w:val="20"/>
                <w:lang w:val="pl-PL"/>
              </w:rPr>
              <w:t>istota</w:t>
            </w:r>
            <w:r w:rsidRPr="00295C7D">
              <w:rPr>
                <w:i/>
                <w:spacing w:val="40"/>
                <w:sz w:val="20"/>
                <w:lang w:val="pl-PL"/>
              </w:rPr>
              <w:t xml:space="preserve"> </w:t>
            </w:r>
            <w:r w:rsidRPr="00295C7D">
              <w:rPr>
                <w:i/>
                <w:sz w:val="20"/>
                <w:lang w:val="pl-PL"/>
              </w:rPr>
              <w:t>społeczna</w:t>
            </w:r>
            <w:r w:rsidRPr="00295C7D">
              <w:rPr>
                <w:sz w:val="20"/>
                <w:lang w:val="pl-PL"/>
              </w:rPr>
              <w:t>.</w:t>
            </w:r>
            <w:r w:rsidRPr="00295C7D">
              <w:rPr>
                <w:spacing w:val="40"/>
                <w:sz w:val="20"/>
                <w:lang w:val="pl-PL"/>
              </w:rPr>
              <w:t xml:space="preserve"> </w:t>
            </w:r>
            <w:r>
              <w:rPr>
                <w:sz w:val="20"/>
              </w:rPr>
              <w:t>Warszawa:</w:t>
            </w:r>
            <w:r>
              <w:rPr>
                <w:spacing w:val="40"/>
                <w:sz w:val="20"/>
              </w:rPr>
              <w:t xml:space="preserve"> </w:t>
            </w:r>
            <w:r>
              <w:rPr>
                <w:sz w:val="20"/>
              </w:rPr>
              <w:t>Wydawnictwo</w:t>
            </w:r>
            <w:r>
              <w:rPr>
                <w:spacing w:val="40"/>
                <w:sz w:val="20"/>
              </w:rPr>
              <w:t xml:space="preserve"> </w:t>
            </w:r>
            <w:r>
              <w:rPr>
                <w:sz w:val="20"/>
              </w:rPr>
              <w:t xml:space="preserve">Naukowe </w:t>
            </w:r>
            <w:r>
              <w:rPr>
                <w:spacing w:val="-4"/>
                <w:sz w:val="20"/>
              </w:rPr>
              <w:t>PWN.</w:t>
            </w:r>
          </w:p>
        </w:tc>
      </w:tr>
      <w:tr w:rsidR="00601484" w:rsidRPr="002C5CC7" w14:paraId="17352AC2" w14:textId="77777777" w:rsidTr="00BB374B">
        <w:trPr>
          <w:trHeight w:val="486"/>
        </w:trPr>
        <w:tc>
          <w:tcPr>
            <w:tcW w:w="677" w:type="dxa"/>
          </w:tcPr>
          <w:p w14:paraId="46B97FC9" w14:textId="77777777" w:rsidR="00601484" w:rsidRDefault="00601484" w:rsidP="00BB374B">
            <w:pPr>
              <w:pStyle w:val="TableParagraph"/>
              <w:spacing w:before="122"/>
              <w:ind w:left="222" w:right="214"/>
              <w:jc w:val="center"/>
              <w:rPr>
                <w:sz w:val="20"/>
              </w:rPr>
            </w:pPr>
            <w:r>
              <w:rPr>
                <w:spacing w:val="-5"/>
                <w:sz w:val="20"/>
              </w:rPr>
              <w:t>2.</w:t>
            </w:r>
          </w:p>
        </w:tc>
        <w:tc>
          <w:tcPr>
            <w:tcW w:w="9178" w:type="dxa"/>
          </w:tcPr>
          <w:p w14:paraId="556823E0" w14:textId="77777777" w:rsidR="00601484" w:rsidRPr="00295C7D" w:rsidRDefault="00601484" w:rsidP="00BB374B">
            <w:pPr>
              <w:pStyle w:val="TableParagraph"/>
              <w:spacing w:line="244" w:lineRule="exact"/>
              <w:ind w:left="108"/>
              <w:rPr>
                <w:sz w:val="20"/>
                <w:lang w:val="pl-PL"/>
              </w:rPr>
            </w:pPr>
            <w:r w:rsidRPr="00295C7D">
              <w:rPr>
                <w:sz w:val="20"/>
                <w:lang w:val="pl-PL"/>
              </w:rPr>
              <w:t>Nęcki,</w:t>
            </w:r>
            <w:r w:rsidRPr="00295C7D">
              <w:rPr>
                <w:spacing w:val="35"/>
                <w:sz w:val="20"/>
                <w:lang w:val="pl-PL"/>
              </w:rPr>
              <w:t xml:space="preserve"> </w:t>
            </w:r>
            <w:r w:rsidRPr="00295C7D">
              <w:rPr>
                <w:sz w:val="20"/>
                <w:lang w:val="pl-PL"/>
              </w:rPr>
              <w:t>Z.</w:t>
            </w:r>
            <w:r w:rsidRPr="00295C7D">
              <w:rPr>
                <w:spacing w:val="35"/>
                <w:sz w:val="20"/>
                <w:lang w:val="pl-PL"/>
              </w:rPr>
              <w:t xml:space="preserve"> </w:t>
            </w:r>
            <w:r w:rsidRPr="00295C7D">
              <w:rPr>
                <w:sz w:val="20"/>
                <w:lang w:val="pl-PL"/>
              </w:rPr>
              <w:t>(2000)</w:t>
            </w:r>
            <w:r w:rsidRPr="00295C7D">
              <w:rPr>
                <w:spacing w:val="37"/>
                <w:sz w:val="20"/>
                <w:lang w:val="pl-PL"/>
              </w:rPr>
              <w:t xml:space="preserve"> </w:t>
            </w:r>
            <w:r w:rsidRPr="00295C7D">
              <w:rPr>
                <w:i/>
                <w:sz w:val="20"/>
                <w:lang w:val="pl-PL"/>
              </w:rPr>
              <w:t>Komunikacja</w:t>
            </w:r>
            <w:r w:rsidRPr="00295C7D">
              <w:rPr>
                <w:i/>
                <w:spacing w:val="36"/>
                <w:sz w:val="20"/>
                <w:lang w:val="pl-PL"/>
              </w:rPr>
              <w:t xml:space="preserve"> </w:t>
            </w:r>
            <w:r w:rsidRPr="00295C7D">
              <w:rPr>
                <w:i/>
                <w:sz w:val="20"/>
                <w:lang w:val="pl-PL"/>
              </w:rPr>
              <w:t>międzyludzka.</w:t>
            </w:r>
            <w:r w:rsidRPr="00295C7D">
              <w:rPr>
                <w:i/>
                <w:spacing w:val="38"/>
                <w:sz w:val="20"/>
                <w:lang w:val="pl-PL"/>
              </w:rPr>
              <w:t xml:space="preserve"> </w:t>
            </w:r>
            <w:r w:rsidRPr="00295C7D">
              <w:rPr>
                <w:sz w:val="20"/>
                <w:lang w:val="pl-PL"/>
              </w:rPr>
              <w:t>Kraków:</w:t>
            </w:r>
            <w:r w:rsidRPr="00295C7D">
              <w:rPr>
                <w:spacing w:val="38"/>
                <w:sz w:val="20"/>
                <w:lang w:val="pl-PL"/>
              </w:rPr>
              <w:t xml:space="preserve"> </w:t>
            </w:r>
            <w:r w:rsidRPr="00295C7D">
              <w:rPr>
                <w:sz w:val="20"/>
                <w:lang w:val="pl-PL"/>
              </w:rPr>
              <w:t>Oficyna</w:t>
            </w:r>
            <w:r w:rsidRPr="00295C7D">
              <w:rPr>
                <w:spacing w:val="36"/>
                <w:sz w:val="20"/>
                <w:lang w:val="pl-PL"/>
              </w:rPr>
              <w:t xml:space="preserve"> </w:t>
            </w:r>
            <w:r w:rsidRPr="00295C7D">
              <w:rPr>
                <w:sz w:val="20"/>
                <w:lang w:val="pl-PL"/>
              </w:rPr>
              <w:t>Wydawnicza</w:t>
            </w:r>
            <w:r w:rsidRPr="00295C7D">
              <w:rPr>
                <w:spacing w:val="36"/>
                <w:sz w:val="20"/>
                <w:lang w:val="pl-PL"/>
              </w:rPr>
              <w:t xml:space="preserve"> </w:t>
            </w:r>
            <w:r w:rsidRPr="00295C7D">
              <w:rPr>
                <w:sz w:val="20"/>
                <w:lang w:val="pl-PL"/>
              </w:rPr>
              <w:t xml:space="preserve">Drukarnia </w:t>
            </w:r>
            <w:r w:rsidRPr="00295C7D">
              <w:rPr>
                <w:spacing w:val="-2"/>
                <w:sz w:val="20"/>
                <w:lang w:val="pl-PL"/>
              </w:rPr>
              <w:t>Antykwa.</w:t>
            </w:r>
          </w:p>
        </w:tc>
      </w:tr>
      <w:tr w:rsidR="00601484" w:rsidRPr="002C5CC7" w14:paraId="0C4295DE" w14:textId="77777777" w:rsidTr="00BB374B">
        <w:trPr>
          <w:trHeight w:val="486"/>
        </w:trPr>
        <w:tc>
          <w:tcPr>
            <w:tcW w:w="677" w:type="dxa"/>
          </w:tcPr>
          <w:p w14:paraId="6DB61AE8" w14:textId="77777777" w:rsidR="00601484" w:rsidRDefault="00601484" w:rsidP="00BB374B">
            <w:pPr>
              <w:pStyle w:val="TableParagraph"/>
              <w:spacing w:before="122"/>
              <w:ind w:left="222" w:right="214"/>
              <w:jc w:val="center"/>
              <w:rPr>
                <w:spacing w:val="-5"/>
                <w:sz w:val="20"/>
              </w:rPr>
            </w:pPr>
            <w:r>
              <w:rPr>
                <w:spacing w:val="-5"/>
                <w:sz w:val="20"/>
              </w:rPr>
              <w:t>3.</w:t>
            </w:r>
          </w:p>
        </w:tc>
        <w:tc>
          <w:tcPr>
            <w:tcW w:w="9178" w:type="dxa"/>
          </w:tcPr>
          <w:p w14:paraId="7E332C97" w14:textId="77777777" w:rsidR="00601484" w:rsidRPr="00DF71F6" w:rsidRDefault="00601484" w:rsidP="00BB374B">
            <w:pPr>
              <w:pStyle w:val="TableParagraph"/>
              <w:spacing w:line="244" w:lineRule="exact"/>
              <w:ind w:left="108"/>
              <w:rPr>
                <w:sz w:val="20"/>
                <w:lang w:val="pl-PL"/>
              </w:rPr>
            </w:pPr>
            <w:r w:rsidRPr="00DF71F6">
              <w:rPr>
                <w:rFonts w:eastAsia="Calibri"/>
                <w:kern w:val="2"/>
                <w:sz w:val="20"/>
                <w:szCs w:val="20"/>
                <w:lang w:val="pl-PL"/>
              </w:rPr>
              <w:t xml:space="preserve">Nęcki, Z. (2004) </w:t>
            </w:r>
            <w:r w:rsidRPr="00DF71F6">
              <w:rPr>
                <w:rFonts w:eastAsia="Calibri"/>
                <w:i/>
                <w:iCs/>
                <w:kern w:val="2"/>
                <w:sz w:val="20"/>
                <w:szCs w:val="20"/>
                <w:lang w:val="pl-PL"/>
              </w:rPr>
              <w:t>Negocjacje w biznesie.</w:t>
            </w:r>
            <w:r w:rsidRPr="00DF71F6">
              <w:rPr>
                <w:rFonts w:eastAsia="Calibri"/>
                <w:kern w:val="2"/>
                <w:sz w:val="20"/>
                <w:szCs w:val="20"/>
                <w:lang w:val="pl-PL"/>
              </w:rPr>
              <w:t xml:space="preserve"> Kraków: Oficyna Wydawnicza Drukarnia Antykwa</w:t>
            </w:r>
          </w:p>
        </w:tc>
      </w:tr>
      <w:tr w:rsidR="00601484" w14:paraId="0848DD78" w14:textId="77777777" w:rsidTr="00BB374B">
        <w:trPr>
          <w:trHeight w:val="486"/>
        </w:trPr>
        <w:tc>
          <w:tcPr>
            <w:tcW w:w="677" w:type="dxa"/>
          </w:tcPr>
          <w:p w14:paraId="717C269C" w14:textId="77777777" w:rsidR="00601484" w:rsidRDefault="00601484" w:rsidP="00BB374B">
            <w:pPr>
              <w:pStyle w:val="TableParagraph"/>
              <w:spacing w:before="120"/>
              <w:ind w:left="222" w:right="214"/>
              <w:jc w:val="center"/>
              <w:rPr>
                <w:sz w:val="20"/>
              </w:rPr>
            </w:pPr>
            <w:r>
              <w:rPr>
                <w:spacing w:val="-5"/>
                <w:sz w:val="20"/>
              </w:rPr>
              <w:t>4.</w:t>
            </w:r>
          </w:p>
        </w:tc>
        <w:tc>
          <w:tcPr>
            <w:tcW w:w="9178" w:type="dxa"/>
          </w:tcPr>
          <w:p w14:paraId="42E21B05" w14:textId="77777777" w:rsidR="00601484" w:rsidRDefault="00601484" w:rsidP="00BB374B">
            <w:pPr>
              <w:pStyle w:val="TableParagraph"/>
              <w:tabs>
                <w:tab w:val="left" w:pos="2194"/>
                <w:tab w:val="left" w:pos="2652"/>
                <w:tab w:val="left" w:pos="3588"/>
                <w:tab w:val="left" w:pos="4785"/>
                <w:tab w:val="left" w:pos="6592"/>
                <w:tab w:val="left" w:pos="8137"/>
              </w:tabs>
              <w:spacing w:line="243" w:lineRule="exact"/>
              <w:ind w:left="108"/>
              <w:rPr>
                <w:sz w:val="20"/>
              </w:rPr>
            </w:pPr>
            <w:r w:rsidRPr="00295C7D">
              <w:rPr>
                <w:w w:val="95"/>
                <w:sz w:val="20"/>
                <w:lang w:val="pl-PL"/>
              </w:rPr>
              <w:t>Dobek-</w:t>
            </w:r>
            <w:r w:rsidRPr="00295C7D">
              <w:rPr>
                <w:spacing w:val="-2"/>
                <w:sz w:val="20"/>
                <w:lang w:val="pl-PL"/>
              </w:rPr>
              <w:t>Ostrowska,</w:t>
            </w:r>
            <w:r w:rsidRPr="00295C7D">
              <w:rPr>
                <w:sz w:val="20"/>
                <w:lang w:val="pl-PL"/>
              </w:rPr>
              <w:tab/>
            </w:r>
            <w:r w:rsidRPr="00295C7D">
              <w:rPr>
                <w:spacing w:val="-5"/>
                <w:sz w:val="20"/>
                <w:lang w:val="pl-PL"/>
              </w:rPr>
              <w:t>B.</w:t>
            </w:r>
            <w:r w:rsidRPr="00295C7D">
              <w:rPr>
                <w:sz w:val="20"/>
                <w:lang w:val="pl-PL"/>
              </w:rPr>
              <w:tab/>
            </w:r>
            <w:r w:rsidRPr="00295C7D">
              <w:rPr>
                <w:spacing w:val="-2"/>
                <w:sz w:val="20"/>
                <w:lang w:val="pl-PL"/>
              </w:rPr>
              <w:t>(2007)</w:t>
            </w:r>
            <w:r w:rsidRPr="00295C7D">
              <w:rPr>
                <w:sz w:val="20"/>
                <w:lang w:val="pl-PL"/>
              </w:rPr>
              <w:tab/>
            </w:r>
            <w:r w:rsidRPr="00295C7D">
              <w:rPr>
                <w:i/>
                <w:spacing w:val="-2"/>
                <w:sz w:val="20"/>
                <w:lang w:val="pl-PL"/>
              </w:rPr>
              <w:t>Podstawy</w:t>
            </w:r>
            <w:r w:rsidRPr="00295C7D">
              <w:rPr>
                <w:i/>
                <w:sz w:val="20"/>
                <w:lang w:val="pl-PL"/>
              </w:rPr>
              <w:tab/>
            </w:r>
            <w:r w:rsidRPr="00295C7D">
              <w:rPr>
                <w:i/>
                <w:spacing w:val="-2"/>
                <w:w w:val="95"/>
                <w:sz w:val="20"/>
                <w:lang w:val="pl-PL"/>
              </w:rPr>
              <w:t>komunikowania</w:t>
            </w:r>
            <w:r w:rsidRPr="00295C7D">
              <w:rPr>
                <w:i/>
                <w:sz w:val="20"/>
                <w:lang w:val="pl-PL"/>
              </w:rPr>
              <w:tab/>
            </w:r>
            <w:r w:rsidRPr="00295C7D">
              <w:rPr>
                <w:i/>
                <w:spacing w:val="-2"/>
                <w:sz w:val="20"/>
                <w:lang w:val="pl-PL"/>
              </w:rPr>
              <w:t>społecznego.</w:t>
            </w:r>
            <w:r w:rsidRPr="00295C7D">
              <w:rPr>
                <w:i/>
                <w:sz w:val="20"/>
                <w:lang w:val="pl-PL"/>
              </w:rPr>
              <w:tab/>
            </w:r>
            <w:r>
              <w:rPr>
                <w:spacing w:val="-2"/>
                <w:sz w:val="20"/>
              </w:rPr>
              <w:t>Wrocław:</w:t>
            </w:r>
          </w:p>
          <w:p w14:paraId="77335B77" w14:textId="77777777" w:rsidR="00601484" w:rsidRDefault="00601484" w:rsidP="00BB374B">
            <w:pPr>
              <w:pStyle w:val="TableParagraph"/>
              <w:spacing w:line="224" w:lineRule="exact"/>
              <w:ind w:left="108"/>
              <w:rPr>
                <w:sz w:val="20"/>
              </w:rPr>
            </w:pPr>
            <w:r>
              <w:rPr>
                <w:spacing w:val="-2"/>
                <w:sz w:val="20"/>
              </w:rPr>
              <w:t>Wydawnictwo Astrum.</w:t>
            </w:r>
          </w:p>
        </w:tc>
      </w:tr>
    </w:tbl>
    <w:p w14:paraId="02448DDB" w14:textId="77777777" w:rsidR="004233F0" w:rsidRDefault="004233F0">
      <w:pPr>
        <w:spacing w:line="224" w:lineRule="exact"/>
        <w:rPr>
          <w:sz w:val="20"/>
        </w:rPr>
        <w:sectPr w:rsidR="004233F0">
          <w:type w:val="continuous"/>
          <w:pgSz w:w="11910" w:h="16840"/>
          <w:pgMar w:top="1040" w:right="860" w:bottom="280" w:left="900" w:header="720" w:footer="720" w:gutter="0"/>
          <w:cols w:space="720"/>
        </w:sectPr>
      </w:pPr>
    </w:p>
    <w:p w14:paraId="1B02C95A" w14:textId="26ED1DD3" w:rsidR="004233F0" w:rsidRDefault="00AF49CC" w:rsidP="00233A89">
      <w:pPr>
        <w:pStyle w:val="Nagwek2"/>
      </w:pPr>
      <w:bookmarkStart w:id="81" w:name="_Toc213048929"/>
      <w:r>
        <w:lastRenderedPageBreak/>
        <w:t>Przedmiot</w:t>
      </w:r>
      <w:r>
        <w:rPr>
          <w:spacing w:val="-9"/>
        </w:rPr>
        <w:t xml:space="preserve"> </w:t>
      </w:r>
      <w:r>
        <w:t>wybieralny</w:t>
      </w:r>
      <w:r>
        <w:rPr>
          <w:spacing w:val="-7"/>
        </w:rPr>
        <w:t xml:space="preserve"> </w:t>
      </w:r>
      <w:r>
        <w:t>–</w:t>
      </w:r>
      <w:r>
        <w:rPr>
          <w:spacing w:val="-11"/>
        </w:rPr>
        <w:t xml:space="preserve"> </w:t>
      </w:r>
      <w:r>
        <w:rPr>
          <w:spacing w:val="-2"/>
        </w:rPr>
        <w:t>Semiologia</w:t>
      </w:r>
      <w:bookmarkEnd w:id="81"/>
    </w:p>
    <w:p w14:paraId="54F33D6A"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A67058" w14:paraId="154AD83A" w14:textId="77777777" w:rsidTr="00BB374B">
        <w:trPr>
          <w:trHeight w:val="501"/>
        </w:trPr>
        <w:tc>
          <w:tcPr>
            <w:tcW w:w="2647" w:type="dxa"/>
            <w:gridSpan w:val="4"/>
          </w:tcPr>
          <w:p w14:paraId="74555466" w14:textId="77777777" w:rsidR="00A67058" w:rsidRDefault="00A67058" w:rsidP="00BB374B">
            <w:pPr>
              <w:pStyle w:val="TableParagraph"/>
              <w:spacing w:before="57"/>
              <w:ind w:left="655"/>
              <w:rPr>
                <w:b/>
                <w:sz w:val="16"/>
              </w:rPr>
            </w:pPr>
            <w:r>
              <w:rPr>
                <w:b/>
                <w:sz w:val="16"/>
              </w:rPr>
              <w:t>Nazwa</w:t>
            </w:r>
            <w:r>
              <w:rPr>
                <w:b/>
                <w:spacing w:val="-7"/>
                <w:sz w:val="16"/>
              </w:rPr>
              <w:t xml:space="preserve"> </w:t>
            </w:r>
            <w:r>
              <w:rPr>
                <w:b/>
                <w:spacing w:val="-2"/>
                <w:sz w:val="16"/>
              </w:rPr>
              <w:t>modułu</w:t>
            </w:r>
          </w:p>
          <w:p w14:paraId="0893BAE7" w14:textId="77777777" w:rsidR="00A67058" w:rsidRDefault="00A67058" w:rsidP="00BB374B">
            <w:pPr>
              <w:pStyle w:val="TableParagraph"/>
              <w:ind w:left="722"/>
              <w:rPr>
                <w:b/>
                <w:sz w:val="16"/>
              </w:rPr>
            </w:pPr>
            <w:r>
              <w:rPr>
                <w:b/>
                <w:spacing w:val="-2"/>
                <w:sz w:val="16"/>
              </w:rPr>
              <w:t>(przedmiotu)</w:t>
            </w:r>
          </w:p>
        </w:tc>
        <w:tc>
          <w:tcPr>
            <w:tcW w:w="7218" w:type="dxa"/>
            <w:gridSpan w:val="10"/>
            <w:shd w:val="clear" w:color="auto" w:fill="BEBEBE"/>
          </w:tcPr>
          <w:p w14:paraId="2675EE7C" w14:textId="77777777" w:rsidR="00A67058" w:rsidRDefault="00A67058" w:rsidP="00BB374B">
            <w:pPr>
              <w:pStyle w:val="TableParagraph"/>
              <w:spacing w:before="130"/>
              <w:ind w:left="1618"/>
              <w:rPr>
                <w:b/>
                <w:sz w:val="20"/>
              </w:rPr>
            </w:pPr>
            <w:r>
              <w:rPr>
                <w:b/>
                <w:sz w:val="20"/>
              </w:rPr>
              <w:t>Przedmiot</w:t>
            </w:r>
            <w:r>
              <w:rPr>
                <w:b/>
                <w:spacing w:val="-9"/>
                <w:sz w:val="20"/>
              </w:rPr>
              <w:t xml:space="preserve"> </w:t>
            </w:r>
            <w:r>
              <w:rPr>
                <w:b/>
                <w:sz w:val="20"/>
              </w:rPr>
              <w:t>wybieralny</w:t>
            </w:r>
            <w:r>
              <w:rPr>
                <w:b/>
                <w:spacing w:val="-7"/>
                <w:sz w:val="20"/>
              </w:rPr>
              <w:t xml:space="preserve"> </w:t>
            </w:r>
            <w:r>
              <w:rPr>
                <w:b/>
                <w:sz w:val="20"/>
              </w:rPr>
              <w:t>–</w:t>
            </w:r>
            <w:r>
              <w:rPr>
                <w:b/>
                <w:spacing w:val="-11"/>
                <w:sz w:val="20"/>
              </w:rPr>
              <w:t xml:space="preserve"> </w:t>
            </w:r>
            <w:r>
              <w:rPr>
                <w:b/>
                <w:spacing w:val="-2"/>
                <w:sz w:val="20"/>
              </w:rPr>
              <w:t>Semiologia</w:t>
            </w:r>
          </w:p>
        </w:tc>
      </w:tr>
      <w:tr w:rsidR="00A67058" w14:paraId="612D19C4" w14:textId="77777777" w:rsidTr="00BB374B">
        <w:trPr>
          <w:trHeight w:val="210"/>
        </w:trPr>
        <w:tc>
          <w:tcPr>
            <w:tcW w:w="2647" w:type="dxa"/>
            <w:gridSpan w:val="4"/>
          </w:tcPr>
          <w:p w14:paraId="7355DFFD" w14:textId="77777777" w:rsidR="00A67058" w:rsidRDefault="00A67058" w:rsidP="00BB374B">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407EF295" w14:textId="77777777" w:rsidR="00A67058" w:rsidRDefault="00A67058" w:rsidP="00BB374B">
            <w:pPr>
              <w:pStyle w:val="TableParagraph"/>
              <w:spacing w:before="7" w:line="184" w:lineRule="exact"/>
              <w:ind w:left="109"/>
              <w:rPr>
                <w:sz w:val="16"/>
              </w:rPr>
            </w:pPr>
            <w:r>
              <w:rPr>
                <w:spacing w:val="-2"/>
                <w:sz w:val="16"/>
              </w:rPr>
              <w:t>filologia</w:t>
            </w:r>
          </w:p>
        </w:tc>
      </w:tr>
      <w:tr w:rsidR="00A67058" w14:paraId="2757F850" w14:textId="77777777" w:rsidTr="00BB374B">
        <w:trPr>
          <w:trHeight w:val="208"/>
        </w:trPr>
        <w:tc>
          <w:tcPr>
            <w:tcW w:w="2647" w:type="dxa"/>
            <w:gridSpan w:val="4"/>
          </w:tcPr>
          <w:p w14:paraId="1A4253AA" w14:textId="77777777" w:rsidR="00A67058" w:rsidRDefault="00A67058" w:rsidP="00BB374B">
            <w:pPr>
              <w:pStyle w:val="TableParagraph"/>
              <w:spacing w:before="7" w:line="181" w:lineRule="exact"/>
              <w:ind w:left="107"/>
              <w:rPr>
                <w:sz w:val="16"/>
              </w:rPr>
            </w:pPr>
            <w:r>
              <w:rPr>
                <w:spacing w:val="-2"/>
                <w:sz w:val="16"/>
              </w:rPr>
              <w:t>Specjalizacja</w:t>
            </w:r>
          </w:p>
        </w:tc>
        <w:tc>
          <w:tcPr>
            <w:tcW w:w="7218" w:type="dxa"/>
            <w:gridSpan w:val="10"/>
          </w:tcPr>
          <w:p w14:paraId="7D9063F7" w14:textId="77777777" w:rsidR="00A67058" w:rsidRDefault="00A67058" w:rsidP="00BB374B">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A67058" w14:paraId="6A7DE352" w14:textId="77777777" w:rsidTr="00BB374B">
        <w:trPr>
          <w:trHeight w:val="210"/>
        </w:trPr>
        <w:tc>
          <w:tcPr>
            <w:tcW w:w="2647" w:type="dxa"/>
            <w:gridSpan w:val="4"/>
          </w:tcPr>
          <w:p w14:paraId="74DDD905" w14:textId="77777777" w:rsidR="00A67058" w:rsidRDefault="00A67058" w:rsidP="00BB374B">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DDB8B59" w14:textId="77777777" w:rsidR="00A67058" w:rsidRDefault="00A67058" w:rsidP="00BB374B">
            <w:pPr>
              <w:pStyle w:val="TableParagraph"/>
              <w:spacing w:before="9" w:line="181" w:lineRule="exact"/>
              <w:ind w:left="109"/>
              <w:rPr>
                <w:sz w:val="16"/>
              </w:rPr>
            </w:pPr>
            <w:r>
              <w:rPr>
                <w:spacing w:val="-2"/>
                <w:sz w:val="16"/>
              </w:rPr>
              <w:t>praktyczny</w:t>
            </w:r>
          </w:p>
        </w:tc>
      </w:tr>
      <w:tr w:rsidR="00A67058" w14:paraId="72807E9F" w14:textId="77777777" w:rsidTr="00BB374B">
        <w:trPr>
          <w:trHeight w:val="210"/>
        </w:trPr>
        <w:tc>
          <w:tcPr>
            <w:tcW w:w="2647" w:type="dxa"/>
            <w:gridSpan w:val="4"/>
          </w:tcPr>
          <w:p w14:paraId="7A86A2B8" w14:textId="77777777" w:rsidR="00A67058" w:rsidRDefault="00A67058" w:rsidP="00BB374B">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1A1D5632" w14:textId="77777777" w:rsidR="00A67058" w:rsidRDefault="00A67058" w:rsidP="00BB374B">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A67058" w14:paraId="31B7F219" w14:textId="77777777" w:rsidTr="00BB374B">
        <w:trPr>
          <w:trHeight w:val="208"/>
        </w:trPr>
        <w:tc>
          <w:tcPr>
            <w:tcW w:w="2647" w:type="dxa"/>
            <w:gridSpan w:val="4"/>
          </w:tcPr>
          <w:p w14:paraId="46869E62" w14:textId="77777777" w:rsidR="00A67058" w:rsidRDefault="00A67058" w:rsidP="00BB374B">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357702EC" w14:textId="77777777" w:rsidR="00A67058" w:rsidRDefault="00A67058" w:rsidP="00BB374B">
            <w:pPr>
              <w:pStyle w:val="TableParagraph"/>
              <w:spacing w:before="7" w:line="181" w:lineRule="exact"/>
              <w:ind w:left="109"/>
              <w:rPr>
                <w:sz w:val="16"/>
              </w:rPr>
            </w:pPr>
            <w:r>
              <w:rPr>
                <w:spacing w:val="-2"/>
                <w:sz w:val="16"/>
              </w:rPr>
              <w:t>stacjonarne</w:t>
            </w:r>
          </w:p>
        </w:tc>
      </w:tr>
      <w:tr w:rsidR="00A67058" w14:paraId="1ABEFCE5" w14:textId="77777777" w:rsidTr="00BB374B">
        <w:trPr>
          <w:trHeight w:val="210"/>
        </w:trPr>
        <w:tc>
          <w:tcPr>
            <w:tcW w:w="2647" w:type="dxa"/>
            <w:gridSpan w:val="4"/>
          </w:tcPr>
          <w:p w14:paraId="78CF852A" w14:textId="77777777" w:rsidR="00A67058" w:rsidRDefault="00A67058" w:rsidP="00BB374B">
            <w:pPr>
              <w:pStyle w:val="TableParagraph"/>
              <w:spacing w:before="9" w:line="181" w:lineRule="exact"/>
              <w:ind w:left="107"/>
              <w:rPr>
                <w:sz w:val="16"/>
              </w:rPr>
            </w:pPr>
            <w:r>
              <w:rPr>
                <w:sz w:val="16"/>
              </w:rPr>
              <w:t>Semestr</w:t>
            </w:r>
            <w:r>
              <w:rPr>
                <w:spacing w:val="-4"/>
                <w:sz w:val="16"/>
              </w:rPr>
              <w:t xml:space="preserve"> </w:t>
            </w:r>
            <w:r>
              <w:rPr>
                <w:spacing w:val="-2"/>
                <w:sz w:val="16"/>
              </w:rPr>
              <w:t>studiów</w:t>
            </w:r>
          </w:p>
        </w:tc>
        <w:tc>
          <w:tcPr>
            <w:tcW w:w="7218" w:type="dxa"/>
            <w:gridSpan w:val="10"/>
          </w:tcPr>
          <w:p w14:paraId="4C34A587" w14:textId="77777777" w:rsidR="00A67058" w:rsidRDefault="00A67058" w:rsidP="00BB374B">
            <w:pPr>
              <w:pStyle w:val="TableParagraph"/>
              <w:spacing w:before="9" w:line="181" w:lineRule="exact"/>
              <w:ind w:left="109"/>
              <w:rPr>
                <w:sz w:val="16"/>
              </w:rPr>
            </w:pPr>
            <w:r>
              <w:rPr>
                <w:spacing w:val="-2"/>
                <w:sz w:val="16"/>
              </w:rPr>
              <w:t>pierwszy</w:t>
            </w:r>
          </w:p>
        </w:tc>
      </w:tr>
      <w:tr w:rsidR="00A67058" w:rsidRPr="002C5CC7" w14:paraId="5A330288" w14:textId="77777777" w:rsidTr="00BB374B">
        <w:trPr>
          <w:trHeight w:val="193"/>
        </w:trPr>
        <w:tc>
          <w:tcPr>
            <w:tcW w:w="2647" w:type="dxa"/>
            <w:gridSpan w:val="4"/>
          </w:tcPr>
          <w:p w14:paraId="2BF8904B" w14:textId="77777777" w:rsidR="00A67058" w:rsidRDefault="00A67058" w:rsidP="00BB374B">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79C46270" w14:textId="77777777" w:rsidR="00A67058" w:rsidRDefault="00A67058" w:rsidP="00BB374B">
            <w:pPr>
              <w:pStyle w:val="TableParagraph"/>
              <w:spacing w:line="174" w:lineRule="exact"/>
              <w:ind w:left="109"/>
              <w:rPr>
                <w:sz w:val="16"/>
              </w:rPr>
            </w:pPr>
            <w:r>
              <w:rPr>
                <w:spacing w:val="-2"/>
                <w:sz w:val="16"/>
              </w:rPr>
              <w:t>zaliczenie</w:t>
            </w:r>
          </w:p>
        </w:tc>
        <w:tc>
          <w:tcPr>
            <w:tcW w:w="4563" w:type="dxa"/>
            <w:gridSpan w:val="7"/>
          </w:tcPr>
          <w:p w14:paraId="7E0150AE" w14:textId="77777777" w:rsidR="00A67058" w:rsidRDefault="00A67058" w:rsidP="00BB374B">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138115EE" w14:textId="77777777" w:rsidR="00A67058" w:rsidRPr="00295C7D" w:rsidRDefault="00A67058" w:rsidP="00BB374B">
            <w:pPr>
              <w:pStyle w:val="TableParagraph"/>
              <w:spacing w:before="104"/>
              <w:ind w:left="138" w:right="144" w:firstLine="4"/>
              <w:jc w:val="center"/>
              <w:rPr>
                <w:sz w:val="14"/>
                <w:lang w:val="pl-PL"/>
              </w:rPr>
            </w:pPr>
            <w:r w:rsidRPr="00295C7D">
              <w:rPr>
                <w:spacing w:val="-2"/>
                <w:sz w:val="14"/>
                <w:lang w:val="pl-PL"/>
              </w:rPr>
              <w:t xml:space="preserve">Sposób ustalania </w:t>
            </w:r>
            <w:r w:rsidRPr="00295C7D">
              <w:rPr>
                <w:sz w:val="14"/>
                <w:lang w:val="pl-PL"/>
              </w:rPr>
              <w:t xml:space="preserve">oceny z </w:t>
            </w:r>
            <w:r w:rsidRPr="00295C7D">
              <w:rPr>
                <w:spacing w:val="-2"/>
                <w:sz w:val="14"/>
                <w:lang w:val="pl-PL"/>
              </w:rPr>
              <w:t>przedmiotu</w:t>
            </w:r>
          </w:p>
        </w:tc>
      </w:tr>
      <w:tr w:rsidR="00A67058" w14:paraId="785091EE" w14:textId="77777777" w:rsidTr="00BB374B">
        <w:trPr>
          <w:trHeight w:val="681"/>
        </w:trPr>
        <w:tc>
          <w:tcPr>
            <w:tcW w:w="1753" w:type="dxa"/>
            <w:gridSpan w:val="2"/>
            <w:vMerge w:val="restart"/>
          </w:tcPr>
          <w:p w14:paraId="71F508A6" w14:textId="77777777" w:rsidR="00A67058" w:rsidRPr="00295C7D" w:rsidRDefault="00A67058" w:rsidP="00BB374B">
            <w:pPr>
              <w:pStyle w:val="TableParagraph"/>
              <w:rPr>
                <w:b/>
                <w:sz w:val="16"/>
                <w:lang w:val="pl-PL"/>
              </w:rPr>
            </w:pPr>
          </w:p>
          <w:p w14:paraId="6059C210" w14:textId="77777777" w:rsidR="00A67058" w:rsidRPr="00295C7D" w:rsidRDefault="00A67058" w:rsidP="00BB374B">
            <w:pPr>
              <w:pStyle w:val="TableParagraph"/>
              <w:spacing w:before="7"/>
              <w:rPr>
                <w:b/>
                <w:sz w:val="19"/>
                <w:lang w:val="pl-PL"/>
              </w:rPr>
            </w:pPr>
          </w:p>
          <w:p w14:paraId="6E76C018" w14:textId="77777777" w:rsidR="00A67058" w:rsidRDefault="00A67058" w:rsidP="00BB374B">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5CB44237" w14:textId="77777777" w:rsidR="00A67058" w:rsidRPr="00295C7D" w:rsidRDefault="00A67058" w:rsidP="00BB374B">
            <w:pPr>
              <w:pStyle w:val="TableParagraph"/>
              <w:rPr>
                <w:b/>
                <w:sz w:val="14"/>
                <w:lang w:val="pl-PL"/>
              </w:rPr>
            </w:pPr>
          </w:p>
          <w:p w14:paraId="0A5D2E98" w14:textId="77777777" w:rsidR="00A67058" w:rsidRPr="00295C7D" w:rsidRDefault="00A67058" w:rsidP="00BB374B">
            <w:pPr>
              <w:pStyle w:val="TableParagraph"/>
              <w:spacing w:before="1"/>
              <w:ind w:left="368" w:right="365"/>
              <w:jc w:val="center"/>
              <w:rPr>
                <w:b/>
                <w:sz w:val="14"/>
                <w:lang w:val="pl-PL"/>
              </w:rPr>
            </w:pPr>
            <w:r w:rsidRPr="00295C7D">
              <w:rPr>
                <w:b/>
                <w:sz w:val="14"/>
                <w:lang w:val="pl-PL"/>
              </w:rPr>
              <w:t>Liczba</w:t>
            </w:r>
            <w:r w:rsidRPr="00295C7D">
              <w:rPr>
                <w:b/>
                <w:spacing w:val="-6"/>
                <w:sz w:val="14"/>
                <w:lang w:val="pl-PL"/>
              </w:rPr>
              <w:t xml:space="preserve"> </w:t>
            </w:r>
            <w:r w:rsidRPr="00295C7D">
              <w:rPr>
                <w:b/>
                <w:sz w:val="14"/>
                <w:lang w:val="pl-PL"/>
              </w:rPr>
              <w:t>godzin</w:t>
            </w:r>
            <w:r w:rsidRPr="00295C7D">
              <w:rPr>
                <w:b/>
                <w:spacing w:val="-6"/>
                <w:sz w:val="14"/>
                <w:lang w:val="pl-PL"/>
              </w:rPr>
              <w:t xml:space="preserve"> </w:t>
            </w:r>
            <w:r w:rsidRPr="00295C7D">
              <w:rPr>
                <w:b/>
                <w:sz w:val="14"/>
                <w:lang w:val="pl-PL"/>
              </w:rPr>
              <w:t>zajęć</w:t>
            </w:r>
            <w:r w:rsidRPr="00295C7D">
              <w:rPr>
                <w:b/>
                <w:spacing w:val="-6"/>
                <w:sz w:val="14"/>
                <w:lang w:val="pl-PL"/>
              </w:rPr>
              <w:t xml:space="preserve"> </w:t>
            </w:r>
            <w:r w:rsidRPr="00295C7D">
              <w:rPr>
                <w:b/>
                <w:spacing w:val="-10"/>
                <w:sz w:val="14"/>
                <w:lang w:val="pl-PL"/>
              </w:rPr>
              <w:t>w</w:t>
            </w:r>
          </w:p>
          <w:p w14:paraId="33D1454D" w14:textId="77777777" w:rsidR="00A67058" w:rsidRPr="00295C7D" w:rsidRDefault="00A67058" w:rsidP="00BB374B">
            <w:pPr>
              <w:pStyle w:val="TableParagraph"/>
              <w:ind w:left="364" w:right="365"/>
              <w:jc w:val="center"/>
              <w:rPr>
                <w:b/>
                <w:sz w:val="14"/>
                <w:lang w:val="pl-PL"/>
              </w:rPr>
            </w:pPr>
            <w:r w:rsidRPr="00295C7D">
              <w:rPr>
                <w:b/>
                <w:spacing w:val="-2"/>
                <w:sz w:val="14"/>
                <w:lang w:val="pl-PL"/>
              </w:rPr>
              <w:t>semestrze</w:t>
            </w:r>
          </w:p>
        </w:tc>
        <w:tc>
          <w:tcPr>
            <w:tcW w:w="785" w:type="dxa"/>
          </w:tcPr>
          <w:p w14:paraId="7E5C6AC5" w14:textId="77777777" w:rsidR="00A67058" w:rsidRPr="00295C7D" w:rsidRDefault="00A67058" w:rsidP="00BB374B">
            <w:pPr>
              <w:pStyle w:val="TableParagraph"/>
              <w:spacing w:before="2"/>
              <w:rPr>
                <w:b/>
                <w:sz w:val="21"/>
                <w:lang w:val="pl-PL"/>
              </w:rPr>
            </w:pPr>
          </w:p>
          <w:p w14:paraId="3A78F291" w14:textId="77777777" w:rsidR="00A67058" w:rsidRDefault="00A67058" w:rsidP="00BB374B">
            <w:pPr>
              <w:pStyle w:val="TableParagraph"/>
              <w:ind w:left="13"/>
              <w:rPr>
                <w:sz w:val="14"/>
              </w:rPr>
            </w:pPr>
            <w:r>
              <w:rPr>
                <w:spacing w:val="-2"/>
                <w:sz w:val="14"/>
              </w:rPr>
              <w:t>Całkowita</w:t>
            </w:r>
          </w:p>
        </w:tc>
        <w:tc>
          <w:tcPr>
            <w:tcW w:w="385" w:type="dxa"/>
          </w:tcPr>
          <w:p w14:paraId="4CFE66D6" w14:textId="77777777" w:rsidR="00A67058" w:rsidRDefault="00A67058" w:rsidP="00BB374B">
            <w:pPr>
              <w:pStyle w:val="TableParagraph"/>
              <w:spacing w:before="2"/>
              <w:rPr>
                <w:b/>
                <w:sz w:val="21"/>
              </w:rPr>
            </w:pPr>
          </w:p>
          <w:p w14:paraId="56BC087E" w14:textId="77777777" w:rsidR="00A67058" w:rsidRDefault="00A67058" w:rsidP="00BB374B">
            <w:pPr>
              <w:pStyle w:val="TableParagraph"/>
              <w:jc w:val="center"/>
              <w:rPr>
                <w:sz w:val="14"/>
              </w:rPr>
            </w:pPr>
            <w:r>
              <w:rPr>
                <w:w w:val="99"/>
                <w:sz w:val="14"/>
              </w:rPr>
              <w:t>1</w:t>
            </w:r>
          </w:p>
        </w:tc>
        <w:tc>
          <w:tcPr>
            <w:tcW w:w="1033" w:type="dxa"/>
          </w:tcPr>
          <w:p w14:paraId="069EA112" w14:textId="77777777" w:rsidR="00A67058" w:rsidRDefault="00A67058" w:rsidP="00BB374B">
            <w:pPr>
              <w:pStyle w:val="TableParagraph"/>
              <w:rPr>
                <w:b/>
                <w:sz w:val="14"/>
              </w:rPr>
            </w:pPr>
          </w:p>
          <w:p w14:paraId="0E95D41B" w14:textId="77777777" w:rsidR="00A67058" w:rsidRDefault="00A67058" w:rsidP="00BB374B">
            <w:pPr>
              <w:pStyle w:val="TableParagraph"/>
              <w:spacing w:before="1"/>
              <w:ind w:left="92" w:right="92"/>
              <w:jc w:val="center"/>
              <w:rPr>
                <w:sz w:val="14"/>
              </w:rPr>
            </w:pPr>
            <w:r>
              <w:rPr>
                <w:spacing w:val="-2"/>
                <w:sz w:val="14"/>
              </w:rPr>
              <w:t>Zajęcia</w:t>
            </w:r>
          </w:p>
          <w:p w14:paraId="24F6DBDD" w14:textId="77777777" w:rsidR="00A67058" w:rsidRDefault="00A67058" w:rsidP="00BB374B">
            <w:pPr>
              <w:pStyle w:val="TableParagraph"/>
              <w:ind w:left="92" w:right="92"/>
              <w:jc w:val="center"/>
              <w:rPr>
                <w:sz w:val="14"/>
              </w:rPr>
            </w:pPr>
            <w:r>
              <w:rPr>
                <w:spacing w:val="-2"/>
                <w:sz w:val="14"/>
              </w:rPr>
              <w:t>kontaktowe</w:t>
            </w:r>
          </w:p>
        </w:tc>
        <w:tc>
          <w:tcPr>
            <w:tcW w:w="447" w:type="dxa"/>
          </w:tcPr>
          <w:p w14:paraId="2D5D6EC6" w14:textId="77777777" w:rsidR="00A67058" w:rsidRDefault="00A67058" w:rsidP="00BB374B">
            <w:pPr>
              <w:pStyle w:val="TableParagraph"/>
              <w:spacing w:before="2"/>
              <w:rPr>
                <w:b/>
                <w:sz w:val="21"/>
              </w:rPr>
            </w:pPr>
          </w:p>
          <w:p w14:paraId="746F7253" w14:textId="77777777" w:rsidR="00A67058" w:rsidRDefault="00A67058" w:rsidP="00BB374B">
            <w:pPr>
              <w:pStyle w:val="TableParagraph"/>
              <w:ind w:left="105"/>
              <w:rPr>
                <w:sz w:val="14"/>
              </w:rPr>
            </w:pPr>
            <w:r>
              <w:rPr>
                <w:spacing w:val="-5"/>
                <w:sz w:val="14"/>
              </w:rPr>
              <w:t>0,6</w:t>
            </w:r>
          </w:p>
        </w:tc>
        <w:tc>
          <w:tcPr>
            <w:tcW w:w="1413" w:type="dxa"/>
            <w:gridSpan w:val="2"/>
          </w:tcPr>
          <w:p w14:paraId="7281D688" w14:textId="77777777" w:rsidR="00A67058" w:rsidRPr="00295C7D" w:rsidRDefault="00A67058" w:rsidP="00BB374B">
            <w:pPr>
              <w:pStyle w:val="TableParagraph"/>
              <w:spacing w:line="170" w:lineRule="atLeast"/>
              <w:ind w:left="94" w:right="97"/>
              <w:jc w:val="center"/>
              <w:rPr>
                <w:sz w:val="14"/>
                <w:lang w:val="pl-PL"/>
              </w:rPr>
            </w:pPr>
            <w:r w:rsidRPr="00295C7D">
              <w:rPr>
                <w:sz w:val="14"/>
                <w:lang w:val="pl-PL"/>
              </w:rPr>
              <w:t>Zajęcia</w:t>
            </w:r>
            <w:r w:rsidRPr="00295C7D">
              <w:rPr>
                <w:spacing w:val="-13"/>
                <w:sz w:val="14"/>
                <w:lang w:val="pl-PL"/>
              </w:rPr>
              <w:t xml:space="preserve"> </w:t>
            </w:r>
            <w:r w:rsidRPr="00295C7D">
              <w:rPr>
                <w:sz w:val="14"/>
                <w:lang w:val="pl-PL"/>
              </w:rPr>
              <w:t xml:space="preserve">związane z praktycznym </w:t>
            </w:r>
            <w:r w:rsidRPr="00295C7D">
              <w:rPr>
                <w:spacing w:val="-2"/>
                <w:sz w:val="14"/>
                <w:lang w:val="pl-PL"/>
              </w:rPr>
              <w:t>przygotowaniem zawodowym</w:t>
            </w:r>
          </w:p>
        </w:tc>
        <w:tc>
          <w:tcPr>
            <w:tcW w:w="500" w:type="dxa"/>
          </w:tcPr>
          <w:p w14:paraId="7A100D53" w14:textId="77777777" w:rsidR="00A67058" w:rsidRPr="00295C7D" w:rsidRDefault="00A67058" w:rsidP="00BB374B">
            <w:pPr>
              <w:pStyle w:val="TableParagraph"/>
              <w:spacing w:before="2"/>
              <w:rPr>
                <w:b/>
                <w:sz w:val="21"/>
                <w:lang w:val="pl-PL"/>
              </w:rPr>
            </w:pPr>
          </w:p>
          <w:p w14:paraId="54DC14F9" w14:textId="77777777" w:rsidR="00A67058" w:rsidRDefault="00A67058" w:rsidP="00BB374B">
            <w:pPr>
              <w:pStyle w:val="TableParagraph"/>
              <w:ind w:left="118"/>
              <w:rPr>
                <w:sz w:val="14"/>
              </w:rPr>
            </w:pPr>
            <w:r>
              <w:rPr>
                <w:spacing w:val="-5"/>
                <w:sz w:val="14"/>
              </w:rPr>
              <w:t>NIE</w:t>
            </w:r>
          </w:p>
        </w:tc>
        <w:tc>
          <w:tcPr>
            <w:tcW w:w="1086" w:type="dxa"/>
            <w:vMerge/>
            <w:tcBorders>
              <w:top w:val="nil"/>
            </w:tcBorders>
          </w:tcPr>
          <w:p w14:paraId="1A1D7CFC" w14:textId="77777777" w:rsidR="00A67058" w:rsidRDefault="00A67058" w:rsidP="00BB374B">
            <w:pPr>
              <w:rPr>
                <w:sz w:val="2"/>
                <w:szCs w:val="2"/>
              </w:rPr>
            </w:pPr>
          </w:p>
        </w:tc>
      </w:tr>
      <w:tr w:rsidR="00A67058" w14:paraId="3CE7ED53" w14:textId="77777777" w:rsidTr="00BB374B">
        <w:trPr>
          <w:trHeight w:val="340"/>
        </w:trPr>
        <w:tc>
          <w:tcPr>
            <w:tcW w:w="1753" w:type="dxa"/>
            <w:gridSpan w:val="2"/>
            <w:vMerge/>
            <w:tcBorders>
              <w:top w:val="nil"/>
            </w:tcBorders>
          </w:tcPr>
          <w:p w14:paraId="45FB551E" w14:textId="77777777" w:rsidR="00A67058" w:rsidRDefault="00A67058" w:rsidP="00BB374B">
            <w:pPr>
              <w:rPr>
                <w:sz w:val="2"/>
                <w:szCs w:val="2"/>
              </w:rPr>
            </w:pPr>
          </w:p>
        </w:tc>
        <w:tc>
          <w:tcPr>
            <w:tcW w:w="800" w:type="dxa"/>
          </w:tcPr>
          <w:p w14:paraId="55FD2AE7" w14:textId="77777777" w:rsidR="00A67058" w:rsidRDefault="00A67058" w:rsidP="00BB374B">
            <w:pPr>
              <w:pStyle w:val="TableParagraph"/>
              <w:spacing w:before="97"/>
              <w:ind w:left="95" w:right="86"/>
              <w:jc w:val="center"/>
              <w:rPr>
                <w:sz w:val="12"/>
              </w:rPr>
            </w:pPr>
            <w:r>
              <w:rPr>
                <w:spacing w:val="-2"/>
                <w:sz w:val="12"/>
              </w:rPr>
              <w:t>Całkowita</w:t>
            </w:r>
          </w:p>
        </w:tc>
        <w:tc>
          <w:tcPr>
            <w:tcW w:w="748" w:type="dxa"/>
            <w:gridSpan w:val="2"/>
          </w:tcPr>
          <w:p w14:paraId="6C63B2F0" w14:textId="77777777" w:rsidR="00A67058" w:rsidRDefault="00A67058" w:rsidP="00BB374B">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47D484EB" w14:textId="77777777" w:rsidR="00A67058" w:rsidRDefault="00A67058" w:rsidP="00BB374B">
            <w:pPr>
              <w:pStyle w:val="TableParagraph"/>
              <w:spacing w:before="25"/>
              <w:ind w:left="91" w:right="90"/>
              <w:jc w:val="center"/>
              <w:rPr>
                <w:sz w:val="12"/>
              </w:rPr>
            </w:pPr>
            <w:r>
              <w:rPr>
                <w:spacing w:val="-2"/>
                <w:sz w:val="12"/>
              </w:rPr>
              <w:t>Zajęcia</w:t>
            </w:r>
          </w:p>
          <w:p w14:paraId="3EFBFC38" w14:textId="77777777" w:rsidR="00A67058" w:rsidRDefault="00A67058" w:rsidP="00BB374B">
            <w:pPr>
              <w:pStyle w:val="TableParagraph"/>
              <w:spacing w:before="1"/>
              <w:ind w:left="94" w:right="89"/>
              <w:jc w:val="center"/>
              <w:rPr>
                <w:sz w:val="12"/>
              </w:rPr>
            </w:pPr>
            <w:r>
              <w:rPr>
                <w:spacing w:val="-2"/>
                <w:sz w:val="12"/>
              </w:rPr>
              <w:t>kontaktowe</w:t>
            </w:r>
          </w:p>
        </w:tc>
        <w:tc>
          <w:tcPr>
            <w:tcW w:w="4563" w:type="dxa"/>
            <w:gridSpan w:val="7"/>
          </w:tcPr>
          <w:p w14:paraId="6407C9CE" w14:textId="77777777" w:rsidR="00A67058" w:rsidRPr="00295C7D" w:rsidRDefault="00A67058" w:rsidP="00BB374B">
            <w:pPr>
              <w:pStyle w:val="TableParagraph"/>
              <w:spacing w:line="170" w:lineRule="atLeast"/>
              <w:ind w:left="1859" w:hanging="1585"/>
              <w:rPr>
                <w:b/>
                <w:sz w:val="14"/>
                <w:lang w:val="pl-PL"/>
              </w:rPr>
            </w:pPr>
            <w:r w:rsidRPr="00295C7D">
              <w:rPr>
                <w:b/>
                <w:sz w:val="14"/>
                <w:lang w:val="pl-PL"/>
              </w:rPr>
              <w:t>Sposoby</w:t>
            </w:r>
            <w:r w:rsidRPr="00295C7D">
              <w:rPr>
                <w:b/>
                <w:spacing w:val="-8"/>
                <w:sz w:val="14"/>
                <w:lang w:val="pl-PL"/>
              </w:rPr>
              <w:t xml:space="preserve"> </w:t>
            </w:r>
            <w:r w:rsidRPr="00295C7D">
              <w:rPr>
                <w:b/>
                <w:sz w:val="14"/>
                <w:lang w:val="pl-PL"/>
              </w:rPr>
              <w:t>weryfikacji</w:t>
            </w:r>
            <w:r w:rsidRPr="00295C7D">
              <w:rPr>
                <w:b/>
                <w:spacing w:val="-8"/>
                <w:sz w:val="14"/>
                <w:lang w:val="pl-PL"/>
              </w:rPr>
              <w:t xml:space="preserve"> </w:t>
            </w:r>
            <w:r w:rsidRPr="00295C7D">
              <w:rPr>
                <w:b/>
                <w:sz w:val="14"/>
                <w:lang w:val="pl-PL"/>
              </w:rPr>
              <w:t>efektów</w:t>
            </w:r>
            <w:r w:rsidRPr="00295C7D">
              <w:rPr>
                <w:b/>
                <w:spacing w:val="-8"/>
                <w:sz w:val="14"/>
                <w:lang w:val="pl-PL"/>
              </w:rPr>
              <w:t xml:space="preserve"> </w:t>
            </w:r>
            <w:r w:rsidRPr="00295C7D">
              <w:rPr>
                <w:b/>
                <w:sz w:val="14"/>
                <w:lang w:val="pl-PL"/>
              </w:rPr>
              <w:t>uczenia</w:t>
            </w:r>
            <w:r w:rsidRPr="00295C7D">
              <w:rPr>
                <w:b/>
                <w:spacing w:val="-8"/>
                <w:sz w:val="14"/>
                <w:lang w:val="pl-PL"/>
              </w:rPr>
              <w:t xml:space="preserve"> </w:t>
            </w:r>
            <w:r w:rsidRPr="00295C7D">
              <w:rPr>
                <w:b/>
                <w:sz w:val="14"/>
                <w:lang w:val="pl-PL"/>
              </w:rPr>
              <w:t>się</w:t>
            </w:r>
            <w:r w:rsidRPr="00295C7D">
              <w:rPr>
                <w:b/>
                <w:spacing w:val="-7"/>
                <w:sz w:val="14"/>
                <w:lang w:val="pl-PL"/>
              </w:rPr>
              <w:t xml:space="preserve"> </w:t>
            </w:r>
            <w:r w:rsidRPr="00295C7D">
              <w:rPr>
                <w:b/>
                <w:sz w:val="14"/>
                <w:lang w:val="pl-PL"/>
              </w:rPr>
              <w:t>w</w:t>
            </w:r>
            <w:r w:rsidRPr="00295C7D">
              <w:rPr>
                <w:b/>
                <w:spacing w:val="-8"/>
                <w:sz w:val="14"/>
                <w:lang w:val="pl-PL"/>
              </w:rPr>
              <w:t xml:space="preserve"> </w:t>
            </w:r>
            <w:r w:rsidRPr="00295C7D">
              <w:rPr>
                <w:b/>
                <w:sz w:val="14"/>
                <w:lang w:val="pl-PL"/>
              </w:rPr>
              <w:t>ramach form zajęć</w:t>
            </w:r>
          </w:p>
        </w:tc>
        <w:tc>
          <w:tcPr>
            <w:tcW w:w="1086" w:type="dxa"/>
          </w:tcPr>
          <w:p w14:paraId="19D5DF65" w14:textId="77777777" w:rsidR="00A67058" w:rsidRDefault="00A67058" w:rsidP="00BB374B">
            <w:pPr>
              <w:pStyle w:val="TableParagraph"/>
              <w:spacing w:before="84"/>
              <w:ind w:left="143"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A67058" w14:paraId="3CF1F740" w14:textId="77777777" w:rsidTr="00BB374B">
        <w:trPr>
          <w:trHeight w:val="170"/>
        </w:trPr>
        <w:tc>
          <w:tcPr>
            <w:tcW w:w="1753" w:type="dxa"/>
            <w:gridSpan w:val="2"/>
          </w:tcPr>
          <w:p w14:paraId="28885582" w14:textId="77777777" w:rsidR="00A67058" w:rsidRDefault="00A67058" w:rsidP="00BB374B">
            <w:pPr>
              <w:pStyle w:val="TableParagraph"/>
              <w:spacing w:line="149" w:lineRule="exact"/>
              <w:ind w:left="593" w:right="589"/>
              <w:jc w:val="center"/>
              <w:rPr>
                <w:sz w:val="14"/>
              </w:rPr>
            </w:pPr>
            <w:r>
              <w:rPr>
                <w:spacing w:val="-2"/>
                <w:sz w:val="14"/>
              </w:rPr>
              <w:t>Wykład</w:t>
            </w:r>
          </w:p>
        </w:tc>
        <w:tc>
          <w:tcPr>
            <w:tcW w:w="800" w:type="dxa"/>
          </w:tcPr>
          <w:p w14:paraId="1145133A" w14:textId="77777777" w:rsidR="00A67058" w:rsidRDefault="00A67058" w:rsidP="00BB374B">
            <w:pPr>
              <w:pStyle w:val="TableParagraph"/>
              <w:spacing w:line="149" w:lineRule="exact"/>
              <w:ind w:left="91" w:right="86"/>
              <w:jc w:val="center"/>
              <w:rPr>
                <w:sz w:val="14"/>
              </w:rPr>
            </w:pPr>
            <w:r>
              <w:rPr>
                <w:spacing w:val="-5"/>
                <w:sz w:val="14"/>
              </w:rPr>
              <w:t>30</w:t>
            </w:r>
          </w:p>
        </w:tc>
        <w:tc>
          <w:tcPr>
            <w:tcW w:w="748" w:type="dxa"/>
            <w:gridSpan w:val="2"/>
          </w:tcPr>
          <w:p w14:paraId="21FF57FC" w14:textId="77777777" w:rsidR="00A67058" w:rsidRDefault="00A67058" w:rsidP="00BB374B">
            <w:pPr>
              <w:pStyle w:val="TableParagraph"/>
              <w:spacing w:line="149" w:lineRule="exact"/>
              <w:ind w:left="255" w:right="247"/>
              <w:jc w:val="center"/>
              <w:rPr>
                <w:sz w:val="14"/>
              </w:rPr>
            </w:pPr>
            <w:r>
              <w:rPr>
                <w:spacing w:val="-5"/>
                <w:sz w:val="14"/>
              </w:rPr>
              <w:t>15</w:t>
            </w:r>
          </w:p>
        </w:tc>
        <w:tc>
          <w:tcPr>
            <w:tcW w:w="915" w:type="dxa"/>
          </w:tcPr>
          <w:p w14:paraId="5BDF3610" w14:textId="77777777" w:rsidR="00A67058" w:rsidRDefault="00A67058" w:rsidP="00BB374B">
            <w:pPr>
              <w:pStyle w:val="TableParagraph"/>
              <w:spacing w:line="149" w:lineRule="exact"/>
              <w:ind w:right="360"/>
              <w:jc w:val="right"/>
              <w:rPr>
                <w:sz w:val="14"/>
              </w:rPr>
            </w:pPr>
            <w:r>
              <w:rPr>
                <w:spacing w:val="-5"/>
                <w:sz w:val="14"/>
              </w:rPr>
              <w:t>15</w:t>
            </w:r>
          </w:p>
        </w:tc>
        <w:tc>
          <w:tcPr>
            <w:tcW w:w="4563" w:type="dxa"/>
            <w:gridSpan w:val="7"/>
          </w:tcPr>
          <w:p w14:paraId="1D29E3A6" w14:textId="77777777" w:rsidR="00A67058" w:rsidRDefault="00A67058" w:rsidP="00BB374B">
            <w:pPr>
              <w:pStyle w:val="TableParagraph"/>
              <w:spacing w:line="149" w:lineRule="exact"/>
              <w:ind w:left="361" w:right="362"/>
              <w:jc w:val="center"/>
              <w:rPr>
                <w:sz w:val="14"/>
              </w:rPr>
            </w:pPr>
            <w:r>
              <w:rPr>
                <w:sz w:val="14"/>
              </w:rPr>
              <w:t>Sprawdzian</w:t>
            </w:r>
            <w:r>
              <w:rPr>
                <w:spacing w:val="-12"/>
                <w:sz w:val="14"/>
              </w:rPr>
              <w:t xml:space="preserve"> </w:t>
            </w:r>
            <w:r>
              <w:rPr>
                <w:spacing w:val="-2"/>
                <w:sz w:val="14"/>
              </w:rPr>
              <w:t>pisemny</w:t>
            </w:r>
          </w:p>
        </w:tc>
        <w:tc>
          <w:tcPr>
            <w:tcW w:w="1086" w:type="dxa"/>
          </w:tcPr>
          <w:p w14:paraId="6B0F16FE" w14:textId="77777777" w:rsidR="00A67058" w:rsidRDefault="00A67058" w:rsidP="00BB374B">
            <w:pPr>
              <w:pStyle w:val="TableParagraph"/>
              <w:spacing w:line="149" w:lineRule="exact"/>
              <w:ind w:left="145" w:right="145"/>
              <w:jc w:val="center"/>
              <w:rPr>
                <w:sz w:val="14"/>
              </w:rPr>
            </w:pPr>
            <w:r>
              <w:rPr>
                <w:spacing w:val="-4"/>
                <w:sz w:val="14"/>
              </w:rPr>
              <w:t>100%</w:t>
            </w:r>
          </w:p>
        </w:tc>
      </w:tr>
      <w:tr w:rsidR="00A67058" w14:paraId="177836C0" w14:textId="77777777" w:rsidTr="00BB374B">
        <w:trPr>
          <w:trHeight w:val="170"/>
        </w:trPr>
        <w:tc>
          <w:tcPr>
            <w:tcW w:w="1753" w:type="dxa"/>
            <w:gridSpan w:val="2"/>
          </w:tcPr>
          <w:p w14:paraId="29A71829" w14:textId="77777777" w:rsidR="00A67058" w:rsidRDefault="00A67058" w:rsidP="00BB374B">
            <w:pPr>
              <w:pStyle w:val="TableParagraph"/>
              <w:spacing w:line="149" w:lineRule="exact"/>
              <w:ind w:left="596" w:right="589"/>
              <w:jc w:val="center"/>
              <w:rPr>
                <w:b/>
                <w:sz w:val="14"/>
              </w:rPr>
            </w:pPr>
            <w:r>
              <w:rPr>
                <w:b/>
                <w:spacing w:val="-2"/>
                <w:sz w:val="14"/>
              </w:rPr>
              <w:t>Razem</w:t>
            </w:r>
          </w:p>
        </w:tc>
        <w:tc>
          <w:tcPr>
            <w:tcW w:w="800" w:type="dxa"/>
          </w:tcPr>
          <w:p w14:paraId="0A56A26E" w14:textId="77777777" w:rsidR="00A67058" w:rsidRDefault="00A67058" w:rsidP="00BB374B">
            <w:pPr>
              <w:pStyle w:val="TableParagraph"/>
              <w:spacing w:line="149" w:lineRule="exact"/>
              <w:ind w:left="91" w:right="86"/>
              <w:jc w:val="center"/>
              <w:rPr>
                <w:sz w:val="14"/>
              </w:rPr>
            </w:pPr>
            <w:r>
              <w:rPr>
                <w:spacing w:val="-5"/>
                <w:sz w:val="14"/>
              </w:rPr>
              <w:t>30</w:t>
            </w:r>
          </w:p>
        </w:tc>
        <w:tc>
          <w:tcPr>
            <w:tcW w:w="748" w:type="dxa"/>
            <w:gridSpan w:val="2"/>
          </w:tcPr>
          <w:p w14:paraId="38A21F04" w14:textId="77777777" w:rsidR="00A67058" w:rsidRDefault="00A67058" w:rsidP="00BB374B">
            <w:pPr>
              <w:pStyle w:val="TableParagraph"/>
              <w:spacing w:line="149" w:lineRule="exact"/>
              <w:ind w:left="255" w:right="247"/>
              <w:jc w:val="center"/>
              <w:rPr>
                <w:sz w:val="14"/>
              </w:rPr>
            </w:pPr>
            <w:r>
              <w:rPr>
                <w:spacing w:val="-5"/>
                <w:sz w:val="14"/>
              </w:rPr>
              <w:t>15</w:t>
            </w:r>
          </w:p>
        </w:tc>
        <w:tc>
          <w:tcPr>
            <w:tcW w:w="915" w:type="dxa"/>
          </w:tcPr>
          <w:p w14:paraId="3E8CBA1D" w14:textId="77777777" w:rsidR="00A67058" w:rsidRDefault="00A67058" w:rsidP="00BB374B">
            <w:pPr>
              <w:pStyle w:val="TableParagraph"/>
              <w:spacing w:line="149" w:lineRule="exact"/>
              <w:ind w:right="360"/>
              <w:jc w:val="right"/>
              <w:rPr>
                <w:sz w:val="14"/>
              </w:rPr>
            </w:pPr>
            <w:r>
              <w:rPr>
                <w:spacing w:val="-5"/>
                <w:sz w:val="14"/>
              </w:rPr>
              <w:t>15</w:t>
            </w:r>
          </w:p>
        </w:tc>
        <w:tc>
          <w:tcPr>
            <w:tcW w:w="3284" w:type="dxa"/>
            <w:gridSpan w:val="5"/>
          </w:tcPr>
          <w:p w14:paraId="37CCC653" w14:textId="77777777" w:rsidR="00A67058" w:rsidRDefault="00A67058" w:rsidP="00BB374B">
            <w:pPr>
              <w:pStyle w:val="TableParagraph"/>
              <w:rPr>
                <w:rFonts w:ascii="Times New Roman"/>
                <w:sz w:val="10"/>
              </w:rPr>
            </w:pPr>
          </w:p>
        </w:tc>
        <w:tc>
          <w:tcPr>
            <w:tcW w:w="1279" w:type="dxa"/>
            <w:gridSpan w:val="2"/>
          </w:tcPr>
          <w:p w14:paraId="45E1252F" w14:textId="77777777" w:rsidR="00A67058" w:rsidRDefault="00A67058" w:rsidP="00BB374B">
            <w:pPr>
              <w:pStyle w:val="TableParagraph"/>
              <w:spacing w:line="149" w:lineRule="exact"/>
              <w:ind w:left="400"/>
              <w:rPr>
                <w:sz w:val="14"/>
              </w:rPr>
            </w:pPr>
            <w:r>
              <w:rPr>
                <w:spacing w:val="-2"/>
                <w:sz w:val="14"/>
              </w:rPr>
              <w:t>Razem</w:t>
            </w:r>
          </w:p>
        </w:tc>
        <w:tc>
          <w:tcPr>
            <w:tcW w:w="1086" w:type="dxa"/>
          </w:tcPr>
          <w:p w14:paraId="695C5D67" w14:textId="77777777" w:rsidR="00A67058" w:rsidRDefault="00A67058" w:rsidP="00BB374B">
            <w:pPr>
              <w:pStyle w:val="TableParagraph"/>
              <w:spacing w:line="149" w:lineRule="exact"/>
              <w:ind w:left="145" w:right="145"/>
              <w:jc w:val="center"/>
              <w:rPr>
                <w:sz w:val="14"/>
              </w:rPr>
            </w:pPr>
            <w:r>
              <w:rPr>
                <w:spacing w:val="-4"/>
                <w:sz w:val="14"/>
              </w:rPr>
              <w:t>100%</w:t>
            </w:r>
          </w:p>
        </w:tc>
      </w:tr>
      <w:tr w:rsidR="00A67058" w14:paraId="2FA1177A" w14:textId="77777777" w:rsidTr="00BB374B">
        <w:trPr>
          <w:trHeight w:val="389"/>
        </w:trPr>
        <w:tc>
          <w:tcPr>
            <w:tcW w:w="1263" w:type="dxa"/>
          </w:tcPr>
          <w:p w14:paraId="79D920AA" w14:textId="77777777" w:rsidR="00A67058" w:rsidRDefault="00A67058" w:rsidP="00BB374B">
            <w:pPr>
              <w:pStyle w:val="TableParagraph"/>
              <w:spacing w:line="194" w:lineRule="exact"/>
              <w:ind w:left="194"/>
              <w:rPr>
                <w:b/>
                <w:sz w:val="16"/>
              </w:rPr>
            </w:pPr>
            <w:r>
              <w:rPr>
                <w:b/>
                <w:spacing w:val="-2"/>
                <w:sz w:val="16"/>
              </w:rPr>
              <w:t>Kategoria</w:t>
            </w:r>
          </w:p>
          <w:p w14:paraId="19C70D73" w14:textId="77777777" w:rsidR="00A67058" w:rsidRDefault="00A67058" w:rsidP="00BB374B">
            <w:pPr>
              <w:pStyle w:val="TableParagraph"/>
              <w:spacing w:line="174" w:lineRule="exact"/>
              <w:ind w:left="266"/>
              <w:rPr>
                <w:b/>
                <w:sz w:val="16"/>
              </w:rPr>
            </w:pPr>
            <w:r>
              <w:rPr>
                <w:b/>
                <w:spacing w:val="-2"/>
                <w:sz w:val="16"/>
              </w:rPr>
              <w:t>efektów</w:t>
            </w:r>
          </w:p>
        </w:tc>
        <w:tc>
          <w:tcPr>
            <w:tcW w:w="490" w:type="dxa"/>
          </w:tcPr>
          <w:p w14:paraId="045BB9A4" w14:textId="77777777" w:rsidR="00A67058" w:rsidRDefault="00A67058" w:rsidP="00BB374B">
            <w:pPr>
              <w:pStyle w:val="TableParagraph"/>
              <w:spacing w:before="98"/>
              <w:ind w:right="94"/>
              <w:jc w:val="right"/>
              <w:rPr>
                <w:b/>
                <w:sz w:val="16"/>
              </w:rPr>
            </w:pPr>
            <w:r>
              <w:rPr>
                <w:b/>
                <w:spacing w:val="-5"/>
                <w:sz w:val="16"/>
              </w:rPr>
              <w:t>Lp.</w:t>
            </w:r>
          </w:p>
        </w:tc>
        <w:tc>
          <w:tcPr>
            <w:tcW w:w="5747" w:type="dxa"/>
            <w:gridSpan w:val="9"/>
          </w:tcPr>
          <w:p w14:paraId="4DED7948" w14:textId="77777777" w:rsidR="00A67058" w:rsidRPr="00295C7D" w:rsidRDefault="00A67058" w:rsidP="00BB374B">
            <w:pPr>
              <w:pStyle w:val="TableParagraph"/>
              <w:spacing w:before="86"/>
              <w:ind w:left="659"/>
              <w:rPr>
                <w:b/>
                <w:sz w:val="18"/>
                <w:lang w:val="pl-PL"/>
              </w:rPr>
            </w:pPr>
            <w:r w:rsidRPr="00295C7D">
              <w:rPr>
                <w:b/>
                <w:sz w:val="18"/>
                <w:lang w:val="pl-PL"/>
              </w:rPr>
              <w:t>Efekty</w:t>
            </w:r>
            <w:r w:rsidRPr="00295C7D">
              <w:rPr>
                <w:b/>
                <w:spacing w:val="-3"/>
                <w:sz w:val="18"/>
                <w:lang w:val="pl-PL"/>
              </w:rPr>
              <w:t xml:space="preserve"> </w:t>
            </w:r>
            <w:r w:rsidRPr="00295C7D">
              <w:rPr>
                <w:b/>
                <w:sz w:val="18"/>
                <w:lang w:val="pl-PL"/>
              </w:rPr>
              <w:t>uczenia</w:t>
            </w:r>
            <w:r w:rsidRPr="00295C7D">
              <w:rPr>
                <w:b/>
                <w:spacing w:val="-3"/>
                <w:sz w:val="18"/>
                <w:lang w:val="pl-PL"/>
              </w:rPr>
              <w:t xml:space="preserve"> </w:t>
            </w:r>
            <w:r w:rsidRPr="00295C7D">
              <w:rPr>
                <w:b/>
                <w:sz w:val="18"/>
                <w:lang w:val="pl-PL"/>
              </w:rPr>
              <w:t>się</w:t>
            </w:r>
            <w:r w:rsidRPr="00295C7D">
              <w:rPr>
                <w:b/>
                <w:spacing w:val="-6"/>
                <w:sz w:val="18"/>
                <w:lang w:val="pl-PL"/>
              </w:rPr>
              <w:t xml:space="preserve"> </w:t>
            </w:r>
            <w:r w:rsidRPr="00295C7D">
              <w:rPr>
                <w:b/>
                <w:sz w:val="18"/>
                <w:lang w:val="pl-PL"/>
              </w:rPr>
              <w:t>dla</w:t>
            </w:r>
            <w:r w:rsidRPr="00295C7D">
              <w:rPr>
                <w:b/>
                <w:spacing w:val="-3"/>
                <w:sz w:val="18"/>
                <w:lang w:val="pl-PL"/>
              </w:rPr>
              <w:t xml:space="preserve"> </w:t>
            </w:r>
            <w:r w:rsidRPr="00295C7D">
              <w:rPr>
                <w:b/>
                <w:sz w:val="18"/>
                <w:lang w:val="pl-PL"/>
              </w:rPr>
              <w:t>modułu</w:t>
            </w:r>
            <w:r w:rsidRPr="00295C7D">
              <w:rPr>
                <w:b/>
                <w:spacing w:val="-4"/>
                <w:sz w:val="18"/>
                <w:lang w:val="pl-PL"/>
              </w:rPr>
              <w:t xml:space="preserve"> </w:t>
            </w:r>
            <w:r w:rsidRPr="00295C7D">
              <w:rPr>
                <w:b/>
                <w:spacing w:val="-2"/>
                <w:sz w:val="18"/>
                <w:lang w:val="pl-PL"/>
              </w:rPr>
              <w:t>(przedmiotu)</w:t>
            </w:r>
          </w:p>
        </w:tc>
        <w:tc>
          <w:tcPr>
            <w:tcW w:w="1279" w:type="dxa"/>
            <w:gridSpan w:val="2"/>
          </w:tcPr>
          <w:p w14:paraId="2A529B8B" w14:textId="77777777" w:rsidR="00A67058" w:rsidRDefault="00A67058" w:rsidP="00BB374B">
            <w:pPr>
              <w:pStyle w:val="TableParagraph"/>
              <w:spacing w:line="196" w:lineRule="exact"/>
              <w:ind w:left="106" w:firstLine="243"/>
              <w:rPr>
                <w:b/>
                <w:sz w:val="16"/>
              </w:rPr>
            </w:pPr>
            <w:r>
              <w:rPr>
                <w:b/>
                <w:spacing w:val="-2"/>
                <w:sz w:val="16"/>
              </w:rPr>
              <w:t>Efekty kierunkowe</w:t>
            </w:r>
          </w:p>
        </w:tc>
        <w:tc>
          <w:tcPr>
            <w:tcW w:w="1086" w:type="dxa"/>
          </w:tcPr>
          <w:p w14:paraId="3E25FBE9" w14:textId="77777777" w:rsidR="00A67058" w:rsidRDefault="00A67058" w:rsidP="00BB374B">
            <w:pPr>
              <w:pStyle w:val="TableParagraph"/>
              <w:spacing w:line="194" w:lineRule="exact"/>
              <w:ind w:left="251"/>
              <w:rPr>
                <w:b/>
                <w:sz w:val="16"/>
              </w:rPr>
            </w:pPr>
            <w:r>
              <w:rPr>
                <w:b/>
                <w:spacing w:val="-2"/>
                <w:sz w:val="16"/>
              </w:rPr>
              <w:t>Formy</w:t>
            </w:r>
          </w:p>
          <w:p w14:paraId="523E005F" w14:textId="77777777" w:rsidR="00A67058" w:rsidRDefault="00A67058" w:rsidP="00BB374B">
            <w:pPr>
              <w:pStyle w:val="TableParagraph"/>
              <w:spacing w:line="174" w:lineRule="exact"/>
              <w:ind w:left="302"/>
              <w:rPr>
                <w:b/>
                <w:sz w:val="16"/>
              </w:rPr>
            </w:pPr>
            <w:r>
              <w:rPr>
                <w:b/>
                <w:spacing w:val="-2"/>
                <w:sz w:val="16"/>
              </w:rPr>
              <w:t>zajęć</w:t>
            </w:r>
          </w:p>
        </w:tc>
      </w:tr>
      <w:tr w:rsidR="00A67058" w14:paraId="462BA0BB" w14:textId="77777777" w:rsidTr="00BB374B">
        <w:trPr>
          <w:trHeight w:val="601"/>
        </w:trPr>
        <w:tc>
          <w:tcPr>
            <w:tcW w:w="1263" w:type="dxa"/>
          </w:tcPr>
          <w:p w14:paraId="520E6A6D" w14:textId="77777777" w:rsidR="00A67058" w:rsidRDefault="00A67058" w:rsidP="00BB374B">
            <w:pPr>
              <w:pStyle w:val="TableParagraph"/>
              <w:spacing w:before="6"/>
              <w:rPr>
                <w:b/>
                <w:sz w:val="16"/>
              </w:rPr>
            </w:pPr>
          </w:p>
          <w:p w14:paraId="0E15BFE7" w14:textId="77777777" w:rsidR="00A67058" w:rsidRDefault="00A67058" w:rsidP="00BB374B">
            <w:pPr>
              <w:pStyle w:val="TableParagraph"/>
              <w:ind w:left="341"/>
              <w:rPr>
                <w:sz w:val="16"/>
              </w:rPr>
            </w:pPr>
            <w:r>
              <w:rPr>
                <w:spacing w:val="-2"/>
                <w:sz w:val="16"/>
              </w:rPr>
              <w:t>Wiedza</w:t>
            </w:r>
          </w:p>
        </w:tc>
        <w:tc>
          <w:tcPr>
            <w:tcW w:w="490" w:type="dxa"/>
          </w:tcPr>
          <w:p w14:paraId="736FAE66" w14:textId="77777777" w:rsidR="00A67058" w:rsidRDefault="00A67058" w:rsidP="00BB374B">
            <w:pPr>
              <w:pStyle w:val="TableParagraph"/>
              <w:spacing w:before="6"/>
              <w:rPr>
                <w:b/>
                <w:sz w:val="16"/>
              </w:rPr>
            </w:pPr>
          </w:p>
          <w:p w14:paraId="1E8262B6" w14:textId="77777777" w:rsidR="00A67058" w:rsidRDefault="00A67058" w:rsidP="00BB374B">
            <w:pPr>
              <w:pStyle w:val="TableParagraph"/>
              <w:ind w:right="150"/>
              <w:jc w:val="right"/>
              <w:rPr>
                <w:sz w:val="16"/>
              </w:rPr>
            </w:pPr>
            <w:r>
              <w:rPr>
                <w:spacing w:val="-5"/>
                <w:sz w:val="16"/>
              </w:rPr>
              <w:t>1.</w:t>
            </w:r>
          </w:p>
        </w:tc>
        <w:tc>
          <w:tcPr>
            <w:tcW w:w="5747" w:type="dxa"/>
            <w:gridSpan w:val="9"/>
          </w:tcPr>
          <w:p w14:paraId="0B11AA13" w14:textId="77777777" w:rsidR="00A67058" w:rsidRPr="00295C7D" w:rsidRDefault="00A67058" w:rsidP="00BB374B">
            <w:pPr>
              <w:pStyle w:val="TableParagraph"/>
              <w:ind w:left="107" w:right="99"/>
              <w:jc w:val="both"/>
              <w:rPr>
                <w:sz w:val="16"/>
                <w:lang w:val="pl-PL"/>
              </w:rPr>
            </w:pPr>
            <w:r w:rsidRPr="00295C7D">
              <w:rPr>
                <w:sz w:val="16"/>
                <w:lang w:val="pl-PL"/>
              </w:rPr>
              <w:t>Student omawia związek semiologii z pozostałymi dyscyplinami humanistycznymi, szczególnie z językoznawstwem oraz definiuje główne paradygmaty semiologii.</w:t>
            </w:r>
          </w:p>
        </w:tc>
        <w:tc>
          <w:tcPr>
            <w:tcW w:w="1279" w:type="dxa"/>
            <w:gridSpan w:val="2"/>
          </w:tcPr>
          <w:p w14:paraId="3FB65918" w14:textId="77777777" w:rsidR="00A67058" w:rsidRPr="00295C7D" w:rsidRDefault="00A67058" w:rsidP="00BB374B">
            <w:pPr>
              <w:pStyle w:val="TableParagraph"/>
              <w:spacing w:before="6"/>
              <w:rPr>
                <w:b/>
                <w:sz w:val="16"/>
                <w:lang w:val="pl-PL"/>
              </w:rPr>
            </w:pPr>
          </w:p>
          <w:p w14:paraId="5184BE6A" w14:textId="77777777" w:rsidR="00A67058" w:rsidRDefault="00A67058" w:rsidP="00BB374B">
            <w:pPr>
              <w:pStyle w:val="TableParagraph"/>
              <w:ind w:left="347"/>
              <w:rPr>
                <w:sz w:val="16"/>
              </w:rPr>
            </w:pPr>
            <w:r>
              <w:rPr>
                <w:spacing w:val="-2"/>
                <w:sz w:val="16"/>
              </w:rPr>
              <w:t>K_W03</w:t>
            </w:r>
          </w:p>
        </w:tc>
        <w:tc>
          <w:tcPr>
            <w:tcW w:w="1086" w:type="dxa"/>
          </w:tcPr>
          <w:p w14:paraId="6C89DA65" w14:textId="77777777" w:rsidR="00A67058" w:rsidRDefault="00A67058" w:rsidP="00BB374B">
            <w:pPr>
              <w:pStyle w:val="TableParagraph"/>
              <w:spacing w:before="6"/>
              <w:rPr>
                <w:b/>
                <w:sz w:val="16"/>
              </w:rPr>
            </w:pPr>
          </w:p>
          <w:p w14:paraId="7F8C587D" w14:textId="77777777" w:rsidR="00A67058" w:rsidRDefault="00A67058" w:rsidP="00BB374B">
            <w:pPr>
              <w:pStyle w:val="TableParagraph"/>
              <w:ind w:left="145" w:right="145"/>
              <w:jc w:val="center"/>
              <w:rPr>
                <w:sz w:val="16"/>
              </w:rPr>
            </w:pPr>
            <w:r>
              <w:rPr>
                <w:spacing w:val="-2"/>
                <w:sz w:val="16"/>
              </w:rPr>
              <w:t>Wykład</w:t>
            </w:r>
          </w:p>
        </w:tc>
      </w:tr>
      <w:tr w:rsidR="00A67058" w14:paraId="14370388" w14:textId="77777777" w:rsidTr="00BB374B">
        <w:trPr>
          <w:trHeight w:val="582"/>
        </w:trPr>
        <w:tc>
          <w:tcPr>
            <w:tcW w:w="1263" w:type="dxa"/>
            <w:vMerge w:val="restart"/>
          </w:tcPr>
          <w:p w14:paraId="12C20060" w14:textId="77777777" w:rsidR="00A67058" w:rsidRDefault="00A67058" w:rsidP="00BB374B">
            <w:pPr>
              <w:pStyle w:val="TableParagraph"/>
              <w:rPr>
                <w:b/>
                <w:sz w:val="20"/>
              </w:rPr>
            </w:pPr>
          </w:p>
          <w:p w14:paraId="37951F91" w14:textId="77777777" w:rsidR="00A67058" w:rsidRDefault="00A67058" w:rsidP="00BB374B">
            <w:pPr>
              <w:pStyle w:val="TableParagraph"/>
              <w:spacing w:before="4"/>
              <w:rPr>
                <w:b/>
                <w:sz w:val="28"/>
              </w:rPr>
            </w:pPr>
          </w:p>
          <w:p w14:paraId="6EE8DC75" w14:textId="77777777" w:rsidR="00A67058" w:rsidRDefault="00A67058" w:rsidP="00BB374B">
            <w:pPr>
              <w:pStyle w:val="TableParagraph"/>
              <w:ind w:left="112"/>
              <w:rPr>
                <w:sz w:val="16"/>
              </w:rPr>
            </w:pPr>
            <w:r>
              <w:rPr>
                <w:spacing w:val="-2"/>
                <w:sz w:val="16"/>
              </w:rPr>
              <w:t>Umiejętności</w:t>
            </w:r>
          </w:p>
        </w:tc>
        <w:tc>
          <w:tcPr>
            <w:tcW w:w="490" w:type="dxa"/>
          </w:tcPr>
          <w:p w14:paraId="765E6C16" w14:textId="77777777" w:rsidR="00A67058" w:rsidRDefault="00A67058" w:rsidP="00BB374B">
            <w:pPr>
              <w:pStyle w:val="TableParagraph"/>
              <w:spacing w:before="11"/>
              <w:rPr>
                <w:b/>
                <w:sz w:val="15"/>
              </w:rPr>
            </w:pPr>
          </w:p>
          <w:p w14:paraId="1F65844D" w14:textId="77777777" w:rsidR="00A67058" w:rsidRDefault="00A67058" w:rsidP="00BB374B">
            <w:pPr>
              <w:pStyle w:val="TableParagraph"/>
              <w:spacing w:before="1"/>
              <w:ind w:right="150"/>
              <w:jc w:val="right"/>
              <w:rPr>
                <w:sz w:val="16"/>
              </w:rPr>
            </w:pPr>
            <w:r>
              <w:rPr>
                <w:spacing w:val="-5"/>
                <w:sz w:val="16"/>
              </w:rPr>
              <w:t>1.</w:t>
            </w:r>
          </w:p>
        </w:tc>
        <w:tc>
          <w:tcPr>
            <w:tcW w:w="5747" w:type="dxa"/>
            <w:gridSpan w:val="9"/>
          </w:tcPr>
          <w:p w14:paraId="14913EA4" w14:textId="77777777" w:rsidR="00A67058" w:rsidRPr="00295C7D" w:rsidRDefault="00A67058" w:rsidP="00BB374B">
            <w:pPr>
              <w:pStyle w:val="TableParagraph"/>
              <w:spacing w:line="194" w:lineRule="exact"/>
              <w:ind w:left="107" w:right="101"/>
              <w:jc w:val="both"/>
              <w:rPr>
                <w:sz w:val="16"/>
                <w:lang w:val="pl-PL"/>
              </w:rPr>
            </w:pPr>
            <w:r w:rsidRPr="00295C7D">
              <w:rPr>
                <w:sz w:val="16"/>
                <w:lang w:val="pl-PL"/>
              </w:rPr>
              <w:t>Student analizuje komunikat kulturowy (tekst literacki, filozoficzny, dyskurs potoczny) identyfikując i właściwie interpretując funkcje syntaktyczne, semantyczne, pragmatyczne, komunikacyjne znaku .</w:t>
            </w:r>
          </w:p>
        </w:tc>
        <w:tc>
          <w:tcPr>
            <w:tcW w:w="1279" w:type="dxa"/>
            <w:gridSpan w:val="2"/>
          </w:tcPr>
          <w:p w14:paraId="231CC3B1" w14:textId="77777777" w:rsidR="00A67058" w:rsidRDefault="00A67058" w:rsidP="00BB374B">
            <w:pPr>
              <w:pStyle w:val="TableParagraph"/>
              <w:spacing w:before="95"/>
              <w:ind w:left="369" w:right="356"/>
              <w:rPr>
                <w:sz w:val="16"/>
              </w:rPr>
            </w:pPr>
            <w:r>
              <w:rPr>
                <w:spacing w:val="-2"/>
                <w:sz w:val="16"/>
              </w:rPr>
              <w:t>K_U01 K_U06</w:t>
            </w:r>
          </w:p>
        </w:tc>
        <w:tc>
          <w:tcPr>
            <w:tcW w:w="1086" w:type="dxa"/>
          </w:tcPr>
          <w:p w14:paraId="218C13ED" w14:textId="77777777" w:rsidR="00A67058" w:rsidRDefault="00A67058" w:rsidP="00BB374B">
            <w:pPr>
              <w:pStyle w:val="TableParagraph"/>
              <w:spacing w:before="11"/>
              <w:rPr>
                <w:b/>
                <w:sz w:val="15"/>
              </w:rPr>
            </w:pPr>
          </w:p>
          <w:p w14:paraId="15E52E89" w14:textId="77777777" w:rsidR="00A67058" w:rsidRDefault="00A67058" w:rsidP="00BB374B">
            <w:pPr>
              <w:pStyle w:val="TableParagraph"/>
              <w:spacing w:before="1"/>
              <w:ind w:left="145" w:right="145"/>
              <w:jc w:val="center"/>
              <w:rPr>
                <w:sz w:val="16"/>
              </w:rPr>
            </w:pPr>
            <w:r>
              <w:rPr>
                <w:spacing w:val="-2"/>
                <w:sz w:val="16"/>
              </w:rPr>
              <w:t>Wykład</w:t>
            </w:r>
          </w:p>
        </w:tc>
      </w:tr>
      <w:tr w:rsidR="00A67058" w14:paraId="2DA36C70" w14:textId="77777777" w:rsidTr="00BB374B">
        <w:trPr>
          <w:trHeight w:val="777"/>
        </w:trPr>
        <w:tc>
          <w:tcPr>
            <w:tcW w:w="1263" w:type="dxa"/>
            <w:vMerge/>
            <w:tcBorders>
              <w:top w:val="nil"/>
            </w:tcBorders>
          </w:tcPr>
          <w:p w14:paraId="1D8F3001" w14:textId="77777777" w:rsidR="00A67058" w:rsidRDefault="00A67058" w:rsidP="00BB374B">
            <w:pPr>
              <w:rPr>
                <w:sz w:val="2"/>
                <w:szCs w:val="2"/>
              </w:rPr>
            </w:pPr>
          </w:p>
        </w:tc>
        <w:tc>
          <w:tcPr>
            <w:tcW w:w="490" w:type="dxa"/>
          </w:tcPr>
          <w:p w14:paraId="193167AA" w14:textId="77777777" w:rsidR="00A67058" w:rsidRDefault="00A67058" w:rsidP="00BB374B">
            <w:pPr>
              <w:pStyle w:val="TableParagraph"/>
              <w:rPr>
                <w:b/>
                <w:sz w:val="24"/>
              </w:rPr>
            </w:pPr>
          </w:p>
          <w:p w14:paraId="17629B4F" w14:textId="77777777" w:rsidR="00A67058" w:rsidRDefault="00A67058" w:rsidP="00BB374B">
            <w:pPr>
              <w:pStyle w:val="TableParagraph"/>
              <w:spacing w:before="1"/>
              <w:ind w:right="150"/>
              <w:jc w:val="right"/>
              <w:rPr>
                <w:sz w:val="16"/>
              </w:rPr>
            </w:pPr>
            <w:r>
              <w:rPr>
                <w:spacing w:val="-5"/>
                <w:sz w:val="16"/>
              </w:rPr>
              <w:t>2.</w:t>
            </w:r>
          </w:p>
        </w:tc>
        <w:tc>
          <w:tcPr>
            <w:tcW w:w="5747" w:type="dxa"/>
            <w:gridSpan w:val="9"/>
          </w:tcPr>
          <w:p w14:paraId="3CECE22B" w14:textId="77777777" w:rsidR="00A67058" w:rsidRPr="00295C7D" w:rsidRDefault="00A67058" w:rsidP="00BB374B">
            <w:pPr>
              <w:pStyle w:val="TableParagraph"/>
              <w:spacing w:line="194" w:lineRule="exact"/>
              <w:ind w:left="107" w:right="99"/>
              <w:jc w:val="both"/>
              <w:rPr>
                <w:sz w:val="16"/>
                <w:lang w:val="pl-PL"/>
              </w:rPr>
            </w:pPr>
            <w:r w:rsidRPr="00295C7D">
              <w:rPr>
                <w:sz w:val="16"/>
                <w:lang w:val="pl-PL"/>
              </w:rPr>
              <w:t>Student omawia kulturotwórcze znaczenie systemów znakowych. Potrafi interpretować zjawiska kulturowe i społeczne (sztuka, dyskurs</w:t>
            </w:r>
            <w:r w:rsidRPr="00295C7D">
              <w:rPr>
                <w:spacing w:val="-3"/>
                <w:sz w:val="16"/>
                <w:lang w:val="pl-PL"/>
              </w:rPr>
              <w:t xml:space="preserve"> </w:t>
            </w:r>
            <w:r w:rsidRPr="00295C7D">
              <w:rPr>
                <w:sz w:val="16"/>
                <w:lang w:val="pl-PL"/>
              </w:rPr>
              <w:t>potoczny,</w:t>
            </w:r>
            <w:r w:rsidRPr="00295C7D">
              <w:rPr>
                <w:spacing w:val="-4"/>
                <w:sz w:val="16"/>
                <w:lang w:val="pl-PL"/>
              </w:rPr>
              <w:t xml:space="preserve"> </w:t>
            </w:r>
            <w:r w:rsidRPr="00295C7D">
              <w:rPr>
                <w:sz w:val="16"/>
                <w:lang w:val="pl-PL"/>
              </w:rPr>
              <w:t>polityczny)</w:t>
            </w:r>
            <w:r w:rsidRPr="00295C7D">
              <w:rPr>
                <w:spacing w:val="-4"/>
                <w:sz w:val="16"/>
                <w:lang w:val="pl-PL"/>
              </w:rPr>
              <w:t xml:space="preserve"> </w:t>
            </w:r>
            <w:r w:rsidRPr="00295C7D">
              <w:rPr>
                <w:sz w:val="16"/>
                <w:lang w:val="pl-PL"/>
              </w:rPr>
              <w:t>w</w:t>
            </w:r>
            <w:r w:rsidRPr="00295C7D">
              <w:rPr>
                <w:spacing w:val="-1"/>
                <w:sz w:val="16"/>
                <w:lang w:val="pl-PL"/>
              </w:rPr>
              <w:t xml:space="preserve"> </w:t>
            </w:r>
            <w:r w:rsidRPr="00295C7D">
              <w:rPr>
                <w:sz w:val="16"/>
                <w:lang w:val="pl-PL"/>
              </w:rPr>
              <w:t>perspektywie</w:t>
            </w:r>
            <w:r w:rsidRPr="00295C7D">
              <w:rPr>
                <w:spacing w:val="-1"/>
                <w:sz w:val="16"/>
                <w:lang w:val="pl-PL"/>
              </w:rPr>
              <w:t xml:space="preserve"> </w:t>
            </w:r>
            <w:r w:rsidRPr="00295C7D">
              <w:rPr>
                <w:sz w:val="16"/>
                <w:lang w:val="pl-PL"/>
              </w:rPr>
              <w:t>systemów</w:t>
            </w:r>
            <w:r w:rsidRPr="00295C7D">
              <w:rPr>
                <w:spacing w:val="-1"/>
                <w:sz w:val="16"/>
                <w:lang w:val="pl-PL"/>
              </w:rPr>
              <w:t xml:space="preserve"> </w:t>
            </w:r>
            <w:r w:rsidRPr="00295C7D">
              <w:rPr>
                <w:sz w:val="16"/>
                <w:lang w:val="pl-PL"/>
              </w:rPr>
              <w:t>znakowych i ich permutacji .</w:t>
            </w:r>
          </w:p>
        </w:tc>
        <w:tc>
          <w:tcPr>
            <w:tcW w:w="1279" w:type="dxa"/>
            <w:gridSpan w:val="2"/>
          </w:tcPr>
          <w:p w14:paraId="66AD5580" w14:textId="77777777" w:rsidR="00A67058" w:rsidRPr="00295C7D" w:rsidRDefault="00A67058" w:rsidP="00BB374B">
            <w:pPr>
              <w:pStyle w:val="TableParagraph"/>
              <w:spacing w:before="11"/>
              <w:rPr>
                <w:b/>
                <w:sz w:val="15"/>
                <w:lang w:val="pl-PL"/>
              </w:rPr>
            </w:pPr>
          </w:p>
          <w:p w14:paraId="22B5ED16" w14:textId="77777777" w:rsidR="00A67058" w:rsidRDefault="00A67058" w:rsidP="00BB374B">
            <w:pPr>
              <w:pStyle w:val="TableParagraph"/>
              <w:spacing w:before="1"/>
              <w:ind w:left="369" w:right="356"/>
              <w:rPr>
                <w:sz w:val="16"/>
              </w:rPr>
            </w:pPr>
            <w:r>
              <w:rPr>
                <w:spacing w:val="-2"/>
                <w:sz w:val="16"/>
              </w:rPr>
              <w:t>K_U01 K_U06</w:t>
            </w:r>
          </w:p>
        </w:tc>
        <w:tc>
          <w:tcPr>
            <w:tcW w:w="1086" w:type="dxa"/>
          </w:tcPr>
          <w:p w14:paraId="385539D0" w14:textId="77777777" w:rsidR="00A67058" w:rsidRDefault="00A67058" w:rsidP="00BB374B">
            <w:pPr>
              <w:pStyle w:val="TableParagraph"/>
              <w:rPr>
                <w:b/>
                <w:sz w:val="24"/>
              </w:rPr>
            </w:pPr>
          </w:p>
          <w:p w14:paraId="3897ABB7" w14:textId="77777777" w:rsidR="00A67058" w:rsidRDefault="00A67058" w:rsidP="00BB374B">
            <w:pPr>
              <w:pStyle w:val="TableParagraph"/>
              <w:spacing w:before="1"/>
              <w:ind w:left="145" w:right="145"/>
              <w:jc w:val="center"/>
              <w:rPr>
                <w:sz w:val="16"/>
              </w:rPr>
            </w:pPr>
            <w:r>
              <w:rPr>
                <w:spacing w:val="-2"/>
                <w:sz w:val="16"/>
              </w:rPr>
              <w:t>Wykład</w:t>
            </w:r>
          </w:p>
        </w:tc>
      </w:tr>
      <w:tr w:rsidR="00A67058" w14:paraId="3B331B70" w14:textId="77777777" w:rsidTr="00BB374B">
        <w:trPr>
          <w:trHeight w:val="388"/>
        </w:trPr>
        <w:tc>
          <w:tcPr>
            <w:tcW w:w="1263" w:type="dxa"/>
            <w:vMerge w:val="restart"/>
          </w:tcPr>
          <w:p w14:paraId="7183E02C" w14:textId="77777777" w:rsidR="00A67058" w:rsidRDefault="00A67058" w:rsidP="00BB374B">
            <w:pPr>
              <w:pStyle w:val="TableParagraph"/>
              <w:rPr>
                <w:b/>
                <w:sz w:val="20"/>
              </w:rPr>
            </w:pPr>
          </w:p>
          <w:p w14:paraId="6B3BEFDE" w14:textId="77777777" w:rsidR="00A67058" w:rsidRDefault="00A67058" w:rsidP="00BB374B">
            <w:pPr>
              <w:pStyle w:val="TableParagraph"/>
              <w:spacing w:before="152"/>
              <w:ind w:left="97" w:right="86"/>
              <w:jc w:val="center"/>
              <w:rPr>
                <w:sz w:val="16"/>
              </w:rPr>
            </w:pPr>
            <w:r>
              <w:rPr>
                <w:spacing w:val="-2"/>
                <w:sz w:val="16"/>
              </w:rPr>
              <w:t>Kompetencje</w:t>
            </w:r>
          </w:p>
          <w:p w14:paraId="756E0976" w14:textId="77777777" w:rsidR="00A67058" w:rsidRDefault="00A67058" w:rsidP="00BB374B">
            <w:pPr>
              <w:pStyle w:val="TableParagraph"/>
              <w:ind w:left="95" w:right="86"/>
              <w:jc w:val="center"/>
              <w:rPr>
                <w:sz w:val="16"/>
              </w:rPr>
            </w:pPr>
            <w:r>
              <w:rPr>
                <w:spacing w:val="-2"/>
                <w:sz w:val="16"/>
              </w:rPr>
              <w:t>społeczne</w:t>
            </w:r>
          </w:p>
        </w:tc>
        <w:tc>
          <w:tcPr>
            <w:tcW w:w="490" w:type="dxa"/>
          </w:tcPr>
          <w:p w14:paraId="196DF0C6" w14:textId="77777777" w:rsidR="00A67058" w:rsidRDefault="00A67058" w:rsidP="00BB374B">
            <w:pPr>
              <w:pStyle w:val="TableParagraph"/>
              <w:spacing w:before="98"/>
              <w:ind w:right="150"/>
              <w:jc w:val="right"/>
              <w:rPr>
                <w:sz w:val="16"/>
              </w:rPr>
            </w:pPr>
            <w:r>
              <w:rPr>
                <w:spacing w:val="-5"/>
                <w:sz w:val="16"/>
              </w:rPr>
              <w:t>1.</w:t>
            </w:r>
          </w:p>
        </w:tc>
        <w:tc>
          <w:tcPr>
            <w:tcW w:w="5747" w:type="dxa"/>
            <w:gridSpan w:val="9"/>
          </w:tcPr>
          <w:p w14:paraId="29BAADFA" w14:textId="77777777" w:rsidR="00A67058" w:rsidRPr="00295C7D" w:rsidRDefault="00A67058" w:rsidP="00BB374B">
            <w:pPr>
              <w:pStyle w:val="TableParagraph"/>
              <w:spacing w:line="194" w:lineRule="exact"/>
              <w:ind w:left="107" w:right="141"/>
              <w:rPr>
                <w:sz w:val="16"/>
                <w:lang w:val="pl-PL"/>
              </w:rPr>
            </w:pPr>
            <w:r w:rsidRPr="00295C7D">
              <w:rPr>
                <w:sz w:val="16"/>
                <w:lang w:val="pl-PL"/>
              </w:rPr>
              <w:t>Student rozumie potrzebę ciągłego doskonalenia posiadanej wiedzy</w:t>
            </w:r>
            <w:r w:rsidRPr="00295C7D">
              <w:rPr>
                <w:spacing w:val="40"/>
                <w:sz w:val="16"/>
                <w:lang w:val="pl-PL"/>
              </w:rPr>
              <w:t xml:space="preserve"> </w:t>
            </w:r>
            <w:r w:rsidRPr="00295C7D">
              <w:rPr>
                <w:sz w:val="16"/>
                <w:lang w:val="pl-PL"/>
              </w:rPr>
              <w:t>i kompetencji społecznych i komunikacyjnych.</w:t>
            </w:r>
          </w:p>
        </w:tc>
        <w:tc>
          <w:tcPr>
            <w:tcW w:w="1279" w:type="dxa"/>
            <w:gridSpan w:val="2"/>
          </w:tcPr>
          <w:p w14:paraId="79B125AF" w14:textId="77777777" w:rsidR="00A67058" w:rsidRDefault="00A67058" w:rsidP="00BB374B">
            <w:pPr>
              <w:pStyle w:val="TableParagraph"/>
              <w:spacing w:before="98"/>
              <w:ind w:left="371"/>
              <w:rPr>
                <w:sz w:val="16"/>
              </w:rPr>
            </w:pPr>
            <w:r>
              <w:rPr>
                <w:spacing w:val="-2"/>
                <w:sz w:val="16"/>
              </w:rPr>
              <w:t>K_K03</w:t>
            </w:r>
          </w:p>
        </w:tc>
        <w:tc>
          <w:tcPr>
            <w:tcW w:w="1086" w:type="dxa"/>
          </w:tcPr>
          <w:p w14:paraId="1BFFB0EC" w14:textId="77777777" w:rsidR="00A67058" w:rsidRDefault="00A67058" w:rsidP="00BB374B">
            <w:pPr>
              <w:pStyle w:val="TableParagraph"/>
              <w:spacing w:before="98"/>
              <w:ind w:left="145" w:right="145"/>
              <w:jc w:val="center"/>
              <w:rPr>
                <w:sz w:val="16"/>
              </w:rPr>
            </w:pPr>
            <w:r>
              <w:rPr>
                <w:spacing w:val="-2"/>
                <w:sz w:val="16"/>
              </w:rPr>
              <w:t>Wykład</w:t>
            </w:r>
          </w:p>
        </w:tc>
      </w:tr>
      <w:tr w:rsidR="00A67058" w14:paraId="61118A6F" w14:textId="77777777" w:rsidTr="00BB374B">
        <w:trPr>
          <w:trHeight w:val="779"/>
        </w:trPr>
        <w:tc>
          <w:tcPr>
            <w:tcW w:w="1263" w:type="dxa"/>
            <w:vMerge/>
            <w:tcBorders>
              <w:top w:val="nil"/>
            </w:tcBorders>
          </w:tcPr>
          <w:p w14:paraId="32B05907" w14:textId="77777777" w:rsidR="00A67058" w:rsidRDefault="00A67058" w:rsidP="00BB374B">
            <w:pPr>
              <w:rPr>
                <w:sz w:val="2"/>
                <w:szCs w:val="2"/>
              </w:rPr>
            </w:pPr>
          </w:p>
        </w:tc>
        <w:tc>
          <w:tcPr>
            <w:tcW w:w="490" w:type="dxa"/>
          </w:tcPr>
          <w:p w14:paraId="32542401" w14:textId="77777777" w:rsidR="00A67058" w:rsidRDefault="00A67058" w:rsidP="00BB374B">
            <w:pPr>
              <w:pStyle w:val="TableParagraph"/>
              <w:rPr>
                <w:b/>
                <w:sz w:val="24"/>
              </w:rPr>
            </w:pPr>
          </w:p>
          <w:p w14:paraId="60F6189F" w14:textId="77777777" w:rsidR="00A67058" w:rsidRDefault="00A67058" w:rsidP="00BB374B">
            <w:pPr>
              <w:pStyle w:val="TableParagraph"/>
              <w:spacing w:before="1"/>
              <w:ind w:right="151"/>
              <w:jc w:val="right"/>
              <w:rPr>
                <w:sz w:val="16"/>
              </w:rPr>
            </w:pPr>
            <w:r>
              <w:rPr>
                <w:spacing w:val="-5"/>
                <w:sz w:val="16"/>
              </w:rPr>
              <w:t>2.</w:t>
            </w:r>
          </w:p>
        </w:tc>
        <w:tc>
          <w:tcPr>
            <w:tcW w:w="5747" w:type="dxa"/>
            <w:gridSpan w:val="9"/>
          </w:tcPr>
          <w:p w14:paraId="5C1B78EE" w14:textId="77777777" w:rsidR="00A67058" w:rsidRPr="00295C7D" w:rsidRDefault="00A67058" w:rsidP="00BB374B">
            <w:pPr>
              <w:pStyle w:val="TableParagraph"/>
              <w:spacing w:line="190" w:lineRule="atLeast"/>
              <w:ind w:left="107" w:right="99"/>
              <w:jc w:val="both"/>
              <w:rPr>
                <w:sz w:val="16"/>
                <w:lang w:val="pl-PL"/>
              </w:rPr>
            </w:pPr>
            <w:r w:rsidRPr="00295C7D">
              <w:rPr>
                <w:sz w:val="16"/>
                <w:lang w:val="pl-PL"/>
              </w:rPr>
              <w:t>Student właściwe interpretuje kod komunikacyjny</w:t>
            </w:r>
            <w:r w:rsidRPr="00295C7D">
              <w:rPr>
                <w:spacing w:val="40"/>
                <w:sz w:val="16"/>
                <w:lang w:val="pl-PL"/>
              </w:rPr>
              <w:t xml:space="preserve"> </w:t>
            </w:r>
            <w:r w:rsidRPr="00295C7D">
              <w:rPr>
                <w:sz w:val="16"/>
                <w:lang w:val="pl-PL"/>
              </w:rPr>
              <w:t xml:space="preserve">charakterystyczny dla określonych ról społecznych oraz potrafi współpracować w grupie, realizować zadania indywidualne i </w:t>
            </w:r>
            <w:r w:rsidRPr="00295C7D">
              <w:rPr>
                <w:spacing w:val="-2"/>
                <w:sz w:val="16"/>
                <w:lang w:val="pl-PL"/>
              </w:rPr>
              <w:t>grupowe.</w:t>
            </w:r>
          </w:p>
        </w:tc>
        <w:tc>
          <w:tcPr>
            <w:tcW w:w="1279" w:type="dxa"/>
            <w:gridSpan w:val="2"/>
          </w:tcPr>
          <w:p w14:paraId="24FB3541" w14:textId="77777777" w:rsidR="00A67058" w:rsidRPr="00295C7D" w:rsidRDefault="00A67058" w:rsidP="00BB374B">
            <w:pPr>
              <w:pStyle w:val="TableParagraph"/>
              <w:rPr>
                <w:b/>
                <w:sz w:val="24"/>
                <w:lang w:val="pl-PL"/>
              </w:rPr>
            </w:pPr>
          </w:p>
          <w:p w14:paraId="5436BC94" w14:textId="77777777" w:rsidR="00A67058" w:rsidRDefault="00A67058" w:rsidP="00BB374B">
            <w:pPr>
              <w:pStyle w:val="TableParagraph"/>
              <w:spacing w:before="1"/>
              <w:ind w:left="414"/>
              <w:rPr>
                <w:sz w:val="16"/>
              </w:rPr>
            </w:pPr>
            <w:r>
              <w:rPr>
                <w:spacing w:val="-2"/>
                <w:sz w:val="16"/>
              </w:rPr>
              <w:t>K_K01</w:t>
            </w:r>
          </w:p>
        </w:tc>
        <w:tc>
          <w:tcPr>
            <w:tcW w:w="1086" w:type="dxa"/>
          </w:tcPr>
          <w:p w14:paraId="52ED5BEC" w14:textId="77777777" w:rsidR="00A67058" w:rsidRDefault="00A67058" w:rsidP="00BB374B">
            <w:pPr>
              <w:pStyle w:val="TableParagraph"/>
              <w:rPr>
                <w:b/>
                <w:sz w:val="24"/>
              </w:rPr>
            </w:pPr>
          </w:p>
          <w:p w14:paraId="76EC449F" w14:textId="77777777" w:rsidR="00A67058" w:rsidRDefault="00A67058" w:rsidP="00BB374B">
            <w:pPr>
              <w:pStyle w:val="TableParagraph"/>
              <w:spacing w:before="1"/>
              <w:ind w:left="145" w:right="145"/>
              <w:jc w:val="center"/>
              <w:rPr>
                <w:sz w:val="16"/>
              </w:rPr>
            </w:pPr>
            <w:r>
              <w:rPr>
                <w:spacing w:val="-2"/>
                <w:sz w:val="16"/>
              </w:rPr>
              <w:t>Wykład</w:t>
            </w:r>
          </w:p>
        </w:tc>
      </w:tr>
    </w:tbl>
    <w:p w14:paraId="78F8BC22" w14:textId="77777777" w:rsidR="00A67058" w:rsidRDefault="00A67058" w:rsidP="00A67058">
      <w:pPr>
        <w:pStyle w:val="Tekstpodstawowy"/>
        <w:spacing w:before="8"/>
        <w:rPr>
          <w:b/>
        </w:rPr>
      </w:pPr>
    </w:p>
    <w:p w14:paraId="79564F32" w14:textId="77777777" w:rsidR="00A67058" w:rsidRDefault="00A67058" w:rsidP="00A67058">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A67058" w14:paraId="6D108C4F" w14:textId="77777777" w:rsidTr="00BB374B">
        <w:trPr>
          <w:trHeight w:val="244"/>
        </w:trPr>
        <w:tc>
          <w:tcPr>
            <w:tcW w:w="1688" w:type="dxa"/>
          </w:tcPr>
          <w:p w14:paraId="7F293243" w14:textId="77777777" w:rsidR="00A67058" w:rsidRDefault="00A67058" w:rsidP="00BB374B">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A7A3357" w14:textId="77777777" w:rsidR="00A67058" w:rsidRDefault="00A67058" w:rsidP="00BB374B">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A67058" w:rsidRPr="002C5CC7" w14:paraId="3161BB38" w14:textId="77777777" w:rsidTr="00BB374B">
        <w:trPr>
          <w:trHeight w:val="242"/>
        </w:trPr>
        <w:tc>
          <w:tcPr>
            <w:tcW w:w="1688" w:type="dxa"/>
          </w:tcPr>
          <w:p w14:paraId="2EE3AEA2" w14:textId="77777777" w:rsidR="00A67058" w:rsidRDefault="00A67058" w:rsidP="00BB374B">
            <w:pPr>
              <w:pStyle w:val="TableParagraph"/>
              <w:spacing w:line="222" w:lineRule="exact"/>
              <w:ind w:left="480"/>
              <w:rPr>
                <w:sz w:val="20"/>
              </w:rPr>
            </w:pPr>
            <w:r>
              <w:rPr>
                <w:spacing w:val="-2"/>
                <w:sz w:val="20"/>
              </w:rPr>
              <w:t>Wykład</w:t>
            </w:r>
          </w:p>
        </w:tc>
        <w:tc>
          <w:tcPr>
            <w:tcW w:w="8205" w:type="dxa"/>
          </w:tcPr>
          <w:p w14:paraId="6FAF411C" w14:textId="77777777" w:rsidR="00A67058" w:rsidRPr="0068587E" w:rsidRDefault="00A67058" w:rsidP="00BB374B">
            <w:pPr>
              <w:pStyle w:val="TableParagraph"/>
              <w:spacing w:line="222" w:lineRule="exact"/>
              <w:ind w:left="107"/>
              <w:rPr>
                <w:sz w:val="20"/>
                <w:lang w:val="pl-PL"/>
              </w:rPr>
            </w:pPr>
            <w:r w:rsidRPr="0068587E">
              <w:rPr>
                <w:rFonts w:eastAsia="Calibri" w:cs="Tahoma"/>
                <w:iCs/>
                <w:kern w:val="2"/>
                <w:sz w:val="20"/>
                <w:szCs w:val="20"/>
                <w:lang w:val="pl-PL"/>
              </w:rPr>
              <w:t>Wykład informacyjny, wykład problemowy, wykład konwersacyjny</w:t>
            </w:r>
          </w:p>
        </w:tc>
      </w:tr>
      <w:tr w:rsidR="00A67058" w14:paraId="0A62BA68" w14:textId="77777777" w:rsidTr="00BB374B">
        <w:trPr>
          <w:trHeight w:val="244"/>
        </w:trPr>
        <w:tc>
          <w:tcPr>
            <w:tcW w:w="9893" w:type="dxa"/>
            <w:gridSpan w:val="2"/>
          </w:tcPr>
          <w:p w14:paraId="0D582A7D" w14:textId="77777777" w:rsidR="00A67058" w:rsidRDefault="00A67058" w:rsidP="00BB374B">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A67058" w:rsidRPr="003B3CBA" w14:paraId="35379635" w14:textId="77777777" w:rsidTr="00BB374B">
        <w:trPr>
          <w:trHeight w:val="1458"/>
        </w:trPr>
        <w:tc>
          <w:tcPr>
            <w:tcW w:w="9893" w:type="dxa"/>
            <w:gridSpan w:val="2"/>
          </w:tcPr>
          <w:p w14:paraId="0895D5B7" w14:textId="77777777" w:rsidR="00A67058" w:rsidRPr="00D145E7" w:rsidRDefault="00A67058">
            <w:pPr>
              <w:widowControl/>
              <w:numPr>
                <w:ilvl w:val="0"/>
                <w:numId w:val="81"/>
              </w:numPr>
              <w:autoSpaceDE/>
              <w:autoSpaceDN/>
              <w:jc w:val="both"/>
              <w:rPr>
                <w:rFonts w:eastAsia="Calibri" w:cs="Tahoma"/>
                <w:kern w:val="2"/>
                <w:sz w:val="20"/>
                <w:szCs w:val="20"/>
              </w:rPr>
            </w:pPr>
            <w:r w:rsidRPr="00B24F9B">
              <w:rPr>
                <w:rFonts w:eastAsia="Calibri" w:cs="Tahoma"/>
                <w:kern w:val="2"/>
                <w:sz w:val="20"/>
                <w:szCs w:val="20"/>
                <w:lang w:val="pl-PL"/>
              </w:rPr>
              <w:t xml:space="preserve">Znaczenie terminów semiologia, semiotyka oraz znak (koncepcje Ferdynanda de Saussure’a i Charlesa Morrisa). </w:t>
            </w:r>
            <w:r w:rsidRPr="00317031">
              <w:rPr>
                <w:rFonts w:eastAsia="Calibri" w:cs="Tahoma"/>
                <w:kern w:val="2"/>
                <w:sz w:val="20"/>
                <w:szCs w:val="20"/>
              </w:rPr>
              <w:t>Charlesa Sandersa Peirce’a znak jako triada</w:t>
            </w:r>
            <w:r>
              <w:rPr>
                <w:rFonts w:eastAsia="Calibri" w:cs="Tahoma"/>
                <w:kern w:val="2"/>
                <w:sz w:val="20"/>
                <w:szCs w:val="20"/>
              </w:rPr>
              <w:t>.</w:t>
            </w:r>
          </w:p>
          <w:p w14:paraId="77348E37" w14:textId="77777777" w:rsidR="00A67058" w:rsidRPr="00B24F9B" w:rsidRDefault="00A67058">
            <w:pPr>
              <w:widowControl/>
              <w:numPr>
                <w:ilvl w:val="0"/>
                <w:numId w:val="81"/>
              </w:numPr>
              <w:autoSpaceDE/>
              <w:autoSpaceDN/>
              <w:jc w:val="both"/>
              <w:rPr>
                <w:rFonts w:eastAsia="Calibri" w:cs="Tahoma"/>
                <w:kern w:val="2"/>
                <w:sz w:val="20"/>
                <w:szCs w:val="20"/>
                <w:lang w:val="pl-PL"/>
              </w:rPr>
            </w:pPr>
            <w:r w:rsidRPr="00B24F9B">
              <w:rPr>
                <w:rFonts w:eastAsia="Calibri" w:cs="Tahoma"/>
                <w:kern w:val="2"/>
                <w:sz w:val="20"/>
                <w:szCs w:val="20"/>
                <w:lang w:val="pl-PL"/>
              </w:rPr>
              <w:t>Kultura w semiotycznym ujęciu szkoły tartusko-moskiewskiej. Opozycje binarne</w:t>
            </w:r>
            <w:r w:rsidRPr="00B24F9B">
              <w:rPr>
                <w:rFonts w:asciiTheme="minorHAnsi" w:eastAsiaTheme="minorHAnsi" w:hAnsiTheme="minorHAnsi" w:cstheme="minorBidi"/>
                <w:lang w:val="pl-PL"/>
              </w:rPr>
              <w:t xml:space="preserve"> </w:t>
            </w:r>
            <w:r w:rsidRPr="00B24F9B">
              <w:rPr>
                <w:rFonts w:eastAsia="Calibri" w:cs="Tahoma"/>
                <w:kern w:val="2"/>
                <w:sz w:val="20"/>
                <w:szCs w:val="20"/>
                <w:lang w:val="pl-PL"/>
              </w:rPr>
              <w:t>jako elementarny sposób wyróżniania znaczeń.</w:t>
            </w:r>
          </w:p>
          <w:p w14:paraId="3640D1C9" w14:textId="77777777" w:rsidR="00A67058" w:rsidRDefault="00A67058">
            <w:pPr>
              <w:widowControl/>
              <w:numPr>
                <w:ilvl w:val="0"/>
                <w:numId w:val="81"/>
              </w:numPr>
              <w:autoSpaceDE/>
              <w:autoSpaceDN/>
              <w:jc w:val="both"/>
              <w:rPr>
                <w:rFonts w:eastAsia="Calibri" w:cs="Tahoma"/>
                <w:kern w:val="2"/>
                <w:sz w:val="20"/>
                <w:szCs w:val="20"/>
              </w:rPr>
            </w:pPr>
            <w:r w:rsidRPr="00B24F9B">
              <w:rPr>
                <w:rFonts w:eastAsia="Calibri" w:cs="Tahoma"/>
                <w:kern w:val="2"/>
                <w:sz w:val="20"/>
                <w:szCs w:val="20"/>
                <w:lang w:val="pl-PL"/>
              </w:rPr>
              <w:t xml:space="preserve">Problem przekładu i desomiotyzacji współczesnej kultury. </w:t>
            </w:r>
            <w:r w:rsidRPr="00317031">
              <w:rPr>
                <w:rFonts w:eastAsia="Calibri" w:cs="Tahoma"/>
                <w:kern w:val="2"/>
                <w:sz w:val="20"/>
                <w:szCs w:val="20"/>
              </w:rPr>
              <w:t>Semiosfera Jurija Łotmana</w:t>
            </w:r>
            <w:r>
              <w:rPr>
                <w:rFonts w:eastAsia="Calibri" w:cs="Tahoma"/>
                <w:kern w:val="2"/>
                <w:sz w:val="20"/>
                <w:szCs w:val="20"/>
              </w:rPr>
              <w:t>.</w:t>
            </w:r>
            <w:r w:rsidRPr="00317031">
              <w:rPr>
                <w:rFonts w:eastAsia="Calibri" w:cs="Tahoma"/>
                <w:kern w:val="2"/>
                <w:sz w:val="20"/>
                <w:szCs w:val="20"/>
              </w:rPr>
              <w:t xml:space="preserve"> </w:t>
            </w:r>
          </w:p>
          <w:p w14:paraId="6FBCE4F5" w14:textId="77777777" w:rsidR="00A67058" w:rsidRPr="00B24F9B" w:rsidRDefault="00A67058">
            <w:pPr>
              <w:widowControl/>
              <w:numPr>
                <w:ilvl w:val="0"/>
                <w:numId w:val="81"/>
              </w:numPr>
              <w:autoSpaceDE/>
              <w:autoSpaceDN/>
              <w:jc w:val="both"/>
              <w:rPr>
                <w:rFonts w:eastAsia="Calibri" w:cs="Tahoma"/>
                <w:kern w:val="2"/>
                <w:sz w:val="20"/>
                <w:szCs w:val="20"/>
                <w:lang w:val="pl-PL"/>
              </w:rPr>
            </w:pPr>
            <w:r w:rsidRPr="00B24F9B">
              <w:rPr>
                <w:rFonts w:eastAsia="Calibri" w:cs="Tahoma"/>
                <w:kern w:val="2"/>
                <w:sz w:val="20"/>
                <w:szCs w:val="20"/>
                <w:lang w:val="pl-PL"/>
              </w:rPr>
              <w:t>Semiotyka kultury według Umberto Eco.</w:t>
            </w:r>
          </w:p>
          <w:p w14:paraId="3CA87C25" w14:textId="77777777" w:rsidR="00A67058" w:rsidRPr="00B24F9B" w:rsidRDefault="00A67058">
            <w:pPr>
              <w:widowControl/>
              <w:numPr>
                <w:ilvl w:val="0"/>
                <w:numId w:val="81"/>
              </w:numPr>
              <w:autoSpaceDE/>
              <w:autoSpaceDN/>
              <w:jc w:val="both"/>
              <w:rPr>
                <w:rFonts w:eastAsia="Calibri" w:cs="Tahoma"/>
                <w:kern w:val="2"/>
                <w:sz w:val="20"/>
                <w:szCs w:val="20"/>
                <w:lang w:val="pl-PL"/>
              </w:rPr>
            </w:pPr>
            <w:r w:rsidRPr="00B24F9B">
              <w:rPr>
                <w:rFonts w:eastAsia="Calibri" w:cs="Tahoma"/>
                <w:kern w:val="2"/>
                <w:sz w:val="20"/>
                <w:szCs w:val="20"/>
                <w:lang w:val="pl-PL"/>
              </w:rPr>
              <w:t>Struktura mitu według Claude’a Levi-Straussa i semiologiczna krytyka mitu Rolanda Barthes’a.</w:t>
            </w:r>
          </w:p>
          <w:p w14:paraId="26AF7C12" w14:textId="77777777" w:rsidR="00A67058" w:rsidRPr="00295C7D" w:rsidRDefault="00A67058">
            <w:pPr>
              <w:pStyle w:val="TableParagraph"/>
              <w:numPr>
                <w:ilvl w:val="0"/>
                <w:numId w:val="81"/>
              </w:numPr>
              <w:tabs>
                <w:tab w:val="left" w:pos="698"/>
                <w:tab w:val="left" w:pos="699"/>
              </w:tabs>
              <w:spacing w:line="223" w:lineRule="exact"/>
              <w:rPr>
                <w:sz w:val="20"/>
                <w:lang w:val="pl-PL"/>
              </w:rPr>
            </w:pPr>
            <w:r w:rsidRPr="00317031">
              <w:rPr>
                <w:rFonts w:eastAsia="Calibri" w:cs="Tahoma"/>
                <w:kern w:val="2"/>
                <w:sz w:val="20"/>
                <w:szCs w:val="20"/>
              </w:rPr>
              <w:t>Semiotyka muzyki</w:t>
            </w:r>
          </w:p>
        </w:tc>
      </w:tr>
    </w:tbl>
    <w:p w14:paraId="308A36A9" w14:textId="77777777" w:rsidR="00A67058" w:rsidRPr="00295C7D" w:rsidRDefault="00A67058" w:rsidP="00A67058">
      <w:pPr>
        <w:pStyle w:val="Tekstpodstawowy"/>
        <w:rPr>
          <w:b/>
          <w:lang w:val="pl-PL"/>
        </w:rPr>
      </w:pPr>
    </w:p>
    <w:p w14:paraId="415FCF34" w14:textId="77777777" w:rsidR="00A67058" w:rsidRDefault="00A67058" w:rsidP="00A67058">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92"/>
      </w:tblGrid>
      <w:tr w:rsidR="00A67058" w14:paraId="7513AE84" w14:textId="77777777" w:rsidTr="00BB374B">
        <w:trPr>
          <w:trHeight w:val="244"/>
        </w:trPr>
        <w:tc>
          <w:tcPr>
            <w:tcW w:w="677" w:type="dxa"/>
          </w:tcPr>
          <w:p w14:paraId="139CE79E" w14:textId="77777777" w:rsidR="00A67058" w:rsidRDefault="00A67058" w:rsidP="00BB374B">
            <w:pPr>
              <w:pStyle w:val="TableParagraph"/>
              <w:spacing w:line="224" w:lineRule="exact"/>
              <w:ind w:left="222" w:right="214"/>
              <w:jc w:val="center"/>
              <w:rPr>
                <w:sz w:val="20"/>
              </w:rPr>
            </w:pPr>
            <w:r>
              <w:rPr>
                <w:spacing w:val="-5"/>
                <w:sz w:val="20"/>
              </w:rPr>
              <w:t>1.</w:t>
            </w:r>
          </w:p>
        </w:tc>
        <w:tc>
          <w:tcPr>
            <w:tcW w:w="9179" w:type="dxa"/>
          </w:tcPr>
          <w:p w14:paraId="056E5731" w14:textId="77777777" w:rsidR="00A67058" w:rsidRDefault="00A67058" w:rsidP="00BB374B">
            <w:pPr>
              <w:pStyle w:val="TableParagraph"/>
              <w:spacing w:line="224" w:lineRule="exact"/>
              <w:ind w:left="108"/>
              <w:rPr>
                <w:sz w:val="20"/>
              </w:rPr>
            </w:pPr>
            <w:r w:rsidRPr="00295C7D">
              <w:rPr>
                <w:sz w:val="20"/>
                <w:lang w:val="pl-PL"/>
              </w:rPr>
              <w:t>Eco,</w:t>
            </w:r>
            <w:r w:rsidRPr="00295C7D">
              <w:rPr>
                <w:spacing w:val="-13"/>
                <w:sz w:val="20"/>
                <w:lang w:val="pl-PL"/>
              </w:rPr>
              <w:t xml:space="preserve"> </w:t>
            </w:r>
            <w:r w:rsidRPr="00295C7D">
              <w:rPr>
                <w:sz w:val="20"/>
                <w:lang w:val="pl-PL"/>
              </w:rPr>
              <w:t>U.</w:t>
            </w:r>
            <w:r w:rsidRPr="00295C7D">
              <w:rPr>
                <w:spacing w:val="-12"/>
                <w:sz w:val="20"/>
                <w:lang w:val="pl-PL"/>
              </w:rPr>
              <w:t xml:space="preserve"> </w:t>
            </w:r>
            <w:r w:rsidRPr="00295C7D">
              <w:rPr>
                <w:sz w:val="20"/>
                <w:lang w:val="pl-PL"/>
              </w:rPr>
              <w:t>(1999)</w:t>
            </w:r>
            <w:r w:rsidRPr="00295C7D">
              <w:rPr>
                <w:spacing w:val="-10"/>
                <w:sz w:val="20"/>
                <w:lang w:val="pl-PL"/>
              </w:rPr>
              <w:t xml:space="preserve"> </w:t>
            </w:r>
            <w:r w:rsidRPr="00295C7D">
              <w:rPr>
                <w:i/>
                <w:sz w:val="20"/>
                <w:lang w:val="pl-PL"/>
              </w:rPr>
              <w:t>Semiologia</w:t>
            </w:r>
            <w:r w:rsidRPr="00295C7D">
              <w:rPr>
                <w:i/>
                <w:spacing w:val="-11"/>
                <w:sz w:val="20"/>
                <w:lang w:val="pl-PL"/>
              </w:rPr>
              <w:t xml:space="preserve"> </w:t>
            </w:r>
            <w:r w:rsidRPr="00295C7D">
              <w:rPr>
                <w:i/>
                <w:sz w:val="20"/>
                <w:lang w:val="pl-PL"/>
              </w:rPr>
              <w:t>życia</w:t>
            </w:r>
            <w:r w:rsidRPr="00295C7D">
              <w:rPr>
                <w:i/>
                <w:spacing w:val="-12"/>
                <w:sz w:val="20"/>
                <w:lang w:val="pl-PL"/>
              </w:rPr>
              <w:t xml:space="preserve"> </w:t>
            </w:r>
            <w:r w:rsidRPr="00295C7D">
              <w:rPr>
                <w:i/>
                <w:sz w:val="20"/>
                <w:lang w:val="pl-PL"/>
              </w:rPr>
              <w:t>codziennego.</w:t>
            </w:r>
            <w:r w:rsidRPr="00295C7D">
              <w:rPr>
                <w:i/>
                <w:spacing w:val="-6"/>
                <w:sz w:val="20"/>
                <w:lang w:val="pl-PL"/>
              </w:rPr>
              <w:t xml:space="preserve"> </w:t>
            </w:r>
            <w:r>
              <w:rPr>
                <w:sz w:val="20"/>
              </w:rPr>
              <w:t>Warszawa:</w:t>
            </w:r>
            <w:r>
              <w:rPr>
                <w:spacing w:val="-9"/>
                <w:sz w:val="20"/>
              </w:rPr>
              <w:t xml:space="preserve"> </w:t>
            </w:r>
            <w:r>
              <w:rPr>
                <w:spacing w:val="-2"/>
                <w:sz w:val="20"/>
              </w:rPr>
              <w:t>Czytelnik.</w:t>
            </w:r>
          </w:p>
        </w:tc>
      </w:tr>
      <w:tr w:rsidR="00A67058" w:rsidRPr="000334A2" w14:paraId="44C6694B" w14:textId="77777777" w:rsidTr="00BB3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0F1AF53E" w14:textId="77777777" w:rsidR="00A67058" w:rsidRPr="00D145E7" w:rsidRDefault="00A67058" w:rsidP="00BB374B">
            <w:pPr>
              <w:jc w:val="center"/>
              <w:rPr>
                <w:rFonts w:eastAsia="Calibri"/>
                <w:kern w:val="2"/>
                <w:sz w:val="20"/>
                <w:szCs w:val="20"/>
              </w:rPr>
            </w:pPr>
            <w:r w:rsidRPr="00D145E7">
              <w:rPr>
                <w:rFonts w:eastAsia="Calibri"/>
                <w:kern w:val="2"/>
                <w:sz w:val="20"/>
                <w:szCs w:val="20"/>
              </w:rPr>
              <w:t>1.</w:t>
            </w:r>
          </w:p>
        </w:tc>
        <w:tc>
          <w:tcPr>
            <w:tcW w:w="4657" w:type="pct"/>
          </w:tcPr>
          <w:p w14:paraId="183F0598" w14:textId="77777777" w:rsidR="00A67058" w:rsidRPr="000334A2" w:rsidRDefault="00A67058" w:rsidP="00BB374B">
            <w:pPr>
              <w:jc w:val="both"/>
              <w:rPr>
                <w:rFonts w:eastAsia="Calibri"/>
                <w:kern w:val="2"/>
                <w:sz w:val="20"/>
                <w:szCs w:val="20"/>
                <w:lang w:val="pl-PL"/>
              </w:rPr>
            </w:pPr>
            <w:r w:rsidRPr="00B24F9B">
              <w:rPr>
                <w:rFonts w:eastAsia="Calibri"/>
                <w:kern w:val="2"/>
                <w:sz w:val="20"/>
                <w:szCs w:val="20"/>
                <w:lang w:val="pl-PL"/>
              </w:rPr>
              <w:t xml:space="preserve">Burzyńska </w:t>
            </w:r>
            <w:r>
              <w:rPr>
                <w:rFonts w:eastAsia="Calibri"/>
                <w:kern w:val="2"/>
                <w:sz w:val="20"/>
                <w:szCs w:val="20"/>
                <w:lang w:val="pl-PL"/>
              </w:rPr>
              <w:t>A.</w:t>
            </w:r>
            <w:r w:rsidRPr="00B24F9B">
              <w:rPr>
                <w:rFonts w:eastAsia="Calibri"/>
                <w:kern w:val="2"/>
                <w:sz w:val="20"/>
                <w:szCs w:val="20"/>
                <w:lang w:val="pl-PL"/>
              </w:rPr>
              <w:t>, Markowski M</w:t>
            </w:r>
            <w:r>
              <w:rPr>
                <w:rFonts w:eastAsia="Calibri"/>
                <w:kern w:val="2"/>
                <w:sz w:val="20"/>
                <w:szCs w:val="20"/>
                <w:lang w:val="pl-PL"/>
              </w:rPr>
              <w:t xml:space="preserve">. P. </w:t>
            </w:r>
            <w:r w:rsidRPr="00B24F9B">
              <w:rPr>
                <w:rFonts w:eastAsia="Calibri"/>
                <w:kern w:val="2"/>
                <w:sz w:val="20"/>
                <w:szCs w:val="20"/>
                <w:lang w:val="pl-PL"/>
              </w:rPr>
              <w:t xml:space="preserve">(2006), </w:t>
            </w:r>
            <w:r w:rsidRPr="00B24F9B">
              <w:rPr>
                <w:rFonts w:eastAsia="Calibri"/>
                <w:i/>
                <w:iCs/>
                <w:kern w:val="2"/>
                <w:sz w:val="20"/>
                <w:szCs w:val="20"/>
                <w:lang w:val="pl-PL"/>
              </w:rPr>
              <w:t>Teorie literatury XX wieku.</w:t>
            </w:r>
            <w:r w:rsidRPr="00B24F9B">
              <w:rPr>
                <w:rFonts w:eastAsia="Calibri"/>
                <w:kern w:val="2"/>
                <w:sz w:val="20"/>
                <w:szCs w:val="20"/>
                <w:lang w:val="pl-PL"/>
              </w:rPr>
              <w:t xml:space="preserve"> </w:t>
            </w:r>
            <w:r w:rsidRPr="000334A2">
              <w:rPr>
                <w:rFonts w:eastAsia="Calibri"/>
                <w:kern w:val="2"/>
                <w:sz w:val="20"/>
                <w:szCs w:val="20"/>
                <w:lang w:val="pl-PL"/>
              </w:rPr>
              <w:t>Kraków: ZNAK.</w:t>
            </w:r>
          </w:p>
        </w:tc>
      </w:tr>
      <w:tr w:rsidR="00A67058" w:rsidRPr="000334A2" w14:paraId="6BA5862B" w14:textId="77777777" w:rsidTr="00BB3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0AC22A41" w14:textId="77777777" w:rsidR="00A67058" w:rsidRPr="00D145E7" w:rsidRDefault="00A67058" w:rsidP="00BB374B">
            <w:pPr>
              <w:jc w:val="center"/>
              <w:rPr>
                <w:rFonts w:eastAsia="Calibri"/>
                <w:kern w:val="2"/>
                <w:sz w:val="20"/>
                <w:szCs w:val="20"/>
              </w:rPr>
            </w:pPr>
            <w:r w:rsidRPr="00D145E7">
              <w:rPr>
                <w:rFonts w:eastAsia="Calibri"/>
                <w:kern w:val="2"/>
                <w:sz w:val="20"/>
                <w:szCs w:val="20"/>
              </w:rPr>
              <w:t>2.</w:t>
            </w:r>
          </w:p>
        </w:tc>
        <w:tc>
          <w:tcPr>
            <w:tcW w:w="4657" w:type="pct"/>
          </w:tcPr>
          <w:p w14:paraId="55DBC871" w14:textId="77777777" w:rsidR="00A67058" w:rsidRPr="000334A2" w:rsidRDefault="00A67058" w:rsidP="00BB374B">
            <w:pPr>
              <w:jc w:val="both"/>
              <w:rPr>
                <w:rFonts w:eastAsia="Calibri"/>
                <w:kern w:val="2"/>
                <w:sz w:val="20"/>
                <w:szCs w:val="20"/>
                <w:lang w:val="pl-PL"/>
              </w:rPr>
            </w:pPr>
            <w:r w:rsidRPr="00B24F9B">
              <w:rPr>
                <w:rFonts w:eastAsia="Calibri"/>
                <w:kern w:val="2"/>
                <w:sz w:val="20"/>
                <w:szCs w:val="20"/>
                <w:lang w:val="pl-PL"/>
              </w:rPr>
              <w:t xml:space="preserve">Eco </w:t>
            </w:r>
            <w:r>
              <w:rPr>
                <w:rFonts w:eastAsia="Calibri"/>
                <w:kern w:val="2"/>
                <w:sz w:val="20"/>
                <w:szCs w:val="20"/>
                <w:lang w:val="pl-PL"/>
              </w:rPr>
              <w:t>U.</w:t>
            </w:r>
            <w:r w:rsidRPr="00B24F9B">
              <w:rPr>
                <w:rFonts w:eastAsia="Calibri"/>
                <w:kern w:val="2"/>
                <w:sz w:val="20"/>
                <w:szCs w:val="20"/>
                <w:lang w:val="pl-PL"/>
              </w:rPr>
              <w:t xml:space="preserve"> (1999), </w:t>
            </w:r>
            <w:r w:rsidRPr="00B24F9B">
              <w:rPr>
                <w:rFonts w:eastAsia="Calibri"/>
                <w:i/>
                <w:iCs/>
                <w:kern w:val="2"/>
                <w:sz w:val="20"/>
                <w:szCs w:val="20"/>
                <w:lang w:val="pl-PL"/>
              </w:rPr>
              <w:t>Semiologia życia codziennego.</w:t>
            </w:r>
            <w:r w:rsidRPr="00B24F9B">
              <w:rPr>
                <w:rFonts w:eastAsia="Calibri"/>
                <w:kern w:val="2"/>
                <w:sz w:val="20"/>
                <w:szCs w:val="20"/>
                <w:lang w:val="pl-PL"/>
              </w:rPr>
              <w:t xml:space="preserve"> </w:t>
            </w:r>
            <w:r w:rsidRPr="000334A2">
              <w:rPr>
                <w:rFonts w:eastAsia="Calibri"/>
                <w:kern w:val="2"/>
                <w:sz w:val="20"/>
                <w:szCs w:val="20"/>
                <w:lang w:val="pl-PL"/>
              </w:rPr>
              <w:t>Warszawa: Czytelnik</w:t>
            </w:r>
          </w:p>
        </w:tc>
      </w:tr>
      <w:tr w:rsidR="00A67058" w:rsidRPr="00D145E7" w14:paraId="384CF56B" w14:textId="77777777" w:rsidTr="00BB3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481907C5" w14:textId="77777777" w:rsidR="00A67058" w:rsidRPr="00D145E7" w:rsidRDefault="00A67058" w:rsidP="00BB374B">
            <w:pPr>
              <w:jc w:val="center"/>
              <w:rPr>
                <w:rFonts w:eastAsia="Calibri"/>
                <w:kern w:val="2"/>
                <w:sz w:val="20"/>
                <w:szCs w:val="20"/>
              </w:rPr>
            </w:pPr>
            <w:r w:rsidRPr="00D145E7">
              <w:rPr>
                <w:rFonts w:eastAsia="Calibri"/>
                <w:kern w:val="2"/>
                <w:sz w:val="20"/>
                <w:szCs w:val="20"/>
              </w:rPr>
              <w:t xml:space="preserve">3. </w:t>
            </w:r>
          </w:p>
        </w:tc>
        <w:tc>
          <w:tcPr>
            <w:tcW w:w="4657" w:type="pct"/>
          </w:tcPr>
          <w:p w14:paraId="034BFCFE" w14:textId="77777777" w:rsidR="00A67058" w:rsidRPr="00B24F9B" w:rsidRDefault="00A67058" w:rsidP="00BB374B">
            <w:pPr>
              <w:jc w:val="both"/>
              <w:rPr>
                <w:rFonts w:eastAsia="Calibri"/>
                <w:iCs/>
                <w:kern w:val="2"/>
                <w:sz w:val="20"/>
                <w:szCs w:val="20"/>
                <w:lang w:val="pl-PL"/>
              </w:rPr>
            </w:pPr>
            <w:r w:rsidRPr="00B24F9B">
              <w:rPr>
                <w:rFonts w:eastAsia="Calibri"/>
                <w:kern w:val="2"/>
                <w:sz w:val="20"/>
                <w:szCs w:val="20"/>
                <w:lang w:val="pl-PL"/>
              </w:rPr>
              <w:t xml:space="preserve">Żyłko </w:t>
            </w:r>
            <w:r>
              <w:rPr>
                <w:rFonts w:eastAsia="Calibri"/>
                <w:kern w:val="2"/>
                <w:sz w:val="20"/>
                <w:szCs w:val="20"/>
                <w:lang w:val="pl-PL"/>
              </w:rPr>
              <w:t>B.</w:t>
            </w:r>
            <w:r w:rsidRPr="00B24F9B">
              <w:rPr>
                <w:rFonts w:eastAsia="Calibri"/>
                <w:kern w:val="2"/>
                <w:sz w:val="20"/>
                <w:szCs w:val="20"/>
                <w:lang w:val="pl-PL"/>
              </w:rPr>
              <w:t xml:space="preserve"> (2009), </w:t>
            </w:r>
            <w:r w:rsidRPr="00B24F9B">
              <w:rPr>
                <w:rFonts w:eastAsia="Calibri"/>
                <w:i/>
                <w:iCs/>
                <w:kern w:val="2"/>
                <w:sz w:val="20"/>
                <w:szCs w:val="20"/>
                <w:lang w:val="pl-PL"/>
              </w:rPr>
              <w:t>Semiotyka kultury. Szkoła tartusko-moskiewska</w:t>
            </w:r>
            <w:r w:rsidRPr="00B24F9B">
              <w:rPr>
                <w:rFonts w:eastAsia="Calibri"/>
                <w:iCs/>
                <w:kern w:val="2"/>
                <w:sz w:val="20"/>
                <w:szCs w:val="20"/>
                <w:lang w:val="pl-PL"/>
              </w:rPr>
              <w:t>,</w:t>
            </w:r>
          </w:p>
          <w:p w14:paraId="15354962" w14:textId="77777777" w:rsidR="00A67058" w:rsidRPr="00D145E7" w:rsidRDefault="00A67058" w:rsidP="00BB374B">
            <w:pPr>
              <w:jc w:val="both"/>
              <w:rPr>
                <w:rFonts w:eastAsia="Calibri"/>
                <w:kern w:val="2"/>
                <w:sz w:val="20"/>
                <w:szCs w:val="20"/>
              </w:rPr>
            </w:pPr>
            <w:r>
              <w:rPr>
                <w:rFonts w:eastAsia="Calibri"/>
                <w:kern w:val="2"/>
                <w:sz w:val="20"/>
                <w:szCs w:val="20"/>
              </w:rPr>
              <w:t>Gdańsk</w:t>
            </w:r>
            <w:r w:rsidRPr="008A5008">
              <w:rPr>
                <w:rFonts w:eastAsia="Calibri"/>
                <w:kern w:val="2"/>
                <w:sz w:val="20"/>
                <w:szCs w:val="20"/>
              </w:rPr>
              <w:t>: "Słowo/Obraz Terytoria"</w:t>
            </w:r>
            <w:r>
              <w:rPr>
                <w:rFonts w:eastAsia="Calibri"/>
                <w:kern w:val="2"/>
                <w:sz w:val="20"/>
                <w:szCs w:val="20"/>
              </w:rPr>
              <w:t>.</w:t>
            </w:r>
          </w:p>
        </w:tc>
      </w:tr>
      <w:tr w:rsidR="00A67058" w:rsidRPr="002C5CC7" w14:paraId="46FA24AB" w14:textId="77777777" w:rsidTr="00BB3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7B6FD8EB" w14:textId="77777777" w:rsidR="00A67058" w:rsidRPr="00D145E7" w:rsidRDefault="00A67058" w:rsidP="00BB374B">
            <w:pPr>
              <w:jc w:val="center"/>
              <w:rPr>
                <w:rFonts w:eastAsia="Calibri"/>
                <w:kern w:val="2"/>
                <w:sz w:val="20"/>
                <w:szCs w:val="20"/>
              </w:rPr>
            </w:pPr>
            <w:r>
              <w:rPr>
                <w:rFonts w:eastAsia="Calibri"/>
                <w:kern w:val="2"/>
                <w:sz w:val="20"/>
                <w:szCs w:val="20"/>
              </w:rPr>
              <w:t>4.</w:t>
            </w:r>
          </w:p>
        </w:tc>
        <w:tc>
          <w:tcPr>
            <w:tcW w:w="4657" w:type="pct"/>
          </w:tcPr>
          <w:p w14:paraId="0CE1A16A" w14:textId="77777777" w:rsidR="00A67058" w:rsidRPr="00B24F9B" w:rsidRDefault="00A67058" w:rsidP="00BB374B">
            <w:pPr>
              <w:jc w:val="both"/>
              <w:rPr>
                <w:rFonts w:eastAsia="Calibri"/>
                <w:kern w:val="2"/>
                <w:sz w:val="20"/>
                <w:szCs w:val="20"/>
                <w:lang w:val="pl-PL"/>
              </w:rPr>
            </w:pPr>
            <w:r w:rsidRPr="00B24F9B">
              <w:rPr>
                <w:rFonts w:eastAsia="Calibri"/>
                <w:kern w:val="2"/>
                <w:sz w:val="20"/>
                <w:szCs w:val="20"/>
                <w:lang w:val="pl-PL"/>
              </w:rPr>
              <w:t xml:space="preserve">Barthes Roland (1970), </w:t>
            </w:r>
            <w:r w:rsidRPr="00B24F9B">
              <w:rPr>
                <w:rFonts w:eastAsia="Calibri"/>
                <w:i/>
                <w:kern w:val="2"/>
                <w:sz w:val="20"/>
                <w:szCs w:val="20"/>
                <w:lang w:val="pl-PL"/>
              </w:rPr>
              <w:t>Mit i znak</w:t>
            </w:r>
            <w:r w:rsidRPr="00B24F9B">
              <w:rPr>
                <w:rFonts w:eastAsia="Calibri"/>
                <w:kern w:val="2"/>
                <w:sz w:val="20"/>
                <w:szCs w:val="20"/>
                <w:lang w:val="pl-PL"/>
              </w:rPr>
              <w:t>, Warszawa: PIW.</w:t>
            </w:r>
          </w:p>
        </w:tc>
      </w:tr>
      <w:tr w:rsidR="00A67058" w:rsidRPr="002C5CC7" w14:paraId="17F26A61" w14:textId="77777777" w:rsidTr="00BB3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43" w:type="pct"/>
          </w:tcPr>
          <w:p w14:paraId="055D80B4" w14:textId="77777777" w:rsidR="00A67058" w:rsidRDefault="00A67058" w:rsidP="00BB374B">
            <w:pPr>
              <w:jc w:val="center"/>
              <w:rPr>
                <w:rFonts w:eastAsia="Calibri"/>
                <w:kern w:val="2"/>
                <w:sz w:val="20"/>
                <w:szCs w:val="20"/>
              </w:rPr>
            </w:pPr>
            <w:r>
              <w:rPr>
                <w:rFonts w:eastAsia="Calibri"/>
                <w:kern w:val="2"/>
                <w:sz w:val="20"/>
                <w:szCs w:val="20"/>
              </w:rPr>
              <w:t>5.</w:t>
            </w:r>
          </w:p>
        </w:tc>
        <w:tc>
          <w:tcPr>
            <w:tcW w:w="4657" w:type="pct"/>
          </w:tcPr>
          <w:p w14:paraId="6F1F1EED" w14:textId="77777777" w:rsidR="00A67058" w:rsidRPr="00B24F9B" w:rsidRDefault="00A67058" w:rsidP="00BB374B">
            <w:pPr>
              <w:jc w:val="both"/>
              <w:rPr>
                <w:rFonts w:eastAsia="Calibri"/>
                <w:kern w:val="2"/>
                <w:sz w:val="20"/>
                <w:szCs w:val="20"/>
                <w:lang w:val="pl-PL"/>
              </w:rPr>
            </w:pPr>
            <w:r w:rsidRPr="00B24F9B">
              <w:rPr>
                <w:rFonts w:eastAsia="Calibri"/>
                <w:kern w:val="2"/>
                <w:sz w:val="20"/>
                <w:szCs w:val="20"/>
                <w:lang w:val="pl-PL"/>
              </w:rPr>
              <w:t xml:space="preserve">Wiącek </w:t>
            </w:r>
            <w:r>
              <w:rPr>
                <w:rFonts w:eastAsia="Calibri"/>
                <w:kern w:val="2"/>
                <w:sz w:val="20"/>
                <w:szCs w:val="20"/>
                <w:lang w:val="pl-PL"/>
              </w:rPr>
              <w:t>E.</w:t>
            </w:r>
            <w:r w:rsidRPr="00B24F9B">
              <w:rPr>
                <w:rFonts w:eastAsia="Calibri"/>
                <w:kern w:val="2"/>
                <w:sz w:val="20"/>
                <w:szCs w:val="20"/>
                <w:lang w:val="pl-PL"/>
              </w:rPr>
              <w:t xml:space="preserve">, Wrona </w:t>
            </w:r>
            <w:r>
              <w:rPr>
                <w:rFonts w:eastAsia="Calibri"/>
                <w:kern w:val="2"/>
                <w:sz w:val="20"/>
                <w:szCs w:val="20"/>
                <w:lang w:val="pl-PL"/>
              </w:rPr>
              <w:t xml:space="preserve">T. M. </w:t>
            </w:r>
            <w:r w:rsidRPr="00B24F9B">
              <w:rPr>
                <w:rFonts w:eastAsia="Calibri"/>
                <w:kern w:val="2"/>
                <w:sz w:val="20"/>
                <w:szCs w:val="20"/>
                <w:lang w:val="pl-PL"/>
              </w:rPr>
              <w:t xml:space="preserve">(2015), </w:t>
            </w:r>
            <w:r w:rsidRPr="00B24F9B">
              <w:rPr>
                <w:rFonts w:eastAsia="Calibri"/>
                <w:i/>
                <w:kern w:val="2"/>
                <w:sz w:val="20"/>
                <w:szCs w:val="20"/>
                <w:lang w:val="pl-PL"/>
              </w:rPr>
              <w:t>Semiotyka: tradycja i współczesność</w:t>
            </w:r>
            <w:r w:rsidRPr="00B24F9B">
              <w:rPr>
                <w:rFonts w:eastAsia="Calibri"/>
                <w:kern w:val="2"/>
                <w:sz w:val="20"/>
                <w:szCs w:val="20"/>
                <w:lang w:val="pl-PL"/>
              </w:rPr>
              <w:t>, w: Wiącek Elżbieta (red.),</w:t>
            </w:r>
            <w:r w:rsidRPr="00B24F9B">
              <w:rPr>
                <w:rFonts w:ascii="Segoe UI" w:hAnsi="Segoe UI" w:cs="Segoe UI"/>
                <w:color w:val="575757"/>
                <w:shd w:val="clear" w:color="auto" w:fill="FFFFFF"/>
                <w:lang w:val="pl-PL"/>
              </w:rPr>
              <w:t xml:space="preserve"> </w:t>
            </w:r>
            <w:r w:rsidRPr="00B24F9B">
              <w:rPr>
                <w:rFonts w:eastAsia="Calibri"/>
                <w:i/>
                <w:kern w:val="2"/>
                <w:sz w:val="20"/>
                <w:szCs w:val="20"/>
                <w:lang w:val="pl-PL"/>
              </w:rPr>
              <w:t>Semiotyczna mapa Małopolski</w:t>
            </w:r>
            <w:r w:rsidRPr="00B24F9B">
              <w:rPr>
                <w:rFonts w:eastAsia="Calibri"/>
                <w:kern w:val="2"/>
                <w:sz w:val="20"/>
                <w:szCs w:val="20"/>
                <w:lang w:val="pl-PL"/>
              </w:rPr>
              <w:t xml:space="preserve">, Kraków: Księgarnia Akademicka. </w:t>
            </w:r>
          </w:p>
        </w:tc>
      </w:tr>
    </w:tbl>
    <w:p w14:paraId="49E7BD84" w14:textId="77777777" w:rsidR="00A67058" w:rsidRPr="00B24F9B" w:rsidRDefault="00A67058" w:rsidP="00A67058">
      <w:pPr>
        <w:spacing w:line="242" w:lineRule="exact"/>
        <w:rPr>
          <w:sz w:val="20"/>
          <w:lang w:val="pl-PL"/>
        </w:rPr>
        <w:sectPr w:rsidR="00A67058" w:rsidRPr="00B24F9B" w:rsidSect="00A67058">
          <w:pgSz w:w="11910" w:h="16840"/>
          <w:pgMar w:top="1040" w:right="860" w:bottom="280" w:left="900" w:header="720" w:footer="720" w:gutter="0"/>
          <w:cols w:space="720"/>
        </w:sectPr>
      </w:pPr>
    </w:p>
    <w:p w14:paraId="5A5E4638" w14:textId="77777777" w:rsidR="00A67058" w:rsidRPr="00D145E7" w:rsidRDefault="00A67058" w:rsidP="00A67058">
      <w:pPr>
        <w:ind w:firstLine="284"/>
        <w:jc w:val="both"/>
        <w:rPr>
          <w:rFonts w:eastAsia="Calibri" w:cs="Tahoma"/>
          <w:b/>
          <w:color w:val="000000"/>
          <w:kern w:val="2"/>
          <w:sz w:val="20"/>
          <w:szCs w:val="20"/>
        </w:rPr>
      </w:pPr>
      <w:r w:rsidRPr="00D145E7">
        <w:rPr>
          <w:rFonts w:eastAsia="Calibri" w:cs="Tahoma"/>
          <w:b/>
          <w:color w:val="000000"/>
          <w:kern w:val="2"/>
          <w:sz w:val="20"/>
          <w:szCs w:val="20"/>
        </w:rPr>
        <w:lastRenderedPageBreak/>
        <w:t>Literatura uzupełniająca:</w:t>
      </w:r>
    </w:p>
    <w:tbl>
      <w:tblPr>
        <w:tblW w:w="477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
        <w:gridCol w:w="9444"/>
      </w:tblGrid>
      <w:tr w:rsidR="00A67058" w:rsidRPr="00B24F9B" w14:paraId="24952D33" w14:textId="77777777" w:rsidTr="00BB374B">
        <w:trPr>
          <w:jc w:val="center"/>
        </w:trPr>
        <w:tc>
          <w:tcPr>
            <w:tcW w:w="233" w:type="pct"/>
            <w:tcBorders>
              <w:top w:val="single" w:sz="4" w:space="0" w:color="auto"/>
              <w:left w:val="single" w:sz="4" w:space="0" w:color="auto"/>
              <w:bottom w:val="single" w:sz="4" w:space="0" w:color="auto"/>
              <w:right w:val="single" w:sz="4" w:space="0" w:color="auto"/>
            </w:tcBorders>
            <w:vAlign w:val="center"/>
          </w:tcPr>
          <w:p w14:paraId="6DB8C74E" w14:textId="77777777" w:rsidR="00A67058" w:rsidRPr="00D145E7" w:rsidRDefault="00A67058" w:rsidP="00BB374B">
            <w:pPr>
              <w:jc w:val="center"/>
              <w:rPr>
                <w:rFonts w:eastAsia="Calibri"/>
                <w:kern w:val="2"/>
                <w:sz w:val="20"/>
                <w:szCs w:val="20"/>
              </w:rPr>
            </w:pPr>
            <w:r w:rsidRPr="00D145E7">
              <w:rPr>
                <w:rFonts w:eastAsia="Calibri"/>
                <w:kern w:val="2"/>
                <w:sz w:val="20"/>
                <w:szCs w:val="20"/>
              </w:rPr>
              <w:t>1.</w:t>
            </w:r>
          </w:p>
        </w:tc>
        <w:tc>
          <w:tcPr>
            <w:tcW w:w="4767" w:type="pct"/>
            <w:tcBorders>
              <w:top w:val="single" w:sz="4" w:space="0" w:color="auto"/>
              <w:left w:val="single" w:sz="4" w:space="0" w:color="auto"/>
              <w:bottom w:val="single" w:sz="4" w:space="0" w:color="auto"/>
              <w:right w:val="single" w:sz="4" w:space="0" w:color="auto"/>
            </w:tcBorders>
            <w:vAlign w:val="center"/>
          </w:tcPr>
          <w:p w14:paraId="64C2E9EE" w14:textId="77777777" w:rsidR="00A67058" w:rsidRPr="00B24F9B" w:rsidRDefault="00A67058" w:rsidP="00BB374B">
            <w:pPr>
              <w:jc w:val="both"/>
              <w:rPr>
                <w:rFonts w:eastAsia="Calibri"/>
                <w:kern w:val="2"/>
                <w:sz w:val="20"/>
                <w:szCs w:val="20"/>
                <w:lang w:val="pl-PL"/>
              </w:rPr>
            </w:pPr>
            <w:r w:rsidRPr="00B24F9B">
              <w:rPr>
                <w:rFonts w:eastAsia="Calibri"/>
                <w:kern w:val="2"/>
                <w:sz w:val="20"/>
                <w:szCs w:val="20"/>
                <w:lang w:val="pl-PL"/>
              </w:rPr>
              <w:t>Aronson, E</w:t>
            </w:r>
            <w:r>
              <w:rPr>
                <w:rFonts w:eastAsia="Calibri"/>
                <w:kern w:val="2"/>
                <w:sz w:val="20"/>
                <w:szCs w:val="20"/>
                <w:lang w:val="pl-PL"/>
              </w:rPr>
              <w:t xml:space="preserve">. , </w:t>
            </w:r>
            <w:r w:rsidRPr="00B24F9B">
              <w:rPr>
                <w:rFonts w:eastAsia="Calibri"/>
                <w:kern w:val="2"/>
                <w:sz w:val="20"/>
                <w:szCs w:val="20"/>
                <w:lang w:val="pl-PL"/>
              </w:rPr>
              <w:t xml:space="preserve">Aronson, </w:t>
            </w:r>
            <w:r>
              <w:rPr>
                <w:rFonts w:eastAsia="Calibri"/>
                <w:kern w:val="2"/>
                <w:sz w:val="20"/>
                <w:szCs w:val="20"/>
                <w:lang w:val="pl-PL"/>
              </w:rPr>
              <w:t xml:space="preserve">J. </w:t>
            </w:r>
            <w:r w:rsidRPr="00B24F9B">
              <w:rPr>
                <w:rFonts w:eastAsia="Calibri"/>
                <w:kern w:val="2"/>
                <w:sz w:val="20"/>
                <w:szCs w:val="20"/>
                <w:lang w:val="pl-PL"/>
              </w:rPr>
              <w:t>(2020)</w:t>
            </w:r>
            <w:r w:rsidRPr="00B24F9B">
              <w:rPr>
                <w:rFonts w:eastAsia="Calibri"/>
                <w:i/>
                <w:iCs/>
                <w:kern w:val="2"/>
                <w:sz w:val="20"/>
                <w:szCs w:val="20"/>
                <w:lang w:val="pl-PL"/>
              </w:rPr>
              <w:t xml:space="preserve"> Człowiek - istota społeczna. </w:t>
            </w:r>
            <w:r w:rsidRPr="00B24F9B">
              <w:rPr>
                <w:rFonts w:eastAsia="Calibri"/>
                <w:kern w:val="2"/>
                <w:sz w:val="20"/>
                <w:szCs w:val="20"/>
                <w:lang w:val="pl-PL"/>
              </w:rPr>
              <w:t>Warszawa: PWN</w:t>
            </w:r>
          </w:p>
        </w:tc>
      </w:tr>
    </w:tbl>
    <w:p w14:paraId="502493A0"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26405078" w14:textId="22B1443E" w:rsidR="004233F0" w:rsidRDefault="00AF49CC" w:rsidP="00233A89">
      <w:pPr>
        <w:pStyle w:val="Nagwek2"/>
      </w:pPr>
      <w:bookmarkStart w:id="82" w:name="_Toc213048930"/>
      <w:r>
        <w:lastRenderedPageBreak/>
        <w:t>Etykieta</w:t>
      </w:r>
      <w:r>
        <w:rPr>
          <w:spacing w:val="-7"/>
        </w:rPr>
        <w:t xml:space="preserve"> </w:t>
      </w:r>
      <w:r>
        <w:t>w</w:t>
      </w:r>
      <w:r>
        <w:rPr>
          <w:spacing w:val="-7"/>
        </w:rPr>
        <w:t xml:space="preserve"> </w:t>
      </w:r>
      <w:r>
        <w:t>życiu</w:t>
      </w:r>
      <w:r>
        <w:rPr>
          <w:spacing w:val="-5"/>
        </w:rPr>
        <w:t xml:space="preserve"> </w:t>
      </w:r>
      <w:r>
        <w:rPr>
          <w:spacing w:val="-2"/>
        </w:rPr>
        <w:t>publicznym</w:t>
      </w:r>
      <w:bookmarkEnd w:id="82"/>
    </w:p>
    <w:p w14:paraId="0C5BE24A"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67A6F1D2" w14:textId="77777777">
        <w:trPr>
          <w:trHeight w:val="501"/>
        </w:trPr>
        <w:tc>
          <w:tcPr>
            <w:tcW w:w="2647" w:type="dxa"/>
            <w:gridSpan w:val="4"/>
          </w:tcPr>
          <w:p w14:paraId="3C04EA6E"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23A2449F"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232F4641" w14:textId="77777777" w:rsidR="004233F0" w:rsidRDefault="00AF49CC">
            <w:pPr>
              <w:pStyle w:val="TableParagraph"/>
              <w:spacing w:before="130"/>
              <w:ind w:left="925" w:right="926"/>
              <w:jc w:val="center"/>
              <w:rPr>
                <w:b/>
                <w:sz w:val="20"/>
              </w:rPr>
            </w:pPr>
            <w:r>
              <w:rPr>
                <w:b/>
                <w:sz w:val="20"/>
              </w:rPr>
              <w:t>Etykieta</w:t>
            </w:r>
            <w:r>
              <w:rPr>
                <w:b/>
                <w:spacing w:val="-7"/>
                <w:sz w:val="20"/>
              </w:rPr>
              <w:t xml:space="preserve"> </w:t>
            </w:r>
            <w:r>
              <w:rPr>
                <w:b/>
                <w:sz w:val="20"/>
              </w:rPr>
              <w:t>w</w:t>
            </w:r>
            <w:r>
              <w:rPr>
                <w:b/>
                <w:spacing w:val="-7"/>
                <w:sz w:val="20"/>
              </w:rPr>
              <w:t xml:space="preserve"> </w:t>
            </w:r>
            <w:r>
              <w:rPr>
                <w:b/>
                <w:sz w:val="20"/>
              </w:rPr>
              <w:t>życiu</w:t>
            </w:r>
            <w:r>
              <w:rPr>
                <w:b/>
                <w:spacing w:val="-5"/>
                <w:sz w:val="20"/>
              </w:rPr>
              <w:t xml:space="preserve"> </w:t>
            </w:r>
            <w:r>
              <w:rPr>
                <w:b/>
                <w:spacing w:val="-2"/>
                <w:sz w:val="20"/>
              </w:rPr>
              <w:t>publicznym</w:t>
            </w:r>
          </w:p>
        </w:tc>
      </w:tr>
      <w:tr w:rsidR="004233F0" w14:paraId="6734E1BD" w14:textId="77777777">
        <w:trPr>
          <w:trHeight w:val="210"/>
        </w:trPr>
        <w:tc>
          <w:tcPr>
            <w:tcW w:w="2647" w:type="dxa"/>
            <w:gridSpan w:val="4"/>
          </w:tcPr>
          <w:p w14:paraId="0A97E6B3"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007A199A" w14:textId="77777777" w:rsidR="004233F0" w:rsidRDefault="00AF49CC">
            <w:pPr>
              <w:pStyle w:val="TableParagraph"/>
              <w:spacing w:before="7" w:line="184" w:lineRule="exact"/>
              <w:ind w:left="109"/>
              <w:rPr>
                <w:sz w:val="16"/>
              </w:rPr>
            </w:pPr>
            <w:r>
              <w:rPr>
                <w:spacing w:val="-2"/>
                <w:sz w:val="16"/>
              </w:rPr>
              <w:t>filologia</w:t>
            </w:r>
          </w:p>
        </w:tc>
      </w:tr>
      <w:tr w:rsidR="004233F0" w14:paraId="4F4FF465" w14:textId="77777777">
        <w:trPr>
          <w:trHeight w:val="208"/>
        </w:trPr>
        <w:tc>
          <w:tcPr>
            <w:tcW w:w="2647" w:type="dxa"/>
            <w:gridSpan w:val="4"/>
          </w:tcPr>
          <w:p w14:paraId="72C503B9" w14:textId="77777777" w:rsidR="004233F0" w:rsidRDefault="00AF49CC">
            <w:pPr>
              <w:pStyle w:val="TableParagraph"/>
              <w:spacing w:before="7" w:line="181" w:lineRule="exact"/>
              <w:ind w:left="107"/>
              <w:rPr>
                <w:sz w:val="16"/>
              </w:rPr>
            </w:pPr>
            <w:r>
              <w:rPr>
                <w:spacing w:val="-2"/>
                <w:sz w:val="16"/>
              </w:rPr>
              <w:t>Specjalizacja</w:t>
            </w:r>
          </w:p>
        </w:tc>
        <w:tc>
          <w:tcPr>
            <w:tcW w:w="7218" w:type="dxa"/>
            <w:gridSpan w:val="10"/>
          </w:tcPr>
          <w:p w14:paraId="0B2CC360"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635EA16B" w14:textId="77777777">
        <w:trPr>
          <w:trHeight w:val="210"/>
        </w:trPr>
        <w:tc>
          <w:tcPr>
            <w:tcW w:w="2647" w:type="dxa"/>
            <w:gridSpan w:val="4"/>
          </w:tcPr>
          <w:p w14:paraId="495F9B36"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3D23C42" w14:textId="77777777" w:rsidR="004233F0" w:rsidRDefault="00AF49CC">
            <w:pPr>
              <w:pStyle w:val="TableParagraph"/>
              <w:spacing w:before="9" w:line="181" w:lineRule="exact"/>
              <w:ind w:left="109"/>
              <w:rPr>
                <w:sz w:val="16"/>
              </w:rPr>
            </w:pPr>
            <w:r>
              <w:rPr>
                <w:spacing w:val="-2"/>
                <w:sz w:val="16"/>
              </w:rPr>
              <w:t>praktyczny</w:t>
            </w:r>
          </w:p>
        </w:tc>
      </w:tr>
      <w:tr w:rsidR="004233F0" w14:paraId="7167B855" w14:textId="77777777">
        <w:trPr>
          <w:trHeight w:val="210"/>
        </w:trPr>
        <w:tc>
          <w:tcPr>
            <w:tcW w:w="2647" w:type="dxa"/>
            <w:gridSpan w:val="4"/>
          </w:tcPr>
          <w:p w14:paraId="40636003"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3F671A46" w14:textId="77777777" w:rsidR="004233F0" w:rsidRDefault="00AF49CC">
            <w:pPr>
              <w:pStyle w:val="TableParagraph"/>
              <w:spacing w:before="7" w:line="184" w:lineRule="exact"/>
              <w:ind w:left="109"/>
              <w:rPr>
                <w:sz w:val="16"/>
              </w:rPr>
            </w:pPr>
            <w:r>
              <w:rPr>
                <w:sz w:val="16"/>
              </w:rPr>
              <w:t>pierwszego</w:t>
            </w:r>
            <w:r>
              <w:rPr>
                <w:spacing w:val="-6"/>
                <w:sz w:val="16"/>
              </w:rPr>
              <w:t xml:space="preserve"> </w:t>
            </w:r>
            <w:r>
              <w:rPr>
                <w:spacing w:val="-2"/>
                <w:sz w:val="16"/>
              </w:rPr>
              <w:t>stopnia</w:t>
            </w:r>
          </w:p>
        </w:tc>
      </w:tr>
      <w:tr w:rsidR="004233F0" w14:paraId="58F2441F" w14:textId="77777777">
        <w:trPr>
          <w:trHeight w:val="208"/>
        </w:trPr>
        <w:tc>
          <w:tcPr>
            <w:tcW w:w="2647" w:type="dxa"/>
            <w:gridSpan w:val="4"/>
          </w:tcPr>
          <w:p w14:paraId="33178AF8"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293B09C3" w14:textId="77777777" w:rsidR="004233F0" w:rsidRDefault="00AF49CC">
            <w:pPr>
              <w:pStyle w:val="TableParagraph"/>
              <w:spacing w:before="7" w:line="181" w:lineRule="exact"/>
              <w:ind w:left="109"/>
              <w:rPr>
                <w:sz w:val="16"/>
              </w:rPr>
            </w:pPr>
            <w:r>
              <w:rPr>
                <w:spacing w:val="-2"/>
                <w:sz w:val="16"/>
              </w:rPr>
              <w:t>stacjonarne</w:t>
            </w:r>
          </w:p>
        </w:tc>
      </w:tr>
      <w:tr w:rsidR="004233F0" w14:paraId="77051D13" w14:textId="77777777">
        <w:trPr>
          <w:trHeight w:val="210"/>
        </w:trPr>
        <w:tc>
          <w:tcPr>
            <w:tcW w:w="2647" w:type="dxa"/>
            <w:gridSpan w:val="4"/>
          </w:tcPr>
          <w:p w14:paraId="612C41A3"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79DEE506" w14:textId="77777777" w:rsidR="004233F0" w:rsidRDefault="00AF49CC">
            <w:pPr>
              <w:pStyle w:val="TableParagraph"/>
              <w:spacing w:before="9" w:line="181" w:lineRule="exact"/>
              <w:ind w:left="109"/>
              <w:rPr>
                <w:sz w:val="16"/>
              </w:rPr>
            </w:pPr>
            <w:r>
              <w:rPr>
                <w:spacing w:val="-2"/>
                <w:sz w:val="16"/>
              </w:rPr>
              <w:t>pierwszy</w:t>
            </w:r>
          </w:p>
        </w:tc>
      </w:tr>
      <w:tr w:rsidR="004233F0" w:rsidRPr="002C5CC7" w14:paraId="19239732" w14:textId="77777777">
        <w:trPr>
          <w:trHeight w:val="193"/>
        </w:trPr>
        <w:tc>
          <w:tcPr>
            <w:tcW w:w="2647" w:type="dxa"/>
            <w:gridSpan w:val="4"/>
          </w:tcPr>
          <w:p w14:paraId="1A395286"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241F9275" w14:textId="77777777" w:rsidR="004233F0" w:rsidRDefault="00AF49CC">
            <w:pPr>
              <w:pStyle w:val="TableParagraph"/>
              <w:spacing w:line="174" w:lineRule="exact"/>
              <w:ind w:left="109"/>
              <w:rPr>
                <w:sz w:val="16"/>
              </w:rPr>
            </w:pPr>
            <w:r>
              <w:rPr>
                <w:spacing w:val="-2"/>
                <w:sz w:val="16"/>
              </w:rPr>
              <w:t>zaliczenie</w:t>
            </w:r>
          </w:p>
        </w:tc>
        <w:tc>
          <w:tcPr>
            <w:tcW w:w="4563" w:type="dxa"/>
            <w:gridSpan w:val="7"/>
          </w:tcPr>
          <w:p w14:paraId="6A4259AF"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0E777DD9" w14:textId="77777777" w:rsidR="004233F0" w:rsidRPr="008C0BBB" w:rsidRDefault="00AF49CC">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DA58258" w14:textId="77777777">
        <w:trPr>
          <w:trHeight w:val="681"/>
        </w:trPr>
        <w:tc>
          <w:tcPr>
            <w:tcW w:w="1753" w:type="dxa"/>
            <w:gridSpan w:val="2"/>
            <w:vMerge w:val="restart"/>
          </w:tcPr>
          <w:p w14:paraId="056C16D5" w14:textId="77777777" w:rsidR="004233F0" w:rsidRPr="008C0BBB" w:rsidRDefault="004233F0">
            <w:pPr>
              <w:pStyle w:val="TableParagraph"/>
              <w:rPr>
                <w:b/>
                <w:sz w:val="16"/>
                <w:lang w:val="pl-PL"/>
              </w:rPr>
            </w:pPr>
          </w:p>
          <w:p w14:paraId="1EB4AFAA" w14:textId="77777777" w:rsidR="004233F0" w:rsidRPr="008C0BBB" w:rsidRDefault="004233F0">
            <w:pPr>
              <w:pStyle w:val="TableParagraph"/>
              <w:spacing w:before="7"/>
              <w:rPr>
                <w:b/>
                <w:sz w:val="19"/>
                <w:lang w:val="pl-PL"/>
              </w:rPr>
            </w:pPr>
          </w:p>
          <w:p w14:paraId="14C3CEC6"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36E03661" w14:textId="77777777" w:rsidR="004233F0" w:rsidRPr="008C0BBB" w:rsidRDefault="004233F0">
            <w:pPr>
              <w:pStyle w:val="TableParagraph"/>
              <w:rPr>
                <w:b/>
                <w:sz w:val="14"/>
                <w:lang w:val="pl-PL"/>
              </w:rPr>
            </w:pPr>
          </w:p>
          <w:p w14:paraId="529306C5" w14:textId="77777777" w:rsidR="004233F0" w:rsidRPr="008C0BBB" w:rsidRDefault="00AF49CC">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D77A41B" w14:textId="77777777" w:rsidR="004233F0" w:rsidRPr="008C0BBB" w:rsidRDefault="00AF49CC">
            <w:pPr>
              <w:pStyle w:val="TableParagraph"/>
              <w:ind w:left="364" w:right="365"/>
              <w:jc w:val="center"/>
              <w:rPr>
                <w:b/>
                <w:sz w:val="14"/>
                <w:lang w:val="pl-PL"/>
              </w:rPr>
            </w:pPr>
            <w:r w:rsidRPr="008C0BBB">
              <w:rPr>
                <w:b/>
                <w:spacing w:val="-2"/>
                <w:sz w:val="14"/>
                <w:lang w:val="pl-PL"/>
              </w:rPr>
              <w:t>semestrze</w:t>
            </w:r>
          </w:p>
        </w:tc>
        <w:tc>
          <w:tcPr>
            <w:tcW w:w="785" w:type="dxa"/>
          </w:tcPr>
          <w:p w14:paraId="21DF9945" w14:textId="77777777" w:rsidR="004233F0" w:rsidRPr="008C0BBB" w:rsidRDefault="004233F0">
            <w:pPr>
              <w:pStyle w:val="TableParagraph"/>
              <w:spacing w:before="2"/>
              <w:rPr>
                <w:b/>
                <w:sz w:val="21"/>
                <w:lang w:val="pl-PL"/>
              </w:rPr>
            </w:pPr>
          </w:p>
          <w:p w14:paraId="1A07B07B" w14:textId="77777777" w:rsidR="004233F0" w:rsidRDefault="00AF49CC">
            <w:pPr>
              <w:pStyle w:val="TableParagraph"/>
              <w:ind w:left="13"/>
              <w:rPr>
                <w:sz w:val="14"/>
              </w:rPr>
            </w:pPr>
            <w:r>
              <w:rPr>
                <w:spacing w:val="-2"/>
                <w:sz w:val="14"/>
              </w:rPr>
              <w:t>Całkowita</w:t>
            </w:r>
          </w:p>
        </w:tc>
        <w:tc>
          <w:tcPr>
            <w:tcW w:w="385" w:type="dxa"/>
          </w:tcPr>
          <w:p w14:paraId="340A0BF1" w14:textId="77777777" w:rsidR="004233F0" w:rsidRDefault="004233F0">
            <w:pPr>
              <w:pStyle w:val="TableParagraph"/>
              <w:spacing w:before="2"/>
              <w:rPr>
                <w:b/>
                <w:sz w:val="21"/>
              </w:rPr>
            </w:pPr>
          </w:p>
          <w:p w14:paraId="0078EB4E" w14:textId="77777777" w:rsidR="004233F0" w:rsidRDefault="00AF49CC">
            <w:pPr>
              <w:pStyle w:val="TableParagraph"/>
              <w:jc w:val="center"/>
              <w:rPr>
                <w:sz w:val="14"/>
              </w:rPr>
            </w:pPr>
            <w:r>
              <w:rPr>
                <w:w w:val="99"/>
                <w:sz w:val="14"/>
              </w:rPr>
              <w:t>1</w:t>
            </w:r>
          </w:p>
        </w:tc>
        <w:tc>
          <w:tcPr>
            <w:tcW w:w="1033" w:type="dxa"/>
          </w:tcPr>
          <w:p w14:paraId="39E7BF24" w14:textId="77777777" w:rsidR="004233F0" w:rsidRDefault="004233F0">
            <w:pPr>
              <w:pStyle w:val="TableParagraph"/>
              <w:rPr>
                <w:b/>
                <w:sz w:val="14"/>
              </w:rPr>
            </w:pPr>
          </w:p>
          <w:p w14:paraId="0A9C9D93" w14:textId="77777777" w:rsidR="004233F0" w:rsidRDefault="00AF49CC">
            <w:pPr>
              <w:pStyle w:val="TableParagraph"/>
              <w:spacing w:before="1"/>
              <w:ind w:left="91" w:right="91"/>
              <w:jc w:val="center"/>
              <w:rPr>
                <w:sz w:val="14"/>
              </w:rPr>
            </w:pPr>
            <w:r>
              <w:rPr>
                <w:spacing w:val="-2"/>
                <w:sz w:val="14"/>
              </w:rPr>
              <w:t>Zajęcia</w:t>
            </w:r>
          </w:p>
          <w:p w14:paraId="3555D902" w14:textId="77777777" w:rsidR="004233F0" w:rsidRDefault="00AF49CC">
            <w:pPr>
              <w:pStyle w:val="TableParagraph"/>
              <w:ind w:left="91" w:right="91"/>
              <w:jc w:val="center"/>
              <w:rPr>
                <w:sz w:val="14"/>
              </w:rPr>
            </w:pPr>
            <w:r>
              <w:rPr>
                <w:spacing w:val="-2"/>
                <w:sz w:val="14"/>
              </w:rPr>
              <w:t>kontaktowe</w:t>
            </w:r>
          </w:p>
        </w:tc>
        <w:tc>
          <w:tcPr>
            <w:tcW w:w="447" w:type="dxa"/>
          </w:tcPr>
          <w:p w14:paraId="3972FBF1" w14:textId="77777777" w:rsidR="004233F0" w:rsidRDefault="004233F0">
            <w:pPr>
              <w:pStyle w:val="TableParagraph"/>
              <w:spacing w:before="2"/>
              <w:rPr>
                <w:b/>
                <w:sz w:val="21"/>
              </w:rPr>
            </w:pPr>
          </w:p>
          <w:p w14:paraId="0B381AB4" w14:textId="77777777" w:rsidR="004233F0" w:rsidRDefault="00AF49CC">
            <w:pPr>
              <w:pStyle w:val="TableParagraph"/>
              <w:ind w:left="105"/>
              <w:rPr>
                <w:sz w:val="14"/>
              </w:rPr>
            </w:pPr>
            <w:r>
              <w:rPr>
                <w:spacing w:val="-5"/>
                <w:sz w:val="14"/>
              </w:rPr>
              <w:t>0,6</w:t>
            </w:r>
          </w:p>
        </w:tc>
        <w:tc>
          <w:tcPr>
            <w:tcW w:w="1413" w:type="dxa"/>
            <w:gridSpan w:val="2"/>
          </w:tcPr>
          <w:p w14:paraId="0265302E" w14:textId="77777777" w:rsidR="004233F0" w:rsidRPr="008C0BBB" w:rsidRDefault="00AF49CC">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7EF5FE71" w14:textId="77777777" w:rsidR="004233F0" w:rsidRPr="008C0BBB" w:rsidRDefault="004233F0">
            <w:pPr>
              <w:pStyle w:val="TableParagraph"/>
              <w:spacing w:before="2"/>
              <w:rPr>
                <w:b/>
                <w:sz w:val="21"/>
                <w:lang w:val="pl-PL"/>
              </w:rPr>
            </w:pPr>
          </w:p>
          <w:p w14:paraId="3E2F3BED" w14:textId="77777777" w:rsidR="004233F0" w:rsidRDefault="00AF49CC">
            <w:pPr>
              <w:pStyle w:val="TableParagraph"/>
              <w:ind w:left="118"/>
              <w:rPr>
                <w:sz w:val="14"/>
              </w:rPr>
            </w:pPr>
            <w:r>
              <w:rPr>
                <w:spacing w:val="-5"/>
                <w:sz w:val="14"/>
              </w:rPr>
              <w:t>NIE</w:t>
            </w:r>
          </w:p>
        </w:tc>
        <w:tc>
          <w:tcPr>
            <w:tcW w:w="1086" w:type="dxa"/>
            <w:vMerge/>
            <w:tcBorders>
              <w:top w:val="nil"/>
            </w:tcBorders>
          </w:tcPr>
          <w:p w14:paraId="351ABBDB" w14:textId="77777777" w:rsidR="004233F0" w:rsidRDefault="004233F0">
            <w:pPr>
              <w:rPr>
                <w:sz w:val="2"/>
                <w:szCs w:val="2"/>
              </w:rPr>
            </w:pPr>
          </w:p>
        </w:tc>
      </w:tr>
      <w:tr w:rsidR="004233F0" w14:paraId="7D4FD3C3" w14:textId="77777777">
        <w:trPr>
          <w:trHeight w:val="340"/>
        </w:trPr>
        <w:tc>
          <w:tcPr>
            <w:tcW w:w="1753" w:type="dxa"/>
            <w:gridSpan w:val="2"/>
            <w:vMerge/>
            <w:tcBorders>
              <w:top w:val="nil"/>
            </w:tcBorders>
          </w:tcPr>
          <w:p w14:paraId="3186563E" w14:textId="77777777" w:rsidR="004233F0" w:rsidRDefault="004233F0">
            <w:pPr>
              <w:rPr>
                <w:sz w:val="2"/>
                <w:szCs w:val="2"/>
              </w:rPr>
            </w:pPr>
          </w:p>
        </w:tc>
        <w:tc>
          <w:tcPr>
            <w:tcW w:w="800" w:type="dxa"/>
          </w:tcPr>
          <w:p w14:paraId="09A74E0F" w14:textId="77777777" w:rsidR="004233F0" w:rsidRDefault="00AF49CC">
            <w:pPr>
              <w:pStyle w:val="TableParagraph"/>
              <w:spacing w:before="97"/>
              <w:ind w:left="95" w:right="86"/>
              <w:jc w:val="center"/>
              <w:rPr>
                <w:sz w:val="12"/>
              </w:rPr>
            </w:pPr>
            <w:r>
              <w:rPr>
                <w:spacing w:val="-2"/>
                <w:sz w:val="12"/>
              </w:rPr>
              <w:t>Całkowita</w:t>
            </w:r>
          </w:p>
        </w:tc>
        <w:tc>
          <w:tcPr>
            <w:tcW w:w="748" w:type="dxa"/>
            <w:gridSpan w:val="2"/>
          </w:tcPr>
          <w:p w14:paraId="726A5E80" w14:textId="77777777" w:rsidR="004233F0" w:rsidRDefault="00AF49CC">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75B85885" w14:textId="77777777" w:rsidR="004233F0" w:rsidRDefault="00AF49CC">
            <w:pPr>
              <w:pStyle w:val="TableParagraph"/>
              <w:spacing w:before="25"/>
              <w:ind w:left="90" w:right="89"/>
              <w:jc w:val="center"/>
              <w:rPr>
                <w:sz w:val="12"/>
              </w:rPr>
            </w:pPr>
            <w:r>
              <w:rPr>
                <w:spacing w:val="-2"/>
                <w:sz w:val="12"/>
              </w:rPr>
              <w:t>Zajęcia</w:t>
            </w:r>
          </w:p>
          <w:p w14:paraId="3C28E89E" w14:textId="77777777" w:rsidR="004233F0" w:rsidRDefault="00AF49CC">
            <w:pPr>
              <w:pStyle w:val="TableParagraph"/>
              <w:spacing w:before="1"/>
              <w:ind w:left="94" w:right="89"/>
              <w:jc w:val="center"/>
              <w:rPr>
                <w:sz w:val="12"/>
              </w:rPr>
            </w:pPr>
            <w:r>
              <w:rPr>
                <w:spacing w:val="-2"/>
                <w:sz w:val="12"/>
              </w:rPr>
              <w:t>kontaktowe</w:t>
            </w:r>
          </w:p>
        </w:tc>
        <w:tc>
          <w:tcPr>
            <w:tcW w:w="4563" w:type="dxa"/>
            <w:gridSpan w:val="7"/>
          </w:tcPr>
          <w:p w14:paraId="0870CA72" w14:textId="77777777" w:rsidR="004233F0" w:rsidRPr="008C0BBB" w:rsidRDefault="00AF49CC">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6A13311B" w14:textId="77777777" w:rsidR="004233F0" w:rsidRDefault="00AF49CC">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598C69B" w14:textId="77777777">
        <w:trPr>
          <w:trHeight w:val="170"/>
        </w:trPr>
        <w:tc>
          <w:tcPr>
            <w:tcW w:w="1753" w:type="dxa"/>
            <w:gridSpan w:val="2"/>
            <w:vMerge w:val="restart"/>
          </w:tcPr>
          <w:p w14:paraId="7A7BE2D0" w14:textId="77777777" w:rsidR="004233F0" w:rsidRDefault="00AF49CC">
            <w:pPr>
              <w:pStyle w:val="TableParagraph"/>
              <w:spacing w:before="89"/>
              <w:ind w:left="593" w:right="589"/>
              <w:jc w:val="center"/>
              <w:rPr>
                <w:sz w:val="14"/>
              </w:rPr>
            </w:pPr>
            <w:r>
              <w:rPr>
                <w:spacing w:val="-2"/>
                <w:sz w:val="14"/>
              </w:rPr>
              <w:t>Wykład</w:t>
            </w:r>
          </w:p>
        </w:tc>
        <w:tc>
          <w:tcPr>
            <w:tcW w:w="800" w:type="dxa"/>
            <w:vMerge w:val="restart"/>
          </w:tcPr>
          <w:p w14:paraId="7DB932E1" w14:textId="77777777" w:rsidR="004233F0" w:rsidRDefault="00AF49CC">
            <w:pPr>
              <w:pStyle w:val="TableParagraph"/>
              <w:spacing w:before="89"/>
              <w:ind w:left="91" w:right="86"/>
              <w:jc w:val="center"/>
              <w:rPr>
                <w:sz w:val="14"/>
              </w:rPr>
            </w:pPr>
            <w:r>
              <w:rPr>
                <w:spacing w:val="-5"/>
                <w:sz w:val="14"/>
              </w:rPr>
              <w:t>30</w:t>
            </w:r>
          </w:p>
        </w:tc>
        <w:tc>
          <w:tcPr>
            <w:tcW w:w="748" w:type="dxa"/>
            <w:gridSpan w:val="2"/>
            <w:vMerge w:val="restart"/>
          </w:tcPr>
          <w:p w14:paraId="44E1E28A" w14:textId="77777777" w:rsidR="004233F0" w:rsidRDefault="00AF49CC">
            <w:pPr>
              <w:pStyle w:val="TableParagraph"/>
              <w:spacing w:before="89"/>
              <w:ind w:left="269" w:right="261"/>
              <w:jc w:val="center"/>
              <w:rPr>
                <w:sz w:val="14"/>
              </w:rPr>
            </w:pPr>
            <w:r>
              <w:rPr>
                <w:spacing w:val="-5"/>
                <w:sz w:val="14"/>
              </w:rPr>
              <w:t>15</w:t>
            </w:r>
          </w:p>
        </w:tc>
        <w:tc>
          <w:tcPr>
            <w:tcW w:w="915" w:type="dxa"/>
            <w:vMerge w:val="restart"/>
          </w:tcPr>
          <w:p w14:paraId="28BCAB44" w14:textId="77777777" w:rsidR="004233F0" w:rsidRDefault="00AF49CC">
            <w:pPr>
              <w:pStyle w:val="TableParagraph"/>
              <w:spacing w:before="89"/>
              <w:ind w:left="90" w:right="89"/>
              <w:jc w:val="center"/>
              <w:rPr>
                <w:sz w:val="14"/>
              </w:rPr>
            </w:pPr>
            <w:r>
              <w:rPr>
                <w:spacing w:val="-5"/>
                <w:sz w:val="14"/>
              </w:rPr>
              <w:t>15</w:t>
            </w:r>
          </w:p>
        </w:tc>
        <w:tc>
          <w:tcPr>
            <w:tcW w:w="4563" w:type="dxa"/>
            <w:gridSpan w:val="7"/>
          </w:tcPr>
          <w:p w14:paraId="69030F17" w14:textId="77777777" w:rsidR="004233F0" w:rsidRPr="008C0BBB" w:rsidRDefault="00AF49CC">
            <w:pPr>
              <w:pStyle w:val="TableParagraph"/>
              <w:spacing w:line="149" w:lineRule="exact"/>
              <w:ind w:left="162"/>
              <w:rPr>
                <w:sz w:val="14"/>
                <w:lang w:val="pl-PL"/>
              </w:rPr>
            </w:pPr>
            <w:r w:rsidRPr="008C0BBB">
              <w:rPr>
                <w:sz w:val="14"/>
                <w:lang w:val="pl-PL"/>
              </w:rPr>
              <w:t>Prezentacja</w:t>
            </w:r>
            <w:r w:rsidRPr="008C0BBB">
              <w:rPr>
                <w:spacing w:val="-7"/>
                <w:sz w:val="14"/>
                <w:lang w:val="pl-PL"/>
              </w:rPr>
              <w:t xml:space="preserve"> </w:t>
            </w:r>
            <w:r w:rsidRPr="008C0BBB">
              <w:rPr>
                <w:sz w:val="14"/>
                <w:lang w:val="pl-PL"/>
              </w:rPr>
              <w:t>na</w:t>
            </w:r>
            <w:r w:rsidRPr="008C0BBB">
              <w:rPr>
                <w:spacing w:val="-6"/>
                <w:sz w:val="14"/>
                <w:lang w:val="pl-PL"/>
              </w:rPr>
              <w:t xml:space="preserve"> </w:t>
            </w:r>
            <w:r w:rsidRPr="008C0BBB">
              <w:rPr>
                <w:sz w:val="14"/>
                <w:lang w:val="pl-PL"/>
              </w:rPr>
              <w:t>wybrany</w:t>
            </w:r>
            <w:r w:rsidRPr="008C0BBB">
              <w:rPr>
                <w:spacing w:val="-8"/>
                <w:sz w:val="14"/>
                <w:lang w:val="pl-PL"/>
              </w:rPr>
              <w:t xml:space="preserve"> </w:t>
            </w:r>
            <w:r w:rsidRPr="008C0BBB">
              <w:rPr>
                <w:sz w:val="14"/>
                <w:lang w:val="pl-PL"/>
              </w:rPr>
              <w:t>temat</w:t>
            </w:r>
            <w:r w:rsidRPr="008C0BBB">
              <w:rPr>
                <w:spacing w:val="-4"/>
                <w:sz w:val="14"/>
                <w:lang w:val="pl-PL"/>
              </w:rPr>
              <w:t xml:space="preserve"> </w:t>
            </w:r>
            <w:r w:rsidRPr="008C0BBB">
              <w:rPr>
                <w:sz w:val="14"/>
                <w:lang w:val="pl-PL"/>
              </w:rPr>
              <w:t>omawiany</w:t>
            </w:r>
            <w:r w:rsidRPr="008C0BBB">
              <w:rPr>
                <w:spacing w:val="-8"/>
                <w:sz w:val="14"/>
                <w:lang w:val="pl-PL"/>
              </w:rPr>
              <w:t xml:space="preserve"> </w:t>
            </w:r>
            <w:r w:rsidRPr="008C0BBB">
              <w:rPr>
                <w:sz w:val="14"/>
                <w:lang w:val="pl-PL"/>
              </w:rPr>
              <w:t>w</w:t>
            </w:r>
            <w:r w:rsidRPr="008C0BBB">
              <w:rPr>
                <w:spacing w:val="-5"/>
                <w:sz w:val="14"/>
                <w:lang w:val="pl-PL"/>
              </w:rPr>
              <w:t xml:space="preserve"> </w:t>
            </w:r>
            <w:r w:rsidRPr="008C0BBB">
              <w:rPr>
                <w:sz w:val="14"/>
                <w:lang w:val="pl-PL"/>
              </w:rPr>
              <w:t>trakcie</w:t>
            </w:r>
            <w:r w:rsidRPr="008C0BBB">
              <w:rPr>
                <w:spacing w:val="-7"/>
                <w:sz w:val="14"/>
                <w:lang w:val="pl-PL"/>
              </w:rPr>
              <w:t xml:space="preserve"> </w:t>
            </w:r>
            <w:r w:rsidRPr="008C0BBB">
              <w:rPr>
                <w:spacing w:val="-2"/>
                <w:sz w:val="14"/>
                <w:lang w:val="pl-PL"/>
              </w:rPr>
              <w:t>wykładu</w:t>
            </w:r>
          </w:p>
        </w:tc>
        <w:tc>
          <w:tcPr>
            <w:tcW w:w="1086" w:type="dxa"/>
          </w:tcPr>
          <w:p w14:paraId="3566D8D2" w14:textId="77777777" w:rsidR="004233F0" w:rsidRDefault="00AF49CC">
            <w:pPr>
              <w:pStyle w:val="TableParagraph"/>
              <w:spacing w:line="149" w:lineRule="exact"/>
              <w:ind w:left="100" w:right="103"/>
              <w:jc w:val="center"/>
              <w:rPr>
                <w:sz w:val="14"/>
              </w:rPr>
            </w:pPr>
            <w:r>
              <w:rPr>
                <w:spacing w:val="-5"/>
                <w:sz w:val="14"/>
              </w:rPr>
              <w:t>50%</w:t>
            </w:r>
          </w:p>
        </w:tc>
      </w:tr>
      <w:tr w:rsidR="004233F0" w14:paraId="4AC48201" w14:textId="77777777">
        <w:trPr>
          <w:trHeight w:val="170"/>
        </w:trPr>
        <w:tc>
          <w:tcPr>
            <w:tcW w:w="1753" w:type="dxa"/>
            <w:gridSpan w:val="2"/>
            <w:vMerge/>
            <w:tcBorders>
              <w:top w:val="nil"/>
            </w:tcBorders>
          </w:tcPr>
          <w:p w14:paraId="11080BBE" w14:textId="77777777" w:rsidR="004233F0" w:rsidRDefault="004233F0">
            <w:pPr>
              <w:rPr>
                <w:sz w:val="2"/>
                <w:szCs w:val="2"/>
              </w:rPr>
            </w:pPr>
          </w:p>
        </w:tc>
        <w:tc>
          <w:tcPr>
            <w:tcW w:w="800" w:type="dxa"/>
            <w:vMerge/>
            <w:tcBorders>
              <w:top w:val="nil"/>
            </w:tcBorders>
          </w:tcPr>
          <w:p w14:paraId="7CB72CEB" w14:textId="77777777" w:rsidR="004233F0" w:rsidRDefault="004233F0">
            <w:pPr>
              <w:rPr>
                <w:sz w:val="2"/>
                <w:szCs w:val="2"/>
              </w:rPr>
            </w:pPr>
          </w:p>
        </w:tc>
        <w:tc>
          <w:tcPr>
            <w:tcW w:w="748" w:type="dxa"/>
            <w:gridSpan w:val="2"/>
            <w:vMerge/>
            <w:tcBorders>
              <w:top w:val="nil"/>
            </w:tcBorders>
          </w:tcPr>
          <w:p w14:paraId="1A433CB8" w14:textId="77777777" w:rsidR="004233F0" w:rsidRDefault="004233F0">
            <w:pPr>
              <w:rPr>
                <w:sz w:val="2"/>
                <w:szCs w:val="2"/>
              </w:rPr>
            </w:pPr>
          </w:p>
        </w:tc>
        <w:tc>
          <w:tcPr>
            <w:tcW w:w="915" w:type="dxa"/>
            <w:vMerge/>
            <w:tcBorders>
              <w:top w:val="nil"/>
            </w:tcBorders>
          </w:tcPr>
          <w:p w14:paraId="207D1060" w14:textId="77777777" w:rsidR="004233F0" w:rsidRDefault="004233F0">
            <w:pPr>
              <w:rPr>
                <w:sz w:val="2"/>
                <w:szCs w:val="2"/>
              </w:rPr>
            </w:pPr>
          </w:p>
        </w:tc>
        <w:tc>
          <w:tcPr>
            <w:tcW w:w="4563" w:type="dxa"/>
            <w:gridSpan w:val="7"/>
          </w:tcPr>
          <w:p w14:paraId="78E9E8D2" w14:textId="77777777" w:rsidR="004233F0" w:rsidRDefault="00AF49CC">
            <w:pPr>
              <w:pStyle w:val="TableParagraph"/>
              <w:spacing w:line="149" w:lineRule="exact"/>
              <w:ind w:left="1542" w:right="1543"/>
              <w:jc w:val="center"/>
              <w:rPr>
                <w:sz w:val="14"/>
              </w:rPr>
            </w:pPr>
            <w:r>
              <w:rPr>
                <w:sz w:val="14"/>
              </w:rPr>
              <w:t>Sprawdzian</w:t>
            </w:r>
            <w:r>
              <w:rPr>
                <w:spacing w:val="-12"/>
                <w:sz w:val="14"/>
              </w:rPr>
              <w:t xml:space="preserve"> </w:t>
            </w:r>
            <w:r>
              <w:rPr>
                <w:spacing w:val="-2"/>
                <w:sz w:val="14"/>
              </w:rPr>
              <w:t>pisemny</w:t>
            </w:r>
          </w:p>
        </w:tc>
        <w:tc>
          <w:tcPr>
            <w:tcW w:w="1086" w:type="dxa"/>
          </w:tcPr>
          <w:p w14:paraId="4095B81A" w14:textId="77777777" w:rsidR="004233F0" w:rsidRDefault="00AF49CC">
            <w:pPr>
              <w:pStyle w:val="TableParagraph"/>
              <w:spacing w:line="149" w:lineRule="exact"/>
              <w:ind w:left="100" w:right="103"/>
              <w:jc w:val="center"/>
              <w:rPr>
                <w:sz w:val="14"/>
              </w:rPr>
            </w:pPr>
            <w:r>
              <w:rPr>
                <w:spacing w:val="-5"/>
                <w:sz w:val="14"/>
              </w:rPr>
              <w:t>50%</w:t>
            </w:r>
          </w:p>
        </w:tc>
      </w:tr>
      <w:tr w:rsidR="004233F0" w14:paraId="0411957A" w14:textId="77777777">
        <w:trPr>
          <w:trHeight w:val="170"/>
        </w:trPr>
        <w:tc>
          <w:tcPr>
            <w:tcW w:w="1753" w:type="dxa"/>
            <w:gridSpan w:val="2"/>
          </w:tcPr>
          <w:p w14:paraId="6FBC41EB"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2439C13E" w14:textId="77777777" w:rsidR="004233F0" w:rsidRDefault="00AF49CC">
            <w:pPr>
              <w:pStyle w:val="TableParagraph"/>
              <w:spacing w:line="150" w:lineRule="exact"/>
              <w:ind w:left="91" w:right="86"/>
              <w:jc w:val="center"/>
              <w:rPr>
                <w:sz w:val="14"/>
              </w:rPr>
            </w:pPr>
            <w:r>
              <w:rPr>
                <w:spacing w:val="-5"/>
                <w:sz w:val="14"/>
              </w:rPr>
              <w:t>30</w:t>
            </w:r>
          </w:p>
        </w:tc>
        <w:tc>
          <w:tcPr>
            <w:tcW w:w="748" w:type="dxa"/>
            <w:gridSpan w:val="2"/>
          </w:tcPr>
          <w:p w14:paraId="56B73E84" w14:textId="77777777" w:rsidR="004233F0" w:rsidRDefault="00AF49CC">
            <w:pPr>
              <w:pStyle w:val="TableParagraph"/>
              <w:spacing w:line="150" w:lineRule="exact"/>
              <w:ind w:left="269" w:right="261"/>
              <w:jc w:val="center"/>
              <w:rPr>
                <w:sz w:val="14"/>
              </w:rPr>
            </w:pPr>
            <w:r>
              <w:rPr>
                <w:spacing w:val="-5"/>
                <w:sz w:val="14"/>
              </w:rPr>
              <w:t>15</w:t>
            </w:r>
          </w:p>
        </w:tc>
        <w:tc>
          <w:tcPr>
            <w:tcW w:w="915" w:type="dxa"/>
          </w:tcPr>
          <w:p w14:paraId="4EE6235F" w14:textId="77777777" w:rsidR="004233F0" w:rsidRDefault="00AF49CC">
            <w:pPr>
              <w:pStyle w:val="TableParagraph"/>
              <w:spacing w:line="150" w:lineRule="exact"/>
              <w:ind w:left="90" w:right="89"/>
              <w:jc w:val="center"/>
              <w:rPr>
                <w:sz w:val="14"/>
              </w:rPr>
            </w:pPr>
            <w:r>
              <w:rPr>
                <w:spacing w:val="-5"/>
                <w:sz w:val="14"/>
              </w:rPr>
              <w:t>15</w:t>
            </w:r>
          </w:p>
        </w:tc>
        <w:tc>
          <w:tcPr>
            <w:tcW w:w="3284" w:type="dxa"/>
            <w:gridSpan w:val="5"/>
          </w:tcPr>
          <w:p w14:paraId="6DE7D00C" w14:textId="77777777" w:rsidR="004233F0" w:rsidRDefault="004233F0">
            <w:pPr>
              <w:pStyle w:val="TableParagraph"/>
              <w:rPr>
                <w:rFonts w:ascii="Times New Roman"/>
                <w:sz w:val="10"/>
              </w:rPr>
            </w:pPr>
          </w:p>
        </w:tc>
        <w:tc>
          <w:tcPr>
            <w:tcW w:w="1279" w:type="dxa"/>
            <w:gridSpan w:val="2"/>
          </w:tcPr>
          <w:p w14:paraId="712542B5" w14:textId="77777777" w:rsidR="004233F0" w:rsidRDefault="00AF49CC">
            <w:pPr>
              <w:pStyle w:val="TableParagraph"/>
              <w:spacing w:line="150" w:lineRule="exact"/>
              <w:ind w:left="400"/>
              <w:rPr>
                <w:sz w:val="14"/>
              </w:rPr>
            </w:pPr>
            <w:r>
              <w:rPr>
                <w:spacing w:val="-2"/>
                <w:sz w:val="14"/>
              </w:rPr>
              <w:t>Razem</w:t>
            </w:r>
          </w:p>
        </w:tc>
        <w:tc>
          <w:tcPr>
            <w:tcW w:w="1086" w:type="dxa"/>
          </w:tcPr>
          <w:p w14:paraId="3D7D1EC1" w14:textId="77777777" w:rsidR="004233F0" w:rsidRDefault="00AF49CC">
            <w:pPr>
              <w:pStyle w:val="TableParagraph"/>
              <w:spacing w:line="150" w:lineRule="exact"/>
              <w:ind w:left="102" w:right="102"/>
              <w:jc w:val="center"/>
              <w:rPr>
                <w:sz w:val="14"/>
              </w:rPr>
            </w:pPr>
            <w:r>
              <w:rPr>
                <w:spacing w:val="-4"/>
                <w:sz w:val="14"/>
              </w:rPr>
              <w:t>100%</w:t>
            </w:r>
          </w:p>
        </w:tc>
      </w:tr>
      <w:tr w:rsidR="004233F0" w14:paraId="2D347D88" w14:textId="77777777">
        <w:trPr>
          <w:trHeight w:val="388"/>
        </w:trPr>
        <w:tc>
          <w:tcPr>
            <w:tcW w:w="1263" w:type="dxa"/>
          </w:tcPr>
          <w:p w14:paraId="31A0281D" w14:textId="77777777" w:rsidR="004233F0" w:rsidRDefault="00AF49CC">
            <w:pPr>
              <w:pStyle w:val="TableParagraph"/>
              <w:spacing w:line="194" w:lineRule="exact"/>
              <w:ind w:left="194"/>
              <w:rPr>
                <w:b/>
                <w:sz w:val="16"/>
              </w:rPr>
            </w:pPr>
            <w:r>
              <w:rPr>
                <w:b/>
                <w:spacing w:val="-2"/>
                <w:sz w:val="16"/>
              </w:rPr>
              <w:t>Kategoria</w:t>
            </w:r>
          </w:p>
          <w:p w14:paraId="682F9C40" w14:textId="77777777" w:rsidR="004233F0" w:rsidRDefault="00AF49CC">
            <w:pPr>
              <w:pStyle w:val="TableParagraph"/>
              <w:spacing w:line="174" w:lineRule="exact"/>
              <w:ind w:left="266"/>
              <w:rPr>
                <w:b/>
                <w:sz w:val="16"/>
              </w:rPr>
            </w:pPr>
            <w:r>
              <w:rPr>
                <w:b/>
                <w:spacing w:val="-2"/>
                <w:sz w:val="16"/>
              </w:rPr>
              <w:t>efektów</w:t>
            </w:r>
          </w:p>
        </w:tc>
        <w:tc>
          <w:tcPr>
            <w:tcW w:w="490" w:type="dxa"/>
          </w:tcPr>
          <w:p w14:paraId="058A3A8A" w14:textId="77777777" w:rsidR="004233F0" w:rsidRDefault="00AF49CC">
            <w:pPr>
              <w:pStyle w:val="TableParagraph"/>
              <w:spacing w:before="98"/>
              <w:ind w:right="94"/>
              <w:jc w:val="right"/>
              <w:rPr>
                <w:b/>
                <w:sz w:val="16"/>
              </w:rPr>
            </w:pPr>
            <w:r>
              <w:rPr>
                <w:b/>
                <w:spacing w:val="-5"/>
                <w:sz w:val="16"/>
              </w:rPr>
              <w:t>Lp.</w:t>
            </w:r>
          </w:p>
        </w:tc>
        <w:tc>
          <w:tcPr>
            <w:tcW w:w="5747" w:type="dxa"/>
            <w:gridSpan w:val="9"/>
          </w:tcPr>
          <w:p w14:paraId="22F47A34" w14:textId="77777777" w:rsidR="004233F0" w:rsidRPr="008C0BBB" w:rsidRDefault="00AF49CC">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1800EDF7" w14:textId="77777777" w:rsidR="004233F0" w:rsidRDefault="00AF49CC">
            <w:pPr>
              <w:pStyle w:val="TableParagraph"/>
              <w:spacing w:line="194" w:lineRule="exact"/>
              <w:ind w:left="106" w:firstLine="243"/>
              <w:rPr>
                <w:b/>
                <w:sz w:val="16"/>
              </w:rPr>
            </w:pPr>
            <w:r>
              <w:rPr>
                <w:b/>
                <w:spacing w:val="-2"/>
                <w:sz w:val="16"/>
              </w:rPr>
              <w:t>Efekty kierunkowe</w:t>
            </w:r>
          </w:p>
        </w:tc>
        <w:tc>
          <w:tcPr>
            <w:tcW w:w="1086" w:type="dxa"/>
          </w:tcPr>
          <w:p w14:paraId="76B5E4BC" w14:textId="77777777" w:rsidR="004233F0" w:rsidRDefault="00AF49CC">
            <w:pPr>
              <w:pStyle w:val="TableParagraph"/>
              <w:spacing w:line="194" w:lineRule="exact"/>
              <w:ind w:left="251"/>
              <w:rPr>
                <w:b/>
                <w:sz w:val="16"/>
              </w:rPr>
            </w:pPr>
            <w:r>
              <w:rPr>
                <w:b/>
                <w:spacing w:val="-2"/>
                <w:sz w:val="16"/>
              </w:rPr>
              <w:t>Formy</w:t>
            </w:r>
          </w:p>
          <w:p w14:paraId="3B14EF7E" w14:textId="77777777" w:rsidR="004233F0" w:rsidRDefault="00AF49CC">
            <w:pPr>
              <w:pStyle w:val="TableParagraph"/>
              <w:spacing w:line="174" w:lineRule="exact"/>
              <w:ind w:left="302"/>
              <w:rPr>
                <w:b/>
                <w:sz w:val="16"/>
              </w:rPr>
            </w:pPr>
            <w:r>
              <w:rPr>
                <w:b/>
                <w:spacing w:val="-2"/>
                <w:sz w:val="16"/>
              </w:rPr>
              <w:t>zajęć</w:t>
            </w:r>
          </w:p>
        </w:tc>
      </w:tr>
      <w:tr w:rsidR="004233F0" w14:paraId="490D8AD5" w14:textId="77777777">
        <w:trPr>
          <w:trHeight w:val="779"/>
        </w:trPr>
        <w:tc>
          <w:tcPr>
            <w:tcW w:w="1263" w:type="dxa"/>
          </w:tcPr>
          <w:p w14:paraId="51C08C31" w14:textId="77777777" w:rsidR="004233F0" w:rsidRDefault="004233F0">
            <w:pPr>
              <w:pStyle w:val="TableParagraph"/>
              <w:rPr>
                <w:b/>
                <w:sz w:val="24"/>
              </w:rPr>
            </w:pPr>
          </w:p>
          <w:p w14:paraId="62CF2012" w14:textId="77777777" w:rsidR="004233F0" w:rsidRDefault="00AF49CC">
            <w:pPr>
              <w:pStyle w:val="TableParagraph"/>
              <w:spacing w:before="1"/>
              <w:ind w:left="93" w:right="85"/>
              <w:jc w:val="center"/>
              <w:rPr>
                <w:sz w:val="16"/>
              </w:rPr>
            </w:pPr>
            <w:r>
              <w:rPr>
                <w:spacing w:val="-2"/>
                <w:sz w:val="16"/>
              </w:rPr>
              <w:t>Wiedza</w:t>
            </w:r>
          </w:p>
        </w:tc>
        <w:tc>
          <w:tcPr>
            <w:tcW w:w="490" w:type="dxa"/>
          </w:tcPr>
          <w:p w14:paraId="3F0E3E70" w14:textId="77777777" w:rsidR="004233F0" w:rsidRDefault="004233F0">
            <w:pPr>
              <w:pStyle w:val="TableParagraph"/>
              <w:rPr>
                <w:b/>
                <w:sz w:val="24"/>
              </w:rPr>
            </w:pPr>
          </w:p>
          <w:p w14:paraId="207E17BF" w14:textId="77777777" w:rsidR="004233F0" w:rsidRDefault="00AF49CC">
            <w:pPr>
              <w:pStyle w:val="TableParagraph"/>
              <w:spacing w:before="1"/>
              <w:ind w:right="150"/>
              <w:jc w:val="right"/>
              <w:rPr>
                <w:sz w:val="16"/>
              </w:rPr>
            </w:pPr>
            <w:r>
              <w:rPr>
                <w:spacing w:val="-5"/>
                <w:sz w:val="16"/>
              </w:rPr>
              <w:t>1.</w:t>
            </w:r>
          </w:p>
        </w:tc>
        <w:tc>
          <w:tcPr>
            <w:tcW w:w="5747" w:type="dxa"/>
            <w:gridSpan w:val="9"/>
          </w:tcPr>
          <w:p w14:paraId="2061B1B0" w14:textId="77777777" w:rsidR="004233F0" w:rsidRPr="008C0BBB" w:rsidRDefault="00AF49CC">
            <w:pPr>
              <w:pStyle w:val="TableParagraph"/>
              <w:spacing w:line="194" w:lineRule="exact"/>
              <w:ind w:left="107" w:right="100"/>
              <w:jc w:val="both"/>
              <w:rPr>
                <w:sz w:val="16"/>
                <w:lang w:val="pl-PL"/>
              </w:rPr>
            </w:pPr>
            <w:r w:rsidRPr="008C0BBB">
              <w:rPr>
                <w:sz w:val="16"/>
                <w:lang w:val="pl-PL"/>
              </w:rPr>
              <w:t xml:space="preserve">Student omawia aksjologiczne i pragmatyczne uwarunkowania taktownego sposobu bycia w interakcjach społecznych, definiuje podstawowe zasady savoir vivre oraz ich normatywne i kulturowe </w:t>
            </w:r>
            <w:r w:rsidRPr="008C0BBB">
              <w:rPr>
                <w:spacing w:val="-2"/>
                <w:sz w:val="16"/>
                <w:lang w:val="pl-PL"/>
              </w:rPr>
              <w:t>przesłanki</w:t>
            </w:r>
          </w:p>
        </w:tc>
        <w:tc>
          <w:tcPr>
            <w:tcW w:w="1279" w:type="dxa"/>
            <w:gridSpan w:val="2"/>
          </w:tcPr>
          <w:p w14:paraId="5EEA625C" w14:textId="77777777" w:rsidR="004233F0" w:rsidRPr="008C0BBB" w:rsidRDefault="004233F0">
            <w:pPr>
              <w:pStyle w:val="TableParagraph"/>
              <w:rPr>
                <w:b/>
                <w:sz w:val="24"/>
                <w:lang w:val="pl-PL"/>
              </w:rPr>
            </w:pPr>
          </w:p>
          <w:p w14:paraId="60CC50D1" w14:textId="77777777" w:rsidR="004233F0" w:rsidRDefault="00AF49CC">
            <w:pPr>
              <w:pStyle w:val="TableParagraph"/>
              <w:spacing w:before="1"/>
              <w:ind w:left="347"/>
              <w:rPr>
                <w:sz w:val="16"/>
              </w:rPr>
            </w:pPr>
            <w:r>
              <w:rPr>
                <w:spacing w:val="-2"/>
                <w:sz w:val="16"/>
              </w:rPr>
              <w:t>K_W14</w:t>
            </w:r>
          </w:p>
        </w:tc>
        <w:tc>
          <w:tcPr>
            <w:tcW w:w="1086" w:type="dxa"/>
          </w:tcPr>
          <w:p w14:paraId="19454343" w14:textId="77777777" w:rsidR="004233F0" w:rsidRDefault="004233F0">
            <w:pPr>
              <w:pStyle w:val="TableParagraph"/>
              <w:rPr>
                <w:b/>
                <w:sz w:val="24"/>
              </w:rPr>
            </w:pPr>
          </w:p>
          <w:p w14:paraId="113212F2" w14:textId="77777777" w:rsidR="004233F0" w:rsidRDefault="00AF49CC">
            <w:pPr>
              <w:pStyle w:val="TableParagraph"/>
              <w:spacing w:before="1"/>
              <w:ind w:left="102" w:right="102"/>
              <w:jc w:val="center"/>
              <w:rPr>
                <w:sz w:val="16"/>
              </w:rPr>
            </w:pPr>
            <w:r>
              <w:rPr>
                <w:spacing w:val="-2"/>
                <w:sz w:val="16"/>
              </w:rPr>
              <w:t>Wykład</w:t>
            </w:r>
          </w:p>
        </w:tc>
      </w:tr>
      <w:tr w:rsidR="004233F0" w14:paraId="51A792B3" w14:textId="77777777">
        <w:trPr>
          <w:trHeight w:val="777"/>
        </w:trPr>
        <w:tc>
          <w:tcPr>
            <w:tcW w:w="1263" w:type="dxa"/>
          </w:tcPr>
          <w:p w14:paraId="2793DAB5" w14:textId="77777777" w:rsidR="004233F0" w:rsidRDefault="004233F0">
            <w:pPr>
              <w:pStyle w:val="TableParagraph"/>
              <w:spacing w:before="10"/>
              <w:rPr>
                <w:b/>
                <w:sz w:val="23"/>
              </w:rPr>
            </w:pPr>
          </w:p>
          <w:p w14:paraId="6E3A169C" w14:textId="77777777" w:rsidR="004233F0" w:rsidRDefault="00AF49CC">
            <w:pPr>
              <w:pStyle w:val="TableParagraph"/>
              <w:ind w:left="94" w:right="85"/>
              <w:jc w:val="center"/>
              <w:rPr>
                <w:sz w:val="16"/>
              </w:rPr>
            </w:pPr>
            <w:r>
              <w:rPr>
                <w:spacing w:val="-2"/>
                <w:sz w:val="16"/>
              </w:rPr>
              <w:t>Umiejętności</w:t>
            </w:r>
          </w:p>
        </w:tc>
        <w:tc>
          <w:tcPr>
            <w:tcW w:w="490" w:type="dxa"/>
          </w:tcPr>
          <w:p w14:paraId="45825C1A" w14:textId="77777777" w:rsidR="004233F0" w:rsidRDefault="004233F0">
            <w:pPr>
              <w:pStyle w:val="TableParagraph"/>
              <w:spacing w:before="10"/>
              <w:rPr>
                <w:b/>
                <w:sz w:val="23"/>
              </w:rPr>
            </w:pPr>
          </w:p>
          <w:p w14:paraId="35142DFC" w14:textId="77777777" w:rsidR="004233F0" w:rsidRDefault="00AF49CC">
            <w:pPr>
              <w:pStyle w:val="TableParagraph"/>
              <w:ind w:right="150"/>
              <w:jc w:val="right"/>
              <w:rPr>
                <w:sz w:val="16"/>
              </w:rPr>
            </w:pPr>
            <w:r>
              <w:rPr>
                <w:spacing w:val="-5"/>
                <w:sz w:val="16"/>
              </w:rPr>
              <w:t>1.</w:t>
            </w:r>
          </w:p>
        </w:tc>
        <w:tc>
          <w:tcPr>
            <w:tcW w:w="5747" w:type="dxa"/>
            <w:gridSpan w:val="9"/>
          </w:tcPr>
          <w:p w14:paraId="6234DC89"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analizuje</w:t>
            </w:r>
            <w:r w:rsidRPr="008C0BBB">
              <w:rPr>
                <w:spacing w:val="-5"/>
                <w:sz w:val="16"/>
                <w:lang w:val="pl-PL"/>
              </w:rPr>
              <w:t xml:space="preserve"> </w:t>
            </w:r>
            <w:r w:rsidRPr="008C0BBB">
              <w:rPr>
                <w:sz w:val="16"/>
                <w:lang w:val="pl-PL"/>
              </w:rPr>
              <w:t>działanie</w:t>
            </w:r>
            <w:r w:rsidRPr="008C0BBB">
              <w:rPr>
                <w:spacing w:val="-7"/>
                <w:sz w:val="16"/>
                <w:lang w:val="pl-PL"/>
              </w:rPr>
              <w:t xml:space="preserve"> </w:t>
            </w:r>
            <w:r w:rsidRPr="008C0BBB">
              <w:rPr>
                <w:sz w:val="16"/>
                <w:lang w:val="pl-PL"/>
              </w:rPr>
              <w:t>w</w:t>
            </w:r>
            <w:r w:rsidRPr="008C0BBB">
              <w:rPr>
                <w:spacing w:val="-7"/>
                <w:sz w:val="16"/>
                <w:lang w:val="pl-PL"/>
              </w:rPr>
              <w:t xml:space="preserve"> </w:t>
            </w:r>
            <w:r w:rsidRPr="008C0BBB">
              <w:rPr>
                <w:sz w:val="16"/>
                <w:lang w:val="pl-PL"/>
              </w:rPr>
              <w:t>perspektywie</w:t>
            </w:r>
            <w:r w:rsidRPr="008C0BBB">
              <w:rPr>
                <w:spacing w:val="-5"/>
                <w:sz w:val="16"/>
                <w:lang w:val="pl-PL"/>
              </w:rPr>
              <w:t xml:space="preserve"> </w:t>
            </w:r>
            <w:r w:rsidRPr="008C0BBB">
              <w:rPr>
                <w:sz w:val="16"/>
                <w:lang w:val="pl-PL"/>
              </w:rPr>
              <w:t>zasad</w:t>
            </w:r>
            <w:r w:rsidRPr="008C0BBB">
              <w:rPr>
                <w:spacing w:val="-7"/>
                <w:sz w:val="16"/>
                <w:lang w:val="pl-PL"/>
              </w:rPr>
              <w:t xml:space="preserve"> </w:t>
            </w:r>
            <w:r w:rsidRPr="008C0BBB">
              <w:rPr>
                <w:spacing w:val="-2"/>
                <w:sz w:val="16"/>
                <w:lang w:val="pl-PL"/>
              </w:rPr>
              <w:t>etykiety</w:t>
            </w:r>
          </w:p>
          <w:p w14:paraId="20FD5242" w14:textId="77777777" w:rsidR="004233F0" w:rsidRPr="008C0BBB" w:rsidRDefault="00AF49CC">
            <w:pPr>
              <w:pStyle w:val="TableParagraph"/>
              <w:ind w:left="107"/>
              <w:rPr>
                <w:sz w:val="16"/>
                <w:lang w:val="pl-PL"/>
              </w:rPr>
            </w:pPr>
            <w:r w:rsidRPr="008C0BBB">
              <w:rPr>
                <w:sz w:val="16"/>
                <w:lang w:val="pl-PL"/>
              </w:rPr>
              <w:t>oraz</w:t>
            </w:r>
            <w:r w:rsidRPr="008C0BBB">
              <w:rPr>
                <w:spacing w:val="68"/>
                <w:sz w:val="16"/>
                <w:lang w:val="pl-PL"/>
              </w:rPr>
              <w:t xml:space="preserve"> </w:t>
            </w:r>
            <w:r w:rsidRPr="008C0BBB">
              <w:rPr>
                <w:sz w:val="16"/>
                <w:lang w:val="pl-PL"/>
              </w:rPr>
              <w:t>stosuje</w:t>
            </w:r>
            <w:r w:rsidRPr="008C0BBB">
              <w:rPr>
                <w:spacing w:val="67"/>
                <w:sz w:val="16"/>
                <w:lang w:val="pl-PL"/>
              </w:rPr>
              <w:t xml:space="preserve"> </w:t>
            </w:r>
            <w:r w:rsidRPr="008C0BBB">
              <w:rPr>
                <w:sz w:val="16"/>
                <w:lang w:val="pl-PL"/>
              </w:rPr>
              <w:t>w</w:t>
            </w:r>
            <w:r w:rsidRPr="008C0BBB">
              <w:rPr>
                <w:spacing w:val="70"/>
                <w:sz w:val="16"/>
                <w:lang w:val="pl-PL"/>
              </w:rPr>
              <w:t xml:space="preserve"> </w:t>
            </w:r>
            <w:r w:rsidRPr="008C0BBB">
              <w:rPr>
                <w:sz w:val="16"/>
                <w:lang w:val="pl-PL"/>
              </w:rPr>
              <w:t>praktyce</w:t>
            </w:r>
            <w:r w:rsidRPr="008C0BBB">
              <w:rPr>
                <w:spacing w:val="69"/>
                <w:sz w:val="16"/>
                <w:lang w:val="pl-PL"/>
              </w:rPr>
              <w:t xml:space="preserve"> </w:t>
            </w:r>
            <w:r w:rsidRPr="008C0BBB">
              <w:rPr>
                <w:sz w:val="16"/>
                <w:lang w:val="pl-PL"/>
              </w:rPr>
              <w:t>podstawowe</w:t>
            </w:r>
            <w:r w:rsidRPr="008C0BBB">
              <w:rPr>
                <w:spacing w:val="70"/>
                <w:sz w:val="16"/>
                <w:lang w:val="pl-PL"/>
              </w:rPr>
              <w:t xml:space="preserve"> </w:t>
            </w:r>
            <w:r w:rsidRPr="008C0BBB">
              <w:rPr>
                <w:sz w:val="16"/>
                <w:lang w:val="pl-PL"/>
              </w:rPr>
              <w:t>zasady</w:t>
            </w:r>
            <w:r w:rsidRPr="008C0BBB">
              <w:rPr>
                <w:spacing w:val="70"/>
                <w:sz w:val="16"/>
                <w:lang w:val="pl-PL"/>
              </w:rPr>
              <w:t xml:space="preserve"> </w:t>
            </w:r>
            <w:r w:rsidRPr="008C0BBB">
              <w:rPr>
                <w:sz w:val="16"/>
                <w:lang w:val="pl-PL"/>
              </w:rPr>
              <w:t>etykiety</w:t>
            </w:r>
            <w:r w:rsidRPr="008C0BBB">
              <w:rPr>
                <w:spacing w:val="71"/>
                <w:sz w:val="16"/>
                <w:lang w:val="pl-PL"/>
              </w:rPr>
              <w:t xml:space="preserve"> </w:t>
            </w:r>
            <w:r w:rsidRPr="008C0BBB">
              <w:rPr>
                <w:sz w:val="16"/>
                <w:lang w:val="pl-PL"/>
              </w:rPr>
              <w:t>w</w:t>
            </w:r>
            <w:r w:rsidRPr="008C0BBB">
              <w:rPr>
                <w:spacing w:val="70"/>
                <w:sz w:val="16"/>
                <w:lang w:val="pl-PL"/>
              </w:rPr>
              <w:t xml:space="preserve"> </w:t>
            </w:r>
            <w:r w:rsidRPr="008C0BBB">
              <w:rPr>
                <w:spacing w:val="-2"/>
                <w:sz w:val="16"/>
                <w:lang w:val="pl-PL"/>
              </w:rPr>
              <w:t>życiu</w:t>
            </w:r>
          </w:p>
          <w:p w14:paraId="31496354" w14:textId="77777777" w:rsidR="004233F0" w:rsidRDefault="00AF49CC">
            <w:pPr>
              <w:pStyle w:val="TableParagraph"/>
              <w:ind w:left="107"/>
              <w:rPr>
                <w:sz w:val="16"/>
              </w:rPr>
            </w:pPr>
            <w:r>
              <w:rPr>
                <w:spacing w:val="-2"/>
                <w:sz w:val="16"/>
              </w:rPr>
              <w:t>publicznym.</w:t>
            </w:r>
          </w:p>
        </w:tc>
        <w:tc>
          <w:tcPr>
            <w:tcW w:w="1279" w:type="dxa"/>
            <w:gridSpan w:val="2"/>
          </w:tcPr>
          <w:p w14:paraId="67744D94" w14:textId="77777777" w:rsidR="004233F0" w:rsidRDefault="00AF49CC">
            <w:pPr>
              <w:pStyle w:val="TableParagraph"/>
              <w:spacing w:line="194" w:lineRule="exact"/>
              <w:ind w:left="369" w:right="363"/>
              <w:jc w:val="both"/>
              <w:rPr>
                <w:sz w:val="16"/>
              </w:rPr>
            </w:pPr>
            <w:r>
              <w:rPr>
                <w:spacing w:val="-2"/>
                <w:sz w:val="16"/>
              </w:rPr>
              <w:t>K_U01 K_U06 K_U07 K_U18</w:t>
            </w:r>
          </w:p>
        </w:tc>
        <w:tc>
          <w:tcPr>
            <w:tcW w:w="1086" w:type="dxa"/>
          </w:tcPr>
          <w:p w14:paraId="73D10C37" w14:textId="77777777" w:rsidR="004233F0" w:rsidRDefault="004233F0">
            <w:pPr>
              <w:pStyle w:val="TableParagraph"/>
              <w:spacing w:before="10"/>
              <w:rPr>
                <w:b/>
                <w:sz w:val="23"/>
              </w:rPr>
            </w:pPr>
          </w:p>
          <w:p w14:paraId="35CE97F0" w14:textId="77777777" w:rsidR="004233F0" w:rsidRDefault="00AF49CC">
            <w:pPr>
              <w:pStyle w:val="TableParagraph"/>
              <w:ind w:left="102" w:right="102"/>
              <w:jc w:val="center"/>
              <w:rPr>
                <w:sz w:val="16"/>
              </w:rPr>
            </w:pPr>
            <w:r>
              <w:rPr>
                <w:spacing w:val="-2"/>
                <w:sz w:val="16"/>
              </w:rPr>
              <w:t>Wykład</w:t>
            </w:r>
          </w:p>
        </w:tc>
      </w:tr>
      <w:tr w:rsidR="004233F0" w14:paraId="3B7A8368" w14:textId="77777777">
        <w:trPr>
          <w:trHeight w:val="582"/>
        </w:trPr>
        <w:tc>
          <w:tcPr>
            <w:tcW w:w="1263" w:type="dxa"/>
          </w:tcPr>
          <w:p w14:paraId="24B3C5EE" w14:textId="77777777" w:rsidR="004233F0" w:rsidRDefault="00AF49CC">
            <w:pPr>
              <w:pStyle w:val="TableParagraph"/>
              <w:spacing w:before="95"/>
              <w:ind w:left="96" w:right="85"/>
              <w:jc w:val="center"/>
              <w:rPr>
                <w:sz w:val="16"/>
              </w:rPr>
            </w:pPr>
            <w:r>
              <w:rPr>
                <w:spacing w:val="-2"/>
                <w:sz w:val="16"/>
              </w:rPr>
              <w:t>Kompetencje</w:t>
            </w:r>
          </w:p>
          <w:p w14:paraId="1FBCFA54" w14:textId="77777777" w:rsidR="004233F0" w:rsidRDefault="00AF49CC">
            <w:pPr>
              <w:pStyle w:val="TableParagraph"/>
              <w:ind w:left="94" w:right="85"/>
              <w:jc w:val="center"/>
              <w:rPr>
                <w:sz w:val="16"/>
              </w:rPr>
            </w:pPr>
            <w:r>
              <w:rPr>
                <w:spacing w:val="-2"/>
                <w:sz w:val="16"/>
              </w:rPr>
              <w:t>społeczne</w:t>
            </w:r>
          </w:p>
        </w:tc>
        <w:tc>
          <w:tcPr>
            <w:tcW w:w="490" w:type="dxa"/>
          </w:tcPr>
          <w:p w14:paraId="2FDC2B34" w14:textId="77777777" w:rsidR="004233F0" w:rsidRDefault="004233F0">
            <w:pPr>
              <w:pStyle w:val="TableParagraph"/>
              <w:spacing w:before="11"/>
              <w:rPr>
                <w:b/>
                <w:sz w:val="15"/>
              </w:rPr>
            </w:pPr>
          </w:p>
          <w:p w14:paraId="2C7236B2" w14:textId="77777777" w:rsidR="004233F0" w:rsidRDefault="00AF49CC">
            <w:pPr>
              <w:pStyle w:val="TableParagraph"/>
              <w:spacing w:before="1"/>
              <w:ind w:right="150"/>
              <w:jc w:val="right"/>
              <w:rPr>
                <w:sz w:val="16"/>
              </w:rPr>
            </w:pPr>
            <w:r>
              <w:rPr>
                <w:spacing w:val="-5"/>
                <w:sz w:val="16"/>
              </w:rPr>
              <w:t>1.</w:t>
            </w:r>
          </w:p>
        </w:tc>
        <w:tc>
          <w:tcPr>
            <w:tcW w:w="5747" w:type="dxa"/>
            <w:gridSpan w:val="9"/>
          </w:tcPr>
          <w:p w14:paraId="34A9051C" w14:textId="77777777" w:rsidR="004233F0" w:rsidRPr="008C0BBB" w:rsidRDefault="00AF49CC">
            <w:pPr>
              <w:pStyle w:val="TableParagraph"/>
              <w:spacing w:line="194" w:lineRule="exact"/>
              <w:ind w:left="107" w:right="100"/>
              <w:jc w:val="both"/>
              <w:rPr>
                <w:sz w:val="16"/>
                <w:lang w:val="pl-PL"/>
              </w:rPr>
            </w:pPr>
            <w:r w:rsidRPr="008C0BBB">
              <w:rPr>
                <w:sz w:val="16"/>
                <w:lang w:val="pl-PL"/>
              </w:rPr>
              <w:t xml:space="preserve">Student jest gotów do działania zgodnie z zasadami oraz do respektowania reguł związanych z odmiennymi kręgami </w:t>
            </w:r>
            <w:r w:rsidRPr="008C0BBB">
              <w:rPr>
                <w:spacing w:val="-2"/>
                <w:sz w:val="16"/>
                <w:lang w:val="pl-PL"/>
              </w:rPr>
              <w:t>kulturowymi.</w:t>
            </w:r>
          </w:p>
        </w:tc>
        <w:tc>
          <w:tcPr>
            <w:tcW w:w="1279" w:type="dxa"/>
            <w:gridSpan w:val="2"/>
          </w:tcPr>
          <w:p w14:paraId="5335D0B9" w14:textId="77777777" w:rsidR="004233F0" w:rsidRDefault="00AF49CC">
            <w:pPr>
              <w:pStyle w:val="TableParagraph"/>
              <w:spacing w:before="95"/>
              <w:ind w:left="414" w:right="318"/>
              <w:rPr>
                <w:sz w:val="16"/>
              </w:rPr>
            </w:pPr>
            <w:r>
              <w:rPr>
                <w:spacing w:val="-2"/>
                <w:sz w:val="16"/>
              </w:rPr>
              <w:t>K_K01 K_K03</w:t>
            </w:r>
          </w:p>
        </w:tc>
        <w:tc>
          <w:tcPr>
            <w:tcW w:w="1086" w:type="dxa"/>
          </w:tcPr>
          <w:p w14:paraId="529522F8" w14:textId="77777777" w:rsidR="004233F0" w:rsidRDefault="004233F0">
            <w:pPr>
              <w:pStyle w:val="TableParagraph"/>
              <w:spacing w:before="11"/>
              <w:rPr>
                <w:b/>
                <w:sz w:val="15"/>
              </w:rPr>
            </w:pPr>
          </w:p>
          <w:p w14:paraId="3E6B7529" w14:textId="77777777" w:rsidR="004233F0" w:rsidRDefault="00AF49CC">
            <w:pPr>
              <w:pStyle w:val="TableParagraph"/>
              <w:spacing w:before="1"/>
              <w:ind w:left="102" w:right="102"/>
              <w:jc w:val="center"/>
              <w:rPr>
                <w:sz w:val="16"/>
              </w:rPr>
            </w:pPr>
            <w:r>
              <w:rPr>
                <w:spacing w:val="-2"/>
                <w:sz w:val="16"/>
              </w:rPr>
              <w:t>Wykład</w:t>
            </w:r>
          </w:p>
        </w:tc>
      </w:tr>
    </w:tbl>
    <w:p w14:paraId="660FFAA1" w14:textId="77777777" w:rsidR="004233F0" w:rsidRDefault="004233F0">
      <w:pPr>
        <w:pStyle w:val="Tekstpodstawowy"/>
        <w:spacing w:before="8"/>
        <w:rPr>
          <w:b/>
        </w:rPr>
      </w:pPr>
    </w:p>
    <w:p w14:paraId="0E0EE821"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CED1477" w14:textId="77777777">
        <w:trPr>
          <w:trHeight w:val="242"/>
        </w:trPr>
        <w:tc>
          <w:tcPr>
            <w:tcW w:w="1688" w:type="dxa"/>
          </w:tcPr>
          <w:p w14:paraId="6CEBF435"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3047444"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07FFB5C2" w14:textId="77777777">
        <w:trPr>
          <w:trHeight w:val="244"/>
        </w:trPr>
        <w:tc>
          <w:tcPr>
            <w:tcW w:w="1688" w:type="dxa"/>
          </w:tcPr>
          <w:p w14:paraId="3E37092C" w14:textId="77777777" w:rsidR="004233F0" w:rsidRDefault="00AF49CC">
            <w:pPr>
              <w:pStyle w:val="TableParagraph"/>
              <w:spacing w:line="224" w:lineRule="exact"/>
              <w:ind w:left="480"/>
              <w:rPr>
                <w:sz w:val="20"/>
              </w:rPr>
            </w:pPr>
            <w:r>
              <w:rPr>
                <w:spacing w:val="-2"/>
                <w:sz w:val="20"/>
              </w:rPr>
              <w:t>Wykład</w:t>
            </w:r>
          </w:p>
        </w:tc>
        <w:tc>
          <w:tcPr>
            <w:tcW w:w="8205" w:type="dxa"/>
          </w:tcPr>
          <w:p w14:paraId="6067C50F" w14:textId="77777777" w:rsidR="004233F0" w:rsidRDefault="00AF49CC">
            <w:pPr>
              <w:pStyle w:val="TableParagraph"/>
              <w:spacing w:line="224" w:lineRule="exact"/>
              <w:ind w:left="107"/>
              <w:rPr>
                <w:sz w:val="20"/>
              </w:rPr>
            </w:pPr>
            <w:r>
              <w:rPr>
                <w:sz w:val="20"/>
              </w:rPr>
              <w:t>Wykład</w:t>
            </w:r>
            <w:r>
              <w:rPr>
                <w:spacing w:val="-17"/>
                <w:sz w:val="20"/>
              </w:rPr>
              <w:t xml:space="preserve"> </w:t>
            </w:r>
            <w:r>
              <w:rPr>
                <w:spacing w:val="-2"/>
                <w:sz w:val="20"/>
              </w:rPr>
              <w:t>informacyjny</w:t>
            </w:r>
          </w:p>
        </w:tc>
      </w:tr>
      <w:tr w:rsidR="004233F0" w14:paraId="45952C3F" w14:textId="77777777">
        <w:trPr>
          <w:trHeight w:val="241"/>
        </w:trPr>
        <w:tc>
          <w:tcPr>
            <w:tcW w:w="9893" w:type="dxa"/>
            <w:gridSpan w:val="2"/>
          </w:tcPr>
          <w:p w14:paraId="77EC76C4"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02F296EF" w14:textId="77777777">
        <w:trPr>
          <w:trHeight w:val="2430"/>
        </w:trPr>
        <w:tc>
          <w:tcPr>
            <w:tcW w:w="9893" w:type="dxa"/>
            <w:gridSpan w:val="2"/>
          </w:tcPr>
          <w:p w14:paraId="06CF4E39" w14:textId="77777777" w:rsidR="004233F0" w:rsidRDefault="00AF49CC">
            <w:pPr>
              <w:pStyle w:val="TableParagraph"/>
              <w:numPr>
                <w:ilvl w:val="0"/>
                <w:numId w:val="74"/>
              </w:numPr>
              <w:tabs>
                <w:tab w:val="left" w:pos="698"/>
                <w:tab w:val="left" w:pos="699"/>
              </w:tabs>
              <w:spacing w:line="244" w:lineRule="exact"/>
              <w:rPr>
                <w:sz w:val="20"/>
              </w:rPr>
            </w:pPr>
            <w:r w:rsidRPr="008C0BBB">
              <w:rPr>
                <w:sz w:val="20"/>
                <w:lang w:val="pl-PL"/>
              </w:rPr>
              <w:t>Etyczne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kulturowe</w:t>
            </w:r>
            <w:r w:rsidRPr="008C0BBB">
              <w:rPr>
                <w:spacing w:val="-8"/>
                <w:sz w:val="20"/>
                <w:lang w:val="pl-PL"/>
              </w:rPr>
              <w:t xml:space="preserve"> </w:t>
            </w:r>
            <w:r w:rsidRPr="008C0BBB">
              <w:rPr>
                <w:sz w:val="20"/>
                <w:lang w:val="pl-PL"/>
              </w:rPr>
              <w:t>wyznaczniki</w:t>
            </w:r>
            <w:r w:rsidRPr="008C0BBB">
              <w:rPr>
                <w:spacing w:val="-9"/>
                <w:sz w:val="20"/>
                <w:lang w:val="pl-PL"/>
              </w:rPr>
              <w:t xml:space="preserve"> </w:t>
            </w:r>
            <w:r w:rsidRPr="008C0BBB">
              <w:rPr>
                <w:sz w:val="20"/>
                <w:lang w:val="pl-PL"/>
              </w:rPr>
              <w:t>zachowań</w:t>
            </w:r>
            <w:r w:rsidRPr="008C0BBB">
              <w:rPr>
                <w:spacing w:val="-7"/>
                <w:sz w:val="20"/>
                <w:lang w:val="pl-PL"/>
              </w:rPr>
              <w:t xml:space="preserve"> </w:t>
            </w:r>
            <w:r w:rsidRPr="008C0BBB">
              <w:rPr>
                <w:sz w:val="20"/>
                <w:lang w:val="pl-PL"/>
              </w:rPr>
              <w:t>człowieka.</w:t>
            </w:r>
            <w:r w:rsidRPr="008C0BBB">
              <w:rPr>
                <w:spacing w:val="-8"/>
                <w:sz w:val="20"/>
                <w:lang w:val="pl-PL"/>
              </w:rPr>
              <w:t xml:space="preserve"> </w:t>
            </w:r>
            <w:r>
              <w:rPr>
                <w:sz w:val="20"/>
              </w:rPr>
              <w:t>Filozofia</w:t>
            </w:r>
            <w:r>
              <w:rPr>
                <w:spacing w:val="-8"/>
                <w:sz w:val="20"/>
              </w:rPr>
              <w:t xml:space="preserve"> </w:t>
            </w:r>
            <w:r>
              <w:rPr>
                <w:sz w:val="20"/>
              </w:rPr>
              <w:t>savoir</w:t>
            </w:r>
            <w:r>
              <w:rPr>
                <w:spacing w:val="-10"/>
                <w:sz w:val="20"/>
              </w:rPr>
              <w:t xml:space="preserve"> </w:t>
            </w:r>
            <w:r>
              <w:rPr>
                <w:spacing w:val="-2"/>
                <w:sz w:val="20"/>
              </w:rPr>
              <w:t>vivre.</w:t>
            </w:r>
          </w:p>
          <w:p w14:paraId="59F8924F" w14:textId="77777777" w:rsidR="004233F0" w:rsidRPr="008C0BBB" w:rsidRDefault="00AF49CC">
            <w:pPr>
              <w:pStyle w:val="TableParagraph"/>
              <w:numPr>
                <w:ilvl w:val="0"/>
                <w:numId w:val="74"/>
              </w:numPr>
              <w:tabs>
                <w:tab w:val="left" w:pos="698"/>
                <w:tab w:val="left" w:pos="699"/>
              </w:tabs>
              <w:spacing w:line="244" w:lineRule="exact"/>
              <w:rPr>
                <w:sz w:val="20"/>
                <w:lang w:val="pl-PL"/>
              </w:rPr>
            </w:pPr>
            <w:r w:rsidRPr="008C0BBB">
              <w:rPr>
                <w:sz w:val="20"/>
                <w:lang w:val="pl-PL"/>
              </w:rPr>
              <w:t>Proces</w:t>
            </w:r>
            <w:r w:rsidRPr="008C0BBB">
              <w:rPr>
                <w:spacing w:val="65"/>
                <w:sz w:val="20"/>
                <w:lang w:val="pl-PL"/>
              </w:rPr>
              <w:t xml:space="preserve"> </w:t>
            </w:r>
            <w:r w:rsidRPr="008C0BBB">
              <w:rPr>
                <w:sz w:val="20"/>
                <w:lang w:val="pl-PL"/>
              </w:rPr>
              <w:t>porozumiewania</w:t>
            </w:r>
            <w:r w:rsidRPr="008C0BBB">
              <w:rPr>
                <w:spacing w:val="69"/>
                <w:sz w:val="20"/>
                <w:lang w:val="pl-PL"/>
              </w:rPr>
              <w:t xml:space="preserve"> </w:t>
            </w:r>
            <w:r w:rsidRPr="008C0BBB">
              <w:rPr>
                <w:sz w:val="20"/>
                <w:lang w:val="pl-PL"/>
              </w:rPr>
              <w:t>się:</w:t>
            </w:r>
            <w:r w:rsidRPr="008C0BBB">
              <w:rPr>
                <w:spacing w:val="67"/>
                <w:sz w:val="20"/>
                <w:lang w:val="pl-PL"/>
              </w:rPr>
              <w:t xml:space="preserve"> </w:t>
            </w:r>
            <w:r w:rsidRPr="008C0BBB">
              <w:rPr>
                <w:sz w:val="20"/>
                <w:lang w:val="pl-PL"/>
              </w:rPr>
              <w:t>język,</w:t>
            </w:r>
            <w:r w:rsidRPr="008C0BBB">
              <w:rPr>
                <w:spacing w:val="66"/>
                <w:sz w:val="20"/>
                <w:lang w:val="pl-PL"/>
              </w:rPr>
              <w:t xml:space="preserve"> </w:t>
            </w:r>
            <w:r w:rsidRPr="008C0BBB">
              <w:rPr>
                <w:sz w:val="20"/>
                <w:lang w:val="pl-PL"/>
              </w:rPr>
              <w:t>tematy</w:t>
            </w:r>
            <w:r w:rsidRPr="008C0BBB">
              <w:rPr>
                <w:spacing w:val="66"/>
                <w:sz w:val="20"/>
                <w:lang w:val="pl-PL"/>
              </w:rPr>
              <w:t xml:space="preserve"> </w:t>
            </w:r>
            <w:r w:rsidRPr="008C0BBB">
              <w:rPr>
                <w:sz w:val="20"/>
                <w:lang w:val="pl-PL"/>
              </w:rPr>
              <w:t>do</w:t>
            </w:r>
            <w:r w:rsidRPr="008C0BBB">
              <w:rPr>
                <w:spacing w:val="66"/>
                <w:sz w:val="20"/>
                <w:lang w:val="pl-PL"/>
              </w:rPr>
              <w:t xml:space="preserve"> </w:t>
            </w:r>
            <w:r w:rsidRPr="008C0BBB">
              <w:rPr>
                <w:sz w:val="20"/>
                <w:lang w:val="pl-PL"/>
              </w:rPr>
              <w:t>rozmowy,</w:t>
            </w:r>
            <w:r w:rsidRPr="008C0BBB">
              <w:rPr>
                <w:spacing w:val="66"/>
                <w:sz w:val="20"/>
                <w:lang w:val="pl-PL"/>
              </w:rPr>
              <w:t xml:space="preserve"> </w:t>
            </w:r>
            <w:r w:rsidRPr="008C0BBB">
              <w:rPr>
                <w:sz w:val="20"/>
                <w:lang w:val="pl-PL"/>
              </w:rPr>
              <w:t>korespondencja</w:t>
            </w:r>
            <w:r w:rsidRPr="008C0BBB">
              <w:rPr>
                <w:spacing w:val="67"/>
                <w:sz w:val="20"/>
                <w:lang w:val="pl-PL"/>
              </w:rPr>
              <w:t xml:space="preserve"> </w:t>
            </w:r>
            <w:r w:rsidRPr="008C0BBB">
              <w:rPr>
                <w:spacing w:val="-2"/>
                <w:sz w:val="20"/>
                <w:lang w:val="pl-PL"/>
              </w:rPr>
              <w:t>tradycyjna,</w:t>
            </w:r>
          </w:p>
          <w:p w14:paraId="3011C3FB" w14:textId="77777777" w:rsidR="004233F0" w:rsidRDefault="00AF49CC">
            <w:pPr>
              <w:pStyle w:val="TableParagraph"/>
              <w:spacing w:line="243" w:lineRule="exact"/>
              <w:ind w:left="698"/>
              <w:rPr>
                <w:sz w:val="20"/>
              </w:rPr>
            </w:pPr>
            <w:r>
              <w:rPr>
                <w:sz w:val="20"/>
              </w:rPr>
              <w:t>telefon,</w:t>
            </w:r>
            <w:r>
              <w:rPr>
                <w:spacing w:val="-12"/>
                <w:sz w:val="20"/>
              </w:rPr>
              <w:t xml:space="preserve"> </w:t>
            </w:r>
            <w:r>
              <w:rPr>
                <w:sz w:val="20"/>
              </w:rPr>
              <w:t>Internet,</w:t>
            </w:r>
            <w:r>
              <w:rPr>
                <w:spacing w:val="-11"/>
                <w:sz w:val="20"/>
              </w:rPr>
              <w:t xml:space="preserve"> </w:t>
            </w:r>
            <w:r>
              <w:rPr>
                <w:spacing w:val="-2"/>
                <w:sz w:val="20"/>
              </w:rPr>
              <w:t>netykieta.</w:t>
            </w:r>
          </w:p>
          <w:p w14:paraId="34984183" w14:textId="77777777" w:rsidR="004233F0" w:rsidRPr="008C0BBB" w:rsidRDefault="00AF49CC">
            <w:pPr>
              <w:pStyle w:val="TableParagraph"/>
              <w:numPr>
                <w:ilvl w:val="0"/>
                <w:numId w:val="74"/>
              </w:numPr>
              <w:tabs>
                <w:tab w:val="left" w:pos="698"/>
                <w:tab w:val="left" w:pos="699"/>
              </w:tabs>
              <w:spacing w:line="243" w:lineRule="exact"/>
              <w:rPr>
                <w:sz w:val="20"/>
                <w:lang w:val="pl-PL"/>
              </w:rPr>
            </w:pPr>
            <w:r w:rsidRPr="008C0BBB">
              <w:rPr>
                <w:sz w:val="20"/>
                <w:lang w:val="pl-PL"/>
              </w:rPr>
              <w:t>Precedencja:</w:t>
            </w:r>
            <w:r w:rsidRPr="008C0BBB">
              <w:rPr>
                <w:spacing w:val="-8"/>
                <w:sz w:val="20"/>
                <w:lang w:val="pl-PL"/>
              </w:rPr>
              <w:t xml:space="preserve"> </w:t>
            </w:r>
            <w:r w:rsidRPr="008C0BBB">
              <w:rPr>
                <w:sz w:val="20"/>
                <w:lang w:val="pl-PL"/>
              </w:rPr>
              <w:t>powitanie,</w:t>
            </w:r>
            <w:r w:rsidRPr="008C0BBB">
              <w:rPr>
                <w:spacing w:val="-7"/>
                <w:sz w:val="20"/>
                <w:lang w:val="pl-PL"/>
              </w:rPr>
              <w:t xml:space="preserve"> </w:t>
            </w:r>
            <w:r w:rsidRPr="008C0BBB">
              <w:rPr>
                <w:sz w:val="20"/>
                <w:lang w:val="pl-PL"/>
              </w:rPr>
              <w:t>pożegnanie,</w:t>
            </w:r>
            <w:r w:rsidRPr="008C0BBB">
              <w:rPr>
                <w:spacing w:val="-10"/>
                <w:sz w:val="20"/>
                <w:lang w:val="pl-PL"/>
              </w:rPr>
              <w:t xml:space="preserve"> </w:t>
            </w:r>
            <w:r w:rsidRPr="008C0BBB">
              <w:rPr>
                <w:sz w:val="20"/>
                <w:lang w:val="pl-PL"/>
              </w:rPr>
              <w:t>na</w:t>
            </w:r>
            <w:r w:rsidRPr="008C0BBB">
              <w:rPr>
                <w:spacing w:val="-8"/>
                <w:sz w:val="20"/>
                <w:lang w:val="pl-PL"/>
              </w:rPr>
              <w:t xml:space="preserve"> </w:t>
            </w:r>
            <w:r w:rsidRPr="008C0BBB">
              <w:rPr>
                <w:sz w:val="20"/>
                <w:lang w:val="pl-PL"/>
              </w:rPr>
              <w:t>uczelni,</w:t>
            </w:r>
            <w:r w:rsidRPr="008C0BBB">
              <w:rPr>
                <w:spacing w:val="-7"/>
                <w:sz w:val="20"/>
                <w:lang w:val="pl-PL"/>
              </w:rPr>
              <w:t xml:space="preserve"> </w:t>
            </w:r>
            <w:r w:rsidRPr="008C0BBB">
              <w:rPr>
                <w:sz w:val="20"/>
                <w:lang w:val="pl-PL"/>
              </w:rPr>
              <w:t>przy</w:t>
            </w:r>
            <w:r w:rsidRPr="008C0BBB">
              <w:rPr>
                <w:spacing w:val="-7"/>
                <w:sz w:val="20"/>
                <w:lang w:val="pl-PL"/>
              </w:rPr>
              <w:t xml:space="preserve"> </w:t>
            </w:r>
            <w:r w:rsidRPr="008C0BBB">
              <w:rPr>
                <w:sz w:val="20"/>
                <w:lang w:val="pl-PL"/>
              </w:rPr>
              <w:t>stole,</w:t>
            </w:r>
            <w:r w:rsidRPr="008C0BBB">
              <w:rPr>
                <w:spacing w:val="-10"/>
                <w:sz w:val="20"/>
                <w:lang w:val="pl-PL"/>
              </w:rPr>
              <w:t xml:space="preserve"> </w:t>
            </w:r>
            <w:r w:rsidRPr="008C0BBB">
              <w:rPr>
                <w:sz w:val="20"/>
                <w:lang w:val="pl-PL"/>
              </w:rPr>
              <w:t>w</w:t>
            </w:r>
            <w:r w:rsidRPr="008C0BBB">
              <w:rPr>
                <w:spacing w:val="-6"/>
                <w:sz w:val="20"/>
                <w:lang w:val="pl-PL"/>
              </w:rPr>
              <w:t xml:space="preserve"> </w:t>
            </w:r>
            <w:r w:rsidRPr="008C0BBB">
              <w:rPr>
                <w:spacing w:val="-2"/>
                <w:sz w:val="20"/>
                <w:lang w:val="pl-PL"/>
              </w:rPr>
              <w:t>samochodzie.</w:t>
            </w:r>
          </w:p>
          <w:p w14:paraId="50160373" w14:textId="77777777" w:rsidR="004233F0" w:rsidRPr="008C0BBB" w:rsidRDefault="00AF49CC">
            <w:pPr>
              <w:pStyle w:val="TableParagraph"/>
              <w:numPr>
                <w:ilvl w:val="0"/>
                <w:numId w:val="74"/>
              </w:numPr>
              <w:tabs>
                <w:tab w:val="left" w:pos="698"/>
                <w:tab w:val="left" w:pos="699"/>
              </w:tabs>
              <w:spacing w:line="244" w:lineRule="exact"/>
              <w:rPr>
                <w:sz w:val="20"/>
                <w:lang w:val="pl-PL"/>
              </w:rPr>
            </w:pPr>
            <w:r w:rsidRPr="008C0BBB">
              <w:rPr>
                <w:sz w:val="20"/>
                <w:lang w:val="pl-PL"/>
              </w:rPr>
              <w:t>Savoir</w:t>
            </w:r>
            <w:r w:rsidRPr="008C0BBB">
              <w:rPr>
                <w:spacing w:val="15"/>
                <w:sz w:val="20"/>
                <w:lang w:val="pl-PL"/>
              </w:rPr>
              <w:t xml:space="preserve"> </w:t>
            </w:r>
            <w:r w:rsidRPr="008C0BBB">
              <w:rPr>
                <w:sz w:val="20"/>
                <w:lang w:val="pl-PL"/>
              </w:rPr>
              <w:t>vivre</w:t>
            </w:r>
            <w:r w:rsidRPr="008C0BBB">
              <w:rPr>
                <w:spacing w:val="16"/>
                <w:sz w:val="20"/>
                <w:lang w:val="pl-PL"/>
              </w:rPr>
              <w:t xml:space="preserve"> </w:t>
            </w:r>
            <w:r w:rsidRPr="008C0BBB">
              <w:rPr>
                <w:sz w:val="20"/>
                <w:lang w:val="pl-PL"/>
              </w:rPr>
              <w:t>w</w:t>
            </w:r>
            <w:r w:rsidRPr="008C0BBB">
              <w:rPr>
                <w:spacing w:val="16"/>
                <w:sz w:val="20"/>
                <w:lang w:val="pl-PL"/>
              </w:rPr>
              <w:t xml:space="preserve"> </w:t>
            </w:r>
            <w:r w:rsidRPr="008C0BBB">
              <w:rPr>
                <w:sz w:val="20"/>
                <w:lang w:val="pl-PL"/>
              </w:rPr>
              <w:t>pracy,</w:t>
            </w:r>
            <w:r w:rsidRPr="008C0BBB">
              <w:rPr>
                <w:spacing w:val="18"/>
                <w:sz w:val="20"/>
                <w:lang w:val="pl-PL"/>
              </w:rPr>
              <w:t xml:space="preserve"> </w:t>
            </w:r>
            <w:r w:rsidRPr="008C0BBB">
              <w:rPr>
                <w:sz w:val="20"/>
                <w:lang w:val="pl-PL"/>
              </w:rPr>
              <w:t>miejscach</w:t>
            </w:r>
            <w:r w:rsidRPr="008C0BBB">
              <w:rPr>
                <w:spacing w:val="18"/>
                <w:sz w:val="20"/>
                <w:lang w:val="pl-PL"/>
              </w:rPr>
              <w:t xml:space="preserve"> </w:t>
            </w:r>
            <w:r w:rsidRPr="008C0BBB">
              <w:rPr>
                <w:sz w:val="20"/>
                <w:lang w:val="pl-PL"/>
              </w:rPr>
              <w:t>publicznych,</w:t>
            </w:r>
            <w:r w:rsidRPr="008C0BBB">
              <w:rPr>
                <w:spacing w:val="18"/>
                <w:sz w:val="20"/>
                <w:lang w:val="pl-PL"/>
              </w:rPr>
              <w:t xml:space="preserve"> </w:t>
            </w:r>
            <w:r w:rsidRPr="008C0BBB">
              <w:rPr>
                <w:sz w:val="20"/>
                <w:lang w:val="pl-PL"/>
              </w:rPr>
              <w:t>na</w:t>
            </w:r>
            <w:r w:rsidRPr="008C0BBB">
              <w:rPr>
                <w:spacing w:val="16"/>
                <w:sz w:val="20"/>
                <w:lang w:val="pl-PL"/>
              </w:rPr>
              <w:t xml:space="preserve"> </w:t>
            </w:r>
            <w:r w:rsidRPr="008C0BBB">
              <w:rPr>
                <w:sz w:val="20"/>
                <w:lang w:val="pl-PL"/>
              </w:rPr>
              <w:t>uczelni,</w:t>
            </w:r>
            <w:r w:rsidRPr="008C0BBB">
              <w:rPr>
                <w:spacing w:val="17"/>
                <w:sz w:val="20"/>
                <w:lang w:val="pl-PL"/>
              </w:rPr>
              <w:t xml:space="preserve"> </w:t>
            </w:r>
            <w:r w:rsidRPr="008C0BBB">
              <w:rPr>
                <w:sz w:val="20"/>
                <w:lang w:val="pl-PL"/>
              </w:rPr>
              <w:t>podczas</w:t>
            </w:r>
            <w:r w:rsidRPr="008C0BBB">
              <w:rPr>
                <w:spacing w:val="15"/>
                <w:sz w:val="20"/>
                <w:lang w:val="pl-PL"/>
              </w:rPr>
              <w:t xml:space="preserve"> </w:t>
            </w:r>
            <w:r w:rsidRPr="008C0BBB">
              <w:rPr>
                <w:sz w:val="20"/>
                <w:lang w:val="pl-PL"/>
              </w:rPr>
              <w:t>uroczystości</w:t>
            </w:r>
            <w:r w:rsidRPr="008C0BBB">
              <w:rPr>
                <w:spacing w:val="17"/>
                <w:sz w:val="20"/>
                <w:lang w:val="pl-PL"/>
              </w:rPr>
              <w:t xml:space="preserve"> </w:t>
            </w:r>
            <w:r w:rsidRPr="008C0BBB">
              <w:rPr>
                <w:sz w:val="20"/>
                <w:lang w:val="pl-PL"/>
              </w:rPr>
              <w:t>i</w:t>
            </w:r>
            <w:r w:rsidRPr="008C0BBB">
              <w:rPr>
                <w:spacing w:val="19"/>
                <w:sz w:val="20"/>
                <w:lang w:val="pl-PL"/>
              </w:rPr>
              <w:t xml:space="preserve"> </w:t>
            </w:r>
            <w:r w:rsidRPr="008C0BBB">
              <w:rPr>
                <w:spacing w:val="-2"/>
                <w:sz w:val="20"/>
                <w:lang w:val="pl-PL"/>
              </w:rPr>
              <w:t>spotkań</w:t>
            </w:r>
          </w:p>
          <w:p w14:paraId="778F29D7" w14:textId="77777777" w:rsidR="004233F0" w:rsidRDefault="00AF49CC">
            <w:pPr>
              <w:pStyle w:val="TableParagraph"/>
              <w:spacing w:line="243" w:lineRule="exact"/>
              <w:ind w:left="698"/>
              <w:rPr>
                <w:sz w:val="20"/>
              </w:rPr>
            </w:pPr>
            <w:r>
              <w:rPr>
                <w:spacing w:val="-2"/>
                <w:sz w:val="20"/>
              </w:rPr>
              <w:t>prywatnych.</w:t>
            </w:r>
          </w:p>
          <w:p w14:paraId="4A451FDB" w14:textId="77777777" w:rsidR="004233F0" w:rsidRPr="008C0BBB" w:rsidRDefault="00AF49CC">
            <w:pPr>
              <w:pStyle w:val="TableParagraph"/>
              <w:numPr>
                <w:ilvl w:val="0"/>
                <w:numId w:val="74"/>
              </w:numPr>
              <w:tabs>
                <w:tab w:val="left" w:pos="698"/>
                <w:tab w:val="left" w:pos="699"/>
              </w:tabs>
              <w:spacing w:line="243" w:lineRule="exact"/>
              <w:rPr>
                <w:sz w:val="20"/>
                <w:lang w:val="pl-PL"/>
              </w:rPr>
            </w:pPr>
            <w:r w:rsidRPr="008C0BBB">
              <w:rPr>
                <w:sz w:val="20"/>
                <w:lang w:val="pl-PL"/>
              </w:rPr>
              <w:t>Mowa</w:t>
            </w:r>
            <w:r w:rsidRPr="008C0BBB">
              <w:rPr>
                <w:spacing w:val="-4"/>
                <w:sz w:val="20"/>
                <w:lang w:val="pl-PL"/>
              </w:rPr>
              <w:t xml:space="preserve"> </w:t>
            </w:r>
            <w:r w:rsidRPr="008C0BBB">
              <w:rPr>
                <w:sz w:val="20"/>
                <w:lang w:val="pl-PL"/>
              </w:rPr>
              <w:t>ciała</w:t>
            </w:r>
            <w:r w:rsidRPr="008C0BBB">
              <w:rPr>
                <w:spacing w:val="-6"/>
                <w:sz w:val="20"/>
                <w:lang w:val="pl-PL"/>
              </w:rPr>
              <w:t xml:space="preserve"> </w:t>
            </w:r>
            <w:r w:rsidRPr="008C0BBB">
              <w:rPr>
                <w:sz w:val="20"/>
                <w:lang w:val="pl-PL"/>
              </w:rPr>
              <w:t>i</w:t>
            </w:r>
            <w:r w:rsidRPr="008C0BBB">
              <w:rPr>
                <w:spacing w:val="-6"/>
                <w:sz w:val="20"/>
                <w:lang w:val="pl-PL"/>
              </w:rPr>
              <w:t xml:space="preserve"> </w:t>
            </w:r>
            <w:r w:rsidRPr="008C0BBB">
              <w:rPr>
                <w:sz w:val="20"/>
                <w:lang w:val="pl-PL"/>
              </w:rPr>
              <w:t>ubiór</w:t>
            </w:r>
            <w:r w:rsidRPr="008C0BBB">
              <w:rPr>
                <w:spacing w:val="-7"/>
                <w:sz w:val="20"/>
                <w:lang w:val="pl-PL"/>
              </w:rPr>
              <w:t xml:space="preserve"> </w:t>
            </w:r>
            <w:r w:rsidRPr="008C0BBB">
              <w:rPr>
                <w:sz w:val="20"/>
                <w:lang w:val="pl-PL"/>
              </w:rPr>
              <w:t>(dress</w:t>
            </w:r>
            <w:r w:rsidRPr="008C0BBB">
              <w:rPr>
                <w:spacing w:val="-7"/>
                <w:sz w:val="20"/>
                <w:lang w:val="pl-PL"/>
              </w:rPr>
              <w:t xml:space="preserve"> </w:t>
            </w:r>
            <w:r w:rsidRPr="008C0BBB">
              <w:rPr>
                <w:sz w:val="20"/>
                <w:lang w:val="pl-PL"/>
              </w:rPr>
              <w:t>code,</w:t>
            </w:r>
            <w:r w:rsidRPr="008C0BBB">
              <w:rPr>
                <w:spacing w:val="-4"/>
                <w:sz w:val="20"/>
                <w:lang w:val="pl-PL"/>
              </w:rPr>
              <w:t xml:space="preserve"> </w:t>
            </w:r>
            <w:r w:rsidRPr="008C0BBB">
              <w:rPr>
                <w:spacing w:val="-2"/>
                <w:sz w:val="20"/>
                <w:lang w:val="pl-PL"/>
              </w:rPr>
              <w:t>elegancja).</w:t>
            </w:r>
          </w:p>
          <w:p w14:paraId="58E3ED0C" w14:textId="77777777" w:rsidR="004233F0" w:rsidRPr="008C0BBB" w:rsidRDefault="00AF49CC">
            <w:pPr>
              <w:pStyle w:val="TableParagraph"/>
              <w:numPr>
                <w:ilvl w:val="0"/>
                <w:numId w:val="74"/>
              </w:numPr>
              <w:tabs>
                <w:tab w:val="left" w:pos="698"/>
                <w:tab w:val="left" w:pos="699"/>
              </w:tabs>
              <w:spacing w:before="1" w:line="237" w:lineRule="auto"/>
              <w:ind w:right="106"/>
              <w:rPr>
                <w:sz w:val="20"/>
                <w:lang w:val="pl-PL"/>
              </w:rPr>
            </w:pPr>
            <w:r w:rsidRPr="008C0BBB">
              <w:rPr>
                <w:sz w:val="20"/>
                <w:lang w:val="pl-PL"/>
              </w:rPr>
              <w:t>Spotkania towarzyskie: obowiązki gościa i gospodarza, przygotowanie stołu, zachowanie przy stole, spożywanie posiłków.</w:t>
            </w:r>
          </w:p>
          <w:p w14:paraId="3B09D30E" w14:textId="77777777" w:rsidR="004233F0" w:rsidRPr="008C0BBB" w:rsidRDefault="00AF49CC">
            <w:pPr>
              <w:pStyle w:val="TableParagraph"/>
              <w:numPr>
                <w:ilvl w:val="0"/>
                <w:numId w:val="74"/>
              </w:numPr>
              <w:tabs>
                <w:tab w:val="left" w:pos="698"/>
                <w:tab w:val="left" w:pos="699"/>
              </w:tabs>
              <w:spacing w:before="2" w:line="222" w:lineRule="exact"/>
              <w:rPr>
                <w:sz w:val="20"/>
                <w:lang w:val="pl-PL"/>
              </w:rPr>
            </w:pPr>
            <w:r w:rsidRPr="008C0BBB">
              <w:rPr>
                <w:sz w:val="20"/>
                <w:lang w:val="pl-PL"/>
              </w:rPr>
              <w:t>Dobre</w:t>
            </w:r>
            <w:r w:rsidRPr="008C0BBB">
              <w:rPr>
                <w:spacing w:val="-8"/>
                <w:sz w:val="20"/>
                <w:lang w:val="pl-PL"/>
              </w:rPr>
              <w:t xml:space="preserve"> </w:t>
            </w:r>
            <w:r w:rsidRPr="008C0BBB">
              <w:rPr>
                <w:sz w:val="20"/>
                <w:lang w:val="pl-PL"/>
              </w:rPr>
              <w:t>obyczaje</w:t>
            </w:r>
            <w:r w:rsidRPr="008C0BBB">
              <w:rPr>
                <w:spacing w:val="-9"/>
                <w:sz w:val="20"/>
                <w:lang w:val="pl-PL"/>
              </w:rPr>
              <w:t xml:space="preserve"> </w:t>
            </w:r>
            <w:r w:rsidRPr="008C0BBB">
              <w:rPr>
                <w:sz w:val="20"/>
                <w:lang w:val="pl-PL"/>
              </w:rPr>
              <w:t>w</w:t>
            </w:r>
            <w:r w:rsidRPr="008C0BBB">
              <w:rPr>
                <w:spacing w:val="-6"/>
                <w:sz w:val="20"/>
                <w:lang w:val="pl-PL"/>
              </w:rPr>
              <w:t xml:space="preserve"> </w:t>
            </w:r>
            <w:r w:rsidRPr="008C0BBB">
              <w:rPr>
                <w:sz w:val="20"/>
                <w:lang w:val="pl-PL"/>
              </w:rPr>
              <w:t>pracy</w:t>
            </w:r>
            <w:r w:rsidRPr="008C0BBB">
              <w:rPr>
                <w:spacing w:val="-5"/>
                <w:sz w:val="20"/>
                <w:lang w:val="pl-PL"/>
              </w:rPr>
              <w:t xml:space="preserve"> </w:t>
            </w:r>
            <w:r w:rsidRPr="008C0BBB">
              <w:rPr>
                <w:sz w:val="20"/>
                <w:lang w:val="pl-PL"/>
              </w:rPr>
              <w:t>–</w:t>
            </w:r>
            <w:r w:rsidRPr="008C0BBB">
              <w:rPr>
                <w:spacing w:val="-8"/>
                <w:sz w:val="20"/>
                <w:lang w:val="pl-PL"/>
              </w:rPr>
              <w:t xml:space="preserve"> </w:t>
            </w:r>
            <w:r w:rsidRPr="008C0BBB">
              <w:rPr>
                <w:sz w:val="20"/>
                <w:lang w:val="pl-PL"/>
              </w:rPr>
              <w:t>podstawy</w:t>
            </w:r>
            <w:r w:rsidRPr="008C0BBB">
              <w:rPr>
                <w:spacing w:val="-6"/>
                <w:sz w:val="20"/>
                <w:lang w:val="pl-PL"/>
              </w:rPr>
              <w:t xml:space="preserve"> </w:t>
            </w:r>
            <w:r w:rsidRPr="008C0BBB">
              <w:rPr>
                <w:sz w:val="20"/>
                <w:lang w:val="pl-PL"/>
              </w:rPr>
              <w:t>etykiety</w:t>
            </w:r>
            <w:r w:rsidRPr="008C0BBB">
              <w:rPr>
                <w:spacing w:val="-8"/>
                <w:sz w:val="20"/>
                <w:lang w:val="pl-PL"/>
              </w:rPr>
              <w:t xml:space="preserve"> </w:t>
            </w:r>
            <w:r w:rsidRPr="008C0BBB">
              <w:rPr>
                <w:spacing w:val="-2"/>
                <w:sz w:val="20"/>
                <w:lang w:val="pl-PL"/>
              </w:rPr>
              <w:t>biznesu.</w:t>
            </w:r>
          </w:p>
        </w:tc>
      </w:tr>
    </w:tbl>
    <w:p w14:paraId="2F94EFF2" w14:textId="77777777" w:rsidR="004233F0" w:rsidRPr="008C0BBB" w:rsidRDefault="004233F0">
      <w:pPr>
        <w:pStyle w:val="Tekstpodstawowy"/>
        <w:spacing w:before="2"/>
        <w:rPr>
          <w:b/>
          <w:lang w:val="pl-PL"/>
        </w:rPr>
      </w:pPr>
    </w:p>
    <w:p w14:paraId="7FC5D554"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B8DE975" w14:textId="77777777">
        <w:trPr>
          <w:trHeight w:val="242"/>
        </w:trPr>
        <w:tc>
          <w:tcPr>
            <w:tcW w:w="677" w:type="dxa"/>
          </w:tcPr>
          <w:p w14:paraId="6395F41F"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AC325CD" w14:textId="77777777" w:rsidR="004233F0" w:rsidRDefault="00AF49CC">
            <w:pPr>
              <w:pStyle w:val="TableParagraph"/>
              <w:spacing w:line="222" w:lineRule="exact"/>
              <w:ind w:left="108"/>
              <w:rPr>
                <w:sz w:val="20"/>
              </w:rPr>
            </w:pPr>
            <w:r w:rsidRPr="008C0BBB">
              <w:rPr>
                <w:sz w:val="20"/>
                <w:lang w:val="pl-PL"/>
              </w:rPr>
              <w:t>Bonneau,</w:t>
            </w:r>
            <w:r w:rsidRPr="008C0BBB">
              <w:rPr>
                <w:spacing w:val="-12"/>
                <w:sz w:val="20"/>
                <w:lang w:val="pl-PL"/>
              </w:rPr>
              <w:t xml:space="preserve"> </w:t>
            </w:r>
            <w:r w:rsidRPr="008C0BBB">
              <w:rPr>
                <w:sz w:val="20"/>
                <w:lang w:val="pl-PL"/>
              </w:rPr>
              <w:t>E.</w:t>
            </w:r>
            <w:r w:rsidRPr="008C0BBB">
              <w:rPr>
                <w:spacing w:val="-9"/>
                <w:sz w:val="20"/>
                <w:lang w:val="pl-PL"/>
              </w:rPr>
              <w:t xml:space="preserve"> </w:t>
            </w:r>
            <w:r w:rsidRPr="008C0BBB">
              <w:rPr>
                <w:sz w:val="20"/>
                <w:lang w:val="pl-PL"/>
              </w:rPr>
              <w:t>(2010)</w:t>
            </w:r>
            <w:r w:rsidRPr="008C0BBB">
              <w:rPr>
                <w:spacing w:val="-8"/>
                <w:sz w:val="20"/>
                <w:lang w:val="pl-PL"/>
              </w:rPr>
              <w:t xml:space="preserve"> </w:t>
            </w:r>
            <w:r w:rsidRPr="008C0BBB">
              <w:rPr>
                <w:i/>
                <w:sz w:val="20"/>
                <w:lang w:val="pl-PL"/>
              </w:rPr>
              <w:t>Wielka</w:t>
            </w:r>
            <w:r w:rsidRPr="008C0BBB">
              <w:rPr>
                <w:i/>
                <w:spacing w:val="-11"/>
                <w:sz w:val="20"/>
                <w:lang w:val="pl-PL"/>
              </w:rPr>
              <w:t xml:space="preserve"> </w:t>
            </w:r>
            <w:r w:rsidRPr="008C0BBB">
              <w:rPr>
                <w:i/>
                <w:sz w:val="20"/>
                <w:lang w:val="pl-PL"/>
              </w:rPr>
              <w:t>księga</w:t>
            </w:r>
            <w:r w:rsidRPr="008C0BBB">
              <w:rPr>
                <w:i/>
                <w:spacing w:val="-10"/>
                <w:sz w:val="20"/>
                <w:lang w:val="pl-PL"/>
              </w:rPr>
              <w:t xml:space="preserve"> </w:t>
            </w:r>
            <w:r w:rsidRPr="008C0BBB">
              <w:rPr>
                <w:i/>
                <w:sz w:val="20"/>
                <w:lang w:val="pl-PL"/>
              </w:rPr>
              <w:t>dobrych</w:t>
            </w:r>
            <w:r w:rsidRPr="008C0BBB">
              <w:rPr>
                <w:i/>
                <w:spacing w:val="-11"/>
                <w:sz w:val="20"/>
                <w:lang w:val="pl-PL"/>
              </w:rPr>
              <w:t xml:space="preserve"> </w:t>
            </w:r>
            <w:r w:rsidRPr="008C0BBB">
              <w:rPr>
                <w:i/>
                <w:sz w:val="20"/>
                <w:lang w:val="pl-PL"/>
              </w:rPr>
              <w:t>manier.</w:t>
            </w:r>
            <w:r w:rsidRPr="008C0BBB">
              <w:rPr>
                <w:i/>
                <w:spacing w:val="-9"/>
                <w:sz w:val="20"/>
                <w:lang w:val="pl-PL"/>
              </w:rPr>
              <w:t xml:space="preserve"> </w:t>
            </w:r>
            <w:r>
              <w:rPr>
                <w:sz w:val="20"/>
              </w:rPr>
              <w:t>Warszawa:</w:t>
            </w:r>
            <w:r>
              <w:rPr>
                <w:spacing w:val="-8"/>
                <w:sz w:val="20"/>
              </w:rPr>
              <w:t xml:space="preserve"> </w:t>
            </w:r>
            <w:r>
              <w:rPr>
                <w:sz w:val="20"/>
              </w:rPr>
              <w:t>Wydawnictwo</w:t>
            </w:r>
            <w:r>
              <w:rPr>
                <w:spacing w:val="-12"/>
                <w:sz w:val="20"/>
              </w:rPr>
              <w:t xml:space="preserve"> </w:t>
            </w:r>
            <w:r>
              <w:rPr>
                <w:spacing w:val="-5"/>
                <w:sz w:val="20"/>
              </w:rPr>
              <w:t>RM</w:t>
            </w:r>
          </w:p>
        </w:tc>
      </w:tr>
      <w:tr w:rsidR="004233F0" w14:paraId="3BA49614" w14:textId="77777777">
        <w:trPr>
          <w:trHeight w:val="487"/>
        </w:trPr>
        <w:tc>
          <w:tcPr>
            <w:tcW w:w="677" w:type="dxa"/>
          </w:tcPr>
          <w:p w14:paraId="0E42325B" w14:textId="77777777" w:rsidR="004233F0" w:rsidRDefault="00AF49CC">
            <w:pPr>
              <w:pStyle w:val="TableParagraph"/>
              <w:spacing w:before="123"/>
              <w:ind w:left="222" w:right="214"/>
              <w:jc w:val="center"/>
              <w:rPr>
                <w:sz w:val="20"/>
              </w:rPr>
            </w:pPr>
            <w:r>
              <w:rPr>
                <w:spacing w:val="-5"/>
                <w:sz w:val="20"/>
              </w:rPr>
              <w:t>2.</w:t>
            </w:r>
          </w:p>
        </w:tc>
        <w:tc>
          <w:tcPr>
            <w:tcW w:w="9179" w:type="dxa"/>
          </w:tcPr>
          <w:p w14:paraId="1C92827C" w14:textId="77777777" w:rsidR="004233F0" w:rsidRDefault="00AF49CC">
            <w:pPr>
              <w:pStyle w:val="TableParagraph"/>
              <w:tabs>
                <w:tab w:val="left" w:pos="2519"/>
                <w:tab w:val="left" w:pos="2912"/>
                <w:tab w:val="left" w:pos="3842"/>
                <w:tab w:val="left" w:pos="4811"/>
                <w:tab w:val="left" w:pos="5897"/>
                <w:tab w:val="left" w:pos="6778"/>
                <w:tab w:val="left" w:pos="7070"/>
                <w:tab w:val="left" w:pos="7976"/>
              </w:tabs>
              <w:spacing w:line="244" w:lineRule="exact"/>
              <w:ind w:left="108" w:right="97"/>
              <w:rPr>
                <w:sz w:val="20"/>
              </w:rPr>
            </w:pPr>
            <w:r w:rsidRPr="008C0BBB">
              <w:rPr>
                <w:spacing w:val="-2"/>
                <w:sz w:val="20"/>
                <w:lang w:val="pl-PL"/>
              </w:rPr>
              <w:t>Kamińska-Radomska,</w:t>
            </w:r>
            <w:r w:rsidRPr="008C0BBB">
              <w:rPr>
                <w:sz w:val="20"/>
                <w:lang w:val="pl-PL"/>
              </w:rPr>
              <w:tab/>
            </w:r>
            <w:r w:rsidRPr="008C0BBB">
              <w:rPr>
                <w:spacing w:val="-6"/>
                <w:sz w:val="20"/>
                <w:lang w:val="pl-PL"/>
              </w:rPr>
              <w:t>I.</w:t>
            </w:r>
            <w:r w:rsidRPr="008C0BBB">
              <w:rPr>
                <w:sz w:val="20"/>
                <w:lang w:val="pl-PL"/>
              </w:rPr>
              <w:tab/>
            </w:r>
            <w:r w:rsidRPr="008C0BBB">
              <w:rPr>
                <w:spacing w:val="-2"/>
                <w:sz w:val="20"/>
                <w:lang w:val="pl-PL"/>
              </w:rPr>
              <w:t>(2017)</w:t>
            </w:r>
            <w:r w:rsidRPr="008C0BBB">
              <w:rPr>
                <w:sz w:val="20"/>
                <w:lang w:val="pl-PL"/>
              </w:rPr>
              <w:tab/>
            </w:r>
            <w:r w:rsidRPr="008C0BBB">
              <w:rPr>
                <w:i/>
                <w:spacing w:val="-2"/>
                <w:sz w:val="20"/>
                <w:lang w:val="pl-PL"/>
              </w:rPr>
              <w:t>Kultura</w:t>
            </w:r>
            <w:r w:rsidRPr="008C0BBB">
              <w:rPr>
                <w:i/>
                <w:sz w:val="20"/>
                <w:lang w:val="pl-PL"/>
              </w:rPr>
              <w:tab/>
            </w:r>
            <w:r w:rsidRPr="008C0BBB">
              <w:rPr>
                <w:i/>
                <w:spacing w:val="-2"/>
                <w:sz w:val="20"/>
                <w:lang w:val="pl-PL"/>
              </w:rPr>
              <w:t>biznesu:</w:t>
            </w:r>
            <w:r w:rsidRPr="008C0BBB">
              <w:rPr>
                <w:i/>
                <w:sz w:val="20"/>
                <w:lang w:val="pl-PL"/>
              </w:rPr>
              <w:tab/>
            </w:r>
            <w:r w:rsidRPr="008C0BBB">
              <w:rPr>
                <w:i/>
                <w:spacing w:val="-2"/>
                <w:sz w:val="20"/>
                <w:lang w:val="pl-PL"/>
              </w:rPr>
              <w:t>normy</w:t>
            </w:r>
            <w:r w:rsidRPr="008C0BBB">
              <w:rPr>
                <w:i/>
                <w:sz w:val="20"/>
                <w:lang w:val="pl-PL"/>
              </w:rPr>
              <w:tab/>
            </w:r>
            <w:r w:rsidRPr="008C0BBB">
              <w:rPr>
                <w:i/>
                <w:spacing w:val="-10"/>
                <w:sz w:val="20"/>
                <w:lang w:val="pl-PL"/>
              </w:rPr>
              <w:t>i</w:t>
            </w:r>
            <w:r w:rsidRPr="008C0BBB">
              <w:rPr>
                <w:i/>
                <w:sz w:val="20"/>
                <w:lang w:val="pl-PL"/>
              </w:rPr>
              <w:tab/>
            </w:r>
            <w:r w:rsidRPr="008C0BBB">
              <w:rPr>
                <w:i/>
                <w:spacing w:val="-2"/>
                <w:sz w:val="20"/>
                <w:lang w:val="pl-PL"/>
              </w:rPr>
              <w:t>formy</w:t>
            </w:r>
            <w:r w:rsidRPr="008C0BBB">
              <w:rPr>
                <w:spacing w:val="-2"/>
                <w:sz w:val="20"/>
                <w:lang w:val="pl-PL"/>
              </w:rPr>
              <w:t>.</w:t>
            </w:r>
            <w:r w:rsidRPr="008C0BBB">
              <w:rPr>
                <w:sz w:val="20"/>
                <w:lang w:val="pl-PL"/>
              </w:rPr>
              <w:tab/>
            </w:r>
            <w:r>
              <w:rPr>
                <w:spacing w:val="-4"/>
                <w:sz w:val="20"/>
              </w:rPr>
              <w:t xml:space="preserve">Warszawa: </w:t>
            </w:r>
            <w:r>
              <w:rPr>
                <w:sz w:val="20"/>
              </w:rPr>
              <w:t>Wydawnictwo Naukowe PWN.</w:t>
            </w:r>
          </w:p>
        </w:tc>
      </w:tr>
      <w:tr w:rsidR="004233F0" w:rsidRPr="002C5CC7" w14:paraId="67E25B67" w14:textId="77777777">
        <w:trPr>
          <w:trHeight w:val="485"/>
        </w:trPr>
        <w:tc>
          <w:tcPr>
            <w:tcW w:w="677" w:type="dxa"/>
          </w:tcPr>
          <w:p w14:paraId="341E5E99" w14:textId="77777777" w:rsidR="004233F0" w:rsidRDefault="00AF49CC">
            <w:pPr>
              <w:pStyle w:val="TableParagraph"/>
              <w:spacing w:before="122"/>
              <w:ind w:left="222" w:right="214"/>
              <w:jc w:val="center"/>
              <w:rPr>
                <w:sz w:val="20"/>
              </w:rPr>
            </w:pPr>
            <w:r>
              <w:rPr>
                <w:spacing w:val="-5"/>
                <w:sz w:val="20"/>
              </w:rPr>
              <w:t>3.</w:t>
            </w:r>
          </w:p>
        </w:tc>
        <w:tc>
          <w:tcPr>
            <w:tcW w:w="9179" w:type="dxa"/>
          </w:tcPr>
          <w:p w14:paraId="0C1FEB8D" w14:textId="77777777" w:rsidR="004233F0" w:rsidRPr="008C0BBB" w:rsidRDefault="00AF49CC">
            <w:pPr>
              <w:pStyle w:val="TableParagraph"/>
              <w:spacing w:line="242" w:lineRule="exact"/>
              <w:ind w:left="108"/>
              <w:rPr>
                <w:sz w:val="20"/>
                <w:lang w:val="pl-PL"/>
              </w:rPr>
            </w:pPr>
            <w:r w:rsidRPr="008C0BBB">
              <w:rPr>
                <w:sz w:val="20"/>
                <w:lang w:val="pl-PL"/>
              </w:rPr>
              <w:t>Kuziak,</w:t>
            </w:r>
            <w:r w:rsidRPr="008C0BBB">
              <w:rPr>
                <w:spacing w:val="22"/>
                <w:sz w:val="20"/>
                <w:lang w:val="pl-PL"/>
              </w:rPr>
              <w:t xml:space="preserve"> </w:t>
            </w:r>
            <w:r w:rsidRPr="008C0BBB">
              <w:rPr>
                <w:sz w:val="20"/>
                <w:lang w:val="pl-PL"/>
              </w:rPr>
              <w:t>M.</w:t>
            </w:r>
            <w:r w:rsidRPr="008C0BBB">
              <w:rPr>
                <w:spacing w:val="25"/>
                <w:sz w:val="20"/>
                <w:lang w:val="pl-PL"/>
              </w:rPr>
              <w:t xml:space="preserve"> </w:t>
            </w:r>
            <w:r w:rsidRPr="008C0BBB">
              <w:rPr>
                <w:sz w:val="20"/>
                <w:lang w:val="pl-PL"/>
              </w:rPr>
              <w:t>(2006)</w:t>
            </w:r>
            <w:r w:rsidRPr="008C0BBB">
              <w:rPr>
                <w:spacing w:val="25"/>
                <w:sz w:val="20"/>
                <w:lang w:val="pl-PL"/>
              </w:rPr>
              <w:t xml:space="preserve"> </w:t>
            </w:r>
            <w:r w:rsidRPr="008C0BBB">
              <w:rPr>
                <w:i/>
                <w:sz w:val="20"/>
                <w:lang w:val="pl-PL"/>
              </w:rPr>
              <w:t>Jak</w:t>
            </w:r>
            <w:r w:rsidRPr="008C0BBB">
              <w:rPr>
                <w:i/>
                <w:spacing w:val="26"/>
                <w:sz w:val="20"/>
                <w:lang w:val="pl-PL"/>
              </w:rPr>
              <w:t xml:space="preserve"> </w:t>
            </w:r>
            <w:r w:rsidRPr="008C0BBB">
              <w:rPr>
                <w:i/>
                <w:sz w:val="20"/>
                <w:lang w:val="pl-PL"/>
              </w:rPr>
              <w:t>mówić,</w:t>
            </w:r>
            <w:r w:rsidRPr="008C0BBB">
              <w:rPr>
                <w:i/>
                <w:spacing w:val="26"/>
                <w:sz w:val="20"/>
                <w:lang w:val="pl-PL"/>
              </w:rPr>
              <w:t xml:space="preserve"> </w:t>
            </w:r>
            <w:r w:rsidRPr="008C0BBB">
              <w:rPr>
                <w:i/>
                <w:sz w:val="20"/>
                <w:lang w:val="pl-PL"/>
              </w:rPr>
              <w:t>rozmawiać,</w:t>
            </w:r>
            <w:r w:rsidRPr="008C0BBB">
              <w:rPr>
                <w:i/>
                <w:spacing w:val="24"/>
                <w:sz w:val="20"/>
                <w:lang w:val="pl-PL"/>
              </w:rPr>
              <w:t xml:space="preserve"> </w:t>
            </w:r>
            <w:r w:rsidRPr="008C0BBB">
              <w:rPr>
                <w:i/>
                <w:sz w:val="20"/>
                <w:lang w:val="pl-PL"/>
              </w:rPr>
              <w:t>przemawiać?</w:t>
            </w:r>
            <w:r w:rsidRPr="008C0BBB">
              <w:rPr>
                <w:i/>
                <w:spacing w:val="28"/>
                <w:sz w:val="20"/>
                <w:lang w:val="pl-PL"/>
              </w:rPr>
              <w:t xml:space="preserve"> </w:t>
            </w:r>
            <w:r w:rsidRPr="008C0BBB">
              <w:rPr>
                <w:sz w:val="20"/>
                <w:lang w:val="pl-PL"/>
              </w:rPr>
              <w:t>Bielsko-Biała:</w:t>
            </w:r>
            <w:r w:rsidRPr="008C0BBB">
              <w:rPr>
                <w:spacing w:val="24"/>
                <w:sz w:val="20"/>
                <w:lang w:val="pl-PL"/>
              </w:rPr>
              <w:t xml:space="preserve"> </w:t>
            </w:r>
            <w:r w:rsidRPr="008C0BBB">
              <w:rPr>
                <w:spacing w:val="-2"/>
                <w:sz w:val="20"/>
                <w:lang w:val="pl-PL"/>
              </w:rPr>
              <w:t>Wyf=dawnictwo</w:t>
            </w:r>
          </w:p>
          <w:p w14:paraId="3F9C3D24" w14:textId="77777777" w:rsidR="004233F0" w:rsidRPr="008C0BBB" w:rsidRDefault="00AF49CC">
            <w:pPr>
              <w:pStyle w:val="TableParagraph"/>
              <w:spacing w:line="224" w:lineRule="exact"/>
              <w:ind w:left="108"/>
              <w:rPr>
                <w:sz w:val="20"/>
                <w:lang w:val="pl-PL"/>
              </w:rPr>
            </w:pPr>
            <w:r w:rsidRPr="008C0BBB">
              <w:rPr>
                <w:sz w:val="20"/>
                <w:lang w:val="pl-PL"/>
              </w:rPr>
              <w:t>Szkolne</w:t>
            </w:r>
            <w:r w:rsidRPr="008C0BBB">
              <w:rPr>
                <w:spacing w:val="-10"/>
                <w:sz w:val="20"/>
                <w:lang w:val="pl-PL"/>
              </w:rPr>
              <w:t xml:space="preserve"> </w:t>
            </w:r>
            <w:r w:rsidRPr="008C0BBB">
              <w:rPr>
                <w:spacing w:val="-4"/>
                <w:sz w:val="20"/>
                <w:lang w:val="pl-PL"/>
              </w:rPr>
              <w:t>PWN.</w:t>
            </w:r>
          </w:p>
        </w:tc>
      </w:tr>
    </w:tbl>
    <w:p w14:paraId="71D969A3" w14:textId="77777777" w:rsidR="004233F0" w:rsidRPr="008C0BBB" w:rsidRDefault="004233F0">
      <w:pPr>
        <w:pStyle w:val="Tekstpodstawowy"/>
        <w:rPr>
          <w:b/>
          <w:lang w:val="pl-PL"/>
        </w:rPr>
      </w:pPr>
    </w:p>
    <w:p w14:paraId="3CB68FA5"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2"/>
      </w:tblGrid>
      <w:tr w:rsidR="004233F0" w14:paraId="3CD7EBF8" w14:textId="77777777">
        <w:trPr>
          <w:trHeight w:val="244"/>
        </w:trPr>
        <w:tc>
          <w:tcPr>
            <w:tcW w:w="675" w:type="dxa"/>
          </w:tcPr>
          <w:p w14:paraId="42B1897A" w14:textId="77777777" w:rsidR="004233F0" w:rsidRDefault="00AF49CC">
            <w:pPr>
              <w:pStyle w:val="TableParagraph"/>
              <w:spacing w:line="224" w:lineRule="exact"/>
              <w:ind w:right="182"/>
              <w:jc w:val="right"/>
              <w:rPr>
                <w:sz w:val="20"/>
              </w:rPr>
            </w:pPr>
            <w:r>
              <w:rPr>
                <w:spacing w:val="-5"/>
                <w:sz w:val="20"/>
              </w:rPr>
              <w:t>1.</w:t>
            </w:r>
          </w:p>
        </w:tc>
        <w:tc>
          <w:tcPr>
            <w:tcW w:w="9102" w:type="dxa"/>
          </w:tcPr>
          <w:p w14:paraId="2FF3F3AC" w14:textId="77777777" w:rsidR="004233F0" w:rsidRDefault="00AF49CC">
            <w:pPr>
              <w:pStyle w:val="TableParagraph"/>
              <w:spacing w:line="224" w:lineRule="exact"/>
              <w:ind w:left="110"/>
              <w:rPr>
                <w:sz w:val="20"/>
              </w:rPr>
            </w:pPr>
            <w:r w:rsidRPr="008C0BBB">
              <w:rPr>
                <w:sz w:val="20"/>
                <w:lang w:val="pl-PL"/>
              </w:rPr>
              <w:t>Jarczyński,</w:t>
            </w:r>
            <w:r w:rsidRPr="008C0BBB">
              <w:rPr>
                <w:spacing w:val="-9"/>
                <w:sz w:val="20"/>
                <w:lang w:val="pl-PL"/>
              </w:rPr>
              <w:t xml:space="preserve"> </w:t>
            </w:r>
            <w:r w:rsidRPr="008C0BBB">
              <w:rPr>
                <w:sz w:val="20"/>
                <w:lang w:val="pl-PL"/>
              </w:rPr>
              <w:t>A.</w:t>
            </w:r>
            <w:r w:rsidRPr="008C0BBB">
              <w:rPr>
                <w:spacing w:val="-4"/>
                <w:sz w:val="20"/>
                <w:lang w:val="pl-PL"/>
              </w:rPr>
              <w:t xml:space="preserve"> </w:t>
            </w:r>
            <w:r w:rsidRPr="008C0BBB">
              <w:rPr>
                <w:sz w:val="20"/>
                <w:lang w:val="pl-PL"/>
              </w:rPr>
              <w:t>(2010)</w:t>
            </w:r>
            <w:r w:rsidRPr="008C0BBB">
              <w:rPr>
                <w:spacing w:val="-4"/>
                <w:sz w:val="20"/>
                <w:lang w:val="pl-PL"/>
              </w:rPr>
              <w:t xml:space="preserve"> </w:t>
            </w:r>
            <w:r w:rsidRPr="008C0BBB">
              <w:rPr>
                <w:i/>
                <w:sz w:val="20"/>
                <w:lang w:val="pl-PL"/>
              </w:rPr>
              <w:t>Etykieta</w:t>
            </w:r>
            <w:r w:rsidRPr="008C0BBB">
              <w:rPr>
                <w:i/>
                <w:spacing w:val="-7"/>
                <w:sz w:val="20"/>
                <w:lang w:val="pl-PL"/>
              </w:rPr>
              <w:t xml:space="preserve"> </w:t>
            </w:r>
            <w:r w:rsidRPr="008C0BBB">
              <w:rPr>
                <w:i/>
                <w:sz w:val="20"/>
                <w:lang w:val="pl-PL"/>
              </w:rPr>
              <w:t>w</w:t>
            </w:r>
            <w:r w:rsidRPr="008C0BBB">
              <w:rPr>
                <w:i/>
                <w:spacing w:val="-8"/>
                <w:sz w:val="20"/>
                <w:lang w:val="pl-PL"/>
              </w:rPr>
              <w:t xml:space="preserve"> </w:t>
            </w:r>
            <w:r w:rsidRPr="008C0BBB">
              <w:rPr>
                <w:i/>
                <w:sz w:val="20"/>
                <w:lang w:val="pl-PL"/>
              </w:rPr>
              <w:t>biznesie.</w:t>
            </w:r>
            <w:r w:rsidRPr="008C0BBB">
              <w:rPr>
                <w:i/>
                <w:spacing w:val="-6"/>
                <w:sz w:val="20"/>
                <w:lang w:val="pl-PL"/>
              </w:rPr>
              <w:t xml:space="preserve"> </w:t>
            </w:r>
            <w:r>
              <w:rPr>
                <w:sz w:val="20"/>
              </w:rPr>
              <w:t>Gliwice:</w:t>
            </w:r>
            <w:r>
              <w:rPr>
                <w:spacing w:val="-6"/>
                <w:sz w:val="20"/>
              </w:rPr>
              <w:t xml:space="preserve"> </w:t>
            </w:r>
            <w:r>
              <w:rPr>
                <w:spacing w:val="-2"/>
                <w:sz w:val="20"/>
              </w:rPr>
              <w:t>Helion.</w:t>
            </w:r>
          </w:p>
        </w:tc>
      </w:tr>
      <w:tr w:rsidR="004233F0" w14:paraId="217EB77D" w14:textId="77777777">
        <w:trPr>
          <w:trHeight w:val="484"/>
        </w:trPr>
        <w:tc>
          <w:tcPr>
            <w:tcW w:w="675" w:type="dxa"/>
          </w:tcPr>
          <w:p w14:paraId="428464CE" w14:textId="77777777" w:rsidR="004233F0" w:rsidRDefault="00AF49CC">
            <w:pPr>
              <w:pStyle w:val="TableParagraph"/>
              <w:ind w:right="182"/>
              <w:jc w:val="right"/>
              <w:rPr>
                <w:sz w:val="20"/>
              </w:rPr>
            </w:pPr>
            <w:r>
              <w:rPr>
                <w:spacing w:val="-5"/>
                <w:sz w:val="20"/>
              </w:rPr>
              <w:t>2.</w:t>
            </w:r>
          </w:p>
        </w:tc>
        <w:tc>
          <w:tcPr>
            <w:tcW w:w="9102" w:type="dxa"/>
          </w:tcPr>
          <w:p w14:paraId="6C1C1943" w14:textId="77777777" w:rsidR="004233F0" w:rsidRPr="008C0BBB" w:rsidRDefault="00AF49CC">
            <w:pPr>
              <w:pStyle w:val="TableParagraph"/>
              <w:spacing w:line="243" w:lineRule="exact"/>
              <w:ind w:left="110"/>
              <w:rPr>
                <w:i/>
                <w:sz w:val="20"/>
                <w:lang w:val="pl-PL"/>
              </w:rPr>
            </w:pPr>
            <w:r w:rsidRPr="008C0BBB">
              <w:rPr>
                <w:sz w:val="20"/>
                <w:lang w:val="pl-PL"/>
              </w:rPr>
              <w:t>Kamińska-Radomska,</w:t>
            </w:r>
            <w:r w:rsidRPr="008C0BBB">
              <w:rPr>
                <w:spacing w:val="13"/>
                <w:sz w:val="20"/>
                <w:lang w:val="pl-PL"/>
              </w:rPr>
              <w:t xml:space="preserve"> </w:t>
            </w:r>
            <w:r w:rsidRPr="008C0BBB">
              <w:rPr>
                <w:sz w:val="20"/>
                <w:lang w:val="pl-PL"/>
              </w:rPr>
              <w:t>I.</w:t>
            </w:r>
            <w:r w:rsidRPr="008C0BBB">
              <w:rPr>
                <w:spacing w:val="13"/>
                <w:sz w:val="20"/>
                <w:lang w:val="pl-PL"/>
              </w:rPr>
              <w:t xml:space="preserve"> </w:t>
            </w:r>
            <w:r w:rsidRPr="008C0BBB">
              <w:rPr>
                <w:sz w:val="20"/>
                <w:lang w:val="pl-PL"/>
              </w:rPr>
              <w:t>(2017)</w:t>
            </w:r>
            <w:r w:rsidRPr="008C0BBB">
              <w:rPr>
                <w:spacing w:val="12"/>
                <w:sz w:val="20"/>
                <w:lang w:val="pl-PL"/>
              </w:rPr>
              <w:t xml:space="preserve"> </w:t>
            </w:r>
            <w:r w:rsidRPr="008C0BBB">
              <w:rPr>
                <w:sz w:val="20"/>
                <w:lang w:val="pl-PL"/>
              </w:rPr>
              <w:t>W</w:t>
            </w:r>
            <w:r w:rsidRPr="008C0BBB">
              <w:rPr>
                <w:i/>
                <w:sz w:val="20"/>
                <w:lang w:val="pl-PL"/>
              </w:rPr>
              <w:t>spółczesna</w:t>
            </w:r>
            <w:r w:rsidRPr="008C0BBB">
              <w:rPr>
                <w:i/>
                <w:spacing w:val="14"/>
                <w:sz w:val="20"/>
                <w:lang w:val="pl-PL"/>
              </w:rPr>
              <w:t xml:space="preserve"> </w:t>
            </w:r>
            <w:r w:rsidRPr="008C0BBB">
              <w:rPr>
                <w:i/>
                <w:sz w:val="20"/>
                <w:lang w:val="pl-PL"/>
              </w:rPr>
              <w:t>etykieta</w:t>
            </w:r>
            <w:r w:rsidRPr="008C0BBB">
              <w:rPr>
                <w:i/>
                <w:spacing w:val="12"/>
                <w:sz w:val="20"/>
                <w:lang w:val="pl-PL"/>
              </w:rPr>
              <w:t xml:space="preserve"> </w:t>
            </w:r>
            <w:r w:rsidRPr="008C0BBB">
              <w:rPr>
                <w:i/>
                <w:sz w:val="20"/>
                <w:lang w:val="pl-PL"/>
              </w:rPr>
              <w:t>biznesu</w:t>
            </w:r>
            <w:r w:rsidRPr="008C0BBB">
              <w:rPr>
                <w:i/>
                <w:spacing w:val="12"/>
                <w:sz w:val="20"/>
                <w:lang w:val="pl-PL"/>
              </w:rPr>
              <w:t xml:space="preserve"> </w:t>
            </w:r>
            <w:r w:rsidRPr="008C0BBB">
              <w:rPr>
                <w:i/>
                <w:sz w:val="20"/>
                <w:lang w:val="pl-PL"/>
              </w:rPr>
              <w:t>w</w:t>
            </w:r>
            <w:r w:rsidRPr="008C0BBB">
              <w:rPr>
                <w:i/>
                <w:spacing w:val="14"/>
                <w:sz w:val="20"/>
                <w:lang w:val="pl-PL"/>
              </w:rPr>
              <w:t xml:space="preserve"> </w:t>
            </w:r>
            <w:r w:rsidRPr="008C0BBB">
              <w:rPr>
                <w:i/>
                <w:sz w:val="20"/>
                <w:lang w:val="pl-PL"/>
              </w:rPr>
              <w:t>codziennej</w:t>
            </w:r>
            <w:r w:rsidRPr="008C0BBB">
              <w:rPr>
                <w:i/>
                <w:spacing w:val="12"/>
                <w:sz w:val="20"/>
                <w:lang w:val="pl-PL"/>
              </w:rPr>
              <w:t xml:space="preserve"> </w:t>
            </w:r>
            <w:r w:rsidRPr="008C0BBB">
              <w:rPr>
                <w:i/>
                <w:sz w:val="20"/>
                <w:lang w:val="pl-PL"/>
              </w:rPr>
              <w:t>praktyce</w:t>
            </w:r>
            <w:r w:rsidRPr="008C0BBB">
              <w:rPr>
                <w:i/>
                <w:spacing w:val="13"/>
                <w:sz w:val="20"/>
                <w:lang w:val="pl-PL"/>
              </w:rPr>
              <w:t xml:space="preserve"> </w:t>
            </w:r>
            <w:r w:rsidRPr="008C0BBB">
              <w:rPr>
                <w:i/>
                <w:spacing w:val="-10"/>
                <w:sz w:val="20"/>
                <w:lang w:val="pl-PL"/>
              </w:rPr>
              <w:t>w</w:t>
            </w:r>
          </w:p>
          <w:p w14:paraId="0D0204CC" w14:textId="77777777" w:rsidR="004233F0" w:rsidRDefault="00AF49CC">
            <w:pPr>
              <w:pStyle w:val="TableParagraph"/>
              <w:spacing w:line="221" w:lineRule="exact"/>
              <w:ind w:left="110"/>
              <w:rPr>
                <w:sz w:val="20"/>
              </w:rPr>
            </w:pPr>
            <w:r>
              <w:rPr>
                <w:i/>
                <w:sz w:val="20"/>
              </w:rPr>
              <w:t>Polsce.</w:t>
            </w:r>
            <w:r>
              <w:rPr>
                <w:i/>
                <w:spacing w:val="-16"/>
                <w:sz w:val="20"/>
              </w:rPr>
              <w:t xml:space="preserve"> </w:t>
            </w:r>
            <w:r>
              <w:rPr>
                <w:sz w:val="20"/>
              </w:rPr>
              <w:t>Warszawa:</w:t>
            </w:r>
            <w:r>
              <w:rPr>
                <w:spacing w:val="-16"/>
                <w:sz w:val="20"/>
              </w:rPr>
              <w:t xml:space="preserve"> </w:t>
            </w:r>
            <w:r>
              <w:rPr>
                <w:spacing w:val="-4"/>
                <w:sz w:val="20"/>
              </w:rPr>
              <w:t>PWE.</w:t>
            </w:r>
          </w:p>
        </w:tc>
      </w:tr>
      <w:tr w:rsidR="004233F0" w:rsidRPr="002C5CC7" w14:paraId="20ED45DB" w14:textId="77777777">
        <w:trPr>
          <w:trHeight w:val="244"/>
        </w:trPr>
        <w:tc>
          <w:tcPr>
            <w:tcW w:w="675" w:type="dxa"/>
          </w:tcPr>
          <w:p w14:paraId="155204CA" w14:textId="77777777" w:rsidR="004233F0" w:rsidRDefault="00AF49CC">
            <w:pPr>
              <w:pStyle w:val="TableParagraph"/>
              <w:spacing w:before="2" w:line="222" w:lineRule="exact"/>
              <w:ind w:right="182"/>
              <w:jc w:val="right"/>
              <w:rPr>
                <w:sz w:val="20"/>
              </w:rPr>
            </w:pPr>
            <w:r>
              <w:rPr>
                <w:spacing w:val="-5"/>
                <w:sz w:val="20"/>
              </w:rPr>
              <w:t>3.</w:t>
            </w:r>
          </w:p>
        </w:tc>
        <w:tc>
          <w:tcPr>
            <w:tcW w:w="9102" w:type="dxa"/>
          </w:tcPr>
          <w:p w14:paraId="068E6CB6" w14:textId="77777777" w:rsidR="004233F0" w:rsidRPr="008C0BBB" w:rsidRDefault="00AF49CC">
            <w:pPr>
              <w:pStyle w:val="TableParagraph"/>
              <w:spacing w:before="2" w:line="222" w:lineRule="exact"/>
              <w:ind w:left="110"/>
              <w:rPr>
                <w:sz w:val="20"/>
                <w:lang w:val="pl-PL"/>
              </w:rPr>
            </w:pPr>
            <w:r w:rsidRPr="008C0BBB">
              <w:rPr>
                <w:sz w:val="20"/>
                <w:lang w:val="pl-PL"/>
              </w:rPr>
              <w:t>Pietkiewicz,</w:t>
            </w:r>
            <w:r w:rsidRPr="008C0BBB">
              <w:rPr>
                <w:spacing w:val="-11"/>
                <w:sz w:val="20"/>
                <w:lang w:val="pl-PL"/>
              </w:rPr>
              <w:t xml:space="preserve"> </w:t>
            </w:r>
            <w:r w:rsidRPr="008C0BBB">
              <w:rPr>
                <w:sz w:val="20"/>
                <w:lang w:val="pl-PL"/>
              </w:rPr>
              <w:t>E.</w:t>
            </w:r>
            <w:r w:rsidRPr="008C0BBB">
              <w:rPr>
                <w:spacing w:val="-9"/>
                <w:sz w:val="20"/>
                <w:lang w:val="pl-PL"/>
              </w:rPr>
              <w:t xml:space="preserve"> </w:t>
            </w:r>
            <w:r w:rsidRPr="008C0BBB">
              <w:rPr>
                <w:sz w:val="20"/>
                <w:lang w:val="pl-PL"/>
              </w:rPr>
              <w:t>(1987)</w:t>
            </w:r>
            <w:r w:rsidRPr="008C0BBB">
              <w:rPr>
                <w:spacing w:val="-10"/>
                <w:sz w:val="20"/>
                <w:lang w:val="pl-PL"/>
              </w:rPr>
              <w:t xml:space="preserve"> </w:t>
            </w:r>
            <w:r w:rsidRPr="008C0BBB">
              <w:rPr>
                <w:i/>
                <w:sz w:val="20"/>
                <w:lang w:val="pl-PL"/>
              </w:rPr>
              <w:t>Dobre</w:t>
            </w:r>
            <w:r w:rsidRPr="008C0BBB">
              <w:rPr>
                <w:i/>
                <w:spacing w:val="-10"/>
                <w:sz w:val="20"/>
                <w:lang w:val="pl-PL"/>
              </w:rPr>
              <w:t xml:space="preserve"> </w:t>
            </w:r>
            <w:r w:rsidRPr="008C0BBB">
              <w:rPr>
                <w:i/>
                <w:sz w:val="20"/>
                <w:lang w:val="pl-PL"/>
              </w:rPr>
              <w:t>obyczaje.</w:t>
            </w:r>
            <w:r w:rsidRPr="008C0BBB">
              <w:rPr>
                <w:i/>
                <w:spacing w:val="-10"/>
                <w:sz w:val="20"/>
                <w:lang w:val="pl-PL"/>
              </w:rPr>
              <w:t xml:space="preserve"> </w:t>
            </w:r>
            <w:r w:rsidRPr="008C0BBB">
              <w:rPr>
                <w:sz w:val="20"/>
                <w:lang w:val="pl-PL"/>
              </w:rPr>
              <w:t>Warszawa:</w:t>
            </w:r>
            <w:r w:rsidRPr="008C0BBB">
              <w:rPr>
                <w:spacing w:val="-10"/>
                <w:sz w:val="20"/>
                <w:lang w:val="pl-PL"/>
              </w:rPr>
              <w:t xml:space="preserve"> </w:t>
            </w:r>
            <w:r w:rsidRPr="008C0BBB">
              <w:rPr>
                <w:sz w:val="20"/>
                <w:lang w:val="pl-PL"/>
              </w:rPr>
              <w:t>Centrum</w:t>
            </w:r>
            <w:r w:rsidRPr="008C0BBB">
              <w:rPr>
                <w:spacing w:val="-10"/>
                <w:sz w:val="20"/>
                <w:lang w:val="pl-PL"/>
              </w:rPr>
              <w:t xml:space="preserve"> </w:t>
            </w:r>
            <w:r w:rsidRPr="008C0BBB">
              <w:rPr>
                <w:sz w:val="20"/>
                <w:lang w:val="pl-PL"/>
              </w:rPr>
              <w:t>Informacji</w:t>
            </w:r>
            <w:r w:rsidRPr="008C0BBB">
              <w:rPr>
                <w:spacing w:val="-9"/>
                <w:sz w:val="20"/>
                <w:lang w:val="pl-PL"/>
              </w:rPr>
              <w:t xml:space="preserve"> </w:t>
            </w:r>
            <w:r w:rsidRPr="008C0BBB">
              <w:rPr>
                <w:spacing w:val="-2"/>
                <w:sz w:val="20"/>
                <w:lang w:val="pl-PL"/>
              </w:rPr>
              <w:t>Menedżera.</w:t>
            </w:r>
          </w:p>
        </w:tc>
      </w:tr>
    </w:tbl>
    <w:p w14:paraId="499D9DD4"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3EBC9B7E" w14:textId="786C645D" w:rsidR="004233F0" w:rsidRDefault="00AF49CC" w:rsidP="00233A89">
      <w:pPr>
        <w:pStyle w:val="Nagwek2"/>
      </w:pPr>
      <w:bookmarkStart w:id="83" w:name="_Toc213048931"/>
      <w:r>
        <w:lastRenderedPageBreak/>
        <w:t>Pierwsza</w:t>
      </w:r>
      <w:r>
        <w:rPr>
          <w:spacing w:val="-12"/>
        </w:rPr>
        <w:t xml:space="preserve"> </w:t>
      </w:r>
      <w:r>
        <w:rPr>
          <w:spacing w:val="-2"/>
        </w:rPr>
        <w:t>pomoc</w:t>
      </w:r>
      <w:bookmarkEnd w:id="83"/>
    </w:p>
    <w:p w14:paraId="64A60391"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492"/>
        <w:gridCol w:w="806"/>
        <w:gridCol w:w="216"/>
        <w:gridCol w:w="530"/>
        <w:gridCol w:w="924"/>
        <w:gridCol w:w="804"/>
        <w:gridCol w:w="305"/>
        <w:gridCol w:w="1041"/>
        <w:gridCol w:w="446"/>
        <w:gridCol w:w="712"/>
        <w:gridCol w:w="782"/>
        <w:gridCol w:w="496"/>
        <w:gridCol w:w="1022"/>
      </w:tblGrid>
      <w:tr w:rsidR="004233F0" w14:paraId="05390F57" w14:textId="77777777">
        <w:trPr>
          <w:trHeight w:val="501"/>
        </w:trPr>
        <w:tc>
          <w:tcPr>
            <w:tcW w:w="2789" w:type="dxa"/>
            <w:gridSpan w:val="4"/>
          </w:tcPr>
          <w:p w14:paraId="4FE3C6DD" w14:textId="77777777" w:rsidR="004233F0" w:rsidRDefault="00AF49CC">
            <w:pPr>
              <w:pStyle w:val="TableParagraph"/>
              <w:spacing w:before="57"/>
              <w:ind w:left="727"/>
              <w:rPr>
                <w:b/>
                <w:sz w:val="16"/>
              </w:rPr>
            </w:pPr>
            <w:r>
              <w:rPr>
                <w:b/>
                <w:sz w:val="16"/>
              </w:rPr>
              <w:t>Nazwa</w:t>
            </w:r>
            <w:r>
              <w:rPr>
                <w:b/>
                <w:spacing w:val="-7"/>
                <w:sz w:val="16"/>
              </w:rPr>
              <w:t xml:space="preserve"> </w:t>
            </w:r>
            <w:r>
              <w:rPr>
                <w:b/>
                <w:spacing w:val="-2"/>
                <w:sz w:val="16"/>
              </w:rPr>
              <w:t>modułu</w:t>
            </w:r>
          </w:p>
          <w:p w14:paraId="7050E96B" w14:textId="77777777" w:rsidR="004233F0" w:rsidRDefault="00AF49CC">
            <w:pPr>
              <w:pStyle w:val="TableParagraph"/>
              <w:ind w:left="794"/>
              <w:rPr>
                <w:b/>
                <w:sz w:val="16"/>
              </w:rPr>
            </w:pPr>
            <w:r>
              <w:rPr>
                <w:b/>
                <w:spacing w:val="-2"/>
                <w:sz w:val="16"/>
              </w:rPr>
              <w:t>(przedmiotu)</w:t>
            </w:r>
          </w:p>
        </w:tc>
        <w:tc>
          <w:tcPr>
            <w:tcW w:w="7062" w:type="dxa"/>
            <w:gridSpan w:val="10"/>
            <w:shd w:val="clear" w:color="auto" w:fill="BEBEBE"/>
          </w:tcPr>
          <w:p w14:paraId="6B17A59B" w14:textId="77777777" w:rsidR="004233F0" w:rsidRDefault="00AF49CC">
            <w:pPr>
              <w:pStyle w:val="TableParagraph"/>
              <w:spacing w:before="130"/>
              <w:ind w:left="2610" w:right="2597"/>
              <w:jc w:val="center"/>
              <w:rPr>
                <w:b/>
                <w:sz w:val="20"/>
              </w:rPr>
            </w:pPr>
            <w:r>
              <w:rPr>
                <w:b/>
                <w:sz w:val="20"/>
              </w:rPr>
              <w:t>Pierwsza</w:t>
            </w:r>
            <w:r>
              <w:rPr>
                <w:b/>
                <w:spacing w:val="-12"/>
                <w:sz w:val="20"/>
              </w:rPr>
              <w:t xml:space="preserve"> </w:t>
            </w:r>
            <w:r>
              <w:rPr>
                <w:b/>
                <w:spacing w:val="-2"/>
                <w:sz w:val="20"/>
              </w:rPr>
              <w:t>pomoc</w:t>
            </w:r>
          </w:p>
        </w:tc>
      </w:tr>
      <w:tr w:rsidR="004233F0" w14:paraId="31730AF6" w14:textId="77777777">
        <w:trPr>
          <w:trHeight w:val="210"/>
        </w:trPr>
        <w:tc>
          <w:tcPr>
            <w:tcW w:w="2789" w:type="dxa"/>
            <w:gridSpan w:val="4"/>
          </w:tcPr>
          <w:p w14:paraId="790E42F6"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062" w:type="dxa"/>
            <w:gridSpan w:val="10"/>
          </w:tcPr>
          <w:p w14:paraId="332BC6B6" w14:textId="77777777" w:rsidR="004233F0" w:rsidRDefault="00AF49CC">
            <w:pPr>
              <w:pStyle w:val="TableParagraph"/>
              <w:spacing w:before="7" w:line="184" w:lineRule="exact"/>
              <w:ind w:left="111"/>
              <w:rPr>
                <w:sz w:val="16"/>
              </w:rPr>
            </w:pPr>
            <w:r>
              <w:rPr>
                <w:spacing w:val="-2"/>
                <w:sz w:val="16"/>
              </w:rPr>
              <w:t>filologia</w:t>
            </w:r>
          </w:p>
        </w:tc>
      </w:tr>
      <w:tr w:rsidR="004233F0" w14:paraId="29566147" w14:textId="77777777">
        <w:trPr>
          <w:trHeight w:val="208"/>
        </w:trPr>
        <w:tc>
          <w:tcPr>
            <w:tcW w:w="2789" w:type="dxa"/>
            <w:gridSpan w:val="4"/>
          </w:tcPr>
          <w:p w14:paraId="257846DA" w14:textId="77777777" w:rsidR="004233F0" w:rsidRDefault="00AF49CC">
            <w:pPr>
              <w:pStyle w:val="TableParagraph"/>
              <w:spacing w:before="7" w:line="181" w:lineRule="exact"/>
              <w:ind w:left="107"/>
              <w:rPr>
                <w:sz w:val="16"/>
              </w:rPr>
            </w:pPr>
            <w:r>
              <w:rPr>
                <w:spacing w:val="-2"/>
                <w:sz w:val="16"/>
              </w:rPr>
              <w:t>Specjalizacja</w:t>
            </w:r>
          </w:p>
        </w:tc>
        <w:tc>
          <w:tcPr>
            <w:tcW w:w="7062" w:type="dxa"/>
            <w:gridSpan w:val="10"/>
          </w:tcPr>
          <w:p w14:paraId="1242D79D" w14:textId="77777777" w:rsidR="004233F0" w:rsidRDefault="00AF49CC">
            <w:pPr>
              <w:pStyle w:val="TableParagraph"/>
              <w:spacing w:before="7" w:line="181" w:lineRule="exact"/>
              <w:ind w:left="111"/>
              <w:rPr>
                <w:sz w:val="16"/>
              </w:rPr>
            </w:pPr>
            <w:r>
              <w:rPr>
                <w:sz w:val="16"/>
              </w:rPr>
              <w:t>filologia</w:t>
            </w:r>
            <w:r>
              <w:rPr>
                <w:spacing w:val="-6"/>
                <w:sz w:val="16"/>
              </w:rPr>
              <w:t xml:space="preserve"> </w:t>
            </w:r>
            <w:r>
              <w:rPr>
                <w:spacing w:val="-2"/>
                <w:sz w:val="16"/>
              </w:rPr>
              <w:t>angielska</w:t>
            </w:r>
          </w:p>
        </w:tc>
      </w:tr>
      <w:tr w:rsidR="004233F0" w14:paraId="3C716F25" w14:textId="77777777">
        <w:trPr>
          <w:trHeight w:val="210"/>
        </w:trPr>
        <w:tc>
          <w:tcPr>
            <w:tcW w:w="2789" w:type="dxa"/>
            <w:gridSpan w:val="4"/>
          </w:tcPr>
          <w:p w14:paraId="71DE9FF4"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062" w:type="dxa"/>
            <w:gridSpan w:val="10"/>
          </w:tcPr>
          <w:p w14:paraId="04AB5891" w14:textId="77777777" w:rsidR="004233F0" w:rsidRDefault="00AF49CC">
            <w:pPr>
              <w:pStyle w:val="TableParagraph"/>
              <w:spacing w:before="9" w:line="181" w:lineRule="exact"/>
              <w:ind w:left="111"/>
              <w:rPr>
                <w:sz w:val="16"/>
              </w:rPr>
            </w:pPr>
            <w:r>
              <w:rPr>
                <w:spacing w:val="-2"/>
                <w:sz w:val="16"/>
              </w:rPr>
              <w:t>praktyczny</w:t>
            </w:r>
          </w:p>
        </w:tc>
      </w:tr>
      <w:tr w:rsidR="004233F0" w14:paraId="2E1D4AB2" w14:textId="77777777">
        <w:trPr>
          <w:trHeight w:val="210"/>
        </w:trPr>
        <w:tc>
          <w:tcPr>
            <w:tcW w:w="2789" w:type="dxa"/>
            <w:gridSpan w:val="4"/>
          </w:tcPr>
          <w:p w14:paraId="66C1A852"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062" w:type="dxa"/>
            <w:gridSpan w:val="10"/>
          </w:tcPr>
          <w:p w14:paraId="2E632F60" w14:textId="77777777" w:rsidR="004233F0" w:rsidRDefault="00AF49CC">
            <w:pPr>
              <w:pStyle w:val="TableParagraph"/>
              <w:spacing w:before="7" w:line="184" w:lineRule="exact"/>
              <w:ind w:left="111"/>
              <w:rPr>
                <w:sz w:val="16"/>
              </w:rPr>
            </w:pPr>
            <w:r>
              <w:rPr>
                <w:sz w:val="16"/>
              </w:rPr>
              <w:t>pierwszego</w:t>
            </w:r>
            <w:r>
              <w:rPr>
                <w:spacing w:val="-6"/>
                <w:sz w:val="16"/>
              </w:rPr>
              <w:t xml:space="preserve"> </w:t>
            </w:r>
            <w:r>
              <w:rPr>
                <w:spacing w:val="-2"/>
                <w:sz w:val="16"/>
              </w:rPr>
              <w:t>stopnia</w:t>
            </w:r>
          </w:p>
        </w:tc>
      </w:tr>
      <w:tr w:rsidR="004233F0" w14:paraId="0DE2C498" w14:textId="77777777">
        <w:trPr>
          <w:trHeight w:val="208"/>
        </w:trPr>
        <w:tc>
          <w:tcPr>
            <w:tcW w:w="2789" w:type="dxa"/>
            <w:gridSpan w:val="4"/>
          </w:tcPr>
          <w:p w14:paraId="34C759D1"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062" w:type="dxa"/>
            <w:gridSpan w:val="10"/>
          </w:tcPr>
          <w:p w14:paraId="5ECD87E2" w14:textId="77777777" w:rsidR="004233F0" w:rsidRDefault="00AF49CC">
            <w:pPr>
              <w:pStyle w:val="TableParagraph"/>
              <w:spacing w:before="7" w:line="181" w:lineRule="exact"/>
              <w:ind w:left="111"/>
              <w:rPr>
                <w:sz w:val="16"/>
              </w:rPr>
            </w:pPr>
            <w:r>
              <w:rPr>
                <w:spacing w:val="-2"/>
                <w:sz w:val="16"/>
              </w:rPr>
              <w:t>stacjonarne</w:t>
            </w:r>
          </w:p>
        </w:tc>
      </w:tr>
      <w:tr w:rsidR="004233F0" w14:paraId="051936C6" w14:textId="77777777">
        <w:trPr>
          <w:trHeight w:val="210"/>
        </w:trPr>
        <w:tc>
          <w:tcPr>
            <w:tcW w:w="2789" w:type="dxa"/>
            <w:gridSpan w:val="4"/>
          </w:tcPr>
          <w:p w14:paraId="4F9CA660"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062" w:type="dxa"/>
            <w:gridSpan w:val="10"/>
          </w:tcPr>
          <w:p w14:paraId="47A7A2B1" w14:textId="77777777" w:rsidR="004233F0" w:rsidRDefault="00AF49CC">
            <w:pPr>
              <w:pStyle w:val="TableParagraph"/>
              <w:spacing w:before="9" w:line="181" w:lineRule="exact"/>
              <w:ind w:left="111"/>
              <w:rPr>
                <w:sz w:val="16"/>
              </w:rPr>
            </w:pPr>
            <w:r>
              <w:rPr>
                <w:spacing w:val="-2"/>
                <w:sz w:val="16"/>
              </w:rPr>
              <w:t>pierwszy</w:t>
            </w:r>
          </w:p>
        </w:tc>
      </w:tr>
      <w:tr w:rsidR="004233F0" w:rsidRPr="002C5CC7" w14:paraId="0AE7758C" w14:textId="77777777">
        <w:trPr>
          <w:trHeight w:val="193"/>
        </w:trPr>
        <w:tc>
          <w:tcPr>
            <w:tcW w:w="2789" w:type="dxa"/>
            <w:gridSpan w:val="4"/>
          </w:tcPr>
          <w:p w14:paraId="3356EE92"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3"/>
                <w:sz w:val="16"/>
              </w:rPr>
              <w:t xml:space="preserve"> </w:t>
            </w:r>
            <w:r>
              <w:rPr>
                <w:b/>
                <w:spacing w:val="-2"/>
                <w:sz w:val="16"/>
              </w:rPr>
              <w:t>przedmiotu</w:t>
            </w:r>
          </w:p>
        </w:tc>
        <w:tc>
          <w:tcPr>
            <w:tcW w:w="1454" w:type="dxa"/>
            <w:gridSpan w:val="2"/>
          </w:tcPr>
          <w:p w14:paraId="290B2A10" w14:textId="77777777" w:rsidR="004233F0" w:rsidRDefault="00AF49CC">
            <w:pPr>
              <w:pStyle w:val="TableParagraph"/>
              <w:spacing w:line="174" w:lineRule="exact"/>
              <w:ind w:left="111"/>
              <w:rPr>
                <w:sz w:val="16"/>
              </w:rPr>
            </w:pPr>
            <w:r>
              <w:rPr>
                <w:spacing w:val="-2"/>
                <w:sz w:val="16"/>
              </w:rPr>
              <w:t>zaliczenie</w:t>
            </w:r>
          </w:p>
        </w:tc>
        <w:tc>
          <w:tcPr>
            <w:tcW w:w="4586" w:type="dxa"/>
            <w:gridSpan w:val="7"/>
          </w:tcPr>
          <w:p w14:paraId="2C59652E" w14:textId="77777777" w:rsidR="004233F0" w:rsidRDefault="00AF49CC">
            <w:pPr>
              <w:pStyle w:val="TableParagraph"/>
              <w:spacing w:line="174" w:lineRule="exact"/>
              <w:ind w:left="1340"/>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22" w:type="dxa"/>
            <w:vMerge w:val="restart"/>
          </w:tcPr>
          <w:p w14:paraId="7C8B667B" w14:textId="77777777" w:rsidR="004233F0" w:rsidRPr="008C0BBB" w:rsidRDefault="00AF49CC">
            <w:pPr>
              <w:pStyle w:val="TableParagraph"/>
              <w:spacing w:before="104"/>
              <w:ind w:left="120" w:right="99"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86D5A7A" w14:textId="77777777">
        <w:trPr>
          <w:trHeight w:val="681"/>
        </w:trPr>
        <w:tc>
          <w:tcPr>
            <w:tcW w:w="1767" w:type="dxa"/>
            <w:gridSpan w:val="2"/>
            <w:vMerge w:val="restart"/>
          </w:tcPr>
          <w:p w14:paraId="6C952EE2" w14:textId="77777777" w:rsidR="004233F0" w:rsidRPr="008C0BBB" w:rsidRDefault="004233F0">
            <w:pPr>
              <w:pStyle w:val="TableParagraph"/>
              <w:rPr>
                <w:b/>
                <w:sz w:val="16"/>
                <w:lang w:val="pl-PL"/>
              </w:rPr>
            </w:pPr>
          </w:p>
          <w:p w14:paraId="323488B1" w14:textId="77777777" w:rsidR="004233F0" w:rsidRPr="008C0BBB" w:rsidRDefault="004233F0">
            <w:pPr>
              <w:pStyle w:val="TableParagraph"/>
              <w:spacing w:before="7"/>
              <w:rPr>
                <w:b/>
                <w:sz w:val="19"/>
                <w:lang w:val="pl-PL"/>
              </w:rPr>
            </w:pPr>
          </w:p>
          <w:p w14:paraId="246CBA0E"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76" w:type="dxa"/>
            <w:gridSpan w:val="4"/>
          </w:tcPr>
          <w:p w14:paraId="7A2A770F" w14:textId="77777777" w:rsidR="004233F0" w:rsidRPr="008C0BBB" w:rsidRDefault="004233F0">
            <w:pPr>
              <w:pStyle w:val="TableParagraph"/>
              <w:rPr>
                <w:b/>
                <w:sz w:val="14"/>
                <w:lang w:val="pl-PL"/>
              </w:rPr>
            </w:pPr>
          </w:p>
          <w:p w14:paraId="4A2681B2" w14:textId="77777777" w:rsidR="004233F0" w:rsidRPr="008C0BBB" w:rsidRDefault="00AF49CC">
            <w:pPr>
              <w:pStyle w:val="TableParagraph"/>
              <w:spacing w:before="1"/>
              <w:ind w:left="376" w:right="371"/>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24A5E42" w14:textId="77777777" w:rsidR="004233F0" w:rsidRPr="008C0BBB" w:rsidRDefault="00AF49CC">
            <w:pPr>
              <w:pStyle w:val="TableParagraph"/>
              <w:ind w:left="376" w:right="371"/>
              <w:jc w:val="center"/>
              <w:rPr>
                <w:b/>
                <w:sz w:val="14"/>
                <w:lang w:val="pl-PL"/>
              </w:rPr>
            </w:pPr>
            <w:r w:rsidRPr="008C0BBB">
              <w:rPr>
                <w:b/>
                <w:spacing w:val="-2"/>
                <w:sz w:val="14"/>
                <w:lang w:val="pl-PL"/>
              </w:rPr>
              <w:t>semestrze</w:t>
            </w:r>
          </w:p>
        </w:tc>
        <w:tc>
          <w:tcPr>
            <w:tcW w:w="804" w:type="dxa"/>
          </w:tcPr>
          <w:p w14:paraId="3A0EE697" w14:textId="77777777" w:rsidR="004233F0" w:rsidRPr="008C0BBB" w:rsidRDefault="004233F0">
            <w:pPr>
              <w:pStyle w:val="TableParagraph"/>
              <w:spacing w:before="2"/>
              <w:rPr>
                <w:b/>
                <w:sz w:val="21"/>
                <w:lang w:val="pl-PL"/>
              </w:rPr>
            </w:pPr>
          </w:p>
          <w:p w14:paraId="68B0F5CF" w14:textId="77777777" w:rsidR="004233F0" w:rsidRDefault="00AF49CC">
            <w:pPr>
              <w:pStyle w:val="TableParagraph"/>
              <w:ind w:left="27"/>
              <w:rPr>
                <w:sz w:val="14"/>
              </w:rPr>
            </w:pPr>
            <w:r>
              <w:rPr>
                <w:spacing w:val="-2"/>
                <w:sz w:val="14"/>
              </w:rPr>
              <w:t>Całkowita</w:t>
            </w:r>
          </w:p>
        </w:tc>
        <w:tc>
          <w:tcPr>
            <w:tcW w:w="305" w:type="dxa"/>
          </w:tcPr>
          <w:p w14:paraId="67D306ED" w14:textId="77777777" w:rsidR="004233F0" w:rsidRDefault="004233F0">
            <w:pPr>
              <w:pStyle w:val="TableParagraph"/>
              <w:spacing w:before="2"/>
              <w:rPr>
                <w:b/>
                <w:sz w:val="21"/>
              </w:rPr>
            </w:pPr>
          </w:p>
          <w:p w14:paraId="25BD8E30" w14:textId="77777777" w:rsidR="004233F0" w:rsidRDefault="00AF49CC">
            <w:pPr>
              <w:pStyle w:val="TableParagraph"/>
              <w:ind w:left="109"/>
              <w:rPr>
                <w:sz w:val="14"/>
              </w:rPr>
            </w:pPr>
            <w:r>
              <w:rPr>
                <w:w w:val="99"/>
                <w:sz w:val="14"/>
              </w:rPr>
              <w:t>1</w:t>
            </w:r>
          </w:p>
        </w:tc>
        <w:tc>
          <w:tcPr>
            <w:tcW w:w="1041" w:type="dxa"/>
          </w:tcPr>
          <w:p w14:paraId="740483FA" w14:textId="77777777" w:rsidR="004233F0" w:rsidRDefault="004233F0">
            <w:pPr>
              <w:pStyle w:val="TableParagraph"/>
              <w:rPr>
                <w:b/>
                <w:sz w:val="14"/>
              </w:rPr>
            </w:pPr>
          </w:p>
          <w:p w14:paraId="6C480507" w14:textId="77777777" w:rsidR="004233F0" w:rsidRDefault="00AF49CC">
            <w:pPr>
              <w:pStyle w:val="TableParagraph"/>
              <w:spacing w:before="1"/>
              <w:ind w:left="103" w:right="87"/>
              <w:jc w:val="center"/>
              <w:rPr>
                <w:sz w:val="14"/>
              </w:rPr>
            </w:pPr>
            <w:r>
              <w:rPr>
                <w:spacing w:val="-2"/>
                <w:sz w:val="14"/>
              </w:rPr>
              <w:t>Zajęcia</w:t>
            </w:r>
          </w:p>
          <w:p w14:paraId="21F5DD73" w14:textId="77777777" w:rsidR="004233F0" w:rsidRDefault="00AF49CC">
            <w:pPr>
              <w:pStyle w:val="TableParagraph"/>
              <w:ind w:left="103" w:right="90"/>
              <w:jc w:val="center"/>
              <w:rPr>
                <w:sz w:val="14"/>
              </w:rPr>
            </w:pPr>
            <w:r>
              <w:rPr>
                <w:spacing w:val="-2"/>
                <w:sz w:val="14"/>
              </w:rPr>
              <w:t>kontaktowe</w:t>
            </w:r>
          </w:p>
        </w:tc>
        <w:tc>
          <w:tcPr>
            <w:tcW w:w="446" w:type="dxa"/>
          </w:tcPr>
          <w:p w14:paraId="703D3AA6" w14:textId="77777777" w:rsidR="004233F0" w:rsidRDefault="004233F0">
            <w:pPr>
              <w:pStyle w:val="TableParagraph"/>
              <w:spacing w:before="2"/>
              <w:rPr>
                <w:b/>
                <w:sz w:val="21"/>
              </w:rPr>
            </w:pPr>
          </w:p>
          <w:p w14:paraId="77FFE325" w14:textId="77777777" w:rsidR="004233F0" w:rsidRDefault="00AF49CC">
            <w:pPr>
              <w:pStyle w:val="TableParagraph"/>
              <w:ind w:left="112"/>
              <w:rPr>
                <w:sz w:val="14"/>
              </w:rPr>
            </w:pPr>
            <w:r>
              <w:rPr>
                <w:spacing w:val="-5"/>
                <w:sz w:val="14"/>
              </w:rPr>
              <w:t>0,6</w:t>
            </w:r>
          </w:p>
        </w:tc>
        <w:tc>
          <w:tcPr>
            <w:tcW w:w="1494" w:type="dxa"/>
            <w:gridSpan w:val="2"/>
          </w:tcPr>
          <w:p w14:paraId="2EB9F190" w14:textId="77777777" w:rsidR="004233F0" w:rsidRPr="008C0BBB" w:rsidRDefault="00AF49CC">
            <w:pPr>
              <w:pStyle w:val="TableParagraph"/>
              <w:spacing w:line="170" w:lineRule="atLeast"/>
              <w:ind w:left="151" w:right="13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6" w:type="dxa"/>
          </w:tcPr>
          <w:p w14:paraId="2E74E32D" w14:textId="77777777" w:rsidR="004233F0" w:rsidRPr="008C0BBB" w:rsidRDefault="004233F0">
            <w:pPr>
              <w:pStyle w:val="TableParagraph"/>
              <w:spacing w:before="2"/>
              <w:rPr>
                <w:b/>
                <w:sz w:val="21"/>
                <w:lang w:val="pl-PL"/>
              </w:rPr>
            </w:pPr>
          </w:p>
          <w:p w14:paraId="553C0239" w14:textId="77777777" w:rsidR="004233F0" w:rsidRDefault="00AF49CC">
            <w:pPr>
              <w:pStyle w:val="TableParagraph"/>
              <w:ind w:left="126"/>
              <w:rPr>
                <w:sz w:val="14"/>
              </w:rPr>
            </w:pPr>
            <w:r>
              <w:rPr>
                <w:spacing w:val="-5"/>
                <w:sz w:val="14"/>
              </w:rPr>
              <w:t>NIE</w:t>
            </w:r>
          </w:p>
        </w:tc>
        <w:tc>
          <w:tcPr>
            <w:tcW w:w="1022" w:type="dxa"/>
            <w:vMerge/>
            <w:tcBorders>
              <w:top w:val="nil"/>
            </w:tcBorders>
          </w:tcPr>
          <w:p w14:paraId="7A2E2C7B" w14:textId="77777777" w:rsidR="004233F0" w:rsidRDefault="004233F0">
            <w:pPr>
              <w:rPr>
                <w:sz w:val="2"/>
                <w:szCs w:val="2"/>
              </w:rPr>
            </w:pPr>
          </w:p>
        </w:tc>
      </w:tr>
      <w:tr w:rsidR="004233F0" w14:paraId="42E215AE" w14:textId="77777777">
        <w:trPr>
          <w:trHeight w:val="340"/>
        </w:trPr>
        <w:tc>
          <w:tcPr>
            <w:tcW w:w="1767" w:type="dxa"/>
            <w:gridSpan w:val="2"/>
            <w:vMerge/>
            <w:tcBorders>
              <w:top w:val="nil"/>
            </w:tcBorders>
          </w:tcPr>
          <w:p w14:paraId="7634D475" w14:textId="77777777" w:rsidR="004233F0" w:rsidRDefault="004233F0">
            <w:pPr>
              <w:rPr>
                <w:sz w:val="2"/>
                <w:szCs w:val="2"/>
              </w:rPr>
            </w:pPr>
          </w:p>
        </w:tc>
        <w:tc>
          <w:tcPr>
            <w:tcW w:w="806" w:type="dxa"/>
          </w:tcPr>
          <w:p w14:paraId="63C77A0C" w14:textId="77777777" w:rsidR="004233F0" w:rsidRDefault="00AF49CC">
            <w:pPr>
              <w:pStyle w:val="TableParagraph"/>
              <w:spacing w:before="97"/>
              <w:ind w:left="95" w:right="86"/>
              <w:jc w:val="center"/>
              <w:rPr>
                <w:sz w:val="12"/>
              </w:rPr>
            </w:pPr>
            <w:r>
              <w:rPr>
                <w:spacing w:val="-2"/>
                <w:sz w:val="12"/>
              </w:rPr>
              <w:t>Całkowita</w:t>
            </w:r>
          </w:p>
        </w:tc>
        <w:tc>
          <w:tcPr>
            <w:tcW w:w="746" w:type="dxa"/>
            <w:gridSpan w:val="2"/>
          </w:tcPr>
          <w:p w14:paraId="76A20DC6" w14:textId="77777777" w:rsidR="004233F0" w:rsidRDefault="00AF49CC">
            <w:pPr>
              <w:pStyle w:val="TableParagraph"/>
              <w:spacing w:before="25"/>
              <w:ind w:left="108" w:firstLine="100"/>
              <w:rPr>
                <w:sz w:val="12"/>
              </w:rPr>
            </w:pPr>
            <w:r>
              <w:rPr>
                <w:spacing w:val="-2"/>
                <w:sz w:val="12"/>
              </w:rPr>
              <w:t>Pracy</w:t>
            </w:r>
            <w:r>
              <w:rPr>
                <w:sz w:val="12"/>
              </w:rPr>
              <w:t xml:space="preserve"> </w:t>
            </w:r>
            <w:r>
              <w:rPr>
                <w:spacing w:val="-2"/>
                <w:sz w:val="12"/>
              </w:rPr>
              <w:t>studenta</w:t>
            </w:r>
          </w:p>
        </w:tc>
        <w:tc>
          <w:tcPr>
            <w:tcW w:w="924" w:type="dxa"/>
          </w:tcPr>
          <w:p w14:paraId="41F768F4" w14:textId="77777777" w:rsidR="004233F0" w:rsidRDefault="00AF49CC">
            <w:pPr>
              <w:pStyle w:val="TableParagraph"/>
              <w:spacing w:before="25"/>
              <w:ind w:left="97" w:right="88"/>
              <w:jc w:val="center"/>
              <w:rPr>
                <w:sz w:val="12"/>
              </w:rPr>
            </w:pPr>
            <w:r>
              <w:rPr>
                <w:spacing w:val="-2"/>
                <w:sz w:val="12"/>
              </w:rPr>
              <w:t>Zajęcia</w:t>
            </w:r>
          </w:p>
          <w:p w14:paraId="4B823494" w14:textId="77777777" w:rsidR="004233F0" w:rsidRDefault="00AF49CC">
            <w:pPr>
              <w:pStyle w:val="TableParagraph"/>
              <w:spacing w:before="1"/>
              <w:ind w:left="101" w:right="88"/>
              <w:jc w:val="center"/>
              <w:rPr>
                <w:sz w:val="12"/>
              </w:rPr>
            </w:pPr>
            <w:r>
              <w:rPr>
                <w:spacing w:val="-2"/>
                <w:sz w:val="12"/>
              </w:rPr>
              <w:t>kontaktowe</w:t>
            </w:r>
          </w:p>
        </w:tc>
        <w:tc>
          <w:tcPr>
            <w:tcW w:w="4586" w:type="dxa"/>
            <w:gridSpan w:val="7"/>
          </w:tcPr>
          <w:p w14:paraId="5D27E6BC" w14:textId="77777777" w:rsidR="004233F0" w:rsidRPr="008C0BBB" w:rsidRDefault="00AF49CC">
            <w:pPr>
              <w:pStyle w:val="TableParagraph"/>
              <w:spacing w:line="170" w:lineRule="atLeast"/>
              <w:ind w:left="1880"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22" w:type="dxa"/>
          </w:tcPr>
          <w:p w14:paraId="5ECB9363" w14:textId="77777777" w:rsidR="004233F0" w:rsidRDefault="00AF49CC">
            <w:pPr>
              <w:pStyle w:val="TableParagraph"/>
              <w:spacing w:before="84"/>
              <w:ind w:left="128" w:right="10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F66D0F5" w14:textId="77777777">
        <w:trPr>
          <w:trHeight w:val="340"/>
        </w:trPr>
        <w:tc>
          <w:tcPr>
            <w:tcW w:w="1767" w:type="dxa"/>
            <w:gridSpan w:val="2"/>
            <w:vMerge w:val="restart"/>
          </w:tcPr>
          <w:p w14:paraId="76669072" w14:textId="77777777" w:rsidR="004233F0" w:rsidRDefault="004233F0">
            <w:pPr>
              <w:pStyle w:val="TableParagraph"/>
              <w:spacing w:before="4"/>
              <w:rPr>
                <w:b/>
                <w:sz w:val="21"/>
              </w:rPr>
            </w:pPr>
          </w:p>
          <w:p w14:paraId="57C05641" w14:textId="77777777" w:rsidR="004233F0" w:rsidRDefault="00AF49CC">
            <w:pPr>
              <w:pStyle w:val="TableParagraph"/>
              <w:ind w:left="601" w:right="596"/>
              <w:jc w:val="center"/>
              <w:rPr>
                <w:sz w:val="14"/>
              </w:rPr>
            </w:pPr>
            <w:r>
              <w:rPr>
                <w:spacing w:val="-2"/>
                <w:sz w:val="14"/>
              </w:rPr>
              <w:t>Wykład</w:t>
            </w:r>
          </w:p>
        </w:tc>
        <w:tc>
          <w:tcPr>
            <w:tcW w:w="806" w:type="dxa"/>
            <w:vMerge w:val="restart"/>
          </w:tcPr>
          <w:p w14:paraId="08B9EABC" w14:textId="77777777" w:rsidR="004233F0" w:rsidRDefault="004233F0">
            <w:pPr>
              <w:pStyle w:val="TableParagraph"/>
              <w:spacing w:before="4"/>
              <w:rPr>
                <w:b/>
                <w:sz w:val="21"/>
              </w:rPr>
            </w:pPr>
          </w:p>
          <w:p w14:paraId="5F6EF015" w14:textId="77777777" w:rsidR="004233F0" w:rsidRDefault="00AF49CC">
            <w:pPr>
              <w:pStyle w:val="TableParagraph"/>
              <w:ind w:left="297" w:right="288"/>
              <w:jc w:val="center"/>
              <w:rPr>
                <w:sz w:val="14"/>
              </w:rPr>
            </w:pPr>
            <w:r>
              <w:rPr>
                <w:spacing w:val="-5"/>
                <w:sz w:val="14"/>
              </w:rPr>
              <w:t>30</w:t>
            </w:r>
          </w:p>
        </w:tc>
        <w:tc>
          <w:tcPr>
            <w:tcW w:w="746" w:type="dxa"/>
            <w:gridSpan w:val="2"/>
            <w:vMerge w:val="restart"/>
          </w:tcPr>
          <w:p w14:paraId="3DFD41E7" w14:textId="77777777" w:rsidR="004233F0" w:rsidRDefault="004233F0">
            <w:pPr>
              <w:pStyle w:val="TableParagraph"/>
              <w:spacing w:before="4"/>
              <w:rPr>
                <w:b/>
                <w:sz w:val="21"/>
              </w:rPr>
            </w:pPr>
          </w:p>
          <w:p w14:paraId="37D60074" w14:textId="77777777" w:rsidR="004233F0" w:rsidRDefault="00AF49CC">
            <w:pPr>
              <w:pStyle w:val="TableParagraph"/>
              <w:ind w:left="266" w:right="257"/>
              <w:jc w:val="center"/>
              <w:rPr>
                <w:sz w:val="14"/>
              </w:rPr>
            </w:pPr>
            <w:r>
              <w:rPr>
                <w:spacing w:val="-5"/>
                <w:sz w:val="14"/>
              </w:rPr>
              <w:t>15</w:t>
            </w:r>
          </w:p>
        </w:tc>
        <w:tc>
          <w:tcPr>
            <w:tcW w:w="924" w:type="dxa"/>
            <w:vMerge w:val="restart"/>
          </w:tcPr>
          <w:p w14:paraId="27DC2B33" w14:textId="77777777" w:rsidR="004233F0" w:rsidRDefault="004233F0">
            <w:pPr>
              <w:pStyle w:val="TableParagraph"/>
              <w:spacing w:before="4"/>
              <w:rPr>
                <w:b/>
                <w:sz w:val="21"/>
              </w:rPr>
            </w:pPr>
          </w:p>
          <w:p w14:paraId="4471FAD3" w14:textId="77777777" w:rsidR="004233F0" w:rsidRDefault="00AF49CC">
            <w:pPr>
              <w:pStyle w:val="TableParagraph"/>
              <w:ind w:left="355" w:right="346"/>
              <w:jc w:val="center"/>
              <w:rPr>
                <w:sz w:val="14"/>
              </w:rPr>
            </w:pPr>
            <w:r>
              <w:rPr>
                <w:spacing w:val="-5"/>
                <w:sz w:val="14"/>
              </w:rPr>
              <w:t>15</w:t>
            </w:r>
          </w:p>
        </w:tc>
        <w:tc>
          <w:tcPr>
            <w:tcW w:w="4586" w:type="dxa"/>
            <w:gridSpan w:val="7"/>
          </w:tcPr>
          <w:p w14:paraId="63B04C70" w14:textId="77777777" w:rsidR="004233F0" w:rsidRPr="008C0BBB" w:rsidRDefault="00AF49CC">
            <w:pPr>
              <w:pStyle w:val="TableParagraph"/>
              <w:spacing w:line="170" w:lineRule="atLeast"/>
              <w:ind w:left="2019" w:hanging="1659"/>
              <w:rPr>
                <w:sz w:val="14"/>
                <w:lang w:val="pl-PL"/>
              </w:rPr>
            </w:pPr>
            <w:r w:rsidRPr="008C0BBB">
              <w:rPr>
                <w:sz w:val="14"/>
                <w:lang w:val="pl-PL"/>
              </w:rPr>
              <w:t>Pisemny</w:t>
            </w:r>
            <w:r w:rsidRPr="008C0BBB">
              <w:rPr>
                <w:spacing w:val="-8"/>
                <w:sz w:val="14"/>
                <w:lang w:val="pl-PL"/>
              </w:rPr>
              <w:t xml:space="preserve"> </w:t>
            </w:r>
            <w:r w:rsidRPr="008C0BBB">
              <w:rPr>
                <w:sz w:val="14"/>
                <w:lang w:val="pl-PL"/>
              </w:rPr>
              <w:t>test</w:t>
            </w:r>
            <w:r w:rsidRPr="008C0BBB">
              <w:rPr>
                <w:spacing w:val="-7"/>
                <w:sz w:val="14"/>
                <w:lang w:val="pl-PL"/>
              </w:rPr>
              <w:t xml:space="preserve"> </w:t>
            </w:r>
            <w:r w:rsidRPr="008C0BBB">
              <w:rPr>
                <w:sz w:val="14"/>
                <w:lang w:val="pl-PL"/>
              </w:rPr>
              <w:t>z</w:t>
            </w:r>
            <w:r w:rsidRPr="008C0BBB">
              <w:rPr>
                <w:spacing w:val="-7"/>
                <w:sz w:val="14"/>
                <w:lang w:val="pl-PL"/>
              </w:rPr>
              <w:t xml:space="preserve"> </w:t>
            </w:r>
            <w:r w:rsidRPr="008C0BBB">
              <w:rPr>
                <w:sz w:val="14"/>
                <w:lang w:val="pl-PL"/>
              </w:rPr>
              <w:t>wiedzy</w:t>
            </w:r>
            <w:r w:rsidRPr="008C0BBB">
              <w:rPr>
                <w:spacing w:val="-6"/>
                <w:sz w:val="14"/>
                <w:lang w:val="pl-PL"/>
              </w:rPr>
              <w:t xml:space="preserve"> </w:t>
            </w:r>
            <w:r w:rsidRPr="008C0BBB">
              <w:rPr>
                <w:sz w:val="14"/>
                <w:lang w:val="pl-PL"/>
              </w:rPr>
              <w:t>teoretycznej</w:t>
            </w:r>
            <w:r w:rsidRPr="008C0BBB">
              <w:rPr>
                <w:spacing w:val="-8"/>
                <w:sz w:val="14"/>
                <w:lang w:val="pl-PL"/>
              </w:rPr>
              <w:t xml:space="preserve"> </w:t>
            </w:r>
            <w:r w:rsidRPr="008C0BBB">
              <w:rPr>
                <w:sz w:val="14"/>
                <w:lang w:val="pl-PL"/>
              </w:rPr>
              <w:t>na</w:t>
            </w:r>
            <w:r w:rsidRPr="008C0BBB">
              <w:rPr>
                <w:spacing w:val="-7"/>
                <w:sz w:val="14"/>
                <w:lang w:val="pl-PL"/>
              </w:rPr>
              <w:t xml:space="preserve"> </w:t>
            </w:r>
            <w:r w:rsidRPr="008C0BBB">
              <w:rPr>
                <w:sz w:val="14"/>
                <w:lang w:val="pl-PL"/>
              </w:rPr>
              <w:t>temat</w:t>
            </w:r>
            <w:r w:rsidRPr="008C0BBB">
              <w:rPr>
                <w:spacing w:val="-7"/>
                <w:sz w:val="14"/>
                <w:lang w:val="pl-PL"/>
              </w:rPr>
              <w:t xml:space="preserve"> </w:t>
            </w:r>
            <w:r w:rsidRPr="008C0BBB">
              <w:rPr>
                <w:sz w:val="14"/>
                <w:lang w:val="pl-PL"/>
              </w:rPr>
              <w:t xml:space="preserve">pierwszej </w:t>
            </w:r>
            <w:r w:rsidRPr="008C0BBB">
              <w:rPr>
                <w:spacing w:val="-2"/>
                <w:sz w:val="14"/>
                <w:lang w:val="pl-PL"/>
              </w:rPr>
              <w:t>pomocy</w:t>
            </w:r>
          </w:p>
        </w:tc>
        <w:tc>
          <w:tcPr>
            <w:tcW w:w="1022" w:type="dxa"/>
          </w:tcPr>
          <w:p w14:paraId="7D715214" w14:textId="77777777" w:rsidR="004233F0" w:rsidRDefault="00AF49CC">
            <w:pPr>
              <w:pStyle w:val="TableParagraph"/>
              <w:spacing w:before="84"/>
              <w:ind w:left="128" w:right="107"/>
              <w:jc w:val="center"/>
              <w:rPr>
                <w:sz w:val="14"/>
              </w:rPr>
            </w:pPr>
            <w:r>
              <w:rPr>
                <w:spacing w:val="-5"/>
                <w:sz w:val="14"/>
              </w:rPr>
              <w:t>50%</w:t>
            </w:r>
          </w:p>
        </w:tc>
      </w:tr>
      <w:tr w:rsidR="004233F0" w14:paraId="3214987E" w14:textId="77777777">
        <w:trPr>
          <w:trHeight w:val="341"/>
        </w:trPr>
        <w:tc>
          <w:tcPr>
            <w:tcW w:w="1767" w:type="dxa"/>
            <w:gridSpan w:val="2"/>
            <w:vMerge/>
            <w:tcBorders>
              <w:top w:val="nil"/>
            </w:tcBorders>
          </w:tcPr>
          <w:p w14:paraId="266B4569" w14:textId="77777777" w:rsidR="004233F0" w:rsidRDefault="004233F0">
            <w:pPr>
              <w:rPr>
                <w:sz w:val="2"/>
                <w:szCs w:val="2"/>
              </w:rPr>
            </w:pPr>
          </w:p>
        </w:tc>
        <w:tc>
          <w:tcPr>
            <w:tcW w:w="806" w:type="dxa"/>
            <w:vMerge/>
            <w:tcBorders>
              <w:top w:val="nil"/>
            </w:tcBorders>
          </w:tcPr>
          <w:p w14:paraId="7C52911A" w14:textId="77777777" w:rsidR="004233F0" w:rsidRDefault="004233F0">
            <w:pPr>
              <w:rPr>
                <w:sz w:val="2"/>
                <w:szCs w:val="2"/>
              </w:rPr>
            </w:pPr>
          </w:p>
        </w:tc>
        <w:tc>
          <w:tcPr>
            <w:tcW w:w="746" w:type="dxa"/>
            <w:gridSpan w:val="2"/>
            <w:vMerge/>
            <w:tcBorders>
              <w:top w:val="nil"/>
            </w:tcBorders>
          </w:tcPr>
          <w:p w14:paraId="069588FC" w14:textId="77777777" w:rsidR="004233F0" w:rsidRDefault="004233F0">
            <w:pPr>
              <w:rPr>
                <w:sz w:val="2"/>
                <w:szCs w:val="2"/>
              </w:rPr>
            </w:pPr>
          </w:p>
        </w:tc>
        <w:tc>
          <w:tcPr>
            <w:tcW w:w="924" w:type="dxa"/>
            <w:vMerge/>
            <w:tcBorders>
              <w:top w:val="nil"/>
            </w:tcBorders>
          </w:tcPr>
          <w:p w14:paraId="31B4ECD0" w14:textId="77777777" w:rsidR="004233F0" w:rsidRDefault="004233F0">
            <w:pPr>
              <w:rPr>
                <w:sz w:val="2"/>
                <w:szCs w:val="2"/>
              </w:rPr>
            </w:pPr>
          </w:p>
        </w:tc>
        <w:tc>
          <w:tcPr>
            <w:tcW w:w="4586" w:type="dxa"/>
            <w:gridSpan w:val="7"/>
          </w:tcPr>
          <w:p w14:paraId="04EDA30F" w14:textId="77777777" w:rsidR="004233F0" w:rsidRPr="008C0BBB" w:rsidRDefault="00AF49CC">
            <w:pPr>
              <w:pStyle w:val="TableParagraph"/>
              <w:ind w:left="127" w:right="117"/>
              <w:jc w:val="center"/>
              <w:rPr>
                <w:sz w:val="14"/>
                <w:lang w:val="pl-PL"/>
              </w:rPr>
            </w:pPr>
            <w:r w:rsidRPr="008C0BBB">
              <w:rPr>
                <w:sz w:val="14"/>
                <w:lang w:val="pl-PL"/>
              </w:rPr>
              <w:t>Sprawdzian</w:t>
            </w:r>
            <w:r w:rsidRPr="008C0BBB">
              <w:rPr>
                <w:spacing w:val="-10"/>
                <w:sz w:val="14"/>
                <w:lang w:val="pl-PL"/>
              </w:rPr>
              <w:t xml:space="preserve"> </w:t>
            </w:r>
            <w:r w:rsidRPr="008C0BBB">
              <w:rPr>
                <w:sz w:val="14"/>
                <w:lang w:val="pl-PL"/>
              </w:rPr>
              <w:t>z</w:t>
            </w:r>
            <w:r w:rsidRPr="008C0BBB">
              <w:rPr>
                <w:spacing w:val="-9"/>
                <w:sz w:val="14"/>
                <w:lang w:val="pl-PL"/>
              </w:rPr>
              <w:t xml:space="preserve"> </w:t>
            </w:r>
            <w:r w:rsidRPr="008C0BBB">
              <w:rPr>
                <w:sz w:val="14"/>
                <w:lang w:val="pl-PL"/>
              </w:rPr>
              <w:t>umiejętności</w:t>
            </w:r>
            <w:r w:rsidRPr="008C0BBB">
              <w:rPr>
                <w:spacing w:val="-9"/>
                <w:sz w:val="14"/>
                <w:lang w:val="pl-PL"/>
              </w:rPr>
              <w:t xml:space="preserve"> </w:t>
            </w:r>
            <w:r w:rsidRPr="008C0BBB">
              <w:rPr>
                <w:sz w:val="14"/>
                <w:lang w:val="pl-PL"/>
              </w:rPr>
              <w:t>praktycznych</w:t>
            </w:r>
            <w:r w:rsidRPr="008C0BBB">
              <w:rPr>
                <w:spacing w:val="-8"/>
                <w:sz w:val="14"/>
                <w:lang w:val="pl-PL"/>
              </w:rPr>
              <w:t xml:space="preserve"> </w:t>
            </w:r>
            <w:r w:rsidRPr="008C0BBB">
              <w:rPr>
                <w:sz w:val="14"/>
                <w:lang w:val="pl-PL"/>
              </w:rPr>
              <w:t>w</w:t>
            </w:r>
            <w:r w:rsidRPr="008C0BBB">
              <w:rPr>
                <w:spacing w:val="-8"/>
                <w:sz w:val="14"/>
                <w:lang w:val="pl-PL"/>
              </w:rPr>
              <w:t xml:space="preserve"> </w:t>
            </w:r>
            <w:r w:rsidRPr="008C0BBB">
              <w:rPr>
                <w:sz w:val="14"/>
                <w:lang w:val="pl-PL"/>
              </w:rPr>
              <w:t>zakresie</w:t>
            </w:r>
            <w:r w:rsidRPr="008C0BBB">
              <w:rPr>
                <w:spacing w:val="-7"/>
                <w:sz w:val="14"/>
                <w:lang w:val="pl-PL"/>
              </w:rPr>
              <w:t xml:space="preserve"> </w:t>
            </w:r>
            <w:r w:rsidRPr="008C0BBB">
              <w:rPr>
                <w:spacing w:val="-2"/>
                <w:sz w:val="14"/>
                <w:lang w:val="pl-PL"/>
              </w:rPr>
              <w:t>pierwszej</w:t>
            </w:r>
          </w:p>
          <w:p w14:paraId="2B953278" w14:textId="77777777" w:rsidR="004233F0" w:rsidRDefault="00AF49CC">
            <w:pPr>
              <w:pStyle w:val="TableParagraph"/>
              <w:spacing w:before="1" w:line="149" w:lineRule="exact"/>
              <w:ind w:left="127" w:right="116"/>
              <w:jc w:val="center"/>
              <w:rPr>
                <w:sz w:val="14"/>
              </w:rPr>
            </w:pPr>
            <w:r>
              <w:rPr>
                <w:spacing w:val="-2"/>
                <w:sz w:val="14"/>
              </w:rPr>
              <w:t>pomocy</w:t>
            </w:r>
          </w:p>
        </w:tc>
        <w:tc>
          <w:tcPr>
            <w:tcW w:w="1022" w:type="dxa"/>
          </w:tcPr>
          <w:p w14:paraId="15BDEC07" w14:textId="77777777" w:rsidR="004233F0" w:rsidRDefault="00AF49CC">
            <w:pPr>
              <w:pStyle w:val="TableParagraph"/>
              <w:spacing w:before="85"/>
              <w:ind w:left="128" w:right="107"/>
              <w:jc w:val="center"/>
              <w:rPr>
                <w:sz w:val="14"/>
              </w:rPr>
            </w:pPr>
            <w:r>
              <w:rPr>
                <w:spacing w:val="-5"/>
                <w:sz w:val="14"/>
              </w:rPr>
              <w:t>50%</w:t>
            </w:r>
          </w:p>
        </w:tc>
      </w:tr>
      <w:tr w:rsidR="004233F0" w14:paraId="183316BF" w14:textId="77777777">
        <w:trPr>
          <w:trHeight w:val="170"/>
        </w:trPr>
        <w:tc>
          <w:tcPr>
            <w:tcW w:w="1767" w:type="dxa"/>
            <w:gridSpan w:val="2"/>
          </w:tcPr>
          <w:p w14:paraId="5B2AEC58" w14:textId="77777777" w:rsidR="004233F0" w:rsidRDefault="00AF49CC">
            <w:pPr>
              <w:pStyle w:val="TableParagraph"/>
              <w:spacing w:line="149" w:lineRule="exact"/>
              <w:ind w:left="603" w:right="596"/>
              <w:jc w:val="center"/>
              <w:rPr>
                <w:b/>
                <w:sz w:val="14"/>
              </w:rPr>
            </w:pPr>
            <w:r>
              <w:rPr>
                <w:b/>
                <w:spacing w:val="-2"/>
                <w:sz w:val="14"/>
              </w:rPr>
              <w:t>Razem</w:t>
            </w:r>
          </w:p>
        </w:tc>
        <w:tc>
          <w:tcPr>
            <w:tcW w:w="806" w:type="dxa"/>
          </w:tcPr>
          <w:p w14:paraId="18B9CC41" w14:textId="77777777" w:rsidR="004233F0" w:rsidRDefault="00AF49CC">
            <w:pPr>
              <w:pStyle w:val="TableParagraph"/>
              <w:spacing w:line="149" w:lineRule="exact"/>
              <w:ind w:left="95" w:right="86"/>
              <w:jc w:val="center"/>
              <w:rPr>
                <w:sz w:val="14"/>
              </w:rPr>
            </w:pPr>
            <w:r>
              <w:rPr>
                <w:spacing w:val="-5"/>
                <w:sz w:val="14"/>
              </w:rPr>
              <w:t>30</w:t>
            </w:r>
          </w:p>
        </w:tc>
        <w:tc>
          <w:tcPr>
            <w:tcW w:w="746" w:type="dxa"/>
            <w:gridSpan w:val="2"/>
          </w:tcPr>
          <w:p w14:paraId="2ADD9CC0" w14:textId="77777777" w:rsidR="004233F0" w:rsidRDefault="00AF49CC">
            <w:pPr>
              <w:pStyle w:val="TableParagraph"/>
              <w:spacing w:line="149" w:lineRule="exact"/>
              <w:ind w:left="266" w:right="257"/>
              <w:jc w:val="center"/>
              <w:rPr>
                <w:sz w:val="14"/>
              </w:rPr>
            </w:pPr>
            <w:r>
              <w:rPr>
                <w:spacing w:val="-5"/>
                <w:sz w:val="14"/>
              </w:rPr>
              <w:t>15</w:t>
            </w:r>
          </w:p>
        </w:tc>
        <w:tc>
          <w:tcPr>
            <w:tcW w:w="924" w:type="dxa"/>
          </w:tcPr>
          <w:p w14:paraId="12D34200" w14:textId="77777777" w:rsidR="004233F0" w:rsidRDefault="00AF49CC">
            <w:pPr>
              <w:pStyle w:val="TableParagraph"/>
              <w:spacing w:line="149" w:lineRule="exact"/>
              <w:ind w:left="97" w:right="88"/>
              <w:jc w:val="center"/>
              <w:rPr>
                <w:sz w:val="14"/>
              </w:rPr>
            </w:pPr>
            <w:r>
              <w:rPr>
                <w:spacing w:val="-5"/>
                <w:sz w:val="14"/>
              </w:rPr>
              <w:t>15</w:t>
            </w:r>
          </w:p>
        </w:tc>
        <w:tc>
          <w:tcPr>
            <w:tcW w:w="3308" w:type="dxa"/>
            <w:gridSpan w:val="5"/>
          </w:tcPr>
          <w:p w14:paraId="4D97C215" w14:textId="77777777" w:rsidR="004233F0" w:rsidRDefault="004233F0">
            <w:pPr>
              <w:pStyle w:val="TableParagraph"/>
              <w:rPr>
                <w:rFonts w:ascii="Times New Roman"/>
                <w:sz w:val="10"/>
              </w:rPr>
            </w:pPr>
          </w:p>
        </w:tc>
        <w:tc>
          <w:tcPr>
            <w:tcW w:w="1278" w:type="dxa"/>
            <w:gridSpan w:val="2"/>
          </w:tcPr>
          <w:p w14:paraId="51FD6F6D" w14:textId="77777777" w:rsidR="004233F0" w:rsidRDefault="00AF49CC">
            <w:pPr>
              <w:pStyle w:val="TableParagraph"/>
              <w:spacing w:line="149" w:lineRule="exact"/>
              <w:ind w:left="409"/>
              <w:rPr>
                <w:sz w:val="14"/>
              </w:rPr>
            </w:pPr>
            <w:r>
              <w:rPr>
                <w:spacing w:val="-2"/>
                <w:sz w:val="14"/>
              </w:rPr>
              <w:t>Razem</w:t>
            </w:r>
          </w:p>
        </w:tc>
        <w:tc>
          <w:tcPr>
            <w:tcW w:w="1022" w:type="dxa"/>
          </w:tcPr>
          <w:p w14:paraId="02A89399" w14:textId="77777777" w:rsidR="004233F0" w:rsidRDefault="00AF49CC">
            <w:pPr>
              <w:pStyle w:val="TableParagraph"/>
              <w:spacing w:line="149" w:lineRule="exact"/>
              <w:ind w:left="126" w:right="108"/>
              <w:jc w:val="center"/>
              <w:rPr>
                <w:sz w:val="14"/>
              </w:rPr>
            </w:pPr>
            <w:r>
              <w:rPr>
                <w:spacing w:val="-4"/>
                <w:sz w:val="14"/>
              </w:rPr>
              <w:t>100%</w:t>
            </w:r>
          </w:p>
        </w:tc>
      </w:tr>
      <w:tr w:rsidR="004233F0" w14:paraId="1428DDA7" w14:textId="77777777">
        <w:trPr>
          <w:trHeight w:val="388"/>
        </w:trPr>
        <w:tc>
          <w:tcPr>
            <w:tcW w:w="1275" w:type="dxa"/>
          </w:tcPr>
          <w:p w14:paraId="7AFC5FC6" w14:textId="77777777" w:rsidR="004233F0" w:rsidRDefault="00AF49CC">
            <w:pPr>
              <w:pStyle w:val="TableParagraph"/>
              <w:spacing w:line="194" w:lineRule="exact"/>
              <w:ind w:left="199"/>
              <w:rPr>
                <w:b/>
                <w:sz w:val="16"/>
              </w:rPr>
            </w:pPr>
            <w:r>
              <w:rPr>
                <w:b/>
                <w:spacing w:val="-2"/>
                <w:sz w:val="16"/>
              </w:rPr>
              <w:t>Kategoria</w:t>
            </w:r>
          </w:p>
          <w:p w14:paraId="3EF31D39" w14:textId="77777777" w:rsidR="004233F0" w:rsidRDefault="00AF49CC">
            <w:pPr>
              <w:pStyle w:val="TableParagraph"/>
              <w:spacing w:line="174" w:lineRule="exact"/>
              <w:ind w:left="273"/>
              <w:rPr>
                <w:b/>
                <w:sz w:val="16"/>
              </w:rPr>
            </w:pPr>
            <w:r>
              <w:rPr>
                <w:b/>
                <w:spacing w:val="-2"/>
                <w:sz w:val="16"/>
              </w:rPr>
              <w:t>efektów</w:t>
            </w:r>
          </w:p>
        </w:tc>
        <w:tc>
          <w:tcPr>
            <w:tcW w:w="492" w:type="dxa"/>
          </w:tcPr>
          <w:p w14:paraId="0FB4FBF0" w14:textId="77777777" w:rsidR="004233F0" w:rsidRDefault="00AF49CC">
            <w:pPr>
              <w:pStyle w:val="TableParagraph"/>
              <w:spacing w:before="98"/>
              <w:ind w:left="100" w:right="84"/>
              <w:jc w:val="center"/>
              <w:rPr>
                <w:b/>
                <w:sz w:val="16"/>
              </w:rPr>
            </w:pPr>
            <w:r>
              <w:rPr>
                <w:b/>
                <w:spacing w:val="-5"/>
                <w:sz w:val="16"/>
              </w:rPr>
              <w:t>Lp.</w:t>
            </w:r>
          </w:p>
        </w:tc>
        <w:tc>
          <w:tcPr>
            <w:tcW w:w="5784" w:type="dxa"/>
            <w:gridSpan w:val="9"/>
          </w:tcPr>
          <w:p w14:paraId="2D31CCB4" w14:textId="77777777" w:rsidR="004233F0" w:rsidRPr="008C0BBB" w:rsidRDefault="00AF49CC">
            <w:pPr>
              <w:pStyle w:val="TableParagraph"/>
              <w:spacing w:before="83"/>
              <w:ind w:left="680" w:right="675"/>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6A86D6CD" w14:textId="77777777" w:rsidR="004233F0" w:rsidRDefault="00AF49CC">
            <w:pPr>
              <w:pStyle w:val="TableParagraph"/>
              <w:spacing w:line="194" w:lineRule="exact"/>
              <w:ind w:left="115" w:firstLine="243"/>
              <w:rPr>
                <w:b/>
                <w:sz w:val="16"/>
              </w:rPr>
            </w:pPr>
            <w:r>
              <w:rPr>
                <w:b/>
                <w:spacing w:val="-2"/>
                <w:sz w:val="16"/>
              </w:rPr>
              <w:t>Efekty kierunkowe</w:t>
            </w:r>
          </w:p>
        </w:tc>
        <w:tc>
          <w:tcPr>
            <w:tcW w:w="1022" w:type="dxa"/>
          </w:tcPr>
          <w:p w14:paraId="51EB6644" w14:textId="77777777" w:rsidR="004233F0" w:rsidRDefault="00AF49CC">
            <w:pPr>
              <w:pStyle w:val="TableParagraph"/>
              <w:spacing w:line="194" w:lineRule="exact"/>
              <w:ind w:left="232"/>
              <w:rPr>
                <w:b/>
                <w:sz w:val="16"/>
              </w:rPr>
            </w:pPr>
            <w:r>
              <w:rPr>
                <w:b/>
                <w:spacing w:val="-2"/>
                <w:sz w:val="16"/>
              </w:rPr>
              <w:t>Formy</w:t>
            </w:r>
          </w:p>
          <w:p w14:paraId="4EBF18D7" w14:textId="77777777" w:rsidR="004233F0" w:rsidRDefault="00AF49CC">
            <w:pPr>
              <w:pStyle w:val="TableParagraph"/>
              <w:spacing w:line="174" w:lineRule="exact"/>
              <w:ind w:left="283"/>
              <w:rPr>
                <w:b/>
                <w:sz w:val="16"/>
              </w:rPr>
            </w:pPr>
            <w:r>
              <w:rPr>
                <w:b/>
                <w:spacing w:val="-2"/>
                <w:sz w:val="16"/>
              </w:rPr>
              <w:t>zajęć</w:t>
            </w:r>
          </w:p>
        </w:tc>
      </w:tr>
      <w:tr w:rsidR="004233F0" w14:paraId="6B353364" w14:textId="77777777">
        <w:trPr>
          <w:trHeight w:val="398"/>
        </w:trPr>
        <w:tc>
          <w:tcPr>
            <w:tcW w:w="1275" w:type="dxa"/>
          </w:tcPr>
          <w:p w14:paraId="7ECC1892" w14:textId="77777777" w:rsidR="004233F0" w:rsidRDefault="00AF49CC">
            <w:pPr>
              <w:pStyle w:val="TableParagraph"/>
              <w:spacing w:before="100"/>
              <w:ind w:left="101" w:right="91"/>
              <w:jc w:val="center"/>
              <w:rPr>
                <w:sz w:val="16"/>
              </w:rPr>
            </w:pPr>
            <w:r>
              <w:rPr>
                <w:spacing w:val="-2"/>
                <w:sz w:val="16"/>
              </w:rPr>
              <w:t>Wiedza</w:t>
            </w:r>
          </w:p>
        </w:tc>
        <w:tc>
          <w:tcPr>
            <w:tcW w:w="492" w:type="dxa"/>
          </w:tcPr>
          <w:p w14:paraId="76D78F1F" w14:textId="77777777" w:rsidR="004233F0" w:rsidRDefault="00AF49CC">
            <w:pPr>
              <w:pStyle w:val="TableParagraph"/>
              <w:spacing w:before="100"/>
              <w:ind w:left="99" w:right="84"/>
              <w:jc w:val="center"/>
              <w:rPr>
                <w:sz w:val="16"/>
              </w:rPr>
            </w:pPr>
            <w:r>
              <w:rPr>
                <w:spacing w:val="-5"/>
                <w:sz w:val="16"/>
              </w:rPr>
              <w:t>1.</w:t>
            </w:r>
          </w:p>
        </w:tc>
        <w:tc>
          <w:tcPr>
            <w:tcW w:w="5784" w:type="dxa"/>
            <w:gridSpan w:val="9"/>
          </w:tcPr>
          <w:p w14:paraId="469AA2A7"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3"/>
                <w:sz w:val="16"/>
                <w:lang w:val="pl-PL"/>
              </w:rPr>
              <w:t xml:space="preserve"> </w:t>
            </w:r>
            <w:r w:rsidRPr="008C0BBB">
              <w:rPr>
                <w:sz w:val="16"/>
                <w:lang w:val="pl-PL"/>
              </w:rPr>
              <w:t>objaśnia</w:t>
            </w:r>
            <w:r w:rsidRPr="008C0BBB">
              <w:rPr>
                <w:spacing w:val="31"/>
                <w:sz w:val="16"/>
                <w:lang w:val="pl-PL"/>
              </w:rPr>
              <w:t xml:space="preserve"> </w:t>
            </w:r>
            <w:r w:rsidRPr="008C0BBB">
              <w:rPr>
                <w:sz w:val="16"/>
                <w:lang w:val="pl-PL"/>
              </w:rPr>
              <w:t>kluczowe</w:t>
            </w:r>
            <w:r w:rsidRPr="008C0BBB">
              <w:rPr>
                <w:spacing w:val="32"/>
                <w:sz w:val="16"/>
                <w:lang w:val="pl-PL"/>
              </w:rPr>
              <w:t xml:space="preserve"> </w:t>
            </w:r>
            <w:r w:rsidRPr="008C0BBB">
              <w:rPr>
                <w:sz w:val="16"/>
                <w:lang w:val="pl-PL"/>
              </w:rPr>
              <w:t>zasady</w:t>
            </w:r>
            <w:r w:rsidRPr="008C0BBB">
              <w:rPr>
                <w:spacing w:val="32"/>
                <w:sz w:val="16"/>
                <w:lang w:val="pl-PL"/>
              </w:rPr>
              <w:t xml:space="preserve"> </w:t>
            </w:r>
            <w:r w:rsidRPr="008C0BBB">
              <w:rPr>
                <w:sz w:val="16"/>
                <w:lang w:val="pl-PL"/>
              </w:rPr>
              <w:t>udzielania</w:t>
            </w:r>
            <w:r w:rsidRPr="008C0BBB">
              <w:rPr>
                <w:spacing w:val="33"/>
                <w:sz w:val="16"/>
                <w:lang w:val="pl-PL"/>
              </w:rPr>
              <w:t xml:space="preserve"> </w:t>
            </w:r>
            <w:r w:rsidRPr="008C0BBB">
              <w:rPr>
                <w:sz w:val="16"/>
                <w:lang w:val="pl-PL"/>
              </w:rPr>
              <w:t>pierwszej</w:t>
            </w:r>
            <w:r w:rsidRPr="008C0BBB">
              <w:rPr>
                <w:spacing w:val="31"/>
                <w:sz w:val="16"/>
                <w:lang w:val="pl-PL"/>
              </w:rPr>
              <w:t xml:space="preserve"> </w:t>
            </w:r>
            <w:r w:rsidRPr="008C0BBB">
              <w:rPr>
                <w:sz w:val="16"/>
                <w:lang w:val="pl-PL"/>
              </w:rPr>
              <w:t>pomocy</w:t>
            </w:r>
            <w:r w:rsidRPr="008C0BBB">
              <w:rPr>
                <w:spacing w:val="32"/>
                <w:sz w:val="16"/>
                <w:lang w:val="pl-PL"/>
              </w:rPr>
              <w:t xml:space="preserve"> </w:t>
            </w:r>
            <w:r w:rsidRPr="008C0BBB">
              <w:rPr>
                <w:sz w:val="16"/>
                <w:lang w:val="pl-PL"/>
              </w:rPr>
              <w:t>w sytuacjach zagrożenia życia i zdrowia.</w:t>
            </w:r>
          </w:p>
        </w:tc>
        <w:tc>
          <w:tcPr>
            <w:tcW w:w="1278" w:type="dxa"/>
            <w:gridSpan w:val="2"/>
          </w:tcPr>
          <w:p w14:paraId="355ECD64" w14:textId="77777777" w:rsidR="004233F0" w:rsidRDefault="00AF49CC">
            <w:pPr>
              <w:pStyle w:val="TableParagraph"/>
              <w:spacing w:line="190" w:lineRule="atLeast"/>
              <w:ind w:left="356" w:right="327"/>
              <w:rPr>
                <w:sz w:val="16"/>
              </w:rPr>
            </w:pPr>
            <w:r>
              <w:rPr>
                <w:spacing w:val="-2"/>
                <w:sz w:val="16"/>
              </w:rPr>
              <w:t>K_W07 K_W25</w:t>
            </w:r>
          </w:p>
        </w:tc>
        <w:tc>
          <w:tcPr>
            <w:tcW w:w="1022" w:type="dxa"/>
          </w:tcPr>
          <w:p w14:paraId="10FA3E50" w14:textId="77777777" w:rsidR="004233F0" w:rsidRDefault="00AF49CC">
            <w:pPr>
              <w:pStyle w:val="TableParagraph"/>
              <w:spacing w:before="100"/>
              <w:ind w:left="128" w:right="105"/>
              <w:jc w:val="center"/>
              <w:rPr>
                <w:sz w:val="16"/>
              </w:rPr>
            </w:pPr>
            <w:r>
              <w:rPr>
                <w:spacing w:val="-2"/>
                <w:sz w:val="16"/>
              </w:rPr>
              <w:t>Wykład</w:t>
            </w:r>
          </w:p>
        </w:tc>
      </w:tr>
      <w:tr w:rsidR="004233F0" w14:paraId="436F9179" w14:textId="77777777">
        <w:trPr>
          <w:trHeight w:val="971"/>
        </w:trPr>
        <w:tc>
          <w:tcPr>
            <w:tcW w:w="1275" w:type="dxa"/>
          </w:tcPr>
          <w:p w14:paraId="7301633C" w14:textId="77777777" w:rsidR="004233F0" w:rsidRDefault="004233F0">
            <w:pPr>
              <w:pStyle w:val="TableParagraph"/>
              <w:rPr>
                <w:b/>
                <w:sz w:val="20"/>
              </w:rPr>
            </w:pPr>
          </w:p>
          <w:p w14:paraId="1748E1D2" w14:textId="77777777" w:rsidR="004233F0" w:rsidRDefault="00AF49CC">
            <w:pPr>
              <w:pStyle w:val="TableParagraph"/>
              <w:spacing w:before="145"/>
              <w:ind w:left="101" w:right="90"/>
              <w:jc w:val="center"/>
              <w:rPr>
                <w:sz w:val="16"/>
              </w:rPr>
            </w:pPr>
            <w:r>
              <w:rPr>
                <w:spacing w:val="-2"/>
                <w:sz w:val="16"/>
              </w:rPr>
              <w:t>Umiejętności</w:t>
            </w:r>
          </w:p>
        </w:tc>
        <w:tc>
          <w:tcPr>
            <w:tcW w:w="492" w:type="dxa"/>
          </w:tcPr>
          <w:p w14:paraId="620BF3DA" w14:textId="77777777" w:rsidR="004233F0" w:rsidRDefault="004233F0">
            <w:pPr>
              <w:pStyle w:val="TableParagraph"/>
              <w:rPr>
                <w:b/>
                <w:sz w:val="20"/>
              </w:rPr>
            </w:pPr>
          </w:p>
          <w:p w14:paraId="7F96E5BB" w14:textId="77777777" w:rsidR="004233F0" w:rsidRDefault="00AF49CC">
            <w:pPr>
              <w:pStyle w:val="TableParagraph"/>
              <w:spacing w:before="145"/>
              <w:ind w:left="99" w:right="84"/>
              <w:jc w:val="center"/>
              <w:rPr>
                <w:sz w:val="16"/>
              </w:rPr>
            </w:pPr>
            <w:r>
              <w:rPr>
                <w:spacing w:val="-5"/>
                <w:sz w:val="16"/>
              </w:rPr>
              <w:t>1.</w:t>
            </w:r>
          </w:p>
        </w:tc>
        <w:tc>
          <w:tcPr>
            <w:tcW w:w="5784" w:type="dxa"/>
            <w:gridSpan w:val="9"/>
          </w:tcPr>
          <w:p w14:paraId="5AF83A95" w14:textId="77777777" w:rsidR="004233F0" w:rsidRPr="008C0BBB" w:rsidRDefault="00AF49CC">
            <w:pPr>
              <w:pStyle w:val="TableParagraph"/>
              <w:spacing w:line="194" w:lineRule="exact"/>
              <w:ind w:left="107" w:right="91"/>
              <w:jc w:val="both"/>
              <w:rPr>
                <w:sz w:val="16"/>
                <w:lang w:val="pl-PL"/>
              </w:rPr>
            </w:pPr>
            <w:r w:rsidRPr="008C0BBB">
              <w:rPr>
                <w:sz w:val="16"/>
                <w:lang w:val="pl-PL"/>
              </w:rPr>
              <w:t>Student rozpoznaje stan zagrożenia życia i zdrowia, uruchamia łańcuch przeżycia oraz udziela pierwszej pomocy, w tym wykonuje resuscytację</w:t>
            </w:r>
            <w:r w:rsidRPr="008C0BBB">
              <w:rPr>
                <w:spacing w:val="-6"/>
                <w:sz w:val="16"/>
                <w:lang w:val="pl-PL"/>
              </w:rPr>
              <w:t xml:space="preserve"> </w:t>
            </w:r>
            <w:r w:rsidRPr="008C0BBB">
              <w:rPr>
                <w:sz w:val="16"/>
                <w:lang w:val="pl-PL"/>
              </w:rPr>
              <w:t>krążeniowo-oddechową,</w:t>
            </w:r>
            <w:r w:rsidRPr="008C0BBB">
              <w:rPr>
                <w:spacing w:val="-5"/>
                <w:sz w:val="16"/>
                <w:lang w:val="pl-PL"/>
              </w:rPr>
              <w:t xml:space="preserve"> </w:t>
            </w:r>
            <w:r w:rsidRPr="008C0BBB">
              <w:rPr>
                <w:sz w:val="16"/>
                <w:lang w:val="pl-PL"/>
              </w:rPr>
              <w:t>metodą</w:t>
            </w:r>
            <w:r w:rsidRPr="008C0BBB">
              <w:rPr>
                <w:spacing w:val="-7"/>
                <w:sz w:val="16"/>
                <w:lang w:val="pl-PL"/>
              </w:rPr>
              <w:t xml:space="preserve"> </w:t>
            </w:r>
            <w:r w:rsidRPr="008C0BBB">
              <w:rPr>
                <w:sz w:val="16"/>
                <w:lang w:val="pl-PL"/>
              </w:rPr>
              <w:t>bezprzyrządową</w:t>
            </w:r>
            <w:r w:rsidRPr="008C0BBB">
              <w:rPr>
                <w:spacing w:val="-4"/>
                <w:sz w:val="16"/>
                <w:lang w:val="pl-PL"/>
              </w:rPr>
              <w:t xml:space="preserve"> </w:t>
            </w:r>
            <w:r w:rsidRPr="008C0BBB">
              <w:rPr>
                <w:sz w:val="16"/>
                <w:lang w:val="pl-PL"/>
              </w:rPr>
              <w:t>oraz</w:t>
            </w:r>
            <w:r w:rsidRPr="008C0BBB">
              <w:rPr>
                <w:spacing w:val="-4"/>
                <w:sz w:val="16"/>
                <w:lang w:val="pl-PL"/>
              </w:rPr>
              <w:t xml:space="preserve"> </w:t>
            </w:r>
            <w:r w:rsidRPr="008C0BBB">
              <w:rPr>
                <w:sz w:val="16"/>
                <w:lang w:val="pl-PL"/>
              </w:rPr>
              <w:t xml:space="preserve">z wykorzystaniem AED, samodzielnie oraz we współpracy z innymi </w:t>
            </w:r>
            <w:r w:rsidRPr="008C0BBB">
              <w:rPr>
                <w:spacing w:val="-2"/>
                <w:sz w:val="16"/>
                <w:lang w:val="pl-PL"/>
              </w:rPr>
              <w:t>osobami.</w:t>
            </w:r>
          </w:p>
        </w:tc>
        <w:tc>
          <w:tcPr>
            <w:tcW w:w="1278" w:type="dxa"/>
            <w:gridSpan w:val="2"/>
          </w:tcPr>
          <w:p w14:paraId="7FEC4582" w14:textId="77777777" w:rsidR="004233F0" w:rsidRPr="008C0BBB" w:rsidRDefault="004233F0">
            <w:pPr>
              <w:pStyle w:val="TableParagraph"/>
              <w:rPr>
                <w:b/>
                <w:sz w:val="20"/>
                <w:lang w:val="pl-PL"/>
              </w:rPr>
            </w:pPr>
          </w:p>
          <w:p w14:paraId="26339533" w14:textId="77777777" w:rsidR="004233F0" w:rsidRDefault="00AF49CC">
            <w:pPr>
              <w:pStyle w:val="TableParagraph"/>
              <w:spacing w:before="145"/>
              <w:ind w:left="378"/>
              <w:rPr>
                <w:sz w:val="16"/>
              </w:rPr>
            </w:pPr>
            <w:r>
              <w:rPr>
                <w:spacing w:val="-2"/>
                <w:sz w:val="16"/>
              </w:rPr>
              <w:t>K_U31</w:t>
            </w:r>
          </w:p>
        </w:tc>
        <w:tc>
          <w:tcPr>
            <w:tcW w:w="1022" w:type="dxa"/>
          </w:tcPr>
          <w:p w14:paraId="23EF7A81" w14:textId="77777777" w:rsidR="004233F0" w:rsidRDefault="004233F0">
            <w:pPr>
              <w:pStyle w:val="TableParagraph"/>
              <w:rPr>
                <w:b/>
                <w:sz w:val="20"/>
              </w:rPr>
            </w:pPr>
          </w:p>
          <w:p w14:paraId="353B6A73" w14:textId="77777777" w:rsidR="004233F0" w:rsidRDefault="00AF49CC">
            <w:pPr>
              <w:pStyle w:val="TableParagraph"/>
              <w:spacing w:before="145"/>
              <w:ind w:left="128" w:right="105"/>
              <w:jc w:val="center"/>
              <w:rPr>
                <w:sz w:val="16"/>
              </w:rPr>
            </w:pPr>
            <w:r>
              <w:rPr>
                <w:spacing w:val="-2"/>
                <w:sz w:val="16"/>
              </w:rPr>
              <w:t>Wykład</w:t>
            </w:r>
          </w:p>
        </w:tc>
      </w:tr>
      <w:tr w:rsidR="004233F0" w14:paraId="50276462" w14:textId="77777777">
        <w:trPr>
          <w:trHeight w:val="777"/>
        </w:trPr>
        <w:tc>
          <w:tcPr>
            <w:tcW w:w="1275" w:type="dxa"/>
            <w:vMerge w:val="restart"/>
          </w:tcPr>
          <w:p w14:paraId="2A2CA4AD" w14:textId="77777777" w:rsidR="004233F0" w:rsidRDefault="004233F0">
            <w:pPr>
              <w:pStyle w:val="TableParagraph"/>
              <w:rPr>
                <w:b/>
                <w:sz w:val="20"/>
              </w:rPr>
            </w:pPr>
          </w:p>
          <w:p w14:paraId="0DB652E6" w14:textId="77777777" w:rsidR="004233F0" w:rsidRDefault="004233F0">
            <w:pPr>
              <w:pStyle w:val="TableParagraph"/>
              <w:spacing w:before="5"/>
              <w:rPr>
                <w:b/>
                <w:sz w:val="20"/>
              </w:rPr>
            </w:pPr>
          </w:p>
          <w:p w14:paraId="2696F110" w14:textId="77777777" w:rsidR="004233F0" w:rsidRDefault="00AF49CC">
            <w:pPr>
              <w:pStyle w:val="TableParagraph"/>
              <w:ind w:left="101" w:right="93"/>
              <w:jc w:val="center"/>
              <w:rPr>
                <w:sz w:val="16"/>
              </w:rPr>
            </w:pPr>
            <w:r>
              <w:rPr>
                <w:spacing w:val="-2"/>
                <w:sz w:val="16"/>
              </w:rPr>
              <w:t>Kompetencje</w:t>
            </w:r>
          </w:p>
          <w:p w14:paraId="07AAAC70" w14:textId="77777777" w:rsidR="004233F0" w:rsidRDefault="00AF49CC">
            <w:pPr>
              <w:pStyle w:val="TableParagraph"/>
              <w:ind w:left="101" w:right="89"/>
              <w:jc w:val="center"/>
              <w:rPr>
                <w:sz w:val="16"/>
              </w:rPr>
            </w:pPr>
            <w:r>
              <w:rPr>
                <w:spacing w:val="-2"/>
                <w:sz w:val="16"/>
              </w:rPr>
              <w:t>społeczne</w:t>
            </w:r>
          </w:p>
        </w:tc>
        <w:tc>
          <w:tcPr>
            <w:tcW w:w="492" w:type="dxa"/>
          </w:tcPr>
          <w:p w14:paraId="39A5EBF3" w14:textId="77777777" w:rsidR="004233F0" w:rsidRDefault="004233F0">
            <w:pPr>
              <w:pStyle w:val="TableParagraph"/>
              <w:rPr>
                <w:b/>
                <w:sz w:val="24"/>
              </w:rPr>
            </w:pPr>
          </w:p>
          <w:p w14:paraId="2D59AA03" w14:textId="77777777" w:rsidR="004233F0" w:rsidRDefault="00AF49CC">
            <w:pPr>
              <w:pStyle w:val="TableParagraph"/>
              <w:spacing w:before="1"/>
              <w:ind w:left="99" w:right="84"/>
              <w:jc w:val="center"/>
              <w:rPr>
                <w:sz w:val="16"/>
              </w:rPr>
            </w:pPr>
            <w:r>
              <w:rPr>
                <w:spacing w:val="-5"/>
                <w:sz w:val="16"/>
              </w:rPr>
              <w:t>1.</w:t>
            </w:r>
          </w:p>
        </w:tc>
        <w:tc>
          <w:tcPr>
            <w:tcW w:w="5784" w:type="dxa"/>
            <w:gridSpan w:val="9"/>
          </w:tcPr>
          <w:p w14:paraId="63DBFBAC" w14:textId="77777777" w:rsidR="004233F0" w:rsidRPr="008C0BBB" w:rsidRDefault="00AF49CC">
            <w:pPr>
              <w:pStyle w:val="TableParagraph"/>
              <w:spacing w:line="194" w:lineRule="exact"/>
              <w:ind w:left="107" w:right="90"/>
              <w:jc w:val="both"/>
              <w:rPr>
                <w:sz w:val="16"/>
                <w:lang w:val="pl-PL"/>
              </w:rPr>
            </w:pPr>
            <w:r w:rsidRPr="008C0BBB">
              <w:rPr>
                <w:sz w:val="16"/>
                <w:lang w:val="pl-PL"/>
              </w:rPr>
              <w:t>Student jest gotów do krytycznej oceny własnej wiedzy i umiejętności w zakresie pierwszej pomocy oraz uznaje znaczenie wiedzy i rozpoznaje potrzebę wezwania specjalistów w przypadku niedostatku własnej wiedzy i umiejętności.</w:t>
            </w:r>
          </w:p>
        </w:tc>
        <w:tc>
          <w:tcPr>
            <w:tcW w:w="1278" w:type="dxa"/>
            <w:gridSpan w:val="2"/>
          </w:tcPr>
          <w:p w14:paraId="0952D360" w14:textId="77777777" w:rsidR="004233F0" w:rsidRPr="008C0BBB" w:rsidRDefault="004233F0">
            <w:pPr>
              <w:pStyle w:val="TableParagraph"/>
              <w:rPr>
                <w:b/>
                <w:sz w:val="24"/>
                <w:lang w:val="pl-PL"/>
              </w:rPr>
            </w:pPr>
          </w:p>
          <w:p w14:paraId="4983ADD7" w14:textId="77777777" w:rsidR="004233F0" w:rsidRDefault="00AF49CC">
            <w:pPr>
              <w:pStyle w:val="TableParagraph"/>
              <w:spacing w:before="1"/>
              <w:ind w:left="423"/>
              <w:rPr>
                <w:sz w:val="16"/>
              </w:rPr>
            </w:pPr>
            <w:r>
              <w:rPr>
                <w:spacing w:val="-2"/>
                <w:sz w:val="16"/>
              </w:rPr>
              <w:t>K_K02</w:t>
            </w:r>
          </w:p>
        </w:tc>
        <w:tc>
          <w:tcPr>
            <w:tcW w:w="1022" w:type="dxa"/>
          </w:tcPr>
          <w:p w14:paraId="5BB0F223" w14:textId="77777777" w:rsidR="004233F0" w:rsidRDefault="004233F0">
            <w:pPr>
              <w:pStyle w:val="TableParagraph"/>
              <w:rPr>
                <w:b/>
                <w:sz w:val="24"/>
              </w:rPr>
            </w:pPr>
          </w:p>
          <w:p w14:paraId="2E460B2C" w14:textId="77777777" w:rsidR="004233F0" w:rsidRDefault="00AF49CC">
            <w:pPr>
              <w:pStyle w:val="TableParagraph"/>
              <w:spacing w:before="1"/>
              <w:ind w:left="128" w:right="105"/>
              <w:jc w:val="center"/>
              <w:rPr>
                <w:sz w:val="16"/>
              </w:rPr>
            </w:pPr>
            <w:r>
              <w:rPr>
                <w:spacing w:val="-2"/>
                <w:sz w:val="16"/>
              </w:rPr>
              <w:t>Wykład</w:t>
            </w:r>
          </w:p>
        </w:tc>
      </w:tr>
      <w:tr w:rsidR="004233F0" w14:paraId="7815445B" w14:textId="77777777">
        <w:trPr>
          <w:trHeight w:val="585"/>
        </w:trPr>
        <w:tc>
          <w:tcPr>
            <w:tcW w:w="1275" w:type="dxa"/>
            <w:vMerge/>
            <w:tcBorders>
              <w:top w:val="nil"/>
            </w:tcBorders>
          </w:tcPr>
          <w:p w14:paraId="1242F5CC" w14:textId="77777777" w:rsidR="004233F0" w:rsidRDefault="004233F0">
            <w:pPr>
              <w:rPr>
                <w:sz w:val="2"/>
                <w:szCs w:val="2"/>
              </w:rPr>
            </w:pPr>
          </w:p>
        </w:tc>
        <w:tc>
          <w:tcPr>
            <w:tcW w:w="492" w:type="dxa"/>
          </w:tcPr>
          <w:p w14:paraId="2DDC3FB1" w14:textId="77777777" w:rsidR="004233F0" w:rsidRDefault="004233F0">
            <w:pPr>
              <w:pStyle w:val="TableParagraph"/>
              <w:spacing w:before="11"/>
              <w:rPr>
                <w:b/>
                <w:sz w:val="15"/>
              </w:rPr>
            </w:pPr>
          </w:p>
          <w:p w14:paraId="7584460F" w14:textId="77777777" w:rsidR="004233F0" w:rsidRDefault="00AF49CC">
            <w:pPr>
              <w:pStyle w:val="TableParagraph"/>
              <w:spacing w:before="1"/>
              <w:ind w:left="99" w:right="84"/>
              <w:jc w:val="center"/>
              <w:rPr>
                <w:sz w:val="16"/>
              </w:rPr>
            </w:pPr>
            <w:r>
              <w:rPr>
                <w:spacing w:val="-5"/>
                <w:sz w:val="16"/>
              </w:rPr>
              <w:t>2.</w:t>
            </w:r>
          </w:p>
        </w:tc>
        <w:tc>
          <w:tcPr>
            <w:tcW w:w="5784" w:type="dxa"/>
            <w:gridSpan w:val="9"/>
          </w:tcPr>
          <w:p w14:paraId="6E80A8B4" w14:textId="77777777" w:rsidR="004233F0" w:rsidRPr="008C0BBB" w:rsidRDefault="00AF49CC">
            <w:pPr>
              <w:pStyle w:val="TableParagraph"/>
              <w:spacing w:line="194" w:lineRule="exact"/>
              <w:ind w:left="107" w:right="93"/>
              <w:jc w:val="both"/>
              <w:rPr>
                <w:sz w:val="16"/>
                <w:lang w:val="pl-PL"/>
              </w:rPr>
            </w:pPr>
            <w:r w:rsidRPr="008C0BBB">
              <w:rPr>
                <w:sz w:val="16"/>
                <w:lang w:val="pl-PL"/>
              </w:rPr>
              <w:t>Student jest gotów do angażowania się na rzecz społeczeństwa poprzez aktywny udział w czynnościach ratujących życie i zdrowie innych osób.</w:t>
            </w:r>
          </w:p>
        </w:tc>
        <w:tc>
          <w:tcPr>
            <w:tcW w:w="1278" w:type="dxa"/>
            <w:gridSpan w:val="2"/>
          </w:tcPr>
          <w:p w14:paraId="58D4F9F3" w14:textId="77777777" w:rsidR="004233F0" w:rsidRPr="008C0BBB" w:rsidRDefault="004233F0">
            <w:pPr>
              <w:pStyle w:val="TableParagraph"/>
              <w:spacing w:before="11"/>
              <w:rPr>
                <w:b/>
                <w:sz w:val="15"/>
                <w:lang w:val="pl-PL"/>
              </w:rPr>
            </w:pPr>
          </w:p>
          <w:p w14:paraId="7D85C327" w14:textId="77777777" w:rsidR="004233F0" w:rsidRDefault="00AF49CC">
            <w:pPr>
              <w:pStyle w:val="TableParagraph"/>
              <w:spacing w:before="1"/>
              <w:ind w:left="423"/>
              <w:rPr>
                <w:sz w:val="16"/>
              </w:rPr>
            </w:pPr>
            <w:r>
              <w:rPr>
                <w:spacing w:val="-2"/>
                <w:sz w:val="16"/>
              </w:rPr>
              <w:t>K_K03</w:t>
            </w:r>
          </w:p>
        </w:tc>
        <w:tc>
          <w:tcPr>
            <w:tcW w:w="1022" w:type="dxa"/>
          </w:tcPr>
          <w:p w14:paraId="0F9CB43E" w14:textId="77777777" w:rsidR="004233F0" w:rsidRDefault="004233F0">
            <w:pPr>
              <w:pStyle w:val="TableParagraph"/>
              <w:spacing w:before="11"/>
              <w:rPr>
                <w:b/>
                <w:sz w:val="15"/>
              </w:rPr>
            </w:pPr>
          </w:p>
          <w:p w14:paraId="09BB78C8" w14:textId="77777777" w:rsidR="004233F0" w:rsidRDefault="00AF49CC">
            <w:pPr>
              <w:pStyle w:val="TableParagraph"/>
              <w:spacing w:before="1"/>
              <w:ind w:left="128" w:right="105"/>
              <w:jc w:val="center"/>
              <w:rPr>
                <w:sz w:val="16"/>
              </w:rPr>
            </w:pPr>
            <w:r>
              <w:rPr>
                <w:spacing w:val="-2"/>
                <w:sz w:val="16"/>
              </w:rPr>
              <w:t>Wykład</w:t>
            </w:r>
          </w:p>
        </w:tc>
      </w:tr>
    </w:tbl>
    <w:p w14:paraId="62EC3DA2" w14:textId="77777777" w:rsidR="004233F0" w:rsidRDefault="004233F0">
      <w:pPr>
        <w:pStyle w:val="Tekstpodstawowy"/>
        <w:spacing w:before="7"/>
        <w:rPr>
          <w:b/>
        </w:rPr>
      </w:pPr>
    </w:p>
    <w:p w14:paraId="1C056352"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74B01967" w14:textId="77777777">
        <w:trPr>
          <w:trHeight w:val="244"/>
        </w:trPr>
        <w:tc>
          <w:tcPr>
            <w:tcW w:w="1688" w:type="dxa"/>
          </w:tcPr>
          <w:p w14:paraId="15BFF0BF"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7F838C73"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53747302" w14:textId="77777777">
        <w:trPr>
          <w:trHeight w:val="241"/>
        </w:trPr>
        <w:tc>
          <w:tcPr>
            <w:tcW w:w="1688" w:type="dxa"/>
          </w:tcPr>
          <w:p w14:paraId="22CB678D" w14:textId="77777777" w:rsidR="004233F0" w:rsidRDefault="00AF49CC">
            <w:pPr>
              <w:pStyle w:val="TableParagraph"/>
              <w:spacing w:line="222" w:lineRule="exact"/>
              <w:ind w:left="480"/>
              <w:rPr>
                <w:sz w:val="20"/>
              </w:rPr>
            </w:pPr>
            <w:r>
              <w:rPr>
                <w:spacing w:val="-2"/>
                <w:sz w:val="20"/>
              </w:rPr>
              <w:t>Wykład</w:t>
            </w:r>
          </w:p>
        </w:tc>
        <w:tc>
          <w:tcPr>
            <w:tcW w:w="8205" w:type="dxa"/>
          </w:tcPr>
          <w:p w14:paraId="70504BAF" w14:textId="77777777" w:rsidR="004233F0" w:rsidRPr="008C0BBB" w:rsidRDefault="00AF49CC">
            <w:pPr>
              <w:pStyle w:val="TableParagraph"/>
              <w:spacing w:line="222" w:lineRule="exact"/>
              <w:ind w:left="107"/>
              <w:rPr>
                <w:sz w:val="20"/>
                <w:lang w:val="pl-PL"/>
              </w:rPr>
            </w:pPr>
            <w:r w:rsidRPr="008C0BBB">
              <w:rPr>
                <w:spacing w:val="-2"/>
                <w:sz w:val="20"/>
                <w:lang w:val="pl-PL"/>
              </w:rPr>
              <w:t>Wykład informacyjny,</w:t>
            </w:r>
            <w:r w:rsidRPr="008C0BBB">
              <w:rPr>
                <w:spacing w:val="-4"/>
                <w:sz w:val="20"/>
                <w:lang w:val="pl-PL"/>
              </w:rPr>
              <w:t xml:space="preserve"> </w:t>
            </w:r>
            <w:r w:rsidRPr="008C0BBB">
              <w:rPr>
                <w:spacing w:val="-2"/>
                <w:sz w:val="20"/>
                <w:lang w:val="pl-PL"/>
              </w:rPr>
              <w:t>wykład</w:t>
            </w:r>
            <w:r w:rsidRPr="008C0BBB">
              <w:rPr>
                <w:spacing w:val="-1"/>
                <w:sz w:val="20"/>
                <w:lang w:val="pl-PL"/>
              </w:rPr>
              <w:t xml:space="preserve"> </w:t>
            </w:r>
            <w:r w:rsidRPr="008C0BBB">
              <w:rPr>
                <w:spacing w:val="-2"/>
                <w:sz w:val="20"/>
                <w:lang w:val="pl-PL"/>
              </w:rPr>
              <w:t>problemowy,</w:t>
            </w:r>
            <w:r w:rsidRPr="008C0BBB">
              <w:rPr>
                <w:spacing w:val="-4"/>
                <w:sz w:val="20"/>
                <w:lang w:val="pl-PL"/>
              </w:rPr>
              <w:t xml:space="preserve"> </w:t>
            </w:r>
            <w:r w:rsidRPr="008C0BBB">
              <w:rPr>
                <w:spacing w:val="-2"/>
                <w:sz w:val="20"/>
                <w:lang w:val="pl-PL"/>
              </w:rPr>
              <w:t>wykład konwersatoryjny</w:t>
            </w:r>
          </w:p>
        </w:tc>
      </w:tr>
      <w:tr w:rsidR="004233F0" w14:paraId="2DC33248" w14:textId="77777777">
        <w:trPr>
          <w:trHeight w:val="242"/>
        </w:trPr>
        <w:tc>
          <w:tcPr>
            <w:tcW w:w="9893" w:type="dxa"/>
            <w:gridSpan w:val="2"/>
          </w:tcPr>
          <w:p w14:paraId="356CE613"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1A7B8CF0" w14:textId="77777777">
        <w:trPr>
          <w:trHeight w:val="1945"/>
        </w:trPr>
        <w:tc>
          <w:tcPr>
            <w:tcW w:w="9893" w:type="dxa"/>
            <w:gridSpan w:val="2"/>
          </w:tcPr>
          <w:p w14:paraId="346CC3A8" w14:textId="77777777" w:rsidR="004233F0" w:rsidRPr="008C0BBB" w:rsidRDefault="00AF49CC">
            <w:pPr>
              <w:pStyle w:val="TableParagraph"/>
              <w:numPr>
                <w:ilvl w:val="0"/>
                <w:numId w:val="73"/>
              </w:numPr>
              <w:tabs>
                <w:tab w:val="left" w:pos="688"/>
                <w:tab w:val="left" w:pos="690"/>
              </w:tabs>
              <w:spacing w:before="4" w:line="237" w:lineRule="auto"/>
              <w:ind w:right="101"/>
              <w:rPr>
                <w:sz w:val="20"/>
                <w:lang w:val="pl-PL"/>
              </w:rPr>
            </w:pPr>
            <w:r w:rsidRPr="008C0BBB">
              <w:rPr>
                <w:sz w:val="20"/>
                <w:lang w:val="pl-PL"/>
              </w:rPr>
              <w:t>Organizacja</w:t>
            </w:r>
            <w:r w:rsidRPr="008C0BBB">
              <w:rPr>
                <w:spacing w:val="40"/>
                <w:sz w:val="20"/>
                <w:lang w:val="pl-PL"/>
              </w:rPr>
              <w:t xml:space="preserve"> </w:t>
            </w:r>
            <w:r w:rsidRPr="008C0BBB">
              <w:rPr>
                <w:sz w:val="20"/>
                <w:lang w:val="pl-PL"/>
              </w:rPr>
              <w:t>ratownictwa</w:t>
            </w:r>
            <w:r w:rsidRPr="008C0BBB">
              <w:rPr>
                <w:spacing w:val="40"/>
                <w:sz w:val="20"/>
                <w:lang w:val="pl-PL"/>
              </w:rPr>
              <w:t xml:space="preserve"> </w:t>
            </w:r>
            <w:r w:rsidRPr="008C0BBB">
              <w:rPr>
                <w:sz w:val="20"/>
                <w:lang w:val="pl-PL"/>
              </w:rPr>
              <w:t>medycznego</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Polsce</w:t>
            </w:r>
            <w:r w:rsidRPr="008C0BBB">
              <w:rPr>
                <w:spacing w:val="40"/>
                <w:sz w:val="20"/>
                <w:lang w:val="pl-PL"/>
              </w:rPr>
              <w:t xml:space="preserve"> </w:t>
            </w:r>
            <w:r w:rsidRPr="008C0BBB">
              <w:rPr>
                <w:sz w:val="20"/>
                <w:lang w:val="pl-PL"/>
              </w:rPr>
              <w:t>–</w:t>
            </w:r>
            <w:r w:rsidRPr="008C0BBB">
              <w:rPr>
                <w:spacing w:val="40"/>
                <w:sz w:val="20"/>
                <w:lang w:val="pl-PL"/>
              </w:rPr>
              <w:t xml:space="preserve"> </w:t>
            </w:r>
            <w:r w:rsidRPr="008C0BBB">
              <w:rPr>
                <w:sz w:val="20"/>
                <w:lang w:val="pl-PL"/>
              </w:rPr>
              <w:t>podstawy</w:t>
            </w:r>
            <w:r w:rsidRPr="008C0BBB">
              <w:rPr>
                <w:spacing w:val="40"/>
                <w:sz w:val="20"/>
                <w:lang w:val="pl-PL"/>
              </w:rPr>
              <w:t xml:space="preserve"> </w:t>
            </w:r>
            <w:r w:rsidRPr="008C0BBB">
              <w:rPr>
                <w:sz w:val="20"/>
                <w:lang w:val="pl-PL"/>
              </w:rPr>
              <w:t>prawne,</w:t>
            </w:r>
            <w:r w:rsidRPr="008C0BBB">
              <w:rPr>
                <w:spacing w:val="40"/>
                <w:sz w:val="20"/>
                <w:lang w:val="pl-PL"/>
              </w:rPr>
              <w:t xml:space="preserve"> </w:t>
            </w:r>
            <w:r w:rsidRPr="008C0BBB">
              <w:rPr>
                <w:sz w:val="20"/>
                <w:lang w:val="pl-PL"/>
              </w:rPr>
              <w:t>bezpieczeństwo</w:t>
            </w:r>
            <w:r w:rsidRPr="008C0BBB">
              <w:rPr>
                <w:spacing w:val="80"/>
                <w:sz w:val="20"/>
                <w:lang w:val="pl-PL"/>
              </w:rPr>
              <w:t xml:space="preserve"> </w:t>
            </w:r>
            <w:r w:rsidRPr="008C0BBB">
              <w:rPr>
                <w:sz w:val="20"/>
                <w:lang w:val="pl-PL"/>
              </w:rPr>
              <w:t>własne, zasady wzywania ambulansu.</w:t>
            </w:r>
          </w:p>
          <w:p w14:paraId="4B9AD328" w14:textId="77777777" w:rsidR="004233F0" w:rsidRPr="008C0BBB" w:rsidRDefault="00AF49CC">
            <w:pPr>
              <w:pStyle w:val="TableParagraph"/>
              <w:numPr>
                <w:ilvl w:val="0"/>
                <w:numId w:val="73"/>
              </w:numPr>
              <w:tabs>
                <w:tab w:val="left" w:pos="688"/>
                <w:tab w:val="left" w:pos="690"/>
              </w:tabs>
              <w:spacing w:line="243" w:lineRule="exact"/>
              <w:ind w:hanging="580"/>
              <w:rPr>
                <w:sz w:val="20"/>
                <w:lang w:val="pl-PL"/>
              </w:rPr>
            </w:pPr>
            <w:r w:rsidRPr="008C0BBB">
              <w:rPr>
                <w:sz w:val="20"/>
                <w:lang w:val="pl-PL"/>
              </w:rPr>
              <w:t>Podstawowe</w:t>
            </w:r>
            <w:r w:rsidRPr="008C0BBB">
              <w:rPr>
                <w:spacing w:val="-8"/>
                <w:sz w:val="20"/>
                <w:lang w:val="pl-PL"/>
              </w:rPr>
              <w:t xml:space="preserve"> </w:t>
            </w:r>
            <w:r w:rsidRPr="008C0BBB">
              <w:rPr>
                <w:sz w:val="20"/>
                <w:lang w:val="pl-PL"/>
              </w:rPr>
              <w:t>zabiegi</w:t>
            </w:r>
            <w:r w:rsidRPr="008C0BBB">
              <w:rPr>
                <w:spacing w:val="-7"/>
                <w:sz w:val="20"/>
                <w:lang w:val="pl-PL"/>
              </w:rPr>
              <w:t xml:space="preserve"> </w:t>
            </w:r>
            <w:r w:rsidRPr="008C0BBB">
              <w:rPr>
                <w:sz w:val="20"/>
                <w:lang w:val="pl-PL"/>
              </w:rPr>
              <w:t>resuscytacyjne</w:t>
            </w:r>
            <w:r w:rsidRPr="008C0BBB">
              <w:rPr>
                <w:spacing w:val="-10"/>
                <w:sz w:val="20"/>
                <w:lang w:val="pl-PL"/>
              </w:rPr>
              <w:t xml:space="preserve"> </w:t>
            </w:r>
            <w:r w:rsidRPr="008C0BBB">
              <w:rPr>
                <w:sz w:val="20"/>
                <w:lang w:val="pl-PL"/>
              </w:rPr>
              <w:t>oraz</w:t>
            </w:r>
            <w:r w:rsidRPr="008C0BBB">
              <w:rPr>
                <w:spacing w:val="-7"/>
                <w:sz w:val="20"/>
                <w:lang w:val="pl-PL"/>
              </w:rPr>
              <w:t xml:space="preserve"> </w:t>
            </w:r>
            <w:r w:rsidRPr="008C0BBB">
              <w:rPr>
                <w:sz w:val="20"/>
                <w:lang w:val="pl-PL"/>
              </w:rPr>
              <w:t>AED</w:t>
            </w:r>
            <w:r w:rsidRPr="008C0BBB">
              <w:rPr>
                <w:spacing w:val="-8"/>
                <w:sz w:val="20"/>
                <w:lang w:val="pl-PL"/>
              </w:rPr>
              <w:t xml:space="preserve"> </w:t>
            </w:r>
            <w:r w:rsidRPr="008C0BBB">
              <w:rPr>
                <w:sz w:val="20"/>
                <w:lang w:val="pl-PL"/>
              </w:rPr>
              <w:t>u</w:t>
            </w:r>
            <w:r w:rsidRPr="008C0BBB">
              <w:rPr>
                <w:spacing w:val="-8"/>
                <w:sz w:val="20"/>
                <w:lang w:val="pl-PL"/>
              </w:rPr>
              <w:t xml:space="preserve"> </w:t>
            </w:r>
            <w:r w:rsidRPr="008C0BBB">
              <w:rPr>
                <w:sz w:val="20"/>
                <w:lang w:val="pl-PL"/>
              </w:rPr>
              <w:t>dorosłych</w:t>
            </w:r>
            <w:r w:rsidRPr="008C0BBB">
              <w:rPr>
                <w:spacing w:val="-8"/>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dzieci.</w:t>
            </w:r>
          </w:p>
          <w:p w14:paraId="0DA3782E" w14:textId="77777777" w:rsidR="004233F0" w:rsidRPr="008C0BBB" w:rsidRDefault="00AF49CC">
            <w:pPr>
              <w:pStyle w:val="TableParagraph"/>
              <w:numPr>
                <w:ilvl w:val="0"/>
                <w:numId w:val="73"/>
              </w:numPr>
              <w:tabs>
                <w:tab w:val="left" w:pos="688"/>
                <w:tab w:val="left" w:pos="690"/>
              </w:tabs>
              <w:spacing w:line="244" w:lineRule="exact"/>
              <w:ind w:hanging="580"/>
              <w:rPr>
                <w:sz w:val="20"/>
                <w:lang w:val="pl-PL"/>
              </w:rPr>
            </w:pPr>
            <w:r w:rsidRPr="008C0BBB">
              <w:rPr>
                <w:spacing w:val="-2"/>
                <w:sz w:val="20"/>
                <w:lang w:val="pl-PL"/>
              </w:rPr>
              <w:t>Postępowanie</w:t>
            </w:r>
            <w:r w:rsidRPr="008C0BBB">
              <w:rPr>
                <w:sz w:val="20"/>
                <w:lang w:val="pl-PL"/>
              </w:rPr>
              <w:t xml:space="preserve"> </w:t>
            </w:r>
            <w:r w:rsidRPr="008C0BBB">
              <w:rPr>
                <w:spacing w:val="-2"/>
                <w:sz w:val="20"/>
                <w:lang w:val="pl-PL"/>
              </w:rPr>
              <w:t>w</w:t>
            </w:r>
            <w:r w:rsidRPr="008C0BBB">
              <w:rPr>
                <w:spacing w:val="4"/>
                <w:sz w:val="20"/>
                <w:lang w:val="pl-PL"/>
              </w:rPr>
              <w:t xml:space="preserve"> </w:t>
            </w:r>
            <w:r w:rsidRPr="008C0BBB">
              <w:rPr>
                <w:spacing w:val="-2"/>
                <w:sz w:val="20"/>
                <w:lang w:val="pl-PL"/>
              </w:rPr>
              <w:t>zakrztuszeniu.</w:t>
            </w:r>
            <w:r w:rsidRPr="008C0BBB">
              <w:rPr>
                <w:sz w:val="20"/>
                <w:lang w:val="pl-PL"/>
              </w:rPr>
              <w:t xml:space="preserve"> </w:t>
            </w:r>
            <w:r w:rsidRPr="008C0BBB">
              <w:rPr>
                <w:spacing w:val="-2"/>
                <w:sz w:val="20"/>
                <w:lang w:val="pl-PL"/>
              </w:rPr>
              <w:t>Poszkodowany</w:t>
            </w:r>
            <w:r w:rsidRPr="008C0BBB">
              <w:rPr>
                <w:spacing w:val="2"/>
                <w:sz w:val="20"/>
                <w:lang w:val="pl-PL"/>
              </w:rPr>
              <w:t xml:space="preserve"> </w:t>
            </w:r>
            <w:r w:rsidRPr="008C0BBB">
              <w:rPr>
                <w:spacing w:val="-2"/>
                <w:sz w:val="20"/>
                <w:lang w:val="pl-PL"/>
              </w:rPr>
              <w:t>nieprzytomny,</w:t>
            </w:r>
            <w:r w:rsidRPr="008C0BBB">
              <w:rPr>
                <w:spacing w:val="3"/>
                <w:sz w:val="20"/>
                <w:lang w:val="pl-PL"/>
              </w:rPr>
              <w:t xml:space="preserve"> </w:t>
            </w:r>
            <w:r w:rsidRPr="008C0BBB">
              <w:rPr>
                <w:spacing w:val="-2"/>
                <w:sz w:val="20"/>
                <w:lang w:val="pl-PL"/>
              </w:rPr>
              <w:t>pozycja</w:t>
            </w:r>
            <w:r w:rsidRPr="008C0BBB">
              <w:rPr>
                <w:spacing w:val="3"/>
                <w:sz w:val="20"/>
                <w:lang w:val="pl-PL"/>
              </w:rPr>
              <w:t xml:space="preserve"> </w:t>
            </w:r>
            <w:r w:rsidRPr="008C0BBB">
              <w:rPr>
                <w:spacing w:val="-2"/>
                <w:sz w:val="20"/>
                <w:lang w:val="pl-PL"/>
              </w:rPr>
              <w:t>bezpieczna.</w:t>
            </w:r>
          </w:p>
          <w:p w14:paraId="53463D99" w14:textId="77777777" w:rsidR="004233F0" w:rsidRPr="008C0BBB" w:rsidRDefault="00AF49CC">
            <w:pPr>
              <w:pStyle w:val="TableParagraph"/>
              <w:numPr>
                <w:ilvl w:val="0"/>
                <w:numId w:val="73"/>
              </w:numPr>
              <w:tabs>
                <w:tab w:val="left" w:pos="688"/>
                <w:tab w:val="left" w:pos="690"/>
              </w:tabs>
              <w:spacing w:line="244" w:lineRule="exact"/>
              <w:ind w:hanging="580"/>
              <w:rPr>
                <w:sz w:val="20"/>
                <w:lang w:val="pl-PL"/>
              </w:rPr>
            </w:pPr>
            <w:r w:rsidRPr="008C0BBB">
              <w:rPr>
                <w:sz w:val="20"/>
                <w:lang w:val="pl-PL"/>
              </w:rPr>
              <w:t>Podstawowe</w:t>
            </w:r>
            <w:r w:rsidRPr="008C0BBB">
              <w:rPr>
                <w:spacing w:val="-9"/>
                <w:sz w:val="20"/>
                <w:lang w:val="pl-PL"/>
              </w:rPr>
              <w:t xml:space="preserve"> </w:t>
            </w:r>
            <w:r w:rsidRPr="008C0BBB">
              <w:rPr>
                <w:sz w:val="20"/>
                <w:lang w:val="pl-PL"/>
              </w:rPr>
              <w:t>zabiegi</w:t>
            </w:r>
            <w:r w:rsidRPr="008C0BBB">
              <w:rPr>
                <w:spacing w:val="-8"/>
                <w:sz w:val="20"/>
                <w:lang w:val="pl-PL"/>
              </w:rPr>
              <w:t xml:space="preserve"> </w:t>
            </w:r>
            <w:r w:rsidRPr="008C0BBB">
              <w:rPr>
                <w:sz w:val="20"/>
                <w:lang w:val="pl-PL"/>
              </w:rPr>
              <w:t>resuscytacyjne</w:t>
            </w:r>
            <w:r w:rsidRPr="008C0BBB">
              <w:rPr>
                <w:spacing w:val="-10"/>
                <w:sz w:val="20"/>
                <w:lang w:val="pl-PL"/>
              </w:rPr>
              <w:t xml:space="preserve"> </w:t>
            </w:r>
            <w:r w:rsidRPr="008C0BBB">
              <w:rPr>
                <w:sz w:val="20"/>
                <w:lang w:val="pl-PL"/>
              </w:rPr>
              <w:t>oraz</w:t>
            </w:r>
            <w:r w:rsidRPr="008C0BBB">
              <w:rPr>
                <w:spacing w:val="-9"/>
                <w:sz w:val="20"/>
                <w:lang w:val="pl-PL"/>
              </w:rPr>
              <w:t xml:space="preserve"> </w:t>
            </w:r>
            <w:r w:rsidRPr="008C0BBB">
              <w:rPr>
                <w:sz w:val="20"/>
                <w:lang w:val="pl-PL"/>
              </w:rPr>
              <w:t>AED</w:t>
            </w:r>
            <w:r w:rsidRPr="008C0BBB">
              <w:rPr>
                <w:spacing w:val="-9"/>
                <w:sz w:val="20"/>
                <w:lang w:val="pl-PL"/>
              </w:rPr>
              <w:t xml:space="preserve"> </w:t>
            </w:r>
            <w:r w:rsidRPr="008C0BBB">
              <w:rPr>
                <w:sz w:val="20"/>
                <w:lang w:val="pl-PL"/>
              </w:rPr>
              <w:t>u</w:t>
            </w:r>
            <w:r w:rsidRPr="008C0BBB">
              <w:rPr>
                <w:spacing w:val="-8"/>
                <w:sz w:val="20"/>
                <w:lang w:val="pl-PL"/>
              </w:rPr>
              <w:t xml:space="preserve"> </w:t>
            </w:r>
            <w:r w:rsidRPr="008C0BBB">
              <w:rPr>
                <w:spacing w:val="-2"/>
                <w:sz w:val="20"/>
                <w:lang w:val="pl-PL"/>
              </w:rPr>
              <w:t>dorosłych.</w:t>
            </w:r>
          </w:p>
          <w:p w14:paraId="48B5FBF6" w14:textId="77777777" w:rsidR="004233F0" w:rsidRPr="008C0BBB" w:rsidRDefault="00AF49CC">
            <w:pPr>
              <w:pStyle w:val="TableParagraph"/>
              <w:numPr>
                <w:ilvl w:val="0"/>
                <w:numId w:val="73"/>
              </w:numPr>
              <w:tabs>
                <w:tab w:val="left" w:pos="688"/>
                <w:tab w:val="left" w:pos="690"/>
              </w:tabs>
              <w:spacing w:line="242" w:lineRule="exact"/>
              <w:ind w:hanging="580"/>
              <w:rPr>
                <w:sz w:val="20"/>
                <w:lang w:val="pl-PL"/>
              </w:rPr>
            </w:pPr>
            <w:r w:rsidRPr="008C0BBB">
              <w:rPr>
                <w:sz w:val="20"/>
                <w:lang w:val="pl-PL"/>
              </w:rPr>
              <w:t>Podstawowe</w:t>
            </w:r>
            <w:r w:rsidRPr="008C0BBB">
              <w:rPr>
                <w:spacing w:val="-9"/>
                <w:sz w:val="20"/>
                <w:lang w:val="pl-PL"/>
              </w:rPr>
              <w:t xml:space="preserve"> </w:t>
            </w:r>
            <w:r w:rsidRPr="008C0BBB">
              <w:rPr>
                <w:sz w:val="20"/>
                <w:lang w:val="pl-PL"/>
              </w:rPr>
              <w:t>zabiegi</w:t>
            </w:r>
            <w:r w:rsidRPr="008C0BBB">
              <w:rPr>
                <w:spacing w:val="-8"/>
                <w:sz w:val="20"/>
                <w:lang w:val="pl-PL"/>
              </w:rPr>
              <w:t xml:space="preserve"> </w:t>
            </w:r>
            <w:r w:rsidRPr="008C0BBB">
              <w:rPr>
                <w:sz w:val="20"/>
                <w:lang w:val="pl-PL"/>
              </w:rPr>
              <w:t>resuscytacyjne</w:t>
            </w:r>
            <w:r w:rsidRPr="008C0BBB">
              <w:rPr>
                <w:spacing w:val="-10"/>
                <w:sz w:val="20"/>
                <w:lang w:val="pl-PL"/>
              </w:rPr>
              <w:t xml:space="preserve"> </w:t>
            </w:r>
            <w:r w:rsidRPr="008C0BBB">
              <w:rPr>
                <w:sz w:val="20"/>
                <w:lang w:val="pl-PL"/>
              </w:rPr>
              <w:t>oraz</w:t>
            </w:r>
            <w:r w:rsidRPr="008C0BBB">
              <w:rPr>
                <w:spacing w:val="-9"/>
                <w:sz w:val="20"/>
                <w:lang w:val="pl-PL"/>
              </w:rPr>
              <w:t xml:space="preserve"> </w:t>
            </w:r>
            <w:r w:rsidRPr="008C0BBB">
              <w:rPr>
                <w:sz w:val="20"/>
                <w:lang w:val="pl-PL"/>
              </w:rPr>
              <w:t>AED</w:t>
            </w:r>
            <w:r w:rsidRPr="008C0BBB">
              <w:rPr>
                <w:spacing w:val="-9"/>
                <w:sz w:val="20"/>
                <w:lang w:val="pl-PL"/>
              </w:rPr>
              <w:t xml:space="preserve"> </w:t>
            </w:r>
            <w:r w:rsidRPr="008C0BBB">
              <w:rPr>
                <w:sz w:val="20"/>
                <w:lang w:val="pl-PL"/>
              </w:rPr>
              <w:t>u</w:t>
            </w:r>
            <w:r w:rsidRPr="008C0BBB">
              <w:rPr>
                <w:spacing w:val="-8"/>
                <w:sz w:val="20"/>
                <w:lang w:val="pl-PL"/>
              </w:rPr>
              <w:t xml:space="preserve"> </w:t>
            </w:r>
            <w:r w:rsidRPr="008C0BBB">
              <w:rPr>
                <w:spacing w:val="-2"/>
                <w:sz w:val="20"/>
                <w:lang w:val="pl-PL"/>
              </w:rPr>
              <w:t>dzieci.</w:t>
            </w:r>
          </w:p>
          <w:p w14:paraId="088FDCFE" w14:textId="77777777" w:rsidR="004233F0" w:rsidRDefault="00AF49CC">
            <w:pPr>
              <w:pStyle w:val="TableParagraph"/>
              <w:numPr>
                <w:ilvl w:val="0"/>
                <w:numId w:val="73"/>
              </w:numPr>
              <w:tabs>
                <w:tab w:val="left" w:pos="688"/>
                <w:tab w:val="left" w:pos="690"/>
              </w:tabs>
              <w:spacing w:line="244" w:lineRule="exact"/>
              <w:ind w:hanging="580"/>
              <w:rPr>
                <w:sz w:val="20"/>
              </w:rPr>
            </w:pPr>
            <w:r>
              <w:rPr>
                <w:sz w:val="20"/>
              </w:rPr>
              <w:t>Postępowanie</w:t>
            </w:r>
            <w:r>
              <w:rPr>
                <w:spacing w:val="-13"/>
                <w:sz w:val="20"/>
              </w:rPr>
              <w:t xml:space="preserve"> </w:t>
            </w:r>
            <w:r>
              <w:rPr>
                <w:sz w:val="20"/>
              </w:rPr>
              <w:t>w</w:t>
            </w:r>
            <w:r>
              <w:rPr>
                <w:spacing w:val="-10"/>
                <w:sz w:val="20"/>
              </w:rPr>
              <w:t xml:space="preserve"> </w:t>
            </w:r>
            <w:r>
              <w:rPr>
                <w:sz w:val="20"/>
              </w:rPr>
              <w:t>przypadku</w:t>
            </w:r>
            <w:r>
              <w:rPr>
                <w:spacing w:val="-10"/>
                <w:sz w:val="20"/>
              </w:rPr>
              <w:t xml:space="preserve"> </w:t>
            </w:r>
            <w:r>
              <w:rPr>
                <w:spacing w:val="-2"/>
                <w:sz w:val="20"/>
              </w:rPr>
              <w:t>krwotoków.</w:t>
            </w:r>
          </w:p>
          <w:p w14:paraId="121DC0D6" w14:textId="77777777" w:rsidR="004233F0" w:rsidRPr="008C0BBB" w:rsidRDefault="00AF49CC">
            <w:pPr>
              <w:pStyle w:val="TableParagraph"/>
              <w:numPr>
                <w:ilvl w:val="0"/>
                <w:numId w:val="73"/>
              </w:numPr>
              <w:tabs>
                <w:tab w:val="left" w:pos="688"/>
                <w:tab w:val="left" w:pos="690"/>
              </w:tabs>
              <w:spacing w:line="222" w:lineRule="exact"/>
              <w:ind w:hanging="580"/>
              <w:rPr>
                <w:sz w:val="20"/>
                <w:lang w:val="pl-PL"/>
              </w:rPr>
            </w:pPr>
            <w:r w:rsidRPr="008C0BBB">
              <w:rPr>
                <w:sz w:val="20"/>
                <w:lang w:val="pl-PL"/>
              </w:rPr>
              <w:t>Postępowanie</w:t>
            </w:r>
            <w:r w:rsidRPr="008C0BBB">
              <w:rPr>
                <w:spacing w:val="-12"/>
                <w:sz w:val="20"/>
                <w:lang w:val="pl-PL"/>
              </w:rPr>
              <w:t xml:space="preserve"> </w:t>
            </w:r>
            <w:r w:rsidRPr="008C0BBB">
              <w:rPr>
                <w:sz w:val="20"/>
                <w:lang w:val="pl-PL"/>
              </w:rPr>
              <w:t>w</w:t>
            </w:r>
            <w:r w:rsidRPr="008C0BBB">
              <w:rPr>
                <w:spacing w:val="-10"/>
                <w:sz w:val="20"/>
                <w:lang w:val="pl-PL"/>
              </w:rPr>
              <w:t xml:space="preserve"> </w:t>
            </w:r>
            <w:r w:rsidRPr="008C0BBB">
              <w:rPr>
                <w:sz w:val="20"/>
                <w:lang w:val="pl-PL"/>
              </w:rPr>
              <w:t>przypadku</w:t>
            </w:r>
            <w:r w:rsidRPr="008C0BBB">
              <w:rPr>
                <w:spacing w:val="-10"/>
                <w:sz w:val="20"/>
                <w:lang w:val="pl-PL"/>
              </w:rPr>
              <w:t xml:space="preserve"> </w:t>
            </w:r>
            <w:r w:rsidRPr="008C0BBB">
              <w:rPr>
                <w:sz w:val="20"/>
                <w:lang w:val="pl-PL"/>
              </w:rPr>
              <w:t>złamań,</w:t>
            </w:r>
            <w:r w:rsidRPr="008C0BBB">
              <w:rPr>
                <w:spacing w:val="-12"/>
                <w:sz w:val="20"/>
                <w:lang w:val="pl-PL"/>
              </w:rPr>
              <w:t xml:space="preserve"> </w:t>
            </w:r>
            <w:r w:rsidRPr="008C0BBB">
              <w:rPr>
                <w:sz w:val="20"/>
                <w:lang w:val="pl-PL"/>
              </w:rPr>
              <w:t>zwichnięć,</w:t>
            </w:r>
            <w:r w:rsidRPr="008C0BBB">
              <w:rPr>
                <w:spacing w:val="-9"/>
                <w:sz w:val="20"/>
                <w:lang w:val="pl-PL"/>
              </w:rPr>
              <w:t xml:space="preserve"> </w:t>
            </w:r>
            <w:r w:rsidRPr="008C0BBB">
              <w:rPr>
                <w:spacing w:val="-2"/>
                <w:sz w:val="20"/>
                <w:lang w:val="pl-PL"/>
              </w:rPr>
              <w:t>skręceń.</w:t>
            </w:r>
          </w:p>
        </w:tc>
      </w:tr>
    </w:tbl>
    <w:p w14:paraId="10DA99B3" w14:textId="77777777" w:rsidR="004233F0" w:rsidRPr="008C0BBB" w:rsidRDefault="004233F0">
      <w:pPr>
        <w:pStyle w:val="Tekstpodstawowy"/>
        <w:spacing w:before="1"/>
        <w:rPr>
          <w:b/>
          <w:lang w:val="pl-PL"/>
        </w:rPr>
      </w:pPr>
    </w:p>
    <w:p w14:paraId="2D471895"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CC05535" w14:textId="77777777">
        <w:trPr>
          <w:trHeight w:val="484"/>
        </w:trPr>
        <w:tc>
          <w:tcPr>
            <w:tcW w:w="677" w:type="dxa"/>
          </w:tcPr>
          <w:p w14:paraId="1B86DA95" w14:textId="77777777" w:rsidR="004233F0" w:rsidRDefault="00AF49CC">
            <w:pPr>
              <w:pStyle w:val="TableParagraph"/>
              <w:spacing w:before="120"/>
              <w:ind w:left="222" w:right="214"/>
              <w:jc w:val="center"/>
              <w:rPr>
                <w:sz w:val="20"/>
              </w:rPr>
            </w:pPr>
            <w:r>
              <w:rPr>
                <w:spacing w:val="-5"/>
                <w:sz w:val="20"/>
              </w:rPr>
              <w:t>1.</w:t>
            </w:r>
          </w:p>
        </w:tc>
        <w:tc>
          <w:tcPr>
            <w:tcW w:w="9179" w:type="dxa"/>
          </w:tcPr>
          <w:p w14:paraId="1F7C406D" w14:textId="77777777" w:rsidR="004233F0" w:rsidRDefault="00AF49CC">
            <w:pPr>
              <w:pStyle w:val="TableParagraph"/>
              <w:spacing w:line="242" w:lineRule="exact"/>
              <w:ind w:left="108"/>
              <w:rPr>
                <w:sz w:val="20"/>
              </w:rPr>
            </w:pPr>
            <w:r w:rsidRPr="008C0BBB">
              <w:rPr>
                <w:sz w:val="20"/>
                <w:lang w:val="pl-PL"/>
              </w:rPr>
              <w:t>Szarpak,</w:t>
            </w:r>
            <w:r w:rsidRPr="008C0BBB">
              <w:rPr>
                <w:spacing w:val="36"/>
                <w:sz w:val="20"/>
                <w:lang w:val="pl-PL"/>
              </w:rPr>
              <w:t xml:space="preserve"> </w:t>
            </w:r>
            <w:r w:rsidRPr="008C0BBB">
              <w:rPr>
                <w:sz w:val="20"/>
                <w:lang w:val="pl-PL"/>
              </w:rPr>
              <w:t>Łukasz</w:t>
            </w:r>
            <w:r w:rsidRPr="008C0BBB">
              <w:rPr>
                <w:spacing w:val="37"/>
                <w:sz w:val="20"/>
                <w:lang w:val="pl-PL"/>
              </w:rPr>
              <w:t xml:space="preserve"> </w:t>
            </w:r>
            <w:r w:rsidRPr="008C0BBB">
              <w:rPr>
                <w:sz w:val="20"/>
                <w:lang w:val="pl-PL"/>
              </w:rPr>
              <w:t>(ed.)</w:t>
            </w:r>
            <w:r w:rsidRPr="008C0BBB">
              <w:rPr>
                <w:spacing w:val="37"/>
                <w:sz w:val="20"/>
                <w:lang w:val="pl-PL"/>
              </w:rPr>
              <w:t xml:space="preserve"> </w:t>
            </w:r>
            <w:r w:rsidRPr="008C0BBB">
              <w:rPr>
                <w:sz w:val="20"/>
                <w:lang w:val="pl-PL"/>
              </w:rPr>
              <w:t>(2016)</w:t>
            </w:r>
            <w:r w:rsidRPr="008C0BBB">
              <w:rPr>
                <w:spacing w:val="40"/>
                <w:sz w:val="20"/>
                <w:lang w:val="pl-PL"/>
              </w:rPr>
              <w:t xml:space="preserve"> </w:t>
            </w:r>
            <w:r w:rsidRPr="008C0BBB">
              <w:rPr>
                <w:i/>
                <w:sz w:val="20"/>
                <w:lang w:val="pl-PL"/>
              </w:rPr>
              <w:t>Kwalifikowana</w:t>
            </w:r>
            <w:r w:rsidRPr="008C0BBB">
              <w:rPr>
                <w:i/>
                <w:spacing w:val="37"/>
                <w:sz w:val="20"/>
                <w:lang w:val="pl-PL"/>
              </w:rPr>
              <w:t xml:space="preserve"> </w:t>
            </w:r>
            <w:r w:rsidRPr="008C0BBB">
              <w:rPr>
                <w:i/>
                <w:sz w:val="20"/>
                <w:lang w:val="pl-PL"/>
              </w:rPr>
              <w:t>pierwsza</w:t>
            </w:r>
            <w:r w:rsidRPr="008C0BBB">
              <w:rPr>
                <w:i/>
                <w:spacing w:val="37"/>
                <w:sz w:val="20"/>
                <w:lang w:val="pl-PL"/>
              </w:rPr>
              <w:t xml:space="preserve"> </w:t>
            </w:r>
            <w:r w:rsidRPr="008C0BBB">
              <w:rPr>
                <w:i/>
                <w:sz w:val="20"/>
                <w:lang w:val="pl-PL"/>
              </w:rPr>
              <w:t>pomoc:</w:t>
            </w:r>
            <w:r w:rsidRPr="008C0BBB">
              <w:rPr>
                <w:i/>
                <w:spacing w:val="37"/>
                <w:sz w:val="20"/>
                <w:lang w:val="pl-PL"/>
              </w:rPr>
              <w:t xml:space="preserve"> </w:t>
            </w:r>
            <w:r w:rsidRPr="008C0BBB">
              <w:rPr>
                <w:i/>
                <w:sz w:val="20"/>
                <w:lang w:val="pl-PL"/>
              </w:rPr>
              <w:t>atlas</w:t>
            </w:r>
            <w:r w:rsidRPr="008C0BBB">
              <w:rPr>
                <w:i/>
                <w:spacing w:val="39"/>
                <w:sz w:val="20"/>
                <w:lang w:val="pl-PL"/>
              </w:rPr>
              <w:t xml:space="preserve"> </w:t>
            </w:r>
            <w:r w:rsidRPr="008C0BBB">
              <w:rPr>
                <w:i/>
                <w:sz w:val="20"/>
                <w:lang w:val="pl-PL"/>
              </w:rPr>
              <w:t>procedur.</w:t>
            </w:r>
            <w:r w:rsidRPr="008C0BBB">
              <w:rPr>
                <w:i/>
                <w:spacing w:val="40"/>
                <w:sz w:val="20"/>
                <w:lang w:val="pl-PL"/>
              </w:rPr>
              <w:t xml:space="preserve"> </w:t>
            </w:r>
            <w:r>
              <w:rPr>
                <w:sz w:val="20"/>
              </w:rPr>
              <w:t>Lublin: Wydawnictwo Makmed.</w:t>
            </w:r>
          </w:p>
        </w:tc>
      </w:tr>
      <w:tr w:rsidR="004233F0" w14:paraId="33F941E5" w14:textId="77777777">
        <w:trPr>
          <w:trHeight w:val="486"/>
        </w:trPr>
        <w:tc>
          <w:tcPr>
            <w:tcW w:w="677" w:type="dxa"/>
          </w:tcPr>
          <w:p w14:paraId="7991DA9F" w14:textId="77777777" w:rsidR="004233F0" w:rsidRDefault="00AF49CC">
            <w:pPr>
              <w:pStyle w:val="TableParagraph"/>
              <w:spacing w:before="122"/>
              <w:ind w:left="222" w:right="214"/>
              <w:jc w:val="center"/>
              <w:rPr>
                <w:sz w:val="20"/>
              </w:rPr>
            </w:pPr>
            <w:r>
              <w:rPr>
                <w:spacing w:val="-5"/>
                <w:sz w:val="20"/>
              </w:rPr>
              <w:t>2.</w:t>
            </w:r>
          </w:p>
        </w:tc>
        <w:tc>
          <w:tcPr>
            <w:tcW w:w="9179" w:type="dxa"/>
          </w:tcPr>
          <w:p w14:paraId="6B7CF614" w14:textId="77777777" w:rsidR="004233F0" w:rsidRDefault="00AF49CC">
            <w:pPr>
              <w:pStyle w:val="TableParagraph"/>
              <w:tabs>
                <w:tab w:val="left" w:pos="1509"/>
                <w:tab w:val="left" w:pos="2567"/>
                <w:tab w:val="left" w:pos="3462"/>
                <w:tab w:val="left" w:pos="4620"/>
                <w:tab w:val="left" w:pos="5547"/>
                <w:tab w:val="left" w:pos="7204"/>
                <w:tab w:val="left" w:pos="8309"/>
              </w:tabs>
              <w:spacing w:line="244" w:lineRule="exact"/>
              <w:ind w:left="108" w:right="99"/>
              <w:rPr>
                <w:sz w:val="20"/>
              </w:rPr>
            </w:pPr>
            <w:r w:rsidRPr="008C0BBB">
              <w:rPr>
                <w:spacing w:val="-2"/>
                <w:sz w:val="20"/>
                <w:lang w:val="pl-PL"/>
              </w:rPr>
              <w:t>Wiśniewski,</w:t>
            </w:r>
            <w:r w:rsidRPr="008C0BBB">
              <w:rPr>
                <w:sz w:val="20"/>
                <w:lang w:val="pl-PL"/>
              </w:rPr>
              <w:tab/>
            </w:r>
            <w:r w:rsidRPr="008C0BBB">
              <w:rPr>
                <w:spacing w:val="-2"/>
                <w:sz w:val="20"/>
                <w:lang w:val="pl-PL"/>
              </w:rPr>
              <w:t>Bogdan,</w:t>
            </w:r>
            <w:r w:rsidRPr="008C0BBB">
              <w:rPr>
                <w:sz w:val="20"/>
                <w:lang w:val="pl-PL"/>
              </w:rPr>
              <w:tab/>
            </w:r>
            <w:r w:rsidRPr="008C0BBB">
              <w:rPr>
                <w:spacing w:val="-2"/>
                <w:sz w:val="20"/>
                <w:lang w:val="pl-PL"/>
              </w:rPr>
              <w:t>Lepka,</w:t>
            </w:r>
            <w:r w:rsidRPr="008C0BBB">
              <w:rPr>
                <w:sz w:val="20"/>
                <w:lang w:val="pl-PL"/>
              </w:rPr>
              <w:tab/>
            </w:r>
            <w:r w:rsidRPr="008C0BBB">
              <w:rPr>
                <w:spacing w:val="-2"/>
                <w:sz w:val="20"/>
                <w:lang w:val="pl-PL"/>
              </w:rPr>
              <w:t>Krzysztof</w:t>
            </w:r>
            <w:r w:rsidRPr="008C0BBB">
              <w:rPr>
                <w:sz w:val="20"/>
                <w:lang w:val="pl-PL"/>
              </w:rPr>
              <w:tab/>
            </w:r>
            <w:r w:rsidRPr="008C0BBB">
              <w:rPr>
                <w:spacing w:val="-2"/>
                <w:sz w:val="20"/>
                <w:lang w:val="pl-PL"/>
              </w:rPr>
              <w:t>(2017)</w:t>
            </w:r>
            <w:r w:rsidRPr="008C0BBB">
              <w:rPr>
                <w:sz w:val="20"/>
                <w:lang w:val="pl-PL"/>
              </w:rPr>
              <w:tab/>
            </w:r>
            <w:r w:rsidRPr="008C0BBB">
              <w:rPr>
                <w:i/>
                <w:spacing w:val="-2"/>
                <w:sz w:val="20"/>
                <w:lang w:val="pl-PL"/>
              </w:rPr>
              <w:t>Kwalifikowana</w:t>
            </w:r>
            <w:r w:rsidRPr="008C0BBB">
              <w:rPr>
                <w:i/>
                <w:sz w:val="20"/>
                <w:lang w:val="pl-PL"/>
              </w:rPr>
              <w:tab/>
            </w:r>
            <w:r w:rsidRPr="008C0BBB">
              <w:rPr>
                <w:i/>
                <w:spacing w:val="-2"/>
                <w:sz w:val="20"/>
                <w:lang w:val="pl-PL"/>
              </w:rPr>
              <w:t>pierwsza</w:t>
            </w:r>
            <w:r w:rsidRPr="008C0BBB">
              <w:rPr>
                <w:i/>
                <w:sz w:val="20"/>
                <w:lang w:val="pl-PL"/>
              </w:rPr>
              <w:tab/>
            </w:r>
            <w:r w:rsidRPr="008C0BBB">
              <w:rPr>
                <w:i/>
                <w:spacing w:val="-2"/>
                <w:sz w:val="20"/>
                <w:lang w:val="pl-PL"/>
              </w:rPr>
              <w:t xml:space="preserve">pomoc: </w:t>
            </w:r>
            <w:r w:rsidRPr="008C0BBB">
              <w:rPr>
                <w:i/>
                <w:sz w:val="20"/>
                <w:lang w:val="pl-PL"/>
              </w:rPr>
              <w:t>vademecum ratownika</w:t>
            </w:r>
            <w:r w:rsidRPr="008C0BBB">
              <w:rPr>
                <w:sz w:val="20"/>
                <w:lang w:val="pl-PL"/>
              </w:rPr>
              <w:t xml:space="preserve">. </w:t>
            </w:r>
            <w:r>
              <w:rPr>
                <w:sz w:val="20"/>
              </w:rPr>
              <w:t>Katowice: Elamed Media Group.</w:t>
            </w:r>
          </w:p>
        </w:tc>
      </w:tr>
    </w:tbl>
    <w:p w14:paraId="7C61C5EE"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4DF33033" w14:textId="7602F85C" w:rsidR="004233F0" w:rsidRDefault="00AF49CC" w:rsidP="00233A89">
      <w:pPr>
        <w:pStyle w:val="Nagwek2"/>
      </w:pPr>
      <w:bookmarkStart w:id="84" w:name="_Toc213048932"/>
      <w:r>
        <w:lastRenderedPageBreak/>
        <w:t>Technologia</w:t>
      </w:r>
      <w:r>
        <w:rPr>
          <w:spacing w:val="4"/>
        </w:rPr>
        <w:t xml:space="preserve"> </w:t>
      </w:r>
      <w:r>
        <w:t>informacyjna</w:t>
      </w:r>
      <w:bookmarkEnd w:id="84"/>
    </w:p>
    <w:p w14:paraId="058CEE5F"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270ABB71" w14:textId="77777777">
        <w:trPr>
          <w:trHeight w:val="501"/>
        </w:trPr>
        <w:tc>
          <w:tcPr>
            <w:tcW w:w="2647" w:type="dxa"/>
            <w:gridSpan w:val="4"/>
          </w:tcPr>
          <w:p w14:paraId="0AA15DD3"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6B991AAD"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6BA1536F" w14:textId="77777777" w:rsidR="004233F0" w:rsidRDefault="00AF49CC">
            <w:pPr>
              <w:pStyle w:val="TableParagraph"/>
              <w:spacing w:before="130"/>
              <w:ind w:left="926" w:right="926"/>
              <w:jc w:val="center"/>
              <w:rPr>
                <w:b/>
                <w:sz w:val="20"/>
              </w:rPr>
            </w:pPr>
            <w:r>
              <w:rPr>
                <w:b/>
                <w:spacing w:val="-2"/>
                <w:sz w:val="20"/>
              </w:rPr>
              <w:t>Technologia</w:t>
            </w:r>
            <w:r>
              <w:rPr>
                <w:b/>
                <w:spacing w:val="4"/>
                <w:sz w:val="20"/>
              </w:rPr>
              <w:t xml:space="preserve"> </w:t>
            </w:r>
            <w:r>
              <w:rPr>
                <w:b/>
                <w:spacing w:val="-2"/>
                <w:sz w:val="20"/>
              </w:rPr>
              <w:t>informacyjna</w:t>
            </w:r>
          </w:p>
        </w:tc>
      </w:tr>
      <w:tr w:rsidR="004233F0" w14:paraId="77552701" w14:textId="77777777">
        <w:trPr>
          <w:trHeight w:val="210"/>
        </w:trPr>
        <w:tc>
          <w:tcPr>
            <w:tcW w:w="2647" w:type="dxa"/>
            <w:gridSpan w:val="4"/>
          </w:tcPr>
          <w:p w14:paraId="61C5AA1A"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771B8F4B" w14:textId="77777777" w:rsidR="004233F0" w:rsidRDefault="00AF49CC">
            <w:pPr>
              <w:pStyle w:val="TableParagraph"/>
              <w:spacing w:before="7" w:line="184" w:lineRule="exact"/>
              <w:ind w:left="109"/>
              <w:rPr>
                <w:sz w:val="16"/>
              </w:rPr>
            </w:pPr>
            <w:r>
              <w:rPr>
                <w:spacing w:val="-2"/>
                <w:sz w:val="16"/>
              </w:rPr>
              <w:t>filologia</w:t>
            </w:r>
          </w:p>
        </w:tc>
      </w:tr>
      <w:tr w:rsidR="004233F0" w14:paraId="5A33D60F" w14:textId="77777777">
        <w:trPr>
          <w:trHeight w:val="208"/>
        </w:trPr>
        <w:tc>
          <w:tcPr>
            <w:tcW w:w="2647" w:type="dxa"/>
            <w:gridSpan w:val="4"/>
          </w:tcPr>
          <w:p w14:paraId="18C64DD2" w14:textId="77777777" w:rsidR="004233F0" w:rsidRDefault="00AF49CC">
            <w:pPr>
              <w:pStyle w:val="TableParagraph"/>
              <w:spacing w:before="7" w:line="181" w:lineRule="exact"/>
              <w:ind w:left="107"/>
              <w:rPr>
                <w:sz w:val="16"/>
              </w:rPr>
            </w:pPr>
            <w:r>
              <w:rPr>
                <w:spacing w:val="-2"/>
                <w:sz w:val="16"/>
              </w:rPr>
              <w:t>Specjalizacja</w:t>
            </w:r>
          </w:p>
        </w:tc>
        <w:tc>
          <w:tcPr>
            <w:tcW w:w="7218" w:type="dxa"/>
            <w:gridSpan w:val="10"/>
          </w:tcPr>
          <w:p w14:paraId="0AA43FE4"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1511BA4B" w14:textId="77777777">
        <w:trPr>
          <w:trHeight w:val="210"/>
        </w:trPr>
        <w:tc>
          <w:tcPr>
            <w:tcW w:w="2647" w:type="dxa"/>
            <w:gridSpan w:val="4"/>
          </w:tcPr>
          <w:p w14:paraId="11A7DB30"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6F907CD4" w14:textId="77777777" w:rsidR="004233F0" w:rsidRDefault="00AF49CC">
            <w:pPr>
              <w:pStyle w:val="TableParagraph"/>
              <w:spacing w:before="9" w:line="181" w:lineRule="exact"/>
              <w:ind w:left="109"/>
              <w:rPr>
                <w:sz w:val="16"/>
              </w:rPr>
            </w:pPr>
            <w:r>
              <w:rPr>
                <w:spacing w:val="-2"/>
                <w:sz w:val="16"/>
              </w:rPr>
              <w:t>praktyczny</w:t>
            </w:r>
          </w:p>
        </w:tc>
      </w:tr>
      <w:tr w:rsidR="004233F0" w14:paraId="39309D8A" w14:textId="77777777">
        <w:trPr>
          <w:trHeight w:val="210"/>
        </w:trPr>
        <w:tc>
          <w:tcPr>
            <w:tcW w:w="2647" w:type="dxa"/>
            <w:gridSpan w:val="4"/>
          </w:tcPr>
          <w:p w14:paraId="64248AAA"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68E8772B" w14:textId="77777777" w:rsidR="004233F0" w:rsidRDefault="00AF49CC">
            <w:pPr>
              <w:pStyle w:val="TableParagraph"/>
              <w:spacing w:before="7" w:line="184" w:lineRule="exact"/>
              <w:ind w:left="109"/>
              <w:rPr>
                <w:sz w:val="16"/>
              </w:rPr>
            </w:pPr>
            <w:r>
              <w:rPr>
                <w:sz w:val="16"/>
              </w:rPr>
              <w:t>pierwszego</w:t>
            </w:r>
            <w:r>
              <w:rPr>
                <w:spacing w:val="-6"/>
                <w:sz w:val="16"/>
              </w:rPr>
              <w:t xml:space="preserve"> </w:t>
            </w:r>
            <w:r>
              <w:rPr>
                <w:spacing w:val="-2"/>
                <w:sz w:val="16"/>
              </w:rPr>
              <w:t>stopnia</w:t>
            </w:r>
          </w:p>
        </w:tc>
      </w:tr>
      <w:tr w:rsidR="004233F0" w14:paraId="303E8A5C" w14:textId="77777777">
        <w:trPr>
          <w:trHeight w:val="208"/>
        </w:trPr>
        <w:tc>
          <w:tcPr>
            <w:tcW w:w="2647" w:type="dxa"/>
            <w:gridSpan w:val="4"/>
          </w:tcPr>
          <w:p w14:paraId="191886B6"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5CF4A3D8" w14:textId="77777777" w:rsidR="004233F0" w:rsidRDefault="00AF49CC">
            <w:pPr>
              <w:pStyle w:val="TableParagraph"/>
              <w:spacing w:before="7" w:line="181" w:lineRule="exact"/>
              <w:ind w:left="109"/>
              <w:rPr>
                <w:sz w:val="16"/>
              </w:rPr>
            </w:pPr>
            <w:r>
              <w:rPr>
                <w:spacing w:val="-2"/>
                <w:sz w:val="16"/>
              </w:rPr>
              <w:t>stacjonarne</w:t>
            </w:r>
          </w:p>
        </w:tc>
      </w:tr>
      <w:tr w:rsidR="004233F0" w14:paraId="27153958" w14:textId="77777777">
        <w:trPr>
          <w:trHeight w:val="210"/>
        </w:trPr>
        <w:tc>
          <w:tcPr>
            <w:tcW w:w="2647" w:type="dxa"/>
            <w:gridSpan w:val="4"/>
          </w:tcPr>
          <w:p w14:paraId="6A4EACAF"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6743976E" w14:textId="77777777" w:rsidR="004233F0" w:rsidRDefault="00AF49CC">
            <w:pPr>
              <w:pStyle w:val="TableParagraph"/>
              <w:spacing w:before="9" w:line="181" w:lineRule="exact"/>
              <w:ind w:left="109"/>
              <w:rPr>
                <w:sz w:val="16"/>
              </w:rPr>
            </w:pPr>
            <w:r>
              <w:rPr>
                <w:spacing w:val="-2"/>
                <w:sz w:val="16"/>
              </w:rPr>
              <w:t>pierwszy</w:t>
            </w:r>
          </w:p>
        </w:tc>
      </w:tr>
      <w:tr w:rsidR="004233F0" w:rsidRPr="002C5CC7" w14:paraId="7FF6E429" w14:textId="77777777">
        <w:trPr>
          <w:trHeight w:val="193"/>
        </w:trPr>
        <w:tc>
          <w:tcPr>
            <w:tcW w:w="2647" w:type="dxa"/>
            <w:gridSpan w:val="4"/>
          </w:tcPr>
          <w:p w14:paraId="7445AB66"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2FCD5E5E" w14:textId="77777777" w:rsidR="004233F0" w:rsidRDefault="00AF49CC">
            <w:pPr>
              <w:pStyle w:val="TableParagraph"/>
              <w:spacing w:line="174" w:lineRule="exact"/>
              <w:ind w:left="109"/>
              <w:rPr>
                <w:sz w:val="16"/>
              </w:rPr>
            </w:pPr>
            <w:r>
              <w:rPr>
                <w:spacing w:val="-2"/>
                <w:sz w:val="16"/>
              </w:rPr>
              <w:t>zaliczenie</w:t>
            </w:r>
          </w:p>
        </w:tc>
        <w:tc>
          <w:tcPr>
            <w:tcW w:w="4563" w:type="dxa"/>
            <w:gridSpan w:val="7"/>
          </w:tcPr>
          <w:p w14:paraId="74AA0ECB"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3B0668FF" w14:textId="77777777" w:rsidR="004233F0" w:rsidRPr="008C0BBB" w:rsidRDefault="00AF49CC">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08C2CF6" w14:textId="77777777">
        <w:trPr>
          <w:trHeight w:val="681"/>
        </w:trPr>
        <w:tc>
          <w:tcPr>
            <w:tcW w:w="1753" w:type="dxa"/>
            <w:gridSpan w:val="2"/>
            <w:vMerge w:val="restart"/>
          </w:tcPr>
          <w:p w14:paraId="3D9BFDD1" w14:textId="77777777" w:rsidR="004233F0" w:rsidRPr="008C0BBB" w:rsidRDefault="004233F0">
            <w:pPr>
              <w:pStyle w:val="TableParagraph"/>
              <w:rPr>
                <w:b/>
                <w:sz w:val="16"/>
                <w:lang w:val="pl-PL"/>
              </w:rPr>
            </w:pPr>
          </w:p>
          <w:p w14:paraId="24651DC2" w14:textId="77777777" w:rsidR="004233F0" w:rsidRPr="008C0BBB" w:rsidRDefault="004233F0">
            <w:pPr>
              <w:pStyle w:val="TableParagraph"/>
              <w:spacing w:before="7"/>
              <w:rPr>
                <w:b/>
                <w:sz w:val="19"/>
                <w:lang w:val="pl-PL"/>
              </w:rPr>
            </w:pPr>
          </w:p>
          <w:p w14:paraId="5633655B"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0CC431A6" w14:textId="77777777" w:rsidR="004233F0" w:rsidRPr="008C0BBB" w:rsidRDefault="004233F0">
            <w:pPr>
              <w:pStyle w:val="TableParagraph"/>
              <w:rPr>
                <w:b/>
                <w:sz w:val="14"/>
                <w:lang w:val="pl-PL"/>
              </w:rPr>
            </w:pPr>
          </w:p>
          <w:p w14:paraId="5DB15BC2" w14:textId="77777777" w:rsidR="004233F0" w:rsidRPr="008C0BBB" w:rsidRDefault="00AF49CC">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81A12FD" w14:textId="77777777" w:rsidR="004233F0" w:rsidRPr="008C0BBB" w:rsidRDefault="00AF49CC">
            <w:pPr>
              <w:pStyle w:val="TableParagraph"/>
              <w:ind w:left="364" w:right="365"/>
              <w:jc w:val="center"/>
              <w:rPr>
                <w:b/>
                <w:sz w:val="14"/>
                <w:lang w:val="pl-PL"/>
              </w:rPr>
            </w:pPr>
            <w:r w:rsidRPr="008C0BBB">
              <w:rPr>
                <w:b/>
                <w:spacing w:val="-2"/>
                <w:sz w:val="14"/>
                <w:lang w:val="pl-PL"/>
              </w:rPr>
              <w:t>semestrze</w:t>
            </w:r>
          </w:p>
        </w:tc>
        <w:tc>
          <w:tcPr>
            <w:tcW w:w="785" w:type="dxa"/>
          </w:tcPr>
          <w:p w14:paraId="1B577B3C" w14:textId="77777777" w:rsidR="004233F0" w:rsidRPr="008C0BBB" w:rsidRDefault="004233F0">
            <w:pPr>
              <w:pStyle w:val="TableParagraph"/>
              <w:spacing w:before="2"/>
              <w:rPr>
                <w:b/>
                <w:sz w:val="21"/>
                <w:lang w:val="pl-PL"/>
              </w:rPr>
            </w:pPr>
          </w:p>
          <w:p w14:paraId="061F6213" w14:textId="77777777" w:rsidR="004233F0" w:rsidRDefault="00AF49CC">
            <w:pPr>
              <w:pStyle w:val="TableParagraph"/>
              <w:ind w:left="13"/>
              <w:rPr>
                <w:sz w:val="14"/>
              </w:rPr>
            </w:pPr>
            <w:r>
              <w:rPr>
                <w:spacing w:val="-2"/>
                <w:sz w:val="14"/>
              </w:rPr>
              <w:t>Całkowita</w:t>
            </w:r>
          </w:p>
        </w:tc>
        <w:tc>
          <w:tcPr>
            <w:tcW w:w="385" w:type="dxa"/>
          </w:tcPr>
          <w:p w14:paraId="7D022BFF" w14:textId="77777777" w:rsidR="004233F0" w:rsidRDefault="004233F0">
            <w:pPr>
              <w:pStyle w:val="TableParagraph"/>
              <w:spacing w:before="2"/>
              <w:rPr>
                <w:b/>
                <w:sz w:val="21"/>
              </w:rPr>
            </w:pPr>
          </w:p>
          <w:p w14:paraId="575EBF36" w14:textId="77777777" w:rsidR="004233F0" w:rsidRDefault="00AF49CC">
            <w:pPr>
              <w:pStyle w:val="TableParagraph"/>
              <w:jc w:val="center"/>
              <w:rPr>
                <w:sz w:val="14"/>
              </w:rPr>
            </w:pPr>
            <w:r>
              <w:rPr>
                <w:w w:val="99"/>
                <w:sz w:val="14"/>
              </w:rPr>
              <w:t>1</w:t>
            </w:r>
          </w:p>
        </w:tc>
        <w:tc>
          <w:tcPr>
            <w:tcW w:w="1033" w:type="dxa"/>
          </w:tcPr>
          <w:p w14:paraId="68DA51E8" w14:textId="77777777" w:rsidR="004233F0" w:rsidRDefault="004233F0">
            <w:pPr>
              <w:pStyle w:val="TableParagraph"/>
              <w:rPr>
                <w:b/>
                <w:sz w:val="14"/>
              </w:rPr>
            </w:pPr>
          </w:p>
          <w:p w14:paraId="1A852293" w14:textId="77777777" w:rsidR="004233F0" w:rsidRDefault="00AF49CC">
            <w:pPr>
              <w:pStyle w:val="TableParagraph"/>
              <w:spacing w:before="1"/>
              <w:ind w:left="91" w:right="91"/>
              <w:jc w:val="center"/>
              <w:rPr>
                <w:sz w:val="14"/>
              </w:rPr>
            </w:pPr>
            <w:r>
              <w:rPr>
                <w:spacing w:val="-2"/>
                <w:sz w:val="14"/>
              </w:rPr>
              <w:t>Zajęcia</w:t>
            </w:r>
          </w:p>
          <w:p w14:paraId="008C2D75" w14:textId="77777777" w:rsidR="004233F0" w:rsidRDefault="00AF49CC">
            <w:pPr>
              <w:pStyle w:val="TableParagraph"/>
              <w:ind w:left="91" w:right="91"/>
              <w:jc w:val="center"/>
              <w:rPr>
                <w:sz w:val="14"/>
              </w:rPr>
            </w:pPr>
            <w:r>
              <w:rPr>
                <w:spacing w:val="-2"/>
                <w:sz w:val="14"/>
              </w:rPr>
              <w:t>kontaktowe</w:t>
            </w:r>
          </w:p>
        </w:tc>
        <w:tc>
          <w:tcPr>
            <w:tcW w:w="447" w:type="dxa"/>
          </w:tcPr>
          <w:p w14:paraId="1CB8A2FE" w14:textId="77777777" w:rsidR="004233F0" w:rsidRDefault="004233F0">
            <w:pPr>
              <w:pStyle w:val="TableParagraph"/>
              <w:spacing w:before="2"/>
              <w:rPr>
                <w:b/>
                <w:sz w:val="21"/>
              </w:rPr>
            </w:pPr>
          </w:p>
          <w:p w14:paraId="7251BAAB" w14:textId="77777777" w:rsidR="004233F0" w:rsidRDefault="00AF49CC">
            <w:pPr>
              <w:pStyle w:val="TableParagraph"/>
              <w:ind w:left="105"/>
              <w:rPr>
                <w:sz w:val="14"/>
              </w:rPr>
            </w:pPr>
            <w:r>
              <w:rPr>
                <w:spacing w:val="-5"/>
                <w:sz w:val="14"/>
              </w:rPr>
              <w:t>0,7</w:t>
            </w:r>
          </w:p>
        </w:tc>
        <w:tc>
          <w:tcPr>
            <w:tcW w:w="1413" w:type="dxa"/>
            <w:gridSpan w:val="2"/>
          </w:tcPr>
          <w:p w14:paraId="44733A01" w14:textId="77777777" w:rsidR="004233F0" w:rsidRPr="008C0BBB" w:rsidRDefault="00AF49CC">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13850E9C" w14:textId="77777777" w:rsidR="004233F0" w:rsidRPr="008C0BBB" w:rsidRDefault="004233F0">
            <w:pPr>
              <w:pStyle w:val="TableParagraph"/>
              <w:spacing w:before="2"/>
              <w:rPr>
                <w:b/>
                <w:sz w:val="21"/>
                <w:lang w:val="pl-PL"/>
              </w:rPr>
            </w:pPr>
          </w:p>
          <w:p w14:paraId="728E2CC4" w14:textId="77777777" w:rsidR="004233F0" w:rsidRDefault="00AF49CC">
            <w:pPr>
              <w:pStyle w:val="TableParagraph"/>
              <w:ind w:left="118"/>
              <w:rPr>
                <w:sz w:val="14"/>
              </w:rPr>
            </w:pPr>
            <w:r>
              <w:rPr>
                <w:spacing w:val="-5"/>
                <w:sz w:val="14"/>
              </w:rPr>
              <w:t>NIE</w:t>
            </w:r>
          </w:p>
        </w:tc>
        <w:tc>
          <w:tcPr>
            <w:tcW w:w="1086" w:type="dxa"/>
            <w:vMerge/>
            <w:tcBorders>
              <w:top w:val="nil"/>
            </w:tcBorders>
          </w:tcPr>
          <w:p w14:paraId="535860F3" w14:textId="77777777" w:rsidR="004233F0" w:rsidRDefault="004233F0">
            <w:pPr>
              <w:rPr>
                <w:sz w:val="2"/>
                <w:szCs w:val="2"/>
              </w:rPr>
            </w:pPr>
          </w:p>
        </w:tc>
      </w:tr>
      <w:tr w:rsidR="004233F0" w14:paraId="221A605F" w14:textId="77777777">
        <w:trPr>
          <w:trHeight w:val="340"/>
        </w:trPr>
        <w:tc>
          <w:tcPr>
            <w:tcW w:w="1753" w:type="dxa"/>
            <w:gridSpan w:val="2"/>
            <w:vMerge/>
            <w:tcBorders>
              <w:top w:val="nil"/>
            </w:tcBorders>
          </w:tcPr>
          <w:p w14:paraId="1CA59550" w14:textId="77777777" w:rsidR="004233F0" w:rsidRDefault="004233F0">
            <w:pPr>
              <w:rPr>
                <w:sz w:val="2"/>
                <w:szCs w:val="2"/>
              </w:rPr>
            </w:pPr>
          </w:p>
        </w:tc>
        <w:tc>
          <w:tcPr>
            <w:tcW w:w="800" w:type="dxa"/>
          </w:tcPr>
          <w:p w14:paraId="175DDD88" w14:textId="77777777" w:rsidR="004233F0" w:rsidRDefault="00AF49CC">
            <w:pPr>
              <w:pStyle w:val="TableParagraph"/>
              <w:spacing w:before="97"/>
              <w:ind w:left="95" w:right="86"/>
              <w:jc w:val="center"/>
              <w:rPr>
                <w:sz w:val="12"/>
              </w:rPr>
            </w:pPr>
            <w:r>
              <w:rPr>
                <w:spacing w:val="-2"/>
                <w:sz w:val="12"/>
              </w:rPr>
              <w:t>Całkowita</w:t>
            </w:r>
          </w:p>
        </w:tc>
        <w:tc>
          <w:tcPr>
            <w:tcW w:w="748" w:type="dxa"/>
            <w:gridSpan w:val="2"/>
          </w:tcPr>
          <w:p w14:paraId="0708639E" w14:textId="77777777" w:rsidR="004233F0" w:rsidRDefault="00AF49CC">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67E25EE1" w14:textId="77777777" w:rsidR="004233F0" w:rsidRDefault="00AF49CC">
            <w:pPr>
              <w:pStyle w:val="TableParagraph"/>
              <w:spacing w:before="25"/>
              <w:ind w:left="90" w:right="89"/>
              <w:jc w:val="center"/>
              <w:rPr>
                <w:sz w:val="12"/>
              </w:rPr>
            </w:pPr>
            <w:r>
              <w:rPr>
                <w:spacing w:val="-2"/>
                <w:sz w:val="12"/>
              </w:rPr>
              <w:t>Zajęcia</w:t>
            </w:r>
          </w:p>
          <w:p w14:paraId="725EC1F4" w14:textId="77777777" w:rsidR="004233F0" w:rsidRDefault="00AF49CC">
            <w:pPr>
              <w:pStyle w:val="TableParagraph"/>
              <w:spacing w:before="1"/>
              <w:ind w:left="94" w:right="89"/>
              <w:jc w:val="center"/>
              <w:rPr>
                <w:sz w:val="12"/>
              </w:rPr>
            </w:pPr>
            <w:r>
              <w:rPr>
                <w:spacing w:val="-2"/>
                <w:sz w:val="12"/>
              </w:rPr>
              <w:t>kontaktowe</w:t>
            </w:r>
          </w:p>
        </w:tc>
        <w:tc>
          <w:tcPr>
            <w:tcW w:w="4563" w:type="dxa"/>
            <w:gridSpan w:val="7"/>
          </w:tcPr>
          <w:p w14:paraId="3843987D" w14:textId="77777777" w:rsidR="004233F0" w:rsidRPr="008C0BBB" w:rsidRDefault="00AF49CC">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143DCE27" w14:textId="77777777" w:rsidR="004233F0" w:rsidRDefault="00AF49CC">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DB19F40" w14:textId="77777777">
        <w:trPr>
          <w:trHeight w:val="170"/>
        </w:trPr>
        <w:tc>
          <w:tcPr>
            <w:tcW w:w="1753" w:type="dxa"/>
            <w:gridSpan w:val="2"/>
            <w:vMerge w:val="restart"/>
          </w:tcPr>
          <w:p w14:paraId="68EFEACF" w14:textId="77777777" w:rsidR="004233F0" w:rsidRDefault="00AF49CC">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57100048" w14:textId="77777777" w:rsidR="004233F0" w:rsidRDefault="00AF49CC">
            <w:pPr>
              <w:pStyle w:val="TableParagraph"/>
              <w:spacing w:before="89"/>
              <w:ind w:left="91" w:right="86"/>
              <w:jc w:val="center"/>
              <w:rPr>
                <w:sz w:val="14"/>
              </w:rPr>
            </w:pPr>
            <w:r>
              <w:rPr>
                <w:spacing w:val="-5"/>
                <w:sz w:val="14"/>
              </w:rPr>
              <w:t>30</w:t>
            </w:r>
          </w:p>
        </w:tc>
        <w:tc>
          <w:tcPr>
            <w:tcW w:w="748" w:type="dxa"/>
            <w:gridSpan w:val="2"/>
            <w:vMerge w:val="restart"/>
          </w:tcPr>
          <w:p w14:paraId="1BE7B861" w14:textId="77777777" w:rsidR="004233F0" w:rsidRDefault="00AF49CC">
            <w:pPr>
              <w:pStyle w:val="TableParagraph"/>
              <w:spacing w:before="89"/>
              <w:ind w:left="269" w:right="261"/>
              <w:jc w:val="center"/>
              <w:rPr>
                <w:sz w:val="14"/>
              </w:rPr>
            </w:pPr>
            <w:r>
              <w:rPr>
                <w:spacing w:val="-5"/>
                <w:sz w:val="14"/>
              </w:rPr>
              <w:t>15</w:t>
            </w:r>
          </w:p>
        </w:tc>
        <w:tc>
          <w:tcPr>
            <w:tcW w:w="915" w:type="dxa"/>
            <w:vMerge w:val="restart"/>
          </w:tcPr>
          <w:p w14:paraId="23991C22" w14:textId="77777777" w:rsidR="004233F0" w:rsidRDefault="00AF49CC">
            <w:pPr>
              <w:pStyle w:val="TableParagraph"/>
              <w:spacing w:before="89"/>
              <w:ind w:left="90" w:right="89"/>
              <w:jc w:val="center"/>
              <w:rPr>
                <w:sz w:val="14"/>
              </w:rPr>
            </w:pPr>
            <w:r>
              <w:rPr>
                <w:spacing w:val="-5"/>
                <w:sz w:val="14"/>
              </w:rPr>
              <w:t>15</w:t>
            </w:r>
          </w:p>
        </w:tc>
        <w:tc>
          <w:tcPr>
            <w:tcW w:w="4563" w:type="dxa"/>
            <w:gridSpan w:val="7"/>
          </w:tcPr>
          <w:p w14:paraId="43D91559" w14:textId="77777777" w:rsidR="004233F0" w:rsidRPr="008C0BBB" w:rsidRDefault="00AF49CC">
            <w:pPr>
              <w:pStyle w:val="TableParagraph"/>
              <w:spacing w:line="149" w:lineRule="exact"/>
              <w:ind w:left="272"/>
              <w:rPr>
                <w:sz w:val="14"/>
                <w:lang w:val="pl-PL"/>
              </w:rPr>
            </w:pPr>
            <w:r w:rsidRPr="008C0BBB">
              <w:rPr>
                <w:sz w:val="14"/>
                <w:lang w:val="pl-PL"/>
              </w:rPr>
              <w:t>Prezentacja</w:t>
            </w:r>
            <w:r w:rsidRPr="008C0BBB">
              <w:rPr>
                <w:spacing w:val="-7"/>
                <w:sz w:val="14"/>
                <w:lang w:val="pl-PL"/>
              </w:rPr>
              <w:t xml:space="preserve"> </w:t>
            </w:r>
            <w:r w:rsidRPr="008C0BBB">
              <w:rPr>
                <w:sz w:val="14"/>
                <w:lang w:val="pl-PL"/>
              </w:rPr>
              <w:t>na</w:t>
            </w:r>
            <w:r w:rsidRPr="008C0BBB">
              <w:rPr>
                <w:spacing w:val="-6"/>
                <w:sz w:val="14"/>
                <w:lang w:val="pl-PL"/>
              </w:rPr>
              <w:t xml:space="preserve"> </w:t>
            </w:r>
            <w:r w:rsidRPr="008C0BBB">
              <w:rPr>
                <w:sz w:val="14"/>
                <w:lang w:val="pl-PL"/>
              </w:rPr>
              <w:t>wybrany</w:t>
            </w:r>
            <w:r w:rsidRPr="008C0BBB">
              <w:rPr>
                <w:spacing w:val="-7"/>
                <w:sz w:val="14"/>
                <w:lang w:val="pl-PL"/>
              </w:rPr>
              <w:t xml:space="preserve"> </w:t>
            </w:r>
            <w:r w:rsidRPr="008C0BBB">
              <w:rPr>
                <w:sz w:val="14"/>
                <w:lang w:val="pl-PL"/>
              </w:rPr>
              <w:t>temat</w:t>
            </w:r>
            <w:r w:rsidRPr="008C0BBB">
              <w:rPr>
                <w:spacing w:val="-5"/>
                <w:sz w:val="14"/>
                <w:lang w:val="pl-PL"/>
              </w:rPr>
              <w:t xml:space="preserve"> </w:t>
            </w:r>
            <w:r w:rsidRPr="008C0BBB">
              <w:rPr>
                <w:sz w:val="14"/>
                <w:lang w:val="pl-PL"/>
              </w:rPr>
              <w:t>omawiany</w:t>
            </w:r>
            <w:r w:rsidRPr="008C0BBB">
              <w:rPr>
                <w:spacing w:val="-7"/>
                <w:sz w:val="14"/>
                <w:lang w:val="pl-PL"/>
              </w:rPr>
              <w:t xml:space="preserve"> </w:t>
            </w:r>
            <w:r w:rsidRPr="008C0BBB">
              <w:rPr>
                <w:sz w:val="14"/>
                <w:lang w:val="pl-PL"/>
              </w:rPr>
              <w:t>w</w:t>
            </w:r>
            <w:r w:rsidRPr="008C0BBB">
              <w:rPr>
                <w:spacing w:val="-6"/>
                <w:sz w:val="14"/>
                <w:lang w:val="pl-PL"/>
              </w:rPr>
              <w:t xml:space="preserve"> </w:t>
            </w:r>
            <w:r w:rsidRPr="008C0BBB">
              <w:rPr>
                <w:sz w:val="14"/>
                <w:lang w:val="pl-PL"/>
              </w:rPr>
              <w:t>trakcie</w:t>
            </w:r>
            <w:r w:rsidRPr="008C0BBB">
              <w:rPr>
                <w:spacing w:val="-3"/>
                <w:sz w:val="14"/>
                <w:lang w:val="pl-PL"/>
              </w:rPr>
              <w:t xml:space="preserve"> </w:t>
            </w:r>
            <w:r w:rsidRPr="008C0BBB">
              <w:rPr>
                <w:spacing w:val="-2"/>
                <w:sz w:val="14"/>
                <w:lang w:val="pl-PL"/>
              </w:rPr>
              <w:t>zajęć</w:t>
            </w:r>
          </w:p>
        </w:tc>
        <w:tc>
          <w:tcPr>
            <w:tcW w:w="1086" w:type="dxa"/>
          </w:tcPr>
          <w:p w14:paraId="7A14DEBB" w14:textId="77777777" w:rsidR="004233F0" w:rsidRDefault="00AF49CC">
            <w:pPr>
              <w:pStyle w:val="TableParagraph"/>
              <w:spacing w:line="149" w:lineRule="exact"/>
              <w:ind w:left="100" w:right="103"/>
              <w:jc w:val="center"/>
              <w:rPr>
                <w:sz w:val="14"/>
              </w:rPr>
            </w:pPr>
            <w:r>
              <w:rPr>
                <w:spacing w:val="-5"/>
                <w:sz w:val="14"/>
              </w:rPr>
              <w:t>50%</w:t>
            </w:r>
          </w:p>
        </w:tc>
      </w:tr>
      <w:tr w:rsidR="004233F0" w14:paraId="13F05966" w14:textId="77777777">
        <w:trPr>
          <w:trHeight w:val="170"/>
        </w:trPr>
        <w:tc>
          <w:tcPr>
            <w:tcW w:w="1753" w:type="dxa"/>
            <w:gridSpan w:val="2"/>
            <w:vMerge/>
            <w:tcBorders>
              <w:top w:val="nil"/>
            </w:tcBorders>
          </w:tcPr>
          <w:p w14:paraId="723722B4" w14:textId="77777777" w:rsidR="004233F0" w:rsidRDefault="004233F0">
            <w:pPr>
              <w:rPr>
                <w:sz w:val="2"/>
                <w:szCs w:val="2"/>
              </w:rPr>
            </w:pPr>
          </w:p>
        </w:tc>
        <w:tc>
          <w:tcPr>
            <w:tcW w:w="800" w:type="dxa"/>
            <w:vMerge/>
            <w:tcBorders>
              <w:top w:val="nil"/>
            </w:tcBorders>
          </w:tcPr>
          <w:p w14:paraId="483B4608" w14:textId="77777777" w:rsidR="004233F0" w:rsidRDefault="004233F0">
            <w:pPr>
              <w:rPr>
                <w:sz w:val="2"/>
                <w:szCs w:val="2"/>
              </w:rPr>
            </w:pPr>
          </w:p>
        </w:tc>
        <w:tc>
          <w:tcPr>
            <w:tcW w:w="748" w:type="dxa"/>
            <w:gridSpan w:val="2"/>
            <w:vMerge/>
            <w:tcBorders>
              <w:top w:val="nil"/>
            </w:tcBorders>
          </w:tcPr>
          <w:p w14:paraId="24FA7773" w14:textId="77777777" w:rsidR="004233F0" w:rsidRDefault="004233F0">
            <w:pPr>
              <w:rPr>
                <w:sz w:val="2"/>
                <w:szCs w:val="2"/>
              </w:rPr>
            </w:pPr>
          </w:p>
        </w:tc>
        <w:tc>
          <w:tcPr>
            <w:tcW w:w="915" w:type="dxa"/>
            <w:vMerge/>
            <w:tcBorders>
              <w:top w:val="nil"/>
            </w:tcBorders>
          </w:tcPr>
          <w:p w14:paraId="37C548C0" w14:textId="77777777" w:rsidR="004233F0" w:rsidRDefault="004233F0">
            <w:pPr>
              <w:rPr>
                <w:sz w:val="2"/>
                <w:szCs w:val="2"/>
              </w:rPr>
            </w:pPr>
          </w:p>
        </w:tc>
        <w:tc>
          <w:tcPr>
            <w:tcW w:w="4563" w:type="dxa"/>
            <w:gridSpan w:val="7"/>
          </w:tcPr>
          <w:p w14:paraId="2684BCA7" w14:textId="77777777" w:rsidR="004233F0" w:rsidRDefault="00AF49CC">
            <w:pPr>
              <w:pStyle w:val="TableParagraph"/>
              <w:spacing w:line="149" w:lineRule="exact"/>
              <w:ind w:left="1542" w:right="1543"/>
              <w:jc w:val="center"/>
              <w:rPr>
                <w:sz w:val="14"/>
              </w:rPr>
            </w:pPr>
            <w:r>
              <w:rPr>
                <w:sz w:val="14"/>
              </w:rPr>
              <w:t>Sprawdzian</w:t>
            </w:r>
            <w:r>
              <w:rPr>
                <w:spacing w:val="-12"/>
                <w:sz w:val="14"/>
              </w:rPr>
              <w:t xml:space="preserve"> </w:t>
            </w:r>
            <w:r>
              <w:rPr>
                <w:spacing w:val="-2"/>
                <w:sz w:val="14"/>
              </w:rPr>
              <w:t>pisemny</w:t>
            </w:r>
          </w:p>
        </w:tc>
        <w:tc>
          <w:tcPr>
            <w:tcW w:w="1086" w:type="dxa"/>
          </w:tcPr>
          <w:p w14:paraId="4D461069" w14:textId="77777777" w:rsidR="004233F0" w:rsidRDefault="00AF49CC">
            <w:pPr>
              <w:pStyle w:val="TableParagraph"/>
              <w:spacing w:line="149" w:lineRule="exact"/>
              <w:ind w:left="100" w:right="103"/>
              <w:jc w:val="center"/>
              <w:rPr>
                <w:sz w:val="14"/>
              </w:rPr>
            </w:pPr>
            <w:r>
              <w:rPr>
                <w:spacing w:val="-5"/>
                <w:sz w:val="14"/>
              </w:rPr>
              <w:t>50%</w:t>
            </w:r>
          </w:p>
        </w:tc>
      </w:tr>
      <w:tr w:rsidR="004233F0" w14:paraId="49ECB9E0" w14:textId="77777777">
        <w:trPr>
          <w:trHeight w:val="170"/>
        </w:trPr>
        <w:tc>
          <w:tcPr>
            <w:tcW w:w="1753" w:type="dxa"/>
            <w:gridSpan w:val="2"/>
          </w:tcPr>
          <w:p w14:paraId="06A25BF3"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1DAE2E1B" w14:textId="77777777" w:rsidR="004233F0" w:rsidRDefault="00AF49CC">
            <w:pPr>
              <w:pStyle w:val="TableParagraph"/>
              <w:spacing w:line="150" w:lineRule="exact"/>
              <w:ind w:left="91" w:right="86"/>
              <w:jc w:val="center"/>
              <w:rPr>
                <w:sz w:val="14"/>
              </w:rPr>
            </w:pPr>
            <w:r>
              <w:rPr>
                <w:spacing w:val="-5"/>
                <w:sz w:val="14"/>
              </w:rPr>
              <w:t>30</w:t>
            </w:r>
          </w:p>
        </w:tc>
        <w:tc>
          <w:tcPr>
            <w:tcW w:w="748" w:type="dxa"/>
            <w:gridSpan w:val="2"/>
          </w:tcPr>
          <w:p w14:paraId="3E2B7775" w14:textId="77777777" w:rsidR="004233F0" w:rsidRDefault="00AF49CC">
            <w:pPr>
              <w:pStyle w:val="TableParagraph"/>
              <w:spacing w:line="150" w:lineRule="exact"/>
              <w:ind w:left="269" w:right="261"/>
              <w:jc w:val="center"/>
              <w:rPr>
                <w:sz w:val="14"/>
              </w:rPr>
            </w:pPr>
            <w:r>
              <w:rPr>
                <w:spacing w:val="-5"/>
                <w:sz w:val="14"/>
              </w:rPr>
              <w:t>15</w:t>
            </w:r>
          </w:p>
        </w:tc>
        <w:tc>
          <w:tcPr>
            <w:tcW w:w="915" w:type="dxa"/>
          </w:tcPr>
          <w:p w14:paraId="24929F71" w14:textId="77777777" w:rsidR="004233F0" w:rsidRDefault="00AF49CC">
            <w:pPr>
              <w:pStyle w:val="TableParagraph"/>
              <w:spacing w:line="150" w:lineRule="exact"/>
              <w:ind w:left="90" w:right="89"/>
              <w:jc w:val="center"/>
              <w:rPr>
                <w:sz w:val="14"/>
              </w:rPr>
            </w:pPr>
            <w:r>
              <w:rPr>
                <w:spacing w:val="-5"/>
                <w:sz w:val="14"/>
              </w:rPr>
              <w:t>15</w:t>
            </w:r>
          </w:p>
        </w:tc>
        <w:tc>
          <w:tcPr>
            <w:tcW w:w="3284" w:type="dxa"/>
            <w:gridSpan w:val="5"/>
          </w:tcPr>
          <w:p w14:paraId="27FB8705" w14:textId="77777777" w:rsidR="004233F0" w:rsidRDefault="004233F0">
            <w:pPr>
              <w:pStyle w:val="TableParagraph"/>
              <w:rPr>
                <w:rFonts w:ascii="Times New Roman"/>
                <w:sz w:val="10"/>
              </w:rPr>
            </w:pPr>
          </w:p>
        </w:tc>
        <w:tc>
          <w:tcPr>
            <w:tcW w:w="1279" w:type="dxa"/>
            <w:gridSpan w:val="2"/>
          </w:tcPr>
          <w:p w14:paraId="7777A3E7" w14:textId="77777777" w:rsidR="004233F0" w:rsidRDefault="00AF49CC">
            <w:pPr>
              <w:pStyle w:val="TableParagraph"/>
              <w:spacing w:line="150" w:lineRule="exact"/>
              <w:ind w:left="400"/>
              <w:rPr>
                <w:sz w:val="14"/>
              </w:rPr>
            </w:pPr>
            <w:r>
              <w:rPr>
                <w:spacing w:val="-2"/>
                <w:sz w:val="14"/>
              </w:rPr>
              <w:t>Razem</w:t>
            </w:r>
          </w:p>
        </w:tc>
        <w:tc>
          <w:tcPr>
            <w:tcW w:w="1086" w:type="dxa"/>
          </w:tcPr>
          <w:p w14:paraId="43D7D3FF" w14:textId="77777777" w:rsidR="004233F0" w:rsidRDefault="00AF49CC">
            <w:pPr>
              <w:pStyle w:val="TableParagraph"/>
              <w:spacing w:line="150" w:lineRule="exact"/>
              <w:ind w:left="102" w:right="102"/>
              <w:jc w:val="center"/>
              <w:rPr>
                <w:sz w:val="14"/>
              </w:rPr>
            </w:pPr>
            <w:r>
              <w:rPr>
                <w:spacing w:val="-4"/>
                <w:sz w:val="14"/>
              </w:rPr>
              <w:t>100%</w:t>
            </w:r>
          </w:p>
        </w:tc>
      </w:tr>
      <w:tr w:rsidR="004233F0" w14:paraId="41BFD1AE" w14:textId="77777777">
        <w:trPr>
          <w:trHeight w:val="388"/>
        </w:trPr>
        <w:tc>
          <w:tcPr>
            <w:tcW w:w="1263" w:type="dxa"/>
          </w:tcPr>
          <w:p w14:paraId="19A390DB" w14:textId="77777777" w:rsidR="004233F0" w:rsidRDefault="00AF49CC">
            <w:pPr>
              <w:pStyle w:val="TableParagraph"/>
              <w:spacing w:line="194" w:lineRule="exact"/>
              <w:ind w:left="194"/>
              <w:rPr>
                <w:b/>
                <w:sz w:val="16"/>
              </w:rPr>
            </w:pPr>
            <w:r>
              <w:rPr>
                <w:b/>
                <w:spacing w:val="-2"/>
                <w:sz w:val="16"/>
              </w:rPr>
              <w:t>Kategoria</w:t>
            </w:r>
          </w:p>
          <w:p w14:paraId="32F8EA2A" w14:textId="77777777" w:rsidR="004233F0" w:rsidRDefault="00AF49CC">
            <w:pPr>
              <w:pStyle w:val="TableParagraph"/>
              <w:spacing w:line="174" w:lineRule="exact"/>
              <w:ind w:left="266"/>
              <w:rPr>
                <w:b/>
                <w:sz w:val="16"/>
              </w:rPr>
            </w:pPr>
            <w:r>
              <w:rPr>
                <w:b/>
                <w:spacing w:val="-2"/>
                <w:sz w:val="16"/>
              </w:rPr>
              <w:t>efektów</w:t>
            </w:r>
          </w:p>
        </w:tc>
        <w:tc>
          <w:tcPr>
            <w:tcW w:w="490" w:type="dxa"/>
          </w:tcPr>
          <w:p w14:paraId="123C2779" w14:textId="77777777" w:rsidR="004233F0" w:rsidRDefault="00AF49CC">
            <w:pPr>
              <w:pStyle w:val="TableParagraph"/>
              <w:spacing w:before="98"/>
              <w:ind w:right="94"/>
              <w:jc w:val="right"/>
              <w:rPr>
                <w:b/>
                <w:sz w:val="16"/>
              </w:rPr>
            </w:pPr>
            <w:r>
              <w:rPr>
                <w:b/>
                <w:spacing w:val="-5"/>
                <w:sz w:val="16"/>
              </w:rPr>
              <w:t>Lp.</w:t>
            </w:r>
          </w:p>
        </w:tc>
        <w:tc>
          <w:tcPr>
            <w:tcW w:w="5747" w:type="dxa"/>
            <w:gridSpan w:val="9"/>
          </w:tcPr>
          <w:p w14:paraId="28C31B1C" w14:textId="77777777" w:rsidR="004233F0" w:rsidRPr="008C0BBB" w:rsidRDefault="00AF49CC">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5FF3C5F4" w14:textId="77777777" w:rsidR="004233F0" w:rsidRDefault="00AF49CC">
            <w:pPr>
              <w:pStyle w:val="TableParagraph"/>
              <w:spacing w:line="194" w:lineRule="exact"/>
              <w:ind w:left="106" w:firstLine="243"/>
              <w:rPr>
                <w:b/>
                <w:sz w:val="16"/>
              </w:rPr>
            </w:pPr>
            <w:r>
              <w:rPr>
                <w:b/>
                <w:spacing w:val="-2"/>
                <w:sz w:val="16"/>
              </w:rPr>
              <w:t>Efekty kierunkowe</w:t>
            </w:r>
          </w:p>
        </w:tc>
        <w:tc>
          <w:tcPr>
            <w:tcW w:w="1086" w:type="dxa"/>
          </w:tcPr>
          <w:p w14:paraId="25FE181B" w14:textId="77777777" w:rsidR="004233F0" w:rsidRDefault="00AF49CC">
            <w:pPr>
              <w:pStyle w:val="TableParagraph"/>
              <w:spacing w:line="194" w:lineRule="exact"/>
              <w:ind w:left="251"/>
              <w:rPr>
                <w:b/>
                <w:sz w:val="16"/>
              </w:rPr>
            </w:pPr>
            <w:r>
              <w:rPr>
                <w:b/>
                <w:spacing w:val="-2"/>
                <w:sz w:val="16"/>
              </w:rPr>
              <w:t>Formy</w:t>
            </w:r>
          </w:p>
          <w:p w14:paraId="1FEF7DF5" w14:textId="77777777" w:rsidR="004233F0" w:rsidRDefault="00AF49CC">
            <w:pPr>
              <w:pStyle w:val="TableParagraph"/>
              <w:spacing w:line="174" w:lineRule="exact"/>
              <w:ind w:left="302"/>
              <w:rPr>
                <w:b/>
                <w:sz w:val="16"/>
              </w:rPr>
            </w:pPr>
            <w:r>
              <w:rPr>
                <w:b/>
                <w:spacing w:val="-2"/>
                <w:sz w:val="16"/>
              </w:rPr>
              <w:t>zajęć</w:t>
            </w:r>
          </w:p>
        </w:tc>
      </w:tr>
      <w:tr w:rsidR="004233F0" w14:paraId="61E46CE9" w14:textId="77777777">
        <w:trPr>
          <w:trHeight w:val="388"/>
        </w:trPr>
        <w:tc>
          <w:tcPr>
            <w:tcW w:w="1263" w:type="dxa"/>
          </w:tcPr>
          <w:p w14:paraId="76DBEA75" w14:textId="77777777" w:rsidR="004233F0" w:rsidRDefault="00AF49CC">
            <w:pPr>
              <w:pStyle w:val="TableParagraph"/>
              <w:spacing w:before="98"/>
              <w:ind w:left="341"/>
              <w:rPr>
                <w:sz w:val="16"/>
              </w:rPr>
            </w:pPr>
            <w:r>
              <w:rPr>
                <w:spacing w:val="-2"/>
                <w:sz w:val="16"/>
              </w:rPr>
              <w:t>Wiedza</w:t>
            </w:r>
          </w:p>
        </w:tc>
        <w:tc>
          <w:tcPr>
            <w:tcW w:w="490" w:type="dxa"/>
          </w:tcPr>
          <w:p w14:paraId="6DBE7A12" w14:textId="77777777" w:rsidR="004233F0" w:rsidRDefault="00AF49CC">
            <w:pPr>
              <w:pStyle w:val="TableParagraph"/>
              <w:spacing w:before="98"/>
              <w:ind w:right="150"/>
              <w:jc w:val="right"/>
              <w:rPr>
                <w:sz w:val="16"/>
              </w:rPr>
            </w:pPr>
            <w:r>
              <w:rPr>
                <w:spacing w:val="-5"/>
                <w:sz w:val="16"/>
              </w:rPr>
              <w:t>1.</w:t>
            </w:r>
          </w:p>
        </w:tc>
        <w:tc>
          <w:tcPr>
            <w:tcW w:w="5747" w:type="dxa"/>
            <w:gridSpan w:val="9"/>
          </w:tcPr>
          <w:p w14:paraId="3F5DF036" w14:textId="77777777" w:rsidR="004233F0" w:rsidRPr="008C0BBB" w:rsidRDefault="00AF49CC">
            <w:pPr>
              <w:pStyle w:val="TableParagraph"/>
              <w:spacing w:line="194" w:lineRule="exact"/>
              <w:ind w:left="2289" w:hanging="1981"/>
              <w:rPr>
                <w:sz w:val="16"/>
                <w:lang w:val="pl-PL"/>
              </w:rPr>
            </w:pPr>
            <w:r w:rsidRPr="008C0BBB">
              <w:rPr>
                <w:sz w:val="16"/>
                <w:lang w:val="pl-PL"/>
              </w:rPr>
              <w:t>Student</w:t>
            </w:r>
            <w:r w:rsidRPr="008C0BBB">
              <w:rPr>
                <w:spacing w:val="-6"/>
                <w:sz w:val="16"/>
                <w:lang w:val="pl-PL"/>
              </w:rPr>
              <w:t xml:space="preserve"> </w:t>
            </w:r>
            <w:r w:rsidRPr="008C0BBB">
              <w:rPr>
                <w:sz w:val="16"/>
                <w:lang w:val="pl-PL"/>
              </w:rPr>
              <w:t>omawia</w:t>
            </w:r>
            <w:r w:rsidRPr="008C0BBB">
              <w:rPr>
                <w:spacing w:val="-8"/>
                <w:sz w:val="16"/>
                <w:lang w:val="pl-PL"/>
              </w:rPr>
              <w:t xml:space="preserve"> </w:t>
            </w:r>
            <w:r w:rsidRPr="008C0BBB">
              <w:rPr>
                <w:sz w:val="16"/>
                <w:lang w:val="pl-PL"/>
              </w:rPr>
              <w:t>podstawowe</w:t>
            </w:r>
            <w:r w:rsidRPr="008C0BBB">
              <w:rPr>
                <w:spacing w:val="-8"/>
                <w:sz w:val="16"/>
                <w:lang w:val="pl-PL"/>
              </w:rPr>
              <w:t xml:space="preserve"> </w:t>
            </w:r>
            <w:r w:rsidRPr="008C0BBB">
              <w:rPr>
                <w:sz w:val="16"/>
                <w:lang w:val="pl-PL"/>
              </w:rPr>
              <w:t>zagadnienia</w:t>
            </w:r>
            <w:r w:rsidRPr="008C0BBB">
              <w:rPr>
                <w:spacing w:val="-6"/>
                <w:sz w:val="16"/>
                <w:lang w:val="pl-PL"/>
              </w:rPr>
              <w:t xml:space="preserve"> </w:t>
            </w:r>
            <w:r w:rsidRPr="008C0BBB">
              <w:rPr>
                <w:sz w:val="16"/>
                <w:lang w:val="pl-PL"/>
              </w:rPr>
              <w:t>z</w:t>
            </w:r>
            <w:r w:rsidRPr="008C0BBB">
              <w:rPr>
                <w:spacing w:val="-6"/>
                <w:sz w:val="16"/>
                <w:lang w:val="pl-PL"/>
              </w:rPr>
              <w:t xml:space="preserve"> </w:t>
            </w:r>
            <w:r w:rsidRPr="008C0BBB">
              <w:rPr>
                <w:sz w:val="16"/>
                <w:lang w:val="pl-PL"/>
              </w:rPr>
              <w:t>zakresu</w:t>
            </w:r>
            <w:r w:rsidRPr="008C0BBB">
              <w:rPr>
                <w:spacing w:val="-4"/>
                <w:sz w:val="16"/>
                <w:lang w:val="pl-PL"/>
              </w:rPr>
              <w:t xml:space="preserve"> </w:t>
            </w:r>
            <w:r w:rsidRPr="008C0BBB">
              <w:rPr>
                <w:sz w:val="16"/>
                <w:lang w:val="pl-PL"/>
              </w:rPr>
              <w:t xml:space="preserve">technologii </w:t>
            </w:r>
            <w:r w:rsidRPr="008C0BBB">
              <w:rPr>
                <w:spacing w:val="-2"/>
                <w:sz w:val="16"/>
                <w:lang w:val="pl-PL"/>
              </w:rPr>
              <w:t>informacyjnej.</w:t>
            </w:r>
          </w:p>
        </w:tc>
        <w:tc>
          <w:tcPr>
            <w:tcW w:w="1279" w:type="dxa"/>
            <w:gridSpan w:val="2"/>
          </w:tcPr>
          <w:p w14:paraId="11D52235" w14:textId="77777777" w:rsidR="004233F0" w:rsidRDefault="00AF49CC">
            <w:pPr>
              <w:pStyle w:val="TableParagraph"/>
              <w:spacing w:before="98"/>
              <w:ind w:left="347"/>
              <w:rPr>
                <w:sz w:val="16"/>
              </w:rPr>
            </w:pPr>
            <w:r>
              <w:rPr>
                <w:spacing w:val="-2"/>
                <w:sz w:val="16"/>
              </w:rPr>
              <w:t>K_W08</w:t>
            </w:r>
          </w:p>
        </w:tc>
        <w:tc>
          <w:tcPr>
            <w:tcW w:w="1086" w:type="dxa"/>
          </w:tcPr>
          <w:p w14:paraId="388E15E2" w14:textId="77777777" w:rsidR="004233F0" w:rsidRDefault="00AF49CC">
            <w:pPr>
              <w:pStyle w:val="TableParagraph"/>
              <w:spacing w:before="24"/>
              <w:ind w:left="189"/>
              <w:rPr>
                <w:sz w:val="14"/>
              </w:rPr>
            </w:pPr>
            <w:r>
              <w:rPr>
                <w:spacing w:val="-2"/>
                <w:sz w:val="14"/>
              </w:rPr>
              <w:t>Ćwiczenia</w:t>
            </w:r>
          </w:p>
          <w:p w14:paraId="3DEA55A5" w14:textId="77777777" w:rsidR="004233F0" w:rsidRDefault="00AF49CC">
            <w:pPr>
              <w:pStyle w:val="TableParagraph"/>
              <w:spacing w:before="1"/>
              <w:ind w:left="153"/>
              <w:rPr>
                <w:sz w:val="14"/>
              </w:rPr>
            </w:pPr>
            <w:r>
              <w:rPr>
                <w:spacing w:val="-2"/>
                <w:sz w:val="14"/>
              </w:rPr>
              <w:t>praktyczne</w:t>
            </w:r>
          </w:p>
        </w:tc>
      </w:tr>
      <w:tr w:rsidR="004233F0" w14:paraId="0CA7CBD9" w14:textId="77777777">
        <w:trPr>
          <w:trHeight w:val="390"/>
        </w:trPr>
        <w:tc>
          <w:tcPr>
            <w:tcW w:w="1263" w:type="dxa"/>
            <w:vMerge w:val="restart"/>
          </w:tcPr>
          <w:p w14:paraId="13331BE9" w14:textId="77777777" w:rsidR="004233F0" w:rsidRDefault="004233F0">
            <w:pPr>
              <w:pStyle w:val="TableParagraph"/>
              <w:spacing w:before="5"/>
              <w:rPr>
                <w:b/>
              </w:rPr>
            </w:pPr>
          </w:p>
          <w:p w14:paraId="2AC27763" w14:textId="77777777" w:rsidR="004233F0" w:rsidRDefault="00AF49CC">
            <w:pPr>
              <w:pStyle w:val="TableParagraph"/>
              <w:spacing w:before="1"/>
              <w:ind w:left="112"/>
              <w:rPr>
                <w:sz w:val="16"/>
              </w:rPr>
            </w:pPr>
            <w:r>
              <w:rPr>
                <w:spacing w:val="-2"/>
                <w:sz w:val="16"/>
              </w:rPr>
              <w:t>Umiejętności</w:t>
            </w:r>
          </w:p>
        </w:tc>
        <w:tc>
          <w:tcPr>
            <w:tcW w:w="490" w:type="dxa"/>
          </w:tcPr>
          <w:p w14:paraId="016ADE38" w14:textId="77777777" w:rsidR="004233F0" w:rsidRDefault="00AF49CC">
            <w:pPr>
              <w:pStyle w:val="TableParagraph"/>
              <w:spacing w:before="98"/>
              <w:ind w:right="150"/>
              <w:jc w:val="right"/>
              <w:rPr>
                <w:sz w:val="16"/>
              </w:rPr>
            </w:pPr>
            <w:r>
              <w:rPr>
                <w:spacing w:val="-5"/>
                <w:sz w:val="16"/>
              </w:rPr>
              <w:t>1.</w:t>
            </w:r>
          </w:p>
        </w:tc>
        <w:tc>
          <w:tcPr>
            <w:tcW w:w="5747" w:type="dxa"/>
            <w:gridSpan w:val="9"/>
          </w:tcPr>
          <w:p w14:paraId="7BDBC83B" w14:textId="77777777" w:rsidR="004233F0" w:rsidRPr="008C0BBB" w:rsidRDefault="00AF49CC">
            <w:pPr>
              <w:pStyle w:val="TableParagraph"/>
              <w:spacing w:before="2"/>
              <w:ind w:left="246" w:right="241"/>
              <w:jc w:val="center"/>
              <w:rPr>
                <w:sz w:val="16"/>
                <w:lang w:val="pl-PL"/>
              </w:rPr>
            </w:pPr>
            <w:r w:rsidRPr="008C0BBB">
              <w:rPr>
                <w:sz w:val="16"/>
                <w:lang w:val="pl-PL"/>
              </w:rPr>
              <w:t>Student</w:t>
            </w:r>
            <w:r w:rsidRPr="008C0BBB">
              <w:rPr>
                <w:spacing w:val="-6"/>
                <w:sz w:val="16"/>
                <w:lang w:val="pl-PL"/>
              </w:rPr>
              <w:t xml:space="preserve"> </w:t>
            </w:r>
            <w:r w:rsidRPr="008C0BBB">
              <w:rPr>
                <w:sz w:val="16"/>
                <w:lang w:val="pl-PL"/>
              </w:rPr>
              <w:t>wyszukuje,</w:t>
            </w:r>
            <w:r w:rsidRPr="008C0BBB">
              <w:rPr>
                <w:spacing w:val="-6"/>
                <w:sz w:val="16"/>
                <w:lang w:val="pl-PL"/>
              </w:rPr>
              <w:t xml:space="preserve"> </w:t>
            </w:r>
            <w:r w:rsidRPr="008C0BBB">
              <w:rPr>
                <w:sz w:val="16"/>
                <w:lang w:val="pl-PL"/>
              </w:rPr>
              <w:t>analizuje,</w:t>
            </w:r>
            <w:r w:rsidRPr="008C0BBB">
              <w:rPr>
                <w:spacing w:val="-6"/>
                <w:sz w:val="16"/>
                <w:lang w:val="pl-PL"/>
              </w:rPr>
              <w:t xml:space="preserve"> </w:t>
            </w:r>
            <w:r w:rsidRPr="008C0BBB">
              <w:rPr>
                <w:sz w:val="16"/>
                <w:lang w:val="pl-PL"/>
              </w:rPr>
              <w:t>ocenia</w:t>
            </w:r>
            <w:r w:rsidRPr="008C0BBB">
              <w:rPr>
                <w:spacing w:val="-6"/>
                <w:sz w:val="16"/>
                <w:lang w:val="pl-PL"/>
              </w:rPr>
              <w:t xml:space="preserve"> </w:t>
            </w:r>
            <w:r w:rsidRPr="008C0BBB">
              <w:rPr>
                <w:sz w:val="16"/>
                <w:lang w:val="pl-PL"/>
              </w:rPr>
              <w:t>i</w:t>
            </w:r>
            <w:r w:rsidRPr="008C0BBB">
              <w:rPr>
                <w:spacing w:val="-6"/>
                <w:sz w:val="16"/>
                <w:lang w:val="pl-PL"/>
              </w:rPr>
              <w:t xml:space="preserve"> </w:t>
            </w:r>
            <w:r w:rsidRPr="008C0BBB">
              <w:rPr>
                <w:sz w:val="16"/>
                <w:lang w:val="pl-PL"/>
              </w:rPr>
              <w:t>wykorzystuje</w:t>
            </w:r>
            <w:r w:rsidRPr="008C0BBB">
              <w:rPr>
                <w:spacing w:val="-6"/>
                <w:sz w:val="16"/>
                <w:lang w:val="pl-PL"/>
              </w:rPr>
              <w:t xml:space="preserve"> </w:t>
            </w:r>
            <w:r w:rsidRPr="008C0BBB">
              <w:rPr>
                <w:sz w:val="16"/>
                <w:lang w:val="pl-PL"/>
              </w:rPr>
              <w:t>informacje</w:t>
            </w:r>
            <w:r w:rsidRPr="008C0BBB">
              <w:rPr>
                <w:spacing w:val="-5"/>
                <w:sz w:val="16"/>
                <w:lang w:val="pl-PL"/>
              </w:rPr>
              <w:t xml:space="preserve"> </w:t>
            </w:r>
            <w:r w:rsidRPr="008C0BBB">
              <w:rPr>
                <w:spacing w:val="-10"/>
                <w:sz w:val="16"/>
                <w:lang w:val="pl-PL"/>
              </w:rPr>
              <w:t>z</w:t>
            </w:r>
          </w:p>
          <w:p w14:paraId="399D80FD" w14:textId="77777777" w:rsidR="004233F0" w:rsidRDefault="00AF49CC">
            <w:pPr>
              <w:pStyle w:val="TableParagraph"/>
              <w:spacing w:line="174" w:lineRule="exact"/>
              <w:ind w:left="246" w:right="240"/>
              <w:jc w:val="center"/>
              <w:rPr>
                <w:sz w:val="16"/>
              </w:rPr>
            </w:pPr>
            <w:r>
              <w:rPr>
                <w:sz w:val="16"/>
              </w:rPr>
              <w:t>różnych</w:t>
            </w:r>
            <w:r>
              <w:rPr>
                <w:spacing w:val="-5"/>
                <w:sz w:val="16"/>
              </w:rPr>
              <w:t xml:space="preserve"> </w:t>
            </w:r>
            <w:r>
              <w:rPr>
                <w:spacing w:val="-2"/>
                <w:sz w:val="16"/>
              </w:rPr>
              <w:t>źródeł.</w:t>
            </w:r>
          </w:p>
        </w:tc>
        <w:tc>
          <w:tcPr>
            <w:tcW w:w="1279" w:type="dxa"/>
            <w:gridSpan w:val="2"/>
          </w:tcPr>
          <w:p w14:paraId="6A6A2B2C" w14:textId="77777777" w:rsidR="004233F0" w:rsidRDefault="00AF49CC">
            <w:pPr>
              <w:pStyle w:val="TableParagraph"/>
              <w:spacing w:before="98"/>
              <w:ind w:left="369"/>
              <w:rPr>
                <w:sz w:val="16"/>
              </w:rPr>
            </w:pPr>
            <w:r>
              <w:rPr>
                <w:spacing w:val="-2"/>
                <w:sz w:val="16"/>
              </w:rPr>
              <w:t>K_U01</w:t>
            </w:r>
          </w:p>
        </w:tc>
        <w:tc>
          <w:tcPr>
            <w:tcW w:w="1086" w:type="dxa"/>
          </w:tcPr>
          <w:p w14:paraId="060718D8" w14:textId="77777777" w:rsidR="004233F0" w:rsidRDefault="00AF49CC">
            <w:pPr>
              <w:pStyle w:val="TableParagraph"/>
              <w:spacing w:before="27"/>
              <w:ind w:left="189"/>
              <w:rPr>
                <w:sz w:val="14"/>
              </w:rPr>
            </w:pPr>
            <w:r>
              <w:rPr>
                <w:spacing w:val="-2"/>
                <w:sz w:val="14"/>
              </w:rPr>
              <w:t>Ćwiczenia</w:t>
            </w:r>
          </w:p>
          <w:p w14:paraId="5950D27C" w14:textId="77777777" w:rsidR="004233F0" w:rsidRDefault="00AF49CC">
            <w:pPr>
              <w:pStyle w:val="TableParagraph"/>
              <w:ind w:left="153"/>
              <w:rPr>
                <w:sz w:val="14"/>
              </w:rPr>
            </w:pPr>
            <w:r>
              <w:rPr>
                <w:spacing w:val="-2"/>
                <w:sz w:val="14"/>
              </w:rPr>
              <w:t>praktyczne</w:t>
            </w:r>
          </w:p>
        </w:tc>
      </w:tr>
      <w:tr w:rsidR="004233F0" w14:paraId="240A9AC7" w14:textId="77777777">
        <w:trPr>
          <w:trHeight w:val="340"/>
        </w:trPr>
        <w:tc>
          <w:tcPr>
            <w:tcW w:w="1263" w:type="dxa"/>
            <w:vMerge/>
            <w:tcBorders>
              <w:top w:val="nil"/>
            </w:tcBorders>
          </w:tcPr>
          <w:p w14:paraId="1C43ED6B" w14:textId="77777777" w:rsidR="004233F0" w:rsidRDefault="004233F0">
            <w:pPr>
              <w:rPr>
                <w:sz w:val="2"/>
                <w:szCs w:val="2"/>
              </w:rPr>
            </w:pPr>
          </w:p>
        </w:tc>
        <w:tc>
          <w:tcPr>
            <w:tcW w:w="490" w:type="dxa"/>
          </w:tcPr>
          <w:p w14:paraId="74F7F470" w14:textId="77777777" w:rsidR="004233F0" w:rsidRDefault="00AF49CC">
            <w:pPr>
              <w:pStyle w:val="TableParagraph"/>
              <w:spacing w:before="71"/>
              <w:ind w:right="150"/>
              <w:jc w:val="right"/>
              <w:rPr>
                <w:sz w:val="16"/>
              </w:rPr>
            </w:pPr>
            <w:r>
              <w:rPr>
                <w:spacing w:val="-5"/>
                <w:sz w:val="16"/>
              </w:rPr>
              <w:t>2.</w:t>
            </w:r>
          </w:p>
        </w:tc>
        <w:tc>
          <w:tcPr>
            <w:tcW w:w="5747" w:type="dxa"/>
            <w:gridSpan w:val="9"/>
          </w:tcPr>
          <w:p w14:paraId="67697355" w14:textId="77777777" w:rsidR="004233F0" w:rsidRPr="008C0BBB" w:rsidRDefault="00AF49CC">
            <w:pPr>
              <w:pStyle w:val="TableParagraph"/>
              <w:spacing w:before="71"/>
              <w:ind w:left="385"/>
              <w:rPr>
                <w:sz w:val="16"/>
                <w:lang w:val="pl-PL"/>
              </w:rPr>
            </w:pPr>
            <w:r w:rsidRPr="008C0BBB">
              <w:rPr>
                <w:sz w:val="16"/>
                <w:lang w:val="pl-PL"/>
              </w:rPr>
              <w:t>Student</w:t>
            </w:r>
            <w:r w:rsidRPr="008C0BBB">
              <w:rPr>
                <w:spacing w:val="-6"/>
                <w:sz w:val="16"/>
                <w:lang w:val="pl-PL"/>
              </w:rPr>
              <w:t xml:space="preserve"> </w:t>
            </w:r>
            <w:r w:rsidRPr="008C0BBB">
              <w:rPr>
                <w:sz w:val="16"/>
                <w:lang w:val="pl-PL"/>
              </w:rPr>
              <w:t>posługuje</w:t>
            </w:r>
            <w:r w:rsidRPr="008C0BBB">
              <w:rPr>
                <w:spacing w:val="-3"/>
                <w:sz w:val="16"/>
                <w:lang w:val="pl-PL"/>
              </w:rPr>
              <w:t xml:space="preserve"> </w:t>
            </w:r>
            <w:r w:rsidRPr="008C0BBB">
              <w:rPr>
                <w:sz w:val="16"/>
                <w:lang w:val="pl-PL"/>
              </w:rPr>
              <w:t>się</w:t>
            </w:r>
            <w:r w:rsidRPr="008C0BBB">
              <w:rPr>
                <w:spacing w:val="-7"/>
                <w:sz w:val="16"/>
                <w:lang w:val="pl-PL"/>
              </w:rPr>
              <w:t xml:space="preserve"> </w:t>
            </w:r>
            <w:r w:rsidRPr="008C0BBB">
              <w:rPr>
                <w:sz w:val="16"/>
                <w:lang w:val="pl-PL"/>
              </w:rPr>
              <w:t>nowoczesną</w:t>
            </w:r>
            <w:r w:rsidRPr="008C0BBB">
              <w:rPr>
                <w:spacing w:val="-5"/>
                <w:sz w:val="16"/>
                <w:lang w:val="pl-PL"/>
              </w:rPr>
              <w:t xml:space="preserve"> </w:t>
            </w:r>
            <w:r w:rsidRPr="008C0BBB">
              <w:rPr>
                <w:sz w:val="16"/>
                <w:lang w:val="pl-PL"/>
              </w:rPr>
              <w:t>technologią</w:t>
            </w:r>
            <w:r w:rsidRPr="008C0BBB">
              <w:rPr>
                <w:spacing w:val="-6"/>
                <w:sz w:val="16"/>
                <w:lang w:val="pl-PL"/>
              </w:rPr>
              <w:t xml:space="preserve"> </w:t>
            </w:r>
            <w:r w:rsidRPr="008C0BBB">
              <w:rPr>
                <w:spacing w:val="-2"/>
                <w:sz w:val="16"/>
                <w:lang w:val="pl-PL"/>
              </w:rPr>
              <w:t>komputerową.</w:t>
            </w:r>
          </w:p>
        </w:tc>
        <w:tc>
          <w:tcPr>
            <w:tcW w:w="1279" w:type="dxa"/>
            <w:gridSpan w:val="2"/>
          </w:tcPr>
          <w:p w14:paraId="537A6D74" w14:textId="77777777" w:rsidR="004233F0" w:rsidRDefault="00AF49CC">
            <w:pPr>
              <w:pStyle w:val="TableParagraph"/>
              <w:spacing w:before="71"/>
              <w:ind w:left="369"/>
              <w:rPr>
                <w:sz w:val="16"/>
              </w:rPr>
            </w:pPr>
            <w:r>
              <w:rPr>
                <w:spacing w:val="-2"/>
                <w:sz w:val="16"/>
              </w:rPr>
              <w:t>K_U10</w:t>
            </w:r>
          </w:p>
        </w:tc>
        <w:tc>
          <w:tcPr>
            <w:tcW w:w="1086" w:type="dxa"/>
          </w:tcPr>
          <w:p w14:paraId="1AC5D25C" w14:textId="77777777" w:rsidR="004233F0" w:rsidRDefault="00AF49CC">
            <w:pPr>
              <w:pStyle w:val="TableParagraph"/>
              <w:ind w:left="189"/>
              <w:rPr>
                <w:sz w:val="14"/>
              </w:rPr>
            </w:pPr>
            <w:r>
              <w:rPr>
                <w:spacing w:val="-2"/>
                <w:sz w:val="14"/>
              </w:rPr>
              <w:t>Ćwiczenia</w:t>
            </w:r>
          </w:p>
          <w:p w14:paraId="3223D762" w14:textId="77777777" w:rsidR="004233F0" w:rsidRDefault="00AF49CC">
            <w:pPr>
              <w:pStyle w:val="TableParagraph"/>
              <w:spacing w:before="1" w:line="149" w:lineRule="exact"/>
              <w:ind w:left="153"/>
              <w:rPr>
                <w:sz w:val="14"/>
              </w:rPr>
            </w:pPr>
            <w:r>
              <w:rPr>
                <w:spacing w:val="-2"/>
                <w:sz w:val="14"/>
              </w:rPr>
              <w:t>praktyczne</w:t>
            </w:r>
          </w:p>
        </w:tc>
      </w:tr>
      <w:tr w:rsidR="004233F0" w14:paraId="26F4BB93" w14:textId="77777777">
        <w:trPr>
          <w:trHeight w:val="429"/>
        </w:trPr>
        <w:tc>
          <w:tcPr>
            <w:tcW w:w="1263" w:type="dxa"/>
          </w:tcPr>
          <w:p w14:paraId="45E08568" w14:textId="77777777" w:rsidR="004233F0" w:rsidRDefault="00AF49CC">
            <w:pPr>
              <w:pStyle w:val="TableParagraph"/>
              <w:spacing w:before="19"/>
              <w:ind w:left="96" w:right="85"/>
              <w:jc w:val="center"/>
              <w:rPr>
                <w:sz w:val="16"/>
              </w:rPr>
            </w:pPr>
            <w:r>
              <w:rPr>
                <w:spacing w:val="-2"/>
                <w:sz w:val="16"/>
              </w:rPr>
              <w:t>Kompetencje</w:t>
            </w:r>
          </w:p>
          <w:p w14:paraId="516ABAB3" w14:textId="77777777" w:rsidR="004233F0" w:rsidRDefault="00AF49CC">
            <w:pPr>
              <w:pStyle w:val="TableParagraph"/>
              <w:ind w:left="94" w:right="85"/>
              <w:jc w:val="center"/>
              <w:rPr>
                <w:sz w:val="16"/>
              </w:rPr>
            </w:pPr>
            <w:r>
              <w:rPr>
                <w:spacing w:val="-2"/>
                <w:sz w:val="16"/>
              </w:rPr>
              <w:t>społeczne</w:t>
            </w:r>
          </w:p>
        </w:tc>
        <w:tc>
          <w:tcPr>
            <w:tcW w:w="490" w:type="dxa"/>
          </w:tcPr>
          <w:p w14:paraId="06894FA7" w14:textId="77777777" w:rsidR="004233F0" w:rsidRDefault="00AF49CC">
            <w:pPr>
              <w:pStyle w:val="TableParagraph"/>
              <w:spacing w:before="117"/>
              <w:ind w:right="150"/>
              <w:jc w:val="right"/>
              <w:rPr>
                <w:sz w:val="16"/>
              </w:rPr>
            </w:pPr>
            <w:r>
              <w:rPr>
                <w:spacing w:val="-5"/>
                <w:sz w:val="16"/>
              </w:rPr>
              <w:t>1.</w:t>
            </w:r>
          </w:p>
        </w:tc>
        <w:tc>
          <w:tcPr>
            <w:tcW w:w="5747" w:type="dxa"/>
            <w:gridSpan w:val="9"/>
          </w:tcPr>
          <w:p w14:paraId="5CC17F5A" w14:textId="77777777" w:rsidR="004233F0" w:rsidRPr="008C0BBB" w:rsidRDefault="00AF49CC">
            <w:pPr>
              <w:pStyle w:val="TableParagraph"/>
              <w:spacing w:before="19"/>
              <w:ind w:left="1295" w:hanging="1143"/>
              <w:rPr>
                <w:sz w:val="16"/>
                <w:lang w:val="pl-PL"/>
              </w:rPr>
            </w:pPr>
            <w:r w:rsidRPr="008C0BBB">
              <w:rPr>
                <w:sz w:val="16"/>
                <w:lang w:val="pl-PL"/>
              </w:rPr>
              <w:t>Student</w:t>
            </w:r>
            <w:r w:rsidRPr="008C0BBB">
              <w:rPr>
                <w:spacing w:val="-5"/>
                <w:sz w:val="16"/>
                <w:lang w:val="pl-PL"/>
              </w:rPr>
              <w:t xml:space="preserve"> </w:t>
            </w:r>
            <w:r w:rsidRPr="008C0BBB">
              <w:rPr>
                <w:sz w:val="16"/>
                <w:lang w:val="pl-PL"/>
              </w:rPr>
              <w:t>wyraża</w:t>
            </w:r>
            <w:r w:rsidRPr="008C0BBB">
              <w:rPr>
                <w:spacing w:val="-8"/>
                <w:sz w:val="16"/>
                <w:lang w:val="pl-PL"/>
              </w:rPr>
              <w:t xml:space="preserve"> </w:t>
            </w:r>
            <w:r w:rsidRPr="008C0BBB">
              <w:rPr>
                <w:sz w:val="16"/>
                <w:lang w:val="pl-PL"/>
              </w:rPr>
              <w:t>gotowość</w:t>
            </w:r>
            <w:r w:rsidRPr="008C0BBB">
              <w:rPr>
                <w:spacing w:val="-6"/>
                <w:sz w:val="16"/>
                <w:lang w:val="pl-PL"/>
              </w:rPr>
              <w:t xml:space="preserve"> </w:t>
            </w:r>
            <w:r w:rsidRPr="008C0BBB">
              <w:rPr>
                <w:sz w:val="16"/>
                <w:lang w:val="pl-PL"/>
              </w:rPr>
              <w:t>do</w:t>
            </w:r>
            <w:r w:rsidRPr="008C0BBB">
              <w:rPr>
                <w:spacing w:val="-8"/>
                <w:sz w:val="16"/>
                <w:lang w:val="pl-PL"/>
              </w:rPr>
              <w:t xml:space="preserve"> </w:t>
            </w:r>
            <w:r w:rsidRPr="008C0BBB">
              <w:rPr>
                <w:sz w:val="16"/>
                <w:lang w:val="pl-PL"/>
              </w:rPr>
              <w:t>odpowiedniego</w:t>
            </w:r>
            <w:r w:rsidRPr="008C0BBB">
              <w:rPr>
                <w:spacing w:val="-5"/>
                <w:sz w:val="16"/>
                <w:lang w:val="pl-PL"/>
              </w:rPr>
              <w:t xml:space="preserve"> </w:t>
            </w:r>
            <w:r w:rsidRPr="008C0BBB">
              <w:rPr>
                <w:sz w:val="16"/>
                <w:lang w:val="pl-PL"/>
              </w:rPr>
              <w:t>określenia</w:t>
            </w:r>
            <w:r w:rsidRPr="008C0BBB">
              <w:rPr>
                <w:spacing w:val="-7"/>
                <w:sz w:val="16"/>
                <w:lang w:val="pl-PL"/>
              </w:rPr>
              <w:t xml:space="preserve"> </w:t>
            </w:r>
            <w:r w:rsidRPr="008C0BBB">
              <w:rPr>
                <w:sz w:val="16"/>
                <w:lang w:val="pl-PL"/>
              </w:rPr>
              <w:t>priorytetów służących realizacji określonych zadań.</w:t>
            </w:r>
          </w:p>
        </w:tc>
        <w:tc>
          <w:tcPr>
            <w:tcW w:w="1279" w:type="dxa"/>
            <w:gridSpan w:val="2"/>
          </w:tcPr>
          <w:p w14:paraId="063F76B1" w14:textId="77777777" w:rsidR="004233F0" w:rsidRDefault="00AF49CC">
            <w:pPr>
              <w:pStyle w:val="TableParagraph"/>
              <w:spacing w:before="117"/>
              <w:ind w:left="414"/>
              <w:rPr>
                <w:sz w:val="16"/>
              </w:rPr>
            </w:pPr>
            <w:r>
              <w:rPr>
                <w:spacing w:val="-2"/>
                <w:sz w:val="16"/>
              </w:rPr>
              <w:t>K_K02</w:t>
            </w:r>
          </w:p>
        </w:tc>
        <w:tc>
          <w:tcPr>
            <w:tcW w:w="1086" w:type="dxa"/>
          </w:tcPr>
          <w:p w14:paraId="4BB9135B" w14:textId="77777777" w:rsidR="004233F0" w:rsidRDefault="00AF49CC">
            <w:pPr>
              <w:pStyle w:val="TableParagraph"/>
              <w:spacing w:before="44"/>
              <w:ind w:left="189"/>
              <w:rPr>
                <w:sz w:val="14"/>
              </w:rPr>
            </w:pPr>
            <w:r>
              <w:rPr>
                <w:spacing w:val="-2"/>
                <w:sz w:val="14"/>
              </w:rPr>
              <w:t>Ćwiczenia</w:t>
            </w:r>
          </w:p>
          <w:p w14:paraId="16286699" w14:textId="77777777" w:rsidR="004233F0" w:rsidRDefault="00AF49CC">
            <w:pPr>
              <w:pStyle w:val="TableParagraph"/>
              <w:ind w:left="153"/>
              <w:rPr>
                <w:sz w:val="14"/>
              </w:rPr>
            </w:pPr>
            <w:r>
              <w:rPr>
                <w:spacing w:val="-2"/>
                <w:sz w:val="14"/>
              </w:rPr>
              <w:t>praktyczne</w:t>
            </w:r>
          </w:p>
        </w:tc>
      </w:tr>
    </w:tbl>
    <w:p w14:paraId="15CCAE87" w14:textId="77777777" w:rsidR="004233F0" w:rsidRDefault="004233F0">
      <w:pPr>
        <w:pStyle w:val="Tekstpodstawowy"/>
        <w:spacing w:before="8"/>
        <w:rPr>
          <w:b/>
        </w:rPr>
      </w:pPr>
    </w:p>
    <w:p w14:paraId="68502664"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458AF45" w14:textId="77777777">
        <w:trPr>
          <w:trHeight w:val="244"/>
        </w:trPr>
        <w:tc>
          <w:tcPr>
            <w:tcW w:w="1688" w:type="dxa"/>
          </w:tcPr>
          <w:p w14:paraId="65DDB0C1"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4D2C192"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73726D2B" w14:textId="77777777">
        <w:trPr>
          <w:trHeight w:val="729"/>
        </w:trPr>
        <w:tc>
          <w:tcPr>
            <w:tcW w:w="1688" w:type="dxa"/>
          </w:tcPr>
          <w:p w14:paraId="7948AA80" w14:textId="77777777" w:rsidR="004233F0" w:rsidRDefault="00AF49CC">
            <w:pPr>
              <w:pStyle w:val="TableParagraph"/>
              <w:spacing w:before="122"/>
              <w:ind w:left="297" w:right="280" w:firstLine="55"/>
              <w:rPr>
                <w:sz w:val="20"/>
              </w:rPr>
            </w:pPr>
            <w:r>
              <w:rPr>
                <w:spacing w:val="-2"/>
                <w:sz w:val="20"/>
              </w:rPr>
              <w:t>Ćwiczenia praktyczne</w:t>
            </w:r>
          </w:p>
        </w:tc>
        <w:tc>
          <w:tcPr>
            <w:tcW w:w="8205" w:type="dxa"/>
          </w:tcPr>
          <w:p w14:paraId="73C1F8CB" w14:textId="77777777" w:rsidR="004233F0" w:rsidRPr="008C0BBB" w:rsidRDefault="00AF49CC">
            <w:pPr>
              <w:pStyle w:val="TableParagraph"/>
              <w:spacing w:line="242" w:lineRule="exact"/>
              <w:ind w:left="107" w:right="99"/>
              <w:jc w:val="both"/>
              <w:rPr>
                <w:sz w:val="20"/>
                <w:lang w:val="pl-PL"/>
              </w:rPr>
            </w:pPr>
            <w:r w:rsidRPr="008C0BBB">
              <w:rPr>
                <w:sz w:val="20"/>
                <w:lang w:val="pl-PL"/>
              </w:rPr>
              <w:t xml:space="preserve">Ćwiczenia przedmiotowe z użyciem technologii komputerowych, metody programowane z użyciem komputera; ćwiczenia przedmiotowe, metoda </w:t>
            </w:r>
            <w:r w:rsidRPr="008C0BBB">
              <w:rPr>
                <w:spacing w:val="-2"/>
                <w:sz w:val="20"/>
                <w:lang w:val="pl-PL"/>
              </w:rPr>
              <w:t>projektów.</w:t>
            </w:r>
          </w:p>
        </w:tc>
      </w:tr>
      <w:tr w:rsidR="004233F0" w14:paraId="43DAAEDA" w14:textId="77777777">
        <w:trPr>
          <w:trHeight w:val="242"/>
        </w:trPr>
        <w:tc>
          <w:tcPr>
            <w:tcW w:w="9893" w:type="dxa"/>
            <w:gridSpan w:val="2"/>
          </w:tcPr>
          <w:p w14:paraId="07D2FA58"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7DFCA3A7" w14:textId="77777777">
        <w:trPr>
          <w:trHeight w:val="3090"/>
        </w:trPr>
        <w:tc>
          <w:tcPr>
            <w:tcW w:w="9893" w:type="dxa"/>
            <w:gridSpan w:val="2"/>
          </w:tcPr>
          <w:p w14:paraId="3772B378" w14:textId="77777777" w:rsidR="004233F0" w:rsidRPr="008C0BBB" w:rsidRDefault="00AF49CC">
            <w:pPr>
              <w:pStyle w:val="TableParagraph"/>
              <w:numPr>
                <w:ilvl w:val="0"/>
                <w:numId w:val="72"/>
              </w:numPr>
              <w:tabs>
                <w:tab w:val="left" w:pos="830"/>
                <w:tab w:val="left" w:pos="831"/>
              </w:tabs>
              <w:spacing w:before="7" w:line="237" w:lineRule="auto"/>
              <w:ind w:right="789"/>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8"/>
                <w:sz w:val="20"/>
                <w:lang w:val="pl-PL"/>
              </w:rPr>
              <w:t xml:space="preserve"> </w:t>
            </w:r>
            <w:r w:rsidRPr="008C0BBB">
              <w:rPr>
                <w:sz w:val="20"/>
                <w:lang w:val="pl-PL"/>
              </w:rPr>
              <w:t>architektury</w:t>
            </w:r>
            <w:r w:rsidRPr="008C0BBB">
              <w:rPr>
                <w:spacing w:val="-6"/>
                <w:sz w:val="20"/>
                <w:lang w:val="pl-PL"/>
              </w:rPr>
              <w:t xml:space="preserve"> </w:t>
            </w:r>
            <w:r w:rsidRPr="008C0BBB">
              <w:rPr>
                <w:sz w:val="20"/>
                <w:lang w:val="pl-PL"/>
              </w:rPr>
              <w:t>komputera:</w:t>
            </w:r>
            <w:r w:rsidRPr="008C0BBB">
              <w:rPr>
                <w:spacing w:val="-4"/>
                <w:sz w:val="20"/>
                <w:lang w:val="pl-PL"/>
              </w:rPr>
              <w:t xml:space="preserve"> </w:t>
            </w:r>
            <w:r w:rsidRPr="008C0BBB">
              <w:rPr>
                <w:sz w:val="20"/>
                <w:lang w:val="pl-PL"/>
              </w:rPr>
              <w:t>architektura</w:t>
            </w:r>
            <w:r w:rsidRPr="008C0BBB">
              <w:rPr>
                <w:spacing w:val="-8"/>
                <w:sz w:val="20"/>
                <w:lang w:val="pl-PL"/>
              </w:rPr>
              <w:t xml:space="preserve"> </w:t>
            </w:r>
            <w:r w:rsidRPr="008C0BBB">
              <w:rPr>
                <w:sz w:val="20"/>
                <w:lang w:val="pl-PL"/>
              </w:rPr>
              <w:t>von</w:t>
            </w:r>
            <w:r w:rsidRPr="008C0BBB">
              <w:rPr>
                <w:spacing w:val="-7"/>
                <w:sz w:val="20"/>
                <w:lang w:val="pl-PL"/>
              </w:rPr>
              <w:t xml:space="preserve"> </w:t>
            </w:r>
            <w:r w:rsidRPr="008C0BBB">
              <w:rPr>
                <w:sz w:val="20"/>
                <w:lang w:val="pl-PL"/>
              </w:rPr>
              <w:t>Neumanna,</w:t>
            </w:r>
            <w:r w:rsidRPr="008C0BBB">
              <w:rPr>
                <w:spacing w:val="-6"/>
                <w:sz w:val="20"/>
                <w:lang w:val="pl-PL"/>
              </w:rPr>
              <w:t xml:space="preserve"> </w:t>
            </w:r>
            <w:r w:rsidRPr="008C0BBB">
              <w:rPr>
                <w:sz w:val="20"/>
                <w:lang w:val="pl-PL"/>
              </w:rPr>
              <w:t>elementy systemu komputerowego.</w:t>
            </w:r>
          </w:p>
          <w:p w14:paraId="465BC701" w14:textId="77777777" w:rsidR="004233F0" w:rsidRDefault="00AF49CC">
            <w:pPr>
              <w:pStyle w:val="TableParagraph"/>
              <w:numPr>
                <w:ilvl w:val="0"/>
                <w:numId w:val="72"/>
              </w:numPr>
              <w:tabs>
                <w:tab w:val="left" w:pos="830"/>
                <w:tab w:val="left" w:pos="831"/>
              </w:tabs>
              <w:spacing w:line="205" w:lineRule="exact"/>
              <w:ind w:hanging="361"/>
              <w:rPr>
                <w:sz w:val="20"/>
              </w:rPr>
            </w:pPr>
            <w:r>
              <w:rPr>
                <w:sz w:val="20"/>
              </w:rPr>
              <w:t>Podstawy</w:t>
            </w:r>
            <w:r>
              <w:rPr>
                <w:spacing w:val="-11"/>
                <w:sz w:val="20"/>
              </w:rPr>
              <w:t xml:space="preserve"> </w:t>
            </w:r>
            <w:r>
              <w:rPr>
                <w:sz w:val="20"/>
              </w:rPr>
              <w:t>systemów</w:t>
            </w:r>
            <w:r>
              <w:rPr>
                <w:spacing w:val="-7"/>
                <w:sz w:val="20"/>
              </w:rPr>
              <w:t xml:space="preserve"> </w:t>
            </w:r>
            <w:r>
              <w:rPr>
                <w:spacing w:val="-2"/>
                <w:sz w:val="20"/>
              </w:rPr>
              <w:t>operacyjnych.</w:t>
            </w:r>
          </w:p>
          <w:p w14:paraId="49EE44FC" w14:textId="77777777" w:rsidR="004233F0" w:rsidRPr="008C0BBB" w:rsidRDefault="00AF49CC">
            <w:pPr>
              <w:pStyle w:val="TableParagraph"/>
              <w:numPr>
                <w:ilvl w:val="0"/>
                <w:numId w:val="72"/>
              </w:numPr>
              <w:tabs>
                <w:tab w:val="left" w:pos="830"/>
                <w:tab w:val="left" w:pos="831"/>
              </w:tabs>
              <w:spacing w:line="232" w:lineRule="exact"/>
              <w:ind w:hanging="361"/>
              <w:rPr>
                <w:sz w:val="20"/>
                <w:lang w:val="pl-PL"/>
              </w:rPr>
            </w:pPr>
            <w:r w:rsidRPr="008C0BBB">
              <w:rPr>
                <w:sz w:val="20"/>
                <w:lang w:val="pl-PL"/>
              </w:rPr>
              <w:t>Najważniejsze</w:t>
            </w:r>
            <w:r w:rsidRPr="008C0BBB">
              <w:rPr>
                <w:spacing w:val="-10"/>
                <w:sz w:val="20"/>
                <w:lang w:val="pl-PL"/>
              </w:rPr>
              <w:t xml:space="preserve"> </w:t>
            </w:r>
            <w:r w:rsidRPr="008C0BBB">
              <w:rPr>
                <w:sz w:val="20"/>
                <w:lang w:val="pl-PL"/>
              </w:rPr>
              <w:t>grupy</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z w:val="20"/>
                <w:lang w:val="pl-PL"/>
              </w:rPr>
              <w:t>przykłady</w:t>
            </w:r>
            <w:r w:rsidRPr="008C0BBB">
              <w:rPr>
                <w:spacing w:val="-8"/>
                <w:sz w:val="20"/>
                <w:lang w:val="pl-PL"/>
              </w:rPr>
              <w:t xml:space="preserve"> </w:t>
            </w:r>
            <w:r w:rsidRPr="008C0BBB">
              <w:rPr>
                <w:sz w:val="20"/>
                <w:lang w:val="pl-PL"/>
              </w:rPr>
              <w:t>oprogramowania</w:t>
            </w:r>
            <w:r w:rsidRPr="008C0BBB">
              <w:rPr>
                <w:spacing w:val="-10"/>
                <w:sz w:val="20"/>
                <w:lang w:val="pl-PL"/>
              </w:rPr>
              <w:t xml:space="preserve"> </w:t>
            </w:r>
            <w:r w:rsidRPr="008C0BBB">
              <w:rPr>
                <w:spacing w:val="-2"/>
                <w:sz w:val="20"/>
                <w:lang w:val="pl-PL"/>
              </w:rPr>
              <w:t>użytkowego.</w:t>
            </w:r>
          </w:p>
          <w:p w14:paraId="54D9464C" w14:textId="77777777" w:rsidR="004233F0" w:rsidRPr="008C0BBB" w:rsidRDefault="00AF49CC">
            <w:pPr>
              <w:pStyle w:val="TableParagraph"/>
              <w:numPr>
                <w:ilvl w:val="0"/>
                <w:numId w:val="72"/>
              </w:numPr>
              <w:tabs>
                <w:tab w:val="left" w:pos="830"/>
                <w:tab w:val="left" w:pos="831"/>
              </w:tabs>
              <w:spacing w:line="244" w:lineRule="exact"/>
              <w:ind w:hanging="361"/>
              <w:rPr>
                <w:sz w:val="20"/>
                <w:lang w:val="pl-PL"/>
              </w:rPr>
            </w:pPr>
            <w:r w:rsidRPr="008C0BBB">
              <w:rPr>
                <w:sz w:val="20"/>
                <w:lang w:val="pl-PL"/>
              </w:rPr>
              <w:t>Podstawy</w:t>
            </w:r>
            <w:r w:rsidRPr="008C0BBB">
              <w:rPr>
                <w:spacing w:val="-11"/>
                <w:sz w:val="20"/>
                <w:lang w:val="pl-PL"/>
              </w:rPr>
              <w:t xml:space="preserve"> </w:t>
            </w:r>
            <w:r w:rsidRPr="008C0BBB">
              <w:rPr>
                <w:sz w:val="20"/>
                <w:lang w:val="pl-PL"/>
              </w:rPr>
              <w:t>sieci</w:t>
            </w:r>
            <w:r w:rsidRPr="008C0BBB">
              <w:rPr>
                <w:spacing w:val="-8"/>
                <w:sz w:val="20"/>
                <w:lang w:val="pl-PL"/>
              </w:rPr>
              <w:t xml:space="preserve"> </w:t>
            </w:r>
            <w:r w:rsidRPr="008C0BBB">
              <w:rPr>
                <w:sz w:val="20"/>
                <w:lang w:val="pl-PL"/>
              </w:rPr>
              <w:t>komputerowych:</w:t>
            </w:r>
            <w:r w:rsidRPr="008C0BBB">
              <w:rPr>
                <w:spacing w:val="-10"/>
                <w:sz w:val="20"/>
                <w:lang w:val="pl-PL"/>
              </w:rPr>
              <w:t xml:space="preserve"> </w:t>
            </w:r>
            <w:r w:rsidRPr="008C0BBB">
              <w:rPr>
                <w:sz w:val="20"/>
                <w:lang w:val="pl-PL"/>
              </w:rPr>
              <w:t>topologie,</w:t>
            </w:r>
            <w:r w:rsidRPr="008C0BBB">
              <w:rPr>
                <w:spacing w:val="-11"/>
                <w:sz w:val="20"/>
                <w:lang w:val="pl-PL"/>
              </w:rPr>
              <w:t xml:space="preserve"> </w:t>
            </w:r>
            <w:r w:rsidRPr="008C0BBB">
              <w:rPr>
                <w:sz w:val="20"/>
                <w:lang w:val="pl-PL"/>
              </w:rPr>
              <w:t>model</w:t>
            </w:r>
            <w:r w:rsidRPr="008C0BBB">
              <w:rPr>
                <w:spacing w:val="-10"/>
                <w:sz w:val="20"/>
                <w:lang w:val="pl-PL"/>
              </w:rPr>
              <w:t xml:space="preserve"> </w:t>
            </w:r>
            <w:r w:rsidRPr="008C0BBB">
              <w:rPr>
                <w:sz w:val="20"/>
                <w:lang w:val="pl-PL"/>
              </w:rPr>
              <w:t>ISO/OSI/TCPIP,</w:t>
            </w:r>
            <w:r w:rsidRPr="008C0BBB">
              <w:rPr>
                <w:spacing w:val="-9"/>
                <w:sz w:val="20"/>
                <w:lang w:val="pl-PL"/>
              </w:rPr>
              <w:t xml:space="preserve"> </w:t>
            </w:r>
            <w:r w:rsidRPr="008C0BBB">
              <w:rPr>
                <w:sz w:val="20"/>
                <w:lang w:val="pl-PL"/>
              </w:rPr>
              <w:t>adresacja</w:t>
            </w:r>
            <w:r w:rsidRPr="008C0BBB">
              <w:rPr>
                <w:spacing w:val="-10"/>
                <w:sz w:val="20"/>
                <w:lang w:val="pl-PL"/>
              </w:rPr>
              <w:t xml:space="preserve"> </w:t>
            </w:r>
            <w:r w:rsidRPr="008C0BBB">
              <w:rPr>
                <w:spacing w:val="-5"/>
                <w:sz w:val="20"/>
                <w:lang w:val="pl-PL"/>
              </w:rPr>
              <w:t>IP,</w:t>
            </w:r>
          </w:p>
          <w:p w14:paraId="2E6AA7C7" w14:textId="77777777" w:rsidR="004233F0" w:rsidRDefault="00AF49CC">
            <w:pPr>
              <w:pStyle w:val="TableParagraph"/>
              <w:spacing w:line="241" w:lineRule="exact"/>
              <w:ind w:left="830"/>
              <w:rPr>
                <w:sz w:val="20"/>
              </w:rPr>
            </w:pPr>
            <w:r>
              <w:rPr>
                <w:spacing w:val="-2"/>
                <w:sz w:val="20"/>
              </w:rPr>
              <w:t>protokoły.</w:t>
            </w:r>
          </w:p>
          <w:p w14:paraId="4CB352C9" w14:textId="77777777" w:rsidR="004233F0" w:rsidRDefault="00AF49CC">
            <w:pPr>
              <w:pStyle w:val="TableParagraph"/>
              <w:numPr>
                <w:ilvl w:val="0"/>
                <w:numId w:val="72"/>
              </w:numPr>
              <w:tabs>
                <w:tab w:val="left" w:pos="830"/>
                <w:tab w:val="left" w:pos="831"/>
              </w:tabs>
              <w:spacing w:line="245" w:lineRule="exact"/>
              <w:ind w:hanging="361"/>
              <w:rPr>
                <w:sz w:val="20"/>
              </w:rPr>
            </w:pPr>
            <w:r w:rsidRPr="008C0BBB">
              <w:rPr>
                <w:sz w:val="20"/>
                <w:lang w:val="pl-PL"/>
              </w:rPr>
              <w:t>Bezpieczeństwo</w:t>
            </w:r>
            <w:r w:rsidRPr="008C0BBB">
              <w:rPr>
                <w:spacing w:val="-11"/>
                <w:sz w:val="20"/>
                <w:lang w:val="pl-PL"/>
              </w:rPr>
              <w:t xml:space="preserve"> </w:t>
            </w:r>
            <w:r w:rsidRPr="008C0BBB">
              <w:rPr>
                <w:sz w:val="20"/>
                <w:lang w:val="pl-PL"/>
              </w:rPr>
              <w:t>systemów</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z w:val="20"/>
                <w:lang w:val="pl-PL"/>
              </w:rPr>
              <w:t>sieci</w:t>
            </w:r>
            <w:r w:rsidRPr="008C0BBB">
              <w:rPr>
                <w:spacing w:val="-10"/>
                <w:sz w:val="20"/>
                <w:lang w:val="pl-PL"/>
              </w:rPr>
              <w:t xml:space="preserve"> </w:t>
            </w:r>
            <w:r w:rsidRPr="008C0BBB">
              <w:rPr>
                <w:sz w:val="20"/>
                <w:lang w:val="pl-PL"/>
              </w:rPr>
              <w:t>komputerowych.</w:t>
            </w:r>
            <w:r w:rsidRPr="008C0BBB">
              <w:rPr>
                <w:spacing w:val="-9"/>
                <w:sz w:val="20"/>
                <w:lang w:val="pl-PL"/>
              </w:rPr>
              <w:t xml:space="preserve"> </w:t>
            </w:r>
            <w:r>
              <w:rPr>
                <w:spacing w:val="-2"/>
                <w:sz w:val="20"/>
              </w:rPr>
              <w:t>Sprzęt</w:t>
            </w:r>
          </w:p>
          <w:p w14:paraId="167BCC87" w14:textId="77777777" w:rsidR="004233F0" w:rsidRDefault="00AF49CC">
            <w:pPr>
              <w:pStyle w:val="TableParagraph"/>
              <w:spacing w:line="231" w:lineRule="exact"/>
              <w:ind w:left="830"/>
              <w:rPr>
                <w:sz w:val="20"/>
              </w:rPr>
            </w:pPr>
            <w:r>
              <w:rPr>
                <w:sz w:val="20"/>
              </w:rPr>
              <w:t>mobilny,</w:t>
            </w:r>
            <w:r>
              <w:rPr>
                <w:spacing w:val="-10"/>
                <w:sz w:val="20"/>
              </w:rPr>
              <w:t xml:space="preserve"> </w:t>
            </w:r>
            <w:r>
              <w:rPr>
                <w:sz w:val="20"/>
              </w:rPr>
              <w:t>system,</w:t>
            </w:r>
            <w:r>
              <w:rPr>
                <w:spacing w:val="-7"/>
                <w:sz w:val="20"/>
              </w:rPr>
              <w:t xml:space="preserve"> </w:t>
            </w:r>
            <w:r>
              <w:rPr>
                <w:sz w:val="20"/>
              </w:rPr>
              <w:t>operacyjny</w:t>
            </w:r>
            <w:r>
              <w:rPr>
                <w:spacing w:val="-9"/>
                <w:sz w:val="20"/>
              </w:rPr>
              <w:t xml:space="preserve"> </w:t>
            </w:r>
            <w:r>
              <w:rPr>
                <w:spacing w:val="-2"/>
                <w:sz w:val="20"/>
              </w:rPr>
              <w:t>Android.</w:t>
            </w:r>
          </w:p>
          <w:p w14:paraId="266212EA" w14:textId="77777777" w:rsidR="004233F0" w:rsidRPr="008C0BBB" w:rsidRDefault="00AF49CC">
            <w:pPr>
              <w:pStyle w:val="TableParagraph"/>
              <w:numPr>
                <w:ilvl w:val="0"/>
                <w:numId w:val="72"/>
              </w:numPr>
              <w:tabs>
                <w:tab w:val="left" w:pos="830"/>
                <w:tab w:val="left" w:pos="831"/>
              </w:tabs>
              <w:spacing w:line="233" w:lineRule="exact"/>
              <w:ind w:hanging="361"/>
              <w:rPr>
                <w:sz w:val="20"/>
                <w:lang w:val="pl-PL"/>
              </w:rPr>
            </w:pPr>
            <w:r w:rsidRPr="008C0BBB">
              <w:rPr>
                <w:sz w:val="20"/>
                <w:lang w:val="pl-PL"/>
              </w:rPr>
              <w:t>Usługi</w:t>
            </w:r>
            <w:r w:rsidRPr="008C0BBB">
              <w:rPr>
                <w:spacing w:val="-7"/>
                <w:sz w:val="20"/>
                <w:lang w:val="pl-PL"/>
              </w:rPr>
              <w:t xml:space="preserve"> </w:t>
            </w:r>
            <w:r w:rsidRPr="008C0BBB">
              <w:rPr>
                <w:sz w:val="20"/>
                <w:lang w:val="pl-PL"/>
              </w:rPr>
              <w:t>w</w:t>
            </w:r>
            <w:r w:rsidRPr="008C0BBB">
              <w:rPr>
                <w:spacing w:val="-7"/>
                <w:sz w:val="20"/>
                <w:lang w:val="pl-PL"/>
              </w:rPr>
              <w:t xml:space="preserve"> </w:t>
            </w:r>
            <w:r w:rsidRPr="008C0BBB">
              <w:rPr>
                <w:sz w:val="20"/>
                <w:lang w:val="pl-PL"/>
              </w:rPr>
              <w:t>chmurze</w:t>
            </w:r>
            <w:r w:rsidRPr="008C0BBB">
              <w:rPr>
                <w:spacing w:val="-6"/>
                <w:sz w:val="20"/>
                <w:lang w:val="pl-PL"/>
              </w:rPr>
              <w:t xml:space="preserve"> </w:t>
            </w:r>
            <w:r w:rsidRPr="008C0BBB">
              <w:rPr>
                <w:sz w:val="20"/>
                <w:lang w:val="pl-PL"/>
              </w:rPr>
              <w:t>oraz</w:t>
            </w:r>
            <w:r w:rsidRPr="008C0BBB">
              <w:rPr>
                <w:spacing w:val="-5"/>
                <w:sz w:val="20"/>
                <w:lang w:val="pl-PL"/>
              </w:rPr>
              <w:t xml:space="preserve"> </w:t>
            </w:r>
            <w:r w:rsidRPr="008C0BBB">
              <w:rPr>
                <w:sz w:val="20"/>
                <w:lang w:val="pl-PL"/>
              </w:rPr>
              <w:t>narzędzia</w:t>
            </w:r>
            <w:r w:rsidRPr="008C0BBB">
              <w:rPr>
                <w:spacing w:val="-6"/>
                <w:sz w:val="20"/>
                <w:lang w:val="pl-PL"/>
              </w:rPr>
              <w:t xml:space="preserve"> </w:t>
            </w:r>
            <w:r w:rsidRPr="008C0BBB">
              <w:rPr>
                <w:sz w:val="20"/>
                <w:lang w:val="pl-PL"/>
              </w:rPr>
              <w:t>pracy</w:t>
            </w:r>
            <w:r w:rsidRPr="008C0BBB">
              <w:rPr>
                <w:spacing w:val="-8"/>
                <w:sz w:val="20"/>
                <w:lang w:val="pl-PL"/>
              </w:rPr>
              <w:t xml:space="preserve"> </w:t>
            </w:r>
            <w:r w:rsidRPr="008C0BBB">
              <w:rPr>
                <w:spacing w:val="-2"/>
                <w:sz w:val="20"/>
                <w:lang w:val="pl-PL"/>
              </w:rPr>
              <w:t>grupowej.</w:t>
            </w:r>
          </w:p>
          <w:p w14:paraId="1B7C5382" w14:textId="77777777" w:rsidR="004233F0" w:rsidRPr="008C0BBB" w:rsidRDefault="00AF49CC">
            <w:pPr>
              <w:pStyle w:val="TableParagraph"/>
              <w:numPr>
                <w:ilvl w:val="0"/>
                <w:numId w:val="72"/>
              </w:numPr>
              <w:tabs>
                <w:tab w:val="left" w:pos="830"/>
                <w:tab w:val="left" w:pos="831"/>
              </w:tabs>
              <w:spacing w:line="244" w:lineRule="exact"/>
              <w:ind w:hanging="361"/>
              <w:rPr>
                <w:sz w:val="20"/>
                <w:lang w:val="pl-PL"/>
              </w:rPr>
            </w:pPr>
            <w:r w:rsidRPr="008C0BBB">
              <w:rPr>
                <w:sz w:val="20"/>
                <w:lang w:val="pl-PL"/>
              </w:rPr>
              <w:t>Arkusze</w:t>
            </w:r>
            <w:r w:rsidRPr="008C0BBB">
              <w:rPr>
                <w:spacing w:val="-10"/>
                <w:sz w:val="20"/>
                <w:lang w:val="pl-PL"/>
              </w:rPr>
              <w:t xml:space="preserve"> </w:t>
            </w:r>
            <w:r w:rsidRPr="008C0BBB">
              <w:rPr>
                <w:sz w:val="20"/>
                <w:lang w:val="pl-PL"/>
              </w:rPr>
              <w:t>kalkulacyjne:</w:t>
            </w:r>
            <w:r w:rsidRPr="008C0BBB">
              <w:rPr>
                <w:spacing w:val="-11"/>
                <w:sz w:val="20"/>
                <w:lang w:val="pl-PL"/>
              </w:rPr>
              <w:t xml:space="preserve"> </w:t>
            </w:r>
            <w:r w:rsidRPr="008C0BBB">
              <w:rPr>
                <w:sz w:val="20"/>
                <w:lang w:val="pl-PL"/>
              </w:rPr>
              <w:t>podstawy</w:t>
            </w:r>
            <w:r w:rsidRPr="008C0BBB">
              <w:rPr>
                <w:spacing w:val="-10"/>
                <w:sz w:val="20"/>
                <w:lang w:val="pl-PL"/>
              </w:rPr>
              <w:t xml:space="preserve"> </w:t>
            </w:r>
            <w:r w:rsidRPr="008C0BBB">
              <w:rPr>
                <w:sz w:val="20"/>
                <w:lang w:val="pl-PL"/>
              </w:rPr>
              <w:t>formuł,</w:t>
            </w:r>
            <w:r w:rsidRPr="008C0BBB">
              <w:rPr>
                <w:spacing w:val="-12"/>
                <w:sz w:val="20"/>
                <w:lang w:val="pl-PL"/>
              </w:rPr>
              <w:t xml:space="preserve"> </w:t>
            </w:r>
            <w:r w:rsidRPr="008C0BBB">
              <w:rPr>
                <w:sz w:val="20"/>
                <w:lang w:val="pl-PL"/>
              </w:rPr>
              <w:t>formatowanie</w:t>
            </w:r>
            <w:r w:rsidRPr="008C0BBB">
              <w:rPr>
                <w:spacing w:val="-11"/>
                <w:sz w:val="20"/>
                <w:lang w:val="pl-PL"/>
              </w:rPr>
              <w:t xml:space="preserve"> </w:t>
            </w:r>
            <w:r w:rsidRPr="008C0BBB">
              <w:rPr>
                <w:sz w:val="20"/>
                <w:lang w:val="pl-PL"/>
              </w:rPr>
              <w:t>warunkowe</w:t>
            </w:r>
            <w:r w:rsidRPr="008C0BBB">
              <w:rPr>
                <w:spacing w:val="-10"/>
                <w:sz w:val="20"/>
                <w:lang w:val="pl-PL"/>
              </w:rPr>
              <w:t xml:space="preserve"> </w:t>
            </w:r>
            <w:r w:rsidRPr="008C0BBB">
              <w:rPr>
                <w:spacing w:val="-2"/>
                <w:sz w:val="20"/>
                <w:lang w:val="pl-PL"/>
              </w:rPr>
              <w:t>Narzędzia</w:t>
            </w:r>
          </w:p>
          <w:p w14:paraId="0B9C540F" w14:textId="77777777" w:rsidR="004233F0" w:rsidRDefault="00AF49CC">
            <w:pPr>
              <w:pStyle w:val="TableParagraph"/>
              <w:spacing w:line="241" w:lineRule="exact"/>
              <w:ind w:left="830"/>
              <w:rPr>
                <w:sz w:val="20"/>
              </w:rPr>
            </w:pPr>
            <w:r>
              <w:rPr>
                <w:sz w:val="20"/>
              </w:rPr>
              <w:t>danych,</w:t>
            </w:r>
            <w:r>
              <w:rPr>
                <w:spacing w:val="-11"/>
                <w:sz w:val="20"/>
              </w:rPr>
              <w:t xml:space="preserve"> </w:t>
            </w:r>
            <w:r>
              <w:rPr>
                <w:sz w:val="20"/>
              </w:rPr>
              <w:t>automatyzacja</w:t>
            </w:r>
            <w:r>
              <w:rPr>
                <w:spacing w:val="-8"/>
                <w:sz w:val="20"/>
              </w:rPr>
              <w:t xml:space="preserve"> </w:t>
            </w:r>
            <w:r>
              <w:rPr>
                <w:sz w:val="20"/>
              </w:rPr>
              <w:t>arkuszy,</w:t>
            </w:r>
            <w:r>
              <w:rPr>
                <w:spacing w:val="-11"/>
                <w:sz w:val="20"/>
              </w:rPr>
              <w:t xml:space="preserve"> </w:t>
            </w:r>
            <w:r>
              <w:rPr>
                <w:spacing w:val="-2"/>
                <w:sz w:val="20"/>
              </w:rPr>
              <w:t>formatowanie.</w:t>
            </w:r>
          </w:p>
          <w:p w14:paraId="07516EE9" w14:textId="77777777" w:rsidR="004233F0" w:rsidRPr="008C0BBB" w:rsidRDefault="00AF49CC">
            <w:pPr>
              <w:pStyle w:val="TableParagraph"/>
              <w:numPr>
                <w:ilvl w:val="0"/>
                <w:numId w:val="72"/>
              </w:numPr>
              <w:tabs>
                <w:tab w:val="left" w:pos="830"/>
                <w:tab w:val="left" w:pos="831"/>
              </w:tabs>
              <w:spacing w:line="243" w:lineRule="exact"/>
              <w:ind w:hanging="361"/>
              <w:rPr>
                <w:sz w:val="20"/>
                <w:lang w:val="pl-PL"/>
              </w:rPr>
            </w:pPr>
            <w:r w:rsidRPr="008C0BBB">
              <w:rPr>
                <w:sz w:val="20"/>
                <w:lang w:val="pl-PL"/>
              </w:rPr>
              <w:t>Przetwarzanie</w:t>
            </w:r>
            <w:r w:rsidRPr="008C0BBB">
              <w:rPr>
                <w:spacing w:val="-14"/>
                <w:sz w:val="20"/>
                <w:lang w:val="pl-PL"/>
              </w:rPr>
              <w:t xml:space="preserve"> </w:t>
            </w:r>
            <w:r w:rsidRPr="008C0BBB">
              <w:rPr>
                <w:sz w:val="20"/>
                <w:lang w:val="pl-PL"/>
              </w:rPr>
              <w:t>tekstów:</w:t>
            </w:r>
            <w:r w:rsidRPr="008C0BBB">
              <w:rPr>
                <w:spacing w:val="-10"/>
                <w:sz w:val="20"/>
                <w:lang w:val="pl-PL"/>
              </w:rPr>
              <w:t xml:space="preserve"> </w:t>
            </w:r>
            <w:r w:rsidRPr="008C0BBB">
              <w:rPr>
                <w:sz w:val="20"/>
                <w:lang w:val="pl-PL"/>
              </w:rPr>
              <w:t>formatowanie,</w:t>
            </w:r>
            <w:r w:rsidRPr="008C0BBB">
              <w:rPr>
                <w:spacing w:val="-11"/>
                <w:sz w:val="20"/>
                <w:lang w:val="pl-PL"/>
              </w:rPr>
              <w:t xml:space="preserve"> </w:t>
            </w:r>
            <w:r w:rsidRPr="008C0BBB">
              <w:rPr>
                <w:sz w:val="20"/>
                <w:lang w:val="pl-PL"/>
              </w:rPr>
              <w:t>style,</w:t>
            </w:r>
            <w:r w:rsidRPr="008C0BBB">
              <w:rPr>
                <w:spacing w:val="-13"/>
                <w:sz w:val="20"/>
                <w:lang w:val="pl-PL"/>
              </w:rPr>
              <w:t xml:space="preserve"> </w:t>
            </w:r>
            <w:r w:rsidRPr="008C0BBB">
              <w:rPr>
                <w:sz w:val="20"/>
                <w:lang w:val="pl-PL"/>
              </w:rPr>
              <w:t>automatyzacja</w:t>
            </w:r>
            <w:r w:rsidRPr="008C0BBB">
              <w:rPr>
                <w:spacing w:val="-12"/>
                <w:sz w:val="20"/>
                <w:lang w:val="pl-PL"/>
              </w:rPr>
              <w:t xml:space="preserve"> </w:t>
            </w:r>
            <w:r w:rsidRPr="008C0BBB">
              <w:rPr>
                <w:sz w:val="20"/>
                <w:lang w:val="pl-PL"/>
              </w:rPr>
              <w:t>dokumentu</w:t>
            </w:r>
            <w:r w:rsidRPr="008C0BBB">
              <w:rPr>
                <w:spacing w:val="-9"/>
                <w:sz w:val="20"/>
                <w:lang w:val="pl-PL"/>
              </w:rPr>
              <w:t xml:space="preserve"> </w:t>
            </w:r>
            <w:r w:rsidRPr="008C0BBB">
              <w:rPr>
                <w:spacing w:val="-2"/>
                <w:sz w:val="20"/>
                <w:lang w:val="pl-PL"/>
              </w:rPr>
              <w:t>Elementy</w:t>
            </w:r>
          </w:p>
          <w:p w14:paraId="5A18A19B" w14:textId="77777777" w:rsidR="004233F0" w:rsidRDefault="00AF49CC">
            <w:pPr>
              <w:pStyle w:val="TableParagraph"/>
              <w:spacing w:line="223" w:lineRule="exact"/>
              <w:ind w:left="830"/>
              <w:rPr>
                <w:sz w:val="20"/>
              </w:rPr>
            </w:pPr>
            <w:r>
              <w:rPr>
                <w:sz w:val="20"/>
              </w:rPr>
              <w:t>grafiki</w:t>
            </w:r>
            <w:r>
              <w:rPr>
                <w:spacing w:val="-8"/>
                <w:sz w:val="20"/>
              </w:rPr>
              <w:t xml:space="preserve"> </w:t>
            </w:r>
            <w:r>
              <w:rPr>
                <w:spacing w:val="-2"/>
                <w:sz w:val="20"/>
              </w:rPr>
              <w:t>prezentacyjnej.</w:t>
            </w:r>
          </w:p>
        </w:tc>
      </w:tr>
    </w:tbl>
    <w:p w14:paraId="601F3088" w14:textId="77777777" w:rsidR="004233F0" w:rsidRDefault="004233F0">
      <w:pPr>
        <w:pStyle w:val="Tekstpodstawowy"/>
        <w:spacing w:before="1"/>
        <w:rPr>
          <w:b/>
        </w:rPr>
      </w:pPr>
    </w:p>
    <w:p w14:paraId="2795BCC8"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7D0527A" w14:textId="77777777">
        <w:trPr>
          <w:trHeight w:val="729"/>
        </w:trPr>
        <w:tc>
          <w:tcPr>
            <w:tcW w:w="677" w:type="dxa"/>
          </w:tcPr>
          <w:p w14:paraId="3678034C" w14:textId="77777777" w:rsidR="004233F0" w:rsidRDefault="004233F0">
            <w:pPr>
              <w:pStyle w:val="TableParagraph"/>
              <w:spacing w:before="2"/>
              <w:rPr>
                <w:b/>
                <w:sz w:val="20"/>
              </w:rPr>
            </w:pPr>
          </w:p>
          <w:p w14:paraId="35234EC1" w14:textId="77777777" w:rsidR="004233F0" w:rsidRDefault="00AF49CC">
            <w:pPr>
              <w:pStyle w:val="TableParagraph"/>
              <w:ind w:left="222" w:right="214"/>
              <w:jc w:val="center"/>
              <w:rPr>
                <w:sz w:val="20"/>
              </w:rPr>
            </w:pPr>
            <w:r>
              <w:rPr>
                <w:spacing w:val="-5"/>
                <w:sz w:val="20"/>
              </w:rPr>
              <w:t>1.</w:t>
            </w:r>
          </w:p>
        </w:tc>
        <w:tc>
          <w:tcPr>
            <w:tcW w:w="9179" w:type="dxa"/>
          </w:tcPr>
          <w:p w14:paraId="26911B48" w14:textId="77777777" w:rsidR="004233F0" w:rsidRDefault="00AF49CC">
            <w:pPr>
              <w:pStyle w:val="TableParagraph"/>
              <w:spacing w:line="242" w:lineRule="exact"/>
              <w:ind w:left="108" w:right="84"/>
              <w:jc w:val="both"/>
              <w:rPr>
                <w:sz w:val="20"/>
              </w:rPr>
            </w:pPr>
            <w:r w:rsidRPr="008C0BBB">
              <w:rPr>
                <w:sz w:val="20"/>
                <w:lang w:val="pl-PL"/>
              </w:rPr>
              <w:t xml:space="preserve">Stallings, William (2003) </w:t>
            </w:r>
            <w:r w:rsidRPr="008C0BBB">
              <w:rPr>
                <w:i/>
                <w:sz w:val="20"/>
                <w:lang w:val="pl-PL"/>
              </w:rPr>
              <w:t>Organizacja i architektura systemu komputerowego: projektowanie systemu a jego wydajność</w:t>
            </w:r>
            <w:r w:rsidRPr="008C0BBB">
              <w:rPr>
                <w:sz w:val="20"/>
                <w:lang w:val="pl-PL"/>
              </w:rPr>
              <w:t xml:space="preserve">. </w:t>
            </w:r>
            <w:r>
              <w:rPr>
                <w:sz w:val="20"/>
              </w:rPr>
              <w:t xml:space="preserve">Warszawa: Wydawnictwa Naukowo- </w:t>
            </w:r>
            <w:r>
              <w:rPr>
                <w:spacing w:val="-2"/>
                <w:sz w:val="20"/>
              </w:rPr>
              <w:t>Techniczne.</w:t>
            </w:r>
          </w:p>
        </w:tc>
      </w:tr>
      <w:tr w:rsidR="004233F0" w14:paraId="0A7C8B9D" w14:textId="77777777">
        <w:trPr>
          <w:trHeight w:val="486"/>
        </w:trPr>
        <w:tc>
          <w:tcPr>
            <w:tcW w:w="677" w:type="dxa"/>
          </w:tcPr>
          <w:p w14:paraId="7DF8EA6F" w14:textId="77777777" w:rsidR="004233F0" w:rsidRDefault="00AF49CC">
            <w:pPr>
              <w:pStyle w:val="TableParagraph"/>
              <w:spacing w:before="122"/>
              <w:ind w:left="222" w:right="214"/>
              <w:jc w:val="center"/>
              <w:rPr>
                <w:sz w:val="20"/>
              </w:rPr>
            </w:pPr>
            <w:r>
              <w:rPr>
                <w:spacing w:val="-5"/>
                <w:sz w:val="20"/>
              </w:rPr>
              <w:t>2.</w:t>
            </w:r>
          </w:p>
        </w:tc>
        <w:tc>
          <w:tcPr>
            <w:tcW w:w="9179" w:type="dxa"/>
          </w:tcPr>
          <w:p w14:paraId="5146958A" w14:textId="77777777" w:rsidR="004233F0" w:rsidRDefault="00AF49CC">
            <w:pPr>
              <w:pStyle w:val="TableParagraph"/>
              <w:spacing w:before="2" w:line="243" w:lineRule="exact"/>
              <w:ind w:left="108"/>
              <w:rPr>
                <w:sz w:val="20"/>
              </w:rPr>
            </w:pPr>
            <w:r w:rsidRPr="008C0BBB">
              <w:rPr>
                <w:sz w:val="20"/>
                <w:lang w:val="pl-PL"/>
              </w:rPr>
              <w:t>Skorupski,</w:t>
            </w:r>
            <w:r w:rsidRPr="008C0BBB">
              <w:rPr>
                <w:spacing w:val="55"/>
                <w:w w:val="150"/>
                <w:sz w:val="20"/>
                <w:lang w:val="pl-PL"/>
              </w:rPr>
              <w:t xml:space="preserve"> </w:t>
            </w:r>
            <w:r w:rsidRPr="008C0BBB">
              <w:rPr>
                <w:sz w:val="20"/>
                <w:lang w:val="pl-PL"/>
              </w:rPr>
              <w:t>Andrzej</w:t>
            </w:r>
            <w:r w:rsidRPr="008C0BBB">
              <w:rPr>
                <w:spacing w:val="57"/>
                <w:w w:val="150"/>
                <w:sz w:val="20"/>
                <w:lang w:val="pl-PL"/>
              </w:rPr>
              <w:t xml:space="preserve"> </w:t>
            </w:r>
            <w:r w:rsidRPr="008C0BBB">
              <w:rPr>
                <w:sz w:val="20"/>
                <w:lang w:val="pl-PL"/>
              </w:rPr>
              <w:t>(2000)</w:t>
            </w:r>
            <w:r w:rsidRPr="008C0BBB">
              <w:rPr>
                <w:spacing w:val="58"/>
                <w:w w:val="150"/>
                <w:sz w:val="20"/>
                <w:lang w:val="pl-PL"/>
              </w:rPr>
              <w:t xml:space="preserve"> </w:t>
            </w:r>
            <w:r w:rsidRPr="008C0BBB">
              <w:rPr>
                <w:i/>
                <w:sz w:val="20"/>
                <w:lang w:val="pl-PL"/>
              </w:rPr>
              <w:t>Podstawy</w:t>
            </w:r>
            <w:r w:rsidRPr="008C0BBB">
              <w:rPr>
                <w:i/>
                <w:spacing w:val="56"/>
                <w:w w:val="150"/>
                <w:sz w:val="20"/>
                <w:lang w:val="pl-PL"/>
              </w:rPr>
              <w:t xml:space="preserve"> </w:t>
            </w:r>
            <w:r w:rsidRPr="008C0BBB">
              <w:rPr>
                <w:i/>
                <w:sz w:val="20"/>
                <w:lang w:val="pl-PL"/>
              </w:rPr>
              <w:t>budowy</w:t>
            </w:r>
            <w:r w:rsidRPr="008C0BBB">
              <w:rPr>
                <w:i/>
                <w:spacing w:val="54"/>
                <w:w w:val="150"/>
                <w:sz w:val="20"/>
                <w:lang w:val="pl-PL"/>
              </w:rPr>
              <w:t xml:space="preserve"> </w:t>
            </w:r>
            <w:r w:rsidRPr="008C0BBB">
              <w:rPr>
                <w:i/>
                <w:sz w:val="20"/>
                <w:lang w:val="pl-PL"/>
              </w:rPr>
              <w:t>i</w:t>
            </w:r>
            <w:r w:rsidRPr="008C0BBB">
              <w:rPr>
                <w:i/>
                <w:spacing w:val="57"/>
                <w:w w:val="150"/>
                <w:sz w:val="20"/>
                <w:lang w:val="pl-PL"/>
              </w:rPr>
              <w:t xml:space="preserve"> </w:t>
            </w:r>
            <w:r w:rsidRPr="008C0BBB">
              <w:rPr>
                <w:i/>
                <w:sz w:val="20"/>
                <w:lang w:val="pl-PL"/>
              </w:rPr>
              <w:t>działania</w:t>
            </w:r>
            <w:r w:rsidRPr="008C0BBB">
              <w:rPr>
                <w:i/>
                <w:spacing w:val="54"/>
                <w:w w:val="150"/>
                <w:sz w:val="20"/>
                <w:lang w:val="pl-PL"/>
              </w:rPr>
              <w:t xml:space="preserve"> </w:t>
            </w:r>
            <w:r w:rsidRPr="008C0BBB">
              <w:rPr>
                <w:i/>
                <w:sz w:val="20"/>
                <w:lang w:val="pl-PL"/>
              </w:rPr>
              <w:t>komputerów</w:t>
            </w:r>
            <w:r w:rsidRPr="008C0BBB">
              <w:rPr>
                <w:sz w:val="20"/>
                <w:lang w:val="pl-PL"/>
              </w:rPr>
              <w:t>.</w:t>
            </w:r>
            <w:r w:rsidRPr="008C0BBB">
              <w:rPr>
                <w:spacing w:val="56"/>
                <w:w w:val="150"/>
                <w:sz w:val="20"/>
                <w:lang w:val="pl-PL"/>
              </w:rPr>
              <w:t xml:space="preserve"> </w:t>
            </w:r>
            <w:r>
              <w:rPr>
                <w:spacing w:val="-2"/>
                <w:sz w:val="20"/>
              </w:rPr>
              <w:t>Warszawa:</w:t>
            </w:r>
          </w:p>
          <w:p w14:paraId="1BE3BAA8" w14:textId="77777777" w:rsidR="004233F0" w:rsidRDefault="00AF49CC">
            <w:pPr>
              <w:pStyle w:val="TableParagraph"/>
              <w:spacing w:line="221" w:lineRule="exact"/>
              <w:ind w:left="108"/>
              <w:rPr>
                <w:sz w:val="20"/>
              </w:rPr>
            </w:pPr>
            <w:r>
              <w:rPr>
                <w:sz w:val="20"/>
              </w:rPr>
              <w:t>Wydawnictwa</w:t>
            </w:r>
            <w:r>
              <w:rPr>
                <w:spacing w:val="-15"/>
                <w:sz w:val="20"/>
              </w:rPr>
              <w:t xml:space="preserve"> </w:t>
            </w:r>
            <w:r>
              <w:rPr>
                <w:sz w:val="20"/>
              </w:rPr>
              <w:t>Komunikacji</w:t>
            </w:r>
            <w:r>
              <w:rPr>
                <w:spacing w:val="-14"/>
                <w:sz w:val="20"/>
              </w:rPr>
              <w:t xml:space="preserve"> </w:t>
            </w:r>
            <w:r>
              <w:rPr>
                <w:sz w:val="20"/>
              </w:rPr>
              <w:t>i</w:t>
            </w:r>
            <w:r>
              <w:rPr>
                <w:spacing w:val="-15"/>
                <w:sz w:val="20"/>
              </w:rPr>
              <w:t xml:space="preserve"> </w:t>
            </w:r>
            <w:r>
              <w:rPr>
                <w:spacing w:val="-2"/>
                <w:sz w:val="20"/>
              </w:rPr>
              <w:t>Łączności.</w:t>
            </w:r>
          </w:p>
        </w:tc>
      </w:tr>
      <w:tr w:rsidR="004233F0" w14:paraId="0E13FC12" w14:textId="77777777">
        <w:trPr>
          <w:trHeight w:val="486"/>
        </w:trPr>
        <w:tc>
          <w:tcPr>
            <w:tcW w:w="677" w:type="dxa"/>
          </w:tcPr>
          <w:p w14:paraId="6704AB92" w14:textId="77777777" w:rsidR="004233F0" w:rsidRDefault="00AF49CC">
            <w:pPr>
              <w:pStyle w:val="TableParagraph"/>
              <w:spacing w:before="122"/>
              <w:ind w:left="222" w:right="214"/>
              <w:jc w:val="center"/>
              <w:rPr>
                <w:sz w:val="20"/>
              </w:rPr>
            </w:pPr>
            <w:r>
              <w:rPr>
                <w:spacing w:val="-5"/>
                <w:sz w:val="20"/>
              </w:rPr>
              <w:t>3.</w:t>
            </w:r>
          </w:p>
        </w:tc>
        <w:tc>
          <w:tcPr>
            <w:tcW w:w="9179" w:type="dxa"/>
          </w:tcPr>
          <w:p w14:paraId="39370051" w14:textId="77777777" w:rsidR="004233F0" w:rsidRDefault="00AF49CC">
            <w:pPr>
              <w:pStyle w:val="TableParagraph"/>
              <w:spacing w:line="244" w:lineRule="exact"/>
              <w:ind w:left="108"/>
              <w:rPr>
                <w:sz w:val="20"/>
              </w:rPr>
            </w:pPr>
            <w:r w:rsidRPr="008C0BBB">
              <w:rPr>
                <w:sz w:val="20"/>
                <w:lang w:val="pl-PL"/>
              </w:rPr>
              <w:t xml:space="preserve">Sikorski, Wojciech (2014) </w:t>
            </w:r>
            <w:r w:rsidRPr="008C0BBB">
              <w:rPr>
                <w:i/>
                <w:sz w:val="20"/>
                <w:lang w:val="pl-PL"/>
              </w:rPr>
              <w:t>ECDL B2: podstawy pracy w sieci</w:t>
            </w:r>
            <w:r w:rsidRPr="008C0BBB">
              <w:rPr>
                <w:sz w:val="20"/>
                <w:lang w:val="pl-PL"/>
              </w:rPr>
              <w:t xml:space="preserve">. </w:t>
            </w:r>
            <w:r>
              <w:rPr>
                <w:sz w:val="20"/>
              </w:rPr>
              <w:t>Warszawa: Wydawnictwo Naukowe PWN.</w:t>
            </w:r>
          </w:p>
        </w:tc>
      </w:tr>
      <w:tr w:rsidR="004233F0" w14:paraId="74B54AAE" w14:textId="77777777">
        <w:trPr>
          <w:trHeight w:val="485"/>
        </w:trPr>
        <w:tc>
          <w:tcPr>
            <w:tcW w:w="677" w:type="dxa"/>
          </w:tcPr>
          <w:p w14:paraId="2FB9ED72" w14:textId="77777777" w:rsidR="004233F0" w:rsidRDefault="00AF49CC">
            <w:pPr>
              <w:pStyle w:val="TableParagraph"/>
              <w:spacing w:before="121"/>
              <w:ind w:left="222" w:right="214"/>
              <w:jc w:val="center"/>
              <w:rPr>
                <w:sz w:val="20"/>
              </w:rPr>
            </w:pPr>
            <w:r>
              <w:rPr>
                <w:spacing w:val="-5"/>
                <w:sz w:val="20"/>
              </w:rPr>
              <w:t>4.</w:t>
            </w:r>
          </w:p>
        </w:tc>
        <w:tc>
          <w:tcPr>
            <w:tcW w:w="9179" w:type="dxa"/>
          </w:tcPr>
          <w:p w14:paraId="0AD6FD04" w14:textId="77777777" w:rsidR="004233F0" w:rsidRDefault="00AF49CC">
            <w:pPr>
              <w:pStyle w:val="TableParagraph"/>
              <w:spacing w:line="242" w:lineRule="exact"/>
              <w:ind w:left="108"/>
              <w:rPr>
                <w:sz w:val="20"/>
              </w:rPr>
            </w:pPr>
            <w:r>
              <w:rPr>
                <w:sz w:val="20"/>
              </w:rPr>
              <w:t xml:space="preserve">Mazur, Dariusz, Żarowska-Mazur, Anna (2014) </w:t>
            </w:r>
            <w:r>
              <w:rPr>
                <w:i/>
                <w:sz w:val="20"/>
              </w:rPr>
              <w:t>ECDL IT Security: moduł S3</w:t>
            </w:r>
            <w:r>
              <w:rPr>
                <w:sz w:val="20"/>
              </w:rPr>
              <w:t>. Warszawa: Wydawnictwo Naukowe PWN.</w:t>
            </w:r>
          </w:p>
        </w:tc>
      </w:tr>
      <w:tr w:rsidR="004233F0" w14:paraId="5C98E149" w14:textId="77777777">
        <w:trPr>
          <w:trHeight w:val="484"/>
        </w:trPr>
        <w:tc>
          <w:tcPr>
            <w:tcW w:w="677" w:type="dxa"/>
          </w:tcPr>
          <w:p w14:paraId="69FEF94F" w14:textId="77777777" w:rsidR="004233F0" w:rsidRDefault="00AF49CC">
            <w:pPr>
              <w:pStyle w:val="TableParagraph"/>
              <w:spacing w:before="120"/>
              <w:ind w:left="222" w:right="214"/>
              <w:jc w:val="center"/>
              <w:rPr>
                <w:sz w:val="20"/>
              </w:rPr>
            </w:pPr>
            <w:r>
              <w:rPr>
                <w:spacing w:val="-5"/>
                <w:sz w:val="20"/>
              </w:rPr>
              <w:t>5.</w:t>
            </w:r>
          </w:p>
        </w:tc>
        <w:tc>
          <w:tcPr>
            <w:tcW w:w="9179" w:type="dxa"/>
          </w:tcPr>
          <w:p w14:paraId="75AF2E87" w14:textId="77777777" w:rsidR="004233F0" w:rsidRDefault="00AF49CC">
            <w:pPr>
              <w:pStyle w:val="TableParagraph"/>
              <w:spacing w:line="242" w:lineRule="exact"/>
              <w:ind w:left="108"/>
              <w:rPr>
                <w:sz w:val="20"/>
              </w:rPr>
            </w:pPr>
            <w:r w:rsidRPr="008C0BBB">
              <w:rPr>
                <w:sz w:val="20"/>
                <w:lang w:val="pl-PL"/>
              </w:rPr>
              <w:t xml:space="preserve">Mazur, Dariusz, Żarowska-Mazur, Anna (2014) </w:t>
            </w:r>
            <w:r w:rsidRPr="008C0BBB">
              <w:rPr>
                <w:i/>
                <w:sz w:val="20"/>
                <w:lang w:val="pl-PL"/>
              </w:rPr>
              <w:t>ECDL S7: współpraca online</w:t>
            </w:r>
            <w:r w:rsidRPr="008C0BBB">
              <w:rPr>
                <w:sz w:val="20"/>
                <w:lang w:val="pl-PL"/>
              </w:rPr>
              <w:t xml:space="preserve">. </w:t>
            </w:r>
            <w:r>
              <w:rPr>
                <w:sz w:val="20"/>
              </w:rPr>
              <w:t>Warszawa: Wydawnictwo Naukowe PWN.</w:t>
            </w:r>
          </w:p>
        </w:tc>
      </w:tr>
    </w:tbl>
    <w:p w14:paraId="70078B41"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6C761F5E" w14:textId="77777777" w:rsidR="004233F0" w:rsidRDefault="00AF49CC">
      <w:pPr>
        <w:spacing w:before="75"/>
        <w:ind w:left="232"/>
        <w:rPr>
          <w:b/>
          <w:sz w:val="20"/>
        </w:rPr>
      </w:pPr>
      <w:r>
        <w:rPr>
          <w:b/>
          <w:sz w:val="20"/>
        </w:rPr>
        <w:lastRenderedPageBreak/>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9102"/>
      </w:tblGrid>
      <w:tr w:rsidR="004233F0" w14:paraId="0CAB47A7" w14:textId="77777777">
        <w:trPr>
          <w:trHeight w:val="241"/>
        </w:trPr>
        <w:tc>
          <w:tcPr>
            <w:tcW w:w="675" w:type="dxa"/>
          </w:tcPr>
          <w:p w14:paraId="0A9E4293" w14:textId="77777777" w:rsidR="004233F0" w:rsidRDefault="00AF49CC">
            <w:pPr>
              <w:pStyle w:val="TableParagraph"/>
              <w:spacing w:line="222" w:lineRule="exact"/>
              <w:ind w:left="281"/>
              <w:rPr>
                <w:sz w:val="20"/>
              </w:rPr>
            </w:pPr>
            <w:r>
              <w:rPr>
                <w:spacing w:val="-5"/>
                <w:sz w:val="20"/>
              </w:rPr>
              <w:t>1.</w:t>
            </w:r>
          </w:p>
        </w:tc>
        <w:tc>
          <w:tcPr>
            <w:tcW w:w="9102" w:type="dxa"/>
          </w:tcPr>
          <w:p w14:paraId="746CCAC1" w14:textId="77777777" w:rsidR="004233F0" w:rsidRDefault="00AF49CC">
            <w:pPr>
              <w:pStyle w:val="TableParagraph"/>
              <w:spacing w:line="222" w:lineRule="exact"/>
              <w:ind w:left="110"/>
              <w:rPr>
                <w:sz w:val="20"/>
              </w:rPr>
            </w:pPr>
            <w:r>
              <w:rPr>
                <w:sz w:val="20"/>
              </w:rPr>
              <w:t>Metzger,</w:t>
            </w:r>
            <w:r>
              <w:rPr>
                <w:spacing w:val="-15"/>
                <w:sz w:val="20"/>
              </w:rPr>
              <w:t xml:space="preserve"> </w:t>
            </w:r>
            <w:r>
              <w:rPr>
                <w:sz w:val="20"/>
              </w:rPr>
              <w:t>Peter</w:t>
            </w:r>
            <w:r>
              <w:rPr>
                <w:spacing w:val="-15"/>
                <w:sz w:val="20"/>
              </w:rPr>
              <w:t xml:space="preserve"> </w:t>
            </w:r>
            <w:r>
              <w:rPr>
                <w:sz w:val="20"/>
              </w:rPr>
              <w:t>(2002)</w:t>
            </w:r>
            <w:r>
              <w:rPr>
                <w:spacing w:val="-12"/>
                <w:sz w:val="20"/>
              </w:rPr>
              <w:t xml:space="preserve"> </w:t>
            </w:r>
            <w:r>
              <w:rPr>
                <w:i/>
                <w:sz w:val="20"/>
              </w:rPr>
              <w:t>Anatomia</w:t>
            </w:r>
            <w:r>
              <w:rPr>
                <w:i/>
                <w:spacing w:val="-14"/>
                <w:sz w:val="20"/>
              </w:rPr>
              <w:t xml:space="preserve"> </w:t>
            </w:r>
            <w:r>
              <w:rPr>
                <w:i/>
                <w:sz w:val="20"/>
              </w:rPr>
              <w:t>PC</w:t>
            </w:r>
            <w:r>
              <w:rPr>
                <w:sz w:val="20"/>
              </w:rPr>
              <w:t>.</w:t>
            </w:r>
            <w:r>
              <w:rPr>
                <w:spacing w:val="-13"/>
                <w:sz w:val="20"/>
              </w:rPr>
              <w:t xml:space="preserve"> </w:t>
            </w:r>
            <w:r>
              <w:rPr>
                <w:sz w:val="20"/>
              </w:rPr>
              <w:t>Gliwice:</w:t>
            </w:r>
            <w:r>
              <w:rPr>
                <w:spacing w:val="-12"/>
                <w:sz w:val="20"/>
              </w:rPr>
              <w:t xml:space="preserve"> </w:t>
            </w:r>
            <w:r>
              <w:rPr>
                <w:spacing w:val="-2"/>
                <w:sz w:val="20"/>
              </w:rPr>
              <w:t>Helion.</w:t>
            </w:r>
          </w:p>
        </w:tc>
      </w:tr>
    </w:tbl>
    <w:p w14:paraId="21E876C2"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6E20C6F1" w14:textId="0F658EAB" w:rsidR="004233F0" w:rsidRDefault="00AF49CC" w:rsidP="00233A89">
      <w:pPr>
        <w:pStyle w:val="Nagwek2"/>
      </w:pPr>
      <w:bookmarkStart w:id="85" w:name="_Toc213048933"/>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słuchanie</w:t>
      </w:r>
      <w:bookmarkEnd w:id="85"/>
    </w:p>
    <w:p w14:paraId="7A7CFCEA"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2C5CC7" w14:paraId="31F1B54C" w14:textId="77777777">
        <w:trPr>
          <w:trHeight w:val="501"/>
        </w:trPr>
        <w:tc>
          <w:tcPr>
            <w:tcW w:w="2647" w:type="dxa"/>
            <w:gridSpan w:val="4"/>
          </w:tcPr>
          <w:p w14:paraId="27FF9678"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133C3E02"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09237FFD" w14:textId="77777777" w:rsidR="004233F0" w:rsidRPr="008C0BBB" w:rsidRDefault="00AF49CC">
            <w:pPr>
              <w:pStyle w:val="TableParagraph"/>
              <w:spacing w:before="130"/>
              <w:ind w:left="257" w:right="253"/>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pacing w:val="-2"/>
                <w:sz w:val="20"/>
                <w:lang w:val="pl-PL"/>
              </w:rPr>
              <w:t>słuchanie</w:t>
            </w:r>
          </w:p>
        </w:tc>
      </w:tr>
      <w:tr w:rsidR="004233F0" w14:paraId="7BADF785" w14:textId="77777777">
        <w:trPr>
          <w:trHeight w:val="210"/>
        </w:trPr>
        <w:tc>
          <w:tcPr>
            <w:tcW w:w="2647" w:type="dxa"/>
            <w:gridSpan w:val="4"/>
          </w:tcPr>
          <w:p w14:paraId="20C4FAC7"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3FD579C9" w14:textId="77777777" w:rsidR="004233F0" w:rsidRDefault="00AF49CC">
            <w:pPr>
              <w:pStyle w:val="TableParagraph"/>
              <w:spacing w:before="7" w:line="184" w:lineRule="exact"/>
              <w:ind w:left="106"/>
              <w:rPr>
                <w:sz w:val="16"/>
              </w:rPr>
            </w:pPr>
            <w:r>
              <w:rPr>
                <w:spacing w:val="-2"/>
                <w:sz w:val="16"/>
              </w:rPr>
              <w:t>filologia</w:t>
            </w:r>
          </w:p>
        </w:tc>
      </w:tr>
      <w:tr w:rsidR="004233F0" w14:paraId="28320AED" w14:textId="77777777">
        <w:trPr>
          <w:trHeight w:val="208"/>
        </w:trPr>
        <w:tc>
          <w:tcPr>
            <w:tcW w:w="2647" w:type="dxa"/>
            <w:gridSpan w:val="4"/>
          </w:tcPr>
          <w:p w14:paraId="5BFDB1E9"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2E9F1694"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0073AE07" w14:textId="77777777">
        <w:trPr>
          <w:trHeight w:val="210"/>
        </w:trPr>
        <w:tc>
          <w:tcPr>
            <w:tcW w:w="2647" w:type="dxa"/>
            <w:gridSpan w:val="4"/>
          </w:tcPr>
          <w:p w14:paraId="22D9F3CD"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E6AC0D0" w14:textId="77777777" w:rsidR="004233F0" w:rsidRDefault="00AF49CC">
            <w:pPr>
              <w:pStyle w:val="TableParagraph"/>
              <w:spacing w:before="9" w:line="181" w:lineRule="exact"/>
              <w:ind w:left="106"/>
              <w:rPr>
                <w:sz w:val="16"/>
              </w:rPr>
            </w:pPr>
            <w:r>
              <w:rPr>
                <w:spacing w:val="-2"/>
                <w:sz w:val="16"/>
              </w:rPr>
              <w:t>praktyczny</w:t>
            </w:r>
          </w:p>
        </w:tc>
      </w:tr>
      <w:tr w:rsidR="004233F0" w14:paraId="4D8BDAF6" w14:textId="77777777">
        <w:trPr>
          <w:trHeight w:val="210"/>
        </w:trPr>
        <w:tc>
          <w:tcPr>
            <w:tcW w:w="2647" w:type="dxa"/>
            <w:gridSpan w:val="4"/>
          </w:tcPr>
          <w:p w14:paraId="70E7FA70"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0E7F87DD"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67F25E8A" w14:textId="77777777">
        <w:trPr>
          <w:trHeight w:val="208"/>
        </w:trPr>
        <w:tc>
          <w:tcPr>
            <w:tcW w:w="2647" w:type="dxa"/>
            <w:gridSpan w:val="4"/>
          </w:tcPr>
          <w:p w14:paraId="095BF99F" w14:textId="77777777" w:rsidR="004233F0" w:rsidRDefault="00AF49CC">
            <w:pPr>
              <w:pStyle w:val="TableParagraph"/>
              <w:spacing w:before="7" w:line="181" w:lineRule="exact"/>
              <w:ind w:left="107"/>
              <w:rPr>
                <w:sz w:val="16"/>
              </w:rPr>
            </w:pPr>
            <w:r>
              <w:rPr>
                <w:sz w:val="16"/>
              </w:rPr>
              <w:t>Forma</w:t>
            </w:r>
            <w:r>
              <w:rPr>
                <w:spacing w:val="-5"/>
                <w:sz w:val="16"/>
              </w:rPr>
              <w:t xml:space="preserve"> </w:t>
            </w:r>
            <w:r>
              <w:rPr>
                <w:spacing w:val="-2"/>
                <w:sz w:val="16"/>
              </w:rPr>
              <w:t>studiów</w:t>
            </w:r>
          </w:p>
        </w:tc>
        <w:tc>
          <w:tcPr>
            <w:tcW w:w="7210" w:type="dxa"/>
            <w:gridSpan w:val="10"/>
          </w:tcPr>
          <w:p w14:paraId="2883EB9B" w14:textId="77777777" w:rsidR="004233F0" w:rsidRDefault="00AF49CC">
            <w:pPr>
              <w:pStyle w:val="TableParagraph"/>
              <w:spacing w:before="7" w:line="181" w:lineRule="exact"/>
              <w:ind w:left="106"/>
              <w:rPr>
                <w:sz w:val="16"/>
              </w:rPr>
            </w:pPr>
            <w:r>
              <w:rPr>
                <w:spacing w:val="-2"/>
                <w:sz w:val="16"/>
              </w:rPr>
              <w:t>stacjonarne</w:t>
            </w:r>
          </w:p>
        </w:tc>
      </w:tr>
      <w:tr w:rsidR="004233F0" w14:paraId="6D370394" w14:textId="77777777">
        <w:trPr>
          <w:trHeight w:val="210"/>
        </w:trPr>
        <w:tc>
          <w:tcPr>
            <w:tcW w:w="2647" w:type="dxa"/>
            <w:gridSpan w:val="4"/>
          </w:tcPr>
          <w:p w14:paraId="5821CE0A"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3EA43C8"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435ECED0" w14:textId="77777777">
        <w:trPr>
          <w:trHeight w:val="193"/>
        </w:trPr>
        <w:tc>
          <w:tcPr>
            <w:tcW w:w="2647" w:type="dxa"/>
            <w:gridSpan w:val="4"/>
          </w:tcPr>
          <w:p w14:paraId="7291403F"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495A97EA"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3382BC8F"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988778A"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CBB92E3" w14:textId="77777777">
        <w:trPr>
          <w:trHeight w:val="681"/>
        </w:trPr>
        <w:tc>
          <w:tcPr>
            <w:tcW w:w="1753" w:type="dxa"/>
            <w:gridSpan w:val="2"/>
            <w:vMerge w:val="restart"/>
          </w:tcPr>
          <w:p w14:paraId="2730C7B2" w14:textId="77777777" w:rsidR="004233F0" w:rsidRPr="008C0BBB" w:rsidRDefault="004233F0">
            <w:pPr>
              <w:pStyle w:val="TableParagraph"/>
              <w:rPr>
                <w:b/>
                <w:sz w:val="16"/>
                <w:lang w:val="pl-PL"/>
              </w:rPr>
            </w:pPr>
          </w:p>
          <w:p w14:paraId="1569D21B" w14:textId="77777777" w:rsidR="004233F0" w:rsidRPr="008C0BBB" w:rsidRDefault="004233F0">
            <w:pPr>
              <w:pStyle w:val="TableParagraph"/>
              <w:spacing w:before="7"/>
              <w:rPr>
                <w:b/>
                <w:sz w:val="19"/>
                <w:lang w:val="pl-PL"/>
              </w:rPr>
            </w:pPr>
          </w:p>
          <w:p w14:paraId="17AE1281"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C08974A" w14:textId="77777777" w:rsidR="004233F0" w:rsidRPr="008C0BBB" w:rsidRDefault="004233F0">
            <w:pPr>
              <w:pStyle w:val="TableParagraph"/>
              <w:rPr>
                <w:b/>
                <w:sz w:val="14"/>
                <w:lang w:val="pl-PL"/>
              </w:rPr>
            </w:pPr>
          </w:p>
          <w:p w14:paraId="40A09CBE"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CA9FAF7"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500DBCAE" w14:textId="77777777" w:rsidR="004233F0" w:rsidRPr="008C0BBB" w:rsidRDefault="004233F0">
            <w:pPr>
              <w:pStyle w:val="TableParagraph"/>
              <w:spacing w:before="2"/>
              <w:rPr>
                <w:b/>
                <w:sz w:val="21"/>
                <w:lang w:val="pl-PL"/>
              </w:rPr>
            </w:pPr>
          </w:p>
          <w:p w14:paraId="3A0C4F3B" w14:textId="77777777" w:rsidR="004233F0" w:rsidRDefault="00AF49CC">
            <w:pPr>
              <w:pStyle w:val="TableParagraph"/>
              <w:ind w:left="17"/>
              <w:rPr>
                <w:sz w:val="14"/>
              </w:rPr>
            </w:pPr>
            <w:r>
              <w:rPr>
                <w:spacing w:val="-2"/>
                <w:sz w:val="14"/>
              </w:rPr>
              <w:t>Całkowita</w:t>
            </w:r>
          </w:p>
        </w:tc>
        <w:tc>
          <w:tcPr>
            <w:tcW w:w="384" w:type="dxa"/>
          </w:tcPr>
          <w:p w14:paraId="0548531E" w14:textId="77777777" w:rsidR="004233F0" w:rsidRDefault="004233F0">
            <w:pPr>
              <w:pStyle w:val="TableParagraph"/>
              <w:spacing w:before="2"/>
              <w:rPr>
                <w:b/>
                <w:sz w:val="21"/>
              </w:rPr>
            </w:pPr>
          </w:p>
          <w:p w14:paraId="42A960B8" w14:textId="77777777" w:rsidR="004233F0" w:rsidRDefault="00AF49CC">
            <w:pPr>
              <w:pStyle w:val="TableParagraph"/>
              <w:ind w:left="9"/>
              <w:jc w:val="center"/>
              <w:rPr>
                <w:sz w:val="14"/>
              </w:rPr>
            </w:pPr>
            <w:r>
              <w:rPr>
                <w:w w:val="99"/>
                <w:sz w:val="14"/>
              </w:rPr>
              <w:t>2</w:t>
            </w:r>
          </w:p>
        </w:tc>
        <w:tc>
          <w:tcPr>
            <w:tcW w:w="1032" w:type="dxa"/>
          </w:tcPr>
          <w:p w14:paraId="76F03CDF" w14:textId="77777777" w:rsidR="004233F0" w:rsidRDefault="004233F0">
            <w:pPr>
              <w:pStyle w:val="TableParagraph"/>
              <w:rPr>
                <w:b/>
                <w:sz w:val="14"/>
              </w:rPr>
            </w:pPr>
          </w:p>
          <w:p w14:paraId="795C2288" w14:textId="77777777" w:rsidR="004233F0" w:rsidRDefault="00AF49CC">
            <w:pPr>
              <w:pStyle w:val="TableParagraph"/>
              <w:spacing w:before="1"/>
              <w:ind w:left="92" w:right="85"/>
              <w:jc w:val="center"/>
              <w:rPr>
                <w:sz w:val="14"/>
              </w:rPr>
            </w:pPr>
            <w:r>
              <w:rPr>
                <w:spacing w:val="-2"/>
                <w:sz w:val="14"/>
              </w:rPr>
              <w:t>Zajęcia</w:t>
            </w:r>
          </w:p>
          <w:p w14:paraId="5EA5AE6B" w14:textId="77777777" w:rsidR="004233F0" w:rsidRDefault="00AF49CC">
            <w:pPr>
              <w:pStyle w:val="TableParagraph"/>
              <w:ind w:left="92" w:right="88"/>
              <w:jc w:val="center"/>
              <w:rPr>
                <w:sz w:val="14"/>
              </w:rPr>
            </w:pPr>
            <w:r>
              <w:rPr>
                <w:spacing w:val="-2"/>
                <w:sz w:val="14"/>
              </w:rPr>
              <w:t>kontaktowe</w:t>
            </w:r>
          </w:p>
        </w:tc>
        <w:tc>
          <w:tcPr>
            <w:tcW w:w="444" w:type="dxa"/>
          </w:tcPr>
          <w:p w14:paraId="1521382F" w14:textId="77777777" w:rsidR="004233F0" w:rsidRDefault="004233F0">
            <w:pPr>
              <w:pStyle w:val="TableParagraph"/>
              <w:spacing w:before="2"/>
              <w:rPr>
                <w:b/>
                <w:sz w:val="21"/>
              </w:rPr>
            </w:pPr>
          </w:p>
          <w:p w14:paraId="36751979" w14:textId="77777777" w:rsidR="004233F0" w:rsidRDefault="00AF49CC">
            <w:pPr>
              <w:pStyle w:val="TableParagraph"/>
              <w:ind w:left="107"/>
              <w:rPr>
                <w:sz w:val="14"/>
              </w:rPr>
            </w:pPr>
            <w:r>
              <w:rPr>
                <w:spacing w:val="-5"/>
                <w:sz w:val="14"/>
              </w:rPr>
              <w:t>1,2</w:t>
            </w:r>
          </w:p>
        </w:tc>
        <w:tc>
          <w:tcPr>
            <w:tcW w:w="1412" w:type="dxa"/>
            <w:gridSpan w:val="2"/>
          </w:tcPr>
          <w:p w14:paraId="455F0BDA" w14:textId="77777777" w:rsidR="004233F0" w:rsidRPr="008C0BBB" w:rsidRDefault="00AF49CC">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6A567C51" w14:textId="77777777" w:rsidR="004233F0" w:rsidRPr="008C0BBB" w:rsidRDefault="004233F0">
            <w:pPr>
              <w:pStyle w:val="TableParagraph"/>
              <w:spacing w:before="2"/>
              <w:rPr>
                <w:b/>
                <w:sz w:val="21"/>
                <w:lang w:val="pl-PL"/>
              </w:rPr>
            </w:pPr>
          </w:p>
          <w:p w14:paraId="12EC0C44" w14:textId="77777777" w:rsidR="004233F0" w:rsidRDefault="00AF49CC">
            <w:pPr>
              <w:pStyle w:val="TableParagraph"/>
              <w:ind w:left="123"/>
              <w:rPr>
                <w:sz w:val="14"/>
              </w:rPr>
            </w:pPr>
            <w:r>
              <w:rPr>
                <w:spacing w:val="-5"/>
                <w:sz w:val="14"/>
              </w:rPr>
              <w:t>NIE</w:t>
            </w:r>
          </w:p>
        </w:tc>
        <w:tc>
          <w:tcPr>
            <w:tcW w:w="1092" w:type="dxa"/>
            <w:vMerge/>
            <w:tcBorders>
              <w:top w:val="nil"/>
            </w:tcBorders>
          </w:tcPr>
          <w:p w14:paraId="049F4235" w14:textId="77777777" w:rsidR="004233F0" w:rsidRDefault="004233F0">
            <w:pPr>
              <w:rPr>
                <w:sz w:val="2"/>
                <w:szCs w:val="2"/>
              </w:rPr>
            </w:pPr>
          </w:p>
        </w:tc>
      </w:tr>
      <w:tr w:rsidR="004233F0" w14:paraId="310ACEE1" w14:textId="77777777">
        <w:trPr>
          <w:trHeight w:val="340"/>
        </w:trPr>
        <w:tc>
          <w:tcPr>
            <w:tcW w:w="1753" w:type="dxa"/>
            <w:gridSpan w:val="2"/>
            <w:vMerge/>
            <w:tcBorders>
              <w:top w:val="nil"/>
            </w:tcBorders>
          </w:tcPr>
          <w:p w14:paraId="72FF1209" w14:textId="77777777" w:rsidR="004233F0" w:rsidRDefault="004233F0">
            <w:pPr>
              <w:rPr>
                <w:sz w:val="2"/>
                <w:szCs w:val="2"/>
              </w:rPr>
            </w:pPr>
          </w:p>
        </w:tc>
        <w:tc>
          <w:tcPr>
            <w:tcW w:w="800" w:type="dxa"/>
          </w:tcPr>
          <w:p w14:paraId="3E63E1F9"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18E0ED4B"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7FC15F0" w14:textId="77777777" w:rsidR="004233F0" w:rsidRDefault="00AF49CC">
            <w:pPr>
              <w:pStyle w:val="TableParagraph"/>
              <w:spacing w:before="25"/>
              <w:ind w:left="91" w:right="87"/>
              <w:jc w:val="center"/>
              <w:rPr>
                <w:sz w:val="12"/>
              </w:rPr>
            </w:pPr>
            <w:r>
              <w:rPr>
                <w:spacing w:val="-2"/>
                <w:sz w:val="12"/>
              </w:rPr>
              <w:t>Zajęcia</w:t>
            </w:r>
          </w:p>
          <w:p w14:paraId="6CE25ACC"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42C2304E"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2EC40544"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4BAECCE" w14:textId="77777777">
        <w:trPr>
          <w:trHeight w:val="170"/>
        </w:trPr>
        <w:tc>
          <w:tcPr>
            <w:tcW w:w="1753" w:type="dxa"/>
            <w:gridSpan w:val="2"/>
          </w:tcPr>
          <w:p w14:paraId="06AF6B07" w14:textId="77777777" w:rsidR="004233F0" w:rsidRDefault="00AF49CC">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12A9A47E" w14:textId="77777777" w:rsidR="004233F0" w:rsidRDefault="00AF49CC">
            <w:pPr>
              <w:pStyle w:val="TableParagraph"/>
              <w:spacing w:line="149" w:lineRule="exact"/>
              <w:ind w:left="90" w:right="86"/>
              <w:jc w:val="center"/>
              <w:rPr>
                <w:sz w:val="14"/>
              </w:rPr>
            </w:pPr>
            <w:r>
              <w:rPr>
                <w:spacing w:val="-5"/>
                <w:sz w:val="14"/>
              </w:rPr>
              <w:t>60</w:t>
            </w:r>
          </w:p>
        </w:tc>
        <w:tc>
          <w:tcPr>
            <w:tcW w:w="745" w:type="dxa"/>
            <w:gridSpan w:val="2"/>
          </w:tcPr>
          <w:p w14:paraId="11182B0D" w14:textId="77777777" w:rsidR="004233F0" w:rsidRDefault="00AF49CC">
            <w:pPr>
              <w:pStyle w:val="TableParagraph"/>
              <w:spacing w:line="149" w:lineRule="exact"/>
              <w:ind w:left="253" w:right="247"/>
              <w:jc w:val="center"/>
              <w:rPr>
                <w:sz w:val="14"/>
              </w:rPr>
            </w:pPr>
            <w:r>
              <w:rPr>
                <w:spacing w:val="-5"/>
                <w:sz w:val="14"/>
              </w:rPr>
              <w:t>30</w:t>
            </w:r>
          </w:p>
        </w:tc>
        <w:tc>
          <w:tcPr>
            <w:tcW w:w="914" w:type="dxa"/>
          </w:tcPr>
          <w:p w14:paraId="67384AD1" w14:textId="77777777" w:rsidR="004233F0" w:rsidRDefault="00AF49CC">
            <w:pPr>
              <w:pStyle w:val="TableParagraph"/>
              <w:spacing w:line="149" w:lineRule="exact"/>
              <w:ind w:left="90" w:right="87"/>
              <w:jc w:val="center"/>
              <w:rPr>
                <w:sz w:val="14"/>
              </w:rPr>
            </w:pPr>
            <w:r>
              <w:rPr>
                <w:spacing w:val="-5"/>
                <w:sz w:val="14"/>
              </w:rPr>
              <w:t>30</w:t>
            </w:r>
          </w:p>
        </w:tc>
        <w:tc>
          <w:tcPr>
            <w:tcW w:w="4553" w:type="dxa"/>
            <w:gridSpan w:val="7"/>
          </w:tcPr>
          <w:p w14:paraId="759B1D7F" w14:textId="77777777" w:rsidR="004233F0" w:rsidRDefault="00AF49CC">
            <w:pPr>
              <w:pStyle w:val="TableParagraph"/>
              <w:spacing w:line="149"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5AC78EB7" w14:textId="77777777" w:rsidR="004233F0" w:rsidRDefault="00AF49CC">
            <w:pPr>
              <w:pStyle w:val="TableParagraph"/>
              <w:spacing w:line="149" w:lineRule="exact"/>
              <w:ind w:left="154" w:right="150"/>
              <w:jc w:val="center"/>
              <w:rPr>
                <w:sz w:val="14"/>
              </w:rPr>
            </w:pPr>
            <w:r>
              <w:rPr>
                <w:spacing w:val="-4"/>
                <w:sz w:val="14"/>
              </w:rPr>
              <w:t>100%</w:t>
            </w:r>
          </w:p>
        </w:tc>
      </w:tr>
      <w:tr w:rsidR="004233F0" w14:paraId="0DDBF0F4" w14:textId="77777777">
        <w:trPr>
          <w:trHeight w:val="170"/>
        </w:trPr>
        <w:tc>
          <w:tcPr>
            <w:tcW w:w="1753" w:type="dxa"/>
            <w:gridSpan w:val="2"/>
          </w:tcPr>
          <w:p w14:paraId="021B6B03"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70E51333" w14:textId="77777777" w:rsidR="004233F0" w:rsidRDefault="00AF49CC">
            <w:pPr>
              <w:pStyle w:val="TableParagraph"/>
              <w:spacing w:line="149" w:lineRule="exact"/>
              <w:ind w:left="91" w:right="86"/>
              <w:jc w:val="center"/>
              <w:rPr>
                <w:b/>
                <w:sz w:val="14"/>
              </w:rPr>
            </w:pPr>
            <w:r>
              <w:rPr>
                <w:b/>
                <w:spacing w:val="-5"/>
                <w:sz w:val="14"/>
              </w:rPr>
              <w:t>60</w:t>
            </w:r>
          </w:p>
        </w:tc>
        <w:tc>
          <w:tcPr>
            <w:tcW w:w="745" w:type="dxa"/>
            <w:gridSpan w:val="2"/>
          </w:tcPr>
          <w:p w14:paraId="1F1E85D1" w14:textId="77777777" w:rsidR="004233F0" w:rsidRDefault="00AF49CC">
            <w:pPr>
              <w:pStyle w:val="TableParagraph"/>
              <w:spacing w:line="149" w:lineRule="exact"/>
              <w:ind w:left="249" w:right="247"/>
              <w:jc w:val="center"/>
              <w:rPr>
                <w:b/>
                <w:sz w:val="14"/>
              </w:rPr>
            </w:pPr>
            <w:r>
              <w:rPr>
                <w:b/>
                <w:spacing w:val="-5"/>
                <w:sz w:val="14"/>
              </w:rPr>
              <w:t>30</w:t>
            </w:r>
          </w:p>
        </w:tc>
        <w:tc>
          <w:tcPr>
            <w:tcW w:w="914" w:type="dxa"/>
          </w:tcPr>
          <w:p w14:paraId="710057E6" w14:textId="77777777" w:rsidR="004233F0" w:rsidRDefault="00AF49CC">
            <w:pPr>
              <w:pStyle w:val="TableParagraph"/>
              <w:spacing w:line="149" w:lineRule="exact"/>
              <w:ind w:left="91" w:right="87"/>
              <w:jc w:val="center"/>
              <w:rPr>
                <w:b/>
                <w:sz w:val="14"/>
              </w:rPr>
            </w:pPr>
            <w:r>
              <w:rPr>
                <w:b/>
                <w:spacing w:val="-5"/>
                <w:sz w:val="14"/>
              </w:rPr>
              <w:t>30</w:t>
            </w:r>
          </w:p>
        </w:tc>
        <w:tc>
          <w:tcPr>
            <w:tcW w:w="3278" w:type="dxa"/>
            <w:gridSpan w:val="5"/>
          </w:tcPr>
          <w:p w14:paraId="3538FC81" w14:textId="77777777" w:rsidR="004233F0" w:rsidRDefault="004233F0">
            <w:pPr>
              <w:pStyle w:val="TableParagraph"/>
              <w:rPr>
                <w:rFonts w:ascii="Times New Roman"/>
                <w:sz w:val="10"/>
              </w:rPr>
            </w:pPr>
          </w:p>
        </w:tc>
        <w:tc>
          <w:tcPr>
            <w:tcW w:w="1275" w:type="dxa"/>
            <w:gridSpan w:val="2"/>
          </w:tcPr>
          <w:p w14:paraId="663BB4B5" w14:textId="77777777" w:rsidR="004233F0" w:rsidRDefault="00AF49CC">
            <w:pPr>
              <w:pStyle w:val="TableParagraph"/>
              <w:spacing w:line="149" w:lineRule="exact"/>
              <w:ind w:left="400"/>
              <w:rPr>
                <w:sz w:val="14"/>
              </w:rPr>
            </w:pPr>
            <w:r>
              <w:rPr>
                <w:spacing w:val="-2"/>
                <w:sz w:val="14"/>
              </w:rPr>
              <w:t>Razem</w:t>
            </w:r>
          </w:p>
        </w:tc>
        <w:tc>
          <w:tcPr>
            <w:tcW w:w="1092" w:type="dxa"/>
          </w:tcPr>
          <w:p w14:paraId="1B906769" w14:textId="77777777" w:rsidR="004233F0" w:rsidRDefault="00AF49CC">
            <w:pPr>
              <w:pStyle w:val="TableParagraph"/>
              <w:spacing w:line="149" w:lineRule="exact"/>
              <w:ind w:left="154" w:right="150"/>
              <w:jc w:val="center"/>
              <w:rPr>
                <w:sz w:val="14"/>
              </w:rPr>
            </w:pPr>
            <w:r>
              <w:rPr>
                <w:spacing w:val="-4"/>
                <w:sz w:val="14"/>
              </w:rPr>
              <w:t>100%</w:t>
            </w:r>
          </w:p>
        </w:tc>
      </w:tr>
      <w:tr w:rsidR="004233F0" w14:paraId="442FEA2C" w14:textId="77777777">
        <w:trPr>
          <w:trHeight w:val="389"/>
        </w:trPr>
        <w:tc>
          <w:tcPr>
            <w:tcW w:w="1263" w:type="dxa"/>
          </w:tcPr>
          <w:p w14:paraId="49B770E5" w14:textId="77777777" w:rsidR="004233F0" w:rsidRDefault="00AF49CC">
            <w:pPr>
              <w:pStyle w:val="TableParagraph"/>
              <w:spacing w:line="194" w:lineRule="exact"/>
              <w:ind w:left="194"/>
              <w:rPr>
                <w:b/>
                <w:sz w:val="16"/>
              </w:rPr>
            </w:pPr>
            <w:r>
              <w:rPr>
                <w:b/>
                <w:spacing w:val="-2"/>
                <w:sz w:val="16"/>
              </w:rPr>
              <w:t>Kategoria</w:t>
            </w:r>
          </w:p>
          <w:p w14:paraId="1D72DA22" w14:textId="77777777" w:rsidR="004233F0" w:rsidRDefault="00AF49CC">
            <w:pPr>
              <w:pStyle w:val="TableParagraph"/>
              <w:spacing w:line="174" w:lineRule="exact"/>
              <w:ind w:left="266"/>
              <w:rPr>
                <w:b/>
                <w:sz w:val="16"/>
              </w:rPr>
            </w:pPr>
            <w:r>
              <w:rPr>
                <w:b/>
                <w:spacing w:val="-2"/>
                <w:sz w:val="16"/>
              </w:rPr>
              <w:t>efektów</w:t>
            </w:r>
          </w:p>
        </w:tc>
        <w:tc>
          <w:tcPr>
            <w:tcW w:w="490" w:type="dxa"/>
          </w:tcPr>
          <w:p w14:paraId="5A271521"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28627778" w14:textId="77777777" w:rsidR="004233F0" w:rsidRPr="008C0BBB" w:rsidRDefault="00AF49CC">
            <w:pPr>
              <w:pStyle w:val="TableParagraph"/>
              <w:spacing w:before="98"/>
              <w:ind w:left="901"/>
              <w:rPr>
                <w:b/>
                <w:sz w:val="16"/>
                <w:lang w:val="pl-PL"/>
              </w:rPr>
            </w:pPr>
            <w:r w:rsidRPr="008C0BBB">
              <w:rPr>
                <w:b/>
                <w:sz w:val="16"/>
                <w:lang w:val="pl-PL"/>
              </w:rPr>
              <w:t>Efekty</w:t>
            </w:r>
            <w:r w:rsidRPr="008C0BBB">
              <w:rPr>
                <w:b/>
                <w:spacing w:val="-4"/>
                <w:sz w:val="16"/>
                <w:lang w:val="pl-PL"/>
              </w:rPr>
              <w:t xml:space="preserve"> </w:t>
            </w:r>
            <w:r w:rsidRPr="008C0BBB">
              <w:rPr>
                <w:b/>
                <w:sz w:val="16"/>
                <w:lang w:val="pl-PL"/>
              </w:rPr>
              <w:t>uczenia</w:t>
            </w:r>
            <w:r w:rsidRPr="008C0BBB">
              <w:rPr>
                <w:b/>
                <w:spacing w:val="-6"/>
                <w:sz w:val="16"/>
                <w:lang w:val="pl-PL"/>
              </w:rPr>
              <w:t xml:space="preserve"> </w:t>
            </w:r>
            <w:r w:rsidRPr="008C0BBB">
              <w:rPr>
                <w:b/>
                <w:sz w:val="16"/>
                <w:lang w:val="pl-PL"/>
              </w:rPr>
              <w:t>się</w:t>
            </w:r>
            <w:r w:rsidRPr="008C0BBB">
              <w:rPr>
                <w:b/>
                <w:spacing w:val="-4"/>
                <w:sz w:val="16"/>
                <w:lang w:val="pl-PL"/>
              </w:rPr>
              <w:t xml:space="preserve"> </w:t>
            </w:r>
            <w:r w:rsidRPr="008C0BBB">
              <w:rPr>
                <w:b/>
                <w:sz w:val="16"/>
                <w:lang w:val="pl-PL"/>
              </w:rPr>
              <w:t>dla</w:t>
            </w:r>
            <w:r w:rsidRPr="008C0BBB">
              <w:rPr>
                <w:b/>
                <w:spacing w:val="-6"/>
                <w:sz w:val="16"/>
                <w:lang w:val="pl-PL"/>
              </w:rPr>
              <w:t xml:space="preserve"> </w:t>
            </w:r>
            <w:r w:rsidRPr="008C0BBB">
              <w:rPr>
                <w:b/>
                <w:sz w:val="16"/>
                <w:lang w:val="pl-PL"/>
              </w:rPr>
              <w:t>modułu</w:t>
            </w:r>
            <w:r w:rsidRPr="008C0BBB">
              <w:rPr>
                <w:b/>
                <w:spacing w:val="-4"/>
                <w:sz w:val="16"/>
                <w:lang w:val="pl-PL"/>
              </w:rPr>
              <w:t xml:space="preserve"> </w:t>
            </w:r>
            <w:r w:rsidRPr="008C0BBB">
              <w:rPr>
                <w:b/>
                <w:spacing w:val="-2"/>
                <w:sz w:val="16"/>
                <w:lang w:val="pl-PL"/>
              </w:rPr>
              <w:t>(przedmiotu)</w:t>
            </w:r>
          </w:p>
        </w:tc>
        <w:tc>
          <w:tcPr>
            <w:tcW w:w="1275" w:type="dxa"/>
            <w:gridSpan w:val="2"/>
          </w:tcPr>
          <w:p w14:paraId="648E0052" w14:textId="77777777" w:rsidR="004233F0" w:rsidRDefault="00AF49CC">
            <w:pPr>
              <w:pStyle w:val="TableParagraph"/>
              <w:spacing w:line="196" w:lineRule="exact"/>
              <w:ind w:left="107" w:firstLine="245"/>
              <w:rPr>
                <w:b/>
                <w:sz w:val="16"/>
              </w:rPr>
            </w:pPr>
            <w:r>
              <w:rPr>
                <w:b/>
                <w:spacing w:val="-2"/>
                <w:sz w:val="16"/>
              </w:rPr>
              <w:t>Efekty kierunkowe</w:t>
            </w:r>
          </w:p>
        </w:tc>
        <w:tc>
          <w:tcPr>
            <w:tcW w:w="1092" w:type="dxa"/>
          </w:tcPr>
          <w:p w14:paraId="36AF3FCD" w14:textId="77777777" w:rsidR="004233F0" w:rsidRDefault="00AF49CC">
            <w:pPr>
              <w:pStyle w:val="TableParagraph"/>
              <w:spacing w:line="194" w:lineRule="exact"/>
              <w:ind w:left="260"/>
              <w:rPr>
                <w:b/>
                <w:sz w:val="16"/>
              </w:rPr>
            </w:pPr>
            <w:r>
              <w:rPr>
                <w:b/>
                <w:spacing w:val="-2"/>
                <w:sz w:val="16"/>
              </w:rPr>
              <w:t>Formy</w:t>
            </w:r>
          </w:p>
          <w:p w14:paraId="7C2F7888" w14:textId="77777777" w:rsidR="004233F0" w:rsidRDefault="00AF49CC">
            <w:pPr>
              <w:pStyle w:val="TableParagraph"/>
              <w:spacing w:line="174" w:lineRule="exact"/>
              <w:ind w:left="311"/>
              <w:rPr>
                <w:b/>
                <w:sz w:val="16"/>
              </w:rPr>
            </w:pPr>
            <w:r>
              <w:rPr>
                <w:b/>
                <w:spacing w:val="-2"/>
                <w:sz w:val="16"/>
              </w:rPr>
              <w:t>zajęć</w:t>
            </w:r>
          </w:p>
        </w:tc>
      </w:tr>
      <w:tr w:rsidR="004233F0" w14:paraId="5A366671" w14:textId="77777777">
        <w:trPr>
          <w:trHeight w:val="774"/>
        </w:trPr>
        <w:tc>
          <w:tcPr>
            <w:tcW w:w="1263" w:type="dxa"/>
            <w:vMerge w:val="restart"/>
          </w:tcPr>
          <w:p w14:paraId="7D37820E" w14:textId="77777777" w:rsidR="004233F0" w:rsidRDefault="004233F0">
            <w:pPr>
              <w:pStyle w:val="TableParagraph"/>
              <w:rPr>
                <w:b/>
                <w:sz w:val="20"/>
              </w:rPr>
            </w:pPr>
          </w:p>
          <w:p w14:paraId="55855EC0" w14:textId="77777777" w:rsidR="004233F0" w:rsidRDefault="004233F0">
            <w:pPr>
              <w:pStyle w:val="TableParagraph"/>
              <w:rPr>
                <w:b/>
                <w:sz w:val="20"/>
              </w:rPr>
            </w:pPr>
          </w:p>
          <w:p w14:paraId="7890DBC4" w14:textId="77777777" w:rsidR="004233F0" w:rsidRDefault="004233F0">
            <w:pPr>
              <w:pStyle w:val="TableParagraph"/>
              <w:rPr>
                <w:b/>
                <w:sz w:val="20"/>
              </w:rPr>
            </w:pPr>
          </w:p>
          <w:p w14:paraId="684BDD3F" w14:textId="77777777" w:rsidR="004233F0" w:rsidRDefault="004233F0">
            <w:pPr>
              <w:pStyle w:val="TableParagraph"/>
              <w:spacing w:before="8"/>
              <w:rPr>
                <w:b/>
                <w:sz w:val="20"/>
              </w:rPr>
            </w:pPr>
          </w:p>
          <w:p w14:paraId="41739B38" w14:textId="77777777" w:rsidR="004233F0" w:rsidRDefault="00AF49CC">
            <w:pPr>
              <w:pStyle w:val="TableParagraph"/>
              <w:ind w:left="341"/>
              <w:rPr>
                <w:sz w:val="16"/>
              </w:rPr>
            </w:pPr>
            <w:r>
              <w:rPr>
                <w:spacing w:val="-2"/>
                <w:sz w:val="16"/>
              </w:rPr>
              <w:t>Wiedza</w:t>
            </w:r>
          </w:p>
        </w:tc>
        <w:tc>
          <w:tcPr>
            <w:tcW w:w="490" w:type="dxa"/>
          </w:tcPr>
          <w:p w14:paraId="0B168B50" w14:textId="77777777" w:rsidR="004233F0" w:rsidRDefault="004233F0">
            <w:pPr>
              <w:pStyle w:val="TableParagraph"/>
              <w:spacing w:before="10"/>
              <w:rPr>
                <w:b/>
                <w:sz w:val="23"/>
              </w:rPr>
            </w:pPr>
          </w:p>
          <w:p w14:paraId="7AEB38FA" w14:textId="77777777" w:rsidR="004233F0" w:rsidRDefault="00AF49CC">
            <w:pPr>
              <w:pStyle w:val="TableParagraph"/>
              <w:ind w:right="150"/>
              <w:jc w:val="right"/>
              <w:rPr>
                <w:sz w:val="16"/>
              </w:rPr>
            </w:pPr>
            <w:r>
              <w:rPr>
                <w:spacing w:val="-5"/>
                <w:sz w:val="16"/>
              </w:rPr>
              <w:t>1.</w:t>
            </w:r>
          </w:p>
        </w:tc>
        <w:tc>
          <w:tcPr>
            <w:tcW w:w="5737" w:type="dxa"/>
            <w:gridSpan w:val="9"/>
          </w:tcPr>
          <w:p w14:paraId="2CF5C283"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w:t>
            </w:r>
            <w:r w:rsidRPr="008C0BBB">
              <w:rPr>
                <w:spacing w:val="40"/>
                <w:sz w:val="16"/>
                <w:lang w:val="pl-PL"/>
              </w:rPr>
              <w:t xml:space="preserve"> </w:t>
            </w:r>
            <w:r w:rsidRPr="008C0BBB">
              <w:rPr>
                <w:sz w:val="16"/>
                <w:lang w:val="pl-PL"/>
              </w:rPr>
              <w:t>opisuje podstawowe zagadnienia z zakresu filologii angielskiej, jej poszczególnych dziedzin oraz powiązań z innymi obszarami wiedzy zorientowaną na praktyczne zastosowanie w nauczaniu języka angielskiego i w przekładzie.</w:t>
            </w:r>
          </w:p>
        </w:tc>
        <w:tc>
          <w:tcPr>
            <w:tcW w:w="1275" w:type="dxa"/>
            <w:gridSpan w:val="2"/>
          </w:tcPr>
          <w:p w14:paraId="6B33E072" w14:textId="77777777" w:rsidR="004233F0" w:rsidRPr="008C0BBB" w:rsidRDefault="004233F0">
            <w:pPr>
              <w:pStyle w:val="TableParagraph"/>
              <w:spacing w:before="10"/>
              <w:rPr>
                <w:b/>
                <w:sz w:val="23"/>
                <w:lang w:val="pl-PL"/>
              </w:rPr>
            </w:pPr>
          </w:p>
          <w:p w14:paraId="403672D8" w14:textId="77777777" w:rsidR="004233F0" w:rsidRDefault="00AF49CC">
            <w:pPr>
              <w:pStyle w:val="TableParagraph"/>
              <w:ind w:left="350"/>
              <w:rPr>
                <w:sz w:val="16"/>
              </w:rPr>
            </w:pPr>
            <w:r>
              <w:rPr>
                <w:spacing w:val="-2"/>
                <w:sz w:val="16"/>
              </w:rPr>
              <w:t>K_W01</w:t>
            </w:r>
          </w:p>
        </w:tc>
        <w:tc>
          <w:tcPr>
            <w:tcW w:w="1092" w:type="dxa"/>
          </w:tcPr>
          <w:p w14:paraId="03E0A502" w14:textId="77777777" w:rsidR="004233F0" w:rsidRDefault="004233F0">
            <w:pPr>
              <w:pStyle w:val="TableParagraph"/>
              <w:spacing w:before="8"/>
              <w:rPr>
                <w:b/>
                <w:sz w:val="15"/>
              </w:rPr>
            </w:pPr>
          </w:p>
          <w:p w14:paraId="5C26FDB7" w14:textId="77777777" w:rsidR="004233F0" w:rsidRDefault="00AF49CC">
            <w:pPr>
              <w:pStyle w:val="TableParagraph"/>
              <w:spacing w:before="1"/>
              <w:ind w:left="150"/>
              <w:rPr>
                <w:sz w:val="16"/>
              </w:rPr>
            </w:pPr>
            <w:r>
              <w:rPr>
                <w:spacing w:val="-2"/>
                <w:sz w:val="16"/>
              </w:rPr>
              <w:t>Ćwiczenia</w:t>
            </w:r>
          </w:p>
          <w:p w14:paraId="5EE033F7" w14:textId="77777777" w:rsidR="004233F0" w:rsidRDefault="00AF49CC">
            <w:pPr>
              <w:pStyle w:val="TableParagraph"/>
              <w:ind w:left="107"/>
              <w:rPr>
                <w:sz w:val="16"/>
              </w:rPr>
            </w:pPr>
            <w:r>
              <w:rPr>
                <w:spacing w:val="-2"/>
                <w:sz w:val="16"/>
              </w:rPr>
              <w:t>praktyczne</w:t>
            </w:r>
          </w:p>
        </w:tc>
      </w:tr>
      <w:tr w:rsidR="004233F0" w14:paraId="7850EBDF" w14:textId="77777777">
        <w:trPr>
          <w:trHeight w:val="777"/>
        </w:trPr>
        <w:tc>
          <w:tcPr>
            <w:tcW w:w="1263" w:type="dxa"/>
            <w:vMerge/>
            <w:tcBorders>
              <w:top w:val="nil"/>
            </w:tcBorders>
          </w:tcPr>
          <w:p w14:paraId="7404E37A" w14:textId="77777777" w:rsidR="004233F0" w:rsidRDefault="004233F0">
            <w:pPr>
              <w:rPr>
                <w:sz w:val="2"/>
                <w:szCs w:val="2"/>
              </w:rPr>
            </w:pPr>
          </w:p>
        </w:tc>
        <w:tc>
          <w:tcPr>
            <w:tcW w:w="490" w:type="dxa"/>
          </w:tcPr>
          <w:p w14:paraId="7A97A4C5" w14:textId="77777777" w:rsidR="004233F0" w:rsidRDefault="004233F0">
            <w:pPr>
              <w:pStyle w:val="TableParagraph"/>
              <w:spacing w:before="11"/>
              <w:rPr>
                <w:b/>
                <w:sz w:val="23"/>
              </w:rPr>
            </w:pPr>
          </w:p>
          <w:p w14:paraId="269917AC" w14:textId="77777777" w:rsidR="004233F0" w:rsidRDefault="00AF49CC">
            <w:pPr>
              <w:pStyle w:val="TableParagraph"/>
              <w:ind w:right="150"/>
              <w:jc w:val="right"/>
              <w:rPr>
                <w:sz w:val="16"/>
              </w:rPr>
            </w:pPr>
            <w:r>
              <w:rPr>
                <w:spacing w:val="-5"/>
                <w:sz w:val="16"/>
              </w:rPr>
              <w:t>2.</w:t>
            </w:r>
          </w:p>
        </w:tc>
        <w:tc>
          <w:tcPr>
            <w:tcW w:w="5737" w:type="dxa"/>
            <w:gridSpan w:val="9"/>
          </w:tcPr>
          <w:p w14:paraId="5A2DEFEF" w14:textId="77777777" w:rsidR="004233F0" w:rsidRPr="008C0BBB" w:rsidRDefault="00AF49CC">
            <w:pPr>
              <w:pStyle w:val="TableParagraph"/>
              <w:spacing w:line="190" w:lineRule="atLeast"/>
              <w:ind w:left="107" w:right="94"/>
              <w:jc w:val="both"/>
              <w:rPr>
                <w:sz w:val="16"/>
                <w:lang w:val="pl-PL"/>
              </w:rPr>
            </w:pPr>
            <w:r w:rsidRPr="008C0BBB">
              <w:rPr>
                <w:sz w:val="16"/>
                <w:lang w:val="pl-PL"/>
              </w:rPr>
              <w:t>Student posługuje się słownictwem i dysponuje aparatem pojęciowym koniecznym do rozumienia i tworzenia tekstów w</w:t>
            </w:r>
            <w:r w:rsidRPr="008C0BBB">
              <w:rPr>
                <w:spacing w:val="40"/>
                <w:sz w:val="16"/>
                <w:lang w:val="pl-PL"/>
              </w:rPr>
              <w:t xml:space="preserve"> </w:t>
            </w:r>
            <w:r w:rsidRPr="008C0BBB">
              <w:rPr>
                <w:sz w:val="16"/>
                <w:lang w:val="pl-PL"/>
              </w:rPr>
              <w:t>języku angielskim na poziomie B1+ według Europejskiego Systemu Opisu Kształcenia Językowego.</w:t>
            </w:r>
          </w:p>
        </w:tc>
        <w:tc>
          <w:tcPr>
            <w:tcW w:w="1275" w:type="dxa"/>
            <w:gridSpan w:val="2"/>
          </w:tcPr>
          <w:p w14:paraId="2F5A847C" w14:textId="77777777" w:rsidR="004233F0" w:rsidRPr="008C0BBB" w:rsidRDefault="004233F0">
            <w:pPr>
              <w:pStyle w:val="TableParagraph"/>
              <w:spacing w:before="11"/>
              <w:rPr>
                <w:b/>
                <w:sz w:val="23"/>
                <w:lang w:val="pl-PL"/>
              </w:rPr>
            </w:pPr>
          </w:p>
          <w:p w14:paraId="3E9948A9" w14:textId="77777777" w:rsidR="004233F0" w:rsidRDefault="00AF49CC">
            <w:pPr>
              <w:pStyle w:val="TableParagraph"/>
              <w:ind w:left="350"/>
              <w:rPr>
                <w:sz w:val="16"/>
              </w:rPr>
            </w:pPr>
            <w:r>
              <w:rPr>
                <w:spacing w:val="-2"/>
                <w:sz w:val="16"/>
              </w:rPr>
              <w:t>K_W05</w:t>
            </w:r>
          </w:p>
        </w:tc>
        <w:tc>
          <w:tcPr>
            <w:tcW w:w="1092" w:type="dxa"/>
          </w:tcPr>
          <w:p w14:paraId="19855D67" w14:textId="77777777" w:rsidR="004233F0" w:rsidRDefault="004233F0">
            <w:pPr>
              <w:pStyle w:val="TableParagraph"/>
              <w:rPr>
                <w:b/>
                <w:sz w:val="16"/>
              </w:rPr>
            </w:pPr>
          </w:p>
          <w:p w14:paraId="2C5D0260" w14:textId="77777777" w:rsidR="004233F0" w:rsidRDefault="00AF49CC">
            <w:pPr>
              <w:pStyle w:val="TableParagraph"/>
              <w:ind w:left="150"/>
              <w:rPr>
                <w:sz w:val="16"/>
              </w:rPr>
            </w:pPr>
            <w:r>
              <w:rPr>
                <w:spacing w:val="-2"/>
                <w:sz w:val="16"/>
              </w:rPr>
              <w:t>Ćwiczenia</w:t>
            </w:r>
          </w:p>
          <w:p w14:paraId="0730DB12" w14:textId="77777777" w:rsidR="004233F0" w:rsidRDefault="00AF49CC">
            <w:pPr>
              <w:pStyle w:val="TableParagraph"/>
              <w:ind w:left="107"/>
              <w:rPr>
                <w:sz w:val="16"/>
              </w:rPr>
            </w:pPr>
            <w:r>
              <w:rPr>
                <w:spacing w:val="-2"/>
                <w:sz w:val="16"/>
              </w:rPr>
              <w:t>praktyczne</w:t>
            </w:r>
          </w:p>
        </w:tc>
      </w:tr>
      <w:tr w:rsidR="004233F0" w14:paraId="1D2DBD01" w14:textId="77777777">
        <w:trPr>
          <w:trHeight w:val="582"/>
        </w:trPr>
        <w:tc>
          <w:tcPr>
            <w:tcW w:w="1263" w:type="dxa"/>
            <w:vMerge/>
            <w:tcBorders>
              <w:top w:val="nil"/>
            </w:tcBorders>
          </w:tcPr>
          <w:p w14:paraId="5375BBE7" w14:textId="77777777" w:rsidR="004233F0" w:rsidRDefault="004233F0">
            <w:pPr>
              <w:rPr>
                <w:sz w:val="2"/>
                <w:szCs w:val="2"/>
              </w:rPr>
            </w:pPr>
          </w:p>
        </w:tc>
        <w:tc>
          <w:tcPr>
            <w:tcW w:w="490" w:type="dxa"/>
          </w:tcPr>
          <w:p w14:paraId="66B66A5A" w14:textId="77777777" w:rsidR="004233F0" w:rsidRDefault="004233F0">
            <w:pPr>
              <w:pStyle w:val="TableParagraph"/>
              <w:spacing w:before="11"/>
              <w:rPr>
                <w:b/>
                <w:sz w:val="15"/>
              </w:rPr>
            </w:pPr>
          </w:p>
          <w:p w14:paraId="7F1AEBF0"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46DA4FF2" w14:textId="77777777" w:rsidR="004233F0" w:rsidRPr="008C0BBB" w:rsidRDefault="00AF49CC">
            <w:pPr>
              <w:pStyle w:val="TableParagraph"/>
              <w:spacing w:line="194" w:lineRule="exact"/>
              <w:ind w:left="107" w:right="95"/>
              <w:jc w:val="both"/>
              <w:rPr>
                <w:sz w:val="16"/>
                <w:lang w:val="pl-PL"/>
              </w:rPr>
            </w:pPr>
            <w:r w:rsidRPr="008C0BBB">
              <w:rPr>
                <w:sz w:val="16"/>
                <w:lang w:val="pl-PL"/>
              </w:rPr>
              <w:t xml:space="preserve">Student omawia budowę i funkcje języka angielskiego a także jego właściwości w ujęciu synchronicznym, historycznym i </w:t>
            </w:r>
            <w:r w:rsidRPr="008C0BBB">
              <w:rPr>
                <w:spacing w:val="-2"/>
                <w:sz w:val="16"/>
                <w:lang w:val="pl-PL"/>
              </w:rPr>
              <w:t>konfrontatywnym.</w:t>
            </w:r>
          </w:p>
        </w:tc>
        <w:tc>
          <w:tcPr>
            <w:tcW w:w="1275" w:type="dxa"/>
            <w:gridSpan w:val="2"/>
          </w:tcPr>
          <w:p w14:paraId="4039D732" w14:textId="77777777" w:rsidR="004233F0" w:rsidRPr="008C0BBB" w:rsidRDefault="004233F0">
            <w:pPr>
              <w:pStyle w:val="TableParagraph"/>
              <w:spacing w:before="11"/>
              <w:rPr>
                <w:b/>
                <w:sz w:val="15"/>
                <w:lang w:val="pl-PL"/>
              </w:rPr>
            </w:pPr>
          </w:p>
          <w:p w14:paraId="060182AB" w14:textId="77777777" w:rsidR="004233F0" w:rsidRDefault="00AF49CC">
            <w:pPr>
              <w:pStyle w:val="TableParagraph"/>
              <w:spacing w:before="1"/>
              <w:ind w:left="350"/>
              <w:rPr>
                <w:sz w:val="16"/>
              </w:rPr>
            </w:pPr>
            <w:r>
              <w:rPr>
                <w:spacing w:val="-2"/>
                <w:sz w:val="16"/>
              </w:rPr>
              <w:t>K_W02</w:t>
            </w:r>
          </w:p>
        </w:tc>
        <w:tc>
          <w:tcPr>
            <w:tcW w:w="1092" w:type="dxa"/>
          </w:tcPr>
          <w:p w14:paraId="02FE8403" w14:textId="77777777" w:rsidR="004233F0" w:rsidRDefault="00AF49CC">
            <w:pPr>
              <w:pStyle w:val="TableParagraph"/>
              <w:spacing w:before="95"/>
              <w:ind w:left="150"/>
              <w:rPr>
                <w:sz w:val="16"/>
              </w:rPr>
            </w:pPr>
            <w:r>
              <w:rPr>
                <w:spacing w:val="-2"/>
                <w:sz w:val="16"/>
              </w:rPr>
              <w:t>Ćwiczenia</w:t>
            </w:r>
          </w:p>
          <w:p w14:paraId="791B08CE" w14:textId="77777777" w:rsidR="004233F0" w:rsidRDefault="00AF49CC">
            <w:pPr>
              <w:pStyle w:val="TableParagraph"/>
              <w:ind w:left="107"/>
              <w:rPr>
                <w:sz w:val="16"/>
              </w:rPr>
            </w:pPr>
            <w:r>
              <w:rPr>
                <w:spacing w:val="-2"/>
                <w:sz w:val="16"/>
              </w:rPr>
              <w:t>praktyczne</w:t>
            </w:r>
          </w:p>
        </w:tc>
      </w:tr>
      <w:tr w:rsidR="004233F0" w14:paraId="38B52DC4" w14:textId="77777777">
        <w:trPr>
          <w:trHeight w:val="388"/>
        </w:trPr>
        <w:tc>
          <w:tcPr>
            <w:tcW w:w="1263" w:type="dxa"/>
            <w:vMerge w:val="restart"/>
          </w:tcPr>
          <w:p w14:paraId="7EB884A2" w14:textId="77777777" w:rsidR="004233F0" w:rsidRDefault="004233F0">
            <w:pPr>
              <w:pStyle w:val="TableParagraph"/>
              <w:rPr>
                <w:b/>
                <w:sz w:val="20"/>
              </w:rPr>
            </w:pPr>
          </w:p>
          <w:p w14:paraId="07C540AD" w14:textId="77777777" w:rsidR="004233F0" w:rsidRDefault="004233F0">
            <w:pPr>
              <w:pStyle w:val="TableParagraph"/>
              <w:rPr>
                <w:b/>
                <w:sz w:val="20"/>
              </w:rPr>
            </w:pPr>
          </w:p>
          <w:p w14:paraId="354EF036" w14:textId="77777777" w:rsidR="004233F0" w:rsidRDefault="004233F0">
            <w:pPr>
              <w:pStyle w:val="TableParagraph"/>
              <w:rPr>
                <w:b/>
                <w:sz w:val="20"/>
              </w:rPr>
            </w:pPr>
          </w:p>
          <w:p w14:paraId="30620669" w14:textId="77777777" w:rsidR="004233F0" w:rsidRDefault="00AF49CC">
            <w:pPr>
              <w:pStyle w:val="TableParagraph"/>
              <w:spacing w:before="161"/>
              <w:ind w:left="112"/>
              <w:rPr>
                <w:sz w:val="16"/>
              </w:rPr>
            </w:pPr>
            <w:r>
              <w:rPr>
                <w:spacing w:val="-2"/>
                <w:sz w:val="16"/>
              </w:rPr>
              <w:t>Umiejętności</w:t>
            </w:r>
          </w:p>
        </w:tc>
        <w:tc>
          <w:tcPr>
            <w:tcW w:w="490" w:type="dxa"/>
          </w:tcPr>
          <w:p w14:paraId="3B9CA5DD"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0393E036"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3"/>
                <w:sz w:val="16"/>
                <w:lang w:val="pl-PL"/>
              </w:rPr>
              <w:t xml:space="preserve"> </w:t>
            </w:r>
            <w:r w:rsidRPr="008C0BBB">
              <w:rPr>
                <w:sz w:val="16"/>
                <w:lang w:val="pl-PL"/>
              </w:rPr>
              <w:t>ocenia</w:t>
            </w:r>
            <w:r w:rsidRPr="008C0BBB">
              <w:rPr>
                <w:spacing w:val="32"/>
                <w:sz w:val="16"/>
                <w:lang w:val="pl-PL"/>
              </w:rPr>
              <w:t xml:space="preserve"> </w:t>
            </w:r>
            <w:r w:rsidRPr="008C0BBB">
              <w:rPr>
                <w:sz w:val="16"/>
                <w:lang w:val="pl-PL"/>
              </w:rPr>
              <w:t>i</w:t>
            </w:r>
            <w:r w:rsidRPr="008C0BBB">
              <w:rPr>
                <w:spacing w:val="31"/>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5B0D31AF" w14:textId="77777777" w:rsidR="004233F0" w:rsidRDefault="00AF49CC">
            <w:pPr>
              <w:pStyle w:val="TableParagraph"/>
              <w:spacing w:line="174" w:lineRule="exact"/>
              <w:ind w:left="107"/>
              <w:rPr>
                <w:sz w:val="16"/>
              </w:rPr>
            </w:pPr>
            <w:r>
              <w:rPr>
                <w:sz w:val="16"/>
              </w:rPr>
              <w:t>różnych</w:t>
            </w:r>
            <w:r>
              <w:rPr>
                <w:spacing w:val="-7"/>
                <w:sz w:val="16"/>
              </w:rPr>
              <w:t xml:space="preserve"> </w:t>
            </w:r>
            <w:r>
              <w:rPr>
                <w:spacing w:val="-2"/>
                <w:sz w:val="16"/>
              </w:rPr>
              <w:t>źródeł.</w:t>
            </w:r>
          </w:p>
        </w:tc>
        <w:tc>
          <w:tcPr>
            <w:tcW w:w="1275" w:type="dxa"/>
            <w:gridSpan w:val="2"/>
          </w:tcPr>
          <w:p w14:paraId="2437FE03" w14:textId="77777777" w:rsidR="004233F0" w:rsidRDefault="00AF49CC">
            <w:pPr>
              <w:pStyle w:val="TableParagraph"/>
              <w:spacing w:before="98"/>
              <w:ind w:left="369"/>
              <w:rPr>
                <w:sz w:val="16"/>
              </w:rPr>
            </w:pPr>
            <w:r>
              <w:rPr>
                <w:spacing w:val="-2"/>
                <w:sz w:val="16"/>
              </w:rPr>
              <w:t>K_U01</w:t>
            </w:r>
          </w:p>
        </w:tc>
        <w:tc>
          <w:tcPr>
            <w:tcW w:w="1092" w:type="dxa"/>
          </w:tcPr>
          <w:p w14:paraId="13188119" w14:textId="77777777" w:rsidR="004233F0" w:rsidRDefault="00AF49CC">
            <w:pPr>
              <w:pStyle w:val="TableParagraph"/>
              <w:spacing w:line="194" w:lineRule="exact"/>
              <w:ind w:left="150"/>
              <w:rPr>
                <w:sz w:val="16"/>
              </w:rPr>
            </w:pPr>
            <w:r>
              <w:rPr>
                <w:spacing w:val="-2"/>
                <w:sz w:val="16"/>
              </w:rPr>
              <w:t>Ćwiczenia</w:t>
            </w:r>
          </w:p>
          <w:p w14:paraId="2E1D64EA" w14:textId="77777777" w:rsidR="004233F0" w:rsidRDefault="00AF49CC">
            <w:pPr>
              <w:pStyle w:val="TableParagraph"/>
              <w:spacing w:line="174" w:lineRule="exact"/>
              <w:ind w:left="107"/>
              <w:rPr>
                <w:sz w:val="16"/>
              </w:rPr>
            </w:pPr>
            <w:r>
              <w:rPr>
                <w:spacing w:val="-2"/>
                <w:sz w:val="16"/>
              </w:rPr>
              <w:t>praktyczne</w:t>
            </w:r>
          </w:p>
        </w:tc>
      </w:tr>
      <w:tr w:rsidR="004233F0" w14:paraId="333FC03E" w14:textId="77777777">
        <w:trPr>
          <w:trHeight w:val="582"/>
        </w:trPr>
        <w:tc>
          <w:tcPr>
            <w:tcW w:w="1263" w:type="dxa"/>
            <w:vMerge/>
            <w:tcBorders>
              <w:top w:val="nil"/>
            </w:tcBorders>
          </w:tcPr>
          <w:p w14:paraId="19A979FE" w14:textId="77777777" w:rsidR="004233F0" w:rsidRDefault="004233F0">
            <w:pPr>
              <w:rPr>
                <w:sz w:val="2"/>
                <w:szCs w:val="2"/>
              </w:rPr>
            </w:pPr>
          </w:p>
        </w:tc>
        <w:tc>
          <w:tcPr>
            <w:tcW w:w="490" w:type="dxa"/>
          </w:tcPr>
          <w:p w14:paraId="15B9CB2F" w14:textId="77777777" w:rsidR="004233F0" w:rsidRDefault="004233F0">
            <w:pPr>
              <w:pStyle w:val="TableParagraph"/>
              <w:spacing w:before="11"/>
              <w:rPr>
                <w:b/>
                <w:sz w:val="15"/>
              </w:rPr>
            </w:pPr>
          </w:p>
          <w:p w14:paraId="13B48F9C"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10F61CBB" w14:textId="77777777" w:rsidR="004233F0" w:rsidRPr="008C0BBB" w:rsidRDefault="00AF49CC">
            <w:pPr>
              <w:pStyle w:val="TableParagraph"/>
              <w:spacing w:line="194" w:lineRule="exact"/>
              <w:ind w:left="107" w:right="93"/>
              <w:jc w:val="both"/>
              <w:rPr>
                <w:sz w:val="16"/>
                <w:lang w:val="pl-PL"/>
              </w:rPr>
            </w:pPr>
            <w:r w:rsidRPr="008C0BBB">
              <w:rPr>
                <w:sz w:val="16"/>
                <w:lang w:val="pl-PL"/>
              </w:rPr>
              <w:t>Student rozwiązuje zadania z zakresu rozumienia zaawansowanych tekstów pisanych i ze słuchu o tematyce ogólnej a także specjalistycznej w zakresie danego przedmiotu.</w:t>
            </w:r>
          </w:p>
        </w:tc>
        <w:tc>
          <w:tcPr>
            <w:tcW w:w="1275" w:type="dxa"/>
            <w:gridSpan w:val="2"/>
          </w:tcPr>
          <w:p w14:paraId="4CB8E93B" w14:textId="77777777" w:rsidR="004233F0" w:rsidRPr="008C0BBB" w:rsidRDefault="004233F0">
            <w:pPr>
              <w:pStyle w:val="TableParagraph"/>
              <w:spacing w:before="11"/>
              <w:rPr>
                <w:b/>
                <w:sz w:val="15"/>
                <w:lang w:val="pl-PL"/>
              </w:rPr>
            </w:pPr>
          </w:p>
          <w:p w14:paraId="6CD85838" w14:textId="77777777" w:rsidR="004233F0" w:rsidRDefault="00AF49CC">
            <w:pPr>
              <w:pStyle w:val="TableParagraph"/>
              <w:spacing w:before="1"/>
              <w:ind w:left="369"/>
              <w:rPr>
                <w:sz w:val="16"/>
              </w:rPr>
            </w:pPr>
            <w:r>
              <w:rPr>
                <w:spacing w:val="-2"/>
                <w:sz w:val="16"/>
              </w:rPr>
              <w:t>K_U05</w:t>
            </w:r>
          </w:p>
        </w:tc>
        <w:tc>
          <w:tcPr>
            <w:tcW w:w="1092" w:type="dxa"/>
          </w:tcPr>
          <w:p w14:paraId="42BD49BD" w14:textId="77777777" w:rsidR="004233F0" w:rsidRDefault="00AF49CC">
            <w:pPr>
              <w:pStyle w:val="TableParagraph"/>
              <w:spacing w:before="98"/>
              <w:ind w:left="150"/>
              <w:rPr>
                <w:sz w:val="16"/>
              </w:rPr>
            </w:pPr>
            <w:r>
              <w:rPr>
                <w:spacing w:val="-2"/>
                <w:sz w:val="16"/>
              </w:rPr>
              <w:t>Ćwiczenia</w:t>
            </w:r>
          </w:p>
          <w:p w14:paraId="72C2B8FD" w14:textId="77777777" w:rsidR="004233F0" w:rsidRDefault="00AF49CC">
            <w:pPr>
              <w:pStyle w:val="TableParagraph"/>
              <w:ind w:left="107"/>
              <w:rPr>
                <w:sz w:val="16"/>
              </w:rPr>
            </w:pPr>
            <w:r>
              <w:rPr>
                <w:spacing w:val="-2"/>
                <w:sz w:val="16"/>
              </w:rPr>
              <w:t>praktyczne</w:t>
            </w:r>
          </w:p>
        </w:tc>
      </w:tr>
      <w:tr w:rsidR="004233F0" w14:paraId="1033AA05" w14:textId="77777777">
        <w:trPr>
          <w:trHeight w:val="391"/>
        </w:trPr>
        <w:tc>
          <w:tcPr>
            <w:tcW w:w="1263" w:type="dxa"/>
            <w:vMerge/>
            <w:tcBorders>
              <w:top w:val="nil"/>
            </w:tcBorders>
          </w:tcPr>
          <w:p w14:paraId="2FBEC797" w14:textId="77777777" w:rsidR="004233F0" w:rsidRDefault="004233F0">
            <w:pPr>
              <w:rPr>
                <w:sz w:val="2"/>
                <w:szCs w:val="2"/>
              </w:rPr>
            </w:pPr>
          </w:p>
        </w:tc>
        <w:tc>
          <w:tcPr>
            <w:tcW w:w="490" w:type="dxa"/>
          </w:tcPr>
          <w:p w14:paraId="44FBC71E"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0A12ACE2" w14:textId="77777777" w:rsidR="004233F0" w:rsidRPr="008C0BBB" w:rsidRDefault="00AF49CC">
            <w:pPr>
              <w:pStyle w:val="TableParagraph"/>
              <w:tabs>
                <w:tab w:val="left" w:pos="952"/>
                <w:tab w:val="left" w:pos="2303"/>
                <w:tab w:val="left" w:pos="3547"/>
                <w:tab w:val="left" w:pos="3796"/>
                <w:tab w:val="left" w:pos="4783"/>
                <w:tab w:val="left" w:pos="5587"/>
              </w:tabs>
              <w:spacing w:line="190" w:lineRule="atLeast"/>
              <w:ind w:left="107" w:right="93"/>
              <w:rPr>
                <w:sz w:val="16"/>
                <w:lang w:val="pl-PL"/>
              </w:rPr>
            </w:pPr>
            <w:r w:rsidRPr="008C0BBB">
              <w:rPr>
                <w:spacing w:val="-2"/>
                <w:sz w:val="16"/>
                <w:lang w:val="pl-PL"/>
              </w:rPr>
              <w:t>Student</w:t>
            </w:r>
            <w:r w:rsidRPr="008C0BBB">
              <w:rPr>
                <w:sz w:val="16"/>
                <w:lang w:val="pl-PL"/>
              </w:rPr>
              <w:tab/>
            </w:r>
            <w:r w:rsidRPr="008C0BBB">
              <w:rPr>
                <w:spacing w:val="-2"/>
                <w:sz w:val="16"/>
                <w:lang w:val="pl-PL"/>
              </w:rPr>
              <w:t>merytorycznie</w:t>
            </w:r>
            <w:r w:rsidRPr="008C0BBB">
              <w:rPr>
                <w:sz w:val="16"/>
                <w:lang w:val="pl-PL"/>
              </w:rPr>
              <w:tab/>
            </w:r>
            <w:r w:rsidRPr="008C0BBB">
              <w:rPr>
                <w:spacing w:val="-2"/>
                <w:sz w:val="16"/>
                <w:lang w:val="pl-PL"/>
              </w:rPr>
              <w:t>argumentuje</w:t>
            </w:r>
            <w:r w:rsidRPr="008C0BBB">
              <w:rPr>
                <w:sz w:val="16"/>
                <w:lang w:val="pl-PL"/>
              </w:rPr>
              <w:tab/>
            </w:r>
            <w:r w:rsidRPr="008C0BBB">
              <w:rPr>
                <w:spacing w:val="-10"/>
                <w:sz w:val="16"/>
                <w:lang w:val="pl-PL"/>
              </w:rPr>
              <w:t>i</w:t>
            </w:r>
            <w:r w:rsidRPr="008C0BBB">
              <w:rPr>
                <w:sz w:val="16"/>
                <w:lang w:val="pl-PL"/>
              </w:rPr>
              <w:tab/>
            </w:r>
            <w:r w:rsidRPr="008C0BBB">
              <w:rPr>
                <w:spacing w:val="-2"/>
                <w:sz w:val="16"/>
                <w:lang w:val="pl-PL"/>
              </w:rPr>
              <w:t>formułuje</w:t>
            </w:r>
            <w:r w:rsidRPr="008C0BBB">
              <w:rPr>
                <w:sz w:val="16"/>
                <w:lang w:val="pl-PL"/>
              </w:rPr>
              <w:tab/>
            </w:r>
            <w:r w:rsidRPr="008C0BBB">
              <w:rPr>
                <w:spacing w:val="-2"/>
                <w:sz w:val="16"/>
                <w:lang w:val="pl-PL"/>
              </w:rPr>
              <w:t>wnioski</w:t>
            </w:r>
            <w:r w:rsidRPr="008C0BBB">
              <w:rPr>
                <w:sz w:val="16"/>
                <w:lang w:val="pl-PL"/>
              </w:rPr>
              <w:tab/>
            </w:r>
            <w:r w:rsidRPr="008C0BBB">
              <w:rPr>
                <w:spacing w:val="-10"/>
                <w:sz w:val="16"/>
                <w:lang w:val="pl-PL"/>
              </w:rPr>
              <w:t xml:space="preserve">i </w:t>
            </w:r>
            <w:r w:rsidRPr="008C0BBB">
              <w:rPr>
                <w:sz w:val="16"/>
                <w:lang w:val="pl-PL"/>
              </w:rPr>
              <w:t>samodzielne sądy w języku angielskim.</w:t>
            </w:r>
          </w:p>
        </w:tc>
        <w:tc>
          <w:tcPr>
            <w:tcW w:w="1275" w:type="dxa"/>
            <w:gridSpan w:val="2"/>
          </w:tcPr>
          <w:p w14:paraId="097F0B8F" w14:textId="77777777" w:rsidR="004233F0" w:rsidRDefault="00AF49CC">
            <w:pPr>
              <w:pStyle w:val="TableParagraph"/>
              <w:spacing w:before="98"/>
              <w:ind w:left="369"/>
              <w:rPr>
                <w:sz w:val="16"/>
              </w:rPr>
            </w:pPr>
            <w:r>
              <w:rPr>
                <w:spacing w:val="-2"/>
                <w:sz w:val="16"/>
              </w:rPr>
              <w:t>K_U07</w:t>
            </w:r>
          </w:p>
        </w:tc>
        <w:tc>
          <w:tcPr>
            <w:tcW w:w="1092" w:type="dxa"/>
          </w:tcPr>
          <w:p w14:paraId="69EB1BED" w14:textId="77777777" w:rsidR="004233F0" w:rsidRDefault="00AF49CC">
            <w:pPr>
              <w:pStyle w:val="TableParagraph"/>
              <w:spacing w:before="2"/>
              <w:ind w:left="150"/>
              <w:rPr>
                <w:sz w:val="16"/>
              </w:rPr>
            </w:pPr>
            <w:r>
              <w:rPr>
                <w:spacing w:val="-2"/>
                <w:sz w:val="16"/>
              </w:rPr>
              <w:t>Ćwiczenia</w:t>
            </w:r>
          </w:p>
          <w:p w14:paraId="7B9B4F07" w14:textId="77777777" w:rsidR="004233F0" w:rsidRDefault="00AF49CC">
            <w:pPr>
              <w:pStyle w:val="TableParagraph"/>
              <w:spacing w:line="174" w:lineRule="exact"/>
              <w:ind w:left="107"/>
              <w:rPr>
                <w:sz w:val="16"/>
              </w:rPr>
            </w:pPr>
            <w:r>
              <w:rPr>
                <w:spacing w:val="-2"/>
                <w:sz w:val="16"/>
              </w:rPr>
              <w:t>praktyczne</w:t>
            </w:r>
          </w:p>
        </w:tc>
      </w:tr>
      <w:tr w:rsidR="004233F0" w14:paraId="615CF111" w14:textId="77777777">
        <w:trPr>
          <w:trHeight w:val="582"/>
        </w:trPr>
        <w:tc>
          <w:tcPr>
            <w:tcW w:w="1263" w:type="dxa"/>
            <w:vMerge/>
            <w:tcBorders>
              <w:top w:val="nil"/>
            </w:tcBorders>
          </w:tcPr>
          <w:p w14:paraId="290E39A4" w14:textId="77777777" w:rsidR="004233F0" w:rsidRDefault="004233F0">
            <w:pPr>
              <w:rPr>
                <w:sz w:val="2"/>
                <w:szCs w:val="2"/>
              </w:rPr>
            </w:pPr>
          </w:p>
        </w:tc>
        <w:tc>
          <w:tcPr>
            <w:tcW w:w="490" w:type="dxa"/>
          </w:tcPr>
          <w:p w14:paraId="21C6086B" w14:textId="77777777" w:rsidR="004233F0" w:rsidRDefault="004233F0">
            <w:pPr>
              <w:pStyle w:val="TableParagraph"/>
              <w:spacing w:before="11"/>
              <w:rPr>
                <w:b/>
                <w:sz w:val="15"/>
              </w:rPr>
            </w:pPr>
          </w:p>
          <w:p w14:paraId="453DC16B" w14:textId="77777777" w:rsidR="004233F0" w:rsidRDefault="00AF49CC">
            <w:pPr>
              <w:pStyle w:val="TableParagraph"/>
              <w:spacing w:before="1"/>
              <w:ind w:right="150"/>
              <w:jc w:val="right"/>
              <w:rPr>
                <w:sz w:val="16"/>
              </w:rPr>
            </w:pPr>
            <w:r>
              <w:rPr>
                <w:spacing w:val="-5"/>
                <w:sz w:val="16"/>
              </w:rPr>
              <w:t>4.</w:t>
            </w:r>
          </w:p>
        </w:tc>
        <w:tc>
          <w:tcPr>
            <w:tcW w:w="5737" w:type="dxa"/>
            <w:gridSpan w:val="9"/>
          </w:tcPr>
          <w:p w14:paraId="6D3209D3" w14:textId="77777777" w:rsidR="004233F0" w:rsidRPr="008C0BBB" w:rsidRDefault="00AF49CC">
            <w:pPr>
              <w:pStyle w:val="TableParagraph"/>
              <w:spacing w:line="194" w:lineRule="exact"/>
              <w:ind w:left="107" w:right="97"/>
              <w:jc w:val="both"/>
              <w:rPr>
                <w:sz w:val="16"/>
                <w:lang w:val="pl-PL"/>
              </w:rPr>
            </w:pPr>
            <w:r w:rsidRPr="008C0BBB">
              <w:rPr>
                <w:sz w:val="16"/>
                <w:lang w:val="pl-PL"/>
              </w:rPr>
              <w:t>Student tworzy teksty użytkowe w języku angielskim oraz tekstów</w:t>
            </w:r>
            <w:r w:rsidRPr="008C0BBB">
              <w:rPr>
                <w:spacing w:val="40"/>
                <w:sz w:val="16"/>
                <w:lang w:val="pl-PL"/>
              </w:rPr>
              <w:t xml:space="preserve"> </w:t>
            </w:r>
            <w:r w:rsidRPr="008C0BBB">
              <w:rPr>
                <w:sz w:val="16"/>
                <w:lang w:val="pl-PL"/>
              </w:rPr>
              <w:t xml:space="preserve">w stylu akademickim z wykorzystaniem podstawowych ujęć </w:t>
            </w:r>
            <w:r w:rsidRPr="008C0BBB">
              <w:rPr>
                <w:spacing w:val="-2"/>
                <w:sz w:val="16"/>
                <w:lang w:val="pl-PL"/>
              </w:rPr>
              <w:t>teoretycznych.</w:t>
            </w:r>
          </w:p>
        </w:tc>
        <w:tc>
          <w:tcPr>
            <w:tcW w:w="1275" w:type="dxa"/>
            <w:gridSpan w:val="2"/>
          </w:tcPr>
          <w:p w14:paraId="33AFC955" w14:textId="77777777" w:rsidR="004233F0" w:rsidRPr="008C0BBB" w:rsidRDefault="004233F0">
            <w:pPr>
              <w:pStyle w:val="TableParagraph"/>
              <w:spacing w:before="11"/>
              <w:rPr>
                <w:b/>
                <w:sz w:val="15"/>
                <w:lang w:val="pl-PL"/>
              </w:rPr>
            </w:pPr>
          </w:p>
          <w:p w14:paraId="79CB8815" w14:textId="77777777" w:rsidR="004233F0" w:rsidRDefault="00AF49CC">
            <w:pPr>
              <w:pStyle w:val="TableParagraph"/>
              <w:spacing w:before="1"/>
              <w:ind w:left="369"/>
              <w:rPr>
                <w:sz w:val="16"/>
              </w:rPr>
            </w:pPr>
            <w:r>
              <w:rPr>
                <w:spacing w:val="-2"/>
                <w:sz w:val="16"/>
              </w:rPr>
              <w:t>K_U03</w:t>
            </w:r>
          </w:p>
        </w:tc>
        <w:tc>
          <w:tcPr>
            <w:tcW w:w="1092" w:type="dxa"/>
          </w:tcPr>
          <w:p w14:paraId="10309567" w14:textId="77777777" w:rsidR="004233F0" w:rsidRDefault="00AF49CC">
            <w:pPr>
              <w:pStyle w:val="TableParagraph"/>
              <w:spacing w:before="95"/>
              <w:ind w:left="150"/>
              <w:rPr>
                <w:sz w:val="16"/>
              </w:rPr>
            </w:pPr>
            <w:r>
              <w:rPr>
                <w:spacing w:val="-2"/>
                <w:sz w:val="16"/>
              </w:rPr>
              <w:t>Ćwiczenia</w:t>
            </w:r>
          </w:p>
          <w:p w14:paraId="32E048FD" w14:textId="77777777" w:rsidR="004233F0" w:rsidRDefault="00AF49CC">
            <w:pPr>
              <w:pStyle w:val="TableParagraph"/>
              <w:ind w:left="107"/>
              <w:rPr>
                <w:sz w:val="16"/>
              </w:rPr>
            </w:pPr>
            <w:r>
              <w:rPr>
                <w:spacing w:val="-2"/>
                <w:sz w:val="16"/>
              </w:rPr>
              <w:t>praktyczne</w:t>
            </w:r>
          </w:p>
        </w:tc>
      </w:tr>
      <w:tr w:rsidR="004233F0" w14:paraId="322C4769" w14:textId="77777777">
        <w:trPr>
          <w:trHeight w:val="388"/>
        </w:trPr>
        <w:tc>
          <w:tcPr>
            <w:tcW w:w="1263" w:type="dxa"/>
            <w:vMerge w:val="restart"/>
          </w:tcPr>
          <w:p w14:paraId="45990D3D" w14:textId="77777777" w:rsidR="004233F0" w:rsidRDefault="004233F0">
            <w:pPr>
              <w:pStyle w:val="TableParagraph"/>
              <w:rPr>
                <w:b/>
                <w:sz w:val="20"/>
              </w:rPr>
            </w:pPr>
          </w:p>
          <w:p w14:paraId="1B9DC4DD" w14:textId="77777777" w:rsidR="004233F0" w:rsidRDefault="004233F0">
            <w:pPr>
              <w:pStyle w:val="TableParagraph"/>
              <w:rPr>
                <w:b/>
                <w:sz w:val="20"/>
              </w:rPr>
            </w:pPr>
          </w:p>
          <w:p w14:paraId="0E9614C0" w14:textId="77777777" w:rsidR="004233F0" w:rsidRDefault="004233F0">
            <w:pPr>
              <w:pStyle w:val="TableParagraph"/>
              <w:spacing w:before="10"/>
              <w:rPr>
                <w:b/>
                <w:sz w:val="16"/>
              </w:rPr>
            </w:pPr>
          </w:p>
          <w:p w14:paraId="2EA6C1A6" w14:textId="77777777" w:rsidR="004233F0" w:rsidRDefault="00AF49CC">
            <w:pPr>
              <w:pStyle w:val="TableParagraph"/>
              <w:ind w:left="96" w:right="85"/>
              <w:jc w:val="center"/>
              <w:rPr>
                <w:sz w:val="16"/>
              </w:rPr>
            </w:pPr>
            <w:r>
              <w:rPr>
                <w:spacing w:val="-2"/>
                <w:sz w:val="16"/>
              </w:rPr>
              <w:t>Kompetencje</w:t>
            </w:r>
          </w:p>
          <w:p w14:paraId="4E5FC41D" w14:textId="77777777" w:rsidR="004233F0" w:rsidRDefault="00AF49CC">
            <w:pPr>
              <w:pStyle w:val="TableParagraph"/>
              <w:ind w:left="94" w:right="85"/>
              <w:jc w:val="center"/>
              <w:rPr>
                <w:sz w:val="16"/>
              </w:rPr>
            </w:pPr>
            <w:r>
              <w:rPr>
                <w:spacing w:val="-2"/>
                <w:sz w:val="16"/>
              </w:rPr>
              <w:t>społeczne</w:t>
            </w:r>
          </w:p>
        </w:tc>
        <w:tc>
          <w:tcPr>
            <w:tcW w:w="490" w:type="dxa"/>
          </w:tcPr>
          <w:p w14:paraId="4AF358F6"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74A8B9B1"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z w:val="16"/>
                <w:lang w:val="pl-PL"/>
              </w:rPr>
              <w:t>grupie,</w:t>
            </w:r>
            <w:r w:rsidRPr="008C0BBB">
              <w:rPr>
                <w:spacing w:val="-6"/>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4"/>
                <w:sz w:val="16"/>
                <w:lang w:val="pl-PL"/>
              </w:rPr>
              <w:t xml:space="preserve"> </w:t>
            </w:r>
            <w:r w:rsidRPr="008C0BBB">
              <w:rPr>
                <w:sz w:val="16"/>
                <w:lang w:val="pl-PL"/>
              </w:rPr>
              <w:t>w</w:t>
            </w:r>
            <w:r w:rsidRPr="008C0BBB">
              <w:rPr>
                <w:spacing w:val="-3"/>
                <w:sz w:val="16"/>
                <w:lang w:val="pl-PL"/>
              </w:rPr>
              <w:t xml:space="preserve"> </w:t>
            </w:r>
            <w:r w:rsidRPr="008C0BBB">
              <w:rPr>
                <w:sz w:val="16"/>
                <w:lang w:val="pl-PL"/>
              </w:rPr>
              <w:t>niej</w:t>
            </w:r>
            <w:r w:rsidRPr="008C0BBB">
              <w:rPr>
                <w:spacing w:val="-4"/>
                <w:sz w:val="16"/>
                <w:lang w:val="pl-PL"/>
              </w:rPr>
              <w:t xml:space="preserve"> role.</w:t>
            </w:r>
          </w:p>
        </w:tc>
        <w:tc>
          <w:tcPr>
            <w:tcW w:w="1275" w:type="dxa"/>
            <w:gridSpan w:val="2"/>
          </w:tcPr>
          <w:p w14:paraId="07E8C3D3" w14:textId="77777777" w:rsidR="004233F0" w:rsidRDefault="00AF49CC">
            <w:pPr>
              <w:pStyle w:val="TableParagraph"/>
              <w:spacing w:before="98"/>
              <w:ind w:left="371"/>
              <w:rPr>
                <w:sz w:val="16"/>
              </w:rPr>
            </w:pPr>
            <w:r>
              <w:rPr>
                <w:spacing w:val="-2"/>
                <w:sz w:val="16"/>
              </w:rPr>
              <w:t>K_K01</w:t>
            </w:r>
          </w:p>
        </w:tc>
        <w:tc>
          <w:tcPr>
            <w:tcW w:w="1092" w:type="dxa"/>
          </w:tcPr>
          <w:p w14:paraId="07AD2755" w14:textId="77777777" w:rsidR="004233F0" w:rsidRDefault="00AF49CC">
            <w:pPr>
              <w:pStyle w:val="TableParagraph"/>
              <w:spacing w:line="194" w:lineRule="exact"/>
              <w:ind w:left="150"/>
              <w:rPr>
                <w:sz w:val="16"/>
              </w:rPr>
            </w:pPr>
            <w:r>
              <w:rPr>
                <w:spacing w:val="-2"/>
                <w:sz w:val="16"/>
              </w:rPr>
              <w:t>Ćwiczenia</w:t>
            </w:r>
          </w:p>
          <w:p w14:paraId="18CAABC4" w14:textId="77777777" w:rsidR="004233F0" w:rsidRDefault="00AF49CC">
            <w:pPr>
              <w:pStyle w:val="TableParagraph"/>
              <w:spacing w:line="174" w:lineRule="exact"/>
              <w:ind w:left="107"/>
              <w:rPr>
                <w:sz w:val="16"/>
              </w:rPr>
            </w:pPr>
            <w:r>
              <w:rPr>
                <w:spacing w:val="-2"/>
                <w:sz w:val="16"/>
              </w:rPr>
              <w:t>praktyczne</w:t>
            </w:r>
          </w:p>
        </w:tc>
      </w:tr>
      <w:tr w:rsidR="004233F0" w14:paraId="57A6D661" w14:textId="77777777">
        <w:trPr>
          <w:trHeight w:val="388"/>
        </w:trPr>
        <w:tc>
          <w:tcPr>
            <w:tcW w:w="1263" w:type="dxa"/>
            <w:vMerge/>
            <w:tcBorders>
              <w:top w:val="nil"/>
            </w:tcBorders>
          </w:tcPr>
          <w:p w14:paraId="67BC4C60" w14:textId="77777777" w:rsidR="004233F0" w:rsidRDefault="004233F0">
            <w:pPr>
              <w:rPr>
                <w:sz w:val="2"/>
                <w:szCs w:val="2"/>
              </w:rPr>
            </w:pPr>
          </w:p>
        </w:tc>
        <w:tc>
          <w:tcPr>
            <w:tcW w:w="490" w:type="dxa"/>
          </w:tcPr>
          <w:p w14:paraId="3DCAF8C9"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2EB6FECD" w14:textId="77777777" w:rsidR="004233F0" w:rsidRPr="008C0BBB" w:rsidRDefault="00AF49CC">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3D59D8C3" w14:textId="77777777" w:rsidR="004233F0" w:rsidRDefault="00AF49CC">
            <w:pPr>
              <w:pStyle w:val="TableParagraph"/>
              <w:spacing w:before="98"/>
              <w:ind w:left="371"/>
              <w:rPr>
                <w:sz w:val="16"/>
              </w:rPr>
            </w:pPr>
            <w:r>
              <w:rPr>
                <w:spacing w:val="-2"/>
                <w:sz w:val="16"/>
              </w:rPr>
              <w:t>K_K02</w:t>
            </w:r>
          </w:p>
        </w:tc>
        <w:tc>
          <w:tcPr>
            <w:tcW w:w="1092" w:type="dxa"/>
          </w:tcPr>
          <w:p w14:paraId="3ADD85F6" w14:textId="77777777" w:rsidR="004233F0" w:rsidRDefault="00AF49CC">
            <w:pPr>
              <w:pStyle w:val="TableParagraph"/>
              <w:spacing w:line="194" w:lineRule="exact"/>
              <w:ind w:left="150"/>
              <w:rPr>
                <w:sz w:val="16"/>
              </w:rPr>
            </w:pPr>
            <w:r>
              <w:rPr>
                <w:spacing w:val="-2"/>
                <w:sz w:val="16"/>
              </w:rPr>
              <w:t>Ćwiczenia</w:t>
            </w:r>
          </w:p>
          <w:p w14:paraId="5F68EF07" w14:textId="77777777" w:rsidR="004233F0" w:rsidRDefault="00AF49CC">
            <w:pPr>
              <w:pStyle w:val="TableParagraph"/>
              <w:spacing w:line="174" w:lineRule="exact"/>
              <w:ind w:left="107"/>
              <w:rPr>
                <w:sz w:val="16"/>
              </w:rPr>
            </w:pPr>
            <w:r>
              <w:rPr>
                <w:spacing w:val="-2"/>
                <w:sz w:val="16"/>
              </w:rPr>
              <w:t>praktyczne</w:t>
            </w:r>
          </w:p>
        </w:tc>
      </w:tr>
      <w:tr w:rsidR="004233F0" w14:paraId="73D6724C" w14:textId="77777777">
        <w:trPr>
          <w:trHeight w:val="973"/>
        </w:trPr>
        <w:tc>
          <w:tcPr>
            <w:tcW w:w="1263" w:type="dxa"/>
            <w:vMerge/>
            <w:tcBorders>
              <w:top w:val="nil"/>
            </w:tcBorders>
          </w:tcPr>
          <w:p w14:paraId="367B243A" w14:textId="77777777" w:rsidR="004233F0" w:rsidRDefault="004233F0">
            <w:pPr>
              <w:rPr>
                <w:sz w:val="2"/>
                <w:szCs w:val="2"/>
              </w:rPr>
            </w:pPr>
          </w:p>
        </w:tc>
        <w:tc>
          <w:tcPr>
            <w:tcW w:w="490" w:type="dxa"/>
          </w:tcPr>
          <w:p w14:paraId="2D298882" w14:textId="77777777" w:rsidR="004233F0" w:rsidRDefault="004233F0">
            <w:pPr>
              <w:pStyle w:val="TableParagraph"/>
              <w:rPr>
                <w:b/>
                <w:sz w:val="20"/>
              </w:rPr>
            </w:pPr>
          </w:p>
          <w:p w14:paraId="2D66A8FC" w14:textId="77777777" w:rsidR="004233F0" w:rsidRDefault="00AF49CC">
            <w:pPr>
              <w:pStyle w:val="TableParagraph"/>
              <w:spacing w:before="145"/>
              <w:ind w:right="150"/>
              <w:jc w:val="right"/>
              <w:rPr>
                <w:sz w:val="16"/>
              </w:rPr>
            </w:pPr>
            <w:r>
              <w:rPr>
                <w:spacing w:val="-5"/>
                <w:sz w:val="16"/>
              </w:rPr>
              <w:t>3.</w:t>
            </w:r>
          </w:p>
        </w:tc>
        <w:tc>
          <w:tcPr>
            <w:tcW w:w="5737" w:type="dxa"/>
            <w:gridSpan w:val="9"/>
          </w:tcPr>
          <w:p w14:paraId="566DA982" w14:textId="77777777" w:rsidR="004233F0" w:rsidRPr="008C0BBB" w:rsidRDefault="00AF49CC">
            <w:pPr>
              <w:pStyle w:val="TableParagraph"/>
              <w:ind w:left="107" w:right="93"/>
              <w:jc w:val="both"/>
              <w:rPr>
                <w:sz w:val="16"/>
                <w:lang w:val="pl-PL"/>
              </w:rPr>
            </w:pPr>
            <w:r w:rsidRPr="008C0BBB">
              <w:rPr>
                <w:sz w:val="16"/>
                <w:lang w:val="pl-PL"/>
              </w:rPr>
              <w:t>Student wykazuje gotowość do podejmowania wyzwań</w:t>
            </w:r>
            <w:r w:rsidRPr="008C0BBB">
              <w:rPr>
                <w:spacing w:val="40"/>
                <w:sz w:val="16"/>
                <w:lang w:val="pl-PL"/>
              </w:rPr>
              <w:t xml:space="preserve"> </w:t>
            </w:r>
            <w:r w:rsidRPr="008C0BBB">
              <w:rPr>
                <w:sz w:val="16"/>
                <w:lang w:val="pl-PL"/>
              </w:rPr>
              <w:t>zawodowych; wykazuje aktywność, podejmuje trud i odznacza się wytrwałością w realizacji indywidualnych i zespołowych zadań zawodowych,</w:t>
            </w:r>
            <w:r w:rsidRPr="008C0BBB">
              <w:rPr>
                <w:spacing w:val="69"/>
                <w:sz w:val="16"/>
                <w:lang w:val="pl-PL"/>
              </w:rPr>
              <w:t xml:space="preserve"> </w:t>
            </w:r>
            <w:r w:rsidRPr="008C0BBB">
              <w:rPr>
                <w:sz w:val="16"/>
                <w:lang w:val="pl-PL"/>
              </w:rPr>
              <w:t>odpowiednio</w:t>
            </w:r>
            <w:r w:rsidRPr="008C0BBB">
              <w:rPr>
                <w:spacing w:val="70"/>
                <w:sz w:val="16"/>
                <w:lang w:val="pl-PL"/>
              </w:rPr>
              <w:t xml:space="preserve"> </w:t>
            </w:r>
            <w:r w:rsidRPr="008C0BBB">
              <w:rPr>
                <w:sz w:val="16"/>
                <w:lang w:val="pl-PL"/>
              </w:rPr>
              <w:t>przygotowuje</w:t>
            </w:r>
            <w:r w:rsidRPr="008C0BBB">
              <w:rPr>
                <w:spacing w:val="69"/>
                <w:sz w:val="16"/>
                <w:lang w:val="pl-PL"/>
              </w:rPr>
              <w:t xml:space="preserve"> </w:t>
            </w:r>
            <w:r w:rsidRPr="008C0BBB">
              <w:rPr>
                <w:sz w:val="16"/>
                <w:lang w:val="pl-PL"/>
              </w:rPr>
              <w:t>się</w:t>
            </w:r>
            <w:r w:rsidRPr="008C0BBB">
              <w:rPr>
                <w:spacing w:val="70"/>
                <w:sz w:val="16"/>
                <w:lang w:val="pl-PL"/>
              </w:rPr>
              <w:t xml:space="preserve"> </w:t>
            </w:r>
            <w:r w:rsidRPr="008C0BBB">
              <w:rPr>
                <w:sz w:val="16"/>
                <w:lang w:val="pl-PL"/>
              </w:rPr>
              <w:t>do</w:t>
            </w:r>
            <w:r w:rsidRPr="008C0BBB">
              <w:rPr>
                <w:spacing w:val="70"/>
                <w:sz w:val="16"/>
                <w:lang w:val="pl-PL"/>
              </w:rPr>
              <w:t xml:space="preserve"> </w:t>
            </w:r>
            <w:r w:rsidRPr="008C0BBB">
              <w:rPr>
                <w:sz w:val="16"/>
                <w:lang w:val="pl-PL"/>
              </w:rPr>
              <w:t>swojej</w:t>
            </w:r>
            <w:r w:rsidRPr="008C0BBB">
              <w:rPr>
                <w:spacing w:val="69"/>
                <w:sz w:val="16"/>
                <w:lang w:val="pl-PL"/>
              </w:rPr>
              <w:t xml:space="preserve"> </w:t>
            </w:r>
            <w:r w:rsidRPr="008C0BBB">
              <w:rPr>
                <w:sz w:val="16"/>
                <w:lang w:val="pl-PL"/>
              </w:rPr>
              <w:t>pracy</w:t>
            </w:r>
            <w:r w:rsidRPr="008C0BBB">
              <w:rPr>
                <w:spacing w:val="71"/>
                <w:sz w:val="16"/>
                <w:lang w:val="pl-PL"/>
              </w:rPr>
              <w:t xml:space="preserve"> </w:t>
            </w:r>
            <w:r w:rsidRPr="008C0BBB">
              <w:rPr>
                <w:spacing w:val="-10"/>
                <w:sz w:val="16"/>
                <w:lang w:val="pl-PL"/>
              </w:rPr>
              <w:t>i</w:t>
            </w:r>
          </w:p>
          <w:p w14:paraId="480CB186" w14:textId="77777777" w:rsidR="004233F0" w:rsidRPr="008C0BBB" w:rsidRDefault="00AF49CC">
            <w:pPr>
              <w:pStyle w:val="TableParagraph"/>
              <w:spacing w:before="2" w:line="174" w:lineRule="exact"/>
              <w:ind w:left="107"/>
              <w:jc w:val="both"/>
              <w:rPr>
                <w:sz w:val="16"/>
                <w:lang w:val="pl-PL"/>
              </w:rPr>
            </w:pPr>
            <w:r w:rsidRPr="008C0BBB">
              <w:rPr>
                <w:sz w:val="16"/>
                <w:lang w:val="pl-PL"/>
              </w:rPr>
              <w:t>wykonuje</w:t>
            </w:r>
            <w:r w:rsidRPr="008C0BBB">
              <w:rPr>
                <w:spacing w:val="-7"/>
                <w:sz w:val="16"/>
                <w:lang w:val="pl-PL"/>
              </w:rPr>
              <w:t xml:space="preserve"> </w:t>
            </w:r>
            <w:r w:rsidRPr="008C0BBB">
              <w:rPr>
                <w:sz w:val="16"/>
                <w:lang w:val="pl-PL"/>
              </w:rPr>
              <w:t>działania</w:t>
            </w:r>
            <w:r w:rsidRPr="008C0BBB">
              <w:rPr>
                <w:spacing w:val="-5"/>
                <w:sz w:val="16"/>
                <w:lang w:val="pl-PL"/>
              </w:rPr>
              <w:t xml:space="preserve"> </w:t>
            </w:r>
            <w:r w:rsidRPr="008C0BBB">
              <w:rPr>
                <w:sz w:val="16"/>
                <w:lang w:val="pl-PL"/>
              </w:rPr>
              <w:t>wynikające</w:t>
            </w:r>
            <w:r w:rsidRPr="008C0BBB">
              <w:rPr>
                <w:spacing w:val="-4"/>
                <w:sz w:val="16"/>
                <w:lang w:val="pl-PL"/>
              </w:rPr>
              <w:t xml:space="preserve"> </w:t>
            </w:r>
            <w:r w:rsidRPr="008C0BBB">
              <w:rPr>
                <w:sz w:val="16"/>
                <w:lang w:val="pl-PL"/>
              </w:rPr>
              <w:t>z</w:t>
            </w:r>
            <w:r w:rsidRPr="008C0BBB">
              <w:rPr>
                <w:spacing w:val="-7"/>
                <w:sz w:val="16"/>
                <w:lang w:val="pl-PL"/>
              </w:rPr>
              <w:t xml:space="preserve"> </w:t>
            </w:r>
            <w:r w:rsidRPr="008C0BBB">
              <w:rPr>
                <w:sz w:val="16"/>
                <w:lang w:val="pl-PL"/>
              </w:rPr>
              <w:t>roli</w:t>
            </w:r>
            <w:r w:rsidRPr="008C0BBB">
              <w:rPr>
                <w:spacing w:val="-5"/>
                <w:sz w:val="16"/>
                <w:lang w:val="pl-PL"/>
              </w:rPr>
              <w:t xml:space="preserve"> </w:t>
            </w:r>
            <w:r w:rsidRPr="008C0BBB">
              <w:rPr>
                <w:sz w:val="16"/>
                <w:lang w:val="pl-PL"/>
              </w:rPr>
              <w:t>nauczyciela</w:t>
            </w:r>
            <w:r w:rsidRPr="008C0BBB">
              <w:rPr>
                <w:spacing w:val="-5"/>
                <w:sz w:val="16"/>
                <w:lang w:val="pl-PL"/>
              </w:rPr>
              <w:t xml:space="preserve"> </w:t>
            </w:r>
            <w:r w:rsidRPr="008C0BBB">
              <w:rPr>
                <w:sz w:val="16"/>
                <w:lang w:val="pl-PL"/>
              </w:rPr>
              <w:t>lub</w:t>
            </w:r>
            <w:r w:rsidRPr="008C0BBB">
              <w:rPr>
                <w:spacing w:val="-4"/>
                <w:sz w:val="16"/>
                <w:lang w:val="pl-PL"/>
              </w:rPr>
              <w:t xml:space="preserve"> </w:t>
            </w:r>
            <w:r w:rsidRPr="008C0BBB">
              <w:rPr>
                <w:spacing w:val="-2"/>
                <w:sz w:val="16"/>
                <w:lang w:val="pl-PL"/>
              </w:rPr>
              <w:t>tłumacza.</w:t>
            </w:r>
          </w:p>
        </w:tc>
        <w:tc>
          <w:tcPr>
            <w:tcW w:w="1275" w:type="dxa"/>
            <w:gridSpan w:val="2"/>
          </w:tcPr>
          <w:p w14:paraId="2A033E98" w14:textId="77777777" w:rsidR="004233F0" w:rsidRPr="008C0BBB" w:rsidRDefault="004233F0">
            <w:pPr>
              <w:pStyle w:val="TableParagraph"/>
              <w:rPr>
                <w:b/>
                <w:sz w:val="20"/>
                <w:lang w:val="pl-PL"/>
              </w:rPr>
            </w:pPr>
          </w:p>
          <w:p w14:paraId="598509AF" w14:textId="77777777" w:rsidR="004233F0" w:rsidRDefault="00AF49CC">
            <w:pPr>
              <w:pStyle w:val="TableParagraph"/>
              <w:spacing w:before="145"/>
              <w:ind w:left="371"/>
              <w:rPr>
                <w:sz w:val="16"/>
              </w:rPr>
            </w:pPr>
            <w:r>
              <w:rPr>
                <w:spacing w:val="-2"/>
                <w:sz w:val="16"/>
              </w:rPr>
              <w:t>K_K05</w:t>
            </w:r>
          </w:p>
        </w:tc>
        <w:tc>
          <w:tcPr>
            <w:tcW w:w="1092" w:type="dxa"/>
          </w:tcPr>
          <w:p w14:paraId="5FD16ED1" w14:textId="77777777" w:rsidR="004233F0" w:rsidRDefault="004233F0">
            <w:pPr>
              <w:pStyle w:val="TableParagraph"/>
              <w:rPr>
                <w:b/>
                <w:sz w:val="24"/>
              </w:rPr>
            </w:pPr>
          </w:p>
          <w:p w14:paraId="00952584" w14:textId="77777777" w:rsidR="004233F0" w:rsidRDefault="00AF49CC">
            <w:pPr>
              <w:pStyle w:val="TableParagraph"/>
              <w:spacing w:before="1"/>
              <w:ind w:left="150"/>
              <w:rPr>
                <w:sz w:val="16"/>
              </w:rPr>
            </w:pPr>
            <w:r>
              <w:rPr>
                <w:spacing w:val="-2"/>
                <w:sz w:val="16"/>
              </w:rPr>
              <w:t>Ćwiczenia</w:t>
            </w:r>
          </w:p>
          <w:p w14:paraId="74CCE768" w14:textId="77777777" w:rsidR="004233F0" w:rsidRDefault="00AF49CC">
            <w:pPr>
              <w:pStyle w:val="TableParagraph"/>
              <w:ind w:left="107"/>
              <w:rPr>
                <w:sz w:val="16"/>
              </w:rPr>
            </w:pPr>
            <w:r>
              <w:rPr>
                <w:spacing w:val="-2"/>
                <w:sz w:val="16"/>
              </w:rPr>
              <w:t>praktyczne</w:t>
            </w:r>
          </w:p>
        </w:tc>
      </w:tr>
    </w:tbl>
    <w:p w14:paraId="04EBBA2F" w14:textId="77777777" w:rsidR="004233F0" w:rsidRDefault="004233F0">
      <w:pPr>
        <w:pStyle w:val="Tekstpodstawowy"/>
        <w:spacing w:before="11"/>
        <w:rPr>
          <w:b/>
        </w:rPr>
      </w:pPr>
    </w:p>
    <w:p w14:paraId="62525831"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6155EB09" w14:textId="77777777">
        <w:trPr>
          <w:trHeight w:val="244"/>
        </w:trPr>
        <w:tc>
          <w:tcPr>
            <w:tcW w:w="1688" w:type="dxa"/>
          </w:tcPr>
          <w:p w14:paraId="0C0E35B5"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82F156E"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154B3222" w14:textId="77777777">
        <w:trPr>
          <w:trHeight w:val="485"/>
        </w:trPr>
        <w:tc>
          <w:tcPr>
            <w:tcW w:w="1688" w:type="dxa"/>
          </w:tcPr>
          <w:p w14:paraId="38269C73" w14:textId="77777777" w:rsidR="004233F0" w:rsidRDefault="00AF49CC">
            <w:pPr>
              <w:pStyle w:val="TableParagraph"/>
              <w:ind w:left="353"/>
              <w:rPr>
                <w:sz w:val="20"/>
              </w:rPr>
            </w:pPr>
            <w:r>
              <w:rPr>
                <w:spacing w:val="-2"/>
                <w:sz w:val="20"/>
              </w:rPr>
              <w:t>Ćwiczenia</w:t>
            </w:r>
          </w:p>
          <w:p w14:paraId="3C4CBBFF" w14:textId="77777777" w:rsidR="004233F0" w:rsidRDefault="00AF49CC">
            <w:pPr>
              <w:pStyle w:val="TableParagraph"/>
              <w:spacing w:line="222" w:lineRule="exact"/>
              <w:ind w:left="297"/>
              <w:rPr>
                <w:sz w:val="20"/>
              </w:rPr>
            </w:pPr>
            <w:r>
              <w:rPr>
                <w:spacing w:val="-2"/>
                <w:sz w:val="20"/>
              </w:rPr>
              <w:t>praktyczne</w:t>
            </w:r>
          </w:p>
        </w:tc>
        <w:tc>
          <w:tcPr>
            <w:tcW w:w="8205" w:type="dxa"/>
          </w:tcPr>
          <w:p w14:paraId="66D505C5" w14:textId="77777777" w:rsidR="004233F0" w:rsidRPr="008C0BBB" w:rsidRDefault="00AF49CC">
            <w:pPr>
              <w:pStyle w:val="TableParagraph"/>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praktyczne:</w:t>
            </w:r>
            <w:r w:rsidRPr="008C0BBB">
              <w:rPr>
                <w:spacing w:val="-9"/>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przedmiotowe</w:t>
            </w:r>
            <w:r w:rsidRPr="008C0BBB">
              <w:rPr>
                <w:spacing w:val="-7"/>
                <w:sz w:val="20"/>
                <w:lang w:val="pl-PL"/>
              </w:rPr>
              <w:t xml:space="preserve"> </w:t>
            </w:r>
            <w:r w:rsidRPr="008C0BBB">
              <w:rPr>
                <w:sz w:val="20"/>
                <w:lang w:val="pl-PL"/>
              </w:rPr>
              <w:t>z</w:t>
            </w:r>
            <w:r w:rsidRPr="008C0BBB">
              <w:rPr>
                <w:spacing w:val="-7"/>
                <w:sz w:val="20"/>
                <w:lang w:val="pl-PL"/>
              </w:rPr>
              <w:t xml:space="preserve"> </w:t>
            </w:r>
            <w:r w:rsidRPr="008C0BBB">
              <w:rPr>
                <w:sz w:val="20"/>
                <w:lang w:val="pl-PL"/>
              </w:rPr>
              <w:t>zakresu</w:t>
            </w:r>
            <w:r w:rsidRPr="008C0BBB">
              <w:rPr>
                <w:spacing w:val="-10"/>
                <w:sz w:val="20"/>
                <w:lang w:val="pl-PL"/>
              </w:rPr>
              <w:t xml:space="preserve"> </w:t>
            </w:r>
            <w:r w:rsidRPr="008C0BBB">
              <w:rPr>
                <w:sz w:val="20"/>
                <w:lang w:val="pl-PL"/>
              </w:rPr>
              <w:t>rozumienia</w:t>
            </w:r>
            <w:r w:rsidRPr="008C0BBB">
              <w:rPr>
                <w:spacing w:val="-10"/>
                <w:sz w:val="20"/>
                <w:lang w:val="pl-PL"/>
              </w:rPr>
              <w:t xml:space="preserve"> </w:t>
            </w:r>
            <w:r w:rsidRPr="008C0BBB">
              <w:rPr>
                <w:sz w:val="20"/>
                <w:lang w:val="pl-PL"/>
              </w:rPr>
              <w:t>ze</w:t>
            </w:r>
            <w:r w:rsidRPr="008C0BBB">
              <w:rPr>
                <w:spacing w:val="-10"/>
                <w:sz w:val="20"/>
                <w:lang w:val="pl-PL"/>
              </w:rPr>
              <w:t xml:space="preserve"> </w:t>
            </w:r>
            <w:r w:rsidRPr="008C0BBB">
              <w:rPr>
                <w:spacing w:val="-2"/>
                <w:sz w:val="20"/>
                <w:lang w:val="pl-PL"/>
              </w:rPr>
              <w:t>słuchu.</w:t>
            </w:r>
          </w:p>
        </w:tc>
      </w:tr>
      <w:tr w:rsidR="004233F0" w14:paraId="1E85DA05" w14:textId="77777777">
        <w:trPr>
          <w:trHeight w:val="244"/>
        </w:trPr>
        <w:tc>
          <w:tcPr>
            <w:tcW w:w="9893" w:type="dxa"/>
            <w:gridSpan w:val="2"/>
          </w:tcPr>
          <w:p w14:paraId="00CEF47C"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14:paraId="630B8007" w14:textId="77777777">
        <w:trPr>
          <w:trHeight w:val="1943"/>
        </w:trPr>
        <w:tc>
          <w:tcPr>
            <w:tcW w:w="9893" w:type="dxa"/>
            <w:gridSpan w:val="2"/>
          </w:tcPr>
          <w:p w14:paraId="1009A24D" w14:textId="77777777" w:rsidR="004233F0" w:rsidRPr="008C0BBB" w:rsidRDefault="00AF49CC">
            <w:pPr>
              <w:pStyle w:val="TableParagraph"/>
              <w:numPr>
                <w:ilvl w:val="0"/>
                <w:numId w:val="71"/>
              </w:numPr>
              <w:tabs>
                <w:tab w:val="left" w:pos="700"/>
                <w:tab w:val="left" w:pos="702"/>
              </w:tabs>
              <w:spacing w:before="2" w:line="237" w:lineRule="auto"/>
              <w:ind w:right="17"/>
              <w:rPr>
                <w:sz w:val="20"/>
                <w:lang w:val="pl-PL"/>
              </w:rPr>
            </w:pPr>
            <w:r w:rsidRPr="008C0BBB">
              <w:rPr>
                <w:sz w:val="20"/>
                <w:lang w:val="pl-PL"/>
              </w:rPr>
              <w:t>Świat</w:t>
            </w:r>
            <w:r w:rsidRPr="008C0BBB">
              <w:rPr>
                <w:spacing w:val="76"/>
                <w:sz w:val="20"/>
                <w:lang w:val="pl-PL"/>
              </w:rPr>
              <w:t xml:space="preserve"> </w:t>
            </w:r>
            <w:r w:rsidRPr="008C0BBB">
              <w:rPr>
                <w:sz w:val="20"/>
                <w:lang w:val="pl-PL"/>
              </w:rPr>
              <w:t>wokół</w:t>
            </w:r>
            <w:r w:rsidRPr="008C0BBB">
              <w:rPr>
                <w:spacing w:val="76"/>
                <w:sz w:val="20"/>
                <w:lang w:val="pl-PL"/>
              </w:rPr>
              <w:t xml:space="preserve"> </w:t>
            </w:r>
            <w:r w:rsidRPr="008C0BBB">
              <w:rPr>
                <w:sz w:val="20"/>
                <w:lang w:val="pl-PL"/>
              </w:rPr>
              <w:t>nas</w:t>
            </w:r>
            <w:r w:rsidRPr="008C0BBB">
              <w:rPr>
                <w:spacing w:val="75"/>
                <w:sz w:val="20"/>
                <w:lang w:val="pl-PL"/>
              </w:rPr>
              <w:t xml:space="preserve"> </w:t>
            </w:r>
            <w:r w:rsidRPr="008C0BBB">
              <w:rPr>
                <w:sz w:val="20"/>
                <w:lang w:val="pl-PL"/>
              </w:rPr>
              <w:t>(człowiek,</w:t>
            </w:r>
            <w:r w:rsidRPr="008C0BBB">
              <w:rPr>
                <w:spacing w:val="76"/>
                <w:sz w:val="20"/>
                <w:lang w:val="pl-PL"/>
              </w:rPr>
              <w:t xml:space="preserve"> </w:t>
            </w:r>
            <w:r w:rsidRPr="008C0BBB">
              <w:rPr>
                <w:sz w:val="20"/>
                <w:lang w:val="pl-PL"/>
              </w:rPr>
              <w:t>wyglą,</w:t>
            </w:r>
            <w:r w:rsidRPr="008C0BBB">
              <w:rPr>
                <w:spacing w:val="75"/>
                <w:sz w:val="20"/>
                <w:lang w:val="pl-PL"/>
              </w:rPr>
              <w:t xml:space="preserve"> </w:t>
            </w:r>
            <w:r w:rsidRPr="008C0BBB">
              <w:rPr>
                <w:sz w:val="20"/>
                <w:lang w:val="pl-PL"/>
              </w:rPr>
              <w:t>cechy</w:t>
            </w:r>
            <w:r w:rsidRPr="008C0BBB">
              <w:rPr>
                <w:spacing w:val="75"/>
                <w:sz w:val="20"/>
                <w:lang w:val="pl-PL"/>
              </w:rPr>
              <w:t xml:space="preserve"> </w:t>
            </w:r>
            <w:r w:rsidRPr="008C0BBB">
              <w:rPr>
                <w:sz w:val="20"/>
                <w:lang w:val="pl-PL"/>
              </w:rPr>
              <w:t>charakteru,</w:t>
            </w:r>
            <w:r w:rsidRPr="008C0BBB">
              <w:rPr>
                <w:spacing w:val="74"/>
                <w:sz w:val="20"/>
                <w:lang w:val="pl-PL"/>
              </w:rPr>
              <w:t xml:space="preserve"> </w:t>
            </w:r>
            <w:r w:rsidRPr="008C0BBB">
              <w:rPr>
                <w:sz w:val="20"/>
                <w:lang w:val="pl-PL"/>
              </w:rPr>
              <w:t>uczucia,</w:t>
            </w:r>
            <w:r w:rsidRPr="008C0BBB">
              <w:rPr>
                <w:spacing w:val="77"/>
                <w:sz w:val="20"/>
                <w:lang w:val="pl-PL"/>
              </w:rPr>
              <w:t xml:space="preserve"> </w:t>
            </w:r>
            <w:r w:rsidRPr="008C0BBB">
              <w:rPr>
                <w:sz w:val="20"/>
                <w:lang w:val="pl-PL"/>
              </w:rPr>
              <w:t>części</w:t>
            </w:r>
            <w:r w:rsidRPr="008C0BBB">
              <w:rPr>
                <w:spacing w:val="75"/>
                <w:sz w:val="20"/>
                <w:lang w:val="pl-PL"/>
              </w:rPr>
              <w:t xml:space="preserve"> </w:t>
            </w:r>
            <w:r w:rsidRPr="008C0BBB">
              <w:rPr>
                <w:sz w:val="20"/>
                <w:lang w:val="pl-PL"/>
              </w:rPr>
              <w:t>ciała,</w:t>
            </w:r>
            <w:r w:rsidRPr="008C0BBB">
              <w:rPr>
                <w:spacing w:val="75"/>
                <w:sz w:val="20"/>
                <w:lang w:val="pl-PL"/>
              </w:rPr>
              <w:t xml:space="preserve"> </w:t>
            </w:r>
            <w:r w:rsidRPr="008C0BBB">
              <w:rPr>
                <w:sz w:val="20"/>
                <w:lang w:val="pl-PL"/>
              </w:rPr>
              <w:t>zdrowie, rodzina, jedzenie, zakupy, dialogi między sąsiadami)</w:t>
            </w:r>
          </w:p>
          <w:p w14:paraId="5CA41097" w14:textId="77777777" w:rsidR="004233F0" w:rsidRPr="008C0BBB" w:rsidRDefault="00AF49CC">
            <w:pPr>
              <w:pStyle w:val="TableParagraph"/>
              <w:numPr>
                <w:ilvl w:val="0"/>
                <w:numId w:val="71"/>
              </w:numPr>
              <w:tabs>
                <w:tab w:val="left" w:pos="700"/>
                <w:tab w:val="left" w:pos="702"/>
              </w:tabs>
              <w:spacing w:before="2" w:line="244" w:lineRule="exact"/>
              <w:ind w:hanging="556"/>
              <w:rPr>
                <w:sz w:val="20"/>
                <w:lang w:val="pl-PL"/>
              </w:rPr>
            </w:pPr>
            <w:r w:rsidRPr="008C0BBB">
              <w:rPr>
                <w:sz w:val="20"/>
                <w:lang w:val="pl-PL"/>
              </w:rPr>
              <w:t>Czas</w:t>
            </w:r>
            <w:r w:rsidRPr="008C0BBB">
              <w:rPr>
                <w:spacing w:val="-14"/>
                <w:sz w:val="20"/>
                <w:lang w:val="pl-PL"/>
              </w:rPr>
              <w:t xml:space="preserve"> </w:t>
            </w:r>
            <w:r w:rsidRPr="008C0BBB">
              <w:rPr>
                <w:sz w:val="20"/>
                <w:lang w:val="pl-PL"/>
              </w:rPr>
              <w:t>wolny</w:t>
            </w:r>
            <w:r w:rsidRPr="008C0BBB">
              <w:rPr>
                <w:spacing w:val="-14"/>
                <w:sz w:val="20"/>
                <w:lang w:val="pl-PL"/>
              </w:rPr>
              <w:t xml:space="preserve"> </w:t>
            </w:r>
            <w:r w:rsidRPr="008C0BBB">
              <w:rPr>
                <w:sz w:val="20"/>
                <w:lang w:val="pl-PL"/>
              </w:rPr>
              <w:t>(sport,</w:t>
            </w:r>
            <w:r w:rsidRPr="008C0BBB">
              <w:rPr>
                <w:spacing w:val="-12"/>
                <w:sz w:val="20"/>
                <w:lang w:val="pl-PL"/>
              </w:rPr>
              <w:t xml:space="preserve"> </w:t>
            </w:r>
            <w:r w:rsidRPr="008C0BBB">
              <w:rPr>
                <w:sz w:val="20"/>
                <w:lang w:val="pl-PL"/>
              </w:rPr>
              <w:t>TV,</w:t>
            </w:r>
            <w:r w:rsidRPr="008C0BBB">
              <w:rPr>
                <w:spacing w:val="-15"/>
                <w:sz w:val="20"/>
                <w:lang w:val="pl-PL"/>
              </w:rPr>
              <w:t xml:space="preserve"> </w:t>
            </w:r>
            <w:r w:rsidRPr="008C0BBB">
              <w:rPr>
                <w:sz w:val="20"/>
                <w:lang w:val="pl-PL"/>
              </w:rPr>
              <w:t>zainteresowania,</w:t>
            </w:r>
            <w:r w:rsidRPr="008C0BBB">
              <w:rPr>
                <w:spacing w:val="-14"/>
                <w:sz w:val="20"/>
                <w:lang w:val="pl-PL"/>
              </w:rPr>
              <w:t xml:space="preserve"> </w:t>
            </w:r>
            <w:r w:rsidRPr="008C0BBB">
              <w:rPr>
                <w:spacing w:val="-2"/>
                <w:sz w:val="20"/>
                <w:lang w:val="pl-PL"/>
              </w:rPr>
              <w:t>hobby)</w:t>
            </w:r>
          </w:p>
          <w:p w14:paraId="1D1D6449" w14:textId="77777777" w:rsidR="004233F0" w:rsidRPr="008C0BBB" w:rsidRDefault="00AF49CC">
            <w:pPr>
              <w:pStyle w:val="TableParagraph"/>
              <w:numPr>
                <w:ilvl w:val="0"/>
                <w:numId w:val="71"/>
              </w:numPr>
              <w:tabs>
                <w:tab w:val="left" w:pos="700"/>
                <w:tab w:val="left" w:pos="702"/>
              </w:tabs>
              <w:spacing w:line="242" w:lineRule="exact"/>
              <w:ind w:hanging="556"/>
              <w:rPr>
                <w:sz w:val="20"/>
                <w:lang w:val="pl-PL"/>
              </w:rPr>
            </w:pPr>
            <w:r w:rsidRPr="008C0BBB">
              <w:rPr>
                <w:sz w:val="20"/>
                <w:lang w:val="pl-PL"/>
              </w:rPr>
              <w:t>Przepływ</w:t>
            </w:r>
            <w:r w:rsidRPr="008C0BBB">
              <w:rPr>
                <w:spacing w:val="-12"/>
                <w:sz w:val="20"/>
                <w:lang w:val="pl-PL"/>
              </w:rPr>
              <w:t xml:space="preserve"> </w:t>
            </w:r>
            <w:r w:rsidRPr="008C0BBB">
              <w:rPr>
                <w:sz w:val="20"/>
                <w:lang w:val="pl-PL"/>
              </w:rPr>
              <w:t>informacji</w:t>
            </w:r>
            <w:r w:rsidRPr="008C0BBB">
              <w:rPr>
                <w:spacing w:val="-10"/>
                <w:sz w:val="20"/>
                <w:lang w:val="pl-PL"/>
              </w:rPr>
              <w:t xml:space="preserve"> </w:t>
            </w:r>
            <w:r w:rsidRPr="008C0BBB">
              <w:rPr>
                <w:sz w:val="20"/>
                <w:lang w:val="pl-PL"/>
              </w:rPr>
              <w:t>(media,</w:t>
            </w:r>
            <w:r w:rsidRPr="008C0BBB">
              <w:rPr>
                <w:spacing w:val="-12"/>
                <w:sz w:val="20"/>
                <w:lang w:val="pl-PL"/>
              </w:rPr>
              <w:t xml:space="preserve"> </w:t>
            </w:r>
            <w:r w:rsidRPr="008C0BBB">
              <w:rPr>
                <w:sz w:val="20"/>
                <w:lang w:val="pl-PL"/>
              </w:rPr>
              <w:t>komunikacja</w:t>
            </w:r>
            <w:r w:rsidRPr="008C0BBB">
              <w:rPr>
                <w:spacing w:val="-12"/>
                <w:sz w:val="20"/>
                <w:lang w:val="pl-PL"/>
              </w:rPr>
              <w:t xml:space="preserve"> </w:t>
            </w:r>
            <w:r w:rsidRPr="008C0BBB">
              <w:rPr>
                <w:spacing w:val="-2"/>
                <w:sz w:val="20"/>
                <w:lang w:val="pl-PL"/>
              </w:rPr>
              <w:t>niewerbalna)</w:t>
            </w:r>
          </w:p>
          <w:p w14:paraId="0B9D0436" w14:textId="77777777" w:rsidR="004233F0" w:rsidRPr="008C0BBB" w:rsidRDefault="00AF49CC">
            <w:pPr>
              <w:pStyle w:val="TableParagraph"/>
              <w:numPr>
                <w:ilvl w:val="0"/>
                <w:numId w:val="71"/>
              </w:numPr>
              <w:tabs>
                <w:tab w:val="left" w:pos="700"/>
                <w:tab w:val="left" w:pos="702"/>
              </w:tabs>
              <w:spacing w:line="242" w:lineRule="exact"/>
              <w:ind w:hanging="556"/>
              <w:rPr>
                <w:sz w:val="20"/>
                <w:lang w:val="pl-PL"/>
              </w:rPr>
            </w:pPr>
            <w:r w:rsidRPr="008C0BBB">
              <w:rPr>
                <w:sz w:val="20"/>
                <w:lang w:val="pl-PL"/>
              </w:rPr>
              <w:t>Podróże</w:t>
            </w:r>
            <w:r w:rsidRPr="008C0BBB">
              <w:rPr>
                <w:spacing w:val="-13"/>
                <w:sz w:val="20"/>
                <w:lang w:val="pl-PL"/>
              </w:rPr>
              <w:t xml:space="preserve"> </w:t>
            </w:r>
            <w:r w:rsidRPr="008C0BBB">
              <w:rPr>
                <w:sz w:val="20"/>
                <w:lang w:val="pl-PL"/>
              </w:rPr>
              <w:t>(turystyka,</w:t>
            </w:r>
            <w:r w:rsidRPr="008C0BBB">
              <w:rPr>
                <w:spacing w:val="-15"/>
                <w:sz w:val="20"/>
                <w:lang w:val="pl-PL"/>
              </w:rPr>
              <w:t xml:space="preserve"> </w:t>
            </w:r>
            <w:r w:rsidRPr="008C0BBB">
              <w:rPr>
                <w:sz w:val="20"/>
                <w:lang w:val="pl-PL"/>
              </w:rPr>
              <w:t>zwiedzanie,</w:t>
            </w:r>
            <w:r w:rsidRPr="008C0BBB">
              <w:rPr>
                <w:spacing w:val="-12"/>
                <w:sz w:val="20"/>
                <w:lang w:val="pl-PL"/>
              </w:rPr>
              <w:t xml:space="preserve"> </w:t>
            </w:r>
            <w:r w:rsidRPr="008C0BBB">
              <w:rPr>
                <w:sz w:val="20"/>
                <w:lang w:val="pl-PL"/>
              </w:rPr>
              <w:t>sprzęt</w:t>
            </w:r>
            <w:r w:rsidRPr="008C0BBB">
              <w:rPr>
                <w:spacing w:val="-12"/>
                <w:sz w:val="20"/>
                <w:lang w:val="pl-PL"/>
              </w:rPr>
              <w:t xml:space="preserve"> </w:t>
            </w:r>
            <w:r w:rsidRPr="008C0BBB">
              <w:rPr>
                <w:sz w:val="20"/>
                <w:lang w:val="pl-PL"/>
              </w:rPr>
              <w:t>wakacyjny,</w:t>
            </w:r>
            <w:r w:rsidRPr="008C0BBB">
              <w:rPr>
                <w:spacing w:val="-15"/>
                <w:sz w:val="20"/>
                <w:lang w:val="pl-PL"/>
              </w:rPr>
              <w:t xml:space="preserve"> </w:t>
            </w:r>
            <w:r w:rsidRPr="008C0BBB">
              <w:rPr>
                <w:sz w:val="20"/>
                <w:lang w:val="pl-PL"/>
              </w:rPr>
              <w:t>problemy</w:t>
            </w:r>
            <w:r w:rsidRPr="008C0BBB">
              <w:rPr>
                <w:spacing w:val="-12"/>
                <w:sz w:val="20"/>
                <w:lang w:val="pl-PL"/>
              </w:rPr>
              <w:t xml:space="preserve"> </w:t>
            </w:r>
            <w:r w:rsidRPr="008C0BBB">
              <w:rPr>
                <w:sz w:val="20"/>
                <w:lang w:val="pl-PL"/>
              </w:rPr>
              <w:t>na</w:t>
            </w:r>
            <w:r w:rsidRPr="008C0BBB">
              <w:rPr>
                <w:spacing w:val="-12"/>
                <w:sz w:val="20"/>
                <w:lang w:val="pl-PL"/>
              </w:rPr>
              <w:t xml:space="preserve"> </w:t>
            </w:r>
            <w:r w:rsidRPr="008C0BBB">
              <w:rPr>
                <w:sz w:val="20"/>
                <w:lang w:val="pl-PL"/>
              </w:rPr>
              <w:t>wakacjach,</w:t>
            </w:r>
            <w:r w:rsidRPr="008C0BBB">
              <w:rPr>
                <w:spacing w:val="-15"/>
                <w:sz w:val="20"/>
                <w:lang w:val="pl-PL"/>
              </w:rPr>
              <w:t xml:space="preserve"> </w:t>
            </w:r>
            <w:r w:rsidRPr="008C0BBB">
              <w:rPr>
                <w:spacing w:val="-2"/>
                <w:sz w:val="20"/>
                <w:lang w:val="pl-PL"/>
              </w:rPr>
              <w:t>zwiedzanie)</w:t>
            </w:r>
          </w:p>
          <w:p w14:paraId="21B74E3B" w14:textId="77777777" w:rsidR="004233F0" w:rsidRPr="008C0BBB" w:rsidRDefault="00AF49CC">
            <w:pPr>
              <w:pStyle w:val="TableParagraph"/>
              <w:numPr>
                <w:ilvl w:val="0"/>
                <w:numId w:val="71"/>
              </w:numPr>
              <w:tabs>
                <w:tab w:val="left" w:pos="700"/>
                <w:tab w:val="left" w:pos="702"/>
              </w:tabs>
              <w:spacing w:line="244" w:lineRule="exact"/>
              <w:ind w:hanging="556"/>
              <w:rPr>
                <w:sz w:val="20"/>
                <w:lang w:val="pl-PL"/>
              </w:rPr>
            </w:pPr>
            <w:r w:rsidRPr="008C0BBB">
              <w:rPr>
                <w:sz w:val="20"/>
                <w:lang w:val="pl-PL"/>
              </w:rPr>
              <w:t>Kultura</w:t>
            </w:r>
            <w:r w:rsidRPr="008C0BBB">
              <w:rPr>
                <w:spacing w:val="-15"/>
                <w:sz w:val="20"/>
                <w:lang w:val="pl-PL"/>
              </w:rPr>
              <w:t xml:space="preserve"> </w:t>
            </w:r>
            <w:r w:rsidRPr="008C0BBB">
              <w:rPr>
                <w:sz w:val="20"/>
                <w:lang w:val="pl-PL"/>
              </w:rPr>
              <w:t>i</w:t>
            </w:r>
            <w:r w:rsidRPr="008C0BBB">
              <w:rPr>
                <w:spacing w:val="-14"/>
                <w:sz w:val="20"/>
                <w:lang w:val="pl-PL"/>
              </w:rPr>
              <w:t xml:space="preserve"> </w:t>
            </w:r>
            <w:r w:rsidRPr="008C0BBB">
              <w:rPr>
                <w:sz w:val="20"/>
                <w:lang w:val="pl-PL"/>
              </w:rPr>
              <w:t>sztuka</w:t>
            </w:r>
            <w:r w:rsidRPr="008C0BBB">
              <w:rPr>
                <w:spacing w:val="-14"/>
                <w:sz w:val="20"/>
                <w:lang w:val="pl-PL"/>
              </w:rPr>
              <w:t xml:space="preserve"> </w:t>
            </w:r>
            <w:r w:rsidRPr="008C0BBB">
              <w:rPr>
                <w:sz w:val="20"/>
                <w:lang w:val="pl-PL"/>
              </w:rPr>
              <w:t>(muzyka,</w:t>
            </w:r>
            <w:r w:rsidRPr="008C0BBB">
              <w:rPr>
                <w:spacing w:val="-14"/>
                <w:sz w:val="20"/>
                <w:lang w:val="pl-PL"/>
              </w:rPr>
              <w:t xml:space="preserve"> </w:t>
            </w:r>
            <w:r w:rsidRPr="008C0BBB">
              <w:rPr>
                <w:sz w:val="20"/>
                <w:lang w:val="pl-PL"/>
              </w:rPr>
              <w:t>teatr,</w:t>
            </w:r>
            <w:r w:rsidRPr="008C0BBB">
              <w:rPr>
                <w:spacing w:val="-13"/>
                <w:sz w:val="20"/>
                <w:lang w:val="pl-PL"/>
              </w:rPr>
              <w:t xml:space="preserve"> </w:t>
            </w:r>
            <w:r w:rsidRPr="008C0BBB">
              <w:rPr>
                <w:spacing w:val="-4"/>
                <w:sz w:val="20"/>
                <w:lang w:val="pl-PL"/>
              </w:rPr>
              <w:t>film)</w:t>
            </w:r>
          </w:p>
          <w:p w14:paraId="1040F345" w14:textId="77777777" w:rsidR="004233F0" w:rsidRPr="008C0BBB" w:rsidRDefault="00AF49CC">
            <w:pPr>
              <w:pStyle w:val="TableParagraph"/>
              <w:numPr>
                <w:ilvl w:val="0"/>
                <w:numId w:val="71"/>
              </w:numPr>
              <w:tabs>
                <w:tab w:val="left" w:pos="700"/>
                <w:tab w:val="left" w:pos="702"/>
              </w:tabs>
              <w:spacing w:line="244" w:lineRule="exact"/>
              <w:ind w:hanging="556"/>
              <w:rPr>
                <w:sz w:val="20"/>
                <w:lang w:val="pl-PL"/>
              </w:rPr>
            </w:pPr>
            <w:r w:rsidRPr="008C0BBB">
              <w:rPr>
                <w:sz w:val="20"/>
                <w:lang w:val="pl-PL"/>
              </w:rPr>
              <w:t>Środowisko</w:t>
            </w:r>
            <w:r w:rsidRPr="008C0BBB">
              <w:rPr>
                <w:spacing w:val="-14"/>
                <w:sz w:val="20"/>
                <w:lang w:val="pl-PL"/>
              </w:rPr>
              <w:t xml:space="preserve"> </w:t>
            </w:r>
            <w:r w:rsidRPr="008C0BBB">
              <w:rPr>
                <w:sz w:val="20"/>
                <w:lang w:val="pl-PL"/>
              </w:rPr>
              <w:t>naturalne</w:t>
            </w:r>
            <w:r w:rsidRPr="008C0BBB">
              <w:rPr>
                <w:spacing w:val="-16"/>
                <w:sz w:val="20"/>
                <w:lang w:val="pl-PL"/>
              </w:rPr>
              <w:t xml:space="preserve"> </w:t>
            </w:r>
            <w:r w:rsidRPr="008C0BBB">
              <w:rPr>
                <w:sz w:val="20"/>
                <w:lang w:val="pl-PL"/>
              </w:rPr>
              <w:t>(pogoda,</w:t>
            </w:r>
            <w:r w:rsidRPr="008C0BBB">
              <w:rPr>
                <w:spacing w:val="-14"/>
                <w:sz w:val="20"/>
                <w:lang w:val="pl-PL"/>
              </w:rPr>
              <w:t xml:space="preserve"> </w:t>
            </w:r>
            <w:r w:rsidRPr="008C0BBB">
              <w:rPr>
                <w:sz w:val="20"/>
                <w:lang w:val="pl-PL"/>
              </w:rPr>
              <w:t>żywioły</w:t>
            </w:r>
            <w:r w:rsidRPr="008C0BBB">
              <w:rPr>
                <w:spacing w:val="-14"/>
                <w:sz w:val="20"/>
                <w:lang w:val="pl-PL"/>
              </w:rPr>
              <w:t xml:space="preserve"> </w:t>
            </w:r>
            <w:r w:rsidRPr="008C0BBB">
              <w:rPr>
                <w:sz w:val="20"/>
                <w:lang w:val="pl-PL"/>
              </w:rPr>
              <w:t>przyrody,</w:t>
            </w:r>
            <w:r w:rsidRPr="008C0BBB">
              <w:rPr>
                <w:spacing w:val="-16"/>
                <w:sz w:val="20"/>
                <w:lang w:val="pl-PL"/>
              </w:rPr>
              <w:t xml:space="preserve"> </w:t>
            </w:r>
            <w:r w:rsidRPr="008C0BBB">
              <w:rPr>
                <w:sz w:val="20"/>
                <w:lang w:val="pl-PL"/>
              </w:rPr>
              <w:t>zjawiska</w:t>
            </w:r>
            <w:r w:rsidRPr="008C0BBB">
              <w:rPr>
                <w:spacing w:val="-15"/>
                <w:sz w:val="20"/>
                <w:lang w:val="pl-PL"/>
              </w:rPr>
              <w:t xml:space="preserve"> </w:t>
            </w:r>
            <w:r w:rsidRPr="008C0BBB">
              <w:rPr>
                <w:spacing w:val="-2"/>
                <w:sz w:val="20"/>
                <w:lang w:val="pl-PL"/>
              </w:rPr>
              <w:t>naturalne)</w:t>
            </w:r>
          </w:p>
          <w:p w14:paraId="26C15CA2" w14:textId="77777777" w:rsidR="004233F0" w:rsidRDefault="00AF49CC">
            <w:pPr>
              <w:pStyle w:val="TableParagraph"/>
              <w:numPr>
                <w:ilvl w:val="0"/>
                <w:numId w:val="71"/>
              </w:numPr>
              <w:tabs>
                <w:tab w:val="left" w:pos="700"/>
                <w:tab w:val="left" w:pos="702"/>
              </w:tabs>
              <w:spacing w:line="220" w:lineRule="exact"/>
              <w:ind w:hanging="556"/>
              <w:rPr>
                <w:sz w:val="20"/>
              </w:rPr>
            </w:pPr>
            <w:r>
              <w:rPr>
                <w:sz w:val="20"/>
              </w:rPr>
              <w:t>Różnorodność</w:t>
            </w:r>
            <w:r>
              <w:rPr>
                <w:spacing w:val="-17"/>
                <w:sz w:val="20"/>
              </w:rPr>
              <w:t xml:space="preserve"> </w:t>
            </w:r>
            <w:r>
              <w:rPr>
                <w:spacing w:val="-2"/>
                <w:sz w:val="20"/>
              </w:rPr>
              <w:t>kulturowa</w:t>
            </w:r>
          </w:p>
        </w:tc>
      </w:tr>
    </w:tbl>
    <w:p w14:paraId="4B3B69D4" w14:textId="77777777" w:rsidR="004233F0" w:rsidRDefault="004233F0">
      <w:pPr>
        <w:pStyle w:val="Tekstpodstawowy"/>
        <w:spacing w:before="1"/>
        <w:rPr>
          <w:b/>
          <w:sz w:val="24"/>
        </w:rPr>
      </w:pPr>
    </w:p>
    <w:p w14:paraId="4157C953"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02B05AE" w14:textId="77777777">
        <w:trPr>
          <w:trHeight w:val="244"/>
        </w:trPr>
        <w:tc>
          <w:tcPr>
            <w:tcW w:w="677" w:type="dxa"/>
          </w:tcPr>
          <w:p w14:paraId="5FD350CA"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48CF34D7" w14:textId="77777777" w:rsidR="004233F0" w:rsidRDefault="00AF49CC">
            <w:pPr>
              <w:pStyle w:val="TableParagraph"/>
              <w:spacing w:line="224" w:lineRule="exact"/>
              <w:ind w:left="108"/>
              <w:rPr>
                <w:i/>
                <w:sz w:val="20"/>
              </w:rPr>
            </w:pPr>
            <w:r>
              <w:rPr>
                <w:sz w:val="20"/>
              </w:rPr>
              <w:t>Evans,</w:t>
            </w:r>
            <w:r>
              <w:rPr>
                <w:spacing w:val="-4"/>
                <w:sz w:val="20"/>
              </w:rPr>
              <w:t xml:space="preserve"> </w:t>
            </w:r>
            <w:r>
              <w:rPr>
                <w:sz w:val="20"/>
              </w:rPr>
              <w:t>Virginia,</w:t>
            </w:r>
            <w:r>
              <w:rPr>
                <w:spacing w:val="-2"/>
                <w:sz w:val="20"/>
              </w:rPr>
              <w:t xml:space="preserve"> </w:t>
            </w:r>
            <w:r>
              <w:rPr>
                <w:sz w:val="20"/>
              </w:rPr>
              <w:t>Milton, James</w:t>
            </w:r>
            <w:r>
              <w:rPr>
                <w:spacing w:val="-1"/>
                <w:sz w:val="20"/>
              </w:rPr>
              <w:t xml:space="preserve"> </w:t>
            </w:r>
            <w:r>
              <w:rPr>
                <w:sz w:val="20"/>
              </w:rPr>
              <w:t>(2002)</w:t>
            </w:r>
            <w:r>
              <w:rPr>
                <w:spacing w:val="2"/>
                <w:sz w:val="20"/>
              </w:rPr>
              <w:t xml:space="preserve"> </w:t>
            </w:r>
            <w:r>
              <w:rPr>
                <w:i/>
                <w:sz w:val="20"/>
              </w:rPr>
              <w:t>FCE</w:t>
            </w:r>
            <w:r>
              <w:rPr>
                <w:i/>
                <w:spacing w:val="-1"/>
                <w:sz w:val="20"/>
              </w:rPr>
              <w:t xml:space="preserve"> </w:t>
            </w:r>
            <w:r>
              <w:rPr>
                <w:i/>
                <w:sz w:val="20"/>
              </w:rPr>
              <w:t>Listening</w:t>
            </w:r>
            <w:r>
              <w:rPr>
                <w:i/>
                <w:spacing w:val="-1"/>
                <w:sz w:val="20"/>
              </w:rPr>
              <w:t xml:space="preserve"> </w:t>
            </w:r>
            <w:r>
              <w:rPr>
                <w:i/>
                <w:sz w:val="20"/>
              </w:rPr>
              <w:t>&amp;</w:t>
            </w:r>
            <w:r>
              <w:rPr>
                <w:i/>
                <w:spacing w:val="-2"/>
                <w:sz w:val="20"/>
              </w:rPr>
              <w:t xml:space="preserve"> </w:t>
            </w:r>
            <w:r>
              <w:rPr>
                <w:i/>
                <w:sz w:val="20"/>
              </w:rPr>
              <w:t>Speaking</w:t>
            </w:r>
            <w:r>
              <w:rPr>
                <w:i/>
                <w:spacing w:val="-1"/>
                <w:sz w:val="20"/>
              </w:rPr>
              <w:t xml:space="preserve"> </w:t>
            </w:r>
            <w:r>
              <w:rPr>
                <w:i/>
                <w:sz w:val="20"/>
              </w:rPr>
              <w:t>Skills</w:t>
            </w:r>
            <w:r>
              <w:rPr>
                <w:i/>
                <w:spacing w:val="-1"/>
                <w:sz w:val="20"/>
              </w:rPr>
              <w:t xml:space="preserve"> </w:t>
            </w:r>
            <w:r>
              <w:rPr>
                <w:i/>
                <w:sz w:val="20"/>
              </w:rPr>
              <w:t xml:space="preserve">for the </w:t>
            </w:r>
            <w:r>
              <w:rPr>
                <w:i/>
                <w:spacing w:val="-2"/>
                <w:sz w:val="20"/>
              </w:rPr>
              <w:t>Cambridge</w:t>
            </w:r>
          </w:p>
        </w:tc>
      </w:tr>
    </w:tbl>
    <w:p w14:paraId="1D85BB6E" w14:textId="77777777" w:rsidR="004233F0" w:rsidRDefault="004233F0">
      <w:pPr>
        <w:spacing w:line="224" w:lineRule="exact"/>
        <w:rPr>
          <w:sz w:val="20"/>
        </w:rPr>
        <w:sectPr w:rsidR="004233F0">
          <w:pgSz w:w="11910" w:h="16840"/>
          <w:pgMar w:top="1040" w:right="860" w:bottom="108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38C22C2" w14:textId="77777777">
        <w:trPr>
          <w:trHeight w:val="244"/>
        </w:trPr>
        <w:tc>
          <w:tcPr>
            <w:tcW w:w="677" w:type="dxa"/>
          </w:tcPr>
          <w:p w14:paraId="2E742EEC" w14:textId="77777777" w:rsidR="004233F0" w:rsidRDefault="004233F0">
            <w:pPr>
              <w:pStyle w:val="TableParagraph"/>
              <w:rPr>
                <w:rFonts w:ascii="Times New Roman"/>
                <w:sz w:val="16"/>
              </w:rPr>
            </w:pPr>
          </w:p>
        </w:tc>
        <w:tc>
          <w:tcPr>
            <w:tcW w:w="9179" w:type="dxa"/>
          </w:tcPr>
          <w:p w14:paraId="3A38E3E9" w14:textId="77777777" w:rsidR="004233F0" w:rsidRDefault="00AF49CC">
            <w:pPr>
              <w:pStyle w:val="TableParagraph"/>
              <w:spacing w:line="224" w:lineRule="exact"/>
              <w:ind w:left="108"/>
              <w:rPr>
                <w:sz w:val="20"/>
              </w:rPr>
            </w:pPr>
            <w:r>
              <w:rPr>
                <w:i/>
                <w:sz w:val="20"/>
              </w:rPr>
              <w:t>FCE</w:t>
            </w:r>
            <w:r>
              <w:rPr>
                <w:i/>
                <w:spacing w:val="-7"/>
                <w:sz w:val="20"/>
              </w:rPr>
              <w:t xml:space="preserve"> </w:t>
            </w:r>
            <w:r>
              <w:rPr>
                <w:i/>
                <w:sz w:val="20"/>
              </w:rPr>
              <w:t>Examination</w:t>
            </w:r>
            <w:r>
              <w:rPr>
                <w:i/>
                <w:spacing w:val="-7"/>
                <w:sz w:val="20"/>
              </w:rPr>
              <w:t xml:space="preserve"> </w:t>
            </w:r>
            <w:r>
              <w:rPr>
                <w:i/>
                <w:sz w:val="20"/>
              </w:rPr>
              <w:t>1</w:t>
            </w:r>
            <w:r>
              <w:rPr>
                <w:sz w:val="20"/>
              </w:rPr>
              <w:t>.</w:t>
            </w:r>
            <w:r>
              <w:rPr>
                <w:spacing w:val="-9"/>
                <w:sz w:val="20"/>
              </w:rPr>
              <w:t xml:space="preserve"> </w:t>
            </w:r>
            <w:r>
              <w:rPr>
                <w:sz w:val="20"/>
              </w:rPr>
              <w:t>Newbury:</w:t>
            </w:r>
            <w:r>
              <w:rPr>
                <w:spacing w:val="-8"/>
                <w:sz w:val="20"/>
              </w:rPr>
              <w:t xml:space="preserve"> </w:t>
            </w:r>
            <w:r>
              <w:rPr>
                <w:sz w:val="20"/>
              </w:rPr>
              <w:t>Express</w:t>
            </w:r>
            <w:r>
              <w:rPr>
                <w:spacing w:val="-8"/>
                <w:sz w:val="20"/>
              </w:rPr>
              <w:t xml:space="preserve"> </w:t>
            </w:r>
            <w:r>
              <w:rPr>
                <w:spacing w:val="-2"/>
                <w:sz w:val="20"/>
              </w:rPr>
              <w:t>Publishing.</w:t>
            </w:r>
          </w:p>
        </w:tc>
      </w:tr>
      <w:tr w:rsidR="004233F0" w14:paraId="7D37E21B" w14:textId="77777777">
        <w:trPr>
          <w:trHeight w:val="487"/>
        </w:trPr>
        <w:tc>
          <w:tcPr>
            <w:tcW w:w="677" w:type="dxa"/>
          </w:tcPr>
          <w:p w14:paraId="221E4066" w14:textId="77777777" w:rsidR="004233F0" w:rsidRDefault="00AF49CC">
            <w:pPr>
              <w:pStyle w:val="TableParagraph"/>
              <w:spacing w:before="117"/>
              <w:ind w:left="222" w:right="214"/>
              <w:jc w:val="center"/>
              <w:rPr>
                <w:sz w:val="20"/>
              </w:rPr>
            </w:pPr>
            <w:r>
              <w:rPr>
                <w:spacing w:val="-5"/>
                <w:sz w:val="20"/>
              </w:rPr>
              <w:t>2.</w:t>
            </w:r>
          </w:p>
        </w:tc>
        <w:tc>
          <w:tcPr>
            <w:tcW w:w="9179" w:type="dxa"/>
          </w:tcPr>
          <w:p w14:paraId="7D994D50" w14:textId="77777777" w:rsidR="004233F0" w:rsidRDefault="00AF49CC">
            <w:pPr>
              <w:pStyle w:val="TableParagraph"/>
              <w:spacing w:line="242" w:lineRule="exact"/>
              <w:ind w:left="108"/>
              <w:rPr>
                <w:sz w:val="20"/>
              </w:rPr>
            </w:pPr>
            <w:r>
              <w:rPr>
                <w:sz w:val="20"/>
              </w:rPr>
              <w:t>Evans,</w:t>
            </w:r>
            <w:r>
              <w:rPr>
                <w:spacing w:val="-2"/>
                <w:sz w:val="20"/>
              </w:rPr>
              <w:t xml:space="preserve"> </w:t>
            </w:r>
            <w:r>
              <w:rPr>
                <w:sz w:val="20"/>
              </w:rPr>
              <w:t>Virginia,</w:t>
            </w:r>
            <w:r>
              <w:rPr>
                <w:spacing w:val="-1"/>
                <w:sz w:val="20"/>
              </w:rPr>
              <w:t xml:space="preserve"> </w:t>
            </w:r>
            <w:r>
              <w:rPr>
                <w:sz w:val="20"/>
              </w:rPr>
              <w:t xml:space="preserve">Milton, James (2002) </w:t>
            </w:r>
            <w:r>
              <w:rPr>
                <w:i/>
                <w:sz w:val="20"/>
              </w:rPr>
              <w:t>FCE Listening &amp;</w:t>
            </w:r>
            <w:r>
              <w:rPr>
                <w:i/>
                <w:spacing w:val="-1"/>
                <w:sz w:val="20"/>
              </w:rPr>
              <w:t xml:space="preserve"> </w:t>
            </w:r>
            <w:r>
              <w:rPr>
                <w:i/>
                <w:sz w:val="20"/>
              </w:rPr>
              <w:t>Speaking Skills for the Cambridge FCE Examination 2</w:t>
            </w:r>
            <w:r>
              <w:rPr>
                <w:sz w:val="20"/>
              </w:rPr>
              <w:t>. Newbury: Express Publishing.</w:t>
            </w:r>
          </w:p>
        </w:tc>
      </w:tr>
      <w:tr w:rsidR="004233F0" w14:paraId="1015980A" w14:textId="77777777">
        <w:trPr>
          <w:trHeight w:val="242"/>
        </w:trPr>
        <w:tc>
          <w:tcPr>
            <w:tcW w:w="677" w:type="dxa"/>
          </w:tcPr>
          <w:p w14:paraId="63EA2350"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2859977E" w14:textId="77777777" w:rsidR="004233F0" w:rsidRDefault="00AF49CC">
            <w:pPr>
              <w:pStyle w:val="TableParagraph"/>
              <w:spacing w:line="222" w:lineRule="exact"/>
              <w:ind w:left="108"/>
              <w:rPr>
                <w:sz w:val="20"/>
              </w:rPr>
            </w:pPr>
            <w:r>
              <w:rPr>
                <w:sz w:val="20"/>
              </w:rPr>
              <w:t>Evans,</w:t>
            </w:r>
            <w:r>
              <w:rPr>
                <w:spacing w:val="-16"/>
                <w:sz w:val="20"/>
              </w:rPr>
              <w:t xml:space="preserve"> </w:t>
            </w:r>
            <w:r>
              <w:rPr>
                <w:sz w:val="20"/>
              </w:rPr>
              <w:t>V.,</w:t>
            </w:r>
            <w:r>
              <w:rPr>
                <w:spacing w:val="-15"/>
                <w:sz w:val="20"/>
              </w:rPr>
              <w:t xml:space="preserve"> </w:t>
            </w:r>
            <w:r>
              <w:rPr>
                <w:sz w:val="20"/>
              </w:rPr>
              <w:t>Dooley,</w:t>
            </w:r>
            <w:r>
              <w:rPr>
                <w:spacing w:val="-15"/>
                <w:sz w:val="20"/>
              </w:rPr>
              <w:t xml:space="preserve"> </w:t>
            </w:r>
            <w:r>
              <w:rPr>
                <w:sz w:val="20"/>
              </w:rPr>
              <w:t>J.</w:t>
            </w:r>
            <w:r>
              <w:rPr>
                <w:spacing w:val="-14"/>
                <w:sz w:val="20"/>
              </w:rPr>
              <w:t xml:space="preserve"> </w:t>
            </w:r>
            <w:r>
              <w:rPr>
                <w:sz w:val="20"/>
              </w:rPr>
              <w:t>(2018)</w:t>
            </w:r>
            <w:r>
              <w:rPr>
                <w:spacing w:val="-13"/>
                <w:sz w:val="20"/>
              </w:rPr>
              <w:t xml:space="preserve"> </w:t>
            </w:r>
            <w:r>
              <w:rPr>
                <w:i/>
                <w:sz w:val="20"/>
              </w:rPr>
              <w:t>On-Screen</w:t>
            </w:r>
            <w:r>
              <w:rPr>
                <w:i/>
                <w:spacing w:val="-13"/>
                <w:sz w:val="20"/>
              </w:rPr>
              <w:t xml:space="preserve"> </w:t>
            </w:r>
            <w:r>
              <w:rPr>
                <w:i/>
                <w:sz w:val="20"/>
              </w:rPr>
              <w:t>B1+/B2.</w:t>
            </w:r>
            <w:r>
              <w:rPr>
                <w:i/>
                <w:spacing w:val="-12"/>
                <w:sz w:val="20"/>
              </w:rPr>
              <w:t xml:space="preserve"> </w:t>
            </w:r>
            <w:r>
              <w:rPr>
                <w:sz w:val="20"/>
              </w:rPr>
              <w:t>Newbury:</w:t>
            </w:r>
            <w:r>
              <w:rPr>
                <w:spacing w:val="-14"/>
                <w:sz w:val="20"/>
              </w:rPr>
              <w:t xml:space="preserve"> </w:t>
            </w:r>
            <w:r>
              <w:rPr>
                <w:sz w:val="20"/>
              </w:rPr>
              <w:t>Express</w:t>
            </w:r>
            <w:r>
              <w:rPr>
                <w:spacing w:val="-14"/>
                <w:sz w:val="20"/>
              </w:rPr>
              <w:t xml:space="preserve"> </w:t>
            </w:r>
            <w:r>
              <w:rPr>
                <w:spacing w:val="-2"/>
                <w:sz w:val="20"/>
              </w:rPr>
              <w:t>Publishing.</w:t>
            </w:r>
          </w:p>
        </w:tc>
      </w:tr>
    </w:tbl>
    <w:p w14:paraId="27767440" w14:textId="77777777" w:rsidR="004233F0" w:rsidRDefault="004233F0">
      <w:pPr>
        <w:pStyle w:val="Tekstpodstawowy"/>
        <w:spacing w:before="7"/>
        <w:rPr>
          <w:b/>
          <w:sz w:val="11"/>
        </w:rPr>
      </w:pPr>
    </w:p>
    <w:p w14:paraId="06569312" w14:textId="77777777" w:rsidR="004233F0" w:rsidRDefault="00AF49CC">
      <w:pPr>
        <w:spacing w:before="99"/>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740A793" w14:textId="77777777">
        <w:trPr>
          <w:trHeight w:val="486"/>
        </w:trPr>
        <w:tc>
          <w:tcPr>
            <w:tcW w:w="677" w:type="dxa"/>
          </w:tcPr>
          <w:p w14:paraId="4254C885" w14:textId="77777777" w:rsidR="004233F0" w:rsidRDefault="00AF49CC">
            <w:pPr>
              <w:pStyle w:val="TableParagraph"/>
              <w:spacing w:before="122"/>
              <w:ind w:left="222" w:right="214"/>
              <w:jc w:val="center"/>
              <w:rPr>
                <w:sz w:val="20"/>
              </w:rPr>
            </w:pPr>
            <w:r>
              <w:rPr>
                <w:spacing w:val="-5"/>
                <w:sz w:val="20"/>
              </w:rPr>
              <w:t>1.</w:t>
            </w:r>
          </w:p>
        </w:tc>
        <w:tc>
          <w:tcPr>
            <w:tcW w:w="9179" w:type="dxa"/>
          </w:tcPr>
          <w:p w14:paraId="499D6BE2" w14:textId="77777777" w:rsidR="004233F0" w:rsidRDefault="00AF49CC">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w:t>
            </w:r>
            <w:r>
              <w:rPr>
                <w:spacing w:val="40"/>
                <w:sz w:val="20"/>
              </w:rPr>
              <w:t xml:space="preserve"> </w:t>
            </w:r>
            <w:r>
              <w:rPr>
                <w:sz w:val="20"/>
              </w:rPr>
              <w:t>(2015)</w:t>
            </w:r>
            <w:r>
              <w:rPr>
                <w:spacing w:val="40"/>
                <w:sz w:val="20"/>
              </w:rPr>
              <w:t xml:space="preserve"> </w:t>
            </w:r>
            <w:r>
              <w:rPr>
                <w:i/>
                <w:sz w:val="20"/>
              </w:rPr>
              <w:t>FCE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1</w:t>
            </w:r>
            <w:r>
              <w:rPr>
                <w:i/>
                <w:spacing w:val="40"/>
                <w:sz w:val="20"/>
              </w:rPr>
              <w:t xml:space="preserve"> </w:t>
            </w:r>
            <w:r>
              <w:rPr>
                <w:i/>
                <w:sz w:val="20"/>
              </w:rPr>
              <w:t>i</w:t>
            </w:r>
            <w:r>
              <w:rPr>
                <w:i/>
                <w:spacing w:val="40"/>
                <w:sz w:val="20"/>
              </w:rPr>
              <w:t xml:space="preserve"> </w:t>
            </w:r>
            <w:r>
              <w:rPr>
                <w:i/>
                <w:sz w:val="20"/>
              </w:rPr>
              <w:t>2</w:t>
            </w:r>
            <w:r>
              <w:rPr>
                <w:sz w:val="20"/>
              </w:rPr>
              <w:t>.</w:t>
            </w:r>
            <w:r>
              <w:rPr>
                <w:spacing w:val="40"/>
                <w:sz w:val="20"/>
              </w:rPr>
              <w:t xml:space="preserve"> </w:t>
            </w:r>
            <w:r>
              <w:rPr>
                <w:sz w:val="20"/>
              </w:rPr>
              <w:t>Newbury:</w:t>
            </w:r>
            <w:r>
              <w:rPr>
                <w:spacing w:val="40"/>
                <w:sz w:val="20"/>
              </w:rPr>
              <w:t xml:space="preserve"> </w:t>
            </w:r>
            <w:r>
              <w:rPr>
                <w:sz w:val="20"/>
              </w:rPr>
              <w:t>Express</w:t>
            </w:r>
            <w:r>
              <w:rPr>
                <w:spacing w:val="40"/>
                <w:sz w:val="20"/>
              </w:rPr>
              <w:t xml:space="preserve"> </w:t>
            </w:r>
            <w:r>
              <w:rPr>
                <w:spacing w:val="-2"/>
                <w:sz w:val="20"/>
              </w:rPr>
              <w:t>Publishing.</w:t>
            </w:r>
          </w:p>
        </w:tc>
      </w:tr>
      <w:tr w:rsidR="004233F0" w14:paraId="712D0352" w14:textId="77777777">
        <w:trPr>
          <w:trHeight w:val="242"/>
        </w:trPr>
        <w:tc>
          <w:tcPr>
            <w:tcW w:w="677" w:type="dxa"/>
          </w:tcPr>
          <w:p w14:paraId="46699083"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5AD9D0D3" w14:textId="77777777" w:rsidR="004233F0" w:rsidRDefault="00AF49CC">
            <w:pPr>
              <w:pStyle w:val="TableParagraph"/>
              <w:spacing w:line="222" w:lineRule="exact"/>
              <w:ind w:left="108"/>
              <w:rPr>
                <w:sz w:val="20"/>
              </w:rPr>
            </w:pPr>
            <w:r>
              <w:rPr>
                <w:sz w:val="20"/>
              </w:rPr>
              <w:t>Rost,</w:t>
            </w:r>
            <w:r>
              <w:rPr>
                <w:spacing w:val="-7"/>
                <w:sz w:val="20"/>
              </w:rPr>
              <w:t xml:space="preserve"> </w:t>
            </w:r>
            <w:r>
              <w:rPr>
                <w:sz w:val="20"/>
              </w:rPr>
              <w:t>Michael</w:t>
            </w:r>
            <w:r>
              <w:rPr>
                <w:spacing w:val="-6"/>
                <w:sz w:val="20"/>
              </w:rPr>
              <w:t xml:space="preserve"> </w:t>
            </w:r>
            <w:r>
              <w:rPr>
                <w:sz w:val="20"/>
              </w:rPr>
              <w:t>(1990)</w:t>
            </w:r>
            <w:r>
              <w:rPr>
                <w:spacing w:val="-6"/>
                <w:sz w:val="20"/>
              </w:rPr>
              <w:t xml:space="preserve"> </w:t>
            </w:r>
            <w:r>
              <w:rPr>
                <w:i/>
                <w:sz w:val="20"/>
              </w:rPr>
              <w:t>Listening</w:t>
            </w:r>
            <w:r>
              <w:rPr>
                <w:i/>
                <w:spacing w:val="-7"/>
                <w:sz w:val="20"/>
              </w:rPr>
              <w:t xml:space="preserve"> </w:t>
            </w:r>
            <w:r>
              <w:rPr>
                <w:i/>
                <w:sz w:val="20"/>
              </w:rPr>
              <w:t>in</w:t>
            </w:r>
            <w:r>
              <w:rPr>
                <w:i/>
                <w:spacing w:val="-8"/>
                <w:sz w:val="20"/>
              </w:rPr>
              <w:t xml:space="preserve"> </w:t>
            </w:r>
            <w:r>
              <w:rPr>
                <w:i/>
                <w:sz w:val="20"/>
              </w:rPr>
              <w:t>Language</w:t>
            </w:r>
            <w:r>
              <w:rPr>
                <w:i/>
                <w:spacing w:val="-9"/>
                <w:sz w:val="20"/>
              </w:rPr>
              <w:t xml:space="preserve"> </w:t>
            </w:r>
            <w:r>
              <w:rPr>
                <w:i/>
                <w:sz w:val="20"/>
              </w:rPr>
              <w:t>Learning</w:t>
            </w:r>
            <w:r>
              <w:rPr>
                <w:sz w:val="20"/>
              </w:rPr>
              <w:t>.</w:t>
            </w:r>
            <w:r>
              <w:rPr>
                <w:spacing w:val="-10"/>
                <w:sz w:val="20"/>
              </w:rPr>
              <w:t xml:space="preserve"> </w:t>
            </w:r>
            <w:r>
              <w:rPr>
                <w:sz w:val="20"/>
              </w:rPr>
              <w:t>London:</w:t>
            </w:r>
            <w:r>
              <w:rPr>
                <w:spacing w:val="-7"/>
                <w:sz w:val="20"/>
              </w:rPr>
              <w:t xml:space="preserve"> </w:t>
            </w:r>
            <w:r>
              <w:rPr>
                <w:spacing w:val="-2"/>
                <w:sz w:val="20"/>
              </w:rPr>
              <w:t>Longman</w:t>
            </w:r>
          </w:p>
        </w:tc>
      </w:tr>
    </w:tbl>
    <w:p w14:paraId="66E5445E"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047CB36D" w14:textId="56E5D978" w:rsidR="004233F0" w:rsidRPr="008C0BBB" w:rsidRDefault="00AF49CC" w:rsidP="00233A89">
      <w:pPr>
        <w:pStyle w:val="Nagwek2"/>
        <w:rPr>
          <w:lang w:val="pl-PL"/>
        </w:rPr>
      </w:pPr>
      <w:bookmarkStart w:id="86" w:name="_Toc213048934"/>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10"/>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86"/>
    </w:p>
    <w:p w14:paraId="3EFC17F1"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2C5CC7" w14:paraId="026D6908" w14:textId="77777777">
        <w:trPr>
          <w:trHeight w:val="501"/>
        </w:trPr>
        <w:tc>
          <w:tcPr>
            <w:tcW w:w="2647" w:type="dxa"/>
            <w:gridSpan w:val="4"/>
          </w:tcPr>
          <w:p w14:paraId="682F4CFE"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9A9A14F"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7B9E4942" w14:textId="77777777" w:rsidR="004233F0" w:rsidRPr="008C0BBB" w:rsidRDefault="00AF49CC">
            <w:pPr>
              <w:pStyle w:val="TableParagraph"/>
              <w:spacing w:before="130"/>
              <w:ind w:left="125"/>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9"/>
                <w:sz w:val="20"/>
                <w:lang w:val="pl-PL"/>
              </w:rPr>
              <w:t xml:space="preserve"> </w:t>
            </w:r>
            <w:r w:rsidRPr="008C0BBB">
              <w:rPr>
                <w:b/>
                <w:sz w:val="20"/>
                <w:lang w:val="pl-PL"/>
              </w:rPr>
              <w:t>gramatyka</w:t>
            </w:r>
            <w:r w:rsidRPr="008C0BBB">
              <w:rPr>
                <w:b/>
                <w:spacing w:val="-13"/>
                <w:sz w:val="20"/>
                <w:lang w:val="pl-PL"/>
              </w:rPr>
              <w:t xml:space="preserve"> </w:t>
            </w:r>
            <w:r w:rsidRPr="008C0BBB">
              <w:rPr>
                <w:b/>
                <w:spacing w:val="-2"/>
                <w:sz w:val="20"/>
                <w:lang w:val="pl-PL"/>
              </w:rPr>
              <w:t>praktyczna</w:t>
            </w:r>
          </w:p>
        </w:tc>
      </w:tr>
      <w:tr w:rsidR="004233F0" w14:paraId="1D1419FD" w14:textId="77777777">
        <w:trPr>
          <w:trHeight w:val="210"/>
        </w:trPr>
        <w:tc>
          <w:tcPr>
            <w:tcW w:w="2647" w:type="dxa"/>
            <w:gridSpan w:val="4"/>
          </w:tcPr>
          <w:p w14:paraId="3A631BB8"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072B2416" w14:textId="77777777" w:rsidR="004233F0" w:rsidRDefault="00AF49CC">
            <w:pPr>
              <w:pStyle w:val="TableParagraph"/>
              <w:spacing w:before="7" w:line="184" w:lineRule="exact"/>
              <w:ind w:left="106"/>
              <w:rPr>
                <w:sz w:val="16"/>
              </w:rPr>
            </w:pPr>
            <w:r>
              <w:rPr>
                <w:spacing w:val="-2"/>
                <w:sz w:val="16"/>
              </w:rPr>
              <w:t>filologia</w:t>
            </w:r>
          </w:p>
        </w:tc>
      </w:tr>
      <w:tr w:rsidR="004233F0" w14:paraId="619E9E95" w14:textId="77777777">
        <w:trPr>
          <w:trHeight w:val="208"/>
        </w:trPr>
        <w:tc>
          <w:tcPr>
            <w:tcW w:w="2647" w:type="dxa"/>
            <w:gridSpan w:val="4"/>
          </w:tcPr>
          <w:p w14:paraId="2735C904"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556D6A94"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63FFBC66" w14:textId="77777777">
        <w:trPr>
          <w:trHeight w:val="210"/>
        </w:trPr>
        <w:tc>
          <w:tcPr>
            <w:tcW w:w="2647" w:type="dxa"/>
            <w:gridSpan w:val="4"/>
          </w:tcPr>
          <w:p w14:paraId="1D36ACC6"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558ED7F5" w14:textId="77777777" w:rsidR="004233F0" w:rsidRDefault="00AF49CC">
            <w:pPr>
              <w:pStyle w:val="TableParagraph"/>
              <w:spacing w:before="9" w:line="181" w:lineRule="exact"/>
              <w:ind w:left="106"/>
              <w:rPr>
                <w:sz w:val="16"/>
              </w:rPr>
            </w:pPr>
            <w:r>
              <w:rPr>
                <w:spacing w:val="-2"/>
                <w:sz w:val="16"/>
              </w:rPr>
              <w:t>praktyczny</w:t>
            </w:r>
          </w:p>
        </w:tc>
      </w:tr>
      <w:tr w:rsidR="004233F0" w14:paraId="245593A2" w14:textId="77777777">
        <w:trPr>
          <w:trHeight w:val="210"/>
        </w:trPr>
        <w:tc>
          <w:tcPr>
            <w:tcW w:w="2647" w:type="dxa"/>
            <w:gridSpan w:val="4"/>
          </w:tcPr>
          <w:p w14:paraId="64EB928F"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3C625B4E"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538C327A" w14:textId="77777777">
        <w:trPr>
          <w:trHeight w:val="208"/>
        </w:trPr>
        <w:tc>
          <w:tcPr>
            <w:tcW w:w="2647" w:type="dxa"/>
            <w:gridSpan w:val="4"/>
          </w:tcPr>
          <w:p w14:paraId="020D6E98"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8586E4C" w14:textId="77777777" w:rsidR="004233F0" w:rsidRDefault="00AF49CC">
            <w:pPr>
              <w:pStyle w:val="TableParagraph"/>
              <w:spacing w:before="7" w:line="181" w:lineRule="exact"/>
              <w:ind w:left="106"/>
              <w:rPr>
                <w:sz w:val="16"/>
              </w:rPr>
            </w:pPr>
            <w:r>
              <w:rPr>
                <w:spacing w:val="-2"/>
                <w:sz w:val="16"/>
              </w:rPr>
              <w:t>stacjonarne</w:t>
            </w:r>
          </w:p>
        </w:tc>
      </w:tr>
      <w:tr w:rsidR="004233F0" w14:paraId="5F75FEA4" w14:textId="77777777">
        <w:trPr>
          <w:trHeight w:val="210"/>
        </w:trPr>
        <w:tc>
          <w:tcPr>
            <w:tcW w:w="2647" w:type="dxa"/>
            <w:gridSpan w:val="4"/>
          </w:tcPr>
          <w:p w14:paraId="44794D22"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7C90F0E2"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68F18A81" w14:textId="77777777">
        <w:trPr>
          <w:trHeight w:val="193"/>
        </w:trPr>
        <w:tc>
          <w:tcPr>
            <w:tcW w:w="2647" w:type="dxa"/>
            <w:gridSpan w:val="4"/>
          </w:tcPr>
          <w:p w14:paraId="4CB6D330"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CD0AAB6"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0C31CC88"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D802AA9"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7CD0679" w14:textId="77777777">
        <w:trPr>
          <w:trHeight w:val="681"/>
        </w:trPr>
        <w:tc>
          <w:tcPr>
            <w:tcW w:w="1753" w:type="dxa"/>
            <w:gridSpan w:val="2"/>
            <w:vMerge w:val="restart"/>
          </w:tcPr>
          <w:p w14:paraId="155B7379" w14:textId="77777777" w:rsidR="004233F0" w:rsidRPr="008C0BBB" w:rsidRDefault="004233F0">
            <w:pPr>
              <w:pStyle w:val="TableParagraph"/>
              <w:rPr>
                <w:b/>
                <w:sz w:val="16"/>
                <w:lang w:val="pl-PL"/>
              </w:rPr>
            </w:pPr>
          </w:p>
          <w:p w14:paraId="70699F0D" w14:textId="77777777" w:rsidR="004233F0" w:rsidRPr="008C0BBB" w:rsidRDefault="004233F0">
            <w:pPr>
              <w:pStyle w:val="TableParagraph"/>
              <w:spacing w:before="7"/>
              <w:rPr>
                <w:b/>
                <w:sz w:val="19"/>
                <w:lang w:val="pl-PL"/>
              </w:rPr>
            </w:pPr>
          </w:p>
          <w:p w14:paraId="1F07BB79"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6AFCD47" w14:textId="77777777" w:rsidR="004233F0" w:rsidRPr="008C0BBB" w:rsidRDefault="004233F0">
            <w:pPr>
              <w:pStyle w:val="TableParagraph"/>
              <w:rPr>
                <w:b/>
                <w:sz w:val="14"/>
                <w:lang w:val="pl-PL"/>
              </w:rPr>
            </w:pPr>
          </w:p>
          <w:p w14:paraId="2162D8BD"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8218A1F"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69BCC1B1" w14:textId="77777777" w:rsidR="004233F0" w:rsidRPr="008C0BBB" w:rsidRDefault="004233F0">
            <w:pPr>
              <w:pStyle w:val="TableParagraph"/>
              <w:spacing w:before="2"/>
              <w:rPr>
                <w:b/>
                <w:sz w:val="21"/>
                <w:lang w:val="pl-PL"/>
              </w:rPr>
            </w:pPr>
          </w:p>
          <w:p w14:paraId="095F9BDD" w14:textId="77777777" w:rsidR="004233F0" w:rsidRDefault="00AF49CC">
            <w:pPr>
              <w:pStyle w:val="TableParagraph"/>
              <w:ind w:left="17"/>
              <w:rPr>
                <w:sz w:val="14"/>
              </w:rPr>
            </w:pPr>
            <w:r>
              <w:rPr>
                <w:spacing w:val="-2"/>
                <w:sz w:val="14"/>
              </w:rPr>
              <w:t>Całkowita</w:t>
            </w:r>
          </w:p>
        </w:tc>
        <w:tc>
          <w:tcPr>
            <w:tcW w:w="384" w:type="dxa"/>
          </w:tcPr>
          <w:p w14:paraId="33EB2ABA" w14:textId="77777777" w:rsidR="004233F0" w:rsidRDefault="004233F0">
            <w:pPr>
              <w:pStyle w:val="TableParagraph"/>
              <w:spacing w:before="2"/>
              <w:rPr>
                <w:b/>
                <w:sz w:val="21"/>
              </w:rPr>
            </w:pPr>
          </w:p>
          <w:p w14:paraId="5FD2F94F" w14:textId="77777777" w:rsidR="004233F0" w:rsidRDefault="00AF49CC">
            <w:pPr>
              <w:pStyle w:val="TableParagraph"/>
              <w:ind w:left="9"/>
              <w:jc w:val="center"/>
              <w:rPr>
                <w:sz w:val="14"/>
              </w:rPr>
            </w:pPr>
            <w:r>
              <w:rPr>
                <w:w w:val="99"/>
                <w:sz w:val="14"/>
              </w:rPr>
              <w:t>3</w:t>
            </w:r>
          </w:p>
        </w:tc>
        <w:tc>
          <w:tcPr>
            <w:tcW w:w="1032" w:type="dxa"/>
          </w:tcPr>
          <w:p w14:paraId="3BB34070" w14:textId="77777777" w:rsidR="004233F0" w:rsidRDefault="004233F0">
            <w:pPr>
              <w:pStyle w:val="TableParagraph"/>
              <w:rPr>
                <w:b/>
                <w:sz w:val="14"/>
              </w:rPr>
            </w:pPr>
          </w:p>
          <w:p w14:paraId="66BBE260" w14:textId="77777777" w:rsidR="004233F0" w:rsidRDefault="00AF49CC">
            <w:pPr>
              <w:pStyle w:val="TableParagraph"/>
              <w:spacing w:before="1"/>
              <w:ind w:left="92" w:right="85"/>
              <w:jc w:val="center"/>
              <w:rPr>
                <w:sz w:val="14"/>
              </w:rPr>
            </w:pPr>
            <w:r>
              <w:rPr>
                <w:spacing w:val="-2"/>
                <w:sz w:val="14"/>
              </w:rPr>
              <w:t>Zajęcia</w:t>
            </w:r>
          </w:p>
          <w:p w14:paraId="50E866F9" w14:textId="77777777" w:rsidR="004233F0" w:rsidRDefault="00AF49CC">
            <w:pPr>
              <w:pStyle w:val="TableParagraph"/>
              <w:ind w:left="92" w:right="88"/>
              <w:jc w:val="center"/>
              <w:rPr>
                <w:sz w:val="14"/>
              </w:rPr>
            </w:pPr>
            <w:r>
              <w:rPr>
                <w:spacing w:val="-2"/>
                <w:sz w:val="14"/>
              </w:rPr>
              <w:t>kontaktowe</w:t>
            </w:r>
          </w:p>
        </w:tc>
        <w:tc>
          <w:tcPr>
            <w:tcW w:w="444" w:type="dxa"/>
          </w:tcPr>
          <w:p w14:paraId="7EC34016" w14:textId="77777777" w:rsidR="004233F0" w:rsidRDefault="004233F0">
            <w:pPr>
              <w:pStyle w:val="TableParagraph"/>
              <w:spacing w:before="2"/>
              <w:rPr>
                <w:b/>
                <w:sz w:val="21"/>
              </w:rPr>
            </w:pPr>
          </w:p>
          <w:p w14:paraId="237E7FD5" w14:textId="77777777" w:rsidR="004233F0" w:rsidRDefault="00AF49CC">
            <w:pPr>
              <w:pStyle w:val="TableParagraph"/>
              <w:ind w:left="107"/>
              <w:rPr>
                <w:sz w:val="14"/>
              </w:rPr>
            </w:pPr>
            <w:r>
              <w:rPr>
                <w:spacing w:val="-5"/>
                <w:sz w:val="14"/>
              </w:rPr>
              <w:t>1,2</w:t>
            </w:r>
          </w:p>
        </w:tc>
        <w:tc>
          <w:tcPr>
            <w:tcW w:w="1412" w:type="dxa"/>
            <w:gridSpan w:val="2"/>
          </w:tcPr>
          <w:p w14:paraId="46FAE153" w14:textId="77777777" w:rsidR="004233F0" w:rsidRPr="008C0BBB" w:rsidRDefault="00AF49CC">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21A309EA" w14:textId="77777777" w:rsidR="004233F0" w:rsidRPr="008C0BBB" w:rsidRDefault="004233F0">
            <w:pPr>
              <w:pStyle w:val="TableParagraph"/>
              <w:spacing w:before="2"/>
              <w:rPr>
                <w:b/>
                <w:sz w:val="21"/>
                <w:lang w:val="pl-PL"/>
              </w:rPr>
            </w:pPr>
          </w:p>
          <w:p w14:paraId="06C02AE8" w14:textId="77777777" w:rsidR="004233F0" w:rsidRDefault="00AF49CC">
            <w:pPr>
              <w:pStyle w:val="TableParagraph"/>
              <w:ind w:left="123"/>
              <w:rPr>
                <w:sz w:val="14"/>
              </w:rPr>
            </w:pPr>
            <w:r>
              <w:rPr>
                <w:spacing w:val="-5"/>
                <w:sz w:val="14"/>
              </w:rPr>
              <w:t>NIE</w:t>
            </w:r>
          </w:p>
        </w:tc>
        <w:tc>
          <w:tcPr>
            <w:tcW w:w="1092" w:type="dxa"/>
            <w:vMerge/>
            <w:tcBorders>
              <w:top w:val="nil"/>
            </w:tcBorders>
          </w:tcPr>
          <w:p w14:paraId="153AB20B" w14:textId="77777777" w:rsidR="004233F0" w:rsidRDefault="004233F0">
            <w:pPr>
              <w:rPr>
                <w:sz w:val="2"/>
                <w:szCs w:val="2"/>
              </w:rPr>
            </w:pPr>
          </w:p>
        </w:tc>
      </w:tr>
      <w:tr w:rsidR="004233F0" w14:paraId="35BF0A99" w14:textId="77777777">
        <w:trPr>
          <w:trHeight w:val="340"/>
        </w:trPr>
        <w:tc>
          <w:tcPr>
            <w:tcW w:w="1753" w:type="dxa"/>
            <w:gridSpan w:val="2"/>
            <w:vMerge/>
            <w:tcBorders>
              <w:top w:val="nil"/>
            </w:tcBorders>
          </w:tcPr>
          <w:p w14:paraId="5F7E0574" w14:textId="77777777" w:rsidR="004233F0" w:rsidRDefault="004233F0">
            <w:pPr>
              <w:rPr>
                <w:sz w:val="2"/>
                <w:szCs w:val="2"/>
              </w:rPr>
            </w:pPr>
          </w:p>
        </w:tc>
        <w:tc>
          <w:tcPr>
            <w:tcW w:w="800" w:type="dxa"/>
          </w:tcPr>
          <w:p w14:paraId="00A42782"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348C5D13"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7DB7A3F" w14:textId="77777777" w:rsidR="004233F0" w:rsidRDefault="00AF49CC">
            <w:pPr>
              <w:pStyle w:val="TableParagraph"/>
              <w:spacing w:before="25"/>
              <w:ind w:left="91" w:right="87"/>
              <w:jc w:val="center"/>
              <w:rPr>
                <w:sz w:val="12"/>
              </w:rPr>
            </w:pPr>
            <w:r>
              <w:rPr>
                <w:spacing w:val="-2"/>
                <w:sz w:val="12"/>
              </w:rPr>
              <w:t>Zajęcia</w:t>
            </w:r>
          </w:p>
          <w:p w14:paraId="09ED87C9"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787EF163"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38FF5079"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23271F2" w14:textId="77777777">
        <w:trPr>
          <w:trHeight w:val="194"/>
        </w:trPr>
        <w:tc>
          <w:tcPr>
            <w:tcW w:w="1753" w:type="dxa"/>
            <w:gridSpan w:val="2"/>
          </w:tcPr>
          <w:p w14:paraId="7D0664D9" w14:textId="77777777" w:rsidR="004233F0" w:rsidRDefault="00AF49CC">
            <w:pPr>
              <w:pStyle w:val="TableParagraph"/>
              <w:spacing w:before="12" w:line="161" w:lineRule="exact"/>
              <w:ind w:left="107"/>
              <w:rPr>
                <w:sz w:val="14"/>
              </w:rPr>
            </w:pPr>
            <w:r>
              <w:rPr>
                <w:sz w:val="14"/>
              </w:rPr>
              <w:t>Ćwiczenia</w:t>
            </w:r>
            <w:r>
              <w:rPr>
                <w:spacing w:val="-6"/>
                <w:sz w:val="14"/>
              </w:rPr>
              <w:t xml:space="preserve"> </w:t>
            </w:r>
            <w:r>
              <w:rPr>
                <w:spacing w:val="-2"/>
                <w:sz w:val="14"/>
              </w:rPr>
              <w:t>praktyczne</w:t>
            </w:r>
          </w:p>
        </w:tc>
        <w:tc>
          <w:tcPr>
            <w:tcW w:w="800" w:type="dxa"/>
          </w:tcPr>
          <w:p w14:paraId="7957CDCB" w14:textId="77777777" w:rsidR="004233F0" w:rsidRDefault="00AF49CC">
            <w:pPr>
              <w:pStyle w:val="TableParagraph"/>
              <w:spacing w:line="174" w:lineRule="exact"/>
              <w:ind w:left="95" w:right="86"/>
              <w:jc w:val="center"/>
              <w:rPr>
                <w:sz w:val="16"/>
              </w:rPr>
            </w:pPr>
            <w:r>
              <w:rPr>
                <w:spacing w:val="-5"/>
                <w:sz w:val="16"/>
              </w:rPr>
              <w:t>90</w:t>
            </w:r>
          </w:p>
        </w:tc>
        <w:tc>
          <w:tcPr>
            <w:tcW w:w="745" w:type="dxa"/>
            <w:gridSpan w:val="2"/>
          </w:tcPr>
          <w:p w14:paraId="387ED36A" w14:textId="77777777" w:rsidR="004233F0" w:rsidRDefault="00AF49CC">
            <w:pPr>
              <w:pStyle w:val="TableParagraph"/>
              <w:spacing w:line="174" w:lineRule="exact"/>
              <w:ind w:left="253" w:right="247"/>
              <w:jc w:val="center"/>
              <w:rPr>
                <w:sz w:val="16"/>
              </w:rPr>
            </w:pPr>
            <w:r>
              <w:rPr>
                <w:spacing w:val="-5"/>
                <w:sz w:val="16"/>
              </w:rPr>
              <w:t>60</w:t>
            </w:r>
          </w:p>
        </w:tc>
        <w:tc>
          <w:tcPr>
            <w:tcW w:w="914" w:type="dxa"/>
          </w:tcPr>
          <w:p w14:paraId="74816E49" w14:textId="77777777" w:rsidR="004233F0" w:rsidRDefault="00AF49CC">
            <w:pPr>
              <w:pStyle w:val="TableParagraph"/>
              <w:spacing w:line="174" w:lineRule="exact"/>
              <w:ind w:left="94" w:right="87"/>
              <w:jc w:val="center"/>
              <w:rPr>
                <w:sz w:val="16"/>
              </w:rPr>
            </w:pPr>
            <w:r>
              <w:rPr>
                <w:spacing w:val="-5"/>
                <w:sz w:val="16"/>
              </w:rPr>
              <w:t>30</w:t>
            </w:r>
          </w:p>
        </w:tc>
        <w:tc>
          <w:tcPr>
            <w:tcW w:w="4553" w:type="dxa"/>
            <w:gridSpan w:val="7"/>
          </w:tcPr>
          <w:p w14:paraId="2470CC20" w14:textId="77777777" w:rsidR="004233F0" w:rsidRDefault="00AF49CC">
            <w:pPr>
              <w:pStyle w:val="TableParagraph"/>
              <w:spacing w:before="12" w:line="161"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1653A6CB" w14:textId="77777777" w:rsidR="004233F0" w:rsidRDefault="00AF49CC">
            <w:pPr>
              <w:pStyle w:val="TableParagraph"/>
              <w:spacing w:before="12" w:line="161" w:lineRule="exact"/>
              <w:ind w:left="154" w:right="150"/>
              <w:jc w:val="center"/>
              <w:rPr>
                <w:sz w:val="14"/>
              </w:rPr>
            </w:pPr>
            <w:r>
              <w:rPr>
                <w:spacing w:val="-4"/>
                <w:sz w:val="14"/>
              </w:rPr>
              <w:t>100%</w:t>
            </w:r>
          </w:p>
        </w:tc>
      </w:tr>
      <w:tr w:rsidR="004233F0" w14:paraId="5A971A9C" w14:textId="77777777">
        <w:trPr>
          <w:trHeight w:val="170"/>
        </w:trPr>
        <w:tc>
          <w:tcPr>
            <w:tcW w:w="1753" w:type="dxa"/>
            <w:gridSpan w:val="2"/>
          </w:tcPr>
          <w:p w14:paraId="044A0D3C"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27EA72BE" w14:textId="77777777" w:rsidR="004233F0" w:rsidRDefault="00AF49CC">
            <w:pPr>
              <w:pStyle w:val="TableParagraph"/>
              <w:spacing w:line="149" w:lineRule="exact"/>
              <w:ind w:left="91" w:right="86"/>
              <w:jc w:val="center"/>
              <w:rPr>
                <w:b/>
                <w:sz w:val="14"/>
              </w:rPr>
            </w:pPr>
            <w:r>
              <w:rPr>
                <w:b/>
                <w:spacing w:val="-5"/>
                <w:sz w:val="14"/>
              </w:rPr>
              <w:t>90</w:t>
            </w:r>
          </w:p>
        </w:tc>
        <w:tc>
          <w:tcPr>
            <w:tcW w:w="745" w:type="dxa"/>
            <w:gridSpan w:val="2"/>
          </w:tcPr>
          <w:p w14:paraId="6840A27C" w14:textId="77777777" w:rsidR="004233F0" w:rsidRDefault="00AF49CC">
            <w:pPr>
              <w:pStyle w:val="TableParagraph"/>
              <w:spacing w:line="149" w:lineRule="exact"/>
              <w:ind w:left="249" w:right="247"/>
              <w:jc w:val="center"/>
              <w:rPr>
                <w:b/>
                <w:sz w:val="14"/>
              </w:rPr>
            </w:pPr>
            <w:r>
              <w:rPr>
                <w:b/>
                <w:spacing w:val="-5"/>
                <w:sz w:val="14"/>
              </w:rPr>
              <w:t>60</w:t>
            </w:r>
          </w:p>
        </w:tc>
        <w:tc>
          <w:tcPr>
            <w:tcW w:w="914" w:type="dxa"/>
          </w:tcPr>
          <w:p w14:paraId="12A6697C" w14:textId="77777777" w:rsidR="004233F0" w:rsidRDefault="00AF49CC">
            <w:pPr>
              <w:pStyle w:val="TableParagraph"/>
              <w:spacing w:line="149" w:lineRule="exact"/>
              <w:ind w:left="91" w:right="87"/>
              <w:jc w:val="center"/>
              <w:rPr>
                <w:b/>
                <w:sz w:val="14"/>
              </w:rPr>
            </w:pPr>
            <w:r>
              <w:rPr>
                <w:b/>
                <w:spacing w:val="-5"/>
                <w:sz w:val="14"/>
              </w:rPr>
              <w:t>30</w:t>
            </w:r>
          </w:p>
        </w:tc>
        <w:tc>
          <w:tcPr>
            <w:tcW w:w="3278" w:type="dxa"/>
            <w:gridSpan w:val="5"/>
          </w:tcPr>
          <w:p w14:paraId="152965E2" w14:textId="77777777" w:rsidR="004233F0" w:rsidRDefault="004233F0">
            <w:pPr>
              <w:pStyle w:val="TableParagraph"/>
              <w:rPr>
                <w:rFonts w:ascii="Times New Roman"/>
                <w:sz w:val="10"/>
              </w:rPr>
            </w:pPr>
          </w:p>
        </w:tc>
        <w:tc>
          <w:tcPr>
            <w:tcW w:w="1275" w:type="dxa"/>
            <w:gridSpan w:val="2"/>
          </w:tcPr>
          <w:p w14:paraId="70364C8A" w14:textId="77777777" w:rsidR="004233F0" w:rsidRDefault="00AF49CC">
            <w:pPr>
              <w:pStyle w:val="TableParagraph"/>
              <w:spacing w:line="149" w:lineRule="exact"/>
              <w:ind w:left="400"/>
              <w:rPr>
                <w:sz w:val="14"/>
              </w:rPr>
            </w:pPr>
            <w:r>
              <w:rPr>
                <w:spacing w:val="-2"/>
                <w:sz w:val="14"/>
              </w:rPr>
              <w:t>Razem</w:t>
            </w:r>
          </w:p>
        </w:tc>
        <w:tc>
          <w:tcPr>
            <w:tcW w:w="1092" w:type="dxa"/>
          </w:tcPr>
          <w:p w14:paraId="6E23483C" w14:textId="77777777" w:rsidR="004233F0" w:rsidRDefault="00AF49CC">
            <w:pPr>
              <w:pStyle w:val="TableParagraph"/>
              <w:spacing w:line="149" w:lineRule="exact"/>
              <w:ind w:left="154" w:right="150"/>
              <w:jc w:val="center"/>
              <w:rPr>
                <w:sz w:val="14"/>
              </w:rPr>
            </w:pPr>
            <w:r>
              <w:rPr>
                <w:spacing w:val="-4"/>
                <w:sz w:val="14"/>
              </w:rPr>
              <w:t>100%</w:t>
            </w:r>
          </w:p>
        </w:tc>
      </w:tr>
      <w:tr w:rsidR="004233F0" w14:paraId="13D05335" w14:textId="77777777">
        <w:trPr>
          <w:trHeight w:val="389"/>
        </w:trPr>
        <w:tc>
          <w:tcPr>
            <w:tcW w:w="1263" w:type="dxa"/>
          </w:tcPr>
          <w:p w14:paraId="71E4B367" w14:textId="77777777" w:rsidR="004233F0" w:rsidRDefault="00AF49CC">
            <w:pPr>
              <w:pStyle w:val="TableParagraph"/>
              <w:ind w:left="194"/>
              <w:rPr>
                <w:b/>
                <w:sz w:val="16"/>
              </w:rPr>
            </w:pPr>
            <w:r>
              <w:rPr>
                <w:b/>
                <w:spacing w:val="-2"/>
                <w:sz w:val="16"/>
              </w:rPr>
              <w:t>Kategoria</w:t>
            </w:r>
          </w:p>
          <w:p w14:paraId="6DC3635C" w14:textId="77777777" w:rsidR="004233F0" w:rsidRDefault="00AF49CC">
            <w:pPr>
              <w:pStyle w:val="TableParagraph"/>
              <w:spacing w:line="174" w:lineRule="exact"/>
              <w:ind w:left="266"/>
              <w:rPr>
                <w:b/>
                <w:sz w:val="16"/>
              </w:rPr>
            </w:pPr>
            <w:r>
              <w:rPr>
                <w:b/>
                <w:spacing w:val="-2"/>
                <w:sz w:val="16"/>
              </w:rPr>
              <w:t>efektów</w:t>
            </w:r>
          </w:p>
        </w:tc>
        <w:tc>
          <w:tcPr>
            <w:tcW w:w="490" w:type="dxa"/>
          </w:tcPr>
          <w:p w14:paraId="7BC7C4D1"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39D684A1" w14:textId="77777777" w:rsidR="004233F0" w:rsidRPr="008C0BBB" w:rsidRDefault="00AF49CC">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75AAF452" w14:textId="77777777" w:rsidR="004233F0" w:rsidRDefault="00AF49CC">
            <w:pPr>
              <w:pStyle w:val="TableParagraph"/>
              <w:spacing w:line="190" w:lineRule="atLeast"/>
              <w:ind w:left="107" w:firstLine="245"/>
              <w:rPr>
                <w:b/>
                <w:sz w:val="16"/>
              </w:rPr>
            </w:pPr>
            <w:r>
              <w:rPr>
                <w:b/>
                <w:spacing w:val="-2"/>
                <w:sz w:val="16"/>
              </w:rPr>
              <w:t>Efekty kierunkowe</w:t>
            </w:r>
          </w:p>
        </w:tc>
        <w:tc>
          <w:tcPr>
            <w:tcW w:w="1092" w:type="dxa"/>
          </w:tcPr>
          <w:p w14:paraId="3A6BD3D8" w14:textId="77777777" w:rsidR="004233F0" w:rsidRDefault="00AF49CC">
            <w:pPr>
              <w:pStyle w:val="TableParagraph"/>
              <w:ind w:left="260"/>
              <w:rPr>
                <w:b/>
                <w:sz w:val="16"/>
              </w:rPr>
            </w:pPr>
            <w:r>
              <w:rPr>
                <w:b/>
                <w:spacing w:val="-2"/>
                <w:sz w:val="16"/>
              </w:rPr>
              <w:t>Formy</w:t>
            </w:r>
          </w:p>
          <w:p w14:paraId="55AAC83B" w14:textId="77777777" w:rsidR="004233F0" w:rsidRDefault="00AF49CC">
            <w:pPr>
              <w:pStyle w:val="TableParagraph"/>
              <w:spacing w:line="174" w:lineRule="exact"/>
              <w:ind w:left="311"/>
              <w:rPr>
                <w:b/>
                <w:sz w:val="16"/>
              </w:rPr>
            </w:pPr>
            <w:r>
              <w:rPr>
                <w:b/>
                <w:spacing w:val="-2"/>
                <w:sz w:val="16"/>
              </w:rPr>
              <w:t>zajęć</w:t>
            </w:r>
          </w:p>
        </w:tc>
      </w:tr>
      <w:tr w:rsidR="004233F0" w14:paraId="5A7CFDB1" w14:textId="77777777">
        <w:trPr>
          <w:trHeight w:val="779"/>
        </w:trPr>
        <w:tc>
          <w:tcPr>
            <w:tcW w:w="1263" w:type="dxa"/>
            <w:vMerge w:val="restart"/>
          </w:tcPr>
          <w:p w14:paraId="3A14CE94" w14:textId="77777777" w:rsidR="004233F0" w:rsidRDefault="004233F0">
            <w:pPr>
              <w:pStyle w:val="TableParagraph"/>
              <w:rPr>
                <w:b/>
                <w:sz w:val="20"/>
              </w:rPr>
            </w:pPr>
          </w:p>
          <w:p w14:paraId="4B45D1B1" w14:textId="77777777" w:rsidR="004233F0" w:rsidRDefault="004233F0">
            <w:pPr>
              <w:pStyle w:val="TableParagraph"/>
              <w:rPr>
                <w:b/>
                <w:sz w:val="20"/>
              </w:rPr>
            </w:pPr>
          </w:p>
          <w:p w14:paraId="508A498B" w14:textId="77777777" w:rsidR="004233F0" w:rsidRDefault="004233F0">
            <w:pPr>
              <w:pStyle w:val="TableParagraph"/>
              <w:rPr>
                <w:b/>
                <w:sz w:val="20"/>
              </w:rPr>
            </w:pPr>
          </w:p>
          <w:p w14:paraId="643435F5" w14:textId="77777777" w:rsidR="004233F0" w:rsidRDefault="00AF49CC">
            <w:pPr>
              <w:pStyle w:val="TableParagraph"/>
              <w:spacing w:before="156"/>
              <w:ind w:left="341"/>
              <w:rPr>
                <w:sz w:val="16"/>
              </w:rPr>
            </w:pPr>
            <w:r>
              <w:rPr>
                <w:spacing w:val="-2"/>
                <w:sz w:val="16"/>
              </w:rPr>
              <w:t>Wiedza</w:t>
            </w:r>
          </w:p>
        </w:tc>
        <w:tc>
          <w:tcPr>
            <w:tcW w:w="490" w:type="dxa"/>
          </w:tcPr>
          <w:p w14:paraId="4206D763" w14:textId="77777777" w:rsidR="004233F0" w:rsidRDefault="004233F0">
            <w:pPr>
              <w:pStyle w:val="TableParagraph"/>
              <w:rPr>
                <w:b/>
                <w:sz w:val="24"/>
              </w:rPr>
            </w:pPr>
          </w:p>
          <w:p w14:paraId="1B81D393"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5E9E6360" w14:textId="77777777" w:rsidR="004233F0" w:rsidRPr="008C0BBB" w:rsidRDefault="00AF49CC">
            <w:pPr>
              <w:pStyle w:val="TableParagraph"/>
              <w:spacing w:line="194" w:lineRule="exact"/>
              <w:ind w:left="107"/>
              <w:jc w:val="both"/>
              <w:rPr>
                <w:sz w:val="16"/>
                <w:lang w:val="pl-PL"/>
              </w:rPr>
            </w:pPr>
            <w:r w:rsidRPr="008C0BBB">
              <w:rPr>
                <w:sz w:val="16"/>
                <w:lang w:val="pl-PL"/>
              </w:rPr>
              <w:t>Student</w:t>
            </w:r>
            <w:r w:rsidRPr="008C0BBB">
              <w:rPr>
                <w:spacing w:val="27"/>
                <w:sz w:val="16"/>
                <w:lang w:val="pl-PL"/>
              </w:rPr>
              <w:t xml:space="preserve">  </w:t>
            </w:r>
            <w:r w:rsidRPr="008C0BBB">
              <w:rPr>
                <w:sz w:val="16"/>
                <w:lang w:val="pl-PL"/>
              </w:rPr>
              <w:t>omawia</w:t>
            </w:r>
            <w:r w:rsidRPr="008C0BBB">
              <w:rPr>
                <w:spacing w:val="27"/>
                <w:sz w:val="16"/>
                <w:lang w:val="pl-PL"/>
              </w:rPr>
              <w:t xml:space="preserve">  </w:t>
            </w:r>
            <w:r w:rsidRPr="008C0BBB">
              <w:rPr>
                <w:sz w:val="16"/>
                <w:lang w:val="pl-PL"/>
              </w:rPr>
              <w:t>podstawowe</w:t>
            </w:r>
            <w:r w:rsidRPr="008C0BBB">
              <w:rPr>
                <w:spacing w:val="28"/>
                <w:sz w:val="16"/>
                <w:lang w:val="pl-PL"/>
              </w:rPr>
              <w:t xml:space="preserve">  </w:t>
            </w:r>
            <w:r w:rsidRPr="008C0BBB">
              <w:rPr>
                <w:sz w:val="16"/>
                <w:lang w:val="pl-PL"/>
              </w:rPr>
              <w:t>zagadnienia</w:t>
            </w:r>
            <w:r w:rsidRPr="008C0BBB">
              <w:rPr>
                <w:spacing w:val="27"/>
                <w:sz w:val="16"/>
                <w:lang w:val="pl-PL"/>
              </w:rPr>
              <w:t xml:space="preserve">  </w:t>
            </w:r>
            <w:r w:rsidRPr="008C0BBB">
              <w:rPr>
                <w:sz w:val="16"/>
                <w:lang w:val="pl-PL"/>
              </w:rPr>
              <w:t>z</w:t>
            </w:r>
            <w:r w:rsidRPr="008C0BBB">
              <w:rPr>
                <w:spacing w:val="28"/>
                <w:sz w:val="16"/>
                <w:lang w:val="pl-PL"/>
              </w:rPr>
              <w:t xml:space="preserve">  </w:t>
            </w:r>
            <w:r w:rsidRPr="008C0BBB">
              <w:rPr>
                <w:sz w:val="16"/>
                <w:lang w:val="pl-PL"/>
              </w:rPr>
              <w:t>zakresu</w:t>
            </w:r>
            <w:r w:rsidRPr="008C0BBB">
              <w:rPr>
                <w:spacing w:val="26"/>
                <w:sz w:val="16"/>
                <w:lang w:val="pl-PL"/>
              </w:rPr>
              <w:t xml:space="preserve">  </w:t>
            </w:r>
            <w:r w:rsidRPr="008C0BBB">
              <w:rPr>
                <w:spacing w:val="-2"/>
                <w:sz w:val="16"/>
                <w:lang w:val="pl-PL"/>
              </w:rPr>
              <w:t>filologii</w:t>
            </w:r>
          </w:p>
          <w:p w14:paraId="7D5743D2" w14:textId="77777777" w:rsidR="004233F0" w:rsidRPr="008C0BBB" w:rsidRDefault="00AF49CC">
            <w:pPr>
              <w:pStyle w:val="TableParagraph"/>
              <w:spacing w:line="190" w:lineRule="atLeast"/>
              <w:ind w:left="107" w:right="97"/>
              <w:jc w:val="both"/>
              <w:rPr>
                <w:sz w:val="16"/>
                <w:lang w:val="pl-PL"/>
              </w:rPr>
            </w:pPr>
            <w:r w:rsidRPr="008C0BBB">
              <w:rPr>
                <w:sz w:val="16"/>
                <w:lang w:val="pl-PL"/>
              </w:rPr>
              <w:t>angielskiej, jej poszczególnych dziedzin oraz powiązań z innymi obszarami wiedzy zorientowaną na praktyczne zastosowanie w nauczaniu języka angielskiego i w przekładzie.</w:t>
            </w:r>
          </w:p>
        </w:tc>
        <w:tc>
          <w:tcPr>
            <w:tcW w:w="1275" w:type="dxa"/>
            <w:gridSpan w:val="2"/>
          </w:tcPr>
          <w:p w14:paraId="17D1C95A" w14:textId="77777777" w:rsidR="004233F0" w:rsidRPr="008C0BBB" w:rsidRDefault="004233F0">
            <w:pPr>
              <w:pStyle w:val="TableParagraph"/>
              <w:rPr>
                <w:b/>
                <w:sz w:val="24"/>
                <w:lang w:val="pl-PL"/>
              </w:rPr>
            </w:pPr>
          </w:p>
          <w:p w14:paraId="6626311F" w14:textId="77777777" w:rsidR="004233F0" w:rsidRDefault="00AF49CC">
            <w:pPr>
              <w:pStyle w:val="TableParagraph"/>
              <w:spacing w:before="1"/>
              <w:ind w:left="350"/>
              <w:rPr>
                <w:sz w:val="16"/>
              </w:rPr>
            </w:pPr>
            <w:r>
              <w:rPr>
                <w:spacing w:val="-2"/>
                <w:sz w:val="16"/>
              </w:rPr>
              <w:t>K_W01</w:t>
            </w:r>
          </w:p>
        </w:tc>
        <w:tc>
          <w:tcPr>
            <w:tcW w:w="1092" w:type="dxa"/>
          </w:tcPr>
          <w:p w14:paraId="623771A3" w14:textId="77777777" w:rsidR="004233F0" w:rsidRDefault="004233F0">
            <w:pPr>
              <w:pStyle w:val="TableParagraph"/>
              <w:spacing w:before="2"/>
              <w:rPr>
                <w:b/>
                <w:sz w:val="16"/>
              </w:rPr>
            </w:pPr>
          </w:p>
          <w:p w14:paraId="040F7254" w14:textId="77777777" w:rsidR="004233F0" w:rsidRDefault="00AF49CC">
            <w:pPr>
              <w:pStyle w:val="TableParagraph"/>
              <w:ind w:left="150"/>
              <w:rPr>
                <w:sz w:val="16"/>
              </w:rPr>
            </w:pPr>
            <w:r>
              <w:rPr>
                <w:spacing w:val="-2"/>
                <w:sz w:val="16"/>
              </w:rPr>
              <w:t>Ćwiczenia</w:t>
            </w:r>
          </w:p>
          <w:p w14:paraId="5FA1BA82" w14:textId="77777777" w:rsidR="004233F0" w:rsidRDefault="00AF49CC">
            <w:pPr>
              <w:pStyle w:val="TableParagraph"/>
              <w:ind w:left="107"/>
              <w:rPr>
                <w:sz w:val="16"/>
              </w:rPr>
            </w:pPr>
            <w:r>
              <w:rPr>
                <w:spacing w:val="-2"/>
                <w:sz w:val="16"/>
              </w:rPr>
              <w:t>praktyczne</w:t>
            </w:r>
          </w:p>
        </w:tc>
      </w:tr>
      <w:tr w:rsidR="004233F0" w14:paraId="5713778D" w14:textId="77777777">
        <w:trPr>
          <w:trHeight w:val="582"/>
        </w:trPr>
        <w:tc>
          <w:tcPr>
            <w:tcW w:w="1263" w:type="dxa"/>
            <w:vMerge/>
            <w:tcBorders>
              <w:top w:val="nil"/>
            </w:tcBorders>
          </w:tcPr>
          <w:p w14:paraId="081D61CC" w14:textId="77777777" w:rsidR="004233F0" w:rsidRDefault="004233F0">
            <w:pPr>
              <w:rPr>
                <w:sz w:val="2"/>
                <w:szCs w:val="2"/>
              </w:rPr>
            </w:pPr>
          </w:p>
        </w:tc>
        <w:tc>
          <w:tcPr>
            <w:tcW w:w="490" w:type="dxa"/>
          </w:tcPr>
          <w:p w14:paraId="6A3D7133" w14:textId="77777777" w:rsidR="004233F0" w:rsidRDefault="004233F0">
            <w:pPr>
              <w:pStyle w:val="TableParagraph"/>
              <w:spacing w:before="11"/>
              <w:rPr>
                <w:b/>
                <w:sz w:val="15"/>
              </w:rPr>
            </w:pPr>
          </w:p>
          <w:p w14:paraId="522CA42B"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15A2DC04"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dysponuje aparatem pojęciowym koniecznym do</w:t>
            </w:r>
            <w:r w:rsidRPr="008C0BBB">
              <w:rPr>
                <w:spacing w:val="40"/>
                <w:sz w:val="16"/>
                <w:lang w:val="pl-PL"/>
              </w:rPr>
              <w:t xml:space="preserve"> </w:t>
            </w:r>
            <w:r w:rsidRPr="008C0BBB">
              <w:rPr>
                <w:sz w:val="16"/>
                <w:lang w:val="pl-PL"/>
              </w:rPr>
              <w:t>rozumienia i tworzenia tekstów w języku angielskim na poziomie B1+ według Europejskiego Systemu Opisu Kształcenia Językowego.</w:t>
            </w:r>
          </w:p>
        </w:tc>
        <w:tc>
          <w:tcPr>
            <w:tcW w:w="1275" w:type="dxa"/>
            <w:gridSpan w:val="2"/>
          </w:tcPr>
          <w:p w14:paraId="23DF497D" w14:textId="77777777" w:rsidR="004233F0" w:rsidRPr="008C0BBB" w:rsidRDefault="004233F0">
            <w:pPr>
              <w:pStyle w:val="TableParagraph"/>
              <w:spacing w:before="11"/>
              <w:rPr>
                <w:b/>
                <w:sz w:val="15"/>
                <w:lang w:val="pl-PL"/>
              </w:rPr>
            </w:pPr>
          </w:p>
          <w:p w14:paraId="4813178D" w14:textId="77777777" w:rsidR="004233F0" w:rsidRDefault="00AF49CC">
            <w:pPr>
              <w:pStyle w:val="TableParagraph"/>
              <w:spacing w:before="1"/>
              <w:ind w:left="350"/>
              <w:rPr>
                <w:sz w:val="16"/>
              </w:rPr>
            </w:pPr>
            <w:r>
              <w:rPr>
                <w:spacing w:val="-2"/>
                <w:sz w:val="16"/>
              </w:rPr>
              <w:t>K_W05</w:t>
            </w:r>
          </w:p>
        </w:tc>
        <w:tc>
          <w:tcPr>
            <w:tcW w:w="1092" w:type="dxa"/>
          </w:tcPr>
          <w:p w14:paraId="1F7B5F94" w14:textId="77777777" w:rsidR="004233F0" w:rsidRDefault="00AF49CC">
            <w:pPr>
              <w:pStyle w:val="TableParagraph"/>
              <w:spacing w:before="95"/>
              <w:ind w:left="150"/>
              <w:rPr>
                <w:sz w:val="16"/>
              </w:rPr>
            </w:pPr>
            <w:r>
              <w:rPr>
                <w:spacing w:val="-2"/>
                <w:sz w:val="16"/>
              </w:rPr>
              <w:t>Ćwiczenia</w:t>
            </w:r>
          </w:p>
          <w:p w14:paraId="5B0E850F" w14:textId="77777777" w:rsidR="004233F0" w:rsidRDefault="00AF49CC">
            <w:pPr>
              <w:pStyle w:val="TableParagraph"/>
              <w:ind w:left="107"/>
              <w:rPr>
                <w:sz w:val="16"/>
              </w:rPr>
            </w:pPr>
            <w:r>
              <w:rPr>
                <w:spacing w:val="-2"/>
                <w:sz w:val="16"/>
              </w:rPr>
              <w:t>praktyczne</w:t>
            </w:r>
          </w:p>
        </w:tc>
      </w:tr>
      <w:tr w:rsidR="004233F0" w14:paraId="4AA7DB29" w14:textId="77777777">
        <w:trPr>
          <w:trHeight w:val="582"/>
        </w:trPr>
        <w:tc>
          <w:tcPr>
            <w:tcW w:w="1263" w:type="dxa"/>
            <w:vMerge/>
            <w:tcBorders>
              <w:top w:val="nil"/>
            </w:tcBorders>
          </w:tcPr>
          <w:p w14:paraId="20DE33AB" w14:textId="77777777" w:rsidR="004233F0" w:rsidRDefault="004233F0">
            <w:pPr>
              <w:rPr>
                <w:sz w:val="2"/>
                <w:szCs w:val="2"/>
              </w:rPr>
            </w:pPr>
          </w:p>
        </w:tc>
        <w:tc>
          <w:tcPr>
            <w:tcW w:w="490" w:type="dxa"/>
          </w:tcPr>
          <w:p w14:paraId="0770D9A0" w14:textId="77777777" w:rsidR="004233F0" w:rsidRDefault="004233F0">
            <w:pPr>
              <w:pStyle w:val="TableParagraph"/>
              <w:spacing w:before="11"/>
              <w:rPr>
                <w:b/>
                <w:sz w:val="15"/>
              </w:rPr>
            </w:pPr>
          </w:p>
          <w:p w14:paraId="0F5992F0"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7A66C36C"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objaśnia podstawowe zagadnienia budowy i funkcji języka angielskiego a także jego właściwości w ujęciu synchronicznym, historycznym i konfrontatywnym.</w:t>
            </w:r>
          </w:p>
        </w:tc>
        <w:tc>
          <w:tcPr>
            <w:tcW w:w="1275" w:type="dxa"/>
            <w:gridSpan w:val="2"/>
          </w:tcPr>
          <w:p w14:paraId="5363F5F4" w14:textId="77777777" w:rsidR="004233F0" w:rsidRPr="008C0BBB" w:rsidRDefault="004233F0">
            <w:pPr>
              <w:pStyle w:val="TableParagraph"/>
              <w:spacing w:before="11"/>
              <w:rPr>
                <w:b/>
                <w:sz w:val="15"/>
                <w:lang w:val="pl-PL"/>
              </w:rPr>
            </w:pPr>
          </w:p>
          <w:p w14:paraId="3CDF64E3" w14:textId="77777777" w:rsidR="004233F0" w:rsidRDefault="00AF49CC">
            <w:pPr>
              <w:pStyle w:val="TableParagraph"/>
              <w:spacing w:before="1"/>
              <w:ind w:left="350"/>
              <w:rPr>
                <w:sz w:val="16"/>
              </w:rPr>
            </w:pPr>
            <w:r>
              <w:rPr>
                <w:spacing w:val="-2"/>
                <w:sz w:val="16"/>
              </w:rPr>
              <w:t>K_W02</w:t>
            </w:r>
          </w:p>
        </w:tc>
        <w:tc>
          <w:tcPr>
            <w:tcW w:w="1092" w:type="dxa"/>
          </w:tcPr>
          <w:p w14:paraId="612E2ABC" w14:textId="77777777" w:rsidR="004233F0" w:rsidRDefault="00AF49CC">
            <w:pPr>
              <w:pStyle w:val="TableParagraph"/>
              <w:spacing w:before="95"/>
              <w:ind w:left="150"/>
              <w:rPr>
                <w:sz w:val="16"/>
              </w:rPr>
            </w:pPr>
            <w:r>
              <w:rPr>
                <w:spacing w:val="-2"/>
                <w:sz w:val="16"/>
              </w:rPr>
              <w:t>Ćwiczenia</w:t>
            </w:r>
          </w:p>
          <w:p w14:paraId="432A5912" w14:textId="77777777" w:rsidR="004233F0" w:rsidRDefault="00AF49CC">
            <w:pPr>
              <w:pStyle w:val="TableParagraph"/>
              <w:spacing w:before="3"/>
              <w:ind w:left="107"/>
              <w:rPr>
                <w:sz w:val="16"/>
              </w:rPr>
            </w:pPr>
            <w:r>
              <w:rPr>
                <w:spacing w:val="-2"/>
                <w:sz w:val="16"/>
              </w:rPr>
              <w:t>praktyczne</w:t>
            </w:r>
          </w:p>
        </w:tc>
      </w:tr>
      <w:tr w:rsidR="004233F0" w14:paraId="5000CA7B" w14:textId="77777777">
        <w:trPr>
          <w:trHeight w:val="388"/>
        </w:trPr>
        <w:tc>
          <w:tcPr>
            <w:tcW w:w="1263" w:type="dxa"/>
            <w:vMerge w:val="restart"/>
          </w:tcPr>
          <w:p w14:paraId="248F82A5" w14:textId="77777777" w:rsidR="004233F0" w:rsidRDefault="004233F0">
            <w:pPr>
              <w:pStyle w:val="TableParagraph"/>
              <w:rPr>
                <w:b/>
                <w:sz w:val="20"/>
              </w:rPr>
            </w:pPr>
          </w:p>
          <w:p w14:paraId="3093CA1C" w14:textId="77777777" w:rsidR="004233F0" w:rsidRDefault="004233F0">
            <w:pPr>
              <w:pStyle w:val="TableParagraph"/>
              <w:rPr>
                <w:b/>
                <w:sz w:val="20"/>
              </w:rPr>
            </w:pPr>
          </w:p>
          <w:p w14:paraId="30BD69AB" w14:textId="77777777" w:rsidR="004233F0" w:rsidRDefault="004233F0">
            <w:pPr>
              <w:pStyle w:val="TableParagraph"/>
              <w:spacing w:before="4"/>
              <w:rPr>
                <w:b/>
                <w:sz w:val="25"/>
              </w:rPr>
            </w:pPr>
          </w:p>
          <w:p w14:paraId="6D8B8243" w14:textId="77777777" w:rsidR="004233F0" w:rsidRDefault="00AF49CC">
            <w:pPr>
              <w:pStyle w:val="TableParagraph"/>
              <w:ind w:left="112"/>
              <w:rPr>
                <w:sz w:val="16"/>
              </w:rPr>
            </w:pPr>
            <w:r>
              <w:rPr>
                <w:spacing w:val="-2"/>
                <w:sz w:val="16"/>
              </w:rPr>
              <w:t>Umiejętności</w:t>
            </w:r>
          </w:p>
        </w:tc>
        <w:tc>
          <w:tcPr>
            <w:tcW w:w="490" w:type="dxa"/>
          </w:tcPr>
          <w:p w14:paraId="1C112693"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59018DF9"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3"/>
                <w:sz w:val="16"/>
                <w:lang w:val="pl-PL"/>
              </w:rPr>
              <w:t xml:space="preserve"> </w:t>
            </w:r>
            <w:r w:rsidRPr="008C0BBB">
              <w:rPr>
                <w:sz w:val="16"/>
                <w:lang w:val="pl-PL"/>
              </w:rPr>
              <w:t>potrafi</w:t>
            </w:r>
            <w:r w:rsidRPr="008C0BBB">
              <w:rPr>
                <w:spacing w:val="31"/>
                <w:sz w:val="16"/>
                <w:lang w:val="pl-PL"/>
              </w:rPr>
              <w:t xml:space="preserve"> </w:t>
            </w:r>
            <w:r w:rsidRPr="008C0BBB">
              <w:rPr>
                <w:sz w:val="16"/>
                <w:lang w:val="pl-PL"/>
              </w:rPr>
              <w:t>wyszukiwać,</w:t>
            </w:r>
            <w:r w:rsidRPr="008C0BBB">
              <w:rPr>
                <w:spacing w:val="31"/>
                <w:sz w:val="16"/>
                <w:lang w:val="pl-PL"/>
              </w:rPr>
              <w:t xml:space="preserve"> </w:t>
            </w:r>
            <w:r w:rsidRPr="008C0BBB">
              <w:rPr>
                <w:sz w:val="16"/>
                <w:lang w:val="pl-PL"/>
              </w:rPr>
              <w:t>analizować,</w:t>
            </w:r>
            <w:r w:rsidRPr="008C0BBB">
              <w:rPr>
                <w:spacing w:val="34"/>
                <w:sz w:val="16"/>
                <w:lang w:val="pl-PL"/>
              </w:rPr>
              <w:t xml:space="preserve"> </w:t>
            </w:r>
            <w:r w:rsidRPr="008C0BBB">
              <w:rPr>
                <w:sz w:val="16"/>
                <w:lang w:val="pl-PL"/>
              </w:rPr>
              <w:t>oceniać</w:t>
            </w:r>
            <w:r w:rsidRPr="008C0BBB">
              <w:rPr>
                <w:spacing w:val="34"/>
                <w:sz w:val="16"/>
                <w:lang w:val="pl-PL"/>
              </w:rPr>
              <w:t xml:space="preserve"> </w:t>
            </w:r>
            <w:r w:rsidRPr="008C0BBB">
              <w:rPr>
                <w:sz w:val="16"/>
                <w:lang w:val="pl-PL"/>
              </w:rPr>
              <w:t>i</w:t>
            </w:r>
            <w:r w:rsidRPr="008C0BBB">
              <w:rPr>
                <w:spacing w:val="31"/>
                <w:sz w:val="16"/>
                <w:lang w:val="pl-PL"/>
              </w:rPr>
              <w:t xml:space="preserve"> </w:t>
            </w:r>
            <w:r w:rsidRPr="008C0BBB">
              <w:rPr>
                <w:sz w:val="16"/>
                <w:lang w:val="pl-PL"/>
              </w:rPr>
              <w:t>wykorzystywać informacje z różnych źródeł.</w:t>
            </w:r>
          </w:p>
        </w:tc>
        <w:tc>
          <w:tcPr>
            <w:tcW w:w="1275" w:type="dxa"/>
            <w:gridSpan w:val="2"/>
          </w:tcPr>
          <w:p w14:paraId="2BB0689E" w14:textId="77777777" w:rsidR="004233F0" w:rsidRDefault="00AF49CC">
            <w:pPr>
              <w:pStyle w:val="TableParagraph"/>
              <w:spacing w:before="98"/>
              <w:ind w:left="369"/>
              <w:rPr>
                <w:sz w:val="16"/>
              </w:rPr>
            </w:pPr>
            <w:r>
              <w:rPr>
                <w:spacing w:val="-2"/>
                <w:sz w:val="16"/>
              </w:rPr>
              <w:t>K_U01</w:t>
            </w:r>
          </w:p>
        </w:tc>
        <w:tc>
          <w:tcPr>
            <w:tcW w:w="1092" w:type="dxa"/>
          </w:tcPr>
          <w:p w14:paraId="29AA431A" w14:textId="77777777" w:rsidR="004233F0" w:rsidRDefault="00AF49CC">
            <w:pPr>
              <w:pStyle w:val="TableParagraph"/>
              <w:spacing w:line="194" w:lineRule="exact"/>
              <w:ind w:left="150"/>
              <w:rPr>
                <w:sz w:val="16"/>
              </w:rPr>
            </w:pPr>
            <w:r>
              <w:rPr>
                <w:spacing w:val="-2"/>
                <w:sz w:val="16"/>
              </w:rPr>
              <w:t>Ćwiczenia</w:t>
            </w:r>
          </w:p>
          <w:p w14:paraId="03DCFDC9" w14:textId="77777777" w:rsidR="004233F0" w:rsidRDefault="00AF49CC">
            <w:pPr>
              <w:pStyle w:val="TableParagraph"/>
              <w:spacing w:line="174" w:lineRule="exact"/>
              <w:ind w:left="107"/>
              <w:rPr>
                <w:sz w:val="16"/>
              </w:rPr>
            </w:pPr>
            <w:r>
              <w:rPr>
                <w:spacing w:val="-2"/>
                <w:sz w:val="16"/>
              </w:rPr>
              <w:t>praktyczne</w:t>
            </w:r>
          </w:p>
        </w:tc>
      </w:tr>
      <w:tr w:rsidR="004233F0" w14:paraId="5E9AE3E8" w14:textId="77777777">
        <w:trPr>
          <w:trHeight w:val="388"/>
        </w:trPr>
        <w:tc>
          <w:tcPr>
            <w:tcW w:w="1263" w:type="dxa"/>
            <w:vMerge/>
            <w:tcBorders>
              <w:top w:val="nil"/>
            </w:tcBorders>
          </w:tcPr>
          <w:p w14:paraId="4964AEF1" w14:textId="77777777" w:rsidR="004233F0" w:rsidRDefault="004233F0">
            <w:pPr>
              <w:rPr>
                <w:sz w:val="2"/>
                <w:szCs w:val="2"/>
              </w:rPr>
            </w:pPr>
          </w:p>
        </w:tc>
        <w:tc>
          <w:tcPr>
            <w:tcW w:w="490" w:type="dxa"/>
          </w:tcPr>
          <w:p w14:paraId="369840B9"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09F7C5A3" w14:textId="77777777" w:rsidR="004233F0" w:rsidRPr="008C0BBB" w:rsidRDefault="00AF49CC">
            <w:pPr>
              <w:pStyle w:val="TableParagraph"/>
              <w:spacing w:line="194" w:lineRule="exact"/>
              <w:ind w:left="107"/>
              <w:rPr>
                <w:sz w:val="16"/>
                <w:lang w:val="pl-PL"/>
              </w:rPr>
            </w:pPr>
            <w:r w:rsidRPr="008C0BBB">
              <w:rPr>
                <w:sz w:val="16"/>
                <w:lang w:val="pl-PL"/>
              </w:rPr>
              <w:t>Student rozwiązuje zadania z rozumienia zaawansowanych tekstów pisanych i ze słuchu o tematyce ogólnej.</w:t>
            </w:r>
          </w:p>
        </w:tc>
        <w:tc>
          <w:tcPr>
            <w:tcW w:w="1275" w:type="dxa"/>
            <w:gridSpan w:val="2"/>
          </w:tcPr>
          <w:p w14:paraId="0165BC2F" w14:textId="77777777" w:rsidR="004233F0" w:rsidRDefault="00AF49CC">
            <w:pPr>
              <w:pStyle w:val="TableParagraph"/>
              <w:spacing w:before="98"/>
              <w:ind w:left="369"/>
              <w:rPr>
                <w:sz w:val="16"/>
              </w:rPr>
            </w:pPr>
            <w:r>
              <w:rPr>
                <w:spacing w:val="-2"/>
                <w:sz w:val="16"/>
              </w:rPr>
              <w:t>K_U05</w:t>
            </w:r>
          </w:p>
        </w:tc>
        <w:tc>
          <w:tcPr>
            <w:tcW w:w="1092" w:type="dxa"/>
          </w:tcPr>
          <w:p w14:paraId="36F112DE" w14:textId="77777777" w:rsidR="004233F0" w:rsidRDefault="00AF49CC">
            <w:pPr>
              <w:pStyle w:val="TableParagraph"/>
              <w:spacing w:line="194" w:lineRule="exact"/>
              <w:ind w:left="150"/>
              <w:rPr>
                <w:sz w:val="16"/>
              </w:rPr>
            </w:pPr>
            <w:r>
              <w:rPr>
                <w:spacing w:val="-2"/>
                <w:sz w:val="16"/>
              </w:rPr>
              <w:t>Ćwiczenia</w:t>
            </w:r>
          </w:p>
          <w:p w14:paraId="596DA68A" w14:textId="77777777" w:rsidR="004233F0" w:rsidRDefault="00AF49CC">
            <w:pPr>
              <w:pStyle w:val="TableParagraph"/>
              <w:spacing w:line="174" w:lineRule="exact"/>
              <w:ind w:left="107"/>
              <w:rPr>
                <w:sz w:val="16"/>
              </w:rPr>
            </w:pPr>
            <w:r>
              <w:rPr>
                <w:spacing w:val="-2"/>
                <w:sz w:val="16"/>
              </w:rPr>
              <w:t>praktyczne</w:t>
            </w:r>
          </w:p>
        </w:tc>
      </w:tr>
      <w:tr w:rsidR="004233F0" w14:paraId="186BA754" w14:textId="77777777">
        <w:trPr>
          <w:trHeight w:val="390"/>
        </w:trPr>
        <w:tc>
          <w:tcPr>
            <w:tcW w:w="1263" w:type="dxa"/>
            <w:vMerge/>
            <w:tcBorders>
              <w:top w:val="nil"/>
            </w:tcBorders>
          </w:tcPr>
          <w:p w14:paraId="77262B12" w14:textId="77777777" w:rsidR="004233F0" w:rsidRDefault="004233F0">
            <w:pPr>
              <w:rPr>
                <w:sz w:val="2"/>
                <w:szCs w:val="2"/>
              </w:rPr>
            </w:pPr>
          </w:p>
        </w:tc>
        <w:tc>
          <w:tcPr>
            <w:tcW w:w="490" w:type="dxa"/>
          </w:tcPr>
          <w:p w14:paraId="0E4F520B"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140B3742"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merytorycznie</w:t>
            </w:r>
            <w:r w:rsidRPr="008C0BBB">
              <w:rPr>
                <w:spacing w:val="38"/>
                <w:sz w:val="16"/>
                <w:lang w:val="pl-PL"/>
              </w:rPr>
              <w:t xml:space="preserve"> </w:t>
            </w:r>
            <w:r w:rsidRPr="008C0BBB">
              <w:rPr>
                <w:sz w:val="16"/>
                <w:lang w:val="pl-PL"/>
              </w:rPr>
              <w:t>argumentuje,</w:t>
            </w:r>
            <w:r w:rsidRPr="008C0BBB">
              <w:rPr>
                <w:spacing w:val="37"/>
                <w:sz w:val="16"/>
                <w:lang w:val="pl-PL"/>
              </w:rPr>
              <w:t xml:space="preserve"> </w:t>
            </w:r>
            <w:r w:rsidRPr="008C0BBB">
              <w:rPr>
                <w:sz w:val="16"/>
                <w:lang w:val="pl-PL"/>
              </w:rPr>
              <w:t>wyciąga</w:t>
            </w:r>
            <w:r w:rsidRPr="008C0BBB">
              <w:rPr>
                <w:spacing w:val="34"/>
                <w:sz w:val="16"/>
                <w:lang w:val="pl-PL"/>
              </w:rPr>
              <w:t xml:space="preserve"> </w:t>
            </w:r>
            <w:r w:rsidRPr="008C0BBB">
              <w:rPr>
                <w:sz w:val="16"/>
                <w:lang w:val="pl-PL"/>
              </w:rPr>
              <w:t>wnioski</w:t>
            </w:r>
            <w:r w:rsidRPr="008C0BBB">
              <w:rPr>
                <w:spacing w:val="34"/>
                <w:sz w:val="16"/>
                <w:lang w:val="pl-PL"/>
              </w:rPr>
              <w:t xml:space="preserve"> </w:t>
            </w:r>
            <w:r w:rsidRPr="008C0BBB">
              <w:rPr>
                <w:sz w:val="16"/>
                <w:lang w:val="pl-PL"/>
              </w:rPr>
              <w:t>i</w:t>
            </w:r>
            <w:r w:rsidRPr="008C0BBB">
              <w:rPr>
                <w:spacing w:val="35"/>
                <w:sz w:val="16"/>
                <w:lang w:val="pl-PL"/>
              </w:rPr>
              <w:t xml:space="preserve"> </w:t>
            </w:r>
            <w:r w:rsidRPr="008C0BBB">
              <w:rPr>
                <w:spacing w:val="-2"/>
                <w:sz w:val="16"/>
                <w:lang w:val="pl-PL"/>
              </w:rPr>
              <w:t>formułuje</w:t>
            </w:r>
          </w:p>
          <w:p w14:paraId="0D53887E" w14:textId="77777777" w:rsidR="004233F0" w:rsidRPr="008C0BBB" w:rsidRDefault="00AF49CC">
            <w:pPr>
              <w:pStyle w:val="TableParagraph"/>
              <w:spacing w:line="174" w:lineRule="exact"/>
              <w:ind w:left="107"/>
              <w:rPr>
                <w:sz w:val="16"/>
                <w:lang w:val="pl-PL"/>
              </w:rPr>
            </w:pPr>
            <w:r w:rsidRPr="008C0BBB">
              <w:rPr>
                <w:sz w:val="16"/>
                <w:lang w:val="pl-PL"/>
              </w:rPr>
              <w:t>samodzielne</w:t>
            </w:r>
            <w:r w:rsidRPr="008C0BBB">
              <w:rPr>
                <w:spacing w:val="-5"/>
                <w:sz w:val="16"/>
                <w:lang w:val="pl-PL"/>
              </w:rPr>
              <w:t xml:space="preserve"> </w:t>
            </w:r>
            <w:r w:rsidRPr="008C0BBB">
              <w:rPr>
                <w:sz w:val="16"/>
                <w:lang w:val="pl-PL"/>
              </w:rPr>
              <w:t>sądy</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języku</w:t>
            </w:r>
            <w:r w:rsidRPr="008C0BBB">
              <w:rPr>
                <w:spacing w:val="-3"/>
                <w:sz w:val="16"/>
                <w:lang w:val="pl-PL"/>
              </w:rPr>
              <w:t xml:space="preserve"> </w:t>
            </w:r>
            <w:r w:rsidRPr="008C0BBB">
              <w:rPr>
                <w:spacing w:val="-2"/>
                <w:sz w:val="16"/>
                <w:lang w:val="pl-PL"/>
              </w:rPr>
              <w:t>angielskim.</w:t>
            </w:r>
          </w:p>
        </w:tc>
        <w:tc>
          <w:tcPr>
            <w:tcW w:w="1275" w:type="dxa"/>
            <w:gridSpan w:val="2"/>
          </w:tcPr>
          <w:p w14:paraId="58A7EF03" w14:textId="77777777" w:rsidR="004233F0" w:rsidRDefault="00AF49CC">
            <w:pPr>
              <w:pStyle w:val="TableParagraph"/>
              <w:spacing w:before="98"/>
              <w:ind w:left="369"/>
              <w:rPr>
                <w:sz w:val="16"/>
              </w:rPr>
            </w:pPr>
            <w:r>
              <w:rPr>
                <w:spacing w:val="-2"/>
                <w:sz w:val="16"/>
              </w:rPr>
              <w:t>K_U07</w:t>
            </w:r>
          </w:p>
        </w:tc>
        <w:tc>
          <w:tcPr>
            <w:tcW w:w="1092" w:type="dxa"/>
          </w:tcPr>
          <w:p w14:paraId="3D892A7F" w14:textId="77777777" w:rsidR="004233F0" w:rsidRDefault="00AF49CC">
            <w:pPr>
              <w:pStyle w:val="TableParagraph"/>
              <w:spacing w:before="2"/>
              <w:ind w:left="150"/>
              <w:rPr>
                <w:sz w:val="16"/>
              </w:rPr>
            </w:pPr>
            <w:r>
              <w:rPr>
                <w:spacing w:val="-2"/>
                <w:sz w:val="16"/>
              </w:rPr>
              <w:t>Ćwiczenia</w:t>
            </w:r>
          </w:p>
          <w:p w14:paraId="52300CE6" w14:textId="77777777" w:rsidR="004233F0" w:rsidRDefault="00AF49CC">
            <w:pPr>
              <w:pStyle w:val="TableParagraph"/>
              <w:spacing w:line="174" w:lineRule="exact"/>
              <w:ind w:left="107"/>
              <w:rPr>
                <w:sz w:val="16"/>
              </w:rPr>
            </w:pPr>
            <w:r>
              <w:rPr>
                <w:spacing w:val="-2"/>
                <w:sz w:val="16"/>
              </w:rPr>
              <w:t>praktyczne</w:t>
            </w:r>
          </w:p>
        </w:tc>
      </w:tr>
      <w:tr w:rsidR="004233F0" w14:paraId="75978763" w14:textId="77777777">
        <w:trPr>
          <w:trHeight w:val="583"/>
        </w:trPr>
        <w:tc>
          <w:tcPr>
            <w:tcW w:w="1263" w:type="dxa"/>
            <w:vMerge/>
            <w:tcBorders>
              <w:top w:val="nil"/>
            </w:tcBorders>
          </w:tcPr>
          <w:p w14:paraId="74FEF7D6" w14:textId="77777777" w:rsidR="004233F0" w:rsidRDefault="004233F0">
            <w:pPr>
              <w:rPr>
                <w:sz w:val="2"/>
                <w:szCs w:val="2"/>
              </w:rPr>
            </w:pPr>
          </w:p>
        </w:tc>
        <w:tc>
          <w:tcPr>
            <w:tcW w:w="490" w:type="dxa"/>
          </w:tcPr>
          <w:p w14:paraId="7476C107" w14:textId="77777777" w:rsidR="004233F0" w:rsidRDefault="004233F0">
            <w:pPr>
              <w:pStyle w:val="TableParagraph"/>
              <w:rPr>
                <w:b/>
                <w:sz w:val="16"/>
              </w:rPr>
            </w:pPr>
          </w:p>
          <w:p w14:paraId="0AD82627" w14:textId="77777777" w:rsidR="004233F0" w:rsidRDefault="00AF49CC">
            <w:pPr>
              <w:pStyle w:val="TableParagraph"/>
              <w:ind w:right="150"/>
              <w:jc w:val="right"/>
              <w:rPr>
                <w:sz w:val="16"/>
              </w:rPr>
            </w:pPr>
            <w:r>
              <w:rPr>
                <w:spacing w:val="-5"/>
                <w:sz w:val="16"/>
              </w:rPr>
              <w:t>4.</w:t>
            </w:r>
          </w:p>
        </w:tc>
        <w:tc>
          <w:tcPr>
            <w:tcW w:w="5737" w:type="dxa"/>
            <w:gridSpan w:val="9"/>
          </w:tcPr>
          <w:p w14:paraId="213C5C58" w14:textId="77777777" w:rsidR="004233F0" w:rsidRPr="008C0BBB" w:rsidRDefault="00AF49CC">
            <w:pPr>
              <w:pStyle w:val="TableParagraph"/>
              <w:spacing w:line="190" w:lineRule="atLeast"/>
              <w:ind w:left="107" w:right="97"/>
              <w:jc w:val="both"/>
              <w:rPr>
                <w:sz w:val="16"/>
                <w:lang w:val="pl-PL"/>
              </w:rPr>
            </w:pPr>
            <w:r w:rsidRPr="008C0BBB">
              <w:rPr>
                <w:sz w:val="16"/>
                <w:lang w:val="pl-PL"/>
              </w:rPr>
              <w:t xml:space="preserve">Student tworzy teksty użytkowych w języku angielskim oraz teksty w stylu akademickim z wykorzystaniem podstawowych ujęć </w:t>
            </w:r>
            <w:r w:rsidRPr="008C0BBB">
              <w:rPr>
                <w:spacing w:val="-2"/>
                <w:sz w:val="16"/>
                <w:lang w:val="pl-PL"/>
              </w:rPr>
              <w:t>teoretycznych.</w:t>
            </w:r>
          </w:p>
        </w:tc>
        <w:tc>
          <w:tcPr>
            <w:tcW w:w="1275" w:type="dxa"/>
            <w:gridSpan w:val="2"/>
          </w:tcPr>
          <w:p w14:paraId="23AF5BF6" w14:textId="77777777" w:rsidR="004233F0" w:rsidRPr="008C0BBB" w:rsidRDefault="004233F0">
            <w:pPr>
              <w:pStyle w:val="TableParagraph"/>
              <w:rPr>
                <w:b/>
                <w:sz w:val="16"/>
                <w:lang w:val="pl-PL"/>
              </w:rPr>
            </w:pPr>
          </w:p>
          <w:p w14:paraId="1967A47E" w14:textId="77777777" w:rsidR="004233F0" w:rsidRDefault="00AF49CC">
            <w:pPr>
              <w:pStyle w:val="TableParagraph"/>
              <w:ind w:left="369"/>
              <w:rPr>
                <w:sz w:val="16"/>
              </w:rPr>
            </w:pPr>
            <w:r>
              <w:rPr>
                <w:spacing w:val="-2"/>
                <w:sz w:val="16"/>
              </w:rPr>
              <w:t>K_U03</w:t>
            </w:r>
          </w:p>
        </w:tc>
        <w:tc>
          <w:tcPr>
            <w:tcW w:w="1092" w:type="dxa"/>
          </w:tcPr>
          <w:p w14:paraId="381E2B20" w14:textId="77777777" w:rsidR="004233F0" w:rsidRDefault="00AF49CC">
            <w:pPr>
              <w:pStyle w:val="TableParagraph"/>
              <w:spacing w:before="96"/>
              <w:ind w:left="150"/>
              <w:rPr>
                <w:sz w:val="16"/>
              </w:rPr>
            </w:pPr>
            <w:r>
              <w:rPr>
                <w:spacing w:val="-2"/>
                <w:sz w:val="16"/>
              </w:rPr>
              <w:t>Ćwiczenia</w:t>
            </w:r>
          </w:p>
          <w:p w14:paraId="78692AB0" w14:textId="77777777" w:rsidR="004233F0" w:rsidRDefault="00AF49CC">
            <w:pPr>
              <w:pStyle w:val="TableParagraph"/>
              <w:ind w:left="107"/>
              <w:rPr>
                <w:sz w:val="16"/>
              </w:rPr>
            </w:pPr>
            <w:r>
              <w:rPr>
                <w:spacing w:val="-2"/>
                <w:sz w:val="16"/>
              </w:rPr>
              <w:t>praktyczne</w:t>
            </w:r>
          </w:p>
        </w:tc>
      </w:tr>
      <w:tr w:rsidR="004233F0" w14:paraId="56E59662" w14:textId="77777777">
        <w:trPr>
          <w:trHeight w:val="388"/>
        </w:trPr>
        <w:tc>
          <w:tcPr>
            <w:tcW w:w="1263" w:type="dxa"/>
            <w:vMerge w:val="restart"/>
          </w:tcPr>
          <w:p w14:paraId="5131DF12" w14:textId="77777777" w:rsidR="004233F0" w:rsidRDefault="004233F0">
            <w:pPr>
              <w:pStyle w:val="TableParagraph"/>
              <w:rPr>
                <w:b/>
                <w:sz w:val="20"/>
              </w:rPr>
            </w:pPr>
          </w:p>
          <w:p w14:paraId="014783FE" w14:textId="77777777" w:rsidR="004233F0" w:rsidRDefault="004233F0">
            <w:pPr>
              <w:pStyle w:val="TableParagraph"/>
              <w:rPr>
                <w:b/>
                <w:sz w:val="20"/>
              </w:rPr>
            </w:pPr>
          </w:p>
          <w:p w14:paraId="2F9F6192" w14:textId="77777777" w:rsidR="004233F0" w:rsidRDefault="004233F0">
            <w:pPr>
              <w:pStyle w:val="TableParagraph"/>
              <w:spacing w:before="10"/>
              <w:rPr>
                <w:b/>
                <w:sz w:val="16"/>
              </w:rPr>
            </w:pPr>
          </w:p>
          <w:p w14:paraId="106EDDA8" w14:textId="77777777" w:rsidR="004233F0" w:rsidRDefault="00AF49CC">
            <w:pPr>
              <w:pStyle w:val="TableParagraph"/>
              <w:ind w:left="96" w:right="85"/>
              <w:jc w:val="center"/>
              <w:rPr>
                <w:sz w:val="16"/>
              </w:rPr>
            </w:pPr>
            <w:r>
              <w:rPr>
                <w:spacing w:val="-2"/>
                <w:sz w:val="16"/>
              </w:rPr>
              <w:t>Kompetencje</w:t>
            </w:r>
          </w:p>
          <w:p w14:paraId="083A3D2E" w14:textId="77777777" w:rsidR="004233F0" w:rsidRDefault="00AF49CC">
            <w:pPr>
              <w:pStyle w:val="TableParagraph"/>
              <w:ind w:left="94" w:right="85"/>
              <w:jc w:val="center"/>
              <w:rPr>
                <w:sz w:val="16"/>
              </w:rPr>
            </w:pPr>
            <w:r>
              <w:rPr>
                <w:spacing w:val="-2"/>
                <w:sz w:val="16"/>
              </w:rPr>
              <w:t>społeczne</w:t>
            </w:r>
          </w:p>
        </w:tc>
        <w:tc>
          <w:tcPr>
            <w:tcW w:w="490" w:type="dxa"/>
          </w:tcPr>
          <w:p w14:paraId="3D49BFF3"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5155B23E"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z w:val="16"/>
                <w:lang w:val="pl-PL"/>
              </w:rPr>
              <w:t>grupie,</w:t>
            </w:r>
            <w:r w:rsidRPr="008C0BBB">
              <w:rPr>
                <w:spacing w:val="-6"/>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4"/>
                <w:sz w:val="16"/>
                <w:lang w:val="pl-PL"/>
              </w:rPr>
              <w:t xml:space="preserve"> </w:t>
            </w:r>
            <w:r w:rsidRPr="008C0BBB">
              <w:rPr>
                <w:sz w:val="16"/>
                <w:lang w:val="pl-PL"/>
              </w:rPr>
              <w:t>w</w:t>
            </w:r>
            <w:r w:rsidRPr="008C0BBB">
              <w:rPr>
                <w:spacing w:val="-3"/>
                <w:sz w:val="16"/>
                <w:lang w:val="pl-PL"/>
              </w:rPr>
              <w:t xml:space="preserve"> </w:t>
            </w:r>
            <w:r w:rsidRPr="008C0BBB">
              <w:rPr>
                <w:sz w:val="16"/>
                <w:lang w:val="pl-PL"/>
              </w:rPr>
              <w:t>niej</w:t>
            </w:r>
            <w:r w:rsidRPr="008C0BBB">
              <w:rPr>
                <w:spacing w:val="-4"/>
                <w:sz w:val="16"/>
                <w:lang w:val="pl-PL"/>
              </w:rPr>
              <w:t xml:space="preserve"> role.</w:t>
            </w:r>
          </w:p>
        </w:tc>
        <w:tc>
          <w:tcPr>
            <w:tcW w:w="1275" w:type="dxa"/>
            <w:gridSpan w:val="2"/>
          </w:tcPr>
          <w:p w14:paraId="5FA3D854" w14:textId="77777777" w:rsidR="004233F0" w:rsidRDefault="00AF49CC">
            <w:pPr>
              <w:pStyle w:val="TableParagraph"/>
              <w:spacing w:before="98"/>
              <w:ind w:left="371"/>
              <w:rPr>
                <w:sz w:val="16"/>
              </w:rPr>
            </w:pPr>
            <w:r>
              <w:rPr>
                <w:spacing w:val="-2"/>
                <w:sz w:val="16"/>
              </w:rPr>
              <w:t>K_K01</w:t>
            </w:r>
          </w:p>
        </w:tc>
        <w:tc>
          <w:tcPr>
            <w:tcW w:w="1092" w:type="dxa"/>
          </w:tcPr>
          <w:p w14:paraId="2BAEE642" w14:textId="77777777" w:rsidR="004233F0" w:rsidRDefault="00AF49CC">
            <w:pPr>
              <w:pStyle w:val="TableParagraph"/>
              <w:spacing w:line="194" w:lineRule="exact"/>
              <w:ind w:left="150"/>
              <w:rPr>
                <w:sz w:val="16"/>
              </w:rPr>
            </w:pPr>
            <w:r>
              <w:rPr>
                <w:spacing w:val="-2"/>
                <w:sz w:val="16"/>
              </w:rPr>
              <w:t>Ćwiczenia</w:t>
            </w:r>
          </w:p>
          <w:p w14:paraId="6FC44059" w14:textId="77777777" w:rsidR="004233F0" w:rsidRDefault="00AF49CC">
            <w:pPr>
              <w:pStyle w:val="TableParagraph"/>
              <w:spacing w:line="174" w:lineRule="exact"/>
              <w:ind w:left="107"/>
              <w:rPr>
                <w:sz w:val="16"/>
              </w:rPr>
            </w:pPr>
            <w:r>
              <w:rPr>
                <w:spacing w:val="-2"/>
                <w:sz w:val="16"/>
              </w:rPr>
              <w:t>praktyczne</w:t>
            </w:r>
          </w:p>
        </w:tc>
      </w:tr>
      <w:tr w:rsidR="004233F0" w14:paraId="6EAF33F3" w14:textId="77777777">
        <w:trPr>
          <w:trHeight w:val="388"/>
        </w:trPr>
        <w:tc>
          <w:tcPr>
            <w:tcW w:w="1263" w:type="dxa"/>
            <w:vMerge/>
            <w:tcBorders>
              <w:top w:val="nil"/>
            </w:tcBorders>
          </w:tcPr>
          <w:p w14:paraId="40C717C6" w14:textId="77777777" w:rsidR="004233F0" w:rsidRDefault="004233F0">
            <w:pPr>
              <w:rPr>
                <w:sz w:val="2"/>
                <w:szCs w:val="2"/>
              </w:rPr>
            </w:pPr>
          </w:p>
        </w:tc>
        <w:tc>
          <w:tcPr>
            <w:tcW w:w="490" w:type="dxa"/>
          </w:tcPr>
          <w:p w14:paraId="30E7EF88"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4CDCFDC3"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określa</w:t>
            </w:r>
            <w:r w:rsidRPr="008C0BBB">
              <w:rPr>
                <w:spacing w:val="-7"/>
                <w:sz w:val="16"/>
                <w:lang w:val="pl-PL"/>
              </w:rPr>
              <w:t xml:space="preserve"> </w:t>
            </w:r>
            <w:r w:rsidRPr="008C0BBB">
              <w:rPr>
                <w:sz w:val="16"/>
                <w:lang w:val="pl-PL"/>
              </w:rPr>
              <w:t>priorytety</w:t>
            </w:r>
            <w:r w:rsidRPr="008C0BBB">
              <w:rPr>
                <w:spacing w:val="-7"/>
                <w:sz w:val="16"/>
                <w:lang w:val="pl-PL"/>
              </w:rPr>
              <w:t xml:space="preserve"> </w:t>
            </w:r>
            <w:r w:rsidRPr="008C0BBB">
              <w:rPr>
                <w:sz w:val="16"/>
                <w:lang w:val="pl-PL"/>
              </w:rPr>
              <w:t>służące</w:t>
            </w:r>
            <w:r w:rsidRPr="008C0BBB">
              <w:rPr>
                <w:spacing w:val="-7"/>
                <w:sz w:val="16"/>
                <w:lang w:val="pl-PL"/>
              </w:rPr>
              <w:t xml:space="preserve"> </w:t>
            </w:r>
            <w:r w:rsidRPr="008C0BBB">
              <w:rPr>
                <w:sz w:val="16"/>
                <w:lang w:val="pl-PL"/>
              </w:rPr>
              <w:t>realizacji</w:t>
            </w:r>
            <w:r w:rsidRPr="008C0BBB">
              <w:rPr>
                <w:spacing w:val="-6"/>
                <w:sz w:val="16"/>
                <w:lang w:val="pl-PL"/>
              </w:rPr>
              <w:t xml:space="preserve"> </w:t>
            </w:r>
            <w:r w:rsidRPr="008C0BBB">
              <w:rPr>
                <w:sz w:val="16"/>
                <w:lang w:val="pl-PL"/>
              </w:rPr>
              <w:t>określonych</w:t>
            </w:r>
            <w:r w:rsidRPr="008C0BBB">
              <w:rPr>
                <w:spacing w:val="-6"/>
                <w:sz w:val="16"/>
                <w:lang w:val="pl-PL"/>
              </w:rPr>
              <w:t xml:space="preserve"> </w:t>
            </w:r>
            <w:r w:rsidRPr="008C0BBB">
              <w:rPr>
                <w:spacing w:val="-2"/>
                <w:sz w:val="16"/>
                <w:lang w:val="pl-PL"/>
              </w:rPr>
              <w:t>zadań.</w:t>
            </w:r>
          </w:p>
        </w:tc>
        <w:tc>
          <w:tcPr>
            <w:tcW w:w="1275" w:type="dxa"/>
            <w:gridSpan w:val="2"/>
          </w:tcPr>
          <w:p w14:paraId="54FFF502" w14:textId="77777777" w:rsidR="004233F0" w:rsidRDefault="00AF49CC">
            <w:pPr>
              <w:pStyle w:val="TableParagraph"/>
              <w:spacing w:before="98"/>
              <w:ind w:left="371"/>
              <w:rPr>
                <w:sz w:val="16"/>
              </w:rPr>
            </w:pPr>
            <w:r>
              <w:rPr>
                <w:spacing w:val="-2"/>
                <w:sz w:val="16"/>
              </w:rPr>
              <w:t>K_K02</w:t>
            </w:r>
          </w:p>
        </w:tc>
        <w:tc>
          <w:tcPr>
            <w:tcW w:w="1092" w:type="dxa"/>
          </w:tcPr>
          <w:p w14:paraId="7A673F64" w14:textId="77777777" w:rsidR="004233F0" w:rsidRDefault="00AF49CC">
            <w:pPr>
              <w:pStyle w:val="TableParagraph"/>
              <w:spacing w:line="194" w:lineRule="exact"/>
              <w:ind w:left="150"/>
              <w:rPr>
                <w:sz w:val="16"/>
              </w:rPr>
            </w:pPr>
            <w:r>
              <w:rPr>
                <w:spacing w:val="-2"/>
                <w:sz w:val="16"/>
              </w:rPr>
              <w:t>Ćwiczenia</w:t>
            </w:r>
          </w:p>
          <w:p w14:paraId="65F7CE38" w14:textId="77777777" w:rsidR="004233F0" w:rsidRDefault="00AF49CC">
            <w:pPr>
              <w:pStyle w:val="TableParagraph"/>
              <w:spacing w:line="174" w:lineRule="exact"/>
              <w:ind w:left="107"/>
              <w:rPr>
                <w:sz w:val="16"/>
              </w:rPr>
            </w:pPr>
            <w:r>
              <w:rPr>
                <w:spacing w:val="-2"/>
                <w:sz w:val="16"/>
              </w:rPr>
              <w:t>praktyczne</w:t>
            </w:r>
          </w:p>
        </w:tc>
      </w:tr>
      <w:tr w:rsidR="004233F0" w14:paraId="48913DC4" w14:textId="77777777">
        <w:trPr>
          <w:trHeight w:val="973"/>
        </w:trPr>
        <w:tc>
          <w:tcPr>
            <w:tcW w:w="1263" w:type="dxa"/>
            <w:vMerge/>
            <w:tcBorders>
              <w:top w:val="nil"/>
            </w:tcBorders>
          </w:tcPr>
          <w:p w14:paraId="5268E9E9" w14:textId="77777777" w:rsidR="004233F0" w:rsidRDefault="004233F0">
            <w:pPr>
              <w:rPr>
                <w:sz w:val="2"/>
                <w:szCs w:val="2"/>
              </w:rPr>
            </w:pPr>
          </w:p>
        </w:tc>
        <w:tc>
          <w:tcPr>
            <w:tcW w:w="490" w:type="dxa"/>
          </w:tcPr>
          <w:p w14:paraId="1DE27A92" w14:textId="77777777" w:rsidR="004233F0" w:rsidRDefault="004233F0">
            <w:pPr>
              <w:pStyle w:val="TableParagraph"/>
              <w:rPr>
                <w:b/>
                <w:sz w:val="20"/>
              </w:rPr>
            </w:pPr>
          </w:p>
          <w:p w14:paraId="1484EE3C" w14:textId="77777777" w:rsidR="004233F0" w:rsidRDefault="00AF49CC">
            <w:pPr>
              <w:pStyle w:val="TableParagraph"/>
              <w:spacing w:before="148"/>
              <w:ind w:right="150"/>
              <w:jc w:val="right"/>
              <w:rPr>
                <w:sz w:val="16"/>
              </w:rPr>
            </w:pPr>
            <w:r>
              <w:rPr>
                <w:spacing w:val="-5"/>
                <w:sz w:val="16"/>
              </w:rPr>
              <w:t>3.</w:t>
            </w:r>
          </w:p>
        </w:tc>
        <w:tc>
          <w:tcPr>
            <w:tcW w:w="5737" w:type="dxa"/>
            <w:gridSpan w:val="9"/>
          </w:tcPr>
          <w:p w14:paraId="4AB43A4E" w14:textId="77777777" w:rsidR="004233F0" w:rsidRPr="008C0BBB" w:rsidRDefault="00AF49CC">
            <w:pPr>
              <w:pStyle w:val="TableParagraph"/>
              <w:ind w:left="107" w:right="94"/>
              <w:jc w:val="both"/>
              <w:rPr>
                <w:sz w:val="16"/>
                <w:lang w:val="pl-PL"/>
              </w:rPr>
            </w:pPr>
            <w:r w:rsidRPr="008C0BBB">
              <w:rPr>
                <w:sz w:val="16"/>
                <w:lang w:val="pl-PL"/>
              </w:rPr>
              <w:t>Student jest gotów do podejmowania wyzwań zawodowych; wykazuje aktywność, podejmuje trud i odznacza się wytrwałością w realizacji indywidualnych i zespołowych zadań zawodowych, odpowiednio</w:t>
            </w:r>
            <w:r w:rsidRPr="008C0BBB">
              <w:rPr>
                <w:spacing w:val="4"/>
                <w:sz w:val="16"/>
                <w:lang w:val="pl-PL"/>
              </w:rPr>
              <w:t xml:space="preserve"> </w:t>
            </w:r>
            <w:r w:rsidRPr="008C0BBB">
              <w:rPr>
                <w:sz w:val="16"/>
                <w:lang w:val="pl-PL"/>
              </w:rPr>
              <w:t>przygotowuje</w:t>
            </w:r>
            <w:r w:rsidRPr="008C0BBB">
              <w:rPr>
                <w:spacing w:val="5"/>
                <w:sz w:val="16"/>
                <w:lang w:val="pl-PL"/>
              </w:rPr>
              <w:t xml:space="preserve"> </w:t>
            </w:r>
            <w:r w:rsidRPr="008C0BBB">
              <w:rPr>
                <w:sz w:val="16"/>
                <w:lang w:val="pl-PL"/>
              </w:rPr>
              <w:t>się</w:t>
            </w:r>
            <w:r w:rsidRPr="008C0BBB">
              <w:rPr>
                <w:spacing w:val="4"/>
                <w:sz w:val="16"/>
                <w:lang w:val="pl-PL"/>
              </w:rPr>
              <w:t xml:space="preserve"> </w:t>
            </w:r>
            <w:r w:rsidRPr="008C0BBB">
              <w:rPr>
                <w:sz w:val="16"/>
                <w:lang w:val="pl-PL"/>
              </w:rPr>
              <w:t>do</w:t>
            </w:r>
            <w:r w:rsidRPr="008C0BBB">
              <w:rPr>
                <w:spacing w:val="4"/>
                <w:sz w:val="16"/>
                <w:lang w:val="pl-PL"/>
              </w:rPr>
              <w:t xml:space="preserve"> </w:t>
            </w:r>
            <w:r w:rsidRPr="008C0BBB">
              <w:rPr>
                <w:sz w:val="16"/>
                <w:lang w:val="pl-PL"/>
              </w:rPr>
              <w:t>swojej</w:t>
            </w:r>
            <w:r w:rsidRPr="008C0BBB">
              <w:rPr>
                <w:spacing w:val="4"/>
                <w:sz w:val="16"/>
                <w:lang w:val="pl-PL"/>
              </w:rPr>
              <w:t xml:space="preserve"> </w:t>
            </w:r>
            <w:r w:rsidRPr="008C0BBB">
              <w:rPr>
                <w:sz w:val="16"/>
                <w:lang w:val="pl-PL"/>
              </w:rPr>
              <w:t>pracy</w:t>
            </w:r>
            <w:r w:rsidRPr="008C0BBB">
              <w:rPr>
                <w:spacing w:val="6"/>
                <w:sz w:val="16"/>
                <w:lang w:val="pl-PL"/>
              </w:rPr>
              <w:t xml:space="preserve"> </w:t>
            </w:r>
            <w:r w:rsidRPr="008C0BBB">
              <w:rPr>
                <w:sz w:val="16"/>
                <w:lang w:val="pl-PL"/>
              </w:rPr>
              <w:t>i</w:t>
            </w:r>
            <w:r w:rsidRPr="008C0BBB">
              <w:rPr>
                <w:spacing w:val="3"/>
                <w:sz w:val="16"/>
                <w:lang w:val="pl-PL"/>
              </w:rPr>
              <w:t xml:space="preserve"> </w:t>
            </w:r>
            <w:r w:rsidRPr="008C0BBB">
              <w:rPr>
                <w:sz w:val="16"/>
                <w:lang w:val="pl-PL"/>
              </w:rPr>
              <w:t>wykonuje</w:t>
            </w:r>
            <w:r w:rsidRPr="008C0BBB">
              <w:rPr>
                <w:spacing w:val="4"/>
                <w:sz w:val="16"/>
                <w:lang w:val="pl-PL"/>
              </w:rPr>
              <w:t xml:space="preserve"> </w:t>
            </w:r>
            <w:r w:rsidRPr="008C0BBB">
              <w:rPr>
                <w:spacing w:val="-2"/>
                <w:sz w:val="16"/>
                <w:lang w:val="pl-PL"/>
              </w:rPr>
              <w:t>działania</w:t>
            </w:r>
          </w:p>
          <w:p w14:paraId="7F2D9940" w14:textId="77777777" w:rsidR="004233F0" w:rsidRPr="008C0BBB" w:rsidRDefault="00AF49CC">
            <w:pPr>
              <w:pStyle w:val="TableParagraph"/>
              <w:spacing w:before="2" w:line="174" w:lineRule="exact"/>
              <w:ind w:left="107"/>
              <w:jc w:val="both"/>
              <w:rPr>
                <w:sz w:val="16"/>
                <w:lang w:val="pl-PL"/>
              </w:rPr>
            </w:pPr>
            <w:r w:rsidRPr="008C0BBB">
              <w:rPr>
                <w:sz w:val="16"/>
                <w:lang w:val="pl-PL"/>
              </w:rPr>
              <w:t>wynikające</w:t>
            </w:r>
            <w:r w:rsidRPr="008C0BBB">
              <w:rPr>
                <w:spacing w:val="-4"/>
                <w:sz w:val="16"/>
                <w:lang w:val="pl-PL"/>
              </w:rPr>
              <w:t xml:space="preserve"> </w:t>
            </w:r>
            <w:r w:rsidRPr="008C0BBB">
              <w:rPr>
                <w:sz w:val="16"/>
                <w:lang w:val="pl-PL"/>
              </w:rPr>
              <w:t>z</w:t>
            </w:r>
            <w:r w:rsidRPr="008C0BBB">
              <w:rPr>
                <w:spacing w:val="-6"/>
                <w:sz w:val="16"/>
                <w:lang w:val="pl-PL"/>
              </w:rPr>
              <w:t xml:space="preserve"> </w:t>
            </w:r>
            <w:r w:rsidRPr="008C0BBB">
              <w:rPr>
                <w:sz w:val="16"/>
                <w:lang w:val="pl-PL"/>
              </w:rPr>
              <w:t>roli</w:t>
            </w:r>
            <w:r w:rsidRPr="008C0BBB">
              <w:rPr>
                <w:spacing w:val="-4"/>
                <w:sz w:val="16"/>
                <w:lang w:val="pl-PL"/>
              </w:rPr>
              <w:t xml:space="preserve"> </w:t>
            </w:r>
            <w:r w:rsidRPr="008C0BBB">
              <w:rPr>
                <w:sz w:val="16"/>
                <w:lang w:val="pl-PL"/>
              </w:rPr>
              <w:t>nauczyciela</w:t>
            </w:r>
            <w:r w:rsidRPr="008C0BBB">
              <w:rPr>
                <w:spacing w:val="-4"/>
                <w:sz w:val="16"/>
                <w:lang w:val="pl-PL"/>
              </w:rPr>
              <w:t xml:space="preserve"> </w:t>
            </w:r>
            <w:r w:rsidRPr="008C0BBB">
              <w:rPr>
                <w:sz w:val="16"/>
                <w:lang w:val="pl-PL"/>
              </w:rPr>
              <w:t>lub</w:t>
            </w:r>
            <w:r w:rsidRPr="008C0BBB">
              <w:rPr>
                <w:spacing w:val="-3"/>
                <w:sz w:val="16"/>
                <w:lang w:val="pl-PL"/>
              </w:rPr>
              <w:t xml:space="preserve"> </w:t>
            </w:r>
            <w:r w:rsidRPr="008C0BBB">
              <w:rPr>
                <w:spacing w:val="-2"/>
                <w:sz w:val="16"/>
                <w:lang w:val="pl-PL"/>
              </w:rPr>
              <w:t>tłumacza.</w:t>
            </w:r>
          </w:p>
        </w:tc>
        <w:tc>
          <w:tcPr>
            <w:tcW w:w="1275" w:type="dxa"/>
            <w:gridSpan w:val="2"/>
          </w:tcPr>
          <w:p w14:paraId="135D2111" w14:textId="77777777" w:rsidR="004233F0" w:rsidRPr="008C0BBB" w:rsidRDefault="004233F0">
            <w:pPr>
              <w:pStyle w:val="TableParagraph"/>
              <w:rPr>
                <w:b/>
                <w:sz w:val="20"/>
                <w:lang w:val="pl-PL"/>
              </w:rPr>
            </w:pPr>
          </w:p>
          <w:p w14:paraId="76CA438B" w14:textId="77777777" w:rsidR="004233F0" w:rsidRDefault="00AF49CC">
            <w:pPr>
              <w:pStyle w:val="TableParagraph"/>
              <w:spacing w:before="148"/>
              <w:ind w:left="371"/>
              <w:rPr>
                <w:sz w:val="16"/>
              </w:rPr>
            </w:pPr>
            <w:r>
              <w:rPr>
                <w:spacing w:val="-2"/>
                <w:sz w:val="16"/>
              </w:rPr>
              <w:t>K_K05</w:t>
            </w:r>
          </w:p>
        </w:tc>
        <w:tc>
          <w:tcPr>
            <w:tcW w:w="1092" w:type="dxa"/>
          </w:tcPr>
          <w:p w14:paraId="488E1871" w14:textId="77777777" w:rsidR="004233F0" w:rsidRDefault="004233F0">
            <w:pPr>
              <w:pStyle w:val="TableParagraph"/>
              <w:rPr>
                <w:b/>
                <w:sz w:val="24"/>
              </w:rPr>
            </w:pPr>
          </w:p>
          <w:p w14:paraId="0E4C8517" w14:textId="77777777" w:rsidR="004233F0" w:rsidRDefault="00AF49CC">
            <w:pPr>
              <w:pStyle w:val="TableParagraph"/>
              <w:spacing w:before="1"/>
              <w:ind w:left="150"/>
              <w:rPr>
                <w:sz w:val="16"/>
              </w:rPr>
            </w:pPr>
            <w:r>
              <w:rPr>
                <w:spacing w:val="-2"/>
                <w:sz w:val="16"/>
              </w:rPr>
              <w:t>Ćwiczenia</w:t>
            </w:r>
          </w:p>
          <w:p w14:paraId="289A7542" w14:textId="77777777" w:rsidR="004233F0" w:rsidRDefault="00AF49CC">
            <w:pPr>
              <w:pStyle w:val="TableParagraph"/>
              <w:ind w:left="107"/>
              <w:rPr>
                <w:sz w:val="16"/>
              </w:rPr>
            </w:pPr>
            <w:r>
              <w:rPr>
                <w:spacing w:val="-2"/>
                <w:sz w:val="16"/>
              </w:rPr>
              <w:t>praktyczne</w:t>
            </w:r>
          </w:p>
        </w:tc>
      </w:tr>
    </w:tbl>
    <w:p w14:paraId="06FB6B69" w14:textId="77777777" w:rsidR="004233F0" w:rsidRDefault="004233F0">
      <w:pPr>
        <w:pStyle w:val="Tekstpodstawowy"/>
        <w:spacing w:before="11"/>
        <w:rPr>
          <w:b/>
        </w:rPr>
      </w:pPr>
    </w:p>
    <w:p w14:paraId="76546180"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0370AF8C" w14:textId="77777777">
        <w:trPr>
          <w:trHeight w:val="244"/>
        </w:trPr>
        <w:tc>
          <w:tcPr>
            <w:tcW w:w="1688" w:type="dxa"/>
          </w:tcPr>
          <w:p w14:paraId="1E2D5AD9"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D02E74F"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4DD86FF5" w14:textId="77777777">
        <w:trPr>
          <w:trHeight w:val="484"/>
        </w:trPr>
        <w:tc>
          <w:tcPr>
            <w:tcW w:w="1688" w:type="dxa"/>
          </w:tcPr>
          <w:p w14:paraId="150B4C47" w14:textId="77777777" w:rsidR="004233F0" w:rsidRDefault="00AF49CC">
            <w:pPr>
              <w:pStyle w:val="TableParagraph"/>
              <w:spacing w:line="243" w:lineRule="exact"/>
              <w:ind w:left="353"/>
              <w:rPr>
                <w:sz w:val="20"/>
              </w:rPr>
            </w:pPr>
            <w:r>
              <w:rPr>
                <w:spacing w:val="-2"/>
                <w:sz w:val="20"/>
              </w:rPr>
              <w:t>Ćwiczenia</w:t>
            </w:r>
          </w:p>
          <w:p w14:paraId="6D79FF08" w14:textId="77777777" w:rsidR="004233F0" w:rsidRDefault="00AF49CC">
            <w:pPr>
              <w:pStyle w:val="TableParagraph"/>
              <w:spacing w:line="221" w:lineRule="exact"/>
              <w:ind w:left="297"/>
              <w:rPr>
                <w:sz w:val="20"/>
              </w:rPr>
            </w:pPr>
            <w:r>
              <w:rPr>
                <w:spacing w:val="-2"/>
                <w:sz w:val="20"/>
              </w:rPr>
              <w:t>praktyczne</w:t>
            </w:r>
          </w:p>
        </w:tc>
        <w:tc>
          <w:tcPr>
            <w:tcW w:w="8205" w:type="dxa"/>
          </w:tcPr>
          <w:p w14:paraId="7C39BB6E" w14:textId="77777777" w:rsidR="004233F0" w:rsidRDefault="00AF49CC">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4233F0" w14:paraId="13D20BBA" w14:textId="77777777">
        <w:trPr>
          <w:trHeight w:val="244"/>
        </w:trPr>
        <w:tc>
          <w:tcPr>
            <w:tcW w:w="9893" w:type="dxa"/>
            <w:gridSpan w:val="2"/>
          </w:tcPr>
          <w:p w14:paraId="034BF3BB" w14:textId="77777777" w:rsidR="004233F0" w:rsidRDefault="00AF49CC">
            <w:pPr>
              <w:pStyle w:val="TableParagraph"/>
              <w:spacing w:before="3" w:line="222" w:lineRule="exact"/>
              <w:ind w:left="110"/>
              <w:rPr>
                <w:b/>
                <w:sz w:val="20"/>
              </w:rPr>
            </w:pPr>
            <w:r>
              <w:rPr>
                <w:b/>
                <w:sz w:val="20"/>
              </w:rPr>
              <w:t>Tematyka</w:t>
            </w:r>
            <w:r>
              <w:rPr>
                <w:b/>
                <w:spacing w:val="-15"/>
                <w:sz w:val="20"/>
              </w:rPr>
              <w:t xml:space="preserve"> </w:t>
            </w:r>
            <w:r>
              <w:rPr>
                <w:b/>
                <w:spacing w:val="-2"/>
                <w:sz w:val="20"/>
              </w:rPr>
              <w:t>zajęć</w:t>
            </w:r>
          </w:p>
        </w:tc>
      </w:tr>
      <w:tr w:rsidR="004233F0" w14:paraId="019A0CA5" w14:textId="77777777">
        <w:trPr>
          <w:trHeight w:val="486"/>
        </w:trPr>
        <w:tc>
          <w:tcPr>
            <w:tcW w:w="9893" w:type="dxa"/>
            <w:gridSpan w:val="2"/>
          </w:tcPr>
          <w:p w14:paraId="7C189A4A" w14:textId="77777777" w:rsidR="004233F0" w:rsidRPr="008C0BBB" w:rsidRDefault="00AF49CC">
            <w:pPr>
              <w:pStyle w:val="TableParagraph"/>
              <w:spacing w:line="243" w:lineRule="exact"/>
              <w:ind w:left="110"/>
              <w:rPr>
                <w:sz w:val="20"/>
                <w:lang w:val="pl-PL"/>
              </w:rPr>
            </w:pPr>
            <w:r w:rsidRPr="008C0BBB">
              <w:rPr>
                <w:sz w:val="20"/>
                <w:lang w:val="pl-PL"/>
              </w:rPr>
              <w:t>Czasy</w:t>
            </w:r>
            <w:r w:rsidRPr="008C0BBB">
              <w:rPr>
                <w:spacing w:val="63"/>
                <w:sz w:val="20"/>
                <w:lang w:val="pl-PL"/>
              </w:rPr>
              <w:t xml:space="preserve"> </w:t>
            </w:r>
            <w:r w:rsidRPr="008C0BBB">
              <w:rPr>
                <w:sz w:val="20"/>
                <w:lang w:val="pl-PL"/>
              </w:rPr>
              <w:t>gramatyczne:</w:t>
            </w:r>
            <w:r w:rsidRPr="008C0BBB">
              <w:rPr>
                <w:spacing w:val="65"/>
                <w:sz w:val="20"/>
                <w:lang w:val="pl-PL"/>
              </w:rPr>
              <w:t xml:space="preserve"> </w:t>
            </w:r>
            <w:r w:rsidRPr="008C0BBB">
              <w:rPr>
                <w:sz w:val="20"/>
                <w:lang w:val="pl-PL"/>
              </w:rPr>
              <w:t>teraźniejsze,</w:t>
            </w:r>
            <w:r w:rsidRPr="008C0BBB">
              <w:rPr>
                <w:spacing w:val="63"/>
                <w:sz w:val="20"/>
                <w:lang w:val="pl-PL"/>
              </w:rPr>
              <w:t xml:space="preserve"> </w:t>
            </w:r>
            <w:r w:rsidRPr="008C0BBB">
              <w:rPr>
                <w:sz w:val="20"/>
                <w:lang w:val="pl-PL"/>
              </w:rPr>
              <w:t>przyszłe</w:t>
            </w:r>
            <w:r w:rsidRPr="008C0BBB">
              <w:rPr>
                <w:spacing w:val="64"/>
                <w:sz w:val="20"/>
                <w:lang w:val="pl-PL"/>
              </w:rPr>
              <w:t xml:space="preserve"> </w:t>
            </w:r>
            <w:r w:rsidRPr="008C0BBB">
              <w:rPr>
                <w:sz w:val="20"/>
                <w:lang w:val="pl-PL"/>
              </w:rPr>
              <w:t>i</w:t>
            </w:r>
            <w:r w:rsidRPr="008C0BBB">
              <w:rPr>
                <w:spacing w:val="67"/>
                <w:sz w:val="20"/>
                <w:lang w:val="pl-PL"/>
              </w:rPr>
              <w:t xml:space="preserve"> </w:t>
            </w:r>
            <w:r w:rsidRPr="008C0BBB">
              <w:rPr>
                <w:sz w:val="20"/>
                <w:lang w:val="pl-PL"/>
              </w:rPr>
              <w:t>przeszłe,</w:t>
            </w:r>
            <w:r w:rsidRPr="008C0BBB">
              <w:rPr>
                <w:spacing w:val="65"/>
                <w:sz w:val="20"/>
                <w:lang w:val="pl-PL"/>
              </w:rPr>
              <w:t xml:space="preserve"> </w:t>
            </w:r>
            <w:r w:rsidRPr="008C0BBB">
              <w:rPr>
                <w:sz w:val="20"/>
                <w:lang w:val="pl-PL"/>
              </w:rPr>
              <w:t>wraz</w:t>
            </w:r>
            <w:r w:rsidRPr="008C0BBB">
              <w:rPr>
                <w:spacing w:val="68"/>
                <w:sz w:val="20"/>
                <w:lang w:val="pl-PL"/>
              </w:rPr>
              <w:t xml:space="preserve"> </w:t>
            </w:r>
            <w:r w:rsidRPr="008C0BBB">
              <w:rPr>
                <w:sz w:val="20"/>
                <w:lang w:val="pl-PL"/>
              </w:rPr>
              <w:t>konstrukcją</w:t>
            </w:r>
            <w:r w:rsidRPr="008C0BBB">
              <w:rPr>
                <w:spacing w:val="64"/>
                <w:sz w:val="20"/>
                <w:lang w:val="pl-PL"/>
              </w:rPr>
              <w:t xml:space="preserve"> </w:t>
            </w:r>
            <w:r w:rsidRPr="008C0BBB">
              <w:rPr>
                <w:sz w:val="20"/>
                <w:lang w:val="pl-PL"/>
              </w:rPr>
              <w:t>„to</w:t>
            </w:r>
            <w:r w:rsidRPr="008C0BBB">
              <w:rPr>
                <w:spacing w:val="67"/>
                <w:sz w:val="20"/>
                <w:lang w:val="pl-PL"/>
              </w:rPr>
              <w:t xml:space="preserve"> </w:t>
            </w:r>
            <w:r w:rsidRPr="008C0BBB">
              <w:rPr>
                <w:sz w:val="20"/>
                <w:lang w:val="pl-PL"/>
              </w:rPr>
              <w:t>be</w:t>
            </w:r>
            <w:r w:rsidRPr="008C0BBB">
              <w:rPr>
                <w:spacing w:val="65"/>
                <w:sz w:val="20"/>
                <w:lang w:val="pl-PL"/>
              </w:rPr>
              <w:t xml:space="preserve"> </w:t>
            </w:r>
            <w:r w:rsidRPr="008C0BBB">
              <w:rPr>
                <w:sz w:val="20"/>
                <w:lang w:val="pl-PL"/>
              </w:rPr>
              <w:t>going</w:t>
            </w:r>
            <w:r w:rsidRPr="008C0BBB">
              <w:rPr>
                <w:spacing w:val="65"/>
                <w:sz w:val="20"/>
                <w:lang w:val="pl-PL"/>
              </w:rPr>
              <w:t xml:space="preserve"> </w:t>
            </w:r>
            <w:r w:rsidRPr="008C0BBB">
              <w:rPr>
                <w:spacing w:val="-4"/>
                <w:sz w:val="20"/>
                <w:lang w:val="pl-PL"/>
              </w:rPr>
              <w:t>to”.</w:t>
            </w:r>
          </w:p>
          <w:p w14:paraId="56E3F0CF" w14:textId="77777777" w:rsidR="004233F0" w:rsidRDefault="00AF49CC">
            <w:pPr>
              <w:pStyle w:val="TableParagraph"/>
              <w:spacing w:line="224" w:lineRule="exact"/>
              <w:ind w:left="110"/>
              <w:rPr>
                <w:sz w:val="20"/>
              </w:rPr>
            </w:pPr>
            <w:r w:rsidRPr="008C0BBB">
              <w:rPr>
                <w:sz w:val="20"/>
                <w:lang w:val="pl-PL"/>
              </w:rPr>
              <w:t>Bezokolicznik</w:t>
            </w:r>
            <w:r w:rsidRPr="008C0BBB">
              <w:rPr>
                <w:spacing w:val="-10"/>
                <w:sz w:val="20"/>
                <w:lang w:val="pl-PL"/>
              </w:rPr>
              <w:t xml:space="preserve"> </w:t>
            </w:r>
            <w:r w:rsidRPr="008C0BBB">
              <w:rPr>
                <w:sz w:val="20"/>
                <w:lang w:val="pl-PL"/>
              </w:rPr>
              <w:t>i</w:t>
            </w:r>
            <w:r w:rsidRPr="008C0BBB">
              <w:rPr>
                <w:spacing w:val="-8"/>
                <w:sz w:val="20"/>
                <w:lang w:val="pl-PL"/>
              </w:rPr>
              <w:t xml:space="preserve"> </w:t>
            </w:r>
            <w:r w:rsidRPr="008C0BBB">
              <w:rPr>
                <w:sz w:val="20"/>
                <w:lang w:val="pl-PL"/>
              </w:rPr>
              <w:t>czasownik</w:t>
            </w:r>
            <w:r w:rsidRPr="008C0BBB">
              <w:rPr>
                <w:spacing w:val="-10"/>
                <w:sz w:val="20"/>
                <w:lang w:val="pl-PL"/>
              </w:rPr>
              <w:t xml:space="preserve"> </w:t>
            </w:r>
            <w:r w:rsidRPr="008C0BBB">
              <w:rPr>
                <w:sz w:val="20"/>
                <w:lang w:val="pl-PL"/>
              </w:rPr>
              <w:t>w</w:t>
            </w:r>
            <w:r w:rsidRPr="008C0BBB">
              <w:rPr>
                <w:spacing w:val="-9"/>
                <w:sz w:val="20"/>
                <w:lang w:val="pl-PL"/>
              </w:rPr>
              <w:t xml:space="preserve"> </w:t>
            </w:r>
            <w:r w:rsidRPr="008C0BBB">
              <w:rPr>
                <w:sz w:val="20"/>
                <w:lang w:val="pl-PL"/>
              </w:rPr>
              <w:t>formie</w:t>
            </w:r>
            <w:r w:rsidRPr="008C0BBB">
              <w:rPr>
                <w:spacing w:val="-11"/>
                <w:sz w:val="20"/>
                <w:lang w:val="pl-PL"/>
              </w:rPr>
              <w:t xml:space="preserve"> </w:t>
            </w:r>
            <w:r w:rsidRPr="008C0BBB">
              <w:rPr>
                <w:sz w:val="20"/>
                <w:lang w:val="pl-PL"/>
              </w:rPr>
              <w:t>gerundialnej.</w:t>
            </w:r>
            <w:r w:rsidRPr="008C0BBB">
              <w:rPr>
                <w:spacing w:val="-6"/>
                <w:sz w:val="20"/>
                <w:lang w:val="pl-PL"/>
              </w:rPr>
              <w:t xml:space="preserve"> </w:t>
            </w:r>
            <w:r>
              <w:rPr>
                <w:sz w:val="20"/>
              </w:rPr>
              <w:t>Rozwiązywanie</w:t>
            </w:r>
            <w:r>
              <w:rPr>
                <w:spacing w:val="-11"/>
                <w:sz w:val="20"/>
              </w:rPr>
              <w:t xml:space="preserve"> </w:t>
            </w:r>
            <w:r>
              <w:rPr>
                <w:sz w:val="20"/>
              </w:rPr>
              <w:t>testów</w:t>
            </w:r>
            <w:r>
              <w:rPr>
                <w:spacing w:val="-8"/>
                <w:sz w:val="20"/>
              </w:rPr>
              <w:t xml:space="preserve"> </w:t>
            </w:r>
            <w:r>
              <w:rPr>
                <w:spacing w:val="-2"/>
                <w:sz w:val="20"/>
              </w:rPr>
              <w:t>leksygramatycznych.</w:t>
            </w:r>
          </w:p>
        </w:tc>
      </w:tr>
    </w:tbl>
    <w:p w14:paraId="0DE3C872" w14:textId="77777777" w:rsidR="004233F0" w:rsidRDefault="004233F0">
      <w:pPr>
        <w:pStyle w:val="Tekstpodstawowy"/>
        <w:rPr>
          <w:b/>
          <w:sz w:val="24"/>
        </w:rPr>
      </w:pPr>
    </w:p>
    <w:p w14:paraId="768D8139"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144CA68" w14:textId="77777777">
        <w:trPr>
          <w:trHeight w:val="241"/>
        </w:trPr>
        <w:tc>
          <w:tcPr>
            <w:tcW w:w="677" w:type="dxa"/>
          </w:tcPr>
          <w:p w14:paraId="2DA35BCF"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6F05EC3D" w14:textId="77777777" w:rsidR="004233F0" w:rsidRDefault="00AF49CC">
            <w:pPr>
              <w:pStyle w:val="TableParagraph"/>
              <w:spacing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r>
              <w:rPr>
                <w:i/>
                <w:sz w:val="20"/>
              </w:rPr>
              <w:t>Grammarway</w:t>
            </w:r>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4233F0" w14:paraId="1AAA4DCA" w14:textId="77777777">
        <w:trPr>
          <w:trHeight w:val="486"/>
        </w:trPr>
        <w:tc>
          <w:tcPr>
            <w:tcW w:w="677" w:type="dxa"/>
          </w:tcPr>
          <w:p w14:paraId="5715E780" w14:textId="77777777" w:rsidR="004233F0" w:rsidRDefault="00AF49CC">
            <w:pPr>
              <w:pStyle w:val="TableParagraph"/>
              <w:spacing w:before="122"/>
              <w:ind w:left="222" w:right="214"/>
              <w:jc w:val="center"/>
              <w:rPr>
                <w:sz w:val="20"/>
              </w:rPr>
            </w:pPr>
            <w:r>
              <w:rPr>
                <w:spacing w:val="-5"/>
                <w:sz w:val="20"/>
              </w:rPr>
              <w:t>2.</w:t>
            </w:r>
          </w:p>
        </w:tc>
        <w:tc>
          <w:tcPr>
            <w:tcW w:w="9179" w:type="dxa"/>
          </w:tcPr>
          <w:p w14:paraId="7E5EECAB" w14:textId="77777777" w:rsidR="004233F0" w:rsidRDefault="00AF49CC">
            <w:pPr>
              <w:pStyle w:val="TableParagraph"/>
              <w:spacing w:line="244"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Dooley,</w:t>
            </w:r>
            <w:r>
              <w:rPr>
                <w:spacing w:val="80"/>
                <w:sz w:val="20"/>
              </w:rPr>
              <w:t xml:space="preserve"> </w:t>
            </w:r>
            <w:r>
              <w:rPr>
                <w:sz w:val="20"/>
              </w:rPr>
              <w:t>Jenny</w:t>
            </w:r>
            <w:r>
              <w:rPr>
                <w:spacing w:val="80"/>
                <w:sz w:val="20"/>
              </w:rPr>
              <w:t xml:space="preserve"> </w:t>
            </w:r>
            <w:r>
              <w:rPr>
                <w:sz w:val="20"/>
              </w:rPr>
              <w:t>(2020)</w:t>
            </w:r>
            <w:r>
              <w:rPr>
                <w:spacing w:val="80"/>
                <w:sz w:val="20"/>
              </w:rPr>
              <w:t xml:space="preserve"> </w:t>
            </w:r>
            <w:r>
              <w:rPr>
                <w:i/>
                <w:sz w:val="20"/>
              </w:rPr>
              <w:t>FCE</w:t>
            </w:r>
            <w:r>
              <w:rPr>
                <w:i/>
                <w:spacing w:val="80"/>
                <w:sz w:val="20"/>
              </w:rPr>
              <w:t xml:space="preserve"> </w:t>
            </w:r>
            <w:r>
              <w:rPr>
                <w:i/>
                <w:sz w:val="20"/>
              </w:rPr>
              <w:t>Use</w:t>
            </w:r>
            <w:r>
              <w:rPr>
                <w:i/>
                <w:spacing w:val="80"/>
                <w:sz w:val="20"/>
              </w:rPr>
              <w:t xml:space="preserve"> </w:t>
            </w:r>
            <w:r>
              <w:rPr>
                <w:i/>
                <w:sz w:val="20"/>
              </w:rPr>
              <w:t>of</w:t>
            </w:r>
            <w:r>
              <w:rPr>
                <w:i/>
                <w:spacing w:val="80"/>
                <w:sz w:val="20"/>
              </w:rPr>
              <w:t xml:space="preserve"> </w:t>
            </w:r>
            <w:r>
              <w:rPr>
                <w:i/>
                <w:sz w:val="20"/>
              </w:rPr>
              <w:t>English</w:t>
            </w:r>
            <w:r>
              <w:rPr>
                <w:i/>
                <w:spacing w:val="80"/>
                <w:sz w:val="20"/>
              </w:rPr>
              <w:t xml:space="preserve"> </w:t>
            </w:r>
            <w:r>
              <w:rPr>
                <w:i/>
                <w:sz w:val="20"/>
              </w:rPr>
              <w:t>2.</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bl>
    <w:p w14:paraId="127706FE" w14:textId="77777777" w:rsidR="004233F0" w:rsidRDefault="004233F0">
      <w:pPr>
        <w:pStyle w:val="Tekstpodstawowy"/>
        <w:spacing w:before="1"/>
        <w:rPr>
          <w:b/>
        </w:rPr>
      </w:pPr>
    </w:p>
    <w:p w14:paraId="7B53F21F"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56F653D" w14:textId="77777777">
        <w:trPr>
          <w:trHeight w:val="484"/>
        </w:trPr>
        <w:tc>
          <w:tcPr>
            <w:tcW w:w="677" w:type="dxa"/>
          </w:tcPr>
          <w:p w14:paraId="5E7C83C6" w14:textId="77777777" w:rsidR="004233F0" w:rsidRDefault="00AF49CC">
            <w:pPr>
              <w:pStyle w:val="TableParagraph"/>
              <w:spacing w:before="120"/>
              <w:ind w:left="222" w:right="214"/>
              <w:jc w:val="center"/>
              <w:rPr>
                <w:sz w:val="20"/>
              </w:rPr>
            </w:pPr>
            <w:r>
              <w:rPr>
                <w:spacing w:val="-5"/>
                <w:sz w:val="20"/>
              </w:rPr>
              <w:t>1.</w:t>
            </w:r>
          </w:p>
        </w:tc>
        <w:tc>
          <w:tcPr>
            <w:tcW w:w="9179" w:type="dxa"/>
          </w:tcPr>
          <w:p w14:paraId="69D82E26" w14:textId="77777777" w:rsidR="004233F0" w:rsidRDefault="00AF49CC">
            <w:pPr>
              <w:pStyle w:val="TableParagraph"/>
              <w:spacing w:line="242" w:lineRule="exact"/>
              <w:ind w:left="108"/>
              <w:rPr>
                <w:sz w:val="20"/>
              </w:rPr>
            </w:pPr>
            <w:r>
              <w:rPr>
                <w:sz w:val="20"/>
              </w:rPr>
              <w:t>Thomson,</w:t>
            </w:r>
            <w:r>
              <w:rPr>
                <w:spacing w:val="76"/>
                <w:sz w:val="20"/>
              </w:rPr>
              <w:t xml:space="preserve"> </w:t>
            </w:r>
            <w:r>
              <w:rPr>
                <w:sz w:val="20"/>
              </w:rPr>
              <w:t>Audrey</w:t>
            </w:r>
            <w:r>
              <w:rPr>
                <w:spacing w:val="76"/>
                <w:sz w:val="20"/>
              </w:rPr>
              <w:t xml:space="preserve"> </w:t>
            </w:r>
            <w:r>
              <w:rPr>
                <w:sz w:val="20"/>
              </w:rPr>
              <w:t>Jean,</w:t>
            </w:r>
            <w:r>
              <w:rPr>
                <w:spacing w:val="76"/>
                <w:sz w:val="20"/>
              </w:rPr>
              <w:t xml:space="preserve"> </w:t>
            </w:r>
            <w:r>
              <w:rPr>
                <w:sz w:val="20"/>
              </w:rPr>
              <w:t>Martinet,</w:t>
            </w:r>
            <w:r>
              <w:rPr>
                <w:spacing w:val="76"/>
                <w:sz w:val="20"/>
              </w:rPr>
              <w:t xml:space="preserve"> </w:t>
            </w:r>
            <w:r>
              <w:rPr>
                <w:sz w:val="20"/>
              </w:rPr>
              <w:t>Agnes</w:t>
            </w:r>
            <w:r>
              <w:rPr>
                <w:spacing w:val="76"/>
                <w:sz w:val="20"/>
              </w:rPr>
              <w:t xml:space="preserve"> </w:t>
            </w:r>
            <w:r>
              <w:rPr>
                <w:sz w:val="20"/>
              </w:rPr>
              <w:t>V.</w:t>
            </w:r>
            <w:r>
              <w:rPr>
                <w:spacing w:val="78"/>
                <w:sz w:val="20"/>
              </w:rPr>
              <w:t xml:space="preserve"> </w:t>
            </w:r>
            <w:r>
              <w:rPr>
                <w:sz w:val="20"/>
              </w:rPr>
              <w:t>(2003).</w:t>
            </w:r>
            <w:r>
              <w:rPr>
                <w:spacing w:val="76"/>
                <w:sz w:val="20"/>
              </w:rPr>
              <w:t xml:space="preserve"> </w:t>
            </w:r>
            <w:r>
              <w:rPr>
                <w:i/>
                <w:sz w:val="20"/>
              </w:rPr>
              <w:t>A</w:t>
            </w:r>
            <w:r>
              <w:rPr>
                <w:i/>
                <w:spacing w:val="77"/>
                <w:sz w:val="20"/>
              </w:rPr>
              <w:t xml:space="preserve"> </w:t>
            </w:r>
            <w:r>
              <w:rPr>
                <w:i/>
                <w:sz w:val="20"/>
              </w:rPr>
              <w:t>Practical</w:t>
            </w:r>
            <w:r>
              <w:rPr>
                <w:i/>
                <w:spacing w:val="79"/>
                <w:sz w:val="20"/>
              </w:rPr>
              <w:t xml:space="preserve"> </w:t>
            </w:r>
            <w:r>
              <w:rPr>
                <w:i/>
                <w:sz w:val="20"/>
              </w:rPr>
              <w:t>English</w:t>
            </w:r>
            <w:r>
              <w:rPr>
                <w:i/>
                <w:spacing w:val="77"/>
                <w:sz w:val="20"/>
              </w:rPr>
              <w:t xml:space="preserve"> </w:t>
            </w:r>
            <w:r>
              <w:rPr>
                <w:i/>
                <w:sz w:val="20"/>
              </w:rPr>
              <w:t>Grammar. Exercises 1, 2</w:t>
            </w:r>
            <w:r>
              <w:rPr>
                <w:sz w:val="20"/>
              </w:rPr>
              <w:t>. Oxford: Oxford University Press.</w:t>
            </w:r>
          </w:p>
        </w:tc>
      </w:tr>
      <w:tr w:rsidR="004233F0" w14:paraId="723A3C22" w14:textId="77777777">
        <w:trPr>
          <w:trHeight w:val="244"/>
        </w:trPr>
        <w:tc>
          <w:tcPr>
            <w:tcW w:w="677" w:type="dxa"/>
          </w:tcPr>
          <w:p w14:paraId="3D8B8B2F"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2D67627E" w14:textId="77777777" w:rsidR="004233F0" w:rsidRDefault="00AF49CC">
            <w:pPr>
              <w:pStyle w:val="TableParagraph"/>
              <w:spacing w:line="224" w:lineRule="exact"/>
              <w:ind w:left="108"/>
              <w:rPr>
                <w:sz w:val="20"/>
              </w:rPr>
            </w:pPr>
            <w:r>
              <w:rPr>
                <w:sz w:val="20"/>
              </w:rPr>
              <w:t>Vince,</w:t>
            </w:r>
            <w:r>
              <w:rPr>
                <w:spacing w:val="60"/>
                <w:sz w:val="20"/>
              </w:rPr>
              <w:t xml:space="preserve"> </w:t>
            </w:r>
            <w:r>
              <w:rPr>
                <w:sz w:val="20"/>
              </w:rPr>
              <w:t>Michael</w:t>
            </w:r>
            <w:r>
              <w:rPr>
                <w:spacing w:val="61"/>
                <w:sz w:val="20"/>
              </w:rPr>
              <w:t xml:space="preserve"> </w:t>
            </w:r>
            <w:r>
              <w:rPr>
                <w:sz w:val="20"/>
              </w:rPr>
              <w:t>(2008).</w:t>
            </w:r>
            <w:r>
              <w:rPr>
                <w:spacing w:val="63"/>
                <w:sz w:val="20"/>
              </w:rPr>
              <w:t xml:space="preserve"> </w:t>
            </w:r>
            <w:r>
              <w:rPr>
                <w:i/>
                <w:sz w:val="20"/>
              </w:rPr>
              <w:t>Macmillan</w:t>
            </w:r>
            <w:r>
              <w:rPr>
                <w:i/>
                <w:spacing w:val="61"/>
                <w:sz w:val="20"/>
              </w:rPr>
              <w:t xml:space="preserve"> </w:t>
            </w:r>
            <w:r>
              <w:rPr>
                <w:i/>
                <w:sz w:val="20"/>
              </w:rPr>
              <w:t>English</w:t>
            </w:r>
            <w:r>
              <w:rPr>
                <w:i/>
                <w:spacing w:val="59"/>
                <w:sz w:val="20"/>
              </w:rPr>
              <w:t xml:space="preserve"> </w:t>
            </w:r>
            <w:r>
              <w:rPr>
                <w:i/>
                <w:sz w:val="20"/>
              </w:rPr>
              <w:t>Grammar</w:t>
            </w:r>
            <w:r>
              <w:rPr>
                <w:i/>
                <w:spacing w:val="58"/>
                <w:sz w:val="20"/>
              </w:rPr>
              <w:t xml:space="preserve"> </w:t>
            </w:r>
            <w:r>
              <w:rPr>
                <w:i/>
                <w:sz w:val="20"/>
              </w:rPr>
              <w:t>in</w:t>
            </w:r>
            <w:r>
              <w:rPr>
                <w:i/>
                <w:spacing w:val="62"/>
                <w:sz w:val="20"/>
              </w:rPr>
              <w:t xml:space="preserve"> </w:t>
            </w:r>
            <w:r>
              <w:rPr>
                <w:i/>
                <w:sz w:val="20"/>
              </w:rPr>
              <w:t>Context:</w:t>
            </w:r>
            <w:r>
              <w:rPr>
                <w:i/>
                <w:spacing w:val="61"/>
                <w:sz w:val="20"/>
              </w:rPr>
              <w:t xml:space="preserve"> </w:t>
            </w:r>
            <w:r>
              <w:rPr>
                <w:i/>
                <w:sz w:val="20"/>
              </w:rPr>
              <w:t>Advanced</w:t>
            </w:r>
            <w:r>
              <w:rPr>
                <w:sz w:val="20"/>
              </w:rPr>
              <w:t>.</w:t>
            </w:r>
            <w:r>
              <w:rPr>
                <w:spacing w:val="61"/>
                <w:sz w:val="20"/>
              </w:rPr>
              <w:t xml:space="preserve"> </w:t>
            </w:r>
            <w:r>
              <w:rPr>
                <w:spacing w:val="-2"/>
                <w:sz w:val="20"/>
              </w:rPr>
              <w:t>London:</w:t>
            </w:r>
          </w:p>
        </w:tc>
      </w:tr>
    </w:tbl>
    <w:p w14:paraId="3F21E5AE" w14:textId="77777777" w:rsidR="004233F0" w:rsidRDefault="004233F0">
      <w:pPr>
        <w:spacing w:line="224" w:lineRule="exact"/>
        <w:rPr>
          <w:sz w:val="20"/>
        </w:rPr>
        <w:sectPr w:rsidR="004233F0">
          <w:pgSz w:w="11910" w:h="16840"/>
          <w:pgMar w:top="1040" w:right="860" w:bottom="1165"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3752933" w14:textId="77777777">
        <w:trPr>
          <w:trHeight w:val="244"/>
        </w:trPr>
        <w:tc>
          <w:tcPr>
            <w:tcW w:w="677" w:type="dxa"/>
          </w:tcPr>
          <w:p w14:paraId="12750B79" w14:textId="77777777" w:rsidR="004233F0" w:rsidRDefault="004233F0">
            <w:pPr>
              <w:pStyle w:val="TableParagraph"/>
              <w:rPr>
                <w:rFonts w:ascii="Times New Roman"/>
                <w:sz w:val="16"/>
              </w:rPr>
            </w:pPr>
          </w:p>
        </w:tc>
        <w:tc>
          <w:tcPr>
            <w:tcW w:w="9179" w:type="dxa"/>
          </w:tcPr>
          <w:p w14:paraId="2F45CA78" w14:textId="77777777" w:rsidR="004233F0" w:rsidRDefault="00AF49CC">
            <w:pPr>
              <w:pStyle w:val="TableParagraph"/>
              <w:spacing w:line="224" w:lineRule="exact"/>
              <w:ind w:left="108"/>
              <w:rPr>
                <w:sz w:val="20"/>
              </w:rPr>
            </w:pPr>
            <w:r>
              <w:rPr>
                <w:spacing w:val="-2"/>
                <w:sz w:val="20"/>
              </w:rPr>
              <w:t>Macmillan.</w:t>
            </w:r>
          </w:p>
        </w:tc>
      </w:tr>
      <w:tr w:rsidR="004233F0" w14:paraId="0C9F823F" w14:textId="77777777">
        <w:trPr>
          <w:trHeight w:val="242"/>
        </w:trPr>
        <w:tc>
          <w:tcPr>
            <w:tcW w:w="677" w:type="dxa"/>
          </w:tcPr>
          <w:p w14:paraId="60BA4791"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65586ECC" w14:textId="77777777" w:rsidR="004233F0" w:rsidRDefault="00AF49CC">
            <w:pPr>
              <w:pStyle w:val="TableParagraph"/>
              <w:spacing w:line="222" w:lineRule="exact"/>
              <w:ind w:left="108"/>
              <w:rPr>
                <w:sz w:val="20"/>
              </w:rPr>
            </w:pPr>
            <w:r>
              <w:rPr>
                <w:sz w:val="20"/>
              </w:rPr>
              <w:t>Allen,</w:t>
            </w:r>
            <w:r>
              <w:rPr>
                <w:spacing w:val="-9"/>
                <w:sz w:val="20"/>
              </w:rPr>
              <w:t xml:space="preserve"> </w:t>
            </w:r>
            <w:r>
              <w:rPr>
                <w:sz w:val="20"/>
              </w:rPr>
              <w:t>William</w:t>
            </w:r>
            <w:r>
              <w:rPr>
                <w:spacing w:val="-7"/>
                <w:sz w:val="20"/>
              </w:rPr>
              <w:t xml:space="preserve"> </w:t>
            </w:r>
            <w:r>
              <w:rPr>
                <w:sz w:val="20"/>
              </w:rPr>
              <w:t>Sidney</w:t>
            </w:r>
            <w:r>
              <w:rPr>
                <w:spacing w:val="-5"/>
                <w:sz w:val="20"/>
              </w:rPr>
              <w:t xml:space="preserve"> </w:t>
            </w:r>
            <w:r>
              <w:rPr>
                <w:sz w:val="20"/>
              </w:rPr>
              <w:t>(2008).</w:t>
            </w:r>
            <w:r>
              <w:rPr>
                <w:spacing w:val="-8"/>
                <w:sz w:val="20"/>
              </w:rPr>
              <w:t xml:space="preserve"> </w:t>
            </w:r>
            <w:r>
              <w:rPr>
                <w:i/>
                <w:sz w:val="20"/>
              </w:rPr>
              <w:t>Living</w:t>
            </w:r>
            <w:r>
              <w:rPr>
                <w:i/>
                <w:spacing w:val="-7"/>
                <w:sz w:val="20"/>
              </w:rPr>
              <w:t xml:space="preserve"> </w:t>
            </w:r>
            <w:r>
              <w:rPr>
                <w:i/>
                <w:sz w:val="20"/>
              </w:rPr>
              <w:t>English</w:t>
            </w:r>
            <w:r>
              <w:rPr>
                <w:i/>
                <w:spacing w:val="-7"/>
                <w:sz w:val="20"/>
              </w:rPr>
              <w:t xml:space="preserve"> </w:t>
            </w:r>
            <w:r>
              <w:rPr>
                <w:i/>
                <w:sz w:val="20"/>
              </w:rPr>
              <w:t>Structures</w:t>
            </w:r>
            <w:r>
              <w:rPr>
                <w:sz w:val="20"/>
              </w:rPr>
              <w:t>.</w:t>
            </w:r>
            <w:r>
              <w:rPr>
                <w:spacing w:val="-9"/>
                <w:sz w:val="20"/>
              </w:rPr>
              <w:t xml:space="preserve"> </w:t>
            </w:r>
            <w:r>
              <w:rPr>
                <w:sz w:val="20"/>
              </w:rPr>
              <w:t>London:</w:t>
            </w:r>
            <w:r>
              <w:rPr>
                <w:spacing w:val="-6"/>
                <w:sz w:val="20"/>
              </w:rPr>
              <w:t xml:space="preserve"> </w:t>
            </w:r>
            <w:r>
              <w:rPr>
                <w:spacing w:val="-2"/>
                <w:sz w:val="20"/>
              </w:rPr>
              <w:t>Longman.</w:t>
            </w:r>
          </w:p>
        </w:tc>
      </w:tr>
      <w:tr w:rsidR="004233F0" w14:paraId="469404BD" w14:textId="77777777">
        <w:trPr>
          <w:trHeight w:val="487"/>
        </w:trPr>
        <w:tc>
          <w:tcPr>
            <w:tcW w:w="677" w:type="dxa"/>
          </w:tcPr>
          <w:p w14:paraId="5E546135" w14:textId="77777777" w:rsidR="004233F0" w:rsidRDefault="00AF49CC">
            <w:pPr>
              <w:pStyle w:val="TableParagraph"/>
              <w:spacing w:before="117"/>
              <w:ind w:left="222" w:right="214"/>
              <w:jc w:val="center"/>
              <w:rPr>
                <w:sz w:val="20"/>
              </w:rPr>
            </w:pPr>
            <w:r>
              <w:rPr>
                <w:spacing w:val="-5"/>
                <w:sz w:val="20"/>
              </w:rPr>
              <w:t>4.</w:t>
            </w:r>
          </w:p>
        </w:tc>
        <w:tc>
          <w:tcPr>
            <w:tcW w:w="9179" w:type="dxa"/>
          </w:tcPr>
          <w:p w14:paraId="6622228A" w14:textId="77777777" w:rsidR="004233F0" w:rsidRDefault="00AF49CC">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bl>
    <w:p w14:paraId="3786A31F" w14:textId="77777777" w:rsidR="004233F0" w:rsidRDefault="004233F0">
      <w:pPr>
        <w:spacing w:line="242" w:lineRule="exact"/>
        <w:rPr>
          <w:sz w:val="20"/>
        </w:rPr>
        <w:sectPr w:rsidR="004233F0">
          <w:type w:val="continuous"/>
          <w:pgSz w:w="11910" w:h="16840"/>
          <w:pgMar w:top="1120" w:right="860" w:bottom="280" w:left="900" w:header="720" w:footer="720" w:gutter="0"/>
          <w:cols w:space="720"/>
        </w:sectPr>
      </w:pPr>
    </w:p>
    <w:p w14:paraId="432CBBA5" w14:textId="360A1157" w:rsidR="004233F0" w:rsidRPr="008C0BBB" w:rsidRDefault="00AF49CC" w:rsidP="00233A89">
      <w:pPr>
        <w:pStyle w:val="Nagwek2"/>
        <w:rPr>
          <w:lang w:val="pl-PL"/>
        </w:rPr>
      </w:pPr>
      <w:bookmarkStart w:id="87" w:name="_Toc213048935"/>
      <w:r w:rsidRPr="008C0BBB">
        <w:rPr>
          <w:lang w:val="pl-PL"/>
        </w:rPr>
        <w:lastRenderedPageBreak/>
        <w:t>Praktyczna</w:t>
      </w:r>
      <w:r w:rsidRPr="008C0BBB">
        <w:rPr>
          <w:spacing w:val="-13"/>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3"/>
          <w:lang w:val="pl-PL"/>
        </w:rPr>
        <w:t xml:space="preserve"> </w:t>
      </w:r>
      <w:r w:rsidRPr="008C0BBB">
        <w:rPr>
          <w:lang w:val="pl-PL"/>
        </w:rPr>
        <w:t>angielskiego:</w:t>
      </w:r>
      <w:r w:rsidRPr="008C0BBB">
        <w:rPr>
          <w:spacing w:val="-12"/>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87"/>
    </w:p>
    <w:p w14:paraId="26278B8D"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2C5CC7" w14:paraId="30B6FA27" w14:textId="77777777">
        <w:trPr>
          <w:trHeight w:val="607"/>
        </w:trPr>
        <w:tc>
          <w:tcPr>
            <w:tcW w:w="2647" w:type="dxa"/>
            <w:gridSpan w:val="4"/>
          </w:tcPr>
          <w:p w14:paraId="56215532" w14:textId="77777777" w:rsidR="004233F0" w:rsidRDefault="00AF49CC">
            <w:pPr>
              <w:pStyle w:val="TableParagraph"/>
              <w:spacing w:before="108"/>
              <w:ind w:left="655"/>
              <w:rPr>
                <w:b/>
                <w:sz w:val="16"/>
              </w:rPr>
            </w:pPr>
            <w:r>
              <w:rPr>
                <w:b/>
                <w:sz w:val="16"/>
              </w:rPr>
              <w:t>Nazwa</w:t>
            </w:r>
            <w:r>
              <w:rPr>
                <w:b/>
                <w:spacing w:val="-7"/>
                <w:sz w:val="16"/>
              </w:rPr>
              <w:t xml:space="preserve"> </w:t>
            </w:r>
            <w:r>
              <w:rPr>
                <w:b/>
                <w:spacing w:val="-2"/>
                <w:sz w:val="16"/>
              </w:rPr>
              <w:t>modułu</w:t>
            </w:r>
          </w:p>
          <w:p w14:paraId="57CE491D"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1FD7B13B" w14:textId="77777777" w:rsidR="004233F0" w:rsidRPr="008C0BBB" w:rsidRDefault="00AF49CC">
            <w:pPr>
              <w:pStyle w:val="TableParagraph"/>
              <w:spacing w:before="60"/>
              <w:ind w:left="2835" w:hanging="20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angielskiego:</w:t>
            </w:r>
            <w:r w:rsidRPr="008C0BBB">
              <w:rPr>
                <w:b/>
                <w:spacing w:val="-6"/>
                <w:sz w:val="20"/>
                <w:lang w:val="pl-PL"/>
              </w:rPr>
              <w:t xml:space="preserve"> </w:t>
            </w:r>
            <w:r w:rsidRPr="008C0BBB">
              <w:rPr>
                <w:b/>
                <w:sz w:val="20"/>
                <w:lang w:val="pl-PL"/>
              </w:rPr>
              <w:t xml:space="preserve">sprawności </w:t>
            </w:r>
            <w:r w:rsidRPr="008C0BBB">
              <w:rPr>
                <w:b/>
                <w:spacing w:val="-2"/>
                <w:sz w:val="20"/>
                <w:lang w:val="pl-PL"/>
              </w:rPr>
              <w:t>zintegrowane</w:t>
            </w:r>
          </w:p>
        </w:tc>
      </w:tr>
      <w:tr w:rsidR="004233F0" w14:paraId="66B3A7F7" w14:textId="77777777">
        <w:trPr>
          <w:trHeight w:val="208"/>
        </w:trPr>
        <w:tc>
          <w:tcPr>
            <w:tcW w:w="2647" w:type="dxa"/>
            <w:gridSpan w:val="4"/>
          </w:tcPr>
          <w:p w14:paraId="76A77C36" w14:textId="77777777" w:rsidR="004233F0" w:rsidRDefault="00AF49CC">
            <w:pPr>
              <w:pStyle w:val="TableParagraph"/>
              <w:spacing w:before="7" w:line="181"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2551FDA" w14:textId="77777777" w:rsidR="004233F0" w:rsidRDefault="00AF49CC">
            <w:pPr>
              <w:pStyle w:val="TableParagraph"/>
              <w:spacing w:before="7" w:line="181" w:lineRule="exact"/>
              <w:ind w:left="106"/>
              <w:rPr>
                <w:sz w:val="16"/>
              </w:rPr>
            </w:pPr>
            <w:r>
              <w:rPr>
                <w:spacing w:val="-2"/>
                <w:sz w:val="16"/>
              </w:rPr>
              <w:t>filologia</w:t>
            </w:r>
          </w:p>
        </w:tc>
      </w:tr>
      <w:tr w:rsidR="004233F0" w14:paraId="13CC14FF" w14:textId="77777777">
        <w:trPr>
          <w:trHeight w:val="210"/>
        </w:trPr>
        <w:tc>
          <w:tcPr>
            <w:tcW w:w="2647" w:type="dxa"/>
            <w:gridSpan w:val="4"/>
          </w:tcPr>
          <w:p w14:paraId="153F8A4C" w14:textId="77777777" w:rsidR="004233F0" w:rsidRDefault="00AF49CC">
            <w:pPr>
              <w:pStyle w:val="TableParagraph"/>
              <w:spacing w:before="9" w:line="181" w:lineRule="exact"/>
              <w:ind w:left="107"/>
              <w:rPr>
                <w:sz w:val="16"/>
              </w:rPr>
            </w:pPr>
            <w:r>
              <w:rPr>
                <w:spacing w:val="-2"/>
                <w:sz w:val="16"/>
              </w:rPr>
              <w:t>Specjalizacja</w:t>
            </w:r>
          </w:p>
        </w:tc>
        <w:tc>
          <w:tcPr>
            <w:tcW w:w="7210" w:type="dxa"/>
            <w:gridSpan w:val="10"/>
          </w:tcPr>
          <w:p w14:paraId="41A937BD" w14:textId="77777777" w:rsidR="004233F0" w:rsidRDefault="00AF49CC">
            <w:pPr>
              <w:pStyle w:val="TableParagraph"/>
              <w:spacing w:before="9" w:line="181" w:lineRule="exact"/>
              <w:ind w:left="106"/>
              <w:rPr>
                <w:sz w:val="16"/>
              </w:rPr>
            </w:pPr>
            <w:r>
              <w:rPr>
                <w:sz w:val="16"/>
              </w:rPr>
              <w:t>filologia</w:t>
            </w:r>
            <w:r>
              <w:rPr>
                <w:spacing w:val="-6"/>
                <w:sz w:val="16"/>
              </w:rPr>
              <w:t xml:space="preserve"> </w:t>
            </w:r>
            <w:r>
              <w:rPr>
                <w:spacing w:val="-2"/>
                <w:sz w:val="16"/>
              </w:rPr>
              <w:t>angielska</w:t>
            </w:r>
          </w:p>
        </w:tc>
      </w:tr>
      <w:tr w:rsidR="004233F0" w14:paraId="17E49F05" w14:textId="77777777">
        <w:trPr>
          <w:trHeight w:val="210"/>
        </w:trPr>
        <w:tc>
          <w:tcPr>
            <w:tcW w:w="2647" w:type="dxa"/>
            <w:gridSpan w:val="4"/>
          </w:tcPr>
          <w:p w14:paraId="174E2B1E"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2CD8E562" w14:textId="77777777" w:rsidR="004233F0" w:rsidRDefault="00AF49CC">
            <w:pPr>
              <w:pStyle w:val="TableParagraph"/>
              <w:spacing w:before="9" w:line="181" w:lineRule="exact"/>
              <w:ind w:left="106"/>
              <w:rPr>
                <w:sz w:val="16"/>
              </w:rPr>
            </w:pPr>
            <w:r>
              <w:rPr>
                <w:spacing w:val="-2"/>
                <w:sz w:val="16"/>
              </w:rPr>
              <w:t>praktyczny</w:t>
            </w:r>
          </w:p>
        </w:tc>
      </w:tr>
      <w:tr w:rsidR="004233F0" w14:paraId="3F557D98" w14:textId="77777777">
        <w:trPr>
          <w:trHeight w:val="208"/>
        </w:trPr>
        <w:tc>
          <w:tcPr>
            <w:tcW w:w="2647" w:type="dxa"/>
            <w:gridSpan w:val="4"/>
          </w:tcPr>
          <w:p w14:paraId="38B5420F" w14:textId="77777777" w:rsidR="004233F0" w:rsidRDefault="00AF49CC">
            <w:pPr>
              <w:pStyle w:val="TableParagraph"/>
              <w:spacing w:before="7" w:line="181"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1CB3F89E" w14:textId="77777777" w:rsidR="004233F0" w:rsidRDefault="00AF49CC">
            <w:pPr>
              <w:pStyle w:val="TableParagraph"/>
              <w:spacing w:before="7" w:line="181" w:lineRule="exact"/>
              <w:ind w:left="106"/>
              <w:rPr>
                <w:sz w:val="16"/>
              </w:rPr>
            </w:pPr>
            <w:r>
              <w:rPr>
                <w:sz w:val="16"/>
              </w:rPr>
              <w:t>pierwszego</w:t>
            </w:r>
            <w:r>
              <w:rPr>
                <w:spacing w:val="-7"/>
                <w:sz w:val="16"/>
              </w:rPr>
              <w:t xml:space="preserve"> </w:t>
            </w:r>
            <w:r>
              <w:rPr>
                <w:spacing w:val="-2"/>
                <w:sz w:val="16"/>
              </w:rPr>
              <w:t>stopnia</w:t>
            </w:r>
          </w:p>
        </w:tc>
      </w:tr>
      <w:tr w:rsidR="004233F0" w14:paraId="49AF54C0" w14:textId="77777777">
        <w:trPr>
          <w:trHeight w:val="210"/>
        </w:trPr>
        <w:tc>
          <w:tcPr>
            <w:tcW w:w="2647" w:type="dxa"/>
            <w:gridSpan w:val="4"/>
          </w:tcPr>
          <w:p w14:paraId="4DC012E6" w14:textId="77777777" w:rsidR="004233F0" w:rsidRDefault="00AF49CC">
            <w:pPr>
              <w:pStyle w:val="TableParagraph"/>
              <w:spacing w:before="9"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CA1E3DC" w14:textId="77777777" w:rsidR="004233F0" w:rsidRDefault="00AF49CC">
            <w:pPr>
              <w:pStyle w:val="TableParagraph"/>
              <w:spacing w:before="9" w:line="181" w:lineRule="exact"/>
              <w:ind w:left="106"/>
              <w:rPr>
                <w:sz w:val="16"/>
              </w:rPr>
            </w:pPr>
            <w:r>
              <w:rPr>
                <w:spacing w:val="-2"/>
                <w:sz w:val="16"/>
              </w:rPr>
              <w:t>stacjonarne</w:t>
            </w:r>
          </w:p>
        </w:tc>
      </w:tr>
      <w:tr w:rsidR="004233F0" w14:paraId="63DD1FD9" w14:textId="77777777">
        <w:trPr>
          <w:trHeight w:val="210"/>
        </w:trPr>
        <w:tc>
          <w:tcPr>
            <w:tcW w:w="2647" w:type="dxa"/>
            <w:gridSpan w:val="4"/>
          </w:tcPr>
          <w:p w14:paraId="66531DD1"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1DABD37D"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4D86AEB7" w14:textId="77777777">
        <w:trPr>
          <w:trHeight w:val="193"/>
        </w:trPr>
        <w:tc>
          <w:tcPr>
            <w:tcW w:w="2647" w:type="dxa"/>
            <w:gridSpan w:val="4"/>
          </w:tcPr>
          <w:p w14:paraId="351BC5F0"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5855691"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6756AC00"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0311661A" w14:textId="77777777" w:rsidR="004233F0" w:rsidRPr="008C0BBB" w:rsidRDefault="00AF49CC">
            <w:pPr>
              <w:pStyle w:val="TableParagraph"/>
              <w:spacing w:before="101"/>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78D12DE" w14:textId="77777777">
        <w:trPr>
          <w:trHeight w:val="681"/>
        </w:trPr>
        <w:tc>
          <w:tcPr>
            <w:tcW w:w="1753" w:type="dxa"/>
            <w:gridSpan w:val="2"/>
            <w:vMerge w:val="restart"/>
          </w:tcPr>
          <w:p w14:paraId="42E96FF5" w14:textId="77777777" w:rsidR="004233F0" w:rsidRPr="008C0BBB" w:rsidRDefault="004233F0">
            <w:pPr>
              <w:pStyle w:val="TableParagraph"/>
              <w:rPr>
                <w:b/>
                <w:sz w:val="16"/>
                <w:lang w:val="pl-PL"/>
              </w:rPr>
            </w:pPr>
          </w:p>
          <w:p w14:paraId="1078F3CE" w14:textId="77777777" w:rsidR="004233F0" w:rsidRPr="008C0BBB" w:rsidRDefault="004233F0">
            <w:pPr>
              <w:pStyle w:val="TableParagraph"/>
              <w:spacing w:before="4"/>
              <w:rPr>
                <w:b/>
                <w:sz w:val="19"/>
                <w:lang w:val="pl-PL"/>
              </w:rPr>
            </w:pPr>
          </w:p>
          <w:p w14:paraId="0B2DEB99" w14:textId="77777777" w:rsidR="004233F0" w:rsidRDefault="00AF49CC">
            <w:pPr>
              <w:pStyle w:val="TableParagraph"/>
              <w:spacing w:before="1"/>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BB4042D" w14:textId="77777777" w:rsidR="004233F0" w:rsidRPr="008C0BBB" w:rsidRDefault="004233F0">
            <w:pPr>
              <w:pStyle w:val="TableParagraph"/>
              <w:rPr>
                <w:b/>
                <w:sz w:val="14"/>
                <w:lang w:val="pl-PL"/>
              </w:rPr>
            </w:pPr>
          </w:p>
          <w:p w14:paraId="44112A02"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1856BB6"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56820EEA" w14:textId="77777777" w:rsidR="004233F0" w:rsidRPr="008C0BBB" w:rsidRDefault="004233F0">
            <w:pPr>
              <w:pStyle w:val="TableParagraph"/>
              <w:spacing w:before="11"/>
              <w:rPr>
                <w:b/>
                <w:sz w:val="20"/>
                <w:lang w:val="pl-PL"/>
              </w:rPr>
            </w:pPr>
          </w:p>
          <w:p w14:paraId="56831321" w14:textId="77777777" w:rsidR="004233F0" w:rsidRDefault="00AF49CC">
            <w:pPr>
              <w:pStyle w:val="TableParagraph"/>
              <w:spacing w:before="1"/>
              <w:ind w:left="17"/>
              <w:rPr>
                <w:sz w:val="14"/>
              </w:rPr>
            </w:pPr>
            <w:r>
              <w:rPr>
                <w:spacing w:val="-2"/>
                <w:sz w:val="14"/>
              </w:rPr>
              <w:t>Całkowita</w:t>
            </w:r>
          </w:p>
        </w:tc>
        <w:tc>
          <w:tcPr>
            <w:tcW w:w="382" w:type="dxa"/>
          </w:tcPr>
          <w:p w14:paraId="7D81B6F2" w14:textId="77777777" w:rsidR="004233F0" w:rsidRDefault="004233F0">
            <w:pPr>
              <w:pStyle w:val="TableParagraph"/>
              <w:spacing w:before="11"/>
              <w:rPr>
                <w:b/>
                <w:sz w:val="20"/>
              </w:rPr>
            </w:pPr>
          </w:p>
          <w:p w14:paraId="74545992" w14:textId="77777777" w:rsidR="004233F0" w:rsidRDefault="00AF49CC">
            <w:pPr>
              <w:pStyle w:val="TableParagraph"/>
              <w:spacing w:before="1"/>
              <w:ind w:left="6"/>
              <w:jc w:val="center"/>
              <w:rPr>
                <w:sz w:val="14"/>
              </w:rPr>
            </w:pPr>
            <w:r>
              <w:rPr>
                <w:w w:val="99"/>
                <w:sz w:val="14"/>
              </w:rPr>
              <w:t>3</w:t>
            </w:r>
          </w:p>
        </w:tc>
        <w:tc>
          <w:tcPr>
            <w:tcW w:w="1034" w:type="dxa"/>
          </w:tcPr>
          <w:p w14:paraId="62FD3963" w14:textId="77777777" w:rsidR="004233F0" w:rsidRDefault="004233F0">
            <w:pPr>
              <w:pStyle w:val="TableParagraph"/>
              <w:rPr>
                <w:b/>
                <w:sz w:val="14"/>
              </w:rPr>
            </w:pPr>
          </w:p>
          <w:p w14:paraId="278F74D7" w14:textId="77777777" w:rsidR="004233F0" w:rsidRDefault="00AF49CC">
            <w:pPr>
              <w:pStyle w:val="TableParagraph"/>
              <w:spacing w:before="1"/>
              <w:ind w:left="89" w:right="80"/>
              <w:jc w:val="center"/>
              <w:rPr>
                <w:sz w:val="14"/>
              </w:rPr>
            </w:pPr>
            <w:r>
              <w:rPr>
                <w:spacing w:val="-2"/>
                <w:sz w:val="14"/>
              </w:rPr>
              <w:t>Zajęcia</w:t>
            </w:r>
          </w:p>
          <w:p w14:paraId="458228D5" w14:textId="77777777" w:rsidR="004233F0" w:rsidRDefault="00AF49CC">
            <w:pPr>
              <w:pStyle w:val="TableParagraph"/>
              <w:ind w:left="89" w:right="83"/>
              <w:jc w:val="center"/>
              <w:rPr>
                <w:sz w:val="14"/>
              </w:rPr>
            </w:pPr>
            <w:r>
              <w:rPr>
                <w:spacing w:val="-2"/>
                <w:sz w:val="14"/>
              </w:rPr>
              <w:t>kontaktowe</w:t>
            </w:r>
          </w:p>
        </w:tc>
        <w:tc>
          <w:tcPr>
            <w:tcW w:w="444" w:type="dxa"/>
          </w:tcPr>
          <w:p w14:paraId="2D654D38" w14:textId="77777777" w:rsidR="004233F0" w:rsidRDefault="004233F0">
            <w:pPr>
              <w:pStyle w:val="TableParagraph"/>
              <w:spacing w:before="11"/>
              <w:rPr>
                <w:b/>
                <w:sz w:val="20"/>
              </w:rPr>
            </w:pPr>
          </w:p>
          <w:p w14:paraId="22502F05" w14:textId="77777777" w:rsidR="004233F0" w:rsidRDefault="00AF49CC">
            <w:pPr>
              <w:pStyle w:val="TableParagraph"/>
              <w:spacing w:before="1"/>
              <w:ind w:left="107"/>
              <w:rPr>
                <w:sz w:val="14"/>
              </w:rPr>
            </w:pPr>
            <w:r>
              <w:rPr>
                <w:spacing w:val="-5"/>
                <w:sz w:val="14"/>
              </w:rPr>
              <w:t>1,2</w:t>
            </w:r>
          </w:p>
        </w:tc>
        <w:tc>
          <w:tcPr>
            <w:tcW w:w="1412" w:type="dxa"/>
            <w:gridSpan w:val="2"/>
          </w:tcPr>
          <w:p w14:paraId="792885D7"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22A37DB2" w14:textId="77777777" w:rsidR="004233F0" w:rsidRPr="008C0BBB" w:rsidRDefault="004233F0">
            <w:pPr>
              <w:pStyle w:val="TableParagraph"/>
              <w:spacing w:before="11"/>
              <w:rPr>
                <w:b/>
                <w:sz w:val="20"/>
                <w:lang w:val="pl-PL"/>
              </w:rPr>
            </w:pPr>
          </w:p>
          <w:p w14:paraId="7519E16A" w14:textId="77777777" w:rsidR="004233F0" w:rsidRDefault="00AF49CC">
            <w:pPr>
              <w:pStyle w:val="TableParagraph"/>
              <w:spacing w:before="1"/>
              <w:ind w:left="121"/>
              <w:rPr>
                <w:sz w:val="14"/>
              </w:rPr>
            </w:pPr>
            <w:r>
              <w:rPr>
                <w:spacing w:val="-5"/>
                <w:sz w:val="14"/>
              </w:rPr>
              <w:t>NIE</w:t>
            </w:r>
          </w:p>
        </w:tc>
        <w:tc>
          <w:tcPr>
            <w:tcW w:w="1092" w:type="dxa"/>
            <w:vMerge/>
            <w:tcBorders>
              <w:top w:val="nil"/>
            </w:tcBorders>
          </w:tcPr>
          <w:p w14:paraId="7CE991D8" w14:textId="77777777" w:rsidR="004233F0" w:rsidRDefault="004233F0">
            <w:pPr>
              <w:rPr>
                <w:sz w:val="2"/>
                <w:szCs w:val="2"/>
              </w:rPr>
            </w:pPr>
          </w:p>
        </w:tc>
      </w:tr>
      <w:tr w:rsidR="004233F0" w14:paraId="26EAEC7B" w14:textId="77777777">
        <w:trPr>
          <w:trHeight w:val="340"/>
        </w:trPr>
        <w:tc>
          <w:tcPr>
            <w:tcW w:w="1753" w:type="dxa"/>
            <w:gridSpan w:val="2"/>
            <w:vMerge/>
            <w:tcBorders>
              <w:top w:val="nil"/>
            </w:tcBorders>
          </w:tcPr>
          <w:p w14:paraId="6A198AD0" w14:textId="77777777" w:rsidR="004233F0" w:rsidRDefault="004233F0">
            <w:pPr>
              <w:rPr>
                <w:sz w:val="2"/>
                <w:szCs w:val="2"/>
              </w:rPr>
            </w:pPr>
          </w:p>
        </w:tc>
        <w:tc>
          <w:tcPr>
            <w:tcW w:w="800" w:type="dxa"/>
          </w:tcPr>
          <w:p w14:paraId="70EF484B"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6B55351"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54A1DD3" w14:textId="77777777" w:rsidR="004233F0" w:rsidRDefault="00AF49CC">
            <w:pPr>
              <w:pStyle w:val="TableParagraph"/>
              <w:spacing w:before="25"/>
              <w:ind w:left="91" w:right="87"/>
              <w:jc w:val="center"/>
              <w:rPr>
                <w:sz w:val="12"/>
              </w:rPr>
            </w:pPr>
            <w:r>
              <w:rPr>
                <w:spacing w:val="-2"/>
                <w:sz w:val="12"/>
              </w:rPr>
              <w:t>Zajęcia</w:t>
            </w:r>
          </w:p>
          <w:p w14:paraId="5766E17F"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20E5A7AB"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255E1F7E"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E780BF9" w14:textId="77777777">
        <w:trPr>
          <w:trHeight w:val="170"/>
        </w:trPr>
        <w:tc>
          <w:tcPr>
            <w:tcW w:w="1753" w:type="dxa"/>
            <w:gridSpan w:val="2"/>
          </w:tcPr>
          <w:p w14:paraId="1D7EFE02" w14:textId="77777777" w:rsidR="004233F0" w:rsidRDefault="00AF49CC">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2BE3459B" w14:textId="77777777" w:rsidR="004233F0" w:rsidRDefault="00AF49CC">
            <w:pPr>
              <w:pStyle w:val="TableParagraph"/>
              <w:spacing w:line="149" w:lineRule="exact"/>
              <w:ind w:left="91" w:right="86"/>
              <w:jc w:val="center"/>
              <w:rPr>
                <w:sz w:val="14"/>
              </w:rPr>
            </w:pPr>
            <w:r>
              <w:rPr>
                <w:spacing w:val="-5"/>
                <w:sz w:val="14"/>
              </w:rPr>
              <w:t>77</w:t>
            </w:r>
          </w:p>
        </w:tc>
        <w:tc>
          <w:tcPr>
            <w:tcW w:w="745" w:type="dxa"/>
            <w:gridSpan w:val="2"/>
          </w:tcPr>
          <w:p w14:paraId="48F20B99" w14:textId="77777777" w:rsidR="004233F0" w:rsidRDefault="00AF49CC">
            <w:pPr>
              <w:pStyle w:val="TableParagraph"/>
              <w:spacing w:line="149" w:lineRule="exact"/>
              <w:ind w:left="253" w:right="247"/>
              <w:jc w:val="center"/>
              <w:rPr>
                <w:sz w:val="14"/>
              </w:rPr>
            </w:pPr>
            <w:r>
              <w:rPr>
                <w:spacing w:val="-5"/>
                <w:sz w:val="14"/>
              </w:rPr>
              <w:t>47</w:t>
            </w:r>
          </w:p>
        </w:tc>
        <w:tc>
          <w:tcPr>
            <w:tcW w:w="914" w:type="dxa"/>
          </w:tcPr>
          <w:p w14:paraId="08B3C095" w14:textId="77777777" w:rsidR="004233F0" w:rsidRDefault="00AF49CC">
            <w:pPr>
              <w:pStyle w:val="TableParagraph"/>
              <w:spacing w:line="149" w:lineRule="exact"/>
              <w:ind w:right="359"/>
              <w:jc w:val="right"/>
              <w:rPr>
                <w:sz w:val="14"/>
              </w:rPr>
            </w:pPr>
            <w:r>
              <w:rPr>
                <w:spacing w:val="-5"/>
                <w:sz w:val="14"/>
              </w:rPr>
              <w:t>30</w:t>
            </w:r>
          </w:p>
        </w:tc>
        <w:tc>
          <w:tcPr>
            <w:tcW w:w="4553" w:type="dxa"/>
            <w:gridSpan w:val="7"/>
          </w:tcPr>
          <w:p w14:paraId="72EFB8FE" w14:textId="77777777" w:rsidR="004233F0" w:rsidRDefault="00AF49CC">
            <w:pPr>
              <w:pStyle w:val="TableParagraph"/>
              <w:spacing w:line="149" w:lineRule="exact"/>
              <w:ind w:left="1510"/>
              <w:rPr>
                <w:sz w:val="14"/>
              </w:rPr>
            </w:pPr>
            <w:r>
              <w:rPr>
                <w:spacing w:val="-2"/>
                <w:sz w:val="14"/>
              </w:rPr>
              <w:t>Sprawdziany</w:t>
            </w:r>
            <w:r>
              <w:rPr>
                <w:spacing w:val="7"/>
                <w:sz w:val="14"/>
              </w:rPr>
              <w:t xml:space="preserve"> </w:t>
            </w:r>
            <w:r>
              <w:rPr>
                <w:spacing w:val="-2"/>
                <w:sz w:val="14"/>
              </w:rPr>
              <w:t>pisemne</w:t>
            </w:r>
          </w:p>
        </w:tc>
        <w:tc>
          <w:tcPr>
            <w:tcW w:w="1092" w:type="dxa"/>
          </w:tcPr>
          <w:p w14:paraId="7198D032" w14:textId="77777777" w:rsidR="004233F0" w:rsidRDefault="00AF49CC">
            <w:pPr>
              <w:pStyle w:val="TableParagraph"/>
              <w:spacing w:line="149" w:lineRule="exact"/>
              <w:ind w:left="156" w:right="149"/>
              <w:jc w:val="center"/>
              <w:rPr>
                <w:sz w:val="14"/>
              </w:rPr>
            </w:pPr>
            <w:r>
              <w:rPr>
                <w:spacing w:val="-5"/>
                <w:sz w:val="14"/>
              </w:rPr>
              <w:t>50%</w:t>
            </w:r>
          </w:p>
        </w:tc>
      </w:tr>
      <w:tr w:rsidR="004233F0" w14:paraId="6C577FBB" w14:textId="77777777">
        <w:trPr>
          <w:trHeight w:val="170"/>
        </w:trPr>
        <w:tc>
          <w:tcPr>
            <w:tcW w:w="1753" w:type="dxa"/>
            <w:gridSpan w:val="2"/>
          </w:tcPr>
          <w:p w14:paraId="2E700209" w14:textId="77777777" w:rsidR="004233F0" w:rsidRDefault="004233F0">
            <w:pPr>
              <w:pStyle w:val="TableParagraph"/>
              <w:rPr>
                <w:rFonts w:ascii="Times New Roman"/>
                <w:sz w:val="10"/>
              </w:rPr>
            </w:pPr>
          </w:p>
        </w:tc>
        <w:tc>
          <w:tcPr>
            <w:tcW w:w="800" w:type="dxa"/>
          </w:tcPr>
          <w:p w14:paraId="1A0ADE0D" w14:textId="77777777" w:rsidR="004233F0" w:rsidRDefault="004233F0">
            <w:pPr>
              <w:pStyle w:val="TableParagraph"/>
              <w:rPr>
                <w:rFonts w:ascii="Times New Roman"/>
                <w:sz w:val="10"/>
              </w:rPr>
            </w:pPr>
          </w:p>
        </w:tc>
        <w:tc>
          <w:tcPr>
            <w:tcW w:w="745" w:type="dxa"/>
            <w:gridSpan w:val="2"/>
          </w:tcPr>
          <w:p w14:paraId="2DF556D7" w14:textId="77777777" w:rsidR="004233F0" w:rsidRDefault="004233F0">
            <w:pPr>
              <w:pStyle w:val="TableParagraph"/>
              <w:rPr>
                <w:rFonts w:ascii="Times New Roman"/>
                <w:sz w:val="10"/>
              </w:rPr>
            </w:pPr>
          </w:p>
        </w:tc>
        <w:tc>
          <w:tcPr>
            <w:tcW w:w="914" w:type="dxa"/>
          </w:tcPr>
          <w:p w14:paraId="38113FD6" w14:textId="77777777" w:rsidR="004233F0" w:rsidRDefault="004233F0">
            <w:pPr>
              <w:pStyle w:val="TableParagraph"/>
              <w:rPr>
                <w:rFonts w:ascii="Times New Roman"/>
                <w:sz w:val="10"/>
              </w:rPr>
            </w:pPr>
          </w:p>
        </w:tc>
        <w:tc>
          <w:tcPr>
            <w:tcW w:w="4553" w:type="dxa"/>
            <w:gridSpan w:val="7"/>
          </w:tcPr>
          <w:p w14:paraId="08CAC465" w14:textId="77777777" w:rsidR="004233F0" w:rsidRDefault="00AF49CC">
            <w:pPr>
              <w:pStyle w:val="TableParagraph"/>
              <w:spacing w:line="149" w:lineRule="exact"/>
              <w:ind w:left="1538" w:right="1532"/>
              <w:jc w:val="center"/>
              <w:rPr>
                <w:sz w:val="14"/>
              </w:rPr>
            </w:pPr>
            <w:r>
              <w:rPr>
                <w:spacing w:val="-2"/>
                <w:sz w:val="14"/>
              </w:rPr>
              <w:t>Sprawdziany</w:t>
            </w:r>
            <w:r>
              <w:rPr>
                <w:spacing w:val="7"/>
                <w:sz w:val="14"/>
              </w:rPr>
              <w:t xml:space="preserve"> </w:t>
            </w:r>
            <w:r>
              <w:rPr>
                <w:spacing w:val="-2"/>
                <w:sz w:val="14"/>
              </w:rPr>
              <w:t>ustne</w:t>
            </w:r>
          </w:p>
        </w:tc>
        <w:tc>
          <w:tcPr>
            <w:tcW w:w="1092" w:type="dxa"/>
          </w:tcPr>
          <w:p w14:paraId="65DD0D63" w14:textId="77777777" w:rsidR="004233F0" w:rsidRDefault="00AF49CC">
            <w:pPr>
              <w:pStyle w:val="TableParagraph"/>
              <w:spacing w:line="149" w:lineRule="exact"/>
              <w:ind w:left="156" w:right="149"/>
              <w:jc w:val="center"/>
              <w:rPr>
                <w:sz w:val="14"/>
              </w:rPr>
            </w:pPr>
            <w:r>
              <w:rPr>
                <w:spacing w:val="-5"/>
                <w:sz w:val="14"/>
              </w:rPr>
              <w:t>50%</w:t>
            </w:r>
          </w:p>
        </w:tc>
      </w:tr>
      <w:tr w:rsidR="004233F0" w14:paraId="7DAE1A51" w14:textId="77777777">
        <w:trPr>
          <w:trHeight w:val="170"/>
        </w:trPr>
        <w:tc>
          <w:tcPr>
            <w:tcW w:w="1753" w:type="dxa"/>
            <w:gridSpan w:val="2"/>
          </w:tcPr>
          <w:p w14:paraId="73CC10EE" w14:textId="77777777" w:rsidR="004233F0" w:rsidRDefault="00AF49CC">
            <w:pPr>
              <w:pStyle w:val="TableParagraph"/>
              <w:spacing w:before="1" w:line="149" w:lineRule="exact"/>
              <w:ind w:left="596" w:right="589"/>
              <w:jc w:val="center"/>
              <w:rPr>
                <w:b/>
                <w:sz w:val="14"/>
              </w:rPr>
            </w:pPr>
            <w:r>
              <w:rPr>
                <w:b/>
                <w:spacing w:val="-2"/>
                <w:sz w:val="14"/>
              </w:rPr>
              <w:t>Razem</w:t>
            </w:r>
          </w:p>
        </w:tc>
        <w:tc>
          <w:tcPr>
            <w:tcW w:w="800" w:type="dxa"/>
          </w:tcPr>
          <w:p w14:paraId="76B27F28" w14:textId="77777777" w:rsidR="004233F0" w:rsidRDefault="00AF49CC">
            <w:pPr>
              <w:pStyle w:val="TableParagraph"/>
              <w:spacing w:before="1" w:line="149" w:lineRule="exact"/>
              <w:ind w:left="91" w:right="86"/>
              <w:jc w:val="center"/>
              <w:rPr>
                <w:sz w:val="14"/>
              </w:rPr>
            </w:pPr>
            <w:r>
              <w:rPr>
                <w:spacing w:val="-5"/>
                <w:sz w:val="14"/>
              </w:rPr>
              <w:t>77</w:t>
            </w:r>
          </w:p>
        </w:tc>
        <w:tc>
          <w:tcPr>
            <w:tcW w:w="745" w:type="dxa"/>
            <w:gridSpan w:val="2"/>
          </w:tcPr>
          <w:p w14:paraId="38C515BF" w14:textId="77777777" w:rsidR="004233F0" w:rsidRDefault="00AF49CC">
            <w:pPr>
              <w:pStyle w:val="TableParagraph"/>
              <w:spacing w:before="1" w:line="149" w:lineRule="exact"/>
              <w:ind w:left="253" w:right="247"/>
              <w:jc w:val="center"/>
              <w:rPr>
                <w:sz w:val="14"/>
              </w:rPr>
            </w:pPr>
            <w:r>
              <w:rPr>
                <w:spacing w:val="-5"/>
                <w:sz w:val="14"/>
              </w:rPr>
              <w:t>47</w:t>
            </w:r>
          </w:p>
        </w:tc>
        <w:tc>
          <w:tcPr>
            <w:tcW w:w="914" w:type="dxa"/>
          </w:tcPr>
          <w:p w14:paraId="7BE00FBC" w14:textId="77777777" w:rsidR="004233F0" w:rsidRDefault="00AF49CC">
            <w:pPr>
              <w:pStyle w:val="TableParagraph"/>
              <w:spacing w:before="1" w:line="149" w:lineRule="exact"/>
              <w:ind w:right="359"/>
              <w:jc w:val="right"/>
              <w:rPr>
                <w:sz w:val="14"/>
              </w:rPr>
            </w:pPr>
            <w:r>
              <w:rPr>
                <w:spacing w:val="-5"/>
                <w:sz w:val="14"/>
              </w:rPr>
              <w:t>30</w:t>
            </w:r>
          </w:p>
        </w:tc>
        <w:tc>
          <w:tcPr>
            <w:tcW w:w="3278" w:type="dxa"/>
            <w:gridSpan w:val="5"/>
          </w:tcPr>
          <w:p w14:paraId="5DC886D9" w14:textId="77777777" w:rsidR="004233F0" w:rsidRDefault="004233F0">
            <w:pPr>
              <w:pStyle w:val="TableParagraph"/>
              <w:rPr>
                <w:rFonts w:ascii="Times New Roman"/>
                <w:sz w:val="10"/>
              </w:rPr>
            </w:pPr>
          </w:p>
        </w:tc>
        <w:tc>
          <w:tcPr>
            <w:tcW w:w="1275" w:type="dxa"/>
            <w:gridSpan w:val="2"/>
          </w:tcPr>
          <w:p w14:paraId="70EA0DDE" w14:textId="77777777" w:rsidR="004233F0" w:rsidRDefault="00AF49CC">
            <w:pPr>
              <w:pStyle w:val="TableParagraph"/>
              <w:spacing w:before="1" w:line="149" w:lineRule="exact"/>
              <w:ind w:left="400"/>
              <w:rPr>
                <w:sz w:val="14"/>
              </w:rPr>
            </w:pPr>
            <w:r>
              <w:rPr>
                <w:spacing w:val="-2"/>
                <w:sz w:val="14"/>
              </w:rPr>
              <w:t>Razem</w:t>
            </w:r>
          </w:p>
        </w:tc>
        <w:tc>
          <w:tcPr>
            <w:tcW w:w="1092" w:type="dxa"/>
          </w:tcPr>
          <w:p w14:paraId="5E22F216" w14:textId="77777777" w:rsidR="004233F0" w:rsidRDefault="00AF49CC">
            <w:pPr>
              <w:pStyle w:val="TableParagraph"/>
              <w:spacing w:before="1" w:line="149" w:lineRule="exact"/>
              <w:ind w:left="154" w:right="150"/>
              <w:jc w:val="center"/>
              <w:rPr>
                <w:sz w:val="14"/>
              </w:rPr>
            </w:pPr>
            <w:r>
              <w:rPr>
                <w:spacing w:val="-4"/>
                <w:sz w:val="14"/>
              </w:rPr>
              <w:t>100%</w:t>
            </w:r>
          </w:p>
        </w:tc>
      </w:tr>
      <w:tr w:rsidR="004233F0" w14:paraId="6AE2A8E3" w14:textId="77777777">
        <w:trPr>
          <w:trHeight w:val="388"/>
        </w:trPr>
        <w:tc>
          <w:tcPr>
            <w:tcW w:w="1263" w:type="dxa"/>
          </w:tcPr>
          <w:p w14:paraId="1B349DF3" w14:textId="77777777" w:rsidR="004233F0" w:rsidRDefault="00AF49CC">
            <w:pPr>
              <w:pStyle w:val="TableParagraph"/>
              <w:spacing w:line="194" w:lineRule="exact"/>
              <w:ind w:left="194"/>
              <w:rPr>
                <w:b/>
                <w:sz w:val="16"/>
              </w:rPr>
            </w:pPr>
            <w:r>
              <w:rPr>
                <w:b/>
                <w:spacing w:val="-2"/>
                <w:sz w:val="16"/>
              </w:rPr>
              <w:t>Kategoria</w:t>
            </w:r>
          </w:p>
          <w:p w14:paraId="4C9C24F4" w14:textId="77777777" w:rsidR="004233F0" w:rsidRDefault="00AF49CC">
            <w:pPr>
              <w:pStyle w:val="TableParagraph"/>
              <w:spacing w:line="174" w:lineRule="exact"/>
              <w:ind w:left="266"/>
              <w:rPr>
                <w:b/>
                <w:sz w:val="16"/>
              </w:rPr>
            </w:pPr>
            <w:r>
              <w:rPr>
                <w:b/>
                <w:spacing w:val="-2"/>
                <w:sz w:val="16"/>
              </w:rPr>
              <w:t>efektów</w:t>
            </w:r>
          </w:p>
        </w:tc>
        <w:tc>
          <w:tcPr>
            <w:tcW w:w="490" w:type="dxa"/>
          </w:tcPr>
          <w:p w14:paraId="1D428EE4"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1D708A09" w14:textId="77777777" w:rsidR="004233F0" w:rsidRPr="008C0BBB" w:rsidRDefault="00AF49CC">
            <w:pPr>
              <w:pStyle w:val="TableParagraph"/>
              <w:spacing w:before="83"/>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016C4082"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30F36869" w14:textId="77777777" w:rsidR="004233F0" w:rsidRDefault="00AF49CC">
            <w:pPr>
              <w:pStyle w:val="TableParagraph"/>
              <w:spacing w:line="194" w:lineRule="exact"/>
              <w:ind w:left="260"/>
              <w:rPr>
                <w:b/>
                <w:sz w:val="16"/>
              </w:rPr>
            </w:pPr>
            <w:r>
              <w:rPr>
                <w:b/>
                <w:spacing w:val="-2"/>
                <w:sz w:val="16"/>
              </w:rPr>
              <w:t>Formy</w:t>
            </w:r>
          </w:p>
          <w:p w14:paraId="04F94BEE" w14:textId="77777777" w:rsidR="004233F0" w:rsidRDefault="00AF49CC">
            <w:pPr>
              <w:pStyle w:val="TableParagraph"/>
              <w:spacing w:line="174" w:lineRule="exact"/>
              <w:ind w:left="311"/>
              <w:rPr>
                <w:b/>
                <w:sz w:val="16"/>
              </w:rPr>
            </w:pPr>
            <w:r>
              <w:rPr>
                <w:b/>
                <w:spacing w:val="-2"/>
                <w:sz w:val="16"/>
              </w:rPr>
              <w:t>zajęć</w:t>
            </w:r>
          </w:p>
        </w:tc>
      </w:tr>
      <w:tr w:rsidR="004233F0" w14:paraId="51D5D28F" w14:textId="77777777">
        <w:trPr>
          <w:trHeight w:val="388"/>
        </w:trPr>
        <w:tc>
          <w:tcPr>
            <w:tcW w:w="1263" w:type="dxa"/>
            <w:vMerge w:val="restart"/>
          </w:tcPr>
          <w:p w14:paraId="1475F03C" w14:textId="77777777" w:rsidR="004233F0" w:rsidRDefault="004233F0">
            <w:pPr>
              <w:pStyle w:val="TableParagraph"/>
              <w:rPr>
                <w:b/>
                <w:sz w:val="20"/>
              </w:rPr>
            </w:pPr>
          </w:p>
          <w:p w14:paraId="0B8DEEEA" w14:textId="77777777" w:rsidR="004233F0" w:rsidRDefault="004233F0">
            <w:pPr>
              <w:pStyle w:val="TableParagraph"/>
              <w:spacing w:before="9"/>
              <w:rPr>
                <w:b/>
                <w:sz w:val="28"/>
              </w:rPr>
            </w:pPr>
          </w:p>
          <w:p w14:paraId="5F133490" w14:textId="77777777" w:rsidR="004233F0" w:rsidRDefault="00AF49CC">
            <w:pPr>
              <w:pStyle w:val="TableParagraph"/>
              <w:ind w:left="341"/>
              <w:rPr>
                <w:sz w:val="16"/>
              </w:rPr>
            </w:pPr>
            <w:r>
              <w:rPr>
                <w:spacing w:val="-2"/>
                <w:sz w:val="16"/>
              </w:rPr>
              <w:t>Wiedza</w:t>
            </w:r>
          </w:p>
        </w:tc>
        <w:tc>
          <w:tcPr>
            <w:tcW w:w="490" w:type="dxa"/>
          </w:tcPr>
          <w:p w14:paraId="7ED462EF"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34E456DF"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omawia</w:t>
            </w:r>
            <w:r w:rsidRPr="008C0BBB">
              <w:rPr>
                <w:spacing w:val="-7"/>
                <w:sz w:val="16"/>
                <w:lang w:val="pl-PL"/>
              </w:rPr>
              <w:t xml:space="preserve"> </w:t>
            </w:r>
            <w:r w:rsidRPr="008C0BBB">
              <w:rPr>
                <w:sz w:val="16"/>
                <w:lang w:val="pl-PL"/>
              </w:rPr>
              <w:t>reguły</w:t>
            </w:r>
            <w:r w:rsidRPr="008C0BBB">
              <w:rPr>
                <w:spacing w:val="-7"/>
                <w:sz w:val="16"/>
                <w:lang w:val="pl-PL"/>
              </w:rPr>
              <w:t xml:space="preserve"> </w:t>
            </w:r>
            <w:r w:rsidRPr="008C0BBB">
              <w:rPr>
                <w:sz w:val="16"/>
                <w:lang w:val="pl-PL"/>
              </w:rPr>
              <w:t>gramatyki</w:t>
            </w:r>
            <w:r w:rsidRPr="008C0BBB">
              <w:rPr>
                <w:spacing w:val="-6"/>
                <w:sz w:val="16"/>
                <w:lang w:val="pl-PL"/>
              </w:rPr>
              <w:t xml:space="preserve"> </w:t>
            </w:r>
            <w:r w:rsidRPr="008C0BBB">
              <w:rPr>
                <w:spacing w:val="-2"/>
                <w:sz w:val="16"/>
                <w:lang w:val="pl-PL"/>
              </w:rPr>
              <w:t>angielskiej.</w:t>
            </w:r>
          </w:p>
        </w:tc>
        <w:tc>
          <w:tcPr>
            <w:tcW w:w="1275" w:type="dxa"/>
            <w:gridSpan w:val="2"/>
          </w:tcPr>
          <w:p w14:paraId="36E58027" w14:textId="77777777" w:rsidR="004233F0" w:rsidRDefault="00AF49CC">
            <w:pPr>
              <w:pStyle w:val="TableParagraph"/>
              <w:spacing w:before="98"/>
              <w:ind w:left="350"/>
              <w:rPr>
                <w:sz w:val="16"/>
              </w:rPr>
            </w:pPr>
            <w:r>
              <w:rPr>
                <w:spacing w:val="-2"/>
                <w:sz w:val="16"/>
              </w:rPr>
              <w:t>K_W01</w:t>
            </w:r>
          </w:p>
        </w:tc>
        <w:tc>
          <w:tcPr>
            <w:tcW w:w="1092" w:type="dxa"/>
          </w:tcPr>
          <w:p w14:paraId="1D723B86" w14:textId="77777777" w:rsidR="004233F0" w:rsidRDefault="00AF49CC">
            <w:pPr>
              <w:pStyle w:val="TableParagraph"/>
              <w:spacing w:line="194" w:lineRule="exact"/>
              <w:ind w:left="150"/>
              <w:rPr>
                <w:sz w:val="16"/>
              </w:rPr>
            </w:pPr>
            <w:r>
              <w:rPr>
                <w:spacing w:val="-2"/>
                <w:sz w:val="16"/>
              </w:rPr>
              <w:t>Ćwiczenia</w:t>
            </w:r>
          </w:p>
          <w:p w14:paraId="426257F9" w14:textId="77777777" w:rsidR="004233F0" w:rsidRDefault="00AF49CC">
            <w:pPr>
              <w:pStyle w:val="TableParagraph"/>
              <w:spacing w:line="174" w:lineRule="exact"/>
              <w:ind w:left="107"/>
              <w:rPr>
                <w:sz w:val="16"/>
              </w:rPr>
            </w:pPr>
            <w:r>
              <w:rPr>
                <w:spacing w:val="-2"/>
                <w:sz w:val="16"/>
              </w:rPr>
              <w:t>praktyczne</w:t>
            </w:r>
          </w:p>
        </w:tc>
      </w:tr>
      <w:tr w:rsidR="004233F0" w14:paraId="3E2D7B23" w14:textId="77777777">
        <w:trPr>
          <w:trHeight w:val="585"/>
        </w:trPr>
        <w:tc>
          <w:tcPr>
            <w:tcW w:w="1263" w:type="dxa"/>
            <w:vMerge/>
            <w:tcBorders>
              <w:top w:val="nil"/>
            </w:tcBorders>
          </w:tcPr>
          <w:p w14:paraId="12FB8F65" w14:textId="77777777" w:rsidR="004233F0" w:rsidRDefault="004233F0">
            <w:pPr>
              <w:rPr>
                <w:sz w:val="2"/>
                <w:szCs w:val="2"/>
              </w:rPr>
            </w:pPr>
          </w:p>
        </w:tc>
        <w:tc>
          <w:tcPr>
            <w:tcW w:w="490" w:type="dxa"/>
          </w:tcPr>
          <w:p w14:paraId="57B8C831" w14:textId="77777777" w:rsidR="004233F0" w:rsidRDefault="004233F0">
            <w:pPr>
              <w:pStyle w:val="TableParagraph"/>
              <w:spacing w:before="11"/>
              <w:rPr>
                <w:b/>
                <w:sz w:val="15"/>
              </w:rPr>
            </w:pPr>
          </w:p>
          <w:p w14:paraId="66E4E9F9"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76F0DE0E"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dysponuje bogatym słownictwem i aparatem pojęciowym koniecznym do rozumienia i tworzenia tekstów w języku angielskim na poziomie co najmniej B1+.</w:t>
            </w:r>
          </w:p>
        </w:tc>
        <w:tc>
          <w:tcPr>
            <w:tcW w:w="1275" w:type="dxa"/>
            <w:gridSpan w:val="2"/>
          </w:tcPr>
          <w:p w14:paraId="1183AECF" w14:textId="77777777" w:rsidR="004233F0" w:rsidRPr="008C0BBB" w:rsidRDefault="004233F0">
            <w:pPr>
              <w:pStyle w:val="TableParagraph"/>
              <w:spacing w:before="11"/>
              <w:rPr>
                <w:b/>
                <w:sz w:val="15"/>
                <w:lang w:val="pl-PL"/>
              </w:rPr>
            </w:pPr>
          </w:p>
          <w:p w14:paraId="03D5E816" w14:textId="77777777" w:rsidR="004233F0" w:rsidRDefault="00AF49CC">
            <w:pPr>
              <w:pStyle w:val="TableParagraph"/>
              <w:spacing w:before="1"/>
              <w:ind w:left="350"/>
              <w:rPr>
                <w:sz w:val="16"/>
              </w:rPr>
            </w:pPr>
            <w:r>
              <w:rPr>
                <w:spacing w:val="-2"/>
                <w:sz w:val="16"/>
              </w:rPr>
              <w:t>K_W05</w:t>
            </w:r>
          </w:p>
        </w:tc>
        <w:tc>
          <w:tcPr>
            <w:tcW w:w="1092" w:type="dxa"/>
          </w:tcPr>
          <w:p w14:paraId="40353FE7" w14:textId="77777777" w:rsidR="004233F0" w:rsidRDefault="00AF49CC">
            <w:pPr>
              <w:pStyle w:val="TableParagraph"/>
              <w:spacing w:before="98"/>
              <w:ind w:left="150"/>
              <w:rPr>
                <w:sz w:val="16"/>
              </w:rPr>
            </w:pPr>
            <w:r>
              <w:rPr>
                <w:spacing w:val="-2"/>
                <w:sz w:val="16"/>
              </w:rPr>
              <w:t>Ćwiczenia</w:t>
            </w:r>
          </w:p>
          <w:p w14:paraId="55E14554" w14:textId="77777777" w:rsidR="004233F0" w:rsidRDefault="00AF49CC">
            <w:pPr>
              <w:pStyle w:val="TableParagraph"/>
              <w:ind w:left="107"/>
              <w:rPr>
                <w:sz w:val="16"/>
              </w:rPr>
            </w:pPr>
            <w:r>
              <w:rPr>
                <w:spacing w:val="-2"/>
                <w:sz w:val="16"/>
              </w:rPr>
              <w:t>praktyczne</w:t>
            </w:r>
          </w:p>
        </w:tc>
      </w:tr>
      <w:tr w:rsidR="004233F0" w14:paraId="76465CDC" w14:textId="77777777">
        <w:trPr>
          <w:trHeight w:val="388"/>
        </w:trPr>
        <w:tc>
          <w:tcPr>
            <w:tcW w:w="1263" w:type="dxa"/>
            <w:vMerge/>
            <w:tcBorders>
              <w:top w:val="nil"/>
            </w:tcBorders>
          </w:tcPr>
          <w:p w14:paraId="71D9BC76" w14:textId="77777777" w:rsidR="004233F0" w:rsidRDefault="004233F0">
            <w:pPr>
              <w:rPr>
                <w:sz w:val="2"/>
                <w:szCs w:val="2"/>
              </w:rPr>
            </w:pPr>
          </w:p>
        </w:tc>
        <w:tc>
          <w:tcPr>
            <w:tcW w:w="490" w:type="dxa"/>
          </w:tcPr>
          <w:p w14:paraId="491FF766" w14:textId="77777777" w:rsidR="004233F0" w:rsidRDefault="00AF49CC">
            <w:pPr>
              <w:pStyle w:val="TableParagraph"/>
              <w:spacing w:before="95"/>
              <w:ind w:right="150"/>
              <w:jc w:val="right"/>
              <w:rPr>
                <w:sz w:val="16"/>
              </w:rPr>
            </w:pPr>
            <w:r>
              <w:rPr>
                <w:spacing w:val="-5"/>
                <w:sz w:val="16"/>
              </w:rPr>
              <w:t>3.</w:t>
            </w:r>
          </w:p>
        </w:tc>
        <w:tc>
          <w:tcPr>
            <w:tcW w:w="5737" w:type="dxa"/>
            <w:gridSpan w:val="9"/>
          </w:tcPr>
          <w:p w14:paraId="6A62D9B2" w14:textId="77777777" w:rsidR="004233F0" w:rsidRDefault="00AF49CC">
            <w:pPr>
              <w:pStyle w:val="TableParagraph"/>
              <w:spacing w:before="95"/>
              <w:ind w:left="107"/>
              <w:rPr>
                <w:sz w:val="16"/>
              </w:rPr>
            </w:pPr>
            <w:r>
              <w:rPr>
                <w:sz w:val="16"/>
              </w:rPr>
              <w:t>Student</w:t>
            </w:r>
            <w:r>
              <w:rPr>
                <w:spacing w:val="-7"/>
                <w:sz w:val="16"/>
              </w:rPr>
              <w:t xml:space="preserve"> </w:t>
            </w:r>
            <w:r>
              <w:rPr>
                <w:sz w:val="16"/>
              </w:rPr>
              <w:t>opisuje</w:t>
            </w:r>
            <w:r>
              <w:rPr>
                <w:spacing w:val="-6"/>
                <w:sz w:val="16"/>
              </w:rPr>
              <w:t xml:space="preserve"> </w:t>
            </w:r>
            <w:r>
              <w:rPr>
                <w:sz w:val="16"/>
              </w:rPr>
              <w:t>kompozycję</w:t>
            </w:r>
            <w:r>
              <w:rPr>
                <w:spacing w:val="-7"/>
                <w:sz w:val="16"/>
              </w:rPr>
              <w:t xml:space="preserve"> </w:t>
            </w:r>
            <w:r>
              <w:rPr>
                <w:spacing w:val="-2"/>
                <w:sz w:val="16"/>
              </w:rPr>
              <w:t>tekstu.</w:t>
            </w:r>
          </w:p>
        </w:tc>
        <w:tc>
          <w:tcPr>
            <w:tcW w:w="1275" w:type="dxa"/>
            <w:gridSpan w:val="2"/>
          </w:tcPr>
          <w:p w14:paraId="6D46731A" w14:textId="77777777" w:rsidR="004233F0" w:rsidRDefault="00AF49CC">
            <w:pPr>
              <w:pStyle w:val="TableParagraph"/>
              <w:spacing w:before="95"/>
              <w:ind w:left="350"/>
              <w:rPr>
                <w:sz w:val="16"/>
              </w:rPr>
            </w:pPr>
            <w:r>
              <w:rPr>
                <w:spacing w:val="-2"/>
                <w:sz w:val="16"/>
              </w:rPr>
              <w:t>K_W02</w:t>
            </w:r>
          </w:p>
        </w:tc>
        <w:tc>
          <w:tcPr>
            <w:tcW w:w="1092" w:type="dxa"/>
          </w:tcPr>
          <w:p w14:paraId="42BAACCC" w14:textId="77777777" w:rsidR="004233F0" w:rsidRDefault="00AF49CC">
            <w:pPr>
              <w:pStyle w:val="TableParagraph"/>
              <w:spacing w:line="194" w:lineRule="exact"/>
              <w:ind w:left="150"/>
              <w:rPr>
                <w:sz w:val="16"/>
              </w:rPr>
            </w:pPr>
            <w:r>
              <w:rPr>
                <w:spacing w:val="-2"/>
                <w:sz w:val="16"/>
              </w:rPr>
              <w:t>Ćwiczenia</w:t>
            </w:r>
          </w:p>
          <w:p w14:paraId="0E83EDCC" w14:textId="77777777" w:rsidR="004233F0" w:rsidRDefault="00AF49CC">
            <w:pPr>
              <w:pStyle w:val="TableParagraph"/>
              <w:spacing w:line="174" w:lineRule="exact"/>
              <w:ind w:left="107"/>
              <w:rPr>
                <w:sz w:val="16"/>
              </w:rPr>
            </w:pPr>
            <w:r>
              <w:rPr>
                <w:spacing w:val="-2"/>
                <w:sz w:val="16"/>
              </w:rPr>
              <w:t>praktyczne</w:t>
            </w:r>
          </w:p>
        </w:tc>
      </w:tr>
      <w:tr w:rsidR="004233F0" w14:paraId="45A2D694" w14:textId="77777777">
        <w:trPr>
          <w:trHeight w:val="388"/>
        </w:trPr>
        <w:tc>
          <w:tcPr>
            <w:tcW w:w="1263" w:type="dxa"/>
            <w:vMerge w:val="restart"/>
          </w:tcPr>
          <w:p w14:paraId="04655524" w14:textId="77777777" w:rsidR="004233F0" w:rsidRDefault="004233F0">
            <w:pPr>
              <w:pStyle w:val="TableParagraph"/>
              <w:rPr>
                <w:b/>
                <w:sz w:val="20"/>
              </w:rPr>
            </w:pPr>
          </w:p>
          <w:p w14:paraId="3E800B3D" w14:textId="77777777" w:rsidR="004233F0" w:rsidRDefault="004233F0">
            <w:pPr>
              <w:pStyle w:val="TableParagraph"/>
              <w:rPr>
                <w:b/>
                <w:sz w:val="20"/>
              </w:rPr>
            </w:pPr>
          </w:p>
          <w:p w14:paraId="513BEFBC" w14:textId="77777777" w:rsidR="004233F0" w:rsidRDefault="004233F0">
            <w:pPr>
              <w:pStyle w:val="TableParagraph"/>
              <w:spacing w:before="3"/>
              <w:rPr>
                <w:b/>
                <w:sz w:val="17"/>
              </w:rPr>
            </w:pPr>
          </w:p>
          <w:p w14:paraId="0368F191" w14:textId="77777777" w:rsidR="004233F0" w:rsidRDefault="00AF49CC">
            <w:pPr>
              <w:pStyle w:val="TableParagraph"/>
              <w:ind w:left="112"/>
              <w:rPr>
                <w:sz w:val="16"/>
              </w:rPr>
            </w:pPr>
            <w:r>
              <w:rPr>
                <w:spacing w:val="-2"/>
                <w:sz w:val="16"/>
              </w:rPr>
              <w:t>Umiejętności</w:t>
            </w:r>
          </w:p>
        </w:tc>
        <w:tc>
          <w:tcPr>
            <w:tcW w:w="490" w:type="dxa"/>
          </w:tcPr>
          <w:p w14:paraId="6C07FB39"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093DB8B7"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65"/>
                <w:sz w:val="16"/>
                <w:lang w:val="pl-PL"/>
              </w:rPr>
              <w:t xml:space="preserve"> </w:t>
            </w:r>
            <w:r w:rsidRPr="008C0BBB">
              <w:rPr>
                <w:sz w:val="16"/>
                <w:lang w:val="pl-PL"/>
              </w:rPr>
              <w:t>stosuje</w:t>
            </w:r>
            <w:r w:rsidRPr="008C0BBB">
              <w:rPr>
                <w:spacing w:val="69"/>
                <w:sz w:val="16"/>
                <w:lang w:val="pl-PL"/>
              </w:rPr>
              <w:t xml:space="preserve"> </w:t>
            </w:r>
            <w:r w:rsidRPr="008C0BBB">
              <w:rPr>
                <w:sz w:val="16"/>
                <w:lang w:val="pl-PL"/>
              </w:rPr>
              <w:t>reguły</w:t>
            </w:r>
            <w:r w:rsidRPr="008C0BBB">
              <w:rPr>
                <w:spacing w:val="70"/>
                <w:sz w:val="16"/>
                <w:lang w:val="pl-PL"/>
              </w:rPr>
              <w:t xml:space="preserve"> </w:t>
            </w:r>
            <w:r w:rsidRPr="008C0BBB">
              <w:rPr>
                <w:sz w:val="16"/>
                <w:lang w:val="pl-PL"/>
              </w:rPr>
              <w:t>gramatyczne</w:t>
            </w:r>
            <w:r w:rsidRPr="008C0BBB">
              <w:rPr>
                <w:spacing w:val="69"/>
                <w:sz w:val="16"/>
                <w:lang w:val="pl-PL"/>
              </w:rPr>
              <w:t xml:space="preserve"> </w:t>
            </w:r>
            <w:r w:rsidRPr="008C0BBB">
              <w:rPr>
                <w:sz w:val="16"/>
                <w:lang w:val="pl-PL"/>
              </w:rPr>
              <w:t>w</w:t>
            </w:r>
            <w:r w:rsidRPr="008C0BBB">
              <w:rPr>
                <w:spacing w:val="67"/>
                <w:sz w:val="16"/>
                <w:lang w:val="pl-PL"/>
              </w:rPr>
              <w:t xml:space="preserve"> </w:t>
            </w:r>
            <w:r w:rsidRPr="008C0BBB">
              <w:rPr>
                <w:sz w:val="16"/>
                <w:lang w:val="pl-PL"/>
              </w:rPr>
              <w:t>ujęciu</w:t>
            </w:r>
            <w:r w:rsidRPr="008C0BBB">
              <w:rPr>
                <w:spacing w:val="65"/>
                <w:sz w:val="16"/>
                <w:lang w:val="pl-PL"/>
              </w:rPr>
              <w:t xml:space="preserve"> </w:t>
            </w:r>
            <w:r w:rsidRPr="008C0BBB">
              <w:rPr>
                <w:sz w:val="16"/>
                <w:lang w:val="pl-PL"/>
              </w:rPr>
              <w:t>produktywnym</w:t>
            </w:r>
            <w:r w:rsidRPr="008C0BBB">
              <w:rPr>
                <w:spacing w:val="66"/>
                <w:sz w:val="16"/>
                <w:lang w:val="pl-PL"/>
              </w:rPr>
              <w:t xml:space="preserve"> </w:t>
            </w:r>
            <w:r w:rsidRPr="008C0BBB">
              <w:rPr>
                <w:spacing w:val="-10"/>
                <w:sz w:val="16"/>
                <w:lang w:val="pl-PL"/>
              </w:rPr>
              <w:t>i</w:t>
            </w:r>
          </w:p>
          <w:p w14:paraId="1FE3F376" w14:textId="77777777" w:rsidR="004233F0" w:rsidRDefault="00AF49CC">
            <w:pPr>
              <w:pStyle w:val="TableParagraph"/>
              <w:spacing w:line="174" w:lineRule="exact"/>
              <w:ind w:left="107"/>
              <w:rPr>
                <w:sz w:val="16"/>
              </w:rPr>
            </w:pPr>
            <w:r>
              <w:rPr>
                <w:spacing w:val="-2"/>
                <w:sz w:val="16"/>
              </w:rPr>
              <w:t>receptywnym.</w:t>
            </w:r>
          </w:p>
        </w:tc>
        <w:tc>
          <w:tcPr>
            <w:tcW w:w="1275" w:type="dxa"/>
            <w:gridSpan w:val="2"/>
          </w:tcPr>
          <w:p w14:paraId="06FFCB70" w14:textId="77777777" w:rsidR="004233F0" w:rsidRDefault="00AF49CC">
            <w:pPr>
              <w:pStyle w:val="TableParagraph"/>
              <w:spacing w:before="95"/>
              <w:ind w:left="369"/>
              <w:rPr>
                <w:sz w:val="16"/>
              </w:rPr>
            </w:pPr>
            <w:r>
              <w:rPr>
                <w:spacing w:val="-2"/>
                <w:sz w:val="16"/>
              </w:rPr>
              <w:t>K_U01</w:t>
            </w:r>
          </w:p>
        </w:tc>
        <w:tc>
          <w:tcPr>
            <w:tcW w:w="1092" w:type="dxa"/>
          </w:tcPr>
          <w:p w14:paraId="1E2C4BCD" w14:textId="77777777" w:rsidR="004233F0" w:rsidRDefault="00AF49CC">
            <w:pPr>
              <w:pStyle w:val="TableParagraph"/>
              <w:spacing w:line="194" w:lineRule="exact"/>
              <w:ind w:left="150"/>
              <w:rPr>
                <w:sz w:val="16"/>
              </w:rPr>
            </w:pPr>
            <w:r>
              <w:rPr>
                <w:spacing w:val="-2"/>
                <w:sz w:val="16"/>
              </w:rPr>
              <w:t>Ćwiczenia</w:t>
            </w:r>
          </w:p>
          <w:p w14:paraId="2464AF39" w14:textId="77777777" w:rsidR="004233F0" w:rsidRDefault="00AF49CC">
            <w:pPr>
              <w:pStyle w:val="TableParagraph"/>
              <w:spacing w:line="174" w:lineRule="exact"/>
              <w:ind w:left="107"/>
              <w:rPr>
                <w:sz w:val="16"/>
              </w:rPr>
            </w:pPr>
            <w:r>
              <w:rPr>
                <w:spacing w:val="-2"/>
                <w:sz w:val="16"/>
              </w:rPr>
              <w:t>praktyczne</w:t>
            </w:r>
          </w:p>
        </w:tc>
      </w:tr>
      <w:tr w:rsidR="004233F0" w14:paraId="780AC37C" w14:textId="77777777">
        <w:trPr>
          <w:trHeight w:val="388"/>
        </w:trPr>
        <w:tc>
          <w:tcPr>
            <w:tcW w:w="1263" w:type="dxa"/>
            <w:vMerge/>
            <w:tcBorders>
              <w:top w:val="nil"/>
            </w:tcBorders>
          </w:tcPr>
          <w:p w14:paraId="130EC070" w14:textId="77777777" w:rsidR="004233F0" w:rsidRDefault="004233F0">
            <w:pPr>
              <w:rPr>
                <w:sz w:val="2"/>
                <w:szCs w:val="2"/>
              </w:rPr>
            </w:pPr>
          </w:p>
        </w:tc>
        <w:tc>
          <w:tcPr>
            <w:tcW w:w="490" w:type="dxa"/>
          </w:tcPr>
          <w:p w14:paraId="37F945E8"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70FB981D"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rozwiązuje</w:t>
            </w:r>
            <w:r w:rsidRPr="008C0BBB">
              <w:rPr>
                <w:spacing w:val="80"/>
                <w:sz w:val="16"/>
                <w:lang w:val="pl-PL"/>
              </w:rPr>
              <w:t xml:space="preserve"> </w:t>
            </w:r>
            <w:r w:rsidRPr="008C0BBB">
              <w:rPr>
                <w:sz w:val="16"/>
                <w:lang w:val="pl-PL"/>
              </w:rPr>
              <w:t>zadania</w:t>
            </w:r>
            <w:r w:rsidRPr="008C0BBB">
              <w:rPr>
                <w:spacing w:val="80"/>
                <w:sz w:val="16"/>
                <w:lang w:val="pl-PL"/>
              </w:rPr>
              <w:t xml:space="preserve"> </w:t>
            </w:r>
            <w:r w:rsidRPr="008C0BBB">
              <w:rPr>
                <w:sz w:val="16"/>
                <w:lang w:val="pl-PL"/>
              </w:rPr>
              <w:t>na</w:t>
            </w:r>
            <w:r w:rsidRPr="008C0BBB">
              <w:rPr>
                <w:spacing w:val="80"/>
                <w:sz w:val="16"/>
                <w:lang w:val="pl-PL"/>
              </w:rPr>
              <w:t xml:space="preserve"> </w:t>
            </w:r>
            <w:r w:rsidRPr="008C0BBB">
              <w:rPr>
                <w:sz w:val="16"/>
                <w:lang w:val="pl-PL"/>
              </w:rPr>
              <w:t>rozumienie</w:t>
            </w:r>
            <w:r w:rsidRPr="008C0BBB">
              <w:rPr>
                <w:spacing w:val="80"/>
                <w:sz w:val="16"/>
                <w:lang w:val="pl-PL"/>
              </w:rPr>
              <w:t xml:space="preserve"> </w:t>
            </w:r>
            <w:r w:rsidRPr="008C0BBB">
              <w:rPr>
                <w:sz w:val="16"/>
                <w:lang w:val="pl-PL"/>
              </w:rPr>
              <w:t>zaawansowanych</w:t>
            </w:r>
            <w:r w:rsidRPr="008C0BBB">
              <w:rPr>
                <w:spacing w:val="40"/>
                <w:sz w:val="16"/>
                <w:lang w:val="pl-PL"/>
              </w:rPr>
              <w:t xml:space="preserve"> </w:t>
            </w:r>
            <w:r w:rsidRPr="008C0BBB">
              <w:rPr>
                <w:sz w:val="16"/>
                <w:lang w:val="pl-PL"/>
              </w:rPr>
              <w:t>tekstów pisanych i z rozumienia ze słuchu.</w:t>
            </w:r>
          </w:p>
        </w:tc>
        <w:tc>
          <w:tcPr>
            <w:tcW w:w="1275" w:type="dxa"/>
            <w:gridSpan w:val="2"/>
          </w:tcPr>
          <w:p w14:paraId="7F0791A2" w14:textId="77777777" w:rsidR="004233F0" w:rsidRDefault="00AF49CC">
            <w:pPr>
              <w:pStyle w:val="TableParagraph"/>
              <w:spacing w:before="98"/>
              <w:ind w:left="369"/>
              <w:rPr>
                <w:sz w:val="16"/>
              </w:rPr>
            </w:pPr>
            <w:r>
              <w:rPr>
                <w:spacing w:val="-2"/>
                <w:sz w:val="16"/>
              </w:rPr>
              <w:t>K_U05</w:t>
            </w:r>
          </w:p>
        </w:tc>
        <w:tc>
          <w:tcPr>
            <w:tcW w:w="1092" w:type="dxa"/>
          </w:tcPr>
          <w:p w14:paraId="606AF2DA" w14:textId="77777777" w:rsidR="004233F0" w:rsidRDefault="00AF49CC">
            <w:pPr>
              <w:pStyle w:val="TableParagraph"/>
              <w:spacing w:line="194" w:lineRule="exact"/>
              <w:ind w:left="150"/>
              <w:rPr>
                <w:sz w:val="16"/>
              </w:rPr>
            </w:pPr>
            <w:r>
              <w:rPr>
                <w:spacing w:val="-2"/>
                <w:sz w:val="16"/>
              </w:rPr>
              <w:t>Ćwiczenia</w:t>
            </w:r>
          </w:p>
          <w:p w14:paraId="01F390E8" w14:textId="77777777" w:rsidR="004233F0" w:rsidRDefault="00AF49CC">
            <w:pPr>
              <w:pStyle w:val="TableParagraph"/>
              <w:spacing w:line="174" w:lineRule="exact"/>
              <w:ind w:left="107"/>
              <w:rPr>
                <w:sz w:val="16"/>
              </w:rPr>
            </w:pPr>
            <w:r>
              <w:rPr>
                <w:spacing w:val="-2"/>
                <w:sz w:val="16"/>
              </w:rPr>
              <w:t>praktyczne</w:t>
            </w:r>
          </w:p>
        </w:tc>
      </w:tr>
      <w:tr w:rsidR="004233F0" w14:paraId="23035A60" w14:textId="77777777">
        <w:trPr>
          <w:trHeight w:val="388"/>
        </w:trPr>
        <w:tc>
          <w:tcPr>
            <w:tcW w:w="1263" w:type="dxa"/>
            <w:vMerge/>
            <w:tcBorders>
              <w:top w:val="nil"/>
            </w:tcBorders>
          </w:tcPr>
          <w:p w14:paraId="4FFA5686" w14:textId="77777777" w:rsidR="004233F0" w:rsidRDefault="004233F0">
            <w:pPr>
              <w:rPr>
                <w:sz w:val="2"/>
                <w:szCs w:val="2"/>
              </w:rPr>
            </w:pPr>
          </w:p>
        </w:tc>
        <w:tc>
          <w:tcPr>
            <w:tcW w:w="490" w:type="dxa"/>
          </w:tcPr>
          <w:p w14:paraId="51D6216E"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1ECD4F21"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5"/>
                <w:sz w:val="16"/>
                <w:lang w:val="pl-PL"/>
              </w:rPr>
              <w:t xml:space="preserve">  </w:t>
            </w:r>
            <w:r w:rsidRPr="008C0BBB">
              <w:rPr>
                <w:sz w:val="16"/>
                <w:lang w:val="pl-PL"/>
              </w:rPr>
              <w:t>interpretuje</w:t>
            </w:r>
            <w:r w:rsidRPr="008C0BBB">
              <w:rPr>
                <w:spacing w:val="34"/>
                <w:sz w:val="16"/>
                <w:lang w:val="pl-PL"/>
              </w:rPr>
              <w:t xml:space="preserve">  </w:t>
            </w:r>
            <w:r w:rsidRPr="008C0BBB">
              <w:rPr>
                <w:sz w:val="16"/>
                <w:lang w:val="pl-PL"/>
              </w:rPr>
              <w:t>i</w:t>
            </w:r>
            <w:r w:rsidRPr="008C0BBB">
              <w:rPr>
                <w:spacing w:val="35"/>
                <w:sz w:val="16"/>
                <w:lang w:val="pl-PL"/>
              </w:rPr>
              <w:t xml:space="preserve">  </w:t>
            </w:r>
            <w:r w:rsidRPr="008C0BBB">
              <w:rPr>
                <w:sz w:val="16"/>
                <w:lang w:val="pl-PL"/>
              </w:rPr>
              <w:t>tworzy</w:t>
            </w:r>
            <w:r w:rsidRPr="008C0BBB">
              <w:rPr>
                <w:spacing w:val="34"/>
                <w:sz w:val="16"/>
                <w:lang w:val="pl-PL"/>
              </w:rPr>
              <w:t xml:space="preserve">  </w:t>
            </w:r>
            <w:r w:rsidRPr="008C0BBB">
              <w:rPr>
                <w:sz w:val="16"/>
                <w:lang w:val="pl-PL"/>
              </w:rPr>
              <w:t>wypowiedzi</w:t>
            </w:r>
            <w:r w:rsidRPr="008C0BBB">
              <w:rPr>
                <w:spacing w:val="35"/>
                <w:sz w:val="16"/>
                <w:lang w:val="pl-PL"/>
              </w:rPr>
              <w:t xml:space="preserve">  </w:t>
            </w:r>
            <w:r w:rsidRPr="008C0BBB">
              <w:rPr>
                <w:sz w:val="16"/>
                <w:lang w:val="pl-PL"/>
              </w:rPr>
              <w:t>z</w:t>
            </w:r>
            <w:r w:rsidRPr="008C0BBB">
              <w:rPr>
                <w:spacing w:val="34"/>
                <w:sz w:val="16"/>
                <w:lang w:val="pl-PL"/>
              </w:rPr>
              <w:t xml:space="preserve">  </w:t>
            </w:r>
            <w:r w:rsidRPr="008C0BBB">
              <w:rPr>
                <w:spacing w:val="-2"/>
                <w:sz w:val="16"/>
                <w:lang w:val="pl-PL"/>
              </w:rPr>
              <w:t>zastosowaniem</w:t>
            </w:r>
          </w:p>
          <w:p w14:paraId="45617A7B" w14:textId="77777777" w:rsidR="004233F0" w:rsidRDefault="00AF49CC">
            <w:pPr>
              <w:pStyle w:val="TableParagraph"/>
              <w:spacing w:line="174" w:lineRule="exact"/>
              <w:ind w:left="107"/>
              <w:rPr>
                <w:sz w:val="16"/>
              </w:rPr>
            </w:pPr>
            <w:r>
              <w:rPr>
                <w:sz w:val="16"/>
              </w:rPr>
              <w:t>idiomatycznych</w:t>
            </w:r>
            <w:r>
              <w:rPr>
                <w:spacing w:val="-13"/>
                <w:sz w:val="16"/>
              </w:rPr>
              <w:t xml:space="preserve"> </w:t>
            </w:r>
            <w:r>
              <w:rPr>
                <w:sz w:val="16"/>
              </w:rPr>
              <w:t>połączeń</w:t>
            </w:r>
            <w:r>
              <w:rPr>
                <w:spacing w:val="-12"/>
                <w:sz w:val="16"/>
              </w:rPr>
              <w:t xml:space="preserve"> </w:t>
            </w:r>
            <w:r>
              <w:rPr>
                <w:spacing w:val="-2"/>
                <w:sz w:val="16"/>
              </w:rPr>
              <w:t>wyrazowych.</w:t>
            </w:r>
          </w:p>
        </w:tc>
        <w:tc>
          <w:tcPr>
            <w:tcW w:w="1275" w:type="dxa"/>
            <w:gridSpan w:val="2"/>
          </w:tcPr>
          <w:p w14:paraId="47A4A430" w14:textId="77777777" w:rsidR="004233F0" w:rsidRDefault="00AF49CC">
            <w:pPr>
              <w:pStyle w:val="TableParagraph"/>
              <w:spacing w:before="98"/>
              <w:ind w:left="369"/>
              <w:rPr>
                <w:sz w:val="16"/>
              </w:rPr>
            </w:pPr>
            <w:r>
              <w:rPr>
                <w:spacing w:val="-2"/>
                <w:sz w:val="16"/>
              </w:rPr>
              <w:t>K_U07</w:t>
            </w:r>
          </w:p>
        </w:tc>
        <w:tc>
          <w:tcPr>
            <w:tcW w:w="1092" w:type="dxa"/>
          </w:tcPr>
          <w:p w14:paraId="123BA7AC" w14:textId="77777777" w:rsidR="004233F0" w:rsidRDefault="00AF49CC">
            <w:pPr>
              <w:pStyle w:val="TableParagraph"/>
              <w:spacing w:line="194" w:lineRule="exact"/>
              <w:ind w:left="150"/>
              <w:rPr>
                <w:sz w:val="16"/>
              </w:rPr>
            </w:pPr>
            <w:r>
              <w:rPr>
                <w:spacing w:val="-2"/>
                <w:sz w:val="16"/>
              </w:rPr>
              <w:t>Ćwiczenia</w:t>
            </w:r>
          </w:p>
          <w:p w14:paraId="159C29FC" w14:textId="77777777" w:rsidR="004233F0" w:rsidRDefault="00AF49CC">
            <w:pPr>
              <w:pStyle w:val="TableParagraph"/>
              <w:spacing w:line="174" w:lineRule="exact"/>
              <w:ind w:left="107"/>
              <w:rPr>
                <w:sz w:val="16"/>
              </w:rPr>
            </w:pPr>
            <w:r>
              <w:rPr>
                <w:spacing w:val="-2"/>
                <w:sz w:val="16"/>
              </w:rPr>
              <w:t>praktyczne</w:t>
            </w:r>
          </w:p>
        </w:tc>
      </w:tr>
      <w:tr w:rsidR="004233F0" w14:paraId="368A217B" w14:textId="77777777">
        <w:trPr>
          <w:trHeight w:val="390"/>
        </w:trPr>
        <w:tc>
          <w:tcPr>
            <w:tcW w:w="1263" w:type="dxa"/>
            <w:vMerge/>
            <w:tcBorders>
              <w:top w:val="nil"/>
            </w:tcBorders>
          </w:tcPr>
          <w:p w14:paraId="52AEE6B2" w14:textId="77777777" w:rsidR="004233F0" w:rsidRDefault="004233F0">
            <w:pPr>
              <w:rPr>
                <w:sz w:val="2"/>
                <w:szCs w:val="2"/>
              </w:rPr>
            </w:pPr>
          </w:p>
        </w:tc>
        <w:tc>
          <w:tcPr>
            <w:tcW w:w="490" w:type="dxa"/>
          </w:tcPr>
          <w:p w14:paraId="1AD521FE" w14:textId="77777777" w:rsidR="004233F0" w:rsidRDefault="00AF49CC">
            <w:pPr>
              <w:pStyle w:val="TableParagraph"/>
              <w:spacing w:before="98"/>
              <w:ind w:right="150"/>
              <w:jc w:val="right"/>
              <w:rPr>
                <w:sz w:val="16"/>
              </w:rPr>
            </w:pPr>
            <w:r>
              <w:rPr>
                <w:spacing w:val="-5"/>
                <w:sz w:val="16"/>
              </w:rPr>
              <w:t>4.</w:t>
            </w:r>
          </w:p>
        </w:tc>
        <w:tc>
          <w:tcPr>
            <w:tcW w:w="5737" w:type="dxa"/>
            <w:gridSpan w:val="9"/>
          </w:tcPr>
          <w:p w14:paraId="7D85D341"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8"/>
                <w:sz w:val="16"/>
                <w:lang w:val="pl-PL"/>
              </w:rPr>
              <w:t xml:space="preserve"> </w:t>
            </w:r>
            <w:r w:rsidRPr="008C0BBB">
              <w:rPr>
                <w:sz w:val="16"/>
                <w:lang w:val="pl-PL"/>
              </w:rPr>
              <w:t>teksty</w:t>
            </w:r>
            <w:r w:rsidRPr="008C0BBB">
              <w:rPr>
                <w:spacing w:val="-7"/>
                <w:sz w:val="16"/>
                <w:lang w:val="pl-PL"/>
              </w:rPr>
              <w:t xml:space="preserve"> </w:t>
            </w:r>
            <w:r w:rsidRPr="008C0BBB">
              <w:rPr>
                <w:sz w:val="16"/>
                <w:lang w:val="pl-PL"/>
              </w:rPr>
              <w:t>o</w:t>
            </w:r>
            <w:r w:rsidRPr="008C0BBB">
              <w:rPr>
                <w:spacing w:val="-8"/>
                <w:sz w:val="16"/>
                <w:lang w:val="pl-PL"/>
              </w:rPr>
              <w:t xml:space="preserve"> </w:t>
            </w:r>
            <w:r w:rsidRPr="008C0BBB">
              <w:rPr>
                <w:sz w:val="16"/>
                <w:lang w:val="pl-PL"/>
              </w:rPr>
              <w:t>charakterze</w:t>
            </w:r>
            <w:r w:rsidRPr="008C0BBB">
              <w:rPr>
                <w:spacing w:val="-8"/>
                <w:sz w:val="16"/>
                <w:lang w:val="pl-PL"/>
              </w:rPr>
              <w:t xml:space="preserve"> </w:t>
            </w:r>
            <w:r w:rsidRPr="008C0BBB">
              <w:rPr>
                <w:spacing w:val="-2"/>
                <w:sz w:val="16"/>
                <w:lang w:val="pl-PL"/>
              </w:rPr>
              <w:t>ogólnym.</w:t>
            </w:r>
          </w:p>
        </w:tc>
        <w:tc>
          <w:tcPr>
            <w:tcW w:w="1275" w:type="dxa"/>
            <w:gridSpan w:val="2"/>
          </w:tcPr>
          <w:p w14:paraId="1206577B" w14:textId="77777777" w:rsidR="004233F0" w:rsidRDefault="00AF49CC">
            <w:pPr>
              <w:pStyle w:val="TableParagraph"/>
              <w:spacing w:before="98"/>
              <w:ind w:left="369"/>
              <w:rPr>
                <w:sz w:val="16"/>
              </w:rPr>
            </w:pPr>
            <w:r>
              <w:rPr>
                <w:spacing w:val="-2"/>
                <w:sz w:val="16"/>
              </w:rPr>
              <w:t>K_U03</w:t>
            </w:r>
          </w:p>
        </w:tc>
        <w:tc>
          <w:tcPr>
            <w:tcW w:w="1092" w:type="dxa"/>
          </w:tcPr>
          <w:p w14:paraId="1856CEB2" w14:textId="77777777" w:rsidR="004233F0" w:rsidRDefault="00AF49CC">
            <w:pPr>
              <w:pStyle w:val="TableParagraph"/>
              <w:spacing w:before="2"/>
              <w:ind w:left="150"/>
              <w:rPr>
                <w:sz w:val="16"/>
              </w:rPr>
            </w:pPr>
            <w:r>
              <w:rPr>
                <w:spacing w:val="-2"/>
                <w:sz w:val="16"/>
              </w:rPr>
              <w:t>Ćwiczenia</w:t>
            </w:r>
          </w:p>
          <w:p w14:paraId="5544414E" w14:textId="77777777" w:rsidR="004233F0" w:rsidRDefault="00AF49CC">
            <w:pPr>
              <w:pStyle w:val="TableParagraph"/>
              <w:spacing w:line="174" w:lineRule="exact"/>
              <w:ind w:left="107"/>
              <w:rPr>
                <w:sz w:val="16"/>
              </w:rPr>
            </w:pPr>
            <w:r>
              <w:rPr>
                <w:spacing w:val="-2"/>
                <w:sz w:val="16"/>
              </w:rPr>
              <w:t>praktyczne</w:t>
            </w:r>
          </w:p>
        </w:tc>
      </w:tr>
      <w:tr w:rsidR="004233F0" w14:paraId="45AB49B1" w14:textId="77777777">
        <w:trPr>
          <w:trHeight w:val="388"/>
        </w:trPr>
        <w:tc>
          <w:tcPr>
            <w:tcW w:w="1263" w:type="dxa"/>
            <w:vMerge w:val="restart"/>
          </w:tcPr>
          <w:p w14:paraId="6C3344D9" w14:textId="77777777" w:rsidR="004233F0" w:rsidRDefault="004233F0">
            <w:pPr>
              <w:pStyle w:val="TableParagraph"/>
              <w:rPr>
                <w:b/>
                <w:sz w:val="20"/>
              </w:rPr>
            </w:pPr>
          </w:p>
          <w:p w14:paraId="05E51885" w14:textId="77777777" w:rsidR="004233F0" w:rsidRDefault="00AF49CC">
            <w:pPr>
              <w:pStyle w:val="TableParagraph"/>
              <w:spacing w:before="155"/>
              <w:ind w:left="96" w:right="85"/>
              <w:jc w:val="center"/>
              <w:rPr>
                <w:sz w:val="16"/>
              </w:rPr>
            </w:pPr>
            <w:r>
              <w:rPr>
                <w:spacing w:val="-2"/>
                <w:sz w:val="16"/>
              </w:rPr>
              <w:t>Kompetencje</w:t>
            </w:r>
          </w:p>
          <w:p w14:paraId="40EA5825" w14:textId="77777777" w:rsidR="004233F0" w:rsidRDefault="00AF49CC">
            <w:pPr>
              <w:pStyle w:val="TableParagraph"/>
              <w:ind w:left="94" w:right="85"/>
              <w:jc w:val="center"/>
              <w:rPr>
                <w:sz w:val="16"/>
              </w:rPr>
            </w:pPr>
            <w:r>
              <w:rPr>
                <w:spacing w:val="-2"/>
                <w:sz w:val="16"/>
              </w:rPr>
              <w:t>społeczne</w:t>
            </w:r>
          </w:p>
        </w:tc>
        <w:tc>
          <w:tcPr>
            <w:tcW w:w="490" w:type="dxa"/>
          </w:tcPr>
          <w:p w14:paraId="79445543" w14:textId="77777777" w:rsidR="004233F0" w:rsidRDefault="00AF49CC">
            <w:pPr>
              <w:pStyle w:val="TableParagraph"/>
              <w:spacing w:before="96"/>
              <w:ind w:right="150"/>
              <w:jc w:val="right"/>
              <w:rPr>
                <w:sz w:val="16"/>
              </w:rPr>
            </w:pPr>
            <w:r>
              <w:rPr>
                <w:spacing w:val="-5"/>
                <w:sz w:val="16"/>
              </w:rPr>
              <w:t>1.</w:t>
            </w:r>
          </w:p>
        </w:tc>
        <w:tc>
          <w:tcPr>
            <w:tcW w:w="5737" w:type="dxa"/>
            <w:gridSpan w:val="9"/>
          </w:tcPr>
          <w:p w14:paraId="4D87D2AA" w14:textId="77777777" w:rsidR="004233F0" w:rsidRPr="008C0BBB" w:rsidRDefault="00AF49CC">
            <w:pPr>
              <w:pStyle w:val="TableParagraph"/>
              <w:spacing w:before="96"/>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6"/>
                <w:sz w:val="16"/>
                <w:lang w:val="pl-PL"/>
              </w:rPr>
              <w:t xml:space="preserve"> </w:t>
            </w:r>
            <w:r w:rsidRPr="008C0BBB">
              <w:rPr>
                <w:sz w:val="16"/>
                <w:lang w:val="pl-PL"/>
              </w:rPr>
              <w:t>gotów</w:t>
            </w:r>
            <w:r w:rsidRPr="008C0BBB">
              <w:rPr>
                <w:spacing w:val="-5"/>
                <w:sz w:val="16"/>
                <w:lang w:val="pl-PL"/>
              </w:rPr>
              <w:t xml:space="preserve"> </w:t>
            </w:r>
            <w:r w:rsidRPr="008C0BBB">
              <w:rPr>
                <w:sz w:val="16"/>
                <w:lang w:val="pl-PL"/>
              </w:rPr>
              <w:t>do</w:t>
            </w:r>
            <w:r w:rsidRPr="008C0BBB">
              <w:rPr>
                <w:spacing w:val="-3"/>
                <w:sz w:val="16"/>
                <w:lang w:val="pl-PL"/>
              </w:rPr>
              <w:t xml:space="preserve"> </w:t>
            </w:r>
            <w:r w:rsidRPr="008C0BBB">
              <w:rPr>
                <w:sz w:val="16"/>
                <w:lang w:val="pl-PL"/>
              </w:rPr>
              <w:t>dyskusji</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grupie</w:t>
            </w:r>
            <w:r w:rsidRPr="008C0BBB">
              <w:rPr>
                <w:spacing w:val="-5"/>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4"/>
                <w:sz w:val="16"/>
                <w:lang w:val="pl-PL"/>
              </w:rPr>
              <w:t xml:space="preserve"> role.</w:t>
            </w:r>
          </w:p>
        </w:tc>
        <w:tc>
          <w:tcPr>
            <w:tcW w:w="1275" w:type="dxa"/>
            <w:gridSpan w:val="2"/>
          </w:tcPr>
          <w:p w14:paraId="6EA9B02D" w14:textId="77777777" w:rsidR="004233F0" w:rsidRDefault="00AF49CC">
            <w:pPr>
              <w:pStyle w:val="TableParagraph"/>
              <w:spacing w:before="96"/>
              <w:ind w:left="369"/>
              <w:rPr>
                <w:sz w:val="16"/>
              </w:rPr>
            </w:pPr>
            <w:r>
              <w:rPr>
                <w:spacing w:val="-2"/>
                <w:sz w:val="16"/>
              </w:rPr>
              <w:t>K_U01</w:t>
            </w:r>
          </w:p>
        </w:tc>
        <w:tc>
          <w:tcPr>
            <w:tcW w:w="1092" w:type="dxa"/>
          </w:tcPr>
          <w:p w14:paraId="7ED8A82D" w14:textId="77777777" w:rsidR="004233F0" w:rsidRDefault="00AF49CC">
            <w:pPr>
              <w:pStyle w:val="TableParagraph"/>
              <w:ind w:left="150"/>
              <w:rPr>
                <w:sz w:val="16"/>
              </w:rPr>
            </w:pPr>
            <w:r>
              <w:rPr>
                <w:spacing w:val="-2"/>
                <w:sz w:val="16"/>
              </w:rPr>
              <w:t>Ćwiczenia</w:t>
            </w:r>
          </w:p>
          <w:p w14:paraId="58B8D409" w14:textId="77777777" w:rsidR="004233F0" w:rsidRDefault="00AF49CC">
            <w:pPr>
              <w:pStyle w:val="TableParagraph"/>
              <w:spacing w:line="174" w:lineRule="exact"/>
              <w:ind w:left="107"/>
              <w:rPr>
                <w:sz w:val="16"/>
              </w:rPr>
            </w:pPr>
            <w:r>
              <w:rPr>
                <w:spacing w:val="-2"/>
                <w:sz w:val="16"/>
              </w:rPr>
              <w:t>praktyczne</w:t>
            </w:r>
          </w:p>
        </w:tc>
      </w:tr>
      <w:tr w:rsidR="004233F0" w14:paraId="282CDBA2" w14:textId="77777777">
        <w:trPr>
          <w:trHeight w:val="388"/>
        </w:trPr>
        <w:tc>
          <w:tcPr>
            <w:tcW w:w="1263" w:type="dxa"/>
            <w:vMerge/>
            <w:tcBorders>
              <w:top w:val="nil"/>
            </w:tcBorders>
          </w:tcPr>
          <w:p w14:paraId="5736DEC5" w14:textId="77777777" w:rsidR="004233F0" w:rsidRDefault="004233F0">
            <w:pPr>
              <w:rPr>
                <w:sz w:val="2"/>
                <w:szCs w:val="2"/>
              </w:rPr>
            </w:pPr>
          </w:p>
        </w:tc>
        <w:tc>
          <w:tcPr>
            <w:tcW w:w="490" w:type="dxa"/>
          </w:tcPr>
          <w:p w14:paraId="6F0D12BD" w14:textId="77777777" w:rsidR="004233F0" w:rsidRDefault="00AF49CC">
            <w:pPr>
              <w:pStyle w:val="TableParagraph"/>
              <w:spacing w:before="95"/>
              <w:ind w:right="151"/>
              <w:jc w:val="right"/>
              <w:rPr>
                <w:sz w:val="16"/>
              </w:rPr>
            </w:pPr>
            <w:r>
              <w:rPr>
                <w:spacing w:val="-5"/>
                <w:sz w:val="16"/>
              </w:rPr>
              <w:t>2.</w:t>
            </w:r>
          </w:p>
        </w:tc>
        <w:tc>
          <w:tcPr>
            <w:tcW w:w="5737" w:type="dxa"/>
            <w:gridSpan w:val="9"/>
          </w:tcPr>
          <w:p w14:paraId="6394E16E" w14:textId="77777777" w:rsidR="004233F0" w:rsidRPr="008C0BBB" w:rsidRDefault="00AF49CC">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61993411" w14:textId="77777777" w:rsidR="004233F0" w:rsidRDefault="00AF49CC">
            <w:pPr>
              <w:pStyle w:val="TableParagraph"/>
              <w:spacing w:before="95"/>
              <w:ind w:left="371"/>
              <w:rPr>
                <w:sz w:val="16"/>
              </w:rPr>
            </w:pPr>
            <w:r>
              <w:rPr>
                <w:spacing w:val="-2"/>
                <w:sz w:val="16"/>
              </w:rPr>
              <w:t>K_K02</w:t>
            </w:r>
          </w:p>
        </w:tc>
        <w:tc>
          <w:tcPr>
            <w:tcW w:w="1092" w:type="dxa"/>
          </w:tcPr>
          <w:p w14:paraId="4D6F5AB9" w14:textId="77777777" w:rsidR="004233F0" w:rsidRDefault="00AF49CC">
            <w:pPr>
              <w:pStyle w:val="TableParagraph"/>
              <w:spacing w:line="194" w:lineRule="exact"/>
              <w:ind w:left="150"/>
              <w:rPr>
                <w:sz w:val="16"/>
              </w:rPr>
            </w:pPr>
            <w:r>
              <w:rPr>
                <w:spacing w:val="-2"/>
                <w:sz w:val="16"/>
              </w:rPr>
              <w:t>Ćwiczenia</w:t>
            </w:r>
          </w:p>
          <w:p w14:paraId="43F85049" w14:textId="77777777" w:rsidR="004233F0" w:rsidRDefault="00AF49CC">
            <w:pPr>
              <w:pStyle w:val="TableParagraph"/>
              <w:spacing w:line="174" w:lineRule="exact"/>
              <w:ind w:left="107"/>
              <w:rPr>
                <w:sz w:val="16"/>
              </w:rPr>
            </w:pPr>
            <w:r>
              <w:rPr>
                <w:spacing w:val="-2"/>
                <w:sz w:val="16"/>
              </w:rPr>
              <w:t>praktyczne</w:t>
            </w:r>
          </w:p>
        </w:tc>
      </w:tr>
      <w:tr w:rsidR="004233F0" w14:paraId="630B0DA6" w14:textId="77777777">
        <w:trPr>
          <w:trHeight w:val="388"/>
        </w:trPr>
        <w:tc>
          <w:tcPr>
            <w:tcW w:w="1263" w:type="dxa"/>
            <w:vMerge/>
            <w:tcBorders>
              <w:top w:val="nil"/>
            </w:tcBorders>
          </w:tcPr>
          <w:p w14:paraId="5BF2AAE5" w14:textId="77777777" w:rsidR="004233F0" w:rsidRDefault="004233F0">
            <w:pPr>
              <w:rPr>
                <w:sz w:val="2"/>
                <w:szCs w:val="2"/>
              </w:rPr>
            </w:pPr>
          </w:p>
        </w:tc>
        <w:tc>
          <w:tcPr>
            <w:tcW w:w="490" w:type="dxa"/>
          </w:tcPr>
          <w:p w14:paraId="0792F341" w14:textId="77777777" w:rsidR="004233F0" w:rsidRDefault="00AF49CC">
            <w:pPr>
              <w:pStyle w:val="TableParagraph"/>
              <w:spacing w:before="98"/>
              <w:ind w:right="151"/>
              <w:jc w:val="right"/>
              <w:rPr>
                <w:sz w:val="16"/>
              </w:rPr>
            </w:pPr>
            <w:r>
              <w:rPr>
                <w:spacing w:val="-5"/>
                <w:sz w:val="16"/>
              </w:rPr>
              <w:t>3.</w:t>
            </w:r>
          </w:p>
        </w:tc>
        <w:tc>
          <w:tcPr>
            <w:tcW w:w="5737" w:type="dxa"/>
            <w:gridSpan w:val="9"/>
          </w:tcPr>
          <w:p w14:paraId="2B8AB2D8"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systematycznie</w:t>
            </w:r>
            <w:r w:rsidRPr="008C0BBB">
              <w:rPr>
                <w:spacing w:val="80"/>
                <w:sz w:val="16"/>
                <w:lang w:val="pl-PL"/>
              </w:rPr>
              <w:t xml:space="preserve"> </w:t>
            </w:r>
            <w:r w:rsidRPr="008C0BBB">
              <w:rPr>
                <w:sz w:val="16"/>
                <w:lang w:val="pl-PL"/>
              </w:rPr>
              <w:t>przygotowuje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do</w:t>
            </w:r>
            <w:r w:rsidRPr="008C0BBB">
              <w:rPr>
                <w:spacing w:val="80"/>
                <w:sz w:val="16"/>
                <w:lang w:val="pl-PL"/>
              </w:rPr>
              <w:t xml:space="preserve"> </w:t>
            </w:r>
            <w:r w:rsidRPr="008C0BBB">
              <w:rPr>
                <w:sz w:val="16"/>
                <w:lang w:val="pl-PL"/>
              </w:rPr>
              <w:t>swojej</w:t>
            </w:r>
            <w:r w:rsidRPr="008C0BBB">
              <w:rPr>
                <w:spacing w:val="80"/>
                <w:sz w:val="16"/>
                <w:lang w:val="pl-PL"/>
              </w:rPr>
              <w:t xml:space="preserve"> </w:t>
            </w:r>
            <w:r w:rsidRPr="008C0BBB">
              <w:rPr>
                <w:sz w:val="16"/>
                <w:lang w:val="pl-PL"/>
              </w:rPr>
              <w:t>pracy</w:t>
            </w:r>
            <w:r w:rsidRPr="008C0BBB">
              <w:rPr>
                <w:spacing w:val="80"/>
                <w:sz w:val="16"/>
                <w:lang w:val="pl-PL"/>
              </w:rPr>
              <w:t xml:space="preserve"> </w:t>
            </w:r>
            <w:r w:rsidRPr="008C0BBB">
              <w:rPr>
                <w:sz w:val="16"/>
                <w:lang w:val="pl-PL"/>
              </w:rPr>
              <w:t>i wykonuje działania wynikające z roli nauczyciela / tłumacza.</w:t>
            </w:r>
          </w:p>
        </w:tc>
        <w:tc>
          <w:tcPr>
            <w:tcW w:w="1275" w:type="dxa"/>
            <w:gridSpan w:val="2"/>
          </w:tcPr>
          <w:p w14:paraId="02FBE516" w14:textId="77777777" w:rsidR="004233F0" w:rsidRDefault="00AF49CC">
            <w:pPr>
              <w:pStyle w:val="TableParagraph"/>
              <w:spacing w:before="98"/>
              <w:ind w:left="371"/>
              <w:rPr>
                <w:sz w:val="16"/>
              </w:rPr>
            </w:pPr>
            <w:r>
              <w:rPr>
                <w:spacing w:val="-2"/>
                <w:sz w:val="16"/>
              </w:rPr>
              <w:t>K_K05</w:t>
            </w:r>
          </w:p>
        </w:tc>
        <w:tc>
          <w:tcPr>
            <w:tcW w:w="1092" w:type="dxa"/>
          </w:tcPr>
          <w:p w14:paraId="14901D97" w14:textId="77777777" w:rsidR="004233F0" w:rsidRDefault="00AF49CC">
            <w:pPr>
              <w:pStyle w:val="TableParagraph"/>
              <w:spacing w:line="194" w:lineRule="exact"/>
              <w:ind w:left="150"/>
              <w:rPr>
                <w:sz w:val="16"/>
              </w:rPr>
            </w:pPr>
            <w:r>
              <w:rPr>
                <w:spacing w:val="-2"/>
                <w:sz w:val="16"/>
              </w:rPr>
              <w:t>Ćwiczenia</w:t>
            </w:r>
          </w:p>
          <w:p w14:paraId="77CBDDDB" w14:textId="77777777" w:rsidR="004233F0" w:rsidRDefault="00AF49CC">
            <w:pPr>
              <w:pStyle w:val="TableParagraph"/>
              <w:spacing w:line="174" w:lineRule="exact"/>
              <w:ind w:left="107"/>
              <w:rPr>
                <w:sz w:val="16"/>
              </w:rPr>
            </w:pPr>
            <w:r>
              <w:rPr>
                <w:spacing w:val="-2"/>
                <w:sz w:val="16"/>
              </w:rPr>
              <w:t>praktyczne</w:t>
            </w:r>
          </w:p>
        </w:tc>
      </w:tr>
    </w:tbl>
    <w:p w14:paraId="3A177325" w14:textId="77777777" w:rsidR="004233F0" w:rsidRDefault="004233F0">
      <w:pPr>
        <w:pStyle w:val="Tekstpodstawowy"/>
        <w:spacing w:before="1"/>
        <w:rPr>
          <w:b/>
          <w:sz w:val="21"/>
        </w:rPr>
      </w:pPr>
    </w:p>
    <w:p w14:paraId="30A9241D"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6BED32E7" w14:textId="77777777">
        <w:trPr>
          <w:trHeight w:val="241"/>
        </w:trPr>
        <w:tc>
          <w:tcPr>
            <w:tcW w:w="1688" w:type="dxa"/>
          </w:tcPr>
          <w:p w14:paraId="63DB45EC"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E166352"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346120CA" w14:textId="77777777">
        <w:trPr>
          <w:trHeight w:val="729"/>
        </w:trPr>
        <w:tc>
          <w:tcPr>
            <w:tcW w:w="1688" w:type="dxa"/>
          </w:tcPr>
          <w:p w14:paraId="05C6BA56" w14:textId="77777777" w:rsidR="004233F0" w:rsidRDefault="00AF49CC">
            <w:pPr>
              <w:pStyle w:val="TableParagraph"/>
              <w:spacing w:before="122" w:line="243" w:lineRule="exact"/>
              <w:ind w:left="369"/>
              <w:rPr>
                <w:sz w:val="20"/>
              </w:rPr>
            </w:pPr>
            <w:r>
              <w:rPr>
                <w:spacing w:val="-2"/>
                <w:sz w:val="20"/>
              </w:rPr>
              <w:t>ćwiczenia</w:t>
            </w:r>
          </w:p>
          <w:p w14:paraId="33E736CE" w14:textId="77777777" w:rsidR="004233F0" w:rsidRDefault="00AF49CC">
            <w:pPr>
              <w:pStyle w:val="TableParagraph"/>
              <w:spacing w:line="243" w:lineRule="exact"/>
              <w:ind w:left="297"/>
              <w:rPr>
                <w:sz w:val="20"/>
              </w:rPr>
            </w:pPr>
            <w:r>
              <w:rPr>
                <w:spacing w:val="-2"/>
                <w:sz w:val="20"/>
              </w:rPr>
              <w:t>praktyczne</w:t>
            </w:r>
          </w:p>
        </w:tc>
        <w:tc>
          <w:tcPr>
            <w:tcW w:w="8205" w:type="dxa"/>
          </w:tcPr>
          <w:p w14:paraId="482E5434" w14:textId="77777777" w:rsidR="004233F0" w:rsidRPr="008C0BBB" w:rsidRDefault="00AF49CC">
            <w:pPr>
              <w:pStyle w:val="TableParagraph"/>
              <w:spacing w:line="242" w:lineRule="exact"/>
              <w:ind w:left="107" w:right="96"/>
              <w:jc w:val="both"/>
              <w:rPr>
                <w:sz w:val="20"/>
                <w:lang w:val="pl-PL"/>
              </w:rPr>
            </w:pPr>
            <w:r w:rsidRPr="008C0BBB">
              <w:rPr>
                <w:sz w:val="20"/>
                <w:lang w:val="pl-PL"/>
              </w:rPr>
              <w:t>Metody</w:t>
            </w:r>
            <w:r w:rsidRPr="008C0BBB">
              <w:rPr>
                <w:spacing w:val="-5"/>
                <w:sz w:val="20"/>
                <w:lang w:val="pl-PL"/>
              </w:rPr>
              <w:t xml:space="preserve"> </w:t>
            </w:r>
            <w:r w:rsidRPr="008C0BBB">
              <w:rPr>
                <w:sz w:val="20"/>
                <w:lang w:val="pl-PL"/>
              </w:rPr>
              <w:t>praktyczne</w:t>
            </w:r>
            <w:r w:rsidRPr="008C0BBB">
              <w:rPr>
                <w:spacing w:val="-4"/>
                <w:sz w:val="20"/>
                <w:lang w:val="pl-PL"/>
              </w:rPr>
              <w:t xml:space="preserve"> </w:t>
            </w:r>
            <w:r w:rsidRPr="008C0BBB">
              <w:rPr>
                <w:sz w:val="20"/>
                <w:lang w:val="pl-PL"/>
              </w:rPr>
              <w:t>–</w:t>
            </w:r>
            <w:r w:rsidRPr="008C0BBB">
              <w:rPr>
                <w:spacing w:val="-3"/>
                <w:sz w:val="20"/>
                <w:lang w:val="pl-PL"/>
              </w:rPr>
              <w:t xml:space="preserve"> </w:t>
            </w:r>
            <w:r w:rsidRPr="008C0BBB">
              <w:rPr>
                <w:sz w:val="20"/>
                <w:lang w:val="pl-PL"/>
              </w:rPr>
              <w:t>ćwiczenia</w:t>
            </w:r>
            <w:r w:rsidRPr="008C0BBB">
              <w:rPr>
                <w:spacing w:val="-5"/>
                <w:sz w:val="20"/>
                <w:lang w:val="pl-PL"/>
              </w:rPr>
              <w:t xml:space="preserve"> </w:t>
            </w:r>
            <w:r w:rsidRPr="008C0BBB">
              <w:rPr>
                <w:sz w:val="20"/>
                <w:lang w:val="pl-PL"/>
              </w:rPr>
              <w:t>przedmiotowe</w:t>
            </w:r>
            <w:r w:rsidRPr="008C0BBB">
              <w:rPr>
                <w:spacing w:val="-6"/>
                <w:sz w:val="20"/>
                <w:lang w:val="pl-PL"/>
              </w:rPr>
              <w:t xml:space="preserve"> </w:t>
            </w:r>
            <w:r w:rsidRPr="008C0BBB">
              <w:rPr>
                <w:sz w:val="20"/>
                <w:lang w:val="pl-PL"/>
              </w:rPr>
              <w:t>(ćwiczenia</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zakresu słownictwa, gramatyki, rozumienia ze słuchu, rozumienia tekstów pisanych oraz tworzenia wypowiedzi pisemnych i ustnych), debaty i dyskusje.</w:t>
            </w:r>
          </w:p>
        </w:tc>
      </w:tr>
      <w:tr w:rsidR="004233F0" w14:paraId="128CBE4A" w14:textId="77777777">
        <w:trPr>
          <w:trHeight w:val="244"/>
        </w:trPr>
        <w:tc>
          <w:tcPr>
            <w:tcW w:w="9893" w:type="dxa"/>
            <w:gridSpan w:val="2"/>
          </w:tcPr>
          <w:p w14:paraId="0D33AD51"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64FA4A0B" w14:textId="77777777">
        <w:trPr>
          <w:trHeight w:val="972"/>
        </w:trPr>
        <w:tc>
          <w:tcPr>
            <w:tcW w:w="9893" w:type="dxa"/>
            <w:gridSpan w:val="2"/>
          </w:tcPr>
          <w:p w14:paraId="3C6CE9C3" w14:textId="77777777" w:rsidR="004233F0" w:rsidRPr="008C0BBB" w:rsidRDefault="00AF49CC">
            <w:pPr>
              <w:pStyle w:val="TableParagraph"/>
              <w:ind w:left="110" w:right="100"/>
              <w:jc w:val="both"/>
              <w:rPr>
                <w:sz w:val="20"/>
                <w:lang w:val="pl-PL"/>
              </w:rPr>
            </w:pPr>
            <w:r w:rsidRPr="008C0BBB">
              <w:rPr>
                <w:sz w:val="20"/>
                <w:lang w:val="pl-PL"/>
              </w:rPr>
              <w:t>Wakacje, sport, sposoby podróżowania, czas wolny, zdrowe jedzenie, przedstawienie, sztuka, film, włamania, długie życie, hotele, turystyka, święta i festiwale, wpływ pogody na życie człowieka,</w:t>
            </w:r>
            <w:r w:rsidRPr="008C0BBB">
              <w:rPr>
                <w:spacing w:val="-6"/>
                <w:sz w:val="20"/>
                <w:lang w:val="pl-PL"/>
              </w:rPr>
              <w:t xml:space="preserve"> </w:t>
            </w:r>
            <w:r w:rsidRPr="008C0BBB">
              <w:rPr>
                <w:sz w:val="20"/>
                <w:lang w:val="pl-PL"/>
              </w:rPr>
              <w:t>wynalazki,</w:t>
            </w:r>
            <w:r w:rsidRPr="008C0BBB">
              <w:rPr>
                <w:spacing w:val="-4"/>
                <w:sz w:val="20"/>
                <w:lang w:val="pl-PL"/>
              </w:rPr>
              <w:t xml:space="preserve"> </w:t>
            </w:r>
            <w:r w:rsidRPr="008C0BBB">
              <w:rPr>
                <w:sz w:val="20"/>
                <w:lang w:val="pl-PL"/>
              </w:rPr>
              <w:t>ekologia,</w:t>
            </w:r>
            <w:r w:rsidRPr="008C0BBB">
              <w:rPr>
                <w:spacing w:val="-6"/>
                <w:sz w:val="20"/>
                <w:lang w:val="pl-PL"/>
              </w:rPr>
              <w:t xml:space="preserve"> </w:t>
            </w:r>
            <w:r w:rsidRPr="008C0BBB">
              <w:rPr>
                <w:sz w:val="20"/>
                <w:lang w:val="pl-PL"/>
              </w:rPr>
              <w:t>fauna</w:t>
            </w:r>
            <w:r w:rsidRPr="008C0BBB">
              <w:rPr>
                <w:spacing w:val="-5"/>
                <w:sz w:val="20"/>
                <w:lang w:val="pl-PL"/>
              </w:rPr>
              <w:t xml:space="preserve"> </w:t>
            </w:r>
            <w:r w:rsidRPr="008C0BBB">
              <w:rPr>
                <w:sz w:val="20"/>
                <w:lang w:val="pl-PL"/>
              </w:rPr>
              <w:t>i</w:t>
            </w:r>
            <w:r w:rsidRPr="008C0BBB">
              <w:rPr>
                <w:spacing w:val="-5"/>
                <w:sz w:val="20"/>
                <w:lang w:val="pl-PL"/>
              </w:rPr>
              <w:t xml:space="preserve"> </w:t>
            </w:r>
            <w:r w:rsidRPr="008C0BBB">
              <w:rPr>
                <w:sz w:val="20"/>
                <w:lang w:val="pl-PL"/>
              </w:rPr>
              <w:t>flora,</w:t>
            </w:r>
            <w:r w:rsidRPr="008C0BBB">
              <w:rPr>
                <w:spacing w:val="-3"/>
                <w:sz w:val="20"/>
                <w:lang w:val="pl-PL"/>
              </w:rPr>
              <w:t xml:space="preserve"> </w:t>
            </w:r>
            <w:r w:rsidRPr="008C0BBB">
              <w:rPr>
                <w:sz w:val="20"/>
                <w:lang w:val="pl-PL"/>
              </w:rPr>
              <w:t>katastrofy</w:t>
            </w:r>
            <w:r w:rsidRPr="008C0BBB">
              <w:rPr>
                <w:spacing w:val="-5"/>
                <w:sz w:val="20"/>
                <w:lang w:val="pl-PL"/>
              </w:rPr>
              <w:t xml:space="preserve"> </w:t>
            </w:r>
            <w:r w:rsidRPr="008C0BBB">
              <w:rPr>
                <w:sz w:val="20"/>
                <w:lang w:val="pl-PL"/>
              </w:rPr>
              <w:t>naturalne,</w:t>
            </w:r>
            <w:r w:rsidRPr="008C0BBB">
              <w:rPr>
                <w:spacing w:val="-6"/>
                <w:sz w:val="20"/>
                <w:lang w:val="pl-PL"/>
              </w:rPr>
              <w:t xml:space="preserve"> </w:t>
            </w:r>
            <w:r w:rsidRPr="008C0BBB">
              <w:rPr>
                <w:sz w:val="20"/>
                <w:lang w:val="pl-PL"/>
              </w:rPr>
              <w:t>zakwaterowanie,</w:t>
            </w:r>
            <w:r w:rsidRPr="008C0BBB">
              <w:rPr>
                <w:spacing w:val="-6"/>
                <w:sz w:val="20"/>
                <w:lang w:val="pl-PL"/>
              </w:rPr>
              <w:t xml:space="preserve"> </w:t>
            </w:r>
            <w:r w:rsidRPr="008C0BBB">
              <w:rPr>
                <w:sz w:val="20"/>
                <w:lang w:val="pl-PL"/>
              </w:rPr>
              <w:t>jak</w:t>
            </w:r>
            <w:r w:rsidRPr="008C0BBB">
              <w:rPr>
                <w:spacing w:val="-6"/>
                <w:sz w:val="20"/>
                <w:lang w:val="pl-PL"/>
              </w:rPr>
              <w:t xml:space="preserve"> </w:t>
            </w:r>
            <w:r w:rsidRPr="008C0BBB">
              <w:rPr>
                <w:sz w:val="20"/>
                <w:lang w:val="pl-PL"/>
              </w:rPr>
              <w:t>stać</w:t>
            </w:r>
            <w:r w:rsidRPr="008C0BBB">
              <w:rPr>
                <w:spacing w:val="-5"/>
                <w:sz w:val="20"/>
                <w:lang w:val="pl-PL"/>
              </w:rPr>
              <w:t xml:space="preserve"> się</w:t>
            </w:r>
          </w:p>
          <w:p w14:paraId="39509F41" w14:textId="77777777" w:rsidR="004233F0" w:rsidRPr="008C0BBB" w:rsidRDefault="00AF49CC">
            <w:pPr>
              <w:pStyle w:val="TableParagraph"/>
              <w:spacing w:before="1" w:line="222" w:lineRule="exact"/>
              <w:ind w:left="110"/>
              <w:jc w:val="both"/>
              <w:rPr>
                <w:sz w:val="20"/>
                <w:lang w:val="pl-PL"/>
              </w:rPr>
            </w:pPr>
            <w:r w:rsidRPr="008C0BBB">
              <w:rPr>
                <w:sz w:val="20"/>
                <w:lang w:val="pl-PL"/>
              </w:rPr>
              <w:t>bogatym,</w:t>
            </w:r>
            <w:r w:rsidRPr="008C0BBB">
              <w:rPr>
                <w:spacing w:val="-9"/>
                <w:sz w:val="20"/>
                <w:lang w:val="pl-PL"/>
              </w:rPr>
              <w:t xml:space="preserve"> </w:t>
            </w:r>
            <w:r w:rsidRPr="008C0BBB">
              <w:rPr>
                <w:sz w:val="20"/>
                <w:lang w:val="pl-PL"/>
              </w:rPr>
              <w:t>recykling,</w:t>
            </w:r>
            <w:r w:rsidRPr="008C0BBB">
              <w:rPr>
                <w:spacing w:val="-9"/>
                <w:sz w:val="20"/>
                <w:lang w:val="pl-PL"/>
              </w:rPr>
              <w:t xml:space="preserve"> </w:t>
            </w:r>
            <w:r w:rsidRPr="008C0BBB">
              <w:rPr>
                <w:sz w:val="20"/>
                <w:lang w:val="pl-PL"/>
              </w:rPr>
              <w:t>zagrożone</w:t>
            </w:r>
            <w:r w:rsidRPr="008C0BBB">
              <w:rPr>
                <w:spacing w:val="-9"/>
                <w:sz w:val="20"/>
                <w:lang w:val="pl-PL"/>
              </w:rPr>
              <w:t xml:space="preserve"> </w:t>
            </w:r>
            <w:r w:rsidRPr="008C0BBB">
              <w:rPr>
                <w:sz w:val="20"/>
                <w:lang w:val="pl-PL"/>
              </w:rPr>
              <w:t>gatunki,</w:t>
            </w:r>
            <w:r w:rsidRPr="008C0BBB">
              <w:rPr>
                <w:spacing w:val="-6"/>
                <w:sz w:val="20"/>
                <w:lang w:val="pl-PL"/>
              </w:rPr>
              <w:t xml:space="preserve"> </w:t>
            </w:r>
            <w:r w:rsidRPr="008C0BBB">
              <w:rPr>
                <w:sz w:val="20"/>
                <w:lang w:val="pl-PL"/>
              </w:rPr>
              <w:t>sport</w:t>
            </w:r>
            <w:r w:rsidRPr="008C0BBB">
              <w:rPr>
                <w:spacing w:val="-8"/>
                <w:sz w:val="20"/>
                <w:lang w:val="pl-PL"/>
              </w:rPr>
              <w:t xml:space="preserve"> </w:t>
            </w:r>
            <w:r w:rsidRPr="008C0BBB">
              <w:rPr>
                <w:sz w:val="20"/>
                <w:lang w:val="pl-PL"/>
              </w:rPr>
              <w:t>i</w:t>
            </w:r>
            <w:r w:rsidRPr="008C0BBB">
              <w:rPr>
                <w:spacing w:val="-6"/>
                <w:sz w:val="20"/>
                <w:lang w:val="pl-PL"/>
              </w:rPr>
              <w:t xml:space="preserve"> </w:t>
            </w:r>
            <w:r w:rsidRPr="008C0BBB">
              <w:rPr>
                <w:sz w:val="20"/>
                <w:lang w:val="pl-PL"/>
              </w:rPr>
              <w:t>sprawność</w:t>
            </w:r>
            <w:r w:rsidRPr="008C0BBB">
              <w:rPr>
                <w:spacing w:val="-8"/>
                <w:sz w:val="20"/>
                <w:lang w:val="pl-PL"/>
              </w:rPr>
              <w:t xml:space="preserve"> </w:t>
            </w:r>
            <w:r w:rsidRPr="008C0BBB">
              <w:rPr>
                <w:spacing w:val="-2"/>
                <w:sz w:val="20"/>
                <w:lang w:val="pl-PL"/>
              </w:rPr>
              <w:t>fizyczna.</w:t>
            </w:r>
          </w:p>
        </w:tc>
      </w:tr>
    </w:tbl>
    <w:p w14:paraId="70F76222" w14:textId="77777777" w:rsidR="004233F0" w:rsidRPr="008C0BBB" w:rsidRDefault="004233F0">
      <w:pPr>
        <w:pStyle w:val="Tekstpodstawowy"/>
        <w:spacing w:before="2"/>
        <w:rPr>
          <w:b/>
          <w:lang w:val="pl-PL"/>
        </w:rPr>
      </w:pPr>
    </w:p>
    <w:p w14:paraId="5D7C9FE5"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F7879AB" w14:textId="77777777">
        <w:trPr>
          <w:trHeight w:val="241"/>
        </w:trPr>
        <w:tc>
          <w:tcPr>
            <w:tcW w:w="677" w:type="dxa"/>
          </w:tcPr>
          <w:p w14:paraId="110F039D"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80A5556" w14:textId="77777777" w:rsidR="004233F0" w:rsidRDefault="00AF49CC">
            <w:pPr>
              <w:pStyle w:val="TableParagraph"/>
              <w:spacing w:line="222"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(2008)</w:t>
            </w:r>
            <w:r>
              <w:rPr>
                <w:spacing w:val="-7"/>
                <w:sz w:val="20"/>
              </w:rPr>
              <w:t xml:space="preserve"> </w:t>
            </w:r>
            <w:r>
              <w:rPr>
                <w:i/>
                <w:sz w:val="20"/>
              </w:rPr>
              <w:t>Mission</w:t>
            </w:r>
            <w:r>
              <w:rPr>
                <w:i/>
                <w:spacing w:val="-8"/>
                <w:sz w:val="20"/>
              </w:rPr>
              <w:t xml:space="preserve"> </w:t>
            </w:r>
            <w:r>
              <w:rPr>
                <w:i/>
                <w:sz w:val="20"/>
              </w:rPr>
              <w:t>FCE</w:t>
            </w:r>
            <w:r>
              <w:rPr>
                <w:i/>
                <w:spacing w:val="-9"/>
                <w:sz w:val="20"/>
              </w:rPr>
              <w:t xml:space="preserve"> </w:t>
            </w:r>
            <w:r>
              <w:rPr>
                <w:i/>
                <w:sz w:val="20"/>
              </w:rPr>
              <w:t>1</w:t>
            </w:r>
            <w:r>
              <w:rPr>
                <w:sz w:val="20"/>
              </w:rPr>
              <w:t>.</w:t>
            </w:r>
            <w:r>
              <w:rPr>
                <w:spacing w:val="-10"/>
                <w:sz w:val="20"/>
              </w:rPr>
              <w:t xml:space="preserve"> </w:t>
            </w:r>
            <w:r>
              <w:rPr>
                <w:sz w:val="20"/>
              </w:rPr>
              <w:t>Newbury:</w:t>
            </w:r>
            <w:r>
              <w:rPr>
                <w:spacing w:val="-10"/>
                <w:sz w:val="20"/>
              </w:rPr>
              <w:t xml:space="preserve"> </w:t>
            </w:r>
            <w:r>
              <w:rPr>
                <w:sz w:val="20"/>
              </w:rPr>
              <w:t>Express</w:t>
            </w:r>
            <w:r>
              <w:rPr>
                <w:spacing w:val="-8"/>
                <w:sz w:val="20"/>
              </w:rPr>
              <w:t xml:space="preserve"> </w:t>
            </w:r>
            <w:r>
              <w:rPr>
                <w:spacing w:val="-2"/>
                <w:sz w:val="20"/>
              </w:rPr>
              <w:t>Publishing.</w:t>
            </w:r>
          </w:p>
        </w:tc>
      </w:tr>
      <w:tr w:rsidR="004233F0" w14:paraId="63777777" w14:textId="77777777">
        <w:trPr>
          <w:trHeight w:val="486"/>
        </w:trPr>
        <w:tc>
          <w:tcPr>
            <w:tcW w:w="677" w:type="dxa"/>
          </w:tcPr>
          <w:p w14:paraId="1BE05C28" w14:textId="77777777" w:rsidR="004233F0" w:rsidRDefault="00AF49CC">
            <w:pPr>
              <w:pStyle w:val="TableParagraph"/>
              <w:spacing w:before="122"/>
              <w:ind w:left="222" w:right="214"/>
              <w:jc w:val="center"/>
              <w:rPr>
                <w:sz w:val="20"/>
              </w:rPr>
            </w:pPr>
            <w:r>
              <w:rPr>
                <w:spacing w:val="-5"/>
                <w:sz w:val="20"/>
              </w:rPr>
              <w:t>2.</w:t>
            </w:r>
          </w:p>
        </w:tc>
        <w:tc>
          <w:tcPr>
            <w:tcW w:w="9179" w:type="dxa"/>
          </w:tcPr>
          <w:p w14:paraId="093C2581" w14:textId="77777777" w:rsidR="004233F0" w:rsidRDefault="00AF49CC">
            <w:pPr>
              <w:pStyle w:val="TableParagraph"/>
              <w:spacing w:line="244" w:lineRule="exact"/>
              <w:ind w:left="108"/>
              <w:rPr>
                <w:sz w:val="20"/>
              </w:rPr>
            </w:pPr>
            <w:r>
              <w:rPr>
                <w:sz w:val="20"/>
              </w:rPr>
              <w:t>Evans,</w:t>
            </w:r>
            <w:r>
              <w:rPr>
                <w:spacing w:val="37"/>
                <w:sz w:val="20"/>
              </w:rPr>
              <w:t xml:space="preserve"> </w:t>
            </w:r>
            <w:r>
              <w:rPr>
                <w:sz w:val="20"/>
              </w:rPr>
              <w:t>Virginia,</w:t>
            </w:r>
            <w:r>
              <w:rPr>
                <w:spacing w:val="38"/>
                <w:sz w:val="20"/>
              </w:rPr>
              <w:t xml:space="preserve"> </w:t>
            </w:r>
            <w:r>
              <w:rPr>
                <w:sz w:val="20"/>
              </w:rPr>
              <w:t>Dooley,</w:t>
            </w:r>
            <w:r>
              <w:rPr>
                <w:spacing w:val="36"/>
                <w:sz w:val="20"/>
              </w:rPr>
              <w:t xml:space="preserve"> </w:t>
            </w:r>
            <w:r>
              <w:rPr>
                <w:sz w:val="20"/>
              </w:rPr>
              <w:t>Jenny</w:t>
            </w:r>
            <w:r>
              <w:rPr>
                <w:spacing w:val="37"/>
                <w:sz w:val="20"/>
              </w:rPr>
              <w:t xml:space="preserve"> </w:t>
            </w:r>
            <w:r>
              <w:rPr>
                <w:sz w:val="20"/>
              </w:rPr>
              <w:t>(2001)</w:t>
            </w:r>
            <w:r>
              <w:rPr>
                <w:spacing w:val="40"/>
                <w:sz w:val="20"/>
              </w:rPr>
              <w:t xml:space="preserve"> </w:t>
            </w:r>
            <w:r>
              <w:rPr>
                <w:i/>
                <w:sz w:val="20"/>
              </w:rPr>
              <w:t>Companion.</w:t>
            </w:r>
            <w:r>
              <w:rPr>
                <w:i/>
                <w:spacing w:val="36"/>
                <w:sz w:val="20"/>
              </w:rPr>
              <w:t xml:space="preserve"> </w:t>
            </w:r>
            <w:r>
              <w:rPr>
                <w:i/>
                <w:sz w:val="20"/>
              </w:rPr>
              <w:t>Practice</w:t>
            </w:r>
            <w:r>
              <w:rPr>
                <w:i/>
                <w:spacing w:val="37"/>
                <w:sz w:val="20"/>
              </w:rPr>
              <w:t xml:space="preserve"> </w:t>
            </w:r>
            <w:r>
              <w:rPr>
                <w:i/>
                <w:sz w:val="20"/>
              </w:rPr>
              <w:t>Tests</w:t>
            </w:r>
            <w:r>
              <w:rPr>
                <w:i/>
                <w:spacing w:val="37"/>
                <w:sz w:val="20"/>
              </w:rPr>
              <w:t xml:space="preserve"> </w:t>
            </w:r>
            <w:r>
              <w:rPr>
                <w:i/>
                <w:sz w:val="20"/>
              </w:rPr>
              <w:t>1</w:t>
            </w:r>
            <w:r>
              <w:rPr>
                <w:i/>
                <w:spacing w:val="40"/>
                <w:sz w:val="20"/>
              </w:rPr>
              <w:t xml:space="preserve"> </w:t>
            </w:r>
            <w:r>
              <w:rPr>
                <w:i/>
                <w:sz w:val="20"/>
              </w:rPr>
              <w:t>and</w:t>
            </w:r>
            <w:r>
              <w:rPr>
                <w:i/>
                <w:spacing w:val="37"/>
                <w:sz w:val="20"/>
              </w:rPr>
              <w:t xml:space="preserve"> </w:t>
            </w:r>
            <w:r>
              <w:rPr>
                <w:i/>
                <w:sz w:val="20"/>
              </w:rPr>
              <w:t>2</w:t>
            </w:r>
            <w:r>
              <w:rPr>
                <w:sz w:val="20"/>
              </w:rPr>
              <w:t>.</w:t>
            </w:r>
            <w:r>
              <w:rPr>
                <w:spacing w:val="38"/>
                <w:sz w:val="20"/>
              </w:rPr>
              <w:t xml:space="preserve"> </w:t>
            </w:r>
            <w:r>
              <w:rPr>
                <w:sz w:val="20"/>
              </w:rPr>
              <w:t>Newbury: Express Publishing.</w:t>
            </w:r>
          </w:p>
        </w:tc>
      </w:tr>
    </w:tbl>
    <w:p w14:paraId="792EF382" w14:textId="77777777" w:rsidR="004233F0" w:rsidRDefault="004233F0">
      <w:pPr>
        <w:pStyle w:val="Tekstpodstawowy"/>
        <w:rPr>
          <w:b/>
        </w:rPr>
      </w:pPr>
    </w:p>
    <w:p w14:paraId="1940B5EB"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E40CDE1" w14:textId="77777777">
        <w:trPr>
          <w:trHeight w:val="486"/>
        </w:trPr>
        <w:tc>
          <w:tcPr>
            <w:tcW w:w="677" w:type="dxa"/>
          </w:tcPr>
          <w:p w14:paraId="628FBD3A" w14:textId="77777777" w:rsidR="004233F0" w:rsidRDefault="00AF49CC">
            <w:pPr>
              <w:pStyle w:val="TableParagraph"/>
              <w:spacing w:before="120"/>
              <w:ind w:left="222" w:right="214"/>
              <w:jc w:val="center"/>
              <w:rPr>
                <w:sz w:val="20"/>
              </w:rPr>
            </w:pPr>
            <w:r>
              <w:rPr>
                <w:spacing w:val="-5"/>
                <w:sz w:val="20"/>
              </w:rPr>
              <w:t>1.</w:t>
            </w:r>
          </w:p>
        </w:tc>
        <w:tc>
          <w:tcPr>
            <w:tcW w:w="9179" w:type="dxa"/>
          </w:tcPr>
          <w:p w14:paraId="3F5B5780" w14:textId="77777777" w:rsidR="004233F0" w:rsidRPr="008C0BBB" w:rsidRDefault="00AF49CC">
            <w:pPr>
              <w:pStyle w:val="TableParagraph"/>
              <w:spacing w:line="243" w:lineRule="exact"/>
              <w:ind w:left="108"/>
              <w:rPr>
                <w:sz w:val="20"/>
                <w:lang w:val="pl-PL"/>
              </w:rPr>
            </w:pPr>
            <w:r w:rsidRPr="008C0BBB">
              <w:rPr>
                <w:sz w:val="20"/>
                <w:lang w:val="pl-PL"/>
              </w:rPr>
              <w:t>Ociepa,</w:t>
            </w:r>
            <w:r w:rsidRPr="008C0BBB">
              <w:rPr>
                <w:spacing w:val="-9"/>
                <w:sz w:val="20"/>
                <w:lang w:val="pl-PL"/>
              </w:rPr>
              <w:t xml:space="preserve"> </w:t>
            </w:r>
            <w:r w:rsidRPr="008C0BBB">
              <w:rPr>
                <w:sz w:val="20"/>
                <w:lang w:val="pl-PL"/>
              </w:rPr>
              <w:t>Rafał,</w:t>
            </w:r>
            <w:r w:rsidRPr="008C0BBB">
              <w:rPr>
                <w:spacing w:val="-9"/>
                <w:sz w:val="20"/>
                <w:lang w:val="pl-PL"/>
              </w:rPr>
              <w:t xml:space="preserve"> </w:t>
            </w:r>
            <w:r w:rsidRPr="008C0BBB">
              <w:rPr>
                <w:sz w:val="20"/>
                <w:lang w:val="pl-PL"/>
              </w:rPr>
              <w:t>Preston,</w:t>
            </w:r>
            <w:r w:rsidRPr="008C0BBB">
              <w:rPr>
                <w:spacing w:val="-7"/>
                <w:sz w:val="20"/>
                <w:lang w:val="pl-PL"/>
              </w:rPr>
              <w:t xml:space="preserve"> </w:t>
            </w:r>
            <w:r w:rsidRPr="008C0BBB">
              <w:rPr>
                <w:sz w:val="20"/>
                <w:lang w:val="pl-PL"/>
              </w:rPr>
              <w:t>Robert,</w:t>
            </w:r>
            <w:r w:rsidRPr="008C0BBB">
              <w:rPr>
                <w:spacing w:val="-9"/>
                <w:sz w:val="20"/>
                <w:lang w:val="pl-PL"/>
              </w:rPr>
              <w:t xml:space="preserve"> </w:t>
            </w:r>
            <w:r w:rsidRPr="008C0BBB">
              <w:rPr>
                <w:sz w:val="20"/>
                <w:lang w:val="pl-PL"/>
              </w:rPr>
              <w:t>Szcześniak,</w:t>
            </w:r>
            <w:r w:rsidRPr="008C0BBB">
              <w:rPr>
                <w:spacing w:val="-9"/>
                <w:sz w:val="20"/>
                <w:lang w:val="pl-PL"/>
              </w:rPr>
              <w:t xml:space="preserve"> </w:t>
            </w:r>
            <w:r w:rsidRPr="008C0BBB">
              <w:rPr>
                <w:sz w:val="20"/>
                <w:lang w:val="pl-PL"/>
              </w:rPr>
              <w:t>Andrzej</w:t>
            </w:r>
            <w:r w:rsidRPr="008C0BBB">
              <w:rPr>
                <w:spacing w:val="-9"/>
                <w:sz w:val="20"/>
                <w:lang w:val="pl-PL"/>
              </w:rPr>
              <w:t xml:space="preserve"> </w:t>
            </w:r>
            <w:r w:rsidRPr="008C0BBB">
              <w:rPr>
                <w:sz w:val="20"/>
                <w:lang w:val="pl-PL"/>
              </w:rPr>
              <w:t>(2007)</w:t>
            </w:r>
            <w:r w:rsidRPr="008C0BBB">
              <w:rPr>
                <w:spacing w:val="-6"/>
                <w:sz w:val="20"/>
                <w:lang w:val="pl-PL"/>
              </w:rPr>
              <w:t xml:space="preserve"> </w:t>
            </w:r>
            <w:r w:rsidRPr="008C0BBB">
              <w:rPr>
                <w:i/>
                <w:sz w:val="20"/>
                <w:lang w:val="pl-PL"/>
              </w:rPr>
              <w:t>Angielskie</w:t>
            </w:r>
            <w:r w:rsidRPr="008C0BBB">
              <w:rPr>
                <w:i/>
                <w:spacing w:val="-8"/>
                <w:sz w:val="20"/>
                <w:lang w:val="pl-PL"/>
              </w:rPr>
              <w:t xml:space="preserve"> </w:t>
            </w:r>
            <w:r w:rsidRPr="008C0BBB">
              <w:rPr>
                <w:i/>
                <w:sz w:val="20"/>
                <w:lang w:val="pl-PL"/>
              </w:rPr>
              <w:t>wyrazy</w:t>
            </w:r>
            <w:r w:rsidRPr="008C0BBB">
              <w:rPr>
                <w:i/>
                <w:spacing w:val="-9"/>
                <w:sz w:val="20"/>
                <w:lang w:val="pl-PL"/>
              </w:rPr>
              <w:t xml:space="preserve"> </w:t>
            </w:r>
            <w:r w:rsidRPr="008C0BBB">
              <w:rPr>
                <w:i/>
                <w:spacing w:val="-2"/>
                <w:sz w:val="20"/>
                <w:lang w:val="pl-PL"/>
              </w:rPr>
              <w:t>kłopotliwe</w:t>
            </w:r>
            <w:r w:rsidRPr="008C0BBB">
              <w:rPr>
                <w:spacing w:val="-2"/>
                <w:sz w:val="20"/>
                <w:lang w:val="pl-PL"/>
              </w:rPr>
              <w:t>.</w:t>
            </w:r>
          </w:p>
          <w:p w14:paraId="2E38A5E3" w14:textId="77777777" w:rsidR="004233F0" w:rsidRDefault="00AF49CC">
            <w:pPr>
              <w:pStyle w:val="TableParagraph"/>
              <w:spacing w:line="224" w:lineRule="exact"/>
              <w:ind w:left="108"/>
              <w:rPr>
                <w:sz w:val="20"/>
              </w:rPr>
            </w:pPr>
            <w:r>
              <w:rPr>
                <w:sz w:val="20"/>
              </w:rPr>
              <w:t>Wrocław:</w:t>
            </w:r>
            <w:r>
              <w:rPr>
                <w:spacing w:val="-16"/>
                <w:sz w:val="20"/>
              </w:rPr>
              <w:t xml:space="preserve"> </w:t>
            </w:r>
            <w:r>
              <w:rPr>
                <w:sz w:val="20"/>
              </w:rPr>
              <w:t>Wydawnictwo</w:t>
            </w:r>
            <w:r>
              <w:rPr>
                <w:spacing w:val="-13"/>
                <w:sz w:val="20"/>
              </w:rPr>
              <w:t xml:space="preserve"> </w:t>
            </w:r>
            <w:r>
              <w:rPr>
                <w:sz w:val="20"/>
              </w:rPr>
              <w:t>Szkolne</w:t>
            </w:r>
            <w:r>
              <w:rPr>
                <w:spacing w:val="-15"/>
                <w:sz w:val="20"/>
              </w:rPr>
              <w:t xml:space="preserve"> </w:t>
            </w:r>
            <w:r>
              <w:rPr>
                <w:spacing w:val="-4"/>
                <w:sz w:val="20"/>
              </w:rPr>
              <w:t>PWN.</w:t>
            </w:r>
          </w:p>
        </w:tc>
      </w:tr>
    </w:tbl>
    <w:p w14:paraId="27271778"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21BC0B32" w14:textId="227A43C7" w:rsidR="004233F0" w:rsidRDefault="00AF49CC" w:rsidP="00233A89">
      <w:pPr>
        <w:pStyle w:val="Nagwek2"/>
      </w:pPr>
      <w:bookmarkStart w:id="88" w:name="_Toc213048936"/>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pisanie</w:t>
      </w:r>
      <w:bookmarkEnd w:id="88"/>
    </w:p>
    <w:p w14:paraId="46064445"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2C5CC7" w14:paraId="58134B23" w14:textId="77777777">
        <w:trPr>
          <w:trHeight w:val="501"/>
        </w:trPr>
        <w:tc>
          <w:tcPr>
            <w:tcW w:w="2647" w:type="dxa"/>
            <w:gridSpan w:val="4"/>
          </w:tcPr>
          <w:p w14:paraId="7975F35D"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3D0630FE"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31926401" w14:textId="77777777" w:rsidR="004233F0" w:rsidRPr="008C0BBB" w:rsidRDefault="00AF49CC">
            <w:pPr>
              <w:pStyle w:val="TableParagraph"/>
              <w:spacing w:before="130"/>
              <w:ind w:left="257" w:right="253"/>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pacing w:val="-2"/>
                <w:sz w:val="20"/>
                <w:lang w:val="pl-PL"/>
              </w:rPr>
              <w:t>pisanie</w:t>
            </w:r>
          </w:p>
        </w:tc>
      </w:tr>
      <w:tr w:rsidR="004233F0" w14:paraId="70209814" w14:textId="77777777">
        <w:trPr>
          <w:trHeight w:val="210"/>
        </w:trPr>
        <w:tc>
          <w:tcPr>
            <w:tcW w:w="2647" w:type="dxa"/>
            <w:gridSpan w:val="4"/>
          </w:tcPr>
          <w:p w14:paraId="77365035"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9B000EE" w14:textId="77777777" w:rsidR="004233F0" w:rsidRDefault="00AF49CC">
            <w:pPr>
              <w:pStyle w:val="TableParagraph"/>
              <w:spacing w:before="7" w:line="184" w:lineRule="exact"/>
              <w:ind w:left="106"/>
              <w:rPr>
                <w:sz w:val="16"/>
              </w:rPr>
            </w:pPr>
            <w:r>
              <w:rPr>
                <w:spacing w:val="-2"/>
                <w:sz w:val="16"/>
              </w:rPr>
              <w:t>filologia</w:t>
            </w:r>
          </w:p>
        </w:tc>
      </w:tr>
      <w:tr w:rsidR="004233F0" w14:paraId="6A9EF865" w14:textId="77777777">
        <w:trPr>
          <w:trHeight w:val="208"/>
        </w:trPr>
        <w:tc>
          <w:tcPr>
            <w:tcW w:w="2647" w:type="dxa"/>
            <w:gridSpan w:val="4"/>
          </w:tcPr>
          <w:p w14:paraId="2D772D94"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501C5969"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5EECC6D1" w14:textId="77777777">
        <w:trPr>
          <w:trHeight w:val="210"/>
        </w:trPr>
        <w:tc>
          <w:tcPr>
            <w:tcW w:w="2647" w:type="dxa"/>
            <w:gridSpan w:val="4"/>
          </w:tcPr>
          <w:p w14:paraId="6FAC2011"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3957232A" w14:textId="77777777" w:rsidR="004233F0" w:rsidRDefault="00AF49CC">
            <w:pPr>
              <w:pStyle w:val="TableParagraph"/>
              <w:spacing w:before="9" w:line="181" w:lineRule="exact"/>
              <w:ind w:left="106"/>
              <w:rPr>
                <w:sz w:val="16"/>
              </w:rPr>
            </w:pPr>
            <w:r>
              <w:rPr>
                <w:spacing w:val="-2"/>
                <w:sz w:val="16"/>
              </w:rPr>
              <w:t>praktyczny</w:t>
            </w:r>
          </w:p>
        </w:tc>
      </w:tr>
      <w:tr w:rsidR="004233F0" w14:paraId="28B31681" w14:textId="77777777">
        <w:trPr>
          <w:trHeight w:val="210"/>
        </w:trPr>
        <w:tc>
          <w:tcPr>
            <w:tcW w:w="2647" w:type="dxa"/>
            <w:gridSpan w:val="4"/>
          </w:tcPr>
          <w:p w14:paraId="3C94217C"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19D5588F"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1DC0AAF9" w14:textId="77777777">
        <w:trPr>
          <w:trHeight w:val="208"/>
        </w:trPr>
        <w:tc>
          <w:tcPr>
            <w:tcW w:w="2647" w:type="dxa"/>
            <w:gridSpan w:val="4"/>
          </w:tcPr>
          <w:p w14:paraId="7973214F"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0D1DAB8" w14:textId="77777777" w:rsidR="004233F0" w:rsidRDefault="00AF49CC">
            <w:pPr>
              <w:pStyle w:val="TableParagraph"/>
              <w:spacing w:before="7" w:line="181" w:lineRule="exact"/>
              <w:ind w:left="106"/>
              <w:rPr>
                <w:sz w:val="16"/>
              </w:rPr>
            </w:pPr>
            <w:r>
              <w:rPr>
                <w:spacing w:val="-2"/>
                <w:sz w:val="16"/>
              </w:rPr>
              <w:t>stacjonarne</w:t>
            </w:r>
          </w:p>
        </w:tc>
      </w:tr>
      <w:tr w:rsidR="004233F0" w14:paraId="02096E47" w14:textId="77777777">
        <w:trPr>
          <w:trHeight w:val="210"/>
        </w:trPr>
        <w:tc>
          <w:tcPr>
            <w:tcW w:w="2647" w:type="dxa"/>
            <w:gridSpan w:val="4"/>
          </w:tcPr>
          <w:p w14:paraId="036BDC0A"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5BE52D58"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5FDD6BC2" w14:textId="77777777">
        <w:trPr>
          <w:trHeight w:val="193"/>
        </w:trPr>
        <w:tc>
          <w:tcPr>
            <w:tcW w:w="2647" w:type="dxa"/>
            <w:gridSpan w:val="4"/>
          </w:tcPr>
          <w:p w14:paraId="3ED83D16"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8AC3DAE"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52C6E7AB"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3B27273"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21320E5" w14:textId="77777777">
        <w:trPr>
          <w:trHeight w:val="681"/>
        </w:trPr>
        <w:tc>
          <w:tcPr>
            <w:tcW w:w="1753" w:type="dxa"/>
            <w:gridSpan w:val="2"/>
            <w:vMerge w:val="restart"/>
          </w:tcPr>
          <w:p w14:paraId="4C7BE457" w14:textId="77777777" w:rsidR="004233F0" w:rsidRPr="008C0BBB" w:rsidRDefault="004233F0">
            <w:pPr>
              <w:pStyle w:val="TableParagraph"/>
              <w:rPr>
                <w:b/>
                <w:sz w:val="16"/>
                <w:lang w:val="pl-PL"/>
              </w:rPr>
            </w:pPr>
          </w:p>
          <w:p w14:paraId="47F3C8E7" w14:textId="77777777" w:rsidR="004233F0" w:rsidRPr="008C0BBB" w:rsidRDefault="004233F0">
            <w:pPr>
              <w:pStyle w:val="TableParagraph"/>
              <w:spacing w:before="7"/>
              <w:rPr>
                <w:b/>
                <w:sz w:val="19"/>
                <w:lang w:val="pl-PL"/>
              </w:rPr>
            </w:pPr>
          </w:p>
          <w:p w14:paraId="6E6F23F3"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38C31FE8" w14:textId="77777777" w:rsidR="004233F0" w:rsidRPr="008C0BBB" w:rsidRDefault="004233F0">
            <w:pPr>
              <w:pStyle w:val="TableParagraph"/>
              <w:rPr>
                <w:b/>
                <w:sz w:val="14"/>
                <w:lang w:val="pl-PL"/>
              </w:rPr>
            </w:pPr>
          </w:p>
          <w:p w14:paraId="30ABE039"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CC5B57C"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57D03A86" w14:textId="77777777" w:rsidR="004233F0" w:rsidRPr="008C0BBB" w:rsidRDefault="004233F0">
            <w:pPr>
              <w:pStyle w:val="TableParagraph"/>
              <w:spacing w:before="2"/>
              <w:rPr>
                <w:b/>
                <w:sz w:val="21"/>
                <w:lang w:val="pl-PL"/>
              </w:rPr>
            </w:pPr>
          </w:p>
          <w:p w14:paraId="6A6216C5" w14:textId="77777777" w:rsidR="004233F0" w:rsidRDefault="00AF49CC">
            <w:pPr>
              <w:pStyle w:val="TableParagraph"/>
              <w:ind w:left="17"/>
              <w:rPr>
                <w:sz w:val="14"/>
              </w:rPr>
            </w:pPr>
            <w:r>
              <w:rPr>
                <w:spacing w:val="-2"/>
                <w:sz w:val="14"/>
              </w:rPr>
              <w:t>Całkowita</w:t>
            </w:r>
          </w:p>
        </w:tc>
        <w:tc>
          <w:tcPr>
            <w:tcW w:w="382" w:type="dxa"/>
          </w:tcPr>
          <w:p w14:paraId="50107994" w14:textId="77777777" w:rsidR="004233F0" w:rsidRDefault="004233F0">
            <w:pPr>
              <w:pStyle w:val="TableParagraph"/>
              <w:spacing w:before="2"/>
              <w:rPr>
                <w:b/>
                <w:sz w:val="21"/>
              </w:rPr>
            </w:pPr>
          </w:p>
          <w:p w14:paraId="2314FFD4" w14:textId="77777777" w:rsidR="004233F0" w:rsidRDefault="00AF49CC">
            <w:pPr>
              <w:pStyle w:val="TableParagraph"/>
              <w:ind w:left="6"/>
              <w:jc w:val="center"/>
              <w:rPr>
                <w:sz w:val="14"/>
              </w:rPr>
            </w:pPr>
            <w:r>
              <w:rPr>
                <w:w w:val="99"/>
                <w:sz w:val="14"/>
              </w:rPr>
              <w:t>4</w:t>
            </w:r>
          </w:p>
        </w:tc>
        <w:tc>
          <w:tcPr>
            <w:tcW w:w="1034" w:type="dxa"/>
          </w:tcPr>
          <w:p w14:paraId="77A7326B" w14:textId="77777777" w:rsidR="004233F0" w:rsidRDefault="004233F0">
            <w:pPr>
              <w:pStyle w:val="TableParagraph"/>
              <w:rPr>
                <w:b/>
                <w:sz w:val="14"/>
              </w:rPr>
            </w:pPr>
          </w:p>
          <w:p w14:paraId="64461ADF" w14:textId="77777777" w:rsidR="004233F0" w:rsidRDefault="00AF49CC">
            <w:pPr>
              <w:pStyle w:val="TableParagraph"/>
              <w:spacing w:before="1"/>
              <w:ind w:left="89" w:right="80"/>
              <w:jc w:val="center"/>
              <w:rPr>
                <w:sz w:val="14"/>
              </w:rPr>
            </w:pPr>
            <w:r>
              <w:rPr>
                <w:spacing w:val="-2"/>
                <w:sz w:val="14"/>
              </w:rPr>
              <w:t>Zajęcia</w:t>
            </w:r>
          </w:p>
          <w:p w14:paraId="7081BB58" w14:textId="77777777" w:rsidR="004233F0" w:rsidRDefault="00AF49CC">
            <w:pPr>
              <w:pStyle w:val="TableParagraph"/>
              <w:ind w:left="89" w:right="83"/>
              <w:jc w:val="center"/>
              <w:rPr>
                <w:sz w:val="14"/>
              </w:rPr>
            </w:pPr>
            <w:r>
              <w:rPr>
                <w:spacing w:val="-2"/>
                <w:sz w:val="14"/>
              </w:rPr>
              <w:t>kontaktowe</w:t>
            </w:r>
          </w:p>
        </w:tc>
        <w:tc>
          <w:tcPr>
            <w:tcW w:w="444" w:type="dxa"/>
          </w:tcPr>
          <w:p w14:paraId="3BFD131C" w14:textId="77777777" w:rsidR="004233F0" w:rsidRDefault="004233F0">
            <w:pPr>
              <w:pStyle w:val="TableParagraph"/>
              <w:spacing w:before="2"/>
              <w:rPr>
                <w:b/>
                <w:sz w:val="21"/>
              </w:rPr>
            </w:pPr>
          </w:p>
          <w:p w14:paraId="76D2E1A0" w14:textId="77777777" w:rsidR="004233F0" w:rsidRDefault="00AF49CC">
            <w:pPr>
              <w:pStyle w:val="TableParagraph"/>
              <w:ind w:left="107"/>
              <w:rPr>
                <w:sz w:val="14"/>
              </w:rPr>
            </w:pPr>
            <w:r>
              <w:rPr>
                <w:spacing w:val="-5"/>
                <w:sz w:val="14"/>
              </w:rPr>
              <w:t>1,2</w:t>
            </w:r>
          </w:p>
        </w:tc>
        <w:tc>
          <w:tcPr>
            <w:tcW w:w="1412" w:type="dxa"/>
            <w:gridSpan w:val="2"/>
          </w:tcPr>
          <w:p w14:paraId="1326A9C5"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4D4B9ABF" w14:textId="77777777" w:rsidR="004233F0" w:rsidRPr="008C0BBB" w:rsidRDefault="004233F0">
            <w:pPr>
              <w:pStyle w:val="TableParagraph"/>
              <w:spacing w:before="2"/>
              <w:rPr>
                <w:b/>
                <w:sz w:val="21"/>
                <w:lang w:val="pl-PL"/>
              </w:rPr>
            </w:pPr>
          </w:p>
          <w:p w14:paraId="687C635B" w14:textId="77777777" w:rsidR="004233F0" w:rsidRDefault="00AF49CC">
            <w:pPr>
              <w:pStyle w:val="TableParagraph"/>
              <w:ind w:left="121"/>
              <w:rPr>
                <w:sz w:val="14"/>
              </w:rPr>
            </w:pPr>
            <w:r>
              <w:rPr>
                <w:spacing w:val="-5"/>
                <w:sz w:val="14"/>
              </w:rPr>
              <w:t>NIE</w:t>
            </w:r>
          </w:p>
        </w:tc>
        <w:tc>
          <w:tcPr>
            <w:tcW w:w="1092" w:type="dxa"/>
            <w:vMerge/>
            <w:tcBorders>
              <w:top w:val="nil"/>
            </w:tcBorders>
          </w:tcPr>
          <w:p w14:paraId="06FC8F53" w14:textId="77777777" w:rsidR="004233F0" w:rsidRDefault="004233F0">
            <w:pPr>
              <w:rPr>
                <w:sz w:val="2"/>
                <w:szCs w:val="2"/>
              </w:rPr>
            </w:pPr>
          </w:p>
        </w:tc>
      </w:tr>
      <w:tr w:rsidR="004233F0" w14:paraId="5DD991CC" w14:textId="77777777">
        <w:trPr>
          <w:trHeight w:val="340"/>
        </w:trPr>
        <w:tc>
          <w:tcPr>
            <w:tcW w:w="1753" w:type="dxa"/>
            <w:gridSpan w:val="2"/>
            <w:vMerge/>
            <w:tcBorders>
              <w:top w:val="nil"/>
            </w:tcBorders>
          </w:tcPr>
          <w:p w14:paraId="52E1BE71" w14:textId="77777777" w:rsidR="004233F0" w:rsidRDefault="004233F0">
            <w:pPr>
              <w:rPr>
                <w:sz w:val="2"/>
                <w:szCs w:val="2"/>
              </w:rPr>
            </w:pPr>
          </w:p>
        </w:tc>
        <w:tc>
          <w:tcPr>
            <w:tcW w:w="800" w:type="dxa"/>
          </w:tcPr>
          <w:p w14:paraId="3953D94E"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60C46086"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68B7D0B1" w14:textId="77777777" w:rsidR="004233F0" w:rsidRDefault="00AF49CC">
            <w:pPr>
              <w:pStyle w:val="TableParagraph"/>
              <w:spacing w:before="25"/>
              <w:ind w:left="91" w:right="87"/>
              <w:jc w:val="center"/>
              <w:rPr>
                <w:sz w:val="12"/>
              </w:rPr>
            </w:pPr>
            <w:r>
              <w:rPr>
                <w:spacing w:val="-2"/>
                <w:sz w:val="12"/>
              </w:rPr>
              <w:t>Zajęcia</w:t>
            </w:r>
          </w:p>
          <w:p w14:paraId="6ECDF23C"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6DD2E320"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4E60423A"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AC151DD" w14:textId="77777777">
        <w:trPr>
          <w:trHeight w:val="170"/>
        </w:trPr>
        <w:tc>
          <w:tcPr>
            <w:tcW w:w="1753" w:type="dxa"/>
            <w:gridSpan w:val="2"/>
          </w:tcPr>
          <w:p w14:paraId="7EBB1A12" w14:textId="77777777" w:rsidR="004233F0" w:rsidRDefault="00AF49CC">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6AE41202" w14:textId="77777777" w:rsidR="004233F0" w:rsidRDefault="00AF49CC">
            <w:pPr>
              <w:pStyle w:val="TableParagraph"/>
              <w:spacing w:line="149" w:lineRule="exact"/>
              <w:ind w:left="93" w:right="86"/>
              <w:jc w:val="center"/>
              <w:rPr>
                <w:sz w:val="14"/>
              </w:rPr>
            </w:pPr>
            <w:r>
              <w:rPr>
                <w:spacing w:val="-5"/>
                <w:sz w:val="14"/>
              </w:rPr>
              <w:t>120</w:t>
            </w:r>
          </w:p>
        </w:tc>
        <w:tc>
          <w:tcPr>
            <w:tcW w:w="745" w:type="dxa"/>
            <w:gridSpan w:val="2"/>
          </w:tcPr>
          <w:p w14:paraId="4A93BF1A" w14:textId="77777777" w:rsidR="004233F0" w:rsidRDefault="00AF49CC">
            <w:pPr>
              <w:pStyle w:val="TableParagraph"/>
              <w:spacing w:line="149" w:lineRule="exact"/>
              <w:ind w:left="253" w:right="247"/>
              <w:jc w:val="center"/>
              <w:rPr>
                <w:sz w:val="14"/>
              </w:rPr>
            </w:pPr>
            <w:r>
              <w:rPr>
                <w:spacing w:val="-5"/>
                <w:sz w:val="14"/>
              </w:rPr>
              <w:t>90</w:t>
            </w:r>
          </w:p>
        </w:tc>
        <w:tc>
          <w:tcPr>
            <w:tcW w:w="914" w:type="dxa"/>
          </w:tcPr>
          <w:p w14:paraId="21172356" w14:textId="77777777" w:rsidR="004233F0" w:rsidRDefault="00AF49CC">
            <w:pPr>
              <w:pStyle w:val="TableParagraph"/>
              <w:spacing w:line="149" w:lineRule="exact"/>
              <w:ind w:left="90" w:right="87"/>
              <w:jc w:val="center"/>
              <w:rPr>
                <w:sz w:val="14"/>
              </w:rPr>
            </w:pPr>
            <w:r>
              <w:rPr>
                <w:spacing w:val="-5"/>
                <w:sz w:val="14"/>
              </w:rPr>
              <w:t>30</w:t>
            </w:r>
          </w:p>
        </w:tc>
        <w:tc>
          <w:tcPr>
            <w:tcW w:w="4553" w:type="dxa"/>
            <w:gridSpan w:val="7"/>
          </w:tcPr>
          <w:p w14:paraId="0FB35A62" w14:textId="77777777" w:rsidR="004233F0" w:rsidRPr="008C0BBB" w:rsidRDefault="00AF49CC">
            <w:pPr>
              <w:pStyle w:val="TableParagraph"/>
              <w:spacing w:line="149" w:lineRule="exact"/>
              <w:ind w:left="692"/>
              <w:rPr>
                <w:sz w:val="14"/>
                <w:lang w:val="pl-PL"/>
              </w:rPr>
            </w:pPr>
            <w:r w:rsidRPr="008C0BBB">
              <w:rPr>
                <w:sz w:val="14"/>
                <w:lang w:val="pl-PL"/>
              </w:rPr>
              <w:t>Ocena</w:t>
            </w:r>
            <w:r w:rsidRPr="008C0BBB">
              <w:rPr>
                <w:spacing w:val="-7"/>
                <w:sz w:val="14"/>
                <w:lang w:val="pl-PL"/>
              </w:rPr>
              <w:t xml:space="preserve"> </w:t>
            </w:r>
            <w:r w:rsidRPr="008C0BBB">
              <w:rPr>
                <w:sz w:val="14"/>
                <w:lang w:val="pl-PL"/>
              </w:rPr>
              <w:t>prac</w:t>
            </w:r>
            <w:r w:rsidRPr="008C0BBB">
              <w:rPr>
                <w:spacing w:val="-5"/>
                <w:sz w:val="14"/>
                <w:lang w:val="pl-PL"/>
              </w:rPr>
              <w:t xml:space="preserve"> </w:t>
            </w:r>
            <w:r w:rsidRPr="008C0BBB">
              <w:rPr>
                <w:sz w:val="14"/>
                <w:lang w:val="pl-PL"/>
              </w:rPr>
              <w:t>pisemnych</w:t>
            </w:r>
            <w:r w:rsidRPr="008C0BBB">
              <w:rPr>
                <w:spacing w:val="-7"/>
                <w:sz w:val="14"/>
                <w:lang w:val="pl-PL"/>
              </w:rPr>
              <w:t xml:space="preserve"> </w:t>
            </w:r>
            <w:r w:rsidRPr="008C0BBB">
              <w:rPr>
                <w:sz w:val="14"/>
                <w:lang w:val="pl-PL"/>
              </w:rPr>
              <w:t>pisanych</w:t>
            </w:r>
            <w:r w:rsidRPr="008C0BBB">
              <w:rPr>
                <w:spacing w:val="-6"/>
                <w:sz w:val="14"/>
                <w:lang w:val="pl-PL"/>
              </w:rPr>
              <w:t xml:space="preserve"> </w:t>
            </w:r>
            <w:r w:rsidRPr="008C0BBB">
              <w:rPr>
                <w:sz w:val="14"/>
                <w:lang w:val="pl-PL"/>
              </w:rPr>
              <w:t>na</w:t>
            </w:r>
            <w:r w:rsidRPr="008C0BBB">
              <w:rPr>
                <w:spacing w:val="-6"/>
                <w:sz w:val="14"/>
                <w:lang w:val="pl-PL"/>
              </w:rPr>
              <w:t xml:space="preserve"> </w:t>
            </w:r>
            <w:r w:rsidRPr="008C0BBB">
              <w:rPr>
                <w:spacing w:val="-2"/>
                <w:sz w:val="14"/>
                <w:lang w:val="pl-PL"/>
              </w:rPr>
              <w:t>zajęciach</w:t>
            </w:r>
          </w:p>
        </w:tc>
        <w:tc>
          <w:tcPr>
            <w:tcW w:w="1092" w:type="dxa"/>
          </w:tcPr>
          <w:p w14:paraId="6E9F27A8" w14:textId="77777777" w:rsidR="004233F0" w:rsidRDefault="00AF49CC">
            <w:pPr>
              <w:pStyle w:val="TableParagraph"/>
              <w:spacing w:line="149" w:lineRule="exact"/>
              <w:ind w:left="154" w:right="150"/>
              <w:jc w:val="center"/>
              <w:rPr>
                <w:sz w:val="14"/>
              </w:rPr>
            </w:pPr>
            <w:r>
              <w:rPr>
                <w:spacing w:val="-4"/>
                <w:sz w:val="14"/>
              </w:rPr>
              <w:t>100%</w:t>
            </w:r>
          </w:p>
        </w:tc>
      </w:tr>
      <w:tr w:rsidR="004233F0" w14:paraId="2438EF31" w14:textId="77777777">
        <w:trPr>
          <w:trHeight w:val="170"/>
        </w:trPr>
        <w:tc>
          <w:tcPr>
            <w:tcW w:w="1753" w:type="dxa"/>
            <w:gridSpan w:val="2"/>
          </w:tcPr>
          <w:p w14:paraId="156E729D"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492FB705" w14:textId="77777777" w:rsidR="004233F0" w:rsidRDefault="00AF49CC">
            <w:pPr>
              <w:pStyle w:val="TableParagraph"/>
              <w:spacing w:line="149" w:lineRule="exact"/>
              <w:ind w:left="89" w:right="86"/>
              <w:jc w:val="center"/>
              <w:rPr>
                <w:b/>
                <w:sz w:val="14"/>
              </w:rPr>
            </w:pPr>
            <w:r>
              <w:rPr>
                <w:b/>
                <w:spacing w:val="-5"/>
                <w:sz w:val="14"/>
              </w:rPr>
              <w:t>120</w:t>
            </w:r>
          </w:p>
        </w:tc>
        <w:tc>
          <w:tcPr>
            <w:tcW w:w="745" w:type="dxa"/>
            <w:gridSpan w:val="2"/>
          </w:tcPr>
          <w:p w14:paraId="468D0751" w14:textId="77777777" w:rsidR="004233F0" w:rsidRDefault="00AF49CC">
            <w:pPr>
              <w:pStyle w:val="TableParagraph"/>
              <w:spacing w:line="149" w:lineRule="exact"/>
              <w:ind w:left="249" w:right="247"/>
              <w:jc w:val="center"/>
              <w:rPr>
                <w:b/>
                <w:sz w:val="14"/>
              </w:rPr>
            </w:pPr>
            <w:r>
              <w:rPr>
                <w:b/>
                <w:spacing w:val="-5"/>
                <w:sz w:val="14"/>
              </w:rPr>
              <w:t>90</w:t>
            </w:r>
          </w:p>
        </w:tc>
        <w:tc>
          <w:tcPr>
            <w:tcW w:w="914" w:type="dxa"/>
          </w:tcPr>
          <w:p w14:paraId="2B5E99BA" w14:textId="77777777" w:rsidR="004233F0" w:rsidRDefault="00AF49CC">
            <w:pPr>
              <w:pStyle w:val="TableParagraph"/>
              <w:spacing w:line="149" w:lineRule="exact"/>
              <w:ind w:left="91" w:right="87"/>
              <w:jc w:val="center"/>
              <w:rPr>
                <w:b/>
                <w:sz w:val="14"/>
              </w:rPr>
            </w:pPr>
            <w:r>
              <w:rPr>
                <w:b/>
                <w:spacing w:val="-5"/>
                <w:sz w:val="14"/>
              </w:rPr>
              <w:t>30</w:t>
            </w:r>
          </w:p>
        </w:tc>
        <w:tc>
          <w:tcPr>
            <w:tcW w:w="3278" w:type="dxa"/>
            <w:gridSpan w:val="5"/>
          </w:tcPr>
          <w:p w14:paraId="673C2C3D" w14:textId="77777777" w:rsidR="004233F0" w:rsidRDefault="004233F0">
            <w:pPr>
              <w:pStyle w:val="TableParagraph"/>
              <w:rPr>
                <w:rFonts w:ascii="Times New Roman"/>
                <w:sz w:val="10"/>
              </w:rPr>
            </w:pPr>
          </w:p>
        </w:tc>
        <w:tc>
          <w:tcPr>
            <w:tcW w:w="1275" w:type="dxa"/>
            <w:gridSpan w:val="2"/>
          </w:tcPr>
          <w:p w14:paraId="0A7A1ECB" w14:textId="77777777" w:rsidR="004233F0" w:rsidRDefault="00AF49CC">
            <w:pPr>
              <w:pStyle w:val="TableParagraph"/>
              <w:spacing w:line="149" w:lineRule="exact"/>
              <w:ind w:left="400"/>
              <w:rPr>
                <w:sz w:val="14"/>
              </w:rPr>
            </w:pPr>
            <w:r>
              <w:rPr>
                <w:spacing w:val="-2"/>
                <w:sz w:val="14"/>
              </w:rPr>
              <w:t>Razem</w:t>
            </w:r>
          </w:p>
        </w:tc>
        <w:tc>
          <w:tcPr>
            <w:tcW w:w="1092" w:type="dxa"/>
          </w:tcPr>
          <w:p w14:paraId="09FC042D" w14:textId="77777777" w:rsidR="004233F0" w:rsidRDefault="00AF49CC">
            <w:pPr>
              <w:pStyle w:val="TableParagraph"/>
              <w:spacing w:line="149" w:lineRule="exact"/>
              <w:ind w:left="154" w:right="150"/>
              <w:jc w:val="center"/>
              <w:rPr>
                <w:sz w:val="14"/>
              </w:rPr>
            </w:pPr>
            <w:r>
              <w:rPr>
                <w:spacing w:val="-4"/>
                <w:sz w:val="14"/>
              </w:rPr>
              <w:t>100%</w:t>
            </w:r>
          </w:p>
        </w:tc>
      </w:tr>
      <w:tr w:rsidR="004233F0" w14:paraId="10748ADB" w14:textId="77777777">
        <w:trPr>
          <w:trHeight w:val="389"/>
        </w:trPr>
        <w:tc>
          <w:tcPr>
            <w:tcW w:w="1263" w:type="dxa"/>
          </w:tcPr>
          <w:p w14:paraId="373CF129" w14:textId="77777777" w:rsidR="004233F0" w:rsidRDefault="00AF49CC">
            <w:pPr>
              <w:pStyle w:val="TableParagraph"/>
              <w:spacing w:line="194" w:lineRule="exact"/>
              <w:ind w:left="194"/>
              <w:rPr>
                <w:b/>
                <w:sz w:val="16"/>
              </w:rPr>
            </w:pPr>
            <w:r>
              <w:rPr>
                <w:b/>
                <w:spacing w:val="-2"/>
                <w:sz w:val="16"/>
              </w:rPr>
              <w:t>Kategoria</w:t>
            </w:r>
          </w:p>
          <w:p w14:paraId="37FC7AE0" w14:textId="77777777" w:rsidR="004233F0" w:rsidRDefault="00AF49CC">
            <w:pPr>
              <w:pStyle w:val="TableParagraph"/>
              <w:spacing w:line="174" w:lineRule="exact"/>
              <w:ind w:left="266"/>
              <w:rPr>
                <w:b/>
                <w:sz w:val="16"/>
              </w:rPr>
            </w:pPr>
            <w:r>
              <w:rPr>
                <w:b/>
                <w:spacing w:val="-2"/>
                <w:sz w:val="16"/>
              </w:rPr>
              <w:t>efektów</w:t>
            </w:r>
          </w:p>
        </w:tc>
        <w:tc>
          <w:tcPr>
            <w:tcW w:w="490" w:type="dxa"/>
          </w:tcPr>
          <w:p w14:paraId="6C02BA11"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3FA8FE16" w14:textId="77777777" w:rsidR="004233F0" w:rsidRPr="008C0BBB" w:rsidRDefault="00AF49CC">
            <w:pPr>
              <w:pStyle w:val="TableParagraph"/>
              <w:spacing w:before="98"/>
              <w:ind w:left="901"/>
              <w:rPr>
                <w:b/>
                <w:sz w:val="16"/>
                <w:lang w:val="pl-PL"/>
              </w:rPr>
            </w:pPr>
            <w:r w:rsidRPr="008C0BBB">
              <w:rPr>
                <w:b/>
                <w:sz w:val="16"/>
                <w:lang w:val="pl-PL"/>
              </w:rPr>
              <w:t>Efekty</w:t>
            </w:r>
            <w:r w:rsidRPr="008C0BBB">
              <w:rPr>
                <w:b/>
                <w:spacing w:val="-4"/>
                <w:sz w:val="16"/>
                <w:lang w:val="pl-PL"/>
              </w:rPr>
              <w:t xml:space="preserve"> </w:t>
            </w:r>
            <w:r w:rsidRPr="008C0BBB">
              <w:rPr>
                <w:b/>
                <w:sz w:val="16"/>
                <w:lang w:val="pl-PL"/>
              </w:rPr>
              <w:t>uczenia</w:t>
            </w:r>
            <w:r w:rsidRPr="008C0BBB">
              <w:rPr>
                <w:b/>
                <w:spacing w:val="-6"/>
                <w:sz w:val="16"/>
                <w:lang w:val="pl-PL"/>
              </w:rPr>
              <w:t xml:space="preserve"> </w:t>
            </w:r>
            <w:r w:rsidRPr="008C0BBB">
              <w:rPr>
                <w:b/>
                <w:sz w:val="16"/>
                <w:lang w:val="pl-PL"/>
              </w:rPr>
              <w:t>się</w:t>
            </w:r>
            <w:r w:rsidRPr="008C0BBB">
              <w:rPr>
                <w:b/>
                <w:spacing w:val="-4"/>
                <w:sz w:val="16"/>
                <w:lang w:val="pl-PL"/>
              </w:rPr>
              <w:t xml:space="preserve"> </w:t>
            </w:r>
            <w:r w:rsidRPr="008C0BBB">
              <w:rPr>
                <w:b/>
                <w:sz w:val="16"/>
                <w:lang w:val="pl-PL"/>
              </w:rPr>
              <w:t>dla</w:t>
            </w:r>
            <w:r w:rsidRPr="008C0BBB">
              <w:rPr>
                <w:b/>
                <w:spacing w:val="-6"/>
                <w:sz w:val="16"/>
                <w:lang w:val="pl-PL"/>
              </w:rPr>
              <w:t xml:space="preserve"> </w:t>
            </w:r>
            <w:r w:rsidRPr="008C0BBB">
              <w:rPr>
                <w:b/>
                <w:sz w:val="16"/>
                <w:lang w:val="pl-PL"/>
              </w:rPr>
              <w:t>modułu</w:t>
            </w:r>
            <w:r w:rsidRPr="008C0BBB">
              <w:rPr>
                <w:b/>
                <w:spacing w:val="-4"/>
                <w:sz w:val="16"/>
                <w:lang w:val="pl-PL"/>
              </w:rPr>
              <w:t xml:space="preserve"> </w:t>
            </w:r>
            <w:r w:rsidRPr="008C0BBB">
              <w:rPr>
                <w:b/>
                <w:spacing w:val="-2"/>
                <w:sz w:val="16"/>
                <w:lang w:val="pl-PL"/>
              </w:rPr>
              <w:t>(przedmiotu)</w:t>
            </w:r>
          </w:p>
        </w:tc>
        <w:tc>
          <w:tcPr>
            <w:tcW w:w="1275" w:type="dxa"/>
            <w:gridSpan w:val="2"/>
          </w:tcPr>
          <w:p w14:paraId="512858A6" w14:textId="77777777" w:rsidR="004233F0" w:rsidRDefault="00AF49CC">
            <w:pPr>
              <w:pStyle w:val="TableParagraph"/>
              <w:spacing w:line="196" w:lineRule="exact"/>
              <w:ind w:left="107" w:firstLine="245"/>
              <w:rPr>
                <w:b/>
                <w:sz w:val="16"/>
              </w:rPr>
            </w:pPr>
            <w:r>
              <w:rPr>
                <w:b/>
                <w:spacing w:val="-2"/>
                <w:sz w:val="16"/>
              </w:rPr>
              <w:t>Efekty kierunkowe</w:t>
            </w:r>
          </w:p>
        </w:tc>
        <w:tc>
          <w:tcPr>
            <w:tcW w:w="1092" w:type="dxa"/>
          </w:tcPr>
          <w:p w14:paraId="13DDBD29" w14:textId="77777777" w:rsidR="004233F0" w:rsidRDefault="00AF49CC">
            <w:pPr>
              <w:pStyle w:val="TableParagraph"/>
              <w:spacing w:line="194" w:lineRule="exact"/>
              <w:ind w:left="260"/>
              <w:rPr>
                <w:b/>
                <w:sz w:val="16"/>
              </w:rPr>
            </w:pPr>
            <w:r>
              <w:rPr>
                <w:b/>
                <w:spacing w:val="-2"/>
                <w:sz w:val="16"/>
              </w:rPr>
              <w:t>Formy</w:t>
            </w:r>
          </w:p>
          <w:p w14:paraId="3CAE941A" w14:textId="77777777" w:rsidR="004233F0" w:rsidRDefault="00AF49CC">
            <w:pPr>
              <w:pStyle w:val="TableParagraph"/>
              <w:spacing w:line="174" w:lineRule="exact"/>
              <w:ind w:left="311"/>
              <w:rPr>
                <w:b/>
                <w:sz w:val="16"/>
              </w:rPr>
            </w:pPr>
            <w:r>
              <w:rPr>
                <w:b/>
                <w:spacing w:val="-2"/>
                <w:sz w:val="16"/>
              </w:rPr>
              <w:t>zajęć</w:t>
            </w:r>
          </w:p>
        </w:tc>
      </w:tr>
      <w:tr w:rsidR="004233F0" w14:paraId="5892B3F8" w14:textId="77777777">
        <w:trPr>
          <w:trHeight w:val="385"/>
        </w:trPr>
        <w:tc>
          <w:tcPr>
            <w:tcW w:w="1263" w:type="dxa"/>
            <w:vMerge w:val="restart"/>
          </w:tcPr>
          <w:p w14:paraId="61FFAC21" w14:textId="77777777" w:rsidR="004233F0" w:rsidRDefault="004233F0">
            <w:pPr>
              <w:pStyle w:val="TableParagraph"/>
              <w:rPr>
                <w:b/>
                <w:sz w:val="20"/>
              </w:rPr>
            </w:pPr>
          </w:p>
          <w:p w14:paraId="287B4D26" w14:textId="77777777" w:rsidR="004233F0" w:rsidRDefault="004233F0">
            <w:pPr>
              <w:pStyle w:val="TableParagraph"/>
              <w:spacing w:before="8"/>
              <w:rPr>
                <w:b/>
                <w:sz w:val="28"/>
              </w:rPr>
            </w:pPr>
          </w:p>
          <w:p w14:paraId="1D4B7882" w14:textId="77777777" w:rsidR="004233F0" w:rsidRDefault="00AF49CC">
            <w:pPr>
              <w:pStyle w:val="TableParagraph"/>
              <w:ind w:left="341"/>
              <w:rPr>
                <w:sz w:val="16"/>
              </w:rPr>
            </w:pPr>
            <w:r>
              <w:rPr>
                <w:spacing w:val="-2"/>
                <w:sz w:val="16"/>
              </w:rPr>
              <w:t>Wiedza</w:t>
            </w:r>
          </w:p>
        </w:tc>
        <w:tc>
          <w:tcPr>
            <w:tcW w:w="490" w:type="dxa"/>
          </w:tcPr>
          <w:p w14:paraId="735AD490"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7E998122" w14:textId="77777777" w:rsidR="004233F0" w:rsidRPr="008C0BBB" w:rsidRDefault="00AF49CC">
            <w:pPr>
              <w:pStyle w:val="TableParagraph"/>
              <w:spacing w:line="191" w:lineRule="exact"/>
              <w:ind w:left="107"/>
              <w:rPr>
                <w:sz w:val="16"/>
                <w:lang w:val="pl-PL"/>
              </w:rPr>
            </w:pPr>
            <w:r w:rsidRPr="008C0BBB">
              <w:rPr>
                <w:sz w:val="16"/>
                <w:lang w:val="pl-PL"/>
              </w:rPr>
              <w:t>Student</w:t>
            </w:r>
            <w:r w:rsidRPr="008C0BBB">
              <w:rPr>
                <w:spacing w:val="20"/>
                <w:sz w:val="16"/>
                <w:lang w:val="pl-PL"/>
              </w:rPr>
              <w:t xml:space="preserve"> </w:t>
            </w:r>
            <w:r w:rsidRPr="008C0BBB">
              <w:rPr>
                <w:sz w:val="16"/>
                <w:lang w:val="pl-PL"/>
              </w:rPr>
              <w:t>omawia</w:t>
            </w:r>
            <w:r w:rsidRPr="008C0BBB">
              <w:rPr>
                <w:spacing w:val="22"/>
                <w:sz w:val="16"/>
                <w:lang w:val="pl-PL"/>
              </w:rPr>
              <w:t xml:space="preserve"> </w:t>
            </w:r>
            <w:r w:rsidRPr="008C0BBB">
              <w:rPr>
                <w:sz w:val="16"/>
                <w:lang w:val="pl-PL"/>
              </w:rPr>
              <w:t>podstawowe</w:t>
            </w:r>
            <w:r w:rsidRPr="008C0BBB">
              <w:rPr>
                <w:spacing w:val="23"/>
                <w:sz w:val="16"/>
                <w:lang w:val="pl-PL"/>
              </w:rPr>
              <w:t xml:space="preserve"> </w:t>
            </w:r>
            <w:r w:rsidRPr="008C0BBB">
              <w:rPr>
                <w:sz w:val="16"/>
                <w:lang w:val="pl-PL"/>
              </w:rPr>
              <w:t>zagadnienia</w:t>
            </w:r>
            <w:r w:rsidRPr="008C0BBB">
              <w:rPr>
                <w:spacing w:val="24"/>
                <w:sz w:val="16"/>
                <w:lang w:val="pl-PL"/>
              </w:rPr>
              <w:t xml:space="preserve"> </w:t>
            </w:r>
            <w:r w:rsidRPr="008C0BBB">
              <w:rPr>
                <w:sz w:val="16"/>
                <w:lang w:val="pl-PL"/>
              </w:rPr>
              <w:t>teoretyczne</w:t>
            </w:r>
            <w:r w:rsidRPr="008C0BBB">
              <w:rPr>
                <w:spacing w:val="23"/>
                <w:sz w:val="16"/>
                <w:lang w:val="pl-PL"/>
              </w:rPr>
              <w:t xml:space="preserve"> </w:t>
            </w:r>
            <w:r w:rsidRPr="008C0BBB">
              <w:rPr>
                <w:sz w:val="16"/>
                <w:lang w:val="pl-PL"/>
              </w:rPr>
              <w:t>związane</w:t>
            </w:r>
            <w:r w:rsidRPr="008C0BBB">
              <w:rPr>
                <w:spacing w:val="23"/>
                <w:sz w:val="16"/>
                <w:lang w:val="pl-PL"/>
              </w:rPr>
              <w:t xml:space="preserve"> </w:t>
            </w:r>
            <w:r w:rsidRPr="008C0BBB">
              <w:rPr>
                <w:spacing w:val="-10"/>
                <w:sz w:val="16"/>
                <w:lang w:val="pl-PL"/>
              </w:rPr>
              <w:t>z</w:t>
            </w:r>
          </w:p>
          <w:p w14:paraId="61FBFA0C" w14:textId="77777777" w:rsidR="004233F0" w:rsidRPr="008C0BBB" w:rsidRDefault="00AF49CC">
            <w:pPr>
              <w:pStyle w:val="TableParagraph"/>
              <w:spacing w:line="174" w:lineRule="exact"/>
              <w:ind w:left="107"/>
              <w:rPr>
                <w:sz w:val="16"/>
                <w:lang w:val="pl-PL"/>
              </w:rPr>
            </w:pPr>
            <w:r w:rsidRPr="008C0BBB">
              <w:rPr>
                <w:sz w:val="16"/>
                <w:lang w:val="pl-PL"/>
              </w:rPr>
              <w:t>pisaniem</w:t>
            </w:r>
            <w:r w:rsidRPr="008C0BBB">
              <w:rPr>
                <w:spacing w:val="-5"/>
                <w:sz w:val="16"/>
                <w:lang w:val="pl-PL"/>
              </w:rPr>
              <w:t xml:space="preserve"> </w:t>
            </w:r>
            <w:r w:rsidRPr="008C0BBB">
              <w:rPr>
                <w:sz w:val="16"/>
                <w:lang w:val="pl-PL"/>
              </w:rPr>
              <w:t>spójnych</w:t>
            </w:r>
            <w:r w:rsidRPr="008C0BBB">
              <w:rPr>
                <w:spacing w:val="-5"/>
                <w:sz w:val="16"/>
                <w:lang w:val="pl-PL"/>
              </w:rPr>
              <w:t xml:space="preserve"> </w:t>
            </w:r>
            <w:r w:rsidRPr="008C0BBB">
              <w:rPr>
                <w:sz w:val="16"/>
                <w:lang w:val="pl-PL"/>
              </w:rPr>
              <w:t>i</w:t>
            </w:r>
            <w:r w:rsidRPr="008C0BBB">
              <w:rPr>
                <w:spacing w:val="-8"/>
                <w:sz w:val="16"/>
                <w:lang w:val="pl-PL"/>
              </w:rPr>
              <w:t xml:space="preserve"> </w:t>
            </w:r>
            <w:r w:rsidRPr="008C0BBB">
              <w:rPr>
                <w:sz w:val="16"/>
                <w:lang w:val="pl-PL"/>
              </w:rPr>
              <w:t>logicznych</w:t>
            </w:r>
            <w:r w:rsidRPr="008C0BBB">
              <w:rPr>
                <w:spacing w:val="-5"/>
                <w:sz w:val="16"/>
                <w:lang w:val="pl-PL"/>
              </w:rPr>
              <w:t xml:space="preserve"> </w:t>
            </w:r>
            <w:r w:rsidRPr="008C0BBB">
              <w:rPr>
                <w:sz w:val="16"/>
                <w:lang w:val="pl-PL"/>
              </w:rPr>
              <w:t>tekstów</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języku</w:t>
            </w:r>
            <w:r w:rsidRPr="008C0BBB">
              <w:rPr>
                <w:spacing w:val="-4"/>
                <w:sz w:val="16"/>
                <w:lang w:val="pl-PL"/>
              </w:rPr>
              <w:t xml:space="preserve"> </w:t>
            </w:r>
            <w:r w:rsidRPr="008C0BBB">
              <w:rPr>
                <w:spacing w:val="-2"/>
                <w:sz w:val="16"/>
                <w:lang w:val="pl-PL"/>
              </w:rPr>
              <w:t>angielskim.</w:t>
            </w:r>
          </w:p>
        </w:tc>
        <w:tc>
          <w:tcPr>
            <w:tcW w:w="1275" w:type="dxa"/>
            <w:gridSpan w:val="2"/>
          </w:tcPr>
          <w:p w14:paraId="1AB49293" w14:textId="77777777" w:rsidR="004233F0" w:rsidRDefault="00AF49CC">
            <w:pPr>
              <w:pStyle w:val="TableParagraph"/>
              <w:spacing w:before="95"/>
              <w:ind w:left="350"/>
              <w:rPr>
                <w:sz w:val="16"/>
              </w:rPr>
            </w:pPr>
            <w:r>
              <w:rPr>
                <w:spacing w:val="-2"/>
                <w:sz w:val="16"/>
              </w:rPr>
              <w:t>K_W02</w:t>
            </w:r>
          </w:p>
        </w:tc>
        <w:tc>
          <w:tcPr>
            <w:tcW w:w="1092" w:type="dxa"/>
          </w:tcPr>
          <w:p w14:paraId="1C67E0AE" w14:textId="77777777" w:rsidR="004233F0" w:rsidRDefault="00AF49CC">
            <w:pPr>
              <w:pStyle w:val="TableParagraph"/>
              <w:spacing w:line="191" w:lineRule="exact"/>
              <w:ind w:left="150"/>
              <w:rPr>
                <w:sz w:val="16"/>
              </w:rPr>
            </w:pPr>
            <w:r>
              <w:rPr>
                <w:spacing w:val="-2"/>
                <w:sz w:val="16"/>
              </w:rPr>
              <w:t>Ćwiczenia</w:t>
            </w:r>
          </w:p>
          <w:p w14:paraId="58232D6E" w14:textId="77777777" w:rsidR="004233F0" w:rsidRDefault="00AF49CC">
            <w:pPr>
              <w:pStyle w:val="TableParagraph"/>
              <w:spacing w:line="174" w:lineRule="exact"/>
              <w:ind w:left="107"/>
              <w:rPr>
                <w:sz w:val="16"/>
              </w:rPr>
            </w:pPr>
            <w:r>
              <w:rPr>
                <w:spacing w:val="-2"/>
                <w:sz w:val="16"/>
              </w:rPr>
              <w:t>praktyczne</w:t>
            </w:r>
          </w:p>
        </w:tc>
      </w:tr>
      <w:tr w:rsidR="004233F0" w14:paraId="58A36311" w14:textId="77777777">
        <w:trPr>
          <w:trHeight w:val="390"/>
        </w:trPr>
        <w:tc>
          <w:tcPr>
            <w:tcW w:w="1263" w:type="dxa"/>
            <w:vMerge/>
            <w:tcBorders>
              <w:top w:val="nil"/>
            </w:tcBorders>
          </w:tcPr>
          <w:p w14:paraId="0F0F1739" w14:textId="77777777" w:rsidR="004233F0" w:rsidRDefault="004233F0">
            <w:pPr>
              <w:rPr>
                <w:sz w:val="2"/>
                <w:szCs w:val="2"/>
              </w:rPr>
            </w:pPr>
          </w:p>
        </w:tc>
        <w:tc>
          <w:tcPr>
            <w:tcW w:w="490" w:type="dxa"/>
          </w:tcPr>
          <w:p w14:paraId="50FAAF49"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3C236B98"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34"/>
                <w:sz w:val="16"/>
                <w:lang w:val="pl-PL"/>
              </w:rPr>
              <w:t xml:space="preserve"> </w:t>
            </w:r>
            <w:r w:rsidRPr="008C0BBB">
              <w:rPr>
                <w:sz w:val="16"/>
                <w:lang w:val="pl-PL"/>
              </w:rPr>
              <w:t>dysponuje</w:t>
            </w:r>
            <w:r w:rsidRPr="008C0BBB">
              <w:rPr>
                <w:spacing w:val="34"/>
                <w:sz w:val="16"/>
                <w:lang w:val="pl-PL"/>
              </w:rPr>
              <w:t xml:space="preserve"> </w:t>
            </w:r>
            <w:r w:rsidRPr="008C0BBB">
              <w:rPr>
                <w:sz w:val="16"/>
                <w:lang w:val="pl-PL"/>
              </w:rPr>
              <w:t>aparatem</w:t>
            </w:r>
            <w:r w:rsidRPr="008C0BBB">
              <w:rPr>
                <w:spacing w:val="34"/>
                <w:sz w:val="16"/>
                <w:lang w:val="pl-PL"/>
              </w:rPr>
              <w:t xml:space="preserve"> </w:t>
            </w:r>
            <w:r w:rsidRPr="008C0BBB">
              <w:rPr>
                <w:sz w:val="16"/>
                <w:lang w:val="pl-PL"/>
              </w:rPr>
              <w:t>pojęciowym</w:t>
            </w:r>
            <w:r w:rsidRPr="008C0BBB">
              <w:rPr>
                <w:spacing w:val="34"/>
                <w:sz w:val="16"/>
                <w:lang w:val="pl-PL"/>
              </w:rPr>
              <w:t xml:space="preserve"> </w:t>
            </w:r>
            <w:r w:rsidRPr="008C0BBB">
              <w:rPr>
                <w:sz w:val="16"/>
                <w:lang w:val="pl-PL"/>
              </w:rPr>
              <w:t>koniecznym</w:t>
            </w:r>
            <w:r w:rsidRPr="008C0BBB">
              <w:rPr>
                <w:spacing w:val="34"/>
                <w:sz w:val="16"/>
                <w:lang w:val="pl-PL"/>
              </w:rPr>
              <w:t xml:space="preserve"> </w:t>
            </w:r>
            <w:r w:rsidRPr="008C0BBB">
              <w:rPr>
                <w:sz w:val="16"/>
                <w:lang w:val="pl-PL"/>
              </w:rPr>
              <w:t>do</w:t>
            </w:r>
            <w:r w:rsidRPr="008C0BBB">
              <w:rPr>
                <w:spacing w:val="35"/>
                <w:sz w:val="16"/>
                <w:lang w:val="pl-PL"/>
              </w:rPr>
              <w:t xml:space="preserve"> </w:t>
            </w:r>
            <w:r w:rsidRPr="008C0BBB">
              <w:rPr>
                <w:sz w:val="16"/>
                <w:lang w:val="pl-PL"/>
              </w:rPr>
              <w:t xml:space="preserve">analizy </w:t>
            </w:r>
            <w:r w:rsidRPr="008C0BBB">
              <w:rPr>
                <w:spacing w:val="-2"/>
                <w:sz w:val="16"/>
                <w:lang w:val="pl-PL"/>
              </w:rPr>
              <w:t>tekstów.</w:t>
            </w:r>
          </w:p>
        </w:tc>
        <w:tc>
          <w:tcPr>
            <w:tcW w:w="1275" w:type="dxa"/>
            <w:gridSpan w:val="2"/>
          </w:tcPr>
          <w:p w14:paraId="35E38B86" w14:textId="77777777" w:rsidR="004233F0" w:rsidRDefault="00AF49CC">
            <w:pPr>
              <w:pStyle w:val="TableParagraph"/>
              <w:spacing w:before="98"/>
              <w:ind w:left="350"/>
              <w:rPr>
                <w:sz w:val="16"/>
              </w:rPr>
            </w:pPr>
            <w:r>
              <w:rPr>
                <w:spacing w:val="-2"/>
                <w:sz w:val="16"/>
              </w:rPr>
              <w:t>K_W05</w:t>
            </w:r>
          </w:p>
        </w:tc>
        <w:tc>
          <w:tcPr>
            <w:tcW w:w="1092" w:type="dxa"/>
          </w:tcPr>
          <w:p w14:paraId="756C5D55" w14:textId="77777777" w:rsidR="004233F0" w:rsidRDefault="00AF49CC">
            <w:pPr>
              <w:pStyle w:val="TableParagraph"/>
              <w:spacing w:before="2"/>
              <w:ind w:left="150"/>
              <w:rPr>
                <w:sz w:val="16"/>
              </w:rPr>
            </w:pPr>
            <w:r>
              <w:rPr>
                <w:spacing w:val="-2"/>
                <w:sz w:val="16"/>
              </w:rPr>
              <w:t>Ćwiczenia</w:t>
            </w:r>
          </w:p>
          <w:p w14:paraId="594574EC" w14:textId="77777777" w:rsidR="004233F0" w:rsidRDefault="00AF49CC">
            <w:pPr>
              <w:pStyle w:val="TableParagraph"/>
              <w:spacing w:line="174" w:lineRule="exact"/>
              <w:ind w:left="107"/>
              <w:rPr>
                <w:sz w:val="16"/>
              </w:rPr>
            </w:pPr>
            <w:r>
              <w:rPr>
                <w:spacing w:val="-2"/>
                <w:sz w:val="16"/>
              </w:rPr>
              <w:t>praktyczne</w:t>
            </w:r>
          </w:p>
        </w:tc>
      </w:tr>
      <w:tr w:rsidR="004233F0" w14:paraId="4EAE32FE" w14:textId="77777777">
        <w:trPr>
          <w:trHeight w:val="582"/>
        </w:trPr>
        <w:tc>
          <w:tcPr>
            <w:tcW w:w="1263" w:type="dxa"/>
            <w:vMerge/>
            <w:tcBorders>
              <w:top w:val="nil"/>
            </w:tcBorders>
          </w:tcPr>
          <w:p w14:paraId="0F1C5B25" w14:textId="77777777" w:rsidR="004233F0" w:rsidRDefault="004233F0">
            <w:pPr>
              <w:rPr>
                <w:sz w:val="2"/>
                <w:szCs w:val="2"/>
              </w:rPr>
            </w:pPr>
          </w:p>
        </w:tc>
        <w:tc>
          <w:tcPr>
            <w:tcW w:w="490" w:type="dxa"/>
          </w:tcPr>
          <w:p w14:paraId="4DE1575C" w14:textId="77777777" w:rsidR="004233F0" w:rsidRDefault="004233F0">
            <w:pPr>
              <w:pStyle w:val="TableParagraph"/>
              <w:spacing w:before="11"/>
              <w:rPr>
                <w:b/>
                <w:sz w:val="15"/>
              </w:rPr>
            </w:pPr>
          </w:p>
          <w:p w14:paraId="58E131BF"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523E579C" w14:textId="77777777" w:rsidR="004233F0" w:rsidRPr="008C0BBB" w:rsidRDefault="00AF49CC">
            <w:pPr>
              <w:pStyle w:val="TableParagraph"/>
              <w:spacing w:line="194" w:lineRule="exact"/>
              <w:ind w:left="107" w:right="137"/>
              <w:jc w:val="both"/>
              <w:rPr>
                <w:sz w:val="16"/>
                <w:lang w:val="pl-PL"/>
              </w:rPr>
            </w:pPr>
            <w:r w:rsidRPr="008C0BBB">
              <w:rPr>
                <w:sz w:val="16"/>
                <w:lang w:val="pl-PL"/>
              </w:rPr>
              <w:t>Student stosuje słownictwo i struktury gramatyki angielskiej na poziomie B1+ według Europejskiego Systemu Opisu Kształcenia Językowego (ESOKJ).</w:t>
            </w:r>
          </w:p>
        </w:tc>
        <w:tc>
          <w:tcPr>
            <w:tcW w:w="1275" w:type="dxa"/>
            <w:gridSpan w:val="2"/>
          </w:tcPr>
          <w:p w14:paraId="3CB3D2BD" w14:textId="77777777" w:rsidR="004233F0" w:rsidRPr="008C0BBB" w:rsidRDefault="004233F0">
            <w:pPr>
              <w:pStyle w:val="TableParagraph"/>
              <w:spacing w:before="11"/>
              <w:rPr>
                <w:b/>
                <w:sz w:val="15"/>
                <w:lang w:val="pl-PL"/>
              </w:rPr>
            </w:pPr>
          </w:p>
          <w:p w14:paraId="59A8790C" w14:textId="77777777" w:rsidR="004233F0" w:rsidRDefault="00AF49CC">
            <w:pPr>
              <w:pStyle w:val="TableParagraph"/>
              <w:spacing w:before="1"/>
              <w:ind w:left="350"/>
              <w:rPr>
                <w:sz w:val="16"/>
              </w:rPr>
            </w:pPr>
            <w:r>
              <w:rPr>
                <w:spacing w:val="-2"/>
                <w:sz w:val="16"/>
              </w:rPr>
              <w:t>K_W05</w:t>
            </w:r>
          </w:p>
        </w:tc>
        <w:tc>
          <w:tcPr>
            <w:tcW w:w="1092" w:type="dxa"/>
          </w:tcPr>
          <w:p w14:paraId="2F3899C7" w14:textId="77777777" w:rsidR="004233F0" w:rsidRDefault="00AF49CC">
            <w:pPr>
              <w:pStyle w:val="TableParagraph"/>
              <w:spacing w:line="194" w:lineRule="exact"/>
              <w:ind w:left="150"/>
              <w:rPr>
                <w:sz w:val="16"/>
              </w:rPr>
            </w:pPr>
            <w:r>
              <w:rPr>
                <w:spacing w:val="-2"/>
                <w:sz w:val="16"/>
              </w:rPr>
              <w:t>Ćwiczenia</w:t>
            </w:r>
          </w:p>
          <w:p w14:paraId="297027A8" w14:textId="77777777" w:rsidR="004233F0" w:rsidRDefault="00AF49CC">
            <w:pPr>
              <w:pStyle w:val="TableParagraph"/>
              <w:ind w:left="107"/>
              <w:rPr>
                <w:sz w:val="16"/>
              </w:rPr>
            </w:pPr>
            <w:r>
              <w:rPr>
                <w:spacing w:val="-2"/>
                <w:sz w:val="16"/>
              </w:rPr>
              <w:t>praktyczne</w:t>
            </w:r>
          </w:p>
        </w:tc>
      </w:tr>
      <w:tr w:rsidR="004233F0" w14:paraId="4CD6A365" w14:textId="77777777">
        <w:trPr>
          <w:trHeight w:val="388"/>
        </w:trPr>
        <w:tc>
          <w:tcPr>
            <w:tcW w:w="1263" w:type="dxa"/>
            <w:vMerge w:val="restart"/>
          </w:tcPr>
          <w:p w14:paraId="0BE727BF" w14:textId="77777777" w:rsidR="004233F0" w:rsidRDefault="004233F0">
            <w:pPr>
              <w:pStyle w:val="TableParagraph"/>
              <w:rPr>
                <w:b/>
                <w:sz w:val="20"/>
              </w:rPr>
            </w:pPr>
          </w:p>
          <w:p w14:paraId="3DEC8C53" w14:textId="77777777" w:rsidR="004233F0" w:rsidRDefault="004233F0">
            <w:pPr>
              <w:pStyle w:val="TableParagraph"/>
              <w:rPr>
                <w:b/>
                <w:sz w:val="20"/>
              </w:rPr>
            </w:pPr>
          </w:p>
          <w:p w14:paraId="36D01FFF" w14:textId="77777777" w:rsidR="004233F0" w:rsidRDefault="004233F0">
            <w:pPr>
              <w:pStyle w:val="TableParagraph"/>
              <w:rPr>
                <w:b/>
                <w:sz w:val="19"/>
              </w:rPr>
            </w:pPr>
          </w:p>
          <w:p w14:paraId="69685D4A" w14:textId="77777777" w:rsidR="004233F0" w:rsidRDefault="00AF49CC">
            <w:pPr>
              <w:pStyle w:val="TableParagraph"/>
              <w:ind w:left="112"/>
              <w:rPr>
                <w:sz w:val="16"/>
              </w:rPr>
            </w:pPr>
            <w:r>
              <w:rPr>
                <w:spacing w:val="-2"/>
                <w:sz w:val="16"/>
              </w:rPr>
              <w:t>Umiejętności</w:t>
            </w:r>
          </w:p>
        </w:tc>
        <w:tc>
          <w:tcPr>
            <w:tcW w:w="490" w:type="dxa"/>
          </w:tcPr>
          <w:p w14:paraId="63CFD00C"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366D5957"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pisze</w:t>
            </w:r>
            <w:r w:rsidRPr="008C0BBB">
              <w:rPr>
                <w:spacing w:val="-5"/>
                <w:sz w:val="16"/>
                <w:lang w:val="pl-PL"/>
              </w:rPr>
              <w:t xml:space="preserve"> </w:t>
            </w:r>
            <w:r w:rsidRPr="008C0BBB">
              <w:rPr>
                <w:sz w:val="16"/>
                <w:lang w:val="pl-PL"/>
              </w:rPr>
              <w:t>spójny</w:t>
            </w:r>
            <w:r w:rsidRPr="008C0BBB">
              <w:rPr>
                <w:spacing w:val="-3"/>
                <w:sz w:val="16"/>
                <w:lang w:val="pl-PL"/>
              </w:rPr>
              <w:t xml:space="preserve"> </w:t>
            </w:r>
            <w:r w:rsidRPr="008C0BBB">
              <w:rPr>
                <w:sz w:val="16"/>
                <w:lang w:val="pl-PL"/>
              </w:rPr>
              <w:t>i</w:t>
            </w:r>
            <w:r w:rsidRPr="008C0BBB">
              <w:rPr>
                <w:spacing w:val="-7"/>
                <w:sz w:val="16"/>
                <w:lang w:val="pl-PL"/>
              </w:rPr>
              <w:t xml:space="preserve"> </w:t>
            </w:r>
            <w:r w:rsidRPr="008C0BBB">
              <w:rPr>
                <w:sz w:val="16"/>
                <w:lang w:val="pl-PL"/>
              </w:rPr>
              <w:t>logiczny</w:t>
            </w:r>
            <w:r w:rsidRPr="008C0BBB">
              <w:rPr>
                <w:spacing w:val="-4"/>
                <w:sz w:val="16"/>
                <w:lang w:val="pl-PL"/>
              </w:rPr>
              <w:t xml:space="preserve"> </w:t>
            </w:r>
            <w:r w:rsidRPr="008C0BBB">
              <w:rPr>
                <w:sz w:val="16"/>
                <w:lang w:val="pl-PL"/>
              </w:rPr>
              <w:t>akapit</w:t>
            </w:r>
            <w:r w:rsidRPr="008C0BBB">
              <w:rPr>
                <w:spacing w:val="-4"/>
                <w:sz w:val="16"/>
                <w:lang w:val="pl-PL"/>
              </w:rPr>
              <w:t xml:space="preserve"> </w:t>
            </w:r>
            <w:r w:rsidRPr="008C0BBB">
              <w:rPr>
                <w:sz w:val="16"/>
                <w:lang w:val="pl-PL"/>
              </w:rPr>
              <w:t>na</w:t>
            </w:r>
            <w:r w:rsidRPr="008C0BBB">
              <w:rPr>
                <w:spacing w:val="-6"/>
                <w:sz w:val="16"/>
                <w:lang w:val="pl-PL"/>
              </w:rPr>
              <w:t xml:space="preserve"> </w:t>
            </w:r>
            <w:r w:rsidRPr="008C0BBB">
              <w:rPr>
                <w:sz w:val="16"/>
                <w:lang w:val="pl-PL"/>
              </w:rPr>
              <w:t>dany</w:t>
            </w:r>
            <w:r w:rsidRPr="008C0BBB">
              <w:rPr>
                <w:spacing w:val="-3"/>
                <w:sz w:val="16"/>
                <w:lang w:val="pl-PL"/>
              </w:rPr>
              <w:t xml:space="preserve"> </w:t>
            </w:r>
            <w:r w:rsidRPr="008C0BBB">
              <w:rPr>
                <w:spacing w:val="-2"/>
                <w:sz w:val="16"/>
                <w:lang w:val="pl-PL"/>
              </w:rPr>
              <w:t>temat.</w:t>
            </w:r>
          </w:p>
        </w:tc>
        <w:tc>
          <w:tcPr>
            <w:tcW w:w="1275" w:type="dxa"/>
            <w:gridSpan w:val="2"/>
          </w:tcPr>
          <w:p w14:paraId="1C09378C" w14:textId="77777777" w:rsidR="004233F0" w:rsidRDefault="00AF49CC">
            <w:pPr>
              <w:pStyle w:val="TableParagraph"/>
              <w:spacing w:before="98"/>
              <w:ind w:left="369"/>
              <w:rPr>
                <w:sz w:val="16"/>
              </w:rPr>
            </w:pPr>
            <w:r>
              <w:rPr>
                <w:spacing w:val="-2"/>
                <w:sz w:val="16"/>
              </w:rPr>
              <w:t>K_U05</w:t>
            </w:r>
          </w:p>
        </w:tc>
        <w:tc>
          <w:tcPr>
            <w:tcW w:w="1092" w:type="dxa"/>
          </w:tcPr>
          <w:p w14:paraId="28A4C0A4" w14:textId="77777777" w:rsidR="004233F0" w:rsidRDefault="00AF49CC">
            <w:pPr>
              <w:pStyle w:val="TableParagraph"/>
              <w:spacing w:line="194" w:lineRule="exact"/>
              <w:ind w:left="150"/>
              <w:rPr>
                <w:sz w:val="16"/>
              </w:rPr>
            </w:pPr>
            <w:r>
              <w:rPr>
                <w:spacing w:val="-2"/>
                <w:sz w:val="16"/>
              </w:rPr>
              <w:t>Ćwiczenia</w:t>
            </w:r>
          </w:p>
          <w:p w14:paraId="537F11B1" w14:textId="77777777" w:rsidR="004233F0" w:rsidRDefault="00AF49CC">
            <w:pPr>
              <w:pStyle w:val="TableParagraph"/>
              <w:spacing w:line="174" w:lineRule="exact"/>
              <w:ind w:left="107"/>
              <w:rPr>
                <w:sz w:val="16"/>
              </w:rPr>
            </w:pPr>
            <w:r>
              <w:rPr>
                <w:spacing w:val="-2"/>
                <w:sz w:val="16"/>
              </w:rPr>
              <w:t>praktyczne</w:t>
            </w:r>
          </w:p>
        </w:tc>
      </w:tr>
      <w:tr w:rsidR="004233F0" w14:paraId="4A6B840D" w14:textId="77777777">
        <w:trPr>
          <w:trHeight w:val="434"/>
        </w:trPr>
        <w:tc>
          <w:tcPr>
            <w:tcW w:w="1263" w:type="dxa"/>
            <w:vMerge/>
            <w:tcBorders>
              <w:top w:val="nil"/>
            </w:tcBorders>
          </w:tcPr>
          <w:p w14:paraId="61472957" w14:textId="77777777" w:rsidR="004233F0" w:rsidRDefault="004233F0">
            <w:pPr>
              <w:rPr>
                <w:sz w:val="2"/>
                <w:szCs w:val="2"/>
              </w:rPr>
            </w:pPr>
          </w:p>
        </w:tc>
        <w:tc>
          <w:tcPr>
            <w:tcW w:w="490" w:type="dxa"/>
          </w:tcPr>
          <w:p w14:paraId="0209CBAC" w14:textId="77777777" w:rsidR="004233F0" w:rsidRDefault="00AF49CC">
            <w:pPr>
              <w:pStyle w:val="TableParagraph"/>
              <w:spacing w:before="119"/>
              <w:ind w:right="150"/>
              <w:jc w:val="right"/>
              <w:rPr>
                <w:sz w:val="16"/>
              </w:rPr>
            </w:pPr>
            <w:r>
              <w:rPr>
                <w:spacing w:val="-5"/>
                <w:sz w:val="16"/>
              </w:rPr>
              <w:t>2.</w:t>
            </w:r>
          </w:p>
        </w:tc>
        <w:tc>
          <w:tcPr>
            <w:tcW w:w="5737" w:type="dxa"/>
            <w:gridSpan w:val="9"/>
          </w:tcPr>
          <w:p w14:paraId="4CD72986" w14:textId="77777777" w:rsidR="004233F0" w:rsidRPr="008C0BBB" w:rsidRDefault="00AF49CC">
            <w:pPr>
              <w:pStyle w:val="TableParagraph"/>
              <w:spacing w:before="11"/>
              <w:ind w:left="107"/>
              <w:rPr>
                <w:sz w:val="16"/>
                <w:lang w:val="pl-PL"/>
              </w:rPr>
            </w:pPr>
            <w:r w:rsidRPr="008C0BBB">
              <w:rPr>
                <w:sz w:val="16"/>
                <w:lang w:val="pl-PL"/>
              </w:rPr>
              <w:t>Student</w:t>
            </w:r>
            <w:r w:rsidRPr="008C0BBB">
              <w:rPr>
                <w:spacing w:val="68"/>
                <w:sz w:val="16"/>
                <w:lang w:val="pl-PL"/>
              </w:rPr>
              <w:t xml:space="preserve"> </w:t>
            </w:r>
            <w:r w:rsidRPr="008C0BBB">
              <w:rPr>
                <w:sz w:val="16"/>
                <w:lang w:val="pl-PL"/>
              </w:rPr>
              <w:t>pisze</w:t>
            </w:r>
            <w:r w:rsidRPr="008C0BBB">
              <w:rPr>
                <w:spacing w:val="70"/>
                <w:sz w:val="16"/>
                <w:lang w:val="pl-PL"/>
              </w:rPr>
              <w:t xml:space="preserve"> </w:t>
            </w:r>
            <w:r w:rsidRPr="008C0BBB">
              <w:rPr>
                <w:sz w:val="16"/>
                <w:lang w:val="pl-PL"/>
              </w:rPr>
              <w:t>tekst</w:t>
            </w:r>
            <w:r w:rsidRPr="008C0BBB">
              <w:rPr>
                <w:spacing w:val="66"/>
                <w:sz w:val="16"/>
                <w:lang w:val="pl-PL"/>
              </w:rPr>
              <w:t xml:space="preserve"> </w:t>
            </w:r>
            <w:r w:rsidRPr="008C0BBB">
              <w:rPr>
                <w:sz w:val="16"/>
                <w:lang w:val="pl-PL"/>
              </w:rPr>
              <w:t>poprawny</w:t>
            </w:r>
            <w:r w:rsidRPr="008C0BBB">
              <w:rPr>
                <w:spacing w:val="70"/>
                <w:sz w:val="16"/>
                <w:lang w:val="pl-PL"/>
              </w:rPr>
              <w:t xml:space="preserve"> </w:t>
            </w:r>
            <w:r w:rsidRPr="008C0BBB">
              <w:rPr>
                <w:sz w:val="16"/>
                <w:lang w:val="pl-PL"/>
              </w:rPr>
              <w:t>pod</w:t>
            </w:r>
            <w:r w:rsidRPr="008C0BBB">
              <w:rPr>
                <w:spacing w:val="67"/>
                <w:sz w:val="16"/>
                <w:lang w:val="pl-PL"/>
              </w:rPr>
              <w:t xml:space="preserve"> </w:t>
            </w:r>
            <w:r w:rsidRPr="008C0BBB">
              <w:rPr>
                <w:sz w:val="16"/>
                <w:lang w:val="pl-PL"/>
              </w:rPr>
              <w:t>względem</w:t>
            </w:r>
            <w:r w:rsidRPr="008C0BBB">
              <w:rPr>
                <w:spacing w:val="66"/>
                <w:sz w:val="16"/>
                <w:lang w:val="pl-PL"/>
              </w:rPr>
              <w:t xml:space="preserve"> </w:t>
            </w:r>
            <w:r w:rsidRPr="008C0BBB">
              <w:rPr>
                <w:sz w:val="16"/>
                <w:lang w:val="pl-PL"/>
              </w:rPr>
              <w:t>gramatycznym</w:t>
            </w:r>
            <w:r w:rsidRPr="008C0BBB">
              <w:rPr>
                <w:spacing w:val="69"/>
                <w:sz w:val="16"/>
                <w:lang w:val="pl-PL"/>
              </w:rPr>
              <w:t xml:space="preserve"> </w:t>
            </w:r>
            <w:r w:rsidRPr="008C0BBB">
              <w:rPr>
                <w:spacing w:val="-10"/>
                <w:sz w:val="16"/>
                <w:lang w:val="pl-PL"/>
              </w:rPr>
              <w:t>i</w:t>
            </w:r>
          </w:p>
          <w:p w14:paraId="7560E1AE" w14:textId="77777777" w:rsidR="004233F0" w:rsidRDefault="00AF49CC">
            <w:pPr>
              <w:pStyle w:val="TableParagraph"/>
              <w:spacing w:before="24" w:line="184" w:lineRule="exact"/>
              <w:ind w:left="107"/>
              <w:rPr>
                <w:sz w:val="16"/>
              </w:rPr>
            </w:pPr>
            <w:r>
              <w:rPr>
                <w:spacing w:val="-2"/>
                <w:sz w:val="16"/>
              </w:rPr>
              <w:t>stylistycznym.</w:t>
            </w:r>
          </w:p>
        </w:tc>
        <w:tc>
          <w:tcPr>
            <w:tcW w:w="1275" w:type="dxa"/>
            <w:gridSpan w:val="2"/>
          </w:tcPr>
          <w:p w14:paraId="20BEC58D" w14:textId="77777777" w:rsidR="004233F0" w:rsidRDefault="00AF49CC">
            <w:pPr>
              <w:pStyle w:val="TableParagraph"/>
              <w:spacing w:before="119"/>
              <w:ind w:left="369"/>
              <w:rPr>
                <w:sz w:val="16"/>
              </w:rPr>
            </w:pPr>
            <w:r>
              <w:rPr>
                <w:spacing w:val="-2"/>
                <w:sz w:val="16"/>
              </w:rPr>
              <w:t>K_U05</w:t>
            </w:r>
          </w:p>
        </w:tc>
        <w:tc>
          <w:tcPr>
            <w:tcW w:w="1092" w:type="dxa"/>
          </w:tcPr>
          <w:p w14:paraId="51AD7715" w14:textId="77777777" w:rsidR="004233F0" w:rsidRDefault="00AF49CC">
            <w:pPr>
              <w:pStyle w:val="TableParagraph"/>
              <w:spacing w:line="194" w:lineRule="exact"/>
              <w:ind w:left="150"/>
              <w:rPr>
                <w:sz w:val="16"/>
              </w:rPr>
            </w:pPr>
            <w:r>
              <w:rPr>
                <w:spacing w:val="-2"/>
                <w:sz w:val="16"/>
              </w:rPr>
              <w:t>Ćwiczenia</w:t>
            </w:r>
          </w:p>
          <w:p w14:paraId="06BE37B3" w14:textId="77777777" w:rsidR="004233F0" w:rsidRDefault="00AF49CC">
            <w:pPr>
              <w:pStyle w:val="TableParagraph"/>
              <w:ind w:left="107"/>
              <w:rPr>
                <w:sz w:val="16"/>
              </w:rPr>
            </w:pPr>
            <w:r>
              <w:rPr>
                <w:spacing w:val="-2"/>
                <w:sz w:val="16"/>
              </w:rPr>
              <w:t>praktyczne</w:t>
            </w:r>
          </w:p>
        </w:tc>
      </w:tr>
      <w:tr w:rsidR="004233F0" w14:paraId="0B9F6FEE" w14:textId="77777777">
        <w:trPr>
          <w:trHeight w:val="388"/>
        </w:trPr>
        <w:tc>
          <w:tcPr>
            <w:tcW w:w="1263" w:type="dxa"/>
            <w:vMerge/>
            <w:tcBorders>
              <w:top w:val="nil"/>
            </w:tcBorders>
          </w:tcPr>
          <w:p w14:paraId="19B5BF24" w14:textId="77777777" w:rsidR="004233F0" w:rsidRDefault="004233F0">
            <w:pPr>
              <w:rPr>
                <w:sz w:val="2"/>
                <w:szCs w:val="2"/>
              </w:rPr>
            </w:pPr>
          </w:p>
        </w:tc>
        <w:tc>
          <w:tcPr>
            <w:tcW w:w="490" w:type="dxa"/>
          </w:tcPr>
          <w:p w14:paraId="6C728870"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00E93205" w14:textId="77777777" w:rsidR="004233F0" w:rsidRPr="008C0BBB" w:rsidRDefault="00AF49CC">
            <w:pPr>
              <w:pStyle w:val="TableParagraph"/>
              <w:tabs>
                <w:tab w:val="left" w:pos="971"/>
                <w:tab w:val="left" w:pos="1607"/>
                <w:tab w:val="left" w:pos="2236"/>
                <w:tab w:val="left" w:pos="3835"/>
                <w:tab w:val="left" w:pos="4287"/>
                <w:tab w:val="left" w:pos="5541"/>
              </w:tabs>
              <w:spacing w:line="194" w:lineRule="exact"/>
              <w:ind w:left="107" w:right="139"/>
              <w:rPr>
                <w:sz w:val="16"/>
                <w:lang w:val="pl-PL"/>
              </w:rPr>
            </w:pPr>
            <w:r w:rsidRPr="008C0BBB">
              <w:rPr>
                <w:spacing w:val="-2"/>
                <w:sz w:val="16"/>
                <w:lang w:val="pl-PL"/>
              </w:rPr>
              <w:t>Student</w:t>
            </w:r>
            <w:r w:rsidRPr="008C0BBB">
              <w:rPr>
                <w:sz w:val="16"/>
                <w:lang w:val="pl-PL"/>
              </w:rPr>
              <w:tab/>
            </w:r>
            <w:r w:rsidRPr="008C0BBB">
              <w:rPr>
                <w:spacing w:val="-2"/>
                <w:sz w:val="16"/>
                <w:lang w:val="pl-PL"/>
              </w:rPr>
              <w:t>pisze</w:t>
            </w:r>
            <w:r w:rsidRPr="008C0BBB">
              <w:rPr>
                <w:sz w:val="16"/>
                <w:lang w:val="pl-PL"/>
              </w:rPr>
              <w:tab/>
            </w:r>
            <w:r w:rsidRPr="008C0BBB">
              <w:rPr>
                <w:spacing w:val="-4"/>
                <w:sz w:val="16"/>
                <w:lang w:val="pl-PL"/>
              </w:rPr>
              <w:t>tekst</w:t>
            </w:r>
            <w:r w:rsidRPr="008C0BBB">
              <w:rPr>
                <w:sz w:val="16"/>
                <w:lang w:val="pl-PL"/>
              </w:rPr>
              <w:tab/>
            </w:r>
            <w:r w:rsidRPr="008C0BBB">
              <w:rPr>
                <w:spacing w:val="-2"/>
                <w:sz w:val="16"/>
                <w:lang w:val="pl-PL"/>
              </w:rPr>
              <w:t>charakteryzujący</w:t>
            </w:r>
            <w:r w:rsidRPr="008C0BBB">
              <w:rPr>
                <w:sz w:val="16"/>
                <w:lang w:val="pl-PL"/>
              </w:rPr>
              <w:tab/>
            </w:r>
            <w:r w:rsidRPr="008C0BBB">
              <w:rPr>
                <w:spacing w:val="-4"/>
                <w:sz w:val="16"/>
                <w:lang w:val="pl-PL"/>
              </w:rPr>
              <w:t>się</w:t>
            </w:r>
            <w:r w:rsidRPr="008C0BBB">
              <w:rPr>
                <w:sz w:val="16"/>
                <w:lang w:val="pl-PL"/>
              </w:rPr>
              <w:tab/>
            </w:r>
            <w:r w:rsidRPr="008C0BBB">
              <w:rPr>
                <w:spacing w:val="-2"/>
                <w:sz w:val="16"/>
                <w:lang w:val="pl-PL"/>
              </w:rPr>
              <w:t>precyzyjnym</w:t>
            </w:r>
            <w:r w:rsidRPr="008C0BBB">
              <w:rPr>
                <w:sz w:val="16"/>
                <w:lang w:val="pl-PL"/>
              </w:rPr>
              <w:tab/>
            </w:r>
            <w:r w:rsidRPr="008C0BBB">
              <w:rPr>
                <w:spacing w:val="-10"/>
                <w:sz w:val="16"/>
                <w:lang w:val="pl-PL"/>
              </w:rPr>
              <w:t xml:space="preserve">i </w:t>
            </w:r>
            <w:r w:rsidRPr="008C0BBB">
              <w:rPr>
                <w:sz w:val="16"/>
                <w:lang w:val="pl-PL"/>
              </w:rPr>
              <w:t>wystarczająco bogatym słownictwem.</w:t>
            </w:r>
          </w:p>
        </w:tc>
        <w:tc>
          <w:tcPr>
            <w:tcW w:w="1275" w:type="dxa"/>
            <w:gridSpan w:val="2"/>
          </w:tcPr>
          <w:p w14:paraId="0D308AB7" w14:textId="77777777" w:rsidR="004233F0" w:rsidRDefault="00AF49CC">
            <w:pPr>
              <w:pStyle w:val="TableParagraph"/>
              <w:spacing w:before="98"/>
              <w:ind w:left="369"/>
              <w:rPr>
                <w:sz w:val="16"/>
              </w:rPr>
            </w:pPr>
            <w:r>
              <w:rPr>
                <w:spacing w:val="-2"/>
                <w:sz w:val="16"/>
              </w:rPr>
              <w:t>K_U07</w:t>
            </w:r>
          </w:p>
        </w:tc>
        <w:tc>
          <w:tcPr>
            <w:tcW w:w="1092" w:type="dxa"/>
          </w:tcPr>
          <w:p w14:paraId="1A4637FF" w14:textId="77777777" w:rsidR="004233F0" w:rsidRDefault="00AF49CC">
            <w:pPr>
              <w:pStyle w:val="TableParagraph"/>
              <w:spacing w:line="194" w:lineRule="exact"/>
              <w:ind w:left="150"/>
              <w:rPr>
                <w:sz w:val="16"/>
              </w:rPr>
            </w:pPr>
            <w:r>
              <w:rPr>
                <w:spacing w:val="-2"/>
                <w:sz w:val="16"/>
              </w:rPr>
              <w:t>Ćwiczenia</w:t>
            </w:r>
          </w:p>
          <w:p w14:paraId="12DEE261" w14:textId="77777777" w:rsidR="004233F0" w:rsidRDefault="00AF49CC">
            <w:pPr>
              <w:pStyle w:val="TableParagraph"/>
              <w:spacing w:line="174" w:lineRule="exact"/>
              <w:ind w:left="107"/>
              <w:rPr>
                <w:sz w:val="16"/>
              </w:rPr>
            </w:pPr>
            <w:r>
              <w:rPr>
                <w:spacing w:val="-2"/>
                <w:sz w:val="16"/>
              </w:rPr>
              <w:t>praktyczne</w:t>
            </w:r>
          </w:p>
        </w:tc>
      </w:tr>
      <w:tr w:rsidR="004233F0" w14:paraId="11AFFBBB" w14:textId="77777777">
        <w:trPr>
          <w:trHeight w:val="388"/>
        </w:trPr>
        <w:tc>
          <w:tcPr>
            <w:tcW w:w="1263" w:type="dxa"/>
            <w:vMerge/>
            <w:tcBorders>
              <w:top w:val="nil"/>
            </w:tcBorders>
          </w:tcPr>
          <w:p w14:paraId="7E95C0A1" w14:textId="77777777" w:rsidR="004233F0" w:rsidRDefault="004233F0">
            <w:pPr>
              <w:rPr>
                <w:sz w:val="2"/>
                <w:szCs w:val="2"/>
              </w:rPr>
            </w:pPr>
          </w:p>
        </w:tc>
        <w:tc>
          <w:tcPr>
            <w:tcW w:w="490" w:type="dxa"/>
          </w:tcPr>
          <w:p w14:paraId="520BEDC4" w14:textId="77777777" w:rsidR="004233F0" w:rsidRDefault="00AF49CC">
            <w:pPr>
              <w:pStyle w:val="TableParagraph"/>
              <w:spacing w:before="98"/>
              <w:ind w:right="150"/>
              <w:jc w:val="right"/>
              <w:rPr>
                <w:sz w:val="16"/>
              </w:rPr>
            </w:pPr>
            <w:r>
              <w:rPr>
                <w:spacing w:val="-5"/>
                <w:sz w:val="16"/>
              </w:rPr>
              <w:t>4.</w:t>
            </w:r>
          </w:p>
        </w:tc>
        <w:tc>
          <w:tcPr>
            <w:tcW w:w="5737" w:type="dxa"/>
            <w:gridSpan w:val="9"/>
          </w:tcPr>
          <w:p w14:paraId="2EAD5172"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parafrazuje</w:t>
            </w:r>
            <w:r w:rsidRPr="008C0BBB">
              <w:rPr>
                <w:spacing w:val="-7"/>
                <w:sz w:val="16"/>
                <w:lang w:val="pl-PL"/>
              </w:rPr>
              <w:t xml:space="preserve"> </w:t>
            </w:r>
            <w:r w:rsidRPr="008C0BBB">
              <w:rPr>
                <w:sz w:val="16"/>
                <w:lang w:val="pl-PL"/>
              </w:rPr>
              <w:t>teksty</w:t>
            </w:r>
            <w:r w:rsidRPr="008C0BBB">
              <w:rPr>
                <w:spacing w:val="-6"/>
                <w:sz w:val="16"/>
                <w:lang w:val="pl-PL"/>
              </w:rPr>
              <w:t xml:space="preserve"> </w:t>
            </w:r>
            <w:r w:rsidRPr="008C0BBB">
              <w:rPr>
                <w:sz w:val="16"/>
                <w:lang w:val="pl-PL"/>
              </w:rPr>
              <w:t>o</w:t>
            </w:r>
            <w:r w:rsidRPr="008C0BBB">
              <w:rPr>
                <w:spacing w:val="-7"/>
                <w:sz w:val="16"/>
                <w:lang w:val="pl-PL"/>
              </w:rPr>
              <w:t xml:space="preserve"> </w:t>
            </w:r>
            <w:r w:rsidRPr="008C0BBB">
              <w:rPr>
                <w:sz w:val="16"/>
                <w:lang w:val="pl-PL"/>
              </w:rPr>
              <w:t>tematyce</w:t>
            </w:r>
            <w:r w:rsidRPr="008C0BBB">
              <w:rPr>
                <w:spacing w:val="-6"/>
                <w:sz w:val="16"/>
                <w:lang w:val="pl-PL"/>
              </w:rPr>
              <w:t xml:space="preserve"> </w:t>
            </w:r>
            <w:r w:rsidRPr="008C0BBB">
              <w:rPr>
                <w:spacing w:val="-2"/>
                <w:sz w:val="16"/>
                <w:lang w:val="pl-PL"/>
              </w:rPr>
              <w:t>ogólnej.</w:t>
            </w:r>
          </w:p>
        </w:tc>
        <w:tc>
          <w:tcPr>
            <w:tcW w:w="1275" w:type="dxa"/>
            <w:gridSpan w:val="2"/>
          </w:tcPr>
          <w:p w14:paraId="4A1A42B4" w14:textId="77777777" w:rsidR="004233F0" w:rsidRDefault="00AF49CC">
            <w:pPr>
              <w:pStyle w:val="TableParagraph"/>
              <w:spacing w:before="98"/>
              <w:ind w:left="369"/>
              <w:rPr>
                <w:sz w:val="16"/>
              </w:rPr>
            </w:pPr>
            <w:r>
              <w:rPr>
                <w:spacing w:val="-2"/>
                <w:sz w:val="16"/>
              </w:rPr>
              <w:t>K_U07</w:t>
            </w:r>
          </w:p>
        </w:tc>
        <w:tc>
          <w:tcPr>
            <w:tcW w:w="1092" w:type="dxa"/>
          </w:tcPr>
          <w:p w14:paraId="6C7DC762" w14:textId="77777777" w:rsidR="004233F0" w:rsidRDefault="00AF49CC">
            <w:pPr>
              <w:pStyle w:val="TableParagraph"/>
              <w:spacing w:line="194" w:lineRule="exact"/>
              <w:ind w:left="150"/>
              <w:rPr>
                <w:sz w:val="16"/>
              </w:rPr>
            </w:pPr>
            <w:r>
              <w:rPr>
                <w:spacing w:val="-2"/>
                <w:sz w:val="16"/>
              </w:rPr>
              <w:t>Ćwiczenia</w:t>
            </w:r>
          </w:p>
          <w:p w14:paraId="3056EC32" w14:textId="77777777" w:rsidR="004233F0" w:rsidRDefault="00AF49CC">
            <w:pPr>
              <w:pStyle w:val="TableParagraph"/>
              <w:spacing w:line="174" w:lineRule="exact"/>
              <w:ind w:left="107"/>
              <w:rPr>
                <w:sz w:val="16"/>
              </w:rPr>
            </w:pPr>
            <w:r>
              <w:rPr>
                <w:spacing w:val="-2"/>
                <w:sz w:val="16"/>
              </w:rPr>
              <w:t>praktyczne</w:t>
            </w:r>
          </w:p>
        </w:tc>
      </w:tr>
      <w:tr w:rsidR="004233F0" w14:paraId="1094E722" w14:textId="77777777">
        <w:trPr>
          <w:trHeight w:val="391"/>
        </w:trPr>
        <w:tc>
          <w:tcPr>
            <w:tcW w:w="1263" w:type="dxa"/>
            <w:vMerge w:val="restart"/>
          </w:tcPr>
          <w:p w14:paraId="2758E5F0" w14:textId="77777777" w:rsidR="004233F0" w:rsidRDefault="004233F0">
            <w:pPr>
              <w:pStyle w:val="TableParagraph"/>
              <w:spacing w:before="7"/>
              <w:rPr>
                <w:b/>
                <w:sz w:val="16"/>
              </w:rPr>
            </w:pPr>
          </w:p>
          <w:p w14:paraId="1879FA16" w14:textId="77777777" w:rsidR="004233F0" w:rsidRDefault="00AF49CC">
            <w:pPr>
              <w:pStyle w:val="TableParagraph"/>
              <w:ind w:left="96" w:right="85"/>
              <w:jc w:val="center"/>
              <w:rPr>
                <w:sz w:val="16"/>
              </w:rPr>
            </w:pPr>
            <w:r>
              <w:rPr>
                <w:spacing w:val="-2"/>
                <w:sz w:val="16"/>
              </w:rPr>
              <w:t>Kompetencje</w:t>
            </w:r>
          </w:p>
          <w:p w14:paraId="1A7BE5ED" w14:textId="77777777" w:rsidR="004233F0" w:rsidRDefault="00AF49CC">
            <w:pPr>
              <w:pStyle w:val="TableParagraph"/>
              <w:ind w:left="94" w:right="85"/>
              <w:jc w:val="center"/>
              <w:rPr>
                <w:sz w:val="16"/>
              </w:rPr>
            </w:pPr>
            <w:r>
              <w:rPr>
                <w:spacing w:val="-2"/>
                <w:sz w:val="16"/>
              </w:rPr>
              <w:t>społeczne</w:t>
            </w:r>
          </w:p>
        </w:tc>
        <w:tc>
          <w:tcPr>
            <w:tcW w:w="490" w:type="dxa"/>
          </w:tcPr>
          <w:p w14:paraId="1E3076F6"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4450883E"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poddaje</w:t>
            </w:r>
            <w:r w:rsidRPr="008C0BBB">
              <w:rPr>
                <w:spacing w:val="-6"/>
                <w:sz w:val="16"/>
                <w:lang w:val="pl-PL"/>
              </w:rPr>
              <w:t xml:space="preserve"> </w:t>
            </w:r>
            <w:r w:rsidRPr="008C0BBB">
              <w:rPr>
                <w:sz w:val="16"/>
                <w:lang w:val="pl-PL"/>
              </w:rPr>
              <w:t>krytyce</w:t>
            </w:r>
            <w:r w:rsidRPr="008C0BBB">
              <w:rPr>
                <w:spacing w:val="-5"/>
                <w:sz w:val="16"/>
                <w:lang w:val="pl-PL"/>
              </w:rPr>
              <w:t xml:space="preserve"> </w:t>
            </w:r>
            <w:r w:rsidRPr="008C0BBB">
              <w:rPr>
                <w:sz w:val="16"/>
                <w:lang w:val="pl-PL"/>
              </w:rPr>
              <w:t>teksty</w:t>
            </w:r>
            <w:r w:rsidRPr="008C0BBB">
              <w:rPr>
                <w:spacing w:val="-6"/>
                <w:sz w:val="16"/>
                <w:lang w:val="pl-PL"/>
              </w:rPr>
              <w:t xml:space="preserve"> </w:t>
            </w:r>
            <w:r w:rsidRPr="008C0BBB">
              <w:rPr>
                <w:sz w:val="16"/>
                <w:lang w:val="pl-PL"/>
              </w:rPr>
              <w:t>własne</w:t>
            </w:r>
            <w:r w:rsidRPr="008C0BBB">
              <w:rPr>
                <w:spacing w:val="-5"/>
                <w:sz w:val="16"/>
                <w:lang w:val="pl-PL"/>
              </w:rPr>
              <w:t xml:space="preserve"> </w:t>
            </w:r>
            <w:r w:rsidRPr="008C0BBB">
              <w:rPr>
                <w:sz w:val="16"/>
                <w:lang w:val="pl-PL"/>
              </w:rPr>
              <w:t>i</w:t>
            </w:r>
            <w:r w:rsidRPr="008C0BBB">
              <w:rPr>
                <w:spacing w:val="-8"/>
                <w:sz w:val="16"/>
                <w:lang w:val="pl-PL"/>
              </w:rPr>
              <w:t xml:space="preserve"> </w:t>
            </w:r>
            <w:r w:rsidRPr="008C0BBB">
              <w:rPr>
                <w:sz w:val="16"/>
                <w:lang w:val="pl-PL"/>
              </w:rPr>
              <w:t>innych</w:t>
            </w:r>
            <w:r w:rsidRPr="008C0BBB">
              <w:rPr>
                <w:spacing w:val="-5"/>
                <w:sz w:val="16"/>
                <w:lang w:val="pl-PL"/>
              </w:rPr>
              <w:t xml:space="preserve"> </w:t>
            </w:r>
            <w:r w:rsidRPr="008C0BBB">
              <w:rPr>
                <w:spacing w:val="-2"/>
                <w:sz w:val="16"/>
                <w:lang w:val="pl-PL"/>
              </w:rPr>
              <w:t>studentów.</w:t>
            </w:r>
          </w:p>
        </w:tc>
        <w:tc>
          <w:tcPr>
            <w:tcW w:w="1275" w:type="dxa"/>
            <w:gridSpan w:val="2"/>
          </w:tcPr>
          <w:p w14:paraId="60879A4C" w14:textId="77777777" w:rsidR="004233F0" w:rsidRDefault="00AF49CC">
            <w:pPr>
              <w:pStyle w:val="TableParagraph"/>
              <w:spacing w:before="98"/>
              <w:ind w:left="371"/>
              <w:rPr>
                <w:sz w:val="16"/>
              </w:rPr>
            </w:pPr>
            <w:r>
              <w:rPr>
                <w:spacing w:val="-2"/>
                <w:sz w:val="16"/>
              </w:rPr>
              <w:t>K_K02</w:t>
            </w:r>
          </w:p>
        </w:tc>
        <w:tc>
          <w:tcPr>
            <w:tcW w:w="1092" w:type="dxa"/>
          </w:tcPr>
          <w:p w14:paraId="4D374567" w14:textId="77777777" w:rsidR="004233F0" w:rsidRDefault="00AF49CC">
            <w:pPr>
              <w:pStyle w:val="TableParagraph"/>
              <w:spacing w:before="2"/>
              <w:ind w:left="150"/>
              <w:rPr>
                <w:sz w:val="16"/>
              </w:rPr>
            </w:pPr>
            <w:r>
              <w:rPr>
                <w:spacing w:val="-2"/>
                <w:sz w:val="16"/>
              </w:rPr>
              <w:t>Ćwiczenia</w:t>
            </w:r>
          </w:p>
          <w:p w14:paraId="5C6E5A8E" w14:textId="77777777" w:rsidR="004233F0" w:rsidRDefault="00AF49CC">
            <w:pPr>
              <w:pStyle w:val="TableParagraph"/>
              <w:spacing w:line="174" w:lineRule="exact"/>
              <w:ind w:left="107"/>
              <w:rPr>
                <w:sz w:val="16"/>
              </w:rPr>
            </w:pPr>
            <w:r>
              <w:rPr>
                <w:spacing w:val="-2"/>
                <w:sz w:val="16"/>
              </w:rPr>
              <w:t>praktyczne</w:t>
            </w:r>
          </w:p>
        </w:tc>
      </w:tr>
      <w:tr w:rsidR="004233F0" w14:paraId="6BFECF1F" w14:textId="77777777">
        <w:trPr>
          <w:trHeight w:val="388"/>
        </w:trPr>
        <w:tc>
          <w:tcPr>
            <w:tcW w:w="1263" w:type="dxa"/>
            <w:vMerge/>
            <w:tcBorders>
              <w:top w:val="nil"/>
            </w:tcBorders>
          </w:tcPr>
          <w:p w14:paraId="3B73CC42" w14:textId="77777777" w:rsidR="004233F0" w:rsidRDefault="004233F0">
            <w:pPr>
              <w:rPr>
                <w:sz w:val="2"/>
                <w:szCs w:val="2"/>
              </w:rPr>
            </w:pPr>
          </w:p>
        </w:tc>
        <w:tc>
          <w:tcPr>
            <w:tcW w:w="490" w:type="dxa"/>
          </w:tcPr>
          <w:p w14:paraId="646FCFB3" w14:textId="77777777" w:rsidR="004233F0" w:rsidRDefault="00AF49CC">
            <w:pPr>
              <w:pStyle w:val="TableParagraph"/>
              <w:spacing w:before="95"/>
              <w:ind w:right="150"/>
              <w:jc w:val="right"/>
              <w:rPr>
                <w:sz w:val="16"/>
              </w:rPr>
            </w:pPr>
            <w:r>
              <w:rPr>
                <w:spacing w:val="-5"/>
                <w:sz w:val="16"/>
              </w:rPr>
              <w:t>2.</w:t>
            </w:r>
          </w:p>
        </w:tc>
        <w:tc>
          <w:tcPr>
            <w:tcW w:w="5737" w:type="dxa"/>
            <w:gridSpan w:val="9"/>
          </w:tcPr>
          <w:p w14:paraId="307FEA0F"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określa</w:t>
            </w:r>
            <w:r w:rsidRPr="008C0BBB">
              <w:rPr>
                <w:spacing w:val="-7"/>
                <w:sz w:val="16"/>
                <w:lang w:val="pl-PL"/>
              </w:rPr>
              <w:t xml:space="preserve"> </w:t>
            </w:r>
            <w:r w:rsidRPr="008C0BBB">
              <w:rPr>
                <w:sz w:val="16"/>
                <w:lang w:val="pl-PL"/>
              </w:rPr>
              <w:t>priorytety</w:t>
            </w:r>
            <w:r w:rsidRPr="008C0BBB">
              <w:rPr>
                <w:spacing w:val="-7"/>
                <w:sz w:val="16"/>
                <w:lang w:val="pl-PL"/>
              </w:rPr>
              <w:t xml:space="preserve"> </w:t>
            </w:r>
            <w:r w:rsidRPr="008C0BBB">
              <w:rPr>
                <w:sz w:val="16"/>
                <w:lang w:val="pl-PL"/>
              </w:rPr>
              <w:t>służące</w:t>
            </w:r>
            <w:r w:rsidRPr="008C0BBB">
              <w:rPr>
                <w:spacing w:val="-7"/>
                <w:sz w:val="16"/>
                <w:lang w:val="pl-PL"/>
              </w:rPr>
              <w:t xml:space="preserve"> </w:t>
            </w:r>
            <w:r w:rsidRPr="008C0BBB">
              <w:rPr>
                <w:sz w:val="16"/>
                <w:lang w:val="pl-PL"/>
              </w:rPr>
              <w:t>realizacji</w:t>
            </w:r>
            <w:r w:rsidRPr="008C0BBB">
              <w:rPr>
                <w:spacing w:val="-6"/>
                <w:sz w:val="16"/>
                <w:lang w:val="pl-PL"/>
              </w:rPr>
              <w:t xml:space="preserve"> </w:t>
            </w:r>
            <w:r w:rsidRPr="008C0BBB">
              <w:rPr>
                <w:sz w:val="16"/>
                <w:lang w:val="pl-PL"/>
              </w:rPr>
              <w:t>określonych</w:t>
            </w:r>
            <w:r w:rsidRPr="008C0BBB">
              <w:rPr>
                <w:spacing w:val="-6"/>
                <w:sz w:val="16"/>
                <w:lang w:val="pl-PL"/>
              </w:rPr>
              <w:t xml:space="preserve"> </w:t>
            </w:r>
            <w:r w:rsidRPr="008C0BBB">
              <w:rPr>
                <w:spacing w:val="-2"/>
                <w:sz w:val="16"/>
                <w:lang w:val="pl-PL"/>
              </w:rPr>
              <w:t>zadań.</w:t>
            </w:r>
          </w:p>
        </w:tc>
        <w:tc>
          <w:tcPr>
            <w:tcW w:w="1275" w:type="dxa"/>
            <w:gridSpan w:val="2"/>
          </w:tcPr>
          <w:p w14:paraId="364307BC" w14:textId="77777777" w:rsidR="004233F0" w:rsidRDefault="00AF49CC">
            <w:pPr>
              <w:pStyle w:val="TableParagraph"/>
              <w:spacing w:before="95"/>
              <w:ind w:left="371"/>
              <w:rPr>
                <w:sz w:val="16"/>
              </w:rPr>
            </w:pPr>
            <w:r>
              <w:rPr>
                <w:spacing w:val="-2"/>
                <w:sz w:val="16"/>
              </w:rPr>
              <w:t>K_K04</w:t>
            </w:r>
          </w:p>
        </w:tc>
        <w:tc>
          <w:tcPr>
            <w:tcW w:w="1092" w:type="dxa"/>
          </w:tcPr>
          <w:p w14:paraId="448C794F" w14:textId="77777777" w:rsidR="004233F0" w:rsidRDefault="00AF49CC">
            <w:pPr>
              <w:pStyle w:val="TableParagraph"/>
              <w:spacing w:line="194" w:lineRule="exact"/>
              <w:ind w:left="150"/>
              <w:rPr>
                <w:sz w:val="16"/>
              </w:rPr>
            </w:pPr>
            <w:r>
              <w:rPr>
                <w:spacing w:val="-2"/>
                <w:sz w:val="16"/>
              </w:rPr>
              <w:t>Ćwiczenia</w:t>
            </w:r>
          </w:p>
          <w:p w14:paraId="5C16A683" w14:textId="77777777" w:rsidR="004233F0" w:rsidRDefault="00AF49CC">
            <w:pPr>
              <w:pStyle w:val="TableParagraph"/>
              <w:spacing w:line="174" w:lineRule="exact"/>
              <w:ind w:left="107"/>
              <w:rPr>
                <w:sz w:val="16"/>
              </w:rPr>
            </w:pPr>
            <w:r>
              <w:rPr>
                <w:spacing w:val="-2"/>
                <w:sz w:val="16"/>
              </w:rPr>
              <w:t>praktyczne</w:t>
            </w:r>
          </w:p>
        </w:tc>
      </w:tr>
    </w:tbl>
    <w:p w14:paraId="295CC8CE" w14:textId="77777777" w:rsidR="004233F0" w:rsidRDefault="004233F0">
      <w:pPr>
        <w:pStyle w:val="Tekstpodstawowy"/>
        <w:spacing w:before="9"/>
        <w:rPr>
          <w:b/>
        </w:rPr>
      </w:pPr>
    </w:p>
    <w:p w14:paraId="67905A14"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FE1B523" w14:textId="77777777">
        <w:trPr>
          <w:trHeight w:val="241"/>
        </w:trPr>
        <w:tc>
          <w:tcPr>
            <w:tcW w:w="1688" w:type="dxa"/>
          </w:tcPr>
          <w:p w14:paraId="27DCA9E7"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76EC754"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24BA0D5E" w14:textId="77777777">
        <w:trPr>
          <w:trHeight w:val="486"/>
        </w:trPr>
        <w:tc>
          <w:tcPr>
            <w:tcW w:w="1688" w:type="dxa"/>
          </w:tcPr>
          <w:p w14:paraId="20EECE77" w14:textId="77777777" w:rsidR="004233F0" w:rsidRDefault="00AF49CC">
            <w:pPr>
              <w:pStyle w:val="TableParagraph"/>
              <w:ind w:left="353"/>
              <w:rPr>
                <w:sz w:val="20"/>
              </w:rPr>
            </w:pPr>
            <w:r>
              <w:rPr>
                <w:spacing w:val="-2"/>
                <w:sz w:val="20"/>
              </w:rPr>
              <w:t>Ćwiczenia</w:t>
            </w:r>
          </w:p>
          <w:p w14:paraId="04738167" w14:textId="77777777" w:rsidR="004233F0" w:rsidRDefault="00AF49CC">
            <w:pPr>
              <w:pStyle w:val="TableParagraph"/>
              <w:spacing w:before="2" w:line="222" w:lineRule="exact"/>
              <w:ind w:left="297"/>
              <w:rPr>
                <w:sz w:val="20"/>
              </w:rPr>
            </w:pPr>
            <w:r>
              <w:rPr>
                <w:spacing w:val="-2"/>
                <w:sz w:val="20"/>
              </w:rPr>
              <w:t>praktyczne</w:t>
            </w:r>
          </w:p>
        </w:tc>
        <w:tc>
          <w:tcPr>
            <w:tcW w:w="8205" w:type="dxa"/>
          </w:tcPr>
          <w:p w14:paraId="5E37FB8C" w14:textId="77777777" w:rsidR="004233F0" w:rsidRDefault="00AF49CC">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4233F0" w14:paraId="53A4F750" w14:textId="77777777">
        <w:trPr>
          <w:trHeight w:val="242"/>
        </w:trPr>
        <w:tc>
          <w:tcPr>
            <w:tcW w:w="9893" w:type="dxa"/>
            <w:gridSpan w:val="2"/>
          </w:tcPr>
          <w:p w14:paraId="109F8B05"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2FD0FF6E" w14:textId="77777777">
        <w:trPr>
          <w:trHeight w:val="1953"/>
        </w:trPr>
        <w:tc>
          <w:tcPr>
            <w:tcW w:w="9893" w:type="dxa"/>
            <w:gridSpan w:val="2"/>
          </w:tcPr>
          <w:p w14:paraId="7AB09040" w14:textId="77777777" w:rsidR="004233F0" w:rsidRPr="008C0BBB" w:rsidRDefault="00AF49CC">
            <w:pPr>
              <w:pStyle w:val="TableParagraph"/>
              <w:spacing w:line="216" w:lineRule="auto"/>
              <w:ind w:left="110" w:right="295"/>
              <w:rPr>
                <w:sz w:val="20"/>
                <w:lang w:val="pl-PL"/>
              </w:rPr>
            </w:pPr>
            <w:r w:rsidRPr="008C0BBB">
              <w:rPr>
                <w:sz w:val="20"/>
                <w:lang w:val="pl-PL"/>
              </w:rPr>
              <w:t>Wprowadzenie</w:t>
            </w:r>
            <w:r w:rsidRPr="008C0BBB">
              <w:rPr>
                <w:spacing w:val="-4"/>
                <w:sz w:val="20"/>
                <w:lang w:val="pl-PL"/>
              </w:rPr>
              <w:t xml:space="preserve"> </w:t>
            </w:r>
            <w:r w:rsidRPr="008C0BBB">
              <w:rPr>
                <w:sz w:val="20"/>
                <w:lang w:val="pl-PL"/>
              </w:rPr>
              <w:t>do</w:t>
            </w:r>
            <w:r w:rsidRPr="008C0BBB">
              <w:rPr>
                <w:spacing w:val="-5"/>
                <w:sz w:val="20"/>
                <w:lang w:val="pl-PL"/>
              </w:rPr>
              <w:t xml:space="preserve"> </w:t>
            </w:r>
            <w:r w:rsidRPr="008C0BBB">
              <w:rPr>
                <w:sz w:val="20"/>
                <w:lang w:val="pl-PL"/>
              </w:rPr>
              <w:t>pisania</w:t>
            </w:r>
            <w:r w:rsidRPr="008C0BBB">
              <w:rPr>
                <w:spacing w:val="-5"/>
                <w:sz w:val="20"/>
                <w:lang w:val="pl-PL"/>
              </w:rPr>
              <w:t xml:space="preserve"> </w:t>
            </w:r>
            <w:r w:rsidRPr="008C0BBB">
              <w:rPr>
                <w:sz w:val="20"/>
                <w:lang w:val="pl-PL"/>
              </w:rPr>
              <w:t>w</w:t>
            </w:r>
            <w:r w:rsidRPr="008C0BBB">
              <w:rPr>
                <w:spacing w:val="-5"/>
                <w:sz w:val="20"/>
                <w:lang w:val="pl-PL"/>
              </w:rPr>
              <w:t xml:space="preserve"> </w:t>
            </w:r>
            <w:r w:rsidRPr="008C0BBB">
              <w:rPr>
                <w:sz w:val="20"/>
                <w:lang w:val="pl-PL"/>
              </w:rPr>
              <w:t>języku</w:t>
            </w:r>
            <w:r w:rsidRPr="008C0BBB">
              <w:rPr>
                <w:spacing w:val="-4"/>
                <w:sz w:val="20"/>
                <w:lang w:val="pl-PL"/>
              </w:rPr>
              <w:t xml:space="preserve"> </w:t>
            </w:r>
            <w:r w:rsidRPr="008C0BBB">
              <w:rPr>
                <w:sz w:val="20"/>
                <w:lang w:val="pl-PL"/>
              </w:rPr>
              <w:t>angielskim –</w:t>
            </w:r>
            <w:r w:rsidRPr="008C0BBB">
              <w:rPr>
                <w:spacing w:val="-2"/>
                <w:sz w:val="20"/>
                <w:lang w:val="pl-PL"/>
              </w:rPr>
              <w:t xml:space="preserve"> </w:t>
            </w:r>
            <w:r w:rsidRPr="008C0BBB">
              <w:rPr>
                <w:sz w:val="20"/>
                <w:lang w:val="pl-PL"/>
              </w:rPr>
              <w:t>różnice</w:t>
            </w:r>
            <w:r w:rsidRPr="008C0BBB">
              <w:rPr>
                <w:spacing w:val="-6"/>
                <w:sz w:val="20"/>
                <w:lang w:val="pl-PL"/>
              </w:rPr>
              <w:t xml:space="preserve"> </w:t>
            </w:r>
            <w:r w:rsidRPr="008C0BBB">
              <w:rPr>
                <w:sz w:val="20"/>
                <w:lang w:val="pl-PL"/>
              </w:rPr>
              <w:t>między</w:t>
            </w:r>
            <w:r w:rsidRPr="008C0BBB">
              <w:rPr>
                <w:spacing w:val="-5"/>
                <w:sz w:val="20"/>
                <w:lang w:val="pl-PL"/>
              </w:rPr>
              <w:t xml:space="preserve"> </w:t>
            </w:r>
            <w:r w:rsidRPr="008C0BBB">
              <w:rPr>
                <w:sz w:val="20"/>
                <w:lang w:val="pl-PL"/>
              </w:rPr>
              <w:t>formułowaniem</w:t>
            </w:r>
            <w:r w:rsidRPr="008C0BBB">
              <w:rPr>
                <w:spacing w:val="-5"/>
                <w:sz w:val="20"/>
                <w:lang w:val="pl-PL"/>
              </w:rPr>
              <w:t xml:space="preserve"> </w:t>
            </w:r>
            <w:r w:rsidRPr="008C0BBB">
              <w:rPr>
                <w:sz w:val="20"/>
                <w:lang w:val="pl-PL"/>
              </w:rPr>
              <w:t>myśli</w:t>
            </w:r>
            <w:r w:rsidRPr="008C0BBB">
              <w:rPr>
                <w:spacing w:val="-3"/>
                <w:sz w:val="20"/>
                <w:lang w:val="pl-PL"/>
              </w:rPr>
              <w:t xml:space="preserve"> </w:t>
            </w:r>
            <w:r w:rsidRPr="008C0BBB">
              <w:rPr>
                <w:sz w:val="20"/>
                <w:lang w:val="pl-PL"/>
              </w:rPr>
              <w:t>w języku polskim i angielskim.</w:t>
            </w:r>
          </w:p>
          <w:p w14:paraId="629ADF6F" w14:textId="77777777" w:rsidR="004233F0" w:rsidRPr="008C0BBB" w:rsidRDefault="00AF49CC">
            <w:pPr>
              <w:pStyle w:val="TableParagraph"/>
              <w:numPr>
                <w:ilvl w:val="0"/>
                <w:numId w:val="70"/>
              </w:numPr>
              <w:tabs>
                <w:tab w:val="left" w:pos="700"/>
                <w:tab w:val="left" w:pos="702"/>
              </w:tabs>
              <w:spacing w:line="208" w:lineRule="exact"/>
              <w:ind w:hanging="592"/>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8"/>
                <w:sz w:val="20"/>
                <w:lang w:val="pl-PL"/>
              </w:rPr>
              <w:t xml:space="preserve"> </w:t>
            </w:r>
            <w:r w:rsidRPr="008C0BBB">
              <w:rPr>
                <w:sz w:val="20"/>
                <w:lang w:val="pl-PL"/>
              </w:rPr>
              <w:t>procesu</w:t>
            </w:r>
            <w:r w:rsidRPr="008C0BBB">
              <w:rPr>
                <w:spacing w:val="-7"/>
                <w:sz w:val="20"/>
                <w:lang w:val="pl-PL"/>
              </w:rPr>
              <w:t xml:space="preserve"> </w:t>
            </w:r>
            <w:r w:rsidRPr="008C0BBB">
              <w:rPr>
                <w:sz w:val="20"/>
                <w:lang w:val="pl-PL"/>
              </w:rPr>
              <w:t>pisania</w:t>
            </w:r>
            <w:r w:rsidRPr="008C0BBB">
              <w:rPr>
                <w:spacing w:val="-8"/>
                <w:sz w:val="20"/>
                <w:lang w:val="pl-PL"/>
              </w:rPr>
              <w:t xml:space="preserve"> </w:t>
            </w:r>
            <w:r w:rsidRPr="008C0BBB">
              <w:rPr>
                <w:sz w:val="20"/>
                <w:lang w:val="pl-PL"/>
              </w:rPr>
              <w:t>1:</w:t>
            </w:r>
            <w:r w:rsidRPr="008C0BBB">
              <w:rPr>
                <w:spacing w:val="-7"/>
                <w:sz w:val="20"/>
                <w:lang w:val="pl-PL"/>
              </w:rPr>
              <w:t xml:space="preserve"> </w:t>
            </w:r>
            <w:r w:rsidRPr="008C0BBB">
              <w:rPr>
                <w:sz w:val="20"/>
                <w:lang w:val="pl-PL"/>
              </w:rPr>
              <w:t>etapy</w:t>
            </w:r>
            <w:r w:rsidRPr="008C0BBB">
              <w:rPr>
                <w:spacing w:val="-7"/>
                <w:sz w:val="20"/>
                <w:lang w:val="pl-PL"/>
              </w:rPr>
              <w:t xml:space="preserve"> </w:t>
            </w:r>
            <w:r w:rsidRPr="008C0BBB">
              <w:rPr>
                <w:sz w:val="20"/>
                <w:lang w:val="pl-PL"/>
              </w:rPr>
              <w:t>procesu</w:t>
            </w:r>
            <w:r w:rsidRPr="008C0BBB">
              <w:rPr>
                <w:spacing w:val="-8"/>
                <w:sz w:val="20"/>
                <w:lang w:val="pl-PL"/>
              </w:rPr>
              <w:t xml:space="preserve"> </w:t>
            </w:r>
            <w:r w:rsidRPr="008C0BBB">
              <w:rPr>
                <w:spacing w:val="-2"/>
                <w:sz w:val="20"/>
                <w:lang w:val="pl-PL"/>
              </w:rPr>
              <w:t>pisania</w:t>
            </w:r>
          </w:p>
          <w:p w14:paraId="6A7A8CA6" w14:textId="77777777" w:rsidR="004233F0" w:rsidRPr="008C0BBB" w:rsidRDefault="00AF49CC">
            <w:pPr>
              <w:pStyle w:val="TableParagraph"/>
              <w:numPr>
                <w:ilvl w:val="0"/>
                <w:numId w:val="70"/>
              </w:numPr>
              <w:tabs>
                <w:tab w:val="left" w:pos="700"/>
                <w:tab w:val="left" w:pos="702"/>
              </w:tabs>
              <w:spacing w:line="217" w:lineRule="exact"/>
              <w:ind w:hanging="592"/>
              <w:rPr>
                <w:sz w:val="20"/>
                <w:lang w:val="pl-PL"/>
              </w:rPr>
            </w:pPr>
            <w:r w:rsidRPr="008C0BBB">
              <w:rPr>
                <w:sz w:val="20"/>
                <w:lang w:val="pl-PL"/>
              </w:rPr>
              <w:t>Wprowadzenie</w:t>
            </w:r>
            <w:r w:rsidRPr="008C0BBB">
              <w:rPr>
                <w:spacing w:val="-6"/>
                <w:sz w:val="20"/>
                <w:lang w:val="pl-PL"/>
              </w:rPr>
              <w:t xml:space="preserve"> </w:t>
            </w:r>
            <w:r w:rsidRPr="008C0BBB">
              <w:rPr>
                <w:sz w:val="20"/>
                <w:lang w:val="pl-PL"/>
              </w:rPr>
              <w:t>do</w:t>
            </w:r>
            <w:r w:rsidRPr="008C0BBB">
              <w:rPr>
                <w:spacing w:val="-7"/>
                <w:sz w:val="20"/>
                <w:lang w:val="pl-PL"/>
              </w:rPr>
              <w:t xml:space="preserve"> </w:t>
            </w:r>
            <w:r w:rsidRPr="008C0BBB">
              <w:rPr>
                <w:sz w:val="20"/>
                <w:lang w:val="pl-PL"/>
              </w:rPr>
              <w:t>procesu</w:t>
            </w:r>
            <w:r w:rsidRPr="008C0BBB">
              <w:rPr>
                <w:spacing w:val="-6"/>
                <w:sz w:val="20"/>
                <w:lang w:val="pl-PL"/>
              </w:rPr>
              <w:t xml:space="preserve"> </w:t>
            </w:r>
            <w:r w:rsidRPr="008C0BBB">
              <w:rPr>
                <w:sz w:val="20"/>
                <w:lang w:val="pl-PL"/>
              </w:rPr>
              <w:t>pisania</w:t>
            </w:r>
            <w:r w:rsidRPr="008C0BBB">
              <w:rPr>
                <w:spacing w:val="-7"/>
                <w:sz w:val="20"/>
                <w:lang w:val="pl-PL"/>
              </w:rPr>
              <w:t xml:space="preserve"> </w:t>
            </w:r>
            <w:r w:rsidRPr="008C0BBB">
              <w:rPr>
                <w:sz w:val="20"/>
                <w:lang w:val="pl-PL"/>
              </w:rPr>
              <w:t>2:</w:t>
            </w:r>
            <w:r w:rsidRPr="008C0BBB">
              <w:rPr>
                <w:spacing w:val="-5"/>
                <w:sz w:val="20"/>
                <w:lang w:val="pl-PL"/>
              </w:rPr>
              <w:t xml:space="preserve"> </w:t>
            </w:r>
            <w:r w:rsidRPr="008C0BBB">
              <w:rPr>
                <w:sz w:val="20"/>
                <w:lang w:val="pl-PL"/>
              </w:rPr>
              <w:t>cele</w:t>
            </w:r>
            <w:r w:rsidRPr="008C0BBB">
              <w:rPr>
                <w:spacing w:val="-6"/>
                <w:sz w:val="20"/>
                <w:lang w:val="pl-PL"/>
              </w:rPr>
              <w:t xml:space="preserve"> </w:t>
            </w:r>
            <w:r w:rsidRPr="008C0BBB">
              <w:rPr>
                <w:sz w:val="20"/>
                <w:lang w:val="pl-PL"/>
              </w:rPr>
              <w:t>i</w:t>
            </w:r>
            <w:r w:rsidRPr="008C0BBB">
              <w:rPr>
                <w:spacing w:val="-7"/>
                <w:sz w:val="20"/>
                <w:lang w:val="pl-PL"/>
              </w:rPr>
              <w:t xml:space="preserve"> </w:t>
            </w:r>
            <w:r w:rsidRPr="008C0BBB">
              <w:rPr>
                <w:sz w:val="20"/>
                <w:lang w:val="pl-PL"/>
              </w:rPr>
              <w:t>funkcje</w:t>
            </w:r>
            <w:r w:rsidRPr="008C0BBB">
              <w:rPr>
                <w:spacing w:val="-7"/>
                <w:sz w:val="20"/>
                <w:lang w:val="pl-PL"/>
              </w:rPr>
              <w:t xml:space="preserve"> </w:t>
            </w:r>
            <w:r w:rsidRPr="008C0BBB">
              <w:rPr>
                <w:spacing w:val="-2"/>
                <w:sz w:val="20"/>
                <w:lang w:val="pl-PL"/>
              </w:rPr>
              <w:t>tekstu</w:t>
            </w:r>
          </w:p>
          <w:p w14:paraId="7A72A8A6" w14:textId="77777777" w:rsidR="004233F0" w:rsidRPr="008C0BBB" w:rsidRDefault="00AF49CC">
            <w:pPr>
              <w:pStyle w:val="TableParagraph"/>
              <w:numPr>
                <w:ilvl w:val="0"/>
                <w:numId w:val="70"/>
              </w:numPr>
              <w:tabs>
                <w:tab w:val="left" w:pos="700"/>
                <w:tab w:val="left" w:pos="702"/>
              </w:tabs>
              <w:spacing w:line="216" w:lineRule="exact"/>
              <w:ind w:hanging="592"/>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7"/>
                <w:sz w:val="20"/>
                <w:lang w:val="pl-PL"/>
              </w:rPr>
              <w:t xml:space="preserve"> </w:t>
            </w:r>
            <w:r w:rsidRPr="008C0BBB">
              <w:rPr>
                <w:sz w:val="20"/>
                <w:lang w:val="pl-PL"/>
              </w:rPr>
              <w:t>procesu</w:t>
            </w:r>
            <w:r w:rsidRPr="008C0BBB">
              <w:rPr>
                <w:spacing w:val="-8"/>
                <w:sz w:val="20"/>
                <w:lang w:val="pl-PL"/>
              </w:rPr>
              <w:t xml:space="preserve"> </w:t>
            </w:r>
            <w:r w:rsidRPr="008C0BBB">
              <w:rPr>
                <w:sz w:val="20"/>
                <w:lang w:val="pl-PL"/>
              </w:rPr>
              <w:t>pisania</w:t>
            </w:r>
            <w:r w:rsidRPr="008C0BBB">
              <w:rPr>
                <w:spacing w:val="-7"/>
                <w:sz w:val="20"/>
                <w:lang w:val="pl-PL"/>
              </w:rPr>
              <w:t xml:space="preserve"> </w:t>
            </w:r>
            <w:r w:rsidRPr="008C0BBB">
              <w:rPr>
                <w:sz w:val="20"/>
                <w:lang w:val="pl-PL"/>
              </w:rPr>
              <w:t>3:</w:t>
            </w:r>
            <w:r w:rsidRPr="008C0BBB">
              <w:rPr>
                <w:spacing w:val="-6"/>
                <w:sz w:val="20"/>
                <w:lang w:val="pl-PL"/>
              </w:rPr>
              <w:t xml:space="preserve"> </w:t>
            </w:r>
            <w:r w:rsidRPr="008C0BBB">
              <w:rPr>
                <w:sz w:val="20"/>
                <w:lang w:val="pl-PL"/>
              </w:rPr>
              <w:t>relacja</w:t>
            </w:r>
            <w:r w:rsidRPr="008C0BBB">
              <w:rPr>
                <w:spacing w:val="-8"/>
                <w:sz w:val="20"/>
                <w:lang w:val="pl-PL"/>
              </w:rPr>
              <w:t xml:space="preserve"> </w:t>
            </w:r>
            <w:r w:rsidRPr="008C0BBB">
              <w:rPr>
                <w:sz w:val="20"/>
                <w:lang w:val="pl-PL"/>
              </w:rPr>
              <w:t>między</w:t>
            </w:r>
            <w:r w:rsidRPr="008C0BBB">
              <w:rPr>
                <w:spacing w:val="-7"/>
                <w:sz w:val="20"/>
                <w:lang w:val="pl-PL"/>
              </w:rPr>
              <w:t xml:space="preserve"> </w:t>
            </w:r>
            <w:r w:rsidRPr="008C0BBB">
              <w:rPr>
                <w:sz w:val="20"/>
                <w:lang w:val="pl-PL"/>
              </w:rPr>
              <w:t>tekstem</w:t>
            </w:r>
            <w:r w:rsidRPr="008C0BBB">
              <w:rPr>
                <w:spacing w:val="-7"/>
                <w:sz w:val="20"/>
                <w:lang w:val="pl-PL"/>
              </w:rPr>
              <w:t xml:space="preserve"> </w:t>
            </w:r>
            <w:r w:rsidRPr="008C0BBB">
              <w:rPr>
                <w:sz w:val="20"/>
                <w:lang w:val="pl-PL"/>
              </w:rPr>
              <w:t>a</w:t>
            </w:r>
            <w:r w:rsidRPr="008C0BBB">
              <w:rPr>
                <w:spacing w:val="-6"/>
                <w:sz w:val="20"/>
                <w:lang w:val="pl-PL"/>
              </w:rPr>
              <w:t xml:space="preserve"> </w:t>
            </w:r>
            <w:r w:rsidRPr="008C0BBB">
              <w:rPr>
                <w:spacing w:val="-2"/>
                <w:sz w:val="20"/>
                <w:lang w:val="pl-PL"/>
              </w:rPr>
              <w:t>odbiorca</w:t>
            </w:r>
          </w:p>
          <w:p w14:paraId="1BBCDB2C" w14:textId="77777777" w:rsidR="004233F0" w:rsidRPr="008C0BBB" w:rsidRDefault="00AF49CC">
            <w:pPr>
              <w:pStyle w:val="TableParagraph"/>
              <w:numPr>
                <w:ilvl w:val="0"/>
                <w:numId w:val="70"/>
              </w:numPr>
              <w:tabs>
                <w:tab w:val="left" w:pos="700"/>
                <w:tab w:val="left" w:pos="702"/>
              </w:tabs>
              <w:spacing w:line="217" w:lineRule="exact"/>
              <w:ind w:hanging="592"/>
              <w:rPr>
                <w:sz w:val="20"/>
                <w:lang w:val="pl-PL"/>
              </w:rPr>
            </w:pPr>
            <w:r w:rsidRPr="008C0BBB">
              <w:rPr>
                <w:sz w:val="20"/>
                <w:lang w:val="pl-PL"/>
              </w:rPr>
              <w:t>Wprowadzenie</w:t>
            </w:r>
            <w:r w:rsidRPr="008C0BBB">
              <w:rPr>
                <w:spacing w:val="-9"/>
                <w:sz w:val="20"/>
                <w:lang w:val="pl-PL"/>
              </w:rPr>
              <w:t xml:space="preserve"> </w:t>
            </w:r>
            <w:r w:rsidRPr="008C0BBB">
              <w:rPr>
                <w:sz w:val="20"/>
                <w:lang w:val="pl-PL"/>
              </w:rPr>
              <w:t>do</w:t>
            </w:r>
            <w:r w:rsidRPr="008C0BBB">
              <w:rPr>
                <w:spacing w:val="-10"/>
                <w:sz w:val="20"/>
                <w:lang w:val="pl-PL"/>
              </w:rPr>
              <w:t xml:space="preserve"> </w:t>
            </w:r>
            <w:r w:rsidRPr="008C0BBB">
              <w:rPr>
                <w:sz w:val="20"/>
                <w:lang w:val="pl-PL"/>
              </w:rPr>
              <w:t>pisania</w:t>
            </w:r>
            <w:r w:rsidRPr="008C0BBB">
              <w:rPr>
                <w:spacing w:val="-9"/>
                <w:sz w:val="20"/>
                <w:lang w:val="pl-PL"/>
              </w:rPr>
              <w:t xml:space="preserve"> </w:t>
            </w:r>
            <w:r w:rsidRPr="008C0BBB">
              <w:rPr>
                <w:sz w:val="20"/>
                <w:lang w:val="pl-PL"/>
              </w:rPr>
              <w:t>akapitów:</w:t>
            </w:r>
            <w:r w:rsidRPr="008C0BBB">
              <w:rPr>
                <w:spacing w:val="-7"/>
                <w:sz w:val="20"/>
                <w:lang w:val="pl-PL"/>
              </w:rPr>
              <w:t xml:space="preserve"> </w:t>
            </w:r>
            <w:r w:rsidRPr="008C0BBB">
              <w:rPr>
                <w:sz w:val="20"/>
                <w:lang w:val="pl-PL"/>
              </w:rPr>
              <w:t>struktura</w:t>
            </w:r>
            <w:r w:rsidRPr="008C0BBB">
              <w:rPr>
                <w:spacing w:val="-7"/>
                <w:sz w:val="20"/>
                <w:lang w:val="pl-PL"/>
              </w:rPr>
              <w:t xml:space="preserve"> </w:t>
            </w:r>
            <w:r w:rsidRPr="008C0BBB">
              <w:rPr>
                <w:sz w:val="20"/>
                <w:lang w:val="pl-PL"/>
              </w:rPr>
              <w:t>ogólna</w:t>
            </w:r>
            <w:r w:rsidRPr="008C0BBB">
              <w:rPr>
                <w:spacing w:val="-9"/>
                <w:sz w:val="20"/>
                <w:lang w:val="pl-PL"/>
              </w:rPr>
              <w:t xml:space="preserve"> </w:t>
            </w:r>
            <w:r w:rsidRPr="008C0BBB">
              <w:rPr>
                <w:spacing w:val="-2"/>
                <w:sz w:val="20"/>
                <w:lang w:val="pl-PL"/>
              </w:rPr>
              <w:t>akapitu</w:t>
            </w:r>
          </w:p>
          <w:p w14:paraId="3730EBFF" w14:textId="77777777" w:rsidR="004233F0" w:rsidRPr="008C0BBB" w:rsidRDefault="00AF49CC">
            <w:pPr>
              <w:pStyle w:val="TableParagraph"/>
              <w:numPr>
                <w:ilvl w:val="0"/>
                <w:numId w:val="70"/>
              </w:numPr>
              <w:tabs>
                <w:tab w:val="left" w:pos="700"/>
                <w:tab w:val="left" w:pos="702"/>
              </w:tabs>
              <w:spacing w:line="218" w:lineRule="exact"/>
              <w:ind w:hanging="592"/>
              <w:rPr>
                <w:sz w:val="20"/>
                <w:lang w:val="pl-PL"/>
              </w:rPr>
            </w:pPr>
            <w:r w:rsidRPr="008C0BBB">
              <w:rPr>
                <w:sz w:val="20"/>
                <w:lang w:val="pl-PL"/>
              </w:rPr>
              <w:t>Wybrane</w:t>
            </w:r>
            <w:r w:rsidRPr="008C0BBB">
              <w:rPr>
                <w:spacing w:val="-9"/>
                <w:sz w:val="20"/>
                <w:lang w:val="pl-PL"/>
              </w:rPr>
              <w:t xml:space="preserve"> </w:t>
            </w:r>
            <w:r w:rsidRPr="008C0BBB">
              <w:rPr>
                <w:sz w:val="20"/>
                <w:lang w:val="pl-PL"/>
              </w:rPr>
              <w:t>zagadnienia</w:t>
            </w:r>
            <w:r w:rsidRPr="008C0BBB">
              <w:rPr>
                <w:spacing w:val="-7"/>
                <w:sz w:val="20"/>
                <w:lang w:val="pl-PL"/>
              </w:rPr>
              <w:t xml:space="preserve"> </w:t>
            </w:r>
            <w:r w:rsidRPr="008C0BBB">
              <w:rPr>
                <w:sz w:val="20"/>
                <w:lang w:val="pl-PL"/>
              </w:rPr>
              <w:t>gramatyki</w:t>
            </w:r>
            <w:r w:rsidRPr="008C0BBB">
              <w:rPr>
                <w:spacing w:val="-7"/>
                <w:sz w:val="20"/>
                <w:lang w:val="pl-PL"/>
              </w:rPr>
              <w:t xml:space="preserve"> </w:t>
            </w:r>
            <w:r w:rsidRPr="008C0BBB">
              <w:rPr>
                <w:sz w:val="20"/>
                <w:lang w:val="pl-PL"/>
              </w:rPr>
              <w:t>zdania:</w:t>
            </w:r>
            <w:r w:rsidRPr="008C0BBB">
              <w:rPr>
                <w:spacing w:val="-6"/>
                <w:sz w:val="20"/>
                <w:lang w:val="pl-PL"/>
              </w:rPr>
              <w:t xml:space="preserve"> </w:t>
            </w:r>
            <w:r w:rsidRPr="008C0BBB">
              <w:rPr>
                <w:sz w:val="20"/>
                <w:lang w:val="pl-PL"/>
              </w:rPr>
              <w:t>typowe</w:t>
            </w:r>
            <w:r w:rsidRPr="008C0BBB">
              <w:rPr>
                <w:spacing w:val="-7"/>
                <w:sz w:val="20"/>
                <w:lang w:val="pl-PL"/>
              </w:rPr>
              <w:t xml:space="preserve"> </w:t>
            </w:r>
            <w:r w:rsidRPr="008C0BBB">
              <w:rPr>
                <w:sz w:val="20"/>
                <w:lang w:val="pl-PL"/>
              </w:rPr>
              <w:t>błędy</w:t>
            </w:r>
            <w:r w:rsidRPr="008C0BBB">
              <w:rPr>
                <w:spacing w:val="-7"/>
                <w:sz w:val="20"/>
                <w:lang w:val="pl-PL"/>
              </w:rPr>
              <w:t xml:space="preserve"> </w:t>
            </w:r>
            <w:r w:rsidRPr="008C0BBB">
              <w:rPr>
                <w:sz w:val="20"/>
                <w:lang w:val="pl-PL"/>
              </w:rPr>
              <w:t>i</w:t>
            </w:r>
            <w:r w:rsidRPr="008C0BBB">
              <w:rPr>
                <w:spacing w:val="-7"/>
                <w:sz w:val="20"/>
                <w:lang w:val="pl-PL"/>
              </w:rPr>
              <w:t xml:space="preserve"> </w:t>
            </w:r>
            <w:r w:rsidRPr="008C0BBB">
              <w:rPr>
                <w:sz w:val="20"/>
                <w:lang w:val="pl-PL"/>
              </w:rPr>
              <w:t>ich</w:t>
            </w:r>
            <w:r w:rsidRPr="008C0BBB">
              <w:rPr>
                <w:spacing w:val="-7"/>
                <w:sz w:val="20"/>
                <w:lang w:val="pl-PL"/>
              </w:rPr>
              <w:t xml:space="preserve"> </w:t>
            </w:r>
            <w:r w:rsidRPr="008C0BBB">
              <w:rPr>
                <w:spacing w:val="-2"/>
                <w:sz w:val="20"/>
                <w:lang w:val="pl-PL"/>
              </w:rPr>
              <w:t>korekta</w:t>
            </w:r>
          </w:p>
          <w:p w14:paraId="6ADA5446" w14:textId="77777777" w:rsidR="004233F0" w:rsidRPr="008C0BBB" w:rsidRDefault="00AF49CC">
            <w:pPr>
              <w:pStyle w:val="TableParagraph"/>
              <w:numPr>
                <w:ilvl w:val="0"/>
                <w:numId w:val="70"/>
              </w:numPr>
              <w:tabs>
                <w:tab w:val="left" w:pos="700"/>
                <w:tab w:val="left" w:pos="702"/>
              </w:tabs>
              <w:spacing w:line="218" w:lineRule="exact"/>
              <w:ind w:hanging="592"/>
              <w:rPr>
                <w:sz w:val="20"/>
                <w:lang w:val="pl-PL"/>
              </w:rPr>
            </w:pPr>
            <w:r w:rsidRPr="008C0BBB">
              <w:rPr>
                <w:sz w:val="20"/>
                <w:lang w:val="pl-PL"/>
              </w:rPr>
              <w:t>Wybrane</w:t>
            </w:r>
            <w:r w:rsidRPr="008C0BBB">
              <w:rPr>
                <w:spacing w:val="-9"/>
                <w:sz w:val="20"/>
                <w:lang w:val="pl-PL"/>
              </w:rPr>
              <w:t xml:space="preserve"> </w:t>
            </w:r>
            <w:r w:rsidRPr="008C0BBB">
              <w:rPr>
                <w:sz w:val="20"/>
                <w:lang w:val="pl-PL"/>
              </w:rPr>
              <w:t>zagadnienia</w:t>
            </w:r>
            <w:r w:rsidRPr="008C0BBB">
              <w:rPr>
                <w:spacing w:val="-8"/>
                <w:sz w:val="20"/>
                <w:lang w:val="pl-PL"/>
              </w:rPr>
              <w:t xml:space="preserve"> </w:t>
            </w:r>
            <w:r w:rsidRPr="008C0BBB">
              <w:rPr>
                <w:sz w:val="20"/>
                <w:lang w:val="pl-PL"/>
              </w:rPr>
              <w:t>stylistyki</w:t>
            </w:r>
            <w:r w:rsidRPr="008C0BBB">
              <w:rPr>
                <w:spacing w:val="-8"/>
                <w:sz w:val="20"/>
                <w:lang w:val="pl-PL"/>
              </w:rPr>
              <w:t xml:space="preserve"> </w:t>
            </w:r>
            <w:r w:rsidRPr="008C0BBB">
              <w:rPr>
                <w:sz w:val="20"/>
                <w:lang w:val="pl-PL"/>
              </w:rPr>
              <w:t>zdania:</w:t>
            </w:r>
            <w:r w:rsidRPr="008C0BBB">
              <w:rPr>
                <w:spacing w:val="-6"/>
                <w:sz w:val="20"/>
                <w:lang w:val="pl-PL"/>
              </w:rPr>
              <w:t xml:space="preserve"> </w:t>
            </w:r>
            <w:r w:rsidRPr="008C0BBB">
              <w:rPr>
                <w:sz w:val="20"/>
                <w:lang w:val="pl-PL"/>
              </w:rPr>
              <w:t>typowe</w:t>
            </w:r>
            <w:r w:rsidRPr="008C0BBB">
              <w:rPr>
                <w:spacing w:val="-5"/>
                <w:sz w:val="20"/>
                <w:lang w:val="pl-PL"/>
              </w:rPr>
              <w:t xml:space="preserve"> </w:t>
            </w:r>
            <w:r w:rsidRPr="008C0BBB">
              <w:rPr>
                <w:sz w:val="20"/>
                <w:lang w:val="pl-PL"/>
              </w:rPr>
              <w:t>błędy</w:t>
            </w:r>
            <w:r w:rsidRPr="008C0BBB">
              <w:rPr>
                <w:spacing w:val="-8"/>
                <w:sz w:val="20"/>
                <w:lang w:val="pl-PL"/>
              </w:rPr>
              <w:t xml:space="preserve"> </w:t>
            </w:r>
            <w:r w:rsidRPr="008C0BBB">
              <w:rPr>
                <w:sz w:val="20"/>
                <w:lang w:val="pl-PL"/>
              </w:rPr>
              <w:t>i</w:t>
            </w:r>
            <w:r w:rsidRPr="008C0BBB">
              <w:rPr>
                <w:spacing w:val="-7"/>
                <w:sz w:val="20"/>
                <w:lang w:val="pl-PL"/>
              </w:rPr>
              <w:t xml:space="preserve"> </w:t>
            </w:r>
            <w:r w:rsidRPr="008C0BBB">
              <w:rPr>
                <w:sz w:val="20"/>
                <w:lang w:val="pl-PL"/>
              </w:rPr>
              <w:t>ich</w:t>
            </w:r>
            <w:r w:rsidRPr="008C0BBB">
              <w:rPr>
                <w:spacing w:val="-6"/>
                <w:sz w:val="20"/>
                <w:lang w:val="pl-PL"/>
              </w:rPr>
              <w:t xml:space="preserve"> </w:t>
            </w:r>
            <w:r w:rsidRPr="008C0BBB">
              <w:rPr>
                <w:spacing w:val="-2"/>
                <w:sz w:val="20"/>
                <w:lang w:val="pl-PL"/>
              </w:rPr>
              <w:t>korekta</w:t>
            </w:r>
          </w:p>
          <w:p w14:paraId="54DFFBF0" w14:textId="77777777" w:rsidR="004233F0" w:rsidRPr="008C0BBB" w:rsidRDefault="00AF49CC">
            <w:pPr>
              <w:pStyle w:val="TableParagraph"/>
              <w:numPr>
                <w:ilvl w:val="0"/>
                <w:numId w:val="69"/>
              </w:numPr>
              <w:tabs>
                <w:tab w:val="left" w:pos="700"/>
                <w:tab w:val="left" w:pos="702"/>
              </w:tabs>
              <w:spacing w:line="212" w:lineRule="exact"/>
              <w:ind w:hanging="592"/>
              <w:rPr>
                <w:sz w:val="20"/>
                <w:lang w:val="pl-PL"/>
              </w:rPr>
            </w:pPr>
            <w:r w:rsidRPr="008C0BBB">
              <w:rPr>
                <w:sz w:val="20"/>
                <w:lang w:val="pl-PL"/>
              </w:rPr>
              <w:t>Wybrane</w:t>
            </w:r>
            <w:r w:rsidRPr="008C0BBB">
              <w:rPr>
                <w:spacing w:val="-8"/>
                <w:sz w:val="20"/>
                <w:lang w:val="pl-PL"/>
              </w:rPr>
              <w:t xml:space="preserve"> </w:t>
            </w:r>
            <w:r w:rsidRPr="008C0BBB">
              <w:rPr>
                <w:sz w:val="20"/>
                <w:lang w:val="pl-PL"/>
              </w:rPr>
              <w:t>zagadnienia</w:t>
            </w:r>
            <w:r w:rsidRPr="008C0BBB">
              <w:rPr>
                <w:spacing w:val="-7"/>
                <w:sz w:val="20"/>
                <w:lang w:val="pl-PL"/>
              </w:rPr>
              <w:t xml:space="preserve"> </w:t>
            </w:r>
            <w:r w:rsidRPr="008C0BBB">
              <w:rPr>
                <w:sz w:val="20"/>
                <w:lang w:val="pl-PL"/>
              </w:rPr>
              <w:t>leksyki</w:t>
            </w:r>
            <w:r w:rsidRPr="008C0BBB">
              <w:rPr>
                <w:spacing w:val="-4"/>
                <w:sz w:val="20"/>
                <w:lang w:val="pl-PL"/>
              </w:rPr>
              <w:t xml:space="preserve"> </w:t>
            </w:r>
            <w:r w:rsidRPr="008C0BBB">
              <w:rPr>
                <w:sz w:val="20"/>
                <w:lang w:val="pl-PL"/>
              </w:rPr>
              <w:t>zdania:</w:t>
            </w:r>
            <w:r w:rsidRPr="008C0BBB">
              <w:rPr>
                <w:spacing w:val="-6"/>
                <w:sz w:val="20"/>
                <w:lang w:val="pl-PL"/>
              </w:rPr>
              <w:t xml:space="preserve"> </w:t>
            </w:r>
            <w:r w:rsidRPr="008C0BBB">
              <w:rPr>
                <w:sz w:val="20"/>
                <w:lang w:val="pl-PL"/>
              </w:rPr>
              <w:t>typowe</w:t>
            </w:r>
            <w:r w:rsidRPr="008C0BBB">
              <w:rPr>
                <w:spacing w:val="-7"/>
                <w:sz w:val="20"/>
                <w:lang w:val="pl-PL"/>
              </w:rPr>
              <w:t xml:space="preserve"> </w:t>
            </w:r>
            <w:r w:rsidRPr="008C0BBB">
              <w:rPr>
                <w:sz w:val="20"/>
                <w:lang w:val="pl-PL"/>
              </w:rPr>
              <w:t>błędy</w:t>
            </w:r>
            <w:r w:rsidRPr="008C0BBB">
              <w:rPr>
                <w:spacing w:val="-7"/>
                <w:sz w:val="20"/>
                <w:lang w:val="pl-PL"/>
              </w:rPr>
              <w:t xml:space="preserve"> </w:t>
            </w:r>
            <w:r w:rsidRPr="008C0BBB">
              <w:rPr>
                <w:sz w:val="20"/>
                <w:lang w:val="pl-PL"/>
              </w:rPr>
              <w:t>i</w:t>
            </w:r>
            <w:r w:rsidRPr="008C0BBB">
              <w:rPr>
                <w:spacing w:val="-6"/>
                <w:sz w:val="20"/>
                <w:lang w:val="pl-PL"/>
              </w:rPr>
              <w:t xml:space="preserve"> </w:t>
            </w:r>
            <w:r w:rsidRPr="008C0BBB">
              <w:rPr>
                <w:sz w:val="20"/>
                <w:lang w:val="pl-PL"/>
              </w:rPr>
              <w:t>ich</w:t>
            </w:r>
            <w:r w:rsidRPr="008C0BBB">
              <w:rPr>
                <w:spacing w:val="-7"/>
                <w:sz w:val="20"/>
                <w:lang w:val="pl-PL"/>
              </w:rPr>
              <w:t xml:space="preserve"> </w:t>
            </w:r>
            <w:r w:rsidRPr="008C0BBB">
              <w:rPr>
                <w:spacing w:val="-2"/>
                <w:sz w:val="20"/>
                <w:lang w:val="pl-PL"/>
              </w:rPr>
              <w:t>korekta</w:t>
            </w:r>
          </w:p>
        </w:tc>
      </w:tr>
    </w:tbl>
    <w:p w14:paraId="7FE3DF3F" w14:textId="77777777" w:rsidR="004233F0" w:rsidRPr="008C0BBB" w:rsidRDefault="004233F0">
      <w:pPr>
        <w:pStyle w:val="Tekstpodstawowy"/>
        <w:spacing w:before="3"/>
        <w:rPr>
          <w:b/>
          <w:sz w:val="24"/>
          <w:lang w:val="pl-PL"/>
        </w:rPr>
      </w:pPr>
    </w:p>
    <w:p w14:paraId="63F86E3E"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4B47221" w14:textId="77777777">
        <w:trPr>
          <w:trHeight w:val="486"/>
        </w:trPr>
        <w:tc>
          <w:tcPr>
            <w:tcW w:w="677" w:type="dxa"/>
          </w:tcPr>
          <w:p w14:paraId="4CAA3230" w14:textId="77777777" w:rsidR="004233F0" w:rsidRDefault="00AF49CC">
            <w:pPr>
              <w:pStyle w:val="TableParagraph"/>
              <w:spacing w:before="122"/>
              <w:ind w:left="222" w:right="214"/>
              <w:jc w:val="center"/>
              <w:rPr>
                <w:sz w:val="20"/>
              </w:rPr>
            </w:pPr>
            <w:r>
              <w:rPr>
                <w:spacing w:val="-5"/>
                <w:sz w:val="20"/>
              </w:rPr>
              <w:t>1.</w:t>
            </w:r>
          </w:p>
        </w:tc>
        <w:tc>
          <w:tcPr>
            <w:tcW w:w="9179" w:type="dxa"/>
          </w:tcPr>
          <w:p w14:paraId="38544A55" w14:textId="77777777" w:rsidR="004233F0" w:rsidRDefault="00AF49CC">
            <w:pPr>
              <w:pStyle w:val="TableParagraph"/>
              <w:spacing w:line="244"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(2008)</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sz w:val="20"/>
              </w:rPr>
              <w:t>.</w:t>
            </w:r>
            <w:r>
              <w:rPr>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4233F0" w14:paraId="396FC55A" w14:textId="77777777">
        <w:trPr>
          <w:trHeight w:val="485"/>
        </w:trPr>
        <w:tc>
          <w:tcPr>
            <w:tcW w:w="677" w:type="dxa"/>
          </w:tcPr>
          <w:p w14:paraId="698B07E5" w14:textId="77777777" w:rsidR="004233F0" w:rsidRDefault="00AF49CC">
            <w:pPr>
              <w:pStyle w:val="TableParagraph"/>
              <w:spacing w:before="121"/>
              <w:ind w:left="222" w:right="214"/>
              <w:jc w:val="center"/>
              <w:rPr>
                <w:sz w:val="20"/>
              </w:rPr>
            </w:pPr>
            <w:r>
              <w:rPr>
                <w:spacing w:val="-5"/>
                <w:sz w:val="20"/>
              </w:rPr>
              <w:t>2.</w:t>
            </w:r>
          </w:p>
        </w:tc>
        <w:tc>
          <w:tcPr>
            <w:tcW w:w="9179" w:type="dxa"/>
          </w:tcPr>
          <w:p w14:paraId="15BAC6F8" w14:textId="77777777" w:rsidR="004233F0" w:rsidRDefault="00AF49CC">
            <w:pPr>
              <w:pStyle w:val="TableParagraph"/>
              <w:spacing w:line="242" w:lineRule="exact"/>
              <w:ind w:left="108"/>
              <w:rPr>
                <w:sz w:val="20"/>
              </w:rPr>
            </w:pPr>
            <w:r>
              <w:rPr>
                <w:sz w:val="20"/>
              </w:rPr>
              <w:t>Adams-Tukiendorf,</w:t>
            </w:r>
            <w:r>
              <w:rPr>
                <w:spacing w:val="40"/>
                <w:sz w:val="20"/>
              </w:rPr>
              <w:t xml:space="preserve"> </w:t>
            </w:r>
            <w:r>
              <w:rPr>
                <w:sz w:val="20"/>
              </w:rPr>
              <w:t>Małgorzata,</w:t>
            </w:r>
            <w:r>
              <w:rPr>
                <w:spacing w:val="40"/>
                <w:sz w:val="20"/>
              </w:rPr>
              <w:t xml:space="preserve"> </w:t>
            </w:r>
            <w:r>
              <w:rPr>
                <w:sz w:val="20"/>
              </w:rPr>
              <w:t>Rydzak,</w:t>
            </w:r>
            <w:r>
              <w:rPr>
                <w:spacing w:val="40"/>
                <w:sz w:val="20"/>
              </w:rPr>
              <w:t xml:space="preserve"> </w:t>
            </w:r>
            <w:r>
              <w:rPr>
                <w:sz w:val="20"/>
              </w:rPr>
              <w:t>Danuta</w:t>
            </w:r>
            <w:r>
              <w:rPr>
                <w:spacing w:val="40"/>
                <w:sz w:val="20"/>
              </w:rPr>
              <w:t xml:space="preserve"> </w:t>
            </w:r>
            <w:r>
              <w:rPr>
                <w:sz w:val="20"/>
              </w:rPr>
              <w:t>(2003)</w:t>
            </w:r>
            <w:r>
              <w:rPr>
                <w:spacing w:val="40"/>
                <w:sz w:val="20"/>
              </w:rPr>
              <w:t xml:space="preserve"> </w:t>
            </w:r>
            <w:r>
              <w:rPr>
                <w:i/>
                <w:sz w:val="20"/>
              </w:rPr>
              <w:t>Developing</w:t>
            </w:r>
            <w:r>
              <w:rPr>
                <w:i/>
                <w:spacing w:val="40"/>
                <w:sz w:val="20"/>
              </w:rPr>
              <w:t xml:space="preserve"> </w:t>
            </w:r>
            <w:r>
              <w:rPr>
                <w:i/>
                <w:sz w:val="20"/>
              </w:rPr>
              <w:t>Writing</w:t>
            </w:r>
            <w:r>
              <w:rPr>
                <w:i/>
                <w:spacing w:val="40"/>
                <w:sz w:val="20"/>
              </w:rPr>
              <w:t xml:space="preserve"> </w:t>
            </w:r>
            <w:r>
              <w:rPr>
                <w:i/>
                <w:sz w:val="20"/>
              </w:rPr>
              <w:t>Skills:</w:t>
            </w:r>
            <w:r>
              <w:rPr>
                <w:i/>
                <w:spacing w:val="40"/>
                <w:sz w:val="20"/>
              </w:rPr>
              <w:t xml:space="preserve"> </w:t>
            </w:r>
            <w:r>
              <w:rPr>
                <w:i/>
                <w:sz w:val="20"/>
              </w:rPr>
              <w:t>A Manual for EFL Students</w:t>
            </w:r>
            <w:r>
              <w:rPr>
                <w:sz w:val="20"/>
              </w:rPr>
              <w:t>. Opole: Wydawnictwo Uniwersytetu Opolskiego.</w:t>
            </w:r>
          </w:p>
        </w:tc>
      </w:tr>
    </w:tbl>
    <w:p w14:paraId="0FF2DC73" w14:textId="77777777" w:rsidR="004233F0" w:rsidRDefault="004233F0">
      <w:pPr>
        <w:pStyle w:val="Tekstpodstawowy"/>
        <w:spacing w:before="11"/>
        <w:rPr>
          <w:b/>
          <w:sz w:val="19"/>
        </w:rPr>
      </w:pPr>
    </w:p>
    <w:p w14:paraId="72FFD794"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971D1CF" w14:textId="77777777">
        <w:trPr>
          <w:trHeight w:val="486"/>
        </w:trPr>
        <w:tc>
          <w:tcPr>
            <w:tcW w:w="677" w:type="dxa"/>
          </w:tcPr>
          <w:p w14:paraId="5BFE449F" w14:textId="77777777" w:rsidR="004233F0" w:rsidRDefault="00AF49CC">
            <w:pPr>
              <w:pStyle w:val="TableParagraph"/>
              <w:spacing w:before="122"/>
              <w:ind w:left="222" w:right="214"/>
              <w:jc w:val="center"/>
              <w:rPr>
                <w:sz w:val="20"/>
              </w:rPr>
            </w:pPr>
            <w:r>
              <w:rPr>
                <w:spacing w:val="-5"/>
                <w:sz w:val="20"/>
              </w:rPr>
              <w:t>1.</w:t>
            </w:r>
          </w:p>
        </w:tc>
        <w:tc>
          <w:tcPr>
            <w:tcW w:w="9179" w:type="dxa"/>
          </w:tcPr>
          <w:p w14:paraId="449B6B57" w14:textId="77777777" w:rsidR="004233F0" w:rsidRDefault="00AF49CC">
            <w:pPr>
              <w:pStyle w:val="TableParagraph"/>
              <w:spacing w:line="244" w:lineRule="exact"/>
              <w:ind w:left="108"/>
              <w:rPr>
                <w:sz w:val="20"/>
              </w:rPr>
            </w:pPr>
            <w:r>
              <w:rPr>
                <w:sz w:val="20"/>
              </w:rPr>
              <w:t xml:space="preserve">Folse, Keith S., April Muchmore-Vokoun, Elena Vestri Solomon (2010) </w:t>
            </w:r>
            <w:r>
              <w:rPr>
                <w:i/>
                <w:sz w:val="20"/>
              </w:rPr>
              <w:t xml:space="preserve">Great Writing 2: Great Paragraphs </w:t>
            </w:r>
            <w:r>
              <w:rPr>
                <w:sz w:val="20"/>
              </w:rPr>
              <w:t>(3rd ed.). Boston: Heinle Cengage Learning.</w:t>
            </w:r>
          </w:p>
        </w:tc>
      </w:tr>
      <w:tr w:rsidR="004233F0" w14:paraId="75615164" w14:textId="77777777">
        <w:trPr>
          <w:trHeight w:val="243"/>
        </w:trPr>
        <w:tc>
          <w:tcPr>
            <w:tcW w:w="677" w:type="dxa"/>
          </w:tcPr>
          <w:p w14:paraId="3E8AA693" w14:textId="77777777" w:rsidR="004233F0" w:rsidRDefault="00AF49CC">
            <w:pPr>
              <w:pStyle w:val="TableParagraph"/>
              <w:spacing w:line="223" w:lineRule="exact"/>
              <w:ind w:left="222" w:right="214"/>
              <w:jc w:val="center"/>
              <w:rPr>
                <w:sz w:val="20"/>
              </w:rPr>
            </w:pPr>
            <w:r>
              <w:rPr>
                <w:spacing w:val="-5"/>
                <w:sz w:val="20"/>
              </w:rPr>
              <w:t>2.</w:t>
            </w:r>
          </w:p>
        </w:tc>
        <w:tc>
          <w:tcPr>
            <w:tcW w:w="9179" w:type="dxa"/>
          </w:tcPr>
          <w:p w14:paraId="68252DF7" w14:textId="77777777" w:rsidR="004233F0" w:rsidRDefault="00AF49CC">
            <w:pPr>
              <w:pStyle w:val="TableParagraph"/>
              <w:tabs>
                <w:tab w:val="left" w:pos="854"/>
                <w:tab w:val="left" w:pos="1632"/>
                <w:tab w:val="left" w:pos="2594"/>
                <w:tab w:val="left" w:pos="3820"/>
                <w:tab w:val="left" w:pos="4872"/>
                <w:tab w:val="left" w:pos="6079"/>
                <w:tab w:val="left" w:pos="7330"/>
                <w:tab w:val="left" w:pos="7973"/>
              </w:tabs>
              <w:spacing w:line="223" w:lineRule="exact"/>
              <w:ind w:left="108"/>
              <w:rPr>
                <w:sz w:val="20"/>
              </w:rPr>
            </w:pPr>
            <w:r>
              <w:rPr>
                <w:spacing w:val="-2"/>
                <w:sz w:val="20"/>
              </w:rPr>
              <w:t>Leki,</w:t>
            </w:r>
            <w:r>
              <w:rPr>
                <w:sz w:val="20"/>
              </w:rPr>
              <w:tab/>
            </w:r>
            <w:r>
              <w:rPr>
                <w:spacing w:val="-2"/>
                <w:sz w:val="20"/>
              </w:rPr>
              <w:t>Ilona</w:t>
            </w:r>
            <w:r>
              <w:rPr>
                <w:sz w:val="20"/>
              </w:rPr>
              <w:tab/>
            </w:r>
            <w:r>
              <w:rPr>
                <w:spacing w:val="-2"/>
                <w:sz w:val="20"/>
              </w:rPr>
              <w:t>(2004)</w:t>
            </w:r>
            <w:r>
              <w:rPr>
                <w:sz w:val="20"/>
              </w:rPr>
              <w:tab/>
            </w:r>
            <w:r>
              <w:rPr>
                <w:i/>
                <w:spacing w:val="-2"/>
                <w:sz w:val="20"/>
              </w:rPr>
              <w:t>Academic</w:t>
            </w:r>
            <w:r>
              <w:rPr>
                <w:i/>
                <w:sz w:val="20"/>
              </w:rPr>
              <w:tab/>
            </w:r>
            <w:r>
              <w:rPr>
                <w:i/>
                <w:spacing w:val="-2"/>
                <w:sz w:val="20"/>
              </w:rPr>
              <w:t>writing:</w:t>
            </w:r>
            <w:r>
              <w:rPr>
                <w:i/>
                <w:sz w:val="20"/>
              </w:rPr>
              <w:tab/>
            </w:r>
            <w:r>
              <w:rPr>
                <w:i/>
                <w:spacing w:val="-2"/>
                <w:sz w:val="20"/>
              </w:rPr>
              <w:t>Exploring</w:t>
            </w:r>
            <w:r>
              <w:rPr>
                <w:i/>
                <w:sz w:val="20"/>
              </w:rPr>
              <w:tab/>
            </w:r>
            <w:r>
              <w:rPr>
                <w:i/>
                <w:spacing w:val="-2"/>
                <w:sz w:val="20"/>
              </w:rPr>
              <w:t>Processes</w:t>
            </w:r>
            <w:r>
              <w:rPr>
                <w:i/>
                <w:sz w:val="20"/>
              </w:rPr>
              <w:tab/>
            </w:r>
            <w:r>
              <w:rPr>
                <w:i/>
                <w:spacing w:val="-5"/>
                <w:sz w:val="20"/>
              </w:rPr>
              <w:t>and</w:t>
            </w:r>
            <w:r>
              <w:rPr>
                <w:i/>
                <w:sz w:val="20"/>
              </w:rPr>
              <w:tab/>
            </w:r>
            <w:r>
              <w:rPr>
                <w:i/>
                <w:spacing w:val="-2"/>
                <w:sz w:val="20"/>
              </w:rPr>
              <w:t>Strategies</w:t>
            </w:r>
            <w:r>
              <w:rPr>
                <w:spacing w:val="-2"/>
                <w:sz w:val="20"/>
              </w:rPr>
              <w:t>.</w:t>
            </w:r>
          </w:p>
        </w:tc>
      </w:tr>
    </w:tbl>
    <w:p w14:paraId="317C626A" w14:textId="77777777" w:rsidR="004233F0" w:rsidRDefault="004233F0">
      <w:pPr>
        <w:spacing w:line="223" w:lineRule="exact"/>
        <w:rPr>
          <w:sz w:val="20"/>
        </w:rPr>
        <w:sectPr w:rsidR="004233F0">
          <w:pgSz w:w="11910" w:h="16840"/>
          <w:pgMar w:top="1040" w:right="860" w:bottom="1193"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866"/>
        <w:gridCol w:w="1085"/>
        <w:gridCol w:w="1265"/>
        <w:gridCol w:w="1961"/>
      </w:tblGrid>
      <w:tr w:rsidR="004233F0" w14:paraId="21D3C7FF" w14:textId="77777777">
        <w:trPr>
          <w:trHeight w:val="244"/>
        </w:trPr>
        <w:tc>
          <w:tcPr>
            <w:tcW w:w="677" w:type="dxa"/>
          </w:tcPr>
          <w:p w14:paraId="0BD8445E" w14:textId="77777777" w:rsidR="004233F0" w:rsidRDefault="004233F0">
            <w:pPr>
              <w:pStyle w:val="TableParagraph"/>
              <w:rPr>
                <w:rFonts w:ascii="Times New Roman"/>
                <w:sz w:val="16"/>
              </w:rPr>
            </w:pPr>
          </w:p>
        </w:tc>
        <w:tc>
          <w:tcPr>
            <w:tcW w:w="9177" w:type="dxa"/>
            <w:gridSpan w:val="4"/>
          </w:tcPr>
          <w:p w14:paraId="02C3850C" w14:textId="77777777" w:rsidR="004233F0" w:rsidRDefault="00AF49CC">
            <w:pPr>
              <w:pStyle w:val="TableParagraph"/>
              <w:spacing w:line="224" w:lineRule="exact"/>
              <w:ind w:left="108"/>
              <w:rPr>
                <w:sz w:val="20"/>
              </w:rPr>
            </w:pPr>
            <w:r>
              <w:rPr>
                <w:spacing w:val="-2"/>
                <w:sz w:val="20"/>
              </w:rPr>
              <w:t>Cambridge:Cambridge</w:t>
            </w:r>
            <w:r>
              <w:rPr>
                <w:spacing w:val="8"/>
                <w:sz w:val="20"/>
              </w:rPr>
              <w:t xml:space="preserve"> </w:t>
            </w:r>
            <w:r>
              <w:rPr>
                <w:spacing w:val="-2"/>
                <w:sz w:val="20"/>
              </w:rPr>
              <w:t>University</w:t>
            </w:r>
            <w:r>
              <w:rPr>
                <w:spacing w:val="8"/>
                <w:sz w:val="20"/>
              </w:rPr>
              <w:t xml:space="preserve"> </w:t>
            </w:r>
            <w:r>
              <w:rPr>
                <w:spacing w:val="-2"/>
                <w:sz w:val="20"/>
              </w:rPr>
              <w:t>Press.</w:t>
            </w:r>
          </w:p>
        </w:tc>
      </w:tr>
      <w:tr w:rsidR="004233F0" w14:paraId="6B773083" w14:textId="77777777">
        <w:trPr>
          <w:trHeight w:val="487"/>
        </w:trPr>
        <w:tc>
          <w:tcPr>
            <w:tcW w:w="677" w:type="dxa"/>
          </w:tcPr>
          <w:p w14:paraId="54AC42AD" w14:textId="77777777" w:rsidR="004233F0" w:rsidRDefault="00AF49CC">
            <w:pPr>
              <w:pStyle w:val="TableParagraph"/>
              <w:spacing w:before="117"/>
              <w:ind w:left="222" w:right="214"/>
              <w:jc w:val="center"/>
              <w:rPr>
                <w:sz w:val="20"/>
              </w:rPr>
            </w:pPr>
            <w:r>
              <w:rPr>
                <w:spacing w:val="-5"/>
                <w:sz w:val="20"/>
              </w:rPr>
              <w:t>3.</w:t>
            </w:r>
          </w:p>
        </w:tc>
        <w:tc>
          <w:tcPr>
            <w:tcW w:w="4866" w:type="dxa"/>
            <w:tcBorders>
              <w:right w:val="nil"/>
            </w:tcBorders>
          </w:tcPr>
          <w:p w14:paraId="6F86CACD" w14:textId="77777777" w:rsidR="004233F0" w:rsidRDefault="00AF49CC">
            <w:pPr>
              <w:pStyle w:val="TableParagraph"/>
              <w:tabs>
                <w:tab w:val="left" w:pos="854"/>
                <w:tab w:val="left" w:pos="1632"/>
                <w:tab w:val="left" w:pos="2594"/>
                <w:tab w:val="left" w:pos="3820"/>
              </w:tabs>
              <w:spacing w:line="238" w:lineRule="exact"/>
              <w:ind w:left="108"/>
              <w:rPr>
                <w:i/>
                <w:sz w:val="20"/>
              </w:rPr>
            </w:pPr>
            <w:r>
              <w:rPr>
                <w:spacing w:val="-2"/>
                <w:sz w:val="20"/>
              </w:rPr>
              <w:t>Leki,</w:t>
            </w:r>
            <w:r>
              <w:rPr>
                <w:sz w:val="20"/>
              </w:rPr>
              <w:tab/>
            </w:r>
            <w:r>
              <w:rPr>
                <w:spacing w:val="-2"/>
                <w:sz w:val="20"/>
              </w:rPr>
              <w:t>Ilona</w:t>
            </w:r>
            <w:r>
              <w:rPr>
                <w:sz w:val="20"/>
              </w:rPr>
              <w:tab/>
            </w:r>
            <w:r>
              <w:rPr>
                <w:spacing w:val="-2"/>
                <w:sz w:val="20"/>
              </w:rPr>
              <w:t>(2004)</w:t>
            </w:r>
            <w:r>
              <w:rPr>
                <w:sz w:val="20"/>
              </w:rPr>
              <w:tab/>
            </w:r>
            <w:r>
              <w:rPr>
                <w:i/>
                <w:spacing w:val="-2"/>
                <w:sz w:val="20"/>
              </w:rPr>
              <w:t>Academic</w:t>
            </w:r>
            <w:r>
              <w:rPr>
                <w:i/>
                <w:sz w:val="20"/>
              </w:rPr>
              <w:tab/>
            </w:r>
            <w:r>
              <w:rPr>
                <w:i/>
                <w:spacing w:val="-2"/>
                <w:sz w:val="20"/>
              </w:rPr>
              <w:t>writing:</w:t>
            </w:r>
          </w:p>
          <w:p w14:paraId="211F0027" w14:textId="77777777" w:rsidR="004233F0" w:rsidRDefault="00AF49CC">
            <w:pPr>
              <w:pStyle w:val="TableParagraph"/>
              <w:spacing w:line="230" w:lineRule="exact"/>
              <w:ind w:left="108"/>
              <w:rPr>
                <w:sz w:val="20"/>
              </w:rPr>
            </w:pPr>
            <w:r>
              <w:rPr>
                <w:spacing w:val="-2"/>
                <w:sz w:val="20"/>
              </w:rPr>
              <w:t>Cambridge:Cambridge</w:t>
            </w:r>
            <w:r>
              <w:rPr>
                <w:spacing w:val="8"/>
                <w:sz w:val="20"/>
              </w:rPr>
              <w:t xml:space="preserve"> </w:t>
            </w:r>
            <w:r>
              <w:rPr>
                <w:spacing w:val="-2"/>
                <w:sz w:val="20"/>
              </w:rPr>
              <w:t>University</w:t>
            </w:r>
            <w:r>
              <w:rPr>
                <w:spacing w:val="8"/>
                <w:sz w:val="20"/>
              </w:rPr>
              <w:t xml:space="preserve"> </w:t>
            </w:r>
            <w:r>
              <w:rPr>
                <w:spacing w:val="-2"/>
                <w:sz w:val="20"/>
              </w:rPr>
              <w:t>Press.</w:t>
            </w:r>
          </w:p>
        </w:tc>
        <w:tc>
          <w:tcPr>
            <w:tcW w:w="1085" w:type="dxa"/>
            <w:tcBorders>
              <w:left w:val="nil"/>
              <w:right w:val="nil"/>
            </w:tcBorders>
          </w:tcPr>
          <w:p w14:paraId="3D559E60" w14:textId="77777777" w:rsidR="004233F0" w:rsidRDefault="00AF49CC">
            <w:pPr>
              <w:pStyle w:val="TableParagraph"/>
              <w:spacing w:line="238" w:lineRule="exact"/>
              <w:ind w:right="136"/>
              <w:jc w:val="right"/>
              <w:rPr>
                <w:i/>
                <w:sz w:val="20"/>
              </w:rPr>
            </w:pPr>
            <w:r>
              <w:rPr>
                <w:i/>
                <w:spacing w:val="-2"/>
                <w:sz w:val="20"/>
              </w:rPr>
              <w:t>Exploring</w:t>
            </w:r>
          </w:p>
        </w:tc>
        <w:tc>
          <w:tcPr>
            <w:tcW w:w="1265" w:type="dxa"/>
            <w:tcBorders>
              <w:left w:val="nil"/>
              <w:right w:val="nil"/>
            </w:tcBorders>
          </w:tcPr>
          <w:p w14:paraId="18A9AA49" w14:textId="77777777" w:rsidR="004233F0" w:rsidRDefault="00AF49CC">
            <w:pPr>
              <w:pStyle w:val="TableParagraph"/>
              <w:spacing w:line="238" w:lineRule="exact"/>
              <w:ind w:left="78" w:right="93"/>
              <w:jc w:val="center"/>
              <w:rPr>
                <w:i/>
                <w:sz w:val="20"/>
              </w:rPr>
            </w:pPr>
            <w:r>
              <w:rPr>
                <w:i/>
                <w:spacing w:val="-2"/>
                <w:sz w:val="20"/>
              </w:rPr>
              <w:t>Processes</w:t>
            </w:r>
          </w:p>
        </w:tc>
        <w:tc>
          <w:tcPr>
            <w:tcW w:w="1961" w:type="dxa"/>
            <w:tcBorders>
              <w:left w:val="nil"/>
            </w:tcBorders>
          </w:tcPr>
          <w:p w14:paraId="3FF66B17" w14:textId="77777777" w:rsidR="004233F0" w:rsidRDefault="00AF49CC">
            <w:pPr>
              <w:pStyle w:val="TableParagraph"/>
              <w:tabs>
                <w:tab w:val="left" w:pos="642"/>
              </w:tabs>
              <w:spacing w:line="238" w:lineRule="exact"/>
              <w:ind w:right="93"/>
              <w:jc w:val="right"/>
              <w:rPr>
                <w:sz w:val="20"/>
              </w:rPr>
            </w:pPr>
            <w:r>
              <w:rPr>
                <w:i/>
                <w:spacing w:val="-5"/>
                <w:sz w:val="20"/>
              </w:rPr>
              <w:t>and</w:t>
            </w:r>
            <w:r>
              <w:rPr>
                <w:i/>
                <w:sz w:val="20"/>
              </w:rPr>
              <w:tab/>
            </w:r>
            <w:r>
              <w:rPr>
                <w:i/>
                <w:spacing w:val="-2"/>
                <w:sz w:val="20"/>
              </w:rPr>
              <w:t>Strategies</w:t>
            </w:r>
            <w:r>
              <w:rPr>
                <w:spacing w:val="-2"/>
                <w:sz w:val="20"/>
              </w:rPr>
              <w:t>.</w:t>
            </w:r>
          </w:p>
        </w:tc>
      </w:tr>
      <w:tr w:rsidR="004233F0" w14:paraId="6FEB0276" w14:textId="77777777">
        <w:trPr>
          <w:trHeight w:val="486"/>
        </w:trPr>
        <w:tc>
          <w:tcPr>
            <w:tcW w:w="677" w:type="dxa"/>
          </w:tcPr>
          <w:p w14:paraId="568D05A7" w14:textId="77777777" w:rsidR="004233F0" w:rsidRDefault="00AF49CC">
            <w:pPr>
              <w:pStyle w:val="TableParagraph"/>
              <w:spacing w:before="114"/>
              <w:ind w:left="222" w:right="214"/>
              <w:jc w:val="center"/>
              <w:rPr>
                <w:sz w:val="20"/>
              </w:rPr>
            </w:pPr>
            <w:r>
              <w:rPr>
                <w:spacing w:val="-5"/>
                <w:sz w:val="20"/>
              </w:rPr>
              <w:t>4.</w:t>
            </w:r>
          </w:p>
        </w:tc>
        <w:tc>
          <w:tcPr>
            <w:tcW w:w="4866" w:type="dxa"/>
            <w:tcBorders>
              <w:right w:val="nil"/>
            </w:tcBorders>
          </w:tcPr>
          <w:p w14:paraId="7B1EBF71" w14:textId="77777777" w:rsidR="004233F0" w:rsidRDefault="00AF49CC">
            <w:pPr>
              <w:pStyle w:val="TableParagraph"/>
              <w:tabs>
                <w:tab w:val="left" w:pos="1098"/>
                <w:tab w:val="left" w:pos="1907"/>
                <w:tab w:val="left" w:pos="2820"/>
                <w:tab w:val="left" w:pos="3652"/>
                <w:tab w:val="left" w:pos="4530"/>
              </w:tabs>
              <w:spacing w:line="242" w:lineRule="exact"/>
              <w:ind w:left="108" w:right="-15"/>
              <w:rPr>
                <w:sz w:val="20"/>
              </w:rPr>
            </w:pPr>
            <w:r>
              <w:rPr>
                <w:spacing w:val="-2"/>
                <w:sz w:val="20"/>
              </w:rPr>
              <w:t>Morley,</w:t>
            </w:r>
            <w:r>
              <w:rPr>
                <w:sz w:val="20"/>
              </w:rPr>
              <w:tab/>
            </w:r>
            <w:r>
              <w:rPr>
                <w:spacing w:val="-4"/>
                <w:sz w:val="20"/>
              </w:rPr>
              <w:t>John,</w:t>
            </w:r>
            <w:r>
              <w:rPr>
                <w:sz w:val="20"/>
              </w:rPr>
              <w:tab/>
            </w:r>
            <w:r>
              <w:rPr>
                <w:spacing w:val="-2"/>
                <w:sz w:val="20"/>
              </w:rPr>
              <w:t>Doyle,</w:t>
            </w:r>
            <w:r>
              <w:rPr>
                <w:sz w:val="20"/>
              </w:rPr>
              <w:tab/>
            </w:r>
            <w:r>
              <w:rPr>
                <w:spacing w:val="-2"/>
                <w:sz w:val="20"/>
              </w:rPr>
              <w:t>Peter,</w:t>
            </w:r>
            <w:r>
              <w:rPr>
                <w:sz w:val="20"/>
              </w:rPr>
              <w:tab/>
            </w:r>
            <w:r>
              <w:rPr>
                <w:spacing w:val="-2"/>
                <w:sz w:val="20"/>
              </w:rPr>
              <w:t>Pople,</w:t>
            </w:r>
            <w:r>
              <w:rPr>
                <w:sz w:val="20"/>
              </w:rPr>
              <w:tab/>
            </w:r>
            <w:r>
              <w:rPr>
                <w:spacing w:val="-4"/>
                <w:sz w:val="20"/>
              </w:rPr>
              <w:t xml:space="preserve">Ian </w:t>
            </w:r>
            <w:r>
              <w:rPr>
                <w:sz w:val="20"/>
              </w:rPr>
              <w:t>Newbury:Express Publishing.</w:t>
            </w:r>
          </w:p>
        </w:tc>
        <w:tc>
          <w:tcPr>
            <w:tcW w:w="1085" w:type="dxa"/>
            <w:tcBorders>
              <w:left w:val="nil"/>
              <w:right w:val="nil"/>
            </w:tcBorders>
          </w:tcPr>
          <w:p w14:paraId="65A341D8" w14:textId="77777777" w:rsidR="004233F0" w:rsidRDefault="00AF49CC">
            <w:pPr>
              <w:pStyle w:val="TableParagraph"/>
              <w:spacing w:line="238" w:lineRule="exact"/>
              <w:ind w:right="119"/>
              <w:jc w:val="right"/>
              <w:rPr>
                <w:sz w:val="20"/>
              </w:rPr>
            </w:pPr>
            <w:r>
              <w:rPr>
                <w:spacing w:val="-2"/>
                <w:sz w:val="20"/>
              </w:rPr>
              <w:t>(2007)</w:t>
            </w:r>
          </w:p>
        </w:tc>
        <w:tc>
          <w:tcPr>
            <w:tcW w:w="1265" w:type="dxa"/>
            <w:tcBorders>
              <w:left w:val="nil"/>
              <w:right w:val="nil"/>
            </w:tcBorders>
          </w:tcPr>
          <w:p w14:paraId="4321D59C" w14:textId="77777777" w:rsidR="004233F0" w:rsidRDefault="00AF49CC">
            <w:pPr>
              <w:pStyle w:val="TableParagraph"/>
              <w:spacing w:line="238" w:lineRule="exact"/>
              <w:ind w:left="101" w:right="52"/>
              <w:jc w:val="center"/>
              <w:rPr>
                <w:i/>
                <w:sz w:val="20"/>
              </w:rPr>
            </w:pPr>
            <w:r>
              <w:rPr>
                <w:i/>
                <w:spacing w:val="-2"/>
                <w:sz w:val="20"/>
              </w:rPr>
              <w:t>University</w:t>
            </w:r>
          </w:p>
        </w:tc>
        <w:tc>
          <w:tcPr>
            <w:tcW w:w="1961" w:type="dxa"/>
            <w:tcBorders>
              <w:left w:val="nil"/>
            </w:tcBorders>
          </w:tcPr>
          <w:p w14:paraId="040C88DC" w14:textId="77777777" w:rsidR="004233F0" w:rsidRDefault="00AF49CC">
            <w:pPr>
              <w:pStyle w:val="TableParagraph"/>
              <w:tabs>
                <w:tab w:val="left" w:pos="958"/>
              </w:tabs>
              <w:spacing w:line="238" w:lineRule="exact"/>
              <w:ind w:right="93"/>
              <w:jc w:val="right"/>
              <w:rPr>
                <w:sz w:val="20"/>
              </w:rPr>
            </w:pPr>
            <w:r>
              <w:rPr>
                <w:i/>
                <w:spacing w:val="-2"/>
                <w:sz w:val="20"/>
              </w:rPr>
              <w:t>writing</w:t>
            </w:r>
            <w:r>
              <w:rPr>
                <w:i/>
                <w:sz w:val="20"/>
              </w:rPr>
              <w:tab/>
            </w:r>
            <w:r>
              <w:rPr>
                <w:i/>
                <w:spacing w:val="-2"/>
                <w:sz w:val="20"/>
              </w:rPr>
              <w:t>course</w:t>
            </w:r>
            <w:r>
              <w:rPr>
                <w:spacing w:val="-2"/>
                <w:sz w:val="20"/>
              </w:rPr>
              <w:t>.</w:t>
            </w:r>
          </w:p>
        </w:tc>
      </w:tr>
    </w:tbl>
    <w:p w14:paraId="25CA5EF5" w14:textId="77777777" w:rsidR="004233F0" w:rsidRDefault="004233F0">
      <w:pPr>
        <w:spacing w:line="238" w:lineRule="exact"/>
        <w:jc w:val="right"/>
        <w:rPr>
          <w:sz w:val="20"/>
        </w:rPr>
        <w:sectPr w:rsidR="004233F0">
          <w:type w:val="continuous"/>
          <w:pgSz w:w="11910" w:h="16840"/>
          <w:pgMar w:top="1120" w:right="860" w:bottom="280" w:left="900" w:header="720" w:footer="720" w:gutter="0"/>
          <w:cols w:space="720"/>
        </w:sectPr>
      </w:pPr>
    </w:p>
    <w:p w14:paraId="5FA99AAB" w14:textId="4E39DC78" w:rsidR="004233F0" w:rsidRDefault="00AF49CC" w:rsidP="00233A89">
      <w:pPr>
        <w:pStyle w:val="Nagwek2"/>
      </w:pPr>
      <w:bookmarkStart w:id="89" w:name="_Toc213048937"/>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89"/>
    </w:p>
    <w:p w14:paraId="089F7EC5"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2C5CC7" w14:paraId="585E9627" w14:textId="77777777">
        <w:trPr>
          <w:trHeight w:val="501"/>
        </w:trPr>
        <w:tc>
          <w:tcPr>
            <w:tcW w:w="2647" w:type="dxa"/>
            <w:gridSpan w:val="4"/>
          </w:tcPr>
          <w:p w14:paraId="69CF0D93"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4748C194"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4D372A4C" w14:textId="77777777" w:rsidR="004233F0" w:rsidRPr="008C0BBB" w:rsidRDefault="00AF49CC">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3AB37E49" w14:textId="77777777">
        <w:trPr>
          <w:trHeight w:val="210"/>
        </w:trPr>
        <w:tc>
          <w:tcPr>
            <w:tcW w:w="2647" w:type="dxa"/>
            <w:gridSpan w:val="4"/>
          </w:tcPr>
          <w:p w14:paraId="3FB32944"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5742DA09" w14:textId="77777777" w:rsidR="004233F0" w:rsidRDefault="00AF49CC">
            <w:pPr>
              <w:pStyle w:val="TableParagraph"/>
              <w:spacing w:before="7" w:line="184" w:lineRule="exact"/>
              <w:ind w:left="106"/>
              <w:rPr>
                <w:sz w:val="16"/>
              </w:rPr>
            </w:pPr>
            <w:r>
              <w:rPr>
                <w:spacing w:val="-2"/>
                <w:sz w:val="16"/>
              </w:rPr>
              <w:t>filologia</w:t>
            </w:r>
          </w:p>
        </w:tc>
      </w:tr>
      <w:tr w:rsidR="004233F0" w14:paraId="1CE95947" w14:textId="77777777">
        <w:trPr>
          <w:trHeight w:val="208"/>
        </w:trPr>
        <w:tc>
          <w:tcPr>
            <w:tcW w:w="2647" w:type="dxa"/>
            <w:gridSpan w:val="4"/>
          </w:tcPr>
          <w:p w14:paraId="13008965"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16A39720"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0C46DBE2" w14:textId="77777777">
        <w:trPr>
          <w:trHeight w:val="210"/>
        </w:trPr>
        <w:tc>
          <w:tcPr>
            <w:tcW w:w="2647" w:type="dxa"/>
            <w:gridSpan w:val="4"/>
          </w:tcPr>
          <w:p w14:paraId="3F12CA8A"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4EF0F07D" w14:textId="77777777" w:rsidR="004233F0" w:rsidRDefault="00AF49CC">
            <w:pPr>
              <w:pStyle w:val="TableParagraph"/>
              <w:spacing w:before="9" w:line="181" w:lineRule="exact"/>
              <w:ind w:left="106"/>
              <w:rPr>
                <w:sz w:val="16"/>
              </w:rPr>
            </w:pPr>
            <w:r>
              <w:rPr>
                <w:spacing w:val="-2"/>
                <w:sz w:val="16"/>
              </w:rPr>
              <w:t>praktyczny</w:t>
            </w:r>
          </w:p>
        </w:tc>
      </w:tr>
      <w:tr w:rsidR="004233F0" w14:paraId="556FB316" w14:textId="77777777">
        <w:trPr>
          <w:trHeight w:val="210"/>
        </w:trPr>
        <w:tc>
          <w:tcPr>
            <w:tcW w:w="2647" w:type="dxa"/>
            <w:gridSpan w:val="4"/>
          </w:tcPr>
          <w:p w14:paraId="156E12DE"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3AD6971B"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0BBAFA25" w14:textId="77777777">
        <w:trPr>
          <w:trHeight w:val="208"/>
        </w:trPr>
        <w:tc>
          <w:tcPr>
            <w:tcW w:w="2647" w:type="dxa"/>
            <w:gridSpan w:val="4"/>
          </w:tcPr>
          <w:p w14:paraId="39362963"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6DDE7EFF" w14:textId="77777777" w:rsidR="004233F0" w:rsidRDefault="00AF49CC">
            <w:pPr>
              <w:pStyle w:val="TableParagraph"/>
              <w:spacing w:before="7" w:line="181" w:lineRule="exact"/>
              <w:ind w:left="106"/>
              <w:rPr>
                <w:sz w:val="16"/>
              </w:rPr>
            </w:pPr>
            <w:r>
              <w:rPr>
                <w:spacing w:val="-2"/>
                <w:sz w:val="16"/>
              </w:rPr>
              <w:t>stacjonarne</w:t>
            </w:r>
          </w:p>
        </w:tc>
      </w:tr>
      <w:tr w:rsidR="004233F0" w14:paraId="171C4665" w14:textId="77777777">
        <w:trPr>
          <w:trHeight w:val="210"/>
        </w:trPr>
        <w:tc>
          <w:tcPr>
            <w:tcW w:w="2647" w:type="dxa"/>
            <w:gridSpan w:val="4"/>
          </w:tcPr>
          <w:p w14:paraId="1F1B1A83"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6DD4C87D"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68586335" w14:textId="77777777">
        <w:trPr>
          <w:trHeight w:val="193"/>
        </w:trPr>
        <w:tc>
          <w:tcPr>
            <w:tcW w:w="2647" w:type="dxa"/>
            <w:gridSpan w:val="4"/>
          </w:tcPr>
          <w:p w14:paraId="32C54238"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48A3AA8"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55F9107A"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4EFA032B"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9B183EE" w14:textId="77777777">
        <w:trPr>
          <w:trHeight w:val="681"/>
        </w:trPr>
        <w:tc>
          <w:tcPr>
            <w:tcW w:w="1753" w:type="dxa"/>
            <w:gridSpan w:val="2"/>
            <w:vMerge w:val="restart"/>
          </w:tcPr>
          <w:p w14:paraId="21E2D93F" w14:textId="77777777" w:rsidR="004233F0" w:rsidRPr="008C0BBB" w:rsidRDefault="004233F0">
            <w:pPr>
              <w:pStyle w:val="TableParagraph"/>
              <w:rPr>
                <w:b/>
                <w:sz w:val="16"/>
                <w:lang w:val="pl-PL"/>
              </w:rPr>
            </w:pPr>
          </w:p>
          <w:p w14:paraId="16B51C6F" w14:textId="77777777" w:rsidR="004233F0" w:rsidRPr="008C0BBB" w:rsidRDefault="004233F0">
            <w:pPr>
              <w:pStyle w:val="TableParagraph"/>
              <w:spacing w:before="7"/>
              <w:rPr>
                <w:b/>
                <w:sz w:val="19"/>
                <w:lang w:val="pl-PL"/>
              </w:rPr>
            </w:pPr>
          </w:p>
          <w:p w14:paraId="3D1079EF"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3C2294B9" w14:textId="77777777" w:rsidR="004233F0" w:rsidRPr="008C0BBB" w:rsidRDefault="004233F0">
            <w:pPr>
              <w:pStyle w:val="TableParagraph"/>
              <w:rPr>
                <w:b/>
                <w:sz w:val="14"/>
                <w:lang w:val="pl-PL"/>
              </w:rPr>
            </w:pPr>
          </w:p>
          <w:p w14:paraId="15B06150"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A920751"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3F2F6C51" w14:textId="77777777" w:rsidR="004233F0" w:rsidRPr="008C0BBB" w:rsidRDefault="004233F0">
            <w:pPr>
              <w:pStyle w:val="TableParagraph"/>
              <w:spacing w:before="2"/>
              <w:rPr>
                <w:b/>
                <w:sz w:val="21"/>
                <w:lang w:val="pl-PL"/>
              </w:rPr>
            </w:pPr>
          </w:p>
          <w:p w14:paraId="195B3A9E" w14:textId="77777777" w:rsidR="004233F0" w:rsidRDefault="00AF49CC">
            <w:pPr>
              <w:pStyle w:val="TableParagraph"/>
              <w:ind w:left="17"/>
              <w:rPr>
                <w:sz w:val="14"/>
              </w:rPr>
            </w:pPr>
            <w:r>
              <w:rPr>
                <w:spacing w:val="-2"/>
                <w:sz w:val="14"/>
              </w:rPr>
              <w:t>Całkowita</w:t>
            </w:r>
          </w:p>
        </w:tc>
        <w:tc>
          <w:tcPr>
            <w:tcW w:w="384" w:type="dxa"/>
          </w:tcPr>
          <w:p w14:paraId="5BE4750C" w14:textId="77777777" w:rsidR="004233F0" w:rsidRDefault="004233F0">
            <w:pPr>
              <w:pStyle w:val="TableParagraph"/>
              <w:spacing w:before="2"/>
              <w:rPr>
                <w:b/>
                <w:sz w:val="21"/>
              </w:rPr>
            </w:pPr>
          </w:p>
          <w:p w14:paraId="666B294B" w14:textId="77777777" w:rsidR="004233F0" w:rsidRDefault="00AF49CC">
            <w:pPr>
              <w:pStyle w:val="TableParagraph"/>
              <w:ind w:left="9"/>
              <w:jc w:val="center"/>
              <w:rPr>
                <w:sz w:val="14"/>
              </w:rPr>
            </w:pPr>
            <w:r>
              <w:rPr>
                <w:w w:val="99"/>
                <w:sz w:val="14"/>
              </w:rPr>
              <w:t>3</w:t>
            </w:r>
          </w:p>
        </w:tc>
        <w:tc>
          <w:tcPr>
            <w:tcW w:w="1032" w:type="dxa"/>
          </w:tcPr>
          <w:p w14:paraId="381C1D94" w14:textId="77777777" w:rsidR="004233F0" w:rsidRDefault="004233F0">
            <w:pPr>
              <w:pStyle w:val="TableParagraph"/>
              <w:rPr>
                <w:b/>
                <w:sz w:val="14"/>
              </w:rPr>
            </w:pPr>
          </w:p>
          <w:p w14:paraId="29A78FDB" w14:textId="77777777" w:rsidR="004233F0" w:rsidRDefault="00AF49CC">
            <w:pPr>
              <w:pStyle w:val="TableParagraph"/>
              <w:spacing w:before="1"/>
              <w:ind w:left="92" w:right="85"/>
              <w:jc w:val="center"/>
              <w:rPr>
                <w:sz w:val="14"/>
              </w:rPr>
            </w:pPr>
            <w:r>
              <w:rPr>
                <w:spacing w:val="-2"/>
                <w:sz w:val="14"/>
              </w:rPr>
              <w:t>Zajęcia</w:t>
            </w:r>
          </w:p>
          <w:p w14:paraId="1C469D47" w14:textId="77777777" w:rsidR="004233F0" w:rsidRDefault="00AF49CC">
            <w:pPr>
              <w:pStyle w:val="TableParagraph"/>
              <w:ind w:left="92" w:right="88"/>
              <w:jc w:val="center"/>
              <w:rPr>
                <w:sz w:val="14"/>
              </w:rPr>
            </w:pPr>
            <w:r>
              <w:rPr>
                <w:spacing w:val="-2"/>
                <w:sz w:val="14"/>
              </w:rPr>
              <w:t>kontaktowe</w:t>
            </w:r>
          </w:p>
        </w:tc>
        <w:tc>
          <w:tcPr>
            <w:tcW w:w="444" w:type="dxa"/>
          </w:tcPr>
          <w:p w14:paraId="5C0C62AA" w14:textId="77777777" w:rsidR="004233F0" w:rsidRDefault="004233F0">
            <w:pPr>
              <w:pStyle w:val="TableParagraph"/>
              <w:spacing w:before="2"/>
              <w:rPr>
                <w:b/>
                <w:sz w:val="21"/>
              </w:rPr>
            </w:pPr>
          </w:p>
          <w:p w14:paraId="62320499" w14:textId="77777777" w:rsidR="004233F0" w:rsidRDefault="00AF49CC">
            <w:pPr>
              <w:pStyle w:val="TableParagraph"/>
              <w:ind w:left="107"/>
              <w:rPr>
                <w:sz w:val="14"/>
              </w:rPr>
            </w:pPr>
            <w:r>
              <w:rPr>
                <w:spacing w:val="-5"/>
                <w:sz w:val="14"/>
              </w:rPr>
              <w:t>1.2</w:t>
            </w:r>
          </w:p>
        </w:tc>
        <w:tc>
          <w:tcPr>
            <w:tcW w:w="1412" w:type="dxa"/>
            <w:gridSpan w:val="2"/>
          </w:tcPr>
          <w:p w14:paraId="33E7508D" w14:textId="77777777" w:rsidR="004233F0" w:rsidRPr="008C0BBB" w:rsidRDefault="00AF49CC">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4C0A0B70" w14:textId="77777777" w:rsidR="004233F0" w:rsidRPr="008C0BBB" w:rsidRDefault="004233F0">
            <w:pPr>
              <w:pStyle w:val="TableParagraph"/>
              <w:spacing w:before="2"/>
              <w:rPr>
                <w:b/>
                <w:sz w:val="21"/>
                <w:lang w:val="pl-PL"/>
              </w:rPr>
            </w:pPr>
          </w:p>
          <w:p w14:paraId="386595D7" w14:textId="77777777" w:rsidR="004233F0" w:rsidRDefault="00AF49CC">
            <w:pPr>
              <w:pStyle w:val="TableParagraph"/>
              <w:ind w:left="123"/>
              <w:rPr>
                <w:sz w:val="14"/>
              </w:rPr>
            </w:pPr>
            <w:r>
              <w:rPr>
                <w:spacing w:val="-5"/>
                <w:sz w:val="14"/>
              </w:rPr>
              <w:t>NIE</w:t>
            </w:r>
          </w:p>
        </w:tc>
        <w:tc>
          <w:tcPr>
            <w:tcW w:w="1092" w:type="dxa"/>
            <w:vMerge/>
            <w:tcBorders>
              <w:top w:val="nil"/>
            </w:tcBorders>
          </w:tcPr>
          <w:p w14:paraId="2C321DE4" w14:textId="77777777" w:rsidR="004233F0" w:rsidRDefault="004233F0">
            <w:pPr>
              <w:rPr>
                <w:sz w:val="2"/>
                <w:szCs w:val="2"/>
              </w:rPr>
            </w:pPr>
          </w:p>
        </w:tc>
      </w:tr>
      <w:tr w:rsidR="004233F0" w14:paraId="7C86531E" w14:textId="77777777">
        <w:trPr>
          <w:trHeight w:val="340"/>
        </w:trPr>
        <w:tc>
          <w:tcPr>
            <w:tcW w:w="1753" w:type="dxa"/>
            <w:gridSpan w:val="2"/>
            <w:vMerge/>
            <w:tcBorders>
              <w:top w:val="nil"/>
            </w:tcBorders>
          </w:tcPr>
          <w:p w14:paraId="4A1EFB9B" w14:textId="77777777" w:rsidR="004233F0" w:rsidRDefault="004233F0">
            <w:pPr>
              <w:rPr>
                <w:sz w:val="2"/>
                <w:szCs w:val="2"/>
              </w:rPr>
            </w:pPr>
          </w:p>
        </w:tc>
        <w:tc>
          <w:tcPr>
            <w:tcW w:w="800" w:type="dxa"/>
          </w:tcPr>
          <w:p w14:paraId="21A7415A"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882DD95"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3F7B6656" w14:textId="77777777" w:rsidR="004233F0" w:rsidRDefault="00AF49CC">
            <w:pPr>
              <w:pStyle w:val="TableParagraph"/>
              <w:spacing w:before="25"/>
              <w:ind w:left="91" w:right="87"/>
              <w:jc w:val="center"/>
              <w:rPr>
                <w:sz w:val="12"/>
              </w:rPr>
            </w:pPr>
            <w:r>
              <w:rPr>
                <w:spacing w:val="-2"/>
                <w:sz w:val="12"/>
              </w:rPr>
              <w:t>Zajęcia</w:t>
            </w:r>
          </w:p>
          <w:p w14:paraId="7C11B679"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4E9239DD"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5AC2C181"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FC71D13" w14:textId="77777777">
        <w:trPr>
          <w:trHeight w:val="194"/>
        </w:trPr>
        <w:tc>
          <w:tcPr>
            <w:tcW w:w="1753" w:type="dxa"/>
            <w:gridSpan w:val="2"/>
          </w:tcPr>
          <w:p w14:paraId="482F9D42" w14:textId="77777777" w:rsidR="004233F0" w:rsidRDefault="004233F0">
            <w:pPr>
              <w:pStyle w:val="TableParagraph"/>
              <w:rPr>
                <w:rFonts w:ascii="Times New Roman"/>
                <w:sz w:val="12"/>
              </w:rPr>
            </w:pPr>
          </w:p>
        </w:tc>
        <w:tc>
          <w:tcPr>
            <w:tcW w:w="800" w:type="dxa"/>
          </w:tcPr>
          <w:p w14:paraId="65B0D473" w14:textId="77777777" w:rsidR="004233F0" w:rsidRDefault="00AF49CC">
            <w:pPr>
              <w:pStyle w:val="TableParagraph"/>
              <w:spacing w:line="174" w:lineRule="exact"/>
              <w:ind w:left="95" w:right="86"/>
              <w:jc w:val="center"/>
              <w:rPr>
                <w:sz w:val="16"/>
              </w:rPr>
            </w:pPr>
            <w:r>
              <w:rPr>
                <w:spacing w:val="-5"/>
                <w:sz w:val="16"/>
              </w:rPr>
              <w:t>90</w:t>
            </w:r>
          </w:p>
        </w:tc>
        <w:tc>
          <w:tcPr>
            <w:tcW w:w="745" w:type="dxa"/>
            <w:gridSpan w:val="2"/>
          </w:tcPr>
          <w:p w14:paraId="4BD33A0F" w14:textId="77777777" w:rsidR="004233F0" w:rsidRDefault="00AF49CC">
            <w:pPr>
              <w:pStyle w:val="TableParagraph"/>
              <w:spacing w:line="174" w:lineRule="exact"/>
              <w:ind w:left="253" w:right="247"/>
              <w:jc w:val="center"/>
              <w:rPr>
                <w:sz w:val="16"/>
              </w:rPr>
            </w:pPr>
            <w:r>
              <w:rPr>
                <w:spacing w:val="-5"/>
                <w:sz w:val="16"/>
              </w:rPr>
              <w:t>60</w:t>
            </w:r>
          </w:p>
        </w:tc>
        <w:tc>
          <w:tcPr>
            <w:tcW w:w="914" w:type="dxa"/>
          </w:tcPr>
          <w:p w14:paraId="01673C14" w14:textId="77777777" w:rsidR="004233F0" w:rsidRDefault="00AF49CC">
            <w:pPr>
              <w:pStyle w:val="TableParagraph"/>
              <w:spacing w:line="174" w:lineRule="exact"/>
              <w:ind w:left="95" w:right="87"/>
              <w:jc w:val="center"/>
              <w:rPr>
                <w:sz w:val="16"/>
              </w:rPr>
            </w:pPr>
            <w:r>
              <w:rPr>
                <w:spacing w:val="-5"/>
                <w:sz w:val="16"/>
              </w:rPr>
              <w:t>30</w:t>
            </w:r>
          </w:p>
        </w:tc>
        <w:tc>
          <w:tcPr>
            <w:tcW w:w="4553" w:type="dxa"/>
            <w:gridSpan w:val="7"/>
          </w:tcPr>
          <w:p w14:paraId="70786A95" w14:textId="77777777" w:rsidR="004233F0" w:rsidRPr="008C0BBB" w:rsidRDefault="00AF49CC">
            <w:pPr>
              <w:pStyle w:val="TableParagraph"/>
              <w:spacing w:before="12" w:line="161"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6"/>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2" w:type="dxa"/>
          </w:tcPr>
          <w:p w14:paraId="569DD37C" w14:textId="77777777" w:rsidR="004233F0" w:rsidRDefault="00AF49CC">
            <w:pPr>
              <w:pStyle w:val="TableParagraph"/>
              <w:spacing w:before="12" w:line="161" w:lineRule="exact"/>
              <w:ind w:left="154" w:right="150"/>
              <w:jc w:val="center"/>
              <w:rPr>
                <w:sz w:val="14"/>
              </w:rPr>
            </w:pPr>
            <w:r>
              <w:rPr>
                <w:spacing w:val="-4"/>
                <w:sz w:val="14"/>
              </w:rPr>
              <w:t>100%</w:t>
            </w:r>
          </w:p>
        </w:tc>
      </w:tr>
      <w:tr w:rsidR="004233F0" w14:paraId="76A1BD15" w14:textId="77777777">
        <w:trPr>
          <w:trHeight w:val="170"/>
        </w:trPr>
        <w:tc>
          <w:tcPr>
            <w:tcW w:w="1753" w:type="dxa"/>
            <w:gridSpan w:val="2"/>
          </w:tcPr>
          <w:p w14:paraId="14B36AB9"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421208C2" w14:textId="77777777" w:rsidR="004233F0" w:rsidRDefault="00AF49CC">
            <w:pPr>
              <w:pStyle w:val="TableParagraph"/>
              <w:spacing w:line="149" w:lineRule="exact"/>
              <w:ind w:left="91" w:right="86"/>
              <w:jc w:val="center"/>
              <w:rPr>
                <w:b/>
                <w:sz w:val="14"/>
              </w:rPr>
            </w:pPr>
            <w:r>
              <w:rPr>
                <w:b/>
                <w:spacing w:val="-5"/>
                <w:sz w:val="14"/>
              </w:rPr>
              <w:t>90</w:t>
            </w:r>
          </w:p>
        </w:tc>
        <w:tc>
          <w:tcPr>
            <w:tcW w:w="745" w:type="dxa"/>
            <w:gridSpan w:val="2"/>
          </w:tcPr>
          <w:p w14:paraId="48E6D43E" w14:textId="77777777" w:rsidR="004233F0" w:rsidRDefault="00AF49CC">
            <w:pPr>
              <w:pStyle w:val="TableParagraph"/>
              <w:spacing w:line="149" w:lineRule="exact"/>
              <w:ind w:left="249" w:right="247"/>
              <w:jc w:val="center"/>
              <w:rPr>
                <w:b/>
                <w:sz w:val="14"/>
              </w:rPr>
            </w:pPr>
            <w:r>
              <w:rPr>
                <w:b/>
                <w:spacing w:val="-5"/>
                <w:sz w:val="14"/>
              </w:rPr>
              <w:t>60</w:t>
            </w:r>
          </w:p>
        </w:tc>
        <w:tc>
          <w:tcPr>
            <w:tcW w:w="914" w:type="dxa"/>
          </w:tcPr>
          <w:p w14:paraId="5A69193A" w14:textId="77777777" w:rsidR="004233F0" w:rsidRDefault="00AF49CC">
            <w:pPr>
              <w:pStyle w:val="TableParagraph"/>
              <w:spacing w:line="149" w:lineRule="exact"/>
              <w:ind w:left="90" w:right="87"/>
              <w:jc w:val="center"/>
              <w:rPr>
                <w:b/>
                <w:sz w:val="14"/>
              </w:rPr>
            </w:pPr>
            <w:r>
              <w:rPr>
                <w:b/>
                <w:spacing w:val="-5"/>
                <w:sz w:val="14"/>
              </w:rPr>
              <w:t>30</w:t>
            </w:r>
          </w:p>
        </w:tc>
        <w:tc>
          <w:tcPr>
            <w:tcW w:w="3278" w:type="dxa"/>
            <w:gridSpan w:val="5"/>
          </w:tcPr>
          <w:p w14:paraId="0CF9A396" w14:textId="77777777" w:rsidR="004233F0" w:rsidRDefault="004233F0">
            <w:pPr>
              <w:pStyle w:val="TableParagraph"/>
              <w:rPr>
                <w:rFonts w:ascii="Times New Roman"/>
                <w:sz w:val="10"/>
              </w:rPr>
            </w:pPr>
          </w:p>
        </w:tc>
        <w:tc>
          <w:tcPr>
            <w:tcW w:w="1275" w:type="dxa"/>
            <w:gridSpan w:val="2"/>
          </w:tcPr>
          <w:p w14:paraId="600558FA" w14:textId="77777777" w:rsidR="004233F0" w:rsidRDefault="00AF49CC">
            <w:pPr>
              <w:pStyle w:val="TableParagraph"/>
              <w:spacing w:line="149" w:lineRule="exact"/>
              <w:ind w:left="400"/>
              <w:rPr>
                <w:sz w:val="14"/>
              </w:rPr>
            </w:pPr>
            <w:r>
              <w:rPr>
                <w:spacing w:val="-2"/>
                <w:sz w:val="14"/>
              </w:rPr>
              <w:t>Razem</w:t>
            </w:r>
          </w:p>
        </w:tc>
        <w:tc>
          <w:tcPr>
            <w:tcW w:w="1092" w:type="dxa"/>
          </w:tcPr>
          <w:p w14:paraId="48336475" w14:textId="77777777" w:rsidR="004233F0" w:rsidRDefault="00AF49CC">
            <w:pPr>
              <w:pStyle w:val="TableParagraph"/>
              <w:spacing w:line="149" w:lineRule="exact"/>
              <w:ind w:left="154" w:right="150"/>
              <w:jc w:val="center"/>
              <w:rPr>
                <w:sz w:val="14"/>
              </w:rPr>
            </w:pPr>
            <w:r>
              <w:rPr>
                <w:spacing w:val="-4"/>
                <w:sz w:val="14"/>
              </w:rPr>
              <w:t>100%</w:t>
            </w:r>
          </w:p>
        </w:tc>
      </w:tr>
      <w:tr w:rsidR="004233F0" w14:paraId="18D97B93" w14:textId="77777777">
        <w:trPr>
          <w:trHeight w:val="389"/>
        </w:trPr>
        <w:tc>
          <w:tcPr>
            <w:tcW w:w="1263" w:type="dxa"/>
          </w:tcPr>
          <w:p w14:paraId="35DFD401" w14:textId="77777777" w:rsidR="004233F0" w:rsidRDefault="00AF49CC">
            <w:pPr>
              <w:pStyle w:val="TableParagraph"/>
              <w:ind w:left="194"/>
              <w:rPr>
                <w:b/>
                <w:sz w:val="16"/>
              </w:rPr>
            </w:pPr>
            <w:r>
              <w:rPr>
                <w:b/>
                <w:spacing w:val="-2"/>
                <w:sz w:val="16"/>
              </w:rPr>
              <w:t>Kategoria</w:t>
            </w:r>
          </w:p>
          <w:p w14:paraId="66D4EA20" w14:textId="77777777" w:rsidR="004233F0" w:rsidRDefault="00AF49CC">
            <w:pPr>
              <w:pStyle w:val="TableParagraph"/>
              <w:spacing w:line="174" w:lineRule="exact"/>
              <w:ind w:left="266"/>
              <w:rPr>
                <w:b/>
                <w:sz w:val="16"/>
              </w:rPr>
            </w:pPr>
            <w:r>
              <w:rPr>
                <w:b/>
                <w:spacing w:val="-2"/>
                <w:sz w:val="16"/>
              </w:rPr>
              <w:t>efektów</w:t>
            </w:r>
          </w:p>
        </w:tc>
        <w:tc>
          <w:tcPr>
            <w:tcW w:w="490" w:type="dxa"/>
          </w:tcPr>
          <w:p w14:paraId="1126BD92"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16434BC1" w14:textId="77777777" w:rsidR="004233F0" w:rsidRPr="008C0BBB" w:rsidRDefault="00AF49CC">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2EBDEA0E" w14:textId="77777777" w:rsidR="004233F0" w:rsidRDefault="00AF49CC">
            <w:pPr>
              <w:pStyle w:val="TableParagraph"/>
              <w:spacing w:line="190" w:lineRule="atLeast"/>
              <w:ind w:left="107" w:firstLine="245"/>
              <w:rPr>
                <w:b/>
                <w:sz w:val="16"/>
              </w:rPr>
            </w:pPr>
            <w:r>
              <w:rPr>
                <w:b/>
                <w:spacing w:val="-2"/>
                <w:sz w:val="16"/>
              </w:rPr>
              <w:t>Efekty kierunkowe</w:t>
            </w:r>
          </w:p>
        </w:tc>
        <w:tc>
          <w:tcPr>
            <w:tcW w:w="1092" w:type="dxa"/>
          </w:tcPr>
          <w:p w14:paraId="46C8E4BE" w14:textId="77777777" w:rsidR="004233F0" w:rsidRDefault="00AF49CC">
            <w:pPr>
              <w:pStyle w:val="TableParagraph"/>
              <w:ind w:left="260"/>
              <w:rPr>
                <w:b/>
                <w:sz w:val="16"/>
              </w:rPr>
            </w:pPr>
            <w:r>
              <w:rPr>
                <w:b/>
                <w:spacing w:val="-2"/>
                <w:sz w:val="16"/>
              </w:rPr>
              <w:t>Formy</w:t>
            </w:r>
          </w:p>
          <w:p w14:paraId="23FC15B5" w14:textId="77777777" w:rsidR="004233F0" w:rsidRDefault="00AF49CC">
            <w:pPr>
              <w:pStyle w:val="TableParagraph"/>
              <w:spacing w:line="174" w:lineRule="exact"/>
              <w:ind w:left="311"/>
              <w:rPr>
                <w:b/>
                <w:sz w:val="16"/>
              </w:rPr>
            </w:pPr>
            <w:r>
              <w:rPr>
                <w:b/>
                <w:spacing w:val="-2"/>
                <w:sz w:val="16"/>
              </w:rPr>
              <w:t>zajęć</w:t>
            </w:r>
          </w:p>
        </w:tc>
      </w:tr>
      <w:tr w:rsidR="004233F0" w14:paraId="15C23FBF" w14:textId="77777777">
        <w:trPr>
          <w:trHeight w:val="779"/>
        </w:trPr>
        <w:tc>
          <w:tcPr>
            <w:tcW w:w="1263" w:type="dxa"/>
          </w:tcPr>
          <w:p w14:paraId="6A66806E" w14:textId="77777777" w:rsidR="004233F0" w:rsidRDefault="004233F0">
            <w:pPr>
              <w:pStyle w:val="TableParagraph"/>
              <w:rPr>
                <w:b/>
                <w:sz w:val="24"/>
              </w:rPr>
            </w:pPr>
          </w:p>
          <w:p w14:paraId="7959E77B" w14:textId="77777777" w:rsidR="004233F0" w:rsidRDefault="00AF49CC">
            <w:pPr>
              <w:pStyle w:val="TableParagraph"/>
              <w:spacing w:before="1"/>
              <w:ind w:left="341"/>
              <w:rPr>
                <w:sz w:val="16"/>
              </w:rPr>
            </w:pPr>
            <w:r>
              <w:rPr>
                <w:spacing w:val="-2"/>
                <w:sz w:val="16"/>
              </w:rPr>
              <w:t>Wiedza</w:t>
            </w:r>
          </w:p>
        </w:tc>
        <w:tc>
          <w:tcPr>
            <w:tcW w:w="490" w:type="dxa"/>
          </w:tcPr>
          <w:p w14:paraId="09124CA1" w14:textId="77777777" w:rsidR="004233F0" w:rsidRDefault="004233F0">
            <w:pPr>
              <w:pStyle w:val="TableParagraph"/>
              <w:rPr>
                <w:b/>
                <w:sz w:val="24"/>
              </w:rPr>
            </w:pPr>
          </w:p>
          <w:p w14:paraId="1E12622E"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424D4033" w14:textId="77777777" w:rsidR="004233F0" w:rsidRPr="008C0BBB" w:rsidRDefault="00AF49CC">
            <w:pPr>
              <w:pStyle w:val="TableParagraph"/>
              <w:tabs>
                <w:tab w:val="left" w:pos="981"/>
                <w:tab w:val="left" w:pos="2048"/>
                <w:tab w:val="left" w:pos="3054"/>
                <w:tab w:val="left" w:pos="4244"/>
                <w:tab w:val="left" w:pos="5429"/>
              </w:tabs>
              <w:spacing w:line="242" w:lineRule="auto"/>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dysponuje</w:t>
            </w:r>
            <w:r w:rsidRPr="008C0BBB">
              <w:rPr>
                <w:sz w:val="16"/>
                <w:lang w:val="pl-PL"/>
              </w:rPr>
              <w:tab/>
            </w:r>
            <w:r w:rsidRPr="008C0BBB">
              <w:rPr>
                <w:spacing w:val="-2"/>
                <w:sz w:val="16"/>
                <w:lang w:val="pl-PL"/>
              </w:rPr>
              <w:t>aparatem</w:t>
            </w:r>
            <w:r w:rsidRPr="008C0BBB">
              <w:rPr>
                <w:sz w:val="16"/>
                <w:lang w:val="pl-PL"/>
              </w:rPr>
              <w:tab/>
            </w:r>
            <w:r w:rsidRPr="008C0BBB">
              <w:rPr>
                <w:spacing w:val="-2"/>
                <w:sz w:val="16"/>
                <w:lang w:val="pl-PL"/>
              </w:rPr>
              <w:t>pojęciowym</w:t>
            </w:r>
            <w:r w:rsidRPr="008C0BBB">
              <w:rPr>
                <w:sz w:val="16"/>
                <w:lang w:val="pl-PL"/>
              </w:rPr>
              <w:tab/>
            </w:r>
            <w:r w:rsidRPr="008C0BBB">
              <w:rPr>
                <w:spacing w:val="-2"/>
                <w:sz w:val="16"/>
                <w:lang w:val="pl-PL"/>
              </w:rPr>
              <w:t>koniecznym</w:t>
            </w:r>
            <w:r w:rsidRPr="008C0BBB">
              <w:rPr>
                <w:sz w:val="16"/>
                <w:lang w:val="pl-PL"/>
              </w:rPr>
              <w:tab/>
            </w:r>
            <w:r w:rsidRPr="008C0BBB">
              <w:rPr>
                <w:spacing w:val="-6"/>
                <w:sz w:val="16"/>
                <w:lang w:val="pl-PL"/>
              </w:rPr>
              <w:t xml:space="preserve">do </w:t>
            </w:r>
            <w:r w:rsidRPr="008C0BBB">
              <w:rPr>
                <w:sz w:val="16"/>
                <w:lang w:val="pl-PL"/>
              </w:rPr>
              <w:t>rozumienia</w:t>
            </w:r>
            <w:r w:rsidRPr="008C0BBB">
              <w:rPr>
                <w:spacing w:val="21"/>
                <w:sz w:val="16"/>
                <w:lang w:val="pl-PL"/>
              </w:rPr>
              <w:t xml:space="preserve"> </w:t>
            </w:r>
            <w:r w:rsidRPr="008C0BBB">
              <w:rPr>
                <w:sz w:val="16"/>
                <w:lang w:val="pl-PL"/>
              </w:rPr>
              <w:t>i</w:t>
            </w:r>
            <w:r w:rsidRPr="008C0BBB">
              <w:rPr>
                <w:spacing w:val="23"/>
                <w:sz w:val="16"/>
                <w:lang w:val="pl-PL"/>
              </w:rPr>
              <w:t xml:space="preserve"> </w:t>
            </w:r>
            <w:r w:rsidRPr="008C0BBB">
              <w:rPr>
                <w:sz w:val="16"/>
                <w:lang w:val="pl-PL"/>
              </w:rPr>
              <w:t>tworzenia</w:t>
            </w:r>
            <w:r w:rsidRPr="008C0BBB">
              <w:rPr>
                <w:spacing w:val="20"/>
                <w:sz w:val="16"/>
                <w:lang w:val="pl-PL"/>
              </w:rPr>
              <w:t xml:space="preserve"> </w:t>
            </w:r>
            <w:r w:rsidRPr="008C0BBB">
              <w:rPr>
                <w:sz w:val="16"/>
                <w:lang w:val="pl-PL"/>
              </w:rPr>
              <w:t>wypowiedzi</w:t>
            </w:r>
            <w:r w:rsidRPr="008C0BBB">
              <w:rPr>
                <w:spacing w:val="23"/>
                <w:sz w:val="16"/>
                <w:lang w:val="pl-PL"/>
              </w:rPr>
              <w:t xml:space="preserve"> </w:t>
            </w:r>
            <w:r w:rsidRPr="008C0BBB">
              <w:rPr>
                <w:sz w:val="16"/>
                <w:lang w:val="pl-PL"/>
              </w:rPr>
              <w:t>ustnej</w:t>
            </w:r>
            <w:r w:rsidRPr="008C0BBB">
              <w:rPr>
                <w:spacing w:val="22"/>
                <w:sz w:val="16"/>
                <w:lang w:val="pl-PL"/>
              </w:rPr>
              <w:t xml:space="preserve"> </w:t>
            </w:r>
            <w:r w:rsidRPr="008C0BBB">
              <w:rPr>
                <w:sz w:val="16"/>
                <w:lang w:val="pl-PL"/>
              </w:rPr>
              <w:t>w</w:t>
            </w:r>
            <w:r w:rsidRPr="008C0BBB">
              <w:rPr>
                <w:spacing w:val="21"/>
                <w:sz w:val="16"/>
                <w:lang w:val="pl-PL"/>
              </w:rPr>
              <w:t xml:space="preserve"> </w:t>
            </w:r>
            <w:r w:rsidRPr="008C0BBB">
              <w:rPr>
                <w:sz w:val="16"/>
                <w:lang w:val="pl-PL"/>
              </w:rPr>
              <w:t>języku</w:t>
            </w:r>
            <w:r w:rsidRPr="008C0BBB">
              <w:rPr>
                <w:spacing w:val="21"/>
                <w:sz w:val="16"/>
                <w:lang w:val="pl-PL"/>
              </w:rPr>
              <w:t xml:space="preserve"> </w:t>
            </w:r>
            <w:r w:rsidRPr="008C0BBB">
              <w:rPr>
                <w:sz w:val="16"/>
                <w:lang w:val="pl-PL"/>
              </w:rPr>
              <w:t>angielskim</w:t>
            </w:r>
            <w:r w:rsidRPr="008C0BBB">
              <w:rPr>
                <w:spacing w:val="24"/>
                <w:sz w:val="16"/>
                <w:lang w:val="pl-PL"/>
              </w:rPr>
              <w:t xml:space="preserve"> </w:t>
            </w:r>
            <w:r w:rsidRPr="008C0BBB">
              <w:rPr>
                <w:spacing w:val="-5"/>
                <w:sz w:val="16"/>
                <w:lang w:val="pl-PL"/>
              </w:rPr>
              <w:t>na</w:t>
            </w:r>
          </w:p>
          <w:p w14:paraId="28A4B4ED" w14:textId="77777777" w:rsidR="004233F0" w:rsidRPr="008C0BBB" w:rsidRDefault="00AF49CC">
            <w:pPr>
              <w:pStyle w:val="TableParagraph"/>
              <w:spacing w:line="194" w:lineRule="exact"/>
              <w:ind w:left="107"/>
              <w:rPr>
                <w:sz w:val="16"/>
                <w:lang w:val="pl-PL"/>
              </w:rPr>
            </w:pPr>
            <w:r w:rsidRPr="008C0BBB">
              <w:rPr>
                <w:sz w:val="16"/>
                <w:lang w:val="pl-PL"/>
              </w:rPr>
              <w:t>poziomie</w:t>
            </w:r>
            <w:r w:rsidRPr="008C0BBB">
              <w:rPr>
                <w:spacing w:val="40"/>
                <w:sz w:val="16"/>
                <w:lang w:val="pl-PL"/>
              </w:rPr>
              <w:t xml:space="preserve"> </w:t>
            </w:r>
            <w:r w:rsidRPr="008C0BBB">
              <w:rPr>
                <w:sz w:val="16"/>
                <w:lang w:val="pl-PL"/>
              </w:rPr>
              <w:t>B1+</w:t>
            </w:r>
            <w:r w:rsidRPr="008C0BBB">
              <w:rPr>
                <w:spacing w:val="40"/>
                <w:sz w:val="16"/>
                <w:lang w:val="pl-PL"/>
              </w:rPr>
              <w:t xml:space="preserve"> </w:t>
            </w:r>
            <w:r w:rsidRPr="008C0BBB">
              <w:rPr>
                <w:sz w:val="16"/>
                <w:lang w:val="pl-PL"/>
              </w:rPr>
              <w:t>według</w:t>
            </w:r>
            <w:r w:rsidRPr="008C0BBB">
              <w:rPr>
                <w:spacing w:val="40"/>
                <w:sz w:val="16"/>
                <w:lang w:val="pl-PL"/>
              </w:rPr>
              <w:t xml:space="preserve"> </w:t>
            </w:r>
            <w:r w:rsidRPr="008C0BBB">
              <w:rPr>
                <w:sz w:val="16"/>
                <w:lang w:val="pl-PL"/>
              </w:rPr>
              <w:t>Europejskiego</w:t>
            </w:r>
            <w:r w:rsidRPr="008C0BBB">
              <w:rPr>
                <w:spacing w:val="40"/>
                <w:sz w:val="16"/>
                <w:lang w:val="pl-PL"/>
              </w:rPr>
              <w:t xml:space="preserve"> </w:t>
            </w:r>
            <w:r w:rsidRPr="008C0BBB">
              <w:rPr>
                <w:sz w:val="16"/>
                <w:lang w:val="pl-PL"/>
              </w:rPr>
              <w:t>Systemu</w:t>
            </w:r>
            <w:r w:rsidRPr="008C0BBB">
              <w:rPr>
                <w:spacing w:val="40"/>
                <w:sz w:val="16"/>
                <w:lang w:val="pl-PL"/>
              </w:rPr>
              <w:t xml:space="preserve"> </w:t>
            </w:r>
            <w:r w:rsidRPr="008C0BBB">
              <w:rPr>
                <w:sz w:val="16"/>
                <w:lang w:val="pl-PL"/>
              </w:rPr>
              <w:t>Opisu</w:t>
            </w:r>
            <w:r w:rsidRPr="008C0BBB">
              <w:rPr>
                <w:spacing w:val="40"/>
                <w:sz w:val="16"/>
                <w:lang w:val="pl-PL"/>
              </w:rPr>
              <w:t xml:space="preserve"> </w:t>
            </w:r>
            <w:r w:rsidRPr="008C0BBB">
              <w:rPr>
                <w:sz w:val="16"/>
                <w:lang w:val="pl-PL"/>
              </w:rPr>
              <w:t>Kształcenia Językowego (ESOKJ).</w:t>
            </w:r>
          </w:p>
        </w:tc>
        <w:tc>
          <w:tcPr>
            <w:tcW w:w="1275" w:type="dxa"/>
            <w:gridSpan w:val="2"/>
          </w:tcPr>
          <w:p w14:paraId="51BDBE1D" w14:textId="77777777" w:rsidR="004233F0" w:rsidRPr="008C0BBB" w:rsidRDefault="004233F0">
            <w:pPr>
              <w:pStyle w:val="TableParagraph"/>
              <w:rPr>
                <w:b/>
                <w:sz w:val="24"/>
                <w:lang w:val="pl-PL"/>
              </w:rPr>
            </w:pPr>
          </w:p>
          <w:p w14:paraId="77334C74" w14:textId="77777777" w:rsidR="004233F0" w:rsidRDefault="00AF49CC">
            <w:pPr>
              <w:pStyle w:val="TableParagraph"/>
              <w:spacing w:before="1"/>
              <w:ind w:left="350"/>
              <w:rPr>
                <w:sz w:val="16"/>
              </w:rPr>
            </w:pPr>
            <w:r>
              <w:rPr>
                <w:spacing w:val="-2"/>
                <w:sz w:val="16"/>
              </w:rPr>
              <w:t>K_W05</w:t>
            </w:r>
          </w:p>
        </w:tc>
        <w:tc>
          <w:tcPr>
            <w:tcW w:w="1092" w:type="dxa"/>
          </w:tcPr>
          <w:p w14:paraId="0608E9E4" w14:textId="77777777" w:rsidR="004233F0" w:rsidRDefault="004233F0">
            <w:pPr>
              <w:pStyle w:val="TableParagraph"/>
              <w:spacing w:before="2"/>
              <w:rPr>
                <w:b/>
                <w:sz w:val="16"/>
              </w:rPr>
            </w:pPr>
          </w:p>
          <w:p w14:paraId="1F018B19" w14:textId="77777777" w:rsidR="004233F0" w:rsidRDefault="00AF49CC">
            <w:pPr>
              <w:pStyle w:val="TableParagraph"/>
              <w:ind w:left="150"/>
              <w:rPr>
                <w:sz w:val="16"/>
              </w:rPr>
            </w:pPr>
            <w:r>
              <w:rPr>
                <w:spacing w:val="-2"/>
                <w:sz w:val="16"/>
              </w:rPr>
              <w:t>Ćwiczenia</w:t>
            </w:r>
          </w:p>
          <w:p w14:paraId="19420B90" w14:textId="77777777" w:rsidR="004233F0" w:rsidRDefault="00AF49CC">
            <w:pPr>
              <w:pStyle w:val="TableParagraph"/>
              <w:ind w:left="107"/>
              <w:rPr>
                <w:sz w:val="16"/>
              </w:rPr>
            </w:pPr>
            <w:r>
              <w:rPr>
                <w:spacing w:val="-2"/>
                <w:sz w:val="16"/>
              </w:rPr>
              <w:t>praktyczne</w:t>
            </w:r>
          </w:p>
        </w:tc>
      </w:tr>
      <w:tr w:rsidR="004233F0" w14:paraId="3EE5B350" w14:textId="77777777">
        <w:trPr>
          <w:trHeight w:val="387"/>
        </w:trPr>
        <w:tc>
          <w:tcPr>
            <w:tcW w:w="1263" w:type="dxa"/>
            <w:vMerge w:val="restart"/>
          </w:tcPr>
          <w:p w14:paraId="58145136" w14:textId="77777777" w:rsidR="004233F0" w:rsidRDefault="004233F0">
            <w:pPr>
              <w:pStyle w:val="TableParagraph"/>
              <w:rPr>
                <w:b/>
                <w:sz w:val="20"/>
              </w:rPr>
            </w:pPr>
          </w:p>
          <w:p w14:paraId="1E7C61C1" w14:textId="77777777" w:rsidR="004233F0" w:rsidRDefault="004233F0">
            <w:pPr>
              <w:pStyle w:val="TableParagraph"/>
              <w:spacing w:before="6"/>
              <w:rPr>
                <w:b/>
                <w:sz w:val="20"/>
              </w:rPr>
            </w:pPr>
          </w:p>
          <w:p w14:paraId="24BEFA7D" w14:textId="77777777" w:rsidR="004233F0" w:rsidRDefault="00AF49CC">
            <w:pPr>
              <w:pStyle w:val="TableParagraph"/>
              <w:spacing w:before="1"/>
              <w:ind w:left="112"/>
              <w:rPr>
                <w:sz w:val="16"/>
              </w:rPr>
            </w:pPr>
            <w:r>
              <w:rPr>
                <w:spacing w:val="-2"/>
                <w:sz w:val="16"/>
              </w:rPr>
              <w:t>Umiejętności</w:t>
            </w:r>
          </w:p>
        </w:tc>
        <w:tc>
          <w:tcPr>
            <w:tcW w:w="490" w:type="dxa"/>
          </w:tcPr>
          <w:p w14:paraId="4D9C4AED" w14:textId="77777777" w:rsidR="004233F0" w:rsidRDefault="00AF49CC">
            <w:pPr>
              <w:pStyle w:val="TableParagraph"/>
              <w:spacing w:before="94"/>
              <w:ind w:right="150"/>
              <w:jc w:val="right"/>
              <w:rPr>
                <w:sz w:val="16"/>
              </w:rPr>
            </w:pPr>
            <w:r>
              <w:rPr>
                <w:spacing w:val="-5"/>
                <w:sz w:val="16"/>
              </w:rPr>
              <w:t>1.</w:t>
            </w:r>
          </w:p>
        </w:tc>
        <w:tc>
          <w:tcPr>
            <w:tcW w:w="5737" w:type="dxa"/>
            <w:gridSpan w:val="9"/>
          </w:tcPr>
          <w:p w14:paraId="7FF344CE" w14:textId="77777777" w:rsidR="004233F0" w:rsidRPr="008C0BBB" w:rsidRDefault="00AF49CC">
            <w:pPr>
              <w:pStyle w:val="TableParagraph"/>
              <w:spacing w:line="193"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3"/>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32A38374" w14:textId="77777777" w:rsidR="004233F0" w:rsidRPr="008C0BBB" w:rsidRDefault="00AF49CC">
            <w:pPr>
              <w:pStyle w:val="TableParagraph"/>
              <w:spacing w:line="174" w:lineRule="exact"/>
              <w:ind w:left="107"/>
              <w:rPr>
                <w:sz w:val="16"/>
                <w:lang w:val="pl-PL"/>
              </w:rPr>
            </w:pPr>
            <w:r w:rsidRPr="008C0BBB">
              <w:rPr>
                <w:sz w:val="16"/>
                <w:lang w:val="pl-PL"/>
              </w:rPr>
              <w:t>różnych</w:t>
            </w:r>
            <w:r w:rsidRPr="008C0BBB">
              <w:rPr>
                <w:spacing w:val="-5"/>
                <w:sz w:val="16"/>
                <w:lang w:val="pl-PL"/>
              </w:rPr>
              <w:t xml:space="preserve"> </w:t>
            </w:r>
            <w:r w:rsidRPr="008C0BBB">
              <w:rPr>
                <w:sz w:val="16"/>
                <w:lang w:val="pl-PL"/>
              </w:rPr>
              <w:t>źródeł</w:t>
            </w:r>
            <w:r w:rsidRPr="008C0BBB">
              <w:rPr>
                <w:spacing w:val="-6"/>
                <w:sz w:val="16"/>
                <w:lang w:val="pl-PL"/>
              </w:rPr>
              <w:t xml:space="preserve"> </w:t>
            </w:r>
            <w:r w:rsidRPr="008C0BBB">
              <w:rPr>
                <w:sz w:val="16"/>
                <w:lang w:val="pl-PL"/>
              </w:rPr>
              <w:t>i</w:t>
            </w:r>
            <w:r w:rsidRPr="008C0BBB">
              <w:rPr>
                <w:spacing w:val="-5"/>
                <w:sz w:val="16"/>
                <w:lang w:val="pl-PL"/>
              </w:rPr>
              <w:t xml:space="preserve"> </w:t>
            </w:r>
            <w:r w:rsidRPr="008C0BBB">
              <w:rPr>
                <w:sz w:val="16"/>
                <w:lang w:val="pl-PL"/>
              </w:rPr>
              <w:t>na</w:t>
            </w:r>
            <w:r w:rsidRPr="008C0BBB">
              <w:rPr>
                <w:spacing w:val="-4"/>
                <w:sz w:val="16"/>
                <w:lang w:val="pl-PL"/>
              </w:rPr>
              <w:t xml:space="preserve"> </w:t>
            </w:r>
            <w:r w:rsidRPr="008C0BBB">
              <w:rPr>
                <w:sz w:val="16"/>
                <w:lang w:val="pl-PL"/>
              </w:rPr>
              <w:t>ich</w:t>
            </w:r>
            <w:r w:rsidRPr="008C0BBB">
              <w:rPr>
                <w:spacing w:val="-7"/>
                <w:sz w:val="16"/>
                <w:lang w:val="pl-PL"/>
              </w:rPr>
              <w:t xml:space="preserve"> </w:t>
            </w:r>
            <w:r w:rsidRPr="008C0BBB">
              <w:rPr>
                <w:sz w:val="16"/>
                <w:lang w:val="pl-PL"/>
              </w:rPr>
              <w:t>podstawie</w:t>
            </w:r>
            <w:r w:rsidRPr="008C0BBB">
              <w:rPr>
                <w:spacing w:val="-4"/>
                <w:sz w:val="16"/>
                <w:lang w:val="pl-PL"/>
              </w:rPr>
              <w:t xml:space="preserve"> </w:t>
            </w:r>
            <w:r w:rsidRPr="008C0BBB">
              <w:rPr>
                <w:sz w:val="16"/>
                <w:lang w:val="pl-PL"/>
              </w:rPr>
              <w:t>budować</w:t>
            </w:r>
            <w:r w:rsidRPr="008C0BBB">
              <w:rPr>
                <w:spacing w:val="-3"/>
                <w:sz w:val="16"/>
                <w:lang w:val="pl-PL"/>
              </w:rPr>
              <w:t xml:space="preserve"> </w:t>
            </w:r>
            <w:r w:rsidRPr="008C0BBB">
              <w:rPr>
                <w:spacing w:val="-2"/>
                <w:sz w:val="16"/>
                <w:lang w:val="pl-PL"/>
              </w:rPr>
              <w:t>konkluzje.</w:t>
            </w:r>
          </w:p>
        </w:tc>
        <w:tc>
          <w:tcPr>
            <w:tcW w:w="1275" w:type="dxa"/>
            <w:gridSpan w:val="2"/>
          </w:tcPr>
          <w:p w14:paraId="45F6D348" w14:textId="77777777" w:rsidR="004233F0" w:rsidRDefault="00AF49CC">
            <w:pPr>
              <w:pStyle w:val="TableParagraph"/>
              <w:spacing w:before="94"/>
              <w:ind w:left="369"/>
              <w:rPr>
                <w:sz w:val="16"/>
              </w:rPr>
            </w:pPr>
            <w:r>
              <w:rPr>
                <w:spacing w:val="-2"/>
                <w:sz w:val="16"/>
              </w:rPr>
              <w:t>K_U01</w:t>
            </w:r>
          </w:p>
        </w:tc>
        <w:tc>
          <w:tcPr>
            <w:tcW w:w="1092" w:type="dxa"/>
          </w:tcPr>
          <w:p w14:paraId="29143857" w14:textId="77777777" w:rsidR="004233F0" w:rsidRDefault="00AF49CC">
            <w:pPr>
              <w:pStyle w:val="TableParagraph"/>
              <w:spacing w:line="193" w:lineRule="exact"/>
              <w:ind w:left="150"/>
              <w:rPr>
                <w:sz w:val="16"/>
              </w:rPr>
            </w:pPr>
            <w:r>
              <w:rPr>
                <w:spacing w:val="-2"/>
                <w:sz w:val="16"/>
              </w:rPr>
              <w:t>Ćwiczenia</w:t>
            </w:r>
          </w:p>
          <w:p w14:paraId="07C22A84" w14:textId="77777777" w:rsidR="004233F0" w:rsidRDefault="00AF49CC">
            <w:pPr>
              <w:pStyle w:val="TableParagraph"/>
              <w:spacing w:line="174" w:lineRule="exact"/>
              <w:ind w:left="107"/>
              <w:rPr>
                <w:sz w:val="16"/>
              </w:rPr>
            </w:pPr>
            <w:r>
              <w:rPr>
                <w:spacing w:val="-2"/>
                <w:sz w:val="16"/>
              </w:rPr>
              <w:t>praktyczne</w:t>
            </w:r>
          </w:p>
        </w:tc>
      </w:tr>
      <w:tr w:rsidR="004233F0" w14:paraId="27F978D0" w14:textId="77777777">
        <w:trPr>
          <w:trHeight w:val="388"/>
        </w:trPr>
        <w:tc>
          <w:tcPr>
            <w:tcW w:w="1263" w:type="dxa"/>
            <w:vMerge/>
            <w:tcBorders>
              <w:top w:val="nil"/>
            </w:tcBorders>
          </w:tcPr>
          <w:p w14:paraId="0D1CE818" w14:textId="77777777" w:rsidR="004233F0" w:rsidRDefault="004233F0">
            <w:pPr>
              <w:rPr>
                <w:sz w:val="2"/>
                <w:szCs w:val="2"/>
              </w:rPr>
            </w:pPr>
          </w:p>
        </w:tc>
        <w:tc>
          <w:tcPr>
            <w:tcW w:w="490" w:type="dxa"/>
          </w:tcPr>
          <w:p w14:paraId="2900A701" w14:textId="77777777" w:rsidR="004233F0" w:rsidRDefault="00AF49CC">
            <w:pPr>
              <w:pStyle w:val="TableParagraph"/>
              <w:spacing w:before="95"/>
              <w:ind w:right="150"/>
              <w:jc w:val="right"/>
              <w:rPr>
                <w:sz w:val="16"/>
              </w:rPr>
            </w:pPr>
            <w:r>
              <w:rPr>
                <w:spacing w:val="-5"/>
                <w:sz w:val="16"/>
              </w:rPr>
              <w:t>2.</w:t>
            </w:r>
          </w:p>
        </w:tc>
        <w:tc>
          <w:tcPr>
            <w:tcW w:w="5737" w:type="dxa"/>
            <w:gridSpan w:val="9"/>
          </w:tcPr>
          <w:p w14:paraId="19139361"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posługuje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językiem</w:t>
            </w:r>
            <w:r w:rsidRPr="008C0BBB">
              <w:rPr>
                <w:spacing w:val="80"/>
                <w:sz w:val="16"/>
                <w:lang w:val="pl-PL"/>
              </w:rPr>
              <w:t xml:space="preserve"> </w:t>
            </w:r>
            <w:r w:rsidRPr="008C0BBB">
              <w:rPr>
                <w:sz w:val="16"/>
                <w:lang w:val="pl-PL"/>
              </w:rPr>
              <w:t>angielskim</w:t>
            </w:r>
            <w:r w:rsidRPr="008C0BBB">
              <w:rPr>
                <w:spacing w:val="80"/>
                <w:sz w:val="16"/>
                <w:lang w:val="pl-PL"/>
              </w:rPr>
              <w:t xml:space="preserve"> </w:t>
            </w:r>
            <w:r w:rsidRPr="008C0BBB">
              <w:rPr>
                <w:sz w:val="16"/>
                <w:lang w:val="pl-PL"/>
              </w:rPr>
              <w:t>na</w:t>
            </w:r>
            <w:r w:rsidRPr="008C0BBB">
              <w:rPr>
                <w:spacing w:val="80"/>
                <w:sz w:val="16"/>
                <w:lang w:val="pl-PL"/>
              </w:rPr>
              <w:t xml:space="preserve"> </w:t>
            </w:r>
            <w:r w:rsidRPr="008C0BBB">
              <w:rPr>
                <w:sz w:val="16"/>
                <w:lang w:val="pl-PL"/>
              </w:rPr>
              <w:t>poziomie</w:t>
            </w:r>
            <w:r w:rsidRPr="008C0BBB">
              <w:rPr>
                <w:spacing w:val="80"/>
                <w:sz w:val="16"/>
                <w:lang w:val="pl-PL"/>
              </w:rPr>
              <w:t xml:space="preserve"> </w:t>
            </w:r>
            <w:r w:rsidRPr="008C0BBB">
              <w:rPr>
                <w:sz w:val="16"/>
                <w:lang w:val="pl-PL"/>
              </w:rPr>
              <w:t>B1+ Europejskiego Systemu Opisu Kształcenia Językowego (ESOKJ).</w:t>
            </w:r>
          </w:p>
        </w:tc>
        <w:tc>
          <w:tcPr>
            <w:tcW w:w="1275" w:type="dxa"/>
            <w:gridSpan w:val="2"/>
          </w:tcPr>
          <w:p w14:paraId="1F09A4B1" w14:textId="77777777" w:rsidR="004233F0" w:rsidRDefault="00AF49CC">
            <w:pPr>
              <w:pStyle w:val="TableParagraph"/>
              <w:spacing w:before="95"/>
              <w:ind w:left="369"/>
              <w:rPr>
                <w:sz w:val="16"/>
              </w:rPr>
            </w:pPr>
            <w:r>
              <w:rPr>
                <w:spacing w:val="-2"/>
                <w:sz w:val="16"/>
              </w:rPr>
              <w:t>K_U04</w:t>
            </w:r>
          </w:p>
        </w:tc>
        <w:tc>
          <w:tcPr>
            <w:tcW w:w="1092" w:type="dxa"/>
          </w:tcPr>
          <w:p w14:paraId="4FFFD378" w14:textId="77777777" w:rsidR="004233F0" w:rsidRDefault="00AF49CC">
            <w:pPr>
              <w:pStyle w:val="TableParagraph"/>
              <w:spacing w:line="194" w:lineRule="exact"/>
              <w:ind w:left="150"/>
              <w:rPr>
                <w:sz w:val="16"/>
              </w:rPr>
            </w:pPr>
            <w:r>
              <w:rPr>
                <w:spacing w:val="-2"/>
                <w:sz w:val="16"/>
              </w:rPr>
              <w:t>Ćwiczenia</w:t>
            </w:r>
          </w:p>
          <w:p w14:paraId="24609323" w14:textId="77777777" w:rsidR="004233F0" w:rsidRDefault="00AF49CC">
            <w:pPr>
              <w:pStyle w:val="TableParagraph"/>
              <w:spacing w:line="174" w:lineRule="exact"/>
              <w:ind w:left="107"/>
              <w:rPr>
                <w:sz w:val="16"/>
              </w:rPr>
            </w:pPr>
            <w:r>
              <w:rPr>
                <w:spacing w:val="-2"/>
                <w:sz w:val="16"/>
              </w:rPr>
              <w:t>praktyczne</w:t>
            </w:r>
          </w:p>
        </w:tc>
      </w:tr>
      <w:tr w:rsidR="004233F0" w14:paraId="4141AAFA" w14:textId="77777777">
        <w:trPr>
          <w:trHeight w:val="388"/>
        </w:trPr>
        <w:tc>
          <w:tcPr>
            <w:tcW w:w="1263" w:type="dxa"/>
            <w:vMerge/>
            <w:tcBorders>
              <w:top w:val="nil"/>
            </w:tcBorders>
          </w:tcPr>
          <w:p w14:paraId="289C87E6" w14:textId="77777777" w:rsidR="004233F0" w:rsidRDefault="004233F0">
            <w:pPr>
              <w:rPr>
                <w:sz w:val="2"/>
                <w:szCs w:val="2"/>
              </w:rPr>
            </w:pPr>
          </w:p>
        </w:tc>
        <w:tc>
          <w:tcPr>
            <w:tcW w:w="490" w:type="dxa"/>
          </w:tcPr>
          <w:p w14:paraId="18164F36"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2AE97720"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8"/>
                <w:sz w:val="16"/>
                <w:lang w:val="pl-PL"/>
              </w:rPr>
              <w:t xml:space="preserve"> </w:t>
            </w:r>
            <w:r w:rsidRPr="008C0BBB">
              <w:rPr>
                <w:sz w:val="16"/>
                <w:lang w:val="pl-PL"/>
              </w:rPr>
              <w:t>merytorycznie</w:t>
            </w:r>
            <w:r w:rsidRPr="008C0BBB">
              <w:rPr>
                <w:spacing w:val="38"/>
                <w:sz w:val="16"/>
                <w:lang w:val="pl-PL"/>
              </w:rPr>
              <w:t xml:space="preserve"> </w:t>
            </w:r>
            <w:r w:rsidRPr="008C0BBB">
              <w:rPr>
                <w:sz w:val="16"/>
                <w:lang w:val="pl-PL"/>
              </w:rPr>
              <w:t>argumentuje,</w:t>
            </w:r>
            <w:r w:rsidRPr="008C0BBB">
              <w:rPr>
                <w:spacing w:val="38"/>
                <w:sz w:val="16"/>
                <w:lang w:val="pl-PL"/>
              </w:rPr>
              <w:t xml:space="preserve"> </w:t>
            </w:r>
            <w:r w:rsidRPr="008C0BBB">
              <w:rPr>
                <w:sz w:val="16"/>
                <w:lang w:val="pl-PL"/>
              </w:rPr>
              <w:t>wyciąga</w:t>
            </w:r>
            <w:r w:rsidRPr="008C0BBB">
              <w:rPr>
                <w:spacing w:val="33"/>
                <w:sz w:val="16"/>
                <w:lang w:val="pl-PL"/>
              </w:rPr>
              <w:t xml:space="preserve"> </w:t>
            </w:r>
            <w:r w:rsidRPr="008C0BBB">
              <w:rPr>
                <w:sz w:val="16"/>
                <w:lang w:val="pl-PL"/>
              </w:rPr>
              <w:t>wnioski</w:t>
            </w:r>
            <w:r w:rsidRPr="008C0BBB">
              <w:rPr>
                <w:spacing w:val="37"/>
                <w:sz w:val="16"/>
                <w:lang w:val="pl-PL"/>
              </w:rPr>
              <w:t xml:space="preserve"> </w:t>
            </w:r>
            <w:r w:rsidRPr="008C0BBB">
              <w:rPr>
                <w:sz w:val="16"/>
                <w:lang w:val="pl-PL"/>
              </w:rPr>
              <w:t>i</w:t>
            </w:r>
            <w:r w:rsidRPr="008C0BBB">
              <w:rPr>
                <w:spacing w:val="35"/>
                <w:sz w:val="16"/>
                <w:lang w:val="pl-PL"/>
              </w:rPr>
              <w:t xml:space="preserve"> </w:t>
            </w:r>
            <w:r w:rsidRPr="008C0BBB">
              <w:rPr>
                <w:sz w:val="16"/>
                <w:lang w:val="pl-PL"/>
              </w:rPr>
              <w:t>formułuje samodzielne sądy, trzymając się głównego wątku rozmowy.</w:t>
            </w:r>
          </w:p>
        </w:tc>
        <w:tc>
          <w:tcPr>
            <w:tcW w:w="1275" w:type="dxa"/>
            <w:gridSpan w:val="2"/>
          </w:tcPr>
          <w:p w14:paraId="598BDC6B" w14:textId="77777777" w:rsidR="004233F0" w:rsidRDefault="00AF49CC">
            <w:pPr>
              <w:pStyle w:val="TableParagraph"/>
              <w:spacing w:before="98"/>
              <w:ind w:left="369"/>
              <w:rPr>
                <w:sz w:val="16"/>
              </w:rPr>
            </w:pPr>
            <w:r>
              <w:rPr>
                <w:spacing w:val="-2"/>
                <w:sz w:val="16"/>
              </w:rPr>
              <w:t>K_U07</w:t>
            </w:r>
          </w:p>
        </w:tc>
        <w:tc>
          <w:tcPr>
            <w:tcW w:w="1092" w:type="dxa"/>
          </w:tcPr>
          <w:p w14:paraId="6593CDE2" w14:textId="77777777" w:rsidR="004233F0" w:rsidRDefault="00AF49CC">
            <w:pPr>
              <w:pStyle w:val="TableParagraph"/>
              <w:spacing w:line="194" w:lineRule="exact"/>
              <w:ind w:left="150"/>
              <w:rPr>
                <w:sz w:val="16"/>
              </w:rPr>
            </w:pPr>
            <w:r>
              <w:rPr>
                <w:spacing w:val="-2"/>
                <w:sz w:val="16"/>
              </w:rPr>
              <w:t>Ćwiczenia</w:t>
            </w:r>
          </w:p>
          <w:p w14:paraId="724E4F35" w14:textId="77777777" w:rsidR="004233F0" w:rsidRDefault="00AF49CC">
            <w:pPr>
              <w:pStyle w:val="TableParagraph"/>
              <w:spacing w:line="174" w:lineRule="exact"/>
              <w:ind w:left="107"/>
              <w:rPr>
                <w:sz w:val="16"/>
              </w:rPr>
            </w:pPr>
            <w:r>
              <w:rPr>
                <w:spacing w:val="-2"/>
                <w:sz w:val="16"/>
              </w:rPr>
              <w:t>praktyczne</w:t>
            </w:r>
          </w:p>
        </w:tc>
      </w:tr>
      <w:tr w:rsidR="004233F0" w14:paraId="171533A3" w14:textId="77777777">
        <w:trPr>
          <w:trHeight w:val="390"/>
        </w:trPr>
        <w:tc>
          <w:tcPr>
            <w:tcW w:w="1263" w:type="dxa"/>
          </w:tcPr>
          <w:p w14:paraId="0F490314" w14:textId="77777777" w:rsidR="004233F0" w:rsidRDefault="00AF49CC">
            <w:pPr>
              <w:pStyle w:val="TableParagraph"/>
              <w:spacing w:line="194" w:lineRule="exact"/>
              <w:ind w:left="96" w:right="85"/>
              <w:jc w:val="center"/>
              <w:rPr>
                <w:sz w:val="16"/>
              </w:rPr>
            </w:pPr>
            <w:r>
              <w:rPr>
                <w:spacing w:val="-2"/>
                <w:sz w:val="16"/>
              </w:rPr>
              <w:t>Kompetencje</w:t>
            </w:r>
          </w:p>
          <w:p w14:paraId="7F07C9F6" w14:textId="77777777" w:rsidR="004233F0" w:rsidRDefault="00AF49CC">
            <w:pPr>
              <w:pStyle w:val="TableParagraph"/>
              <w:spacing w:line="177" w:lineRule="exact"/>
              <w:ind w:left="94" w:right="85"/>
              <w:jc w:val="center"/>
              <w:rPr>
                <w:sz w:val="16"/>
              </w:rPr>
            </w:pPr>
            <w:r>
              <w:rPr>
                <w:spacing w:val="-2"/>
                <w:sz w:val="16"/>
              </w:rPr>
              <w:t>społeczne</w:t>
            </w:r>
          </w:p>
        </w:tc>
        <w:tc>
          <w:tcPr>
            <w:tcW w:w="490" w:type="dxa"/>
          </w:tcPr>
          <w:p w14:paraId="68DBEF4E"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587876CD" w14:textId="77777777" w:rsidR="004233F0" w:rsidRPr="008C0BBB" w:rsidRDefault="00AF49CC">
            <w:pPr>
              <w:pStyle w:val="TableParagraph"/>
              <w:spacing w:line="194" w:lineRule="exact"/>
              <w:ind w:left="107"/>
              <w:rPr>
                <w:sz w:val="16"/>
                <w:lang w:val="pl-PL"/>
              </w:rPr>
            </w:pPr>
            <w:r w:rsidRPr="008C0BBB">
              <w:rPr>
                <w:sz w:val="16"/>
                <w:lang w:val="pl-PL"/>
              </w:rPr>
              <w:t>Student pracuje w grupie, przyjmując różne w niej role ucząc</w:t>
            </w:r>
            <w:r w:rsidRPr="008C0BBB">
              <w:rPr>
                <w:spacing w:val="27"/>
                <w:sz w:val="16"/>
                <w:lang w:val="pl-PL"/>
              </w:rPr>
              <w:t xml:space="preserve"> </w:t>
            </w:r>
            <w:r w:rsidRPr="008C0BBB">
              <w:rPr>
                <w:sz w:val="16"/>
                <w:lang w:val="pl-PL"/>
              </w:rPr>
              <w:t>się</w:t>
            </w:r>
            <w:r w:rsidRPr="008C0BBB">
              <w:rPr>
                <w:spacing w:val="40"/>
                <w:sz w:val="16"/>
                <w:lang w:val="pl-PL"/>
              </w:rPr>
              <w:t xml:space="preserve"> </w:t>
            </w:r>
            <w:r w:rsidRPr="008C0BBB">
              <w:rPr>
                <w:sz w:val="16"/>
                <w:lang w:val="pl-PL"/>
              </w:rPr>
              <w:t>osiągania kompromisu.</w:t>
            </w:r>
          </w:p>
        </w:tc>
        <w:tc>
          <w:tcPr>
            <w:tcW w:w="1275" w:type="dxa"/>
            <w:gridSpan w:val="2"/>
          </w:tcPr>
          <w:p w14:paraId="20726CCB" w14:textId="77777777" w:rsidR="004233F0" w:rsidRDefault="00AF49CC">
            <w:pPr>
              <w:pStyle w:val="TableParagraph"/>
              <w:spacing w:before="98"/>
              <w:ind w:left="371"/>
              <w:rPr>
                <w:sz w:val="16"/>
              </w:rPr>
            </w:pPr>
            <w:r>
              <w:rPr>
                <w:spacing w:val="-2"/>
                <w:sz w:val="16"/>
              </w:rPr>
              <w:t>K_K01</w:t>
            </w:r>
          </w:p>
        </w:tc>
        <w:tc>
          <w:tcPr>
            <w:tcW w:w="1092" w:type="dxa"/>
          </w:tcPr>
          <w:p w14:paraId="60C464D0" w14:textId="77777777" w:rsidR="004233F0" w:rsidRDefault="00AF49CC">
            <w:pPr>
              <w:pStyle w:val="TableParagraph"/>
              <w:spacing w:line="194" w:lineRule="exact"/>
              <w:ind w:left="150"/>
              <w:rPr>
                <w:sz w:val="16"/>
              </w:rPr>
            </w:pPr>
            <w:r>
              <w:rPr>
                <w:spacing w:val="-2"/>
                <w:sz w:val="16"/>
              </w:rPr>
              <w:t>Ćwiczenia</w:t>
            </w:r>
          </w:p>
          <w:p w14:paraId="695C5AD3" w14:textId="77777777" w:rsidR="004233F0" w:rsidRDefault="00AF49CC">
            <w:pPr>
              <w:pStyle w:val="TableParagraph"/>
              <w:spacing w:line="177" w:lineRule="exact"/>
              <w:ind w:left="107"/>
              <w:rPr>
                <w:sz w:val="16"/>
              </w:rPr>
            </w:pPr>
            <w:r>
              <w:rPr>
                <w:spacing w:val="-2"/>
                <w:sz w:val="16"/>
              </w:rPr>
              <w:t>praktyczne</w:t>
            </w:r>
          </w:p>
        </w:tc>
      </w:tr>
    </w:tbl>
    <w:p w14:paraId="236AA5AB" w14:textId="77777777" w:rsidR="004233F0" w:rsidRDefault="004233F0">
      <w:pPr>
        <w:pStyle w:val="Tekstpodstawowy"/>
        <w:spacing w:before="8"/>
        <w:rPr>
          <w:b/>
        </w:rPr>
      </w:pPr>
    </w:p>
    <w:p w14:paraId="4D626677"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788B63E" w14:textId="77777777">
        <w:trPr>
          <w:trHeight w:val="244"/>
        </w:trPr>
        <w:tc>
          <w:tcPr>
            <w:tcW w:w="1688" w:type="dxa"/>
          </w:tcPr>
          <w:p w14:paraId="5301B8CC"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41B5496"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66F29D36" w14:textId="77777777">
        <w:trPr>
          <w:trHeight w:val="484"/>
        </w:trPr>
        <w:tc>
          <w:tcPr>
            <w:tcW w:w="1688" w:type="dxa"/>
          </w:tcPr>
          <w:p w14:paraId="42C42165" w14:textId="77777777" w:rsidR="004233F0" w:rsidRDefault="00AF49CC">
            <w:pPr>
              <w:pStyle w:val="TableParagraph"/>
              <w:spacing w:line="243" w:lineRule="exact"/>
              <w:ind w:left="353"/>
              <w:rPr>
                <w:sz w:val="20"/>
              </w:rPr>
            </w:pPr>
            <w:r>
              <w:rPr>
                <w:spacing w:val="-2"/>
                <w:sz w:val="20"/>
              </w:rPr>
              <w:t>Ćwiczenia</w:t>
            </w:r>
          </w:p>
          <w:p w14:paraId="7941F45B" w14:textId="77777777" w:rsidR="004233F0" w:rsidRDefault="00AF49CC">
            <w:pPr>
              <w:pStyle w:val="TableParagraph"/>
              <w:spacing w:line="221" w:lineRule="exact"/>
              <w:ind w:left="297"/>
              <w:rPr>
                <w:sz w:val="20"/>
              </w:rPr>
            </w:pPr>
            <w:r>
              <w:rPr>
                <w:spacing w:val="-2"/>
                <w:sz w:val="20"/>
              </w:rPr>
              <w:t>praktyczne</w:t>
            </w:r>
          </w:p>
        </w:tc>
        <w:tc>
          <w:tcPr>
            <w:tcW w:w="8205" w:type="dxa"/>
          </w:tcPr>
          <w:p w14:paraId="72485100"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7"/>
                <w:sz w:val="20"/>
                <w:lang w:val="pl-PL"/>
              </w:rPr>
              <w:t xml:space="preserve"> </w:t>
            </w:r>
            <w:r w:rsidRPr="008C0BBB">
              <w:rPr>
                <w:sz w:val="20"/>
                <w:lang w:val="pl-PL"/>
              </w:rPr>
              <w:t>aktywizujące</w:t>
            </w:r>
            <w:r w:rsidRPr="008C0BBB">
              <w:rPr>
                <w:spacing w:val="-6"/>
                <w:sz w:val="20"/>
                <w:lang w:val="pl-PL"/>
              </w:rPr>
              <w:t xml:space="preserve"> </w:t>
            </w:r>
            <w:r w:rsidRPr="008C0BBB">
              <w:rPr>
                <w:sz w:val="20"/>
                <w:lang w:val="pl-PL"/>
              </w:rPr>
              <w:t>(burza</w:t>
            </w:r>
            <w:r w:rsidRPr="008C0BBB">
              <w:rPr>
                <w:spacing w:val="-5"/>
                <w:sz w:val="20"/>
                <w:lang w:val="pl-PL"/>
              </w:rPr>
              <w:t xml:space="preserve"> </w:t>
            </w:r>
            <w:r w:rsidRPr="008C0BBB">
              <w:rPr>
                <w:sz w:val="20"/>
                <w:lang w:val="pl-PL"/>
              </w:rPr>
              <w:t>mózgów,</w:t>
            </w:r>
            <w:r w:rsidRPr="008C0BBB">
              <w:rPr>
                <w:spacing w:val="-7"/>
                <w:sz w:val="20"/>
                <w:lang w:val="pl-PL"/>
              </w:rPr>
              <w:t xml:space="preserve"> </w:t>
            </w:r>
            <w:r w:rsidRPr="008C0BBB">
              <w:rPr>
                <w:sz w:val="20"/>
                <w:lang w:val="pl-PL"/>
              </w:rPr>
              <w:t>metody</w:t>
            </w:r>
            <w:r w:rsidRPr="008C0BBB">
              <w:rPr>
                <w:spacing w:val="-4"/>
                <w:sz w:val="20"/>
                <w:lang w:val="pl-PL"/>
              </w:rPr>
              <w:t xml:space="preserve"> </w:t>
            </w:r>
            <w:r w:rsidRPr="008C0BBB">
              <w:rPr>
                <w:sz w:val="20"/>
                <w:lang w:val="pl-PL"/>
              </w:rPr>
              <w:t>sytuacyjne,</w:t>
            </w:r>
            <w:r w:rsidRPr="008C0BBB">
              <w:rPr>
                <w:spacing w:val="-6"/>
                <w:sz w:val="20"/>
                <w:lang w:val="pl-PL"/>
              </w:rPr>
              <w:t xml:space="preserve"> </w:t>
            </w:r>
            <w:r w:rsidRPr="008C0BBB">
              <w:rPr>
                <w:sz w:val="20"/>
                <w:lang w:val="pl-PL"/>
              </w:rPr>
              <w:t>metody</w:t>
            </w:r>
            <w:r w:rsidRPr="008C0BBB">
              <w:rPr>
                <w:spacing w:val="-7"/>
                <w:sz w:val="20"/>
                <w:lang w:val="pl-PL"/>
              </w:rPr>
              <w:t xml:space="preserve"> </w:t>
            </w:r>
            <w:r w:rsidRPr="008C0BBB">
              <w:rPr>
                <w:spacing w:val="-2"/>
                <w:sz w:val="20"/>
                <w:lang w:val="pl-PL"/>
              </w:rPr>
              <w:t>problemowe,</w:t>
            </w:r>
          </w:p>
          <w:p w14:paraId="5B585646" w14:textId="77777777" w:rsidR="004233F0" w:rsidRDefault="00AF49CC">
            <w:pPr>
              <w:pStyle w:val="TableParagraph"/>
              <w:spacing w:line="221" w:lineRule="exact"/>
              <w:ind w:left="107"/>
              <w:rPr>
                <w:sz w:val="20"/>
              </w:rPr>
            </w:pPr>
            <w:r>
              <w:rPr>
                <w:sz w:val="20"/>
              </w:rPr>
              <w:t>prezentacje,</w:t>
            </w:r>
            <w:r>
              <w:rPr>
                <w:spacing w:val="-15"/>
                <w:sz w:val="20"/>
              </w:rPr>
              <w:t xml:space="preserve"> </w:t>
            </w:r>
            <w:r>
              <w:rPr>
                <w:spacing w:val="-2"/>
                <w:sz w:val="20"/>
              </w:rPr>
              <w:t>symulacje)</w:t>
            </w:r>
          </w:p>
        </w:tc>
      </w:tr>
      <w:tr w:rsidR="004233F0" w14:paraId="23228976" w14:textId="77777777">
        <w:trPr>
          <w:trHeight w:val="244"/>
        </w:trPr>
        <w:tc>
          <w:tcPr>
            <w:tcW w:w="9893" w:type="dxa"/>
            <w:gridSpan w:val="2"/>
          </w:tcPr>
          <w:p w14:paraId="0485FC09"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523F1C3A" w14:textId="77777777">
        <w:trPr>
          <w:trHeight w:val="2188"/>
        </w:trPr>
        <w:tc>
          <w:tcPr>
            <w:tcW w:w="9893" w:type="dxa"/>
            <w:gridSpan w:val="2"/>
          </w:tcPr>
          <w:p w14:paraId="7F004370" w14:textId="77777777" w:rsidR="004233F0" w:rsidRPr="008C0BBB" w:rsidRDefault="00AF49CC">
            <w:pPr>
              <w:pStyle w:val="TableParagraph"/>
              <w:ind w:left="110" w:right="108"/>
              <w:jc w:val="both"/>
              <w:rPr>
                <w:sz w:val="20"/>
                <w:lang w:val="pl-PL"/>
              </w:rPr>
            </w:pPr>
            <w:r w:rsidRPr="008C0BBB">
              <w:rPr>
                <w:sz w:val="20"/>
                <w:lang w:val="pl-PL"/>
              </w:rPr>
              <w:t xml:space="preserve">Tematyka zadań jest różnorodna: szczęście, podróżowanie i turystyka, zasady skutecznej komunikacji, sport i hobby, reklama, sztuka, kłamanie, praca, bunt i konformizm, polityka i </w:t>
            </w:r>
            <w:r w:rsidRPr="008C0BBB">
              <w:rPr>
                <w:spacing w:val="-2"/>
                <w:sz w:val="20"/>
                <w:lang w:val="pl-PL"/>
              </w:rPr>
              <w:t>inne.</w:t>
            </w:r>
          </w:p>
          <w:p w14:paraId="48281C25" w14:textId="77777777" w:rsidR="004233F0" w:rsidRPr="008C0BBB" w:rsidRDefault="00AF49CC">
            <w:pPr>
              <w:pStyle w:val="TableParagraph"/>
              <w:ind w:left="110" w:right="92"/>
              <w:jc w:val="both"/>
              <w:rPr>
                <w:sz w:val="20"/>
                <w:lang w:val="pl-PL"/>
              </w:rPr>
            </w:pPr>
            <w:r w:rsidRPr="008C0BBB">
              <w:rPr>
                <w:sz w:val="20"/>
                <w:lang w:val="pl-PL"/>
              </w:rPr>
              <w:t>Uczestnicy zajęć rozwijają umiejętności prowadzenia dyskursu na poziomie średnio- zaawansowanym B1+. Ćwiczą inicjowanie, podtrzymywanie i zakończenie rozmowy oraz budowanie konkluzji. Wyrażają własne zdanie, uzasadniając oraz komentując opinię innych; rozwijają sztukę argumentacji. Ćwiczą wyrażanie sugestii, wątpliwości, własnych preferencji, udzielanie</w:t>
            </w:r>
            <w:r w:rsidRPr="008C0BBB">
              <w:rPr>
                <w:spacing w:val="26"/>
                <w:sz w:val="20"/>
                <w:lang w:val="pl-PL"/>
              </w:rPr>
              <w:t xml:space="preserve"> </w:t>
            </w:r>
            <w:r w:rsidRPr="008C0BBB">
              <w:rPr>
                <w:sz w:val="20"/>
                <w:lang w:val="pl-PL"/>
              </w:rPr>
              <w:t>porad,</w:t>
            </w:r>
            <w:r w:rsidRPr="008C0BBB">
              <w:rPr>
                <w:spacing w:val="27"/>
                <w:sz w:val="20"/>
                <w:lang w:val="pl-PL"/>
              </w:rPr>
              <w:t xml:space="preserve"> </w:t>
            </w:r>
            <w:r w:rsidRPr="008C0BBB">
              <w:rPr>
                <w:sz w:val="20"/>
                <w:lang w:val="pl-PL"/>
              </w:rPr>
              <w:t>składanie</w:t>
            </w:r>
            <w:r w:rsidRPr="008C0BBB">
              <w:rPr>
                <w:spacing w:val="26"/>
                <w:sz w:val="20"/>
                <w:lang w:val="pl-PL"/>
              </w:rPr>
              <w:t xml:space="preserve"> </w:t>
            </w:r>
            <w:r w:rsidRPr="008C0BBB">
              <w:rPr>
                <w:sz w:val="20"/>
                <w:lang w:val="pl-PL"/>
              </w:rPr>
              <w:t>skarg,</w:t>
            </w:r>
            <w:r w:rsidRPr="008C0BBB">
              <w:rPr>
                <w:spacing w:val="27"/>
                <w:sz w:val="20"/>
                <w:lang w:val="pl-PL"/>
              </w:rPr>
              <w:t xml:space="preserve"> </w:t>
            </w:r>
            <w:r w:rsidRPr="008C0BBB">
              <w:rPr>
                <w:sz w:val="20"/>
                <w:lang w:val="pl-PL"/>
              </w:rPr>
              <w:t>itp.</w:t>
            </w:r>
            <w:r w:rsidRPr="008C0BBB">
              <w:rPr>
                <w:spacing w:val="27"/>
                <w:sz w:val="20"/>
                <w:lang w:val="pl-PL"/>
              </w:rPr>
              <w:t xml:space="preserve"> </w:t>
            </w:r>
            <w:r w:rsidRPr="008C0BBB">
              <w:rPr>
                <w:sz w:val="20"/>
                <w:lang w:val="pl-PL"/>
              </w:rPr>
              <w:t>Rozwijają</w:t>
            </w:r>
            <w:r w:rsidRPr="008C0BBB">
              <w:rPr>
                <w:spacing w:val="28"/>
                <w:sz w:val="20"/>
                <w:lang w:val="pl-PL"/>
              </w:rPr>
              <w:t xml:space="preserve"> </w:t>
            </w:r>
            <w:r w:rsidRPr="008C0BBB">
              <w:rPr>
                <w:sz w:val="20"/>
                <w:lang w:val="pl-PL"/>
              </w:rPr>
              <w:t>swoje</w:t>
            </w:r>
            <w:r w:rsidRPr="008C0BBB">
              <w:rPr>
                <w:spacing w:val="28"/>
                <w:sz w:val="20"/>
                <w:lang w:val="pl-PL"/>
              </w:rPr>
              <w:t xml:space="preserve"> </w:t>
            </w:r>
            <w:r w:rsidRPr="008C0BBB">
              <w:rPr>
                <w:sz w:val="20"/>
                <w:lang w:val="pl-PL"/>
              </w:rPr>
              <w:t>kompetencje</w:t>
            </w:r>
            <w:r w:rsidRPr="008C0BBB">
              <w:rPr>
                <w:spacing w:val="29"/>
                <w:sz w:val="20"/>
                <w:lang w:val="pl-PL"/>
              </w:rPr>
              <w:t xml:space="preserve"> </w:t>
            </w:r>
            <w:r w:rsidRPr="008C0BBB">
              <w:rPr>
                <w:sz w:val="20"/>
                <w:lang w:val="pl-PL"/>
              </w:rPr>
              <w:t>komunikacyjne</w:t>
            </w:r>
            <w:r w:rsidRPr="008C0BBB">
              <w:rPr>
                <w:spacing w:val="26"/>
                <w:sz w:val="20"/>
                <w:lang w:val="pl-PL"/>
              </w:rPr>
              <w:t xml:space="preserve"> </w:t>
            </w:r>
            <w:r w:rsidRPr="008C0BBB">
              <w:rPr>
                <w:sz w:val="20"/>
                <w:lang w:val="pl-PL"/>
              </w:rPr>
              <w:t>pracując</w:t>
            </w:r>
          </w:p>
          <w:p w14:paraId="45CC860B" w14:textId="77777777" w:rsidR="004233F0" w:rsidRPr="008C0BBB" w:rsidRDefault="00AF49CC">
            <w:pPr>
              <w:pStyle w:val="TableParagraph"/>
              <w:spacing w:line="223" w:lineRule="exact"/>
              <w:ind w:left="110"/>
              <w:jc w:val="both"/>
              <w:rPr>
                <w:sz w:val="20"/>
                <w:lang w:val="pl-PL"/>
              </w:rPr>
            </w:pPr>
            <w:r w:rsidRPr="008C0BBB">
              <w:rPr>
                <w:sz w:val="20"/>
                <w:lang w:val="pl-PL"/>
              </w:rPr>
              <w:t>na</w:t>
            </w:r>
            <w:r w:rsidRPr="008C0BBB">
              <w:rPr>
                <w:spacing w:val="-14"/>
                <w:sz w:val="20"/>
                <w:lang w:val="pl-PL"/>
              </w:rPr>
              <w:t xml:space="preserve"> </w:t>
            </w:r>
            <w:r w:rsidRPr="008C0BBB">
              <w:rPr>
                <w:sz w:val="20"/>
                <w:lang w:val="pl-PL"/>
              </w:rPr>
              <w:t>materiale</w:t>
            </w:r>
            <w:r w:rsidRPr="008C0BBB">
              <w:rPr>
                <w:spacing w:val="-14"/>
                <w:sz w:val="20"/>
                <w:lang w:val="pl-PL"/>
              </w:rPr>
              <w:t xml:space="preserve"> </w:t>
            </w:r>
            <w:r w:rsidRPr="008C0BBB">
              <w:rPr>
                <w:sz w:val="20"/>
                <w:lang w:val="pl-PL"/>
              </w:rPr>
              <w:t>stymulującym</w:t>
            </w:r>
            <w:r w:rsidRPr="008C0BBB">
              <w:rPr>
                <w:spacing w:val="-13"/>
                <w:sz w:val="20"/>
                <w:lang w:val="pl-PL"/>
              </w:rPr>
              <w:t xml:space="preserve"> </w:t>
            </w:r>
            <w:r w:rsidRPr="008C0BBB">
              <w:rPr>
                <w:sz w:val="20"/>
                <w:lang w:val="pl-PL"/>
              </w:rPr>
              <w:t>(ilustracje,</w:t>
            </w:r>
            <w:r w:rsidRPr="008C0BBB">
              <w:rPr>
                <w:spacing w:val="-12"/>
                <w:sz w:val="20"/>
                <w:lang w:val="pl-PL"/>
              </w:rPr>
              <w:t xml:space="preserve"> </w:t>
            </w:r>
            <w:r w:rsidRPr="008C0BBB">
              <w:rPr>
                <w:sz w:val="20"/>
                <w:lang w:val="pl-PL"/>
              </w:rPr>
              <w:t>grafy,</w:t>
            </w:r>
            <w:r w:rsidRPr="008C0BBB">
              <w:rPr>
                <w:spacing w:val="-14"/>
                <w:sz w:val="20"/>
                <w:lang w:val="pl-PL"/>
              </w:rPr>
              <w:t xml:space="preserve"> </w:t>
            </w:r>
            <w:r w:rsidRPr="008C0BBB">
              <w:rPr>
                <w:sz w:val="20"/>
                <w:lang w:val="pl-PL"/>
              </w:rPr>
              <w:t>tabele</w:t>
            </w:r>
            <w:r w:rsidRPr="008C0BBB">
              <w:rPr>
                <w:spacing w:val="-14"/>
                <w:sz w:val="20"/>
                <w:lang w:val="pl-PL"/>
              </w:rPr>
              <w:t xml:space="preserve"> </w:t>
            </w:r>
            <w:r w:rsidRPr="008C0BBB">
              <w:rPr>
                <w:sz w:val="20"/>
                <w:lang w:val="pl-PL"/>
              </w:rPr>
              <w:t>zawierające</w:t>
            </w:r>
            <w:r w:rsidRPr="008C0BBB">
              <w:rPr>
                <w:spacing w:val="-12"/>
                <w:sz w:val="20"/>
                <w:lang w:val="pl-PL"/>
              </w:rPr>
              <w:t xml:space="preserve"> </w:t>
            </w:r>
            <w:r w:rsidRPr="008C0BBB">
              <w:rPr>
                <w:sz w:val="20"/>
                <w:lang w:val="pl-PL"/>
              </w:rPr>
              <w:t>dane</w:t>
            </w:r>
            <w:r w:rsidRPr="008C0BBB">
              <w:rPr>
                <w:spacing w:val="-12"/>
                <w:sz w:val="20"/>
                <w:lang w:val="pl-PL"/>
              </w:rPr>
              <w:t xml:space="preserve"> </w:t>
            </w:r>
            <w:r w:rsidRPr="008C0BBB">
              <w:rPr>
                <w:sz w:val="20"/>
                <w:lang w:val="pl-PL"/>
              </w:rPr>
              <w:t>statystyczne,</w:t>
            </w:r>
            <w:r w:rsidRPr="008C0BBB">
              <w:rPr>
                <w:spacing w:val="-14"/>
                <w:sz w:val="20"/>
                <w:lang w:val="pl-PL"/>
              </w:rPr>
              <w:t xml:space="preserve"> </w:t>
            </w:r>
            <w:r w:rsidRPr="008C0BBB">
              <w:rPr>
                <w:spacing w:val="-2"/>
                <w:sz w:val="20"/>
                <w:lang w:val="pl-PL"/>
              </w:rPr>
              <w:t>artykuły).</w:t>
            </w:r>
          </w:p>
        </w:tc>
      </w:tr>
    </w:tbl>
    <w:p w14:paraId="5A2ABACE" w14:textId="77777777" w:rsidR="004233F0" w:rsidRPr="008C0BBB" w:rsidRDefault="004233F0">
      <w:pPr>
        <w:pStyle w:val="Tekstpodstawowy"/>
        <w:rPr>
          <w:b/>
          <w:lang w:val="pl-PL"/>
        </w:rPr>
      </w:pPr>
    </w:p>
    <w:p w14:paraId="344D5398"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F17211B" w14:textId="77777777">
        <w:trPr>
          <w:trHeight w:val="487"/>
        </w:trPr>
        <w:tc>
          <w:tcPr>
            <w:tcW w:w="677" w:type="dxa"/>
          </w:tcPr>
          <w:p w14:paraId="158CB122" w14:textId="77777777" w:rsidR="004233F0" w:rsidRDefault="00AF49CC">
            <w:pPr>
              <w:pStyle w:val="TableParagraph"/>
              <w:spacing w:before="123"/>
              <w:ind w:left="222" w:right="214"/>
              <w:jc w:val="center"/>
              <w:rPr>
                <w:sz w:val="20"/>
              </w:rPr>
            </w:pPr>
            <w:r>
              <w:rPr>
                <w:spacing w:val="-5"/>
                <w:sz w:val="20"/>
              </w:rPr>
              <w:t>1.</w:t>
            </w:r>
          </w:p>
        </w:tc>
        <w:tc>
          <w:tcPr>
            <w:tcW w:w="9179" w:type="dxa"/>
          </w:tcPr>
          <w:p w14:paraId="517420B2" w14:textId="77777777" w:rsidR="004233F0" w:rsidRDefault="00AF49CC">
            <w:pPr>
              <w:pStyle w:val="TableParagraph"/>
              <w:spacing w:line="246" w:lineRule="exact"/>
              <w:ind w:left="108"/>
              <w:rPr>
                <w:sz w:val="20"/>
              </w:rPr>
            </w:pPr>
            <w:r>
              <w:rPr>
                <w:sz w:val="20"/>
              </w:rPr>
              <w:t>Sanabria,</w:t>
            </w:r>
            <w:r>
              <w:rPr>
                <w:spacing w:val="40"/>
                <w:sz w:val="20"/>
              </w:rPr>
              <w:t xml:space="preserve"> </w:t>
            </w:r>
            <w:r>
              <w:rPr>
                <w:sz w:val="20"/>
              </w:rPr>
              <w:t>Kim</w:t>
            </w:r>
            <w:r>
              <w:rPr>
                <w:spacing w:val="40"/>
                <w:sz w:val="20"/>
              </w:rPr>
              <w:t xml:space="preserve"> </w:t>
            </w:r>
            <w:r>
              <w:rPr>
                <w:sz w:val="20"/>
              </w:rPr>
              <w:t>(2012)</w:t>
            </w:r>
            <w:r>
              <w:rPr>
                <w:spacing w:val="40"/>
                <w:sz w:val="20"/>
              </w:rPr>
              <w:t xml:space="preserve"> </w:t>
            </w:r>
            <w:r>
              <w:rPr>
                <w:i/>
                <w:sz w:val="20"/>
              </w:rPr>
              <w:t>Academic</w:t>
            </w:r>
            <w:r>
              <w:rPr>
                <w:i/>
                <w:spacing w:val="40"/>
                <w:sz w:val="20"/>
              </w:rPr>
              <w:t xml:space="preserve"> </w:t>
            </w:r>
            <w:r>
              <w:rPr>
                <w:i/>
                <w:sz w:val="20"/>
              </w:rPr>
              <w:t>Encounters:</w:t>
            </w:r>
            <w:r>
              <w:rPr>
                <w:i/>
                <w:spacing w:val="40"/>
                <w:sz w:val="20"/>
              </w:rPr>
              <w:t xml:space="preserve"> </w:t>
            </w:r>
            <w:r>
              <w:rPr>
                <w:i/>
                <w:sz w:val="20"/>
              </w:rPr>
              <w:t>Life</w:t>
            </w:r>
            <w:r>
              <w:rPr>
                <w:i/>
                <w:spacing w:val="40"/>
                <w:sz w:val="20"/>
              </w:rPr>
              <w:t xml:space="preserve"> </w:t>
            </w:r>
            <w:r>
              <w:rPr>
                <w:i/>
                <w:sz w:val="20"/>
              </w:rPr>
              <w:t>in</w:t>
            </w:r>
            <w:r>
              <w:rPr>
                <w:i/>
                <w:spacing w:val="40"/>
                <w:sz w:val="20"/>
              </w:rPr>
              <w:t xml:space="preserve"> </w:t>
            </w:r>
            <w:r>
              <w:rPr>
                <w:i/>
                <w:sz w:val="20"/>
              </w:rPr>
              <w:t>Society.</w:t>
            </w:r>
            <w:r>
              <w:rPr>
                <w:i/>
                <w:spacing w:val="40"/>
                <w:sz w:val="20"/>
              </w:rPr>
              <w:t xml:space="preserve"> </w:t>
            </w:r>
            <w:r>
              <w:rPr>
                <w:sz w:val="20"/>
              </w:rPr>
              <w:t>Cambridge:</w:t>
            </w:r>
            <w:r>
              <w:rPr>
                <w:spacing w:val="40"/>
                <w:sz w:val="20"/>
              </w:rPr>
              <w:t xml:space="preserve"> </w:t>
            </w:r>
            <w:r>
              <w:rPr>
                <w:sz w:val="20"/>
              </w:rPr>
              <w:t>Cambridge University Press.</w:t>
            </w:r>
          </w:p>
        </w:tc>
      </w:tr>
      <w:tr w:rsidR="004233F0" w14:paraId="7297F542" w14:textId="77777777">
        <w:trPr>
          <w:trHeight w:val="481"/>
        </w:trPr>
        <w:tc>
          <w:tcPr>
            <w:tcW w:w="677" w:type="dxa"/>
          </w:tcPr>
          <w:p w14:paraId="655DFDD8" w14:textId="77777777" w:rsidR="004233F0" w:rsidRDefault="00AF49CC">
            <w:pPr>
              <w:pStyle w:val="TableParagraph"/>
              <w:spacing w:before="118"/>
              <w:ind w:left="222" w:right="214"/>
              <w:jc w:val="center"/>
              <w:rPr>
                <w:sz w:val="20"/>
              </w:rPr>
            </w:pPr>
            <w:r>
              <w:rPr>
                <w:spacing w:val="-5"/>
                <w:sz w:val="20"/>
              </w:rPr>
              <w:t>2.</w:t>
            </w:r>
          </w:p>
        </w:tc>
        <w:tc>
          <w:tcPr>
            <w:tcW w:w="9179" w:type="dxa"/>
          </w:tcPr>
          <w:p w14:paraId="61E03D2E" w14:textId="77777777" w:rsidR="004233F0" w:rsidRDefault="00AF49CC">
            <w:pPr>
              <w:pStyle w:val="TableParagraph"/>
              <w:spacing w:line="242" w:lineRule="exact"/>
              <w:ind w:left="108"/>
              <w:rPr>
                <w:sz w:val="20"/>
              </w:rPr>
            </w:pPr>
            <w:r>
              <w:rPr>
                <w:sz w:val="20"/>
              </w:rPr>
              <w:t xml:space="preserve">Wellman, Guy (1998) </w:t>
            </w:r>
            <w:r>
              <w:rPr>
                <w:i/>
                <w:sz w:val="20"/>
              </w:rPr>
              <w:t xml:space="preserve">The Heinemann ELT English Wordbuilder. </w:t>
            </w:r>
            <w:r>
              <w:rPr>
                <w:sz w:val="20"/>
              </w:rPr>
              <w:t>Macmillan Heinemann</w:t>
            </w:r>
            <w:r>
              <w:rPr>
                <w:spacing w:val="40"/>
                <w:sz w:val="20"/>
              </w:rPr>
              <w:t xml:space="preserve"> </w:t>
            </w:r>
            <w:r>
              <w:rPr>
                <w:sz w:val="20"/>
              </w:rPr>
              <w:t>English Language Teaching.</w:t>
            </w:r>
          </w:p>
        </w:tc>
      </w:tr>
    </w:tbl>
    <w:p w14:paraId="4AA8E63A" w14:textId="77777777" w:rsidR="004233F0" w:rsidRDefault="004233F0">
      <w:pPr>
        <w:pStyle w:val="Tekstpodstawowy"/>
        <w:spacing w:before="12"/>
        <w:rPr>
          <w:b/>
          <w:sz w:val="19"/>
        </w:rPr>
      </w:pPr>
    </w:p>
    <w:p w14:paraId="4C9525A6"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38268A6" w14:textId="77777777">
        <w:trPr>
          <w:trHeight w:val="486"/>
        </w:trPr>
        <w:tc>
          <w:tcPr>
            <w:tcW w:w="677" w:type="dxa"/>
          </w:tcPr>
          <w:p w14:paraId="10D21E56" w14:textId="77777777" w:rsidR="004233F0" w:rsidRDefault="00AF49CC">
            <w:pPr>
              <w:pStyle w:val="TableParagraph"/>
              <w:spacing w:before="122"/>
              <w:ind w:left="222" w:right="214"/>
              <w:jc w:val="center"/>
              <w:rPr>
                <w:sz w:val="20"/>
              </w:rPr>
            </w:pPr>
            <w:r>
              <w:rPr>
                <w:spacing w:val="-5"/>
                <w:sz w:val="20"/>
              </w:rPr>
              <w:t>1.</w:t>
            </w:r>
          </w:p>
        </w:tc>
        <w:tc>
          <w:tcPr>
            <w:tcW w:w="9179" w:type="dxa"/>
          </w:tcPr>
          <w:p w14:paraId="67E2723A" w14:textId="77777777" w:rsidR="004233F0" w:rsidRPr="008C0BBB" w:rsidRDefault="00AF49CC">
            <w:pPr>
              <w:pStyle w:val="TableParagraph"/>
              <w:ind w:left="108"/>
              <w:rPr>
                <w:sz w:val="20"/>
                <w:lang w:val="pl-PL"/>
              </w:rPr>
            </w:pPr>
            <w:r w:rsidRPr="008C0BBB">
              <w:rPr>
                <w:sz w:val="20"/>
                <w:lang w:val="pl-PL"/>
              </w:rPr>
              <w:t>Autentyczne</w:t>
            </w:r>
            <w:r w:rsidRPr="008C0BBB">
              <w:rPr>
                <w:spacing w:val="-12"/>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półautentyczne</w:t>
            </w:r>
            <w:r w:rsidRPr="008C0BBB">
              <w:rPr>
                <w:spacing w:val="-10"/>
                <w:sz w:val="20"/>
                <w:lang w:val="pl-PL"/>
              </w:rPr>
              <w:t xml:space="preserve"> </w:t>
            </w:r>
            <w:r w:rsidRPr="008C0BBB">
              <w:rPr>
                <w:sz w:val="20"/>
                <w:lang w:val="pl-PL"/>
              </w:rPr>
              <w:t>aktualne</w:t>
            </w:r>
            <w:r w:rsidRPr="008C0BBB">
              <w:rPr>
                <w:spacing w:val="-11"/>
                <w:sz w:val="20"/>
                <w:lang w:val="pl-PL"/>
              </w:rPr>
              <w:t xml:space="preserve"> </w:t>
            </w:r>
            <w:r w:rsidRPr="008C0BBB">
              <w:rPr>
                <w:sz w:val="20"/>
                <w:lang w:val="pl-PL"/>
              </w:rPr>
              <w:t>materiały</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anglojęzycznych</w:t>
            </w:r>
            <w:r w:rsidRPr="008C0BBB">
              <w:rPr>
                <w:spacing w:val="-10"/>
                <w:sz w:val="20"/>
                <w:lang w:val="pl-PL"/>
              </w:rPr>
              <w:t xml:space="preserve"> </w:t>
            </w:r>
            <w:r w:rsidRPr="008C0BBB">
              <w:rPr>
                <w:sz w:val="20"/>
                <w:lang w:val="pl-PL"/>
              </w:rPr>
              <w:t>mediów</w:t>
            </w:r>
            <w:r w:rsidRPr="008C0BBB">
              <w:rPr>
                <w:spacing w:val="-10"/>
                <w:sz w:val="20"/>
                <w:lang w:val="pl-PL"/>
              </w:rPr>
              <w:t xml:space="preserve"> </w:t>
            </w:r>
            <w:r w:rsidRPr="008C0BBB">
              <w:rPr>
                <w:spacing w:val="-5"/>
                <w:sz w:val="20"/>
                <w:lang w:val="pl-PL"/>
              </w:rPr>
              <w:t>(na</w:t>
            </w:r>
          </w:p>
          <w:p w14:paraId="7545029E" w14:textId="77777777" w:rsidR="004233F0" w:rsidRDefault="00AF49CC">
            <w:pPr>
              <w:pStyle w:val="TableParagraph"/>
              <w:spacing w:before="2" w:line="222" w:lineRule="exact"/>
              <w:ind w:left="108"/>
              <w:rPr>
                <w:sz w:val="20"/>
              </w:rPr>
            </w:pPr>
            <w:r>
              <w:rPr>
                <w:sz w:val="20"/>
              </w:rPr>
              <w:t>poziomie</w:t>
            </w:r>
            <w:r>
              <w:rPr>
                <w:spacing w:val="-10"/>
                <w:sz w:val="20"/>
              </w:rPr>
              <w:t xml:space="preserve"> </w:t>
            </w:r>
            <w:r>
              <w:rPr>
                <w:spacing w:val="-2"/>
                <w:sz w:val="20"/>
              </w:rPr>
              <w:t>B1+).</w:t>
            </w:r>
          </w:p>
        </w:tc>
      </w:tr>
      <w:tr w:rsidR="004233F0" w14:paraId="310D3E49" w14:textId="77777777">
        <w:trPr>
          <w:trHeight w:val="241"/>
        </w:trPr>
        <w:tc>
          <w:tcPr>
            <w:tcW w:w="677" w:type="dxa"/>
          </w:tcPr>
          <w:p w14:paraId="6CF58EE1"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23774134" w14:textId="77777777" w:rsidR="004233F0" w:rsidRDefault="00AF49CC">
            <w:pPr>
              <w:pStyle w:val="TableParagraph"/>
              <w:spacing w:line="222" w:lineRule="exact"/>
              <w:ind w:left="108"/>
              <w:rPr>
                <w:sz w:val="20"/>
              </w:rPr>
            </w:pPr>
            <w:r>
              <w:rPr>
                <w:sz w:val="20"/>
              </w:rPr>
              <w:t>CNN</w:t>
            </w:r>
            <w:r>
              <w:rPr>
                <w:spacing w:val="-5"/>
                <w:sz w:val="20"/>
              </w:rPr>
              <w:t xml:space="preserve"> </w:t>
            </w:r>
            <w:r>
              <w:rPr>
                <w:sz w:val="20"/>
              </w:rPr>
              <w:t>News,</w:t>
            </w:r>
            <w:r>
              <w:rPr>
                <w:spacing w:val="-5"/>
                <w:sz w:val="20"/>
              </w:rPr>
              <w:t xml:space="preserve"> </w:t>
            </w:r>
            <w:r>
              <w:rPr>
                <w:sz w:val="20"/>
              </w:rPr>
              <w:t>BBC</w:t>
            </w:r>
            <w:r>
              <w:rPr>
                <w:spacing w:val="-7"/>
                <w:sz w:val="20"/>
              </w:rPr>
              <w:t xml:space="preserve"> </w:t>
            </w:r>
            <w:r>
              <w:rPr>
                <w:sz w:val="20"/>
              </w:rPr>
              <w:t>News,</w:t>
            </w:r>
            <w:r>
              <w:rPr>
                <w:spacing w:val="-5"/>
                <w:sz w:val="20"/>
              </w:rPr>
              <w:t xml:space="preserve"> </w:t>
            </w:r>
            <w:r>
              <w:rPr>
                <w:sz w:val="20"/>
              </w:rPr>
              <w:t>TED</w:t>
            </w:r>
            <w:r>
              <w:rPr>
                <w:spacing w:val="-5"/>
                <w:sz w:val="20"/>
              </w:rPr>
              <w:t xml:space="preserve"> </w:t>
            </w:r>
            <w:r>
              <w:rPr>
                <w:spacing w:val="-4"/>
                <w:sz w:val="20"/>
              </w:rPr>
              <w:t>Talks</w:t>
            </w:r>
          </w:p>
        </w:tc>
      </w:tr>
      <w:tr w:rsidR="004233F0" w14:paraId="003432EE" w14:textId="77777777">
        <w:trPr>
          <w:trHeight w:val="244"/>
        </w:trPr>
        <w:tc>
          <w:tcPr>
            <w:tcW w:w="677" w:type="dxa"/>
          </w:tcPr>
          <w:p w14:paraId="641B3A8D" w14:textId="77777777" w:rsidR="004233F0" w:rsidRDefault="00AF49CC">
            <w:pPr>
              <w:pStyle w:val="TableParagraph"/>
              <w:spacing w:before="2" w:line="222" w:lineRule="exact"/>
              <w:ind w:left="222" w:right="214"/>
              <w:jc w:val="center"/>
              <w:rPr>
                <w:sz w:val="20"/>
              </w:rPr>
            </w:pPr>
            <w:r>
              <w:rPr>
                <w:spacing w:val="-5"/>
                <w:sz w:val="20"/>
              </w:rPr>
              <w:t>3.</w:t>
            </w:r>
          </w:p>
        </w:tc>
        <w:tc>
          <w:tcPr>
            <w:tcW w:w="9179" w:type="dxa"/>
          </w:tcPr>
          <w:p w14:paraId="03A230BB" w14:textId="77777777" w:rsidR="004233F0" w:rsidRDefault="00AF49CC">
            <w:pPr>
              <w:pStyle w:val="TableParagraph"/>
              <w:spacing w:before="2" w:line="222" w:lineRule="exact"/>
              <w:ind w:left="108"/>
              <w:rPr>
                <w:sz w:val="20"/>
              </w:rPr>
            </w:pPr>
            <w:r>
              <w:rPr>
                <w:sz w:val="20"/>
              </w:rPr>
              <w:t>MacAndrew,</w:t>
            </w:r>
            <w:r>
              <w:rPr>
                <w:spacing w:val="-8"/>
                <w:sz w:val="20"/>
              </w:rPr>
              <w:t xml:space="preserve"> </w:t>
            </w:r>
            <w:r>
              <w:rPr>
                <w:sz w:val="20"/>
              </w:rPr>
              <w:t>Richard,</w:t>
            </w:r>
            <w:r>
              <w:rPr>
                <w:spacing w:val="-7"/>
                <w:sz w:val="20"/>
              </w:rPr>
              <w:t xml:space="preserve"> </w:t>
            </w:r>
            <w:r>
              <w:rPr>
                <w:sz w:val="20"/>
              </w:rPr>
              <w:t>Martinez,</w:t>
            </w:r>
            <w:r>
              <w:rPr>
                <w:spacing w:val="-9"/>
                <w:sz w:val="20"/>
              </w:rPr>
              <w:t xml:space="preserve"> </w:t>
            </w:r>
            <w:r>
              <w:rPr>
                <w:sz w:val="20"/>
              </w:rPr>
              <w:t>Ron</w:t>
            </w:r>
            <w:r>
              <w:rPr>
                <w:spacing w:val="-8"/>
                <w:sz w:val="20"/>
              </w:rPr>
              <w:t xml:space="preserve"> </w:t>
            </w:r>
            <w:r>
              <w:rPr>
                <w:sz w:val="20"/>
              </w:rPr>
              <w:t>(2001)</w:t>
            </w:r>
            <w:r>
              <w:rPr>
                <w:spacing w:val="-7"/>
                <w:sz w:val="20"/>
              </w:rPr>
              <w:t xml:space="preserve"> </w:t>
            </w:r>
            <w:r>
              <w:rPr>
                <w:i/>
                <w:sz w:val="20"/>
              </w:rPr>
              <w:t>Taboos</w:t>
            </w:r>
            <w:r>
              <w:rPr>
                <w:i/>
                <w:spacing w:val="-10"/>
                <w:sz w:val="20"/>
              </w:rPr>
              <w:t xml:space="preserve"> </w:t>
            </w:r>
            <w:r>
              <w:rPr>
                <w:i/>
                <w:sz w:val="20"/>
              </w:rPr>
              <w:t>and</w:t>
            </w:r>
            <w:r>
              <w:rPr>
                <w:i/>
                <w:spacing w:val="-8"/>
                <w:sz w:val="20"/>
              </w:rPr>
              <w:t xml:space="preserve"> </w:t>
            </w:r>
            <w:r>
              <w:rPr>
                <w:i/>
                <w:sz w:val="20"/>
              </w:rPr>
              <w:t>Issues</w:t>
            </w:r>
            <w:r>
              <w:rPr>
                <w:sz w:val="20"/>
              </w:rPr>
              <w:t>.</w:t>
            </w:r>
            <w:r>
              <w:rPr>
                <w:spacing w:val="-10"/>
                <w:sz w:val="20"/>
              </w:rPr>
              <w:t xml:space="preserve"> </w:t>
            </w:r>
            <w:r>
              <w:rPr>
                <w:sz w:val="20"/>
              </w:rPr>
              <w:t>Boston:</w:t>
            </w:r>
            <w:r>
              <w:rPr>
                <w:spacing w:val="-7"/>
                <w:sz w:val="20"/>
              </w:rPr>
              <w:t xml:space="preserve"> </w:t>
            </w:r>
            <w:r>
              <w:rPr>
                <w:spacing w:val="-2"/>
                <w:sz w:val="20"/>
              </w:rPr>
              <w:t>Heinle.</w:t>
            </w:r>
          </w:p>
        </w:tc>
      </w:tr>
    </w:tbl>
    <w:p w14:paraId="6D928264"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28A11D6F" w14:textId="380E2160" w:rsidR="004233F0" w:rsidRPr="008C0BBB" w:rsidRDefault="00AF49CC" w:rsidP="00233A89">
      <w:pPr>
        <w:pStyle w:val="Nagwek2"/>
        <w:rPr>
          <w:lang w:val="pl-PL"/>
        </w:rPr>
      </w:pPr>
      <w:bookmarkStart w:id="90" w:name="_Toc213048938"/>
      <w:r w:rsidRPr="008C0BBB">
        <w:rPr>
          <w:lang w:val="pl-PL"/>
        </w:rPr>
        <w:lastRenderedPageBreak/>
        <w:t>Praktyczna</w:t>
      </w:r>
      <w:r w:rsidRPr="008C0BBB">
        <w:rPr>
          <w:spacing w:val="-13"/>
          <w:lang w:val="pl-PL"/>
        </w:rPr>
        <w:t xml:space="preserve"> </w:t>
      </w:r>
      <w:r w:rsidRPr="008C0BBB">
        <w:rPr>
          <w:lang w:val="pl-PL"/>
        </w:rPr>
        <w:t>nauka</w:t>
      </w:r>
      <w:r w:rsidRPr="008C0BBB">
        <w:rPr>
          <w:spacing w:val="-13"/>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2"/>
          <w:lang w:val="pl-PL"/>
        </w:rPr>
        <w:t xml:space="preserve"> </w:t>
      </w:r>
      <w:r w:rsidRPr="008C0BBB">
        <w:rPr>
          <w:lang w:val="pl-PL"/>
        </w:rPr>
        <w:t>fonetyka</w:t>
      </w:r>
      <w:r w:rsidRPr="008C0BBB">
        <w:rPr>
          <w:spacing w:val="-13"/>
          <w:lang w:val="pl-PL"/>
        </w:rPr>
        <w:t xml:space="preserve"> </w:t>
      </w:r>
      <w:r w:rsidRPr="008C0BBB">
        <w:rPr>
          <w:spacing w:val="-2"/>
          <w:lang w:val="pl-PL"/>
        </w:rPr>
        <w:t>praktyczna</w:t>
      </w:r>
      <w:bookmarkEnd w:id="90"/>
    </w:p>
    <w:p w14:paraId="47F2EACA"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2C5CC7" w14:paraId="31E74A1A" w14:textId="77777777">
        <w:trPr>
          <w:trHeight w:val="501"/>
        </w:trPr>
        <w:tc>
          <w:tcPr>
            <w:tcW w:w="2647" w:type="dxa"/>
            <w:gridSpan w:val="4"/>
          </w:tcPr>
          <w:p w14:paraId="4D261B74"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49F80356"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4AA4DE0C" w14:textId="77777777" w:rsidR="004233F0" w:rsidRPr="008C0BBB" w:rsidRDefault="00AF49CC">
            <w:pPr>
              <w:pStyle w:val="TableParagraph"/>
              <w:spacing w:line="240" w:lineRule="atLeast"/>
              <w:ind w:left="2446" w:hanging="2208"/>
              <w:rPr>
                <w:b/>
                <w:sz w:val="20"/>
                <w:lang w:val="pl-PL"/>
              </w:rPr>
            </w:pPr>
            <w:r w:rsidRPr="008C0BBB">
              <w:rPr>
                <w:b/>
                <w:sz w:val="20"/>
                <w:lang w:val="pl-PL"/>
              </w:rPr>
              <w:t>Praktyczna</w:t>
            </w:r>
            <w:r w:rsidRPr="008C0BBB">
              <w:rPr>
                <w:b/>
                <w:spacing w:val="-8"/>
                <w:sz w:val="20"/>
                <w:lang w:val="pl-PL"/>
              </w:rPr>
              <w:t xml:space="preserve"> </w:t>
            </w:r>
            <w:r w:rsidRPr="008C0BBB">
              <w:rPr>
                <w:b/>
                <w:sz w:val="20"/>
                <w:lang w:val="pl-PL"/>
              </w:rPr>
              <w:t>nauka</w:t>
            </w:r>
            <w:r w:rsidRPr="008C0BBB">
              <w:rPr>
                <w:b/>
                <w:spacing w:val="-8"/>
                <w:sz w:val="20"/>
                <w:lang w:val="pl-PL"/>
              </w:rPr>
              <w:t xml:space="preserve"> </w:t>
            </w:r>
            <w:r w:rsidRPr="008C0BBB">
              <w:rPr>
                <w:b/>
                <w:sz w:val="20"/>
                <w:lang w:val="pl-PL"/>
              </w:rPr>
              <w:t>języka</w:t>
            </w:r>
            <w:r w:rsidRPr="008C0BBB">
              <w:rPr>
                <w:b/>
                <w:spacing w:val="-8"/>
                <w:sz w:val="20"/>
                <w:lang w:val="pl-PL"/>
              </w:rPr>
              <w:t xml:space="preserve"> </w:t>
            </w:r>
            <w:r w:rsidRPr="008C0BBB">
              <w:rPr>
                <w:b/>
                <w:sz w:val="20"/>
                <w:lang w:val="pl-PL"/>
              </w:rPr>
              <w:t>angielskiego:</w:t>
            </w:r>
            <w:r w:rsidRPr="008C0BBB">
              <w:rPr>
                <w:b/>
                <w:spacing w:val="-8"/>
                <w:sz w:val="20"/>
                <w:lang w:val="pl-PL"/>
              </w:rPr>
              <w:t xml:space="preserve"> </w:t>
            </w:r>
            <w:r w:rsidRPr="008C0BBB">
              <w:rPr>
                <w:b/>
                <w:sz w:val="20"/>
                <w:lang w:val="pl-PL"/>
              </w:rPr>
              <w:t>fonetyka</w:t>
            </w:r>
            <w:r w:rsidRPr="008C0BBB">
              <w:rPr>
                <w:b/>
                <w:spacing w:val="-8"/>
                <w:sz w:val="20"/>
                <w:lang w:val="pl-PL"/>
              </w:rPr>
              <w:t xml:space="preserve"> </w:t>
            </w:r>
            <w:r w:rsidRPr="008C0BBB">
              <w:rPr>
                <w:b/>
                <w:sz w:val="20"/>
                <w:lang w:val="pl-PL"/>
              </w:rPr>
              <w:t>praktyczna (odmiana brytyjska)</w:t>
            </w:r>
          </w:p>
        </w:tc>
      </w:tr>
      <w:tr w:rsidR="004233F0" w14:paraId="58E9CAEB" w14:textId="77777777">
        <w:trPr>
          <w:trHeight w:val="210"/>
        </w:trPr>
        <w:tc>
          <w:tcPr>
            <w:tcW w:w="2647" w:type="dxa"/>
            <w:gridSpan w:val="4"/>
          </w:tcPr>
          <w:p w14:paraId="111295D3"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10A72FB" w14:textId="77777777" w:rsidR="004233F0" w:rsidRDefault="00AF49CC">
            <w:pPr>
              <w:pStyle w:val="TableParagraph"/>
              <w:spacing w:before="7" w:line="184" w:lineRule="exact"/>
              <w:ind w:left="106"/>
              <w:rPr>
                <w:sz w:val="16"/>
              </w:rPr>
            </w:pPr>
            <w:r>
              <w:rPr>
                <w:spacing w:val="-2"/>
                <w:sz w:val="16"/>
              </w:rPr>
              <w:t>filologia</w:t>
            </w:r>
          </w:p>
        </w:tc>
      </w:tr>
      <w:tr w:rsidR="004233F0" w14:paraId="3D8CE4E7" w14:textId="77777777">
        <w:trPr>
          <w:trHeight w:val="208"/>
        </w:trPr>
        <w:tc>
          <w:tcPr>
            <w:tcW w:w="2647" w:type="dxa"/>
            <w:gridSpan w:val="4"/>
          </w:tcPr>
          <w:p w14:paraId="1C1A7B01"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3EEDA2D7"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3CB37444" w14:textId="77777777">
        <w:trPr>
          <w:trHeight w:val="210"/>
        </w:trPr>
        <w:tc>
          <w:tcPr>
            <w:tcW w:w="2647" w:type="dxa"/>
            <w:gridSpan w:val="4"/>
          </w:tcPr>
          <w:p w14:paraId="613640BE"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795E9628" w14:textId="77777777" w:rsidR="004233F0" w:rsidRDefault="00AF49CC">
            <w:pPr>
              <w:pStyle w:val="TableParagraph"/>
              <w:spacing w:before="9" w:line="181" w:lineRule="exact"/>
              <w:ind w:left="106"/>
              <w:rPr>
                <w:sz w:val="16"/>
              </w:rPr>
            </w:pPr>
            <w:r>
              <w:rPr>
                <w:spacing w:val="-2"/>
                <w:sz w:val="16"/>
              </w:rPr>
              <w:t>praktyczny</w:t>
            </w:r>
          </w:p>
        </w:tc>
      </w:tr>
      <w:tr w:rsidR="004233F0" w14:paraId="45F2F824" w14:textId="77777777">
        <w:trPr>
          <w:trHeight w:val="210"/>
        </w:trPr>
        <w:tc>
          <w:tcPr>
            <w:tcW w:w="2647" w:type="dxa"/>
            <w:gridSpan w:val="4"/>
          </w:tcPr>
          <w:p w14:paraId="4B8038BB"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110D4A95"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4902AAF7" w14:textId="77777777">
        <w:trPr>
          <w:trHeight w:val="208"/>
        </w:trPr>
        <w:tc>
          <w:tcPr>
            <w:tcW w:w="2647" w:type="dxa"/>
            <w:gridSpan w:val="4"/>
          </w:tcPr>
          <w:p w14:paraId="152657E5"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7B06A55C" w14:textId="77777777" w:rsidR="004233F0" w:rsidRDefault="00AF49CC">
            <w:pPr>
              <w:pStyle w:val="TableParagraph"/>
              <w:spacing w:before="7" w:line="181" w:lineRule="exact"/>
              <w:ind w:left="106"/>
              <w:rPr>
                <w:sz w:val="16"/>
              </w:rPr>
            </w:pPr>
            <w:r>
              <w:rPr>
                <w:spacing w:val="-2"/>
                <w:sz w:val="16"/>
              </w:rPr>
              <w:t>stacjonarne</w:t>
            </w:r>
          </w:p>
        </w:tc>
      </w:tr>
      <w:tr w:rsidR="004233F0" w14:paraId="62273A20" w14:textId="77777777">
        <w:trPr>
          <w:trHeight w:val="210"/>
        </w:trPr>
        <w:tc>
          <w:tcPr>
            <w:tcW w:w="2647" w:type="dxa"/>
            <w:gridSpan w:val="4"/>
          </w:tcPr>
          <w:p w14:paraId="066598FB"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02AA8118"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0EA50F67" w14:textId="77777777">
        <w:trPr>
          <w:trHeight w:val="193"/>
        </w:trPr>
        <w:tc>
          <w:tcPr>
            <w:tcW w:w="2647" w:type="dxa"/>
            <w:gridSpan w:val="4"/>
          </w:tcPr>
          <w:p w14:paraId="15EDD79D"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075616C"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12275FB4"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0B8F2C59"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1A210D3" w14:textId="77777777">
        <w:trPr>
          <w:trHeight w:val="681"/>
        </w:trPr>
        <w:tc>
          <w:tcPr>
            <w:tcW w:w="1753" w:type="dxa"/>
            <w:gridSpan w:val="2"/>
            <w:vMerge w:val="restart"/>
          </w:tcPr>
          <w:p w14:paraId="6D4C9751" w14:textId="77777777" w:rsidR="004233F0" w:rsidRPr="008C0BBB" w:rsidRDefault="004233F0">
            <w:pPr>
              <w:pStyle w:val="TableParagraph"/>
              <w:rPr>
                <w:b/>
                <w:sz w:val="16"/>
                <w:lang w:val="pl-PL"/>
              </w:rPr>
            </w:pPr>
          </w:p>
          <w:p w14:paraId="2E55E168" w14:textId="77777777" w:rsidR="004233F0" w:rsidRPr="008C0BBB" w:rsidRDefault="004233F0">
            <w:pPr>
              <w:pStyle w:val="TableParagraph"/>
              <w:spacing w:before="7"/>
              <w:rPr>
                <w:b/>
                <w:sz w:val="19"/>
                <w:lang w:val="pl-PL"/>
              </w:rPr>
            </w:pPr>
          </w:p>
          <w:p w14:paraId="2FB52AAC"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432E4CC" w14:textId="77777777" w:rsidR="004233F0" w:rsidRPr="008C0BBB" w:rsidRDefault="004233F0">
            <w:pPr>
              <w:pStyle w:val="TableParagraph"/>
              <w:rPr>
                <w:b/>
                <w:sz w:val="14"/>
                <w:lang w:val="pl-PL"/>
              </w:rPr>
            </w:pPr>
          </w:p>
          <w:p w14:paraId="3F80378F"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4E02D6F"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173BD5EA" w14:textId="77777777" w:rsidR="004233F0" w:rsidRPr="008C0BBB" w:rsidRDefault="004233F0">
            <w:pPr>
              <w:pStyle w:val="TableParagraph"/>
              <w:spacing w:before="2"/>
              <w:rPr>
                <w:b/>
                <w:sz w:val="21"/>
                <w:lang w:val="pl-PL"/>
              </w:rPr>
            </w:pPr>
          </w:p>
          <w:p w14:paraId="6D8A3CA2" w14:textId="77777777" w:rsidR="004233F0" w:rsidRDefault="00AF49CC">
            <w:pPr>
              <w:pStyle w:val="TableParagraph"/>
              <w:ind w:left="17"/>
              <w:rPr>
                <w:sz w:val="14"/>
              </w:rPr>
            </w:pPr>
            <w:r>
              <w:rPr>
                <w:spacing w:val="-2"/>
                <w:sz w:val="14"/>
              </w:rPr>
              <w:t>Całkowita</w:t>
            </w:r>
          </w:p>
        </w:tc>
        <w:tc>
          <w:tcPr>
            <w:tcW w:w="384" w:type="dxa"/>
          </w:tcPr>
          <w:p w14:paraId="6B450FC1" w14:textId="77777777" w:rsidR="004233F0" w:rsidRDefault="004233F0">
            <w:pPr>
              <w:pStyle w:val="TableParagraph"/>
              <w:spacing w:before="2"/>
              <w:rPr>
                <w:b/>
                <w:sz w:val="21"/>
              </w:rPr>
            </w:pPr>
          </w:p>
          <w:p w14:paraId="537A5786" w14:textId="77777777" w:rsidR="004233F0" w:rsidRDefault="00AF49CC">
            <w:pPr>
              <w:pStyle w:val="TableParagraph"/>
              <w:ind w:left="9"/>
              <w:jc w:val="center"/>
              <w:rPr>
                <w:sz w:val="14"/>
              </w:rPr>
            </w:pPr>
            <w:r>
              <w:rPr>
                <w:w w:val="99"/>
                <w:sz w:val="14"/>
              </w:rPr>
              <w:t>2</w:t>
            </w:r>
          </w:p>
        </w:tc>
        <w:tc>
          <w:tcPr>
            <w:tcW w:w="1032" w:type="dxa"/>
          </w:tcPr>
          <w:p w14:paraId="177C85A0" w14:textId="77777777" w:rsidR="004233F0" w:rsidRDefault="004233F0">
            <w:pPr>
              <w:pStyle w:val="TableParagraph"/>
              <w:rPr>
                <w:b/>
                <w:sz w:val="14"/>
              </w:rPr>
            </w:pPr>
          </w:p>
          <w:p w14:paraId="1F1F0BB7" w14:textId="77777777" w:rsidR="004233F0" w:rsidRDefault="00AF49CC">
            <w:pPr>
              <w:pStyle w:val="TableParagraph"/>
              <w:spacing w:before="1"/>
              <w:ind w:left="92" w:right="85"/>
              <w:jc w:val="center"/>
              <w:rPr>
                <w:sz w:val="14"/>
              </w:rPr>
            </w:pPr>
            <w:r>
              <w:rPr>
                <w:spacing w:val="-2"/>
                <w:sz w:val="14"/>
              </w:rPr>
              <w:t>Zajęcia</w:t>
            </w:r>
          </w:p>
          <w:p w14:paraId="051134FD" w14:textId="77777777" w:rsidR="004233F0" w:rsidRDefault="00AF49CC">
            <w:pPr>
              <w:pStyle w:val="TableParagraph"/>
              <w:ind w:left="92" w:right="88"/>
              <w:jc w:val="center"/>
              <w:rPr>
                <w:sz w:val="14"/>
              </w:rPr>
            </w:pPr>
            <w:r>
              <w:rPr>
                <w:spacing w:val="-2"/>
                <w:sz w:val="14"/>
              </w:rPr>
              <w:t>kontaktowe</w:t>
            </w:r>
          </w:p>
        </w:tc>
        <w:tc>
          <w:tcPr>
            <w:tcW w:w="444" w:type="dxa"/>
          </w:tcPr>
          <w:p w14:paraId="002A88A8" w14:textId="77777777" w:rsidR="004233F0" w:rsidRDefault="004233F0">
            <w:pPr>
              <w:pStyle w:val="TableParagraph"/>
              <w:spacing w:before="2"/>
              <w:rPr>
                <w:b/>
                <w:sz w:val="21"/>
              </w:rPr>
            </w:pPr>
          </w:p>
          <w:p w14:paraId="7AC95817" w14:textId="77777777" w:rsidR="004233F0" w:rsidRDefault="00AF49CC">
            <w:pPr>
              <w:pStyle w:val="TableParagraph"/>
              <w:ind w:left="107"/>
              <w:rPr>
                <w:sz w:val="14"/>
              </w:rPr>
            </w:pPr>
            <w:r>
              <w:rPr>
                <w:spacing w:val="-5"/>
                <w:sz w:val="14"/>
              </w:rPr>
              <w:t>1,2</w:t>
            </w:r>
          </w:p>
        </w:tc>
        <w:tc>
          <w:tcPr>
            <w:tcW w:w="1412" w:type="dxa"/>
            <w:gridSpan w:val="2"/>
          </w:tcPr>
          <w:p w14:paraId="19455A01" w14:textId="77777777" w:rsidR="004233F0" w:rsidRPr="008C0BBB" w:rsidRDefault="00AF49CC">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149A8C97" w14:textId="77777777" w:rsidR="004233F0" w:rsidRPr="008C0BBB" w:rsidRDefault="004233F0">
            <w:pPr>
              <w:pStyle w:val="TableParagraph"/>
              <w:spacing w:before="2"/>
              <w:rPr>
                <w:b/>
                <w:sz w:val="21"/>
                <w:lang w:val="pl-PL"/>
              </w:rPr>
            </w:pPr>
          </w:p>
          <w:p w14:paraId="0810477D" w14:textId="77777777" w:rsidR="004233F0" w:rsidRDefault="00AF49CC">
            <w:pPr>
              <w:pStyle w:val="TableParagraph"/>
              <w:ind w:left="138"/>
              <w:rPr>
                <w:sz w:val="14"/>
              </w:rPr>
            </w:pPr>
            <w:r>
              <w:rPr>
                <w:spacing w:val="-5"/>
                <w:sz w:val="14"/>
              </w:rPr>
              <w:t>tak</w:t>
            </w:r>
          </w:p>
        </w:tc>
        <w:tc>
          <w:tcPr>
            <w:tcW w:w="1092" w:type="dxa"/>
            <w:vMerge/>
            <w:tcBorders>
              <w:top w:val="nil"/>
            </w:tcBorders>
          </w:tcPr>
          <w:p w14:paraId="73933696" w14:textId="77777777" w:rsidR="004233F0" w:rsidRDefault="004233F0">
            <w:pPr>
              <w:rPr>
                <w:sz w:val="2"/>
                <w:szCs w:val="2"/>
              </w:rPr>
            </w:pPr>
          </w:p>
        </w:tc>
      </w:tr>
      <w:tr w:rsidR="004233F0" w14:paraId="177B0266" w14:textId="77777777">
        <w:trPr>
          <w:trHeight w:val="340"/>
        </w:trPr>
        <w:tc>
          <w:tcPr>
            <w:tcW w:w="1753" w:type="dxa"/>
            <w:gridSpan w:val="2"/>
            <w:vMerge/>
            <w:tcBorders>
              <w:top w:val="nil"/>
            </w:tcBorders>
          </w:tcPr>
          <w:p w14:paraId="716C6410" w14:textId="77777777" w:rsidR="004233F0" w:rsidRDefault="004233F0">
            <w:pPr>
              <w:rPr>
                <w:sz w:val="2"/>
                <w:szCs w:val="2"/>
              </w:rPr>
            </w:pPr>
          </w:p>
        </w:tc>
        <w:tc>
          <w:tcPr>
            <w:tcW w:w="800" w:type="dxa"/>
          </w:tcPr>
          <w:p w14:paraId="6647ABED"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669B9583"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9C3AA70" w14:textId="77777777" w:rsidR="004233F0" w:rsidRDefault="00AF49CC">
            <w:pPr>
              <w:pStyle w:val="TableParagraph"/>
              <w:spacing w:before="25"/>
              <w:ind w:left="91" w:right="87"/>
              <w:jc w:val="center"/>
              <w:rPr>
                <w:sz w:val="12"/>
              </w:rPr>
            </w:pPr>
            <w:r>
              <w:rPr>
                <w:spacing w:val="-2"/>
                <w:sz w:val="12"/>
              </w:rPr>
              <w:t>Zajęcia</w:t>
            </w:r>
          </w:p>
          <w:p w14:paraId="626E8172"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4468EEDF"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08A0AF8A"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5C6AC0D" w14:textId="77777777">
        <w:trPr>
          <w:trHeight w:val="170"/>
        </w:trPr>
        <w:tc>
          <w:tcPr>
            <w:tcW w:w="1753" w:type="dxa"/>
            <w:gridSpan w:val="2"/>
            <w:vMerge w:val="restart"/>
          </w:tcPr>
          <w:p w14:paraId="6517BE8C" w14:textId="77777777" w:rsidR="004233F0" w:rsidRDefault="00AF49CC">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5AF5E33D" w14:textId="77777777" w:rsidR="004233F0" w:rsidRDefault="00AF49CC">
            <w:pPr>
              <w:pStyle w:val="TableParagraph"/>
              <w:spacing w:before="89"/>
              <w:ind w:left="90" w:right="86"/>
              <w:jc w:val="center"/>
              <w:rPr>
                <w:sz w:val="14"/>
              </w:rPr>
            </w:pPr>
            <w:r>
              <w:rPr>
                <w:spacing w:val="-5"/>
                <w:sz w:val="14"/>
              </w:rPr>
              <w:t>55</w:t>
            </w:r>
          </w:p>
        </w:tc>
        <w:tc>
          <w:tcPr>
            <w:tcW w:w="745" w:type="dxa"/>
            <w:gridSpan w:val="2"/>
            <w:vMerge w:val="restart"/>
          </w:tcPr>
          <w:p w14:paraId="261B87F5" w14:textId="77777777" w:rsidR="004233F0" w:rsidRDefault="00AF49CC">
            <w:pPr>
              <w:pStyle w:val="TableParagraph"/>
              <w:spacing w:before="89"/>
              <w:ind w:left="253" w:right="247"/>
              <w:jc w:val="center"/>
              <w:rPr>
                <w:sz w:val="14"/>
              </w:rPr>
            </w:pPr>
            <w:r>
              <w:rPr>
                <w:spacing w:val="-5"/>
                <w:sz w:val="14"/>
              </w:rPr>
              <w:t>25</w:t>
            </w:r>
          </w:p>
        </w:tc>
        <w:tc>
          <w:tcPr>
            <w:tcW w:w="914" w:type="dxa"/>
            <w:vMerge w:val="restart"/>
          </w:tcPr>
          <w:p w14:paraId="093B91F5" w14:textId="77777777" w:rsidR="004233F0" w:rsidRDefault="00AF49CC">
            <w:pPr>
              <w:pStyle w:val="TableParagraph"/>
              <w:spacing w:before="89"/>
              <w:ind w:left="334" w:right="331"/>
              <w:jc w:val="center"/>
              <w:rPr>
                <w:sz w:val="14"/>
              </w:rPr>
            </w:pPr>
            <w:r>
              <w:rPr>
                <w:spacing w:val="-5"/>
                <w:sz w:val="14"/>
              </w:rPr>
              <w:t>30</w:t>
            </w:r>
          </w:p>
        </w:tc>
        <w:tc>
          <w:tcPr>
            <w:tcW w:w="4553" w:type="dxa"/>
            <w:gridSpan w:val="7"/>
          </w:tcPr>
          <w:p w14:paraId="4D5B1036" w14:textId="77777777" w:rsidR="004233F0" w:rsidRDefault="00AF49CC">
            <w:pPr>
              <w:pStyle w:val="TableParagraph"/>
              <w:spacing w:line="149" w:lineRule="exact"/>
              <w:ind w:left="1542" w:right="1532"/>
              <w:jc w:val="center"/>
              <w:rPr>
                <w:sz w:val="14"/>
              </w:rPr>
            </w:pPr>
            <w:r>
              <w:rPr>
                <w:spacing w:val="-4"/>
                <w:sz w:val="14"/>
              </w:rPr>
              <w:t>Test</w:t>
            </w:r>
            <w:r>
              <w:rPr>
                <w:spacing w:val="-3"/>
                <w:sz w:val="14"/>
              </w:rPr>
              <w:t xml:space="preserve"> </w:t>
            </w:r>
            <w:r>
              <w:rPr>
                <w:spacing w:val="-2"/>
                <w:sz w:val="14"/>
              </w:rPr>
              <w:t>pisemny</w:t>
            </w:r>
          </w:p>
        </w:tc>
        <w:tc>
          <w:tcPr>
            <w:tcW w:w="1092" w:type="dxa"/>
          </w:tcPr>
          <w:p w14:paraId="3989C7E7" w14:textId="77777777" w:rsidR="004233F0" w:rsidRDefault="00AF49CC">
            <w:pPr>
              <w:pStyle w:val="TableParagraph"/>
              <w:spacing w:line="149" w:lineRule="exact"/>
              <w:ind w:left="156" w:right="149"/>
              <w:jc w:val="center"/>
              <w:rPr>
                <w:sz w:val="14"/>
              </w:rPr>
            </w:pPr>
            <w:r>
              <w:rPr>
                <w:spacing w:val="-5"/>
                <w:sz w:val="14"/>
              </w:rPr>
              <w:t>40%</w:t>
            </w:r>
          </w:p>
        </w:tc>
      </w:tr>
      <w:tr w:rsidR="004233F0" w14:paraId="3D309C87" w14:textId="77777777">
        <w:trPr>
          <w:trHeight w:val="170"/>
        </w:trPr>
        <w:tc>
          <w:tcPr>
            <w:tcW w:w="1753" w:type="dxa"/>
            <w:gridSpan w:val="2"/>
            <w:vMerge/>
            <w:tcBorders>
              <w:top w:val="nil"/>
            </w:tcBorders>
          </w:tcPr>
          <w:p w14:paraId="61C36555" w14:textId="77777777" w:rsidR="004233F0" w:rsidRDefault="004233F0">
            <w:pPr>
              <w:rPr>
                <w:sz w:val="2"/>
                <w:szCs w:val="2"/>
              </w:rPr>
            </w:pPr>
          </w:p>
        </w:tc>
        <w:tc>
          <w:tcPr>
            <w:tcW w:w="800" w:type="dxa"/>
            <w:vMerge/>
            <w:tcBorders>
              <w:top w:val="nil"/>
            </w:tcBorders>
          </w:tcPr>
          <w:p w14:paraId="20135C67" w14:textId="77777777" w:rsidR="004233F0" w:rsidRDefault="004233F0">
            <w:pPr>
              <w:rPr>
                <w:sz w:val="2"/>
                <w:szCs w:val="2"/>
              </w:rPr>
            </w:pPr>
          </w:p>
        </w:tc>
        <w:tc>
          <w:tcPr>
            <w:tcW w:w="745" w:type="dxa"/>
            <w:gridSpan w:val="2"/>
            <w:vMerge/>
            <w:tcBorders>
              <w:top w:val="nil"/>
            </w:tcBorders>
          </w:tcPr>
          <w:p w14:paraId="21CC8BD3" w14:textId="77777777" w:rsidR="004233F0" w:rsidRDefault="004233F0">
            <w:pPr>
              <w:rPr>
                <w:sz w:val="2"/>
                <w:szCs w:val="2"/>
              </w:rPr>
            </w:pPr>
          </w:p>
        </w:tc>
        <w:tc>
          <w:tcPr>
            <w:tcW w:w="914" w:type="dxa"/>
            <w:vMerge/>
            <w:tcBorders>
              <w:top w:val="nil"/>
            </w:tcBorders>
          </w:tcPr>
          <w:p w14:paraId="3F1CDE2A" w14:textId="77777777" w:rsidR="004233F0" w:rsidRDefault="004233F0">
            <w:pPr>
              <w:rPr>
                <w:sz w:val="2"/>
                <w:szCs w:val="2"/>
              </w:rPr>
            </w:pPr>
          </w:p>
        </w:tc>
        <w:tc>
          <w:tcPr>
            <w:tcW w:w="4553" w:type="dxa"/>
            <w:gridSpan w:val="7"/>
          </w:tcPr>
          <w:p w14:paraId="5183DA28" w14:textId="77777777" w:rsidR="004233F0" w:rsidRDefault="00AF49CC">
            <w:pPr>
              <w:pStyle w:val="TableParagraph"/>
              <w:spacing w:line="149" w:lineRule="exact"/>
              <w:ind w:left="1542" w:right="1532"/>
              <w:jc w:val="center"/>
              <w:rPr>
                <w:sz w:val="14"/>
              </w:rPr>
            </w:pPr>
            <w:r>
              <w:rPr>
                <w:sz w:val="14"/>
              </w:rPr>
              <w:t>Sprawdzian</w:t>
            </w:r>
            <w:r>
              <w:rPr>
                <w:spacing w:val="-11"/>
                <w:sz w:val="14"/>
              </w:rPr>
              <w:t xml:space="preserve"> </w:t>
            </w:r>
            <w:r>
              <w:rPr>
                <w:spacing w:val="-2"/>
                <w:sz w:val="14"/>
              </w:rPr>
              <w:t>ustny</w:t>
            </w:r>
          </w:p>
        </w:tc>
        <w:tc>
          <w:tcPr>
            <w:tcW w:w="1092" w:type="dxa"/>
          </w:tcPr>
          <w:p w14:paraId="4A5515C2" w14:textId="77777777" w:rsidR="004233F0" w:rsidRDefault="00AF49CC">
            <w:pPr>
              <w:pStyle w:val="TableParagraph"/>
              <w:spacing w:line="149" w:lineRule="exact"/>
              <w:ind w:left="156" w:right="149"/>
              <w:jc w:val="center"/>
              <w:rPr>
                <w:sz w:val="14"/>
              </w:rPr>
            </w:pPr>
            <w:r>
              <w:rPr>
                <w:spacing w:val="-5"/>
                <w:sz w:val="14"/>
              </w:rPr>
              <w:t>60%</w:t>
            </w:r>
          </w:p>
        </w:tc>
      </w:tr>
      <w:tr w:rsidR="004233F0" w14:paraId="22A33554" w14:textId="77777777">
        <w:trPr>
          <w:trHeight w:val="170"/>
        </w:trPr>
        <w:tc>
          <w:tcPr>
            <w:tcW w:w="1753" w:type="dxa"/>
            <w:gridSpan w:val="2"/>
          </w:tcPr>
          <w:p w14:paraId="0CF1B3D9"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2F8D4647" w14:textId="77777777" w:rsidR="004233F0" w:rsidRDefault="00AF49CC">
            <w:pPr>
              <w:pStyle w:val="TableParagraph"/>
              <w:spacing w:line="150" w:lineRule="exact"/>
              <w:ind w:left="90" w:right="86"/>
              <w:jc w:val="center"/>
              <w:rPr>
                <w:sz w:val="14"/>
              </w:rPr>
            </w:pPr>
            <w:r>
              <w:rPr>
                <w:spacing w:val="-5"/>
                <w:sz w:val="14"/>
              </w:rPr>
              <w:t>55</w:t>
            </w:r>
          </w:p>
        </w:tc>
        <w:tc>
          <w:tcPr>
            <w:tcW w:w="745" w:type="dxa"/>
            <w:gridSpan w:val="2"/>
          </w:tcPr>
          <w:p w14:paraId="59CDDF58" w14:textId="77777777" w:rsidR="004233F0" w:rsidRDefault="00AF49CC">
            <w:pPr>
              <w:pStyle w:val="TableParagraph"/>
              <w:spacing w:line="150" w:lineRule="exact"/>
              <w:ind w:left="253" w:right="247"/>
              <w:jc w:val="center"/>
              <w:rPr>
                <w:sz w:val="14"/>
              </w:rPr>
            </w:pPr>
            <w:r>
              <w:rPr>
                <w:spacing w:val="-5"/>
                <w:sz w:val="14"/>
              </w:rPr>
              <w:t>25</w:t>
            </w:r>
          </w:p>
        </w:tc>
        <w:tc>
          <w:tcPr>
            <w:tcW w:w="914" w:type="dxa"/>
          </w:tcPr>
          <w:p w14:paraId="49FE0CBC" w14:textId="77777777" w:rsidR="004233F0" w:rsidRDefault="00AF49CC">
            <w:pPr>
              <w:pStyle w:val="TableParagraph"/>
              <w:spacing w:line="150" w:lineRule="exact"/>
              <w:ind w:left="90" w:right="87"/>
              <w:jc w:val="center"/>
              <w:rPr>
                <w:sz w:val="14"/>
              </w:rPr>
            </w:pPr>
            <w:r>
              <w:rPr>
                <w:spacing w:val="-5"/>
                <w:sz w:val="14"/>
              </w:rPr>
              <w:t>30</w:t>
            </w:r>
          </w:p>
        </w:tc>
        <w:tc>
          <w:tcPr>
            <w:tcW w:w="3278" w:type="dxa"/>
            <w:gridSpan w:val="5"/>
          </w:tcPr>
          <w:p w14:paraId="323B5300" w14:textId="77777777" w:rsidR="004233F0" w:rsidRDefault="004233F0">
            <w:pPr>
              <w:pStyle w:val="TableParagraph"/>
              <w:rPr>
                <w:rFonts w:ascii="Times New Roman"/>
                <w:sz w:val="10"/>
              </w:rPr>
            </w:pPr>
          </w:p>
        </w:tc>
        <w:tc>
          <w:tcPr>
            <w:tcW w:w="1275" w:type="dxa"/>
            <w:gridSpan w:val="2"/>
          </w:tcPr>
          <w:p w14:paraId="28EC0483" w14:textId="77777777" w:rsidR="004233F0" w:rsidRDefault="00AF49CC">
            <w:pPr>
              <w:pStyle w:val="TableParagraph"/>
              <w:spacing w:line="150" w:lineRule="exact"/>
              <w:ind w:left="400"/>
              <w:rPr>
                <w:sz w:val="14"/>
              </w:rPr>
            </w:pPr>
            <w:r>
              <w:rPr>
                <w:spacing w:val="-2"/>
                <w:sz w:val="14"/>
              </w:rPr>
              <w:t>Razem</w:t>
            </w:r>
          </w:p>
        </w:tc>
        <w:tc>
          <w:tcPr>
            <w:tcW w:w="1092" w:type="dxa"/>
          </w:tcPr>
          <w:p w14:paraId="0175E372" w14:textId="77777777" w:rsidR="004233F0" w:rsidRDefault="00AF49CC">
            <w:pPr>
              <w:pStyle w:val="TableParagraph"/>
              <w:spacing w:line="150" w:lineRule="exact"/>
              <w:ind w:left="154" w:right="150"/>
              <w:jc w:val="center"/>
              <w:rPr>
                <w:sz w:val="14"/>
              </w:rPr>
            </w:pPr>
            <w:r>
              <w:rPr>
                <w:spacing w:val="-4"/>
                <w:sz w:val="14"/>
              </w:rPr>
              <w:t>100%</w:t>
            </w:r>
          </w:p>
        </w:tc>
      </w:tr>
      <w:tr w:rsidR="004233F0" w14:paraId="11B78651" w14:textId="77777777">
        <w:trPr>
          <w:trHeight w:val="388"/>
        </w:trPr>
        <w:tc>
          <w:tcPr>
            <w:tcW w:w="1263" w:type="dxa"/>
          </w:tcPr>
          <w:p w14:paraId="6A4191BC" w14:textId="77777777" w:rsidR="004233F0" w:rsidRDefault="00AF49CC">
            <w:pPr>
              <w:pStyle w:val="TableParagraph"/>
              <w:spacing w:line="194" w:lineRule="exact"/>
              <w:ind w:left="194"/>
              <w:rPr>
                <w:b/>
                <w:sz w:val="16"/>
              </w:rPr>
            </w:pPr>
            <w:r>
              <w:rPr>
                <w:b/>
                <w:spacing w:val="-2"/>
                <w:sz w:val="16"/>
              </w:rPr>
              <w:t>Kategoria</w:t>
            </w:r>
          </w:p>
          <w:p w14:paraId="7080C3CE" w14:textId="77777777" w:rsidR="004233F0" w:rsidRDefault="00AF49CC">
            <w:pPr>
              <w:pStyle w:val="TableParagraph"/>
              <w:spacing w:line="174" w:lineRule="exact"/>
              <w:ind w:left="266"/>
              <w:rPr>
                <w:b/>
                <w:sz w:val="16"/>
              </w:rPr>
            </w:pPr>
            <w:r>
              <w:rPr>
                <w:b/>
                <w:spacing w:val="-2"/>
                <w:sz w:val="16"/>
              </w:rPr>
              <w:t>efektów</w:t>
            </w:r>
          </w:p>
        </w:tc>
        <w:tc>
          <w:tcPr>
            <w:tcW w:w="490" w:type="dxa"/>
          </w:tcPr>
          <w:p w14:paraId="16E4AA94"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5D70A33D"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45335332"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5D0B7E8D" w14:textId="77777777" w:rsidR="004233F0" w:rsidRDefault="00AF49CC">
            <w:pPr>
              <w:pStyle w:val="TableParagraph"/>
              <w:spacing w:line="194" w:lineRule="exact"/>
              <w:ind w:left="260"/>
              <w:rPr>
                <w:b/>
                <w:sz w:val="16"/>
              </w:rPr>
            </w:pPr>
            <w:r>
              <w:rPr>
                <w:b/>
                <w:spacing w:val="-2"/>
                <w:sz w:val="16"/>
              </w:rPr>
              <w:t>Formy</w:t>
            </w:r>
          </w:p>
          <w:p w14:paraId="1D02DBD0" w14:textId="77777777" w:rsidR="004233F0" w:rsidRDefault="00AF49CC">
            <w:pPr>
              <w:pStyle w:val="TableParagraph"/>
              <w:spacing w:line="174" w:lineRule="exact"/>
              <w:ind w:left="311"/>
              <w:rPr>
                <w:b/>
                <w:sz w:val="16"/>
              </w:rPr>
            </w:pPr>
            <w:r>
              <w:rPr>
                <w:b/>
                <w:spacing w:val="-2"/>
                <w:sz w:val="16"/>
              </w:rPr>
              <w:t>zajęć</w:t>
            </w:r>
          </w:p>
        </w:tc>
      </w:tr>
      <w:tr w:rsidR="004233F0" w14:paraId="4B505BE3" w14:textId="77777777">
        <w:trPr>
          <w:trHeight w:val="582"/>
        </w:trPr>
        <w:tc>
          <w:tcPr>
            <w:tcW w:w="1263" w:type="dxa"/>
            <w:vMerge w:val="restart"/>
          </w:tcPr>
          <w:p w14:paraId="48A89D67" w14:textId="77777777" w:rsidR="004233F0" w:rsidRDefault="004233F0">
            <w:pPr>
              <w:pStyle w:val="TableParagraph"/>
              <w:rPr>
                <w:b/>
                <w:sz w:val="20"/>
              </w:rPr>
            </w:pPr>
          </w:p>
          <w:p w14:paraId="07AB594E" w14:textId="77777777" w:rsidR="004233F0" w:rsidRDefault="004233F0">
            <w:pPr>
              <w:pStyle w:val="TableParagraph"/>
              <w:rPr>
                <w:b/>
                <w:sz w:val="20"/>
              </w:rPr>
            </w:pPr>
          </w:p>
          <w:p w14:paraId="538DB37E" w14:textId="77777777" w:rsidR="004233F0" w:rsidRDefault="004233F0">
            <w:pPr>
              <w:pStyle w:val="TableParagraph"/>
              <w:spacing w:before="11"/>
              <w:rPr>
                <w:b/>
                <w:sz w:val="24"/>
              </w:rPr>
            </w:pPr>
          </w:p>
          <w:p w14:paraId="7E2BBE6A" w14:textId="77777777" w:rsidR="004233F0" w:rsidRDefault="00AF49CC">
            <w:pPr>
              <w:pStyle w:val="TableParagraph"/>
              <w:ind w:left="341"/>
              <w:rPr>
                <w:sz w:val="16"/>
              </w:rPr>
            </w:pPr>
            <w:r>
              <w:rPr>
                <w:spacing w:val="-2"/>
                <w:sz w:val="16"/>
              </w:rPr>
              <w:t>Wiedza</w:t>
            </w:r>
          </w:p>
        </w:tc>
        <w:tc>
          <w:tcPr>
            <w:tcW w:w="490" w:type="dxa"/>
          </w:tcPr>
          <w:p w14:paraId="6F34D9F2" w14:textId="77777777" w:rsidR="004233F0" w:rsidRDefault="004233F0">
            <w:pPr>
              <w:pStyle w:val="TableParagraph"/>
              <w:spacing w:before="11"/>
              <w:rPr>
                <w:b/>
                <w:sz w:val="15"/>
              </w:rPr>
            </w:pPr>
          </w:p>
          <w:p w14:paraId="599A196A"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07CDE522"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45"/>
                <w:sz w:val="16"/>
                <w:lang w:val="pl-PL"/>
              </w:rPr>
              <w:t xml:space="preserve"> </w:t>
            </w:r>
            <w:r w:rsidRPr="008C0BBB">
              <w:rPr>
                <w:sz w:val="16"/>
                <w:lang w:val="pl-PL"/>
              </w:rPr>
              <w:t>omawia</w:t>
            </w:r>
            <w:r w:rsidRPr="008C0BBB">
              <w:rPr>
                <w:spacing w:val="47"/>
                <w:sz w:val="16"/>
                <w:lang w:val="pl-PL"/>
              </w:rPr>
              <w:t xml:space="preserve"> </w:t>
            </w:r>
            <w:r w:rsidRPr="008C0BBB">
              <w:rPr>
                <w:sz w:val="16"/>
                <w:lang w:val="pl-PL"/>
              </w:rPr>
              <w:t>najważniejsze</w:t>
            </w:r>
            <w:r w:rsidRPr="008C0BBB">
              <w:rPr>
                <w:spacing w:val="44"/>
                <w:sz w:val="16"/>
                <w:lang w:val="pl-PL"/>
              </w:rPr>
              <w:t xml:space="preserve"> </w:t>
            </w:r>
            <w:r w:rsidRPr="008C0BBB">
              <w:rPr>
                <w:sz w:val="16"/>
                <w:lang w:val="pl-PL"/>
              </w:rPr>
              <w:t>różnice</w:t>
            </w:r>
            <w:r w:rsidRPr="008C0BBB">
              <w:rPr>
                <w:spacing w:val="45"/>
                <w:sz w:val="16"/>
                <w:lang w:val="pl-PL"/>
              </w:rPr>
              <w:t xml:space="preserve"> </w:t>
            </w:r>
            <w:r w:rsidRPr="008C0BBB">
              <w:rPr>
                <w:sz w:val="16"/>
                <w:lang w:val="pl-PL"/>
              </w:rPr>
              <w:t>w</w:t>
            </w:r>
            <w:r w:rsidRPr="008C0BBB">
              <w:rPr>
                <w:spacing w:val="48"/>
                <w:sz w:val="16"/>
                <w:lang w:val="pl-PL"/>
              </w:rPr>
              <w:t xml:space="preserve"> </w:t>
            </w:r>
            <w:r w:rsidRPr="008C0BBB">
              <w:rPr>
                <w:sz w:val="16"/>
                <w:lang w:val="pl-PL"/>
              </w:rPr>
              <w:t>artykulacji</w:t>
            </w:r>
            <w:r w:rsidRPr="008C0BBB">
              <w:rPr>
                <w:spacing w:val="47"/>
                <w:sz w:val="16"/>
                <w:lang w:val="pl-PL"/>
              </w:rPr>
              <w:t xml:space="preserve"> </w:t>
            </w:r>
            <w:r w:rsidRPr="008C0BBB">
              <w:rPr>
                <w:spacing w:val="-2"/>
                <w:sz w:val="16"/>
                <w:lang w:val="pl-PL"/>
              </w:rPr>
              <w:t>samogłosek</w:t>
            </w:r>
          </w:p>
          <w:p w14:paraId="00DBF2DE" w14:textId="77777777" w:rsidR="004233F0" w:rsidRPr="008C0BBB" w:rsidRDefault="00AF49CC">
            <w:pPr>
              <w:pStyle w:val="TableParagraph"/>
              <w:ind w:left="107"/>
              <w:rPr>
                <w:sz w:val="16"/>
                <w:lang w:val="pl-PL"/>
              </w:rPr>
            </w:pPr>
            <w:r w:rsidRPr="008C0BBB">
              <w:rPr>
                <w:sz w:val="16"/>
                <w:lang w:val="pl-PL"/>
              </w:rPr>
              <w:t>polskich</w:t>
            </w:r>
            <w:r w:rsidRPr="008C0BBB">
              <w:rPr>
                <w:spacing w:val="-4"/>
                <w:sz w:val="16"/>
                <w:lang w:val="pl-PL"/>
              </w:rPr>
              <w:t xml:space="preserve"> </w:t>
            </w:r>
            <w:r w:rsidRPr="008C0BBB">
              <w:rPr>
                <w:sz w:val="16"/>
                <w:lang w:val="pl-PL"/>
              </w:rPr>
              <w:t>i</w:t>
            </w:r>
            <w:r w:rsidRPr="008C0BBB">
              <w:rPr>
                <w:spacing w:val="-4"/>
                <w:sz w:val="16"/>
                <w:lang w:val="pl-PL"/>
              </w:rPr>
              <w:t xml:space="preserve"> </w:t>
            </w:r>
            <w:r w:rsidRPr="008C0BBB">
              <w:rPr>
                <w:sz w:val="16"/>
                <w:lang w:val="pl-PL"/>
              </w:rPr>
              <w:t>angielskich</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z w:val="16"/>
                <w:lang w:val="pl-PL"/>
              </w:rPr>
              <w:t>odmianie</w:t>
            </w:r>
            <w:r w:rsidRPr="008C0BBB">
              <w:rPr>
                <w:spacing w:val="-2"/>
                <w:sz w:val="16"/>
                <w:lang w:val="pl-PL"/>
              </w:rPr>
              <w:t xml:space="preserve"> brytyjskiej.</w:t>
            </w:r>
          </w:p>
        </w:tc>
        <w:tc>
          <w:tcPr>
            <w:tcW w:w="1275" w:type="dxa"/>
            <w:gridSpan w:val="2"/>
          </w:tcPr>
          <w:p w14:paraId="1100D3E4" w14:textId="77777777" w:rsidR="004233F0" w:rsidRDefault="00AF49CC">
            <w:pPr>
              <w:pStyle w:val="TableParagraph"/>
              <w:spacing w:line="194" w:lineRule="exact"/>
              <w:ind w:left="350" w:right="337"/>
              <w:jc w:val="both"/>
              <w:rPr>
                <w:sz w:val="16"/>
              </w:rPr>
            </w:pPr>
            <w:r>
              <w:rPr>
                <w:spacing w:val="-2"/>
                <w:sz w:val="16"/>
              </w:rPr>
              <w:t>K_W01 K_W02 K_W09</w:t>
            </w:r>
          </w:p>
        </w:tc>
        <w:tc>
          <w:tcPr>
            <w:tcW w:w="1092" w:type="dxa"/>
          </w:tcPr>
          <w:p w14:paraId="67CD8FDE" w14:textId="77777777" w:rsidR="004233F0" w:rsidRDefault="00AF49CC">
            <w:pPr>
              <w:pStyle w:val="TableParagraph"/>
              <w:spacing w:before="98"/>
              <w:ind w:left="150"/>
              <w:rPr>
                <w:sz w:val="16"/>
              </w:rPr>
            </w:pPr>
            <w:r>
              <w:rPr>
                <w:spacing w:val="-2"/>
                <w:sz w:val="16"/>
              </w:rPr>
              <w:t>Ćwiczenia</w:t>
            </w:r>
          </w:p>
          <w:p w14:paraId="54152C46" w14:textId="77777777" w:rsidR="004233F0" w:rsidRDefault="00AF49CC">
            <w:pPr>
              <w:pStyle w:val="TableParagraph"/>
              <w:ind w:left="107"/>
              <w:rPr>
                <w:sz w:val="16"/>
              </w:rPr>
            </w:pPr>
            <w:r>
              <w:rPr>
                <w:spacing w:val="-2"/>
                <w:sz w:val="16"/>
              </w:rPr>
              <w:t>praktyczne</w:t>
            </w:r>
          </w:p>
        </w:tc>
      </w:tr>
      <w:tr w:rsidR="004233F0" w14:paraId="3FCFFF76" w14:textId="77777777">
        <w:trPr>
          <w:trHeight w:val="585"/>
        </w:trPr>
        <w:tc>
          <w:tcPr>
            <w:tcW w:w="1263" w:type="dxa"/>
            <w:vMerge/>
            <w:tcBorders>
              <w:top w:val="nil"/>
            </w:tcBorders>
          </w:tcPr>
          <w:p w14:paraId="64E1E0DD" w14:textId="77777777" w:rsidR="004233F0" w:rsidRDefault="004233F0">
            <w:pPr>
              <w:rPr>
                <w:sz w:val="2"/>
                <w:szCs w:val="2"/>
              </w:rPr>
            </w:pPr>
          </w:p>
        </w:tc>
        <w:tc>
          <w:tcPr>
            <w:tcW w:w="490" w:type="dxa"/>
          </w:tcPr>
          <w:p w14:paraId="487C707A" w14:textId="77777777" w:rsidR="004233F0" w:rsidRDefault="004233F0">
            <w:pPr>
              <w:pStyle w:val="TableParagraph"/>
              <w:spacing w:before="2"/>
              <w:rPr>
                <w:b/>
                <w:sz w:val="16"/>
              </w:rPr>
            </w:pPr>
          </w:p>
          <w:p w14:paraId="68F3CB44" w14:textId="77777777" w:rsidR="004233F0" w:rsidRDefault="00AF49CC">
            <w:pPr>
              <w:pStyle w:val="TableParagraph"/>
              <w:ind w:right="150"/>
              <w:jc w:val="right"/>
              <w:rPr>
                <w:sz w:val="16"/>
              </w:rPr>
            </w:pPr>
            <w:r>
              <w:rPr>
                <w:spacing w:val="-5"/>
                <w:sz w:val="16"/>
              </w:rPr>
              <w:t>2.</w:t>
            </w:r>
          </w:p>
        </w:tc>
        <w:tc>
          <w:tcPr>
            <w:tcW w:w="5737" w:type="dxa"/>
            <w:gridSpan w:val="9"/>
          </w:tcPr>
          <w:p w14:paraId="6BC9CC76"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3"/>
                <w:sz w:val="16"/>
                <w:lang w:val="pl-PL"/>
              </w:rPr>
              <w:t xml:space="preserve"> </w:t>
            </w:r>
            <w:r w:rsidRPr="008C0BBB">
              <w:rPr>
                <w:sz w:val="16"/>
                <w:lang w:val="pl-PL"/>
              </w:rPr>
              <w:t>wskazuje typowe</w:t>
            </w:r>
            <w:r w:rsidRPr="008C0BBB">
              <w:rPr>
                <w:spacing w:val="-4"/>
                <w:sz w:val="16"/>
                <w:lang w:val="pl-PL"/>
              </w:rPr>
              <w:t xml:space="preserve"> </w:t>
            </w:r>
            <w:r w:rsidRPr="008C0BBB">
              <w:rPr>
                <w:sz w:val="16"/>
                <w:lang w:val="pl-PL"/>
              </w:rPr>
              <w:t>błędy</w:t>
            </w:r>
            <w:r w:rsidRPr="008C0BBB">
              <w:rPr>
                <w:spacing w:val="-4"/>
                <w:sz w:val="16"/>
                <w:lang w:val="pl-PL"/>
              </w:rPr>
              <w:t xml:space="preserve"> </w:t>
            </w:r>
            <w:r w:rsidRPr="008C0BBB">
              <w:rPr>
                <w:sz w:val="16"/>
                <w:lang w:val="pl-PL"/>
              </w:rPr>
              <w:t>w</w:t>
            </w:r>
            <w:r w:rsidRPr="008C0BBB">
              <w:rPr>
                <w:spacing w:val="-2"/>
                <w:sz w:val="16"/>
                <w:lang w:val="pl-PL"/>
              </w:rPr>
              <w:t xml:space="preserve"> </w:t>
            </w:r>
            <w:r w:rsidRPr="008C0BBB">
              <w:rPr>
                <w:sz w:val="16"/>
                <w:lang w:val="pl-PL"/>
              </w:rPr>
              <w:t>wymowie</w:t>
            </w:r>
            <w:r w:rsidRPr="008C0BBB">
              <w:rPr>
                <w:spacing w:val="-2"/>
                <w:sz w:val="16"/>
                <w:lang w:val="pl-PL"/>
              </w:rPr>
              <w:t xml:space="preserve"> </w:t>
            </w:r>
            <w:r w:rsidRPr="008C0BBB">
              <w:rPr>
                <w:sz w:val="16"/>
                <w:lang w:val="pl-PL"/>
              </w:rPr>
              <w:t>angielskich</w:t>
            </w:r>
            <w:r w:rsidRPr="008C0BBB">
              <w:rPr>
                <w:spacing w:val="-3"/>
                <w:sz w:val="16"/>
                <w:lang w:val="pl-PL"/>
              </w:rPr>
              <w:t xml:space="preserve"> </w:t>
            </w:r>
            <w:r w:rsidRPr="008C0BBB">
              <w:rPr>
                <w:sz w:val="16"/>
                <w:lang w:val="pl-PL"/>
              </w:rPr>
              <w:t>samogłosek popełniane przez Polaków.</w:t>
            </w:r>
          </w:p>
        </w:tc>
        <w:tc>
          <w:tcPr>
            <w:tcW w:w="1275" w:type="dxa"/>
            <w:gridSpan w:val="2"/>
          </w:tcPr>
          <w:p w14:paraId="37B5C620" w14:textId="77777777" w:rsidR="004233F0" w:rsidRDefault="00AF49CC">
            <w:pPr>
              <w:pStyle w:val="TableParagraph"/>
              <w:spacing w:line="190" w:lineRule="atLeast"/>
              <w:ind w:left="350" w:right="337"/>
              <w:jc w:val="both"/>
              <w:rPr>
                <w:sz w:val="16"/>
              </w:rPr>
            </w:pPr>
            <w:r>
              <w:rPr>
                <w:spacing w:val="-2"/>
                <w:sz w:val="16"/>
              </w:rPr>
              <w:t>K_W01 K_W02 K_W09</w:t>
            </w:r>
          </w:p>
        </w:tc>
        <w:tc>
          <w:tcPr>
            <w:tcW w:w="1092" w:type="dxa"/>
          </w:tcPr>
          <w:p w14:paraId="537E8BD2" w14:textId="77777777" w:rsidR="004233F0" w:rsidRDefault="00AF49CC">
            <w:pPr>
              <w:pStyle w:val="TableParagraph"/>
              <w:spacing w:before="98"/>
              <w:ind w:left="150"/>
              <w:rPr>
                <w:sz w:val="16"/>
              </w:rPr>
            </w:pPr>
            <w:r>
              <w:rPr>
                <w:spacing w:val="-2"/>
                <w:sz w:val="16"/>
              </w:rPr>
              <w:t>Ćwiczenia</w:t>
            </w:r>
          </w:p>
          <w:p w14:paraId="38C6DB18" w14:textId="77777777" w:rsidR="004233F0" w:rsidRDefault="00AF49CC">
            <w:pPr>
              <w:pStyle w:val="TableParagraph"/>
              <w:ind w:left="107"/>
              <w:rPr>
                <w:sz w:val="16"/>
              </w:rPr>
            </w:pPr>
            <w:r>
              <w:rPr>
                <w:spacing w:val="-2"/>
                <w:sz w:val="16"/>
              </w:rPr>
              <w:t>praktyczne</w:t>
            </w:r>
          </w:p>
        </w:tc>
      </w:tr>
      <w:tr w:rsidR="004233F0" w14:paraId="7EF6A22F" w14:textId="77777777">
        <w:trPr>
          <w:trHeight w:val="582"/>
        </w:trPr>
        <w:tc>
          <w:tcPr>
            <w:tcW w:w="1263" w:type="dxa"/>
            <w:vMerge/>
            <w:tcBorders>
              <w:top w:val="nil"/>
            </w:tcBorders>
          </w:tcPr>
          <w:p w14:paraId="2988203E" w14:textId="77777777" w:rsidR="004233F0" w:rsidRDefault="004233F0">
            <w:pPr>
              <w:rPr>
                <w:sz w:val="2"/>
                <w:szCs w:val="2"/>
              </w:rPr>
            </w:pPr>
          </w:p>
        </w:tc>
        <w:tc>
          <w:tcPr>
            <w:tcW w:w="490" w:type="dxa"/>
          </w:tcPr>
          <w:p w14:paraId="6649C436" w14:textId="77777777" w:rsidR="004233F0" w:rsidRDefault="004233F0">
            <w:pPr>
              <w:pStyle w:val="TableParagraph"/>
              <w:spacing w:before="11"/>
              <w:rPr>
                <w:b/>
                <w:sz w:val="15"/>
              </w:rPr>
            </w:pPr>
          </w:p>
          <w:p w14:paraId="36F935B7"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118E8F1D" w14:textId="77777777" w:rsidR="004233F0" w:rsidRPr="008C0BBB" w:rsidRDefault="004233F0">
            <w:pPr>
              <w:pStyle w:val="TableParagraph"/>
              <w:spacing w:before="11"/>
              <w:rPr>
                <w:b/>
                <w:sz w:val="15"/>
                <w:lang w:val="pl-PL"/>
              </w:rPr>
            </w:pPr>
          </w:p>
          <w:p w14:paraId="25151903" w14:textId="77777777" w:rsidR="004233F0" w:rsidRPr="008C0BBB" w:rsidRDefault="00AF49CC">
            <w:pPr>
              <w:pStyle w:val="TableParagraph"/>
              <w:spacing w:before="1"/>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rozpoznaje</w:t>
            </w:r>
            <w:r w:rsidRPr="008C0BBB">
              <w:rPr>
                <w:spacing w:val="-7"/>
                <w:sz w:val="16"/>
                <w:lang w:val="pl-PL"/>
              </w:rPr>
              <w:t xml:space="preserve"> </w:t>
            </w:r>
            <w:r w:rsidRPr="008C0BBB">
              <w:rPr>
                <w:sz w:val="16"/>
                <w:lang w:val="pl-PL"/>
              </w:rPr>
              <w:t>symbole</w:t>
            </w:r>
            <w:r w:rsidRPr="008C0BBB">
              <w:rPr>
                <w:spacing w:val="-9"/>
                <w:sz w:val="16"/>
                <w:lang w:val="pl-PL"/>
              </w:rPr>
              <w:t xml:space="preserve"> </w:t>
            </w:r>
            <w:r w:rsidRPr="008C0BBB">
              <w:rPr>
                <w:sz w:val="16"/>
                <w:lang w:val="pl-PL"/>
              </w:rPr>
              <w:t>fonetyczne</w:t>
            </w:r>
            <w:r w:rsidRPr="008C0BBB">
              <w:rPr>
                <w:spacing w:val="-7"/>
                <w:sz w:val="16"/>
                <w:lang w:val="pl-PL"/>
              </w:rPr>
              <w:t xml:space="preserve"> </w:t>
            </w:r>
            <w:r w:rsidRPr="008C0BBB">
              <w:rPr>
                <w:sz w:val="16"/>
                <w:lang w:val="pl-PL"/>
              </w:rPr>
              <w:t>w</w:t>
            </w:r>
            <w:r w:rsidRPr="008C0BBB">
              <w:rPr>
                <w:spacing w:val="-6"/>
                <w:sz w:val="16"/>
                <w:lang w:val="pl-PL"/>
              </w:rPr>
              <w:t xml:space="preserve"> </w:t>
            </w:r>
            <w:r w:rsidRPr="008C0BBB">
              <w:rPr>
                <w:sz w:val="16"/>
                <w:lang w:val="pl-PL"/>
              </w:rPr>
              <w:t>systemie</w:t>
            </w:r>
            <w:r w:rsidRPr="008C0BBB">
              <w:rPr>
                <w:spacing w:val="-4"/>
                <w:sz w:val="16"/>
                <w:lang w:val="pl-PL"/>
              </w:rPr>
              <w:t xml:space="preserve"> IPA.</w:t>
            </w:r>
          </w:p>
        </w:tc>
        <w:tc>
          <w:tcPr>
            <w:tcW w:w="1275" w:type="dxa"/>
            <w:gridSpan w:val="2"/>
          </w:tcPr>
          <w:p w14:paraId="356D5AE3" w14:textId="77777777" w:rsidR="004233F0" w:rsidRDefault="00AF49CC">
            <w:pPr>
              <w:pStyle w:val="TableParagraph"/>
              <w:spacing w:line="194" w:lineRule="exact"/>
              <w:ind w:left="350" w:right="337"/>
              <w:jc w:val="both"/>
              <w:rPr>
                <w:sz w:val="16"/>
              </w:rPr>
            </w:pPr>
            <w:r>
              <w:rPr>
                <w:spacing w:val="-2"/>
                <w:sz w:val="16"/>
              </w:rPr>
              <w:t>K_W01 K_W02 K_W09</w:t>
            </w:r>
          </w:p>
        </w:tc>
        <w:tc>
          <w:tcPr>
            <w:tcW w:w="1092" w:type="dxa"/>
          </w:tcPr>
          <w:p w14:paraId="3F44854A" w14:textId="77777777" w:rsidR="004233F0" w:rsidRDefault="00AF49CC">
            <w:pPr>
              <w:pStyle w:val="TableParagraph"/>
              <w:spacing w:before="95"/>
              <w:ind w:left="150"/>
              <w:rPr>
                <w:sz w:val="16"/>
              </w:rPr>
            </w:pPr>
            <w:r>
              <w:rPr>
                <w:spacing w:val="-2"/>
                <w:sz w:val="16"/>
              </w:rPr>
              <w:t>Ćwiczenia</w:t>
            </w:r>
          </w:p>
          <w:p w14:paraId="42BA4505" w14:textId="77777777" w:rsidR="004233F0" w:rsidRDefault="00AF49CC">
            <w:pPr>
              <w:pStyle w:val="TableParagraph"/>
              <w:ind w:left="107"/>
              <w:rPr>
                <w:sz w:val="16"/>
              </w:rPr>
            </w:pPr>
            <w:r>
              <w:rPr>
                <w:spacing w:val="-2"/>
                <w:sz w:val="16"/>
              </w:rPr>
              <w:t>praktyczne</w:t>
            </w:r>
          </w:p>
        </w:tc>
      </w:tr>
      <w:tr w:rsidR="004233F0" w14:paraId="0CCCA313" w14:textId="77777777">
        <w:trPr>
          <w:trHeight w:val="582"/>
        </w:trPr>
        <w:tc>
          <w:tcPr>
            <w:tcW w:w="1263" w:type="dxa"/>
            <w:vMerge w:val="restart"/>
          </w:tcPr>
          <w:p w14:paraId="56B8EF51" w14:textId="77777777" w:rsidR="004233F0" w:rsidRDefault="004233F0">
            <w:pPr>
              <w:pStyle w:val="TableParagraph"/>
              <w:rPr>
                <w:b/>
                <w:sz w:val="20"/>
              </w:rPr>
            </w:pPr>
          </w:p>
          <w:p w14:paraId="0FC1D537" w14:textId="77777777" w:rsidR="004233F0" w:rsidRDefault="004233F0">
            <w:pPr>
              <w:pStyle w:val="TableParagraph"/>
              <w:spacing w:before="9"/>
              <w:rPr>
                <w:b/>
                <w:sz w:val="28"/>
              </w:rPr>
            </w:pPr>
          </w:p>
          <w:p w14:paraId="1A1D49D8" w14:textId="77777777" w:rsidR="004233F0" w:rsidRDefault="00AF49CC">
            <w:pPr>
              <w:pStyle w:val="TableParagraph"/>
              <w:ind w:left="112"/>
              <w:rPr>
                <w:sz w:val="16"/>
              </w:rPr>
            </w:pPr>
            <w:r>
              <w:rPr>
                <w:spacing w:val="-2"/>
                <w:sz w:val="16"/>
              </w:rPr>
              <w:t>Umiejętności</w:t>
            </w:r>
          </w:p>
        </w:tc>
        <w:tc>
          <w:tcPr>
            <w:tcW w:w="490" w:type="dxa"/>
          </w:tcPr>
          <w:p w14:paraId="70A6930C" w14:textId="77777777" w:rsidR="004233F0" w:rsidRDefault="004233F0">
            <w:pPr>
              <w:pStyle w:val="TableParagraph"/>
              <w:spacing w:before="11"/>
              <w:rPr>
                <w:b/>
                <w:sz w:val="15"/>
              </w:rPr>
            </w:pPr>
          </w:p>
          <w:p w14:paraId="41641A50"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385238B8"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prawidłowo wymawia głoski języka angielskiego w</w:t>
            </w:r>
            <w:r w:rsidRPr="008C0BBB">
              <w:rPr>
                <w:spacing w:val="40"/>
                <w:sz w:val="16"/>
                <w:lang w:val="pl-PL"/>
              </w:rPr>
              <w:t xml:space="preserve"> </w:t>
            </w:r>
            <w:r w:rsidRPr="008C0BBB">
              <w:rPr>
                <w:sz w:val="16"/>
                <w:lang w:val="pl-PL"/>
              </w:rPr>
              <w:t>odmianie brytyjskiej z zachowaniem niezbędnych kontrastów fonemicznych oraz stosując podstawowe procesy alofoniczne.</w:t>
            </w:r>
          </w:p>
        </w:tc>
        <w:tc>
          <w:tcPr>
            <w:tcW w:w="1275" w:type="dxa"/>
            <w:gridSpan w:val="2"/>
          </w:tcPr>
          <w:p w14:paraId="4556B386" w14:textId="77777777" w:rsidR="004233F0" w:rsidRPr="008C0BBB" w:rsidRDefault="004233F0">
            <w:pPr>
              <w:pStyle w:val="TableParagraph"/>
              <w:spacing w:before="11"/>
              <w:rPr>
                <w:b/>
                <w:sz w:val="15"/>
                <w:lang w:val="pl-PL"/>
              </w:rPr>
            </w:pPr>
          </w:p>
          <w:p w14:paraId="2A31FCDD" w14:textId="77777777" w:rsidR="004233F0" w:rsidRDefault="00AF49CC">
            <w:pPr>
              <w:pStyle w:val="TableParagraph"/>
              <w:spacing w:before="1"/>
              <w:ind w:left="369"/>
              <w:rPr>
                <w:sz w:val="16"/>
              </w:rPr>
            </w:pPr>
            <w:r>
              <w:rPr>
                <w:spacing w:val="-2"/>
                <w:sz w:val="16"/>
              </w:rPr>
              <w:t>K_U02</w:t>
            </w:r>
          </w:p>
        </w:tc>
        <w:tc>
          <w:tcPr>
            <w:tcW w:w="1092" w:type="dxa"/>
          </w:tcPr>
          <w:p w14:paraId="5ABE7450" w14:textId="77777777" w:rsidR="004233F0" w:rsidRDefault="00AF49CC">
            <w:pPr>
              <w:pStyle w:val="TableParagraph"/>
              <w:spacing w:before="98"/>
              <w:ind w:left="150"/>
              <w:rPr>
                <w:sz w:val="16"/>
              </w:rPr>
            </w:pPr>
            <w:r>
              <w:rPr>
                <w:spacing w:val="-2"/>
                <w:sz w:val="16"/>
              </w:rPr>
              <w:t>Ćwiczenia</w:t>
            </w:r>
          </w:p>
          <w:p w14:paraId="57810C95" w14:textId="77777777" w:rsidR="004233F0" w:rsidRDefault="00AF49CC">
            <w:pPr>
              <w:pStyle w:val="TableParagraph"/>
              <w:ind w:left="107"/>
              <w:rPr>
                <w:sz w:val="16"/>
              </w:rPr>
            </w:pPr>
            <w:r>
              <w:rPr>
                <w:spacing w:val="-2"/>
                <w:sz w:val="16"/>
              </w:rPr>
              <w:t>praktyczne</w:t>
            </w:r>
          </w:p>
        </w:tc>
      </w:tr>
      <w:tr w:rsidR="004233F0" w14:paraId="761AA030" w14:textId="77777777">
        <w:trPr>
          <w:trHeight w:val="388"/>
        </w:trPr>
        <w:tc>
          <w:tcPr>
            <w:tcW w:w="1263" w:type="dxa"/>
            <w:vMerge/>
            <w:tcBorders>
              <w:top w:val="nil"/>
            </w:tcBorders>
          </w:tcPr>
          <w:p w14:paraId="2198B572" w14:textId="77777777" w:rsidR="004233F0" w:rsidRDefault="004233F0">
            <w:pPr>
              <w:rPr>
                <w:sz w:val="2"/>
                <w:szCs w:val="2"/>
              </w:rPr>
            </w:pPr>
          </w:p>
        </w:tc>
        <w:tc>
          <w:tcPr>
            <w:tcW w:w="490" w:type="dxa"/>
          </w:tcPr>
          <w:p w14:paraId="7A7589F6"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0A3AA160"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poprawnie</w:t>
            </w:r>
            <w:r w:rsidRPr="008C0BBB">
              <w:rPr>
                <w:spacing w:val="80"/>
                <w:sz w:val="16"/>
                <w:lang w:val="pl-PL"/>
              </w:rPr>
              <w:t xml:space="preserve"> </w:t>
            </w:r>
            <w:r w:rsidRPr="008C0BBB">
              <w:rPr>
                <w:sz w:val="16"/>
                <w:lang w:val="pl-PL"/>
              </w:rPr>
              <w:t>odczytuje</w:t>
            </w:r>
            <w:r w:rsidRPr="008C0BBB">
              <w:rPr>
                <w:spacing w:val="80"/>
                <w:sz w:val="16"/>
                <w:lang w:val="pl-PL"/>
              </w:rPr>
              <w:t xml:space="preserve"> </w:t>
            </w:r>
            <w:r w:rsidRPr="008C0BBB">
              <w:rPr>
                <w:sz w:val="16"/>
                <w:lang w:val="pl-PL"/>
              </w:rPr>
              <w:t>symbole</w:t>
            </w:r>
            <w:r w:rsidRPr="008C0BBB">
              <w:rPr>
                <w:spacing w:val="80"/>
                <w:sz w:val="16"/>
                <w:lang w:val="pl-PL"/>
              </w:rPr>
              <w:t xml:space="preserve"> </w:t>
            </w:r>
            <w:r w:rsidRPr="008C0BBB">
              <w:rPr>
                <w:sz w:val="16"/>
                <w:lang w:val="pl-PL"/>
              </w:rPr>
              <w:t>fonetyczne,</w:t>
            </w:r>
            <w:r w:rsidRPr="008C0BBB">
              <w:rPr>
                <w:spacing w:val="80"/>
                <w:sz w:val="16"/>
                <w:lang w:val="pl-PL"/>
              </w:rPr>
              <w:t xml:space="preserve"> </w:t>
            </w:r>
            <w:r w:rsidRPr="008C0BBB">
              <w:rPr>
                <w:sz w:val="16"/>
                <w:lang w:val="pl-PL"/>
              </w:rPr>
              <w:t>umiejętnie korzystając ze źródeł słownikowych.</w:t>
            </w:r>
          </w:p>
        </w:tc>
        <w:tc>
          <w:tcPr>
            <w:tcW w:w="1275" w:type="dxa"/>
            <w:gridSpan w:val="2"/>
          </w:tcPr>
          <w:p w14:paraId="064D8EDC" w14:textId="77777777" w:rsidR="004233F0" w:rsidRDefault="00AF49CC">
            <w:pPr>
              <w:pStyle w:val="TableParagraph"/>
              <w:spacing w:line="194" w:lineRule="exact"/>
              <w:ind w:left="369" w:right="352"/>
              <w:rPr>
                <w:sz w:val="16"/>
              </w:rPr>
            </w:pPr>
            <w:r>
              <w:rPr>
                <w:spacing w:val="-2"/>
                <w:sz w:val="16"/>
              </w:rPr>
              <w:t>K_U01 K_U02</w:t>
            </w:r>
          </w:p>
        </w:tc>
        <w:tc>
          <w:tcPr>
            <w:tcW w:w="1092" w:type="dxa"/>
          </w:tcPr>
          <w:p w14:paraId="686E3D20" w14:textId="77777777" w:rsidR="004233F0" w:rsidRDefault="00AF49CC">
            <w:pPr>
              <w:pStyle w:val="TableParagraph"/>
              <w:spacing w:line="194" w:lineRule="exact"/>
              <w:ind w:left="150"/>
              <w:rPr>
                <w:sz w:val="16"/>
              </w:rPr>
            </w:pPr>
            <w:r>
              <w:rPr>
                <w:spacing w:val="-2"/>
                <w:sz w:val="16"/>
              </w:rPr>
              <w:t>Ćwiczenia</w:t>
            </w:r>
          </w:p>
          <w:p w14:paraId="682BDF19" w14:textId="77777777" w:rsidR="004233F0" w:rsidRDefault="00AF49CC">
            <w:pPr>
              <w:pStyle w:val="TableParagraph"/>
              <w:spacing w:line="174" w:lineRule="exact"/>
              <w:ind w:left="107"/>
              <w:rPr>
                <w:sz w:val="16"/>
              </w:rPr>
            </w:pPr>
            <w:r>
              <w:rPr>
                <w:spacing w:val="-2"/>
                <w:sz w:val="16"/>
              </w:rPr>
              <w:t>praktyczne</w:t>
            </w:r>
          </w:p>
        </w:tc>
      </w:tr>
      <w:tr w:rsidR="004233F0" w14:paraId="218C2163" w14:textId="77777777">
        <w:trPr>
          <w:trHeight w:val="391"/>
        </w:trPr>
        <w:tc>
          <w:tcPr>
            <w:tcW w:w="1263" w:type="dxa"/>
            <w:vMerge/>
            <w:tcBorders>
              <w:top w:val="nil"/>
            </w:tcBorders>
          </w:tcPr>
          <w:p w14:paraId="76805708" w14:textId="77777777" w:rsidR="004233F0" w:rsidRDefault="004233F0">
            <w:pPr>
              <w:rPr>
                <w:sz w:val="2"/>
                <w:szCs w:val="2"/>
              </w:rPr>
            </w:pPr>
          </w:p>
        </w:tc>
        <w:tc>
          <w:tcPr>
            <w:tcW w:w="490" w:type="dxa"/>
          </w:tcPr>
          <w:p w14:paraId="3497C904"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3E0762B7"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70"/>
                <w:w w:val="150"/>
                <w:sz w:val="16"/>
                <w:lang w:val="pl-PL"/>
              </w:rPr>
              <w:t xml:space="preserve"> </w:t>
            </w:r>
            <w:r w:rsidRPr="008C0BBB">
              <w:rPr>
                <w:sz w:val="16"/>
                <w:lang w:val="pl-PL"/>
              </w:rPr>
              <w:t>opisuje</w:t>
            </w:r>
            <w:r w:rsidRPr="008C0BBB">
              <w:rPr>
                <w:spacing w:val="68"/>
                <w:w w:val="150"/>
                <w:sz w:val="16"/>
                <w:lang w:val="pl-PL"/>
              </w:rPr>
              <w:t xml:space="preserve"> </w:t>
            </w:r>
            <w:r w:rsidRPr="008C0BBB">
              <w:rPr>
                <w:sz w:val="16"/>
                <w:lang w:val="pl-PL"/>
              </w:rPr>
              <w:t>różnice</w:t>
            </w:r>
            <w:r w:rsidRPr="008C0BBB">
              <w:rPr>
                <w:spacing w:val="71"/>
                <w:w w:val="150"/>
                <w:sz w:val="16"/>
                <w:lang w:val="pl-PL"/>
              </w:rPr>
              <w:t xml:space="preserve"> </w:t>
            </w:r>
            <w:r w:rsidRPr="008C0BBB">
              <w:rPr>
                <w:sz w:val="16"/>
                <w:lang w:val="pl-PL"/>
              </w:rPr>
              <w:t>w</w:t>
            </w:r>
            <w:r w:rsidRPr="008C0BBB">
              <w:rPr>
                <w:spacing w:val="72"/>
                <w:w w:val="150"/>
                <w:sz w:val="16"/>
                <w:lang w:val="pl-PL"/>
              </w:rPr>
              <w:t xml:space="preserve"> </w:t>
            </w:r>
            <w:r w:rsidRPr="008C0BBB">
              <w:rPr>
                <w:sz w:val="16"/>
                <w:lang w:val="pl-PL"/>
              </w:rPr>
              <w:t>artykulacji</w:t>
            </w:r>
            <w:r w:rsidRPr="008C0BBB">
              <w:rPr>
                <w:spacing w:val="70"/>
                <w:w w:val="150"/>
                <w:sz w:val="16"/>
                <w:lang w:val="pl-PL"/>
              </w:rPr>
              <w:t xml:space="preserve"> </w:t>
            </w:r>
            <w:r w:rsidRPr="008C0BBB">
              <w:rPr>
                <w:sz w:val="16"/>
                <w:lang w:val="pl-PL"/>
              </w:rPr>
              <w:t>samogłosek</w:t>
            </w:r>
            <w:r w:rsidRPr="008C0BBB">
              <w:rPr>
                <w:spacing w:val="71"/>
                <w:w w:val="150"/>
                <w:sz w:val="16"/>
                <w:lang w:val="pl-PL"/>
              </w:rPr>
              <w:t xml:space="preserve"> </w:t>
            </w:r>
            <w:r w:rsidRPr="008C0BBB">
              <w:rPr>
                <w:sz w:val="16"/>
                <w:lang w:val="pl-PL"/>
              </w:rPr>
              <w:t>polskich</w:t>
            </w:r>
            <w:r w:rsidRPr="008C0BBB">
              <w:rPr>
                <w:spacing w:val="71"/>
                <w:w w:val="150"/>
                <w:sz w:val="16"/>
                <w:lang w:val="pl-PL"/>
              </w:rPr>
              <w:t xml:space="preserve"> </w:t>
            </w:r>
            <w:r w:rsidRPr="008C0BBB">
              <w:rPr>
                <w:spacing w:val="-10"/>
                <w:sz w:val="16"/>
                <w:lang w:val="pl-PL"/>
              </w:rPr>
              <w:t>i</w:t>
            </w:r>
          </w:p>
          <w:p w14:paraId="3C62CC2A" w14:textId="77777777" w:rsidR="004233F0" w:rsidRDefault="00AF49CC">
            <w:pPr>
              <w:pStyle w:val="TableParagraph"/>
              <w:spacing w:line="175" w:lineRule="exact"/>
              <w:ind w:left="107"/>
              <w:rPr>
                <w:sz w:val="16"/>
              </w:rPr>
            </w:pPr>
            <w:r>
              <w:rPr>
                <w:sz w:val="16"/>
              </w:rPr>
              <w:t>angielskich</w:t>
            </w:r>
            <w:r>
              <w:rPr>
                <w:spacing w:val="-5"/>
                <w:sz w:val="16"/>
              </w:rPr>
              <w:t xml:space="preserve"> </w:t>
            </w:r>
            <w:r>
              <w:rPr>
                <w:sz w:val="16"/>
              </w:rPr>
              <w:t>w</w:t>
            </w:r>
            <w:r>
              <w:rPr>
                <w:spacing w:val="-4"/>
                <w:sz w:val="16"/>
              </w:rPr>
              <w:t xml:space="preserve"> </w:t>
            </w:r>
            <w:r>
              <w:rPr>
                <w:sz w:val="16"/>
              </w:rPr>
              <w:t>odmianie</w:t>
            </w:r>
            <w:r>
              <w:rPr>
                <w:spacing w:val="-3"/>
                <w:sz w:val="16"/>
              </w:rPr>
              <w:t xml:space="preserve"> </w:t>
            </w:r>
            <w:r>
              <w:rPr>
                <w:spacing w:val="-2"/>
                <w:sz w:val="16"/>
              </w:rPr>
              <w:t>brytyjskiej.</w:t>
            </w:r>
          </w:p>
        </w:tc>
        <w:tc>
          <w:tcPr>
            <w:tcW w:w="1275" w:type="dxa"/>
            <w:gridSpan w:val="2"/>
          </w:tcPr>
          <w:p w14:paraId="353F3E40" w14:textId="77777777" w:rsidR="004233F0" w:rsidRDefault="00AF49CC">
            <w:pPr>
              <w:pStyle w:val="TableParagraph"/>
              <w:spacing w:before="98"/>
              <w:ind w:left="369"/>
              <w:rPr>
                <w:sz w:val="16"/>
              </w:rPr>
            </w:pPr>
            <w:r>
              <w:rPr>
                <w:spacing w:val="-2"/>
                <w:sz w:val="16"/>
              </w:rPr>
              <w:t>K_U11</w:t>
            </w:r>
          </w:p>
        </w:tc>
        <w:tc>
          <w:tcPr>
            <w:tcW w:w="1092" w:type="dxa"/>
          </w:tcPr>
          <w:p w14:paraId="5643F2AB" w14:textId="77777777" w:rsidR="004233F0" w:rsidRDefault="00AF49CC">
            <w:pPr>
              <w:pStyle w:val="TableParagraph"/>
              <w:spacing w:before="2"/>
              <w:ind w:left="150"/>
              <w:rPr>
                <w:sz w:val="16"/>
              </w:rPr>
            </w:pPr>
            <w:r>
              <w:rPr>
                <w:spacing w:val="-2"/>
                <w:sz w:val="16"/>
              </w:rPr>
              <w:t>Ćwiczenia</w:t>
            </w:r>
          </w:p>
          <w:p w14:paraId="07C166A9" w14:textId="77777777" w:rsidR="004233F0" w:rsidRDefault="00AF49CC">
            <w:pPr>
              <w:pStyle w:val="TableParagraph"/>
              <w:spacing w:line="175" w:lineRule="exact"/>
              <w:ind w:left="107"/>
              <w:rPr>
                <w:sz w:val="16"/>
              </w:rPr>
            </w:pPr>
            <w:r>
              <w:rPr>
                <w:spacing w:val="-2"/>
                <w:sz w:val="16"/>
              </w:rPr>
              <w:t>praktyczne</w:t>
            </w:r>
          </w:p>
        </w:tc>
      </w:tr>
      <w:tr w:rsidR="004233F0" w14:paraId="1C8693F1" w14:textId="77777777">
        <w:trPr>
          <w:trHeight w:val="388"/>
        </w:trPr>
        <w:tc>
          <w:tcPr>
            <w:tcW w:w="1263" w:type="dxa"/>
          </w:tcPr>
          <w:p w14:paraId="17E98B17" w14:textId="77777777" w:rsidR="004233F0" w:rsidRDefault="00AF49CC">
            <w:pPr>
              <w:pStyle w:val="TableParagraph"/>
              <w:spacing w:line="194" w:lineRule="exact"/>
              <w:ind w:left="96" w:right="85"/>
              <w:jc w:val="center"/>
              <w:rPr>
                <w:sz w:val="16"/>
              </w:rPr>
            </w:pPr>
            <w:r>
              <w:rPr>
                <w:spacing w:val="-2"/>
                <w:sz w:val="16"/>
              </w:rPr>
              <w:t>Kompetencje</w:t>
            </w:r>
          </w:p>
          <w:p w14:paraId="7589A6B4"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3CCD2DD1"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26639075" w14:textId="77777777" w:rsidR="004233F0" w:rsidRPr="008C0BBB" w:rsidRDefault="00AF49CC">
            <w:pPr>
              <w:pStyle w:val="TableParagraph"/>
              <w:spacing w:line="194" w:lineRule="exact"/>
              <w:ind w:left="107"/>
              <w:rPr>
                <w:sz w:val="16"/>
                <w:lang w:val="pl-PL"/>
              </w:rPr>
            </w:pPr>
            <w:r w:rsidRPr="008C0BBB">
              <w:rPr>
                <w:sz w:val="16"/>
                <w:lang w:val="pl-PL"/>
              </w:rPr>
              <w:t>Student jest</w:t>
            </w:r>
            <w:r w:rsidRPr="008C0BBB">
              <w:rPr>
                <w:spacing w:val="1"/>
                <w:sz w:val="16"/>
                <w:lang w:val="pl-PL"/>
              </w:rPr>
              <w:t xml:space="preserve"> </w:t>
            </w:r>
            <w:r w:rsidRPr="008C0BBB">
              <w:rPr>
                <w:sz w:val="16"/>
                <w:lang w:val="pl-PL"/>
              </w:rPr>
              <w:t>gotów do wypracowania</w:t>
            </w:r>
            <w:r w:rsidRPr="008C0BBB">
              <w:rPr>
                <w:spacing w:val="5"/>
                <w:sz w:val="16"/>
                <w:lang w:val="pl-PL"/>
              </w:rPr>
              <w:t xml:space="preserve"> </w:t>
            </w:r>
            <w:r w:rsidRPr="008C0BBB">
              <w:rPr>
                <w:sz w:val="16"/>
                <w:lang w:val="pl-PL"/>
              </w:rPr>
              <w:t>nawyku</w:t>
            </w:r>
            <w:r w:rsidRPr="008C0BBB">
              <w:rPr>
                <w:spacing w:val="1"/>
                <w:sz w:val="16"/>
                <w:lang w:val="pl-PL"/>
              </w:rPr>
              <w:t xml:space="preserve"> </w:t>
            </w:r>
            <w:r w:rsidRPr="008C0BBB">
              <w:rPr>
                <w:sz w:val="16"/>
                <w:lang w:val="pl-PL"/>
              </w:rPr>
              <w:t>sprawdzania</w:t>
            </w:r>
            <w:r w:rsidRPr="008C0BBB">
              <w:rPr>
                <w:spacing w:val="-1"/>
                <w:sz w:val="16"/>
                <w:lang w:val="pl-PL"/>
              </w:rPr>
              <w:t xml:space="preserve"> </w:t>
            </w:r>
            <w:r w:rsidRPr="008C0BBB">
              <w:rPr>
                <w:spacing w:val="-2"/>
                <w:sz w:val="16"/>
                <w:lang w:val="pl-PL"/>
              </w:rPr>
              <w:t>wymowy</w:t>
            </w:r>
          </w:p>
          <w:p w14:paraId="54A990B3" w14:textId="77777777" w:rsidR="004233F0" w:rsidRPr="008C0BBB" w:rsidRDefault="00AF49CC">
            <w:pPr>
              <w:pStyle w:val="TableParagraph"/>
              <w:spacing w:line="174" w:lineRule="exact"/>
              <w:ind w:left="107"/>
              <w:rPr>
                <w:sz w:val="16"/>
                <w:lang w:val="pl-PL"/>
              </w:rPr>
            </w:pPr>
            <w:r w:rsidRPr="008C0BBB">
              <w:rPr>
                <w:sz w:val="16"/>
                <w:lang w:val="pl-PL"/>
              </w:rPr>
              <w:t>w</w:t>
            </w:r>
            <w:r w:rsidRPr="008C0BBB">
              <w:rPr>
                <w:spacing w:val="-4"/>
                <w:sz w:val="16"/>
                <w:lang w:val="pl-PL"/>
              </w:rPr>
              <w:t xml:space="preserve"> </w:t>
            </w:r>
            <w:r w:rsidRPr="008C0BBB">
              <w:rPr>
                <w:sz w:val="16"/>
                <w:lang w:val="pl-PL"/>
              </w:rPr>
              <w:t>słowniku</w:t>
            </w:r>
            <w:r w:rsidRPr="008C0BBB">
              <w:rPr>
                <w:spacing w:val="-8"/>
                <w:sz w:val="16"/>
                <w:lang w:val="pl-PL"/>
              </w:rPr>
              <w:t xml:space="preserve"> </w:t>
            </w:r>
            <w:r w:rsidRPr="008C0BBB">
              <w:rPr>
                <w:sz w:val="16"/>
                <w:lang w:val="pl-PL"/>
              </w:rPr>
              <w:t>oraz</w:t>
            </w:r>
            <w:r w:rsidRPr="008C0BBB">
              <w:rPr>
                <w:spacing w:val="-6"/>
                <w:sz w:val="16"/>
                <w:lang w:val="pl-PL"/>
              </w:rPr>
              <w:t xml:space="preserve"> </w:t>
            </w:r>
            <w:r w:rsidRPr="008C0BBB">
              <w:rPr>
                <w:sz w:val="16"/>
                <w:lang w:val="pl-PL"/>
              </w:rPr>
              <w:t>rozumie</w:t>
            </w:r>
            <w:r w:rsidRPr="008C0BBB">
              <w:rPr>
                <w:spacing w:val="-4"/>
                <w:sz w:val="16"/>
                <w:lang w:val="pl-PL"/>
              </w:rPr>
              <w:t xml:space="preserve"> </w:t>
            </w:r>
            <w:r w:rsidRPr="008C0BBB">
              <w:rPr>
                <w:sz w:val="16"/>
                <w:lang w:val="pl-PL"/>
              </w:rPr>
              <w:t>potrzebę</w:t>
            </w:r>
            <w:r w:rsidRPr="008C0BBB">
              <w:rPr>
                <w:spacing w:val="-6"/>
                <w:sz w:val="16"/>
                <w:lang w:val="pl-PL"/>
              </w:rPr>
              <w:t xml:space="preserve"> </w:t>
            </w:r>
            <w:r w:rsidRPr="008C0BBB">
              <w:rPr>
                <w:sz w:val="16"/>
                <w:lang w:val="pl-PL"/>
              </w:rPr>
              <w:t>jej</w:t>
            </w:r>
            <w:r w:rsidRPr="008C0BBB">
              <w:rPr>
                <w:spacing w:val="-7"/>
                <w:sz w:val="16"/>
                <w:lang w:val="pl-PL"/>
              </w:rPr>
              <w:t xml:space="preserve"> </w:t>
            </w:r>
            <w:r w:rsidRPr="008C0BBB">
              <w:rPr>
                <w:sz w:val="16"/>
                <w:lang w:val="pl-PL"/>
              </w:rPr>
              <w:t>ciągłego</w:t>
            </w:r>
            <w:r w:rsidRPr="008C0BBB">
              <w:rPr>
                <w:spacing w:val="-2"/>
                <w:sz w:val="16"/>
                <w:lang w:val="pl-PL"/>
              </w:rPr>
              <w:t xml:space="preserve"> doskonalenia.</w:t>
            </w:r>
          </w:p>
        </w:tc>
        <w:tc>
          <w:tcPr>
            <w:tcW w:w="1275" w:type="dxa"/>
            <w:gridSpan w:val="2"/>
          </w:tcPr>
          <w:p w14:paraId="082105B6" w14:textId="77777777" w:rsidR="004233F0" w:rsidRDefault="00AF49CC">
            <w:pPr>
              <w:pStyle w:val="TableParagraph"/>
              <w:spacing w:before="95"/>
              <w:ind w:left="371"/>
              <w:rPr>
                <w:sz w:val="16"/>
              </w:rPr>
            </w:pPr>
            <w:r>
              <w:rPr>
                <w:spacing w:val="-2"/>
                <w:sz w:val="16"/>
              </w:rPr>
              <w:t>K_K02</w:t>
            </w:r>
          </w:p>
        </w:tc>
        <w:tc>
          <w:tcPr>
            <w:tcW w:w="1092" w:type="dxa"/>
          </w:tcPr>
          <w:p w14:paraId="75E4D30F" w14:textId="77777777" w:rsidR="004233F0" w:rsidRDefault="00AF49CC">
            <w:pPr>
              <w:pStyle w:val="TableParagraph"/>
              <w:spacing w:line="194" w:lineRule="exact"/>
              <w:ind w:left="150"/>
              <w:rPr>
                <w:sz w:val="16"/>
              </w:rPr>
            </w:pPr>
            <w:r>
              <w:rPr>
                <w:spacing w:val="-2"/>
                <w:sz w:val="16"/>
              </w:rPr>
              <w:t>Ćwiczenia</w:t>
            </w:r>
          </w:p>
          <w:p w14:paraId="6681CC46" w14:textId="77777777" w:rsidR="004233F0" w:rsidRDefault="00AF49CC">
            <w:pPr>
              <w:pStyle w:val="TableParagraph"/>
              <w:spacing w:line="174" w:lineRule="exact"/>
              <w:ind w:left="107"/>
              <w:rPr>
                <w:sz w:val="16"/>
              </w:rPr>
            </w:pPr>
            <w:r>
              <w:rPr>
                <w:spacing w:val="-2"/>
                <w:sz w:val="16"/>
              </w:rPr>
              <w:t>praktyczne</w:t>
            </w:r>
          </w:p>
        </w:tc>
      </w:tr>
    </w:tbl>
    <w:p w14:paraId="71E63759" w14:textId="77777777" w:rsidR="004233F0" w:rsidRDefault="004233F0">
      <w:pPr>
        <w:pStyle w:val="Tekstpodstawowy"/>
        <w:spacing w:before="10"/>
        <w:rPr>
          <w:b/>
        </w:rPr>
      </w:pPr>
    </w:p>
    <w:p w14:paraId="27E65761"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CD1B4FC" w14:textId="77777777">
        <w:trPr>
          <w:trHeight w:val="241"/>
        </w:trPr>
        <w:tc>
          <w:tcPr>
            <w:tcW w:w="1688" w:type="dxa"/>
          </w:tcPr>
          <w:p w14:paraId="4AB2FC6E"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F8AD9C8"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01AE54BE" w14:textId="77777777">
        <w:trPr>
          <w:trHeight w:val="486"/>
        </w:trPr>
        <w:tc>
          <w:tcPr>
            <w:tcW w:w="1688" w:type="dxa"/>
          </w:tcPr>
          <w:p w14:paraId="3418ED88" w14:textId="77777777" w:rsidR="004233F0" w:rsidRDefault="00AF49CC">
            <w:pPr>
              <w:pStyle w:val="TableParagraph"/>
              <w:spacing w:line="243" w:lineRule="exact"/>
              <w:ind w:left="353"/>
              <w:rPr>
                <w:sz w:val="20"/>
              </w:rPr>
            </w:pPr>
            <w:r>
              <w:rPr>
                <w:spacing w:val="-2"/>
                <w:sz w:val="20"/>
              </w:rPr>
              <w:t>Ćwiczenia</w:t>
            </w:r>
          </w:p>
          <w:p w14:paraId="3B5D46E9" w14:textId="77777777" w:rsidR="004233F0" w:rsidRDefault="00AF49CC">
            <w:pPr>
              <w:pStyle w:val="TableParagraph"/>
              <w:spacing w:line="224" w:lineRule="exact"/>
              <w:ind w:left="297"/>
              <w:rPr>
                <w:sz w:val="20"/>
              </w:rPr>
            </w:pPr>
            <w:r>
              <w:rPr>
                <w:spacing w:val="-2"/>
                <w:sz w:val="20"/>
              </w:rPr>
              <w:t>praktyczne</w:t>
            </w:r>
          </w:p>
        </w:tc>
        <w:tc>
          <w:tcPr>
            <w:tcW w:w="8205" w:type="dxa"/>
          </w:tcPr>
          <w:p w14:paraId="04761D95" w14:textId="77777777" w:rsidR="004233F0" w:rsidRPr="008C0BBB" w:rsidRDefault="00AF49CC">
            <w:pPr>
              <w:pStyle w:val="TableParagraph"/>
              <w:spacing w:line="243" w:lineRule="exact"/>
              <w:ind w:left="107"/>
              <w:rPr>
                <w:sz w:val="20"/>
                <w:lang w:val="pl-PL"/>
              </w:rPr>
            </w:pPr>
            <w:r w:rsidRPr="008C0BBB">
              <w:rPr>
                <w:sz w:val="20"/>
                <w:lang w:val="pl-PL"/>
              </w:rPr>
              <w:t>Ćwiczenia</w:t>
            </w:r>
            <w:r w:rsidRPr="008C0BBB">
              <w:rPr>
                <w:spacing w:val="1"/>
                <w:sz w:val="20"/>
                <w:lang w:val="pl-PL"/>
              </w:rPr>
              <w:t xml:space="preserve"> </w:t>
            </w:r>
            <w:r w:rsidRPr="008C0BBB">
              <w:rPr>
                <w:sz w:val="20"/>
                <w:lang w:val="pl-PL"/>
              </w:rPr>
              <w:t>laboratoryjne,</w:t>
            </w:r>
            <w:r w:rsidRPr="008C0BBB">
              <w:rPr>
                <w:spacing w:val="1"/>
                <w:sz w:val="20"/>
                <w:lang w:val="pl-PL"/>
              </w:rPr>
              <w:t xml:space="preserve"> </w:t>
            </w:r>
            <w:r w:rsidRPr="008C0BBB">
              <w:rPr>
                <w:sz w:val="20"/>
                <w:lang w:val="pl-PL"/>
              </w:rPr>
              <w:t>praca</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książką,</w:t>
            </w:r>
            <w:r w:rsidRPr="008C0BBB">
              <w:rPr>
                <w:spacing w:val="3"/>
                <w:sz w:val="20"/>
                <w:lang w:val="pl-PL"/>
              </w:rPr>
              <w:t xml:space="preserve"> </w:t>
            </w:r>
            <w:r w:rsidRPr="008C0BBB">
              <w:rPr>
                <w:sz w:val="20"/>
                <w:lang w:val="pl-PL"/>
              </w:rPr>
              <w:t>praca</w:t>
            </w:r>
            <w:r w:rsidRPr="008C0BBB">
              <w:rPr>
                <w:spacing w:val="3"/>
                <w:sz w:val="20"/>
                <w:lang w:val="pl-PL"/>
              </w:rPr>
              <w:t xml:space="preserve"> </w:t>
            </w:r>
            <w:r w:rsidRPr="008C0BBB">
              <w:rPr>
                <w:sz w:val="20"/>
                <w:lang w:val="pl-PL"/>
              </w:rPr>
              <w:t>z</w:t>
            </w:r>
            <w:r w:rsidRPr="008C0BBB">
              <w:rPr>
                <w:spacing w:val="2"/>
                <w:sz w:val="20"/>
                <w:lang w:val="pl-PL"/>
              </w:rPr>
              <w:t xml:space="preserve"> </w:t>
            </w:r>
            <w:r w:rsidRPr="008C0BBB">
              <w:rPr>
                <w:sz w:val="20"/>
                <w:lang w:val="pl-PL"/>
              </w:rPr>
              <w:t>programem</w:t>
            </w:r>
            <w:r w:rsidRPr="008C0BBB">
              <w:rPr>
                <w:spacing w:val="9"/>
                <w:sz w:val="20"/>
                <w:lang w:val="pl-PL"/>
              </w:rPr>
              <w:t xml:space="preserve"> </w:t>
            </w:r>
            <w:r w:rsidRPr="008C0BBB">
              <w:rPr>
                <w:spacing w:val="-2"/>
                <w:sz w:val="20"/>
                <w:lang w:val="pl-PL"/>
              </w:rPr>
              <w:t>komputerowym,</w:t>
            </w:r>
          </w:p>
          <w:p w14:paraId="425994CD" w14:textId="77777777" w:rsidR="004233F0" w:rsidRDefault="00AF49CC">
            <w:pPr>
              <w:pStyle w:val="TableParagraph"/>
              <w:spacing w:line="224" w:lineRule="exact"/>
              <w:ind w:left="107"/>
              <w:rPr>
                <w:sz w:val="20"/>
              </w:rPr>
            </w:pPr>
            <w:r>
              <w:rPr>
                <w:sz w:val="20"/>
              </w:rPr>
              <w:t>pokaz,</w:t>
            </w:r>
            <w:r>
              <w:rPr>
                <w:spacing w:val="-10"/>
                <w:sz w:val="20"/>
              </w:rPr>
              <w:t xml:space="preserve"> </w:t>
            </w:r>
            <w:r>
              <w:rPr>
                <w:spacing w:val="-2"/>
                <w:sz w:val="20"/>
              </w:rPr>
              <w:t>wyjaśnienie</w:t>
            </w:r>
          </w:p>
        </w:tc>
      </w:tr>
      <w:tr w:rsidR="004233F0" w14:paraId="4758B1FC" w14:textId="77777777">
        <w:trPr>
          <w:trHeight w:val="242"/>
        </w:trPr>
        <w:tc>
          <w:tcPr>
            <w:tcW w:w="9893" w:type="dxa"/>
            <w:gridSpan w:val="2"/>
          </w:tcPr>
          <w:p w14:paraId="17F5AF74"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09CBA7F9" w14:textId="77777777">
        <w:trPr>
          <w:trHeight w:val="2431"/>
        </w:trPr>
        <w:tc>
          <w:tcPr>
            <w:tcW w:w="9893" w:type="dxa"/>
            <w:gridSpan w:val="2"/>
          </w:tcPr>
          <w:p w14:paraId="30B0EDE9" w14:textId="77777777" w:rsidR="004233F0" w:rsidRPr="008C0BBB" w:rsidRDefault="00AF49CC">
            <w:pPr>
              <w:pStyle w:val="TableParagraph"/>
              <w:numPr>
                <w:ilvl w:val="0"/>
                <w:numId w:val="68"/>
              </w:numPr>
              <w:tabs>
                <w:tab w:val="left" w:pos="700"/>
                <w:tab w:val="left" w:pos="702"/>
              </w:tabs>
              <w:spacing w:line="245" w:lineRule="exact"/>
              <w:ind w:hanging="573"/>
              <w:rPr>
                <w:sz w:val="20"/>
                <w:lang w:val="pl-PL"/>
              </w:rPr>
            </w:pPr>
            <w:r w:rsidRPr="008C0BBB">
              <w:rPr>
                <w:sz w:val="20"/>
                <w:lang w:val="pl-PL"/>
              </w:rPr>
              <w:t>Główne</w:t>
            </w:r>
            <w:r w:rsidRPr="008C0BBB">
              <w:rPr>
                <w:spacing w:val="-11"/>
                <w:sz w:val="20"/>
                <w:lang w:val="pl-PL"/>
              </w:rPr>
              <w:t xml:space="preserve"> </w:t>
            </w:r>
            <w:r w:rsidRPr="008C0BBB">
              <w:rPr>
                <w:sz w:val="20"/>
                <w:lang w:val="pl-PL"/>
              </w:rPr>
              <w:t>warianty</w:t>
            </w:r>
            <w:r w:rsidRPr="008C0BBB">
              <w:rPr>
                <w:spacing w:val="-11"/>
                <w:sz w:val="20"/>
                <w:lang w:val="pl-PL"/>
              </w:rPr>
              <w:t xml:space="preserve"> </w:t>
            </w:r>
            <w:r w:rsidRPr="008C0BBB">
              <w:rPr>
                <w:sz w:val="20"/>
                <w:lang w:val="pl-PL"/>
              </w:rPr>
              <w:t>wymowy</w:t>
            </w:r>
            <w:r w:rsidRPr="008C0BBB">
              <w:rPr>
                <w:spacing w:val="-11"/>
                <w:sz w:val="20"/>
                <w:lang w:val="pl-PL"/>
              </w:rPr>
              <w:t xml:space="preserve"> </w:t>
            </w:r>
            <w:r w:rsidRPr="008C0BBB">
              <w:rPr>
                <w:sz w:val="20"/>
                <w:lang w:val="pl-PL"/>
              </w:rPr>
              <w:t>angielskiej</w:t>
            </w:r>
            <w:r w:rsidRPr="008C0BBB">
              <w:rPr>
                <w:spacing w:val="-7"/>
                <w:sz w:val="20"/>
                <w:lang w:val="pl-PL"/>
              </w:rPr>
              <w:t xml:space="preserve"> </w:t>
            </w:r>
            <w:r w:rsidRPr="008C0BBB">
              <w:rPr>
                <w:sz w:val="20"/>
                <w:lang w:val="pl-PL"/>
              </w:rPr>
              <w:t>–</w:t>
            </w:r>
            <w:r w:rsidRPr="008C0BBB">
              <w:rPr>
                <w:spacing w:val="-8"/>
                <w:sz w:val="20"/>
                <w:lang w:val="pl-PL"/>
              </w:rPr>
              <w:t xml:space="preserve"> </w:t>
            </w:r>
            <w:r w:rsidRPr="008C0BBB">
              <w:rPr>
                <w:sz w:val="20"/>
                <w:lang w:val="pl-PL"/>
              </w:rPr>
              <w:t>charakterystyczne</w:t>
            </w:r>
            <w:r w:rsidRPr="008C0BBB">
              <w:rPr>
                <w:spacing w:val="-12"/>
                <w:sz w:val="20"/>
                <w:lang w:val="pl-PL"/>
              </w:rPr>
              <w:t xml:space="preserve"> </w:t>
            </w:r>
            <w:r w:rsidRPr="008C0BBB">
              <w:rPr>
                <w:sz w:val="20"/>
                <w:lang w:val="pl-PL"/>
              </w:rPr>
              <w:t>cechy</w:t>
            </w:r>
            <w:r w:rsidRPr="008C0BBB">
              <w:rPr>
                <w:spacing w:val="-11"/>
                <w:sz w:val="20"/>
                <w:lang w:val="pl-PL"/>
              </w:rPr>
              <w:t xml:space="preserve"> </w:t>
            </w:r>
            <w:r w:rsidRPr="008C0BBB">
              <w:rPr>
                <w:spacing w:val="-2"/>
                <w:sz w:val="20"/>
                <w:lang w:val="pl-PL"/>
              </w:rPr>
              <w:t>wymowy.</w:t>
            </w:r>
          </w:p>
          <w:p w14:paraId="0EA3C390" w14:textId="77777777" w:rsidR="004233F0" w:rsidRPr="008C0BBB" w:rsidRDefault="00AF49CC">
            <w:pPr>
              <w:pStyle w:val="TableParagraph"/>
              <w:numPr>
                <w:ilvl w:val="0"/>
                <w:numId w:val="68"/>
              </w:numPr>
              <w:tabs>
                <w:tab w:val="left" w:pos="700"/>
                <w:tab w:val="left" w:pos="702"/>
              </w:tabs>
              <w:spacing w:line="244" w:lineRule="exact"/>
              <w:ind w:hanging="573"/>
              <w:rPr>
                <w:sz w:val="20"/>
                <w:lang w:val="pl-PL"/>
              </w:rPr>
            </w:pPr>
            <w:r w:rsidRPr="008C0BBB">
              <w:rPr>
                <w:sz w:val="20"/>
                <w:lang w:val="pl-PL"/>
              </w:rPr>
              <w:t>Typowe</w:t>
            </w:r>
            <w:r w:rsidRPr="008C0BBB">
              <w:rPr>
                <w:spacing w:val="-12"/>
                <w:sz w:val="20"/>
                <w:lang w:val="pl-PL"/>
              </w:rPr>
              <w:t xml:space="preserve"> </w:t>
            </w:r>
            <w:r w:rsidRPr="008C0BBB">
              <w:rPr>
                <w:sz w:val="20"/>
                <w:lang w:val="pl-PL"/>
              </w:rPr>
              <w:t>błędy</w:t>
            </w:r>
            <w:r w:rsidRPr="008C0BBB">
              <w:rPr>
                <w:spacing w:val="-10"/>
                <w:sz w:val="20"/>
                <w:lang w:val="pl-PL"/>
              </w:rPr>
              <w:t xml:space="preserve"> </w:t>
            </w:r>
            <w:r w:rsidRPr="008C0BBB">
              <w:rPr>
                <w:sz w:val="20"/>
                <w:lang w:val="pl-PL"/>
              </w:rPr>
              <w:t>wymowy</w:t>
            </w:r>
            <w:r w:rsidRPr="008C0BBB">
              <w:rPr>
                <w:spacing w:val="-7"/>
                <w:sz w:val="20"/>
                <w:lang w:val="pl-PL"/>
              </w:rPr>
              <w:t xml:space="preserve"> </w:t>
            </w:r>
            <w:r w:rsidRPr="008C0BBB">
              <w:rPr>
                <w:sz w:val="20"/>
                <w:lang w:val="pl-PL"/>
              </w:rPr>
              <w:t>popełniane</w:t>
            </w:r>
            <w:r w:rsidRPr="008C0BBB">
              <w:rPr>
                <w:spacing w:val="-11"/>
                <w:sz w:val="20"/>
                <w:lang w:val="pl-PL"/>
              </w:rPr>
              <w:t xml:space="preserve"> </w:t>
            </w:r>
            <w:r w:rsidRPr="008C0BBB">
              <w:rPr>
                <w:sz w:val="20"/>
                <w:lang w:val="pl-PL"/>
              </w:rPr>
              <w:t>przez</w:t>
            </w:r>
            <w:r w:rsidRPr="008C0BBB">
              <w:rPr>
                <w:spacing w:val="-10"/>
                <w:sz w:val="20"/>
                <w:lang w:val="pl-PL"/>
              </w:rPr>
              <w:t xml:space="preserve"> </w:t>
            </w:r>
            <w:r w:rsidRPr="008C0BBB">
              <w:rPr>
                <w:sz w:val="20"/>
                <w:lang w:val="pl-PL"/>
              </w:rPr>
              <w:t>Polaków</w:t>
            </w:r>
            <w:r w:rsidRPr="008C0BBB">
              <w:rPr>
                <w:spacing w:val="-7"/>
                <w:sz w:val="20"/>
                <w:lang w:val="pl-PL"/>
              </w:rPr>
              <w:t xml:space="preserve"> </w:t>
            </w:r>
            <w:r w:rsidRPr="008C0BBB">
              <w:rPr>
                <w:sz w:val="20"/>
                <w:lang w:val="pl-PL"/>
              </w:rPr>
              <w:t>–</w:t>
            </w:r>
            <w:r w:rsidRPr="008C0BBB">
              <w:rPr>
                <w:spacing w:val="-10"/>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w</w:t>
            </w:r>
            <w:r w:rsidRPr="008C0BBB">
              <w:rPr>
                <w:spacing w:val="-11"/>
                <w:sz w:val="20"/>
                <w:lang w:val="pl-PL"/>
              </w:rPr>
              <w:t xml:space="preserve"> </w:t>
            </w:r>
            <w:r w:rsidRPr="008C0BBB">
              <w:rPr>
                <w:sz w:val="20"/>
                <w:lang w:val="pl-PL"/>
              </w:rPr>
              <w:t>poprawnej</w:t>
            </w:r>
            <w:r w:rsidRPr="008C0BBB">
              <w:rPr>
                <w:spacing w:val="-9"/>
                <w:sz w:val="20"/>
                <w:lang w:val="pl-PL"/>
              </w:rPr>
              <w:t xml:space="preserve"> </w:t>
            </w:r>
            <w:r w:rsidRPr="008C0BBB">
              <w:rPr>
                <w:spacing w:val="-2"/>
                <w:sz w:val="20"/>
                <w:lang w:val="pl-PL"/>
              </w:rPr>
              <w:t>artykulacji</w:t>
            </w:r>
          </w:p>
          <w:p w14:paraId="3B921C77" w14:textId="77777777" w:rsidR="004233F0" w:rsidRDefault="00AF49CC">
            <w:pPr>
              <w:pStyle w:val="TableParagraph"/>
              <w:numPr>
                <w:ilvl w:val="0"/>
                <w:numId w:val="68"/>
              </w:numPr>
              <w:tabs>
                <w:tab w:val="left" w:pos="700"/>
                <w:tab w:val="left" w:pos="702"/>
              </w:tabs>
              <w:spacing w:line="242" w:lineRule="exact"/>
              <w:ind w:hanging="573"/>
              <w:rPr>
                <w:sz w:val="20"/>
              </w:rPr>
            </w:pPr>
            <w:r>
              <w:rPr>
                <w:sz w:val="20"/>
              </w:rPr>
              <w:t>Pozorne</w:t>
            </w:r>
            <w:r>
              <w:rPr>
                <w:spacing w:val="-15"/>
                <w:sz w:val="20"/>
              </w:rPr>
              <w:t xml:space="preserve"> </w:t>
            </w:r>
            <w:r>
              <w:rPr>
                <w:sz w:val="20"/>
              </w:rPr>
              <w:t>podobieństwo</w:t>
            </w:r>
            <w:r>
              <w:rPr>
                <w:spacing w:val="-15"/>
                <w:sz w:val="20"/>
              </w:rPr>
              <w:t xml:space="preserve"> </w:t>
            </w:r>
            <w:r>
              <w:rPr>
                <w:spacing w:val="-2"/>
                <w:sz w:val="20"/>
              </w:rPr>
              <w:t>głosek.</w:t>
            </w:r>
          </w:p>
          <w:p w14:paraId="6F5AE110" w14:textId="77777777" w:rsidR="004233F0" w:rsidRPr="008C0BBB" w:rsidRDefault="00AF49CC">
            <w:pPr>
              <w:pStyle w:val="TableParagraph"/>
              <w:numPr>
                <w:ilvl w:val="0"/>
                <w:numId w:val="68"/>
              </w:numPr>
              <w:tabs>
                <w:tab w:val="left" w:pos="700"/>
                <w:tab w:val="left" w:pos="702"/>
                <w:tab w:val="left" w:pos="1932"/>
                <w:tab w:val="left" w:pos="3363"/>
                <w:tab w:val="left" w:pos="4767"/>
                <w:tab w:val="left" w:pos="5141"/>
                <w:tab w:val="left" w:pos="6736"/>
                <w:tab w:val="left" w:pos="7038"/>
                <w:tab w:val="left" w:pos="8592"/>
              </w:tabs>
              <w:spacing w:line="242" w:lineRule="exact"/>
              <w:ind w:hanging="573"/>
              <w:rPr>
                <w:sz w:val="20"/>
                <w:lang w:val="pl-PL"/>
              </w:rPr>
            </w:pPr>
            <w:r w:rsidRPr="008C0BBB">
              <w:rPr>
                <w:spacing w:val="-2"/>
                <w:sz w:val="20"/>
                <w:lang w:val="pl-PL"/>
              </w:rPr>
              <w:t>Ćwiczenia</w:t>
            </w:r>
            <w:r w:rsidRPr="008C0BBB">
              <w:rPr>
                <w:sz w:val="20"/>
                <w:lang w:val="pl-PL"/>
              </w:rPr>
              <w:tab/>
            </w:r>
            <w:r w:rsidRPr="008C0BBB">
              <w:rPr>
                <w:spacing w:val="-2"/>
                <w:sz w:val="20"/>
                <w:lang w:val="pl-PL"/>
              </w:rPr>
              <w:t>transkrypcji</w:t>
            </w:r>
            <w:r w:rsidRPr="008C0BBB">
              <w:rPr>
                <w:sz w:val="20"/>
                <w:lang w:val="pl-PL"/>
              </w:rPr>
              <w:tab/>
            </w:r>
            <w:r w:rsidRPr="008C0BBB">
              <w:rPr>
                <w:spacing w:val="-2"/>
                <w:sz w:val="20"/>
                <w:lang w:val="pl-PL"/>
              </w:rPr>
              <w:t>fonetycznej</w:t>
            </w:r>
            <w:r w:rsidRPr="008C0BBB">
              <w:rPr>
                <w:sz w:val="20"/>
                <w:lang w:val="pl-PL"/>
              </w:rPr>
              <w:tab/>
            </w:r>
            <w:r w:rsidRPr="008C0BBB">
              <w:rPr>
                <w:spacing w:val="-10"/>
                <w:sz w:val="20"/>
                <w:lang w:val="pl-PL"/>
              </w:rPr>
              <w:t>–</w:t>
            </w:r>
            <w:r w:rsidRPr="008C0BBB">
              <w:rPr>
                <w:sz w:val="20"/>
                <w:lang w:val="pl-PL"/>
              </w:rPr>
              <w:tab/>
            </w:r>
            <w:r w:rsidRPr="008C0BBB">
              <w:rPr>
                <w:spacing w:val="-2"/>
                <w:sz w:val="20"/>
                <w:lang w:val="pl-PL"/>
              </w:rPr>
              <w:t>odczytywanie</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sporządzanie</w:t>
            </w:r>
            <w:r w:rsidRPr="008C0BBB">
              <w:rPr>
                <w:sz w:val="20"/>
                <w:lang w:val="pl-PL"/>
              </w:rPr>
              <w:tab/>
            </w:r>
            <w:r w:rsidRPr="008C0BBB">
              <w:rPr>
                <w:spacing w:val="-2"/>
                <w:sz w:val="20"/>
                <w:lang w:val="pl-PL"/>
              </w:rPr>
              <w:t>transkrypcji</w:t>
            </w:r>
          </w:p>
          <w:p w14:paraId="0C7908DE" w14:textId="77777777" w:rsidR="004233F0" w:rsidRDefault="00AF49CC">
            <w:pPr>
              <w:pStyle w:val="TableParagraph"/>
              <w:spacing w:line="242" w:lineRule="exact"/>
              <w:ind w:left="701"/>
              <w:rPr>
                <w:sz w:val="20"/>
              </w:rPr>
            </w:pPr>
            <w:r>
              <w:rPr>
                <w:spacing w:val="-2"/>
                <w:sz w:val="20"/>
              </w:rPr>
              <w:t>fonetycznej.</w:t>
            </w:r>
          </w:p>
          <w:p w14:paraId="1A55EF6A" w14:textId="77777777" w:rsidR="004233F0" w:rsidRPr="008C0BBB" w:rsidRDefault="00AF49CC">
            <w:pPr>
              <w:pStyle w:val="TableParagraph"/>
              <w:numPr>
                <w:ilvl w:val="0"/>
                <w:numId w:val="68"/>
              </w:numPr>
              <w:tabs>
                <w:tab w:val="left" w:pos="700"/>
                <w:tab w:val="left" w:pos="702"/>
              </w:tabs>
              <w:spacing w:before="2" w:line="244" w:lineRule="exact"/>
              <w:ind w:hanging="573"/>
              <w:rPr>
                <w:sz w:val="20"/>
                <w:lang w:val="pl-PL"/>
              </w:rPr>
            </w:pPr>
            <w:r w:rsidRPr="008C0BBB">
              <w:rPr>
                <w:sz w:val="20"/>
                <w:lang w:val="pl-PL"/>
              </w:rPr>
              <w:t>Podstawowe</w:t>
            </w:r>
            <w:r w:rsidRPr="008C0BBB">
              <w:rPr>
                <w:spacing w:val="-9"/>
                <w:sz w:val="20"/>
                <w:lang w:val="pl-PL"/>
              </w:rPr>
              <w:t xml:space="preserve"> </w:t>
            </w:r>
            <w:r w:rsidRPr="008C0BBB">
              <w:rPr>
                <w:sz w:val="20"/>
                <w:lang w:val="pl-PL"/>
              </w:rPr>
              <w:t>cechy</w:t>
            </w:r>
            <w:r w:rsidRPr="008C0BBB">
              <w:rPr>
                <w:spacing w:val="-8"/>
                <w:sz w:val="20"/>
                <w:lang w:val="pl-PL"/>
              </w:rPr>
              <w:t xml:space="preserve"> </w:t>
            </w:r>
            <w:r w:rsidRPr="008C0BBB">
              <w:rPr>
                <w:sz w:val="20"/>
                <w:lang w:val="pl-PL"/>
              </w:rPr>
              <w:t>samogłosek.</w:t>
            </w:r>
            <w:r w:rsidRPr="008C0BBB">
              <w:rPr>
                <w:spacing w:val="-9"/>
                <w:sz w:val="20"/>
                <w:lang w:val="pl-PL"/>
              </w:rPr>
              <w:t xml:space="preserve"> </w:t>
            </w:r>
            <w:r w:rsidRPr="008C0BBB">
              <w:rPr>
                <w:sz w:val="20"/>
                <w:lang w:val="pl-PL"/>
              </w:rPr>
              <w:t>Najważniejsze</w:t>
            </w:r>
            <w:r w:rsidRPr="008C0BBB">
              <w:rPr>
                <w:spacing w:val="-6"/>
                <w:sz w:val="20"/>
                <w:lang w:val="pl-PL"/>
              </w:rPr>
              <w:t xml:space="preserve"> </w:t>
            </w:r>
            <w:r w:rsidRPr="008C0BBB">
              <w:rPr>
                <w:sz w:val="20"/>
                <w:lang w:val="pl-PL"/>
              </w:rPr>
              <w:t>kryteria</w:t>
            </w:r>
            <w:r w:rsidRPr="008C0BBB">
              <w:rPr>
                <w:spacing w:val="-6"/>
                <w:sz w:val="20"/>
                <w:lang w:val="pl-PL"/>
              </w:rPr>
              <w:t xml:space="preserve"> </w:t>
            </w:r>
            <w:r w:rsidRPr="008C0BBB">
              <w:rPr>
                <w:sz w:val="20"/>
                <w:lang w:val="pl-PL"/>
              </w:rPr>
              <w:t>ich</w:t>
            </w:r>
            <w:r w:rsidRPr="008C0BBB">
              <w:rPr>
                <w:spacing w:val="-10"/>
                <w:sz w:val="20"/>
                <w:lang w:val="pl-PL"/>
              </w:rPr>
              <w:t xml:space="preserve"> </w:t>
            </w:r>
            <w:r w:rsidRPr="008C0BBB">
              <w:rPr>
                <w:sz w:val="20"/>
                <w:lang w:val="pl-PL"/>
              </w:rPr>
              <w:t>opisu</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klasyfikacji.</w:t>
            </w:r>
          </w:p>
          <w:p w14:paraId="6DCE62E9" w14:textId="77777777" w:rsidR="004233F0" w:rsidRPr="008C0BBB" w:rsidRDefault="00AF49CC">
            <w:pPr>
              <w:pStyle w:val="TableParagraph"/>
              <w:numPr>
                <w:ilvl w:val="0"/>
                <w:numId w:val="68"/>
              </w:numPr>
              <w:tabs>
                <w:tab w:val="left" w:pos="700"/>
                <w:tab w:val="left" w:pos="702"/>
              </w:tabs>
              <w:spacing w:before="1" w:line="237" w:lineRule="auto"/>
              <w:ind w:right="97"/>
              <w:rPr>
                <w:sz w:val="20"/>
                <w:lang w:val="pl-PL"/>
              </w:rPr>
            </w:pPr>
            <w:r w:rsidRPr="008C0BBB">
              <w:rPr>
                <w:sz w:val="20"/>
                <w:lang w:val="pl-PL"/>
              </w:rPr>
              <w:t>Ćwiczenie wymowy samogłosek angielskich w odmianie brytyjskiej – czytanie tekstów i</w:t>
            </w:r>
            <w:r w:rsidRPr="008C0BBB">
              <w:rPr>
                <w:spacing w:val="40"/>
                <w:sz w:val="20"/>
                <w:lang w:val="pl-PL"/>
              </w:rPr>
              <w:t xml:space="preserve"> </w:t>
            </w:r>
            <w:r w:rsidRPr="008C0BBB">
              <w:rPr>
                <w:sz w:val="20"/>
                <w:lang w:val="pl-PL"/>
              </w:rPr>
              <w:t>powtarzanie fragmentów wypowiedzi.</w:t>
            </w:r>
          </w:p>
          <w:p w14:paraId="21B587B2" w14:textId="77777777" w:rsidR="004233F0" w:rsidRPr="008C0BBB" w:rsidRDefault="00AF49CC">
            <w:pPr>
              <w:pStyle w:val="TableParagraph"/>
              <w:numPr>
                <w:ilvl w:val="0"/>
                <w:numId w:val="68"/>
              </w:numPr>
              <w:tabs>
                <w:tab w:val="left" w:pos="700"/>
                <w:tab w:val="left" w:pos="702"/>
              </w:tabs>
              <w:spacing w:before="2" w:line="244" w:lineRule="exact"/>
              <w:ind w:hanging="573"/>
              <w:rPr>
                <w:sz w:val="20"/>
                <w:lang w:val="pl-PL"/>
              </w:rPr>
            </w:pPr>
            <w:r w:rsidRPr="008C0BBB">
              <w:rPr>
                <w:sz w:val="20"/>
                <w:lang w:val="pl-PL"/>
              </w:rPr>
              <w:t>Rozpoznawanie</w:t>
            </w:r>
            <w:r w:rsidRPr="008C0BBB">
              <w:rPr>
                <w:spacing w:val="-12"/>
                <w:sz w:val="20"/>
                <w:lang w:val="pl-PL"/>
              </w:rPr>
              <w:t xml:space="preserve"> </w:t>
            </w:r>
            <w:r w:rsidRPr="008C0BBB">
              <w:rPr>
                <w:sz w:val="20"/>
                <w:lang w:val="pl-PL"/>
              </w:rPr>
              <w:t>głosek</w:t>
            </w:r>
            <w:r w:rsidRPr="008C0BBB">
              <w:rPr>
                <w:spacing w:val="-10"/>
                <w:sz w:val="20"/>
                <w:lang w:val="pl-PL"/>
              </w:rPr>
              <w:t xml:space="preserve"> </w:t>
            </w:r>
            <w:r w:rsidRPr="008C0BBB">
              <w:rPr>
                <w:sz w:val="20"/>
                <w:lang w:val="pl-PL"/>
              </w:rPr>
              <w:t>w</w:t>
            </w:r>
            <w:r w:rsidRPr="008C0BBB">
              <w:rPr>
                <w:spacing w:val="-11"/>
                <w:sz w:val="20"/>
                <w:lang w:val="pl-PL"/>
              </w:rPr>
              <w:t xml:space="preserve"> </w:t>
            </w:r>
            <w:r w:rsidRPr="008C0BBB">
              <w:rPr>
                <w:sz w:val="20"/>
                <w:lang w:val="pl-PL"/>
              </w:rPr>
              <w:t>parach</w:t>
            </w:r>
            <w:r w:rsidRPr="008C0BBB">
              <w:rPr>
                <w:spacing w:val="-10"/>
                <w:sz w:val="20"/>
                <w:lang w:val="pl-PL"/>
              </w:rPr>
              <w:t xml:space="preserve"> </w:t>
            </w:r>
            <w:r w:rsidRPr="008C0BBB">
              <w:rPr>
                <w:spacing w:val="-2"/>
                <w:sz w:val="20"/>
                <w:lang w:val="pl-PL"/>
              </w:rPr>
              <w:t>minimalnych.</w:t>
            </w:r>
          </w:p>
          <w:p w14:paraId="4C2385AA" w14:textId="77777777" w:rsidR="004233F0" w:rsidRPr="008C0BBB" w:rsidRDefault="00AF49CC">
            <w:pPr>
              <w:pStyle w:val="TableParagraph"/>
              <w:numPr>
                <w:ilvl w:val="0"/>
                <w:numId w:val="68"/>
              </w:numPr>
              <w:tabs>
                <w:tab w:val="left" w:pos="700"/>
                <w:tab w:val="left" w:pos="702"/>
              </w:tabs>
              <w:spacing w:line="220" w:lineRule="exact"/>
              <w:ind w:hanging="573"/>
              <w:rPr>
                <w:sz w:val="20"/>
                <w:lang w:val="pl-PL"/>
              </w:rPr>
            </w:pPr>
            <w:r w:rsidRPr="008C0BBB">
              <w:rPr>
                <w:sz w:val="20"/>
                <w:lang w:val="pl-PL"/>
              </w:rPr>
              <w:t>Najważniejsze</w:t>
            </w:r>
            <w:r w:rsidRPr="008C0BBB">
              <w:rPr>
                <w:spacing w:val="-10"/>
                <w:sz w:val="20"/>
                <w:lang w:val="pl-PL"/>
              </w:rPr>
              <w:t xml:space="preserve"> </w:t>
            </w:r>
            <w:r w:rsidRPr="008C0BBB">
              <w:rPr>
                <w:sz w:val="20"/>
                <w:lang w:val="pl-PL"/>
              </w:rPr>
              <w:t>różnice</w:t>
            </w:r>
            <w:r w:rsidRPr="008C0BBB">
              <w:rPr>
                <w:spacing w:val="-7"/>
                <w:sz w:val="20"/>
                <w:lang w:val="pl-PL"/>
              </w:rPr>
              <w:t xml:space="preserve"> </w:t>
            </w:r>
            <w:r w:rsidRPr="008C0BBB">
              <w:rPr>
                <w:sz w:val="20"/>
                <w:lang w:val="pl-PL"/>
              </w:rPr>
              <w:t>między</w:t>
            </w:r>
            <w:r w:rsidRPr="008C0BBB">
              <w:rPr>
                <w:spacing w:val="-9"/>
                <w:sz w:val="20"/>
                <w:lang w:val="pl-PL"/>
              </w:rPr>
              <w:t xml:space="preserve"> </w:t>
            </w:r>
            <w:r w:rsidRPr="008C0BBB">
              <w:rPr>
                <w:sz w:val="20"/>
                <w:lang w:val="pl-PL"/>
              </w:rPr>
              <w:t>samogłoskami</w:t>
            </w:r>
            <w:r w:rsidRPr="008C0BBB">
              <w:rPr>
                <w:spacing w:val="-9"/>
                <w:sz w:val="20"/>
                <w:lang w:val="pl-PL"/>
              </w:rPr>
              <w:t xml:space="preserve"> </w:t>
            </w:r>
            <w:r w:rsidRPr="008C0BBB">
              <w:rPr>
                <w:sz w:val="20"/>
                <w:lang w:val="pl-PL"/>
              </w:rPr>
              <w:t>polskimi</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pacing w:val="-2"/>
                <w:sz w:val="20"/>
                <w:lang w:val="pl-PL"/>
              </w:rPr>
              <w:t>angielskimi.</w:t>
            </w:r>
          </w:p>
        </w:tc>
      </w:tr>
    </w:tbl>
    <w:p w14:paraId="64F7AD6F" w14:textId="77777777" w:rsidR="004233F0" w:rsidRPr="008C0BBB" w:rsidRDefault="004233F0">
      <w:pPr>
        <w:pStyle w:val="Tekstpodstawowy"/>
        <w:spacing w:before="4"/>
        <w:rPr>
          <w:b/>
          <w:lang w:val="pl-PL"/>
        </w:rPr>
      </w:pPr>
    </w:p>
    <w:p w14:paraId="0CC55B16"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28953237" w14:textId="77777777">
        <w:trPr>
          <w:trHeight w:val="486"/>
        </w:trPr>
        <w:tc>
          <w:tcPr>
            <w:tcW w:w="677" w:type="dxa"/>
          </w:tcPr>
          <w:p w14:paraId="0A4413B7" w14:textId="77777777" w:rsidR="004233F0" w:rsidRDefault="00AF49CC">
            <w:pPr>
              <w:pStyle w:val="TableParagraph"/>
              <w:spacing w:before="122"/>
              <w:ind w:left="222" w:right="214"/>
              <w:jc w:val="center"/>
              <w:rPr>
                <w:sz w:val="20"/>
              </w:rPr>
            </w:pPr>
            <w:r>
              <w:rPr>
                <w:spacing w:val="-5"/>
                <w:sz w:val="20"/>
              </w:rPr>
              <w:t>1.</w:t>
            </w:r>
          </w:p>
        </w:tc>
        <w:tc>
          <w:tcPr>
            <w:tcW w:w="9179" w:type="dxa"/>
          </w:tcPr>
          <w:p w14:paraId="70B51A36" w14:textId="77777777" w:rsidR="004233F0" w:rsidRPr="008C0BBB" w:rsidRDefault="00AF49CC">
            <w:pPr>
              <w:pStyle w:val="TableParagraph"/>
              <w:spacing w:line="243" w:lineRule="exact"/>
              <w:ind w:left="108"/>
              <w:rPr>
                <w:i/>
                <w:sz w:val="20"/>
                <w:lang w:val="pl-PL"/>
              </w:rPr>
            </w:pPr>
            <w:r w:rsidRPr="008C0BBB">
              <w:rPr>
                <w:sz w:val="20"/>
                <w:lang w:val="pl-PL"/>
              </w:rPr>
              <w:t>Sawala,</w:t>
            </w:r>
            <w:r w:rsidRPr="008C0BBB">
              <w:rPr>
                <w:spacing w:val="70"/>
                <w:sz w:val="20"/>
                <w:lang w:val="pl-PL"/>
              </w:rPr>
              <w:t xml:space="preserve"> </w:t>
            </w:r>
            <w:r w:rsidRPr="008C0BBB">
              <w:rPr>
                <w:sz w:val="20"/>
                <w:lang w:val="pl-PL"/>
              </w:rPr>
              <w:t>Krzysztof,</w:t>
            </w:r>
            <w:r w:rsidRPr="008C0BBB">
              <w:rPr>
                <w:spacing w:val="70"/>
                <w:sz w:val="20"/>
                <w:lang w:val="pl-PL"/>
              </w:rPr>
              <w:t xml:space="preserve"> </w:t>
            </w:r>
            <w:r w:rsidRPr="008C0BBB">
              <w:rPr>
                <w:sz w:val="20"/>
                <w:lang w:val="pl-PL"/>
              </w:rPr>
              <w:t>Szczegóła,</w:t>
            </w:r>
            <w:r w:rsidRPr="008C0BBB">
              <w:rPr>
                <w:spacing w:val="71"/>
                <w:sz w:val="20"/>
                <w:lang w:val="pl-PL"/>
              </w:rPr>
              <w:t xml:space="preserve"> </w:t>
            </w:r>
            <w:r w:rsidRPr="008C0BBB">
              <w:rPr>
                <w:sz w:val="20"/>
                <w:lang w:val="pl-PL"/>
              </w:rPr>
              <w:t>Tomasz</w:t>
            </w:r>
            <w:r w:rsidRPr="008C0BBB">
              <w:rPr>
                <w:spacing w:val="73"/>
                <w:sz w:val="20"/>
                <w:lang w:val="pl-PL"/>
              </w:rPr>
              <w:t xml:space="preserve"> </w:t>
            </w:r>
            <w:r w:rsidRPr="008C0BBB">
              <w:rPr>
                <w:sz w:val="20"/>
                <w:lang w:val="pl-PL"/>
              </w:rPr>
              <w:t>Weckwerth,</w:t>
            </w:r>
            <w:r w:rsidRPr="008C0BBB">
              <w:rPr>
                <w:spacing w:val="72"/>
                <w:sz w:val="20"/>
                <w:lang w:val="pl-PL"/>
              </w:rPr>
              <w:t xml:space="preserve"> </w:t>
            </w:r>
            <w:r w:rsidRPr="008C0BBB">
              <w:rPr>
                <w:sz w:val="20"/>
                <w:lang w:val="pl-PL"/>
              </w:rPr>
              <w:t>Jarosław</w:t>
            </w:r>
            <w:r w:rsidRPr="008C0BBB">
              <w:rPr>
                <w:spacing w:val="71"/>
                <w:sz w:val="20"/>
                <w:lang w:val="pl-PL"/>
              </w:rPr>
              <w:t xml:space="preserve"> </w:t>
            </w:r>
            <w:r w:rsidRPr="008C0BBB">
              <w:rPr>
                <w:sz w:val="20"/>
                <w:lang w:val="pl-PL"/>
              </w:rPr>
              <w:t>(2024)</w:t>
            </w:r>
            <w:r w:rsidRPr="008C0BBB">
              <w:rPr>
                <w:spacing w:val="77"/>
                <w:sz w:val="20"/>
                <w:lang w:val="pl-PL"/>
              </w:rPr>
              <w:t xml:space="preserve"> </w:t>
            </w:r>
            <w:r w:rsidRPr="008C0BBB">
              <w:rPr>
                <w:i/>
                <w:sz w:val="20"/>
                <w:lang w:val="pl-PL"/>
              </w:rPr>
              <w:t>Say</w:t>
            </w:r>
            <w:r w:rsidRPr="008C0BBB">
              <w:rPr>
                <w:i/>
                <w:spacing w:val="71"/>
                <w:sz w:val="20"/>
                <w:lang w:val="pl-PL"/>
              </w:rPr>
              <w:t xml:space="preserve"> </w:t>
            </w:r>
            <w:r w:rsidRPr="008C0BBB">
              <w:rPr>
                <w:i/>
                <w:sz w:val="20"/>
                <w:lang w:val="pl-PL"/>
              </w:rPr>
              <w:t>it</w:t>
            </w:r>
            <w:r w:rsidRPr="008C0BBB">
              <w:rPr>
                <w:i/>
                <w:spacing w:val="73"/>
                <w:sz w:val="20"/>
                <w:lang w:val="pl-PL"/>
              </w:rPr>
              <w:t xml:space="preserve"> </w:t>
            </w:r>
            <w:r w:rsidRPr="008C0BBB">
              <w:rPr>
                <w:i/>
                <w:sz w:val="20"/>
                <w:lang w:val="pl-PL"/>
              </w:rPr>
              <w:t>right</w:t>
            </w:r>
            <w:r w:rsidRPr="008C0BBB">
              <w:rPr>
                <w:i/>
                <w:spacing w:val="73"/>
                <w:sz w:val="20"/>
                <w:lang w:val="pl-PL"/>
              </w:rPr>
              <w:t xml:space="preserve"> </w:t>
            </w:r>
            <w:r w:rsidRPr="008C0BBB">
              <w:rPr>
                <w:i/>
                <w:spacing w:val="-10"/>
                <w:sz w:val="20"/>
                <w:lang w:val="pl-PL"/>
              </w:rPr>
              <w:t>–</w:t>
            </w:r>
          </w:p>
          <w:p w14:paraId="6EBB7570" w14:textId="77777777" w:rsidR="004233F0" w:rsidRPr="008C0BBB" w:rsidRDefault="00AF49CC">
            <w:pPr>
              <w:pStyle w:val="TableParagraph"/>
              <w:spacing w:line="224" w:lineRule="exact"/>
              <w:ind w:left="108"/>
              <w:rPr>
                <w:sz w:val="20"/>
                <w:lang w:val="pl-PL"/>
              </w:rPr>
            </w:pPr>
            <w:r w:rsidRPr="008C0BBB">
              <w:rPr>
                <w:sz w:val="20"/>
                <w:lang w:val="pl-PL"/>
              </w:rPr>
              <w:t>program</w:t>
            </w:r>
            <w:r w:rsidRPr="008C0BBB">
              <w:rPr>
                <w:spacing w:val="-13"/>
                <w:sz w:val="20"/>
                <w:lang w:val="pl-PL"/>
              </w:rPr>
              <w:t xml:space="preserve"> </w:t>
            </w:r>
            <w:r w:rsidRPr="008C0BBB">
              <w:rPr>
                <w:sz w:val="20"/>
                <w:lang w:val="pl-PL"/>
              </w:rPr>
              <w:t>multimedialny.</w:t>
            </w:r>
            <w:r w:rsidRPr="008C0BBB">
              <w:rPr>
                <w:spacing w:val="-14"/>
                <w:sz w:val="20"/>
                <w:lang w:val="pl-PL"/>
              </w:rPr>
              <w:t xml:space="preserve"> </w:t>
            </w:r>
            <w:r w:rsidRPr="008C0BBB">
              <w:rPr>
                <w:sz w:val="20"/>
                <w:lang w:val="pl-PL"/>
              </w:rPr>
              <w:t>Swarzędz:</w:t>
            </w:r>
            <w:r w:rsidRPr="008C0BBB">
              <w:rPr>
                <w:spacing w:val="-14"/>
                <w:sz w:val="20"/>
                <w:lang w:val="pl-PL"/>
              </w:rPr>
              <w:t xml:space="preserve"> </w:t>
            </w:r>
            <w:r w:rsidRPr="008C0BBB">
              <w:rPr>
                <w:sz w:val="20"/>
                <w:lang w:val="pl-PL"/>
              </w:rPr>
              <w:t>Oficyna</w:t>
            </w:r>
            <w:r w:rsidRPr="008C0BBB">
              <w:rPr>
                <w:spacing w:val="-14"/>
                <w:sz w:val="20"/>
                <w:lang w:val="pl-PL"/>
              </w:rPr>
              <w:t xml:space="preserve"> </w:t>
            </w:r>
            <w:r w:rsidRPr="008C0BBB">
              <w:rPr>
                <w:sz w:val="20"/>
                <w:lang w:val="pl-PL"/>
              </w:rPr>
              <w:t>Wydawnicza</w:t>
            </w:r>
            <w:r w:rsidRPr="008C0BBB">
              <w:rPr>
                <w:spacing w:val="-14"/>
                <w:sz w:val="20"/>
                <w:lang w:val="pl-PL"/>
              </w:rPr>
              <w:t xml:space="preserve"> </w:t>
            </w:r>
            <w:r w:rsidRPr="008C0BBB">
              <w:rPr>
                <w:sz w:val="20"/>
                <w:lang w:val="pl-PL"/>
              </w:rPr>
              <w:t>Atena</w:t>
            </w:r>
            <w:r w:rsidRPr="008C0BBB">
              <w:rPr>
                <w:spacing w:val="-15"/>
                <w:sz w:val="20"/>
                <w:lang w:val="pl-PL"/>
              </w:rPr>
              <w:t xml:space="preserve"> </w:t>
            </w:r>
            <w:r w:rsidRPr="008C0BBB">
              <w:rPr>
                <w:sz w:val="20"/>
                <w:lang w:val="pl-PL"/>
              </w:rPr>
              <w:t>&amp;</w:t>
            </w:r>
            <w:r w:rsidRPr="008C0BBB">
              <w:rPr>
                <w:spacing w:val="-14"/>
                <w:sz w:val="20"/>
                <w:lang w:val="pl-PL"/>
              </w:rPr>
              <w:t xml:space="preserve"> </w:t>
            </w:r>
            <w:r w:rsidRPr="008C0BBB">
              <w:rPr>
                <w:spacing w:val="-2"/>
                <w:sz w:val="20"/>
                <w:lang w:val="pl-PL"/>
              </w:rPr>
              <w:t>Motivex.</w:t>
            </w:r>
          </w:p>
        </w:tc>
      </w:tr>
      <w:tr w:rsidR="004233F0" w14:paraId="35D13705" w14:textId="77777777">
        <w:trPr>
          <w:trHeight w:val="484"/>
        </w:trPr>
        <w:tc>
          <w:tcPr>
            <w:tcW w:w="677" w:type="dxa"/>
          </w:tcPr>
          <w:p w14:paraId="7EB42A70" w14:textId="77777777" w:rsidR="004233F0" w:rsidRDefault="00AF49CC">
            <w:pPr>
              <w:pStyle w:val="TableParagraph"/>
              <w:spacing w:before="120"/>
              <w:ind w:left="222" w:right="214"/>
              <w:jc w:val="center"/>
              <w:rPr>
                <w:sz w:val="20"/>
              </w:rPr>
            </w:pPr>
            <w:r>
              <w:rPr>
                <w:spacing w:val="-5"/>
                <w:sz w:val="20"/>
              </w:rPr>
              <w:t>2.</w:t>
            </w:r>
          </w:p>
        </w:tc>
        <w:tc>
          <w:tcPr>
            <w:tcW w:w="9179" w:type="dxa"/>
          </w:tcPr>
          <w:p w14:paraId="60CD0F4F" w14:textId="77777777" w:rsidR="004233F0" w:rsidRDefault="00AF49CC">
            <w:pPr>
              <w:pStyle w:val="TableParagraph"/>
              <w:tabs>
                <w:tab w:val="left" w:pos="1619"/>
                <w:tab w:val="left" w:pos="3202"/>
                <w:tab w:val="left" w:pos="4258"/>
                <w:tab w:val="left" w:pos="5339"/>
                <w:tab w:val="left" w:pos="6663"/>
                <w:tab w:val="left" w:pos="7303"/>
                <w:tab w:val="left" w:pos="8264"/>
              </w:tabs>
              <w:spacing w:line="242" w:lineRule="exact"/>
              <w:ind w:left="108" w:right="97"/>
              <w:rPr>
                <w:sz w:val="20"/>
              </w:rPr>
            </w:pPr>
            <w:r>
              <w:rPr>
                <w:spacing w:val="-2"/>
                <w:sz w:val="20"/>
              </w:rPr>
              <w:t>Sobkowiak,</w:t>
            </w:r>
            <w:r>
              <w:rPr>
                <w:sz w:val="20"/>
              </w:rPr>
              <w:tab/>
            </w:r>
            <w:r>
              <w:rPr>
                <w:spacing w:val="-2"/>
                <w:sz w:val="20"/>
              </w:rPr>
              <w:t>Włodzimierz</w:t>
            </w:r>
            <w:r>
              <w:rPr>
                <w:sz w:val="20"/>
              </w:rPr>
              <w:tab/>
            </w:r>
            <w:r>
              <w:rPr>
                <w:spacing w:val="-2"/>
                <w:sz w:val="20"/>
              </w:rPr>
              <w:t>(2001)</w:t>
            </w:r>
            <w:r>
              <w:rPr>
                <w:sz w:val="20"/>
              </w:rPr>
              <w:tab/>
            </w:r>
            <w:r>
              <w:rPr>
                <w:i/>
                <w:spacing w:val="-2"/>
                <w:sz w:val="20"/>
              </w:rPr>
              <w:t>English</w:t>
            </w:r>
            <w:r>
              <w:rPr>
                <w:i/>
                <w:sz w:val="20"/>
              </w:rPr>
              <w:tab/>
            </w:r>
            <w:r>
              <w:rPr>
                <w:i/>
                <w:spacing w:val="-2"/>
                <w:sz w:val="20"/>
              </w:rPr>
              <w:t>phonetics</w:t>
            </w:r>
            <w:r>
              <w:rPr>
                <w:i/>
                <w:sz w:val="20"/>
              </w:rPr>
              <w:tab/>
            </w:r>
            <w:r>
              <w:rPr>
                <w:i/>
                <w:spacing w:val="-4"/>
                <w:sz w:val="20"/>
              </w:rPr>
              <w:t>for</w:t>
            </w:r>
            <w:r>
              <w:rPr>
                <w:i/>
                <w:sz w:val="20"/>
              </w:rPr>
              <w:tab/>
            </w:r>
            <w:r>
              <w:rPr>
                <w:i/>
                <w:spacing w:val="-2"/>
                <w:sz w:val="20"/>
              </w:rPr>
              <w:t>Poles</w:t>
            </w:r>
            <w:r>
              <w:rPr>
                <w:spacing w:val="-2"/>
                <w:sz w:val="20"/>
              </w:rPr>
              <w:t>.</w:t>
            </w:r>
            <w:r>
              <w:rPr>
                <w:sz w:val="20"/>
              </w:rPr>
              <w:tab/>
            </w:r>
            <w:r>
              <w:rPr>
                <w:spacing w:val="-2"/>
                <w:sz w:val="20"/>
              </w:rPr>
              <w:t>Poznań: WydawnictwoPoznańskie.</w:t>
            </w:r>
          </w:p>
        </w:tc>
      </w:tr>
    </w:tbl>
    <w:p w14:paraId="3638952E" w14:textId="77777777" w:rsidR="004233F0" w:rsidRDefault="004233F0">
      <w:pPr>
        <w:pStyle w:val="Tekstpodstawowy"/>
        <w:spacing w:before="1"/>
        <w:rPr>
          <w:b/>
        </w:rPr>
      </w:pPr>
    </w:p>
    <w:p w14:paraId="33BFE1CD"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FBB276F" w14:textId="77777777">
        <w:trPr>
          <w:trHeight w:val="244"/>
        </w:trPr>
        <w:tc>
          <w:tcPr>
            <w:tcW w:w="677" w:type="dxa"/>
          </w:tcPr>
          <w:p w14:paraId="63463203"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16F9944E" w14:textId="77777777" w:rsidR="004233F0" w:rsidRDefault="00AF49CC">
            <w:pPr>
              <w:pStyle w:val="TableParagraph"/>
              <w:spacing w:line="224"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49E4C8E1"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68FB4DCE" w14:textId="5299EDF1" w:rsidR="004233F0" w:rsidRPr="008C0BBB" w:rsidRDefault="00AF49CC" w:rsidP="00233A89">
      <w:pPr>
        <w:pStyle w:val="Nagwek2"/>
        <w:rPr>
          <w:lang w:val="pl-PL"/>
        </w:rPr>
      </w:pPr>
      <w:bookmarkStart w:id="91" w:name="_Toc213048939"/>
      <w:r w:rsidRPr="008C0BBB">
        <w:rPr>
          <w:lang w:val="pl-PL"/>
        </w:rPr>
        <w:lastRenderedPageBreak/>
        <w:t>Praktyczna</w:t>
      </w:r>
      <w:r w:rsidRPr="008C0BBB">
        <w:rPr>
          <w:spacing w:val="-13"/>
          <w:lang w:val="pl-PL"/>
        </w:rPr>
        <w:t xml:space="preserve"> </w:t>
      </w:r>
      <w:r w:rsidRPr="008C0BBB">
        <w:rPr>
          <w:lang w:val="pl-PL"/>
        </w:rPr>
        <w:t>nauka</w:t>
      </w:r>
      <w:r w:rsidRPr="008C0BBB">
        <w:rPr>
          <w:spacing w:val="-13"/>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2"/>
          <w:lang w:val="pl-PL"/>
        </w:rPr>
        <w:t xml:space="preserve"> </w:t>
      </w:r>
      <w:r w:rsidRPr="008C0BBB">
        <w:rPr>
          <w:lang w:val="pl-PL"/>
        </w:rPr>
        <w:t>fonetyka</w:t>
      </w:r>
      <w:r w:rsidRPr="008C0BBB">
        <w:rPr>
          <w:spacing w:val="-13"/>
          <w:lang w:val="pl-PL"/>
        </w:rPr>
        <w:t xml:space="preserve"> </w:t>
      </w:r>
      <w:r w:rsidRPr="008C0BBB">
        <w:rPr>
          <w:spacing w:val="-2"/>
          <w:lang w:val="pl-PL"/>
        </w:rPr>
        <w:t>praktyczna</w:t>
      </w:r>
      <w:bookmarkEnd w:id="91"/>
    </w:p>
    <w:p w14:paraId="0BE4D186"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2C5CC7" w14:paraId="1EAB83C3" w14:textId="77777777">
        <w:trPr>
          <w:trHeight w:val="501"/>
        </w:trPr>
        <w:tc>
          <w:tcPr>
            <w:tcW w:w="2647" w:type="dxa"/>
            <w:gridSpan w:val="4"/>
          </w:tcPr>
          <w:p w14:paraId="6446B48E"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789923E"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43BC0228" w14:textId="77777777" w:rsidR="004233F0" w:rsidRPr="008C0BBB" w:rsidRDefault="00AF49CC">
            <w:pPr>
              <w:pStyle w:val="TableParagraph"/>
              <w:spacing w:line="240" w:lineRule="atLeast"/>
              <w:ind w:left="2223" w:hanging="1985"/>
              <w:rPr>
                <w:b/>
                <w:sz w:val="20"/>
                <w:lang w:val="pl-PL"/>
              </w:rPr>
            </w:pPr>
            <w:r w:rsidRPr="008C0BBB">
              <w:rPr>
                <w:b/>
                <w:sz w:val="20"/>
                <w:lang w:val="pl-PL"/>
              </w:rPr>
              <w:t>Praktyczna</w:t>
            </w:r>
            <w:r w:rsidRPr="008C0BBB">
              <w:rPr>
                <w:b/>
                <w:spacing w:val="-8"/>
                <w:sz w:val="20"/>
                <w:lang w:val="pl-PL"/>
              </w:rPr>
              <w:t xml:space="preserve"> </w:t>
            </w:r>
            <w:r w:rsidRPr="008C0BBB">
              <w:rPr>
                <w:b/>
                <w:sz w:val="20"/>
                <w:lang w:val="pl-PL"/>
              </w:rPr>
              <w:t>nauka</w:t>
            </w:r>
            <w:r w:rsidRPr="008C0BBB">
              <w:rPr>
                <w:b/>
                <w:spacing w:val="-8"/>
                <w:sz w:val="20"/>
                <w:lang w:val="pl-PL"/>
              </w:rPr>
              <w:t xml:space="preserve"> </w:t>
            </w:r>
            <w:r w:rsidRPr="008C0BBB">
              <w:rPr>
                <w:b/>
                <w:sz w:val="20"/>
                <w:lang w:val="pl-PL"/>
              </w:rPr>
              <w:t>języka</w:t>
            </w:r>
            <w:r w:rsidRPr="008C0BBB">
              <w:rPr>
                <w:b/>
                <w:spacing w:val="-8"/>
                <w:sz w:val="20"/>
                <w:lang w:val="pl-PL"/>
              </w:rPr>
              <w:t xml:space="preserve"> </w:t>
            </w:r>
            <w:r w:rsidRPr="008C0BBB">
              <w:rPr>
                <w:b/>
                <w:sz w:val="20"/>
                <w:lang w:val="pl-PL"/>
              </w:rPr>
              <w:t>angielskiego:</w:t>
            </w:r>
            <w:r w:rsidRPr="008C0BBB">
              <w:rPr>
                <w:b/>
                <w:spacing w:val="-8"/>
                <w:sz w:val="20"/>
                <w:lang w:val="pl-PL"/>
              </w:rPr>
              <w:t xml:space="preserve"> </w:t>
            </w:r>
            <w:r w:rsidRPr="008C0BBB">
              <w:rPr>
                <w:b/>
                <w:sz w:val="20"/>
                <w:lang w:val="pl-PL"/>
              </w:rPr>
              <w:t>fonetyka</w:t>
            </w:r>
            <w:r w:rsidRPr="008C0BBB">
              <w:rPr>
                <w:b/>
                <w:spacing w:val="-8"/>
                <w:sz w:val="20"/>
                <w:lang w:val="pl-PL"/>
              </w:rPr>
              <w:t xml:space="preserve"> </w:t>
            </w:r>
            <w:r w:rsidRPr="008C0BBB">
              <w:rPr>
                <w:b/>
                <w:sz w:val="20"/>
                <w:lang w:val="pl-PL"/>
              </w:rPr>
              <w:t>praktyczna (odmiana amerykańska)</w:t>
            </w:r>
          </w:p>
        </w:tc>
      </w:tr>
      <w:tr w:rsidR="004233F0" w14:paraId="0F0D37EB" w14:textId="77777777">
        <w:trPr>
          <w:trHeight w:val="210"/>
        </w:trPr>
        <w:tc>
          <w:tcPr>
            <w:tcW w:w="2647" w:type="dxa"/>
            <w:gridSpan w:val="4"/>
          </w:tcPr>
          <w:p w14:paraId="34EA9167"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25D8F3C9" w14:textId="77777777" w:rsidR="004233F0" w:rsidRDefault="00AF49CC">
            <w:pPr>
              <w:pStyle w:val="TableParagraph"/>
              <w:spacing w:before="7" w:line="184" w:lineRule="exact"/>
              <w:ind w:left="106"/>
              <w:rPr>
                <w:sz w:val="16"/>
              </w:rPr>
            </w:pPr>
            <w:r>
              <w:rPr>
                <w:spacing w:val="-2"/>
                <w:sz w:val="16"/>
              </w:rPr>
              <w:t>filologia</w:t>
            </w:r>
          </w:p>
        </w:tc>
      </w:tr>
      <w:tr w:rsidR="004233F0" w14:paraId="100E2568" w14:textId="77777777">
        <w:trPr>
          <w:trHeight w:val="208"/>
        </w:trPr>
        <w:tc>
          <w:tcPr>
            <w:tcW w:w="2647" w:type="dxa"/>
            <w:gridSpan w:val="4"/>
          </w:tcPr>
          <w:p w14:paraId="0926FA4E"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375D4433"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6EB5745B" w14:textId="77777777">
        <w:trPr>
          <w:trHeight w:val="210"/>
        </w:trPr>
        <w:tc>
          <w:tcPr>
            <w:tcW w:w="2647" w:type="dxa"/>
            <w:gridSpan w:val="4"/>
          </w:tcPr>
          <w:p w14:paraId="09BDC833"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50B5EF98" w14:textId="77777777" w:rsidR="004233F0" w:rsidRDefault="00AF49CC">
            <w:pPr>
              <w:pStyle w:val="TableParagraph"/>
              <w:spacing w:before="9" w:line="181" w:lineRule="exact"/>
              <w:ind w:left="106"/>
              <w:rPr>
                <w:sz w:val="16"/>
              </w:rPr>
            </w:pPr>
            <w:r>
              <w:rPr>
                <w:spacing w:val="-2"/>
                <w:sz w:val="16"/>
              </w:rPr>
              <w:t>praktyczny</w:t>
            </w:r>
          </w:p>
        </w:tc>
      </w:tr>
      <w:tr w:rsidR="004233F0" w14:paraId="2BF83872" w14:textId="77777777">
        <w:trPr>
          <w:trHeight w:val="210"/>
        </w:trPr>
        <w:tc>
          <w:tcPr>
            <w:tcW w:w="2647" w:type="dxa"/>
            <w:gridSpan w:val="4"/>
          </w:tcPr>
          <w:p w14:paraId="423DB49B"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5446675D"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23373D11" w14:textId="77777777">
        <w:trPr>
          <w:trHeight w:val="208"/>
        </w:trPr>
        <w:tc>
          <w:tcPr>
            <w:tcW w:w="2647" w:type="dxa"/>
            <w:gridSpan w:val="4"/>
          </w:tcPr>
          <w:p w14:paraId="6C9A4933"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75F716EB" w14:textId="77777777" w:rsidR="004233F0" w:rsidRDefault="00AF49CC">
            <w:pPr>
              <w:pStyle w:val="TableParagraph"/>
              <w:spacing w:before="7" w:line="181" w:lineRule="exact"/>
              <w:ind w:left="106"/>
              <w:rPr>
                <w:sz w:val="16"/>
              </w:rPr>
            </w:pPr>
            <w:r>
              <w:rPr>
                <w:spacing w:val="-2"/>
                <w:sz w:val="16"/>
              </w:rPr>
              <w:t>stacjonarne</w:t>
            </w:r>
          </w:p>
        </w:tc>
      </w:tr>
      <w:tr w:rsidR="004233F0" w14:paraId="6C5ADDA3" w14:textId="77777777">
        <w:trPr>
          <w:trHeight w:val="210"/>
        </w:trPr>
        <w:tc>
          <w:tcPr>
            <w:tcW w:w="2647" w:type="dxa"/>
            <w:gridSpan w:val="4"/>
          </w:tcPr>
          <w:p w14:paraId="192E8D38"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9EC613B"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53B25878" w14:textId="77777777">
        <w:trPr>
          <w:trHeight w:val="193"/>
        </w:trPr>
        <w:tc>
          <w:tcPr>
            <w:tcW w:w="2647" w:type="dxa"/>
            <w:gridSpan w:val="4"/>
          </w:tcPr>
          <w:p w14:paraId="74F5A1CF"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E4D7C1C"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4D9F0607"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8B71BCC"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8F3C3D3" w14:textId="77777777">
        <w:trPr>
          <w:trHeight w:val="681"/>
        </w:trPr>
        <w:tc>
          <w:tcPr>
            <w:tcW w:w="1753" w:type="dxa"/>
            <w:gridSpan w:val="2"/>
            <w:vMerge w:val="restart"/>
          </w:tcPr>
          <w:p w14:paraId="7BF8DAFE" w14:textId="77777777" w:rsidR="004233F0" w:rsidRPr="008C0BBB" w:rsidRDefault="004233F0">
            <w:pPr>
              <w:pStyle w:val="TableParagraph"/>
              <w:rPr>
                <w:b/>
                <w:sz w:val="16"/>
                <w:lang w:val="pl-PL"/>
              </w:rPr>
            </w:pPr>
          </w:p>
          <w:p w14:paraId="14F63597" w14:textId="77777777" w:rsidR="004233F0" w:rsidRPr="008C0BBB" w:rsidRDefault="004233F0">
            <w:pPr>
              <w:pStyle w:val="TableParagraph"/>
              <w:spacing w:before="7"/>
              <w:rPr>
                <w:b/>
                <w:sz w:val="19"/>
                <w:lang w:val="pl-PL"/>
              </w:rPr>
            </w:pPr>
          </w:p>
          <w:p w14:paraId="4472AA50"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DFC8B56" w14:textId="77777777" w:rsidR="004233F0" w:rsidRPr="008C0BBB" w:rsidRDefault="004233F0">
            <w:pPr>
              <w:pStyle w:val="TableParagraph"/>
              <w:rPr>
                <w:b/>
                <w:sz w:val="14"/>
                <w:lang w:val="pl-PL"/>
              </w:rPr>
            </w:pPr>
          </w:p>
          <w:p w14:paraId="5C7A5EFF"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D9B471C"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2903DB49" w14:textId="77777777" w:rsidR="004233F0" w:rsidRPr="008C0BBB" w:rsidRDefault="004233F0">
            <w:pPr>
              <w:pStyle w:val="TableParagraph"/>
              <w:spacing w:before="2"/>
              <w:rPr>
                <w:b/>
                <w:sz w:val="21"/>
                <w:lang w:val="pl-PL"/>
              </w:rPr>
            </w:pPr>
          </w:p>
          <w:p w14:paraId="14003865" w14:textId="77777777" w:rsidR="004233F0" w:rsidRDefault="00AF49CC">
            <w:pPr>
              <w:pStyle w:val="TableParagraph"/>
              <w:ind w:left="17"/>
              <w:rPr>
                <w:sz w:val="14"/>
              </w:rPr>
            </w:pPr>
            <w:r>
              <w:rPr>
                <w:spacing w:val="-2"/>
                <w:sz w:val="14"/>
              </w:rPr>
              <w:t>Całkowita</w:t>
            </w:r>
          </w:p>
        </w:tc>
        <w:tc>
          <w:tcPr>
            <w:tcW w:w="382" w:type="dxa"/>
          </w:tcPr>
          <w:p w14:paraId="678028FF" w14:textId="77777777" w:rsidR="004233F0" w:rsidRDefault="004233F0">
            <w:pPr>
              <w:pStyle w:val="TableParagraph"/>
              <w:spacing w:before="2"/>
              <w:rPr>
                <w:b/>
                <w:sz w:val="21"/>
              </w:rPr>
            </w:pPr>
          </w:p>
          <w:p w14:paraId="3AB1A238" w14:textId="77777777" w:rsidR="004233F0" w:rsidRDefault="00AF49CC">
            <w:pPr>
              <w:pStyle w:val="TableParagraph"/>
              <w:ind w:left="6"/>
              <w:jc w:val="center"/>
              <w:rPr>
                <w:sz w:val="14"/>
              </w:rPr>
            </w:pPr>
            <w:r>
              <w:rPr>
                <w:w w:val="99"/>
                <w:sz w:val="14"/>
              </w:rPr>
              <w:t>2</w:t>
            </w:r>
          </w:p>
        </w:tc>
        <w:tc>
          <w:tcPr>
            <w:tcW w:w="1034" w:type="dxa"/>
          </w:tcPr>
          <w:p w14:paraId="4BA9012E" w14:textId="77777777" w:rsidR="004233F0" w:rsidRDefault="004233F0">
            <w:pPr>
              <w:pStyle w:val="TableParagraph"/>
              <w:rPr>
                <w:b/>
                <w:sz w:val="14"/>
              </w:rPr>
            </w:pPr>
          </w:p>
          <w:p w14:paraId="2D9F1C73" w14:textId="77777777" w:rsidR="004233F0" w:rsidRDefault="00AF49CC">
            <w:pPr>
              <w:pStyle w:val="TableParagraph"/>
              <w:spacing w:before="1"/>
              <w:ind w:left="89" w:right="80"/>
              <w:jc w:val="center"/>
              <w:rPr>
                <w:sz w:val="14"/>
              </w:rPr>
            </w:pPr>
            <w:r>
              <w:rPr>
                <w:spacing w:val="-2"/>
                <w:sz w:val="14"/>
              </w:rPr>
              <w:t>Zajęcia</w:t>
            </w:r>
          </w:p>
          <w:p w14:paraId="4C134058" w14:textId="77777777" w:rsidR="004233F0" w:rsidRDefault="00AF49CC">
            <w:pPr>
              <w:pStyle w:val="TableParagraph"/>
              <w:ind w:left="89" w:right="83"/>
              <w:jc w:val="center"/>
              <w:rPr>
                <w:sz w:val="14"/>
              </w:rPr>
            </w:pPr>
            <w:r>
              <w:rPr>
                <w:spacing w:val="-2"/>
                <w:sz w:val="14"/>
              </w:rPr>
              <w:t>kontaktowe</w:t>
            </w:r>
          </w:p>
        </w:tc>
        <w:tc>
          <w:tcPr>
            <w:tcW w:w="444" w:type="dxa"/>
          </w:tcPr>
          <w:p w14:paraId="19983E46" w14:textId="77777777" w:rsidR="004233F0" w:rsidRDefault="004233F0">
            <w:pPr>
              <w:pStyle w:val="TableParagraph"/>
              <w:spacing w:before="2"/>
              <w:rPr>
                <w:b/>
                <w:sz w:val="21"/>
              </w:rPr>
            </w:pPr>
          </w:p>
          <w:p w14:paraId="0099AFCB" w14:textId="77777777" w:rsidR="004233F0" w:rsidRDefault="00AF49CC">
            <w:pPr>
              <w:pStyle w:val="TableParagraph"/>
              <w:ind w:left="107"/>
              <w:rPr>
                <w:sz w:val="14"/>
              </w:rPr>
            </w:pPr>
            <w:r>
              <w:rPr>
                <w:spacing w:val="-5"/>
                <w:sz w:val="14"/>
              </w:rPr>
              <w:t>1,2</w:t>
            </w:r>
          </w:p>
        </w:tc>
        <w:tc>
          <w:tcPr>
            <w:tcW w:w="1412" w:type="dxa"/>
            <w:gridSpan w:val="2"/>
          </w:tcPr>
          <w:p w14:paraId="22F9A03E"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5D85256B" w14:textId="77777777" w:rsidR="004233F0" w:rsidRPr="008C0BBB" w:rsidRDefault="004233F0">
            <w:pPr>
              <w:pStyle w:val="TableParagraph"/>
              <w:spacing w:before="2"/>
              <w:rPr>
                <w:b/>
                <w:sz w:val="21"/>
                <w:lang w:val="pl-PL"/>
              </w:rPr>
            </w:pPr>
          </w:p>
          <w:p w14:paraId="57F9565E" w14:textId="77777777" w:rsidR="004233F0" w:rsidRDefault="00AF49CC">
            <w:pPr>
              <w:pStyle w:val="TableParagraph"/>
              <w:ind w:left="135"/>
              <w:rPr>
                <w:sz w:val="14"/>
              </w:rPr>
            </w:pPr>
            <w:r>
              <w:rPr>
                <w:spacing w:val="-5"/>
                <w:sz w:val="14"/>
              </w:rPr>
              <w:t>tak</w:t>
            </w:r>
          </w:p>
        </w:tc>
        <w:tc>
          <w:tcPr>
            <w:tcW w:w="1092" w:type="dxa"/>
            <w:vMerge/>
            <w:tcBorders>
              <w:top w:val="nil"/>
            </w:tcBorders>
          </w:tcPr>
          <w:p w14:paraId="13734A3D" w14:textId="77777777" w:rsidR="004233F0" w:rsidRDefault="004233F0">
            <w:pPr>
              <w:rPr>
                <w:sz w:val="2"/>
                <w:szCs w:val="2"/>
              </w:rPr>
            </w:pPr>
          </w:p>
        </w:tc>
      </w:tr>
      <w:tr w:rsidR="004233F0" w14:paraId="2BF92071" w14:textId="77777777">
        <w:trPr>
          <w:trHeight w:val="340"/>
        </w:trPr>
        <w:tc>
          <w:tcPr>
            <w:tcW w:w="1753" w:type="dxa"/>
            <w:gridSpan w:val="2"/>
            <w:vMerge/>
            <w:tcBorders>
              <w:top w:val="nil"/>
            </w:tcBorders>
          </w:tcPr>
          <w:p w14:paraId="4AAC624C" w14:textId="77777777" w:rsidR="004233F0" w:rsidRDefault="004233F0">
            <w:pPr>
              <w:rPr>
                <w:sz w:val="2"/>
                <w:szCs w:val="2"/>
              </w:rPr>
            </w:pPr>
          </w:p>
        </w:tc>
        <w:tc>
          <w:tcPr>
            <w:tcW w:w="800" w:type="dxa"/>
          </w:tcPr>
          <w:p w14:paraId="5243E5FC"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11DACF5D"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251DBF5" w14:textId="77777777" w:rsidR="004233F0" w:rsidRDefault="00AF49CC">
            <w:pPr>
              <w:pStyle w:val="TableParagraph"/>
              <w:spacing w:before="25"/>
              <w:ind w:left="91" w:right="87"/>
              <w:jc w:val="center"/>
              <w:rPr>
                <w:sz w:val="12"/>
              </w:rPr>
            </w:pPr>
            <w:r>
              <w:rPr>
                <w:spacing w:val="-2"/>
                <w:sz w:val="12"/>
              </w:rPr>
              <w:t>Zajęcia</w:t>
            </w:r>
          </w:p>
          <w:p w14:paraId="6970102E"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0B29AE2C"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590B9251"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92EB825" w14:textId="77777777">
        <w:trPr>
          <w:trHeight w:val="170"/>
        </w:trPr>
        <w:tc>
          <w:tcPr>
            <w:tcW w:w="1753" w:type="dxa"/>
            <w:gridSpan w:val="2"/>
            <w:vMerge w:val="restart"/>
          </w:tcPr>
          <w:p w14:paraId="0F5E61ED" w14:textId="77777777" w:rsidR="004233F0" w:rsidRDefault="00AF49CC">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32DF7087" w14:textId="77777777" w:rsidR="004233F0" w:rsidRDefault="00AF49CC">
            <w:pPr>
              <w:pStyle w:val="TableParagraph"/>
              <w:spacing w:before="89"/>
              <w:ind w:left="91" w:right="86"/>
              <w:jc w:val="center"/>
              <w:rPr>
                <w:sz w:val="14"/>
              </w:rPr>
            </w:pPr>
            <w:r>
              <w:rPr>
                <w:spacing w:val="-5"/>
                <w:sz w:val="14"/>
              </w:rPr>
              <w:t>55</w:t>
            </w:r>
          </w:p>
        </w:tc>
        <w:tc>
          <w:tcPr>
            <w:tcW w:w="745" w:type="dxa"/>
            <w:gridSpan w:val="2"/>
            <w:vMerge w:val="restart"/>
          </w:tcPr>
          <w:p w14:paraId="40ECC40F" w14:textId="77777777" w:rsidR="004233F0" w:rsidRDefault="00AF49CC">
            <w:pPr>
              <w:pStyle w:val="TableParagraph"/>
              <w:spacing w:before="89"/>
              <w:ind w:left="253" w:right="247"/>
              <w:jc w:val="center"/>
              <w:rPr>
                <w:sz w:val="14"/>
              </w:rPr>
            </w:pPr>
            <w:r>
              <w:rPr>
                <w:spacing w:val="-5"/>
                <w:sz w:val="14"/>
              </w:rPr>
              <w:t>25</w:t>
            </w:r>
          </w:p>
        </w:tc>
        <w:tc>
          <w:tcPr>
            <w:tcW w:w="914" w:type="dxa"/>
            <w:vMerge w:val="restart"/>
          </w:tcPr>
          <w:p w14:paraId="562A4532" w14:textId="77777777" w:rsidR="004233F0" w:rsidRDefault="00AF49CC">
            <w:pPr>
              <w:pStyle w:val="TableParagraph"/>
              <w:spacing w:before="89"/>
              <w:ind w:left="334" w:right="331"/>
              <w:jc w:val="center"/>
              <w:rPr>
                <w:sz w:val="14"/>
              </w:rPr>
            </w:pPr>
            <w:r>
              <w:rPr>
                <w:spacing w:val="-5"/>
                <w:sz w:val="14"/>
              </w:rPr>
              <w:t>30</w:t>
            </w:r>
          </w:p>
        </w:tc>
        <w:tc>
          <w:tcPr>
            <w:tcW w:w="4553" w:type="dxa"/>
            <w:gridSpan w:val="7"/>
          </w:tcPr>
          <w:p w14:paraId="2EAD6F86" w14:textId="77777777" w:rsidR="004233F0" w:rsidRDefault="00AF49CC">
            <w:pPr>
              <w:pStyle w:val="TableParagraph"/>
              <w:spacing w:line="149" w:lineRule="exact"/>
              <w:ind w:left="1542" w:right="1532"/>
              <w:jc w:val="center"/>
              <w:rPr>
                <w:sz w:val="14"/>
              </w:rPr>
            </w:pPr>
            <w:r>
              <w:rPr>
                <w:spacing w:val="-4"/>
                <w:sz w:val="14"/>
              </w:rPr>
              <w:t>Test</w:t>
            </w:r>
            <w:r>
              <w:rPr>
                <w:spacing w:val="-3"/>
                <w:sz w:val="14"/>
              </w:rPr>
              <w:t xml:space="preserve"> </w:t>
            </w:r>
            <w:r>
              <w:rPr>
                <w:spacing w:val="-2"/>
                <w:sz w:val="14"/>
              </w:rPr>
              <w:t>pisemny</w:t>
            </w:r>
          </w:p>
        </w:tc>
        <w:tc>
          <w:tcPr>
            <w:tcW w:w="1092" w:type="dxa"/>
          </w:tcPr>
          <w:p w14:paraId="4E9C31C9" w14:textId="77777777" w:rsidR="004233F0" w:rsidRDefault="00AF49CC">
            <w:pPr>
              <w:pStyle w:val="TableParagraph"/>
              <w:spacing w:line="149" w:lineRule="exact"/>
              <w:ind w:left="156" w:right="149"/>
              <w:jc w:val="center"/>
              <w:rPr>
                <w:sz w:val="14"/>
              </w:rPr>
            </w:pPr>
            <w:r>
              <w:rPr>
                <w:spacing w:val="-5"/>
                <w:sz w:val="14"/>
              </w:rPr>
              <w:t>40%</w:t>
            </w:r>
          </w:p>
        </w:tc>
      </w:tr>
      <w:tr w:rsidR="004233F0" w14:paraId="2C2EAE78" w14:textId="77777777">
        <w:trPr>
          <w:trHeight w:val="170"/>
        </w:trPr>
        <w:tc>
          <w:tcPr>
            <w:tcW w:w="1753" w:type="dxa"/>
            <w:gridSpan w:val="2"/>
            <w:vMerge/>
            <w:tcBorders>
              <w:top w:val="nil"/>
            </w:tcBorders>
          </w:tcPr>
          <w:p w14:paraId="705B5242" w14:textId="77777777" w:rsidR="004233F0" w:rsidRDefault="004233F0">
            <w:pPr>
              <w:rPr>
                <w:sz w:val="2"/>
                <w:szCs w:val="2"/>
              </w:rPr>
            </w:pPr>
          </w:p>
        </w:tc>
        <w:tc>
          <w:tcPr>
            <w:tcW w:w="800" w:type="dxa"/>
            <w:vMerge/>
            <w:tcBorders>
              <w:top w:val="nil"/>
            </w:tcBorders>
          </w:tcPr>
          <w:p w14:paraId="7A6FA09D" w14:textId="77777777" w:rsidR="004233F0" w:rsidRDefault="004233F0">
            <w:pPr>
              <w:rPr>
                <w:sz w:val="2"/>
                <w:szCs w:val="2"/>
              </w:rPr>
            </w:pPr>
          </w:p>
        </w:tc>
        <w:tc>
          <w:tcPr>
            <w:tcW w:w="745" w:type="dxa"/>
            <w:gridSpan w:val="2"/>
            <w:vMerge/>
            <w:tcBorders>
              <w:top w:val="nil"/>
            </w:tcBorders>
          </w:tcPr>
          <w:p w14:paraId="2771A3F1" w14:textId="77777777" w:rsidR="004233F0" w:rsidRDefault="004233F0">
            <w:pPr>
              <w:rPr>
                <w:sz w:val="2"/>
                <w:szCs w:val="2"/>
              </w:rPr>
            </w:pPr>
          </w:p>
        </w:tc>
        <w:tc>
          <w:tcPr>
            <w:tcW w:w="914" w:type="dxa"/>
            <w:vMerge/>
            <w:tcBorders>
              <w:top w:val="nil"/>
            </w:tcBorders>
          </w:tcPr>
          <w:p w14:paraId="4DAB2699" w14:textId="77777777" w:rsidR="004233F0" w:rsidRDefault="004233F0">
            <w:pPr>
              <w:rPr>
                <w:sz w:val="2"/>
                <w:szCs w:val="2"/>
              </w:rPr>
            </w:pPr>
          </w:p>
        </w:tc>
        <w:tc>
          <w:tcPr>
            <w:tcW w:w="4553" w:type="dxa"/>
            <w:gridSpan w:val="7"/>
          </w:tcPr>
          <w:p w14:paraId="39F49173" w14:textId="77777777" w:rsidR="004233F0" w:rsidRDefault="00AF49CC">
            <w:pPr>
              <w:pStyle w:val="TableParagraph"/>
              <w:spacing w:line="149" w:lineRule="exact"/>
              <w:ind w:left="1386"/>
              <w:rPr>
                <w:sz w:val="14"/>
              </w:rPr>
            </w:pPr>
            <w:r>
              <w:rPr>
                <w:sz w:val="14"/>
              </w:rPr>
              <w:t>Ocena</w:t>
            </w:r>
            <w:r>
              <w:rPr>
                <w:spacing w:val="-7"/>
                <w:sz w:val="14"/>
              </w:rPr>
              <w:t xml:space="preserve"> </w:t>
            </w:r>
            <w:r>
              <w:rPr>
                <w:sz w:val="14"/>
              </w:rPr>
              <w:t>wypowiedzi</w:t>
            </w:r>
            <w:r>
              <w:rPr>
                <w:spacing w:val="-8"/>
                <w:sz w:val="14"/>
              </w:rPr>
              <w:t xml:space="preserve"> </w:t>
            </w:r>
            <w:r>
              <w:rPr>
                <w:spacing w:val="-2"/>
                <w:sz w:val="14"/>
              </w:rPr>
              <w:t>ustnej</w:t>
            </w:r>
          </w:p>
        </w:tc>
        <w:tc>
          <w:tcPr>
            <w:tcW w:w="1092" w:type="dxa"/>
          </w:tcPr>
          <w:p w14:paraId="767CC8C2" w14:textId="77777777" w:rsidR="004233F0" w:rsidRDefault="00AF49CC">
            <w:pPr>
              <w:pStyle w:val="TableParagraph"/>
              <w:spacing w:line="149" w:lineRule="exact"/>
              <w:ind w:left="156" w:right="149"/>
              <w:jc w:val="center"/>
              <w:rPr>
                <w:sz w:val="14"/>
              </w:rPr>
            </w:pPr>
            <w:r>
              <w:rPr>
                <w:spacing w:val="-5"/>
                <w:sz w:val="14"/>
              </w:rPr>
              <w:t>60%</w:t>
            </w:r>
          </w:p>
        </w:tc>
      </w:tr>
      <w:tr w:rsidR="004233F0" w14:paraId="20E9822E" w14:textId="77777777">
        <w:trPr>
          <w:trHeight w:val="170"/>
        </w:trPr>
        <w:tc>
          <w:tcPr>
            <w:tcW w:w="1753" w:type="dxa"/>
            <w:gridSpan w:val="2"/>
          </w:tcPr>
          <w:p w14:paraId="15E7EBF7"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7D54294F" w14:textId="77777777" w:rsidR="004233F0" w:rsidRDefault="00AF49CC">
            <w:pPr>
              <w:pStyle w:val="TableParagraph"/>
              <w:spacing w:line="150" w:lineRule="exact"/>
              <w:ind w:left="90" w:right="86"/>
              <w:jc w:val="center"/>
              <w:rPr>
                <w:sz w:val="14"/>
              </w:rPr>
            </w:pPr>
            <w:r>
              <w:rPr>
                <w:spacing w:val="-5"/>
                <w:sz w:val="14"/>
              </w:rPr>
              <w:t>55</w:t>
            </w:r>
          </w:p>
        </w:tc>
        <w:tc>
          <w:tcPr>
            <w:tcW w:w="745" w:type="dxa"/>
            <w:gridSpan w:val="2"/>
          </w:tcPr>
          <w:p w14:paraId="20C1BFF3" w14:textId="77777777" w:rsidR="004233F0" w:rsidRDefault="00AF49CC">
            <w:pPr>
              <w:pStyle w:val="TableParagraph"/>
              <w:spacing w:line="150" w:lineRule="exact"/>
              <w:ind w:left="253" w:right="247"/>
              <w:jc w:val="center"/>
              <w:rPr>
                <w:sz w:val="14"/>
              </w:rPr>
            </w:pPr>
            <w:r>
              <w:rPr>
                <w:spacing w:val="-5"/>
                <w:sz w:val="14"/>
              </w:rPr>
              <w:t>25</w:t>
            </w:r>
          </w:p>
        </w:tc>
        <w:tc>
          <w:tcPr>
            <w:tcW w:w="914" w:type="dxa"/>
          </w:tcPr>
          <w:p w14:paraId="43ED97AE" w14:textId="77777777" w:rsidR="004233F0" w:rsidRDefault="00AF49CC">
            <w:pPr>
              <w:pStyle w:val="TableParagraph"/>
              <w:spacing w:line="150" w:lineRule="exact"/>
              <w:ind w:left="90" w:right="87"/>
              <w:jc w:val="center"/>
              <w:rPr>
                <w:sz w:val="14"/>
              </w:rPr>
            </w:pPr>
            <w:r>
              <w:rPr>
                <w:spacing w:val="-5"/>
                <w:sz w:val="14"/>
              </w:rPr>
              <w:t>30</w:t>
            </w:r>
          </w:p>
        </w:tc>
        <w:tc>
          <w:tcPr>
            <w:tcW w:w="3278" w:type="dxa"/>
            <w:gridSpan w:val="5"/>
          </w:tcPr>
          <w:p w14:paraId="0CE0D637" w14:textId="77777777" w:rsidR="004233F0" w:rsidRDefault="004233F0">
            <w:pPr>
              <w:pStyle w:val="TableParagraph"/>
              <w:rPr>
                <w:rFonts w:ascii="Times New Roman"/>
                <w:sz w:val="10"/>
              </w:rPr>
            </w:pPr>
          </w:p>
        </w:tc>
        <w:tc>
          <w:tcPr>
            <w:tcW w:w="1275" w:type="dxa"/>
            <w:gridSpan w:val="2"/>
          </w:tcPr>
          <w:p w14:paraId="2886B3F4" w14:textId="77777777" w:rsidR="004233F0" w:rsidRDefault="00AF49CC">
            <w:pPr>
              <w:pStyle w:val="TableParagraph"/>
              <w:spacing w:line="150" w:lineRule="exact"/>
              <w:ind w:left="400"/>
              <w:rPr>
                <w:sz w:val="14"/>
              </w:rPr>
            </w:pPr>
            <w:r>
              <w:rPr>
                <w:spacing w:val="-2"/>
                <w:sz w:val="14"/>
              </w:rPr>
              <w:t>Razem</w:t>
            </w:r>
          </w:p>
        </w:tc>
        <w:tc>
          <w:tcPr>
            <w:tcW w:w="1092" w:type="dxa"/>
          </w:tcPr>
          <w:p w14:paraId="52B2656A" w14:textId="77777777" w:rsidR="004233F0" w:rsidRDefault="00AF49CC">
            <w:pPr>
              <w:pStyle w:val="TableParagraph"/>
              <w:spacing w:line="150" w:lineRule="exact"/>
              <w:ind w:left="154" w:right="150"/>
              <w:jc w:val="center"/>
              <w:rPr>
                <w:sz w:val="14"/>
              </w:rPr>
            </w:pPr>
            <w:r>
              <w:rPr>
                <w:spacing w:val="-4"/>
                <w:sz w:val="14"/>
              </w:rPr>
              <w:t>100%</w:t>
            </w:r>
          </w:p>
        </w:tc>
      </w:tr>
      <w:tr w:rsidR="004233F0" w14:paraId="54EE2D58" w14:textId="77777777">
        <w:trPr>
          <w:trHeight w:val="388"/>
        </w:trPr>
        <w:tc>
          <w:tcPr>
            <w:tcW w:w="1263" w:type="dxa"/>
          </w:tcPr>
          <w:p w14:paraId="3933DD0D" w14:textId="77777777" w:rsidR="004233F0" w:rsidRDefault="00AF49CC">
            <w:pPr>
              <w:pStyle w:val="TableParagraph"/>
              <w:spacing w:line="194" w:lineRule="exact"/>
              <w:ind w:left="194"/>
              <w:rPr>
                <w:b/>
                <w:sz w:val="16"/>
              </w:rPr>
            </w:pPr>
            <w:r>
              <w:rPr>
                <w:b/>
                <w:spacing w:val="-2"/>
                <w:sz w:val="16"/>
              </w:rPr>
              <w:t>Kategoria</w:t>
            </w:r>
          </w:p>
          <w:p w14:paraId="15B41A5C" w14:textId="77777777" w:rsidR="004233F0" w:rsidRDefault="00AF49CC">
            <w:pPr>
              <w:pStyle w:val="TableParagraph"/>
              <w:spacing w:line="174" w:lineRule="exact"/>
              <w:ind w:left="266"/>
              <w:rPr>
                <w:b/>
                <w:sz w:val="16"/>
              </w:rPr>
            </w:pPr>
            <w:r>
              <w:rPr>
                <w:b/>
                <w:spacing w:val="-2"/>
                <w:sz w:val="16"/>
              </w:rPr>
              <w:t>efektów</w:t>
            </w:r>
          </w:p>
        </w:tc>
        <w:tc>
          <w:tcPr>
            <w:tcW w:w="490" w:type="dxa"/>
          </w:tcPr>
          <w:p w14:paraId="3963FEB5"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4C2F43F0"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4C4E3464"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6F3CB0E0" w14:textId="77777777" w:rsidR="004233F0" w:rsidRDefault="00AF49CC">
            <w:pPr>
              <w:pStyle w:val="TableParagraph"/>
              <w:spacing w:line="194" w:lineRule="exact"/>
              <w:ind w:left="260"/>
              <w:rPr>
                <w:b/>
                <w:sz w:val="16"/>
              </w:rPr>
            </w:pPr>
            <w:r>
              <w:rPr>
                <w:b/>
                <w:spacing w:val="-2"/>
                <w:sz w:val="16"/>
              </w:rPr>
              <w:t>Formy</w:t>
            </w:r>
          </w:p>
          <w:p w14:paraId="065A6555" w14:textId="77777777" w:rsidR="004233F0" w:rsidRDefault="00AF49CC">
            <w:pPr>
              <w:pStyle w:val="TableParagraph"/>
              <w:spacing w:line="174" w:lineRule="exact"/>
              <w:ind w:left="311"/>
              <w:rPr>
                <w:b/>
                <w:sz w:val="16"/>
              </w:rPr>
            </w:pPr>
            <w:r>
              <w:rPr>
                <w:b/>
                <w:spacing w:val="-2"/>
                <w:sz w:val="16"/>
              </w:rPr>
              <w:t>zajęć</w:t>
            </w:r>
          </w:p>
        </w:tc>
      </w:tr>
      <w:tr w:rsidR="004233F0" w14:paraId="488D230B" w14:textId="77777777">
        <w:trPr>
          <w:trHeight w:val="582"/>
        </w:trPr>
        <w:tc>
          <w:tcPr>
            <w:tcW w:w="1263" w:type="dxa"/>
            <w:vMerge w:val="restart"/>
          </w:tcPr>
          <w:p w14:paraId="504E5D0A" w14:textId="77777777" w:rsidR="004233F0" w:rsidRDefault="004233F0">
            <w:pPr>
              <w:pStyle w:val="TableParagraph"/>
              <w:rPr>
                <w:b/>
                <w:sz w:val="20"/>
              </w:rPr>
            </w:pPr>
          </w:p>
          <w:p w14:paraId="69541AD4" w14:textId="77777777" w:rsidR="004233F0" w:rsidRDefault="004233F0">
            <w:pPr>
              <w:pStyle w:val="TableParagraph"/>
              <w:rPr>
                <w:b/>
                <w:sz w:val="20"/>
              </w:rPr>
            </w:pPr>
          </w:p>
          <w:p w14:paraId="5A961AD2" w14:textId="77777777" w:rsidR="004233F0" w:rsidRDefault="004233F0">
            <w:pPr>
              <w:pStyle w:val="TableParagraph"/>
              <w:spacing w:before="11"/>
              <w:rPr>
                <w:b/>
                <w:sz w:val="24"/>
              </w:rPr>
            </w:pPr>
          </w:p>
          <w:p w14:paraId="4B8FC208" w14:textId="77777777" w:rsidR="004233F0" w:rsidRDefault="00AF49CC">
            <w:pPr>
              <w:pStyle w:val="TableParagraph"/>
              <w:ind w:left="341"/>
              <w:rPr>
                <w:sz w:val="16"/>
              </w:rPr>
            </w:pPr>
            <w:r>
              <w:rPr>
                <w:spacing w:val="-2"/>
                <w:sz w:val="16"/>
              </w:rPr>
              <w:t>Wiedza</w:t>
            </w:r>
          </w:p>
        </w:tc>
        <w:tc>
          <w:tcPr>
            <w:tcW w:w="490" w:type="dxa"/>
          </w:tcPr>
          <w:p w14:paraId="65137B48" w14:textId="77777777" w:rsidR="004233F0" w:rsidRDefault="004233F0">
            <w:pPr>
              <w:pStyle w:val="TableParagraph"/>
              <w:spacing w:before="11"/>
              <w:rPr>
                <w:b/>
                <w:sz w:val="15"/>
              </w:rPr>
            </w:pPr>
          </w:p>
          <w:p w14:paraId="376D52D9"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78101290"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20"/>
                <w:sz w:val="16"/>
                <w:lang w:val="pl-PL"/>
              </w:rPr>
              <w:t xml:space="preserve"> </w:t>
            </w:r>
            <w:r w:rsidRPr="008C0BBB">
              <w:rPr>
                <w:sz w:val="16"/>
                <w:lang w:val="pl-PL"/>
              </w:rPr>
              <w:t>wymienia</w:t>
            </w:r>
            <w:r w:rsidRPr="008C0BBB">
              <w:rPr>
                <w:spacing w:val="24"/>
                <w:sz w:val="16"/>
                <w:lang w:val="pl-PL"/>
              </w:rPr>
              <w:t xml:space="preserve"> </w:t>
            </w:r>
            <w:r w:rsidRPr="008C0BBB">
              <w:rPr>
                <w:sz w:val="16"/>
                <w:lang w:val="pl-PL"/>
              </w:rPr>
              <w:t>najważniejsze</w:t>
            </w:r>
            <w:r w:rsidRPr="008C0BBB">
              <w:rPr>
                <w:spacing w:val="22"/>
                <w:sz w:val="16"/>
                <w:lang w:val="pl-PL"/>
              </w:rPr>
              <w:t xml:space="preserve"> </w:t>
            </w:r>
            <w:r w:rsidRPr="008C0BBB">
              <w:rPr>
                <w:sz w:val="16"/>
                <w:lang w:val="pl-PL"/>
              </w:rPr>
              <w:t>różnice</w:t>
            </w:r>
            <w:r w:rsidRPr="008C0BBB">
              <w:rPr>
                <w:spacing w:val="21"/>
                <w:sz w:val="16"/>
                <w:lang w:val="pl-PL"/>
              </w:rPr>
              <w:t xml:space="preserve"> </w:t>
            </w:r>
            <w:r w:rsidRPr="008C0BBB">
              <w:rPr>
                <w:sz w:val="16"/>
                <w:lang w:val="pl-PL"/>
              </w:rPr>
              <w:t>w</w:t>
            </w:r>
            <w:r w:rsidRPr="008C0BBB">
              <w:rPr>
                <w:spacing w:val="25"/>
                <w:sz w:val="16"/>
                <w:lang w:val="pl-PL"/>
              </w:rPr>
              <w:t xml:space="preserve"> </w:t>
            </w:r>
            <w:r w:rsidRPr="008C0BBB">
              <w:rPr>
                <w:sz w:val="16"/>
                <w:lang w:val="pl-PL"/>
              </w:rPr>
              <w:t>artykulacji</w:t>
            </w:r>
            <w:r w:rsidRPr="008C0BBB">
              <w:rPr>
                <w:spacing w:val="24"/>
                <w:sz w:val="16"/>
                <w:lang w:val="pl-PL"/>
              </w:rPr>
              <w:t xml:space="preserve"> </w:t>
            </w:r>
            <w:r w:rsidRPr="008C0BBB">
              <w:rPr>
                <w:spacing w:val="-2"/>
                <w:sz w:val="16"/>
                <w:lang w:val="pl-PL"/>
              </w:rPr>
              <w:t>samogłosek</w:t>
            </w:r>
          </w:p>
          <w:p w14:paraId="1BA5264F" w14:textId="77777777" w:rsidR="004233F0" w:rsidRPr="008C0BBB" w:rsidRDefault="00AF49CC">
            <w:pPr>
              <w:pStyle w:val="TableParagraph"/>
              <w:ind w:left="107"/>
              <w:rPr>
                <w:sz w:val="16"/>
                <w:lang w:val="pl-PL"/>
              </w:rPr>
            </w:pPr>
            <w:r w:rsidRPr="008C0BBB">
              <w:rPr>
                <w:sz w:val="16"/>
                <w:lang w:val="pl-PL"/>
              </w:rPr>
              <w:t>polskich</w:t>
            </w:r>
            <w:r w:rsidRPr="008C0BBB">
              <w:rPr>
                <w:spacing w:val="-4"/>
                <w:sz w:val="16"/>
                <w:lang w:val="pl-PL"/>
              </w:rPr>
              <w:t xml:space="preserve"> </w:t>
            </w:r>
            <w:r w:rsidRPr="008C0BBB">
              <w:rPr>
                <w:sz w:val="16"/>
                <w:lang w:val="pl-PL"/>
              </w:rPr>
              <w:t>i</w:t>
            </w:r>
            <w:r w:rsidRPr="008C0BBB">
              <w:rPr>
                <w:spacing w:val="-4"/>
                <w:sz w:val="16"/>
                <w:lang w:val="pl-PL"/>
              </w:rPr>
              <w:t xml:space="preserve"> </w:t>
            </w:r>
            <w:r w:rsidRPr="008C0BBB">
              <w:rPr>
                <w:sz w:val="16"/>
                <w:lang w:val="pl-PL"/>
              </w:rPr>
              <w:t>angielskich</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z w:val="16"/>
                <w:lang w:val="pl-PL"/>
              </w:rPr>
              <w:t>odmianie</w:t>
            </w:r>
            <w:r w:rsidRPr="008C0BBB">
              <w:rPr>
                <w:spacing w:val="-1"/>
                <w:sz w:val="16"/>
                <w:lang w:val="pl-PL"/>
              </w:rPr>
              <w:t xml:space="preserve"> </w:t>
            </w:r>
            <w:r w:rsidRPr="008C0BBB">
              <w:rPr>
                <w:spacing w:val="-2"/>
                <w:sz w:val="16"/>
                <w:lang w:val="pl-PL"/>
              </w:rPr>
              <w:t>amerykańskiej.</w:t>
            </w:r>
          </w:p>
        </w:tc>
        <w:tc>
          <w:tcPr>
            <w:tcW w:w="1275" w:type="dxa"/>
            <w:gridSpan w:val="2"/>
          </w:tcPr>
          <w:p w14:paraId="29BB7240" w14:textId="77777777" w:rsidR="004233F0" w:rsidRDefault="00AF49CC">
            <w:pPr>
              <w:pStyle w:val="TableParagraph"/>
              <w:spacing w:line="194" w:lineRule="exact"/>
              <w:ind w:left="347" w:right="337" w:firstLine="2"/>
              <w:jc w:val="both"/>
              <w:rPr>
                <w:sz w:val="16"/>
              </w:rPr>
            </w:pPr>
            <w:r>
              <w:rPr>
                <w:spacing w:val="-2"/>
                <w:sz w:val="16"/>
              </w:rPr>
              <w:t>K_W01 K_W02 K_W09</w:t>
            </w:r>
          </w:p>
        </w:tc>
        <w:tc>
          <w:tcPr>
            <w:tcW w:w="1092" w:type="dxa"/>
          </w:tcPr>
          <w:p w14:paraId="171ADB04" w14:textId="77777777" w:rsidR="004233F0" w:rsidRDefault="00AF49CC">
            <w:pPr>
              <w:pStyle w:val="TableParagraph"/>
              <w:spacing w:before="98"/>
              <w:ind w:left="150"/>
              <w:rPr>
                <w:sz w:val="16"/>
              </w:rPr>
            </w:pPr>
            <w:r>
              <w:rPr>
                <w:spacing w:val="-2"/>
                <w:sz w:val="16"/>
              </w:rPr>
              <w:t>Ćwiczenia</w:t>
            </w:r>
          </w:p>
          <w:p w14:paraId="7C50F327" w14:textId="77777777" w:rsidR="004233F0" w:rsidRDefault="00AF49CC">
            <w:pPr>
              <w:pStyle w:val="TableParagraph"/>
              <w:ind w:left="107"/>
              <w:rPr>
                <w:sz w:val="16"/>
              </w:rPr>
            </w:pPr>
            <w:r>
              <w:rPr>
                <w:spacing w:val="-2"/>
                <w:sz w:val="16"/>
              </w:rPr>
              <w:t>praktyczne</w:t>
            </w:r>
          </w:p>
        </w:tc>
      </w:tr>
      <w:tr w:rsidR="004233F0" w14:paraId="225BED1A" w14:textId="77777777">
        <w:trPr>
          <w:trHeight w:val="585"/>
        </w:trPr>
        <w:tc>
          <w:tcPr>
            <w:tcW w:w="1263" w:type="dxa"/>
            <w:vMerge/>
            <w:tcBorders>
              <w:top w:val="nil"/>
            </w:tcBorders>
          </w:tcPr>
          <w:p w14:paraId="69862AD8" w14:textId="77777777" w:rsidR="004233F0" w:rsidRDefault="004233F0">
            <w:pPr>
              <w:rPr>
                <w:sz w:val="2"/>
                <w:szCs w:val="2"/>
              </w:rPr>
            </w:pPr>
          </w:p>
        </w:tc>
        <w:tc>
          <w:tcPr>
            <w:tcW w:w="490" w:type="dxa"/>
          </w:tcPr>
          <w:p w14:paraId="5B26961B" w14:textId="77777777" w:rsidR="004233F0" w:rsidRDefault="004233F0">
            <w:pPr>
              <w:pStyle w:val="TableParagraph"/>
              <w:spacing w:before="2"/>
              <w:rPr>
                <w:b/>
                <w:sz w:val="16"/>
              </w:rPr>
            </w:pPr>
          </w:p>
          <w:p w14:paraId="72596A63" w14:textId="77777777" w:rsidR="004233F0" w:rsidRDefault="00AF49CC">
            <w:pPr>
              <w:pStyle w:val="TableParagraph"/>
              <w:ind w:right="150"/>
              <w:jc w:val="right"/>
              <w:rPr>
                <w:sz w:val="16"/>
              </w:rPr>
            </w:pPr>
            <w:r>
              <w:rPr>
                <w:spacing w:val="-5"/>
                <w:sz w:val="16"/>
              </w:rPr>
              <w:t>2.</w:t>
            </w:r>
          </w:p>
        </w:tc>
        <w:tc>
          <w:tcPr>
            <w:tcW w:w="5737" w:type="dxa"/>
            <w:gridSpan w:val="9"/>
          </w:tcPr>
          <w:p w14:paraId="6B535D56"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wymienia</w:t>
            </w:r>
            <w:r w:rsidRPr="008C0BBB">
              <w:rPr>
                <w:spacing w:val="-4"/>
                <w:sz w:val="16"/>
                <w:lang w:val="pl-PL"/>
              </w:rPr>
              <w:t xml:space="preserve"> </w:t>
            </w:r>
            <w:r w:rsidRPr="008C0BBB">
              <w:rPr>
                <w:sz w:val="16"/>
                <w:lang w:val="pl-PL"/>
              </w:rPr>
              <w:t>typowe</w:t>
            </w:r>
            <w:r w:rsidRPr="008C0BBB">
              <w:rPr>
                <w:spacing w:val="-6"/>
                <w:sz w:val="16"/>
                <w:lang w:val="pl-PL"/>
              </w:rPr>
              <w:t xml:space="preserve"> </w:t>
            </w:r>
            <w:r w:rsidRPr="008C0BBB">
              <w:rPr>
                <w:sz w:val="16"/>
                <w:lang w:val="pl-PL"/>
              </w:rPr>
              <w:t>błędy</w:t>
            </w:r>
            <w:r w:rsidRPr="008C0BBB">
              <w:rPr>
                <w:spacing w:val="-6"/>
                <w:sz w:val="16"/>
                <w:lang w:val="pl-PL"/>
              </w:rPr>
              <w:t xml:space="preserve"> </w:t>
            </w:r>
            <w:r w:rsidRPr="008C0BBB">
              <w:rPr>
                <w:sz w:val="16"/>
                <w:lang w:val="pl-PL"/>
              </w:rPr>
              <w:t>w</w:t>
            </w:r>
            <w:r w:rsidRPr="008C0BBB">
              <w:rPr>
                <w:spacing w:val="-6"/>
                <w:sz w:val="16"/>
                <w:lang w:val="pl-PL"/>
              </w:rPr>
              <w:t xml:space="preserve"> </w:t>
            </w:r>
            <w:r w:rsidRPr="008C0BBB">
              <w:rPr>
                <w:sz w:val="16"/>
                <w:lang w:val="pl-PL"/>
              </w:rPr>
              <w:t>wymowie</w:t>
            </w:r>
            <w:r w:rsidRPr="008C0BBB">
              <w:rPr>
                <w:spacing w:val="-6"/>
                <w:sz w:val="16"/>
                <w:lang w:val="pl-PL"/>
              </w:rPr>
              <w:t xml:space="preserve"> </w:t>
            </w:r>
            <w:r w:rsidRPr="008C0BBB">
              <w:rPr>
                <w:sz w:val="16"/>
                <w:lang w:val="pl-PL"/>
              </w:rPr>
              <w:t>angielskich</w:t>
            </w:r>
            <w:r w:rsidRPr="008C0BBB">
              <w:rPr>
                <w:spacing w:val="-7"/>
                <w:sz w:val="16"/>
                <w:lang w:val="pl-PL"/>
              </w:rPr>
              <w:t xml:space="preserve"> </w:t>
            </w:r>
            <w:r w:rsidRPr="008C0BBB">
              <w:rPr>
                <w:sz w:val="16"/>
                <w:lang w:val="pl-PL"/>
              </w:rPr>
              <w:t>samogłosek popełniane przez Polaków.</w:t>
            </w:r>
          </w:p>
        </w:tc>
        <w:tc>
          <w:tcPr>
            <w:tcW w:w="1275" w:type="dxa"/>
            <w:gridSpan w:val="2"/>
          </w:tcPr>
          <w:p w14:paraId="7830925E" w14:textId="77777777" w:rsidR="004233F0" w:rsidRDefault="00AF49CC">
            <w:pPr>
              <w:pStyle w:val="TableParagraph"/>
              <w:spacing w:line="190" w:lineRule="atLeast"/>
              <w:ind w:left="350" w:right="337" w:hanging="3"/>
              <w:jc w:val="both"/>
              <w:rPr>
                <w:sz w:val="16"/>
              </w:rPr>
            </w:pPr>
            <w:r>
              <w:rPr>
                <w:spacing w:val="-2"/>
                <w:sz w:val="16"/>
              </w:rPr>
              <w:t>K_W01 K_W02 K_W09</w:t>
            </w:r>
          </w:p>
        </w:tc>
        <w:tc>
          <w:tcPr>
            <w:tcW w:w="1092" w:type="dxa"/>
          </w:tcPr>
          <w:p w14:paraId="7A6C102A" w14:textId="77777777" w:rsidR="004233F0" w:rsidRDefault="00AF49CC">
            <w:pPr>
              <w:pStyle w:val="TableParagraph"/>
              <w:spacing w:before="98"/>
              <w:ind w:left="150"/>
              <w:rPr>
                <w:sz w:val="16"/>
              </w:rPr>
            </w:pPr>
            <w:r>
              <w:rPr>
                <w:spacing w:val="-2"/>
                <w:sz w:val="16"/>
              </w:rPr>
              <w:t>Ćwiczenia</w:t>
            </w:r>
          </w:p>
          <w:p w14:paraId="1EB50A61" w14:textId="77777777" w:rsidR="004233F0" w:rsidRDefault="00AF49CC">
            <w:pPr>
              <w:pStyle w:val="TableParagraph"/>
              <w:ind w:left="107"/>
              <w:rPr>
                <w:sz w:val="16"/>
              </w:rPr>
            </w:pPr>
            <w:r>
              <w:rPr>
                <w:spacing w:val="-2"/>
                <w:sz w:val="16"/>
              </w:rPr>
              <w:t>praktyczne</w:t>
            </w:r>
          </w:p>
        </w:tc>
      </w:tr>
      <w:tr w:rsidR="004233F0" w14:paraId="46C5B7CA" w14:textId="77777777">
        <w:trPr>
          <w:trHeight w:val="582"/>
        </w:trPr>
        <w:tc>
          <w:tcPr>
            <w:tcW w:w="1263" w:type="dxa"/>
            <w:vMerge/>
            <w:tcBorders>
              <w:top w:val="nil"/>
            </w:tcBorders>
          </w:tcPr>
          <w:p w14:paraId="3BA3CB53" w14:textId="77777777" w:rsidR="004233F0" w:rsidRDefault="004233F0">
            <w:pPr>
              <w:rPr>
                <w:sz w:val="2"/>
                <w:szCs w:val="2"/>
              </w:rPr>
            </w:pPr>
          </w:p>
        </w:tc>
        <w:tc>
          <w:tcPr>
            <w:tcW w:w="490" w:type="dxa"/>
          </w:tcPr>
          <w:p w14:paraId="15BBF091" w14:textId="77777777" w:rsidR="004233F0" w:rsidRDefault="004233F0">
            <w:pPr>
              <w:pStyle w:val="TableParagraph"/>
              <w:spacing w:before="11"/>
              <w:rPr>
                <w:b/>
                <w:sz w:val="15"/>
              </w:rPr>
            </w:pPr>
          </w:p>
          <w:p w14:paraId="6608B41A"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76F249F2" w14:textId="77777777" w:rsidR="004233F0" w:rsidRPr="008C0BBB" w:rsidRDefault="004233F0">
            <w:pPr>
              <w:pStyle w:val="TableParagraph"/>
              <w:spacing w:before="11"/>
              <w:rPr>
                <w:b/>
                <w:sz w:val="15"/>
                <w:lang w:val="pl-PL"/>
              </w:rPr>
            </w:pPr>
          </w:p>
          <w:p w14:paraId="480BB676" w14:textId="77777777" w:rsidR="004233F0" w:rsidRPr="008C0BBB" w:rsidRDefault="00AF49CC">
            <w:pPr>
              <w:pStyle w:val="TableParagraph"/>
              <w:spacing w:before="1"/>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wskazuje</w:t>
            </w:r>
            <w:r w:rsidRPr="008C0BBB">
              <w:rPr>
                <w:spacing w:val="-5"/>
                <w:sz w:val="16"/>
                <w:lang w:val="pl-PL"/>
              </w:rPr>
              <w:t xml:space="preserve"> </w:t>
            </w:r>
            <w:r w:rsidRPr="008C0BBB">
              <w:rPr>
                <w:sz w:val="16"/>
                <w:lang w:val="pl-PL"/>
              </w:rPr>
              <w:t>symbole</w:t>
            </w:r>
            <w:r w:rsidRPr="008C0BBB">
              <w:rPr>
                <w:spacing w:val="-6"/>
                <w:sz w:val="16"/>
                <w:lang w:val="pl-PL"/>
              </w:rPr>
              <w:t xml:space="preserve"> </w:t>
            </w:r>
            <w:r w:rsidRPr="008C0BBB">
              <w:rPr>
                <w:sz w:val="16"/>
                <w:lang w:val="pl-PL"/>
              </w:rPr>
              <w:t>fonetyczne</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systemie</w:t>
            </w:r>
            <w:r w:rsidRPr="008C0BBB">
              <w:rPr>
                <w:spacing w:val="-6"/>
                <w:sz w:val="16"/>
                <w:lang w:val="pl-PL"/>
              </w:rPr>
              <w:t xml:space="preserve"> </w:t>
            </w:r>
            <w:r w:rsidRPr="008C0BBB">
              <w:rPr>
                <w:spacing w:val="-4"/>
                <w:sz w:val="16"/>
                <w:lang w:val="pl-PL"/>
              </w:rPr>
              <w:t>IPA.</w:t>
            </w:r>
          </w:p>
        </w:tc>
        <w:tc>
          <w:tcPr>
            <w:tcW w:w="1275" w:type="dxa"/>
            <w:gridSpan w:val="2"/>
          </w:tcPr>
          <w:p w14:paraId="046395ED" w14:textId="77777777" w:rsidR="004233F0" w:rsidRDefault="00AF49CC">
            <w:pPr>
              <w:pStyle w:val="TableParagraph"/>
              <w:spacing w:line="194" w:lineRule="exact"/>
              <w:ind w:left="347" w:right="337" w:firstLine="2"/>
              <w:jc w:val="both"/>
              <w:rPr>
                <w:sz w:val="16"/>
              </w:rPr>
            </w:pPr>
            <w:r>
              <w:rPr>
                <w:spacing w:val="-2"/>
                <w:sz w:val="16"/>
              </w:rPr>
              <w:t>K_W01 K_W02 K_W09</w:t>
            </w:r>
          </w:p>
        </w:tc>
        <w:tc>
          <w:tcPr>
            <w:tcW w:w="1092" w:type="dxa"/>
          </w:tcPr>
          <w:p w14:paraId="7B7B5C64" w14:textId="77777777" w:rsidR="004233F0" w:rsidRDefault="00AF49CC">
            <w:pPr>
              <w:pStyle w:val="TableParagraph"/>
              <w:spacing w:before="95"/>
              <w:ind w:left="150"/>
              <w:rPr>
                <w:sz w:val="16"/>
              </w:rPr>
            </w:pPr>
            <w:r>
              <w:rPr>
                <w:spacing w:val="-2"/>
                <w:sz w:val="16"/>
              </w:rPr>
              <w:t>Ćwiczenia</w:t>
            </w:r>
          </w:p>
          <w:p w14:paraId="46946A7A" w14:textId="77777777" w:rsidR="004233F0" w:rsidRDefault="00AF49CC">
            <w:pPr>
              <w:pStyle w:val="TableParagraph"/>
              <w:ind w:left="107"/>
              <w:rPr>
                <w:sz w:val="16"/>
              </w:rPr>
            </w:pPr>
            <w:r>
              <w:rPr>
                <w:spacing w:val="-2"/>
                <w:sz w:val="16"/>
              </w:rPr>
              <w:t>praktyczne</w:t>
            </w:r>
          </w:p>
        </w:tc>
      </w:tr>
      <w:tr w:rsidR="004233F0" w14:paraId="265C1B40" w14:textId="77777777">
        <w:trPr>
          <w:trHeight w:val="582"/>
        </w:trPr>
        <w:tc>
          <w:tcPr>
            <w:tcW w:w="1263" w:type="dxa"/>
            <w:vMerge w:val="restart"/>
          </w:tcPr>
          <w:p w14:paraId="2A28A8AF" w14:textId="77777777" w:rsidR="004233F0" w:rsidRDefault="004233F0">
            <w:pPr>
              <w:pStyle w:val="TableParagraph"/>
              <w:rPr>
                <w:b/>
                <w:sz w:val="20"/>
              </w:rPr>
            </w:pPr>
          </w:p>
          <w:p w14:paraId="74DC156B" w14:textId="77777777" w:rsidR="004233F0" w:rsidRDefault="004233F0">
            <w:pPr>
              <w:pStyle w:val="TableParagraph"/>
              <w:spacing w:before="9"/>
              <w:rPr>
                <w:b/>
                <w:sz w:val="28"/>
              </w:rPr>
            </w:pPr>
          </w:p>
          <w:p w14:paraId="3A2E8D87" w14:textId="77777777" w:rsidR="004233F0" w:rsidRDefault="00AF49CC">
            <w:pPr>
              <w:pStyle w:val="TableParagraph"/>
              <w:ind w:left="112"/>
              <w:rPr>
                <w:sz w:val="16"/>
              </w:rPr>
            </w:pPr>
            <w:r>
              <w:rPr>
                <w:spacing w:val="-2"/>
                <w:sz w:val="16"/>
              </w:rPr>
              <w:t>Umiejętności</w:t>
            </w:r>
          </w:p>
        </w:tc>
        <w:tc>
          <w:tcPr>
            <w:tcW w:w="490" w:type="dxa"/>
          </w:tcPr>
          <w:p w14:paraId="26F83E00" w14:textId="77777777" w:rsidR="004233F0" w:rsidRDefault="004233F0">
            <w:pPr>
              <w:pStyle w:val="TableParagraph"/>
              <w:spacing w:before="11"/>
              <w:rPr>
                <w:b/>
                <w:sz w:val="15"/>
              </w:rPr>
            </w:pPr>
          </w:p>
          <w:p w14:paraId="1C6F4431"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7397DC7F" w14:textId="77777777" w:rsidR="004233F0" w:rsidRPr="008C0BBB" w:rsidRDefault="00AF49CC">
            <w:pPr>
              <w:pStyle w:val="TableParagraph"/>
              <w:spacing w:line="194" w:lineRule="exact"/>
              <w:ind w:left="107" w:right="96"/>
              <w:jc w:val="both"/>
              <w:rPr>
                <w:sz w:val="16"/>
                <w:lang w:val="pl-PL"/>
              </w:rPr>
            </w:pPr>
            <w:r w:rsidRPr="008C0BBB">
              <w:rPr>
                <w:sz w:val="16"/>
                <w:lang w:val="pl-PL"/>
              </w:rPr>
              <w:t>Student prawidłowo wymawia głoski języka angielskiego w</w:t>
            </w:r>
            <w:r w:rsidRPr="008C0BBB">
              <w:rPr>
                <w:spacing w:val="40"/>
                <w:sz w:val="16"/>
                <w:lang w:val="pl-PL"/>
              </w:rPr>
              <w:t xml:space="preserve"> </w:t>
            </w:r>
            <w:r w:rsidRPr="008C0BBB">
              <w:rPr>
                <w:sz w:val="16"/>
                <w:lang w:val="pl-PL"/>
              </w:rPr>
              <w:t>odmianie amerykańskiej z zachowaniem niezbędnych kontrastów fonemicznych oraz stosując podstawowe procesy alofoniczne.</w:t>
            </w:r>
          </w:p>
        </w:tc>
        <w:tc>
          <w:tcPr>
            <w:tcW w:w="1275" w:type="dxa"/>
            <w:gridSpan w:val="2"/>
          </w:tcPr>
          <w:p w14:paraId="23F2E608" w14:textId="77777777" w:rsidR="004233F0" w:rsidRPr="008C0BBB" w:rsidRDefault="004233F0">
            <w:pPr>
              <w:pStyle w:val="TableParagraph"/>
              <w:spacing w:before="11"/>
              <w:rPr>
                <w:b/>
                <w:sz w:val="15"/>
                <w:lang w:val="pl-PL"/>
              </w:rPr>
            </w:pPr>
          </w:p>
          <w:p w14:paraId="386F77FB" w14:textId="77777777" w:rsidR="004233F0" w:rsidRDefault="00AF49CC">
            <w:pPr>
              <w:pStyle w:val="TableParagraph"/>
              <w:spacing w:before="1"/>
              <w:ind w:left="369"/>
              <w:rPr>
                <w:sz w:val="16"/>
              </w:rPr>
            </w:pPr>
            <w:r>
              <w:rPr>
                <w:spacing w:val="-2"/>
                <w:sz w:val="16"/>
              </w:rPr>
              <w:t>K_U02</w:t>
            </w:r>
          </w:p>
        </w:tc>
        <w:tc>
          <w:tcPr>
            <w:tcW w:w="1092" w:type="dxa"/>
          </w:tcPr>
          <w:p w14:paraId="275A9F11" w14:textId="77777777" w:rsidR="004233F0" w:rsidRDefault="00AF49CC">
            <w:pPr>
              <w:pStyle w:val="TableParagraph"/>
              <w:spacing w:before="98"/>
              <w:ind w:left="150"/>
              <w:rPr>
                <w:sz w:val="16"/>
              </w:rPr>
            </w:pPr>
            <w:r>
              <w:rPr>
                <w:spacing w:val="-2"/>
                <w:sz w:val="16"/>
              </w:rPr>
              <w:t>Ćwiczenia</w:t>
            </w:r>
          </w:p>
          <w:p w14:paraId="5A952292" w14:textId="77777777" w:rsidR="004233F0" w:rsidRDefault="00AF49CC">
            <w:pPr>
              <w:pStyle w:val="TableParagraph"/>
              <w:ind w:left="107"/>
              <w:rPr>
                <w:sz w:val="16"/>
              </w:rPr>
            </w:pPr>
            <w:r>
              <w:rPr>
                <w:spacing w:val="-2"/>
                <w:sz w:val="16"/>
              </w:rPr>
              <w:t>praktyczne</w:t>
            </w:r>
          </w:p>
        </w:tc>
      </w:tr>
      <w:tr w:rsidR="004233F0" w14:paraId="4FA3BD53" w14:textId="77777777">
        <w:trPr>
          <w:trHeight w:val="388"/>
        </w:trPr>
        <w:tc>
          <w:tcPr>
            <w:tcW w:w="1263" w:type="dxa"/>
            <w:vMerge/>
            <w:tcBorders>
              <w:top w:val="nil"/>
            </w:tcBorders>
          </w:tcPr>
          <w:p w14:paraId="368E226B" w14:textId="77777777" w:rsidR="004233F0" w:rsidRDefault="004233F0">
            <w:pPr>
              <w:rPr>
                <w:sz w:val="2"/>
                <w:szCs w:val="2"/>
              </w:rPr>
            </w:pPr>
          </w:p>
        </w:tc>
        <w:tc>
          <w:tcPr>
            <w:tcW w:w="490" w:type="dxa"/>
          </w:tcPr>
          <w:p w14:paraId="05CB373F"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60130D3A"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poprawnie</w:t>
            </w:r>
            <w:r w:rsidRPr="008C0BBB">
              <w:rPr>
                <w:spacing w:val="80"/>
                <w:sz w:val="16"/>
                <w:lang w:val="pl-PL"/>
              </w:rPr>
              <w:t xml:space="preserve"> </w:t>
            </w:r>
            <w:r w:rsidRPr="008C0BBB">
              <w:rPr>
                <w:sz w:val="16"/>
                <w:lang w:val="pl-PL"/>
              </w:rPr>
              <w:t>odczytuje</w:t>
            </w:r>
            <w:r w:rsidRPr="008C0BBB">
              <w:rPr>
                <w:spacing w:val="80"/>
                <w:sz w:val="16"/>
                <w:lang w:val="pl-PL"/>
              </w:rPr>
              <w:t xml:space="preserve"> </w:t>
            </w:r>
            <w:r w:rsidRPr="008C0BBB">
              <w:rPr>
                <w:sz w:val="16"/>
                <w:lang w:val="pl-PL"/>
              </w:rPr>
              <w:t>symbole</w:t>
            </w:r>
            <w:r w:rsidRPr="008C0BBB">
              <w:rPr>
                <w:spacing w:val="80"/>
                <w:sz w:val="16"/>
                <w:lang w:val="pl-PL"/>
              </w:rPr>
              <w:t xml:space="preserve"> </w:t>
            </w:r>
            <w:r w:rsidRPr="008C0BBB">
              <w:rPr>
                <w:sz w:val="16"/>
                <w:lang w:val="pl-PL"/>
              </w:rPr>
              <w:t>fonetyczne,</w:t>
            </w:r>
            <w:r w:rsidRPr="008C0BBB">
              <w:rPr>
                <w:spacing w:val="80"/>
                <w:sz w:val="16"/>
                <w:lang w:val="pl-PL"/>
              </w:rPr>
              <w:t xml:space="preserve"> </w:t>
            </w:r>
            <w:r w:rsidRPr="008C0BBB">
              <w:rPr>
                <w:sz w:val="16"/>
                <w:lang w:val="pl-PL"/>
              </w:rPr>
              <w:t>umiejętnie korzystając ze źródeł słownikowych.</w:t>
            </w:r>
          </w:p>
        </w:tc>
        <w:tc>
          <w:tcPr>
            <w:tcW w:w="1275" w:type="dxa"/>
            <w:gridSpan w:val="2"/>
          </w:tcPr>
          <w:p w14:paraId="55EF63C1" w14:textId="77777777" w:rsidR="004233F0" w:rsidRDefault="00AF49CC">
            <w:pPr>
              <w:pStyle w:val="TableParagraph"/>
              <w:spacing w:line="194" w:lineRule="exact"/>
              <w:ind w:left="369" w:right="352"/>
              <w:rPr>
                <w:sz w:val="16"/>
              </w:rPr>
            </w:pPr>
            <w:r>
              <w:rPr>
                <w:spacing w:val="-2"/>
                <w:sz w:val="16"/>
              </w:rPr>
              <w:t>K_U01 K_U02</w:t>
            </w:r>
          </w:p>
        </w:tc>
        <w:tc>
          <w:tcPr>
            <w:tcW w:w="1092" w:type="dxa"/>
          </w:tcPr>
          <w:p w14:paraId="5BD2BC5A" w14:textId="77777777" w:rsidR="004233F0" w:rsidRDefault="00AF49CC">
            <w:pPr>
              <w:pStyle w:val="TableParagraph"/>
              <w:spacing w:line="194" w:lineRule="exact"/>
              <w:ind w:left="150"/>
              <w:rPr>
                <w:sz w:val="16"/>
              </w:rPr>
            </w:pPr>
            <w:r>
              <w:rPr>
                <w:spacing w:val="-2"/>
                <w:sz w:val="16"/>
              </w:rPr>
              <w:t>Ćwiczenia</w:t>
            </w:r>
          </w:p>
          <w:p w14:paraId="3E90AF59" w14:textId="77777777" w:rsidR="004233F0" w:rsidRDefault="00AF49CC">
            <w:pPr>
              <w:pStyle w:val="TableParagraph"/>
              <w:spacing w:line="174" w:lineRule="exact"/>
              <w:ind w:left="107"/>
              <w:rPr>
                <w:sz w:val="16"/>
              </w:rPr>
            </w:pPr>
            <w:r>
              <w:rPr>
                <w:spacing w:val="-2"/>
                <w:sz w:val="16"/>
              </w:rPr>
              <w:t>praktyczne</w:t>
            </w:r>
          </w:p>
        </w:tc>
      </w:tr>
      <w:tr w:rsidR="004233F0" w14:paraId="2ED31404" w14:textId="77777777">
        <w:trPr>
          <w:trHeight w:val="391"/>
        </w:trPr>
        <w:tc>
          <w:tcPr>
            <w:tcW w:w="1263" w:type="dxa"/>
            <w:vMerge/>
            <w:tcBorders>
              <w:top w:val="nil"/>
            </w:tcBorders>
          </w:tcPr>
          <w:p w14:paraId="57A30ABE" w14:textId="77777777" w:rsidR="004233F0" w:rsidRDefault="004233F0">
            <w:pPr>
              <w:rPr>
                <w:sz w:val="2"/>
                <w:szCs w:val="2"/>
              </w:rPr>
            </w:pPr>
          </w:p>
        </w:tc>
        <w:tc>
          <w:tcPr>
            <w:tcW w:w="490" w:type="dxa"/>
          </w:tcPr>
          <w:p w14:paraId="24E002F3"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40DDFBA5"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opisuje</w:t>
            </w:r>
            <w:r w:rsidRPr="008C0BBB">
              <w:rPr>
                <w:spacing w:val="80"/>
                <w:sz w:val="16"/>
                <w:lang w:val="pl-PL"/>
              </w:rPr>
              <w:t xml:space="preserve"> </w:t>
            </w:r>
            <w:r w:rsidRPr="008C0BBB">
              <w:rPr>
                <w:sz w:val="16"/>
                <w:lang w:val="pl-PL"/>
              </w:rPr>
              <w:t>różnice</w:t>
            </w:r>
            <w:r w:rsidRPr="008C0BBB">
              <w:rPr>
                <w:spacing w:val="80"/>
                <w:sz w:val="16"/>
                <w:lang w:val="pl-PL"/>
              </w:rPr>
              <w:t xml:space="preserve"> </w:t>
            </w:r>
            <w:r w:rsidRPr="008C0BBB">
              <w:rPr>
                <w:sz w:val="16"/>
                <w:lang w:val="pl-PL"/>
              </w:rPr>
              <w:t>w</w:t>
            </w:r>
            <w:r w:rsidRPr="008C0BBB">
              <w:rPr>
                <w:spacing w:val="80"/>
                <w:sz w:val="16"/>
                <w:lang w:val="pl-PL"/>
              </w:rPr>
              <w:t xml:space="preserve"> </w:t>
            </w:r>
            <w:r w:rsidRPr="008C0BBB">
              <w:rPr>
                <w:sz w:val="16"/>
                <w:lang w:val="pl-PL"/>
              </w:rPr>
              <w:t>artykulacji</w:t>
            </w:r>
            <w:r w:rsidRPr="008C0BBB">
              <w:rPr>
                <w:spacing w:val="80"/>
                <w:sz w:val="16"/>
                <w:lang w:val="pl-PL"/>
              </w:rPr>
              <w:t xml:space="preserve"> </w:t>
            </w:r>
            <w:r w:rsidRPr="008C0BBB">
              <w:rPr>
                <w:sz w:val="16"/>
                <w:lang w:val="pl-PL"/>
              </w:rPr>
              <w:t>samogłosek</w:t>
            </w:r>
            <w:r w:rsidRPr="008C0BBB">
              <w:rPr>
                <w:spacing w:val="80"/>
                <w:sz w:val="16"/>
                <w:lang w:val="pl-PL"/>
              </w:rPr>
              <w:t xml:space="preserve"> </w:t>
            </w:r>
            <w:r w:rsidRPr="008C0BBB">
              <w:rPr>
                <w:sz w:val="16"/>
                <w:lang w:val="pl-PL"/>
              </w:rPr>
              <w:t>polskich</w:t>
            </w:r>
            <w:r w:rsidRPr="008C0BBB">
              <w:rPr>
                <w:spacing w:val="80"/>
                <w:sz w:val="16"/>
                <w:lang w:val="pl-PL"/>
              </w:rPr>
              <w:t xml:space="preserve"> </w:t>
            </w:r>
            <w:r w:rsidRPr="008C0BBB">
              <w:rPr>
                <w:sz w:val="16"/>
                <w:lang w:val="pl-PL"/>
              </w:rPr>
              <w:t>i angielskich w odmianie amerykańskiej.</w:t>
            </w:r>
          </w:p>
        </w:tc>
        <w:tc>
          <w:tcPr>
            <w:tcW w:w="1275" w:type="dxa"/>
            <w:gridSpan w:val="2"/>
          </w:tcPr>
          <w:p w14:paraId="1F0BBAD7" w14:textId="77777777" w:rsidR="004233F0" w:rsidRDefault="00AF49CC">
            <w:pPr>
              <w:pStyle w:val="TableParagraph"/>
              <w:spacing w:before="98"/>
              <w:ind w:left="369"/>
              <w:rPr>
                <w:sz w:val="16"/>
              </w:rPr>
            </w:pPr>
            <w:r>
              <w:rPr>
                <w:spacing w:val="-2"/>
                <w:sz w:val="16"/>
              </w:rPr>
              <w:t>K_U11</w:t>
            </w:r>
          </w:p>
        </w:tc>
        <w:tc>
          <w:tcPr>
            <w:tcW w:w="1092" w:type="dxa"/>
          </w:tcPr>
          <w:p w14:paraId="200B920A" w14:textId="77777777" w:rsidR="004233F0" w:rsidRDefault="00AF49CC">
            <w:pPr>
              <w:pStyle w:val="TableParagraph"/>
              <w:spacing w:before="2"/>
              <w:ind w:left="150"/>
              <w:rPr>
                <w:sz w:val="16"/>
              </w:rPr>
            </w:pPr>
            <w:r>
              <w:rPr>
                <w:spacing w:val="-2"/>
                <w:sz w:val="16"/>
              </w:rPr>
              <w:t>Ćwiczenia</w:t>
            </w:r>
          </w:p>
          <w:p w14:paraId="76EE4B7E" w14:textId="77777777" w:rsidR="004233F0" w:rsidRDefault="00AF49CC">
            <w:pPr>
              <w:pStyle w:val="TableParagraph"/>
              <w:spacing w:line="175" w:lineRule="exact"/>
              <w:ind w:left="107"/>
              <w:rPr>
                <w:sz w:val="16"/>
              </w:rPr>
            </w:pPr>
            <w:r>
              <w:rPr>
                <w:spacing w:val="-2"/>
                <w:sz w:val="16"/>
              </w:rPr>
              <w:t>praktyczne</w:t>
            </w:r>
          </w:p>
        </w:tc>
      </w:tr>
      <w:tr w:rsidR="004233F0" w14:paraId="6AC83F4F" w14:textId="77777777">
        <w:trPr>
          <w:trHeight w:val="388"/>
        </w:trPr>
        <w:tc>
          <w:tcPr>
            <w:tcW w:w="1263" w:type="dxa"/>
          </w:tcPr>
          <w:p w14:paraId="72B39F03" w14:textId="77777777" w:rsidR="004233F0" w:rsidRDefault="00AF49CC">
            <w:pPr>
              <w:pStyle w:val="TableParagraph"/>
              <w:spacing w:line="194" w:lineRule="exact"/>
              <w:ind w:left="96" w:right="85"/>
              <w:jc w:val="center"/>
              <w:rPr>
                <w:sz w:val="16"/>
              </w:rPr>
            </w:pPr>
            <w:r>
              <w:rPr>
                <w:spacing w:val="-2"/>
                <w:sz w:val="16"/>
              </w:rPr>
              <w:t>Kompetencje</w:t>
            </w:r>
          </w:p>
          <w:p w14:paraId="6FE833D1"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3A18D156"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6523A62F" w14:textId="77777777" w:rsidR="004233F0" w:rsidRPr="008C0BBB" w:rsidRDefault="00AF49CC">
            <w:pPr>
              <w:pStyle w:val="TableParagraph"/>
              <w:spacing w:line="194" w:lineRule="exact"/>
              <w:ind w:left="107"/>
              <w:rPr>
                <w:sz w:val="16"/>
                <w:lang w:val="pl-PL"/>
              </w:rPr>
            </w:pPr>
            <w:r w:rsidRPr="008C0BBB">
              <w:rPr>
                <w:sz w:val="16"/>
                <w:lang w:val="pl-PL"/>
              </w:rPr>
              <w:t>Jest</w:t>
            </w:r>
            <w:r w:rsidRPr="008C0BBB">
              <w:rPr>
                <w:spacing w:val="70"/>
                <w:sz w:val="16"/>
                <w:lang w:val="pl-PL"/>
              </w:rPr>
              <w:t xml:space="preserve"> </w:t>
            </w:r>
            <w:r w:rsidRPr="008C0BBB">
              <w:rPr>
                <w:sz w:val="16"/>
                <w:lang w:val="pl-PL"/>
              </w:rPr>
              <w:t>gotów</w:t>
            </w:r>
            <w:r w:rsidRPr="008C0BBB">
              <w:rPr>
                <w:spacing w:val="71"/>
                <w:sz w:val="16"/>
                <w:lang w:val="pl-PL"/>
              </w:rPr>
              <w:t xml:space="preserve"> </w:t>
            </w:r>
            <w:r w:rsidRPr="008C0BBB">
              <w:rPr>
                <w:sz w:val="16"/>
                <w:lang w:val="pl-PL"/>
              </w:rPr>
              <w:t>do</w:t>
            </w:r>
            <w:r w:rsidRPr="008C0BBB">
              <w:rPr>
                <w:spacing w:val="69"/>
                <w:sz w:val="16"/>
                <w:lang w:val="pl-PL"/>
              </w:rPr>
              <w:t xml:space="preserve"> </w:t>
            </w:r>
            <w:r w:rsidRPr="008C0BBB">
              <w:rPr>
                <w:sz w:val="16"/>
                <w:lang w:val="pl-PL"/>
              </w:rPr>
              <w:t>wypracowania</w:t>
            </w:r>
            <w:r w:rsidRPr="008C0BBB">
              <w:rPr>
                <w:spacing w:val="71"/>
                <w:sz w:val="16"/>
                <w:lang w:val="pl-PL"/>
              </w:rPr>
              <w:t xml:space="preserve"> </w:t>
            </w:r>
            <w:r w:rsidRPr="008C0BBB">
              <w:rPr>
                <w:sz w:val="16"/>
                <w:lang w:val="pl-PL"/>
              </w:rPr>
              <w:t>nawyku</w:t>
            </w:r>
            <w:r w:rsidRPr="008C0BBB">
              <w:rPr>
                <w:spacing w:val="72"/>
                <w:sz w:val="16"/>
                <w:lang w:val="pl-PL"/>
              </w:rPr>
              <w:t xml:space="preserve"> </w:t>
            </w:r>
            <w:r w:rsidRPr="008C0BBB">
              <w:rPr>
                <w:sz w:val="16"/>
                <w:lang w:val="pl-PL"/>
              </w:rPr>
              <w:t>sprawdzania</w:t>
            </w:r>
            <w:r w:rsidRPr="008C0BBB">
              <w:rPr>
                <w:spacing w:val="70"/>
                <w:sz w:val="16"/>
                <w:lang w:val="pl-PL"/>
              </w:rPr>
              <w:t xml:space="preserve"> </w:t>
            </w:r>
            <w:r w:rsidRPr="008C0BBB">
              <w:rPr>
                <w:sz w:val="16"/>
                <w:lang w:val="pl-PL"/>
              </w:rPr>
              <w:t>wymowy</w:t>
            </w:r>
            <w:r w:rsidRPr="008C0BBB">
              <w:rPr>
                <w:spacing w:val="72"/>
                <w:sz w:val="16"/>
                <w:lang w:val="pl-PL"/>
              </w:rPr>
              <w:t xml:space="preserve"> </w:t>
            </w:r>
            <w:r w:rsidRPr="008C0BBB">
              <w:rPr>
                <w:spacing w:val="-10"/>
                <w:sz w:val="16"/>
                <w:lang w:val="pl-PL"/>
              </w:rPr>
              <w:t>w</w:t>
            </w:r>
          </w:p>
          <w:p w14:paraId="23AB4007" w14:textId="77777777" w:rsidR="004233F0" w:rsidRPr="008C0BBB" w:rsidRDefault="00AF49CC">
            <w:pPr>
              <w:pStyle w:val="TableParagraph"/>
              <w:spacing w:line="174" w:lineRule="exact"/>
              <w:ind w:left="107"/>
              <w:rPr>
                <w:sz w:val="16"/>
                <w:lang w:val="pl-PL"/>
              </w:rPr>
            </w:pPr>
            <w:r w:rsidRPr="008C0BBB">
              <w:rPr>
                <w:sz w:val="16"/>
                <w:lang w:val="pl-PL"/>
              </w:rPr>
              <w:t>słowniku</w:t>
            </w:r>
            <w:r w:rsidRPr="008C0BBB">
              <w:rPr>
                <w:spacing w:val="-8"/>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rozumie</w:t>
            </w:r>
            <w:r w:rsidRPr="008C0BBB">
              <w:rPr>
                <w:spacing w:val="-5"/>
                <w:sz w:val="16"/>
                <w:lang w:val="pl-PL"/>
              </w:rPr>
              <w:t xml:space="preserve"> </w:t>
            </w:r>
            <w:r w:rsidRPr="008C0BBB">
              <w:rPr>
                <w:sz w:val="16"/>
                <w:lang w:val="pl-PL"/>
              </w:rPr>
              <w:t>potrzebę</w:t>
            </w:r>
            <w:r w:rsidRPr="008C0BBB">
              <w:rPr>
                <w:spacing w:val="-4"/>
                <w:sz w:val="16"/>
                <w:lang w:val="pl-PL"/>
              </w:rPr>
              <w:t xml:space="preserve"> </w:t>
            </w:r>
            <w:r w:rsidRPr="008C0BBB">
              <w:rPr>
                <w:sz w:val="16"/>
                <w:lang w:val="pl-PL"/>
              </w:rPr>
              <w:t>jej</w:t>
            </w:r>
            <w:r w:rsidRPr="008C0BBB">
              <w:rPr>
                <w:spacing w:val="-6"/>
                <w:sz w:val="16"/>
                <w:lang w:val="pl-PL"/>
              </w:rPr>
              <w:t xml:space="preserve"> </w:t>
            </w:r>
            <w:r w:rsidRPr="008C0BBB">
              <w:rPr>
                <w:sz w:val="16"/>
                <w:lang w:val="pl-PL"/>
              </w:rPr>
              <w:t>ciągłego</w:t>
            </w:r>
            <w:r w:rsidRPr="008C0BBB">
              <w:rPr>
                <w:spacing w:val="-4"/>
                <w:sz w:val="16"/>
                <w:lang w:val="pl-PL"/>
              </w:rPr>
              <w:t xml:space="preserve"> </w:t>
            </w:r>
            <w:r w:rsidRPr="008C0BBB">
              <w:rPr>
                <w:spacing w:val="-2"/>
                <w:sz w:val="16"/>
                <w:lang w:val="pl-PL"/>
              </w:rPr>
              <w:t>doskonalenia.</w:t>
            </w:r>
          </w:p>
        </w:tc>
        <w:tc>
          <w:tcPr>
            <w:tcW w:w="1275" w:type="dxa"/>
            <w:gridSpan w:val="2"/>
          </w:tcPr>
          <w:p w14:paraId="7BC4160B" w14:textId="77777777" w:rsidR="004233F0" w:rsidRDefault="00AF49CC">
            <w:pPr>
              <w:pStyle w:val="TableParagraph"/>
              <w:spacing w:before="95"/>
              <w:ind w:left="371"/>
              <w:rPr>
                <w:sz w:val="16"/>
              </w:rPr>
            </w:pPr>
            <w:r>
              <w:rPr>
                <w:spacing w:val="-2"/>
                <w:sz w:val="16"/>
              </w:rPr>
              <w:t>K_K02</w:t>
            </w:r>
          </w:p>
        </w:tc>
        <w:tc>
          <w:tcPr>
            <w:tcW w:w="1092" w:type="dxa"/>
          </w:tcPr>
          <w:p w14:paraId="2C8EAB78" w14:textId="77777777" w:rsidR="004233F0" w:rsidRDefault="00AF49CC">
            <w:pPr>
              <w:pStyle w:val="TableParagraph"/>
              <w:spacing w:line="194" w:lineRule="exact"/>
              <w:ind w:left="150"/>
              <w:rPr>
                <w:sz w:val="16"/>
              </w:rPr>
            </w:pPr>
            <w:r>
              <w:rPr>
                <w:spacing w:val="-2"/>
                <w:sz w:val="16"/>
              </w:rPr>
              <w:t>Ćwiczenia</w:t>
            </w:r>
          </w:p>
          <w:p w14:paraId="7854DDA7" w14:textId="77777777" w:rsidR="004233F0" w:rsidRDefault="00AF49CC">
            <w:pPr>
              <w:pStyle w:val="TableParagraph"/>
              <w:spacing w:line="174" w:lineRule="exact"/>
              <w:ind w:left="107"/>
              <w:rPr>
                <w:sz w:val="16"/>
              </w:rPr>
            </w:pPr>
            <w:r>
              <w:rPr>
                <w:spacing w:val="-2"/>
                <w:sz w:val="16"/>
              </w:rPr>
              <w:t>praktyczne</w:t>
            </w:r>
          </w:p>
        </w:tc>
      </w:tr>
    </w:tbl>
    <w:p w14:paraId="1F31AC6B" w14:textId="77777777" w:rsidR="004233F0" w:rsidRDefault="004233F0">
      <w:pPr>
        <w:pStyle w:val="Tekstpodstawowy"/>
        <w:spacing w:before="10"/>
        <w:rPr>
          <w:b/>
        </w:rPr>
      </w:pPr>
    </w:p>
    <w:p w14:paraId="4FB03BF1"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C4DE712" w14:textId="77777777">
        <w:trPr>
          <w:trHeight w:val="241"/>
        </w:trPr>
        <w:tc>
          <w:tcPr>
            <w:tcW w:w="1688" w:type="dxa"/>
          </w:tcPr>
          <w:p w14:paraId="36F879CC"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75655A80"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2AC562B2" w14:textId="77777777">
        <w:trPr>
          <w:trHeight w:val="486"/>
        </w:trPr>
        <w:tc>
          <w:tcPr>
            <w:tcW w:w="1688" w:type="dxa"/>
          </w:tcPr>
          <w:p w14:paraId="63A68011" w14:textId="77777777" w:rsidR="004233F0" w:rsidRDefault="00AF49CC">
            <w:pPr>
              <w:pStyle w:val="TableParagraph"/>
              <w:spacing w:line="243" w:lineRule="exact"/>
              <w:ind w:left="353"/>
              <w:rPr>
                <w:sz w:val="20"/>
              </w:rPr>
            </w:pPr>
            <w:r>
              <w:rPr>
                <w:spacing w:val="-2"/>
                <w:sz w:val="20"/>
              </w:rPr>
              <w:t>Ćwiczenia</w:t>
            </w:r>
          </w:p>
          <w:p w14:paraId="058C06EA" w14:textId="77777777" w:rsidR="004233F0" w:rsidRDefault="00AF49CC">
            <w:pPr>
              <w:pStyle w:val="TableParagraph"/>
              <w:spacing w:line="224" w:lineRule="exact"/>
              <w:ind w:left="297"/>
              <w:rPr>
                <w:sz w:val="20"/>
              </w:rPr>
            </w:pPr>
            <w:r>
              <w:rPr>
                <w:spacing w:val="-2"/>
                <w:sz w:val="20"/>
              </w:rPr>
              <w:t>praktyczne</w:t>
            </w:r>
          </w:p>
        </w:tc>
        <w:tc>
          <w:tcPr>
            <w:tcW w:w="8205" w:type="dxa"/>
          </w:tcPr>
          <w:p w14:paraId="67F1E059" w14:textId="77777777" w:rsidR="004233F0" w:rsidRPr="008C0BBB" w:rsidRDefault="00AF49CC">
            <w:pPr>
              <w:pStyle w:val="TableParagraph"/>
              <w:spacing w:line="243" w:lineRule="exact"/>
              <w:ind w:left="107"/>
              <w:rPr>
                <w:sz w:val="20"/>
                <w:lang w:val="pl-PL"/>
              </w:rPr>
            </w:pPr>
            <w:r w:rsidRPr="008C0BBB">
              <w:rPr>
                <w:sz w:val="20"/>
                <w:lang w:val="pl-PL"/>
              </w:rPr>
              <w:t>Ćwiczenia</w:t>
            </w:r>
            <w:r w:rsidRPr="008C0BBB">
              <w:rPr>
                <w:spacing w:val="1"/>
                <w:sz w:val="20"/>
                <w:lang w:val="pl-PL"/>
              </w:rPr>
              <w:t xml:space="preserve"> </w:t>
            </w:r>
            <w:r w:rsidRPr="008C0BBB">
              <w:rPr>
                <w:sz w:val="20"/>
                <w:lang w:val="pl-PL"/>
              </w:rPr>
              <w:t>laboratoryjne,</w:t>
            </w:r>
            <w:r w:rsidRPr="008C0BBB">
              <w:rPr>
                <w:spacing w:val="1"/>
                <w:sz w:val="20"/>
                <w:lang w:val="pl-PL"/>
              </w:rPr>
              <w:t xml:space="preserve"> </w:t>
            </w:r>
            <w:r w:rsidRPr="008C0BBB">
              <w:rPr>
                <w:sz w:val="20"/>
                <w:lang w:val="pl-PL"/>
              </w:rPr>
              <w:t>praca</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książką,</w:t>
            </w:r>
            <w:r w:rsidRPr="008C0BBB">
              <w:rPr>
                <w:spacing w:val="3"/>
                <w:sz w:val="20"/>
                <w:lang w:val="pl-PL"/>
              </w:rPr>
              <w:t xml:space="preserve"> </w:t>
            </w:r>
            <w:r w:rsidRPr="008C0BBB">
              <w:rPr>
                <w:sz w:val="20"/>
                <w:lang w:val="pl-PL"/>
              </w:rPr>
              <w:t>praca</w:t>
            </w:r>
            <w:r w:rsidRPr="008C0BBB">
              <w:rPr>
                <w:spacing w:val="3"/>
                <w:sz w:val="20"/>
                <w:lang w:val="pl-PL"/>
              </w:rPr>
              <w:t xml:space="preserve"> </w:t>
            </w:r>
            <w:r w:rsidRPr="008C0BBB">
              <w:rPr>
                <w:sz w:val="20"/>
                <w:lang w:val="pl-PL"/>
              </w:rPr>
              <w:t>z</w:t>
            </w:r>
            <w:r w:rsidRPr="008C0BBB">
              <w:rPr>
                <w:spacing w:val="2"/>
                <w:sz w:val="20"/>
                <w:lang w:val="pl-PL"/>
              </w:rPr>
              <w:t xml:space="preserve"> </w:t>
            </w:r>
            <w:r w:rsidRPr="008C0BBB">
              <w:rPr>
                <w:sz w:val="20"/>
                <w:lang w:val="pl-PL"/>
              </w:rPr>
              <w:t>programem</w:t>
            </w:r>
            <w:r w:rsidRPr="008C0BBB">
              <w:rPr>
                <w:spacing w:val="9"/>
                <w:sz w:val="20"/>
                <w:lang w:val="pl-PL"/>
              </w:rPr>
              <w:t xml:space="preserve"> </w:t>
            </w:r>
            <w:r w:rsidRPr="008C0BBB">
              <w:rPr>
                <w:spacing w:val="-2"/>
                <w:sz w:val="20"/>
                <w:lang w:val="pl-PL"/>
              </w:rPr>
              <w:t>komputerowym,</w:t>
            </w:r>
          </w:p>
          <w:p w14:paraId="4538B004" w14:textId="77777777" w:rsidR="004233F0" w:rsidRDefault="00AF49CC">
            <w:pPr>
              <w:pStyle w:val="TableParagraph"/>
              <w:spacing w:line="224" w:lineRule="exact"/>
              <w:ind w:left="107"/>
              <w:rPr>
                <w:sz w:val="20"/>
              </w:rPr>
            </w:pPr>
            <w:r>
              <w:rPr>
                <w:sz w:val="20"/>
              </w:rPr>
              <w:t>pokaz,</w:t>
            </w:r>
            <w:r>
              <w:rPr>
                <w:spacing w:val="-10"/>
                <w:sz w:val="20"/>
              </w:rPr>
              <w:t xml:space="preserve"> </w:t>
            </w:r>
            <w:r>
              <w:rPr>
                <w:spacing w:val="-2"/>
                <w:sz w:val="20"/>
              </w:rPr>
              <w:t>wyjaśnienie</w:t>
            </w:r>
          </w:p>
        </w:tc>
      </w:tr>
      <w:tr w:rsidR="004233F0" w14:paraId="3EDF92A3" w14:textId="77777777">
        <w:trPr>
          <w:trHeight w:val="242"/>
        </w:trPr>
        <w:tc>
          <w:tcPr>
            <w:tcW w:w="9893" w:type="dxa"/>
            <w:gridSpan w:val="2"/>
          </w:tcPr>
          <w:p w14:paraId="716806F3"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7A9AAE2B" w14:textId="77777777">
        <w:trPr>
          <w:trHeight w:val="2431"/>
        </w:trPr>
        <w:tc>
          <w:tcPr>
            <w:tcW w:w="9893" w:type="dxa"/>
            <w:gridSpan w:val="2"/>
          </w:tcPr>
          <w:p w14:paraId="22094285" w14:textId="77777777" w:rsidR="004233F0" w:rsidRPr="008C0BBB" w:rsidRDefault="00AF49CC">
            <w:pPr>
              <w:pStyle w:val="TableParagraph"/>
              <w:numPr>
                <w:ilvl w:val="0"/>
                <w:numId w:val="67"/>
              </w:numPr>
              <w:tabs>
                <w:tab w:val="left" w:pos="676"/>
                <w:tab w:val="left" w:pos="678"/>
              </w:tabs>
              <w:spacing w:line="245" w:lineRule="exact"/>
              <w:ind w:hanging="426"/>
              <w:rPr>
                <w:sz w:val="20"/>
                <w:lang w:val="pl-PL"/>
              </w:rPr>
            </w:pPr>
            <w:r w:rsidRPr="008C0BBB">
              <w:rPr>
                <w:sz w:val="20"/>
                <w:lang w:val="pl-PL"/>
              </w:rPr>
              <w:t>Główne</w:t>
            </w:r>
            <w:r w:rsidRPr="008C0BBB">
              <w:rPr>
                <w:spacing w:val="-11"/>
                <w:sz w:val="20"/>
                <w:lang w:val="pl-PL"/>
              </w:rPr>
              <w:t xml:space="preserve"> </w:t>
            </w:r>
            <w:r w:rsidRPr="008C0BBB">
              <w:rPr>
                <w:sz w:val="20"/>
                <w:lang w:val="pl-PL"/>
              </w:rPr>
              <w:t>warianty</w:t>
            </w:r>
            <w:r w:rsidRPr="008C0BBB">
              <w:rPr>
                <w:spacing w:val="-11"/>
                <w:sz w:val="20"/>
                <w:lang w:val="pl-PL"/>
              </w:rPr>
              <w:t xml:space="preserve"> </w:t>
            </w:r>
            <w:r w:rsidRPr="008C0BBB">
              <w:rPr>
                <w:sz w:val="20"/>
                <w:lang w:val="pl-PL"/>
              </w:rPr>
              <w:t>wymowy</w:t>
            </w:r>
            <w:r w:rsidRPr="008C0BBB">
              <w:rPr>
                <w:spacing w:val="-11"/>
                <w:sz w:val="20"/>
                <w:lang w:val="pl-PL"/>
              </w:rPr>
              <w:t xml:space="preserve"> </w:t>
            </w:r>
            <w:r w:rsidRPr="008C0BBB">
              <w:rPr>
                <w:sz w:val="20"/>
                <w:lang w:val="pl-PL"/>
              </w:rPr>
              <w:t>angielskiej</w:t>
            </w:r>
            <w:r w:rsidRPr="008C0BBB">
              <w:rPr>
                <w:spacing w:val="-7"/>
                <w:sz w:val="20"/>
                <w:lang w:val="pl-PL"/>
              </w:rPr>
              <w:t xml:space="preserve"> </w:t>
            </w:r>
            <w:r w:rsidRPr="008C0BBB">
              <w:rPr>
                <w:sz w:val="20"/>
                <w:lang w:val="pl-PL"/>
              </w:rPr>
              <w:t>–</w:t>
            </w:r>
            <w:r w:rsidRPr="008C0BBB">
              <w:rPr>
                <w:spacing w:val="-8"/>
                <w:sz w:val="20"/>
                <w:lang w:val="pl-PL"/>
              </w:rPr>
              <w:t xml:space="preserve"> </w:t>
            </w:r>
            <w:r w:rsidRPr="008C0BBB">
              <w:rPr>
                <w:sz w:val="20"/>
                <w:lang w:val="pl-PL"/>
              </w:rPr>
              <w:t>charakterystyczne</w:t>
            </w:r>
            <w:r w:rsidRPr="008C0BBB">
              <w:rPr>
                <w:spacing w:val="-12"/>
                <w:sz w:val="20"/>
                <w:lang w:val="pl-PL"/>
              </w:rPr>
              <w:t xml:space="preserve"> </w:t>
            </w:r>
            <w:r w:rsidRPr="008C0BBB">
              <w:rPr>
                <w:sz w:val="20"/>
                <w:lang w:val="pl-PL"/>
              </w:rPr>
              <w:t>cechy</w:t>
            </w:r>
            <w:r w:rsidRPr="008C0BBB">
              <w:rPr>
                <w:spacing w:val="-11"/>
                <w:sz w:val="20"/>
                <w:lang w:val="pl-PL"/>
              </w:rPr>
              <w:t xml:space="preserve"> </w:t>
            </w:r>
            <w:r w:rsidRPr="008C0BBB">
              <w:rPr>
                <w:spacing w:val="-2"/>
                <w:sz w:val="20"/>
                <w:lang w:val="pl-PL"/>
              </w:rPr>
              <w:t>wymowy.</w:t>
            </w:r>
          </w:p>
          <w:p w14:paraId="5849B0D9" w14:textId="77777777" w:rsidR="004233F0" w:rsidRPr="008C0BBB" w:rsidRDefault="00AF49CC">
            <w:pPr>
              <w:pStyle w:val="TableParagraph"/>
              <w:numPr>
                <w:ilvl w:val="0"/>
                <w:numId w:val="67"/>
              </w:numPr>
              <w:tabs>
                <w:tab w:val="left" w:pos="676"/>
                <w:tab w:val="left" w:pos="678"/>
              </w:tabs>
              <w:spacing w:line="244" w:lineRule="exact"/>
              <w:ind w:hanging="426"/>
              <w:rPr>
                <w:sz w:val="20"/>
                <w:lang w:val="pl-PL"/>
              </w:rPr>
            </w:pPr>
            <w:r w:rsidRPr="008C0BBB">
              <w:rPr>
                <w:sz w:val="20"/>
                <w:lang w:val="pl-PL"/>
              </w:rPr>
              <w:t>Typowe</w:t>
            </w:r>
            <w:r w:rsidRPr="008C0BBB">
              <w:rPr>
                <w:spacing w:val="-12"/>
                <w:sz w:val="20"/>
                <w:lang w:val="pl-PL"/>
              </w:rPr>
              <w:t xml:space="preserve"> </w:t>
            </w:r>
            <w:r w:rsidRPr="008C0BBB">
              <w:rPr>
                <w:sz w:val="20"/>
                <w:lang w:val="pl-PL"/>
              </w:rPr>
              <w:t>błędy</w:t>
            </w:r>
            <w:r w:rsidRPr="008C0BBB">
              <w:rPr>
                <w:spacing w:val="-10"/>
                <w:sz w:val="20"/>
                <w:lang w:val="pl-PL"/>
              </w:rPr>
              <w:t xml:space="preserve"> </w:t>
            </w:r>
            <w:r w:rsidRPr="008C0BBB">
              <w:rPr>
                <w:sz w:val="20"/>
                <w:lang w:val="pl-PL"/>
              </w:rPr>
              <w:t>wymowy</w:t>
            </w:r>
            <w:r w:rsidRPr="008C0BBB">
              <w:rPr>
                <w:spacing w:val="-7"/>
                <w:sz w:val="20"/>
                <w:lang w:val="pl-PL"/>
              </w:rPr>
              <w:t xml:space="preserve"> </w:t>
            </w:r>
            <w:r w:rsidRPr="008C0BBB">
              <w:rPr>
                <w:sz w:val="20"/>
                <w:lang w:val="pl-PL"/>
              </w:rPr>
              <w:t>popełniane</w:t>
            </w:r>
            <w:r w:rsidRPr="008C0BBB">
              <w:rPr>
                <w:spacing w:val="-11"/>
                <w:sz w:val="20"/>
                <w:lang w:val="pl-PL"/>
              </w:rPr>
              <w:t xml:space="preserve"> </w:t>
            </w:r>
            <w:r w:rsidRPr="008C0BBB">
              <w:rPr>
                <w:sz w:val="20"/>
                <w:lang w:val="pl-PL"/>
              </w:rPr>
              <w:t>przez</w:t>
            </w:r>
            <w:r w:rsidRPr="008C0BBB">
              <w:rPr>
                <w:spacing w:val="-10"/>
                <w:sz w:val="20"/>
                <w:lang w:val="pl-PL"/>
              </w:rPr>
              <w:t xml:space="preserve"> </w:t>
            </w:r>
            <w:r w:rsidRPr="008C0BBB">
              <w:rPr>
                <w:sz w:val="20"/>
                <w:lang w:val="pl-PL"/>
              </w:rPr>
              <w:t>Polaków</w:t>
            </w:r>
            <w:r w:rsidRPr="008C0BBB">
              <w:rPr>
                <w:spacing w:val="-7"/>
                <w:sz w:val="20"/>
                <w:lang w:val="pl-PL"/>
              </w:rPr>
              <w:t xml:space="preserve"> </w:t>
            </w:r>
            <w:r w:rsidRPr="008C0BBB">
              <w:rPr>
                <w:sz w:val="20"/>
                <w:lang w:val="pl-PL"/>
              </w:rPr>
              <w:t>–</w:t>
            </w:r>
            <w:r w:rsidRPr="008C0BBB">
              <w:rPr>
                <w:spacing w:val="-10"/>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w</w:t>
            </w:r>
            <w:r w:rsidRPr="008C0BBB">
              <w:rPr>
                <w:spacing w:val="-11"/>
                <w:sz w:val="20"/>
                <w:lang w:val="pl-PL"/>
              </w:rPr>
              <w:t xml:space="preserve"> </w:t>
            </w:r>
            <w:r w:rsidRPr="008C0BBB">
              <w:rPr>
                <w:sz w:val="20"/>
                <w:lang w:val="pl-PL"/>
              </w:rPr>
              <w:t>poprawnej</w:t>
            </w:r>
            <w:r w:rsidRPr="008C0BBB">
              <w:rPr>
                <w:spacing w:val="-9"/>
                <w:sz w:val="20"/>
                <w:lang w:val="pl-PL"/>
              </w:rPr>
              <w:t xml:space="preserve"> </w:t>
            </w:r>
            <w:r w:rsidRPr="008C0BBB">
              <w:rPr>
                <w:spacing w:val="-2"/>
                <w:sz w:val="20"/>
                <w:lang w:val="pl-PL"/>
              </w:rPr>
              <w:t>artykulacji</w:t>
            </w:r>
          </w:p>
          <w:p w14:paraId="1E124814" w14:textId="77777777" w:rsidR="004233F0" w:rsidRDefault="00AF49CC">
            <w:pPr>
              <w:pStyle w:val="TableParagraph"/>
              <w:numPr>
                <w:ilvl w:val="0"/>
                <w:numId w:val="67"/>
              </w:numPr>
              <w:tabs>
                <w:tab w:val="left" w:pos="676"/>
                <w:tab w:val="left" w:pos="678"/>
              </w:tabs>
              <w:spacing w:line="242" w:lineRule="exact"/>
              <w:ind w:hanging="426"/>
              <w:rPr>
                <w:sz w:val="20"/>
              </w:rPr>
            </w:pPr>
            <w:r>
              <w:rPr>
                <w:sz w:val="20"/>
              </w:rPr>
              <w:t>Pozorne</w:t>
            </w:r>
            <w:r>
              <w:rPr>
                <w:spacing w:val="-15"/>
                <w:sz w:val="20"/>
              </w:rPr>
              <w:t xml:space="preserve"> </w:t>
            </w:r>
            <w:r>
              <w:rPr>
                <w:sz w:val="20"/>
              </w:rPr>
              <w:t>podobieństwo</w:t>
            </w:r>
            <w:r>
              <w:rPr>
                <w:spacing w:val="-15"/>
                <w:sz w:val="20"/>
              </w:rPr>
              <w:t xml:space="preserve"> </w:t>
            </w:r>
            <w:r>
              <w:rPr>
                <w:spacing w:val="-2"/>
                <w:sz w:val="20"/>
              </w:rPr>
              <w:t>głosek.</w:t>
            </w:r>
          </w:p>
          <w:p w14:paraId="3E63F98A" w14:textId="77777777" w:rsidR="004233F0" w:rsidRPr="008C0BBB" w:rsidRDefault="00AF49CC">
            <w:pPr>
              <w:pStyle w:val="TableParagraph"/>
              <w:numPr>
                <w:ilvl w:val="0"/>
                <w:numId w:val="67"/>
              </w:numPr>
              <w:tabs>
                <w:tab w:val="left" w:pos="676"/>
                <w:tab w:val="left" w:pos="678"/>
                <w:tab w:val="left" w:pos="1912"/>
                <w:tab w:val="left" w:pos="3347"/>
                <w:tab w:val="left" w:pos="4752"/>
                <w:tab w:val="left" w:pos="5129"/>
                <w:tab w:val="left" w:pos="6729"/>
                <w:tab w:val="left" w:pos="7034"/>
                <w:tab w:val="left" w:pos="8592"/>
              </w:tabs>
              <w:spacing w:line="242" w:lineRule="exact"/>
              <w:ind w:hanging="426"/>
              <w:rPr>
                <w:sz w:val="20"/>
                <w:lang w:val="pl-PL"/>
              </w:rPr>
            </w:pPr>
            <w:r w:rsidRPr="008C0BBB">
              <w:rPr>
                <w:spacing w:val="-2"/>
                <w:sz w:val="20"/>
                <w:lang w:val="pl-PL"/>
              </w:rPr>
              <w:t>Ćwiczenia</w:t>
            </w:r>
            <w:r w:rsidRPr="008C0BBB">
              <w:rPr>
                <w:sz w:val="20"/>
                <w:lang w:val="pl-PL"/>
              </w:rPr>
              <w:tab/>
            </w:r>
            <w:r w:rsidRPr="008C0BBB">
              <w:rPr>
                <w:spacing w:val="-2"/>
                <w:sz w:val="20"/>
                <w:lang w:val="pl-PL"/>
              </w:rPr>
              <w:t>transkrypcji</w:t>
            </w:r>
            <w:r w:rsidRPr="008C0BBB">
              <w:rPr>
                <w:sz w:val="20"/>
                <w:lang w:val="pl-PL"/>
              </w:rPr>
              <w:tab/>
            </w:r>
            <w:r w:rsidRPr="008C0BBB">
              <w:rPr>
                <w:spacing w:val="-2"/>
                <w:sz w:val="20"/>
                <w:lang w:val="pl-PL"/>
              </w:rPr>
              <w:t>fonetycznej</w:t>
            </w:r>
            <w:r w:rsidRPr="008C0BBB">
              <w:rPr>
                <w:sz w:val="20"/>
                <w:lang w:val="pl-PL"/>
              </w:rPr>
              <w:tab/>
            </w:r>
            <w:r w:rsidRPr="008C0BBB">
              <w:rPr>
                <w:spacing w:val="-10"/>
                <w:sz w:val="20"/>
                <w:lang w:val="pl-PL"/>
              </w:rPr>
              <w:t>–</w:t>
            </w:r>
            <w:r w:rsidRPr="008C0BBB">
              <w:rPr>
                <w:sz w:val="20"/>
                <w:lang w:val="pl-PL"/>
              </w:rPr>
              <w:tab/>
            </w:r>
            <w:r w:rsidRPr="008C0BBB">
              <w:rPr>
                <w:spacing w:val="-2"/>
                <w:sz w:val="20"/>
                <w:lang w:val="pl-PL"/>
              </w:rPr>
              <w:t>odczytywanie</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sporządzanie</w:t>
            </w:r>
            <w:r w:rsidRPr="008C0BBB">
              <w:rPr>
                <w:sz w:val="20"/>
                <w:lang w:val="pl-PL"/>
              </w:rPr>
              <w:tab/>
            </w:r>
            <w:r w:rsidRPr="008C0BBB">
              <w:rPr>
                <w:spacing w:val="-2"/>
                <w:sz w:val="20"/>
                <w:lang w:val="pl-PL"/>
              </w:rPr>
              <w:t>transkrypcji</w:t>
            </w:r>
          </w:p>
          <w:p w14:paraId="1C68E78B" w14:textId="77777777" w:rsidR="004233F0" w:rsidRDefault="00AF49CC">
            <w:pPr>
              <w:pStyle w:val="TableParagraph"/>
              <w:spacing w:line="242" w:lineRule="exact"/>
              <w:ind w:left="677"/>
              <w:rPr>
                <w:sz w:val="20"/>
              </w:rPr>
            </w:pPr>
            <w:r>
              <w:rPr>
                <w:spacing w:val="-2"/>
                <w:sz w:val="20"/>
              </w:rPr>
              <w:t>fonetycznej.</w:t>
            </w:r>
          </w:p>
          <w:p w14:paraId="7F87931D" w14:textId="77777777" w:rsidR="004233F0" w:rsidRPr="008C0BBB" w:rsidRDefault="00AF49CC">
            <w:pPr>
              <w:pStyle w:val="TableParagraph"/>
              <w:numPr>
                <w:ilvl w:val="0"/>
                <w:numId w:val="67"/>
              </w:numPr>
              <w:tabs>
                <w:tab w:val="left" w:pos="676"/>
                <w:tab w:val="left" w:pos="678"/>
              </w:tabs>
              <w:spacing w:before="2" w:line="244" w:lineRule="exact"/>
              <w:ind w:hanging="426"/>
              <w:rPr>
                <w:sz w:val="20"/>
                <w:lang w:val="pl-PL"/>
              </w:rPr>
            </w:pPr>
            <w:r w:rsidRPr="008C0BBB">
              <w:rPr>
                <w:sz w:val="20"/>
                <w:lang w:val="pl-PL"/>
              </w:rPr>
              <w:t>Podstawowe</w:t>
            </w:r>
            <w:r w:rsidRPr="008C0BBB">
              <w:rPr>
                <w:spacing w:val="-9"/>
                <w:sz w:val="20"/>
                <w:lang w:val="pl-PL"/>
              </w:rPr>
              <w:t xml:space="preserve"> </w:t>
            </w:r>
            <w:r w:rsidRPr="008C0BBB">
              <w:rPr>
                <w:sz w:val="20"/>
                <w:lang w:val="pl-PL"/>
              </w:rPr>
              <w:t>cechy</w:t>
            </w:r>
            <w:r w:rsidRPr="008C0BBB">
              <w:rPr>
                <w:spacing w:val="-8"/>
                <w:sz w:val="20"/>
                <w:lang w:val="pl-PL"/>
              </w:rPr>
              <w:t xml:space="preserve"> </w:t>
            </w:r>
            <w:r w:rsidRPr="008C0BBB">
              <w:rPr>
                <w:sz w:val="20"/>
                <w:lang w:val="pl-PL"/>
              </w:rPr>
              <w:t>samogłosek.</w:t>
            </w:r>
            <w:r w:rsidRPr="008C0BBB">
              <w:rPr>
                <w:spacing w:val="-9"/>
                <w:sz w:val="20"/>
                <w:lang w:val="pl-PL"/>
              </w:rPr>
              <w:t xml:space="preserve"> </w:t>
            </w:r>
            <w:r w:rsidRPr="008C0BBB">
              <w:rPr>
                <w:sz w:val="20"/>
                <w:lang w:val="pl-PL"/>
              </w:rPr>
              <w:t>Najważniejsze</w:t>
            </w:r>
            <w:r w:rsidRPr="008C0BBB">
              <w:rPr>
                <w:spacing w:val="-6"/>
                <w:sz w:val="20"/>
                <w:lang w:val="pl-PL"/>
              </w:rPr>
              <w:t xml:space="preserve"> </w:t>
            </w:r>
            <w:r w:rsidRPr="008C0BBB">
              <w:rPr>
                <w:sz w:val="20"/>
                <w:lang w:val="pl-PL"/>
              </w:rPr>
              <w:t>kryteria</w:t>
            </w:r>
            <w:r w:rsidRPr="008C0BBB">
              <w:rPr>
                <w:spacing w:val="-6"/>
                <w:sz w:val="20"/>
                <w:lang w:val="pl-PL"/>
              </w:rPr>
              <w:t xml:space="preserve"> </w:t>
            </w:r>
            <w:r w:rsidRPr="008C0BBB">
              <w:rPr>
                <w:sz w:val="20"/>
                <w:lang w:val="pl-PL"/>
              </w:rPr>
              <w:t>ich</w:t>
            </w:r>
            <w:r w:rsidRPr="008C0BBB">
              <w:rPr>
                <w:spacing w:val="-10"/>
                <w:sz w:val="20"/>
                <w:lang w:val="pl-PL"/>
              </w:rPr>
              <w:t xml:space="preserve"> </w:t>
            </w:r>
            <w:r w:rsidRPr="008C0BBB">
              <w:rPr>
                <w:sz w:val="20"/>
                <w:lang w:val="pl-PL"/>
              </w:rPr>
              <w:t>opisu</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klasyfikacji.</w:t>
            </w:r>
          </w:p>
          <w:p w14:paraId="0F23B4A7" w14:textId="77777777" w:rsidR="004233F0" w:rsidRPr="008C0BBB" w:rsidRDefault="00AF49CC">
            <w:pPr>
              <w:pStyle w:val="TableParagraph"/>
              <w:numPr>
                <w:ilvl w:val="0"/>
                <w:numId w:val="67"/>
              </w:numPr>
              <w:tabs>
                <w:tab w:val="left" w:pos="676"/>
                <w:tab w:val="left" w:pos="678"/>
              </w:tabs>
              <w:spacing w:before="1" w:line="237" w:lineRule="auto"/>
              <w:ind w:right="97"/>
              <w:rPr>
                <w:sz w:val="20"/>
                <w:lang w:val="pl-PL"/>
              </w:rPr>
            </w:pPr>
            <w:r w:rsidRPr="008C0BBB">
              <w:rPr>
                <w:sz w:val="20"/>
                <w:lang w:val="pl-PL"/>
              </w:rPr>
              <w:t>Ćwiczenie</w:t>
            </w:r>
            <w:r w:rsidRPr="008C0BBB">
              <w:rPr>
                <w:spacing w:val="-3"/>
                <w:sz w:val="20"/>
                <w:lang w:val="pl-PL"/>
              </w:rPr>
              <w:t xml:space="preserve"> </w:t>
            </w:r>
            <w:r w:rsidRPr="008C0BBB">
              <w:rPr>
                <w:sz w:val="20"/>
                <w:lang w:val="pl-PL"/>
              </w:rPr>
              <w:t>wymowy</w:t>
            </w:r>
            <w:r w:rsidRPr="008C0BBB">
              <w:rPr>
                <w:spacing w:val="-2"/>
                <w:sz w:val="20"/>
                <w:lang w:val="pl-PL"/>
              </w:rPr>
              <w:t xml:space="preserve"> </w:t>
            </w:r>
            <w:r w:rsidRPr="008C0BBB">
              <w:rPr>
                <w:sz w:val="20"/>
                <w:lang w:val="pl-PL"/>
              </w:rPr>
              <w:t>samogłosek</w:t>
            </w:r>
            <w:r w:rsidRPr="008C0BBB">
              <w:rPr>
                <w:spacing w:val="-2"/>
                <w:sz w:val="20"/>
                <w:lang w:val="pl-PL"/>
              </w:rPr>
              <w:t xml:space="preserve"> </w:t>
            </w:r>
            <w:r w:rsidRPr="008C0BBB">
              <w:rPr>
                <w:sz w:val="20"/>
                <w:lang w:val="pl-PL"/>
              </w:rPr>
              <w:t>angielskich</w:t>
            </w:r>
            <w:r w:rsidRPr="008C0BBB">
              <w:rPr>
                <w:spacing w:val="-3"/>
                <w:sz w:val="20"/>
                <w:lang w:val="pl-PL"/>
              </w:rPr>
              <w:t xml:space="preserve"> </w:t>
            </w:r>
            <w:r w:rsidRPr="008C0BBB">
              <w:rPr>
                <w:sz w:val="20"/>
                <w:lang w:val="pl-PL"/>
              </w:rPr>
              <w:t>w odmianie amerykańskiej –</w:t>
            </w:r>
            <w:r w:rsidRPr="008C0BBB">
              <w:rPr>
                <w:spacing w:val="-3"/>
                <w:sz w:val="20"/>
                <w:lang w:val="pl-PL"/>
              </w:rPr>
              <w:t xml:space="preserve"> </w:t>
            </w:r>
            <w:r w:rsidRPr="008C0BBB">
              <w:rPr>
                <w:sz w:val="20"/>
                <w:lang w:val="pl-PL"/>
              </w:rPr>
              <w:t>czytanie</w:t>
            </w:r>
            <w:r w:rsidRPr="008C0BBB">
              <w:rPr>
                <w:spacing w:val="-3"/>
                <w:sz w:val="20"/>
                <w:lang w:val="pl-PL"/>
              </w:rPr>
              <w:t xml:space="preserve"> </w:t>
            </w:r>
            <w:r w:rsidRPr="008C0BBB">
              <w:rPr>
                <w:sz w:val="20"/>
                <w:lang w:val="pl-PL"/>
              </w:rPr>
              <w:t>tekstów i powtarzanie fragmentów wypowiedzi.</w:t>
            </w:r>
          </w:p>
          <w:p w14:paraId="67D61A8C" w14:textId="77777777" w:rsidR="004233F0" w:rsidRPr="008C0BBB" w:rsidRDefault="00AF49CC">
            <w:pPr>
              <w:pStyle w:val="TableParagraph"/>
              <w:numPr>
                <w:ilvl w:val="0"/>
                <w:numId w:val="67"/>
              </w:numPr>
              <w:tabs>
                <w:tab w:val="left" w:pos="676"/>
                <w:tab w:val="left" w:pos="678"/>
              </w:tabs>
              <w:spacing w:before="2" w:line="244" w:lineRule="exact"/>
              <w:ind w:hanging="426"/>
              <w:rPr>
                <w:sz w:val="20"/>
                <w:lang w:val="pl-PL"/>
              </w:rPr>
            </w:pPr>
            <w:r w:rsidRPr="008C0BBB">
              <w:rPr>
                <w:sz w:val="20"/>
                <w:lang w:val="pl-PL"/>
              </w:rPr>
              <w:t>Rozpoznawanie</w:t>
            </w:r>
            <w:r w:rsidRPr="008C0BBB">
              <w:rPr>
                <w:spacing w:val="-12"/>
                <w:sz w:val="20"/>
                <w:lang w:val="pl-PL"/>
              </w:rPr>
              <w:t xml:space="preserve"> </w:t>
            </w:r>
            <w:r w:rsidRPr="008C0BBB">
              <w:rPr>
                <w:sz w:val="20"/>
                <w:lang w:val="pl-PL"/>
              </w:rPr>
              <w:t>głosek</w:t>
            </w:r>
            <w:r w:rsidRPr="008C0BBB">
              <w:rPr>
                <w:spacing w:val="-10"/>
                <w:sz w:val="20"/>
                <w:lang w:val="pl-PL"/>
              </w:rPr>
              <w:t xml:space="preserve"> </w:t>
            </w:r>
            <w:r w:rsidRPr="008C0BBB">
              <w:rPr>
                <w:sz w:val="20"/>
                <w:lang w:val="pl-PL"/>
              </w:rPr>
              <w:t>w</w:t>
            </w:r>
            <w:r w:rsidRPr="008C0BBB">
              <w:rPr>
                <w:spacing w:val="-11"/>
                <w:sz w:val="20"/>
                <w:lang w:val="pl-PL"/>
              </w:rPr>
              <w:t xml:space="preserve"> </w:t>
            </w:r>
            <w:r w:rsidRPr="008C0BBB">
              <w:rPr>
                <w:sz w:val="20"/>
                <w:lang w:val="pl-PL"/>
              </w:rPr>
              <w:t>parach</w:t>
            </w:r>
            <w:r w:rsidRPr="008C0BBB">
              <w:rPr>
                <w:spacing w:val="-10"/>
                <w:sz w:val="20"/>
                <w:lang w:val="pl-PL"/>
              </w:rPr>
              <w:t xml:space="preserve"> </w:t>
            </w:r>
            <w:r w:rsidRPr="008C0BBB">
              <w:rPr>
                <w:spacing w:val="-2"/>
                <w:sz w:val="20"/>
                <w:lang w:val="pl-PL"/>
              </w:rPr>
              <w:t>minimalnych.</w:t>
            </w:r>
          </w:p>
          <w:p w14:paraId="1BC54953" w14:textId="77777777" w:rsidR="004233F0" w:rsidRPr="008C0BBB" w:rsidRDefault="00AF49CC">
            <w:pPr>
              <w:pStyle w:val="TableParagraph"/>
              <w:numPr>
                <w:ilvl w:val="0"/>
                <w:numId w:val="67"/>
              </w:numPr>
              <w:tabs>
                <w:tab w:val="left" w:pos="676"/>
                <w:tab w:val="left" w:pos="678"/>
              </w:tabs>
              <w:spacing w:line="220" w:lineRule="exact"/>
              <w:ind w:hanging="426"/>
              <w:rPr>
                <w:sz w:val="20"/>
                <w:lang w:val="pl-PL"/>
              </w:rPr>
            </w:pPr>
            <w:r w:rsidRPr="008C0BBB">
              <w:rPr>
                <w:sz w:val="20"/>
                <w:lang w:val="pl-PL"/>
              </w:rPr>
              <w:t>Najważniejsze</w:t>
            </w:r>
            <w:r w:rsidRPr="008C0BBB">
              <w:rPr>
                <w:spacing w:val="-10"/>
                <w:sz w:val="20"/>
                <w:lang w:val="pl-PL"/>
              </w:rPr>
              <w:t xml:space="preserve"> </w:t>
            </w:r>
            <w:r w:rsidRPr="008C0BBB">
              <w:rPr>
                <w:sz w:val="20"/>
                <w:lang w:val="pl-PL"/>
              </w:rPr>
              <w:t>różnice</w:t>
            </w:r>
            <w:r w:rsidRPr="008C0BBB">
              <w:rPr>
                <w:spacing w:val="-7"/>
                <w:sz w:val="20"/>
                <w:lang w:val="pl-PL"/>
              </w:rPr>
              <w:t xml:space="preserve"> </w:t>
            </w:r>
            <w:r w:rsidRPr="008C0BBB">
              <w:rPr>
                <w:sz w:val="20"/>
                <w:lang w:val="pl-PL"/>
              </w:rPr>
              <w:t>między</w:t>
            </w:r>
            <w:r w:rsidRPr="008C0BBB">
              <w:rPr>
                <w:spacing w:val="-9"/>
                <w:sz w:val="20"/>
                <w:lang w:val="pl-PL"/>
              </w:rPr>
              <w:t xml:space="preserve"> </w:t>
            </w:r>
            <w:r w:rsidRPr="008C0BBB">
              <w:rPr>
                <w:sz w:val="20"/>
                <w:lang w:val="pl-PL"/>
              </w:rPr>
              <w:t>samogłoskami</w:t>
            </w:r>
            <w:r w:rsidRPr="008C0BBB">
              <w:rPr>
                <w:spacing w:val="-9"/>
                <w:sz w:val="20"/>
                <w:lang w:val="pl-PL"/>
              </w:rPr>
              <w:t xml:space="preserve"> </w:t>
            </w:r>
            <w:r w:rsidRPr="008C0BBB">
              <w:rPr>
                <w:sz w:val="20"/>
                <w:lang w:val="pl-PL"/>
              </w:rPr>
              <w:t>polskimi</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pacing w:val="-2"/>
                <w:sz w:val="20"/>
                <w:lang w:val="pl-PL"/>
              </w:rPr>
              <w:t>angielskimi.</w:t>
            </w:r>
          </w:p>
        </w:tc>
      </w:tr>
    </w:tbl>
    <w:p w14:paraId="1B18B098" w14:textId="77777777" w:rsidR="004233F0" w:rsidRPr="008C0BBB" w:rsidRDefault="004233F0">
      <w:pPr>
        <w:pStyle w:val="Tekstpodstawowy"/>
        <w:spacing w:before="4"/>
        <w:rPr>
          <w:b/>
          <w:lang w:val="pl-PL"/>
        </w:rPr>
      </w:pPr>
    </w:p>
    <w:p w14:paraId="1D3B6C32"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E5DA521" w14:textId="77777777">
        <w:trPr>
          <w:trHeight w:val="486"/>
        </w:trPr>
        <w:tc>
          <w:tcPr>
            <w:tcW w:w="677" w:type="dxa"/>
          </w:tcPr>
          <w:p w14:paraId="0BB27DC1" w14:textId="77777777" w:rsidR="004233F0" w:rsidRDefault="00AF49CC">
            <w:pPr>
              <w:pStyle w:val="TableParagraph"/>
              <w:spacing w:before="122"/>
              <w:ind w:left="222" w:right="214"/>
              <w:jc w:val="center"/>
              <w:rPr>
                <w:sz w:val="20"/>
              </w:rPr>
            </w:pPr>
            <w:r>
              <w:rPr>
                <w:spacing w:val="-5"/>
                <w:sz w:val="20"/>
              </w:rPr>
              <w:t>1.</w:t>
            </w:r>
          </w:p>
        </w:tc>
        <w:tc>
          <w:tcPr>
            <w:tcW w:w="9179" w:type="dxa"/>
          </w:tcPr>
          <w:p w14:paraId="598F0272" w14:textId="77777777" w:rsidR="004233F0" w:rsidRDefault="00AF49CC">
            <w:pPr>
              <w:pStyle w:val="TableParagraph"/>
              <w:spacing w:line="242" w:lineRule="exact"/>
              <w:ind w:left="108" w:right="217"/>
              <w:rPr>
                <w:sz w:val="20"/>
              </w:rPr>
            </w:pPr>
            <w:r w:rsidRPr="008C0BBB">
              <w:rPr>
                <w:sz w:val="20"/>
                <w:lang w:val="pl-PL"/>
              </w:rPr>
              <w:t>Sawala,</w:t>
            </w:r>
            <w:r w:rsidRPr="008C0BBB">
              <w:rPr>
                <w:spacing w:val="-10"/>
                <w:sz w:val="20"/>
                <w:lang w:val="pl-PL"/>
              </w:rPr>
              <w:t xml:space="preserve"> </w:t>
            </w:r>
            <w:r w:rsidRPr="008C0BBB">
              <w:rPr>
                <w:sz w:val="20"/>
                <w:lang w:val="pl-PL"/>
              </w:rPr>
              <w:t>Krzysztof,</w:t>
            </w:r>
            <w:r w:rsidRPr="008C0BBB">
              <w:rPr>
                <w:spacing w:val="-11"/>
                <w:sz w:val="20"/>
                <w:lang w:val="pl-PL"/>
              </w:rPr>
              <w:t xml:space="preserve"> </w:t>
            </w:r>
            <w:r w:rsidRPr="008C0BBB">
              <w:rPr>
                <w:sz w:val="20"/>
                <w:lang w:val="pl-PL"/>
              </w:rPr>
              <w:t>Szczegóła,</w:t>
            </w:r>
            <w:r w:rsidRPr="008C0BBB">
              <w:rPr>
                <w:spacing w:val="-8"/>
                <w:sz w:val="20"/>
                <w:lang w:val="pl-PL"/>
              </w:rPr>
              <w:t xml:space="preserve"> </w:t>
            </w:r>
            <w:r w:rsidRPr="008C0BBB">
              <w:rPr>
                <w:sz w:val="20"/>
                <w:lang w:val="pl-PL"/>
              </w:rPr>
              <w:t>Tomasz</w:t>
            </w:r>
            <w:r w:rsidRPr="008C0BBB">
              <w:rPr>
                <w:spacing w:val="-10"/>
                <w:sz w:val="20"/>
                <w:lang w:val="pl-PL"/>
              </w:rPr>
              <w:t xml:space="preserve"> </w:t>
            </w:r>
            <w:r w:rsidRPr="008C0BBB">
              <w:rPr>
                <w:sz w:val="20"/>
                <w:lang w:val="pl-PL"/>
              </w:rPr>
              <w:t>Weckwerth,</w:t>
            </w:r>
            <w:r w:rsidRPr="008C0BBB">
              <w:rPr>
                <w:spacing w:val="-11"/>
                <w:sz w:val="20"/>
                <w:lang w:val="pl-PL"/>
              </w:rPr>
              <w:t xml:space="preserve"> </w:t>
            </w:r>
            <w:r w:rsidRPr="008C0BBB">
              <w:rPr>
                <w:sz w:val="20"/>
                <w:lang w:val="pl-PL"/>
              </w:rPr>
              <w:t>Jarosław</w:t>
            </w:r>
            <w:r w:rsidRPr="008C0BBB">
              <w:rPr>
                <w:spacing w:val="-10"/>
                <w:sz w:val="20"/>
                <w:lang w:val="pl-PL"/>
              </w:rPr>
              <w:t xml:space="preserve"> </w:t>
            </w:r>
            <w:r w:rsidRPr="008C0BBB">
              <w:rPr>
                <w:sz w:val="20"/>
                <w:lang w:val="pl-PL"/>
              </w:rPr>
              <w:t>(2024)</w:t>
            </w:r>
            <w:r w:rsidRPr="008C0BBB">
              <w:rPr>
                <w:spacing w:val="-5"/>
                <w:sz w:val="20"/>
                <w:lang w:val="pl-PL"/>
              </w:rPr>
              <w:t xml:space="preserve"> </w:t>
            </w:r>
            <w:r w:rsidRPr="008C0BBB">
              <w:rPr>
                <w:i/>
                <w:sz w:val="20"/>
                <w:lang w:val="pl-PL"/>
              </w:rPr>
              <w:t>Say</w:t>
            </w:r>
            <w:r w:rsidRPr="008C0BBB">
              <w:rPr>
                <w:i/>
                <w:spacing w:val="-8"/>
                <w:sz w:val="20"/>
                <w:lang w:val="pl-PL"/>
              </w:rPr>
              <w:t xml:space="preserve"> </w:t>
            </w:r>
            <w:r w:rsidRPr="008C0BBB">
              <w:rPr>
                <w:i/>
                <w:sz w:val="20"/>
                <w:lang w:val="pl-PL"/>
              </w:rPr>
              <w:t>it</w:t>
            </w:r>
            <w:r w:rsidRPr="008C0BBB">
              <w:rPr>
                <w:i/>
                <w:spacing w:val="-9"/>
                <w:sz w:val="20"/>
                <w:lang w:val="pl-PL"/>
              </w:rPr>
              <w:t xml:space="preserve"> </w:t>
            </w:r>
            <w:r w:rsidRPr="008C0BBB">
              <w:rPr>
                <w:i/>
                <w:sz w:val="20"/>
                <w:lang w:val="pl-PL"/>
              </w:rPr>
              <w:t>right</w:t>
            </w:r>
            <w:r w:rsidRPr="008C0BBB">
              <w:rPr>
                <w:i/>
                <w:spacing w:val="-8"/>
                <w:sz w:val="20"/>
                <w:lang w:val="pl-PL"/>
              </w:rPr>
              <w:t xml:space="preserve"> </w:t>
            </w:r>
            <w:r w:rsidRPr="008C0BBB">
              <w:rPr>
                <w:sz w:val="20"/>
                <w:lang w:val="pl-PL"/>
              </w:rPr>
              <w:t xml:space="preserve">– program multimedialny. </w:t>
            </w:r>
            <w:r>
              <w:rPr>
                <w:sz w:val="20"/>
              </w:rPr>
              <w:t>Swarzędz: Oficyna Wydawnicza Atena &amp; Motivex.</w:t>
            </w:r>
          </w:p>
        </w:tc>
      </w:tr>
      <w:tr w:rsidR="004233F0" w14:paraId="316A16B8" w14:textId="77777777">
        <w:trPr>
          <w:trHeight w:val="484"/>
        </w:trPr>
        <w:tc>
          <w:tcPr>
            <w:tcW w:w="677" w:type="dxa"/>
          </w:tcPr>
          <w:p w14:paraId="4994DB66" w14:textId="77777777" w:rsidR="004233F0" w:rsidRDefault="00AF49CC">
            <w:pPr>
              <w:pStyle w:val="TableParagraph"/>
              <w:spacing w:before="120"/>
              <w:ind w:left="222" w:right="214"/>
              <w:jc w:val="center"/>
              <w:rPr>
                <w:sz w:val="20"/>
              </w:rPr>
            </w:pPr>
            <w:r>
              <w:rPr>
                <w:spacing w:val="-5"/>
                <w:sz w:val="20"/>
              </w:rPr>
              <w:t>2.</w:t>
            </w:r>
          </w:p>
        </w:tc>
        <w:tc>
          <w:tcPr>
            <w:tcW w:w="9179" w:type="dxa"/>
          </w:tcPr>
          <w:p w14:paraId="6EB1ADEC" w14:textId="77777777" w:rsidR="004233F0" w:rsidRDefault="00AF49CC">
            <w:pPr>
              <w:pStyle w:val="TableParagraph"/>
              <w:spacing w:line="242" w:lineRule="exact"/>
              <w:ind w:left="108"/>
              <w:rPr>
                <w:sz w:val="20"/>
              </w:rPr>
            </w:pPr>
            <w:r>
              <w:rPr>
                <w:sz w:val="20"/>
              </w:rPr>
              <w:t>Sobkowiak,</w:t>
            </w:r>
            <w:r>
              <w:rPr>
                <w:spacing w:val="-6"/>
                <w:sz w:val="20"/>
              </w:rPr>
              <w:t xml:space="preserve"> </w:t>
            </w:r>
            <w:r>
              <w:rPr>
                <w:sz w:val="20"/>
              </w:rPr>
              <w:t>Włodzimierz</w:t>
            </w:r>
            <w:r>
              <w:rPr>
                <w:spacing w:val="-5"/>
                <w:sz w:val="20"/>
              </w:rPr>
              <w:t xml:space="preserve"> </w:t>
            </w:r>
            <w:r>
              <w:rPr>
                <w:sz w:val="20"/>
              </w:rPr>
              <w:t>(2001)</w:t>
            </w:r>
            <w:r>
              <w:rPr>
                <w:spacing w:val="-5"/>
                <w:sz w:val="20"/>
              </w:rPr>
              <w:t xml:space="preserve"> </w:t>
            </w:r>
            <w:r>
              <w:rPr>
                <w:i/>
                <w:sz w:val="20"/>
              </w:rPr>
              <w:t>English</w:t>
            </w:r>
            <w:r>
              <w:rPr>
                <w:i/>
                <w:spacing w:val="-8"/>
                <w:sz w:val="20"/>
              </w:rPr>
              <w:t xml:space="preserve"> </w:t>
            </w:r>
            <w:r>
              <w:rPr>
                <w:i/>
                <w:sz w:val="20"/>
              </w:rPr>
              <w:t>phonetics</w:t>
            </w:r>
            <w:r>
              <w:rPr>
                <w:i/>
                <w:spacing w:val="-9"/>
                <w:sz w:val="20"/>
              </w:rPr>
              <w:t xml:space="preserve"> </w:t>
            </w:r>
            <w:r>
              <w:rPr>
                <w:i/>
                <w:sz w:val="20"/>
              </w:rPr>
              <w:t>for</w:t>
            </w:r>
            <w:r>
              <w:rPr>
                <w:i/>
                <w:spacing w:val="-9"/>
                <w:sz w:val="20"/>
              </w:rPr>
              <w:t xml:space="preserve"> </w:t>
            </w:r>
            <w:r>
              <w:rPr>
                <w:i/>
                <w:sz w:val="20"/>
              </w:rPr>
              <w:t>Poles</w:t>
            </w:r>
            <w:r>
              <w:rPr>
                <w:sz w:val="20"/>
              </w:rPr>
              <w:t>.</w:t>
            </w:r>
            <w:r>
              <w:rPr>
                <w:spacing w:val="-9"/>
                <w:sz w:val="20"/>
              </w:rPr>
              <w:t xml:space="preserve"> </w:t>
            </w:r>
            <w:r>
              <w:rPr>
                <w:sz w:val="20"/>
              </w:rPr>
              <w:t>Poznań:</w:t>
            </w:r>
            <w:r>
              <w:rPr>
                <w:spacing w:val="-7"/>
                <w:sz w:val="20"/>
              </w:rPr>
              <w:t xml:space="preserve"> </w:t>
            </w:r>
            <w:r>
              <w:rPr>
                <w:sz w:val="20"/>
              </w:rPr>
              <w:t xml:space="preserve">Wydawnictwo </w:t>
            </w:r>
            <w:r>
              <w:rPr>
                <w:spacing w:val="-2"/>
                <w:sz w:val="20"/>
              </w:rPr>
              <w:t>Poznańskie.</w:t>
            </w:r>
          </w:p>
        </w:tc>
      </w:tr>
    </w:tbl>
    <w:p w14:paraId="4DF65E8B" w14:textId="77777777" w:rsidR="004233F0" w:rsidRDefault="004233F0">
      <w:pPr>
        <w:pStyle w:val="Tekstpodstawowy"/>
        <w:spacing w:before="1"/>
        <w:rPr>
          <w:b/>
        </w:rPr>
      </w:pPr>
    </w:p>
    <w:p w14:paraId="7F95E231"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F0866A9" w14:textId="77777777">
        <w:trPr>
          <w:trHeight w:val="244"/>
        </w:trPr>
        <w:tc>
          <w:tcPr>
            <w:tcW w:w="677" w:type="dxa"/>
          </w:tcPr>
          <w:p w14:paraId="341380FD"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6B48483E" w14:textId="77777777" w:rsidR="004233F0" w:rsidRDefault="00AF49CC">
            <w:pPr>
              <w:pStyle w:val="TableParagraph"/>
              <w:spacing w:line="224"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10575037"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00AD1A43" w14:textId="4DAA1520" w:rsidR="004233F0" w:rsidRPr="008C0BBB" w:rsidRDefault="00AF49CC" w:rsidP="00233A89">
      <w:pPr>
        <w:pStyle w:val="Nagwek2"/>
        <w:rPr>
          <w:lang w:val="pl-PL"/>
        </w:rPr>
      </w:pPr>
      <w:bookmarkStart w:id="92" w:name="_Toc213048940"/>
      <w:r w:rsidRPr="008C0BBB">
        <w:rPr>
          <w:lang w:val="pl-PL"/>
        </w:rPr>
        <w:lastRenderedPageBreak/>
        <w:t>Praktyczna</w:t>
      </w:r>
      <w:r w:rsidRPr="008C0BBB">
        <w:rPr>
          <w:spacing w:val="-11"/>
          <w:lang w:val="pl-PL"/>
        </w:rPr>
        <w:t xml:space="preserve"> </w:t>
      </w:r>
      <w:r w:rsidRPr="008C0BBB">
        <w:rPr>
          <w:lang w:val="pl-PL"/>
        </w:rPr>
        <w:t>nauka</w:t>
      </w:r>
      <w:r w:rsidRPr="008C0BBB">
        <w:rPr>
          <w:spacing w:val="-11"/>
          <w:lang w:val="pl-PL"/>
        </w:rPr>
        <w:t xml:space="preserve"> </w:t>
      </w:r>
      <w:r w:rsidRPr="008C0BBB">
        <w:rPr>
          <w:lang w:val="pl-PL"/>
        </w:rPr>
        <w:t>drugiego</w:t>
      </w:r>
      <w:r w:rsidRPr="008C0BBB">
        <w:rPr>
          <w:spacing w:val="-9"/>
          <w:lang w:val="pl-PL"/>
        </w:rPr>
        <w:t xml:space="preserve"> </w:t>
      </w:r>
      <w:r w:rsidRPr="008C0BBB">
        <w:rPr>
          <w:lang w:val="pl-PL"/>
        </w:rPr>
        <w:t>języka</w:t>
      </w:r>
      <w:r w:rsidRPr="008C0BBB">
        <w:rPr>
          <w:spacing w:val="-11"/>
          <w:lang w:val="pl-PL"/>
        </w:rPr>
        <w:t xml:space="preserve"> </w:t>
      </w:r>
      <w:r w:rsidRPr="008C0BBB">
        <w:rPr>
          <w:lang w:val="pl-PL"/>
        </w:rPr>
        <w:t>obcego:</w:t>
      </w:r>
      <w:r w:rsidRPr="008C0BBB">
        <w:rPr>
          <w:spacing w:val="-10"/>
          <w:lang w:val="pl-PL"/>
        </w:rPr>
        <w:t xml:space="preserve"> </w:t>
      </w:r>
      <w:r w:rsidRPr="008C0BBB">
        <w:rPr>
          <w:lang w:val="pl-PL"/>
        </w:rPr>
        <w:t>język</w:t>
      </w:r>
      <w:r w:rsidRPr="008C0BBB">
        <w:rPr>
          <w:spacing w:val="-8"/>
          <w:lang w:val="pl-PL"/>
        </w:rPr>
        <w:t xml:space="preserve"> </w:t>
      </w:r>
      <w:r w:rsidRPr="008C0BBB">
        <w:rPr>
          <w:spacing w:val="-2"/>
          <w:lang w:val="pl-PL"/>
        </w:rPr>
        <w:t>niemiecki</w:t>
      </w:r>
      <w:bookmarkEnd w:id="92"/>
    </w:p>
    <w:p w14:paraId="0BD52C5F"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4"/>
        <w:gridCol w:w="779"/>
        <w:gridCol w:w="500"/>
        <w:gridCol w:w="1093"/>
      </w:tblGrid>
      <w:tr w:rsidR="004233F0" w:rsidRPr="002C5CC7" w14:paraId="788F3A9B" w14:textId="77777777">
        <w:trPr>
          <w:trHeight w:val="501"/>
        </w:trPr>
        <w:tc>
          <w:tcPr>
            <w:tcW w:w="2647" w:type="dxa"/>
            <w:gridSpan w:val="4"/>
          </w:tcPr>
          <w:p w14:paraId="0C13FC8D"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5CC6980" w14:textId="77777777" w:rsidR="004233F0" w:rsidRDefault="00AF49CC">
            <w:pPr>
              <w:pStyle w:val="TableParagraph"/>
              <w:ind w:left="722"/>
              <w:rPr>
                <w:b/>
                <w:sz w:val="16"/>
              </w:rPr>
            </w:pPr>
            <w:r>
              <w:rPr>
                <w:b/>
                <w:spacing w:val="-2"/>
                <w:sz w:val="16"/>
              </w:rPr>
              <w:t>(przedmiotu)</w:t>
            </w:r>
          </w:p>
        </w:tc>
        <w:tc>
          <w:tcPr>
            <w:tcW w:w="7213" w:type="dxa"/>
            <w:gridSpan w:val="10"/>
            <w:shd w:val="clear" w:color="auto" w:fill="BEBEBE"/>
          </w:tcPr>
          <w:p w14:paraId="3DF84581" w14:textId="77777777" w:rsidR="004233F0" w:rsidRPr="008C0BBB" w:rsidRDefault="00AF49CC">
            <w:pPr>
              <w:pStyle w:val="TableParagraph"/>
              <w:spacing w:before="130"/>
              <w:ind w:left="2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drugiego</w:t>
            </w:r>
            <w:r w:rsidRPr="008C0BBB">
              <w:rPr>
                <w:b/>
                <w:spacing w:val="-9"/>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obcego:</w:t>
            </w:r>
            <w:r w:rsidRPr="008C0BBB">
              <w:rPr>
                <w:b/>
                <w:spacing w:val="-10"/>
                <w:sz w:val="20"/>
                <w:lang w:val="pl-PL"/>
              </w:rPr>
              <w:t xml:space="preserve"> </w:t>
            </w:r>
            <w:r w:rsidRPr="008C0BBB">
              <w:rPr>
                <w:b/>
                <w:sz w:val="20"/>
                <w:lang w:val="pl-PL"/>
              </w:rPr>
              <w:t>język</w:t>
            </w:r>
            <w:r w:rsidRPr="008C0BBB">
              <w:rPr>
                <w:b/>
                <w:spacing w:val="-8"/>
                <w:sz w:val="20"/>
                <w:lang w:val="pl-PL"/>
              </w:rPr>
              <w:t xml:space="preserve"> </w:t>
            </w:r>
            <w:r w:rsidRPr="008C0BBB">
              <w:rPr>
                <w:b/>
                <w:spacing w:val="-2"/>
                <w:sz w:val="20"/>
                <w:lang w:val="pl-PL"/>
              </w:rPr>
              <w:t>niemiecki</w:t>
            </w:r>
          </w:p>
        </w:tc>
      </w:tr>
      <w:tr w:rsidR="004233F0" w14:paraId="2BDA8C12" w14:textId="77777777">
        <w:trPr>
          <w:trHeight w:val="210"/>
        </w:trPr>
        <w:tc>
          <w:tcPr>
            <w:tcW w:w="2647" w:type="dxa"/>
            <w:gridSpan w:val="4"/>
          </w:tcPr>
          <w:p w14:paraId="29C836DC"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3" w:type="dxa"/>
            <w:gridSpan w:val="10"/>
          </w:tcPr>
          <w:p w14:paraId="00ED54CA" w14:textId="77777777" w:rsidR="004233F0" w:rsidRDefault="00AF49CC">
            <w:pPr>
              <w:pStyle w:val="TableParagraph"/>
              <w:spacing w:before="7" w:line="184" w:lineRule="exact"/>
              <w:ind w:left="106"/>
              <w:rPr>
                <w:sz w:val="16"/>
              </w:rPr>
            </w:pPr>
            <w:r>
              <w:rPr>
                <w:spacing w:val="-2"/>
                <w:sz w:val="16"/>
              </w:rPr>
              <w:t>filologia</w:t>
            </w:r>
          </w:p>
        </w:tc>
      </w:tr>
      <w:tr w:rsidR="004233F0" w14:paraId="3B8E613F" w14:textId="77777777">
        <w:trPr>
          <w:trHeight w:val="208"/>
        </w:trPr>
        <w:tc>
          <w:tcPr>
            <w:tcW w:w="2647" w:type="dxa"/>
            <w:gridSpan w:val="4"/>
          </w:tcPr>
          <w:p w14:paraId="7A3C5B57" w14:textId="77777777" w:rsidR="004233F0" w:rsidRDefault="00AF49CC">
            <w:pPr>
              <w:pStyle w:val="TableParagraph"/>
              <w:spacing w:before="7" w:line="181" w:lineRule="exact"/>
              <w:ind w:left="107"/>
              <w:rPr>
                <w:sz w:val="16"/>
              </w:rPr>
            </w:pPr>
            <w:r>
              <w:rPr>
                <w:spacing w:val="-2"/>
                <w:sz w:val="16"/>
              </w:rPr>
              <w:t>Specjalizacja</w:t>
            </w:r>
          </w:p>
        </w:tc>
        <w:tc>
          <w:tcPr>
            <w:tcW w:w="7213" w:type="dxa"/>
            <w:gridSpan w:val="10"/>
          </w:tcPr>
          <w:p w14:paraId="788904E9"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6ABA0E37" w14:textId="77777777">
        <w:trPr>
          <w:trHeight w:val="210"/>
        </w:trPr>
        <w:tc>
          <w:tcPr>
            <w:tcW w:w="2647" w:type="dxa"/>
            <w:gridSpan w:val="4"/>
          </w:tcPr>
          <w:p w14:paraId="60357870"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3" w:type="dxa"/>
            <w:gridSpan w:val="10"/>
          </w:tcPr>
          <w:p w14:paraId="7E5A569F" w14:textId="77777777" w:rsidR="004233F0" w:rsidRDefault="00AF49CC">
            <w:pPr>
              <w:pStyle w:val="TableParagraph"/>
              <w:spacing w:before="9" w:line="181" w:lineRule="exact"/>
              <w:ind w:left="106"/>
              <w:rPr>
                <w:sz w:val="16"/>
              </w:rPr>
            </w:pPr>
            <w:r>
              <w:rPr>
                <w:spacing w:val="-2"/>
                <w:sz w:val="16"/>
              </w:rPr>
              <w:t>praktyczny</w:t>
            </w:r>
          </w:p>
        </w:tc>
      </w:tr>
      <w:tr w:rsidR="004233F0" w14:paraId="75CC4D2C" w14:textId="77777777">
        <w:trPr>
          <w:trHeight w:val="210"/>
        </w:trPr>
        <w:tc>
          <w:tcPr>
            <w:tcW w:w="2647" w:type="dxa"/>
            <w:gridSpan w:val="4"/>
          </w:tcPr>
          <w:p w14:paraId="7EC048F1"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3" w:type="dxa"/>
            <w:gridSpan w:val="10"/>
          </w:tcPr>
          <w:p w14:paraId="31BB3425"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2E48F44B" w14:textId="77777777">
        <w:trPr>
          <w:trHeight w:val="208"/>
        </w:trPr>
        <w:tc>
          <w:tcPr>
            <w:tcW w:w="2647" w:type="dxa"/>
            <w:gridSpan w:val="4"/>
          </w:tcPr>
          <w:p w14:paraId="39B99A1B"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3" w:type="dxa"/>
            <w:gridSpan w:val="10"/>
          </w:tcPr>
          <w:p w14:paraId="2059C0DF" w14:textId="77777777" w:rsidR="004233F0" w:rsidRDefault="00AF49CC">
            <w:pPr>
              <w:pStyle w:val="TableParagraph"/>
              <w:spacing w:before="7" w:line="181" w:lineRule="exact"/>
              <w:ind w:left="106"/>
              <w:rPr>
                <w:sz w:val="16"/>
              </w:rPr>
            </w:pPr>
            <w:r>
              <w:rPr>
                <w:spacing w:val="-2"/>
                <w:sz w:val="16"/>
              </w:rPr>
              <w:t>stacjonarne</w:t>
            </w:r>
          </w:p>
        </w:tc>
      </w:tr>
      <w:tr w:rsidR="004233F0" w14:paraId="2831670C" w14:textId="77777777">
        <w:trPr>
          <w:trHeight w:val="210"/>
        </w:trPr>
        <w:tc>
          <w:tcPr>
            <w:tcW w:w="2647" w:type="dxa"/>
            <w:gridSpan w:val="4"/>
          </w:tcPr>
          <w:p w14:paraId="3FD0AD73"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3" w:type="dxa"/>
            <w:gridSpan w:val="10"/>
          </w:tcPr>
          <w:p w14:paraId="439AE434"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33A66035" w14:textId="77777777">
        <w:trPr>
          <w:trHeight w:val="193"/>
        </w:trPr>
        <w:tc>
          <w:tcPr>
            <w:tcW w:w="2647" w:type="dxa"/>
            <w:gridSpan w:val="4"/>
          </w:tcPr>
          <w:p w14:paraId="0A4B0E21"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C69C880" w14:textId="77777777" w:rsidR="004233F0" w:rsidRDefault="00AF49CC">
            <w:pPr>
              <w:pStyle w:val="TableParagraph"/>
              <w:spacing w:line="174" w:lineRule="exact"/>
              <w:ind w:left="106"/>
              <w:rPr>
                <w:sz w:val="16"/>
              </w:rPr>
            </w:pPr>
            <w:r>
              <w:rPr>
                <w:spacing w:val="-2"/>
                <w:sz w:val="16"/>
              </w:rPr>
              <w:t>zaliczenie</w:t>
            </w:r>
          </w:p>
        </w:tc>
        <w:tc>
          <w:tcPr>
            <w:tcW w:w="4555" w:type="dxa"/>
            <w:gridSpan w:val="7"/>
          </w:tcPr>
          <w:p w14:paraId="013DBF67"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38E49149" w14:textId="77777777" w:rsidR="004233F0" w:rsidRPr="008C0BBB" w:rsidRDefault="00AF49CC">
            <w:pPr>
              <w:pStyle w:val="TableParagraph"/>
              <w:spacing w:before="104"/>
              <w:ind w:left="146"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9C3E798" w14:textId="77777777">
        <w:trPr>
          <w:trHeight w:val="681"/>
        </w:trPr>
        <w:tc>
          <w:tcPr>
            <w:tcW w:w="1753" w:type="dxa"/>
            <w:gridSpan w:val="2"/>
            <w:vMerge w:val="restart"/>
          </w:tcPr>
          <w:p w14:paraId="10C5A986" w14:textId="77777777" w:rsidR="004233F0" w:rsidRPr="008C0BBB" w:rsidRDefault="004233F0">
            <w:pPr>
              <w:pStyle w:val="TableParagraph"/>
              <w:rPr>
                <w:b/>
                <w:sz w:val="16"/>
                <w:lang w:val="pl-PL"/>
              </w:rPr>
            </w:pPr>
          </w:p>
          <w:p w14:paraId="0A052C1C" w14:textId="77777777" w:rsidR="004233F0" w:rsidRPr="008C0BBB" w:rsidRDefault="004233F0">
            <w:pPr>
              <w:pStyle w:val="TableParagraph"/>
              <w:spacing w:before="7"/>
              <w:rPr>
                <w:b/>
                <w:sz w:val="19"/>
                <w:lang w:val="pl-PL"/>
              </w:rPr>
            </w:pPr>
          </w:p>
          <w:p w14:paraId="0379EB05"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739BECF" w14:textId="77777777" w:rsidR="004233F0" w:rsidRPr="008C0BBB" w:rsidRDefault="004233F0">
            <w:pPr>
              <w:pStyle w:val="TableParagraph"/>
              <w:rPr>
                <w:b/>
                <w:sz w:val="14"/>
                <w:lang w:val="pl-PL"/>
              </w:rPr>
            </w:pPr>
          </w:p>
          <w:p w14:paraId="7D59FA8A"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FED7D56"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54EE3A29" w14:textId="77777777" w:rsidR="004233F0" w:rsidRPr="008C0BBB" w:rsidRDefault="004233F0">
            <w:pPr>
              <w:pStyle w:val="TableParagraph"/>
              <w:spacing w:before="2"/>
              <w:rPr>
                <w:b/>
                <w:sz w:val="21"/>
                <w:lang w:val="pl-PL"/>
              </w:rPr>
            </w:pPr>
          </w:p>
          <w:p w14:paraId="523A22B7" w14:textId="77777777" w:rsidR="004233F0" w:rsidRDefault="00AF49CC">
            <w:pPr>
              <w:pStyle w:val="TableParagraph"/>
              <w:ind w:left="17"/>
              <w:rPr>
                <w:sz w:val="14"/>
              </w:rPr>
            </w:pPr>
            <w:r>
              <w:rPr>
                <w:spacing w:val="-2"/>
                <w:sz w:val="14"/>
              </w:rPr>
              <w:t>Całkowita</w:t>
            </w:r>
          </w:p>
        </w:tc>
        <w:tc>
          <w:tcPr>
            <w:tcW w:w="384" w:type="dxa"/>
          </w:tcPr>
          <w:p w14:paraId="1B52AEEF" w14:textId="77777777" w:rsidR="004233F0" w:rsidRDefault="004233F0">
            <w:pPr>
              <w:pStyle w:val="TableParagraph"/>
              <w:spacing w:before="2"/>
              <w:rPr>
                <w:b/>
                <w:sz w:val="21"/>
              </w:rPr>
            </w:pPr>
          </w:p>
          <w:p w14:paraId="4E0DC23E" w14:textId="77777777" w:rsidR="004233F0" w:rsidRDefault="00AF49CC">
            <w:pPr>
              <w:pStyle w:val="TableParagraph"/>
              <w:ind w:left="9"/>
              <w:jc w:val="center"/>
              <w:rPr>
                <w:sz w:val="14"/>
              </w:rPr>
            </w:pPr>
            <w:r>
              <w:rPr>
                <w:w w:val="99"/>
                <w:sz w:val="14"/>
              </w:rPr>
              <w:t>1</w:t>
            </w:r>
          </w:p>
        </w:tc>
        <w:tc>
          <w:tcPr>
            <w:tcW w:w="1032" w:type="dxa"/>
          </w:tcPr>
          <w:p w14:paraId="00E19FF1" w14:textId="77777777" w:rsidR="004233F0" w:rsidRDefault="004233F0">
            <w:pPr>
              <w:pStyle w:val="TableParagraph"/>
              <w:rPr>
                <w:b/>
                <w:sz w:val="14"/>
              </w:rPr>
            </w:pPr>
          </w:p>
          <w:p w14:paraId="6AC184BD" w14:textId="77777777" w:rsidR="004233F0" w:rsidRDefault="00AF49CC">
            <w:pPr>
              <w:pStyle w:val="TableParagraph"/>
              <w:spacing w:before="1"/>
              <w:ind w:left="92" w:right="85"/>
              <w:jc w:val="center"/>
              <w:rPr>
                <w:sz w:val="14"/>
              </w:rPr>
            </w:pPr>
            <w:r>
              <w:rPr>
                <w:spacing w:val="-2"/>
                <w:sz w:val="14"/>
              </w:rPr>
              <w:t>Zajęcia</w:t>
            </w:r>
          </w:p>
          <w:p w14:paraId="1D0E3C9A" w14:textId="77777777" w:rsidR="004233F0" w:rsidRDefault="00AF49CC">
            <w:pPr>
              <w:pStyle w:val="TableParagraph"/>
              <w:ind w:left="92" w:right="88"/>
              <w:jc w:val="center"/>
              <w:rPr>
                <w:sz w:val="14"/>
              </w:rPr>
            </w:pPr>
            <w:r>
              <w:rPr>
                <w:spacing w:val="-2"/>
                <w:sz w:val="14"/>
              </w:rPr>
              <w:t>kontaktowe</w:t>
            </w:r>
          </w:p>
        </w:tc>
        <w:tc>
          <w:tcPr>
            <w:tcW w:w="444" w:type="dxa"/>
          </w:tcPr>
          <w:p w14:paraId="46379B23" w14:textId="77777777" w:rsidR="004233F0" w:rsidRDefault="004233F0">
            <w:pPr>
              <w:pStyle w:val="TableParagraph"/>
              <w:spacing w:before="2"/>
              <w:rPr>
                <w:b/>
                <w:sz w:val="21"/>
              </w:rPr>
            </w:pPr>
          </w:p>
          <w:p w14:paraId="5E477A96" w14:textId="77777777" w:rsidR="004233F0" w:rsidRDefault="00AF49CC">
            <w:pPr>
              <w:pStyle w:val="TableParagraph"/>
              <w:ind w:left="8"/>
              <w:jc w:val="center"/>
              <w:rPr>
                <w:sz w:val="14"/>
              </w:rPr>
            </w:pPr>
            <w:r>
              <w:rPr>
                <w:w w:val="99"/>
                <w:sz w:val="14"/>
              </w:rPr>
              <w:t>1</w:t>
            </w:r>
          </w:p>
        </w:tc>
        <w:tc>
          <w:tcPr>
            <w:tcW w:w="1413" w:type="dxa"/>
            <w:gridSpan w:val="2"/>
          </w:tcPr>
          <w:p w14:paraId="7736A368" w14:textId="77777777" w:rsidR="004233F0" w:rsidRPr="008C0BBB" w:rsidRDefault="00AF49CC">
            <w:pPr>
              <w:pStyle w:val="TableParagraph"/>
              <w:spacing w:line="170" w:lineRule="atLeast"/>
              <w:ind w:left="102"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0627C199" w14:textId="77777777" w:rsidR="004233F0" w:rsidRPr="008C0BBB" w:rsidRDefault="004233F0">
            <w:pPr>
              <w:pStyle w:val="TableParagraph"/>
              <w:spacing w:before="2"/>
              <w:rPr>
                <w:b/>
                <w:sz w:val="21"/>
                <w:lang w:val="pl-PL"/>
              </w:rPr>
            </w:pPr>
          </w:p>
          <w:p w14:paraId="3E3AC4F4" w14:textId="77777777" w:rsidR="004233F0" w:rsidRDefault="00AF49CC">
            <w:pPr>
              <w:pStyle w:val="TableParagraph"/>
              <w:ind w:left="120"/>
              <w:rPr>
                <w:sz w:val="14"/>
              </w:rPr>
            </w:pPr>
            <w:r>
              <w:rPr>
                <w:spacing w:val="-5"/>
                <w:sz w:val="14"/>
              </w:rPr>
              <w:t>NIE</w:t>
            </w:r>
          </w:p>
        </w:tc>
        <w:tc>
          <w:tcPr>
            <w:tcW w:w="1093" w:type="dxa"/>
            <w:vMerge/>
            <w:tcBorders>
              <w:top w:val="nil"/>
            </w:tcBorders>
          </w:tcPr>
          <w:p w14:paraId="6FA28B38" w14:textId="77777777" w:rsidR="004233F0" w:rsidRDefault="004233F0">
            <w:pPr>
              <w:rPr>
                <w:sz w:val="2"/>
                <w:szCs w:val="2"/>
              </w:rPr>
            </w:pPr>
          </w:p>
        </w:tc>
      </w:tr>
      <w:tr w:rsidR="004233F0" w14:paraId="188F257B" w14:textId="77777777">
        <w:trPr>
          <w:trHeight w:val="340"/>
        </w:trPr>
        <w:tc>
          <w:tcPr>
            <w:tcW w:w="1753" w:type="dxa"/>
            <w:gridSpan w:val="2"/>
            <w:vMerge/>
            <w:tcBorders>
              <w:top w:val="nil"/>
            </w:tcBorders>
          </w:tcPr>
          <w:p w14:paraId="7B987C9F" w14:textId="77777777" w:rsidR="004233F0" w:rsidRDefault="004233F0">
            <w:pPr>
              <w:rPr>
                <w:sz w:val="2"/>
                <w:szCs w:val="2"/>
              </w:rPr>
            </w:pPr>
          </w:p>
        </w:tc>
        <w:tc>
          <w:tcPr>
            <w:tcW w:w="800" w:type="dxa"/>
          </w:tcPr>
          <w:p w14:paraId="23F1C7C4"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0D89622E"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6A88261F" w14:textId="77777777" w:rsidR="004233F0" w:rsidRDefault="00AF49CC">
            <w:pPr>
              <w:pStyle w:val="TableParagraph"/>
              <w:spacing w:before="25"/>
              <w:ind w:left="91" w:right="87"/>
              <w:jc w:val="center"/>
              <w:rPr>
                <w:sz w:val="12"/>
              </w:rPr>
            </w:pPr>
            <w:r>
              <w:rPr>
                <w:spacing w:val="-2"/>
                <w:sz w:val="12"/>
              </w:rPr>
              <w:t>Zajęcia</w:t>
            </w:r>
          </w:p>
          <w:p w14:paraId="042B61EF" w14:textId="77777777" w:rsidR="004233F0" w:rsidRDefault="00AF49CC">
            <w:pPr>
              <w:pStyle w:val="TableParagraph"/>
              <w:spacing w:before="1"/>
              <w:ind w:left="94" w:right="87"/>
              <w:jc w:val="center"/>
              <w:rPr>
                <w:sz w:val="12"/>
              </w:rPr>
            </w:pPr>
            <w:r>
              <w:rPr>
                <w:spacing w:val="-2"/>
                <w:sz w:val="12"/>
              </w:rPr>
              <w:t>kontaktowe</w:t>
            </w:r>
          </w:p>
        </w:tc>
        <w:tc>
          <w:tcPr>
            <w:tcW w:w="4555" w:type="dxa"/>
            <w:gridSpan w:val="7"/>
          </w:tcPr>
          <w:p w14:paraId="0F58CC2B"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5C9D45E4" w14:textId="77777777" w:rsidR="004233F0" w:rsidRDefault="00AF49CC">
            <w:pPr>
              <w:pStyle w:val="TableParagraph"/>
              <w:spacing w:before="84"/>
              <w:ind w:left="153" w:right="152"/>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BC84036" w14:textId="77777777">
        <w:trPr>
          <w:trHeight w:val="170"/>
        </w:trPr>
        <w:tc>
          <w:tcPr>
            <w:tcW w:w="1753" w:type="dxa"/>
            <w:gridSpan w:val="2"/>
            <w:vMerge w:val="restart"/>
          </w:tcPr>
          <w:p w14:paraId="469D9781" w14:textId="77777777" w:rsidR="004233F0" w:rsidRDefault="00AF49CC">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26CA1611" w14:textId="77777777" w:rsidR="004233F0" w:rsidRDefault="00AF49CC">
            <w:pPr>
              <w:pStyle w:val="TableParagraph"/>
              <w:spacing w:before="89"/>
              <w:ind w:left="91" w:right="86"/>
              <w:jc w:val="center"/>
              <w:rPr>
                <w:sz w:val="14"/>
              </w:rPr>
            </w:pPr>
            <w:r>
              <w:rPr>
                <w:spacing w:val="-5"/>
                <w:sz w:val="14"/>
              </w:rPr>
              <w:t>30</w:t>
            </w:r>
          </w:p>
        </w:tc>
        <w:tc>
          <w:tcPr>
            <w:tcW w:w="745" w:type="dxa"/>
            <w:gridSpan w:val="2"/>
            <w:vMerge w:val="restart"/>
          </w:tcPr>
          <w:p w14:paraId="31BD5ABA" w14:textId="77777777" w:rsidR="004233F0" w:rsidRDefault="00AF49CC">
            <w:pPr>
              <w:pStyle w:val="TableParagraph"/>
              <w:spacing w:before="89"/>
              <w:ind w:left="7"/>
              <w:jc w:val="center"/>
              <w:rPr>
                <w:sz w:val="14"/>
              </w:rPr>
            </w:pPr>
            <w:r>
              <w:rPr>
                <w:w w:val="99"/>
                <w:sz w:val="14"/>
              </w:rPr>
              <w:t>-</w:t>
            </w:r>
          </w:p>
        </w:tc>
        <w:tc>
          <w:tcPr>
            <w:tcW w:w="914" w:type="dxa"/>
            <w:vMerge w:val="restart"/>
          </w:tcPr>
          <w:p w14:paraId="484E4F29" w14:textId="77777777" w:rsidR="004233F0" w:rsidRDefault="00AF49CC">
            <w:pPr>
              <w:pStyle w:val="TableParagraph"/>
              <w:spacing w:before="89"/>
              <w:ind w:left="334" w:right="331"/>
              <w:jc w:val="center"/>
              <w:rPr>
                <w:sz w:val="14"/>
              </w:rPr>
            </w:pPr>
            <w:r>
              <w:rPr>
                <w:spacing w:val="-5"/>
                <w:sz w:val="14"/>
              </w:rPr>
              <w:t>30</w:t>
            </w:r>
          </w:p>
        </w:tc>
        <w:tc>
          <w:tcPr>
            <w:tcW w:w="4555" w:type="dxa"/>
            <w:gridSpan w:val="7"/>
          </w:tcPr>
          <w:p w14:paraId="7F3FBD92" w14:textId="77777777" w:rsidR="004233F0" w:rsidRDefault="00AF49CC">
            <w:pPr>
              <w:pStyle w:val="TableParagraph"/>
              <w:spacing w:line="149" w:lineRule="exact"/>
              <w:ind w:left="1510"/>
              <w:rPr>
                <w:sz w:val="14"/>
              </w:rPr>
            </w:pPr>
            <w:r>
              <w:rPr>
                <w:spacing w:val="-2"/>
                <w:sz w:val="14"/>
              </w:rPr>
              <w:t>Sprawdziany</w:t>
            </w:r>
            <w:r>
              <w:rPr>
                <w:spacing w:val="7"/>
                <w:sz w:val="14"/>
              </w:rPr>
              <w:t xml:space="preserve"> </w:t>
            </w:r>
            <w:r>
              <w:rPr>
                <w:spacing w:val="-2"/>
                <w:sz w:val="14"/>
              </w:rPr>
              <w:t>pisemne</w:t>
            </w:r>
          </w:p>
        </w:tc>
        <w:tc>
          <w:tcPr>
            <w:tcW w:w="1093" w:type="dxa"/>
          </w:tcPr>
          <w:p w14:paraId="4B587689" w14:textId="77777777" w:rsidR="004233F0" w:rsidRDefault="00AF49CC">
            <w:pPr>
              <w:pStyle w:val="TableParagraph"/>
              <w:spacing w:line="149" w:lineRule="exact"/>
              <w:ind w:left="153" w:right="151"/>
              <w:jc w:val="center"/>
              <w:rPr>
                <w:sz w:val="14"/>
              </w:rPr>
            </w:pPr>
            <w:r>
              <w:rPr>
                <w:spacing w:val="-5"/>
                <w:sz w:val="14"/>
              </w:rPr>
              <w:t>50%</w:t>
            </w:r>
          </w:p>
        </w:tc>
      </w:tr>
      <w:tr w:rsidR="004233F0" w14:paraId="19691829" w14:textId="77777777">
        <w:trPr>
          <w:trHeight w:val="170"/>
        </w:trPr>
        <w:tc>
          <w:tcPr>
            <w:tcW w:w="1753" w:type="dxa"/>
            <w:gridSpan w:val="2"/>
            <w:vMerge/>
            <w:tcBorders>
              <w:top w:val="nil"/>
            </w:tcBorders>
          </w:tcPr>
          <w:p w14:paraId="6C54144F" w14:textId="77777777" w:rsidR="004233F0" w:rsidRDefault="004233F0">
            <w:pPr>
              <w:rPr>
                <w:sz w:val="2"/>
                <w:szCs w:val="2"/>
              </w:rPr>
            </w:pPr>
          </w:p>
        </w:tc>
        <w:tc>
          <w:tcPr>
            <w:tcW w:w="800" w:type="dxa"/>
            <w:vMerge/>
            <w:tcBorders>
              <w:top w:val="nil"/>
            </w:tcBorders>
          </w:tcPr>
          <w:p w14:paraId="709BF97B" w14:textId="77777777" w:rsidR="004233F0" w:rsidRDefault="004233F0">
            <w:pPr>
              <w:rPr>
                <w:sz w:val="2"/>
                <w:szCs w:val="2"/>
              </w:rPr>
            </w:pPr>
          </w:p>
        </w:tc>
        <w:tc>
          <w:tcPr>
            <w:tcW w:w="745" w:type="dxa"/>
            <w:gridSpan w:val="2"/>
            <w:vMerge/>
            <w:tcBorders>
              <w:top w:val="nil"/>
            </w:tcBorders>
          </w:tcPr>
          <w:p w14:paraId="2ABEDB59" w14:textId="77777777" w:rsidR="004233F0" w:rsidRDefault="004233F0">
            <w:pPr>
              <w:rPr>
                <w:sz w:val="2"/>
                <w:szCs w:val="2"/>
              </w:rPr>
            </w:pPr>
          </w:p>
        </w:tc>
        <w:tc>
          <w:tcPr>
            <w:tcW w:w="914" w:type="dxa"/>
            <w:vMerge/>
            <w:tcBorders>
              <w:top w:val="nil"/>
            </w:tcBorders>
          </w:tcPr>
          <w:p w14:paraId="76F19BF4" w14:textId="77777777" w:rsidR="004233F0" w:rsidRDefault="004233F0">
            <w:pPr>
              <w:rPr>
                <w:sz w:val="2"/>
                <w:szCs w:val="2"/>
              </w:rPr>
            </w:pPr>
          </w:p>
        </w:tc>
        <w:tc>
          <w:tcPr>
            <w:tcW w:w="4555" w:type="dxa"/>
            <w:gridSpan w:val="7"/>
          </w:tcPr>
          <w:p w14:paraId="2DF8C971" w14:textId="77777777" w:rsidR="004233F0" w:rsidRDefault="00AF49CC">
            <w:pPr>
              <w:pStyle w:val="TableParagraph"/>
              <w:spacing w:line="149" w:lineRule="exact"/>
              <w:ind w:left="1599" w:right="1596"/>
              <w:jc w:val="center"/>
              <w:rPr>
                <w:sz w:val="14"/>
              </w:rPr>
            </w:pPr>
            <w:r>
              <w:rPr>
                <w:spacing w:val="-2"/>
                <w:sz w:val="14"/>
              </w:rPr>
              <w:t>Sprawdziany</w:t>
            </w:r>
            <w:r>
              <w:rPr>
                <w:spacing w:val="7"/>
                <w:sz w:val="14"/>
              </w:rPr>
              <w:t xml:space="preserve"> </w:t>
            </w:r>
            <w:r>
              <w:rPr>
                <w:spacing w:val="-2"/>
                <w:sz w:val="14"/>
              </w:rPr>
              <w:t>ustne</w:t>
            </w:r>
          </w:p>
        </w:tc>
        <w:tc>
          <w:tcPr>
            <w:tcW w:w="1093" w:type="dxa"/>
          </w:tcPr>
          <w:p w14:paraId="3C54B9CF" w14:textId="77777777" w:rsidR="004233F0" w:rsidRDefault="00AF49CC">
            <w:pPr>
              <w:pStyle w:val="TableParagraph"/>
              <w:spacing w:line="149" w:lineRule="exact"/>
              <w:ind w:left="153" w:right="151"/>
              <w:jc w:val="center"/>
              <w:rPr>
                <w:sz w:val="14"/>
              </w:rPr>
            </w:pPr>
            <w:r>
              <w:rPr>
                <w:spacing w:val="-5"/>
                <w:sz w:val="14"/>
              </w:rPr>
              <w:t>50%</w:t>
            </w:r>
          </w:p>
        </w:tc>
      </w:tr>
      <w:tr w:rsidR="004233F0" w14:paraId="7B782D97" w14:textId="77777777">
        <w:trPr>
          <w:trHeight w:val="170"/>
        </w:trPr>
        <w:tc>
          <w:tcPr>
            <w:tcW w:w="1753" w:type="dxa"/>
            <w:gridSpan w:val="2"/>
          </w:tcPr>
          <w:p w14:paraId="6FD0AE30"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33B76AB7" w14:textId="77777777" w:rsidR="004233F0" w:rsidRDefault="00AF49CC">
            <w:pPr>
              <w:pStyle w:val="TableParagraph"/>
              <w:spacing w:line="150" w:lineRule="exact"/>
              <w:ind w:left="91" w:right="86"/>
              <w:jc w:val="center"/>
              <w:rPr>
                <w:sz w:val="14"/>
              </w:rPr>
            </w:pPr>
            <w:r>
              <w:rPr>
                <w:spacing w:val="-5"/>
                <w:sz w:val="14"/>
              </w:rPr>
              <w:t>30</w:t>
            </w:r>
          </w:p>
        </w:tc>
        <w:tc>
          <w:tcPr>
            <w:tcW w:w="745" w:type="dxa"/>
            <w:gridSpan w:val="2"/>
          </w:tcPr>
          <w:p w14:paraId="1E85AAF3" w14:textId="77777777" w:rsidR="004233F0" w:rsidRDefault="00AF49CC">
            <w:pPr>
              <w:pStyle w:val="TableParagraph"/>
              <w:spacing w:line="150" w:lineRule="exact"/>
              <w:ind w:left="7"/>
              <w:jc w:val="center"/>
              <w:rPr>
                <w:sz w:val="14"/>
              </w:rPr>
            </w:pPr>
            <w:r>
              <w:rPr>
                <w:w w:val="99"/>
                <w:sz w:val="14"/>
              </w:rPr>
              <w:t>-</w:t>
            </w:r>
          </w:p>
        </w:tc>
        <w:tc>
          <w:tcPr>
            <w:tcW w:w="914" w:type="dxa"/>
          </w:tcPr>
          <w:p w14:paraId="08FBF629" w14:textId="77777777" w:rsidR="004233F0" w:rsidRDefault="00AF49CC">
            <w:pPr>
              <w:pStyle w:val="TableParagraph"/>
              <w:spacing w:line="150" w:lineRule="exact"/>
              <w:ind w:left="90" w:right="87"/>
              <w:jc w:val="center"/>
              <w:rPr>
                <w:sz w:val="14"/>
              </w:rPr>
            </w:pPr>
            <w:r>
              <w:rPr>
                <w:spacing w:val="-5"/>
                <w:sz w:val="14"/>
              </w:rPr>
              <w:t>30</w:t>
            </w:r>
          </w:p>
        </w:tc>
        <w:tc>
          <w:tcPr>
            <w:tcW w:w="3276" w:type="dxa"/>
            <w:gridSpan w:val="5"/>
          </w:tcPr>
          <w:p w14:paraId="451F3A1E" w14:textId="77777777" w:rsidR="004233F0" w:rsidRDefault="004233F0">
            <w:pPr>
              <w:pStyle w:val="TableParagraph"/>
              <w:rPr>
                <w:rFonts w:ascii="Times New Roman"/>
                <w:sz w:val="10"/>
              </w:rPr>
            </w:pPr>
          </w:p>
        </w:tc>
        <w:tc>
          <w:tcPr>
            <w:tcW w:w="1279" w:type="dxa"/>
            <w:gridSpan w:val="2"/>
          </w:tcPr>
          <w:p w14:paraId="5A0565B7" w14:textId="77777777" w:rsidR="004233F0" w:rsidRDefault="00AF49CC">
            <w:pPr>
              <w:pStyle w:val="TableParagraph"/>
              <w:spacing w:line="150" w:lineRule="exact"/>
              <w:ind w:left="405"/>
              <w:rPr>
                <w:sz w:val="14"/>
              </w:rPr>
            </w:pPr>
            <w:r>
              <w:rPr>
                <w:spacing w:val="-2"/>
                <w:sz w:val="14"/>
              </w:rPr>
              <w:t>Razem</w:t>
            </w:r>
          </w:p>
        </w:tc>
        <w:tc>
          <w:tcPr>
            <w:tcW w:w="1093" w:type="dxa"/>
          </w:tcPr>
          <w:p w14:paraId="1C1C0F00" w14:textId="77777777" w:rsidR="004233F0" w:rsidRDefault="00AF49CC">
            <w:pPr>
              <w:pStyle w:val="TableParagraph"/>
              <w:spacing w:line="150" w:lineRule="exact"/>
              <w:ind w:left="153" w:right="153"/>
              <w:jc w:val="center"/>
              <w:rPr>
                <w:sz w:val="14"/>
              </w:rPr>
            </w:pPr>
            <w:r>
              <w:rPr>
                <w:spacing w:val="-4"/>
                <w:sz w:val="14"/>
              </w:rPr>
              <w:t>100%</w:t>
            </w:r>
          </w:p>
        </w:tc>
      </w:tr>
      <w:tr w:rsidR="004233F0" w14:paraId="2109EE1A" w14:textId="77777777">
        <w:trPr>
          <w:trHeight w:val="388"/>
        </w:trPr>
        <w:tc>
          <w:tcPr>
            <w:tcW w:w="1263" w:type="dxa"/>
          </w:tcPr>
          <w:p w14:paraId="4C79FBB5" w14:textId="77777777" w:rsidR="004233F0" w:rsidRDefault="00AF49CC">
            <w:pPr>
              <w:pStyle w:val="TableParagraph"/>
              <w:spacing w:line="194" w:lineRule="exact"/>
              <w:ind w:left="194"/>
              <w:rPr>
                <w:b/>
                <w:sz w:val="16"/>
              </w:rPr>
            </w:pPr>
            <w:r>
              <w:rPr>
                <w:b/>
                <w:spacing w:val="-2"/>
                <w:sz w:val="16"/>
              </w:rPr>
              <w:t>Kategoria</w:t>
            </w:r>
          </w:p>
          <w:p w14:paraId="7EBA2059" w14:textId="77777777" w:rsidR="004233F0" w:rsidRDefault="00AF49CC">
            <w:pPr>
              <w:pStyle w:val="TableParagraph"/>
              <w:spacing w:line="174" w:lineRule="exact"/>
              <w:ind w:left="266"/>
              <w:rPr>
                <w:b/>
                <w:sz w:val="16"/>
              </w:rPr>
            </w:pPr>
            <w:r>
              <w:rPr>
                <w:b/>
                <w:spacing w:val="-2"/>
                <w:sz w:val="16"/>
              </w:rPr>
              <w:t>efektów</w:t>
            </w:r>
          </w:p>
        </w:tc>
        <w:tc>
          <w:tcPr>
            <w:tcW w:w="490" w:type="dxa"/>
          </w:tcPr>
          <w:p w14:paraId="4577EF1E" w14:textId="77777777" w:rsidR="004233F0" w:rsidRDefault="00AF49CC">
            <w:pPr>
              <w:pStyle w:val="TableParagraph"/>
              <w:spacing w:before="98"/>
              <w:ind w:right="94"/>
              <w:jc w:val="right"/>
              <w:rPr>
                <w:b/>
                <w:sz w:val="16"/>
              </w:rPr>
            </w:pPr>
            <w:r>
              <w:rPr>
                <w:b/>
                <w:spacing w:val="-5"/>
                <w:sz w:val="16"/>
              </w:rPr>
              <w:t>Lp.</w:t>
            </w:r>
          </w:p>
        </w:tc>
        <w:tc>
          <w:tcPr>
            <w:tcW w:w="5735" w:type="dxa"/>
            <w:gridSpan w:val="9"/>
          </w:tcPr>
          <w:p w14:paraId="251D243F"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6A045043" w14:textId="77777777" w:rsidR="004233F0" w:rsidRDefault="00AF49CC">
            <w:pPr>
              <w:pStyle w:val="TableParagraph"/>
              <w:spacing w:line="194" w:lineRule="exact"/>
              <w:ind w:left="111" w:firstLine="243"/>
              <w:rPr>
                <w:b/>
                <w:sz w:val="16"/>
              </w:rPr>
            </w:pPr>
            <w:r>
              <w:rPr>
                <w:b/>
                <w:spacing w:val="-2"/>
                <w:sz w:val="16"/>
              </w:rPr>
              <w:t>Efekty kierunkowe</w:t>
            </w:r>
          </w:p>
        </w:tc>
        <w:tc>
          <w:tcPr>
            <w:tcW w:w="1093" w:type="dxa"/>
          </w:tcPr>
          <w:p w14:paraId="42881034" w14:textId="77777777" w:rsidR="004233F0" w:rsidRDefault="00AF49CC">
            <w:pPr>
              <w:pStyle w:val="TableParagraph"/>
              <w:spacing w:line="194" w:lineRule="exact"/>
              <w:ind w:left="258"/>
              <w:rPr>
                <w:b/>
                <w:sz w:val="16"/>
              </w:rPr>
            </w:pPr>
            <w:r>
              <w:rPr>
                <w:b/>
                <w:spacing w:val="-2"/>
                <w:sz w:val="16"/>
              </w:rPr>
              <w:t>Formy</w:t>
            </w:r>
          </w:p>
          <w:p w14:paraId="78E26A03" w14:textId="77777777" w:rsidR="004233F0" w:rsidRDefault="00AF49CC">
            <w:pPr>
              <w:pStyle w:val="TableParagraph"/>
              <w:spacing w:line="174" w:lineRule="exact"/>
              <w:ind w:left="309"/>
              <w:rPr>
                <w:b/>
                <w:sz w:val="16"/>
              </w:rPr>
            </w:pPr>
            <w:r>
              <w:rPr>
                <w:b/>
                <w:spacing w:val="-2"/>
                <w:sz w:val="16"/>
              </w:rPr>
              <w:t>zajęć</w:t>
            </w:r>
          </w:p>
        </w:tc>
      </w:tr>
      <w:tr w:rsidR="004233F0" w14:paraId="707445A5" w14:textId="77777777">
        <w:trPr>
          <w:trHeight w:val="779"/>
        </w:trPr>
        <w:tc>
          <w:tcPr>
            <w:tcW w:w="1263" w:type="dxa"/>
          </w:tcPr>
          <w:p w14:paraId="15001C69" w14:textId="77777777" w:rsidR="004233F0" w:rsidRDefault="004233F0">
            <w:pPr>
              <w:pStyle w:val="TableParagraph"/>
              <w:rPr>
                <w:b/>
                <w:sz w:val="24"/>
              </w:rPr>
            </w:pPr>
          </w:p>
          <w:p w14:paraId="404EAE21" w14:textId="77777777" w:rsidR="004233F0" w:rsidRDefault="00AF49CC">
            <w:pPr>
              <w:pStyle w:val="TableParagraph"/>
              <w:spacing w:before="1"/>
              <w:ind w:left="112"/>
              <w:rPr>
                <w:sz w:val="16"/>
              </w:rPr>
            </w:pPr>
            <w:r>
              <w:rPr>
                <w:spacing w:val="-2"/>
                <w:sz w:val="16"/>
              </w:rPr>
              <w:t>Umiejętności</w:t>
            </w:r>
          </w:p>
        </w:tc>
        <w:tc>
          <w:tcPr>
            <w:tcW w:w="490" w:type="dxa"/>
          </w:tcPr>
          <w:p w14:paraId="257AF47E" w14:textId="77777777" w:rsidR="004233F0" w:rsidRDefault="004233F0">
            <w:pPr>
              <w:pStyle w:val="TableParagraph"/>
              <w:rPr>
                <w:b/>
                <w:sz w:val="24"/>
              </w:rPr>
            </w:pPr>
          </w:p>
          <w:p w14:paraId="79024AB4" w14:textId="77777777" w:rsidR="004233F0" w:rsidRDefault="00AF49CC">
            <w:pPr>
              <w:pStyle w:val="TableParagraph"/>
              <w:spacing w:before="1"/>
              <w:ind w:right="150"/>
              <w:jc w:val="right"/>
              <w:rPr>
                <w:sz w:val="16"/>
              </w:rPr>
            </w:pPr>
            <w:r>
              <w:rPr>
                <w:spacing w:val="-5"/>
                <w:sz w:val="16"/>
              </w:rPr>
              <w:t>1.</w:t>
            </w:r>
          </w:p>
        </w:tc>
        <w:tc>
          <w:tcPr>
            <w:tcW w:w="5735" w:type="dxa"/>
            <w:gridSpan w:val="9"/>
          </w:tcPr>
          <w:p w14:paraId="67F8DFC9" w14:textId="77777777" w:rsidR="004233F0" w:rsidRPr="008C0BBB" w:rsidRDefault="00AF49CC">
            <w:pPr>
              <w:pStyle w:val="TableParagraph"/>
              <w:spacing w:line="194" w:lineRule="exact"/>
              <w:ind w:left="107" w:right="92"/>
              <w:jc w:val="both"/>
              <w:rPr>
                <w:sz w:val="16"/>
                <w:lang w:val="pl-PL"/>
              </w:rPr>
            </w:pPr>
            <w:r w:rsidRPr="008C0BBB">
              <w:rPr>
                <w:sz w:val="16"/>
                <w:lang w:val="pl-PL"/>
              </w:rPr>
              <w:t>Student/ka komunikuje się w języku niemieckim na poziomie A2 (według Europejskiego Systemu Opisu Kształcenia Językowego), rozumiejąc i tworząc wypowiedzi pisemne i ustne w zakresie prostych, codziennych sytuacji komunikacyjnych.</w:t>
            </w:r>
          </w:p>
        </w:tc>
        <w:tc>
          <w:tcPr>
            <w:tcW w:w="1279" w:type="dxa"/>
            <w:gridSpan w:val="2"/>
          </w:tcPr>
          <w:p w14:paraId="51AE20B9" w14:textId="77777777" w:rsidR="004233F0" w:rsidRPr="008C0BBB" w:rsidRDefault="004233F0">
            <w:pPr>
              <w:pStyle w:val="TableParagraph"/>
              <w:rPr>
                <w:b/>
                <w:sz w:val="24"/>
                <w:lang w:val="pl-PL"/>
              </w:rPr>
            </w:pPr>
          </w:p>
          <w:p w14:paraId="202A38F8" w14:textId="77777777" w:rsidR="004233F0" w:rsidRDefault="00AF49CC">
            <w:pPr>
              <w:pStyle w:val="TableParagraph"/>
              <w:spacing w:before="1"/>
              <w:ind w:left="373"/>
              <w:rPr>
                <w:sz w:val="16"/>
              </w:rPr>
            </w:pPr>
            <w:r>
              <w:rPr>
                <w:spacing w:val="-2"/>
                <w:sz w:val="16"/>
              </w:rPr>
              <w:t>K_U04</w:t>
            </w:r>
          </w:p>
        </w:tc>
        <w:tc>
          <w:tcPr>
            <w:tcW w:w="1093" w:type="dxa"/>
          </w:tcPr>
          <w:p w14:paraId="0ED83AD1" w14:textId="77777777" w:rsidR="004233F0" w:rsidRDefault="004233F0">
            <w:pPr>
              <w:pStyle w:val="TableParagraph"/>
              <w:spacing w:before="11"/>
              <w:rPr>
                <w:b/>
                <w:sz w:val="15"/>
              </w:rPr>
            </w:pPr>
          </w:p>
          <w:p w14:paraId="18552AA9" w14:textId="77777777" w:rsidR="004233F0" w:rsidRDefault="00AF49CC">
            <w:pPr>
              <w:pStyle w:val="TableParagraph"/>
              <w:spacing w:before="1"/>
              <w:ind w:left="148"/>
              <w:rPr>
                <w:sz w:val="16"/>
              </w:rPr>
            </w:pPr>
            <w:r>
              <w:rPr>
                <w:spacing w:val="-2"/>
                <w:sz w:val="16"/>
              </w:rPr>
              <w:t>Ćwiczenia</w:t>
            </w:r>
          </w:p>
          <w:p w14:paraId="16525ADB" w14:textId="77777777" w:rsidR="004233F0" w:rsidRDefault="00AF49CC">
            <w:pPr>
              <w:pStyle w:val="TableParagraph"/>
              <w:ind w:left="105"/>
              <w:rPr>
                <w:sz w:val="16"/>
              </w:rPr>
            </w:pPr>
            <w:r>
              <w:rPr>
                <w:spacing w:val="-2"/>
                <w:sz w:val="16"/>
              </w:rPr>
              <w:t>praktyczne</w:t>
            </w:r>
          </w:p>
        </w:tc>
      </w:tr>
      <w:tr w:rsidR="004233F0" w14:paraId="262F54AD" w14:textId="77777777">
        <w:trPr>
          <w:trHeight w:val="981"/>
        </w:trPr>
        <w:tc>
          <w:tcPr>
            <w:tcW w:w="1263" w:type="dxa"/>
          </w:tcPr>
          <w:p w14:paraId="37A0ACB9" w14:textId="77777777" w:rsidR="004233F0" w:rsidRDefault="004233F0">
            <w:pPr>
              <w:pStyle w:val="TableParagraph"/>
              <w:spacing w:before="3"/>
              <w:rPr>
                <w:b/>
                <w:sz w:val="24"/>
              </w:rPr>
            </w:pPr>
          </w:p>
          <w:p w14:paraId="2A0F10B2" w14:textId="77777777" w:rsidR="004233F0" w:rsidRDefault="00AF49CC">
            <w:pPr>
              <w:pStyle w:val="TableParagraph"/>
              <w:ind w:left="96" w:right="85"/>
              <w:jc w:val="center"/>
              <w:rPr>
                <w:sz w:val="16"/>
              </w:rPr>
            </w:pPr>
            <w:r>
              <w:rPr>
                <w:spacing w:val="-2"/>
                <w:sz w:val="16"/>
              </w:rPr>
              <w:t>Kompetencje</w:t>
            </w:r>
          </w:p>
          <w:p w14:paraId="1F004E30" w14:textId="77777777" w:rsidR="004233F0" w:rsidRDefault="00AF49CC">
            <w:pPr>
              <w:pStyle w:val="TableParagraph"/>
              <w:ind w:left="94" w:right="85"/>
              <w:jc w:val="center"/>
              <w:rPr>
                <w:sz w:val="16"/>
              </w:rPr>
            </w:pPr>
            <w:r>
              <w:rPr>
                <w:spacing w:val="-2"/>
                <w:sz w:val="16"/>
              </w:rPr>
              <w:t>społeczne</w:t>
            </w:r>
          </w:p>
        </w:tc>
        <w:tc>
          <w:tcPr>
            <w:tcW w:w="490" w:type="dxa"/>
          </w:tcPr>
          <w:p w14:paraId="69C452E3" w14:textId="77777777" w:rsidR="004233F0" w:rsidRDefault="004233F0">
            <w:pPr>
              <w:pStyle w:val="TableParagraph"/>
              <w:rPr>
                <w:b/>
                <w:sz w:val="20"/>
              </w:rPr>
            </w:pPr>
          </w:p>
          <w:p w14:paraId="2BACCB4C" w14:textId="77777777" w:rsidR="004233F0" w:rsidRDefault="00AF49CC">
            <w:pPr>
              <w:pStyle w:val="TableParagraph"/>
              <w:spacing w:before="150"/>
              <w:ind w:right="151"/>
              <w:jc w:val="right"/>
              <w:rPr>
                <w:sz w:val="16"/>
              </w:rPr>
            </w:pPr>
            <w:r>
              <w:rPr>
                <w:spacing w:val="-5"/>
                <w:sz w:val="16"/>
              </w:rPr>
              <w:t>1.</w:t>
            </w:r>
          </w:p>
        </w:tc>
        <w:tc>
          <w:tcPr>
            <w:tcW w:w="5735" w:type="dxa"/>
            <w:gridSpan w:val="9"/>
          </w:tcPr>
          <w:p w14:paraId="1EFFED9D" w14:textId="77777777" w:rsidR="004233F0" w:rsidRPr="008C0BBB" w:rsidRDefault="00AF49CC">
            <w:pPr>
              <w:pStyle w:val="TableParagraph"/>
              <w:spacing w:line="194" w:lineRule="exact"/>
              <w:ind w:left="107" w:right="92"/>
              <w:jc w:val="both"/>
              <w:rPr>
                <w:sz w:val="16"/>
                <w:lang w:val="pl-PL"/>
              </w:rPr>
            </w:pPr>
            <w:r w:rsidRPr="008C0BBB">
              <w:rPr>
                <w:sz w:val="16"/>
                <w:lang w:val="pl-PL"/>
              </w:rPr>
              <w:t>Student/ka krytycznie ocenia</w:t>
            </w:r>
            <w:r w:rsidRPr="008C0BBB">
              <w:rPr>
                <w:spacing w:val="-1"/>
                <w:sz w:val="16"/>
                <w:lang w:val="pl-PL"/>
              </w:rPr>
              <w:t xml:space="preserve"> </w:t>
            </w:r>
            <w:r w:rsidRPr="008C0BBB">
              <w:rPr>
                <w:sz w:val="16"/>
                <w:lang w:val="pl-PL"/>
              </w:rPr>
              <w:t>poziom</w:t>
            </w:r>
            <w:r w:rsidRPr="008C0BBB">
              <w:rPr>
                <w:spacing w:val="-1"/>
                <w:sz w:val="16"/>
                <w:lang w:val="pl-PL"/>
              </w:rPr>
              <w:t xml:space="preserve"> </w:t>
            </w:r>
            <w:r w:rsidRPr="008C0BBB">
              <w:rPr>
                <w:sz w:val="16"/>
                <w:lang w:val="pl-PL"/>
              </w:rPr>
              <w:t>swojej</w:t>
            </w:r>
            <w:r w:rsidRPr="008C0BBB">
              <w:rPr>
                <w:spacing w:val="-1"/>
                <w:sz w:val="16"/>
                <w:lang w:val="pl-PL"/>
              </w:rPr>
              <w:t xml:space="preserve"> </w:t>
            </w:r>
            <w:r w:rsidRPr="008C0BBB">
              <w:rPr>
                <w:sz w:val="16"/>
                <w:lang w:val="pl-PL"/>
              </w:rPr>
              <w:t>wiedzy i umiejętności z zakresu języka niemieckiego na poziomie A2, jest świadom/a konieczności doskonalenia tych umiejętności, a w przypadku napotkanych trudności zasięga opinii nauczyciela – eksperta w zakresie języka niemieckiego.</w:t>
            </w:r>
          </w:p>
        </w:tc>
        <w:tc>
          <w:tcPr>
            <w:tcW w:w="1279" w:type="dxa"/>
            <w:gridSpan w:val="2"/>
          </w:tcPr>
          <w:p w14:paraId="5B4B730E" w14:textId="77777777" w:rsidR="004233F0" w:rsidRPr="008C0BBB" w:rsidRDefault="004233F0">
            <w:pPr>
              <w:pStyle w:val="TableParagraph"/>
              <w:rPr>
                <w:b/>
                <w:sz w:val="20"/>
                <w:lang w:val="pl-PL"/>
              </w:rPr>
            </w:pPr>
          </w:p>
          <w:p w14:paraId="7889C3D0" w14:textId="77777777" w:rsidR="004233F0" w:rsidRDefault="00AF49CC">
            <w:pPr>
              <w:pStyle w:val="TableParagraph"/>
              <w:spacing w:before="150"/>
              <w:ind w:left="419"/>
              <w:rPr>
                <w:sz w:val="16"/>
              </w:rPr>
            </w:pPr>
            <w:r>
              <w:rPr>
                <w:spacing w:val="-2"/>
                <w:sz w:val="16"/>
              </w:rPr>
              <w:t>K_K02</w:t>
            </w:r>
          </w:p>
        </w:tc>
        <w:tc>
          <w:tcPr>
            <w:tcW w:w="1093" w:type="dxa"/>
          </w:tcPr>
          <w:p w14:paraId="5829F9B3" w14:textId="77777777" w:rsidR="004233F0" w:rsidRDefault="004233F0">
            <w:pPr>
              <w:pStyle w:val="TableParagraph"/>
              <w:spacing w:before="3"/>
              <w:rPr>
                <w:b/>
                <w:sz w:val="24"/>
              </w:rPr>
            </w:pPr>
          </w:p>
          <w:p w14:paraId="5D5D1AAC" w14:textId="77777777" w:rsidR="004233F0" w:rsidRDefault="00AF49CC">
            <w:pPr>
              <w:pStyle w:val="TableParagraph"/>
              <w:ind w:left="148"/>
              <w:rPr>
                <w:sz w:val="16"/>
              </w:rPr>
            </w:pPr>
            <w:r>
              <w:rPr>
                <w:spacing w:val="-2"/>
                <w:sz w:val="16"/>
              </w:rPr>
              <w:t>Ćwiczenia</w:t>
            </w:r>
          </w:p>
          <w:p w14:paraId="57D51FBC" w14:textId="77777777" w:rsidR="004233F0" w:rsidRDefault="00AF49CC">
            <w:pPr>
              <w:pStyle w:val="TableParagraph"/>
              <w:ind w:left="105"/>
              <w:rPr>
                <w:sz w:val="16"/>
              </w:rPr>
            </w:pPr>
            <w:r>
              <w:rPr>
                <w:spacing w:val="-2"/>
                <w:sz w:val="16"/>
              </w:rPr>
              <w:t>praktyczne</w:t>
            </w:r>
          </w:p>
        </w:tc>
      </w:tr>
    </w:tbl>
    <w:p w14:paraId="00D0417A" w14:textId="77777777" w:rsidR="004233F0" w:rsidRDefault="004233F0">
      <w:pPr>
        <w:pStyle w:val="Tekstpodstawowy"/>
        <w:spacing w:before="7"/>
        <w:rPr>
          <w:b/>
        </w:rPr>
      </w:pPr>
    </w:p>
    <w:p w14:paraId="506C8384"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8DE6A5D" w14:textId="77777777">
        <w:trPr>
          <w:trHeight w:val="242"/>
        </w:trPr>
        <w:tc>
          <w:tcPr>
            <w:tcW w:w="1688" w:type="dxa"/>
          </w:tcPr>
          <w:p w14:paraId="6DFE4082"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DFDB390"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14FB7F68" w14:textId="77777777">
        <w:trPr>
          <w:trHeight w:val="486"/>
        </w:trPr>
        <w:tc>
          <w:tcPr>
            <w:tcW w:w="1688" w:type="dxa"/>
          </w:tcPr>
          <w:p w14:paraId="27A33D77" w14:textId="77777777" w:rsidR="004233F0" w:rsidRDefault="00AF49CC">
            <w:pPr>
              <w:pStyle w:val="TableParagraph"/>
              <w:spacing w:line="243" w:lineRule="exact"/>
              <w:ind w:left="353"/>
              <w:rPr>
                <w:sz w:val="20"/>
              </w:rPr>
            </w:pPr>
            <w:r>
              <w:rPr>
                <w:spacing w:val="-2"/>
                <w:sz w:val="20"/>
              </w:rPr>
              <w:t>Ćwiczenia</w:t>
            </w:r>
          </w:p>
          <w:p w14:paraId="3C79C33D" w14:textId="77777777" w:rsidR="004233F0" w:rsidRDefault="00AF49CC">
            <w:pPr>
              <w:pStyle w:val="TableParagraph"/>
              <w:spacing w:line="224" w:lineRule="exact"/>
              <w:ind w:left="297"/>
              <w:rPr>
                <w:sz w:val="20"/>
              </w:rPr>
            </w:pPr>
            <w:r>
              <w:rPr>
                <w:spacing w:val="-2"/>
                <w:sz w:val="20"/>
              </w:rPr>
              <w:t>praktyczne</w:t>
            </w:r>
          </w:p>
        </w:tc>
        <w:tc>
          <w:tcPr>
            <w:tcW w:w="8205" w:type="dxa"/>
          </w:tcPr>
          <w:p w14:paraId="2643E02A" w14:textId="77777777" w:rsidR="004233F0" w:rsidRPr="008C0BBB" w:rsidRDefault="00AF49CC">
            <w:pPr>
              <w:pStyle w:val="TableParagraph"/>
              <w:spacing w:line="242" w:lineRule="exact"/>
              <w:ind w:left="107"/>
              <w:rPr>
                <w:sz w:val="20"/>
                <w:lang w:val="pl-PL"/>
              </w:rPr>
            </w:pPr>
            <w:r w:rsidRPr="008C0BBB">
              <w:rPr>
                <w:sz w:val="20"/>
                <w:lang w:val="pl-PL"/>
              </w:rPr>
              <w:t>Ćwiczenia</w:t>
            </w:r>
            <w:r w:rsidRPr="008C0BBB">
              <w:rPr>
                <w:spacing w:val="40"/>
                <w:sz w:val="20"/>
                <w:lang w:val="pl-PL"/>
              </w:rPr>
              <w:t xml:space="preserve"> </w:t>
            </w:r>
            <w:r w:rsidRPr="008C0BBB">
              <w:rPr>
                <w:sz w:val="20"/>
                <w:lang w:val="pl-PL"/>
              </w:rPr>
              <w:t>przedmiotowe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produkcyjne,</w:t>
            </w:r>
            <w:r w:rsidRPr="008C0BBB">
              <w:rPr>
                <w:spacing w:val="40"/>
                <w:sz w:val="20"/>
                <w:lang w:val="pl-PL"/>
              </w:rPr>
              <w:t xml:space="preserve"> </w:t>
            </w:r>
            <w:r w:rsidRPr="008C0BBB">
              <w:rPr>
                <w:sz w:val="20"/>
                <w:lang w:val="pl-PL"/>
              </w:rPr>
              <w:t>metoda</w:t>
            </w:r>
            <w:r w:rsidRPr="008C0BBB">
              <w:rPr>
                <w:spacing w:val="40"/>
                <w:sz w:val="20"/>
                <w:lang w:val="pl-PL"/>
              </w:rPr>
              <w:t xml:space="preserve"> </w:t>
            </w:r>
            <w:r w:rsidRPr="008C0BBB">
              <w:rPr>
                <w:sz w:val="20"/>
                <w:lang w:val="pl-PL"/>
              </w:rPr>
              <w:t>sytuacyjna,</w:t>
            </w:r>
            <w:r w:rsidRPr="008C0BBB">
              <w:rPr>
                <w:spacing w:val="40"/>
                <w:sz w:val="20"/>
                <w:lang w:val="pl-PL"/>
              </w:rPr>
              <w:t xml:space="preserve"> </w:t>
            </w:r>
            <w:r w:rsidRPr="008C0BBB">
              <w:rPr>
                <w:sz w:val="20"/>
                <w:lang w:val="pl-PL"/>
              </w:rPr>
              <w:t>symulacyjna</w:t>
            </w:r>
            <w:r w:rsidRPr="008C0BBB">
              <w:rPr>
                <w:spacing w:val="40"/>
                <w:sz w:val="20"/>
                <w:lang w:val="pl-PL"/>
              </w:rPr>
              <w:t xml:space="preserve"> </w:t>
            </w:r>
            <w:r w:rsidRPr="008C0BBB">
              <w:rPr>
                <w:sz w:val="20"/>
                <w:lang w:val="pl-PL"/>
              </w:rPr>
              <w:t>i burza mózgów.</w:t>
            </w:r>
          </w:p>
        </w:tc>
      </w:tr>
      <w:tr w:rsidR="004233F0" w14:paraId="0E5312D1" w14:textId="77777777">
        <w:trPr>
          <w:trHeight w:val="242"/>
        </w:trPr>
        <w:tc>
          <w:tcPr>
            <w:tcW w:w="9893" w:type="dxa"/>
            <w:gridSpan w:val="2"/>
          </w:tcPr>
          <w:p w14:paraId="0F536B96"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757D794C" w14:textId="77777777">
        <w:trPr>
          <w:trHeight w:val="4620"/>
        </w:trPr>
        <w:tc>
          <w:tcPr>
            <w:tcW w:w="9893" w:type="dxa"/>
            <w:gridSpan w:val="2"/>
          </w:tcPr>
          <w:p w14:paraId="24058DAE" w14:textId="77777777" w:rsidR="004233F0" w:rsidRPr="008C0BBB" w:rsidRDefault="00AF49CC">
            <w:pPr>
              <w:pStyle w:val="TableParagraph"/>
              <w:ind w:left="110" w:right="108"/>
              <w:jc w:val="both"/>
              <w:rPr>
                <w:sz w:val="20"/>
                <w:lang w:val="pl-PL"/>
              </w:rPr>
            </w:pPr>
            <w:r w:rsidRPr="008C0BBB">
              <w:rPr>
                <w:sz w:val="20"/>
                <w:lang w:val="pl-PL"/>
              </w:rPr>
              <w:t>Ćwiczenia przedmiotowe rozwijające sprawności w zakresie czytania, pisania, słuchania i mówienia w języku niemiecki w obrębie następujących obszarów tematycznych:</w:t>
            </w:r>
          </w:p>
          <w:p w14:paraId="04191711" w14:textId="77777777" w:rsidR="004233F0" w:rsidRPr="008C0BBB" w:rsidRDefault="00AF49CC">
            <w:pPr>
              <w:pStyle w:val="TableParagraph"/>
              <w:numPr>
                <w:ilvl w:val="0"/>
                <w:numId w:val="66"/>
              </w:numPr>
              <w:tabs>
                <w:tab w:val="left" w:pos="560"/>
              </w:tabs>
              <w:spacing w:before="1"/>
              <w:ind w:right="103"/>
              <w:jc w:val="both"/>
              <w:rPr>
                <w:sz w:val="20"/>
                <w:lang w:val="pl-PL"/>
              </w:rPr>
            </w:pPr>
            <w:r w:rsidRPr="008C0BBB">
              <w:rPr>
                <w:sz w:val="20"/>
                <w:lang w:val="pl-PL"/>
              </w:rPr>
              <w:t>Powitanie, samopoczucie, dane osobowe, zawody, rodzina. Czas wolny. Zakupy. Podróże, środki</w:t>
            </w:r>
            <w:r w:rsidRPr="008C0BBB">
              <w:rPr>
                <w:spacing w:val="-1"/>
                <w:sz w:val="20"/>
                <w:lang w:val="pl-PL"/>
              </w:rPr>
              <w:t xml:space="preserve"> </w:t>
            </w:r>
            <w:r w:rsidRPr="008C0BBB">
              <w:rPr>
                <w:sz w:val="20"/>
                <w:lang w:val="pl-PL"/>
              </w:rPr>
              <w:t>komunikacji.</w:t>
            </w:r>
            <w:r w:rsidRPr="008C0BBB">
              <w:rPr>
                <w:spacing w:val="-1"/>
                <w:sz w:val="20"/>
                <w:lang w:val="pl-PL"/>
              </w:rPr>
              <w:t xml:space="preserve"> </w:t>
            </w:r>
            <w:r w:rsidRPr="008C0BBB">
              <w:rPr>
                <w:sz w:val="20"/>
                <w:lang w:val="pl-PL"/>
              </w:rPr>
              <w:t>Przebieg</w:t>
            </w:r>
            <w:r w:rsidRPr="008C0BBB">
              <w:rPr>
                <w:spacing w:val="-1"/>
                <w:sz w:val="20"/>
                <w:lang w:val="pl-PL"/>
              </w:rPr>
              <w:t xml:space="preserve"> </w:t>
            </w:r>
            <w:r w:rsidRPr="008C0BBB">
              <w:rPr>
                <w:sz w:val="20"/>
                <w:lang w:val="pl-PL"/>
              </w:rPr>
              <w:t>dnia.</w:t>
            </w:r>
            <w:r w:rsidRPr="008C0BBB">
              <w:rPr>
                <w:spacing w:val="-1"/>
                <w:sz w:val="20"/>
                <w:lang w:val="pl-PL"/>
              </w:rPr>
              <w:t xml:space="preserve"> </w:t>
            </w:r>
            <w:r w:rsidRPr="008C0BBB">
              <w:rPr>
                <w:sz w:val="20"/>
                <w:lang w:val="pl-PL"/>
              </w:rPr>
              <w:t>Rozmowy o zawodzie</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z w:val="20"/>
                <w:lang w:val="pl-PL"/>
              </w:rPr>
              <w:t>sprawach osobistych.</w:t>
            </w:r>
            <w:r w:rsidRPr="008C0BBB">
              <w:rPr>
                <w:spacing w:val="-1"/>
                <w:sz w:val="20"/>
                <w:lang w:val="pl-PL"/>
              </w:rPr>
              <w:t xml:space="preserve"> </w:t>
            </w:r>
            <w:r w:rsidRPr="008C0BBB">
              <w:rPr>
                <w:sz w:val="20"/>
                <w:lang w:val="pl-PL"/>
              </w:rPr>
              <w:t>Znajomość języków obcych. Czas wolny. Zwyczaje żywieniowe. Rozmowy o przeszłości, wywiady. Opisywanie drogi do hotelu. Mieszkanie. Miasto. W hotelu. Plany i życzenia. Zdrowie i choroba. Części ciała. Wygląd i charakter. Gospodarstwo domowe. Reguły w ruchu drogowym. Ubranie. Pogoda. Święta i uroczystości. Portrety miast: Berlin, Erfurt, Norymberga, Monachium, Frankfurt nad Menem, Trewir i Bernkastel-Kues, Wiedeń.</w:t>
            </w:r>
          </w:p>
          <w:p w14:paraId="5196AC42" w14:textId="77777777" w:rsidR="004233F0" w:rsidRPr="008C0BBB" w:rsidRDefault="00AF49CC">
            <w:pPr>
              <w:pStyle w:val="TableParagraph"/>
              <w:numPr>
                <w:ilvl w:val="0"/>
                <w:numId w:val="66"/>
              </w:numPr>
              <w:tabs>
                <w:tab w:val="left" w:pos="560"/>
              </w:tabs>
              <w:ind w:right="96" w:hanging="450"/>
              <w:jc w:val="both"/>
              <w:rPr>
                <w:sz w:val="20"/>
                <w:lang w:val="pl-PL"/>
              </w:rPr>
            </w:pPr>
            <w:r w:rsidRPr="008C0BBB">
              <w:rPr>
                <w:sz w:val="20"/>
                <w:lang w:val="pl-PL"/>
              </w:rPr>
              <w:t>Gramatyka:</w:t>
            </w:r>
            <w:r w:rsidRPr="008C0BBB">
              <w:rPr>
                <w:spacing w:val="-6"/>
                <w:sz w:val="20"/>
                <w:lang w:val="pl-PL"/>
              </w:rPr>
              <w:t xml:space="preserve"> </w:t>
            </w:r>
            <w:r w:rsidRPr="008C0BBB">
              <w:rPr>
                <w:sz w:val="20"/>
                <w:lang w:val="pl-PL"/>
              </w:rPr>
              <w:t>Koniugacja</w:t>
            </w:r>
            <w:r w:rsidRPr="008C0BBB">
              <w:rPr>
                <w:spacing w:val="-5"/>
                <w:sz w:val="20"/>
                <w:lang w:val="pl-PL"/>
              </w:rPr>
              <w:t xml:space="preserve"> </w:t>
            </w:r>
            <w:r w:rsidRPr="008C0BBB">
              <w:rPr>
                <w:sz w:val="20"/>
                <w:lang w:val="pl-PL"/>
              </w:rPr>
              <w:t>czasownika,</w:t>
            </w:r>
            <w:r w:rsidRPr="008C0BBB">
              <w:rPr>
                <w:spacing w:val="-8"/>
                <w:sz w:val="20"/>
                <w:lang w:val="pl-PL"/>
              </w:rPr>
              <w:t xml:space="preserve"> </w:t>
            </w:r>
            <w:r w:rsidRPr="008C0BBB">
              <w:rPr>
                <w:sz w:val="20"/>
                <w:lang w:val="pl-PL"/>
              </w:rPr>
              <w:t>przeczenie</w:t>
            </w:r>
            <w:r w:rsidRPr="008C0BBB">
              <w:rPr>
                <w:spacing w:val="-4"/>
                <w:sz w:val="20"/>
                <w:lang w:val="pl-PL"/>
              </w:rPr>
              <w:t xml:space="preserve"> </w:t>
            </w:r>
            <w:r w:rsidRPr="008C0BBB">
              <w:rPr>
                <w:sz w:val="20"/>
                <w:lang w:val="pl-PL"/>
              </w:rPr>
              <w:t>z</w:t>
            </w:r>
            <w:r w:rsidRPr="008C0BBB">
              <w:rPr>
                <w:spacing w:val="-6"/>
                <w:sz w:val="20"/>
                <w:lang w:val="pl-PL"/>
              </w:rPr>
              <w:t xml:space="preserve"> </w:t>
            </w:r>
            <w:r w:rsidRPr="008C0BBB">
              <w:rPr>
                <w:sz w:val="20"/>
                <w:lang w:val="pl-PL"/>
              </w:rPr>
              <w:t>nicht,</w:t>
            </w:r>
            <w:r w:rsidRPr="008C0BBB">
              <w:rPr>
                <w:spacing w:val="-8"/>
                <w:sz w:val="20"/>
                <w:lang w:val="pl-PL"/>
              </w:rPr>
              <w:t xml:space="preserve"> </w:t>
            </w:r>
            <w:r w:rsidRPr="008C0BBB">
              <w:rPr>
                <w:sz w:val="20"/>
                <w:lang w:val="pl-PL"/>
              </w:rPr>
              <w:t>pytania</w:t>
            </w:r>
            <w:r w:rsidRPr="008C0BBB">
              <w:rPr>
                <w:spacing w:val="-7"/>
                <w:sz w:val="20"/>
                <w:lang w:val="pl-PL"/>
              </w:rPr>
              <w:t xml:space="preserve"> </w:t>
            </w:r>
            <w:r w:rsidRPr="008C0BBB">
              <w:rPr>
                <w:sz w:val="20"/>
                <w:lang w:val="pl-PL"/>
              </w:rPr>
              <w:t>o</w:t>
            </w:r>
            <w:r w:rsidRPr="008C0BBB">
              <w:rPr>
                <w:spacing w:val="-4"/>
                <w:sz w:val="20"/>
                <w:lang w:val="pl-PL"/>
              </w:rPr>
              <w:t xml:space="preserve"> </w:t>
            </w:r>
            <w:r w:rsidRPr="008C0BBB">
              <w:rPr>
                <w:sz w:val="20"/>
                <w:lang w:val="pl-PL"/>
              </w:rPr>
              <w:t>rozstrzygnięcie</w:t>
            </w:r>
            <w:r w:rsidRPr="008C0BBB">
              <w:rPr>
                <w:spacing w:val="-1"/>
                <w:sz w:val="20"/>
                <w:lang w:val="pl-PL"/>
              </w:rPr>
              <w:t xml:space="preserve"> </w:t>
            </w:r>
            <w:r w:rsidRPr="008C0BBB">
              <w:rPr>
                <w:sz w:val="20"/>
                <w:lang w:val="pl-PL"/>
              </w:rPr>
              <w:t>–</w:t>
            </w:r>
            <w:r w:rsidRPr="008C0BBB">
              <w:rPr>
                <w:spacing w:val="-4"/>
                <w:sz w:val="20"/>
                <w:lang w:val="pl-PL"/>
              </w:rPr>
              <w:t xml:space="preserve"> </w:t>
            </w:r>
            <w:r w:rsidRPr="008C0BBB">
              <w:rPr>
                <w:sz w:val="20"/>
                <w:lang w:val="pl-PL"/>
              </w:rPr>
              <w:t>tak/nie. Zaimki dzierżawcze. Rodzajnik określony i nieokreślony. Czasowniki modalne. Przeczenie kein/keine/kein i nicht. Liczba pojedyncza i mnoga rzeczowników w mianowniku i bierniku. Czasowniki rozdzielnie złożone. Pozycja czasownika w zdaniu. Klamra zdaniowa. Czas Perfekt z haben i sein. Przyimki z celownikiem, zaimki dzierżawcze, dopełniacz imion własnych.</w:t>
            </w:r>
            <w:r w:rsidRPr="008C0BBB">
              <w:rPr>
                <w:spacing w:val="-1"/>
                <w:sz w:val="20"/>
                <w:lang w:val="pl-PL"/>
              </w:rPr>
              <w:t xml:space="preserve"> </w:t>
            </w:r>
            <w:r w:rsidRPr="008C0BBB">
              <w:rPr>
                <w:sz w:val="20"/>
                <w:lang w:val="pl-PL"/>
              </w:rPr>
              <w:t>Przyimki</w:t>
            </w:r>
            <w:r w:rsidRPr="008C0BBB">
              <w:rPr>
                <w:spacing w:val="-3"/>
                <w:sz w:val="20"/>
                <w:lang w:val="pl-PL"/>
              </w:rPr>
              <w:t xml:space="preserve"> </w:t>
            </w:r>
            <w:r w:rsidRPr="008C0BBB">
              <w:rPr>
                <w:sz w:val="20"/>
                <w:lang w:val="pl-PL"/>
              </w:rPr>
              <w:t>mit/ohne</w:t>
            </w:r>
            <w:r w:rsidRPr="008C0BBB">
              <w:rPr>
                <w:spacing w:val="-5"/>
                <w:sz w:val="20"/>
                <w:lang w:val="pl-PL"/>
              </w:rPr>
              <w:t xml:space="preserve"> </w:t>
            </w:r>
            <w:r w:rsidRPr="008C0BBB">
              <w:rPr>
                <w:sz w:val="20"/>
                <w:lang w:val="pl-PL"/>
              </w:rPr>
              <w:t>czasownik</w:t>
            </w:r>
            <w:r w:rsidRPr="008C0BBB">
              <w:rPr>
                <w:spacing w:val="-4"/>
                <w:sz w:val="20"/>
                <w:lang w:val="pl-PL"/>
              </w:rPr>
              <w:t xml:space="preserve"> </w:t>
            </w:r>
            <w:r w:rsidRPr="008C0BBB">
              <w:rPr>
                <w:sz w:val="20"/>
                <w:lang w:val="pl-PL"/>
              </w:rPr>
              <w:t>modalny</w:t>
            </w:r>
            <w:r w:rsidRPr="008C0BBB">
              <w:rPr>
                <w:spacing w:val="-4"/>
                <w:sz w:val="20"/>
                <w:lang w:val="pl-PL"/>
              </w:rPr>
              <w:t xml:space="preserve"> </w:t>
            </w:r>
            <w:r w:rsidRPr="008C0BBB">
              <w:rPr>
                <w:sz w:val="20"/>
                <w:lang w:val="pl-PL"/>
              </w:rPr>
              <w:t>wollen.</w:t>
            </w:r>
            <w:r w:rsidRPr="008C0BBB">
              <w:rPr>
                <w:spacing w:val="-4"/>
                <w:sz w:val="20"/>
                <w:lang w:val="pl-PL"/>
              </w:rPr>
              <w:t xml:space="preserve"> </w:t>
            </w:r>
            <w:r w:rsidRPr="008C0BBB">
              <w:rPr>
                <w:sz w:val="20"/>
                <w:lang w:val="pl-PL"/>
              </w:rPr>
              <w:t>Tryb</w:t>
            </w:r>
            <w:r w:rsidRPr="008C0BBB">
              <w:rPr>
                <w:spacing w:val="-3"/>
                <w:sz w:val="20"/>
                <w:lang w:val="pl-PL"/>
              </w:rPr>
              <w:t xml:space="preserve"> </w:t>
            </w:r>
            <w:r w:rsidRPr="008C0BBB">
              <w:rPr>
                <w:sz w:val="20"/>
                <w:lang w:val="pl-PL"/>
              </w:rPr>
              <w:t>rozkazujący</w:t>
            </w:r>
            <w:r w:rsidRPr="008C0BBB">
              <w:rPr>
                <w:spacing w:val="-4"/>
                <w:sz w:val="20"/>
                <w:lang w:val="pl-PL"/>
              </w:rPr>
              <w:t xml:space="preserve"> </w:t>
            </w:r>
            <w:r w:rsidRPr="008C0BBB">
              <w:rPr>
                <w:sz w:val="20"/>
                <w:lang w:val="pl-PL"/>
              </w:rPr>
              <w:t>(Sie),</w:t>
            </w:r>
            <w:r w:rsidRPr="008C0BBB">
              <w:rPr>
                <w:spacing w:val="-2"/>
                <w:sz w:val="20"/>
                <w:lang w:val="pl-PL"/>
              </w:rPr>
              <w:t xml:space="preserve"> </w:t>
            </w:r>
            <w:r w:rsidRPr="008C0BBB">
              <w:rPr>
                <w:sz w:val="20"/>
                <w:lang w:val="pl-PL"/>
              </w:rPr>
              <w:t>czasownik modalny sollen. Präteritum war, hatte. Perfekt czasowników nierozdzielnie złożonych. Tryb rozkazujący(du,</w:t>
            </w:r>
            <w:r w:rsidRPr="008C0BBB">
              <w:rPr>
                <w:spacing w:val="38"/>
                <w:sz w:val="20"/>
                <w:lang w:val="pl-PL"/>
              </w:rPr>
              <w:t xml:space="preserve"> </w:t>
            </w:r>
            <w:r w:rsidRPr="008C0BBB">
              <w:rPr>
                <w:sz w:val="20"/>
                <w:lang w:val="pl-PL"/>
              </w:rPr>
              <w:t>ihr),</w:t>
            </w:r>
            <w:r w:rsidRPr="008C0BBB">
              <w:rPr>
                <w:spacing w:val="38"/>
                <w:sz w:val="20"/>
                <w:lang w:val="pl-PL"/>
              </w:rPr>
              <w:t xml:space="preserve"> </w:t>
            </w:r>
            <w:r w:rsidRPr="008C0BBB">
              <w:rPr>
                <w:sz w:val="20"/>
                <w:lang w:val="pl-PL"/>
              </w:rPr>
              <w:t>zaimek</w:t>
            </w:r>
            <w:r w:rsidRPr="008C0BBB">
              <w:rPr>
                <w:spacing w:val="38"/>
                <w:sz w:val="20"/>
                <w:lang w:val="pl-PL"/>
              </w:rPr>
              <w:t xml:space="preserve"> </w:t>
            </w:r>
            <w:r w:rsidRPr="008C0BBB">
              <w:rPr>
                <w:sz w:val="20"/>
                <w:lang w:val="pl-PL"/>
              </w:rPr>
              <w:t>osobowy</w:t>
            </w:r>
            <w:r w:rsidRPr="008C0BBB">
              <w:rPr>
                <w:spacing w:val="38"/>
                <w:sz w:val="20"/>
                <w:lang w:val="pl-PL"/>
              </w:rPr>
              <w:t xml:space="preserve"> </w:t>
            </w:r>
            <w:r w:rsidRPr="008C0BBB">
              <w:rPr>
                <w:sz w:val="20"/>
                <w:lang w:val="pl-PL"/>
              </w:rPr>
              <w:t>w</w:t>
            </w:r>
            <w:r w:rsidRPr="008C0BBB">
              <w:rPr>
                <w:spacing w:val="38"/>
                <w:sz w:val="20"/>
                <w:lang w:val="pl-PL"/>
              </w:rPr>
              <w:t xml:space="preserve"> </w:t>
            </w:r>
            <w:r w:rsidRPr="008C0BBB">
              <w:rPr>
                <w:sz w:val="20"/>
                <w:lang w:val="pl-PL"/>
              </w:rPr>
              <w:t>bierniku.</w:t>
            </w:r>
            <w:r w:rsidRPr="008C0BBB">
              <w:rPr>
                <w:spacing w:val="36"/>
                <w:sz w:val="20"/>
                <w:lang w:val="pl-PL"/>
              </w:rPr>
              <w:t xml:space="preserve"> </w:t>
            </w:r>
            <w:r w:rsidRPr="008C0BBB">
              <w:rPr>
                <w:sz w:val="20"/>
                <w:lang w:val="pl-PL"/>
              </w:rPr>
              <w:t>Czasowniki</w:t>
            </w:r>
            <w:r w:rsidRPr="008C0BBB">
              <w:rPr>
                <w:spacing w:val="39"/>
                <w:sz w:val="20"/>
                <w:lang w:val="pl-PL"/>
              </w:rPr>
              <w:t xml:space="preserve"> </w:t>
            </w:r>
            <w:r w:rsidRPr="008C0BBB">
              <w:rPr>
                <w:sz w:val="20"/>
                <w:lang w:val="pl-PL"/>
              </w:rPr>
              <w:t>modalne</w:t>
            </w:r>
            <w:r w:rsidRPr="008C0BBB">
              <w:rPr>
                <w:spacing w:val="35"/>
                <w:sz w:val="20"/>
                <w:lang w:val="pl-PL"/>
              </w:rPr>
              <w:t xml:space="preserve"> </w:t>
            </w:r>
            <w:r w:rsidRPr="008C0BBB">
              <w:rPr>
                <w:sz w:val="20"/>
                <w:lang w:val="pl-PL"/>
              </w:rPr>
              <w:t>dürfen,</w:t>
            </w:r>
            <w:r w:rsidRPr="008C0BBB">
              <w:rPr>
                <w:spacing w:val="38"/>
                <w:sz w:val="20"/>
                <w:lang w:val="pl-PL"/>
              </w:rPr>
              <w:t xml:space="preserve"> </w:t>
            </w:r>
            <w:r w:rsidRPr="008C0BBB">
              <w:rPr>
                <w:sz w:val="20"/>
                <w:lang w:val="pl-PL"/>
              </w:rPr>
              <w:t>müssen.</w:t>
            </w:r>
          </w:p>
          <w:p w14:paraId="1C5B4BF3" w14:textId="77777777" w:rsidR="004233F0" w:rsidRPr="008C0BBB" w:rsidRDefault="00AF49CC">
            <w:pPr>
              <w:pStyle w:val="TableParagraph"/>
              <w:spacing w:line="242" w:lineRule="exact"/>
              <w:ind w:left="559" w:right="98"/>
              <w:jc w:val="both"/>
              <w:rPr>
                <w:sz w:val="20"/>
                <w:lang w:val="pl-PL"/>
              </w:rPr>
            </w:pPr>
            <w:r w:rsidRPr="008C0BBB">
              <w:rPr>
                <w:sz w:val="20"/>
                <w:lang w:val="pl-PL"/>
              </w:rPr>
              <w:t>Stopniowanie przymiotników, porównania. Słowotwórstwo –los. Konjunktiv II würde. Liczebniki porządkowe.</w:t>
            </w:r>
          </w:p>
        </w:tc>
      </w:tr>
    </w:tbl>
    <w:p w14:paraId="69A35882" w14:textId="77777777" w:rsidR="004233F0" w:rsidRPr="008C0BBB" w:rsidRDefault="004233F0">
      <w:pPr>
        <w:pStyle w:val="Tekstpodstawowy"/>
        <w:rPr>
          <w:b/>
          <w:lang w:val="pl-PL"/>
        </w:rPr>
      </w:pPr>
    </w:p>
    <w:p w14:paraId="3A8775D4"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2347351" w14:textId="77777777">
        <w:trPr>
          <w:trHeight w:val="486"/>
        </w:trPr>
        <w:tc>
          <w:tcPr>
            <w:tcW w:w="677" w:type="dxa"/>
          </w:tcPr>
          <w:p w14:paraId="79C0107E" w14:textId="77777777" w:rsidR="004233F0" w:rsidRDefault="00AF49CC">
            <w:pPr>
              <w:pStyle w:val="TableParagraph"/>
              <w:spacing w:before="122"/>
              <w:ind w:left="222" w:right="214"/>
              <w:jc w:val="center"/>
              <w:rPr>
                <w:sz w:val="20"/>
              </w:rPr>
            </w:pPr>
            <w:r>
              <w:rPr>
                <w:spacing w:val="-5"/>
                <w:sz w:val="20"/>
              </w:rPr>
              <w:t>1.</w:t>
            </w:r>
          </w:p>
        </w:tc>
        <w:tc>
          <w:tcPr>
            <w:tcW w:w="9179" w:type="dxa"/>
          </w:tcPr>
          <w:p w14:paraId="5845A0BE" w14:textId="77777777" w:rsidR="004233F0" w:rsidRDefault="00AF49CC">
            <w:pPr>
              <w:pStyle w:val="TableParagraph"/>
              <w:spacing w:line="242" w:lineRule="exact"/>
              <w:ind w:left="108"/>
              <w:rPr>
                <w:sz w:val="20"/>
              </w:rPr>
            </w:pPr>
            <w:r>
              <w:rPr>
                <w:sz w:val="20"/>
              </w:rPr>
              <w:t>Habersack,</w:t>
            </w:r>
            <w:r>
              <w:rPr>
                <w:spacing w:val="74"/>
                <w:sz w:val="20"/>
              </w:rPr>
              <w:t xml:space="preserve"> </w:t>
            </w:r>
            <w:r>
              <w:rPr>
                <w:sz w:val="20"/>
              </w:rPr>
              <w:t>Charlotte,</w:t>
            </w:r>
            <w:r>
              <w:rPr>
                <w:spacing w:val="77"/>
                <w:sz w:val="20"/>
              </w:rPr>
              <w:t xml:space="preserve"> </w:t>
            </w:r>
            <w:r>
              <w:rPr>
                <w:sz w:val="20"/>
              </w:rPr>
              <w:t>Pude,</w:t>
            </w:r>
            <w:r>
              <w:rPr>
                <w:spacing w:val="72"/>
                <w:sz w:val="20"/>
              </w:rPr>
              <w:t xml:space="preserve"> </w:t>
            </w:r>
            <w:r>
              <w:rPr>
                <w:sz w:val="20"/>
              </w:rPr>
              <w:t>Angela,</w:t>
            </w:r>
            <w:r>
              <w:rPr>
                <w:spacing w:val="72"/>
                <w:sz w:val="20"/>
              </w:rPr>
              <w:t xml:space="preserve"> </w:t>
            </w:r>
            <w:r>
              <w:rPr>
                <w:sz w:val="20"/>
              </w:rPr>
              <w:t>Specht,</w:t>
            </w:r>
            <w:r>
              <w:rPr>
                <w:spacing w:val="74"/>
                <w:sz w:val="20"/>
              </w:rPr>
              <w:t xml:space="preserve"> </w:t>
            </w:r>
            <w:r>
              <w:rPr>
                <w:sz w:val="20"/>
              </w:rPr>
              <w:t>Franz</w:t>
            </w:r>
            <w:r>
              <w:rPr>
                <w:spacing w:val="73"/>
                <w:sz w:val="20"/>
              </w:rPr>
              <w:t xml:space="preserve"> </w:t>
            </w:r>
            <w:r>
              <w:rPr>
                <w:sz w:val="20"/>
              </w:rPr>
              <w:t>(2016)</w:t>
            </w:r>
            <w:r>
              <w:rPr>
                <w:spacing w:val="80"/>
                <w:sz w:val="20"/>
              </w:rPr>
              <w:t xml:space="preserve"> </w:t>
            </w:r>
            <w:r>
              <w:rPr>
                <w:i/>
                <w:sz w:val="20"/>
              </w:rPr>
              <w:t>Menschen:</w:t>
            </w:r>
            <w:r>
              <w:rPr>
                <w:i/>
                <w:spacing w:val="73"/>
                <w:sz w:val="20"/>
              </w:rPr>
              <w:t xml:space="preserve"> </w:t>
            </w:r>
            <w:r>
              <w:rPr>
                <w:i/>
                <w:sz w:val="20"/>
              </w:rPr>
              <w:t>Deutsch</w:t>
            </w:r>
            <w:r>
              <w:rPr>
                <w:i/>
                <w:spacing w:val="73"/>
                <w:sz w:val="20"/>
              </w:rPr>
              <w:t xml:space="preserve"> </w:t>
            </w:r>
            <w:r>
              <w:rPr>
                <w:i/>
                <w:sz w:val="20"/>
              </w:rPr>
              <w:t xml:space="preserve">als Fremdsprache. </w:t>
            </w:r>
            <w:r>
              <w:rPr>
                <w:sz w:val="20"/>
              </w:rPr>
              <w:t>Kursbuch / Arbeitsbuch A2.1 + A2.2. München: Hueber.</w:t>
            </w:r>
          </w:p>
        </w:tc>
      </w:tr>
    </w:tbl>
    <w:p w14:paraId="3138992F" w14:textId="77777777" w:rsidR="004233F0" w:rsidRDefault="004233F0">
      <w:pPr>
        <w:pStyle w:val="Tekstpodstawowy"/>
        <w:spacing w:before="1"/>
        <w:rPr>
          <w:b/>
        </w:rPr>
      </w:pPr>
    </w:p>
    <w:p w14:paraId="635960BD"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C51257A" w14:textId="77777777">
        <w:trPr>
          <w:trHeight w:val="241"/>
        </w:trPr>
        <w:tc>
          <w:tcPr>
            <w:tcW w:w="677" w:type="dxa"/>
          </w:tcPr>
          <w:p w14:paraId="76E11A22"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34B484A3" w14:textId="77777777" w:rsidR="004233F0" w:rsidRDefault="00AF49CC">
            <w:pPr>
              <w:pStyle w:val="TableParagraph"/>
              <w:spacing w:line="222" w:lineRule="exact"/>
              <w:ind w:left="108"/>
              <w:rPr>
                <w:sz w:val="20"/>
              </w:rPr>
            </w:pPr>
            <w:r w:rsidRPr="008C0BBB">
              <w:rPr>
                <w:sz w:val="20"/>
                <w:lang w:val="pl-PL"/>
              </w:rPr>
              <w:t>Rostek,</w:t>
            </w:r>
            <w:r w:rsidRPr="008C0BBB">
              <w:rPr>
                <w:spacing w:val="-10"/>
                <w:sz w:val="20"/>
                <w:lang w:val="pl-PL"/>
              </w:rPr>
              <w:t xml:space="preserve"> </w:t>
            </w:r>
            <w:r w:rsidRPr="008C0BBB">
              <w:rPr>
                <w:sz w:val="20"/>
                <w:lang w:val="pl-PL"/>
              </w:rPr>
              <w:t>Ewa</w:t>
            </w:r>
            <w:r w:rsidRPr="008C0BBB">
              <w:rPr>
                <w:spacing w:val="-6"/>
                <w:sz w:val="20"/>
                <w:lang w:val="pl-PL"/>
              </w:rPr>
              <w:t xml:space="preserve"> </w:t>
            </w:r>
            <w:r w:rsidRPr="008C0BBB">
              <w:rPr>
                <w:sz w:val="20"/>
                <w:lang w:val="pl-PL"/>
              </w:rPr>
              <w:t>Maria</w:t>
            </w:r>
            <w:r w:rsidRPr="008C0BBB">
              <w:rPr>
                <w:spacing w:val="-9"/>
                <w:sz w:val="20"/>
                <w:lang w:val="pl-PL"/>
              </w:rPr>
              <w:t xml:space="preserve"> </w:t>
            </w:r>
            <w:r w:rsidRPr="008C0BBB">
              <w:rPr>
                <w:sz w:val="20"/>
                <w:lang w:val="pl-PL"/>
              </w:rPr>
              <w:t>(2019)</w:t>
            </w:r>
            <w:r w:rsidRPr="008C0BBB">
              <w:rPr>
                <w:spacing w:val="-7"/>
                <w:sz w:val="20"/>
                <w:lang w:val="pl-PL"/>
              </w:rPr>
              <w:t xml:space="preserve"> </w:t>
            </w:r>
            <w:r w:rsidRPr="008C0BBB">
              <w:rPr>
                <w:i/>
                <w:sz w:val="20"/>
                <w:lang w:val="pl-PL"/>
              </w:rPr>
              <w:t>Deutsch.</w:t>
            </w:r>
            <w:r w:rsidRPr="008C0BBB">
              <w:rPr>
                <w:i/>
                <w:spacing w:val="-10"/>
                <w:sz w:val="20"/>
                <w:lang w:val="pl-PL"/>
              </w:rPr>
              <w:t xml:space="preserve"> </w:t>
            </w:r>
            <w:r w:rsidRPr="008C0BBB">
              <w:rPr>
                <w:i/>
                <w:sz w:val="20"/>
                <w:lang w:val="pl-PL"/>
              </w:rPr>
              <w:t>Słownik</w:t>
            </w:r>
            <w:r w:rsidRPr="008C0BBB">
              <w:rPr>
                <w:i/>
                <w:spacing w:val="-8"/>
                <w:sz w:val="20"/>
                <w:lang w:val="pl-PL"/>
              </w:rPr>
              <w:t xml:space="preserve"> </w:t>
            </w:r>
            <w:r w:rsidRPr="008C0BBB">
              <w:rPr>
                <w:i/>
                <w:sz w:val="20"/>
                <w:lang w:val="pl-PL"/>
              </w:rPr>
              <w:t>tematyczny</w:t>
            </w:r>
            <w:r w:rsidRPr="008C0BBB">
              <w:rPr>
                <w:sz w:val="20"/>
                <w:lang w:val="pl-PL"/>
              </w:rPr>
              <w:t>.</w:t>
            </w:r>
            <w:r w:rsidRPr="008C0BBB">
              <w:rPr>
                <w:spacing w:val="-10"/>
                <w:sz w:val="20"/>
                <w:lang w:val="pl-PL"/>
              </w:rPr>
              <w:t xml:space="preserve"> </w:t>
            </w:r>
            <w:r>
              <w:rPr>
                <w:sz w:val="20"/>
              </w:rPr>
              <w:t>Poznań:</w:t>
            </w:r>
            <w:r>
              <w:rPr>
                <w:spacing w:val="-9"/>
                <w:sz w:val="20"/>
              </w:rPr>
              <w:t xml:space="preserve"> </w:t>
            </w:r>
            <w:r>
              <w:rPr>
                <w:spacing w:val="-2"/>
                <w:sz w:val="20"/>
              </w:rPr>
              <w:t>Wagros.</w:t>
            </w:r>
          </w:p>
        </w:tc>
      </w:tr>
      <w:tr w:rsidR="004233F0" w14:paraId="2896187B" w14:textId="77777777">
        <w:trPr>
          <w:trHeight w:val="244"/>
        </w:trPr>
        <w:tc>
          <w:tcPr>
            <w:tcW w:w="677" w:type="dxa"/>
          </w:tcPr>
          <w:p w14:paraId="20177F02"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4070205B" w14:textId="77777777" w:rsidR="004233F0" w:rsidRDefault="00AF49CC">
            <w:pPr>
              <w:pStyle w:val="TableParagraph"/>
              <w:spacing w:line="224" w:lineRule="exact"/>
              <w:ind w:left="108"/>
              <w:rPr>
                <w:sz w:val="20"/>
              </w:rPr>
            </w:pPr>
            <w:r>
              <w:rPr>
                <w:sz w:val="20"/>
              </w:rPr>
              <w:t>Materiały</w:t>
            </w:r>
            <w:r>
              <w:rPr>
                <w:spacing w:val="-9"/>
                <w:sz w:val="20"/>
              </w:rPr>
              <w:t xml:space="preserve"> </w:t>
            </w:r>
            <w:r>
              <w:rPr>
                <w:sz w:val="20"/>
              </w:rPr>
              <w:t>własne</w:t>
            </w:r>
            <w:r>
              <w:rPr>
                <w:spacing w:val="-10"/>
                <w:sz w:val="20"/>
              </w:rPr>
              <w:t xml:space="preserve"> </w:t>
            </w:r>
            <w:r>
              <w:rPr>
                <w:spacing w:val="-2"/>
                <w:sz w:val="20"/>
              </w:rPr>
              <w:t>prowadzącego.</w:t>
            </w:r>
          </w:p>
        </w:tc>
      </w:tr>
    </w:tbl>
    <w:p w14:paraId="2135DCDC"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09C6BC8D" w14:textId="77777777" w:rsidR="002C5CC7" w:rsidRPr="002C5CC7" w:rsidRDefault="002C5CC7" w:rsidP="002C5CC7">
      <w:pPr>
        <w:pStyle w:val="Nagwek2"/>
        <w:rPr>
          <w:rFonts w:eastAsia="Times New Roman"/>
          <w:lang w:val="pl-PL"/>
        </w:rPr>
      </w:pPr>
      <w:bookmarkStart w:id="93" w:name="_Toc213048941"/>
      <w:r w:rsidRPr="002C5CC7">
        <w:rPr>
          <w:rFonts w:eastAsia="Times New Roman"/>
          <w:lang w:val="pl-PL"/>
        </w:rPr>
        <w:lastRenderedPageBreak/>
        <w:t>Praktyczna nauka drugiego języka obcego: język hiszpański</w:t>
      </w:r>
      <w:bookmarkEnd w:id="93"/>
    </w:p>
    <w:p w14:paraId="283C1636" w14:textId="77777777" w:rsidR="002C5CC7" w:rsidRPr="002C5CC7" w:rsidRDefault="002C5CC7" w:rsidP="002C5CC7">
      <w:pPr>
        <w:widowControl/>
        <w:autoSpaceDE/>
        <w:autoSpaceDN/>
        <w:jc w:val="center"/>
        <w:rPr>
          <w:rFonts w:eastAsia="Calibri" w:cs="Tahoma"/>
          <w:b/>
          <w:bCs/>
          <w:kern w:val="2"/>
          <w:sz w:val="20"/>
          <w:szCs w:val="20"/>
          <w:lang w:val="pl-PL"/>
        </w:rPr>
      </w:pPr>
    </w:p>
    <w:tbl>
      <w:tblPr>
        <w:tblW w:w="4718" w:type="pct"/>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3"/>
        <w:gridCol w:w="488"/>
        <w:gridCol w:w="800"/>
        <w:gridCol w:w="91"/>
        <w:gridCol w:w="653"/>
        <w:gridCol w:w="916"/>
        <w:gridCol w:w="764"/>
        <w:gridCol w:w="330"/>
        <w:gridCol w:w="1048"/>
        <w:gridCol w:w="432"/>
        <w:gridCol w:w="627"/>
        <w:gridCol w:w="785"/>
        <w:gridCol w:w="492"/>
        <w:gridCol w:w="1092"/>
      </w:tblGrid>
      <w:tr w:rsidR="002C5CC7" w:rsidRPr="002C5CC7" w14:paraId="22B2DAB6" w14:textId="77777777" w:rsidTr="002C5CC7">
        <w:trPr>
          <w:trHeight w:val="501"/>
        </w:trPr>
        <w:tc>
          <w:tcPr>
            <w:tcW w:w="1371" w:type="pct"/>
            <w:gridSpan w:val="4"/>
            <w:tcBorders>
              <w:top w:val="single" w:sz="4" w:space="0" w:color="auto"/>
              <w:left w:val="single" w:sz="4" w:space="0" w:color="auto"/>
              <w:bottom w:val="single" w:sz="4" w:space="0" w:color="auto"/>
              <w:right w:val="single" w:sz="4" w:space="0" w:color="auto"/>
            </w:tcBorders>
            <w:vAlign w:val="center"/>
          </w:tcPr>
          <w:p w14:paraId="242CD6CF" w14:textId="77777777" w:rsidR="002C5CC7" w:rsidRPr="002C5CC7" w:rsidRDefault="002C5CC7" w:rsidP="002C5CC7">
            <w:pPr>
              <w:widowControl/>
              <w:autoSpaceDE/>
              <w:autoSpaceDN/>
              <w:jc w:val="center"/>
              <w:rPr>
                <w:rFonts w:eastAsia="Calibri" w:cs="Tahoma"/>
                <w:b/>
                <w:bCs/>
                <w:kern w:val="2"/>
                <w:sz w:val="16"/>
                <w:szCs w:val="16"/>
                <w:lang w:val="pl-PL"/>
              </w:rPr>
            </w:pPr>
            <w:r w:rsidRPr="002C5CC7">
              <w:rPr>
                <w:rFonts w:eastAsia="Calibri" w:cs="Tahoma"/>
                <w:b/>
                <w:bCs/>
                <w:kern w:val="2"/>
                <w:sz w:val="16"/>
                <w:szCs w:val="16"/>
                <w:lang w:val="pl-PL"/>
              </w:rPr>
              <w:t>Nazwa modułu (przedmiotu)</w:t>
            </w:r>
          </w:p>
        </w:tc>
        <w:tc>
          <w:tcPr>
            <w:tcW w:w="3629"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673977B9" w14:textId="77777777" w:rsidR="002C5CC7" w:rsidRPr="002C5CC7" w:rsidRDefault="002C5CC7" w:rsidP="002C5CC7">
            <w:pPr>
              <w:keepNext/>
              <w:widowControl/>
              <w:autoSpaceDE/>
              <w:autoSpaceDN/>
              <w:jc w:val="center"/>
              <w:outlineLvl w:val="0"/>
              <w:rPr>
                <w:rFonts w:eastAsia="Times New Roman" w:cs="Arial"/>
                <w:b/>
                <w:bCs/>
                <w:kern w:val="32"/>
                <w:sz w:val="20"/>
                <w:szCs w:val="32"/>
                <w:lang w:val="pl-PL" w:eastAsia="pl-PL"/>
              </w:rPr>
            </w:pPr>
            <w:r w:rsidRPr="002C5CC7">
              <w:rPr>
                <w:rFonts w:eastAsia="Times New Roman" w:cs="Tahoma"/>
                <w:b/>
                <w:bCs/>
                <w:kern w:val="32"/>
                <w:sz w:val="20"/>
                <w:szCs w:val="20"/>
                <w:lang w:val="pl-PL" w:eastAsia="pl-PL"/>
              </w:rPr>
              <w:t>Praktyczna nauka drugiego języka obcego: język hiszpański</w:t>
            </w:r>
          </w:p>
        </w:tc>
      </w:tr>
      <w:tr w:rsidR="002C5CC7" w:rsidRPr="002C5CC7" w14:paraId="45E9941A" w14:textId="77777777" w:rsidTr="002C5CC7">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427D3E2D"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Kierunek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59C717D1"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filologia</w:t>
            </w:r>
          </w:p>
        </w:tc>
      </w:tr>
      <w:tr w:rsidR="002C5CC7" w:rsidRPr="002C5CC7" w14:paraId="33A1C186" w14:textId="77777777" w:rsidTr="002C5CC7">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2CE387DB"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Specjalizacja</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2FDFB14E"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filologia angielska</w:t>
            </w:r>
          </w:p>
        </w:tc>
      </w:tr>
      <w:tr w:rsidR="002C5CC7" w:rsidRPr="002C5CC7" w14:paraId="05620CE2" w14:textId="77777777" w:rsidTr="002C5CC7">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5F89F065"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Profil kształcenia</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49D82DCE"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praktyczny</w:t>
            </w:r>
          </w:p>
        </w:tc>
      </w:tr>
      <w:tr w:rsidR="002C5CC7" w:rsidRPr="002C5CC7" w14:paraId="6969AF00" w14:textId="77777777" w:rsidTr="002C5CC7">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1D94F3CC"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Poziom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7659ADB3"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 xml:space="preserve">pierwszego stopnia </w:t>
            </w:r>
          </w:p>
        </w:tc>
      </w:tr>
      <w:tr w:rsidR="002C5CC7" w:rsidRPr="002C5CC7" w14:paraId="26744842" w14:textId="77777777" w:rsidTr="002C5CC7">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166B8053"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Forma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3526A427"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stacjonarne</w:t>
            </w:r>
          </w:p>
        </w:tc>
      </w:tr>
      <w:tr w:rsidR="002C5CC7" w:rsidRPr="002C5CC7" w14:paraId="1BBB8FBA" w14:textId="77777777" w:rsidTr="002C5CC7">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5604C885"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Semestr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108D672B" w14:textId="77777777" w:rsidR="002C5CC7" w:rsidRPr="002C5CC7" w:rsidRDefault="002C5CC7" w:rsidP="002C5CC7">
            <w:pPr>
              <w:widowControl/>
              <w:autoSpaceDE/>
              <w:autoSpaceDN/>
              <w:jc w:val="both"/>
              <w:rPr>
                <w:rFonts w:eastAsia="Calibri" w:cs="Tahoma"/>
                <w:kern w:val="2"/>
                <w:sz w:val="16"/>
                <w:szCs w:val="16"/>
                <w:lang w:val="pl-PL"/>
              </w:rPr>
            </w:pPr>
            <w:r w:rsidRPr="002C5CC7">
              <w:rPr>
                <w:rFonts w:eastAsia="Calibri" w:cs="Tahoma"/>
                <w:kern w:val="2"/>
                <w:sz w:val="16"/>
                <w:szCs w:val="16"/>
                <w:lang w:val="pl-PL"/>
              </w:rPr>
              <w:t>pierwszy</w:t>
            </w:r>
          </w:p>
        </w:tc>
      </w:tr>
      <w:tr w:rsidR="002C5CC7" w:rsidRPr="002C5CC7" w14:paraId="27D4497D" w14:textId="77777777" w:rsidTr="002C5CC7">
        <w:trPr>
          <w:cantSplit/>
          <w:trHeight w:val="152"/>
        </w:trPr>
        <w:tc>
          <w:tcPr>
            <w:tcW w:w="1371" w:type="pct"/>
            <w:gridSpan w:val="4"/>
            <w:tcBorders>
              <w:top w:val="single" w:sz="4" w:space="0" w:color="auto"/>
              <w:left w:val="single" w:sz="4" w:space="0" w:color="auto"/>
              <w:bottom w:val="single" w:sz="4" w:space="0" w:color="auto"/>
              <w:right w:val="single" w:sz="4" w:space="0" w:color="auto"/>
            </w:tcBorders>
            <w:vAlign w:val="center"/>
          </w:tcPr>
          <w:p w14:paraId="05858168" w14:textId="77777777" w:rsidR="002C5CC7" w:rsidRPr="002C5CC7" w:rsidRDefault="002C5CC7" w:rsidP="002C5CC7">
            <w:pPr>
              <w:widowControl/>
              <w:autoSpaceDE/>
              <w:autoSpaceDN/>
              <w:rPr>
                <w:rFonts w:eastAsia="Calibri" w:cs="Tahoma"/>
                <w:b/>
                <w:bCs/>
                <w:kern w:val="2"/>
                <w:sz w:val="16"/>
                <w:szCs w:val="18"/>
                <w:lang w:val="pl-PL"/>
              </w:rPr>
            </w:pPr>
            <w:r w:rsidRPr="002C5CC7">
              <w:rPr>
                <w:rFonts w:eastAsia="Calibri" w:cs="Tahoma"/>
                <w:b/>
                <w:bCs/>
                <w:kern w:val="2"/>
                <w:sz w:val="16"/>
                <w:szCs w:val="18"/>
                <w:lang w:val="pl-PL"/>
              </w:rPr>
              <w:t>Tryb zaliczenia przedmiotu</w:t>
            </w:r>
          </w:p>
        </w:tc>
        <w:tc>
          <w:tcPr>
            <w:tcW w:w="823" w:type="pct"/>
            <w:gridSpan w:val="2"/>
            <w:tcBorders>
              <w:top w:val="single" w:sz="4" w:space="0" w:color="auto"/>
              <w:left w:val="single" w:sz="4" w:space="0" w:color="auto"/>
              <w:bottom w:val="single" w:sz="4" w:space="0" w:color="auto"/>
              <w:right w:val="single" w:sz="4" w:space="0" w:color="auto"/>
            </w:tcBorders>
            <w:vAlign w:val="center"/>
          </w:tcPr>
          <w:p w14:paraId="6DC2140C" w14:textId="77777777" w:rsidR="002C5CC7" w:rsidRPr="002C5CC7" w:rsidRDefault="002C5CC7" w:rsidP="002C5CC7">
            <w:pPr>
              <w:widowControl/>
              <w:autoSpaceDE/>
              <w:autoSpaceDN/>
              <w:jc w:val="both"/>
              <w:rPr>
                <w:rFonts w:eastAsia="Calibri" w:cs="Tahoma"/>
                <w:kern w:val="2"/>
                <w:sz w:val="16"/>
                <w:szCs w:val="18"/>
                <w:lang w:val="pl-PL"/>
              </w:rPr>
            </w:pPr>
            <w:r w:rsidRPr="002C5CC7">
              <w:rPr>
                <w:rFonts w:eastAsia="Calibri" w:cs="Tahoma"/>
                <w:kern w:val="2"/>
                <w:sz w:val="16"/>
                <w:szCs w:val="18"/>
                <w:lang w:val="pl-PL"/>
              </w:rPr>
              <w:t>zaliczenie</w:t>
            </w:r>
          </w:p>
        </w:tc>
        <w:tc>
          <w:tcPr>
            <w:tcW w:w="2402" w:type="pct"/>
            <w:gridSpan w:val="7"/>
            <w:tcBorders>
              <w:top w:val="single" w:sz="4" w:space="0" w:color="auto"/>
              <w:left w:val="single" w:sz="4" w:space="0" w:color="auto"/>
              <w:bottom w:val="single" w:sz="4" w:space="0" w:color="auto"/>
              <w:right w:val="single" w:sz="4" w:space="0" w:color="auto"/>
            </w:tcBorders>
            <w:vAlign w:val="center"/>
          </w:tcPr>
          <w:p w14:paraId="49880313" w14:textId="77777777" w:rsidR="002C5CC7" w:rsidRPr="002C5CC7" w:rsidRDefault="002C5CC7" w:rsidP="002C5CC7">
            <w:pPr>
              <w:widowControl/>
              <w:autoSpaceDE/>
              <w:autoSpaceDN/>
              <w:jc w:val="center"/>
              <w:rPr>
                <w:rFonts w:eastAsia="Calibri" w:cs="Tahoma"/>
                <w:b/>
                <w:bCs/>
                <w:kern w:val="2"/>
                <w:sz w:val="16"/>
                <w:szCs w:val="18"/>
                <w:lang w:val="pl-PL"/>
              </w:rPr>
            </w:pPr>
            <w:r w:rsidRPr="002C5CC7">
              <w:rPr>
                <w:rFonts w:eastAsia="Calibri" w:cs="Tahoma"/>
                <w:b/>
                <w:bCs/>
                <w:kern w:val="2"/>
                <w:sz w:val="16"/>
                <w:szCs w:val="18"/>
                <w:lang w:val="pl-PL"/>
              </w:rPr>
              <w:t>Liczba punktów ECTS</w:t>
            </w:r>
          </w:p>
        </w:tc>
        <w:tc>
          <w:tcPr>
            <w:tcW w:w="404" w:type="pct"/>
            <w:vMerge w:val="restart"/>
            <w:tcBorders>
              <w:top w:val="single" w:sz="4" w:space="0" w:color="auto"/>
              <w:left w:val="single" w:sz="4" w:space="0" w:color="auto"/>
              <w:bottom w:val="single" w:sz="4" w:space="0" w:color="auto"/>
              <w:right w:val="single" w:sz="4" w:space="0" w:color="auto"/>
            </w:tcBorders>
            <w:vAlign w:val="center"/>
          </w:tcPr>
          <w:p w14:paraId="01EACD58"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Sposób ustalania oceny z przedmiotu</w:t>
            </w:r>
          </w:p>
        </w:tc>
      </w:tr>
      <w:tr w:rsidR="002C5CC7" w:rsidRPr="002C5CC7" w14:paraId="21D608FA" w14:textId="77777777" w:rsidTr="002C5CC7">
        <w:trPr>
          <w:cantSplit/>
        </w:trPr>
        <w:tc>
          <w:tcPr>
            <w:tcW w:w="901" w:type="pct"/>
            <w:gridSpan w:val="2"/>
            <w:vMerge w:val="restart"/>
            <w:tcBorders>
              <w:top w:val="single" w:sz="4" w:space="0" w:color="auto"/>
              <w:left w:val="single" w:sz="4" w:space="0" w:color="auto"/>
              <w:bottom w:val="single" w:sz="4" w:space="0" w:color="auto"/>
              <w:right w:val="single" w:sz="4" w:space="0" w:color="auto"/>
            </w:tcBorders>
            <w:vAlign w:val="center"/>
          </w:tcPr>
          <w:p w14:paraId="161413D0" w14:textId="77777777" w:rsidR="002C5CC7" w:rsidRPr="002C5CC7" w:rsidRDefault="002C5CC7" w:rsidP="002C5CC7">
            <w:pPr>
              <w:widowControl/>
              <w:autoSpaceDE/>
              <w:autoSpaceDN/>
              <w:rPr>
                <w:rFonts w:eastAsia="Calibri" w:cs="Tahoma"/>
                <w:b/>
                <w:bCs/>
                <w:kern w:val="2"/>
                <w:sz w:val="14"/>
                <w:szCs w:val="16"/>
                <w:lang w:val="pl-PL"/>
              </w:rPr>
            </w:pPr>
            <w:r w:rsidRPr="002C5CC7">
              <w:rPr>
                <w:rFonts w:eastAsia="Calibri" w:cs="Tahoma"/>
                <w:b/>
                <w:bCs/>
                <w:kern w:val="2"/>
                <w:sz w:val="14"/>
                <w:szCs w:val="16"/>
                <w:lang w:val="pl-PL"/>
              </w:rPr>
              <w:t>Formy zajęć i inne</w:t>
            </w:r>
          </w:p>
        </w:tc>
        <w:tc>
          <w:tcPr>
            <w:tcW w:w="1293" w:type="pct"/>
            <w:gridSpan w:val="4"/>
            <w:tcBorders>
              <w:top w:val="single" w:sz="4" w:space="0" w:color="auto"/>
              <w:left w:val="single" w:sz="4" w:space="0" w:color="auto"/>
              <w:bottom w:val="single" w:sz="4" w:space="0" w:color="auto"/>
              <w:right w:val="single" w:sz="4" w:space="0" w:color="auto"/>
            </w:tcBorders>
            <w:vAlign w:val="center"/>
          </w:tcPr>
          <w:p w14:paraId="1B48BD0D" w14:textId="77777777" w:rsidR="002C5CC7" w:rsidRPr="002C5CC7" w:rsidRDefault="002C5CC7" w:rsidP="002C5CC7">
            <w:pPr>
              <w:widowControl/>
              <w:autoSpaceDE/>
              <w:autoSpaceDN/>
              <w:jc w:val="center"/>
              <w:rPr>
                <w:rFonts w:eastAsia="Calibri" w:cs="Tahoma"/>
                <w:b/>
                <w:bCs/>
                <w:kern w:val="2"/>
                <w:sz w:val="14"/>
                <w:szCs w:val="16"/>
                <w:lang w:val="pl-PL"/>
              </w:rPr>
            </w:pPr>
            <w:r w:rsidRPr="002C5CC7">
              <w:rPr>
                <w:rFonts w:eastAsia="Calibri" w:cs="Tahoma"/>
                <w:b/>
                <w:bCs/>
                <w:kern w:val="2"/>
                <w:sz w:val="14"/>
                <w:szCs w:val="16"/>
                <w:lang w:val="pl-PL"/>
              </w:rPr>
              <w:t>Liczba godzin zajęć w semestrze</w:t>
            </w:r>
          </w:p>
        </w:tc>
        <w:tc>
          <w:tcPr>
            <w:tcW w:w="415" w:type="pct"/>
            <w:tcBorders>
              <w:top w:val="single" w:sz="4" w:space="0" w:color="auto"/>
              <w:left w:val="single" w:sz="4" w:space="0" w:color="auto"/>
              <w:bottom w:val="single" w:sz="4" w:space="0" w:color="auto"/>
              <w:right w:val="single" w:sz="4" w:space="0" w:color="auto"/>
            </w:tcBorders>
            <w:vAlign w:val="center"/>
          </w:tcPr>
          <w:p w14:paraId="50894ED3" w14:textId="77777777" w:rsidR="002C5CC7" w:rsidRPr="002C5CC7" w:rsidRDefault="002C5CC7" w:rsidP="002C5CC7">
            <w:pPr>
              <w:widowControl/>
              <w:autoSpaceDE/>
              <w:autoSpaceDN/>
              <w:ind w:left="-101" w:right="-32"/>
              <w:jc w:val="center"/>
              <w:rPr>
                <w:rFonts w:eastAsia="Calibri" w:cs="Tahoma"/>
                <w:kern w:val="2"/>
                <w:sz w:val="14"/>
                <w:szCs w:val="16"/>
                <w:lang w:val="pl-PL"/>
              </w:rPr>
            </w:pPr>
            <w:r w:rsidRPr="002C5CC7">
              <w:rPr>
                <w:rFonts w:eastAsia="Calibri" w:cs="Tahoma"/>
                <w:kern w:val="2"/>
                <w:sz w:val="14"/>
                <w:szCs w:val="16"/>
                <w:lang w:val="pl-PL"/>
              </w:rPr>
              <w:t>Całkowita</w:t>
            </w:r>
          </w:p>
        </w:tc>
        <w:tc>
          <w:tcPr>
            <w:tcW w:w="200" w:type="pct"/>
            <w:tcBorders>
              <w:top w:val="single" w:sz="4" w:space="0" w:color="auto"/>
              <w:left w:val="single" w:sz="4" w:space="0" w:color="auto"/>
              <w:bottom w:val="single" w:sz="4" w:space="0" w:color="auto"/>
              <w:right w:val="single" w:sz="4" w:space="0" w:color="auto"/>
            </w:tcBorders>
            <w:vAlign w:val="center"/>
          </w:tcPr>
          <w:p w14:paraId="3EA1C9D9"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1</w:t>
            </w:r>
          </w:p>
        </w:tc>
        <w:tc>
          <w:tcPr>
            <w:tcW w:w="548" w:type="pct"/>
            <w:tcBorders>
              <w:top w:val="single" w:sz="4" w:space="0" w:color="auto"/>
              <w:left w:val="single" w:sz="4" w:space="0" w:color="auto"/>
              <w:bottom w:val="single" w:sz="4" w:space="0" w:color="auto"/>
              <w:right w:val="single" w:sz="4" w:space="0" w:color="auto"/>
            </w:tcBorders>
            <w:vAlign w:val="center"/>
          </w:tcPr>
          <w:p w14:paraId="5FC95176"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Zajęcia kontaktowe</w:t>
            </w:r>
          </w:p>
        </w:tc>
        <w:tc>
          <w:tcPr>
            <w:tcW w:w="233" w:type="pct"/>
            <w:tcBorders>
              <w:top w:val="single" w:sz="4" w:space="0" w:color="auto"/>
              <w:left w:val="single" w:sz="4" w:space="0" w:color="auto"/>
              <w:bottom w:val="single" w:sz="4" w:space="0" w:color="auto"/>
              <w:right w:val="single" w:sz="4" w:space="0" w:color="auto"/>
            </w:tcBorders>
            <w:vAlign w:val="center"/>
          </w:tcPr>
          <w:p w14:paraId="49470E95" w14:textId="77777777" w:rsidR="002C5CC7" w:rsidRPr="002C5CC7" w:rsidRDefault="002C5CC7" w:rsidP="002C5CC7">
            <w:pPr>
              <w:widowControl/>
              <w:autoSpaceDE/>
              <w:autoSpaceDN/>
              <w:jc w:val="center"/>
              <w:rPr>
                <w:rFonts w:eastAsia="Calibri" w:cs="Tahoma"/>
                <w:kern w:val="2"/>
                <w:sz w:val="14"/>
                <w:szCs w:val="14"/>
                <w:lang w:val="pl-PL"/>
              </w:rPr>
            </w:pPr>
            <w:r w:rsidRPr="002C5CC7">
              <w:rPr>
                <w:rFonts w:eastAsia="Calibri" w:cs="Tahoma"/>
                <w:kern w:val="2"/>
                <w:sz w:val="14"/>
                <w:szCs w:val="14"/>
                <w:lang w:val="pl-PL"/>
              </w:rPr>
              <w:t>1</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4607477D"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Zajęcia związane z praktycznym przygotowaniem zawodowym</w:t>
            </w:r>
          </w:p>
        </w:tc>
        <w:tc>
          <w:tcPr>
            <w:tcW w:w="261" w:type="pct"/>
            <w:tcBorders>
              <w:top w:val="single" w:sz="4" w:space="0" w:color="auto"/>
              <w:left w:val="single" w:sz="4" w:space="0" w:color="auto"/>
              <w:bottom w:val="single" w:sz="4" w:space="0" w:color="auto"/>
              <w:right w:val="single" w:sz="4" w:space="0" w:color="auto"/>
            </w:tcBorders>
            <w:vAlign w:val="center"/>
          </w:tcPr>
          <w:p w14:paraId="204E6CB1"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NIE</w:t>
            </w:r>
          </w:p>
        </w:tc>
        <w:tc>
          <w:tcPr>
            <w:tcW w:w="404" w:type="pct"/>
            <w:vMerge/>
            <w:tcBorders>
              <w:top w:val="single" w:sz="4" w:space="0" w:color="auto"/>
              <w:left w:val="single" w:sz="4" w:space="0" w:color="auto"/>
              <w:bottom w:val="single" w:sz="4" w:space="0" w:color="auto"/>
              <w:right w:val="single" w:sz="4" w:space="0" w:color="auto"/>
            </w:tcBorders>
            <w:vAlign w:val="center"/>
          </w:tcPr>
          <w:p w14:paraId="7BAC7373" w14:textId="77777777" w:rsidR="002C5CC7" w:rsidRPr="002C5CC7" w:rsidRDefault="002C5CC7" w:rsidP="002C5CC7">
            <w:pPr>
              <w:widowControl/>
              <w:autoSpaceDE/>
              <w:autoSpaceDN/>
              <w:jc w:val="center"/>
              <w:rPr>
                <w:rFonts w:eastAsia="Calibri" w:cs="Tahoma"/>
                <w:kern w:val="2"/>
                <w:sz w:val="14"/>
                <w:szCs w:val="16"/>
                <w:lang w:val="pl-PL"/>
              </w:rPr>
            </w:pPr>
          </w:p>
        </w:tc>
      </w:tr>
      <w:tr w:rsidR="002C5CC7" w:rsidRPr="002C5CC7" w14:paraId="4F30FB33" w14:textId="77777777" w:rsidTr="002C5CC7">
        <w:trPr>
          <w:cantSplit/>
        </w:trPr>
        <w:tc>
          <w:tcPr>
            <w:tcW w:w="901" w:type="pct"/>
            <w:gridSpan w:val="2"/>
            <w:vMerge/>
            <w:tcBorders>
              <w:top w:val="single" w:sz="4" w:space="0" w:color="auto"/>
              <w:left w:val="single" w:sz="4" w:space="0" w:color="auto"/>
              <w:bottom w:val="single" w:sz="4" w:space="0" w:color="auto"/>
              <w:right w:val="single" w:sz="4" w:space="0" w:color="auto"/>
            </w:tcBorders>
            <w:vAlign w:val="center"/>
          </w:tcPr>
          <w:p w14:paraId="2B231E96" w14:textId="77777777" w:rsidR="002C5CC7" w:rsidRPr="002C5CC7" w:rsidRDefault="002C5CC7" w:rsidP="002C5CC7">
            <w:pPr>
              <w:widowControl/>
              <w:autoSpaceDE/>
              <w:autoSpaceDN/>
              <w:rPr>
                <w:rFonts w:eastAsia="Calibri" w:cs="Tahoma"/>
                <w:b/>
                <w:bCs/>
                <w:kern w:val="2"/>
                <w:sz w:val="14"/>
                <w:szCs w:val="16"/>
                <w:lang w:val="pl-PL"/>
              </w:rPr>
            </w:pPr>
          </w:p>
        </w:tc>
        <w:tc>
          <w:tcPr>
            <w:tcW w:w="423" w:type="pct"/>
            <w:tcBorders>
              <w:top w:val="single" w:sz="4" w:space="0" w:color="auto"/>
              <w:left w:val="single" w:sz="4" w:space="0" w:color="auto"/>
              <w:bottom w:val="single" w:sz="4" w:space="0" w:color="auto"/>
              <w:right w:val="single" w:sz="4" w:space="0" w:color="auto"/>
            </w:tcBorders>
            <w:vAlign w:val="center"/>
          </w:tcPr>
          <w:p w14:paraId="7D592A11" w14:textId="77777777" w:rsidR="002C5CC7" w:rsidRPr="002C5CC7" w:rsidRDefault="002C5CC7" w:rsidP="002C5CC7">
            <w:pPr>
              <w:widowControl/>
              <w:autoSpaceDE/>
              <w:autoSpaceDN/>
              <w:jc w:val="center"/>
              <w:rPr>
                <w:rFonts w:eastAsia="Calibri" w:cs="Tahoma"/>
                <w:kern w:val="2"/>
                <w:sz w:val="12"/>
                <w:szCs w:val="14"/>
                <w:lang w:val="pl-PL"/>
              </w:rPr>
            </w:pPr>
            <w:r w:rsidRPr="002C5CC7">
              <w:rPr>
                <w:rFonts w:eastAsia="Calibri" w:cs="Tahoma"/>
                <w:kern w:val="2"/>
                <w:sz w:val="12"/>
                <w:szCs w:val="14"/>
                <w:lang w:val="pl-PL"/>
              </w:rPr>
              <w:t>Całkowita</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60AFDC9D" w14:textId="77777777" w:rsidR="002C5CC7" w:rsidRPr="002C5CC7" w:rsidRDefault="002C5CC7" w:rsidP="002C5CC7">
            <w:pPr>
              <w:widowControl/>
              <w:autoSpaceDE/>
              <w:autoSpaceDN/>
              <w:jc w:val="center"/>
              <w:rPr>
                <w:rFonts w:eastAsia="Calibri" w:cs="Tahoma"/>
                <w:kern w:val="2"/>
                <w:sz w:val="12"/>
                <w:szCs w:val="14"/>
                <w:lang w:val="pl-PL"/>
              </w:rPr>
            </w:pPr>
            <w:r w:rsidRPr="002C5CC7">
              <w:rPr>
                <w:rFonts w:eastAsia="Calibri" w:cs="Tahoma"/>
                <w:kern w:val="2"/>
                <w:sz w:val="12"/>
                <w:szCs w:val="14"/>
                <w:lang w:val="pl-PL"/>
              </w:rPr>
              <w:t>Pracy studenta</w:t>
            </w:r>
          </w:p>
        </w:tc>
        <w:tc>
          <w:tcPr>
            <w:tcW w:w="485" w:type="pct"/>
            <w:tcBorders>
              <w:top w:val="single" w:sz="4" w:space="0" w:color="auto"/>
              <w:left w:val="single" w:sz="4" w:space="0" w:color="auto"/>
              <w:bottom w:val="single" w:sz="4" w:space="0" w:color="auto"/>
              <w:right w:val="single" w:sz="4" w:space="0" w:color="auto"/>
            </w:tcBorders>
            <w:vAlign w:val="center"/>
          </w:tcPr>
          <w:p w14:paraId="55AF586A" w14:textId="77777777" w:rsidR="002C5CC7" w:rsidRPr="002C5CC7" w:rsidRDefault="002C5CC7" w:rsidP="002C5CC7">
            <w:pPr>
              <w:widowControl/>
              <w:autoSpaceDE/>
              <w:autoSpaceDN/>
              <w:jc w:val="center"/>
              <w:rPr>
                <w:rFonts w:eastAsia="Calibri" w:cs="Tahoma"/>
                <w:kern w:val="2"/>
                <w:sz w:val="12"/>
                <w:szCs w:val="14"/>
                <w:lang w:val="pl-PL"/>
              </w:rPr>
            </w:pPr>
            <w:r w:rsidRPr="002C5CC7">
              <w:rPr>
                <w:rFonts w:eastAsia="Calibri" w:cs="Tahoma"/>
                <w:kern w:val="2"/>
                <w:sz w:val="12"/>
                <w:szCs w:val="14"/>
                <w:lang w:val="pl-PL"/>
              </w:rPr>
              <w:t>Zajęcia kontaktowe</w:t>
            </w:r>
          </w:p>
        </w:tc>
        <w:tc>
          <w:tcPr>
            <w:tcW w:w="2402" w:type="pct"/>
            <w:gridSpan w:val="7"/>
            <w:tcBorders>
              <w:top w:val="single" w:sz="4" w:space="0" w:color="auto"/>
              <w:left w:val="single" w:sz="4" w:space="0" w:color="auto"/>
              <w:bottom w:val="single" w:sz="4" w:space="0" w:color="auto"/>
              <w:right w:val="single" w:sz="4" w:space="0" w:color="auto"/>
            </w:tcBorders>
            <w:vAlign w:val="center"/>
          </w:tcPr>
          <w:p w14:paraId="42DFAB21" w14:textId="77777777" w:rsidR="002C5CC7" w:rsidRPr="002C5CC7" w:rsidRDefault="002C5CC7" w:rsidP="002C5CC7">
            <w:pPr>
              <w:widowControl/>
              <w:autoSpaceDE/>
              <w:autoSpaceDN/>
              <w:jc w:val="center"/>
              <w:rPr>
                <w:rFonts w:eastAsia="Calibri" w:cs="Tahoma"/>
                <w:b/>
                <w:bCs/>
                <w:kern w:val="2"/>
                <w:sz w:val="14"/>
                <w:szCs w:val="16"/>
                <w:lang w:val="pl-PL"/>
              </w:rPr>
            </w:pPr>
            <w:r w:rsidRPr="002C5CC7">
              <w:rPr>
                <w:rFonts w:eastAsia="Calibri" w:cs="Tahoma"/>
                <w:b/>
                <w:bCs/>
                <w:kern w:val="2"/>
                <w:sz w:val="14"/>
                <w:szCs w:val="16"/>
                <w:lang w:val="pl-PL"/>
              </w:rPr>
              <w:t>Sposoby weryfikacji efektów uczenia się w ramach form zajęć</w:t>
            </w:r>
          </w:p>
        </w:tc>
        <w:tc>
          <w:tcPr>
            <w:tcW w:w="404" w:type="pct"/>
            <w:tcBorders>
              <w:top w:val="single" w:sz="4" w:space="0" w:color="auto"/>
              <w:left w:val="single" w:sz="4" w:space="0" w:color="auto"/>
              <w:bottom w:val="single" w:sz="4" w:space="0" w:color="auto"/>
              <w:right w:val="single" w:sz="4" w:space="0" w:color="auto"/>
            </w:tcBorders>
            <w:vAlign w:val="center"/>
          </w:tcPr>
          <w:p w14:paraId="19B4FBEA"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Waga w %</w:t>
            </w:r>
          </w:p>
        </w:tc>
      </w:tr>
      <w:tr w:rsidR="002C5CC7" w:rsidRPr="002C5CC7" w14:paraId="1DF5B150" w14:textId="77777777" w:rsidTr="002C5CC7">
        <w:trPr>
          <w:trHeight w:val="141"/>
        </w:trPr>
        <w:tc>
          <w:tcPr>
            <w:tcW w:w="901" w:type="pct"/>
            <w:gridSpan w:val="2"/>
            <w:vMerge w:val="restart"/>
            <w:tcBorders>
              <w:top w:val="single" w:sz="4" w:space="0" w:color="auto"/>
              <w:left w:val="single" w:sz="4" w:space="0" w:color="auto"/>
              <w:right w:val="single" w:sz="4" w:space="0" w:color="auto"/>
            </w:tcBorders>
            <w:vAlign w:val="center"/>
          </w:tcPr>
          <w:p w14:paraId="2521C066"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Ćwiczenia praktyczne</w:t>
            </w:r>
          </w:p>
        </w:tc>
        <w:tc>
          <w:tcPr>
            <w:tcW w:w="423" w:type="pct"/>
            <w:vMerge w:val="restart"/>
            <w:tcBorders>
              <w:top w:val="single" w:sz="4" w:space="0" w:color="auto"/>
              <w:left w:val="single" w:sz="4" w:space="0" w:color="auto"/>
              <w:right w:val="single" w:sz="4" w:space="0" w:color="auto"/>
            </w:tcBorders>
            <w:vAlign w:val="center"/>
          </w:tcPr>
          <w:p w14:paraId="1ADEDFF9"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30</w:t>
            </w:r>
          </w:p>
        </w:tc>
        <w:tc>
          <w:tcPr>
            <w:tcW w:w="385" w:type="pct"/>
            <w:gridSpan w:val="2"/>
            <w:vMerge w:val="restart"/>
            <w:tcBorders>
              <w:top w:val="single" w:sz="4" w:space="0" w:color="auto"/>
              <w:left w:val="single" w:sz="4" w:space="0" w:color="auto"/>
              <w:right w:val="single" w:sz="4" w:space="0" w:color="auto"/>
            </w:tcBorders>
            <w:vAlign w:val="center"/>
          </w:tcPr>
          <w:p w14:paraId="734321E7"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w:t>
            </w:r>
          </w:p>
        </w:tc>
        <w:tc>
          <w:tcPr>
            <w:tcW w:w="485" w:type="pct"/>
            <w:vMerge w:val="restart"/>
            <w:tcBorders>
              <w:top w:val="single" w:sz="4" w:space="0" w:color="auto"/>
              <w:left w:val="single" w:sz="4" w:space="0" w:color="auto"/>
              <w:right w:val="single" w:sz="4" w:space="0" w:color="auto"/>
            </w:tcBorders>
            <w:vAlign w:val="center"/>
          </w:tcPr>
          <w:p w14:paraId="7178A1F0"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30</w:t>
            </w:r>
          </w:p>
        </w:tc>
        <w:tc>
          <w:tcPr>
            <w:tcW w:w="2402" w:type="pct"/>
            <w:gridSpan w:val="7"/>
            <w:tcBorders>
              <w:top w:val="single" w:sz="4" w:space="0" w:color="auto"/>
              <w:left w:val="single" w:sz="4" w:space="0" w:color="auto"/>
              <w:bottom w:val="single" w:sz="4" w:space="0" w:color="auto"/>
              <w:right w:val="single" w:sz="4" w:space="0" w:color="auto"/>
            </w:tcBorders>
            <w:vAlign w:val="center"/>
          </w:tcPr>
          <w:p w14:paraId="3BE95A51"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Sprawdziany pisemne</w:t>
            </w:r>
          </w:p>
        </w:tc>
        <w:tc>
          <w:tcPr>
            <w:tcW w:w="404" w:type="pct"/>
            <w:tcBorders>
              <w:top w:val="single" w:sz="4" w:space="0" w:color="auto"/>
              <w:left w:val="single" w:sz="4" w:space="0" w:color="auto"/>
              <w:bottom w:val="single" w:sz="4" w:space="0" w:color="auto"/>
              <w:right w:val="single" w:sz="4" w:space="0" w:color="auto"/>
            </w:tcBorders>
            <w:vAlign w:val="center"/>
          </w:tcPr>
          <w:p w14:paraId="023A9F16"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50%</w:t>
            </w:r>
          </w:p>
        </w:tc>
      </w:tr>
      <w:tr w:rsidR="002C5CC7" w:rsidRPr="002C5CC7" w14:paraId="4E598D81" w14:textId="77777777" w:rsidTr="002C5CC7">
        <w:trPr>
          <w:trHeight w:val="54"/>
        </w:trPr>
        <w:tc>
          <w:tcPr>
            <w:tcW w:w="901" w:type="pct"/>
            <w:gridSpan w:val="2"/>
            <w:vMerge/>
            <w:tcBorders>
              <w:left w:val="single" w:sz="4" w:space="0" w:color="auto"/>
              <w:right w:val="single" w:sz="4" w:space="0" w:color="auto"/>
            </w:tcBorders>
            <w:vAlign w:val="center"/>
          </w:tcPr>
          <w:p w14:paraId="75A004E1" w14:textId="77777777" w:rsidR="002C5CC7" w:rsidRPr="002C5CC7" w:rsidRDefault="002C5CC7" w:rsidP="002C5CC7">
            <w:pPr>
              <w:widowControl/>
              <w:autoSpaceDE/>
              <w:autoSpaceDN/>
              <w:jc w:val="center"/>
              <w:rPr>
                <w:rFonts w:eastAsia="Calibri" w:cs="Tahoma"/>
                <w:kern w:val="2"/>
                <w:sz w:val="14"/>
                <w:szCs w:val="16"/>
                <w:lang w:val="pl-PL"/>
              </w:rPr>
            </w:pPr>
          </w:p>
        </w:tc>
        <w:tc>
          <w:tcPr>
            <w:tcW w:w="423" w:type="pct"/>
            <w:vMerge/>
            <w:tcBorders>
              <w:left w:val="single" w:sz="4" w:space="0" w:color="auto"/>
              <w:right w:val="single" w:sz="4" w:space="0" w:color="auto"/>
            </w:tcBorders>
            <w:vAlign w:val="center"/>
          </w:tcPr>
          <w:p w14:paraId="16E83323" w14:textId="77777777" w:rsidR="002C5CC7" w:rsidRPr="002C5CC7" w:rsidRDefault="002C5CC7" w:rsidP="002C5CC7">
            <w:pPr>
              <w:widowControl/>
              <w:autoSpaceDE/>
              <w:autoSpaceDN/>
              <w:jc w:val="center"/>
              <w:rPr>
                <w:rFonts w:eastAsia="Calibri" w:cs="Tahoma"/>
                <w:kern w:val="2"/>
                <w:sz w:val="14"/>
                <w:szCs w:val="16"/>
                <w:lang w:val="pl-PL"/>
              </w:rPr>
            </w:pPr>
          </w:p>
        </w:tc>
        <w:tc>
          <w:tcPr>
            <w:tcW w:w="385" w:type="pct"/>
            <w:gridSpan w:val="2"/>
            <w:vMerge/>
            <w:tcBorders>
              <w:left w:val="single" w:sz="4" w:space="0" w:color="auto"/>
              <w:right w:val="single" w:sz="4" w:space="0" w:color="auto"/>
            </w:tcBorders>
            <w:vAlign w:val="center"/>
          </w:tcPr>
          <w:p w14:paraId="64FE81E1" w14:textId="77777777" w:rsidR="002C5CC7" w:rsidRPr="002C5CC7" w:rsidRDefault="002C5CC7" w:rsidP="002C5CC7">
            <w:pPr>
              <w:widowControl/>
              <w:autoSpaceDE/>
              <w:autoSpaceDN/>
              <w:jc w:val="center"/>
              <w:rPr>
                <w:rFonts w:eastAsia="Calibri" w:cs="Tahoma"/>
                <w:kern w:val="2"/>
                <w:sz w:val="14"/>
                <w:szCs w:val="16"/>
                <w:lang w:val="pl-PL"/>
              </w:rPr>
            </w:pPr>
          </w:p>
        </w:tc>
        <w:tc>
          <w:tcPr>
            <w:tcW w:w="485" w:type="pct"/>
            <w:vMerge/>
            <w:tcBorders>
              <w:left w:val="single" w:sz="4" w:space="0" w:color="auto"/>
              <w:right w:val="single" w:sz="4" w:space="0" w:color="auto"/>
            </w:tcBorders>
            <w:vAlign w:val="center"/>
          </w:tcPr>
          <w:p w14:paraId="12C98F79" w14:textId="77777777" w:rsidR="002C5CC7" w:rsidRPr="002C5CC7" w:rsidRDefault="002C5CC7" w:rsidP="002C5CC7">
            <w:pPr>
              <w:widowControl/>
              <w:autoSpaceDE/>
              <w:autoSpaceDN/>
              <w:jc w:val="center"/>
              <w:rPr>
                <w:rFonts w:eastAsia="Calibri" w:cs="Tahoma"/>
                <w:kern w:val="2"/>
                <w:sz w:val="14"/>
                <w:szCs w:val="16"/>
                <w:lang w:val="pl-PL"/>
              </w:rPr>
            </w:pPr>
          </w:p>
        </w:tc>
        <w:tc>
          <w:tcPr>
            <w:tcW w:w="2402" w:type="pct"/>
            <w:gridSpan w:val="7"/>
            <w:tcBorders>
              <w:top w:val="single" w:sz="4" w:space="0" w:color="auto"/>
              <w:left w:val="single" w:sz="4" w:space="0" w:color="auto"/>
              <w:right w:val="single" w:sz="4" w:space="0" w:color="auto"/>
            </w:tcBorders>
            <w:vAlign w:val="center"/>
          </w:tcPr>
          <w:p w14:paraId="5991DCAA"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Sprawdziany ustne</w:t>
            </w:r>
          </w:p>
        </w:tc>
        <w:tc>
          <w:tcPr>
            <w:tcW w:w="404" w:type="pct"/>
            <w:tcBorders>
              <w:top w:val="single" w:sz="4" w:space="0" w:color="auto"/>
              <w:left w:val="single" w:sz="4" w:space="0" w:color="auto"/>
              <w:bottom w:val="single" w:sz="4" w:space="0" w:color="auto"/>
              <w:right w:val="single" w:sz="4" w:space="0" w:color="auto"/>
            </w:tcBorders>
            <w:vAlign w:val="center"/>
          </w:tcPr>
          <w:p w14:paraId="4BCB3914"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50%</w:t>
            </w:r>
          </w:p>
        </w:tc>
      </w:tr>
      <w:tr w:rsidR="002C5CC7" w:rsidRPr="002C5CC7" w14:paraId="2DBFBD06" w14:textId="77777777" w:rsidTr="002C5CC7">
        <w:trPr>
          <w:trHeight w:val="60"/>
        </w:trPr>
        <w:tc>
          <w:tcPr>
            <w:tcW w:w="901" w:type="pct"/>
            <w:gridSpan w:val="2"/>
            <w:tcBorders>
              <w:top w:val="single" w:sz="4" w:space="0" w:color="auto"/>
              <w:left w:val="single" w:sz="4" w:space="0" w:color="auto"/>
              <w:bottom w:val="single" w:sz="4" w:space="0" w:color="auto"/>
              <w:right w:val="single" w:sz="4" w:space="0" w:color="auto"/>
            </w:tcBorders>
            <w:vAlign w:val="center"/>
          </w:tcPr>
          <w:p w14:paraId="5C967483" w14:textId="77777777" w:rsidR="002C5CC7" w:rsidRPr="002C5CC7" w:rsidRDefault="002C5CC7" w:rsidP="002C5CC7">
            <w:pPr>
              <w:widowControl/>
              <w:autoSpaceDE/>
              <w:autoSpaceDN/>
              <w:jc w:val="center"/>
              <w:rPr>
                <w:rFonts w:eastAsia="Calibri" w:cs="Tahoma"/>
                <w:b/>
                <w:bCs/>
                <w:kern w:val="2"/>
                <w:sz w:val="14"/>
                <w:szCs w:val="16"/>
                <w:lang w:val="pl-PL"/>
              </w:rPr>
            </w:pPr>
            <w:r w:rsidRPr="002C5CC7">
              <w:rPr>
                <w:rFonts w:eastAsia="Calibri" w:cs="Tahoma"/>
                <w:b/>
                <w:bCs/>
                <w:kern w:val="2"/>
                <w:sz w:val="14"/>
                <w:szCs w:val="16"/>
                <w:lang w:val="pl-PL"/>
              </w:rPr>
              <w:t>Razem</w:t>
            </w:r>
          </w:p>
        </w:tc>
        <w:tc>
          <w:tcPr>
            <w:tcW w:w="423" w:type="pct"/>
            <w:tcBorders>
              <w:top w:val="single" w:sz="4" w:space="0" w:color="auto"/>
              <w:left w:val="single" w:sz="4" w:space="0" w:color="auto"/>
              <w:bottom w:val="single" w:sz="4" w:space="0" w:color="auto"/>
              <w:right w:val="single" w:sz="4" w:space="0" w:color="auto"/>
            </w:tcBorders>
            <w:vAlign w:val="center"/>
          </w:tcPr>
          <w:p w14:paraId="1300BFF3" w14:textId="77777777" w:rsidR="002C5CC7" w:rsidRPr="002C5CC7" w:rsidRDefault="002C5CC7" w:rsidP="002C5CC7">
            <w:pPr>
              <w:widowControl/>
              <w:autoSpaceDE/>
              <w:autoSpaceDN/>
              <w:jc w:val="center"/>
              <w:rPr>
                <w:rFonts w:eastAsia="Calibri" w:cs="Tahoma"/>
                <w:bCs/>
                <w:kern w:val="2"/>
                <w:sz w:val="14"/>
                <w:szCs w:val="16"/>
                <w:lang w:val="pl-PL"/>
              </w:rPr>
            </w:pPr>
            <w:r w:rsidRPr="002C5CC7">
              <w:rPr>
                <w:rFonts w:eastAsia="Calibri" w:cs="Tahoma"/>
                <w:bCs/>
                <w:kern w:val="2"/>
                <w:sz w:val="14"/>
                <w:szCs w:val="16"/>
                <w:lang w:val="pl-PL"/>
              </w:rPr>
              <w:t>30</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1ED09882"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w:t>
            </w:r>
          </w:p>
        </w:tc>
        <w:tc>
          <w:tcPr>
            <w:tcW w:w="485" w:type="pct"/>
            <w:tcBorders>
              <w:top w:val="single" w:sz="4" w:space="0" w:color="auto"/>
              <w:left w:val="single" w:sz="4" w:space="0" w:color="auto"/>
              <w:bottom w:val="single" w:sz="4" w:space="0" w:color="auto"/>
              <w:right w:val="single" w:sz="4" w:space="0" w:color="auto"/>
            </w:tcBorders>
            <w:vAlign w:val="center"/>
          </w:tcPr>
          <w:p w14:paraId="437774CA"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30</w:t>
            </w:r>
          </w:p>
        </w:tc>
        <w:tc>
          <w:tcPr>
            <w:tcW w:w="1728" w:type="pct"/>
            <w:gridSpan w:val="5"/>
            <w:tcBorders>
              <w:top w:val="single" w:sz="4" w:space="0" w:color="auto"/>
              <w:left w:val="single" w:sz="4" w:space="0" w:color="auto"/>
              <w:bottom w:val="single" w:sz="4" w:space="0" w:color="auto"/>
              <w:right w:val="single" w:sz="4" w:space="0" w:color="auto"/>
            </w:tcBorders>
            <w:vAlign w:val="center"/>
          </w:tcPr>
          <w:p w14:paraId="58C840BF" w14:textId="77777777" w:rsidR="002C5CC7" w:rsidRPr="002C5CC7" w:rsidRDefault="002C5CC7" w:rsidP="002C5CC7">
            <w:pPr>
              <w:widowControl/>
              <w:autoSpaceDE/>
              <w:autoSpaceDN/>
              <w:jc w:val="center"/>
              <w:rPr>
                <w:rFonts w:eastAsia="Calibri" w:cs="Tahoma"/>
                <w:kern w:val="2"/>
                <w:sz w:val="14"/>
                <w:szCs w:val="16"/>
                <w:lang w:val="pl-PL"/>
              </w:rPr>
            </w:pP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1568D7A6"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Razem</w:t>
            </w:r>
          </w:p>
        </w:tc>
        <w:tc>
          <w:tcPr>
            <w:tcW w:w="404" w:type="pct"/>
            <w:tcBorders>
              <w:top w:val="single" w:sz="4" w:space="0" w:color="auto"/>
              <w:left w:val="single" w:sz="4" w:space="0" w:color="auto"/>
              <w:bottom w:val="single" w:sz="4" w:space="0" w:color="auto"/>
              <w:right w:val="single" w:sz="4" w:space="0" w:color="auto"/>
            </w:tcBorders>
            <w:vAlign w:val="center"/>
          </w:tcPr>
          <w:p w14:paraId="7225C33C" w14:textId="77777777" w:rsidR="002C5CC7" w:rsidRPr="002C5CC7" w:rsidRDefault="002C5CC7" w:rsidP="002C5CC7">
            <w:pPr>
              <w:widowControl/>
              <w:autoSpaceDE/>
              <w:autoSpaceDN/>
              <w:jc w:val="center"/>
              <w:rPr>
                <w:rFonts w:eastAsia="Calibri" w:cs="Tahoma"/>
                <w:kern w:val="2"/>
                <w:sz w:val="14"/>
                <w:szCs w:val="16"/>
                <w:lang w:val="pl-PL"/>
              </w:rPr>
            </w:pPr>
            <w:r w:rsidRPr="002C5CC7">
              <w:rPr>
                <w:rFonts w:eastAsia="Calibri" w:cs="Tahoma"/>
                <w:kern w:val="2"/>
                <w:sz w:val="14"/>
                <w:szCs w:val="16"/>
                <w:lang w:val="pl-PL"/>
              </w:rPr>
              <w:t>100%</w:t>
            </w:r>
          </w:p>
        </w:tc>
      </w:tr>
      <w:tr w:rsidR="002C5CC7" w:rsidRPr="002C5CC7" w14:paraId="065E307E" w14:textId="77777777" w:rsidTr="002C5CC7">
        <w:tblPrEx>
          <w:tblBorders>
            <w:insideH w:val="single" w:sz="4" w:space="0" w:color="auto"/>
            <w:insideV w:val="single" w:sz="4" w:space="0" w:color="auto"/>
          </w:tblBorders>
          <w:tblLook w:val="00A0" w:firstRow="1" w:lastRow="0" w:firstColumn="1" w:lastColumn="0" w:noHBand="0" w:noVBand="0"/>
        </w:tblPrEx>
        <w:tc>
          <w:tcPr>
            <w:tcW w:w="646" w:type="pct"/>
            <w:vAlign w:val="center"/>
          </w:tcPr>
          <w:p w14:paraId="2FC35C22" w14:textId="77777777" w:rsidR="002C5CC7" w:rsidRPr="002C5CC7" w:rsidRDefault="002C5CC7" w:rsidP="002C5CC7">
            <w:pPr>
              <w:widowControl/>
              <w:autoSpaceDE/>
              <w:autoSpaceDN/>
              <w:jc w:val="center"/>
              <w:rPr>
                <w:rFonts w:eastAsia="Calibri" w:cs="Tahoma"/>
                <w:b/>
                <w:kern w:val="2"/>
                <w:sz w:val="16"/>
                <w:szCs w:val="16"/>
                <w:lang w:val="pl-PL"/>
              </w:rPr>
            </w:pPr>
            <w:r w:rsidRPr="002C5CC7">
              <w:rPr>
                <w:rFonts w:eastAsia="Calibri" w:cs="Tahoma"/>
                <w:b/>
                <w:kern w:val="2"/>
                <w:sz w:val="16"/>
                <w:szCs w:val="16"/>
                <w:lang w:val="pl-PL"/>
              </w:rPr>
              <w:t>Kategoria efektów</w:t>
            </w:r>
          </w:p>
        </w:tc>
        <w:tc>
          <w:tcPr>
            <w:tcW w:w="255" w:type="pct"/>
            <w:vAlign w:val="center"/>
          </w:tcPr>
          <w:p w14:paraId="74B24CBB" w14:textId="77777777" w:rsidR="002C5CC7" w:rsidRPr="002C5CC7" w:rsidRDefault="002C5CC7" w:rsidP="002C5CC7">
            <w:pPr>
              <w:widowControl/>
              <w:autoSpaceDE/>
              <w:autoSpaceDN/>
              <w:jc w:val="center"/>
              <w:rPr>
                <w:rFonts w:eastAsia="Calibri" w:cs="Tahoma"/>
                <w:b/>
                <w:kern w:val="2"/>
                <w:sz w:val="16"/>
                <w:szCs w:val="16"/>
                <w:lang w:val="pl-PL"/>
              </w:rPr>
            </w:pPr>
            <w:r w:rsidRPr="002C5CC7">
              <w:rPr>
                <w:rFonts w:eastAsia="Calibri" w:cs="Tahoma"/>
                <w:b/>
                <w:kern w:val="2"/>
                <w:sz w:val="16"/>
                <w:szCs w:val="16"/>
                <w:lang w:val="pl-PL"/>
              </w:rPr>
              <w:t>Lp.</w:t>
            </w:r>
          </w:p>
        </w:tc>
        <w:tc>
          <w:tcPr>
            <w:tcW w:w="3022" w:type="pct"/>
            <w:gridSpan w:val="9"/>
            <w:vAlign w:val="center"/>
          </w:tcPr>
          <w:p w14:paraId="77368D9A" w14:textId="77777777" w:rsidR="002C5CC7" w:rsidRPr="002C5CC7" w:rsidRDefault="002C5CC7" w:rsidP="002C5CC7">
            <w:pPr>
              <w:widowControl/>
              <w:autoSpaceDE/>
              <w:autoSpaceDN/>
              <w:jc w:val="center"/>
              <w:rPr>
                <w:rFonts w:eastAsia="Calibri" w:cs="Tahoma"/>
                <w:b/>
                <w:kern w:val="2"/>
                <w:sz w:val="18"/>
                <w:szCs w:val="18"/>
                <w:lang w:val="pl-PL"/>
              </w:rPr>
            </w:pPr>
            <w:r w:rsidRPr="002C5CC7">
              <w:rPr>
                <w:rFonts w:eastAsia="Calibri" w:cs="Tahoma"/>
                <w:b/>
                <w:kern w:val="2"/>
                <w:sz w:val="18"/>
                <w:szCs w:val="18"/>
                <w:lang w:val="pl-PL"/>
              </w:rPr>
              <w:t>Efekty uczenia się dla modułu (przedmiotu)</w:t>
            </w:r>
          </w:p>
        </w:tc>
        <w:tc>
          <w:tcPr>
            <w:tcW w:w="673" w:type="pct"/>
            <w:gridSpan w:val="2"/>
            <w:vAlign w:val="center"/>
          </w:tcPr>
          <w:p w14:paraId="02E34DE7" w14:textId="77777777" w:rsidR="002C5CC7" w:rsidRPr="002C5CC7" w:rsidRDefault="002C5CC7" w:rsidP="002C5CC7">
            <w:pPr>
              <w:widowControl/>
              <w:autoSpaceDE/>
              <w:autoSpaceDN/>
              <w:jc w:val="center"/>
              <w:rPr>
                <w:rFonts w:eastAsia="Calibri" w:cs="Tahoma"/>
                <w:b/>
                <w:kern w:val="2"/>
                <w:sz w:val="16"/>
                <w:szCs w:val="16"/>
                <w:lang w:val="pl-PL"/>
              </w:rPr>
            </w:pPr>
            <w:r w:rsidRPr="002C5CC7">
              <w:rPr>
                <w:rFonts w:eastAsia="Calibri" w:cs="Tahoma"/>
                <w:b/>
                <w:kern w:val="2"/>
                <w:sz w:val="16"/>
                <w:szCs w:val="16"/>
                <w:lang w:val="pl-PL"/>
              </w:rPr>
              <w:t>Efekty kierunkowe</w:t>
            </w:r>
          </w:p>
        </w:tc>
        <w:tc>
          <w:tcPr>
            <w:tcW w:w="404" w:type="pct"/>
            <w:vAlign w:val="center"/>
          </w:tcPr>
          <w:p w14:paraId="65303B42" w14:textId="77777777" w:rsidR="002C5CC7" w:rsidRPr="002C5CC7" w:rsidRDefault="002C5CC7" w:rsidP="002C5CC7">
            <w:pPr>
              <w:widowControl/>
              <w:autoSpaceDE/>
              <w:autoSpaceDN/>
              <w:jc w:val="center"/>
              <w:rPr>
                <w:rFonts w:eastAsia="Calibri" w:cs="Tahoma"/>
                <w:b/>
                <w:kern w:val="2"/>
                <w:sz w:val="16"/>
                <w:szCs w:val="16"/>
                <w:lang w:val="pl-PL"/>
              </w:rPr>
            </w:pPr>
            <w:r w:rsidRPr="002C5CC7">
              <w:rPr>
                <w:rFonts w:eastAsia="Calibri" w:cs="Tahoma"/>
                <w:b/>
                <w:kern w:val="2"/>
                <w:sz w:val="16"/>
                <w:szCs w:val="16"/>
                <w:lang w:val="pl-PL"/>
              </w:rPr>
              <w:t>Formy zajęć</w:t>
            </w:r>
          </w:p>
        </w:tc>
      </w:tr>
      <w:tr w:rsidR="002C5CC7" w:rsidRPr="002C5CC7" w14:paraId="075878A7" w14:textId="77777777" w:rsidTr="002C5CC7">
        <w:tblPrEx>
          <w:tblBorders>
            <w:insideH w:val="single" w:sz="4" w:space="0" w:color="auto"/>
            <w:insideV w:val="single" w:sz="4" w:space="0" w:color="auto"/>
          </w:tblBorders>
          <w:tblLook w:val="00A0" w:firstRow="1" w:lastRow="0" w:firstColumn="1" w:lastColumn="0" w:noHBand="0" w:noVBand="0"/>
        </w:tblPrEx>
        <w:trPr>
          <w:trHeight w:val="732"/>
        </w:trPr>
        <w:tc>
          <w:tcPr>
            <w:tcW w:w="646" w:type="pct"/>
            <w:vAlign w:val="center"/>
          </w:tcPr>
          <w:p w14:paraId="66771043" w14:textId="77777777" w:rsidR="002C5CC7" w:rsidRPr="002C5CC7" w:rsidRDefault="002C5CC7" w:rsidP="002C5CC7">
            <w:pPr>
              <w:widowControl/>
              <w:autoSpaceDE/>
              <w:autoSpaceDN/>
              <w:jc w:val="center"/>
              <w:rPr>
                <w:rFonts w:eastAsia="Calibri" w:cs="Tahoma"/>
                <w:kern w:val="2"/>
                <w:sz w:val="16"/>
                <w:szCs w:val="16"/>
                <w:lang w:val="pl-PL"/>
              </w:rPr>
            </w:pPr>
            <w:r w:rsidRPr="002C5CC7">
              <w:rPr>
                <w:rFonts w:eastAsia="Calibri" w:cs="Tahoma"/>
                <w:kern w:val="2"/>
                <w:sz w:val="16"/>
                <w:szCs w:val="16"/>
                <w:lang w:val="pl-PL"/>
              </w:rPr>
              <w:t>Umiejętności</w:t>
            </w:r>
          </w:p>
        </w:tc>
        <w:tc>
          <w:tcPr>
            <w:tcW w:w="255" w:type="pct"/>
            <w:vAlign w:val="center"/>
          </w:tcPr>
          <w:p w14:paraId="00B7C6EA" w14:textId="77777777" w:rsidR="002C5CC7" w:rsidRPr="002C5CC7" w:rsidRDefault="002C5CC7" w:rsidP="002C5CC7">
            <w:pPr>
              <w:widowControl/>
              <w:autoSpaceDE/>
              <w:autoSpaceDN/>
              <w:jc w:val="center"/>
              <w:rPr>
                <w:rFonts w:eastAsia="Calibri" w:cs="Tahoma"/>
                <w:kern w:val="2"/>
                <w:sz w:val="16"/>
                <w:szCs w:val="16"/>
                <w:lang w:val="pl-PL"/>
              </w:rPr>
            </w:pPr>
            <w:r w:rsidRPr="002C5CC7">
              <w:rPr>
                <w:rFonts w:eastAsia="Calibri" w:cs="Tahoma"/>
                <w:kern w:val="2"/>
                <w:sz w:val="16"/>
                <w:szCs w:val="16"/>
                <w:lang w:val="pl-PL"/>
              </w:rPr>
              <w:t>1.</w:t>
            </w:r>
          </w:p>
        </w:tc>
        <w:tc>
          <w:tcPr>
            <w:tcW w:w="3022" w:type="pct"/>
            <w:gridSpan w:val="9"/>
          </w:tcPr>
          <w:p w14:paraId="2556BA0E" w14:textId="77777777" w:rsidR="002C5CC7" w:rsidRPr="002C5CC7" w:rsidRDefault="002C5CC7" w:rsidP="002C5CC7">
            <w:pPr>
              <w:widowControl/>
              <w:adjustRightInd w:val="0"/>
              <w:jc w:val="both"/>
              <w:rPr>
                <w:rFonts w:eastAsia="Times New Roman" w:cs="Tahoma"/>
                <w:bCs/>
                <w:color w:val="000000"/>
                <w:kern w:val="2"/>
                <w:sz w:val="16"/>
                <w:szCs w:val="16"/>
                <w:lang w:val="pl-PL" w:eastAsia="pl-PL"/>
              </w:rPr>
            </w:pPr>
            <w:r w:rsidRPr="002C5CC7">
              <w:rPr>
                <w:rFonts w:eastAsia="Times New Roman" w:cs="Tahoma"/>
                <w:color w:val="000000"/>
                <w:kern w:val="2"/>
                <w:sz w:val="16"/>
                <w:szCs w:val="16"/>
                <w:lang w:val="pl-PL" w:eastAsia="pl-PL"/>
              </w:rPr>
              <w:t>Student/ka komunikuje się w języku hiszpańskim na poziomie A2 (według Europejskiego Systemu Opisu Kształcenia Językowego), rozumiejąc i tworząc wypowiedzi pisemne i ustne w zakresie prostych, codziennych sytuacji komunikacyjnych.</w:t>
            </w:r>
          </w:p>
        </w:tc>
        <w:tc>
          <w:tcPr>
            <w:tcW w:w="673" w:type="pct"/>
            <w:gridSpan w:val="2"/>
            <w:vAlign w:val="center"/>
          </w:tcPr>
          <w:p w14:paraId="0B2C63A9" w14:textId="77777777" w:rsidR="002C5CC7" w:rsidRPr="002C5CC7" w:rsidRDefault="002C5CC7" w:rsidP="002C5CC7">
            <w:pPr>
              <w:widowControl/>
              <w:adjustRightInd w:val="0"/>
              <w:jc w:val="center"/>
              <w:rPr>
                <w:rFonts w:eastAsia="Calibri" w:cs="Times New Roman"/>
                <w:kern w:val="2"/>
                <w:sz w:val="16"/>
                <w:szCs w:val="16"/>
              </w:rPr>
            </w:pPr>
            <w:r w:rsidRPr="002C5CC7">
              <w:rPr>
                <w:rFonts w:eastAsia="Calibri" w:cs="Times New Roman"/>
                <w:kern w:val="2"/>
                <w:sz w:val="16"/>
                <w:szCs w:val="16"/>
              </w:rPr>
              <w:t>K_U04</w:t>
            </w:r>
          </w:p>
        </w:tc>
        <w:tc>
          <w:tcPr>
            <w:tcW w:w="404" w:type="pct"/>
            <w:vAlign w:val="center"/>
          </w:tcPr>
          <w:p w14:paraId="40F80EB1" w14:textId="77777777" w:rsidR="002C5CC7" w:rsidRPr="002C5CC7" w:rsidRDefault="002C5CC7" w:rsidP="002C5CC7">
            <w:pPr>
              <w:widowControl/>
              <w:autoSpaceDE/>
              <w:autoSpaceDN/>
              <w:jc w:val="center"/>
              <w:rPr>
                <w:rFonts w:eastAsia="Times New Roman" w:cs="Times New Roman"/>
                <w:bCs/>
                <w:kern w:val="2"/>
                <w:sz w:val="16"/>
                <w:szCs w:val="18"/>
                <w:lang w:val="pl-PL" w:eastAsia="pl-PL"/>
              </w:rPr>
            </w:pPr>
            <w:r w:rsidRPr="002C5CC7">
              <w:rPr>
                <w:rFonts w:eastAsia="Calibri" w:cs="Times New Roman"/>
                <w:kern w:val="2"/>
                <w:sz w:val="16"/>
                <w:szCs w:val="18"/>
              </w:rPr>
              <w:t>Ćwiczenia praktyczne</w:t>
            </w:r>
          </w:p>
        </w:tc>
      </w:tr>
      <w:tr w:rsidR="002C5CC7" w:rsidRPr="002C5CC7" w14:paraId="13921864" w14:textId="77777777" w:rsidTr="002C5CC7">
        <w:tblPrEx>
          <w:tblBorders>
            <w:insideH w:val="single" w:sz="4" w:space="0" w:color="auto"/>
            <w:insideV w:val="single" w:sz="4" w:space="0" w:color="auto"/>
          </w:tblBorders>
          <w:tblLook w:val="00A0" w:firstRow="1" w:lastRow="0" w:firstColumn="1" w:lastColumn="0" w:noHBand="0" w:noVBand="0"/>
        </w:tblPrEx>
        <w:trPr>
          <w:trHeight w:val="982"/>
        </w:trPr>
        <w:tc>
          <w:tcPr>
            <w:tcW w:w="646" w:type="pct"/>
            <w:vAlign w:val="center"/>
          </w:tcPr>
          <w:p w14:paraId="68196074" w14:textId="77777777" w:rsidR="002C5CC7" w:rsidRPr="002C5CC7" w:rsidRDefault="002C5CC7" w:rsidP="002C5CC7">
            <w:pPr>
              <w:widowControl/>
              <w:autoSpaceDE/>
              <w:autoSpaceDN/>
              <w:jc w:val="center"/>
              <w:rPr>
                <w:rFonts w:eastAsia="Calibri" w:cs="Tahoma"/>
                <w:kern w:val="2"/>
                <w:sz w:val="16"/>
                <w:szCs w:val="16"/>
                <w:lang w:val="pl-PL"/>
              </w:rPr>
            </w:pPr>
            <w:r w:rsidRPr="002C5CC7">
              <w:rPr>
                <w:rFonts w:eastAsia="Calibri" w:cs="Tahoma"/>
                <w:kern w:val="2"/>
                <w:sz w:val="16"/>
                <w:szCs w:val="16"/>
                <w:lang w:val="pl-PL"/>
              </w:rPr>
              <w:t>Kompetencje społeczne</w:t>
            </w:r>
          </w:p>
        </w:tc>
        <w:tc>
          <w:tcPr>
            <w:tcW w:w="255" w:type="pct"/>
            <w:vAlign w:val="center"/>
          </w:tcPr>
          <w:p w14:paraId="30962E6A" w14:textId="77777777" w:rsidR="002C5CC7" w:rsidRPr="002C5CC7" w:rsidRDefault="002C5CC7" w:rsidP="002C5CC7">
            <w:pPr>
              <w:widowControl/>
              <w:autoSpaceDE/>
              <w:autoSpaceDN/>
              <w:jc w:val="center"/>
              <w:rPr>
                <w:rFonts w:eastAsia="Calibri" w:cs="Tahoma"/>
                <w:kern w:val="2"/>
                <w:sz w:val="16"/>
                <w:szCs w:val="16"/>
                <w:lang w:val="pl-PL"/>
              </w:rPr>
            </w:pPr>
            <w:r w:rsidRPr="002C5CC7">
              <w:rPr>
                <w:rFonts w:eastAsia="Calibri" w:cs="Tahoma"/>
                <w:kern w:val="2"/>
                <w:sz w:val="16"/>
                <w:szCs w:val="16"/>
                <w:lang w:val="pl-PL"/>
              </w:rPr>
              <w:t xml:space="preserve">1. </w:t>
            </w:r>
          </w:p>
        </w:tc>
        <w:tc>
          <w:tcPr>
            <w:tcW w:w="3022" w:type="pct"/>
            <w:gridSpan w:val="9"/>
          </w:tcPr>
          <w:p w14:paraId="0C7F5E0B" w14:textId="77777777" w:rsidR="002C5CC7" w:rsidRPr="002C5CC7" w:rsidRDefault="002C5CC7" w:rsidP="002C5CC7">
            <w:pPr>
              <w:widowControl/>
              <w:autoSpaceDE/>
              <w:autoSpaceDN/>
              <w:jc w:val="both"/>
              <w:rPr>
                <w:rFonts w:eastAsia="Times New Roman" w:cs="Times New Roman"/>
                <w:bCs/>
                <w:iCs/>
                <w:kern w:val="2"/>
                <w:sz w:val="16"/>
                <w:szCs w:val="16"/>
                <w:lang w:val="pl-PL" w:eastAsia="pl-PL"/>
              </w:rPr>
            </w:pPr>
            <w:r w:rsidRPr="002C5CC7">
              <w:rPr>
                <w:rFonts w:eastAsia="Times New Roman" w:cs="Times New Roman"/>
                <w:bCs/>
                <w:iCs/>
                <w:kern w:val="2"/>
                <w:sz w:val="16"/>
                <w:szCs w:val="16"/>
                <w:lang w:val="pl-PL" w:eastAsia="pl-PL"/>
              </w:rPr>
              <w:t>Student/ka krytycznie ocenia poziom swojej wiedzy i umiejętności z zakresu języka hiszpańskiego na poziomie A2, jest świadom/a konieczności doskonalenia tych umiejętności, a w przypadku napotkanych trudności zasięga opinii nauczyciela – eksperta w zakresie języka hiszpańskiego.</w:t>
            </w:r>
          </w:p>
        </w:tc>
        <w:tc>
          <w:tcPr>
            <w:tcW w:w="673" w:type="pct"/>
            <w:gridSpan w:val="2"/>
            <w:tcBorders>
              <w:top w:val="single" w:sz="4" w:space="0" w:color="auto"/>
              <w:left w:val="single" w:sz="4" w:space="0" w:color="auto"/>
              <w:right w:val="single" w:sz="4" w:space="0" w:color="auto"/>
            </w:tcBorders>
            <w:vAlign w:val="center"/>
          </w:tcPr>
          <w:p w14:paraId="0D47950E" w14:textId="77777777" w:rsidR="002C5CC7" w:rsidRPr="002C5CC7" w:rsidRDefault="002C5CC7" w:rsidP="002C5CC7">
            <w:pPr>
              <w:widowControl/>
              <w:autoSpaceDE/>
              <w:autoSpaceDN/>
              <w:ind w:right="-87"/>
              <w:jc w:val="center"/>
              <w:rPr>
                <w:rFonts w:eastAsia="Times New Roman" w:cs="Times New Roman"/>
                <w:bCs/>
                <w:color w:val="000000"/>
                <w:kern w:val="2"/>
                <w:sz w:val="16"/>
                <w:szCs w:val="16"/>
                <w:lang w:val="pl-PL" w:eastAsia="pl-PL"/>
              </w:rPr>
            </w:pPr>
            <w:r w:rsidRPr="002C5CC7">
              <w:rPr>
                <w:rFonts w:eastAsia="Times New Roman" w:cs="Tahoma"/>
                <w:kern w:val="2"/>
                <w:sz w:val="16"/>
                <w:szCs w:val="16"/>
              </w:rPr>
              <w:t>K_K02</w:t>
            </w:r>
          </w:p>
        </w:tc>
        <w:tc>
          <w:tcPr>
            <w:tcW w:w="404" w:type="pct"/>
            <w:vAlign w:val="center"/>
          </w:tcPr>
          <w:p w14:paraId="0E2DF163" w14:textId="77777777" w:rsidR="002C5CC7" w:rsidRPr="002C5CC7" w:rsidRDefault="002C5CC7" w:rsidP="002C5CC7">
            <w:pPr>
              <w:widowControl/>
              <w:autoSpaceDE/>
              <w:autoSpaceDN/>
              <w:jc w:val="center"/>
              <w:rPr>
                <w:rFonts w:eastAsia="Times New Roman" w:cs="Times New Roman"/>
                <w:bCs/>
                <w:kern w:val="2"/>
                <w:sz w:val="16"/>
                <w:szCs w:val="18"/>
                <w:lang w:val="pl-PL" w:eastAsia="pl-PL"/>
              </w:rPr>
            </w:pPr>
            <w:r w:rsidRPr="002C5CC7">
              <w:rPr>
                <w:rFonts w:eastAsia="Times New Roman" w:cs="Times New Roman"/>
                <w:bCs/>
                <w:kern w:val="2"/>
                <w:sz w:val="16"/>
                <w:szCs w:val="18"/>
                <w:lang w:val="pl-PL" w:eastAsia="pl-PL"/>
              </w:rPr>
              <w:t>Ćwiczenia praktyczne</w:t>
            </w:r>
          </w:p>
        </w:tc>
      </w:tr>
    </w:tbl>
    <w:p w14:paraId="66BE7B5C" w14:textId="77777777" w:rsidR="002C5CC7" w:rsidRPr="002C5CC7" w:rsidRDefault="002C5CC7" w:rsidP="002C5CC7">
      <w:pPr>
        <w:widowControl/>
        <w:autoSpaceDE/>
        <w:autoSpaceDN/>
        <w:jc w:val="center"/>
        <w:rPr>
          <w:rFonts w:eastAsia="Calibri" w:cs="Tahoma"/>
          <w:b/>
          <w:bCs/>
          <w:kern w:val="2"/>
          <w:sz w:val="20"/>
          <w:szCs w:val="20"/>
          <w:lang w:val="pl-PL"/>
        </w:rPr>
      </w:pPr>
    </w:p>
    <w:p w14:paraId="348F59C1" w14:textId="77777777" w:rsidR="002C5CC7" w:rsidRPr="002C5CC7" w:rsidRDefault="002C5CC7" w:rsidP="002C5CC7">
      <w:pPr>
        <w:widowControl/>
        <w:autoSpaceDE/>
        <w:autoSpaceDN/>
        <w:jc w:val="center"/>
        <w:rPr>
          <w:rFonts w:eastAsia="Calibri" w:cs="Tahoma"/>
          <w:b/>
          <w:bCs/>
          <w:kern w:val="2"/>
          <w:sz w:val="20"/>
          <w:szCs w:val="20"/>
          <w:lang w:val="pl-PL"/>
        </w:rPr>
      </w:pPr>
      <w:r w:rsidRPr="002C5CC7">
        <w:rPr>
          <w:rFonts w:eastAsia="Calibri" w:cs="Tahoma"/>
          <w:b/>
          <w:bCs/>
          <w:kern w:val="2"/>
          <w:sz w:val="20"/>
          <w:szCs w:val="20"/>
          <w:lang w:val="pl-PL"/>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6"/>
        <w:gridCol w:w="8203"/>
      </w:tblGrid>
      <w:tr w:rsidR="002C5CC7" w:rsidRPr="002C5CC7" w14:paraId="10468343"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7A731913" w14:textId="77777777" w:rsidR="002C5CC7" w:rsidRPr="002C5CC7" w:rsidRDefault="002C5CC7" w:rsidP="002C5CC7">
            <w:pPr>
              <w:widowControl/>
              <w:autoSpaceDE/>
              <w:autoSpaceDN/>
              <w:jc w:val="both"/>
              <w:rPr>
                <w:rFonts w:eastAsia="Calibri" w:cs="Tahoma"/>
                <w:b/>
                <w:bCs/>
                <w:kern w:val="2"/>
                <w:sz w:val="20"/>
                <w:szCs w:val="20"/>
                <w:lang w:val="pl-PL"/>
              </w:rPr>
            </w:pPr>
            <w:r w:rsidRPr="002C5CC7">
              <w:rPr>
                <w:rFonts w:eastAsia="Calibri" w:cs="Tahoma"/>
                <w:b/>
                <w:bCs/>
                <w:kern w:val="2"/>
                <w:sz w:val="20"/>
                <w:szCs w:val="20"/>
                <w:lang w:val="pl-PL"/>
              </w:rPr>
              <w:t>Forma zajęć</w:t>
            </w:r>
          </w:p>
        </w:tc>
        <w:tc>
          <w:tcPr>
            <w:tcW w:w="8203" w:type="dxa"/>
            <w:tcBorders>
              <w:top w:val="single" w:sz="4" w:space="0" w:color="auto"/>
              <w:left w:val="single" w:sz="4" w:space="0" w:color="auto"/>
              <w:bottom w:val="single" w:sz="4" w:space="0" w:color="auto"/>
              <w:right w:val="single" w:sz="4" w:space="0" w:color="auto"/>
            </w:tcBorders>
          </w:tcPr>
          <w:p w14:paraId="2C95F78C" w14:textId="77777777" w:rsidR="002C5CC7" w:rsidRPr="002C5CC7" w:rsidRDefault="002C5CC7" w:rsidP="002C5CC7">
            <w:pPr>
              <w:widowControl/>
              <w:autoSpaceDE/>
              <w:autoSpaceDN/>
              <w:jc w:val="both"/>
              <w:rPr>
                <w:rFonts w:eastAsia="Calibri" w:cs="Tahoma"/>
                <w:b/>
                <w:bCs/>
                <w:kern w:val="2"/>
                <w:sz w:val="20"/>
                <w:szCs w:val="20"/>
                <w:lang w:val="pl-PL"/>
              </w:rPr>
            </w:pPr>
            <w:r w:rsidRPr="002C5CC7">
              <w:rPr>
                <w:rFonts w:eastAsia="Calibri" w:cs="Tahoma"/>
                <w:b/>
                <w:bCs/>
                <w:kern w:val="2"/>
                <w:sz w:val="20"/>
                <w:szCs w:val="20"/>
                <w:lang w:val="pl-PL"/>
              </w:rPr>
              <w:t>Metody dydaktyczne</w:t>
            </w:r>
          </w:p>
        </w:tc>
      </w:tr>
      <w:tr w:rsidR="002C5CC7" w:rsidRPr="002C5CC7" w14:paraId="78DEE082"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7C266D2A" w14:textId="77777777" w:rsidR="002C5CC7" w:rsidRPr="002C5CC7" w:rsidRDefault="002C5CC7" w:rsidP="002C5CC7">
            <w:pPr>
              <w:widowControl/>
              <w:autoSpaceDE/>
              <w:autoSpaceDN/>
              <w:jc w:val="center"/>
              <w:rPr>
                <w:rFonts w:eastAsia="Calibri" w:cs="Tahoma"/>
                <w:kern w:val="2"/>
                <w:sz w:val="20"/>
                <w:szCs w:val="20"/>
                <w:lang w:val="pl-PL"/>
              </w:rPr>
            </w:pPr>
            <w:r w:rsidRPr="002C5CC7">
              <w:rPr>
                <w:rFonts w:eastAsia="Calibri" w:cs="Times New Roman"/>
                <w:kern w:val="2"/>
                <w:sz w:val="20"/>
              </w:rPr>
              <w:t>Ćwiczenia praktyczne</w:t>
            </w:r>
          </w:p>
        </w:tc>
        <w:tc>
          <w:tcPr>
            <w:tcW w:w="8203" w:type="dxa"/>
            <w:tcBorders>
              <w:top w:val="single" w:sz="4" w:space="0" w:color="auto"/>
              <w:left w:val="single" w:sz="4" w:space="0" w:color="auto"/>
              <w:bottom w:val="single" w:sz="4" w:space="0" w:color="auto"/>
              <w:right w:val="single" w:sz="4" w:space="0" w:color="auto"/>
            </w:tcBorders>
          </w:tcPr>
          <w:p w14:paraId="6936DD91"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imes New Roman"/>
                <w:kern w:val="2"/>
                <w:sz w:val="20"/>
                <w:lang w:val="pl-PL"/>
              </w:rPr>
              <w:t xml:space="preserve">Ćwiczenia przedmiotowe i produkcyjne, metoda sytuacyjna, symulacyjna i burza mózgów. </w:t>
            </w:r>
          </w:p>
        </w:tc>
      </w:tr>
      <w:tr w:rsidR="002C5CC7" w:rsidRPr="002C5CC7" w14:paraId="5AD7794A"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1957DD74" w14:textId="77777777" w:rsidR="002C5CC7" w:rsidRPr="002C5CC7" w:rsidRDefault="002C5CC7" w:rsidP="002C5CC7">
            <w:pPr>
              <w:widowControl/>
              <w:autoSpaceDE/>
              <w:autoSpaceDN/>
              <w:jc w:val="both"/>
              <w:rPr>
                <w:rFonts w:eastAsia="Calibri" w:cs="Tahoma"/>
                <w:b/>
                <w:bCs/>
                <w:kern w:val="2"/>
                <w:sz w:val="20"/>
                <w:szCs w:val="20"/>
                <w:lang w:val="pl-PL"/>
              </w:rPr>
            </w:pPr>
            <w:r w:rsidRPr="002C5CC7">
              <w:rPr>
                <w:rFonts w:eastAsia="Calibri" w:cs="Tahoma"/>
                <w:b/>
                <w:bCs/>
                <w:kern w:val="2"/>
                <w:sz w:val="20"/>
                <w:szCs w:val="20"/>
                <w:lang w:val="pl-PL"/>
              </w:rPr>
              <w:t>Tematyka zajęć</w:t>
            </w:r>
          </w:p>
        </w:tc>
      </w:tr>
      <w:tr w:rsidR="002C5CC7" w:rsidRPr="002C5CC7" w14:paraId="3BFB6922"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1754F708"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Ćwiczenia przedmiotowe rozwijające sprawności w zakresie czytania, pisania, słuchania i mówienia w języku hiszpańskim w obrębie następujących obszarów tematycznych:</w:t>
            </w:r>
            <w:r w:rsidRPr="002C5CC7">
              <w:rPr>
                <w:rFonts w:eastAsia="Calibri" w:cs="Tahoma"/>
                <w:kern w:val="2"/>
                <w:sz w:val="20"/>
                <w:szCs w:val="20"/>
                <w:lang w:val="pl-PL"/>
              </w:rPr>
              <w:br/>
            </w:r>
          </w:p>
          <w:p w14:paraId="3195BE01"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Podstawowe zwroty, przywitania, pożegnania, przedstawianie się, rodzajniki. </w:t>
            </w:r>
          </w:p>
          <w:p w14:paraId="58A70CDF"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Alfabet, wymowa, zaimki osobowe, czasownik </w:t>
            </w:r>
            <w:r w:rsidRPr="002C5CC7">
              <w:rPr>
                <w:rFonts w:eastAsia="Calibri" w:cs="Tahoma"/>
                <w:i/>
                <w:iCs/>
                <w:kern w:val="2"/>
                <w:sz w:val="20"/>
                <w:szCs w:val="20"/>
                <w:lang w:val="pl-PL"/>
              </w:rPr>
              <w:t xml:space="preserve">ser </w:t>
            </w:r>
            <w:r w:rsidRPr="002C5CC7">
              <w:rPr>
                <w:rFonts w:eastAsia="Calibri" w:cs="Tahoma"/>
                <w:kern w:val="2"/>
                <w:sz w:val="20"/>
                <w:szCs w:val="20"/>
                <w:lang w:val="pl-PL"/>
              </w:rPr>
              <w:t xml:space="preserve">(odmiana i zastosowanie). </w:t>
            </w:r>
          </w:p>
          <w:p w14:paraId="1BA59F0E"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Narodowości, rodzaje, liczebniki 1-100. </w:t>
            </w:r>
          </w:p>
          <w:p w14:paraId="3BD39FF9"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Zawody, czas teraźniejszy (presente de indicativo) - odmiana czasowników regularnych oraz zwrotnych w pierwszej koniugacji. </w:t>
            </w:r>
          </w:p>
          <w:p w14:paraId="40ACDCAA"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Czasownik </w:t>
            </w:r>
            <w:r w:rsidRPr="002C5CC7">
              <w:rPr>
                <w:rFonts w:eastAsia="Calibri" w:cs="Tahoma"/>
                <w:i/>
                <w:iCs/>
                <w:kern w:val="2"/>
                <w:sz w:val="20"/>
                <w:szCs w:val="20"/>
                <w:lang w:val="pl-PL"/>
              </w:rPr>
              <w:t xml:space="preserve">tener </w:t>
            </w:r>
            <w:r w:rsidRPr="002C5CC7">
              <w:rPr>
                <w:rFonts w:eastAsia="Calibri" w:cs="Tahoma"/>
                <w:kern w:val="2"/>
                <w:sz w:val="20"/>
                <w:szCs w:val="20"/>
                <w:lang w:val="pl-PL"/>
              </w:rPr>
              <w:t xml:space="preserve">- odmiana i zastosowanie, zwroty konwersacyjne. </w:t>
            </w:r>
          </w:p>
          <w:p w14:paraId="429A2AFE"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Kolory, przybory szkolne, najważniejsze czasowniki regularne, czas teraźniejszy (presente de indicativo) - odmiana czasowników regularnych oraz zwrotnych we wszystkich koniugacjach. </w:t>
            </w:r>
          </w:p>
          <w:p w14:paraId="2F7025D2"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Przyimki miejsca, określanie położenia, opis przedmiotów i pomieszczeń, słownictwo dot. pomieszczeń w domu. </w:t>
            </w:r>
          </w:p>
          <w:p w14:paraId="7C67B111"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Rodzaje rzeczowników, rodzajniki określone i nieokreślone, słownictwo dot. wyposażenia domu. </w:t>
            </w:r>
          </w:p>
          <w:p w14:paraId="3100D9D4"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Opis domu, czasownik </w:t>
            </w:r>
            <w:r w:rsidRPr="002C5CC7">
              <w:rPr>
                <w:rFonts w:eastAsia="Calibri" w:cs="Tahoma"/>
                <w:i/>
                <w:iCs/>
                <w:kern w:val="2"/>
                <w:sz w:val="20"/>
                <w:szCs w:val="20"/>
                <w:lang w:val="pl-PL"/>
              </w:rPr>
              <w:t xml:space="preserve">haber </w:t>
            </w:r>
            <w:r w:rsidRPr="002C5CC7">
              <w:rPr>
                <w:rFonts w:eastAsia="Calibri" w:cs="Tahoma"/>
                <w:kern w:val="2"/>
                <w:sz w:val="20"/>
                <w:szCs w:val="20"/>
                <w:lang w:val="pl-PL"/>
              </w:rPr>
              <w:t xml:space="preserve">i </w:t>
            </w:r>
            <w:r w:rsidRPr="002C5CC7">
              <w:rPr>
                <w:rFonts w:eastAsia="Calibri" w:cs="Tahoma"/>
                <w:i/>
                <w:iCs/>
                <w:kern w:val="2"/>
                <w:sz w:val="20"/>
                <w:szCs w:val="20"/>
                <w:lang w:val="pl-PL"/>
              </w:rPr>
              <w:t xml:space="preserve">estar </w:t>
            </w:r>
            <w:r w:rsidRPr="002C5CC7">
              <w:rPr>
                <w:rFonts w:eastAsia="Calibri" w:cs="Tahoma"/>
                <w:kern w:val="2"/>
                <w:sz w:val="20"/>
                <w:szCs w:val="20"/>
                <w:lang w:val="pl-PL"/>
              </w:rPr>
              <w:t xml:space="preserve">- odmiana i zastosowanie. </w:t>
            </w:r>
          </w:p>
          <w:p w14:paraId="08B16F36"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Przymiotniki opisujące wygląd zewnętrzny i charakter, czasownik </w:t>
            </w:r>
            <w:r w:rsidRPr="002C5CC7">
              <w:rPr>
                <w:rFonts w:eastAsia="Calibri" w:cs="Tahoma"/>
                <w:i/>
                <w:iCs/>
                <w:kern w:val="2"/>
                <w:sz w:val="20"/>
                <w:szCs w:val="20"/>
                <w:lang w:val="pl-PL"/>
              </w:rPr>
              <w:t xml:space="preserve">ser </w:t>
            </w:r>
            <w:r w:rsidRPr="002C5CC7">
              <w:rPr>
                <w:rFonts w:eastAsia="Calibri" w:cs="Tahoma"/>
                <w:kern w:val="2"/>
                <w:sz w:val="20"/>
                <w:szCs w:val="20"/>
                <w:lang w:val="pl-PL"/>
              </w:rPr>
              <w:t xml:space="preserve">i </w:t>
            </w:r>
            <w:r w:rsidRPr="002C5CC7">
              <w:rPr>
                <w:rFonts w:eastAsia="Calibri" w:cs="Tahoma"/>
                <w:i/>
                <w:iCs/>
                <w:kern w:val="2"/>
                <w:sz w:val="20"/>
                <w:szCs w:val="20"/>
                <w:lang w:val="pl-PL"/>
              </w:rPr>
              <w:t xml:space="preserve">estar </w:t>
            </w:r>
            <w:r w:rsidRPr="002C5CC7">
              <w:rPr>
                <w:rFonts w:eastAsia="Calibri" w:cs="Tahoma"/>
                <w:kern w:val="2"/>
                <w:sz w:val="20"/>
                <w:szCs w:val="20"/>
                <w:lang w:val="pl-PL"/>
              </w:rPr>
              <w:t>- różnice w zastosowaniu.</w:t>
            </w:r>
          </w:p>
          <w:p w14:paraId="1A043240"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Zwroty z czasownikiem </w:t>
            </w:r>
            <w:r w:rsidRPr="002C5CC7">
              <w:rPr>
                <w:rFonts w:eastAsia="Calibri" w:cs="Tahoma"/>
                <w:i/>
                <w:iCs/>
                <w:kern w:val="2"/>
                <w:sz w:val="20"/>
                <w:szCs w:val="20"/>
                <w:lang w:val="pl-PL"/>
              </w:rPr>
              <w:t>estar</w:t>
            </w:r>
            <w:r w:rsidRPr="002C5CC7">
              <w:rPr>
                <w:rFonts w:eastAsia="Calibri" w:cs="Tahoma"/>
                <w:kern w:val="2"/>
                <w:sz w:val="20"/>
                <w:szCs w:val="20"/>
                <w:lang w:val="pl-PL"/>
              </w:rPr>
              <w:t xml:space="preserve">, słownictwo dot. ubioru. </w:t>
            </w:r>
          </w:p>
          <w:p w14:paraId="2E088D9A"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Przymiotniki opisujące ubiór, czasowniki </w:t>
            </w:r>
            <w:r w:rsidRPr="002C5CC7">
              <w:rPr>
                <w:rFonts w:eastAsia="Calibri" w:cs="Tahoma"/>
                <w:i/>
                <w:iCs/>
                <w:kern w:val="2"/>
                <w:sz w:val="20"/>
                <w:szCs w:val="20"/>
                <w:lang w:val="pl-PL"/>
              </w:rPr>
              <w:t>haber</w:t>
            </w:r>
            <w:r w:rsidRPr="002C5CC7">
              <w:rPr>
                <w:rFonts w:eastAsia="Calibri" w:cs="Tahoma"/>
                <w:kern w:val="2"/>
                <w:sz w:val="20"/>
                <w:szCs w:val="20"/>
                <w:lang w:val="pl-PL"/>
              </w:rPr>
              <w:t xml:space="preserve">, </w:t>
            </w:r>
            <w:r w:rsidRPr="002C5CC7">
              <w:rPr>
                <w:rFonts w:eastAsia="Calibri" w:cs="Tahoma"/>
                <w:i/>
                <w:iCs/>
                <w:kern w:val="2"/>
                <w:sz w:val="20"/>
                <w:szCs w:val="20"/>
                <w:lang w:val="pl-PL"/>
              </w:rPr>
              <w:t xml:space="preserve">estar </w:t>
            </w:r>
            <w:r w:rsidRPr="002C5CC7">
              <w:rPr>
                <w:rFonts w:eastAsia="Calibri" w:cs="Tahoma"/>
                <w:kern w:val="2"/>
                <w:sz w:val="20"/>
                <w:szCs w:val="20"/>
                <w:lang w:val="pl-PL"/>
              </w:rPr>
              <w:t xml:space="preserve">i </w:t>
            </w:r>
            <w:r w:rsidRPr="002C5CC7">
              <w:rPr>
                <w:rFonts w:eastAsia="Calibri" w:cs="Tahoma"/>
                <w:i/>
                <w:iCs/>
                <w:kern w:val="2"/>
                <w:sz w:val="20"/>
                <w:szCs w:val="20"/>
                <w:lang w:val="pl-PL"/>
              </w:rPr>
              <w:t xml:space="preserve">ser </w:t>
            </w:r>
            <w:r w:rsidRPr="002C5CC7">
              <w:rPr>
                <w:rFonts w:eastAsia="Calibri" w:cs="Tahoma"/>
                <w:kern w:val="2"/>
                <w:sz w:val="20"/>
                <w:szCs w:val="20"/>
                <w:lang w:val="pl-PL"/>
              </w:rPr>
              <w:t xml:space="preserve">- omówienie różnic w zastosowaniu. </w:t>
            </w:r>
          </w:p>
          <w:p w14:paraId="192D2A4F"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Zaimki i przymiotniki dzierżawcze, czasownik </w:t>
            </w:r>
            <w:r w:rsidRPr="002C5CC7">
              <w:rPr>
                <w:rFonts w:eastAsia="Calibri" w:cs="Tahoma"/>
                <w:i/>
                <w:iCs/>
                <w:kern w:val="2"/>
                <w:sz w:val="20"/>
                <w:szCs w:val="20"/>
                <w:lang w:val="pl-PL"/>
              </w:rPr>
              <w:t xml:space="preserve">ir </w:t>
            </w:r>
            <w:r w:rsidRPr="002C5CC7">
              <w:rPr>
                <w:rFonts w:eastAsia="Calibri" w:cs="Tahoma"/>
                <w:kern w:val="2"/>
                <w:sz w:val="20"/>
                <w:szCs w:val="20"/>
                <w:lang w:val="pl-PL"/>
              </w:rPr>
              <w:t xml:space="preserve">słownictwo dot. środków transportu. </w:t>
            </w:r>
          </w:p>
          <w:p w14:paraId="74BCD89C"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 xml:space="preserve">Podawanie godzin, opis czynności codziennych, odmiana czasowników nieregularnych w czasie presente de indicativo. </w:t>
            </w:r>
          </w:p>
          <w:p w14:paraId="0BCED68E"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Dni tygodnia, miesiące, pory roku.</w:t>
            </w:r>
          </w:p>
          <w:p w14:paraId="1909BF0F"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Określniki częstotliwości, opisywanie hobby, słownictwo dot. rodziny, opis dnia.</w:t>
            </w:r>
          </w:p>
          <w:p w14:paraId="25F36224"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pl-PL"/>
              </w:rPr>
              <w:t>Hobby i zainteresowania, czasownik gustar – odmiana i użycie w czasie teraźniejszym (presente de indicativo).</w:t>
            </w:r>
          </w:p>
          <w:p w14:paraId="0508C1B1" w14:textId="77777777" w:rsidR="002C5CC7" w:rsidRPr="002C5CC7" w:rsidRDefault="002C5CC7" w:rsidP="002C5CC7">
            <w:pPr>
              <w:widowControl/>
              <w:autoSpaceDE/>
              <w:autoSpaceDN/>
              <w:jc w:val="both"/>
              <w:rPr>
                <w:rFonts w:eastAsia="Calibri" w:cs="Tahoma"/>
                <w:kern w:val="2"/>
                <w:sz w:val="20"/>
                <w:szCs w:val="20"/>
                <w:lang w:val="pl-PL"/>
              </w:rPr>
            </w:pPr>
            <w:r w:rsidRPr="002C5CC7">
              <w:rPr>
                <w:rFonts w:eastAsia="Calibri" w:cs="Tahoma"/>
                <w:kern w:val="2"/>
                <w:sz w:val="20"/>
                <w:szCs w:val="20"/>
                <w:lang w:val="es-ES"/>
              </w:rPr>
              <w:t xml:space="preserve">Czasowniki typu gustar, stosowanie struktur </w:t>
            </w:r>
            <w:r w:rsidRPr="002C5CC7">
              <w:rPr>
                <w:rFonts w:eastAsia="Calibri" w:cs="Tahoma"/>
                <w:i/>
                <w:iCs/>
                <w:kern w:val="2"/>
                <w:sz w:val="20"/>
                <w:szCs w:val="20"/>
                <w:lang w:val="es-ES"/>
              </w:rPr>
              <w:t>yo también, yo tampoco, yo sí, yo no</w:t>
            </w:r>
            <w:r w:rsidRPr="002C5CC7">
              <w:rPr>
                <w:rFonts w:eastAsia="Calibri" w:cs="Tahoma"/>
                <w:kern w:val="2"/>
                <w:sz w:val="20"/>
                <w:szCs w:val="20"/>
                <w:lang w:val="es-ES"/>
              </w:rPr>
              <w:t>. M</w:t>
            </w:r>
            <w:r w:rsidRPr="002C5CC7">
              <w:rPr>
                <w:rFonts w:eastAsia="Calibri" w:cs="Tahoma"/>
                <w:kern w:val="2"/>
                <w:sz w:val="20"/>
                <w:szCs w:val="20"/>
                <w:lang w:val="pl-PL"/>
              </w:rPr>
              <w:t xml:space="preserve">ówienie o </w:t>
            </w:r>
            <w:r w:rsidRPr="002C5CC7">
              <w:rPr>
                <w:rFonts w:eastAsia="Calibri" w:cs="Tahoma"/>
                <w:kern w:val="2"/>
                <w:sz w:val="20"/>
                <w:szCs w:val="20"/>
                <w:lang w:val="pl-PL"/>
              </w:rPr>
              <w:lastRenderedPageBreak/>
              <w:t>gustach i zainteresowaniach.</w:t>
            </w:r>
          </w:p>
        </w:tc>
      </w:tr>
    </w:tbl>
    <w:p w14:paraId="36FD2248" w14:textId="77777777" w:rsidR="002C5CC7" w:rsidRPr="002C5CC7" w:rsidRDefault="002C5CC7" w:rsidP="002C5CC7">
      <w:pPr>
        <w:widowControl/>
        <w:autoSpaceDE/>
        <w:autoSpaceDN/>
        <w:ind w:left="-142"/>
        <w:jc w:val="both"/>
        <w:rPr>
          <w:rFonts w:eastAsia="Calibri" w:cs="Tahoma"/>
          <w:b/>
          <w:bCs/>
          <w:kern w:val="2"/>
          <w:sz w:val="20"/>
          <w:szCs w:val="20"/>
          <w:lang w:val="pl-PL"/>
        </w:rPr>
      </w:pPr>
    </w:p>
    <w:p w14:paraId="2818F156" w14:textId="77777777" w:rsidR="002C5CC7" w:rsidRPr="002C5CC7" w:rsidRDefault="002C5CC7" w:rsidP="002C5CC7">
      <w:pPr>
        <w:widowControl/>
        <w:autoSpaceDE/>
        <w:autoSpaceDN/>
        <w:jc w:val="both"/>
        <w:rPr>
          <w:rFonts w:eastAsia="Calibri" w:cs="Tahoma"/>
          <w:b/>
          <w:bCs/>
          <w:kern w:val="2"/>
          <w:sz w:val="20"/>
          <w:szCs w:val="20"/>
          <w:lang w:val="pl-PL"/>
        </w:rPr>
      </w:pPr>
      <w:bookmarkStart w:id="94" w:name="_Hlk184543224"/>
      <w:r w:rsidRPr="002C5CC7">
        <w:rPr>
          <w:rFonts w:eastAsia="Calibri" w:cs="Tahoma"/>
          <w:b/>
          <w:bCs/>
          <w:kern w:val="2"/>
          <w:sz w:val="20"/>
          <w:szCs w:val="20"/>
          <w:lang w:val="pl-PL"/>
        </w:rPr>
        <w:t>Literatura podstawowa: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2C5CC7" w:rsidRPr="002C5CC7" w14:paraId="44E57750"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5FEF272A" w14:textId="77777777" w:rsidR="002C5CC7" w:rsidRPr="002C5CC7" w:rsidRDefault="002C5CC7" w:rsidP="002C5CC7">
            <w:pPr>
              <w:widowControl/>
              <w:autoSpaceDE/>
              <w:autoSpaceDN/>
              <w:jc w:val="center"/>
              <w:rPr>
                <w:rFonts w:eastAsia="Calibri" w:cs="Tahoma"/>
                <w:kern w:val="2"/>
                <w:sz w:val="20"/>
                <w:szCs w:val="20"/>
                <w:lang w:val="pl-PL" w:eastAsia="pl-PL"/>
              </w:rPr>
            </w:pPr>
            <w:r w:rsidRPr="002C5CC7">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74BE5590" w14:textId="77777777" w:rsidR="002C5CC7" w:rsidRPr="002C5CC7" w:rsidRDefault="002C5CC7" w:rsidP="002C5CC7">
            <w:pPr>
              <w:widowControl/>
              <w:autoSpaceDE/>
              <w:autoSpaceDN/>
              <w:jc w:val="both"/>
              <w:rPr>
                <w:rFonts w:eastAsia="Calibri" w:cs="Tahoma"/>
                <w:kern w:val="2"/>
                <w:sz w:val="20"/>
                <w:szCs w:val="20"/>
                <w:lang w:val="de-DE" w:eastAsia="pl-PL"/>
              </w:rPr>
            </w:pPr>
            <w:r w:rsidRPr="002C5CC7">
              <w:rPr>
                <w:rFonts w:eastAsia="Calibri" w:cs="Tahoma"/>
                <w:kern w:val="2"/>
                <w:sz w:val="20"/>
                <w:szCs w:val="20"/>
                <w:lang w:val="pl-PL" w:eastAsia="pl-PL"/>
              </w:rPr>
              <w:t>Stanisław Wawrzkowicz, Kazimierz Hiszpański: Podręczny słownik polsko-hiszpański, Warszawa: Wiedza Powszechna.</w:t>
            </w:r>
          </w:p>
        </w:tc>
      </w:tr>
    </w:tbl>
    <w:p w14:paraId="321F1799" w14:textId="77777777" w:rsidR="002C5CC7" w:rsidRPr="002C5CC7" w:rsidRDefault="002C5CC7" w:rsidP="002C5CC7">
      <w:pPr>
        <w:widowControl/>
        <w:autoSpaceDE/>
        <w:autoSpaceDN/>
        <w:jc w:val="both"/>
        <w:rPr>
          <w:rFonts w:eastAsia="Calibri" w:cs="Tahoma"/>
          <w:b/>
          <w:color w:val="000000"/>
          <w:kern w:val="2"/>
          <w:sz w:val="20"/>
          <w:szCs w:val="20"/>
          <w:lang w:val="pl-PL"/>
        </w:rPr>
      </w:pPr>
    </w:p>
    <w:p w14:paraId="6DD912C2" w14:textId="77777777" w:rsidR="002C5CC7" w:rsidRPr="002C5CC7" w:rsidRDefault="002C5CC7" w:rsidP="002C5CC7">
      <w:pPr>
        <w:widowControl/>
        <w:autoSpaceDE/>
        <w:autoSpaceDN/>
        <w:jc w:val="both"/>
        <w:rPr>
          <w:rFonts w:eastAsia="Calibri" w:cs="Tahoma"/>
          <w:b/>
          <w:color w:val="000000"/>
          <w:kern w:val="2"/>
          <w:sz w:val="20"/>
          <w:szCs w:val="20"/>
          <w:lang w:val="pl-PL"/>
        </w:rPr>
      </w:pPr>
      <w:r w:rsidRPr="002C5CC7">
        <w:rPr>
          <w:rFonts w:eastAsia="Calibri" w:cs="Tahoma"/>
          <w:b/>
          <w:color w:val="000000"/>
          <w:kern w:val="2"/>
          <w:sz w:val="20"/>
          <w:szCs w:val="20"/>
          <w:lang w:val="pl-PL"/>
        </w:rPr>
        <w:t>Literatura uzupełniająca: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2C5CC7" w:rsidRPr="002C5CC7" w14:paraId="5C08AD33"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3BB195F0" w14:textId="77777777" w:rsidR="002C5CC7" w:rsidRPr="002C5CC7" w:rsidRDefault="002C5CC7" w:rsidP="002C5CC7">
            <w:pPr>
              <w:widowControl/>
              <w:autoSpaceDE/>
              <w:autoSpaceDN/>
              <w:jc w:val="center"/>
              <w:rPr>
                <w:rFonts w:eastAsia="Calibri" w:cs="Times New Roman"/>
                <w:kern w:val="2"/>
                <w:sz w:val="20"/>
                <w:szCs w:val="20"/>
                <w:lang w:val="pl-PL" w:eastAsia="pl-PL"/>
              </w:rPr>
            </w:pPr>
            <w:r w:rsidRPr="002C5CC7">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26D1DC99" w14:textId="77777777" w:rsidR="002C5CC7" w:rsidRPr="002C5CC7" w:rsidRDefault="002C5CC7" w:rsidP="002C5CC7">
            <w:pPr>
              <w:widowControl/>
              <w:autoSpaceDE/>
              <w:autoSpaceDN/>
              <w:jc w:val="both"/>
              <w:rPr>
                <w:rFonts w:eastAsia="Calibri" w:cs="Times New Roman"/>
                <w:kern w:val="2"/>
                <w:sz w:val="20"/>
                <w:szCs w:val="20"/>
                <w:lang w:val="pl-PL" w:eastAsia="pl-PL"/>
              </w:rPr>
            </w:pPr>
            <w:r w:rsidRPr="002C5CC7">
              <w:rPr>
                <w:rFonts w:eastAsia="Calibri" w:cs="Times New Roman"/>
                <w:kern w:val="2"/>
                <w:sz w:val="20"/>
                <w:szCs w:val="20"/>
                <w:lang w:val="es-ES" w:eastAsia="pl-PL"/>
              </w:rPr>
              <w:t xml:space="preserve">Vázquez Santiago, Diz Telmo, Infante Javier (2018): </w:t>
            </w:r>
            <w:r w:rsidRPr="002C5CC7">
              <w:rPr>
                <w:rFonts w:eastAsia="Calibri" w:cs="Times New Roman"/>
                <w:i/>
                <w:iCs/>
                <w:kern w:val="2"/>
                <w:sz w:val="20"/>
                <w:szCs w:val="20"/>
                <w:lang w:val="es-ES" w:eastAsia="pl-PL"/>
              </w:rPr>
              <w:t>Arriba 1</w:t>
            </w:r>
            <w:r w:rsidRPr="002C5CC7">
              <w:rPr>
                <w:rFonts w:eastAsia="Calibri" w:cs="Times New Roman"/>
                <w:kern w:val="2"/>
                <w:sz w:val="20"/>
                <w:szCs w:val="20"/>
                <w:lang w:val="es-ES" w:eastAsia="pl-PL"/>
              </w:rPr>
              <w:t xml:space="preserve">. </w:t>
            </w:r>
            <w:r w:rsidRPr="002C5CC7">
              <w:rPr>
                <w:rFonts w:eastAsia="Calibri" w:cs="Times New Roman"/>
                <w:i/>
                <w:iCs/>
                <w:kern w:val="2"/>
                <w:sz w:val="20"/>
                <w:szCs w:val="20"/>
                <w:lang w:val="es-ES" w:eastAsia="pl-PL"/>
              </w:rPr>
              <w:t>Libro del alumno + cuaderno de ejercicios</w:t>
            </w:r>
            <w:r w:rsidRPr="002C5CC7">
              <w:rPr>
                <w:rFonts w:eastAsia="Calibri" w:cs="Times New Roman"/>
                <w:kern w:val="2"/>
                <w:sz w:val="20"/>
                <w:szCs w:val="20"/>
                <w:lang w:val="es-ES" w:eastAsia="pl-PL"/>
              </w:rPr>
              <w:t>. Podręcznik z ćwiczeniami. Warszawa: Editnos.</w:t>
            </w:r>
          </w:p>
        </w:tc>
      </w:tr>
      <w:tr w:rsidR="002C5CC7" w:rsidRPr="002C5CC7" w14:paraId="4ECB1BE1" w14:textId="77777777" w:rsidTr="00A94C95">
        <w:trPr>
          <w:trHeight w:val="113"/>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53E972A4" w14:textId="77777777" w:rsidR="002C5CC7" w:rsidRPr="002C5CC7" w:rsidRDefault="002C5CC7" w:rsidP="002C5CC7">
            <w:pPr>
              <w:widowControl/>
              <w:autoSpaceDE/>
              <w:autoSpaceDN/>
              <w:jc w:val="center"/>
              <w:rPr>
                <w:rFonts w:eastAsia="Calibri" w:cs="Times New Roman"/>
                <w:kern w:val="2"/>
                <w:sz w:val="20"/>
                <w:szCs w:val="20"/>
                <w:lang w:val="pl-PL" w:eastAsia="pl-PL"/>
              </w:rPr>
            </w:pPr>
            <w:r w:rsidRPr="002C5CC7">
              <w:rPr>
                <w:rFonts w:eastAsia="Calibri" w:cs="Times New Roman"/>
                <w:kern w:val="2"/>
                <w:sz w:val="20"/>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3DDFD3BF" w14:textId="77777777" w:rsidR="002C5CC7" w:rsidRPr="002C5CC7" w:rsidRDefault="002C5CC7" w:rsidP="002C5CC7">
            <w:pPr>
              <w:widowControl/>
              <w:autoSpaceDE/>
              <w:autoSpaceDN/>
              <w:jc w:val="both"/>
              <w:rPr>
                <w:rFonts w:eastAsia="Calibri" w:cs="Times New Roman"/>
                <w:kern w:val="2"/>
                <w:sz w:val="20"/>
                <w:lang w:val="de-DE" w:eastAsia="de-DE"/>
              </w:rPr>
            </w:pPr>
            <w:r w:rsidRPr="002C5CC7">
              <w:rPr>
                <w:rFonts w:eastAsia="Calibri" w:cs="Times New Roman"/>
                <w:kern w:val="2"/>
                <w:sz w:val="20"/>
              </w:rPr>
              <w:t xml:space="preserve">Aragones Luis, Palencia Ramon (2010): </w:t>
            </w:r>
            <w:r w:rsidRPr="002C5CC7">
              <w:rPr>
                <w:rFonts w:eastAsia="Calibri" w:cs="Times New Roman"/>
                <w:i/>
                <w:kern w:val="2"/>
                <w:sz w:val="20"/>
              </w:rPr>
              <w:t>Gram</w:t>
            </w:r>
            <w:r w:rsidRPr="002C5CC7">
              <w:rPr>
                <w:rFonts w:eastAsia="Calibri" w:cs="Times New Roman"/>
                <w:i/>
                <w:kern w:val="2"/>
                <w:sz w:val="20"/>
                <w:lang w:val="es-ES"/>
              </w:rPr>
              <w:t>á</w:t>
            </w:r>
            <w:r w:rsidRPr="002C5CC7">
              <w:rPr>
                <w:rFonts w:eastAsia="Calibri" w:cs="Times New Roman"/>
                <w:i/>
                <w:kern w:val="2"/>
                <w:sz w:val="20"/>
              </w:rPr>
              <w:t>tica de uso del español. Teoria y practica</w:t>
            </w:r>
            <w:r w:rsidRPr="002C5CC7">
              <w:rPr>
                <w:rFonts w:eastAsia="Calibri" w:cs="Times New Roman"/>
                <w:kern w:val="2"/>
                <w:sz w:val="20"/>
              </w:rPr>
              <w:t>, Madrid: SM.</w:t>
            </w:r>
          </w:p>
        </w:tc>
        <w:bookmarkEnd w:id="94"/>
      </w:tr>
    </w:tbl>
    <w:p w14:paraId="2A66A3EA" w14:textId="77777777" w:rsidR="004233F0" w:rsidRDefault="004233F0">
      <w:pPr>
        <w:pStyle w:val="Tekstpodstawowy"/>
        <w:spacing w:before="5"/>
        <w:rPr>
          <w:b/>
          <w:sz w:val="16"/>
        </w:rPr>
      </w:pPr>
    </w:p>
    <w:p w14:paraId="1D1D00B0" w14:textId="77777777" w:rsidR="005B58CC" w:rsidRDefault="005B58CC">
      <w:pPr>
        <w:rPr>
          <w:rFonts w:eastAsiaTheme="majorEastAsia" w:cstheme="majorBidi"/>
          <w:b/>
          <w:sz w:val="20"/>
          <w:szCs w:val="26"/>
        </w:rPr>
      </w:pPr>
      <w:r>
        <w:br w:type="page"/>
      </w:r>
    </w:p>
    <w:p w14:paraId="4130CDB3" w14:textId="7F4FF76A" w:rsidR="004233F0" w:rsidRDefault="00AF49CC" w:rsidP="00233A89">
      <w:pPr>
        <w:pStyle w:val="Nagwek2"/>
      </w:pPr>
      <w:bookmarkStart w:id="95" w:name="_Toc213048942"/>
      <w:r>
        <w:lastRenderedPageBreak/>
        <w:t>Wstęp</w:t>
      </w:r>
      <w:r>
        <w:rPr>
          <w:spacing w:val="-7"/>
        </w:rPr>
        <w:t xml:space="preserve"> </w:t>
      </w:r>
      <w:r>
        <w:t>do</w:t>
      </w:r>
      <w:r>
        <w:rPr>
          <w:spacing w:val="-7"/>
        </w:rPr>
        <w:t xml:space="preserve"> </w:t>
      </w:r>
      <w:r>
        <w:t>językoznawstwa</w:t>
      </w:r>
      <w:bookmarkEnd w:id="95"/>
    </w:p>
    <w:p w14:paraId="08503275"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72"/>
        <w:gridCol w:w="1032"/>
        <w:gridCol w:w="444"/>
        <w:gridCol w:w="634"/>
        <w:gridCol w:w="803"/>
        <w:gridCol w:w="526"/>
        <w:gridCol w:w="1071"/>
      </w:tblGrid>
      <w:tr w:rsidR="004233F0" w14:paraId="7D4CE0EE" w14:textId="77777777">
        <w:trPr>
          <w:trHeight w:val="501"/>
        </w:trPr>
        <w:tc>
          <w:tcPr>
            <w:tcW w:w="2647" w:type="dxa"/>
            <w:gridSpan w:val="4"/>
          </w:tcPr>
          <w:p w14:paraId="07AC7199"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D8EABCE" w14:textId="77777777" w:rsidR="004233F0" w:rsidRDefault="00AF49CC">
            <w:pPr>
              <w:pStyle w:val="TableParagraph"/>
              <w:ind w:left="722"/>
              <w:rPr>
                <w:b/>
                <w:sz w:val="16"/>
              </w:rPr>
            </w:pPr>
            <w:r>
              <w:rPr>
                <w:b/>
                <w:spacing w:val="-2"/>
                <w:sz w:val="16"/>
              </w:rPr>
              <w:t>(przedmiotu)</w:t>
            </w:r>
          </w:p>
        </w:tc>
        <w:tc>
          <w:tcPr>
            <w:tcW w:w="7212" w:type="dxa"/>
            <w:gridSpan w:val="10"/>
            <w:shd w:val="clear" w:color="auto" w:fill="BEBEBE"/>
          </w:tcPr>
          <w:p w14:paraId="65620B00" w14:textId="77777777" w:rsidR="004233F0" w:rsidRDefault="00AF49CC">
            <w:pPr>
              <w:pStyle w:val="TableParagraph"/>
              <w:spacing w:before="130"/>
              <w:ind w:left="2108" w:right="2109"/>
              <w:jc w:val="center"/>
              <w:rPr>
                <w:b/>
                <w:sz w:val="20"/>
              </w:rPr>
            </w:pPr>
            <w:r>
              <w:rPr>
                <w:b/>
                <w:sz w:val="20"/>
              </w:rPr>
              <w:t>Wstęp</w:t>
            </w:r>
            <w:r>
              <w:rPr>
                <w:b/>
                <w:spacing w:val="-7"/>
                <w:sz w:val="20"/>
              </w:rPr>
              <w:t xml:space="preserve"> </w:t>
            </w:r>
            <w:r>
              <w:rPr>
                <w:b/>
                <w:sz w:val="20"/>
              </w:rPr>
              <w:t>do</w:t>
            </w:r>
            <w:r>
              <w:rPr>
                <w:b/>
                <w:spacing w:val="-7"/>
                <w:sz w:val="20"/>
              </w:rPr>
              <w:t xml:space="preserve"> </w:t>
            </w:r>
            <w:r>
              <w:rPr>
                <w:b/>
                <w:spacing w:val="-2"/>
                <w:sz w:val="20"/>
              </w:rPr>
              <w:t>językoznawstwa</w:t>
            </w:r>
          </w:p>
        </w:tc>
      </w:tr>
      <w:tr w:rsidR="004233F0" w14:paraId="03820572" w14:textId="77777777">
        <w:trPr>
          <w:trHeight w:val="210"/>
        </w:trPr>
        <w:tc>
          <w:tcPr>
            <w:tcW w:w="2647" w:type="dxa"/>
            <w:gridSpan w:val="4"/>
          </w:tcPr>
          <w:p w14:paraId="095DF3D0"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2" w:type="dxa"/>
            <w:gridSpan w:val="10"/>
          </w:tcPr>
          <w:p w14:paraId="745F3505" w14:textId="77777777" w:rsidR="004233F0" w:rsidRDefault="00AF49CC">
            <w:pPr>
              <w:pStyle w:val="TableParagraph"/>
              <w:spacing w:before="7" w:line="184" w:lineRule="exact"/>
              <w:ind w:left="106"/>
              <w:rPr>
                <w:sz w:val="16"/>
              </w:rPr>
            </w:pPr>
            <w:r>
              <w:rPr>
                <w:spacing w:val="-2"/>
                <w:sz w:val="16"/>
              </w:rPr>
              <w:t>filologia</w:t>
            </w:r>
          </w:p>
        </w:tc>
      </w:tr>
      <w:tr w:rsidR="004233F0" w14:paraId="2AC57872" w14:textId="77777777">
        <w:trPr>
          <w:trHeight w:val="208"/>
        </w:trPr>
        <w:tc>
          <w:tcPr>
            <w:tcW w:w="2647" w:type="dxa"/>
            <w:gridSpan w:val="4"/>
          </w:tcPr>
          <w:p w14:paraId="2E178702" w14:textId="77777777" w:rsidR="004233F0" w:rsidRDefault="00AF49CC">
            <w:pPr>
              <w:pStyle w:val="TableParagraph"/>
              <w:spacing w:before="7" w:line="181" w:lineRule="exact"/>
              <w:ind w:left="107"/>
              <w:rPr>
                <w:sz w:val="16"/>
              </w:rPr>
            </w:pPr>
            <w:r>
              <w:rPr>
                <w:spacing w:val="-2"/>
                <w:sz w:val="16"/>
              </w:rPr>
              <w:t>Specjalizacja</w:t>
            </w:r>
          </w:p>
        </w:tc>
        <w:tc>
          <w:tcPr>
            <w:tcW w:w="7212" w:type="dxa"/>
            <w:gridSpan w:val="10"/>
          </w:tcPr>
          <w:p w14:paraId="57A33217"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168700BD" w14:textId="77777777">
        <w:trPr>
          <w:trHeight w:val="210"/>
        </w:trPr>
        <w:tc>
          <w:tcPr>
            <w:tcW w:w="2647" w:type="dxa"/>
            <w:gridSpan w:val="4"/>
          </w:tcPr>
          <w:p w14:paraId="74AA69F4"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2" w:type="dxa"/>
            <w:gridSpan w:val="10"/>
          </w:tcPr>
          <w:p w14:paraId="48AFACDA" w14:textId="77777777" w:rsidR="004233F0" w:rsidRDefault="00AF49CC">
            <w:pPr>
              <w:pStyle w:val="TableParagraph"/>
              <w:spacing w:before="9" w:line="181" w:lineRule="exact"/>
              <w:ind w:left="106"/>
              <w:rPr>
                <w:sz w:val="16"/>
              </w:rPr>
            </w:pPr>
            <w:r>
              <w:rPr>
                <w:spacing w:val="-2"/>
                <w:sz w:val="16"/>
              </w:rPr>
              <w:t>praktyczny</w:t>
            </w:r>
          </w:p>
        </w:tc>
      </w:tr>
      <w:tr w:rsidR="004233F0" w14:paraId="78D907F6" w14:textId="77777777">
        <w:trPr>
          <w:trHeight w:val="210"/>
        </w:trPr>
        <w:tc>
          <w:tcPr>
            <w:tcW w:w="2647" w:type="dxa"/>
            <w:gridSpan w:val="4"/>
          </w:tcPr>
          <w:p w14:paraId="54340875"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2" w:type="dxa"/>
            <w:gridSpan w:val="10"/>
          </w:tcPr>
          <w:p w14:paraId="6B355A60"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59365160" w14:textId="77777777">
        <w:trPr>
          <w:trHeight w:val="208"/>
        </w:trPr>
        <w:tc>
          <w:tcPr>
            <w:tcW w:w="2647" w:type="dxa"/>
            <w:gridSpan w:val="4"/>
          </w:tcPr>
          <w:p w14:paraId="39136892"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2" w:type="dxa"/>
            <w:gridSpan w:val="10"/>
          </w:tcPr>
          <w:p w14:paraId="389F7AC9" w14:textId="77777777" w:rsidR="004233F0" w:rsidRDefault="00AF49CC">
            <w:pPr>
              <w:pStyle w:val="TableParagraph"/>
              <w:spacing w:before="7" w:line="181" w:lineRule="exact"/>
              <w:ind w:left="106"/>
              <w:rPr>
                <w:sz w:val="16"/>
              </w:rPr>
            </w:pPr>
            <w:r>
              <w:rPr>
                <w:spacing w:val="-2"/>
                <w:sz w:val="16"/>
              </w:rPr>
              <w:t>stacjonarne</w:t>
            </w:r>
          </w:p>
        </w:tc>
      </w:tr>
      <w:tr w:rsidR="004233F0" w14:paraId="20FBD38A" w14:textId="77777777">
        <w:trPr>
          <w:trHeight w:val="210"/>
        </w:trPr>
        <w:tc>
          <w:tcPr>
            <w:tcW w:w="2647" w:type="dxa"/>
            <w:gridSpan w:val="4"/>
          </w:tcPr>
          <w:p w14:paraId="13DCC058"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2" w:type="dxa"/>
            <w:gridSpan w:val="10"/>
          </w:tcPr>
          <w:p w14:paraId="16CBBC19"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38ADFB16" w14:textId="77777777">
        <w:trPr>
          <w:trHeight w:val="193"/>
        </w:trPr>
        <w:tc>
          <w:tcPr>
            <w:tcW w:w="2647" w:type="dxa"/>
            <w:gridSpan w:val="4"/>
          </w:tcPr>
          <w:p w14:paraId="77EF2168"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BE18F8A" w14:textId="77777777" w:rsidR="004233F0" w:rsidRDefault="00AF49CC">
            <w:pPr>
              <w:pStyle w:val="TableParagraph"/>
              <w:spacing w:line="174" w:lineRule="exact"/>
              <w:ind w:left="106"/>
              <w:rPr>
                <w:sz w:val="16"/>
              </w:rPr>
            </w:pPr>
            <w:r>
              <w:rPr>
                <w:spacing w:val="-2"/>
                <w:sz w:val="16"/>
              </w:rPr>
              <w:t>zaliczenie</w:t>
            </w:r>
          </w:p>
        </w:tc>
        <w:tc>
          <w:tcPr>
            <w:tcW w:w="4576" w:type="dxa"/>
            <w:gridSpan w:val="7"/>
          </w:tcPr>
          <w:p w14:paraId="074C653F" w14:textId="77777777" w:rsidR="004233F0" w:rsidRDefault="00AF49CC">
            <w:pPr>
              <w:pStyle w:val="TableParagraph"/>
              <w:spacing w:line="174" w:lineRule="exact"/>
              <w:ind w:left="133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71" w:type="dxa"/>
            <w:vMerge w:val="restart"/>
          </w:tcPr>
          <w:p w14:paraId="18D4D9A3" w14:textId="77777777" w:rsidR="004233F0" w:rsidRPr="008C0BBB" w:rsidRDefault="00AF49CC">
            <w:pPr>
              <w:pStyle w:val="TableParagraph"/>
              <w:spacing w:before="104"/>
              <w:ind w:left="134" w:right="13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63C3CDA" w14:textId="77777777">
        <w:trPr>
          <w:trHeight w:val="681"/>
        </w:trPr>
        <w:tc>
          <w:tcPr>
            <w:tcW w:w="1753" w:type="dxa"/>
            <w:gridSpan w:val="2"/>
            <w:vMerge w:val="restart"/>
          </w:tcPr>
          <w:p w14:paraId="05864FAA" w14:textId="77777777" w:rsidR="004233F0" w:rsidRPr="008C0BBB" w:rsidRDefault="004233F0">
            <w:pPr>
              <w:pStyle w:val="TableParagraph"/>
              <w:rPr>
                <w:b/>
                <w:sz w:val="16"/>
                <w:lang w:val="pl-PL"/>
              </w:rPr>
            </w:pPr>
          </w:p>
          <w:p w14:paraId="0CAAE9FA" w14:textId="77777777" w:rsidR="004233F0" w:rsidRPr="008C0BBB" w:rsidRDefault="004233F0">
            <w:pPr>
              <w:pStyle w:val="TableParagraph"/>
              <w:spacing w:before="7"/>
              <w:rPr>
                <w:b/>
                <w:sz w:val="19"/>
                <w:lang w:val="pl-PL"/>
              </w:rPr>
            </w:pPr>
          </w:p>
          <w:p w14:paraId="13DEDEA9"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810ADC4" w14:textId="77777777" w:rsidR="004233F0" w:rsidRPr="008C0BBB" w:rsidRDefault="004233F0">
            <w:pPr>
              <w:pStyle w:val="TableParagraph"/>
              <w:rPr>
                <w:b/>
                <w:sz w:val="14"/>
                <w:lang w:val="pl-PL"/>
              </w:rPr>
            </w:pPr>
          </w:p>
          <w:p w14:paraId="62E73721"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B3AE1A6"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65" w:type="dxa"/>
          </w:tcPr>
          <w:p w14:paraId="7CEF9663" w14:textId="77777777" w:rsidR="004233F0" w:rsidRPr="008C0BBB" w:rsidRDefault="004233F0">
            <w:pPr>
              <w:pStyle w:val="TableParagraph"/>
              <w:spacing w:before="2"/>
              <w:rPr>
                <w:b/>
                <w:sz w:val="21"/>
                <w:lang w:val="pl-PL"/>
              </w:rPr>
            </w:pPr>
          </w:p>
          <w:p w14:paraId="0E694230" w14:textId="77777777" w:rsidR="004233F0" w:rsidRDefault="00AF49CC">
            <w:pPr>
              <w:pStyle w:val="TableParagraph"/>
              <w:ind w:left="8"/>
              <w:rPr>
                <w:sz w:val="14"/>
              </w:rPr>
            </w:pPr>
            <w:r>
              <w:rPr>
                <w:spacing w:val="-2"/>
                <w:sz w:val="14"/>
              </w:rPr>
              <w:t>Całkowita</w:t>
            </w:r>
          </w:p>
        </w:tc>
        <w:tc>
          <w:tcPr>
            <w:tcW w:w="372" w:type="dxa"/>
          </w:tcPr>
          <w:p w14:paraId="771CE667" w14:textId="77777777" w:rsidR="004233F0" w:rsidRDefault="004233F0">
            <w:pPr>
              <w:pStyle w:val="TableParagraph"/>
              <w:spacing w:before="2"/>
              <w:rPr>
                <w:b/>
                <w:sz w:val="21"/>
              </w:rPr>
            </w:pPr>
          </w:p>
          <w:p w14:paraId="2ABFFBC0" w14:textId="77777777" w:rsidR="004233F0" w:rsidRDefault="00AF49CC">
            <w:pPr>
              <w:pStyle w:val="TableParagraph"/>
              <w:ind w:left="7"/>
              <w:jc w:val="center"/>
              <w:rPr>
                <w:sz w:val="14"/>
              </w:rPr>
            </w:pPr>
            <w:r>
              <w:rPr>
                <w:w w:val="99"/>
                <w:sz w:val="14"/>
              </w:rPr>
              <w:t>3</w:t>
            </w:r>
          </w:p>
        </w:tc>
        <w:tc>
          <w:tcPr>
            <w:tcW w:w="1032" w:type="dxa"/>
          </w:tcPr>
          <w:p w14:paraId="2229B1D2" w14:textId="77777777" w:rsidR="004233F0" w:rsidRDefault="004233F0">
            <w:pPr>
              <w:pStyle w:val="TableParagraph"/>
              <w:rPr>
                <w:b/>
                <w:sz w:val="14"/>
              </w:rPr>
            </w:pPr>
          </w:p>
          <w:p w14:paraId="34977A31" w14:textId="77777777" w:rsidR="004233F0" w:rsidRDefault="00AF49CC">
            <w:pPr>
              <w:pStyle w:val="TableParagraph"/>
              <w:spacing w:before="1"/>
              <w:ind w:left="92" w:right="85"/>
              <w:jc w:val="center"/>
              <w:rPr>
                <w:sz w:val="14"/>
              </w:rPr>
            </w:pPr>
            <w:r>
              <w:rPr>
                <w:spacing w:val="-2"/>
                <w:sz w:val="14"/>
              </w:rPr>
              <w:t>Zajęcia</w:t>
            </w:r>
          </w:p>
          <w:p w14:paraId="3237666B" w14:textId="77777777" w:rsidR="004233F0" w:rsidRDefault="00AF49CC">
            <w:pPr>
              <w:pStyle w:val="TableParagraph"/>
              <w:ind w:left="92" w:right="88"/>
              <w:jc w:val="center"/>
              <w:rPr>
                <w:sz w:val="14"/>
              </w:rPr>
            </w:pPr>
            <w:r>
              <w:rPr>
                <w:spacing w:val="-2"/>
                <w:sz w:val="14"/>
              </w:rPr>
              <w:t>kontaktowe</w:t>
            </w:r>
          </w:p>
        </w:tc>
        <w:tc>
          <w:tcPr>
            <w:tcW w:w="444" w:type="dxa"/>
          </w:tcPr>
          <w:p w14:paraId="1260EEB1" w14:textId="77777777" w:rsidR="004233F0" w:rsidRDefault="004233F0">
            <w:pPr>
              <w:pStyle w:val="TableParagraph"/>
              <w:spacing w:before="2"/>
              <w:rPr>
                <w:b/>
                <w:sz w:val="21"/>
              </w:rPr>
            </w:pPr>
          </w:p>
          <w:p w14:paraId="2BB1AB48" w14:textId="77777777" w:rsidR="004233F0" w:rsidRDefault="00AF49CC">
            <w:pPr>
              <w:pStyle w:val="TableParagraph"/>
              <w:ind w:left="107"/>
              <w:rPr>
                <w:sz w:val="14"/>
              </w:rPr>
            </w:pPr>
            <w:r>
              <w:rPr>
                <w:spacing w:val="-5"/>
                <w:sz w:val="14"/>
              </w:rPr>
              <w:t>1.2</w:t>
            </w:r>
          </w:p>
        </w:tc>
        <w:tc>
          <w:tcPr>
            <w:tcW w:w="1437" w:type="dxa"/>
            <w:gridSpan w:val="2"/>
          </w:tcPr>
          <w:p w14:paraId="5A04BEB9" w14:textId="77777777" w:rsidR="004233F0" w:rsidRPr="008C0BBB" w:rsidRDefault="00AF49CC">
            <w:pPr>
              <w:pStyle w:val="TableParagraph"/>
              <w:spacing w:line="170" w:lineRule="atLeast"/>
              <w:ind w:left="119" w:right="112"/>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26" w:type="dxa"/>
          </w:tcPr>
          <w:p w14:paraId="0315A9AF" w14:textId="77777777" w:rsidR="004233F0" w:rsidRPr="008C0BBB" w:rsidRDefault="004233F0">
            <w:pPr>
              <w:pStyle w:val="TableParagraph"/>
              <w:spacing w:before="2"/>
              <w:rPr>
                <w:b/>
                <w:sz w:val="21"/>
                <w:lang w:val="pl-PL"/>
              </w:rPr>
            </w:pPr>
          </w:p>
          <w:p w14:paraId="711B5651" w14:textId="77777777" w:rsidR="004233F0" w:rsidRDefault="00AF49CC">
            <w:pPr>
              <w:pStyle w:val="TableParagraph"/>
              <w:ind w:left="135"/>
              <w:rPr>
                <w:sz w:val="14"/>
              </w:rPr>
            </w:pPr>
            <w:r>
              <w:rPr>
                <w:spacing w:val="-5"/>
                <w:sz w:val="14"/>
              </w:rPr>
              <w:t>NIE</w:t>
            </w:r>
          </w:p>
        </w:tc>
        <w:tc>
          <w:tcPr>
            <w:tcW w:w="1071" w:type="dxa"/>
            <w:vMerge/>
            <w:tcBorders>
              <w:top w:val="nil"/>
            </w:tcBorders>
          </w:tcPr>
          <w:p w14:paraId="40CB6707" w14:textId="77777777" w:rsidR="004233F0" w:rsidRDefault="004233F0">
            <w:pPr>
              <w:rPr>
                <w:sz w:val="2"/>
                <w:szCs w:val="2"/>
              </w:rPr>
            </w:pPr>
          </w:p>
        </w:tc>
      </w:tr>
      <w:tr w:rsidR="004233F0" w14:paraId="2448AE74" w14:textId="77777777">
        <w:trPr>
          <w:trHeight w:val="340"/>
        </w:trPr>
        <w:tc>
          <w:tcPr>
            <w:tcW w:w="1753" w:type="dxa"/>
            <w:gridSpan w:val="2"/>
            <w:vMerge/>
            <w:tcBorders>
              <w:top w:val="nil"/>
            </w:tcBorders>
          </w:tcPr>
          <w:p w14:paraId="5FF751B5" w14:textId="77777777" w:rsidR="004233F0" w:rsidRDefault="004233F0">
            <w:pPr>
              <w:rPr>
                <w:sz w:val="2"/>
                <w:szCs w:val="2"/>
              </w:rPr>
            </w:pPr>
          </w:p>
        </w:tc>
        <w:tc>
          <w:tcPr>
            <w:tcW w:w="800" w:type="dxa"/>
          </w:tcPr>
          <w:p w14:paraId="2E0676C7" w14:textId="77777777" w:rsidR="004233F0" w:rsidRDefault="00AF49CC">
            <w:pPr>
              <w:pStyle w:val="TableParagraph"/>
              <w:spacing w:before="97"/>
              <w:ind w:left="96" w:right="86"/>
              <w:jc w:val="center"/>
              <w:rPr>
                <w:sz w:val="12"/>
              </w:rPr>
            </w:pPr>
            <w:r>
              <w:rPr>
                <w:spacing w:val="-2"/>
                <w:sz w:val="12"/>
              </w:rPr>
              <w:t>Całkowita</w:t>
            </w:r>
          </w:p>
        </w:tc>
        <w:tc>
          <w:tcPr>
            <w:tcW w:w="745" w:type="dxa"/>
            <w:gridSpan w:val="2"/>
          </w:tcPr>
          <w:p w14:paraId="49078AF5"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416AAA9A" w14:textId="77777777" w:rsidR="004233F0" w:rsidRDefault="00AF49CC">
            <w:pPr>
              <w:pStyle w:val="TableParagraph"/>
              <w:spacing w:before="25"/>
              <w:ind w:left="91" w:right="87"/>
              <w:jc w:val="center"/>
              <w:rPr>
                <w:sz w:val="12"/>
              </w:rPr>
            </w:pPr>
            <w:r>
              <w:rPr>
                <w:spacing w:val="-2"/>
                <w:sz w:val="12"/>
              </w:rPr>
              <w:t>Zajęcia</w:t>
            </w:r>
          </w:p>
          <w:p w14:paraId="341FA85E" w14:textId="77777777" w:rsidR="004233F0" w:rsidRDefault="00AF49CC">
            <w:pPr>
              <w:pStyle w:val="TableParagraph"/>
              <w:spacing w:before="1"/>
              <w:ind w:left="94" w:right="87"/>
              <w:jc w:val="center"/>
              <w:rPr>
                <w:sz w:val="12"/>
              </w:rPr>
            </w:pPr>
            <w:r>
              <w:rPr>
                <w:spacing w:val="-2"/>
                <w:sz w:val="12"/>
              </w:rPr>
              <w:t>kontaktowe</w:t>
            </w:r>
          </w:p>
        </w:tc>
        <w:tc>
          <w:tcPr>
            <w:tcW w:w="4576" w:type="dxa"/>
            <w:gridSpan w:val="7"/>
          </w:tcPr>
          <w:p w14:paraId="3D8AF07F" w14:textId="77777777" w:rsidR="004233F0" w:rsidRPr="008C0BBB" w:rsidRDefault="00AF49CC">
            <w:pPr>
              <w:pStyle w:val="TableParagraph"/>
              <w:spacing w:line="170" w:lineRule="atLeast"/>
              <w:ind w:left="187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71" w:type="dxa"/>
          </w:tcPr>
          <w:p w14:paraId="16390384" w14:textId="77777777" w:rsidR="004233F0" w:rsidRDefault="00AF49CC">
            <w:pPr>
              <w:pStyle w:val="TableParagraph"/>
              <w:spacing w:before="84"/>
              <w:ind w:right="153"/>
              <w:jc w:val="right"/>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6FAC3BF" w14:textId="77777777">
        <w:trPr>
          <w:trHeight w:val="170"/>
        </w:trPr>
        <w:tc>
          <w:tcPr>
            <w:tcW w:w="1753" w:type="dxa"/>
            <w:gridSpan w:val="2"/>
          </w:tcPr>
          <w:p w14:paraId="13596745" w14:textId="77777777" w:rsidR="004233F0" w:rsidRDefault="00AF49CC">
            <w:pPr>
              <w:pStyle w:val="TableParagraph"/>
              <w:spacing w:line="149" w:lineRule="exact"/>
              <w:ind w:left="593" w:right="589"/>
              <w:jc w:val="center"/>
              <w:rPr>
                <w:sz w:val="14"/>
              </w:rPr>
            </w:pPr>
            <w:r>
              <w:rPr>
                <w:spacing w:val="-2"/>
                <w:sz w:val="14"/>
              </w:rPr>
              <w:t>Wykład</w:t>
            </w:r>
          </w:p>
        </w:tc>
        <w:tc>
          <w:tcPr>
            <w:tcW w:w="800" w:type="dxa"/>
          </w:tcPr>
          <w:p w14:paraId="67DB6E59" w14:textId="77777777" w:rsidR="004233F0" w:rsidRDefault="00AF49CC">
            <w:pPr>
              <w:pStyle w:val="TableParagraph"/>
              <w:spacing w:line="149" w:lineRule="exact"/>
              <w:ind w:left="91" w:right="86"/>
              <w:jc w:val="center"/>
              <w:rPr>
                <w:sz w:val="14"/>
              </w:rPr>
            </w:pPr>
            <w:r>
              <w:rPr>
                <w:spacing w:val="-5"/>
                <w:sz w:val="14"/>
              </w:rPr>
              <w:t>77</w:t>
            </w:r>
          </w:p>
        </w:tc>
        <w:tc>
          <w:tcPr>
            <w:tcW w:w="745" w:type="dxa"/>
            <w:gridSpan w:val="2"/>
          </w:tcPr>
          <w:p w14:paraId="68253395" w14:textId="77777777" w:rsidR="004233F0" w:rsidRDefault="00AF49CC">
            <w:pPr>
              <w:pStyle w:val="TableParagraph"/>
              <w:spacing w:line="149" w:lineRule="exact"/>
              <w:ind w:left="253" w:right="247"/>
              <w:jc w:val="center"/>
              <w:rPr>
                <w:sz w:val="14"/>
              </w:rPr>
            </w:pPr>
            <w:r>
              <w:rPr>
                <w:spacing w:val="-5"/>
                <w:sz w:val="14"/>
              </w:rPr>
              <w:t>47</w:t>
            </w:r>
          </w:p>
        </w:tc>
        <w:tc>
          <w:tcPr>
            <w:tcW w:w="914" w:type="dxa"/>
          </w:tcPr>
          <w:p w14:paraId="7638C081" w14:textId="77777777" w:rsidR="004233F0" w:rsidRDefault="00AF49CC">
            <w:pPr>
              <w:pStyle w:val="TableParagraph"/>
              <w:spacing w:line="149" w:lineRule="exact"/>
              <w:ind w:right="359"/>
              <w:jc w:val="right"/>
              <w:rPr>
                <w:sz w:val="14"/>
              </w:rPr>
            </w:pPr>
            <w:r>
              <w:rPr>
                <w:spacing w:val="-5"/>
                <w:sz w:val="14"/>
              </w:rPr>
              <w:t>30</w:t>
            </w:r>
          </w:p>
        </w:tc>
        <w:tc>
          <w:tcPr>
            <w:tcW w:w="4576" w:type="dxa"/>
            <w:gridSpan w:val="7"/>
          </w:tcPr>
          <w:p w14:paraId="7A3E0BD9" w14:textId="77777777" w:rsidR="004233F0" w:rsidRDefault="00AF49CC">
            <w:pPr>
              <w:pStyle w:val="TableParagraph"/>
              <w:spacing w:line="149" w:lineRule="exact"/>
              <w:ind w:left="1814" w:right="1808"/>
              <w:jc w:val="center"/>
              <w:rPr>
                <w:sz w:val="14"/>
              </w:rPr>
            </w:pPr>
            <w:r>
              <w:rPr>
                <w:spacing w:val="-4"/>
                <w:sz w:val="14"/>
              </w:rPr>
              <w:t>Test</w:t>
            </w:r>
            <w:r>
              <w:rPr>
                <w:spacing w:val="-3"/>
                <w:sz w:val="14"/>
              </w:rPr>
              <w:t xml:space="preserve"> </w:t>
            </w:r>
            <w:r>
              <w:rPr>
                <w:spacing w:val="-2"/>
                <w:sz w:val="14"/>
              </w:rPr>
              <w:t>pisemny</w:t>
            </w:r>
          </w:p>
        </w:tc>
        <w:tc>
          <w:tcPr>
            <w:tcW w:w="1071" w:type="dxa"/>
          </w:tcPr>
          <w:p w14:paraId="39596EC1" w14:textId="77777777" w:rsidR="004233F0" w:rsidRDefault="00AF49CC">
            <w:pPr>
              <w:pStyle w:val="TableParagraph"/>
              <w:spacing w:line="149" w:lineRule="exact"/>
              <w:ind w:left="324"/>
              <w:rPr>
                <w:sz w:val="14"/>
              </w:rPr>
            </w:pPr>
            <w:r>
              <w:rPr>
                <w:spacing w:val="-4"/>
                <w:sz w:val="14"/>
              </w:rPr>
              <w:t>100%</w:t>
            </w:r>
          </w:p>
        </w:tc>
      </w:tr>
      <w:tr w:rsidR="004233F0" w14:paraId="4B7504F3" w14:textId="77777777">
        <w:trPr>
          <w:trHeight w:val="170"/>
        </w:trPr>
        <w:tc>
          <w:tcPr>
            <w:tcW w:w="1753" w:type="dxa"/>
            <w:gridSpan w:val="2"/>
          </w:tcPr>
          <w:p w14:paraId="4D3443DD"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691C4814" w14:textId="77777777" w:rsidR="004233F0" w:rsidRDefault="00AF49CC">
            <w:pPr>
              <w:pStyle w:val="TableParagraph"/>
              <w:spacing w:line="149" w:lineRule="exact"/>
              <w:ind w:left="91" w:right="86"/>
              <w:jc w:val="center"/>
              <w:rPr>
                <w:sz w:val="14"/>
              </w:rPr>
            </w:pPr>
            <w:r>
              <w:rPr>
                <w:spacing w:val="-5"/>
                <w:sz w:val="14"/>
              </w:rPr>
              <w:t>77</w:t>
            </w:r>
          </w:p>
        </w:tc>
        <w:tc>
          <w:tcPr>
            <w:tcW w:w="745" w:type="dxa"/>
            <w:gridSpan w:val="2"/>
          </w:tcPr>
          <w:p w14:paraId="7D061C73" w14:textId="77777777" w:rsidR="004233F0" w:rsidRDefault="00AF49CC">
            <w:pPr>
              <w:pStyle w:val="TableParagraph"/>
              <w:spacing w:line="149" w:lineRule="exact"/>
              <w:ind w:left="253" w:right="247"/>
              <w:jc w:val="center"/>
              <w:rPr>
                <w:sz w:val="14"/>
              </w:rPr>
            </w:pPr>
            <w:r>
              <w:rPr>
                <w:spacing w:val="-5"/>
                <w:sz w:val="14"/>
              </w:rPr>
              <w:t>47</w:t>
            </w:r>
          </w:p>
        </w:tc>
        <w:tc>
          <w:tcPr>
            <w:tcW w:w="914" w:type="dxa"/>
          </w:tcPr>
          <w:p w14:paraId="6E7E6B46" w14:textId="77777777" w:rsidR="004233F0" w:rsidRDefault="00AF49CC">
            <w:pPr>
              <w:pStyle w:val="TableParagraph"/>
              <w:spacing w:line="149" w:lineRule="exact"/>
              <w:ind w:right="359"/>
              <w:jc w:val="right"/>
              <w:rPr>
                <w:sz w:val="14"/>
              </w:rPr>
            </w:pPr>
            <w:r>
              <w:rPr>
                <w:spacing w:val="-5"/>
                <w:sz w:val="14"/>
              </w:rPr>
              <w:t>30</w:t>
            </w:r>
          </w:p>
        </w:tc>
        <w:tc>
          <w:tcPr>
            <w:tcW w:w="3247" w:type="dxa"/>
            <w:gridSpan w:val="5"/>
          </w:tcPr>
          <w:p w14:paraId="02E6543E" w14:textId="77777777" w:rsidR="004233F0" w:rsidRDefault="004233F0">
            <w:pPr>
              <w:pStyle w:val="TableParagraph"/>
              <w:rPr>
                <w:rFonts w:ascii="Times New Roman"/>
                <w:sz w:val="10"/>
              </w:rPr>
            </w:pPr>
          </w:p>
        </w:tc>
        <w:tc>
          <w:tcPr>
            <w:tcW w:w="1329" w:type="dxa"/>
            <w:gridSpan w:val="2"/>
          </w:tcPr>
          <w:p w14:paraId="593A9315" w14:textId="77777777" w:rsidR="004233F0" w:rsidRDefault="00AF49CC">
            <w:pPr>
              <w:pStyle w:val="TableParagraph"/>
              <w:spacing w:line="149" w:lineRule="exact"/>
              <w:ind w:left="429"/>
              <w:rPr>
                <w:sz w:val="14"/>
              </w:rPr>
            </w:pPr>
            <w:r>
              <w:rPr>
                <w:spacing w:val="-2"/>
                <w:sz w:val="14"/>
              </w:rPr>
              <w:t>Razem</w:t>
            </w:r>
          </w:p>
        </w:tc>
        <w:tc>
          <w:tcPr>
            <w:tcW w:w="1071" w:type="dxa"/>
          </w:tcPr>
          <w:p w14:paraId="37296E30" w14:textId="77777777" w:rsidR="004233F0" w:rsidRDefault="004233F0">
            <w:pPr>
              <w:pStyle w:val="TableParagraph"/>
              <w:rPr>
                <w:rFonts w:ascii="Times New Roman"/>
                <w:sz w:val="10"/>
              </w:rPr>
            </w:pPr>
          </w:p>
        </w:tc>
      </w:tr>
      <w:tr w:rsidR="004233F0" w14:paraId="502B762B" w14:textId="77777777">
        <w:trPr>
          <w:trHeight w:val="389"/>
        </w:trPr>
        <w:tc>
          <w:tcPr>
            <w:tcW w:w="1263" w:type="dxa"/>
          </w:tcPr>
          <w:p w14:paraId="634BAC20" w14:textId="77777777" w:rsidR="004233F0" w:rsidRDefault="00AF49CC">
            <w:pPr>
              <w:pStyle w:val="TableParagraph"/>
              <w:spacing w:line="194" w:lineRule="exact"/>
              <w:ind w:left="194"/>
              <w:rPr>
                <w:b/>
                <w:sz w:val="16"/>
              </w:rPr>
            </w:pPr>
            <w:r>
              <w:rPr>
                <w:b/>
                <w:spacing w:val="-2"/>
                <w:sz w:val="16"/>
              </w:rPr>
              <w:t>Kategoria</w:t>
            </w:r>
          </w:p>
          <w:p w14:paraId="69173D43" w14:textId="77777777" w:rsidR="004233F0" w:rsidRDefault="00AF49CC">
            <w:pPr>
              <w:pStyle w:val="TableParagraph"/>
              <w:spacing w:line="174" w:lineRule="exact"/>
              <w:ind w:left="266"/>
              <w:rPr>
                <w:b/>
                <w:sz w:val="16"/>
              </w:rPr>
            </w:pPr>
            <w:r>
              <w:rPr>
                <w:b/>
                <w:spacing w:val="-2"/>
                <w:sz w:val="16"/>
              </w:rPr>
              <w:t>efektów</w:t>
            </w:r>
          </w:p>
        </w:tc>
        <w:tc>
          <w:tcPr>
            <w:tcW w:w="490" w:type="dxa"/>
          </w:tcPr>
          <w:p w14:paraId="3B9613EC" w14:textId="77777777" w:rsidR="004233F0" w:rsidRDefault="00AF49CC">
            <w:pPr>
              <w:pStyle w:val="TableParagraph"/>
              <w:spacing w:before="98"/>
              <w:ind w:right="94"/>
              <w:jc w:val="right"/>
              <w:rPr>
                <w:b/>
                <w:sz w:val="16"/>
              </w:rPr>
            </w:pPr>
            <w:r>
              <w:rPr>
                <w:b/>
                <w:spacing w:val="-5"/>
                <w:sz w:val="16"/>
              </w:rPr>
              <w:t>Lp.</w:t>
            </w:r>
          </w:p>
        </w:tc>
        <w:tc>
          <w:tcPr>
            <w:tcW w:w="5706" w:type="dxa"/>
            <w:gridSpan w:val="9"/>
          </w:tcPr>
          <w:p w14:paraId="078723BF" w14:textId="77777777" w:rsidR="004233F0" w:rsidRPr="008C0BBB" w:rsidRDefault="00AF49CC">
            <w:pPr>
              <w:pStyle w:val="TableParagraph"/>
              <w:spacing w:before="86"/>
              <w:ind w:left="642"/>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329" w:type="dxa"/>
            <w:gridSpan w:val="2"/>
          </w:tcPr>
          <w:p w14:paraId="66731626" w14:textId="77777777" w:rsidR="004233F0" w:rsidRDefault="00AF49CC">
            <w:pPr>
              <w:pStyle w:val="TableParagraph"/>
              <w:spacing w:line="196" w:lineRule="exact"/>
              <w:ind w:left="135" w:firstLine="245"/>
              <w:rPr>
                <w:b/>
                <w:sz w:val="16"/>
              </w:rPr>
            </w:pPr>
            <w:r>
              <w:rPr>
                <w:b/>
                <w:spacing w:val="-2"/>
                <w:sz w:val="16"/>
              </w:rPr>
              <w:t>Efekty kierunkowe</w:t>
            </w:r>
          </w:p>
        </w:tc>
        <w:tc>
          <w:tcPr>
            <w:tcW w:w="1071" w:type="dxa"/>
          </w:tcPr>
          <w:p w14:paraId="68259FBF" w14:textId="77777777" w:rsidR="004233F0" w:rsidRDefault="00AF49CC">
            <w:pPr>
              <w:pStyle w:val="TableParagraph"/>
              <w:spacing w:line="194" w:lineRule="exact"/>
              <w:ind w:left="247"/>
              <w:rPr>
                <w:b/>
                <w:sz w:val="16"/>
              </w:rPr>
            </w:pPr>
            <w:r>
              <w:rPr>
                <w:b/>
                <w:spacing w:val="-2"/>
                <w:sz w:val="16"/>
              </w:rPr>
              <w:t>Formy</w:t>
            </w:r>
          </w:p>
          <w:p w14:paraId="066E4A77" w14:textId="77777777" w:rsidR="004233F0" w:rsidRDefault="00AF49CC">
            <w:pPr>
              <w:pStyle w:val="TableParagraph"/>
              <w:spacing w:line="174" w:lineRule="exact"/>
              <w:ind w:left="297"/>
              <w:rPr>
                <w:b/>
                <w:sz w:val="16"/>
              </w:rPr>
            </w:pPr>
            <w:r>
              <w:rPr>
                <w:b/>
                <w:spacing w:val="-2"/>
                <w:sz w:val="16"/>
              </w:rPr>
              <w:t>zajęć</w:t>
            </w:r>
          </w:p>
        </w:tc>
      </w:tr>
      <w:tr w:rsidR="004233F0" w14:paraId="644DDC96" w14:textId="77777777">
        <w:trPr>
          <w:trHeight w:val="1309"/>
        </w:trPr>
        <w:tc>
          <w:tcPr>
            <w:tcW w:w="1263" w:type="dxa"/>
          </w:tcPr>
          <w:p w14:paraId="2E613FA4" w14:textId="77777777" w:rsidR="004233F0" w:rsidRDefault="004233F0">
            <w:pPr>
              <w:pStyle w:val="TableParagraph"/>
              <w:rPr>
                <w:b/>
                <w:sz w:val="20"/>
              </w:rPr>
            </w:pPr>
          </w:p>
          <w:p w14:paraId="63D33F42" w14:textId="77777777" w:rsidR="004233F0" w:rsidRDefault="004233F0">
            <w:pPr>
              <w:pStyle w:val="TableParagraph"/>
              <w:spacing w:before="9"/>
              <w:rPr>
                <w:b/>
                <w:sz w:val="25"/>
              </w:rPr>
            </w:pPr>
          </w:p>
          <w:p w14:paraId="3A2EA829" w14:textId="77777777" w:rsidR="004233F0" w:rsidRDefault="00AF49CC">
            <w:pPr>
              <w:pStyle w:val="TableParagraph"/>
              <w:ind w:left="93" w:right="85"/>
              <w:jc w:val="center"/>
              <w:rPr>
                <w:sz w:val="16"/>
              </w:rPr>
            </w:pPr>
            <w:r>
              <w:rPr>
                <w:spacing w:val="-2"/>
                <w:sz w:val="16"/>
              </w:rPr>
              <w:t>Wiedza</w:t>
            </w:r>
          </w:p>
        </w:tc>
        <w:tc>
          <w:tcPr>
            <w:tcW w:w="490" w:type="dxa"/>
          </w:tcPr>
          <w:p w14:paraId="2AF5F6ED" w14:textId="77777777" w:rsidR="004233F0" w:rsidRDefault="004233F0">
            <w:pPr>
              <w:pStyle w:val="TableParagraph"/>
              <w:rPr>
                <w:b/>
                <w:sz w:val="20"/>
              </w:rPr>
            </w:pPr>
          </w:p>
          <w:p w14:paraId="390EA742" w14:textId="77777777" w:rsidR="004233F0" w:rsidRDefault="004233F0">
            <w:pPr>
              <w:pStyle w:val="TableParagraph"/>
              <w:spacing w:before="9"/>
              <w:rPr>
                <w:b/>
                <w:sz w:val="25"/>
              </w:rPr>
            </w:pPr>
          </w:p>
          <w:p w14:paraId="02335B8F" w14:textId="77777777" w:rsidR="004233F0" w:rsidRDefault="00AF49CC">
            <w:pPr>
              <w:pStyle w:val="TableParagraph"/>
              <w:ind w:right="150"/>
              <w:jc w:val="right"/>
              <w:rPr>
                <w:sz w:val="16"/>
              </w:rPr>
            </w:pPr>
            <w:r>
              <w:rPr>
                <w:spacing w:val="-5"/>
                <w:sz w:val="16"/>
              </w:rPr>
              <w:t>1.</w:t>
            </w:r>
          </w:p>
        </w:tc>
        <w:tc>
          <w:tcPr>
            <w:tcW w:w="5706" w:type="dxa"/>
            <w:gridSpan w:val="9"/>
          </w:tcPr>
          <w:p w14:paraId="074C227E" w14:textId="77777777" w:rsidR="004233F0" w:rsidRPr="008C0BBB" w:rsidRDefault="00AF49CC">
            <w:pPr>
              <w:pStyle w:val="TableParagraph"/>
              <w:spacing w:before="13" w:line="268" w:lineRule="auto"/>
              <w:ind w:left="215" w:right="93"/>
              <w:jc w:val="both"/>
              <w:rPr>
                <w:sz w:val="16"/>
                <w:lang w:val="pl-PL"/>
              </w:rPr>
            </w:pPr>
            <w:r w:rsidRPr="008C0BBB">
              <w:rPr>
                <w:sz w:val="16"/>
                <w:lang w:val="pl-PL"/>
              </w:rPr>
              <w:t>Student w zaawansowanym stopniu omawia językoznawstwo jako dyscyplinę nauki, rozróżnia jej subdyscypliny oraz omawia wybrane teorie, zjawiska oraz metody badań zjawisk językoznawczych, stosując właściwą terminologię językoznawczą oraz</w:t>
            </w:r>
            <w:r w:rsidRPr="008C0BBB">
              <w:rPr>
                <w:spacing w:val="30"/>
                <w:sz w:val="16"/>
                <w:lang w:val="pl-PL"/>
              </w:rPr>
              <w:t xml:space="preserve"> </w:t>
            </w:r>
            <w:r w:rsidRPr="008C0BBB">
              <w:rPr>
                <w:sz w:val="16"/>
                <w:lang w:val="pl-PL"/>
              </w:rPr>
              <w:t>wskazuje</w:t>
            </w:r>
            <w:r w:rsidRPr="008C0BBB">
              <w:rPr>
                <w:spacing w:val="31"/>
                <w:sz w:val="16"/>
                <w:lang w:val="pl-PL"/>
              </w:rPr>
              <w:t xml:space="preserve"> </w:t>
            </w:r>
            <w:r w:rsidRPr="008C0BBB">
              <w:rPr>
                <w:sz w:val="16"/>
                <w:lang w:val="pl-PL"/>
              </w:rPr>
              <w:t>ich</w:t>
            </w:r>
            <w:r w:rsidRPr="008C0BBB">
              <w:rPr>
                <w:spacing w:val="29"/>
                <w:sz w:val="16"/>
                <w:lang w:val="pl-PL"/>
              </w:rPr>
              <w:t xml:space="preserve"> </w:t>
            </w:r>
            <w:r w:rsidRPr="008C0BBB">
              <w:rPr>
                <w:sz w:val="16"/>
                <w:lang w:val="pl-PL"/>
              </w:rPr>
              <w:t>praktyczne</w:t>
            </w:r>
            <w:r w:rsidRPr="008C0BBB">
              <w:rPr>
                <w:spacing w:val="34"/>
                <w:sz w:val="16"/>
                <w:lang w:val="pl-PL"/>
              </w:rPr>
              <w:t xml:space="preserve"> </w:t>
            </w:r>
            <w:r w:rsidRPr="008C0BBB">
              <w:rPr>
                <w:sz w:val="16"/>
                <w:lang w:val="pl-PL"/>
              </w:rPr>
              <w:t>zastosowania</w:t>
            </w:r>
            <w:r w:rsidRPr="008C0BBB">
              <w:rPr>
                <w:spacing w:val="32"/>
                <w:sz w:val="16"/>
                <w:lang w:val="pl-PL"/>
              </w:rPr>
              <w:t xml:space="preserve"> </w:t>
            </w:r>
            <w:r w:rsidRPr="008C0BBB">
              <w:rPr>
                <w:sz w:val="16"/>
                <w:lang w:val="pl-PL"/>
              </w:rPr>
              <w:t>w</w:t>
            </w:r>
            <w:r w:rsidRPr="008C0BBB">
              <w:rPr>
                <w:spacing w:val="32"/>
                <w:sz w:val="16"/>
                <w:lang w:val="pl-PL"/>
              </w:rPr>
              <w:t xml:space="preserve"> </w:t>
            </w:r>
            <w:r w:rsidRPr="008C0BBB">
              <w:rPr>
                <w:sz w:val="16"/>
                <w:lang w:val="pl-PL"/>
              </w:rPr>
              <w:t>pracy</w:t>
            </w:r>
            <w:r w:rsidRPr="008C0BBB">
              <w:rPr>
                <w:spacing w:val="32"/>
                <w:sz w:val="16"/>
                <w:lang w:val="pl-PL"/>
              </w:rPr>
              <w:t xml:space="preserve"> </w:t>
            </w:r>
            <w:r w:rsidRPr="008C0BBB">
              <w:rPr>
                <w:spacing w:val="-2"/>
                <w:sz w:val="16"/>
                <w:lang w:val="pl-PL"/>
              </w:rPr>
              <w:t>zawodowej</w:t>
            </w:r>
          </w:p>
          <w:p w14:paraId="0ED3EF54" w14:textId="77777777" w:rsidR="004233F0" w:rsidRDefault="00AF49CC">
            <w:pPr>
              <w:pStyle w:val="TableParagraph"/>
              <w:spacing w:before="3" w:line="184" w:lineRule="exact"/>
              <w:ind w:left="215"/>
              <w:jc w:val="both"/>
              <w:rPr>
                <w:sz w:val="16"/>
              </w:rPr>
            </w:pPr>
            <w:r>
              <w:rPr>
                <w:sz w:val="16"/>
              </w:rPr>
              <w:t>związanej</w:t>
            </w:r>
            <w:r>
              <w:rPr>
                <w:spacing w:val="-7"/>
                <w:sz w:val="16"/>
              </w:rPr>
              <w:t xml:space="preserve"> </w:t>
            </w:r>
            <w:r>
              <w:rPr>
                <w:sz w:val="16"/>
              </w:rPr>
              <w:t>z</w:t>
            </w:r>
            <w:r>
              <w:rPr>
                <w:spacing w:val="-8"/>
                <w:sz w:val="16"/>
              </w:rPr>
              <w:t xml:space="preserve"> </w:t>
            </w:r>
            <w:r>
              <w:rPr>
                <w:sz w:val="16"/>
              </w:rPr>
              <w:t>wykorzystaniem</w:t>
            </w:r>
            <w:r>
              <w:rPr>
                <w:spacing w:val="-7"/>
                <w:sz w:val="16"/>
              </w:rPr>
              <w:t xml:space="preserve"> </w:t>
            </w:r>
            <w:r>
              <w:rPr>
                <w:spacing w:val="-2"/>
                <w:sz w:val="16"/>
              </w:rPr>
              <w:t>języków.</w:t>
            </w:r>
          </w:p>
        </w:tc>
        <w:tc>
          <w:tcPr>
            <w:tcW w:w="1329" w:type="dxa"/>
            <w:gridSpan w:val="2"/>
          </w:tcPr>
          <w:p w14:paraId="739132C9" w14:textId="77777777" w:rsidR="004233F0" w:rsidRDefault="004233F0">
            <w:pPr>
              <w:pStyle w:val="TableParagraph"/>
              <w:rPr>
                <w:b/>
                <w:sz w:val="20"/>
              </w:rPr>
            </w:pPr>
          </w:p>
          <w:p w14:paraId="24562C57" w14:textId="77777777" w:rsidR="004233F0" w:rsidRDefault="00AF49CC">
            <w:pPr>
              <w:pStyle w:val="TableParagraph"/>
              <w:spacing w:before="169" w:line="242" w:lineRule="auto"/>
              <w:ind w:left="434" w:right="308"/>
              <w:jc w:val="both"/>
              <w:rPr>
                <w:sz w:val="16"/>
              </w:rPr>
            </w:pPr>
            <w:r>
              <w:rPr>
                <w:spacing w:val="-2"/>
                <w:sz w:val="16"/>
              </w:rPr>
              <w:t>K_W01 K_W02 K_W09</w:t>
            </w:r>
          </w:p>
        </w:tc>
        <w:tc>
          <w:tcPr>
            <w:tcW w:w="1071" w:type="dxa"/>
          </w:tcPr>
          <w:p w14:paraId="18EFC346" w14:textId="77777777" w:rsidR="004233F0" w:rsidRDefault="004233F0">
            <w:pPr>
              <w:pStyle w:val="TableParagraph"/>
              <w:rPr>
                <w:b/>
                <w:sz w:val="20"/>
              </w:rPr>
            </w:pPr>
          </w:p>
          <w:p w14:paraId="41231AB6" w14:textId="77777777" w:rsidR="004233F0" w:rsidRDefault="004233F0">
            <w:pPr>
              <w:pStyle w:val="TableParagraph"/>
              <w:spacing w:before="10"/>
              <w:rPr>
                <w:b/>
                <w:sz w:val="29"/>
              </w:rPr>
            </w:pPr>
          </w:p>
          <w:p w14:paraId="7AC4A07D" w14:textId="77777777" w:rsidR="004233F0" w:rsidRDefault="00AF49CC">
            <w:pPr>
              <w:pStyle w:val="TableParagraph"/>
              <w:spacing w:before="1"/>
              <w:ind w:right="174"/>
              <w:jc w:val="right"/>
              <w:rPr>
                <w:sz w:val="16"/>
              </w:rPr>
            </w:pPr>
            <w:r>
              <w:rPr>
                <w:spacing w:val="-2"/>
                <w:sz w:val="16"/>
              </w:rPr>
              <w:t>Wykład</w:t>
            </w:r>
          </w:p>
        </w:tc>
      </w:tr>
      <w:tr w:rsidR="004233F0" w14:paraId="20AF8835" w14:textId="77777777">
        <w:trPr>
          <w:trHeight w:val="1165"/>
        </w:trPr>
        <w:tc>
          <w:tcPr>
            <w:tcW w:w="1263" w:type="dxa"/>
          </w:tcPr>
          <w:p w14:paraId="1A144607" w14:textId="77777777" w:rsidR="004233F0" w:rsidRDefault="004233F0">
            <w:pPr>
              <w:pStyle w:val="TableParagraph"/>
              <w:rPr>
                <w:b/>
                <w:sz w:val="20"/>
              </w:rPr>
            </w:pPr>
          </w:p>
          <w:p w14:paraId="16CF44BA" w14:textId="77777777" w:rsidR="004233F0" w:rsidRDefault="004233F0">
            <w:pPr>
              <w:pStyle w:val="TableParagraph"/>
              <w:spacing w:before="10"/>
              <w:rPr>
                <w:b/>
                <w:sz w:val="19"/>
              </w:rPr>
            </w:pPr>
          </w:p>
          <w:p w14:paraId="288C404E" w14:textId="77777777" w:rsidR="004233F0" w:rsidRDefault="00AF49CC">
            <w:pPr>
              <w:pStyle w:val="TableParagraph"/>
              <w:ind w:left="94" w:right="85"/>
              <w:jc w:val="center"/>
              <w:rPr>
                <w:sz w:val="16"/>
              </w:rPr>
            </w:pPr>
            <w:r>
              <w:rPr>
                <w:spacing w:val="-2"/>
                <w:sz w:val="16"/>
              </w:rPr>
              <w:t>Umiejętności</w:t>
            </w:r>
          </w:p>
        </w:tc>
        <w:tc>
          <w:tcPr>
            <w:tcW w:w="490" w:type="dxa"/>
          </w:tcPr>
          <w:p w14:paraId="278BB4AC" w14:textId="77777777" w:rsidR="004233F0" w:rsidRDefault="004233F0">
            <w:pPr>
              <w:pStyle w:val="TableParagraph"/>
              <w:rPr>
                <w:b/>
                <w:sz w:val="20"/>
              </w:rPr>
            </w:pPr>
          </w:p>
          <w:p w14:paraId="359EF723" w14:textId="77777777" w:rsidR="004233F0" w:rsidRDefault="004233F0">
            <w:pPr>
              <w:pStyle w:val="TableParagraph"/>
              <w:spacing w:before="10"/>
              <w:rPr>
                <w:b/>
                <w:sz w:val="19"/>
              </w:rPr>
            </w:pPr>
          </w:p>
          <w:p w14:paraId="2E7BCC96" w14:textId="77777777" w:rsidR="004233F0" w:rsidRDefault="00AF49CC">
            <w:pPr>
              <w:pStyle w:val="TableParagraph"/>
              <w:ind w:right="150"/>
              <w:jc w:val="right"/>
              <w:rPr>
                <w:sz w:val="16"/>
              </w:rPr>
            </w:pPr>
            <w:r>
              <w:rPr>
                <w:spacing w:val="-5"/>
                <w:sz w:val="16"/>
              </w:rPr>
              <w:t>1.</w:t>
            </w:r>
          </w:p>
        </w:tc>
        <w:tc>
          <w:tcPr>
            <w:tcW w:w="5706" w:type="dxa"/>
            <w:gridSpan w:val="9"/>
          </w:tcPr>
          <w:p w14:paraId="5E646C49" w14:textId="77777777" w:rsidR="004233F0" w:rsidRPr="008C0BBB" w:rsidRDefault="004233F0">
            <w:pPr>
              <w:pStyle w:val="TableParagraph"/>
              <w:spacing w:before="11"/>
              <w:rPr>
                <w:b/>
                <w:sz w:val="15"/>
                <w:lang w:val="pl-PL"/>
              </w:rPr>
            </w:pPr>
          </w:p>
          <w:p w14:paraId="4D9B0589" w14:textId="77777777" w:rsidR="004233F0" w:rsidRPr="008C0BBB" w:rsidRDefault="00AF49CC">
            <w:pPr>
              <w:pStyle w:val="TableParagraph"/>
              <w:spacing w:before="1"/>
              <w:ind w:left="215" w:right="95"/>
              <w:jc w:val="both"/>
              <w:rPr>
                <w:sz w:val="16"/>
                <w:lang w:val="pl-PL"/>
              </w:rPr>
            </w:pPr>
            <w:r w:rsidRPr="008C0BBB">
              <w:rPr>
                <w:sz w:val="16"/>
                <w:lang w:val="pl-PL"/>
              </w:rPr>
              <w:t>Student wykorzystuje wiedzę językoznawczą dotyczącą</w:t>
            </w:r>
            <w:r w:rsidRPr="008C0BBB">
              <w:rPr>
                <w:spacing w:val="40"/>
                <w:sz w:val="16"/>
                <w:lang w:val="pl-PL"/>
              </w:rPr>
              <w:t xml:space="preserve"> </w:t>
            </w:r>
            <w:r w:rsidRPr="008C0BBB">
              <w:rPr>
                <w:sz w:val="16"/>
                <w:lang w:val="pl-PL"/>
              </w:rPr>
              <w:t>wybranych pojęć, metod i teorii językoznawczych do analizy prostych</w:t>
            </w:r>
            <w:r w:rsidRPr="008C0BBB">
              <w:rPr>
                <w:spacing w:val="-3"/>
                <w:sz w:val="16"/>
                <w:lang w:val="pl-PL"/>
              </w:rPr>
              <w:t xml:space="preserve"> </w:t>
            </w:r>
            <w:r w:rsidRPr="008C0BBB">
              <w:rPr>
                <w:sz w:val="16"/>
                <w:lang w:val="pl-PL"/>
              </w:rPr>
              <w:t>problemów</w:t>
            </w:r>
            <w:r w:rsidRPr="008C0BBB">
              <w:rPr>
                <w:spacing w:val="-1"/>
                <w:sz w:val="16"/>
                <w:lang w:val="pl-PL"/>
              </w:rPr>
              <w:t xml:space="preserve"> </w:t>
            </w:r>
            <w:r w:rsidRPr="008C0BBB">
              <w:rPr>
                <w:sz w:val="16"/>
                <w:lang w:val="pl-PL"/>
              </w:rPr>
              <w:t>występujących w</w:t>
            </w:r>
            <w:r w:rsidRPr="008C0BBB">
              <w:rPr>
                <w:spacing w:val="-1"/>
                <w:sz w:val="16"/>
                <w:lang w:val="pl-PL"/>
              </w:rPr>
              <w:t xml:space="preserve"> </w:t>
            </w:r>
            <w:r w:rsidRPr="008C0BBB">
              <w:rPr>
                <w:sz w:val="16"/>
                <w:lang w:val="pl-PL"/>
              </w:rPr>
              <w:t>pracy zawodowej związanej z wykorzystaniem języków.</w:t>
            </w:r>
          </w:p>
        </w:tc>
        <w:tc>
          <w:tcPr>
            <w:tcW w:w="1329" w:type="dxa"/>
            <w:gridSpan w:val="2"/>
          </w:tcPr>
          <w:p w14:paraId="4F302A84" w14:textId="77777777" w:rsidR="004233F0" w:rsidRPr="008C0BBB" w:rsidRDefault="00AF49CC">
            <w:pPr>
              <w:pStyle w:val="TableParagraph"/>
              <w:spacing w:line="194" w:lineRule="exact"/>
              <w:ind w:left="453" w:right="327"/>
              <w:jc w:val="both"/>
              <w:rPr>
                <w:sz w:val="16"/>
                <w:lang w:val="pl-PL"/>
              </w:rPr>
            </w:pPr>
            <w:r w:rsidRPr="008C0BBB">
              <w:rPr>
                <w:spacing w:val="-2"/>
                <w:sz w:val="16"/>
                <w:lang w:val="pl-PL"/>
              </w:rPr>
              <w:t>K_U03 K_U05 K_U06 K_U07 K_U09 K_U11</w:t>
            </w:r>
          </w:p>
        </w:tc>
        <w:tc>
          <w:tcPr>
            <w:tcW w:w="1071" w:type="dxa"/>
          </w:tcPr>
          <w:p w14:paraId="05DBEA51" w14:textId="77777777" w:rsidR="004233F0" w:rsidRPr="008C0BBB" w:rsidRDefault="004233F0">
            <w:pPr>
              <w:pStyle w:val="TableParagraph"/>
              <w:rPr>
                <w:b/>
                <w:sz w:val="20"/>
                <w:lang w:val="pl-PL"/>
              </w:rPr>
            </w:pPr>
          </w:p>
          <w:p w14:paraId="60B8C92A" w14:textId="77777777" w:rsidR="004233F0" w:rsidRPr="008C0BBB" w:rsidRDefault="004233F0">
            <w:pPr>
              <w:pStyle w:val="TableParagraph"/>
              <w:spacing w:before="10"/>
              <w:rPr>
                <w:b/>
                <w:sz w:val="19"/>
                <w:lang w:val="pl-PL"/>
              </w:rPr>
            </w:pPr>
          </w:p>
          <w:p w14:paraId="2C0A42C0" w14:textId="77777777" w:rsidR="004233F0" w:rsidRDefault="00AF49CC">
            <w:pPr>
              <w:pStyle w:val="TableParagraph"/>
              <w:ind w:right="174"/>
              <w:jc w:val="right"/>
              <w:rPr>
                <w:sz w:val="16"/>
              </w:rPr>
            </w:pPr>
            <w:r>
              <w:rPr>
                <w:spacing w:val="-2"/>
                <w:sz w:val="16"/>
              </w:rPr>
              <w:t>Wykład</w:t>
            </w:r>
          </w:p>
        </w:tc>
      </w:tr>
      <w:tr w:rsidR="004233F0" w14:paraId="0F92F559" w14:textId="77777777">
        <w:trPr>
          <w:trHeight w:val="876"/>
        </w:trPr>
        <w:tc>
          <w:tcPr>
            <w:tcW w:w="1263" w:type="dxa"/>
          </w:tcPr>
          <w:p w14:paraId="09092589" w14:textId="77777777" w:rsidR="004233F0" w:rsidRDefault="004233F0">
            <w:pPr>
              <w:pStyle w:val="TableParagraph"/>
              <w:spacing w:before="1"/>
              <w:rPr>
                <w:b/>
                <w:sz w:val="20"/>
              </w:rPr>
            </w:pPr>
          </w:p>
          <w:p w14:paraId="3EF1A8CD" w14:textId="77777777" w:rsidR="004233F0" w:rsidRDefault="00AF49CC">
            <w:pPr>
              <w:pStyle w:val="TableParagraph"/>
              <w:ind w:left="96" w:right="85"/>
              <w:jc w:val="center"/>
              <w:rPr>
                <w:sz w:val="16"/>
              </w:rPr>
            </w:pPr>
            <w:r>
              <w:rPr>
                <w:spacing w:val="-2"/>
                <w:sz w:val="16"/>
              </w:rPr>
              <w:t>Kompetencje</w:t>
            </w:r>
          </w:p>
          <w:p w14:paraId="57E58482" w14:textId="77777777" w:rsidR="004233F0" w:rsidRDefault="00AF49CC">
            <w:pPr>
              <w:pStyle w:val="TableParagraph"/>
              <w:ind w:left="94" w:right="85"/>
              <w:jc w:val="center"/>
              <w:rPr>
                <w:sz w:val="16"/>
              </w:rPr>
            </w:pPr>
            <w:r>
              <w:rPr>
                <w:spacing w:val="-2"/>
                <w:sz w:val="16"/>
              </w:rPr>
              <w:t>społeczne</w:t>
            </w:r>
          </w:p>
        </w:tc>
        <w:tc>
          <w:tcPr>
            <w:tcW w:w="490" w:type="dxa"/>
          </w:tcPr>
          <w:p w14:paraId="1B19465F" w14:textId="77777777" w:rsidR="004233F0" w:rsidRDefault="004233F0">
            <w:pPr>
              <w:pStyle w:val="TableParagraph"/>
              <w:rPr>
                <w:b/>
                <w:sz w:val="28"/>
              </w:rPr>
            </w:pPr>
          </w:p>
          <w:p w14:paraId="33AD6781" w14:textId="77777777" w:rsidR="004233F0" w:rsidRDefault="00AF49CC">
            <w:pPr>
              <w:pStyle w:val="TableParagraph"/>
              <w:ind w:right="150"/>
              <w:jc w:val="right"/>
              <w:rPr>
                <w:sz w:val="16"/>
              </w:rPr>
            </w:pPr>
            <w:r>
              <w:rPr>
                <w:spacing w:val="-5"/>
                <w:sz w:val="16"/>
              </w:rPr>
              <w:t>1.</w:t>
            </w:r>
          </w:p>
        </w:tc>
        <w:tc>
          <w:tcPr>
            <w:tcW w:w="5706" w:type="dxa"/>
            <w:gridSpan w:val="9"/>
          </w:tcPr>
          <w:p w14:paraId="1E689429" w14:textId="77777777" w:rsidR="004233F0" w:rsidRPr="008C0BBB" w:rsidRDefault="00AF49CC">
            <w:pPr>
              <w:pStyle w:val="TableParagraph"/>
              <w:spacing w:before="47"/>
              <w:ind w:left="215" w:right="92"/>
              <w:jc w:val="both"/>
              <w:rPr>
                <w:sz w:val="16"/>
                <w:lang w:val="pl-PL"/>
              </w:rPr>
            </w:pPr>
            <w:r w:rsidRPr="008C0BBB">
              <w:rPr>
                <w:sz w:val="16"/>
                <w:lang w:val="pl-PL"/>
              </w:rPr>
              <w:t>Student krytycznie ocenia poziom własnej wiedzy w zakresie językoznawstwa oraz jest gotowy do zasięgania opinii językoznawców w przypadku problemów związanych ze zrozumieniem wybranych pojęć, teorii i metod.</w:t>
            </w:r>
          </w:p>
        </w:tc>
        <w:tc>
          <w:tcPr>
            <w:tcW w:w="1329" w:type="dxa"/>
            <w:gridSpan w:val="2"/>
          </w:tcPr>
          <w:p w14:paraId="2D08A9A2" w14:textId="77777777" w:rsidR="004233F0" w:rsidRDefault="00AF49CC">
            <w:pPr>
              <w:pStyle w:val="TableParagraph"/>
              <w:spacing w:before="146"/>
              <w:ind w:left="455" w:right="332"/>
              <w:jc w:val="both"/>
              <w:rPr>
                <w:sz w:val="16"/>
              </w:rPr>
            </w:pPr>
            <w:r>
              <w:rPr>
                <w:spacing w:val="-2"/>
                <w:sz w:val="16"/>
              </w:rPr>
              <w:t>K_K01 K_K02 K_K05</w:t>
            </w:r>
          </w:p>
        </w:tc>
        <w:tc>
          <w:tcPr>
            <w:tcW w:w="1071" w:type="dxa"/>
          </w:tcPr>
          <w:p w14:paraId="4060834B" w14:textId="77777777" w:rsidR="004233F0" w:rsidRDefault="004233F0">
            <w:pPr>
              <w:pStyle w:val="TableParagraph"/>
              <w:rPr>
                <w:b/>
                <w:sz w:val="28"/>
              </w:rPr>
            </w:pPr>
          </w:p>
          <w:p w14:paraId="5199AD1C" w14:textId="77777777" w:rsidR="004233F0" w:rsidRDefault="00AF49CC">
            <w:pPr>
              <w:pStyle w:val="TableParagraph"/>
              <w:ind w:right="176"/>
              <w:jc w:val="right"/>
              <w:rPr>
                <w:sz w:val="16"/>
              </w:rPr>
            </w:pPr>
            <w:r>
              <w:rPr>
                <w:spacing w:val="-2"/>
                <w:sz w:val="16"/>
              </w:rPr>
              <w:t>Wykład</w:t>
            </w:r>
          </w:p>
        </w:tc>
      </w:tr>
    </w:tbl>
    <w:p w14:paraId="13DB1992" w14:textId="77777777" w:rsidR="004233F0" w:rsidRDefault="004233F0">
      <w:pPr>
        <w:pStyle w:val="Tekstpodstawowy"/>
        <w:spacing w:before="9"/>
        <w:rPr>
          <w:b/>
        </w:rPr>
      </w:pPr>
    </w:p>
    <w:p w14:paraId="5770BF65"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3AA72663" w14:textId="77777777">
        <w:trPr>
          <w:trHeight w:val="241"/>
        </w:trPr>
        <w:tc>
          <w:tcPr>
            <w:tcW w:w="1688" w:type="dxa"/>
          </w:tcPr>
          <w:p w14:paraId="1B6B58DD"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03CE198"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66F5EA68" w14:textId="77777777">
        <w:trPr>
          <w:trHeight w:val="244"/>
        </w:trPr>
        <w:tc>
          <w:tcPr>
            <w:tcW w:w="1688" w:type="dxa"/>
          </w:tcPr>
          <w:p w14:paraId="39787736" w14:textId="77777777" w:rsidR="004233F0" w:rsidRDefault="00AF49CC">
            <w:pPr>
              <w:pStyle w:val="TableParagraph"/>
              <w:spacing w:line="224" w:lineRule="exact"/>
              <w:ind w:left="480"/>
              <w:rPr>
                <w:sz w:val="20"/>
              </w:rPr>
            </w:pPr>
            <w:r>
              <w:rPr>
                <w:spacing w:val="-2"/>
                <w:sz w:val="20"/>
              </w:rPr>
              <w:t>Wykład</w:t>
            </w:r>
          </w:p>
        </w:tc>
        <w:tc>
          <w:tcPr>
            <w:tcW w:w="8205" w:type="dxa"/>
          </w:tcPr>
          <w:p w14:paraId="5D823346" w14:textId="77777777" w:rsidR="004233F0" w:rsidRPr="008C0BBB" w:rsidRDefault="00AF49CC">
            <w:pPr>
              <w:pStyle w:val="TableParagraph"/>
              <w:spacing w:line="224" w:lineRule="exact"/>
              <w:ind w:left="107"/>
              <w:rPr>
                <w:sz w:val="20"/>
                <w:lang w:val="pl-PL"/>
              </w:rPr>
            </w:pPr>
            <w:r w:rsidRPr="008C0BBB">
              <w:rPr>
                <w:sz w:val="20"/>
                <w:lang w:val="pl-PL"/>
              </w:rPr>
              <w:t>Metody</w:t>
            </w:r>
            <w:r w:rsidRPr="008C0BBB">
              <w:rPr>
                <w:spacing w:val="-9"/>
                <w:sz w:val="20"/>
                <w:lang w:val="pl-PL"/>
              </w:rPr>
              <w:t xml:space="preserve"> </w:t>
            </w:r>
            <w:r w:rsidRPr="008C0BBB">
              <w:rPr>
                <w:sz w:val="20"/>
                <w:lang w:val="pl-PL"/>
              </w:rPr>
              <w:t>podające</w:t>
            </w:r>
            <w:r w:rsidRPr="008C0BBB">
              <w:rPr>
                <w:spacing w:val="-9"/>
                <w:sz w:val="20"/>
                <w:lang w:val="pl-PL"/>
              </w:rPr>
              <w:t xml:space="preserve"> </w:t>
            </w:r>
            <w:r w:rsidRPr="008C0BBB">
              <w:rPr>
                <w:sz w:val="20"/>
                <w:lang w:val="pl-PL"/>
              </w:rPr>
              <w:t>(wykład</w:t>
            </w:r>
            <w:r w:rsidRPr="008C0BBB">
              <w:rPr>
                <w:spacing w:val="-8"/>
                <w:sz w:val="20"/>
                <w:lang w:val="pl-PL"/>
              </w:rPr>
              <w:t xml:space="preserve"> </w:t>
            </w:r>
            <w:r w:rsidRPr="008C0BBB">
              <w:rPr>
                <w:sz w:val="20"/>
                <w:lang w:val="pl-PL"/>
              </w:rPr>
              <w:t>z</w:t>
            </w:r>
            <w:r w:rsidRPr="008C0BBB">
              <w:rPr>
                <w:spacing w:val="-8"/>
                <w:sz w:val="20"/>
                <w:lang w:val="pl-PL"/>
              </w:rPr>
              <w:t xml:space="preserve"> </w:t>
            </w:r>
            <w:r w:rsidRPr="008C0BBB">
              <w:rPr>
                <w:sz w:val="20"/>
                <w:lang w:val="pl-PL"/>
              </w:rPr>
              <w:t>prezentacją</w:t>
            </w:r>
            <w:r w:rsidRPr="008C0BBB">
              <w:rPr>
                <w:spacing w:val="-7"/>
                <w:sz w:val="20"/>
                <w:lang w:val="pl-PL"/>
              </w:rPr>
              <w:t xml:space="preserve"> </w:t>
            </w:r>
            <w:r w:rsidRPr="008C0BBB">
              <w:rPr>
                <w:spacing w:val="-2"/>
                <w:sz w:val="20"/>
                <w:lang w:val="pl-PL"/>
              </w:rPr>
              <w:t>multimedialną)</w:t>
            </w:r>
          </w:p>
        </w:tc>
      </w:tr>
      <w:tr w:rsidR="004233F0" w14:paraId="29030457" w14:textId="77777777">
        <w:trPr>
          <w:trHeight w:val="241"/>
        </w:trPr>
        <w:tc>
          <w:tcPr>
            <w:tcW w:w="9893" w:type="dxa"/>
            <w:gridSpan w:val="2"/>
          </w:tcPr>
          <w:p w14:paraId="032E79CB"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4E14059C" w14:textId="77777777">
        <w:trPr>
          <w:trHeight w:val="4375"/>
        </w:trPr>
        <w:tc>
          <w:tcPr>
            <w:tcW w:w="9893" w:type="dxa"/>
            <w:gridSpan w:val="2"/>
          </w:tcPr>
          <w:p w14:paraId="73CA3BCC" w14:textId="77777777" w:rsidR="004233F0" w:rsidRPr="008C0BBB" w:rsidRDefault="00AF49CC">
            <w:pPr>
              <w:pStyle w:val="TableParagraph"/>
              <w:numPr>
                <w:ilvl w:val="0"/>
                <w:numId w:val="65"/>
              </w:numPr>
              <w:tabs>
                <w:tab w:val="left" w:pos="698"/>
                <w:tab w:val="left" w:pos="699"/>
              </w:tabs>
              <w:ind w:right="99"/>
              <w:rPr>
                <w:sz w:val="20"/>
                <w:lang w:val="pl-PL"/>
              </w:rPr>
            </w:pPr>
            <w:r w:rsidRPr="008C0BBB">
              <w:rPr>
                <w:sz w:val="20"/>
                <w:lang w:val="pl-PL"/>
              </w:rPr>
              <w:t>Wprowadzenie</w:t>
            </w:r>
            <w:r w:rsidRPr="008C0BBB">
              <w:rPr>
                <w:spacing w:val="40"/>
                <w:sz w:val="20"/>
                <w:lang w:val="pl-PL"/>
              </w:rPr>
              <w:t xml:space="preserve"> </w:t>
            </w:r>
            <w:r w:rsidRPr="008C0BBB">
              <w:rPr>
                <w:sz w:val="20"/>
                <w:lang w:val="pl-PL"/>
              </w:rPr>
              <w:t>do</w:t>
            </w:r>
            <w:r w:rsidRPr="008C0BBB">
              <w:rPr>
                <w:spacing w:val="40"/>
                <w:sz w:val="20"/>
                <w:lang w:val="pl-PL"/>
              </w:rPr>
              <w:t xml:space="preserve"> </w:t>
            </w:r>
            <w:r w:rsidRPr="008C0BBB">
              <w:rPr>
                <w:sz w:val="20"/>
                <w:lang w:val="pl-PL"/>
              </w:rPr>
              <w:t>językoznawstwa:</w:t>
            </w:r>
            <w:r w:rsidRPr="008C0BBB">
              <w:rPr>
                <w:spacing w:val="40"/>
                <w:sz w:val="20"/>
                <w:lang w:val="pl-PL"/>
              </w:rPr>
              <w:t xml:space="preserve"> </w:t>
            </w:r>
            <w:r w:rsidRPr="008C0BBB">
              <w:rPr>
                <w:sz w:val="20"/>
                <w:lang w:val="pl-PL"/>
              </w:rPr>
              <w:t>językoznawstwo</w:t>
            </w:r>
            <w:r w:rsidRPr="008C0BBB">
              <w:rPr>
                <w:spacing w:val="40"/>
                <w:sz w:val="20"/>
                <w:lang w:val="pl-PL"/>
              </w:rPr>
              <w:t xml:space="preserve"> </w:t>
            </w:r>
            <w:r w:rsidRPr="008C0BBB">
              <w:rPr>
                <w:sz w:val="20"/>
                <w:lang w:val="pl-PL"/>
              </w:rPr>
              <w:t>jako</w:t>
            </w:r>
            <w:r w:rsidRPr="008C0BBB">
              <w:rPr>
                <w:spacing w:val="40"/>
                <w:sz w:val="20"/>
                <w:lang w:val="pl-PL"/>
              </w:rPr>
              <w:t xml:space="preserve"> </w:t>
            </w:r>
            <w:r w:rsidRPr="008C0BBB">
              <w:rPr>
                <w:sz w:val="20"/>
                <w:lang w:val="pl-PL"/>
              </w:rPr>
              <w:t>dyscyplina</w:t>
            </w:r>
            <w:r w:rsidRPr="008C0BBB">
              <w:rPr>
                <w:spacing w:val="40"/>
                <w:sz w:val="20"/>
                <w:lang w:val="pl-PL"/>
              </w:rPr>
              <w:t xml:space="preserve"> </w:t>
            </w:r>
            <w:r w:rsidRPr="008C0BBB">
              <w:rPr>
                <w:sz w:val="20"/>
                <w:lang w:val="pl-PL"/>
              </w:rPr>
              <w:t>nauki;</w:t>
            </w:r>
            <w:r w:rsidRPr="008C0BBB">
              <w:rPr>
                <w:spacing w:val="40"/>
                <w:sz w:val="20"/>
                <w:lang w:val="pl-PL"/>
              </w:rPr>
              <w:t xml:space="preserve"> </w:t>
            </w:r>
            <w:r w:rsidRPr="008C0BBB">
              <w:rPr>
                <w:sz w:val="20"/>
                <w:lang w:val="pl-PL"/>
              </w:rPr>
              <w:t>język</w:t>
            </w:r>
            <w:r w:rsidRPr="008C0BBB">
              <w:rPr>
                <w:spacing w:val="40"/>
                <w:sz w:val="20"/>
                <w:lang w:val="pl-PL"/>
              </w:rPr>
              <w:t xml:space="preserve"> </w:t>
            </w:r>
            <w:r w:rsidRPr="008C0BBB">
              <w:rPr>
                <w:sz w:val="20"/>
                <w:lang w:val="pl-PL"/>
              </w:rPr>
              <w:t>jako cecha charakterystyczna człowiekowi.</w:t>
            </w:r>
          </w:p>
          <w:p w14:paraId="3064E8D0" w14:textId="77777777" w:rsidR="004233F0" w:rsidRPr="008C0BBB" w:rsidRDefault="00AF49CC">
            <w:pPr>
              <w:pStyle w:val="TableParagraph"/>
              <w:numPr>
                <w:ilvl w:val="0"/>
                <w:numId w:val="65"/>
              </w:numPr>
              <w:tabs>
                <w:tab w:val="left" w:pos="698"/>
                <w:tab w:val="left" w:pos="699"/>
                <w:tab w:val="left" w:pos="1852"/>
                <w:tab w:val="left" w:pos="2918"/>
                <w:tab w:val="left" w:pos="4163"/>
                <w:tab w:val="left" w:pos="4587"/>
                <w:tab w:val="left" w:pos="6537"/>
                <w:tab w:val="left" w:pos="8296"/>
              </w:tabs>
              <w:spacing w:line="243" w:lineRule="exact"/>
              <w:rPr>
                <w:sz w:val="20"/>
                <w:lang w:val="pl-PL"/>
              </w:rPr>
            </w:pPr>
            <w:r w:rsidRPr="008C0BBB">
              <w:rPr>
                <w:spacing w:val="-2"/>
                <w:sz w:val="20"/>
                <w:lang w:val="pl-PL"/>
              </w:rPr>
              <w:t>Wybrane</w:t>
            </w:r>
            <w:r w:rsidRPr="008C0BBB">
              <w:rPr>
                <w:sz w:val="20"/>
                <w:lang w:val="pl-PL"/>
              </w:rPr>
              <w:tab/>
            </w:r>
            <w:r w:rsidRPr="008C0BBB">
              <w:rPr>
                <w:spacing w:val="-2"/>
                <w:sz w:val="20"/>
                <w:lang w:val="pl-PL"/>
              </w:rPr>
              <w:t>kierunki</w:t>
            </w:r>
            <w:r w:rsidRPr="008C0BBB">
              <w:rPr>
                <w:sz w:val="20"/>
                <w:lang w:val="pl-PL"/>
              </w:rPr>
              <w:tab/>
            </w:r>
            <w:r w:rsidRPr="008C0BBB">
              <w:rPr>
                <w:spacing w:val="-2"/>
                <w:sz w:val="20"/>
                <w:lang w:val="pl-PL"/>
              </w:rPr>
              <w:t>badawcze</w:t>
            </w:r>
            <w:r w:rsidRPr="008C0BBB">
              <w:rPr>
                <w:sz w:val="20"/>
                <w:lang w:val="pl-PL"/>
              </w:rPr>
              <w:tab/>
            </w:r>
            <w:r w:rsidRPr="008C0BBB">
              <w:rPr>
                <w:spacing w:val="-10"/>
                <w:sz w:val="20"/>
                <w:lang w:val="pl-PL"/>
              </w:rPr>
              <w:t>w</w:t>
            </w:r>
            <w:r w:rsidRPr="008C0BBB">
              <w:rPr>
                <w:sz w:val="20"/>
                <w:lang w:val="pl-PL"/>
              </w:rPr>
              <w:tab/>
            </w:r>
            <w:r w:rsidRPr="008C0BBB">
              <w:rPr>
                <w:spacing w:val="-2"/>
                <w:sz w:val="20"/>
                <w:lang w:val="pl-PL"/>
              </w:rPr>
              <w:t>językoznawstwie</w:t>
            </w:r>
            <w:r w:rsidRPr="008C0BBB">
              <w:rPr>
                <w:sz w:val="20"/>
                <w:lang w:val="pl-PL"/>
              </w:rPr>
              <w:tab/>
            </w:r>
            <w:r w:rsidRPr="008C0BBB">
              <w:rPr>
                <w:spacing w:val="-2"/>
                <w:sz w:val="20"/>
                <w:lang w:val="pl-PL"/>
              </w:rPr>
              <w:t>(strukturalizm,</w:t>
            </w:r>
            <w:r w:rsidRPr="008C0BBB">
              <w:rPr>
                <w:sz w:val="20"/>
                <w:lang w:val="pl-PL"/>
              </w:rPr>
              <w:tab/>
            </w:r>
            <w:r w:rsidRPr="008C0BBB">
              <w:rPr>
                <w:spacing w:val="-2"/>
                <w:sz w:val="20"/>
                <w:lang w:val="pl-PL"/>
              </w:rPr>
              <w:t>generatywizm,</w:t>
            </w:r>
          </w:p>
          <w:p w14:paraId="2A443607" w14:textId="77777777" w:rsidR="004233F0" w:rsidRDefault="00AF49CC">
            <w:pPr>
              <w:pStyle w:val="TableParagraph"/>
              <w:spacing w:line="241" w:lineRule="exact"/>
              <w:ind w:left="698"/>
              <w:rPr>
                <w:sz w:val="20"/>
              </w:rPr>
            </w:pPr>
            <w:r>
              <w:rPr>
                <w:sz w:val="20"/>
              </w:rPr>
              <w:t>funkcjonalizm,</w:t>
            </w:r>
            <w:r>
              <w:rPr>
                <w:spacing w:val="-15"/>
                <w:sz w:val="20"/>
              </w:rPr>
              <w:t xml:space="preserve"> </w:t>
            </w:r>
            <w:r>
              <w:rPr>
                <w:spacing w:val="-2"/>
                <w:sz w:val="20"/>
              </w:rPr>
              <w:t>kognitywizm).</w:t>
            </w:r>
          </w:p>
          <w:p w14:paraId="15D96271" w14:textId="77777777" w:rsidR="004233F0" w:rsidRPr="008C0BBB" w:rsidRDefault="00AF49CC">
            <w:pPr>
              <w:pStyle w:val="TableParagraph"/>
              <w:numPr>
                <w:ilvl w:val="0"/>
                <w:numId w:val="65"/>
              </w:numPr>
              <w:tabs>
                <w:tab w:val="left" w:pos="698"/>
                <w:tab w:val="left" w:pos="699"/>
              </w:tabs>
              <w:spacing w:line="245" w:lineRule="exact"/>
              <w:rPr>
                <w:sz w:val="20"/>
                <w:lang w:val="pl-PL"/>
              </w:rPr>
            </w:pPr>
            <w:r w:rsidRPr="008C0BBB">
              <w:rPr>
                <w:sz w:val="20"/>
                <w:lang w:val="pl-PL"/>
              </w:rPr>
              <w:t>Metody</w:t>
            </w:r>
            <w:r w:rsidRPr="008C0BBB">
              <w:rPr>
                <w:spacing w:val="-7"/>
                <w:sz w:val="20"/>
                <w:lang w:val="pl-PL"/>
              </w:rPr>
              <w:t xml:space="preserve"> </w:t>
            </w:r>
            <w:r w:rsidRPr="008C0BBB">
              <w:rPr>
                <w:sz w:val="20"/>
                <w:lang w:val="pl-PL"/>
              </w:rPr>
              <w:t>i</w:t>
            </w:r>
            <w:r w:rsidRPr="008C0BBB">
              <w:rPr>
                <w:spacing w:val="-5"/>
                <w:sz w:val="20"/>
                <w:lang w:val="pl-PL"/>
              </w:rPr>
              <w:t xml:space="preserve"> </w:t>
            </w:r>
            <w:r w:rsidRPr="008C0BBB">
              <w:rPr>
                <w:sz w:val="20"/>
                <w:lang w:val="pl-PL"/>
              </w:rPr>
              <w:t>narzędzia</w:t>
            </w:r>
            <w:r w:rsidRPr="008C0BBB">
              <w:rPr>
                <w:spacing w:val="-7"/>
                <w:sz w:val="20"/>
                <w:lang w:val="pl-PL"/>
              </w:rPr>
              <w:t xml:space="preserve"> </w:t>
            </w:r>
            <w:r w:rsidRPr="008C0BBB">
              <w:rPr>
                <w:sz w:val="20"/>
                <w:lang w:val="pl-PL"/>
              </w:rPr>
              <w:t>badań</w:t>
            </w:r>
            <w:r w:rsidRPr="008C0BBB">
              <w:rPr>
                <w:spacing w:val="-5"/>
                <w:sz w:val="20"/>
                <w:lang w:val="pl-PL"/>
              </w:rPr>
              <w:t xml:space="preserve"> </w:t>
            </w:r>
            <w:r w:rsidRPr="008C0BBB">
              <w:rPr>
                <w:spacing w:val="-2"/>
                <w:sz w:val="20"/>
                <w:lang w:val="pl-PL"/>
              </w:rPr>
              <w:t>językoznawczych.</w:t>
            </w:r>
          </w:p>
          <w:p w14:paraId="4FA24FDB" w14:textId="77777777" w:rsidR="004233F0" w:rsidRPr="008C0BBB" w:rsidRDefault="00AF49CC">
            <w:pPr>
              <w:pStyle w:val="TableParagraph"/>
              <w:numPr>
                <w:ilvl w:val="0"/>
                <w:numId w:val="65"/>
              </w:numPr>
              <w:tabs>
                <w:tab w:val="left" w:pos="698"/>
                <w:tab w:val="left" w:pos="699"/>
              </w:tabs>
              <w:spacing w:line="244" w:lineRule="exact"/>
              <w:rPr>
                <w:sz w:val="20"/>
                <w:lang w:val="pl-PL"/>
              </w:rPr>
            </w:pPr>
            <w:r w:rsidRPr="008C0BBB">
              <w:rPr>
                <w:sz w:val="20"/>
                <w:lang w:val="pl-PL"/>
              </w:rPr>
              <w:t>Współczesne</w:t>
            </w:r>
            <w:r w:rsidRPr="008C0BBB">
              <w:rPr>
                <w:spacing w:val="-12"/>
                <w:sz w:val="20"/>
                <w:lang w:val="pl-PL"/>
              </w:rPr>
              <w:t xml:space="preserve"> </w:t>
            </w:r>
            <w:r w:rsidRPr="008C0BBB">
              <w:rPr>
                <w:sz w:val="20"/>
                <w:lang w:val="pl-PL"/>
              </w:rPr>
              <w:t>tendencje</w:t>
            </w:r>
            <w:r w:rsidRPr="008C0BBB">
              <w:rPr>
                <w:spacing w:val="-6"/>
                <w:sz w:val="20"/>
                <w:lang w:val="pl-PL"/>
              </w:rPr>
              <w:t xml:space="preserve"> </w:t>
            </w:r>
            <w:r w:rsidRPr="008C0BBB">
              <w:rPr>
                <w:sz w:val="20"/>
                <w:lang w:val="pl-PL"/>
              </w:rPr>
              <w:t>językoznawcze</w:t>
            </w:r>
            <w:r w:rsidRPr="008C0BBB">
              <w:rPr>
                <w:spacing w:val="-11"/>
                <w:sz w:val="20"/>
                <w:lang w:val="pl-PL"/>
              </w:rPr>
              <w:t xml:space="preserve"> </w:t>
            </w:r>
            <w:r w:rsidRPr="008C0BBB">
              <w:rPr>
                <w:sz w:val="20"/>
                <w:lang w:val="pl-PL"/>
              </w:rPr>
              <w:t>1:</w:t>
            </w:r>
            <w:r w:rsidRPr="008C0BBB">
              <w:rPr>
                <w:spacing w:val="-9"/>
                <w:sz w:val="20"/>
                <w:lang w:val="pl-PL"/>
              </w:rPr>
              <w:t xml:space="preserve"> </w:t>
            </w:r>
            <w:r w:rsidRPr="008C0BBB">
              <w:rPr>
                <w:sz w:val="20"/>
                <w:lang w:val="pl-PL"/>
              </w:rPr>
              <w:t>językoznawstwo</w:t>
            </w:r>
            <w:r w:rsidRPr="008C0BBB">
              <w:rPr>
                <w:spacing w:val="-8"/>
                <w:sz w:val="20"/>
                <w:lang w:val="pl-PL"/>
              </w:rPr>
              <w:t xml:space="preserve"> </w:t>
            </w:r>
            <w:r w:rsidRPr="008C0BBB">
              <w:rPr>
                <w:sz w:val="20"/>
                <w:lang w:val="pl-PL"/>
              </w:rPr>
              <w:t>korpusowe</w:t>
            </w:r>
            <w:r w:rsidRPr="008C0BBB">
              <w:rPr>
                <w:spacing w:val="-12"/>
                <w:sz w:val="20"/>
                <w:lang w:val="pl-PL"/>
              </w:rPr>
              <w:t xml:space="preserve"> </w:t>
            </w:r>
            <w:r w:rsidRPr="008C0BBB">
              <w:rPr>
                <w:sz w:val="20"/>
                <w:lang w:val="pl-PL"/>
              </w:rPr>
              <w:t>i</w:t>
            </w:r>
            <w:r w:rsidRPr="008C0BBB">
              <w:rPr>
                <w:spacing w:val="-8"/>
                <w:sz w:val="20"/>
                <w:lang w:val="pl-PL"/>
              </w:rPr>
              <w:t xml:space="preserve"> </w:t>
            </w:r>
            <w:r w:rsidRPr="008C0BBB">
              <w:rPr>
                <w:spacing w:val="-2"/>
                <w:sz w:val="20"/>
                <w:lang w:val="pl-PL"/>
              </w:rPr>
              <w:t>komputerowe.</w:t>
            </w:r>
          </w:p>
          <w:p w14:paraId="20DE775A" w14:textId="77777777" w:rsidR="004233F0" w:rsidRPr="008C0BBB" w:rsidRDefault="00AF49CC">
            <w:pPr>
              <w:pStyle w:val="TableParagraph"/>
              <w:numPr>
                <w:ilvl w:val="0"/>
                <w:numId w:val="65"/>
              </w:numPr>
              <w:tabs>
                <w:tab w:val="left" w:pos="698"/>
                <w:tab w:val="left" w:pos="699"/>
              </w:tabs>
              <w:spacing w:before="1" w:line="237" w:lineRule="auto"/>
              <w:ind w:right="107"/>
              <w:rPr>
                <w:sz w:val="20"/>
                <w:lang w:val="pl-PL"/>
              </w:rPr>
            </w:pPr>
            <w:r w:rsidRPr="008C0BBB">
              <w:rPr>
                <w:sz w:val="20"/>
                <w:lang w:val="pl-PL"/>
              </w:rPr>
              <w:t>Współczesne tendencje językoznawcze 2: polityka językowa, języki mniejszości i języki</w:t>
            </w:r>
            <w:r w:rsidRPr="008C0BBB">
              <w:rPr>
                <w:spacing w:val="40"/>
                <w:sz w:val="20"/>
                <w:lang w:val="pl-PL"/>
              </w:rPr>
              <w:t xml:space="preserve"> </w:t>
            </w:r>
            <w:r w:rsidRPr="008C0BBB">
              <w:rPr>
                <w:spacing w:val="-2"/>
                <w:sz w:val="20"/>
                <w:lang w:val="pl-PL"/>
              </w:rPr>
              <w:t>zagrożone.</w:t>
            </w:r>
          </w:p>
          <w:p w14:paraId="119575AA" w14:textId="77777777" w:rsidR="004233F0" w:rsidRDefault="00AF49CC">
            <w:pPr>
              <w:pStyle w:val="TableParagraph"/>
              <w:numPr>
                <w:ilvl w:val="0"/>
                <w:numId w:val="65"/>
              </w:numPr>
              <w:tabs>
                <w:tab w:val="left" w:pos="698"/>
                <w:tab w:val="left" w:pos="699"/>
              </w:tabs>
              <w:spacing w:before="2" w:line="244" w:lineRule="exact"/>
              <w:rPr>
                <w:sz w:val="20"/>
              </w:rPr>
            </w:pPr>
            <w:r>
              <w:rPr>
                <w:sz w:val="20"/>
              </w:rPr>
              <w:t>Fonetyka</w:t>
            </w:r>
            <w:r>
              <w:rPr>
                <w:spacing w:val="-10"/>
                <w:sz w:val="20"/>
              </w:rPr>
              <w:t xml:space="preserve"> </w:t>
            </w:r>
            <w:r>
              <w:rPr>
                <w:sz w:val="20"/>
              </w:rPr>
              <w:t>i</w:t>
            </w:r>
            <w:r>
              <w:rPr>
                <w:spacing w:val="-8"/>
                <w:sz w:val="20"/>
              </w:rPr>
              <w:t xml:space="preserve"> </w:t>
            </w:r>
            <w:r>
              <w:rPr>
                <w:spacing w:val="-2"/>
                <w:sz w:val="20"/>
              </w:rPr>
              <w:t>fonologia</w:t>
            </w:r>
          </w:p>
          <w:p w14:paraId="2DCFB68D" w14:textId="77777777" w:rsidR="004233F0" w:rsidRDefault="00AF49CC">
            <w:pPr>
              <w:pStyle w:val="TableParagraph"/>
              <w:numPr>
                <w:ilvl w:val="0"/>
                <w:numId w:val="65"/>
              </w:numPr>
              <w:tabs>
                <w:tab w:val="left" w:pos="698"/>
                <w:tab w:val="left" w:pos="699"/>
              </w:tabs>
              <w:spacing w:line="243" w:lineRule="exact"/>
              <w:rPr>
                <w:sz w:val="20"/>
              </w:rPr>
            </w:pPr>
            <w:r>
              <w:rPr>
                <w:sz w:val="20"/>
              </w:rPr>
              <w:t>Morfologia</w:t>
            </w:r>
            <w:r>
              <w:rPr>
                <w:spacing w:val="-9"/>
                <w:sz w:val="20"/>
              </w:rPr>
              <w:t xml:space="preserve"> </w:t>
            </w:r>
            <w:r>
              <w:rPr>
                <w:sz w:val="20"/>
              </w:rPr>
              <w:t>i</w:t>
            </w:r>
            <w:r>
              <w:rPr>
                <w:spacing w:val="-9"/>
                <w:sz w:val="20"/>
              </w:rPr>
              <w:t xml:space="preserve"> </w:t>
            </w:r>
            <w:r>
              <w:rPr>
                <w:sz w:val="20"/>
              </w:rPr>
              <w:t>tworzenie</w:t>
            </w:r>
            <w:r>
              <w:rPr>
                <w:spacing w:val="-7"/>
                <w:sz w:val="20"/>
              </w:rPr>
              <w:t xml:space="preserve"> </w:t>
            </w:r>
            <w:r>
              <w:rPr>
                <w:spacing w:val="-4"/>
                <w:sz w:val="20"/>
              </w:rPr>
              <w:t>słów</w:t>
            </w:r>
          </w:p>
          <w:p w14:paraId="149B171E" w14:textId="77777777" w:rsidR="004233F0" w:rsidRDefault="00AF49CC">
            <w:pPr>
              <w:pStyle w:val="TableParagraph"/>
              <w:numPr>
                <w:ilvl w:val="0"/>
                <w:numId w:val="65"/>
              </w:numPr>
              <w:tabs>
                <w:tab w:val="left" w:pos="698"/>
                <w:tab w:val="left" w:pos="699"/>
              </w:tabs>
              <w:spacing w:line="242" w:lineRule="exact"/>
              <w:rPr>
                <w:sz w:val="20"/>
              </w:rPr>
            </w:pPr>
            <w:r>
              <w:rPr>
                <w:sz w:val="20"/>
              </w:rPr>
              <w:t>Gramatyka</w:t>
            </w:r>
            <w:r>
              <w:rPr>
                <w:spacing w:val="-10"/>
                <w:sz w:val="20"/>
              </w:rPr>
              <w:t xml:space="preserve"> </w:t>
            </w:r>
            <w:r>
              <w:rPr>
                <w:sz w:val="20"/>
              </w:rPr>
              <w:t>i</w:t>
            </w:r>
            <w:r>
              <w:rPr>
                <w:spacing w:val="-8"/>
                <w:sz w:val="20"/>
              </w:rPr>
              <w:t xml:space="preserve"> </w:t>
            </w:r>
            <w:r>
              <w:rPr>
                <w:spacing w:val="-2"/>
                <w:sz w:val="20"/>
              </w:rPr>
              <w:t>składnia</w:t>
            </w:r>
          </w:p>
          <w:p w14:paraId="1CD28FD9" w14:textId="77777777" w:rsidR="004233F0" w:rsidRDefault="00AF49CC">
            <w:pPr>
              <w:pStyle w:val="TableParagraph"/>
              <w:numPr>
                <w:ilvl w:val="0"/>
                <w:numId w:val="65"/>
              </w:numPr>
              <w:tabs>
                <w:tab w:val="left" w:pos="698"/>
                <w:tab w:val="left" w:pos="699"/>
              </w:tabs>
              <w:spacing w:line="244" w:lineRule="exact"/>
              <w:rPr>
                <w:sz w:val="20"/>
              </w:rPr>
            </w:pPr>
            <w:r>
              <w:rPr>
                <w:sz w:val="20"/>
              </w:rPr>
              <w:t>Semantyka</w:t>
            </w:r>
            <w:r>
              <w:rPr>
                <w:spacing w:val="-7"/>
                <w:sz w:val="20"/>
              </w:rPr>
              <w:t xml:space="preserve"> </w:t>
            </w:r>
            <w:r>
              <w:rPr>
                <w:sz w:val="20"/>
              </w:rPr>
              <w:t>i</w:t>
            </w:r>
            <w:r>
              <w:rPr>
                <w:spacing w:val="-7"/>
                <w:sz w:val="20"/>
              </w:rPr>
              <w:t xml:space="preserve"> </w:t>
            </w:r>
            <w:r>
              <w:rPr>
                <w:spacing w:val="-2"/>
                <w:sz w:val="20"/>
              </w:rPr>
              <w:t>pragmatyka</w:t>
            </w:r>
          </w:p>
          <w:p w14:paraId="54E54947" w14:textId="77777777" w:rsidR="004233F0" w:rsidRDefault="00AF49CC">
            <w:pPr>
              <w:pStyle w:val="TableParagraph"/>
              <w:numPr>
                <w:ilvl w:val="0"/>
                <w:numId w:val="65"/>
              </w:numPr>
              <w:tabs>
                <w:tab w:val="left" w:pos="698"/>
                <w:tab w:val="left" w:pos="699"/>
              </w:tabs>
              <w:spacing w:line="244" w:lineRule="exact"/>
              <w:rPr>
                <w:sz w:val="20"/>
              </w:rPr>
            </w:pPr>
            <w:r>
              <w:rPr>
                <w:sz w:val="20"/>
              </w:rPr>
              <w:t>Analiza</w:t>
            </w:r>
            <w:r>
              <w:rPr>
                <w:spacing w:val="-7"/>
                <w:sz w:val="20"/>
              </w:rPr>
              <w:t xml:space="preserve"> </w:t>
            </w:r>
            <w:r>
              <w:rPr>
                <w:spacing w:val="-2"/>
                <w:sz w:val="20"/>
              </w:rPr>
              <w:t>dyskursu</w:t>
            </w:r>
          </w:p>
          <w:p w14:paraId="7B3913A3" w14:textId="77777777" w:rsidR="004233F0" w:rsidRDefault="00AF49CC">
            <w:pPr>
              <w:pStyle w:val="TableParagraph"/>
              <w:numPr>
                <w:ilvl w:val="0"/>
                <w:numId w:val="65"/>
              </w:numPr>
              <w:tabs>
                <w:tab w:val="left" w:pos="698"/>
                <w:tab w:val="left" w:pos="699"/>
              </w:tabs>
              <w:spacing w:line="242" w:lineRule="exact"/>
              <w:rPr>
                <w:sz w:val="20"/>
              </w:rPr>
            </w:pPr>
            <w:r>
              <w:rPr>
                <w:spacing w:val="-2"/>
                <w:sz w:val="20"/>
              </w:rPr>
              <w:t>Socjolingwistyka</w:t>
            </w:r>
          </w:p>
          <w:p w14:paraId="57B3552A" w14:textId="77777777" w:rsidR="004233F0" w:rsidRDefault="00AF49CC">
            <w:pPr>
              <w:pStyle w:val="TableParagraph"/>
              <w:numPr>
                <w:ilvl w:val="0"/>
                <w:numId w:val="65"/>
              </w:numPr>
              <w:tabs>
                <w:tab w:val="left" w:pos="698"/>
                <w:tab w:val="left" w:pos="699"/>
              </w:tabs>
              <w:spacing w:line="242" w:lineRule="exact"/>
              <w:rPr>
                <w:sz w:val="20"/>
              </w:rPr>
            </w:pPr>
            <w:r>
              <w:rPr>
                <w:sz w:val="20"/>
              </w:rPr>
              <w:t>Język</w:t>
            </w:r>
            <w:r>
              <w:rPr>
                <w:spacing w:val="-6"/>
                <w:sz w:val="20"/>
              </w:rPr>
              <w:t xml:space="preserve"> </w:t>
            </w:r>
            <w:r>
              <w:rPr>
                <w:sz w:val="20"/>
              </w:rPr>
              <w:t>i</w:t>
            </w:r>
            <w:r>
              <w:rPr>
                <w:spacing w:val="-3"/>
                <w:sz w:val="20"/>
              </w:rPr>
              <w:t xml:space="preserve"> </w:t>
            </w:r>
            <w:r>
              <w:rPr>
                <w:sz w:val="20"/>
              </w:rPr>
              <w:t>różnice</w:t>
            </w:r>
            <w:r>
              <w:rPr>
                <w:spacing w:val="-5"/>
                <w:sz w:val="20"/>
              </w:rPr>
              <w:t xml:space="preserve"> </w:t>
            </w:r>
            <w:r>
              <w:rPr>
                <w:spacing w:val="-2"/>
                <w:sz w:val="20"/>
              </w:rPr>
              <w:t>regionalne</w:t>
            </w:r>
          </w:p>
          <w:p w14:paraId="15D71D54" w14:textId="77777777" w:rsidR="004233F0" w:rsidRPr="008C0BBB" w:rsidRDefault="00AF49CC">
            <w:pPr>
              <w:pStyle w:val="TableParagraph"/>
              <w:numPr>
                <w:ilvl w:val="0"/>
                <w:numId w:val="65"/>
              </w:numPr>
              <w:tabs>
                <w:tab w:val="left" w:pos="698"/>
                <w:tab w:val="left" w:pos="699"/>
              </w:tabs>
              <w:spacing w:line="244" w:lineRule="exact"/>
              <w:rPr>
                <w:sz w:val="20"/>
                <w:lang w:val="pl-PL"/>
              </w:rPr>
            </w:pPr>
            <w:r w:rsidRPr="008C0BBB">
              <w:rPr>
                <w:sz w:val="20"/>
                <w:lang w:val="pl-PL"/>
              </w:rPr>
              <w:t>Języki</w:t>
            </w:r>
            <w:r w:rsidRPr="008C0BBB">
              <w:rPr>
                <w:spacing w:val="-6"/>
                <w:sz w:val="20"/>
                <w:lang w:val="pl-PL"/>
              </w:rPr>
              <w:t xml:space="preserve"> </w:t>
            </w:r>
            <w:r w:rsidRPr="008C0BBB">
              <w:rPr>
                <w:sz w:val="20"/>
                <w:lang w:val="pl-PL"/>
              </w:rPr>
              <w:t>świata:</w:t>
            </w:r>
            <w:r w:rsidRPr="008C0BBB">
              <w:rPr>
                <w:spacing w:val="-7"/>
                <w:sz w:val="20"/>
                <w:lang w:val="pl-PL"/>
              </w:rPr>
              <w:t xml:space="preserve"> </w:t>
            </w:r>
            <w:r w:rsidRPr="008C0BBB">
              <w:rPr>
                <w:sz w:val="20"/>
                <w:lang w:val="pl-PL"/>
              </w:rPr>
              <w:t>klasyfikacja,</w:t>
            </w:r>
            <w:r w:rsidRPr="008C0BBB">
              <w:rPr>
                <w:spacing w:val="-9"/>
                <w:sz w:val="20"/>
                <w:lang w:val="pl-PL"/>
              </w:rPr>
              <w:t xml:space="preserve"> </w:t>
            </w:r>
            <w:r w:rsidRPr="008C0BBB">
              <w:rPr>
                <w:sz w:val="20"/>
                <w:lang w:val="pl-PL"/>
              </w:rPr>
              <w:t>teorie</w:t>
            </w:r>
            <w:r w:rsidRPr="008C0BBB">
              <w:rPr>
                <w:spacing w:val="-9"/>
                <w:sz w:val="20"/>
                <w:lang w:val="pl-PL"/>
              </w:rPr>
              <w:t xml:space="preserve"> </w:t>
            </w:r>
            <w:r w:rsidRPr="008C0BBB">
              <w:rPr>
                <w:spacing w:val="-2"/>
                <w:sz w:val="20"/>
                <w:lang w:val="pl-PL"/>
              </w:rPr>
              <w:t>powstania.</w:t>
            </w:r>
          </w:p>
          <w:p w14:paraId="788CD6A9" w14:textId="77777777" w:rsidR="004233F0" w:rsidRPr="008C0BBB" w:rsidRDefault="00AF49CC">
            <w:pPr>
              <w:pStyle w:val="TableParagraph"/>
              <w:numPr>
                <w:ilvl w:val="0"/>
                <w:numId w:val="65"/>
              </w:numPr>
              <w:tabs>
                <w:tab w:val="left" w:pos="698"/>
                <w:tab w:val="left" w:pos="699"/>
              </w:tabs>
              <w:spacing w:line="242" w:lineRule="exact"/>
              <w:ind w:right="96"/>
              <w:rPr>
                <w:sz w:val="20"/>
                <w:lang w:val="pl-PL"/>
              </w:rPr>
            </w:pPr>
            <w:r w:rsidRPr="008C0BBB">
              <w:rPr>
                <w:sz w:val="20"/>
                <w:lang w:val="pl-PL"/>
              </w:rPr>
              <w:t>Rola</w:t>
            </w:r>
            <w:r w:rsidRPr="008C0BBB">
              <w:rPr>
                <w:spacing w:val="40"/>
                <w:sz w:val="20"/>
                <w:lang w:val="pl-PL"/>
              </w:rPr>
              <w:t xml:space="preserve"> </w:t>
            </w:r>
            <w:r w:rsidRPr="008C0BBB">
              <w:rPr>
                <w:sz w:val="20"/>
                <w:lang w:val="pl-PL"/>
              </w:rPr>
              <w:t>językoznawstwa</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jego</w:t>
            </w:r>
            <w:r w:rsidRPr="008C0BBB">
              <w:rPr>
                <w:spacing w:val="40"/>
                <w:sz w:val="20"/>
                <w:lang w:val="pl-PL"/>
              </w:rPr>
              <w:t xml:space="preserve"> </w:t>
            </w:r>
            <w:r w:rsidRPr="008C0BBB">
              <w:rPr>
                <w:sz w:val="20"/>
                <w:lang w:val="pl-PL"/>
              </w:rPr>
              <w:t>praktyczne</w:t>
            </w:r>
            <w:r w:rsidRPr="008C0BBB">
              <w:rPr>
                <w:spacing w:val="40"/>
                <w:sz w:val="20"/>
                <w:lang w:val="pl-PL"/>
              </w:rPr>
              <w:t xml:space="preserve"> </w:t>
            </w:r>
            <w:r w:rsidRPr="008C0BBB">
              <w:rPr>
                <w:sz w:val="20"/>
                <w:lang w:val="pl-PL"/>
              </w:rPr>
              <w:t>zastosowanie</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zawodzie</w:t>
            </w:r>
            <w:r w:rsidRPr="008C0BBB">
              <w:rPr>
                <w:spacing w:val="40"/>
                <w:sz w:val="20"/>
                <w:lang w:val="pl-PL"/>
              </w:rPr>
              <w:t xml:space="preserve"> </w:t>
            </w:r>
            <w:r w:rsidRPr="008C0BBB">
              <w:rPr>
                <w:sz w:val="20"/>
                <w:lang w:val="pl-PL"/>
              </w:rPr>
              <w:t>nauczyciela</w:t>
            </w:r>
            <w:r w:rsidRPr="008C0BBB">
              <w:rPr>
                <w:spacing w:val="40"/>
                <w:sz w:val="20"/>
                <w:lang w:val="pl-PL"/>
              </w:rPr>
              <w:t xml:space="preserve"> </w:t>
            </w:r>
            <w:r w:rsidRPr="008C0BBB">
              <w:rPr>
                <w:sz w:val="20"/>
                <w:lang w:val="pl-PL"/>
              </w:rPr>
              <w:t>języka angielskiego oraz tłumacza.</w:t>
            </w:r>
          </w:p>
        </w:tc>
      </w:tr>
    </w:tbl>
    <w:p w14:paraId="71280105" w14:textId="77777777" w:rsidR="004233F0" w:rsidRPr="008C0BBB" w:rsidRDefault="004233F0">
      <w:pPr>
        <w:pStyle w:val="Tekstpodstawowy"/>
        <w:spacing w:before="3"/>
        <w:rPr>
          <w:b/>
          <w:lang w:val="pl-PL"/>
        </w:rPr>
      </w:pPr>
    </w:p>
    <w:p w14:paraId="26BC045F"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51E75C5" w14:textId="77777777">
        <w:trPr>
          <w:trHeight w:val="486"/>
        </w:trPr>
        <w:tc>
          <w:tcPr>
            <w:tcW w:w="677" w:type="dxa"/>
          </w:tcPr>
          <w:p w14:paraId="16006530" w14:textId="77777777" w:rsidR="004233F0" w:rsidRDefault="00AF49CC">
            <w:pPr>
              <w:pStyle w:val="TableParagraph"/>
              <w:spacing w:before="122"/>
              <w:ind w:left="222" w:right="214"/>
              <w:jc w:val="center"/>
              <w:rPr>
                <w:sz w:val="20"/>
              </w:rPr>
            </w:pPr>
            <w:r>
              <w:rPr>
                <w:spacing w:val="-5"/>
                <w:sz w:val="20"/>
              </w:rPr>
              <w:t>1.</w:t>
            </w:r>
          </w:p>
        </w:tc>
        <w:tc>
          <w:tcPr>
            <w:tcW w:w="9179" w:type="dxa"/>
          </w:tcPr>
          <w:p w14:paraId="2836B084" w14:textId="77777777" w:rsidR="004233F0" w:rsidRDefault="00AF49CC">
            <w:pPr>
              <w:pStyle w:val="TableParagraph"/>
              <w:spacing w:line="242" w:lineRule="exact"/>
              <w:ind w:left="108"/>
              <w:rPr>
                <w:sz w:val="20"/>
              </w:rPr>
            </w:pPr>
            <w:r>
              <w:rPr>
                <w:sz w:val="20"/>
              </w:rPr>
              <w:t>Fromkin,</w:t>
            </w:r>
            <w:r>
              <w:rPr>
                <w:spacing w:val="30"/>
                <w:sz w:val="20"/>
              </w:rPr>
              <w:t xml:space="preserve"> </w:t>
            </w:r>
            <w:r>
              <w:rPr>
                <w:sz w:val="20"/>
              </w:rPr>
              <w:t>Victoria,</w:t>
            </w:r>
            <w:r>
              <w:rPr>
                <w:spacing w:val="30"/>
                <w:sz w:val="20"/>
              </w:rPr>
              <w:t xml:space="preserve"> </w:t>
            </w:r>
            <w:r>
              <w:rPr>
                <w:sz w:val="20"/>
              </w:rPr>
              <w:t>Rodman,</w:t>
            </w:r>
            <w:r>
              <w:rPr>
                <w:spacing w:val="29"/>
                <w:sz w:val="20"/>
              </w:rPr>
              <w:t xml:space="preserve"> </w:t>
            </w:r>
            <w:r>
              <w:rPr>
                <w:sz w:val="20"/>
              </w:rPr>
              <w:t>Robert,</w:t>
            </w:r>
            <w:r>
              <w:rPr>
                <w:spacing w:val="30"/>
                <w:sz w:val="20"/>
              </w:rPr>
              <w:t xml:space="preserve"> </w:t>
            </w:r>
            <w:r>
              <w:rPr>
                <w:sz w:val="20"/>
              </w:rPr>
              <w:t>Hyams,</w:t>
            </w:r>
            <w:r>
              <w:rPr>
                <w:spacing w:val="32"/>
                <w:sz w:val="20"/>
              </w:rPr>
              <w:t xml:space="preserve"> </w:t>
            </w:r>
            <w:r>
              <w:rPr>
                <w:sz w:val="20"/>
              </w:rPr>
              <w:t>Nina</w:t>
            </w:r>
            <w:r>
              <w:rPr>
                <w:spacing w:val="30"/>
                <w:sz w:val="20"/>
              </w:rPr>
              <w:t xml:space="preserve"> </w:t>
            </w:r>
            <w:r>
              <w:rPr>
                <w:sz w:val="20"/>
              </w:rPr>
              <w:t>(2007)</w:t>
            </w:r>
            <w:r>
              <w:rPr>
                <w:spacing w:val="33"/>
                <w:sz w:val="20"/>
              </w:rPr>
              <w:t xml:space="preserve"> </w:t>
            </w:r>
            <w:r>
              <w:rPr>
                <w:i/>
                <w:sz w:val="20"/>
              </w:rPr>
              <w:t>An</w:t>
            </w:r>
            <w:r>
              <w:rPr>
                <w:i/>
                <w:spacing w:val="30"/>
                <w:sz w:val="20"/>
              </w:rPr>
              <w:t xml:space="preserve"> </w:t>
            </w:r>
            <w:r>
              <w:rPr>
                <w:i/>
                <w:sz w:val="20"/>
              </w:rPr>
              <w:t>introduction</w:t>
            </w:r>
            <w:r>
              <w:rPr>
                <w:i/>
                <w:spacing w:val="30"/>
                <w:sz w:val="20"/>
              </w:rPr>
              <w:t xml:space="preserve"> </w:t>
            </w:r>
            <w:r>
              <w:rPr>
                <w:i/>
                <w:sz w:val="20"/>
              </w:rPr>
              <w:t>to</w:t>
            </w:r>
            <w:r>
              <w:rPr>
                <w:i/>
                <w:spacing w:val="29"/>
                <w:sz w:val="20"/>
              </w:rPr>
              <w:t xml:space="preserve"> </w:t>
            </w:r>
            <w:r>
              <w:rPr>
                <w:i/>
                <w:sz w:val="20"/>
              </w:rPr>
              <w:t>language</w:t>
            </w:r>
            <w:r>
              <w:rPr>
                <w:sz w:val="20"/>
              </w:rPr>
              <w:t>. Boston: Thomson/Wadsworth.</w:t>
            </w:r>
          </w:p>
        </w:tc>
      </w:tr>
    </w:tbl>
    <w:p w14:paraId="0C98DACA" w14:textId="77777777" w:rsidR="004233F0" w:rsidRDefault="004233F0">
      <w:pPr>
        <w:spacing w:line="242" w:lineRule="exact"/>
        <w:rPr>
          <w:sz w:val="20"/>
        </w:rPr>
        <w:sectPr w:rsidR="004233F0">
          <w:pgSz w:w="11910" w:h="16840"/>
          <w:pgMar w:top="1040" w:right="860" w:bottom="1251"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2D75E6C" w14:textId="77777777">
        <w:trPr>
          <w:trHeight w:val="244"/>
        </w:trPr>
        <w:tc>
          <w:tcPr>
            <w:tcW w:w="677" w:type="dxa"/>
          </w:tcPr>
          <w:p w14:paraId="5F0E3127" w14:textId="77777777" w:rsidR="004233F0" w:rsidRDefault="00AF49CC">
            <w:pPr>
              <w:pStyle w:val="TableParagraph"/>
              <w:spacing w:line="224" w:lineRule="exact"/>
              <w:ind w:left="222" w:right="214"/>
              <w:jc w:val="center"/>
              <w:rPr>
                <w:sz w:val="20"/>
              </w:rPr>
            </w:pPr>
            <w:r>
              <w:rPr>
                <w:spacing w:val="-5"/>
                <w:sz w:val="20"/>
              </w:rPr>
              <w:lastRenderedPageBreak/>
              <w:t>2.</w:t>
            </w:r>
          </w:p>
        </w:tc>
        <w:tc>
          <w:tcPr>
            <w:tcW w:w="9179" w:type="dxa"/>
          </w:tcPr>
          <w:p w14:paraId="3E8080BB" w14:textId="77777777" w:rsidR="004233F0" w:rsidRDefault="00AF49CC">
            <w:pPr>
              <w:pStyle w:val="TableParagraph"/>
              <w:spacing w:line="224" w:lineRule="exact"/>
              <w:ind w:left="108"/>
              <w:rPr>
                <w:sz w:val="20"/>
              </w:rPr>
            </w:pPr>
            <w:r>
              <w:rPr>
                <w:sz w:val="20"/>
              </w:rPr>
              <w:t>Yule,</w:t>
            </w:r>
            <w:r>
              <w:rPr>
                <w:spacing w:val="-11"/>
                <w:sz w:val="20"/>
              </w:rPr>
              <w:t xml:space="preserve"> </w:t>
            </w:r>
            <w:r>
              <w:rPr>
                <w:sz w:val="20"/>
              </w:rPr>
              <w:t>George</w:t>
            </w:r>
            <w:r>
              <w:rPr>
                <w:spacing w:val="-10"/>
                <w:sz w:val="20"/>
              </w:rPr>
              <w:t xml:space="preserve"> </w:t>
            </w:r>
            <w:r>
              <w:rPr>
                <w:sz w:val="20"/>
              </w:rPr>
              <w:t>(2017)</w:t>
            </w:r>
            <w:r>
              <w:rPr>
                <w:spacing w:val="-8"/>
                <w:sz w:val="20"/>
              </w:rPr>
              <w:t xml:space="preserve"> </w:t>
            </w:r>
            <w:r>
              <w:rPr>
                <w:i/>
                <w:sz w:val="20"/>
              </w:rPr>
              <w:t>The</w:t>
            </w:r>
            <w:r>
              <w:rPr>
                <w:i/>
                <w:spacing w:val="-10"/>
                <w:sz w:val="20"/>
              </w:rPr>
              <w:t xml:space="preserve"> </w:t>
            </w:r>
            <w:r>
              <w:rPr>
                <w:i/>
                <w:sz w:val="20"/>
              </w:rPr>
              <w:t>study</w:t>
            </w:r>
            <w:r>
              <w:rPr>
                <w:i/>
                <w:spacing w:val="-7"/>
                <w:sz w:val="20"/>
              </w:rPr>
              <w:t xml:space="preserve"> </w:t>
            </w:r>
            <w:r>
              <w:rPr>
                <w:i/>
                <w:sz w:val="20"/>
              </w:rPr>
              <w:t>of</w:t>
            </w:r>
            <w:r>
              <w:rPr>
                <w:i/>
                <w:spacing w:val="-8"/>
                <w:sz w:val="20"/>
              </w:rPr>
              <w:t xml:space="preserve"> </w:t>
            </w:r>
            <w:r>
              <w:rPr>
                <w:i/>
                <w:sz w:val="20"/>
              </w:rPr>
              <w:t>language</w:t>
            </w:r>
            <w:r>
              <w:rPr>
                <w:sz w:val="20"/>
              </w:rPr>
              <w:t>.</w:t>
            </w:r>
            <w:r>
              <w:rPr>
                <w:spacing w:val="-10"/>
                <w:sz w:val="20"/>
              </w:rPr>
              <w:t xml:space="preserve"> </w:t>
            </w:r>
            <w:r>
              <w:rPr>
                <w:sz w:val="20"/>
              </w:rPr>
              <w:t>Cambridge:</w:t>
            </w:r>
            <w:r>
              <w:rPr>
                <w:spacing w:val="-8"/>
                <w:sz w:val="20"/>
              </w:rPr>
              <w:t xml:space="preserve"> </w:t>
            </w:r>
            <w:r>
              <w:rPr>
                <w:sz w:val="20"/>
              </w:rPr>
              <w:t>Cambridge</w:t>
            </w:r>
            <w:r>
              <w:rPr>
                <w:spacing w:val="-8"/>
                <w:sz w:val="20"/>
              </w:rPr>
              <w:t xml:space="preserve"> </w:t>
            </w:r>
            <w:r>
              <w:rPr>
                <w:sz w:val="20"/>
              </w:rPr>
              <w:t>University</w:t>
            </w:r>
            <w:r>
              <w:rPr>
                <w:spacing w:val="-9"/>
                <w:sz w:val="20"/>
              </w:rPr>
              <w:t xml:space="preserve"> </w:t>
            </w:r>
            <w:r>
              <w:rPr>
                <w:spacing w:val="-2"/>
                <w:sz w:val="20"/>
              </w:rPr>
              <w:t>Press.</w:t>
            </w:r>
          </w:p>
        </w:tc>
      </w:tr>
    </w:tbl>
    <w:p w14:paraId="7B4E42ED" w14:textId="77777777" w:rsidR="004233F0" w:rsidRDefault="004233F0">
      <w:pPr>
        <w:pStyle w:val="Tekstpodstawowy"/>
        <w:spacing w:before="4"/>
        <w:rPr>
          <w:b/>
          <w:sz w:val="11"/>
        </w:rPr>
      </w:pPr>
    </w:p>
    <w:p w14:paraId="046A7B4F" w14:textId="77777777" w:rsidR="004233F0" w:rsidRDefault="00AF49CC">
      <w:pPr>
        <w:spacing w:before="100"/>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EBEBCE2" w14:textId="77777777">
        <w:trPr>
          <w:trHeight w:val="484"/>
        </w:trPr>
        <w:tc>
          <w:tcPr>
            <w:tcW w:w="677" w:type="dxa"/>
          </w:tcPr>
          <w:p w14:paraId="040926E5" w14:textId="77777777" w:rsidR="004233F0" w:rsidRDefault="00AF49CC">
            <w:pPr>
              <w:pStyle w:val="TableParagraph"/>
              <w:spacing w:before="120"/>
              <w:ind w:left="222" w:right="214"/>
              <w:jc w:val="center"/>
              <w:rPr>
                <w:sz w:val="20"/>
              </w:rPr>
            </w:pPr>
            <w:r>
              <w:rPr>
                <w:spacing w:val="-5"/>
                <w:sz w:val="20"/>
              </w:rPr>
              <w:t>1.</w:t>
            </w:r>
          </w:p>
        </w:tc>
        <w:tc>
          <w:tcPr>
            <w:tcW w:w="9179" w:type="dxa"/>
          </w:tcPr>
          <w:p w14:paraId="6E25E493" w14:textId="77777777" w:rsidR="004233F0" w:rsidRDefault="00AF49CC">
            <w:pPr>
              <w:pStyle w:val="TableParagraph"/>
              <w:spacing w:line="242" w:lineRule="exact"/>
              <w:ind w:left="108"/>
              <w:rPr>
                <w:sz w:val="20"/>
              </w:rPr>
            </w:pPr>
            <w:r>
              <w:rPr>
                <w:sz w:val="20"/>
              </w:rPr>
              <w:t>Bauer,</w:t>
            </w:r>
            <w:r>
              <w:rPr>
                <w:spacing w:val="80"/>
                <w:sz w:val="20"/>
              </w:rPr>
              <w:t xml:space="preserve"> </w:t>
            </w:r>
            <w:r>
              <w:rPr>
                <w:sz w:val="20"/>
              </w:rPr>
              <w:t>Laurie</w:t>
            </w:r>
            <w:r>
              <w:rPr>
                <w:spacing w:val="80"/>
                <w:sz w:val="20"/>
              </w:rPr>
              <w:t xml:space="preserve"> </w:t>
            </w:r>
            <w:r>
              <w:rPr>
                <w:sz w:val="20"/>
              </w:rPr>
              <w:t>(2007)</w:t>
            </w:r>
            <w:r>
              <w:rPr>
                <w:spacing w:val="80"/>
                <w:sz w:val="20"/>
              </w:rPr>
              <w:t xml:space="preserve"> </w:t>
            </w:r>
            <w:r>
              <w:rPr>
                <w:i/>
                <w:sz w:val="20"/>
              </w:rPr>
              <w:t>The</w:t>
            </w:r>
            <w:r>
              <w:rPr>
                <w:i/>
                <w:spacing w:val="80"/>
                <w:sz w:val="20"/>
              </w:rPr>
              <w:t xml:space="preserve"> </w:t>
            </w:r>
            <w:r>
              <w:rPr>
                <w:i/>
                <w:sz w:val="20"/>
              </w:rPr>
              <w:t>Linguistics</w:t>
            </w:r>
            <w:r>
              <w:rPr>
                <w:i/>
                <w:spacing w:val="80"/>
                <w:sz w:val="20"/>
              </w:rPr>
              <w:t xml:space="preserve"> </w:t>
            </w:r>
            <w:r>
              <w:rPr>
                <w:i/>
                <w:sz w:val="20"/>
              </w:rPr>
              <w:t>Student’s</w:t>
            </w:r>
            <w:r>
              <w:rPr>
                <w:i/>
                <w:spacing w:val="80"/>
                <w:sz w:val="20"/>
              </w:rPr>
              <w:t xml:space="preserve"> </w:t>
            </w:r>
            <w:r>
              <w:rPr>
                <w:i/>
                <w:sz w:val="20"/>
              </w:rPr>
              <w:t>Handbook.</w:t>
            </w:r>
            <w:r>
              <w:rPr>
                <w:i/>
                <w:spacing w:val="80"/>
                <w:sz w:val="20"/>
              </w:rPr>
              <w:t xml:space="preserve"> </w:t>
            </w:r>
            <w:r>
              <w:rPr>
                <w:sz w:val="20"/>
              </w:rPr>
              <w:t>Edinburgh:</w:t>
            </w:r>
            <w:r>
              <w:rPr>
                <w:spacing w:val="80"/>
                <w:sz w:val="20"/>
              </w:rPr>
              <w:t xml:space="preserve"> </w:t>
            </w:r>
            <w:r>
              <w:rPr>
                <w:sz w:val="20"/>
              </w:rPr>
              <w:t>Edinburgh University Press.</w:t>
            </w:r>
          </w:p>
        </w:tc>
      </w:tr>
      <w:tr w:rsidR="004233F0" w14:paraId="16479463" w14:textId="77777777">
        <w:trPr>
          <w:trHeight w:val="244"/>
        </w:trPr>
        <w:tc>
          <w:tcPr>
            <w:tcW w:w="677" w:type="dxa"/>
          </w:tcPr>
          <w:p w14:paraId="36611014"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44B2B146" w14:textId="77777777" w:rsidR="004233F0" w:rsidRDefault="00AF49CC">
            <w:pPr>
              <w:pStyle w:val="TableParagraph"/>
              <w:spacing w:before="2" w:line="222" w:lineRule="exact"/>
              <w:ind w:left="108"/>
              <w:rPr>
                <w:sz w:val="20"/>
              </w:rPr>
            </w:pPr>
            <w:r>
              <w:rPr>
                <w:sz w:val="20"/>
              </w:rPr>
              <w:t>Holmes,</w:t>
            </w:r>
            <w:r>
              <w:rPr>
                <w:spacing w:val="-11"/>
                <w:sz w:val="20"/>
              </w:rPr>
              <w:t xml:space="preserve"> </w:t>
            </w:r>
            <w:r>
              <w:rPr>
                <w:sz w:val="20"/>
              </w:rPr>
              <w:t>Janet</w:t>
            </w:r>
            <w:r>
              <w:rPr>
                <w:spacing w:val="-7"/>
                <w:sz w:val="20"/>
              </w:rPr>
              <w:t xml:space="preserve"> </w:t>
            </w:r>
            <w:r>
              <w:rPr>
                <w:sz w:val="20"/>
              </w:rPr>
              <w:t>(2008)</w:t>
            </w:r>
            <w:r>
              <w:rPr>
                <w:spacing w:val="-6"/>
                <w:sz w:val="20"/>
              </w:rPr>
              <w:t xml:space="preserve"> </w:t>
            </w:r>
            <w:r>
              <w:rPr>
                <w:i/>
                <w:sz w:val="20"/>
              </w:rPr>
              <w:t>An</w:t>
            </w:r>
            <w:r>
              <w:rPr>
                <w:i/>
                <w:spacing w:val="-7"/>
                <w:sz w:val="20"/>
              </w:rPr>
              <w:t xml:space="preserve"> </w:t>
            </w:r>
            <w:r>
              <w:rPr>
                <w:i/>
                <w:sz w:val="20"/>
              </w:rPr>
              <w:t>introduction</w:t>
            </w:r>
            <w:r>
              <w:rPr>
                <w:i/>
                <w:spacing w:val="-8"/>
                <w:sz w:val="20"/>
              </w:rPr>
              <w:t xml:space="preserve"> </w:t>
            </w:r>
            <w:r>
              <w:rPr>
                <w:i/>
                <w:sz w:val="20"/>
              </w:rPr>
              <w:t>to</w:t>
            </w:r>
            <w:r>
              <w:rPr>
                <w:i/>
                <w:spacing w:val="-6"/>
                <w:sz w:val="20"/>
              </w:rPr>
              <w:t xml:space="preserve"> </w:t>
            </w:r>
            <w:r>
              <w:rPr>
                <w:i/>
                <w:sz w:val="20"/>
              </w:rPr>
              <w:t>sociolinguistics</w:t>
            </w:r>
            <w:r>
              <w:rPr>
                <w:sz w:val="20"/>
              </w:rPr>
              <w:t>.</w:t>
            </w:r>
            <w:r>
              <w:rPr>
                <w:spacing w:val="-8"/>
                <w:sz w:val="20"/>
              </w:rPr>
              <w:t xml:space="preserve"> </w:t>
            </w:r>
            <w:r>
              <w:rPr>
                <w:sz w:val="20"/>
              </w:rPr>
              <w:t>London:</w:t>
            </w:r>
            <w:r>
              <w:rPr>
                <w:spacing w:val="-7"/>
                <w:sz w:val="20"/>
              </w:rPr>
              <w:t xml:space="preserve"> </w:t>
            </w:r>
            <w:r>
              <w:rPr>
                <w:spacing w:val="-2"/>
                <w:sz w:val="20"/>
              </w:rPr>
              <w:t>Routledge.</w:t>
            </w:r>
          </w:p>
        </w:tc>
      </w:tr>
    </w:tbl>
    <w:p w14:paraId="53145828"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4E86C73A" w14:textId="4098F151" w:rsidR="004233F0" w:rsidRPr="008C0BBB" w:rsidRDefault="00AF49CC" w:rsidP="00233A89">
      <w:pPr>
        <w:pStyle w:val="Nagwek2"/>
        <w:rPr>
          <w:lang w:val="pl-PL"/>
        </w:rPr>
      </w:pPr>
      <w:bookmarkStart w:id="96" w:name="_Toc213048943"/>
      <w:r w:rsidRPr="008C0BBB">
        <w:rPr>
          <w:lang w:val="pl-PL"/>
        </w:rPr>
        <w:lastRenderedPageBreak/>
        <w:t>Wiedza</w:t>
      </w:r>
      <w:r w:rsidRPr="008C0BBB">
        <w:rPr>
          <w:spacing w:val="-13"/>
          <w:lang w:val="pl-PL"/>
        </w:rPr>
        <w:t xml:space="preserve"> </w:t>
      </w:r>
      <w:r w:rsidRPr="008C0BBB">
        <w:rPr>
          <w:lang w:val="pl-PL"/>
        </w:rPr>
        <w:t>o</w:t>
      </w:r>
      <w:r w:rsidRPr="008C0BBB">
        <w:rPr>
          <w:spacing w:val="-10"/>
          <w:lang w:val="pl-PL"/>
        </w:rPr>
        <w:t xml:space="preserve"> </w:t>
      </w:r>
      <w:r w:rsidRPr="008C0BBB">
        <w:rPr>
          <w:lang w:val="pl-PL"/>
        </w:rPr>
        <w:t>krajach</w:t>
      </w:r>
      <w:r w:rsidRPr="008C0BBB">
        <w:rPr>
          <w:spacing w:val="-7"/>
          <w:lang w:val="pl-PL"/>
        </w:rPr>
        <w:t xml:space="preserve"> </w:t>
      </w:r>
      <w:r w:rsidRPr="008C0BBB">
        <w:rPr>
          <w:lang w:val="pl-PL"/>
        </w:rPr>
        <w:t>anglojęzycznego</w:t>
      </w:r>
      <w:r w:rsidRPr="008C0BBB">
        <w:rPr>
          <w:spacing w:val="-12"/>
          <w:lang w:val="pl-PL"/>
        </w:rPr>
        <w:t xml:space="preserve"> </w:t>
      </w:r>
      <w:r w:rsidRPr="008C0BBB">
        <w:rPr>
          <w:lang w:val="pl-PL"/>
        </w:rPr>
        <w:t>obszaru</w:t>
      </w:r>
      <w:r w:rsidRPr="008C0BBB">
        <w:rPr>
          <w:spacing w:val="-10"/>
          <w:lang w:val="pl-PL"/>
        </w:rPr>
        <w:t xml:space="preserve"> </w:t>
      </w:r>
      <w:r w:rsidRPr="008C0BBB">
        <w:rPr>
          <w:spacing w:val="-2"/>
          <w:lang w:val="pl-PL"/>
        </w:rPr>
        <w:t>językowego</w:t>
      </w:r>
      <w:bookmarkEnd w:id="96"/>
    </w:p>
    <w:p w14:paraId="2395EDF7"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2C5CC7" w14:paraId="5006BE5E" w14:textId="77777777">
        <w:trPr>
          <w:trHeight w:val="501"/>
        </w:trPr>
        <w:tc>
          <w:tcPr>
            <w:tcW w:w="2647" w:type="dxa"/>
            <w:gridSpan w:val="4"/>
          </w:tcPr>
          <w:p w14:paraId="49D6D3CD"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1884CB8"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74F4023C" w14:textId="77777777" w:rsidR="004233F0" w:rsidRPr="008C0BBB" w:rsidRDefault="00AF49CC">
            <w:pPr>
              <w:pStyle w:val="TableParagraph"/>
              <w:spacing w:before="130"/>
              <w:ind w:left="481"/>
              <w:rPr>
                <w:b/>
                <w:sz w:val="20"/>
                <w:lang w:val="pl-PL"/>
              </w:rPr>
            </w:pPr>
            <w:r w:rsidRPr="008C0BBB">
              <w:rPr>
                <w:b/>
                <w:sz w:val="20"/>
                <w:lang w:val="pl-PL"/>
              </w:rPr>
              <w:t>Wiedza</w:t>
            </w:r>
            <w:r w:rsidRPr="008C0BBB">
              <w:rPr>
                <w:b/>
                <w:spacing w:val="-13"/>
                <w:sz w:val="20"/>
                <w:lang w:val="pl-PL"/>
              </w:rPr>
              <w:t xml:space="preserve"> </w:t>
            </w:r>
            <w:r w:rsidRPr="008C0BBB">
              <w:rPr>
                <w:b/>
                <w:sz w:val="20"/>
                <w:lang w:val="pl-PL"/>
              </w:rPr>
              <w:t>o</w:t>
            </w:r>
            <w:r w:rsidRPr="008C0BBB">
              <w:rPr>
                <w:b/>
                <w:spacing w:val="-10"/>
                <w:sz w:val="20"/>
                <w:lang w:val="pl-PL"/>
              </w:rPr>
              <w:t xml:space="preserve"> </w:t>
            </w:r>
            <w:r w:rsidRPr="008C0BBB">
              <w:rPr>
                <w:b/>
                <w:sz w:val="20"/>
                <w:lang w:val="pl-PL"/>
              </w:rPr>
              <w:t>krajach</w:t>
            </w:r>
            <w:r w:rsidRPr="008C0BBB">
              <w:rPr>
                <w:b/>
                <w:spacing w:val="-7"/>
                <w:sz w:val="20"/>
                <w:lang w:val="pl-PL"/>
              </w:rPr>
              <w:t xml:space="preserve"> </w:t>
            </w:r>
            <w:r w:rsidRPr="008C0BBB">
              <w:rPr>
                <w:b/>
                <w:sz w:val="20"/>
                <w:lang w:val="pl-PL"/>
              </w:rPr>
              <w:t>anglojęzycznego</w:t>
            </w:r>
            <w:r w:rsidRPr="008C0BBB">
              <w:rPr>
                <w:b/>
                <w:spacing w:val="-12"/>
                <w:sz w:val="20"/>
                <w:lang w:val="pl-PL"/>
              </w:rPr>
              <w:t xml:space="preserve"> </w:t>
            </w:r>
            <w:r w:rsidRPr="008C0BBB">
              <w:rPr>
                <w:b/>
                <w:sz w:val="20"/>
                <w:lang w:val="pl-PL"/>
              </w:rPr>
              <w:t>obszaru</w:t>
            </w:r>
            <w:r w:rsidRPr="008C0BBB">
              <w:rPr>
                <w:b/>
                <w:spacing w:val="-10"/>
                <w:sz w:val="20"/>
                <w:lang w:val="pl-PL"/>
              </w:rPr>
              <w:t xml:space="preserve"> </w:t>
            </w:r>
            <w:r w:rsidRPr="008C0BBB">
              <w:rPr>
                <w:b/>
                <w:spacing w:val="-2"/>
                <w:sz w:val="20"/>
                <w:lang w:val="pl-PL"/>
              </w:rPr>
              <w:t>językowego</w:t>
            </w:r>
          </w:p>
        </w:tc>
      </w:tr>
      <w:tr w:rsidR="004233F0" w14:paraId="666574D5" w14:textId="77777777">
        <w:trPr>
          <w:trHeight w:val="210"/>
        </w:trPr>
        <w:tc>
          <w:tcPr>
            <w:tcW w:w="2647" w:type="dxa"/>
            <w:gridSpan w:val="4"/>
          </w:tcPr>
          <w:p w14:paraId="2DC1FEAE"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06542D96" w14:textId="77777777" w:rsidR="004233F0" w:rsidRDefault="00AF49CC">
            <w:pPr>
              <w:pStyle w:val="TableParagraph"/>
              <w:spacing w:before="7" w:line="184" w:lineRule="exact"/>
              <w:ind w:left="106"/>
              <w:rPr>
                <w:sz w:val="16"/>
              </w:rPr>
            </w:pPr>
            <w:r>
              <w:rPr>
                <w:spacing w:val="-2"/>
                <w:sz w:val="16"/>
              </w:rPr>
              <w:t>filologia</w:t>
            </w:r>
          </w:p>
        </w:tc>
      </w:tr>
      <w:tr w:rsidR="004233F0" w14:paraId="67DECD5F" w14:textId="77777777">
        <w:trPr>
          <w:trHeight w:val="208"/>
        </w:trPr>
        <w:tc>
          <w:tcPr>
            <w:tcW w:w="2647" w:type="dxa"/>
            <w:gridSpan w:val="4"/>
          </w:tcPr>
          <w:p w14:paraId="5D400910"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7CA8840C"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6B2DE4DD" w14:textId="77777777">
        <w:trPr>
          <w:trHeight w:val="210"/>
        </w:trPr>
        <w:tc>
          <w:tcPr>
            <w:tcW w:w="2647" w:type="dxa"/>
            <w:gridSpan w:val="4"/>
          </w:tcPr>
          <w:p w14:paraId="6979B004"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7C6288FA" w14:textId="77777777" w:rsidR="004233F0" w:rsidRDefault="00AF49CC">
            <w:pPr>
              <w:pStyle w:val="TableParagraph"/>
              <w:spacing w:before="9" w:line="181" w:lineRule="exact"/>
              <w:ind w:left="106"/>
              <w:rPr>
                <w:sz w:val="16"/>
              </w:rPr>
            </w:pPr>
            <w:r>
              <w:rPr>
                <w:spacing w:val="-2"/>
                <w:sz w:val="16"/>
              </w:rPr>
              <w:t>praktyczny</w:t>
            </w:r>
          </w:p>
        </w:tc>
      </w:tr>
      <w:tr w:rsidR="004233F0" w14:paraId="4DCB004B" w14:textId="77777777">
        <w:trPr>
          <w:trHeight w:val="210"/>
        </w:trPr>
        <w:tc>
          <w:tcPr>
            <w:tcW w:w="2647" w:type="dxa"/>
            <w:gridSpan w:val="4"/>
          </w:tcPr>
          <w:p w14:paraId="5AB1F0D6"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77713A00"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5DFA564E" w14:textId="77777777">
        <w:trPr>
          <w:trHeight w:val="208"/>
        </w:trPr>
        <w:tc>
          <w:tcPr>
            <w:tcW w:w="2647" w:type="dxa"/>
            <w:gridSpan w:val="4"/>
          </w:tcPr>
          <w:p w14:paraId="7FD72578"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7BC55FD5" w14:textId="77777777" w:rsidR="004233F0" w:rsidRDefault="00AF49CC">
            <w:pPr>
              <w:pStyle w:val="TableParagraph"/>
              <w:spacing w:before="7" w:line="181" w:lineRule="exact"/>
              <w:ind w:left="106"/>
              <w:rPr>
                <w:sz w:val="16"/>
              </w:rPr>
            </w:pPr>
            <w:r>
              <w:rPr>
                <w:spacing w:val="-2"/>
                <w:sz w:val="16"/>
              </w:rPr>
              <w:t>stacjonarne</w:t>
            </w:r>
          </w:p>
        </w:tc>
      </w:tr>
      <w:tr w:rsidR="004233F0" w14:paraId="34F5B4B5" w14:textId="77777777">
        <w:trPr>
          <w:trHeight w:val="210"/>
        </w:trPr>
        <w:tc>
          <w:tcPr>
            <w:tcW w:w="2647" w:type="dxa"/>
            <w:gridSpan w:val="4"/>
          </w:tcPr>
          <w:p w14:paraId="67CDC5C6"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5C293C28" w14:textId="77777777" w:rsidR="004233F0" w:rsidRDefault="00AF49CC">
            <w:pPr>
              <w:pStyle w:val="TableParagraph"/>
              <w:spacing w:before="9" w:line="181" w:lineRule="exact"/>
              <w:ind w:left="106"/>
              <w:rPr>
                <w:sz w:val="16"/>
              </w:rPr>
            </w:pPr>
            <w:r>
              <w:rPr>
                <w:spacing w:val="-2"/>
                <w:sz w:val="16"/>
              </w:rPr>
              <w:t>pierwszy</w:t>
            </w:r>
          </w:p>
        </w:tc>
      </w:tr>
      <w:tr w:rsidR="004233F0" w:rsidRPr="002C5CC7" w14:paraId="4821DE8F" w14:textId="77777777">
        <w:trPr>
          <w:trHeight w:val="193"/>
        </w:trPr>
        <w:tc>
          <w:tcPr>
            <w:tcW w:w="2647" w:type="dxa"/>
            <w:gridSpan w:val="4"/>
          </w:tcPr>
          <w:p w14:paraId="512245FD"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AE3EAA1"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04ACF5AA"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A591FB2"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83660E8" w14:textId="77777777">
        <w:trPr>
          <w:trHeight w:val="681"/>
        </w:trPr>
        <w:tc>
          <w:tcPr>
            <w:tcW w:w="1753" w:type="dxa"/>
            <w:gridSpan w:val="2"/>
            <w:vMerge w:val="restart"/>
          </w:tcPr>
          <w:p w14:paraId="5663E732" w14:textId="77777777" w:rsidR="004233F0" w:rsidRPr="008C0BBB" w:rsidRDefault="004233F0">
            <w:pPr>
              <w:pStyle w:val="TableParagraph"/>
              <w:rPr>
                <w:b/>
                <w:sz w:val="16"/>
                <w:lang w:val="pl-PL"/>
              </w:rPr>
            </w:pPr>
          </w:p>
          <w:p w14:paraId="51A93B6F" w14:textId="77777777" w:rsidR="004233F0" w:rsidRPr="008C0BBB" w:rsidRDefault="004233F0">
            <w:pPr>
              <w:pStyle w:val="TableParagraph"/>
              <w:spacing w:before="7"/>
              <w:rPr>
                <w:b/>
                <w:sz w:val="19"/>
                <w:lang w:val="pl-PL"/>
              </w:rPr>
            </w:pPr>
          </w:p>
          <w:p w14:paraId="6459FC18"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B291EB3" w14:textId="77777777" w:rsidR="004233F0" w:rsidRPr="008C0BBB" w:rsidRDefault="004233F0">
            <w:pPr>
              <w:pStyle w:val="TableParagraph"/>
              <w:rPr>
                <w:b/>
                <w:sz w:val="14"/>
                <w:lang w:val="pl-PL"/>
              </w:rPr>
            </w:pPr>
          </w:p>
          <w:p w14:paraId="238BAE24"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0A47152"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7F9C333F" w14:textId="77777777" w:rsidR="004233F0" w:rsidRPr="008C0BBB" w:rsidRDefault="004233F0">
            <w:pPr>
              <w:pStyle w:val="TableParagraph"/>
              <w:spacing w:before="2"/>
              <w:rPr>
                <w:b/>
                <w:sz w:val="21"/>
                <w:lang w:val="pl-PL"/>
              </w:rPr>
            </w:pPr>
          </w:p>
          <w:p w14:paraId="2666FDA3" w14:textId="77777777" w:rsidR="004233F0" w:rsidRDefault="00AF49CC">
            <w:pPr>
              <w:pStyle w:val="TableParagraph"/>
              <w:ind w:left="17"/>
              <w:rPr>
                <w:sz w:val="14"/>
              </w:rPr>
            </w:pPr>
            <w:r>
              <w:rPr>
                <w:spacing w:val="-2"/>
                <w:sz w:val="14"/>
              </w:rPr>
              <w:t>Całkowita</w:t>
            </w:r>
          </w:p>
        </w:tc>
        <w:tc>
          <w:tcPr>
            <w:tcW w:w="382" w:type="dxa"/>
          </w:tcPr>
          <w:p w14:paraId="581D1288" w14:textId="77777777" w:rsidR="004233F0" w:rsidRDefault="004233F0">
            <w:pPr>
              <w:pStyle w:val="TableParagraph"/>
              <w:spacing w:before="2"/>
              <w:rPr>
                <w:b/>
                <w:sz w:val="21"/>
              </w:rPr>
            </w:pPr>
          </w:p>
          <w:p w14:paraId="6E5CCDB6" w14:textId="77777777" w:rsidR="004233F0" w:rsidRDefault="00AF49CC">
            <w:pPr>
              <w:pStyle w:val="TableParagraph"/>
              <w:ind w:left="6"/>
              <w:jc w:val="center"/>
              <w:rPr>
                <w:sz w:val="14"/>
              </w:rPr>
            </w:pPr>
            <w:r>
              <w:rPr>
                <w:w w:val="99"/>
                <w:sz w:val="14"/>
              </w:rPr>
              <w:t>3</w:t>
            </w:r>
          </w:p>
        </w:tc>
        <w:tc>
          <w:tcPr>
            <w:tcW w:w="1034" w:type="dxa"/>
          </w:tcPr>
          <w:p w14:paraId="794CA4F1" w14:textId="77777777" w:rsidR="004233F0" w:rsidRDefault="004233F0">
            <w:pPr>
              <w:pStyle w:val="TableParagraph"/>
              <w:rPr>
                <w:b/>
                <w:sz w:val="14"/>
              </w:rPr>
            </w:pPr>
          </w:p>
          <w:p w14:paraId="0C60AC10" w14:textId="77777777" w:rsidR="004233F0" w:rsidRDefault="00AF49CC">
            <w:pPr>
              <w:pStyle w:val="TableParagraph"/>
              <w:spacing w:before="1"/>
              <w:ind w:left="89" w:right="80"/>
              <w:jc w:val="center"/>
              <w:rPr>
                <w:sz w:val="14"/>
              </w:rPr>
            </w:pPr>
            <w:r>
              <w:rPr>
                <w:spacing w:val="-2"/>
                <w:sz w:val="14"/>
              </w:rPr>
              <w:t>Zajęcia</w:t>
            </w:r>
          </w:p>
          <w:p w14:paraId="73B594B0" w14:textId="77777777" w:rsidR="004233F0" w:rsidRDefault="00AF49CC">
            <w:pPr>
              <w:pStyle w:val="TableParagraph"/>
              <w:ind w:left="89" w:right="83"/>
              <w:jc w:val="center"/>
              <w:rPr>
                <w:sz w:val="14"/>
              </w:rPr>
            </w:pPr>
            <w:r>
              <w:rPr>
                <w:spacing w:val="-2"/>
                <w:sz w:val="14"/>
              </w:rPr>
              <w:t>kontaktowe</w:t>
            </w:r>
          </w:p>
        </w:tc>
        <w:tc>
          <w:tcPr>
            <w:tcW w:w="444" w:type="dxa"/>
          </w:tcPr>
          <w:p w14:paraId="18160A98" w14:textId="77777777" w:rsidR="004233F0" w:rsidRDefault="004233F0">
            <w:pPr>
              <w:pStyle w:val="TableParagraph"/>
              <w:spacing w:before="2"/>
              <w:rPr>
                <w:b/>
                <w:sz w:val="21"/>
              </w:rPr>
            </w:pPr>
          </w:p>
          <w:p w14:paraId="20A11701" w14:textId="77777777" w:rsidR="004233F0" w:rsidRDefault="00AF49CC">
            <w:pPr>
              <w:pStyle w:val="TableParagraph"/>
              <w:ind w:left="107"/>
              <w:rPr>
                <w:sz w:val="14"/>
              </w:rPr>
            </w:pPr>
            <w:r>
              <w:rPr>
                <w:spacing w:val="-5"/>
                <w:sz w:val="14"/>
              </w:rPr>
              <w:t>1,2</w:t>
            </w:r>
          </w:p>
        </w:tc>
        <w:tc>
          <w:tcPr>
            <w:tcW w:w="1412" w:type="dxa"/>
            <w:gridSpan w:val="2"/>
          </w:tcPr>
          <w:p w14:paraId="5EFC342A"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0C6A0EF2" w14:textId="77777777" w:rsidR="004233F0" w:rsidRPr="008C0BBB" w:rsidRDefault="004233F0">
            <w:pPr>
              <w:pStyle w:val="TableParagraph"/>
              <w:spacing w:before="2"/>
              <w:rPr>
                <w:b/>
                <w:sz w:val="21"/>
                <w:lang w:val="pl-PL"/>
              </w:rPr>
            </w:pPr>
          </w:p>
          <w:p w14:paraId="5BCC0BAA" w14:textId="77777777" w:rsidR="004233F0" w:rsidRDefault="00AF49CC">
            <w:pPr>
              <w:pStyle w:val="TableParagraph"/>
              <w:ind w:left="143"/>
              <w:rPr>
                <w:sz w:val="14"/>
              </w:rPr>
            </w:pPr>
            <w:r>
              <w:rPr>
                <w:spacing w:val="-5"/>
                <w:sz w:val="14"/>
              </w:rPr>
              <w:t>nie</w:t>
            </w:r>
          </w:p>
        </w:tc>
        <w:tc>
          <w:tcPr>
            <w:tcW w:w="1092" w:type="dxa"/>
            <w:vMerge/>
            <w:tcBorders>
              <w:top w:val="nil"/>
            </w:tcBorders>
          </w:tcPr>
          <w:p w14:paraId="3DE869FA" w14:textId="77777777" w:rsidR="004233F0" w:rsidRDefault="004233F0">
            <w:pPr>
              <w:rPr>
                <w:sz w:val="2"/>
                <w:szCs w:val="2"/>
              </w:rPr>
            </w:pPr>
          </w:p>
        </w:tc>
      </w:tr>
      <w:tr w:rsidR="004233F0" w14:paraId="1DCDB5B7" w14:textId="77777777">
        <w:trPr>
          <w:trHeight w:val="340"/>
        </w:trPr>
        <w:tc>
          <w:tcPr>
            <w:tcW w:w="1753" w:type="dxa"/>
            <w:gridSpan w:val="2"/>
            <w:vMerge/>
            <w:tcBorders>
              <w:top w:val="nil"/>
            </w:tcBorders>
          </w:tcPr>
          <w:p w14:paraId="793069E3" w14:textId="77777777" w:rsidR="004233F0" w:rsidRDefault="004233F0">
            <w:pPr>
              <w:rPr>
                <w:sz w:val="2"/>
                <w:szCs w:val="2"/>
              </w:rPr>
            </w:pPr>
          </w:p>
        </w:tc>
        <w:tc>
          <w:tcPr>
            <w:tcW w:w="800" w:type="dxa"/>
          </w:tcPr>
          <w:p w14:paraId="515B1FDA"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FE1C7BC"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3B85376" w14:textId="77777777" w:rsidR="004233F0" w:rsidRDefault="00AF49CC">
            <w:pPr>
              <w:pStyle w:val="TableParagraph"/>
              <w:spacing w:before="25"/>
              <w:ind w:left="91" w:right="87"/>
              <w:jc w:val="center"/>
              <w:rPr>
                <w:sz w:val="12"/>
              </w:rPr>
            </w:pPr>
            <w:r>
              <w:rPr>
                <w:spacing w:val="-2"/>
                <w:sz w:val="12"/>
              </w:rPr>
              <w:t>Zajęcia</w:t>
            </w:r>
          </w:p>
          <w:p w14:paraId="51669960"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6816EAF6"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5240DF92"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D3C8F3E" w14:textId="77777777">
        <w:trPr>
          <w:trHeight w:val="170"/>
        </w:trPr>
        <w:tc>
          <w:tcPr>
            <w:tcW w:w="1753" w:type="dxa"/>
            <w:gridSpan w:val="2"/>
          </w:tcPr>
          <w:p w14:paraId="77C0E081" w14:textId="77777777" w:rsidR="004233F0" w:rsidRDefault="00AF49CC">
            <w:pPr>
              <w:pStyle w:val="TableParagraph"/>
              <w:spacing w:line="149" w:lineRule="exact"/>
              <w:ind w:left="107"/>
              <w:rPr>
                <w:sz w:val="14"/>
              </w:rPr>
            </w:pPr>
            <w:r>
              <w:rPr>
                <w:sz w:val="14"/>
              </w:rPr>
              <w:t>Ćwiczenia</w:t>
            </w:r>
            <w:r>
              <w:rPr>
                <w:spacing w:val="-6"/>
                <w:sz w:val="14"/>
              </w:rPr>
              <w:t xml:space="preserve"> </w:t>
            </w:r>
            <w:r>
              <w:rPr>
                <w:spacing w:val="-2"/>
                <w:sz w:val="14"/>
              </w:rPr>
              <w:t>praktyczne</w:t>
            </w:r>
          </w:p>
        </w:tc>
        <w:tc>
          <w:tcPr>
            <w:tcW w:w="800" w:type="dxa"/>
          </w:tcPr>
          <w:p w14:paraId="3D71A974" w14:textId="77777777" w:rsidR="004233F0" w:rsidRDefault="00AF49CC">
            <w:pPr>
              <w:pStyle w:val="TableParagraph"/>
              <w:spacing w:line="149" w:lineRule="exact"/>
              <w:ind w:left="91" w:right="86"/>
              <w:jc w:val="center"/>
              <w:rPr>
                <w:sz w:val="14"/>
              </w:rPr>
            </w:pPr>
            <w:r>
              <w:rPr>
                <w:spacing w:val="-5"/>
                <w:sz w:val="14"/>
              </w:rPr>
              <w:t>60</w:t>
            </w:r>
          </w:p>
        </w:tc>
        <w:tc>
          <w:tcPr>
            <w:tcW w:w="745" w:type="dxa"/>
            <w:gridSpan w:val="2"/>
          </w:tcPr>
          <w:p w14:paraId="4C7E92E5" w14:textId="77777777" w:rsidR="004233F0" w:rsidRDefault="00AF49CC">
            <w:pPr>
              <w:pStyle w:val="TableParagraph"/>
              <w:spacing w:line="149" w:lineRule="exact"/>
              <w:ind w:left="253" w:right="247"/>
              <w:jc w:val="center"/>
              <w:rPr>
                <w:sz w:val="14"/>
              </w:rPr>
            </w:pPr>
            <w:r>
              <w:rPr>
                <w:spacing w:val="-5"/>
                <w:sz w:val="14"/>
              </w:rPr>
              <w:t>30</w:t>
            </w:r>
          </w:p>
        </w:tc>
        <w:tc>
          <w:tcPr>
            <w:tcW w:w="914" w:type="dxa"/>
          </w:tcPr>
          <w:p w14:paraId="2ED6272C" w14:textId="77777777" w:rsidR="004233F0" w:rsidRDefault="00AF49CC">
            <w:pPr>
              <w:pStyle w:val="TableParagraph"/>
              <w:spacing w:line="149" w:lineRule="exact"/>
              <w:ind w:right="359"/>
              <w:jc w:val="right"/>
              <w:rPr>
                <w:sz w:val="14"/>
              </w:rPr>
            </w:pPr>
            <w:r>
              <w:rPr>
                <w:spacing w:val="-5"/>
                <w:sz w:val="14"/>
              </w:rPr>
              <w:t>30</w:t>
            </w:r>
          </w:p>
        </w:tc>
        <w:tc>
          <w:tcPr>
            <w:tcW w:w="4553" w:type="dxa"/>
            <w:gridSpan w:val="7"/>
          </w:tcPr>
          <w:p w14:paraId="68A97D80" w14:textId="77777777" w:rsidR="004233F0" w:rsidRDefault="00AF49CC">
            <w:pPr>
              <w:pStyle w:val="TableParagraph"/>
              <w:spacing w:line="149" w:lineRule="exact"/>
              <w:ind w:left="1006"/>
              <w:rPr>
                <w:sz w:val="14"/>
              </w:rPr>
            </w:pPr>
            <w:r>
              <w:rPr>
                <w:sz w:val="14"/>
              </w:rPr>
              <w:t>Prezentacja</w:t>
            </w:r>
            <w:r>
              <w:rPr>
                <w:spacing w:val="-9"/>
                <w:sz w:val="14"/>
              </w:rPr>
              <w:t xml:space="preserve"> </w:t>
            </w:r>
            <w:r>
              <w:rPr>
                <w:sz w:val="14"/>
              </w:rPr>
              <w:t>multimedialna</w:t>
            </w:r>
            <w:r>
              <w:rPr>
                <w:spacing w:val="-6"/>
                <w:sz w:val="14"/>
              </w:rPr>
              <w:t xml:space="preserve"> </w:t>
            </w:r>
            <w:r>
              <w:rPr>
                <w:sz w:val="14"/>
              </w:rPr>
              <w:t>z</w:t>
            </w:r>
            <w:r>
              <w:rPr>
                <w:spacing w:val="-8"/>
                <w:sz w:val="14"/>
              </w:rPr>
              <w:t xml:space="preserve"> </w:t>
            </w:r>
            <w:r>
              <w:rPr>
                <w:spacing w:val="-2"/>
                <w:sz w:val="14"/>
              </w:rPr>
              <w:t>quizem</w:t>
            </w:r>
          </w:p>
        </w:tc>
        <w:tc>
          <w:tcPr>
            <w:tcW w:w="1092" w:type="dxa"/>
          </w:tcPr>
          <w:p w14:paraId="49409262" w14:textId="77777777" w:rsidR="004233F0" w:rsidRDefault="00AF49CC">
            <w:pPr>
              <w:pStyle w:val="TableParagraph"/>
              <w:spacing w:line="149" w:lineRule="exact"/>
              <w:ind w:left="156" w:right="148"/>
              <w:jc w:val="center"/>
              <w:rPr>
                <w:sz w:val="14"/>
              </w:rPr>
            </w:pPr>
            <w:r>
              <w:rPr>
                <w:spacing w:val="-5"/>
                <w:sz w:val="14"/>
              </w:rPr>
              <w:t>100</w:t>
            </w:r>
          </w:p>
        </w:tc>
      </w:tr>
      <w:tr w:rsidR="004233F0" w14:paraId="3A8471AF" w14:textId="77777777">
        <w:trPr>
          <w:trHeight w:val="170"/>
        </w:trPr>
        <w:tc>
          <w:tcPr>
            <w:tcW w:w="1753" w:type="dxa"/>
            <w:gridSpan w:val="2"/>
          </w:tcPr>
          <w:p w14:paraId="27502EF7"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4A2693B8" w14:textId="77777777" w:rsidR="004233F0" w:rsidRDefault="00AF49CC">
            <w:pPr>
              <w:pStyle w:val="TableParagraph"/>
              <w:spacing w:line="149" w:lineRule="exact"/>
              <w:ind w:left="91" w:right="86"/>
              <w:jc w:val="center"/>
              <w:rPr>
                <w:sz w:val="14"/>
              </w:rPr>
            </w:pPr>
            <w:r>
              <w:rPr>
                <w:spacing w:val="-5"/>
                <w:sz w:val="14"/>
              </w:rPr>
              <w:t>60</w:t>
            </w:r>
          </w:p>
        </w:tc>
        <w:tc>
          <w:tcPr>
            <w:tcW w:w="745" w:type="dxa"/>
            <w:gridSpan w:val="2"/>
          </w:tcPr>
          <w:p w14:paraId="44FDD974" w14:textId="77777777" w:rsidR="004233F0" w:rsidRDefault="00AF49CC">
            <w:pPr>
              <w:pStyle w:val="TableParagraph"/>
              <w:spacing w:line="149" w:lineRule="exact"/>
              <w:ind w:left="253" w:right="247"/>
              <w:jc w:val="center"/>
              <w:rPr>
                <w:sz w:val="14"/>
              </w:rPr>
            </w:pPr>
            <w:r>
              <w:rPr>
                <w:spacing w:val="-5"/>
                <w:sz w:val="14"/>
              </w:rPr>
              <w:t>30</w:t>
            </w:r>
          </w:p>
        </w:tc>
        <w:tc>
          <w:tcPr>
            <w:tcW w:w="914" w:type="dxa"/>
          </w:tcPr>
          <w:p w14:paraId="598C0849" w14:textId="77777777" w:rsidR="004233F0" w:rsidRDefault="00AF49CC">
            <w:pPr>
              <w:pStyle w:val="TableParagraph"/>
              <w:spacing w:line="149" w:lineRule="exact"/>
              <w:ind w:right="359"/>
              <w:jc w:val="right"/>
              <w:rPr>
                <w:sz w:val="14"/>
              </w:rPr>
            </w:pPr>
            <w:r>
              <w:rPr>
                <w:spacing w:val="-5"/>
                <w:sz w:val="14"/>
              </w:rPr>
              <w:t>30</w:t>
            </w:r>
          </w:p>
        </w:tc>
        <w:tc>
          <w:tcPr>
            <w:tcW w:w="3278" w:type="dxa"/>
            <w:gridSpan w:val="5"/>
          </w:tcPr>
          <w:p w14:paraId="6C26CDDB" w14:textId="77777777" w:rsidR="004233F0" w:rsidRDefault="004233F0">
            <w:pPr>
              <w:pStyle w:val="TableParagraph"/>
              <w:rPr>
                <w:rFonts w:ascii="Times New Roman"/>
                <w:sz w:val="10"/>
              </w:rPr>
            </w:pPr>
          </w:p>
        </w:tc>
        <w:tc>
          <w:tcPr>
            <w:tcW w:w="1275" w:type="dxa"/>
            <w:gridSpan w:val="2"/>
          </w:tcPr>
          <w:p w14:paraId="27B435A2" w14:textId="77777777" w:rsidR="004233F0" w:rsidRDefault="00AF49CC">
            <w:pPr>
              <w:pStyle w:val="TableParagraph"/>
              <w:spacing w:line="149" w:lineRule="exact"/>
              <w:ind w:left="400"/>
              <w:rPr>
                <w:sz w:val="14"/>
              </w:rPr>
            </w:pPr>
            <w:r>
              <w:rPr>
                <w:spacing w:val="-2"/>
                <w:sz w:val="14"/>
              </w:rPr>
              <w:t>Razem</w:t>
            </w:r>
          </w:p>
        </w:tc>
        <w:tc>
          <w:tcPr>
            <w:tcW w:w="1092" w:type="dxa"/>
          </w:tcPr>
          <w:p w14:paraId="477A510E" w14:textId="77777777" w:rsidR="004233F0" w:rsidRDefault="00AF49CC">
            <w:pPr>
              <w:pStyle w:val="TableParagraph"/>
              <w:spacing w:line="149" w:lineRule="exact"/>
              <w:ind w:left="156" w:right="148"/>
              <w:jc w:val="center"/>
              <w:rPr>
                <w:sz w:val="14"/>
              </w:rPr>
            </w:pPr>
            <w:r>
              <w:rPr>
                <w:spacing w:val="-5"/>
                <w:sz w:val="14"/>
              </w:rPr>
              <w:t>100</w:t>
            </w:r>
          </w:p>
        </w:tc>
      </w:tr>
      <w:tr w:rsidR="004233F0" w14:paraId="74E73873" w14:textId="77777777">
        <w:trPr>
          <w:trHeight w:val="389"/>
        </w:trPr>
        <w:tc>
          <w:tcPr>
            <w:tcW w:w="1263" w:type="dxa"/>
          </w:tcPr>
          <w:p w14:paraId="060A1A20" w14:textId="77777777" w:rsidR="004233F0" w:rsidRDefault="00AF49CC">
            <w:pPr>
              <w:pStyle w:val="TableParagraph"/>
              <w:spacing w:line="194" w:lineRule="exact"/>
              <w:ind w:left="194"/>
              <w:rPr>
                <w:b/>
                <w:sz w:val="16"/>
              </w:rPr>
            </w:pPr>
            <w:r>
              <w:rPr>
                <w:b/>
                <w:spacing w:val="-2"/>
                <w:sz w:val="16"/>
              </w:rPr>
              <w:t>Kategoria</w:t>
            </w:r>
          </w:p>
          <w:p w14:paraId="4C98DF0B" w14:textId="77777777" w:rsidR="004233F0" w:rsidRDefault="00AF49CC">
            <w:pPr>
              <w:pStyle w:val="TableParagraph"/>
              <w:spacing w:line="174" w:lineRule="exact"/>
              <w:ind w:left="266"/>
              <w:rPr>
                <w:b/>
                <w:sz w:val="16"/>
              </w:rPr>
            </w:pPr>
            <w:r>
              <w:rPr>
                <w:b/>
                <w:spacing w:val="-2"/>
                <w:sz w:val="16"/>
              </w:rPr>
              <w:t>efektów</w:t>
            </w:r>
          </w:p>
        </w:tc>
        <w:tc>
          <w:tcPr>
            <w:tcW w:w="490" w:type="dxa"/>
          </w:tcPr>
          <w:p w14:paraId="1FB18349"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78065CA3" w14:textId="77777777" w:rsidR="004233F0" w:rsidRPr="008C0BBB" w:rsidRDefault="00AF49CC">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271CC03E" w14:textId="77777777" w:rsidR="004233F0" w:rsidRDefault="00AF49CC">
            <w:pPr>
              <w:pStyle w:val="TableParagraph"/>
              <w:spacing w:line="196" w:lineRule="exact"/>
              <w:ind w:left="107" w:firstLine="245"/>
              <w:rPr>
                <w:b/>
                <w:sz w:val="16"/>
              </w:rPr>
            </w:pPr>
            <w:r>
              <w:rPr>
                <w:b/>
                <w:spacing w:val="-2"/>
                <w:sz w:val="16"/>
              </w:rPr>
              <w:t>Efekty kierunkowe</w:t>
            </w:r>
          </w:p>
        </w:tc>
        <w:tc>
          <w:tcPr>
            <w:tcW w:w="1092" w:type="dxa"/>
          </w:tcPr>
          <w:p w14:paraId="1507DB13" w14:textId="77777777" w:rsidR="004233F0" w:rsidRDefault="00AF49CC">
            <w:pPr>
              <w:pStyle w:val="TableParagraph"/>
              <w:spacing w:line="194" w:lineRule="exact"/>
              <w:ind w:left="260"/>
              <w:rPr>
                <w:b/>
                <w:sz w:val="16"/>
              </w:rPr>
            </w:pPr>
            <w:r>
              <w:rPr>
                <w:b/>
                <w:spacing w:val="-2"/>
                <w:sz w:val="16"/>
              </w:rPr>
              <w:t>Formy</w:t>
            </w:r>
          </w:p>
          <w:p w14:paraId="696C257E" w14:textId="77777777" w:rsidR="004233F0" w:rsidRDefault="00AF49CC">
            <w:pPr>
              <w:pStyle w:val="TableParagraph"/>
              <w:spacing w:line="174" w:lineRule="exact"/>
              <w:ind w:left="311"/>
              <w:rPr>
                <w:b/>
                <w:sz w:val="16"/>
              </w:rPr>
            </w:pPr>
            <w:r>
              <w:rPr>
                <w:b/>
                <w:spacing w:val="-2"/>
                <w:sz w:val="16"/>
              </w:rPr>
              <w:t>zajęć</w:t>
            </w:r>
          </w:p>
        </w:tc>
      </w:tr>
      <w:tr w:rsidR="004233F0" w14:paraId="7CA38873" w14:textId="77777777">
        <w:trPr>
          <w:trHeight w:val="385"/>
        </w:trPr>
        <w:tc>
          <w:tcPr>
            <w:tcW w:w="1263" w:type="dxa"/>
            <w:vMerge w:val="restart"/>
          </w:tcPr>
          <w:p w14:paraId="656D8046" w14:textId="77777777" w:rsidR="004233F0" w:rsidRDefault="004233F0">
            <w:pPr>
              <w:pStyle w:val="TableParagraph"/>
              <w:spacing w:before="2"/>
              <w:rPr>
                <w:b/>
                <w:sz w:val="24"/>
              </w:rPr>
            </w:pPr>
          </w:p>
          <w:p w14:paraId="34DED7DF" w14:textId="77777777" w:rsidR="004233F0" w:rsidRDefault="00AF49CC">
            <w:pPr>
              <w:pStyle w:val="TableParagraph"/>
              <w:ind w:left="341"/>
              <w:rPr>
                <w:sz w:val="16"/>
              </w:rPr>
            </w:pPr>
            <w:r>
              <w:rPr>
                <w:spacing w:val="-2"/>
                <w:sz w:val="16"/>
              </w:rPr>
              <w:t>Wiedza</w:t>
            </w:r>
          </w:p>
        </w:tc>
        <w:tc>
          <w:tcPr>
            <w:tcW w:w="490" w:type="dxa"/>
          </w:tcPr>
          <w:p w14:paraId="640C42B4"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4567D22D" w14:textId="77777777" w:rsidR="004233F0" w:rsidRPr="008C0BBB" w:rsidRDefault="00AF49CC">
            <w:pPr>
              <w:pStyle w:val="TableParagraph"/>
              <w:spacing w:line="191" w:lineRule="exact"/>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objaśnia</w:t>
            </w:r>
            <w:r w:rsidRPr="008C0BBB">
              <w:rPr>
                <w:spacing w:val="-8"/>
                <w:sz w:val="16"/>
                <w:lang w:val="pl-PL"/>
              </w:rPr>
              <w:t xml:space="preserve"> </w:t>
            </w:r>
            <w:r w:rsidRPr="008C0BBB">
              <w:rPr>
                <w:sz w:val="16"/>
                <w:lang w:val="pl-PL"/>
              </w:rPr>
              <w:t>funkcjonowanie</w:t>
            </w:r>
            <w:r w:rsidRPr="008C0BBB">
              <w:rPr>
                <w:spacing w:val="-5"/>
                <w:sz w:val="16"/>
                <w:lang w:val="pl-PL"/>
              </w:rPr>
              <w:t xml:space="preserve"> </w:t>
            </w:r>
            <w:r w:rsidRPr="008C0BBB">
              <w:rPr>
                <w:sz w:val="16"/>
                <w:lang w:val="pl-PL"/>
              </w:rPr>
              <w:t>struktur</w:t>
            </w:r>
            <w:r w:rsidRPr="008C0BBB">
              <w:rPr>
                <w:spacing w:val="-7"/>
                <w:sz w:val="16"/>
                <w:lang w:val="pl-PL"/>
              </w:rPr>
              <w:t xml:space="preserve"> </w:t>
            </w:r>
            <w:r w:rsidRPr="008C0BBB">
              <w:rPr>
                <w:spacing w:val="-2"/>
                <w:sz w:val="16"/>
                <w:lang w:val="pl-PL"/>
              </w:rPr>
              <w:t>społeczeństwa</w:t>
            </w:r>
          </w:p>
          <w:p w14:paraId="3AF6D992" w14:textId="77777777" w:rsidR="004233F0" w:rsidRPr="008C0BBB" w:rsidRDefault="00AF49CC">
            <w:pPr>
              <w:pStyle w:val="TableParagraph"/>
              <w:spacing w:line="174" w:lineRule="exact"/>
              <w:ind w:left="107"/>
              <w:rPr>
                <w:sz w:val="16"/>
                <w:lang w:val="pl-PL"/>
              </w:rPr>
            </w:pPr>
            <w:r w:rsidRPr="008C0BBB">
              <w:rPr>
                <w:sz w:val="16"/>
                <w:lang w:val="pl-PL"/>
              </w:rPr>
              <w:t>brytyjskiego,</w:t>
            </w:r>
            <w:r w:rsidRPr="008C0BBB">
              <w:rPr>
                <w:spacing w:val="-14"/>
                <w:sz w:val="16"/>
                <w:lang w:val="pl-PL"/>
              </w:rPr>
              <w:t xml:space="preserve"> </w:t>
            </w:r>
            <w:r w:rsidRPr="008C0BBB">
              <w:rPr>
                <w:sz w:val="16"/>
                <w:lang w:val="pl-PL"/>
              </w:rPr>
              <w:t>szkockiego,</w:t>
            </w:r>
            <w:r w:rsidRPr="008C0BBB">
              <w:rPr>
                <w:spacing w:val="-10"/>
                <w:sz w:val="16"/>
                <w:lang w:val="pl-PL"/>
              </w:rPr>
              <w:t xml:space="preserve"> </w:t>
            </w:r>
            <w:r w:rsidRPr="008C0BBB">
              <w:rPr>
                <w:spacing w:val="-2"/>
                <w:sz w:val="16"/>
                <w:lang w:val="pl-PL"/>
              </w:rPr>
              <w:t>irlandzkiego.</w:t>
            </w:r>
          </w:p>
        </w:tc>
        <w:tc>
          <w:tcPr>
            <w:tcW w:w="1275" w:type="dxa"/>
            <w:gridSpan w:val="2"/>
          </w:tcPr>
          <w:p w14:paraId="2B058BFC" w14:textId="77777777" w:rsidR="004233F0" w:rsidRDefault="00AF49CC">
            <w:pPr>
              <w:pStyle w:val="TableParagraph"/>
              <w:spacing w:before="95"/>
              <w:ind w:left="350"/>
              <w:rPr>
                <w:sz w:val="16"/>
              </w:rPr>
            </w:pPr>
            <w:r>
              <w:rPr>
                <w:spacing w:val="-2"/>
                <w:sz w:val="16"/>
              </w:rPr>
              <w:t>K_W01</w:t>
            </w:r>
          </w:p>
        </w:tc>
        <w:tc>
          <w:tcPr>
            <w:tcW w:w="1092" w:type="dxa"/>
          </w:tcPr>
          <w:p w14:paraId="0ED80323" w14:textId="77777777" w:rsidR="004233F0" w:rsidRDefault="00AF49CC">
            <w:pPr>
              <w:pStyle w:val="TableParagraph"/>
              <w:spacing w:line="191" w:lineRule="exact"/>
              <w:ind w:left="150"/>
              <w:rPr>
                <w:sz w:val="16"/>
              </w:rPr>
            </w:pPr>
            <w:r>
              <w:rPr>
                <w:spacing w:val="-2"/>
                <w:sz w:val="16"/>
              </w:rPr>
              <w:t>Ćwiczenia</w:t>
            </w:r>
          </w:p>
          <w:p w14:paraId="0FFD1F39" w14:textId="77777777" w:rsidR="004233F0" w:rsidRDefault="00AF49CC">
            <w:pPr>
              <w:pStyle w:val="TableParagraph"/>
              <w:spacing w:line="174" w:lineRule="exact"/>
              <w:ind w:left="107"/>
              <w:rPr>
                <w:sz w:val="16"/>
              </w:rPr>
            </w:pPr>
            <w:r>
              <w:rPr>
                <w:spacing w:val="-2"/>
                <w:sz w:val="16"/>
              </w:rPr>
              <w:t>praktyczne</w:t>
            </w:r>
          </w:p>
        </w:tc>
      </w:tr>
      <w:tr w:rsidR="004233F0" w14:paraId="54ED1A02" w14:textId="77777777">
        <w:trPr>
          <w:trHeight w:val="390"/>
        </w:trPr>
        <w:tc>
          <w:tcPr>
            <w:tcW w:w="1263" w:type="dxa"/>
            <w:vMerge/>
            <w:tcBorders>
              <w:top w:val="nil"/>
            </w:tcBorders>
          </w:tcPr>
          <w:p w14:paraId="28B68D34" w14:textId="77777777" w:rsidR="004233F0" w:rsidRDefault="004233F0">
            <w:pPr>
              <w:rPr>
                <w:sz w:val="2"/>
                <w:szCs w:val="2"/>
              </w:rPr>
            </w:pPr>
          </w:p>
        </w:tc>
        <w:tc>
          <w:tcPr>
            <w:tcW w:w="490" w:type="dxa"/>
          </w:tcPr>
          <w:p w14:paraId="7E53CD3E"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6FF5BD0E" w14:textId="77777777" w:rsidR="004233F0" w:rsidRPr="008C0BBB" w:rsidRDefault="00AF49CC">
            <w:pPr>
              <w:pStyle w:val="TableParagraph"/>
              <w:spacing w:line="192"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opisuje</w:t>
            </w:r>
            <w:r w:rsidRPr="008C0BBB">
              <w:rPr>
                <w:spacing w:val="40"/>
                <w:sz w:val="16"/>
                <w:lang w:val="pl-PL"/>
              </w:rPr>
              <w:t xml:space="preserve"> </w:t>
            </w:r>
            <w:r w:rsidRPr="008C0BBB">
              <w:rPr>
                <w:sz w:val="16"/>
                <w:lang w:val="pl-PL"/>
              </w:rPr>
              <w:t>elementy</w:t>
            </w:r>
            <w:r w:rsidRPr="008C0BBB">
              <w:rPr>
                <w:spacing w:val="40"/>
                <w:sz w:val="16"/>
                <w:lang w:val="pl-PL"/>
              </w:rPr>
              <w:t xml:space="preserve"> </w:t>
            </w:r>
            <w:r w:rsidRPr="008C0BBB">
              <w:rPr>
                <w:sz w:val="16"/>
                <w:lang w:val="pl-PL"/>
              </w:rPr>
              <w:t>kulturowe</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realia</w:t>
            </w:r>
            <w:r w:rsidRPr="008C0BBB">
              <w:rPr>
                <w:spacing w:val="40"/>
                <w:sz w:val="16"/>
                <w:lang w:val="pl-PL"/>
              </w:rPr>
              <w:t xml:space="preserve"> </w:t>
            </w:r>
            <w:r w:rsidRPr="008C0BBB">
              <w:rPr>
                <w:sz w:val="16"/>
                <w:lang w:val="pl-PL"/>
              </w:rPr>
              <w:t>życia</w:t>
            </w:r>
            <w:r w:rsidRPr="008C0BBB">
              <w:rPr>
                <w:spacing w:val="40"/>
                <w:sz w:val="16"/>
                <w:lang w:val="pl-PL"/>
              </w:rPr>
              <w:t xml:space="preserve"> </w:t>
            </w:r>
            <w:r w:rsidRPr="008C0BBB">
              <w:rPr>
                <w:sz w:val="16"/>
                <w:lang w:val="pl-PL"/>
              </w:rPr>
              <w:t>społecznego</w:t>
            </w:r>
            <w:r w:rsidRPr="008C0BBB">
              <w:rPr>
                <w:spacing w:val="40"/>
                <w:sz w:val="16"/>
                <w:lang w:val="pl-PL"/>
              </w:rPr>
              <w:t xml:space="preserve"> </w:t>
            </w:r>
            <w:r w:rsidRPr="008C0BBB">
              <w:rPr>
                <w:sz w:val="16"/>
                <w:lang w:val="pl-PL"/>
              </w:rPr>
              <w:t>Zjednoczonego Królestwa.</w:t>
            </w:r>
          </w:p>
        </w:tc>
        <w:tc>
          <w:tcPr>
            <w:tcW w:w="1275" w:type="dxa"/>
            <w:gridSpan w:val="2"/>
          </w:tcPr>
          <w:p w14:paraId="4162B3E7" w14:textId="77777777" w:rsidR="004233F0" w:rsidRDefault="00AF49CC">
            <w:pPr>
              <w:pStyle w:val="TableParagraph"/>
              <w:spacing w:before="98"/>
              <w:ind w:left="350"/>
              <w:rPr>
                <w:sz w:val="16"/>
              </w:rPr>
            </w:pPr>
            <w:r>
              <w:rPr>
                <w:spacing w:val="-2"/>
                <w:sz w:val="16"/>
              </w:rPr>
              <w:t>K_W10</w:t>
            </w:r>
          </w:p>
        </w:tc>
        <w:tc>
          <w:tcPr>
            <w:tcW w:w="1092" w:type="dxa"/>
          </w:tcPr>
          <w:p w14:paraId="029C7B77" w14:textId="77777777" w:rsidR="004233F0" w:rsidRDefault="00AF49CC">
            <w:pPr>
              <w:pStyle w:val="TableParagraph"/>
              <w:spacing w:before="2"/>
              <w:ind w:left="150"/>
              <w:rPr>
                <w:sz w:val="16"/>
              </w:rPr>
            </w:pPr>
            <w:r>
              <w:rPr>
                <w:spacing w:val="-2"/>
                <w:sz w:val="16"/>
              </w:rPr>
              <w:t>Ćwiczenia</w:t>
            </w:r>
          </w:p>
          <w:p w14:paraId="48392FD7" w14:textId="77777777" w:rsidR="004233F0" w:rsidRDefault="00AF49CC">
            <w:pPr>
              <w:pStyle w:val="TableParagraph"/>
              <w:spacing w:line="174" w:lineRule="exact"/>
              <w:ind w:left="107"/>
              <w:rPr>
                <w:sz w:val="16"/>
              </w:rPr>
            </w:pPr>
            <w:r>
              <w:rPr>
                <w:spacing w:val="-2"/>
                <w:sz w:val="16"/>
              </w:rPr>
              <w:t>praktyczne</w:t>
            </w:r>
          </w:p>
        </w:tc>
      </w:tr>
      <w:tr w:rsidR="004233F0" w14:paraId="5F4F2303" w14:textId="77777777">
        <w:trPr>
          <w:trHeight w:val="388"/>
        </w:trPr>
        <w:tc>
          <w:tcPr>
            <w:tcW w:w="1263" w:type="dxa"/>
            <w:vMerge w:val="restart"/>
          </w:tcPr>
          <w:p w14:paraId="270B9379" w14:textId="77777777" w:rsidR="004233F0" w:rsidRDefault="004233F0">
            <w:pPr>
              <w:pStyle w:val="TableParagraph"/>
              <w:rPr>
                <w:b/>
                <w:sz w:val="20"/>
              </w:rPr>
            </w:pPr>
          </w:p>
          <w:p w14:paraId="02254D25" w14:textId="77777777" w:rsidR="004233F0" w:rsidRDefault="00AF49CC">
            <w:pPr>
              <w:pStyle w:val="TableParagraph"/>
              <w:spacing w:before="150"/>
              <w:ind w:left="112"/>
              <w:rPr>
                <w:sz w:val="16"/>
              </w:rPr>
            </w:pPr>
            <w:r>
              <w:rPr>
                <w:spacing w:val="-2"/>
                <w:sz w:val="16"/>
              </w:rPr>
              <w:t>Umiejętności</w:t>
            </w:r>
          </w:p>
        </w:tc>
        <w:tc>
          <w:tcPr>
            <w:tcW w:w="490" w:type="dxa"/>
          </w:tcPr>
          <w:p w14:paraId="6C0D4327"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53D630A5"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wyszukuje</w:t>
            </w:r>
            <w:r w:rsidRPr="008C0BBB">
              <w:rPr>
                <w:spacing w:val="-4"/>
                <w:sz w:val="16"/>
                <w:lang w:val="pl-PL"/>
              </w:rPr>
              <w:t xml:space="preserve"> </w:t>
            </w:r>
            <w:r w:rsidRPr="008C0BBB">
              <w:rPr>
                <w:sz w:val="16"/>
                <w:lang w:val="pl-PL"/>
              </w:rPr>
              <w:t>i</w:t>
            </w:r>
            <w:r w:rsidRPr="008C0BBB">
              <w:rPr>
                <w:spacing w:val="-5"/>
                <w:sz w:val="16"/>
                <w:lang w:val="pl-PL"/>
              </w:rPr>
              <w:t xml:space="preserve"> </w:t>
            </w:r>
            <w:r w:rsidRPr="008C0BBB">
              <w:rPr>
                <w:sz w:val="16"/>
                <w:lang w:val="pl-PL"/>
              </w:rPr>
              <w:t>analizuje</w:t>
            </w:r>
            <w:r w:rsidRPr="008C0BBB">
              <w:rPr>
                <w:spacing w:val="-6"/>
                <w:sz w:val="16"/>
                <w:lang w:val="pl-PL"/>
              </w:rPr>
              <w:t xml:space="preserve"> </w:t>
            </w:r>
            <w:r w:rsidRPr="008C0BBB">
              <w:rPr>
                <w:sz w:val="16"/>
                <w:lang w:val="pl-PL"/>
              </w:rPr>
              <w:t>informacje</w:t>
            </w:r>
            <w:r w:rsidRPr="008C0BBB">
              <w:rPr>
                <w:spacing w:val="-9"/>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formułuje</w:t>
            </w:r>
            <w:r w:rsidRPr="008C0BBB">
              <w:rPr>
                <w:spacing w:val="-6"/>
                <w:sz w:val="16"/>
                <w:lang w:val="pl-PL"/>
              </w:rPr>
              <w:t xml:space="preserve"> </w:t>
            </w:r>
            <w:r w:rsidRPr="008C0BBB">
              <w:rPr>
                <w:spacing w:val="-2"/>
                <w:sz w:val="16"/>
                <w:lang w:val="pl-PL"/>
              </w:rPr>
              <w:t>wnioski</w:t>
            </w:r>
          </w:p>
          <w:p w14:paraId="5B151610" w14:textId="77777777" w:rsidR="004233F0" w:rsidRPr="008C0BBB" w:rsidRDefault="00AF49CC">
            <w:pPr>
              <w:pStyle w:val="TableParagraph"/>
              <w:spacing w:line="174" w:lineRule="exact"/>
              <w:ind w:left="107"/>
              <w:rPr>
                <w:sz w:val="16"/>
                <w:lang w:val="pl-PL"/>
              </w:rPr>
            </w:pPr>
            <w:r w:rsidRPr="008C0BBB">
              <w:rPr>
                <w:sz w:val="16"/>
                <w:lang w:val="pl-PL"/>
              </w:rPr>
              <w:t>dotyczące</w:t>
            </w:r>
            <w:r w:rsidRPr="008C0BBB">
              <w:rPr>
                <w:spacing w:val="-7"/>
                <w:sz w:val="16"/>
                <w:lang w:val="pl-PL"/>
              </w:rPr>
              <w:t xml:space="preserve"> </w:t>
            </w:r>
            <w:r w:rsidRPr="008C0BBB">
              <w:rPr>
                <w:sz w:val="16"/>
                <w:lang w:val="pl-PL"/>
              </w:rPr>
              <w:t>elementów</w:t>
            </w:r>
            <w:r w:rsidRPr="008C0BBB">
              <w:rPr>
                <w:spacing w:val="-8"/>
                <w:sz w:val="16"/>
                <w:lang w:val="pl-PL"/>
              </w:rPr>
              <w:t xml:space="preserve"> </w:t>
            </w:r>
            <w:r w:rsidRPr="008C0BBB">
              <w:rPr>
                <w:sz w:val="16"/>
                <w:lang w:val="pl-PL"/>
              </w:rPr>
              <w:t>kultury</w:t>
            </w:r>
            <w:r w:rsidRPr="008C0BBB">
              <w:rPr>
                <w:spacing w:val="-9"/>
                <w:sz w:val="16"/>
                <w:lang w:val="pl-PL"/>
              </w:rPr>
              <w:t xml:space="preserve"> </w:t>
            </w:r>
            <w:r w:rsidRPr="008C0BBB">
              <w:rPr>
                <w:sz w:val="16"/>
                <w:lang w:val="pl-PL"/>
              </w:rPr>
              <w:t>Zjednoczonego</w:t>
            </w:r>
            <w:r w:rsidRPr="008C0BBB">
              <w:rPr>
                <w:spacing w:val="-5"/>
                <w:sz w:val="16"/>
                <w:lang w:val="pl-PL"/>
              </w:rPr>
              <w:t xml:space="preserve"> </w:t>
            </w:r>
            <w:r w:rsidRPr="008C0BBB">
              <w:rPr>
                <w:spacing w:val="-2"/>
                <w:sz w:val="16"/>
                <w:lang w:val="pl-PL"/>
              </w:rPr>
              <w:t>Królestwa.</w:t>
            </w:r>
          </w:p>
        </w:tc>
        <w:tc>
          <w:tcPr>
            <w:tcW w:w="1275" w:type="dxa"/>
            <w:gridSpan w:val="2"/>
          </w:tcPr>
          <w:p w14:paraId="52FC41C6" w14:textId="77777777" w:rsidR="004233F0" w:rsidRDefault="00AF49CC">
            <w:pPr>
              <w:pStyle w:val="TableParagraph"/>
              <w:spacing w:before="95"/>
              <w:ind w:left="369"/>
              <w:rPr>
                <w:sz w:val="16"/>
              </w:rPr>
            </w:pPr>
            <w:r>
              <w:rPr>
                <w:spacing w:val="-2"/>
                <w:sz w:val="16"/>
              </w:rPr>
              <w:t>K_U01</w:t>
            </w:r>
          </w:p>
        </w:tc>
        <w:tc>
          <w:tcPr>
            <w:tcW w:w="1092" w:type="dxa"/>
          </w:tcPr>
          <w:p w14:paraId="32741A3A" w14:textId="77777777" w:rsidR="004233F0" w:rsidRDefault="00AF49CC">
            <w:pPr>
              <w:pStyle w:val="TableParagraph"/>
              <w:spacing w:line="194" w:lineRule="exact"/>
              <w:ind w:left="150"/>
              <w:rPr>
                <w:sz w:val="16"/>
              </w:rPr>
            </w:pPr>
            <w:r>
              <w:rPr>
                <w:spacing w:val="-2"/>
                <w:sz w:val="16"/>
              </w:rPr>
              <w:t>Ćwiczenia</w:t>
            </w:r>
          </w:p>
          <w:p w14:paraId="2B1EFFFC" w14:textId="77777777" w:rsidR="004233F0" w:rsidRDefault="00AF49CC">
            <w:pPr>
              <w:pStyle w:val="TableParagraph"/>
              <w:spacing w:line="174" w:lineRule="exact"/>
              <w:ind w:left="107"/>
              <w:rPr>
                <w:sz w:val="16"/>
              </w:rPr>
            </w:pPr>
            <w:r>
              <w:rPr>
                <w:spacing w:val="-2"/>
                <w:sz w:val="16"/>
              </w:rPr>
              <w:t>praktyczne</w:t>
            </w:r>
          </w:p>
        </w:tc>
      </w:tr>
      <w:tr w:rsidR="004233F0" w14:paraId="721032CE" w14:textId="77777777">
        <w:trPr>
          <w:trHeight w:val="582"/>
        </w:trPr>
        <w:tc>
          <w:tcPr>
            <w:tcW w:w="1263" w:type="dxa"/>
            <w:vMerge/>
            <w:tcBorders>
              <w:top w:val="nil"/>
            </w:tcBorders>
          </w:tcPr>
          <w:p w14:paraId="79FF1A54" w14:textId="77777777" w:rsidR="004233F0" w:rsidRDefault="004233F0">
            <w:pPr>
              <w:rPr>
                <w:sz w:val="2"/>
                <w:szCs w:val="2"/>
              </w:rPr>
            </w:pPr>
          </w:p>
        </w:tc>
        <w:tc>
          <w:tcPr>
            <w:tcW w:w="490" w:type="dxa"/>
          </w:tcPr>
          <w:p w14:paraId="4AA20C77" w14:textId="77777777" w:rsidR="004233F0" w:rsidRDefault="004233F0">
            <w:pPr>
              <w:pStyle w:val="TableParagraph"/>
              <w:spacing w:before="11"/>
              <w:rPr>
                <w:b/>
                <w:sz w:val="15"/>
              </w:rPr>
            </w:pPr>
          </w:p>
          <w:p w14:paraId="45C50620"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3288CBBF" w14:textId="77777777" w:rsidR="004233F0" w:rsidRPr="008C0BBB" w:rsidRDefault="00AF49CC">
            <w:pPr>
              <w:pStyle w:val="TableParagraph"/>
              <w:spacing w:line="194" w:lineRule="exact"/>
              <w:ind w:left="107"/>
              <w:rPr>
                <w:sz w:val="16"/>
                <w:lang w:val="pl-PL"/>
              </w:rPr>
            </w:pPr>
            <w:r w:rsidRPr="008C0BBB">
              <w:rPr>
                <w:sz w:val="16"/>
                <w:lang w:val="pl-PL"/>
              </w:rPr>
              <w:t>Student posługuje się pojęciami z zakresu kulturoznawstwa i realioznawstwa</w:t>
            </w:r>
            <w:r w:rsidRPr="008C0BBB">
              <w:rPr>
                <w:spacing w:val="-9"/>
                <w:sz w:val="16"/>
                <w:lang w:val="pl-PL"/>
              </w:rPr>
              <w:t xml:space="preserve"> </w:t>
            </w:r>
            <w:r w:rsidRPr="008C0BBB">
              <w:rPr>
                <w:sz w:val="16"/>
                <w:lang w:val="pl-PL"/>
              </w:rPr>
              <w:t>Zjednoczonego</w:t>
            </w:r>
            <w:r w:rsidRPr="008C0BBB">
              <w:rPr>
                <w:spacing w:val="-8"/>
                <w:sz w:val="16"/>
                <w:lang w:val="pl-PL"/>
              </w:rPr>
              <w:t xml:space="preserve"> </w:t>
            </w:r>
            <w:r w:rsidRPr="008C0BBB">
              <w:rPr>
                <w:sz w:val="16"/>
                <w:lang w:val="pl-PL"/>
              </w:rPr>
              <w:t>Królestwa,</w:t>
            </w:r>
            <w:r w:rsidRPr="008C0BBB">
              <w:rPr>
                <w:spacing w:val="-9"/>
                <w:sz w:val="16"/>
                <w:lang w:val="pl-PL"/>
              </w:rPr>
              <w:t xml:space="preserve"> </w:t>
            </w:r>
            <w:r w:rsidRPr="008C0BBB">
              <w:rPr>
                <w:sz w:val="16"/>
                <w:lang w:val="pl-PL"/>
              </w:rPr>
              <w:t>analizując</w:t>
            </w:r>
            <w:r w:rsidRPr="008C0BBB">
              <w:rPr>
                <w:spacing w:val="-8"/>
                <w:sz w:val="16"/>
                <w:lang w:val="pl-PL"/>
              </w:rPr>
              <w:t xml:space="preserve"> </w:t>
            </w:r>
            <w:r w:rsidRPr="008C0BBB">
              <w:rPr>
                <w:sz w:val="16"/>
                <w:lang w:val="pl-PL"/>
              </w:rPr>
              <w:t>i</w:t>
            </w:r>
            <w:r w:rsidRPr="008C0BBB">
              <w:rPr>
                <w:spacing w:val="-10"/>
                <w:sz w:val="16"/>
                <w:lang w:val="pl-PL"/>
              </w:rPr>
              <w:t xml:space="preserve"> </w:t>
            </w:r>
            <w:r w:rsidRPr="008C0BBB">
              <w:rPr>
                <w:sz w:val="16"/>
                <w:lang w:val="pl-PL"/>
              </w:rPr>
              <w:t>oceniając wybrane aspekty życia społecznego UK.</w:t>
            </w:r>
          </w:p>
        </w:tc>
        <w:tc>
          <w:tcPr>
            <w:tcW w:w="1275" w:type="dxa"/>
            <w:gridSpan w:val="2"/>
          </w:tcPr>
          <w:p w14:paraId="44FD3B39" w14:textId="77777777" w:rsidR="004233F0" w:rsidRPr="008C0BBB" w:rsidRDefault="004233F0">
            <w:pPr>
              <w:pStyle w:val="TableParagraph"/>
              <w:spacing w:before="11"/>
              <w:rPr>
                <w:b/>
                <w:sz w:val="15"/>
                <w:lang w:val="pl-PL"/>
              </w:rPr>
            </w:pPr>
          </w:p>
          <w:p w14:paraId="41D5D592" w14:textId="77777777" w:rsidR="004233F0" w:rsidRDefault="00AF49CC">
            <w:pPr>
              <w:pStyle w:val="TableParagraph"/>
              <w:spacing w:before="1"/>
              <w:ind w:left="369"/>
              <w:rPr>
                <w:sz w:val="16"/>
              </w:rPr>
            </w:pPr>
            <w:r>
              <w:rPr>
                <w:spacing w:val="-2"/>
                <w:sz w:val="16"/>
              </w:rPr>
              <w:t>K_U11</w:t>
            </w:r>
          </w:p>
        </w:tc>
        <w:tc>
          <w:tcPr>
            <w:tcW w:w="1092" w:type="dxa"/>
          </w:tcPr>
          <w:p w14:paraId="436F100A" w14:textId="77777777" w:rsidR="004233F0" w:rsidRDefault="00AF49CC">
            <w:pPr>
              <w:pStyle w:val="TableParagraph"/>
              <w:spacing w:before="98"/>
              <w:ind w:left="150"/>
              <w:rPr>
                <w:sz w:val="16"/>
              </w:rPr>
            </w:pPr>
            <w:r>
              <w:rPr>
                <w:spacing w:val="-2"/>
                <w:sz w:val="16"/>
              </w:rPr>
              <w:t>Ćwiczenia</w:t>
            </w:r>
          </w:p>
          <w:p w14:paraId="16C72CD9" w14:textId="77777777" w:rsidR="004233F0" w:rsidRDefault="00AF49CC">
            <w:pPr>
              <w:pStyle w:val="TableParagraph"/>
              <w:ind w:left="107"/>
              <w:rPr>
                <w:sz w:val="16"/>
              </w:rPr>
            </w:pPr>
            <w:r>
              <w:rPr>
                <w:spacing w:val="-2"/>
                <w:sz w:val="16"/>
              </w:rPr>
              <w:t>praktyczne</w:t>
            </w:r>
          </w:p>
        </w:tc>
      </w:tr>
      <w:tr w:rsidR="004233F0" w14:paraId="54C3E7BE" w14:textId="77777777">
        <w:trPr>
          <w:trHeight w:val="388"/>
        </w:trPr>
        <w:tc>
          <w:tcPr>
            <w:tcW w:w="1263" w:type="dxa"/>
          </w:tcPr>
          <w:p w14:paraId="727A0EF4" w14:textId="77777777" w:rsidR="004233F0" w:rsidRDefault="00AF49CC">
            <w:pPr>
              <w:pStyle w:val="TableParagraph"/>
              <w:spacing w:line="194" w:lineRule="exact"/>
              <w:ind w:left="96" w:right="85"/>
              <w:jc w:val="center"/>
              <w:rPr>
                <w:sz w:val="16"/>
              </w:rPr>
            </w:pPr>
            <w:r>
              <w:rPr>
                <w:spacing w:val="-2"/>
                <w:sz w:val="16"/>
              </w:rPr>
              <w:t>Kompetencje</w:t>
            </w:r>
          </w:p>
          <w:p w14:paraId="4F9CAC3D"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488874E7"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35F9AC78"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3"/>
                <w:sz w:val="16"/>
                <w:lang w:val="pl-PL"/>
              </w:rPr>
              <w:t xml:space="preserve"> </w:t>
            </w:r>
            <w:r w:rsidRPr="008C0BBB">
              <w:rPr>
                <w:sz w:val="16"/>
                <w:lang w:val="pl-PL"/>
              </w:rPr>
              <w:t>postrzega</w:t>
            </w:r>
            <w:r w:rsidRPr="008C0BBB">
              <w:rPr>
                <w:spacing w:val="32"/>
                <w:sz w:val="16"/>
                <w:lang w:val="pl-PL"/>
              </w:rPr>
              <w:t xml:space="preserve"> </w:t>
            </w:r>
            <w:r w:rsidRPr="008C0BBB">
              <w:rPr>
                <w:sz w:val="16"/>
                <w:lang w:val="pl-PL"/>
              </w:rPr>
              <w:t>priorytety</w:t>
            </w:r>
            <w:r w:rsidRPr="008C0BBB">
              <w:rPr>
                <w:spacing w:val="33"/>
                <w:sz w:val="16"/>
                <w:lang w:val="pl-PL"/>
              </w:rPr>
              <w:t xml:space="preserve"> </w:t>
            </w:r>
            <w:r w:rsidRPr="008C0BBB">
              <w:rPr>
                <w:sz w:val="16"/>
                <w:lang w:val="pl-PL"/>
              </w:rPr>
              <w:t>służące</w:t>
            </w:r>
            <w:r w:rsidRPr="008C0BBB">
              <w:rPr>
                <w:spacing w:val="30"/>
                <w:sz w:val="16"/>
                <w:lang w:val="pl-PL"/>
              </w:rPr>
              <w:t xml:space="preserve"> </w:t>
            </w:r>
            <w:r w:rsidRPr="008C0BBB">
              <w:rPr>
                <w:sz w:val="16"/>
                <w:lang w:val="pl-PL"/>
              </w:rPr>
              <w:t>realizacji</w:t>
            </w:r>
            <w:r w:rsidRPr="008C0BBB">
              <w:rPr>
                <w:spacing w:val="34"/>
                <w:sz w:val="16"/>
                <w:lang w:val="pl-PL"/>
              </w:rPr>
              <w:t xml:space="preserve"> </w:t>
            </w:r>
            <w:r w:rsidRPr="008C0BBB">
              <w:rPr>
                <w:sz w:val="16"/>
                <w:lang w:val="pl-PL"/>
              </w:rPr>
              <w:t>określonych</w:t>
            </w:r>
            <w:r w:rsidRPr="008C0BBB">
              <w:rPr>
                <w:spacing w:val="34"/>
                <w:sz w:val="16"/>
                <w:lang w:val="pl-PL"/>
              </w:rPr>
              <w:t xml:space="preserve"> </w:t>
            </w:r>
            <w:r w:rsidRPr="008C0BBB">
              <w:rPr>
                <w:spacing w:val="-2"/>
                <w:sz w:val="16"/>
                <w:lang w:val="pl-PL"/>
              </w:rPr>
              <w:t>zadań</w:t>
            </w:r>
          </w:p>
          <w:p w14:paraId="465A364F" w14:textId="77777777" w:rsidR="004233F0" w:rsidRPr="008C0BBB" w:rsidRDefault="00AF49CC">
            <w:pPr>
              <w:pStyle w:val="TableParagraph"/>
              <w:spacing w:line="174" w:lineRule="exact"/>
              <w:ind w:left="107"/>
              <w:rPr>
                <w:sz w:val="16"/>
                <w:lang w:val="pl-PL"/>
              </w:rPr>
            </w:pPr>
            <w:r w:rsidRPr="008C0BBB">
              <w:rPr>
                <w:sz w:val="16"/>
                <w:lang w:val="pl-PL"/>
              </w:rPr>
              <w:t>oraz</w:t>
            </w:r>
            <w:r w:rsidRPr="008C0BBB">
              <w:rPr>
                <w:spacing w:val="-8"/>
                <w:sz w:val="16"/>
                <w:lang w:val="pl-PL"/>
              </w:rPr>
              <w:t xml:space="preserve"> </w:t>
            </w:r>
            <w:r w:rsidRPr="008C0BBB">
              <w:rPr>
                <w:sz w:val="16"/>
                <w:lang w:val="pl-PL"/>
              </w:rPr>
              <w:t>bierze</w:t>
            </w:r>
            <w:r w:rsidRPr="008C0BBB">
              <w:rPr>
                <w:spacing w:val="-7"/>
                <w:sz w:val="16"/>
                <w:lang w:val="pl-PL"/>
              </w:rPr>
              <w:t xml:space="preserve"> </w:t>
            </w:r>
            <w:r w:rsidRPr="008C0BBB">
              <w:rPr>
                <w:sz w:val="16"/>
                <w:lang w:val="pl-PL"/>
              </w:rPr>
              <w:t>odpowiedzialność</w:t>
            </w:r>
            <w:r w:rsidRPr="008C0BBB">
              <w:rPr>
                <w:spacing w:val="-9"/>
                <w:sz w:val="16"/>
                <w:lang w:val="pl-PL"/>
              </w:rPr>
              <w:t xml:space="preserve"> </w:t>
            </w:r>
            <w:r w:rsidRPr="008C0BBB">
              <w:rPr>
                <w:sz w:val="16"/>
                <w:lang w:val="pl-PL"/>
              </w:rPr>
              <w:t>za</w:t>
            </w:r>
            <w:r w:rsidRPr="008C0BBB">
              <w:rPr>
                <w:spacing w:val="-7"/>
                <w:sz w:val="16"/>
                <w:lang w:val="pl-PL"/>
              </w:rPr>
              <w:t xml:space="preserve"> </w:t>
            </w:r>
            <w:r w:rsidRPr="008C0BBB">
              <w:rPr>
                <w:sz w:val="16"/>
                <w:lang w:val="pl-PL"/>
              </w:rPr>
              <w:t>działania,</w:t>
            </w:r>
            <w:r w:rsidRPr="008C0BBB">
              <w:rPr>
                <w:spacing w:val="-6"/>
                <w:sz w:val="16"/>
                <w:lang w:val="pl-PL"/>
              </w:rPr>
              <w:t xml:space="preserve"> </w:t>
            </w:r>
            <w:r w:rsidRPr="008C0BBB">
              <w:rPr>
                <w:sz w:val="16"/>
                <w:lang w:val="pl-PL"/>
              </w:rPr>
              <w:t>za</w:t>
            </w:r>
            <w:r w:rsidRPr="008C0BBB">
              <w:rPr>
                <w:spacing w:val="-7"/>
                <w:sz w:val="16"/>
                <w:lang w:val="pl-PL"/>
              </w:rPr>
              <w:t xml:space="preserve"> </w:t>
            </w:r>
            <w:r w:rsidRPr="008C0BBB">
              <w:rPr>
                <w:sz w:val="16"/>
                <w:lang w:val="pl-PL"/>
              </w:rPr>
              <w:t>które</w:t>
            </w:r>
            <w:r w:rsidRPr="008C0BBB">
              <w:rPr>
                <w:spacing w:val="-6"/>
                <w:sz w:val="16"/>
                <w:lang w:val="pl-PL"/>
              </w:rPr>
              <w:t xml:space="preserve"> </w:t>
            </w:r>
            <w:r w:rsidRPr="008C0BBB">
              <w:rPr>
                <w:spacing w:val="-2"/>
                <w:sz w:val="16"/>
                <w:lang w:val="pl-PL"/>
              </w:rPr>
              <w:t>odpowiada.</w:t>
            </w:r>
          </w:p>
        </w:tc>
        <w:tc>
          <w:tcPr>
            <w:tcW w:w="1275" w:type="dxa"/>
            <w:gridSpan w:val="2"/>
          </w:tcPr>
          <w:p w14:paraId="0DE24FD1" w14:textId="77777777" w:rsidR="004233F0" w:rsidRDefault="00AF49CC">
            <w:pPr>
              <w:pStyle w:val="TableParagraph"/>
              <w:spacing w:before="98"/>
              <w:ind w:left="371"/>
              <w:rPr>
                <w:sz w:val="16"/>
              </w:rPr>
            </w:pPr>
            <w:r>
              <w:rPr>
                <w:spacing w:val="-2"/>
                <w:sz w:val="16"/>
              </w:rPr>
              <w:t>K_K02</w:t>
            </w:r>
          </w:p>
        </w:tc>
        <w:tc>
          <w:tcPr>
            <w:tcW w:w="1092" w:type="dxa"/>
          </w:tcPr>
          <w:p w14:paraId="3E1CB39B" w14:textId="77777777" w:rsidR="004233F0" w:rsidRDefault="00AF49CC">
            <w:pPr>
              <w:pStyle w:val="TableParagraph"/>
              <w:spacing w:line="194" w:lineRule="exact"/>
              <w:ind w:left="150"/>
              <w:rPr>
                <w:sz w:val="16"/>
              </w:rPr>
            </w:pPr>
            <w:r>
              <w:rPr>
                <w:spacing w:val="-2"/>
                <w:sz w:val="16"/>
              </w:rPr>
              <w:t>Ćwiczenia</w:t>
            </w:r>
          </w:p>
          <w:p w14:paraId="6E23215D" w14:textId="77777777" w:rsidR="004233F0" w:rsidRDefault="00AF49CC">
            <w:pPr>
              <w:pStyle w:val="TableParagraph"/>
              <w:spacing w:line="174" w:lineRule="exact"/>
              <w:ind w:left="107"/>
              <w:rPr>
                <w:sz w:val="16"/>
              </w:rPr>
            </w:pPr>
            <w:r>
              <w:rPr>
                <w:spacing w:val="-2"/>
                <w:sz w:val="16"/>
              </w:rPr>
              <w:t>praktyczne</w:t>
            </w:r>
          </w:p>
        </w:tc>
      </w:tr>
    </w:tbl>
    <w:p w14:paraId="7A9E40B5" w14:textId="77777777" w:rsidR="004233F0" w:rsidRDefault="004233F0">
      <w:pPr>
        <w:pStyle w:val="Tekstpodstawowy"/>
        <w:spacing w:before="10"/>
        <w:rPr>
          <w:b/>
        </w:rPr>
      </w:pPr>
    </w:p>
    <w:p w14:paraId="2425540B"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468B325" w14:textId="77777777">
        <w:trPr>
          <w:trHeight w:val="242"/>
        </w:trPr>
        <w:tc>
          <w:tcPr>
            <w:tcW w:w="1688" w:type="dxa"/>
          </w:tcPr>
          <w:p w14:paraId="4716003D"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214009F"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72642099" w14:textId="77777777">
        <w:trPr>
          <w:trHeight w:val="729"/>
        </w:trPr>
        <w:tc>
          <w:tcPr>
            <w:tcW w:w="1688" w:type="dxa"/>
          </w:tcPr>
          <w:p w14:paraId="7FAD750B" w14:textId="77777777" w:rsidR="004233F0" w:rsidRDefault="00AF49CC">
            <w:pPr>
              <w:pStyle w:val="TableParagraph"/>
              <w:spacing w:before="122"/>
              <w:ind w:left="353"/>
              <w:rPr>
                <w:sz w:val="20"/>
              </w:rPr>
            </w:pPr>
            <w:r>
              <w:rPr>
                <w:spacing w:val="-2"/>
                <w:sz w:val="20"/>
              </w:rPr>
              <w:t>Ćwiczenia</w:t>
            </w:r>
          </w:p>
          <w:p w14:paraId="3C7028B3" w14:textId="77777777" w:rsidR="004233F0" w:rsidRDefault="00AF49CC">
            <w:pPr>
              <w:pStyle w:val="TableParagraph"/>
              <w:spacing w:before="3"/>
              <w:ind w:left="297"/>
              <w:rPr>
                <w:sz w:val="20"/>
              </w:rPr>
            </w:pPr>
            <w:r>
              <w:rPr>
                <w:spacing w:val="-2"/>
                <w:sz w:val="20"/>
              </w:rPr>
              <w:t>praktyczne</w:t>
            </w:r>
          </w:p>
        </w:tc>
        <w:tc>
          <w:tcPr>
            <w:tcW w:w="8205" w:type="dxa"/>
          </w:tcPr>
          <w:p w14:paraId="35D61EB0" w14:textId="77777777" w:rsidR="004233F0" w:rsidRPr="008C0BBB" w:rsidRDefault="00AF49CC">
            <w:pPr>
              <w:pStyle w:val="TableParagraph"/>
              <w:spacing w:line="242" w:lineRule="exact"/>
              <w:ind w:left="215" w:right="994"/>
              <w:rPr>
                <w:sz w:val="20"/>
                <w:lang w:val="pl-PL"/>
              </w:rPr>
            </w:pPr>
            <w:r w:rsidRPr="008C0BBB">
              <w:rPr>
                <w:sz w:val="20"/>
                <w:lang w:val="pl-PL"/>
              </w:rPr>
              <w:t>Metody aktywizujące: dyskusja dydaktyczna, gry dydaktyczne Metody</w:t>
            </w:r>
            <w:r w:rsidRPr="008C0BBB">
              <w:rPr>
                <w:spacing w:val="-8"/>
                <w:sz w:val="20"/>
                <w:lang w:val="pl-PL"/>
              </w:rPr>
              <w:t xml:space="preserve"> </w:t>
            </w:r>
            <w:r w:rsidRPr="008C0BBB">
              <w:rPr>
                <w:sz w:val="20"/>
                <w:lang w:val="pl-PL"/>
              </w:rPr>
              <w:t>praktyczne:</w:t>
            </w:r>
            <w:r w:rsidRPr="008C0BBB">
              <w:rPr>
                <w:spacing w:val="-6"/>
                <w:sz w:val="20"/>
                <w:lang w:val="pl-PL"/>
              </w:rPr>
              <w:t xml:space="preserve"> </w:t>
            </w:r>
            <w:r w:rsidRPr="008C0BBB">
              <w:rPr>
                <w:sz w:val="20"/>
                <w:lang w:val="pl-PL"/>
              </w:rPr>
              <w:t>ćwiczenia</w:t>
            </w:r>
            <w:r w:rsidRPr="008C0BBB">
              <w:rPr>
                <w:spacing w:val="-8"/>
                <w:sz w:val="20"/>
                <w:lang w:val="pl-PL"/>
              </w:rPr>
              <w:t xml:space="preserve"> </w:t>
            </w:r>
            <w:r w:rsidRPr="008C0BBB">
              <w:rPr>
                <w:sz w:val="20"/>
                <w:lang w:val="pl-PL"/>
              </w:rPr>
              <w:t>przedmiotowe</w:t>
            </w:r>
            <w:r w:rsidRPr="008C0BBB">
              <w:rPr>
                <w:spacing w:val="-7"/>
                <w:sz w:val="20"/>
                <w:lang w:val="pl-PL"/>
              </w:rPr>
              <w:t xml:space="preserve"> </w:t>
            </w:r>
            <w:r w:rsidRPr="008C0BBB">
              <w:rPr>
                <w:sz w:val="20"/>
                <w:lang w:val="pl-PL"/>
              </w:rPr>
              <w:t>(pisemne</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z w:val="20"/>
                <w:lang w:val="pl-PL"/>
              </w:rPr>
              <w:t>ustne) Metody aktywizujące: film, prezentacja, pokaz</w:t>
            </w:r>
          </w:p>
        </w:tc>
      </w:tr>
      <w:tr w:rsidR="004233F0" w14:paraId="6766F7FD" w14:textId="77777777">
        <w:trPr>
          <w:trHeight w:val="244"/>
        </w:trPr>
        <w:tc>
          <w:tcPr>
            <w:tcW w:w="9893" w:type="dxa"/>
            <w:gridSpan w:val="2"/>
          </w:tcPr>
          <w:p w14:paraId="0643858C"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14:paraId="0B56B47D" w14:textId="77777777">
        <w:trPr>
          <w:trHeight w:val="2075"/>
        </w:trPr>
        <w:tc>
          <w:tcPr>
            <w:tcW w:w="9893" w:type="dxa"/>
            <w:gridSpan w:val="2"/>
          </w:tcPr>
          <w:p w14:paraId="7444A496" w14:textId="77777777" w:rsidR="004233F0" w:rsidRPr="008C0BBB" w:rsidRDefault="00AF49CC">
            <w:pPr>
              <w:pStyle w:val="TableParagraph"/>
              <w:spacing w:line="256" w:lineRule="auto"/>
              <w:ind w:left="218" w:right="657"/>
              <w:jc w:val="both"/>
              <w:rPr>
                <w:sz w:val="20"/>
                <w:lang w:val="pl-PL"/>
              </w:rPr>
            </w:pPr>
            <w:r w:rsidRPr="008C0BBB">
              <w:rPr>
                <w:sz w:val="20"/>
                <w:lang w:val="pl-PL"/>
              </w:rPr>
              <w:t>Kurs ma charakter wprowadzający, więc tematyka zajęć obejmuje kluczowe zagadnienia z kulturoznawstwa i realioznawstwa UK. Treści nauczania uwzględniają podstawowe pojęcia i zjawiska utożsamiane z kulturą brytyjską, szkocką, i irlandzką jak również aspekty budujące tożsamość narodową, ze szczególnym uwzględnieniem najważniejszych wydarzeń historycznych a także rodziny królewskiej, jej członków i ich działalności. Ponadto, kurs obejmuje zagadnienia takie jak:</w:t>
            </w:r>
            <w:r w:rsidRPr="008C0BBB">
              <w:rPr>
                <w:spacing w:val="80"/>
                <w:sz w:val="20"/>
                <w:lang w:val="pl-PL"/>
              </w:rPr>
              <w:t xml:space="preserve"> </w:t>
            </w:r>
            <w:r w:rsidRPr="008C0BBB">
              <w:rPr>
                <w:sz w:val="20"/>
                <w:lang w:val="pl-PL"/>
              </w:rPr>
              <w:t>geografia UK, słynne miejsca</w:t>
            </w:r>
            <w:r w:rsidRPr="008C0BBB">
              <w:rPr>
                <w:spacing w:val="42"/>
                <w:sz w:val="20"/>
                <w:lang w:val="pl-PL"/>
              </w:rPr>
              <w:t xml:space="preserve"> </w:t>
            </w:r>
            <w:r w:rsidRPr="008C0BBB">
              <w:rPr>
                <w:sz w:val="20"/>
                <w:lang w:val="pl-PL"/>
              </w:rPr>
              <w:t>do</w:t>
            </w:r>
            <w:r w:rsidRPr="008C0BBB">
              <w:rPr>
                <w:spacing w:val="42"/>
                <w:sz w:val="20"/>
                <w:lang w:val="pl-PL"/>
              </w:rPr>
              <w:t xml:space="preserve"> </w:t>
            </w:r>
            <w:r w:rsidRPr="008C0BBB">
              <w:rPr>
                <w:sz w:val="20"/>
                <w:lang w:val="pl-PL"/>
              </w:rPr>
              <w:t>odwiedzenia,</w:t>
            </w:r>
            <w:r w:rsidRPr="008C0BBB">
              <w:rPr>
                <w:spacing w:val="42"/>
                <w:sz w:val="20"/>
                <w:lang w:val="pl-PL"/>
              </w:rPr>
              <w:t xml:space="preserve"> </w:t>
            </w:r>
            <w:r w:rsidRPr="008C0BBB">
              <w:rPr>
                <w:sz w:val="20"/>
                <w:lang w:val="pl-PL"/>
              </w:rPr>
              <w:t>ważne</w:t>
            </w:r>
            <w:r w:rsidRPr="008C0BBB">
              <w:rPr>
                <w:spacing w:val="42"/>
                <w:sz w:val="20"/>
                <w:lang w:val="pl-PL"/>
              </w:rPr>
              <w:t xml:space="preserve"> </w:t>
            </w:r>
            <w:r w:rsidRPr="008C0BBB">
              <w:rPr>
                <w:sz w:val="20"/>
                <w:lang w:val="pl-PL"/>
              </w:rPr>
              <w:t>instytucje</w:t>
            </w:r>
            <w:r w:rsidRPr="008C0BBB">
              <w:rPr>
                <w:spacing w:val="42"/>
                <w:sz w:val="20"/>
                <w:lang w:val="pl-PL"/>
              </w:rPr>
              <w:t xml:space="preserve"> </w:t>
            </w:r>
            <w:r w:rsidRPr="008C0BBB">
              <w:rPr>
                <w:sz w:val="20"/>
                <w:lang w:val="pl-PL"/>
              </w:rPr>
              <w:t>i</w:t>
            </w:r>
            <w:r w:rsidRPr="008C0BBB">
              <w:rPr>
                <w:spacing w:val="42"/>
                <w:sz w:val="20"/>
                <w:lang w:val="pl-PL"/>
              </w:rPr>
              <w:t xml:space="preserve"> </w:t>
            </w:r>
            <w:r w:rsidRPr="008C0BBB">
              <w:rPr>
                <w:sz w:val="20"/>
                <w:lang w:val="pl-PL"/>
              </w:rPr>
              <w:t>postaci</w:t>
            </w:r>
            <w:r w:rsidRPr="008C0BBB">
              <w:rPr>
                <w:spacing w:val="44"/>
                <w:sz w:val="20"/>
                <w:lang w:val="pl-PL"/>
              </w:rPr>
              <w:t xml:space="preserve"> </w:t>
            </w:r>
            <w:r w:rsidRPr="008C0BBB">
              <w:rPr>
                <w:sz w:val="20"/>
                <w:lang w:val="pl-PL"/>
              </w:rPr>
              <w:t>życia</w:t>
            </w:r>
            <w:r w:rsidRPr="008C0BBB">
              <w:rPr>
                <w:spacing w:val="44"/>
                <w:sz w:val="20"/>
                <w:lang w:val="pl-PL"/>
              </w:rPr>
              <w:t xml:space="preserve"> </w:t>
            </w:r>
            <w:r w:rsidRPr="008C0BBB">
              <w:rPr>
                <w:sz w:val="20"/>
                <w:lang w:val="pl-PL"/>
              </w:rPr>
              <w:t>społecznego,</w:t>
            </w:r>
            <w:r w:rsidRPr="008C0BBB">
              <w:rPr>
                <w:spacing w:val="43"/>
                <w:sz w:val="20"/>
                <w:lang w:val="pl-PL"/>
              </w:rPr>
              <w:t xml:space="preserve"> </w:t>
            </w:r>
            <w:r w:rsidRPr="008C0BBB">
              <w:rPr>
                <w:sz w:val="20"/>
                <w:lang w:val="pl-PL"/>
              </w:rPr>
              <w:t>kulturowego</w:t>
            </w:r>
            <w:r w:rsidRPr="008C0BBB">
              <w:rPr>
                <w:spacing w:val="42"/>
                <w:sz w:val="20"/>
                <w:lang w:val="pl-PL"/>
              </w:rPr>
              <w:t xml:space="preserve"> </w:t>
            </w:r>
            <w:r w:rsidRPr="008C0BBB">
              <w:rPr>
                <w:spacing w:val="-10"/>
                <w:sz w:val="20"/>
                <w:lang w:val="pl-PL"/>
              </w:rPr>
              <w:t>i</w:t>
            </w:r>
          </w:p>
          <w:p w14:paraId="086AFC1E" w14:textId="77777777" w:rsidR="004233F0" w:rsidRDefault="00AF49CC">
            <w:pPr>
              <w:pStyle w:val="TableParagraph"/>
              <w:spacing w:line="235" w:lineRule="exact"/>
              <w:ind w:left="218"/>
              <w:rPr>
                <w:sz w:val="20"/>
              </w:rPr>
            </w:pPr>
            <w:r>
              <w:rPr>
                <w:spacing w:val="-2"/>
                <w:sz w:val="20"/>
              </w:rPr>
              <w:t>politycznego.</w:t>
            </w:r>
          </w:p>
        </w:tc>
      </w:tr>
    </w:tbl>
    <w:p w14:paraId="1856CB9F" w14:textId="77777777" w:rsidR="004233F0" w:rsidRDefault="004233F0">
      <w:pPr>
        <w:pStyle w:val="Tekstpodstawowy"/>
        <w:spacing w:before="11"/>
        <w:rPr>
          <w:b/>
          <w:sz w:val="19"/>
        </w:rPr>
      </w:pPr>
    </w:p>
    <w:p w14:paraId="54CE4CAE"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0FE343C" w14:textId="77777777">
        <w:trPr>
          <w:trHeight w:val="244"/>
        </w:trPr>
        <w:tc>
          <w:tcPr>
            <w:tcW w:w="677" w:type="dxa"/>
          </w:tcPr>
          <w:p w14:paraId="096098B7" w14:textId="77777777" w:rsidR="004233F0" w:rsidRDefault="00AF49CC">
            <w:pPr>
              <w:pStyle w:val="TableParagraph"/>
              <w:spacing w:before="2" w:line="222" w:lineRule="exact"/>
              <w:ind w:left="222" w:right="214"/>
              <w:jc w:val="center"/>
              <w:rPr>
                <w:sz w:val="20"/>
              </w:rPr>
            </w:pPr>
            <w:r>
              <w:rPr>
                <w:spacing w:val="-5"/>
                <w:sz w:val="20"/>
              </w:rPr>
              <w:t>1.</w:t>
            </w:r>
          </w:p>
        </w:tc>
        <w:tc>
          <w:tcPr>
            <w:tcW w:w="9179" w:type="dxa"/>
          </w:tcPr>
          <w:p w14:paraId="59CF4E5D" w14:textId="77777777" w:rsidR="004233F0" w:rsidRDefault="00AF49CC">
            <w:pPr>
              <w:pStyle w:val="TableParagraph"/>
              <w:spacing w:before="2" w:line="222" w:lineRule="exact"/>
              <w:ind w:left="108"/>
              <w:rPr>
                <w:sz w:val="20"/>
              </w:rPr>
            </w:pPr>
            <w:r>
              <w:rPr>
                <w:sz w:val="20"/>
              </w:rPr>
              <w:t>McDowall,</w:t>
            </w:r>
            <w:r>
              <w:rPr>
                <w:spacing w:val="-10"/>
                <w:sz w:val="20"/>
              </w:rPr>
              <w:t xml:space="preserve"> </w:t>
            </w:r>
            <w:r>
              <w:rPr>
                <w:sz w:val="20"/>
              </w:rPr>
              <w:t>David</w:t>
            </w:r>
            <w:r>
              <w:rPr>
                <w:spacing w:val="-7"/>
                <w:sz w:val="20"/>
              </w:rPr>
              <w:t xml:space="preserve"> </w:t>
            </w:r>
            <w:r>
              <w:rPr>
                <w:sz w:val="20"/>
              </w:rPr>
              <w:t>(2007)</w:t>
            </w:r>
            <w:r>
              <w:rPr>
                <w:spacing w:val="-6"/>
                <w:sz w:val="20"/>
              </w:rPr>
              <w:t xml:space="preserve"> </w:t>
            </w:r>
            <w:r>
              <w:rPr>
                <w:i/>
                <w:sz w:val="20"/>
              </w:rPr>
              <w:t>Britain</w:t>
            </w:r>
            <w:r>
              <w:rPr>
                <w:i/>
                <w:spacing w:val="-7"/>
                <w:sz w:val="20"/>
              </w:rPr>
              <w:t xml:space="preserve"> </w:t>
            </w:r>
            <w:r>
              <w:rPr>
                <w:i/>
                <w:sz w:val="20"/>
              </w:rPr>
              <w:t>in</w:t>
            </w:r>
            <w:r>
              <w:rPr>
                <w:i/>
                <w:spacing w:val="-8"/>
                <w:sz w:val="20"/>
              </w:rPr>
              <w:t xml:space="preserve"> </w:t>
            </w:r>
            <w:r>
              <w:rPr>
                <w:i/>
                <w:sz w:val="20"/>
              </w:rPr>
              <w:t>Close-up</w:t>
            </w:r>
            <w:r>
              <w:rPr>
                <w:sz w:val="20"/>
              </w:rPr>
              <w:t>.</w:t>
            </w:r>
            <w:r>
              <w:rPr>
                <w:spacing w:val="-6"/>
                <w:sz w:val="20"/>
              </w:rPr>
              <w:t xml:space="preserve"> </w:t>
            </w:r>
            <w:r>
              <w:rPr>
                <w:sz w:val="20"/>
              </w:rPr>
              <w:t>London:</w:t>
            </w:r>
            <w:r>
              <w:rPr>
                <w:spacing w:val="-7"/>
                <w:sz w:val="20"/>
              </w:rPr>
              <w:t xml:space="preserve"> </w:t>
            </w:r>
            <w:r>
              <w:rPr>
                <w:spacing w:val="-2"/>
                <w:sz w:val="20"/>
              </w:rPr>
              <w:t>Longman.</w:t>
            </w:r>
          </w:p>
        </w:tc>
      </w:tr>
      <w:tr w:rsidR="004233F0" w14:paraId="7FB30CFC" w14:textId="77777777">
        <w:trPr>
          <w:trHeight w:val="487"/>
        </w:trPr>
        <w:tc>
          <w:tcPr>
            <w:tcW w:w="677" w:type="dxa"/>
          </w:tcPr>
          <w:p w14:paraId="33268B3C" w14:textId="77777777" w:rsidR="004233F0" w:rsidRDefault="00AF49CC">
            <w:pPr>
              <w:pStyle w:val="TableParagraph"/>
              <w:spacing w:before="123"/>
              <w:ind w:left="222" w:right="214"/>
              <w:jc w:val="center"/>
              <w:rPr>
                <w:sz w:val="20"/>
              </w:rPr>
            </w:pPr>
            <w:r>
              <w:rPr>
                <w:spacing w:val="-5"/>
                <w:sz w:val="20"/>
              </w:rPr>
              <w:t>2.</w:t>
            </w:r>
          </w:p>
        </w:tc>
        <w:tc>
          <w:tcPr>
            <w:tcW w:w="9179" w:type="dxa"/>
          </w:tcPr>
          <w:p w14:paraId="68B8416E" w14:textId="77777777" w:rsidR="004233F0" w:rsidRDefault="00AF49CC">
            <w:pPr>
              <w:pStyle w:val="TableParagraph"/>
              <w:spacing w:line="242" w:lineRule="exact"/>
              <w:ind w:left="108"/>
              <w:rPr>
                <w:sz w:val="20"/>
              </w:rPr>
            </w:pPr>
            <w:r>
              <w:rPr>
                <w:sz w:val="20"/>
              </w:rPr>
              <w:t>Sheerin,</w:t>
            </w:r>
            <w:r>
              <w:rPr>
                <w:spacing w:val="-7"/>
                <w:sz w:val="20"/>
              </w:rPr>
              <w:t xml:space="preserve"> </w:t>
            </w:r>
            <w:r>
              <w:rPr>
                <w:sz w:val="20"/>
              </w:rPr>
              <w:t>Sylvia,</w:t>
            </w:r>
            <w:r>
              <w:rPr>
                <w:spacing w:val="-4"/>
                <w:sz w:val="20"/>
              </w:rPr>
              <w:t xml:space="preserve"> </w:t>
            </w:r>
            <w:r>
              <w:rPr>
                <w:sz w:val="20"/>
              </w:rPr>
              <w:t>Seath,</w:t>
            </w:r>
            <w:r>
              <w:rPr>
                <w:spacing w:val="-4"/>
                <w:sz w:val="20"/>
              </w:rPr>
              <w:t xml:space="preserve"> </w:t>
            </w:r>
            <w:r>
              <w:rPr>
                <w:sz w:val="20"/>
              </w:rPr>
              <w:t>Janet,</w:t>
            </w:r>
            <w:r>
              <w:rPr>
                <w:spacing w:val="-7"/>
                <w:sz w:val="20"/>
              </w:rPr>
              <w:t xml:space="preserve"> </w:t>
            </w:r>
            <w:r>
              <w:rPr>
                <w:sz w:val="20"/>
              </w:rPr>
              <w:t>White,</w:t>
            </w:r>
            <w:r>
              <w:rPr>
                <w:spacing w:val="-4"/>
                <w:sz w:val="20"/>
              </w:rPr>
              <w:t xml:space="preserve"> </w:t>
            </w:r>
            <w:r>
              <w:rPr>
                <w:sz w:val="20"/>
              </w:rPr>
              <w:t>Gillian</w:t>
            </w:r>
            <w:r>
              <w:rPr>
                <w:spacing w:val="-4"/>
                <w:sz w:val="20"/>
              </w:rPr>
              <w:t xml:space="preserve"> </w:t>
            </w:r>
            <w:r>
              <w:rPr>
                <w:sz w:val="20"/>
              </w:rPr>
              <w:t>(2006)</w:t>
            </w:r>
            <w:r>
              <w:rPr>
                <w:spacing w:val="-1"/>
                <w:sz w:val="20"/>
              </w:rPr>
              <w:t xml:space="preserve"> </w:t>
            </w:r>
            <w:r>
              <w:rPr>
                <w:i/>
                <w:sz w:val="20"/>
              </w:rPr>
              <w:t>Spotlight</w:t>
            </w:r>
            <w:r>
              <w:rPr>
                <w:i/>
                <w:spacing w:val="-5"/>
                <w:sz w:val="20"/>
              </w:rPr>
              <w:t xml:space="preserve"> </w:t>
            </w:r>
            <w:r>
              <w:rPr>
                <w:i/>
                <w:sz w:val="20"/>
              </w:rPr>
              <w:t>on</w:t>
            </w:r>
            <w:r>
              <w:rPr>
                <w:i/>
                <w:spacing w:val="-5"/>
                <w:sz w:val="20"/>
              </w:rPr>
              <w:t xml:space="preserve"> </w:t>
            </w:r>
            <w:r>
              <w:rPr>
                <w:i/>
                <w:sz w:val="20"/>
              </w:rPr>
              <w:t>Britain</w:t>
            </w:r>
            <w:r>
              <w:rPr>
                <w:sz w:val="20"/>
              </w:rPr>
              <w:t>.</w:t>
            </w:r>
            <w:r>
              <w:rPr>
                <w:spacing w:val="-4"/>
                <w:sz w:val="20"/>
              </w:rPr>
              <w:t xml:space="preserve"> </w:t>
            </w:r>
            <w:r>
              <w:rPr>
                <w:sz w:val="20"/>
              </w:rPr>
              <w:t>Oxford:</w:t>
            </w:r>
            <w:r>
              <w:rPr>
                <w:spacing w:val="-5"/>
                <w:sz w:val="20"/>
              </w:rPr>
              <w:t xml:space="preserve"> </w:t>
            </w:r>
            <w:r>
              <w:rPr>
                <w:sz w:val="20"/>
              </w:rPr>
              <w:t>Oxford University Press.</w:t>
            </w:r>
          </w:p>
        </w:tc>
      </w:tr>
      <w:tr w:rsidR="004233F0" w:rsidRPr="002C5CC7" w14:paraId="552B9528" w14:textId="77777777">
        <w:trPr>
          <w:trHeight w:val="241"/>
        </w:trPr>
        <w:tc>
          <w:tcPr>
            <w:tcW w:w="677" w:type="dxa"/>
          </w:tcPr>
          <w:p w14:paraId="130616FC"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6BAC89B3" w14:textId="77777777" w:rsidR="004233F0" w:rsidRPr="008C0BBB" w:rsidRDefault="00AF49CC">
            <w:pPr>
              <w:pStyle w:val="TableParagraph"/>
              <w:spacing w:line="222" w:lineRule="exact"/>
              <w:ind w:left="108"/>
              <w:rPr>
                <w:sz w:val="20"/>
                <w:lang w:val="pl-PL"/>
              </w:rPr>
            </w:pPr>
            <w:r w:rsidRPr="008C0BBB">
              <w:rPr>
                <w:sz w:val="20"/>
                <w:lang w:val="pl-PL"/>
              </w:rPr>
              <w:t>Materiały</w:t>
            </w:r>
            <w:r w:rsidRPr="008C0BBB">
              <w:rPr>
                <w:spacing w:val="-8"/>
                <w:sz w:val="20"/>
                <w:lang w:val="pl-PL"/>
              </w:rPr>
              <w:t xml:space="preserve"> </w:t>
            </w:r>
            <w:r w:rsidRPr="008C0BBB">
              <w:rPr>
                <w:sz w:val="20"/>
                <w:lang w:val="pl-PL"/>
              </w:rPr>
              <w:t>ze</w:t>
            </w:r>
            <w:r w:rsidRPr="008C0BBB">
              <w:rPr>
                <w:spacing w:val="-9"/>
                <w:sz w:val="20"/>
                <w:lang w:val="pl-PL"/>
              </w:rPr>
              <w:t xml:space="preserve"> </w:t>
            </w:r>
            <w:r w:rsidRPr="008C0BBB">
              <w:rPr>
                <w:sz w:val="20"/>
                <w:lang w:val="pl-PL"/>
              </w:rPr>
              <w:t>strony:</w:t>
            </w:r>
            <w:r w:rsidRPr="008C0BBB">
              <w:rPr>
                <w:spacing w:val="-6"/>
                <w:sz w:val="20"/>
                <w:lang w:val="pl-PL"/>
              </w:rPr>
              <w:t xml:space="preserve"> </w:t>
            </w:r>
            <w:hyperlink r:id="rId15">
              <w:r w:rsidR="004233F0" w:rsidRPr="008C0BBB">
                <w:rPr>
                  <w:spacing w:val="-2"/>
                  <w:sz w:val="20"/>
                  <w:lang w:val="pl-PL"/>
                </w:rPr>
                <w:t>http://www.bbc.co.uk</w:t>
              </w:r>
            </w:hyperlink>
          </w:p>
        </w:tc>
      </w:tr>
    </w:tbl>
    <w:p w14:paraId="04060690" w14:textId="77777777" w:rsidR="004233F0" w:rsidRPr="008C0BBB" w:rsidRDefault="004233F0">
      <w:pPr>
        <w:pStyle w:val="Tekstpodstawowy"/>
        <w:spacing w:before="12"/>
        <w:rPr>
          <w:b/>
          <w:sz w:val="19"/>
          <w:lang w:val="pl-PL"/>
        </w:rPr>
      </w:pPr>
    </w:p>
    <w:p w14:paraId="76366C6B"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2810F13" w14:textId="77777777">
        <w:trPr>
          <w:trHeight w:val="486"/>
        </w:trPr>
        <w:tc>
          <w:tcPr>
            <w:tcW w:w="677" w:type="dxa"/>
          </w:tcPr>
          <w:p w14:paraId="20EA4839" w14:textId="77777777" w:rsidR="004233F0" w:rsidRDefault="00AF49CC">
            <w:pPr>
              <w:pStyle w:val="TableParagraph"/>
              <w:spacing w:before="122"/>
              <w:ind w:left="222" w:right="214"/>
              <w:jc w:val="center"/>
              <w:rPr>
                <w:sz w:val="20"/>
              </w:rPr>
            </w:pPr>
            <w:r>
              <w:rPr>
                <w:spacing w:val="-5"/>
                <w:sz w:val="20"/>
              </w:rPr>
              <w:t>1.</w:t>
            </w:r>
          </w:p>
        </w:tc>
        <w:tc>
          <w:tcPr>
            <w:tcW w:w="9179" w:type="dxa"/>
          </w:tcPr>
          <w:p w14:paraId="56E17637" w14:textId="77777777" w:rsidR="004233F0" w:rsidRDefault="00AF49CC">
            <w:pPr>
              <w:pStyle w:val="TableParagraph"/>
              <w:spacing w:line="242" w:lineRule="exact"/>
              <w:ind w:left="108" w:right="99"/>
              <w:rPr>
                <w:sz w:val="20"/>
              </w:rPr>
            </w:pPr>
            <w:r>
              <w:rPr>
                <w:sz w:val="20"/>
              </w:rPr>
              <w:t>Crowther,</w:t>
            </w:r>
            <w:r>
              <w:rPr>
                <w:spacing w:val="-10"/>
                <w:sz w:val="20"/>
              </w:rPr>
              <w:t xml:space="preserve"> </w:t>
            </w:r>
            <w:r>
              <w:rPr>
                <w:sz w:val="20"/>
              </w:rPr>
              <w:t>Jonathan,</w:t>
            </w:r>
            <w:r>
              <w:rPr>
                <w:spacing w:val="-10"/>
                <w:sz w:val="20"/>
              </w:rPr>
              <w:t xml:space="preserve"> </w:t>
            </w:r>
            <w:r>
              <w:rPr>
                <w:sz w:val="20"/>
              </w:rPr>
              <w:t>Kavanagh,</w:t>
            </w:r>
            <w:r>
              <w:rPr>
                <w:spacing w:val="-10"/>
                <w:sz w:val="20"/>
              </w:rPr>
              <w:t xml:space="preserve"> </w:t>
            </w:r>
            <w:r>
              <w:rPr>
                <w:sz w:val="20"/>
              </w:rPr>
              <w:t>Kate</w:t>
            </w:r>
            <w:r>
              <w:rPr>
                <w:spacing w:val="-10"/>
                <w:sz w:val="20"/>
              </w:rPr>
              <w:t xml:space="preserve"> </w:t>
            </w:r>
            <w:r>
              <w:rPr>
                <w:sz w:val="20"/>
              </w:rPr>
              <w:t>(2004)</w:t>
            </w:r>
            <w:r>
              <w:rPr>
                <w:spacing w:val="-5"/>
                <w:sz w:val="20"/>
              </w:rPr>
              <w:t xml:space="preserve"> </w:t>
            </w:r>
            <w:r>
              <w:rPr>
                <w:i/>
                <w:sz w:val="20"/>
              </w:rPr>
              <w:t>Oxford</w:t>
            </w:r>
            <w:r>
              <w:rPr>
                <w:i/>
                <w:spacing w:val="-8"/>
                <w:sz w:val="20"/>
              </w:rPr>
              <w:t xml:space="preserve"> </w:t>
            </w:r>
            <w:r>
              <w:rPr>
                <w:i/>
                <w:sz w:val="20"/>
              </w:rPr>
              <w:t>Guide</w:t>
            </w:r>
            <w:r>
              <w:rPr>
                <w:i/>
                <w:spacing w:val="-10"/>
                <w:sz w:val="20"/>
              </w:rPr>
              <w:t xml:space="preserve"> </w:t>
            </w:r>
            <w:r>
              <w:rPr>
                <w:i/>
                <w:sz w:val="20"/>
              </w:rPr>
              <w:t>to</w:t>
            </w:r>
            <w:r>
              <w:rPr>
                <w:i/>
                <w:spacing w:val="-10"/>
                <w:sz w:val="20"/>
              </w:rPr>
              <w:t xml:space="preserve"> </w:t>
            </w:r>
            <w:r>
              <w:rPr>
                <w:i/>
                <w:sz w:val="20"/>
              </w:rPr>
              <w:t>British</w:t>
            </w:r>
            <w:r>
              <w:rPr>
                <w:i/>
                <w:spacing w:val="-10"/>
                <w:sz w:val="20"/>
              </w:rPr>
              <w:t xml:space="preserve"> </w:t>
            </w:r>
            <w:r>
              <w:rPr>
                <w:i/>
                <w:sz w:val="20"/>
              </w:rPr>
              <w:t>and</w:t>
            </w:r>
            <w:r>
              <w:rPr>
                <w:i/>
                <w:spacing w:val="-7"/>
                <w:sz w:val="20"/>
              </w:rPr>
              <w:t xml:space="preserve"> </w:t>
            </w:r>
            <w:r>
              <w:rPr>
                <w:i/>
                <w:sz w:val="20"/>
              </w:rPr>
              <w:t>American Culture</w:t>
            </w:r>
            <w:r>
              <w:rPr>
                <w:sz w:val="20"/>
              </w:rPr>
              <w:t>. Oxford: Oxford University Press.</w:t>
            </w:r>
          </w:p>
        </w:tc>
      </w:tr>
    </w:tbl>
    <w:p w14:paraId="4C2BFF61"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4A92D6DA" w14:textId="7B64B817" w:rsidR="00FC602B" w:rsidRPr="00FC602B" w:rsidRDefault="00FC602B" w:rsidP="00FC602B">
      <w:pPr>
        <w:pStyle w:val="Nagwek2"/>
      </w:pPr>
      <w:bookmarkStart w:id="97" w:name="_Toc213048944"/>
      <w:r>
        <w:lastRenderedPageBreak/>
        <w:t>SEMESTR 2</w:t>
      </w:r>
      <w:bookmarkEnd w:id="97"/>
    </w:p>
    <w:p w14:paraId="4EF0FDE9" w14:textId="38F698CC" w:rsidR="004233F0" w:rsidRDefault="00AF49CC" w:rsidP="00233A89">
      <w:pPr>
        <w:pStyle w:val="Nagwek2"/>
      </w:pPr>
      <w:bookmarkStart w:id="98" w:name="_Toc213048945"/>
      <w:r>
        <w:t>Przedmiot</w:t>
      </w:r>
      <w:r>
        <w:rPr>
          <w:spacing w:val="-12"/>
        </w:rPr>
        <w:t xml:space="preserve"> </w:t>
      </w:r>
      <w:r>
        <w:t>wybieralny:</w:t>
      </w:r>
      <w:r>
        <w:rPr>
          <w:spacing w:val="-14"/>
        </w:rPr>
        <w:t xml:space="preserve"> </w:t>
      </w:r>
      <w:r>
        <w:rPr>
          <w:spacing w:val="-2"/>
        </w:rPr>
        <w:t>Etyka</w:t>
      </w:r>
      <w:bookmarkEnd w:id="98"/>
    </w:p>
    <w:p w14:paraId="0E49AD0A" w14:textId="77777777" w:rsidR="004233F0" w:rsidRDefault="004233F0" w:rsidP="00233A89">
      <w:pPr>
        <w:pStyle w:val="Nagwek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5502C8B8" w14:textId="77777777">
        <w:trPr>
          <w:trHeight w:val="501"/>
        </w:trPr>
        <w:tc>
          <w:tcPr>
            <w:tcW w:w="2647" w:type="dxa"/>
            <w:gridSpan w:val="4"/>
          </w:tcPr>
          <w:p w14:paraId="3B80007F"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389FD3E4"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66909DCE" w14:textId="77777777" w:rsidR="004233F0" w:rsidRDefault="00AF49CC">
            <w:pPr>
              <w:pStyle w:val="TableParagraph"/>
              <w:spacing w:before="130"/>
              <w:ind w:left="1990"/>
              <w:rPr>
                <w:b/>
                <w:sz w:val="20"/>
              </w:rPr>
            </w:pPr>
            <w:r>
              <w:rPr>
                <w:b/>
                <w:sz w:val="20"/>
              </w:rPr>
              <w:t>Przedmiot</w:t>
            </w:r>
            <w:r>
              <w:rPr>
                <w:b/>
                <w:spacing w:val="-12"/>
                <w:sz w:val="20"/>
              </w:rPr>
              <w:t xml:space="preserve"> </w:t>
            </w:r>
            <w:r>
              <w:rPr>
                <w:b/>
                <w:sz w:val="20"/>
              </w:rPr>
              <w:t>wybieralny:</w:t>
            </w:r>
            <w:r>
              <w:rPr>
                <w:b/>
                <w:spacing w:val="-14"/>
                <w:sz w:val="20"/>
              </w:rPr>
              <w:t xml:space="preserve"> </w:t>
            </w:r>
            <w:r>
              <w:rPr>
                <w:b/>
                <w:spacing w:val="-2"/>
                <w:sz w:val="20"/>
              </w:rPr>
              <w:t>Etyka</w:t>
            </w:r>
          </w:p>
        </w:tc>
      </w:tr>
      <w:tr w:rsidR="004233F0" w14:paraId="1A269F0B" w14:textId="77777777">
        <w:trPr>
          <w:trHeight w:val="210"/>
        </w:trPr>
        <w:tc>
          <w:tcPr>
            <w:tcW w:w="2647" w:type="dxa"/>
            <w:gridSpan w:val="4"/>
          </w:tcPr>
          <w:p w14:paraId="66DB0F5C"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7CE9386D" w14:textId="77777777" w:rsidR="004233F0" w:rsidRDefault="00AF49CC">
            <w:pPr>
              <w:pStyle w:val="TableParagraph"/>
              <w:spacing w:before="7" w:line="184" w:lineRule="exact"/>
              <w:ind w:left="109"/>
              <w:rPr>
                <w:sz w:val="16"/>
              </w:rPr>
            </w:pPr>
            <w:r>
              <w:rPr>
                <w:spacing w:val="-2"/>
                <w:sz w:val="16"/>
              </w:rPr>
              <w:t>filologia</w:t>
            </w:r>
          </w:p>
        </w:tc>
      </w:tr>
      <w:tr w:rsidR="004233F0" w14:paraId="3F80E471" w14:textId="77777777">
        <w:trPr>
          <w:trHeight w:val="208"/>
        </w:trPr>
        <w:tc>
          <w:tcPr>
            <w:tcW w:w="2647" w:type="dxa"/>
            <w:gridSpan w:val="4"/>
          </w:tcPr>
          <w:p w14:paraId="56B01CC5" w14:textId="77777777" w:rsidR="004233F0" w:rsidRDefault="00AF49CC">
            <w:pPr>
              <w:pStyle w:val="TableParagraph"/>
              <w:spacing w:before="7" w:line="181" w:lineRule="exact"/>
              <w:ind w:left="107"/>
              <w:rPr>
                <w:sz w:val="16"/>
              </w:rPr>
            </w:pPr>
            <w:r>
              <w:rPr>
                <w:spacing w:val="-2"/>
                <w:sz w:val="16"/>
              </w:rPr>
              <w:t>Specjalizacja</w:t>
            </w:r>
          </w:p>
        </w:tc>
        <w:tc>
          <w:tcPr>
            <w:tcW w:w="7218" w:type="dxa"/>
            <w:gridSpan w:val="10"/>
          </w:tcPr>
          <w:p w14:paraId="3D4C9F1D"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282638A7" w14:textId="77777777">
        <w:trPr>
          <w:trHeight w:val="210"/>
        </w:trPr>
        <w:tc>
          <w:tcPr>
            <w:tcW w:w="2647" w:type="dxa"/>
            <w:gridSpan w:val="4"/>
          </w:tcPr>
          <w:p w14:paraId="4EC892C6"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FB399F5" w14:textId="77777777" w:rsidR="004233F0" w:rsidRDefault="00AF49CC">
            <w:pPr>
              <w:pStyle w:val="TableParagraph"/>
              <w:spacing w:before="9" w:line="181" w:lineRule="exact"/>
              <w:ind w:left="109"/>
              <w:rPr>
                <w:sz w:val="16"/>
              </w:rPr>
            </w:pPr>
            <w:r>
              <w:rPr>
                <w:spacing w:val="-2"/>
                <w:sz w:val="16"/>
              </w:rPr>
              <w:t>praktyczny</w:t>
            </w:r>
          </w:p>
        </w:tc>
      </w:tr>
      <w:tr w:rsidR="004233F0" w14:paraId="55E42F7E" w14:textId="77777777">
        <w:trPr>
          <w:trHeight w:val="210"/>
        </w:trPr>
        <w:tc>
          <w:tcPr>
            <w:tcW w:w="2647" w:type="dxa"/>
            <w:gridSpan w:val="4"/>
          </w:tcPr>
          <w:p w14:paraId="5D5820D4"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18F04DC5"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1DA926EC" w14:textId="77777777">
        <w:trPr>
          <w:trHeight w:val="208"/>
        </w:trPr>
        <w:tc>
          <w:tcPr>
            <w:tcW w:w="2647" w:type="dxa"/>
            <w:gridSpan w:val="4"/>
          </w:tcPr>
          <w:p w14:paraId="2DFEE611"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26CCE63B" w14:textId="77777777" w:rsidR="004233F0" w:rsidRDefault="00AF49CC">
            <w:pPr>
              <w:pStyle w:val="TableParagraph"/>
              <w:spacing w:before="7" w:line="181" w:lineRule="exact"/>
              <w:ind w:left="109"/>
              <w:rPr>
                <w:sz w:val="16"/>
              </w:rPr>
            </w:pPr>
            <w:r>
              <w:rPr>
                <w:spacing w:val="-2"/>
                <w:sz w:val="16"/>
              </w:rPr>
              <w:t>stacjonarne</w:t>
            </w:r>
          </w:p>
        </w:tc>
      </w:tr>
      <w:tr w:rsidR="004233F0" w14:paraId="62BA5611" w14:textId="77777777">
        <w:trPr>
          <w:trHeight w:val="210"/>
        </w:trPr>
        <w:tc>
          <w:tcPr>
            <w:tcW w:w="2647" w:type="dxa"/>
            <w:gridSpan w:val="4"/>
          </w:tcPr>
          <w:p w14:paraId="7D46FC21"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27437A5F" w14:textId="77777777" w:rsidR="004233F0" w:rsidRDefault="00AF49CC">
            <w:pPr>
              <w:pStyle w:val="TableParagraph"/>
              <w:spacing w:before="9" w:line="181" w:lineRule="exact"/>
              <w:ind w:left="109"/>
              <w:rPr>
                <w:sz w:val="16"/>
              </w:rPr>
            </w:pPr>
            <w:r>
              <w:rPr>
                <w:spacing w:val="-2"/>
                <w:sz w:val="16"/>
              </w:rPr>
              <w:t>drugi</w:t>
            </w:r>
          </w:p>
        </w:tc>
      </w:tr>
      <w:tr w:rsidR="004233F0" w:rsidRPr="002C5CC7" w14:paraId="6E44E33A" w14:textId="77777777">
        <w:trPr>
          <w:trHeight w:val="193"/>
        </w:trPr>
        <w:tc>
          <w:tcPr>
            <w:tcW w:w="2647" w:type="dxa"/>
            <w:gridSpan w:val="4"/>
          </w:tcPr>
          <w:p w14:paraId="2184B5ED"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7B440036" w14:textId="77777777" w:rsidR="004233F0" w:rsidRDefault="00AF49CC">
            <w:pPr>
              <w:pStyle w:val="TableParagraph"/>
              <w:spacing w:line="174" w:lineRule="exact"/>
              <w:ind w:left="109"/>
              <w:rPr>
                <w:sz w:val="16"/>
              </w:rPr>
            </w:pPr>
            <w:r>
              <w:rPr>
                <w:spacing w:val="-2"/>
                <w:sz w:val="16"/>
              </w:rPr>
              <w:t>zaliczenie</w:t>
            </w:r>
          </w:p>
        </w:tc>
        <w:tc>
          <w:tcPr>
            <w:tcW w:w="4563" w:type="dxa"/>
            <w:gridSpan w:val="7"/>
          </w:tcPr>
          <w:p w14:paraId="7AC923E1"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11727025" w14:textId="77777777" w:rsidR="004233F0" w:rsidRPr="008C0BBB" w:rsidRDefault="00AF49CC">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EF05170" w14:textId="77777777">
        <w:trPr>
          <w:trHeight w:val="681"/>
        </w:trPr>
        <w:tc>
          <w:tcPr>
            <w:tcW w:w="1753" w:type="dxa"/>
            <w:gridSpan w:val="2"/>
            <w:vMerge w:val="restart"/>
          </w:tcPr>
          <w:p w14:paraId="63CE1337" w14:textId="77777777" w:rsidR="004233F0" w:rsidRPr="008C0BBB" w:rsidRDefault="004233F0">
            <w:pPr>
              <w:pStyle w:val="TableParagraph"/>
              <w:rPr>
                <w:b/>
                <w:sz w:val="16"/>
                <w:lang w:val="pl-PL"/>
              </w:rPr>
            </w:pPr>
          </w:p>
          <w:p w14:paraId="73C41B97" w14:textId="77777777" w:rsidR="004233F0" w:rsidRPr="008C0BBB" w:rsidRDefault="004233F0">
            <w:pPr>
              <w:pStyle w:val="TableParagraph"/>
              <w:spacing w:before="7"/>
              <w:rPr>
                <w:b/>
                <w:sz w:val="19"/>
                <w:lang w:val="pl-PL"/>
              </w:rPr>
            </w:pPr>
          </w:p>
          <w:p w14:paraId="45635E4D"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10257FED" w14:textId="77777777" w:rsidR="004233F0" w:rsidRPr="008C0BBB" w:rsidRDefault="004233F0">
            <w:pPr>
              <w:pStyle w:val="TableParagraph"/>
              <w:rPr>
                <w:b/>
                <w:sz w:val="14"/>
                <w:lang w:val="pl-PL"/>
              </w:rPr>
            </w:pPr>
          </w:p>
          <w:p w14:paraId="09A9534F" w14:textId="77777777" w:rsidR="004233F0" w:rsidRPr="008C0BBB" w:rsidRDefault="00AF49CC">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FEDB79E" w14:textId="77777777" w:rsidR="004233F0" w:rsidRPr="008C0BBB" w:rsidRDefault="00AF49CC">
            <w:pPr>
              <w:pStyle w:val="TableParagraph"/>
              <w:ind w:left="364" w:right="365"/>
              <w:jc w:val="center"/>
              <w:rPr>
                <w:b/>
                <w:sz w:val="14"/>
                <w:lang w:val="pl-PL"/>
              </w:rPr>
            </w:pPr>
            <w:r w:rsidRPr="008C0BBB">
              <w:rPr>
                <w:b/>
                <w:spacing w:val="-2"/>
                <w:sz w:val="14"/>
                <w:lang w:val="pl-PL"/>
              </w:rPr>
              <w:t>semestrze</w:t>
            </w:r>
          </w:p>
        </w:tc>
        <w:tc>
          <w:tcPr>
            <w:tcW w:w="785" w:type="dxa"/>
          </w:tcPr>
          <w:p w14:paraId="1DAA11E6" w14:textId="77777777" w:rsidR="004233F0" w:rsidRPr="008C0BBB" w:rsidRDefault="004233F0">
            <w:pPr>
              <w:pStyle w:val="TableParagraph"/>
              <w:spacing w:before="2"/>
              <w:rPr>
                <w:b/>
                <w:sz w:val="21"/>
                <w:lang w:val="pl-PL"/>
              </w:rPr>
            </w:pPr>
          </w:p>
          <w:p w14:paraId="207D74CE" w14:textId="77777777" w:rsidR="004233F0" w:rsidRDefault="00AF49CC">
            <w:pPr>
              <w:pStyle w:val="TableParagraph"/>
              <w:ind w:left="13"/>
              <w:rPr>
                <w:sz w:val="14"/>
              </w:rPr>
            </w:pPr>
            <w:r>
              <w:rPr>
                <w:spacing w:val="-2"/>
                <w:sz w:val="14"/>
              </w:rPr>
              <w:t>Całkowita</w:t>
            </w:r>
          </w:p>
        </w:tc>
        <w:tc>
          <w:tcPr>
            <w:tcW w:w="385" w:type="dxa"/>
          </w:tcPr>
          <w:p w14:paraId="07F6CAEC" w14:textId="77777777" w:rsidR="004233F0" w:rsidRDefault="004233F0">
            <w:pPr>
              <w:pStyle w:val="TableParagraph"/>
              <w:spacing w:before="2"/>
              <w:rPr>
                <w:b/>
                <w:sz w:val="21"/>
              </w:rPr>
            </w:pPr>
          </w:p>
          <w:p w14:paraId="21D3692C" w14:textId="77777777" w:rsidR="004233F0" w:rsidRDefault="00AF49CC">
            <w:pPr>
              <w:pStyle w:val="TableParagraph"/>
              <w:jc w:val="center"/>
              <w:rPr>
                <w:sz w:val="14"/>
              </w:rPr>
            </w:pPr>
            <w:r>
              <w:rPr>
                <w:w w:val="99"/>
                <w:sz w:val="14"/>
              </w:rPr>
              <w:t>2</w:t>
            </w:r>
          </w:p>
        </w:tc>
        <w:tc>
          <w:tcPr>
            <w:tcW w:w="1033" w:type="dxa"/>
          </w:tcPr>
          <w:p w14:paraId="4676819E" w14:textId="77777777" w:rsidR="004233F0" w:rsidRDefault="004233F0">
            <w:pPr>
              <w:pStyle w:val="TableParagraph"/>
              <w:rPr>
                <w:b/>
                <w:sz w:val="14"/>
              </w:rPr>
            </w:pPr>
          </w:p>
          <w:p w14:paraId="4B5772EC" w14:textId="77777777" w:rsidR="004233F0" w:rsidRDefault="00AF49CC">
            <w:pPr>
              <w:pStyle w:val="TableParagraph"/>
              <w:spacing w:before="1"/>
              <w:ind w:left="91" w:right="91"/>
              <w:jc w:val="center"/>
              <w:rPr>
                <w:sz w:val="14"/>
              </w:rPr>
            </w:pPr>
            <w:r>
              <w:rPr>
                <w:spacing w:val="-2"/>
                <w:sz w:val="14"/>
              </w:rPr>
              <w:t>Zajęcia</w:t>
            </w:r>
          </w:p>
          <w:p w14:paraId="74E0B07B" w14:textId="77777777" w:rsidR="004233F0" w:rsidRDefault="00AF49CC">
            <w:pPr>
              <w:pStyle w:val="TableParagraph"/>
              <w:ind w:left="91" w:right="91"/>
              <w:jc w:val="center"/>
              <w:rPr>
                <w:sz w:val="14"/>
              </w:rPr>
            </w:pPr>
            <w:r>
              <w:rPr>
                <w:spacing w:val="-2"/>
                <w:sz w:val="14"/>
              </w:rPr>
              <w:t>kontaktowe</w:t>
            </w:r>
          </w:p>
        </w:tc>
        <w:tc>
          <w:tcPr>
            <w:tcW w:w="447" w:type="dxa"/>
          </w:tcPr>
          <w:p w14:paraId="6ADF5C56" w14:textId="77777777" w:rsidR="004233F0" w:rsidRDefault="004233F0">
            <w:pPr>
              <w:pStyle w:val="TableParagraph"/>
              <w:spacing w:before="2"/>
              <w:rPr>
                <w:b/>
                <w:sz w:val="21"/>
              </w:rPr>
            </w:pPr>
          </w:p>
          <w:p w14:paraId="15E6409D" w14:textId="77777777" w:rsidR="004233F0" w:rsidRDefault="00AF49CC">
            <w:pPr>
              <w:pStyle w:val="TableParagraph"/>
              <w:ind w:left="105"/>
              <w:rPr>
                <w:sz w:val="14"/>
              </w:rPr>
            </w:pPr>
            <w:r>
              <w:rPr>
                <w:spacing w:val="-5"/>
                <w:sz w:val="14"/>
              </w:rPr>
              <w:t>1,2</w:t>
            </w:r>
          </w:p>
        </w:tc>
        <w:tc>
          <w:tcPr>
            <w:tcW w:w="1413" w:type="dxa"/>
            <w:gridSpan w:val="2"/>
          </w:tcPr>
          <w:p w14:paraId="3D4973C5" w14:textId="77777777" w:rsidR="004233F0" w:rsidRPr="008C0BBB" w:rsidRDefault="00AF49CC">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45EB10E7" w14:textId="77777777" w:rsidR="004233F0" w:rsidRPr="008C0BBB" w:rsidRDefault="004233F0">
            <w:pPr>
              <w:pStyle w:val="TableParagraph"/>
              <w:spacing w:before="2"/>
              <w:rPr>
                <w:b/>
                <w:sz w:val="21"/>
                <w:lang w:val="pl-PL"/>
              </w:rPr>
            </w:pPr>
          </w:p>
          <w:p w14:paraId="65F43A91" w14:textId="77777777" w:rsidR="004233F0" w:rsidRDefault="00AF49CC">
            <w:pPr>
              <w:pStyle w:val="TableParagraph"/>
              <w:ind w:left="118"/>
              <w:rPr>
                <w:sz w:val="14"/>
              </w:rPr>
            </w:pPr>
            <w:r>
              <w:rPr>
                <w:spacing w:val="-5"/>
                <w:sz w:val="14"/>
              </w:rPr>
              <w:t>NIE</w:t>
            </w:r>
          </w:p>
        </w:tc>
        <w:tc>
          <w:tcPr>
            <w:tcW w:w="1086" w:type="dxa"/>
            <w:vMerge/>
            <w:tcBorders>
              <w:top w:val="nil"/>
            </w:tcBorders>
          </w:tcPr>
          <w:p w14:paraId="6577C5E8" w14:textId="77777777" w:rsidR="004233F0" w:rsidRDefault="004233F0">
            <w:pPr>
              <w:rPr>
                <w:sz w:val="2"/>
                <w:szCs w:val="2"/>
              </w:rPr>
            </w:pPr>
          </w:p>
        </w:tc>
      </w:tr>
      <w:tr w:rsidR="004233F0" w14:paraId="63D78E32" w14:textId="77777777">
        <w:trPr>
          <w:trHeight w:val="340"/>
        </w:trPr>
        <w:tc>
          <w:tcPr>
            <w:tcW w:w="1753" w:type="dxa"/>
            <w:gridSpan w:val="2"/>
            <w:vMerge/>
            <w:tcBorders>
              <w:top w:val="nil"/>
            </w:tcBorders>
          </w:tcPr>
          <w:p w14:paraId="24710EB4" w14:textId="77777777" w:rsidR="004233F0" w:rsidRDefault="004233F0">
            <w:pPr>
              <w:rPr>
                <w:sz w:val="2"/>
                <w:szCs w:val="2"/>
              </w:rPr>
            </w:pPr>
          </w:p>
        </w:tc>
        <w:tc>
          <w:tcPr>
            <w:tcW w:w="800" w:type="dxa"/>
          </w:tcPr>
          <w:p w14:paraId="204DE124" w14:textId="77777777" w:rsidR="004233F0" w:rsidRDefault="00AF49CC">
            <w:pPr>
              <w:pStyle w:val="TableParagraph"/>
              <w:spacing w:before="97"/>
              <w:ind w:left="96" w:right="86"/>
              <w:jc w:val="center"/>
              <w:rPr>
                <w:sz w:val="12"/>
              </w:rPr>
            </w:pPr>
            <w:r>
              <w:rPr>
                <w:spacing w:val="-2"/>
                <w:sz w:val="12"/>
              </w:rPr>
              <w:t>Całkowita</w:t>
            </w:r>
          </w:p>
        </w:tc>
        <w:tc>
          <w:tcPr>
            <w:tcW w:w="748" w:type="dxa"/>
            <w:gridSpan w:val="2"/>
          </w:tcPr>
          <w:p w14:paraId="66C2DC12" w14:textId="77777777" w:rsidR="004233F0" w:rsidRDefault="00AF49CC">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5C818F01" w14:textId="77777777" w:rsidR="004233F0" w:rsidRDefault="00AF49CC">
            <w:pPr>
              <w:pStyle w:val="TableParagraph"/>
              <w:spacing w:before="25"/>
              <w:ind w:left="90" w:right="89"/>
              <w:jc w:val="center"/>
              <w:rPr>
                <w:sz w:val="12"/>
              </w:rPr>
            </w:pPr>
            <w:r>
              <w:rPr>
                <w:spacing w:val="-2"/>
                <w:sz w:val="12"/>
              </w:rPr>
              <w:t>Zajęcia</w:t>
            </w:r>
          </w:p>
          <w:p w14:paraId="71580BDA" w14:textId="77777777" w:rsidR="004233F0" w:rsidRDefault="00AF49CC">
            <w:pPr>
              <w:pStyle w:val="TableParagraph"/>
              <w:spacing w:before="1"/>
              <w:ind w:left="94" w:right="89"/>
              <w:jc w:val="center"/>
              <w:rPr>
                <w:sz w:val="12"/>
              </w:rPr>
            </w:pPr>
            <w:r>
              <w:rPr>
                <w:spacing w:val="-2"/>
                <w:sz w:val="12"/>
              </w:rPr>
              <w:t>kontaktowe</w:t>
            </w:r>
          </w:p>
        </w:tc>
        <w:tc>
          <w:tcPr>
            <w:tcW w:w="4563" w:type="dxa"/>
            <w:gridSpan w:val="7"/>
          </w:tcPr>
          <w:p w14:paraId="59CB9903" w14:textId="77777777" w:rsidR="004233F0" w:rsidRPr="008C0BBB" w:rsidRDefault="00AF49CC">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72B9FACD" w14:textId="77777777" w:rsidR="004233F0" w:rsidRDefault="00AF49CC">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B40807E" w14:textId="77777777">
        <w:trPr>
          <w:trHeight w:val="170"/>
        </w:trPr>
        <w:tc>
          <w:tcPr>
            <w:tcW w:w="1753" w:type="dxa"/>
            <w:gridSpan w:val="2"/>
            <w:vMerge w:val="restart"/>
          </w:tcPr>
          <w:p w14:paraId="5F76FA97" w14:textId="77777777" w:rsidR="004233F0" w:rsidRDefault="00AF49CC">
            <w:pPr>
              <w:pStyle w:val="TableParagraph"/>
              <w:spacing w:before="89"/>
              <w:ind w:left="593" w:right="589"/>
              <w:jc w:val="center"/>
              <w:rPr>
                <w:sz w:val="14"/>
              </w:rPr>
            </w:pPr>
            <w:r>
              <w:rPr>
                <w:spacing w:val="-2"/>
                <w:sz w:val="14"/>
              </w:rPr>
              <w:t>Wykład</w:t>
            </w:r>
          </w:p>
        </w:tc>
        <w:tc>
          <w:tcPr>
            <w:tcW w:w="800" w:type="dxa"/>
            <w:vMerge w:val="restart"/>
          </w:tcPr>
          <w:p w14:paraId="7278584E" w14:textId="77777777" w:rsidR="004233F0" w:rsidRDefault="00AF49CC">
            <w:pPr>
              <w:pStyle w:val="TableParagraph"/>
              <w:spacing w:before="89"/>
              <w:ind w:left="91" w:right="86"/>
              <w:jc w:val="center"/>
              <w:rPr>
                <w:sz w:val="14"/>
              </w:rPr>
            </w:pPr>
            <w:r>
              <w:rPr>
                <w:spacing w:val="-5"/>
                <w:sz w:val="14"/>
              </w:rPr>
              <w:t>54</w:t>
            </w:r>
          </w:p>
        </w:tc>
        <w:tc>
          <w:tcPr>
            <w:tcW w:w="748" w:type="dxa"/>
            <w:gridSpan w:val="2"/>
            <w:vMerge w:val="restart"/>
          </w:tcPr>
          <w:p w14:paraId="0DE0A64B" w14:textId="77777777" w:rsidR="004233F0" w:rsidRDefault="00AF49CC">
            <w:pPr>
              <w:pStyle w:val="TableParagraph"/>
              <w:spacing w:before="89"/>
              <w:ind w:left="269" w:right="261"/>
              <w:jc w:val="center"/>
              <w:rPr>
                <w:sz w:val="14"/>
              </w:rPr>
            </w:pPr>
            <w:r>
              <w:rPr>
                <w:spacing w:val="-5"/>
                <w:sz w:val="14"/>
              </w:rPr>
              <w:t>24</w:t>
            </w:r>
          </w:p>
        </w:tc>
        <w:tc>
          <w:tcPr>
            <w:tcW w:w="915" w:type="dxa"/>
            <w:vMerge w:val="restart"/>
          </w:tcPr>
          <w:p w14:paraId="7E584BC2" w14:textId="77777777" w:rsidR="004233F0" w:rsidRDefault="00AF49CC">
            <w:pPr>
              <w:pStyle w:val="TableParagraph"/>
              <w:spacing w:before="89"/>
              <w:ind w:left="90" w:right="89"/>
              <w:jc w:val="center"/>
              <w:rPr>
                <w:sz w:val="14"/>
              </w:rPr>
            </w:pPr>
            <w:r>
              <w:rPr>
                <w:spacing w:val="-5"/>
                <w:sz w:val="14"/>
              </w:rPr>
              <w:t>30</w:t>
            </w:r>
          </w:p>
        </w:tc>
        <w:tc>
          <w:tcPr>
            <w:tcW w:w="4563" w:type="dxa"/>
            <w:gridSpan w:val="7"/>
          </w:tcPr>
          <w:p w14:paraId="1C5F3A61" w14:textId="77777777" w:rsidR="004233F0" w:rsidRDefault="00AF49CC">
            <w:pPr>
              <w:pStyle w:val="TableParagraph"/>
              <w:spacing w:line="149" w:lineRule="exact"/>
              <w:ind w:left="1542" w:right="1543"/>
              <w:jc w:val="center"/>
              <w:rPr>
                <w:sz w:val="14"/>
              </w:rPr>
            </w:pPr>
            <w:r>
              <w:rPr>
                <w:sz w:val="14"/>
              </w:rPr>
              <w:t>Sprawdzian</w:t>
            </w:r>
            <w:r>
              <w:rPr>
                <w:spacing w:val="-12"/>
                <w:sz w:val="14"/>
              </w:rPr>
              <w:t xml:space="preserve"> </w:t>
            </w:r>
            <w:r>
              <w:rPr>
                <w:spacing w:val="-2"/>
                <w:sz w:val="14"/>
              </w:rPr>
              <w:t>pisemny</w:t>
            </w:r>
          </w:p>
        </w:tc>
        <w:tc>
          <w:tcPr>
            <w:tcW w:w="1086" w:type="dxa"/>
          </w:tcPr>
          <w:p w14:paraId="0C4F5A1B" w14:textId="77777777" w:rsidR="004233F0" w:rsidRDefault="00AF49CC">
            <w:pPr>
              <w:pStyle w:val="TableParagraph"/>
              <w:spacing w:line="149" w:lineRule="exact"/>
              <w:ind w:left="100" w:right="103"/>
              <w:jc w:val="center"/>
              <w:rPr>
                <w:sz w:val="14"/>
              </w:rPr>
            </w:pPr>
            <w:r>
              <w:rPr>
                <w:spacing w:val="-5"/>
                <w:sz w:val="14"/>
              </w:rPr>
              <w:t>50%</w:t>
            </w:r>
          </w:p>
        </w:tc>
      </w:tr>
      <w:tr w:rsidR="004233F0" w14:paraId="176F2EBB" w14:textId="77777777">
        <w:trPr>
          <w:trHeight w:val="170"/>
        </w:trPr>
        <w:tc>
          <w:tcPr>
            <w:tcW w:w="1753" w:type="dxa"/>
            <w:gridSpan w:val="2"/>
            <w:vMerge/>
            <w:tcBorders>
              <w:top w:val="nil"/>
            </w:tcBorders>
          </w:tcPr>
          <w:p w14:paraId="548E54F0" w14:textId="77777777" w:rsidR="004233F0" w:rsidRDefault="004233F0">
            <w:pPr>
              <w:rPr>
                <w:sz w:val="2"/>
                <w:szCs w:val="2"/>
              </w:rPr>
            </w:pPr>
          </w:p>
        </w:tc>
        <w:tc>
          <w:tcPr>
            <w:tcW w:w="800" w:type="dxa"/>
            <w:vMerge/>
            <w:tcBorders>
              <w:top w:val="nil"/>
            </w:tcBorders>
          </w:tcPr>
          <w:p w14:paraId="735D5BFE" w14:textId="77777777" w:rsidR="004233F0" w:rsidRDefault="004233F0">
            <w:pPr>
              <w:rPr>
                <w:sz w:val="2"/>
                <w:szCs w:val="2"/>
              </w:rPr>
            </w:pPr>
          </w:p>
        </w:tc>
        <w:tc>
          <w:tcPr>
            <w:tcW w:w="748" w:type="dxa"/>
            <w:gridSpan w:val="2"/>
            <w:vMerge/>
            <w:tcBorders>
              <w:top w:val="nil"/>
            </w:tcBorders>
          </w:tcPr>
          <w:p w14:paraId="5F9F1330" w14:textId="77777777" w:rsidR="004233F0" w:rsidRDefault="004233F0">
            <w:pPr>
              <w:rPr>
                <w:sz w:val="2"/>
                <w:szCs w:val="2"/>
              </w:rPr>
            </w:pPr>
          </w:p>
        </w:tc>
        <w:tc>
          <w:tcPr>
            <w:tcW w:w="915" w:type="dxa"/>
            <w:vMerge/>
            <w:tcBorders>
              <w:top w:val="nil"/>
            </w:tcBorders>
          </w:tcPr>
          <w:p w14:paraId="74AFF246" w14:textId="77777777" w:rsidR="004233F0" w:rsidRDefault="004233F0">
            <w:pPr>
              <w:rPr>
                <w:sz w:val="2"/>
                <w:szCs w:val="2"/>
              </w:rPr>
            </w:pPr>
          </w:p>
        </w:tc>
        <w:tc>
          <w:tcPr>
            <w:tcW w:w="4563" w:type="dxa"/>
            <w:gridSpan w:val="7"/>
          </w:tcPr>
          <w:p w14:paraId="1CEE5F78" w14:textId="77777777" w:rsidR="004233F0" w:rsidRDefault="00AF49CC">
            <w:pPr>
              <w:pStyle w:val="TableParagraph"/>
              <w:spacing w:line="149" w:lineRule="exact"/>
              <w:ind w:left="1250"/>
              <w:rPr>
                <w:sz w:val="14"/>
              </w:rPr>
            </w:pPr>
            <w:r>
              <w:rPr>
                <w:sz w:val="14"/>
              </w:rPr>
              <w:t>Prezentacja</w:t>
            </w:r>
            <w:r>
              <w:rPr>
                <w:spacing w:val="-7"/>
                <w:sz w:val="14"/>
              </w:rPr>
              <w:t xml:space="preserve"> </w:t>
            </w:r>
            <w:r>
              <w:rPr>
                <w:sz w:val="14"/>
              </w:rPr>
              <w:t>na</w:t>
            </w:r>
            <w:r>
              <w:rPr>
                <w:spacing w:val="-7"/>
                <w:sz w:val="14"/>
              </w:rPr>
              <w:t xml:space="preserve"> </w:t>
            </w:r>
            <w:r>
              <w:rPr>
                <w:sz w:val="14"/>
              </w:rPr>
              <w:t>zadany</w:t>
            </w:r>
            <w:r>
              <w:rPr>
                <w:spacing w:val="-5"/>
                <w:sz w:val="14"/>
              </w:rPr>
              <w:t xml:space="preserve"> </w:t>
            </w:r>
            <w:r>
              <w:rPr>
                <w:spacing w:val="-4"/>
                <w:sz w:val="14"/>
              </w:rPr>
              <w:t>temat</w:t>
            </w:r>
          </w:p>
        </w:tc>
        <w:tc>
          <w:tcPr>
            <w:tcW w:w="1086" w:type="dxa"/>
          </w:tcPr>
          <w:p w14:paraId="7FD131C4" w14:textId="77777777" w:rsidR="004233F0" w:rsidRDefault="00AF49CC">
            <w:pPr>
              <w:pStyle w:val="TableParagraph"/>
              <w:spacing w:line="149" w:lineRule="exact"/>
              <w:ind w:left="100" w:right="103"/>
              <w:jc w:val="center"/>
              <w:rPr>
                <w:sz w:val="14"/>
              </w:rPr>
            </w:pPr>
            <w:r>
              <w:rPr>
                <w:spacing w:val="-5"/>
                <w:sz w:val="14"/>
              </w:rPr>
              <w:t>50%</w:t>
            </w:r>
          </w:p>
        </w:tc>
      </w:tr>
      <w:tr w:rsidR="004233F0" w14:paraId="09F49F6A" w14:textId="77777777">
        <w:trPr>
          <w:trHeight w:val="170"/>
        </w:trPr>
        <w:tc>
          <w:tcPr>
            <w:tcW w:w="1753" w:type="dxa"/>
            <w:gridSpan w:val="2"/>
          </w:tcPr>
          <w:p w14:paraId="1F607F99"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540BC4E2" w14:textId="77777777" w:rsidR="004233F0" w:rsidRDefault="00AF49CC">
            <w:pPr>
              <w:pStyle w:val="TableParagraph"/>
              <w:spacing w:line="150" w:lineRule="exact"/>
              <w:ind w:left="91" w:right="86"/>
              <w:jc w:val="center"/>
              <w:rPr>
                <w:sz w:val="14"/>
              </w:rPr>
            </w:pPr>
            <w:r>
              <w:rPr>
                <w:spacing w:val="-5"/>
                <w:sz w:val="14"/>
              </w:rPr>
              <w:t>54</w:t>
            </w:r>
          </w:p>
        </w:tc>
        <w:tc>
          <w:tcPr>
            <w:tcW w:w="748" w:type="dxa"/>
            <w:gridSpan w:val="2"/>
          </w:tcPr>
          <w:p w14:paraId="628CE3B2" w14:textId="77777777" w:rsidR="004233F0" w:rsidRDefault="00AF49CC">
            <w:pPr>
              <w:pStyle w:val="TableParagraph"/>
              <w:spacing w:line="150" w:lineRule="exact"/>
              <w:ind w:left="269" w:right="261"/>
              <w:jc w:val="center"/>
              <w:rPr>
                <w:sz w:val="14"/>
              </w:rPr>
            </w:pPr>
            <w:r>
              <w:rPr>
                <w:spacing w:val="-5"/>
                <w:sz w:val="14"/>
              </w:rPr>
              <w:t>24</w:t>
            </w:r>
          </w:p>
        </w:tc>
        <w:tc>
          <w:tcPr>
            <w:tcW w:w="915" w:type="dxa"/>
          </w:tcPr>
          <w:p w14:paraId="52081C73" w14:textId="77777777" w:rsidR="004233F0" w:rsidRDefault="00AF49CC">
            <w:pPr>
              <w:pStyle w:val="TableParagraph"/>
              <w:spacing w:line="150" w:lineRule="exact"/>
              <w:ind w:left="90" w:right="89"/>
              <w:jc w:val="center"/>
              <w:rPr>
                <w:sz w:val="14"/>
              </w:rPr>
            </w:pPr>
            <w:r>
              <w:rPr>
                <w:spacing w:val="-5"/>
                <w:sz w:val="14"/>
              </w:rPr>
              <w:t>30</w:t>
            </w:r>
          </w:p>
        </w:tc>
        <w:tc>
          <w:tcPr>
            <w:tcW w:w="3284" w:type="dxa"/>
            <w:gridSpan w:val="5"/>
          </w:tcPr>
          <w:p w14:paraId="1C383A20" w14:textId="77777777" w:rsidR="004233F0" w:rsidRDefault="004233F0">
            <w:pPr>
              <w:pStyle w:val="TableParagraph"/>
              <w:rPr>
                <w:rFonts w:ascii="Times New Roman"/>
                <w:sz w:val="10"/>
              </w:rPr>
            </w:pPr>
          </w:p>
        </w:tc>
        <w:tc>
          <w:tcPr>
            <w:tcW w:w="1279" w:type="dxa"/>
            <w:gridSpan w:val="2"/>
          </w:tcPr>
          <w:p w14:paraId="341AA901" w14:textId="77777777" w:rsidR="004233F0" w:rsidRDefault="00AF49CC">
            <w:pPr>
              <w:pStyle w:val="TableParagraph"/>
              <w:spacing w:line="150" w:lineRule="exact"/>
              <w:ind w:left="400"/>
              <w:rPr>
                <w:sz w:val="14"/>
              </w:rPr>
            </w:pPr>
            <w:r>
              <w:rPr>
                <w:spacing w:val="-2"/>
                <w:sz w:val="14"/>
              </w:rPr>
              <w:t>Razem</w:t>
            </w:r>
          </w:p>
        </w:tc>
        <w:tc>
          <w:tcPr>
            <w:tcW w:w="1086" w:type="dxa"/>
          </w:tcPr>
          <w:p w14:paraId="7DD25ADC" w14:textId="77777777" w:rsidR="004233F0" w:rsidRDefault="00AF49CC">
            <w:pPr>
              <w:pStyle w:val="TableParagraph"/>
              <w:spacing w:line="150" w:lineRule="exact"/>
              <w:ind w:left="102" w:right="102"/>
              <w:jc w:val="center"/>
              <w:rPr>
                <w:sz w:val="14"/>
              </w:rPr>
            </w:pPr>
            <w:r>
              <w:rPr>
                <w:spacing w:val="-4"/>
                <w:sz w:val="14"/>
              </w:rPr>
              <w:t>100%</w:t>
            </w:r>
          </w:p>
        </w:tc>
      </w:tr>
      <w:tr w:rsidR="004233F0" w14:paraId="09B06577" w14:textId="77777777">
        <w:trPr>
          <w:trHeight w:val="388"/>
        </w:trPr>
        <w:tc>
          <w:tcPr>
            <w:tcW w:w="1263" w:type="dxa"/>
          </w:tcPr>
          <w:p w14:paraId="089451CB" w14:textId="77777777" w:rsidR="004233F0" w:rsidRDefault="00AF49CC">
            <w:pPr>
              <w:pStyle w:val="TableParagraph"/>
              <w:spacing w:line="194" w:lineRule="exact"/>
              <w:ind w:left="194"/>
              <w:rPr>
                <w:b/>
                <w:sz w:val="16"/>
              </w:rPr>
            </w:pPr>
            <w:r>
              <w:rPr>
                <w:b/>
                <w:spacing w:val="-2"/>
                <w:sz w:val="16"/>
              </w:rPr>
              <w:t>Kategoria</w:t>
            </w:r>
          </w:p>
          <w:p w14:paraId="3D1299A2" w14:textId="77777777" w:rsidR="004233F0" w:rsidRDefault="00AF49CC">
            <w:pPr>
              <w:pStyle w:val="TableParagraph"/>
              <w:spacing w:line="174" w:lineRule="exact"/>
              <w:ind w:left="266"/>
              <w:rPr>
                <w:b/>
                <w:sz w:val="16"/>
              </w:rPr>
            </w:pPr>
            <w:r>
              <w:rPr>
                <w:b/>
                <w:spacing w:val="-2"/>
                <w:sz w:val="16"/>
              </w:rPr>
              <w:t>efektów</w:t>
            </w:r>
          </w:p>
        </w:tc>
        <w:tc>
          <w:tcPr>
            <w:tcW w:w="490" w:type="dxa"/>
          </w:tcPr>
          <w:p w14:paraId="0D9CC13C" w14:textId="77777777" w:rsidR="004233F0" w:rsidRDefault="00AF49CC">
            <w:pPr>
              <w:pStyle w:val="TableParagraph"/>
              <w:spacing w:before="98"/>
              <w:ind w:right="94"/>
              <w:jc w:val="right"/>
              <w:rPr>
                <w:b/>
                <w:sz w:val="16"/>
              </w:rPr>
            </w:pPr>
            <w:r>
              <w:rPr>
                <w:b/>
                <w:spacing w:val="-5"/>
                <w:sz w:val="16"/>
              </w:rPr>
              <w:t>Lp.</w:t>
            </w:r>
          </w:p>
        </w:tc>
        <w:tc>
          <w:tcPr>
            <w:tcW w:w="5747" w:type="dxa"/>
            <w:gridSpan w:val="9"/>
          </w:tcPr>
          <w:p w14:paraId="51ADC50E" w14:textId="77777777" w:rsidR="004233F0" w:rsidRPr="008C0BBB" w:rsidRDefault="00AF49CC">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4"/>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126D9503" w14:textId="77777777" w:rsidR="004233F0" w:rsidRDefault="00AF49CC">
            <w:pPr>
              <w:pStyle w:val="TableParagraph"/>
              <w:spacing w:line="194" w:lineRule="exact"/>
              <w:ind w:left="106" w:firstLine="243"/>
              <w:rPr>
                <w:b/>
                <w:sz w:val="16"/>
              </w:rPr>
            </w:pPr>
            <w:r>
              <w:rPr>
                <w:b/>
                <w:spacing w:val="-2"/>
                <w:sz w:val="16"/>
              </w:rPr>
              <w:t>Efekty kierunkowe</w:t>
            </w:r>
          </w:p>
        </w:tc>
        <w:tc>
          <w:tcPr>
            <w:tcW w:w="1086" w:type="dxa"/>
          </w:tcPr>
          <w:p w14:paraId="10FA4F49" w14:textId="77777777" w:rsidR="004233F0" w:rsidRDefault="00AF49CC">
            <w:pPr>
              <w:pStyle w:val="TableParagraph"/>
              <w:spacing w:line="194" w:lineRule="exact"/>
              <w:ind w:left="251"/>
              <w:rPr>
                <w:b/>
                <w:sz w:val="16"/>
              </w:rPr>
            </w:pPr>
            <w:r>
              <w:rPr>
                <w:b/>
                <w:spacing w:val="-2"/>
                <w:sz w:val="16"/>
              </w:rPr>
              <w:t>Formy</w:t>
            </w:r>
          </w:p>
          <w:p w14:paraId="6DC06A06" w14:textId="77777777" w:rsidR="004233F0" w:rsidRDefault="00AF49CC">
            <w:pPr>
              <w:pStyle w:val="TableParagraph"/>
              <w:spacing w:line="174" w:lineRule="exact"/>
              <w:ind w:left="302"/>
              <w:rPr>
                <w:b/>
                <w:sz w:val="16"/>
              </w:rPr>
            </w:pPr>
            <w:r>
              <w:rPr>
                <w:b/>
                <w:spacing w:val="-2"/>
                <w:sz w:val="16"/>
              </w:rPr>
              <w:t>zajęć</w:t>
            </w:r>
          </w:p>
        </w:tc>
      </w:tr>
      <w:tr w:rsidR="004233F0" w14:paraId="5F116929" w14:textId="77777777">
        <w:trPr>
          <w:trHeight w:val="779"/>
        </w:trPr>
        <w:tc>
          <w:tcPr>
            <w:tcW w:w="1263" w:type="dxa"/>
          </w:tcPr>
          <w:p w14:paraId="4F312E51" w14:textId="77777777" w:rsidR="004233F0" w:rsidRDefault="004233F0">
            <w:pPr>
              <w:pStyle w:val="TableParagraph"/>
              <w:rPr>
                <w:b/>
                <w:sz w:val="24"/>
              </w:rPr>
            </w:pPr>
          </w:p>
          <w:p w14:paraId="2CCABA16" w14:textId="77777777" w:rsidR="004233F0" w:rsidRDefault="00AF49CC">
            <w:pPr>
              <w:pStyle w:val="TableParagraph"/>
              <w:spacing w:before="1"/>
              <w:ind w:left="341"/>
              <w:rPr>
                <w:sz w:val="16"/>
              </w:rPr>
            </w:pPr>
            <w:r>
              <w:rPr>
                <w:spacing w:val="-2"/>
                <w:sz w:val="16"/>
              </w:rPr>
              <w:t>Wiedza</w:t>
            </w:r>
          </w:p>
        </w:tc>
        <w:tc>
          <w:tcPr>
            <w:tcW w:w="490" w:type="dxa"/>
          </w:tcPr>
          <w:p w14:paraId="78519D9A" w14:textId="77777777" w:rsidR="004233F0" w:rsidRDefault="004233F0">
            <w:pPr>
              <w:pStyle w:val="TableParagraph"/>
              <w:rPr>
                <w:b/>
                <w:sz w:val="24"/>
              </w:rPr>
            </w:pPr>
          </w:p>
          <w:p w14:paraId="6E182550" w14:textId="77777777" w:rsidR="004233F0" w:rsidRDefault="00AF49CC">
            <w:pPr>
              <w:pStyle w:val="TableParagraph"/>
              <w:spacing w:before="1"/>
              <w:ind w:right="150"/>
              <w:jc w:val="right"/>
              <w:rPr>
                <w:sz w:val="16"/>
              </w:rPr>
            </w:pPr>
            <w:r>
              <w:rPr>
                <w:spacing w:val="-5"/>
                <w:sz w:val="16"/>
              </w:rPr>
              <w:t>1.</w:t>
            </w:r>
          </w:p>
        </w:tc>
        <w:tc>
          <w:tcPr>
            <w:tcW w:w="5747" w:type="dxa"/>
            <w:gridSpan w:val="9"/>
          </w:tcPr>
          <w:p w14:paraId="2F5C5E62"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w:t>
            </w:r>
            <w:r w:rsidRPr="008C0BBB">
              <w:rPr>
                <w:spacing w:val="-5"/>
                <w:sz w:val="16"/>
                <w:lang w:val="pl-PL"/>
              </w:rPr>
              <w:t xml:space="preserve"> </w:t>
            </w:r>
            <w:r w:rsidRPr="008C0BBB">
              <w:rPr>
                <w:sz w:val="16"/>
                <w:lang w:val="pl-PL"/>
              </w:rPr>
              <w:t>definiuje</w:t>
            </w:r>
            <w:r w:rsidRPr="008C0BBB">
              <w:rPr>
                <w:spacing w:val="-4"/>
                <w:sz w:val="16"/>
                <w:lang w:val="pl-PL"/>
              </w:rPr>
              <w:t xml:space="preserve"> </w:t>
            </w:r>
            <w:r w:rsidRPr="008C0BBB">
              <w:rPr>
                <w:sz w:val="16"/>
                <w:lang w:val="pl-PL"/>
              </w:rPr>
              <w:t>podstawowe</w:t>
            </w:r>
            <w:r w:rsidRPr="008C0BBB">
              <w:rPr>
                <w:spacing w:val="-6"/>
                <w:sz w:val="16"/>
                <w:lang w:val="pl-PL"/>
              </w:rPr>
              <w:t xml:space="preserve"> </w:t>
            </w:r>
            <w:r w:rsidRPr="008C0BBB">
              <w:rPr>
                <w:sz w:val="16"/>
                <w:lang w:val="pl-PL"/>
              </w:rPr>
              <w:t>pojęcia</w:t>
            </w:r>
            <w:r w:rsidRPr="008C0BBB">
              <w:rPr>
                <w:spacing w:val="-5"/>
                <w:sz w:val="16"/>
                <w:lang w:val="pl-PL"/>
              </w:rPr>
              <w:t xml:space="preserve"> </w:t>
            </w:r>
            <w:r w:rsidRPr="008C0BBB">
              <w:rPr>
                <w:sz w:val="16"/>
                <w:lang w:val="pl-PL"/>
              </w:rPr>
              <w:t>i</w:t>
            </w:r>
            <w:r w:rsidRPr="008C0BBB">
              <w:rPr>
                <w:spacing w:val="-5"/>
                <w:sz w:val="16"/>
                <w:lang w:val="pl-PL"/>
              </w:rPr>
              <w:t xml:space="preserve"> </w:t>
            </w:r>
            <w:r w:rsidRPr="008C0BBB">
              <w:rPr>
                <w:sz w:val="16"/>
                <w:lang w:val="pl-PL"/>
              </w:rPr>
              <w:t>kierunki</w:t>
            </w:r>
            <w:r w:rsidRPr="008C0BBB">
              <w:rPr>
                <w:spacing w:val="-5"/>
                <w:sz w:val="16"/>
                <w:lang w:val="pl-PL"/>
              </w:rPr>
              <w:t xml:space="preserve"> </w:t>
            </w:r>
            <w:r w:rsidRPr="008C0BBB">
              <w:rPr>
                <w:sz w:val="16"/>
                <w:lang w:val="pl-PL"/>
              </w:rPr>
              <w:t>etyczne,</w:t>
            </w:r>
            <w:r w:rsidRPr="008C0BBB">
              <w:rPr>
                <w:spacing w:val="-5"/>
                <w:sz w:val="16"/>
                <w:lang w:val="pl-PL"/>
              </w:rPr>
              <w:t xml:space="preserve"> </w:t>
            </w:r>
            <w:r w:rsidRPr="008C0BBB">
              <w:rPr>
                <w:sz w:val="16"/>
                <w:lang w:val="pl-PL"/>
              </w:rPr>
              <w:t>rozpoznaje ich powiązania z innymi dyscyplinami humanistycznymi oraz wyjaśnia ich znaczenie dla rozumienia ideowych podstaw współczesnych sporów moralnych.</w:t>
            </w:r>
          </w:p>
        </w:tc>
        <w:tc>
          <w:tcPr>
            <w:tcW w:w="1279" w:type="dxa"/>
            <w:gridSpan w:val="2"/>
          </w:tcPr>
          <w:p w14:paraId="059D93DF" w14:textId="77777777" w:rsidR="004233F0" w:rsidRPr="008C0BBB" w:rsidRDefault="004233F0">
            <w:pPr>
              <w:pStyle w:val="TableParagraph"/>
              <w:rPr>
                <w:b/>
                <w:sz w:val="24"/>
                <w:lang w:val="pl-PL"/>
              </w:rPr>
            </w:pPr>
          </w:p>
          <w:p w14:paraId="093E8351" w14:textId="77777777" w:rsidR="004233F0" w:rsidRDefault="00AF49CC">
            <w:pPr>
              <w:pStyle w:val="TableParagraph"/>
              <w:spacing w:before="1"/>
              <w:ind w:left="347"/>
              <w:rPr>
                <w:sz w:val="16"/>
              </w:rPr>
            </w:pPr>
            <w:r>
              <w:rPr>
                <w:spacing w:val="-2"/>
                <w:sz w:val="16"/>
              </w:rPr>
              <w:t>K_W03</w:t>
            </w:r>
          </w:p>
        </w:tc>
        <w:tc>
          <w:tcPr>
            <w:tcW w:w="1086" w:type="dxa"/>
          </w:tcPr>
          <w:p w14:paraId="3E4081D5" w14:textId="77777777" w:rsidR="004233F0" w:rsidRDefault="004233F0">
            <w:pPr>
              <w:pStyle w:val="TableParagraph"/>
              <w:rPr>
                <w:b/>
                <w:sz w:val="24"/>
              </w:rPr>
            </w:pPr>
          </w:p>
          <w:p w14:paraId="4BC1A630" w14:textId="77777777" w:rsidR="004233F0" w:rsidRDefault="00AF49CC">
            <w:pPr>
              <w:pStyle w:val="TableParagraph"/>
              <w:spacing w:before="1"/>
              <w:ind w:left="102" w:right="102"/>
              <w:jc w:val="center"/>
              <w:rPr>
                <w:sz w:val="16"/>
              </w:rPr>
            </w:pPr>
            <w:r>
              <w:rPr>
                <w:spacing w:val="-2"/>
                <w:sz w:val="16"/>
              </w:rPr>
              <w:t>Wykład</w:t>
            </w:r>
          </w:p>
        </w:tc>
      </w:tr>
      <w:tr w:rsidR="004233F0" w14:paraId="2AE51F38" w14:textId="77777777">
        <w:trPr>
          <w:trHeight w:val="388"/>
        </w:trPr>
        <w:tc>
          <w:tcPr>
            <w:tcW w:w="1263" w:type="dxa"/>
            <w:vMerge w:val="restart"/>
          </w:tcPr>
          <w:p w14:paraId="39FC2F0C" w14:textId="77777777" w:rsidR="004233F0" w:rsidRDefault="004233F0">
            <w:pPr>
              <w:pStyle w:val="TableParagraph"/>
              <w:rPr>
                <w:b/>
                <w:sz w:val="20"/>
              </w:rPr>
            </w:pPr>
          </w:p>
          <w:p w14:paraId="1AA5C171" w14:textId="77777777" w:rsidR="004233F0" w:rsidRDefault="00AF49CC">
            <w:pPr>
              <w:pStyle w:val="TableParagraph"/>
              <w:spacing w:before="150"/>
              <w:ind w:left="112"/>
              <w:rPr>
                <w:sz w:val="16"/>
              </w:rPr>
            </w:pPr>
            <w:r>
              <w:rPr>
                <w:spacing w:val="-2"/>
                <w:sz w:val="16"/>
              </w:rPr>
              <w:t>Umiejętności</w:t>
            </w:r>
          </w:p>
        </w:tc>
        <w:tc>
          <w:tcPr>
            <w:tcW w:w="490" w:type="dxa"/>
          </w:tcPr>
          <w:p w14:paraId="63FADCF9" w14:textId="77777777" w:rsidR="004233F0" w:rsidRDefault="00AF49CC">
            <w:pPr>
              <w:pStyle w:val="TableParagraph"/>
              <w:spacing w:before="95"/>
              <w:ind w:right="150"/>
              <w:jc w:val="right"/>
              <w:rPr>
                <w:sz w:val="16"/>
              </w:rPr>
            </w:pPr>
            <w:r>
              <w:rPr>
                <w:spacing w:val="-5"/>
                <w:sz w:val="16"/>
              </w:rPr>
              <w:t>1.</w:t>
            </w:r>
          </w:p>
        </w:tc>
        <w:tc>
          <w:tcPr>
            <w:tcW w:w="5747" w:type="dxa"/>
            <w:gridSpan w:val="9"/>
          </w:tcPr>
          <w:p w14:paraId="29FC1CE4"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1"/>
                <w:sz w:val="16"/>
                <w:lang w:val="pl-PL"/>
              </w:rPr>
              <w:t xml:space="preserve"> </w:t>
            </w:r>
            <w:r w:rsidRPr="008C0BBB">
              <w:rPr>
                <w:sz w:val="16"/>
                <w:lang w:val="pl-PL"/>
              </w:rPr>
              <w:t>wyszukuje,</w:t>
            </w:r>
            <w:r w:rsidRPr="008C0BBB">
              <w:rPr>
                <w:spacing w:val="32"/>
                <w:sz w:val="16"/>
                <w:lang w:val="pl-PL"/>
              </w:rPr>
              <w:t xml:space="preserve"> </w:t>
            </w:r>
            <w:r w:rsidRPr="008C0BBB">
              <w:rPr>
                <w:sz w:val="16"/>
                <w:lang w:val="pl-PL"/>
              </w:rPr>
              <w:t>analizuje,</w:t>
            </w:r>
            <w:r w:rsidRPr="008C0BBB">
              <w:rPr>
                <w:spacing w:val="31"/>
                <w:sz w:val="16"/>
                <w:lang w:val="pl-PL"/>
              </w:rPr>
              <w:t xml:space="preserve"> </w:t>
            </w:r>
            <w:r w:rsidRPr="008C0BBB">
              <w:rPr>
                <w:sz w:val="16"/>
                <w:lang w:val="pl-PL"/>
              </w:rPr>
              <w:t>ocenia</w:t>
            </w:r>
            <w:r w:rsidRPr="008C0BBB">
              <w:rPr>
                <w:spacing w:val="32"/>
                <w:sz w:val="16"/>
                <w:lang w:val="pl-PL"/>
              </w:rPr>
              <w:t xml:space="preserve"> </w:t>
            </w:r>
            <w:r w:rsidRPr="008C0BBB">
              <w:rPr>
                <w:sz w:val="16"/>
                <w:lang w:val="pl-PL"/>
              </w:rPr>
              <w:t>i</w:t>
            </w:r>
            <w:r w:rsidRPr="008C0BBB">
              <w:rPr>
                <w:spacing w:val="29"/>
                <w:sz w:val="16"/>
                <w:lang w:val="pl-PL"/>
              </w:rPr>
              <w:t xml:space="preserve"> </w:t>
            </w:r>
            <w:r w:rsidRPr="008C0BBB">
              <w:rPr>
                <w:sz w:val="16"/>
                <w:lang w:val="pl-PL"/>
              </w:rPr>
              <w:t>wykorzystuje</w:t>
            </w:r>
            <w:r w:rsidRPr="008C0BBB">
              <w:rPr>
                <w:spacing w:val="30"/>
                <w:sz w:val="16"/>
                <w:lang w:val="pl-PL"/>
              </w:rPr>
              <w:t xml:space="preserve"> </w:t>
            </w:r>
            <w:r w:rsidRPr="008C0BBB">
              <w:rPr>
                <w:sz w:val="16"/>
                <w:lang w:val="pl-PL"/>
              </w:rPr>
              <w:t>informacje</w:t>
            </w:r>
            <w:r w:rsidRPr="008C0BBB">
              <w:rPr>
                <w:spacing w:val="33"/>
                <w:sz w:val="16"/>
                <w:lang w:val="pl-PL"/>
              </w:rPr>
              <w:t xml:space="preserve"> </w:t>
            </w:r>
            <w:r w:rsidRPr="008C0BBB">
              <w:rPr>
                <w:spacing w:val="-10"/>
                <w:sz w:val="16"/>
                <w:lang w:val="pl-PL"/>
              </w:rPr>
              <w:t>z</w:t>
            </w:r>
          </w:p>
          <w:p w14:paraId="47ED27E6" w14:textId="77777777" w:rsidR="004233F0" w:rsidRPr="008C0BBB" w:rsidRDefault="00AF49CC">
            <w:pPr>
              <w:pStyle w:val="TableParagraph"/>
              <w:spacing w:line="174" w:lineRule="exact"/>
              <w:ind w:left="107"/>
              <w:rPr>
                <w:sz w:val="16"/>
                <w:lang w:val="pl-PL"/>
              </w:rPr>
            </w:pPr>
            <w:r w:rsidRPr="008C0BBB">
              <w:rPr>
                <w:sz w:val="16"/>
                <w:lang w:val="pl-PL"/>
              </w:rPr>
              <w:t>różnych</w:t>
            </w:r>
            <w:r w:rsidRPr="008C0BBB">
              <w:rPr>
                <w:spacing w:val="-5"/>
                <w:sz w:val="16"/>
                <w:lang w:val="pl-PL"/>
              </w:rPr>
              <w:t xml:space="preserve"> </w:t>
            </w:r>
            <w:r w:rsidRPr="008C0BBB">
              <w:rPr>
                <w:sz w:val="16"/>
                <w:lang w:val="pl-PL"/>
              </w:rPr>
              <w:t>źródeł,</w:t>
            </w:r>
            <w:r w:rsidRPr="008C0BBB">
              <w:rPr>
                <w:spacing w:val="-5"/>
                <w:sz w:val="16"/>
                <w:lang w:val="pl-PL"/>
              </w:rPr>
              <w:t xml:space="preserve"> </w:t>
            </w:r>
            <w:r w:rsidRPr="008C0BBB">
              <w:rPr>
                <w:sz w:val="16"/>
                <w:lang w:val="pl-PL"/>
              </w:rPr>
              <w:t>także</w:t>
            </w:r>
            <w:r w:rsidRPr="008C0BBB">
              <w:rPr>
                <w:spacing w:val="-6"/>
                <w:sz w:val="16"/>
                <w:lang w:val="pl-PL"/>
              </w:rPr>
              <w:t xml:space="preserve"> </w:t>
            </w:r>
            <w:r w:rsidRPr="008C0BBB">
              <w:rPr>
                <w:sz w:val="16"/>
                <w:lang w:val="pl-PL"/>
              </w:rPr>
              <w:t>w</w:t>
            </w:r>
            <w:r w:rsidRPr="008C0BBB">
              <w:rPr>
                <w:spacing w:val="-5"/>
                <w:sz w:val="16"/>
                <w:lang w:val="pl-PL"/>
              </w:rPr>
              <w:t xml:space="preserve"> </w:t>
            </w:r>
            <w:r w:rsidRPr="008C0BBB">
              <w:rPr>
                <w:sz w:val="16"/>
                <w:lang w:val="pl-PL"/>
              </w:rPr>
              <w:t>odniesieniu</w:t>
            </w:r>
            <w:r w:rsidRPr="008C0BBB">
              <w:rPr>
                <w:spacing w:val="-5"/>
                <w:sz w:val="16"/>
                <w:lang w:val="pl-PL"/>
              </w:rPr>
              <w:t xml:space="preserve"> </w:t>
            </w:r>
            <w:r w:rsidRPr="008C0BBB">
              <w:rPr>
                <w:sz w:val="16"/>
                <w:lang w:val="pl-PL"/>
              </w:rPr>
              <w:t>do</w:t>
            </w:r>
            <w:r w:rsidRPr="008C0BBB">
              <w:rPr>
                <w:spacing w:val="-5"/>
                <w:sz w:val="16"/>
                <w:lang w:val="pl-PL"/>
              </w:rPr>
              <w:t xml:space="preserve"> </w:t>
            </w:r>
            <w:r w:rsidRPr="008C0BBB">
              <w:rPr>
                <w:sz w:val="16"/>
                <w:lang w:val="pl-PL"/>
              </w:rPr>
              <w:t>zagadnień</w:t>
            </w:r>
            <w:r w:rsidRPr="008C0BBB">
              <w:rPr>
                <w:spacing w:val="-7"/>
                <w:sz w:val="16"/>
                <w:lang w:val="pl-PL"/>
              </w:rPr>
              <w:t xml:space="preserve"> </w:t>
            </w:r>
            <w:r w:rsidRPr="008C0BBB">
              <w:rPr>
                <w:spacing w:val="-2"/>
                <w:sz w:val="16"/>
                <w:lang w:val="pl-PL"/>
              </w:rPr>
              <w:t>etycznych.</w:t>
            </w:r>
          </w:p>
        </w:tc>
        <w:tc>
          <w:tcPr>
            <w:tcW w:w="1279" w:type="dxa"/>
            <w:gridSpan w:val="2"/>
          </w:tcPr>
          <w:p w14:paraId="702090EC" w14:textId="77777777" w:rsidR="004233F0" w:rsidRDefault="00AF49CC">
            <w:pPr>
              <w:pStyle w:val="TableParagraph"/>
              <w:spacing w:before="95"/>
              <w:ind w:left="369"/>
              <w:rPr>
                <w:sz w:val="16"/>
              </w:rPr>
            </w:pPr>
            <w:r>
              <w:rPr>
                <w:spacing w:val="-2"/>
                <w:sz w:val="16"/>
              </w:rPr>
              <w:t>K_U01</w:t>
            </w:r>
          </w:p>
        </w:tc>
        <w:tc>
          <w:tcPr>
            <w:tcW w:w="1086" w:type="dxa"/>
          </w:tcPr>
          <w:p w14:paraId="2C649CEE" w14:textId="77777777" w:rsidR="004233F0" w:rsidRDefault="00AF49CC">
            <w:pPr>
              <w:pStyle w:val="TableParagraph"/>
              <w:spacing w:before="95"/>
              <w:ind w:left="102" w:right="102"/>
              <w:jc w:val="center"/>
              <w:rPr>
                <w:sz w:val="16"/>
              </w:rPr>
            </w:pPr>
            <w:r>
              <w:rPr>
                <w:spacing w:val="-2"/>
                <w:sz w:val="16"/>
              </w:rPr>
              <w:t>Wykład</w:t>
            </w:r>
          </w:p>
        </w:tc>
      </w:tr>
      <w:tr w:rsidR="004233F0" w14:paraId="33F772F2" w14:textId="77777777">
        <w:trPr>
          <w:trHeight w:val="582"/>
        </w:trPr>
        <w:tc>
          <w:tcPr>
            <w:tcW w:w="1263" w:type="dxa"/>
            <w:vMerge/>
            <w:tcBorders>
              <w:top w:val="nil"/>
            </w:tcBorders>
          </w:tcPr>
          <w:p w14:paraId="32EB6922" w14:textId="77777777" w:rsidR="004233F0" w:rsidRDefault="004233F0">
            <w:pPr>
              <w:rPr>
                <w:sz w:val="2"/>
                <w:szCs w:val="2"/>
              </w:rPr>
            </w:pPr>
          </w:p>
        </w:tc>
        <w:tc>
          <w:tcPr>
            <w:tcW w:w="490" w:type="dxa"/>
          </w:tcPr>
          <w:p w14:paraId="0C2D0343" w14:textId="77777777" w:rsidR="004233F0" w:rsidRDefault="004233F0">
            <w:pPr>
              <w:pStyle w:val="TableParagraph"/>
              <w:spacing w:before="11"/>
              <w:rPr>
                <w:b/>
                <w:sz w:val="15"/>
              </w:rPr>
            </w:pPr>
          </w:p>
          <w:p w14:paraId="35E2E6E0" w14:textId="77777777" w:rsidR="004233F0" w:rsidRDefault="00AF49CC">
            <w:pPr>
              <w:pStyle w:val="TableParagraph"/>
              <w:spacing w:before="1"/>
              <w:ind w:right="150"/>
              <w:jc w:val="right"/>
              <w:rPr>
                <w:sz w:val="16"/>
              </w:rPr>
            </w:pPr>
            <w:r>
              <w:rPr>
                <w:spacing w:val="-5"/>
                <w:sz w:val="16"/>
              </w:rPr>
              <w:t>2.</w:t>
            </w:r>
          </w:p>
        </w:tc>
        <w:tc>
          <w:tcPr>
            <w:tcW w:w="5747" w:type="dxa"/>
            <w:gridSpan w:val="9"/>
          </w:tcPr>
          <w:p w14:paraId="5CBFE86E" w14:textId="77777777" w:rsidR="004233F0" w:rsidRPr="008C0BBB" w:rsidRDefault="00AF49CC">
            <w:pPr>
              <w:pStyle w:val="TableParagraph"/>
              <w:spacing w:line="194" w:lineRule="exact"/>
              <w:ind w:left="107" w:right="102"/>
              <w:jc w:val="both"/>
              <w:rPr>
                <w:sz w:val="16"/>
                <w:lang w:val="pl-PL"/>
              </w:rPr>
            </w:pPr>
            <w:r w:rsidRPr="008C0BBB">
              <w:rPr>
                <w:sz w:val="16"/>
                <w:lang w:val="pl-PL"/>
              </w:rPr>
              <w:t>Student dokonuje analizy tekstów etycznych z zastosowaniem podstawowych metod badawczych, uwzględniając kontekst językowy, społeczny i kulturowy.</w:t>
            </w:r>
          </w:p>
        </w:tc>
        <w:tc>
          <w:tcPr>
            <w:tcW w:w="1279" w:type="dxa"/>
            <w:gridSpan w:val="2"/>
          </w:tcPr>
          <w:p w14:paraId="4944A19F" w14:textId="77777777" w:rsidR="004233F0" w:rsidRPr="008C0BBB" w:rsidRDefault="004233F0">
            <w:pPr>
              <w:pStyle w:val="TableParagraph"/>
              <w:spacing w:before="11"/>
              <w:rPr>
                <w:b/>
                <w:sz w:val="15"/>
                <w:lang w:val="pl-PL"/>
              </w:rPr>
            </w:pPr>
          </w:p>
          <w:p w14:paraId="68F92C8C" w14:textId="77777777" w:rsidR="004233F0" w:rsidRDefault="00AF49CC">
            <w:pPr>
              <w:pStyle w:val="TableParagraph"/>
              <w:spacing w:before="1"/>
              <w:ind w:left="369"/>
              <w:rPr>
                <w:sz w:val="16"/>
              </w:rPr>
            </w:pPr>
            <w:r>
              <w:rPr>
                <w:spacing w:val="-2"/>
                <w:sz w:val="16"/>
              </w:rPr>
              <w:t>K_U06</w:t>
            </w:r>
          </w:p>
        </w:tc>
        <w:tc>
          <w:tcPr>
            <w:tcW w:w="1086" w:type="dxa"/>
          </w:tcPr>
          <w:p w14:paraId="3A2EE441" w14:textId="77777777" w:rsidR="004233F0" w:rsidRDefault="00AF49CC">
            <w:pPr>
              <w:pStyle w:val="TableParagraph"/>
              <w:spacing w:line="194" w:lineRule="exact"/>
              <w:ind w:left="102" w:right="102"/>
              <w:jc w:val="center"/>
              <w:rPr>
                <w:sz w:val="16"/>
              </w:rPr>
            </w:pPr>
            <w:r>
              <w:rPr>
                <w:spacing w:val="-2"/>
                <w:sz w:val="16"/>
              </w:rPr>
              <w:t>Wykład</w:t>
            </w:r>
          </w:p>
        </w:tc>
      </w:tr>
      <w:tr w:rsidR="004233F0" w14:paraId="260AE9BD" w14:textId="77777777">
        <w:trPr>
          <w:trHeight w:val="777"/>
        </w:trPr>
        <w:tc>
          <w:tcPr>
            <w:tcW w:w="1263" w:type="dxa"/>
          </w:tcPr>
          <w:p w14:paraId="370185E1" w14:textId="77777777" w:rsidR="004233F0" w:rsidRDefault="004233F0">
            <w:pPr>
              <w:pStyle w:val="TableParagraph"/>
              <w:spacing w:before="11"/>
              <w:rPr>
                <w:b/>
                <w:sz w:val="15"/>
              </w:rPr>
            </w:pPr>
          </w:p>
          <w:p w14:paraId="5079EC05" w14:textId="77777777" w:rsidR="004233F0" w:rsidRDefault="00AF49CC">
            <w:pPr>
              <w:pStyle w:val="TableParagraph"/>
              <w:spacing w:before="1"/>
              <w:ind w:left="96" w:right="85"/>
              <w:jc w:val="center"/>
              <w:rPr>
                <w:sz w:val="16"/>
              </w:rPr>
            </w:pPr>
            <w:r>
              <w:rPr>
                <w:spacing w:val="-2"/>
                <w:sz w:val="16"/>
              </w:rPr>
              <w:t>Kompetencje</w:t>
            </w:r>
          </w:p>
          <w:p w14:paraId="70604924" w14:textId="77777777" w:rsidR="004233F0" w:rsidRDefault="00AF49CC">
            <w:pPr>
              <w:pStyle w:val="TableParagraph"/>
              <w:ind w:left="94" w:right="85"/>
              <w:jc w:val="center"/>
              <w:rPr>
                <w:sz w:val="16"/>
              </w:rPr>
            </w:pPr>
            <w:r>
              <w:rPr>
                <w:spacing w:val="-2"/>
                <w:sz w:val="16"/>
              </w:rPr>
              <w:t>społeczne</w:t>
            </w:r>
          </w:p>
        </w:tc>
        <w:tc>
          <w:tcPr>
            <w:tcW w:w="490" w:type="dxa"/>
          </w:tcPr>
          <w:p w14:paraId="38E2D54D" w14:textId="77777777" w:rsidR="004233F0" w:rsidRDefault="004233F0">
            <w:pPr>
              <w:pStyle w:val="TableParagraph"/>
              <w:rPr>
                <w:b/>
                <w:sz w:val="24"/>
              </w:rPr>
            </w:pPr>
          </w:p>
          <w:p w14:paraId="711DC21D" w14:textId="77777777" w:rsidR="004233F0" w:rsidRDefault="00AF49CC">
            <w:pPr>
              <w:pStyle w:val="TableParagraph"/>
              <w:spacing w:before="1"/>
              <w:ind w:right="150"/>
              <w:jc w:val="right"/>
              <w:rPr>
                <w:sz w:val="16"/>
              </w:rPr>
            </w:pPr>
            <w:r>
              <w:rPr>
                <w:spacing w:val="-5"/>
                <w:sz w:val="16"/>
              </w:rPr>
              <w:t>1.</w:t>
            </w:r>
          </w:p>
        </w:tc>
        <w:tc>
          <w:tcPr>
            <w:tcW w:w="5747" w:type="dxa"/>
            <w:gridSpan w:val="9"/>
          </w:tcPr>
          <w:p w14:paraId="1DACB5E4"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jest gotów do krytycznej oceny swojej wiedzy z zakresu etyki oraz kompetencji społecznych i komunikacyjnych, w szczególności w kontekście refleksji nad odpowiedzialnością jednostki i wspólnoty.</w:t>
            </w:r>
          </w:p>
        </w:tc>
        <w:tc>
          <w:tcPr>
            <w:tcW w:w="1279" w:type="dxa"/>
            <w:gridSpan w:val="2"/>
          </w:tcPr>
          <w:p w14:paraId="05CAC047" w14:textId="77777777" w:rsidR="004233F0" w:rsidRPr="008C0BBB" w:rsidRDefault="004233F0">
            <w:pPr>
              <w:pStyle w:val="TableParagraph"/>
              <w:rPr>
                <w:b/>
                <w:sz w:val="24"/>
                <w:lang w:val="pl-PL"/>
              </w:rPr>
            </w:pPr>
          </w:p>
          <w:p w14:paraId="4E3F0C1B" w14:textId="77777777" w:rsidR="004233F0" w:rsidRDefault="00AF49CC">
            <w:pPr>
              <w:pStyle w:val="TableParagraph"/>
              <w:spacing w:before="1"/>
              <w:ind w:left="371"/>
              <w:rPr>
                <w:sz w:val="16"/>
              </w:rPr>
            </w:pPr>
            <w:r>
              <w:rPr>
                <w:spacing w:val="-2"/>
                <w:sz w:val="16"/>
              </w:rPr>
              <w:t>K_K01</w:t>
            </w:r>
          </w:p>
        </w:tc>
        <w:tc>
          <w:tcPr>
            <w:tcW w:w="1086" w:type="dxa"/>
          </w:tcPr>
          <w:p w14:paraId="63C03702" w14:textId="77777777" w:rsidR="004233F0" w:rsidRDefault="004233F0">
            <w:pPr>
              <w:pStyle w:val="TableParagraph"/>
              <w:rPr>
                <w:b/>
                <w:sz w:val="24"/>
              </w:rPr>
            </w:pPr>
          </w:p>
          <w:p w14:paraId="600B2157" w14:textId="77777777" w:rsidR="004233F0" w:rsidRDefault="00AF49CC">
            <w:pPr>
              <w:pStyle w:val="TableParagraph"/>
              <w:spacing w:before="1"/>
              <w:ind w:left="102" w:right="102"/>
              <w:jc w:val="center"/>
              <w:rPr>
                <w:sz w:val="16"/>
              </w:rPr>
            </w:pPr>
            <w:r>
              <w:rPr>
                <w:spacing w:val="-2"/>
                <w:sz w:val="16"/>
              </w:rPr>
              <w:t>Wykład</w:t>
            </w:r>
          </w:p>
        </w:tc>
      </w:tr>
    </w:tbl>
    <w:p w14:paraId="0BB5B70E" w14:textId="77777777" w:rsidR="004233F0" w:rsidRDefault="004233F0">
      <w:pPr>
        <w:pStyle w:val="Tekstpodstawowy"/>
        <w:spacing w:before="11"/>
        <w:rPr>
          <w:b/>
        </w:rPr>
      </w:pPr>
    </w:p>
    <w:p w14:paraId="553C3AD3"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345DEF2" w14:textId="77777777">
        <w:trPr>
          <w:trHeight w:val="242"/>
        </w:trPr>
        <w:tc>
          <w:tcPr>
            <w:tcW w:w="1688" w:type="dxa"/>
          </w:tcPr>
          <w:p w14:paraId="02A986F9"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CABBB86"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6954677B" w14:textId="77777777">
        <w:trPr>
          <w:trHeight w:val="244"/>
        </w:trPr>
        <w:tc>
          <w:tcPr>
            <w:tcW w:w="1688" w:type="dxa"/>
          </w:tcPr>
          <w:p w14:paraId="4A86BD89" w14:textId="77777777" w:rsidR="004233F0" w:rsidRDefault="00AF49CC">
            <w:pPr>
              <w:pStyle w:val="TableParagraph"/>
              <w:spacing w:before="2" w:line="222" w:lineRule="exact"/>
              <w:ind w:left="480"/>
              <w:rPr>
                <w:sz w:val="20"/>
              </w:rPr>
            </w:pPr>
            <w:r>
              <w:rPr>
                <w:spacing w:val="-2"/>
                <w:sz w:val="20"/>
              </w:rPr>
              <w:t>Wykład</w:t>
            </w:r>
          </w:p>
        </w:tc>
        <w:tc>
          <w:tcPr>
            <w:tcW w:w="8205" w:type="dxa"/>
          </w:tcPr>
          <w:p w14:paraId="2E21FF85" w14:textId="77777777" w:rsidR="004233F0" w:rsidRDefault="00AF49CC">
            <w:pPr>
              <w:pStyle w:val="TableParagraph"/>
              <w:spacing w:before="2" w:line="222" w:lineRule="exact"/>
              <w:ind w:left="107"/>
              <w:rPr>
                <w:sz w:val="20"/>
              </w:rPr>
            </w:pPr>
            <w:r>
              <w:rPr>
                <w:spacing w:val="-2"/>
                <w:sz w:val="20"/>
              </w:rPr>
              <w:t>Wykład</w:t>
            </w:r>
            <w:r>
              <w:rPr>
                <w:spacing w:val="-5"/>
                <w:sz w:val="20"/>
              </w:rPr>
              <w:t xml:space="preserve"> </w:t>
            </w:r>
            <w:r>
              <w:rPr>
                <w:spacing w:val="-2"/>
                <w:sz w:val="20"/>
              </w:rPr>
              <w:t>informacyjny,</w:t>
            </w:r>
            <w:r>
              <w:rPr>
                <w:spacing w:val="-7"/>
                <w:sz w:val="20"/>
              </w:rPr>
              <w:t xml:space="preserve"> </w:t>
            </w:r>
            <w:r>
              <w:rPr>
                <w:spacing w:val="-2"/>
                <w:sz w:val="20"/>
              </w:rPr>
              <w:t>dyskusja</w:t>
            </w:r>
          </w:p>
        </w:tc>
      </w:tr>
      <w:tr w:rsidR="004233F0" w14:paraId="7B96F2A2" w14:textId="77777777">
        <w:trPr>
          <w:trHeight w:val="242"/>
        </w:trPr>
        <w:tc>
          <w:tcPr>
            <w:tcW w:w="9893" w:type="dxa"/>
            <w:gridSpan w:val="2"/>
          </w:tcPr>
          <w:p w14:paraId="6612D58A"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74BCCDDB" w14:textId="77777777">
        <w:trPr>
          <w:trHeight w:val="3405"/>
        </w:trPr>
        <w:tc>
          <w:tcPr>
            <w:tcW w:w="9893" w:type="dxa"/>
            <w:gridSpan w:val="2"/>
          </w:tcPr>
          <w:p w14:paraId="68E73972" w14:textId="77777777" w:rsidR="004233F0" w:rsidRDefault="00AF49CC">
            <w:pPr>
              <w:pStyle w:val="TableParagraph"/>
              <w:numPr>
                <w:ilvl w:val="0"/>
                <w:numId w:val="64"/>
              </w:numPr>
              <w:tabs>
                <w:tab w:val="left" w:pos="698"/>
                <w:tab w:val="left" w:pos="699"/>
              </w:tabs>
              <w:spacing w:before="2" w:line="244" w:lineRule="exact"/>
              <w:rPr>
                <w:sz w:val="20"/>
              </w:rPr>
            </w:pPr>
            <w:r>
              <w:rPr>
                <w:sz w:val="20"/>
              </w:rPr>
              <w:t>Problematyka</w:t>
            </w:r>
            <w:r>
              <w:rPr>
                <w:spacing w:val="-17"/>
                <w:sz w:val="20"/>
              </w:rPr>
              <w:t xml:space="preserve"> </w:t>
            </w:r>
            <w:r>
              <w:rPr>
                <w:spacing w:val="-2"/>
                <w:sz w:val="20"/>
              </w:rPr>
              <w:t>etyczna.</w:t>
            </w:r>
          </w:p>
          <w:p w14:paraId="0993A95A" w14:textId="77777777" w:rsidR="004233F0" w:rsidRPr="008C0BBB" w:rsidRDefault="00AF49CC">
            <w:pPr>
              <w:pStyle w:val="TableParagraph"/>
              <w:numPr>
                <w:ilvl w:val="0"/>
                <w:numId w:val="64"/>
              </w:numPr>
              <w:tabs>
                <w:tab w:val="left" w:pos="698"/>
                <w:tab w:val="left" w:pos="699"/>
              </w:tabs>
              <w:spacing w:line="242" w:lineRule="exact"/>
              <w:rPr>
                <w:sz w:val="20"/>
                <w:lang w:val="pl-PL"/>
              </w:rPr>
            </w:pPr>
            <w:r w:rsidRPr="008C0BBB">
              <w:rPr>
                <w:sz w:val="20"/>
                <w:lang w:val="pl-PL"/>
              </w:rPr>
              <w:t>Etyka</w:t>
            </w:r>
            <w:r w:rsidRPr="008C0BBB">
              <w:rPr>
                <w:spacing w:val="-6"/>
                <w:sz w:val="20"/>
                <w:lang w:val="pl-PL"/>
              </w:rPr>
              <w:t xml:space="preserve"> </w:t>
            </w:r>
            <w:r w:rsidRPr="008C0BBB">
              <w:rPr>
                <w:sz w:val="20"/>
                <w:lang w:val="pl-PL"/>
              </w:rPr>
              <w:t>a</w:t>
            </w:r>
            <w:r w:rsidRPr="008C0BBB">
              <w:rPr>
                <w:spacing w:val="-5"/>
                <w:sz w:val="20"/>
                <w:lang w:val="pl-PL"/>
              </w:rPr>
              <w:t xml:space="preserve"> </w:t>
            </w:r>
            <w:r w:rsidRPr="008C0BBB">
              <w:rPr>
                <w:sz w:val="20"/>
                <w:lang w:val="pl-PL"/>
              </w:rPr>
              <w:t>prawo</w:t>
            </w:r>
            <w:r w:rsidRPr="008C0BBB">
              <w:rPr>
                <w:spacing w:val="-7"/>
                <w:sz w:val="20"/>
                <w:lang w:val="pl-PL"/>
              </w:rPr>
              <w:t xml:space="preserve"> </w:t>
            </w:r>
            <w:r w:rsidRPr="008C0BBB">
              <w:rPr>
                <w:sz w:val="20"/>
                <w:lang w:val="pl-PL"/>
              </w:rPr>
              <w:t>i</w:t>
            </w:r>
            <w:r w:rsidRPr="008C0BBB">
              <w:rPr>
                <w:spacing w:val="-4"/>
                <w:sz w:val="20"/>
                <w:lang w:val="pl-PL"/>
              </w:rPr>
              <w:t xml:space="preserve"> </w:t>
            </w:r>
            <w:r w:rsidRPr="008C0BBB">
              <w:rPr>
                <w:spacing w:val="-2"/>
                <w:sz w:val="20"/>
                <w:lang w:val="pl-PL"/>
              </w:rPr>
              <w:t>moralność.</w:t>
            </w:r>
          </w:p>
          <w:p w14:paraId="00D49A7F" w14:textId="77777777" w:rsidR="004233F0" w:rsidRDefault="00AF49CC">
            <w:pPr>
              <w:pStyle w:val="TableParagraph"/>
              <w:numPr>
                <w:ilvl w:val="0"/>
                <w:numId w:val="64"/>
              </w:numPr>
              <w:tabs>
                <w:tab w:val="left" w:pos="698"/>
                <w:tab w:val="left" w:pos="699"/>
              </w:tabs>
              <w:spacing w:line="242" w:lineRule="exact"/>
              <w:rPr>
                <w:sz w:val="20"/>
              </w:rPr>
            </w:pPr>
            <w:r>
              <w:rPr>
                <w:sz w:val="20"/>
              </w:rPr>
              <w:t>Etyka</w:t>
            </w:r>
            <w:r>
              <w:rPr>
                <w:spacing w:val="-8"/>
                <w:sz w:val="20"/>
              </w:rPr>
              <w:t xml:space="preserve"> </w:t>
            </w:r>
            <w:r>
              <w:rPr>
                <w:sz w:val="20"/>
              </w:rPr>
              <w:t>jako</w:t>
            </w:r>
            <w:r>
              <w:rPr>
                <w:spacing w:val="-8"/>
                <w:sz w:val="20"/>
              </w:rPr>
              <w:t xml:space="preserve"> </w:t>
            </w:r>
            <w:r>
              <w:rPr>
                <w:sz w:val="20"/>
              </w:rPr>
              <w:t>dyscyplina</w:t>
            </w:r>
            <w:r>
              <w:rPr>
                <w:spacing w:val="-8"/>
                <w:sz w:val="20"/>
              </w:rPr>
              <w:t xml:space="preserve"> </w:t>
            </w:r>
            <w:r>
              <w:rPr>
                <w:spacing w:val="-2"/>
                <w:sz w:val="20"/>
              </w:rPr>
              <w:t>normatywna.</w:t>
            </w:r>
          </w:p>
          <w:p w14:paraId="7737A179" w14:textId="77777777" w:rsidR="004233F0" w:rsidRPr="008C0BBB" w:rsidRDefault="00AF49CC">
            <w:pPr>
              <w:pStyle w:val="TableParagraph"/>
              <w:numPr>
                <w:ilvl w:val="0"/>
                <w:numId w:val="64"/>
              </w:numPr>
              <w:tabs>
                <w:tab w:val="left" w:pos="698"/>
                <w:tab w:val="left" w:pos="699"/>
              </w:tabs>
              <w:spacing w:line="244" w:lineRule="exact"/>
              <w:rPr>
                <w:sz w:val="20"/>
                <w:lang w:val="pl-PL"/>
              </w:rPr>
            </w:pPr>
            <w:r w:rsidRPr="008C0BBB">
              <w:rPr>
                <w:sz w:val="20"/>
                <w:lang w:val="pl-PL"/>
              </w:rPr>
              <w:t>Pojęcie</w:t>
            </w:r>
            <w:r w:rsidRPr="008C0BBB">
              <w:rPr>
                <w:spacing w:val="-11"/>
                <w:sz w:val="20"/>
                <w:lang w:val="pl-PL"/>
              </w:rPr>
              <w:t xml:space="preserve"> </w:t>
            </w:r>
            <w:r w:rsidRPr="008C0BBB">
              <w:rPr>
                <w:sz w:val="20"/>
                <w:lang w:val="pl-PL"/>
              </w:rPr>
              <w:t>powinności</w:t>
            </w:r>
            <w:r w:rsidRPr="008C0BBB">
              <w:rPr>
                <w:spacing w:val="-8"/>
                <w:sz w:val="20"/>
                <w:lang w:val="pl-PL"/>
              </w:rPr>
              <w:t xml:space="preserve"> </w:t>
            </w:r>
            <w:r w:rsidRPr="008C0BBB">
              <w:rPr>
                <w:sz w:val="20"/>
                <w:lang w:val="pl-PL"/>
              </w:rPr>
              <w:t>etycznej:</w:t>
            </w:r>
            <w:r w:rsidRPr="008C0BBB">
              <w:rPr>
                <w:spacing w:val="-10"/>
                <w:sz w:val="20"/>
                <w:lang w:val="pl-PL"/>
              </w:rPr>
              <w:t xml:space="preserve"> </w:t>
            </w:r>
            <w:r w:rsidRPr="008C0BBB">
              <w:rPr>
                <w:sz w:val="20"/>
                <w:lang w:val="pl-PL"/>
              </w:rPr>
              <w:t>przesłanki</w:t>
            </w:r>
            <w:r w:rsidRPr="008C0BBB">
              <w:rPr>
                <w:spacing w:val="-9"/>
                <w:sz w:val="20"/>
                <w:lang w:val="pl-PL"/>
              </w:rPr>
              <w:t xml:space="preserve"> </w:t>
            </w:r>
            <w:r w:rsidRPr="008C0BBB">
              <w:rPr>
                <w:sz w:val="20"/>
                <w:lang w:val="pl-PL"/>
              </w:rPr>
              <w:t>i</w:t>
            </w:r>
            <w:r w:rsidRPr="008C0BBB">
              <w:rPr>
                <w:spacing w:val="-12"/>
                <w:sz w:val="20"/>
                <w:lang w:val="pl-PL"/>
              </w:rPr>
              <w:t xml:space="preserve"> </w:t>
            </w:r>
            <w:r w:rsidRPr="008C0BBB">
              <w:rPr>
                <w:spacing w:val="-2"/>
                <w:sz w:val="20"/>
                <w:lang w:val="pl-PL"/>
              </w:rPr>
              <w:t>konsekwencje.</w:t>
            </w:r>
          </w:p>
          <w:p w14:paraId="2C3A86A9" w14:textId="77777777" w:rsidR="004233F0" w:rsidRDefault="00AF49CC">
            <w:pPr>
              <w:pStyle w:val="TableParagraph"/>
              <w:numPr>
                <w:ilvl w:val="0"/>
                <w:numId w:val="64"/>
              </w:numPr>
              <w:tabs>
                <w:tab w:val="left" w:pos="698"/>
                <w:tab w:val="left" w:pos="699"/>
              </w:tabs>
              <w:spacing w:line="244" w:lineRule="exact"/>
              <w:rPr>
                <w:sz w:val="20"/>
              </w:rPr>
            </w:pPr>
            <w:r>
              <w:rPr>
                <w:sz w:val="20"/>
              </w:rPr>
              <w:t>Pojęcie</w:t>
            </w:r>
            <w:r>
              <w:rPr>
                <w:spacing w:val="-11"/>
                <w:sz w:val="20"/>
              </w:rPr>
              <w:t xml:space="preserve"> </w:t>
            </w:r>
            <w:r>
              <w:rPr>
                <w:sz w:val="20"/>
              </w:rPr>
              <w:t>działania</w:t>
            </w:r>
            <w:r>
              <w:rPr>
                <w:spacing w:val="-10"/>
                <w:sz w:val="20"/>
              </w:rPr>
              <w:t xml:space="preserve"> </w:t>
            </w:r>
            <w:r>
              <w:rPr>
                <w:spacing w:val="-2"/>
                <w:sz w:val="20"/>
              </w:rPr>
              <w:t>moralnego.</w:t>
            </w:r>
          </w:p>
          <w:p w14:paraId="5C4CCF65" w14:textId="77777777" w:rsidR="004233F0" w:rsidRDefault="00AF49CC">
            <w:pPr>
              <w:pStyle w:val="TableParagraph"/>
              <w:numPr>
                <w:ilvl w:val="0"/>
                <w:numId w:val="64"/>
              </w:numPr>
              <w:tabs>
                <w:tab w:val="left" w:pos="698"/>
                <w:tab w:val="left" w:pos="699"/>
              </w:tabs>
              <w:spacing w:line="242" w:lineRule="exact"/>
              <w:rPr>
                <w:sz w:val="20"/>
              </w:rPr>
            </w:pPr>
            <w:r>
              <w:rPr>
                <w:sz w:val="20"/>
              </w:rPr>
              <w:t>Etyka</w:t>
            </w:r>
            <w:r>
              <w:rPr>
                <w:spacing w:val="-8"/>
                <w:sz w:val="20"/>
              </w:rPr>
              <w:t xml:space="preserve"> </w:t>
            </w:r>
            <w:r>
              <w:rPr>
                <w:sz w:val="20"/>
              </w:rPr>
              <w:t>jako</w:t>
            </w:r>
            <w:r>
              <w:rPr>
                <w:spacing w:val="-8"/>
                <w:sz w:val="20"/>
              </w:rPr>
              <w:t xml:space="preserve"> </w:t>
            </w:r>
            <w:r>
              <w:rPr>
                <w:sz w:val="20"/>
              </w:rPr>
              <w:t>dyscyplina</w:t>
            </w:r>
            <w:r>
              <w:rPr>
                <w:spacing w:val="-8"/>
                <w:sz w:val="20"/>
              </w:rPr>
              <w:t xml:space="preserve"> </w:t>
            </w:r>
            <w:r>
              <w:rPr>
                <w:spacing w:val="-2"/>
                <w:sz w:val="20"/>
              </w:rPr>
              <w:t>filozoficzna.</w:t>
            </w:r>
          </w:p>
          <w:p w14:paraId="09BD32E8" w14:textId="77777777" w:rsidR="004233F0" w:rsidRDefault="00AF49CC">
            <w:pPr>
              <w:pStyle w:val="TableParagraph"/>
              <w:numPr>
                <w:ilvl w:val="0"/>
                <w:numId w:val="64"/>
              </w:numPr>
              <w:tabs>
                <w:tab w:val="left" w:pos="698"/>
                <w:tab w:val="left" w:pos="699"/>
              </w:tabs>
              <w:spacing w:line="242" w:lineRule="exact"/>
              <w:rPr>
                <w:sz w:val="20"/>
              </w:rPr>
            </w:pPr>
            <w:r>
              <w:rPr>
                <w:sz w:val="20"/>
              </w:rPr>
              <w:t>Etyka</w:t>
            </w:r>
            <w:r>
              <w:rPr>
                <w:spacing w:val="-7"/>
                <w:sz w:val="20"/>
              </w:rPr>
              <w:t xml:space="preserve"> </w:t>
            </w:r>
            <w:r>
              <w:rPr>
                <w:spacing w:val="-2"/>
                <w:sz w:val="20"/>
              </w:rPr>
              <w:t>cnót.</w:t>
            </w:r>
          </w:p>
          <w:p w14:paraId="3A56A042" w14:textId="77777777" w:rsidR="004233F0" w:rsidRDefault="00AF49CC">
            <w:pPr>
              <w:pStyle w:val="TableParagraph"/>
              <w:numPr>
                <w:ilvl w:val="0"/>
                <w:numId w:val="64"/>
              </w:numPr>
              <w:tabs>
                <w:tab w:val="left" w:pos="698"/>
                <w:tab w:val="left" w:pos="699"/>
              </w:tabs>
              <w:spacing w:line="244" w:lineRule="exact"/>
              <w:rPr>
                <w:sz w:val="20"/>
              </w:rPr>
            </w:pPr>
            <w:r>
              <w:rPr>
                <w:sz w:val="20"/>
              </w:rPr>
              <w:t>Etyka</w:t>
            </w:r>
            <w:r>
              <w:rPr>
                <w:spacing w:val="-14"/>
                <w:sz w:val="20"/>
              </w:rPr>
              <w:t xml:space="preserve"> </w:t>
            </w:r>
            <w:r>
              <w:rPr>
                <w:sz w:val="20"/>
              </w:rPr>
              <w:t>utylitarystyczna</w:t>
            </w:r>
            <w:r>
              <w:rPr>
                <w:spacing w:val="-14"/>
                <w:sz w:val="20"/>
              </w:rPr>
              <w:t xml:space="preserve"> </w:t>
            </w:r>
            <w:r>
              <w:rPr>
                <w:spacing w:val="-2"/>
                <w:sz w:val="20"/>
              </w:rPr>
              <w:t>(konsekwencjonalizm).</w:t>
            </w:r>
          </w:p>
          <w:p w14:paraId="284EE3BD" w14:textId="77777777" w:rsidR="004233F0" w:rsidRDefault="00AF49CC">
            <w:pPr>
              <w:pStyle w:val="TableParagraph"/>
              <w:numPr>
                <w:ilvl w:val="0"/>
                <w:numId w:val="64"/>
              </w:numPr>
              <w:tabs>
                <w:tab w:val="left" w:pos="698"/>
                <w:tab w:val="left" w:pos="699"/>
              </w:tabs>
              <w:spacing w:line="244" w:lineRule="exact"/>
              <w:rPr>
                <w:sz w:val="20"/>
              </w:rPr>
            </w:pPr>
            <w:r>
              <w:rPr>
                <w:sz w:val="20"/>
              </w:rPr>
              <w:t>Etyka</w:t>
            </w:r>
            <w:r>
              <w:rPr>
                <w:spacing w:val="-7"/>
                <w:sz w:val="20"/>
              </w:rPr>
              <w:t xml:space="preserve"> </w:t>
            </w:r>
            <w:r>
              <w:rPr>
                <w:spacing w:val="-2"/>
                <w:sz w:val="20"/>
              </w:rPr>
              <w:t>hedonistyczna.</w:t>
            </w:r>
          </w:p>
          <w:p w14:paraId="75838261" w14:textId="77777777" w:rsidR="004233F0" w:rsidRDefault="00AF49CC">
            <w:pPr>
              <w:pStyle w:val="TableParagraph"/>
              <w:numPr>
                <w:ilvl w:val="0"/>
                <w:numId w:val="64"/>
              </w:numPr>
              <w:tabs>
                <w:tab w:val="left" w:pos="698"/>
                <w:tab w:val="left" w:pos="699"/>
              </w:tabs>
              <w:spacing w:line="242" w:lineRule="exact"/>
              <w:rPr>
                <w:sz w:val="20"/>
              </w:rPr>
            </w:pPr>
            <w:r>
              <w:rPr>
                <w:sz w:val="20"/>
              </w:rPr>
              <w:t>Etyka</w:t>
            </w:r>
            <w:r>
              <w:rPr>
                <w:spacing w:val="-12"/>
                <w:sz w:val="20"/>
              </w:rPr>
              <w:t xml:space="preserve"> </w:t>
            </w:r>
            <w:r>
              <w:rPr>
                <w:sz w:val="20"/>
              </w:rPr>
              <w:t>chrześcijańska</w:t>
            </w:r>
            <w:r>
              <w:rPr>
                <w:spacing w:val="-12"/>
                <w:sz w:val="20"/>
              </w:rPr>
              <w:t xml:space="preserve"> </w:t>
            </w:r>
            <w:r>
              <w:rPr>
                <w:spacing w:val="-2"/>
                <w:sz w:val="20"/>
              </w:rPr>
              <w:t>(personalizm).</w:t>
            </w:r>
          </w:p>
          <w:p w14:paraId="512DB055" w14:textId="77777777" w:rsidR="004233F0" w:rsidRDefault="00AF49CC">
            <w:pPr>
              <w:pStyle w:val="TableParagraph"/>
              <w:numPr>
                <w:ilvl w:val="0"/>
                <w:numId w:val="64"/>
              </w:numPr>
              <w:tabs>
                <w:tab w:val="left" w:pos="698"/>
                <w:tab w:val="left" w:pos="699"/>
              </w:tabs>
              <w:spacing w:line="244" w:lineRule="exact"/>
              <w:rPr>
                <w:sz w:val="20"/>
              </w:rPr>
            </w:pPr>
            <w:r>
              <w:rPr>
                <w:sz w:val="20"/>
              </w:rPr>
              <w:t>Etyka</w:t>
            </w:r>
            <w:r>
              <w:rPr>
                <w:spacing w:val="-7"/>
                <w:sz w:val="20"/>
              </w:rPr>
              <w:t xml:space="preserve"> </w:t>
            </w:r>
            <w:r>
              <w:rPr>
                <w:spacing w:val="-2"/>
                <w:sz w:val="20"/>
              </w:rPr>
              <w:t>obowiązku.</w:t>
            </w:r>
          </w:p>
          <w:p w14:paraId="60D298B3" w14:textId="77777777" w:rsidR="004233F0" w:rsidRDefault="00AF49CC">
            <w:pPr>
              <w:pStyle w:val="TableParagraph"/>
              <w:numPr>
                <w:ilvl w:val="0"/>
                <w:numId w:val="64"/>
              </w:numPr>
              <w:tabs>
                <w:tab w:val="left" w:pos="698"/>
                <w:tab w:val="left" w:pos="699"/>
              </w:tabs>
              <w:spacing w:line="244" w:lineRule="exact"/>
              <w:rPr>
                <w:sz w:val="20"/>
              </w:rPr>
            </w:pPr>
            <w:r>
              <w:rPr>
                <w:sz w:val="20"/>
              </w:rPr>
              <w:t>Etyka</w:t>
            </w:r>
            <w:r>
              <w:rPr>
                <w:spacing w:val="-12"/>
                <w:sz w:val="20"/>
              </w:rPr>
              <w:t xml:space="preserve"> </w:t>
            </w:r>
            <w:r>
              <w:rPr>
                <w:sz w:val="20"/>
              </w:rPr>
              <w:t>wartości.</w:t>
            </w:r>
            <w:r>
              <w:rPr>
                <w:spacing w:val="-12"/>
                <w:sz w:val="20"/>
              </w:rPr>
              <w:t xml:space="preserve"> </w:t>
            </w:r>
            <w:r>
              <w:rPr>
                <w:sz w:val="20"/>
              </w:rPr>
              <w:t>Problematyka</w:t>
            </w:r>
            <w:r>
              <w:rPr>
                <w:spacing w:val="-12"/>
                <w:sz w:val="20"/>
              </w:rPr>
              <w:t xml:space="preserve"> </w:t>
            </w:r>
            <w:r>
              <w:rPr>
                <w:spacing w:val="-2"/>
                <w:sz w:val="20"/>
              </w:rPr>
              <w:t>supererogacji.</w:t>
            </w:r>
          </w:p>
          <w:p w14:paraId="0A38F37B" w14:textId="77777777" w:rsidR="004233F0" w:rsidRDefault="00AF49CC">
            <w:pPr>
              <w:pStyle w:val="TableParagraph"/>
              <w:numPr>
                <w:ilvl w:val="0"/>
                <w:numId w:val="64"/>
              </w:numPr>
              <w:tabs>
                <w:tab w:val="left" w:pos="698"/>
                <w:tab w:val="left" w:pos="699"/>
              </w:tabs>
              <w:spacing w:line="243" w:lineRule="exact"/>
              <w:rPr>
                <w:sz w:val="20"/>
              </w:rPr>
            </w:pPr>
            <w:r>
              <w:rPr>
                <w:sz w:val="20"/>
              </w:rPr>
              <w:t>Etyka</w:t>
            </w:r>
            <w:r>
              <w:rPr>
                <w:spacing w:val="-7"/>
                <w:sz w:val="20"/>
              </w:rPr>
              <w:t xml:space="preserve"> </w:t>
            </w:r>
            <w:r>
              <w:rPr>
                <w:spacing w:val="-2"/>
                <w:sz w:val="20"/>
              </w:rPr>
              <w:t>egzystencjalistyczna.</w:t>
            </w:r>
          </w:p>
          <w:p w14:paraId="45E1711A" w14:textId="77777777" w:rsidR="004233F0" w:rsidRDefault="00AF49CC">
            <w:pPr>
              <w:pStyle w:val="TableParagraph"/>
              <w:numPr>
                <w:ilvl w:val="0"/>
                <w:numId w:val="64"/>
              </w:numPr>
              <w:tabs>
                <w:tab w:val="left" w:pos="698"/>
                <w:tab w:val="left" w:pos="699"/>
              </w:tabs>
              <w:spacing w:line="223" w:lineRule="exact"/>
              <w:rPr>
                <w:sz w:val="20"/>
              </w:rPr>
            </w:pPr>
            <w:r>
              <w:rPr>
                <w:sz w:val="20"/>
              </w:rPr>
              <w:t>Etyka</w:t>
            </w:r>
            <w:r>
              <w:rPr>
                <w:spacing w:val="-6"/>
                <w:sz w:val="20"/>
              </w:rPr>
              <w:t xml:space="preserve"> </w:t>
            </w:r>
            <w:r>
              <w:rPr>
                <w:sz w:val="20"/>
              </w:rPr>
              <w:t>dyskursu</w:t>
            </w:r>
            <w:r>
              <w:rPr>
                <w:spacing w:val="-6"/>
                <w:sz w:val="20"/>
              </w:rPr>
              <w:t xml:space="preserve"> </w:t>
            </w:r>
            <w:r>
              <w:rPr>
                <w:sz w:val="20"/>
              </w:rPr>
              <w:t>i</w:t>
            </w:r>
            <w:r>
              <w:rPr>
                <w:spacing w:val="-4"/>
                <w:sz w:val="20"/>
              </w:rPr>
              <w:t xml:space="preserve"> </w:t>
            </w:r>
            <w:r>
              <w:rPr>
                <w:spacing w:val="-2"/>
                <w:sz w:val="20"/>
              </w:rPr>
              <w:t>komunikacji.</w:t>
            </w:r>
          </w:p>
        </w:tc>
      </w:tr>
    </w:tbl>
    <w:p w14:paraId="0A323B7B" w14:textId="77777777" w:rsidR="004233F0" w:rsidRDefault="004233F0">
      <w:pPr>
        <w:pStyle w:val="Tekstpodstawowy"/>
        <w:spacing w:before="12"/>
        <w:rPr>
          <w:b/>
          <w:sz w:val="19"/>
        </w:rPr>
      </w:pPr>
    </w:p>
    <w:p w14:paraId="442086F8"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C787DD3" w14:textId="77777777">
        <w:trPr>
          <w:trHeight w:val="244"/>
        </w:trPr>
        <w:tc>
          <w:tcPr>
            <w:tcW w:w="677" w:type="dxa"/>
          </w:tcPr>
          <w:p w14:paraId="2EE6B528"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63C089EF" w14:textId="77777777" w:rsidR="004233F0" w:rsidRDefault="00AF49CC">
            <w:pPr>
              <w:pStyle w:val="TableParagraph"/>
              <w:spacing w:line="224" w:lineRule="exact"/>
              <w:ind w:left="108"/>
              <w:rPr>
                <w:sz w:val="20"/>
              </w:rPr>
            </w:pPr>
            <w:r w:rsidRPr="008C0BBB">
              <w:rPr>
                <w:sz w:val="20"/>
                <w:lang w:val="pl-PL"/>
              </w:rPr>
              <w:t>Hartman,</w:t>
            </w:r>
            <w:r w:rsidRPr="008C0BBB">
              <w:rPr>
                <w:spacing w:val="-11"/>
                <w:sz w:val="20"/>
                <w:lang w:val="pl-PL"/>
              </w:rPr>
              <w:t xml:space="preserve"> </w:t>
            </w:r>
            <w:r w:rsidRPr="008C0BBB">
              <w:rPr>
                <w:sz w:val="20"/>
                <w:lang w:val="pl-PL"/>
              </w:rPr>
              <w:t>J.</w:t>
            </w:r>
            <w:r w:rsidRPr="008C0BBB">
              <w:rPr>
                <w:spacing w:val="-12"/>
                <w:sz w:val="20"/>
                <w:lang w:val="pl-PL"/>
              </w:rPr>
              <w:t xml:space="preserve"> </w:t>
            </w:r>
            <w:r w:rsidRPr="008C0BBB">
              <w:rPr>
                <w:sz w:val="20"/>
                <w:lang w:val="pl-PL"/>
              </w:rPr>
              <w:t>(2022).</w:t>
            </w:r>
            <w:r w:rsidRPr="008C0BBB">
              <w:rPr>
                <w:spacing w:val="-11"/>
                <w:sz w:val="20"/>
                <w:lang w:val="pl-PL"/>
              </w:rPr>
              <w:t xml:space="preserve"> </w:t>
            </w:r>
            <w:r w:rsidRPr="008C0BBB">
              <w:rPr>
                <w:i/>
                <w:sz w:val="20"/>
                <w:lang w:val="pl-PL"/>
              </w:rPr>
              <w:t>Etyka</w:t>
            </w:r>
            <w:r w:rsidRPr="008C0BBB">
              <w:rPr>
                <w:i/>
                <w:spacing w:val="-12"/>
                <w:sz w:val="20"/>
                <w:lang w:val="pl-PL"/>
              </w:rPr>
              <w:t xml:space="preserve"> </w:t>
            </w:r>
            <w:r w:rsidRPr="008C0BBB">
              <w:rPr>
                <w:i/>
                <w:sz w:val="20"/>
                <w:lang w:val="pl-PL"/>
              </w:rPr>
              <w:t>życia</w:t>
            </w:r>
            <w:r w:rsidRPr="008C0BBB">
              <w:rPr>
                <w:i/>
                <w:spacing w:val="-12"/>
                <w:sz w:val="20"/>
                <w:lang w:val="pl-PL"/>
              </w:rPr>
              <w:t xml:space="preserve"> </w:t>
            </w:r>
            <w:r w:rsidRPr="008C0BBB">
              <w:rPr>
                <w:i/>
                <w:sz w:val="20"/>
                <w:lang w:val="pl-PL"/>
              </w:rPr>
              <w:t>codziennego.</w:t>
            </w:r>
            <w:r w:rsidRPr="008C0BBB">
              <w:rPr>
                <w:i/>
                <w:spacing w:val="-7"/>
                <w:sz w:val="20"/>
                <w:lang w:val="pl-PL"/>
              </w:rPr>
              <w:t xml:space="preserve"> </w:t>
            </w:r>
            <w:r>
              <w:rPr>
                <w:sz w:val="20"/>
              </w:rPr>
              <w:t>Warszawa:</w:t>
            </w:r>
            <w:r>
              <w:rPr>
                <w:spacing w:val="-10"/>
                <w:sz w:val="20"/>
              </w:rPr>
              <w:t xml:space="preserve"> </w:t>
            </w:r>
            <w:r>
              <w:rPr>
                <w:sz w:val="20"/>
              </w:rPr>
              <w:t>Wydawnictwo</w:t>
            </w:r>
            <w:r>
              <w:rPr>
                <w:spacing w:val="-12"/>
                <w:sz w:val="20"/>
              </w:rPr>
              <w:t xml:space="preserve"> </w:t>
            </w:r>
            <w:r>
              <w:rPr>
                <w:sz w:val="20"/>
              </w:rPr>
              <w:t>Naukowe</w:t>
            </w:r>
            <w:r>
              <w:rPr>
                <w:spacing w:val="-11"/>
                <w:sz w:val="20"/>
              </w:rPr>
              <w:t xml:space="preserve"> </w:t>
            </w:r>
            <w:r>
              <w:rPr>
                <w:spacing w:val="-4"/>
                <w:sz w:val="20"/>
              </w:rPr>
              <w:t>PWN.</w:t>
            </w:r>
          </w:p>
        </w:tc>
      </w:tr>
      <w:tr w:rsidR="004233F0" w:rsidRPr="002C5CC7" w14:paraId="7C3C501C" w14:textId="77777777">
        <w:trPr>
          <w:trHeight w:val="241"/>
        </w:trPr>
        <w:tc>
          <w:tcPr>
            <w:tcW w:w="677" w:type="dxa"/>
          </w:tcPr>
          <w:p w14:paraId="657FE5FC"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76A6E8C2" w14:textId="77777777" w:rsidR="004233F0" w:rsidRPr="008C0BBB" w:rsidRDefault="00AF49CC">
            <w:pPr>
              <w:pStyle w:val="TableParagraph"/>
              <w:spacing w:line="222" w:lineRule="exact"/>
              <w:ind w:left="108"/>
              <w:rPr>
                <w:sz w:val="20"/>
                <w:lang w:val="pl-PL"/>
              </w:rPr>
            </w:pPr>
            <w:r w:rsidRPr="008C0BBB">
              <w:rPr>
                <w:sz w:val="20"/>
                <w:lang w:val="pl-PL"/>
              </w:rPr>
              <w:t>Sánchez-Migallón,</w:t>
            </w:r>
            <w:r w:rsidRPr="008C0BBB">
              <w:rPr>
                <w:spacing w:val="-12"/>
                <w:sz w:val="20"/>
                <w:lang w:val="pl-PL"/>
              </w:rPr>
              <w:t xml:space="preserve"> </w:t>
            </w:r>
            <w:r w:rsidRPr="008C0BBB">
              <w:rPr>
                <w:sz w:val="20"/>
                <w:lang w:val="pl-PL"/>
              </w:rPr>
              <w:t>S.</w:t>
            </w:r>
            <w:r w:rsidRPr="008C0BBB">
              <w:rPr>
                <w:spacing w:val="-11"/>
                <w:sz w:val="20"/>
                <w:lang w:val="pl-PL"/>
              </w:rPr>
              <w:t xml:space="preserve"> </w:t>
            </w:r>
            <w:r w:rsidRPr="008C0BBB">
              <w:rPr>
                <w:sz w:val="20"/>
                <w:lang w:val="pl-PL"/>
              </w:rPr>
              <w:t>(2020).</w:t>
            </w:r>
            <w:r w:rsidRPr="008C0BBB">
              <w:rPr>
                <w:spacing w:val="-11"/>
                <w:sz w:val="20"/>
                <w:lang w:val="pl-PL"/>
              </w:rPr>
              <w:t xml:space="preserve"> </w:t>
            </w:r>
            <w:r w:rsidRPr="008C0BBB">
              <w:rPr>
                <w:i/>
                <w:sz w:val="20"/>
                <w:lang w:val="pl-PL"/>
              </w:rPr>
              <w:t>Etyka.</w:t>
            </w:r>
            <w:r w:rsidRPr="008C0BBB">
              <w:rPr>
                <w:i/>
                <w:spacing w:val="-12"/>
                <w:sz w:val="20"/>
                <w:lang w:val="pl-PL"/>
              </w:rPr>
              <w:t xml:space="preserve"> </w:t>
            </w:r>
            <w:r w:rsidRPr="008C0BBB">
              <w:rPr>
                <w:sz w:val="20"/>
                <w:lang w:val="pl-PL"/>
              </w:rPr>
              <w:t>Kielce:</w:t>
            </w:r>
            <w:r w:rsidRPr="008C0BBB">
              <w:rPr>
                <w:spacing w:val="-10"/>
                <w:sz w:val="20"/>
                <w:lang w:val="pl-PL"/>
              </w:rPr>
              <w:t xml:space="preserve"> </w:t>
            </w:r>
            <w:r w:rsidRPr="008C0BBB">
              <w:rPr>
                <w:sz w:val="20"/>
                <w:lang w:val="pl-PL"/>
              </w:rPr>
              <w:t>Wydawnictwo</w:t>
            </w:r>
            <w:r w:rsidRPr="008C0BBB">
              <w:rPr>
                <w:spacing w:val="-11"/>
                <w:sz w:val="20"/>
                <w:lang w:val="pl-PL"/>
              </w:rPr>
              <w:t xml:space="preserve"> </w:t>
            </w:r>
            <w:r w:rsidRPr="008C0BBB">
              <w:rPr>
                <w:spacing w:val="-2"/>
                <w:sz w:val="20"/>
                <w:lang w:val="pl-PL"/>
              </w:rPr>
              <w:t>Jedność.</w:t>
            </w:r>
          </w:p>
        </w:tc>
      </w:tr>
    </w:tbl>
    <w:p w14:paraId="30DA4945" w14:textId="77777777" w:rsidR="004233F0" w:rsidRPr="008C0BBB" w:rsidRDefault="004233F0">
      <w:pPr>
        <w:pStyle w:val="Tekstpodstawowy"/>
        <w:spacing w:before="11"/>
        <w:rPr>
          <w:b/>
          <w:sz w:val="19"/>
          <w:lang w:val="pl-PL"/>
        </w:rPr>
      </w:pPr>
    </w:p>
    <w:p w14:paraId="4139A2B9"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3452D539" w14:textId="77777777">
        <w:trPr>
          <w:trHeight w:val="486"/>
        </w:trPr>
        <w:tc>
          <w:tcPr>
            <w:tcW w:w="677" w:type="dxa"/>
          </w:tcPr>
          <w:p w14:paraId="5B24780F" w14:textId="77777777" w:rsidR="004233F0" w:rsidRDefault="00AF49CC">
            <w:pPr>
              <w:pStyle w:val="TableParagraph"/>
              <w:spacing w:before="122"/>
              <w:ind w:left="222" w:right="214"/>
              <w:jc w:val="center"/>
              <w:rPr>
                <w:sz w:val="20"/>
              </w:rPr>
            </w:pPr>
            <w:r>
              <w:rPr>
                <w:spacing w:val="-5"/>
                <w:sz w:val="20"/>
              </w:rPr>
              <w:t>1.</w:t>
            </w:r>
          </w:p>
        </w:tc>
        <w:tc>
          <w:tcPr>
            <w:tcW w:w="9179" w:type="dxa"/>
          </w:tcPr>
          <w:p w14:paraId="211EC406" w14:textId="77777777" w:rsidR="004233F0" w:rsidRPr="008C0BBB" w:rsidRDefault="00AF49CC">
            <w:pPr>
              <w:pStyle w:val="TableParagraph"/>
              <w:spacing w:line="242" w:lineRule="exact"/>
              <w:ind w:left="108"/>
              <w:rPr>
                <w:sz w:val="20"/>
                <w:lang w:val="pl-PL"/>
              </w:rPr>
            </w:pPr>
            <w:r w:rsidRPr="008C0BBB">
              <w:rPr>
                <w:sz w:val="20"/>
                <w:lang w:val="pl-PL"/>
              </w:rPr>
              <w:t>Dietl,</w:t>
            </w:r>
            <w:r w:rsidRPr="008C0BBB">
              <w:rPr>
                <w:spacing w:val="-12"/>
                <w:sz w:val="20"/>
                <w:lang w:val="pl-PL"/>
              </w:rPr>
              <w:t xml:space="preserve"> </w:t>
            </w:r>
            <w:r w:rsidRPr="008C0BBB">
              <w:rPr>
                <w:sz w:val="20"/>
                <w:lang w:val="pl-PL"/>
              </w:rPr>
              <w:t>J.,</w:t>
            </w:r>
            <w:r w:rsidRPr="008C0BBB">
              <w:rPr>
                <w:spacing w:val="-9"/>
                <w:sz w:val="20"/>
                <w:lang w:val="pl-PL"/>
              </w:rPr>
              <w:t xml:space="preserve"> </w:t>
            </w:r>
            <w:r w:rsidRPr="008C0BBB">
              <w:rPr>
                <w:sz w:val="20"/>
                <w:lang w:val="pl-PL"/>
              </w:rPr>
              <w:t>Gasparski,</w:t>
            </w:r>
            <w:r w:rsidRPr="008C0BBB">
              <w:rPr>
                <w:spacing w:val="-12"/>
                <w:sz w:val="20"/>
                <w:lang w:val="pl-PL"/>
              </w:rPr>
              <w:t xml:space="preserve"> </w:t>
            </w:r>
            <w:r w:rsidRPr="008C0BBB">
              <w:rPr>
                <w:sz w:val="20"/>
                <w:lang w:val="pl-PL"/>
              </w:rPr>
              <w:t>W.</w:t>
            </w:r>
            <w:r w:rsidRPr="008C0BBB">
              <w:rPr>
                <w:spacing w:val="-12"/>
                <w:sz w:val="20"/>
                <w:lang w:val="pl-PL"/>
              </w:rPr>
              <w:t xml:space="preserve"> </w:t>
            </w:r>
            <w:r w:rsidRPr="008C0BBB">
              <w:rPr>
                <w:sz w:val="20"/>
                <w:lang w:val="pl-PL"/>
              </w:rPr>
              <w:t>(red.).</w:t>
            </w:r>
            <w:r w:rsidRPr="008C0BBB">
              <w:rPr>
                <w:spacing w:val="-12"/>
                <w:sz w:val="20"/>
                <w:lang w:val="pl-PL"/>
              </w:rPr>
              <w:t xml:space="preserve"> </w:t>
            </w:r>
            <w:r w:rsidRPr="008C0BBB">
              <w:rPr>
                <w:sz w:val="20"/>
                <w:lang w:val="pl-PL"/>
              </w:rPr>
              <w:t>(2000).</w:t>
            </w:r>
            <w:r w:rsidRPr="008C0BBB">
              <w:rPr>
                <w:spacing w:val="-10"/>
                <w:sz w:val="20"/>
                <w:lang w:val="pl-PL"/>
              </w:rPr>
              <w:t xml:space="preserve"> </w:t>
            </w:r>
            <w:r w:rsidRPr="008C0BBB">
              <w:rPr>
                <w:i/>
                <w:sz w:val="20"/>
                <w:lang w:val="pl-PL"/>
              </w:rPr>
              <w:t>Etyka</w:t>
            </w:r>
            <w:r w:rsidRPr="008C0BBB">
              <w:rPr>
                <w:i/>
                <w:spacing w:val="-8"/>
                <w:sz w:val="20"/>
                <w:lang w:val="pl-PL"/>
              </w:rPr>
              <w:t xml:space="preserve"> </w:t>
            </w:r>
            <w:r w:rsidRPr="008C0BBB">
              <w:rPr>
                <w:i/>
                <w:sz w:val="20"/>
                <w:lang w:val="pl-PL"/>
              </w:rPr>
              <w:t>biznesu.</w:t>
            </w:r>
            <w:r w:rsidRPr="008C0BBB">
              <w:rPr>
                <w:i/>
                <w:spacing w:val="-9"/>
                <w:sz w:val="20"/>
                <w:lang w:val="pl-PL"/>
              </w:rPr>
              <w:t xml:space="preserve"> </w:t>
            </w:r>
            <w:r w:rsidRPr="008C0BBB">
              <w:rPr>
                <w:sz w:val="20"/>
                <w:lang w:val="pl-PL"/>
              </w:rPr>
              <w:t>Warszawa:</w:t>
            </w:r>
            <w:r w:rsidRPr="008C0BBB">
              <w:rPr>
                <w:spacing w:val="-8"/>
                <w:sz w:val="20"/>
                <w:lang w:val="pl-PL"/>
              </w:rPr>
              <w:t xml:space="preserve"> </w:t>
            </w:r>
            <w:r w:rsidRPr="008C0BBB">
              <w:rPr>
                <w:sz w:val="20"/>
                <w:lang w:val="pl-PL"/>
              </w:rPr>
              <w:t>Wydawnictwo</w:t>
            </w:r>
            <w:r w:rsidRPr="008C0BBB">
              <w:rPr>
                <w:spacing w:val="-9"/>
                <w:sz w:val="20"/>
                <w:lang w:val="pl-PL"/>
              </w:rPr>
              <w:t xml:space="preserve"> </w:t>
            </w:r>
            <w:r w:rsidRPr="008C0BBB">
              <w:rPr>
                <w:sz w:val="20"/>
                <w:lang w:val="pl-PL"/>
              </w:rPr>
              <w:t xml:space="preserve">Naukowe </w:t>
            </w:r>
            <w:r w:rsidRPr="008C0BBB">
              <w:rPr>
                <w:spacing w:val="-4"/>
                <w:sz w:val="20"/>
                <w:lang w:val="pl-PL"/>
              </w:rPr>
              <w:t>PWN.</w:t>
            </w:r>
          </w:p>
        </w:tc>
      </w:tr>
    </w:tbl>
    <w:p w14:paraId="68CACAA4" w14:textId="77777777" w:rsidR="004233F0" w:rsidRPr="008C0BBB" w:rsidRDefault="004233F0">
      <w:pPr>
        <w:spacing w:line="242" w:lineRule="exact"/>
        <w:rPr>
          <w:sz w:val="20"/>
          <w:lang w:val="pl-PL"/>
        </w:rPr>
        <w:sectPr w:rsidR="004233F0" w:rsidRPr="008C0BBB">
          <w:pgSz w:w="11910" w:h="16840"/>
          <w:pgMar w:top="1040" w:right="860" w:bottom="280" w:left="900" w:header="720" w:footer="720" w:gutter="0"/>
          <w:cols w:space="720"/>
        </w:sectPr>
      </w:pPr>
    </w:p>
    <w:p w14:paraId="46CCD4BD" w14:textId="1EEDAB89" w:rsidR="004233F0" w:rsidRDefault="00AF49CC" w:rsidP="00233A89">
      <w:pPr>
        <w:pStyle w:val="Nagwek2"/>
      </w:pPr>
      <w:bookmarkStart w:id="99" w:name="_Toc213048946"/>
      <w:r>
        <w:lastRenderedPageBreak/>
        <w:t>Przedmiot</w:t>
      </w:r>
      <w:r>
        <w:rPr>
          <w:spacing w:val="-12"/>
        </w:rPr>
        <w:t xml:space="preserve"> </w:t>
      </w:r>
      <w:r>
        <w:t>wybieralny:</w:t>
      </w:r>
      <w:r>
        <w:rPr>
          <w:spacing w:val="-14"/>
        </w:rPr>
        <w:t xml:space="preserve"> </w:t>
      </w:r>
      <w:r>
        <w:rPr>
          <w:spacing w:val="-2"/>
        </w:rPr>
        <w:t>Filozofia</w:t>
      </w:r>
      <w:bookmarkEnd w:id="99"/>
    </w:p>
    <w:p w14:paraId="3B0A245D"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0B611D6D" w14:textId="77777777">
        <w:trPr>
          <w:trHeight w:val="501"/>
        </w:trPr>
        <w:tc>
          <w:tcPr>
            <w:tcW w:w="2647" w:type="dxa"/>
            <w:gridSpan w:val="4"/>
          </w:tcPr>
          <w:p w14:paraId="0F21C520"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1D941F17"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56796D40" w14:textId="77777777" w:rsidR="004233F0" w:rsidRDefault="00AF49CC">
            <w:pPr>
              <w:pStyle w:val="TableParagraph"/>
              <w:spacing w:before="130"/>
              <w:ind w:left="1829"/>
              <w:rPr>
                <w:b/>
                <w:sz w:val="20"/>
              </w:rPr>
            </w:pPr>
            <w:r>
              <w:rPr>
                <w:b/>
                <w:sz w:val="20"/>
              </w:rPr>
              <w:t>Przedmiot</w:t>
            </w:r>
            <w:r>
              <w:rPr>
                <w:b/>
                <w:spacing w:val="-12"/>
                <w:sz w:val="20"/>
              </w:rPr>
              <w:t xml:space="preserve"> </w:t>
            </w:r>
            <w:r>
              <w:rPr>
                <w:b/>
                <w:sz w:val="20"/>
              </w:rPr>
              <w:t>wybieralny:</w:t>
            </w:r>
            <w:r>
              <w:rPr>
                <w:b/>
                <w:spacing w:val="-14"/>
                <w:sz w:val="20"/>
              </w:rPr>
              <w:t xml:space="preserve"> </w:t>
            </w:r>
            <w:r>
              <w:rPr>
                <w:b/>
                <w:spacing w:val="-2"/>
                <w:sz w:val="20"/>
              </w:rPr>
              <w:t>Filozofia</w:t>
            </w:r>
          </w:p>
        </w:tc>
      </w:tr>
      <w:tr w:rsidR="004233F0" w14:paraId="16D23A5E" w14:textId="77777777">
        <w:trPr>
          <w:trHeight w:val="210"/>
        </w:trPr>
        <w:tc>
          <w:tcPr>
            <w:tcW w:w="2647" w:type="dxa"/>
            <w:gridSpan w:val="4"/>
          </w:tcPr>
          <w:p w14:paraId="27B284AA"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06982BBA" w14:textId="77777777" w:rsidR="004233F0" w:rsidRDefault="00AF49CC">
            <w:pPr>
              <w:pStyle w:val="TableParagraph"/>
              <w:spacing w:before="7" w:line="184" w:lineRule="exact"/>
              <w:ind w:left="109"/>
              <w:rPr>
                <w:sz w:val="16"/>
              </w:rPr>
            </w:pPr>
            <w:r>
              <w:rPr>
                <w:spacing w:val="-2"/>
                <w:sz w:val="16"/>
              </w:rPr>
              <w:t>filologia</w:t>
            </w:r>
          </w:p>
        </w:tc>
      </w:tr>
      <w:tr w:rsidR="004233F0" w14:paraId="3D5C5C58" w14:textId="77777777">
        <w:trPr>
          <w:trHeight w:val="208"/>
        </w:trPr>
        <w:tc>
          <w:tcPr>
            <w:tcW w:w="2647" w:type="dxa"/>
            <w:gridSpan w:val="4"/>
          </w:tcPr>
          <w:p w14:paraId="1A15D9AE" w14:textId="77777777" w:rsidR="004233F0" w:rsidRDefault="00AF49CC">
            <w:pPr>
              <w:pStyle w:val="TableParagraph"/>
              <w:spacing w:before="7" w:line="181" w:lineRule="exact"/>
              <w:ind w:left="107"/>
              <w:rPr>
                <w:sz w:val="16"/>
              </w:rPr>
            </w:pPr>
            <w:r>
              <w:rPr>
                <w:spacing w:val="-2"/>
                <w:sz w:val="16"/>
              </w:rPr>
              <w:t>Specjalizacja</w:t>
            </w:r>
          </w:p>
        </w:tc>
        <w:tc>
          <w:tcPr>
            <w:tcW w:w="7218" w:type="dxa"/>
            <w:gridSpan w:val="10"/>
          </w:tcPr>
          <w:p w14:paraId="534C9E29"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1D3EFC91" w14:textId="77777777">
        <w:trPr>
          <w:trHeight w:val="210"/>
        </w:trPr>
        <w:tc>
          <w:tcPr>
            <w:tcW w:w="2647" w:type="dxa"/>
            <w:gridSpan w:val="4"/>
          </w:tcPr>
          <w:p w14:paraId="1B4F6075"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4F341CBA" w14:textId="77777777" w:rsidR="004233F0" w:rsidRDefault="00AF49CC">
            <w:pPr>
              <w:pStyle w:val="TableParagraph"/>
              <w:spacing w:before="9" w:line="181" w:lineRule="exact"/>
              <w:ind w:left="109"/>
              <w:rPr>
                <w:sz w:val="16"/>
              </w:rPr>
            </w:pPr>
            <w:r>
              <w:rPr>
                <w:spacing w:val="-2"/>
                <w:sz w:val="16"/>
              </w:rPr>
              <w:t>praktyczny</w:t>
            </w:r>
          </w:p>
        </w:tc>
      </w:tr>
      <w:tr w:rsidR="004233F0" w14:paraId="08498D4F" w14:textId="77777777">
        <w:trPr>
          <w:trHeight w:val="210"/>
        </w:trPr>
        <w:tc>
          <w:tcPr>
            <w:tcW w:w="2647" w:type="dxa"/>
            <w:gridSpan w:val="4"/>
          </w:tcPr>
          <w:p w14:paraId="146BF6DC"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0CEA0189"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0CF5AF3B" w14:textId="77777777">
        <w:trPr>
          <w:trHeight w:val="208"/>
        </w:trPr>
        <w:tc>
          <w:tcPr>
            <w:tcW w:w="2647" w:type="dxa"/>
            <w:gridSpan w:val="4"/>
          </w:tcPr>
          <w:p w14:paraId="08BECD72"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1ADC354E" w14:textId="77777777" w:rsidR="004233F0" w:rsidRDefault="00AF49CC">
            <w:pPr>
              <w:pStyle w:val="TableParagraph"/>
              <w:spacing w:before="7" w:line="181" w:lineRule="exact"/>
              <w:ind w:left="109"/>
              <w:rPr>
                <w:sz w:val="16"/>
              </w:rPr>
            </w:pPr>
            <w:r>
              <w:rPr>
                <w:spacing w:val="-2"/>
                <w:sz w:val="16"/>
              </w:rPr>
              <w:t>stacjonarne</w:t>
            </w:r>
          </w:p>
        </w:tc>
      </w:tr>
      <w:tr w:rsidR="004233F0" w14:paraId="619B7FD8" w14:textId="77777777">
        <w:trPr>
          <w:trHeight w:val="210"/>
        </w:trPr>
        <w:tc>
          <w:tcPr>
            <w:tcW w:w="2647" w:type="dxa"/>
            <w:gridSpan w:val="4"/>
          </w:tcPr>
          <w:p w14:paraId="48501F42" w14:textId="77777777" w:rsidR="004233F0" w:rsidRDefault="00AF49CC">
            <w:pPr>
              <w:pStyle w:val="TableParagraph"/>
              <w:spacing w:before="9" w:line="181" w:lineRule="exact"/>
              <w:ind w:left="107"/>
              <w:rPr>
                <w:sz w:val="16"/>
              </w:rPr>
            </w:pPr>
            <w:r>
              <w:rPr>
                <w:sz w:val="16"/>
              </w:rPr>
              <w:t>Semestr</w:t>
            </w:r>
            <w:r>
              <w:rPr>
                <w:spacing w:val="-4"/>
                <w:sz w:val="16"/>
              </w:rPr>
              <w:t xml:space="preserve"> </w:t>
            </w:r>
            <w:r>
              <w:rPr>
                <w:spacing w:val="-2"/>
                <w:sz w:val="16"/>
              </w:rPr>
              <w:t>studiów</w:t>
            </w:r>
          </w:p>
        </w:tc>
        <w:tc>
          <w:tcPr>
            <w:tcW w:w="7218" w:type="dxa"/>
            <w:gridSpan w:val="10"/>
          </w:tcPr>
          <w:p w14:paraId="44CC02FD" w14:textId="77777777" w:rsidR="004233F0" w:rsidRDefault="00AF49CC">
            <w:pPr>
              <w:pStyle w:val="TableParagraph"/>
              <w:spacing w:before="9" w:line="181" w:lineRule="exact"/>
              <w:ind w:left="109"/>
              <w:rPr>
                <w:sz w:val="16"/>
              </w:rPr>
            </w:pPr>
            <w:r>
              <w:rPr>
                <w:spacing w:val="-2"/>
                <w:sz w:val="16"/>
              </w:rPr>
              <w:t>drugi</w:t>
            </w:r>
          </w:p>
        </w:tc>
      </w:tr>
      <w:tr w:rsidR="004233F0" w:rsidRPr="002C5CC7" w14:paraId="0E57B123" w14:textId="77777777">
        <w:trPr>
          <w:trHeight w:val="193"/>
        </w:trPr>
        <w:tc>
          <w:tcPr>
            <w:tcW w:w="2647" w:type="dxa"/>
            <w:gridSpan w:val="4"/>
          </w:tcPr>
          <w:p w14:paraId="25847CCD"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66B49D8F" w14:textId="77777777" w:rsidR="004233F0" w:rsidRDefault="00AF49CC">
            <w:pPr>
              <w:pStyle w:val="TableParagraph"/>
              <w:spacing w:line="174" w:lineRule="exact"/>
              <w:ind w:left="109"/>
              <w:rPr>
                <w:sz w:val="16"/>
              </w:rPr>
            </w:pPr>
            <w:r>
              <w:rPr>
                <w:spacing w:val="-2"/>
                <w:sz w:val="16"/>
              </w:rPr>
              <w:t>zaliczenie</w:t>
            </w:r>
          </w:p>
        </w:tc>
        <w:tc>
          <w:tcPr>
            <w:tcW w:w="4563" w:type="dxa"/>
            <w:gridSpan w:val="7"/>
          </w:tcPr>
          <w:p w14:paraId="3A0D7607"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3175C6C8" w14:textId="77777777" w:rsidR="004233F0" w:rsidRPr="008C0BBB" w:rsidRDefault="00AF49CC">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C9566DC" w14:textId="77777777">
        <w:trPr>
          <w:trHeight w:val="681"/>
        </w:trPr>
        <w:tc>
          <w:tcPr>
            <w:tcW w:w="1753" w:type="dxa"/>
            <w:gridSpan w:val="2"/>
            <w:vMerge w:val="restart"/>
          </w:tcPr>
          <w:p w14:paraId="55335452" w14:textId="77777777" w:rsidR="004233F0" w:rsidRPr="008C0BBB" w:rsidRDefault="004233F0">
            <w:pPr>
              <w:pStyle w:val="TableParagraph"/>
              <w:rPr>
                <w:b/>
                <w:sz w:val="16"/>
                <w:lang w:val="pl-PL"/>
              </w:rPr>
            </w:pPr>
          </w:p>
          <w:p w14:paraId="2D36A801" w14:textId="77777777" w:rsidR="004233F0" w:rsidRPr="008C0BBB" w:rsidRDefault="004233F0">
            <w:pPr>
              <w:pStyle w:val="TableParagraph"/>
              <w:spacing w:before="7"/>
              <w:rPr>
                <w:b/>
                <w:sz w:val="19"/>
                <w:lang w:val="pl-PL"/>
              </w:rPr>
            </w:pPr>
          </w:p>
          <w:p w14:paraId="24D7FC84"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0CFF18BE" w14:textId="77777777" w:rsidR="004233F0" w:rsidRPr="008C0BBB" w:rsidRDefault="004233F0">
            <w:pPr>
              <w:pStyle w:val="TableParagraph"/>
              <w:rPr>
                <w:b/>
                <w:sz w:val="14"/>
                <w:lang w:val="pl-PL"/>
              </w:rPr>
            </w:pPr>
          </w:p>
          <w:p w14:paraId="3164DAC2" w14:textId="77777777" w:rsidR="004233F0" w:rsidRPr="008C0BBB" w:rsidRDefault="00AF49CC">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52924FD" w14:textId="77777777" w:rsidR="004233F0" w:rsidRPr="008C0BBB" w:rsidRDefault="00AF49CC">
            <w:pPr>
              <w:pStyle w:val="TableParagraph"/>
              <w:ind w:left="364" w:right="365"/>
              <w:jc w:val="center"/>
              <w:rPr>
                <w:b/>
                <w:sz w:val="14"/>
                <w:lang w:val="pl-PL"/>
              </w:rPr>
            </w:pPr>
            <w:r w:rsidRPr="008C0BBB">
              <w:rPr>
                <w:b/>
                <w:spacing w:val="-2"/>
                <w:sz w:val="14"/>
                <w:lang w:val="pl-PL"/>
              </w:rPr>
              <w:t>semestrze</w:t>
            </w:r>
          </w:p>
        </w:tc>
        <w:tc>
          <w:tcPr>
            <w:tcW w:w="785" w:type="dxa"/>
          </w:tcPr>
          <w:p w14:paraId="167CAF97" w14:textId="77777777" w:rsidR="004233F0" w:rsidRPr="008C0BBB" w:rsidRDefault="004233F0">
            <w:pPr>
              <w:pStyle w:val="TableParagraph"/>
              <w:spacing w:before="2"/>
              <w:rPr>
                <w:b/>
                <w:sz w:val="21"/>
                <w:lang w:val="pl-PL"/>
              </w:rPr>
            </w:pPr>
          </w:p>
          <w:p w14:paraId="4868F7BE" w14:textId="77777777" w:rsidR="004233F0" w:rsidRDefault="00AF49CC">
            <w:pPr>
              <w:pStyle w:val="TableParagraph"/>
              <w:ind w:left="13"/>
              <w:rPr>
                <w:sz w:val="14"/>
              </w:rPr>
            </w:pPr>
            <w:r>
              <w:rPr>
                <w:spacing w:val="-2"/>
                <w:sz w:val="14"/>
              </w:rPr>
              <w:t>Całkowita</w:t>
            </w:r>
          </w:p>
        </w:tc>
        <w:tc>
          <w:tcPr>
            <w:tcW w:w="385" w:type="dxa"/>
          </w:tcPr>
          <w:p w14:paraId="7DF4FD3A" w14:textId="77777777" w:rsidR="004233F0" w:rsidRDefault="004233F0">
            <w:pPr>
              <w:pStyle w:val="TableParagraph"/>
              <w:spacing w:before="2"/>
              <w:rPr>
                <w:b/>
                <w:sz w:val="21"/>
              </w:rPr>
            </w:pPr>
          </w:p>
          <w:p w14:paraId="3AA385AB" w14:textId="77777777" w:rsidR="004233F0" w:rsidRDefault="00AF49CC">
            <w:pPr>
              <w:pStyle w:val="TableParagraph"/>
              <w:jc w:val="center"/>
              <w:rPr>
                <w:sz w:val="14"/>
              </w:rPr>
            </w:pPr>
            <w:r>
              <w:rPr>
                <w:w w:val="99"/>
                <w:sz w:val="14"/>
              </w:rPr>
              <w:t>2</w:t>
            </w:r>
          </w:p>
        </w:tc>
        <w:tc>
          <w:tcPr>
            <w:tcW w:w="1033" w:type="dxa"/>
          </w:tcPr>
          <w:p w14:paraId="2E4BC4AB" w14:textId="77777777" w:rsidR="004233F0" w:rsidRDefault="004233F0">
            <w:pPr>
              <w:pStyle w:val="TableParagraph"/>
              <w:rPr>
                <w:b/>
                <w:sz w:val="14"/>
              </w:rPr>
            </w:pPr>
          </w:p>
          <w:p w14:paraId="2BC49BE7" w14:textId="77777777" w:rsidR="004233F0" w:rsidRDefault="00AF49CC">
            <w:pPr>
              <w:pStyle w:val="TableParagraph"/>
              <w:spacing w:before="1"/>
              <w:ind w:left="91" w:right="91"/>
              <w:jc w:val="center"/>
              <w:rPr>
                <w:sz w:val="14"/>
              </w:rPr>
            </w:pPr>
            <w:r>
              <w:rPr>
                <w:spacing w:val="-2"/>
                <w:sz w:val="14"/>
              </w:rPr>
              <w:t>Zajęcia</w:t>
            </w:r>
          </w:p>
          <w:p w14:paraId="309DC735" w14:textId="77777777" w:rsidR="004233F0" w:rsidRDefault="00AF49CC">
            <w:pPr>
              <w:pStyle w:val="TableParagraph"/>
              <w:ind w:left="91" w:right="91"/>
              <w:jc w:val="center"/>
              <w:rPr>
                <w:sz w:val="14"/>
              </w:rPr>
            </w:pPr>
            <w:r>
              <w:rPr>
                <w:spacing w:val="-2"/>
                <w:sz w:val="14"/>
              </w:rPr>
              <w:t>kontaktowe</w:t>
            </w:r>
          </w:p>
        </w:tc>
        <w:tc>
          <w:tcPr>
            <w:tcW w:w="447" w:type="dxa"/>
          </w:tcPr>
          <w:p w14:paraId="2FF01160" w14:textId="77777777" w:rsidR="004233F0" w:rsidRDefault="004233F0">
            <w:pPr>
              <w:pStyle w:val="TableParagraph"/>
              <w:spacing w:before="2"/>
              <w:rPr>
                <w:b/>
                <w:sz w:val="21"/>
              </w:rPr>
            </w:pPr>
          </w:p>
          <w:p w14:paraId="27D7508A" w14:textId="77777777" w:rsidR="004233F0" w:rsidRDefault="00AF49CC">
            <w:pPr>
              <w:pStyle w:val="TableParagraph"/>
              <w:ind w:left="105"/>
              <w:rPr>
                <w:sz w:val="14"/>
              </w:rPr>
            </w:pPr>
            <w:r>
              <w:rPr>
                <w:spacing w:val="-5"/>
                <w:sz w:val="14"/>
              </w:rPr>
              <w:t>1,2</w:t>
            </w:r>
          </w:p>
        </w:tc>
        <w:tc>
          <w:tcPr>
            <w:tcW w:w="1413" w:type="dxa"/>
            <w:gridSpan w:val="2"/>
          </w:tcPr>
          <w:p w14:paraId="0A398E9C" w14:textId="77777777" w:rsidR="004233F0" w:rsidRPr="008C0BBB" w:rsidRDefault="00AF49CC">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5D20AD4B" w14:textId="77777777" w:rsidR="004233F0" w:rsidRPr="008C0BBB" w:rsidRDefault="004233F0">
            <w:pPr>
              <w:pStyle w:val="TableParagraph"/>
              <w:spacing w:before="2"/>
              <w:rPr>
                <w:b/>
                <w:sz w:val="21"/>
                <w:lang w:val="pl-PL"/>
              </w:rPr>
            </w:pPr>
          </w:p>
          <w:p w14:paraId="49A5000B" w14:textId="77777777" w:rsidR="004233F0" w:rsidRDefault="00AF49CC">
            <w:pPr>
              <w:pStyle w:val="TableParagraph"/>
              <w:ind w:left="118"/>
              <w:rPr>
                <w:sz w:val="14"/>
              </w:rPr>
            </w:pPr>
            <w:r>
              <w:rPr>
                <w:spacing w:val="-5"/>
                <w:sz w:val="14"/>
              </w:rPr>
              <w:t>NIE</w:t>
            </w:r>
          </w:p>
        </w:tc>
        <w:tc>
          <w:tcPr>
            <w:tcW w:w="1086" w:type="dxa"/>
            <w:vMerge/>
            <w:tcBorders>
              <w:top w:val="nil"/>
            </w:tcBorders>
          </w:tcPr>
          <w:p w14:paraId="59FF921E" w14:textId="77777777" w:rsidR="004233F0" w:rsidRDefault="004233F0">
            <w:pPr>
              <w:rPr>
                <w:sz w:val="2"/>
                <w:szCs w:val="2"/>
              </w:rPr>
            </w:pPr>
          </w:p>
        </w:tc>
      </w:tr>
      <w:tr w:rsidR="004233F0" w14:paraId="05F7B42C" w14:textId="77777777">
        <w:trPr>
          <w:trHeight w:val="340"/>
        </w:trPr>
        <w:tc>
          <w:tcPr>
            <w:tcW w:w="1753" w:type="dxa"/>
            <w:gridSpan w:val="2"/>
            <w:vMerge/>
            <w:tcBorders>
              <w:top w:val="nil"/>
            </w:tcBorders>
          </w:tcPr>
          <w:p w14:paraId="4A97D738" w14:textId="77777777" w:rsidR="004233F0" w:rsidRDefault="004233F0">
            <w:pPr>
              <w:rPr>
                <w:sz w:val="2"/>
                <w:szCs w:val="2"/>
              </w:rPr>
            </w:pPr>
          </w:p>
        </w:tc>
        <w:tc>
          <w:tcPr>
            <w:tcW w:w="800" w:type="dxa"/>
          </w:tcPr>
          <w:p w14:paraId="3E285C41" w14:textId="77777777" w:rsidR="004233F0" w:rsidRDefault="00AF49CC">
            <w:pPr>
              <w:pStyle w:val="TableParagraph"/>
              <w:spacing w:before="97"/>
              <w:ind w:left="95" w:right="86"/>
              <w:jc w:val="center"/>
              <w:rPr>
                <w:sz w:val="12"/>
              </w:rPr>
            </w:pPr>
            <w:r>
              <w:rPr>
                <w:spacing w:val="-2"/>
                <w:sz w:val="12"/>
              </w:rPr>
              <w:t>Całkowita</w:t>
            </w:r>
          </w:p>
        </w:tc>
        <w:tc>
          <w:tcPr>
            <w:tcW w:w="748" w:type="dxa"/>
            <w:gridSpan w:val="2"/>
          </w:tcPr>
          <w:p w14:paraId="2D680C72" w14:textId="77777777" w:rsidR="004233F0" w:rsidRDefault="00AF49CC">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0BB23B4C" w14:textId="77777777" w:rsidR="004233F0" w:rsidRDefault="00AF49CC">
            <w:pPr>
              <w:pStyle w:val="TableParagraph"/>
              <w:spacing w:before="25"/>
              <w:ind w:left="90" w:right="89"/>
              <w:jc w:val="center"/>
              <w:rPr>
                <w:sz w:val="12"/>
              </w:rPr>
            </w:pPr>
            <w:r>
              <w:rPr>
                <w:spacing w:val="-2"/>
                <w:sz w:val="12"/>
              </w:rPr>
              <w:t>Zajęcia</w:t>
            </w:r>
          </w:p>
          <w:p w14:paraId="4F9989D5" w14:textId="77777777" w:rsidR="004233F0" w:rsidRDefault="00AF49CC">
            <w:pPr>
              <w:pStyle w:val="TableParagraph"/>
              <w:spacing w:before="1"/>
              <w:ind w:left="94" w:right="89"/>
              <w:jc w:val="center"/>
              <w:rPr>
                <w:sz w:val="12"/>
              </w:rPr>
            </w:pPr>
            <w:r>
              <w:rPr>
                <w:spacing w:val="-2"/>
                <w:sz w:val="12"/>
              </w:rPr>
              <w:t>kontaktowe</w:t>
            </w:r>
          </w:p>
        </w:tc>
        <w:tc>
          <w:tcPr>
            <w:tcW w:w="4563" w:type="dxa"/>
            <w:gridSpan w:val="7"/>
          </w:tcPr>
          <w:p w14:paraId="50498532" w14:textId="77777777" w:rsidR="004233F0" w:rsidRPr="008C0BBB" w:rsidRDefault="00AF49CC">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2F87C0AF" w14:textId="77777777" w:rsidR="004233F0" w:rsidRDefault="00AF49CC">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BFC6E0A" w14:textId="77777777">
        <w:trPr>
          <w:trHeight w:val="170"/>
        </w:trPr>
        <w:tc>
          <w:tcPr>
            <w:tcW w:w="1753" w:type="dxa"/>
            <w:gridSpan w:val="2"/>
            <w:vMerge w:val="restart"/>
          </w:tcPr>
          <w:p w14:paraId="0AC7B11D" w14:textId="77777777" w:rsidR="004233F0" w:rsidRDefault="00AF49CC">
            <w:pPr>
              <w:pStyle w:val="TableParagraph"/>
              <w:spacing w:before="89"/>
              <w:ind w:left="593" w:right="589"/>
              <w:jc w:val="center"/>
              <w:rPr>
                <w:sz w:val="14"/>
              </w:rPr>
            </w:pPr>
            <w:r>
              <w:rPr>
                <w:spacing w:val="-2"/>
                <w:sz w:val="14"/>
              </w:rPr>
              <w:t>Wykład</w:t>
            </w:r>
          </w:p>
        </w:tc>
        <w:tc>
          <w:tcPr>
            <w:tcW w:w="800" w:type="dxa"/>
            <w:vMerge w:val="restart"/>
          </w:tcPr>
          <w:p w14:paraId="29E250B2" w14:textId="77777777" w:rsidR="004233F0" w:rsidRDefault="00AF49CC">
            <w:pPr>
              <w:pStyle w:val="TableParagraph"/>
              <w:spacing w:before="89"/>
              <w:ind w:left="91" w:right="86"/>
              <w:jc w:val="center"/>
              <w:rPr>
                <w:sz w:val="14"/>
              </w:rPr>
            </w:pPr>
            <w:r>
              <w:rPr>
                <w:spacing w:val="-5"/>
                <w:sz w:val="14"/>
              </w:rPr>
              <w:t>54</w:t>
            </w:r>
          </w:p>
        </w:tc>
        <w:tc>
          <w:tcPr>
            <w:tcW w:w="748" w:type="dxa"/>
            <w:gridSpan w:val="2"/>
            <w:vMerge w:val="restart"/>
          </w:tcPr>
          <w:p w14:paraId="6A3E881D" w14:textId="77777777" w:rsidR="004233F0" w:rsidRDefault="00AF49CC">
            <w:pPr>
              <w:pStyle w:val="TableParagraph"/>
              <w:spacing w:before="89"/>
              <w:ind w:left="269" w:right="261"/>
              <w:jc w:val="center"/>
              <w:rPr>
                <w:sz w:val="14"/>
              </w:rPr>
            </w:pPr>
            <w:r>
              <w:rPr>
                <w:spacing w:val="-5"/>
                <w:sz w:val="14"/>
              </w:rPr>
              <w:t>24</w:t>
            </w:r>
          </w:p>
        </w:tc>
        <w:tc>
          <w:tcPr>
            <w:tcW w:w="915" w:type="dxa"/>
            <w:vMerge w:val="restart"/>
          </w:tcPr>
          <w:p w14:paraId="7BF8BD5D" w14:textId="77777777" w:rsidR="004233F0" w:rsidRDefault="00AF49CC">
            <w:pPr>
              <w:pStyle w:val="TableParagraph"/>
              <w:spacing w:before="89"/>
              <w:ind w:left="90" w:right="89"/>
              <w:jc w:val="center"/>
              <w:rPr>
                <w:sz w:val="14"/>
              </w:rPr>
            </w:pPr>
            <w:r>
              <w:rPr>
                <w:spacing w:val="-5"/>
                <w:sz w:val="14"/>
              </w:rPr>
              <w:t>30</w:t>
            </w:r>
          </w:p>
        </w:tc>
        <w:tc>
          <w:tcPr>
            <w:tcW w:w="4563" w:type="dxa"/>
            <w:gridSpan w:val="7"/>
          </w:tcPr>
          <w:p w14:paraId="10858A28" w14:textId="77777777" w:rsidR="004233F0" w:rsidRDefault="00AF49CC">
            <w:pPr>
              <w:pStyle w:val="TableParagraph"/>
              <w:spacing w:line="149" w:lineRule="exact"/>
              <w:ind w:left="1542" w:right="1543"/>
              <w:jc w:val="center"/>
              <w:rPr>
                <w:sz w:val="14"/>
              </w:rPr>
            </w:pPr>
            <w:r>
              <w:rPr>
                <w:sz w:val="14"/>
              </w:rPr>
              <w:t>Sprawdzian</w:t>
            </w:r>
            <w:r>
              <w:rPr>
                <w:spacing w:val="-12"/>
                <w:sz w:val="14"/>
              </w:rPr>
              <w:t xml:space="preserve"> </w:t>
            </w:r>
            <w:r>
              <w:rPr>
                <w:spacing w:val="-2"/>
                <w:sz w:val="14"/>
              </w:rPr>
              <w:t>pisemny</w:t>
            </w:r>
          </w:p>
        </w:tc>
        <w:tc>
          <w:tcPr>
            <w:tcW w:w="1086" w:type="dxa"/>
          </w:tcPr>
          <w:p w14:paraId="6E11CD43" w14:textId="77777777" w:rsidR="004233F0" w:rsidRDefault="00AF49CC">
            <w:pPr>
              <w:pStyle w:val="TableParagraph"/>
              <w:spacing w:line="149" w:lineRule="exact"/>
              <w:ind w:left="100" w:right="103"/>
              <w:jc w:val="center"/>
              <w:rPr>
                <w:sz w:val="14"/>
              </w:rPr>
            </w:pPr>
            <w:r>
              <w:rPr>
                <w:spacing w:val="-5"/>
                <w:sz w:val="14"/>
              </w:rPr>
              <w:t>50%</w:t>
            </w:r>
          </w:p>
        </w:tc>
      </w:tr>
      <w:tr w:rsidR="004233F0" w14:paraId="142C16E2" w14:textId="77777777">
        <w:trPr>
          <w:trHeight w:val="170"/>
        </w:trPr>
        <w:tc>
          <w:tcPr>
            <w:tcW w:w="1753" w:type="dxa"/>
            <w:gridSpan w:val="2"/>
            <w:vMerge/>
            <w:tcBorders>
              <w:top w:val="nil"/>
            </w:tcBorders>
          </w:tcPr>
          <w:p w14:paraId="5E164248" w14:textId="77777777" w:rsidR="004233F0" w:rsidRDefault="004233F0">
            <w:pPr>
              <w:rPr>
                <w:sz w:val="2"/>
                <w:szCs w:val="2"/>
              </w:rPr>
            </w:pPr>
          </w:p>
        </w:tc>
        <w:tc>
          <w:tcPr>
            <w:tcW w:w="800" w:type="dxa"/>
            <w:vMerge/>
            <w:tcBorders>
              <w:top w:val="nil"/>
            </w:tcBorders>
          </w:tcPr>
          <w:p w14:paraId="16F9BD65" w14:textId="77777777" w:rsidR="004233F0" w:rsidRDefault="004233F0">
            <w:pPr>
              <w:rPr>
                <w:sz w:val="2"/>
                <w:szCs w:val="2"/>
              </w:rPr>
            </w:pPr>
          </w:p>
        </w:tc>
        <w:tc>
          <w:tcPr>
            <w:tcW w:w="748" w:type="dxa"/>
            <w:gridSpan w:val="2"/>
            <w:vMerge/>
            <w:tcBorders>
              <w:top w:val="nil"/>
            </w:tcBorders>
          </w:tcPr>
          <w:p w14:paraId="05E37B20" w14:textId="77777777" w:rsidR="004233F0" w:rsidRDefault="004233F0">
            <w:pPr>
              <w:rPr>
                <w:sz w:val="2"/>
                <w:szCs w:val="2"/>
              </w:rPr>
            </w:pPr>
          </w:p>
        </w:tc>
        <w:tc>
          <w:tcPr>
            <w:tcW w:w="915" w:type="dxa"/>
            <w:vMerge/>
            <w:tcBorders>
              <w:top w:val="nil"/>
            </w:tcBorders>
          </w:tcPr>
          <w:p w14:paraId="02F72D48" w14:textId="77777777" w:rsidR="004233F0" w:rsidRDefault="004233F0">
            <w:pPr>
              <w:rPr>
                <w:sz w:val="2"/>
                <w:szCs w:val="2"/>
              </w:rPr>
            </w:pPr>
          </w:p>
        </w:tc>
        <w:tc>
          <w:tcPr>
            <w:tcW w:w="4563" w:type="dxa"/>
            <w:gridSpan w:val="7"/>
          </w:tcPr>
          <w:p w14:paraId="5F90CE8A" w14:textId="77777777" w:rsidR="004233F0" w:rsidRDefault="00AF49CC">
            <w:pPr>
              <w:pStyle w:val="TableParagraph"/>
              <w:spacing w:line="149" w:lineRule="exact"/>
              <w:ind w:left="1250"/>
              <w:rPr>
                <w:sz w:val="14"/>
              </w:rPr>
            </w:pPr>
            <w:r>
              <w:rPr>
                <w:sz w:val="14"/>
              </w:rPr>
              <w:t>Prezentacja</w:t>
            </w:r>
            <w:r>
              <w:rPr>
                <w:spacing w:val="-7"/>
                <w:sz w:val="14"/>
              </w:rPr>
              <w:t xml:space="preserve"> </w:t>
            </w:r>
            <w:r>
              <w:rPr>
                <w:sz w:val="14"/>
              </w:rPr>
              <w:t>na</w:t>
            </w:r>
            <w:r>
              <w:rPr>
                <w:spacing w:val="-7"/>
                <w:sz w:val="14"/>
              </w:rPr>
              <w:t xml:space="preserve"> </w:t>
            </w:r>
            <w:r>
              <w:rPr>
                <w:sz w:val="14"/>
              </w:rPr>
              <w:t>zadany</w:t>
            </w:r>
            <w:r>
              <w:rPr>
                <w:spacing w:val="-5"/>
                <w:sz w:val="14"/>
              </w:rPr>
              <w:t xml:space="preserve"> </w:t>
            </w:r>
            <w:r>
              <w:rPr>
                <w:spacing w:val="-4"/>
                <w:sz w:val="14"/>
              </w:rPr>
              <w:t>temat</w:t>
            </w:r>
          </w:p>
        </w:tc>
        <w:tc>
          <w:tcPr>
            <w:tcW w:w="1086" w:type="dxa"/>
          </w:tcPr>
          <w:p w14:paraId="5150647E" w14:textId="77777777" w:rsidR="004233F0" w:rsidRDefault="00AF49CC">
            <w:pPr>
              <w:pStyle w:val="TableParagraph"/>
              <w:spacing w:line="149" w:lineRule="exact"/>
              <w:ind w:left="100" w:right="103"/>
              <w:jc w:val="center"/>
              <w:rPr>
                <w:sz w:val="14"/>
              </w:rPr>
            </w:pPr>
            <w:r>
              <w:rPr>
                <w:spacing w:val="-5"/>
                <w:sz w:val="14"/>
              </w:rPr>
              <w:t>50%</w:t>
            </w:r>
          </w:p>
        </w:tc>
      </w:tr>
      <w:tr w:rsidR="004233F0" w14:paraId="0781A65E" w14:textId="77777777">
        <w:trPr>
          <w:trHeight w:val="170"/>
        </w:trPr>
        <w:tc>
          <w:tcPr>
            <w:tcW w:w="1753" w:type="dxa"/>
            <w:gridSpan w:val="2"/>
          </w:tcPr>
          <w:p w14:paraId="7A769F29"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33C4D78A" w14:textId="77777777" w:rsidR="004233F0" w:rsidRDefault="00AF49CC">
            <w:pPr>
              <w:pStyle w:val="TableParagraph"/>
              <w:spacing w:line="150" w:lineRule="exact"/>
              <w:ind w:left="91" w:right="86"/>
              <w:jc w:val="center"/>
              <w:rPr>
                <w:sz w:val="14"/>
              </w:rPr>
            </w:pPr>
            <w:r>
              <w:rPr>
                <w:spacing w:val="-5"/>
                <w:sz w:val="14"/>
              </w:rPr>
              <w:t>54</w:t>
            </w:r>
          </w:p>
        </w:tc>
        <w:tc>
          <w:tcPr>
            <w:tcW w:w="748" w:type="dxa"/>
            <w:gridSpan w:val="2"/>
          </w:tcPr>
          <w:p w14:paraId="218D957D" w14:textId="77777777" w:rsidR="004233F0" w:rsidRDefault="00AF49CC">
            <w:pPr>
              <w:pStyle w:val="TableParagraph"/>
              <w:spacing w:line="150" w:lineRule="exact"/>
              <w:ind w:left="269" w:right="261"/>
              <w:jc w:val="center"/>
              <w:rPr>
                <w:sz w:val="14"/>
              </w:rPr>
            </w:pPr>
            <w:r>
              <w:rPr>
                <w:spacing w:val="-5"/>
                <w:sz w:val="14"/>
              </w:rPr>
              <w:t>24</w:t>
            </w:r>
          </w:p>
        </w:tc>
        <w:tc>
          <w:tcPr>
            <w:tcW w:w="915" w:type="dxa"/>
          </w:tcPr>
          <w:p w14:paraId="4FAC9368" w14:textId="77777777" w:rsidR="004233F0" w:rsidRDefault="00AF49CC">
            <w:pPr>
              <w:pStyle w:val="TableParagraph"/>
              <w:spacing w:line="150" w:lineRule="exact"/>
              <w:ind w:left="90" w:right="89"/>
              <w:jc w:val="center"/>
              <w:rPr>
                <w:sz w:val="14"/>
              </w:rPr>
            </w:pPr>
            <w:r>
              <w:rPr>
                <w:spacing w:val="-5"/>
                <w:sz w:val="14"/>
              </w:rPr>
              <w:t>30</w:t>
            </w:r>
          </w:p>
        </w:tc>
        <w:tc>
          <w:tcPr>
            <w:tcW w:w="3284" w:type="dxa"/>
            <w:gridSpan w:val="5"/>
          </w:tcPr>
          <w:p w14:paraId="2A9FE30F" w14:textId="77777777" w:rsidR="004233F0" w:rsidRDefault="004233F0">
            <w:pPr>
              <w:pStyle w:val="TableParagraph"/>
              <w:rPr>
                <w:rFonts w:ascii="Times New Roman"/>
                <w:sz w:val="10"/>
              </w:rPr>
            </w:pPr>
          </w:p>
        </w:tc>
        <w:tc>
          <w:tcPr>
            <w:tcW w:w="1279" w:type="dxa"/>
            <w:gridSpan w:val="2"/>
          </w:tcPr>
          <w:p w14:paraId="52D68DF7" w14:textId="77777777" w:rsidR="004233F0" w:rsidRDefault="00AF49CC">
            <w:pPr>
              <w:pStyle w:val="TableParagraph"/>
              <w:spacing w:line="150" w:lineRule="exact"/>
              <w:ind w:left="400"/>
              <w:rPr>
                <w:sz w:val="14"/>
              </w:rPr>
            </w:pPr>
            <w:r>
              <w:rPr>
                <w:spacing w:val="-2"/>
                <w:sz w:val="14"/>
              </w:rPr>
              <w:t>Razem</w:t>
            </w:r>
          </w:p>
        </w:tc>
        <w:tc>
          <w:tcPr>
            <w:tcW w:w="1086" w:type="dxa"/>
          </w:tcPr>
          <w:p w14:paraId="0C111C91" w14:textId="77777777" w:rsidR="004233F0" w:rsidRDefault="00AF49CC">
            <w:pPr>
              <w:pStyle w:val="TableParagraph"/>
              <w:spacing w:line="150" w:lineRule="exact"/>
              <w:ind w:left="102" w:right="102"/>
              <w:jc w:val="center"/>
              <w:rPr>
                <w:sz w:val="14"/>
              </w:rPr>
            </w:pPr>
            <w:r>
              <w:rPr>
                <w:spacing w:val="-4"/>
                <w:sz w:val="14"/>
              </w:rPr>
              <w:t>100%</w:t>
            </w:r>
          </w:p>
        </w:tc>
      </w:tr>
      <w:tr w:rsidR="004233F0" w14:paraId="5452EFFF" w14:textId="77777777">
        <w:trPr>
          <w:trHeight w:val="388"/>
        </w:trPr>
        <w:tc>
          <w:tcPr>
            <w:tcW w:w="1263" w:type="dxa"/>
          </w:tcPr>
          <w:p w14:paraId="13D826C3" w14:textId="77777777" w:rsidR="004233F0" w:rsidRDefault="00AF49CC">
            <w:pPr>
              <w:pStyle w:val="TableParagraph"/>
              <w:spacing w:line="194" w:lineRule="exact"/>
              <w:ind w:left="194"/>
              <w:rPr>
                <w:b/>
                <w:sz w:val="16"/>
              </w:rPr>
            </w:pPr>
            <w:r>
              <w:rPr>
                <w:b/>
                <w:spacing w:val="-2"/>
                <w:sz w:val="16"/>
              </w:rPr>
              <w:t>Kategoria</w:t>
            </w:r>
          </w:p>
          <w:p w14:paraId="6653CCAC" w14:textId="77777777" w:rsidR="004233F0" w:rsidRDefault="00AF49CC">
            <w:pPr>
              <w:pStyle w:val="TableParagraph"/>
              <w:spacing w:line="174" w:lineRule="exact"/>
              <w:ind w:left="266"/>
              <w:rPr>
                <w:b/>
                <w:sz w:val="16"/>
              </w:rPr>
            </w:pPr>
            <w:r>
              <w:rPr>
                <w:b/>
                <w:spacing w:val="-2"/>
                <w:sz w:val="16"/>
              </w:rPr>
              <w:t>efektów</w:t>
            </w:r>
          </w:p>
        </w:tc>
        <w:tc>
          <w:tcPr>
            <w:tcW w:w="490" w:type="dxa"/>
          </w:tcPr>
          <w:p w14:paraId="37DFC76A" w14:textId="77777777" w:rsidR="004233F0" w:rsidRDefault="00AF49CC">
            <w:pPr>
              <w:pStyle w:val="TableParagraph"/>
              <w:spacing w:before="98"/>
              <w:ind w:right="94"/>
              <w:jc w:val="right"/>
              <w:rPr>
                <w:b/>
                <w:sz w:val="16"/>
              </w:rPr>
            </w:pPr>
            <w:r>
              <w:rPr>
                <w:b/>
                <w:spacing w:val="-5"/>
                <w:sz w:val="16"/>
              </w:rPr>
              <w:t>Lp.</w:t>
            </w:r>
          </w:p>
        </w:tc>
        <w:tc>
          <w:tcPr>
            <w:tcW w:w="5747" w:type="dxa"/>
            <w:gridSpan w:val="9"/>
          </w:tcPr>
          <w:p w14:paraId="1EF1FAB0" w14:textId="77777777" w:rsidR="004233F0" w:rsidRPr="008C0BBB" w:rsidRDefault="00AF49CC">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442AE8DC" w14:textId="77777777" w:rsidR="004233F0" w:rsidRDefault="00AF49CC">
            <w:pPr>
              <w:pStyle w:val="TableParagraph"/>
              <w:spacing w:line="194" w:lineRule="exact"/>
              <w:ind w:left="106" w:firstLine="243"/>
              <w:rPr>
                <w:b/>
                <w:sz w:val="16"/>
              </w:rPr>
            </w:pPr>
            <w:r>
              <w:rPr>
                <w:b/>
                <w:spacing w:val="-2"/>
                <w:sz w:val="16"/>
              </w:rPr>
              <w:t>Efekty kierunkowe</w:t>
            </w:r>
          </w:p>
        </w:tc>
        <w:tc>
          <w:tcPr>
            <w:tcW w:w="1086" w:type="dxa"/>
          </w:tcPr>
          <w:p w14:paraId="3D341F3B" w14:textId="77777777" w:rsidR="004233F0" w:rsidRDefault="00AF49CC">
            <w:pPr>
              <w:pStyle w:val="TableParagraph"/>
              <w:spacing w:line="194" w:lineRule="exact"/>
              <w:ind w:left="251"/>
              <w:rPr>
                <w:b/>
                <w:sz w:val="16"/>
              </w:rPr>
            </w:pPr>
            <w:r>
              <w:rPr>
                <w:b/>
                <w:spacing w:val="-2"/>
                <w:sz w:val="16"/>
              </w:rPr>
              <w:t>Formy</w:t>
            </w:r>
          </w:p>
          <w:p w14:paraId="139EF613" w14:textId="77777777" w:rsidR="004233F0" w:rsidRDefault="00AF49CC">
            <w:pPr>
              <w:pStyle w:val="TableParagraph"/>
              <w:spacing w:line="174" w:lineRule="exact"/>
              <w:ind w:left="302"/>
              <w:rPr>
                <w:b/>
                <w:sz w:val="16"/>
              </w:rPr>
            </w:pPr>
            <w:r>
              <w:rPr>
                <w:b/>
                <w:spacing w:val="-2"/>
                <w:sz w:val="16"/>
              </w:rPr>
              <w:t>zajęć</w:t>
            </w:r>
          </w:p>
        </w:tc>
      </w:tr>
      <w:tr w:rsidR="004233F0" w14:paraId="3B2D790B" w14:textId="77777777">
        <w:trPr>
          <w:trHeight w:val="604"/>
        </w:trPr>
        <w:tc>
          <w:tcPr>
            <w:tcW w:w="1263" w:type="dxa"/>
          </w:tcPr>
          <w:p w14:paraId="0CCDF337" w14:textId="77777777" w:rsidR="004233F0" w:rsidRDefault="004233F0">
            <w:pPr>
              <w:pStyle w:val="TableParagraph"/>
              <w:spacing w:before="11"/>
              <w:rPr>
                <w:b/>
                <w:sz w:val="16"/>
              </w:rPr>
            </w:pPr>
          </w:p>
          <w:p w14:paraId="53F835D5" w14:textId="77777777" w:rsidR="004233F0" w:rsidRDefault="00AF49CC">
            <w:pPr>
              <w:pStyle w:val="TableParagraph"/>
              <w:ind w:left="93" w:right="85"/>
              <w:jc w:val="center"/>
              <w:rPr>
                <w:sz w:val="16"/>
              </w:rPr>
            </w:pPr>
            <w:r>
              <w:rPr>
                <w:spacing w:val="-2"/>
                <w:sz w:val="16"/>
              </w:rPr>
              <w:t>Wiedza</w:t>
            </w:r>
          </w:p>
        </w:tc>
        <w:tc>
          <w:tcPr>
            <w:tcW w:w="490" w:type="dxa"/>
          </w:tcPr>
          <w:p w14:paraId="743616B3" w14:textId="77777777" w:rsidR="004233F0" w:rsidRDefault="004233F0">
            <w:pPr>
              <w:pStyle w:val="TableParagraph"/>
              <w:spacing w:before="11"/>
              <w:rPr>
                <w:b/>
                <w:sz w:val="16"/>
              </w:rPr>
            </w:pPr>
          </w:p>
          <w:p w14:paraId="5A11C790" w14:textId="77777777" w:rsidR="004233F0" w:rsidRDefault="00AF49CC">
            <w:pPr>
              <w:pStyle w:val="TableParagraph"/>
              <w:ind w:right="150"/>
              <w:jc w:val="right"/>
              <w:rPr>
                <w:sz w:val="16"/>
              </w:rPr>
            </w:pPr>
            <w:r>
              <w:rPr>
                <w:spacing w:val="-5"/>
                <w:sz w:val="16"/>
              </w:rPr>
              <w:t>1.</w:t>
            </w:r>
          </w:p>
        </w:tc>
        <w:tc>
          <w:tcPr>
            <w:tcW w:w="5747" w:type="dxa"/>
            <w:gridSpan w:val="9"/>
          </w:tcPr>
          <w:p w14:paraId="7721C6EF" w14:textId="77777777" w:rsidR="004233F0" w:rsidRPr="008C0BBB" w:rsidRDefault="00AF49CC">
            <w:pPr>
              <w:pStyle w:val="TableParagraph"/>
              <w:ind w:left="107" w:right="98"/>
              <w:jc w:val="both"/>
              <w:rPr>
                <w:sz w:val="16"/>
                <w:lang w:val="pl-PL"/>
              </w:rPr>
            </w:pPr>
            <w:r w:rsidRPr="008C0BBB">
              <w:rPr>
                <w:sz w:val="16"/>
                <w:lang w:val="pl-PL"/>
              </w:rPr>
              <w:t>Student definiuje podstawowe kategorie i stanowiska filozoficzne i ich wzajemne powiązania oraz omawia uwarunkowania ideowe cywilizacji europejskiej.</w:t>
            </w:r>
          </w:p>
        </w:tc>
        <w:tc>
          <w:tcPr>
            <w:tcW w:w="1279" w:type="dxa"/>
            <w:gridSpan w:val="2"/>
          </w:tcPr>
          <w:p w14:paraId="65D9C70B" w14:textId="77777777" w:rsidR="004233F0" w:rsidRPr="008C0BBB" w:rsidRDefault="004233F0">
            <w:pPr>
              <w:pStyle w:val="TableParagraph"/>
              <w:spacing w:before="11"/>
              <w:rPr>
                <w:b/>
                <w:sz w:val="16"/>
                <w:lang w:val="pl-PL"/>
              </w:rPr>
            </w:pPr>
          </w:p>
          <w:p w14:paraId="6EB5D386" w14:textId="77777777" w:rsidR="004233F0" w:rsidRDefault="00AF49CC">
            <w:pPr>
              <w:pStyle w:val="TableParagraph"/>
              <w:ind w:left="347"/>
              <w:rPr>
                <w:sz w:val="16"/>
              </w:rPr>
            </w:pPr>
            <w:r>
              <w:rPr>
                <w:spacing w:val="-2"/>
                <w:sz w:val="16"/>
              </w:rPr>
              <w:t>K_W03</w:t>
            </w:r>
          </w:p>
        </w:tc>
        <w:tc>
          <w:tcPr>
            <w:tcW w:w="1086" w:type="dxa"/>
          </w:tcPr>
          <w:p w14:paraId="5080B669" w14:textId="77777777" w:rsidR="004233F0" w:rsidRDefault="004233F0">
            <w:pPr>
              <w:pStyle w:val="TableParagraph"/>
              <w:spacing w:before="11"/>
              <w:rPr>
                <w:b/>
                <w:sz w:val="16"/>
              </w:rPr>
            </w:pPr>
          </w:p>
          <w:p w14:paraId="74E2C85C" w14:textId="77777777" w:rsidR="004233F0" w:rsidRDefault="00AF49CC">
            <w:pPr>
              <w:pStyle w:val="TableParagraph"/>
              <w:ind w:left="102" w:right="102"/>
              <w:jc w:val="center"/>
              <w:rPr>
                <w:sz w:val="16"/>
              </w:rPr>
            </w:pPr>
            <w:r>
              <w:rPr>
                <w:spacing w:val="-2"/>
                <w:sz w:val="16"/>
              </w:rPr>
              <w:t>Wykład</w:t>
            </w:r>
          </w:p>
        </w:tc>
      </w:tr>
      <w:tr w:rsidR="004233F0" w14:paraId="60BD3608" w14:textId="77777777">
        <w:trPr>
          <w:trHeight w:val="1165"/>
        </w:trPr>
        <w:tc>
          <w:tcPr>
            <w:tcW w:w="1263" w:type="dxa"/>
          </w:tcPr>
          <w:p w14:paraId="5A896C24" w14:textId="77777777" w:rsidR="004233F0" w:rsidRDefault="004233F0">
            <w:pPr>
              <w:pStyle w:val="TableParagraph"/>
              <w:rPr>
                <w:b/>
                <w:sz w:val="20"/>
              </w:rPr>
            </w:pPr>
          </w:p>
          <w:p w14:paraId="6506966A" w14:textId="77777777" w:rsidR="004233F0" w:rsidRDefault="004233F0">
            <w:pPr>
              <w:pStyle w:val="TableParagraph"/>
              <w:spacing w:before="10"/>
              <w:rPr>
                <w:b/>
                <w:sz w:val="19"/>
              </w:rPr>
            </w:pPr>
          </w:p>
          <w:p w14:paraId="48C54B95" w14:textId="77777777" w:rsidR="004233F0" w:rsidRDefault="00AF49CC">
            <w:pPr>
              <w:pStyle w:val="TableParagraph"/>
              <w:ind w:left="94" w:right="85"/>
              <w:jc w:val="center"/>
              <w:rPr>
                <w:sz w:val="16"/>
              </w:rPr>
            </w:pPr>
            <w:r>
              <w:rPr>
                <w:spacing w:val="-2"/>
                <w:sz w:val="16"/>
              </w:rPr>
              <w:t>Umiejętności</w:t>
            </w:r>
          </w:p>
        </w:tc>
        <w:tc>
          <w:tcPr>
            <w:tcW w:w="490" w:type="dxa"/>
          </w:tcPr>
          <w:p w14:paraId="53F15C42" w14:textId="77777777" w:rsidR="004233F0" w:rsidRDefault="004233F0">
            <w:pPr>
              <w:pStyle w:val="TableParagraph"/>
              <w:rPr>
                <w:b/>
                <w:sz w:val="20"/>
              </w:rPr>
            </w:pPr>
          </w:p>
          <w:p w14:paraId="6D6D349A" w14:textId="77777777" w:rsidR="004233F0" w:rsidRDefault="004233F0">
            <w:pPr>
              <w:pStyle w:val="TableParagraph"/>
              <w:spacing w:before="10"/>
              <w:rPr>
                <w:b/>
                <w:sz w:val="19"/>
              </w:rPr>
            </w:pPr>
          </w:p>
          <w:p w14:paraId="1187F5FA" w14:textId="77777777" w:rsidR="004233F0" w:rsidRDefault="00AF49CC">
            <w:pPr>
              <w:pStyle w:val="TableParagraph"/>
              <w:ind w:right="150"/>
              <w:jc w:val="right"/>
              <w:rPr>
                <w:sz w:val="16"/>
              </w:rPr>
            </w:pPr>
            <w:r>
              <w:rPr>
                <w:spacing w:val="-5"/>
                <w:sz w:val="16"/>
              </w:rPr>
              <w:t>1.</w:t>
            </w:r>
          </w:p>
        </w:tc>
        <w:tc>
          <w:tcPr>
            <w:tcW w:w="5747" w:type="dxa"/>
            <w:gridSpan w:val="9"/>
          </w:tcPr>
          <w:p w14:paraId="27F43F61"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charakteryzuje i interpretuje rzeczywistość kulturową i społeczną w kategoriach filozoficznych, a także analizuje związki treściowe pomiędzy ideami ze względu na ich spójność oraz konsekwencje praktyczne oraz rozpoznaje przesłanki ontologiczne, epistemologiczne, aksjologiczne i antropologiczne formacji dyskursywnych i indywidualnych przekonań.</w:t>
            </w:r>
          </w:p>
        </w:tc>
        <w:tc>
          <w:tcPr>
            <w:tcW w:w="1279" w:type="dxa"/>
            <w:gridSpan w:val="2"/>
          </w:tcPr>
          <w:p w14:paraId="6030319F" w14:textId="77777777" w:rsidR="004233F0" w:rsidRPr="008C0BBB" w:rsidRDefault="004233F0">
            <w:pPr>
              <w:pStyle w:val="TableParagraph"/>
              <w:rPr>
                <w:b/>
                <w:sz w:val="20"/>
                <w:lang w:val="pl-PL"/>
              </w:rPr>
            </w:pPr>
          </w:p>
          <w:p w14:paraId="33EC823F" w14:textId="77777777" w:rsidR="004233F0" w:rsidRPr="008C0BBB" w:rsidRDefault="004233F0">
            <w:pPr>
              <w:pStyle w:val="TableParagraph"/>
              <w:spacing w:before="10"/>
              <w:rPr>
                <w:b/>
                <w:sz w:val="19"/>
                <w:lang w:val="pl-PL"/>
              </w:rPr>
            </w:pPr>
          </w:p>
          <w:p w14:paraId="134D6A6E" w14:textId="77777777" w:rsidR="004233F0" w:rsidRDefault="00AF49CC">
            <w:pPr>
              <w:pStyle w:val="TableParagraph"/>
              <w:ind w:left="369"/>
              <w:rPr>
                <w:sz w:val="16"/>
              </w:rPr>
            </w:pPr>
            <w:r>
              <w:rPr>
                <w:spacing w:val="-2"/>
                <w:sz w:val="16"/>
              </w:rPr>
              <w:t>K_U01</w:t>
            </w:r>
          </w:p>
        </w:tc>
        <w:tc>
          <w:tcPr>
            <w:tcW w:w="1086" w:type="dxa"/>
          </w:tcPr>
          <w:p w14:paraId="1BF8B2A3" w14:textId="77777777" w:rsidR="004233F0" w:rsidRDefault="004233F0">
            <w:pPr>
              <w:pStyle w:val="TableParagraph"/>
              <w:rPr>
                <w:b/>
                <w:sz w:val="20"/>
              </w:rPr>
            </w:pPr>
          </w:p>
          <w:p w14:paraId="2EE9E54B" w14:textId="77777777" w:rsidR="004233F0" w:rsidRDefault="004233F0">
            <w:pPr>
              <w:pStyle w:val="TableParagraph"/>
              <w:spacing w:before="10"/>
              <w:rPr>
                <w:b/>
                <w:sz w:val="19"/>
              </w:rPr>
            </w:pPr>
          </w:p>
          <w:p w14:paraId="5E0E2C0F" w14:textId="77777777" w:rsidR="004233F0" w:rsidRDefault="00AF49CC">
            <w:pPr>
              <w:pStyle w:val="TableParagraph"/>
              <w:ind w:left="102" w:right="102"/>
              <w:jc w:val="center"/>
              <w:rPr>
                <w:sz w:val="16"/>
              </w:rPr>
            </w:pPr>
            <w:r>
              <w:rPr>
                <w:spacing w:val="-2"/>
                <w:sz w:val="16"/>
              </w:rPr>
              <w:t>Wykład</w:t>
            </w:r>
          </w:p>
        </w:tc>
      </w:tr>
      <w:tr w:rsidR="004233F0" w14:paraId="4CCB819D" w14:textId="77777777">
        <w:trPr>
          <w:trHeight w:val="777"/>
        </w:trPr>
        <w:tc>
          <w:tcPr>
            <w:tcW w:w="1263" w:type="dxa"/>
            <w:vMerge w:val="restart"/>
          </w:tcPr>
          <w:p w14:paraId="55CEB10A" w14:textId="77777777" w:rsidR="004233F0" w:rsidRDefault="004233F0">
            <w:pPr>
              <w:pStyle w:val="TableParagraph"/>
              <w:rPr>
                <w:b/>
                <w:sz w:val="20"/>
              </w:rPr>
            </w:pPr>
          </w:p>
          <w:p w14:paraId="756AA831" w14:textId="77777777" w:rsidR="004233F0" w:rsidRDefault="00AF49CC">
            <w:pPr>
              <w:pStyle w:val="TableParagraph"/>
              <w:spacing w:before="150"/>
              <w:ind w:left="96" w:right="85"/>
              <w:jc w:val="center"/>
              <w:rPr>
                <w:sz w:val="16"/>
              </w:rPr>
            </w:pPr>
            <w:r>
              <w:rPr>
                <w:spacing w:val="-2"/>
                <w:sz w:val="16"/>
              </w:rPr>
              <w:t>Kompetencje</w:t>
            </w:r>
          </w:p>
          <w:p w14:paraId="17C35EA8" w14:textId="77777777" w:rsidR="004233F0" w:rsidRDefault="00AF49CC">
            <w:pPr>
              <w:pStyle w:val="TableParagraph"/>
              <w:ind w:left="94" w:right="85"/>
              <w:jc w:val="center"/>
              <w:rPr>
                <w:sz w:val="16"/>
              </w:rPr>
            </w:pPr>
            <w:r>
              <w:rPr>
                <w:spacing w:val="-2"/>
                <w:sz w:val="16"/>
              </w:rPr>
              <w:t>społeczne</w:t>
            </w:r>
          </w:p>
        </w:tc>
        <w:tc>
          <w:tcPr>
            <w:tcW w:w="490" w:type="dxa"/>
          </w:tcPr>
          <w:p w14:paraId="3D131A70" w14:textId="77777777" w:rsidR="004233F0" w:rsidRDefault="004233F0">
            <w:pPr>
              <w:pStyle w:val="TableParagraph"/>
              <w:rPr>
                <w:b/>
                <w:sz w:val="24"/>
              </w:rPr>
            </w:pPr>
          </w:p>
          <w:p w14:paraId="20EA1880" w14:textId="77777777" w:rsidR="004233F0" w:rsidRDefault="00AF49CC">
            <w:pPr>
              <w:pStyle w:val="TableParagraph"/>
              <w:spacing w:before="1"/>
              <w:ind w:right="150"/>
              <w:jc w:val="right"/>
              <w:rPr>
                <w:sz w:val="16"/>
              </w:rPr>
            </w:pPr>
            <w:r>
              <w:rPr>
                <w:spacing w:val="-5"/>
                <w:sz w:val="16"/>
              </w:rPr>
              <w:t>1.</w:t>
            </w:r>
          </w:p>
        </w:tc>
        <w:tc>
          <w:tcPr>
            <w:tcW w:w="5747" w:type="dxa"/>
            <w:gridSpan w:val="9"/>
          </w:tcPr>
          <w:p w14:paraId="4FBAA9DC"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właściwe interpretuje kod komunikacyjny</w:t>
            </w:r>
            <w:r w:rsidRPr="008C0BBB">
              <w:rPr>
                <w:spacing w:val="40"/>
                <w:sz w:val="16"/>
                <w:lang w:val="pl-PL"/>
              </w:rPr>
              <w:t xml:space="preserve"> </w:t>
            </w:r>
            <w:r w:rsidRPr="008C0BBB">
              <w:rPr>
                <w:sz w:val="16"/>
                <w:lang w:val="pl-PL"/>
              </w:rPr>
              <w:t xml:space="preserve">charakterystyczny dla określonych ról społecznych oraz potrafi współpracować w grupie, realizować zadania indywidualne i </w:t>
            </w:r>
            <w:r w:rsidRPr="008C0BBB">
              <w:rPr>
                <w:spacing w:val="-2"/>
                <w:sz w:val="16"/>
                <w:lang w:val="pl-PL"/>
              </w:rPr>
              <w:t>grupowe.</w:t>
            </w:r>
          </w:p>
        </w:tc>
        <w:tc>
          <w:tcPr>
            <w:tcW w:w="1279" w:type="dxa"/>
            <w:gridSpan w:val="2"/>
          </w:tcPr>
          <w:p w14:paraId="47134213" w14:textId="77777777" w:rsidR="004233F0" w:rsidRPr="008C0BBB" w:rsidRDefault="004233F0">
            <w:pPr>
              <w:pStyle w:val="TableParagraph"/>
              <w:rPr>
                <w:b/>
                <w:sz w:val="24"/>
                <w:lang w:val="pl-PL"/>
              </w:rPr>
            </w:pPr>
          </w:p>
          <w:p w14:paraId="48DAB4FC" w14:textId="77777777" w:rsidR="004233F0" w:rsidRDefault="00AF49CC">
            <w:pPr>
              <w:pStyle w:val="TableParagraph"/>
              <w:spacing w:before="1"/>
              <w:ind w:left="371"/>
              <w:rPr>
                <w:sz w:val="16"/>
              </w:rPr>
            </w:pPr>
            <w:r>
              <w:rPr>
                <w:spacing w:val="-2"/>
                <w:sz w:val="16"/>
              </w:rPr>
              <w:t>K_K01</w:t>
            </w:r>
          </w:p>
        </w:tc>
        <w:tc>
          <w:tcPr>
            <w:tcW w:w="1086" w:type="dxa"/>
          </w:tcPr>
          <w:p w14:paraId="095DF879" w14:textId="77777777" w:rsidR="004233F0" w:rsidRDefault="004233F0">
            <w:pPr>
              <w:pStyle w:val="TableParagraph"/>
              <w:rPr>
                <w:b/>
                <w:sz w:val="24"/>
              </w:rPr>
            </w:pPr>
          </w:p>
          <w:p w14:paraId="7511F406" w14:textId="77777777" w:rsidR="004233F0" w:rsidRDefault="00AF49CC">
            <w:pPr>
              <w:pStyle w:val="TableParagraph"/>
              <w:spacing w:before="1"/>
              <w:ind w:left="102" w:right="102"/>
              <w:jc w:val="center"/>
              <w:rPr>
                <w:sz w:val="16"/>
              </w:rPr>
            </w:pPr>
            <w:r>
              <w:rPr>
                <w:spacing w:val="-2"/>
                <w:sz w:val="16"/>
              </w:rPr>
              <w:t>Wykład</w:t>
            </w:r>
          </w:p>
        </w:tc>
      </w:tr>
      <w:tr w:rsidR="004233F0" w14:paraId="595DDF8E" w14:textId="77777777">
        <w:trPr>
          <w:trHeight w:val="390"/>
        </w:trPr>
        <w:tc>
          <w:tcPr>
            <w:tcW w:w="1263" w:type="dxa"/>
            <w:vMerge/>
            <w:tcBorders>
              <w:top w:val="nil"/>
            </w:tcBorders>
          </w:tcPr>
          <w:p w14:paraId="3638528E" w14:textId="77777777" w:rsidR="004233F0" w:rsidRDefault="004233F0">
            <w:pPr>
              <w:rPr>
                <w:sz w:val="2"/>
                <w:szCs w:val="2"/>
              </w:rPr>
            </w:pPr>
          </w:p>
        </w:tc>
        <w:tc>
          <w:tcPr>
            <w:tcW w:w="490" w:type="dxa"/>
          </w:tcPr>
          <w:p w14:paraId="29C3E85B" w14:textId="77777777" w:rsidR="004233F0" w:rsidRDefault="00AF49CC">
            <w:pPr>
              <w:pStyle w:val="TableParagraph"/>
              <w:spacing w:before="98"/>
              <w:ind w:right="151"/>
              <w:jc w:val="right"/>
              <w:rPr>
                <w:sz w:val="16"/>
              </w:rPr>
            </w:pPr>
            <w:r>
              <w:rPr>
                <w:spacing w:val="-5"/>
                <w:sz w:val="16"/>
              </w:rPr>
              <w:t>2.</w:t>
            </w:r>
          </w:p>
        </w:tc>
        <w:tc>
          <w:tcPr>
            <w:tcW w:w="5747" w:type="dxa"/>
            <w:gridSpan w:val="9"/>
          </w:tcPr>
          <w:p w14:paraId="5BB5AB92" w14:textId="77777777" w:rsidR="004233F0" w:rsidRPr="008C0BBB" w:rsidRDefault="00AF49CC">
            <w:pPr>
              <w:pStyle w:val="TableParagraph"/>
              <w:spacing w:line="190" w:lineRule="atLeast"/>
              <w:ind w:left="107" w:right="141"/>
              <w:rPr>
                <w:sz w:val="16"/>
                <w:lang w:val="pl-PL"/>
              </w:rPr>
            </w:pPr>
            <w:r w:rsidRPr="008C0BBB">
              <w:rPr>
                <w:sz w:val="16"/>
                <w:lang w:val="pl-PL"/>
              </w:rPr>
              <w:t>Student rozumie potrzebę ciągłego doskonalenia posiadanej wiedzy</w:t>
            </w:r>
            <w:r w:rsidRPr="008C0BBB">
              <w:rPr>
                <w:spacing w:val="40"/>
                <w:sz w:val="16"/>
                <w:lang w:val="pl-PL"/>
              </w:rPr>
              <w:t xml:space="preserve"> </w:t>
            </w:r>
            <w:r w:rsidRPr="008C0BBB">
              <w:rPr>
                <w:sz w:val="16"/>
                <w:lang w:val="pl-PL"/>
              </w:rPr>
              <w:t>i kompetencji społecznych i komunikacyjnych.</w:t>
            </w:r>
          </w:p>
        </w:tc>
        <w:tc>
          <w:tcPr>
            <w:tcW w:w="1279" w:type="dxa"/>
            <w:gridSpan w:val="2"/>
          </w:tcPr>
          <w:p w14:paraId="6383E8F0" w14:textId="77777777" w:rsidR="004233F0" w:rsidRDefault="00AF49CC">
            <w:pPr>
              <w:pStyle w:val="TableParagraph"/>
              <w:spacing w:before="98"/>
              <w:ind w:left="414"/>
              <w:rPr>
                <w:sz w:val="16"/>
              </w:rPr>
            </w:pPr>
            <w:r>
              <w:rPr>
                <w:spacing w:val="-2"/>
                <w:sz w:val="16"/>
              </w:rPr>
              <w:t>K_K03</w:t>
            </w:r>
          </w:p>
        </w:tc>
        <w:tc>
          <w:tcPr>
            <w:tcW w:w="1086" w:type="dxa"/>
          </w:tcPr>
          <w:p w14:paraId="568C246A" w14:textId="77777777" w:rsidR="004233F0" w:rsidRDefault="00AF49CC">
            <w:pPr>
              <w:pStyle w:val="TableParagraph"/>
              <w:spacing w:before="98"/>
              <w:ind w:left="102" w:right="102"/>
              <w:jc w:val="center"/>
              <w:rPr>
                <w:sz w:val="16"/>
              </w:rPr>
            </w:pPr>
            <w:r>
              <w:rPr>
                <w:spacing w:val="-2"/>
                <w:sz w:val="16"/>
              </w:rPr>
              <w:t>Wykład</w:t>
            </w:r>
          </w:p>
        </w:tc>
      </w:tr>
    </w:tbl>
    <w:p w14:paraId="01563DC1" w14:textId="77777777" w:rsidR="004233F0" w:rsidRDefault="004233F0">
      <w:pPr>
        <w:pStyle w:val="Tekstpodstawowy"/>
        <w:spacing w:before="9"/>
        <w:rPr>
          <w:b/>
        </w:rPr>
      </w:pPr>
    </w:p>
    <w:p w14:paraId="648BCF8E"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E840D9F" w14:textId="77777777">
        <w:trPr>
          <w:trHeight w:val="244"/>
        </w:trPr>
        <w:tc>
          <w:tcPr>
            <w:tcW w:w="1688" w:type="dxa"/>
          </w:tcPr>
          <w:p w14:paraId="62A66E80"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5EA09BB"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4791D4D0" w14:textId="77777777">
        <w:trPr>
          <w:trHeight w:val="241"/>
        </w:trPr>
        <w:tc>
          <w:tcPr>
            <w:tcW w:w="1688" w:type="dxa"/>
          </w:tcPr>
          <w:p w14:paraId="4B0B5990" w14:textId="77777777" w:rsidR="004233F0" w:rsidRDefault="00AF49CC">
            <w:pPr>
              <w:pStyle w:val="TableParagraph"/>
              <w:spacing w:line="222" w:lineRule="exact"/>
              <w:ind w:left="480"/>
              <w:rPr>
                <w:sz w:val="20"/>
              </w:rPr>
            </w:pPr>
            <w:r>
              <w:rPr>
                <w:spacing w:val="-2"/>
                <w:sz w:val="20"/>
              </w:rPr>
              <w:t>Wykład</w:t>
            </w:r>
          </w:p>
        </w:tc>
        <w:tc>
          <w:tcPr>
            <w:tcW w:w="8205" w:type="dxa"/>
          </w:tcPr>
          <w:p w14:paraId="0D77CA20" w14:textId="77777777" w:rsidR="004233F0" w:rsidRDefault="00AF49CC">
            <w:pPr>
              <w:pStyle w:val="TableParagraph"/>
              <w:spacing w:line="222" w:lineRule="exact"/>
              <w:ind w:left="107"/>
              <w:rPr>
                <w:sz w:val="20"/>
              </w:rPr>
            </w:pPr>
            <w:r>
              <w:rPr>
                <w:spacing w:val="-2"/>
                <w:sz w:val="20"/>
              </w:rPr>
              <w:t>Wykład</w:t>
            </w:r>
            <w:r>
              <w:rPr>
                <w:spacing w:val="-5"/>
                <w:sz w:val="20"/>
              </w:rPr>
              <w:t xml:space="preserve"> </w:t>
            </w:r>
            <w:r>
              <w:rPr>
                <w:spacing w:val="-2"/>
                <w:sz w:val="20"/>
              </w:rPr>
              <w:t>informacyjny,</w:t>
            </w:r>
            <w:r>
              <w:rPr>
                <w:spacing w:val="-7"/>
                <w:sz w:val="20"/>
              </w:rPr>
              <w:t xml:space="preserve"> </w:t>
            </w:r>
            <w:r>
              <w:rPr>
                <w:spacing w:val="-2"/>
                <w:sz w:val="20"/>
              </w:rPr>
              <w:t>dyskusja</w:t>
            </w:r>
          </w:p>
        </w:tc>
      </w:tr>
      <w:tr w:rsidR="004233F0" w14:paraId="09D8A639" w14:textId="77777777">
        <w:trPr>
          <w:trHeight w:val="244"/>
        </w:trPr>
        <w:tc>
          <w:tcPr>
            <w:tcW w:w="9893" w:type="dxa"/>
            <w:gridSpan w:val="2"/>
          </w:tcPr>
          <w:p w14:paraId="409E0954"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14:paraId="012E0A75" w14:textId="77777777">
        <w:trPr>
          <w:trHeight w:val="2673"/>
        </w:trPr>
        <w:tc>
          <w:tcPr>
            <w:tcW w:w="9893" w:type="dxa"/>
            <w:gridSpan w:val="2"/>
          </w:tcPr>
          <w:p w14:paraId="576D8FDA" w14:textId="77777777" w:rsidR="004233F0" w:rsidRDefault="00AF49CC">
            <w:pPr>
              <w:pStyle w:val="TableParagraph"/>
              <w:numPr>
                <w:ilvl w:val="0"/>
                <w:numId w:val="63"/>
              </w:numPr>
              <w:tabs>
                <w:tab w:val="left" w:pos="699"/>
              </w:tabs>
              <w:ind w:right="95"/>
              <w:jc w:val="both"/>
              <w:rPr>
                <w:sz w:val="20"/>
              </w:rPr>
            </w:pPr>
            <w:r w:rsidRPr="008C0BBB">
              <w:rPr>
                <w:sz w:val="20"/>
                <w:lang w:val="pl-PL"/>
              </w:rPr>
              <w:t xml:space="preserve">Filozofia – znaczenie, podstawowe pojęcia i interpretacje. Klasyfikacja dyscyplin filozoficznych. Paradygmat poznawczy historii filozofii. Warunki powstania filozofii: mit, logos i polis. Filozofia physis: Tales, Anaksymenes, Anaksymander, Pitagoras, Heraklit. Sofiści i grecki humanizm. Intelektualizm etyczny Sokratesa. Idealizm Platona. Substancjalizm Arystotelesa. Filozofia hellenistyczna. Narodziny i kształtowanie się paradygmatu filozofii chrześcijańskiej. Bóg, człowiek, świat w filozofii św. </w:t>
            </w:r>
            <w:r>
              <w:rPr>
                <w:sz w:val="20"/>
              </w:rPr>
              <w:t>Augustyna. Scholastyka na przykładzie systemu św. Tomasza z Akwinu.</w:t>
            </w:r>
          </w:p>
          <w:p w14:paraId="21349269" w14:textId="77777777" w:rsidR="004233F0" w:rsidRPr="008C0BBB" w:rsidRDefault="00AF49CC">
            <w:pPr>
              <w:pStyle w:val="TableParagraph"/>
              <w:numPr>
                <w:ilvl w:val="0"/>
                <w:numId w:val="63"/>
              </w:numPr>
              <w:tabs>
                <w:tab w:val="left" w:pos="699"/>
              </w:tabs>
              <w:spacing w:line="237" w:lineRule="auto"/>
              <w:ind w:right="102"/>
              <w:jc w:val="both"/>
              <w:rPr>
                <w:sz w:val="20"/>
                <w:lang w:val="pl-PL"/>
              </w:rPr>
            </w:pPr>
            <w:r w:rsidRPr="008C0BBB">
              <w:rPr>
                <w:sz w:val="20"/>
                <w:lang w:val="pl-PL"/>
              </w:rPr>
              <w:t>Renesansowa filozofia człowieka. Rozumność jako kategoria filozofii nowożytnej: Bacon, Kartezjusz, oświecenie. Transcendentalizm Kanta oraz idealizmy Fichtego, Schellinga i Hegla.</w:t>
            </w:r>
            <w:r w:rsidRPr="008C0BBB">
              <w:rPr>
                <w:spacing w:val="40"/>
                <w:sz w:val="20"/>
                <w:lang w:val="pl-PL"/>
              </w:rPr>
              <w:t xml:space="preserve"> </w:t>
            </w:r>
            <w:r w:rsidRPr="008C0BBB">
              <w:rPr>
                <w:sz w:val="20"/>
                <w:lang w:val="pl-PL"/>
              </w:rPr>
              <w:t>Główne</w:t>
            </w:r>
            <w:r w:rsidRPr="008C0BBB">
              <w:rPr>
                <w:spacing w:val="40"/>
                <w:sz w:val="20"/>
                <w:lang w:val="pl-PL"/>
              </w:rPr>
              <w:t xml:space="preserve"> </w:t>
            </w:r>
            <w:r w:rsidRPr="008C0BBB">
              <w:rPr>
                <w:sz w:val="20"/>
                <w:lang w:val="pl-PL"/>
              </w:rPr>
              <w:t>nurty</w:t>
            </w:r>
            <w:r w:rsidRPr="008C0BBB">
              <w:rPr>
                <w:spacing w:val="40"/>
                <w:sz w:val="20"/>
                <w:lang w:val="pl-PL"/>
              </w:rPr>
              <w:t xml:space="preserve"> </w:t>
            </w:r>
            <w:r w:rsidRPr="008C0BBB">
              <w:rPr>
                <w:sz w:val="20"/>
                <w:lang w:val="pl-PL"/>
              </w:rPr>
              <w:t>filozofii</w:t>
            </w:r>
            <w:r w:rsidRPr="008C0BBB">
              <w:rPr>
                <w:spacing w:val="40"/>
                <w:sz w:val="20"/>
                <w:lang w:val="pl-PL"/>
              </w:rPr>
              <w:t xml:space="preserve"> </w:t>
            </w:r>
            <w:r w:rsidRPr="008C0BBB">
              <w:rPr>
                <w:sz w:val="20"/>
                <w:lang w:val="pl-PL"/>
              </w:rPr>
              <w:t>XX</w:t>
            </w:r>
            <w:r w:rsidRPr="008C0BBB">
              <w:rPr>
                <w:spacing w:val="40"/>
                <w:sz w:val="20"/>
                <w:lang w:val="pl-PL"/>
              </w:rPr>
              <w:t xml:space="preserve"> </w:t>
            </w:r>
            <w:r w:rsidRPr="008C0BBB">
              <w:rPr>
                <w:sz w:val="20"/>
                <w:lang w:val="pl-PL"/>
              </w:rPr>
              <w:t>wieku:</w:t>
            </w:r>
            <w:r w:rsidRPr="008C0BBB">
              <w:rPr>
                <w:spacing w:val="40"/>
                <w:sz w:val="20"/>
                <w:lang w:val="pl-PL"/>
              </w:rPr>
              <w:t xml:space="preserve"> </w:t>
            </w:r>
            <w:r w:rsidRPr="008C0BBB">
              <w:rPr>
                <w:sz w:val="20"/>
                <w:lang w:val="pl-PL"/>
              </w:rPr>
              <w:t>neopozytywizm,</w:t>
            </w:r>
            <w:r w:rsidRPr="008C0BBB">
              <w:rPr>
                <w:spacing w:val="40"/>
                <w:sz w:val="20"/>
                <w:lang w:val="pl-PL"/>
              </w:rPr>
              <w:t xml:space="preserve"> </w:t>
            </w:r>
            <w:r w:rsidRPr="008C0BBB">
              <w:rPr>
                <w:sz w:val="20"/>
                <w:lang w:val="pl-PL"/>
              </w:rPr>
              <w:t>fenomenologia,</w:t>
            </w:r>
            <w:r w:rsidRPr="008C0BBB">
              <w:rPr>
                <w:spacing w:val="40"/>
                <w:sz w:val="20"/>
                <w:lang w:val="pl-PL"/>
              </w:rPr>
              <w:t xml:space="preserve"> </w:t>
            </w:r>
            <w:r w:rsidRPr="008C0BBB">
              <w:rPr>
                <w:sz w:val="20"/>
                <w:lang w:val="pl-PL"/>
              </w:rPr>
              <w:t>personalizm,</w:t>
            </w:r>
          </w:p>
          <w:p w14:paraId="78E1956A" w14:textId="77777777" w:rsidR="004233F0" w:rsidRDefault="00AF49CC">
            <w:pPr>
              <w:pStyle w:val="TableParagraph"/>
              <w:spacing w:before="5" w:line="222" w:lineRule="exact"/>
              <w:ind w:left="698"/>
              <w:jc w:val="both"/>
              <w:rPr>
                <w:sz w:val="20"/>
              </w:rPr>
            </w:pPr>
            <w:r>
              <w:rPr>
                <w:sz w:val="20"/>
              </w:rPr>
              <w:t>hermeneutyka,</w:t>
            </w:r>
            <w:r>
              <w:rPr>
                <w:spacing w:val="-11"/>
                <w:sz w:val="20"/>
              </w:rPr>
              <w:t xml:space="preserve"> </w:t>
            </w:r>
            <w:r>
              <w:rPr>
                <w:sz w:val="20"/>
              </w:rPr>
              <w:t>strukturalizm</w:t>
            </w:r>
            <w:r>
              <w:rPr>
                <w:spacing w:val="-12"/>
                <w:sz w:val="20"/>
              </w:rPr>
              <w:t xml:space="preserve"> </w:t>
            </w:r>
            <w:r>
              <w:rPr>
                <w:sz w:val="20"/>
              </w:rPr>
              <w:t>i</w:t>
            </w:r>
            <w:r>
              <w:rPr>
                <w:spacing w:val="-11"/>
                <w:sz w:val="20"/>
              </w:rPr>
              <w:t xml:space="preserve"> </w:t>
            </w:r>
            <w:r>
              <w:rPr>
                <w:spacing w:val="-2"/>
                <w:sz w:val="20"/>
              </w:rPr>
              <w:t>poststrukturalizm.</w:t>
            </w:r>
          </w:p>
        </w:tc>
      </w:tr>
    </w:tbl>
    <w:p w14:paraId="5E53E339" w14:textId="77777777" w:rsidR="004233F0" w:rsidRDefault="004233F0">
      <w:pPr>
        <w:pStyle w:val="Tekstpodstawowy"/>
        <w:spacing w:before="1"/>
        <w:rPr>
          <w:b/>
        </w:rPr>
      </w:pPr>
    </w:p>
    <w:p w14:paraId="5340EECE"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5E0CB2CA" w14:textId="77777777">
        <w:trPr>
          <w:trHeight w:val="241"/>
        </w:trPr>
        <w:tc>
          <w:tcPr>
            <w:tcW w:w="677" w:type="dxa"/>
          </w:tcPr>
          <w:p w14:paraId="7D1625C1"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55B363E9" w14:textId="77777777" w:rsidR="004233F0" w:rsidRPr="008C0BBB" w:rsidRDefault="00AF49CC">
            <w:pPr>
              <w:pStyle w:val="TableParagraph"/>
              <w:spacing w:line="222" w:lineRule="exact"/>
              <w:ind w:left="108"/>
              <w:rPr>
                <w:sz w:val="20"/>
                <w:lang w:val="pl-PL"/>
              </w:rPr>
            </w:pPr>
            <w:r w:rsidRPr="008C0BBB">
              <w:rPr>
                <w:sz w:val="20"/>
                <w:lang w:val="pl-PL"/>
              </w:rPr>
              <w:t>Magee,</w:t>
            </w:r>
            <w:r w:rsidRPr="008C0BBB">
              <w:rPr>
                <w:spacing w:val="-13"/>
                <w:sz w:val="20"/>
                <w:lang w:val="pl-PL"/>
              </w:rPr>
              <w:t xml:space="preserve"> </w:t>
            </w:r>
            <w:r w:rsidRPr="008C0BBB">
              <w:rPr>
                <w:sz w:val="20"/>
                <w:lang w:val="pl-PL"/>
              </w:rPr>
              <w:t>B.</w:t>
            </w:r>
            <w:r w:rsidRPr="008C0BBB">
              <w:rPr>
                <w:spacing w:val="-12"/>
                <w:sz w:val="20"/>
                <w:lang w:val="pl-PL"/>
              </w:rPr>
              <w:t xml:space="preserve"> </w:t>
            </w:r>
            <w:r w:rsidRPr="008C0BBB">
              <w:rPr>
                <w:sz w:val="20"/>
                <w:lang w:val="pl-PL"/>
              </w:rPr>
              <w:t>(2008).</w:t>
            </w:r>
            <w:r w:rsidRPr="008C0BBB">
              <w:rPr>
                <w:spacing w:val="-9"/>
                <w:sz w:val="20"/>
                <w:lang w:val="pl-PL"/>
              </w:rPr>
              <w:t xml:space="preserve"> </w:t>
            </w:r>
            <w:r w:rsidRPr="008C0BBB">
              <w:rPr>
                <w:i/>
                <w:sz w:val="20"/>
                <w:lang w:val="pl-PL"/>
              </w:rPr>
              <w:t>Historia</w:t>
            </w:r>
            <w:r w:rsidRPr="008C0BBB">
              <w:rPr>
                <w:i/>
                <w:spacing w:val="-11"/>
                <w:sz w:val="20"/>
                <w:lang w:val="pl-PL"/>
              </w:rPr>
              <w:t xml:space="preserve"> </w:t>
            </w:r>
            <w:r w:rsidRPr="008C0BBB">
              <w:rPr>
                <w:i/>
                <w:sz w:val="20"/>
                <w:lang w:val="pl-PL"/>
              </w:rPr>
              <w:t>filozofii</w:t>
            </w:r>
            <w:r w:rsidRPr="008C0BBB">
              <w:rPr>
                <w:sz w:val="20"/>
                <w:lang w:val="pl-PL"/>
              </w:rPr>
              <w:t>.</w:t>
            </w:r>
            <w:r w:rsidRPr="008C0BBB">
              <w:rPr>
                <w:spacing w:val="-10"/>
                <w:sz w:val="20"/>
                <w:lang w:val="pl-PL"/>
              </w:rPr>
              <w:t xml:space="preserve"> </w:t>
            </w:r>
            <w:r w:rsidRPr="008C0BBB">
              <w:rPr>
                <w:sz w:val="20"/>
                <w:lang w:val="pl-PL"/>
              </w:rPr>
              <w:t>Warszawa:</w:t>
            </w:r>
            <w:r w:rsidRPr="008C0BBB">
              <w:rPr>
                <w:spacing w:val="-9"/>
                <w:sz w:val="20"/>
                <w:lang w:val="pl-PL"/>
              </w:rPr>
              <w:t xml:space="preserve"> </w:t>
            </w:r>
            <w:r w:rsidRPr="008C0BBB">
              <w:rPr>
                <w:sz w:val="20"/>
                <w:lang w:val="pl-PL"/>
              </w:rPr>
              <w:t>Wydawnictwo</w:t>
            </w:r>
            <w:r w:rsidRPr="008C0BBB">
              <w:rPr>
                <w:spacing w:val="-13"/>
                <w:sz w:val="20"/>
                <w:lang w:val="pl-PL"/>
              </w:rPr>
              <w:t xml:space="preserve"> </w:t>
            </w:r>
            <w:r w:rsidRPr="008C0BBB">
              <w:rPr>
                <w:spacing w:val="-2"/>
                <w:sz w:val="20"/>
                <w:lang w:val="pl-PL"/>
              </w:rPr>
              <w:t>Arkady.</w:t>
            </w:r>
          </w:p>
        </w:tc>
      </w:tr>
      <w:tr w:rsidR="004233F0" w:rsidRPr="002C5CC7" w14:paraId="77856D7F" w14:textId="77777777">
        <w:trPr>
          <w:trHeight w:val="242"/>
        </w:trPr>
        <w:tc>
          <w:tcPr>
            <w:tcW w:w="677" w:type="dxa"/>
          </w:tcPr>
          <w:p w14:paraId="2833E4B9"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69DA51EA" w14:textId="77777777" w:rsidR="004233F0" w:rsidRPr="008C0BBB" w:rsidRDefault="00AF49CC">
            <w:pPr>
              <w:pStyle w:val="TableParagraph"/>
              <w:spacing w:line="222" w:lineRule="exact"/>
              <w:ind w:left="108"/>
              <w:rPr>
                <w:sz w:val="20"/>
                <w:lang w:val="pl-PL"/>
              </w:rPr>
            </w:pPr>
            <w:r w:rsidRPr="008C0BBB">
              <w:rPr>
                <w:sz w:val="20"/>
                <w:lang w:val="pl-PL"/>
              </w:rPr>
              <w:t>Tatarkiewicz,</w:t>
            </w:r>
            <w:r w:rsidRPr="008C0BBB">
              <w:rPr>
                <w:spacing w:val="-18"/>
                <w:sz w:val="20"/>
                <w:lang w:val="pl-PL"/>
              </w:rPr>
              <w:t xml:space="preserve"> </w:t>
            </w:r>
            <w:r w:rsidRPr="008C0BBB">
              <w:rPr>
                <w:sz w:val="20"/>
                <w:lang w:val="pl-PL"/>
              </w:rPr>
              <w:t>W.</w:t>
            </w:r>
            <w:r w:rsidRPr="008C0BBB">
              <w:rPr>
                <w:spacing w:val="-18"/>
                <w:sz w:val="20"/>
                <w:lang w:val="pl-PL"/>
              </w:rPr>
              <w:t xml:space="preserve"> </w:t>
            </w:r>
            <w:r w:rsidRPr="008C0BBB">
              <w:rPr>
                <w:sz w:val="20"/>
                <w:lang w:val="pl-PL"/>
              </w:rPr>
              <w:t>(2014).</w:t>
            </w:r>
            <w:r w:rsidRPr="008C0BBB">
              <w:rPr>
                <w:spacing w:val="-17"/>
                <w:sz w:val="20"/>
                <w:lang w:val="pl-PL"/>
              </w:rPr>
              <w:t xml:space="preserve"> </w:t>
            </w:r>
            <w:r w:rsidRPr="008C0BBB">
              <w:rPr>
                <w:i/>
                <w:sz w:val="20"/>
                <w:lang w:val="pl-PL"/>
              </w:rPr>
              <w:t>Historia</w:t>
            </w:r>
            <w:r w:rsidRPr="008C0BBB">
              <w:rPr>
                <w:i/>
                <w:spacing w:val="-17"/>
                <w:sz w:val="20"/>
                <w:lang w:val="pl-PL"/>
              </w:rPr>
              <w:t xml:space="preserve"> </w:t>
            </w:r>
            <w:r w:rsidRPr="008C0BBB">
              <w:rPr>
                <w:i/>
                <w:sz w:val="20"/>
                <w:lang w:val="pl-PL"/>
              </w:rPr>
              <w:t>filozofii.</w:t>
            </w:r>
            <w:r w:rsidRPr="008C0BBB">
              <w:rPr>
                <w:i/>
                <w:spacing w:val="-18"/>
                <w:sz w:val="20"/>
                <w:lang w:val="pl-PL"/>
              </w:rPr>
              <w:t xml:space="preserve"> </w:t>
            </w:r>
            <w:r w:rsidRPr="008C0BBB">
              <w:rPr>
                <w:sz w:val="20"/>
                <w:lang w:val="pl-PL"/>
              </w:rPr>
              <w:t>Warszawa:</w:t>
            </w:r>
            <w:r w:rsidRPr="008C0BBB">
              <w:rPr>
                <w:spacing w:val="-17"/>
                <w:sz w:val="20"/>
                <w:lang w:val="pl-PL"/>
              </w:rPr>
              <w:t xml:space="preserve"> </w:t>
            </w:r>
            <w:r w:rsidRPr="008C0BBB">
              <w:rPr>
                <w:sz w:val="20"/>
                <w:lang w:val="pl-PL"/>
              </w:rPr>
              <w:t>Wydawnictwo</w:t>
            </w:r>
            <w:r w:rsidRPr="008C0BBB">
              <w:rPr>
                <w:spacing w:val="-16"/>
                <w:sz w:val="20"/>
                <w:lang w:val="pl-PL"/>
              </w:rPr>
              <w:t xml:space="preserve"> </w:t>
            </w:r>
            <w:r w:rsidRPr="008C0BBB">
              <w:rPr>
                <w:sz w:val="20"/>
                <w:lang w:val="pl-PL"/>
              </w:rPr>
              <w:t>Naukowe</w:t>
            </w:r>
            <w:r w:rsidRPr="008C0BBB">
              <w:rPr>
                <w:spacing w:val="-18"/>
                <w:sz w:val="20"/>
                <w:lang w:val="pl-PL"/>
              </w:rPr>
              <w:t xml:space="preserve"> </w:t>
            </w:r>
            <w:r w:rsidRPr="008C0BBB">
              <w:rPr>
                <w:spacing w:val="-4"/>
                <w:sz w:val="20"/>
                <w:lang w:val="pl-PL"/>
              </w:rPr>
              <w:t>PWN.</w:t>
            </w:r>
          </w:p>
        </w:tc>
      </w:tr>
      <w:tr w:rsidR="004233F0" w14:paraId="256DE54F" w14:textId="77777777">
        <w:trPr>
          <w:trHeight w:val="486"/>
        </w:trPr>
        <w:tc>
          <w:tcPr>
            <w:tcW w:w="677" w:type="dxa"/>
          </w:tcPr>
          <w:p w14:paraId="54C6AC21" w14:textId="77777777" w:rsidR="004233F0" w:rsidRDefault="00AF49CC">
            <w:pPr>
              <w:pStyle w:val="TableParagraph"/>
              <w:spacing w:before="122"/>
              <w:ind w:left="222" w:right="214"/>
              <w:jc w:val="center"/>
              <w:rPr>
                <w:sz w:val="20"/>
              </w:rPr>
            </w:pPr>
            <w:r>
              <w:rPr>
                <w:spacing w:val="-5"/>
                <w:sz w:val="20"/>
              </w:rPr>
              <w:t>3.</w:t>
            </w:r>
          </w:p>
        </w:tc>
        <w:tc>
          <w:tcPr>
            <w:tcW w:w="9179" w:type="dxa"/>
          </w:tcPr>
          <w:p w14:paraId="64C645BA" w14:textId="77777777" w:rsidR="004233F0" w:rsidRDefault="00AF49CC">
            <w:pPr>
              <w:pStyle w:val="TableParagraph"/>
              <w:spacing w:line="242" w:lineRule="exact"/>
              <w:ind w:left="108"/>
              <w:rPr>
                <w:sz w:val="20"/>
              </w:rPr>
            </w:pPr>
            <w:r w:rsidRPr="008C0BBB">
              <w:rPr>
                <w:sz w:val="20"/>
                <w:lang w:val="pl-PL"/>
              </w:rPr>
              <w:t xml:space="preserve">Wendland, Z. (2003). </w:t>
            </w:r>
            <w:r w:rsidRPr="008C0BBB">
              <w:rPr>
                <w:i/>
                <w:sz w:val="20"/>
                <w:lang w:val="pl-PL"/>
              </w:rPr>
              <w:t>Historia filozofii dla niefilozofów: od szkoły jońskiej do XX wieku</w:t>
            </w:r>
            <w:r w:rsidRPr="008C0BBB">
              <w:rPr>
                <w:sz w:val="20"/>
                <w:lang w:val="pl-PL"/>
              </w:rPr>
              <w:t xml:space="preserve">. </w:t>
            </w:r>
            <w:r>
              <w:rPr>
                <w:sz w:val="20"/>
              </w:rPr>
              <w:t>Warszawa: Wydawnictwo SGGW.</w:t>
            </w:r>
          </w:p>
        </w:tc>
      </w:tr>
    </w:tbl>
    <w:p w14:paraId="0402E164" w14:textId="77777777" w:rsidR="004233F0" w:rsidRDefault="004233F0">
      <w:pPr>
        <w:pStyle w:val="Tekstpodstawowy"/>
        <w:spacing w:before="3"/>
        <w:rPr>
          <w:b/>
        </w:rPr>
      </w:pPr>
    </w:p>
    <w:p w14:paraId="7D8D7D0F"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86E277E" w14:textId="77777777">
        <w:trPr>
          <w:trHeight w:val="241"/>
        </w:trPr>
        <w:tc>
          <w:tcPr>
            <w:tcW w:w="677" w:type="dxa"/>
          </w:tcPr>
          <w:p w14:paraId="3803B072"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094D2F8" w14:textId="77777777" w:rsidR="004233F0" w:rsidRDefault="00AF49CC">
            <w:pPr>
              <w:pStyle w:val="TableParagraph"/>
              <w:spacing w:line="222" w:lineRule="exact"/>
              <w:ind w:left="108"/>
              <w:rPr>
                <w:sz w:val="20"/>
              </w:rPr>
            </w:pPr>
            <w:r w:rsidRPr="008C0BBB">
              <w:rPr>
                <w:sz w:val="20"/>
                <w:lang w:val="pl-PL"/>
              </w:rPr>
              <w:t>Kierepko,</w:t>
            </w:r>
            <w:r w:rsidRPr="008C0BBB">
              <w:rPr>
                <w:spacing w:val="-12"/>
                <w:sz w:val="20"/>
                <w:lang w:val="pl-PL"/>
              </w:rPr>
              <w:t xml:space="preserve"> </w:t>
            </w:r>
            <w:r w:rsidRPr="008C0BBB">
              <w:rPr>
                <w:sz w:val="20"/>
                <w:lang w:val="pl-PL"/>
              </w:rPr>
              <w:t>M.</w:t>
            </w:r>
            <w:r w:rsidRPr="008C0BBB">
              <w:rPr>
                <w:spacing w:val="-9"/>
                <w:sz w:val="20"/>
                <w:lang w:val="pl-PL"/>
              </w:rPr>
              <w:t xml:space="preserve"> </w:t>
            </w:r>
            <w:r w:rsidRPr="008C0BBB">
              <w:rPr>
                <w:sz w:val="20"/>
                <w:lang w:val="pl-PL"/>
              </w:rPr>
              <w:t>(2020).</w:t>
            </w:r>
            <w:r w:rsidRPr="008C0BBB">
              <w:rPr>
                <w:spacing w:val="-7"/>
                <w:sz w:val="20"/>
                <w:lang w:val="pl-PL"/>
              </w:rPr>
              <w:t xml:space="preserve"> </w:t>
            </w:r>
            <w:r w:rsidRPr="008C0BBB">
              <w:rPr>
                <w:i/>
                <w:sz w:val="20"/>
                <w:lang w:val="pl-PL"/>
              </w:rPr>
              <w:t>Historia</w:t>
            </w:r>
            <w:r w:rsidRPr="008C0BBB">
              <w:rPr>
                <w:i/>
                <w:spacing w:val="-8"/>
                <w:sz w:val="20"/>
                <w:lang w:val="pl-PL"/>
              </w:rPr>
              <w:t xml:space="preserve"> </w:t>
            </w:r>
            <w:r w:rsidRPr="008C0BBB">
              <w:rPr>
                <w:i/>
                <w:sz w:val="20"/>
                <w:lang w:val="pl-PL"/>
              </w:rPr>
              <w:t>filozofii</w:t>
            </w:r>
            <w:r w:rsidRPr="008C0BBB">
              <w:rPr>
                <w:i/>
                <w:spacing w:val="-9"/>
                <w:sz w:val="20"/>
                <w:lang w:val="pl-PL"/>
              </w:rPr>
              <w:t xml:space="preserve"> </w:t>
            </w:r>
            <w:r w:rsidRPr="008C0BBB">
              <w:rPr>
                <w:i/>
                <w:sz w:val="20"/>
                <w:lang w:val="pl-PL"/>
              </w:rPr>
              <w:t>w</w:t>
            </w:r>
            <w:r w:rsidRPr="008C0BBB">
              <w:rPr>
                <w:i/>
                <w:spacing w:val="-12"/>
                <w:sz w:val="20"/>
                <w:lang w:val="pl-PL"/>
              </w:rPr>
              <w:t xml:space="preserve"> </w:t>
            </w:r>
            <w:r w:rsidRPr="008C0BBB">
              <w:rPr>
                <w:i/>
                <w:sz w:val="20"/>
                <w:lang w:val="pl-PL"/>
              </w:rPr>
              <w:t>pigułce.</w:t>
            </w:r>
            <w:r w:rsidRPr="008C0BBB">
              <w:rPr>
                <w:i/>
                <w:spacing w:val="-6"/>
                <w:sz w:val="20"/>
                <w:lang w:val="pl-PL"/>
              </w:rPr>
              <w:t xml:space="preserve"> </w:t>
            </w:r>
            <w:r>
              <w:rPr>
                <w:sz w:val="20"/>
              </w:rPr>
              <w:t>Wrocław:</w:t>
            </w:r>
            <w:r>
              <w:rPr>
                <w:spacing w:val="-10"/>
                <w:sz w:val="20"/>
              </w:rPr>
              <w:t xml:space="preserve"> </w:t>
            </w:r>
            <w:r>
              <w:rPr>
                <w:sz w:val="20"/>
              </w:rPr>
              <w:t>Wydawnictwo</w:t>
            </w:r>
            <w:r>
              <w:rPr>
                <w:spacing w:val="-8"/>
                <w:sz w:val="20"/>
              </w:rPr>
              <w:t xml:space="preserve"> </w:t>
            </w:r>
            <w:r>
              <w:rPr>
                <w:spacing w:val="-2"/>
                <w:sz w:val="20"/>
              </w:rPr>
              <w:t>Astrum.</w:t>
            </w:r>
          </w:p>
        </w:tc>
      </w:tr>
    </w:tbl>
    <w:p w14:paraId="64EDFDD7"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19300A15" w14:textId="6DE73D58" w:rsidR="004233F0" w:rsidRDefault="00AF49CC" w:rsidP="00233A89">
      <w:pPr>
        <w:pStyle w:val="Nagwek2"/>
      </w:pPr>
      <w:bookmarkStart w:id="100" w:name="_Toc213048947"/>
      <w:r>
        <w:lastRenderedPageBreak/>
        <w:t>Ochrona</w:t>
      </w:r>
      <w:r>
        <w:rPr>
          <w:spacing w:val="-14"/>
        </w:rPr>
        <w:t xml:space="preserve"> </w:t>
      </w:r>
      <w:r>
        <w:t>własności</w:t>
      </w:r>
      <w:r>
        <w:rPr>
          <w:spacing w:val="-13"/>
        </w:rPr>
        <w:t xml:space="preserve"> </w:t>
      </w:r>
      <w:r>
        <w:rPr>
          <w:spacing w:val="-2"/>
        </w:rPr>
        <w:t>intelektualnej</w:t>
      </w:r>
      <w:bookmarkEnd w:id="100"/>
    </w:p>
    <w:p w14:paraId="62FF8D76"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0E3DD5A6" w14:textId="77777777">
        <w:trPr>
          <w:trHeight w:val="501"/>
        </w:trPr>
        <w:tc>
          <w:tcPr>
            <w:tcW w:w="2647" w:type="dxa"/>
            <w:gridSpan w:val="4"/>
          </w:tcPr>
          <w:p w14:paraId="00E2CCCD"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17D77B4A"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40A17CCF" w14:textId="77777777" w:rsidR="004233F0" w:rsidRDefault="00AF49CC">
            <w:pPr>
              <w:pStyle w:val="TableParagraph"/>
              <w:spacing w:before="130"/>
              <w:ind w:left="1733"/>
              <w:rPr>
                <w:b/>
                <w:sz w:val="20"/>
              </w:rPr>
            </w:pPr>
            <w:r>
              <w:rPr>
                <w:b/>
                <w:sz w:val="20"/>
              </w:rPr>
              <w:t>Ochrona</w:t>
            </w:r>
            <w:r>
              <w:rPr>
                <w:b/>
                <w:spacing w:val="-14"/>
                <w:sz w:val="20"/>
              </w:rPr>
              <w:t xml:space="preserve"> </w:t>
            </w:r>
            <w:r>
              <w:rPr>
                <w:b/>
                <w:sz w:val="20"/>
              </w:rPr>
              <w:t>własności</w:t>
            </w:r>
            <w:r>
              <w:rPr>
                <w:b/>
                <w:spacing w:val="-13"/>
                <w:sz w:val="20"/>
              </w:rPr>
              <w:t xml:space="preserve"> </w:t>
            </w:r>
            <w:r>
              <w:rPr>
                <w:b/>
                <w:spacing w:val="-2"/>
                <w:sz w:val="20"/>
              </w:rPr>
              <w:t>intelektualnej</w:t>
            </w:r>
          </w:p>
        </w:tc>
      </w:tr>
      <w:tr w:rsidR="004233F0" w14:paraId="0981FC0A" w14:textId="77777777">
        <w:trPr>
          <w:trHeight w:val="210"/>
        </w:trPr>
        <w:tc>
          <w:tcPr>
            <w:tcW w:w="2647" w:type="dxa"/>
            <w:gridSpan w:val="4"/>
          </w:tcPr>
          <w:p w14:paraId="753A0530"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4DE5F201" w14:textId="77777777" w:rsidR="004233F0" w:rsidRDefault="00AF49CC">
            <w:pPr>
              <w:pStyle w:val="TableParagraph"/>
              <w:spacing w:before="7" w:line="184" w:lineRule="exact"/>
              <w:ind w:left="109"/>
              <w:rPr>
                <w:sz w:val="16"/>
              </w:rPr>
            </w:pPr>
            <w:r>
              <w:rPr>
                <w:spacing w:val="-2"/>
                <w:sz w:val="16"/>
              </w:rPr>
              <w:t>filologia</w:t>
            </w:r>
          </w:p>
        </w:tc>
      </w:tr>
      <w:tr w:rsidR="004233F0" w14:paraId="0E7DFEE1" w14:textId="77777777">
        <w:trPr>
          <w:trHeight w:val="208"/>
        </w:trPr>
        <w:tc>
          <w:tcPr>
            <w:tcW w:w="2647" w:type="dxa"/>
            <w:gridSpan w:val="4"/>
          </w:tcPr>
          <w:p w14:paraId="5AAEBFC8" w14:textId="77777777" w:rsidR="004233F0" w:rsidRDefault="00AF49CC">
            <w:pPr>
              <w:pStyle w:val="TableParagraph"/>
              <w:spacing w:before="7" w:line="181" w:lineRule="exact"/>
              <w:ind w:left="107"/>
              <w:rPr>
                <w:sz w:val="16"/>
              </w:rPr>
            </w:pPr>
            <w:r>
              <w:rPr>
                <w:spacing w:val="-2"/>
                <w:sz w:val="16"/>
              </w:rPr>
              <w:t>Specjalizacja</w:t>
            </w:r>
          </w:p>
        </w:tc>
        <w:tc>
          <w:tcPr>
            <w:tcW w:w="7218" w:type="dxa"/>
            <w:gridSpan w:val="10"/>
          </w:tcPr>
          <w:p w14:paraId="7D0045AD"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0EA89FDE" w14:textId="77777777">
        <w:trPr>
          <w:trHeight w:val="210"/>
        </w:trPr>
        <w:tc>
          <w:tcPr>
            <w:tcW w:w="2647" w:type="dxa"/>
            <w:gridSpan w:val="4"/>
          </w:tcPr>
          <w:p w14:paraId="12A7A920"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450FEA9F" w14:textId="77777777" w:rsidR="004233F0" w:rsidRDefault="00AF49CC">
            <w:pPr>
              <w:pStyle w:val="TableParagraph"/>
              <w:spacing w:before="9" w:line="181" w:lineRule="exact"/>
              <w:ind w:left="109"/>
              <w:rPr>
                <w:sz w:val="16"/>
              </w:rPr>
            </w:pPr>
            <w:r>
              <w:rPr>
                <w:spacing w:val="-2"/>
                <w:sz w:val="16"/>
              </w:rPr>
              <w:t>praktyczny</w:t>
            </w:r>
          </w:p>
        </w:tc>
      </w:tr>
      <w:tr w:rsidR="004233F0" w14:paraId="27FD2F1B" w14:textId="77777777">
        <w:trPr>
          <w:trHeight w:val="210"/>
        </w:trPr>
        <w:tc>
          <w:tcPr>
            <w:tcW w:w="2647" w:type="dxa"/>
            <w:gridSpan w:val="4"/>
          </w:tcPr>
          <w:p w14:paraId="7609D3C6"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720E41BF"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168867F2" w14:textId="77777777">
        <w:trPr>
          <w:trHeight w:val="208"/>
        </w:trPr>
        <w:tc>
          <w:tcPr>
            <w:tcW w:w="2647" w:type="dxa"/>
            <w:gridSpan w:val="4"/>
          </w:tcPr>
          <w:p w14:paraId="3704D5E2"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4F8E05FC" w14:textId="77777777" w:rsidR="004233F0" w:rsidRDefault="00AF49CC">
            <w:pPr>
              <w:pStyle w:val="TableParagraph"/>
              <w:spacing w:before="7" w:line="181" w:lineRule="exact"/>
              <w:ind w:left="109"/>
              <w:rPr>
                <w:sz w:val="16"/>
              </w:rPr>
            </w:pPr>
            <w:r>
              <w:rPr>
                <w:spacing w:val="-2"/>
                <w:sz w:val="16"/>
              </w:rPr>
              <w:t>stacjonarne</w:t>
            </w:r>
          </w:p>
        </w:tc>
      </w:tr>
      <w:tr w:rsidR="004233F0" w14:paraId="610ACA18" w14:textId="77777777">
        <w:trPr>
          <w:trHeight w:val="210"/>
        </w:trPr>
        <w:tc>
          <w:tcPr>
            <w:tcW w:w="2647" w:type="dxa"/>
            <w:gridSpan w:val="4"/>
          </w:tcPr>
          <w:p w14:paraId="0A0868C3"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7FA7BD01" w14:textId="77777777" w:rsidR="004233F0" w:rsidRDefault="00AF49CC">
            <w:pPr>
              <w:pStyle w:val="TableParagraph"/>
              <w:spacing w:before="9" w:line="181" w:lineRule="exact"/>
              <w:ind w:left="109"/>
              <w:rPr>
                <w:sz w:val="16"/>
              </w:rPr>
            </w:pPr>
            <w:r>
              <w:rPr>
                <w:spacing w:val="-2"/>
                <w:sz w:val="16"/>
              </w:rPr>
              <w:t>drugi</w:t>
            </w:r>
          </w:p>
        </w:tc>
      </w:tr>
      <w:tr w:rsidR="004233F0" w:rsidRPr="002C5CC7" w14:paraId="4F0008BE" w14:textId="77777777">
        <w:trPr>
          <w:trHeight w:val="193"/>
        </w:trPr>
        <w:tc>
          <w:tcPr>
            <w:tcW w:w="2647" w:type="dxa"/>
            <w:gridSpan w:val="4"/>
          </w:tcPr>
          <w:p w14:paraId="75F7E8EF"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42B02072" w14:textId="77777777" w:rsidR="004233F0" w:rsidRDefault="00AF49CC">
            <w:pPr>
              <w:pStyle w:val="TableParagraph"/>
              <w:spacing w:line="174" w:lineRule="exact"/>
              <w:ind w:left="109"/>
              <w:rPr>
                <w:sz w:val="16"/>
              </w:rPr>
            </w:pPr>
            <w:r>
              <w:rPr>
                <w:spacing w:val="-2"/>
                <w:sz w:val="16"/>
              </w:rPr>
              <w:t>zaliczenie</w:t>
            </w:r>
          </w:p>
        </w:tc>
        <w:tc>
          <w:tcPr>
            <w:tcW w:w="4563" w:type="dxa"/>
            <w:gridSpan w:val="7"/>
          </w:tcPr>
          <w:p w14:paraId="79D9868F"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290C114A" w14:textId="77777777" w:rsidR="004233F0" w:rsidRPr="008C0BBB" w:rsidRDefault="00AF49CC">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C1D93CF" w14:textId="77777777">
        <w:trPr>
          <w:trHeight w:val="681"/>
        </w:trPr>
        <w:tc>
          <w:tcPr>
            <w:tcW w:w="1753" w:type="dxa"/>
            <w:gridSpan w:val="2"/>
            <w:vMerge w:val="restart"/>
          </w:tcPr>
          <w:p w14:paraId="4F5C3817" w14:textId="77777777" w:rsidR="004233F0" w:rsidRPr="008C0BBB" w:rsidRDefault="004233F0">
            <w:pPr>
              <w:pStyle w:val="TableParagraph"/>
              <w:rPr>
                <w:b/>
                <w:sz w:val="16"/>
                <w:lang w:val="pl-PL"/>
              </w:rPr>
            </w:pPr>
          </w:p>
          <w:p w14:paraId="1FE0A6BF" w14:textId="77777777" w:rsidR="004233F0" w:rsidRPr="008C0BBB" w:rsidRDefault="004233F0">
            <w:pPr>
              <w:pStyle w:val="TableParagraph"/>
              <w:spacing w:before="7"/>
              <w:rPr>
                <w:b/>
                <w:sz w:val="19"/>
                <w:lang w:val="pl-PL"/>
              </w:rPr>
            </w:pPr>
          </w:p>
          <w:p w14:paraId="08699F71"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5716726A" w14:textId="77777777" w:rsidR="004233F0" w:rsidRPr="008C0BBB" w:rsidRDefault="004233F0">
            <w:pPr>
              <w:pStyle w:val="TableParagraph"/>
              <w:rPr>
                <w:b/>
                <w:sz w:val="14"/>
                <w:lang w:val="pl-PL"/>
              </w:rPr>
            </w:pPr>
          </w:p>
          <w:p w14:paraId="13302779" w14:textId="77777777" w:rsidR="004233F0" w:rsidRPr="008C0BBB" w:rsidRDefault="00AF49CC">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9671411" w14:textId="77777777" w:rsidR="004233F0" w:rsidRPr="008C0BBB" w:rsidRDefault="00AF49CC">
            <w:pPr>
              <w:pStyle w:val="TableParagraph"/>
              <w:ind w:left="364" w:right="365"/>
              <w:jc w:val="center"/>
              <w:rPr>
                <w:b/>
                <w:sz w:val="14"/>
                <w:lang w:val="pl-PL"/>
              </w:rPr>
            </w:pPr>
            <w:r w:rsidRPr="008C0BBB">
              <w:rPr>
                <w:b/>
                <w:spacing w:val="-2"/>
                <w:sz w:val="14"/>
                <w:lang w:val="pl-PL"/>
              </w:rPr>
              <w:t>semestrze</w:t>
            </w:r>
          </w:p>
        </w:tc>
        <w:tc>
          <w:tcPr>
            <w:tcW w:w="785" w:type="dxa"/>
          </w:tcPr>
          <w:p w14:paraId="4279921D" w14:textId="77777777" w:rsidR="004233F0" w:rsidRPr="008C0BBB" w:rsidRDefault="004233F0">
            <w:pPr>
              <w:pStyle w:val="TableParagraph"/>
              <w:spacing w:before="2"/>
              <w:rPr>
                <w:b/>
                <w:sz w:val="21"/>
                <w:lang w:val="pl-PL"/>
              </w:rPr>
            </w:pPr>
          </w:p>
          <w:p w14:paraId="4CE73661" w14:textId="77777777" w:rsidR="004233F0" w:rsidRDefault="00AF49CC">
            <w:pPr>
              <w:pStyle w:val="TableParagraph"/>
              <w:ind w:left="13"/>
              <w:rPr>
                <w:sz w:val="14"/>
              </w:rPr>
            </w:pPr>
            <w:r>
              <w:rPr>
                <w:spacing w:val="-2"/>
                <w:sz w:val="14"/>
              </w:rPr>
              <w:t>Całkowita</w:t>
            </w:r>
          </w:p>
        </w:tc>
        <w:tc>
          <w:tcPr>
            <w:tcW w:w="385" w:type="dxa"/>
          </w:tcPr>
          <w:p w14:paraId="5D1E0AE4" w14:textId="77777777" w:rsidR="004233F0" w:rsidRDefault="004233F0">
            <w:pPr>
              <w:pStyle w:val="TableParagraph"/>
              <w:spacing w:before="2"/>
              <w:rPr>
                <w:b/>
                <w:sz w:val="21"/>
              </w:rPr>
            </w:pPr>
          </w:p>
          <w:p w14:paraId="6494BCFE" w14:textId="77777777" w:rsidR="004233F0" w:rsidRDefault="00AF49CC">
            <w:pPr>
              <w:pStyle w:val="TableParagraph"/>
              <w:jc w:val="center"/>
              <w:rPr>
                <w:sz w:val="14"/>
              </w:rPr>
            </w:pPr>
            <w:r>
              <w:rPr>
                <w:w w:val="99"/>
                <w:sz w:val="14"/>
              </w:rPr>
              <w:t>1</w:t>
            </w:r>
          </w:p>
        </w:tc>
        <w:tc>
          <w:tcPr>
            <w:tcW w:w="1033" w:type="dxa"/>
          </w:tcPr>
          <w:p w14:paraId="39235941" w14:textId="77777777" w:rsidR="004233F0" w:rsidRDefault="004233F0">
            <w:pPr>
              <w:pStyle w:val="TableParagraph"/>
              <w:rPr>
                <w:b/>
                <w:sz w:val="14"/>
              </w:rPr>
            </w:pPr>
          </w:p>
          <w:p w14:paraId="1C23EB8E" w14:textId="77777777" w:rsidR="004233F0" w:rsidRDefault="00AF49CC">
            <w:pPr>
              <w:pStyle w:val="TableParagraph"/>
              <w:spacing w:before="1"/>
              <w:ind w:left="91" w:right="91"/>
              <w:jc w:val="center"/>
              <w:rPr>
                <w:sz w:val="14"/>
              </w:rPr>
            </w:pPr>
            <w:r>
              <w:rPr>
                <w:spacing w:val="-2"/>
                <w:sz w:val="14"/>
              </w:rPr>
              <w:t>Zajęcia</w:t>
            </w:r>
          </w:p>
          <w:p w14:paraId="2910715E" w14:textId="77777777" w:rsidR="004233F0" w:rsidRDefault="00AF49CC">
            <w:pPr>
              <w:pStyle w:val="TableParagraph"/>
              <w:ind w:left="91" w:right="91"/>
              <w:jc w:val="center"/>
              <w:rPr>
                <w:sz w:val="14"/>
              </w:rPr>
            </w:pPr>
            <w:r>
              <w:rPr>
                <w:spacing w:val="-2"/>
                <w:sz w:val="14"/>
              </w:rPr>
              <w:t>kontaktowe</w:t>
            </w:r>
          </w:p>
        </w:tc>
        <w:tc>
          <w:tcPr>
            <w:tcW w:w="447" w:type="dxa"/>
          </w:tcPr>
          <w:p w14:paraId="76D9E143" w14:textId="77777777" w:rsidR="004233F0" w:rsidRDefault="004233F0">
            <w:pPr>
              <w:pStyle w:val="TableParagraph"/>
              <w:spacing w:before="2"/>
              <w:rPr>
                <w:b/>
                <w:sz w:val="21"/>
              </w:rPr>
            </w:pPr>
          </w:p>
          <w:p w14:paraId="1FA3B76F" w14:textId="77777777" w:rsidR="004233F0" w:rsidRDefault="00AF49CC">
            <w:pPr>
              <w:pStyle w:val="TableParagraph"/>
              <w:ind w:left="105"/>
              <w:rPr>
                <w:sz w:val="14"/>
              </w:rPr>
            </w:pPr>
            <w:r>
              <w:rPr>
                <w:spacing w:val="-5"/>
                <w:sz w:val="14"/>
              </w:rPr>
              <w:t>0,6</w:t>
            </w:r>
          </w:p>
        </w:tc>
        <w:tc>
          <w:tcPr>
            <w:tcW w:w="1413" w:type="dxa"/>
            <w:gridSpan w:val="2"/>
          </w:tcPr>
          <w:p w14:paraId="66C0ECF9" w14:textId="77777777" w:rsidR="004233F0" w:rsidRPr="008C0BBB" w:rsidRDefault="00AF49CC">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124FE985" w14:textId="77777777" w:rsidR="004233F0" w:rsidRPr="008C0BBB" w:rsidRDefault="004233F0">
            <w:pPr>
              <w:pStyle w:val="TableParagraph"/>
              <w:spacing w:before="2"/>
              <w:rPr>
                <w:b/>
                <w:sz w:val="21"/>
                <w:lang w:val="pl-PL"/>
              </w:rPr>
            </w:pPr>
          </w:p>
          <w:p w14:paraId="1EBE5DB9" w14:textId="77777777" w:rsidR="004233F0" w:rsidRDefault="00AF49CC">
            <w:pPr>
              <w:pStyle w:val="TableParagraph"/>
              <w:ind w:left="118"/>
              <w:rPr>
                <w:sz w:val="14"/>
              </w:rPr>
            </w:pPr>
            <w:r>
              <w:rPr>
                <w:spacing w:val="-5"/>
                <w:sz w:val="14"/>
              </w:rPr>
              <w:t>NIE</w:t>
            </w:r>
          </w:p>
        </w:tc>
        <w:tc>
          <w:tcPr>
            <w:tcW w:w="1086" w:type="dxa"/>
            <w:vMerge/>
            <w:tcBorders>
              <w:top w:val="nil"/>
            </w:tcBorders>
          </w:tcPr>
          <w:p w14:paraId="081E43D9" w14:textId="77777777" w:rsidR="004233F0" w:rsidRDefault="004233F0">
            <w:pPr>
              <w:rPr>
                <w:sz w:val="2"/>
                <w:szCs w:val="2"/>
              </w:rPr>
            </w:pPr>
          </w:p>
        </w:tc>
      </w:tr>
      <w:tr w:rsidR="004233F0" w14:paraId="73563CC2" w14:textId="77777777">
        <w:trPr>
          <w:trHeight w:val="340"/>
        </w:trPr>
        <w:tc>
          <w:tcPr>
            <w:tcW w:w="1753" w:type="dxa"/>
            <w:gridSpan w:val="2"/>
            <w:vMerge/>
            <w:tcBorders>
              <w:top w:val="nil"/>
            </w:tcBorders>
          </w:tcPr>
          <w:p w14:paraId="65BC139C" w14:textId="77777777" w:rsidR="004233F0" w:rsidRDefault="004233F0">
            <w:pPr>
              <w:rPr>
                <w:sz w:val="2"/>
                <w:szCs w:val="2"/>
              </w:rPr>
            </w:pPr>
          </w:p>
        </w:tc>
        <w:tc>
          <w:tcPr>
            <w:tcW w:w="800" w:type="dxa"/>
          </w:tcPr>
          <w:p w14:paraId="7B493656" w14:textId="77777777" w:rsidR="004233F0" w:rsidRDefault="00AF49CC">
            <w:pPr>
              <w:pStyle w:val="TableParagraph"/>
              <w:spacing w:before="97"/>
              <w:ind w:left="95" w:right="86"/>
              <w:jc w:val="center"/>
              <w:rPr>
                <w:sz w:val="12"/>
              </w:rPr>
            </w:pPr>
            <w:r>
              <w:rPr>
                <w:spacing w:val="-2"/>
                <w:sz w:val="12"/>
              </w:rPr>
              <w:t>Całkowita</w:t>
            </w:r>
          </w:p>
        </w:tc>
        <w:tc>
          <w:tcPr>
            <w:tcW w:w="748" w:type="dxa"/>
            <w:gridSpan w:val="2"/>
          </w:tcPr>
          <w:p w14:paraId="42B68C4F" w14:textId="77777777" w:rsidR="004233F0" w:rsidRDefault="00AF49CC">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70319155" w14:textId="77777777" w:rsidR="004233F0" w:rsidRDefault="00AF49CC">
            <w:pPr>
              <w:pStyle w:val="TableParagraph"/>
              <w:spacing w:before="25"/>
              <w:ind w:left="90" w:right="89"/>
              <w:jc w:val="center"/>
              <w:rPr>
                <w:sz w:val="12"/>
              </w:rPr>
            </w:pPr>
            <w:r>
              <w:rPr>
                <w:spacing w:val="-2"/>
                <w:sz w:val="12"/>
              </w:rPr>
              <w:t>Zajęcia</w:t>
            </w:r>
          </w:p>
          <w:p w14:paraId="38A15387" w14:textId="77777777" w:rsidR="004233F0" w:rsidRDefault="00AF49CC">
            <w:pPr>
              <w:pStyle w:val="TableParagraph"/>
              <w:spacing w:before="1"/>
              <w:ind w:left="94" w:right="89"/>
              <w:jc w:val="center"/>
              <w:rPr>
                <w:sz w:val="12"/>
              </w:rPr>
            </w:pPr>
            <w:r>
              <w:rPr>
                <w:spacing w:val="-2"/>
                <w:sz w:val="12"/>
              </w:rPr>
              <w:t>kontaktowe</w:t>
            </w:r>
          </w:p>
        </w:tc>
        <w:tc>
          <w:tcPr>
            <w:tcW w:w="4563" w:type="dxa"/>
            <w:gridSpan w:val="7"/>
          </w:tcPr>
          <w:p w14:paraId="200E4061" w14:textId="77777777" w:rsidR="004233F0" w:rsidRPr="008C0BBB" w:rsidRDefault="00AF49CC">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5DC89703" w14:textId="77777777" w:rsidR="004233F0" w:rsidRDefault="00AF49CC">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E59AE8C" w14:textId="77777777">
        <w:trPr>
          <w:trHeight w:val="170"/>
        </w:trPr>
        <w:tc>
          <w:tcPr>
            <w:tcW w:w="1753" w:type="dxa"/>
            <w:gridSpan w:val="2"/>
          </w:tcPr>
          <w:p w14:paraId="4E65C32E" w14:textId="77777777" w:rsidR="004233F0" w:rsidRDefault="00AF49CC">
            <w:pPr>
              <w:pStyle w:val="TableParagraph"/>
              <w:spacing w:line="149" w:lineRule="exact"/>
              <w:ind w:left="593" w:right="589"/>
              <w:jc w:val="center"/>
              <w:rPr>
                <w:sz w:val="14"/>
              </w:rPr>
            </w:pPr>
            <w:r>
              <w:rPr>
                <w:spacing w:val="-2"/>
                <w:sz w:val="14"/>
              </w:rPr>
              <w:t>Wykład</w:t>
            </w:r>
          </w:p>
        </w:tc>
        <w:tc>
          <w:tcPr>
            <w:tcW w:w="800" w:type="dxa"/>
          </w:tcPr>
          <w:p w14:paraId="30FD9A59" w14:textId="77777777" w:rsidR="004233F0" w:rsidRDefault="00AF49CC">
            <w:pPr>
              <w:pStyle w:val="TableParagraph"/>
              <w:spacing w:line="149" w:lineRule="exact"/>
              <w:ind w:left="91" w:right="86"/>
              <w:jc w:val="center"/>
              <w:rPr>
                <w:sz w:val="14"/>
              </w:rPr>
            </w:pPr>
            <w:r>
              <w:rPr>
                <w:spacing w:val="-5"/>
                <w:sz w:val="14"/>
              </w:rPr>
              <w:t>27</w:t>
            </w:r>
          </w:p>
        </w:tc>
        <w:tc>
          <w:tcPr>
            <w:tcW w:w="748" w:type="dxa"/>
            <w:gridSpan w:val="2"/>
          </w:tcPr>
          <w:p w14:paraId="0C170B9F" w14:textId="77777777" w:rsidR="004233F0" w:rsidRDefault="00AF49CC">
            <w:pPr>
              <w:pStyle w:val="TableParagraph"/>
              <w:spacing w:line="149" w:lineRule="exact"/>
              <w:ind w:left="269" w:right="261"/>
              <w:jc w:val="center"/>
              <w:rPr>
                <w:sz w:val="14"/>
              </w:rPr>
            </w:pPr>
            <w:r>
              <w:rPr>
                <w:spacing w:val="-5"/>
                <w:sz w:val="14"/>
              </w:rPr>
              <w:t>12</w:t>
            </w:r>
          </w:p>
        </w:tc>
        <w:tc>
          <w:tcPr>
            <w:tcW w:w="915" w:type="dxa"/>
          </w:tcPr>
          <w:p w14:paraId="6B258A95" w14:textId="77777777" w:rsidR="004233F0" w:rsidRDefault="00AF49CC">
            <w:pPr>
              <w:pStyle w:val="TableParagraph"/>
              <w:spacing w:line="149" w:lineRule="exact"/>
              <w:ind w:right="360"/>
              <w:jc w:val="right"/>
              <w:rPr>
                <w:sz w:val="14"/>
              </w:rPr>
            </w:pPr>
            <w:r>
              <w:rPr>
                <w:spacing w:val="-5"/>
                <w:sz w:val="14"/>
              </w:rPr>
              <w:t>15</w:t>
            </w:r>
          </w:p>
        </w:tc>
        <w:tc>
          <w:tcPr>
            <w:tcW w:w="4563" w:type="dxa"/>
            <w:gridSpan w:val="7"/>
          </w:tcPr>
          <w:p w14:paraId="1A425C55" w14:textId="77777777" w:rsidR="004233F0" w:rsidRDefault="00AF49CC">
            <w:pPr>
              <w:pStyle w:val="TableParagraph"/>
              <w:spacing w:line="149" w:lineRule="exact"/>
              <w:ind w:left="1542" w:right="1542"/>
              <w:jc w:val="center"/>
              <w:rPr>
                <w:sz w:val="14"/>
              </w:rPr>
            </w:pPr>
            <w:r>
              <w:rPr>
                <w:spacing w:val="-4"/>
                <w:sz w:val="14"/>
              </w:rPr>
              <w:t>Test</w:t>
            </w:r>
            <w:r>
              <w:rPr>
                <w:spacing w:val="-3"/>
                <w:sz w:val="14"/>
              </w:rPr>
              <w:t xml:space="preserve"> </w:t>
            </w:r>
            <w:r>
              <w:rPr>
                <w:spacing w:val="-2"/>
                <w:sz w:val="14"/>
              </w:rPr>
              <w:t>pisemny</w:t>
            </w:r>
          </w:p>
        </w:tc>
        <w:tc>
          <w:tcPr>
            <w:tcW w:w="1086" w:type="dxa"/>
          </w:tcPr>
          <w:p w14:paraId="7EDCF96C" w14:textId="77777777" w:rsidR="004233F0" w:rsidRDefault="00AF49CC">
            <w:pPr>
              <w:pStyle w:val="TableParagraph"/>
              <w:spacing w:line="149" w:lineRule="exact"/>
              <w:ind w:left="102" w:right="102"/>
              <w:jc w:val="center"/>
              <w:rPr>
                <w:sz w:val="14"/>
              </w:rPr>
            </w:pPr>
            <w:r>
              <w:rPr>
                <w:spacing w:val="-4"/>
                <w:sz w:val="14"/>
              </w:rPr>
              <w:t>100%</w:t>
            </w:r>
          </w:p>
        </w:tc>
      </w:tr>
      <w:tr w:rsidR="004233F0" w14:paraId="2C4AF792" w14:textId="77777777">
        <w:trPr>
          <w:trHeight w:val="170"/>
        </w:trPr>
        <w:tc>
          <w:tcPr>
            <w:tcW w:w="1753" w:type="dxa"/>
            <w:gridSpan w:val="2"/>
          </w:tcPr>
          <w:p w14:paraId="518A3D0D"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3F54EFDE" w14:textId="77777777" w:rsidR="004233F0" w:rsidRDefault="00AF49CC">
            <w:pPr>
              <w:pStyle w:val="TableParagraph"/>
              <w:spacing w:line="149" w:lineRule="exact"/>
              <w:ind w:left="91" w:right="86"/>
              <w:jc w:val="center"/>
              <w:rPr>
                <w:sz w:val="14"/>
              </w:rPr>
            </w:pPr>
            <w:r>
              <w:rPr>
                <w:spacing w:val="-5"/>
                <w:sz w:val="14"/>
              </w:rPr>
              <w:t>27</w:t>
            </w:r>
          </w:p>
        </w:tc>
        <w:tc>
          <w:tcPr>
            <w:tcW w:w="748" w:type="dxa"/>
            <w:gridSpan w:val="2"/>
          </w:tcPr>
          <w:p w14:paraId="3882F0D0" w14:textId="77777777" w:rsidR="004233F0" w:rsidRDefault="00AF49CC">
            <w:pPr>
              <w:pStyle w:val="TableParagraph"/>
              <w:spacing w:line="149" w:lineRule="exact"/>
              <w:ind w:left="269" w:right="261"/>
              <w:jc w:val="center"/>
              <w:rPr>
                <w:sz w:val="14"/>
              </w:rPr>
            </w:pPr>
            <w:r>
              <w:rPr>
                <w:spacing w:val="-5"/>
                <w:sz w:val="14"/>
              </w:rPr>
              <w:t>12</w:t>
            </w:r>
          </w:p>
        </w:tc>
        <w:tc>
          <w:tcPr>
            <w:tcW w:w="915" w:type="dxa"/>
          </w:tcPr>
          <w:p w14:paraId="125D3B40" w14:textId="77777777" w:rsidR="004233F0" w:rsidRDefault="00AF49CC">
            <w:pPr>
              <w:pStyle w:val="TableParagraph"/>
              <w:spacing w:line="149" w:lineRule="exact"/>
              <w:ind w:right="360"/>
              <w:jc w:val="right"/>
              <w:rPr>
                <w:sz w:val="14"/>
              </w:rPr>
            </w:pPr>
            <w:r>
              <w:rPr>
                <w:spacing w:val="-5"/>
                <w:sz w:val="14"/>
              </w:rPr>
              <w:t>15</w:t>
            </w:r>
          </w:p>
        </w:tc>
        <w:tc>
          <w:tcPr>
            <w:tcW w:w="3284" w:type="dxa"/>
            <w:gridSpan w:val="5"/>
          </w:tcPr>
          <w:p w14:paraId="1DB6B801" w14:textId="77777777" w:rsidR="004233F0" w:rsidRDefault="004233F0">
            <w:pPr>
              <w:pStyle w:val="TableParagraph"/>
              <w:rPr>
                <w:rFonts w:ascii="Times New Roman"/>
                <w:sz w:val="10"/>
              </w:rPr>
            </w:pPr>
          </w:p>
        </w:tc>
        <w:tc>
          <w:tcPr>
            <w:tcW w:w="1279" w:type="dxa"/>
            <w:gridSpan w:val="2"/>
          </w:tcPr>
          <w:p w14:paraId="05BDC938" w14:textId="77777777" w:rsidR="004233F0" w:rsidRDefault="00AF49CC">
            <w:pPr>
              <w:pStyle w:val="TableParagraph"/>
              <w:spacing w:line="149" w:lineRule="exact"/>
              <w:ind w:left="400"/>
              <w:rPr>
                <w:sz w:val="14"/>
              </w:rPr>
            </w:pPr>
            <w:r>
              <w:rPr>
                <w:spacing w:val="-2"/>
                <w:sz w:val="14"/>
              </w:rPr>
              <w:t>Razem</w:t>
            </w:r>
          </w:p>
        </w:tc>
        <w:tc>
          <w:tcPr>
            <w:tcW w:w="1086" w:type="dxa"/>
          </w:tcPr>
          <w:p w14:paraId="5CDD2E6D" w14:textId="77777777" w:rsidR="004233F0" w:rsidRDefault="00AF49CC">
            <w:pPr>
              <w:pStyle w:val="TableParagraph"/>
              <w:spacing w:line="149" w:lineRule="exact"/>
              <w:ind w:left="102" w:right="102"/>
              <w:jc w:val="center"/>
              <w:rPr>
                <w:sz w:val="14"/>
              </w:rPr>
            </w:pPr>
            <w:r>
              <w:rPr>
                <w:spacing w:val="-4"/>
                <w:sz w:val="14"/>
              </w:rPr>
              <w:t>100%</w:t>
            </w:r>
          </w:p>
        </w:tc>
      </w:tr>
      <w:tr w:rsidR="004233F0" w14:paraId="567CCAEF" w14:textId="77777777">
        <w:trPr>
          <w:trHeight w:val="389"/>
        </w:trPr>
        <w:tc>
          <w:tcPr>
            <w:tcW w:w="1263" w:type="dxa"/>
          </w:tcPr>
          <w:p w14:paraId="53086C10" w14:textId="77777777" w:rsidR="004233F0" w:rsidRDefault="00AF49CC">
            <w:pPr>
              <w:pStyle w:val="TableParagraph"/>
              <w:spacing w:line="194" w:lineRule="exact"/>
              <w:ind w:left="194"/>
              <w:rPr>
                <w:b/>
                <w:sz w:val="16"/>
              </w:rPr>
            </w:pPr>
            <w:r>
              <w:rPr>
                <w:b/>
                <w:spacing w:val="-2"/>
                <w:sz w:val="16"/>
              </w:rPr>
              <w:t>Kategoria</w:t>
            </w:r>
          </w:p>
          <w:p w14:paraId="05267B5B" w14:textId="77777777" w:rsidR="004233F0" w:rsidRDefault="00AF49CC">
            <w:pPr>
              <w:pStyle w:val="TableParagraph"/>
              <w:spacing w:line="174" w:lineRule="exact"/>
              <w:ind w:left="266"/>
              <w:rPr>
                <w:b/>
                <w:sz w:val="16"/>
              </w:rPr>
            </w:pPr>
            <w:r>
              <w:rPr>
                <w:b/>
                <w:spacing w:val="-2"/>
                <w:sz w:val="16"/>
              </w:rPr>
              <w:t>efektów</w:t>
            </w:r>
          </w:p>
        </w:tc>
        <w:tc>
          <w:tcPr>
            <w:tcW w:w="490" w:type="dxa"/>
          </w:tcPr>
          <w:p w14:paraId="305707DC" w14:textId="77777777" w:rsidR="004233F0" w:rsidRDefault="00AF49CC">
            <w:pPr>
              <w:pStyle w:val="TableParagraph"/>
              <w:spacing w:before="98"/>
              <w:ind w:right="94"/>
              <w:jc w:val="right"/>
              <w:rPr>
                <w:b/>
                <w:sz w:val="16"/>
              </w:rPr>
            </w:pPr>
            <w:r>
              <w:rPr>
                <w:b/>
                <w:spacing w:val="-5"/>
                <w:sz w:val="16"/>
              </w:rPr>
              <w:t>Lp.</w:t>
            </w:r>
          </w:p>
        </w:tc>
        <w:tc>
          <w:tcPr>
            <w:tcW w:w="5747" w:type="dxa"/>
            <w:gridSpan w:val="9"/>
          </w:tcPr>
          <w:p w14:paraId="15D5466F" w14:textId="77777777" w:rsidR="004233F0" w:rsidRPr="008C0BBB" w:rsidRDefault="00AF49CC">
            <w:pPr>
              <w:pStyle w:val="TableParagraph"/>
              <w:spacing w:before="86"/>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31FBDD0D" w14:textId="77777777" w:rsidR="004233F0" w:rsidRDefault="00AF49CC">
            <w:pPr>
              <w:pStyle w:val="TableParagraph"/>
              <w:spacing w:line="196" w:lineRule="exact"/>
              <w:ind w:left="106" w:firstLine="243"/>
              <w:rPr>
                <w:b/>
                <w:sz w:val="16"/>
              </w:rPr>
            </w:pPr>
            <w:r>
              <w:rPr>
                <w:b/>
                <w:spacing w:val="-2"/>
                <w:sz w:val="16"/>
              </w:rPr>
              <w:t>Efekty kierunkowe</w:t>
            </w:r>
          </w:p>
        </w:tc>
        <w:tc>
          <w:tcPr>
            <w:tcW w:w="1086" w:type="dxa"/>
          </w:tcPr>
          <w:p w14:paraId="265C1590" w14:textId="77777777" w:rsidR="004233F0" w:rsidRDefault="00AF49CC">
            <w:pPr>
              <w:pStyle w:val="TableParagraph"/>
              <w:spacing w:line="194" w:lineRule="exact"/>
              <w:ind w:left="251"/>
              <w:rPr>
                <w:b/>
                <w:sz w:val="16"/>
              </w:rPr>
            </w:pPr>
            <w:r>
              <w:rPr>
                <w:b/>
                <w:spacing w:val="-2"/>
                <w:sz w:val="16"/>
              </w:rPr>
              <w:t>Formy</w:t>
            </w:r>
          </w:p>
          <w:p w14:paraId="35B406FC" w14:textId="77777777" w:rsidR="004233F0" w:rsidRDefault="00AF49CC">
            <w:pPr>
              <w:pStyle w:val="TableParagraph"/>
              <w:spacing w:line="174" w:lineRule="exact"/>
              <w:ind w:left="302"/>
              <w:rPr>
                <w:b/>
                <w:sz w:val="16"/>
              </w:rPr>
            </w:pPr>
            <w:r>
              <w:rPr>
                <w:b/>
                <w:spacing w:val="-2"/>
                <w:sz w:val="16"/>
              </w:rPr>
              <w:t>zajęć</w:t>
            </w:r>
          </w:p>
        </w:tc>
      </w:tr>
      <w:tr w:rsidR="004233F0" w14:paraId="5D9F19B6" w14:textId="77777777">
        <w:trPr>
          <w:trHeight w:val="774"/>
        </w:trPr>
        <w:tc>
          <w:tcPr>
            <w:tcW w:w="1263" w:type="dxa"/>
          </w:tcPr>
          <w:p w14:paraId="0C82276B" w14:textId="77777777" w:rsidR="004233F0" w:rsidRDefault="004233F0">
            <w:pPr>
              <w:pStyle w:val="TableParagraph"/>
              <w:spacing w:before="10"/>
              <w:rPr>
                <w:b/>
                <w:sz w:val="23"/>
              </w:rPr>
            </w:pPr>
          </w:p>
          <w:p w14:paraId="782ED942" w14:textId="77777777" w:rsidR="004233F0" w:rsidRDefault="00AF49CC">
            <w:pPr>
              <w:pStyle w:val="TableParagraph"/>
              <w:ind w:left="93" w:right="85"/>
              <w:jc w:val="center"/>
              <w:rPr>
                <w:sz w:val="16"/>
              </w:rPr>
            </w:pPr>
            <w:r>
              <w:rPr>
                <w:spacing w:val="-2"/>
                <w:sz w:val="16"/>
              </w:rPr>
              <w:t>Wiedza</w:t>
            </w:r>
          </w:p>
        </w:tc>
        <w:tc>
          <w:tcPr>
            <w:tcW w:w="490" w:type="dxa"/>
          </w:tcPr>
          <w:p w14:paraId="3851AB51" w14:textId="77777777" w:rsidR="004233F0" w:rsidRDefault="004233F0">
            <w:pPr>
              <w:pStyle w:val="TableParagraph"/>
              <w:spacing w:before="10"/>
              <w:rPr>
                <w:b/>
                <w:sz w:val="23"/>
              </w:rPr>
            </w:pPr>
          </w:p>
          <w:p w14:paraId="30262376" w14:textId="77777777" w:rsidR="004233F0" w:rsidRDefault="00AF49CC">
            <w:pPr>
              <w:pStyle w:val="TableParagraph"/>
              <w:ind w:right="150"/>
              <w:jc w:val="right"/>
              <w:rPr>
                <w:sz w:val="16"/>
              </w:rPr>
            </w:pPr>
            <w:r>
              <w:rPr>
                <w:spacing w:val="-5"/>
                <w:sz w:val="16"/>
              </w:rPr>
              <w:t>1.</w:t>
            </w:r>
          </w:p>
        </w:tc>
        <w:tc>
          <w:tcPr>
            <w:tcW w:w="5747" w:type="dxa"/>
            <w:gridSpan w:val="9"/>
          </w:tcPr>
          <w:p w14:paraId="422B21F6" w14:textId="77777777" w:rsidR="004233F0" w:rsidRPr="008C0BBB" w:rsidRDefault="00AF49CC">
            <w:pPr>
              <w:pStyle w:val="TableParagraph"/>
              <w:spacing w:line="194" w:lineRule="exact"/>
              <w:ind w:left="107" w:right="101"/>
              <w:jc w:val="both"/>
              <w:rPr>
                <w:sz w:val="16"/>
                <w:lang w:val="pl-PL"/>
              </w:rPr>
            </w:pPr>
            <w:r w:rsidRPr="008C0BBB">
              <w:rPr>
                <w:sz w:val="16"/>
                <w:lang w:val="pl-PL"/>
              </w:rPr>
              <w:t>Student opisuje główne pojęcia i zasady dotyczące ochrony własności intelektualnej oraz przemysłowej, a także prawa autorskiego oraz wskazuje na praktyczne wykorzystanie tej wiedzy w działalności studenta.</w:t>
            </w:r>
          </w:p>
        </w:tc>
        <w:tc>
          <w:tcPr>
            <w:tcW w:w="1279" w:type="dxa"/>
            <w:gridSpan w:val="2"/>
          </w:tcPr>
          <w:p w14:paraId="0BC2A7C6" w14:textId="77777777" w:rsidR="004233F0" w:rsidRPr="008C0BBB" w:rsidRDefault="004233F0">
            <w:pPr>
              <w:pStyle w:val="TableParagraph"/>
              <w:spacing w:before="10"/>
              <w:rPr>
                <w:b/>
                <w:sz w:val="23"/>
                <w:lang w:val="pl-PL"/>
              </w:rPr>
            </w:pPr>
          </w:p>
          <w:p w14:paraId="45AAFC65" w14:textId="77777777" w:rsidR="004233F0" w:rsidRDefault="00AF49CC">
            <w:pPr>
              <w:pStyle w:val="TableParagraph"/>
              <w:ind w:left="347"/>
              <w:rPr>
                <w:sz w:val="16"/>
              </w:rPr>
            </w:pPr>
            <w:r>
              <w:rPr>
                <w:spacing w:val="-2"/>
                <w:sz w:val="16"/>
              </w:rPr>
              <w:t>K_W06</w:t>
            </w:r>
          </w:p>
        </w:tc>
        <w:tc>
          <w:tcPr>
            <w:tcW w:w="1086" w:type="dxa"/>
          </w:tcPr>
          <w:p w14:paraId="4BA181A3" w14:textId="77777777" w:rsidR="004233F0" w:rsidRDefault="004233F0">
            <w:pPr>
              <w:pStyle w:val="TableParagraph"/>
              <w:spacing w:before="10"/>
              <w:rPr>
                <w:b/>
                <w:sz w:val="23"/>
              </w:rPr>
            </w:pPr>
          </w:p>
          <w:p w14:paraId="0DF726FB" w14:textId="77777777" w:rsidR="004233F0" w:rsidRDefault="00AF49CC">
            <w:pPr>
              <w:pStyle w:val="TableParagraph"/>
              <w:ind w:left="102" w:right="102"/>
              <w:jc w:val="center"/>
              <w:rPr>
                <w:sz w:val="16"/>
              </w:rPr>
            </w:pPr>
            <w:r>
              <w:rPr>
                <w:spacing w:val="-2"/>
                <w:sz w:val="16"/>
              </w:rPr>
              <w:t>Wykład</w:t>
            </w:r>
          </w:p>
        </w:tc>
      </w:tr>
      <w:tr w:rsidR="004233F0" w14:paraId="26AF10D8" w14:textId="77777777">
        <w:trPr>
          <w:trHeight w:val="583"/>
        </w:trPr>
        <w:tc>
          <w:tcPr>
            <w:tcW w:w="1263" w:type="dxa"/>
          </w:tcPr>
          <w:p w14:paraId="3BAA539A" w14:textId="77777777" w:rsidR="004233F0" w:rsidRDefault="004233F0">
            <w:pPr>
              <w:pStyle w:val="TableParagraph"/>
              <w:rPr>
                <w:b/>
                <w:sz w:val="16"/>
              </w:rPr>
            </w:pPr>
          </w:p>
          <w:p w14:paraId="105617C9" w14:textId="77777777" w:rsidR="004233F0" w:rsidRDefault="00AF49CC">
            <w:pPr>
              <w:pStyle w:val="TableParagraph"/>
              <w:ind w:left="94" w:right="85"/>
              <w:jc w:val="center"/>
              <w:rPr>
                <w:sz w:val="16"/>
              </w:rPr>
            </w:pPr>
            <w:r>
              <w:rPr>
                <w:spacing w:val="-2"/>
                <w:sz w:val="16"/>
              </w:rPr>
              <w:t>Umiejętności</w:t>
            </w:r>
          </w:p>
        </w:tc>
        <w:tc>
          <w:tcPr>
            <w:tcW w:w="490" w:type="dxa"/>
          </w:tcPr>
          <w:p w14:paraId="51DB2F84" w14:textId="77777777" w:rsidR="004233F0" w:rsidRDefault="004233F0">
            <w:pPr>
              <w:pStyle w:val="TableParagraph"/>
              <w:rPr>
                <w:b/>
                <w:sz w:val="16"/>
              </w:rPr>
            </w:pPr>
          </w:p>
          <w:p w14:paraId="60BACF51" w14:textId="77777777" w:rsidR="004233F0" w:rsidRDefault="00AF49CC">
            <w:pPr>
              <w:pStyle w:val="TableParagraph"/>
              <w:ind w:right="150"/>
              <w:jc w:val="right"/>
              <w:rPr>
                <w:sz w:val="16"/>
              </w:rPr>
            </w:pPr>
            <w:r>
              <w:rPr>
                <w:spacing w:val="-5"/>
                <w:sz w:val="16"/>
              </w:rPr>
              <w:t>1.</w:t>
            </w:r>
          </w:p>
        </w:tc>
        <w:tc>
          <w:tcPr>
            <w:tcW w:w="5747" w:type="dxa"/>
            <w:gridSpan w:val="9"/>
          </w:tcPr>
          <w:p w14:paraId="79B033A2" w14:textId="77777777" w:rsidR="004233F0" w:rsidRPr="008C0BBB" w:rsidRDefault="00AF49CC">
            <w:pPr>
              <w:pStyle w:val="TableParagraph"/>
              <w:spacing w:line="190" w:lineRule="atLeast"/>
              <w:ind w:left="107" w:right="99"/>
              <w:jc w:val="both"/>
              <w:rPr>
                <w:sz w:val="16"/>
                <w:lang w:val="pl-PL"/>
              </w:rPr>
            </w:pPr>
            <w:r w:rsidRPr="008C0BBB">
              <w:rPr>
                <w:sz w:val="16"/>
                <w:lang w:val="pl-PL"/>
              </w:rPr>
              <w:t>Student prawidłowo identyfikuje treści naruszające zasady uczciwości akademickiej oraz stosuje podstawowe przepisy dotyczące ochrony własności intelektualnej.</w:t>
            </w:r>
          </w:p>
        </w:tc>
        <w:tc>
          <w:tcPr>
            <w:tcW w:w="1279" w:type="dxa"/>
            <w:gridSpan w:val="2"/>
          </w:tcPr>
          <w:p w14:paraId="77B9CC8D" w14:textId="77777777" w:rsidR="004233F0" w:rsidRPr="008C0BBB" w:rsidRDefault="004233F0">
            <w:pPr>
              <w:pStyle w:val="TableParagraph"/>
              <w:rPr>
                <w:b/>
                <w:sz w:val="16"/>
                <w:lang w:val="pl-PL"/>
              </w:rPr>
            </w:pPr>
          </w:p>
          <w:p w14:paraId="2DE9436C" w14:textId="77777777" w:rsidR="004233F0" w:rsidRDefault="00AF49CC">
            <w:pPr>
              <w:pStyle w:val="TableParagraph"/>
              <w:ind w:left="369"/>
              <w:rPr>
                <w:sz w:val="16"/>
              </w:rPr>
            </w:pPr>
            <w:r>
              <w:rPr>
                <w:spacing w:val="-2"/>
                <w:sz w:val="16"/>
              </w:rPr>
              <w:t>K_U03</w:t>
            </w:r>
          </w:p>
        </w:tc>
        <w:tc>
          <w:tcPr>
            <w:tcW w:w="1086" w:type="dxa"/>
          </w:tcPr>
          <w:p w14:paraId="68CC45FF" w14:textId="77777777" w:rsidR="004233F0" w:rsidRDefault="004233F0">
            <w:pPr>
              <w:pStyle w:val="TableParagraph"/>
              <w:rPr>
                <w:b/>
                <w:sz w:val="16"/>
              </w:rPr>
            </w:pPr>
          </w:p>
          <w:p w14:paraId="7FA63793" w14:textId="77777777" w:rsidR="004233F0" w:rsidRDefault="00AF49CC">
            <w:pPr>
              <w:pStyle w:val="TableParagraph"/>
              <w:ind w:left="102" w:right="102"/>
              <w:jc w:val="center"/>
              <w:rPr>
                <w:sz w:val="16"/>
              </w:rPr>
            </w:pPr>
            <w:r>
              <w:rPr>
                <w:spacing w:val="-2"/>
                <w:sz w:val="16"/>
              </w:rPr>
              <w:t>Wykład</w:t>
            </w:r>
          </w:p>
        </w:tc>
      </w:tr>
      <w:tr w:rsidR="004233F0" w14:paraId="6EE45920" w14:textId="77777777">
        <w:trPr>
          <w:trHeight w:val="582"/>
        </w:trPr>
        <w:tc>
          <w:tcPr>
            <w:tcW w:w="1263" w:type="dxa"/>
          </w:tcPr>
          <w:p w14:paraId="2525ED7C" w14:textId="77777777" w:rsidR="004233F0" w:rsidRDefault="00AF49CC">
            <w:pPr>
              <w:pStyle w:val="TableParagraph"/>
              <w:spacing w:before="95"/>
              <w:ind w:left="96" w:right="85"/>
              <w:jc w:val="center"/>
              <w:rPr>
                <w:sz w:val="16"/>
              </w:rPr>
            </w:pPr>
            <w:r>
              <w:rPr>
                <w:spacing w:val="-2"/>
                <w:sz w:val="16"/>
              </w:rPr>
              <w:t>Kompetencje</w:t>
            </w:r>
          </w:p>
          <w:p w14:paraId="3B147EAC" w14:textId="77777777" w:rsidR="004233F0" w:rsidRDefault="00AF49CC">
            <w:pPr>
              <w:pStyle w:val="TableParagraph"/>
              <w:ind w:left="94" w:right="85"/>
              <w:jc w:val="center"/>
              <w:rPr>
                <w:sz w:val="16"/>
              </w:rPr>
            </w:pPr>
            <w:r>
              <w:rPr>
                <w:spacing w:val="-2"/>
                <w:sz w:val="16"/>
              </w:rPr>
              <w:t>społeczne</w:t>
            </w:r>
          </w:p>
        </w:tc>
        <w:tc>
          <w:tcPr>
            <w:tcW w:w="490" w:type="dxa"/>
          </w:tcPr>
          <w:p w14:paraId="1C4C510C" w14:textId="77777777" w:rsidR="004233F0" w:rsidRDefault="004233F0">
            <w:pPr>
              <w:pStyle w:val="TableParagraph"/>
              <w:spacing w:before="11"/>
              <w:rPr>
                <w:b/>
                <w:sz w:val="15"/>
              </w:rPr>
            </w:pPr>
          </w:p>
          <w:p w14:paraId="36CDF48E" w14:textId="77777777" w:rsidR="004233F0" w:rsidRDefault="00AF49CC">
            <w:pPr>
              <w:pStyle w:val="TableParagraph"/>
              <w:spacing w:before="1"/>
              <w:ind w:right="150"/>
              <w:jc w:val="right"/>
              <w:rPr>
                <w:sz w:val="16"/>
              </w:rPr>
            </w:pPr>
            <w:r>
              <w:rPr>
                <w:spacing w:val="-5"/>
                <w:sz w:val="16"/>
              </w:rPr>
              <w:t>1.</w:t>
            </w:r>
          </w:p>
        </w:tc>
        <w:tc>
          <w:tcPr>
            <w:tcW w:w="5747" w:type="dxa"/>
            <w:gridSpan w:val="9"/>
          </w:tcPr>
          <w:p w14:paraId="162BB219" w14:textId="77777777" w:rsidR="004233F0" w:rsidRPr="008C0BBB" w:rsidRDefault="00AF49CC">
            <w:pPr>
              <w:pStyle w:val="TableParagraph"/>
              <w:spacing w:line="194" w:lineRule="exact"/>
              <w:ind w:left="107" w:right="102"/>
              <w:jc w:val="both"/>
              <w:rPr>
                <w:sz w:val="16"/>
                <w:lang w:val="pl-PL"/>
              </w:rPr>
            </w:pPr>
            <w:r w:rsidRPr="008C0BBB">
              <w:rPr>
                <w:sz w:val="16"/>
                <w:lang w:val="pl-PL"/>
              </w:rPr>
              <w:t>Student jest gotów do działania zgodnie z zasadami etyki</w:t>
            </w:r>
            <w:r w:rsidRPr="008C0BBB">
              <w:rPr>
                <w:spacing w:val="40"/>
                <w:sz w:val="16"/>
                <w:lang w:val="pl-PL"/>
              </w:rPr>
              <w:t xml:space="preserve"> </w:t>
            </w:r>
            <w:r w:rsidRPr="008C0BBB">
              <w:rPr>
                <w:sz w:val="16"/>
                <w:lang w:val="pl-PL"/>
              </w:rPr>
              <w:t>zawodowej w zakresie przestrzegania prawa własności</w:t>
            </w:r>
            <w:r w:rsidRPr="008C0BBB">
              <w:rPr>
                <w:spacing w:val="80"/>
                <w:sz w:val="16"/>
                <w:lang w:val="pl-PL"/>
              </w:rPr>
              <w:t xml:space="preserve"> </w:t>
            </w:r>
            <w:r w:rsidRPr="008C0BBB">
              <w:rPr>
                <w:spacing w:val="-2"/>
                <w:sz w:val="16"/>
                <w:lang w:val="pl-PL"/>
              </w:rPr>
              <w:t>intelektualnej</w:t>
            </w:r>
          </w:p>
        </w:tc>
        <w:tc>
          <w:tcPr>
            <w:tcW w:w="1279" w:type="dxa"/>
            <w:gridSpan w:val="2"/>
          </w:tcPr>
          <w:p w14:paraId="255C19A3" w14:textId="77777777" w:rsidR="004233F0" w:rsidRPr="008C0BBB" w:rsidRDefault="004233F0">
            <w:pPr>
              <w:pStyle w:val="TableParagraph"/>
              <w:spacing w:before="11"/>
              <w:rPr>
                <w:b/>
                <w:sz w:val="15"/>
                <w:lang w:val="pl-PL"/>
              </w:rPr>
            </w:pPr>
          </w:p>
          <w:p w14:paraId="595050AA" w14:textId="77777777" w:rsidR="004233F0" w:rsidRDefault="00AF49CC">
            <w:pPr>
              <w:pStyle w:val="TableParagraph"/>
              <w:spacing w:before="1"/>
              <w:ind w:left="371"/>
              <w:rPr>
                <w:sz w:val="16"/>
              </w:rPr>
            </w:pPr>
            <w:r>
              <w:rPr>
                <w:spacing w:val="-2"/>
                <w:sz w:val="16"/>
              </w:rPr>
              <w:t>K_K01</w:t>
            </w:r>
          </w:p>
        </w:tc>
        <w:tc>
          <w:tcPr>
            <w:tcW w:w="1086" w:type="dxa"/>
          </w:tcPr>
          <w:p w14:paraId="79336A6A" w14:textId="77777777" w:rsidR="004233F0" w:rsidRDefault="004233F0">
            <w:pPr>
              <w:pStyle w:val="TableParagraph"/>
              <w:spacing w:before="11"/>
              <w:rPr>
                <w:b/>
                <w:sz w:val="15"/>
              </w:rPr>
            </w:pPr>
          </w:p>
          <w:p w14:paraId="44864A7C" w14:textId="77777777" w:rsidR="004233F0" w:rsidRDefault="00AF49CC">
            <w:pPr>
              <w:pStyle w:val="TableParagraph"/>
              <w:spacing w:before="1"/>
              <w:ind w:left="102" w:right="102"/>
              <w:jc w:val="center"/>
              <w:rPr>
                <w:sz w:val="16"/>
              </w:rPr>
            </w:pPr>
            <w:r>
              <w:rPr>
                <w:spacing w:val="-2"/>
                <w:sz w:val="16"/>
              </w:rPr>
              <w:t>Wykład</w:t>
            </w:r>
          </w:p>
        </w:tc>
      </w:tr>
    </w:tbl>
    <w:p w14:paraId="493C17E9" w14:textId="77777777" w:rsidR="004233F0" w:rsidRDefault="004233F0">
      <w:pPr>
        <w:pStyle w:val="Tekstpodstawowy"/>
        <w:spacing w:before="6"/>
        <w:rPr>
          <w:b/>
        </w:rPr>
      </w:pPr>
    </w:p>
    <w:p w14:paraId="216E2614"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6B5C4ADD" w14:textId="77777777">
        <w:trPr>
          <w:trHeight w:val="241"/>
        </w:trPr>
        <w:tc>
          <w:tcPr>
            <w:tcW w:w="1688" w:type="dxa"/>
          </w:tcPr>
          <w:p w14:paraId="19B79E57"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442379D"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63B9C8D1" w14:textId="77777777">
        <w:trPr>
          <w:trHeight w:val="244"/>
        </w:trPr>
        <w:tc>
          <w:tcPr>
            <w:tcW w:w="1688" w:type="dxa"/>
          </w:tcPr>
          <w:p w14:paraId="4EB0EF67" w14:textId="77777777" w:rsidR="004233F0" w:rsidRDefault="00AF49CC">
            <w:pPr>
              <w:pStyle w:val="TableParagraph"/>
              <w:spacing w:line="224" w:lineRule="exact"/>
              <w:ind w:left="480"/>
              <w:rPr>
                <w:sz w:val="20"/>
              </w:rPr>
            </w:pPr>
            <w:r>
              <w:rPr>
                <w:spacing w:val="-2"/>
                <w:sz w:val="20"/>
              </w:rPr>
              <w:t>Wykład</w:t>
            </w:r>
          </w:p>
        </w:tc>
        <w:tc>
          <w:tcPr>
            <w:tcW w:w="8205" w:type="dxa"/>
          </w:tcPr>
          <w:p w14:paraId="74DD2AA4" w14:textId="77777777" w:rsidR="004233F0" w:rsidRPr="008C0BBB" w:rsidRDefault="00AF49CC">
            <w:pPr>
              <w:pStyle w:val="TableParagraph"/>
              <w:spacing w:line="224" w:lineRule="exact"/>
              <w:ind w:left="107"/>
              <w:rPr>
                <w:sz w:val="20"/>
                <w:lang w:val="pl-PL"/>
              </w:rPr>
            </w:pPr>
            <w:r w:rsidRPr="008C0BBB">
              <w:rPr>
                <w:spacing w:val="-2"/>
                <w:sz w:val="20"/>
                <w:lang w:val="pl-PL"/>
              </w:rPr>
              <w:t>Wykład informacyjny,</w:t>
            </w:r>
            <w:r w:rsidRPr="008C0BBB">
              <w:rPr>
                <w:spacing w:val="-4"/>
                <w:sz w:val="20"/>
                <w:lang w:val="pl-PL"/>
              </w:rPr>
              <w:t xml:space="preserve"> </w:t>
            </w:r>
            <w:r w:rsidRPr="008C0BBB">
              <w:rPr>
                <w:spacing w:val="-2"/>
                <w:sz w:val="20"/>
                <w:lang w:val="pl-PL"/>
              </w:rPr>
              <w:t>wykład</w:t>
            </w:r>
            <w:r w:rsidRPr="008C0BBB">
              <w:rPr>
                <w:spacing w:val="-1"/>
                <w:sz w:val="20"/>
                <w:lang w:val="pl-PL"/>
              </w:rPr>
              <w:t xml:space="preserve"> </w:t>
            </w:r>
            <w:r w:rsidRPr="008C0BBB">
              <w:rPr>
                <w:spacing w:val="-2"/>
                <w:sz w:val="20"/>
                <w:lang w:val="pl-PL"/>
              </w:rPr>
              <w:t>problemowy,</w:t>
            </w:r>
            <w:r w:rsidRPr="008C0BBB">
              <w:rPr>
                <w:spacing w:val="-4"/>
                <w:sz w:val="20"/>
                <w:lang w:val="pl-PL"/>
              </w:rPr>
              <w:t xml:space="preserve"> </w:t>
            </w:r>
            <w:r w:rsidRPr="008C0BBB">
              <w:rPr>
                <w:spacing w:val="-2"/>
                <w:sz w:val="20"/>
                <w:lang w:val="pl-PL"/>
              </w:rPr>
              <w:t>wykład konwersatoryjny</w:t>
            </w:r>
          </w:p>
        </w:tc>
      </w:tr>
      <w:tr w:rsidR="004233F0" w14:paraId="383A3F90" w14:textId="77777777">
        <w:trPr>
          <w:trHeight w:val="241"/>
        </w:trPr>
        <w:tc>
          <w:tcPr>
            <w:tcW w:w="9893" w:type="dxa"/>
            <w:gridSpan w:val="2"/>
          </w:tcPr>
          <w:p w14:paraId="6959E1D9"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565EBE2E" w14:textId="77777777">
        <w:trPr>
          <w:trHeight w:val="3160"/>
        </w:trPr>
        <w:tc>
          <w:tcPr>
            <w:tcW w:w="9893" w:type="dxa"/>
            <w:gridSpan w:val="2"/>
          </w:tcPr>
          <w:p w14:paraId="2DA54936" w14:textId="77777777" w:rsidR="004233F0" w:rsidRPr="008C0BBB" w:rsidRDefault="00AF49CC">
            <w:pPr>
              <w:pStyle w:val="TableParagraph"/>
              <w:numPr>
                <w:ilvl w:val="0"/>
                <w:numId w:val="62"/>
              </w:numPr>
              <w:tabs>
                <w:tab w:val="left" w:pos="698"/>
                <w:tab w:val="left" w:pos="699"/>
              </w:tabs>
              <w:spacing w:line="244" w:lineRule="exact"/>
              <w:rPr>
                <w:sz w:val="20"/>
                <w:lang w:val="pl-PL"/>
              </w:rPr>
            </w:pPr>
            <w:r w:rsidRPr="008C0BBB">
              <w:rPr>
                <w:sz w:val="20"/>
                <w:lang w:val="pl-PL"/>
              </w:rPr>
              <w:t>Źródła</w:t>
            </w:r>
            <w:r w:rsidRPr="008C0BBB">
              <w:rPr>
                <w:spacing w:val="-11"/>
                <w:sz w:val="20"/>
                <w:lang w:val="pl-PL"/>
              </w:rPr>
              <w:t xml:space="preserve"> </w:t>
            </w:r>
            <w:r w:rsidRPr="008C0BBB">
              <w:rPr>
                <w:sz w:val="20"/>
                <w:lang w:val="pl-PL"/>
              </w:rPr>
              <w:t>prawa</w:t>
            </w:r>
            <w:r w:rsidRPr="008C0BBB">
              <w:rPr>
                <w:spacing w:val="-8"/>
                <w:sz w:val="20"/>
                <w:lang w:val="pl-PL"/>
              </w:rPr>
              <w:t xml:space="preserve"> </w:t>
            </w:r>
            <w:r w:rsidRPr="008C0BBB">
              <w:rPr>
                <w:sz w:val="20"/>
                <w:lang w:val="pl-PL"/>
              </w:rPr>
              <w:t>autorskiego</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praw</w:t>
            </w:r>
            <w:r w:rsidRPr="008C0BBB">
              <w:rPr>
                <w:spacing w:val="-11"/>
                <w:sz w:val="20"/>
                <w:lang w:val="pl-PL"/>
              </w:rPr>
              <w:t xml:space="preserve"> </w:t>
            </w:r>
            <w:r w:rsidRPr="008C0BBB">
              <w:rPr>
                <w:sz w:val="20"/>
                <w:lang w:val="pl-PL"/>
              </w:rPr>
              <w:t>pokrewnych,</w:t>
            </w:r>
            <w:r w:rsidRPr="008C0BBB">
              <w:rPr>
                <w:spacing w:val="-8"/>
                <w:sz w:val="20"/>
                <w:lang w:val="pl-PL"/>
              </w:rPr>
              <w:t xml:space="preserve"> </w:t>
            </w:r>
            <w:r w:rsidRPr="008C0BBB">
              <w:rPr>
                <w:sz w:val="20"/>
                <w:lang w:val="pl-PL"/>
              </w:rPr>
              <w:t>źródła</w:t>
            </w:r>
            <w:r w:rsidRPr="008C0BBB">
              <w:rPr>
                <w:spacing w:val="-10"/>
                <w:sz w:val="20"/>
                <w:lang w:val="pl-PL"/>
              </w:rPr>
              <w:t xml:space="preserve"> </w:t>
            </w:r>
            <w:r w:rsidRPr="008C0BBB">
              <w:rPr>
                <w:sz w:val="20"/>
                <w:lang w:val="pl-PL"/>
              </w:rPr>
              <w:t>prawa</w:t>
            </w:r>
            <w:r w:rsidRPr="008C0BBB">
              <w:rPr>
                <w:spacing w:val="-10"/>
                <w:sz w:val="20"/>
                <w:lang w:val="pl-PL"/>
              </w:rPr>
              <w:t xml:space="preserve"> </w:t>
            </w:r>
            <w:r w:rsidRPr="008C0BBB">
              <w:rPr>
                <w:spacing w:val="-2"/>
                <w:sz w:val="20"/>
                <w:lang w:val="pl-PL"/>
              </w:rPr>
              <w:t>własności</w:t>
            </w:r>
          </w:p>
          <w:p w14:paraId="38F6648D" w14:textId="77777777" w:rsidR="004233F0" w:rsidRDefault="00AF49CC">
            <w:pPr>
              <w:pStyle w:val="TableParagraph"/>
              <w:numPr>
                <w:ilvl w:val="0"/>
                <w:numId w:val="62"/>
              </w:numPr>
              <w:tabs>
                <w:tab w:val="left" w:pos="698"/>
                <w:tab w:val="left" w:pos="699"/>
              </w:tabs>
              <w:spacing w:line="244" w:lineRule="exact"/>
              <w:rPr>
                <w:sz w:val="20"/>
              </w:rPr>
            </w:pPr>
            <w:r>
              <w:rPr>
                <w:spacing w:val="-2"/>
                <w:sz w:val="20"/>
              </w:rPr>
              <w:t>przemysłowej.</w:t>
            </w:r>
          </w:p>
          <w:p w14:paraId="5F7C3715" w14:textId="77777777" w:rsidR="004233F0" w:rsidRPr="008C0BBB" w:rsidRDefault="00AF49CC">
            <w:pPr>
              <w:pStyle w:val="TableParagraph"/>
              <w:numPr>
                <w:ilvl w:val="0"/>
                <w:numId w:val="62"/>
              </w:numPr>
              <w:tabs>
                <w:tab w:val="left" w:pos="698"/>
                <w:tab w:val="left" w:pos="699"/>
              </w:tabs>
              <w:spacing w:before="2" w:line="237" w:lineRule="auto"/>
              <w:ind w:right="109"/>
              <w:rPr>
                <w:sz w:val="20"/>
                <w:lang w:val="pl-PL"/>
              </w:rPr>
            </w:pPr>
            <w:r w:rsidRPr="008C0BBB">
              <w:rPr>
                <w:sz w:val="20"/>
                <w:lang w:val="pl-PL"/>
              </w:rPr>
              <w:t>Pojęcie utworu, kategorie dzieł chronionych, zbiory dzieł i dzieła zbiorowe, opracowanie</w:t>
            </w:r>
            <w:r w:rsidRPr="008C0BBB">
              <w:rPr>
                <w:spacing w:val="40"/>
                <w:sz w:val="20"/>
                <w:lang w:val="pl-PL"/>
              </w:rPr>
              <w:t xml:space="preserve"> </w:t>
            </w:r>
            <w:r w:rsidRPr="008C0BBB">
              <w:rPr>
                <w:sz w:val="20"/>
                <w:lang w:val="pl-PL"/>
              </w:rPr>
              <w:t>cudzych utworów, formalne przesłanki ochrony.</w:t>
            </w:r>
          </w:p>
          <w:p w14:paraId="3B5A13DF" w14:textId="77777777" w:rsidR="004233F0" w:rsidRPr="008C0BBB" w:rsidRDefault="00AF49CC">
            <w:pPr>
              <w:pStyle w:val="TableParagraph"/>
              <w:numPr>
                <w:ilvl w:val="0"/>
                <w:numId w:val="62"/>
              </w:numPr>
              <w:tabs>
                <w:tab w:val="left" w:pos="698"/>
                <w:tab w:val="left" w:pos="699"/>
              </w:tabs>
              <w:spacing w:line="244" w:lineRule="exact"/>
              <w:rPr>
                <w:sz w:val="20"/>
                <w:lang w:val="pl-PL"/>
              </w:rPr>
            </w:pPr>
            <w:r w:rsidRPr="008C0BBB">
              <w:rPr>
                <w:sz w:val="20"/>
                <w:lang w:val="pl-PL"/>
              </w:rPr>
              <w:t>Treść</w:t>
            </w:r>
            <w:r w:rsidRPr="008C0BBB">
              <w:rPr>
                <w:spacing w:val="-15"/>
                <w:sz w:val="20"/>
                <w:lang w:val="pl-PL"/>
              </w:rPr>
              <w:t xml:space="preserve"> </w:t>
            </w:r>
            <w:r w:rsidRPr="008C0BBB">
              <w:rPr>
                <w:sz w:val="20"/>
                <w:lang w:val="pl-PL"/>
              </w:rPr>
              <w:t>autorskich</w:t>
            </w:r>
            <w:r w:rsidRPr="008C0BBB">
              <w:rPr>
                <w:spacing w:val="-15"/>
                <w:sz w:val="20"/>
                <w:lang w:val="pl-PL"/>
              </w:rPr>
              <w:t xml:space="preserve"> </w:t>
            </w:r>
            <w:r w:rsidRPr="008C0BBB">
              <w:rPr>
                <w:sz w:val="20"/>
                <w:lang w:val="pl-PL"/>
              </w:rPr>
              <w:t>praw</w:t>
            </w:r>
            <w:r w:rsidRPr="008C0BBB">
              <w:rPr>
                <w:spacing w:val="-13"/>
                <w:sz w:val="20"/>
                <w:lang w:val="pl-PL"/>
              </w:rPr>
              <w:t xml:space="preserve"> </w:t>
            </w:r>
            <w:r w:rsidRPr="008C0BBB">
              <w:rPr>
                <w:sz w:val="20"/>
                <w:lang w:val="pl-PL"/>
              </w:rPr>
              <w:t>osobistych.</w:t>
            </w:r>
            <w:r w:rsidRPr="008C0BBB">
              <w:rPr>
                <w:spacing w:val="-16"/>
                <w:sz w:val="20"/>
                <w:lang w:val="pl-PL"/>
              </w:rPr>
              <w:t xml:space="preserve"> </w:t>
            </w:r>
            <w:r w:rsidRPr="008C0BBB">
              <w:rPr>
                <w:sz w:val="20"/>
                <w:lang w:val="pl-PL"/>
              </w:rPr>
              <w:t>Treść</w:t>
            </w:r>
            <w:r w:rsidRPr="008C0BBB">
              <w:rPr>
                <w:spacing w:val="-15"/>
                <w:sz w:val="20"/>
                <w:lang w:val="pl-PL"/>
              </w:rPr>
              <w:t xml:space="preserve"> </w:t>
            </w:r>
            <w:r w:rsidRPr="008C0BBB">
              <w:rPr>
                <w:sz w:val="20"/>
                <w:lang w:val="pl-PL"/>
              </w:rPr>
              <w:t>autorskich</w:t>
            </w:r>
            <w:r w:rsidRPr="008C0BBB">
              <w:rPr>
                <w:spacing w:val="-15"/>
                <w:sz w:val="20"/>
                <w:lang w:val="pl-PL"/>
              </w:rPr>
              <w:t xml:space="preserve"> </w:t>
            </w:r>
            <w:r w:rsidRPr="008C0BBB">
              <w:rPr>
                <w:sz w:val="20"/>
                <w:lang w:val="pl-PL"/>
              </w:rPr>
              <w:t>praw</w:t>
            </w:r>
            <w:r w:rsidRPr="008C0BBB">
              <w:rPr>
                <w:spacing w:val="-15"/>
                <w:sz w:val="20"/>
                <w:lang w:val="pl-PL"/>
              </w:rPr>
              <w:t xml:space="preserve"> </w:t>
            </w:r>
            <w:r w:rsidRPr="008C0BBB">
              <w:rPr>
                <w:spacing w:val="-2"/>
                <w:sz w:val="20"/>
                <w:lang w:val="pl-PL"/>
              </w:rPr>
              <w:t>majątkowych.</w:t>
            </w:r>
          </w:p>
          <w:p w14:paraId="09B9136E" w14:textId="77777777" w:rsidR="004233F0" w:rsidRPr="008C0BBB" w:rsidRDefault="00AF49CC">
            <w:pPr>
              <w:pStyle w:val="TableParagraph"/>
              <w:numPr>
                <w:ilvl w:val="0"/>
                <w:numId w:val="62"/>
              </w:numPr>
              <w:tabs>
                <w:tab w:val="left" w:pos="698"/>
                <w:tab w:val="left" w:pos="699"/>
              </w:tabs>
              <w:spacing w:line="244" w:lineRule="exact"/>
              <w:rPr>
                <w:sz w:val="20"/>
                <w:lang w:val="pl-PL"/>
              </w:rPr>
            </w:pPr>
            <w:r w:rsidRPr="008C0BBB">
              <w:rPr>
                <w:sz w:val="20"/>
                <w:lang w:val="pl-PL"/>
              </w:rPr>
              <w:t>Plagiat</w:t>
            </w:r>
            <w:r w:rsidRPr="008C0BBB">
              <w:rPr>
                <w:spacing w:val="-5"/>
                <w:sz w:val="20"/>
                <w:lang w:val="pl-PL"/>
              </w:rPr>
              <w:t xml:space="preserve"> </w:t>
            </w:r>
            <w:r w:rsidRPr="008C0BBB">
              <w:rPr>
                <w:sz w:val="20"/>
                <w:lang w:val="pl-PL"/>
              </w:rPr>
              <w:t>i</w:t>
            </w:r>
            <w:r w:rsidRPr="008C0BBB">
              <w:rPr>
                <w:spacing w:val="-6"/>
                <w:sz w:val="20"/>
                <w:lang w:val="pl-PL"/>
              </w:rPr>
              <w:t xml:space="preserve"> </w:t>
            </w:r>
            <w:r w:rsidRPr="008C0BBB">
              <w:rPr>
                <w:sz w:val="20"/>
                <w:lang w:val="pl-PL"/>
              </w:rPr>
              <w:t>jego</w:t>
            </w:r>
            <w:r w:rsidRPr="008C0BBB">
              <w:rPr>
                <w:spacing w:val="-5"/>
                <w:sz w:val="20"/>
                <w:lang w:val="pl-PL"/>
              </w:rPr>
              <w:t xml:space="preserve"> </w:t>
            </w:r>
            <w:r w:rsidRPr="008C0BBB">
              <w:rPr>
                <w:sz w:val="20"/>
                <w:lang w:val="pl-PL"/>
              </w:rPr>
              <w:t>skutki</w:t>
            </w:r>
            <w:r w:rsidRPr="008C0BBB">
              <w:rPr>
                <w:spacing w:val="-5"/>
                <w:sz w:val="20"/>
                <w:lang w:val="pl-PL"/>
              </w:rPr>
              <w:t xml:space="preserve"> </w:t>
            </w:r>
            <w:r w:rsidRPr="008C0BBB">
              <w:rPr>
                <w:sz w:val="20"/>
                <w:lang w:val="pl-PL"/>
              </w:rPr>
              <w:t>dla</w:t>
            </w:r>
            <w:r w:rsidRPr="008C0BBB">
              <w:rPr>
                <w:spacing w:val="-3"/>
                <w:sz w:val="20"/>
                <w:lang w:val="pl-PL"/>
              </w:rPr>
              <w:t xml:space="preserve"> </w:t>
            </w:r>
            <w:r w:rsidRPr="008C0BBB">
              <w:rPr>
                <w:spacing w:val="-2"/>
                <w:sz w:val="20"/>
                <w:lang w:val="pl-PL"/>
              </w:rPr>
              <w:t>autora.</w:t>
            </w:r>
          </w:p>
          <w:p w14:paraId="1C2B0608" w14:textId="77777777" w:rsidR="004233F0" w:rsidRPr="008C0BBB" w:rsidRDefault="00AF49CC">
            <w:pPr>
              <w:pStyle w:val="TableParagraph"/>
              <w:numPr>
                <w:ilvl w:val="0"/>
                <w:numId w:val="62"/>
              </w:numPr>
              <w:tabs>
                <w:tab w:val="left" w:pos="698"/>
                <w:tab w:val="left" w:pos="699"/>
              </w:tabs>
              <w:spacing w:line="242" w:lineRule="exact"/>
              <w:rPr>
                <w:sz w:val="20"/>
                <w:lang w:val="pl-PL"/>
              </w:rPr>
            </w:pPr>
            <w:r w:rsidRPr="008C0BBB">
              <w:rPr>
                <w:sz w:val="20"/>
                <w:lang w:val="pl-PL"/>
              </w:rPr>
              <w:t>Przedmiot</w:t>
            </w:r>
            <w:r w:rsidRPr="008C0BBB">
              <w:rPr>
                <w:spacing w:val="-14"/>
                <w:sz w:val="20"/>
                <w:lang w:val="pl-PL"/>
              </w:rPr>
              <w:t xml:space="preserve"> </w:t>
            </w:r>
            <w:r w:rsidRPr="008C0BBB">
              <w:rPr>
                <w:sz w:val="20"/>
                <w:lang w:val="pl-PL"/>
              </w:rPr>
              <w:t>ochrony</w:t>
            </w:r>
            <w:r w:rsidRPr="008C0BBB">
              <w:rPr>
                <w:spacing w:val="-13"/>
                <w:sz w:val="20"/>
                <w:lang w:val="pl-PL"/>
              </w:rPr>
              <w:t xml:space="preserve"> </w:t>
            </w:r>
            <w:r w:rsidRPr="008C0BBB">
              <w:rPr>
                <w:sz w:val="20"/>
                <w:lang w:val="pl-PL"/>
              </w:rPr>
              <w:t>prawno-autorskiej.</w:t>
            </w:r>
            <w:r w:rsidRPr="008C0BBB">
              <w:rPr>
                <w:spacing w:val="-13"/>
                <w:sz w:val="20"/>
                <w:lang w:val="pl-PL"/>
              </w:rPr>
              <w:t xml:space="preserve"> </w:t>
            </w:r>
            <w:r w:rsidRPr="008C0BBB">
              <w:rPr>
                <w:sz w:val="20"/>
                <w:lang w:val="pl-PL"/>
              </w:rPr>
              <w:t>Podmiot</w:t>
            </w:r>
            <w:r w:rsidRPr="008C0BBB">
              <w:rPr>
                <w:spacing w:val="-14"/>
                <w:sz w:val="20"/>
                <w:lang w:val="pl-PL"/>
              </w:rPr>
              <w:t xml:space="preserve"> </w:t>
            </w:r>
            <w:r w:rsidRPr="008C0BBB">
              <w:rPr>
                <w:sz w:val="20"/>
                <w:lang w:val="pl-PL"/>
              </w:rPr>
              <w:t>praw</w:t>
            </w:r>
            <w:r w:rsidRPr="008C0BBB">
              <w:rPr>
                <w:spacing w:val="-15"/>
                <w:sz w:val="20"/>
                <w:lang w:val="pl-PL"/>
              </w:rPr>
              <w:t xml:space="preserve"> </w:t>
            </w:r>
            <w:r w:rsidRPr="008C0BBB">
              <w:rPr>
                <w:spacing w:val="-2"/>
                <w:sz w:val="20"/>
                <w:lang w:val="pl-PL"/>
              </w:rPr>
              <w:t>autorskich.</w:t>
            </w:r>
          </w:p>
          <w:p w14:paraId="399314AF" w14:textId="77777777" w:rsidR="004233F0" w:rsidRPr="008C0BBB" w:rsidRDefault="00AF49CC">
            <w:pPr>
              <w:pStyle w:val="TableParagraph"/>
              <w:numPr>
                <w:ilvl w:val="0"/>
                <w:numId w:val="62"/>
              </w:numPr>
              <w:tabs>
                <w:tab w:val="left" w:pos="699"/>
              </w:tabs>
              <w:ind w:right="105"/>
              <w:jc w:val="both"/>
              <w:rPr>
                <w:sz w:val="20"/>
                <w:lang w:val="pl-PL"/>
              </w:rPr>
            </w:pPr>
            <w:r w:rsidRPr="008C0BBB">
              <w:rPr>
                <w:sz w:val="20"/>
                <w:lang w:val="pl-PL"/>
              </w:rPr>
              <w:t>Przedmiot regulacji prawa własności przemysłowej. Pojęcie wynalazków, wzorów użytkowych, wzorów przemysłowych, znaków towarowych, oznaczeń geograficznych i topografii układów scalonych.</w:t>
            </w:r>
          </w:p>
          <w:p w14:paraId="5A8D44C1" w14:textId="77777777" w:rsidR="004233F0" w:rsidRPr="008C0BBB" w:rsidRDefault="00AF49CC">
            <w:pPr>
              <w:pStyle w:val="TableParagraph"/>
              <w:numPr>
                <w:ilvl w:val="0"/>
                <w:numId w:val="62"/>
              </w:numPr>
              <w:tabs>
                <w:tab w:val="left" w:pos="699"/>
              </w:tabs>
              <w:spacing w:line="242" w:lineRule="exact"/>
              <w:jc w:val="both"/>
              <w:rPr>
                <w:sz w:val="20"/>
                <w:lang w:val="pl-PL"/>
              </w:rPr>
            </w:pPr>
            <w:r w:rsidRPr="008C0BBB">
              <w:rPr>
                <w:sz w:val="20"/>
                <w:lang w:val="pl-PL"/>
              </w:rPr>
              <w:t>Rozwiązania</w:t>
            </w:r>
            <w:r w:rsidRPr="008C0BBB">
              <w:rPr>
                <w:spacing w:val="-15"/>
                <w:sz w:val="20"/>
                <w:lang w:val="pl-PL"/>
              </w:rPr>
              <w:t xml:space="preserve"> </w:t>
            </w:r>
            <w:r w:rsidRPr="008C0BBB">
              <w:rPr>
                <w:sz w:val="20"/>
                <w:lang w:val="pl-PL"/>
              </w:rPr>
              <w:t>dotyczące</w:t>
            </w:r>
            <w:r w:rsidRPr="008C0BBB">
              <w:rPr>
                <w:spacing w:val="-14"/>
                <w:sz w:val="20"/>
                <w:lang w:val="pl-PL"/>
              </w:rPr>
              <w:t xml:space="preserve"> </w:t>
            </w:r>
            <w:r w:rsidRPr="008C0BBB">
              <w:rPr>
                <w:sz w:val="20"/>
                <w:lang w:val="pl-PL"/>
              </w:rPr>
              <w:t>wynalazków,</w:t>
            </w:r>
            <w:r w:rsidRPr="008C0BBB">
              <w:rPr>
                <w:spacing w:val="-15"/>
                <w:sz w:val="20"/>
                <w:lang w:val="pl-PL"/>
              </w:rPr>
              <w:t xml:space="preserve"> </w:t>
            </w:r>
            <w:r w:rsidRPr="008C0BBB">
              <w:rPr>
                <w:sz w:val="20"/>
                <w:lang w:val="pl-PL"/>
              </w:rPr>
              <w:t>wzorów</w:t>
            </w:r>
            <w:r w:rsidRPr="008C0BBB">
              <w:rPr>
                <w:spacing w:val="-13"/>
                <w:sz w:val="20"/>
                <w:lang w:val="pl-PL"/>
              </w:rPr>
              <w:t xml:space="preserve"> </w:t>
            </w:r>
            <w:r w:rsidRPr="008C0BBB">
              <w:rPr>
                <w:sz w:val="20"/>
                <w:lang w:val="pl-PL"/>
              </w:rPr>
              <w:t>użytkowych,</w:t>
            </w:r>
            <w:r w:rsidRPr="008C0BBB">
              <w:rPr>
                <w:spacing w:val="-15"/>
                <w:sz w:val="20"/>
                <w:lang w:val="pl-PL"/>
              </w:rPr>
              <w:t xml:space="preserve"> </w:t>
            </w:r>
            <w:r w:rsidRPr="008C0BBB">
              <w:rPr>
                <w:sz w:val="20"/>
                <w:lang w:val="pl-PL"/>
              </w:rPr>
              <w:t>wzorów</w:t>
            </w:r>
            <w:r w:rsidRPr="008C0BBB">
              <w:rPr>
                <w:spacing w:val="-12"/>
                <w:sz w:val="20"/>
                <w:lang w:val="pl-PL"/>
              </w:rPr>
              <w:t xml:space="preserve"> </w:t>
            </w:r>
            <w:r w:rsidRPr="008C0BBB">
              <w:rPr>
                <w:spacing w:val="-2"/>
                <w:sz w:val="20"/>
                <w:lang w:val="pl-PL"/>
              </w:rPr>
              <w:t>przemysłowych.</w:t>
            </w:r>
          </w:p>
          <w:p w14:paraId="78938F61" w14:textId="77777777" w:rsidR="004233F0" w:rsidRDefault="00AF49CC">
            <w:pPr>
              <w:pStyle w:val="TableParagraph"/>
              <w:numPr>
                <w:ilvl w:val="0"/>
                <w:numId w:val="62"/>
              </w:numPr>
              <w:tabs>
                <w:tab w:val="left" w:pos="699"/>
              </w:tabs>
              <w:spacing w:line="242" w:lineRule="exact"/>
              <w:jc w:val="both"/>
              <w:rPr>
                <w:sz w:val="20"/>
              </w:rPr>
            </w:pPr>
            <w:r w:rsidRPr="008C0BBB">
              <w:rPr>
                <w:sz w:val="20"/>
                <w:lang w:val="pl-PL"/>
              </w:rPr>
              <w:t>Cywilna</w:t>
            </w:r>
            <w:r w:rsidRPr="008C0BBB">
              <w:rPr>
                <w:spacing w:val="27"/>
                <w:sz w:val="20"/>
                <w:lang w:val="pl-PL"/>
              </w:rPr>
              <w:t xml:space="preserve">  </w:t>
            </w:r>
            <w:r w:rsidRPr="008C0BBB">
              <w:rPr>
                <w:sz w:val="20"/>
                <w:lang w:val="pl-PL"/>
              </w:rPr>
              <w:t>i</w:t>
            </w:r>
            <w:r w:rsidRPr="008C0BBB">
              <w:rPr>
                <w:spacing w:val="27"/>
                <w:sz w:val="20"/>
                <w:lang w:val="pl-PL"/>
              </w:rPr>
              <w:t xml:space="preserve">  </w:t>
            </w:r>
            <w:r w:rsidRPr="008C0BBB">
              <w:rPr>
                <w:sz w:val="20"/>
                <w:lang w:val="pl-PL"/>
              </w:rPr>
              <w:t>karna</w:t>
            </w:r>
            <w:r w:rsidRPr="008C0BBB">
              <w:rPr>
                <w:spacing w:val="28"/>
                <w:sz w:val="20"/>
                <w:lang w:val="pl-PL"/>
              </w:rPr>
              <w:t xml:space="preserve">  </w:t>
            </w:r>
            <w:r w:rsidRPr="008C0BBB">
              <w:rPr>
                <w:sz w:val="20"/>
                <w:lang w:val="pl-PL"/>
              </w:rPr>
              <w:t>ochrona</w:t>
            </w:r>
            <w:r w:rsidRPr="008C0BBB">
              <w:rPr>
                <w:spacing w:val="27"/>
                <w:sz w:val="20"/>
                <w:lang w:val="pl-PL"/>
              </w:rPr>
              <w:t xml:space="preserve">  </w:t>
            </w:r>
            <w:r w:rsidRPr="008C0BBB">
              <w:rPr>
                <w:sz w:val="20"/>
                <w:lang w:val="pl-PL"/>
              </w:rPr>
              <w:t>własności</w:t>
            </w:r>
            <w:r w:rsidRPr="008C0BBB">
              <w:rPr>
                <w:spacing w:val="27"/>
                <w:sz w:val="20"/>
                <w:lang w:val="pl-PL"/>
              </w:rPr>
              <w:t xml:space="preserve">  </w:t>
            </w:r>
            <w:r w:rsidRPr="008C0BBB">
              <w:rPr>
                <w:sz w:val="20"/>
                <w:lang w:val="pl-PL"/>
              </w:rPr>
              <w:t>przemysłowej.</w:t>
            </w:r>
            <w:r w:rsidRPr="008C0BBB">
              <w:rPr>
                <w:spacing w:val="27"/>
                <w:sz w:val="20"/>
                <w:lang w:val="pl-PL"/>
              </w:rPr>
              <w:t xml:space="preserve">  </w:t>
            </w:r>
            <w:r>
              <w:rPr>
                <w:sz w:val="20"/>
              </w:rPr>
              <w:t>Postępowanie</w:t>
            </w:r>
            <w:r>
              <w:rPr>
                <w:spacing w:val="28"/>
                <w:sz w:val="20"/>
              </w:rPr>
              <w:t xml:space="preserve">  </w:t>
            </w:r>
            <w:r>
              <w:rPr>
                <w:sz w:val="20"/>
              </w:rPr>
              <w:t>przed</w:t>
            </w:r>
            <w:r>
              <w:rPr>
                <w:spacing w:val="27"/>
                <w:sz w:val="20"/>
              </w:rPr>
              <w:t xml:space="preserve">  </w:t>
            </w:r>
            <w:r>
              <w:rPr>
                <w:spacing w:val="-2"/>
                <w:sz w:val="20"/>
              </w:rPr>
              <w:t>Urzędem</w:t>
            </w:r>
          </w:p>
          <w:p w14:paraId="4FF07253" w14:textId="77777777" w:rsidR="004233F0" w:rsidRDefault="00AF49CC">
            <w:pPr>
              <w:pStyle w:val="TableParagraph"/>
              <w:spacing w:line="223" w:lineRule="exact"/>
              <w:ind w:left="698"/>
              <w:jc w:val="both"/>
              <w:rPr>
                <w:sz w:val="20"/>
              </w:rPr>
            </w:pPr>
            <w:r>
              <w:rPr>
                <w:sz w:val="20"/>
              </w:rPr>
              <w:t>Patentowym.</w:t>
            </w:r>
            <w:r>
              <w:rPr>
                <w:spacing w:val="-16"/>
                <w:sz w:val="20"/>
              </w:rPr>
              <w:t xml:space="preserve"> </w:t>
            </w:r>
            <w:r>
              <w:rPr>
                <w:sz w:val="20"/>
              </w:rPr>
              <w:t>Rzecznik</w:t>
            </w:r>
            <w:r>
              <w:rPr>
                <w:spacing w:val="-15"/>
                <w:sz w:val="20"/>
              </w:rPr>
              <w:t xml:space="preserve"> </w:t>
            </w:r>
            <w:r>
              <w:rPr>
                <w:spacing w:val="-2"/>
                <w:sz w:val="20"/>
              </w:rPr>
              <w:t>patentowy.</w:t>
            </w:r>
          </w:p>
        </w:tc>
      </w:tr>
    </w:tbl>
    <w:p w14:paraId="0BB2D75C" w14:textId="77777777" w:rsidR="004233F0" w:rsidRDefault="004233F0">
      <w:pPr>
        <w:pStyle w:val="Tekstpodstawowy"/>
        <w:spacing w:before="2"/>
        <w:rPr>
          <w:b/>
        </w:rPr>
      </w:pPr>
    </w:p>
    <w:p w14:paraId="66FCA66F"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764"/>
        <w:gridCol w:w="934"/>
        <w:gridCol w:w="1140"/>
        <w:gridCol w:w="1252"/>
        <w:gridCol w:w="1739"/>
        <w:gridCol w:w="1354"/>
      </w:tblGrid>
      <w:tr w:rsidR="004233F0" w:rsidRPr="002C5CC7" w14:paraId="2A2EAA6E" w14:textId="77777777">
        <w:trPr>
          <w:trHeight w:val="242"/>
        </w:trPr>
        <w:tc>
          <w:tcPr>
            <w:tcW w:w="677" w:type="dxa"/>
            <w:tcBorders>
              <w:left w:val="single" w:sz="4" w:space="0" w:color="000000"/>
              <w:bottom w:val="single" w:sz="4" w:space="0" w:color="000000"/>
              <w:right w:val="single" w:sz="4" w:space="0" w:color="000000"/>
            </w:tcBorders>
          </w:tcPr>
          <w:p w14:paraId="0589CB24" w14:textId="77777777" w:rsidR="004233F0" w:rsidRDefault="00AF49CC">
            <w:pPr>
              <w:pStyle w:val="TableParagraph"/>
              <w:spacing w:line="222" w:lineRule="exact"/>
              <w:ind w:left="222" w:right="214"/>
              <w:jc w:val="center"/>
              <w:rPr>
                <w:sz w:val="20"/>
              </w:rPr>
            </w:pPr>
            <w:r>
              <w:rPr>
                <w:spacing w:val="-5"/>
                <w:sz w:val="20"/>
              </w:rPr>
              <w:t>1.</w:t>
            </w:r>
          </w:p>
        </w:tc>
        <w:tc>
          <w:tcPr>
            <w:tcW w:w="9183" w:type="dxa"/>
            <w:gridSpan w:val="6"/>
            <w:tcBorders>
              <w:left w:val="single" w:sz="4" w:space="0" w:color="000000"/>
              <w:bottom w:val="single" w:sz="4" w:space="0" w:color="000000"/>
              <w:right w:val="single" w:sz="4" w:space="0" w:color="000000"/>
            </w:tcBorders>
          </w:tcPr>
          <w:p w14:paraId="1242DD40" w14:textId="77777777" w:rsidR="004233F0" w:rsidRPr="008C0BBB" w:rsidRDefault="00AF49CC">
            <w:pPr>
              <w:pStyle w:val="TableParagraph"/>
              <w:spacing w:line="222" w:lineRule="exact"/>
              <w:ind w:left="108"/>
              <w:rPr>
                <w:sz w:val="20"/>
                <w:lang w:val="pl-PL"/>
              </w:rPr>
            </w:pPr>
            <w:r w:rsidRPr="008C0BBB">
              <w:rPr>
                <w:sz w:val="20"/>
                <w:lang w:val="pl-PL"/>
              </w:rPr>
              <w:t>Aktualne</w:t>
            </w:r>
            <w:r w:rsidRPr="008C0BBB">
              <w:rPr>
                <w:spacing w:val="-11"/>
                <w:sz w:val="20"/>
                <w:lang w:val="pl-PL"/>
              </w:rPr>
              <w:t xml:space="preserve"> </w:t>
            </w:r>
            <w:r w:rsidRPr="008C0BBB">
              <w:rPr>
                <w:sz w:val="20"/>
                <w:lang w:val="pl-PL"/>
              </w:rPr>
              <w:t>przepisy</w:t>
            </w:r>
            <w:r w:rsidRPr="008C0BBB">
              <w:rPr>
                <w:spacing w:val="-8"/>
                <w:sz w:val="20"/>
                <w:lang w:val="pl-PL"/>
              </w:rPr>
              <w:t xml:space="preserve"> </w:t>
            </w:r>
            <w:r w:rsidRPr="008C0BBB">
              <w:rPr>
                <w:sz w:val="20"/>
                <w:lang w:val="pl-PL"/>
              </w:rPr>
              <w:t>prawa</w:t>
            </w:r>
            <w:r w:rsidRPr="008C0BBB">
              <w:rPr>
                <w:spacing w:val="-8"/>
                <w:sz w:val="20"/>
                <w:lang w:val="pl-PL"/>
              </w:rPr>
              <w:t xml:space="preserve"> </w:t>
            </w:r>
            <w:r w:rsidRPr="008C0BBB">
              <w:rPr>
                <w:sz w:val="20"/>
                <w:lang w:val="pl-PL"/>
              </w:rPr>
              <w:t>dotyczące</w:t>
            </w:r>
            <w:r w:rsidRPr="008C0BBB">
              <w:rPr>
                <w:spacing w:val="-9"/>
                <w:sz w:val="20"/>
                <w:lang w:val="pl-PL"/>
              </w:rPr>
              <w:t xml:space="preserve"> </w:t>
            </w:r>
            <w:r w:rsidRPr="008C0BBB">
              <w:rPr>
                <w:sz w:val="20"/>
                <w:lang w:val="pl-PL"/>
              </w:rPr>
              <w:t>ochrony</w:t>
            </w:r>
            <w:r w:rsidRPr="008C0BBB">
              <w:rPr>
                <w:spacing w:val="-10"/>
                <w:sz w:val="20"/>
                <w:lang w:val="pl-PL"/>
              </w:rPr>
              <w:t xml:space="preserve"> </w:t>
            </w:r>
            <w:r w:rsidRPr="008C0BBB">
              <w:rPr>
                <w:sz w:val="20"/>
                <w:lang w:val="pl-PL"/>
              </w:rPr>
              <w:t>własności</w:t>
            </w:r>
            <w:r w:rsidRPr="008C0BBB">
              <w:rPr>
                <w:spacing w:val="-9"/>
                <w:sz w:val="20"/>
                <w:lang w:val="pl-PL"/>
              </w:rPr>
              <w:t xml:space="preserve"> </w:t>
            </w:r>
            <w:r w:rsidRPr="008C0BBB">
              <w:rPr>
                <w:sz w:val="20"/>
                <w:lang w:val="pl-PL"/>
              </w:rPr>
              <w:t>intelektualnej</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pacing w:val="-2"/>
                <w:sz w:val="20"/>
                <w:lang w:val="pl-PL"/>
              </w:rPr>
              <w:t>przemysłowej.</w:t>
            </w:r>
          </w:p>
        </w:tc>
      </w:tr>
      <w:tr w:rsidR="004233F0" w14:paraId="0036F94B" w14:textId="77777777">
        <w:trPr>
          <w:trHeight w:val="486"/>
        </w:trPr>
        <w:tc>
          <w:tcPr>
            <w:tcW w:w="677" w:type="dxa"/>
            <w:tcBorders>
              <w:top w:val="single" w:sz="4" w:space="0" w:color="000000"/>
              <w:left w:val="single" w:sz="4" w:space="0" w:color="000000"/>
              <w:bottom w:val="single" w:sz="4" w:space="0" w:color="000000"/>
              <w:right w:val="single" w:sz="4" w:space="0" w:color="000000"/>
            </w:tcBorders>
          </w:tcPr>
          <w:p w14:paraId="5B4D110E" w14:textId="77777777" w:rsidR="004233F0" w:rsidRDefault="00AF49CC">
            <w:pPr>
              <w:pStyle w:val="TableParagraph"/>
              <w:spacing w:before="122"/>
              <w:ind w:left="222" w:right="214"/>
              <w:jc w:val="center"/>
              <w:rPr>
                <w:sz w:val="20"/>
              </w:rPr>
            </w:pPr>
            <w:r>
              <w:rPr>
                <w:spacing w:val="-5"/>
                <w:sz w:val="20"/>
              </w:rPr>
              <w:t>2.</w:t>
            </w:r>
          </w:p>
        </w:tc>
        <w:tc>
          <w:tcPr>
            <w:tcW w:w="2764" w:type="dxa"/>
            <w:tcBorders>
              <w:top w:val="single" w:sz="4" w:space="0" w:color="000000"/>
              <w:left w:val="single" w:sz="4" w:space="0" w:color="000000"/>
              <w:bottom w:val="single" w:sz="4" w:space="0" w:color="000000"/>
              <w:right w:val="nil"/>
            </w:tcBorders>
          </w:tcPr>
          <w:p w14:paraId="369430C9" w14:textId="77777777" w:rsidR="004233F0" w:rsidRPr="008C0BBB" w:rsidRDefault="00AF49CC">
            <w:pPr>
              <w:pStyle w:val="TableParagraph"/>
              <w:tabs>
                <w:tab w:val="left" w:pos="1660"/>
              </w:tabs>
              <w:spacing w:line="242" w:lineRule="exact"/>
              <w:ind w:left="108" w:right="81"/>
              <w:rPr>
                <w:sz w:val="20"/>
                <w:lang w:val="pl-PL"/>
              </w:rPr>
            </w:pPr>
            <w:r w:rsidRPr="008C0BBB">
              <w:rPr>
                <w:spacing w:val="-2"/>
                <w:sz w:val="20"/>
                <w:lang w:val="pl-PL"/>
              </w:rPr>
              <w:t>Michniewicz,</w:t>
            </w:r>
            <w:r w:rsidRPr="008C0BBB">
              <w:rPr>
                <w:sz w:val="20"/>
                <w:lang w:val="pl-PL"/>
              </w:rPr>
              <w:tab/>
            </w:r>
            <w:r w:rsidRPr="008C0BBB">
              <w:rPr>
                <w:spacing w:val="-2"/>
                <w:sz w:val="20"/>
                <w:lang w:val="pl-PL"/>
              </w:rPr>
              <w:t xml:space="preserve">Grzegorz </w:t>
            </w:r>
            <w:r w:rsidRPr="008C0BBB">
              <w:rPr>
                <w:sz w:val="20"/>
                <w:lang w:val="pl-PL"/>
              </w:rPr>
              <w:t>Wydawnictwo</w:t>
            </w:r>
            <w:r w:rsidRPr="008C0BBB">
              <w:rPr>
                <w:spacing w:val="-9"/>
                <w:sz w:val="20"/>
                <w:lang w:val="pl-PL"/>
              </w:rPr>
              <w:t xml:space="preserve"> </w:t>
            </w:r>
            <w:r w:rsidRPr="008C0BBB">
              <w:rPr>
                <w:sz w:val="20"/>
                <w:lang w:val="pl-PL"/>
              </w:rPr>
              <w:t>C.</w:t>
            </w:r>
            <w:r w:rsidRPr="008C0BBB">
              <w:rPr>
                <w:spacing w:val="-8"/>
                <w:sz w:val="20"/>
                <w:lang w:val="pl-PL"/>
              </w:rPr>
              <w:t xml:space="preserve"> </w:t>
            </w:r>
            <w:r w:rsidRPr="008C0BBB">
              <w:rPr>
                <w:sz w:val="20"/>
                <w:lang w:val="pl-PL"/>
              </w:rPr>
              <w:t>H.</w:t>
            </w:r>
            <w:r w:rsidRPr="008C0BBB">
              <w:rPr>
                <w:spacing w:val="-9"/>
                <w:sz w:val="20"/>
                <w:lang w:val="pl-PL"/>
              </w:rPr>
              <w:t xml:space="preserve"> </w:t>
            </w:r>
            <w:r w:rsidRPr="008C0BBB">
              <w:rPr>
                <w:spacing w:val="-4"/>
                <w:sz w:val="20"/>
                <w:lang w:val="pl-PL"/>
              </w:rPr>
              <w:t>Beck.</w:t>
            </w:r>
          </w:p>
        </w:tc>
        <w:tc>
          <w:tcPr>
            <w:tcW w:w="934" w:type="dxa"/>
            <w:tcBorders>
              <w:top w:val="single" w:sz="4" w:space="0" w:color="000000"/>
              <w:left w:val="nil"/>
              <w:bottom w:val="single" w:sz="4" w:space="0" w:color="000000"/>
              <w:right w:val="nil"/>
            </w:tcBorders>
          </w:tcPr>
          <w:p w14:paraId="6E205BAB" w14:textId="77777777" w:rsidR="004233F0" w:rsidRDefault="00AF49CC">
            <w:pPr>
              <w:pStyle w:val="TableParagraph"/>
              <w:ind w:left="98"/>
              <w:rPr>
                <w:sz w:val="20"/>
              </w:rPr>
            </w:pPr>
            <w:r>
              <w:rPr>
                <w:spacing w:val="-2"/>
                <w:sz w:val="20"/>
              </w:rPr>
              <w:t>(2022)</w:t>
            </w:r>
          </w:p>
        </w:tc>
        <w:tc>
          <w:tcPr>
            <w:tcW w:w="1140" w:type="dxa"/>
            <w:tcBorders>
              <w:top w:val="single" w:sz="4" w:space="0" w:color="000000"/>
              <w:left w:val="nil"/>
              <w:bottom w:val="single" w:sz="4" w:space="0" w:color="000000"/>
              <w:right w:val="nil"/>
            </w:tcBorders>
          </w:tcPr>
          <w:p w14:paraId="6A69A85A" w14:textId="77777777" w:rsidR="004233F0" w:rsidRDefault="00AF49CC">
            <w:pPr>
              <w:pStyle w:val="TableParagraph"/>
              <w:ind w:left="154"/>
              <w:rPr>
                <w:i/>
                <w:sz w:val="20"/>
              </w:rPr>
            </w:pPr>
            <w:r>
              <w:rPr>
                <w:i/>
                <w:spacing w:val="-2"/>
                <w:sz w:val="20"/>
              </w:rPr>
              <w:t>Ochrona</w:t>
            </w:r>
          </w:p>
        </w:tc>
        <w:tc>
          <w:tcPr>
            <w:tcW w:w="1252" w:type="dxa"/>
            <w:tcBorders>
              <w:top w:val="single" w:sz="4" w:space="0" w:color="000000"/>
              <w:left w:val="nil"/>
              <w:bottom w:val="single" w:sz="4" w:space="0" w:color="000000"/>
              <w:right w:val="nil"/>
            </w:tcBorders>
          </w:tcPr>
          <w:p w14:paraId="726C8100" w14:textId="77777777" w:rsidR="004233F0" w:rsidRDefault="00AF49CC">
            <w:pPr>
              <w:pStyle w:val="TableParagraph"/>
              <w:ind w:left="154"/>
              <w:rPr>
                <w:i/>
                <w:sz w:val="20"/>
              </w:rPr>
            </w:pPr>
            <w:r>
              <w:rPr>
                <w:i/>
                <w:spacing w:val="-2"/>
                <w:sz w:val="20"/>
              </w:rPr>
              <w:t>własności</w:t>
            </w:r>
          </w:p>
        </w:tc>
        <w:tc>
          <w:tcPr>
            <w:tcW w:w="1739" w:type="dxa"/>
            <w:tcBorders>
              <w:top w:val="single" w:sz="4" w:space="0" w:color="000000"/>
              <w:left w:val="nil"/>
              <w:bottom w:val="single" w:sz="4" w:space="0" w:color="000000"/>
              <w:right w:val="nil"/>
            </w:tcBorders>
          </w:tcPr>
          <w:p w14:paraId="479DC3F4" w14:textId="77777777" w:rsidR="004233F0" w:rsidRDefault="00AF49CC">
            <w:pPr>
              <w:pStyle w:val="TableParagraph"/>
              <w:ind w:left="151"/>
              <w:rPr>
                <w:sz w:val="20"/>
              </w:rPr>
            </w:pPr>
            <w:r>
              <w:rPr>
                <w:i/>
                <w:spacing w:val="-2"/>
                <w:sz w:val="20"/>
              </w:rPr>
              <w:t>intelektualnej</w:t>
            </w:r>
            <w:r>
              <w:rPr>
                <w:spacing w:val="-2"/>
                <w:sz w:val="20"/>
              </w:rPr>
              <w:t>.</w:t>
            </w:r>
          </w:p>
        </w:tc>
        <w:tc>
          <w:tcPr>
            <w:tcW w:w="1354" w:type="dxa"/>
            <w:tcBorders>
              <w:top w:val="single" w:sz="4" w:space="0" w:color="000000"/>
              <w:left w:val="nil"/>
              <w:bottom w:val="single" w:sz="4" w:space="0" w:color="000000"/>
              <w:right w:val="single" w:sz="4" w:space="0" w:color="000000"/>
            </w:tcBorders>
          </w:tcPr>
          <w:p w14:paraId="0A73314C" w14:textId="77777777" w:rsidR="004233F0" w:rsidRDefault="00AF49CC">
            <w:pPr>
              <w:pStyle w:val="TableParagraph"/>
              <w:ind w:left="145"/>
              <w:rPr>
                <w:sz w:val="20"/>
              </w:rPr>
            </w:pPr>
            <w:r>
              <w:rPr>
                <w:spacing w:val="-2"/>
                <w:sz w:val="20"/>
              </w:rPr>
              <w:t>Warszawa:</w:t>
            </w:r>
          </w:p>
        </w:tc>
      </w:tr>
      <w:tr w:rsidR="004233F0" w14:paraId="569F5B41" w14:textId="77777777">
        <w:trPr>
          <w:trHeight w:val="729"/>
        </w:trPr>
        <w:tc>
          <w:tcPr>
            <w:tcW w:w="677" w:type="dxa"/>
            <w:tcBorders>
              <w:top w:val="single" w:sz="4" w:space="0" w:color="000000"/>
              <w:left w:val="single" w:sz="4" w:space="0" w:color="000000"/>
              <w:bottom w:val="single" w:sz="4" w:space="0" w:color="000000"/>
              <w:right w:val="single" w:sz="4" w:space="0" w:color="000000"/>
            </w:tcBorders>
          </w:tcPr>
          <w:p w14:paraId="58066D10" w14:textId="77777777" w:rsidR="004233F0" w:rsidRDefault="004233F0">
            <w:pPr>
              <w:pStyle w:val="TableParagraph"/>
              <w:spacing w:before="11"/>
              <w:rPr>
                <w:b/>
                <w:sz w:val="19"/>
              </w:rPr>
            </w:pPr>
          </w:p>
          <w:p w14:paraId="0992EF36" w14:textId="77777777" w:rsidR="004233F0" w:rsidRDefault="00AF49CC">
            <w:pPr>
              <w:pStyle w:val="TableParagraph"/>
              <w:spacing w:before="1"/>
              <w:ind w:left="222" w:right="214"/>
              <w:jc w:val="center"/>
              <w:rPr>
                <w:sz w:val="20"/>
              </w:rPr>
            </w:pPr>
            <w:r>
              <w:rPr>
                <w:spacing w:val="-5"/>
                <w:sz w:val="20"/>
              </w:rPr>
              <w:t>3.</w:t>
            </w:r>
          </w:p>
        </w:tc>
        <w:tc>
          <w:tcPr>
            <w:tcW w:w="9183" w:type="dxa"/>
            <w:gridSpan w:val="6"/>
            <w:tcBorders>
              <w:top w:val="single" w:sz="4" w:space="0" w:color="000000"/>
              <w:left w:val="single" w:sz="4" w:space="0" w:color="000000"/>
              <w:bottom w:val="single" w:sz="4" w:space="0" w:color="000000"/>
              <w:right w:val="single" w:sz="4" w:space="0" w:color="000000"/>
            </w:tcBorders>
          </w:tcPr>
          <w:p w14:paraId="64EF97CC" w14:textId="77777777" w:rsidR="004233F0" w:rsidRDefault="00AF49CC">
            <w:pPr>
              <w:pStyle w:val="TableParagraph"/>
              <w:spacing w:line="242" w:lineRule="exact"/>
              <w:ind w:left="108" w:right="103"/>
              <w:jc w:val="both"/>
              <w:rPr>
                <w:sz w:val="20"/>
              </w:rPr>
            </w:pPr>
            <w:r w:rsidRPr="008C0BBB">
              <w:rPr>
                <w:sz w:val="20"/>
                <w:lang w:val="pl-PL"/>
              </w:rPr>
              <w:t xml:space="preserve">Rojewski, Michał (2012) </w:t>
            </w:r>
            <w:r w:rsidRPr="008C0BBB">
              <w:rPr>
                <w:i/>
                <w:sz w:val="20"/>
                <w:lang w:val="pl-PL"/>
              </w:rPr>
              <w:t xml:space="preserve">Ochrona własności intelektualnej: podręcznik dla studentów kierunków humanistycznych i ekonomicznych. </w:t>
            </w:r>
            <w:r>
              <w:rPr>
                <w:sz w:val="20"/>
              </w:rPr>
              <w:t>Skierniewice: Wydawnictwo Państwowej Wyższej Szkoły Zawodowej.</w:t>
            </w:r>
          </w:p>
        </w:tc>
      </w:tr>
    </w:tbl>
    <w:p w14:paraId="3A7CA6E7" w14:textId="77777777" w:rsidR="004233F0" w:rsidRDefault="004233F0">
      <w:pPr>
        <w:spacing w:line="242" w:lineRule="exact"/>
        <w:jc w:val="both"/>
        <w:rPr>
          <w:sz w:val="20"/>
        </w:rPr>
        <w:sectPr w:rsidR="004233F0">
          <w:pgSz w:w="11910" w:h="16840"/>
          <w:pgMar w:top="1040" w:right="860" w:bottom="280" w:left="900" w:header="720" w:footer="720" w:gutter="0"/>
          <w:cols w:space="720"/>
        </w:sectPr>
      </w:pPr>
    </w:p>
    <w:p w14:paraId="5B1BC109" w14:textId="0A8D01EE" w:rsidR="004233F0" w:rsidRDefault="00AF49CC" w:rsidP="00233A89">
      <w:pPr>
        <w:pStyle w:val="Nagwek2"/>
      </w:pPr>
      <w:bookmarkStart w:id="101" w:name="_Toc213048948"/>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słuchanie</w:t>
      </w:r>
      <w:bookmarkEnd w:id="101"/>
    </w:p>
    <w:p w14:paraId="52C95D4C" w14:textId="77777777" w:rsidR="004233F0" w:rsidRDefault="004233F0" w:rsidP="00233A89">
      <w:pPr>
        <w:pStyle w:val="Nagwek2"/>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2C5CC7" w14:paraId="75FE0A7F" w14:textId="77777777">
        <w:trPr>
          <w:trHeight w:val="501"/>
        </w:trPr>
        <w:tc>
          <w:tcPr>
            <w:tcW w:w="2647" w:type="dxa"/>
            <w:gridSpan w:val="4"/>
          </w:tcPr>
          <w:p w14:paraId="120CFD16"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1755EB9E"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563CCFD5" w14:textId="77777777" w:rsidR="004233F0" w:rsidRPr="008C0BBB" w:rsidRDefault="00AF49CC">
            <w:pPr>
              <w:pStyle w:val="TableParagraph"/>
              <w:spacing w:before="130"/>
              <w:ind w:left="257" w:right="253"/>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pacing w:val="-2"/>
                <w:sz w:val="20"/>
                <w:lang w:val="pl-PL"/>
              </w:rPr>
              <w:t>słuchanie</w:t>
            </w:r>
          </w:p>
        </w:tc>
      </w:tr>
      <w:tr w:rsidR="004233F0" w14:paraId="68F905E8" w14:textId="77777777">
        <w:trPr>
          <w:trHeight w:val="210"/>
        </w:trPr>
        <w:tc>
          <w:tcPr>
            <w:tcW w:w="2647" w:type="dxa"/>
            <w:gridSpan w:val="4"/>
          </w:tcPr>
          <w:p w14:paraId="2DE5AE76"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5F62B650" w14:textId="77777777" w:rsidR="004233F0" w:rsidRDefault="00AF49CC">
            <w:pPr>
              <w:pStyle w:val="TableParagraph"/>
              <w:spacing w:before="7" w:line="184" w:lineRule="exact"/>
              <w:ind w:left="106"/>
              <w:rPr>
                <w:sz w:val="16"/>
              </w:rPr>
            </w:pPr>
            <w:r>
              <w:rPr>
                <w:spacing w:val="-2"/>
                <w:sz w:val="16"/>
              </w:rPr>
              <w:t>filologia</w:t>
            </w:r>
          </w:p>
        </w:tc>
      </w:tr>
      <w:tr w:rsidR="004233F0" w14:paraId="7D6E9A23" w14:textId="77777777">
        <w:trPr>
          <w:trHeight w:val="208"/>
        </w:trPr>
        <w:tc>
          <w:tcPr>
            <w:tcW w:w="2647" w:type="dxa"/>
            <w:gridSpan w:val="4"/>
          </w:tcPr>
          <w:p w14:paraId="3464963C"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11E4466E"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268DC59C" w14:textId="77777777">
        <w:trPr>
          <w:trHeight w:val="210"/>
        </w:trPr>
        <w:tc>
          <w:tcPr>
            <w:tcW w:w="2647" w:type="dxa"/>
            <w:gridSpan w:val="4"/>
          </w:tcPr>
          <w:p w14:paraId="171C290D"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2E5FA6C6" w14:textId="77777777" w:rsidR="004233F0" w:rsidRDefault="00AF49CC">
            <w:pPr>
              <w:pStyle w:val="TableParagraph"/>
              <w:spacing w:before="9" w:line="181" w:lineRule="exact"/>
              <w:ind w:left="106"/>
              <w:rPr>
                <w:sz w:val="16"/>
              </w:rPr>
            </w:pPr>
            <w:r>
              <w:rPr>
                <w:spacing w:val="-2"/>
                <w:sz w:val="16"/>
              </w:rPr>
              <w:t>praktyczny</w:t>
            </w:r>
          </w:p>
        </w:tc>
      </w:tr>
      <w:tr w:rsidR="004233F0" w14:paraId="3C6C1020" w14:textId="77777777">
        <w:trPr>
          <w:trHeight w:val="210"/>
        </w:trPr>
        <w:tc>
          <w:tcPr>
            <w:tcW w:w="2647" w:type="dxa"/>
            <w:gridSpan w:val="4"/>
          </w:tcPr>
          <w:p w14:paraId="27E2B6AF"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3F871637"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4EC3E94A" w14:textId="77777777">
        <w:trPr>
          <w:trHeight w:val="208"/>
        </w:trPr>
        <w:tc>
          <w:tcPr>
            <w:tcW w:w="2647" w:type="dxa"/>
            <w:gridSpan w:val="4"/>
          </w:tcPr>
          <w:p w14:paraId="18B374CB" w14:textId="77777777" w:rsidR="004233F0" w:rsidRDefault="00AF49CC">
            <w:pPr>
              <w:pStyle w:val="TableParagraph"/>
              <w:spacing w:before="7" w:line="181" w:lineRule="exact"/>
              <w:ind w:left="107"/>
              <w:rPr>
                <w:sz w:val="16"/>
              </w:rPr>
            </w:pPr>
            <w:r>
              <w:rPr>
                <w:sz w:val="16"/>
              </w:rPr>
              <w:t>Forma</w:t>
            </w:r>
            <w:r>
              <w:rPr>
                <w:spacing w:val="-5"/>
                <w:sz w:val="16"/>
              </w:rPr>
              <w:t xml:space="preserve"> </w:t>
            </w:r>
            <w:r>
              <w:rPr>
                <w:spacing w:val="-2"/>
                <w:sz w:val="16"/>
              </w:rPr>
              <w:t>studiów</w:t>
            </w:r>
          </w:p>
        </w:tc>
        <w:tc>
          <w:tcPr>
            <w:tcW w:w="7210" w:type="dxa"/>
            <w:gridSpan w:val="10"/>
          </w:tcPr>
          <w:p w14:paraId="37944911" w14:textId="77777777" w:rsidR="004233F0" w:rsidRDefault="00AF49CC">
            <w:pPr>
              <w:pStyle w:val="TableParagraph"/>
              <w:spacing w:before="7" w:line="181" w:lineRule="exact"/>
              <w:ind w:left="106"/>
              <w:rPr>
                <w:sz w:val="16"/>
              </w:rPr>
            </w:pPr>
            <w:r>
              <w:rPr>
                <w:spacing w:val="-2"/>
                <w:sz w:val="16"/>
              </w:rPr>
              <w:t>stacjonarne</w:t>
            </w:r>
          </w:p>
        </w:tc>
      </w:tr>
      <w:tr w:rsidR="004233F0" w14:paraId="080CBE05" w14:textId="77777777">
        <w:trPr>
          <w:trHeight w:val="210"/>
        </w:trPr>
        <w:tc>
          <w:tcPr>
            <w:tcW w:w="2647" w:type="dxa"/>
            <w:gridSpan w:val="4"/>
          </w:tcPr>
          <w:p w14:paraId="4CD9AD19"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55D28387" w14:textId="77777777" w:rsidR="004233F0" w:rsidRDefault="00AF49CC">
            <w:pPr>
              <w:pStyle w:val="TableParagraph"/>
              <w:spacing w:before="9" w:line="181" w:lineRule="exact"/>
              <w:ind w:left="106"/>
              <w:rPr>
                <w:sz w:val="16"/>
              </w:rPr>
            </w:pPr>
            <w:r>
              <w:rPr>
                <w:spacing w:val="-2"/>
                <w:sz w:val="16"/>
              </w:rPr>
              <w:t>drugi</w:t>
            </w:r>
          </w:p>
        </w:tc>
      </w:tr>
      <w:tr w:rsidR="004233F0" w:rsidRPr="002C5CC7" w14:paraId="33DEB67B" w14:textId="77777777">
        <w:trPr>
          <w:trHeight w:val="193"/>
        </w:trPr>
        <w:tc>
          <w:tcPr>
            <w:tcW w:w="2647" w:type="dxa"/>
            <w:gridSpan w:val="4"/>
          </w:tcPr>
          <w:p w14:paraId="6BE26F79"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8DB74DC"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461EF829"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2D230760"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19F117A" w14:textId="77777777">
        <w:trPr>
          <w:trHeight w:val="681"/>
        </w:trPr>
        <w:tc>
          <w:tcPr>
            <w:tcW w:w="1753" w:type="dxa"/>
            <w:gridSpan w:val="2"/>
            <w:vMerge w:val="restart"/>
          </w:tcPr>
          <w:p w14:paraId="020B66E7" w14:textId="77777777" w:rsidR="004233F0" w:rsidRPr="008C0BBB" w:rsidRDefault="004233F0">
            <w:pPr>
              <w:pStyle w:val="TableParagraph"/>
              <w:rPr>
                <w:b/>
                <w:sz w:val="16"/>
                <w:lang w:val="pl-PL"/>
              </w:rPr>
            </w:pPr>
          </w:p>
          <w:p w14:paraId="0A7753B5" w14:textId="77777777" w:rsidR="004233F0" w:rsidRPr="008C0BBB" w:rsidRDefault="004233F0">
            <w:pPr>
              <w:pStyle w:val="TableParagraph"/>
              <w:spacing w:before="7"/>
              <w:rPr>
                <w:b/>
                <w:sz w:val="19"/>
                <w:lang w:val="pl-PL"/>
              </w:rPr>
            </w:pPr>
          </w:p>
          <w:p w14:paraId="1ED30B8B"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16E943A" w14:textId="77777777" w:rsidR="004233F0" w:rsidRPr="008C0BBB" w:rsidRDefault="004233F0">
            <w:pPr>
              <w:pStyle w:val="TableParagraph"/>
              <w:rPr>
                <w:b/>
                <w:sz w:val="14"/>
                <w:lang w:val="pl-PL"/>
              </w:rPr>
            </w:pPr>
          </w:p>
          <w:p w14:paraId="2A393D44"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0F020C5"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47261D90" w14:textId="77777777" w:rsidR="004233F0" w:rsidRPr="008C0BBB" w:rsidRDefault="004233F0">
            <w:pPr>
              <w:pStyle w:val="TableParagraph"/>
              <w:spacing w:before="2"/>
              <w:rPr>
                <w:b/>
                <w:sz w:val="21"/>
                <w:lang w:val="pl-PL"/>
              </w:rPr>
            </w:pPr>
          </w:p>
          <w:p w14:paraId="1C490670" w14:textId="77777777" w:rsidR="004233F0" w:rsidRDefault="00AF49CC">
            <w:pPr>
              <w:pStyle w:val="TableParagraph"/>
              <w:ind w:left="17"/>
              <w:rPr>
                <w:sz w:val="14"/>
              </w:rPr>
            </w:pPr>
            <w:r>
              <w:rPr>
                <w:spacing w:val="-2"/>
                <w:sz w:val="14"/>
              </w:rPr>
              <w:t>Całkowita</w:t>
            </w:r>
          </w:p>
        </w:tc>
        <w:tc>
          <w:tcPr>
            <w:tcW w:w="382" w:type="dxa"/>
          </w:tcPr>
          <w:p w14:paraId="3888CA75" w14:textId="77777777" w:rsidR="004233F0" w:rsidRDefault="004233F0">
            <w:pPr>
              <w:pStyle w:val="TableParagraph"/>
              <w:spacing w:before="2"/>
              <w:rPr>
                <w:b/>
                <w:sz w:val="21"/>
              </w:rPr>
            </w:pPr>
          </w:p>
          <w:p w14:paraId="72CBC730" w14:textId="77777777" w:rsidR="004233F0" w:rsidRDefault="00AF49CC">
            <w:pPr>
              <w:pStyle w:val="TableParagraph"/>
              <w:ind w:left="6"/>
              <w:jc w:val="center"/>
              <w:rPr>
                <w:sz w:val="14"/>
              </w:rPr>
            </w:pPr>
            <w:r>
              <w:rPr>
                <w:w w:val="99"/>
                <w:sz w:val="14"/>
              </w:rPr>
              <w:t>3</w:t>
            </w:r>
          </w:p>
        </w:tc>
        <w:tc>
          <w:tcPr>
            <w:tcW w:w="1034" w:type="dxa"/>
          </w:tcPr>
          <w:p w14:paraId="0EA570BB" w14:textId="77777777" w:rsidR="004233F0" w:rsidRDefault="004233F0">
            <w:pPr>
              <w:pStyle w:val="TableParagraph"/>
              <w:rPr>
                <w:b/>
                <w:sz w:val="14"/>
              </w:rPr>
            </w:pPr>
          </w:p>
          <w:p w14:paraId="7BE265CF" w14:textId="77777777" w:rsidR="004233F0" w:rsidRDefault="00AF49CC">
            <w:pPr>
              <w:pStyle w:val="TableParagraph"/>
              <w:spacing w:before="1"/>
              <w:ind w:left="89" w:right="80"/>
              <w:jc w:val="center"/>
              <w:rPr>
                <w:sz w:val="14"/>
              </w:rPr>
            </w:pPr>
            <w:r>
              <w:rPr>
                <w:spacing w:val="-2"/>
                <w:sz w:val="14"/>
              </w:rPr>
              <w:t>Zajęcia</w:t>
            </w:r>
          </w:p>
          <w:p w14:paraId="3768B906" w14:textId="77777777" w:rsidR="004233F0" w:rsidRDefault="00AF49CC">
            <w:pPr>
              <w:pStyle w:val="TableParagraph"/>
              <w:ind w:left="89" w:right="83"/>
              <w:jc w:val="center"/>
              <w:rPr>
                <w:sz w:val="14"/>
              </w:rPr>
            </w:pPr>
            <w:r>
              <w:rPr>
                <w:spacing w:val="-2"/>
                <w:sz w:val="14"/>
              </w:rPr>
              <w:t>kontaktowe</w:t>
            </w:r>
          </w:p>
        </w:tc>
        <w:tc>
          <w:tcPr>
            <w:tcW w:w="444" w:type="dxa"/>
          </w:tcPr>
          <w:p w14:paraId="478EFAB7" w14:textId="77777777" w:rsidR="004233F0" w:rsidRDefault="004233F0">
            <w:pPr>
              <w:pStyle w:val="TableParagraph"/>
              <w:spacing w:before="2"/>
              <w:rPr>
                <w:b/>
                <w:sz w:val="21"/>
              </w:rPr>
            </w:pPr>
          </w:p>
          <w:p w14:paraId="533508A9" w14:textId="77777777" w:rsidR="004233F0" w:rsidRDefault="00AF49CC">
            <w:pPr>
              <w:pStyle w:val="TableParagraph"/>
              <w:ind w:left="107"/>
              <w:rPr>
                <w:sz w:val="14"/>
              </w:rPr>
            </w:pPr>
            <w:r>
              <w:rPr>
                <w:spacing w:val="-5"/>
                <w:sz w:val="14"/>
              </w:rPr>
              <w:t>1,2</w:t>
            </w:r>
          </w:p>
        </w:tc>
        <w:tc>
          <w:tcPr>
            <w:tcW w:w="1412" w:type="dxa"/>
            <w:gridSpan w:val="2"/>
          </w:tcPr>
          <w:p w14:paraId="349A0E7E"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152ABC1C" w14:textId="77777777" w:rsidR="004233F0" w:rsidRPr="008C0BBB" w:rsidRDefault="004233F0">
            <w:pPr>
              <w:pStyle w:val="TableParagraph"/>
              <w:spacing w:before="2"/>
              <w:rPr>
                <w:b/>
                <w:sz w:val="21"/>
                <w:lang w:val="pl-PL"/>
              </w:rPr>
            </w:pPr>
          </w:p>
          <w:p w14:paraId="237F4AD3" w14:textId="77777777" w:rsidR="004233F0" w:rsidRDefault="00AF49CC">
            <w:pPr>
              <w:pStyle w:val="TableParagraph"/>
              <w:ind w:left="121"/>
              <w:rPr>
                <w:sz w:val="14"/>
              </w:rPr>
            </w:pPr>
            <w:r>
              <w:rPr>
                <w:spacing w:val="-5"/>
                <w:sz w:val="14"/>
              </w:rPr>
              <w:t>NIE</w:t>
            </w:r>
          </w:p>
        </w:tc>
        <w:tc>
          <w:tcPr>
            <w:tcW w:w="1092" w:type="dxa"/>
            <w:vMerge/>
            <w:tcBorders>
              <w:top w:val="nil"/>
            </w:tcBorders>
          </w:tcPr>
          <w:p w14:paraId="65665385" w14:textId="77777777" w:rsidR="004233F0" w:rsidRDefault="004233F0">
            <w:pPr>
              <w:rPr>
                <w:sz w:val="2"/>
                <w:szCs w:val="2"/>
              </w:rPr>
            </w:pPr>
          </w:p>
        </w:tc>
      </w:tr>
      <w:tr w:rsidR="004233F0" w14:paraId="084A4EF9" w14:textId="77777777">
        <w:trPr>
          <w:trHeight w:val="340"/>
        </w:trPr>
        <w:tc>
          <w:tcPr>
            <w:tcW w:w="1753" w:type="dxa"/>
            <w:gridSpan w:val="2"/>
            <w:vMerge/>
            <w:tcBorders>
              <w:top w:val="nil"/>
            </w:tcBorders>
          </w:tcPr>
          <w:p w14:paraId="6E6E27F8" w14:textId="77777777" w:rsidR="004233F0" w:rsidRDefault="004233F0">
            <w:pPr>
              <w:rPr>
                <w:sz w:val="2"/>
                <w:szCs w:val="2"/>
              </w:rPr>
            </w:pPr>
          </w:p>
        </w:tc>
        <w:tc>
          <w:tcPr>
            <w:tcW w:w="800" w:type="dxa"/>
          </w:tcPr>
          <w:p w14:paraId="13004D35"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0D9EA454"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A12D53A" w14:textId="77777777" w:rsidR="004233F0" w:rsidRDefault="00AF49CC">
            <w:pPr>
              <w:pStyle w:val="TableParagraph"/>
              <w:spacing w:before="25"/>
              <w:ind w:left="91" w:right="87"/>
              <w:jc w:val="center"/>
              <w:rPr>
                <w:sz w:val="12"/>
              </w:rPr>
            </w:pPr>
            <w:r>
              <w:rPr>
                <w:spacing w:val="-2"/>
                <w:sz w:val="12"/>
              </w:rPr>
              <w:t>Zajęcia</w:t>
            </w:r>
          </w:p>
          <w:p w14:paraId="5F8ADA13"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6CDCFA18"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747359D6"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3983638" w14:textId="77777777">
        <w:trPr>
          <w:trHeight w:val="194"/>
        </w:trPr>
        <w:tc>
          <w:tcPr>
            <w:tcW w:w="1753" w:type="dxa"/>
            <w:gridSpan w:val="2"/>
          </w:tcPr>
          <w:p w14:paraId="25C44D0C" w14:textId="77777777" w:rsidR="004233F0" w:rsidRDefault="00AF49CC">
            <w:pPr>
              <w:pStyle w:val="TableParagraph"/>
              <w:spacing w:before="12" w:line="161" w:lineRule="exact"/>
              <w:ind w:left="107"/>
              <w:rPr>
                <w:sz w:val="14"/>
              </w:rPr>
            </w:pPr>
            <w:r>
              <w:rPr>
                <w:sz w:val="14"/>
              </w:rPr>
              <w:t>Ćwiczenia</w:t>
            </w:r>
            <w:r>
              <w:rPr>
                <w:spacing w:val="-6"/>
                <w:sz w:val="14"/>
              </w:rPr>
              <w:t xml:space="preserve"> </w:t>
            </w:r>
            <w:r>
              <w:rPr>
                <w:spacing w:val="-2"/>
                <w:sz w:val="14"/>
              </w:rPr>
              <w:t>praktyczne</w:t>
            </w:r>
          </w:p>
        </w:tc>
        <w:tc>
          <w:tcPr>
            <w:tcW w:w="800" w:type="dxa"/>
          </w:tcPr>
          <w:p w14:paraId="76CC8DBD" w14:textId="77777777" w:rsidR="004233F0" w:rsidRDefault="00AF49CC">
            <w:pPr>
              <w:pStyle w:val="TableParagraph"/>
              <w:spacing w:line="174" w:lineRule="exact"/>
              <w:ind w:left="95" w:right="86"/>
              <w:jc w:val="center"/>
              <w:rPr>
                <w:sz w:val="16"/>
              </w:rPr>
            </w:pPr>
            <w:r>
              <w:rPr>
                <w:spacing w:val="-5"/>
                <w:sz w:val="16"/>
              </w:rPr>
              <w:t>90</w:t>
            </w:r>
          </w:p>
        </w:tc>
        <w:tc>
          <w:tcPr>
            <w:tcW w:w="745" w:type="dxa"/>
            <w:gridSpan w:val="2"/>
          </w:tcPr>
          <w:p w14:paraId="20667756" w14:textId="77777777" w:rsidR="004233F0" w:rsidRDefault="00AF49CC">
            <w:pPr>
              <w:pStyle w:val="TableParagraph"/>
              <w:spacing w:line="174" w:lineRule="exact"/>
              <w:ind w:left="253" w:right="247"/>
              <w:jc w:val="center"/>
              <w:rPr>
                <w:sz w:val="16"/>
              </w:rPr>
            </w:pPr>
            <w:r>
              <w:rPr>
                <w:spacing w:val="-5"/>
                <w:sz w:val="16"/>
              </w:rPr>
              <w:t>60</w:t>
            </w:r>
          </w:p>
        </w:tc>
        <w:tc>
          <w:tcPr>
            <w:tcW w:w="914" w:type="dxa"/>
          </w:tcPr>
          <w:p w14:paraId="15FCD278" w14:textId="77777777" w:rsidR="004233F0" w:rsidRDefault="00AF49CC">
            <w:pPr>
              <w:pStyle w:val="TableParagraph"/>
              <w:spacing w:line="174" w:lineRule="exact"/>
              <w:ind w:left="94" w:right="87"/>
              <w:jc w:val="center"/>
              <w:rPr>
                <w:sz w:val="16"/>
              </w:rPr>
            </w:pPr>
            <w:r>
              <w:rPr>
                <w:spacing w:val="-5"/>
                <w:sz w:val="16"/>
              </w:rPr>
              <w:t>30</w:t>
            </w:r>
          </w:p>
        </w:tc>
        <w:tc>
          <w:tcPr>
            <w:tcW w:w="4553" w:type="dxa"/>
            <w:gridSpan w:val="7"/>
          </w:tcPr>
          <w:p w14:paraId="1F23103A" w14:textId="77777777" w:rsidR="004233F0" w:rsidRDefault="00AF49CC">
            <w:pPr>
              <w:pStyle w:val="TableParagraph"/>
              <w:spacing w:before="12" w:line="161" w:lineRule="exact"/>
              <w:ind w:left="1330"/>
              <w:rPr>
                <w:sz w:val="14"/>
              </w:rPr>
            </w:pPr>
            <w:r>
              <w:rPr>
                <w:sz w:val="14"/>
              </w:rPr>
              <w:t>Egzamin</w:t>
            </w:r>
            <w:r>
              <w:rPr>
                <w:spacing w:val="-8"/>
                <w:sz w:val="14"/>
              </w:rPr>
              <w:t xml:space="preserve"> </w:t>
            </w:r>
            <w:r>
              <w:rPr>
                <w:sz w:val="14"/>
              </w:rPr>
              <w:t>końcowy</w:t>
            </w:r>
            <w:r>
              <w:rPr>
                <w:spacing w:val="-8"/>
                <w:sz w:val="14"/>
              </w:rPr>
              <w:t xml:space="preserve"> </w:t>
            </w:r>
            <w:r>
              <w:rPr>
                <w:spacing w:val="-2"/>
                <w:sz w:val="14"/>
              </w:rPr>
              <w:t>pisemny</w:t>
            </w:r>
          </w:p>
        </w:tc>
        <w:tc>
          <w:tcPr>
            <w:tcW w:w="1092" w:type="dxa"/>
          </w:tcPr>
          <w:p w14:paraId="1F323140" w14:textId="77777777" w:rsidR="004233F0" w:rsidRDefault="00AF49CC">
            <w:pPr>
              <w:pStyle w:val="TableParagraph"/>
              <w:spacing w:before="12" w:line="161" w:lineRule="exact"/>
              <w:ind w:left="154" w:right="150"/>
              <w:jc w:val="center"/>
              <w:rPr>
                <w:sz w:val="14"/>
              </w:rPr>
            </w:pPr>
            <w:r>
              <w:rPr>
                <w:spacing w:val="-4"/>
                <w:sz w:val="14"/>
              </w:rPr>
              <w:t>100%</w:t>
            </w:r>
          </w:p>
        </w:tc>
      </w:tr>
      <w:tr w:rsidR="004233F0" w14:paraId="493FA344" w14:textId="77777777">
        <w:trPr>
          <w:trHeight w:val="170"/>
        </w:trPr>
        <w:tc>
          <w:tcPr>
            <w:tcW w:w="1753" w:type="dxa"/>
            <w:gridSpan w:val="2"/>
          </w:tcPr>
          <w:p w14:paraId="6164F79B"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797BD969" w14:textId="77777777" w:rsidR="004233F0" w:rsidRDefault="00AF49CC">
            <w:pPr>
              <w:pStyle w:val="TableParagraph"/>
              <w:spacing w:line="149" w:lineRule="exact"/>
              <w:ind w:left="91" w:right="86"/>
              <w:jc w:val="center"/>
              <w:rPr>
                <w:b/>
                <w:sz w:val="14"/>
              </w:rPr>
            </w:pPr>
            <w:r>
              <w:rPr>
                <w:b/>
                <w:spacing w:val="-5"/>
                <w:sz w:val="14"/>
              </w:rPr>
              <w:t>90</w:t>
            </w:r>
          </w:p>
        </w:tc>
        <w:tc>
          <w:tcPr>
            <w:tcW w:w="745" w:type="dxa"/>
            <w:gridSpan w:val="2"/>
          </w:tcPr>
          <w:p w14:paraId="1F5084C3" w14:textId="77777777" w:rsidR="004233F0" w:rsidRDefault="00AF49CC">
            <w:pPr>
              <w:pStyle w:val="TableParagraph"/>
              <w:spacing w:line="149" w:lineRule="exact"/>
              <w:ind w:left="249" w:right="247"/>
              <w:jc w:val="center"/>
              <w:rPr>
                <w:b/>
                <w:sz w:val="14"/>
              </w:rPr>
            </w:pPr>
            <w:r>
              <w:rPr>
                <w:b/>
                <w:spacing w:val="-5"/>
                <w:sz w:val="14"/>
              </w:rPr>
              <w:t>60</w:t>
            </w:r>
          </w:p>
        </w:tc>
        <w:tc>
          <w:tcPr>
            <w:tcW w:w="914" w:type="dxa"/>
          </w:tcPr>
          <w:p w14:paraId="6F01EACE" w14:textId="77777777" w:rsidR="004233F0" w:rsidRDefault="00AF49CC">
            <w:pPr>
              <w:pStyle w:val="TableParagraph"/>
              <w:spacing w:line="149" w:lineRule="exact"/>
              <w:ind w:left="91" w:right="87"/>
              <w:jc w:val="center"/>
              <w:rPr>
                <w:b/>
                <w:sz w:val="14"/>
              </w:rPr>
            </w:pPr>
            <w:r>
              <w:rPr>
                <w:b/>
                <w:spacing w:val="-5"/>
                <w:sz w:val="14"/>
              </w:rPr>
              <w:t>30</w:t>
            </w:r>
          </w:p>
        </w:tc>
        <w:tc>
          <w:tcPr>
            <w:tcW w:w="3278" w:type="dxa"/>
            <w:gridSpan w:val="5"/>
          </w:tcPr>
          <w:p w14:paraId="3799C2FE" w14:textId="77777777" w:rsidR="004233F0" w:rsidRDefault="004233F0">
            <w:pPr>
              <w:pStyle w:val="TableParagraph"/>
              <w:rPr>
                <w:rFonts w:ascii="Times New Roman"/>
                <w:sz w:val="10"/>
              </w:rPr>
            </w:pPr>
          </w:p>
        </w:tc>
        <w:tc>
          <w:tcPr>
            <w:tcW w:w="1275" w:type="dxa"/>
            <w:gridSpan w:val="2"/>
          </w:tcPr>
          <w:p w14:paraId="20DA6251" w14:textId="77777777" w:rsidR="004233F0" w:rsidRDefault="00AF49CC">
            <w:pPr>
              <w:pStyle w:val="TableParagraph"/>
              <w:spacing w:line="149" w:lineRule="exact"/>
              <w:ind w:left="400"/>
              <w:rPr>
                <w:sz w:val="14"/>
              </w:rPr>
            </w:pPr>
            <w:r>
              <w:rPr>
                <w:spacing w:val="-2"/>
                <w:sz w:val="14"/>
              </w:rPr>
              <w:t>Razem</w:t>
            </w:r>
          </w:p>
        </w:tc>
        <w:tc>
          <w:tcPr>
            <w:tcW w:w="1092" w:type="dxa"/>
          </w:tcPr>
          <w:p w14:paraId="74FA814F" w14:textId="77777777" w:rsidR="004233F0" w:rsidRDefault="00AF49CC">
            <w:pPr>
              <w:pStyle w:val="TableParagraph"/>
              <w:spacing w:line="149" w:lineRule="exact"/>
              <w:ind w:left="154" w:right="150"/>
              <w:jc w:val="center"/>
              <w:rPr>
                <w:sz w:val="14"/>
              </w:rPr>
            </w:pPr>
            <w:r>
              <w:rPr>
                <w:spacing w:val="-4"/>
                <w:sz w:val="14"/>
              </w:rPr>
              <w:t>100%</w:t>
            </w:r>
          </w:p>
        </w:tc>
      </w:tr>
      <w:tr w:rsidR="004233F0" w14:paraId="50E2E1A8" w14:textId="77777777">
        <w:trPr>
          <w:trHeight w:val="389"/>
        </w:trPr>
        <w:tc>
          <w:tcPr>
            <w:tcW w:w="1263" w:type="dxa"/>
          </w:tcPr>
          <w:p w14:paraId="29675360" w14:textId="77777777" w:rsidR="004233F0" w:rsidRDefault="00AF49CC">
            <w:pPr>
              <w:pStyle w:val="TableParagraph"/>
              <w:ind w:left="194"/>
              <w:rPr>
                <w:b/>
                <w:sz w:val="16"/>
              </w:rPr>
            </w:pPr>
            <w:r>
              <w:rPr>
                <w:b/>
                <w:spacing w:val="-2"/>
                <w:sz w:val="16"/>
              </w:rPr>
              <w:t>Kategoria</w:t>
            </w:r>
          </w:p>
          <w:p w14:paraId="7BF66463" w14:textId="77777777" w:rsidR="004233F0" w:rsidRDefault="00AF49CC">
            <w:pPr>
              <w:pStyle w:val="TableParagraph"/>
              <w:spacing w:line="174" w:lineRule="exact"/>
              <w:ind w:left="266"/>
              <w:rPr>
                <w:b/>
                <w:sz w:val="16"/>
              </w:rPr>
            </w:pPr>
            <w:r>
              <w:rPr>
                <w:b/>
                <w:spacing w:val="-2"/>
                <w:sz w:val="16"/>
              </w:rPr>
              <w:t>efektów</w:t>
            </w:r>
          </w:p>
        </w:tc>
        <w:tc>
          <w:tcPr>
            <w:tcW w:w="490" w:type="dxa"/>
          </w:tcPr>
          <w:p w14:paraId="367613FD"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6AE9ABA5" w14:textId="77777777" w:rsidR="004233F0" w:rsidRPr="008C0BBB" w:rsidRDefault="00AF49CC">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216AD7DF" w14:textId="77777777" w:rsidR="004233F0" w:rsidRDefault="00AF49CC">
            <w:pPr>
              <w:pStyle w:val="TableParagraph"/>
              <w:spacing w:line="190" w:lineRule="atLeast"/>
              <w:ind w:left="107" w:firstLine="245"/>
              <w:rPr>
                <w:b/>
                <w:sz w:val="16"/>
              </w:rPr>
            </w:pPr>
            <w:r>
              <w:rPr>
                <w:b/>
                <w:spacing w:val="-2"/>
                <w:sz w:val="16"/>
              </w:rPr>
              <w:t>Efekty kierunkowe</w:t>
            </w:r>
          </w:p>
        </w:tc>
        <w:tc>
          <w:tcPr>
            <w:tcW w:w="1092" w:type="dxa"/>
          </w:tcPr>
          <w:p w14:paraId="1AE85477" w14:textId="77777777" w:rsidR="004233F0" w:rsidRDefault="00AF49CC">
            <w:pPr>
              <w:pStyle w:val="TableParagraph"/>
              <w:ind w:left="260"/>
              <w:rPr>
                <w:b/>
                <w:sz w:val="16"/>
              </w:rPr>
            </w:pPr>
            <w:r>
              <w:rPr>
                <w:b/>
                <w:spacing w:val="-2"/>
                <w:sz w:val="16"/>
              </w:rPr>
              <w:t>Formy</w:t>
            </w:r>
          </w:p>
          <w:p w14:paraId="5DFD1386" w14:textId="77777777" w:rsidR="004233F0" w:rsidRDefault="00AF49CC">
            <w:pPr>
              <w:pStyle w:val="TableParagraph"/>
              <w:spacing w:line="174" w:lineRule="exact"/>
              <w:ind w:left="311"/>
              <w:rPr>
                <w:b/>
                <w:sz w:val="16"/>
              </w:rPr>
            </w:pPr>
            <w:r>
              <w:rPr>
                <w:b/>
                <w:spacing w:val="-2"/>
                <w:sz w:val="16"/>
              </w:rPr>
              <w:t>zajęć</w:t>
            </w:r>
          </w:p>
        </w:tc>
      </w:tr>
      <w:tr w:rsidR="004233F0" w14:paraId="6DBF0270" w14:textId="77777777">
        <w:trPr>
          <w:trHeight w:val="779"/>
        </w:trPr>
        <w:tc>
          <w:tcPr>
            <w:tcW w:w="1263" w:type="dxa"/>
            <w:vMerge w:val="restart"/>
          </w:tcPr>
          <w:p w14:paraId="2AF7CC0A" w14:textId="77777777" w:rsidR="004233F0" w:rsidRDefault="004233F0">
            <w:pPr>
              <w:pStyle w:val="TableParagraph"/>
              <w:rPr>
                <w:b/>
                <w:sz w:val="20"/>
              </w:rPr>
            </w:pPr>
          </w:p>
          <w:p w14:paraId="7F5B6595" w14:textId="77777777" w:rsidR="004233F0" w:rsidRDefault="004233F0">
            <w:pPr>
              <w:pStyle w:val="TableParagraph"/>
              <w:rPr>
                <w:b/>
                <w:sz w:val="20"/>
              </w:rPr>
            </w:pPr>
          </w:p>
          <w:p w14:paraId="7055100B" w14:textId="77777777" w:rsidR="004233F0" w:rsidRDefault="004233F0">
            <w:pPr>
              <w:pStyle w:val="TableParagraph"/>
              <w:rPr>
                <w:b/>
                <w:sz w:val="20"/>
              </w:rPr>
            </w:pPr>
          </w:p>
          <w:p w14:paraId="0A556D36" w14:textId="77777777" w:rsidR="004233F0" w:rsidRDefault="00AF49CC">
            <w:pPr>
              <w:pStyle w:val="TableParagraph"/>
              <w:spacing w:before="156"/>
              <w:ind w:left="341"/>
              <w:rPr>
                <w:sz w:val="16"/>
              </w:rPr>
            </w:pPr>
            <w:r>
              <w:rPr>
                <w:spacing w:val="-2"/>
                <w:sz w:val="16"/>
              </w:rPr>
              <w:t>Wiedza</w:t>
            </w:r>
          </w:p>
        </w:tc>
        <w:tc>
          <w:tcPr>
            <w:tcW w:w="490" w:type="dxa"/>
          </w:tcPr>
          <w:p w14:paraId="0A4B63CC" w14:textId="77777777" w:rsidR="004233F0" w:rsidRDefault="004233F0">
            <w:pPr>
              <w:pStyle w:val="TableParagraph"/>
              <w:rPr>
                <w:b/>
                <w:sz w:val="24"/>
              </w:rPr>
            </w:pPr>
          </w:p>
          <w:p w14:paraId="09403EE9"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00BA3429" w14:textId="77777777" w:rsidR="004233F0" w:rsidRPr="008C0BBB" w:rsidRDefault="00AF49CC">
            <w:pPr>
              <w:pStyle w:val="TableParagraph"/>
              <w:spacing w:line="194" w:lineRule="exact"/>
              <w:ind w:left="107"/>
              <w:jc w:val="both"/>
              <w:rPr>
                <w:sz w:val="16"/>
                <w:lang w:val="pl-PL"/>
              </w:rPr>
            </w:pPr>
            <w:r w:rsidRPr="008C0BBB">
              <w:rPr>
                <w:sz w:val="16"/>
                <w:lang w:val="pl-PL"/>
              </w:rPr>
              <w:t>Student</w:t>
            </w:r>
            <w:r w:rsidRPr="008C0BBB">
              <w:rPr>
                <w:spacing w:val="27"/>
                <w:sz w:val="16"/>
                <w:lang w:val="pl-PL"/>
              </w:rPr>
              <w:t xml:space="preserve">  </w:t>
            </w:r>
            <w:r w:rsidRPr="008C0BBB">
              <w:rPr>
                <w:sz w:val="16"/>
                <w:lang w:val="pl-PL"/>
              </w:rPr>
              <w:t>omawia</w:t>
            </w:r>
            <w:r w:rsidRPr="008C0BBB">
              <w:rPr>
                <w:spacing w:val="27"/>
                <w:sz w:val="16"/>
                <w:lang w:val="pl-PL"/>
              </w:rPr>
              <w:t xml:space="preserve">  </w:t>
            </w:r>
            <w:r w:rsidRPr="008C0BBB">
              <w:rPr>
                <w:sz w:val="16"/>
                <w:lang w:val="pl-PL"/>
              </w:rPr>
              <w:t>podstawowe</w:t>
            </w:r>
            <w:r w:rsidRPr="008C0BBB">
              <w:rPr>
                <w:spacing w:val="28"/>
                <w:sz w:val="16"/>
                <w:lang w:val="pl-PL"/>
              </w:rPr>
              <w:t xml:space="preserve">  </w:t>
            </w:r>
            <w:r w:rsidRPr="008C0BBB">
              <w:rPr>
                <w:sz w:val="16"/>
                <w:lang w:val="pl-PL"/>
              </w:rPr>
              <w:t>zagadnienia</w:t>
            </w:r>
            <w:r w:rsidRPr="008C0BBB">
              <w:rPr>
                <w:spacing w:val="28"/>
                <w:sz w:val="16"/>
                <w:lang w:val="pl-PL"/>
              </w:rPr>
              <w:t xml:space="preserve">  </w:t>
            </w:r>
            <w:r w:rsidRPr="008C0BBB">
              <w:rPr>
                <w:sz w:val="16"/>
                <w:lang w:val="pl-PL"/>
              </w:rPr>
              <w:t>z</w:t>
            </w:r>
            <w:r w:rsidRPr="008C0BBB">
              <w:rPr>
                <w:spacing w:val="27"/>
                <w:sz w:val="16"/>
                <w:lang w:val="pl-PL"/>
              </w:rPr>
              <w:t xml:space="preserve">  </w:t>
            </w:r>
            <w:r w:rsidRPr="008C0BBB">
              <w:rPr>
                <w:sz w:val="16"/>
                <w:lang w:val="pl-PL"/>
              </w:rPr>
              <w:t>zakresu</w:t>
            </w:r>
            <w:r w:rsidRPr="008C0BBB">
              <w:rPr>
                <w:spacing w:val="26"/>
                <w:sz w:val="16"/>
                <w:lang w:val="pl-PL"/>
              </w:rPr>
              <w:t xml:space="preserve">  </w:t>
            </w:r>
            <w:r w:rsidRPr="008C0BBB">
              <w:rPr>
                <w:spacing w:val="-2"/>
                <w:sz w:val="16"/>
                <w:lang w:val="pl-PL"/>
              </w:rPr>
              <w:t>filologii</w:t>
            </w:r>
          </w:p>
          <w:p w14:paraId="026FAF43" w14:textId="77777777" w:rsidR="004233F0" w:rsidRPr="008C0BBB" w:rsidRDefault="00AF49CC">
            <w:pPr>
              <w:pStyle w:val="TableParagraph"/>
              <w:spacing w:line="190" w:lineRule="atLeast"/>
              <w:ind w:left="107" w:right="97"/>
              <w:jc w:val="both"/>
              <w:rPr>
                <w:sz w:val="16"/>
                <w:lang w:val="pl-PL"/>
              </w:rPr>
            </w:pPr>
            <w:r w:rsidRPr="008C0BBB">
              <w:rPr>
                <w:sz w:val="16"/>
                <w:lang w:val="pl-PL"/>
              </w:rPr>
              <w:t>angielskiej, jej poszczególnych dziedzin oraz powiązań z innymi obszarami wiedzy zorientowaną na praktyczne zastosowanie w nauczaniu języka angielskiego i w przekładzie.</w:t>
            </w:r>
          </w:p>
        </w:tc>
        <w:tc>
          <w:tcPr>
            <w:tcW w:w="1275" w:type="dxa"/>
            <w:gridSpan w:val="2"/>
          </w:tcPr>
          <w:p w14:paraId="11A350D2" w14:textId="77777777" w:rsidR="004233F0" w:rsidRPr="008C0BBB" w:rsidRDefault="004233F0">
            <w:pPr>
              <w:pStyle w:val="TableParagraph"/>
              <w:rPr>
                <w:b/>
                <w:sz w:val="24"/>
                <w:lang w:val="pl-PL"/>
              </w:rPr>
            </w:pPr>
          </w:p>
          <w:p w14:paraId="41603F19" w14:textId="77777777" w:rsidR="004233F0" w:rsidRDefault="00AF49CC">
            <w:pPr>
              <w:pStyle w:val="TableParagraph"/>
              <w:spacing w:before="1"/>
              <w:ind w:left="350"/>
              <w:rPr>
                <w:sz w:val="16"/>
              </w:rPr>
            </w:pPr>
            <w:r>
              <w:rPr>
                <w:spacing w:val="-2"/>
                <w:sz w:val="16"/>
              </w:rPr>
              <w:t>K_W01</w:t>
            </w:r>
          </w:p>
        </w:tc>
        <w:tc>
          <w:tcPr>
            <w:tcW w:w="1092" w:type="dxa"/>
          </w:tcPr>
          <w:p w14:paraId="2461731E" w14:textId="77777777" w:rsidR="004233F0" w:rsidRDefault="004233F0">
            <w:pPr>
              <w:pStyle w:val="TableParagraph"/>
              <w:spacing w:before="2"/>
              <w:rPr>
                <w:b/>
                <w:sz w:val="16"/>
              </w:rPr>
            </w:pPr>
          </w:p>
          <w:p w14:paraId="498A1D90" w14:textId="77777777" w:rsidR="004233F0" w:rsidRDefault="00AF49CC">
            <w:pPr>
              <w:pStyle w:val="TableParagraph"/>
              <w:ind w:left="150"/>
              <w:rPr>
                <w:sz w:val="16"/>
              </w:rPr>
            </w:pPr>
            <w:r>
              <w:rPr>
                <w:spacing w:val="-2"/>
                <w:sz w:val="16"/>
              </w:rPr>
              <w:t>Ćwiczenia</w:t>
            </w:r>
          </w:p>
          <w:p w14:paraId="529D0B15" w14:textId="77777777" w:rsidR="004233F0" w:rsidRDefault="00AF49CC">
            <w:pPr>
              <w:pStyle w:val="TableParagraph"/>
              <w:ind w:left="107"/>
              <w:rPr>
                <w:sz w:val="16"/>
              </w:rPr>
            </w:pPr>
            <w:r>
              <w:rPr>
                <w:spacing w:val="-2"/>
                <w:sz w:val="16"/>
              </w:rPr>
              <w:t>praktyczne</w:t>
            </w:r>
          </w:p>
        </w:tc>
      </w:tr>
      <w:tr w:rsidR="004233F0" w14:paraId="6430D763" w14:textId="77777777">
        <w:trPr>
          <w:trHeight w:val="582"/>
        </w:trPr>
        <w:tc>
          <w:tcPr>
            <w:tcW w:w="1263" w:type="dxa"/>
            <w:vMerge/>
            <w:tcBorders>
              <w:top w:val="nil"/>
            </w:tcBorders>
          </w:tcPr>
          <w:p w14:paraId="53CD6C69" w14:textId="77777777" w:rsidR="004233F0" w:rsidRDefault="004233F0">
            <w:pPr>
              <w:rPr>
                <w:sz w:val="2"/>
                <w:szCs w:val="2"/>
              </w:rPr>
            </w:pPr>
          </w:p>
        </w:tc>
        <w:tc>
          <w:tcPr>
            <w:tcW w:w="490" w:type="dxa"/>
          </w:tcPr>
          <w:p w14:paraId="0AC4DD60" w14:textId="77777777" w:rsidR="004233F0" w:rsidRDefault="004233F0">
            <w:pPr>
              <w:pStyle w:val="TableParagraph"/>
              <w:spacing w:before="11"/>
              <w:rPr>
                <w:b/>
                <w:sz w:val="15"/>
              </w:rPr>
            </w:pPr>
          </w:p>
          <w:p w14:paraId="3D6D6E90"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2A37571E"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dysponuje aparatem pojęciowym koniecznym do</w:t>
            </w:r>
            <w:r w:rsidRPr="008C0BBB">
              <w:rPr>
                <w:spacing w:val="40"/>
                <w:sz w:val="16"/>
                <w:lang w:val="pl-PL"/>
              </w:rPr>
              <w:t xml:space="preserve"> </w:t>
            </w:r>
            <w:r w:rsidRPr="008C0BBB">
              <w:rPr>
                <w:sz w:val="16"/>
                <w:lang w:val="pl-PL"/>
              </w:rPr>
              <w:t>rozumienia i tworzenia tekstów w języku angielskim na poziomie B1+ według Europejskiego Systemu Opisu Kształcenia Językowego.</w:t>
            </w:r>
          </w:p>
        </w:tc>
        <w:tc>
          <w:tcPr>
            <w:tcW w:w="1275" w:type="dxa"/>
            <w:gridSpan w:val="2"/>
          </w:tcPr>
          <w:p w14:paraId="2815D458" w14:textId="77777777" w:rsidR="004233F0" w:rsidRPr="008C0BBB" w:rsidRDefault="004233F0">
            <w:pPr>
              <w:pStyle w:val="TableParagraph"/>
              <w:spacing w:before="11"/>
              <w:rPr>
                <w:b/>
                <w:sz w:val="15"/>
                <w:lang w:val="pl-PL"/>
              </w:rPr>
            </w:pPr>
          </w:p>
          <w:p w14:paraId="68800184" w14:textId="77777777" w:rsidR="004233F0" w:rsidRDefault="00AF49CC">
            <w:pPr>
              <w:pStyle w:val="TableParagraph"/>
              <w:spacing w:before="1"/>
              <w:ind w:left="350"/>
              <w:rPr>
                <w:sz w:val="16"/>
              </w:rPr>
            </w:pPr>
            <w:r>
              <w:rPr>
                <w:spacing w:val="-2"/>
                <w:sz w:val="16"/>
              </w:rPr>
              <w:t>K_W05</w:t>
            </w:r>
          </w:p>
        </w:tc>
        <w:tc>
          <w:tcPr>
            <w:tcW w:w="1092" w:type="dxa"/>
          </w:tcPr>
          <w:p w14:paraId="11C72515" w14:textId="77777777" w:rsidR="004233F0" w:rsidRDefault="00AF49CC">
            <w:pPr>
              <w:pStyle w:val="TableParagraph"/>
              <w:spacing w:before="95"/>
              <w:ind w:left="150"/>
              <w:rPr>
                <w:sz w:val="16"/>
              </w:rPr>
            </w:pPr>
            <w:r>
              <w:rPr>
                <w:spacing w:val="-2"/>
                <w:sz w:val="16"/>
              </w:rPr>
              <w:t>Ćwiczenia</w:t>
            </w:r>
          </w:p>
          <w:p w14:paraId="1FE66156" w14:textId="77777777" w:rsidR="004233F0" w:rsidRDefault="00AF49CC">
            <w:pPr>
              <w:pStyle w:val="TableParagraph"/>
              <w:ind w:left="107"/>
              <w:rPr>
                <w:sz w:val="16"/>
              </w:rPr>
            </w:pPr>
            <w:r>
              <w:rPr>
                <w:spacing w:val="-2"/>
                <w:sz w:val="16"/>
              </w:rPr>
              <w:t>praktyczne</w:t>
            </w:r>
          </w:p>
        </w:tc>
      </w:tr>
      <w:tr w:rsidR="004233F0" w14:paraId="2C31EC99" w14:textId="77777777">
        <w:trPr>
          <w:trHeight w:val="582"/>
        </w:trPr>
        <w:tc>
          <w:tcPr>
            <w:tcW w:w="1263" w:type="dxa"/>
            <w:vMerge/>
            <w:tcBorders>
              <w:top w:val="nil"/>
            </w:tcBorders>
          </w:tcPr>
          <w:p w14:paraId="40C3E52E" w14:textId="77777777" w:rsidR="004233F0" w:rsidRDefault="004233F0">
            <w:pPr>
              <w:rPr>
                <w:sz w:val="2"/>
                <w:szCs w:val="2"/>
              </w:rPr>
            </w:pPr>
          </w:p>
        </w:tc>
        <w:tc>
          <w:tcPr>
            <w:tcW w:w="490" w:type="dxa"/>
          </w:tcPr>
          <w:p w14:paraId="363BE4FC" w14:textId="77777777" w:rsidR="004233F0" w:rsidRDefault="004233F0">
            <w:pPr>
              <w:pStyle w:val="TableParagraph"/>
              <w:spacing w:before="11"/>
              <w:rPr>
                <w:b/>
                <w:sz w:val="15"/>
              </w:rPr>
            </w:pPr>
          </w:p>
          <w:p w14:paraId="32CC7821"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692968FF"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omawia podstawowe zagadnienia budowy i funkcji języka angielskiego a także jego właściwości w ujęciu synchronicznym, historycznym i konfrontatywnym.</w:t>
            </w:r>
          </w:p>
        </w:tc>
        <w:tc>
          <w:tcPr>
            <w:tcW w:w="1275" w:type="dxa"/>
            <w:gridSpan w:val="2"/>
          </w:tcPr>
          <w:p w14:paraId="74ADE4C3" w14:textId="77777777" w:rsidR="004233F0" w:rsidRPr="008C0BBB" w:rsidRDefault="004233F0">
            <w:pPr>
              <w:pStyle w:val="TableParagraph"/>
              <w:spacing w:before="11"/>
              <w:rPr>
                <w:b/>
                <w:sz w:val="15"/>
                <w:lang w:val="pl-PL"/>
              </w:rPr>
            </w:pPr>
          </w:p>
          <w:p w14:paraId="4E2DFCC8" w14:textId="77777777" w:rsidR="004233F0" w:rsidRDefault="00AF49CC">
            <w:pPr>
              <w:pStyle w:val="TableParagraph"/>
              <w:spacing w:before="1"/>
              <w:ind w:left="350"/>
              <w:rPr>
                <w:sz w:val="16"/>
              </w:rPr>
            </w:pPr>
            <w:r>
              <w:rPr>
                <w:spacing w:val="-2"/>
                <w:sz w:val="16"/>
              </w:rPr>
              <w:t>K_W02</w:t>
            </w:r>
          </w:p>
        </w:tc>
        <w:tc>
          <w:tcPr>
            <w:tcW w:w="1092" w:type="dxa"/>
          </w:tcPr>
          <w:p w14:paraId="55476CE1" w14:textId="77777777" w:rsidR="004233F0" w:rsidRDefault="00AF49CC">
            <w:pPr>
              <w:pStyle w:val="TableParagraph"/>
              <w:spacing w:before="95"/>
              <w:ind w:left="150"/>
              <w:rPr>
                <w:sz w:val="16"/>
              </w:rPr>
            </w:pPr>
            <w:r>
              <w:rPr>
                <w:spacing w:val="-2"/>
                <w:sz w:val="16"/>
              </w:rPr>
              <w:t>Ćwiczenia</w:t>
            </w:r>
          </w:p>
          <w:p w14:paraId="3028E6FB" w14:textId="77777777" w:rsidR="004233F0" w:rsidRDefault="00AF49CC">
            <w:pPr>
              <w:pStyle w:val="TableParagraph"/>
              <w:spacing w:before="3"/>
              <w:ind w:left="107"/>
              <w:rPr>
                <w:sz w:val="16"/>
              </w:rPr>
            </w:pPr>
            <w:r>
              <w:rPr>
                <w:spacing w:val="-2"/>
                <w:sz w:val="16"/>
              </w:rPr>
              <w:t>praktyczne</w:t>
            </w:r>
          </w:p>
        </w:tc>
      </w:tr>
      <w:tr w:rsidR="004233F0" w14:paraId="52FA7267" w14:textId="77777777">
        <w:trPr>
          <w:trHeight w:val="388"/>
        </w:trPr>
        <w:tc>
          <w:tcPr>
            <w:tcW w:w="1263" w:type="dxa"/>
            <w:vMerge w:val="restart"/>
          </w:tcPr>
          <w:p w14:paraId="124E7304" w14:textId="77777777" w:rsidR="004233F0" w:rsidRDefault="004233F0">
            <w:pPr>
              <w:pStyle w:val="TableParagraph"/>
              <w:rPr>
                <w:b/>
                <w:sz w:val="20"/>
              </w:rPr>
            </w:pPr>
          </w:p>
          <w:p w14:paraId="669F143A" w14:textId="77777777" w:rsidR="004233F0" w:rsidRDefault="004233F0">
            <w:pPr>
              <w:pStyle w:val="TableParagraph"/>
              <w:rPr>
                <w:b/>
                <w:sz w:val="20"/>
              </w:rPr>
            </w:pPr>
          </w:p>
          <w:p w14:paraId="7FD7E29D" w14:textId="77777777" w:rsidR="004233F0" w:rsidRDefault="004233F0">
            <w:pPr>
              <w:pStyle w:val="TableParagraph"/>
              <w:rPr>
                <w:b/>
                <w:sz w:val="20"/>
              </w:rPr>
            </w:pPr>
          </w:p>
          <w:p w14:paraId="181D904E" w14:textId="77777777" w:rsidR="004233F0" w:rsidRDefault="004233F0">
            <w:pPr>
              <w:pStyle w:val="TableParagraph"/>
              <w:spacing w:before="4"/>
              <w:rPr>
                <w:b/>
                <w:sz w:val="21"/>
              </w:rPr>
            </w:pPr>
          </w:p>
          <w:p w14:paraId="4135D023" w14:textId="77777777" w:rsidR="004233F0" w:rsidRDefault="00AF49CC">
            <w:pPr>
              <w:pStyle w:val="TableParagraph"/>
              <w:ind w:left="112"/>
              <w:rPr>
                <w:sz w:val="16"/>
              </w:rPr>
            </w:pPr>
            <w:r>
              <w:rPr>
                <w:spacing w:val="-2"/>
                <w:sz w:val="16"/>
              </w:rPr>
              <w:t>Umiejętności</w:t>
            </w:r>
          </w:p>
        </w:tc>
        <w:tc>
          <w:tcPr>
            <w:tcW w:w="490" w:type="dxa"/>
          </w:tcPr>
          <w:p w14:paraId="487E9359"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3AE7A5DC"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3"/>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63D2AB4E" w14:textId="77777777" w:rsidR="004233F0" w:rsidRDefault="00AF49CC">
            <w:pPr>
              <w:pStyle w:val="TableParagraph"/>
              <w:spacing w:line="174" w:lineRule="exact"/>
              <w:ind w:left="107"/>
              <w:rPr>
                <w:sz w:val="16"/>
              </w:rPr>
            </w:pPr>
            <w:r>
              <w:rPr>
                <w:sz w:val="16"/>
              </w:rPr>
              <w:t>różnych</w:t>
            </w:r>
            <w:r>
              <w:rPr>
                <w:spacing w:val="-7"/>
                <w:sz w:val="16"/>
              </w:rPr>
              <w:t xml:space="preserve"> </w:t>
            </w:r>
            <w:r>
              <w:rPr>
                <w:spacing w:val="-2"/>
                <w:sz w:val="16"/>
              </w:rPr>
              <w:t>źródeł.</w:t>
            </w:r>
          </w:p>
        </w:tc>
        <w:tc>
          <w:tcPr>
            <w:tcW w:w="1275" w:type="dxa"/>
            <w:gridSpan w:val="2"/>
          </w:tcPr>
          <w:p w14:paraId="2402CCFE" w14:textId="77777777" w:rsidR="004233F0" w:rsidRDefault="00AF49CC">
            <w:pPr>
              <w:pStyle w:val="TableParagraph"/>
              <w:spacing w:before="98"/>
              <w:ind w:left="369"/>
              <w:rPr>
                <w:sz w:val="16"/>
              </w:rPr>
            </w:pPr>
            <w:r>
              <w:rPr>
                <w:spacing w:val="-2"/>
                <w:sz w:val="16"/>
              </w:rPr>
              <w:t>K_U01</w:t>
            </w:r>
          </w:p>
        </w:tc>
        <w:tc>
          <w:tcPr>
            <w:tcW w:w="1092" w:type="dxa"/>
          </w:tcPr>
          <w:p w14:paraId="1A7EF734" w14:textId="77777777" w:rsidR="004233F0" w:rsidRDefault="00AF49CC">
            <w:pPr>
              <w:pStyle w:val="TableParagraph"/>
              <w:spacing w:line="194" w:lineRule="exact"/>
              <w:ind w:left="150"/>
              <w:rPr>
                <w:sz w:val="16"/>
              </w:rPr>
            </w:pPr>
            <w:r>
              <w:rPr>
                <w:spacing w:val="-2"/>
                <w:sz w:val="16"/>
              </w:rPr>
              <w:t>Ćwiczenia</w:t>
            </w:r>
          </w:p>
          <w:p w14:paraId="13DE51F2" w14:textId="77777777" w:rsidR="004233F0" w:rsidRDefault="00AF49CC">
            <w:pPr>
              <w:pStyle w:val="TableParagraph"/>
              <w:spacing w:line="174" w:lineRule="exact"/>
              <w:ind w:left="107"/>
              <w:rPr>
                <w:sz w:val="16"/>
              </w:rPr>
            </w:pPr>
            <w:r>
              <w:rPr>
                <w:spacing w:val="-2"/>
                <w:sz w:val="16"/>
              </w:rPr>
              <w:t>praktyczne</w:t>
            </w:r>
          </w:p>
        </w:tc>
      </w:tr>
      <w:tr w:rsidR="004233F0" w14:paraId="3ACCB1C3" w14:textId="77777777">
        <w:trPr>
          <w:trHeight w:val="779"/>
        </w:trPr>
        <w:tc>
          <w:tcPr>
            <w:tcW w:w="1263" w:type="dxa"/>
            <w:vMerge/>
            <w:tcBorders>
              <w:top w:val="nil"/>
            </w:tcBorders>
          </w:tcPr>
          <w:p w14:paraId="6D03A9D0" w14:textId="77777777" w:rsidR="004233F0" w:rsidRDefault="004233F0">
            <w:pPr>
              <w:rPr>
                <w:sz w:val="2"/>
                <w:szCs w:val="2"/>
              </w:rPr>
            </w:pPr>
          </w:p>
        </w:tc>
        <w:tc>
          <w:tcPr>
            <w:tcW w:w="490" w:type="dxa"/>
          </w:tcPr>
          <w:p w14:paraId="40968CF2" w14:textId="77777777" w:rsidR="004233F0" w:rsidRDefault="004233F0">
            <w:pPr>
              <w:pStyle w:val="TableParagraph"/>
              <w:rPr>
                <w:b/>
                <w:sz w:val="24"/>
              </w:rPr>
            </w:pPr>
          </w:p>
          <w:p w14:paraId="6AA9E778"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1321D258" w14:textId="77777777" w:rsidR="004233F0" w:rsidRPr="008C0BBB" w:rsidRDefault="00AF49CC">
            <w:pPr>
              <w:pStyle w:val="TableParagraph"/>
              <w:spacing w:line="194" w:lineRule="exact"/>
              <w:ind w:left="107" w:right="93"/>
              <w:jc w:val="both"/>
              <w:rPr>
                <w:sz w:val="16"/>
                <w:lang w:val="pl-PL"/>
              </w:rPr>
            </w:pPr>
            <w:r w:rsidRPr="008C0BBB">
              <w:rPr>
                <w:sz w:val="16"/>
                <w:lang w:val="pl-PL"/>
              </w:rPr>
              <w:t>Student rozwiązuje zadania na rozumienie zaawansowanych</w:t>
            </w:r>
            <w:r w:rsidRPr="008C0BBB">
              <w:rPr>
                <w:spacing w:val="40"/>
                <w:sz w:val="16"/>
                <w:lang w:val="pl-PL"/>
              </w:rPr>
              <w:t xml:space="preserve"> </w:t>
            </w:r>
            <w:r w:rsidRPr="008C0BBB">
              <w:rPr>
                <w:sz w:val="16"/>
                <w:lang w:val="pl-PL"/>
              </w:rPr>
              <w:t xml:space="preserve">tekstów pisanych i ze słuchu o tematyce ogólnej a także specjalistycznej w zakresie danego przedmiotu lub specjalności / </w:t>
            </w:r>
            <w:r w:rsidRPr="008C0BBB">
              <w:rPr>
                <w:spacing w:val="-2"/>
                <w:sz w:val="16"/>
                <w:lang w:val="pl-PL"/>
              </w:rPr>
              <w:t>specjalizacji.</w:t>
            </w:r>
          </w:p>
        </w:tc>
        <w:tc>
          <w:tcPr>
            <w:tcW w:w="1275" w:type="dxa"/>
            <w:gridSpan w:val="2"/>
          </w:tcPr>
          <w:p w14:paraId="138F3517" w14:textId="77777777" w:rsidR="004233F0" w:rsidRPr="008C0BBB" w:rsidRDefault="004233F0">
            <w:pPr>
              <w:pStyle w:val="TableParagraph"/>
              <w:rPr>
                <w:b/>
                <w:sz w:val="24"/>
                <w:lang w:val="pl-PL"/>
              </w:rPr>
            </w:pPr>
          </w:p>
          <w:p w14:paraId="77F472E4" w14:textId="77777777" w:rsidR="004233F0" w:rsidRDefault="00AF49CC">
            <w:pPr>
              <w:pStyle w:val="TableParagraph"/>
              <w:spacing w:before="1"/>
              <w:ind w:left="369"/>
              <w:rPr>
                <w:sz w:val="16"/>
              </w:rPr>
            </w:pPr>
            <w:r>
              <w:rPr>
                <w:spacing w:val="-2"/>
                <w:sz w:val="16"/>
              </w:rPr>
              <w:t>K_U05</w:t>
            </w:r>
          </w:p>
        </w:tc>
        <w:tc>
          <w:tcPr>
            <w:tcW w:w="1092" w:type="dxa"/>
          </w:tcPr>
          <w:p w14:paraId="77E8963A" w14:textId="77777777" w:rsidR="004233F0" w:rsidRDefault="004233F0">
            <w:pPr>
              <w:pStyle w:val="TableParagraph"/>
              <w:spacing w:before="11"/>
              <w:rPr>
                <w:b/>
                <w:sz w:val="15"/>
              </w:rPr>
            </w:pPr>
          </w:p>
          <w:p w14:paraId="30D82396" w14:textId="77777777" w:rsidR="004233F0" w:rsidRDefault="00AF49CC">
            <w:pPr>
              <w:pStyle w:val="TableParagraph"/>
              <w:spacing w:before="1"/>
              <w:ind w:left="150"/>
              <w:rPr>
                <w:sz w:val="16"/>
              </w:rPr>
            </w:pPr>
            <w:r>
              <w:rPr>
                <w:spacing w:val="-2"/>
                <w:sz w:val="16"/>
              </w:rPr>
              <w:t>Ćwiczenia</w:t>
            </w:r>
          </w:p>
          <w:p w14:paraId="6ED9F659" w14:textId="77777777" w:rsidR="004233F0" w:rsidRDefault="00AF49CC">
            <w:pPr>
              <w:pStyle w:val="TableParagraph"/>
              <w:ind w:left="107"/>
              <w:rPr>
                <w:sz w:val="16"/>
              </w:rPr>
            </w:pPr>
            <w:r>
              <w:rPr>
                <w:spacing w:val="-2"/>
                <w:sz w:val="16"/>
              </w:rPr>
              <w:t>praktyczne</w:t>
            </w:r>
          </w:p>
        </w:tc>
      </w:tr>
      <w:tr w:rsidR="004233F0" w14:paraId="2AD6C5CD" w14:textId="77777777">
        <w:trPr>
          <w:trHeight w:val="388"/>
        </w:trPr>
        <w:tc>
          <w:tcPr>
            <w:tcW w:w="1263" w:type="dxa"/>
            <w:vMerge/>
            <w:tcBorders>
              <w:top w:val="nil"/>
            </w:tcBorders>
          </w:tcPr>
          <w:p w14:paraId="59CC6260" w14:textId="77777777" w:rsidR="004233F0" w:rsidRDefault="004233F0">
            <w:pPr>
              <w:rPr>
                <w:sz w:val="2"/>
                <w:szCs w:val="2"/>
              </w:rPr>
            </w:pPr>
          </w:p>
        </w:tc>
        <w:tc>
          <w:tcPr>
            <w:tcW w:w="490" w:type="dxa"/>
          </w:tcPr>
          <w:p w14:paraId="10E6E33B" w14:textId="77777777" w:rsidR="004233F0" w:rsidRDefault="00AF49CC">
            <w:pPr>
              <w:pStyle w:val="TableParagraph"/>
              <w:spacing w:before="96"/>
              <w:ind w:right="150"/>
              <w:jc w:val="right"/>
              <w:rPr>
                <w:sz w:val="16"/>
              </w:rPr>
            </w:pPr>
            <w:r>
              <w:rPr>
                <w:spacing w:val="-5"/>
                <w:sz w:val="16"/>
              </w:rPr>
              <w:t>3.</w:t>
            </w:r>
          </w:p>
        </w:tc>
        <w:tc>
          <w:tcPr>
            <w:tcW w:w="5737" w:type="dxa"/>
            <w:gridSpan w:val="9"/>
          </w:tcPr>
          <w:p w14:paraId="04A8068F"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38"/>
                <w:sz w:val="16"/>
                <w:lang w:val="pl-PL"/>
              </w:rPr>
              <w:t xml:space="preserve"> </w:t>
            </w:r>
            <w:r w:rsidRPr="008C0BBB">
              <w:rPr>
                <w:sz w:val="16"/>
                <w:lang w:val="pl-PL"/>
              </w:rPr>
              <w:t>merytorycznie</w:t>
            </w:r>
            <w:r w:rsidRPr="008C0BBB">
              <w:rPr>
                <w:spacing w:val="38"/>
                <w:sz w:val="16"/>
                <w:lang w:val="pl-PL"/>
              </w:rPr>
              <w:t xml:space="preserve"> </w:t>
            </w:r>
            <w:r w:rsidRPr="008C0BBB">
              <w:rPr>
                <w:sz w:val="16"/>
                <w:lang w:val="pl-PL"/>
              </w:rPr>
              <w:t>argumentuje,</w:t>
            </w:r>
            <w:r w:rsidRPr="008C0BBB">
              <w:rPr>
                <w:spacing w:val="38"/>
                <w:sz w:val="16"/>
                <w:lang w:val="pl-PL"/>
              </w:rPr>
              <w:t xml:space="preserve"> </w:t>
            </w:r>
            <w:r w:rsidRPr="008C0BBB">
              <w:rPr>
                <w:sz w:val="16"/>
                <w:lang w:val="pl-PL"/>
              </w:rPr>
              <w:t>wyciąga</w:t>
            </w:r>
            <w:r w:rsidRPr="008C0BBB">
              <w:rPr>
                <w:spacing w:val="33"/>
                <w:sz w:val="16"/>
                <w:lang w:val="pl-PL"/>
              </w:rPr>
              <w:t xml:space="preserve"> </w:t>
            </w:r>
            <w:r w:rsidRPr="008C0BBB">
              <w:rPr>
                <w:sz w:val="16"/>
                <w:lang w:val="pl-PL"/>
              </w:rPr>
              <w:t>wnioski</w:t>
            </w:r>
            <w:r w:rsidRPr="008C0BBB">
              <w:rPr>
                <w:spacing w:val="37"/>
                <w:sz w:val="16"/>
                <w:lang w:val="pl-PL"/>
              </w:rPr>
              <w:t xml:space="preserve"> </w:t>
            </w:r>
            <w:r w:rsidRPr="008C0BBB">
              <w:rPr>
                <w:sz w:val="16"/>
                <w:lang w:val="pl-PL"/>
              </w:rPr>
              <w:t>i</w:t>
            </w:r>
            <w:r w:rsidRPr="008C0BBB">
              <w:rPr>
                <w:spacing w:val="35"/>
                <w:sz w:val="16"/>
                <w:lang w:val="pl-PL"/>
              </w:rPr>
              <w:t xml:space="preserve"> </w:t>
            </w:r>
            <w:r w:rsidRPr="008C0BBB">
              <w:rPr>
                <w:sz w:val="16"/>
                <w:lang w:val="pl-PL"/>
              </w:rPr>
              <w:t>formułuje samodzielne sądy w języku angielskim.</w:t>
            </w:r>
          </w:p>
        </w:tc>
        <w:tc>
          <w:tcPr>
            <w:tcW w:w="1275" w:type="dxa"/>
            <w:gridSpan w:val="2"/>
          </w:tcPr>
          <w:p w14:paraId="3D10514C" w14:textId="77777777" w:rsidR="004233F0" w:rsidRDefault="00AF49CC">
            <w:pPr>
              <w:pStyle w:val="TableParagraph"/>
              <w:spacing w:before="96"/>
              <w:ind w:left="369"/>
              <w:rPr>
                <w:sz w:val="16"/>
              </w:rPr>
            </w:pPr>
            <w:r>
              <w:rPr>
                <w:spacing w:val="-2"/>
                <w:sz w:val="16"/>
              </w:rPr>
              <w:t>K_U07</w:t>
            </w:r>
          </w:p>
        </w:tc>
        <w:tc>
          <w:tcPr>
            <w:tcW w:w="1092" w:type="dxa"/>
          </w:tcPr>
          <w:p w14:paraId="360BB70A" w14:textId="77777777" w:rsidR="004233F0" w:rsidRDefault="00AF49CC">
            <w:pPr>
              <w:pStyle w:val="TableParagraph"/>
              <w:ind w:left="150"/>
              <w:rPr>
                <w:sz w:val="16"/>
              </w:rPr>
            </w:pPr>
            <w:r>
              <w:rPr>
                <w:spacing w:val="-2"/>
                <w:sz w:val="16"/>
              </w:rPr>
              <w:t>Ćwiczenia</w:t>
            </w:r>
          </w:p>
          <w:p w14:paraId="7A79B9B8" w14:textId="77777777" w:rsidR="004233F0" w:rsidRDefault="00AF49CC">
            <w:pPr>
              <w:pStyle w:val="TableParagraph"/>
              <w:spacing w:line="174" w:lineRule="exact"/>
              <w:ind w:left="107"/>
              <w:rPr>
                <w:sz w:val="16"/>
              </w:rPr>
            </w:pPr>
            <w:r>
              <w:rPr>
                <w:spacing w:val="-2"/>
                <w:sz w:val="16"/>
              </w:rPr>
              <w:t>praktyczne</w:t>
            </w:r>
          </w:p>
        </w:tc>
      </w:tr>
      <w:tr w:rsidR="004233F0" w14:paraId="5F25C0CF" w14:textId="77777777">
        <w:trPr>
          <w:trHeight w:val="582"/>
        </w:trPr>
        <w:tc>
          <w:tcPr>
            <w:tcW w:w="1263" w:type="dxa"/>
            <w:vMerge/>
            <w:tcBorders>
              <w:top w:val="nil"/>
            </w:tcBorders>
          </w:tcPr>
          <w:p w14:paraId="0C6F09FD" w14:textId="77777777" w:rsidR="004233F0" w:rsidRDefault="004233F0">
            <w:pPr>
              <w:rPr>
                <w:sz w:val="2"/>
                <w:szCs w:val="2"/>
              </w:rPr>
            </w:pPr>
          </w:p>
        </w:tc>
        <w:tc>
          <w:tcPr>
            <w:tcW w:w="490" w:type="dxa"/>
          </w:tcPr>
          <w:p w14:paraId="1ADEF173" w14:textId="77777777" w:rsidR="004233F0" w:rsidRDefault="004233F0">
            <w:pPr>
              <w:pStyle w:val="TableParagraph"/>
              <w:spacing w:before="11"/>
              <w:rPr>
                <w:b/>
                <w:sz w:val="15"/>
              </w:rPr>
            </w:pPr>
          </w:p>
          <w:p w14:paraId="75E187A4" w14:textId="77777777" w:rsidR="004233F0" w:rsidRDefault="00AF49CC">
            <w:pPr>
              <w:pStyle w:val="TableParagraph"/>
              <w:ind w:right="150"/>
              <w:jc w:val="right"/>
              <w:rPr>
                <w:sz w:val="16"/>
              </w:rPr>
            </w:pPr>
            <w:r>
              <w:rPr>
                <w:spacing w:val="-5"/>
                <w:sz w:val="16"/>
              </w:rPr>
              <w:t>4.</w:t>
            </w:r>
          </w:p>
        </w:tc>
        <w:tc>
          <w:tcPr>
            <w:tcW w:w="5737" w:type="dxa"/>
            <w:gridSpan w:val="9"/>
          </w:tcPr>
          <w:p w14:paraId="681D87A0"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tworzy tekstów użytkowych w języku angielskim oraz</w:t>
            </w:r>
            <w:r w:rsidRPr="008C0BBB">
              <w:rPr>
                <w:spacing w:val="40"/>
                <w:sz w:val="16"/>
                <w:lang w:val="pl-PL"/>
              </w:rPr>
              <w:t xml:space="preserve"> </w:t>
            </w:r>
            <w:r w:rsidRPr="008C0BBB">
              <w:rPr>
                <w:sz w:val="16"/>
                <w:lang w:val="pl-PL"/>
              </w:rPr>
              <w:t xml:space="preserve">teksty w stylu akademickim z wykorzystaniem podstawowych ujęć </w:t>
            </w:r>
            <w:r w:rsidRPr="008C0BBB">
              <w:rPr>
                <w:spacing w:val="-2"/>
                <w:sz w:val="16"/>
                <w:lang w:val="pl-PL"/>
              </w:rPr>
              <w:t>teoretycznych.</w:t>
            </w:r>
          </w:p>
        </w:tc>
        <w:tc>
          <w:tcPr>
            <w:tcW w:w="1275" w:type="dxa"/>
            <w:gridSpan w:val="2"/>
          </w:tcPr>
          <w:p w14:paraId="4FE8F870" w14:textId="77777777" w:rsidR="004233F0" w:rsidRPr="008C0BBB" w:rsidRDefault="004233F0">
            <w:pPr>
              <w:pStyle w:val="TableParagraph"/>
              <w:spacing w:before="11"/>
              <w:rPr>
                <w:b/>
                <w:sz w:val="15"/>
                <w:lang w:val="pl-PL"/>
              </w:rPr>
            </w:pPr>
          </w:p>
          <w:p w14:paraId="378FCF6F" w14:textId="77777777" w:rsidR="004233F0" w:rsidRDefault="00AF49CC">
            <w:pPr>
              <w:pStyle w:val="TableParagraph"/>
              <w:ind w:left="369"/>
              <w:rPr>
                <w:sz w:val="16"/>
              </w:rPr>
            </w:pPr>
            <w:r>
              <w:rPr>
                <w:spacing w:val="-2"/>
                <w:sz w:val="16"/>
              </w:rPr>
              <w:t>K_U03</w:t>
            </w:r>
          </w:p>
        </w:tc>
        <w:tc>
          <w:tcPr>
            <w:tcW w:w="1092" w:type="dxa"/>
          </w:tcPr>
          <w:p w14:paraId="23159AA3" w14:textId="77777777" w:rsidR="004233F0" w:rsidRDefault="00AF49CC">
            <w:pPr>
              <w:pStyle w:val="TableParagraph"/>
              <w:spacing w:before="95"/>
              <w:ind w:left="150"/>
              <w:rPr>
                <w:sz w:val="16"/>
              </w:rPr>
            </w:pPr>
            <w:r>
              <w:rPr>
                <w:spacing w:val="-2"/>
                <w:sz w:val="16"/>
              </w:rPr>
              <w:t>Ćwiczenia</w:t>
            </w:r>
          </w:p>
          <w:p w14:paraId="0EDA135E" w14:textId="77777777" w:rsidR="004233F0" w:rsidRDefault="00AF49CC">
            <w:pPr>
              <w:pStyle w:val="TableParagraph"/>
              <w:ind w:left="107"/>
              <w:rPr>
                <w:sz w:val="16"/>
              </w:rPr>
            </w:pPr>
            <w:r>
              <w:rPr>
                <w:spacing w:val="-2"/>
                <w:sz w:val="16"/>
              </w:rPr>
              <w:t>praktyczne</w:t>
            </w:r>
          </w:p>
        </w:tc>
      </w:tr>
      <w:tr w:rsidR="004233F0" w14:paraId="31A529E3" w14:textId="77777777">
        <w:trPr>
          <w:trHeight w:val="388"/>
        </w:trPr>
        <w:tc>
          <w:tcPr>
            <w:tcW w:w="1263" w:type="dxa"/>
            <w:vMerge w:val="restart"/>
          </w:tcPr>
          <w:p w14:paraId="46629FDD" w14:textId="77777777" w:rsidR="004233F0" w:rsidRDefault="004233F0">
            <w:pPr>
              <w:pStyle w:val="TableParagraph"/>
              <w:rPr>
                <w:b/>
                <w:sz w:val="20"/>
              </w:rPr>
            </w:pPr>
          </w:p>
          <w:p w14:paraId="509BB2E2" w14:textId="77777777" w:rsidR="004233F0" w:rsidRDefault="004233F0">
            <w:pPr>
              <w:pStyle w:val="TableParagraph"/>
              <w:rPr>
                <w:b/>
                <w:sz w:val="20"/>
              </w:rPr>
            </w:pPr>
          </w:p>
          <w:p w14:paraId="002A5A87" w14:textId="77777777" w:rsidR="004233F0" w:rsidRDefault="004233F0">
            <w:pPr>
              <w:pStyle w:val="TableParagraph"/>
              <w:spacing w:before="10"/>
              <w:rPr>
                <w:b/>
                <w:sz w:val="16"/>
              </w:rPr>
            </w:pPr>
          </w:p>
          <w:p w14:paraId="73DF9906" w14:textId="77777777" w:rsidR="004233F0" w:rsidRDefault="00AF49CC">
            <w:pPr>
              <w:pStyle w:val="TableParagraph"/>
              <w:ind w:left="96" w:right="85"/>
              <w:jc w:val="center"/>
              <w:rPr>
                <w:sz w:val="16"/>
              </w:rPr>
            </w:pPr>
            <w:r>
              <w:rPr>
                <w:spacing w:val="-2"/>
                <w:sz w:val="16"/>
              </w:rPr>
              <w:t>Kompetencje</w:t>
            </w:r>
          </w:p>
          <w:p w14:paraId="63FE6CEC" w14:textId="77777777" w:rsidR="004233F0" w:rsidRDefault="00AF49CC">
            <w:pPr>
              <w:pStyle w:val="TableParagraph"/>
              <w:ind w:left="94" w:right="85"/>
              <w:jc w:val="center"/>
              <w:rPr>
                <w:sz w:val="16"/>
              </w:rPr>
            </w:pPr>
            <w:r>
              <w:rPr>
                <w:spacing w:val="-2"/>
                <w:sz w:val="16"/>
              </w:rPr>
              <w:t>społeczne</w:t>
            </w:r>
          </w:p>
        </w:tc>
        <w:tc>
          <w:tcPr>
            <w:tcW w:w="490" w:type="dxa"/>
          </w:tcPr>
          <w:p w14:paraId="32A5779F"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10EAD918"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3"/>
                <w:sz w:val="16"/>
                <w:lang w:val="pl-PL"/>
              </w:rPr>
              <w:t xml:space="preserve"> </w:t>
            </w:r>
            <w:r w:rsidRPr="008C0BBB">
              <w:rPr>
                <w:sz w:val="16"/>
                <w:lang w:val="pl-PL"/>
              </w:rPr>
              <w:t>wyraża</w:t>
            </w:r>
            <w:r w:rsidRPr="008C0BBB">
              <w:rPr>
                <w:spacing w:val="21"/>
                <w:sz w:val="16"/>
                <w:lang w:val="pl-PL"/>
              </w:rPr>
              <w:t xml:space="preserve"> </w:t>
            </w:r>
            <w:r w:rsidRPr="008C0BBB">
              <w:rPr>
                <w:sz w:val="16"/>
                <w:lang w:val="pl-PL"/>
              </w:rPr>
              <w:t>gotowość</w:t>
            </w:r>
            <w:r w:rsidRPr="008C0BBB">
              <w:rPr>
                <w:spacing w:val="24"/>
                <w:sz w:val="16"/>
                <w:lang w:val="pl-PL"/>
              </w:rPr>
              <w:t xml:space="preserve"> </w:t>
            </w:r>
            <w:r w:rsidRPr="008C0BBB">
              <w:rPr>
                <w:sz w:val="16"/>
                <w:lang w:val="pl-PL"/>
              </w:rPr>
              <w:t>do</w:t>
            </w:r>
            <w:r w:rsidRPr="008C0BBB">
              <w:rPr>
                <w:spacing w:val="25"/>
                <w:sz w:val="16"/>
                <w:lang w:val="pl-PL"/>
              </w:rPr>
              <w:t xml:space="preserve"> </w:t>
            </w:r>
            <w:r w:rsidRPr="008C0BBB">
              <w:rPr>
                <w:sz w:val="16"/>
                <w:lang w:val="pl-PL"/>
              </w:rPr>
              <w:t>pracy</w:t>
            </w:r>
            <w:r w:rsidRPr="008C0BBB">
              <w:rPr>
                <w:spacing w:val="24"/>
                <w:sz w:val="16"/>
                <w:lang w:val="pl-PL"/>
              </w:rPr>
              <w:t xml:space="preserve"> </w:t>
            </w:r>
            <w:r w:rsidRPr="008C0BBB">
              <w:rPr>
                <w:sz w:val="16"/>
                <w:lang w:val="pl-PL"/>
              </w:rPr>
              <w:t>w</w:t>
            </w:r>
            <w:r w:rsidRPr="008C0BBB">
              <w:rPr>
                <w:spacing w:val="22"/>
                <w:sz w:val="16"/>
                <w:lang w:val="pl-PL"/>
              </w:rPr>
              <w:t xml:space="preserve"> </w:t>
            </w:r>
            <w:r w:rsidRPr="008C0BBB">
              <w:rPr>
                <w:sz w:val="16"/>
                <w:lang w:val="pl-PL"/>
              </w:rPr>
              <w:t>grupie,</w:t>
            </w:r>
            <w:r w:rsidRPr="008C0BBB">
              <w:rPr>
                <w:spacing w:val="22"/>
                <w:sz w:val="16"/>
                <w:lang w:val="pl-PL"/>
              </w:rPr>
              <w:t xml:space="preserve"> </w:t>
            </w:r>
            <w:r w:rsidRPr="008C0BBB">
              <w:rPr>
                <w:sz w:val="16"/>
                <w:lang w:val="pl-PL"/>
              </w:rPr>
              <w:t>przyjmując</w:t>
            </w:r>
            <w:r w:rsidRPr="008C0BBB">
              <w:rPr>
                <w:spacing w:val="22"/>
                <w:sz w:val="16"/>
                <w:lang w:val="pl-PL"/>
              </w:rPr>
              <w:t xml:space="preserve"> </w:t>
            </w:r>
            <w:r w:rsidRPr="008C0BBB">
              <w:rPr>
                <w:sz w:val="16"/>
                <w:lang w:val="pl-PL"/>
              </w:rPr>
              <w:t>różne</w:t>
            </w:r>
            <w:r w:rsidRPr="008C0BBB">
              <w:rPr>
                <w:spacing w:val="23"/>
                <w:sz w:val="16"/>
                <w:lang w:val="pl-PL"/>
              </w:rPr>
              <w:t xml:space="preserve"> </w:t>
            </w:r>
            <w:r w:rsidRPr="008C0BBB">
              <w:rPr>
                <w:spacing w:val="-10"/>
                <w:sz w:val="16"/>
                <w:lang w:val="pl-PL"/>
              </w:rPr>
              <w:t>w</w:t>
            </w:r>
          </w:p>
          <w:p w14:paraId="1C972864" w14:textId="77777777" w:rsidR="004233F0" w:rsidRDefault="00AF49CC">
            <w:pPr>
              <w:pStyle w:val="TableParagraph"/>
              <w:spacing w:line="174" w:lineRule="exact"/>
              <w:ind w:left="107"/>
              <w:rPr>
                <w:sz w:val="16"/>
              </w:rPr>
            </w:pPr>
            <w:r>
              <w:rPr>
                <w:sz w:val="16"/>
              </w:rPr>
              <w:t>niej</w:t>
            </w:r>
            <w:r>
              <w:rPr>
                <w:spacing w:val="-1"/>
                <w:sz w:val="16"/>
              </w:rPr>
              <w:t xml:space="preserve"> </w:t>
            </w:r>
            <w:r>
              <w:rPr>
                <w:spacing w:val="-2"/>
                <w:sz w:val="16"/>
              </w:rPr>
              <w:t>role.</w:t>
            </w:r>
          </w:p>
        </w:tc>
        <w:tc>
          <w:tcPr>
            <w:tcW w:w="1275" w:type="dxa"/>
            <w:gridSpan w:val="2"/>
          </w:tcPr>
          <w:p w14:paraId="6DF5406B" w14:textId="77777777" w:rsidR="004233F0" w:rsidRDefault="00AF49CC">
            <w:pPr>
              <w:pStyle w:val="TableParagraph"/>
              <w:spacing w:before="98"/>
              <w:ind w:left="371"/>
              <w:rPr>
                <w:sz w:val="16"/>
              </w:rPr>
            </w:pPr>
            <w:r>
              <w:rPr>
                <w:spacing w:val="-2"/>
                <w:sz w:val="16"/>
              </w:rPr>
              <w:t>K_K01</w:t>
            </w:r>
          </w:p>
        </w:tc>
        <w:tc>
          <w:tcPr>
            <w:tcW w:w="1092" w:type="dxa"/>
          </w:tcPr>
          <w:p w14:paraId="74B53CA2" w14:textId="77777777" w:rsidR="004233F0" w:rsidRDefault="00AF49CC">
            <w:pPr>
              <w:pStyle w:val="TableParagraph"/>
              <w:spacing w:line="194" w:lineRule="exact"/>
              <w:ind w:left="150"/>
              <w:rPr>
                <w:sz w:val="16"/>
              </w:rPr>
            </w:pPr>
            <w:r>
              <w:rPr>
                <w:spacing w:val="-2"/>
                <w:sz w:val="16"/>
              </w:rPr>
              <w:t>Ćwiczenia</w:t>
            </w:r>
          </w:p>
          <w:p w14:paraId="67E4051D" w14:textId="77777777" w:rsidR="004233F0" w:rsidRDefault="00AF49CC">
            <w:pPr>
              <w:pStyle w:val="TableParagraph"/>
              <w:spacing w:line="174" w:lineRule="exact"/>
              <w:ind w:left="107"/>
              <w:rPr>
                <w:sz w:val="16"/>
              </w:rPr>
            </w:pPr>
            <w:r>
              <w:rPr>
                <w:spacing w:val="-2"/>
                <w:sz w:val="16"/>
              </w:rPr>
              <w:t>praktyczne</w:t>
            </w:r>
          </w:p>
        </w:tc>
      </w:tr>
      <w:tr w:rsidR="004233F0" w14:paraId="249BA6E8" w14:textId="77777777">
        <w:trPr>
          <w:trHeight w:val="388"/>
        </w:trPr>
        <w:tc>
          <w:tcPr>
            <w:tcW w:w="1263" w:type="dxa"/>
            <w:vMerge/>
            <w:tcBorders>
              <w:top w:val="nil"/>
            </w:tcBorders>
          </w:tcPr>
          <w:p w14:paraId="2844C913" w14:textId="77777777" w:rsidR="004233F0" w:rsidRDefault="004233F0">
            <w:pPr>
              <w:rPr>
                <w:sz w:val="2"/>
                <w:szCs w:val="2"/>
              </w:rPr>
            </w:pPr>
          </w:p>
        </w:tc>
        <w:tc>
          <w:tcPr>
            <w:tcW w:w="490" w:type="dxa"/>
          </w:tcPr>
          <w:p w14:paraId="71E2AF0C"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206254B3" w14:textId="77777777" w:rsidR="004233F0" w:rsidRPr="008C0BBB" w:rsidRDefault="00AF49CC">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77581BE2" w14:textId="77777777" w:rsidR="004233F0" w:rsidRDefault="00AF49CC">
            <w:pPr>
              <w:pStyle w:val="TableParagraph"/>
              <w:spacing w:before="98"/>
              <w:ind w:left="371"/>
              <w:rPr>
                <w:sz w:val="16"/>
              </w:rPr>
            </w:pPr>
            <w:r>
              <w:rPr>
                <w:spacing w:val="-2"/>
                <w:sz w:val="16"/>
              </w:rPr>
              <w:t>K_K02</w:t>
            </w:r>
          </w:p>
        </w:tc>
        <w:tc>
          <w:tcPr>
            <w:tcW w:w="1092" w:type="dxa"/>
          </w:tcPr>
          <w:p w14:paraId="0A32AA89" w14:textId="77777777" w:rsidR="004233F0" w:rsidRDefault="00AF49CC">
            <w:pPr>
              <w:pStyle w:val="TableParagraph"/>
              <w:spacing w:line="194" w:lineRule="exact"/>
              <w:ind w:left="150"/>
              <w:rPr>
                <w:sz w:val="16"/>
              </w:rPr>
            </w:pPr>
            <w:r>
              <w:rPr>
                <w:spacing w:val="-2"/>
                <w:sz w:val="16"/>
              </w:rPr>
              <w:t>Ćwiczenia</w:t>
            </w:r>
          </w:p>
          <w:p w14:paraId="54C4FFF1" w14:textId="77777777" w:rsidR="004233F0" w:rsidRDefault="00AF49CC">
            <w:pPr>
              <w:pStyle w:val="TableParagraph"/>
              <w:spacing w:line="174" w:lineRule="exact"/>
              <w:ind w:left="107"/>
              <w:rPr>
                <w:sz w:val="16"/>
              </w:rPr>
            </w:pPr>
            <w:r>
              <w:rPr>
                <w:spacing w:val="-2"/>
                <w:sz w:val="16"/>
              </w:rPr>
              <w:t>praktyczne</w:t>
            </w:r>
          </w:p>
        </w:tc>
      </w:tr>
      <w:tr w:rsidR="004233F0" w14:paraId="44BEA553" w14:textId="77777777">
        <w:trPr>
          <w:trHeight w:val="974"/>
        </w:trPr>
        <w:tc>
          <w:tcPr>
            <w:tcW w:w="1263" w:type="dxa"/>
            <w:vMerge/>
            <w:tcBorders>
              <w:top w:val="nil"/>
            </w:tcBorders>
          </w:tcPr>
          <w:p w14:paraId="025ECA68" w14:textId="77777777" w:rsidR="004233F0" w:rsidRDefault="004233F0">
            <w:pPr>
              <w:rPr>
                <w:sz w:val="2"/>
                <w:szCs w:val="2"/>
              </w:rPr>
            </w:pPr>
          </w:p>
        </w:tc>
        <w:tc>
          <w:tcPr>
            <w:tcW w:w="490" w:type="dxa"/>
          </w:tcPr>
          <w:p w14:paraId="0987AD22" w14:textId="77777777" w:rsidR="004233F0" w:rsidRDefault="004233F0">
            <w:pPr>
              <w:pStyle w:val="TableParagraph"/>
              <w:rPr>
                <w:b/>
                <w:sz w:val="20"/>
              </w:rPr>
            </w:pPr>
          </w:p>
          <w:p w14:paraId="3509B16B" w14:textId="77777777" w:rsidR="004233F0" w:rsidRDefault="00AF49CC">
            <w:pPr>
              <w:pStyle w:val="TableParagraph"/>
              <w:spacing w:before="148"/>
              <w:ind w:right="150"/>
              <w:jc w:val="right"/>
              <w:rPr>
                <w:sz w:val="16"/>
              </w:rPr>
            </w:pPr>
            <w:r>
              <w:rPr>
                <w:spacing w:val="-5"/>
                <w:sz w:val="16"/>
              </w:rPr>
              <w:t>3.</w:t>
            </w:r>
          </w:p>
        </w:tc>
        <w:tc>
          <w:tcPr>
            <w:tcW w:w="5737" w:type="dxa"/>
            <w:gridSpan w:val="9"/>
          </w:tcPr>
          <w:p w14:paraId="4FE82BF4" w14:textId="77777777" w:rsidR="004233F0" w:rsidRPr="008C0BBB" w:rsidRDefault="00AF49CC">
            <w:pPr>
              <w:pStyle w:val="TableParagraph"/>
              <w:spacing w:line="190" w:lineRule="atLeast"/>
              <w:ind w:left="107" w:right="94"/>
              <w:jc w:val="both"/>
              <w:rPr>
                <w:sz w:val="16"/>
                <w:lang w:val="pl-PL"/>
              </w:rPr>
            </w:pPr>
            <w:r w:rsidRPr="008C0BBB">
              <w:rPr>
                <w:sz w:val="16"/>
                <w:lang w:val="pl-PL"/>
              </w:rPr>
              <w:t>Student jest gotów do podejmowania wyzwań zawodowych; wykazuje aktywność, podejmuje trud i odznacza się wytrwałością w realizacji indywidualnych i zespołowych zadań zawodowych, odpowiednio przygotowuje się do swojej pracy i wykonuje działania wynikające z roli nauczyciela lub tłumacza.</w:t>
            </w:r>
          </w:p>
        </w:tc>
        <w:tc>
          <w:tcPr>
            <w:tcW w:w="1275" w:type="dxa"/>
            <w:gridSpan w:val="2"/>
          </w:tcPr>
          <w:p w14:paraId="18EB1549" w14:textId="77777777" w:rsidR="004233F0" w:rsidRPr="008C0BBB" w:rsidRDefault="004233F0">
            <w:pPr>
              <w:pStyle w:val="TableParagraph"/>
              <w:rPr>
                <w:b/>
                <w:sz w:val="20"/>
                <w:lang w:val="pl-PL"/>
              </w:rPr>
            </w:pPr>
          </w:p>
          <w:p w14:paraId="0D9C4107" w14:textId="77777777" w:rsidR="004233F0" w:rsidRDefault="00AF49CC">
            <w:pPr>
              <w:pStyle w:val="TableParagraph"/>
              <w:spacing w:before="148"/>
              <w:ind w:left="371"/>
              <w:rPr>
                <w:sz w:val="16"/>
              </w:rPr>
            </w:pPr>
            <w:r>
              <w:rPr>
                <w:spacing w:val="-2"/>
                <w:sz w:val="16"/>
              </w:rPr>
              <w:t>K_K05</w:t>
            </w:r>
          </w:p>
        </w:tc>
        <w:tc>
          <w:tcPr>
            <w:tcW w:w="1092" w:type="dxa"/>
          </w:tcPr>
          <w:p w14:paraId="3E77632A" w14:textId="77777777" w:rsidR="004233F0" w:rsidRDefault="004233F0">
            <w:pPr>
              <w:pStyle w:val="TableParagraph"/>
              <w:rPr>
                <w:b/>
                <w:sz w:val="24"/>
              </w:rPr>
            </w:pPr>
          </w:p>
          <w:p w14:paraId="05240FE3" w14:textId="77777777" w:rsidR="004233F0" w:rsidRDefault="00AF49CC">
            <w:pPr>
              <w:pStyle w:val="TableParagraph"/>
              <w:spacing w:before="1"/>
              <w:ind w:left="150"/>
              <w:rPr>
                <w:sz w:val="16"/>
              </w:rPr>
            </w:pPr>
            <w:r>
              <w:rPr>
                <w:spacing w:val="-2"/>
                <w:sz w:val="16"/>
              </w:rPr>
              <w:t>Ćwiczenia</w:t>
            </w:r>
          </w:p>
          <w:p w14:paraId="538231D5" w14:textId="77777777" w:rsidR="004233F0" w:rsidRDefault="00AF49CC">
            <w:pPr>
              <w:pStyle w:val="TableParagraph"/>
              <w:ind w:left="107"/>
              <w:rPr>
                <w:sz w:val="16"/>
              </w:rPr>
            </w:pPr>
            <w:r>
              <w:rPr>
                <w:spacing w:val="-2"/>
                <w:sz w:val="16"/>
              </w:rPr>
              <w:t>praktyczne</w:t>
            </w:r>
          </w:p>
        </w:tc>
      </w:tr>
    </w:tbl>
    <w:p w14:paraId="60D93F09" w14:textId="77777777" w:rsidR="004233F0" w:rsidRDefault="004233F0">
      <w:pPr>
        <w:pStyle w:val="Tekstpodstawowy"/>
        <w:spacing w:before="11"/>
        <w:rPr>
          <w:b/>
        </w:rPr>
      </w:pPr>
    </w:p>
    <w:p w14:paraId="09542CF7"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D171824" w14:textId="77777777">
        <w:trPr>
          <w:trHeight w:val="244"/>
        </w:trPr>
        <w:tc>
          <w:tcPr>
            <w:tcW w:w="1688" w:type="dxa"/>
          </w:tcPr>
          <w:p w14:paraId="7D4DBA65" w14:textId="77777777" w:rsidR="004233F0" w:rsidRDefault="00AF49CC">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9F4BD83" w14:textId="77777777" w:rsidR="004233F0" w:rsidRDefault="00AF49CC">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159755FE" w14:textId="77777777">
        <w:trPr>
          <w:trHeight w:val="487"/>
        </w:trPr>
        <w:tc>
          <w:tcPr>
            <w:tcW w:w="1688" w:type="dxa"/>
          </w:tcPr>
          <w:p w14:paraId="6A05F6D7" w14:textId="77777777" w:rsidR="004233F0" w:rsidRDefault="00AF49CC">
            <w:pPr>
              <w:pStyle w:val="TableParagraph"/>
              <w:spacing w:before="1" w:line="243" w:lineRule="exact"/>
              <w:ind w:left="353"/>
              <w:rPr>
                <w:sz w:val="20"/>
              </w:rPr>
            </w:pPr>
            <w:r>
              <w:rPr>
                <w:spacing w:val="-2"/>
                <w:sz w:val="20"/>
              </w:rPr>
              <w:t>Ćwiczenia</w:t>
            </w:r>
          </w:p>
          <w:p w14:paraId="01DB872D" w14:textId="77777777" w:rsidR="004233F0" w:rsidRDefault="00AF49CC">
            <w:pPr>
              <w:pStyle w:val="TableParagraph"/>
              <w:spacing w:line="224" w:lineRule="exact"/>
              <w:ind w:left="297"/>
              <w:rPr>
                <w:sz w:val="20"/>
              </w:rPr>
            </w:pPr>
            <w:r>
              <w:rPr>
                <w:spacing w:val="-2"/>
                <w:sz w:val="20"/>
              </w:rPr>
              <w:t>praktyczne</w:t>
            </w:r>
          </w:p>
        </w:tc>
        <w:tc>
          <w:tcPr>
            <w:tcW w:w="8205" w:type="dxa"/>
          </w:tcPr>
          <w:p w14:paraId="5DDD807E" w14:textId="77777777" w:rsidR="004233F0" w:rsidRPr="008C0BBB" w:rsidRDefault="00AF49CC">
            <w:pPr>
              <w:pStyle w:val="TableParagraph"/>
              <w:spacing w:before="1"/>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praktyczne:</w:t>
            </w:r>
            <w:r w:rsidRPr="008C0BBB">
              <w:rPr>
                <w:spacing w:val="-9"/>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przedmiotowe</w:t>
            </w:r>
            <w:r w:rsidRPr="008C0BBB">
              <w:rPr>
                <w:spacing w:val="-7"/>
                <w:sz w:val="20"/>
                <w:lang w:val="pl-PL"/>
              </w:rPr>
              <w:t xml:space="preserve"> </w:t>
            </w:r>
            <w:r w:rsidRPr="008C0BBB">
              <w:rPr>
                <w:sz w:val="20"/>
                <w:lang w:val="pl-PL"/>
              </w:rPr>
              <w:t>z</w:t>
            </w:r>
            <w:r w:rsidRPr="008C0BBB">
              <w:rPr>
                <w:spacing w:val="-7"/>
                <w:sz w:val="20"/>
                <w:lang w:val="pl-PL"/>
              </w:rPr>
              <w:t xml:space="preserve"> </w:t>
            </w:r>
            <w:r w:rsidRPr="008C0BBB">
              <w:rPr>
                <w:sz w:val="20"/>
                <w:lang w:val="pl-PL"/>
              </w:rPr>
              <w:t>zakresu</w:t>
            </w:r>
            <w:r w:rsidRPr="008C0BBB">
              <w:rPr>
                <w:spacing w:val="-10"/>
                <w:sz w:val="20"/>
                <w:lang w:val="pl-PL"/>
              </w:rPr>
              <w:t xml:space="preserve"> </w:t>
            </w:r>
            <w:r w:rsidRPr="008C0BBB">
              <w:rPr>
                <w:sz w:val="20"/>
                <w:lang w:val="pl-PL"/>
              </w:rPr>
              <w:t>rozumienia</w:t>
            </w:r>
            <w:r w:rsidRPr="008C0BBB">
              <w:rPr>
                <w:spacing w:val="-10"/>
                <w:sz w:val="20"/>
                <w:lang w:val="pl-PL"/>
              </w:rPr>
              <w:t xml:space="preserve"> </w:t>
            </w:r>
            <w:r w:rsidRPr="008C0BBB">
              <w:rPr>
                <w:sz w:val="20"/>
                <w:lang w:val="pl-PL"/>
              </w:rPr>
              <w:t>ze</w:t>
            </w:r>
            <w:r w:rsidRPr="008C0BBB">
              <w:rPr>
                <w:spacing w:val="-10"/>
                <w:sz w:val="20"/>
                <w:lang w:val="pl-PL"/>
              </w:rPr>
              <w:t xml:space="preserve"> </w:t>
            </w:r>
            <w:r w:rsidRPr="008C0BBB">
              <w:rPr>
                <w:spacing w:val="-2"/>
                <w:sz w:val="20"/>
                <w:lang w:val="pl-PL"/>
              </w:rPr>
              <w:t>słuchu.</w:t>
            </w:r>
          </w:p>
        </w:tc>
      </w:tr>
      <w:tr w:rsidR="004233F0" w14:paraId="1FFC55F5" w14:textId="77777777">
        <w:trPr>
          <w:trHeight w:val="241"/>
        </w:trPr>
        <w:tc>
          <w:tcPr>
            <w:tcW w:w="9893" w:type="dxa"/>
            <w:gridSpan w:val="2"/>
          </w:tcPr>
          <w:p w14:paraId="69CAB12F"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4B59B6B3" w14:textId="77777777">
        <w:trPr>
          <w:trHeight w:val="1458"/>
        </w:trPr>
        <w:tc>
          <w:tcPr>
            <w:tcW w:w="9893" w:type="dxa"/>
            <w:gridSpan w:val="2"/>
          </w:tcPr>
          <w:p w14:paraId="2E7A517A" w14:textId="77777777" w:rsidR="004233F0" w:rsidRPr="008C0BBB" w:rsidRDefault="00AF49CC">
            <w:pPr>
              <w:pStyle w:val="TableParagraph"/>
              <w:ind w:left="110" w:right="8"/>
              <w:jc w:val="both"/>
              <w:rPr>
                <w:sz w:val="20"/>
                <w:lang w:val="pl-PL"/>
              </w:rPr>
            </w:pPr>
            <w:r w:rsidRPr="008C0BBB">
              <w:rPr>
                <w:sz w:val="20"/>
                <w:lang w:val="pl-PL"/>
              </w:rPr>
              <w:t>Świat wokół nas (człowiek, wygląd, cechy charakteru, uczucia, części ciała, zdrowie, rodzina, jedzenie, zakupy, dialogi między sąsiadami), czas wolny (sport, TV, zainteresowania, hobby); Przepływ informacji (media, komunikacja werbalna i niewerbalna), podróże (turystyka, zwiedzanie, sprzęt wakacyjny, problemy na wakacjach, zwiedzanie), kultura i sztuka (muzyka, teatr,</w:t>
            </w:r>
            <w:r w:rsidRPr="008C0BBB">
              <w:rPr>
                <w:spacing w:val="-10"/>
                <w:sz w:val="20"/>
                <w:lang w:val="pl-PL"/>
              </w:rPr>
              <w:t xml:space="preserve"> </w:t>
            </w:r>
            <w:r w:rsidRPr="008C0BBB">
              <w:rPr>
                <w:sz w:val="20"/>
                <w:lang w:val="pl-PL"/>
              </w:rPr>
              <w:t>film),</w:t>
            </w:r>
            <w:r w:rsidRPr="008C0BBB">
              <w:rPr>
                <w:spacing w:val="-10"/>
                <w:sz w:val="20"/>
                <w:lang w:val="pl-PL"/>
              </w:rPr>
              <w:t xml:space="preserve"> </w:t>
            </w:r>
            <w:r w:rsidRPr="008C0BBB">
              <w:rPr>
                <w:sz w:val="20"/>
                <w:lang w:val="pl-PL"/>
              </w:rPr>
              <w:t>Środowisko</w:t>
            </w:r>
            <w:r w:rsidRPr="008C0BBB">
              <w:rPr>
                <w:spacing w:val="-10"/>
                <w:sz w:val="20"/>
                <w:lang w:val="pl-PL"/>
              </w:rPr>
              <w:t xml:space="preserve"> </w:t>
            </w:r>
            <w:r w:rsidRPr="008C0BBB">
              <w:rPr>
                <w:sz w:val="20"/>
                <w:lang w:val="pl-PL"/>
              </w:rPr>
              <w:t>naturalne</w:t>
            </w:r>
            <w:r w:rsidRPr="008C0BBB">
              <w:rPr>
                <w:spacing w:val="-11"/>
                <w:sz w:val="20"/>
                <w:lang w:val="pl-PL"/>
              </w:rPr>
              <w:t xml:space="preserve"> </w:t>
            </w:r>
            <w:r w:rsidRPr="008C0BBB">
              <w:rPr>
                <w:sz w:val="20"/>
                <w:lang w:val="pl-PL"/>
              </w:rPr>
              <w:t>(pogoda,</w:t>
            </w:r>
            <w:r w:rsidRPr="008C0BBB">
              <w:rPr>
                <w:spacing w:val="-9"/>
                <w:sz w:val="20"/>
                <w:lang w:val="pl-PL"/>
              </w:rPr>
              <w:t xml:space="preserve"> </w:t>
            </w:r>
            <w:r w:rsidRPr="008C0BBB">
              <w:rPr>
                <w:sz w:val="20"/>
                <w:lang w:val="pl-PL"/>
              </w:rPr>
              <w:t>żywioły</w:t>
            </w:r>
            <w:r w:rsidRPr="008C0BBB">
              <w:rPr>
                <w:spacing w:val="-11"/>
                <w:sz w:val="20"/>
                <w:lang w:val="pl-PL"/>
              </w:rPr>
              <w:t xml:space="preserve"> </w:t>
            </w:r>
            <w:r w:rsidRPr="008C0BBB">
              <w:rPr>
                <w:sz w:val="20"/>
                <w:lang w:val="pl-PL"/>
              </w:rPr>
              <w:t>przyrody,</w:t>
            </w:r>
            <w:r w:rsidRPr="008C0BBB">
              <w:rPr>
                <w:spacing w:val="-9"/>
                <w:sz w:val="20"/>
                <w:lang w:val="pl-PL"/>
              </w:rPr>
              <w:t xml:space="preserve"> </w:t>
            </w:r>
            <w:r w:rsidRPr="008C0BBB">
              <w:rPr>
                <w:sz w:val="20"/>
                <w:lang w:val="pl-PL"/>
              </w:rPr>
              <w:t>zjawiska</w:t>
            </w:r>
            <w:r w:rsidRPr="008C0BBB">
              <w:rPr>
                <w:spacing w:val="-10"/>
                <w:sz w:val="20"/>
                <w:lang w:val="pl-PL"/>
              </w:rPr>
              <w:t xml:space="preserve"> </w:t>
            </w:r>
            <w:r w:rsidRPr="008C0BBB">
              <w:rPr>
                <w:sz w:val="20"/>
                <w:lang w:val="pl-PL"/>
              </w:rPr>
              <w:t>naturalne);</w:t>
            </w:r>
            <w:r w:rsidRPr="008C0BBB">
              <w:rPr>
                <w:spacing w:val="-5"/>
                <w:sz w:val="20"/>
                <w:lang w:val="pl-PL"/>
              </w:rPr>
              <w:t xml:space="preserve"> </w:t>
            </w:r>
            <w:r w:rsidRPr="008C0BBB">
              <w:rPr>
                <w:spacing w:val="-2"/>
                <w:sz w:val="20"/>
                <w:lang w:val="pl-PL"/>
              </w:rPr>
              <w:t>różnorodność</w:t>
            </w:r>
          </w:p>
          <w:p w14:paraId="25947503" w14:textId="77777777" w:rsidR="004233F0" w:rsidRDefault="00AF49CC">
            <w:pPr>
              <w:pStyle w:val="TableParagraph"/>
              <w:spacing w:before="1" w:line="222" w:lineRule="exact"/>
              <w:ind w:left="110"/>
              <w:rPr>
                <w:sz w:val="20"/>
              </w:rPr>
            </w:pPr>
            <w:r>
              <w:rPr>
                <w:spacing w:val="-2"/>
                <w:sz w:val="20"/>
              </w:rPr>
              <w:t>kulturowa.</w:t>
            </w:r>
          </w:p>
        </w:tc>
      </w:tr>
    </w:tbl>
    <w:p w14:paraId="4BC2DD39" w14:textId="77777777" w:rsidR="004233F0" w:rsidRDefault="004233F0">
      <w:pPr>
        <w:pStyle w:val="Tekstpodstawowy"/>
        <w:spacing w:before="2"/>
        <w:rPr>
          <w:b/>
          <w:sz w:val="24"/>
        </w:rPr>
      </w:pPr>
    </w:p>
    <w:p w14:paraId="0DADB8A4"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858"/>
        <w:gridCol w:w="1005"/>
        <w:gridCol w:w="853"/>
        <w:gridCol w:w="802"/>
        <w:gridCol w:w="942"/>
        <w:gridCol w:w="555"/>
        <w:gridCol w:w="1075"/>
        <w:gridCol w:w="319"/>
        <w:gridCol w:w="1099"/>
        <w:gridCol w:w="697"/>
        <w:gridCol w:w="451"/>
        <w:gridCol w:w="526"/>
      </w:tblGrid>
      <w:tr w:rsidR="004233F0" w14:paraId="4CA95D58" w14:textId="77777777">
        <w:trPr>
          <w:trHeight w:val="486"/>
        </w:trPr>
        <w:tc>
          <w:tcPr>
            <w:tcW w:w="677" w:type="dxa"/>
          </w:tcPr>
          <w:p w14:paraId="5C911264" w14:textId="77777777" w:rsidR="004233F0" w:rsidRDefault="00AF49CC">
            <w:pPr>
              <w:pStyle w:val="TableParagraph"/>
              <w:spacing w:before="122"/>
              <w:ind w:left="222" w:right="214"/>
              <w:jc w:val="center"/>
              <w:rPr>
                <w:sz w:val="20"/>
              </w:rPr>
            </w:pPr>
            <w:r>
              <w:rPr>
                <w:spacing w:val="-5"/>
                <w:sz w:val="20"/>
              </w:rPr>
              <w:t>1.</w:t>
            </w:r>
          </w:p>
        </w:tc>
        <w:tc>
          <w:tcPr>
            <w:tcW w:w="9182" w:type="dxa"/>
            <w:gridSpan w:val="12"/>
          </w:tcPr>
          <w:p w14:paraId="447B639D" w14:textId="77777777" w:rsidR="004233F0" w:rsidRDefault="00AF49CC">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Milton,</w:t>
            </w:r>
            <w:r>
              <w:rPr>
                <w:spacing w:val="80"/>
                <w:sz w:val="20"/>
              </w:rPr>
              <w:t xml:space="preserve"> </w:t>
            </w:r>
            <w:r>
              <w:rPr>
                <w:sz w:val="20"/>
              </w:rPr>
              <w:t>James</w:t>
            </w:r>
            <w:r>
              <w:rPr>
                <w:spacing w:val="80"/>
                <w:sz w:val="20"/>
              </w:rPr>
              <w:t xml:space="preserve"> </w:t>
            </w:r>
            <w:r>
              <w:rPr>
                <w:sz w:val="20"/>
              </w:rPr>
              <w:t>(2008).</w:t>
            </w:r>
            <w:r>
              <w:rPr>
                <w:spacing w:val="80"/>
                <w:sz w:val="20"/>
              </w:rPr>
              <w:t xml:space="preserve"> </w:t>
            </w:r>
            <w:r>
              <w:rPr>
                <w:i/>
                <w:sz w:val="20"/>
              </w:rPr>
              <w:t>FCE</w:t>
            </w:r>
            <w:r>
              <w:rPr>
                <w:i/>
                <w:spacing w:val="80"/>
                <w:sz w:val="20"/>
              </w:rPr>
              <w:t xml:space="preserve"> </w:t>
            </w:r>
            <w:r>
              <w:rPr>
                <w:i/>
                <w:sz w:val="20"/>
              </w:rPr>
              <w:t>Listening</w:t>
            </w:r>
            <w:r>
              <w:rPr>
                <w:i/>
                <w:spacing w:val="80"/>
                <w:sz w:val="20"/>
              </w:rPr>
              <w:t xml:space="preserve"> </w:t>
            </w:r>
            <w:r>
              <w:rPr>
                <w:i/>
                <w:sz w:val="20"/>
              </w:rPr>
              <w:t>&amp;</w:t>
            </w:r>
            <w:r>
              <w:rPr>
                <w:i/>
                <w:spacing w:val="80"/>
                <w:sz w:val="20"/>
              </w:rPr>
              <w:t xml:space="preserve"> </w:t>
            </w:r>
            <w:r>
              <w:rPr>
                <w:i/>
                <w:sz w:val="20"/>
              </w:rPr>
              <w:t>Speaking</w:t>
            </w:r>
            <w:r>
              <w:rPr>
                <w:i/>
                <w:spacing w:val="80"/>
                <w:sz w:val="20"/>
              </w:rPr>
              <w:t xml:space="preserve"> </w:t>
            </w:r>
            <w:r>
              <w:rPr>
                <w:i/>
                <w:sz w:val="20"/>
              </w:rPr>
              <w:t>Skills</w:t>
            </w:r>
            <w:r>
              <w:rPr>
                <w:i/>
                <w:spacing w:val="80"/>
                <w:sz w:val="20"/>
              </w:rPr>
              <w:t xml:space="preserve"> </w:t>
            </w:r>
            <w:r>
              <w:rPr>
                <w:i/>
                <w:sz w:val="20"/>
              </w:rPr>
              <w:t>for</w:t>
            </w:r>
            <w:r>
              <w:rPr>
                <w:i/>
                <w:spacing w:val="80"/>
                <w:sz w:val="20"/>
              </w:rPr>
              <w:t xml:space="preserve"> </w:t>
            </w:r>
            <w:r>
              <w:rPr>
                <w:i/>
                <w:sz w:val="20"/>
              </w:rPr>
              <w:t>the</w:t>
            </w:r>
            <w:r>
              <w:rPr>
                <w:i/>
                <w:spacing w:val="40"/>
                <w:sz w:val="20"/>
              </w:rPr>
              <w:t xml:space="preserve"> </w:t>
            </w:r>
            <w:r>
              <w:rPr>
                <w:i/>
                <w:sz w:val="20"/>
              </w:rPr>
              <w:t>Cambridge FCE Examination 1</w:t>
            </w:r>
            <w:r>
              <w:rPr>
                <w:sz w:val="20"/>
              </w:rPr>
              <w:t>. Newbury: Express Publishing.</w:t>
            </w:r>
          </w:p>
        </w:tc>
      </w:tr>
      <w:tr w:rsidR="004233F0" w14:paraId="0E109B3B" w14:textId="77777777">
        <w:trPr>
          <w:trHeight w:val="241"/>
        </w:trPr>
        <w:tc>
          <w:tcPr>
            <w:tcW w:w="677" w:type="dxa"/>
          </w:tcPr>
          <w:p w14:paraId="186ED49C" w14:textId="77777777" w:rsidR="004233F0" w:rsidRDefault="00AF49CC">
            <w:pPr>
              <w:pStyle w:val="TableParagraph"/>
              <w:spacing w:line="222" w:lineRule="exact"/>
              <w:ind w:left="222" w:right="214"/>
              <w:jc w:val="center"/>
              <w:rPr>
                <w:sz w:val="20"/>
              </w:rPr>
            </w:pPr>
            <w:r>
              <w:rPr>
                <w:spacing w:val="-5"/>
                <w:sz w:val="20"/>
              </w:rPr>
              <w:lastRenderedPageBreak/>
              <w:t>2.</w:t>
            </w:r>
          </w:p>
        </w:tc>
        <w:tc>
          <w:tcPr>
            <w:tcW w:w="858" w:type="dxa"/>
            <w:tcBorders>
              <w:right w:val="nil"/>
            </w:tcBorders>
          </w:tcPr>
          <w:p w14:paraId="6EDF1DC4" w14:textId="77777777" w:rsidR="004233F0" w:rsidRDefault="00AF49CC">
            <w:pPr>
              <w:pStyle w:val="TableParagraph"/>
              <w:spacing w:line="222" w:lineRule="exact"/>
              <w:ind w:left="108"/>
              <w:rPr>
                <w:sz w:val="20"/>
              </w:rPr>
            </w:pPr>
            <w:r>
              <w:rPr>
                <w:spacing w:val="-2"/>
                <w:sz w:val="20"/>
              </w:rPr>
              <w:t>Evans,</w:t>
            </w:r>
          </w:p>
        </w:tc>
        <w:tc>
          <w:tcPr>
            <w:tcW w:w="1005" w:type="dxa"/>
            <w:tcBorders>
              <w:left w:val="nil"/>
              <w:right w:val="nil"/>
            </w:tcBorders>
          </w:tcPr>
          <w:p w14:paraId="0085D1C8" w14:textId="77777777" w:rsidR="004233F0" w:rsidRDefault="00AF49CC">
            <w:pPr>
              <w:pStyle w:val="TableParagraph"/>
              <w:spacing w:line="222" w:lineRule="exact"/>
              <w:ind w:left="91"/>
              <w:rPr>
                <w:sz w:val="20"/>
              </w:rPr>
            </w:pPr>
            <w:r>
              <w:rPr>
                <w:spacing w:val="-2"/>
                <w:sz w:val="20"/>
              </w:rPr>
              <w:t>Virginia,</w:t>
            </w:r>
          </w:p>
        </w:tc>
        <w:tc>
          <w:tcPr>
            <w:tcW w:w="853" w:type="dxa"/>
            <w:tcBorders>
              <w:left w:val="nil"/>
              <w:right w:val="nil"/>
            </w:tcBorders>
          </w:tcPr>
          <w:p w14:paraId="28CD9696" w14:textId="77777777" w:rsidR="004233F0" w:rsidRDefault="00AF49CC">
            <w:pPr>
              <w:pStyle w:val="TableParagraph"/>
              <w:spacing w:line="222" w:lineRule="exact"/>
              <w:ind w:left="91"/>
              <w:rPr>
                <w:sz w:val="20"/>
              </w:rPr>
            </w:pPr>
            <w:r>
              <w:rPr>
                <w:spacing w:val="-2"/>
                <w:sz w:val="20"/>
              </w:rPr>
              <w:t>Milton,</w:t>
            </w:r>
          </w:p>
        </w:tc>
        <w:tc>
          <w:tcPr>
            <w:tcW w:w="802" w:type="dxa"/>
            <w:tcBorders>
              <w:left w:val="nil"/>
              <w:right w:val="nil"/>
            </w:tcBorders>
          </w:tcPr>
          <w:p w14:paraId="7216C36B" w14:textId="77777777" w:rsidR="004233F0" w:rsidRDefault="00AF49CC">
            <w:pPr>
              <w:pStyle w:val="TableParagraph"/>
              <w:spacing w:line="222" w:lineRule="exact"/>
              <w:ind w:left="90"/>
              <w:rPr>
                <w:sz w:val="20"/>
              </w:rPr>
            </w:pPr>
            <w:r>
              <w:rPr>
                <w:spacing w:val="-2"/>
                <w:sz w:val="20"/>
              </w:rPr>
              <w:t>James</w:t>
            </w:r>
          </w:p>
        </w:tc>
        <w:tc>
          <w:tcPr>
            <w:tcW w:w="942" w:type="dxa"/>
            <w:tcBorders>
              <w:left w:val="nil"/>
              <w:right w:val="nil"/>
            </w:tcBorders>
          </w:tcPr>
          <w:p w14:paraId="6E53DDC9" w14:textId="77777777" w:rsidR="004233F0" w:rsidRDefault="00AF49CC">
            <w:pPr>
              <w:pStyle w:val="TableParagraph"/>
              <w:spacing w:line="222" w:lineRule="exact"/>
              <w:ind w:left="91"/>
              <w:rPr>
                <w:sz w:val="20"/>
              </w:rPr>
            </w:pPr>
            <w:r>
              <w:rPr>
                <w:spacing w:val="-2"/>
                <w:sz w:val="20"/>
              </w:rPr>
              <w:t>(2008).</w:t>
            </w:r>
          </w:p>
        </w:tc>
        <w:tc>
          <w:tcPr>
            <w:tcW w:w="555" w:type="dxa"/>
            <w:tcBorders>
              <w:left w:val="nil"/>
              <w:right w:val="nil"/>
            </w:tcBorders>
          </w:tcPr>
          <w:p w14:paraId="22705EA2" w14:textId="77777777" w:rsidR="004233F0" w:rsidRDefault="00AF49CC">
            <w:pPr>
              <w:pStyle w:val="TableParagraph"/>
              <w:spacing w:line="222" w:lineRule="exact"/>
              <w:ind w:left="91"/>
              <w:rPr>
                <w:i/>
                <w:sz w:val="20"/>
              </w:rPr>
            </w:pPr>
            <w:r>
              <w:rPr>
                <w:i/>
                <w:spacing w:val="-5"/>
                <w:sz w:val="20"/>
              </w:rPr>
              <w:t>FCE</w:t>
            </w:r>
          </w:p>
        </w:tc>
        <w:tc>
          <w:tcPr>
            <w:tcW w:w="1075" w:type="dxa"/>
            <w:tcBorders>
              <w:left w:val="nil"/>
              <w:right w:val="nil"/>
            </w:tcBorders>
          </w:tcPr>
          <w:p w14:paraId="4BEB3502" w14:textId="77777777" w:rsidR="004233F0" w:rsidRDefault="00AF49CC">
            <w:pPr>
              <w:pStyle w:val="TableParagraph"/>
              <w:spacing w:line="222" w:lineRule="exact"/>
              <w:ind w:left="90"/>
              <w:rPr>
                <w:i/>
                <w:sz w:val="20"/>
              </w:rPr>
            </w:pPr>
            <w:r>
              <w:rPr>
                <w:i/>
                <w:spacing w:val="-2"/>
                <w:sz w:val="20"/>
              </w:rPr>
              <w:t>Listening</w:t>
            </w:r>
          </w:p>
        </w:tc>
        <w:tc>
          <w:tcPr>
            <w:tcW w:w="319" w:type="dxa"/>
            <w:tcBorders>
              <w:left w:val="nil"/>
              <w:right w:val="nil"/>
            </w:tcBorders>
          </w:tcPr>
          <w:p w14:paraId="195D647F" w14:textId="77777777" w:rsidR="004233F0" w:rsidRDefault="00AF49CC">
            <w:pPr>
              <w:pStyle w:val="TableParagraph"/>
              <w:spacing w:line="222" w:lineRule="exact"/>
              <w:ind w:left="89"/>
              <w:rPr>
                <w:i/>
                <w:sz w:val="20"/>
              </w:rPr>
            </w:pPr>
            <w:r>
              <w:rPr>
                <w:i/>
                <w:w w:val="99"/>
                <w:sz w:val="20"/>
              </w:rPr>
              <w:t>&amp;</w:t>
            </w:r>
          </w:p>
        </w:tc>
        <w:tc>
          <w:tcPr>
            <w:tcW w:w="1099" w:type="dxa"/>
            <w:tcBorders>
              <w:left w:val="nil"/>
              <w:right w:val="nil"/>
            </w:tcBorders>
          </w:tcPr>
          <w:p w14:paraId="2EE51CA7" w14:textId="77777777" w:rsidR="004233F0" w:rsidRDefault="00AF49CC">
            <w:pPr>
              <w:pStyle w:val="TableParagraph"/>
              <w:spacing w:line="222" w:lineRule="exact"/>
              <w:ind w:left="89"/>
              <w:rPr>
                <w:i/>
                <w:sz w:val="20"/>
              </w:rPr>
            </w:pPr>
            <w:r>
              <w:rPr>
                <w:i/>
                <w:spacing w:val="-2"/>
                <w:sz w:val="20"/>
              </w:rPr>
              <w:t>Speaking</w:t>
            </w:r>
          </w:p>
        </w:tc>
        <w:tc>
          <w:tcPr>
            <w:tcW w:w="697" w:type="dxa"/>
            <w:tcBorders>
              <w:left w:val="nil"/>
              <w:right w:val="nil"/>
            </w:tcBorders>
          </w:tcPr>
          <w:p w14:paraId="2688F535" w14:textId="77777777" w:rsidR="004233F0" w:rsidRDefault="00AF49CC">
            <w:pPr>
              <w:pStyle w:val="TableParagraph"/>
              <w:spacing w:line="222" w:lineRule="exact"/>
              <w:ind w:left="88"/>
              <w:rPr>
                <w:i/>
                <w:sz w:val="20"/>
              </w:rPr>
            </w:pPr>
            <w:r>
              <w:rPr>
                <w:i/>
                <w:spacing w:val="-2"/>
                <w:sz w:val="20"/>
              </w:rPr>
              <w:t>Skills</w:t>
            </w:r>
          </w:p>
        </w:tc>
        <w:tc>
          <w:tcPr>
            <w:tcW w:w="451" w:type="dxa"/>
            <w:tcBorders>
              <w:left w:val="nil"/>
              <w:right w:val="nil"/>
            </w:tcBorders>
          </w:tcPr>
          <w:p w14:paraId="6F33B11E" w14:textId="77777777" w:rsidR="004233F0" w:rsidRDefault="00AF49CC">
            <w:pPr>
              <w:pStyle w:val="TableParagraph"/>
              <w:spacing w:line="222" w:lineRule="exact"/>
              <w:ind w:left="88"/>
              <w:rPr>
                <w:i/>
                <w:sz w:val="20"/>
              </w:rPr>
            </w:pPr>
            <w:r>
              <w:rPr>
                <w:i/>
                <w:spacing w:val="-5"/>
                <w:sz w:val="20"/>
              </w:rPr>
              <w:t>for</w:t>
            </w:r>
          </w:p>
        </w:tc>
        <w:tc>
          <w:tcPr>
            <w:tcW w:w="526" w:type="dxa"/>
            <w:tcBorders>
              <w:left w:val="nil"/>
            </w:tcBorders>
          </w:tcPr>
          <w:p w14:paraId="2D1EB4F3" w14:textId="77777777" w:rsidR="004233F0" w:rsidRDefault="00AF49CC">
            <w:pPr>
              <w:pStyle w:val="TableParagraph"/>
              <w:spacing w:line="222" w:lineRule="exact"/>
              <w:ind w:left="83"/>
              <w:rPr>
                <w:i/>
                <w:sz w:val="20"/>
              </w:rPr>
            </w:pPr>
            <w:r>
              <w:rPr>
                <w:i/>
                <w:spacing w:val="-5"/>
                <w:sz w:val="20"/>
              </w:rPr>
              <w:t>the</w:t>
            </w:r>
          </w:p>
        </w:tc>
      </w:tr>
    </w:tbl>
    <w:p w14:paraId="2E1FEED1" w14:textId="77777777" w:rsidR="004233F0" w:rsidRDefault="004233F0">
      <w:pPr>
        <w:spacing w:line="222" w:lineRule="exact"/>
        <w:rPr>
          <w:sz w:val="20"/>
        </w:rPr>
        <w:sectPr w:rsidR="004233F0">
          <w:pgSz w:w="11910" w:h="16840"/>
          <w:pgMar w:top="1040" w:right="860" w:bottom="1050"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E40EDB9" w14:textId="77777777">
        <w:trPr>
          <w:trHeight w:val="244"/>
        </w:trPr>
        <w:tc>
          <w:tcPr>
            <w:tcW w:w="677" w:type="dxa"/>
          </w:tcPr>
          <w:p w14:paraId="1A198D3D" w14:textId="77777777" w:rsidR="004233F0" w:rsidRDefault="004233F0">
            <w:pPr>
              <w:pStyle w:val="TableParagraph"/>
              <w:rPr>
                <w:rFonts w:ascii="Times New Roman"/>
                <w:sz w:val="16"/>
              </w:rPr>
            </w:pPr>
          </w:p>
        </w:tc>
        <w:tc>
          <w:tcPr>
            <w:tcW w:w="9179" w:type="dxa"/>
          </w:tcPr>
          <w:p w14:paraId="614C114F" w14:textId="77777777" w:rsidR="004233F0" w:rsidRDefault="00AF49CC">
            <w:pPr>
              <w:pStyle w:val="TableParagraph"/>
              <w:spacing w:line="224" w:lineRule="exact"/>
              <w:ind w:left="108"/>
              <w:rPr>
                <w:sz w:val="20"/>
              </w:rPr>
            </w:pPr>
            <w:r>
              <w:rPr>
                <w:i/>
                <w:sz w:val="20"/>
              </w:rPr>
              <w:t>Cambridge</w:t>
            </w:r>
            <w:r>
              <w:rPr>
                <w:i/>
                <w:spacing w:val="-10"/>
                <w:sz w:val="20"/>
              </w:rPr>
              <w:t xml:space="preserve"> </w:t>
            </w:r>
            <w:r>
              <w:rPr>
                <w:i/>
                <w:sz w:val="20"/>
              </w:rPr>
              <w:t>FCE</w:t>
            </w:r>
            <w:r>
              <w:rPr>
                <w:i/>
                <w:spacing w:val="-7"/>
                <w:sz w:val="20"/>
              </w:rPr>
              <w:t xml:space="preserve"> </w:t>
            </w:r>
            <w:r>
              <w:rPr>
                <w:i/>
                <w:sz w:val="20"/>
              </w:rPr>
              <w:t>Examination</w:t>
            </w:r>
            <w:r>
              <w:rPr>
                <w:i/>
                <w:spacing w:val="-8"/>
                <w:sz w:val="20"/>
              </w:rPr>
              <w:t xml:space="preserve"> </w:t>
            </w:r>
            <w:r>
              <w:rPr>
                <w:i/>
                <w:sz w:val="20"/>
              </w:rPr>
              <w:t>2</w:t>
            </w:r>
            <w:r>
              <w:rPr>
                <w:sz w:val="20"/>
              </w:rPr>
              <w:t>.</w:t>
            </w:r>
            <w:r>
              <w:rPr>
                <w:spacing w:val="-10"/>
                <w:sz w:val="20"/>
              </w:rPr>
              <w:t xml:space="preserve"> </w:t>
            </w:r>
            <w:r>
              <w:rPr>
                <w:sz w:val="20"/>
              </w:rPr>
              <w:t>Newbury:</w:t>
            </w:r>
            <w:r>
              <w:rPr>
                <w:spacing w:val="-9"/>
                <w:sz w:val="20"/>
              </w:rPr>
              <w:t xml:space="preserve"> </w:t>
            </w:r>
            <w:r>
              <w:rPr>
                <w:sz w:val="20"/>
              </w:rPr>
              <w:t>Express</w:t>
            </w:r>
            <w:r>
              <w:rPr>
                <w:spacing w:val="-8"/>
                <w:sz w:val="20"/>
              </w:rPr>
              <w:t xml:space="preserve"> </w:t>
            </w:r>
            <w:r>
              <w:rPr>
                <w:spacing w:val="-2"/>
                <w:sz w:val="20"/>
              </w:rPr>
              <w:t>Publishing.</w:t>
            </w:r>
          </w:p>
        </w:tc>
      </w:tr>
    </w:tbl>
    <w:p w14:paraId="5BECACDE" w14:textId="77777777" w:rsidR="004233F0" w:rsidRDefault="004233F0">
      <w:pPr>
        <w:pStyle w:val="Tekstpodstawowy"/>
        <w:spacing w:before="4"/>
        <w:rPr>
          <w:b/>
          <w:sz w:val="11"/>
        </w:rPr>
      </w:pPr>
    </w:p>
    <w:p w14:paraId="21B0B89C" w14:textId="77777777" w:rsidR="004233F0" w:rsidRDefault="00AF49CC">
      <w:pPr>
        <w:spacing w:before="100"/>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62ED98D" w14:textId="77777777">
        <w:trPr>
          <w:trHeight w:val="484"/>
        </w:trPr>
        <w:tc>
          <w:tcPr>
            <w:tcW w:w="677" w:type="dxa"/>
          </w:tcPr>
          <w:p w14:paraId="13A70B19" w14:textId="77777777" w:rsidR="004233F0" w:rsidRDefault="00AF49CC">
            <w:pPr>
              <w:pStyle w:val="TableParagraph"/>
              <w:spacing w:before="120"/>
              <w:ind w:left="222" w:right="214"/>
              <w:jc w:val="center"/>
              <w:rPr>
                <w:sz w:val="20"/>
              </w:rPr>
            </w:pPr>
            <w:r>
              <w:rPr>
                <w:spacing w:val="-5"/>
                <w:sz w:val="20"/>
              </w:rPr>
              <w:t>1.</w:t>
            </w:r>
          </w:p>
        </w:tc>
        <w:tc>
          <w:tcPr>
            <w:tcW w:w="9179" w:type="dxa"/>
          </w:tcPr>
          <w:p w14:paraId="0A616A12" w14:textId="77777777" w:rsidR="004233F0" w:rsidRDefault="00AF49CC">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Dooley,</w:t>
            </w:r>
            <w:r>
              <w:rPr>
                <w:spacing w:val="40"/>
                <w:sz w:val="20"/>
              </w:rPr>
              <w:t xml:space="preserve"> </w:t>
            </w:r>
            <w:r>
              <w:rPr>
                <w:sz w:val="20"/>
              </w:rPr>
              <w:t>Jenny</w:t>
            </w:r>
            <w:r>
              <w:rPr>
                <w:spacing w:val="40"/>
                <w:sz w:val="20"/>
              </w:rPr>
              <w:t xml:space="preserve"> </w:t>
            </w:r>
            <w:r>
              <w:rPr>
                <w:sz w:val="20"/>
              </w:rPr>
              <w:t>(2015).</w:t>
            </w:r>
            <w:r>
              <w:rPr>
                <w:spacing w:val="40"/>
                <w:sz w:val="20"/>
              </w:rPr>
              <w:t xml:space="preserve"> </w:t>
            </w:r>
            <w:r>
              <w:rPr>
                <w:i/>
                <w:sz w:val="20"/>
              </w:rPr>
              <w:t>FCE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1</w:t>
            </w:r>
            <w:r>
              <w:rPr>
                <w:i/>
                <w:spacing w:val="40"/>
                <w:sz w:val="20"/>
              </w:rPr>
              <w:t xml:space="preserve"> </w:t>
            </w:r>
            <w:r>
              <w:rPr>
                <w:i/>
                <w:sz w:val="20"/>
              </w:rPr>
              <w:t>i</w:t>
            </w:r>
            <w:r>
              <w:rPr>
                <w:i/>
                <w:spacing w:val="40"/>
                <w:sz w:val="20"/>
              </w:rPr>
              <w:t xml:space="preserve"> </w:t>
            </w:r>
            <w:r>
              <w:rPr>
                <w:i/>
                <w:sz w:val="20"/>
              </w:rPr>
              <w:t>2</w:t>
            </w:r>
            <w:r>
              <w:rPr>
                <w:sz w:val="20"/>
              </w:rPr>
              <w:t>.</w:t>
            </w:r>
            <w:r>
              <w:rPr>
                <w:spacing w:val="40"/>
                <w:sz w:val="20"/>
              </w:rPr>
              <w:t xml:space="preserve"> </w:t>
            </w:r>
            <w:r>
              <w:rPr>
                <w:sz w:val="20"/>
              </w:rPr>
              <w:t>Newbury:</w:t>
            </w:r>
            <w:r>
              <w:rPr>
                <w:spacing w:val="40"/>
                <w:sz w:val="20"/>
              </w:rPr>
              <w:t xml:space="preserve"> </w:t>
            </w:r>
            <w:r>
              <w:rPr>
                <w:sz w:val="20"/>
              </w:rPr>
              <w:t xml:space="preserve">Express </w:t>
            </w:r>
            <w:r>
              <w:rPr>
                <w:spacing w:val="-2"/>
                <w:sz w:val="20"/>
              </w:rPr>
              <w:t>Publishing.</w:t>
            </w:r>
          </w:p>
        </w:tc>
      </w:tr>
      <w:tr w:rsidR="004233F0" w14:paraId="191E6C8C" w14:textId="77777777">
        <w:trPr>
          <w:trHeight w:val="244"/>
        </w:trPr>
        <w:tc>
          <w:tcPr>
            <w:tcW w:w="677" w:type="dxa"/>
          </w:tcPr>
          <w:p w14:paraId="5E5CEC15"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2DD9D71E" w14:textId="77777777" w:rsidR="004233F0" w:rsidRDefault="00AF49CC">
            <w:pPr>
              <w:pStyle w:val="TableParagraph"/>
              <w:spacing w:before="2" w:line="222" w:lineRule="exact"/>
              <w:ind w:left="108"/>
              <w:rPr>
                <w:sz w:val="20"/>
              </w:rPr>
            </w:pPr>
            <w:r>
              <w:rPr>
                <w:sz w:val="20"/>
              </w:rPr>
              <w:t>Rost,</w:t>
            </w:r>
            <w:r>
              <w:rPr>
                <w:spacing w:val="-7"/>
                <w:sz w:val="20"/>
              </w:rPr>
              <w:t xml:space="preserve"> </w:t>
            </w:r>
            <w:r>
              <w:rPr>
                <w:sz w:val="20"/>
              </w:rPr>
              <w:t>Michael</w:t>
            </w:r>
            <w:r>
              <w:rPr>
                <w:spacing w:val="-5"/>
                <w:sz w:val="20"/>
              </w:rPr>
              <w:t xml:space="preserve"> </w:t>
            </w:r>
            <w:r>
              <w:rPr>
                <w:sz w:val="20"/>
              </w:rPr>
              <w:t>(1990).</w:t>
            </w:r>
            <w:r>
              <w:rPr>
                <w:spacing w:val="-7"/>
                <w:sz w:val="20"/>
              </w:rPr>
              <w:t xml:space="preserve"> </w:t>
            </w:r>
            <w:r>
              <w:rPr>
                <w:i/>
                <w:sz w:val="20"/>
              </w:rPr>
              <w:t>Listening</w:t>
            </w:r>
            <w:r>
              <w:rPr>
                <w:i/>
                <w:spacing w:val="-7"/>
                <w:sz w:val="20"/>
              </w:rPr>
              <w:t xml:space="preserve"> </w:t>
            </w:r>
            <w:r>
              <w:rPr>
                <w:i/>
                <w:sz w:val="20"/>
              </w:rPr>
              <w:t>in</w:t>
            </w:r>
            <w:r>
              <w:rPr>
                <w:i/>
                <w:spacing w:val="-7"/>
                <w:sz w:val="20"/>
              </w:rPr>
              <w:t xml:space="preserve"> </w:t>
            </w:r>
            <w:r>
              <w:rPr>
                <w:i/>
                <w:sz w:val="20"/>
              </w:rPr>
              <w:t>Language</w:t>
            </w:r>
            <w:r>
              <w:rPr>
                <w:i/>
                <w:spacing w:val="-9"/>
                <w:sz w:val="20"/>
              </w:rPr>
              <w:t xml:space="preserve"> </w:t>
            </w:r>
            <w:r>
              <w:rPr>
                <w:i/>
                <w:sz w:val="20"/>
              </w:rPr>
              <w:t>Learning</w:t>
            </w:r>
            <w:r>
              <w:rPr>
                <w:sz w:val="20"/>
              </w:rPr>
              <w:t>.</w:t>
            </w:r>
            <w:r>
              <w:rPr>
                <w:spacing w:val="-9"/>
                <w:sz w:val="20"/>
              </w:rPr>
              <w:t xml:space="preserve"> </w:t>
            </w:r>
            <w:r>
              <w:rPr>
                <w:sz w:val="20"/>
              </w:rPr>
              <w:t>London:</w:t>
            </w:r>
            <w:r>
              <w:rPr>
                <w:spacing w:val="-7"/>
                <w:sz w:val="20"/>
              </w:rPr>
              <w:t xml:space="preserve"> </w:t>
            </w:r>
            <w:r>
              <w:rPr>
                <w:spacing w:val="-2"/>
                <w:sz w:val="20"/>
              </w:rPr>
              <w:t>Longman.</w:t>
            </w:r>
          </w:p>
        </w:tc>
      </w:tr>
    </w:tbl>
    <w:p w14:paraId="3F36F7BF"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3ACB3FC4" w14:textId="55D09A0A" w:rsidR="004233F0" w:rsidRPr="008C0BBB" w:rsidRDefault="00AF49CC" w:rsidP="00233A89">
      <w:pPr>
        <w:pStyle w:val="Nagwek2"/>
        <w:rPr>
          <w:lang w:val="pl-PL"/>
        </w:rPr>
      </w:pPr>
      <w:bookmarkStart w:id="102" w:name="_Toc213048949"/>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10"/>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02"/>
    </w:p>
    <w:p w14:paraId="225A12D4"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2C5CC7" w14:paraId="4CCBE61C" w14:textId="77777777">
        <w:trPr>
          <w:trHeight w:val="501"/>
        </w:trPr>
        <w:tc>
          <w:tcPr>
            <w:tcW w:w="2647" w:type="dxa"/>
            <w:gridSpan w:val="4"/>
          </w:tcPr>
          <w:p w14:paraId="74911392"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CA8CFF5"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733ED706" w14:textId="77777777" w:rsidR="004233F0" w:rsidRPr="008C0BBB" w:rsidRDefault="00AF49CC">
            <w:pPr>
              <w:pStyle w:val="TableParagraph"/>
              <w:spacing w:before="130"/>
              <w:ind w:left="125"/>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9"/>
                <w:sz w:val="20"/>
                <w:lang w:val="pl-PL"/>
              </w:rPr>
              <w:t xml:space="preserve"> </w:t>
            </w:r>
            <w:r w:rsidRPr="008C0BBB">
              <w:rPr>
                <w:b/>
                <w:sz w:val="20"/>
                <w:lang w:val="pl-PL"/>
              </w:rPr>
              <w:t>gramatyka</w:t>
            </w:r>
            <w:r w:rsidRPr="008C0BBB">
              <w:rPr>
                <w:b/>
                <w:spacing w:val="-13"/>
                <w:sz w:val="20"/>
                <w:lang w:val="pl-PL"/>
              </w:rPr>
              <w:t xml:space="preserve"> </w:t>
            </w:r>
            <w:r w:rsidRPr="008C0BBB">
              <w:rPr>
                <w:b/>
                <w:spacing w:val="-2"/>
                <w:sz w:val="20"/>
                <w:lang w:val="pl-PL"/>
              </w:rPr>
              <w:t>praktyczna</w:t>
            </w:r>
          </w:p>
        </w:tc>
      </w:tr>
      <w:tr w:rsidR="004233F0" w14:paraId="30C83299" w14:textId="77777777">
        <w:trPr>
          <w:trHeight w:val="210"/>
        </w:trPr>
        <w:tc>
          <w:tcPr>
            <w:tcW w:w="2647" w:type="dxa"/>
            <w:gridSpan w:val="4"/>
          </w:tcPr>
          <w:p w14:paraId="45478D6C"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65094C7D" w14:textId="77777777" w:rsidR="004233F0" w:rsidRDefault="00AF49CC">
            <w:pPr>
              <w:pStyle w:val="TableParagraph"/>
              <w:spacing w:before="7" w:line="184" w:lineRule="exact"/>
              <w:ind w:left="106"/>
              <w:rPr>
                <w:sz w:val="16"/>
              </w:rPr>
            </w:pPr>
            <w:r>
              <w:rPr>
                <w:spacing w:val="-2"/>
                <w:sz w:val="16"/>
              </w:rPr>
              <w:t>filologia</w:t>
            </w:r>
          </w:p>
        </w:tc>
      </w:tr>
      <w:tr w:rsidR="004233F0" w14:paraId="03ADD581" w14:textId="77777777">
        <w:trPr>
          <w:trHeight w:val="208"/>
        </w:trPr>
        <w:tc>
          <w:tcPr>
            <w:tcW w:w="2647" w:type="dxa"/>
            <w:gridSpan w:val="4"/>
          </w:tcPr>
          <w:p w14:paraId="0B49F399"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2F12EA28"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55195A46" w14:textId="77777777">
        <w:trPr>
          <w:trHeight w:val="210"/>
        </w:trPr>
        <w:tc>
          <w:tcPr>
            <w:tcW w:w="2647" w:type="dxa"/>
            <w:gridSpan w:val="4"/>
          </w:tcPr>
          <w:p w14:paraId="3EE46897"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5B8D4192" w14:textId="77777777" w:rsidR="004233F0" w:rsidRDefault="00AF49CC">
            <w:pPr>
              <w:pStyle w:val="TableParagraph"/>
              <w:spacing w:before="9" w:line="181" w:lineRule="exact"/>
              <w:ind w:left="106"/>
              <w:rPr>
                <w:sz w:val="16"/>
              </w:rPr>
            </w:pPr>
            <w:r>
              <w:rPr>
                <w:spacing w:val="-2"/>
                <w:sz w:val="16"/>
              </w:rPr>
              <w:t>praktyczny</w:t>
            </w:r>
          </w:p>
        </w:tc>
      </w:tr>
      <w:tr w:rsidR="004233F0" w14:paraId="3050C17C" w14:textId="77777777">
        <w:trPr>
          <w:trHeight w:val="210"/>
        </w:trPr>
        <w:tc>
          <w:tcPr>
            <w:tcW w:w="2647" w:type="dxa"/>
            <w:gridSpan w:val="4"/>
          </w:tcPr>
          <w:p w14:paraId="48A92046"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1B47E60A"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69307229" w14:textId="77777777">
        <w:trPr>
          <w:trHeight w:val="208"/>
        </w:trPr>
        <w:tc>
          <w:tcPr>
            <w:tcW w:w="2647" w:type="dxa"/>
            <w:gridSpan w:val="4"/>
          </w:tcPr>
          <w:p w14:paraId="251B8033"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2B11E950" w14:textId="77777777" w:rsidR="004233F0" w:rsidRDefault="00AF49CC">
            <w:pPr>
              <w:pStyle w:val="TableParagraph"/>
              <w:spacing w:before="7" w:line="181" w:lineRule="exact"/>
              <w:ind w:left="106"/>
              <w:rPr>
                <w:sz w:val="16"/>
              </w:rPr>
            </w:pPr>
            <w:r>
              <w:rPr>
                <w:spacing w:val="-2"/>
                <w:sz w:val="16"/>
              </w:rPr>
              <w:t>stacjonarne</w:t>
            </w:r>
          </w:p>
        </w:tc>
      </w:tr>
      <w:tr w:rsidR="004233F0" w14:paraId="0B9064C2" w14:textId="77777777">
        <w:trPr>
          <w:trHeight w:val="210"/>
        </w:trPr>
        <w:tc>
          <w:tcPr>
            <w:tcW w:w="2647" w:type="dxa"/>
            <w:gridSpan w:val="4"/>
          </w:tcPr>
          <w:p w14:paraId="02986F68"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CF69A76" w14:textId="77777777" w:rsidR="004233F0" w:rsidRDefault="00AF49CC">
            <w:pPr>
              <w:pStyle w:val="TableParagraph"/>
              <w:spacing w:before="9" w:line="181" w:lineRule="exact"/>
              <w:ind w:left="106"/>
              <w:rPr>
                <w:sz w:val="16"/>
              </w:rPr>
            </w:pPr>
            <w:r>
              <w:rPr>
                <w:spacing w:val="-2"/>
                <w:sz w:val="16"/>
              </w:rPr>
              <w:t>drugi</w:t>
            </w:r>
          </w:p>
        </w:tc>
      </w:tr>
      <w:tr w:rsidR="004233F0" w:rsidRPr="002C5CC7" w14:paraId="1E1DED02" w14:textId="77777777">
        <w:trPr>
          <w:trHeight w:val="193"/>
        </w:trPr>
        <w:tc>
          <w:tcPr>
            <w:tcW w:w="2647" w:type="dxa"/>
            <w:gridSpan w:val="4"/>
          </w:tcPr>
          <w:p w14:paraId="3D762052"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7C2CC51" w14:textId="77777777" w:rsidR="004233F0" w:rsidRDefault="00AF49CC">
            <w:pPr>
              <w:pStyle w:val="TableParagraph"/>
              <w:spacing w:line="174" w:lineRule="exact"/>
              <w:ind w:left="106"/>
              <w:rPr>
                <w:sz w:val="16"/>
              </w:rPr>
            </w:pPr>
            <w:r>
              <w:rPr>
                <w:spacing w:val="-2"/>
                <w:sz w:val="16"/>
              </w:rPr>
              <w:t>egzamin</w:t>
            </w:r>
          </w:p>
        </w:tc>
        <w:tc>
          <w:tcPr>
            <w:tcW w:w="4553" w:type="dxa"/>
            <w:gridSpan w:val="7"/>
          </w:tcPr>
          <w:p w14:paraId="07253A2A"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3A34FEC0"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FA1DEFE" w14:textId="77777777">
        <w:trPr>
          <w:trHeight w:val="681"/>
        </w:trPr>
        <w:tc>
          <w:tcPr>
            <w:tcW w:w="1753" w:type="dxa"/>
            <w:gridSpan w:val="2"/>
            <w:vMerge w:val="restart"/>
          </w:tcPr>
          <w:p w14:paraId="7D1A36B8" w14:textId="77777777" w:rsidR="004233F0" w:rsidRPr="008C0BBB" w:rsidRDefault="004233F0">
            <w:pPr>
              <w:pStyle w:val="TableParagraph"/>
              <w:rPr>
                <w:b/>
                <w:sz w:val="16"/>
                <w:lang w:val="pl-PL"/>
              </w:rPr>
            </w:pPr>
          </w:p>
          <w:p w14:paraId="71B23E9B" w14:textId="77777777" w:rsidR="004233F0" w:rsidRPr="008C0BBB" w:rsidRDefault="004233F0">
            <w:pPr>
              <w:pStyle w:val="TableParagraph"/>
              <w:spacing w:before="7"/>
              <w:rPr>
                <w:b/>
                <w:sz w:val="19"/>
                <w:lang w:val="pl-PL"/>
              </w:rPr>
            </w:pPr>
          </w:p>
          <w:p w14:paraId="5E18B39F"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4AFC994" w14:textId="77777777" w:rsidR="004233F0" w:rsidRPr="008C0BBB" w:rsidRDefault="004233F0">
            <w:pPr>
              <w:pStyle w:val="TableParagraph"/>
              <w:rPr>
                <w:b/>
                <w:sz w:val="14"/>
                <w:lang w:val="pl-PL"/>
              </w:rPr>
            </w:pPr>
          </w:p>
          <w:p w14:paraId="16D52569"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A08DD54"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111F8B21" w14:textId="77777777" w:rsidR="004233F0" w:rsidRPr="008C0BBB" w:rsidRDefault="004233F0">
            <w:pPr>
              <w:pStyle w:val="TableParagraph"/>
              <w:spacing w:before="2"/>
              <w:rPr>
                <w:b/>
                <w:sz w:val="21"/>
                <w:lang w:val="pl-PL"/>
              </w:rPr>
            </w:pPr>
          </w:p>
          <w:p w14:paraId="02291987" w14:textId="77777777" w:rsidR="004233F0" w:rsidRDefault="00AF49CC">
            <w:pPr>
              <w:pStyle w:val="TableParagraph"/>
              <w:ind w:left="17"/>
              <w:rPr>
                <w:sz w:val="14"/>
              </w:rPr>
            </w:pPr>
            <w:r>
              <w:rPr>
                <w:spacing w:val="-2"/>
                <w:sz w:val="14"/>
              </w:rPr>
              <w:t>Całkowita</w:t>
            </w:r>
          </w:p>
        </w:tc>
        <w:tc>
          <w:tcPr>
            <w:tcW w:w="384" w:type="dxa"/>
          </w:tcPr>
          <w:p w14:paraId="7DC50DC8" w14:textId="77777777" w:rsidR="004233F0" w:rsidRDefault="004233F0">
            <w:pPr>
              <w:pStyle w:val="TableParagraph"/>
              <w:spacing w:before="2"/>
              <w:rPr>
                <w:b/>
                <w:sz w:val="21"/>
              </w:rPr>
            </w:pPr>
          </w:p>
          <w:p w14:paraId="0BAEA547" w14:textId="77777777" w:rsidR="004233F0" w:rsidRDefault="00AF49CC">
            <w:pPr>
              <w:pStyle w:val="TableParagraph"/>
              <w:ind w:left="9"/>
              <w:jc w:val="center"/>
              <w:rPr>
                <w:sz w:val="14"/>
              </w:rPr>
            </w:pPr>
            <w:r>
              <w:rPr>
                <w:w w:val="99"/>
                <w:sz w:val="14"/>
              </w:rPr>
              <w:t>3</w:t>
            </w:r>
          </w:p>
        </w:tc>
        <w:tc>
          <w:tcPr>
            <w:tcW w:w="1032" w:type="dxa"/>
          </w:tcPr>
          <w:p w14:paraId="46074353" w14:textId="77777777" w:rsidR="004233F0" w:rsidRDefault="004233F0">
            <w:pPr>
              <w:pStyle w:val="TableParagraph"/>
              <w:rPr>
                <w:b/>
                <w:sz w:val="14"/>
              </w:rPr>
            </w:pPr>
          </w:p>
          <w:p w14:paraId="1FAE9947" w14:textId="77777777" w:rsidR="004233F0" w:rsidRDefault="00AF49CC">
            <w:pPr>
              <w:pStyle w:val="TableParagraph"/>
              <w:spacing w:before="1"/>
              <w:ind w:left="92" w:right="85"/>
              <w:jc w:val="center"/>
              <w:rPr>
                <w:sz w:val="14"/>
              </w:rPr>
            </w:pPr>
            <w:r>
              <w:rPr>
                <w:spacing w:val="-2"/>
                <w:sz w:val="14"/>
              </w:rPr>
              <w:t>Zajęcia</w:t>
            </w:r>
          </w:p>
          <w:p w14:paraId="083AEF45" w14:textId="77777777" w:rsidR="004233F0" w:rsidRDefault="00AF49CC">
            <w:pPr>
              <w:pStyle w:val="TableParagraph"/>
              <w:ind w:left="92" w:right="88"/>
              <w:jc w:val="center"/>
              <w:rPr>
                <w:sz w:val="14"/>
              </w:rPr>
            </w:pPr>
            <w:r>
              <w:rPr>
                <w:spacing w:val="-2"/>
                <w:sz w:val="14"/>
              </w:rPr>
              <w:t>kontaktowe</w:t>
            </w:r>
          </w:p>
        </w:tc>
        <w:tc>
          <w:tcPr>
            <w:tcW w:w="444" w:type="dxa"/>
          </w:tcPr>
          <w:p w14:paraId="57F9DF90" w14:textId="77777777" w:rsidR="004233F0" w:rsidRDefault="004233F0">
            <w:pPr>
              <w:pStyle w:val="TableParagraph"/>
              <w:spacing w:before="2"/>
              <w:rPr>
                <w:b/>
                <w:sz w:val="21"/>
              </w:rPr>
            </w:pPr>
          </w:p>
          <w:p w14:paraId="28028BAE" w14:textId="77777777" w:rsidR="004233F0" w:rsidRDefault="00AF49CC">
            <w:pPr>
              <w:pStyle w:val="TableParagraph"/>
              <w:ind w:left="107"/>
              <w:rPr>
                <w:sz w:val="14"/>
              </w:rPr>
            </w:pPr>
            <w:r>
              <w:rPr>
                <w:spacing w:val="-5"/>
                <w:sz w:val="14"/>
              </w:rPr>
              <w:t>1,2</w:t>
            </w:r>
          </w:p>
        </w:tc>
        <w:tc>
          <w:tcPr>
            <w:tcW w:w="1412" w:type="dxa"/>
            <w:gridSpan w:val="2"/>
          </w:tcPr>
          <w:p w14:paraId="04B54910" w14:textId="77777777" w:rsidR="004233F0" w:rsidRPr="008C0BBB" w:rsidRDefault="00AF49CC">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9C09CCA" w14:textId="77777777" w:rsidR="004233F0" w:rsidRPr="008C0BBB" w:rsidRDefault="004233F0">
            <w:pPr>
              <w:pStyle w:val="TableParagraph"/>
              <w:spacing w:before="2"/>
              <w:rPr>
                <w:b/>
                <w:sz w:val="21"/>
                <w:lang w:val="pl-PL"/>
              </w:rPr>
            </w:pPr>
          </w:p>
          <w:p w14:paraId="2D4BD125" w14:textId="77777777" w:rsidR="004233F0" w:rsidRDefault="00AF49CC">
            <w:pPr>
              <w:pStyle w:val="TableParagraph"/>
              <w:ind w:left="123"/>
              <w:rPr>
                <w:sz w:val="14"/>
              </w:rPr>
            </w:pPr>
            <w:r>
              <w:rPr>
                <w:spacing w:val="-5"/>
                <w:sz w:val="14"/>
              </w:rPr>
              <w:t>NIE</w:t>
            </w:r>
          </w:p>
        </w:tc>
        <w:tc>
          <w:tcPr>
            <w:tcW w:w="1092" w:type="dxa"/>
            <w:vMerge/>
            <w:tcBorders>
              <w:top w:val="nil"/>
            </w:tcBorders>
          </w:tcPr>
          <w:p w14:paraId="50A33129" w14:textId="77777777" w:rsidR="004233F0" w:rsidRDefault="004233F0">
            <w:pPr>
              <w:rPr>
                <w:sz w:val="2"/>
                <w:szCs w:val="2"/>
              </w:rPr>
            </w:pPr>
          </w:p>
        </w:tc>
      </w:tr>
      <w:tr w:rsidR="004233F0" w14:paraId="5CED26DF" w14:textId="77777777">
        <w:trPr>
          <w:trHeight w:val="340"/>
        </w:trPr>
        <w:tc>
          <w:tcPr>
            <w:tcW w:w="1753" w:type="dxa"/>
            <w:gridSpan w:val="2"/>
            <w:vMerge/>
            <w:tcBorders>
              <w:top w:val="nil"/>
            </w:tcBorders>
          </w:tcPr>
          <w:p w14:paraId="1FF47BBC" w14:textId="77777777" w:rsidR="004233F0" w:rsidRDefault="004233F0">
            <w:pPr>
              <w:rPr>
                <w:sz w:val="2"/>
                <w:szCs w:val="2"/>
              </w:rPr>
            </w:pPr>
          </w:p>
        </w:tc>
        <w:tc>
          <w:tcPr>
            <w:tcW w:w="800" w:type="dxa"/>
          </w:tcPr>
          <w:p w14:paraId="013B9D63"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67119A62"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295C7D04" w14:textId="77777777" w:rsidR="004233F0" w:rsidRDefault="00AF49CC">
            <w:pPr>
              <w:pStyle w:val="TableParagraph"/>
              <w:spacing w:before="25"/>
              <w:ind w:left="91" w:right="87"/>
              <w:jc w:val="center"/>
              <w:rPr>
                <w:sz w:val="12"/>
              </w:rPr>
            </w:pPr>
            <w:r>
              <w:rPr>
                <w:spacing w:val="-2"/>
                <w:sz w:val="12"/>
              </w:rPr>
              <w:t>Zajęcia</w:t>
            </w:r>
          </w:p>
          <w:p w14:paraId="5C34D878"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72616183"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1CE6CA57"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BDF34E0" w14:textId="77777777">
        <w:trPr>
          <w:trHeight w:val="170"/>
        </w:trPr>
        <w:tc>
          <w:tcPr>
            <w:tcW w:w="1753" w:type="dxa"/>
            <w:gridSpan w:val="2"/>
            <w:vMerge w:val="restart"/>
          </w:tcPr>
          <w:p w14:paraId="10F92CDB" w14:textId="77777777" w:rsidR="004233F0" w:rsidRDefault="00AF49CC">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423A79FE" w14:textId="77777777" w:rsidR="004233F0" w:rsidRDefault="00AF49CC">
            <w:pPr>
              <w:pStyle w:val="TableParagraph"/>
              <w:spacing w:before="76"/>
              <w:ind w:left="95" w:right="86"/>
              <w:jc w:val="center"/>
              <w:rPr>
                <w:sz w:val="16"/>
              </w:rPr>
            </w:pPr>
            <w:r>
              <w:rPr>
                <w:spacing w:val="-5"/>
                <w:sz w:val="16"/>
              </w:rPr>
              <w:t>90</w:t>
            </w:r>
          </w:p>
        </w:tc>
        <w:tc>
          <w:tcPr>
            <w:tcW w:w="745" w:type="dxa"/>
            <w:gridSpan w:val="2"/>
            <w:vMerge w:val="restart"/>
          </w:tcPr>
          <w:p w14:paraId="5866D419" w14:textId="77777777" w:rsidR="004233F0" w:rsidRDefault="00AF49CC">
            <w:pPr>
              <w:pStyle w:val="TableParagraph"/>
              <w:spacing w:before="76"/>
              <w:ind w:left="253" w:right="247"/>
              <w:jc w:val="center"/>
              <w:rPr>
                <w:sz w:val="16"/>
              </w:rPr>
            </w:pPr>
            <w:r>
              <w:rPr>
                <w:spacing w:val="-5"/>
                <w:sz w:val="16"/>
              </w:rPr>
              <w:t>60</w:t>
            </w:r>
          </w:p>
        </w:tc>
        <w:tc>
          <w:tcPr>
            <w:tcW w:w="914" w:type="dxa"/>
            <w:vMerge w:val="restart"/>
          </w:tcPr>
          <w:p w14:paraId="7BE3A037" w14:textId="77777777" w:rsidR="004233F0" w:rsidRDefault="00AF49CC">
            <w:pPr>
              <w:pStyle w:val="TableParagraph"/>
              <w:spacing w:before="76"/>
              <w:ind w:left="338" w:right="331"/>
              <w:jc w:val="center"/>
              <w:rPr>
                <w:sz w:val="16"/>
              </w:rPr>
            </w:pPr>
            <w:r>
              <w:rPr>
                <w:spacing w:val="-5"/>
                <w:sz w:val="16"/>
              </w:rPr>
              <w:t>30</w:t>
            </w:r>
          </w:p>
        </w:tc>
        <w:tc>
          <w:tcPr>
            <w:tcW w:w="4553" w:type="dxa"/>
            <w:gridSpan w:val="7"/>
          </w:tcPr>
          <w:p w14:paraId="668655B7" w14:textId="77777777" w:rsidR="004233F0" w:rsidRDefault="00AF49CC">
            <w:pPr>
              <w:pStyle w:val="TableParagraph"/>
              <w:spacing w:line="149"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4A933182" w14:textId="77777777" w:rsidR="004233F0" w:rsidRDefault="00AF49CC">
            <w:pPr>
              <w:pStyle w:val="TableParagraph"/>
              <w:spacing w:line="149" w:lineRule="exact"/>
              <w:ind w:left="156" w:right="149"/>
              <w:jc w:val="center"/>
              <w:rPr>
                <w:sz w:val="14"/>
              </w:rPr>
            </w:pPr>
            <w:r>
              <w:rPr>
                <w:spacing w:val="-5"/>
                <w:sz w:val="14"/>
              </w:rPr>
              <w:t>50%</w:t>
            </w:r>
          </w:p>
        </w:tc>
      </w:tr>
      <w:tr w:rsidR="004233F0" w14:paraId="652F7726" w14:textId="77777777">
        <w:trPr>
          <w:trHeight w:val="170"/>
        </w:trPr>
        <w:tc>
          <w:tcPr>
            <w:tcW w:w="1753" w:type="dxa"/>
            <w:gridSpan w:val="2"/>
            <w:vMerge/>
            <w:tcBorders>
              <w:top w:val="nil"/>
            </w:tcBorders>
          </w:tcPr>
          <w:p w14:paraId="0CFC3764" w14:textId="77777777" w:rsidR="004233F0" w:rsidRDefault="004233F0">
            <w:pPr>
              <w:rPr>
                <w:sz w:val="2"/>
                <w:szCs w:val="2"/>
              </w:rPr>
            </w:pPr>
          </w:p>
        </w:tc>
        <w:tc>
          <w:tcPr>
            <w:tcW w:w="800" w:type="dxa"/>
            <w:vMerge/>
            <w:tcBorders>
              <w:top w:val="nil"/>
            </w:tcBorders>
          </w:tcPr>
          <w:p w14:paraId="42E5ABC7" w14:textId="77777777" w:rsidR="004233F0" w:rsidRDefault="004233F0">
            <w:pPr>
              <w:rPr>
                <w:sz w:val="2"/>
                <w:szCs w:val="2"/>
              </w:rPr>
            </w:pPr>
          </w:p>
        </w:tc>
        <w:tc>
          <w:tcPr>
            <w:tcW w:w="745" w:type="dxa"/>
            <w:gridSpan w:val="2"/>
            <w:vMerge/>
            <w:tcBorders>
              <w:top w:val="nil"/>
            </w:tcBorders>
          </w:tcPr>
          <w:p w14:paraId="7FFBD0D3" w14:textId="77777777" w:rsidR="004233F0" w:rsidRDefault="004233F0">
            <w:pPr>
              <w:rPr>
                <w:sz w:val="2"/>
                <w:szCs w:val="2"/>
              </w:rPr>
            </w:pPr>
          </w:p>
        </w:tc>
        <w:tc>
          <w:tcPr>
            <w:tcW w:w="914" w:type="dxa"/>
            <w:vMerge/>
            <w:tcBorders>
              <w:top w:val="nil"/>
            </w:tcBorders>
          </w:tcPr>
          <w:p w14:paraId="7A871F31" w14:textId="77777777" w:rsidR="004233F0" w:rsidRDefault="004233F0">
            <w:pPr>
              <w:rPr>
                <w:sz w:val="2"/>
                <w:szCs w:val="2"/>
              </w:rPr>
            </w:pPr>
          </w:p>
        </w:tc>
        <w:tc>
          <w:tcPr>
            <w:tcW w:w="4553" w:type="dxa"/>
            <w:gridSpan w:val="7"/>
          </w:tcPr>
          <w:p w14:paraId="2CC49469" w14:textId="77777777" w:rsidR="004233F0" w:rsidRDefault="00AF49CC">
            <w:pPr>
              <w:pStyle w:val="TableParagraph"/>
              <w:spacing w:line="149" w:lineRule="exact"/>
              <w:ind w:left="1539" w:right="1532"/>
              <w:jc w:val="center"/>
              <w:rPr>
                <w:sz w:val="14"/>
              </w:rPr>
            </w:pPr>
            <w:r>
              <w:rPr>
                <w:sz w:val="14"/>
              </w:rPr>
              <w:t>Egzamin</w:t>
            </w:r>
            <w:r>
              <w:rPr>
                <w:spacing w:val="-8"/>
                <w:sz w:val="14"/>
              </w:rPr>
              <w:t xml:space="preserve"> </w:t>
            </w:r>
            <w:r>
              <w:rPr>
                <w:spacing w:val="-2"/>
                <w:sz w:val="14"/>
              </w:rPr>
              <w:t>pisemny</w:t>
            </w:r>
          </w:p>
        </w:tc>
        <w:tc>
          <w:tcPr>
            <w:tcW w:w="1092" w:type="dxa"/>
          </w:tcPr>
          <w:p w14:paraId="0C7E527F" w14:textId="77777777" w:rsidR="004233F0" w:rsidRDefault="00AF49CC">
            <w:pPr>
              <w:pStyle w:val="TableParagraph"/>
              <w:spacing w:line="149" w:lineRule="exact"/>
              <w:ind w:left="156" w:right="149"/>
              <w:jc w:val="center"/>
              <w:rPr>
                <w:sz w:val="14"/>
              </w:rPr>
            </w:pPr>
            <w:r>
              <w:rPr>
                <w:spacing w:val="-5"/>
                <w:sz w:val="14"/>
              </w:rPr>
              <w:t>50%</w:t>
            </w:r>
          </w:p>
        </w:tc>
      </w:tr>
      <w:tr w:rsidR="004233F0" w14:paraId="4C232CC1" w14:textId="77777777">
        <w:trPr>
          <w:trHeight w:val="170"/>
        </w:trPr>
        <w:tc>
          <w:tcPr>
            <w:tcW w:w="1753" w:type="dxa"/>
            <w:gridSpan w:val="2"/>
          </w:tcPr>
          <w:p w14:paraId="68FAE2AA"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7BD6893E" w14:textId="77777777" w:rsidR="004233F0" w:rsidRDefault="00AF49CC">
            <w:pPr>
              <w:pStyle w:val="TableParagraph"/>
              <w:spacing w:line="150" w:lineRule="exact"/>
              <w:ind w:left="91" w:right="86"/>
              <w:jc w:val="center"/>
              <w:rPr>
                <w:b/>
                <w:sz w:val="14"/>
              </w:rPr>
            </w:pPr>
            <w:r>
              <w:rPr>
                <w:b/>
                <w:spacing w:val="-5"/>
                <w:sz w:val="14"/>
              </w:rPr>
              <w:t>90</w:t>
            </w:r>
          </w:p>
        </w:tc>
        <w:tc>
          <w:tcPr>
            <w:tcW w:w="745" w:type="dxa"/>
            <w:gridSpan w:val="2"/>
          </w:tcPr>
          <w:p w14:paraId="705C0888" w14:textId="77777777" w:rsidR="004233F0" w:rsidRDefault="00AF49CC">
            <w:pPr>
              <w:pStyle w:val="TableParagraph"/>
              <w:spacing w:line="150" w:lineRule="exact"/>
              <w:ind w:left="249" w:right="247"/>
              <w:jc w:val="center"/>
              <w:rPr>
                <w:b/>
                <w:sz w:val="14"/>
              </w:rPr>
            </w:pPr>
            <w:r>
              <w:rPr>
                <w:b/>
                <w:spacing w:val="-5"/>
                <w:sz w:val="14"/>
              </w:rPr>
              <w:t>60</w:t>
            </w:r>
          </w:p>
        </w:tc>
        <w:tc>
          <w:tcPr>
            <w:tcW w:w="914" w:type="dxa"/>
          </w:tcPr>
          <w:p w14:paraId="15C030BC" w14:textId="77777777" w:rsidR="004233F0" w:rsidRDefault="00AF49CC">
            <w:pPr>
              <w:pStyle w:val="TableParagraph"/>
              <w:spacing w:line="150" w:lineRule="exact"/>
              <w:ind w:left="91" w:right="87"/>
              <w:jc w:val="center"/>
              <w:rPr>
                <w:b/>
                <w:sz w:val="14"/>
              </w:rPr>
            </w:pPr>
            <w:r>
              <w:rPr>
                <w:b/>
                <w:spacing w:val="-5"/>
                <w:sz w:val="14"/>
              </w:rPr>
              <w:t>30</w:t>
            </w:r>
          </w:p>
        </w:tc>
        <w:tc>
          <w:tcPr>
            <w:tcW w:w="3278" w:type="dxa"/>
            <w:gridSpan w:val="5"/>
          </w:tcPr>
          <w:p w14:paraId="091A625C" w14:textId="77777777" w:rsidR="004233F0" w:rsidRDefault="004233F0">
            <w:pPr>
              <w:pStyle w:val="TableParagraph"/>
              <w:rPr>
                <w:rFonts w:ascii="Times New Roman"/>
                <w:sz w:val="10"/>
              </w:rPr>
            </w:pPr>
          </w:p>
        </w:tc>
        <w:tc>
          <w:tcPr>
            <w:tcW w:w="1275" w:type="dxa"/>
            <w:gridSpan w:val="2"/>
          </w:tcPr>
          <w:p w14:paraId="543C1087" w14:textId="77777777" w:rsidR="004233F0" w:rsidRDefault="00AF49CC">
            <w:pPr>
              <w:pStyle w:val="TableParagraph"/>
              <w:spacing w:line="150" w:lineRule="exact"/>
              <w:ind w:left="400"/>
              <w:rPr>
                <w:sz w:val="14"/>
              </w:rPr>
            </w:pPr>
            <w:r>
              <w:rPr>
                <w:spacing w:val="-2"/>
                <w:sz w:val="14"/>
              </w:rPr>
              <w:t>Razem</w:t>
            </w:r>
          </w:p>
        </w:tc>
        <w:tc>
          <w:tcPr>
            <w:tcW w:w="1092" w:type="dxa"/>
          </w:tcPr>
          <w:p w14:paraId="1F52F239" w14:textId="77777777" w:rsidR="004233F0" w:rsidRDefault="00AF49CC">
            <w:pPr>
              <w:pStyle w:val="TableParagraph"/>
              <w:spacing w:line="150" w:lineRule="exact"/>
              <w:ind w:left="154" w:right="150"/>
              <w:jc w:val="center"/>
              <w:rPr>
                <w:sz w:val="14"/>
              </w:rPr>
            </w:pPr>
            <w:r>
              <w:rPr>
                <w:spacing w:val="-4"/>
                <w:sz w:val="14"/>
              </w:rPr>
              <w:t>100%</w:t>
            </w:r>
          </w:p>
        </w:tc>
      </w:tr>
      <w:tr w:rsidR="004233F0" w14:paraId="0254F978" w14:textId="77777777">
        <w:trPr>
          <w:trHeight w:val="388"/>
        </w:trPr>
        <w:tc>
          <w:tcPr>
            <w:tcW w:w="1263" w:type="dxa"/>
          </w:tcPr>
          <w:p w14:paraId="7C78BCDB" w14:textId="77777777" w:rsidR="004233F0" w:rsidRDefault="00AF49CC">
            <w:pPr>
              <w:pStyle w:val="TableParagraph"/>
              <w:spacing w:line="194" w:lineRule="exact"/>
              <w:ind w:left="194"/>
              <w:rPr>
                <w:b/>
                <w:sz w:val="16"/>
              </w:rPr>
            </w:pPr>
            <w:r>
              <w:rPr>
                <w:b/>
                <w:spacing w:val="-2"/>
                <w:sz w:val="16"/>
              </w:rPr>
              <w:t>Kategoria</w:t>
            </w:r>
          </w:p>
          <w:p w14:paraId="3EF2081B" w14:textId="77777777" w:rsidR="004233F0" w:rsidRDefault="00AF49CC">
            <w:pPr>
              <w:pStyle w:val="TableParagraph"/>
              <w:spacing w:line="174" w:lineRule="exact"/>
              <w:ind w:left="266"/>
              <w:rPr>
                <w:b/>
                <w:sz w:val="16"/>
              </w:rPr>
            </w:pPr>
            <w:r>
              <w:rPr>
                <w:b/>
                <w:spacing w:val="-2"/>
                <w:sz w:val="16"/>
              </w:rPr>
              <w:t>efektów</w:t>
            </w:r>
          </w:p>
        </w:tc>
        <w:tc>
          <w:tcPr>
            <w:tcW w:w="490" w:type="dxa"/>
          </w:tcPr>
          <w:p w14:paraId="662DD909"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07EC1753"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07477198"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5ADD8EA9" w14:textId="77777777" w:rsidR="004233F0" w:rsidRDefault="00AF49CC">
            <w:pPr>
              <w:pStyle w:val="TableParagraph"/>
              <w:spacing w:line="194" w:lineRule="exact"/>
              <w:ind w:left="260"/>
              <w:rPr>
                <w:b/>
                <w:sz w:val="16"/>
              </w:rPr>
            </w:pPr>
            <w:r>
              <w:rPr>
                <w:b/>
                <w:spacing w:val="-2"/>
                <w:sz w:val="16"/>
              </w:rPr>
              <w:t>Formy</w:t>
            </w:r>
          </w:p>
          <w:p w14:paraId="00B6DD50" w14:textId="77777777" w:rsidR="004233F0" w:rsidRDefault="00AF49CC">
            <w:pPr>
              <w:pStyle w:val="TableParagraph"/>
              <w:spacing w:line="174" w:lineRule="exact"/>
              <w:ind w:left="311"/>
              <w:rPr>
                <w:b/>
                <w:sz w:val="16"/>
              </w:rPr>
            </w:pPr>
            <w:r>
              <w:rPr>
                <w:b/>
                <w:spacing w:val="-2"/>
                <w:sz w:val="16"/>
              </w:rPr>
              <w:t>zajęć</w:t>
            </w:r>
          </w:p>
        </w:tc>
      </w:tr>
      <w:tr w:rsidR="004233F0" w14:paraId="248DACE6" w14:textId="77777777">
        <w:trPr>
          <w:trHeight w:val="779"/>
        </w:trPr>
        <w:tc>
          <w:tcPr>
            <w:tcW w:w="1263" w:type="dxa"/>
            <w:vMerge w:val="restart"/>
          </w:tcPr>
          <w:p w14:paraId="10F314F0" w14:textId="77777777" w:rsidR="004233F0" w:rsidRDefault="004233F0">
            <w:pPr>
              <w:pStyle w:val="TableParagraph"/>
              <w:rPr>
                <w:b/>
                <w:sz w:val="20"/>
              </w:rPr>
            </w:pPr>
          </w:p>
          <w:p w14:paraId="5876FDD5" w14:textId="77777777" w:rsidR="004233F0" w:rsidRDefault="004233F0">
            <w:pPr>
              <w:pStyle w:val="TableParagraph"/>
              <w:rPr>
                <w:b/>
                <w:sz w:val="20"/>
              </w:rPr>
            </w:pPr>
          </w:p>
          <w:p w14:paraId="67F4C03C" w14:textId="77777777" w:rsidR="004233F0" w:rsidRDefault="004233F0">
            <w:pPr>
              <w:pStyle w:val="TableParagraph"/>
              <w:rPr>
                <w:b/>
                <w:sz w:val="20"/>
              </w:rPr>
            </w:pPr>
          </w:p>
          <w:p w14:paraId="337FBCE0" w14:textId="77777777" w:rsidR="004233F0" w:rsidRDefault="004233F0">
            <w:pPr>
              <w:pStyle w:val="TableParagraph"/>
              <w:spacing w:before="11"/>
              <w:rPr>
                <w:b/>
                <w:sz w:val="20"/>
              </w:rPr>
            </w:pPr>
          </w:p>
          <w:p w14:paraId="467DB99D" w14:textId="77777777" w:rsidR="004233F0" w:rsidRDefault="00AF49CC">
            <w:pPr>
              <w:pStyle w:val="TableParagraph"/>
              <w:ind w:left="341"/>
              <w:rPr>
                <w:sz w:val="16"/>
              </w:rPr>
            </w:pPr>
            <w:r>
              <w:rPr>
                <w:spacing w:val="-2"/>
                <w:sz w:val="16"/>
              </w:rPr>
              <w:t>Wiedza</w:t>
            </w:r>
          </w:p>
        </w:tc>
        <w:tc>
          <w:tcPr>
            <w:tcW w:w="490" w:type="dxa"/>
          </w:tcPr>
          <w:p w14:paraId="60468683" w14:textId="77777777" w:rsidR="004233F0" w:rsidRDefault="004233F0">
            <w:pPr>
              <w:pStyle w:val="TableParagraph"/>
              <w:rPr>
                <w:b/>
                <w:sz w:val="24"/>
              </w:rPr>
            </w:pPr>
          </w:p>
          <w:p w14:paraId="0CA33E90"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6DA3CE29"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opisuje podstawowe zagadnienia z zakresu filologii angielskiej, jej poszczególnych dziedzin oraz powiązań z innymi obszarami wiedzy zorientowaną na praktyczne zastosowanie w nauczaniu języka angielskiego i w przekładzie.</w:t>
            </w:r>
          </w:p>
        </w:tc>
        <w:tc>
          <w:tcPr>
            <w:tcW w:w="1275" w:type="dxa"/>
            <w:gridSpan w:val="2"/>
          </w:tcPr>
          <w:p w14:paraId="4028EF69" w14:textId="77777777" w:rsidR="004233F0" w:rsidRPr="008C0BBB" w:rsidRDefault="004233F0">
            <w:pPr>
              <w:pStyle w:val="TableParagraph"/>
              <w:rPr>
                <w:b/>
                <w:sz w:val="24"/>
                <w:lang w:val="pl-PL"/>
              </w:rPr>
            </w:pPr>
          </w:p>
          <w:p w14:paraId="7D755400" w14:textId="77777777" w:rsidR="004233F0" w:rsidRDefault="00AF49CC">
            <w:pPr>
              <w:pStyle w:val="TableParagraph"/>
              <w:spacing w:before="1"/>
              <w:ind w:left="350"/>
              <w:rPr>
                <w:sz w:val="16"/>
              </w:rPr>
            </w:pPr>
            <w:r>
              <w:rPr>
                <w:spacing w:val="-2"/>
                <w:sz w:val="16"/>
              </w:rPr>
              <w:t>K_W01</w:t>
            </w:r>
          </w:p>
        </w:tc>
        <w:tc>
          <w:tcPr>
            <w:tcW w:w="1092" w:type="dxa"/>
          </w:tcPr>
          <w:p w14:paraId="1924816F" w14:textId="77777777" w:rsidR="004233F0" w:rsidRDefault="004233F0">
            <w:pPr>
              <w:pStyle w:val="TableParagraph"/>
              <w:spacing w:before="11"/>
              <w:rPr>
                <w:b/>
                <w:sz w:val="15"/>
              </w:rPr>
            </w:pPr>
          </w:p>
          <w:p w14:paraId="28863580" w14:textId="77777777" w:rsidR="004233F0" w:rsidRDefault="00AF49CC">
            <w:pPr>
              <w:pStyle w:val="TableParagraph"/>
              <w:spacing w:before="1"/>
              <w:ind w:left="150"/>
              <w:rPr>
                <w:sz w:val="16"/>
              </w:rPr>
            </w:pPr>
            <w:r>
              <w:rPr>
                <w:spacing w:val="-2"/>
                <w:sz w:val="16"/>
              </w:rPr>
              <w:t>Ćwiczenia</w:t>
            </w:r>
          </w:p>
          <w:p w14:paraId="3FBF2F7D" w14:textId="77777777" w:rsidR="004233F0" w:rsidRDefault="00AF49CC">
            <w:pPr>
              <w:pStyle w:val="TableParagraph"/>
              <w:ind w:left="107"/>
              <w:rPr>
                <w:sz w:val="16"/>
              </w:rPr>
            </w:pPr>
            <w:r>
              <w:rPr>
                <w:spacing w:val="-2"/>
                <w:sz w:val="16"/>
              </w:rPr>
              <w:t>praktyczne</w:t>
            </w:r>
          </w:p>
        </w:tc>
      </w:tr>
      <w:tr w:rsidR="004233F0" w14:paraId="75E19B77" w14:textId="77777777">
        <w:trPr>
          <w:trHeight w:val="777"/>
        </w:trPr>
        <w:tc>
          <w:tcPr>
            <w:tcW w:w="1263" w:type="dxa"/>
            <w:vMerge/>
            <w:tcBorders>
              <w:top w:val="nil"/>
            </w:tcBorders>
          </w:tcPr>
          <w:p w14:paraId="6A2EA8E7" w14:textId="77777777" w:rsidR="004233F0" w:rsidRDefault="004233F0">
            <w:pPr>
              <w:rPr>
                <w:sz w:val="2"/>
                <w:szCs w:val="2"/>
              </w:rPr>
            </w:pPr>
          </w:p>
        </w:tc>
        <w:tc>
          <w:tcPr>
            <w:tcW w:w="490" w:type="dxa"/>
          </w:tcPr>
          <w:p w14:paraId="1B128C59" w14:textId="77777777" w:rsidR="004233F0" w:rsidRDefault="004233F0">
            <w:pPr>
              <w:pStyle w:val="TableParagraph"/>
              <w:spacing w:before="10"/>
              <w:rPr>
                <w:b/>
                <w:sz w:val="23"/>
              </w:rPr>
            </w:pPr>
          </w:p>
          <w:p w14:paraId="319EF16C" w14:textId="77777777" w:rsidR="004233F0" w:rsidRDefault="00AF49CC">
            <w:pPr>
              <w:pStyle w:val="TableParagraph"/>
              <w:ind w:right="150"/>
              <w:jc w:val="right"/>
              <w:rPr>
                <w:sz w:val="16"/>
              </w:rPr>
            </w:pPr>
            <w:r>
              <w:rPr>
                <w:spacing w:val="-5"/>
                <w:sz w:val="16"/>
              </w:rPr>
              <w:t>2.</w:t>
            </w:r>
          </w:p>
        </w:tc>
        <w:tc>
          <w:tcPr>
            <w:tcW w:w="5737" w:type="dxa"/>
            <w:gridSpan w:val="9"/>
          </w:tcPr>
          <w:p w14:paraId="39A093D4"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posługuje się słownictwem i dysponuje aparatem pojęciowym koniecznym do rozumienia i tworzenia tekstów w</w:t>
            </w:r>
            <w:r w:rsidRPr="008C0BBB">
              <w:rPr>
                <w:spacing w:val="40"/>
                <w:sz w:val="16"/>
                <w:lang w:val="pl-PL"/>
              </w:rPr>
              <w:t xml:space="preserve"> </w:t>
            </w:r>
            <w:r w:rsidRPr="008C0BBB">
              <w:rPr>
                <w:sz w:val="16"/>
                <w:lang w:val="pl-PL"/>
              </w:rPr>
              <w:t>języku angielskim na poziomie B2 według Europejskiego Systemu Opisu Kształcenia Językowego .</w:t>
            </w:r>
          </w:p>
        </w:tc>
        <w:tc>
          <w:tcPr>
            <w:tcW w:w="1275" w:type="dxa"/>
            <w:gridSpan w:val="2"/>
          </w:tcPr>
          <w:p w14:paraId="6053EC74" w14:textId="77777777" w:rsidR="004233F0" w:rsidRPr="008C0BBB" w:rsidRDefault="004233F0">
            <w:pPr>
              <w:pStyle w:val="TableParagraph"/>
              <w:spacing w:before="10"/>
              <w:rPr>
                <w:b/>
                <w:sz w:val="23"/>
                <w:lang w:val="pl-PL"/>
              </w:rPr>
            </w:pPr>
          </w:p>
          <w:p w14:paraId="0EA30013" w14:textId="77777777" w:rsidR="004233F0" w:rsidRDefault="00AF49CC">
            <w:pPr>
              <w:pStyle w:val="TableParagraph"/>
              <w:ind w:left="350"/>
              <w:rPr>
                <w:sz w:val="16"/>
              </w:rPr>
            </w:pPr>
            <w:r>
              <w:rPr>
                <w:spacing w:val="-2"/>
                <w:sz w:val="16"/>
              </w:rPr>
              <w:t>K_W05</w:t>
            </w:r>
          </w:p>
        </w:tc>
        <w:tc>
          <w:tcPr>
            <w:tcW w:w="1092" w:type="dxa"/>
          </w:tcPr>
          <w:p w14:paraId="1E469BE4" w14:textId="77777777" w:rsidR="004233F0" w:rsidRDefault="004233F0">
            <w:pPr>
              <w:pStyle w:val="TableParagraph"/>
              <w:spacing w:before="11"/>
              <w:rPr>
                <w:b/>
                <w:sz w:val="15"/>
              </w:rPr>
            </w:pPr>
          </w:p>
          <w:p w14:paraId="15D73C24" w14:textId="77777777" w:rsidR="004233F0" w:rsidRDefault="00AF49CC">
            <w:pPr>
              <w:pStyle w:val="TableParagraph"/>
              <w:spacing w:before="1"/>
              <w:ind w:left="150"/>
              <w:rPr>
                <w:sz w:val="16"/>
              </w:rPr>
            </w:pPr>
            <w:r>
              <w:rPr>
                <w:spacing w:val="-2"/>
                <w:sz w:val="16"/>
              </w:rPr>
              <w:t>Ćwiczenia</w:t>
            </w:r>
          </w:p>
          <w:p w14:paraId="7D2B0166" w14:textId="77777777" w:rsidR="004233F0" w:rsidRDefault="00AF49CC">
            <w:pPr>
              <w:pStyle w:val="TableParagraph"/>
              <w:ind w:left="107"/>
              <w:rPr>
                <w:sz w:val="16"/>
              </w:rPr>
            </w:pPr>
            <w:r>
              <w:rPr>
                <w:spacing w:val="-2"/>
                <w:sz w:val="16"/>
              </w:rPr>
              <w:t>praktyczne</w:t>
            </w:r>
          </w:p>
        </w:tc>
      </w:tr>
      <w:tr w:rsidR="004233F0" w14:paraId="08BDDAEC" w14:textId="77777777">
        <w:trPr>
          <w:trHeight w:val="582"/>
        </w:trPr>
        <w:tc>
          <w:tcPr>
            <w:tcW w:w="1263" w:type="dxa"/>
            <w:vMerge/>
            <w:tcBorders>
              <w:top w:val="nil"/>
            </w:tcBorders>
          </w:tcPr>
          <w:p w14:paraId="6B161658" w14:textId="77777777" w:rsidR="004233F0" w:rsidRDefault="004233F0">
            <w:pPr>
              <w:rPr>
                <w:sz w:val="2"/>
                <w:szCs w:val="2"/>
              </w:rPr>
            </w:pPr>
          </w:p>
        </w:tc>
        <w:tc>
          <w:tcPr>
            <w:tcW w:w="490" w:type="dxa"/>
          </w:tcPr>
          <w:p w14:paraId="49642062" w14:textId="77777777" w:rsidR="004233F0" w:rsidRDefault="004233F0">
            <w:pPr>
              <w:pStyle w:val="TableParagraph"/>
              <w:spacing w:before="11"/>
              <w:rPr>
                <w:b/>
                <w:sz w:val="15"/>
              </w:rPr>
            </w:pPr>
          </w:p>
          <w:p w14:paraId="213B3788"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77CE0D68" w14:textId="77777777" w:rsidR="004233F0" w:rsidRPr="008C0BBB" w:rsidRDefault="00AF49CC">
            <w:pPr>
              <w:pStyle w:val="TableParagraph"/>
              <w:spacing w:line="194" w:lineRule="exact"/>
              <w:ind w:left="107" w:right="95"/>
              <w:jc w:val="both"/>
              <w:rPr>
                <w:sz w:val="16"/>
                <w:lang w:val="pl-PL"/>
              </w:rPr>
            </w:pPr>
            <w:r w:rsidRPr="008C0BBB">
              <w:rPr>
                <w:sz w:val="16"/>
                <w:lang w:val="pl-PL"/>
              </w:rPr>
              <w:t xml:space="preserve">Student omawia budowę i funkcję języka angielskiego a także jego właściwości w ujęciu synchronicznym, historycznym i </w:t>
            </w:r>
            <w:r w:rsidRPr="008C0BBB">
              <w:rPr>
                <w:spacing w:val="-2"/>
                <w:sz w:val="16"/>
                <w:lang w:val="pl-PL"/>
              </w:rPr>
              <w:t>konfrontatywnym.</w:t>
            </w:r>
          </w:p>
        </w:tc>
        <w:tc>
          <w:tcPr>
            <w:tcW w:w="1275" w:type="dxa"/>
            <w:gridSpan w:val="2"/>
          </w:tcPr>
          <w:p w14:paraId="36E5470B" w14:textId="77777777" w:rsidR="004233F0" w:rsidRPr="008C0BBB" w:rsidRDefault="004233F0">
            <w:pPr>
              <w:pStyle w:val="TableParagraph"/>
              <w:spacing w:before="11"/>
              <w:rPr>
                <w:b/>
                <w:sz w:val="15"/>
                <w:lang w:val="pl-PL"/>
              </w:rPr>
            </w:pPr>
          </w:p>
          <w:p w14:paraId="14E33901" w14:textId="77777777" w:rsidR="004233F0" w:rsidRDefault="00AF49CC">
            <w:pPr>
              <w:pStyle w:val="TableParagraph"/>
              <w:spacing w:before="1"/>
              <w:ind w:left="350"/>
              <w:rPr>
                <w:sz w:val="16"/>
              </w:rPr>
            </w:pPr>
            <w:r>
              <w:rPr>
                <w:spacing w:val="-2"/>
                <w:sz w:val="16"/>
              </w:rPr>
              <w:t>K_W02</w:t>
            </w:r>
          </w:p>
        </w:tc>
        <w:tc>
          <w:tcPr>
            <w:tcW w:w="1092" w:type="dxa"/>
          </w:tcPr>
          <w:p w14:paraId="6C0EA431" w14:textId="77777777" w:rsidR="004233F0" w:rsidRDefault="00AF49CC">
            <w:pPr>
              <w:pStyle w:val="TableParagraph"/>
              <w:spacing w:before="95"/>
              <w:ind w:left="107" w:firstLine="43"/>
              <w:rPr>
                <w:sz w:val="16"/>
              </w:rPr>
            </w:pPr>
            <w:r>
              <w:rPr>
                <w:spacing w:val="-2"/>
                <w:sz w:val="16"/>
              </w:rPr>
              <w:t>Ćwiczenia praktyczne</w:t>
            </w:r>
          </w:p>
        </w:tc>
      </w:tr>
      <w:tr w:rsidR="004233F0" w14:paraId="10ADA235" w14:textId="77777777">
        <w:trPr>
          <w:trHeight w:val="388"/>
        </w:trPr>
        <w:tc>
          <w:tcPr>
            <w:tcW w:w="1263" w:type="dxa"/>
            <w:vMerge w:val="restart"/>
          </w:tcPr>
          <w:p w14:paraId="76845198" w14:textId="77777777" w:rsidR="004233F0" w:rsidRDefault="004233F0">
            <w:pPr>
              <w:pStyle w:val="TableParagraph"/>
              <w:rPr>
                <w:b/>
                <w:sz w:val="20"/>
              </w:rPr>
            </w:pPr>
          </w:p>
          <w:p w14:paraId="4D3B2775" w14:textId="77777777" w:rsidR="004233F0" w:rsidRDefault="004233F0">
            <w:pPr>
              <w:pStyle w:val="TableParagraph"/>
              <w:rPr>
                <w:b/>
                <w:sz w:val="20"/>
              </w:rPr>
            </w:pPr>
          </w:p>
          <w:p w14:paraId="71659B6D" w14:textId="77777777" w:rsidR="004233F0" w:rsidRDefault="004233F0">
            <w:pPr>
              <w:pStyle w:val="TableParagraph"/>
              <w:spacing w:before="3"/>
              <w:rPr>
                <w:b/>
                <w:sz w:val="17"/>
              </w:rPr>
            </w:pPr>
          </w:p>
          <w:p w14:paraId="6208A253" w14:textId="77777777" w:rsidR="004233F0" w:rsidRDefault="00AF49CC">
            <w:pPr>
              <w:pStyle w:val="TableParagraph"/>
              <w:ind w:left="112"/>
              <w:rPr>
                <w:sz w:val="16"/>
              </w:rPr>
            </w:pPr>
            <w:r>
              <w:rPr>
                <w:spacing w:val="-2"/>
                <w:sz w:val="16"/>
              </w:rPr>
              <w:t>Umiejętności</w:t>
            </w:r>
          </w:p>
        </w:tc>
        <w:tc>
          <w:tcPr>
            <w:tcW w:w="490" w:type="dxa"/>
          </w:tcPr>
          <w:p w14:paraId="00484291"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6F2E642E"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3"/>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61C618B2" w14:textId="77777777" w:rsidR="004233F0" w:rsidRDefault="00AF49CC">
            <w:pPr>
              <w:pStyle w:val="TableParagraph"/>
              <w:spacing w:line="174" w:lineRule="exact"/>
              <w:ind w:left="107"/>
              <w:rPr>
                <w:sz w:val="16"/>
              </w:rPr>
            </w:pPr>
            <w:r>
              <w:rPr>
                <w:sz w:val="16"/>
              </w:rPr>
              <w:t>różnych</w:t>
            </w:r>
            <w:r>
              <w:rPr>
                <w:spacing w:val="-7"/>
                <w:sz w:val="16"/>
              </w:rPr>
              <w:t xml:space="preserve"> </w:t>
            </w:r>
            <w:r>
              <w:rPr>
                <w:spacing w:val="-2"/>
                <w:sz w:val="16"/>
              </w:rPr>
              <w:t>źródeł.</w:t>
            </w:r>
          </w:p>
        </w:tc>
        <w:tc>
          <w:tcPr>
            <w:tcW w:w="1275" w:type="dxa"/>
            <w:gridSpan w:val="2"/>
          </w:tcPr>
          <w:p w14:paraId="07AE40C1" w14:textId="77777777" w:rsidR="004233F0" w:rsidRDefault="00AF49CC">
            <w:pPr>
              <w:pStyle w:val="TableParagraph"/>
              <w:spacing w:before="98"/>
              <w:ind w:left="369"/>
              <w:rPr>
                <w:sz w:val="16"/>
              </w:rPr>
            </w:pPr>
            <w:r>
              <w:rPr>
                <w:spacing w:val="-2"/>
                <w:sz w:val="16"/>
              </w:rPr>
              <w:t>K_U01</w:t>
            </w:r>
          </w:p>
        </w:tc>
        <w:tc>
          <w:tcPr>
            <w:tcW w:w="1092" w:type="dxa"/>
          </w:tcPr>
          <w:p w14:paraId="42F6E8A8" w14:textId="77777777" w:rsidR="004233F0" w:rsidRDefault="00AF49CC">
            <w:pPr>
              <w:pStyle w:val="TableParagraph"/>
              <w:spacing w:line="194" w:lineRule="exact"/>
              <w:ind w:left="150"/>
              <w:rPr>
                <w:sz w:val="16"/>
              </w:rPr>
            </w:pPr>
            <w:r>
              <w:rPr>
                <w:spacing w:val="-2"/>
                <w:sz w:val="16"/>
              </w:rPr>
              <w:t>Ćwiczenia</w:t>
            </w:r>
          </w:p>
          <w:p w14:paraId="154845E2" w14:textId="77777777" w:rsidR="004233F0" w:rsidRDefault="00AF49CC">
            <w:pPr>
              <w:pStyle w:val="TableParagraph"/>
              <w:spacing w:line="174" w:lineRule="exact"/>
              <w:ind w:left="107"/>
              <w:rPr>
                <w:sz w:val="16"/>
              </w:rPr>
            </w:pPr>
            <w:r>
              <w:rPr>
                <w:spacing w:val="-2"/>
                <w:sz w:val="16"/>
              </w:rPr>
              <w:t>praktyczne</w:t>
            </w:r>
          </w:p>
        </w:tc>
      </w:tr>
      <w:tr w:rsidR="004233F0" w14:paraId="605C6800" w14:textId="77777777">
        <w:trPr>
          <w:trHeight w:val="388"/>
        </w:trPr>
        <w:tc>
          <w:tcPr>
            <w:tcW w:w="1263" w:type="dxa"/>
            <w:vMerge/>
            <w:tcBorders>
              <w:top w:val="nil"/>
            </w:tcBorders>
          </w:tcPr>
          <w:p w14:paraId="70347A15" w14:textId="77777777" w:rsidR="004233F0" w:rsidRDefault="004233F0">
            <w:pPr>
              <w:rPr>
                <w:sz w:val="2"/>
                <w:szCs w:val="2"/>
              </w:rPr>
            </w:pPr>
          </w:p>
        </w:tc>
        <w:tc>
          <w:tcPr>
            <w:tcW w:w="490" w:type="dxa"/>
          </w:tcPr>
          <w:p w14:paraId="283C65A0"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3013777A"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rozwiązuje</w:t>
            </w:r>
            <w:r w:rsidRPr="008C0BBB">
              <w:rPr>
                <w:spacing w:val="80"/>
                <w:sz w:val="16"/>
                <w:lang w:val="pl-PL"/>
              </w:rPr>
              <w:t xml:space="preserve"> </w:t>
            </w:r>
            <w:r w:rsidRPr="008C0BBB">
              <w:rPr>
                <w:sz w:val="16"/>
                <w:lang w:val="pl-PL"/>
              </w:rPr>
              <w:t>zadania</w:t>
            </w:r>
            <w:r w:rsidRPr="008C0BBB">
              <w:rPr>
                <w:spacing w:val="80"/>
                <w:sz w:val="16"/>
                <w:lang w:val="pl-PL"/>
              </w:rPr>
              <w:t xml:space="preserve"> </w:t>
            </w:r>
            <w:r w:rsidRPr="008C0BBB">
              <w:rPr>
                <w:sz w:val="16"/>
                <w:lang w:val="pl-PL"/>
              </w:rPr>
              <w:t>na</w:t>
            </w:r>
            <w:r w:rsidRPr="008C0BBB">
              <w:rPr>
                <w:spacing w:val="80"/>
                <w:sz w:val="16"/>
                <w:lang w:val="pl-PL"/>
              </w:rPr>
              <w:t xml:space="preserve"> </w:t>
            </w:r>
            <w:r w:rsidRPr="008C0BBB">
              <w:rPr>
                <w:sz w:val="16"/>
                <w:lang w:val="pl-PL"/>
              </w:rPr>
              <w:t>rozumienie</w:t>
            </w:r>
            <w:r w:rsidRPr="008C0BBB">
              <w:rPr>
                <w:spacing w:val="80"/>
                <w:sz w:val="16"/>
                <w:lang w:val="pl-PL"/>
              </w:rPr>
              <w:t xml:space="preserve"> </w:t>
            </w:r>
            <w:r w:rsidRPr="008C0BBB">
              <w:rPr>
                <w:sz w:val="16"/>
                <w:lang w:val="pl-PL"/>
              </w:rPr>
              <w:t>zaawansowanych</w:t>
            </w:r>
            <w:r w:rsidRPr="008C0BBB">
              <w:rPr>
                <w:spacing w:val="40"/>
                <w:sz w:val="16"/>
                <w:lang w:val="pl-PL"/>
              </w:rPr>
              <w:t xml:space="preserve"> </w:t>
            </w:r>
            <w:r w:rsidRPr="008C0BBB">
              <w:rPr>
                <w:sz w:val="16"/>
                <w:lang w:val="pl-PL"/>
              </w:rPr>
              <w:t>tekstów czytanych i ze słuchu o tematyce ogólnej.</w:t>
            </w:r>
          </w:p>
        </w:tc>
        <w:tc>
          <w:tcPr>
            <w:tcW w:w="1275" w:type="dxa"/>
            <w:gridSpan w:val="2"/>
          </w:tcPr>
          <w:p w14:paraId="75DB60AE" w14:textId="77777777" w:rsidR="004233F0" w:rsidRDefault="00AF49CC">
            <w:pPr>
              <w:pStyle w:val="TableParagraph"/>
              <w:spacing w:before="98"/>
              <w:ind w:left="369"/>
              <w:rPr>
                <w:sz w:val="16"/>
              </w:rPr>
            </w:pPr>
            <w:r>
              <w:rPr>
                <w:spacing w:val="-2"/>
                <w:sz w:val="16"/>
              </w:rPr>
              <w:t>K_U05</w:t>
            </w:r>
          </w:p>
        </w:tc>
        <w:tc>
          <w:tcPr>
            <w:tcW w:w="1092" w:type="dxa"/>
          </w:tcPr>
          <w:p w14:paraId="7C18D97C" w14:textId="77777777" w:rsidR="004233F0" w:rsidRDefault="00AF49CC">
            <w:pPr>
              <w:pStyle w:val="TableParagraph"/>
              <w:spacing w:line="194" w:lineRule="exact"/>
              <w:ind w:left="107" w:firstLine="43"/>
              <w:rPr>
                <w:sz w:val="16"/>
              </w:rPr>
            </w:pPr>
            <w:r>
              <w:rPr>
                <w:spacing w:val="-2"/>
                <w:sz w:val="16"/>
              </w:rPr>
              <w:t>Ćwiczenia praktyczne</w:t>
            </w:r>
          </w:p>
        </w:tc>
      </w:tr>
      <w:tr w:rsidR="004233F0" w14:paraId="558D211E" w14:textId="77777777">
        <w:trPr>
          <w:trHeight w:val="391"/>
        </w:trPr>
        <w:tc>
          <w:tcPr>
            <w:tcW w:w="1263" w:type="dxa"/>
            <w:vMerge/>
            <w:tcBorders>
              <w:top w:val="nil"/>
            </w:tcBorders>
          </w:tcPr>
          <w:p w14:paraId="540EAEE0" w14:textId="77777777" w:rsidR="004233F0" w:rsidRDefault="004233F0">
            <w:pPr>
              <w:rPr>
                <w:sz w:val="2"/>
                <w:szCs w:val="2"/>
              </w:rPr>
            </w:pPr>
          </w:p>
        </w:tc>
        <w:tc>
          <w:tcPr>
            <w:tcW w:w="490" w:type="dxa"/>
          </w:tcPr>
          <w:p w14:paraId="5257B046"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091252A9" w14:textId="77777777" w:rsidR="004233F0" w:rsidRPr="008C0BBB" w:rsidRDefault="00AF49CC">
            <w:pPr>
              <w:pStyle w:val="TableParagraph"/>
              <w:tabs>
                <w:tab w:val="left" w:pos="952"/>
                <w:tab w:val="left" w:pos="2303"/>
                <w:tab w:val="left" w:pos="3547"/>
                <w:tab w:val="left" w:pos="3796"/>
                <w:tab w:val="left" w:pos="4783"/>
                <w:tab w:val="left" w:pos="5587"/>
              </w:tabs>
              <w:spacing w:line="190" w:lineRule="atLeast"/>
              <w:ind w:left="107" w:right="93"/>
              <w:rPr>
                <w:sz w:val="16"/>
                <w:lang w:val="pl-PL"/>
              </w:rPr>
            </w:pPr>
            <w:r w:rsidRPr="008C0BBB">
              <w:rPr>
                <w:spacing w:val="-2"/>
                <w:sz w:val="16"/>
                <w:lang w:val="pl-PL"/>
              </w:rPr>
              <w:t>Student</w:t>
            </w:r>
            <w:r w:rsidRPr="008C0BBB">
              <w:rPr>
                <w:sz w:val="16"/>
                <w:lang w:val="pl-PL"/>
              </w:rPr>
              <w:tab/>
            </w:r>
            <w:r w:rsidRPr="008C0BBB">
              <w:rPr>
                <w:spacing w:val="-2"/>
                <w:sz w:val="16"/>
                <w:lang w:val="pl-PL"/>
              </w:rPr>
              <w:t>merytorycznie</w:t>
            </w:r>
            <w:r w:rsidRPr="008C0BBB">
              <w:rPr>
                <w:sz w:val="16"/>
                <w:lang w:val="pl-PL"/>
              </w:rPr>
              <w:tab/>
            </w:r>
            <w:r w:rsidRPr="008C0BBB">
              <w:rPr>
                <w:spacing w:val="-2"/>
                <w:sz w:val="16"/>
                <w:lang w:val="pl-PL"/>
              </w:rPr>
              <w:t>argumentuje</w:t>
            </w:r>
            <w:r w:rsidRPr="008C0BBB">
              <w:rPr>
                <w:sz w:val="16"/>
                <w:lang w:val="pl-PL"/>
              </w:rPr>
              <w:tab/>
            </w:r>
            <w:r w:rsidRPr="008C0BBB">
              <w:rPr>
                <w:spacing w:val="-10"/>
                <w:sz w:val="16"/>
                <w:lang w:val="pl-PL"/>
              </w:rPr>
              <w:t>i</w:t>
            </w:r>
            <w:r w:rsidRPr="008C0BBB">
              <w:rPr>
                <w:sz w:val="16"/>
                <w:lang w:val="pl-PL"/>
              </w:rPr>
              <w:tab/>
            </w:r>
            <w:r w:rsidRPr="008C0BBB">
              <w:rPr>
                <w:spacing w:val="-2"/>
                <w:sz w:val="16"/>
                <w:lang w:val="pl-PL"/>
              </w:rPr>
              <w:t>formułuje</w:t>
            </w:r>
            <w:r w:rsidRPr="008C0BBB">
              <w:rPr>
                <w:sz w:val="16"/>
                <w:lang w:val="pl-PL"/>
              </w:rPr>
              <w:tab/>
            </w:r>
            <w:r w:rsidRPr="008C0BBB">
              <w:rPr>
                <w:spacing w:val="-2"/>
                <w:sz w:val="16"/>
                <w:lang w:val="pl-PL"/>
              </w:rPr>
              <w:t>wnioski</w:t>
            </w:r>
            <w:r w:rsidRPr="008C0BBB">
              <w:rPr>
                <w:sz w:val="16"/>
                <w:lang w:val="pl-PL"/>
              </w:rPr>
              <w:tab/>
            </w:r>
            <w:r w:rsidRPr="008C0BBB">
              <w:rPr>
                <w:spacing w:val="-10"/>
                <w:sz w:val="16"/>
                <w:lang w:val="pl-PL"/>
              </w:rPr>
              <w:t xml:space="preserve">i </w:t>
            </w:r>
            <w:r w:rsidRPr="008C0BBB">
              <w:rPr>
                <w:sz w:val="16"/>
                <w:lang w:val="pl-PL"/>
              </w:rPr>
              <w:t>samodzielne sądy w języku angielskim.</w:t>
            </w:r>
          </w:p>
        </w:tc>
        <w:tc>
          <w:tcPr>
            <w:tcW w:w="1275" w:type="dxa"/>
            <w:gridSpan w:val="2"/>
          </w:tcPr>
          <w:p w14:paraId="1EF9E015" w14:textId="77777777" w:rsidR="004233F0" w:rsidRDefault="00AF49CC">
            <w:pPr>
              <w:pStyle w:val="TableParagraph"/>
              <w:spacing w:before="98"/>
              <w:ind w:left="369"/>
              <w:rPr>
                <w:sz w:val="16"/>
              </w:rPr>
            </w:pPr>
            <w:r>
              <w:rPr>
                <w:spacing w:val="-2"/>
                <w:sz w:val="16"/>
              </w:rPr>
              <w:t>K_U07</w:t>
            </w:r>
          </w:p>
        </w:tc>
        <w:tc>
          <w:tcPr>
            <w:tcW w:w="1092" w:type="dxa"/>
          </w:tcPr>
          <w:p w14:paraId="7316526D" w14:textId="77777777" w:rsidR="004233F0" w:rsidRDefault="00AF49CC">
            <w:pPr>
              <w:pStyle w:val="TableParagraph"/>
              <w:spacing w:before="2"/>
              <w:ind w:left="150"/>
              <w:rPr>
                <w:sz w:val="16"/>
              </w:rPr>
            </w:pPr>
            <w:r>
              <w:rPr>
                <w:spacing w:val="-2"/>
                <w:sz w:val="16"/>
              </w:rPr>
              <w:t>Ćwiczenia</w:t>
            </w:r>
          </w:p>
          <w:p w14:paraId="3A6526C5" w14:textId="77777777" w:rsidR="004233F0" w:rsidRDefault="00AF49CC">
            <w:pPr>
              <w:pStyle w:val="TableParagraph"/>
              <w:spacing w:line="174" w:lineRule="exact"/>
              <w:ind w:left="107"/>
              <w:rPr>
                <w:sz w:val="16"/>
              </w:rPr>
            </w:pPr>
            <w:r>
              <w:rPr>
                <w:spacing w:val="-2"/>
                <w:sz w:val="16"/>
              </w:rPr>
              <w:t>praktyczne</w:t>
            </w:r>
          </w:p>
        </w:tc>
      </w:tr>
      <w:tr w:rsidR="004233F0" w14:paraId="23152C31" w14:textId="77777777">
        <w:trPr>
          <w:trHeight w:val="388"/>
        </w:trPr>
        <w:tc>
          <w:tcPr>
            <w:tcW w:w="1263" w:type="dxa"/>
            <w:vMerge/>
            <w:tcBorders>
              <w:top w:val="nil"/>
            </w:tcBorders>
          </w:tcPr>
          <w:p w14:paraId="223C55AA" w14:textId="77777777" w:rsidR="004233F0" w:rsidRDefault="004233F0">
            <w:pPr>
              <w:rPr>
                <w:sz w:val="2"/>
                <w:szCs w:val="2"/>
              </w:rPr>
            </w:pPr>
          </w:p>
        </w:tc>
        <w:tc>
          <w:tcPr>
            <w:tcW w:w="490" w:type="dxa"/>
          </w:tcPr>
          <w:p w14:paraId="7FAF2575" w14:textId="77777777" w:rsidR="004233F0" w:rsidRDefault="00AF49CC">
            <w:pPr>
              <w:pStyle w:val="TableParagraph"/>
              <w:spacing w:before="95"/>
              <w:ind w:right="150"/>
              <w:jc w:val="right"/>
              <w:rPr>
                <w:sz w:val="16"/>
              </w:rPr>
            </w:pPr>
            <w:r>
              <w:rPr>
                <w:spacing w:val="-5"/>
                <w:sz w:val="16"/>
              </w:rPr>
              <w:t>4.</w:t>
            </w:r>
          </w:p>
        </w:tc>
        <w:tc>
          <w:tcPr>
            <w:tcW w:w="5737" w:type="dxa"/>
            <w:gridSpan w:val="9"/>
          </w:tcPr>
          <w:p w14:paraId="7D3CFD60"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1"/>
                <w:sz w:val="16"/>
                <w:lang w:val="pl-PL"/>
              </w:rPr>
              <w:t xml:space="preserve"> </w:t>
            </w:r>
            <w:r w:rsidRPr="008C0BBB">
              <w:rPr>
                <w:sz w:val="16"/>
                <w:lang w:val="pl-PL"/>
              </w:rPr>
              <w:t>tworzy</w:t>
            </w:r>
            <w:r w:rsidRPr="008C0BBB">
              <w:rPr>
                <w:spacing w:val="5"/>
                <w:sz w:val="16"/>
                <w:lang w:val="pl-PL"/>
              </w:rPr>
              <w:t xml:space="preserve"> </w:t>
            </w:r>
            <w:r w:rsidRPr="008C0BBB">
              <w:rPr>
                <w:sz w:val="16"/>
                <w:lang w:val="pl-PL"/>
              </w:rPr>
              <w:t>teksty</w:t>
            </w:r>
            <w:r w:rsidRPr="008C0BBB">
              <w:rPr>
                <w:spacing w:val="6"/>
                <w:sz w:val="16"/>
                <w:lang w:val="pl-PL"/>
              </w:rPr>
              <w:t xml:space="preserve"> </w:t>
            </w:r>
            <w:r w:rsidRPr="008C0BBB">
              <w:rPr>
                <w:sz w:val="16"/>
                <w:lang w:val="pl-PL"/>
              </w:rPr>
              <w:t>użytkowe</w:t>
            </w:r>
            <w:r w:rsidRPr="008C0BBB">
              <w:rPr>
                <w:spacing w:val="7"/>
                <w:sz w:val="16"/>
                <w:lang w:val="pl-PL"/>
              </w:rPr>
              <w:t xml:space="preserve"> </w:t>
            </w:r>
            <w:r w:rsidRPr="008C0BBB">
              <w:rPr>
                <w:sz w:val="16"/>
                <w:lang w:val="pl-PL"/>
              </w:rPr>
              <w:t>oraz</w:t>
            </w:r>
            <w:r w:rsidRPr="008C0BBB">
              <w:rPr>
                <w:spacing w:val="4"/>
                <w:sz w:val="16"/>
                <w:lang w:val="pl-PL"/>
              </w:rPr>
              <w:t xml:space="preserve"> </w:t>
            </w:r>
            <w:r w:rsidRPr="008C0BBB">
              <w:rPr>
                <w:sz w:val="16"/>
                <w:lang w:val="pl-PL"/>
              </w:rPr>
              <w:t>teksty</w:t>
            </w:r>
            <w:r w:rsidRPr="008C0BBB">
              <w:rPr>
                <w:spacing w:val="6"/>
                <w:sz w:val="16"/>
                <w:lang w:val="pl-PL"/>
              </w:rPr>
              <w:t xml:space="preserve"> </w:t>
            </w:r>
            <w:r w:rsidRPr="008C0BBB">
              <w:rPr>
                <w:sz w:val="16"/>
                <w:lang w:val="pl-PL"/>
              </w:rPr>
              <w:t>w</w:t>
            </w:r>
            <w:r w:rsidRPr="008C0BBB">
              <w:rPr>
                <w:spacing w:val="3"/>
                <w:sz w:val="16"/>
                <w:lang w:val="pl-PL"/>
              </w:rPr>
              <w:t xml:space="preserve"> </w:t>
            </w:r>
            <w:r w:rsidRPr="008C0BBB">
              <w:rPr>
                <w:sz w:val="16"/>
                <w:lang w:val="pl-PL"/>
              </w:rPr>
              <w:t>stylu</w:t>
            </w:r>
            <w:r w:rsidRPr="008C0BBB">
              <w:rPr>
                <w:spacing w:val="3"/>
                <w:sz w:val="16"/>
                <w:lang w:val="pl-PL"/>
              </w:rPr>
              <w:t xml:space="preserve"> </w:t>
            </w:r>
            <w:r w:rsidRPr="008C0BBB">
              <w:rPr>
                <w:sz w:val="16"/>
                <w:lang w:val="pl-PL"/>
              </w:rPr>
              <w:t>akademickim</w:t>
            </w:r>
            <w:r w:rsidRPr="008C0BBB">
              <w:rPr>
                <w:spacing w:val="5"/>
                <w:sz w:val="16"/>
                <w:lang w:val="pl-PL"/>
              </w:rPr>
              <w:t xml:space="preserve"> </w:t>
            </w:r>
            <w:r w:rsidRPr="008C0BBB">
              <w:rPr>
                <w:spacing w:val="-10"/>
                <w:sz w:val="16"/>
                <w:lang w:val="pl-PL"/>
              </w:rPr>
              <w:t>z</w:t>
            </w:r>
          </w:p>
          <w:p w14:paraId="27D14017" w14:textId="77777777" w:rsidR="004233F0" w:rsidRDefault="00AF49CC">
            <w:pPr>
              <w:pStyle w:val="TableParagraph"/>
              <w:spacing w:line="174" w:lineRule="exact"/>
              <w:ind w:left="107"/>
              <w:rPr>
                <w:sz w:val="16"/>
              </w:rPr>
            </w:pPr>
            <w:r>
              <w:rPr>
                <w:sz w:val="16"/>
              </w:rPr>
              <w:t>wykorzystaniem</w:t>
            </w:r>
            <w:r>
              <w:rPr>
                <w:spacing w:val="-11"/>
                <w:sz w:val="16"/>
              </w:rPr>
              <w:t xml:space="preserve"> </w:t>
            </w:r>
            <w:r>
              <w:rPr>
                <w:sz w:val="16"/>
              </w:rPr>
              <w:t>podstawowych</w:t>
            </w:r>
            <w:r>
              <w:rPr>
                <w:spacing w:val="-9"/>
                <w:sz w:val="16"/>
              </w:rPr>
              <w:t xml:space="preserve"> </w:t>
            </w:r>
            <w:r>
              <w:rPr>
                <w:sz w:val="16"/>
              </w:rPr>
              <w:t>ujęć</w:t>
            </w:r>
            <w:r>
              <w:rPr>
                <w:spacing w:val="-8"/>
                <w:sz w:val="16"/>
              </w:rPr>
              <w:t xml:space="preserve"> </w:t>
            </w:r>
            <w:r>
              <w:rPr>
                <w:spacing w:val="-2"/>
                <w:sz w:val="16"/>
              </w:rPr>
              <w:t>teoretycznych.</w:t>
            </w:r>
          </w:p>
        </w:tc>
        <w:tc>
          <w:tcPr>
            <w:tcW w:w="1275" w:type="dxa"/>
            <w:gridSpan w:val="2"/>
          </w:tcPr>
          <w:p w14:paraId="219481B5" w14:textId="77777777" w:rsidR="004233F0" w:rsidRDefault="00AF49CC">
            <w:pPr>
              <w:pStyle w:val="TableParagraph"/>
              <w:spacing w:before="95"/>
              <w:ind w:left="369"/>
              <w:rPr>
                <w:sz w:val="16"/>
              </w:rPr>
            </w:pPr>
            <w:r>
              <w:rPr>
                <w:spacing w:val="-2"/>
                <w:sz w:val="16"/>
              </w:rPr>
              <w:t>K_U03</w:t>
            </w:r>
          </w:p>
        </w:tc>
        <w:tc>
          <w:tcPr>
            <w:tcW w:w="1092" w:type="dxa"/>
          </w:tcPr>
          <w:p w14:paraId="5940BDF1" w14:textId="77777777" w:rsidR="004233F0" w:rsidRDefault="00AF49CC">
            <w:pPr>
              <w:pStyle w:val="TableParagraph"/>
              <w:spacing w:line="194" w:lineRule="exact"/>
              <w:ind w:left="150"/>
              <w:rPr>
                <w:sz w:val="16"/>
              </w:rPr>
            </w:pPr>
            <w:r>
              <w:rPr>
                <w:spacing w:val="-2"/>
                <w:sz w:val="16"/>
              </w:rPr>
              <w:t>Ćwiczenia</w:t>
            </w:r>
          </w:p>
          <w:p w14:paraId="23C3A171" w14:textId="77777777" w:rsidR="004233F0" w:rsidRDefault="00AF49CC">
            <w:pPr>
              <w:pStyle w:val="TableParagraph"/>
              <w:spacing w:line="174" w:lineRule="exact"/>
              <w:ind w:left="107"/>
              <w:rPr>
                <w:sz w:val="16"/>
              </w:rPr>
            </w:pPr>
            <w:r>
              <w:rPr>
                <w:spacing w:val="-2"/>
                <w:sz w:val="16"/>
              </w:rPr>
              <w:t>praktyczne</w:t>
            </w:r>
          </w:p>
        </w:tc>
      </w:tr>
      <w:tr w:rsidR="004233F0" w14:paraId="5F5E9329" w14:textId="77777777">
        <w:trPr>
          <w:trHeight w:val="388"/>
        </w:trPr>
        <w:tc>
          <w:tcPr>
            <w:tcW w:w="1263" w:type="dxa"/>
            <w:vMerge w:val="restart"/>
          </w:tcPr>
          <w:p w14:paraId="7E4D19DB" w14:textId="77777777" w:rsidR="004233F0" w:rsidRDefault="004233F0">
            <w:pPr>
              <w:pStyle w:val="TableParagraph"/>
              <w:rPr>
                <w:b/>
                <w:sz w:val="20"/>
              </w:rPr>
            </w:pPr>
          </w:p>
          <w:p w14:paraId="6EE5E064" w14:textId="77777777" w:rsidR="004233F0" w:rsidRDefault="004233F0">
            <w:pPr>
              <w:pStyle w:val="TableParagraph"/>
              <w:spacing w:before="9"/>
              <w:rPr>
                <w:b/>
                <w:sz w:val="28"/>
              </w:rPr>
            </w:pPr>
          </w:p>
          <w:p w14:paraId="03DE43A9" w14:textId="77777777" w:rsidR="004233F0" w:rsidRDefault="00AF49CC">
            <w:pPr>
              <w:pStyle w:val="TableParagraph"/>
              <w:ind w:left="96" w:right="85"/>
              <w:jc w:val="center"/>
              <w:rPr>
                <w:sz w:val="16"/>
              </w:rPr>
            </w:pPr>
            <w:r>
              <w:rPr>
                <w:spacing w:val="-2"/>
                <w:sz w:val="16"/>
              </w:rPr>
              <w:t>Kompetencje</w:t>
            </w:r>
          </w:p>
          <w:p w14:paraId="00D64A18" w14:textId="77777777" w:rsidR="004233F0" w:rsidRDefault="00AF49CC">
            <w:pPr>
              <w:pStyle w:val="TableParagraph"/>
              <w:ind w:left="94" w:right="85"/>
              <w:jc w:val="center"/>
              <w:rPr>
                <w:sz w:val="16"/>
              </w:rPr>
            </w:pPr>
            <w:r>
              <w:rPr>
                <w:spacing w:val="-2"/>
                <w:sz w:val="16"/>
              </w:rPr>
              <w:t>społeczne</w:t>
            </w:r>
          </w:p>
        </w:tc>
        <w:tc>
          <w:tcPr>
            <w:tcW w:w="490" w:type="dxa"/>
          </w:tcPr>
          <w:p w14:paraId="37E527D4"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6D35B0D4"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z w:val="16"/>
                <w:lang w:val="pl-PL"/>
              </w:rPr>
              <w:t>grupie,</w:t>
            </w:r>
            <w:r w:rsidRPr="008C0BBB">
              <w:rPr>
                <w:spacing w:val="-6"/>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4"/>
                <w:sz w:val="16"/>
                <w:lang w:val="pl-PL"/>
              </w:rPr>
              <w:t xml:space="preserve"> </w:t>
            </w:r>
            <w:r w:rsidRPr="008C0BBB">
              <w:rPr>
                <w:sz w:val="16"/>
                <w:lang w:val="pl-PL"/>
              </w:rPr>
              <w:t>w</w:t>
            </w:r>
            <w:r w:rsidRPr="008C0BBB">
              <w:rPr>
                <w:spacing w:val="-3"/>
                <w:sz w:val="16"/>
                <w:lang w:val="pl-PL"/>
              </w:rPr>
              <w:t xml:space="preserve"> </w:t>
            </w:r>
            <w:r w:rsidRPr="008C0BBB">
              <w:rPr>
                <w:sz w:val="16"/>
                <w:lang w:val="pl-PL"/>
              </w:rPr>
              <w:t>niej</w:t>
            </w:r>
            <w:r w:rsidRPr="008C0BBB">
              <w:rPr>
                <w:spacing w:val="-4"/>
                <w:sz w:val="16"/>
                <w:lang w:val="pl-PL"/>
              </w:rPr>
              <w:t xml:space="preserve"> role.</w:t>
            </w:r>
          </w:p>
        </w:tc>
        <w:tc>
          <w:tcPr>
            <w:tcW w:w="1275" w:type="dxa"/>
            <w:gridSpan w:val="2"/>
          </w:tcPr>
          <w:p w14:paraId="3FCD9EE4" w14:textId="77777777" w:rsidR="004233F0" w:rsidRDefault="00AF49CC">
            <w:pPr>
              <w:pStyle w:val="TableParagraph"/>
              <w:spacing w:before="98"/>
              <w:ind w:left="371"/>
              <w:rPr>
                <w:sz w:val="16"/>
              </w:rPr>
            </w:pPr>
            <w:r>
              <w:rPr>
                <w:spacing w:val="-2"/>
                <w:sz w:val="16"/>
              </w:rPr>
              <w:t>K_K01</w:t>
            </w:r>
          </w:p>
        </w:tc>
        <w:tc>
          <w:tcPr>
            <w:tcW w:w="1092" w:type="dxa"/>
          </w:tcPr>
          <w:p w14:paraId="4E555DA1" w14:textId="77777777" w:rsidR="004233F0" w:rsidRDefault="00AF49CC">
            <w:pPr>
              <w:pStyle w:val="TableParagraph"/>
              <w:spacing w:line="194" w:lineRule="exact"/>
              <w:ind w:left="150"/>
              <w:rPr>
                <w:sz w:val="16"/>
              </w:rPr>
            </w:pPr>
            <w:r>
              <w:rPr>
                <w:spacing w:val="-2"/>
                <w:sz w:val="16"/>
              </w:rPr>
              <w:t>Ćwiczenia</w:t>
            </w:r>
          </w:p>
          <w:p w14:paraId="3BF5CA4C" w14:textId="77777777" w:rsidR="004233F0" w:rsidRDefault="00AF49CC">
            <w:pPr>
              <w:pStyle w:val="TableParagraph"/>
              <w:spacing w:line="174" w:lineRule="exact"/>
              <w:ind w:left="107"/>
              <w:rPr>
                <w:sz w:val="16"/>
              </w:rPr>
            </w:pPr>
            <w:r>
              <w:rPr>
                <w:spacing w:val="-2"/>
                <w:sz w:val="16"/>
              </w:rPr>
              <w:t>praktyczne</w:t>
            </w:r>
          </w:p>
        </w:tc>
      </w:tr>
      <w:tr w:rsidR="004233F0" w14:paraId="6E5CF773" w14:textId="77777777">
        <w:trPr>
          <w:trHeight w:val="388"/>
        </w:trPr>
        <w:tc>
          <w:tcPr>
            <w:tcW w:w="1263" w:type="dxa"/>
            <w:vMerge/>
            <w:tcBorders>
              <w:top w:val="nil"/>
            </w:tcBorders>
          </w:tcPr>
          <w:p w14:paraId="4A4065A9" w14:textId="77777777" w:rsidR="004233F0" w:rsidRDefault="004233F0">
            <w:pPr>
              <w:rPr>
                <w:sz w:val="2"/>
                <w:szCs w:val="2"/>
              </w:rPr>
            </w:pPr>
          </w:p>
        </w:tc>
        <w:tc>
          <w:tcPr>
            <w:tcW w:w="490" w:type="dxa"/>
          </w:tcPr>
          <w:p w14:paraId="2388CF1A"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527DCF97" w14:textId="77777777" w:rsidR="004233F0" w:rsidRPr="008C0BBB" w:rsidRDefault="00AF49CC">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3F91C812" w14:textId="77777777" w:rsidR="004233F0" w:rsidRDefault="00AF49CC">
            <w:pPr>
              <w:pStyle w:val="TableParagraph"/>
              <w:spacing w:before="98"/>
              <w:ind w:left="371"/>
              <w:rPr>
                <w:sz w:val="16"/>
              </w:rPr>
            </w:pPr>
            <w:r>
              <w:rPr>
                <w:spacing w:val="-2"/>
                <w:sz w:val="16"/>
              </w:rPr>
              <w:t>K_K02</w:t>
            </w:r>
          </w:p>
        </w:tc>
        <w:tc>
          <w:tcPr>
            <w:tcW w:w="1092" w:type="dxa"/>
          </w:tcPr>
          <w:p w14:paraId="56B529D0" w14:textId="77777777" w:rsidR="004233F0" w:rsidRDefault="00AF49CC">
            <w:pPr>
              <w:pStyle w:val="TableParagraph"/>
              <w:spacing w:line="194" w:lineRule="exact"/>
              <w:ind w:left="150"/>
              <w:rPr>
                <w:sz w:val="16"/>
              </w:rPr>
            </w:pPr>
            <w:r>
              <w:rPr>
                <w:spacing w:val="-2"/>
                <w:sz w:val="16"/>
              </w:rPr>
              <w:t>Ćwiczenia</w:t>
            </w:r>
          </w:p>
          <w:p w14:paraId="7F11F124" w14:textId="77777777" w:rsidR="004233F0" w:rsidRDefault="00AF49CC">
            <w:pPr>
              <w:pStyle w:val="TableParagraph"/>
              <w:spacing w:line="174" w:lineRule="exact"/>
              <w:ind w:left="107"/>
              <w:rPr>
                <w:sz w:val="16"/>
              </w:rPr>
            </w:pPr>
            <w:r>
              <w:rPr>
                <w:spacing w:val="-2"/>
                <w:sz w:val="16"/>
              </w:rPr>
              <w:t>praktyczne</w:t>
            </w:r>
          </w:p>
        </w:tc>
      </w:tr>
      <w:tr w:rsidR="004233F0" w14:paraId="2B72ADC4" w14:textId="77777777">
        <w:trPr>
          <w:trHeight w:val="779"/>
        </w:trPr>
        <w:tc>
          <w:tcPr>
            <w:tcW w:w="1263" w:type="dxa"/>
            <w:vMerge/>
            <w:tcBorders>
              <w:top w:val="nil"/>
            </w:tcBorders>
          </w:tcPr>
          <w:p w14:paraId="7F8DDCE7" w14:textId="77777777" w:rsidR="004233F0" w:rsidRDefault="004233F0">
            <w:pPr>
              <w:rPr>
                <w:sz w:val="2"/>
                <w:szCs w:val="2"/>
              </w:rPr>
            </w:pPr>
          </w:p>
        </w:tc>
        <w:tc>
          <w:tcPr>
            <w:tcW w:w="490" w:type="dxa"/>
          </w:tcPr>
          <w:p w14:paraId="006079F1" w14:textId="77777777" w:rsidR="004233F0" w:rsidRDefault="004233F0">
            <w:pPr>
              <w:pStyle w:val="TableParagraph"/>
              <w:rPr>
                <w:b/>
                <w:sz w:val="24"/>
              </w:rPr>
            </w:pPr>
          </w:p>
          <w:p w14:paraId="1032B4F2"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045469B5" w14:textId="77777777" w:rsidR="004233F0" w:rsidRPr="008C0BBB" w:rsidRDefault="00AF49CC">
            <w:pPr>
              <w:pStyle w:val="TableParagraph"/>
              <w:spacing w:line="194" w:lineRule="exact"/>
              <w:ind w:left="107" w:right="93"/>
              <w:jc w:val="both"/>
              <w:rPr>
                <w:sz w:val="16"/>
                <w:lang w:val="pl-PL"/>
              </w:rPr>
            </w:pPr>
            <w:r w:rsidRPr="008C0BBB">
              <w:rPr>
                <w:sz w:val="16"/>
                <w:lang w:val="pl-PL"/>
              </w:rPr>
              <w:t>Student wykazuje aktywność, podejmuje trud i odznacza się wytrwałością w realizacji indywidualnych i zespołowych zadań zawodowych, odpowiednio przygotowuje się do swojej pracy i wykonuje działania wynikające z roli nauczyciela lub tłumacza.</w:t>
            </w:r>
          </w:p>
        </w:tc>
        <w:tc>
          <w:tcPr>
            <w:tcW w:w="1275" w:type="dxa"/>
            <w:gridSpan w:val="2"/>
          </w:tcPr>
          <w:p w14:paraId="3567F2AB" w14:textId="77777777" w:rsidR="004233F0" w:rsidRPr="008C0BBB" w:rsidRDefault="004233F0">
            <w:pPr>
              <w:pStyle w:val="TableParagraph"/>
              <w:rPr>
                <w:b/>
                <w:sz w:val="24"/>
                <w:lang w:val="pl-PL"/>
              </w:rPr>
            </w:pPr>
          </w:p>
          <w:p w14:paraId="6FD552B5" w14:textId="77777777" w:rsidR="004233F0" w:rsidRDefault="00AF49CC">
            <w:pPr>
              <w:pStyle w:val="TableParagraph"/>
              <w:spacing w:before="1"/>
              <w:ind w:left="371"/>
              <w:rPr>
                <w:sz w:val="16"/>
              </w:rPr>
            </w:pPr>
            <w:r>
              <w:rPr>
                <w:spacing w:val="-2"/>
                <w:sz w:val="16"/>
              </w:rPr>
              <w:t>K_K05</w:t>
            </w:r>
          </w:p>
        </w:tc>
        <w:tc>
          <w:tcPr>
            <w:tcW w:w="1092" w:type="dxa"/>
          </w:tcPr>
          <w:p w14:paraId="65D2CBD5" w14:textId="77777777" w:rsidR="004233F0" w:rsidRDefault="004233F0">
            <w:pPr>
              <w:pStyle w:val="TableParagraph"/>
              <w:spacing w:before="11"/>
              <w:rPr>
                <w:b/>
                <w:sz w:val="15"/>
              </w:rPr>
            </w:pPr>
          </w:p>
          <w:p w14:paraId="62E2A1BD" w14:textId="77777777" w:rsidR="004233F0" w:rsidRDefault="00AF49CC">
            <w:pPr>
              <w:pStyle w:val="TableParagraph"/>
              <w:spacing w:before="1"/>
              <w:ind w:left="150"/>
              <w:rPr>
                <w:sz w:val="16"/>
              </w:rPr>
            </w:pPr>
            <w:r>
              <w:rPr>
                <w:spacing w:val="-2"/>
                <w:sz w:val="16"/>
              </w:rPr>
              <w:t>Ćwiczenia</w:t>
            </w:r>
          </w:p>
          <w:p w14:paraId="2B63B710" w14:textId="77777777" w:rsidR="004233F0" w:rsidRDefault="00AF49CC">
            <w:pPr>
              <w:pStyle w:val="TableParagraph"/>
              <w:ind w:left="107"/>
              <w:rPr>
                <w:sz w:val="16"/>
              </w:rPr>
            </w:pPr>
            <w:r>
              <w:rPr>
                <w:spacing w:val="-2"/>
                <w:sz w:val="16"/>
              </w:rPr>
              <w:t>praktyczne</w:t>
            </w:r>
          </w:p>
        </w:tc>
      </w:tr>
    </w:tbl>
    <w:p w14:paraId="69810095" w14:textId="77777777" w:rsidR="004233F0" w:rsidRDefault="004233F0">
      <w:pPr>
        <w:pStyle w:val="Tekstpodstawowy"/>
        <w:spacing w:before="11"/>
        <w:rPr>
          <w:b/>
        </w:rPr>
      </w:pPr>
    </w:p>
    <w:p w14:paraId="15003FCE"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777271B3" w14:textId="77777777">
        <w:trPr>
          <w:trHeight w:val="244"/>
        </w:trPr>
        <w:tc>
          <w:tcPr>
            <w:tcW w:w="1688" w:type="dxa"/>
          </w:tcPr>
          <w:p w14:paraId="459C75FC"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1E672E93"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0BFF884A" w14:textId="77777777">
        <w:trPr>
          <w:trHeight w:val="484"/>
        </w:trPr>
        <w:tc>
          <w:tcPr>
            <w:tcW w:w="1688" w:type="dxa"/>
          </w:tcPr>
          <w:p w14:paraId="7C80D7FC" w14:textId="77777777" w:rsidR="004233F0" w:rsidRDefault="00AF49CC">
            <w:pPr>
              <w:pStyle w:val="TableParagraph"/>
              <w:spacing w:line="243" w:lineRule="exact"/>
              <w:ind w:left="353"/>
              <w:rPr>
                <w:sz w:val="20"/>
              </w:rPr>
            </w:pPr>
            <w:r>
              <w:rPr>
                <w:spacing w:val="-2"/>
                <w:sz w:val="20"/>
              </w:rPr>
              <w:t>Ćwiczenia</w:t>
            </w:r>
          </w:p>
          <w:p w14:paraId="75EAD767" w14:textId="77777777" w:rsidR="004233F0" w:rsidRDefault="00AF49CC">
            <w:pPr>
              <w:pStyle w:val="TableParagraph"/>
              <w:spacing w:line="221" w:lineRule="exact"/>
              <w:ind w:left="297"/>
              <w:rPr>
                <w:sz w:val="20"/>
              </w:rPr>
            </w:pPr>
            <w:r>
              <w:rPr>
                <w:spacing w:val="-2"/>
                <w:sz w:val="20"/>
              </w:rPr>
              <w:t>praktyczne</w:t>
            </w:r>
          </w:p>
        </w:tc>
        <w:tc>
          <w:tcPr>
            <w:tcW w:w="8205" w:type="dxa"/>
          </w:tcPr>
          <w:p w14:paraId="4D568A2C" w14:textId="77777777" w:rsidR="004233F0" w:rsidRDefault="00AF49CC">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4233F0" w14:paraId="04B3B162" w14:textId="77777777">
        <w:trPr>
          <w:trHeight w:val="245"/>
        </w:trPr>
        <w:tc>
          <w:tcPr>
            <w:tcW w:w="9893" w:type="dxa"/>
            <w:gridSpan w:val="2"/>
          </w:tcPr>
          <w:p w14:paraId="651C2B3D" w14:textId="77777777" w:rsidR="004233F0" w:rsidRDefault="00AF49CC">
            <w:pPr>
              <w:pStyle w:val="TableParagraph"/>
              <w:spacing w:before="3"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286C83D4" w14:textId="77777777">
        <w:trPr>
          <w:trHeight w:val="729"/>
        </w:trPr>
        <w:tc>
          <w:tcPr>
            <w:tcW w:w="9893" w:type="dxa"/>
            <w:gridSpan w:val="2"/>
          </w:tcPr>
          <w:p w14:paraId="7CA8B77E" w14:textId="77777777" w:rsidR="004233F0" w:rsidRPr="008C0BBB" w:rsidRDefault="00AF49CC">
            <w:pPr>
              <w:pStyle w:val="TableParagraph"/>
              <w:tabs>
                <w:tab w:val="left" w:pos="1463"/>
                <w:tab w:val="left" w:pos="3286"/>
                <w:tab w:val="left" w:pos="4166"/>
                <w:tab w:val="left" w:pos="5294"/>
                <w:tab w:val="left" w:pos="6073"/>
                <w:tab w:val="left" w:pos="7647"/>
                <w:tab w:val="left" w:pos="8244"/>
                <w:tab w:val="left" w:pos="9422"/>
              </w:tabs>
              <w:ind w:left="110" w:right="104"/>
              <w:rPr>
                <w:sz w:val="20"/>
                <w:lang w:val="pl-PL"/>
              </w:rPr>
            </w:pPr>
            <w:r w:rsidRPr="008C0BBB">
              <w:rPr>
                <w:sz w:val="20"/>
                <w:lang w:val="pl-PL"/>
              </w:rPr>
              <w:t>Czasowniki</w:t>
            </w:r>
            <w:r w:rsidRPr="008C0BBB">
              <w:rPr>
                <w:spacing w:val="37"/>
                <w:sz w:val="20"/>
                <w:lang w:val="pl-PL"/>
              </w:rPr>
              <w:t xml:space="preserve"> </w:t>
            </w:r>
            <w:r w:rsidRPr="008C0BBB">
              <w:rPr>
                <w:sz w:val="20"/>
                <w:lang w:val="pl-PL"/>
              </w:rPr>
              <w:t>modalne</w:t>
            </w:r>
            <w:r w:rsidRPr="008C0BBB">
              <w:rPr>
                <w:spacing w:val="38"/>
                <w:sz w:val="20"/>
                <w:lang w:val="pl-PL"/>
              </w:rPr>
              <w:t xml:space="preserve"> </w:t>
            </w:r>
            <w:r w:rsidRPr="008C0BBB">
              <w:rPr>
                <w:sz w:val="20"/>
                <w:lang w:val="pl-PL"/>
              </w:rPr>
              <w:t>i</w:t>
            </w:r>
            <w:r w:rsidRPr="008C0BBB">
              <w:rPr>
                <w:spacing w:val="37"/>
                <w:sz w:val="20"/>
                <w:lang w:val="pl-PL"/>
              </w:rPr>
              <w:t xml:space="preserve"> </w:t>
            </w:r>
            <w:r w:rsidRPr="008C0BBB">
              <w:rPr>
                <w:sz w:val="20"/>
                <w:lang w:val="pl-PL"/>
              </w:rPr>
              <w:t>ich</w:t>
            </w:r>
            <w:r w:rsidRPr="008C0BBB">
              <w:rPr>
                <w:spacing w:val="37"/>
                <w:sz w:val="20"/>
                <w:lang w:val="pl-PL"/>
              </w:rPr>
              <w:t xml:space="preserve"> </w:t>
            </w:r>
            <w:r w:rsidRPr="008C0BBB">
              <w:rPr>
                <w:sz w:val="20"/>
                <w:lang w:val="pl-PL"/>
              </w:rPr>
              <w:t>parafrazy,</w:t>
            </w:r>
            <w:r w:rsidRPr="008C0BBB">
              <w:rPr>
                <w:spacing w:val="37"/>
                <w:sz w:val="20"/>
                <w:lang w:val="pl-PL"/>
              </w:rPr>
              <w:t xml:space="preserve"> </w:t>
            </w:r>
            <w:r w:rsidRPr="008C0BBB">
              <w:rPr>
                <w:sz w:val="20"/>
                <w:lang w:val="pl-PL"/>
              </w:rPr>
              <w:t>mowa</w:t>
            </w:r>
            <w:r w:rsidRPr="008C0BBB">
              <w:rPr>
                <w:spacing w:val="39"/>
                <w:sz w:val="20"/>
                <w:lang w:val="pl-PL"/>
              </w:rPr>
              <w:t xml:space="preserve"> </w:t>
            </w:r>
            <w:r w:rsidRPr="008C0BBB">
              <w:rPr>
                <w:sz w:val="20"/>
                <w:lang w:val="pl-PL"/>
              </w:rPr>
              <w:t>zależna:</w:t>
            </w:r>
            <w:r w:rsidRPr="008C0BBB">
              <w:rPr>
                <w:spacing w:val="38"/>
                <w:sz w:val="20"/>
                <w:lang w:val="pl-PL"/>
              </w:rPr>
              <w:t xml:space="preserve"> </w:t>
            </w:r>
            <w:r w:rsidRPr="008C0BBB">
              <w:rPr>
                <w:sz w:val="20"/>
                <w:lang w:val="pl-PL"/>
              </w:rPr>
              <w:t>zdania</w:t>
            </w:r>
            <w:r w:rsidRPr="008C0BBB">
              <w:rPr>
                <w:spacing w:val="37"/>
                <w:sz w:val="20"/>
                <w:lang w:val="pl-PL"/>
              </w:rPr>
              <w:t xml:space="preserve"> </w:t>
            </w:r>
            <w:r w:rsidRPr="008C0BBB">
              <w:rPr>
                <w:sz w:val="20"/>
                <w:lang w:val="pl-PL"/>
              </w:rPr>
              <w:t>twierdzące,</w:t>
            </w:r>
            <w:r w:rsidRPr="008C0BBB">
              <w:rPr>
                <w:spacing w:val="37"/>
                <w:sz w:val="20"/>
                <w:lang w:val="pl-PL"/>
              </w:rPr>
              <w:t xml:space="preserve"> </w:t>
            </w:r>
            <w:r w:rsidRPr="008C0BBB">
              <w:rPr>
                <w:sz w:val="20"/>
                <w:lang w:val="pl-PL"/>
              </w:rPr>
              <w:t>przeczenia,</w:t>
            </w:r>
            <w:r w:rsidRPr="008C0BBB">
              <w:rPr>
                <w:spacing w:val="37"/>
                <w:sz w:val="20"/>
                <w:lang w:val="pl-PL"/>
              </w:rPr>
              <w:t xml:space="preserve"> </w:t>
            </w:r>
            <w:r w:rsidRPr="008C0BBB">
              <w:rPr>
                <w:sz w:val="20"/>
                <w:lang w:val="pl-PL"/>
              </w:rPr>
              <w:t xml:space="preserve">pytania; </w:t>
            </w:r>
            <w:r w:rsidRPr="008C0BBB">
              <w:rPr>
                <w:spacing w:val="-2"/>
                <w:sz w:val="20"/>
                <w:lang w:val="pl-PL"/>
              </w:rPr>
              <w:t>czasowniki</w:t>
            </w:r>
            <w:r w:rsidRPr="008C0BBB">
              <w:rPr>
                <w:sz w:val="20"/>
                <w:lang w:val="pl-PL"/>
              </w:rPr>
              <w:tab/>
            </w:r>
            <w:r w:rsidRPr="008C0BBB">
              <w:rPr>
                <w:spacing w:val="-2"/>
                <w:sz w:val="20"/>
                <w:lang w:val="pl-PL"/>
              </w:rPr>
              <w:t>wprowadzające</w:t>
            </w:r>
            <w:r w:rsidRPr="008C0BBB">
              <w:rPr>
                <w:sz w:val="20"/>
                <w:lang w:val="pl-PL"/>
              </w:rPr>
              <w:tab/>
            </w:r>
            <w:r w:rsidRPr="008C0BBB">
              <w:rPr>
                <w:spacing w:val="-4"/>
                <w:sz w:val="20"/>
                <w:lang w:val="pl-PL"/>
              </w:rPr>
              <w:t>mowę</w:t>
            </w:r>
            <w:r w:rsidRPr="008C0BBB">
              <w:rPr>
                <w:sz w:val="20"/>
                <w:lang w:val="pl-PL"/>
              </w:rPr>
              <w:tab/>
            </w:r>
            <w:r w:rsidRPr="008C0BBB">
              <w:rPr>
                <w:spacing w:val="-2"/>
                <w:sz w:val="20"/>
                <w:lang w:val="pl-PL"/>
              </w:rPr>
              <w:t>zależną;</w:t>
            </w:r>
            <w:r w:rsidRPr="008C0BBB">
              <w:rPr>
                <w:sz w:val="20"/>
                <w:lang w:val="pl-PL"/>
              </w:rPr>
              <w:tab/>
            </w:r>
            <w:r w:rsidRPr="008C0BBB">
              <w:rPr>
                <w:spacing w:val="-2"/>
                <w:sz w:val="20"/>
                <w:lang w:val="pl-PL"/>
              </w:rPr>
              <w:t>testy</w:t>
            </w:r>
            <w:r w:rsidRPr="008C0BBB">
              <w:rPr>
                <w:sz w:val="20"/>
                <w:lang w:val="pl-PL"/>
              </w:rPr>
              <w:tab/>
            </w:r>
            <w:r w:rsidRPr="008C0BBB">
              <w:rPr>
                <w:spacing w:val="-2"/>
                <w:sz w:val="20"/>
                <w:lang w:val="pl-PL"/>
              </w:rPr>
              <w:t>gramatyczne</w:t>
            </w:r>
            <w:r w:rsidRPr="008C0BBB">
              <w:rPr>
                <w:sz w:val="20"/>
                <w:lang w:val="pl-PL"/>
              </w:rPr>
              <w:tab/>
            </w:r>
            <w:r w:rsidRPr="008C0BBB">
              <w:rPr>
                <w:spacing w:val="-5"/>
                <w:sz w:val="20"/>
                <w:lang w:val="pl-PL"/>
              </w:rPr>
              <w:t>ma</w:t>
            </w:r>
            <w:r w:rsidRPr="008C0BBB">
              <w:rPr>
                <w:sz w:val="20"/>
                <w:lang w:val="pl-PL"/>
              </w:rPr>
              <w:tab/>
            </w:r>
            <w:r w:rsidRPr="008C0BBB">
              <w:rPr>
                <w:spacing w:val="-2"/>
                <w:sz w:val="20"/>
                <w:lang w:val="pl-PL"/>
              </w:rPr>
              <w:t>poziomie</w:t>
            </w:r>
            <w:r w:rsidRPr="008C0BBB">
              <w:rPr>
                <w:sz w:val="20"/>
                <w:lang w:val="pl-PL"/>
              </w:rPr>
              <w:tab/>
            </w:r>
            <w:r w:rsidRPr="008C0BBB">
              <w:rPr>
                <w:spacing w:val="-5"/>
                <w:sz w:val="20"/>
                <w:lang w:val="pl-PL"/>
              </w:rPr>
              <w:t>B2:</w:t>
            </w:r>
          </w:p>
          <w:p w14:paraId="6F945422" w14:textId="77777777" w:rsidR="004233F0" w:rsidRPr="008C0BBB" w:rsidRDefault="00AF49CC">
            <w:pPr>
              <w:pStyle w:val="TableParagraph"/>
              <w:spacing w:before="1" w:line="222" w:lineRule="exact"/>
              <w:ind w:left="110"/>
              <w:rPr>
                <w:sz w:val="20"/>
                <w:lang w:val="pl-PL"/>
              </w:rPr>
            </w:pPr>
            <w:r w:rsidRPr="008C0BBB">
              <w:rPr>
                <w:sz w:val="20"/>
                <w:lang w:val="pl-PL"/>
              </w:rPr>
              <w:t>leksygramatyczne,</w:t>
            </w:r>
            <w:r w:rsidRPr="008C0BBB">
              <w:rPr>
                <w:spacing w:val="-16"/>
                <w:sz w:val="20"/>
                <w:lang w:val="pl-PL"/>
              </w:rPr>
              <w:t xml:space="preserve"> </w:t>
            </w:r>
            <w:r w:rsidRPr="008C0BBB">
              <w:rPr>
                <w:sz w:val="20"/>
                <w:lang w:val="pl-PL"/>
              </w:rPr>
              <w:t>słowotwórcze</w:t>
            </w:r>
            <w:r w:rsidRPr="008C0BBB">
              <w:rPr>
                <w:spacing w:val="-16"/>
                <w:sz w:val="20"/>
                <w:lang w:val="pl-PL"/>
              </w:rPr>
              <w:t xml:space="preserve"> </w:t>
            </w:r>
            <w:r w:rsidRPr="008C0BBB">
              <w:rPr>
                <w:sz w:val="20"/>
                <w:lang w:val="pl-PL"/>
              </w:rPr>
              <w:t>oraz</w:t>
            </w:r>
            <w:r w:rsidRPr="008C0BBB">
              <w:rPr>
                <w:spacing w:val="-16"/>
                <w:sz w:val="20"/>
                <w:lang w:val="pl-PL"/>
              </w:rPr>
              <w:t xml:space="preserve"> </w:t>
            </w:r>
            <w:r w:rsidRPr="008C0BBB">
              <w:rPr>
                <w:sz w:val="20"/>
                <w:lang w:val="pl-PL"/>
              </w:rPr>
              <w:t>parafrazy</w:t>
            </w:r>
            <w:r w:rsidRPr="008C0BBB">
              <w:rPr>
                <w:spacing w:val="-16"/>
                <w:sz w:val="20"/>
                <w:lang w:val="pl-PL"/>
              </w:rPr>
              <w:t xml:space="preserve"> </w:t>
            </w:r>
            <w:r w:rsidRPr="008C0BBB">
              <w:rPr>
                <w:spacing w:val="-2"/>
                <w:sz w:val="20"/>
                <w:lang w:val="pl-PL"/>
              </w:rPr>
              <w:t>zdań.</w:t>
            </w:r>
          </w:p>
        </w:tc>
      </w:tr>
    </w:tbl>
    <w:p w14:paraId="660A3002" w14:textId="77777777" w:rsidR="004233F0" w:rsidRPr="008C0BBB" w:rsidRDefault="004233F0">
      <w:pPr>
        <w:pStyle w:val="Tekstpodstawowy"/>
        <w:spacing w:before="1"/>
        <w:rPr>
          <w:b/>
          <w:sz w:val="24"/>
          <w:lang w:val="pl-PL"/>
        </w:rPr>
      </w:pPr>
    </w:p>
    <w:p w14:paraId="2FE0AE52"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851"/>
        <w:gridCol w:w="909"/>
        <w:gridCol w:w="746"/>
        <w:gridCol w:w="859"/>
        <w:gridCol w:w="548"/>
        <w:gridCol w:w="538"/>
        <w:gridCol w:w="358"/>
        <w:gridCol w:w="885"/>
        <w:gridCol w:w="370"/>
        <w:gridCol w:w="1147"/>
        <w:gridCol w:w="975"/>
      </w:tblGrid>
      <w:tr w:rsidR="004233F0" w14:paraId="3633C4B6" w14:textId="77777777">
        <w:trPr>
          <w:trHeight w:val="241"/>
        </w:trPr>
        <w:tc>
          <w:tcPr>
            <w:tcW w:w="677" w:type="dxa"/>
          </w:tcPr>
          <w:p w14:paraId="598C415A" w14:textId="77777777" w:rsidR="004233F0" w:rsidRDefault="00AF49CC">
            <w:pPr>
              <w:pStyle w:val="TableParagraph"/>
              <w:spacing w:line="222" w:lineRule="exact"/>
              <w:ind w:left="222" w:right="214"/>
              <w:jc w:val="center"/>
              <w:rPr>
                <w:sz w:val="20"/>
              </w:rPr>
            </w:pPr>
            <w:r>
              <w:rPr>
                <w:spacing w:val="-5"/>
                <w:sz w:val="20"/>
              </w:rPr>
              <w:t>1.</w:t>
            </w:r>
          </w:p>
        </w:tc>
        <w:tc>
          <w:tcPr>
            <w:tcW w:w="9186" w:type="dxa"/>
            <w:gridSpan w:val="11"/>
          </w:tcPr>
          <w:p w14:paraId="74B3F10F" w14:textId="77777777" w:rsidR="004233F0" w:rsidRDefault="00AF49CC">
            <w:pPr>
              <w:pStyle w:val="TableParagraph"/>
              <w:spacing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r>
              <w:rPr>
                <w:i/>
                <w:sz w:val="20"/>
              </w:rPr>
              <w:t>Grammarway</w:t>
            </w:r>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4233F0" w14:paraId="7012EF95" w14:textId="77777777">
        <w:trPr>
          <w:trHeight w:val="486"/>
        </w:trPr>
        <w:tc>
          <w:tcPr>
            <w:tcW w:w="677" w:type="dxa"/>
          </w:tcPr>
          <w:p w14:paraId="7B0E421F" w14:textId="77777777" w:rsidR="004233F0" w:rsidRDefault="00AF49CC">
            <w:pPr>
              <w:pStyle w:val="TableParagraph"/>
              <w:spacing w:before="122"/>
              <w:ind w:left="222" w:right="214"/>
              <w:jc w:val="center"/>
              <w:rPr>
                <w:sz w:val="20"/>
              </w:rPr>
            </w:pPr>
            <w:r>
              <w:rPr>
                <w:spacing w:val="-5"/>
                <w:sz w:val="20"/>
              </w:rPr>
              <w:t>2.</w:t>
            </w:r>
          </w:p>
        </w:tc>
        <w:tc>
          <w:tcPr>
            <w:tcW w:w="1851" w:type="dxa"/>
            <w:tcBorders>
              <w:right w:val="nil"/>
            </w:tcBorders>
          </w:tcPr>
          <w:p w14:paraId="6D0B8E74" w14:textId="77777777" w:rsidR="004233F0" w:rsidRDefault="00AF49CC">
            <w:pPr>
              <w:pStyle w:val="TableParagraph"/>
              <w:spacing w:line="244" w:lineRule="exact"/>
              <w:ind w:left="108"/>
              <w:rPr>
                <w:sz w:val="20"/>
              </w:rPr>
            </w:pPr>
            <w:r>
              <w:rPr>
                <w:sz w:val="20"/>
              </w:rPr>
              <w:t>Evans,</w:t>
            </w:r>
            <w:r>
              <w:rPr>
                <w:spacing w:val="40"/>
                <w:sz w:val="20"/>
              </w:rPr>
              <w:t xml:space="preserve"> </w:t>
            </w:r>
            <w:r>
              <w:rPr>
                <w:sz w:val="20"/>
              </w:rPr>
              <w:t xml:space="preserve">Virginia, </w:t>
            </w:r>
            <w:r>
              <w:rPr>
                <w:spacing w:val="-2"/>
                <w:sz w:val="20"/>
              </w:rPr>
              <w:t>Publishing.</w:t>
            </w:r>
          </w:p>
        </w:tc>
        <w:tc>
          <w:tcPr>
            <w:tcW w:w="909" w:type="dxa"/>
            <w:tcBorders>
              <w:left w:val="nil"/>
              <w:right w:val="nil"/>
            </w:tcBorders>
          </w:tcPr>
          <w:p w14:paraId="6F64E742" w14:textId="77777777" w:rsidR="004233F0" w:rsidRDefault="00AF49CC">
            <w:pPr>
              <w:pStyle w:val="TableParagraph"/>
              <w:ind w:left="87"/>
              <w:rPr>
                <w:sz w:val="20"/>
              </w:rPr>
            </w:pPr>
            <w:r>
              <w:rPr>
                <w:spacing w:val="-2"/>
                <w:sz w:val="20"/>
              </w:rPr>
              <w:t>Dooley,</w:t>
            </w:r>
          </w:p>
        </w:tc>
        <w:tc>
          <w:tcPr>
            <w:tcW w:w="746" w:type="dxa"/>
            <w:tcBorders>
              <w:left w:val="nil"/>
              <w:right w:val="nil"/>
            </w:tcBorders>
          </w:tcPr>
          <w:p w14:paraId="0D08B735" w14:textId="77777777" w:rsidR="004233F0" w:rsidRDefault="00AF49CC">
            <w:pPr>
              <w:pStyle w:val="TableParagraph"/>
              <w:ind w:left="87"/>
              <w:rPr>
                <w:sz w:val="20"/>
              </w:rPr>
            </w:pPr>
            <w:r>
              <w:rPr>
                <w:spacing w:val="-2"/>
                <w:sz w:val="20"/>
              </w:rPr>
              <w:t>Jenny</w:t>
            </w:r>
          </w:p>
        </w:tc>
        <w:tc>
          <w:tcPr>
            <w:tcW w:w="859" w:type="dxa"/>
            <w:tcBorders>
              <w:left w:val="nil"/>
              <w:right w:val="nil"/>
            </w:tcBorders>
          </w:tcPr>
          <w:p w14:paraId="226912D8" w14:textId="77777777" w:rsidR="004233F0" w:rsidRDefault="00AF49CC">
            <w:pPr>
              <w:pStyle w:val="TableParagraph"/>
              <w:ind w:left="87"/>
              <w:rPr>
                <w:sz w:val="20"/>
              </w:rPr>
            </w:pPr>
            <w:r>
              <w:rPr>
                <w:spacing w:val="-2"/>
                <w:sz w:val="20"/>
              </w:rPr>
              <w:t>(2020)</w:t>
            </w:r>
          </w:p>
        </w:tc>
        <w:tc>
          <w:tcPr>
            <w:tcW w:w="548" w:type="dxa"/>
            <w:tcBorders>
              <w:left w:val="nil"/>
              <w:right w:val="nil"/>
            </w:tcBorders>
          </w:tcPr>
          <w:p w14:paraId="3404B0DA" w14:textId="77777777" w:rsidR="004233F0" w:rsidRDefault="00AF49CC">
            <w:pPr>
              <w:pStyle w:val="TableParagraph"/>
              <w:ind w:left="87"/>
              <w:rPr>
                <w:i/>
                <w:sz w:val="20"/>
              </w:rPr>
            </w:pPr>
            <w:r>
              <w:rPr>
                <w:i/>
                <w:spacing w:val="-5"/>
                <w:sz w:val="20"/>
              </w:rPr>
              <w:t>FCE</w:t>
            </w:r>
          </w:p>
        </w:tc>
        <w:tc>
          <w:tcPr>
            <w:tcW w:w="538" w:type="dxa"/>
            <w:tcBorders>
              <w:left w:val="nil"/>
              <w:right w:val="nil"/>
            </w:tcBorders>
          </w:tcPr>
          <w:p w14:paraId="33016081" w14:textId="77777777" w:rsidR="004233F0" w:rsidRDefault="00AF49CC">
            <w:pPr>
              <w:pStyle w:val="TableParagraph"/>
              <w:ind w:left="88"/>
              <w:rPr>
                <w:i/>
                <w:sz w:val="20"/>
              </w:rPr>
            </w:pPr>
            <w:r>
              <w:rPr>
                <w:i/>
                <w:spacing w:val="-5"/>
                <w:sz w:val="20"/>
              </w:rPr>
              <w:t>Use</w:t>
            </w:r>
          </w:p>
        </w:tc>
        <w:tc>
          <w:tcPr>
            <w:tcW w:w="358" w:type="dxa"/>
            <w:tcBorders>
              <w:left w:val="nil"/>
              <w:right w:val="nil"/>
            </w:tcBorders>
          </w:tcPr>
          <w:p w14:paraId="56E00F60" w14:textId="77777777" w:rsidR="004233F0" w:rsidRDefault="00AF49CC">
            <w:pPr>
              <w:pStyle w:val="TableParagraph"/>
              <w:ind w:left="87"/>
              <w:rPr>
                <w:i/>
                <w:sz w:val="20"/>
              </w:rPr>
            </w:pPr>
            <w:r>
              <w:rPr>
                <w:i/>
                <w:spacing w:val="-5"/>
                <w:sz w:val="20"/>
              </w:rPr>
              <w:t>of</w:t>
            </w:r>
          </w:p>
        </w:tc>
        <w:tc>
          <w:tcPr>
            <w:tcW w:w="885" w:type="dxa"/>
            <w:tcBorders>
              <w:left w:val="nil"/>
              <w:right w:val="nil"/>
            </w:tcBorders>
          </w:tcPr>
          <w:p w14:paraId="6CBABFE5" w14:textId="77777777" w:rsidR="004233F0" w:rsidRDefault="00AF49CC">
            <w:pPr>
              <w:pStyle w:val="TableParagraph"/>
              <w:ind w:left="84"/>
              <w:rPr>
                <w:i/>
                <w:sz w:val="20"/>
              </w:rPr>
            </w:pPr>
            <w:r>
              <w:rPr>
                <w:i/>
                <w:spacing w:val="-2"/>
                <w:sz w:val="20"/>
              </w:rPr>
              <w:t>English</w:t>
            </w:r>
          </w:p>
        </w:tc>
        <w:tc>
          <w:tcPr>
            <w:tcW w:w="370" w:type="dxa"/>
            <w:tcBorders>
              <w:left w:val="nil"/>
              <w:right w:val="nil"/>
            </w:tcBorders>
          </w:tcPr>
          <w:p w14:paraId="5360B538" w14:textId="77777777" w:rsidR="004233F0" w:rsidRDefault="00AF49CC">
            <w:pPr>
              <w:pStyle w:val="TableParagraph"/>
              <w:ind w:left="84"/>
              <w:rPr>
                <w:i/>
                <w:sz w:val="20"/>
              </w:rPr>
            </w:pPr>
            <w:r>
              <w:rPr>
                <w:i/>
                <w:spacing w:val="-5"/>
                <w:sz w:val="20"/>
              </w:rPr>
              <w:t>2.</w:t>
            </w:r>
          </w:p>
        </w:tc>
        <w:tc>
          <w:tcPr>
            <w:tcW w:w="1147" w:type="dxa"/>
            <w:tcBorders>
              <w:left w:val="nil"/>
              <w:right w:val="nil"/>
            </w:tcBorders>
          </w:tcPr>
          <w:p w14:paraId="4014F717" w14:textId="77777777" w:rsidR="004233F0" w:rsidRDefault="00AF49CC">
            <w:pPr>
              <w:pStyle w:val="TableParagraph"/>
              <w:ind w:left="87"/>
              <w:rPr>
                <w:sz w:val="20"/>
              </w:rPr>
            </w:pPr>
            <w:r>
              <w:rPr>
                <w:spacing w:val="-2"/>
                <w:sz w:val="20"/>
              </w:rPr>
              <w:t>Newbury:</w:t>
            </w:r>
          </w:p>
        </w:tc>
        <w:tc>
          <w:tcPr>
            <w:tcW w:w="975" w:type="dxa"/>
            <w:tcBorders>
              <w:left w:val="nil"/>
            </w:tcBorders>
          </w:tcPr>
          <w:p w14:paraId="7F580DB6" w14:textId="77777777" w:rsidR="004233F0" w:rsidRDefault="00AF49CC">
            <w:pPr>
              <w:pStyle w:val="TableParagraph"/>
              <w:ind w:left="77"/>
              <w:rPr>
                <w:sz w:val="20"/>
              </w:rPr>
            </w:pPr>
            <w:r>
              <w:rPr>
                <w:spacing w:val="-2"/>
                <w:sz w:val="20"/>
              </w:rPr>
              <w:t>Express</w:t>
            </w:r>
          </w:p>
        </w:tc>
      </w:tr>
    </w:tbl>
    <w:p w14:paraId="217E19B2" w14:textId="77777777" w:rsidR="004233F0" w:rsidRDefault="004233F0">
      <w:pPr>
        <w:pStyle w:val="Tekstpodstawowy"/>
        <w:rPr>
          <w:b/>
        </w:rPr>
      </w:pPr>
    </w:p>
    <w:p w14:paraId="7DAC9129"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438D124" w14:textId="77777777">
        <w:trPr>
          <w:trHeight w:val="242"/>
        </w:trPr>
        <w:tc>
          <w:tcPr>
            <w:tcW w:w="677" w:type="dxa"/>
          </w:tcPr>
          <w:p w14:paraId="6049C761"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972CD40" w14:textId="77777777" w:rsidR="004233F0" w:rsidRDefault="00AF49CC">
            <w:pPr>
              <w:pStyle w:val="TableParagraph"/>
              <w:spacing w:line="222" w:lineRule="exact"/>
              <w:ind w:left="108"/>
              <w:rPr>
                <w:sz w:val="20"/>
              </w:rPr>
            </w:pPr>
            <w:r>
              <w:rPr>
                <w:sz w:val="20"/>
              </w:rPr>
              <w:t>Allen,</w:t>
            </w:r>
            <w:r>
              <w:rPr>
                <w:spacing w:val="-9"/>
                <w:sz w:val="20"/>
              </w:rPr>
              <w:t xml:space="preserve"> </w:t>
            </w:r>
            <w:r>
              <w:rPr>
                <w:sz w:val="20"/>
              </w:rPr>
              <w:t>William</w:t>
            </w:r>
            <w:r>
              <w:rPr>
                <w:spacing w:val="-7"/>
                <w:sz w:val="20"/>
              </w:rPr>
              <w:t xml:space="preserve"> </w:t>
            </w:r>
            <w:r>
              <w:rPr>
                <w:sz w:val="20"/>
              </w:rPr>
              <w:t>Sidney</w:t>
            </w:r>
            <w:r>
              <w:rPr>
                <w:spacing w:val="-5"/>
                <w:sz w:val="20"/>
              </w:rPr>
              <w:t xml:space="preserve"> </w:t>
            </w:r>
            <w:r>
              <w:rPr>
                <w:sz w:val="20"/>
              </w:rPr>
              <w:t>(2008).</w:t>
            </w:r>
            <w:r>
              <w:rPr>
                <w:spacing w:val="-8"/>
                <w:sz w:val="20"/>
              </w:rPr>
              <w:t xml:space="preserve"> </w:t>
            </w:r>
            <w:r>
              <w:rPr>
                <w:i/>
                <w:sz w:val="20"/>
              </w:rPr>
              <w:t>Living</w:t>
            </w:r>
            <w:r>
              <w:rPr>
                <w:i/>
                <w:spacing w:val="-7"/>
                <w:sz w:val="20"/>
              </w:rPr>
              <w:t xml:space="preserve"> </w:t>
            </w:r>
            <w:r>
              <w:rPr>
                <w:i/>
                <w:sz w:val="20"/>
              </w:rPr>
              <w:t>English</w:t>
            </w:r>
            <w:r>
              <w:rPr>
                <w:i/>
                <w:spacing w:val="-7"/>
                <w:sz w:val="20"/>
              </w:rPr>
              <w:t xml:space="preserve"> </w:t>
            </w:r>
            <w:r>
              <w:rPr>
                <w:i/>
                <w:sz w:val="20"/>
              </w:rPr>
              <w:t>Structures</w:t>
            </w:r>
            <w:r>
              <w:rPr>
                <w:sz w:val="20"/>
              </w:rPr>
              <w:t>.</w:t>
            </w:r>
            <w:r>
              <w:rPr>
                <w:spacing w:val="-9"/>
                <w:sz w:val="20"/>
              </w:rPr>
              <w:t xml:space="preserve"> </w:t>
            </w:r>
            <w:r>
              <w:rPr>
                <w:sz w:val="20"/>
              </w:rPr>
              <w:t>London:</w:t>
            </w:r>
            <w:r>
              <w:rPr>
                <w:spacing w:val="-6"/>
                <w:sz w:val="20"/>
              </w:rPr>
              <w:t xml:space="preserve"> </w:t>
            </w:r>
            <w:r>
              <w:rPr>
                <w:spacing w:val="-2"/>
                <w:sz w:val="20"/>
              </w:rPr>
              <w:t>Longman.</w:t>
            </w:r>
          </w:p>
        </w:tc>
      </w:tr>
      <w:tr w:rsidR="004233F0" w14:paraId="6CDC7287" w14:textId="77777777">
        <w:trPr>
          <w:trHeight w:val="244"/>
        </w:trPr>
        <w:tc>
          <w:tcPr>
            <w:tcW w:w="677" w:type="dxa"/>
          </w:tcPr>
          <w:p w14:paraId="62BC1117"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63E89657" w14:textId="77777777" w:rsidR="004233F0" w:rsidRDefault="00AF49CC">
            <w:pPr>
              <w:pStyle w:val="TableParagraph"/>
              <w:spacing w:line="224" w:lineRule="exact"/>
              <w:ind w:left="108"/>
              <w:rPr>
                <w:sz w:val="20"/>
              </w:rPr>
            </w:pPr>
            <w:r>
              <w:rPr>
                <w:sz w:val="20"/>
              </w:rPr>
              <w:t>Evans,</w:t>
            </w:r>
            <w:r>
              <w:rPr>
                <w:spacing w:val="48"/>
                <w:sz w:val="20"/>
              </w:rPr>
              <w:t xml:space="preserve"> </w:t>
            </w:r>
            <w:r>
              <w:rPr>
                <w:sz w:val="20"/>
              </w:rPr>
              <w:t>Virginia,</w:t>
            </w:r>
            <w:r>
              <w:rPr>
                <w:spacing w:val="49"/>
                <w:sz w:val="20"/>
              </w:rPr>
              <w:t xml:space="preserve"> </w:t>
            </w:r>
            <w:r>
              <w:rPr>
                <w:sz w:val="20"/>
              </w:rPr>
              <w:t>Dooley,</w:t>
            </w:r>
            <w:r>
              <w:rPr>
                <w:spacing w:val="48"/>
                <w:sz w:val="20"/>
              </w:rPr>
              <w:t xml:space="preserve"> </w:t>
            </w:r>
            <w:r>
              <w:rPr>
                <w:sz w:val="20"/>
              </w:rPr>
              <w:t>Jenny</w:t>
            </w:r>
            <w:r>
              <w:rPr>
                <w:spacing w:val="52"/>
                <w:sz w:val="20"/>
              </w:rPr>
              <w:t xml:space="preserve"> </w:t>
            </w:r>
            <w:r>
              <w:rPr>
                <w:sz w:val="20"/>
              </w:rPr>
              <w:t>(2015).</w:t>
            </w:r>
            <w:r>
              <w:rPr>
                <w:spacing w:val="52"/>
                <w:sz w:val="20"/>
              </w:rPr>
              <w:t xml:space="preserve"> </w:t>
            </w:r>
            <w:r>
              <w:rPr>
                <w:i/>
                <w:sz w:val="20"/>
              </w:rPr>
              <w:t>FCE</w:t>
            </w:r>
            <w:r>
              <w:rPr>
                <w:i/>
                <w:spacing w:val="53"/>
                <w:sz w:val="20"/>
              </w:rPr>
              <w:t xml:space="preserve"> </w:t>
            </w:r>
            <w:r>
              <w:rPr>
                <w:i/>
                <w:sz w:val="20"/>
              </w:rPr>
              <w:t>Practice</w:t>
            </w:r>
            <w:r>
              <w:rPr>
                <w:i/>
                <w:spacing w:val="50"/>
                <w:sz w:val="20"/>
              </w:rPr>
              <w:t xml:space="preserve"> </w:t>
            </w:r>
            <w:r>
              <w:rPr>
                <w:i/>
                <w:sz w:val="20"/>
              </w:rPr>
              <w:t>Tests</w:t>
            </w:r>
            <w:r>
              <w:rPr>
                <w:i/>
                <w:spacing w:val="48"/>
                <w:sz w:val="20"/>
              </w:rPr>
              <w:t xml:space="preserve"> </w:t>
            </w:r>
            <w:r>
              <w:rPr>
                <w:i/>
                <w:sz w:val="20"/>
              </w:rPr>
              <w:t>1</w:t>
            </w:r>
            <w:r>
              <w:rPr>
                <w:i/>
                <w:spacing w:val="52"/>
                <w:sz w:val="20"/>
              </w:rPr>
              <w:t xml:space="preserve"> </w:t>
            </w:r>
            <w:r>
              <w:rPr>
                <w:i/>
                <w:sz w:val="20"/>
              </w:rPr>
              <w:t>i</w:t>
            </w:r>
            <w:r>
              <w:rPr>
                <w:i/>
                <w:spacing w:val="49"/>
                <w:sz w:val="20"/>
              </w:rPr>
              <w:t xml:space="preserve"> </w:t>
            </w:r>
            <w:r>
              <w:rPr>
                <w:i/>
                <w:sz w:val="20"/>
              </w:rPr>
              <w:t>2</w:t>
            </w:r>
            <w:r>
              <w:rPr>
                <w:sz w:val="20"/>
              </w:rPr>
              <w:t>.</w:t>
            </w:r>
            <w:r>
              <w:rPr>
                <w:spacing w:val="49"/>
                <w:sz w:val="20"/>
              </w:rPr>
              <w:t xml:space="preserve"> </w:t>
            </w:r>
            <w:r>
              <w:rPr>
                <w:sz w:val="20"/>
              </w:rPr>
              <w:t>Newbury:</w:t>
            </w:r>
            <w:r>
              <w:rPr>
                <w:spacing w:val="52"/>
                <w:sz w:val="20"/>
              </w:rPr>
              <w:t xml:space="preserve"> </w:t>
            </w:r>
            <w:r>
              <w:rPr>
                <w:spacing w:val="-2"/>
                <w:sz w:val="20"/>
              </w:rPr>
              <w:t>Express</w:t>
            </w:r>
          </w:p>
        </w:tc>
      </w:tr>
    </w:tbl>
    <w:p w14:paraId="60228699" w14:textId="77777777" w:rsidR="004233F0" w:rsidRDefault="004233F0">
      <w:pPr>
        <w:spacing w:line="224" w:lineRule="exact"/>
        <w:rPr>
          <w:sz w:val="20"/>
        </w:rPr>
        <w:sectPr w:rsidR="004233F0">
          <w:pgSz w:w="11910" w:h="16840"/>
          <w:pgMar w:top="1040" w:right="860" w:bottom="1204"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6815EAF" w14:textId="77777777">
        <w:trPr>
          <w:trHeight w:val="244"/>
        </w:trPr>
        <w:tc>
          <w:tcPr>
            <w:tcW w:w="677" w:type="dxa"/>
          </w:tcPr>
          <w:p w14:paraId="2792889B" w14:textId="77777777" w:rsidR="004233F0" w:rsidRDefault="004233F0">
            <w:pPr>
              <w:pStyle w:val="TableParagraph"/>
              <w:rPr>
                <w:rFonts w:ascii="Times New Roman"/>
                <w:sz w:val="16"/>
              </w:rPr>
            </w:pPr>
          </w:p>
        </w:tc>
        <w:tc>
          <w:tcPr>
            <w:tcW w:w="9179" w:type="dxa"/>
          </w:tcPr>
          <w:p w14:paraId="3B8F60CD" w14:textId="77777777" w:rsidR="004233F0" w:rsidRDefault="00AF49CC">
            <w:pPr>
              <w:pStyle w:val="TableParagraph"/>
              <w:spacing w:line="224" w:lineRule="exact"/>
              <w:ind w:left="108"/>
              <w:rPr>
                <w:sz w:val="20"/>
              </w:rPr>
            </w:pPr>
            <w:r>
              <w:rPr>
                <w:spacing w:val="-2"/>
                <w:sz w:val="20"/>
              </w:rPr>
              <w:t>Publishing</w:t>
            </w:r>
          </w:p>
        </w:tc>
      </w:tr>
      <w:tr w:rsidR="004233F0" w14:paraId="2FD8E20A" w14:textId="77777777">
        <w:trPr>
          <w:trHeight w:val="487"/>
        </w:trPr>
        <w:tc>
          <w:tcPr>
            <w:tcW w:w="677" w:type="dxa"/>
          </w:tcPr>
          <w:p w14:paraId="2C1A1A9F" w14:textId="77777777" w:rsidR="004233F0" w:rsidRDefault="00AF49CC">
            <w:pPr>
              <w:pStyle w:val="TableParagraph"/>
              <w:spacing w:before="117"/>
              <w:ind w:left="222" w:right="214"/>
              <w:jc w:val="center"/>
              <w:rPr>
                <w:sz w:val="20"/>
              </w:rPr>
            </w:pPr>
            <w:r>
              <w:rPr>
                <w:spacing w:val="-5"/>
                <w:sz w:val="20"/>
              </w:rPr>
              <w:t>3.</w:t>
            </w:r>
          </w:p>
        </w:tc>
        <w:tc>
          <w:tcPr>
            <w:tcW w:w="9179" w:type="dxa"/>
          </w:tcPr>
          <w:p w14:paraId="007BFE56" w14:textId="77777777" w:rsidR="004233F0" w:rsidRDefault="00AF49CC">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r w:rsidR="004233F0" w14:paraId="2964C5BE" w14:textId="77777777">
        <w:trPr>
          <w:trHeight w:val="484"/>
        </w:trPr>
        <w:tc>
          <w:tcPr>
            <w:tcW w:w="677" w:type="dxa"/>
          </w:tcPr>
          <w:p w14:paraId="2E646756" w14:textId="77777777" w:rsidR="004233F0" w:rsidRDefault="00AF49CC">
            <w:pPr>
              <w:pStyle w:val="TableParagraph"/>
              <w:spacing w:before="114"/>
              <w:ind w:left="222" w:right="214"/>
              <w:jc w:val="center"/>
              <w:rPr>
                <w:sz w:val="20"/>
              </w:rPr>
            </w:pPr>
            <w:r>
              <w:rPr>
                <w:spacing w:val="-5"/>
                <w:sz w:val="20"/>
              </w:rPr>
              <w:t>4.</w:t>
            </w:r>
          </w:p>
        </w:tc>
        <w:tc>
          <w:tcPr>
            <w:tcW w:w="9179" w:type="dxa"/>
          </w:tcPr>
          <w:p w14:paraId="5CDD1B14" w14:textId="77777777" w:rsidR="004233F0" w:rsidRDefault="00AF49CC">
            <w:pPr>
              <w:pStyle w:val="TableParagraph"/>
              <w:spacing w:line="242" w:lineRule="exact"/>
              <w:ind w:left="108"/>
              <w:rPr>
                <w:sz w:val="20"/>
              </w:rPr>
            </w:pPr>
            <w:r>
              <w:rPr>
                <w:sz w:val="20"/>
              </w:rPr>
              <w:t xml:space="preserve">Mann, Malcolm, Taylore-Knowles, Steve (2008). </w:t>
            </w:r>
            <w:r>
              <w:rPr>
                <w:i/>
                <w:sz w:val="20"/>
              </w:rPr>
              <w:t>Destination B2 Grammar &amp; Vocabulary with Key Answer</w:t>
            </w:r>
            <w:r>
              <w:rPr>
                <w:sz w:val="20"/>
              </w:rPr>
              <w:t>. London: Macmillan ELT.</w:t>
            </w:r>
          </w:p>
        </w:tc>
      </w:tr>
      <w:tr w:rsidR="004233F0" w14:paraId="03274C6F" w14:textId="77777777">
        <w:trPr>
          <w:trHeight w:val="486"/>
        </w:trPr>
        <w:tc>
          <w:tcPr>
            <w:tcW w:w="677" w:type="dxa"/>
          </w:tcPr>
          <w:p w14:paraId="1A02C25F" w14:textId="77777777" w:rsidR="004233F0" w:rsidRDefault="00AF49CC">
            <w:pPr>
              <w:pStyle w:val="TableParagraph"/>
              <w:spacing w:before="117"/>
              <w:ind w:left="222" w:right="214"/>
              <w:jc w:val="center"/>
              <w:rPr>
                <w:sz w:val="20"/>
              </w:rPr>
            </w:pPr>
            <w:r>
              <w:rPr>
                <w:spacing w:val="-5"/>
                <w:sz w:val="20"/>
              </w:rPr>
              <w:t>5.</w:t>
            </w:r>
          </w:p>
        </w:tc>
        <w:tc>
          <w:tcPr>
            <w:tcW w:w="9179" w:type="dxa"/>
          </w:tcPr>
          <w:p w14:paraId="76E780C3" w14:textId="77777777" w:rsidR="004233F0" w:rsidRDefault="00AF49CC">
            <w:pPr>
              <w:pStyle w:val="TableParagraph"/>
              <w:tabs>
                <w:tab w:val="left" w:pos="1249"/>
                <w:tab w:val="left" w:pos="2125"/>
                <w:tab w:val="left" w:pos="3132"/>
                <w:tab w:val="left" w:pos="4482"/>
                <w:tab w:val="left" w:pos="5664"/>
                <w:tab w:val="left" w:pos="6204"/>
                <w:tab w:val="left" w:pos="8262"/>
              </w:tabs>
              <w:spacing w:line="240" w:lineRule="exact"/>
              <w:ind w:left="108"/>
              <w:rPr>
                <w:sz w:val="20"/>
              </w:rPr>
            </w:pPr>
            <w:r w:rsidRPr="008C0BBB">
              <w:rPr>
                <w:spacing w:val="-2"/>
                <w:sz w:val="20"/>
                <w:lang w:val="pl-PL"/>
              </w:rPr>
              <w:t>Matasek,</w:t>
            </w:r>
            <w:r w:rsidRPr="008C0BBB">
              <w:rPr>
                <w:sz w:val="20"/>
                <w:lang w:val="pl-PL"/>
              </w:rPr>
              <w:tab/>
            </w:r>
            <w:r w:rsidRPr="008C0BBB">
              <w:rPr>
                <w:spacing w:val="-2"/>
                <w:sz w:val="20"/>
                <w:lang w:val="pl-PL"/>
              </w:rPr>
              <w:t>Maciej</w:t>
            </w:r>
            <w:r w:rsidRPr="008C0BBB">
              <w:rPr>
                <w:sz w:val="20"/>
                <w:lang w:val="pl-PL"/>
              </w:rPr>
              <w:tab/>
            </w:r>
            <w:r w:rsidRPr="008C0BBB">
              <w:rPr>
                <w:spacing w:val="-2"/>
                <w:sz w:val="20"/>
                <w:lang w:val="pl-PL"/>
              </w:rPr>
              <w:t>(2021).</w:t>
            </w:r>
            <w:r w:rsidRPr="008C0BBB">
              <w:rPr>
                <w:sz w:val="20"/>
                <w:lang w:val="pl-PL"/>
              </w:rPr>
              <w:tab/>
            </w:r>
            <w:r w:rsidRPr="008C0BBB">
              <w:rPr>
                <w:i/>
                <w:spacing w:val="-2"/>
                <w:sz w:val="20"/>
                <w:lang w:val="pl-PL"/>
              </w:rPr>
              <w:t>Gramatyka</w:t>
            </w:r>
            <w:r w:rsidRPr="008C0BBB">
              <w:rPr>
                <w:i/>
                <w:sz w:val="20"/>
                <w:lang w:val="pl-PL"/>
              </w:rPr>
              <w:tab/>
            </w:r>
            <w:r w:rsidRPr="008C0BBB">
              <w:rPr>
                <w:i/>
                <w:spacing w:val="-2"/>
                <w:sz w:val="20"/>
                <w:lang w:val="pl-PL"/>
              </w:rPr>
              <w:t>angielska</w:t>
            </w:r>
            <w:r w:rsidRPr="008C0BBB">
              <w:rPr>
                <w:i/>
                <w:sz w:val="20"/>
                <w:lang w:val="pl-PL"/>
              </w:rPr>
              <w:tab/>
            </w:r>
            <w:r w:rsidRPr="008C0BBB">
              <w:rPr>
                <w:i/>
                <w:spacing w:val="-5"/>
                <w:sz w:val="20"/>
                <w:lang w:val="pl-PL"/>
              </w:rPr>
              <w:t>dla</w:t>
            </w:r>
            <w:r w:rsidRPr="008C0BBB">
              <w:rPr>
                <w:i/>
                <w:sz w:val="20"/>
                <w:lang w:val="pl-PL"/>
              </w:rPr>
              <w:tab/>
            </w:r>
            <w:r w:rsidRPr="008C0BBB">
              <w:rPr>
                <w:i/>
                <w:spacing w:val="-2"/>
                <w:sz w:val="20"/>
                <w:lang w:val="pl-PL"/>
              </w:rPr>
              <w:t>zaawansowanych</w:t>
            </w:r>
            <w:r w:rsidRPr="008C0BBB">
              <w:rPr>
                <w:spacing w:val="-2"/>
                <w:sz w:val="20"/>
                <w:lang w:val="pl-PL"/>
              </w:rPr>
              <w:t>.</w:t>
            </w:r>
            <w:r w:rsidRPr="008C0BBB">
              <w:rPr>
                <w:sz w:val="20"/>
                <w:lang w:val="pl-PL"/>
              </w:rPr>
              <w:tab/>
            </w:r>
            <w:r>
              <w:rPr>
                <w:spacing w:val="-2"/>
                <w:sz w:val="20"/>
              </w:rPr>
              <w:t>Poznań:</w:t>
            </w:r>
          </w:p>
          <w:p w14:paraId="2A43B945" w14:textId="77777777" w:rsidR="004233F0" w:rsidRDefault="00AF49CC">
            <w:pPr>
              <w:pStyle w:val="TableParagraph"/>
              <w:spacing w:line="227" w:lineRule="exact"/>
              <w:ind w:left="108"/>
              <w:rPr>
                <w:sz w:val="20"/>
              </w:rPr>
            </w:pPr>
            <w:r>
              <w:rPr>
                <w:sz w:val="20"/>
              </w:rPr>
              <w:t>HandyBooks</w:t>
            </w:r>
            <w:r>
              <w:rPr>
                <w:spacing w:val="-14"/>
                <w:sz w:val="20"/>
              </w:rPr>
              <w:t xml:space="preserve"> </w:t>
            </w:r>
            <w:r>
              <w:rPr>
                <w:spacing w:val="-2"/>
                <w:sz w:val="20"/>
              </w:rPr>
              <w:t>Studio.</w:t>
            </w:r>
          </w:p>
        </w:tc>
      </w:tr>
      <w:tr w:rsidR="004233F0" w14:paraId="2A6D0B32" w14:textId="77777777">
        <w:trPr>
          <w:trHeight w:val="486"/>
        </w:trPr>
        <w:tc>
          <w:tcPr>
            <w:tcW w:w="677" w:type="dxa"/>
          </w:tcPr>
          <w:p w14:paraId="15ABF2ED" w14:textId="77777777" w:rsidR="004233F0" w:rsidRDefault="00AF49CC">
            <w:pPr>
              <w:pStyle w:val="TableParagraph"/>
              <w:spacing w:before="117"/>
              <w:ind w:left="222" w:right="214"/>
              <w:jc w:val="center"/>
              <w:rPr>
                <w:sz w:val="20"/>
              </w:rPr>
            </w:pPr>
            <w:r>
              <w:rPr>
                <w:spacing w:val="-5"/>
                <w:sz w:val="20"/>
              </w:rPr>
              <w:t>6.</w:t>
            </w:r>
          </w:p>
        </w:tc>
        <w:tc>
          <w:tcPr>
            <w:tcW w:w="9179" w:type="dxa"/>
          </w:tcPr>
          <w:p w14:paraId="00933536" w14:textId="77777777" w:rsidR="004233F0" w:rsidRDefault="00AF49CC">
            <w:pPr>
              <w:pStyle w:val="TableParagraph"/>
              <w:spacing w:line="244" w:lineRule="exact"/>
              <w:ind w:left="108"/>
              <w:rPr>
                <w:sz w:val="20"/>
              </w:rPr>
            </w:pPr>
            <w:r>
              <w:rPr>
                <w:sz w:val="20"/>
              </w:rPr>
              <w:t>Thomson,</w:t>
            </w:r>
            <w:r>
              <w:rPr>
                <w:spacing w:val="76"/>
                <w:sz w:val="20"/>
              </w:rPr>
              <w:t xml:space="preserve"> </w:t>
            </w:r>
            <w:r>
              <w:rPr>
                <w:sz w:val="20"/>
              </w:rPr>
              <w:t>Audrey</w:t>
            </w:r>
            <w:r>
              <w:rPr>
                <w:spacing w:val="76"/>
                <w:sz w:val="20"/>
              </w:rPr>
              <w:t xml:space="preserve"> </w:t>
            </w:r>
            <w:r>
              <w:rPr>
                <w:sz w:val="20"/>
              </w:rPr>
              <w:t>Jean,</w:t>
            </w:r>
            <w:r>
              <w:rPr>
                <w:spacing w:val="76"/>
                <w:sz w:val="20"/>
              </w:rPr>
              <w:t xml:space="preserve"> </w:t>
            </w:r>
            <w:r>
              <w:rPr>
                <w:sz w:val="20"/>
              </w:rPr>
              <w:t>Martinet,</w:t>
            </w:r>
            <w:r>
              <w:rPr>
                <w:spacing w:val="76"/>
                <w:sz w:val="20"/>
              </w:rPr>
              <w:t xml:space="preserve"> </w:t>
            </w:r>
            <w:r>
              <w:rPr>
                <w:sz w:val="20"/>
              </w:rPr>
              <w:t>Agnes</w:t>
            </w:r>
            <w:r>
              <w:rPr>
                <w:spacing w:val="76"/>
                <w:sz w:val="20"/>
              </w:rPr>
              <w:t xml:space="preserve"> </w:t>
            </w:r>
            <w:r>
              <w:rPr>
                <w:sz w:val="20"/>
              </w:rPr>
              <w:t>V.</w:t>
            </w:r>
            <w:r>
              <w:rPr>
                <w:spacing w:val="78"/>
                <w:sz w:val="20"/>
              </w:rPr>
              <w:t xml:space="preserve"> </w:t>
            </w:r>
            <w:r>
              <w:rPr>
                <w:sz w:val="20"/>
              </w:rPr>
              <w:t>(2003).</w:t>
            </w:r>
            <w:r>
              <w:rPr>
                <w:spacing w:val="76"/>
                <w:sz w:val="20"/>
              </w:rPr>
              <w:t xml:space="preserve"> </w:t>
            </w:r>
            <w:r>
              <w:rPr>
                <w:i/>
                <w:sz w:val="20"/>
              </w:rPr>
              <w:t>A</w:t>
            </w:r>
            <w:r>
              <w:rPr>
                <w:i/>
                <w:spacing w:val="77"/>
                <w:sz w:val="20"/>
              </w:rPr>
              <w:t xml:space="preserve"> </w:t>
            </w:r>
            <w:r>
              <w:rPr>
                <w:i/>
                <w:sz w:val="20"/>
              </w:rPr>
              <w:t>Practical</w:t>
            </w:r>
            <w:r>
              <w:rPr>
                <w:i/>
                <w:spacing w:val="79"/>
                <w:sz w:val="20"/>
              </w:rPr>
              <w:t xml:space="preserve"> </w:t>
            </w:r>
            <w:r>
              <w:rPr>
                <w:i/>
                <w:sz w:val="20"/>
              </w:rPr>
              <w:t>English</w:t>
            </w:r>
            <w:r>
              <w:rPr>
                <w:i/>
                <w:spacing w:val="77"/>
                <w:sz w:val="20"/>
              </w:rPr>
              <w:t xml:space="preserve"> </w:t>
            </w:r>
            <w:r>
              <w:rPr>
                <w:i/>
                <w:sz w:val="20"/>
              </w:rPr>
              <w:t>Grammar. Exercises 1, 2</w:t>
            </w:r>
            <w:r>
              <w:rPr>
                <w:sz w:val="20"/>
              </w:rPr>
              <w:t>. Oxford: Oxford University Press.</w:t>
            </w:r>
          </w:p>
        </w:tc>
      </w:tr>
      <w:tr w:rsidR="004233F0" w14:paraId="4DAEB1C9" w14:textId="77777777">
        <w:trPr>
          <w:trHeight w:val="485"/>
        </w:trPr>
        <w:tc>
          <w:tcPr>
            <w:tcW w:w="677" w:type="dxa"/>
          </w:tcPr>
          <w:p w14:paraId="345347F2" w14:textId="77777777" w:rsidR="004233F0" w:rsidRDefault="00AF49CC">
            <w:pPr>
              <w:pStyle w:val="TableParagraph"/>
              <w:spacing w:before="116"/>
              <w:ind w:left="222" w:right="214"/>
              <w:jc w:val="center"/>
              <w:rPr>
                <w:sz w:val="20"/>
              </w:rPr>
            </w:pPr>
            <w:r>
              <w:rPr>
                <w:spacing w:val="-5"/>
                <w:sz w:val="20"/>
              </w:rPr>
              <w:t>7.</w:t>
            </w:r>
          </w:p>
        </w:tc>
        <w:tc>
          <w:tcPr>
            <w:tcW w:w="9179" w:type="dxa"/>
          </w:tcPr>
          <w:p w14:paraId="79FBD887" w14:textId="77777777" w:rsidR="004233F0" w:rsidRDefault="00AF49CC">
            <w:pPr>
              <w:pStyle w:val="TableParagraph"/>
              <w:spacing w:line="242" w:lineRule="exact"/>
              <w:ind w:left="108"/>
              <w:rPr>
                <w:sz w:val="20"/>
              </w:rPr>
            </w:pPr>
            <w:r>
              <w:rPr>
                <w:sz w:val="20"/>
              </w:rPr>
              <w:t>Vince,</w:t>
            </w:r>
            <w:r>
              <w:rPr>
                <w:spacing w:val="40"/>
                <w:sz w:val="20"/>
              </w:rPr>
              <w:t xml:space="preserve"> </w:t>
            </w:r>
            <w:r>
              <w:rPr>
                <w:sz w:val="20"/>
              </w:rPr>
              <w:t>Michael</w:t>
            </w:r>
            <w:r>
              <w:rPr>
                <w:spacing w:val="40"/>
                <w:sz w:val="20"/>
              </w:rPr>
              <w:t xml:space="preserve"> </w:t>
            </w:r>
            <w:r>
              <w:rPr>
                <w:sz w:val="20"/>
              </w:rPr>
              <w:t>(2008).</w:t>
            </w:r>
            <w:r>
              <w:rPr>
                <w:spacing w:val="40"/>
                <w:sz w:val="20"/>
              </w:rPr>
              <w:t xml:space="preserve"> </w:t>
            </w:r>
            <w:r>
              <w:rPr>
                <w:i/>
                <w:sz w:val="20"/>
              </w:rPr>
              <w:t>Macmillan</w:t>
            </w:r>
            <w:r>
              <w:rPr>
                <w:i/>
                <w:spacing w:val="40"/>
                <w:sz w:val="20"/>
              </w:rPr>
              <w:t xml:space="preserve"> </w:t>
            </w:r>
            <w:r>
              <w:rPr>
                <w:i/>
                <w:sz w:val="20"/>
              </w:rPr>
              <w:t>English</w:t>
            </w:r>
            <w:r>
              <w:rPr>
                <w:i/>
                <w:spacing w:val="40"/>
                <w:sz w:val="20"/>
              </w:rPr>
              <w:t xml:space="preserve"> </w:t>
            </w:r>
            <w:r>
              <w:rPr>
                <w:i/>
                <w:sz w:val="20"/>
              </w:rPr>
              <w:t>Grammar</w:t>
            </w:r>
            <w:r>
              <w:rPr>
                <w:i/>
                <w:spacing w:val="40"/>
                <w:sz w:val="20"/>
              </w:rPr>
              <w:t xml:space="preserve"> </w:t>
            </w:r>
            <w:r>
              <w:rPr>
                <w:i/>
                <w:sz w:val="20"/>
              </w:rPr>
              <w:t>in</w:t>
            </w:r>
            <w:r>
              <w:rPr>
                <w:i/>
                <w:spacing w:val="40"/>
                <w:sz w:val="20"/>
              </w:rPr>
              <w:t xml:space="preserve"> </w:t>
            </w:r>
            <w:r>
              <w:rPr>
                <w:i/>
                <w:sz w:val="20"/>
              </w:rPr>
              <w:t>Context:</w:t>
            </w:r>
            <w:r>
              <w:rPr>
                <w:i/>
                <w:spacing w:val="40"/>
                <w:sz w:val="20"/>
              </w:rPr>
              <w:t xml:space="preserve"> </w:t>
            </w:r>
            <w:r>
              <w:rPr>
                <w:i/>
                <w:sz w:val="20"/>
              </w:rPr>
              <w:t>Advanced</w:t>
            </w:r>
            <w:r>
              <w:rPr>
                <w:sz w:val="20"/>
              </w:rPr>
              <w:t>.</w:t>
            </w:r>
            <w:r>
              <w:rPr>
                <w:spacing w:val="40"/>
                <w:sz w:val="20"/>
              </w:rPr>
              <w:t xml:space="preserve"> </w:t>
            </w:r>
            <w:r>
              <w:rPr>
                <w:sz w:val="20"/>
              </w:rPr>
              <w:t xml:space="preserve">London: </w:t>
            </w:r>
            <w:r>
              <w:rPr>
                <w:spacing w:val="-2"/>
                <w:sz w:val="20"/>
              </w:rPr>
              <w:t>Macmillan.</w:t>
            </w:r>
          </w:p>
        </w:tc>
      </w:tr>
    </w:tbl>
    <w:p w14:paraId="41E73C1E" w14:textId="77777777" w:rsidR="004233F0" w:rsidRDefault="004233F0">
      <w:pPr>
        <w:spacing w:line="242" w:lineRule="exact"/>
        <w:rPr>
          <w:sz w:val="20"/>
        </w:rPr>
        <w:sectPr w:rsidR="004233F0">
          <w:type w:val="continuous"/>
          <w:pgSz w:w="11910" w:h="16840"/>
          <w:pgMar w:top="1120" w:right="860" w:bottom="280" w:left="900" w:header="720" w:footer="720" w:gutter="0"/>
          <w:cols w:space="720"/>
        </w:sectPr>
      </w:pPr>
    </w:p>
    <w:p w14:paraId="5EFA2B68" w14:textId="2EF5CC57" w:rsidR="004233F0" w:rsidRPr="008C0BBB" w:rsidRDefault="00AF49CC" w:rsidP="00233A89">
      <w:pPr>
        <w:pStyle w:val="Nagwek2"/>
        <w:rPr>
          <w:lang w:val="pl-PL"/>
        </w:rPr>
      </w:pPr>
      <w:bookmarkStart w:id="103" w:name="_Toc213048950"/>
      <w:r w:rsidRPr="008C0BBB">
        <w:rPr>
          <w:lang w:val="pl-PL"/>
        </w:rPr>
        <w:lastRenderedPageBreak/>
        <w:t>Praktyczna</w:t>
      </w:r>
      <w:r w:rsidRPr="008C0BBB">
        <w:rPr>
          <w:spacing w:val="-13"/>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3"/>
          <w:lang w:val="pl-PL"/>
        </w:rPr>
        <w:t xml:space="preserve"> </w:t>
      </w:r>
      <w:r w:rsidRPr="008C0BBB">
        <w:rPr>
          <w:lang w:val="pl-PL"/>
        </w:rPr>
        <w:t>angielskiego:</w:t>
      </w:r>
      <w:r w:rsidRPr="008C0BBB">
        <w:rPr>
          <w:spacing w:val="-12"/>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03"/>
    </w:p>
    <w:p w14:paraId="3E600CD3"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2C5CC7" w14:paraId="1EEE06A7" w14:textId="77777777">
        <w:trPr>
          <w:trHeight w:val="607"/>
        </w:trPr>
        <w:tc>
          <w:tcPr>
            <w:tcW w:w="2647" w:type="dxa"/>
            <w:gridSpan w:val="4"/>
          </w:tcPr>
          <w:p w14:paraId="05D8BE8B" w14:textId="77777777" w:rsidR="004233F0" w:rsidRDefault="00AF49CC">
            <w:pPr>
              <w:pStyle w:val="TableParagraph"/>
              <w:spacing w:before="108"/>
              <w:ind w:left="655"/>
              <w:rPr>
                <w:b/>
                <w:sz w:val="16"/>
              </w:rPr>
            </w:pPr>
            <w:r>
              <w:rPr>
                <w:b/>
                <w:sz w:val="16"/>
              </w:rPr>
              <w:t>Nazwa</w:t>
            </w:r>
            <w:r>
              <w:rPr>
                <w:b/>
                <w:spacing w:val="-7"/>
                <w:sz w:val="16"/>
              </w:rPr>
              <w:t xml:space="preserve"> </w:t>
            </w:r>
            <w:r>
              <w:rPr>
                <w:b/>
                <w:spacing w:val="-2"/>
                <w:sz w:val="16"/>
              </w:rPr>
              <w:t>modułu</w:t>
            </w:r>
          </w:p>
          <w:p w14:paraId="67127D56"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4B5F37D7" w14:textId="77777777" w:rsidR="004233F0" w:rsidRPr="008C0BBB" w:rsidRDefault="00AF49CC">
            <w:pPr>
              <w:pStyle w:val="TableParagraph"/>
              <w:spacing w:before="60"/>
              <w:ind w:left="2835" w:hanging="20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angielskiego:</w:t>
            </w:r>
            <w:r w:rsidRPr="008C0BBB">
              <w:rPr>
                <w:b/>
                <w:spacing w:val="-6"/>
                <w:sz w:val="20"/>
                <w:lang w:val="pl-PL"/>
              </w:rPr>
              <w:t xml:space="preserve"> </w:t>
            </w:r>
            <w:r w:rsidRPr="008C0BBB">
              <w:rPr>
                <w:b/>
                <w:sz w:val="20"/>
                <w:lang w:val="pl-PL"/>
              </w:rPr>
              <w:t xml:space="preserve">sprawności </w:t>
            </w:r>
            <w:r w:rsidRPr="008C0BBB">
              <w:rPr>
                <w:b/>
                <w:spacing w:val="-2"/>
                <w:sz w:val="20"/>
                <w:lang w:val="pl-PL"/>
              </w:rPr>
              <w:t>zintegrowane</w:t>
            </w:r>
          </w:p>
        </w:tc>
      </w:tr>
      <w:tr w:rsidR="004233F0" w14:paraId="595C3B4B" w14:textId="77777777">
        <w:trPr>
          <w:trHeight w:val="208"/>
        </w:trPr>
        <w:tc>
          <w:tcPr>
            <w:tcW w:w="2647" w:type="dxa"/>
            <w:gridSpan w:val="4"/>
          </w:tcPr>
          <w:p w14:paraId="2C81FC73" w14:textId="77777777" w:rsidR="004233F0" w:rsidRDefault="00AF49CC">
            <w:pPr>
              <w:pStyle w:val="TableParagraph"/>
              <w:spacing w:before="7" w:line="181"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1BEA212" w14:textId="77777777" w:rsidR="004233F0" w:rsidRDefault="00AF49CC">
            <w:pPr>
              <w:pStyle w:val="TableParagraph"/>
              <w:spacing w:before="7" w:line="181" w:lineRule="exact"/>
              <w:ind w:left="106"/>
              <w:rPr>
                <w:sz w:val="16"/>
              </w:rPr>
            </w:pPr>
            <w:r>
              <w:rPr>
                <w:spacing w:val="-2"/>
                <w:sz w:val="16"/>
              </w:rPr>
              <w:t>filologia</w:t>
            </w:r>
          </w:p>
        </w:tc>
      </w:tr>
      <w:tr w:rsidR="004233F0" w14:paraId="4A81DEE7" w14:textId="77777777">
        <w:trPr>
          <w:trHeight w:val="210"/>
        </w:trPr>
        <w:tc>
          <w:tcPr>
            <w:tcW w:w="2647" w:type="dxa"/>
            <w:gridSpan w:val="4"/>
          </w:tcPr>
          <w:p w14:paraId="425B9346" w14:textId="77777777" w:rsidR="004233F0" w:rsidRDefault="00AF49CC">
            <w:pPr>
              <w:pStyle w:val="TableParagraph"/>
              <w:spacing w:before="9" w:line="181" w:lineRule="exact"/>
              <w:ind w:left="107"/>
              <w:rPr>
                <w:sz w:val="16"/>
              </w:rPr>
            </w:pPr>
            <w:r>
              <w:rPr>
                <w:spacing w:val="-2"/>
                <w:sz w:val="16"/>
              </w:rPr>
              <w:t>Specjalizacja</w:t>
            </w:r>
          </w:p>
        </w:tc>
        <w:tc>
          <w:tcPr>
            <w:tcW w:w="7210" w:type="dxa"/>
            <w:gridSpan w:val="10"/>
          </w:tcPr>
          <w:p w14:paraId="4E2DB4E7" w14:textId="77777777" w:rsidR="004233F0" w:rsidRDefault="00AF49CC">
            <w:pPr>
              <w:pStyle w:val="TableParagraph"/>
              <w:spacing w:before="9" w:line="181" w:lineRule="exact"/>
              <w:ind w:left="106"/>
              <w:rPr>
                <w:sz w:val="16"/>
              </w:rPr>
            </w:pPr>
            <w:r>
              <w:rPr>
                <w:sz w:val="16"/>
              </w:rPr>
              <w:t>filologia</w:t>
            </w:r>
            <w:r>
              <w:rPr>
                <w:spacing w:val="-6"/>
                <w:sz w:val="16"/>
              </w:rPr>
              <w:t xml:space="preserve"> </w:t>
            </w:r>
            <w:r>
              <w:rPr>
                <w:spacing w:val="-2"/>
                <w:sz w:val="16"/>
              </w:rPr>
              <w:t>angielska</w:t>
            </w:r>
          </w:p>
        </w:tc>
      </w:tr>
      <w:tr w:rsidR="004233F0" w14:paraId="01D13EFC" w14:textId="77777777">
        <w:trPr>
          <w:trHeight w:val="210"/>
        </w:trPr>
        <w:tc>
          <w:tcPr>
            <w:tcW w:w="2647" w:type="dxa"/>
            <w:gridSpan w:val="4"/>
          </w:tcPr>
          <w:p w14:paraId="73512DB7"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0C53B19B" w14:textId="77777777" w:rsidR="004233F0" w:rsidRDefault="00AF49CC">
            <w:pPr>
              <w:pStyle w:val="TableParagraph"/>
              <w:spacing w:before="9" w:line="181" w:lineRule="exact"/>
              <w:ind w:left="106"/>
              <w:rPr>
                <w:sz w:val="16"/>
              </w:rPr>
            </w:pPr>
            <w:r>
              <w:rPr>
                <w:spacing w:val="-2"/>
                <w:sz w:val="16"/>
              </w:rPr>
              <w:t>praktyczny</w:t>
            </w:r>
          </w:p>
        </w:tc>
      </w:tr>
      <w:tr w:rsidR="004233F0" w14:paraId="6D8D0BE2" w14:textId="77777777">
        <w:trPr>
          <w:trHeight w:val="208"/>
        </w:trPr>
        <w:tc>
          <w:tcPr>
            <w:tcW w:w="2647" w:type="dxa"/>
            <w:gridSpan w:val="4"/>
          </w:tcPr>
          <w:p w14:paraId="5369FB73" w14:textId="77777777" w:rsidR="004233F0" w:rsidRDefault="00AF49CC">
            <w:pPr>
              <w:pStyle w:val="TableParagraph"/>
              <w:spacing w:before="7" w:line="181"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23E04392" w14:textId="77777777" w:rsidR="004233F0" w:rsidRDefault="00AF49CC">
            <w:pPr>
              <w:pStyle w:val="TableParagraph"/>
              <w:spacing w:before="7" w:line="181" w:lineRule="exact"/>
              <w:ind w:left="106"/>
              <w:rPr>
                <w:sz w:val="16"/>
              </w:rPr>
            </w:pPr>
            <w:r>
              <w:rPr>
                <w:sz w:val="16"/>
              </w:rPr>
              <w:t>pierwszego</w:t>
            </w:r>
            <w:r>
              <w:rPr>
                <w:spacing w:val="-7"/>
                <w:sz w:val="16"/>
              </w:rPr>
              <w:t xml:space="preserve"> </w:t>
            </w:r>
            <w:r>
              <w:rPr>
                <w:spacing w:val="-2"/>
                <w:sz w:val="16"/>
              </w:rPr>
              <w:t>stopnia</w:t>
            </w:r>
          </w:p>
        </w:tc>
      </w:tr>
      <w:tr w:rsidR="004233F0" w14:paraId="70860C83" w14:textId="77777777">
        <w:trPr>
          <w:trHeight w:val="210"/>
        </w:trPr>
        <w:tc>
          <w:tcPr>
            <w:tcW w:w="2647" w:type="dxa"/>
            <w:gridSpan w:val="4"/>
          </w:tcPr>
          <w:p w14:paraId="570DC0C1" w14:textId="77777777" w:rsidR="004233F0" w:rsidRDefault="00AF49CC">
            <w:pPr>
              <w:pStyle w:val="TableParagraph"/>
              <w:spacing w:before="9"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45A89C6E" w14:textId="77777777" w:rsidR="004233F0" w:rsidRDefault="00AF49CC">
            <w:pPr>
              <w:pStyle w:val="TableParagraph"/>
              <w:spacing w:before="9" w:line="181" w:lineRule="exact"/>
              <w:ind w:left="106"/>
              <w:rPr>
                <w:sz w:val="16"/>
              </w:rPr>
            </w:pPr>
            <w:r>
              <w:rPr>
                <w:spacing w:val="-2"/>
                <w:sz w:val="16"/>
              </w:rPr>
              <w:t>stacjonarne</w:t>
            </w:r>
          </w:p>
        </w:tc>
      </w:tr>
      <w:tr w:rsidR="004233F0" w14:paraId="29CE1979" w14:textId="77777777">
        <w:trPr>
          <w:trHeight w:val="210"/>
        </w:trPr>
        <w:tc>
          <w:tcPr>
            <w:tcW w:w="2647" w:type="dxa"/>
            <w:gridSpan w:val="4"/>
          </w:tcPr>
          <w:p w14:paraId="619AF4A6"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10A87646" w14:textId="77777777" w:rsidR="004233F0" w:rsidRDefault="00AF49CC">
            <w:pPr>
              <w:pStyle w:val="TableParagraph"/>
              <w:spacing w:before="9" w:line="181" w:lineRule="exact"/>
              <w:ind w:left="106"/>
              <w:rPr>
                <w:sz w:val="16"/>
              </w:rPr>
            </w:pPr>
            <w:r>
              <w:rPr>
                <w:spacing w:val="-2"/>
                <w:sz w:val="16"/>
              </w:rPr>
              <w:t>drugi</w:t>
            </w:r>
          </w:p>
        </w:tc>
      </w:tr>
      <w:tr w:rsidR="004233F0" w:rsidRPr="002C5CC7" w14:paraId="4E14FB98" w14:textId="77777777">
        <w:trPr>
          <w:trHeight w:val="193"/>
        </w:trPr>
        <w:tc>
          <w:tcPr>
            <w:tcW w:w="2647" w:type="dxa"/>
            <w:gridSpan w:val="4"/>
          </w:tcPr>
          <w:p w14:paraId="62B3F9B7"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D7FDB9D" w14:textId="77777777" w:rsidR="004233F0" w:rsidRDefault="00AF49CC">
            <w:pPr>
              <w:pStyle w:val="TableParagraph"/>
              <w:spacing w:line="174" w:lineRule="exact"/>
              <w:ind w:left="106"/>
              <w:rPr>
                <w:sz w:val="16"/>
              </w:rPr>
            </w:pPr>
            <w:r>
              <w:rPr>
                <w:spacing w:val="-2"/>
                <w:sz w:val="16"/>
              </w:rPr>
              <w:t>egzamin</w:t>
            </w:r>
          </w:p>
        </w:tc>
        <w:tc>
          <w:tcPr>
            <w:tcW w:w="4553" w:type="dxa"/>
            <w:gridSpan w:val="7"/>
          </w:tcPr>
          <w:p w14:paraId="1D18F2B9"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1247121" w14:textId="77777777" w:rsidR="004233F0" w:rsidRPr="008C0BBB" w:rsidRDefault="00AF49CC">
            <w:pPr>
              <w:pStyle w:val="TableParagraph"/>
              <w:spacing w:before="101"/>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E40DA86" w14:textId="77777777">
        <w:trPr>
          <w:trHeight w:val="681"/>
        </w:trPr>
        <w:tc>
          <w:tcPr>
            <w:tcW w:w="1753" w:type="dxa"/>
            <w:gridSpan w:val="2"/>
            <w:vMerge w:val="restart"/>
          </w:tcPr>
          <w:p w14:paraId="1604D2AF" w14:textId="77777777" w:rsidR="004233F0" w:rsidRPr="008C0BBB" w:rsidRDefault="004233F0">
            <w:pPr>
              <w:pStyle w:val="TableParagraph"/>
              <w:rPr>
                <w:b/>
                <w:sz w:val="16"/>
                <w:lang w:val="pl-PL"/>
              </w:rPr>
            </w:pPr>
          </w:p>
          <w:p w14:paraId="52133C98" w14:textId="77777777" w:rsidR="004233F0" w:rsidRPr="008C0BBB" w:rsidRDefault="004233F0">
            <w:pPr>
              <w:pStyle w:val="TableParagraph"/>
              <w:spacing w:before="4"/>
              <w:rPr>
                <w:b/>
                <w:sz w:val="19"/>
                <w:lang w:val="pl-PL"/>
              </w:rPr>
            </w:pPr>
          </w:p>
          <w:p w14:paraId="470875D3" w14:textId="77777777" w:rsidR="004233F0" w:rsidRDefault="00AF49CC">
            <w:pPr>
              <w:pStyle w:val="TableParagraph"/>
              <w:spacing w:before="1"/>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A9CFAFE" w14:textId="77777777" w:rsidR="004233F0" w:rsidRPr="008C0BBB" w:rsidRDefault="004233F0">
            <w:pPr>
              <w:pStyle w:val="TableParagraph"/>
              <w:rPr>
                <w:b/>
                <w:sz w:val="14"/>
                <w:lang w:val="pl-PL"/>
              </w:rPr>
            </w:pPr>
          </w:p>
          <w:p w14:paraId="6355A5DB"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7C8BC9D"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1AF8CF1E" w14:textId="77777777" w:rsidR="004233F0" w:rsidRPr="008C0BBB" w:rsidRDefault="004233F0">
            <w:pPr>
              <w:pStyle w:val="TableParagraph"/>
              <w:spacing w:before="11"/>
              <w:rPr>
                <w:b/>
                <w:sz w:val="20"/>
                <w:lang w:val="pl-PL"/>
              </w:rPr>
            </w:pPr>
          </w:p>
          <w:p w14:paraId="562E83F2" w14:textId="77777777" w:rsidR="004233F0" w:rsidRDefault="00AF49CC">
            <w:pPr>
              <w:pStyle w:val="TableParagraph"/>
              <w:spacing w:before="1"/>
              <w:ind w:left="17"/>
              <w:rPr>
                <w:sz w:val="14"/>
              </w:rPr>
            </w:pPr>
            <w:r>
              <w:rPr>
                <w:spacing w:val="-2"/>
                <w:sz w:val="14"/>
              </w:rPr>
              <w:t>Całkowita</w:t>
            </w:r>
          </w:p>
        </w:tc>
        <w:tc>
          <w:tcPr>
            <w:tcW w:w="382" w:type="dxa"/>
          </w:tcPr>
          <w:p w14:paraId="5188B0C8" w14:textId="77777777" w:rsidR="004233F0" w:rsidRDefault="004233F0">
            <w:pPr>
              <w:pStyle w:val="TableParagraph"/>
              <w:spacing w:before="11"/>
              <w:rPr>
                <w:b/>
                <w:sz w:val="20"/>
              </w:rPr>
            </w:pPr>
          </w:p>
          <w:p w14:paraId="03F2C8A5" w14:textId="77777777" w:rsidR="004233F0" w:rsidRDefault="00AF49CC">
            <w:pPr>
              <w:pStyle w:val="TableParagraph"/>
              <w:spacing w:before="1"/>
              <w:ind w:left="6"/>
              <w:jc w:val="center"/>
              <w:rPr>
                <w:sz w:val="14"/>
              </w:rPr>
            </w:pPr>
            <w:r>
              <w:rPr>
                <w:w w:val="99"/>
                <w:sz w:val="14"/>
              </w:rPr>
              <w:t>3</w:t>
            </w:r>
          </w:p>
        </w:tc>
        <w:tc>
          <w:tcPr>
            <w:tcW w:w="1034" w:type="dxa"/>
          </w:tcPr>
          <w:p w14:paraId="14080935" w14:textId="77777777" w:rsidR="004233F0" w:rsidRDefault="004233F0">
            <w:pPr>
              <w:pStyle w:val="TableParagraph"/>
              <w:rPr>
                <w:b/>
                <w:sz w:val="14"/>
              </w:rPr>
            </w:pPr>
          </w:p>
          <w:p w14:paraId="1355F0A0" w14:textId="77777777" w:rsidR="004233F0" w:rsidRDefault="00AF49CC">
            <w:pPr>
              <w:pStyle w:val="TableParagraph"/>
              <w:spacing w:before="1"/>
              <w:ind w:left="89" w:right="80"/>
              <w:jc w:val="center"/>
              <w:rPr>
                <w:sz w:val="14"/>
              </w:rPr>
            </w:pPr>
            <w:r>
              <w:rPr>
                <w:spacing w:val="-2"/>
                <w:sz w:val="14"/>
              </w:rPr>
              <w:t>Zajęcia</w:t>
            </w:r>
          </w:p>
          <w:p w14:paraId="62FCF0B5" w14:textId="77777777" w:rsidR="004233F0" w:rsidRDefault="00AF49CC">
            <w:pPr>
              <w:pStyle w:val="TableParagraph"/>
              <w:ind w:left="89" w:right="83"/>
              <w:jc w:val="center"/>
              <w:rPr>
                <w:sz w:val="14"/>
              </w:rPr>
            </w:pPr>
            <w:r>
              <w:rPr>
                <w:spacing w:val="-2"/>
                <w:sz w:val="14"/>
              </w:rPr>
              <w:t>kontaktowe</w:t>
            </w:r>
          </w:p>
        </w:tc>
        <w:tc>
          <w:tcPr>
            <w:tcW w:w="444" w:type="dxa"/>
          </w:tcPr>
          <w:p w14:paraId="1CAB2DA4" w14:textId="77777777" w:rsidR="004233F0" w:rsidRDefault="004233F0">
            <w:pPr>
              <w:pStyle w:val="TableParagraph"/>
              <w:spacing w:before="11"/>
              <w:rPr>
                <w:b/>
                <w:sz w:val="20"/>
              </w:rPr>
            </w:pPr>
          </w:p>
          <w:p w14:paraId="6E02B6E8" w14:textId="77777777" w:rsidR="004233F0" w:rsidRDefault="00AF49CC">
            <w:pPr>
              <w:pStyle w:val="TableParagraph"/>
              <w:spacing w:before="1"/>
              <w:ind w:left="107"/>
              <w:rPr>
                <w:sz w:val="14"/>
              </w:rPr>
            </w:pPr>
            <w:r>
              <w:rPr>
                <w:spacing w:val="-5"/>
                <w:sz w:val="14"/>
              </w:rPr>
              <w:t>1.2</w:t>
            </w:r>
          </w:p>
        </w:tc>
        <w:tc>
          <w:tcPr>
            <w:tcW w:w="1412" w:type="dxa"/>
            <w:gridSpan w:val="2"/>
          </w:tcPr>
          <w:p w14:paraId="792FC34F"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864B698" w14:textId="77777777" w:rsidR="004233F0" w:rsidRPr="008C0BBB" w:rsidRDefault="004233F0">
            <w:pPr>
              <w:pStyle w:val="TableParagraph"/>
              <w:spacing w:before="11"/>
              <w:rPr>
                <w:b/>
                <w:sz w:val="20"/>
                <w:lang w:val="pl-PL"/>
              </w:rPr>
            </w:pPr>
          </w:p>
          <w:p w14:paraId="0ABDB9AB" w14:textId="77777777" w:rsidR="004233F0" w:rsidRDefault="00AF49CC">
            <w:pPr>
              <w:pStyle w:val="TableParagraph"/>
              <w:spacing w:before="1"/>
              <w:ind w:left="121"/>
              <w:rPr>
                <w:sz w:val="14"/>
              </w:rPr>
            </w:pPr>
            <w:r>
              <w:rPr>
                <w:spacing w:val="-5"/>
                <w:sz w:val="14"/>
              </w:rPr>
              <w:t>NIE</w:t>
            </w:r>
          </w:p>
        </w:tc>
        <w:tc>
          <w:tcPr>
            <w:tcW w:w="1092" w:type="dxa"/>
            <w:vMerge/>
            <w:tcBorders>
              <w:top w:val="nil"/>
            </w:tcBorders>
          </w:tcPr>
          <w:p w14:paraId="2B887D6F" w14:textId="77777777" w:rsidR="004233F0" w:rsidRDefault="004233F0">
            <w:pPr>
              <w:rPr>
                <w:sz w:val="2"/>
                <w:szCs w:val="2"/>
              </w:rPr>
            </w:pPr>
          </w:p>
        </w:tc>
      </w:tr>
      <w:tr w:rsidR="004233F0" w14:paraId="75DB96A3" w14:textId="77777777">
        <w:trPr>
          <w:trHeight w:val="340"/>
        </w:trPr>
        <w:tc>
          <w:tcPr>
            <w:tcW w:w="1753" w:type="dxa"/>
            <w:gridSpan w:val="2"/>
            <w:vMerge/>
            <w:tcBorders>
              <w:top w:val="nil"/>
            </w:tcBorders>
          </w:tcPr>
          <w:p w14:paraId="090C204C" w14:textId="77777777" w:rsidR="004233F0" w:rsidRDefault="004233F0">
            <w:pPr>
              <w:rPr>
                <w:sz w:val="2"/>
                <w:szCs w:val="2"/>
              </w:rPr>
            </w:pPr>
          </w:p>
        </w:tc>
        <w:tc>
          <w:tcPr>
            <w:tcW w:w="800" w:type="dxa"/>
          </w:tcPr>
          <w:p w14:paraId="313FC061"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75C408A0"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7C8BD596" w14:textId="77777777" w:rsidR="004233F0" w:rsidRDefault="00AF49CC">
            <w:pPr>
              <w:pStyle w:val="TableParagraph"/>
              <w:spacing w:before="25"/>
              <w:ind w:left="91" w:right="87"/>
              <w:jc w:val="center"/>
              <w:rPr>
                <w:sz w:val="12"/>
              </w:rPr>
            </w:pPr>
            <w:r>
              <w:rPr>
                <w:spacing w:val="-2"/>
                <w:sz w:val="12"/>
              </w:rPr>
              <w:t>Zajęcia</w:t>
            </w:r>
          </w:p>
          <w:p w14:paraId="1B8DD840"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2BADD35D"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46924E88"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A7AB0DA" w14:textId="77777777">
        <w:trPr>
          <w:trHeight w:val="170"/>
        </w:trPr>
        <w:tc>
          <w:tcPr>
            <w:tcW w:w="1753" w:type="dxa"/>
            <w:gridSpan w:val="2"/>
            <w:vMerge w:val="restart"/>
          </w:tcPr>
          <w:p w14:paraId="042EE640" w14:textId="77777777" w:rsidR="004233F0" w:rsidRDefault="00AF49CC">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1643E29F" w14:textId="77777777" w:rsidR="004233F0" w:rsidRDefault="00AF49CC">
            <w:pPr>
              <w:pStyle w:val="TableParagraph"/>
              <w:spacing w:before="89"/>
              <w:ind w:left="91" w:right="86"/>
              <w:jc w:val="center"/>
              <w:rPr>
                <w:sz w:val="14"/>
              </w:rPr>
            </w:pPr>
            <w:r>
              <w:rPr>
                <w:spacing w:val="-5"/>
                <w:sz w:val="14"/>
              </w:rPr>
              <w:t>75</w:t>
            </w:r>
          </w:p>
        </w:tc>
        <w:tc>
          <w:tcPr>
            <w:tcW w:w="745" w:type="dxa"/>
            <w:gridSpan w:val="2"/>
            <w:vMerge w:val="restart"/>
          </w:tcPr>
          <w:p w14:paraId="4559982C" w14:textId="77777777" w:rsidR="004233F0" w:rsidRDefault="00AF49CC">
            <w:pPr>
              <w:pStyle w:val="TableParagraph"/>
              <w:spacing w:before="89"/>
              <w:ind w:left="253" w:right="247"/>
              <w:jc w:val="center"/>
              <w:rPr>
                <w:sz w:val="14"/>
              </w:rPr>
            </w:pPr>
            <w:r>
              <w:rPr>
                <w:spacing w:val="-5"/>
                <w:sz w:val="14"/>
              </w:rPr>
              <w:t>45</w:t>
            </w:r>
          </w:p>
        </w:tc>
        <w:tc>
          <w:tcPr>
            <w:tcW w:w="914" w:type="dxa"/>
            <w:vMerge w:val="restart"/>
          </w:tcPr>
          <w:p w14:paraId="192FA27C" w14:textId="77777777" w:rsidR="004233F0" w:rsidRDefault="00AF49CC">
            <w:pPr>
              <w:pStyle w:val="TableParagraph"/>
              <w:spacing w:before="89"/>
              <w:ind w:left="334" w:right="331"/>
              <w:jc w:val="center"/>
              <w:rPr>
                <w:sz w:val="14"/>
              </w:rPr>
            </w:pPr>
            <w:r>
              <w:rPr>
                <w:spacing w:val="-5"/>
                <w:sz w:val="14"/>
              </w:rPr>
              <w:t>30</w:t>
            </w:r>
          </w:p>
        </w:tc>
        <w:tc>
          <w:tcPr>
            <w:tcW w:w="4553" w:type="dxa"/>
            <w:gridSpan w:val="7"/>
          </w:tcPr>
          <w:p w14:paraId="537921FF" w14:textId="77777777" w:rsidR="004233F0" w:rsidRDefault="00AF49CC">
            <w:pPr>
              <w:pStyle w:val="TableParagraph"/>
              <w:spacing w:line="149"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691A2141" w14:textId="77777777" w:rsidR="004233F0" w:rsidRDefault="00AF49CC">
            <w:pPr>
              <w:pStyle w:val="TableParagraph"/>
              <w:spacing w:line="149" w:lineRule="exact"/>
              <w:ind w:left="156" w:right="149"/>
              <w:jc w:val="center"/>
              <w:rPr>
                <w:sz w:val="14"/>
              </w:rPr>
            </w:pPr>
            <w:r>
              <w:rPr>
                <w:spacing w:val="-5"/>
                <w:sz w:val="14"/>
              </w:rPr>
              <w:t>50%</w:t>
            </w:r>
          </w:p>
        </w:tc>
      </w:tr>
      <w:tr w:rsidR="004233F0" w14:paraId="1B4F78FC" w14:textId="77777777">
        <w:trPr>
          <w:trHeight w:val="170"/>
        </w:trPr>
        <w:tc>
          <w:tcPr>
            <w:tcW w:w="1753" w:type="dxa"/>
            <w:gridSpan w:val="2"/>
            <w:vMerge/>
            <w:tcBorders>
              <w:top w:val="nil"/>
            </w:tcBorders>
          </w:tcPr>
          <w:p w14:paraId="3FDF66CC" w14:textId="77777777" w:rsidR="004233F0" w:rsidRDefault="004233F0">
            <w:pPr>
              <w:rPr>
                <w:sz w:val="2"/>
                <w:szCs w:val="2"/>
              </w:rPr>
            </w:pPr>
          </w:p>
        </w:tc>
        <w:tc>
          <w:tcPr>
            <w:tcW w:w="800" w:type="dxa"/>
            <w:vMerge/>
            <w:tcBorders>
              <w:top w:val="nil"/>
            </w:tcBorders>
          </w:tcPr>
          <w:p w14:paraId="78778483" w14:textId="77777777" w:rsidR="004233F0" w:rsidRDefault="004233F0">
            <w:pPr>
              <w:rPr>
                <w:sz w:val="2"/>
                <w:szCs w:val="2"/>
              </w:rPr>
            </w:pPr>
          </w:p>
        </w:tc>
        <w:tc>
          <w:tcPr>
            <w:tcW w:w="745" w:type="dxa"/>
            <w:gridSpan w:val="2"/>
            <w:vMerge/>
            <w:tcBorders>
              <w:top w:val="nil"/>
            </w:tcBorders>
          </w:tcPr>
          <w:p w14:paraId="1C237EB7" w14:textId="77777777" w:rsidR="004233F0" w:rsidRDefault="004233F0">
            <w:pPr>
              <w:rPr>
                <w:sz w:val="2"/>
                <w:szCs w:val="2"/>
              </w:rPr>
            </w:pPr>
          </w:p>
        </w:tc>
        <w:tc>
          <w:tcPr>
            <w:tcW w:w="914" w:type="dxa"/>
            <w:vMerge/>
            <w:tcBorders>
              <w:top w:val="nil"/>
            </w:tcBorders>
          </w:tcPr>
          <w:p w14:paraId="18C10654" w14:textId="77777777" w:rsidR="004233F0" w:rsidRDefault="004233F0">
            <w:pPr>
              <w:rPr>
                <w:sz w:val="2"/>
                <w:szCs w:val="2"/>
              </w:rPr>
            </w:pPr>
          </w:p>
        </w:tc>
        <w:tc>
          <w:tcPr>
            <w:tcW w:w="4553" w:type="dxa"/>
            <w:gridSpan w:val="7"/>
          </w:tcPr>
          <w:p w14:paraId="401C81CF" w14:textId="77777777" w:rsidR="004233F0" w:rsidRDefault="00AF49CC">
            <w:pPr>
              <w:pStyle w:val="TableParagraph"/>
              <w:spacing w:line="149" w:lineRule="exact"/>
              <w:ind w:left="1539" w:right="1532"/>
              <w:jc w:val="center"/>
              <w:rPr>
                <w:sz w:val="14"/>
              </w:rPr>
            </w:pPr>
            <w:r>
              <w:rPr>
                <w:sz w:val="14"/>
              </w:rPr>
              <w:t>Egzamin</w:t>
            </w:r>
            <w:r>
              <w:rPr>
                <w:spacing w:val="-8"/>
                <w:sz w:val="14"/>
              </w:rPr>
              <w:t xml:space="preserve"> </w:t>
            </w:r>
            <w:r>
              <w:rPr>
                <w:spacing w:val="-2"/>
                <w:sz w:val="14"/>
              </w:rPr>
              <w:t>pisemny</w:t>
            </w:r>
          </w:p>
        </w:tc>
        <w:tc>
          <w:tcPr>
            <w:tcW w:w="1092" w:type="dxa"/>
          </w:tcPr>
          <w:p w14:paraId="20ACAC01" w14:textId="77777777" w:rsidR="004233F0" w:rsidRDefault="00AF49CC">
            <w:pPr>
              <w:pStyle w:val="TableParagraph"/>
              <w:spacing w:line="149" w:lineRule="exact"/>
              <w:ind w:left="156" w:right="149"/>
              <w:jc w:val="center"/>
              <w:rPr>
                <w:sz w:val="14"/>
              </w:rPr>
            </w:pPr>
            <w:r>
              <w:rPr>
                <w:spacing w:val="-5"/>
                <w:sz w:val="14"/>
              </w:rPr>
              <w:t>50%</w:t>
            </w:r>
          </w:p>
        </w:tc>
      </w:tr>
      <w:tr w:rsidR="004233F0" w14:paraId="0E52E791" w14:textId="77777777">
        <w:trPr>
          <w:trHeight w:val="170"/>
        </w:trPr>
        <w:tc>
          <w:tcPr>
            <w:tcW w:w="1753" w:type="dxa"/>
            <w:gridSpan w:val="2"/>
          </w:tcPr>
          <w:p w14:paraId="52E10E1F" w14:textId="77777777" w:rsidR="004233F0" w:rsidRDefault="00AF49CC">
            <w:pPr>
              <w:pStyle w:val="TableParagraph"/>
              <w:spacing w:before="1" w:line="149" w:lineRule="exact"/>
              <w:ind w:left="596" w:right="589"/>
              <w:jc w:val="center"/>
              <w:rPr>
                <w:b/>
                <w:sz w:val="14"/>
              </w:rPr>
            </w:pPr>
            <w:r>
              <w:rPr>
                <w:b/>
                <w:spacing w:val="-2"/>
                <w:sz w:val="14"/>
              </w:rPr>
              <w:t>Razem</w:t>
            </w:r>
          </w:p>
        </w:tc>
        <w:tc>
          <w:tcPr>
            <w:tcW w:w="800" w:type="dxa"/>
          </w:tcPr>
          <w:p w14:paraId="1EE7AC68" w14:textId="77777777" w:rsidR="004233F0" w:rsidRDefault="00AF49CC">
            <w:pPr>
              <w:pStyle w:val="TableParagraph"/>
              <w:spacing w:before="1" w:line="149" w:lineRule="exact"/>
              <w:ind w:left="90" w:right="86"/>
              <w:jc w:val="center"/>
              <w:rPr>
                <w:sz w:val="14"/>
              </w:rPr>
            </w:pPr>
            <w:r>
              <w:rPr>
                <w:spacing w:val="-5"/>
                <w:sz w:val="14"/>
              </w:rPr>
              <w:t>75</w:t>
            </w:r>
          </w:p>
        </w:tc>
        <w:tc>
          <w:tcPr>
            <w:tcW w:w="745" w:type="dxa"/>
            <w:gridSpan w:val="2"/>
          </w:tcPr>
          <w:p w14:paraId="38CDCFE6" w14:textId="77777777" w:rsidR="004233F0" w:rsidRDefault="00AF49CC">
            <w:pPr>
              <w:pStyle w:val="TableParagraph"/>
              <w:spacing w:before="1" w:line="149" w:lineRule="exact"/>
              <w:ind w:left="253" w:right="247"/>
              <w:jc w:val="center"/>
              <w:rPr>
                <w:sz w:val="14"/>
              </w:rPr>
            </w:pPr>
            <w:r>
              <w:rPr>
                <w:spacing w:val="-5"/>
                <w:sz w:val="14"/>
              </w:rPr>
              <w:t>45</w:t>
            </w:r>
          </w:p>
        </w:tc>
        <w:tc>
          <w:tcPr>
            <w:tcW w:w="914" w:type="dxa"/>
          </w:tcPr>
          <w:p w14:paraId="4AAD7449" w14:textId="77777777" w:rsidR="004233F0" w:rsidRDefault="00AF49CC">
            <w:pPr>
              <w:pStyle w:val="TableParagraph"/>
              <w:spacing w:before="1" w:line="149" w:lineRule="exact"/>
              <w:ind w:left="90" w:right="87"/>
              <w:jc w:val="center"/>
              <w:rPr>
                <w:sz w:val="14"/>
              </w:rPr>
            </w:pPr>
            <w:r>
              <w:rPr>
                <w:spacing w:val="-5"/>
                <w:sz w:val="14"/>
              </w:rPr>
              <w:t>30</w:t>
            </w:r>
          </w:p>
        </w:tc>
        <w:tc>
          <w:tcPr>
            <w:tcW w:w="3278" w:type="dxa"/>
            <w:gridSpan w:val="5"/>
          </w:tcPr>
          <w:p w14:paraId="7B52E42A" w14:textId="77777777" w:rsidR="004233F0" w:rsidRDefault="004233F0">
            <w:pPr>
              <w:pStyle w:val="TableParagraph"/>
              <w:rPr>
                <w:rFonts w:ascii="Times New Roman"/>
                <w:sz w:val="10"/>
              </w:rPr>
            </w:pPr>
          </w:p>
        </w:tc>
        <w:tc>
          <w:tcPr>
            <w:tcW w:w="1275" w:type="dxa"/>
            <w:gridSpan w:val="2"/>
          </w:tcPr>
          <w:p w14:paraId="360822AF" w14:textId="77777777" w:rsidR="004233F0" w:rsidRDefault="00AF49CC">
            <w:pPr>
              <w:pStyle w:val="TableParagraph"/>
              <w:spacing w:before="1" w:line="149" w:lineRule="exact"/>
              <w:ind w:left="400"/>
              <w:rPr>
                <w:sz w:val="14"/>
              </w:rPr>
            </w:pPr>
            <w:r>
              <w:rPr>
                <w:spacing w:val="-2"/>
                <w:sz w:val="14"/>
              </w:rPr>
              <w:t>Razem</w:t>
            </w:r>
          </w:p>
        </w:tc>
        <w:tc>
          <w:tcPr>
            <w:tcW w:w="1092" w:type="dxa"/>
          </w:tcPr>
          <w:p w14:paraId="71275E20" w14:textId="77777777" w:rsidR="004233F0" w:rsidRDefault="00AF49CC">
            <w:pPr>
              <w:pStyle w:val="TableParagraph"/>
              <w:spacing w:before="1" w:line="149" w:lineRule="exact"/>
              <w:ind w:left="154" w:right="150"/>
              <w:jc w:val="center"/>
              <w:rPr>
                <w:sz w:val="14"/>
              </w:rPr>
            </w:pPr>
            <w:r>
              <w:rPr>
                <w:spacing w:val="-4"/>
                <w:sz w:val="14"/>
              </w:rPr>
              <w:t>100%</w:t>
            </w:r>
          </w:p>
        </w:tc>
      </w:tr>
      <w:tr w:rsidR="004233F0" w14:paraId="375C1A4C" w14:textId="77777777">
        <w:trPr>
          <w:trHeight w:val="388"/>
        </w:trPr>
        <w:tc>
          <w:tcPr>
            <w:tcW w:w="1263" w:type="dxa"/>
          </w:tcPr>
          <w:p w14:paraId="1D8A558F" w14:textId="77777777" w:rsidR="004233F0" w:rsidRDefault="00AF49CC">
            <w:pPr>
              <w:pStyle w:val="TableParagraph"/>
              <w:spacing w:line="194" w:lineRule="exact"/>
              <w:ind w:left="194"/>
              <w:rPr>
                <w:b/>
                <w:sz w:val="16"/>
              </w:rPr>
            </w:pPr>
            <w:r>
              <w:rPr>
                <w:b/>
                <w:spacing w:val="-2"/>
                <w:sz w:val="16"/>
              </w:rPr>
              <w:t>Kategoria</w:t>
            </w:r>
          </w:p>
          <w:p w14:paraId="5F01050C" w14:textId="77777777" w:rsidR="004233F0" w:rsidRDefault="00AF49CC">
            <w:pPr>
              <w:pStyle w:val="TableParagraph"/>
              <w:spacing w:line="174" w:lineRule="exact"/>
              <w:ind w:left="266"/>
              <w:rPr>
                <w:b/>
                <w:sz w:val="16"/>
              </w:rPr>
            </w:pPr>
            <w:r>
              <w:rPr>
                <w:b/>
                <w:spacing w:val="-2"/>
                <w:sz w:val="16"/>
              </w:rPr>
              <w:t>efektów</w:t>
            </w:r>
          </w:p>
        </w:tc>
        <w:tc>
          <w:tcPr>
            <w:tcW w:w="490" w:type="dxa"/>
          </w:tcPr>
          <w:p w14:paraId="452B7CBE"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305D67A1" w14:textId="77777777" w:rsidR="004233F0" w:rsidRPr="008C0BBB" w:rsidRDefault="00AF49CC">
            <w:pPr>
              <w:pStyle w:val="TableParagraph"/>
              <w:spacing w:before="83"/>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0A5D66D4"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3C3E969A" w14:textId="77777777" w:rsidR="004233F0" w:rsidRDefault="00AF49CC">
            <w:pPr>
              <w:pStyle w:val="TableParagraph"/>
              <w:spacing w:line="194" w:lineRule="exact"/>
              <w:ind w:left="260"/>
              <w:rPr>
                <w:b/>
                <w:sz w:val="16"/>
              </w:rPr>
            </w:pPr>
            <w:r>
              <w:rPr>
                <w:b/>
                <w:spacing w:val="-2"/>
                <w:sz w:val="16"/>
              </w:rPr>
              <w:t>Formy</w:t>
            </w:r>
          </w:p>
          <w:p w14:paraId="482465A4" w14:textId="77777777" w:rsidR="004233F0" w:rsidRDefault="00AF49CC">
            <w:pPr>
              <w:pStyle w:val="TableParagraph"/>
              <w:spacing w:line="174" w:lineRule="exact"/>
              <w:ind w:left="311"/>
              <w:rPr>
                <w:b/>
                <w:sz w:val="16"/>
              </w:rPr>
            </w:pPr>
            <w:r>
              <w:rPr>
                <w:b/>
                <w:spacing w:val="-2"/>
                <w:sz w:val="16"/>
              </w:rPr>
              <w:t>zajęć</w:t>
            </w:r>
          </w:p>
        </w:tc>
      </w:tr>
      <w:tr w:rsidR="004233F0" w14:paraId="450146FE" w14:textId="77777777">
        <w:trPr>
          <w:trHeight w:val="388"/>
        </w:trPr>
        <w:tc>
          <w:tcPr>
            <w:tcW w:w="1263" w:type="dxa"/>
            <w:vMerge w:val="restart"/>
          </w:tcPr>
          <w:p w14:paraId="6369A7A7" w14:textId="77777777" w:rsidR="004233F0" w:rsidRDefault="004233F0">
            <w:pPr>
              <w:pStyle w:val="TableParagraph"/>
              <w:rPr>
                <w:b/>
                <w:sz w:val="20"/>
              </w:rPr>
            </w:pPr>
          </w:p>
          <w:p w14:paraId="6751ADE6" w14:textId="77777777" w:rsidR="004233F0" w:rsidRDefault="004233F0">
            <w:pPr>
              <w:pStyle w:val="TableParagraph"/>
              <w:spacing w:before="9"/>
              <w:rPr>
                <w:b/>
                <w:sz w:val="28"/>
              </w:rPr>
            </w:pPr>
          </w:p>
          <w:p w14:paraId="4389308A" w14:textId="77777777" w:rsidR="004233F0" w:rsidRDefault="00AF49CC">
            <w:pPr>
              <w:pStyle w:val="TableParagraph"/>
              <w:ind w:left="341"/>
              <w:rPr>
                <w:sz w:val="16"/>
              </w:rPr>
            </w:pPr>
            <w:r>
              <w:rPr>
                <w:spacing w:val="-2"/>
                <w:sz w:val="16"/>
              </w:rPr>
              <w:t>Wiedza</w:t>
            </w:r>
          </w:p>
        </w:tc>
        <w:tc>
          <w:tcPr>
            <w:tcW w:w="490" w:type="dxa"/>
          </w:tcPr>
          <w:p w14:paraId="0117EBC3"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0DBC5236"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omawia</w:t>
            </w:r>
            <w:r w:rsidRPr="008C0BBB">
              <w:rPr>
                <w:spacing w:val="-7"/>
                <w:sz w:val="16"/>
                <w:lang w:val="pl-PL"/>
              </w:rPr>
              <w:t xml:space="preserve"> </w:t>
            </w:r>
            <w:r w:rsidRPr="008C0BBB">
              <w:rPr>
                <w:sz w:val="16"/>
                <w:lang w:val="pl-PL"/>
              </w:rPr>
              <w:t>reguły</w:t>
            </w:r>
            <w:r w:rsidRPr="008C0BBB">
              <w:rPr>
                <w:spacing w:val="-7"/>
                <w:sz w:val="16"/>
                <w:lang w:val="pl-PL"/>
              </w:rPr>
              <w:t xml:space="preserve"> </w:t>
            </w:r>
            <w:r w:rsidRPr="008C0BBB">
              <w:rPr>
                <w:sz w:val="16"/>
                <w:lang w:val="pl-PL"/>
              </w:rPr>
              <w:t>gramatyki</w:t>
            </w:r>
            <w:r w:rsidRPr="008C0BBB">
              <w:rPr>
                <w:spacing w:val="-6"/>
                <w:sz w:val="16"/>
                <w:lang w:val="pl-PL"/>
              </w:rPr>
              <w:t xml:space="preserve"> </w:t>
            </w:r>
            <w:r w:rsidRPr="008C0BBB">
              <w:rPr>
                <w:spacing w:val="-2"/>
                <w:sz w:val="16"/>
                <w:lang w:val="pl-PL"/>
              </w:rPr>
              <w:t>angielskiej.</w:t>
            </w:r>
          </w:p>
        </w:tc>
        <w:tc>
          <w:tcPr>
            <w:tcW w:w="1275" w:type="dxa"/>
            <w:gridSpan w:val="2"/>
          </w:tcPr>
          <w:p w14:paraId="0CAAA834" w14:textId="77777777" w:rsidR="004233F0" w:rsidRDefault="00AF49CC">
            <w:pPr>
              <w:pStyle w:val="TableParagraph"/>
              <w:spacing w:before="98"/>
              <w:ind w:left="350"/>
              <w:rPr>
                <w:sz w:val="16"/>
              </w:rPr>
            </w:pPr>
            <w:r>
              <w:rPr>
                <w:spacing w:val="-2"/>
                <w:sz w:val="16"/>
              </w:rPr>
              <w:t>K_W01</w:t>
            </w:r>
          </w:p>
        </w:tc>
        <w:tc>
          <w:tcPr>
            <w:tcW w:w="1092" w:type="dxa"/>
          </w:tcPr>
          <w:p w14:paraId="0A0395EB" w14:textId="77777777" w:rsidR="004233F0" w:rsidRDefault="00AF49CC">
            <w:pPr>
              <w:pStyle w:val="TableParagraph"/>
              <w:spacing w:line="194" w:lineRule="exact"/>
              <w:ind w:left="150"/>
              <w:rPr>
                <w:sz w:val="16"/>
              </w:rPr>
            </w:pPr>
            <w:r>
              <w:rPr>
                <w:spacing w:val="-2"/>
                <w:sz w:val="16"/>
              </w:rPr>
              <w:t>Ćwiczenia</w:t>
            </w:r>
          </w:p>
          <w:p w14:paraId="469B0AFC" w14:textId="77777777" w:rsidR="004233F0" w:rsidRDefault="00AF49CC">
            <w:pPr>
              <w:pStyle w:val="TableParagraph"/>
              <w:spacing w:line="174" w:lineRule="exact"/>
              <w:ind w:left="107"/>
              <w:rPr>
                <w:sz w:val="16"/>
              </w:rPr>
            </w:pPr>
            <w:r>
              <w:rPr>
                <w:spacing w:val="-2"/>
                <w:sz w:val="16"/>
              </w:rPr>
              <w:t>praktyczne</w:t>
            </w:r>
          </w:p>
        </w:tc>
      </w:tr>
      <w:tr w:rsidR="004233F0" w14:paraId="6FB2152B" w14:textId="77777777">
        <w:trPr>
          <w:trHeight w:val="585"/>
        </w:trPr>
        <w:tc>
          <w:tcPr>
            <w:tcW w:w="1263" w:type="dxa"/>
            <w:vMerge/>
            <w:tcBorders>
              <w:top w:val="nil"/>
            </w:tcBorders>
          </w:tcPr>
          <w:p w14:paraId="5D0D4D8C" w14:textId="77777777" w:rsidR="004233F0" w:rsidRDefault="004233F0">
            <w:pPr>
              <w:rPr>
                <w:sz w:val="2"/>
                <w:szCs w:val="2"/>
              </w:rPr>
            </w:pPr>
          </w:p>
        </w:tc>
        <w:tc>
          <w:tcPr>
            <w:tcW w:w="490" w:type="dxa"/>
          </w:tcPr>
          <w:p w14:paraId="6264D471" w14:textId="77777777" w:rsidR="004233F0" w:rsidRDefault="004233F0">
            <w:pPr>
              <w:pStyle w:val="TableParagraph"/>
              <w:spacing w:before="11"/>
              <w:rPr>
                <w:b/>
                <w:sz w:val="15"/>
              </w:rPr>
            </w:pPr>
          </w:p>
          <w:p w14:paraId="5136D20F"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3F256F94"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dysponuje bogatym słownictwem i aparatem pojęciowym koniecznym do rozumienia i tworzenia tekstów w języku angielskim na poziomie co najmniej B2.</w:t>
            </w:r>
          </w:p>
        </w:tc>
        <w:tc>
          <w:tcPr>
            <w:tcW w:w="1275" w:type="dxa"/>
            <w:gridSpan w:val="2"/>
          </w:tcPr>
          <w:p w14:paraId="1A364A59" w14:textId="77777777" w:rsidR="004233F0" w:rsidRPr="008C0BBB" w:rsidRDefault="004233F0">
            <w:pPr>
              <w:pStyle w:val="TableParagraph"/>
              <w:spacing w:before="11"/>
              <w:rPr>
                <w:b/>
                <w:sz w:val="15"/>
                <w:lang w:val="pl-PL"/>
              </w:rPr>
            </w:pPr>
          </w:p>
          <w:p w14:paraId="2FCEFA0C" w14:textId="77777777" w:rsidR="004233F0" w:rsidRDefault="00AF49CC">
            <w:pPr>
              <w:pStyle w:val="TableParagraph"/>
              <w:spacing w:before="1"/>
              <w:ind w:left="350"/>
              <w:rPr>
                <w:sz w:val="16"/>
              </w:rPr>
            </w:pPr>
            <w:r>
              <w:rPr>
                <w:spacing w:val="-2"/>
                <w:sz w:val="16"/>
              </w:rPr>
              <w:t>K_W05</w:t>
            </w:r>
          </w:p>
        </w:tc>
        <w:tc>
          <w:tcPr>
            <w:tcW w:w="1092" w:type="dxa"/>
          </w:tcPr>
          <w:p w14:paraId="325B5D4D" w14:textId="77777777" w:rsidR="004233F0" w:rsidRDefault="00AF49CC">
            <w:pPr>
              <w:pStyle w:val="TableParagraph"/>
              <w:spacing w:before="98"/>
              <w:ind w:left="150"/>
              <w:rPr>
                <w:sz w:val="16"/>
              </w:rPr>
            </w:pPr>
            <w:r>
              <w:rPr>
                <w:spacing w:val="-2"/>
                <w:sz w:val="16"/>
              </w:rPr>
              <w:t>Ćwiczenia</w:t>
            </w:r>
          </w:p>
          <w:p w14:paraId="76171CA0" w14:textId="77777777" w:rsidR="004233F0" w:rsidRDefault="00AF49CC">
            <w:pPr>
              <w:pStyle w:val="TableParagraph"/>
              <w:ind w:left="107"/>
              <w:rPr>
                <w:sz w:val="16"/>
              </w:rPr>
            </w:pPr>
            <w:r>
              <w:rPr>
                <w:spacing w:val="-2"/>
                <w:sz w:val="16"/>
              </w:rPr>
              <w:t>praktyczne</w:t>
            </w:r>
          </w:p>
        </w:tc>
      </w:tr>
      <w:tr w:rsidR="004233F0" w14:paraId="34EB521F" w14:textId="77777777">
        <w:trPr>
          <w:trHeight w:val="388"/>
        </w:trPr>
        <w:tc>
          <w:tcPr>
            <w:tcW w:w="1263" w:type="dxa"/>
            <w:vMerge/>
            <w:tcBorders>
              <w:top w:val="nil"/>
            </w:tcBorders>
          </w:tcPr>
          <w:p w14:paraId="1DE2F3F5" w14:textId="77777777" w:rsidR="004233F0" w:rsidRDefault="004233F0">
            <w:pPr>
              <w:rPr>
                <w:sz w:val="2"/>
                <w:szCs w:val="2"/>
              </w:rPr>
            </w:pPr>
          </w:p>
        </w:tc>
        <w:tc>
          <w:tcPr>
            <w:tcW w:w="490" w:type="dxa"/>
          </w:tcPr>
          <w:p w14:paraId="26B5AFAF" w14:textId="77777777" w:rsidR="004233F0" w:rsidRDefault="00AF49CC">
            <w:pPr>
              <w:pStyle w:val="TableParagraph"/>
              <w:spacing w:before="95"/>
              <w:ind w:right="150"/>
              <w:jc w:val="right"/>
              <w:rPr>
                <w:sz w:val="16"/>
              </w:rPr>
            </w:pPr>
            <w:r>
              <w:rPr>
                <w:spacing w:val="-5"/>
                <w:sz w:val="16"/>
              </w:rPr>
              <w:t>3.</w:t>
            </w:r>
          </w:p>
        </w:tc>
        <w:tc>
          <w:tcPr>
            <w:tcW w:w="5737" w:type="dxa"/>
            <w:gridSpan w:val="9"/>
          </w:tcPr>
          <w:p w14:paraId="23219076" w14:textId="77777777" w:rsidR="004233F0" w:rsidRDefault="00AF49CC">
            <w:pPr>
              <w:pStyle w:val="TableParagraph"/>
              <w:spacing w:before="95"/>
              <w:ind w:left="107"/>
              <w:rPr>
                <w:sz w:val="16"/>
              </w:rPr>
            </w:pPr>
            <w:r>
              <w:rPr>
                <w:sz w:val="16"/>
              </w:rPr>
              <w:t>Student</w:t>
            </w:r>
            <w:r>
              <w:rPr>
                <w:spacing w:val="-7"/>
                <w:sz w:val="16"/>
              </w:rPr>
              <w:t xml:space="preserve"> </w:t>
            </w:r>
            <w:r>
              <w:rPr>
                <w:sz w:val="16"/>
              </w:rPr>
              <w:t>opisuje</w:t>
            </w:r>
            <w:r>
              <w:rPr>
                <w:spacing w:val="-6"/>
                <w:sz w:val="16"/>
              </w:rPr>
              <w:t xml:space="preserve"> </w:t>
            </w:r>
            <w:r>
              <w:rPr>
                <w:sz w:val="16"/>
              </w:rPr>
              <w:t>kompozycję</w:t>
            </w:r>
            <w:r>
              <w:rPr>
                <w:spacing w:val="-7"/>
                <w:sz w:val="16"/>
              </w:rPr>
              <w:t xml:space="preserve"> </w:t>
            </w:r>
            <w:r>
              <w:rPr>
                <w:spacing w:val="-2"/>
                <w:sz w:val="16"/>
              </w:rPr>
              <w:t>tekstu.</w:t>
            </w:r>
          </w:p>
        </w:tc>
        <w:tc>
          <w:tcPr>
            <w:tcW w:w="1275" w:type="dxa"/>
            <w:gridSpan w:val="2"/>
          </w:tcPr>
          <w:p w14:paraId="59AFC812" w14:textId="77777777" w:rsidR="004233F0" w:rsidRDefault="00AF49CC">
            <w:pPr>
              <w:pStyle w:val="TableParagraph"/>
              <w:spacing w:before="95"/>
              <w:ind w:left="350"/>
              <w:rPr>
                <w:sz w:val="16"/>
              </w:rPr>
            </w:pPr>
            <w:r>
              <w:rPr>
                <w:spacing w:val="-2"/>
                <w:sz w:val="16"/>
              </w:rPr>
              <w:t>K_W02</w:t>
            </w:r>
          </w:p>
        </w:tc>
        <w:tc>
          <w:tcPr>
            <w:tcW w:w="1092" w:type="dxa"/>
          </w:tcPr>
          <w:p w14:paraId="479B4623" w14:textId="77777777" w:rsidR="004233F0" w:rsidRDefault="00AF49CC">
            <w:pPr>
              <w:pStyle w:val="TableParagraph"/>
              <w:spacing w:line="194" w:lineRule="exact"/>
              <w:ind w:left="150"/>
              <w:rPr>
                <w:sz w:val="16"/>
              </w:rPr>
            </w:pPr>
            <w:r>
              <w:rPr>
                <w:spacing w:val="-2"/>
                <w:sz w:val="16"/>
              </w:rPr>
              <w:t>Ćwiczenia</w:t>
            </w:r>
          </w:p>
          <w:p w14:paraId="2ADE8043" w14:textId="77777777" w:rsidR="004233F0" w:rsidRDefault="00AF49CC">
            <w:pPr>
              <w:pStyle w:val="TableParagraph"/>
              <w:spacing w:line="174" w:lineRule="exact"/>
              <w:ind w:left="107"/>
              <w:rPr>
                <w:sz w:val="16"/>
              </w:rPr>
            </w:pPr>
            <w:r>
              <w:rPr>
                <w:spacing w:val="-2"/>
                <w:sz w:val="16"/>
              </w:rPr>
              <w:t>praktyczne</w:t>
            </w:r>
          </w:p>
        </w:tc>
      </w:tr>
      <w:tr w:rsidR="004233F0" w14:paraId="72550160" w14:textId="77777777">
        <w:trPr>
          <w:trHeight w:val="388"/>
        </w:trPr>
        <w:tc>
          <w:tcPr>
            <w:tcW w:w="1263" w:type="dxa"/>
            <w:vMerge w:val="restart"/>
          </w:tcPr>
          <w:p w14:paraId="42BA498D" w14:textId="77777777" w:rsidR="004233F0" w:rsidRDefault="004233F0">
            <w:pPr>
              <w:pStyle w:val="TableParagraph"/>
              <w:rPr>
                <w:b/>
                <w:sz w:val="20"/>
              </w:rPr>
            </w:pPr>
          </w:p>
          <w:p w14:paraId="7FA47B56" w14:textId="77777777" w:rsidR="004233F0" w:rsidRDefault="004233F0">
            <w:pPr>
              <w:pStyle w:val="TableParagraph"/>
              <w:rPr>
                <w:b/>
                <w:sz w:val="20"/>
              </w:rPr>
            </w:pPr>
          </w:p>
          <w:p w14:paraId="641C9FA1" w14:textId="77777777" w:rsidR="004233F0" w:rsidRDefault="004233F0">
            <w:pPr>
              <w:pStyle w:val="TableParagraph"/>
              <w:spacing w:before="3"/>
              <w:rPr>
                <w:b/>
                <w:sz w:val="17"/>
              </w:rPr>
            </w:pPr>
          </w:p>
          <w:p w14:paraId="3924DA66" w14:textId="77777777" w:rsidR="004233F0" w:rsidRDefault="00AF49CC">
            <w:pPr>
              <w:pStyle w:val="TableParagraph"/>
              <w:ind w:left="112"/>
              <w:rPr>
                <w:sz w:val="16"/>
              </w:rPr>
            </w:pPr>
            <w:r>
              <w:rPr>
                <w:spacing w:val="-2"/>
                <w:sz w:val="16"/>
              </w:rPr>
              <w:t>Umiejętności</w:t>
            </w:r>
          </w:p>
        </w:tc>
        <w:tc>
          <w:tcPr>
            <w:tcW w:w="490" w:type="dxa"/>
          </w:tcPr>
          <w:p w14:paraId="55DB5F02"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5BD8B567"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stosuje</w:t>
            </w:r>
            <w:r w:rsidRPr="008C0BBB">
              <w:rPr>
                <w:spacing w:val="40"/>
                <w:sz w:val="16"/>
                <w:lang w:val="pl-PL"/>
              </w:rPr>
              <w:t xml:space="preserve"> </w:t>
            </w:r>
            <w:r w:rsidRPr="008C0BBB">
              <w:rPr>
                <w:sz w:val="16"/>
                <w:lang w:val="pl-PL"/>
              </w:rPr>
              <w:t>reguły</w:t>
            </w:r>
            <w:r w:rsidRPr="008C0BBB">
              <w:rPr>
                <w:spacing w:val="40"/>
                <w:sz w:val="16"/>
                <w:lang w:val="pl-PL"/>
              </w:rPr>
              <w:t xml:space="preserve"> </w:t>
            </w:r>
            <w:r w:rsidRPr="008C0BBB">
              <w:rPr>
                <w:sz w:val="16"/>
                <w:lang w:val="pl-PL"/>
              </w:rPr>
              <w:t>gramatyczne</w:t>
            </w:r>
            <w:r w:rsidRPr="008C0BBB">
              <w:rPr>
                <w:spacing w:val="40"/>
                <w:sz w:val="16"/>
                <w:lang w:val="pl-PL"/>
              </w:rPr>
              <w:t xml:space="preserve"> </w:t>
            </w:r>
            <w:r w:rsidRPr="008C0BBB">
              <w:rPr>
                <w:sz w:val="16"/>
                <w:lang w:val="pl-PL"/>
              </w:rPr>
              <w:t>w</w:t>
            </w:r>
            <w:r w:rsidRPr="008C0BBB">
              <w:rPr>
                <w:spacing w:val="40"/>
                <w:sz w:val="16"/>
                <w:lang w:val="pl-PL"/>
              </w:rPr>
              <w:t xml:space="preserve"> </w:t>
            </w:r>
            <w:r w:rsidRPr="008C0BBB">
              <w:rPr>
                <w:sz w:val="16"/>
                <w:lang w:val="pl-PL"/>
              </w:rPr>
              <w:t>ujęciu</w:t>
            </w:r>
            <w:r w:rsidRPr="008C0BBB">
              <w:rPr>
                <w:spacing w:val="40"/>
                <w:sz w:val="16"/>
                <w:lang w:val="pl-PL"/>
              </w:rPr>
              <w:t xml:space="preserve"> </w:t>
            </w:r>
            <w:r w:rsidRPr="008C0BBB">
              <w:rPr>
                <w:sz w:val="16"/>
                <w:lang w:val="pl-PL"/>
              </w:rPr>
              <w:t>produktywnym</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pacing w:val="-2"/>
                <w:sz w:val="16"/>
                <w:lang w:val="pl-PL"/>
              </w:rPr>
              <w:t>receptywnym.</w:t>
            </w:r>
          </w:p>
        </w:tc>
        <w:tc>
          <w:tcPr>
            <w:tcW w:w="1275" w:type="dxa"/>
            <w:gridSpan w:val="2"/>
          </w:tcPr>
          <w:p w14:paraId="23B41CEB" w14:textId="77777777" w:rsidR="004233F0" w:rsidRDefault="00AF49CC">
            <w:pPr>
              <w:pStyle w:val="TableParagraph"/>
              <w:spacing w:before="95"/>
              <w:ind w:left="369"/>
              <w:rPr>
                <w:sz w:val="16"/>
              </w:rPr>
            </w:pPr>
            <w:r>
              <w:rPr>
                <w:spacing w:val="-2"/>
                <w:sz w:val="16"/>
              </w:rPr>
              <w:t>K_U01</w:t>
            </w:r>
          </w:p>
        </w:tc>
        <w:tc>
          <w:tcPr>
            <w:tcW w:w="1092" w:type="dxa"/>
          </w:tcPr>
          <w:p w14:paraId="4FC61772" w14:textId="77777777" w:rsidR="004233F0" w:rsidRDefault="00AF49CC">
            <w:pPr>
              <w:pStyle w:val="TableParagraph"/>
              <w:spacing w:line="194" w:lineRule="exact"/>
              <w:ind w:left="150"/>
              <w:rPr>
                <w:sz w:val="16"/>
              </w:rPr>
            </w:pPr>
            <w:r>
              <w:rPr>
                <w:spacing w:val="-2"/>
                <w:sz w:val="16"/>
              </w:rPr>
              <w:t>Ćwiczenia</w:t>
            </w:r>
          </w:p>
          <w:p w14:paraId="7D7E5377" w14:textId="77777777" w:rsidR="004233F0" w:rsidRDefault="00AF49CC">
            <w:pPr>
              <w:pStyle w:val="TableParagraph"/>
              <w:spacing w:line="174" w:lineRule="exact"/>
              <w:ind w:left="107"/>
              <w:rPr>
                <w:sz w:val="16"/>
              </w:rPr>
            </w:pPr>
            <w:r>
              <w:rPr>
                <w:spacing w:val="-2"/>
                <w:sz w:val="16"/>
              </w:rPr>
              <w:t>praktyczne</w:t>
            </w:r>
          </w:p>
        </w:tc>
      </w:tr>
      <w:tr w:rsidR="004233F0" w14:paraId="144A13AB" w14:textId="77777777">
        <w:trPr>
          <w:trHeight w:val="388"/>
        </w:trPr>
        <w:tc>
          <w:tcPr>
            <w:tcW w:w="1263" w:type="dxa"/>
            <w:vMerge/>
            <w:tcBorders>
              <w:top w:val="nil"/>
            </w:tcBorders>
          </w:tcPr>
          <w:p w14:paraId="4222B789" w14:textId="77777777" w:rsidR="004233F0" w:rsidRDefault="004233F0">
            <w:pPr>
              <w:rPr>
                <w:sz w:val="2"/>
                <w:szCs w:val="2"/>
              </w:rPr>
            </w:pPr>
          </w:p>
        </w:tc>
        <w:tc>
          <w:tcPr>
            <w:tcW w:w="490" w:type="dxa"/>
          </w:tcPr>
          <w:p w14:paraId="48E7DFC1"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027FD8EB" w14:textId="77777777" w:rsidR="004233F0" w:rsidRPr="008C0BBB" w:rsidRDefault="00AF49CC">
            <w:pPr>
              <w:pStyle w:val="TableParagraph"/>
              <w:spacing w:line="194" w:lineRule="exact"/>
              <w:ind w:left="107"/>
              <w:rPr>
                <w:sz w:val="16"/>
                <w:lang w:val="pl-PL"/>
              </w:rPr>
            </w:pPr>
            <w:r w:rsidRPr="008C0BBB">
              <w:rPr>
                <w:sz w:val="16"/>
                <w:lang w:val="pl-PL"/>
              </w:rPr>
              <w:t>Student rozwiązuje zadania z rozumienia zaawansowanych tekstów pisanych i ze słuchu o tematyce ogólnej.</w:t>
            </w:r>
          </w:p>
        </w:tc>
        <w:tc>
          <w:tcPr>
            <w:tcW w:w="1275" w:type="dxa"/>
            <w:gridSpan w:val="2"/>
          </w:tcPr>
          <w:p w14:paraId="7DB14EC3" w14:textId="77777777" w:rsidR="004233F0" w:rsidRDefault="00AF49CC">
            <w:pPr>
              <w:pStyle w:val="TableParagraph"/>
              <w:spacing w:before="98"/>
              <w:ind w:left="369"/>
              <w:rPr>
                <w:sz w:val="16"/>
              </w:rPr>
            </w:pPr>
            <w:r>
              <w:rPr>
                <w:spacing w:val="-2"/>
                <w:sz w:val="16"/>
              </w:rPr>
              <w:t>K_U05</w:t>
            </w:r>
          </w:p>
        </w:tc>
        <w:tc>
          <w:tcPr>
            <w:tcW w:w="1092" w:type="dxa"/>
          </w:tcPr>
          <w:p w14:paraId="1627932B" w14:textId="77777777" w:rsidR="004233F0" w:rsidRDefault="00AF49CC">
            <w:pPr>
              <w:pStyle w:val="TableParagraph"/>
              <w:spacing w:line="194" w:lineRule="exact"/>
              <w:ind w:left="150"/>
              <w:rPr>
                <w:sz w:val="16"/>
              </w:rPr>
            </w:pPr>
            <w:r>
              <w:rPr>
                <w:spacing w:val="-2"/>
                <w:sz w:val="16"/>
              </w:rPr>
              <w:t>Ćwiczenia</w:t>
            </w:r>
          </w:p>
          <w:p w14:paraId="07459AA3" w14:textId="77777777" w:rsidR="004233F0" w:rsidRDefault="00AF49CC">
            <w:pPr>
              <w:pStyle w:val="TableParagraph"/>
              <w:spacing w:line="174" w:lineRule="exact"/>
              <w:ind w:left="107"/>
              <w:rPr>
                <w:sz w:val="16"/>
              </w:rPr>
            </w:pPr>
            <w:r>
              <w:rPr>
                <w:spacing w:val="-2"/>
                <w:sz w:val="16"/>
              </w:rPr>
              <w:t>praktyczne</w:t>
            </w:r>
          </w:p>
        </w:tc>
      </w:tr>
      <w:tr w:rsidR="004233F0" w14:paraId="7660367E" w14:textId="77777777">
        <w:trPr>
          <w:trHeight w:val="388"/>
        </w:trPr>
        <w:tc>
          <w:tcPr>
            <w:tcW w:w="1263" w:type="dxa"/>
            <w:vMerge/>
            <w:tcBorders>
              <w:top w:val="nil"/>
            </w:tcBorders>
          </w:tcPr>
          <w:p w14:paraId="78E1404A" w14:textId="77777777" w:rsidR="004233F0" w:rsidRDefault="004233F0">
            <w:pPr>
              <w:rPr>
                <w:sz w:val="2"/>
                <w:szCs w:val="2"/>
              </w:rPr>
            </w:pPr>
          </w:p>
        </w:tc>
        <w:tc>
          <w:tcPr>
            <w:tcW w:w="490" w:type="dxa"/>
          </w:tcPr>
          <w:p w14:paraId="746C476C"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78FCF3D7"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5"/>
                <w:sz w:val="16"/>
                <w:lang w:val="pl-PL"/>
              </w:rPr>
              <w:t xml:space="preserve">  </w:t>
            </w:r>
            <w:r w:rsidRPr="008C0BBB">
              <w:rPr>
                <w:sz w:val="16"/>
                <w:lang w:val="pl-PL"/>
              </w:rPr>
              <w:t>interpretuje</w:t>
            </w:r>
            <w:r w:rsidRPr="008C0BBB">
              <w:rPr>
                <w:spacing w:val="35"/>
                <w:sz w:val="16"/>
                <w:lang w:val="pl-PL"/>
              </w:rPr>
              <w:t xml:space="preserve">  </w:t>
            </w:r>
            <w:r w:rsidRPr="008C0BBB">
              <w:rPr>
                <w:sz w:val="16"/>
                <w:lang w:val="pl-PL"/>
              </w:rPr>
              <w:t>i</w:t>
            </w:r>
            <w:r w:rsidRPr="008C0BBB">
              <w:rPr>
                <w:spacing w:val="34"/>
                <w:sz w:val="16"/>
                <w:lang w:val="pl-PL"/>
              </w:rPr>
              <w:t xml:space="preserve">  </w:t>
            </w:r>
            <w:r w:rsidRPr="008C0BBB">
              <w:rPr>
                <w:sz w:val="16"/>
                <w:lang w:val="pl-PL"/>
              </w:rPr>
              <w:t>tworzy</w:t>
            </w:r>
            <w:r w:rsidRPr="008C0BBB">
              <w:rPr>
                <w:spacing w:val="35"/>
                <w:sz w:val="16"/>
                <w:lang w:val="pl-PL"/>
              </w:rPr>
              <w:t xml:space="preserve">  </w:t>
            </w:r>
            <w:r w:rsidRPr="008C0BBB">
              <w:rPr>
                <w:sz w:val="16"/>
                <w:lang w:val="pl-PL"/>
              </w:rPr>
              <w:t>wypowiedzi</w:t>
            </w:r>
            <w:r w:rsidRPr="008C0BBB">
              <w:rPr>
                <w:spacing w:val="34"/>
                <w:sz w:val="16"/>
                <w:lang w:val="pl-PL"/>
              </w:rPr>
              <w:t xml:space="preserve">  </w:t>
            </w:r>
            <w:r w:rsidRPr="008C0BBB">
              <w:rPr>
                <w:sz w:val="16"/>
                <w:lang w:val="pl-PL"/>
              </w:rPr>
              <w:t>z</w:t>
            </w:r>
            <w:r w:rsidRPr="008C0BBB">
              <w:rPr>
                <w:spacing w:val="34"/>
                <w:sz w:val="16"/>
                <w:lang w:val="pl-PL"/>
              </w:rPr>
              <w:t xml:space="preserve">  </w:t>
            </w:r>
            <w:r w:rsidRPr="008C0BBB">
              <w:rPr>
                <w:spacing w:val="-2"/>
                <w:sz w:val="16"/>
                <w:lang w:val="pl-PL"/>
              </w:rPr>
              <w:t>zastosowaniem</w:t>
            </w:r>
          </w:p>
          <w:p w14:paraId="1B2377D1" w14:textId="77777777" w:rsidR="004233F0" w:rsidRDefault="00AF49CC">
            <w:pPr>
              <w:pStyle w:val="TableParagraph"/>
              <w:spacing w:line="174" w:lineRule="exact"/>
              <w:ind w:left="107"/>
              <w:rPr>
                <w:sz w:val="16"/>
              </w:rPr>
            </w:pPr>
            <w:r>
              <w:rPr>
                <w:sz w:val="16"/>
              </w:rPr>
              <w:t>idiomatycznych</w:t>
            </w:r>
            <w:r>
              <w:rPr>
                <w:spacing w:val="-13"/>
                <w:sz w:val="16"/>
              </w:rPr>
              <w:t xml:space="preserve"> </w:t>
            </w:r>
            <w:r>
              <w:rPr>
                <w:sz w:val="16"/>
              </w:rPr>
              <w:t>połączeń</w:t>
            </w:r>
            <w:r>
              <w:rPr>
                <w:spacing w:val="-12"/>
                <w:sz w:val="16"/>
              </w:rPr>
              <w:t xml:space="preserve"> </w:t>
            </w:r>
            <w:r>
              <w:rPr>
                <w:spacing w:val="-2"/>
                <w:sz w:val="16"/>
              </w:rPr>
              <w:t>wyrazowych.</w:t>
            </w:r>
          </w:p>
        </w:tc>
        <w:tc>
          <w:tcPr>
            <w:tcW w:w="1275" w:type="dxa"/>
            <w:gridSpan w:val="2"/>
          </w:tcPr>
          <w:p w14:paraId="3AB85861" w14:textId="77777777" w:rsidR="004233F0" w:rsidRDefault="00AF49CC">
            <w:pPr>
              <w:pStyle w:val="TableParagraph"/>
              <w:spacing w:before="98"/>
              <w:ind w:left="369"/>
              <w:rPr>
                <w:sz w:val="16"/>
              </w:rPr>
            </w:pPr>
            <w:r>
              <w:rPr>
                <w:spacing w:val="-2"/>
                <w:sz w:val="16"/>
              </w:rPr>
              <w:t>K_U07</w:t>
            </w:r>
          </w:p>
        </w:tc>
        <w:tc>
          <w:tcPr>
            <w:tcW w:w="1092" w:type="dxa"/>
          </w:tcPr>
          <w:p w14:paraId="4D2357B4" w14:textId="77777777" w:rsidR="004233F0" w:rsidRDefault="00AF49CC">
            <w:pPr>
              <w:pStyle w:val="TableParagraph"/>
              <w:spacing w:line="194" w:lineRule="exact"/>
              <w:ind w:left="150"/>
              <w:rPr>
                <w:sz w:val="16"/>
              </w:rPr>
            </w:pPr>
            <w:r>
              <w:rPr>
                <w:spacing w:val="-2"/>
                <w:sz w:val="16"/>
              </w:rPr>
              <w:t>Ćwiczenia</w:t>
            </w:r>
          </w:p>
          <w:p w14:paraId="5FE885C1" w14:textId="77777777" w:rsidR="004233F0" w:rsidRDefault="00AF49CC">
            <w:pPr>
              <w:pStyle w:val="TableParagraph"/>
              <w:spacing w:line="174" w:lineRule="exact"/>
              <w:ind w:left="107"/>
              <w:rPr>
                <w:sz w:val="16"/>
              </w:rPr>
            </w:pPr>
            <w:r>
              <w:rPr>
                <w:spacing w:val="-2"/>
                <w:sz w:val="16"/>
              </w:rPr>
              <w:t>praktyczne</w:t>
            </w:r>
          </w:p>
        </w:tc>
      </w:tr>
      <w:tr w:rsidR="004233F0" w14:paraId="72F6E91E" w14:textId="77777777">
        <w:trPr>
          <w:trHeight w:val="390"/>
        </w:trPr>
        <w:tc>
          <w:tcPr>
            <w:tcW w:w="1263" w:type="dxa"/>
            <w:vMerge/>
            <w:tcBorders>
              <w:top w:val="nil"/>
            </w:tcBorders>
          </w:tcPr>
          <w:p w14:paraId="641789DD" w14:textId="77777777" w:rsidR="004233F0" w:rsidRDefault="004233F0">
            <w:pPr>
              <w:rPr>
                <w:sz w:val="2"/>
                <w:szCs w:val="2"/>
              </w:rPr>
            </w:pPr>
          </w:p>
        </w:tc>
        <w:tc>
          <w:tcPr>
            <w:tcW w:w="490" w:type="dxa"/>
          </w:tcPr>
          <w:p w14:paraId="7610DA7E" w14:textId="77777777" w:rsidR="004233F0" w:rsidRDefault="00AF49CC">
            <w:pPr>
              <w:pStyle w:val="TableParagraph"/>
              <w:spacing w:before="98"/>
              <w:ind w:right="150"/>
              <w:jc w:val="right"/>
              <w:rPr>
                <w:sz w:val="16"/>
              </w:rPr>
            </w:pPr>
            <w:r>
              <w:rPr>
                <w:spacing w:val="-5"/>
                <w:sz w:val="16"/>
              </w:rPr>
              <w:t>4.</w:t>
            </w:r>
          </w:p>
        </w:tc>
        <w:tc>
          <w:tcPr>
            <w:tcW w:w="5737" w:type="dxa"/>
            <w:gridSpan w:val="9"/>
          </w:tcPr>
          <w:p w14:paraId="7F9B1399"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8"/>
                <w:sz w:val="16"/>
                <w:lang w:val="pl-PL"/>
              </w:rPr>
              <w:t xml:space="preserve"> </w:t>
            </w:r>
            <w:r w:rsidRPr="008C0BBB">
              <w:rPr>
                <w:sz w:val="16"/>
                <w:lang w:val="pl-PL"/>
              </w:rPr>
              <w:t>teksty</w:t>
            </w:r>
            <w:r w:rsidRPr="008C0BBB">
              <w:rPr>
                <w:spacing w:val="-7"/>
                <w:sz w:val="16"/>
                <w:lang w:val="pl-PL"/>
              </w:rPr>
              <w:t xml:space="preserve"> </w:t>
            </w:r>
            <w:r w:rsidRPr="008C0BBB">
              <w:rPr>
                <w:sz w:val="16"/>
                <w:lang w:val="pl-PL"/>
              </w:rPr>
              <w:t>o</w:t>
            </w:r>
            <w:r w:rsidRPr="008C0BBB">
              <w:rPr>
                <w:spacing w:val="-8"/>
                <w:sz w:val="16"/>
                <w:lang w:val="pl-PL"/>
              </w:rPr>
              <w:t xml:space="preserve"> </w:t>
            </w:r>
            <w:r w:rsidRPr="008C0BBB">
              <w:rPr>
                <w:sz w:val="16"/>
                <w:lang w:val="pl-PL"/>
              </w:rPr>
              <w:t>charakterze</w:t>
            </w:r>
            <w:r w:rsidRPr="008C0BBB">
              <w:rPr>
                <w:spacing w:val="-8"/>
                <w:sz w:val="16"/>
                <w:lang w:val="pl-PL"/>
              </w:rPr>
              <w:t xml:space="preserve"> </w:t>
            </w:r>
            <w:r w:rsidRPr="008C0BBB">
              <w:rPr>
                <w:spacing w:val="-2"/>
                <w:sz w:val="16"/>
                <w:lang w:val="pl-PL"/>
              </w:rPr>
              <w:t>ogólnym.</w:t>
            </w:r>
          </w:p>
        </w:tc>
        <w:tc>
          <w:tcPr>
            <w:tcW w:w="1275" w:type="dxa"/>
            <w:gridSpan w:val="2"/>
          </w:tcPr>
          <w:p w14:paraId="7B4BD049" w14:textId="77777777" w:rsidR="004233F0" w:rsidRDefault="00AF49CC">
            <w:pPr>
              <w:pStyle w:val="TableParagraph"/>
              <w:spacing w:before="98"/>
              <w:ind w:left="369"/>
              <w:rPr>
                <w:sz w:val="16"/>
              </w:rPr>
            </w:pPr>
            <w:r>
              <w:rPr>
                <w:spacing w:val="-2"/>
                <w:sz w:val="16"/>
              </w:rPr>
              <w:t>K_U03</w:t>
            </w:r>
          </w:p>
        </w:tc>
        <w:tc>
          <w:tcPr>
            <w:tcW w:w="1092" w:type="dxa"/>
          </w:tcPr>
          <w:p w14:paraId="26827C87" w14:textId="77777777" w:rsidR="004233F0" w:rsidRDefault="00AF49CC">
            <w:pPr>
              <w:pStyle w:val="TableParagraph"/>
              <w:spacing w:before="2"/>
              <w:ind w:left="150"/>
              <w:rPr>
                <w:sz w:val="16"/>
              </w:rPr>
            </w:pPr>
            <w:r>
              <w:rPr>
                <w:spacing w:val="-2"/>
                <w:sz w:val="16"/>
              </w:rPr>
              <w:t>Ćwiczenia</w:t>
            </w:r>
          </w:p>
          <w:p w14:paraId="76F01231" w14:textId="77777777" w:rsidR="004233F0" w:rsidRDefault="00AF49CC">
            <w:pPr>
              <w:pStyle w:val="TableParagraph"/>
              <w:spacing w:line="174" w:lineRule="exact"/>
              <w:ind w:left="107"/>
              <w:rPr>
                <w:sz w:val="16"/>
              </w:rPr>
            </w:pPr>
            <w:r>
              <w:rPr>
                <w:spacing w:val="-2"/>
                <w:sz w:val="16"/>
              </w:rPr>
              <w:t>praktyczne</w:t>
            </w:r>
          </w:p>
        </w:tc>
      </w:tr>
      <w:tr w:rsidR="004233F0" w14:paraId="2650F6E4" w14:textId="77777777">
        <w:trPr>
          <w:trHeight w:val="388"/>
        </w:trPr>
        <w:tc>
          <w:tcPr>
            <w:tcW w:w="1263" w:type="dxa"/>
            <w:vMerge w:val="restart"/>
          </w:tcPr>
          <w:p w14:paraId="055A25E7" w14:textId="77777777" w:rsidR="004233F0" w:rsidRDefault="004233F0">
            <w:pPr>
              <w:pStyle w:val="TableParagraph"/>
              <w:rPr>
                <w:b/>
                <w:sz w:val="20"/>
              </w:rPr>
            </w:pPr>
          </w:p>
          <w:p w14:paraId="6E6CC816" w14:textId="77777777" w:rsidR="004233F0" w:rsidRDefault="00AF49CC">
            <w:pPr>
              <w:pStyle w:val="TableParagraph"/>
              <w:spacing w:before="155"/>
              <w:ind w:left="96" w:right="85"/>
              <w:jc w:val="center"/>
              <w:rPr>
                <w:sz w:val="16"/>
              </w:rPr>
            </w:pPr>
            <w:r>
              <w:rPr>
                <w:spacing w:val="-2"/>
                <w:sz w:val="16"/>
              </w:rPr>
              <w:t>Kompetencje</w:t>
            </w:r>
          </w:p>
          <w:p w14:paraId="5E44E488" w14:textId="77777777" w:rsidR="004233F0" w:rsidRDefault="00AF49CC">
            <w:pPr>
              <w:pStyle w:val="TableParagraph"/>
              <w:ind w:left="94" w:right="85"/>
              <w:jc w:val="center"/>
              <w:rPr>
                <w:sz w:val="16"/>
              </w:rPr>
            </w:pPr>
            <w:r>
              <w:rPr>
                <w:spacing w:val="-2"/>
                <w:sz w:val="16"/>
              </w:rPr>
              <w:t>społeczne</w:t>
            </w:r>
          </w:p>
        </w:tc>
        <w:tc>
          <w:tcPr>
            <w:tcW w:w="490" w:type="dxa"/>
          </w:tcPr>
          <w:p w14:paraId="14002F05" w14:textId="77777777" w:rsidR="004233F0" w:rsidRDefault="00AF49CC">
            <w:pPr>
              <w:pStyle w:val="TableParagraph"/>
              <w:spacing w:before="96"/>
              <w:ind w:right="150"/>
              <w:jc w:val="right"/>
              <w:rPr>
                <w:sz w:val="16"/>
              </w:rPr>
            </w:pPr>
            <w:r>
              <w:rPr>
                <w:spacing w:val="-5"/>
                <w:sz w:val="16"/>
              </w:rPr>
              <w:t>1.</w:t>
            </w:r>
          </w:p>
        </w:tc>
        <w:tc>
          <w:tcPr>
            <w:tcW w:w="5737" w:type="dxa"/>
            <w:gridSpan w:val="9"/>
          </w:tcPr>
          <w:p w14:paraId="66187EB9" w14:textId="77777777" w:rsidR="004233F0" w:rsidRPr="008C0BBB" w:rsidRDefault="00AF49CC">
            <w:pPr>
              <w:pStyle w:val="TableParagraph"/>
              <w:ind w:left="107"/>
              <w:rPr>
                <w:sz w:val="16"/>
                <w:lang w:val="pl-PL"/>
              </w:rPr>
            </w:pPr>
            <w:r w:rsidRPr="008C0BBB">
              <w:rPr>
                <w:sz w:val="16"/>
                <w:lang w:val="pl-PL"/>
              </w:rPr>
              <w:t>Student</w:t>
            </w:r>
            <w:r w:rsidRPr="008C0BBB">
              <w:rPr>
                <w:spacing w:val="77"/>
                <w:sz w:val="16"/>
                <w:lang w:val="pl-PL"/>
              </w:rPr>
              <w:t xml:space="preserve"> </w:t>
            </w:r>
            <w:r w:rsidRPr="008C0BBB">
              <w:rPr>
                <w:sz w:val="16"/>
                <w:lang w:val="pl-PL"/>
              </w:rPr>
              <w:t>jest</w:t>
            </w:r>
            <w:r w:rsidRPr="008C0BBB">
              <w:rPr>
                <w:spacing w:val="76"/>
                <w:sz w:val="16"/>
                <w:lang w:val="pl-PL"/>
              </w:rPr>
              <w:t xml:space="preserve"> </w:t>
            </w:r>
            <w:r w:rsidRPr="008C0BBB">
              <w:rPr>
                <w:sz w:val="16"/>
                <w:lang w:val="pl-PL"/>
              </w:rPr>
              <w:t>gotów</w:t>
            </w:r>
            <w:r w:rsidRPr="008C0BBB">
              <w:rPr>
                <w:spacing w:val="75"/>
                <w:sz w:val="16"/>
                <w:lang w:val="pl-PL"/>
              </w:rPr>
              <w:t xml:space="preserve"> </w:t>
            </w:r>
            <w:r w:rsidRPr="008C0BBB">
              <w:rPr>
                <w:sz w:val="16"/>
                <w:lang w:val="pl-PL"/>
              </w:rPr>
              <w:t>do</w:t>
            </w:r>
            <w:r w:rsidRPr="008C0BBB">
              <w:rPr>
                <w:spacing w:val="79"/>
                <w:sz w:val="16"/>
                <w:lang w:val="pl-PL"/>
              </w:rPr>
              <w:t xml:space="preserve"> </w:t>
            </w:r>
            <w:r w:rsidRPr="008C0BBB">
              <w:rPr>
                <w:sz w:val="16"/>
                <w:lang w:val="pl-PL"/>
              </w:rPr>
              <w:t>zabierania</w:t>
            </w:r>
            <w:r w:rsidRPr="008C0BBB">
              <w:rPr>
                <w:spacing w:val="75"/>
                <w:sz w:val="16"/>
                <w:lang w:val="pl-PL"/>
              </w:rPr>
              <w:t xml:space="preserve"> </w:t>
            </w:r>
            <w:r w:rsidRPr="008C0BBB">
              <w:rPr>
                <w:sz w:val="16"/>
                <w:lang w:val="pl-PL"/>
              </w:rPr>
              <w:t>głosu</w:t>
            </w:r>
            <w:r w:rsidRPr="008C0BBB">
              <w:rPr>
                <w:spacing w:val="73"/>
                <w:sz w:val="16"/>
                <w:lang w:val="pl-PL"/>
              </w:rPr>
              <w:t xml:space="preserve"> </w:t>
            </w:r>
            <w:r w:rsidRPr="008C0BBB">
              <w:rPr>
                <w:sz w:val="16"/>
                <w:lang w:val="pl-PL"/>
              </w:rPr>
              <w:t>w</w:t>
            </w:r>
            <w:r w:rsidRPr="008C0BBB">
              <w:rPr>
                <w:spacing w:val="77"/>
                <w:sz w:val="16"/>
                <w:lang w:val="pl-PL"/>
              </w:rPr>
              <w:t xml:space="preserve"> </w:t>
            </w:r>
            <w:r w:rsidRPr="008C0BBB">
              <w:rPr>
                <w:sz w:val="16"/>
                <w:lang w:val="pl-PL"/>
              </w:rPr>
              <w:t>dyskusji</w:t>
            </w:r>
            <w:r w:rsidRPr="008C0BBB">
              <w:rPr>
                <w:spacing w:val="77"/>
                <w:sz w:val="16"/>
                <w:lang w:val="pl-PL"/>
              </w:rPr>
              <w:t xml:space="preserve"> </w:t>
            </w:r>
            <w:r w:rsidRPr="008C0BBB">
              <w:rPr>
                <w:sz w:val="16"/>
                <w:lang w:val="pl-PL"/>
              </w:rPr>
              <w:t>w</w:t>
            </w:r>
            <w:r w:rsidRPr="008C0BBB">
              <w:rPr>
                <w:spacing w:val="77"/>
                <w:sz w:val="16"/>
                <w:lang w:val="pl-PL"/>
              </w:rPr>
              <w:t xml:space="preserve"> </w:t>
            </w:r>
            <w:r w:rsidRPr="008C0BBB">
              <w:rPr>
                <w:spacing w:val="-2"/>
                <w:sz w:val="16"/>
                <w:lang w:val="pl-PL"/>
              </w:rPr>
              <w:t>grupie</w:t>
            </w:r>
          </w:p>
          <w:p w14:paraId="54C269FB" w14:textId="77777777" w:rsidR="004233F0" w:rsidRDefault="00AF49CC">
            <w:pPr>
              <w:pStyle w:val="TableParagraph"/>
              <w:spacing w:line="174" w:lineRule="exact"/>
              <w:ind w:left="107"/>
              <w:rPr>
                <w:sz w:val="16"/>
              </w:rPr>
            </w:pPr>
            <w:r>
              <w:rPr>
                <w:sz w:val="16"/>
              </w:rPr>
              <w:t>przyjmując</w:t>
            </w:r>
            <w:r>
              <w:rPr>
                <w:spacing w:val="-8"/>
                <w:sz w:val="16"/>
              </w:rPr>
              <w:t xml:space="preserve"> </w:t>
            </w:r>
            <w:r>
              <w:rPr>
                <w:sz w:val="16"/>
              </w:rPr>
              <w:t>różne</w:t>
            </w:r>
            <w:r>
              <w:rPr>
                <w:spacing w:val="-7"/>
                <w:sz w:val="16"/>
              </w:rPr>
              <w:t xml:space="preserve"> </w:t>
            </w:r>
            <w:r>
              <w:rPr>
                <w:spacing w:val="-4"/>
                <w:sz w:val="16"/>
              </w:rPr>
              <w:t>role.</w:t>
            </w:r>
          </w:p>
        </w:tc>
        <w:tc>
          <w:tcPr>
            <w:tcW w:w="1275" w:type="dxa"/>
            <w:gridSpan w:val="2"/>
          </w:tcPr>
          <w:p w14:paraId="416895CE" w14:textId="77777777" w:rsidR="004233F0" w:rsidRDefault="00AF49CC">
            <w:pPr>
              <w:pStyle w:val="TableParagraph"/>
              <w:spacing w:before="96"/>
              <w:ind w:left="369"/>
              <w:rPr>
                <w:sz w:val="16"/>
              </w:rPr>
            </w:pPr>
            <w:r>
              <w:rPr>
                <w:spacing w:val="-2"/>
                <w:sz w:val="16"/>
              </w:rPr>
              <w:t>K_U01</w:t>
            </w:r>
          </w:p>
        </w:tc>
        <w:tc>
          <w:tcPr>
            <w:tcW w:w="1092" w:type="dxa"/>
          </w:tcPr>
          <w:p w14:paraId="6447CE95" w14:textId="77777777" w:rsidR="004233F0" w:rsidRDefault="00AF49CC">
            <w:pPr>
              <w:pStyle w:val="TableParagraph"/>
              <w:ind w:left="150"/>
              <w:rPr>
                <w:sz w:val="16"/>
              </w:rPr>
            </w:pPr>
            <w:r>
              <w:rPr>
                <w:spacing w:val="-2"/>
                <w:sz w:val="16"/>
              </w:rPr>
              <w:t>Ćwiczenia</w:t>
            </w:r>
          </w:p>
          <w:p w14:paraId="31CD26A9" w14:textId="77777777" w:rsidR="004233F0" w:rsidRDefault="00AF49CC">
            <w:pPr>
              <w:pStyle w:val="TableParagraph"/>
              <w:spacing w:line="174" w:lineRule="exact"/>
              <w:ind w:left="107"/>
              <w:rPr>
                <w:sz w:val="16"/>
              </w:rPr>
            </w:pPr>
            <w:r>
              <w:rPr>
                <w:spacing w:val="-2"/>
                <w:sz w:val="16"/>
              </w:rPr>
              <w:t>praktyczne</w:t>
            </w:r>
          </w:p>
        </w:tc>
      </w:tr>
      <w:tr w:rsidR="004233F0" w14:paraId="22D589AE" w14:textId="77777777">
        <w:trPr>
          <w:trHeight w:val="388"/>
        </w:trPr>
        <w:tc>
          <w:tcPr>
            <w:tcW w:w="1263" w:type="dxa"/>
            <w:vMerge/>
            <w:tcBorders>
              <w:top w:val="nil"/>
            </w:tcBorders>
          </w:tcPr>
          <w:p w14:paraId="0B1C45F9" w14:textId="77777777" w:rsidR="004233F0" w:rsidRDefault="004233F0">
            <w:pPr>
              <w:rPr>
                <w:sz w:val="2"/>
                <w:szCs w:val="2"/>
              </w:rPr>
            </w:pPr>
          </w:p>
        </w:tc>
        <w:tc>
          <w:tcPr>
            <w:tcW w:w="490" w:type="dxa"/>
          </w:tcPr>
          <w:p w14:paraId="56B51D53" w14:textId="77777777" w:rsidR="004233F0" w:rsidRDefault="00AF49CC">
            <w:pPr>
              <w:pStyle w:val="TableParagraph"/>
              <w:spacing w:before="95"/>
              <w:ind w:right="151"/>
              <w:jc w:val="right"/>
              <w:rPr>
                <w:sz w:val="16"/>
              </w:rPr>
            </w:pPr>
            <w:r>
              <w:rPr>
                <w:spacing w:val="-5"/>
                <w:sz w:val="16"/>
              </w:rPr>
              <w:t>2.</w:t>
            </w:r>
          </w:p>
        </w:tc>
        <w:tc>
          <w:tcPr>
            <w:tcW w:w="5737" w:type="dxa"/>
            <w:gridSpan w:val="9"/>
          </w:tcPr>
          <w:p w14:paraId="7D32D802" w14:textId="77777777" w:rsidR="004233F0" w:rsidRPr="008C0BBB" w:rsidRDefault="00AF49CC">
            <w:pPr>
              <w:pStyle w:val="TableParagraph"/>
              <w:tabs>
                <w:tab w:val="left" w:pos="986"/>
                <w:tab w:val="left" w:pos="2233"/>
                <w:tab w:val="left" w:pos="3057"/>
                <w:tab w:val="left" w:pos="4086"/>
                <w:tab w:val="left" w:pos="4916"/>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odpowiednio</w:t>
            </w:r>
            <w:r w:rsidRPr="008C0BBB">
              <w:rPr>
                <w:sz w:val="16"/>
                <w:lang w:val="pl-PL"/>
              </w:rPr>
              <w:tab/>
            </w:r>
            <w:r w:rsidRPr="008C0BBB">
              <w:rPr>
                <w:spacing w:val="-2"/>
                <w:sz w:val="16"/>
                <w:lang w:val="pl-PL"/>
              </w:rPr>
              <w:t>określa</w:t>
            </w:r>
            <w:r w:rsidRPr="008C0BBB">
              <w:rPr>
                <w:sz w:val="16"/>
                <w:lang w:val="pl-PL"/>
              </w:rPr>
              <w:tab/>
            </w:r>
            <w:r w:rsidRPr="008C0BBB">
              <w:rPr>
                <w:spacing w:val="-2"/>
                <w:sz w:val="16"/>
                <w:lang w:val="pl-PL"/>
              </w:rPr>
              <w:t>priorytety</w:t>
            </w:r>
            <w:r w:rsidRPr="008C0BBB">
              <w:rPr>
                <w:sz w:val="16"/>
                <w:lang w:val="pl-PL"/>
              </w:rPr>
              <w:tab/>
            </w:r>
            <w:r w:rsidRPr="008C0BBB">
              <w:rPr>
                <w:spacing w:val="-2"/>
                <w:sz w:val="16"/>
                <w:lang w:val="pl-PL"/>
              </w:rPr>
              <w:t>służące</w:t>
            </w:r>
            <w:r w:rsidRPr="008C0BBB">
              <w:rPr>
                <w:sz w:val="16"/>
                <w:lang w:val="pl-PL"/>
              </w:rPr>
              <w:tab/>
            </w:r>
            <w:r w:rsidRPr="008C0BBB">
              <w:rPr>
                <w:spacing w:val="-2"/>
                <w:sz w:val="16"/>
                <w:lang w:val="pl-PL"/>
              </w:rPr>
              <w:t xml:space="preserve">realizacji </w:t>
            </w:r>
            <w:r w:rsidRPr="008C0BBB">
              <w:rPr>
                <w:sz w:val="16"/>
                <w:lang w:val="pl-PL"/>
              </w:rPr>
              <w:t>określonych zadań.</w:t>
            </w:r>
          </w:p>
        </w:tc>
        <w:tc>
          <w:tcPr>
            <w:tcW w:w="1275" w:type="dxa"/>
            <w:gridSpan w:val="2"/>
          </w:tcPr>
          <w:p w14:paraId="2295C348" w14:textId="77777777" w:rsidR="004233F0" w:rsidRDefault="00AF49CC">
            <w:pPr>
              <w:pStyle w:val="TableParagraph"/>
              <w:spacing w:before="95"/>
              <w:ind w:left="371"/>
              <w:rPr>
                <w:sz w:val="16"/>
              </w:rPr>
            </w:pPr>
            <w:r>
              <w:rPr>
                <w:spacing w:val="-2"/>
                <w:sz w:val="16"/>
              </w:rPr>
              <w:t>K_K02</w:t>
            </w:r>
          </w:p>
        </w:tc>
        <w:tc>
          <w:tcPr>
            <w:tcW w:w="1092" w:type="dxa"/>
          </w:tcPr>
          <w:p w14:paraId="6671730D" w14:textId="77777777" w:rsidR="004233F0" w:rsidRDefault="00AF49CC">
            <w:pPr>
              <w:pStyle w:val="TableParagraph"/>
              <w:spacing w:line="194" w:lineRule="exact"/>
              <w:ind w:left="150"/>
              <w:rPr>
                <w:sz w:val="16"/>
              </w:rPr>
            </w:pPr>
            <w:r>
              <w:rPr>
                <w:spacing w:val="-2"/>
                <w:sz w:val="16"/>
              </w:rPr>
              <w:t>Ćwiczenia</w:t>
            </w:r>
          </w:p>
          <w:p w14:paraId="2957A805" w14:textId="77777777" w:rsidR="004233F0" w:rsidRDefault="00AF49CC">
            <w:pPr>
              <w:pStyle w:val="TableParagraph"/>
              <w:spacing w:line="174" w:lineRule="exact"/>
              <w:ind w:left="107"/>
              <w:rPr>
                <w:sz w:val="16"/>
              </w:rPr>
            </w:pPr>
            <w:r>
              <w:rPr>
                <w:spacing w:val="-2"/>
                <w:sz w:val="16"/>
              </w:rPr>
              <w:t>praktyczne</w:t>
            </w:r>
          </w:p>
        </w:tc>
      </w:tr>
      <w:tr w:rsidR="004233F0" w14:paraId="14AE4872" w14:textId="77777777">
        <w:trPr>
          <w:trHeight w:val="388"/>
        </w:trPr>
        <w:tc>
          <w:tcPr>
            <w:tcW w:w="1263" w:type="dxa"/>
            <w:vMerge/>
            <w:tcBorders>
              <w:top w:val="nil"/>
            </w:tcBorders>
          </w:tcPr>
          <w:p w14:paraId="750FA516" w14:textId="77777777" w:rsidR="004233F0" w:rsidRDefault="004233F0">
            <w:pPr>
              <w:rPr>
                <w:sz w:val="2"/>
                <w:szCs w:val="2"/>
              </w:rPr>
            </w:pPr>
          </w:p>
        </w:tc>
        <w:tc>
          <w:tcPr>
            <w:tcW w:w="490" w:type="dxa"/>
          </w:tcPr>
          <w:p w14:paraId="743D24C4" w14:textId="77777777" w:rsidR="004233F0" w:rsidRDefault="00AF49CC">
            <w:pPr>
              <w:pStyle w:val="TableParagraph"/>
              <w:spacing w:before="98"/>
              <w:ind w:right="151"/>
              <w:jc w:val="right"/>
              <w:rPr>
                <w:sz w:val="16"/>
              </w:rPr>
            </w:pPr>
            <w:r>
              <w:rPr>
                <w:spacing w:val="-5"/>
                <w:sz w:val="16"/>
              </w:rPr>
              <w:t>3.</w:t>
            </w:r>
          </w:p>
        </w:tc>
        <w:tc>
          <w:tcPr>
            <w:tcW w:w="5737" w:type="dxa"/>
            <w:gridSpan w:val="9"/>
          </w:tcPr>
          <w:p w14:paraId="68B86312"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systematycznie</w:t>
            </w:r>
            <w:r w:rsidRPr="008C0BBB">
              <w:rPr>
                <w:spacing w:val="80"/>
                <w:sz w:val="16"/>
                <w:lang w:val="pl-PL"/>
              </w:rPr>
              <w:t xml:space="preserve"> </w:t>
            </w:r>
            <w:r w:rsidRPr="008C0BBB">
              <w:rPr>
                <w:sz w:val="16"/>
                <w:lang w:val="pl-PL"/>
              </w:rPr>
              <w:t>przygotowuje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do</w:t>
            </w:r>
            <w:r w:rsidRPr="008C0BBB">
              <w:rPr>
                <w:spacing w:val="80"/>
                <w:sz w:val="16"/>
                <w:lang w:val="pl-PL"/>
              </w:rPr>
              <w:t xml:space="preserve"> </w:t>
            </w:r>
            <w:r w:rsidRPr="008C0BBB">
              <w:rPr>
                <w:sz w:val="16"/>
                <w:lang w:val="pl-PL"/>
              </w:rPr>
              <w:t>swojej</w:t>
            </w:r>
            <w:r w:rsidRPr="008C0BBB">
              <w:rPr>
                <w:spacing w:val="80"/>
                <w:sz w:val="16"/>
                <w:lang w:val="pl-PL"/>
              </w:rPr>
              <w:t xml:space="preserve"> </w:t>
            </w:r>
            <w:r w:rsidRPr="008C0BBB">
              <w:rPr>
                <w:sz w:val="16"/>
                <w:lang w:val="pl-PL"/>
              </w:rPr>
              <w:t>pracy</w:t>
            </w:r>
            <w:r w:rsidRPr="008C0BBB">
              <w:rPr>
                <w:spacing w:val="80"/>
                <w:sz w:val="16"/>
                <w:lang w:val="pl-PL"/>
              </w:rPr>
              <w:t xml:space="preserve"> </w:t>
            </w:r>
            <w:r w:rsidRPr="008C0BBB">
              <w:rPr>
                <w:sz w:val="16"/>
                <w:lang w:val="pl-PL"/>
              </w:rPr>
              <w:t>i wykonuje działania wynikające z roli nauczyciela / tłumacza.</w:t>
            </w:r>
          </w:p>
        </w:tc>
        <w:tc>
          <w:tcPr>
            <w:tcW w:w="1275" w:type="dxa"/>
            <w:gridSpan w:val="2"/>
          </w:tcPr>
          <w:p w14:paraId="04BD8ABA" w14:textId="77777777" w:rsidR="004233F0" w:rsidRDefault="00AF49CC">
            <w:pPr>
              <w:pStyle w:val="TableParagraph"/>
              <w:spacing w:before="98"/>
              <w:ind w:left="371"/>
              <w:rPr>
                <w:sz w:val="16"/>
              </w:rPr>
            </w:pPr>
            <w:r>
              <w:rPr>
                <w:spacing w:val="-2"/>
                <w:sz w:val="16"/>
              </w:rPr>
              <w:t>K_K05</w:t>
            </w:r>
          </w:p>
        </w:tc>
        <w:tc>
          <w:tcPr>
            <w:tcW w:w="1092" w:type="dxa"/>
          </w:tcPr>
          <w:p w14:paraId="767FA53C" w14:textId="77777777" w:rsidR="004233F0" w:rsidRDefault="00AF49CC">
            <w:pPr>
              <w:pStyle w:val="TableParagraph"/>
              <w:spacing w:line="194" w:lineRule="exact"/>
              <w:ind w:left="150"/>
              <w:rPr>
                <w:sz w:val="16"/>
              </w:rPr>
            </w:pPr>
            <w:r>
              <w:rPr>
                <w:spacing w:val="-2"/>
                <w:sz w:val="16"/>
              </w:rPr>
              <w:t>Ćwiczenia</w:t>
            </w:r>
          </w:p>
          <w:p w14:paraId="19F2DA52" w14:textId="77777777" w:rsidR="004233F0" w:rsidRDefault="00AF49CC">
            <w:pPr>
              <w:pStyle w:val="TableParagraph"/>
              <w:spacing w:line="174" w:lineRule="exact"/>
              <w:ind w:left="107"/>
              <w:rPr>
                <w:sz w:val="16"/>
              </w:rPr>
            </w:pPr>
            <w:r>
              <w:rPr>
                <w:spacing w:val="-2"/>
                <w:sz w:val="16"/>
              </w:rPr>
              <w:t>praktyczne</w:t>
            </w:r>
          </w:p>
        </w:tc>
      </w:tr>
    </w:tbl>
    <w:p w14:paraId="7D1DE9EB" w14:textId="77777777" w:rsidR="004233F0" w:rsidRDefault="004233F0">
      <w:pPr>
        <w:pStyle w:val="Tekstpodstawowy"/>
        <w:spacing w:before="1"/>
        <w:rPr>
          <w:b/>
          <w:sz w:val="21"/>
        </w:rPr>
      </w:pPr>
    </w:p>
    <w:p w14:paraId="7FA3D886" w14:textId="77777777" w:rsidR="004233F0" w:rsidRDefault="00AF49CC">
      <w:pPr>
        <w:pStyle w:val="Nagwek1"/>
        <w:ind w:right="845"/>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60CC148" w14:textId="77777777">
        <w:trPr>
          <w:trHeight w:val="241"/>
        </w:trPr>
        <w:tc>
          <w:tcPr>
            <w:tcW w:w="1688" w:type="dxa"/>
          </w:tcPr>
          <w:p w14:paraId="4BB68C22"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52ACD24"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2624EB6C" w14:textId="77777777">
        <w:trPr>
          <w:trHeight w:val="729"/>
        </w:trPr>
        <w:tc>
          <w:tcPr>
            <w:tcW w:w="1688" w:type="dxa"/>
          </w:tcPr>
          <w:p w14:paraId="725FD3E0" w14:textId="77777777" w:rsidR="004233F0" w:rsidRDefault="00AF49CC">
            <w:pPr>
              <w:pStyle w:val="TableParagraph"/>
              <w:spacing w:before="122" w:line="243" w:lineRule="exact"/>
              <w:ind w:left="369"/>
              <w:rPr>
                <w:sz w:val="20"/>
              </w:rPr>
            </w:pPr>
            <w:r>
              <w:rPr>
                <w:spacing w:val="-2"/>
                <w:sz w:val="20"/>
              </w:rPr>
              <w:t>ćwiczenia</w:t>
            </w:r>
          </w:p>
          <w:p w14:paraId="615027B7" w14:textId="77777777" w:rsidR="004233F0" w:rsidRDefault="00AF49CC">
            <w:pPr>
              <w:pStyle w:val="TableParagraph"/>
              <w:spacing w:line="243" w:lineRule="exact"/>
              <w:ind w:left="297"/>
              <w:rPr>
                <w:sz w:val="20"/>
              </w:rPr>
            </w:pPr>
            <w:r>
              <w:rPr>
                <w:spacing w:val="-2"/>
                <w:sz w:val="20"/>
              </w:rPr>
              <w:t>praktyczne</w:t>
            </w:r>
          </w:p>
        </w:tc>
        <w:tc>
          <w:tcPr>
            <w:tcW w:w="8205" w:type="dxa"/>
          </w:tcPr>
          <w:p w14:paraId="5B1094AF" w14:textId="77777777" w:rsidR="004233F0" w:rsidRPr="008C0BBB" w:rsidRDefault="00AF49CC">
            <w:pPr>
              <w:pStyle w:val="TableParagraph"/>
              <w:spacing w:line="242" w:lineRule="exact"/>
              <w:ind w:left="107" w:right="96"/>
              <w:jc w:val="both"/>
              <w:rPr>
                <w:sz w:val="20"/>
                <w:lang w:val="pl-PL"/>
              </w:rPr>
            </w:pPr>
            <w:r w:rsidRPr="008C0BBB">
              <w:rPr>
                <w:sz w:val="20"/>
                <w:lang w:val="pl-PL"/>
              </w:rPr>
              <w:t>Metody</w:t>
            </w:r>
            <w:r w:rsidRPr="008C0BBB">
              <w:rPr>
                <w:spacing w:val="-5"/>
                <w:sz w:val="20"/>
                <w:lang w:val="pl-PL"/>
              </w:rPr>
              <w:t xml:space="preserve"> </w:t>
            </w:r>
            <w:r w:rsidRPr="008C0BBB">
              <w:rPr>
                <w:sz w:val="20"/>
                <w:lang w:val="pl-PL"/>
              </w:rPr>
              <w:t>praktyczne</w:t>
            </w:r>
            <w:r w:rsidRPr="008C0BBB">
              <w:rPr>
                <w:spacing w:val="-4"/>
                <w:sz w:val="20"/>
                <w:lang w:val="pl-PL"/>
              </w:rPr>
              <w:t xml:space="preserve"> </w:t>
            </w:r>
            <w:r w:rsidRPr="008C0BBB">
              <w:rPr>
                <w:sz w:val="20"/>
                <w:lang w:val="pl-PL"/>
              </w:rPr>
              <w:t>–</w:t>
            </w:r>
            <w:r w:rsidRPr="008C0BBB">
              <w:rPr>
                <w:spacing w:val="-3"/>
                <w:sz w:val="20"/>
                <w:lang w:val="pl-PL"/>
              </w:rPr>
              <w:t xml:space="preserve"> </w:t>
            </w:r>
            <w:r w:rsidRPr="008C0BBB">
              <w:rPr>
                <w:sz w:val="20"/>
                <w:lang w:val="pl-PL"/>
              </w:rPr>
              <w:t>ćwiczenia</w:t>
            </w:r>
            <w:r w:rsidRPr="008C0BBB">
              <w:rPr>
                <w:spacing w:val="-5"/>
                <w:sz w:val="20"/>
                <w:lang w:val="pl-PL"/>
              </w:rPr>
              <w:t xml:space="preserve"> </w:t>
            </w:r>
            <w:r w:rsidRPr="008C0BBB">
              <w:rPr>
                <w:sz w:val="20"/>
                <w:lang w:val="pl-PL"/>
              </w:rPr>
              <w:t>przedmiotowe</w:t>
            </w:r>
            <w:r w:rsidRPr="008C0BBB">
              <w:rPr>
                <w:spacing w:val="-6"/>
                <w:sz w:val="20"/>
                <w:lang w:val="pl-PL"/>
              </w:rPr>
              <w:t xml:space="preserve"> </w:t>
            </w:r>
            <w:r w:rsidRPr="008C0BBB">
              <w:rPr>
                <w:sz w:val="20"/>
                <w:lang w:val="pl-PL"/>
              </w:rPr>
              <w:t>(ćwiczenia</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zakresu słownictwa, gramatyki, rozumienia ze słuchu, rozumienia tekstów pisanych oraz tworzenia wypowiedzi pisemnych i ustnych), debaty i dyskusje.</w:t>
            </w:r>
          </w:p>
        </w:tc>
      </w:tr>
      <w:tr w:rsidR="004233F0" w14:paraId="495161E8" w14:textId="77777777">
        <w:trPr>
          <w:trHeight w:val="244"/>
        </w:trPr>
        <w:tc>
          <w:tcPr>
            <w:tcW w:w="9893" w:type="dxa"/>
            <w:gridSpan w:val="2"/>
          </w:tcPr>
          <w:p w14:paraId="71684CA6"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125D0229" w14:textId="77777777">
        <w:trPr>
          <w:trHeight w:val="1459"/>
        </w:trPr>
        <w:tc>
          <w:tcPr>
            <w:tcW w:w="9893" w:type="dxa"/>
            <w:gridSpan w:val="2"/>
          </w:tcPr>
          <w:p w14:paraId="5225E6CF" w14:textId="77777777" w:rsidR="004233F0" w:rsidRPr="008C0BBB" w:rsidRDefault="00AF49CC">
            <w:pPr>
              <w:pStyle w:val="TableParagraph"/>
              <w:ind w:left="110" w:right="96"/>
              <w:jc w:val="both"/>
              <w:rPr>
                <w:sz w:val="20"/>
                <w:lang w:val="pl-PL"/>
              </w:rPr>
            </w:pPr>
            <w:r w:rsidRPr="008C0BBB">
              <w:rPr>
                <w:sz w:val="20"/>
                <w:lang w:val="pl-PL"/>
              </w:rPr>
              <w:t>Mniejszości narodowe i tradycja, pływanie, sukces, publikacje i zainteresowania, podróżowanie, zbrodnia i kara, wierzenia i przesądy, miejsca warte zobaczenia, świat zwierząt, zawody, styl życia, pogoda, moda, pojazdy, zwiedzanie, emocje i uczucia, gry, zwierzęta-szczury, wartości i cechy, media, Internet, rozrywka.</w:t>
            </w:r>
          </w:p>
          <w:p w14:paraId="131471C3" w14:textId="77777777" w:rsidR="004233F0" w:rsidRPr="008C0BBB" w:rsidRDefault="00AF49CC">
            <w:pPr>
              <w:pStyle w:val="TableParagraph"/>
              <w:spacing w:line="242" w:lineRule="exact"/>
              <w:ind w:left="110" w:right="104"/>
              <w:jc w:val="both"/>
              <w:rPr>
                <w:sz w:val="20"/>
                <w:lang w:val="pl-PL"/>
              </w:rPr>
            </w:pPr>
            <w:r w:rsidRPr="008C0BBB">
              <w:rPr>
                <w:sz w:val="20"/>
                <w:lang w:val="pl-PL"/>
              </w:rPr>
              <w:t>Alternatywą dla studentów jest możliwość poszerzenia słownictwa z zakresu angielskich wyrazów kłopotliwych.</w:t>
            </w:r>
          </w:p>
        </w:tc>
      </w:tr>
    </w:tbl>
    <w:p w14:paraId="15289AD7" w14:textId="77777777" w:rsidR="004233F0" w:rsidRPr="008C0BBB" w:rsidRDefault="004233F0">
      <w:pPr>
        <w:pStyle w:val="Tekstpodstawowy"/>
        <w:rPr>
          <w:b/>
          <w:lang w:val="pl-PL"/>
        </w:rPr>
      </w:pPr>
    </w:p>
    <w:p w14:paraId="51C8E992"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01EC362" w14:textId="77777777">
        <w:trPr>
          <w:trHeight w:val="486"/>
        </w:trPr>
        <w:tc>
          <w:tcPr>
            <w:tcW w:w="677" w:type="dxa"/>
          </w:tcPr>
          <w:p w14:paraId="23B55A1C" w14:textId="77777777" w:rsidR="004233F0" w:rsidRDefault="00AF49CC">
            <w:pPr>
              <w:pStyle w:val="TableParagraph"/>
              <w:spacing w:before="122"/>
              <w:ind w:left="222" w:right="214"/>
              <w:jc w:val="center"/>
              <w:rPr>
                <w:sz w:val="20"/>
              </w:rPr>
            </w:pPr>
            <w:r>
              <w:rPr>
                <w:spacing w:val="-5"/>
                <w:sz w:val="20"/>
              </w:rPr>
              <w:t>1.</w:t>
            </w:r>
          </w:p>
        </w:tc>
        <w:tc>
          <w:tcPr>
            <w:tcW w:w="9179" w:type="dxa"/>
          </w:tcPr>
          <w:p w14:paraId="7F4EB65D" w14:textId="77777777" w:rsidR="004233F0" w:rsidRPr="008C0BBB" w:rsidRDefault="00AF49CC">
            <w:pPr>
              <w:pStyle w:val="TableParagraph"/>
              <w:spacing w:before="2" w:line="243" w:lineRule="exact"/>
              <w:ind w:left="108"/>
              <w:rPr>
                <w:sz w:val="20"/>
                <w:lang w:val="pl-PL"/>
              </w:rPr>
            </w:pPr>
            <w:r w:rsidRPr="008C0BBB">
              <w:rPr>
                <w:sz w:val="20"/>
                <w:lang w:val="pl-PL"/>
              </w:rPr>
              <w:t>Ociepa,</w:t>
            </w:r>
            <w:r w:rsidRPr="008C0BBB">
              <w:rPr>
                <w:spacing w:val="-9"/>
                <w:sz w:val="20"/>
                <w:lang w:val="pl-PL"/>
              </w:rPr>
              <w:t xml:space="preserve"> </w:t>
            </w:r>
            <w:r w:rsidRPr="008C0BBB">
              <w:rPr>
                <w:sz w:val="20"/>
                <w:lang w:val="pl-PL"/>
              </w:rPr>
              <w:t>Rafał,</w:t>
            </w:r>
            <w:r w:rsidRPr="008C0BBB">
              <w:rPr>
                <w:spacing w:val="-9"/>
                <w:sz w:val="20"/>
                <w:lang w:val="pl-PL"/>
              </w:rPr>
              <w:t xml:space="preserve"> </w:t>
            </w:r>
            <w:r w:rsidRPr="008C0BBB">
              <w:rPr>
                <w:sz w:val="20"/>
                <w:lang w:val="pl-PL"/>
              </w:rPr>
              <w:t>Preston,</w:t>
            </w:r>
            <w:r w:rsidRPr="008C0BBB">
              <w:rPr>
                <w:spacing w:val="-7"/>
                <w:sz w:val="20"/>
                <w:lang w:val="pl-PL"/>
              </w:rPr>
              <w:t xml:space="preserve"> </w:t>
            </w:r>
            <w:r w:rsidRPr="008C0BBB">
              <w:rPr>
                <w:sz w:val="20"/>
                <w:lang w:val="pl-PL"/>
              </w:rPr>
              <w:t>Robert,</w:t>
            </w:r>
            <w:r w:rsidRPr="008C0BBB">
              <w:rPr>
                <w:spacing w:val="-9"/>
                <w:sz w:val="20"/>
                <w:lang w:val="pl-PL"/>
              </w:rPr>
              <w:t xml:space="preserve"> </w:t>
            </w:r>
            <w:r w:rsidRPr="008C0BBB">
              <w:rPr>
                <w:sz w:val="20"/>
                <w:lang w:val="pl-PL"/>
              </w:rPr>
              <w:t>Szcześniak,</w:t>
            </w:r>
            <w:r w:rsidRPr="008C0BBB">
              <w:rPr>
                <w:spacing w:val="-9"/>
                <w:sz w:val="20"/>
                <w:lang w:val="pl-PL"/>
              </w:rPr>
              <w:t xml:space="preserve"> </w:t>
            </w:r>
            <w:r w:rsidRPr="008C0BBB">
              <w:rPr>
                <w:sz w:val="20"/>
                <w:lang w:val="pl-PL"/>
              </w:rPr>
              <w:t>Andrzej</w:t>
            </w:r>
            <w:r w:rsidRPr="008C0BBB">
              <w:rPr>
                <w:spacing w:val="-9"/>
                <w:sz w:val="20"/>
                <w:lang w:val="pl-PL"/>
              </w:rPr>
              <w:t xml:space="preserve"> </w:t>
            </w:r>
            <w:r w:rsidRPr="008C0BBB">
              <w:rPr>
                <w:sz w:val="20"/>
                <w:lang w:val="pl-PL"/>
              </w:rPr>
              <w:t>(2007)</w:t>
            </w:r>
            <w:r w:rsidRPr="008C0BBB">
              <w:rPr>
                <w:spacing w:val="-6"/>
                <w:sz w:val="20"/>
                <w:lang w:val="pl-PL"/>
              </w:rPr>
              <w:t xml:space="preserve"> </w:t>
            </w:r>
            <w:r w:rsidRPr="008C0BBB">
              <w:rPr>
                <w:i/>
                <w:sz w:val="20"/>
                <w:lang w:val="pl-PL"/>
              </w:rPr>
              <w:t>Angielskie</w:t>
            </w:r>
            <w:r w:rsidRPr="008C0BBB">
              <w:rPr>
                <w:i/>
                <w:spacing w:val="-8"/>
                <w:sz w:val="20"/>
                <w:lang w:val="pl-PL"/>
              </w:rPr>
              <w:t xml:space="preserve"> </w:t>
            </w:r>
            <w:r w:rsidRPr="008C0BBB">
              <w:rPr>
                <w:i/>
                <w:sz w:val="20"/>
                <w:lang w:val="pl-PL"/>
              </w:rPr>
              <w:t>wyrazy</w:t>
            </w:r>
            <w:r w:rsidRPr="008C0BBB">
              <w:rPr>
                <w:i/>
                <w:spacing w:val="-9"/>
                <w:sz w:val="20"/>
                <w:lang w:val="pl-PL"/>
              </w:rPr>
              <w:t xml:space="preserve"> </w:t>
            </w:r>
            <w:r w:rsidRPr="008C0BBB">
              <w:rPr>
                <w:i/>
                <w:spacing w:val="-2"/>
                <w:sz w:val="20"/>
                <w:lang w:val="pl-PL"/>
              </w:rPr>
              <w:t>kłopotliwe</w:t>
            </w:r>
            <w:r w:rsidRPr="008C0BBB">
              <w:rPr>
                <w:spacing w:val="-2"/>
                <w:sz w:val="20"/>
                <w:lang w:val="pl-PL"/>
              </w:rPr>
              <w:t>.</w:t>
            </w:r>
          </w:p>
          <w:p w14:paraId="09B717F5" w14:textId="77777777" w:rsidR="004233F0" w:rsidRDefault="00AF49CC">
            <w:pPr>
              <w:pStyle w:val="TableParagraph"/>
              <w:spacing w:line="221" w:lineRule="exact"/>
              <w:ind w:left="108"/>
              <w:rPr>
                <w:sz w:val="20"/>
              </w:rPr>
            </w:pPr>
            <w:r>
              <w:rPr>
                <w:sz w:val="20"/>
              </w:rPr>
              <w:t>Wrocław:</w:t>
            </w:r>
            <w:r>
              <w:rPr>
                <w:spacing w:val="-16"/>
                <w:sz w:val="20"/>
              </w:rPr>
              <w:t xml:space="preserve"> </w:t>
            </w:r>
            <w:r>
              <w:rPr>
                <w:sz w:val="20"/>
              </w:rPr>
              <w:t>Wydawnictwo</w:t>
            </w:r>
            <w:r>
              <w:rPr>
                <w:spacing w:val="-13"/>
                <w:sz w:val="20"/>
              </w:rPr>
              <w:t xml:space="preserve"> </w:t>
            </w:r>
            <w:r>
              <w:rPr>
                <w:sz w:val="20"/>
              </w:rPr>
              <w:t>Szkolne</w:t>
            </w:r>
            <w:r>
              <w:rPr>
                <w:spacing w:val="-15"/>
                <w:sz w:val="20"/>
              </w:rPr>
              <w:t xml:space="preserve"> </w:t>
            </w:r>
            <w:r>
              <w:rPr>
                <w:spacing w:val="-4"/>
                <w:sz w:val="20"/>
              </w:rPr>
              <w:t>PWN.</w:t>
            </w:r>
          </w:p>
        </w:tc>
      </w:tr>
      <w:tr w:rsidR="004233F0" w14:paraId="1D176954" w14:textId="77777777">
        <w:trPr>
          <w:trHeight w:val="244"/>
        </w:trPr>
        <w:tc>
          <w:tcPr>
            <w:tcW w:w="677" w:type="dxa"/>
          </w:tcPr>
          <w:p w14:paraId="473A54FA"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23DAD483" w14:textId="77777777" w:rsidR="004233F0" w:rsidRDefault="00AF49CC">
            <w:pPr>
              <w:pStyle w:val="TableParagraph"/>
              <w:spacing w:line="224"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(2008)</w:t>
            </w:r>
            <w:r>
              <w:rPr>
                <w:spacing w:val="-7"/>
                <w:sz w:val="20"/>
              </w:rPr>
              <w:t xml:space="preserve"> </w:t>
            </w:r>
            <w:r>
              <w:rPr>
                <w:i/>
                <w:sz w:val="20"/>
              </w:rPr>
              <w:t>Mission</w:t>
            </w:r>
            <w:r>
              <w:rPr>
                <w:i/>
                <w:spacing w:val="-8"/>
                <w:sz w:val="20"/>
              </w:rPr>
              <w:t xml:space="preserve"> </w:t>
            </w:r>
            <w:r>
              <w:rPr>
                <w:i/>
                <w:sz w:val="20"/>
              </w:rPr>
              <w:t>FCE</w:t>
            </w:r>
            <w:r>
              <w:rPr>
                <w:i/>
                <w:spacing w:val="-9"/>
                <w:sz w:val="20"/>
              </w:rPr>
              <w:t xml:space="preserve"> </w:t>
            </w:r>
            <w:r>
              <w:rPr>
                <w:i/>
                <w:sz w:val="20"/>
              </w:rPr>
              <w:t>1</w:t>
            </w:r>
            <w:r>
              <w:rPr>
                <w:sz w:val="20"/>
              </w:rPr>
              <w:t>.</w:t>
            </w:r>
            <w:r>
              <w:rPr>
                <w:spacing w:val="-10"/>
                <w:sz w:val="20"/>
              </w:rPr>
              <w:t xml:space="preserve"> </w:t>
            </w:r>
            <w:r>
              <w:rPr>
                <w:sz w:val="20"/>
              </w:rPr>
              <w:t>Newbury:</w:t>
            </w:r>
            <w:r>
              <w:rPr>
                <w:spacing w:val="-10"/>
                <w:sz w:val="20"/>
              </w:rPr>
              <w:t xml:space="preserve"> </w:t>
            </w:r>
            <w:r>
              <w:rPr>
                <w:sz w:val="20"/>
              </w:rPr>
              <w:t>Express</w:t>
            </w:r>
            <w:r>
              <w:rPr>
                <w:spacing w:val="-8"/>
                <w:sz w:val="20"/>
              </w:rPr>
              <w:t xml:space="preserve"> </w:t>
            </w:r>
            <w:r>
              <w:rPr>
                <w:spacing w:val="-2"/>
                <w:sz w:val="20"/>
              </w:rPr>
              <w:t>Publishing.</w:t>
            </w:r>
          </w:p>
        </w:tc>
      </w:tr>
      <w:tr w:rsidR="004233F0" w:rsidRPr="002C5CC7" w14:paraId="25EA3CEF" w14:textId="77777777">
        <w:trPr>
          <w:trHeight w:val="242"/>
        </w:trPr>
        <w:tc>
          <w:tcPr>
            <w:tcW w:w="677" w:type="dxa"/>
          </w:tcPr>
          <w:p w14:paraId="263076C9"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2C49CA7F" w14:textId="77777777" w:rsidR="004233F0" w:rsidRPr="008C0BBB" w:rsidRDefault="00AF49CC">
            <w:pPr>
              <w:pStyle w:val="TableParagraph"/>
              <w:spacing w:line="222" w:lineRule="exact"/>
              <w:ind w:left="108"/>
              <w:rPr>
                <w:sz w:val="20"/>
                <w:lang w:val="pl-PL"/>
              </w:rPr>
            </w:pPr>
            <w:r w:rsidRPr="008C0BBB">
              <w:rPr>
                <w:sz w:val="20"/>
                <w:lang w:val="pl-PL"/>
              </w:rPr>
              <w:t>Materiały</w:t>
            </w:r>
            <w:r w:rsidRPr="008C0BBB">
              <w:rPr>
                <w:spacing w:val="-11"/>
                <w:sz w:val="20"/>
                <w:lang w:val="pl-PL"/>
              </w:rPr>
              <w:t xml:space="preserve"> </w:t>
            </w:r>
            <w:r w:rsidRPr="008C0BBB">
              <w:rPr>
                <w:sz w:val="20"/>
                <w:lang w:val="pl-PL"/>
              </w:rPr>
              <w:t>dodatkowe</w:t>
            </w:r>
            <w:r w:rsidRPr="008C0BBB">
              <w:rPr>
                <w:spacing w:val="-13"/>
                <w:sz w:val="20"/>
                <w:lang w:val="pl-PL"/>
              </w:rPr>
              <w:t xml:space="preserve"> </w:t>
            </w:r>
            <w:r w:rsidRPr="008C0BBB">
              <w:rPr>
                <w:sz w:val="20"/>
                <w:lang w:val="pl-PL"/>
              </w:rPr>
              <w:t>przygotowane</w:t>
            </w:r>
            <w:r w:rsidRPr="008C0BBB">
              <w:rPr>
                <w:spacing w:val="-12"/>
                <w:sz w:val="20"/>
                <w:lang w:val="pl-PL"/>
              </w:rPr>
              <w:t xml:space="preserve"> </w:t>
            </w:r>
            <w:r w:rsidRPr="008C0BBB">
              <w:rPr>
                <w:sz w:val="20"/>
                <w:lang w:val="pl-PL"/>
              </w:rPr>
              <w:t>przez</w:t>
            </w:r>
            <w:r w:rsidRPr="008C0BBB">
              <w:rPr>
                <w:spacing w:val="-11"/>
                <w:sz w:val="20"/>
                <w:lang w:val="pl-PL"/>
              </w:rPr>
              <w:t xml:space="preserve"> </w:t>
            </w:r>
            <w:r w:rsidRPr="008C0BBB">
              <w:rPr>
                <w:spacing w:val="-2"/>
                <w:sz w:val="20"/>
                <w:lang w:val="pl-PL"/>
              </w:rPr>
              <w:t>prowadzącego.</w:t>
            </w:r>
          </w:p>
        </w:tc>
      </w:tr>
    </w:tbl>
    <w:p w14:paraId="26306BA7" w14:textId="77777777" w:rsidR="004233F0" w:rsidRPr="008C0BBB" w:rsidRDefault="004233F0">
      <w:pPr>
        <w:pStyle w:val="Tekstpodstawowy"/>
        <w:spacing w:before="11"/>
        <w:rPr>
          <w:b/>
          <w:sz w:val="19"/>
          <w:lang w:val="pl-PL"/>
        </w:rPr>
      </w:pPr>
    </w:p>
    <w:p w14:paraId="2A9E9C71"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987EA3F" w14:textId="77777777">
        <w:trPr>
          <w:trHeight w:val="486"/>
        </w:trPr>
        <w:tc>
          <w:tcPr>
            <w:tcW w:w="677" w:type="dxa"/>
          </w:tcPr>
          <w:p w14:paraId="21E46C6D" w14:textId="77777777" w:rsidR="004233F0" w:rsidRDefault="00AF49CC">
            <w:pPr>
              <w:pStyle w:val="TableParagraph"/>
              <w:spacing w:before="120"/>
              <w:ind w:left="222" w:right="214"/>
              <w:jc w:val="center"/>
              <w:rPr>
                <w:sz w:val="20"/>
              </w:rPr>
            </w:pPr>
            <w:r>
              <w:rPr>
                <w:spacing w:val="-5"/>
                <w:sz w:val="20"/>
              </w:rPr>
              <w:t>1.</w:t>
            </w:r>
          </w:p>
        </w:tc>
        <w:tc>
          <w:tcPr>
            <w:tcW w:w="9179" w:type="dxa"/>
          </w:tcPr>
          <w:p w14:paraId="53204F1D" w14:textId="77777777" w:rsidR="004233F0" w:rsidRDefault="00AF49CC">
            <w:pPr>
              <w:pStyle w:val="TableParagraph"/>
              <w:spacing w:line="242" w:lineRule="exact"/>
              <w:ind w:left="108"/>
              <w:rPr>
                <w:sz w:val="20"/>
              </w:rPr>
            </w:pPr>
            <w:r>
              <w:rPr>
                <w:sz w:val="20"/>
              </w:rPr>
              <w:t>Evans,</w:t>
            </w:r>
            <w:r>
              <w:rPr>
                <w:spacing w:val="37"/>
                <w:sz w:val="20"/>
              </w:rPr>
              <w:t xml:space="preserve"> </w:t>
            </w:r>
            <w:r>
              <w:rPr>
                <w:sz w:val="20"/>
              </w:rPr>
              <w:t>Virginia,</w:t>
            </w:r>
            <w:r>
              <w:rPr>
                <w:spacing w:val="38"/>
                <w:sz w:val="20"/>
              </w:rPr>
              <w:t xml:space="preserve"> </w:t>
            </w:r>
            <w:r>
              <w:rPr>
                <w:sz w:val="20"/>
              </w:rPr>
              <w:t>Dooley,</w:t>
            </w:r>
            <w:r>
              <w:rPr>
                <w:spacing w:val="36"/>
                <w:sz w:val="20"/>
              </w:rPr>
              <w:t xml:space="preserve"> </w:t>
            </w:r>
            <w:r>
              <w:rPr>
                <w:sz w:val="20"/>
              </w:rPr>
              <w:t>Jenny</w:t>
            </w:r>
            <w:r>
              <w:rPr>
                <w:spacing w:val="37"/>
                <w:sz w:val="20"/>
              </w:rPr>
              <w:t xml:space="preserve"> </w:t>
            </w:r>
            <w:r>
              <w:rPr>
                <w:sz w:val="20"/>
              </w:rPr>
              <w:t>(2001)</w:t>
            </w:r>
            <w:r>
              <w:rPr>
                <w:spacing w:val="40"/>
                <w:sz w:val="20"/>
              </w:rPr>
              <w:t xml:space="preserve"> </w:t>
            </w:r>
            <w:r>
              <w:rPr>
                <w:i/>
                <w:sz w:val="20"/>
              </w:rPr>
              <w:t>Companion.</w:t>
            </w:r>
            <w:r>
              <w:rPr>
                <w:i/>
                <w:spacing w:val="36"/>
                <w:sz w:val="20"/>
              </w:rPr>
              <w:t xml:space="preserve"> </w:t>
            </w:r>
            <w:r>
              <w:rPr>
                <w:i/>
                <w:sz w:val="20"/>
              </w:rPr>
              <w:t>Practice</w:t>
            </w:r>
            <w:r>
              <w:rPr>
                <w:i/>
                <w:spacing w:val="37"/>
                <w:sz w:val="20"/>
              </w:rPr>
              <w:t xml:space="preserve"> </w:t>
            </w:r>
            <w:r>
              <w:rPr>
                <w:i/>
                <w:sz w:val="20"/>
              </w:rPr>
              <w:t>Tests</w:t>
            </w:r>
            <w:r>
              <w:rPr>
                <w:i/>
                <w:spacing w:val="37"/>
                <w:sz w:val="20"/>
              </w:rPr>
              <w:t xml:space="preserve"> </w:t>
            </w:r>
            <w:r>
              <w:rPr>
                <w:i/>
                <w:sz w:val="20"/>
              </w:rPr>
              <w:t>1</w:t>
            </w:r>
            <w:r>
              <w:rPr>
                <w:i/>
                <w:spacing w:val="40"/>
                <w:sz w:val="20"/>
              </w:rPr>
              <w:t xml:space="preserve"> </w:t>
            </w:r>
            <w:r>
              <w:rPr>
                <w:i/>
                <w:sz w:val="20"/>
              </w:rPr>
              <w:t>and</w:t>
            </w:r>
            <w:r>
              <w:rPr>
                <w:i/>
                <w:spacing w:val="37"/>
                <w:sz w:val="20"/>
              </w:rPr>
              <w:t xml:space="preserve"> </w:t>
            </w:r>
            <w:r>
              <w:rPr>
                <w:i/>
                <w:sz w:val="20"/>
              </w:rPr>
              <w:t>2</w:t>
            </w:r>
            <w:r>
              <w:rPr>
                <w:sz w:val="20"/>
              </w:rPr>
              <w:t>.</w:t>
            </w:r>
            <w:r>
              <w:rPr>
                <w:spacing w:val="38"/>
                <w:sz w:val="20"/>
              </w:rPr>
              <w:t xml:space="preserve"> </w:t>
            </w:r>
            <w:r>
              <w:rPr>
                <w:sz w:val="20"/>
              </w:rPr>
              <w:t>Newbury: Express Publishing.</w:t>
            </w:r>
          </w:p>
        </w:tc>
      </w:tr>
    </w:tbl>
    <w:p w14:paraId="0E323D25"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38606825" w14:textId="4E8B322B" w:rsidR="004233F0" w:rsidRDefault="00AF49CC" w:rsidP="00233A89">
      <w:pPr>
        <w:pStyle w:val="Nagwek2"/>
      </w:pPr>
      <w:bookmarkStart w:id="104" w:name="_Toc213048951"/>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pisanie</w:t>
      </w:r>
      <w:bookmarkEnd w:id="104"/>
    </w:p>
    <w:p w14:paraId="658813A7"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2C5CC7" w14:paraId="00D98670" w14:textId="77777777">
        <w:trPr>
          <w:trHeight w:val="501"/>
        </w:trPr>
        <w:tc>
          <w:tcPr>
            <w:tcW w:w="2647" w:type="dxa"/>
            <w:gridSpan w:val="4"/>
          </w:tcPr>
          <w:p w14:paraId="3066E10F"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5D4CBCC"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7F9B38A8" w14:textId="77777777" w:rsidR="004233F0" w:rsidRPr="008C0BBB" w:rsidRDefault="00AF49CC">
            <w:pPr>
              <w:pStyle w:val="TableParagraph"/>
              <w:spacing w:before="130"/>
              <w:ind w:left="257" w:right="253"/>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pacing w:val="-2"/>
                <w:sz w:val="20"/>
                <w:lang w:val="pl-PL"/>
              </w:rPr>
              <w:t>pisanie</w:t>
            </w:r>
          </w:p>
        </w:tc>
      </w:tr>
      <w:tr w:rsidR="004233F0" w14:paraId="0E032E69" w14:textId="77777777">
        <w:trPr>
          <w:trHeight w:val="210"/>
        </w:trPr>
        <w:tc>
          <w:tcPr>
            <w:tcW w:w="2647" w:type="dxa"/>
            <w:gridSpan w:val="4"/>
          </w:tcPr>
          <w:p w14:paraId="34071E7A"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028F31C" w14:textId="77777777" w:rsidR="004233F0" w:rsidRDefault="00AF49CC">
            <w:pPr>
              <w:pStyle w:val="TableParagraph"/>
              <w:spacing w:before="7" w:line="184" w:lineRule="exact"/>
              <w:ind w:left="106"/>
              <w:rPr>
                <w:sz w:val="16"/>
              </w:rPr>
            </w:pPr>
            <w:r>
              <w:rPr>
                <w:spacing w:val="-2"/>
                <w:sz w:val="16"/>
              </w:rPr>
              <w:t>filologia</w:t>
            </w:r>
          </w:p>
        </w:tc>
      </w:tr>
      <w:tr w:rsidR="004233F0" w14:paraId="3972279C" w14:textId="77777777">
        <w:trPr>
          <w:trHeight w:val="208"/>
        </w:trPr>
        <w:tc>
          <w:tcPr>
            <w:tcW w:w="2647" w:type="dxa"/>
            <w:gridSpan w:val="4"/>
          </w:tcPr>
          <w:p w14:paraId="2B183AF0"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5B99E1A4"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2DEBB338" w14:textId="77777777">
        <w:trPr>
          <w:trHeight w:val="210"/>
        </w:trPr>
        <w:tc>
          <w:tcPr>
            <w:tcW w:w="2647" w:type="dxa"/>
            <w:gridSpan w:val="4"/>
          </w:tcPr>
          <w:p w14:paraId="6B66515A"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4F4BE70D" w14:textId="77777777" w:rsidR="004233F0" w:rsidRDefault="00AF49CC">
            <w:pPr>
              <w:pStyle w:val="TableParagraph"/>
              <w:spacing w:before="9" w:line="181" w:lineRule="exact"/>
              <w:ind w:left="106"/>
              <w:rPr>
                <w:sz w:val="16"/>
              </w:rPr>
            </w:pPr>
            <w:r>
              <w:rPr>
                <w:spacing w:val="-2"/>
                <w:sz w:val="16"/>
              </w:rPr>
              <w:t>praktyczny</w:t>
            </w:r>
          </w:p>
        </w:tc>
      </w:tr>
      <w:tr w:rsidR="004233F0" w14:paraId="2F9625A7" w14:textId="77777777">
        <w:trPr>
          <w:trHeight w:val="210"/>
        </w:trPr>
        <w:tc>
          <w:tcPr>
            <w:tcW w:w="2647" w:type="dxa"/>
            <w:gridSpan w:val="4"/>
          </w:tcPr>
          <w:p w14:paraId="4647287C"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32E8FF47"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68196C59" w14:textId="77777777">
        <w:trPr>
          <w:trHeight w:val="208"/>
        </w:trPr>
        <w:tc>
          <w:tcPr>
            <w:tcW w:w="2647" w:type="dxa"/>
            <w:gridSpan w:val="4"/>
          </w:tcPr>
          <w:p w14:paraId="2E2F4FDC"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68177CBE" w14:textId="77777777" w:rsidR="004233F0" w:rsidRDefault="00AF49CC">
            <w:pPr>
              <w:pStyle w:val="TableParagraph"/>
              <w:spacing w:before="7" w:line="181" w:lineRule="exact"/>
              <w:ind w:left="106"/>
              <w:rPr>
                <w:sz w:val="16"/>
              </w:rPr>
            </w:pPr>
            <w:r>
              <w:rPr>
                <w:spacing w:val="-2"/>
                <w:sz w:val="16"/>
              </w:rPr>
              <w:t>stacjonarne</w:t>
            </w:r>
          </w:p>
        </w:tc>
      </w:tr>
      <w:tr w:rsidR="004233F0" w14:paraId="0E98226B" w14:textId="77777777">
        <w:trPr>
          <w:trHeight w:val="210"/>
        </w:trPr>
        <w:tc>
          <w:tcPr>
            <w:tcW w:w="2647" w:type="dxa"/>
            <w:gridSpan w:val="4"/>
          </w:tcPr>
          <w:p w14:paraId="325E7EAE"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6E2EA5B6" w14:textId="77777777" w:rsidR="004233F0" w:rsidRDefault="00AF49CC">
            <w:pPr>
              <w:pStyle w:val="TableParagraph"/>
              <w:spacing w:before="9" w:line="181" w:lineRule="exact"/>
              <w:ind w:left="106"/>
              <w:rPr>
                <w:sz w:val="16"/>
              </w:rPr>
            </w:pPr>
            <w:r>
              <w:rPr>
                <w:spacing w:val="-2"/>
                <w:sz w:val="16"/>
              </w:rPr>
              <w:t>drugi</w:t>
            </w:r>
          </w:p>
        </w:tc>
      </w:tr>
      <w:tr w:rsidR="004233F0" w:rsidRPr="002C5CC7" w14:paraId="09BD4CCF" w14:textId="77777777">
        <w:trPr>
          <w:trHeight w:val="193"/>
        </w:trPr>
        <w:tc>
          <w:tcPr>
            <w:tcW w:w="2647" w:type="dxa"/>
            <w:gridSpan w:val="4"/>
          </w:tcPr>
          <w:p w14:paraId="7D6D1A8A"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DA01EC3" w14:textId="77777777" w:rsidR="004233F0" w:rsidRDefault="00AF49CC">
            <w:pPr>
              <w:pStyle w:val="TableParagraph"/>
              <w:spacing w:line="174" w:lineRule="exact"/>
              <w:ind w:left="106"/>
              <w:rPr>
                <w:sz w:val="16"/>
              </w:rPr>
            </w:pPr>
            <w:r>
              <w:rPr>
                <w:spacing w:val="-2"/>
                <w:sz w:val="16"/>
              </w:rPr>
              <w:t>egzamin</w:t>
            </w:r>
          </w:p>
        </w:tc>
        <w:tc>
          <w:tcPr>
            <w:tcW w:w="4553" w:type="dxa"/>
            <w:gridSpan w:val="7"/>
          </w:tcPr>
          <w:p w14:paraId="62C8F7C7"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52D67E6F"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677E0B4" w14:textId="77777777">
        <w:trPr>
          <w:trHeight w:val="681"/>
        </w:trPr>
        <w:tc>
          <w:tcPr>
            <w:tcW w:w="1753" w:type="dxa"/>
            <w:gridSpan w:val="2"/>
            <w:vMerge w:val="restart"/>
          </w:tcPr>
          <w:p w14:paraId="3E384491" w14:textId="77777777" w:rsidR="004233F0" w:rsidRPr="008C0BBB" w:rsidRDefault="004233F0">
            <w:pPr>
              <w:pStyle w:val="TableParagraph"/>
              <w:rPr>
                <w:b/>
                <w:sz w:val="16"/>
                <w:lang w:val="pl-PL"/>
              </w:rPr>
            </w:pPr>
          </w:p>
          <w:p w14:paraId="0FAB3E54" w14:textId="77777777" w:rsidR="004233F0" w:rsidRPr="008C0BBB" w:rsidRDefault="004233F0">
            <w:pPr>
              <w:pStyle w:val="TableParagraph"/>
              <w:spacing w:before="7"/>
              <w:rPr>
                <w:b/>
                <w:sz w:val="19"/>
                <w:lang w:val="pl-PL"/>
              </w:rPr>
            </w:pPr>
          </w:p>
          <w:p w14:paraId="3782D337"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30EDAF63" w14:textId="77777777" w:rsidR="004233F0" w:rsidRPr="008C0BBB" w:rsidRDefault="004233F0">
            <w:pPr>
              <w:pStyle w:val="TableParagraph"/>
              <w:rPr>
                <w:b/>
                <w:sz w:val="14"/>
                <w:lang w:val="pl-PL"/>
              </w:rPr>
            </w:pPr>
          </w:p>
          <w:p w14:paraId="296E2A9B"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2653449"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7F937BEE" w14:textId="77777777" w:rsidR="004233F0" w:rsidRPr="008C0BBB" w:rsidRDefault="004233F0">
            <w:pPr>
              <w:pStyle w:val="TableParagraph"/>
              <w:spacing w:before="2"/>
              <w:rPr>
                <w:b/>
                <w:sz w:val="21"/>
                <w:lang w:val="pl-PL"/>
              </w:rPr>
            </w:pPr>
          </w:p>
          <w:p w14:paraId="58064822" w14:textId="77777777" w:rsidR="004233F0" w:rsidRDefault="00AF49CC">
            <w:pPr>
              <w:pStyle w:val="TableParagraph"/>
              <w:ind w:left="17"/>
              <w:rPr>
                <w:sz w:val="14"/>
              </w:rPr>
            </w:pPr>
            <w:r>
              <w:rPr>
                <w:spacing w:val="-2"/>
                <w:sz w:val="14"/>
              </w:rPr>
              <w:t>Całkowita</w:t>
            </w:r>
          </w:p>
        </w:tc>
        <w:tc>
          <w:tcPr>
            <w:tcW w:w="382" w:type="dxa"/>
          </w:tcPr>
          <w:p w14:paraId="040A15B3" w14:textId="77777777" w:rsidR="004233F0" w:rsidRDefault="004233F0">
            <w:pPr>
              <w:pStyle w:val="TableParagraph"/>
              <w:spacing w:before="2"/>
              <w:rPr>
                <w:b/>
                <w:sz w:val="21"/>
              </w:rPr>
            </w:pPr>
          </w:p>
          <w:p w14:paraId="11EF233C" w14:textId="77777777" w:rsidR="004233F0" w:rsidRDefault="00AF49CC">
            <w:pPr>
              <w:pStyle w:val="TableParagraph"/>
              <w:ind w:left="6"/>
              <w:jc w:val="center"/>
              <w:rPr>
                <w:sz w:val="14"/>
              </w:rPr>
            </w:pPr>
            <w:r>
              <w:rPr>
                <w:w w:val="99"/>
                <w:sz w:val="14"/>
              </w:rPr>
              <w:t>4</w:t>
            </w:r>
          </w:p>
        </w:tc>
        <w:tc>
          <w:tcPr>
            <w:tcW w:w="1034" w:type="dxa"/>
          </w:tcPr>
          <w:p w14:paraId="1E2778E9" w14:textId="77777777" w:rsidR="004233F0" w:rsidRDefault="004233F0">
            <w:pPr>
              <w:pStyle w:val="TableParagraph"/>
              <w:rPr>
                <w:b/>
                <w:sz w:val="14"/>
              </w:rPr>
            </w:pPr>
          </w:p>
          <w:p w14:paraId="6B563A64" w14:textId="77777777" w:rsidR="004233F0" w:rsidRDefault="00AF49CC">
            <w:pPr>
              <w:pStyle w:val="TableParagraph"/>
              <w:spacing w:before="1"/>
              <w:ind w:left="89" w:right="80"/>
              <w:jc w:val="center"/>
              <w:rPr>
                <w:sz w:val="14"/>
              </w:rPr>
            </w:pPr>
            <w:r>
              <w:rPr>
                <w:spacing w:val="-2"/>
                <w:sz w:val="14"/>
              </w:rPr>
              <w:t>Zajęcia</w:t>
            </w:r>
          </w:p>
          <w:p w14:paraId="660AED8F" w14:textId="77777777" w:rsidR="004233F0" w:rsidRDefault="00AF49CC">
            <w:pPr>
              <w:pStyle w:val="TableParagraph"/>
              <w:ind w:left="89" w:right="83"/>
              <w:jc w:val="center"/>
              <w:rPr>
                <w:sz w:val="14"/>
              </w:rPr>
            </w:pPr>
            <w:r>
              <w:rPr>
                <w:spacing w:val="-2"/>
                <w:sz w:val="14"/>
              </w:rPr>
              <w:t>kontaktowe</w:t>
            </w:r>
          </w:p>
        </w:tc>
        <w:tc>
          <w:tcPr>
            <w:tcW w:w="444" w:type="dxa"/>
          </w:tcPr>
          <w:p w14:paraId="4C48820E" w14:textId="77777777" w:rsidR="004233F0" w:rsidRDefault="004233F0">
            <w:pPr>
              <w:pStyle w:val="TableParagraph"/>
              <w:spacing w:before="2"/>
              <w:rPr>
                <w:b/>
                <w:sz w:val="21"/>
              </w:rPr>
            </w:pPr>
          </w:p>
          <w:p w14:paraId="14B23DA3" w14:textId="77777777" w:rsidR="004233F0" w:rsidRDefault="00AF49CC">
            <w:pPr>
              <w:pStyle w:val="TableParagraph"/>
              <w:ind w:left="107"/>
              <w:rPr>
                <w:sz w:val="14"/>
              </w:rPr>
            </w:pPr>
            <w:r>
              <w:rPr>
                <w:spacing w:val="-5"/>
                <w:sz w:val="14"/>
              </w:rPr>
              <w:t>1,2</w:t>
            </w:r>
          </w:p>
        </w:tc>
        <w:tc>
          <w:tcPr>
            <w:tcW w:w="1412" w:type="dxa"/>
            <w:gridSpan w:val="2"/>
          </w:tcPr>
          <w:p w14:paraId="14F354EF"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560E0993" w14:textId="77777777" w:rsidR="004233F0" w:rsidRPr="008C0BBB" w:rsidRDefault="004233F0">
            <w:pPr>
              <w:pStyle w:val="TableParagraph"/>
              <w:spacing w:before="2"/>
              <w:rPr>
                <w:b/>
                <w:sz w:val="21"/>
                <w:lang w:val="pl-PL"/>
              </w:rPr>
            </w:pPr>
          </w:p>
          <w:p w14:paraId="73922171" w14:textId="77777777" w:rsidR="004233F0" w:rsidRDefault="00AF49CC">
            <w:pPr>
              <w:pStyle w:val="TableParagraph"/>
              <w:ind w:left="121"/>
              <w:rPr>
                <w:sz w:val="14"/>
              </w:rPr>
            </w:pPr>
            <w:r>
              <w:rPr>
                <w:spacing w:val="-5"/>
                <w:sz w:val="14"/>
              </w:rPr>
              <w:t>NIE</w:t>
            </w:r>
          </w:p>
        </w:tc>
        <w:tc>
          <w:tcPr>
            <w:tcW w:w="1092" w:type="dxa"/>
            <w:vMerge/>
            <w:tcBorders>
              <w:top w:val="nil"/>
            </w:tcBorders>
          </w:tcPr>
          <w:p w14:paraId="4819F279" w14:textId="77777777" w:rsidR="004233F0" w:rsidRDefault="004233F0">
            <w:pPr>
              <w:rPr>
                <w:sz w:val="2"/>
                <w:szCs w:val="2"/>
              </w:rPr>
            </w:pPr>
          </w:p>
        </w:tc>
      </w:tr>
      <w:tr w:rsidR="004233F0" w14:paraId="68955F77" w14:textId="77777777">
        <w:trPr>
          <w:trHeight w:val="340"/>
        </w:trPr>
        <w:tc>
          <w:tcPr>
            <w:tcW w:w="1753" w:type="dxa"/>
            <w:gridSpan w:val="2"/>
            <w:vMerge/>
            <w:tcBorders>
              <w:top w:val="nil"/>
            </w:tcBorders>
          </w:tcPr>
          <w:p w14:paraId="5FF41D93" w14:textId="77777777" w:rsidR="004233F0" w:rsidRDefault="004233F0">
            <w:pPr>
              <w:rPr>
                <w:sz w:val="2"/>
                <w:szCs w:val="2"/>
              </w:rPr>
            </w:pPr>
          </w:p>
        </w:tc>
        <w:tc>
          <w:tcPr>
            <w:tcW w:w="800" w:type="dxa"/>
          </w:tcPr>
          <w:p w14:paraId="331F757B"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58EACACC"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4272C927" w14:textId="77777777" w:rsidR="004233F0" w:rsidRDefault="00AF49CC">
            <w:pPr>
              <w:pStyle w:val="TableParagraph"/>
              <w:spacing w:before="25"/>
              <w:ind w:left="91" w:right="87"/>
              <w:jc w:val="center"/>
              <w:rPr>
                <w:sz w:val="12"/>
              </w:rPr>
            </w:pPr>
            <w:r>
              <w:rPr>
                <w:spacing w:val="-2"/>
                <w:sz w:val="12"/>
              </w:rPr>
              <w:t>Zajęcia</w:t>
            </w:r>
          </w:p>
          <w:p w14:paraId="489BBD3A"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19B72EAB"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23860C5F"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00E1C2B" w14:textId="77777777">
        <w:trPr>
          <w:trHeight w:val="170"/>
        </w:trPr>
        <w:tc>
          <w:tcPr>
            <w:tcW w:w="1753" w:type="dxa"/>
            <w:gridSpan w:val="2"/>
            <w:vMerge w:val="restart"/>
          </w:tcPr>
          <w:p w14:paraId="457C58F5" w14:textId="77777777" w:rsidR="004233F0" w:rsidRDefault="00AF49CC">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4E6D8B17" w14:textId="77777777" w:rsidR="004233F0" w:rsidRDefault="00AF49CC">
            <w:pPr>
              <w:pStyle w:val="TableParagraph"/>
              <w:spacing w:before="76"/>
              <w:ind w:left="246"/>
              <w:rPr>
                <w:sz w:val="16"/>
              </w:rPr>
            </w:pPr>
            <w:r>
              <w:rPr>
                <w:spacing w:val="-5"/>
                <w:sz w:val="16"/>
              </w:rPr>
              <w:t>110</w:t>
            </w:r>
          </w:p>
        </w:tc>
        <w:tc>
          <w:tcPr>
            <w:tcW w:w="745" w:type="dxa"/>
            <w:gridSpan w:val="2"/>
            <w:vMerge w:val="restart"/>
          </w:tcPr>
          <w:p w14:paraId="5B7DD442" w14:textId="77777777" w:rsidR="004233F0" w:rsidRDefault="00AF49CC">
            <w:pPr>
              <w:pStyle w:val="TableParagraph"/>
              <w:spacing w:before="76"/>
              <w:ind w:left="253" w:right="247"/>
              <w:jc w:val="center"/>
              <w:rPr>
                <w:sz w:val="16"/>
              </w:rPr>
            </w:pPr>
            <w:r>
              <w:rPr>
                <w:spacing w:val="-5"/>
                <w:sz w:val="16"/>
              </w:rPr>
              <w:t>80</w:t>
            </w:r>
          </w:p>
        </w:tc>
        <w:tc>
          <w:tcPr>
            <w:tcW w:w="914" w:type="dxa"/>
            <w:vMerge w:val="restart"/>
          </w:tcPr>
          <w:p w14:paraId="0544DF31" w14:textId="77777777" w:rsidR="004233F0" w:rsidRDefault="00AF49CC">
            <w:pPr>
              <w:pStyle w:val="TableParagraph"/>
              <w:spacing w:before="76"/>
              <w:ind w:left="338" w:right="331"/>
              <w:jc w:val="center"/>
              <w:rPr>
                <w:sz w:val="16"/>
              </w:rPr>
            </w:pPr>
            <w:r>
              <w:rPr>
                <w:spacing w:val="-5"/>
                <w:sz w:val="16"/>
              </w:rPr>
              <w:t>30</w:t>
            </w:r>
          </w:p>
        </w:tc>
        <w:tc>
          <w:tcPr>
            <w:tcW w:w="4553" w:type="dxa"/>
            <w:gridSpan w:val="7"/>
          </w:tcPr>
          <w:p w14:paraId="3E330DE7" w14:textId="77777777" w:rsidR="004233F0" w:rsidRPr="008C0BBB" w:rsidRDefault="00AF49CC">
            <w:pPr>
              <w:pStyle w:val="TableParagraph"/>
              <w:spacing w:line="149" w:lineRule="exact"/>
              <w:ind w:left="1054"/>
              <w:rPr>
                <w:sz w:val="14"/>
                <w:lang w:val="pl-PL"/>
              </w:rPr>
            </w:pPr>
            <w:r w:rsidRPr="008C0BBB">
              <w:rPr>
                <w:sz w:val="14"/>
                <w:lang w:val="pl-PL"/>
              </w:rPr>
              <w:t>Prace</w:t>
            </w:r>
            <w:r w:rsidRPr="008C0BBB">
              <w:rPr>
                <w:spacing w:val="-6"/>
                <w:sz w:val="14"/>
                <w:lang w:val="pl-PL"/>
              </w:rPr>
              <w:t xml:space="preserve"> </w:t>
            </w:r>
            <w:r w:rsidRPr="008C0BBB">
              <w:rPr>
                <w:sz w:val="14"/>
                <w:lang w:val="pl-PL"/>
              </w:rPr>
              <w:t>pisemne</w:t>
            </w:r>
            <w:r w:rsidRPr="008C0BBB">
              <w:rPr>
                <w:spacing w:val="-3"/>
                <w:sz w:val="14"/>
                <w:lang w:val="pl-PL"/>
              </w:rPr>
              <w:t xml:space="preserve"> </w:t>
            </w:r>
            <w:r w:rsidRPr="008C0BBB">
              <w:rPr>
                <w:sz w:val="14"/>
                <w:lang w:val="pl-PL"/>
              </w:rPr>
              <w:t>pisane</w:t>
            </w:r>
            <w:r w:rsidRPr="008C0BBB">
              <w:rPr>
                <w:spacing w:val="-5"/>
                <w:sz w:val="14"/>
                <w:lang w:val="pl-PL"/>
              </w:rPr>
              <w:t xml:space="preserve"> </w:t>
            </w:r>
            <w:r w:rsidRPr="008C0BBB">
              <w:rPr>
                <w:sz w:val="14"/>
                <w:lang w:val="pl-PL"/>
              </w:rPr>
              <w:t>na</w:t>
            </w:r>
            <w:r w:rsidRPr="008C0BBB">
              <w:rPr>
                <w:spacing w:val="-4"/>
                <w:sz w:val="14"/>
                <w:lang w:val="pl-PL"/>
              </w:rPr>
              <w:t xml:space="preserve"> </w:t>
            </w:r>
            <w:r w:rsidRPr="008C0BBB">
              <w:rPr>
                <w:spacing w:val="-2"/>
                <w:sz w:val="14"/>
                <w:lang w:val="pl-PL"/>
              </w:rPr>
              <w:t>zajęciach</w:t>
            </w:r>
          </w:p>
        </w:tc>
        <w:tc>
          <w:tcPr>
            <w:tcW w:w="1092" w:type="dxa"/>
          </w:tcPr>
          <w:p w14:paraId="47A92C1C" w14:textId="77777777" w:rsidR="004233F0" w:rsidRDefault="00AF49CC">
            <w:pPr>
              <w:pStyle w:val="TableParagraph"/>
              <w:spacing w:line="149" w:lineRule="exact"/>
              <w:ind w:left="156" w:right="149"/>
              <w:jc w:val="center"/>
              <w:rPr>
                <w:sz w:val="14"/>
              </w:rPr>
            </w:pPr>
            <w:r>
              <w:rPr>
                <w:spacing w:val="-5"/>
                <w:sz w:val="14"/>
              </w:rPr>
              <w:t>50%</w:t>
            </w:r>
          </w:p>
        </w:tc>
      </w:tr>
      <w:tr w:rsidR="004233F0" w14:paraId="58CA25B4" w14:textId="77777777">
        <w:trPr>
          <w:trHeight w:val="170"/>
        </w:trPr>
        <w:tc>
          <w:tcPr>
            <w:tcW w:w="1753" w:type="dxa"/>
            <w:gridSpan w:val="2"/>
            <w:vMerge/>
            <w:tcBorders>
              <w:top w:val="nil"/>
            </w:tcBorders>
          </w:tcPr>
          <w:p w14:paraId="785B69F8" w14:textId="77777777" w:rsidR="004233F0" w:rsidRDefault="004233F0">
            <w:pPr>
              <w:rPr>
                <w:sz w:val="2"/>
                <w:szCs w:val="2"/>
              </w:rPr>
            </w:pPr>
          </w:p>
        </w:tc>
        <w:tc>
          <w:tcPr>
            <w:tcW w:w="800" w:type="dxa"/>
            <w:vMerge/>
            <w:tcBorders>
              <w:top w:val="nil"/>
            </w:tcBorders>
          </w:tcPr>
          <w:p w14:paraId="65FD52D1" w14:textId="77777777" w:rsidR="004233F0" w:rsidRDefault="004233F0">
            <w:pPr>
              <w:rPr>
                <w:sz w:val="2"/>
                <w:szCs w:val="2"/>
              </w:rPr>
            </w:pPr>
          </w:p>
        </w:tc>
        <w:tc>
          <w:tcPr>
            <w:tcW w:w="745" w:type="dxa"/>
            <w:gridSpan w:val="2"/>
            <w:vMerge/>
            <w:tcBorders>
              <w:top w:val="nil"/>
            </w:tcBorders>
          </w:tcPr>
          <w:p w14:paraId="425F025A" w14:textId="77777777" w:rsidR="004233F0" w:rsidRDefault="004233F0">
            <w:pPr>
              <w:rPr>
                <w:sz w:val="2"/>
                <w:szCs w:val="2"/>
              </w:rPr>
            </w:pPr>
          </w:p>
        </w:tc>
        <w:tc>
          <w:tcPr>
            <w:tcW w:w="914" w:type="dxa"/>
            <w:vMerge/>
            <w:tcBorders>
              <w:top w:val="nil"/>
            </w:tcBorders>
          </w:tcPr>
          <w:p w14:paraId="51EA1C26" w14:textId="77777777" w:rsidR="004233F0" w:rsidRDefault="004233F0">
            <w:pPr>
              <w:rPr>
                <w:sz w:val="2"/>
                <w:szCs w:val="2"/>
              </w:rPr>
            </w:pPr>
          </w:p>
        </w:tc>
        <w:tc>
          <w:tcPr>
            <w:tcW w:w="4553" w:type="dxa"/>
            <w:gridSpan w:val="7"/>
          </w:tcPr>
          <w:p w14:paraId="1D46B566" w14:textId="77777777" w:rsidR="004233F0" w:rsidRDefault="00AF49CC">
            <w:pPr>
              <w:pStyle w:val="TableParagraph"/>
              <w:spacing w:line="149" w:lineRule="exact"/>
              <w:ind w:left="1539" w:right="1532"/>
              <w:jc w:val="center"/>
              <w:rPr>
                <w:sz w:val="14"/>
              </w:rPr>
            </w:pPr>
            <w:r>
              <w:rPr>
                <w:sz w:val="14"/>
              </w:rPr>
              <w:t>Egzamin</w:t>
            </w:r>
            <w:r>
              <w:rPr>
                <w:spacing w:val="-8"/>
                <w:sz w:val="14"/>
              </w:rPr>
              <w:t xml:space="preserve"> </w:t>
            </w:r>
            <w:r>
              <w:rPr>
                <w:spacing w:val="-2"/>
                <w:sz w:val="14"/>
              </w:rPr>
              <w:t>pisemny</w:t>
            </w:r>
          </w:p>
        </w:tc>
        <w:tc>
          <w:tcPr>
            <w:tcW w:w="1092" w:type="dxa"/>
          </w:tcPr>
          <w:p w14:paraId="3CA9CA7E" w14:textId="77777777" w:rsidR="004233F0" w:rsidRDefault="00AF49CC">
            <w:pPr>
              <w:pStyle w:val="TableParagraph"/>
              <w:spacing w:line="149" w:lineRule="exact"/>
              <w:ind w:left="156" w:right="149"/>
              <w:jc w:val="center"/>
              <w:rPr>
                <w:sz w:val="14"/>
              </w:rPr>
            </w:pPr>
            <w:r>
              <w:rPr>
                <w:spacing w:val="-5"/>
                <w:sz w:val="14"/>
              </w:rPr>
              <w:t>50%</w:t>
            </w:r>
          </w:p>
        </w:tc>
      </w:tr>
      <w:tr w:rsidR="004233F0" w14:paraId="4076A242" w14:textId="77777777">
        <w:trPr>
          <w:trHeight w:val="170"/>
        </w:trPr>
        <w:tc>
          <w:tcPr>
            <w:tcW w:w="1753" w:type="dxa"/>
            <w:gridSpan w:val="2"/>
          </w:tcPr>
          <w:p w14:paraId="5E1553BD"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733A6255" w14:textId="77777777" w:rsidR="004233F0" w:rsidRDefault="00AF49CC">
            <w:pPr>
              <w:pStyle w:val="TableParagraph"/>
              <w:spacing w:line="150" w:lineRule="exact"/>
              <w:ind w:left="89" w:right="86"/>
              <w:jc w:val="center"/>
              <w:rPr>
                <w:b/>
                <w:sz w:val="14"/>
              </w:rPr>
            </w:pPr>
            <w:r>
              <w:rPr>
                <w:b/>
                <w:spacing w:val="-5"/>
                <w:sz w:val="14"/>
              </w:rPr>
              <w:t>110</w:t>
            </w:r>
          </w:p>
        </w:tc>
        <w:tc>
          <w:tcPr>
            <w:tcW w:w="745" w:type="dxa"/>
            <w:gridSpan w:val="2"/>
          </w:tcPr>
          <w:p w14:paraId="21DB4D91" w14:textId="77777777" w:rsidR="004233F0" w:rsidRDefault="00AF49CC">
            <w:pPr>
              <w:pStyle w:val="TableParagraph"/>
              <w:spacing w:line="150" w:lineRule="exact"/>
              <w:ind w:left="249" w:right="247"/>
              <w:jc w:val="center"/>
              <w:rPr>
                <w:b/>
                <w:sz w:val="14"/>
              </w:rPr>
            </w:pPr>
            <w:r>
              <w:rPr>
                <w:b/>
                <w:spacing w:val="-5"/>
                <w:sz w:val="14"/>
              </w:rPr>
              <w:t>80</w:t>
            </w:r>
          </w:p>
        </w:tc>
        <w:tc>
          <w:tcPr>
            <w:tcW w:w="914" w:type="dxa"/>
          </w:tcPr>
          <w:p w14:paraId="753B82B9" w14:textId="77777777" w:rsidR="004233F0" w:rsidRDefault="00AF49CC">
            <w:pPr>
              <w:pStyle w:val="TableParagraph"/>
              <w:spacing w:line="150" w:lineRule="exact"/>
              <w:ind w:left="91" w:right="87"/>
              <w:jc w:val="center"/>
              <w:rPr>
                <w:b/>
                <w:sz w:val="14"/>
              </w:rPr>
            </w:pPr>
            <w:r>
              <w:rPr>
                <w:b/>
                <w:spacing w:val="-5"/>
                <w:sz w:val="14"/>
              </w:rPr>
              <w:t>30</w:t>
            </w:r>
          </w:p>
        </w:tc>
        <w:tc>
          <w:tcPr>
            <w:tcW w:w="3278" w:type="dxa"/>
            <w:gridSpan w:val="5"/>
          </w:tcPr>
          <w:p w14:paraId="0712E540" w14:textId="77777777" w:rsidR="004233F0" w:rsidRDefault="004233F0">
            <w:pPr>
              <w:pStyle w:val="TableParagraph"/>
              <w:rPr>
                <w:rFonts w:ascii="Times New Roman"/>
                <w:sz w:val="10"/>
              </w:rPr>
            </w:pPr>
          </w:p>
        </w:tc>
        <w:tc>
          <w:tcPr>
            <w:tcW w:w="1275" w:type="dxa"/>
            <w:gridSpan w:val="2"/>
          </w:tcPr>
          <w:p w14:paraId="7AF18D68" w14:textId="77777777" w:rsidR="004233F0" w:rsidRDefault="00AF49CC">
            <w:pPr>
              <w:pStyle w:val="TableParagraph"/>
              <w:spacing w:line="150" w:lineRule="exact"/>
              <w:ind w:left="400"/>
              <w:rPr>
                <w:sz w:val="14"/>
              </w:rPr>
            </w:pPr>
            <w:r>
              <w:rPr>
                <w:spacing w:val="-2"/>
                <w:sz w:val="14"/>
              </w:rPr>
              <w:t>Razem</w:t>
            </w:r>
          </w:p>
        </w:tc>
        <w:tc>
          <w:tcPr>
            <w:tcW w:w="1092" w:type="dxa"/>
          </w:tcPr>
          <w:p w14:paraId="1FCAC1B9" w14:textId="77777777" w:rsidR="004233F0" w:rsidRDefault="00AF49CC">
            <w:pPr>
              <w:pStyle w:val="TableParagraph"/>
              <w:spacing w:line="150" w:lineRule="exact"/>
              <w:ind w:left="154" w:right="150"/>
              <w:jc w:val="center"/>
              <w:rPr>
                <w:sz w:val="14"/>
              </w:rPr>
            </w:pPr>
            <w:r>
              <w:rPr>
                <w:spacing w:val="-4"/>
                <w:sz w:val="14"/>
              </w:rPr>
              <w:t>100%</w:t>
            </w:r>
          </w:p>
        </w:tc>
      </w:tr>
      <w:tr w:rsidR="004233F0" w14:paraId="42A0712C" w14:textId="77777777">
        <w:trPr>
          <w:trHeight w:val="388"/>
        </w:trPr>
        <w:tc>
          <w:tcPr>
            <w:tcW w:w="1263" w:type="dxa"/>
          </w:tcPr>
          <w:p w14:paraId="223BA5D4" w14:textId="77777777" w:rsidR="004233F0" w:rsidRDefault="00AF49CC">
            <w:pPr>
              <w:pStyle w:val="TableParagraph"/>
              <w:spacing w:line="194" w:lineRule="exact"/>
              <w:ind w:left="194"/>
              <w:rPr>
                <w:b/>
                <w:sz w:val="16"/>
              </w:rPr>
            </w:pPr>
            <w:r>
              <w:rPr>
                <w:b/>
                <w:spacing w:val="-2"/>
                <w:sz w:val="16"/>
              </w:rPr>
              <w:t>Kategoria</w:t>
            </w:r>
          </w:p>
          <w:p w14:paraId="65558669" w14:textId="77777777" w:rsidR="004233F0" w:rsidRDefault="00AF49CC">
            <w:pPr>
              <w:pStyle w:val="TableParagraph"/>
              <w:spacing w:line="174" w:lineRule="exact"/>
              <w:ind w:left="266"/>
              <w:rPr>
                <w:b/>
                <w:sz w:val="16"/>
              </w:rPr>
            </w:pPr>
            <w:r>
              <w:rPr>
                <w:b/>
                <w:spacing w:val="-2"/>
                <w:sz w:val="16"/>
              </w:rPr>
              <w:t>efektów</w:t>
            </w:r>
          </w:p>
        </w:tc>
        <w:tc>
          <w:tcPr>
            <w:tcW w:w="490" w:type="dxa"/>
          </w:tcPr>
          <w:p w14:paraId="1D126687"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65F41099"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5F2DA954"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75C5DCFF" w14:textId="77777777" w:rsidR="004233F0" w:rsidRDefault="00AF49CC">
            <w:pPr>
              <w:pStyle w:val="TableParagraph"/>
              <w:spacing w:line="194" w:lineRule="exact"/>
              <w:ind w:left="260"/>
              <w:rPr>
                <w:b/>
                <w:sz w:val="16"/>
              </w:rPr>
            </w:pPr>
            <w:r>
              <w:rPr>
                <w:b/>
                <w:spacing w:val="-2"/>
                <w:sz w:val="16"/>
              </w:rPr>
              <w:t>Formy</w:t>
            </w:r>
          </w:p>
          <w:p w14:paraId="42BC088A" w14:textId="77777777" w:rsidR="004233F0" w:rsidRDefault="00AF49CC">
            <w:pPr>
              <w:pStyle w:val="TableParagraph"/>
              <w:spacing w:line="174" w:lineRule="exact"/>
              <w:ind w:left="311"/>
              <w:rPr>
                <w:b/>
                <w:sz w:val="16"/>
              </w:rPr>
            </w:pPr>
            <w:r>
              <w:rPr>
                <w:b/>
                <w:spacing w:val="-2"/>
                <w:sz w:val="16"/>
              </w:rPr>
              <w:t>zajęć</w:t>
            </w:r>
          </w:p>
        </w:tc>
      </w:tr>
      <w:tr w:rsidR="004233F0" w14:paraId="68C82310" w14:textId="77777777">
        <w:trPr>
          <w:trHeight w:val="388"/>
        </w:trPr>
        <w:tc>
          <w:tcPr>
            <w:tcW w:w="1263" w:type="dxa"/>
            <w:vMerge w:val="restart"/>
          </w:tcPr>
          <w:p w14:paraId="20227310" w14:textId="77777777" w:rsidR="004233F0" w:rsidRDefault="004233F0">
            <w:pPr>
              <w:pStyle w:val="TableParagraph"/>
              <w:rPr>
                <w:b/>
                <w:sz w:val="20"/>
              </w:rPr>
            </w:pPr>
          </w:p>
          <w:p w14:paraId="64A4EAA0" w14:textId="77777777" w:rsidR="004233F0" w:rsidRDefault="004233F0">
            <w:pPr>
              <w:pStyle w:val="TableParagraph"/>
              <w:rPr>
                <w:b/>
                <w:sz w:val="20"/>
              </w:rPr>
            </w:pPr>
          </w:p>
          <w:p w14:paraId="25C9F6B6" w14:textId="77777777" w:rsidR="004233F0" w:rsidRDefault="004233F0">
            <w:pPr>
              <w:pStyle w:val="TableParagraph"/>
              <w:spacing w:before="3"/>
              <w:rPr>
                <w:b/>
                <w:sz w:val="17"/>
              </w:rPr>
            </w:pPr>
          </w:p>
          <w:p w14:paraId="500A5DE3" w14:textId="77777777" w:rsidR="004233F0" w:rsidRDefault="00AF49CC">
            <w:pPr>
              <w:pStyle w:val="TableParagraph"/>
              <w:ind w:left="112"/>
              <w:rPr>
                <w:sz w:val="16"/>
              </w:rPr>
            </w:pPr>
            <w:r>
              <w:rPr>
                <w:spacing w:val="-2"/>
                <w:sz w:val="16"/>
              </w:rPr>
              <w:t>Umiejętności</w:t>
            </w:r>
          </w:p>
        </w:tc>
        <w:tc>
          <w:tcPr>
            <w:tcW w:w="490" w:type="dxa"/>
          </w:tcPr>
          <w:p w14:paraId="38C0A907"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52214A08"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pisze</w:t>
            </w:r>
            <w:r w:rsidRPr="008C0BBB">
              <w:rPr>
                <w:spacing w:val="-4"/>
                <w:sz w:val="16"/>
                <w:lang w:val="pl-PL"/>
              </w:rPr>
              <w:t xml:space="preserve"> </w:t>
            </w:r>
            <w:r w:rsidRPr="008C0BBB">
              <w:rPr>
                <w:sz w:val="16"/>
                <w:lang w:val="pl-PL"/>
              </w:rPr>
              <w:t>i</w:t>
            </w:r>
            <w:r w:rsidRPr="008C0BBB">
              <w:rPr>
                <w:spacing w:val="-6"/>
                <w:sz w:val="16"/>
                <w:lang w:val="pl-PL"/>
              </w:rPr>
              <w:t xml:space="preserve"> </w:t>
            </w:r>
            <w:r w:rsidRPr="008C0BBB">
              <w:rPr>
                <w:sz w:val="16"/>
                <w:lang w:val="pl-PL"/>
              </w:rPr>
              <w:t>logiczny</w:t>
            </w:r>
            <w:r w:rsidRPr="008C0BBB">
              <w:rPr>
                <w:spacing w:val="-5"/>
                <w:sz w:val="16"/>
                <w:lang w:val="pl-PL"/>
              </w:rPr>
              <w:t xml:space="preserve"> </w:t>
            </w:r>
            <w:r w:rsidRPr="008C0BBB">
              <w:rPr>
                <w:sz w:val="16"/>
                <w:lang w:val="pl-PL"/>
              </w:rPr>
              <w:t>akapit</w:t>
            </w:r>
            <w:r w:rsidRPr="008C0BBB">
              <w:rPr>
                <w:spacing w:val="-3"/>
                <w:sz w:val="16"/>
                <w:lang w:val="pl-PL"/>
              </w:rPr>
              <w:t xml:space="preserve"> </w:t>
            </w:r>
            <w:r w:rsidRPr="008C0BBB">
              <w:rPr>
                <w:sz w:val="16"/>
                <w:lang w:val="pl-PL"/>
              </w:rPr>
              <w:t>na</w:t>
            </w:r>
            <w:r w:rsidRPr="008C0BBB">
              <w:rPr>
                <w:spacing w:val="-4"/>
                <w:sz w:val="16"/>
                <w:lang w:val="pl-PL"/>
              </w:rPr>
              <w:t xml:space="preserve"> </w:t>
            </w:r>
            <w:r w:rsidRPr="008C0BBB">
              <w:rPr>
                <w:sz w:val="16"/>
                <w:lang w:val="pl-PL"/>
              </w:rPr>
              <w:t>dany</w:t>
            </w:r>
            <w:r w:rsidRPr="008C0BBB">
              <w:rPr>
                <w:spacing w:val="-4"/>
                <w:sz w:val="16"/>
                <w:lang w:val="pl-PL"/>
              </w:rPr>
              <w:t xml:space="preserve"> </w:t>
            </w:r>
            <w:r w:rsidRPr="008C0BBB">
              <w:rPr>
                <w:spacing w:val="-2"/>
                <w:sz w:val="16"/>
                <w:lang w:val="pl-PL"/>
              </w:rPr>
              <w:t>temat.</w:t>
            </w:r>
          </w:p>
        </w:tc>
        <w:tc>
          <w:tcPr>
            <w:tcW w:w="1275" w:type="dxa"/>
            <w:gridSpan w:val="2"/>
          </w:tcPr>
          <w:p w14:paraId="62220299" w14:textId="77777777" w:rsidR="004233F0" w:rsidRDefault="00AF49CC">
            <w:pPr>
              <w:pStyle w:val="TableParagraph"/>
              <w:spacing w:before="98"/>
              <w:ind w:left="369"/>
              <w:rPr>
                <w:sz w:val="16"/>
              </w:rPr>
            </w:pPr>
            <w:r>
              <w:rPr>
                <w:spacing w:val="-2"/>
                <w:sz w:val="16"/>
              </w:rPr>
              <w:t>K_U05</w:t>
            </w:r>
          </w:p>
        </w:tc>
        <w:tc>
          <w:tcPr>
            <w:tcW w:w="1092" w:type="dxa"/>
          </w:tcPr>
          <w:p w14:paraId="4DCAA4C9" w14:textId="77777777" w:rsidR="004233F0" w:rsidRDefault="00AF49CC">
            <w:pPr>
              <w:pStyle w:val="TableParagraph"/>
              <w:spacing w:line="194" w:lineRule="exact"/>
              <w:ind w:left="150"/>
              <w:rPr>
                <w:sz w:val="16"/>
              </w:rPr>
            </w:pPr>
            <w:r>
              <w:rPr>
                <w:spacing w:val="-2"/>
                <w:sz w:val="16"/>
              </w:rPr>
              <w:t>Ćwiczenia</w:t>
            </w:r>
          </w:p>
          <w:p w14:paraId="7220A0DD" w14:textId="77777777" w:rsidR="004233F0" w:rsidRDefault="00AF49CC">
            <w:pPr>
              <w:pStyle w:val="TableParagraph"/>
              <w:spacing w:line="174" w:lineRule="exact"/>
              <w:ind w:left="107"/>
              <w:rPr>
                <w:sz w:val="16"/>
              </w:rPr>
            </w:pPr>
            <w:r>
              <w:rPr>
                <w:spacing w:val="-2"/>
                <w:sz w:val="16"/>
              </w:rPr>
              <w:t>praktyczne</w:t>
            </w:r>
          </w:p>
        </w:tc>
      </w:tr>
      <w:tr w:rsidR="004233F0" w14:paraId="2BD166F6" w14:textId="77777777">
        <w:trPr>
          <w:trHeight w:val="390"/>
        </w:trPr>
        <w:tc>
          <w:tcPr>
            <w:tcW w:w="1263" w:type="dxa"/>
            <w:vMerge/>
            <w:tcBorders>
              <w:top w:val="nil"/>
            </w:tcBorders>
          </w:tcPr>
          <w:p w14:paraId="60F6027D" w14:textId="77777777" w:rsidR="004233F0" w:rsidRDefault="004233F0">
            <w:pPr>
              <w:rPr>
                <w:sz w:val="2"/>
                <w:szCs w:val="2"/>
              </w:rPr>
            </w:pPr>
          </w:p>
        </w:tc>
        <w:tc>
          <w:tcPr>
            <w:tcW w:w="490" w:type="dxa"/>
          </w:tcPr>
          <w:p w14:paraId="58CA61E8"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671ADBB8"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pisze</w:t>
            </w:r>
            <w:r w:rsidRPr="008C0BBB">
              <w:rPr>
                <w:spacing w:val="40"/>
                <w:sz w:val="16"/>
                <w:lang w:val="pl-PL"/>
              </w:rPr>
              <w:t xml:space="preserve"> </w:t>
            </w:r>
            <w:r w:rsidRPr="008C0BBB">
              <w:rPr>
                <w:sz w:val="16"/>
                <w:lang w:val="pl-PL"/>
              </w:rPr>
              <w:t>tekst</w:t>
            </w:r>
            <w:r w:rsidRPr="008C0BBB">
              <w:rPr>
                <w:spacing w:val="40"/>
                <w:sz w:val="16"/>
                <w:lang w:val="pl-PL"/>
              </w:rPr>
              <w:t xml:space="preserve"> </w:t>
            </w:r>
            <w:r w:rsidRPr="008C0BBB">
              <w:rPr>
                <w:sz w:val="16"/>
                <w:lang w:val="pl-PL"/>
              </w:rPr>
              <w:t>poprawny</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gramatycznym</w:t>
            </w:r>
            <w:r w:rsidRPr="008C0BBB">
              <w:rPr>
                <w:spacing w:val="77"/>
                <w:sz w:val="16"/>
                <w:lang w:val="pl-PL"/>
              </w:rPr>
              <w:t xml:space="preserve"> </w:t>
            </w:r>
            <w:r w:rsidRPr="008C0BBB">
              <w:rPr>
                <w:sz w:val="16"/>
                <w:lang w:val="pl-PL"/>
              </w:rPr>
              <w:t>i</w:t>
            </w:r>
            <w:r w:rsidRPr="008C0BBB">
              <w:rPr>
                <w:spacing w:val="40"/>
                <w:sz w:val="16"/>
                <w:lang w:val="pl-PL"/>
              </w:rPr>
              <w:t xml:space="preserve"> </w:t>
            </w:r>
            <w:r w:rsidRPr="008C0BBB">
              <w:rPr>
                <w:spacing w:val="-2"/>
                <w:sz w:val="16"/>
                <w:lang w:val="pl-PL"/>
              </w:rPr>
              <w:t>stylistycznym.</w:t>
            </w:r>
          </w:p>
        </w:tc>
        <w:tc>
          <w:tcPr>
            <w:tcW w:w="1275" w:type="dxa"/>
            <w:gridSpan w:val="2"/>
          </w:tcPr>
          <w:p w14:paraId="0C6C04E7" w14:textId="77777777" w:rsidR="004233F0" w:rsidRDefault="00AF49CC">
            <w:pPr>
              <w:pStyle w:val="TableParagraph"/>
              <w:spacing w:before="98"/>
              <w:ind w:left="369"/>
              <w:rPr>
                <w:sz w:val="16"/>
              </w:rPr>
            </w:pPr>
            <w:r>
              <w:rPr>
                <w:spacing w:val="-2"/>
                <w:sz w:val="16"/>
              </w:rPr>
              <w:t>K_U05</w:t>
            </w:r>
          </w:p>
        </w:tc>
        <w:tc>
          <w:tcPr>
            <w:tcW w:w="1092" w:type="dxa"/>
          </w:tcPr>
          <w:p w14:paraId="2704CA57" w14:textId="77777777" w:rsidR="004233F0" w:rsidRDefault="00AF49CC">
            <w:pPr>
              <w:pStyle w:val="TableParagraph"/>
              <w:spacing w:before="2"/>
              <w:ind w:left="150"/>
              <w:rPr>
                <w:sz w:val="16"/>
              </w:rPr>
            </w:pPr>
            <w:r>
              <w:rPr>
                <w:spacing w:val="-2"/>
                <w:sz w:val="16"/>
              </w:rPr>
              <w:t>Ćwiczenia</w:t>
            </w:r>
          </w:p>
          <w:p w14:paraId="7DD33CD3" w14:textId="77777777" w:rsidR="004233F0" w:rsidRDefault="00AF49CC">
            <w:pPr>
              <w:pStyle w:val="TableParagraph"/>
              <w:spacing w:line="174" w:lineRule="exact"/>
              <w:ind w:left="107"/>
              <w:rPr>
                <w:sz w:val="16"/>
              </w:rPr>
            </w:pPr>
            <w:r>
              <w:rPr>
                <w:spacing w:val="-2"/>
                <w:sz w:val="16"/>
              </w:rPr>
              <w:t>praktyczne</w:t>
            </w:r>
          </w:p>
        </w:tc>
      </w:tr>
      <w:tr w:rsidR="004233F0" w14:paraId="51C976BA" w14:textId="77777777">
        <w:trPr>
          <w:trHeight w:val="388"/>
        </w:trPr>
        <w:tc>
          <w:tcPr>
            <w:tcW w:w="1263" w:type="dxa"/>
            <w:vMerge/>
            <w:tcBorders>
              <w:top w:val="nil"/>
            </w:tcBorders>
          </w:tcPr>
          <w:p w14:paraId="1B67AC08" w14:textId="77777777" w:rsidR="004233F0" w:rsidRDefault="004233F0">
            <w:pPr>
              <w:rPr>
                <w:sz w:val="2"/>
                <w:szCs w:val="2"/>
              </w:rPr>
            </w:pPr>
          </w:p>
        </w:tc>
        <w:tc>
          <w:tcPr>
            <w:tcW w:w="490" w:type="dxa"/>
          </w:tcPr>
          <w:p w14:paraId="733F7F60" w14:textId="77777777" w:rsidR="004233F0" w:rsidRDefault="00AF49CC">
            <w:pPr>
              <w:pStyle w:val="TableParagraph"/>
              <w:spacing w:before="95"/>
              <w:ind w:right="150"/>
              <w:jc w:val="right"/>
              <w:rPr>
                <w:sz w:val="16"/>
              </w:rPr>
            </w:pPr>
            <w:r>
              <w:rPr>
                <w:spacing w:val="-5"/>
                <w:sz w:val="16"/>
              </w:rPr>
              <w:t>3.</w:t>
            </w:r>
          </w:p>
        </w:tc>
        <w:tc>
          <w:tcPr>
            <w:tcW w:w="5737" w:type="dxa"/>
            <w:gridSpan w:val="9"/>
          </w:tcPr>
          <w:p w14:paraId="66068939"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pisze</w:t>
            </w:r>
            <w:r w:rsidRPr="008C0BBB">
              <w:rPr>
                <w:spacing w:val="40"/>
                <w:sz w:val="16"/>
                <w:lang w:val="pl-PL"/>
              </w:rPr>
              <w:t xml:space="preserve"> </w:t>
            </w:r>
            <w:r w:rsidRPr="008C0BBB">
              <w:rPr>
                <w:sz w:val="16"/>
                <w:lang w:val="pl-PL"/>
              </w:rPr>
              <w:t>tekst</w:t>
            </w:r>
            <w:r w:rsidRPr="008C0BBB">
              <w:rPr>
                <w:spacing w:val="38"/>
                <w:sz w:val="16"/>
                <w:lang w:val="pl-PL"/>
              </w:rPr>
              <w:t xml:space="preserve"> </w:t>
            </w:r>
            <w:r w:rsidRPr="008C0BBB">
              <w:rPr>
                <w:sz w:val="16"/>
                <w:lang w:val="pl-PL"/>
              </w:rPr>
              <w:t>charakteryzujący</w:t>
            </w:r>
            <w:r w:rsidRPr="008C0BBB">
              <w:rPr>
                <w:spacing w:val="39"/>
                <w:sz w:val="16"/>
                <w:lang w:val="pl-PL"/>
              </w:rPr>
              <w:t xml:space="preserve"> </w:t>
            </w:r>
            <w:r w:rsidRPr="008C0BBB">
              <w:rPr>
                <w:sz w:val="16"/>
                <w:lang w:val="pl-PL"/>
              </w:rPr>
              <w:t>się</w:t>
            </w:r>
            <w:r w:rsidRPr="008C0BBB">
              <w:rPr>
                <w:spacing w:val="39"/>
                <w:sz w:val="16"/>
                <w:lang w:val="pl-PL"/>
              </w:rPr>
              <w:t xml:space="preserve"> </w:t>
            </w:r>
            <w:r w:rsidRPr="008C0BBB">
              <w:rPr>
                <w:sz w:val="16"/>
                <w:lang w:val="pl-PL"/>
              </w:rPr>
              <w:t>precyzyjnym</w:t>
            </w:r>
            <w:r w:rsidRPr="008C0BBB">
              <w:rPr>
                <w:spacing w:val="38"/>
                <w:sz w:val="16"/>
                <w:lang w:val="pl-PL"/>
              </w:rPr>
              <w:t xml:space="preserve"> </w:t>
            </w:r>
            <w:r w:rsidRPr="008C0BBB">
              <w:rPr>
                <w:sz w:val="16"/>
                <w:lang w:val="pl-PL"/>
              </w:rPr>
              <w:t>i</w:t>
            </w:r>
            <w:r w:rsidRPr="008C0BBB">
              <w:rPr>
                <w:spacing w:val="38"/>
                <w:sz w:val="16"/>
                <w:lang w:val="pl-PL"/>
              </w:rPr>
              <w:t xml:space="preserve"> </w:t>
            </w:r>
            <w:r w:rsidRPr="008C0BBB">
              <w:rPr>
                <w:sz w:val="16"/>
                <w:lang w:val="pl-PL"/>
              </w:rPr>
              <w:t xml:space="preserve">bogatym </w:t>
            </w:r>
            <w:r w:rsidRPr="008C0BBB">
              <w:rPr>
                <w:spacing w:val="-2"/>
                <w:sz w:val="16"/>
                <w:lang w:val="pl-PL"/>
              </w:rPr>
              <w:t>słownictwem.</w:t>
            </w:r>
          </w:p>
        </w:tc>
        <w:tc>
          <w:tcPr>
            <w:tcW w:w="1275" w:type="dxa"/>
            <w:gridSpan w:val="2"/>
          </w:tcPr>
          <w:p w14:paraId="23CB3995" w14:textId="77777777" w:rsidR="004233F0" w:rsidRDefault="00AF49CC">
            <w:pPr>
              <w:pStyle w:val="TableParagraph"/>
              <w:spacing w:before="95"/>
              <w:ind w:left="369"/>
              <w:rPr>
                <w:sz w:val="16"/>
              </w:rPr>
            </w:pPr>
            <w:r>
              <w:rPr>
                <w:spacing w:val="-2"/>
                <w:sz w:val="16"/>
              </w:rPr>
              <w:t>K_U07</w:t>
            </w:r>
          </w:p>
        </w:tc>
        <w:tc>
          <w:tcPr>
            <w:tcW w:w="1092" w:type="dxa"/>
          </w:tcPr>
          <w:p w14:paraId="466CD5DB" w14:textId="77777777" w:rsidR="004233F0" w:rsidRDefault="00AF49CC">
            <w:pPr>
              <w:pStyle w:val="TableParagraph"/>
              <w:spacing w:line="194" w:lineRule="exact"/>
              <w:ind w:left="150"/>
              <w:rPr>
                <w:sz w:val="16"/>
              </w:rPr>
            </w:pPr>
            <w:r>
              <w:rPr>
                <w:spacing w:val="-2"/>
                <w:sz w:val="16"/>
              </w:rPr>
              <w:t>Ćwiczenia</w:t>
            </w:r>
          </w:p>
          <w:p w14:paraId="58550C65" w14:textId="77777777" w:rsidR="004233F0" w:rsidRDefault="00AF49CC">
            <w:pPr>
              <w:pStyle w:val="TableParagraph"/>
              <w:spacing w:line="174" w:lineRule="exact"/>
              <w:ind w:left="107"/>
              <w:rPr>
                <w:sz w:val="16"/>
              </w:rPr>
            </w:pPr>
            <w:r>
              <w:rPr>
                <w:spacing w:val="-2"/>
                <w:sz w:val="16"/>
              </w:rPr>
              <w:t>praktyczne</w:t>
            </w:r>
          </w:p>
        </w:tc>
      </w:tr>
      <w:tr w:rsidR="004233F0" w14:paraId="4F8EA996" w14:textId="77777777">
        <w:trPr>
          <w:trHeight w:val="388"/>
        </w:trPr>
        <w:tc>
          <w:tcPr>
            <w:tcW w:w="1263" w:type="dxa"/>
            <w:vMerge/>
            <w:tcBorders>
              <w:top w:val="nil"/>
            </w:tcBorders>
          </w:tcPr>
          <w:p w14:paraId="38DC96F6" w14:textId="77777777" w:rsidR="004233F0" w:rsidRDefault="004233F0">
            <w:pPr>
              <w:rPr>
                <w:sz w:val="2"/>
                <w:szCs w:val="2"/>
              </w:rPr>
            </w:pPr>
          </w:p>
        </w:tc>
        <w:tc>
          <w:tcPr>
            <w:tcW w:w="490" w:type="dxa"/>
          </w:tcPr>
          <w:p w14:paraId="01982999" w14:textId="77777777" w:rsidR="004233F0" w:rsidRDefault="00AF49CC">
            <w:pPr>
              <w:pStyle w:val="TableParagraph"/>
              <w:spacing w:before="98"/>
              <w:ind w:right="150"/>
              <w:jc w:val="right"/>
              <w:rPr>
                <w:sz w:val="16"/>
              </w:rPr>
            </w:pPr>
            <w:r>
              <w:rPr>
                <w:spacing w:val="-5"/>
                <w:sz w:val="16"/>
              </w:rPr>
              <w:t>4.</w:t>
            </w:r>
          </w:p>
        </w:tc>
        <w:tc>
          <w:tcPr>
            <w:tcW w:w="5737" w:type="dxa"/>
            <w:gridSpan w:val="9"/>
          </w:tcPr>
          <w:p w14:paraId="458077F9"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7"/>
                <w:sz w:val="16"/>
                <w:lang w:val="pl-PL"/>
              </w:rPr>
              <w:t xml:space="preserve"> </w:t>
            </w:r>
            <w:r w:rsidRPr="008C0BBB">
              <w:rPr>
                <w:sz w:val="16"/>
                <w:lang w:val="pl-PL"/>
              </w:rPr>
              <w:t>teksty</w:t>
            </w:r>
            <w:r w:rsidRPr="008C0BBB">
              <w:rPr>
                <w:spacing w:val="-7"/>
                <w:sz w:val="16"/>
                <w:lang w:val="pl-PL"/>
              </w:rPr>
              <w:t xml:space="preserve"> </w:t>
            </w:r>
            <w:r w:rsidRPr="008C0BBB">
              <w:rPr>
                <w:sz w:val="16"/>
                <w:lang w:val="pl-PL"/>
              </w:rPr>
              <w:t>o</w:t>
            </w:r>
            <w:r w:rsidRPr="008C0BBB">
              <w:rPr>
                <w:spacing w:val="-7"/>
                <w:sz w:val="16"/>
                <w:lang w:val="pl-PL"/>
              </w:rPr>
              <w:t xml:space="preserve"> </w:t>
            </w:r>
            <w:r w:rsidRPr="008C0BBB">
              <w:rPr>
                <w:sz w:val="16"/>
                <w:lang w:val="pl-PL"/>
              </w:rPr>
              <w:t>tematyce</w:t>
            </w:r>
            <w:r w:rsidRPr="008C0BBB">
              <w:rPr>
                <w:spacing w:val="-7"/>
                <w:sz w:val="16"/>
                <w:lang w:val="pl-PL"/>
              </w:rPr>
              <w:t xml:space="preserve"> </w:t>
            </w:r>
            <w:r w:rsidRPr="008C0BBB">
              <w:rPr>
                <w:spacing w:val="-2"/>
                <w:sz w:val="16"/>
                <w:lang w:val="pl-PL"/>
              </w:rPr>
              <w:t>ogólnej.</w:t>
            </w:r>
          </w:p>
        </w:tc>
        <w:tc>
          <w:tcPr>
            <w:tcW w:w="1275" w:type="dxa"/>
            <w:gridSpan w:val="2"/>
          </w:tcPr>
          <w:p w14:paraId="6C87576F" w14:textId="77777777" w:rsidR="004233F0" w:rsidRDefault="00AF49CC">
            <w:pPr>
              <w:pStyle w:val="TableParagraph"/>
              <w:spacing w:before="98"/>
              <w:ind w:left="369"/>
              <w:rPr>
                <w:sz w:val="16"/>
              </w:rPr>
            </w:pPr>
            <w:r>
              <w:rPr>
                <w:spacing w:val="-2"/>
                <w:sz w:val="16"/>
              </w:rPr>
              <w:t>K_U07</w:t>
            </w:r>
          </w:p>
        </w:tc>
        <w:tc>
          <w:tcPr>
            <w:tcW w:w="1092" w:type="dxa"/>
          </w:tcPr>
          <w:p w14:paraId="1F3229AC" w14:textId="77777777" w:rsidR="004233F0" w:rsidRDefault="00AF49CC">
            <w:pPr>
              <w:pStyle w:val="TableParagraph"/>
              <w:spacing w:line="194" w:lineRule="exact"/>
              <w:ind w:left="150"/>
              <w:rPr>
                <w:sz w:val="16"/>
              </w:rPr>
            </w:pPr>
            <w:r>
              <w:rPr>
                <w:spacing w:val="-2"/>
                <w:sz w:val="16"/>
              </w:rPr>
              <w:t>Ćwiczenia</w:t>
            </w:r>
          </w:p>
          <w:p w14:paraId="62757822" w14:textId="77777777" w:rsidR="004233F0" w:rsidRDefault="00AF49CC">
            <w:pPr>
              <w:pStyle w:val="TableParagraph"/>
              <w:spacing w:line="174" w:lineRule="exact"/>
              <w:ind w:left="107"/>
              <w:rPr>
                <w:sz w:val="16"/>
              </w:rPr>
            </w:pPr>
            <w:r>
              <w:rPr>
                <w:spacing w:val="-2"/>
                <w:sz w:val="16"/>
              </w:rPr>
              <w:t>praktyczne</w:t>
            </w:r>
          </w:p>
        </w:tc>
      </w:tr>
      <w:tr w:rsidR="004233F0" w14:paraId="08692983" w14:textId="77777777">
        <w:trPr>
          <w:trHeight w:val="388"/>
        </w:trPr>
        <w:tc>
          <w:tcPr>
            <w:tcW w:w="1263" w:type="dxa"/>
            <w:vMerge w:val="restart"/>
          </w:tcPr>
          <w:p w14:paraId="2F0CB549" w14:textId="77777777" w:rsidR="004233F0" w:rsidRDefault="004233F0">
            <w:pPr>
              <w:pStyle w:val="TableParagraph"/>
              <w:spacing w:before="4"/>
              <w:rPr>
                <w:b/>
                <w:sz w:val="16"/>
              </w:rPr>
            </w:pPr>
          </w:p>
          <w:p w14:paraId="15938A8A" w14:textId="77777777" w:rsidR="004233F0" w:rsidRDefault="00AF49CC">
            <w:pPr>
              <w:pStyle w:val="TableParagraph"/>
              <w:ind w:left="96" w:right="85"/>
              <w:jc w:val="center"/>
              <w:rPr>
                <w:sz w:val="16"/>
              </w:rPr>
            </w:pPr>
            <w:r>
              <w:rPr>
                <w:spacing w:val="-2"/>
                <w:sz w:val="16"/>
              </w:rPr>
              <w:t>Kompetencje</w:t>
            </w:r>
          </w:p>
          <w:p w14:paraId="58367B84" w14:textId="77777777" w:rsidR="004233F0" w:rsidRDefault="00AF49CC">
            <w:pPr>
              <w:pStyle w:val="TableParagraph"/>
              <w:ind w:left="94" w:right="85"/>
              <w:jc w:val="center"/>
              <w:rPr>
                <w:sz w:val="16"/>
              </w:rPr>
            </w:pPr>
            <w:r>
              <w:rPr>
                <w:spacing w:val="-2"/>
                <w:sz w:val="16"/>
              </w:rPr>
              <w:t>społeczne</w:t>
            </w:r>
          </w:p>
        </w:tc>
        <w:tc>
          <w:tcPr>
            <w:tcW w:w="490" w:type="dxa"/>
          </w:tcPr>
          <w:p w14:paraId="3D2D5750" w14:textId="77777777" w:rsidR="004233F0" w:rsidRDefault="00AF49CC">
            <w:pPr>
              <w:pStyle w:val="TableParagraph"/>
              <w:spacing w:before="98"/>
              <w:ind w:right="151"/>
              <w:jc w:val="right"/>
              <w:rPr>
                <w:sz w:val="16"/>
              </w:rPr>
            </w:pPr>
            <w:r>
              <w:rPr>
                <w:spacing w:val="-5"/>
                <w:sz w:val="16"/>
              </w:rPr>
              <w:t>1.</w:t>
            </w:r>
          </w:p>
        </w:tc>
        <w:tc>
          <w:tcPr>
            <w:tcW w:w="5737" w:type="dxa"/>
            <w:gridSpan w:val="9"/>
          </w:tcPr>
          <w:p w14:paraId="0F7B622B"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0"/>
                <w:sz w:val="16"/>
                <w:lang w:val="pl-PL"/>
              </w:rPr>
              <w:t xml:space="preserve"> </w:t>
            </w:r>
            <w:r w:rsidRPr="008C0BBB">
              <w:rPr>
                <w:sz w:val="16"/>
                <w:lang w:val="pl-PL"/>
              </w:rPr>
              <w:t>wyraża</w:t>
            </w:r>
            <w:r w:rsidRPr="008C0BBB">
              <w:rPr>
                <w:spacing w:val="18"/>
                <w:sz w:val="16"/>
                <w:lang w:val="pl-PL"/>
              </w:rPr>
              <w:t xml:space="preserve"> </w:t>
            </w:r>
            <w:r w:rsidRPr="008C0BBB">
              <w:rPr>
                <w:sz w:val="16"/>
                <w:lang w:val="pl-PL"/>
              </w:rPr>
              <w:t>gotowość</w:t>
            </w:r>
            <w:r w:rsidRPr="008C0BBB">
              <w:rPr>
                <w:spacing w:val="19"/>
                <w:sz w:val="16"/>
                <w:lang w:val="pl-PL"/>
              </w:rPr>
              <w:t xml:space="preserve"> </w:t>
            </w:r>
            <w:r w:rsidRPr="008C0BBB">
              <w:rPr>
                <w:sz w:val="16"/>
                <w:lang w:val="pl-PL"/>
              </w:rPr>
              <w:t>do</w:t>
            </w:r>
            <w:r w:rsidRPr="008C0BBB">
              <w:rPr>
                <w:spacing w:val="20"/>
                <w:sz w:val="16"/>
                <w:lang w:val="pl-PL"/>
              </w:rPr>
              <w:t xml:space="preserve"> </w:t>
            </w:r>
            <w:r w:rsidRPr="008C0BBB">
              <w:rPr>
                <w:sz w:val="16"/>
                <w:lang w:val="pl-PL"/>
              </w:rPr>
              <w:t>krytycznej</w:t>
            </w:r>
            <w:r w:rsidRPr="008C0BBB">
              <w:rPr>
                <w:spacing w:val="19"/>
                <w:sz w:val="16"/>
                <w:lang w:val="pl-PL"/>
              </w:rPr>
              <w:t xml:space="preserve"> </w:t>
            </w:r>
            <w:r w:rsidRPr="008C0BBB">
              <w:rPr>
                <w:sz w:val="16"/>
                <w:lang w:val="pl-PL"/>
              </w:rPr>
              <w:t>oceny</w:t>
            </w:r>
            <w:r w:rsidRPr="008C0BBB">
              <w:rPr>
                <w:spacing w:val="20"/>
                <w:sz w:val="16"/>
                <w:lang w:val="pl-PL"/>
              </w:rPr>
              <w:t xml:space="preserve"> </w:t>
            </w:r>
            <w:r w:rsidRPr="008C0BBB">
              <w:rPr>
                <w:sz w:val="16"/>
                <w:lang w:val="pl-PL"/>
              </w:rPr>
              <w:t>tekstów</w:t>
            </w:r>
            <w:r w:rsidRPr="008C0BBB">
              <w:rPr>
                <w:spacing w:val="19"/>
                <w:sz w:val="16"/>
                <w:lang w:val="pl-PL"/>
              </w:rPr>
              <w:t xml:space="preserve"> </w:t>
            </w:r>
            <w:r w:rsidRPr="008C0BBB">
              <w:rPr>
                <w:sz w:val="16"/>
                <w:lang w:val="pl-PL"/>
              </w:rPr>
              <w:t>własnych</w:t>
            </w:r>
            <w:r w:rsidRPr="008C0BBB">
              <w:rPr>
                <w:spacing w:val="21"/>
                <w:sz w:val="16"/>
                <w:lang w:val="pl-PL"/>
              </w:rPr>
              <w:t xml:space="preserve"> </w:t>
            </w:r>
            <w:r w:rsidRPr="008C0BBB">
              <w:rPr>
                <w:spacing w:val="-10"/>
                <w:sz w:val="16"/>
                <w:lang w:val="pl-PL"/>
              </w:rPr>
              <w:t>i</w:t>
            </w:r>
          </w:p>
          <w:p w14:paraId="0B71D7C0" w14:textId="77777777" w:rsidR="004233F0" w:rsidRDefault="00AF49CC">
            <w:pPr>
              <w:pStyle w:val="TableParagraph"/>
              <w:spacing w:line="174" w:lineRule="exact"/>
              <w:ind w:left="107"/>
              <w:rPr>
                <w:sz w:val="16"/>
              </w:rPr>
            </w:pPr>
            <w:r>
              <w:rPr>
                <w:sz w:val="16"/>
              </w:rPr>
              <w:t>innych</w:t>
            </w:r>
            <w:r>
              <w:rPr>
                <w:spacing w:val="-8"/>
                <w:sz w:val="16"/>
              </w:rPr>
              <w:t xml:space="preserve"> </w:t>
            </w:r>
            <w:r>
              <w:rPr>
                <w:spacing w:val="-2"/>
                <w:sz w:val="16"/>
              </w:rPr>
              <w:t>studentów.</w:t>
            </w:r>
          </w:p>
        </w:tc>
        <w:tc>
          <w:tcPr>
            <w:tcW w:w="1275" w:type="dxa"/>
            <w:gridSpan w:val="2"/>
          </w:tcPr>
          <w:p w14:paraId="296EA935" w14:textId="77777777" w:rsidR="004233F0" w:rsidRDefault="00AF49CC">
            <w:pPr>
              <w:pStyle w:val="TableParagraph"/>
              <w:spacing w:before="98"/>
              <w:ind w:left="371"/>
              <w:rPr>
                <w:sz w:val="16"/>
              </w:rPr>
            </w:pPr>
            <w:r>
              <w:rPr>
                <w:spacing w:val="-2"/>
                <w:sz w:val="16"/>
              </w:rPr>
              <w:t>K_K02</w:t>
            </w:r>
          </w:p>
        </w:tc>
        <w:tc>
          <w:tcPr>
            <w:tcW w:w="1092" w:type="dxa"/>
          </w:tcPr>
          <w:p w14:paraId="155E2289" w14:textId="77777777" w:rsidR="004233F0" w:rsidRDefault="00AF49CC">
            <w:pPr>
              <w:pStyle w:val="TableParagraph"/>
              <w:spacing w:line="194" w:lineRule="exact"/>
              <w:ind w:left="150"/>
              <w:rPr>
                <w:sz w:val="16"/>
              </w:rPr>
            </w:pPr>
            <w:r>
              <w:rPr>
                <w:spacing w:val="-2"/>
                <w:sz w:val="16"/>
              </w:rPr>
              <w:t>Ćwiczenia</w:t>
            </w:r>
          </w:p>
          <w:p w14:paraId="575F91CC" w14:textId="77777777" w:rsidR="004233F0" w:rsidRDefault="00AF49CC">
            <w:pPr>
              <w:pStyle w:val="TableParagraph"/>
              <w:spacing w:line="174" w:lineRule="exact"/>
              <w:ind w:left="107"/>
              <w:rPr>
                <w:sz w:val="16"/>
              </w:rPr>
            </w:pPr>
            <w:r>
              <w:rPr>
                <w:spacing w:val="-2"/>
                <w:sz w:val="16"/>
              </w:rPr>
              <w:t>praktyczne</w:t>
            </w:r>
          </w:p>
        </w:tc>
      </w:tr>
      <w:tr w:rsidR="004233F0" w14:paraId="2A4A7E7F" w14:textId="77777777">
        <w:trPr>
          <w:trHeight w:val="390"/>
        </w:trPr>
        <w:tc>
          <w:tcPr>
            <w:tcW w:w="1263" w:type="dxa"/>
            <w:vMerge/>
            <w:tcBorders>
              <w:top w:val="nil"/>
            </w:tcBorders>
          </w:tcPr>
          <w:p w14:paraId="456A375E" w14:textId="77777777" w:rsidR="004233F0" w:rsidRDefault="004233F0">
            <w:pPr>
              <w:rPr>
                <w:sz w:val="2"/>
                <w:szCs w:val="2"/>
              </w:rPr>
            </w:pPr>
          </w:p>
        </w:tc>
        <w:tc>
          <w:tcPr>
            <w:tcW w:w="490" w:type="dxa"/>
          </w:tcPr>
          <w:p w14:paraId="16DAF482"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68E2CD28" w14:textId="77777777" w:rsidR="004233F0" w:rsidRPr="008C0BBB" w:rsidRDefault="00AF49CC">
            <w:pPr>
              <w:pStyle w:val="TableParagraph"/>
              <w:spacing w:line="194" w:lineRule="exact"/>
              <w:ind w:left="107"/>
              <w:rPr>
                <w:sz w:val="16"/>
                <w:lang w:val="pl-PL"/>
              </w:rPr>
            </w:pPr>
            <w:r w:rsidRPr="008C0BBB">
              <w:rPr>
                <w:sz w:val="16"/>
                <w:lang w:val="pl-PL"/>
              </w:rPr>
              <w:t>Student wyraża gotowość do odpowiedniego określania priorytetów służących realizacji określonych zadań.</w:t>
            </w:r>
          </w:p>
        </w:tc>
        <w:tc>
          <w:tcPr>
            <w:tcW w:w="1275" w:type="dxa"/>
            <w:gridSpan w:val="2"/>
          </w:tcPr>
          <w:p w14:paraId="5FE55EA2" w14:textId="77777777" w:rsidR="004233F0" w:rsidRDefault="00AF49CC">
            <w:pPr>
              <w:pStyle w:val="TableParagraph"/>
              <w:spacing w:before="98"/>
              <w:ind w:left="371"/>
              <w:rPr>
                <w:sz w:val="16"/>
              </w:rPr>
            </w:pPr>
            <w:r>
              <w:rPr>
                <w:spacing w:val="-2"/>
                <w:sz w:val="16"/>
              </w:rPr>
              <w:t>K_K04</w:t>
            </w:r>
          </w:p>
        </w:tc>
        <w:tc>
          <w:tcPr>
            <w:tcW w:w="1092" w:type="dxa"/>
          </w:tcPr>
          <w:p w14:paraId="7D6C444A" w14:textId="77777777" w:rsidR="004233F0" w:rsidRDefault="00AF49CC">
            <w:pPr>
              <w:pStyle w:val="TableParagraph"/>
              <w:spacing w:line="194" w:lineRule="exact"/>
              <w:ind w:left="150"/>
              <w:rPr>
                <w:sz w:val="16"/>
              </w:rPr>
            </w:pPr>
            <w:r>
              <w:rPr>
                <w:spacing w:val="-2"/>
                <w:sz w:val="16"/>
              </w:rPr>
              <w:t>Ćwiczenia</w:t>
            </w:r>
          </w:p>
          <w:p w14:paraId="3D84CA1D" w14:textId="77777777" w:rsidR="004233F0" w:rsidRDefault="00AF49CC">
            <w:pPr>
              <w:pStyle w:val="TableParagraph"/>
              <w:spacing w:line="177" w:lineRule="exact"/>
              <w:ind w:left="107"/>
              <w:rPr>
                <w:sz w:val="16"/>
              </w:rPr>
            </w:pPr>
            <w:r>
              <w:rPr>
                <w:spacing w:val="-2"/>
                <w:sz w:val="16"/>
              </w:rPr>
              <w:t>praktyczne</w:t>
            </w:r>
          </w:p>
        </w:tc>
      </w:tr>
    </w:tbl>
    <w:p w14:paraId="06E39E50" w14:textId="77777777" w:rsidR="004233F0" w:rsidRDefault="004233F0">
      <w:pPr>
        <w:pStyle w:val="Tekstpodstawowy"/>
        <w:spacing w:before="9"/>
        <w:rPr>
          <w:b/>
        </w:rPr>
      </w:pPr>
    </w:p>
    <w:p w14:paraId="653D242C"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2999"/>
        <w:gridCol w:w="1579"/>
        <w:gridCol w:w="845"/>
        <w:gridCol w:w="1176"/>
        <w:gridCol w:w="1235"/>
        <w:gridCol w:w="377"/>
      </w:tblGrid>
      <w:tr w:rsidR="004233F0" w14:paraId="6DF98145" w14:textId="77777777">
        <w:trPr>
          <w:trHeight w:val="244"/>
        </w:trPr>
        <w:tc>
          <w:tcPr>
            <w:tcW w:w="1688" w:type="dxa"/>
          </w:tcPr>
          <w:p w14:paraId="75A1A644"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11" w:type="dxa"/>
            <w:gridSpan w:val="6"/>
          </w:tcPr>
          <w:p w14:paraId="55746953"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463A0468" w14:textId="77777777">
        <w:trPr>
          <w:trHeight w:val="484"/>
        </w:trPr>
        <w:tc>
          <w:tcPr>
            <w:tcW w:w="1688" w:type="dxa"/>
          </w:tcPr>
          <w:p w14:paraId="17E13864" w14:textId="77777777" w:rsidR="004233F0" w:rsidRDefault="00AF49CC">
            <w:pPr>
              <w:pStyle w:val="TableParagraph"/>
              <w:spacing w:line="243" w:lineRule="exact"/>
              <w:ind w:left="353"/>
              <w:rPr>
                <w:sz w:val="20"/>
              </w:rPr>
            </w:pPr>
            <w:r>
              <w:rPr>
                <w:spacing w:val="-2"/>
                <w:sz w:val="20"/>
              </w:rPr>
              <w:t>Ćwiczenia</w:t>
            </w:r>
          </w:p>
          <w:p w14:paraId="363D25C7" w14:textId="77777777" w:rsidR="004233F0" w:rsidRDefault="00AF49CC">
            <w:pPr>
              <w:pStyle w:val="TableParagraph"/>
              <w:spacing w:line="221" w:lineRule="exact"/>
              <w:ind w:left="297"/>
              <w:rPr>
                <w:sz w:val="20"/>
              </w:rPr>
            </w:pPr>
            <w:r>
              <w:rPr>
                <w:spacing w:val="-2"/>
                <w:sz w:val="20"/>
              </w:rPr>
              <w:t>praktyczne</w:t>
            </w:r>
          </w:p>
        </w:tc>
        <w:tc>
          <w:tcPr>
            <w:tcW w:w="2999" w:type="dxa"/>
            <w:tcBorders>
              <w:right w:val="nil"/>
            </w:tcBorders>
          </w:tcPr>
          <w:p w14:paraId="62DF07C7" w14:textId="77777777" w:rsidR="004233F0" w:rsidRDefault="00AF49CC">
            <w:pPr>
              <w:pStyle w:val="TableParagraph"/>
              <w:tabs>
                <w:tab w:val="left" w:pos="1374"/>
              </w:tabs>
              <w:spacing w:line="243" w:lineRule="exact"/>
              <w:ind w:left="107"/>
              <w:rPr>
                <w:sz w:val="20"/>
              </w:rPr>
            </w:pPr>
            <w:r>
              <w:rPr>
                <w:spacing w:val="-2"/>
                <w:sz w:val="20"/>
              </w:rPr>
              <w:t>Ćwiczenia</w:t>
            </w:r>
            <w:r>
              <w:rPr>
                <w:sz w:val="20"/>
              </w:rPr>
              <w:tab/>
            </w:r>
            <w:r>
              <w:rPr>
                <w:spacing w:val="-2"/>
                <w:sz w:val="20"/>
              </w:rPr>
              <w:t>przedmiotowe,</w:t>
            </w:r>
          </w:p>
          <w:p w14:paraId="213A37E2" w14:textId="77777777" w:rsidR="004233F0" w:rsidRDefault="00AF49CC">
            <w:pPr>
              <w:pStyle w:val="TableParagraph"/>
              <w:spacing w:line="221" w:lineRule="exact"/>
              <w:ind w:left="107"/>
              <w:rPr>
                <w:sz w:val="20"/>
              </w:rPr>
            </w:pPr>
            <w:r>
              <w:rPr>
                <w:spacing w:val="-2"/>
                <w:sz w:val="20"/>
              </w:rPr>
              <w:t>komputerem.</w:t>
            </w:r>
          </w:p>
        </w:tc>
        <w:tc>
          <w:tcPr>
            <w:tcW w:w="1579" w:type="dxa"/>
            <w:tcBorders>
              <w:left w:val="nil"/>
              <w:right w:val="nil"/>
            </w:tcBorders>
          </w:tcPr>
          <w:p w14:paraId="517EA3BB" w14:textId="77777777" w:rsidR="004233F0" w:rsidRDefault="00AF49CC">
            <w:pPr>
              <w:pStyle w:val="TableParagraph"/>
              <w:ind w:left="143"/>
              <w:rPr>
                <w:sz w:val="20"/>
              </w:rPr>
            </w:pPr>
            <w:r>
              <w:rPr>
                <w:w w:val="95"/>
                <w:sz w:val="20"/>
              </w:rPr>
              <w:t>mini-</w:t>
            </w:r>
            <w:r>
              <w:rPr>
                <w:spacing w:val="-2"/>
                <w:sz w:val="20"/>
              </w:rPr>
              <w:t>wykład,</w:t>
            </w:r>
          </w:p>
        </w:tc>
        <w:tc>
          <w:tcPr>
            <w:tcW w:w="845" w:type="dxa"/>
            <w:tcBorders>
              <w:left w:val="nil"/>
              <w:right w:val="nil"/>
            </w:tcBorders>
          </w:tcPr>
          <w:p w14:paraId="025C137B" w14:textId="77777777" w:rsidR="004233F0" w:rsidRDefault="00AF49CC">
            <w:pPr>
              <w:pStyle w:val="TableParagraph"/>
              <w:ind w:left="142"/>
              <w:rPr>
                <w:sz w:val="20"/>
              </w:rPr>
            </w:pPr>
            <w:r>
              <w:rPr>
                <w:spacing w:val="-4"/>
                <w:sz w:val="20"/>
              </w:rPr>
              <w:t>burza</w:t>
            </w:r>
          </w:p>
        </w:tc>
        <w:tc>
          <w:tcPr>
            <w:tcW w:w="1176" w:type="dxa"/>
            <w:tcBorders>
              <w:left w:val="nil"/>
              <w:right w:val="nil"/>
            </w:tcBorders>
          </w:tcPr>
          <w:p w14:paraId="2164014B" w14:textId="77777777" w:rsidR="004233F0" w:rsidRDefault="00AF49CC">
            <w:pPr>
              <w:pStyle w:val="TableParagraph"/>
              <w:ind w:left="142"/>
              <w:rPr>
                <w:sz w:val="20"/>
              </w:rPr>
            </w:pPr>
            <w:r>
              <w:rPr>
                <w:spacing w:val="-2"/>
                <w:sz w:val="20"/>
              </w:rPr>
              <w:t>mózgów,</w:t>
            </w:r>
          </w:p>
        </w:tc>
        <w:tc>
          <w:tcPr>
            <w:tcW w:w="1235" w:type="dxa"/>
            <w:tcBorders>
              <w:left w:val="nil"/>
              <w:right w:val="nil"/>
            </w:tcBorders>
          </w:tcPr>
          <w:p w14:paraId="14926927" w14:textId="77777777" w:rsidR="004233F0" w:rsidRDefault="00AF49CC">
            <w:pPr>
              <w:pStyle w:val="TableParagraph"/>
              <w:ind w:left="141"/>
              <w:rPr>
                <w:sz w:val="20"/>
              </w:rPr>
            </w:pPr>
            <w:r>
              <w:rPr>
                <w:spacing w:val="-2"/>
                <w:sz w:val="20"/>
              </w:rPr>
              <w:t>ćwiczenia</w:t>
            </w:r>
          </w:p>
        </w:tc>
        <w:tc>
          <w:tcPr>
            <w:tcW w:w="377" w:type="dxa"/>
            <w:tcBorders>
              <w:left w:val="nil"/>
            </w:tcBorders>
          </w:tcPr>
          <w:p w14:paraId="4FD8AB8C" w14:textId="77777777" w:rsidR="004233F0" w:rsidRDefault="00AF49CC">
            <w:pPr>
              <w:pStyle w:val="TableParagraph"/>
              <w:ind w:left="6"/>
              <w:jc w:val="center"/>
              <w:rPr>
                <w:sz w:val="20"/>
              </w:rPr>
            </w:pPr>
            <w:r>
              <w:rPr>
                <w:w w:val="99"/>
                <w:sz w:val="20"/>
              </w:rPr>
              <w:t>z</w:t>
            </w:r>
          </w:p>
        </w:tc>
      </w:tr>
      <w:tr w:rsidR="004233F0" w14:paraId="23234909" w14:textId="77777777">
        <w:trPr>
          <w:trHeight w:val="244"/>
        </w:trPr>
        <w:tc>
          <w:tcPr>
            <w:tcW w:w="9899" w:type="dxa"/>
            <w:gridSpan w:val="7"/>
          </w:tcPr>
          <w:p w14:paraId="3AC7EEDC"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3784B918" w14:textId="77777777">
        <w:trPr>
          <w:trHeight w:val="1701"/>
        </w:trPr>
        <w:tc>
          <w:tcPr>
            <w:tcW w:w="9899" w:type="dxa"/>
            <w:gridSpan w:val="7"/>
          </w:tcPr>
          <w:p w14:paraId="1BB5B351" w14:textId="77777777" w:rsidR="004233F0" w:rsidRDefault="00AF49CC">
            <w:pPr>
              <w:pStyle w:val="TableParagraph"/>
              <w:numPr>
                <w:ilvl w:val="0"/>
                <w:numId w:val="61"/>
              </w:numPr>
              <w:tabs>
                <w:tab w:val="left" w:pos="818"/>
                <w:tab w:val="left" w:pos="819"/>
              </w:tabs>
              <w:spacing w:line="244" w:lineRule="exact"/>
              <w:ind w:left="818"/>
              <w:rPr>
                <w:sz w:val="20"/>
              </w:rPr>
            </w:pPr>
            <w:r w:rsidRPr="008C0BBB">
              <w:rPr>
                <w:sz w:val="20"/>
                <w:lang w:val="pl-PL"/>
              </w:rPr>
              <w:t>Spójność</w:t>
            </w:r>
            <w:r w:rsidRPr="008C0BBB">
              <w:rPr>
                <w:spacing w:val="41"/>
                <w:sz w:val="20"/>
                <w:lang w:val="pl-PL"/>
              </w:rPr>
              <w:t xml:space="preserve"> </w:t>
            </w:r>
            <w:r w:rsidRPr="008C0BBB">
              <w:rPr>
                <w:sz w:val="20"/>
                <w:lang w:val="pl-PL"/>
              </w:rPr>
              <w:t>tekstu.</w:t>
            </w:r>
            <w:r w:rsidRPr="008C0BBB">
              <w:rPr>
                <w:spacing w:val="42"/>
                <w:sz w:val="20"/>
                <w:lang w:val="pl-PL"/>
              </w:rPr>
              <w:t xml:space="preserve"> </w:t>
            </w:r>
            <w:r w:rsidRPr="008C0BBB">
              <w:rPr>
                <w:sz w:val="20"/>
                <w:lang w:val="pl-PL"/>
              </w:rPr>
              <w:t>Użycie</w:t>
            </w:r>
            <w:r w:rsidRPr="008C0BBB">
              <w:rPr>
                <w:spacing w:val="42"/>
                <w:sz w:val="20"/>
                <w:lang w:val="pl-PL"/>
              </w:rPr>
              <w:t xml:space="preserve"> </w:t>
            </w:r>
            <w:r w:rsidRPr="008C0BBB">
              <w:rPr>
                <w:sz w:val="20"/>
                <w:lang w:val="pl-PL"/>
              </w:rPr>
              <w:t>słów</w:t>
            </w:r>
            <w:r w:rsidRPr="008C0BBB">
              <w:rPr>
                <w:spacing w:val="45"/>
                <w:sz w:val="20"/>
                <w:lang w:val="pl-PL"/>
              </w:rPr>
              <w:t xml:space="preserve"> </w:t>
            </w:r>
            <w:r w:rsidRPr="008C0BBB">
              <w:rPr>
                <w:sz w:val="20"/>
                <w:lang w:val="pl-PL"/>
              </w:rPr>
              <w:t>kluczowych</w:t>
            </w:r>
            <w:r w:rsidRPr="008C0BBB">
              <w:rPr>
                <w:spacing w:val="43"/>
                <w:sz w:val="20"/>
                <w:lang w:val="pl-PL"/>
              </w:rPr>
              <w:t xml:space="preserve"> </w:t>
            </w:r>
            <w:r w:rsidRPr="008C0BBB">
              <w:rPr>
                <w:sz w:val="20"/>
                <w:lang w:val="pl-PL"/>
              </w:rPr>
              <w:t>i</w:t>
            </w:r>
            <w:r w:rsidRPr="008C0BBB">
              <w:rPr>
                <w:spacing w:val="42"/>
                <w:sz w:val="20"/>
                <w:lang w:val="pl-PL"/>
              </w:rPr>
              <w:t xml:space="preserve"> </w:t>
            </w:r>
            <w:r w:rsidRPr="008C0BBB">
              <w:rPr>
                <w:sz w:val="20"/>
                <w:lang w:val="pl-PL"/>
              </w:rPr>
              <w:t>spójników</w:t>
            </w:r>
            <w:r w:rsidRPr="008C0BBB">
              <w:rPr>
                <w:spacing w:val="43"/>
                <w:sz w:val="20"/>
                <w:lang w:val="pl-PL"/>
              </w:rPr>
              <w:t xml:space="preserve"> </w:t>
            </w:r>
            <w:r w:rsidRPr="008C0BBB">
              <w:rPr>
                <w:sz w:val="20"/>
                <w:lang w:val="pl-PL"/>
              </w:rPr>
              <w:t>(transitional</w:t>
            </w:r>
            <w:r w:rsidRPr="008C0BBB">
              <w:rPr>
                <w:spacing w:val="46"/>
                <w:sz w:val="20"/>
                <w:lang w:val="pl-PL"/>
              </w:rPr>
              <w:t xml:space="preserve"> </w:t>
            </w:r>
            <w:r w:rsidRPr="008C0BBB">
              <w:rPr>
                <w:sz w:val="20"/>
                <w:lang w:val="pl-PL"/>
              </w:rPr>
              <w:t>signals).</w:t>
            </w:r>
            <w:r w:rsidRPr="008C0BBB">
              <w:rPr>
                <w:spacing w:val="42"/>
                <w:sz w:val="20"/>
                <w:lang w:val="pl-PL"/>
              </w:rPr>
              <w:t xml:space="preserve"> </w:t>
            </w:r>
            <w:r>
              <w:rPr>
                <w:spacing w:val="-2"/>
                <w:sz w:val="20"/>
              </w:rPr>
              <w:t>Porządek</w:t>
            </w:r>
          </w:p>
          <w:p w14:paraId="24ACE41F" w14:textId="77777777" w:rsidR="004233F0" w:rsidRDefault="00AF49CC">
            <w:pPr>
              <w:pStyle w:val="TableParagraph"/>
              <w:spacing w:line="242" w:lineRule="exact"/>
              <w:ind w:left="830"/>
              <w:rPr>
                <w:sz w:val="20"/>
              </w:rPr>
            </w:pPr>
            <w:r>
              <w:rPr>
                <w:sz w:val="20"/>
              </w:rPr>
              <w:t>logiczny</w:t>
            </w:r>
            <w:r>
              <w:rPr>
                <w:spacing w:val="-10"/>
                <w:sz w:val="20"/>
              </w:rPr>
              <w:t xml:space="preserve"> </w:t>
            </w:r>
            <w:r>
              <w:rPr>
                <w:spacing w:val="-2"/>
                <w:sz w:val="20"/>
              </w:rPr>
              <w:t>tekstu.</w:t>
            </w:r>
          </w:p>
          <w:p w14:paraId="17B84DDC" w14:textId="77777777" w:rsidR="004233F0" w:rsidRPr="008C0BBB" w:rsidRDefault="00AF49CC">
            <w:pPr>
              <w:pStyle w:val="TableParagraph"/>
              <w:numPr>
                <w:ilvl w:val="0"/>
                <w:numId w:val="61"/>
              </w:numPr>
              <w:tabs>
                <w:tab w:val="left" w:pos="818"/>
                <w:tab w:val="left" w:pos="819"/>
              </w:tabs>
              <w:spacing w:before="2" w:line="244" w:lineRule="exact"/>
              <w:ind w:left="818"/>
              <w:rPr>
                <w:sz w:val="20"/>
                <w:lang w:val="pl-PL"/>
              </w:rPr>
            </w:pPr>
            <w:r w:rsidRPr="008C0BBB">
              <w:rPr>
                <w:sz w:val="20"/>
                <w:lang w:val="pl-PL"/>
              </w:rPr>
              <w:t>Struktura</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z w:val="20"/>
                <w:lang w:val="pl-PL"/>
              </w:rPr>
              <w:t>komponenty</w:t>
            </w:r>
            <w:r w:rsidRPr="008C0BBB">
              <w:rPr>
                <w:spacing w:val="-4"/>
                <w:sz w:val="20"/>
                <w:lang w:val="pl-PL"/>
              </w:rPr>
              <w:t xml:space="preserve"> </w:t>
            </w:r>
            <w:r w:rsidRPr="008C0BBB">
              <w:rPr>
                <w:sz w:val="20"/>
                <w:lang w:val="pl-PL"/>
              </w:rPr>
              <w:t>tekstu:</w:t>
            </w:r>
            <w:r w:rsidRPr="008C0BBB">
              <w:rPr>
                <w:spacing w:val="-7"/>
                <w:sz w:val="20"/>
                <w:lang w:val="pl-PL"/>
              </w:rPr>
              <w:t xml:space="preserve"> </w:t>
            </w:r>
            <w:r w:rsidRPr="008C0BBB">
              <w:rPr>
                <w:sz w:val="20"/>
                <w:lang w:val="pl-PL"/>
              </w:rPr>
              <w:t>wstęp,</w:t>
            </w:r>
            <w:r w:rsidRPr="008C0BBB">
              <w:rPr>
                <w:spacing w:val="-8"/>
                <w:sz w:val="20"/>
                <w:lang w:val="pl-PL"/>
              </w:rPr>
              <w:t xml:space="preserve"> </w:t>
            </w:r>
            <w:r w:rsidRPr="008C0BBB">
              <w:rPr>
                <w:sz w:val="20"/>
                <w:lang w:val="pl-PL"/>
              </w:rPr>
              <w:t>myśl</w:t>
            </w:r>
            <w:r w:rsidRPr="008C0BBB">
              <w:rPr>
                <w:spacing w:val="-8"/>
                <w:sz w:val="20"/>
                <w:lang w:val="pl-PL"/>
              </w:rPr>
              <w:t xml:space="preserve"> </w:t>
            </w:r>
            <w:r w:rsidRPr="008C0BBB">
              <w:rPr>
                <w:sz w:val="20"/>
                <w:lang w:val="pl-PL"/>
              </w:rPr>
              <w:t>przewodnia,</w:t>
            </w:r>
            <w:r w:rsidRPr="008C0BBB">
              <w:rPr>
                <w:spacing w:val="-6"/>
                <w:sz w:val="20"/>
                <w:lang w:val="pl-PL"/>
              </w:rPr>
              <w:t xml:space="preserve"> </w:t>
            </w:r>
            <w:r w:rsidRPr="008C0BBB">
              <w:rPr>
                <w:sz w:val="20"/>
                <w:lang w:val="pl-PL"/>
              </w:rPr>
              <w:t>część</w:t>
            </w:r>
            <w:r w:rsidRPr="008C0BBB">
              <w:rPr>
                <w:spacing w:val="-7"/>
                <w:sz w:val="20"/>
                <w:lang w:val="pl-PL"/>
              </w:rPr>
              <w:t xml:space="preserve"> </w:t>
            </w:r>
            <w:r w:rsidRPr="008C0BBB">
              <w:rPr>
                <w:sz w:val="20"/>
                <w:lang w:val="pl-PL"/>
              </w:rPr>
              <w:t>głowna,</w:t>
            </w:r>
            <w:r w:rsidRPr="008C0BBB">
              <w:rPr>
                <w:spacing w:val="-5"/>
                <w:sz w:val="20"/>
                <w:lang w:val="pl-PL"/>
              </w:rPr>
              <w:t xml:space="preserve"> </w:t>
            </w:r>
            <w:r w:rsidRPr="008C0BBB">
              <w:rPr>
                <w:spacing w:val="-2"/>
                <w:sz w:val="20"/>
                <w:lang w:val="pl-PL"/>
              </w:rPr>
              <w:t>zakończenie.</w:t>
            </w:r>
          </w:p>
          <w:p w14:paraId="148FA72C" w14:textId="77777777" w:rsidR="004233F0" w:rsidRPr="008C0BBB" w:rsidRDefault="00AF49CC">
            <w:pPr>
              <w:pStyle w:val="TableParagraph"/>
              <w:numPr>
                <w:ilvl w:val="0"/>
                <w:numId w:val="61"/>
              </w:numPr>
              <w:tabs>
                <w:tab w:val="left" w:pos="818"/>
                <w:tab w:val="left" w:pos="819"/>
              </w:tabs>
              <w:spacing w:line="237" w:lineRule="auto"/>
              <w:ind w:right="103" w:hanging="555"/>
              <w:rPr>
                <w:sz w:val="20"/>
                <w:lang w:val="pl-PL"/>
              </w:rPr>
            </w:pPr>
            <w:r w:rsidRPr="008C0BBB">
              <w:rPr>
                <w:sz w:val="20"/>
                <w:lang w:val="pl-PL"/>
              </w:rPr>
              <w:t>Ocena</w:t>
            </w:r>
            <w:r w:rsidRPr="008C0BBB">
              <w:rPr>
                <w:spacing w:val="40"/>
                <w:sz w:val="20"/>
                <w:lang w:val="pl-PL"/>
              </w:rPr>
              <w:t xml:space="preserve"> </w:t>
            </w:r>
            <w:r w:rsidRPr="008C0BBB">
              <w:rPr>
                <w:sz w:val="20"/>
                <w:lang w:val="pl-PL"/>
              </w:rPr>
              <w:t>tekstu:</w:t>
            </w:r>
            <w:r w:rsidRPr="008C0BBB">
              <w:rPr>
                <w:spacing w:val="40"/>
                <w:sz w:val="20"/>
                <w:lang w:val="pl-PL"/>
              </w:rPr>
              <w:t xml:space="preserve"> </w:t>
            </w:r>
            <w:r w:rsidRPr="008C0BBB">
              <w:rPr>
                <w:sz w:val="20"/>
                <w:lang w:val="pl-PL"/>
              </w:rPr>
              <w:t>ocena</w:t>
            </w:r>
            <w:r w:rsidRPr="008C0BBB">
              <w:rPr>
                <w:spacing w:val="40"/>
                <w:sz w:val="20"/>
                <w:lang w:val="pl-PL"/>
              </w:rPr>
              <w:t xml:space="preserve"> </w:t>
            </w:r>
            <w:r w:rsidRPr="008C0BBB">
              <w:rPr>
                <w:sz w:val="20"/>
                <w:lang w:val="pl-PL"/>
              </w:rPr>
              <w:t>własna</w:t>
            </w:r>
            <w:r w:rsidRPr="008C0BBB">
              <w:rPr>
                <w:spacing w:val="40"/>
                <w:sz w:val="20"/>
                <w:lang w:val="pl-PL"/>
              </w:rPr>
              <w:t xml:space="preserve"> </w:t>
            </w:r>
            <w:r w:rsidRPr="008C0BBB">
              <w:rPr>
                <w:sz w:val="20"/>
                <w:lang w:val="pl-PL"/>
              </w:rPr>
              <w:t>tekstu,</w:t>
            </w:r>
            <w:r w:rsidRPr="008C0BBB">
              <w:rPr>
                <w:spacing w:val="40"/>
                <w:sz w:val="20"/>
                <w:lang w:val="pl-PL"/>
              </w:rPr>
              <w:t xml:space="preserve"> </w:t>
            </w:r>
            <w:r w:rsidRPr="008C0BBB">
              <w:rPr>
                <w:sz w:val="20"/>
                <w:lang w:val="pl-PL"/>
              </w:rPr>
              <w:t>ocena</w:t>
            </w:r>
            <w:r w:rsidRPr="008C0BBB">
              <w:rPr>
                <w:spacing w:val="74"/>
                <w:sz w:val="20"/>
                <w:lang w:val="pl-PL"/>
              </w:rPr>
              <w:t xml:space="preserve"> </w:t>
            </w:r>
            <w:r w:rsidRPr="008C0BBB">
              <w:rPr>
                <w:sz w:val="20"/>
                <w:lang w:val="pl-PL"/>
              </w:rPr>
              <w:t>innych</w:t>
            </w:r>
            <w:r w:rsidRPr="008C0BBB">
              <w:rPr>
                <w:spacing w:val="40"/>
                <w:sz w:val="20"/>
                <w:lang w:val="pl-PL"/>
              </w:rPr>
              <w:t xml:space="preserve"> </w:t>
            </w:r>
            <w:r w:rsidRPr="008C0BBB">
              <w:rPr>
                <w:sz w:val="20"/>
                <w:lang w:val="pl-PL"/>
              </w:rPr>
              <w:t>studentów</w:t>
            </w:r>
            <w:r w:rsidRPr="008C0BBB">
              <w:rPr>
                <w:spacing w:val="40"/>
                <w:sz w:val="20"/>
                <w:lang w:val="pl-PL"/>
              </w:rPr>
              <w:t xml:space="preserve"> </w:t>
            </w:r>
            <w:r w:rsidRPr="008C0BBB">
              <w:rPr>
                <w:sz w:val="20"/>
                <w:lang w:val="pl-PL"/>
              </w:rPr>
              <w:t>(</w:t>
            </w:r>
            <w:r w:rsidRPr="008C0BBB">
              <w:rPr>
                <w:i/>
                <w:sz w:val="20"/>
                <w:lang w:val="pl-PL"/>
              </w:rPr>
              <w:t>peer-review</w:t>
            </w:r>
            <w:r w:rsidRPr="008C0BBB">
              <w:rPr>
                <w:sz w:val="20"/>
                <w:lang w:val="pl-PL"/>
              </w:rPr>
              <w:t>),</w:t>
            </w:r>
            <w:r w:rsidRPr="008C0BBB">
              <w:rPr>
                <w:spacing w:val="40"/>
                <w:sz w:val="20"/>
                <w:lang w:val="pl-PL"/>
              </w:rPr>
              <w:t xml:space="preserve"> </w:t>
            </w:r>
            <w:r w:rsidRPr="008C0BBB">
              <w:rPr>
                <w:sz w:val="20"/>
                <w:lang w:val="pl-PL"/>
              </w:rPr>
              <w:t>ocena</w:t>
            </w:r>
            <w:r w:rsidRPr="008C0BBB">
              <w:rPr>
                <w:spacing w:val="40"/>
                <w:sz w:val="20"/>
                <w:lang w:val="pl-PL"/>
              </w:rPr>
              <w:t xml:space="preserve"> </w:t>
            </w:r>
            <w:r w:rsidRPr="008C0BBB">
              <w:rPr>
                <w:sz w:val="20"/>
                <w:lang w:val="pl-PL"/>
              </w:rPr>
              <w:t>gramatyki tekstu, ocena doboru słownictwa i stylu, ocena spójności tekstu.</w:t>
            </w:r>
          </w:p>
          <w:p w14:paraId="660D09F1" w14:textId="77777777" w:rsidR="004233F0" w:rsidRDefault="00AF49CC">
            <w:pPr>
              <w:pStyle w:val="TableParagraph"/>
              <w:numPr>
                <w:ilvl w:val="0"/>
                <w:numId w:val="61"/>
              </w:numPr>
              <w:tabs>
                <w:tab w:val="left" w:pos="818"/>
                <w:tab w:val="left" w:pos="819"/>
              </w:tabs>
              <w:spacing w:line="244" w:lineRule="exact"/>
              <w:ind w:left="818"/>
              <w:rPr>
                <w:sz w:val="20"/>
              </w:rPr>
            </w:pPr>
            <w:r>
              <w:rPr>
                <w:sz w:val="20"/>
              </w:rPr>
              <w:t>Parafrazowanie</w:t>
            </w:r>
            <w:r>
              <w:rPr>
                <w:spacing w:val="-16"/>
                <w:sz w:val="20"/>
              </w:rPr>
              <w:t xml:space="preserve"> </w:t>
            </w:r>
            <w:r>
              <w:rPr>
                <w:spacing w:val="-4"/>
                <w:sz w:val="20"/>
              </w:rPr>
              <w:t>zdań.</w:t>
            </w:r>
          </w:p>
          <w:p w14:paraId="1D433CEB" w14:textId="77777777" w:rsidR="004233F0" w:rsidRPr="008C0BBB" w:rsidRDefault="00AF49CC">
            <w:pPr>
              <w:pStyle w:val="TableParagraph"/>
              <w:numPr>
                <w:ilvl w:val="0"/>
                <w:numId w:val="61"/>
              </w:numPr>
              <w:tabs>
                <w:tab w:val="left" w:pos="818"/>
                <w:tab w:val="left" w:pos="819"/>
              </w:tabs>
              <w:spacing w:line="222" w:lineRule="exact"/>
              <w:ind w:left="818"/>
              <w:rPr>
                <w:sz w:val="20"/>
                <w:lang w:val="pl-PL"/>
              </w:rPr>
            </w:pPr>
            <w:r w:rsidRPr="008C0BBB">
              <w:rPr>
                <w:sz w:val="20"/>
                <w:lang w:val="pl-PL"/>
              </w:rPr>
              <w:t>Rozpoznawanie</w:t>
            </w:r>
            <w:r w:rsidRPr="008C0BBB">
              <w:rPr>
                <w:spacing w:val="-8"/>
                <w:sz w:val="20"/>
                <w:lang w:val="pl-PL"/>
              </w:rPr>
              <w:t xml:space="preserve"> </w:t>
            </w:r>
            <w:r w:rsidRPr="008C0BBB">
              <w:rPr>
                <w:sz w:val="20"/>
                <w:lang w:val="pl-PL"/>
              </w:rPr>
              <w:t>budowy</w:t>
            </w:r>
            <w:r w:rsidRPr="008C0BBB">
              <w:rPr>
                <w:spacing w:val="-4"/>
                <w:sz w:val="20"/>
                <w:lang w:val="pl-PL"/>
              </w:rPr>
              <w:t xml:space="preserve"> </w:t>
            </w:r>
            <w:r w:rsidRPr="008C0BBB">
              <w:rPr>
                <w:sz w:val="20"/>
                <w:lang w:val="pl-PL"/>
              </w:rPr>
              <w:t>tekstu</w:t>
            </w:r>
            <w:r w:rsidRPr="008C0BBB">
              <w:rPr>
                <w:spacing w:val="-5"/>
                <w:sz w:val="20"/>
                <w:lang w:val="pl-PL"/>
              </w:rPr>
              <w:t xml:space="preserve"> </w:t>
            </w:r>
            <w:r w:rsidRPr="008C0BBB">
              <w:rPr>
                <w:sz w:val="20"/>
                <w:lang w:val="pl-PL"/>
              </w:rPr>
              <w:t>na</w:t>
            </w:r>
            <w:r w:rsidRPr="008C0BBB">
              <w:rPr>
                <w:spacing w:val="-7"/>
                <w:sz w:val="20"/>
                <w:lang w:val="pl-PL"/>
              </w:rPr>
              <w:t xml:space="preserve"> </w:t>
            </w:r>
            <w:r w:rsidRPr="008C0BBB">
              <w:rPr>
                <w:sz w:val="20"/>
                <w:lang w:val="pl-PL"/>
              </w:rPr>
              <w:t>poziomie</w:t>
            </w:r>
            <w:r w:rsidRPr="008C0BBB">
              <w:rPr>
                <w:spacing w:val="-7"/>
                <w:sz w:val="20"/>
                <w:lang w:val="pl-PL"/>
              </w:rPr>
              <w:t xml:space="preserve"> </w:t>
            </w:r>
            <w:r w:rsidRPr="008C0BBB">
              <w:rPr>
                <w:sz w:val="20"/>
                <w:lang w:val="pl-PL"/>
              </w:rPr>
              <w:t>zdania</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pacing w:val="-2"/>
                <w:sz w:val="20"/>
                <w:lang w:val="pl-PL"/>
              </w:rPr>
              <w:t>akapitu.</w:t>
            </w:r>
          </w:p>
        </w:tc>
      </w:tr>
    </w:tbl>
    <w:p w14:paraId="79BDB09F" w14:textId="77777777" w:rsidR="004233F0" w:rsidRPr="008C0BBB" w:rsidRDefault="004233F0">
      <w:pPr>
        <w:pStyle w:val="Tekstpodstawowy"/>
        <w:spacing w:before="1"/>
        <w:rPr>
          <w:b/>
          <w:sz w:val="24"/>
          <w:lang w:val="pl-PL"/>
        </w:rPr>
      </w:pPr>
    </w:p>
    <w:p w14:paraId="7D2DBAF8"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443B8DC" w14:textId="77777777">
        <w:trPr>
          <w:trHeight w:val="241"/>
        </w:trPr>
        <w:tc>
          <w:tcPr>
            <w:tcW w:w="677" w:type="dxa"/>
          </w:tcPr>
          <w:p w14:paraId="5E6ABBFF"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3FBB01E0" w14:textId="77777777" w:rsidR="004233F0" w:rsidRDefault="00AF49CC">
            <w:pPr>
              <w:pStyle w:val="TableParagraph"/>
              <w:spacing w:line="222" w:lineRule="exact"/>
              <w:ind w:left="108"/>
              <w:rPr>
                <w:sz w:val="20"/>
              </w:rPr>
            </w:pPr>
            <w:r>
              <w:rPr>
                <w:sz w:val="20"/>
              </w:rPr>
              <w:t>Ima,</w:t>
            </w:r>
            <w:r>
              <w:rPr>
                <w:spacing w:val="-8"/>
                <w:sz w:val="20"/>
              </w:rPr>
              <w:t xml:space="preserve"> </w:t>
            </w:r>
            <w:r>
              <w:rPr>
                <w:sz w:val="20"/>
              </w:rPr>
              <w:t>Alice</w:t>
            </w:r>
            <w:r>
              <w:rPr>
                <w:spacing w:val="-9"/>
                <w:sz w:val="20"/>
              </w:rPr>
              <w:t xml:space="preserve"> </w:t>
            </w:r>
            <w:r>
              <w:rPr>
                <w:sz w:val="20"/>
              </w:rPr>
              <w:t>Oshima</w:t>
            </w:r>
            <w:r>
              <w:rPr>
                <w:spacing w:val="-6"/>
                <w:sz w:val="20"/>
              </w:rPr>
              <w:t xml:space="preserve"> </w:t>
            </w:r>
            <w:r>
              <w:rPr>
                <w:sz w:val="20"/>
              </w:rPr>
              <w:t>(2006).</w:t>
            </w:r>
            <w:r>
              <w:rPr>
                <w:spacing w:val="-7"/>
                <w:sz w:val="20"/>
              </w:rPr>
              <w:t xml:space="preserve"> </w:t>
            </w:r>
            <w:r>
              <w:rPr>
                <w:i/>
                <w:sz w:val="20"/>
              </w:rPr>
              <w:t>Writing</w:t>
            </w:r>
            <w:r>
              <w:rPr>
                <w:i/>
                <w:spacing w:val="-7"/>
                <w:sz w:val="20"/>
              </w:rPr>
              <w:t xml:space="preserve"> </w:t>
            </w:r>
            <w:r>
              <w:rPr>
                <w:i/>
                <w:sz w:val="20"/>
              </w:rPr>
              <w:t>Academic</w:t>
            </w:r>
            <w:r>
              <w:rPr>
                <w:i/>
                <w:spacing w:val="-6"/>
                <w:sz w:val="20"/>
              </w:rPr>
              <w:t xml:space="preserve"> </w:t>
            </w:r>
            <w:r>
              <w:rPr>
                <w:i/>
                <w:sz w:val="20"/>
              </w:rPr>
              <w:t>English</w:t>
            </w:r>
            <w:r>
              <w:rPr>
                <w:sz w:val="20"/>
              </w:rPr>
              <w:t>.</w:t>
            </w:r>
            <w:r>
              <w:rPr>
                <w:spacing w:val="-8"/>
                <w:sz w:val="20"/>
              </w:rPr>
              <w:t xml:space="preserve"> </w:t>
            </w:r>
            <w:r>
              <w:rPr>
                <w:sz w:val="20"/>
              </w:rPr>
              <w:t>White</w:t>
            </w:r>
            <w:r>
              <w:rPr>
                <w:spacing w:val="-9"/>
                <w:sz w:val="20"/>
              </w:rPr>
              <w:t xml:space="preserve"> </w:t>
            </w:r>
            <w:r>
              <w:rPr>
                <w:sz w:val="20"/>
              </w:rPr>
              <w:t>Plains:</w:t>
            </w:r>
            <w:r>
              <w:rPr>
                <w:spacing w:val="-6"/>
                <w:sz w:val="20"/>
              </w:rPr>
              <w:t xml:space="preserve"> </w:t>
            </w:r>
            <w:r>
              <w:rPr>
                <w:sz w:val="20"/>
              </w:rPr>
              <w:t>Pearson</w:t>
            </w:r>
            <w:r>
              <w:rPr>
                <w:spacing w:val="-6"/>
                <w:sz w:val="20"/>
              </w:rPr>
              <w:t xml:space="preserve"> </w:t>
            </w:r>
            <w:r>
              <w:rPr>
                <w:spacing w:val="-2"/>
                <w:sz w:val="20"/>
              </w:rPr>
              <w:t>Education.</w:t>
            </w:r>
          </w:p>
        </w:tc>
      </w:tr>
      <w:tr w:rsidR="004233F0" w:rsidRPr="002C5CC7" w14:paraId="5523E31B" w14:textId="77777777">
        <w:trPr>
          <w:trHeight w:val="244"/>
        </w:trPr>
        <w:tc>
          <w:tcPr>
            <w:tcW w:w="677" w:type="dxa"/>
          </w:tcPr>
          <w:p w14:paraId="3517722A"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5F838F78" w14:textId="77777777" w:rsidR="004233F0" w:rsidRPr="008C0BBB" w:rsidRDefault="00AF49CC">
            <w:pPr>
              <w:pStyle w:val="TableParagraph"/>
              <w:spacing w:before="2" w:line="222" w:lineRule="exact"/>
              <w:ind w:left="108"/>
              <w:rPr>
                <w:sz w:val="20"/>
                <w:lang w:val="pl-PL"/>
              </w:rPr>
            </w:pPr>
            <w:r w:rsidRPr="008C0BBB">
              <w:rPr>
                <w:sz w:val="20"/>
                <w:lang w:val="pl-PL"/>
              </w:rPr>
              <w:t>Materiały</w:t>
            </w:r>
            <w:r w:rsidRPr="008C0BBB">
              <w:rPr>
                <w:spacing w:val="-9"/>
                <w:sz w:val="20"/>
                <w:lang w:val="pl-PL"/>
              </w:rPr>
              <w:t xml:space="preserve"> </w:t>
            </w:r>
            <w:r w:rsidRPr="008C0BBB">
              <w:rPr>
                <w:sz w:val="20"/>
                <w:lang w:val="pl-PL"/>
              </w:rPr>
              <w:t>własne</w:t>
            </w:r>
            <w:r w:rsidRPr="008C0BBB">
              <w:rPr>
                <w:spacing w:val="-9"/>
                <w:sz w:val="20"/>
                <w:lang w:val="pl-PL"/>
              </w:rPr>
              <w:t xml:space="preserve"> </w:t>
            </w:r>
            <w:r w:rsidRPr="008C0BBB">
              <w:rPr>
                <w:sz w:val="20"/>
                <w:lang w:val="pl-PL"/>
              </w:rPr>
              <w:t>dostarczone</w:t>
            </w:r>
            <w:r w:rsidRPr="008C0BBB">
              <w:rPr>
                <w:spacing w:val="-11"/>
                <w:sz w:val="20"/>
                <w:lang w:val="pl-PL"/>
              </w:rPr>
              <w:t xml:space="preserve"> </w:t>
            </w:r>
            <w:r w:rsidRPr="008C0BBB">
              <w:rPr>
                <w:sz w:val="20"/>
                <w:lang w:val="pl-PL"/>
              </w:rPr>
              <w:t>przez</w:t>
            </w:r>
            <w:r w:rsidRPr="008C0BBB">
              <w:rPr>
                <w:spacing w:val="-8"/>
                <w:sz w:val="20"/>
                <w:lang w:val="pl-PL"/>
              </w:rPr>
              <w:t xml:space="preserve"> </w:t>
            </w:r>
            <w:r w:rsidRPr="008C0BBB">
              <w:rPr>
                <w:spacing w:val="-2"/>
                <w:sz w:val="20"/>
                <w:lang w:val="pl-PL"/>
              </w:rPr>
              <w:t>prowadzącego.</w:t>
            </w:r>
          </w:p>
        </w:tc>
      </w:tr>
    </w:tbl>
    <w:p w14:paraId="5CCC6DF4" w14:textId="77777777" w:rsidR="004233F0" w:rsidRPr="008C0BBB" w:rsidRDefault="004233F0">
      <w:pPr>
        <w:pStyle w:val="Tekstpodstawowy"/>
        <w:rPr>
          <w:b/>
          <w:lang w:val="pl-PL"/>
        </w:rPr>
      </w:pPr>
    </w:p>
    <w:p w14:paraId="29A3201B"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F55128A" w14:textId="77777777">
        <w:trPr>
          <w:trHeight w:val="242"/>
        </w:trPr>
        <w:tc>
          <w:tcPr>
            <w:tcW w:w="677" w:type="dxa"/>
          </w:tcPr>
          <w:p w14:paraId="721365F3"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6D3B19AE" w14:textId="77777777" w:rsidR="004233F0" w:rsidRDefault="00AF49CC">
            <w:pPr>
              <w:pStyle w:val="TableParagraph"/>
              <w:spacing w:line="222" w:lineRule="exact"/>
              <w:ind w:left="108"/>
              <w:rPr>
                <w:sz w:val="20"/>
              </w:rPr>
            </w:pPr>
            <w:r>
              <w:rPr>
                <w:sz w:val="20"/>
              </w:rPr>
              <w:t>Cory,</w:t>
            </w:r>
            <w:r>
              <w:rPr>
                <w:spacing w:val="-10"/>
                <w:sz w:val="20"/>
              </w:rPr>
              <w:t xml:space="preserve"> </w:t>
            </w:r>
            <w:r>
              <w:rPr>
                <w:sz w:val="20"/>
              </w:rPr>
              <w:t>Hugh</w:t>
            </w:r>
            <w:r>
              <w:rPr>
                <w:spacing w:val="-11"/>
                <w:sz w:val="20"/>
              </w:rPr>
              <w:t xml:space="preserve"> </w:t>
            </w:r>
            <w:r>
              <w:rPr>
                <w:sz w:val="20"/>
              </w:rPr>
              <w:t>(2014).</w:t>
            </w:r>
            <w:r>
              <w:rPr>
                <w:spacing w:val="-11"/>
                <w:sz w:val="20"/>
              </w:rPr>
              <w:t xml:space="preserve"> </w:t>
            </w:r>
            <w:r>
              <w:rPr>
                <w:i/>
                <w:sz w:val="20"/>
              </w:rPr>
              <w:t>Advanced</w:t>
            </w:r>
            <w:r>
              <w:rPr>
                <w:i/>
                <w:spacing w:val="-10"/>
                <w:sz w:val="20"/>
              </w:rPr>
              <w:t xml:space="preserve"> </w:t>
            </w:r>
            <w:r>
              <w:rPr>
                <w:i/>
                <w:sz w:val="20"/>
              </w:rPr>
              <w:t>Writing</w:t>
            </w:r>
            <w:r>
              <w:rPr>
                <w:sz w:val="20"/>
              </w:rPr>
              <w:t>.</w:t>
            </w:r>
            <w:r>
              <w:rPr>
                <w:spacing w:val="-9"/>
                <w:sz w:val="20"/>
              </w:rPr>
              <w:t xml:space="preserve"> </w:t>
            </w:r>
            <w:r>
              <w:rPr>
                <w:sz w:val="20"/>
              </w:rPr>
              <w:t>Oxford:</w:t>
            </w:r>
            <w:r>
              <w:rPr>
                <w:spacing w:val="-10"/>
                <w:sz w:val="20"/>
              </w:rPr>
              <w:t xml:space="preserve"> </w:t>
            </w:r>
            <w:r>
              <w:rPr>
                <w:sz w:val="20"/>
              </w:rPr>
              <w:t>Oxford</w:t>
            </w:r>
            <w:r>
              <w:rPr>
                <w:spacing w:val="-9"/>
                <w:sz w:val="20"/>
              </w:rPr>
              <w:t xml:space="preserve"> </w:t>
            </w:r>
            <w:r>
              <w:rPr>
                <w:sz w:val="20"/>
              </w:rPr>
              <w:t>University</w:t>
            </w:r>
            <w:r>
              <w:rPr>
                <w:spacing w:val="-10"/>
                <w:sz w:val="20"/>
              </w:rPr>
              <w:t xml:space="preserve"> </w:t>
            </w:r>
            <w:r>
              <w:rPr>
                <w:spacing w:val="-2"/>
                <w:sz w:val="20"/>
              </w:rPr>
              <w:t>Press.</w:t>
            </w:r>
          </w:p>
        </w:tc>
      </w:tr>
      <w:tr w:rsidR="004233F0" w14:paraId="1D02C45B" w14:textId="77777777">
        <w:trPr>
          <w:trHeight w:val="486"/>
        </w:trPr>
        <w:tc>
          <w:tcPr>
            <w:tcW w:w="677" w:type="dxa"/>
          </w:tcPr>
          <w:p w14:paraId="4DB4E204" w14:textId="77777777" w:rsidR="004233F0" w:rsidRDefault="00AF49CC">
            <w:pPr>
              <w:pStyle w:val="TableParagraph"/>
              <w:spacing w:before="122"/>
              <w:ind w:left="222" w:right="214"/>
              <w:jc w:val="center"/>
              <w:rPr>
                <w:sz w:val="20"/>
              </w:rPr>
            </w:pPr>
            <w:r>
              <w:rPr>
                <w:spacing w:val="-5"/>
                <w:sz w:val="20"/>
              </w:rPr>
              <w:t>2.</w:t>
            </w:r>
          </w:p>
        </w:tc>
        <w:tc>
          <w:tcPr>
            <w:tcW w:w="9179" w:type="dxa"/>
          </w:tcPr>
          <w:p w14:paraId="2F4FA1E6" w14:textId="77777777" w:rsidR="004233F0" w:rsidRDefault="00AF49CC">
            <w:pPr>
              <w:pStyle w:val="TableParagraph"/>
              <w:spacing w:line="242" w:lineRule="exact"/>
              <w:ind w:left="108"/>
              <w:rPr>
                <w:sz w:val="20"/>
              </w:rPr>
            </w:pPr>
            <w:r>
              <w:rPr>
                <w:sz w:val="20"/>
              </w:rPr>
              <w:t>Evans,</w:t>
            </w:r>
            <w:r>
              <w:rPr>
                <w:spacing w:val="40"/>
                <w:sz w:val="20"/>
              </w:rPr>
              <w:t xml:space="preserve"> </w:t>
            </w:r>
            <w:r>
              <w:rPr>
                <w:sz w:val="20"/>
              </w:rPr>
              <w:t>Virginia</w:t>
            </w:r>
            <w:r>
              <w:rPr>
                <w:spacing w:val="40"/>
                <w:sz w:val="20"/>
              </w:rPr>
              <w:t xml:space="preserve"> </w:t>
            </w:r>
            <w:r>
              <w:rPr>
                <w:sz w:val="20"/>
              </w:rPr>
              <w:t>(2000).</w:t>
            </w:r>
            <w:r>
              <w:rPr>
                <w:spacing w:val="40"/>
                <w:sz w:val="20"/>
              </w:rPr>
              <w:t xml:space="preserve"> </w:t>
            </w:r>
            <w:r>
              <w:rPr>
                <w:i/>
                <w:sz w:val="20"/>
              </w:rPr>
              <w:t>Successful</w:t>
            </w:r>
            <w:r>
              <w:rPr>
                <w:i/>
                <w:spacing w:val="40"/>
                <w:sz w:val="20"/>
              </w:rPr>
              <w:t xml:space="preserve"> </w:t>
            </w:r>
            <w:r>
              <w:rPr>
                <w:i/>
                <w:sz w:val="20"/>
              </w:rPr>
              <w:t>Writing:</w:t>
            </w:r>
            <w:r>
              <w:rPr>
                <w:i/>
                <w:spacing w:val="40"/>
                <w:sz w:val="20"/>
              </w:rPr>
              <w:t xml:space="preserve"> </w:t>
            </w:r>
            <w:r>
              <w:rPr>
                <w:i/>
                <w:sz w:val="20"/>
              </w:rPr>
              <w:t>Upper-Intermediate</w:t>
            </w:r>
            <w:r>
              <w:rPr>
                <w:sz w:val="20"/>
              </w:rPr>
              <w:t>.</w:t>
            </w:r>
            <w:r>
              <w:rPr>
                <w:spacing w:val="40"/>
                <w:sz w:val="20"/>
              </w:rPr>
              <w:t xml:space="preserve"> </w:t>
            </w:r>
            <w:r>
              <w:rPr>
                <w:sz w:val="20"/>
              </w:rPr>
              <w:t>Newbury:</w:t>
            </w:r>
            <w:r>
              <w:rPr>
                <w:spacing w:val="40"/>
                <w:sz w:val="20"/>
              </w:rPr>
              <w:t xml:space="preserve"> </w:t>
            </w:r>
            <w:r>
              <w:rPr>
                <w:sz w:val="20"/>
              </w:rPr>
              <w:t>Express</w:t>
            </w:r>
            <w:r>
              <w:rPr>
                <w:spacing w:val="80"/>
                <w:sz w:val="20"/>
              </w:rPr>
              <w:t xml:space="preserve"> </w:t>
            </w:r>
            <w:r>
              <w:rPr>
                <w:spacing w:val="-2"/>
                <w:sz w:val="20"/>
              </w:rPr>
              <w:t>Publishing.</w:t>
            </w:r>
          </w:p>
        </w:tc>
      </w:tr>
      <w:tr w:rsidR="004233F0" w14:paraId="37C73067" w14:textId="77777777">
        <w:trPr>
          <w:trHeight w:val="486"/>
        </w:trPr>
        <w:tc>
          <w:tcPr>
            <w:tcW w:w="677" w:type="dxa"/>
          </w:tcPr>
          <w:p w14:paraId="0E339BB2" w14:textId="77777777" w:rsidR="004233F0" w:rsidRDefault="00AF49CC">
            <w:pPr>
              <w:pStyle w:val="TableParagraph"/>
              <w:spacing w:before="122"/>
              <w:ind w:left="222" w:right="214"/>
              <w:jc w:val="center"/>
              <w:rPr>
                <w:sz w:val="20"/>
              </w:rPr>
            </w:pPr>
            <w:r>
              <w:rPr>
                <w:spacing w:val="-5"/>
                <w:sz w:val="20"/>
              </w:rPr>
              <w:t>3.</w:t>
            </w:r>
          </w:p>
        </w:tc>
        <w:tc>
          <w:tcPr>
            <w:tcW w:w="9179" w:type="dxa"/>
          </w:tcPr>
          <w:p w14:paraId="6CE8BDD3" w14:textId="77777777" w:rsidR="004233F0" w:rsidRDefault="00AF49CC">
            <w:pPr>
              <w:pStyle w:val="TableParagraph"/>
              <w:spacing w:line="242" w:lineRule="exact"/>
              <w:ind w:left="108"/>
              <w:rPr>
                <w:sz w:val="20"/>
              </w:rPr>
            </w:pPr>
            <w:r w:rsidRPr="008C0BBB">
              <w:rPr>
                <w:sz w:val="20"/>
                <w:lang w:val="pl-PL"/>
              </w:rPr>
              <w:t>Rumisek,</w:t>
            </w:r>
            <w:r w:rsidRPr="008C0BBB">
              <w:rPr>
                <w:spacing w:val="33"/>
                <w:sz w:val="20"/>
                <w:lang w:val="pl-PL"/>
              </w:rPr>
              <w:t xml:space="preserve"> </w:t>
            </w:r>
            <w:r w:rsidRPr="008C0BBB">
              <w:rPr>
                <w:sz w:val="20"/>
                <w:lang w:val="pl-PL"/>
              </w:rPr>
              <w:t>Lisa</w:t>
            </w:r>
            <w:r w:rsidRPr="008C0BBB">
              <w:rPr>
                <w:spacing w:val="33"/>
                <w:sz w:val="20"/>
                <w:lang w:val="pl-PL"/>
              </w:rPr>
              <w:t xml:space="preserve"> </w:t>
            </w:r>
            <w:r w:rsidRPr="008C0BBB">
              <w:rPr>
                <w:sz w:val="20"/>
                <w:lang w:val="pl-PL"/>
              </w:rPr>
              <w:t>A.,</w:t>
            </w:r>
            <w:r w:rsidRPr="008C0BBB">
              <w:rPr>
                <w:spacing w:val="35"/>
                <w:sz w:val="20"/>
                <w:lang w:val="pl-PL"/>
              </w:rPr>
              <w:t xml:space="preserve"> </w:t>
            </w:r>
            <w:r w:rsidRPr="008C0BBB">
              <w:rPr>
                <w:sz w:val="20"/>
                <w:lang w:val="pl-PL"/>
              </w:rPr>
              <w:t>Zemach,</w:t>
            </w:r>
            <w:r w:rsidRPr="008C0BBB">
              <w:rPr>
                <w:spacing w:val="33"/>
                <w:sz w:val="20"/>
                <w:lang w:val="pl-PL"/>
              </w:rPr>
              <w:t xml:space="preserve"> </w:t>
            </w:r>
            <w:r w:rsidRPr="008C0BBB">
              <w:rPr>
                <w:sz w:val="20"/>
                <w:lang w:val="pl-PL"/>
              </w:rPr>
              <w:t>Dorothy</w:t>
            </w:r>
            <w:r w:rsidRPr="008C0BBB">
              <w:rPr>
                <w:spacing w:val="33"/>
                <w:sz w:val="20"/>
                <w:lang w:val="pl-PL"/>
              </w:rPr>
              <w:t xml:space="preserve"> </w:t>
            </w:r>
            <w:r w:rsidRPr="008C0BBB">
              <w:rPr>
                <w:sz w:val="20"/>
                <w:lang w:val="pl-PL"/>
              </w:rPr>
              <w:t>E.</w:t>
            </w:r>
            <w:r w:rsidRPr="008C0BBB">
              <w:rPr>
                <w:spacing w:val="35"/>
                <w:sz w:val="20"/>
                <w:lang w:val="pl-PL"/>
              </w:rPr>
              <w:t xml:space="preserve"> </w:t>
            </w:r>
            <w:r w:rsidRPr="008C0BBB">
              <w:rPr>
                <w:sz w:val="20"/>
                <w:lang w:val="pl-PL"/>
              </w:rPr>
              <w:t>(2005).</w:t>
            </w:r>
            <w:r w:rsidRPr="008C0BBB">
              <w:rPr>
                <w:spacing w:val="37"/>
                <w:sz w:val="20"/>
                <w:lang w:val="pl-PL"/>
              </w:rPr>
              <w:t xml:space="preserve"> </w:t>
            </w:r>
            <w:r>
              <w:rPr>
                <w:i/>
                <w:sz w:val="20"/>
              </w:rPr>
              <w:t>Academic</w:t>
            </w:r>
            <w:r>
              <w:rPr>
                <w:i/>
                <w:spacing w:val="35"/>
                <w:sz w:val="20"/>
              </w:rPr>
              <w:t xml:space="preserve"> </w:t>
            </w:r>
            <w:r>
              <w:rPr>
                <w:i/>
                <w:sz w:val="20"/>
              </w:rPr>
              <w:t>Writing:</w:t>
            </w:r>
            <w:r>
              <w:rPr>
                <w:i/>
                <w:spacing w:val="34"/>
                <w:sz w:val="20"/>
              </w:rPr>
              <w:t xml:space="preserve"> </w:t>
            </w:r>
            <w:r>
              <w:rPr>
                <w:i/>
                <w:sz w:val="20"/>
              </w:rPr>
              <w:t>From</w:t>
            </w:r>
            <w:r>
              <w:rPr>
                <w:i/>
                <w:spacing w:val="34"/>
                <w:sz w:val="20"/>
              </w:rPr>
              <w:t xml:space="preserve"> </w:t>
            </w:r>
            <w:r>
              <w:rPr>
                <w:i/>
                <w:sz w:val="20"/>
              </w:rPr>
              <w:t>Paragraph</w:t>
            </w:r>
            <w:r>
              <w:rPr>
                <w:i/>
                <w:spacing w:val="34"/>
                <w:sz w:val="20"/>
              </w:rPr>
              <w:t xml:space="preserve"> </w:t>
            </w:r>
            <w:r>
              <w:rPr>
                <w:i/>
                <w:sz w:val="20"/>
              </w:rPr>
              <w:t>to Essay</w:t>
            </w:r>
            <w:r>
              <w:rPr>
                <w:sz w:val="20"/>
              </w:rPr>
              <w:t>. London: Macmillan.</w:t>
            </w:r>
          </w:p>
        </w:tc>
      </w:tr>
    </w:tbl>
    <w:p w14:paraId="6F98B6DB"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50ABEEC9" w14:textId="352864C0" w:rsidR="004233F0" w:rsidRDefault="00AF49CC" w:rsidP="00233A89">
      <w:pPr>
        <w:pStyle w:val="Nagwek2"/>
      </w:pPr>
      <w:bookmarkStart w:id="105" w:name="_Toc213048952"/>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105"/>
    </w:p>
    <w:p w14:paraId="6EF47F57"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2C5CC7" w14:paraId="06C33D45" w14:textId="77777777">
        <w:trPr>
          <w:trHeight w:val="501"/>
        </w:trPr>
        <w:tc>
          <w:tcPr>
            <w:tcW w:w="2647" w:type="dxa"/>
            <w:gridSpan w:val="4"/>
          </w:tcPr>
          <w:p w14:paraId="34C62325"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303F03B5"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7C7DF23E" w14:textId="77777777" w:rsidR="004233F0" w:rsidRPr="008C0BBB" w:rsidRDefault="00AF49CC">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0CBEB43E" w14:textId="77777777">
        <w:trPr>
          <w:trHeight w:val="210"/>
        </w:trPr>
        <w:tc>
          <w:tcPr>
            <w:tcW w:w="2647" w:type="dxa"/>
            <w:gridSpan w:val="4"/>
          </w:tcPr>
          <w:p w14:paraId="0B124694"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572A4C51" w14:textId="77777777" w:rsidR="004233F0" w:rsidRDefault="00AF49CC">
            <w:pPr>
              <w:pStyle w:val="TableParagraph"/>
              <w:spacing w:before="7" w:line="184" w:lineRule="exact"/>
              <w:ind w:left="106"/>
              <w:rPr>
                <w:sz w:val="16"/>
              </w:rPr>
            </w:pPr>
            <w:r>
              <w:rPr>
                <w:spacing w:val="-2"/>
                <w:sz w:val="16"/>
              </w:rPr>
              <w:t>filologia</w:t>
            </w:r>
          </w:p>
        </w:tc>
      </w:tr>
      <w:tr w:rsidR="004233F0" w14:paraId="240022ED" w14:textId="77777777">
        <w:trPr>
          <w:trHeight w:val="208"/>
        </w:trPr>
        <w:tc>
          <w:tcPr>
            <w:tcW w:w="2647" w:type="dxa"/>
            <w:gridSpan w:val="4"/>
          </w:tcPr>
          <w:p w14:paraId="0B1568D2"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4F62FFE7"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2C79777E" w14:textId="77777777">
        <w:trPr>
          <w:trHeight w:val="210"/>
        </w:trPr>
        <w:tc>
          <w:tcPr>
            <w:tcW w:w="2647" w:type="dxa"/>
            <w:gridSpan w:val="4"/>
          </w:tcPr>
          <w:p w14:paraId="3448A80E"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6263DF46" w14:textId="77777777" w:rsidR="004233F0" w:rsidRDefault="00AF49CC">
            <w:pPr>
              <w:pStyle w:val="TableParagraph"/>
              <w:spacing w:before="9" w:line="181" w:lineRule="exact"/>
              <w:ind w:left="106"/>
              <w:rPr>
                <w:sz w:val="16"/>
              </w:rPr>
            </w:pPr>
            <w:r>
              <w:rPr>
                <w:spacing w:val="-2"/>
                <w:sz w:val="16"/>
              </w:rPr>
              <w:t>praktyczny</w:t>
            </w:r>
          </w:p>
        </w:tc>
      </w:tr>
      <w:tr w:rsidR="004233F0" w14:paraId="2C331607" w14:textId="77777777">
        <w:trPr>
          <w:trHeight w:val="210"/>
        </w:trPr>
        <w:tc>
          <w:tcPr>
            <w:tcW w:w="2647" w:type="dxa"/>
            <w:gridSpan w:val="4"/>
          </w:tcPr>
          <w:p w14:paraId="4AE9E84D"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0A81AF69"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007AA53A" w14:textId="77777777">
        <w:trPr>
          <w:trHeight w:val="208"/>
        </w:trPr>
        <w:tc>
          <w:tcPr>
            <w:tcW w:w="2647" w:type="dxa"/>
            <w:gridSpan w:val="4"/>
          </w:tcPr>
          <w:p w14:paraId="3EE0DDF0"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3AF2065" w14:textId="77777777" w:rsidR="004233F0" w:rsidRDefault="00AF49CC">
            <w:pPr>
              <w:pStyle w:val="TableParagraph"/>
              <w:spacing w:before="7" w:line="181" w:lineRule="exact"/>
              <w:ind w:left="106"/>
              <w:rPr>
                <w:sz w:val="16"/>
              </w:rPr>
            </w:pPr>
            <w:r>
              <w:rPr>
                <w:spacing w:val="-2"/>
                <w:sz w:val="16"/>
              </w:rPr>
              <w:t>stacjonarne</w:t>
            </w:r>
          </w:p>
        </w:tc>
      </w:tr>
      <w:tr w:rsidR="004233F0" w14:paraId="0588ED65" w14:textId="77777777">
        <w:trPr>
          <w:trHeight w:val="210"/>
        </w:trPr>
        <w:tc>
          <w:tcPr>
            <w:tcW w:w="2647" w:type="dxa"/>
            <w:gridSpan w:val="4"/>
          </w:tcPr>
          <w:p w14:paraId="7C215013"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2509D6FA" w14:textId="77777777" w:rsidR="004233F0" w:rsidRDefault="00AF49CC">
            <w:pPr>
              <w:pStyle w:val="TableParagraph"/>
              <w:spacing w:before="9" w:line="181" w:lineRule="exact"/>
              <w:ind w:left="106"/>
              <w:rPr>
                <w:sz w:val="16"/>
              </w:rPr>
            </w:pPr>
            <w:r>
              <w:rPr>
                <w:spacing w:val="-2"/>
                <w:sz w:val="16"/>
              </w:rPr>
              <w:t>drugi</w:t>
            </w:r>
          </w:p>
        </w:tc>
      </w:tr>
      <w:tr w:rsidR="004233F0" w:rsidRPr="002C5CC7" w14:paraId="60CB02E4" w14:textId="77777777">
        <w:trPr>
          <w:trHeight w:val="193"/>
        </w:trPr>
        <w:tc>
          <w:tcPr>
            <w:tcW w:w="2647" w:type="dxa"/>
            <w:gridSpan w:val="4"/>
          </w:tcPr>
          <w:p w14:paraId="7107F47C"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593B2D1C"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4E3E72F2"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4CCC9DB5"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94D8B9B" w14:textId="77777777">
        <w:trPr>
          <w:trHeight w:val="681"/>
        </w:trPr>
        <w:tc>
          <w:tcPr>
            <w:tcW w:w="1753" w:type="dxa"/>
            <w:gridSpan w:val="2"/>
            <w:vMerge w:val="restart"/>
          </w:tcPr>
          <w:p w14:paraId="673AD25F" w14:textId="77777777" w:rsidR="004233F0" w:rsidRPr="008C0BBB" w:rsidRDefault="004233F0">
            <w:pPr>
              <w:pStyle w:val="TableParagraph"/>
              <w:rPr>
                <w:b/>
                <w:sz w:val="16"/>
                <w:lang w:val="pl-PL"/>
              </w:rPr>
            </w:pPr>
          </w:p>
          <w:p w14:paraId="56A575C7" w14:textId="77777777" w:rsidR="004233F0" w:rsidRPr="008C0BBB" w:rsidRDefault="004233F0">
            <w:pPr>
              <w:pStyle w:val="TableParagraph"/>
              <w:spacing w:before="7"/>
              <w:rPr>
                <w:b/>
                <w:sz w:val="19"/>
                <w:lang w:val="pl-PL"/>
              </w:rPr>
            </w:pPr>
          </w:p>
          <w:p w14:paraId="24A44962"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4D9FF244" w14:textId="77777777" w:rsidR="004233F0" w:rsidRPr="008C0BBB" w:rsidRDefault="004233F0">
            <w:pPr>
              <w:pStyle w:val="TableParagraph"/>
              <w:rPr>
                <w:b/>
                <w:sz w:val="14"/>
                <w:lang w:val="pl-PL"/>
              </w:rPr>
            </w:pPr>
          </w:p>
          <w:p w14:paraId="0C1E075A"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70CC9B4"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40A2FF91" w14:textId="77777777" w:rsidR="004233F0" w:rsidRPr="008C0BBB" w:rsidRDefault="004233F0">
            <w:pPr>
              <w:pStyle w:val="TableParagraph"/>
              <w:spacing w:before="2"/>
              <w:rPr>
                <w:b/>
                <w:sz w:val="21"/>
                <w:lang w:val="pl-PL"/>
              </w:rPr>
            </w:pPr>
          </w:p>
          <w:p w14:paraId="48333D36" w14:textId="77777777" w:rsidR="004233F0" w:rsidRDefault="00AF49CC">
            <w:pPr>
              <w:pStyle w:val="TableParagraph"/>
              <w:ind w:left="17"/>
              <w:rPr>
                <w:sz w:val="14"/>
              </w:rPr>
            </w:pPr>
            <w:r>
              <w:rPr>
                <w:spacing w:val="-2"/>
                <w:sz w:val="14"/>
              </w:rPr>
              <w:t>Całkowita</w:t>
            </w:r>
          </w:p>
        </w:tc>
        <w:tc>
          <w:tcPr>
            <w:tcW w:w="382" w:type="dxa"/>
          </w:tcPr>
          <w:p w14:paraId="70C00ACB" w14:textId="77777777" w:rsidR="004233F0" w:rsidRDefault="004233F0">
            <w:pPr>
              <w:pStyle w:val="TableParagraph"/>
              <w:spacing w:before="2"/>
              <w:rPr>
                <w:b/>
                <w:sz w:val="21"/>
              </w:rPr>
            </w:pPr>
          </w:p>
          <w:p w14:paraId="126B0735" w14:textId="77777777" w:rsidR="004233F0" w:rsidRDefault="00AF49CC">
            <w:pPr>
              <w:pStyle w:val="TableParagraph"/>
              <w:ind w:left="6"/>
              <w:jc w:val="center"/>
              <w:rPr>
                <w:sz w:val="14"/>
              </w:rPr>
            </w:pPr>
            <w:r>
              <w:rPr>
                <w:w w:val="99"/>
                <w:sz w:val="14"/>
              </w:rPr>
              <w:t>3</w:t>
            </w:r>
          </w:p>
        </w:tc>
        <w:tc>
          <w:tcPr>
            <w:tcW w:w="1034" w:type="dxa"/>
          </w:tcPr>
          <w:p w14:paraId="2F0040AA" w14:textId="77777777" w:rsidR="004233F0" w:rsidRDefault="004233F0">
            <w:pPr>
              <w:pStyle w:val="TableParagraph"/>
              <w:rPr>
                <w:b/>
                <w:sz w:val="14"/>
              </w:rPr>
            </w:pPr>
          </w:p>
          <w:p w14:paraId="37BD8D61" w14:textId="77777777" w:rsidR="004233F0" w:rsidRDefault="00AF49CC">
            <w:pPr>
              <w:pStyle w:val="TableParagraph"/>
              <w:spacing w:before="1"/>
              <w:ind w:left="89" w:right="80"/>
              <w:jc w:val="center"/>
              <w:rPr>
                <w:sz w:val="14"/>
              </w:rPr>
            </w:pPr>
            <w:r>
              <w:rPr>
                <w:spacing w:val="-2"/>
                <w:sz w:val="14"/>
              </w:rPr>
              <w:t>Zajęcia</w:t>
            </w:r>
          </w:p>
          <w:p w14:paraId="7DE590FC" w14:textId="77777777" w:rsidR="004233F0" w:rsidRDefault="00AF49CC">
            <w:pPr>
              <w:pStyle w:val="TableParagraph"/>
              <w:ind w:left="89" w:right="83"/>
              <w:jc w:val="center"/>
              <w:rPr>
                <w:sz w:val="14"/>
              </w:rPr>
            </w:pPr>
            <w:r>
              <w:rPr>
                <w:spacing w:val="-2"/>
                <w:sz w:val="14"/>
              </w:rPr>
              <w:t>kontaktowe</w:t>
            </w:r>
          </w:p>
        </w:tc>
        <w:tc>
          <w:tcPr>
            <w:tcW w:w="444" w:type="dxa"/>
          </w:tcPr>
          <w:p w14:paraId="6AF81013" w14:textId="77777777" w:rsidR="004233F0" w:rsidRDefault="004233F0">
            <w:pPr>
              <w:pStyle w:val="TableParagraph"/>
              <w:spacing w:before="2"/>
              <w:rPr>
                <w:b/>
                <w:sz w:val="21"/>
              </w:rPr>
            </w:pPr>
          </w:p>
          <w:p w14:paraId="498DA4E9" w14:textId="77777777" w:rsidR="004233F0" w:rsidRDefault="00AF49CC">
            <w:pPr>
              <w:pStyle w:val="TableParagraph"/>
              <w:ind w:left="107"/>
              <w:rPr>
                <w:sz w:val="14"/>
              </w:rPr>
            </w:pPr>
            <w:r>
              <w:rPr>
                <w:spacing w:val="-5"/>
                <w:sz w:val="14"/>
              </w:rPr>
              <w:t>1.2</w:t>
            </w:r>
          </w:p>
        </w:tc>
        <w:tc>
          <w:tcPr>
            <w:tcW w:w="1412" w:type="dxa"/>
            <w:gridSpan w:val="2"/>
          </w:tcPr>
          <w:p w14:paraId="59FC49CC"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EA7F811" w14:textId="77777777" w:rsidR="004233F0" w:rsidRPr="008C0BBB" w:rsidRDefault="004233F0">
            <w:pPr>
              <w:pStyle w:val="TableParagraph"/>
              <w:spacing w:before="2"/>
              <w:rPr>
                <w:b/>
                <w:sz w:val="21"/>
                <w:lang w:val="pl-PL"/>
              </w:rPr>
            </w:pPr>
          </w:p>
          <w:p w14:paraId="4CE47FAA" w14:textId="77777777" w:rsidR="004233F0" w:rsidRDefault="00AF49CC">
            <w:pPr>
              <w:pStyle w:val="TableParagraph"/>
              <w:ind w:left="121"/>
              <w:rPr>
                <w:sz w:val="14"/>
              </w:rPr>
            </w:pPr>
            <w:r>
              <w:rPr>
                <w:spacing w:val="-5"/>
                <w:sz w:val="14"/>
              </w:rPr>
              <w:t>NIE</w:t>
            </w:r>
          </w:p>
        </w:tc>
        <w:tc>
          <w:tcPr>
            <w:tcW w:w="1092" w:type="dxa"/>
            <w:vMerge/>
            <w:tcBorders>
              <w:top w:val="nil"/>
            </w:tcBorders>
          </w:tcPr>
          <w:p w14:paraId="75026E47" w14:textId="77777777" w:rsidR="004233F0" w:rsidRDefault="004233F0">
            <w:pPr>
              <w:rPr>
                <w:sz w:val="2"/>
                <w:szCs w:val="2"/>
              </w:rPr>
            </w:pPr>
          </w:p>
        </w:tc>
      </w:tr>
      <w:tr w:rsidR="004233F0" w14:paraId="205951FD" w14:textId="77777777">
        <w:trPr>
          <w:trHeight w:val="340"/>
        </w:trPr>
        <w:tc>
          <w:tcPr>
            <w:tcW w:w="1753" w:type="dxa"/>
            <w:gridSpan w:val="2"/>
            <w:vMerge/>
            <w:tcBorders>
              <w:top w:val="nil"/>
            </w:tcBorders>
          </w:tcPr>
          <w:p w14:paraId="2EF1B637" w14:textId="77777777" w:rsidR="004233F0" w:rsidRDefault="004233F0">
            <w:pPr>
              <w:rPr>
                <w:sz w:val="2"/>
                <w:szCs w:val="2"/>
              </w:rPr>
            </w:pPr>
          </w:p>
        </w:tc>
        <w:tc>
          <w:tcPr>
            <w:tcW w:w="800" w:type="dxa"/>
          </w:tcPr>
          <w:p w14:paraId="09E82E08"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B3A986A"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1F5D422" w14:textId="77777777" w:rsidR="004233F0" w:rsidRDefault="00AF49CC">
            <w:pPr>
              <w:pStyle w:val="TableParagraph"/>
              <w:spacing w:before="25"/>
              <w:ind w:left="91" w:right="87"/>
              <w:jc w:val="center"/>
              <w:rPr>
                <w:sz w:val="12"/>
              </w:rPr>
            </w:pPr>
            <w:r>
              <w:rPr>
                <w:spacing w:val="-2"/>
                <w:sz w:val="12"/>
              </w:rPr>
              <w:t>Zajęcia</w:t>
            </w:r>
          </w:p>
          <w:p w14:paraId="4ED7C39D"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46783EC5"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0E0CE928"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103ACB9" w14:textId="77777777">
        <w:trPr>
          <w:trHeight w:val="170"/>
        </w:trPr>
        <w:tc>
          <w:tcPr>
            <w:tcW w:w="1753" w:type="dxa"/>
            <w:gridSpan w:val="2"/>
            <w:vMerge w:val="restart"/>
          </w:tcPr>
          <w:p w14:paraId="1DAB2211" w14:textId="77777777" w:rsidR="004233F0" w:rsidRDefault="00AF49CC">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4946A0C5" w14:textId="77777777" w:rsidR="004233F0" w:rsidRDefault="00AF49CC">
            <w:pPr>
              <w:pStyle w:val="TableParagraph"/>
              <w:spacing w:before="76"/>
              <w:ind w:left="95" w:right="86"/>
              <w:jc w:val="center"/>
              <w:rPr>
                <w:sz w:val="16"/>
              </w:rPr>
            </w:pPr>
            <w:r>
              <w:rPr>
                <w:spacing w:val="-5"/>
                <w:sz w:val="16"/>
              </w:rPr>
              <w:t>90</w:t>
            </w:r>
          </w:p>
        </w:tc>
        <w:tc>
          <w:tcPr>
            <w:tcW w:w="745" w:type="dxa"/>
            <w:gridSpan w:val="2"/>
            <w:vMerge w:val="restart"/>
          </w:tcPr>
          <w:p w14:paraId="3592810E" w14:textId="77777777" w:rsidR="004233F0" w:rsidRDefault="00AF49CC">
            <w:pPr>
              <w:pStyle w:val="TableParagraph"/>
              <w:spacing w:before="76"/>
              <w:ind w:left="253" w:right="247"/>
              <w:jc w:val="center"/>
              <w:rPr>
                <w:sz w:val="16"/>
              </w:rPr>
            </w:pPr>
            <w:r>
              <w:rPr>
                <w:spacing w:val="-5"/>
                <w:sz w:val="16"/>
              </w:rPr>
              <w:t>60</w:t>
            </w:r>
          </w:p>
        </w:tc>
        <w:tc>
          <w:tcPr>
            <w:tcW w:w="914" w:type="dxa"/>
            <w:vMerge w:val="restart"/>
          </w:tcPr>
          <w:p w14:paraId="506DC79B" w14:textId="77777777" w:rsidR="004233F0" w:rsidRDefault="00AF49CC">
            <w:pPr>
              <w:pStyle w:val="TableParagraph"/>
              <w:spacing w:before="76"/>
              <w:ind w:left="338" w:right="330"/>
              <w:jc w:val="center"/>
              <w:rPr>
                <w:sz w:val="16"/>
              </w:rPr>
            </w:pPr>
            <w:r>
              <w:rPr>
                <w:spacing w:val="-5"/>
                <w:sz w:val="16"/>
              </w:rPr>
              <w:t>30</w:t>
            </w:r>
          </w:p>
        </w:tc>
        <w:tc>
          <w:tcPr>
            <w:tcW w:w="4553" w:type="dxa"/>
            <w:gridSpan w:val="7"/>
          </w:tcPr>
          <w:p w14:paraId="1E8F7721" w14:textId="77777777" w:rsidR="004233F0" w:rsidRPr="008C0BBB" w:rsidRDefault="00AF49CC">
            <w:pPr>
              <w:pStyle w:val="TableParagraph"/>
              <w:spacing w:line="149"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6"/>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2" w:type="dxa"/>
          </w:tcPr>
          <w:p w14:paraId="00D9DD19" w14:textId="77777777" w:rsidR="004233F0" w:rsidRDefault="00AF49CC">
            <w:pPr>
              <w:pStyle w:val="TableParagraph"/>
              <w:spacing w:line="149" w:lineRule="exact"/>
              <w:ind w:left="156" w:right="149"/>
              <w:jc w:val="center"/>
              <w:rPr>
                <w:sz w:val="14"/>
              </w:rPr>
            </w:pPr>
            <w:r>
              <w:rPr>
                <w:spacing w:val="-5"/>
                <w:sz w:val="14"/>
              </w:rPr>
              <w:t>50%</w:t>
            </w:r>
          </w:p>
        </w:tc>
      </w:tr>
      <w:tr w:rsidR="004233F0" w14:paraId="3B9DEF0C" w14:textId="77777777">
        <w:trPr>
          <w:trHeight w:val="170"/>
        </w:trPr>
        <w:tc>
          <w:tcPr>
            <w:tcW w:w="1753" w:type="dxa"/>
            <w:gridSpan w:val="2"/>
            <w:vMerge/>
            <w:tcBorders>
              <w:top w:val="nil"/>
            </w:tcBorders>
          </w:tcPr>
          <w:p w14:paraId="4506083B" w14:textId="77777777" w:rsidR="004233F0" w:rsidRDefault="004233F0">
            <w:pPr>
              <w:rPr>
                <w:sz w:val="2"/>
                <w:szCs w:val="2"/>
              </w:rPr>
            </w:pPr>
          </w:p>
        </w:tc>
        <w:tc>
          <w:tcPr>
            <w:tcW w:w="800" w:type="dxa"/>
            <w:vMerge/>
            <w:tcBorders>
              <w:top w:val="nil"/>
            </w:tcBorders>
          </w:tcPr>
          <w:p w14:paraId="13768844" w14:textId="77777777" w:rsidR="004233F0" w:rsidRDefault="004233F0">
            <w:pPr>
              <w:rPr>
                <w:sz w:val="2"/>
                <w:szCs w:val="2"/>
              </w:rPr>
            </w:pPr>
          </w:p>
        </w:tc>
        <w:tc>
          <w:tcPr>
            <w:tcW w:w="745" w:type="dxa"/>
            <w:gridSpan w:val="2"/>
            <w:vMerge/>
            <w:tcBorders>
              <w:top w:val="nil"/>
            </w:tcBorders>
          </w:tcPr>
          <w:p w14:paraId="45566175" w14:textId="77777777" w:rsidR="004233F0" w:rsidRDefault="004233F0">
            <w:pPr>
              <w:rPr>
                <w:sz w:val="2"/>
                <w:szCs w:val="2"/>
              </w:rPr>
            </w:pPr>
          </w:p>
        </w:tc>
        <w:tc>
          <w:tcPr>
            <w:tcW w:w="914" w:type="dxa"/>
            <w:vMerge/>
            <w:tcBorders>
              <w:top w:val="nil"/>
            </w:tcBorders>
          </w:tcPr>
          <w:p w14:paraId="1DE5ADA8" w14:textId="77777777" w:rsidR="004233F0" w:rsidRDefault="004233F0">
            <w:pPr>
              <w:rPr>
                <w:sz w:val="2"/>
                <w:szCs w:val="2"/>
              </w:rPr>
            </w:pPr>
          </w:p>
        </w:tc>
        <w:tc>
          <w:tcPr>
            <w:tcW w:w="4553" w:type="dxa"/>
            <w:gridSpan w:val="7"/>
          </w:tcPr>
          <w:p w14:paraId="0F43CBF1" w14:textId="77777777" w:rsidR="004233F0" w:rsidRDefault="00AF49CC">
            <w:pPr>
              <w:pStyle w:val="TableParagraph"/>
              <w:spacing w:line="149" w:lineRule="exact"/>
              <w:ind w:left="1538" w:right="1532"/>
              <w:jc w:val="center"/>
              <w:rPr>
                <w:sz w:val="14"/>
              </w:rPr>
            </w:pPr>
            <w:r>
              <w:rPr>
                <w:sz w:val="14"/>
              </w:rPr>
              <w:t>Egzamin</w:t>
            </w:r>
            <w:r>
              <w:rPr>
                <w:spacing w:val="-8"/>
                <w:sz w:val="14"/>
              </w:rPr>
              <w:t xml:space="preserve"> </w:t>
            </w:r>
            <w:r>
              <w:rPr>
                <w:spacing w:val="-2"/>
                <w:sz w:val="14"/>
              </w:rPr>
              <w:t>ustny</w:t>
            </w:r>
          </w:p>
        </w:tc>
        <w:tc>
          <w:tcPr>
            <w:tcW w:w="1092" w:type="dxa"/>
          </w:tcPr>
          <w:p w14:paraId="36F3A216" w14:textId="77777777" w:rsidR="004233F0" w:rsidRDefault="00AF49CC">
            <w:pPr>
              <w:pStyle w:val="TableParagraph"/>
              <w:spacing w:line="149" w:lineRule="exact"/>
              <w:ind w:left="156" w:right="149"/>
              <w:jc w:val="center"/>
              <w:rPr>
                <w:sz w:val="14"/>
              </w:rPr>
            </w:pPr>
            <w:r>
              <w:rPr>
                <w:spacing w:val="-5"/>
                <w:sz w:val="14"/>
              </w:rPr>
              <w:t>50%</w:t>
            </w:r>
          </w:p>
        </w:tc>
      </w:tr>
      <w:tr w:rsidR="004233F0" w14:paraId="03952274" w14:textId="77777777">
        <w:trPr>
          <w:trHeight w:val="170"/>
        </w:trPr>
        <w:tc>
          <w:tcPr>
            <w:tcW w:w="1753" w:type="dxa"/>
            <w:gridSpan w:val="2"/>
          </w:tcPr>
          <w:p w14:paraId="34E87D05"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5611049A" w14:textId="77777777" w:rsidR="004233F0" w:rsidRDefault="00AF49CC">
            <w:pPr>
              <w:pStyle w:val="TableParagraph"/>
              <w:spacing w:line="150" w:lineRule="exact"/>
              <w:ind w:left="91" w:right="86"/>
              <w:jc w:val="center"/>
              <w:rPr>
                <w:b/>
                <w:sz w:val="14"/>
              </w:rPr>
            </w:pPr>
            <w:r>
              <w:rPr>
                <w:b/>
                <w:spacing w:val="-5"/>
                <w:sz w:val="14"/>
              </w:rPr>
              <w:t>90</w:t>
            </w:r>
          </w:p>
        </w:tc>
        <w:tc>
          <w:tcPr>
            <w:tcW w:w="745" w:type="dxa"/>
            <w:gridSpan w:val="2"/>
          </w:tcPr>
          <w:p w14:paraId="65EA7557" w14:textId="77777777" w:rsidR="004233F0" w:rsidRDefault="00AF49CC">
            <w:pPr>
              <w:pStyle w:val="TableParagraph"/>
              <w:spacing w:line="150" w:lineRule="exact"/>
              <w:ind w:left="249" w:right="247"/>
              <w:jc w:val="center"/>
              <w:rPr>
                <w:b/>
                <w:sz w:val="14"/>
              </w:rPr>
            </w:pPr>
            <w:r>
              <w:rPr>
                <w:b/>
                <w:spacing w:val="-5"/>
                <w:sz w:val="14"/>
              </w:rPr>
              <w:t>60</w:t>
            </w:r>
          </w:p>
        </w:tc>
        <w:tc>
          <w:tcPr>
            <w:tcW w:w="914" w:type="dxa"/>
          </w:tcPr>
          <w:p w14:paraId="6EA46BEF" w14:textId="77777777" w:rsidR="004233F0" w:rsidRDefault="00AF49CC">
            <w:pPr>
              <w:pStyle w:val="TableParagraph"/>
              <w:spacing w:line="150" w:lineRule="exact"/>
              <w:ind w:left="90" w:right="87"/>
              <w:jc w:val="center"/>
              <w:rPr>
                <w:b/>
                <w:sz w:val="14"/>
              </w:rPr>
            </w:pPr>
            <w:r>
              <w:rPr>
                <w:b/>
                <w:spacing w:val="-5"/>
                <w:sz w:val="14"/>
              </w:rPr>
              <w:t>30</w:t>
            </w:r>
          </w:p>
        </w:tc>
        <w:tc>
          <w:tcPr>
            <w:tcW w:w="3278" w:type="dxa"/>
            <w:gridSpan w:val="5"/>
          </w:tcPr>
          <w:p w14:paraId="34CDAE28" w14:textId="77777777" w:rsidR="004233F0" w:rsidRDefault="004233F0">
            <w:pPr>
              <w:pStyle w:val="TableParagraph"/>
              <w:rPr>
                <w:rFonts w:ascii="Times New Roman"/>
                <w:sz w:val="10"/>
              </w:rPr>
            </w:pPr>
          </w:p>
        </w:tc>
        <w:tc>
          <w:tcPr>
            <w:tcW w:w="1275" w:type="dxa"/>
            <w:gridSpan w:val="2"/>
          </w:tcPr>
          <w:p w14:paraId="519EF199" w14:textId="77777777" w:rsidR="004233F0" w:rsidRDefault="00AF49CC">
            <w:pPr>
              <w:pStyle w:val="TableParagraph"/>
              <w:spacing w:line="150" w:lineRule="exact"/>
              <w:ind w:left="400"/>
              <w:rPr>
                <w:sz w:val="14"/>
              </w:rPr>
            </w:pPr>
            <w:r>
              <w:rPr>
                <w:spacing w:val="-2"/>
                <w:sz w:val="14"/>
              </w:rPr>
              <w:t>Razem</w:t>
            </w:r>
          </w:p>
        </w:tc>
        <w:tc>
          <w:tcPr>
            <w:tcW w:w="1092" w:type="dxa"/>
          </w:tcPr>
          <w:p w14:paraId="59A755D8" w14:textId="77777777" w:rsidR="004233F0" w:rsidRDefault="00AF49CC">
            <w:pPr>
              <w:pStyle w:val="TableParagraph"/>
              <w:spacing w:line="150" w:lineRule="exact"/>
              <w:ind w:left="154" w:right="150"/>
              <w:jc w:val="center"/>
              <w:rPr>
                <w:sz w:val="14"/>
              </w:rPr>
            </w:pPr>
            <w:r>
              <w:rPr>
                <w:spacing w:val="-4"/>
                <w:sz w:val="14"/>
              </w:rPr>
              <w:t>100%</w:t>
            </w:r>
          </w:p>
        </w:tc>
      </w:tr>
      <w:tr w:rsidR="004233F0" w14:paraId="75E9BA63" w14:textId="77777777">
        <w:trPr>
          <w:trHeight w:val="388"/>
        </w:trPr>
        <w:tc>
          <w:tcPr>
            <w:tcW w:w="1263" w:type="dxa"/>
          </w:tcPr>
          <w:p w14:paraId="0B576D99" w14:textId="77777777" w:rsidR="004233F0" w:rsidRDefault="00AF49CC">
            <w:pPr>
              <w:pStyle w:val="TableParagraph"/>
              <w:spacing w:line="194" w:lineRule="exact"/>
              <w:ind w:left="194"/>
              <w:rPr>
                <w:b/>
                <w:sz w:val="16"/>
              </w:rPr>
            </w:pPr>
            <w:r>
              <w:rPr>
                <w:b/>
                <w:spacing w:val="-2"/>
                <w:sz w:val="16"/>
              </w:rPr>
              <w:t>Kategoria</w:t>
            </w:r>
          </w:p>
          <w:p w14:paraId="34143590" w14:textId="77777777" w:rsidR="004233F0" w:rsidRDefault="00AF49CC">
            <w:pPr>
              <w:pStyle w:val="TableParagraph"/>
              <w:spacing w:line="174" w:lineRule="exact"/>
              <w:ind w:left="266"/>
              <w:rPr>
                <w:b/>
                <w:sz w:val="16"/>
              </w:rPr>
            </w:pPr>
            <w:r>
              <w:rPr>
                <w:b/>
                <w:spacing w:val="-2"/>
                <w:sz w:val="16"/>
              </w:rPr>
              <w:t>efektów</w:t>
            </w:r>
          </w:p>
        </w:tc>
        <w:tc>
          <w:tcPr>
            <w:tcW w:w="490" w:type="dxa"/>
          </w:tcPr>
          <w:p w14:paraId="0657AAE2"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6C436436"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706849B9"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6BE143CD" w14:textId="77777777" w:rsidR="004233F0" w:rsidRDefault="00AF49CC">
            <w:pPr>
              <w:pStyle w:val="TableParagraph"/>
              <w:spacing w:line="194" w:lineRule="exact"/>
              <w:ind w:left="260"/>
              <w:rPr>
                <w:b/>
                <w:sz w:val="16"/>
              </w:rPr>
            </w:pPr>
            <w:r>
              <w:rPr>
                <w:b/>
                <w:spacing w:val="-2"/>
                <w:sz w:val="16"/>
              </w:rPr>
              <w:t>Formy</w:t>
            </w:r>
          </w:p>
          <w:p w14:paraId="3BF30A95" w14:textId="77777777" w:rsidR="004233F0" w:rsidRDefault="00AF49CC">
            <w:pPr>
              <w:pStyle w:val="TableParagraph"/>
              <w:spacing w:line="174" w:lineRule="exact"/>
              <w:ind w:left="311"/>
              <w:rPr>
                <w:b/>
                <w:sz w:val="16"/>
              </w:rPr>
            </w:pPr>
            <w:r>
              <w:rPr>
                <w:b/>
                <w:spacing w:val="-2"/>
                <w:sz w:val="16"/>
              </w:rPr>
              <w:t>zajęć</w:t>
            </w:r>
          </w:p>
        </w:tc>
      </w:tr>
      <w:tr w:rsidR="004233F0" w14:paraId="16B9419F" w14:textId="77777777">
        <w:trPr>
          <w:trHeight w:val="779"/>
        </w:trPr>
        <w:tc>
          <w:tcPr>
            <w:tcW w:w="1263" w:type="dxa"/>
          </w:tcPr>
          <w:p w14:paraId="22A05403" w14:textId="77777777" w:rsidR="004233F0" w:rsidRDefault="004233F0">
            <w:pPr>
              <w:pStyle w:val="TableParagraph"/>
              <w:rPr>
                <w:b/>
                <w:sz w:val="24"/>
              </w:rPr>
            </w:pPr>
          </w:p>
          <w:p w14:paraId="7BC3CE3A" w14:textId="77777777" w:rsidR="004233F0" w:rsidRDefault="00AF49CC">
            <w:pPr>
              <w:pStyle w:val="TableParagraph"/>
              <w:spacing w:before="1"/>
              <w:ind w:left="341"/>
              <w:rPr>
                <w:sz w:val="16"/>
              </w:rPr>
            </w:pPr>
            <w:r>
              <w:rPr>
                <w:spacing w:val="-2"/>
                <w:sz w:val="16"/>
              </w:rPr>
              <w:t>Wiedza</w:t>
            </w:r>
          </w:p>
        </w:tc>
        <w:tc>
          <w:tcPr>
            <w:tcW w:w="490" w:type="dxa"/>
          </w:tcPr>
          <w:p w14:paraId="21CB90CA" w14:textId="77777777" w:rsidR="004233F0" w:rsidRDefault="004233F0">
            <w:pPr>
              <w:pStyle w:val="TableParagraph"/>
              <w:rPr>
                <w:b/>
                <w:sz w:val="24"/>
              </w:rPr>
            </w:pPr>
          </w:p>
          <w:p w14:paraId="197E69D4"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21AEB8B1" w14:textId="77777777" w:rsidR="004233F0" w:rsidRPr="008C0BBB" w:rsidRDefault="00AF49CC">
            <w:pPr>
              <w:pStyle w:val="TableParagraph"/>
              <w:spacing w:line="194" w:lineRule="exact"/>
              <w:ind w:left="107" w:right="138"/>
              <w:jc w:val="both"/>
              <w:rPr>
                <w:sz w:val="16"/>
                <w:lang w:val="pl-PL"/>
              </w:rPr>
            </w:pPr>
            <w:r w:rsidRPr="008C0BBB">
              <w:rPr>
                <w:sz w:val="16"/>
                <w:lang w:val="pl-PL"/>
              </w:rPr>
              <w:t>Student dysponuje aparatem pojęciowym koniecznym do rozumienia i tworzenia wypowiedzi ustnej w języku angielskim na poziomie B2 według Europejskiego Systemu Opisu Kształcenia Językowego (ESOKJ).</w:t>
            </w:r>
          </w:p>
        </w:tc>
        <w:tc>
          <w:tcPr>
            <w:tcW w:w="1275" w:type="dxa"/>
            <w:gridSpan w:val="2"/>
          </w:tcPr>
          <w:p w14:paraId="46F02D80" w14:textId="77777777" w:rsidR="004233F0" w:rsidRPr="008C0BBB" w:rsidRDefault="004233F0">
            <w:pPr>
              <w:pStyle w:val="TableParagraph"/>
              <w:rPr>
                <w:b/>
                <w:sz w:val="24"/>
                <w:lang w:val="pl-PL"/>
              </w:rPr>
            </w:pPr>
          </w:p>
          <w:p w14:paraId="070E611E" w14:textId="77777777" w:rsidR="004233F0" w:rsidRDefault="00AF49CC">
            <w:pPr>
              <w:pStyle w:val="TableParagraph"/>
              <w:spacing w:before="1"/>
              <w:ind w:left="350"/>
              <w:rPr>
                <w:sz w:val="16"/>
              </w:rPr>
            </w:pPr>
            <w:r>
              <w:rPr>
                <w:spacing w:val="-2"/>
                <w:sz w:val="16"/>
              </w:rPr>
              <w:t>K_W05</w:t>
            </w:r>
          </w:p>
        </w:tc>
        <w:tc>
          <w:tcPr>
            <w:tcW w:w="1092" w:type="dxa"/>
          </w:tcPr>
          <w:p w14:paraId="4DB078AA" w14:textId="77777777" w:rsidR="004233F0" w:rsidRDefault="004233F0">
            <w:pPr>
              <w:pStyle w:val="TableParagraph"/>
              <w:spacing w:before="11"/>
              <w:rPr>
                <w:b/>
                <w:sz w:val="15"/>
              </w:rPr>
            </w:pPr>
          </w:p>
          <w:p w14:paraId="0611F784" w14:textId="77777777" w:rsidR="004233F0" w:rsidRDefault="00AF49CC">
            <w:pPr>
              <w:pStyle w:val="TableParagraph"/>
              <w:spacing w:before="1"/>
              <w:ind w:left="150"/>
              <w:rPr>
                <w:sz w:val="16"/>
              </w:rPr>
            </w:pPr>
            <w:r>
              <w:rPr>
                <w:spacing w:val="-2"/>
                <w:sz w:val="16"/>
              </w:rPr>
              <w:t>Ćwiczenia</w:t>
            </w:r>
          </w:p>
          <w:p w14:paraId="7A5129B0" w14:textId="77777777" w:rsidR="004233F0" w:rsidRDefault="00AF49CC">
            <w:pPr>
              <w:pStyle w:val="TableParagraph"/>
              <w:ind w:left="107"/>
              <w:rPr>
                <w:sz w:val="16"/>
              </w:rPr>
            </w:pPr>
            <w:r>
              <w:rPr>
                <w:spacing w:val="-2"/>
                <w:sz w:val="16"/>
              </w:rPr>
              <w:t>praktyczne</w:t>
            </w:r>
          </w:p>
        </w:tc>
      </w:tr>
      <w:tr w:rsidR="004233F0" w14:paraId="2BE69691" w14:textId="77777777">
        <w:trPr>
          <w:trHeight w:val="388"/>
        </w:trPr>
        <w:tc>
          <w:tcPr>
            <w:tcW w:w="1263" w:type="dxa"/>
            <w:vMerge w:val="restart"/>
          </w:tcPr>
          <w:p w14:paraId="5C172DD4" w14:textId="77777777" w:rsidR="004233F0" w:rsidRDefault="004233F0">
            <w:pPr>
              <w:pStyle w:val="TableParagraph"/>
              <w:rPr>
                <w:b/>
                <w:sz w:val="20"/>
              </w:rPr>
            </w:pPr>
          </w:p>
          <w:p w14:paraId="0045F948" w14:textId="77777777" w:rsidR="004233F0" w:rsidRDefault="004233F0">
            <w:pPr>
              <w:pStyle w:val="TableParagraph"/>
              <w:spacing w:before="8"/>
              <w:rPr>
                <w:b/>
                <w:sz w:val="20"/>
              </w:rPr>
            </w:pPr>
          </w:p>
          <w:p w14:paraId="1778FBC7" w14:textId="77777777" w:rsidR="004233F0" w:rsidRDefault="00AF49CC">
            <w:pPr>
              <w:pStyle w:val="TableParagraph"/>
              <w:ind w:left="112"/>
              <w:rPr>
                <w:sz w:val="16"/>
              </w:rPr>
            </w:pPr>
            <w:r>
              <w:rPr>
                <w:spacing w:val="-2"/>
                <w:sz w:val="16"/>
              </w:rPr>
              <w:t>Umiejętności</w:t>
            </w:r>
          </w:p>
        </w:tc>
        <w:tc>
          <w:tcPr>
            <w:tcW w:w="490" w:type="dxa"/>
          </w:tcPr>
          <w:p w14:paraId="175FB2C0"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4D592D19"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5"/>
                <w:sz w:val="16"/>
                <w:lang w:val="pl-PL"/>
              </w:rPr>
              <w:t xml:space="preserve"> </w:t>
            </w:r>
            <w:r w:rsidRPr="008C0BBB">
              <w:rPr>
                <w:sz w:val="16"/>
                <w:lang w:val="pl-PL"/>
              </w:rPr>
              <w:t>wyszukuje,</w:t>
            </w:r>
            <w:r w:rsidRPr="008C0BBB">
              <w:rPr>
                <w:spacing w:val="23"/>
                <w:sz w:val="16"/>
                <w:lang w:val="pl-PL"/>
              </w:rPr>
              <w:t xml:space="preserve"> </w:t>
            </w:r>
            <w:r w:rsidRPr="008C0BBB">
              <w:rPr>
                <w:sz w:val="16"/>
                <w:lang w:val="pl-PL"/>
              </w:rPr>
              <w:t>analizuje,</w:t>
            </w:r>
            <w:r w:rsidRPr="008C0BBB">
              <w:rPr>
                <w:spacing w:val="25"/>
                <w:sz w:val="16"/>
                <w:lang w:val="pl-PL"/>
              </w:rPr>
              <w:t xml:space="preserve"> </w:t>
            </w:r>
            <w:r w:rsidRPr="008C0BBB">
              <w:rPr>
                <w:sz w:val="16"/>
                <w:lang w:val="pl-PL"/>
              </w:rPr>
              <w:t>ocenia</w:t>
            </w:r>
            <w:r w:rsidRPr="008C0BBB">
              <w:rPr>
                <w:spacing w:val="26"/>
                <w:sz w:val="16"/>
                <w:lang w:val="pl-PL"/>
              </w:rPr>
              <w:t xml:space="preserve"> </w:t>
            </w:r>
            <w:r w:rsidRPr="008C0BBB">
              <w:rPr>
                <w:sz w:val="16"/>
                <w:lang w:val="pl-PL"/>
              </w:rPr>
              <w:t>i</w:t>
            </w:r>
            <w:r w:rsidRPr="008C0BBB">
              <w:rPr>
                <w:spacing w:val="23"/>
                <w:sz w:val="16"/>
                <w:lang w:val="pl-PL"/>
              </w:rPr>
              <w:t xml:space="preserve"> </w:t>
            </w:r>
            <w:r w:rsidRPr="008C0BBB">
              <w:rPr>
                <w:sz w:val="16"/>
                <w:lang w:val="pl-PL"/>
              </w:rPr>
              <w:t>wykorzystuje</w:t>
            </w:r>
            <w:r w:rsidRPr="008C0BBB">
              <w:rPr>
                <w:spacing w:val="26"/>
                <w:sz w:val="16"/>
                <w:lang w:val="pl-PL"/>
              </w:rPr>
              <w:t xml:space="preserve"> </w:t>
            </w:r>
            <w:r w:rsidRPr="008C0BBB">
              <w:rPr>
                <w:sz w:val="16"/>
                <w:lang w:val="pl-PL"/>
              </w:rPr>
              <w:t>informacje</w:t>
            </w:r>
            <w:r w:rsidRPr="008C0BBB">
              <w:rPr>
                <w:spacing w:val="27"/>
                <w:sz w:val="16"/>
                <w:lang w:val="pl-PL"/>
              </w:rPr>
              <w:t xml:space="preserve"> </w:t>
            </w:r>
            <w:r w:rsidRPr="008C0BBB">
              <w:rPr>
                <w:spacing w:val="-10"/>
                <w:sz w:val="16"/>
                <w:lang w:val="pl-PL"/>
              </w:rPr>
              <w:t>z</w:t>
            </w:r>
          </w:p>
          <w:p w14:paraId="7123F0B3" w14:textId="77777777" w:rsidR="004233F0" w:rsidRPr="008C0BBB" w:rsidRDefault="00AF49CC">
            <w:pPr>
              <w:pStyle w:val="TableParagraph"/>
              <w:spacing w:line="174" w:lineRule="exact"/>
              <w:ind w:left="107"/>
              <w:rPr>
                <w:sz w:val="16"/>
                <w:lang w:val="pl-PL"/>
              </w:rPr>
            </w:pPr>
            <w:r w:rsidRPr="008C0BBB">
              <w:rPr>
                <w:sz w:val="16"/>
                <w:lang w:val="pl-PL"/>
              </w:rPr>
              <w:t>różnych</w:t>
            </w:r>
            <w:r w:rsidRPr="008C0BBB">
              <w:rPr>
                <w:spacing w:val="-5"/>
                <w:sz w:val="16"/>
                <w:lang w:val="pl-PL"/>
              </w:rPr>
              <w:t xml:space="preserve"> </w:t>
            </w:r>
            <w:r w:rsidRPr="008C0BBB">
              <w:rPr>
                <w:sz w:val="16"/>
                <w:lang w:val="pl-PL"/>
              </w:rPr>
              <w:t>źródeł</w:t>
            </w:r>
            <w:r w:rsidRPr="008C0BBB">
              <w:rPr>
                <w:spacing w:val="-6"/>
                <w:sz w:val="16"/>
                <w:lang w:val="pl-PL"/>
              </w:rPr>
              <w:t xml:space="preserve"> </w:t>
            </w:r>
            <w:r w:rsidRPr="008C0BBB">
              <w:rPr>
                <w:sz w:val="16"/>
                <w:lang w:val="pl-PL"/>
              </w:rPr>
              <w:t>i</w:t>
            </w:r>
            <w:r w:rsidRPr="008C0BBB">
              <w:rPr>
                <w:spacing w:val="-5"/>
                <w:sz w:val="16"/>
                <w:lang w:val="pl-PL"/>
              </w:rPr>
              <w:t xml:space="preserve"> </w:t>
            </w:r>
            <w:r w:rsidRPr="008C0BBB">
              <w:rPr>
                <w:sz w:val="16"/>
                <w:lang w:val="pl-PL"/>
              </w:rPr>
              <w:t>na</w:t>
            </w:r>
            <w:r w:rsidRPr="008C0BBB">
              <w:rPr>
                <w:spacing w:val="-4"/>
                <w:sz w:val="16"/>
                <w:lang w:val="pl-PL"/>
              </w:rPr>
              <w:t xml:space="preserve"> </w:t>
            </w:r>
            <w:r w:rsidRPr="008C0BBB">
              <w:rPr>
                <w:sz w:val="16"/>
                <w:lang w:val="pl-PL"/>
              </w:rPr>
              <w:t>ich</w:t>
            </w:r>
            <w:r w:rsidRPr="008C0BBB">
              <w:rPr>
                <w:spacing w:val="-7"/>
                <w:sz w:val="16"/>
                <w:lang w:val="pl-PL"/>
              </w:rPr>
              <w:t xml:space="preserve"> </w:t>
            </w:r>
            <w:r w:rsidRPr="008C0BBB">
              <w:rPr>
                <w:sz w:val="16"/>
                <w:lang w:val="pl-PL"/>
              </w:rPr>
              <w:t>podstawie</w:t>
            </w:r>
            <w:r w:rsidRPr="008C0BBB">
              <w:rPr>
                <w:spacing w:val="-4"/>
                <w:sz w:val="16"/>
                <w:lang w:val="pl-PL"/>
              </w:rPr>
              <w:t xml:space="preserve"> </w:t>
            </w:r>
            <w:r w:rsidRPr="008C0BBB">
              <w:rPr>
                <w:sz w:val="16"/>
                <w:lang w:val="pl-PL"/>
              </w:rPr>
              <w:t>budować</w:t>
            </w:r>
            <w:r w:rsidRPr="008C0BBB">
              <w:rPr>
                <w:spacing w:val="-3"/>
                <w:sz w:val="16"/>
                <w:lang w:val="pl-PL"/>
              </w:rPr>
              <w:t xml:space="preserve"> </w:t>
            </w:r>
            <w:r w:rsidRPr="008C0BBB">
              <w:rPr>
                <w:spacing w:val="-2"/>
                <w:sz w:val="16"/>
                <w:lang w:val="pl-PL"/>
              </w:rPr>
              <w:t>konkluzje.</w:t>
            </w:r>
          </w:p>
        </w:tc>
        <w:tc>
          <w:tcPr>
            <w:tcW w:w="1275" w:type="dxa"/>
            <w:gridSpan w:val="2"/>
          </w:tcPr>
          <w:p w14:paraId="0AD60688" w14:textId="77777777" w:rsidR="004233F0" w:rsidRDefault="00AF49CC">
            <w:pPr>
              <w:pStyle w:val="TableParagraph"/>
              <w:spacing w:before="95"/>
              <w:ind w:left="369"/>
              <w:rPr>
                <w:sz w:val="16"/>
              </w:rPr>
            </w:pPr>
            <w:r>
              <w:rPr>
                <w:spacing w:val="-2"/>
                <w:sz w:val="16"/>
              </w:rPr>
              <w:t>K_U01</w:t>
            </w:r>
          </w:p>
        </w:tc>
        <w:tc>
          <w:tcPr>
            <w:tcW w:w="1092" w:type="dxa"/>
          </w:tcPr>
          <w:p w14:paraId="4FC53A7D" w14:textId="77777777" w:rsidR="004233F0" w:rsidRDefault="00AF49CC">
            <w:pPr>
              <w:pStyle w:val="TableParagraph"/>
              <w:spacing w:line="194" w:lineRule="exact"/>
              <w:ind w:left="150"/>
              <w:rPr>
                <w:sz w:val="16"/>
              </w:rPr>
            </w:pPr>
            <w:r>
              <w:rPr>
                <w:spacing w:val="-2"/>
                <w:sz w:val="16"/>
              </w:rPr>
              <w:t>Ćwiczenia</w:t>
            </w:r>
          </w:p>
          <w:p w14:paraId="5C61B842" w14:textId="77777777" w:rsidR="004233F0" w:rsidRDefault="00AF49CC">
            <w:pPr>
              <w:pStyle w:val="TableParagraph"/>
              <w:spacing w:line="174" w:lineRule="exact"/>
              <w:ind w:left="107"/>
              <w:rPr>
                <w:sz w:val="16"/>
              </w:rPr>
            </w:pPr>
            <w:r>
              <w:rPr>
                <w:spacing w:val="-2"/>
                <w:sz w:val="16"/>
              </w:rPr>
              <w:t>praktyczne</w:t>
            </w:r>
          </w:p>
        </w:tc>
      </w:tr>
      <w:tr w:rsidR="004233F0" w14:paraId="6C32B7C7" w14:textId="77777777">
        <w:trPr>
          <w:trHeight w:val="388"/>
        </w:trPr>
        <w:tc>
          <w:tcPr>
            <w:tcW w:w="1263" w:type="dxa"/>
            <w:vMerge/>
            <w:tcBorders>
              <w:top w:val="nil"/>
            </w:tcBorders>
          </w:tcPr>
          <w:p w14:paraId="482B034E" w14:textId="77777777" w:rsidR="004233F0" w:rsidRDefault="004233F0">
            <w:pPr>
              <w:rPr>
                <w:sz w:val="2"/>
                <w:szCs w:val="2"/>
              </w:rPr>
            </w:pPr>
          </w:p>
        </w:tc>
        <w:tc>
          <w:tcPr>
            <w:tcW w:w="490" w:type="dxa"/>
          </w:tcPr>
          <w:p w14:paraId="352A9DE1" w14:textId="77777777" w:rsidR="004233F0" w:rsidRDefault="00AF49CC">
            <w:pPr>
              <w:pStyle w:val="TableParagraph"/>
              <w:spacing w:before="95"/>
              <w:ind w:right="150"/>
              <w:jc w:val="right"/>
              <w:rPr>
                <w:sz w:val="16"/>
              </w:rPr>
            </w:pPr>
            <w:r>
              <w:rPr>
                <w:spacing w:val="-5"/>
                <w:sz w:val="16"/>
              </w:rPr>
              <w:t>2.</w:t>
            </w:r>
          </w:p>
        </w:tc>
        <w:tc>
          <w:tcPr>
            <w:tcW w:w="5737" w:type="dxa"/>
            <w:gridSpan w:val="9"/>
          </w:tcPr>
          <w:p w14:paraId="3EF792B6"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posługuje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językiem</w:t>
            </w:r>
            <w:r w:rsidRPr="008C0BBB">
              <w:rPr>
                <w:spacing w:val="80"/>
                <w:sz w:val="16"/>
                <w:lang w:val="pl-PL"/>
              </w:rPr>
              <w:t xml:space="preserve"> </w:t>
            </w:r>
            <w:r w:rsidRPr="008C0BBB">
              <w:rPr>
                <w:sz w:val="16"/>
                <w:lang w:val="pl-PL"/>
              </w:rPr>
              <w:t>angielskim</w:t>
            </w:r>
            <w:r w:rsidRPr="008C0BBB">
              <w:rPr>
                <w:spacing w:val="80"/>
                <w:sz w:val="16"/>
                <w:lang w:val="pl-PL"/>
              </w:rPr>
              <w:t xml:space="preserve"> </w:t>
            </w:r>
            <w:r w:rsidRPr="008C0BBB">
              <w:rPr>
                <w:sz w:val="16"/>
                <w:lang w:val="pl-PL"/>
              </w:rPr>
              <w:t>na</w:t>
            </w:r>
            <w:r w:rsidRPr="008C0BBB">
              <w:rPr>
                <w:spacing w:val="80"/>
                <w:sz w:val="16"/>
                <w:lang w:val="pl-PL"/>
              </w:rPr>
              <w:t xml:space="preserve"> </w:t>
            </w:r>
            <w:r w:rsidRPr="008C0BBB">
              <w:rPr>
                <w:sz w:val="16"/>
                <w:lang w:val="pl-PL"/>
              </w:rPr>
              <w:t>poziomie</w:t>
            </w:r>
            <w:r w:rsidRPr="008C0BBB">
              <w:rPr>
                <w:spacing w:val="80"/>
                <w:sz w:val="16"/>
                <w:lang w:val="pl-PL"/>
              </w:rPr>
              <w:t xml:space="preserve"> </w:t>
            </w:r>
            <w:r w:rsidRPr="008C0BBB">
              <w:rPr>
                <w:sz w:val="16"/>
                <w:lang w:val="pl-PL"/>
              </w:rPr>
              <w:t>B2 Europejskiego Systemu Opisu Kształcenia Językowego (ESOKJ).</w:t>
            </w:r>
          </w:p>
        </w:tc>
        <w:tc>
          <w:tcPr>
            <w:tcW w:w="1275" w:type="dxa"/>
            <w:gridSpan w:val="2"/>
          </w:tcPr>
          <w:p w14:paraId="3AC41F04" w14:textId="77777777" w:rsidR="004233F0" w:rsidRDefault="00AF49CC">
            <w:pPr>
              <w:pStyle w:val="TableParagraph"/>
              <w:spacing w:before="95"/>
              <w:ind w:left="369"/>
              <w:rPr>
                <w:sz w:val="16"/>
              </w:rPr>
            </w:pPr>
            <w:r>
              <w:rPr>
                <w:spacing w:val="-2"/>
                <w:sz w:val="16"/>
              </w:rPr>
              <w:t>K_U04</w:t>
            </w:r>
          </w:p>
        </w:tc>
        <w:tc>
          <w:tcPr>
            <w:tcW w:w="1092" w:type="dxa"/>
          </w:tcPr>
          <w:p w14:paraId="10E6C08F" w14:textId="77777777" w:rsidR="004233F0" w:rsidRDefault="00AF49CC">
            <w:pPr>
              <w:pStyle w:val="TableParagraph"/>
              <w:spacing w:line="194" w:lineRule="exact"/>
              <w:ind w:left="150"/>
              <w:rPr>
                <w:sz w:val="16"/>
              </w:rPr>
            </w:pPr>
            <w:r>
              <w:rPr>
                <w:spacing w:val="-2"/>
                <w:sz w:val="16"/>
              </w:rPr>
              <w:t>Ćwiczenia</w:t>
            </w:r>
          </w:p>
          <w:p w14:paraId="7F75FB32" w14:textId="77777777" w:rsidR="004233F0" w:rsidRDefault="00AF49CC">
            <w:pPr>
              <w:pStyle w:val="TableParagraph"/>
              <w:spacing w:line="174" w:lineRule="exact"/>
              <w:ind w:left="107"/>
              <w:rPr>
                <w:sz w:val="16"/>
              </w:rPr>
            </w:pPr>
            <w:r>
              <w:rPr>
                <w:spacing w:val="-2"/>
                <w:sz w:val="16"/>
              </w:rPr>
              <w:t>praktyczne</w:t>
            </w:r>
          </w:p>
        </w:tc>
      </w:tr>
      <w:tr w:rsidR="004233F0" w14:paraId="7E82DFC0" w14:textId="77777777">
        <w:trPr>
          <w:trHeight w:val="388"/>
        </w:trPr>
        <w:tc>
          <w:tcPr>
            <w:tcW w:w="1263" w:type="dxa"/>
            <w:vMerge/>
            <w:tcBorders>
              <w:top w:val="nil"/>
            </w:tcBorders>
          </w:tcPr>
          <w:p w14:paraId="70C14EFE" w14:textId="77777777" w:rsidR="004233F0" w:rsidRDefault="004233F0">
            <w:pPr>
              <w:rPr>
                <w:sz w:val="2"/>
                <w:szCs w:val="2"/>
              </w:rPr>
            </w:pPr>
          </w:p>
        </w:tc>
        <w:tc>
          <w:tcPr>
            <w:tcW w:w="490" w:type="dxa"/>
          </w:tcPr>
          <w:p w14:paraId="4300504C"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7E154E58" w14:textId="77777777" w:rsidR="004233F0" w:rsidRPr="008C0BBB" w:rsidRDefault="00AF49CC">
            <w:pPr>
              <w:pStyle w:val="TableParagraph"/>
              <w:spacing w:line="182" w:lineRule="exact"/>
              <w:ind w:left="107"/>
              <w:rPr>
                <w:sz w:val="16"/>
                <w:lang w:val="pl-PL"/>
              </w:rPr>
            </w:pPr>
            <w:r w:rsidRPr="008C0BBB">
              <w:rPr>
                <w:sz w:val="16"/>
                <w:lang w:val="pl-PL"/>
              </w:rPr>
              <w:t>Student</w:t>
            </w:r>
            <w:r w:rsidRPr="008C0BBB">
              <w:rPr>
                <w:spacing w:val="31"/>
                <w:sz w:val="16"/>
                <w:lang w:val="pl-PL"/>
              </w:rPr>
              <w:t xml:space="preserve"> </w:t>
            </w:r>
            <w:r w:rsidRPr="008C0BBB">
              <w:rPr>
                <w:sz w:val="16"/>
                <w:lang w:val="pl-PL"/>
              </w:rPr>
              <w:t>merytorycznie</w:t>
            </w:r>
            <w:r w:rsidRPr="008C0BBB">
              <w:rPr>
                <w:spacing w:val="29"/>
                <w:sz w:val="16"/>
                <w:lang w:val="pl-PL"/>
              </w:rPr>
              <w:t xml:space="preserve"> </w:t>
            </w:r>
            <w:r w:rsidRPr="008C0BBB">
              <w:rPr>
                <w:sz w:val="16"/>
                <w:lang w:val="pl-PL"/>
              </w:rPr>
              <w:t>argumentuje,</w:t>
            </w:r>
            <w:r w:rsidRPr="008C0BBB">
              <w:rPr>
                <w:spacing w:val="31"/>
                <w:sz w:val="16"/>
                <w:lang w:val="pl-PL"/>
              </w:rPr>
              <w:t xml:space="preserve"> </w:t>
            </w:r>
            <w:r w:rsidRPr="008C0BBB">
              <w:rPr>
                <w:sz w:val="16"/>
                <w:lang w:val="pl-PL"/>
              </w:rPr>
              <w:t>wyciąga</w:t>
            </w:r>
            <w:r w:rsidRPr="008C0BBB">
              <w:rPr>
                <w:spacing w:val="29"/>
                <w:sz w:val="16"/>
                <w:lang w:val="pl-PL"/>
              </w:rPr>
              <w:t xml:space="preserve"> </w:t>
            </w:r>
            <w:r w:rsidRPr="008C0BBB">
              <w:rPr>
                <w:sz w:val="16"/>
                <w:lang w:val="pl-PL"/>
              </w:rPr>
              <w:t>wnioski</w:t>
            </w:r>
            <w:r w:rsidRPr="008C0BBB">
              <w:rPr>
                <w:spacing w:val="28"/>
                <w:sz w:val="16"/>
                <w:lang w:val="pl-PL"/>
              </w:rPr>
              <w:t xml:space="preserve"> </w:t>
            </w:r>
            <w:r w:rsidRPr="008C0BBB">
              <w:rPr>
                <w:sz w:val="16"/>
                <w:lang w:val="pl-PL"/>
              </w:rPr>
              <w:t>i</w:t>
            </w:r>
            <w:r w:rsidRPr="008C0BBB">
              <w:rPr>
                <w:spacing w:val="29"/>
                <w:sz w:val="16"/>
                <w:lang w:val="pl-PL"/>
              </w:rPr>
              <w:t xml:space="preserve"> </w:t>
            </w:r>
            <w:r w:rsidRPr="008C0BBB">
              <w:rPr>
                <w:spacing w:val="-2"/>
                <w:sz w:val="16"/>
                <w:lang w:val="pl-PL"/>
              </w:rPr>
              <w:t>formułuje</w:t>
            </w:r>
          </w:p>
          <w:p w14:paraId="126B84E7" w14:textId="77777777" w:rsidR="004233F0" w:rsidRPr="008C0BBB" w:rsidRDefault="00AF49CC">
            <w:pPr>
              <w:pStyle w:val="TableParagraph"/>
              <w:spacing w:line="186" w:lineRule="exact"/>
              <w:ind w:left="107"/>
              <w:rPr>
                <w:sz w:val="16"/>
                <w:lang w:val="pl-PL"/>
              </w:rPr>
            </w:pPr>
            <w:r w:rsidRPr="008C0BBB">
              <w:rPr>
                <w:sz w:val="16"/>
                <w:lang w:val="pl-PL"/>
              </w:rPr>
              <w:t>samodzielne</w:t>
            </w:r>
            <w:r w:rsidRPr="008C0BBB">
              <w:rPr>
                <w:spacing w:val="-8"/>
                <w:sz w:val="16"/>
                <w:lang w:val="pl-PL"/>
              </w:rPr>
              <w:t xml:space="preserve"> </w:t>
            </w:r>
            <w:r w:rsidRPr="008C0BBB">
              <w:rPr>
                <w:sz w:val="16"/>
                <w:lang w:val="pl-PL"/>
              </w:rPr>
              <w:t>sądy</w:t>
            </w:r>
            <w:r w:rsidRPr="008C0BBB">
              <w:rPr>
                <w:spacing w:val="-4"/>
                <w:sz w:val="16"/>
                <w:lang w:val="pl-PL"/>
              </w:rPr>
              <w:t xml:space="preserve"> </w:t>
            </w:r>
            <w:r w:rsidRPr="008C0BBB">
              <w:rPr>
                <w:sz w:val="16"/>
                <w:lang w:val="pl-PL"/>
              </w:rPr>
              <w:t>trzymając</w:t>
            </w:r>
            <w:r w:rsidRPr="008C0BBB">
              <w:rPr>
                <w:spacing w:val="-6"/>
                <w:sz w:val="16"/>
                <w:lang w:val="pl-PL"/>
              </w:rPr>
              <w:t xml:space="preserve"> </w:t>
            </w:r>
            <w:r w:rsidRPr="008C0BBB">
              <w:rPr>
                <w:sz w:val="16"/>
                <w:lang w:val="pl-PL"/>
              </w:rPr>
              <w:t>się</w:t>
            </w:r>
            <w:r w:rsidRPr="008C0BBB">
              <w:rPr>
                <w:spacing w:val="-5"/>
                <w:sz w:val="16"/>
                <w:lang w:val="pl-PL"/>
              </w:rPr>
              <w:t xml:space="preserve"> </w:t>
            </w:r>
            <w:r w:rsidRPr="008C0BBB">
              <w:rPr>
                <w:sz w:val="16"/>
                <w:lang w:val="pl-PL"/>
              </w:rPr>
              <w:t>głównego</w:t>
            </w:r>
            <w:r w:rsidRPr="008C0BBB">
              <w:rPr>
                <w:spacing w:val="-7"/>
                <w:sz w:val="16"/>
                <w:lang w:val="pl-PL"/>
              </w:rPr>
              <w:t xml:space="preserve"> </w:t>
            </w:r>
            <w:r w:rsidRPr="008C0BBB">
              <w:rPr>
                <w:sz w:val="16"/>
                <w:lang w:val="pl-PL"/>
              </w:rPr>
              <w:t>wątku</w:t>
            </w:r>
            <w:r w:rsidRPr="008C0BBB">
              <w:rPr>
                <w:spacing w:val="-9"/>
                <w:sz w:val="16"/>
                <w:lang w:val="pl-PL"/>
              </w:rPr>
              <w:t xml:space="preserve"> </w:t>
            </w:r>
            <w:r w:rsidRPr="008C0BBB">
              <w:rPr>
                <w:spacing w:val="-2"/>
                <w:sz w:val="16"/>
                <w:lang w:val="pl-PL"/>
              </w:rPr>
              <w:t>rozmowy.</w:t>
            </w:r>
          </w:p>
        </w:tc>
        <w:tc>
          <w:tcPr>
            <w:tcW w:w="1275" w:type="dxa"/>
            <w:gridSpan w:val="2"/>
          </w:tcPr>
          <w:p w14:paraId="41D63A01" w14:textId="77777777" w:rsidR="004233F0" w:rsidRDefault="00AF49CC">
            <w:pPr>
              <w:pStyle w:val="TableParagraph"/>
              <w:spacing w:before="98"/>
              <w:ind w:left="369"/>
              <w:rPr>
                <w:sz w:val="16"/>
              </w:rPr>
            </w:pPr>
            <w:r>
              <w:rPr>
                <w:spacing w:val="-2"/>
                <w:sz w:val="16"/>
              </w:rPr>
              <w:t>K_U07</w:t>
            </w:r>
          </w:p>
        </w:tc>
        <w:tc>
          <w:tcPr>
            <w:tcW w:w="1092" w:type="dxa"/>
          </w:tcPr>
          <w:p w14:paraId="527C1905" w14:textId="77777777" w:rsidR="004233F0" w:rsidRDefault="00AF49CC">
            <w:pPr>
              <w:pStyle w:val="TableParagraph"/>
              <w:spacing w:line="194" w:lineRule="exact"/>
              <w:ind w:left="150"/>
              <w:rPr>
                <w:sz w:val="16"/>
              </w:rPr>
            </w:pPr>
            <w:r>
              <w:rPr>
                <w:spacing w:val="-2"/>
                <w:sz w:val="16"/>
              </w:rPr>
              <w:t>Ćwiczenia</w:t>
            </w:r>
          </w:p>
          <w:p w14:paraId="7DD8BACA" w14:textId="77777777" w:rsidR="004233F0" w:rsidRDefault="00AF49CC">
            <w:pPr>
              <w:pStyle w:val="TableParagraph"/>
              <w:spacing w:line="174" w:lineRule="exact"/>
              <w:ind w:left="107"/>
              <w:rPr>
                <w:sz w:val="16"/>
              </w:rPr>
            </w:pPr>
            <w:r>
              <w:rPr>
                <w:spacing w:val="-2"/>
                <w:sz w:val="16"/>
              </w:rPr>
              <w:t>praktyczne</w:t>
            </w:r>
          </w:p>
        </w:tc>
      </w:tr>
      <w:tr w:rsidR="004233F0" w14:paraId="2B0D7C07" w14:textId="77777777">
        <w:trPr>
          <w:trHeight w:val="390"/>
        </w:trPr>
        <w:tc>
          <w:tcPr>
            <w:tcW w:w="1263" w:type="dxa"/>
          </w:tcPr>
          <w:p w14:paraId="7DCEB910" w14:textId="77777777" w:rsidR="004233F0" w:rsidRDefault="00AF49CC">
            <w:pPr>
              <w:pStyle w:val="TableParagraph"/>
              <w:spacing w:line="194" w:lineRule="exact"/>
              <w:ind w:left="96" w:right="85"/>
              <w:jc w:val="center"/>
              <w:rPr>
                <w:sz w:val="16"/>
              </w:rPr>
            </w:pPr>
            <w:r>
              <w:rPr>
                <w:spacing w:val="-2"/>
                <w:sz w:val="16"/>
              </w:rPr>
              <w:t>Kompetencje</w:t>
            </w:r>
          </w:p>
          <w:p w14:paraId="7E9EA5CD" w14:textId="77777777" w:rsidR="004233F0" w:rsidRDefault="00AF49CC">
            <w:pPr>
              <w:pStyle w:val="TableParagraph"/>
              <w:spacing w:line="177" w:lineRule="exact"/>
              <w:ind w:left="94" w:right="85"/>
              <w:jc w:val="center"/>
              <w:rPr>
                <w:sz w:val="16"/>
              </w:rPr>
            </w:pPr>
            <w:r>
              <w:rPr>
                <w:spacing w:val="-2"/>
                <w:sz w:val="16"/>
              </w:rPr>
              <w:t>społeczne</w:t>
            </w:r>
          </w:p>
        </w:tc>
        <w:tc>
          <w:tcPr>
            <w:tcW w:w="490" w:type="dxa"/>
          </w:tcPr>
          <w:p w14:paraId="274BA794"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1C68A738" w14:textId="77777777" w:rsidR="004233F0" w:rsidRPr="008C0BBB" w:rsidRDefault="00AF49CC">
            <w:pPr>
              <w:pStyle w:val="TableParagraph"/>
              <w:spacing w:line="194" w:lineRule="exact"/>
              <w:ind w:left="107"/>
              <w:rPr>
                <w:sz w:val="16"/>
                <w:lang w:val="pl-PL"/>
              </w:rPr>
            </w:pPr>
            <w:r w:rsidRPr="008C0BBB">
              <w:rPr>
                <w:sz w:val="16"/>
                <w:lang w:val="pl-PL"/>
              </w:rPr>
              <w:t>Student pracuje w grupie, przyjmując różne w niej role ucząc się</w:t>
            </w:r>
            <w:r w:rsidRPr="008C0BBB">
              <w:rPr>
                <w:spacing w:val="40"/>
                <w:sz w:val="16"/>
                <w:lang w:val="pl-PL"/>
              </w:rPr>
              <w:t xml:space="preserve"> </w:t>
            </w:r>
            <w:r w:rsidRPr="008C0BBB">
              <w:rPr>
                <w:sz w:val="16"/>
                <w:lang w:val="pl-PL"/>
              </w:rPr>
              <w:t>osiągania kompromisu.</w:t>
            </w:r>
          </w:p>
        </w:tc>
        <w:tc>
          <w:tcPr>
            <w:tcW w:w="1275" w:type="dxa"/>
            <w:gridSpan w:val="2"/>
          </w:tcPr>
          <w:p w14:paraId="75E3C9A3" w14:textId="77777777" w:rsidR="004233F0" w:rsidRDefault="00AF49CC">
            <w:pPr>
              <w:pStyle w:val="TableParagraph"/>
              <w:spacing w:before="98"/>
              <w:ind w:left="371"/>
              <w:rPr>
                <w:sz w:val="16"/>
              </w:rPr>
            </w:pPr>
            <w:r>
              <w:rPr>
                <w:spacing w:val="-2"/>
                <w:sz w:val="16"/>
              </w:rPr>
              <w:t>K_K01</w:t>
            </w:r>
          </w:p>
        </w:tc>
        <w:tc>
          <w:tcPr>
            <w:tcW w:w="1092" w:type="dxa"/>
          </w:tcPr>
          <w:p w14:paraId="3EBB5831" w14:textId="77777777" w:rsidR="004233F0" w:rsidRDefault="00AF49CC">
            <w:pPr>
              <w:pStyle w:val="TableParagraph"/>
              <w:spacing w:line="194" w:lineRule="exact"/>
              <w:ind w:left="150"/>
              <w:rPr>
                <w:sz w:val="16"/>
              </w:rPr>
            </w:pPr>
            <w:r>
              <w:rPr>
                <w:spacing w:val="-2"/>
                <w:sz w:val="16"/>
              </w:rPr>
              <w:t>Ćwiczenia</w:t>
            </w:r>
          </w:p>
          <w:p w14:paraId="343331E2" w14:textId="77777777" w:rsidR="004233F0" w:rsidRDefault="00AF49CC">
            <w:pPr>
              <w:pStyle w:val="TableParagraph"/>
              <w:spacing w:line="177" w:lineRule="exact"/>
              <w:ind w:left="107"/>
              <w:rPr>
                <w:sz w:val="16"/>
              </w:rPr>
            </w:pPr>
            <w:r>
              <w:rPr>
                <w:spacing w:val="-2"/>
                <w:sz w:val="16"/>
              </w:rPr>
              <w:t>praktyczne</w:t>
            </w:r>
          </w:p>
        </w:tc>
      </w:tr>
    </w:tbl>
    <w:p w14:paraId="3F5BD29D" w14:textId="77777777" w:rsidR="004233F0" w:rsidRDefault="004233F0">
      <w:pPr>
        <w:pStyle w:val="Tekstpodstawowy"/>
        <w:spacing w:before="9"/>
        <w:rPr>
          <w:b/>
        </w:rPr>
      </w:pPr>
    </w:p>
    <w:p w14:paraId="40ABA21C"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0BC5EA41" w14:textId="77777777">
        <w:trPr>
          <w:trHeight w:val="244"/>
        </w:trPr>
        <w:tc>
          <w:tcPr>
            <w:tcW w:w="1688" w:type="dxa"/>
          </w:tcPr>
          <w:p w14:paraId="1376D42E"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50B6B18A"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57993507" w14:textId="77777777">
        <w:trPr>
          <w:trHeight w:val="484"/>
        </w:trPr>
        <w:tc>
          <w:tcPr>
            <w:tcW w:w="1688" w:type="dxa"/>
          </w:tcPr>
          <w:p w14:paraId="42B88167" w14:textId="77777777" w:rsidR="004233F0" w:rsidRDefault="00AF49CC">
            <w:pPr>
              <w:pStyle w:val="TableParagraph"/>
              <w:spacing w:line="243" w:lineRule="exact"/>
              <w:ind w:left="353"/>
              <w:rPr>
                <w:sz w:val="20"/>
              </w:rPr>
            </w:pPr>
            <w:r>
              <w:rPr>
                <w:spacing w:val="-2"/>
                <w:sz w:val="20"/>
              </w:rPr>
              <w:t>Ćwiczenia</w:t>
            </w:r>
          </w:p>
          <w:p w14:paraId="3B491254" w14:textId="77777777" w:rsidR="004233F0" w:rsidRDefault="00AF49CC">
            <w:pPr>
              <w:pStyle w:val="TableParagraph"/>
              <w:spacing w:line="221" w:lineRule="exact"/>
              <w:ind w:left="297"/>
              <w:rPr>
                <w:sz w:val="20"/>
              </w:rPr>
            </w:pPr>
            <w:r>
              <w:rPr>
                <w:spacing w:val="-2"/>
                <w:sz w:val="20"/>
              </w:rPr>
              <w:t>praktyczne</w:t>
            </w:r>
          </w:p>
        </w:tc>
        <w:tc>
          <w:tcPr>
            <w:tcW w:w="8205" w:type="dxa"/>
          </w:tcPr>
          <w:p w14:paraId="7D50E60C"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7"/>
                <w:sz w:val="20"/>
                <w:lang w:val="pl-PL"/>
              </w:rPr>
              <w:t xml:space="preserve"> </w:t>
            </w:r>
            <w:r w:rsidRPr="008C0BBB">
              <w:rPr>
                <w:sz w:val="20"/>
                <w:lang w:val="pl-PL"/>
              </w:rPr>
              <w:t>aktywizujące</w:t>
            </w:r>
            <w:r w:rsidRPr="008C0BBB">
              <w:rPr>
                <w:spacing w:val="-6"/>
                <w:sz w:val="20"/>
                <w:lang w:val="pl-PL"/>
              </w:rPr>
              <w:t xml:space="preserve"> </w:t>
            </w:r>
            <w:r w:rsidRPr="008C0BBB">
              <w:rPr>
                <w:sz w:val="20"/>
                <w:lang w:val="pl-PL"/>
              </w:rPr>
              <w:t>(burza</w:t>
            </w:r>
            <w:r w:rsidRPr="008C0BBB">
              <w:rPr>
                <w:spacing w:val="-5"/>
                <w:sz w:val="20"/>
                <w:lang w:val="pl-PL"/>
              </w:rPr>
              <w:t xml:space="preserve"> </w:t>
            </w:r>
            <w:r w:rsidRPr="008C0BBB">
              <w:rPr>
                <w:sz w:val="20"/>
                <w:lang w:val="pl-PL"/>
              </w:rPr>
              <w:t>mózgów,</w:t>
            </w:r>
            <w:r w:rsidRPr="008C0BBB">
              <w:rPr>
                <w:spacing w:val="-7"/>
                <w:sz w:val="20"/>
                <w:lang w:val="pl-PL"/>
              </w:rPr>
              <w:t xml:space="preserve"> </w:t>
            </w:r>
            <w:r w:rsidRPr="008C0BBB">
              <w:rPr>
                <w:sz w:val="20"/>
                <w:lang w:val="pl-PL"/>
              </w:rPr>
              <w:t>metody</w:t>
            </w:r>
            <w:r w:rsidRPr="008C0BBB">
              <w:rPr>
                <w:spacing w:val="-4"/>
                <w:sz w:val="20"/>
                <w:lang w:val="pl-PL"/>
              </w:rPr>
              <w:t xml:space="preserve"> </w:t>
            </w:r>
            <w:r w:rsidRPr="008C0BBB">
              <w:rPr>
                <w:sz w:val="20"/>
                <w:lang w:val="pl-PL"/>
              </w:rPr>
              <w:t>sytuacyjne,</w:t>
            </w:r>
            <w:r w:rsidRPr="008C0BBB">
              <w:rPr>
                <w:spacing w:val="-6"/>
                <w:sz w:val="20"/>
                <w:lang w:val="pl-PL"/>
              </w:rPr>
              <w:t xml:space="preserve"> </w:t>
            </w:r>
            <w:r w:rsidRPr="008C0BBB">
              <w:rPr>
                <w:sz w:val="20"/>
                <w:lang w:val="pl-PL"/>
              </w:rPr>
              <w:t>metody</w:t>
            </w:r>
            <w:r w:rsidRPr="008C0BBB">
              <w:rPr>
                <w:spacing w:val="-7"/>
                <w:sz w:val="20"/>
                <w:lang w:val="pl-PL"/>
              </w:rPr>
              <w:t xml:space="preserve"> </w:t>
            </w:r>
            <w:r w:rsidRPr="008C0BBB">
              <w:rPr>
                <w:spacing w:val="-2"/>
                <w:sz w:val="20"/>
                <w:lang w:val="pl-PL"/>
              </w:rPr>
              <w:t>problemowe,</w:t>
            </w:r>
          </w:p>
          <w:p w14:paraId="239649C8" w14:textId="77777777" w:rsidR="004233F0" w:rsidRDefault="00AF49CC">
            <w:pPr>
              <w:pStyle w:val="TableParagraph"/>
              <w:spacing w:line="221" w:lineRule="exact"/>
              <w:ind w:left="107"/>
              <w:rPr>
                <w:sz w:val="20"/>
              </w:rPr>
            </w:pPr>
            <w:r>
              <w:rPr>
                <w:sz w:val="20"/>
              </w:rPr>
              <w:t>prezentacje,</w:t>
            </w:r>
            <w:r>
              <w:rPr>
                <w:spacing w:val="-15"/>
                <w:sz w:val="20"/>
              </w:rPr>
              <w:t xml:space="preserve"> </w:t>
            </w:r>
            <w:r>
              <w:rPr>
                <w:spacing w:val="-2"/>
                <w:sz w:val="20"/>
              </w:rPr>
              <w:t>symulacje)</w:t>
            </w:r>
          </w:p>
        </w:tc>
      </w:tr>
      <w:tr w:rsidR="004233F0" w14:paraId="6F0DBCE2" w14:textId="77777777">
        <w:trPr>
          <w:trHeight w:val="244"/>
        </w:trPr>
        <w:tc>
          <w:tcPr>
            <w:tcW w:w="9893" w:type="dxa"/>
            <w:gridSpan w:val="2"/>
          </w:tcPr>
          <w:p w14:paraId="2B94304D"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14:paraId="322500B1" w14:textId="77777777">
        <w:trPr>
          <w:trHeight w:val="3235"/>
        </w:trPr>
        <w:tc>
          <w:tcPr>
            <w:tcW w:w="9893" w:type="dxa"/>
            <w:gridSpan w:val="2"/>
          </w:tcPr>
          <w:p w14:paraId="7D140BCE" w14:textId="77777777" w:rsidR="004233F0" w:rsidRPr="008C0BBB" w:rsidRDefault="00AF49CC">
            <w:pPr>
              <w:pStyle w:val="TableParagraph"/>
              <w:ind w:left="110" w:right="99"/>
              <w:jc w:val="both"/>
              <w:rPr>
                <w:sz w:val="20"/>
                <w:lang w:val="pl-PL"/>
              </w:rPr>
            </w:pPr>
            <w:r w:rsidRPr="008C0BBB">
              <w:rPr>
                <w:sz w:val="20"/>
                <w:lang w:val="pl-PL"/>
              </w:rPr>
              <w:t>Uczestnicy zajęć rozwijają umiejętności prowadzenia dyskursu na poziomie średnio- zaawansowanym B2. Ćwiczą inicjowanie, podtrzymywanie i zakończenie rozmowy oraz budowanie konkluzji. Wyrażają własne zdanie, uzasadniając oraz komentując opinię innych; rozwijają sztukę argumentacji. Ćwiczą wyrażanie sugestii, wątpliwości, własnych preferencji, udzielanie porad, składanie skarg, itp. Rozwijają swoje kompetencje komunikacyjne pracując</w:t>
            </w:r>
            <w:r w:rsidRPr="008C0BBB">
              <w:rPr>
                <w:spacing w:val="40"/>
                <w:sz w:val="20"/>
                <w:lang w:val="pl-PL"/>
              </w:rPr>
              <w:t xml:space="preserve"> </w:t>
            </w:r>
            <w:r w:rsidRPr="008C0BBB">
              <w:rPr>
                <w:sz w:val="20"/>
                <w:lang w:val="pl-PL"/>
              </w:rPr>
              <w:t>na materiale stymulującym (ilustracje, grafy, tabele zawierające dane statystyczne, artykuły, reklamy). Zajęcia prowadzone są głównie w formie dyskusji, prezentacji i projektów. Tematyka zadań jest różnorodna: mass media i ich wpływ na życie społeczne, przestępczość i jej</w:t>
            </w:r>
            <w:r w:rsidRPr="008C0BBB">
              <w:rPr>
                <w:spacing w:val="40"/>
                <w:sz w:val="20"/>
                <w:lang w:val="pl-PL"/>
              </w:rPr>
              <w:t xml:space="preserve"> </w:t>
            </w:r>
            <w:r w:rsidRPr="008C0BBB">
              <w:rPr>
                <w:sz w:val="20"/>
                <w:lang w:val="pl-PL"/>
              </w:rPr>
              <w:t>kontrola, rozwiązywanie konfliktów, problemy społeczne, postęp cywilizacyjny i jego konsekwencje. Wykorzystując zasady ćwiczenia zwanego "Philosophicalchairs", studenci zgłaszają również swoje propozycje tematyczne dyskusji w klasie.</w:t>
            </w:r>
          </w:p>
          <w:p w14:paraId="0515D8A6" w14:textId="77777777" w:rsidR="004233F0" w:rsidRDefault="00AF49CC">
            <w:pPr>
              <w:pStyle w:val="TableParagraph"/>
              <w:spacing w:before="57" w:line="242" w:lineRule="exact"/>
              <w:ind w:left="110" w:right="-15"/>
              <w:jc w:val="both"/>
              <w:rPr>
                <w:sz w:val="20"/>
              </w:rPr>
            </w:pPr>
            <w:r>
              <w:rPr>
                <w:sz w:val="20"/>
              </w:rPr>
              <w:t>Tematy to m.in.: “A family affair”, “Leisure and pleasure”, “Happy holidays?”, “Food, glorious food”, “Study time”, “My first Job”, “High adventure”.</w:t>
            </w:r>
          </w:p>
        </w:tc>
      </w:tr>
    </w:tbl>
    <w:p w14:paraId="50985C78" w14:textId="77777777" w:rsidR="004233F0" w:rsidRDefault="004233F0">
      <w:pPr>
        <w:pStyle w:val="Tekstpodstawowy"/>
        <w:spacing w:before="2"/>
        <w:rPr>
          <w:b/>
        </w:rPr>
      </w:pPr>
    </w:p>
    <w:p w14:paraId="00203D17"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4175EF6" w14:textId="77777777">
        <w:trPr>
          <w:trHeight w:val="486"/>
        </w:trPr>
        <w:tc>
          <w:tcPr>
            <w:tcW w:w="677" w:type="dxa"/>
          </w:tcPr>
          <w:p w14:paraId="6FD4587F" w14:textId="77777777" w:rsidR="004233F0" w:rsidRDefault="00AF49CC">
            <w:pPr>
              <w:pStyle w:val="TableParagraph"/>
              <w:spacing w:before="122"/>
              <w:ind w:left="222" w:right="214"/>
              <w:jc w:val="center"/>
              <w:rPr>
                <w:sz w:val="20"/>
              </w:rPr>
            </w:pPr>
            <w:r>
              <w:rPr>
                <w:spacing w:val="-5"/>
                <w:sz w:val="20"/>
              </w:rPr>
              <w:t>1.</w:t>
            </w:r>
          </w:p>
        </w:tc>
        <w:tc>
          <w:tcPr>
            <w:tcW w:w="9179" w:type="dxa"/>
          </w:tcPr>
          <w:p w14:paraId="4053E25F" w14:textId="77777777" w:rsidR="004233F0" w:rsidRPr="008C0BBB" w:rsidRDefault="00AF49CC">
            <w:pPr>
              <w:pStyle w:val="TableParagraph"/>
              <w:spacing w:line="243" w:lineRule="exact"/>
              <w:ind w:left="108"/>
              <w:rPr>
                <w:sz w:val="20"/>
                <w:lang w:val="pl-PL"/>
              </w:rPr>
            </w:pPr>
            <w:r w:rsidRPr="008C0BBB">
              <w:rPr>
                <w:sz w:val="20"/>
                <w:lang w:val="pl-PL"/>
              </w:rPr>
              <w:t>Autentyczne</w:t>
            </w:r>
            <w:r w:rsidRPr="008C0BBB">
              <w:rPr>
                <w:spacing w:val="-12"/>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półautentyczne</w:t>
            </w:r>
            <w:r w:rsidRPr="008C0BBB">
              <w:rPr>
                <w:spacing w:val="-10"/>
                <w:sz w:val="20"/>
                <w:lang w:val="pl-PL"/>
              </w:rPr>
              <w:t xml:space="preserve"> </w:t>
            </w:r>
            <w:r w:rsidRPr="008C0BBB">
              <w:rPr>
                <w:sz w:val="20"/>
                <w:lang w:val="pl-PL"/>
              </w:rPr>
              <w:t>aktualne</w:t>
            </w:r>
            <w:r w:rsidRPr="008C0BBB">
              <w:rPr>
                <w:spacing w:val="-11"/>
                <w:sz w:val="20"/>
                <w:lang w:val="pl-PL"/>
              </w:rPr>
              <w:t xml:space="preserve"> </w:t>
            </w:r>
            <w:r w:rsidRPr="008C0BBB">
              <w:rPr>
                <w:sz w:val="20"/>
                <w:lang w:val="pl-PL"/>
              </w:rPr>
              <w:t>materiały</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anglojęzycznych</w:t>
            </w:r>
            <w:r w:rsidRPr="008C0BBB">
              <w:rPr>
                <w:spacing w:val="-10"/>
                <w:sz w:val="20"/>
                <w:lang w:val="pl-PL"/>
              </w:rPr>
              <w:t xml:space="preserve"> </w:t>
            </w:r>
            <w:r w:rsidRPr="008C0BBB">
              <w:rPr>
                <w:sz w:val="20"/>
                <w:lang w:val="pl-PL"/>
              </w:rPr>
              <w:t>mediów</w:t>
            </w:r>
            <w:r w:rsidRPr="008C0BBB">
              <w:rPr>
                <w:spacing w:val="-10"/>
                <w:sz w:val="20"/>
                <w:lang w:val="pl-PL"/>
              </w:rPr>
              <w:t xml:space="preserve"> </w:t>
            </w:r>
            <w:r w:rsidRPr="008C0BBB">
              <w:rPr>
                <w:spacing w:val="-5"/>
                <w:sz w:val="20"/>
                <w:lang w:val="pl-PL"/>
              </w:rPr>
              <w:t>(na</w:t>
            </w:r>
          </w:p>
          <w:p w14:paraId="6D201D77" w14:textId="77777777" w:rsidR="004233F0" w:rsidRDefault="00AF49CC">
            <w:pPr>
              <w:pStyle w:val="TableParagraph"/>
              <w:spacing w:line="224" w:lineRule="exact"/>
              <w:ind w:left="108"/>
              <w:rPr>
                <w:sz w:val="20"/>
              </w:rPr>
            </w:pPr>
            <w:r>
              <w:rPr>
                <w:sz w:val="20"/>
              </w:rPr>
              <w:t>poziomie</w:t>
            </w:r>
            <w:r>
              <w:rPr>
                <w:spacing w:val="-10"/>
                <w:sz w:val="20"/>
              </w:rPr>
              <w:t xml:space="preserve"> </w:t>
            </w:r>
            <w:r>
              <w:rPr>
                <w:spacing w:val="-4"/>
                <w:sz w:val="20"/>
              </w:rPr>
              <w:t>B2).</w:t>
            </w:r>
          </w:p>
        </w:tc>
      </w:tr>
      <w:tr w:rsidR="004233F0" w14:paraId="2988D0F8" w14:textId="77777777">
        <w:trPr>
          <w:trHeight w:val="484"/>
        </w:trPr>
        <w:tc>
          <w:tcPr>
            <w:tcW w:w="677" w:type="dxa"/>
          </w:tcPr>
          <w:p w14:paraId="0FA2B93E" w14:textId="77777777" w:rsidR="004233F0" w:rsidRDefault="00AF49CC">
            <w:pPr>
              <w:pStyle w:val="TableParagraph"/>
              <w:spacing w:before="120"/>
              <w:ind w:left="222" w:right="214"/>
              <w:jc w:val="center"/>
              <w:rPr>
                <w:sz w:val="20"/>
              </w:rPr>
            </w:pPr>
            <w:r>
              <w:rPr>
                <w:spacing w:val="-5"/>
                <w:sz w:val="20"/>
              </w:rPr>
              <w:t>2.</w:t>
            </w:r>
          </w:p>
        </w:tc>
        <w:tc>
          <w:tcPr>
            <w:tcW w:w="9179" w:type="dxa"/>
          </w:tcPr>
          <w:p w14:paraId="70A94A00" w14:textId="77777777" w:rsidR="004233F0" w:rsidRDefault="00AF49CC">
            <w:pPr>
              <w:pStyle w:val="TableParagraph"/>
              <w:spacing w:line="242" w:lineRule="exact"/>
              <w:ind w:left="108"/>
              <w:rPr>
                <w:sz w:val="20"/>
              </w:rPr>
            </w:pPr>
            <w:r>
              <w:rPr>
                <w:sz w:val="20"/>
              </w:rPr>
              <w:t>Sanabria,</w:t>
            </w:r>
            <w:r>
              <w:rPr>
                <w:spacing w:val="40"/>
                <w:sz w:val="20"/>
              </w:rPr>
              <w:t xml:space="preserve"> </w:t>
            </w:r>
            <w:r>
              <w:rPr>
                <w:sz w:val="20"/>
              </w:rPr>
              <w:t>Kim</w:t>
            </w:r>
            <w:r>
              <w:rPr>
                <w:spacing w:val="40"/>
                <w:sz w:val="20"/>
              </w:rPr>
              <w:t xml:space="preserve"> </w:t>
            </w:r>
            <w:r>
              <w:rPr>
                <w:sz w:val="20"/>
              </w:rPr>
              <w:t>(2012)</w:t>
            </w:r>
            <w:r>
              <w:rPr>
                <w:spacing w:val="40"/>
                <w:sz w:val="20"/>
              </w:rPr>
              <w:t xml:space="preserve"> </w:t>
            </w:r>
            <w:r>
              <w:rPr>
                <w:i/>
                <w:sz w:val="20"/>
              </w:rPr>
              <w:t>Academic</w:t>
            </w:r>
            <w:r>
              <w:rPr>
                <w:i/>
                <w:spacing w:val="40"/>
                <w:sz w:val="20"/>
              </w:rPr>
              <w:t xml:space="preserve"> </w:t>
            </w:r>
            <w:r>
              <w:rPr>
                <w:i/>
                <w:sz w:val="20"/>
              </w:rPr>
              <w:t>Encounters:</w:t>
            </w:r>
            <w:r>
              <w:rPr>
                <w:i/>
                <w:spacing w:val="40"/>
                <w:sz w:val="20"/>
              </w:rPr>
              <w:t xml:space="preserve"> </w:t>
            </w:r>
            <w:r>
              <w:rPr>
                <w:i/>
                <w:sz w:val="20"/>
              </w:rPr>
              <w:t>Life</w:t>
            </w:r>
            <w:r>
              <w:rPr>
                <w:i/>
                <w:spacing w:val="40"/>
                <w:sz w:val="20"/>
              </w:rPr>
              <w:t xml:space="preserve"> </w:t>
            </w:r>
            <w:r>
              <w:rPr>
                <w:i/>
                <w:sz w:val="20"/>
              </w:rPr>
              <w:t>in</w:t>
            </w:r>
            <w:r>
              <w:rPr>
                <w:i/>
                <w:spacing w:val="40"/>
                <w:sz w:val="20"/>
              </w:rPr>
              <w:t xml:space="preserve"> </w:t>
            </w:r>
            <w:r>
              <w:rPr>
                <w:i/>
                <w:sz w:val="20"/>
              </w:rPr>
              <w:t>Society.</w:t>
            </w:r>
            <w:r>
              <w:rPr>
                <w:i/>
                <w:spacing w:val="40"/>
                <w:sz w:val="20"/>
              </w:rPr>
              <w:t xml:space="preserve"> </w:t>
            </w:r>
            <w:r>
              <w:rPr>
                <w:sz w:val="20"/>
              </w:rPr>
              <w:t>Cambridge:</w:t>
            </w:r>
            <w:r>
              <w:rPr>
                <w:spacing w:val="40"/>
                <w:sz w:val="20"/>
              </w:rPr>
              <w:t xml:space="preserve"> </w:t>
            </w:r>
            <w:r>
              <w:rPr>
                <w:sz w:val="20"/>
              </w:rPr>
              <w:t>Cambridge University Press.</w:t>
            </w:r>
          </w:p>
        </w:tc>
      </w:tr>
      <w:tr w:rsidR="004233F0" w14:paraId="6F24A1DE" w14:textId="77777777">
        <w:trPr>
          <w:trHeight w:val="486"/>
        </w:trPr>
        <w:tc>
          <w:tcPr>
            <w:tcW w:w="677" w:type="dxa"/>
          </w:tcPr>
          <w:p w14:paraId="00C59463" w14:textId="77777777" w:rsidR="004233F0" w:rsidRDefault="00AF49CC">
            <w:pPr>
              <w:pStyle w:val="TableParagraph"/>
              <w:spacing w:before="122"/>
              <w:ind w:left="222" w:right="214"/>
              <w:jc w:val="center"/>
              <w:rPr>
                <w:sz w:val="20"/>
              </w:rPr>
            </w:pPr>
            <w:r>
              <w:rPr>
                <w:spacing w:val="-5"/>
                <w:sz w:val="20"/>
              </w:rPr>
              <w:t>3.</w:t>
            </w:r>
          </w:p>
        </w:tc>
        <w:tc>
          <w:tcPr>
            <w:tcW w:w="9179" w:type="dxa"/>
          </w:tcPr>
          <w:p w14:paraId="36DA48B9" w14:textId="77777777" w:rsidR="004233F0" w:rsidRDefault="00AF49CC">
            <w:pPr>
              <w:pStyle w:val="TableParagraph"/>
              <w:spacing w:line="244" w:lineRule="exact"/>
              <w:ind w:left="108"/>
              <w:rPr>
                <w:sz w:val="20"/>
              </w:rPr>
            </w:pPr>
            <w:r>
              <w:rPr>
                <w:sz w:val="20"/>
              </w:rPr>
              <w:t xml:space="preserve">Wellman, Guy (1998) </w:t>
            </w:r>
            <w:r>
              <w:rPr>
                <w:i/>
                <w:sz w:val="20"/>
              </w:rPr>
              <w:t xml:space="preserve">The Heinemann ELT English Wordbuilder. </w:t>
            </w:r>
            <w:r>
              <w:rPr>
                <w:sz w:val="20"/>
              </w:rPr>
              <w:t>Macmillan Heinemann</w:t>
            </w:r>
            <w:r>
              <w:rPr>
                <w:spacing w:val="40"/>
                <w:sz w:val="20"/>
              </w:rPr>
              <w:t xml:space="preserve"> </w:t>
            </w:r>
            <w:r>
              <w:rPr>
                <w:sz w:val="20"/>
              </w:rPr>
              <w:t>English Language Teaching.</w:t>
            </w:r>
          </w:p>
        </w:tc>
      </w:tr>
    </w:tbl>
    <w:p w14:paraId="6B62C3F2" w14:textId="77777777" w:rsidR="004233F0" w:rsidRDefault="004233F0">
      <w:pPr>
        <w:pStyle w:val="Tekstpodstawowy"/>
        <w:rPr>
          <w:b/>
        </w:rPr>
      </w:pPr>
    </w:p>
    <w:p w14:paraId="47041652"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B5D901A" w14:textId="77777777">
        <w:trPr>
          <w:trHeight w:val="241"/>
        </w:trPr>
        <w:tc>
          <w:tcPr>
            <w:tcW w:w="677" w:type="dxa"/>
          </w:tcPr>
          <w:p w14:paraId="02D927ED"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5FDD644C" w14:textId="77777777" w:rsidR="004233F0" w:rsidRDefault="00AF49CC">
            <w:pPr>
              <w:pStyle w:val="TableParagraph"/>
              <w:spacing w:line="222" w:lineRule="exact"/>
              <w:ind w:left="108"/>
              <w:rPr>
                <w:i/>
                <w:sz w:val="20"/>
              </w:rPr>
            </w:pPr>
            <w:r>
              <w:rPr>
                <w:sz w:val="20"/>
              </w:rPr>
              <w:t>Wilson,</w:t>
            </w:r>
            <w:r>
              <w:rPr>
                <w:spacing w:val="-7"/>
                <w:sz w:val="20"/>
              </w:rPr>
              <w:t xml:space="preserve"> </w:t>
            </w:r>
            <w:r>
              <w:rPr>
                <w:sz w:val="20"/>
              </w:rPr>
              <w:t>J.</w:t>
            </w:r>
            <w:r>
              <w:rPr>
                <w:spacing w:val="-9"/>
                <w:sz w:val="20"/>
              </w:rPr>
              <w:t xml:space="preserve"> </w:t>
            </w:r>
            <w:r>
              <w:rPr>
                <w:sz w:val="20"/>
              </w:rPr>
              <w:t>J.,</w:t>
            </w:r>
            <w:r>
              <w:rPr>
                <w:spacing w:val="-9"/>
                <w:sz w:val="20"/>
              </w:rPr>
              <w:t xml:space="preserve"> </w:t>
            </w:r>
            <w:r>
              <w:rPr>
                <w:sz w:val="20"/>
              </w:rPr>
              <w:t>Clare,</w:t>
            </w:r>
            <w:r>
              <w:rPr>
                <w:spacing w:val="-8"/>
                <w:sz w:val="20"/>
              </w:rPr>
              <w:t xml:space="preserve"> </w:t>
            </w:r>
            <w:r>
              <w:rPr>
                <w:sz w:val="20"/>
              </w:rPr>
              <w:t>Antonia,</w:t>
            </w:r>
            <w:r>
              <w:rPr>
                <w:spacing w:val="-9"/>
                <w:sz w:val="20"/>
              </w:rPr>
              <w:t xml:space="preserve"> </w:t>
            </w:r>
            <w:r>
              <w:rPr>
                <w:sz w:val="20"/>
              </w:rPr>
              <w:t>Oakes,</w:t>
            </w:r>
            <w:r>
              <w:rPr>
                <w:spacing w:val="-8"/>
                <w:sz w:val="20"/>
              </w:rPr>
              <w:t xml:space="preserve"> </w:t>
            </w:r>
            <w:r>
              <w:rPr>
                <w:sz w:val="20"/>
              </w:rPr>
              <w:t>Steve,</w:t>
            </w:r>
            <w:r>
              <w:rPr>
                <w:spacing w:val="-9"/>
                <w:sz w:val="20"/>
              </w:rPr>
              <w:t xml:space="preserve"> </w:t>
            </w:r>
            <w:r>
              <w:rPr>
                <w:sz w:val="20"/>
              </w:rPr>
              <w:t>Eales,</w:t>
            </w:r>
            <w:r>
              <w:rPr>
                <w:spacing w:val="-9"/>
                <w:sz w:val="20"/>
              </w:rPr>
              <w:t xml:space="preserve"> </w:t>
            </w:r>
            <w:r>
              <w:rPr>
                <w:sz w:val="20"/>
              </w:rPr>
              <w:t>Frances</w:t>
            </w:r>
            <w:r>
              <w:rPr>
                <w:spacing w:val="-9"/>
                <w:sz w:val="20"/>
              </w:rPr>
              <w:t xml:space="preserve"> </w:t>
            </w:r>
            <w:r>
              <w:rPr>
                <w:sz w:val="20"/>
              </w:rPr>
              <w:t>(2023)</w:t>
            </w:r>
            <w:r>
              <w:rPr>
                <w:spacing w:val="-5"/>
                <w:sz w:val="20"/>
              </w:rPr>
              <w:t xml:space="preserve"> </w:t>
            </w:r>
            <w:r>
              <w:rPr>
                <w:i/>
                <w:sz w:val="20"/>
              </w:rPr>
              <w:t>Speakout</w:t>
            </w:r>
            <w:r>
              <w:rPr>
                <w:i/>
                <w:spacing w:val="-7"/>
                <w:sz w:val="20"/>
              </w:rPr>
              <w:t xml:space="preserve"> </w:t>
            </w:r>
            <w:r>
              <w:rPr>
                <w:i/>
                <w:sz w:val="20"/>
              </w:rPr>
              <w:t>3rd</w:t>
            </w:r>
            <w:r>
              <w:rPr>
                <w:i/>
                <w:spacing w:val="-7"/>
                <w:sz w:val="20"/>
              </w:rPr>
              <w:t xml:space="preserve"> </w:t>
            </w:r>
            <w:r>
              <w:rPr>
                <w:i/>
                <w:spacing w:val="-2"/>
                <w:sz w:val="20"/>
              </w:rPr>
              <w:t>Edition</w:t>
            </w:r>
          </w:p>
        </w:tc>
      </w:tr>
    </w:tbl>
    <w:p w14:paraId="5F6E13C7" w14:textId="77777777" w:rsidR="004233F0" w:rsidRDefault="004233F0">
      <w:pPr>
        <w:spacing w:line="222" w:lineRule="exact"/>
        <w:rPr>
          <w:sz w:val="20"/>
        </w:rPr>
        <w:sectPr w:rsidR="004233F0">
          <w:pgSz w:w="11910" w:h="16840"/>
          <w:pgMar w:top="1040" w:right="860" w:bottom="1107"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A525C30" w14:textId="77777777">
        <w:trPr>
          <w:trHeight w:val="486"/>
        </w:trPr>
        <w:tc>
          <w:tcPr>
            <w:tcW w:w="677" w:type="dxa"/>
          </w:tcPr>
          <w:p w14:paraId="1CF9AD6F" w14:textId="77777777" w:rsidR="004233F0" w:rsidRDefault="004233F0">
            <w:pPr>
              <w:pStyle w:val="TableParagraph"/>
              <w:rPr>
                <w:rFonts w:ascii="Times New Roman"/>
                <w:sz w:val="18"/>
              </w:rPr>
            </w:pPr>
          </w:p>
        </w:tc>
        <w:tc>
          <w:tcPr>
            <w:tcW w:w="9179" w:type="dxa"/>
          </w:tcPr>
          <w:p w14:paraId="317F43A2" w14:textId="77777777" w:rsidR="004233F0" w:rsidRDefault="00AF49CC">
            <w:pPr>
              <w:pStyle w:val="TableParagraph"/>
              <w:spacing w:line="242" w:lineRule="exact"/>
              <w:ind w:left="108" w:right="217"/>
              <w:rPr>
                <w:sz w:val="20"/>
              </w:rPr>
            </w:pPr>
            <w:r w:rsidRPr="008C0BBB">
              <w:rPr>
                <w:i/>
                <w:sz w:val="20"/>
                <w:lang w:val="pl-PL"/>
              </w:rPr>
              <w:t>B1+.</w:t>
            </w:r>
            <w:r w:rsidRPr="008C0BBB">
              <w:rPr>
                <w:i/>
                <w:spacing w:val="-7"/>
                <w:sz w:val="20"/>
                <w:lang w:val="pl-PL"/>
              </w:rPr>
              <w:t xml:space="preserve"> </w:t>
            </w:r>
            <w:r w:rsidRPr="008C0BBB">
              <w:rPr>
                <w:i/>
                <w:sz w:val="20"/>
                <w:lang w:val="pl-PL"/>
              </w:rPr>
              <w:t>Split</w:t>
            </w:r>
            <w:r w:rsidRPr="008C0BBB">
              <w:rPr>
                <w:i/>
                <w:spacing w:val="-5"/>
                <w:sz w:val="20"/>
                <w:lang w:val="pl-PL"/>
              </w:rPr>
              <w:t xml:space="preserve"> </w:t>
            </w:r>
            <w:r w:rsidRPr="008C0BBB">
              <w:rPr>
                <w:i/>
                <w:sz w:val="20"/>
                <w:lang w:val="pl-PL"/>
              </w:rPr>
              <w:t>1.</w:t>
            </w:r>
            <w:r w:rsidRPr="008C0BBB">
              <w:rPr>
                <w:i/>
                <w:spacing w:val="-7"/>
                <w:sz w:val="20"/>
                <w:lang w:val="pl-PL"/>
              </w:rPr>
              <w:t xml:space="preserve"> </w:t>
            </w:r>
            <w:r w:rsidRPr="008C0BBB">
              <w:rPr>
                <w:i/>
                <w:sz w:val="20"/>
                <w:lang w:val="pl-PL"/>
              </w:rPr>
              <w:t>Student’s</w:t>
            </w:r>
            <w:r w:rsidRPr="008C0BBB">
              <w:rPr>
                <w:i/>
                <w:spacing w:val="-4"/>
                <w:sz w:val="20"/>
                <w:lang w:val="pl-PL"/>
              </w:rPr>
              <w:t xml:space="preserve"> </w:t>
            </w:r>
            <w:r w:rsidRPr="008C0BBB">
              <w:rPr>
                <w:i/>
                <w:sz w:val="20"/>
                <w:lang w:val="pl-PL"/>
              </w:rPr>
              <w:t>Book</w:t>
            </w:r>
            <w:r w:rsidRPr="008C0BBB">
              <w:rPr>
                <w:i/>
                <w:spacing w:val="-3"/>
                <w:sz w:val="20"/>
                <w:lang w:val="pl-PL"/>
              </w:rPr>
              <w:t xml:space="preserve"> </w:t>
            </w:r>
            <w:r w:rsidRPr="008C0BBB">
              <w:rPr>
                <w:i/>
                <w:sz w:val="20"/>
                <w:lang w:val="pl-PL"/>
              </w:rPr>
              <w:t>+</w:t>
            </w:r>
            <w:r w:rsidRPr="008C0BBB">
              <w:rPr>
                <w:i/>
                <w:spacing w:val="-7"/>
                <w:sz w:val="20"/>
                <w:lang w:val="pl-PL"/>
              </w:rPr>
              <w:t xml:space="preserve"> </w:t>
            </w:r>
            <w:r w:rsidRPr="008C0BBB">
              <w:rPr>
                <w:i/>
                <w:sz w:val="20"/>
                <w:lang w:val="pl-PL"/>
              </w:rPr>
              <w:t>Podręcznik</w:t>
            </w:r>
            <w:r w:rsidRPr="008C0BBB">
              <w:rPr>
                <w:i/>
                <w:spacing w:val="-5"/>
                <w:sz w:val="20"/>
                <w:lang w:val="pl-PL"/>
              </w:rPr>
              <w:t xml:space="preserve"> </w:t>
            </w:r>
            <w:r w:rsidRPr="008C0BBB">
              <w:rPr>
                <w:i/>
                <w:sz w:val="20"/>
                <w:lang w:val="pl-PL"/>
              </w:rPr>
              <w:t>w</w:t>
            </w:r>
            <w:r w:rsidRPr="008C0BBB">
              <w:rPr>
                <w:i/>
                <w:spacing w:val="-4"/>
                <w:sz w:val="20"/>
                <w:lang w:val="pl-PL"/>
              </w:rPr>
              <w:t xml:space="preserve"> </w:t>
            </w:r>
            <w:r w:rsidRPr="008C0BBB">
              <w:rPr>
                <w:i/>
                <w:sz w:val="20"/>
                <w:lang w:val="pl-PL"/>
              </w:rPr>
              <w:t>wersji</w:t>
            </w:r>
            <w:r w:rsidRPr="008C0BBB">
              <w:rPr>
                <w:i/>
                <w:spacing w:val="-5"/>
                <w:sz w:val="20"/>
                <w:lang w:val="pl-PL"/>
              </w:rPr>
              <w:t xml:space="preserve"> </w:t>
            </w:r>
            <w:r w:rsidRPr="008C0BBB">
              <w:rPr>
                <w:i/>
                <w:sz w:val="20"/>
                <w:lang w:val="pl-PL"/>
              </w:rPr>
              <w:t>cyfrowej</w:t>
            </w:r>
            <w:r w:rsidRPr="008C0BBB">
              <w:rPr>
                <w:sz w:val="20"/>
                <w:lang w:val="pl-PL"/>
              </w:rPr>
              <w:t>.</w:t>
            </w:r>
            <w:r w:rsidRPr="008C0BBB">
              <w:rPr>
                <w:spacing w:val="-4"/>
                <w:sz w:val="20"/>
                <w:lang w:val="pl-PL"/>
              </w:rPr>
              <w:t xml:space="preserve"> </w:t>
            </w:r>
            <w:r>
              <w:rPr>
                <w:sz w:val="20"/>
              </w:rPr>
              <w:t>Harlow:</w:t>
            </w:r>
            <w:r>
              <w:rPr>
                <w:spacing w:val="-3"/>
                <w:sz w:val="20"/>
              </w:rPr>
              <w:t xml:space="preserve"> </w:t>
            </w:r>
            <w:r>
              <w:rPr>
                <w:sz w:val="20"/>
              </w:rPr>
              <w:t xml:space="preserve">Pearson </w:t>
            </w:r>
            <w:r>
              <w:rPr>
                <w:spacing w:val="-2"/>
                <w:sz w:val="20"/>
              </w:rPr>
              <w:t>Education.</w:t>
            </w:r>
          </w:p>
        </w:tc>
      </w:tr>
      <w:tr w:rsidR="004233F0" w14:paraId="5FCABF83" w14:textId="77777777">
        <w:trPr>
          <w:trHeight w:val="244"/>
        </w:trPr>
        <w:tc>
          <w:tcPr>
            <w:tcW w:w="677" w:type="dxa"/>
          </w:tcPr>
          <w:p w14:paraId="44A7A26F" w14:textId="77777777" w:rsidR="004233F0" w:rsidRDefault="00AF49CC">
            <w:pPr>
              <w:pStyle w:val="TableParagraph"/>
              <w:spacing w:line="225" w:lineRule="exact"/>
              <w:ind w:left="222" w:right="214"/>
              <w:jc w:val="center"/>
              <w:rPr>
                <w:sz w:val="20"/>
              </w:rPr>
            </w:pPr>
            <w:r>
              <w:rPr>
                <w:spacing w:val="-5"/>
                <w:sz w:val="20"/>
              </w:rPr>
              <w:t>2.</w:t>
            </w:r>
          </w:p>
        </w:tc>
        <w:tc>
          <w:tcPr>
            <w:tcW w:w="9179" w:type="dxa"/>
          </w:tcPr>
          <w:p w14:paraId="6E0F660C" w14:textId="77777777" w:rsidR="004233F0" w:rsidRDefault="00AF49CC">
            <w:pPr>
              <w:pStyle w:val="TableParagraph"/>
              <w:spacing w:line="225" w:lineRule="exact"/>
              <w:ind w:left="108"/>
              <w:rPr>
                <w:sz w:val="20"/>
              </w:rPr>
            </w:pPr>
            <w:r>
              <w:rPr>
                <w:sz w:val="20"/>
              </w:rPr>
              <w:t>CNN</w:t>
            </w:r>
            <w:r>
              <w:rPr>
                <w:spacing w:val="-5"/>
                <w:sz w:val="20"/>
              </w:rPr>
              <w:t xml:space="preserve"> </w:t>
            </w:r>
            <w:r>
              <w:rPr>
                <w:sz w:val="20"/>
              </w:rPr>
              <w:t>News,</w:t>
            </w:r>
            <w:r>
              <w:rPr>
                <w:spacing w:val="-5"/>
                <w:sz w:val="20"/>
              </w:rPr>
              <w:t xml:space="preserve"> </w:t>
            </w:r>
            <w:r>
              <w:rPr>
                <w:sz w:val="20"/>
              </w:rPr>
              <w:t>BBC</w:t>
            </w:r>
            <w:r>
              <w:rPr>
                <w:spacing w:val="-7"/>
                <w:sz w:val="20"/>
              </w:rPr>
              <w:t xml:space="preserve"> </w:t>
            </w:r>
            <w:r>
              <w:rPr>
                <w:sz w:val="20"/>
              </w:rPr>
              <w:t>News,</w:t>
            </w:r>
            <w:r>
              <w:rPr>
                <w:spacing w:val="-5"/>
                <w:sz w:val="20"/>
              </w:rPr>
              <w:t xml:space="preserve"> </w:t>
            </w:r>
            <w:r>
              <w:rPr>
                <w:sz w:val="20"/>
              </w:rPr>
              <w:t>TED</w:t>
            </w:r>
            <w:r>
              <w:rPr>
                <w:spacing w:val="-5"/>
                <w:sz w:val="20"/>
              </w:rPr>
              <w:t xml:space="preserve"> </w:t>
            </w:r>
            <w:r>
              <w:rPr>
                <w:spacing w:val="-4"/>
                <w:sz w:val="20"/>
              </w:rPr>
              <w:t>Talks</w:t>
            </w:r>
          </w:p>
        </w:tc>
      </w:tr>
      <w:tr w:rsidR="004233F0" w14:paraId="4A83BAFF" w14:textId="77777777">
        <w:trPr>
          <w:trHeight w:val="242"/>
        </w:trPr>
        <w:tc>
          <w:tcPr>
            <w:tcW w:w="677" w:type="dxa"/>
          </w:tcPr>
          <w:p w14:paraId="0021E6D3"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2FA0E526" w14:textId="77777777" w:rsidR="004233F0" w:rsidRDefault="00AF49CC">
            <w:pPr>
              <w:pStyle w:val="TableParagraph"/>
              <w:spacing w:line="222" w:lineRule="exact"/>
              <w:ind w:left="108"/>
              <w:rPr>
                <w:sz w:val="20"/>
              </w:rPr>
            </w:pPr>
            <w:r>
              <w:rPr>
                <w:sz w:val="20"/>
              </w:rPr>
              <w:t>MacAndrew,</w:t>
            </w:r>
            <w:r>
              <w:rPr>
                <w:spacing w:val="-8"/>
                <w:sz w:val="20"/>
              </w:rPr>
              <w:t xml:space="preserve"> </w:t>
            </w:r>
            <w:r>
              <w:rPr>
                <w:sz w:val="20"/>
              </w:rPr>
              <w:t>Richard,</w:t>
            </w:r>
            <w:r>
              <w:rPr>
                <w:spacing w:val="-7"/>
                <w:sz w:val="20"/>
              </w:rPr>
              <w:t xml:space="preserve"> </w:t>
            </w:r>
            <w:r>
              <w:rPr>
                <w:sz w:val="20"/>
              </w:rPr>
              <w:t>Martinez,</w:t>
            </w:r>
            <w:r>
              <w:rPr>
                <w:spacing w:val="-9"/>
                <w:sz w:val="20"/>
              </w:rPr>
              <w:t xml:space="preserve"> </w:t>
            </w:r>
            <w:r>
              <w:rPr>
                <w:sz w:val="20"/>
              </w:rPr>
              <w:t>Ron</w:t>
            </w:r>
            <w:r>
              <w:rPr>
                <w:spacing w:val="-8"/>
                <w:sz w:val="20"/>
              </w:rPr>
              <w:t xml:space="preserve"> </w:t>
            </w:r>
            <w:r>
              <w:rPr>
                <w:sz w:val="20"/>
              </w:rPr>
              <w:t>(2001)</w:t>
            </w:r>
            <w:r>
              <w:rPr>
                <w:spacing w:val="-7"/>
                <w:sz w:val="20"/>
              </w:rPr>
              <w:t xml:space="preserve"> </w:t>
            </w:r>
            <w:r>
              <w:rPr>
                <w:i/>
                <w:sz w:val="20"/>
              </w:rPr>
              <w:t>Taboos</w:t>
            </w:r>
            <w:r>
              <w:rPr>
                <w:i/>
                <w:spacing w:val="-10"/>
                <w:sz w:val="20"/>
              </w:rPr>
              <w:t xml:space="preserve"> </w:t>
            </w:r>
            <w:r>
              <w:rPr>
                <w:i/>
                <w:sz w:val="20"/>
              </w:rPr>
              <w:t>and</w:t>
            </w:r>
            <w:r>
              <w:rPr>
                <w:i/>
                <w:spacing w:val="-8"/>
                <w:sz w:val="20"/>
              </w:rPr>
              <w:t xml:space="preserve"> </w:t>
            </w:r>
            <w:r>
              <w:rPr>
                <w:i/>
                <w:sz w:val="20"/>
              </w:rPr>
              <w:t>Issues</w:t>
            </w:r>
            <w:r>
              <w:rPr>
                <w:sz w:val="20"/>
              </w:rPr>
              <w:t>.</w:t>
            </w:r>
            <w:r>
              <w:rPr>
                <w:spacing w:val="-10"/>
                <w:sz w:val="20"/>
              </w:rPr>
              <w:t xml:space="preserve"> </w:t>
            </w:r>
            <w:r>
              <w:rPr>
                <w:sz w:val="20"/>
              </w:rPr>
              <w:t>Boston:</w:t>
            </w:r>
            <w:r>
              <w:rPr>
                <w:spacing w:val="-7"/>
                <w:sz w:val="20"/>
              </w:rPr>
              <w:t xml:space="preserve"> </w:t>
            </w:r>
            <w:r>
              <w:rPr>
                <w:spacing w:val="-2"/>
                <w:sz w:val="20"/>
              </w:rPr>
              <w:t>Heinle.</w:t>
            </w:r>
          </w:p>
        </w:tc>
      </w:tr>
    </w:tbl>
    <w:p w14:paraId="3AA9A8D8"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19BF4901" w14:textId="748EFE2D" w:rsidR="004233F0" w:rsidRPr="008C0BBB" w:rsidRDefault="00AF49CC" w:rsidP="00233A89">
      <w:pPr>
        <w:pStyle w:val="Nagwek2"/>
        <w:rPr>
          <w:lang w:val="pl-PL"/>
        </w:rPr>
      </w:pPr>
      <w:bookmarkStart w:id="106" w:name="_Toc213048953"/>
      <w:r w:rsidRPr="008C0BBB">
        <w:rPr>
          <w:lang w:val="pl-PL"/>
        </w:rPr>
        <w:lastRenderedPageBreak/>
        <w:t>Praktyczna</w:t>
      </w:r>
      <w:r w:rsidRPr="008C0BBB">
        <w:rPr>
          <w:spacing w:val="-13"/>
          <w:lang w:val="pl-PL"/>
        </w:rPr>
        <w:t xml:space="preserve"> </w:t>
      </w:r>
      <w:r w:rsidRPr="008C0BBB">
        <w:rPr>
          <w:lang w:val="pl-PL"/>
        </w:rPr>
        <w:t>nauka</w:t>
      </w:r>
      <w:r w:rsidRPr="008C0BBB">
        <w:rPr>
          <w:spacing w:val="-13"/>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2"/>
          <w:lang w:val="pl-PL"/>
        </w:rPr>
        <w:t xml:space="preserve"> </w:t>
      </w:r>
      <w:r w:rsidRPr="008C0BBB">
        <w:rPr>
          <w:lang w:val="pl-PL"/>
        </w:rPr>
        <w:t>fonetyka</w:t>
      </w:r>
      <w:r w:rsidRPr="008C0BBB">
        <w:rPr>
          <w:spacing w:val="-13"/>
          <w:lang w:val="pl-PL"/>
        </w:rPr>
        <w:t xml:space="preserve"> </w:t>
      </w:r>
      <w:r w:rsidRPr="008C0BBB">
        <w:rPr>
          <w:spacing w:val="-2"/>
          <w:lang w:val="pl-PL"/>
        </w:rPr>
        <w:t>praktyczna</w:t>
      </w:r>
      <w:bookmarkEnd w:id="106"/>
    </w:p>
    <w:p w14:paraId="5A60595E" w14:textId="77777777" w:rsidR="004233F0" w:rsidRPr="008C0BBB" w:rsidRDefault="004233F0" w:rsidP="00233A89">
      <w:pPr>
        <w:pStyle w:val="Nagwek2"/>
        <w:rPr>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14:paraId="363571C0" w14:textId="77777777">
        <w:trPr>
          <w:trHeight w:val="501"/>
        </w:trPr>
        <w:tc>
          <w:tcPr>
            <w:tcW w:w="2647" w:type="dxa"/>
            <w:gridSpan w:val="4"/>
          </w:tcPr>
          <w:p w14:paraId="3D515938"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4D88CA9"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32992F00" w14:textId="77777777" w:rsidR="004233F0" w:rsidRPr="008C0BBB" w:rsidRDefault="00AF49CC">
            <w:pPr>
              <w:pStyle w:val="TableParagraph"/>
              <w:spacing w:before="8"/>
              <w:ind w:left="257" w:right="254"/>
              <w:jc w:val="center"/>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3"/>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2"/>
                <w:sz w:val="20"/>
                <w:lang w:val="pl-PL"/>
              </w:rPr>
              <w:t xml:space="preserve"> </w:t>
            </w:r>
            <w:r w:rsidRPr="008C0BBB">
              <w:rPr>
                <w:b/>
                <w:sz w:val="20"/>
                <w:lang w:val="pl-PL"/>
              </w:rPr>
              <w:t>fonetyka</w:t>
            </w:r>
            <w:r w:rsidRPr="008C0BBB">
              <w:rPr>
                <w:b/>
                <w:spacing w:val="-13"/>
                <w:sz w:val="20"/>
                <w:lang w:val="pl-PL"/>
              </w:rPr>
              <w:t xml:space="preserve"> </w:t>
            </w:r>
            <w:r w:rsidRPr="008C0BBB">
              <w:rPr>
                <w:b/>
                <w:spacing w:val="-2"/>
                <w:sz w:val="20"/>
                <w:lang w:val="pl-PL"/>
              </w:rPr>
              <w:t>praktyczna</w:t>
            </w:r>
          </w:p>
          <w:p w14:paraId="39ACD35D" w14:textId="77777777" w:rsidR="004233F0" w:rsidRDefault="00AF49CC">
            <w:pPr>
              <w:pStyle w:val="TableParagraph"/>
              <w:spacing w:before="1" w:line="229" w:lineRule="exact"/>
              <w:ind w:left="254" w:right="254"/>
              <w:jc w:val="center"/>
              <w:rPr>
                <w:b/>
                <w:sz w:val="20"/>
              </w:rPr>
            </w:pPr>
            <w:r>
              <w:rPr>
                <w:b/>
                <w:sz w:val="20"/>
              </w:rPr>
              <w:t>(odmiana</w:t>
            </w:r>
            <w:r>
              <w:rPr>
                <w:b/>
                <w:spacing w:val="-15"/>
                <w:sz w:val="20"/>
              </w:rPr>
              <w:t xml:space="preserve"> </w:t>
            </w:r>
            <w:r>
              <w:rPr>
                <w:b/>
                <w:spacing w:val="-2"/>
                <w:sz w:val="20"/>
              </w:rPr>
              <w:t>brytyjska)</w:t>
            </w:r>
          </w:p>
        </w:tc>
      </w:tr>
      <w:tr w:rsidR="004233F0" w14:paraId="2A8E21C5" w14:textId="77777777">
        <w:trPr>
          <w:trHeight w:val="210"/>
        </w:trPr>
        <w:tc>
          <w:tcPr>
            <w:tcW w:w="2647" w:type="dxa"/>
            <w:gridSpan w:val="4"/>
          </w:tcPr>
          <w:p w14:paraId="3B5999DC"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7704EDB" w14:textId="77777777" w:rsidR="004233F0" w:rsidRDefault="00AF49CC">
            <w:pPr>
              <w:pStyle w:val="TableParagraph"/>
              <w:spacing w:before="7" w:line="184" w:lineRule="exact"/>
              <w:ind w:left="106"/>
              <w:rPr>
                <w:sz w:val="16"/>
              </w:rPr>
            </w:pPr>
            <w:r>
              <w:rPr>
                <w:spacing w:val="-2"/>
                <w:sz w:val="16"/>
              </w:rPr>
              <w:t>filologia</w:t>
            </w:r>
          </w:p>
        </w:tc>
      </w:tr>
      <w:tr w:rsidR="004233F0" w14:paraId="0A2AB415" w14:textId="77777777">
        <w:trPr>
          <w:trHeight w:val="208"/>
        </w:trPr>
        <w:tc>
          <w:tcPr>
            <w:tcW w:w="2647" w:type="dxa"/>
            <w:gridSpan w:val="4"/>
          </w:tcPr>
          <w:p w14:paraId="29B23FEF"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364B8499"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323C90D7" w14:textId="77777777">
        <w:trPr>
          <w:trHeight w:val="210"/>
        </w:trPr>
        <w:tc>
          <w:tcPr>
            <w:tcW w:w="2647" w:type="dxa"/>
            <w:gridSpan w:val="4"/>
          </w:tcPr>
          <w:p w14:paraId="234B3C95"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85FE763" w14:textId="77777777" w:rsidR="004233F0" w:rsidRDefault="00AF49CC">
            <w:pPr>
              <w:pStyle w:val="TableParagraph"/>
              <w:spacing w:before="9" w:line="181" w:lineRule="exact"/>
              <w:ind w:left="106"/>
              <w:rPr>
                <w:sz w:val="16"/>
              </w:rPr>
            </w:pPr>
            <w:r>
              <w:rPr>
                <w:spacing w:val="-2"/>
                <w:sz w:val="16"/>
              </w:rPr>
              <w:t>praktyczny</w:t>
            </w:r>
          </w:p>
        </w:tc>
      </w:tr>
      <w:tr w:rsidR="004233F0" w14:paraId="337186A8" w14:textId="77777777">
        <w:trPr>
          <w:trHeight w:val="210"/>
        </w:trPr>
        <w:tc>
          <w:tcPr>
            <w:tcW w:w="2647" w:type="dxa"/>
            <w:gridSpan w:val="4"/>
          </w:tcPr>
          <w:p w14:paraId="588D53B5"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40D12B28"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74C3B1D1" w14:textId="77777777">
        <w:trPr>
          <w:trHeight w:val="208"/>
        </w:trPr>
        <w:tc>
          <w:tcPr>
            <w:tcW w:w="2647" w:type="dxa"/>
            <w:gridSpan w:val="4"/>
          </w:tcPr>
          <w:p w14:paraId="2547AECE"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4A09CB29" w14:textId="77777777" w:rsidR="004233F0" w:rsidRDefault="00AF49CC">
            <w:pPr>
              <w:pStyle w:val="TableParagraph"/>
              <w:spacing w:before="7" w:line="181" w:lineRule="exact"/>
              <w:ind w:left="106"/>
              <w:rPr>
                <w:sz w:val="16"/>
              </w:rPr>
            </w:pPr>
            <w:r>
              <w:rPr>
                <w:spacing w:val="-2"/>
                <w:sz w:val="16"/>
              </w:rPr>
              <w:t>stacjonarne</w:t>
            </w:r>
          </w:p>
        </w:tc>
      </w:tr>
      <w:tr w:rsidR="004233F0" w14:paraId="2FCBDFE7" w14:textId="77777777">
        <w:trPr>
          <w:trHeight w:val="210"/>
        </w:trPr>
        <w:tc>
          <w:tcPr>
            <w:tcW w:w="2647" w:type="dxa"/>
            <w:gridSpan w:val="4"/>
          </w:tcPr>
          <w:p w14:paraId="12899B89"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44208CF1" w14:textId="77777777" w:rsidR="004233F0" w:rsidRDefault="00AF49CC">
            <w:pPr>
              <w:pStyle w:val="TableParagraph"/>
              <w:spacing w:before="9" w:line="181" w:lineRule="exact"/>
              <w:ind w:left="106"/>
              <w:rPr>
                <w:sz w:val="16"/>
              </w:rPr>
            </w:pPr>
            <w:r>
              <w:rPr>
                <w:spacing w:val="-2"/>
                <w:sz w:val="16"/>
              </w:rPr>
              <w:t>drugi</w:t>
            </w:r>
          </w:p>
        </w:tc>
      </w:tr>
      <w:tr w:rsidR="004233F0" w:rsidRPr="002C5CC7" w14:paraId="18FC9DD5" w14:textId="77777777">
        <w:trPr>
          <w:trHeight w:val="193"/>
        </w:trPr>
        <w:tc>
          <w:tcPr>
            <w:tcW w:w="2647" w:type="dxa"/>
            <w:gridSpan w:val="4"/>
          </w:tcPr>
          <w:p w14:paraId="3B597F67"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3796E21" w14:textId="77777777" w:rsidR="004233F0" w:rsidRDefault="00AF49CC">
            <w:pPr>
              <w:pStyle w:val="TableParagraph"/>
              <w:spacing w:line="174" w:lineRule="exact"/>
              <w:ind w:left="106"/>
              <w:rPr>
                <w:sz w:val="16"/>
              </w:rPr>
            </w:pPr>
            <w:r>
              <w:rPr>
                <w:spacing w:val="-2"/>
                <w:sz w:val="16"/>
              </w:rPr>
              <w:t>egzamin</w:t>
            </w:r>
          </w:p>
        </w:tc>
        <w:tc>
          <w:tcPr>
            <w:tcW w:w="4553" w:type="dxa"/>
            <w:gridSpan w:val="7"/>
          </w:tcPr>
          <w:p w14:paraId="1482CE6B"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9359E08"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913F6CB" w14:textId="77777777">
        <w:trPr>
          <w:trHeight w:val="681"/>
        </w:trPr>
        <w:tc>
          <w:tcPr>
            <w:tcW w:w="1753" w:type="dxa"/>
            <w:gridSpan w:val="2"/>
            <w:vMerge w:val="restart"/>
          </w:tcPr>
          <w:p w14:paraId="2E3FB0D9" w14:textId="77777777" w:rsidR="004233F0" w:rsidRPr="008C0BBB" w:rsidRDefault="004233F0">
            <w:pPr>
              <w:pStyle w:val="TableParagraph"/>
              <w:rPr>
                <w:b/>
                <w:sz w:val="16"/>
                <w:lang w:val="pl-PL"/>
              </w:rPr>
            </w:pPr>
          </w:p>
          <w:p w14:paraId="5C703EB6" w14:textId="77777777" w:rsidR="004233F0" w:rsidRPr="008C0BBB" w:rsidRDefault="004233F0">
            <w:pPr>
              <w:pStyle w:val="TableParagraph"/>
              <w:spacing w:before="7"/>
              <w:rPr>
                <w:b/>
                <w:sz w:val="19"/>
                <w:lang w:val="pl-PL"/>
              </w:rPr>
            </w:pPr>
          </w:p>
          <w:p w14:paraId="5922A9B4"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1D53336" w14:textId="77777777" w:rsidR="004233F0" w:rsidRPr="008C0BBB" w:rsidRDefault="004233F0">
            <w:pPr>
              <w:pStyle w:val="TableParagraph"/>
              <w:rPr>
                <w:b/>
                <w:sz w:val="14"/>
                <w:lang w:val="pl-PL"/>
              </w:rPr>
            </w:pPr>
          </w:p>
          <w:p w14:paraId="0B1A69C6"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F588B87"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52ED6F2B" w14:textId="77777777" w:rsidR="004233F0" w:rsidRPr="008C0BBB" w:rsidRDefault="004233F0">
            <w:pPr>
              <w:pStyle w:val="TableParagraph"/>
              <w:spacing w:before="2"/>
              <w:rPr>
                <w:b/>
                <w:sz w:val="21"/>
                <w:lang w:val="pl-PL"/>
              </w:rPr>
            </w:pPr>
          </w:p>
          <w:p w14:paraId="79CE9624" w14:textId="77777777" w:rsidR="004233F0" w:rsidRDefault="00AF49CC">
            <w:pPr>
              <w:pStyle w:val="TableParagraph"/>
              <w:ind w:left="17"/>
              <w:rPr>
                <w:sz w:val="14"/>
              </w:rPr>
            </w:pPr>
            <w:r>
              <w:rPr>
                <w:spacing w:val="-2"/>
                <w:sz w:val="14"/>
              </w:rPr>
              <w:t>Całkowita</w:t>
            </w:r>
          </w:p>
        </w:tc>
        <w:tc>
          <w:tcPr>
            <w:tcW w:w="384" w:type="dxa"/>
          </w:tcPr>
          <w:p w14:paraId="0562D4E6" w14:textId="77777777" w:rsidR="004233F0" w:rsidRDefault="004233F0">
            <w:pPr>
              <w:pStyle w:val="TableParagraph"/>
              <w:spacing w:before="2"/>
              <w:rPr>
                <w:b/>
                <w:sz w:val="21"/>
              </w:rPr>
            </w:pPr>
          </w:p>
          <w:p w14:paraId="3B8E2BBC" w14:textId="77777777" w:rsidR="004233F0" w:rsidRDefault="00AF49CC">
            <w:pPr>
              <w:pStyle w:val="TableParagraph"/>
              <w:ind w:left="9"/>
              <w:jc w:val="center"/>
              <w:rPr>
                <w:sz w:val="14"/>
              </w:rPr>
            </w:pPr>
            <w:r>
              <w:rPr>
                <w:w w:val="99"/>
                <w:sz w:val="14"/>
              </w:rPr>
              <w:t>2</w:t>
            </w:r>
          </w:p>
        </w:tc>
        <w:tc>
          <w:tcPr>
            <w:tcW w:w="1032" w:type="dxa"/>
          </w:tcPr>
          <w:p w14:paraId="58309D44" w14:textId="77777777" w:rsidR="004233F0" w:rsidRDefault="004233F0">
            <w:pPr>
              <w:pStyle w:val="TableParagraph"/>
              <w:rPr>
                <w:b/>
                <w:sz w:val="14"/>
              </w:rPr>
            </w:pPr>
          </w:p>
          <w:p w14:paraId="5C0E2EF7" w14:textId="77777777" w:rsidR="004233F0" w:rsidRDefault="00AF49CC">
            <w:pPr>
              <w:pStyle w:val="TableParagraph"/>
              <w:spacing w:before="1"/>
              <w:ind w:left="92" w:right="85"/>
              <w:jc w:val="center"/>
              <w:rPr>
                <w:sz w:val="14"/>
              </w:rPr>
            </w:pPr>
            <w:r>
              <w:rPr>
                <w:spacing w:val="-2"/>
                <w:sz w:val="14"/>
              </w:rPr>
              <w:t>Zajęcia</w:t>
            </w:r>
          </w:p>
          <w:p w14:paraId="272C9DD6" w14:textId="77777777" w:rsidR="004233F0" w:rsidRDefault="00AF49CC">
            <w:pPr>
              <w:pStyle w:val="TableParagraph"/>
              <w:ind w:left="92" w:right="88"/>
              <w:jc w:val="center"/>
              <w:rPr>
                <w:sz w:val="14"/>
              </w:rPr>
            </w:pPr>
            <w:r>
              <w:rPr>
                <w:spacing w:val="-2"/>
                <w:sz w:val="14"/>
              </w:rPr>
              <w:t>kontaktowe</w:t>
            </w:r>
          </w:p>
        </w:tc>
        <w:tc>
          <w:tcPr>
            <w:tcW w:w="444" w:type="dxa"/>
          </w:tcPr>
          <w:p w14:paraId="75AFE7FE" w14:textId="77777777" w:rsidR="004233F0" w:rsidRDefault="004233F0">
            <w:pPr>
              <w:pStyle w:val="TableParagraph"/>
              <w:spacing w:before="2"/>
              <w:rPr>
                <w:b/>
                <w:sz w:val="21"/>
              </w:rPr>
            </w:pPr>
          </w:p>
          <w:p w14:paraId="7863DF86" w14:textId="77777777" w:rsidR="004233F0" w:rsidRDefault="00AF49CC">
            <w:pPr>
              <w:pStyle w:val="TableParagraph"/>
              <w:ind w:left="107"/>
              <w:rPr>
                <w:sz w:val="14"/>
              </w:rPr>
            </w:pPr>
            <w:r>
              <w:rPr>
                <w:spacing w:val="-5"/>
                <w:sz w:val="14"/>
              </w:rPr>
              <w:t>1,2</w:t>
            </w:r>
          </w:p>
        </w:tc>
        <w:tc>
          <w:tcPr>
            <w:tcW w:w="1412" w:type="dxa"/>
            <w:gridSpan w:val="2"/>
          </w:tcPr>
          <w:p w14:paraId="2A831962" w14:textId="77777777" w:rsidR="004233F0" w:rsidRPr="008C0BBB" w:rsidRDefault="00AF49CC">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02718844" w14:textId="77777777" w:rsidR="004233F0" w:rsidRPr="008C0BBB" w:rsidRDefault="004233F0">
            <w:pPr>
              <w:pStyle w:val="TableParagraph"/>
              <w:spacing w:before="2"/>
              <w:rPr>
                <w:b/>
                <w:sz w:val="21"/>
                <w:lang w:val="pl-PL"/>
              </w:rPr>
            </w:pPr>
          </w:p>
          <w:p w14:paraId="58854D00" w14:textId="77777777" w:rsidR="004233F0" w:rsidRDefault="00AF49CC">
            <w:pPr>
              <w:pStyle w:val="TableParagraph"/>
              <w:ind w:left="123"/>
              <w:rPr>
                <w:sz w:val="14"/>
              </w:rPr>
            </w:pPr>
            <w:r>
              <w:rPr>
                <w:spacing w:val="-5"/>
                <w:sz w:val="14"/>
              </w:rPr>
              <w:t>NIE</w:t>
            </w:r>
          </w:p>
        </w:tc>
        <w:tc>
          <w:tcPr>
            <w:tcW w:w="1092" w:type="dxa"/>
            <w:vMerge/>
            <w:tcBorders>
              <w:top w:val="nil"/>
            </w:tcBorders>
          </w:tcPr>
          <w:p w14:paraId="0CE7F0F7" w14:textId="77777777" w:rsidR="004233F0" w:rsidRDefault="004233F0">
            <w:pPr>
              <w:rPr>
                <w:sz w:val="2"/>
                <w:szCs w:val="2"/>
              </w:rPr>
            </w:pPr>
          </w:p>
        </w:tc>
      </w:tr>
      <w:tr w:rsidR="004233F0" w14:paraId="368B9AB5" w14:textId="77777777">
        <w:trPr>
          <w:trHeight w:val="340"/>
        </w:trPr>
        <w:tc>
          <w:tcPr>
            <w:tcW w:w="1753" w:type="dxa"/>
            <w:gridSpan w:val="2"/>
            <w:vMerge/>
            <w:tcBorders>
              <w:top w:val="nil"/>
            </w:tcBorders>
          </w:tcPr>
          <w:p w14:paraId="4DEF9307" w14:textId="77777777" w:rsidR="004233F0" w:rsidRDefault="004233F0">
            <w:pPr>
              <w:rPr>
                <w:sz w:val="2"/>
                <w:szCs w:val="2"/>
              </w:rPr>
            </w:pPr>
          </w:p>
        </w:tc>
        <w:tc>
          <w:tcPr>
            <w:tcW w:w="800" w:type="dxa"/>
          </w:tcPr>
          <w:p w14:paraId="7AE83FBE"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3AE251D0"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76960B9" w14:textId="77777777" w:rsidR="004233F0" w:rsidRDefault="00AF49CC">
            <w:pPr>
              <w:pStyle w:val="TableParagraph"/>
              <w:spacing w:before="25"/>
              <w:ind w:left="91" w:right="87"/>
              <w:jc w:val="center"/>
              <w:rPr>
                <w:sz w:val="12"/>
              </w:rPr>
            </w:pPr>
            <w:r>
              <w:rPr>
                <w:spacing w:val="-2"/>
                <w:sz w:val="12"/>
              </w:rPr>
              <w:t>Zajęcia</w:t>
            </w:r>
          </w:p>
          <w:p w14:paraId="40B0499C"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4604CC8C"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4127FFC2"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434C549" w14:textId="77777777">
        <w:trPr>
          <w:trHeight w:val="170"/>
        </w:trPr>
        <w:tc>
          <w:tcPr>
            <w:tcW w:w="1753" w:type="dxa"/>
            <w:gridSpan w:val="2"/>
            <w:vMerge w:val="restart"/>
          </w:tcPr>
          <w:p w14:paraId="24BAD471" w14:textId="77777777" w:rsidR="004233F0" w:rsidRDefault="004233F0">
            <w:pPr>
              <w:pStyle w:val="TableParagraph"/>
              <w:spacing w:before="10"/>
              <w:rPr>
                <w:b/>
                <w:sz w:val="14"/>
              </w:rPr>
            </w:pPr>
          </w:p>
          <w:p w14:paraId="2E74BFDB" w14:textId="77777777" w:rsidR="004233F0" w:rsidRDefault="00AF49CC">
            <w:pPr>
              <w:pStyle w:val="TableParagraph"/>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4FF0EF01" w14:textId="77777777" w:rsidR="004233F0" w:rsidRDefault="004233F0">
            <w:pPr>
              <w:pStyle w:val="TableParagraph"/>
              <w:spacing w:before="10"/>
              <w:rPr>
                <w:b/>
                <w:sz w:val="14"/>
              </w:rPr>
            </w:pPr>
          </w:p>
          <w:p w14:paraId="690DC6E9" w14:textId="77777777" w:rsidR="004233F0" w:rsidRDefault="00AF49CC">
            <w:pPr>
              <w:pStyle w:val="TableParagraph"/>
              <w:ind w:left="91" w:right="86"/>
              <w:jc w:val="center"/>
              <w:rPr>
                <w:sz w:val="14"/>
              </w:rPr>
            </w:pPr>
            <w:r>
              <w:rPr>
                <w:spacing w:val="-5"/>
                <w:sz w:val="14"/>
              </w:rPr>
              <w:t>55</w:t>
            </w:r>
          </w:p>
        </w:tc>
        <w:tc>
          <w:tcPr>
            <w:tcW w:w="745" w:type="dxa"/>
            <w:gridSpan w:val="2"/>
            <w:vMerge w:val="restart"/>
          </w:tcPr>
          <w:p w14:paraId="5094D8C5" w14:textId="77777777" w:rsidR="004233F0" w:rsidRDefault="004233F0">
            <w:pPr>
              <w:pStyle w:val="TableParagraph"/>
              <w:spacing w:before="10"/>
              <w:rPr>
                <w:b/>
                <w:sz w:val="14"/>
              </w:rPr>
            </w:pPr>
          </w:p>
          <w:p w14:paraId="794CEEA1" w14:textId="77777777" w:rsidR="004233F0" w:rsidRDefault="00AF49CC">
            <w:pPr>
              <w:pStyle w:val="TableParagraph"/>
              <w:ind w:left="253" w:right="247"/>
              <w:jc w:val="center"/>
              <w:rPr>
                <w:sz w:val="14"/>
              </w:rPr>
            </w:pPr>
            <w:r>
              <w:rPr>
                <w:spacing w:val="-5"/>
                <w:sz w:val="14"/>
              </w:rPr>
              <w:t>25</w:t>
            </w:r>
          </w:p>
        </w:tc>
        <w:tc>
          <w:tcPr>
            <w:tcW w:w="914" w:type="dxa"/>
            <w:vMerge w:val="restart"/>
          </w:tcPr>
          <w:p w14:paraId="176B9A5D" w14:textId="77777777" w:rsidR="004233F0" w:rsidRDefault="004233F0">
            <w:pPr>
              <w:pStyle w:val="TableParagraph"/>
              <w:spacing w:before="10"/>
              <w:rPr>
                <w:b/>
                <w:sz w:val="14"/>
              </w:rPr>
            </w:pPr>
          </w:p>
          <w:p w14:paraId="160DAFA3" w14:textId="77777777" w:rsidR="004233F0" w:rsidRDefault="00AF49CC">
            <w:pPr>
              <w:pStyle w:val="TableParagraph"/>
              <w:ind w:left="334" w:right="331"/>
              <w:jc w:val="center"/>
              <w:rPr>
                <w:sz w:val="14"/>
              </w:rPr>
            </w:pPr>
            <w:r>
              <w:rPr>
                <w:spacing w:val="-5"/>
                <w:sz w:val="14"/>
              </w:rPr>
              <w:t>30</w:t>
            </w:r>
          </w:p>
        </w:tc>
        <w:tc>
          <w:tcPr>
            <w:tcW w:w="4553" w:type="dxa"/>
            <w:gridSpan w:val="7"/>
          </w:tcPr>
          <w:p w14:paraId="2617CF7E" w14:textId="77777777" w:rsidR="004233F0" w:rsidRDefault="00AF49CC">
            <w:pPr>
              <w:pStyle w:val="TableParagraph"/>
              <w:spacing w:line="149" w:lineRule="exact"/>
              <w:ind w:left="1541" w:right="1532"/>
              <w:jc w:val="center"/>
              <w:rPr>
                <w:sz w:val="14"/>
              </w:rPr>
            </w:pPr>
            <w:r>
              <w:rPr>
                <w:sz w:val="14"/>
              </w:rPr>
              <w:t>Sprawdzian</w:t>
            </w:r>
            <w:r>
              <w:rPr>
                <w:spacing w:val="-12"/>
                <w:sz w:val="14"/>
              </w:rPr>
              <w:t xml:space="preserve"> </w:t>
            </w:r>
            <w:r>
              <w:rPr>
                <w:spacing w:val="-2"/>
                <w:sz w:val="14"/>
              </w:rPr>
              <w:t>ustny</w:t>
            </w:r>
          </w:p>
        </w:tc>
        <w:tc>
          <w:tcPr>
            <w:tcW w:w="1092" w:type="dxa"/>
          </w:tcPr>
          <w:p w14:paraId="7A7FCEFD" w14:textId="77777777" w:rsidR="004233F0" w:rsidRDefault="00AF49CC">
            <w:pPr>
              <w:pStyle w:val="TableParagraph"/>
              <w:spacing w:line="149" w:lineRule="exact"/>
              <w:ind w:left="156" w:right="149"/>
              <w:jc w:val="center"/>
              <w:rPr>
                <w:sz w:val="14"/>
              </w:rPr>
            </w:pPr>
            <w:r>
              <w:rPr>
                <w:spacing w:val="-5"/>
                <w:sz w:val="14"/>
              </w:rPr>
              <w:t>30%</w:t>
            </w:r>
          </w:p>
        </w:tc>
      </w:tr>
      <w:tr w:rsidR="004233F0" w14:paraId="38495E5A" w14:textId="77777777">
        <w:trPr>
          <w:trHeight w:val="170"/>
        </w:trPr>
        <w:tc>
          <w:tcPr>
            <w:tcW w:w="1753" w:type="dxa"/>
            <w:gridSpan w:val="2"/>
            <w:vMerge/>
            <w:tcBorders>
              <w:top w:val="nil"/>
            </w:tcBorders>
          </w:tcPr>
          <w:p w14:paraId="47814149" w14:textId="77777777" w:rsidR="004233F0" w:rsidRDefault="004233F0">
            <w:pPr>
              <w:rPr>
                <w:sz w:val="2"/>
                <w:szCs w:val="2"/>
              </w:rPr>
            </w:pPr>
          </w:p>
        </w:tc>
        <w:tc>
          <w:tcPr>
            <w:tcW w:w="800" w:type="dxa"/>
            <w:vMerge/>
            <w:tcBorders>
              <w:top w:val="nil"/>
            </w:tcBorders>
          </w:tcPr>
          <w:p w14:paraId="44B25719" w14:textId="77777777" w:rsidR="004233F0" w:rsidRDefault="004233F0">
            <w:pPr>
              <w:rPr>
                <w:sz w:val="2"/>
                <w:szCs w:val="2"/>
              </w:rPr>
            </w:pPr>
          </w:p>
        </w:tc>
        <w:tc>
          <w:tcPr>
            <w:tcW w:w="745" w:type="dxa"/>
            <w:gridSpan w:val="2"/>
            <w:vMerge/>
            <w:tcBorders>
              <w:top w:val="nil"/>
            </w:tcBorders>
          </w:tcPr>
          <w:p w14:paraId="08C44229" w14:textId="77777777" w:rsidR="004233F0" w:rsidRDefault="004233F0">
            <w:pPr>
              <w:rPr>
                <w:sz w:val="2"/>
                <w:szCs w:val="2"/>
              </w:rPr>
            </w:pPr>
          </w:p>
        </w:tc>
        <w:tc>
          <w:tcPr>
            <w:tcW w:w="914" w:type="dxa"/>
            <w:vMerge/>
            <w:tcBorders>
              <w:top w:val="nil"/>
            </w:tcBorders>
          </w:tcPr>
          <w:p w14:paraId="6C2ADDD5" w14:textId="77777777" w:rsidR="004233F0" w:rsidRDefault="004233F0">
            <w:pPr>
              <w:rPr>
                <w:sz w:val="2"/>
                <w:szCs w:val="2"/>
              </w:rPr>
            </w:pPr>
          </w:p>
        </w:tc>
        <w:tc>
          <w:tcPr>
            <w:tcW w:w="4553" w:type="dxa"/>
            <w:gridSpan w:val="7"/>
          </w:tcPr>
          <w:p w14:paraId="438D2466" w14:textId="77777777" w:rsidR="004233F0" w:rsidRDefault="00AF49CC">
            <w:pPr>
              <w:pStyle w:val="TableParagraph"/>
              <w:spacing w:line="149" w:lineRule="exact"/>
              <w:ind w:left="1542" w:right="1532"/>
              <w:jc w:val="center"/>
              <w:rPr>
                <w:sz w:val="14"/>
              </w:rPr>
            </w:pPr>
            <w:r>
              <w:rPr>
                <w:sz w:val="14"/>
              </w:rPr>
              <w:t>Sprawdzian</w:t>
            </w:r>
            <w:r>
              <w:rPr>
                <w:spacing w:val="-12"/>
                <w:sz w:val="14"/>
              </w:rPr>
              <w:t xml:space="preserve"> </w:t>
            </w:r>
            <w:r>
              <w:rPr>
                <w:spacing w:val="-2"/>
                <w:sz w:val="14"/>
              </w:rPr>
              <w:t>pisemny</w:t>
            </w:r>
          </w:p>
        </w:tc>
        <w:tc>
          <w:tcPr>
            <w:tcW w:w="1092" w:type="dxa"/>
          </w:tcPr>
          <w:p w14:paraId="18BA25D0" w14:textId="77777777" w:rsidR="004233F0" w:rsidRDefault="00AF49CC">
            <w:pPr>
              <w:pStyle w:val="TableParagraph"/>
              <w:spacing w:line="149" w:lineRule="exact"/>
              <w:ind w:left="156" w:right="149"/>
              <w:jc w:val="center"/>
              <w:rPr>
                <w:sz w:val="14"/>
              </w:rPr>
            </w:pPr>
            <w:r>
              <w:rPr>
                <w:spacing w:val="-5"/>
                <w:sz w:val="14"/>
              </w:rPr>
              <w:t>20%</w:t>
            </w:r>
          </w:p>
        </w:tc>
      </w:tr>
      <w:tr w:rsidR="004233F0" w14:paraId="375BB869" w14:textId="77777777">
        <w:trPr>
          <w:trHeight w:val="170"/>
        </w:trPr>
        <w:tc>
          <w:tcPr>
            <w:tcW w:w="1753" w:type="dxa"/>
            <w:gridSpan w:val="2"/>
            <w:vMerge/>
            <w:tcBorders>
              <w:top w:val="nil"/>
            </w:tcBorders>
          </w:tcPr>
          <w:p w14:paraId="71B5689A" w14:textId="77777777" w:rsidR="004233F0" w:rsidRDefault="004233F0">
            <w:pPr>
              <w:rPr>
                <w:sz w:val="2"/>
                <w:szCs w:val="2"/>
              </w:rPr>
            </w:pPr>
          </w:p>
        </w:tc>
        <w:tc>
          <w:tcPr>
            <w:tcW w:w="800" w:type="dxa"/>
            <w:vMerge/>
            <w:tcBorders>
              <w:top w:val="nil"/>
            </w:tcBorders>
          </w:tcPr>
          <w:p w14:paraId="577AC7D7" w14:textId="77777777" w:rsidR="004233F0" w:rsidRDefault="004233F0">
            <w:pPr>
              <w:rPr>
                <w:sz w:val="2"/>
                <w:szCs w:val="2"/>
              </w:rPr>
            </w:pPr>
          </w:p>
        </w:tc>
        <w:tc>
          <w:tcPr>
            <w:tcW w:w="745" w:type="dxa"/>
            <w:gridSpan w:val="2"/>
            <w:vMerge/>
            <w:tcBorders>
              <w:top w:val="nil"/>
            </w:tcBorders>
          </w:tcPr>
          <w:p w14:paraId="1C517287" w14:textId="77777777" w:rsidR="004233F0" w:rsidRDefault="004233F0">
            <w:pPr>
              <w:rPr>
                <w:sz w:val="2"/>
                <w:szCs w:val="2"/>
              </w:rPr>
            </w:pPr>
          </w:p>
        </w:tc>
        <w:tc>
          <w:tcPr>
            <w:tcW w:w="914" w:type="dxa"/>
            <w:vMerge/>
            <w:tcBorders>
              <w:top w:val="nil"/>
            </w:tcBorders>
          </w:tcPr>
          <w:p w14:paraId="7BA35C56" w14:textId="77777777" w:rsidR="004233F0" w:rsidRDefault="004233F0">
            <w:pPr>
              <w:rPr>
                <w:sz w:val="2"/>
                <w:szCs w:val="2"/>
              </w:rPr>
            </w:pPr>
          </w:p>
        </w:tc>
        <w:tc>
          <w:tcPr>
            <w:tcW w:w="4553" w:type="dxa"/>
            <w:gridSpan w:val="7"/>
          </w:tcPr>
          <w:p w14:paraId="451A5165" w14:textId="77777777" w:rsidR="004233F0" w:rsidRDefault="00AF49CC">
            <w:pPr>
              <w:pStyle w:val="TableParagraph"/>
              <w:spacing w:line="150" w:lineRule="exact"/>
              <w:ind w:left="1540" w:right="1532"/>
              <w:jc w:val="center"/>
              <w:rPr>
                <w:sz w:val="14"/>
              </w:rPr>
            </w:pPr>
            <w:r>
              <w:rPr>
                <w:spacing w:val="-2"/>
                <w:sz w:val="14"/>
              </w:rPr>
              <w:t>Egzamin</w:t>
            </w:r>
          </w:p>
        </w:tc>
        <w:tc>
          <w:tcPr>
            <w:tcW w:w="1092" w:type="dxa"/>
          </w:tcPr>
          <w:p w14:paraId="1DB156CD" w14:textId="77777777" w:rsidR="004233F0" w:rsidRDefault="00AF49CC">
            <w:pPr>
              <w:pStyle w:val="TableParagraph"/>
              <w:spacing w:line="150" w:lineRule="exact"/>
              <w:ind w:left="156" w:right="149"/>
              <w:jc w:val="center"/>
              <w:rPr>
                <w:sz w:val="14"/>
              </w:rPr>
            </w:pPr>
            <w:r>
              <w:rPr>
                <w:spacing w:val="-5"/>
                <w:sz w:val="14"/>
              </w:rPr>
              <w:t>50%</w:t>
            </w:r>
          </w:p>
        </w:tc>
      </w:tr>
      <w:tr w:rsidR="004233F0" w14:paraId="7699ED3A" w14:textId="77777777">
        <w:trPr>
          <w:trHeight w:val="170"/>
        </w:trPr>
        <w:tc>
          <w:tcPr>
            <w:tcW w:w="1753" w:type="dxa"/>
            <w:gridSpan w:val="2"/>
          </w:tcPr>
          <w:p w14:paraId="54BE67FD"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27A83891" w14:textId="77777777" w:rsidR="004233F0" w:rsidRDefault="00AF49CC">
            <w:pPr>
              <w:pStyle w:val="TableParagraph"/>
              <w:spacing w:line="149" w:lineRule="exact"/>
              <w:ind w:left="91" w:right="86"/>
              <w:jc w:val="center"/>
              <w:rPr>
                <w:sz w:val="14"/>
              </w:rPr>
            </w:pPr>
            <w:r>
              <w:rPr>
                <w:spacing w:val="-5"/>
                <w:sz w:val="14"/>
              </w:rPr>
              <w:t>55</w:t>
            </w:r>
          </w:p>
        </w:tc>
        <w:tc>
          <w:tcPr>
            <w:tcW w:w="745" w:type="dxa"/>
            <w:gridSpan w:val="2"/>
          </w:tcPr>
          <w:p w14:paraId="7B8EDC7A" w14:textId="77777777" w:rsidR="004233F0" w:rsidRDefault="00AF49CC">
            <w:pPr>
              <w:pStyle w:val="TableParagraph"/>
              <w:spacing w:line="149" w:lineRule="exact"/>
              <w:ind w:left="253" w:right="247"/>
              <w:jc w:val="center"/>
              <w:rPr>
                <w:sz w:val="14"/>
              </w:rPr>
            </w:pPr>
            <w:r>
              <w:rPr>
                <w:spacing w:val="-5"/>
                <w:sz w:val="14"/>
              </w:rPr>
              <w:t>25</w:t>
            </w:r>
          </w:p>
        </w:tc>
        <w:tc>
          <w:tcPr>
            <w:tcW w:w="914" w:type="dxa"/>
          </w:tcPr>
          <w:p w14:paraId="32AD314D" w14:textId="77777777" w:rsidR="004233F0" w:rsidRDefault="00AF49CC">
            <w:pPr>
              <w:pStyle w:val="TableParagraph"/>
              <w:spacing w:line="149" w:lineRule="exact"/>
              <w:ind w:left="90" w:right="87"/>
              <w:jc w:val="center"/>
              <w:rPr>
                <w:sz w:val="14"/>
              </w:rPr>
            </w:pPr>
            <w:r>
              <w:rPr>
                <w:spacing w:val="-5"/>
                <w:sz w:val="14"/>
              </w:rPr>
              <w:t>30</w:t>
            </w:r>
          </w:p>
        </w:tc>
        <w:tc>
          <w:tcPr>
            <w:tcW w:w="3278" w:type="dxa"/>
            <w:gridSpan w:val="5"/>
          </w:tcPr>
          <w:p w14:paraId="39492FEA" w14:textId="77777777" w:rsidR="004233F0" w:rsidRDefault="004233F0">
            <w:pPr>
              <w:pStyle w:val="TableParagraph"/>
              <w:rPr>
                <w:rFonts w:ascii="Times New Roman"/>
                <w:sz w:val="10"/>
              </w:rPr>
            </w:pPr>
          </w:p>
        </w:tc>
        <w:tc>
          <w:tcPr>
            <w:tcW w:w="1275" w:type="dxa"/>
            <w:gridSpan w:val="2"/>
          </w:tcPr>
          <w:p w14:paraId="47BFEEC9" w14:textId="77777777" w:rsidR="004233F0" w:rsidRDefault="00AF49CC">
            <w:pPr>
              <w:pStyle w:val="TableParagraph"/>
              <w:spacing w:line="149" w:lineRule="exact"/>
              <w:ind w:left="400"/>
              <w:rPr>
                <w:sz w:val="14"/>
              </w:rPr>
            </w:pPr>
            <w:r>
              <w:rPr>
                <w:spacing w:val="-2"/>
                <w:sz w:val="14"/>
              </w:rPr>
              <w:t>Razem</w:t>
            </w:r>
          </w:p>
        </w:tc>
        <w:tc>
          <w:tcPr>
            <w:tcW w:w="1092" w:type="dxa"/>
          </w:tcPr>
          <w:p w14:paraId="29387980" w14:textId="77777777" w:rsidR="004233F0" w:rsidRDefault="00AF49CC">
            <w:pPr>
              <w:pStyle w:val="TableParagraph"/>
              <w:spacing w:line="149" w:lineRule="exact"/>
              <w:ind w:left="154" w:right="150"/>
              <w:jc w:val="center"/>
              <w:rPr>
                <w:sz w:val="14"/>
              </w:rPr>
            </w:pPr>
            <w:r>
              <w:rPr>
                <w:spacing w:val="-4"/>
                <w:sz w:val="14"/>
              </w:rPr>
              <w:t>100%</w:t>
            </w:r>
          </w:p>
        </w:tc>
      </w:tr>
      <w:tr w:rsidR="004233F0" w14:paraId="13F341EA" w14:textId="77777777">
        <w:trPr>
          <w:trHeight w:val="388"/>
        </w:trPr>
        <w:tc>
          <w:tcPr>
            <w:tcW w:w="1263" w:type="dxa"/>
          </w:tcPr>
          <w:p w14:paraId="0A2EC016" w14:textId="77777777" w:rsidR="004233F0" w:rsidRDefault="00AF49CC">
            <w:pPr>
              <w:pStyle w:val="TableParagraph"/>
              <w:spacing w:line="194" w:lineRule="exact"/>
              <w:ind w:left="194"/>
              <w:rPr>
                <w:b/>
                <w:sz w:val="16"/>
              </w:rPr>
            </w:pPr>
            <w:r>
              <w:rPr>
                <w:b/>
                <w:spacing w:val="-2"/>
                <w:sz w:val="16"/>
              </w:rPr>
              <w:t>Kategoria</w:t>
            </w:r>
          </w:p>
          <w:p w14:paraId="3E8BC2C4" w14:textId="77777777" w:rsidR="004233F0" w:rsidRDefault="00AF49CC">
            <w:pPr>
              <w:pStyle w:val="TableParagraph"/>
              <w:spacing w:line="174" w:lineRule="exact"/>
              <w:ind w:left="266"/>
              <w:rPr>
                <w:b/>
                <w:sz w:val="16"/>
              </w:rPr>
            </w:pPr>
            <w:r>
              <w:rPr>
                <w:b/>
                <w:spacing w:val="-2"/>
                <w:sz w:val="16"/>
              </w:rPr>
              <w:t>efektów</w:t>
            </w:r>
          </w:p>
        </w:tc>
        <w:tc>
          <w:tcPr>
            <w:tcW w:w="490" w:type="dxa"/>
          </w:tcPr>
          <w:p w14:paraId="12BBAA94"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448BAD48"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3D8381DE"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7919EBE6" w14:textId="77777777" w:rsidR="004233F0" w:rsidRDefault="00AF49CC">
            <w:pPr>
              <w:pStyle w:val="TableParagraph"/>
              <w:spacing w:line="194" w:lineRule="exact"/>
              <w:ind w:left="260"/>
              <w:rPr>
                <w:b/>
                <w:sz w:val="16"/>
              </w:rPr>
            </w:pPr>
            <w:r>
              <w:rPr>
                <w:b/>
                <w:spacing w:val="-2"/>
                <w:sz w:val="16"/>
              </w:rPr>
              <w:t>Formy</w:t>
            </w:r>
          </w:p>
          <w:p w14:paraId="727BD6FB" w14:textId="77777777" w:rsidR="004233F0" w:rsidRDefault="00AF49CC">
            <w:pPr>
              <w:pStyle w:val="TableParagraph"/>
              <w:spacing w:line="174" w:lineRule="exact"/>
              <w:ind w:left="311"/>
              <w:rPr>
                <w:b/>
                <w:sz w:val="16"/>
              </w:rPr>
            </w:pPr>
            <w:r>
              <w:rPr>
                <w:b/>
                <w:spacing w:val="-2"/>
                <w:sz w:val="16"/>
              </w:rPr>
              <w:t>zajęć</w:t>
            </w:r>
          </w:p>
        </w:tc>
      </w:tr>
      <w:tr w:rsidR="004233F0" w14:paraId="5536A42C" w14:textId="77777777">
        <w:trPr>
          <w:trHeight w:val="585"/>
        </w:trPr>
        <w:tc>
          <w:tcPr>
            <w:tcW w:w="1263" w:type="dxa"/>
            <w:vMerge w:val="restart"/>
          </w:tcPr>
          <w:p w14:paraId="763462AE" w14:textId="77777777" w:rsidR="004233F0" w:rsidRDefault="004233F0">
            <w:pPr>
              <w:pStyle w:val="TableParagraph"/>
              <w:rPr>
                <w:b/>
                <w:sz w:val="20"/>
              </w:rPr>
            </w:pPr>
          </w:p>
          <w:p w14:paraId="52BAA1A6" w14:textId="77777777" w:rsidR="004233F0" w:rsidRDefault="004233F0">
            <w:pPr>
              <w:pStyle w:val="TableParagraph"/>
              <w:rPr>
                <w:b/>
                <w:sz w:val="20"/>
              </w:rPr>
            </w:pPr>
          </w:p>
          <w:p w14:paraId="5CD841A2" w14:textId="77777777" w:rsidR="004233F0" w:rsidRDefault="004233F0">
            <w:pPr>
              <w:pStyle w:val="TableParagraph"/>
              <w:spacing w:before="11"/>
              <w:rPr>
                <w:b/>
                <w:sz w:val="24"/>
              </w:rPr>
            </w:pPr>
          </w:p>
          <w:p w14:paraId="6F5AC601" w14:textId="77777777" w:rsidR="004233F0" w:rsidRDefault="00AF49CC">
            <w:pPr>
              <w:pStyle w:val="TableParagraph"/>
              <w:ind w:left="341"/>
              <w:rPr>
                <w:sz w:val="16"/>
              </w:rPr>
            </w:pPr>
            <w:r>
              <w:rPr>
                <w:spacing w:val="-2"/>
                <w:sz w:val="16"/>
              </w:rPr>
              <w:t>Wiedza</w:t>
            </w:r>
          </w:p>
        </w:tc>
        <w:tc>
          <w:tcPr>
            <w:tcW w:w="490" w:type="dxa"/>
          </w:tcPr>
          <w:p w14:paraId="086B129F" w14:textId="77777777" w:rsidR="004233F0" w:rsidRDefault="004233F0">
            <w:pPr>
              <w:pStyle w:val="TableParagraph"/>
              <w:spacing w:before="2"/>
              <w:rPr>
                <w:b/>
                <w:sz w:val="16"/>
              </w:rPr>
            </w:pPr>
          </w:p>
          <w:p w14:paraId="0EB613CA" w14:textId="77777777" w:rsidR="004233F0" w:rsidRDefault="00AF49CC">
            <w:pPr>
              <w:pStyle w:val="TableParagraph"/>
              <w:ind w:right="150"/>
              <w:jc w:val="right"/>
              <w:rPr>
                <w:sz w:val="16"/>
              </w:rPr>
            </w:pPr>
            <w:r>
              <w:rPr>
                <w:spacing w:val="-5"/>
                <w:sz w:val="16"/>
              </w:rPr>
              <w:t>1.</w:t>
            </w:r>
          </w:p>
        </w:tc>
        <w:tc>
          <w:tcPr>
            <w:tcW w:w="5737" w:type="dxa"/>
            <w:gridSpan w:val="9"/>
          </w:tcPr>
          <w:p w14:paraId="7A21DE6F"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62"/>
                <w:sz w:val="16"/>
                <w:lang w:val="pl-PL"/>
              </w:rPr>
              <w:t xml:space="preserve"> </w:t>
            </w:r>
            <w:r w:rsidRPr="008C0BBB">
              <w:rPr>
                <w:sz w:val="16"/>
                <w:lang w:val="pl-PL"/>
              </w:rPr>
              <w:t>omawia</w:t>
            </w:r>
            <w:r w:rsidRPr="008C0BBB">
              <w:rPr>
                <w:spacing w:val="66"/>
                <w:sz w:val="16"/>
                <w:lang w:val="pl-PL"/>
              </w:rPr>
              <w:t xml:space="preserve"> </w:t>
            </w:r>
            <w:r w:rsidRPr="008C0BBB">
              <w:rPr>
                <w:sz w:val="16"/>
                <w:lang w:val="pl-PL"/>
              </w:rPr>
              <w:t>najważniejsze</w:t>
            </w:r>
            <w:r w:rsidRPr="008C0BBB">
              <w:rPr>
                <w:spacing w:val="64"/>
                <w:sz w:val="16"/>
                <w:lang w:val="pl-PL"/>
              </w:rPr>
              <w:t xml:space="preserve"> </w:t>
            </w:r>
            <w:r w:rsidRPr="008C0BBB">
              <w:rPr>
                <w:sz w:val="16"/>
                <w:lang w:val="pl-PL"/>
              </w:rPr>
              <w:t>różnice</w:t>
            </w:r>
            <w:r w:rsidRPr="008C0BBB">
              <w:rPr>
                <w:spacing w:val="64"/>
                <w:sz w:val="16"/>
                <w:lang w:val="pl-PL"/>
              </w:rPr>
              <w:t xml:space="preserve"> </w:t>
            </w:r>
            <w:r w:rsidRPr="008C0BBB">
              <w:rPr>
                <w:sz w:val="16"/>
                <w:lang w:val="pl-PL"/>
              </w:rPr>
              <w:t>w</w:t>
            </w:r>
            <w:r w:rsidRPr="008C0BBB">
              <w:rPr>
                <w:spacing w:val="63"/>
                <w:sz w:val="16"/>
                <w:lang w:val="pl-PL"/>
              </w:rPr>
              <w:t xml:space="preserve"> </w:t>
            </w:r>
            <w:r w:rsidRPr="008C0BBB">
              <w:rPr>
                <w:sz w:val="16"/>
                <w:lang w:val="pl-PL"/>
              </w:rPr>
              <w:t>artykulacji</w:t>
            </w:r>
            <w:r w:rsidRPr="008C0BBB">
              <w:rPr>
                <w:spacing w:val="66"/>
                <w:sz w:val="16"/>
                <w:lang w:val="pl-PL"/>
              </w:rPr>
              <w:t xml:space="preserve"> </w:t>
            </w:r>
            <w:r w:rsidRPr="008C0BBB">
              <w:rPr>
                <w:spacing w:val="-2"/>
                <w:sz w:val="16"/>
                <w:lang w:val="pl-PL"/>
              </w:rPr>
              <w:t>spółgłosek</w:t>
            </w:r>
          </w:p>
          <w:p w14:paraId="005F2F0E" w14:textId="77777777" w:rsidR="004233F0" w:rsidRPr="008C0BBB" w:rsidRDefault="00AF49CC">
            <w:pPr>
              <w:pStyle w:val="TableParagraph"/>
              <w:ind w:left="107"/>
              <w:rPr>
                <w:sz w:val="16"/>
                <w:lang w:val="pl-PL"/>
              </w:rPr>
            </w:pPr>
            <w:r w:rsidRPr="008C0BBB">
              <w:rPr>
                <w:sz w:val="16"/>
                <w:lang w:val="pl-PL"/>
              </w:rPr>
              <w:t>polskich</w:t>
            </w:r>
            <w:r w:rsidRPr="008C0BBB">
              <w:rPr>
                <w:spacing w:val="-4"/>
                <w:sz w:val="16"/>
                <w:lang w:val="pl-PL"/>
              </w:rPr>
              <w:t xml:space="preserve"> </w:t>
            </w:r>
            <w:r w:rsidRPr="008C0BBB">
              <w:rPr>
                <w:sz w:val="16"/>
                <w:lang w:val="pl-PL"/>
              </w:rPr>
              <w:t>i</w:t>
            </w:r>
            <w:r w:rsidRPr="008C0BBB">
              <w:rPr>
                <w:spacing w:val="-3"/>
                <w:sz w:val="16"/>
                <w:lang w:val="pl-PL"/>
              </w:rPr>
              <w:t xml:space="preserve"> </w:t>
            </w:r>
            <w:r w:rsidRPr="008C0BBB">
              <w:rPr>
                <w:sz w:val="16"/>
                <w:lang w:val="pl-PL"/>
              </w:rPr>
              <w:t>angielskich</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odmianie</w:t>
            </w:r>
            <w:r w:rsidRPr="008C0BBB">
              <w:rPr>
                <w:spacing w:val="-2"/>
                <w:sz w:val="16"/>
                <w:lang w:val="pl-PL"/>
              </w:rPr>
              <w:t xml:space="preserve"> brytyjskiej.</w:t>
            </w:r>
          </w:p>
        </w:tc>
        <w:tc>
          <w:tcPr>
            <w:tcW w:w="1275" w:type="dxa"/>
            <w:gridSpan w:val="2"/>
          </w:tcPr>
          <w:p w14:paraId="5E9CE0C2" w14:textId="77777777" w:rsidR="004233F0" w:rsidRDefault="00AF49CC">
            <w:pPr>
              <w:pStyle w:val="TableParagraph"/>
              <w:spacing w:line="194" w:lineRule="exact"/>
              <w:ind w:left="347" w:firstLine="2"/>
              <w:rPr>
                <w:sz w:val="16"/>
              </w:rPr>
            </w:pPr>
            <w:r>
              <w:rPr>
                <w:spacing w:val="-2"/>
                <w:sz w:val="16"/>
              </w:rPr>
              <w:t>K_W01</w:t>
            </w:r>
          </w:p>
          <w:p w14:paraId="436766EB" w14:textId="77777777" w:rsidR="004233F0" w:rsidRDefault="00AF49CC">
            <w:pPr>
              <w:pStyle w:val="TableParagraph"/>
              <w:spacing w:line="190" w:lineRule="atLeast"/>
              <w:ind w:left="350" w:right="330" w:hanging="3"/>
              <w:rPr>
                <w:sz w:val="16"/>
              </w:rPr>
            </w:pPr>
            <w:r>
              <w:rPr>
                <w:spacing w:val="-2"/>
                <w:sz w:val="16"/>
              </w:rPr>
              <w:t>K_W02 K_W09</w:t>
            </w:r>
          </w:p>
        </w:tc>
        <w:tc>
          <w:tcPr>
            <w:tcW w:w="1092" w:type="dxa"/>
          </w:tcPr>
          <w:p w14:paraId="70E41192" w14:textId="77777777" w:rsidR="004233F0" w:rsidRDefault="00AF49CC">
            <w:pPr>
              <w:pStyle w:val="TableParagraph"/>
              <w:spacing w:before="98"/>
              <w:ind w:left="150"/>
              <w:rPr>
                <w:sz w:val="16"/>
              </w:rPr>
            </w:pPr>
            <w:r>
              <w:rPr>
                <w:spacing w:val="-2"/>
                <w:sz w:val="16"/>
              </w:rPr>
              <w:t>Ćwiczenia</w:t>
            </w:r>
          </w:p>
          <w:p w14:paraId="788303D3" w14:textId="77777777" w:rsidR="004233F0" w:rsidRDefault="00AF49CC">
            <w:pPr>
              <w:pStyle w:val="TableParagraph"/>
              <w:ind w:left="107"/>
              <w:rPr>
                <w:sz w:val="16"/>
              </w:rPr>
            </w:pPr>
            <w:r>
              <w:rPr>
                <w:spacing w:val="-2"/>
                <w:sz w:val="16"/>
              </w:rPr>
              <w:t>praktyczne</w:t>
            </w:r>
          </w:p>
        </w:tc>
      </w:tr>
      <w:tr w:rsidR="004233F0" w14:paraId="49167708" w14:textId="77777777">
        <w:trPr>
          <w:trHeight w:val="582"/>
        </w:trPr>
        <w:tc>
          <w:tcPr>
            <w:tcW w:w="1263" w:type="dxa"/>
            <w:vMerge/>
            <w:tcBorders>
              <w:top w:val="nil"/>
            </w:tcBorders>
          </w:tcPr>
          <w:p w14:paraId="2C4502D4" w14:textId="77777777" w:rsidR="004233F0" w:rsidRDefault="004233F0">
            <w:pPr>
              <w:rPr>
                <w:sz w:val="2"/>
                <w:szCs w:val="2"/>
              </w:rPr>
            </w:pPr>
          </w:p>
        </w:tc>
        <w:tc>
          <w:tcPr>
            <w:tcW w:w="490" w:type="dxa"/>
          </w:tcPr>
          <w:p w14:paraId="6E8A467F" w14:textId="77777777" w:rsidR="004233F0" w:rsidRDefault="004233F0">
            <w:pPr>
              <w:pStyle w:val="TableParagraph"/>
              <w:spacing w:before="11"/>
              <w:rPr>
                <w:b/>
                <w:sz w:val="15"/>
              </w:rPr>
            </w:pPr>
          </w:p>
          <w:p w14:paraId="49BF5AEA"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4D0FA8AF" w14:textId="77777777" w:rsidR="004233F0" w:rsidRPr="008C0BBB" w:rsidRDefault="00AF49CC">
            <w:pPr>
              <w:pStyle w:val="TableParagraph"/>
              <w:spacing w:before="95"/>
              <w:ind w:left="107"/>
              <w:rPr>
                <w:sz w:val="16"/>
                <w:lang w:val="pl-PL"/>
              </w:rPr>
            </w:pPr>
            <w:r w:rsidRPr="008C0BBB">
              <w:rPr>
                <w:sz w:val="16"/>
                <w:lang w:val="pl-PL"/>
              </w:rPr>
              <w:t>Student wskazuje typowe błędy w wymowie spółgłosek angielskich popełniane przez Polaków.</w:t>
            </w:r>
          </w:p>
        </w:tc>
        <w:tc>
          <w:tcPr>
            <w:tcW w:w="1275" w:type="dxa"/>
            <w:gridSpan w:val="2"/>
          </w:tcPr>
          <w:p w14:paraId="6CC72E11" w14:textId="77777777" w:rsidR="004233F0" w:rsidRDefault="00AF49CC">
            <w:pPr>
              <w:pStyle w:val="TableParagraph"/>
              <w:spacing w:line="194" w:lineRule="exact"/>
              <w:ind w:left="350" w:right="337" w:hanging="3"/>
              <w:jc w:val="both"/>
              <w:rPr>
                <w:sz w:val="16"/>
              </w:rPr>
            </w:pPr>
            <w:r>
              <w:rPr>
                <w:spacing w:val="-2"/>
                <w:sz w:val="16"/>
              </w:rPr>
              <w:t>K_W01 K_W02 K_W09</w:t>
            </w:r>
          </w:p>
        </w:tc>
        <w:tc>
          <w:tcPr>
            <w:tcW w:w="1092" w:type="dxa"/>
          </w:tcPr>
          <w:p w14:paraId="303F42FB" w14:textId="77777777" w:rsidR="004233F0" w:rsidRDefault="00AF49CC">
            <w:pPr>
              <w:pStyle w:val="TableParagraph"/>
              <w:spacing w:before="95"/>
              <w:ind w:left="150"/>
              <w:rPr>
                <w:sz w:val="16"/>
              </w:rPr>
            </w:pPr>
            <w:r>
              <w:rPr>
                <w:spacing w:val="-2"/>
                <w:sz w:val="16"/>
              </w:rPr>
              <w:t>Ćwiczenia</w:t>
            </w:r>
          </w:p>
          <w:p w14:paraId="05F953F4" w14:textId="77777777" w:rsidR="004233F0" w:rsidRDefault="00AF49CC">
            <w:pPr>
              <w:pStyle w:val="TableParagraph"/>
              <w:ind w:left="107"/>
              <w:rPr>
                <w:sz w:val="16"/>
              </w:rPr>
            </w:pPr>
            <w:r>
              <w:rPr>
                <w:spacing w:val="-2"/>
                <w:sz w:val="16"/>
              </w:rPr>
              <w:t>praktyczne</w:t>
            </w:r>
          </w:p>
        </w:tc>
      </w:tr>
      <w:tr w:rsidR="004233F0" w14:paraId="11F871EB" w14:textId="77777777">
        <w:trPr>
          <w:trHeight w:val="582"/>
        </w:trPr>
        <w:tc>
          <w:tcPr>
            <w:tcW w:w="1263" w:type="dxa"/>
            <w:vMerge/>
            <w:tcBorders>
              <w:top w:val="nil"/>
            </w:tcBorders>
          </w:tcPr>
          <w:p w14:paraId="7DE13B01" w14:textId="77777777" w:rsidR="004233F0" w:rsidRDefault="004233F0">
            <w:pPr>
              <w:rPr>
                <w:sz w:val="2"/>
                <w:szCs w:val="2"/>
              </w:rPr>
            </w:pPr>
          </w:p>
        </w:tc>
        <w:tc>
          <w:tcPr>
            <w:tcW w:w="490" w:type="dxa"/>
          </w:tcPr>
          <w:p w14:paraId="44A1920B" w14:textId="77777777" w:rsidR="004233F0" w:rsidRDefault="004233F0">
            <w:pPr>
              <w:pStyle w:val="TableParagraph"/>
              <w:spacing w:before="11"/>
              <w:rPr>
                <w:b/>
                <w:sz w:val="15"/>
              </w:rPr>
            </w:pPr>
          </w:p>
          <w:p w14:paraId="056C936E"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316097DD" w14:textId="77777777" w:rsidR="004233F0" w:rsidRPr="008C0BBB" w:rsidRDefault="00AF49CC">
            <w:pPr>
              <w:pStyle w:val="TableParagraph"/>
              <w:tabs>
                <w:tab w:val="left" w:pos="990"/>
                <w:tab w:val="left" w:pos="1857"/>
                <w:tab w:val="left" w:pos="3099"/>
                <w:tab w:val="left" w:pos="3699"/>
                <w:tab w:val="left" w:pos="4582"/>
              </w:tabs>
              <w:spacing w:before="95"/>
              <w:ind w:left="107"/>
              <w:rPr>
                <w:sz w:val="16"/>
                <w:lang w:val="pl-PL"/>
              </w:rPr>
            </w:pPr>
            <w:r w:rsidRPr="008C0BBB">
              <w:rPr>
                <w:spacing w:val="-2"/>
                <w:sz w:val="16"/>
                <w:lang w:val="pl-PL"/>
              </w:rPr>
              <w:t>Student</w:t>
            </w:r>
            <w:r w:rsidRPr="008C0BBB">
              <w:rPr>
                <w:sz w:val="16"/>
                <w:lang w:val="pl-PL"/>
              </w:rPr>
              <w:tab/>
            </w:r>
            <w:r w:rsidRPr="008C0BBB">
              <w:rPr>
                <w:spacing w:val="-2"/>
                <w:sz w:val="16"/>
                <w:lang w:val="pl-PL"/>
              </w:rPr>
              <w:t>omawia</w:t>
            </w:r>
            <w:r w:rsidRPr="008C0BBB">
              <w:rPr>
                <w:sz w:val="16"/>
                <w:lang w:val="pl-PL"/>
              </w:rPr>
              <w:tab/>
            </w:r>
            <w:r w:rsidRPr="008C0BBB">
              <w:rPr>
                <w:spacing w:val="-2"/>
                <w:sz w:val="16"/>
                <w:lang w:val="pl-PL"/>
              </w:rPr>
              <w:t>podstawowe</w:t>
            </w:r>
            <w:r w:rsidRPr="008C0BBB">
              <w:rPr>
                <w:sz w:val="16"/>
                <w:lang w:val="pl-PL"/>
              </w:rPr>
              <w:tab/>
            </w:r>
            <w:r w:rsidRPr="008C0BBB">
              <w:rPr>
                <w:spacing w:val="-4"/>
                <w:sz w:val="16"/>
                <w:lang w:val="pl-PL"/>
              </w:rPr>
              <w:t>typy</w:t>
            </w:r>
            <w:r w:rsidRPr="008C0BBB">
              <w:rPr>
                <w:sz w:val="16"/>
                <w:lang w:val="pl-PL"/>
              </w:rPr>
              <w:tab/>
            </w:r>
            <w:r w:rsidRPr="008C0BBB">
              <w:rPr>
                <w:spacing w:val="-2"/>
                <w:sz w:val="16"/>
                <w:lang w:val="pl-PL"/>
              </w:rPr>
              <w:t>akcentu</w:t>
            </w:r>
            <w:r w:rsidRPr="008C0BBB">
              <w:rPr>
                <w:sz w:val="16"/>
                <w:lang w:val="pl-PL"/>
              </w:rPr>
              <w:tab/>
            </w:r>
            <w:r w:rsidRPr="008C0BBB">
              <w:rPr>
                <w:spacing w:val="-2"/>
                <w:sz w:val="16"/>
                <w:lang w:val="pl-PL"/>
              </w:rPr>
              <w:t>wyrazowego,</w:t>
            </w:r>
          </w:p>
          <w:p w14:paraId="61AEB5E7" w14:textId="77777777" w:rsidR="004233F0" w:rsidRPr="008C0BBB" w:rsidRDefault="00AF49CC">
            <w:pPr>
              <w:pStyle w:val="TableParagraph"/>
              <w:ind w:left="107"/>
              <w:rPr>
                <w:sz w:val="16"/>
                <w:lang w:val="pl-PL"/>
              </w:rPr>
            </w:pPr>
            <w:r w:rsidRPr="008C0BBB">
              <w:rPr>
                <w:sz w:val="16"/>
                <w:lang w:val="pl-PL"/>
              </w:rPr>
              <w:t>zdaniowego</w:t>
            </w:r>
            <w:r w:rsidRPr="008C0BBB">
              <w:rPr>
                <w:spacing w:val="-8"/>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wzorce</w:t>
            </w:r>
            <w:r w:rsidRPr="008C0BBB">
              <w:rPr>
                <w:spacing w:val="-6"/>
                <w:sz w:val="16"/>
                <w:lang w:val="pl-PL"/>
              </w:rPr>
              <w:t xml:space="preserve"> </w:t>
            </w:r>
            <w:r w:rsidRPr="008C0BBB">
              <w:rPr>
                <w:sz w:val="16"/>
                <w:lang w:val="pl-PL"/>
              </w:rPr>
              <w:t>intonacyjne</w:t>
            </w:r>
            <w:r w:rsidRPr="008C0BBB">
              <w:rPr>
                <w:spacing w:val="-6"/>
                <w:sz w:val="16"/>
                <w:lang w:val="pl-PL"/>
              </w:rPr>
              <w:t xml:space="preserve"> </w:t>
            </w:r>
            <w:r w:rsidRPr="008C0BBB">
              <w:rPr>
                <w:sz w:val="16"/>
                <w:lang w:val="pl-PL"/>
              </w:rPr>
              <w:t>w</w:t>
            </w:r>
            <w:r w:rsidRPr="008C0BBB">
              <w:rPr>
                <w:spacing w:val="-6"/>
                <w:sz w:val="16"/>
                <w:lang w:val="pl-PL"/>
              </w:rPr>
              <w:t xml:space="preserve"> </w:t>
            </w:r>
            <w:r w:rsidRPr="008C0BBB">
              <w:rPr>
                <w:sz w:val="16"/>
                <w:lang w:val="pl-PL"/>
              </w:rPr>
              <w:t>języku</w:t>
            </w:r>
            <w:r w:rsidRPr="008C0BBB">
              <w:rPr>
                <w:spacing w:val="-2"/>
                <w:sz w:val="16"/>
                <w:lang w:val="pl-PL"/>
              </w:rPr>
              <w:t xml:space="preserve"> angielskim.</w:t>
            </w:r>
          </w:p>
        </w:tc>
        <w:tc>
          <w:tcPr>
            <w:tcW w:w="1275" w:type="dxa"/>
            <w:gridSpan w:val="2"/>
          </w:tcPr>
          <w:p w14:paraId="068536BD" w14:textId="77777777" w:rsidR="004233F0" w:rsidRDefault="00AF49CC">
            <w:pPr>
              <w:pStyle w:val="TableParagraph"/>
              <w:spacing w:line="194" w:lineRule="exact"/>
              <w:ind w:left="347" w:right="337" w:firstLine="2"/>
              <w:jc w:val="both"/>
              <w:rPr>
                <w:sz w:val="16"/>
              </w:rPr>
            </w:pPr>
            <w:r>
              <w:rPr>
                <w:spacing w:val="-2"/>
                <w:sz w:val="16"/>
              </w:rPr>
              <w:t>K_W01 K_W02 K_W09</w:t>
            </w:r>
          </w:p>
        </w:tc>
        <w:tc>
          <w:tcPr>
            <w:tcW w:w="1092" w:type="dxa"/>
          </w:tcPr>
          <w:p w14:paraId="3F919FA4" w14:textId="77777777" w:rsidR="004233F0" w:rsidRDefault="00AF49CC">
            <w:pPr>
              <w:pStyle w:val="TableParagraph"/>
              <w:spacing w:before="95"/>
              <w:ind w:left="150"/>
              <w:rPr>
                <w:sz w:val="16"/>
              </w:rPr>
            </w:pPr>
            <w:r>
              <w:rPr>
                <w:spacing w:val="-2"/>
                <w:sz w:val="16"/>
              </w:rPr>
              <w:t>Ćwiczenia</w:t>
            </w:r>
          </w:p>
          <w:p w14:paraId="50A62C25" w14:textId="77777777" w:rsidR="004233F0" w:rsidRDefault="00AF49CC">
            <w:pPr>
              <w:pStyle w:val="TableParagraph"/>
              <w:ind w:left="107"/>
              <w:rPr>
                <w:sz w:val="16"/>
              </w:rPr>
            </w:pPr>
            <w:r>
              <w:rPr>
                <w:spacing w:val="-2"/>
                <w:sz w:val="16"/>
              </w:rPr>
              <w:t>praktyczne</w:t>
            </w:r>
          </w:p>
        </w:tc>
      </w:tr>
      <w:tr w:rsidR="004233F0" w14:paraId="2C94CB82" w14:textId="77777777">
        <w:trPr>
          <w:trHeight w:val="582"/>
        </w:trPr>
        <w:tc>
          <w:tcPr>
            <w:tcW w:w="1263" w:type="dxa"/>
            <w:vMerge w:val="restart"/>
          </w:tcPr>
          <w:p w14:paraId="0336FC1F" w14:textId="77777777" w:rsidR="004233F0" w:rsidRDefault="004233F0">
            <w:pPr>
              <w:pStyle w:val="TableParagraph"/>
              <w:rPr>
                <w:b/>
                <w:sz w:val="20"/>
              </w:rPr>
            </w:pPr>
          </w:p>
          <w:p w14:paraId="6F72EA21" w14:textId="77777777" w:rsidR="004233F0" w:rsidRDefault="004233F0">
            <w:pPr>
              <w:pStyle w:val="TableParagraph"/>
              <w:spacing w:before="9"/>
              <w:rPr>
                <w:b/>
                <w:sz w:val="28"/>
              </w:rPr>
            </w:pPr>
          </w:p>
          <w:p w14:paraId="268CEF06" w14:textId="77777777" w:rsidR="004233F0" w:rsidRDefault="00AF49CC">
            <w:pPr>
              <w:pStyle w:val="TableParagraph"/>
              <w:ind w:left="112"/>
              <w:rPr>
                <w:sz w:val="16"/>
              </w:rPr>
            </w:pPr>
            <w:r>
              <w:rPr>
                <w:spacing w:val="-2"/>
                <w:sz w:val="16"/>
              </w:rPr>
              <w:t>Umiejętności</w:t>
            </w:r>
          </w:p>
        </w:tc>
        <w:tc>
          <w:tcPr>
            <w:tcW w:w="490" w:type="dxa"/>
          </w:tcPr>
          <w:p w14:paraId="07BA8D7A" w14:textId="77777777" w:rsidR="004233F0" w:rsidRDefault="004233F0">
            <w:pPr>
              <w:pStyle w:val="TableParagraph"/>
              <w:spacing w:before="11"/>
              <w:rPr>
                <w:b/>
                <w:sz w:val="15"/>
              </w:rPr>
            </w:pPr>
          </w:p>
          <w:p w14:paraId="1AD24210"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0F3D10E5"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prawidłowo wymawia spółgłoski języka angielskiego brytyjskiego z zachowaniem niezbędnych kontrastów fonemicznych oraz stosując podstawowe procesy alofoniczne.</w:t>
            </w:r>
          </w:p>
        </w:tc>
        <w:tc>
          <w:tcPr>
            <w:tcW w:w="1275" w:type="dxa"/>
            <w:gridSpan w:val="2"/>
          </w:tcPr>
          <w:p w14:paraId="34BDD3B2" w14:textId="77777777" w:rsidR="004233F0" w:rsidRPr="008C0BBB" w:rsidRDefault="004233F0">
            <w:pPr>
              <w:pStyle w:val="TableParagraph"/>
              <w:spacing w:before="11"/>
              <w:rPr>
                <w:b/>
                <w:sz w:val="15"/>
                <w:lang w:val="pl-PL"/>
              </w:rPr>
            </w:pPr>
          </w:p>
          <w:p w14:paraId="716F1779" w14:textId="77777777" w:rsidR="004233F0" w:rsidRDefault="00AF49CC">
            <w:pPr>
              <w:pStyle w:val="TableParagraph"/>
              <w:spacing w:before="1"/>
              <w:ind w:left="369"/>
              <w:rPr>
                <w:sz w:val="16"/>
              </w:rPr>
            </w:pPr>
            <w:r>
              <w:rPr>
                <w:spacing w:val="-2"/>
                <w:sz w:val="16"/>
              </w:rPr>
              <w:t>K_U02</w:t>
            </w:r>
          </w:p>
        </w:tc>
        <w:tc>
          <w:tcPr>
            <w:tcW w:w="1092" w:type="dxa"/>
          </w:tcPr>
          <w:p w14:paraId="4DE4658E" w14:textId="77777777" w:rsidR="004233F0" w:rsidRDefault="00AF49CC">
            <w:pPr>
              <w:pStyle w:val="TableParagraph"/>
              <w:spacing w:before="98"/>
              <w:ind w:left="150"/>
              <w:rPr>
                <w:sz w:val="16"/>
              </w:rPr>
            </w:pPr>
            <w:r>
              <w:rPr>
                <w:spacing w:val="-2"/>
                <w:sz w:val="16"/>
              </w:rPr>
              <w:t>Ćwiczenia</w:t>
            </w:r>
          </w:p>
          <w:p w14:paraId="4E18E84E" w14:textId="77777777" w:rsidR="004233F0" w:rsidRDefault="00AF49CC">
            <w:pPr>
              <w:pStyle w:val="TableParagraph"/>
              <w:ind w:left="107"/>
              <w:rPr>
                <w:sz w:val="16"/>
              </w:rPr>
            </w:pPr>
            <w:r>
              <w:rPr>
                <w:spacing w:val="-2"/>
                <w:sz w:val="16"/>
              </w:rPr>
              <w:t>praktyczne</w:t>
            </w:r>
          </w:p>
        </w:tc>
      </w:tr>
      <w:tr w:rsidR="004233F0" w14:paraId="155206B9" w14:textId="77777777">
        <w:trPr>
          <w:trHeight w:val="388"/>
        </w:trPr>
        <w:tc>
          <w:tcPr>
            <w:tcW w:w="1263" w:type="dxa"/>
            <w:vMerge/>
            <w:tcBorders>
              <w:top w:val="nil"/>
            </w:tcBorders>
          </w:tcPr>
          <w:p w14:paraId="63500587" w14:textId="77777777" w:rsidR="004233F0" w:rsidRDefault="004233F0">
            <w:pPr>
              <w:rPr>
                <w:sz w:val="2"/>
                <w:szCs w:val="2"/>
              </w:rPr>
            </w:pPr>
          </w:p>
        </w:tc>
        <w:tc>
          <w:tcPr>
            <w:tcW w:w="490" w:type="dxa"/>
          </w:tcPr>
          <w:p w14:paraId="0FF0FAF1"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2AD79C6F"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66"/>
                <w:w w:val="150"/>
                <w:sz w:val="16"/>
                <w:lang w:val="pl-PL"/>
              </w:rPr>
              <w:t xml:space="preserve"> </w:t>
            </w:r>
            <w:r w:rsidRPr="008C0BBB">
              <w:rPr>
                <w:sz w:val="16"/>
                <w:lang w:val="pl-PL"/>
              </w:rPr>
              <w:t>wyjaśnia</w:t>
            </w:r>
            <w:r w:rsidRPr="008C0BBB">
              <w:rPr>
                <w:spacing w:val="67"/>
                <w:w w:val="150"/>
                <w:sz w:val="16"/>
                <w:lang w:val="pl-PL"/>
              </w:rPr>
              <w:t xml:space="preserve"> </w:t>
            </w:r>
            <w:r w:rsidRPr="008C0BBB">
              <w:rPr>
                <w:sz w:val="16"/>
                <w:lang w:val="pl-PL"/>
              </w:rPr>
              <w:t>różnice</w:t>
            </w:r>
            <w:r w:rsidRPr="008C0BBB">
              <w:rPr>
                <w:spacing w:val="66"/>
                <w:w w:val="150"/>
                <w:sz w:val="16"/>
                <w:lang w:val="pl-PL"/>
              </w:rPr>
              <w:t xml:space="preserve"> </w:t>
            </w:r>
            <w:r w:rsidRPr="008C0BBB">
              <w:rPr>
                <w:sz w:val="16"/>
                <w:lang w:val="pl-PL"/>
              </w:rPr>
              <w:t>w</w:t>
            </w:r>
            <w:r w:rsidRPr="008C0BBB">
              <w:rPr>
                <w:spacing w:val="70"/>
                <w:w w:val="150"/>
                <w:sz w:val="16"/>
                <w:lang w:val="pl-PL"/>
              </w:rPr>
              <w:t xml:space="preserve"> </w:t>
            </w:r>
            <w:r w:rsidRPr="008C0BBB">
              <w:rPr>
                <w:sz w:val="16"/>
                <w:lang w:val="pl-PL"/>
              </w:rPr>
              <w:t>artykulacji</w:t>
            </w:r>
            <w:r w:rsidRPr="008C0BBB">
              <w:rPr>
                <w:spacing w:val="68"/>
                <w:w w:val="150"/>
                <w:sz w:val="16"/>
                <w:lang w:val="pl-PL"/>
              </w:rPr>
              <w:t xml:space="preserve"> </w:t>
            </w:r>
            <w:r w:rsidRPr="008C0BBB">
              <w:rPr>
                <w:sz w:val="16"/>
                <w:lang w:val="pl-PL"/>
              </w:rPr>
              <w:t>spółgłosek</w:t>
            </w:r>
            <w:r w:rsidRPr="008C0BBB">
              <w:rPr>
                <w:spacing w:val="69"/>
                <w:w w:val="150"/>
                <w:sz w:val="16"/>
                <w:lang w:val="pl-PL"/>
              </w:rPr>
              <w:t xml:space="preserve"> </w:t>
            </w:r>
            <w:r w:rsidRPr="008C0BBB">
              <w:rPr>
                <w:sz w:val="16"/>
                <w:lang w:val="pl-PL"/>
              </w:rPr>
              <w:t>polskich</w:t>
            </w:r>
            <w:r w:rsidRPr="008C0BBB">
              <w:rPr>
                <w:spacing w:val="67"/>
                <w:w w:val="150"/>
                <w:sz w:val="16"/>
                <w:lang w:val="pl-PL"/>
              </w:rPr>
              <w:t xml:space="preserve"> </w:t>
            </w:r>
            <w:r w:rsidRPr="008C0BBB">
              <w:rPr>
                <w:spacing w:val="-10"/>
                <w:sz w:val="16"/>
                <w:lang w:val="pl-PL"/>
              </w:rPr>
              <w:t>i</w:t>
            </w:r>
          </w:p>
          <w:p w14:paraId="2C992099" w14:textId="77777777" w:rsidR="004233F0" w:rsidRDefault="00AF49CC">
            <w:pPr>
              <w:pStyle w:val="TableParagraph"/>
              <w:spacing w:line="174" w:lineRule="exact"/>
              <w:ind w:left="107"/>
              <w:rPr>
                <w:sz w:val="16"/>
              </w:rPr>
            </w:pPr>
            <w:r>
              <w:rPr>
                <w:sz w:val="16"/>
              </w:rPr>
              <w:t>angielskich</w:t>
            </w:r>
            <w:r>
              <w:rPr>
                <w:spacing w:val="-5"/>
                <w:sz w:val="16"/>
              </w:rPr>
              <w:t xml:space="preserve"> </w:t>
            </w:r>
            <w:r>
              <w:rPr>
                <w:sz w:val="16"/>
              </w:rPr>
              <w:t>w</w:t>
            </w:r>
            <w:r>
              <w:rPr>
                <w:spacing w:val="-4"/>
                <w:sz w:val="16"/>
              </w:rPr>
              <w:t xml:space="preserve"> </w:t>
            </w:r>
            <w:r>
              <w:rPr>
                <w:sz w:val="16"/>
              </w:rPr>
              <w:t>odmianie</w:t>
            </w:r>
            <w:r>
              <w:rPr>
                <w:spacing w:val="-3"/>
                <w:sz w:val="16"/>
              </w:rPr>
              <w:t xml:space="preserve"> </w:t>
            </w:r>
            <w:r>
              <w:rPr>
                <w:spacing w:val="-2"/>
                <w:sz w:val="16"/>
              </w:rPr>
              <w:t>brytyjskiej.</w:t>
            </w:r>
          </w:p>
        </w:tc>
        <w:tc>
          <w:tcPr>
            <w:tcW w:w="1275" w:type="dxa"/>
            <w:gridSpan w:val="2"/>
          </w:tcPr>
          <w:p w14:paraId="098451FF" w14:textId="77777777" w:rsidR="004233F0" w:rsidRDefault="00AF49CC">
            <w:pPr>
              <w:pStyle w:val="TableParagraph"/>
              <w:spacing w:line="194" w:lineRule="exact"/>
              <w:ind w:left="369" w:right="352"/>
              <w:rPr>
                <w:sz w:val="16"/>
              </w:rPr>
            </w:pPr>
            <w:r>
              <w:rPr>
                <w:spacing w:val="-2"/>
                <w:sz w:val="16"/>
              </w:rPr>
              <w:t>K_U01 K_U02</w:t>
            </w:r>
          </w:p>
        </w:tc>
        <w:tc>
          <w:tcPr>
            <w:tcW w:w="1092" w:type="dxa"/>
          </w:tcPr>
          <w:p w14:paraId="344A50E5" w14:textId="77777777" w:rsidR="004233F0" w:rsidRDefault="00AF49CC">
            <w:pPr>
              <w:pStyle w:val="TableParagraph"/>
              <w:spacing w:line="194" w:lineRule="exact"/>
              <w:ind w:left="150"/>
              <w:rPr>
                <w:sz w:val="16"/>
              </w:rPr>
            </w:pPr>
            <w:r>
              <w:rPr>
                <w:spacing w:val="-2"/>
                <w:sz w:val="16"/>
              </w:rPr>
              <w:t>Ćwiczenia</w:t>
            </w:r>
          </w:p>
          <w:p w14:paraId="220E2FF1" w14:textId="77777777" w:rsidR="004233F0" w:rsidRDefault="00AF49CC">
            <w:pPr>
              <w:pStyle w:val="TableParagraph"/>
              <w:spacing w:line="174" w:lineRule="exact"/>
              <w:ind w:left="107"/>
              <w:rPr>
                <w:sz w:val="16"/>
              </w:rPr>
            </w:pPr>
            <w:r>
              <w:rPr>
                <w:spacing w:val="-2"/>
                <w:sz w:val="16"/>
              </w:rPr>
              <w:t>praktyczne</w:t>
            </w:r>
          </w:p>
        </w:tc>
      </w:tr>
      <w:tr w:rsidR="004233F0" w14:paraId="25021172" w14:textId="77777777">
        <w:trPr>
          <w:trHeight w:val="391"/>
        </w:trPr>
        <w:tc>
          <w:tcPr>
            <w:tcW w:w="1263" w:type="dxa"/>
            <w:vMerge/>
            <w:tcBorders>
              <w:top w:val="nil"/>
            </w:tcBorders>
          </w:tcPr>
          <w:p w14:paraId="06D89657" w14:textId="77777777" w:rsidR="004233F0" w:rsidRDefault="004233F0">
            <w:pPr>
              <w:rPr>
                <w:sz w:val="2"/>
                <w:szCs w:val="2"/>
              </w:rPr>
            </w:pPr>
          </w:p>
        </w:tc>
        <w:tc>
          <w:tcPr>
            <w:tcW w:w="490" w:type="dxa"/>
          </w:tcPr>
          <w:p w14:paraId="3E0C44BF"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77B6359D"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66"/>
                <w:sz w:val="16"/>
                <w:lang w:val="pl-PL"/>
              </w:rPr>
              <w:t xml:space="preserve"> </w:t>
            </w:r>
            <w:r w:rsidRPr="008C0BBB">
              <w:rPr>
                <w:sz w:val="16"/>
                <w:lang w:val="pl-PL"/>
              </w:rPr>
              <w:t>poprawnie</w:t>
            </w:r>
            <w:r w:rsidRPr="008C0BBB">
              <w:rPr>
                <w:spacing w:val="67"/>
                <w:sz w:val="16"/>
                <w:lang w:val="pl-PL"/>
              </w:rPr>
              <w:t xml:space="preserve"> </w:t>
            </w:r>
            <w:r w:rsidRPr="008C0BBB">
              <w:rPr>
                <w:sz w:val="16"/>
                <w:lang w:val="pl-PL"/>
              </w:rPr>
              <w:t>czyta</w:t>
            </w:r>
            <w:r w:rsidRPr="008C0BBB">
              <w:rPr>
                <w:spacing w:val="67"/>
                <w:sz w:val="16"/>
                <w:lang w:val="pl-PL"/>
              </w:rPr>
              <w:t xml:space="preserve"> </w:t>
            </w:r>
            <w:r w:rsidRPr="008C0BBB">
              <w:rPr>
                <w:sz w:val="16"/>
                <w:lang w:val="pl-PL"/>
              </w:rPr>
              <w:t>tekst</w:t>
            </w:r>
            <w:r w:rsidRPr="008C0BBB">
              <w:rPr>
                <w:spacing w:val="68"/>
                <w:sz w:val="16"/>
                <w:lang w:val="pl-PL"/>
              </w:rPr>
              <w:t xml:space="preserve"> </w:t>
            </w:r>
            <w:r w:rsidRPr="008C0BBB">
              <w:rPr>
                <w:sz w:val="16"/>
                <w:lang w:val="pl-PL"/>
              </w:rPr>
              <w:t>z</w:t>
            </w:r>
            <w:r w:rsidRPr="008C0BBB">
              <w:rPr>
                <w:spacing w:val="67"/>
                <w:sz w:val="16"/>
                <w:lang w:val="pl-PL"/>
              </w:rPr>
              <w:t xml:space="preserve"> </w:t>
            </w:r>
            <w:r w:rsidRPr="008C0BBB">
              <w:rPr>
                <w:sz w:val="16"/>
                <w:lang w:val="pl-PL"/>
              </w:rPr>
              <w:t>zastosowaniem</w:t>
            </w:r>
            <w:r w:rsidRPr="008C0BBB">
              <w:rPr>
                <w:spacing w:val="66"/>
                <w:sz w:val="16"/>
                <w:lang w:val="pl-PL"/>
              </w:rPr>
              <w:t xml:space="preserve"> </w:t>
            </w:r>
            <w:r w:rsidRPr="008C0BBB">
              <w:rPr>
                <w:sz w:val="16"/>
                <w:lang w:val="pl-PL"/>
              </w:rPr>
              <w:t>typowego</w:t>
            </w:r>
            <w:r w:rsidRPr="008C0BBB">
              <w:rPr>
                <w:spacing w:val="68"/>
                <w:sz w:val="16"/>
                <w:lang w:val="pl-PL"/>
              </w:rPr>
              <w:t xml:space="preserve"> </w:t>
            </w:r>
            <w:r w:rsidRPr="008C0BBB">
              <w:rPr>
                <w:spacing w:val="-5"/>
                <w:sz w:val="16"/>
                <w:lang w:val="pl-PL"/>
              </w:rPr>
              <w:t>dla</w:t>
            </w:r>
          </w:p>
          <w:p w14:paraId="2433CD42" w14:textId="77777777" w:rsidR="004233F0" w:rsidRPr="008C0BBB" w:rsidRDefault="00AF49CC">
            <w:pPr>
              <w:pStyle w:val="TableParagraph"/>
              <w:spacing w:line="174" w:lineRule="exact"/>
              <w:ind w:left="107"/>
              <w:rPr>
                <w:sz w:val="16"/>
                <w:lang w:val="pl-PL"/>
              </w:rPr>
            </w:pPr>
            <w:r w:rsidRPr="008C0BBB">
              <w:rPr>
                <w:sz w:val="16"/>
                <w:lang w:val="pl-PL"/>
              </w:rPr>
              <w:t>języka</w:t>
            </w:r>
            <w:r w:rsidRPr="008C0BBB">
              <w:rPr>
                <w:spacing w:val="-8"/>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akcentu,</w:t>
            </w:r>
            <w:r w:rsidRPr="008C0BBB">
              <w:rPr>
                <w:spacing w:val="-5"/>
                <w:sz w:val="16"/>
                <w:lang w:val="pl-PL"/>
              </w:rPr>
              <w:t xml:space="preserve"> </w:t>
            </w:r>
            <w:r w:rsidRPr="008C0BBB">
              <w:rPr>
                <w:sz w:val="16"/>
                <w:lang w:val="pl-PL"/>
              </w:rPr>
              <w:t>rytmu</w:t>
            </w:r>
            <w:r w:rsidRPr="008C0BBB">
              <w:rPr>
                <w:spacing w:val="-6"/>
                <w:sz w:val="16"/>
                <w:lang w:val="pl-PL"/>
              </w:rPr>
              <w:t xml:space="preserve"> </w:t>
            </w:r>
            <w:r w:rsidRPr="008C0BBB">
              <w:rPr>
                <w:sz w:val="16"/>
                <w:lang w:val="pl-PL"/>
              </w:rPr>
              <w:t>oraz</w:t>
            </w:r>
            <w:r w:rsidRPr="008C0BBB">
              <w:rPr>
                <w:spacing w:val="-7"/>
                <w:sz w:val="16"/>
                <w:lang w:val="pl-PL"/>
              </w:rPr>
              <w:t xml:space="preserve"> </w:t>
            </w:r>
            <w:r w:rsidRPr="008C0BBB">
              <w:rPr>
                <w:spacing w:val="-2"/>
                <w:sz w:val="16"/>
                <w:lang w:val="pl-PL"/>
              </w:rPr>
              <w:t>intonacji.</w:t>
            </w:r>
          </w:p>
        </w:tc>
        <w:tc>
          <w:tcPr>
            <w:tcW w:w="1275" w:type="dxa"/>
            <w:gridSpan w:val="2"/>
          </w:tcPr>
          <w:p w14:paraId="72563550" w14:textId="77777777" w:rsidR="004233F0" w:rsidRDefault="00AF49CC">
            <w:pPr>
              <w:pStyle w:val="TableParagraph"/>
              <w:spacing w:before="98"/>
              <w:ind w:left="369"/>
              <w:rPr>
                <w:sz w:val="16"/>
              </w:rPr>
            </w:pPr>
            <w:r>
              <w:rPr>
                <w:spacing w:val="-2"/>
                <w:sz w:val="16"/>
              </w:rPr>
              <w:t>K_U11</w:t>
            </w:r>
          </w:p>
        </w:tc>
        <w:tc>
          <w:tcPr>
            <w:tcW w:w="1092" w:type="dxa"/>
          </w:tcPr>
          <w:p w14:paraId="7048442E" w14:textId="77777777" w:rsidR="004233F0" w:rsidRDefault="00AF49CC">
            <w:pPr>
              <w:pStyle w:val="TableParagraph"/>
              <w:spacing w:before="2"/>
              <w:ind w:left="150"/>
              <w:rPr>
                <w:sz w:val="16"/>
              </w:rPr>
            </w:pPr>
            <w:r>
              <w:rPr>
                <w:spacing w:val="-2"/>
                <w:sz w:val="16"/>
              </w:rPr>
              <w:t>Ćwiczenia</w:t>
            </w:r>
          </w:p>
          <w:p w14:paraId="1F6C9E4F" w14:textId="77777777" w:rsidR="004233F0" w:rsidRDefault="00AF49CC">
            <w:pPr>
              <w:pStyle w:val="TableParagraph"/>
              <w:spacing w:line="174" w:lineRule="exact"/>
              <w:ind w:left="107"/>
              <w:rPr>
                <w:sz w:val="16"/>
              </w:rPr>
            </w:pPr>
            <w:r>
              <w:rPr>
                <w:spacing w:val="-2"/>
                <w:sz w:val="16"/>
              </w:rPr>
              <w:t>praktyczne</w:t>
            </w:r>
          </w:p>
        </w:tc>
      </w:tr>
      <w:tr w:rsidR="004233F0" w14:paraId="172F55F5" w14:textId="77777777">
        <w:trPr>
          <w:trHeight w:val="388"/>
        </w:trPr>
        <w:tc>
          <w:tcPr>
            <w:tcW w:w="1263" w:type="dxa"/>
          </w:tcPr>
          <w:p w14:paraId="5B640699" w14:textId="77777777" w:rsidR="004233F0" w:rsidRDefault="00AF49CC">
            <w:pPr>
              <w:pStyle w:val="TableParagraph"/>
              <w:spacing w:line="194" w:lineRule="exact"/>
              <w:ind w:left="96" w:right="85"/>
              <w:jc w:val="center"/>
              <w:rPr>
                <w:sz w:val="16"/>
              </w:rPr>
            </w:pPr>
            <w:r>
              <w:rPr>
                <w:spacing w:val="-2"/>
                <w:sz w:val="16"/>
              </w:rPr>
              <w:t>Kompetencje</w:t>
            </w:r>
          </w:p>
          <w:p w14:paraId="275E00AA"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5C4C2E82"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71A10644" w14:textId="77777777" w:rsidR="004233F0" w:rsidRPr="008C0BBB" w:rsidRDefault="00AF49CC">
            <w:pPr>
              <w:pStyle w:val="TableParagraph"/>
              <w:spacing w:line="194" w:lineRule="exact"/>
              <w:ind w:left="107"/>
              <w:rPr>
                <w:sz w:val="16"/>
                <w:lang w:val="pl-PL"/>
              </w:rPr>
            </w:pPr>
            <w:r w:rsidRPr="008C0BBB">
              <w:rPr>
                <w:sz w:val="16"/>
                <w:lang w:val="pl-PL"/>
              </w:rPr>
              <w:t>Wyraża</w:t>
            </w:r>
            <w:r w:rsidRPr="008C0BBB">
              <w:rPr>
                <w:spacing w:val="27"/>
                <w:sz w:val="16"/>
                <w:lang w:val="pl-PL"/>
              </w:rPr>
              <w:t xml:space="preserve"> </w:t>
            </w:r>
            <w:r w:rsidRPr="008C0BBB">
              <w:rPr>
                <w:sz w:val="16"/>
                <w:lang w:val="pl-PL"/>
              </w:rPr>
              <w:t>gotowość</w:t>
            </w:r>
            <w:r w:rsidRPr="008C0BBB">
              <w:rPr>
                <w:spacing w:val="30"/>
                <w:sz w:val="16"/>
                <w:lang w:val="pl-PL"/>
              </w:rPr>
              <w:t xml:space="preserve"> </w:t>
            </w:r>
            <w:r w:rsidRPr="008C0BBB">
              <w:rPr>
                <w:sz w:val="16"/>
                <w:lang w:val="pl-PL"/>
              </w:rPr>
              <w:t>do</w:t>
            </w:r>
            <w:r w:rsidRPr="008C0BBB">
              <w:rPr>
                <w:spacing w:val="29"/>
                <w:sz w:val="16"/>
                <w:lang w:val="pl-PL"/>
              </w:rPr>
              <w:t xml:space="preserve"> </w:t>
            </w:r>
            <w:r w:rsidRPr="008C0BBB">
              <w:rPr>
                <w:sz w:val="16"/>
                <w:lang w:val="pl-PL"/>
              </w:rPr>
              <w:t>wyrobienia</w:t>
            </w:r>
            <w:r w:rsidRPr="008C0BBB">
              <w:rPr>
                <w:spacing w:val="31"/>
                <w:sz w:val="16"/>
                <w:lang w:val="pl-PL"/>
              </w:rPr>
              <w:t xml:space="preserve"> </w:t>
            </w:r>
            <w:r w:rsidRPr="008C0BBB">
              <w:rPr>
                <w:sz w:val="16"/>
                <w:lang w:val="pl-PL"/>
              </w:rPr>
              <w:t>nawyku</w:t>
            </w:r>
            <w:r w:rsidRPr="008C0BBB">
              <w:rPr>
                <w:spacing w:val="30"/>
                <w:sz w:val="16"/>
                <w:lang w:val="pl-PL"/>
              </w:rPr>
              <w:t xml:space="preserve"> </w:t>
            </w:r>
            <w:r w:rsidRPr="008C0BBB">
              <w:rPr>
                <w:sz w:val="16"/>
                <w:lang w:val="pl-PL"/>
              </w:rPr>
              <w:t>sprawdzania</w:t>
            </w:r>
            <w:r w:rsidRPr="008C0BBB">
              <w:rPr>
                <w:spacing w:val="31"/>
                <w:sz w:val="16"/>
                <w:lang w:val="pl-PL"/>
              </w:rPr>
              <w:t xml:space="preserve"> </w:t>
            </w:r>
            <w:r w:rsidRPr="008C0BBB">
              <w:rPr>
                <w:sz w:val="16"/>
                <w:lang w:val="pl-PL"/>
              </w:rPr>
              <w:t>wymowy</w:t>
            </w:r>
            <w:r w:rsidRPr="008C0BBB">
              <w:rPr>
                <w:spacing w:val="30"/>
                <w:sz w:val="16"/>
                <w:lang w:val="pl-PL"/>
              </w:rPr>
              <w:t xml:space="preserve"> </w:t>
            </w:r>
            <w:r w:rsidRPr="008C0BBB">
              <w:rPr>
                <w:spacing w:val="-10"/>
                <w:sz w:val="16"/>
                <w:lang w:val="pl-PL"/>
              </w:rPr>
              <w:t>w</w:t>
            </w:r>
          </w:p>
          <w:p w14:paraId="497A6520" w14:textId="77777777" w:rsidR="004233F0" w:rsidRPr="008C0BBB" w:rsidRDefault="00AF49CC">
            <w:pPr>
              <w:pStyle w:val="TableParagraph"/>
              <w:spacing w:line="174" w:lineRule="exact"/>
              <w:ind w:left="107"/>
              <w:rPr>
                <w:sz w:val="16"/>
                <w:lang w:val="pl-PL"/>
              </w:rPr>
            </w:pPr>
            <w:r w:rsidRPr="008C0BBB">
              <w:rPr>
                <w:sz w:val="16"/>
                <w:lang w:val="pl-PL"/>
              </w:rPr>
              <w:t>słowniku</w:t>
            </w:r>
            <w:r w:rsidRPr="008C0BBB">
              <w:rPr>
                <w:spacing w:val="-8"/>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rozumie</w:t>
            </w:r>
            <w:r w:rsidRPr="008C0BBB">
              <w:rPr>
                <w:spacing w:val="-5"/>
                <w:sz w:val="16"/>
                <w:lang w:val="pl-PL"/>
              </w:rPr>
              <w:t xml:space="preserve"> </w:t>
            </w:r>
            <w:r w:rsidRPr="008C0BBB">
              <w:rPr>
                <w:sz w:val="16"/>
                <w:lang w:val="pl-PL"/>
              </w:rPr>
              <w:t>potrzebę</w:t>
            </w:r>
            <w:r w:rsidRPr="008C0BBB">
              <w:rPr>
                <w:spacing w:val="-4"/>
                <w:sz w:val="16"/>
                <w:lang w:val="pl-PL"/>
              </w:rPr>
              <w:t xml:space="preserve"> </w:t>
            </w:r>
            <w:r w:rsidRPr="008C0BBB">
              <w:rPr>
                <w:sz w:val="16"/>
                <w:lang w:val="pl-PL"/>
              </w:rPr>
              <w:t>jej</w:t>
            </w:r>
            <w:r w:rsidRPr="008C0BBB">
              <w:rPr>
                <w:spacing w:val="-6"/>
                <w:sz w:val="16"/>
                <w:lang w:val="pl-PL"/>
              </w:rPr>
              <w:t xml:space="preserve"> </w:t>
            </w:r>
            <w:r w:rsidRPr="008C0BBB">
              <w:rPr>
                <w:sz w:val="16"/>
                <w:lang w:val="pl-PL"/>
              </w:rPr>
              <w:t>ciągłego</w:t>
            </w:r>
            <w:r w:rsidRPr="008C0BBB">
              <w:rPr>
                <w:spacing w:val="-4"/>
                <w:sz w:val="16"/>
                <w:lang w:val="pl-PL"/>
              </w:rPr>
              <w:t xml:space="preserve"> </w:t>
            </w:r>
            <w:r w:rsidRPr="008C0BBB">
              <w:rPr>
                <w:spacing w:val="-2"/>
                <w:sz w:val="16"/>
                <w:lang w:val="pl-PL"/>
              </w:rPr>
              <w:t>doskonalenia.</w:t>
            </w:r>
          </w:p>
        </w:tc>
        <w:tc>
          <w:tcPr>
            <w:tcW w:w="1275" w:type="dxa"/>
            <w:gridSpan w:val="2"/>
          </w:tcPr>
          <w:p w14:paraId="7786515E" w14:textId="77777777" w:rsidR="004233F0" w:rsidRDefault="00AF49CC">
            <w:pPr>
              <w:pStyle w:val="TableParagraph"/>
              <w:spacing w:before="95"/>
              <w:ind w:left="371"/>
              <w:rPr>
                <w:sz w:val="16"/>
              </w:rPr>
            </w:pPr>
            <w:r>
              <w:rPr>
                <w:spacing w:val="-2"/>
                <w:sz w:val="16"/>
              </w:rPr>
              <w:t>K_K02</w:t>
            </w:r>
          </w:p>
        </w:tc>
        <w:tc>
          <w:tcPr>
            <w:tcW w:w="1092" w:type="dxa"/>
          </w:tcPr>
          <w:p w14:paraId="76EC6DB2" w14:textId="77777777" w:rsidR="004233F0" w:rsidRDefault="00AF49CC">
            <w:pPr>
              <w:pStyle w:val="TableParagraph"/>
              <w:spacing w:line="194" w:lineRule="exact"/>
              <w:ind w:left="150"/>
              <w:rPr>
                <w:sz w:val="16"/>
              </w:rPr>
            </w:pPr>
            <w:r>
              <w:rPr>
                <w:spacing w:val="-2"/>
                <w:sz w:val="16"/>
              </w:rPr>
              <w:t>Ćwiczenia</w:t>
            </w:r>
          </w:p>
          <w:p w14:paraId="67392AE4" w14:textId="77777777" w:rsidR="004233F0" w:rsidRDefault="00AF49CC">
            <w:pPr>
              <w:pStyle w:val="TableParagraph"/>
              <w:spacing w:line="174" w:lineRule="exact"/>
              <w:ind w:left="107"/>
              <w:rPr>
                <w:sz w:val="16"/>
              </w:rPr>
            </w:pPr>
            <w:r>
              <w:rPr>
                <w:spacing w:val="-2"/>
                <w:sz w:val="16"/>
              </w:rPr>
              <w:t>praktyczne</w:t>
            </w:r>
          </w:p>
        </w:tc>
      </w:tr>
    </w:tbl>
    <w:p w14:paraId="0E01456A" w14:textId="77777777" w:rsidR="004233F0" w:rsidRDefault="004233F0">
      <w:pPr>
        <w:pStyle w:val="Tekstpodstawowy"/>
        <w:spacing w:before="10"/>
        <w:rPr>
          <w:b/>
        </w:rPr>
      </w:pPr>
    </w:p>
    <w:p w14:paraId="61D0A9D4"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30BD463A" w14:textId="77777777">
        <w:trPr>
          <w:trHeight w:val="241"/>
        </w:trPr>
        <w:tc>
          <w:tcPr>
            <w:tcW w:w="1688" w:type="dxa"/>
          </w:tcPr>
          <w:p w14:paraId="1D101E4F"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E676C95"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2E8E853A" w14:textId="77777777">
        <w:trPr>
          <w:trHeight w:val="486"/>
        </w:trPr>
        <w:tc>
          <w:tcPr>
            <w:tcW w:w="1688" w:type="dxa"/>
          </w:tcPr>
          <w:p w14:paraId="683BFE74" w14:textId="77777777" w:rsidR="004233F0" w:rsidRDefault="00AF49CC">
            <w:pPr>
              <w:pStyle w:val="TableParagraph"/>
              <w:spacing w:line="243" w:lineRule="exact"/>
              <w:ind w:left="353"/>
              <w:rPr>
                <w:sz w:val="20"/>
              </w:rPr>
            </w:pPr>
            <w:r>
              <w:rPr>
                <w:spacing w:val="-2"/>
                <w:sz w:val="20"/>
              </w:rPr>
              <w:t>Ćwiczenia</w:t>
            </w:r>
          </w:p>
          <w:p w14:paraId="609D8ABF" w14:textId="77777777" w:rsidR="004233F0" w:rsidRDefault="00AF49CC">
            <w:pPr>
              <w:pStyle w:val="TableParagraph"/>
              <w:spacing w:line="224" w:lineRule="exact"/>
              <w:ind w:left="297"/>
              <w:rPr>
                <w:sz w:val="20"/>
              </w:rPr>
            </w:pPr>
            <w:r>
              <w:rPr>
                <w:spacing w:val="-2"/>
                <w:sz w:val="20"/>
              </w:rPr>
              <w:t>praktyczne</w:t>
            </w:r>
          </w:p>
        </w:tc>
        <w:tc>
          <w:tcPr>
            <w:tcW w:w="8205" w:type="dxa"/>
          </w:tcPr>
          <w:p w14:paraId="16E09CBA" w14:textId="77777777" w:rsidR="004233F0" w:rsidRPr="008C0BBB" w:rsidRDefault="00AF49CC">
            <w:pPr>
              <w:pStyle w:val="TableParagraph"/>
              <w:spacing w:line="243" w:lineRule="exact"/>
              <w:ind w:left="107"/>
              <w:rPr>
                <w:sz w:val="20"/>
                <w:lang w:val="pl-PL"/>
              </w:rPr>
            </w:pPr>
            <w:r w:rsidRPr="008C0BBB">
              <w:rPr>
                <w:sz w:val="20"/>
                <w:lang w:val="pl-PL"/>
              </w:rPr>
              <w:t>Ćwiczenia</w:t>
            </w:r>
            <w:r w:rsidRPr="008C0BBB">
              <w:rPr>
                <w:spacing w:val="1"/>
                <w:sz w:val="20"/>
                <w:lang w:val="pl-PL"/>
              </w:rPr>
              <w:t xml:space="preserve"> </w:t>
            </w:r>
            <w:r w:rsidRPr="008C0BBB">
              <w:rPr>
                <w:sz w:val="20"/>
                <w:lang w:val="pl-PL"/>
              </w:rPr>
              <w:t>laboratoryjne,</w:t>
            </w:r>
            <w:r w:rsidRPr="008C0BBB">
              <w:rPr>
                <w:spacing w:val="1"/>
                <w:sz w:val="20"/>
                <w:lang w:val="pl-PL"/>
              </w:rPr>
              <w:t xml:space="preserve"> </w:t>
            </w:r>
            <w:r w:rsidRPr="008C0BBB">
              <w:rPr>
                <w:sz w:val="20"/>
                <w:lang w:val="pl-PL"/>
              </w:rPr>
              <w:t>praca</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książką,</w:t>
            </w:r>
            <w:r w:rsidRPr="008C0BBB">
              <w:rPr>
                <w:spacing w:val="3"/>
                <w:sz w:val="20"/>
                <w:lang w:val="pl-PL"/>
              </w:rPr>
              <w:t xml:space="preserve"> </w:t>
            </w:r>
            <w:r w:rsidRPr="008C0BBB">
              <w:rPr>
                <w:sz w:val="20"/>
                <w:lang w:val="pl-PL"/>
              </w:rPr>
              <w:t>praca</w:t>
            </w:r>
            <w:r w:rsidRPr="008C0BBB">
              <w:rPr>
                <w:spacing w:val="3"/>
                <w:sz w:val="20"/>
                <w:lang w:val="pl-PL"/>
              </w:rPr>
              <w:t xml:space="preserve"> </w:t>
            </w:r>
            <w:r w:rsidRPr="008C0BBB">
              <w:rPr>
                <w:sz w:val="20"/>
                <w:lang w:val="pl-PL"/>
              </w:rPr>
              <w:t>z</w:t>
            </w:r>
            <w:r w:rsidRPr="008C0BBB">
              <w:rPr>
                <w:spacing w:val="2"/>
                <w:sz w:val="20"/>
                <w:lang w:val="pl-PL"/>
              </w:rPr>
              <w:t xml:space="preserve"> </w:t>
            </w:r>
            <w:r w:rsidRPr="008C0BBB">
              <w:rPr>
                <w:sz w:val="20"/>
                <w:lang w:val="pl-PL"/>
              </w:rPr>
              <w:t>programem</w:t>
            </w:r>
            <w:r w:rsidRPr="008C0BBB">
              <w:rPr>
                <w:spacing w:val="9"/>
                <w:sz w:val="20"/>
                <w:lang w:val="pl-PL"/>
              </w:rPr>
              <w:t xml:space="preserve"> </w:t>
            </w:r>
            <w:r w:rsidRPr="008C0BBB">
              <w:rPr>
                <w:spacing w:val="-2"/>
                <w:sz w:val="20"/>
                <w:lang w:val="pl-PL"/>
              </w:rPr>
              <w:t>komputerowym,</w:t>
            </w:r>
          </w:p>
          <w:p w14:paraId="41E94F28" w14:textId="77777777" w:rsidR="004233F0" w:rsidRDefault="00AF49CC">
            <w:pPr>
              <w:pStyle w:val="TableParagraph"/>
              <w:spacing w:line="224" w:lineRule="exact"/>
              <w:ind w:left="107"/>
              <w:rPr>
                <w:sz w:val="20"/>
              </w:rPr>
            </w:pPr>
            <w:r>
              <w:rPr>
                <w:sz w:val="20"/>
              </w:rPr>
              <w:t>pokaz,</w:t>
            </w:r>
            <w:r>
              <w:rPr>
                <w:spacing w:val="-10"/>
                <w:sz w:val="20"/>
              </w:rPr>
              <w:t xml:space="preserve"> </w:t>
            </w:r>
            <w:r>
              <w:rPr>
                <w:spacing w:val="-2"/>
                <w:sz w:val="20"/>
              </w:rPr>
              <w:t>wyjaśnienie</w:t>
            </w:r>
          </w:p>
        </w:tc>
      </w:tr>
      <w:tr w:rsidR="004233F0" w14:paraId="24F8326E" w14:textId="77777777">
        <w:trPr>
          <w:trHeight w:val="242"/>
        </w:trPr>
        <w:tc>
          <w:tcPr>
            <w:tcW w:w="9893" w:type="dxa"/>
            <w:gridSpan w:val="2"/>
          </w:tcPr>
          <w:p w14:paraId="2C99D7CA"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68CC8910" w14:textId="77777777">
        <w:trPr>
          <w:trHeight w:val="1946"/>
        </w:trPr>
        <w:tc>
          <w:tcPr>
            <w:tcW w:w="9893" w:type="dxa"/>
            <w:gridSpan w:val="2"/>
          </w:tcPr>
          <w:p w14:paraId="60B37BD4" w14:textId="77777777" w:rsidR="004233F0" w:rsidRPr="008C0BBB" w:rsidRDefault="00AF49CC">
            <w:pPr>
              <w:pStyle w:val="TableParagraph"/>
              <w:numPr>
                <w:ilvl w:val="0"/>
                <w:numId w:val="60"/>
              </w:numPr>
              <w:tabs>
                <w:tab w:val="left" w:pos="700"/>
                <w:tab w:val="left" w:pos="702"/>
              </w:tabs>
              <w:spacing w:line="245" w:lineRule="exact"/>
              <w:ind w:hanging="573"/>
              <w:rPr>
                <w:sz w:val="20"/>
                <w:lang w:val="pl-PL"/>
              </w:rPr>
            </w:pPr>
            <w:r w:rsidRPr="008C0BBB">
              <w:rPr>
                <w:sz w:val="20"/>
                <w:lang w:val="pl-PL"/>
              </w:rPr>
              <w:t>Podstawowe</w:t>
            </w:r>
            <w:r w:rsidRPr="008C0BBB">
              <w:rPr>
                <w:spacing w:val="-13"/>
                <w:sz w:val="20"/>
                <w:lang w:val="pl-PL"/>
              </w:rPr>
              <w:t xml:space="preserve"> </w:t>
            </w:r>
            <w:r w:rsidRPr="008C0BBB">
              <w:rPr>
                <w:sz w:val="20"/>
                <w:lang w:val="pl-PL"/>
              </w:rPr>
              <w:t>cechy</w:t>
            </w:r>
            <w:r w:rsidRPr="008C0BBB">
              <w:rPr>
                <w:spacing w:val="-12"/>
                <w:sz w:val="20"/>
                <w:lang w:val="pl-PL"/>
              </w:rPr>
              <w:t xml:space="preserve"> </w:t>
            </w:r>
            <w:r w:rsidRPr="008C0BBB">
              <w:rPr>
                <w:sz w:val="20"/>
                <w:lang w:val="pl-PL"/>
              </w:rPr>
              <w:t>spółgłosek.</w:t>
            </w:r>
            <w:r w:rsidRPr="008C0BBB">
              <w:rPr>
                <w:spacing w:val="-10"/>
                <w:sz w:val="20"/>
                <w:lang w:val="pl-PL"/>
              </w:rPr>
              <w:t xml:space="preserve"> </w:t>
            </w:r>
            <w:r w:rsidRPr="008C0BBB">
              <w:rPr>
                <w:sz w:val="20"/>
                <w:lang w:val="pl-PL"/>
              </w:rPr>
              <w:t>Najważniejsze</w:t>
            </w:r>
            <w:r w:rsidRPr="008C0BBB">
              <w:rPr>
                <w:spacing w:val="-14"/>
                <w:sz w:val="20"/>
                <w:lang w:val="pl-PL"/>
              </w:rPr>
              <w:t xml:space="preserve"> </w:t>
            </w:r>
            <w:r w:rsidRPr="008C0BBB">
              <w:rPr>
                <w:sz w:val="20"/>
                <w:lang w:val="pl-PL"/>
              </w:rPr>
              <w:t>kryteria</w:t>
            </w:r>
            <w:r w:rsidRPr="008C0BBB">
              <w:rPr>
                <w:spacing w:val="-12"/>
                <w:sz w:val="20"/>
                <w:lang w:val="pl-PL"/>
              </w:rPr>
              <w:t xml:space="preserve"> </w:t>
            </w:r>
            <w:r w:rsidRPr="008C0BBB">
              <w:rPr>
                <w:spacing w:val="-2"/>
                <w:sz w:val="20"/>
                <w:lang w:val="pl-PL"/>
              </w:rPr>
              <w:t>opisu.</w:t>
            </w:r>
          </w:p>
          <w:p w14:paraId="60A253FF" w14:textId="77777777" w:rsidR="004233F0" w:rsidRPr="008C0BBB" w:rsidRDefault="00AF49CC">
            <w:pPr>
              <w:pStyle w:val="TableParagraph"/>
              <w:numPr>
                <w:ilvl w:val="0"/>
                <w:numId w:val="60"/>
              </w:numPr>
              <w:tabs>
                <w:tab w:val="left" w:pos="700"/>
                <w:tab w:val="left" w:pos="702"/>
              </w:tabs>
              <w:spacing w:line="244" w:lineRule="exact"/>
              <w:ind w:hanging="573"/>
              <w:rPr>
                <w:sz w:val="20"/>
                <w:lang w:val="pl-PL"/>
              </w:rPr>
            </w:pPr>
            <w:r w:rsidRPr="008C0BBB">
              <w:rPr>
                <w:sz w:val="20"/>
                <w:lang w:val="pl-PL"/>
              </w:rPr>
              <w:t>Wymowa</w:t>
            </w:r>
            <w:r w:rsidRPr="008C0BBB">
              <w:rPr>
                <w:spacing w:val="-7"/>
                <w:sz w:val="20"/>
                <w:lang w:val="pl-PL"/>
              </w:rPr>
              <w:t xml:space="preserve"> </w:t>
            </w:r>
            <w:r w:rsidRPr="008C0BBB">
              <w:rPr>
                <w:sz w:val="20"/>
                <w:lang w:val="pl-PL"/>
              </w:rPr>
              <w:t>spółgłosek</w:t>
            </w:r>
            <w:r w:rsidRPr="008C0BBB">
              <w:rPr>
                <w:spacing w:val="-9"/>
                <w:sz w:val="20"/>
                <w:lang w:val="pl-PL"/>
              </w:rPr>
              <w:t xml:space="preserve"> </w:t>
            </w:r>
            <w:r w:rsidRPr="008C0BBB">
              <w:rPr>
                <w:sz w:val="20"/>
                <w:lang w:val="pl-PL"/>
              </w:rPr>
              <w:t>angielskich</w:t>
            </w:r>
            <w:r w:rsidRPr="008C0BBB">
              <w:rPr>
                <w:spacing w:val="-6"/>
                <w:sz w:val="20"/>
                <w:lang w:val="pl-PL"/>
              </w:rPr>
              <w:t xml:space="preserve"> </w:t>
            </w:r>
            <w:r w:rsidRPr="008C0BBB">
              <w:rPr>
                <w:sz w:val="20"/>
                <w:lang w:val="pl-PL"/>
              </w:rPr>
              <w:t>w</w:t>
            </w:r>
            <w:r w:rsidRPr="008C0BBB">
              <w:rPr>
                <w:spacing w:val="-9"/>
                <w:sz w:val="20"/>
                <w:lang w:val="pl-PL"/>
              </w:rPr>
              <w:t xml:space="preserve"> </w:t>
            </w:r>
            <w:r w:rsidRPr="008C0BBB">
              <w:rPr>
                <w:sz w:val="20"/>
                <w:lang w:val="pl-PL"/>
              </w:rPr>
              <w:t>odmianie</w:t>
            </w:r>
            <w:r w:rsidRPr="008C0BBB">
              <w:rPr>
                <w:spacing w:val="-7"/>
                <w:sz w:val="20"/>
                <w:lang w:val="pl-PL"/>
              </w:rPr>
              <w:t xml:space="preserve"> </w:t>
            </w:r>
            <w:r w:rsidRPr="008C0BBB">
              <w:rPr>
                <w:sz w:val="20"/>
                <w:lang w:val="pl-PL"/>
              </w:rPr>
              <w:t>brytyjskiej</w:t>
            </w:r>
            <w:r w:rsidRPr="008C0BBB">
              <w:rPr>
                <w:spacing w:val="-7"/>
                <w:sz w:val="20"/>
                <w:lang w:val="pl-PL"/>
              </w:rPr>
              <w:t xml:space="preserve"> </w:t>
            </w:r>
            <w:r w:rsidRPr="008C0BBB">
              <w:rPr>
                <w:sz w:val="20"/>
                <w:lang w:val="pl-PL"/>
              </w:rPr>
              <w:t>–</w:t>
            </w:r>
            <w:r w:rsidRPr="008C0BBB">
              <w:rPr>
                <w:spacing w:val="-6"/>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w</w:t>
            </w:r>
            <w:r w:rsidRPr="008C0BBB">
              <w:rPr>
                <w:spacing w:val="-4"/>
                <w:sz w:val="20"/>
                <w:lang w:val="pl-PL"/>
              </w:rPr>
              <w:t xml:space="preserve"> </w:t>
            </w:r>
            <w:r w:rsidRPr="008C0BBB">
              <w:rPr>
                <w:sz w:val="20"/>
                <w:lang w:val="pl-PL"/>
              </w:rPr>
              <w:t>czytaniu</w:t>
            </w:r>
            <w:r w:rsidRPr="008C0BBB">
              <w:rPr>
                <w:spacing w:val="-8"/>
                <w:sz w:val="20"/>
                <w:lang w:val="pl-PL"/>
              </w:rPr>
              <w:t xml:space="preserve"> </w:t>
            </w:r>
            <w:r w:rsidRPr="008C0BBB">
              <w:rPr>
                <w:spacing w:val="-2"/>
                <w:sz w:val="20"/>
                <w:lang w:val="pl-PL"/>
              </w:rPr>
              <w:t>tekstów</w:t>
            </w:r>
          </w:p>
          <w:p w14:paraId="4E7D51A0" w14:textId="77777777" w:rsidR="004233F0" w:rsidRPr="008C0BBB" w:rsidRDefault="00AF49CC">
            <w:pPr>
              <w:pStyle w:val="TableParagraph"/>
              <w:numPr>
                <w:ilvl w:val="0"/>
                <w:numId w:val="60"/>
              </w:numPr>
              <w:tabs>
                <w:tab w:val="left" w:pos="700"/>
                <w:tab w:val="left" w:pos="702"/>
              </w:tabs>
              <w:spacing w:line="242" w:lineRule="exact"/>
              <w:ind w:hanging="573"/>
              <w:rPr>
                <w:sz w:val="20"/>
                <w:lang w:val="pl-PL"/>
              </w:rPr>
            </w:pPr>
            <w:r w:rsidRPr="008C0BBB">
              <w:rPr>
                <w:sz w:val="20"/>
                <w:lang w:val="pl-PL"/>
              </w:rPr>
              <w:t>Różnice</w:t>
            </w:r>
            <w:r w:rsidRPr="008C0BBB">
              <w:rPr>
                <w:spacing w:val="7"/>
                <w:sz w:val="20"/>
                <w:lang w:val="pl-PL"/>
              </w:rPr>
              <w:t xml:space="preserve"> </w:t>
            </w:r>
            <w:r w:rsidRPr="008C0BBB">
              <w:rPr>
                <w:sz w:val="20"/>
                <w:lang w:val="pl-PL"/>
              </w:rPr>
              <w:t>artykulacyjne</w:t>
            </w:r>
            <w:r w:rsidRPr="008C0BBB">
              <w:rPr>
                <w:spacing w:val="9"/>
                <w:sz w:val="20"/>
                <w:lang w:val="pl-PL"/>
              </w:rPr>
              <w:t xml:space="preserve"> </w:t>
            </w:r>
            <w:r w:rsidRPr="008C0BBB">
              <w:rPr>
                <w:sz w:val="20"/>
                <w:lang w:val="pl-PL"/>
              </w:rPr>
              <w:t>między</w:t>
            </w:r>
            <w:r w:rsidRPr="008C0BBB">
              <w:rPr>
                <w:spacing w:val="8"/>
                <w:sz w:val="20"/>
                <w:lang w:val="pl-PL"/>
              </w:rPr>
              <w:t xml:space="preserve"> </w:t>
            </w:r>
            <w:r w:rsidRPr="008C0BBB">
              <w:rPr>
                <w:sz w:val="20"/>
                <w:lang w:val="pl-PL"/>
              </w:rPr>
              <w:t>spółgłoskami</w:t>
            </w:r>
            <w:r w:rsidRPr="008C0BBB">
              <w:rPr>
                <w:spacing w:val="9"/>
                <w:sz w:val="20"/>
                <w:lang w:val="pl-PL"/>
              </w:rPr>
              <w:t xml:space="preserve"> </w:t>
            </w:r>
            <w:r w:rsidRPr="008C0BBB">
              <w:rPr>
                <w:sz w:val="20"/>
                <w:lang w:val="pl-PL"/>
              </w:rPr>
              <w:t>polskimi</w:t>
            </w:r>
            <w:r w:rsidRPr="008C0BBB">
              <w:rPr>
                <w:spacing w:val="9"/>
                <w:sz w:val="20"/>
                <w:lang w:val="pl-PL"/>
              </w:rPr>
              <w:t xml:space="preserve"> </w:t>
            </w:r>
            <w:r w:rsidRPr="008C0BBB">
              <w:rPr>
                <w:sz w:val="20"/>
                <w:lang w:val="pl-PL"/>
              </w:rPr>
              <w:t>a</w:t>
            </w:r>
            <w:r w:rsidRPr="008C0BBB">
              <w:rPr>
                <w:spacing w:val="9"/>
                <w:sz w:val="20"/>
                <w:lang w:val="pl-PL"/>
              </w:rPr>
              <w:t xml:space="preserve"> </w:t>
            </w:r>
            <w:r w:rsidRPr="008C0BBB">
              <w:rPr>
                <w:sz w:val="20"/>
                <w:lang w:val="pl-PL"/>
              </w:rPr>
              <w:t>angielskim</w:t>
            </w:r>
            <w:r w:rsidRPr="008C0BBB">
              <w:rPr>
                <w:spacing w:val="13"/>
                <w:sz w:val="20"/>
                <w:lang w:val="pl-PL"/>
              </w:rPr>
              <w:t xml:space="preserve"> </w:t>
            </w:r>
            <w:r w:rsidRPr="008C0BBB">
              <w:rPr>
                <w:sz w:val="20"/>
                <w:lang w:val="pl-PL"/>
              </w:rPr>
              <w:t>–</w:t>
            </w:r>
            <w:r w:rsidRPr="008C0BBB">
              <w:rPr>
                <w:spacing w:val="11"/>
                <w:sz w:val="20"/>
                <w:lang w:val="pl-PL"/>
              </w:rPr>
              <w:t xml:space="preserve"> </w:t>
            </w:r>
            <w:r w:rsidRPr="008C0BBB">
              <w:rPr>
                <w:sz w:val="20"/>
                <w:lang w:val="pl-PL"/>
              </w:rPr>
              <w:t>ćwiczenia</w:t>
            </w:r>
            <w:r w:rsidRPr="008C0BBB">
              <w:rPr>
                <w:spacing w:val="8"/>
                <w:sz w:val="20"/>
                <w:lang w:val="pl-PL"/>
              </w:rPr>
              <w:t xml:space="preserve"> </w:t>
            </w:r>
            <w:r w:rsidRPr="008C0BBB">
              <w:rPr>
                <w:spacing w:val="-2"/>
                <w:sz w:val="20"/>
                <w:lang w:val="pl-PL"/>
              </w:rPr>
              <w:t>poprawnej</w:t>
            </w:r>
          </w:p>
          <w:p w14:paraId="38B147DC" w14:textId="77777777" w:rsidR="004233F0" w:rsidRDefault="00AF49CC">
            <w:pPr>
              <w:pStyle w:val="TableParagraph"/>
              <w:spacing w:line="241" w:lineRule="exact"/>
              <w:ind w:left="701"/>
              <w:rPr>
                <w:sz w:val="20"/>
              </w:rPr>
            </w:pPr>
            <w:r>
              <w:rPr>
                <w:spacing w:val="-2"/>
                <w:sz w:val="20"/>
              </w:rPr>
              <w:t>wymowy</w:t>
            </w:r>
          </w:p>
          <w:p w14:paraId="041E8982" w14:textId="77777777" w:rsidR="004233F0" w:rsidRDefault="00AF49CC">
            <w:pPr>
              <w:pStyle w:val="TableParagraph"/>
              <w:numPr>
                <w:ilvl w:val="0"/>
                <w:numId w:val="60"/>
              </w:numPr>
              <w:tabs>
                <w:tab w:val="left" w:pos="700"/>
                <w:tab w:val="left" w:pos="702"/>
              </w:tabs>
              <w:spacing w:line="245" w:lineRule="exact"/>
              <w:ind w:hanging="573"/>
              <w:rPr>
                <w:sz w:val="20"/>
              </w:rPr>
            </w:pPr>
            <w:r>
              <w:rPr>
                <w:sz w:val="20"/>
              </w:rPr>
              <w:t>Dźwięczność</w:t>
            </w:r>
            <w:r>
              <w:rPr>
                <w:spacing w:val="-14"/>
                <w:sz w:val="20"/>
              </w:rPr>
              <w:t xml:space="preserve"> </w:t>
            </w:r>
            <w:r>
              <w:rPr>
                <w:spacing w:val="-2"/>
                <w:sz w:val="20"/>
              </w:rPr>
              <w:t>spółgłosek.</w:t>
            </w:r>
          </w:p>
          <w:p w14:paraId="228DF7C0" w14:textId="77777777" w:rsidR="004233F0" w:rsidRDefault="00AF49CC">
            <w:pPr>
              <w:pStyle w:val="TableParagraph"/>
              <w:numPr>
                <w:ilvl w:val="0"/>
                <w:numId w:val="60"/>
              </w:numPr>
              <w:tabs>
                <w:tab w:val="left" w:pos="700"/>
                <w:tab w:val="left" w:pos="702"/>
              </w:tabs>
              <w:spacing w:line="244" w:lineRule="exact"/>
              <w:ind w:hanging="573"/>
              <w:rPr>
                <w:sz w:val="20"/>
              </w:rPr>
            </w:pPr>
            <w:r>
              <w:rPr>
                <w:sz w:val="20"/>
              </w:rPr>
              <w:t>Wybrane</w:t>
            </w:r>
            <w:r>
              <w:rPr>
                <w:spacing w:val="-12"/>
                <w:sz w:val="20"/>
              </w:rPr>
              <w:t xml:space="preserve"> </w:t>
            </w:r>
            <w:r>
              <w:rPr>
                <w:sz w:val="20"/>
              </w:rPr>
              <w:t>cechy</w:t>
            </w:r>
            <w:r>
              <w:rPr>
                <w:spacing w:val="-11"/>
                <w:sz w:val="20"/>
              </w:rPr>
              <w:t xml:space="preserve"> </w:t>
            </w:r>
            <w:r>
              <w:rPr>
                <w:sz w:val="20"/>
              </w:rPr>
              <w:t>mowy</w:t>
            </w:r>
            <w:r>
              <w:rPr>
                <w:spacing w:val="-11"/>
                <w:sz w:val="20"/>
              </w:rPr>
              <w:t xml:space="preserve"> </w:t>
            </w:r>
            <w:r>
              <w:rPr>
                <w:spacing w:val="-2"/>
                <w:sz w:val="20"/>
              </w:rPr>
              <w:t>łączonej.</w:t>
            </w:r>
          </w:p>
          <w:p w14:paraId="3B664B14" w14:textId="77777777" w:rsidR="004233F0" w:rsidRPr="008C0BBB" w:rsidRDefault="00AF49CC">
            <w:pPr>
              <w:pStyle w:val="TableParagraph"/>
              <w:numPr>
                <w:ilvl w:val="0"/>
                <w:numId w:val="60"/>
              </w:numPr>
              <w:tabs>
                <w:tab w:val="left" w:pos="700"/>
                <w:tab w:val="left" w:pos="702"/>
              </w:tabs>
              <w:spacing w:line="243" w:lineRule="exact"/>
              <w:ind w:hanging="573"/>
              <w:rPr>
                <w:sz w:val="20"/>
                <w:lang w:val="pl-PL"/>
              </w:rPr>
            </w:pPr>
            <w:r w:rsidRPr="008C0BBB">
              <w:rPr>
                <w:sz w:val="20"/>
                <w:lang w:val="pl-PL"/>
              </w:rPr>
              <w:t>Akcent</w:t>
            </w:r>
            <w:r w:rsidRPr="008C0BBB">
              <w:rPr>
                <w:spacing w:val="-13"/>
                <w:sz w:val="20"/>
                <w:lang w:val="pl-PL"/>
              </w:rPr>
              <w:t xml:space="preserve"> </w:t>
            </w:r>
            <w:r w:rsidRPr="008C0BBB">
              <w:rPr>
                <w:sz w:val="20"/>
                <w:lang w:val="pl-PL"/>
              </w:rPr>
              <w:t>wyrazowy,</w:t>
            </w:r>
            <w:r w:rsidRPr="008C0BBB">
              <w:rPr>
                <w:spacing w:val="-15"/>
                <w:sz w:val="20"/>
                <w:lang w:val="pl-PL"/>
              </w:rPr>
              <w:t xml:space="preserve"> </w:t>
            </w:r>
            <w:r w:rsidRPr="008C0BBB">
              <w:rPr>
                <w:sz w:val="20"/>
                <w:lang w:val="pl-PL"/>
              </w:rPr>
              <w:t>frazowy</w:t>
            </w:r>
            <w:r w:rsidRPr="008C0BBB">
              <w:rPr>
                <w:spacing w:val="-13"/>
                <w:sz w:val="20"/>
                <w:lang w:val="pl-PL"/>
              </w:rPr>
              <w:t xml:space="preserve"> </w:t>
            </w:r>
            <w:r w:rsidRPr="008C0BBB">
              <w:rPr>
                <w:sz w:val="20"/>
                <w:lang w:val="pl-PL"/>
              </w:rPr>
              <w:t>i</w:t>
            </w:r>
            <w:r w:rsidRPr="008C0BBB">
              <w:rPr>
                <w:spacing w:val="-14"/>
                <w:sz w:val="20"/>
                <w:lang w:val="pl-PL"/>
              </w:rPr>
              <w:t xml:space="preserve"> </w:t>
            </w:r>
            <w:r w:rsidRPr="008C0BBB">
              <w:rPr>
                <w:spacing w:val="-2"/>
                <w:sz w:val="20"/>
                <w:lang w:val="pl-PL"/>
              </w:rPr>
              <w:t>zdaniowy.</w:t>
            </w:r>
          </w:p>
          <w:p w14:paraId="5E5B1F4C" w14:textId="77777777" w:rsidR="004233F0" w:rsidRPr="008C0BBB" w:rsidRDefault="00AF49CC">
            <w:pPr>
              <w:pStyle w:val="TableParagraph"/>
              <w:numPr>
                <w:ilvl w:val="0"/>
                <w:numId w:val="60"/>
              </w:numPr>
              <w:tabs>
                <w:tab w:val="left" w:pos="700"/>
                <w:tab w:val="left" w:pos="702"/>
              </w:tabs>
              <w:spacing w:line="223" w:lineRule="exact"/>
              <w:ind w:hanging="573"/>
              <w:rPr>
                <w:sz w:val="20"/>
                <w:lang w:val="pl-PL"/>
              </w:rPr>
            </w:pPr>
            <w:r w:rsidRPr="008C0BBB">
              <w:rPr>
                <w:sz w:val="20"/>
                <w:lang w:val="pl-PL"/>
              </w:rPr>
              <w:t>Wzorce</w:t>
            </w:r>
            <w:r w:rsidRPr="008C0BBB">
              <w:rPr>
                <w:spacing w:val="-10"/>
                <w:sz w:val="20"/>
                <w:lang w:val="pl-PL"/>
              </w:rPr>
              <w:t xml:space="preserve"> </w:t>
            </w:r>
            <w:r w:rsidRPr="008C0BBB">
              <w:rPr>
                <w:sz w:val="20"/>
                <w:lang w:val="pl-PL"/>
              </w:rPr>
              <w:t>intonacyjne</w:t>
            </w:r>
            <w:r w:rsidRPr="008C0BBB">
              <w:rPr>
                <w:spacing w:val="-10"/>
                <w:sz w:val="20"/>
                <w:lang w:val="pl-PL"/>
              </w:rPr>
              <w:t xml:space="preserve"> </w:t>
            </w:r>
            <w:r w:rsidRPr="008C0BBB">
              <w:rPr>
                <w:sz w:val="20"/>
                <w:lang w:val="pl-PL"/>
              </w:rPr>
              <w:t>w</w:t>
            </w:r>
            <w:r w:rsidRPr="008C0BBB">
              <w:rPr>
                <w:spacing w:val="-7"/>
                <w:sz w:val="20"/>
                <w:lang w:val="pl-PL"/>
              </w:rPr>
              <w:t xml:space="preserve"> </w:t>
            </w:r>
            <w:r w:rsidRPr="008C0BBB">
              <w:rPr>
                <w:sz w:val="20"/>
                <w:lang w:val="pl-PL"/>
              </w:rPr>
              <w:t>języku</w:t>
            </w:r>
            <w:r w:rsidRPr="008C0BBB">
              <w:rPr>
                <w:spacing w:val="-8"/>
                <w:sz w:val="20"/>
                <w:lang w:val="pl-PL"/>
              </w:rPr>
              <w:t xml:space="preserve"> </w:t>
            </w:r>
            <w:r w:rsidRPr="008C0BBB">
              <w:rPr>
                <w:spacing w:val="-2"/>
                <w:sz w:val="20"/>
                <w:lang w:val="pl-PL"/>
              </w:rPr>
              <w:t>angielskim.</w:t>
            </w:r>
          </w:p>
        </w:tc>
      </w:tr>
    </w:tbl>
    <w:p w14:paraId="09B31E95" w14:textId="77777777" w:rsidR="004233F0" w:rsidRPr="008C0BBB" w:rsidRDefault="004233F0">
      <w:pPr>
        <w:pStyle w:val="Tekstpodstawowy"/>
        <w:spacing w:before="1"/>
        <w:rPr>
          <w:b/>
          <w:lang w:val="pl-PL"/>
        </w:rPr>
      </w:pPr>
    </w:p>
    <w:p w14:paraId="37A8DF98"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81D61B7" w14:textId="77777777">
        <w:trPr>
          <w:trHeight w:val="486"/>
        </w:trPr>
        <w:tc>
          <w:tcPr>
            <w:tcW w:w="677" w:type="dxa"/>
          </w:tcPr>
          <w:p w14:paraId="64969D2A" w14:textId="77777777" w:rsidR="004233F0" w:rsidRDefault="00AF49CC">
            <w:pPr>
              <w:pStyle w:val="TableParagraph"/>
              <w:spacing w:before="122"/>
              <w:ind w:left="222" w:right="214"/>
              <w:jc w:val="center"/>
              <w:rPr>
                <w:sz w:val="20"/>
              </w:rPr>
            </w:pPr>
            <w:r>
              <w:rPr>
                <w:spacing w:val="-5"/>
                <w:sz w:val="20"/>
              </w:rPr>
              <w:t>1.</w:t>
            </w:r>
          </w:p>
        </w:tc>
        <w:tc>
          <w:tcPr>
            <w:tcW w:w="9179" w:type="dxa"/>
          </w:tcPr>
          <w:p w14:paraId="01183106" w14:textId="77777777" w:rsidR="004233F0" w:rsidRDefault="00AF49CC">
            <w:pPr>
              <w:pStyle w:val="TableParagraph"/>
              <w:spacing w:line="244" w:lineRule="exact"/>
              <w:ind w:left="108"/>
              <w:rPr>
                <w:sz w:val="20"/>
              </w:rPr>
            </w:pPr>
            <w:r w:rsidRPr="008C0BBB">
              <w:rPr>
                <w:sz w:val="20"/>
                <w:lang w:val="pl-PL"/>
              </w:rPr>
              <w:t>Sawala,</w:t>
            </w:r>
            <w:r w:rsidRPr="008C0BBB">
              <w:rPr>
                <w:spacing w:val="73"/>
                <w:sz w:val="20"/>
                <w:lang w:val="pl-PL"/>
              </w:rPr>
              <w:t xml:space="preserve"> </w:t>
            </w:r>
            <w:r w:rsidRPr="008C0BBB">
              <w:rPr>
                <w:sz w:val="20"/>
                <w:lang w:val="pl-PL"/>
              </w:rPr>
              <w:t>Krzysztof,</w:t>
            </w:r>
            <w:r w:rsidRPr="008C0BBB">
              <w:rPr>
                <w:spacing w:val="73"/>
                <w:sz w:val="20"/>
                <w:lang w:val="pl-PL"/>
              </w:rPr>
              <w:t xml:space="preserve"> </w:t>
            </w:r>
            <w:r w:rsidRPr="008C0BBB">
              <w:rPr>
                <w:sz w:val="20"/>
                <w:lang w:val="pl-PL"/>
              </w:rPr>
              <w:t>Szczegóła,</w:t>
            </w:r>
            <w:r w:rsidRPr="008C0BBB">
              <w:rPr>
                <w:spacing w:val="73"/>
                <w:sz w:val="20"/>
                <w:lang w:val="pl-PL"/>
              </w:rPr>
              <w:t xml:space="preserve"> </w:t>
            </w:r>
            <w:r w:rsidRPr="008C0BBB">
              <w:rPr>
                <w:sz w:val="20"/>
                <w:lang w:val="pl-PL"/>
              </w:rPr>
              <w:t>Tomasz</w:t>
            </w:r>
            <w:r w:rsidRPr="008C0BBB">
              <w:rPr>
                <w:spacing w:val="76"/>
                <w:sz w:val="20"/>
                <w:lang w:val="pl-PL"/>
              </w:rPr>
              <w:t xml:space="preserve"> </w:t>
            </w:r>
            <w:r w:rsidRPr="008C0BBB">
              <w:rPr>
                <w:sz w:val="20"/>
                <w:lang w:val="pl-PL"/>
              </w:rPr>
              <w:t>Weckwerth,</w:t>
            </w:r>
            <w:r w:rsidRPr="008C0BBB">
              <w:rPr>
                <w:spacing w:val="75"/>
                <w:sz w:val="20"/>
                <w:lang w:val="pl-PL"/>
              </w:rPr>
              <w:t xml:space="preserve"> </w:t>
            </w:r>
            <w:r w:rsidRPr="008C0BBB">
              <w:rPr>
                <w:sz w:val="20"/>
                <w:lang w:val="pl-PL"/>
              </w:rPr>
              <w:t>Jarosław</w:t>
            </w:r>
            <w:r w:rsidRPr="008C0BBB">
              <w:rPr>
                <w:spacing w:val="73"/>
                <w:sz w:val="20"/>
                <w:lang w:val="pl-PL"/>
              </w:rPr>
              <w:t xml:space="preserve"> </w:t>
            </w:r>
            <w:r w:rsidRPr="008C0BBB">
              <w:rPr>
                <w:sz w:val="20"/>
                <w:lang w:val="pl-PL"/>
              </w:rPr>
              <w:t>(2024)</w:t>
            </w:r>
            <w:r w:rsidRPr="008C0BBB">
              <w:rPr>
                <w:spacing w:val="80"/>
                <w:sz w:val="20"/>
                <w:lang w:val="pl-PL"/>
              </w:rPr>
              <w:t xml:space="preserve"> </w:t>
            </w:r>
            <w:r w:rsidRPr="008C0BBB">
              <w:rPr>
                <w:i/>
                <w:sz w:val="20"/>
                <w:lang w:val="pl-PL"/>
              </w:rPr>
              <w:t>Say</w:t>
            </w:r>
            <w:r w:rsidRPr="008C0BBB">
              <w:rPr>
                <w:i/>
                <w:spacing w:val="73"/>
                <w:sz w:val="20"/>
                <w:lang w:val="pl-PL"/>
              </w:rPr>
              <w:t xml:space="preserve"> </w:t>
            </w:r>
            <w:r w:rsidRPr="008C0BBB">
              <w:rPr>
                <w:i/>
                <w:sz w:val="20"/>
                <w:lang w:val="pl-PL"/>
              </w:rPr>
              <w:t>it</w:t>
            </w:r>
            <w:r w:rsidRPr="008C0BBB">
              <w:rPr>
                <w:i/>
                <w:spacing w:val="76"/>
                <w:sz w:val="20"/>
                <w:lang w:val="pl-PL"/>
              </w:rPr>
              <w:t xml:space="preserve"> </w:t>
            </w:r>
            <w:r w:rsidRPr="008C0BBB">
              <w:rPr>
                <w:i/>
                <w:sz w:val="20"/>
                <w:lang w:val="pl-PL"/>
              </w:rPr>
              <w:t>right</w:t>
            </w:r>
            <w:r w:rsidRPr="008C0BBB">
              <w:rPr>
                <w:i/>
                <w:spacing w:val="76"/>
                <w:sz w:val="20"/>
                <w:lang w:val="pl-PL"/>
              </w:rPr>
              <w:t xml:space="preserve"> </w:t>
            </w:r>
            <w:r w:rsidRPr="008C0BBB">
              <w:rPr>
                <w:sz w:val="20"/>
                <w:lang w:val="pl-PL"/>
              </w:rPr>
              <w:t xml:space="preserve">– program multimedialny. </w:t>
            </w:r>
            <w:r>
              <w:rPr>
                <w:sz w:val="20"/>
              </w:rPr>
              <w:t>Swarzędz: Oficyna Wydawnicza Atena &amp; Motivex.</w:t>
            </w:r>
          </w:p>
        </w:tc>
      </w:tr>
      <w:tr w:rsidR="004233F0" w14:paraId="6B780BAF" w14:textId="77777777">
        <w:trPr>
          <w:trHeight w:val="485"/>
        </w:trPr>
        <w:tc>
          <w:tcPr>
            <w:tcW w:w="677" w:type="dxa"/>
          </w:tcPr>
          <w:p w14:paraId="3A3A553E" w14:textId="77777777" w:rsidR="004233F0" w:rsidRDefault="00AF49CC">
            <w:pPr>
              <w:pStyle w:val="TableParagraph"/>
              <w:spacing w:before="121"/>
              <w:ind w:left="222" w:right="214"/>
              <w:jc w:val="center"/>
              <w:rPr>
                <w:sz w:val="20"/>
              </w:rPr>
            </w:pPr>
            <w:r>
              <w:rPr>
                <w:spacing w:val="-5"/>
                <w:sz w:val="20"/>
              </w:rPr>
              <w:t>2.</w:t>
            </w:r>
          </w:p>
        </w:tc>
        <w:tc>
          <w:tcPr>
            <w:tcW w:w="9179" w:type="dxa"/>
          </w:tcPr>
          <w:p w14:paraId="6AE4ED7F" w14:textId="77777777" w:rsidR="004233F0" w:rsidRDefault="00AF49CC">
            <w:pPr>
              <w:pStyle w:val="TableParagraph"/>
              <w:spacing w:line="242" w:lineRule="exact"/>
              <w:ind w:left="108"/>
              <w:rPr>
                <w:sz w:val="20"/>
              </w:rPr>
            </w:pPr>
            <w:r>
              <w:rPr>
                <w:sz w:val="20"/>
              </w:rPr>
              <w:t>Sobkowiak,</w:t>
            </w:r>
            <w:r>
              <w:rPr>
                <w:spacing w:val="40"/>
                <w:sz w:val="20"/>
              </w:rPr>
              <w:t xml:space="preserve"> </w:t>
            </w:r>
            <w:r>
              <w:rPr>
                <w:sz w:val="20"/>
              </w:rPr>
              <w:t>Włodzimierz</w:t>
            </w:r>
            <w:r>
              <w:rPr>
                <w:spacing w:val="40"/>
                <w:sz w:val="20"/>
              </w:rPr>
              <w:t xml:space="preserve"> </w:t>
            </w:r>
            <w:r>
              <w:rPr>
                <w:sz w:val="20"/>
              </w:rPr>
              <w:t>(2001)</w:t>
            </w:r>
            <w:r>
              <w:rPr>
                <w:spacing w:val="40"/>
                <w:sz w:val="20"/>
              </w:rPr>
              <w:t xml:space="preserve"> </w:t>
            </w:r>
            <w:r>
              <w:rPr>
                <w:i/>
                <w:sz w:val="20"/>
              </w:rPr>
              <w:t>English</w:t>
            </w:r>
            <w:r>
              <w:rPr>
                <w:i/>
                <w:spacing w:val="40"/>
                <w:sz w:val="20"/>
              </w:rPr>
              <w:t xml:space="preserve"> </w:t>
            </w:r>
            <w:r>
              <w:rPr>
                <w:i/>
                <w:sz w:val="20"/>
              </w:rPr>
              <w:t>phonetics</w:t>
            </w:r>
            <w:r>
              <w:rPr>
                <w:i/>
                <w:spacing w:val="40"/>
                <w:sz w:val="20"/>
              </w:rPr>
              <w:t xml:space="preserve"> </w:t>
            </w:r>
            <w:r>
              <w:rPr>
                <w:i/>
                <w:sz w:val="20"/>
              </w:rPr>
              <w:t>for</w:t>
            </w:r>
            <w:r>
              <w:rPr>
                <w:i/>
                <w:spacing w:val="40"/>
                <w:sz w:val="20"/>
              </w:rPr>
              <w:t xml:space="preserve"> </w:t>
            </w:r>
            <w:r>
              <w:rPr>
                <w:i/>
                <w:sz w:val="20"/>
              </w:rPr>
              <w:t>Poles</w:t>
            </w:r>
            <w:r>
              <w:rPr>
                <w:sz w:val="20"/>
              </w:rPr>
              <w:t>.</w:t>
            </w:r>
            <w:r>
              <w:rPr>
                <w:spacing w:val="40"/>
                <w:sz w:val="20"/>
              </w:rPr>
              <w:t xml:space="preserve"> </w:t>
            </w:r>
            <w:r>
              <w:rPr>
                <w:sz w:val="20"/>
              </w:rPr>
              <w:t>Poznań:</w:t>
            </w:r>
            <w:r>
              <w:rPr>
                <w:spacing w:val="40"/>
                <w:sz w:val="20"/>
              </w:rPr>
              <w:t xml:space="preserve"> </w:t>
            </w:r>
            <w:r>
              <w:rPr>
                <w:sz w:val="20"/>
              </w:rPr>
              <w:t>Wydawnictwo</w:t>
            </w:r>
            <w:r>
              <w:rPr>
                <w:spacing w:val="40"/>
                <w:sz w:val="20"/>
              </w:rPr>
              <w:t xml:space="preserve"> </w:t>
            </w:r>
            <w:r>
              <w:rPr>
                <w:spacing w:val="-2"/>
                <w:sz w:val="20"/>
              </w:rPr>
              <w:t>Poznańskie.</w:t>
            </w:r>
          </w:p>
        </w:tc>
      </w:tr>
    </w:tbl>
    <w:p w14:paraId="77651DCD" w14:textId="77777777" w:rsidR="004233F0" w:rsidRDefault="004233F0">
      <w:pPr>
        <w:pStyle w:val="Tekstpodstawowy"/>
        <w:spacing w:before="11"/>
        <w:rPr>
          <w:b/>
          <w:sz w:val="19"/>
        </w:rPr>
      </w:pPr>
    </w:p>
    <w:p w14:paraId="7D352A98"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796775E" w14:textId="77777777">
        <w:trPr>
          <w:trHeight w:val="244"/>
        </w:trPr>
        <w:tc>
          <w:tcPr>
            <w:tcW w:w="677" w:type="dxa"/>
          </w:tcPr>
          <w:p w14:paraId="7BB0036C" w14:textId="77777777" w:rsidR="004233F0" w:rsidRDefault="00AF49CC">
            <w:pPr>
              <w:pStyle w:val="TableParagraph"/>
              <w:spacing w:before="2" w:line="222" w:lineRule="exact"/>
              <w:ind w:left="222" w:right="214"/>
              <w:jc w:val="center"/>
              <w:rPr>
                <w:sz w:val="20"/>
              </w:rPr>
            </w:pPr>
            <w:r>
              <w:rPr>
                <w:spacing w:val="-5"/>
                <w:sz w:val="20"/>
              </w:rPr>
              <w:t>1.</w:t>
            </w:r>
          </w:p>
        </w:tc>
        <w:tc>
          <w:tcPr>
            <w:tcW w:w="9179" w:type="dxa"/>
          </w:tcPr>
          <w:p w14:paraId="2A805054" w14:textId="77777777" w:rsidR="004233F0" w:rsidRDefault="00AF49CC">
            <w:pPr>
              <w:pStyle w:val="TableParagraph"/>
              <w:spacing w:before="2" w:line="222" w:lineRule="exact"/>
              <w:ind w:left="108"/>
              <w:rPr>
                <w:sz w:val="20"/>
              </w:rPr>
            </w:pPr>
            <w:r>
              <w:rPr>
                <w:sz w:val="20"/>
              </w:rPr>
              <w:t>Baker,</w:t>
            </w:r>
            <w:r>
              <w:rPr>
                <w:spacing w:val="-11"/>
                <w:sz w:val="20"/>
              </w:rPr>
              <w:t xml:space="preserve"> </w:t>
            </w:r>
            <w:r>
              <w:rPr>
                <w:sz w:val="20"/>
              </w:rPr>
              <w:t>Ann</w:t>
            </w:r>
            <w:r>
              <w:rPr>
                <w:spacing w:val="-10"/>
                <w:sz w:val="20"/>
              </w:rPr>
              <w:t xml:space="preserve"> </w:t>
            </w:r>
            <w:r>
              <w:rPr>
                <w:sz w:val="20"/>
              </w:rPr>
              <w:t>(2006)</w:t>
            </w:r>
            <w:r>
              <w:rPr>
                <w:spacing w:val="-10"/>
                <w:sz w:val="20"/>
              </w:rPr>
              <w:t xml:space="preserve"> </w:t>
            </w:r>
            <w:r>
              <w:rPr>
                <w:i/>
                <w:sz w:val="20"/>
              </w:rPr>
              <w:t>Ship</w:t>
            </w:r>
            <w:r>
              <w:rPr>
                <w:i/>
                <w:spacing w:val="-11"/>
                <w:sz w:val="20"/>
              </w:rPr>
              <w:t xml:space="preserve"> </w:t>
            </w:r>
            <w:r>
              <w:rPr>
                <w:i/>
                <w:sz w:val="20"/>
              </w:rPr>
              <w:t>or</w:t>
            </w:r>
            <w:r>
              <w:rPr>
                <w:i/>
                <w:spacing w:val="-10"/>
                <w:sz w:val="20"/>
              </w:rPr>
              <w:t xml:space="preserve"> </w:t>
            </w:r>
            <w:r>
              <w:rPr>
                <w:i/>
                <w:sz w:val="20"/>
              </w:rPr>
              <w:t>sheep</w:t>
            </w:r>
            <w:r>
              <w:rPr>
                <w:sz w:val="20"/>
              </w:rPr>
              <w:t>.</w:t>
            </w:r>
            <w:r>
              <w:rPr>
                <w:spacing w:val="-10"/>
                <w:sz w:val="20"/>
              </w:rPr>
              <w:t xml:space="preserve"> </w:t>
            </w:r>
            <w:r>
              <w:rPr>
                <w:sz w:val="20"/>
              </w:rPr>
              <w:t>Cambridge:</w:t>
            </w:r>
            <w:r>
              <w:rPr>
                <w:spacing w:val="-11"/>
                <w:sz w:val="20"/>
              </w:rPr>
              <w:t xml:space="preserve"> </w:t>
            </w:r>
            <w:r>
              <w:rPr>
                <w:sz w:val="20"/>
              </w:rPr>
              <w:t>Cambridge</w:t>
            </w:r>
            <w:r>
              <w:rPr>
                <w:spacing w:val="-13"/>
                <w:sz w:val="20"/>
              </w:rPr>
              <w:t xml:space="preserve"> </w:t>
            </w:r>
            <w:r>
              <w:rPr>
                <w:sz w:val="20"/>
              </w:rPr>
              <w:t>University</w:t>
            </w:r>
            <w:r>
              <w:rPr>
                <w:spacing w:val="-12"/>
                <w:sz w:val="20"/>
              </w:rPr>
              <w:t xml:space="preserve"> </w:t>
            </w:r>
            <w:r>
              <w:rPr>
                <w:spacing w:val="-2"/>
                <w:sz w:val="20"/>
              </w:rPr>
              <w:t>Press.</w:t>
            </w:r>
          </w:p>
        </w:tc>
      </w:tr>
    </w:tbl>
    <w:p w14:paraId="026E0441"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51A5E071" w14:textId="16D749E9" w:rsidR="004233F0" w:rsidRPr="008C0BBB" w:rsidRDefault="00AF49CC" w:rsidP="00233A89">
      <w:pPr>
        <w:pStyle w:val="Nagwek2"/>
        <w:rPr>
          <w:lang w:val="pl-PL"/>
        </w:rPr>
      </w:pPr>
      <w:bookmarkStart w:id="107" w:name="_Toc213048954"/>
      <w:r w:rsidRPr="008C0BBB">
        <w:rPr>
          <w:lang w:val="pl-PL"/>
        </w:rPr>
        <w:lastRenderedPageBreak/>
        <w:t>Praktyczna</w:t>
      </w:r>
      <w:r w:rsidRPr="008C0BBB">
        <w:rPr>
          <w:spacing w:val="-13"/>
          <w:lang w:val="pl-PL"/>
        </w:rPr>
        <w:t xml:space="preserve"> </w:t>
      </w:r>
      <w:r w:rsidRPr="008C0BBB">
        <w:rPr>
          <w:lang w:val="pl-PL"/>
        </w:rPr>
        <w:t>nauka</w:t>
      </w:r>
      <w:r w:rsidRPr="008C0BBB">
        <w:rPr>
          <w:spacing w:val="-13"/>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2"/>
          <w:lang w:val="pl-PL"/>
        </w:rPr>
        <w:t xml:space="preserve"> </w:t>
      </w:r>
      <w:r w:rsidRPr="008C0BBB">
        <w:rPr>
          <w:lang w:val="pl-PL"/>
        </w:rPr>
        <w:t>fonetyka</w:t>
      </w:r>
      <w:r w:rsidRPr="008C0BBB">
        <w:rPr>
          <w:spacing w:val="-13"/>
          <w:lang w:val="pl-PL"/>
        </w:rPr>
        <w:t xml:space="preserve"> </w:t>
      </w:r>
      <w:r w:rsidRPr="008C0BBB">
        <w:rPr>
          <w:spacing w:val="-2"/>
          <w:lang w:val="pl-PL"/>
        </w:rPr>
        <w:t>praktyczna</w:t>
      </w:r>
      <w:bookmarkEnd w:id="107"/>
    </w:p>
    <w:p w14:paraId="63A03D0C" w14:textId="77777777" w:rsidR="004233F0" w:rsidRPr="008C0BBB" w:rsidRDefault="004233F0" w:rsidP="00233A89">
      <w:pPr>
        <w:pStyle w:val="Nagwek2"/>
        <w:rPr>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6"/>
        <w:gridCol w:w="776"/>
        <w:gridCol w:w="499"/>
        <w:gridCol w:w="1092"/>
      </w:tblGrid>
      <w:tr w:rsidR="004233F0" w:rsidRPr="002C5CC7" w14:paraId="408FE959" w14:textId="77777777">
        <w:trPr>
          <w:trHeight w:val="501"/>
        </w:trPr>
        <w:tc>
          <w:tcPr>
            <w:tcW w:w="2647" w:type="dxa"/>
            <w:gridSpan w:val="4"/>
          </w:tcPr>
          <w:p w14:paraId="1552D8B8"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2650B8C7"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01CD6B09" w14:textId="77777777" w:rsidR="004233F0" w:rsidRPr="008C0BBB" w:rsidRDefault="00AF49CC">
            <w:pPr>
              <w:pStyle w:val="TableParagraph"/>
              <w:spacing w:line="240" w:lineRule="atLeast"/>
              <w:ind w:left="2223" w:hanging="1985"/>
              <w:rPr>
                <w:b/>
                <w:sz w:val="20"/>
                <w:lang w:val="pl-PL"/>
              </w:rPr>
            </w:pPr>
            <w:r w:rsidRPr="008C0BBB">
              <w:rPr>
                <w:b/>
                <w:sz w:val="20"/>
                <w:lang w:val="pl-PL"/>
              </w:rPr>
              <w:t>Praktyczna</w:t>
            </w:r>
            <w:r w:rsidRPr="008C0BBB">
              <w:rPr>
                <w:b/>
                <w:spacing w:val="-8"/>
                <w:sz w:val="20"/>
                <w:lang w:val="pl-PL"/>
              </w:rPr>
              <w:t xml:space="preserve"> </w:t>
            </w:r>
            <w:r w:rsidRPr="008C0BBB">
              <w:rPr>
                <w:b/>
                <w:sz w:val="20"/>
                <w:lang w:val="pl-PL"/>
              </w:rPr>
              <w:t>nauka</w:t>
            </w:r>
            <w:r w:rsidRPr="008C0BBB">
              <w:rPr>
                <w:b/>
                <w:spacing w:val="-8"/>
                <w:sz w:val="20"/>
                <w:lang w:val="pl-PL"/>
              </w:rPr>
              <w:t xml:space="preserve"> </w:t>
            </w:r>
            <w:r w:rsidRPr="008C0BBB">
              <w:rPr>
                <w:b/>
                <w:sz w:val="20"/>
                <w:lang w:val="pl-PL"/>
              </w:rPr>
              <w:t>języka</w:t>
            </w:r>
            <w:r w:rsidRPr="008C0BBB">
              <w:rPr>
                <w:b/>
                <w:spacing w:val="-8"/>
                <w:sz w:val="20"/>
                <w:lang w:val="pl-PL"/>
              </w:rPr>
              <w:t xml:space="preserve"> </w:t>
            </w:r>
            <w:r w:rsidRPr="008C0BBB">
              <w:rPr>
                <w:b/>
                <w:sz w:val="20"/>
                <w:lang w:val="pl-PL"/>
              </w:rPr>
              <w:t>angielskiego:</w:t>
            </w:r>
            <w:r w:rsidRPr="008C0BBB">
              <w:rPr>
                <w:b/>
                <w:spacing w:val="-8"/>
                <w:sz w:val="20"/>
                <w:lang w:val="pl-PL"/>
              </w:rPr>
              <w:t xml:space="preserve"> </w:t>
            </w:r>
            <w:r w:rsidRPr="008C0BBB">
              <w:rPr>
                <w:b/>
                <w:sz w:val="20"/>
                <w:lang w:val="pl-PL"/>
              </w:rPr>
              <w:t>fonetyka</w:t>
            </w:r>
            <w:r w:rsidRPr="008C0BBB">
              <w:rPr>
                <w:b/>
                <w:spacing w:val="-8"/>
                <w:sz w:val="20"/>
                <w:lang w:val="pl-PL"/>
              </w:rPr>
              <w:t xml:space="preserve"> </w:t>
            </w:r>
            <w:r w:rsidRPr="008C0BBB">
              <w:rPr>
                <w:b/>
                <w:sz w:val="20"/>
                <w:lang w:val="pl-PL"/>
              </w:rPr>
              <w:t>praktyczna (odmiana amerykańska)</w:t>
            </w:r>
          </w:p>
        </w:tc>
      </w:tr>
      <w:tr w:rsidR="004233F0" w14:paraId="657F8023" w14:textId="77777777">
        <w:trPr>
          <w:trHeight w:val="210"/>
        </w:trPr>
        <w:tc>
          <w:tcPr>
            <w:tcW w:w="2647" w:type="dxa"/>
            <w:gridSpan w:val="4"/>
          </w:tcPr>
          <w:p w14:paraId="6BF7D432"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1D948358" w14:textId="77777777" w:rsidR="004233F0" w:rsidRDefault="00AF49CC">
            <w:pPr>
              <w:pStyle w:val="TableParagraph"/>
              <w:spacing w:before="7" w:line="184" w:lineRule="exact"/>
              <w:ind w:left="106"/>
              <w:rPr>
                <w:sz w:val="16"/>
              </w:rPr>
            </w:pPr>
            <w:r>
              <w:rPr>
                <w:spacing w:val="-2"/>
                <w:sz w:val="16"/>
              </w:rPr>
              <w:t>filologia</w:t>
            </w:r>
          </w:p>
        </w:tc>
      </w:tr>
      <w:tr w:rsidR="004233F0" w14:paraId="27F17F3D" w14:textId="77777777">
        <w:trPr>
          <w:trHeight w:val="208"/>
        </w:trPr>
        <w:tc>
          <w:tcPr>
            <w:tcW w:w="2647" w:type="dxa"/>
            <w:gridSpan w:val="4"/>
          </w:tcPr>
          <w:p w14:paraId="6763AF41"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76474A12"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2825A945" w14:textId="77777777">
        <w:trPr>
          <w:trHeight w:val="210"/>
        </w:trPr>
        <w:tc>
          <w:tcPr>
            <w:tcW w:w="2647" w:type="dxa"/>
            <w:gridSpan w:val="4"/>
          </w:tcPr>
          <w:p w14:paraId="76AB13CF"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C23E570" w14:textId="77777777" w:rsidR="004233F0" w:rsidRDefault="00AF49CC">
            <w:pPr>
              <w:pStyle w:val="TableParagraph"/>
              <w:spacing w:before="9" w:line="181" w:lineRule="exact"/>
              <w:ind w:left="106"/>
              <w:rPr>
                <w:sz w:val="16"/>
              </w:rPr>
            </w:pPr>
            <w:r>
              <w:rPr>
                <w:spacing w:val="-2"/>
                <w:sz w:val="16"/>
              </w:rPr>
              <w:t>praktyczny</w:t>
            </w:r>
          </w:p>
        </w:tc>
      </w:tr>
      <w:tr w:rsidR="004233F0" w14:paraId="145022E1" w14:textId="77777777">
        <w:trPr>
          <w:trHeight w:val="210"/>
        </w:trPr>
        <w:tc>
          <w:tcPr>
            <w:tcW w:w="2647" w:type="dxa"/>
            <w:gridSpan w:val="4"/>
          </w:tcPr>
          <w:p w14:paraId="47DB7CA8"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4A4A0289"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22CE0951" w14:textId="77777777">
        <w:trPr>
          <w:trHeight w:val="208"/>
        </w:trPr>
        <w:tc>
          <w:tcPr>
            <w:tcW w:w="2647" w:type="dxa"/>
            <w:gridSpan w:val="4"/>
          </w:tcPr>
          <w:p w14:paraId="6156D4CC"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5B2E85C0" w14:textId="77777777" w:rsidR="004233F0" w:rsidRDefault="00AF49CC">
            <w:pPr>
              <w:pStyle w:val="TableParagraph"/>
              <w:spacing w:before="7" w:line="181" w:lineRule="exact"/>
              <w:ind w:left="106"/>
              <w:rPr>
                <w:sz w:val="16"/>
              </w:rPr>
            </w:pPr>
            <w:r>
              <w:rPr>
                <w:spacing w:val="-2"/>
                <w:sz w:val="16"/>
              </w:rPr>
              <w:t>stacjonarne</w:t>
            </w:r>
          </w:p>
        </w:tc>
      </w:tr>
      <w:tr w:rsidR="004233F0" w14:paraId="08FD4977" w14:textId="77777777">
        <w:trPr>
          <w:trHeight w:val="210"/>
        </w:trPr>
        <w:tc>
          <w:tcPr>
            <w:tcW w:w="2647" w:type="dxa"/>
            <w:gridSpan w:val="4"/>
          </w:tcPr>
          <w:p w14:paraId="554837D9"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4E936E5A" w14:textId="77777777" w:rsidR="004233F0" w:rsidRDefault="00AF49CC">
            <w:pPr>
              <w:pStyle w:val="TableParagraph"/>
              <w:spacing w:before="9" w:line="181" w:lineRule="exact"/>
              <w:ind w:left="106"/>
              <w:rPr>
                <w:sz w:val="16"/>
              </w:rPr>
            </w:pPr>
            <w:r>
              <w:rPr>
                <w:spacing w:val="-2"/>
                <w:sz w:val="16"/>
              </w:rPr>
              <w:t>drugi</w:t>
            </w:r>
          </w:p>
        </w:tc>
      </w:tr>
      <w:tr w:rsidR="004233F0" w:rsidRPr="002C5CC7" w14:paraId="69CDB4AC" w14:textId="77777777">
        <w:trPr>
          <w:trHeight w:val="193"/>
        </w:trPr>
        <w:tc>
          <w:tcPr>
            <w:tcW w:w="2647" w:type="dxa"/>
            <w:gridSpan w:val="4"/>
          </w:tcPr>
          <w:p w14:paraId="77F81ABE"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426D3ED" w14:textId="77777777" w:rsidR="004233F0" w:rsidRDefault="00AF49CC">
            <w:pPr>
              <w:pStyle w:val="TableParagraph"/>
              <w:spacing w:line="174" w:lineRule="exact"/>
              <w:ind w:left="106"/>
              <w:rPr>
                <w:sz w:val="16"/>
              </w:rPr>
            </w:pPr>
            <w:r>
              <w:rPr>
                <w:spacing w:val="-2"/>
                <w:sz w:val="16"/>
              </w:rPr>
              <w:t>egzamin</w:t>
            </w:r>
          </w:p>
        </w:tc>
        <w:tc>
          <w:tcPr>
            <w:tcW w:w="4553" w:type="dxa"/>
            <w:gridSpan w:val="7"/>
          </w:tcPr>
          <w:p w14:paraId="609CE9F6"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EC86B6A"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D9286AB" w14:textId="77777777">
        <w:trPr>
          <w:trHeight w:val="681"/>
        </w:trPr>
        <w:tc>
          <w:tcPr>
            <w:tcW w:w="1753" w:type="dxa"/>
            <w:gridSpan w:val="2"/>
            <w:vMerge w:val="restart"/>
          </w:tcPr>
          <w:p w14:paraId="13990B5F" w14:textId="77777777" w:rsidR="004233F0" w:rsidRPr="008C0BBB" w:rsidRDefault="004233F0">
            <w:pPr>
              <w:pStyle w:val="TableParagraph"/>
              <w:rPr>
                <w:b/>
                <w:sz w:val="16"/>
                <w:lang w:val="pl-PL"/>
              </w:rPr>
            </w:pPr>
          </w:p>
          <w:p w14:paraId="7155E9AA" w14:textId="77777777" w:rsidR="004233F0" w:rsidRPr="008C0BBB" w:rsidRDefault="004233F0">
            <w:pPr>
              <w:pStyle w:val="TableParagraph"/>
              <w:spacing w:before="7"/>
              <w:rPr>
                <w:b/>
                <w:sz w:val="19"/>
                <w:lang w:val="pl-PL"/>
              </w:rPr>
            </w:pPr>
          </w:p>
          <w:p w14:paraId="07F21AC5"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6DF99C5B" w14:textId="77777777" w:rsidR="004233F0" w:rsidRPr="008C0BBB" w:rsidRDefault="004233F0">
            <w:pPr>
              <w:pStyle w:val="TableParagraph"/>
              <w:rPr>
                <w:b/>
                <w:sz w:val="14"/>
                <w:lang w:val="pl-PL"/>
              </w:rPr>
            </w:pPr>
          </w:p>
          <w:p w14:paraId="1BF03005"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86EE517"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015782D1" w14:textId="77777777" w:rsidR="004233F0" w:rsidRPr="008C0BBB" w:rsidRDefault="004233F0">
            <w:pPr>
              <w:pStyle w:val="TableParagraph"/>
              <w:spacing w:before="2"/>
              <w:rPr>
                <w:b/>
                <w:sz w:val="21"/>
                <w:lang w:val="pl-PL"/>
              </w:rPr>
            </w:pPr>
          </w:p>
          <w:p w14:paraId="15424F24" w14:textId="77777777" w:rsidR="004233F0" w:rsidRDefault="00AF49CC">
            <w:pPr>
              <w:pStyle w:val="TableParagraph"/>
              <w:ind w:left="17"/>
              <w:rPr>
                <w:sz w:val="14"/>
              </w:rPr>
            </w:pPr>
            <w:r>
              <w:rPr>
                <w:spacing w:val="-2"/>
                <w:sz w:val="14"/>
              </w:rPr>
              <w:t>Całkowita</w:t>
            </w:r>
          </w:p>
        </w:tc>
        <w:tc>
          <w:tcPr>
            <w:tcW w:w="384" w:type="dxa"/>
          </w:tcPr>
          <w:p w14:paraId="2BE2C8EF" w14:textId="77777777" w:rsidR="004233F0" w:rsidRDefault="004233F0">
            <w:pPr>
              <w:pStyle w:val="TableParagraph"/>
              <w:spacing w:before="2"/>
              <w:rPr>
                <w:b/>
                <w:sz w:val="21"/>
              </w:rPr>
            </w:pPr>
          </w:p>
          <w:p w14:paraId="36434849" w14:textId="77777777" w:rsidR="004233F0" w:rsidRDefault="00AF49CC">
            <w:pPr>
              <w:pStyle w:val="TableParagraph"/>
              <w:ind w:left="9"/>
              <w:jc w:val="center"/>
              <w:rPr>
                <w:sz w:val="14"/>
              </w:rPr>
            </w:pPr>
            <w:r>
              <w:rPr>
                <w:w w:val="99"/>
                <w:sz w:val="14"/>
              </w:rPr>
              <w:t>2</w:t>
            </w:r>
          </w:p>
        </w:tc>
        <w:tc>
          <w:tcPr>
            <w:tcW w:w="1032" w:type="dxa"/>
          </w:tcPr>
          <w:p w14:paraId="4E38F757" w14:textId="77777777" w:rsidR="004233F0" w:rsidRDefault="004233F0">
            <w:pPr>
              <w:pStyle w:val="TableParagraph"/>
              <w:rPr>
                <w:b/>
                <w:sz w:val="14"/>
              </w:rPr>
            </w:pPr>
          </w:p>
          <w:p w14:paraId="7A75AC74" w14:textId="77777777" w:rsidR="004233F0" w:rsidRDefault="00AF49CC">
            <w:pPr>
              <w:pStyle w:val="TableParagraph"/>
              <w:spacing w:before="1"/>
              <w:ind w:left="92" w:right="85"/>
              <w:jc w:val="center"/>
              <w:rPr>
                <w:sz w:val="14"/>
              </w:rPr>
            </w:pPr>
            <w:r>
              <w:rPr>
                <w:spacing w:val="-2"/>
                <w:sz w:val="14"/>
              </w:rPr>
              <w:t>Zajęcia</w:t>
            </w:r>
          </w:p>
          <w:p w14:paraId="0F65D4E8" w14:textId="77777777" w:rsidR="004233F0" w:rsidRDefault="00AF49CC">
            <w:pPr>
              <w:pStyle w:val="TableParagraph"/>
              <w:ind w:left="92" w:right="88"/>
              <w:jc w:val="center"/>
              <w:rPr>
                <w:sz w:val="14"/>
              </w:rPr>
            </w:pPr>
            <w:r>
              <w:rPr>
                <w:spacing w:val="-2"/>
                <w:sz w:val="14"/>
              </w:rPr>
              <w:t>kontaktowe</w:t>
            </w:r>
          </w:p>
        </w:tc>
        <w:tc>
          <w:tcPr>
            <w:tcW w:w="444" w:type="dxa"/>
          </w:tcPr>
          <w:p w14:paraId="50A57803" w14:textId="77777777" w:rsidR="004233F0" w:rsidRDefault="004233F0">
            <w:pPr>
              <w:pStyle w:val="TableParagraph"/>
              <w:spacing w:before="2"/>
              <w:rPr>
                <w:b/>
                <w:sz w:val="21"/>
              </w:rPr>
            </w:pPr>
          </w:p>
          <w:p w14:paraId="76F9D99D" w14:textId="77777777" w:rsidR="004233F0" w:rsidRDefault="00AF49CC">
            <w:pPr>
              <w:pStyle w:val="TableParagraph"/>
              <w:ind w:left="107"/>
              <w:rPr>
                <w:sz w:val="14"/>
              </w:rPr>
            </w:pPr>
            <w:r>
              <w:rPr>
                <w:spacing w:val="-5"/>
                <w:sz w:val="14"/>
              </w:rPr>
              <w:t>1,2</w:t>
            </w:r>
          </w:p>
        </w:tc>
        <w:tc>
          <w:tcPr>
            <w:tcW w:w="1412" w:type="dxa"/>
            <w:gridSpan w:val="2"/>
          </w:tcPr>
          <w:p w14:paraId="6A1E43A9" w14:textId="77777777" w:rsidR="004233F0" w:rsidRPr="008C0BBB" w:rsidRDefault="00AF49CC">
            <w:pPr>
              <w:pStyle w:val="TableParagraph"/>
              <w:spacing w:line="170" w:lineRule="atLeast"/>
              <w:ind w:left="107"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26168C54" w14:textId="77777777" w:rsidR="004233F0" w:rsidRPr="008C0BBB" w:rsidRDefault="004233F0">
            <w:pPr>
              <w:pStyle w:val="TableParagraph"/>
              <w:spacing w:before="2"/>
              <w:rPr>
                <w:b/>
                <w:sz w:val="21"/>
                <w:lang w:val="pl-PL"/>
              </w:rPr>
            </w:pPr>
          </w:p>
          <w:p w14:paraId="4A123580" w14:textId="77777777" w:rsidR="004233F0" w:rsidRDefault="00AF49CC">
            <w:pPr>
              <w:pStyle w:val="TableParagraph"/>
              <w:ind w:left="123"/>
              <w:rPr>
                <w:sz w:val="14"/>
              </w:rPr>
            </w:pPr>
            <w:r>
              <w:rPr>
                <w:spacing w:val="-5"/>
                <w:sz w:val="14"/>
              </w:rPr>
              <w:t>NIE</w:t>
            </w:r>
          </w:p>
        </w:tc>
        <w:tc>
          <w:tcPr>
            <w:tcW w:w="1092" w:type="dxa"/>
            <w:vMerge/>
            <w:tcBorders>
              <w:top w:val="nil"/>
            </w:tcBorders>
          </w:tcPr>
          <w:p w14:paraId="379B582D" w14:textId="77777777" w:rsidR="004233F0" w:rsidRDefault="004233F0">
            <w:pPr>
              <w:rPr>
                <w:sz w:val="2"/>
                <w:szCs w:val="2"/>
              </w:rPr>
            </w:pPr>
          </w:p>
        </w:tc>
      </w:tr>
      <w:tr w:rsidR="004233F0" w14:paraId="4B79F25D" w14:textId="77777777">
        <w:trPr>
          <w:trHeight w:val="340"/>
        </w:trPr>
        <w:tc>
          <w:tcPr>
            <w:tcW w:w="1753" w:type="dxa"/>
            <w:gridSpan w:val="2"/>
            <w:vMerge/>
            <w:tcBorders>
              <w:top w:val="nil"/>
            </w:tcBorders>
          </w:tcPr>
          <w:p w14:paraId="59454388" w14:textId="77777777" w:rsidR="004233F0" w:rsidRDefault="004233F0">
            <w:pPr>
              <w:rPr>
                <w:sz w:val="2"/>
                <w:szCs w:val="2"/>
              </w:rPr>
            </w:pPr>
          </w:p>
        </w:tc>
        <w:tc>
          <w:tcPr>
            <w:tcW w:w="800" w:type="dxa"/>
          </w:tcPr>
          <w:p w14:paraId="513CAA72"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1F63C2CA"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51347E06" w14:textId="77777777" w:rsidR="004233F0" w:rsidRDefault="00AF49CC">
            <w:pPr>
              <w:pStyle w:val="TableParagraph"/>
              <w:spacing w:before="25"/>
              <w:ind w:left="91" w:right="87"/>
              <w:jc w:val="center"/>
              <w:rPr>
                <w:sz w:val="12"/>
              </w:rPr>
            </w:pPr>
            <w:r>
              <w:rPr>
                <w:spacing w:val="-2"/>
                <w:sz w:val="12"/>
              </w:rPr>
              <w:t>Zajęcia</w:t>
            </w:r>
          </w:p>
          <w:p w14:paraId="65D38052"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7DEEC950"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4CAE081C"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702A3CE" w14:textId="77777777">
        <w:trPr>
          <w:trHeight w:val="170"/>
        </w:trPr>
        <w:tc>
          <w:tcPr>
            <w:tcW w:w="1753" w:type="dxa"/>
            <w:gridSpan w:val="2"/>
            <w:vMerge w:val="restart"/>
          </w:tcPr>
          <w:p w14:paraId="2053AB9C" w14:textId="77777777" w:rsidR="004233F0" w:rsidRDefault="004233F0">
            <w:pPr>
              <w:pStyle w:val="TableParagraph"/>
              <w:spacing w:before="10"/>
              <w:rPr>
                <w:b/>
                <w:sz w:val="14"/>
              </w:rPr>
            </w:pPr>
          </w:p>
          <w:p w14:paraId="44EB40A2" w14:textId="77777777" w:rsidR="004233F0" w:rsidRDefault="00AF49CC">
            <w:pPr>
              <w:pStyle w:val="TableParagraph"/>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101B7333" w14:textId="77777777" w:rsidR="004233F0" w:rsidRDefault="004233F0">
            <w:pPr>
              <w:pStyle w:val="TableParagraph"/>
              <w:spacing w:before="10"/>
              <w:rPr>
                <w:b/>
                <w:sz w:val="14"/>
              </w:rPr>
            </w:pPr>
          </w:p>
          <w:p w14:paraId="081F3808" w14:textId="77777777" w:rsidR="004233F0" w:rsidRDefault="00AF49CC">
            <w:pPr>
              <w:pStyle w:val="TableParagraph"/>
              <w:ind w:left="91" w:right="86"/>
              <w:jc w:val="center"/>
              <w:rPr>
                <w:sz w:val="14"/>
              </w:rPr>
            </w:pPr>
            <w:r>
              <w:rPr>
                <w:spacing w:val="-5"/>
                <w:sz w:val="14"/>
              </w:rPr>
              <w:t>55</w:t>
            </w:r>
          </w:p>
        </w:tc>
        <w:tc>
          <w:tcPr>
            <w:tcW w:w="745" w:type="dxa"/>
            <w:gridSpan w:val="2"/>
            <w:vMerge w:val="restart"/>
          </w:tcPr>
          <w:p w14:paraId="30B54FD7" w14:textId="77777777" w:rsidR="004233F0" w:rsidRDefault="004233F0">
            <w:pPr>
              <w:pStyle w:val="TableParagraph"/>
              <w:spacing w:before="10"/>
              <w:rPr>
                <w:b/>
                <w:sz w:val="14"/>
              </w:rPr>
            </w:pPr>
          </w:p>
          <w:p w14:paraId="36C4C924" w14:textId="77777777" w:rsidR="004233F0" w:rsidRDefault="00AF49CC">
            <w:pPr>
              <w:pStyle w:val="TableParagraph"/>
              <w:ind w:left="253" w:right="247"/>
              <w:jc w:val="center"/>
              <w:rPr>
                <w:sz w:val="14"/>
              </w:rPr>
            </w:pPr>
            <w:r>
              <w:rPr>
                <w:spacing w:val="-5"/>
                <w:sz w:val="14"/>
              </w:rPr>
              <w:t>25</w:t>
            </w:r>
          </w:p>
        </w:tc>
        <w:tc>
          <w:tcPr>
            <w:tcW w:w="914" w:type="dxa"/>
            <w:vMerge w:val="restart"/>
          </w:tcPr>
          <w:p w14:paraId="36654258" w14:textId="77777777" w:rsidR="004233F0" w:rsidRDefault="004233F0">
            <w:pPr>
              <w:pStyle w:val="TableParagraph"/>
              <w:spacing w:before="10"/>
              <w:rPr>
                <w:b/>
                <w:sz w:val="14"/>
              </w:rPr>
            </w:pPr>
          </w:p>
          <w:p w14:paraId="65AF02C2" w14:textId="77777777" w:rsidR="004233F0" w:rsidRDefault="00AF49CC">
            <w:pPr>
              <w:pStyle w:val="TableParagraph"/>
              <w:ind w:left="334" w:right="331"/>
              <w:jc w:val="center"/>
              <w:rPr>
                <w:sz w:val="14"/>
              </w:rPr>
            </w:pPr>
            <w:r>
              <w:rPr>
                <w:spacing w:val="-5"/>
                <w:sz w:val="14"/>
              </w:rPr>
              <w:t>30</w:t>
            </w:r>
          </w:p>
        </w:tc>
        <w:tc>
          <w:tcPr>
            <w:tcW w:w="4553" w:type="dxa"/>
            <w:gridSpan w:val="7"/>
          </w:tcPr>
          <w:p w14:paraId="0609AFAF" w14:textId="77777777" w:rsidR="004233F0" w:rsidRDefault="00AF49CC">
            <w:pPr>
              <w:pStyle w:val="TableParagraph"/>
              <w:spacing w:line="149" w:lineRule="exact"/>
              <w:ind w:left="1541" w:right="1532"/>
              <w:jc w:val="center"/>
              <w:rPr>
                <w:sz w:val="14"/>
              </w:rPr>
            </w:pPr>
            <w:r>
              <w:rPr>
                <w:sz w:val="14"/>
              </w:rPr>
              <w:t>Sprawdzian</w:t>
            </w:r>
            <w:r>
              <w:rPr>
                <w:spacing w:val="-12"/>
                <w:sz w:val="14"/>
              </w:rPr>
              <w:t xml:space="preserve"> </w:t>
            </w:r>
            <w:r>
              <w:rPr>
                <w:spacing w:val="-2"/>
                <w:sz w:val="14"/>
              </w:rPr>
              <w:t>ustny</w:t>
            </w:r>
          </w:p>
        </w:tc>
        <w:tc>
          <w:tcPr>
            <w:tcW w:w="1092" w:type="dxa"/>
          </w:tcPr>
          <w:p w14:paraId="3CA592EF" w14:textId="77777777" w:rsidR="004233F0" w:rsidRDefault="00AF49CC">
            <w:pPr>
              <w:pStyle w:val="TableParagraph"/>
              <w:spacing w:line="149" w:lineRule="exact"/>
              <w:ind w:left="156" w:right="149"/>
              <w:jc w:val="center"/>
              <w:rPr>
                <w:sz w:val="14"/>
              </w:rPr>
            </w:pPr>
            <w:r>
              <w:rPr>
                <w:spacing w:val="-5"/>
                <w:sz w:val="14"/>
              </w:rPr>
              <w:t>30%</w:t>
            </w:r>
          </w:p>
        </w:tc>
      </w:tr>
      <w:tr w:rsidR="004233F0" w14:paraId="4ADBB5CD" w14:textId="77777777">
        <w:trPr>
          <w:trHeight w:val="170"/>
        </w:trPr>
        <w:tc>
          <w:tcPr>
            <w:tcW w:w="1753" w:type="dxa"/>
            <w:gridSpan w:val="2"/>
            <w:vMerge/>
            <w:tcBorders>
              <w:top w:val="nil"/>
            </w:tcBorders>
          </w:tcPr>
          <w:p w14:paraId="7B52EC86" w14:textId="77777777" w:rsidR="004233F0" w:rsidRDefault="004233F0">
            <w:pPr>
              <w:rPr>
                <w:sz w:val="2"/>
                <w:szCs w:val="2"/>
              </w:rPr>
            </w:pPr>
          </w:p>
        </w:tc>
        <w:tc>
          <w:tcPr>
            <w:tcW w:w="800" w:type="dxa"/>
            <w:vMerge/>
            <w:tcBorders>
              <w:top w:val="nil"/>
            </w:tcBorders>
          </w:tcPr>
          <w:p w14:paraId="3748D6F4" w14:textId="77777777" w:rsidR="004233F0" w:rsidRDefault="004233F0">
            <w:pPr>
              <w:rPr>
                <w:sz w:val="2"/>
                <w:szCs w:val="2"/>
              </w:rPr>
            </w:pPr>
          </w:p>
        </w:tc>
        <w:tc>
          <w:tcPr>
            <w:tcW w:w="745" w:type="dxa"/>
            <w:gridSpan w:val="2"/>
            <w:vMerge/>
            <w:tcBorders>
              <w:top w:val="nil"/>
            </w:tcBorders>
          </w:tcPr>
          <w:p w14:paraId="006B154D" w14:textId="77777777" w:rsidR="004233F0" w:rsidRDefault="004233F0">
            <w:pPr>
              <w:rPr>
                <w:sz w:val="2"/>
                <w:szCs w:val="2"/>
              </w:rPr>
            </w:pPr>
          </w:p>
        </w:tc>
        <w:tc>
          <w:tcPr>
            <w:tcW w:w="914" w:type="dxa"/>
            <w:vMerge/>
            <w:tcBorders>
              <w:top w:val="nil"/>
            </w:tcBorders>
          </w:tcPr>
          <w:p w14:paraId="271CE977" w14:textId="77777777" w:rsidR="004233F0" w:rsidRDefault="004233F0">
            <w:pPr>
              <w:rPr>
                <w:sz w:val="2"/>
                <w:szCs w:val="2"/>
              </w:rPr>
            </w:pPr>
          </w:p>
        </w:tc>
        <w:tc>
          <w:tcPr>
            <w:tcW w:w="4553" w:type="dxa"/>
            <w:gridSpan w:val="7"/>
          </w:tcPr>
          <w:p w14:paraId="1B354071" w14:textId="77777777" w:rsidR="004233F0" w:rsidRDefault="00AF49CC">
            <w:pPr>
              <w:pStyle w:val="TableParagraph"/>
              <w:spacing w:line="149" w:lineRule="exact"/>
              <w:ind w:left="1542" w:right="1532"/>
              <w:jc w:val="center"/>
              <w:rPr>
                <w:sz w:val="14"/>
              </w:rPr>
            </w:pPr>
            <w:r>
              <w:rPr>
                <w:sz w:val="14"/>
              </w:rPr>
              <w:t>Sprawdzian</w:t>
            </w:r>
            <w:r>
              <w:rPr>
                <w:spacing w:val="-11"/>
                <w:sz w:val="14"/>
              </w:rPr>
              <w:t xml:space="preserve"> </w:t>
            </w:r>
            <w:r>
              <w:rPr>
                <w:spacing w:val="-2"/>
                <w:sz w:val="14"/>
              </w:rPr>
              <w:t>pisemny</w:t>
            </w:r>
          </w:p>
        </w:tc>
        <w:tc>
          <w:tcPr>
            <w:tcW w:w="1092" w:type="dxa"/>
          </w:tcPr>
          <w:p w14:paraId="64F5F598" w14:textId="77777777" w:rsidR="004233F0" w:rsidRDefault="00AF49CC">
            <w:pPr>
              <w:pStyle w:val="TableParagraph"/>
              <w:spacing w:line="149" w:lineRule="exact"/>
              <w:ind w:left="156" w:right="149"/>
              <w:jc w:val="center"/>
              <w:rPr>
                <w:sz w:val="14"/>
              </w:rPr>
            </w:pPr>
            <w:r>
              <w:rPr>
                <w:spacing w:val="-5"/>
                <w:sz w:val="14"/>
              </w:rPr>
              <w:t>20%</w:t>
            </w:r>
          </w:p>
        </w:tc>
      </w:tr>
      <w:tr w:rsidR="004233F0" w14:paraId="7A3C976E" w14:textId="77777777">
        <w:trPr>
          <w:trHeight w:val="170"/>
        </w:trPr>
        <w:tc>
          <w:tcPr>
            <w:tcW w:w="1753" w:type="dxa"/>
            <w:gridSpan w:val="2"/>
            <w:vMerge/>
            <w:tcBorders>
              <w:top w:val="nil"/>
            </w:tcBorders>
          </w:tcPr>
          <w:p w14:paraId="69DA5914" w14:textId="77777777" w:rsidR="004233F0" w:rsidRDefault="004233F0">
            <w:pPr>
              <w:rPr>
                <w:sz w:val="2"/>
                <w:szCs w:val="2"/>
              </w:rPr>
            </w:pPr>
          </w:p>
        </w:tc>
        <w:tc>
          <w:tcPr>
            <w:tcW w:w="800" w:type="dxa"/>
            <w:vMerge/>
            <w:tcBorders>
              <w:top w:val="nil"/>
            </w:tcBorders>
          </w:tcPr>
          <w:p w14:paraId="78984BC6" w14:textId="77777777" w:rsidR="004233F0" w:rsidRDefault="004233F0">
            <w:pPr>
              <w:rPr>
                <w:sz w:val="2"/>
                <w:szCs w:val="2"/>
              </w:rPr>
            </w:pPr>
          </w:p>
        </w:tc>
        <w:tc>
          <w:tcPr>
            <w:tcW w:w="745" w:type="dxa"/>
            <w:gridSpan w:val="2"/>
            <w:vMerge/>
            <w:tcBorders>
              <w:top w:val="nil"/>
            </w:tcBorders>
          </w:tcPr>
          <w:p w14:paraId="059FE045" w14:textId="77777777" w:rsidR="004233F0" w:rsidRDefault="004233F0">
            <w:pPr>
              <w:rPr>
                <w:sz w:val="2"/>
                <w:szCs w:val="2"/>
              </w:rPr>
            </w:pPr>
          </w:p>
        </w:tc>
        <w:tc>
          <w:tcPr>
            <w:tcW w:w="914" w:type="dxa"/>
            <w:vMerge/>
            <w:tcBorders>
              <w:top w:val="nil"/>
            </w:tcBorders>
          </w:tcPr>
          <w:p w14:paraId="616B7BEC" w14:textId="77777777" w:rsidR="004233F0" w:rsidRDefault="004233F0">
            <w:pPr>
              <w:rPr>
                <w:sz w:val="2"/>
                <w:szCs w:val="2"/>
              </w:rPr>
            </w:pPr>
          </w:p>
        </w:tc>
        <w:tc>
          <w:tcPr>
            <w:tcW w:w="4553" w:type="dxa"/>
            <w:gridSpan w:val="7"/>
          </w:tcPr>
          <w:p w14:paraId="737E0A29" w14:textId="77777777" w:rsidR="004233F0" w:rsidRDefault="00AF49CC">
            <w:pPr>
              <w:pStyle w:val="TableParagraph"/>
              <w:spacing w:line="150" w:lineRule="exact"/>
              <w:ind w:left="1540" w:right="1532"/>
              <w:jc w:val="center"/>
              <w:rPr>
                <w:sz w:val="14"/>
              </w:rPr>
            </w:pPr>
            <w:r>
              <w:rPr>
                <w:spacing w:val="-2"/>
                <w:sz w:val="14"/>
              </w:rPr>
              <w:t>Egzamin</w:t>
            </w:r>
          </w:p>
        </w:tc>
        <w:tc>
          <w:tcPr>
            <w:tcW w:w="1092" w:type="dxa"/>
          </w:tcPr>
          <w:p w14:paraId="4558C9A5" w14:textId="77777777" w:rsidR="004233F0" w:rsidRDefault="00AF49CC">
            <w:pPr>
              <w:pStyle w:val="TableParagraph"/>
              <w:spacing w:line="150" w:lineRule="exact"/>
              <w:ind w:left="156" w:right="149"/>
              <w:jc w:val="center"/>
              <w:rPr>
                <w:sz w:val="14"/>
              </w:rPr>
            </w:pPr>
            <w:r>
              <w:rPr>
                <w:spacing w:val="-5"/>
                <w:sz w:val="14"/>
              </w:rPr>
              <w:t>50%</w:t>
            </w:r>
          </w:p>
        </w:tc>
      </w:tr>
      <w:tr w:rsidR="004233F0" w14:paraId="078094FD" w14:textId="77777777">
        <w:trPr>
          <w:trHeight w:val="170"/>
        </w:trPr>
        <w:tc>
          <w:tcPr>
            <w:tcW w:w="1753" w:type="dxa"/>
            <w:gridSpan w:val="2"/>
          </w:tcPr>
          <w:p w14:paraId="018A44A9"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3078B7E0" w14:textId="77777777" w:rsidR="004233F0" w:rsidRDefault="00AF49CC">
            <w:pPr>
              <w:pStyle w:val="TableParagraph"/>
              <w:spacing w:line="149" w:lineRule="exact"/>
              <w:ind w:left="90" w:right="86"/>
              <w:jc w:val="center"/>
              <w:rPr>
                <w:sz w:val="14"/>
              </w:rPr>
            </w:pPr>
            <w:r>
              <w:rPr>
                <w:spacing w:val="-5"/>
                <w:sz w:val="14"/>
              </w:rPr>
              <w:t>55</w:t>
            </w:r>
          </w:p>
        </w:tc>
        <w:tc>
          <w:tcPr>
            <w:tcW w:w="745" w:type="dxa"/>
            <w:gridSpan w:val="2"/>
          </w:tcPr>
          <w:p w14:paraId="2232D3DC" w14:textId="77777777" w:rsidR="004233F0" w:rsidRDefault="00AF49CC">
            <w:pPr>
              <w:pStyle w:val="TableParagraph"/>
              <w:spacing w:line="149" w:lineRule="exact"/>
              <w:ind w:left="253" w:right="247"/>
              <w:jc w:val="center"/>
              <w:rPr>
                <w:sz w:val="14"/>
              </w:rPr>
            </w:pPr>
            <w:r>
              <w:rPr>
                <w:spacing w:val="-5"/>
                <w:sz w:val="14"/>
              </w:rPr>
              <w:t>25</w:t>
            </w:r>
          </w:p>
        </w:tc>
        <w:tc>
          <w:tcPr>
            <w:tcW w:w="914" w:type="dxa"/>
          </w:tcPr>
          <w:p w14:paraId="12F668D7" w14:textId="77777777" w:rsidR="004233F0" w:rsidRDefault="00AF49CC">
            <w:pPr>
              <w:pStyle w:val="TableParagraph"/>
              <w:spacing w:line="149" w:lineRule="exact"/>
              <w:ind w:left="90" w:right="87"/>
              <w:jc w:val="center"/>
              <w:rPr>
                <w:sz w:val="14"/>
              </w:rPr>
            </w:pPr>
            <w:r>
              <w:rPr>
                <w:spacing w:val="-5"/>
                <w:sz w:val="14"/>
              </w:rPr>
              <w:t>30</w:t>
            </w:r>
          </w:p>
        </w:tc>
        <w:tc>
          <w:tcPr>
            <w:tcW w:w="3278" w:type="dxa"/>
            <w:gridSpan w:val="5"/>
          </w:tcPr>
          <w:p w14:paraId="1220CDFF" w14:textId="77777777" w:rsidR="004233F0" w:rsidRDefault="004233F0">
            <w:pPr>
              <w:pStyle w:val="TableParagraph"/>
              <w:rPr>
                <w:rFonts w:ascii="Times New Roman"/>
                <w:sz w:val="10"/>
              </w:rPr>
            </w:pPr>
          </w:p>
        </w:tc>
        <w:tc>
          <w:tcPr>
            <w:tcW w:w="1275" w:type="dxa"/>
            <w:gridSpan w:val="2"/>
          </w:tcPr>
          <w:p w14:paraId="0F8B6F37" w14:textId="77777777" w:rsidR="004233F0" w:rsidRDefault="00AF49CC">
            <w:pPr>
              <w:pStyle w:val="TableParagraph"/>
              <w:spacing w:line="149" w:lineRule="exact"/>
              <w:ind w:left="400"/>
              <w:rPr>
                <w:sz w:val="14"/>
              </w:rPr>
            </w:pPr>
            <w:r>
              <w:rPr>
                <w:spacing w:val="-2"/>
                <w:sz w:val="14"/>
              </w:rPr>
              <w:t>Razem</w:t>
            </w:r>
          </w:p>
        </w:tc>
        <w:tc>
          <w:tcPr>
            <w:tcW w:w="1092" w:type="dxa"/>
          </w:tcPr>
          <w:p w14:paraId="73365C51" w14:textId="77777777" w:rsidR="004233F0" w:rsidRDefault="00AF49CC">
            <w:pPr>
              <w:pStyle w:val="TableParagraph"/>
              <w:spacing w:line="149" w:lineRule="exact"/>
              <w:ind w:left="154" w:right="150"/>
              <w:jc w:val="center"/>
              <w:rPr>
                <w:sz w:val="14"/>
              </w:rPr>
            </w:pPr>
            <w:r>
              <w:rPr>
                <w:spacing w:val="-4"/>
                <w:sz w:val="14"/>
              </w:rPr>
              <w:t>100%</w:t>
            </w:r>
          </w:p>
        </w:tc>
      </w:tr>
      <w:tr w:rsidR="004233F0" w14:paraId="79E0EC5E" w14:textId="77777777">
        <w:trPr>
          <w:trHeight w:val="388"/>
        </w:trPr>
        <w:tc>
          <w:tcPr>
            <w:tcW w:w="1263" w:type="dxa"/>
          </w:tcPr>
          <w:p w14:paraId="6AE06C06" w14:textId="77777777" w:rsidR="004233F0" w:rsidRDefault="00AF49CC">
            <w:pPr>
              <w:pStyle w:val="TableParagraph"/>
              <w:spacing w:line="194" w:lineRule="exact"/>
              <w:ind w:left="194"/>
              <w:rPr>
                <w:b/>
                <w:sz w:val="16"/>
              </w:rPr>
            </w:pPr>
            <w:r>
              <w:rPr>
                <w:b/>
                <w:spacing w:val="-2"/>
                <w:sz w:val="16"/>
              </w:rPr>
              <w:t>Kategoria</w:t>
            </w:r>
          </w:p>
          <w:p w14:paraId="3E9D1246" w14:textId="77777777" w:rsidR="004233F0" w:rsidRDefault="00AF49CC">
            <w:pPr>
              <w:pStyle w:val="TableParagraph"/>
              <w:spacing w:line="174" w:lineRule="exact"/>
              <w:ind w:left="266"/>
              <w:rPr>
                <w:b/>
                <w:sz w:val="16"/>
              </w:rPr>
            </w:pPr>
            <w:r>
              <w:rPr>
                <w:b/>
                <w:spacing w:val="-2"/>
                <w:sz w:val="16"/>
              </w:rPr>
              <w:t>efektów</w:t>
            </w:r>
          </w:p>
        </w:tc>
        <w:tc>
          <w:tcPr>
            <w:tcW w:w="490" w:type="dxa"/>
          </w:tcPr>
          <w:p w14:paraId="2AD2D715"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7591F753"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7BCA1BEB"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139DEE73" w14:textId="77777777" w:rsidR="004233F0" w:rsidRDefault="00AF49CC">
            <w:pPr>
              <w:pStyle w:val="TableParagraph"/>
              <w:spacing w:line="194" w:lineRule="exact"/>
              <w:ind w:left="260"/>
              <w:rPr>
                <w:b/>
                <w:sz w:val="16"/>
              </w:rPr>
            </w:pPr>
            <w:r>
              <w:rPr>
                <w:b/>
                <w:spacing w:val="-2"/>
                <w:sz w:val="16"/>
              </w:rPr>
              <w:t>Formy</w:t>
            </w:r>
          </w:p>
          <w:p w14:paraId="2CD170CB" w14:textId="77777777" w:rsidR="004233F0" w:rsidRDefault="00AF49CC">
            <w:pPr>
              <w:pStyle w:val="TableParagraph"/>
              <w:spacing w:line="174" w:lineRule="exact"/>
              <w:ind w:left="311"/>
              <w:rPr>
                <w:b/>
                <w:sz w:val="16"/>
              </w:rPr>
            </w:pPr>
            <w:r>
              <w:rPr>
                <w:b/>
                <w:spacing w:val="-2"/>
                <w:sz w:val="16"/>
              </w:rPr>
              <w:t>zajęć</w:t>
            </w:r>
          </w:p>
        </w:tc>
      </w:tr>
      <w:tr w:rsidR="004233F0" w14:paraId="26602042" w14:textId="77777777">
        <w:trPr>
          <w:trHeight w:val="585"/>
        </w:trPr>
        <w:tc>
          <w:tcPr>
            <w:tcW w:w="1263" w:type="dxa"/>
            <w:vMerge w:val="restart"/>
          </w:tcPr>
          <w:p w14:paraId="44D8BD12" w14:textId="77777777" w:rsidR="004233F0" w:rsidRDefault="004233F0">
            <w:pPr>
              <w:pStyle w:val="TableParagraph"/>
              <w:rPr>
                <w:b/>
                <w:sz w:val="20"/>
              </w:rPr>
            </w:pPr>
          </w:p>
          <w:p w14:paraId="49DA3D2C" w14:textId="77777777" w:rsidR="004233F0" w:rsidRDefault="004233F0">
            <w:pPr>
              <w:pStyle w:val="TableParagraph"/>
              <w:rPr>
                <w:b/>
                <w:sz w:val="20"/>
              </w:rPr>
            </w:pPr>
          </w:p>
          <w:p w14:paraId="54698E76" w14:textId="77777777" w:rsidR="004233F0" w:rsidRDefault="004233F0">
            <w:pPr>
              <w:pStyle w:val="TableParagraph"/>
              <w:spacing w:before="11"/>
              <w:rPr>
                <w:b/>
                <w:sz w:val="24"/>
              </w:rPr>
            </w:pPr>
          </w:p>
          <w:p w14:paraId="708B17A9" w14:textId="77777777" w:rsidR="004233F0" w:rsidRDefault="00AF49CC">
            <w:pPr>
              <w:pStyle w:val="TableParagraph"/>
              <w:ind w:left="341"/>
              <w:rPr>
                <w:sz w:val="16"/>
              </w:rPr>
            </w:pPr>
            <w:r>
              <w:rPr>
                <w:spacing w:val="-2"/>
                <w:sz w:val="16"/>
              </w:rPr>
              <w:t>Wiedza</w:t>
            </w:r>
          </w:p>
        </w:tc>
        <w:tc>
          <w:tcPr>
            <w:tcW w:w="490" w:type="dxa"/>
          </w:tcPr>
          <w:p w14:paraId="2317A396" w14:textId="77777777" w:rsidR="004233F0" w:rsidRDefault="004233F0">
            <w:pPr>
              <w:pStyle w:val="TableParagraph"/>
              <w:spacing w:before="2"/>
              <w:rPr>
                <w:b/>
                <w:sz w:val="16"/>
              </w:rPr>
            </w:pPr>
          </w:p>
          <w:p w14:paraId="5CEB6843" w14:textId="77777777" w:rsidR="004233F0" w:rsidRDefault="00AF49CC">
            <w:pPr>
              <w:pStyle w:val="TableParagraph"/>
              <w:ind w:right="150"/>
              <w:jc w:val="right"/>
              <w:rPr>
                <w:sz w:val="16"/>
              </w:rPr>
            </w:pPr>
            <w:r>
              <w:rPr>
                <w:spacing w:val="-5"/>
                <w:sz w:val="16"/>
              </w:rPr>
              <w:t>1.</w:t>
            </w:r>
          </w:p>
        </w:tc>
        <w:tc>
          <w:tcPr>
            <w:tcW w:w="5737" w:type="dxa"/>
            <w:gridSpan w:val="9"/>
          </w:tcPr>
          <w:p w14:paraId="4E0BCA13"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62"/>
                <w:sz w:val="16"/>
                <w:lang w:val="pl-PL"/>
              </w:rPr>
              <w:t xml:space="preserve"> </w:t>
            </w:r>
            <w:r w:rsidRPr="008C0BBB">
              <w:rPr>
                <w:sz w:val="16"/>
                <w:lang w:val="pl-PL"/>
              </w:rPr>
              <w:t>omawia</w:t>
            </w:r>
            <w:r w:rsidRPr="008C0BBB">
              <w:rPr>
                <w:spacing w:val="66"/>
                <w:sz w:val="16"/>
                <w:lang w:val="pl-PL"/>
              </w:rPr>
              <w:t xml:space="preserve"> </w:t>
            </w:r>
            <w:r w:rsidRPr="008C0BBB">
              <w:rPr>
                <w:sz w:val="16"/>
                <w:lang w:val="pl-PL"/>
              </w:rPr>
              <w:t>najważniejsze</w:t>
            </w:r>
            <w:r w:rsidRPr="008C0BBB">
              <w:rPr>
                <w:spacing w:val="64"/>
                <w:sz w:val="16"/>
                <w:lang w:val="pl-PL"/>
              </w:rPr>
              <w:t xml:space="preserve"> </w:t>
            </w:r>
            <w:r w:rsidRPr="008C0BBB">
              <w:rPr>
                <w:sz w:val="16"/>
                <w:lang w:val="pl-PL"/>
              </w:rPr>
              <w:t>różnice</w:t>
            </w:r>
            <w:r w:rsidRPr="008C0BBB">
              <w:rPr>
                <w:spacing w:val="64"/>
                <w:sz w:val="16"/>
                <w:lang w:val="pl-PL"/>
              </w:rPr>
              <w:t xml:space="preserve"> </w:t>
            </w:r>
            <w:r w:rsidRPr="008C0BBB">
              <w:rPr>
                <w:sz w:val="16"/>
                <w:lang w:val="pl-PL"/>
              </w:rPr>
              <w:t>w</w:t>
            </w:r>
            <w:r w:rsidRPr="008C0BBB">
              <w:rPr>
                <w:spacing w:val="63"/>
                <w:sz w:val="16"/>
                <w:lang w:val="pl-PL"/>
              </w:rPr>
              <w:t xml:space="preserve"> </w:t>
            </w:r>
            <w:r w:rsidRPr="008C0BBB">
              <w:rPr>
                <w:sz w:val="16"/>
                <w:lang w:val="pl-PL"/>
              </w:rPr>
              <w:t>artykulacji</w:t>
            </w:r>
            <w:r w:rsidRPr="008C0BBB">
              <w:rPr>
                <w:spacing w:val="66"/>
                <w:sz w:val="16"/>
                <w:lang w:val="pl-PL"/>
              </w:rPr>
              <w:t xml:space="preserve"> </w:t>
            </w:r>
            <w:r w:rsidRPr="008C0BBB">
              <w:rPr>
                <w:spacing w:val="-2"/>
                <w:sz w:val="16"/>
                <w:lang w:val="pl-PL"/>
              </w:rPr>
              <w:t>spółgłosek</w:t>
            </w:r>
          </w:p>
          <w:p w14:paraId="35541EC8" w14:textId="77777777" w:rsidR="004233F0" w:rsidRPr="008C0BBB" w:rsidRDefault="00AF49CC">
            <w:pPr>
              <w:pStyle w:val="TableParagraph"/>
              <w:ind w:left="107"/>
              <w:rPr>
                <w:sz w:val="16"/>
                <w:lang w:val="pl-PL"/>
              </w:rPr>
            </w:pPr>
            <w:r w:rsidRPr="008C0BBB">
              <w:rPr>
                <w:sz w:val="16"/>
                <w:lang w:val="pl-PL"/>
              </w:rPr>
              <w:t>polskich</w:t>
            </w:r>
            <w:r w:rsidRPr="008C0BBB">
              <w:rPr>
                <w:spacing w:val="-4"/>
                <w:sz w:val="16"/>
                <w:lang w:val="pl-PL"/>
              </w:rPr>
              <w:t xml:space="preserve"> </w:t>
            </w:r>
            <w:r w:rsidRPr="008C0BBB">
              <w:rPr>
                <w:sz w:val="16"/>
                <w:lang w:val="pl-PL"/>
              </w:rPr>
              <w:t>i</w:t>
            </w:r>
            <w:r w:rsidRPr="008C0BBB">
              <w:rPr>
                <w:spacing w:val="-3"/>
                <w:sz w:val="16"/>
                <w:lang w:val="pl-PL"/>
              </w:rPr>
              <w:t xml:space="preserve"> </w:t>
            </w:r>
            <w:r w:rsidRPr="008C0BBB">
              <w:rPr>
                <w:sz w:val="16"/>
                <w:lang w:val="pl-PL"/>
              </w:rPr>
              <w:t>angielskich</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odmianie</w:t>
            </w:r>
            <w:r w:rsidRPr="008C0BBB">
              <w:rPr>
                <w:spacing w:val="-2"/>
                <w:sz w:val="16"/>
                <w:lang w:val="pl-PL"/>
              </w:rPr>
              <w:t xml:space="preserve"> amerykańskiej.</w:t>
            </w:r>
          </w:p>
        </w:tc>
        <w:tc>
          <w:tcPr>
            <w:tcW w:w="1275" w:type="dxa"/>
            <w:gridSpan w:val="2"/>
          </w:tcPr>
          <w:p w14:paraId="772DBD5D" w14:textId="77777777" w:rsidR="004233F0" w:rsidRDefault="00AF49CC">
            <w:pPr>
              <w:pStyle w:val="TableParagraph"/>
              <w:spacing w:line="194" w:lineRule="exact"/>
              <w:ind w:left="347" w:firstLine="2"/>
              <w:rPr>
                <w:sz w:val="16"/>
              </w:rPr>
            </w:pPr>
            <w:r>
              <w:rPr>
                <w:spacing w:val="-2"/>
                <w:sz w:val="16"/>
              </w:rPr>
              <w:t>K_W01</w:t>
            </w:r>
          </w:p>
          <w:p w14:paraId="30C68967" w14:textId="77777777" w:rsidR="004233F0" w:rsidRDefault="00AF49CC">
            <w:pPr>
              <w:pStyle w:val="TableParagraph"/>
              <w:spacing w:line="190" w:lineRule="atLeast"/>
              <w:ind w:left="350" w:right="330" w:hanging="3"/>
              <w:rPr>
                <w:sz w:val="16"/>
              </w:rPr>
            </w:pPr>
            <w:r>
              <w:rPr>
                <w:spacing w:val="-2"/>
                <w:sz w:val="16"/>
              </w:rPr>
              <w:t>K_W02 K_W09</w:t>
            </w:r>
          </w:p>
        </w:tc>
        <w:tc>
          <w:tcPr>
            <w:tcW w:w="1092" w:type="dxa"/>
          </w:tcPr>
          <w:p w14:paraId="4B920E8E" w14:textId="77777777" w:rsidR="004233F0" w:rsidRDefault="00AF49CC">
            <w:pPr>
              <w:pStyle w:val="TableParagraph"/>
              <w:spacing w:before="98"/>
              <w:ind w:left="150"/>
              <w:rPr>
                <w:sz w:val="16"/>
              </w:rPr>
            </w:pPr>
            <w:r>
              <w:rPr>
                <w:spacing w:val="-2"/>
                <w:sz w:val="16"/>
              </w:rPr>
              <w:t>Ćwiczenia</w:t>
            </w:r>
          </w:p>
          <w:p w14:paraId="3D454B22" w14:textId="77777777" w:rsidR="004233F0" w:rsidRDefault="00AF49CC">
            <w:pPr>
              <w:pStyle w:val="TableParagraph"/>
              <w:ind w:left="107"/>
              <w:rPr>
                <w:sz w:val="16"/>
              </w:rPr>
            </w:pPr>
            <w:r>
              <w:rPr>
                <w:spacing w:val="-2"/>
                <w:sz w:val="16"/>
              </w:rPr>
              <w:t>praktyczne</w:t>
            </w:r>
          </w:p>
        </w:tc>
      </w:tr>
      <w:tr w:rsidR="004233F0" w14:paraId="41140DCD" w14:textId="77777777">
        <w:trPr>
          <w:trHeight w:val="582"/>
        </w:trPr>
        <w:tc>
          <w:tcPr>
            <w:tcW w:w="1263" w:type="dxa"/>
            <w:vMerge/>
            <w:tcBorders>
              <w:top w:val="nil"/>
            </w:tcBorders>
          </w:tcPr>
          <w:p w14:paraId="50C253B3" w14:textId="77777777" w:rsidR="004233F0" w:rsidRDefault="004233F0">
            <w:pPr>
              <w:rPr>
                <w:sz w:val="2"/>
                <w:szCs w:val="2"/>
              </w:rPr>
            </w:pPr>
          </w:p>
        </w:tc>
        <w:tc>
          <w:tcPr>
            <w:tcW w:w="490" w:type="dxa"/>
          </w:tcPr>
          <w:p w14:paraId="4A11DE0E" w14:textId="77777777" w:rsidR="004233F0" w:rsidRDefault="004233F0">
            <w:pPr>
              <w:pStyle w:val="TableParagraph"/>
              <w:spacing w:before="11"/>
              <w:rPr>
                <w:b/>
                <w:sz w:val="15"/>
              </w:rPr>
            </w:pPr>
          </w:p>
          <w:p w14:paraId="2A80ABBC"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25490D50" w14:textId="77777777" w:rsidR="004233F0" w:rsidRPr="008C0BBB" w:rsidRDefault="00AF49CC">
            <w:pPr>
              <w:pStyle w:val="TableParagraph"/>
              <w:spacing w:before="95"/>
              <w:ind w:left="107"/>
              <w:rPr>
                <w:sz w:val="16"/>
                <w:lang w:val="pl-PL"/>
              </w:rPr>
            </w:pPr>
            <w:r w:rsidRPr="008C0BBB">
              <w:rPr>
                <w:sz w:val="16"/>
                <w:lang w:val="pl-PL"/>
              </w:rPr>
              <w:t>Student wskazuje typowe błędy w wymowie spółgłosek angielskich popełniane przez Polaków.</w:t>
            </w:r>
          </w:p>
        </w:tc>
        <w:tc>
          <w:tcPr>
            <w:tcW w:w="1275" w:type="dxa"/>
            <w:gridSpan w:val="2"/>
          </w:tcPr>
          <w:p w14:paraId="7E906A82" w14:textId="77777777" w:rsidR="004233F0" w:rsidRDefault="00AF49CC">
            <w:pPr>
              <w:pStyle w:val="TableParagraph"/>
              <w:spacing w:line="194" w:lineRule="exact"/>
              <w:ind w:left="350" w:right="337" w:hanging="3"/>
              <w:jc w:val="both"/>
              <w:rPr>
                <w:sz w:val="16"/>
              </w:rPr>
            </w:pPr>
            <w:r>
              <w:rPr>
                <w:spacing w:val="-2"/>
                <w:sz w:val="16"/>
              </w:rPr>
              <w:t>K_W01 K_W02 K_W09</w:t>
            </w:r>
          </w:p>
        </w:tc>
        <w:tc>
          <w:tcPr>
            <w:tcW w:w="1092" w:type="dxa"/>
          </w:tcPr>
          <w:p w14:paraId="05530321" w14:textId="77777777" w:rsidR="004233F0" w:rsidRDefault="00AF49CC">
            <w:pPr>
              <w:pStyle w:val="TableParagraph"/>
              <w:spacing w:before="95"/>
              <w:ind w:left="150"/>
              <w:rPr>
                <w:sz w:val="16"/>
              </w:rPr>
            </w:pPr>
            <w:r>
              <w:rPr>
                <w:spacing w:val="-2"/>
                <w:sz w:val="16"/>
              </w:rPr>
              <w:t>Ćwiczenia</w:t>
            </w:r>
          </w:p>
          <w:p w14:paraId="5CABACE1" w14:textId="77777777" w:rsidR="004233F0" w:rsidRDefault="00AF49CC">
            <w:pPr>
              <w:pStyle w:val="TableParagraph"/>
              <w:ind w:left="107"/>
              <w:rPr>
                <w:sz w:val="16"/>
              </w:rPr>
            </w:pPr>
            <w:r>
              <w:rPr>
                <w:spacing w:val="-2"/>
                <w:sz w:val="16"/>
              </w:rPr>
              <w:t>praktyczne</w:t>
            </w:r>
          </w:p>
        </w:tc>
      </w:tr>
      <w:tr w:rsidR="004233F0" w14:paraId="6AB6BDE2" w14:textId="77777777">
        <w:trPr>
          <w:trHeight w:val="582"/>
        </w:trPr>
        <w:tc>
          <w:tcPr>
            <w:tcW w:w="1263" w:type="dxa"/>
            <w:vMerge/>
            <w:tcBorders>
              <w:top w:val="nil"/>
            </w:tcBorders>
          </w:tcPr>
          <w:p w14:paraId="3962580D" w14:textId="77777777" w:rsidR="004233F0" w:rsidRDefault="004233F0">
            <w:pPr>
              <w:rPr>
                <w:sz w:val="2"/>
                <w:szCs w:val="2"/>
              </w:rPr>
            </w:pPr>
          </w:p>
        </w:tc>
        <w:tc>
          <w:tcPr>
            <w:tcW w:w="490" w:type="dxa"/>
          </w:tcPr>
          <w:p w14:paraId="0CD8B7C1" w14:textId="77777777" w:rsidR="004233F0" w:rsidRDefault="004233F0">
            <w:pPr>
              <w:pStyle w:val="TableParagraph"/>
              <w:spacing w:before="11"/>
              <w:rPr>
                <w:b/>
                <w:sz w:val="15"/>
              </w:rPr>
            </w:pPr>
          </w:p>
          <w:p w14:paraId="710E1019" w14:textId="77777777" w:rsidR="004233F0" w:rsidRDefault="00AF49CC">
            <w:pPr>
              <w:pStyle w:val="TableParagraph"/>
              <w:spacing w:before="1"/>
              <w:ind w:right="150"/>
              <w:jc w:val="right"/>
              <w:rPr>
                <w:sz w:val="16"/>
              </w:rPr>
            </w:pPr>
            <w:r>
              <w:rPr>
                <w:spacing w:val="-5"/>
                <w:sz w:val="16"/>
              </w:rPr>
              <w:t>3.</w:t>
            </w:r>
          </w:p>
        </w:tc>
        <w:tc>
          <w:tcPr>
            <w:tcW w:w="5737" w:type="dxa"/>
            <w:gridSpan w:val="9"/>
          </w:tcPr>
          <w:p w14:paraId="438C76A2" w14:textId="77777777" w:rsidR="004233F0" w:rsidRPr="008C0BBB" w:rsidRDefault="00AF49CC">
            <w:pPr>
              <w:pStyle w:val="TableParagraph"/>
              <w:tabs>
                <w:tab w:val="left" w:pos="990"/>
                <w:tab w:val="left" w:pos="1857"/>
                <w:tab w:val="left" w:pos="3099"/>
                <w:tab w:val="left" w:pos="3699"/>
                <w:tab w:val="left" w:pos="4582"/>
              </w:tabs>
              <w:spacing w:before="95"/>
              <w:ind w:left="107"/>
              <w:rPr>
                <w:sz w:val="16"/>
                <w:lang w:val="pl-PL"/>
              </w:rPr>
            </w:pPr>
            <w:r w:rsidRPr="008C0BBB">
              <w:rPr>
                <w:spacing w:val="-2"/>
                <w:sz w:val="16"/>
                <w:lang w:val="pl-PL"/>
              </w:rPr>
              <w:t>Student</w:t>
            </w:r>
            <w:r w:rsidRPr="008C0BBB">
              <w:rPr>
                <w:sz w:val="16"/>
                <w:lang w:val="pl-PL"/>
              </w:rPr>
              <w:tab/>
            </w:r>
            <w:r w:rsidRPr="008C0BBB">
              <w:rPr>
                <w:spacing w:val="-2"/>
                <w:sz w:val="16"/>
                <w:lang w:val="pl-PL"/>
              </w:rPr>
              <w:t>omawia</w:t>
            </w:r>
            <w:r w:rsidRPr="008C0BBB">
              <w:rPr>
                <w:sz w:val="16"/>
                <w:lang w:val="pl-PL"/>
              </w:rPr>
              <w:tab/>
            </w:r>
            <w:r w:rsidRPr="008C0BBB">
              <w:rPr>
                <w:spacing w:val="-2"/>
                <w:sz w:val="16"/>
                <w:lang w:val="pl-PL"/>
              </w:rPr>
              <w:t>podstawowe</w:t>
            </w:r>
            <w:r w:rsidRPr="008C0BBB">
              <w:rPr>
                <w:sz w:val="16"/>
                <w:lang w:val="pl-PL"/>
              </w:rPr>
              <w:tab/>
            </w:r>
            <w:r w:rsidRPr="008C0BBB">
              <w:rPr>
                <w:spacing w:val="-4"/>
                <w:sz w:val="16"/>
                <w:lang w:val="pl-PL"/>
              </w:rPr>
              <w:t>typy</w:t>
            </w:r>
            <w:r w:rsidRPr="008C0BBB">
              <w:rPr>
                <w:sz w:val="16"/>
                <w:lang w:val="pl-PL"/>
              </w:rPr>
              <w:tab/>
            </w:r>
            <w:r w:rsidRPr="008C0BBB">
              <w:rPr>
                <w:spacing w:val="-2"/>
                <w:sz w:val="16"/>
                <w:lang w:val="pl-PL"/>
              </w:rPr>
              <w:t>akcentu</w:t>
            </w:r>
            <w:r w:rsidRPr="008C0BBB">
              <w:rPr>
                <w:sz w:val="16"/>
                <w:lang w:val="pl-PL"/>
              </w:rPr>
              <w:tab/>
            </w:r>
            <w:r w:rsidRPr="008C0BBB">
              <w:rPr>
                <w:spacing w:val="-2"/>
                <w:sz w:val="16"/>
                <w:lang w:val="pl-PL"/>
              </w:rPr>
              <w:t>wyrazowego,</w:t>
            </w:r>
          </w:p>
          <w:p w14:paraId="7EAFFFE3" w14:textId="77777777" w:rsidR="004233F0" w:rsidRPr="008C0BBB" w:rsidRDefault="00AF49CC">
            <w:pPr>
              <w:pStyle w:val="TableParagraph"/>
              <w:ind w:left="107"/>
              <w:rPr>
                <w:sz w:val="16"/>
                <w:lang w:val="pl-PL"/>
              </w:rPr>
            </w:pPr>
            <w:r w:rsidRPr="008C0BBB">
              <w:rPr>
                <w:sz w:val="16"/>
                <w:lang w:val="pl-PL"/>
              </w:rPr>
              <w:t>zdaniowego</w:t>
            </w:r>
            <w:r w:rsidRPr="008C0BBB">
              <w:rPr>
                <w:spacing w:val="-8"/>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wzorce</w:t>
            </w:r>
            <w:r w:rsidRPr="008C0BBB">
              <w:rPr>
                <w:spacing w:val="-6"/>
                <w:sz w:val="16"/>
                <w:lang w:val="pl-PL"/>
              </w:rPr>
              <w:t xml:space="preserve"> </w:t>
            </w:r>
            <w:r w:rsidRPr="008C0BBB">
              <w:rPr>
                <w:sz w:val="16"/>
                <w:lang w:val="pl-PL"/>
              </w:rPr>
              <w:t>intonacyjne</w:t>
            </w:r>
            <w:r w:rsidRPr="008C0BBB">
              <w:rPr>
                <w:spacing w:val="-6"/>
                <w:sz w:val="16"/>
                <w:lang w:val="pl-PL"/>
              </w:rPr>
              <w:t xml:space="preserve"> </w:t>
            </w:r>
            <w:r w:rsidRPr="008C0BBB">
              <w:rPr>
                <w:sz w:val="16"/>
                <w:lang w:val="pl-PL"/>
              </w:rPr>
              <w:t>w</w:t>
            </w:r>
            <w:r w:rsidRPr="008C0BBB">
              <w:rPr>
                <w:spacing w:val="-6"/>
                <w:sz w:val="16"/>
                <w:lang w:val="pl-PL"/>
              </w:rPr>
              <w:t xml:space="preserve"> </w:t>
            </w:r>
            <w:r w:rsidRPr="008C0BBB">
              <w:rPr>
                <w:sz w:val="16"/>
                <w:lang w:val="pl-PL"/>
              </w:rPr>
              <w:t>języku</w:t>
            </w:r>
            <w:r w:rsidRPr="008C0BBB">
              <w:rPr>
                <w:spacing w:val="-2"/>
                <w:sz w:val="16"/>
                <w:lang w:val="pl-PL"/>
              </w:rPr>
              <w:t xml:space="preserve"> angielskim.</w:t>
            </w:r>
          </w:p>
        </w:tc>
        <w:tc>
          <w:tcPr>
            <w:tcW w:w="1275" w:type="dxa"/>
            <w:gridSpan w:val="2"/>
          </w:tcPr>
          <w:p w14:paraId="40F89BE7" w14:textId="77777777" w:rsidR="004233F0" w:rsidRDefault="00AF49CC">
            <w:pPr>
              <w:pStyle w:val="TableParagraph"/>
              <w:spacing w:line="194" w:lineRule="exact"/>
              <w:ind w:left="347" w:right="337" w:firstLine="2"/>
              <w:jc w:val="both"/>
              <w:rPr>
                <w:sz w:val="16"/>
              </w:rPr>
            </w:pPr>
            <w:r>
              <w:rPr>
                <w:spacing w:val="-2"/>
                <w:sz w:val="16"/>
              </w:rPr>
              <w:t>K_W01 K_W02 K_W09</w:t>
            </w:r>
          </w:p>
        </w:tc>
        <w:tc>
          <w:tcPr>
            <w:tcW w:w="1092" w:type="dxa"/>
          </w:tcPr>
          <w:p w14:paraId="1C81D140" w14:textId="77777777" w:rsidR="004233F0" w:rsidRDefault="00AF49CC">
            <w:pPr>
              <w:pStyle w:val="TableParagraph"/>
              <w:spacing w:before="95"/>
              <w:ind w:left="150"/>
              <w:rPr>
                <w:sz w:val="16"/>
              </w:rPr>
            </w:pPr>
            <w:r>
              <w:rPr>
                <w:spacing w:val="-2"/>
                <w:sz w:val="16"/>
              </w:rPr>
              <w:t>Ćwiczenia</w:t>
            </w:r>
          </w:p>
          <w:p w14:paraId="3B45400B" w14:textId="77777777" w:rsidR="004233F0" w:rsidRDefault="00AF49CC">
            <w:pPr>
              <w:pStyle w:val="TableParagraph"/>
              <w:ind w:left="107"/>
              <w:rPr>
                <w:sz w:val="16"/>
              </w:rPr>
            </w:pPr>
            <w:r>
              <w:rPr>
                <w:spacing w:val="-2"/>
                <w:sz w:val="16"/>
              </w:rPr>
              <w:t>praktyczne</w:t>
            </w:r>
          </w:p>
        </w:tc>
      </w:tr>
      <w:tr w:rsidR="004233F0" w14:paraId="0BC37913" w14:textId="77777777">
        <w:trPr>
          <w:trHeight w:val="582"/>
        </w:trPr>
        <w:tc>
          <w:tcPr>
            <w:tcW w:w="1263" w:type="dxa"/>
            <w:vMerge w:val="restart"/>
          </w:tcPr>
          <w:p w14:paraId="7F9F89C6" w14:textId="77777777" w:rsidR="004233F0" w:rsidRDefault="004233F0">
            <w:pPr>
              <w:pStyle w:val="TableParagraph"/>
              <w:rPr>
                <w:b/>
                <w:sz w:val="20"/>
              </w:rPr>
            </w:pPr>
          </w:p>
          <w:p w14:paraId="267568BE" w14:textId="77777777" w:rsidR="004233F0" w:rsidRDefault="004233F0">
            <w:pPr>
              <w:pStyle w:val="TableParagraph"/>
              <w:spacing w:before="9"/>
              <w:rPr>
                <w:b/>
                <w:sz w:val="28"/>
              </w:rPr>
            </w:pPr>
          </w:p>
          <w:p w14:paraId="01400596" w14:textId="77777777" w:rsidR="004233F0" w:rsidRDefault="00AF49CC">
            <w:pPr>
              <w:pStyle w:val="TableParagraph"/>
              <w:ind w:left="112"/>
              <w:rPr>
                <w:sz w:val="16"/>
              </w:rPr>
            </w:pPr>
            <w:r>
              <w:rPr>
                <w:spacing w:val="-2"/>
                <w:sz w:val="16"/>
              </w:rPr>
              <w:t>Umiejętności</w:t>
            </w:r>
          </w:p>
        </w:tc>
        <w:tc>
          <w:tcPr>
            <w:tcW w:w="490" w:type="dxa"/>
          </w:tcPr>
          <w:p w14:paraId="102306B0" w14:textId="77777777" w:rsidR="004233F0" w:rsidRDefault="004233F0">
            <w:pPr>
              <w:pStyle w:val="TableParagraph"/>
              <w:spacing w:before="11"/>
              <w:rPr>
                <w:b/>
                <w:sz w:val="15"/>
              </w:rPr>
            </w:pPr>
          </w:p>
          <w:p w14:paraId="2AC45473"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48E87BD5"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prawidłowo wymawia spółgłoski języka angielskiego amerykańskiego z zachowaniem niezbędnych kontrastów fonemicznych oraz stosując podstawowe procesy alofoniczne.</w:t>
            </w:r>
          </w:p>
        </w:tc>
        <w:tc>
          <w:tcPr>
            <w:tcW w:w="1275" w:type="dxa"/>
            <w:gridSpan w:val="2"/>
          </w:tcPr>
          <w:p w14:paraId="19E3777B" w14:textId="77777777" w:rsidR="004233F0" w:rsidRPr="008C0BBB" w:rsidRDefault="004233F0">
            <w:pPr>
              <w:pStyle w:val="TableParagraph"/>
              <w:spacing w:before="11"/>
              <w:rPr>
                <w:b/>
                <w:sz w:val="15"/>
                <w:lang w:val="pl-PL"/>
              </w:rPr>
            </w:pPr>
          </w:p>
          <w:p w14:paraId="466B646D" w14:textId="77777777" w:rsidR="004233F0" w:rsidRDefault="00AF49CC">
            <w:pPr>
              <w:pStyle w:val="TableParagraph"/>
              <w:spacing w:before="1"/>
              <w:ind w:left="369"/>
              <w:rPr>
                <w:sz w:val="16"/>
              </w:rPr>
            </w:pPr>
            <w:r>
              <w:rPr>
                <w:spacing w:val="-2"/>
                <w:sz w:val="16"/>
              </w:rPr>
              <w:t>K_U02</w:t>
            </w:r>
          </w:p>
        </w:tc>
        <w:tc>
          <w:tcPr>
            <w:tcW w:w="1092" w:type="dxa"/>
          </w:tcPr>
          <w:p w14:paraId="20F89306" w14:textId="77777777" w:rsidR="004233F0" w:rsidRDefault="00AF49CC">
            <w:pPr>
              <w:pStyle w:val="TableParagraph"/>
              <w:spacing w:before="98"/>
              <w:ind w:left="150"/>
              <w:rPr>
                <w:sz w:val="16"/>
              </w:rPr>
            </w:pPr>
            <w:r>
              <w:rPr>
                <w:spacing w:val="-2"/>
                <w:sz w:val="16"/>
              </w:rPr>
              <w:t>Ćwiczenia</w:t>
            </w:r>
          </w:p>
          <w:p w14:paraId="7B2D1675" w14:textId="77777777" w:rsidR="004233F0" w:rsidRDefault="00AF49CC">
            <w:pPr>
              <w:pStyle w:val="TableParagraph"/>
              <w:ind w:left="107"/>
              <w:rPr>
                <w:sz w:val="16"/>
              </w:rPr>
            </w:pPr>
            <w:r>
              <w:rPr>
                <w:spacing w:val="-2"/>
                <w:sz w:val="16"/>
              </w:rPr>
              <w:t>praktyczne</w:t>
            </w:r>
          </w:p>
        </w:tc>
      </w:tr>
      <w:tr w:rsidR="004233F0" w14:paraId="7988B92E" w14:textId="77777777">
        <w:trPr>
          <w:trHeight w:val="388"/>
        </w:trPr>
        <w:tc>
          <w:tcPr>
            <w:tcW w:w="1263" w:type="dxa"/>
            <w:vMerge/>
            <w:tcBorders>
              <w:top w:val="nil"/>
            </w:tcBorders>
          </w:tcPr>
          <w:p w14:paraId="65087709" w14:textId="77777777" w:rsidR="004233F0" w:rsidRDefault="004233F0">
            <w:pPr>
              <w:rPr>
                <w:sz w:val="2"/>
                <w:szCs w:val="2"/>
              </w:rPr>
            </w:pPr>
          </w:p>
        </w:tc>
        <w:tc>
          <w:tcPr>
            <w:tcW w:w="490" w:type="dxa"/>
          </w:tcPr>
          <w:p w14:paraId="10CB89C3"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6B70AA1F"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wyjaśnia</w:t>
            </w:r>
            <w:r w:rsidRPr="008C0BBB">
              <w:rPr>
                <w:spacing w:val="80"/>
                <w:sz w:val="16"/>
                <w:lang w:val="pl-PL"/>
              </w:rPr>
              <w:t xml:space="preserve"> </w:t>
            </w:r>
            <w:r w:rsidRPr="008C0BBB">
              <w:rPr>
                <w:sz w:val="16"/>
                <w:lang w:val="pl-PL"/>
              </w:rPr>
              <w:t>różnice</w:t>
            </w:r>
            <w:r w:rsidRPr="008C0BBB">
              <w:rPr>
                <w:spacing w:val="80"/>
                <w:sz w:val="16"/>
                <w:lang w:val="pl-PL"/>
              </w:rPr>
              <w:t xml:space="preserve"> </w:t>
            </w:r>
            <w:r w:rsidRPr="008C0BBB">
              <w:rPr>
                <w:sz w:val="16"/>
                <w:lang w:val="pl-PL"/>
              </w:rPr>
              <w:t>w</w:t>
            </w:r>
            <w:r w:rsidRPr="008C0BBB">
              <w:rPr>
                <w:spacing w:val="80"/>
                <w:sz w:val="16"/>
                <w:lang w:val="pl-PL"/>
              </w:rPr>
              <w:t xml:space="preserve"> </w:t>
            </w:r>
            <w:r w:rsidRPr="008C0BBB">
              <w:rPr>
                <w:sz w:val="16"/>
                <w:lang w:val="pl-PL"/>
              </w:rPr>
              <w:t>artykulacji</w:t>
            </w:r>
            <w:r w:rsidRPr="008C0BBB">
              <w:rPr>
                <w:spacing w:val="80"/>
                <w:sz w:val="16"/>
                <w:lang w:val="pl-PL"/>
              </w:rPr>
              <w:t xml:space="preserve"> </w:t>
            </w:r>
            <w:r w:rsidRPr="008C0BBB">
              <w:rPr>
                <w:sz w:val="16"/>
                <w:lang w:val="pl-PL"/>
              </w:rPr>
              <w:t>spółgłosek</w:t>
            </w:r>
            <w:r w:rsidRPr="008C0BBB">
              <w:rPr>
                <w:spacing w:val="80"/>
                <w:sz w:val="16"/>
                <w:lang w:val="pl-PL"/>
              </w:rPr>
              <w:t xml:space="preserve"> </w:t>
            </w:r>
            <w:r w:rsidRPr="008C0BBB">
              <w:rPr>
                <w:sz w:val="16"/>
                <w:lang w:val="pl-PL"/>
              </w:rPr>
              <w:t>polskich</w:t>
            </w:r>
            <w:r w:rsidRPr="008C0BBB">
              <w:rPr>
                <w:spacing w:val="80"/>
                <w:sz w:val="16"/>
                <w:lang w:val="pl-PL"/>
              </w:rPr>
              <w:t xml:space="preserve"> </w:t>
            </w:r>
            <w:r w:rsidRPr="008C0BBB">
              <w:rPr>
                <w:sz w:val="16"/>
                <w:lang w:val="pl-PL"/>
              </w:rPr>
              <w:t>i angielskich w odmianie amerykańskiej.</w:t>
            </w:r>
          </w:p>
        </w:tc>
        <w:tc>
          <w:tcPr>
            <w:tcW w:w="1275" w:type="dxa"/>
            <w:gridSpan w:val="2"/>
          </w:tcPr>
          <w:p w14:paraId="5C3B4E83" w14:textId="77777777" w:rsidR="004233F0" w:rsidRDefault="00AF49CC">
            <w:pPr>
              <w:pStyle w:val="TableParagraph"/>
              <w:spacing w:line="194" w:lineRule="exact"/>
              <w:ind w:left="369" w:right="352"/>
              <w:rPr>
                <w:sz w:val="16"/>
              </w:rPr>
            </w:pPr>
            <w:r>
              <w:rPr>
                <w:spacing w:val="-2"/>
                <w:sz w:val="16"/>
              </w:rPr>
              <w:t>K_U01 K_U02</w:t>
            </w:r>
          </w:p>
        </w:tc>
        <w:tc>
          <w:tcPr>
            <w:tcW w:w="1092" w:type="dxa"/>
          </w:tcPr>
          <w:p w14:paraId="6A3FDD1E" w14:textId="77777777" w:rsidR="004233F0" w:rsidRDefault="00AF49CC">
            <w:pPr>
              <w:pStyle w:val="TableParagraph"/>
              <w:spacing w:line="194" w:lineRule="exact"/>
              <w:ind w:left="150"/>
              <w:rPr>
                <w:sz w:val="16"/>
              </w:rPr>
            </w:pPr>
            <w:r>
              <w:rPr>
                <w:spacing w:val="-2"/>
                <w:sz w:val="16"/>
              </w:rPr>
              <w:t>Ćwiczenia</w:t>
            </w:r>
          </w:p>
          <w:p w14:paraId="2F12A676" w14:textId="77777777" w:rsidR="004233F0" w:rsidRDefault="00AF49CC">
            <w:pPr>
              <w:pStyle w:val="TableParagraph"/>
              <w:spacing w:line="174" w:lineRule="exact"/>
              <w:ind w:left="107"/>
              <w:rPr>
                <w:sz w:val="16"/>
              </w:rPr>
            </w:pPr>
            <w:r>
              <w:rPr>
                <w:spacing w:val="-2"/>
                <w:sz w:val="16"/>
              </w:rPr>
              <w:t>praktyczne</w:t>
            </w:r>
          </w:p>
        </w:tc>
      </w:tr>
      <w:tr w:rsidR="004233F0" w14:paraId="6682281D" w14:textId="77777777">
        <w:trPr>
          <w:trHeight w:val="391"/>
        </w:trPr>
        <w:tc>
          <w:tcPr>
            <w:tcW w:w="1263" w:type="dxa"/>
            <w:vMerge/>
            <w:tcBorders>
              <w:top w:val="nil"/>
            </w:tcBorders>
          </w:tcPr>
          <w:p w14:paraId="0D352262" w14:textId="77777777" w:rsidR="004233F0" w:rsidRDefault="004233F0">
            <w:pPr>
              <w:rPr>
                <w:sz w:val="2"/>
                <w:szCs w:val="2"/>
              </w:rPr>
            </w:pPr>
          </w:p>
        </w:tc>
        <w:tc>
          <w:tcPr>
            <w:tcW w:w="490" w:type="dxa"/>
          </w:tcPr>
          <w:p w14:paraId="4A74C911" w14:textId="77777777" w:rsidR="004233F0" w:rsidRDefault="00AF49CC">
            <w:pPr>
              <w:pStyle w:val="TableParagraph"/>
              <w:spacing w:before="98"/>
              <w:ind w:right="150"/>
              <w:jc w:val="right"/>
              <w:rPr>
                <w:sz w:val="16"/>
              </w:rPr>
            </w:pPr>
            <w:r>
              <w:rPr>
                <w:spacing w:val="-5"/>
                <w:sz w:val="16"/>
              </w:rPr>
              <w:t>3.</w:t>
            </w:r>
          </w:p>
        </w:tc>
        <w:tc>
          <w:tcPr>
            <w:tcW w:w="5737" w:type="dxa"/>
            <w:gridSpan w:val="9"/>
          </w:tcPr>
          <w:p w14:paraId="7D52653E"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66"/>
                <w:sz w:val="16"/>
                <w:lang w:val="pl-PL"/>
              </w:rPr>
              <w:t xml:space="preserve"> </w:t>
            </w:r>
            <w:r w:rsidRPr="008C0BBB">
              <w:rPr>
                <w:sz w:val="16"/>
                <w:lang w:val="pl-PL"/>
              </w:rPr>
              <w:t>poprawnie</w:t>
            </w:r>
            <w:r w:rsidRPr="008C0BBB">
              <w:rPr>
                <w:spacing w:val="67"/>
                <w:sz w:val="16"/>
                <w:lang w:val="pl-PL"/>
              </w:rPr>
              <w:t xml:space="preserve"> </w:t>
            </w:r>
            <w:r w:rsidRPr="008C0BBB">
              <w:rPr>
                <w:sz w:val="16"/>
                <w:lang w:val="pl-PL"/>
              </w:rPr>
              <w:t>czyta</w:t>
            </w:r>
            <w:r w:rsidRPr="008C0BBB">
              <w:rPr>
                <w:spacing w:val="67"/>
                <w:sz w:val="16"/>
                <w:lang w:val="pl-PL"/>
              </w:rPr>
              <w:t xml:space="preserve"> </w:t>
            </w:r>
            <w:r w:rsidRPr="008C0BBB">
              <w:rPr>
                <w:sz w:val="16"/>
                <w:lang w:val="pl-PL"/>
              </w:rPr>
              <w:t>tekst</w:t>
            </w:r>
            <w:r w:rsidRPr="008C0BBB">
              <w:rPr>
                <w:spacing w:val="68"/>
                <w:sz w:val="16"/>
                <w:lang w:val="pl-PL"/>
              </w:rPr>
              <w:t xml:space="preserve"> </w:t>
            </w:r>
            <w:r w:rsidRPr="008C0BBB">
              <w:rPr>
                <w:sz w:val="16"/>
                <w:lang w:val="pl-PL"/>
              </w:rPr>
              <w:t>z</w:t>
            </w:r>
            <w:r w:rsidRPr="008C0BBB">
              <w:rPr>
                <w:spacing w:val="67"/>
                <w:sz w:val="16"/>
                <w:lang w:val="pl-PL"/>
              </w:rPr>
              <w:t xml:space="preserve"> </w:t>
            </w:r>
            <w:r w:rsidRPr="008C0BBB">
              <w:rPr>
                <w:sz w:val="16"/>
                <w:lang w:val="pl-PL"/>
              </w:rPr>
              <w:t>zastosowaniem</w:t>
            </w:r>
            <w:r w:rsidRPr="008C0BBB">
              <w:rPr>
                <w:spacing w:val="66"/>
                <w:sz w:val="16"/>
                <w:lang w:val="pl-PL"/>
              </w:rPr>
              <w:t xml:space="preserve"> </w:t>
            </w:r>
            <w:r w:rsidRPr="008C0BBB">
              <w:rPr>
                <w:sz w:val="16"/>
                <w:lang w:val="pl-PL"/>
              </w:rPr>
              <w:t>typowego</w:t>
            </w:r>
            <w:r w:rsidRPr="008C0BBB">
              <w:rPr>
                <w:spacing w:val="68"/>
                <w:sz w:val="16"/>
                <w:lang w:val="pl-PL"/>
              </w:rPr>
              <w:t xml:space="preserve"> </w:t>
            </w:r>
            <w:r w:rsidRPr="008C0BBB">
              <w:rPr>
                <w:spacing w:val="-5"/>
                <w:sz w:val="16"/>
                <w:lang w:val="pl-PL"/>
              </w:rPr>
              <w:t>dla</w:t>
            </w:r>
          </w:p>
          <w:p w14:paraId="5D02F415" w14:textId="77777777" w:rsidR="004233F0" w:rsidRPr="008C0BBB" w:rsidRDefault="00AF49CC">
            <w:pPr>
              <w:pStyle w:val="TableParagraph"/>
              <w:spacing w:line="174" w:lineRule="exact"/>
              <w:ind w:left="107"/>
              <w:rPr>
                <w:sz w:val="16"/>
                <w:lang w:val="pl-PL"/>
              </w:rPr>
            </w:pPr>
            <w:r w:rsidRPr="008C0BBB">
              <w:rPr>
                <w:sz w:val="16"/>
                <w:lang w:val="pl-PL"/>
              </w:rPr>
              <w:t>języka</w:t>
            </w:r>
            <w:r w:rsidRPr="008C0BBB">
              <w:rPr>
                <w:spacing w:val="-8"/>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akcentu,</w:t>
            </w:r>
            <w:r w:rsidRPr="008C0BBB">
              <w:rPr>
                <w:spacing w:val="-5"/>
                <w:sz w:val="16"/>
                <w:lang w:val="pl-PL"/>
              </w:rPr>
              <w:t xml:space="preserve"> </w:t>
            </w:r>
            <w:r w:rsidRPr="008C0BBB">
              <w:rPr>
                <w:sz w:val="16"/>
                <w:lang w:val="pl-PL"/>
              </w:rPr>
              <w:t>rytmu</w:t>
            </w:r>
            <w:r w:rsidRPr="008C0BBB">
              <w:rPr>
                <w:spacing w:val="-6"/>
                <w:sz w:val="16"/>
                <w:lang w:val="pl-PL"/>
              </w:rPr>
              <w:t xml:space="preserve"> </w:t>
            </w:r>
            <w:r w:rsidRPr="008C0BBB">
              <w:rPr>
                <w:sz w:val="16"/>
                <w:lang w:val="pl-PL"/>
              </w:rPr>
              <w:t>oraz</w:t>
            </w:r>
            <w:r w:rsidRPr="008C0BBB">
              <w:rPr>
                <w:spacing w:val="-7"/>
                <w:sz w:val="16"/>
                <w:lang w:val="pl-PL"/>
              </w:rPr>
              <w:t xml:space="preserve"> </w:t>
            </w:r>
            <w:r w:rsidRPr="008C0BBB">
              <w:rPr>
                <w:spacing w:val="-2"/>
                <w:sz w:val="16"/>
                <w:lang w:val="pl-PL"/>
              </w:rPr>
              <w:t>intonacji.</w:t>
            </w:r>
          </w:p>
        </w:tc>
        <w:tc>
          <w:tcPr>
            <w:tcW w:w="1275" w:type="dxa"/>
            <w:gridSpan w:val="2"/>
          </w:tcPr>
          <w:p w14:paraId="555AAD82" w14:textId="77777777" w:rsidR="004233F0" w:rsidRDefault="00AF49CC">
            <w:pPr>
              <w:pStyle w:val="TableParagraph"/>
              <w:spacing w:before="98"/>
              <w:ind w:left="369"/>
              <w:rPr>
                <w:sz w:val="16"/>
              </w:rPr>
            </w:pPr>
            <w:r>
              <w:rPr>
                <w:spacing w:val="-2"/>
                <w:sz w:val="16"/>
              </w:rPr>
              <w:t>K_U11</w:t>
            </w:r>
          </w:p>
        </w:tc>
        <w:tc>
          <w:tcPr>
            <w:tcW w:w="1092" w:type="dxa"/>
          </w:tcPr>
          <w:p w14:paraId="12BF32F0" w14:textId="77777777" w:rsidR="004233F0" w:rsidRDefault="00AF49CC">
            <w:pPr>
              <w:pStyle w:val="TableParagraph"/>
              <w:spacing w:before="2"/>
              <w:ind w:left="150"/>
              <w:rPr>
                <w:sz w:val="16"/>
              </w:rPr>
            </w:pPr>
            <w:r>
              <w:rPr>
                <w:spacing w:val="-2"/>
                <w:sz w:val="16"/>
              </w:rPr>
              <w:t>Ćwiczenia</w:t>
            </w:r>
          </w:p>
          <w:p w14:paraId="4C11EB71" w14:textId="77777777" w:rsidR="004233F0" w:rsidRDefault="00AF49CC">
            <w:pPr>
              <w:pStyle w:val="TableParagraph"/>
              <w:spacing w:line="174" w:lineRule="exact"/>
              <w:ind w:left="107"/>
              <w:rPr>
                <w:sz w:val="16"/>
              </w:rPr>
            </w:pPr>
            <w:r>
              <w:rPr>
                <w:spacing w:val="-2"/>
                <w:sz w:val="16"/>
              </w:rPr>
              <w:t>praktyczne</w:t>
            </w:r>
          </w:p>
        </w:tc>
      </w:tr>
      <w:tr w:rsidR="004233F0" w14:paraId="1D20D757" w14:textId="77777777">
        <w:trPr>
          <w:trHeight w:val="388"/>
        </w:trPr>
        <w:tc>
          <w:tcPr>
            <w:tcW w:w="1263" w:type="dxa"/>
          </w:tcPr>
          <w:p w14:paraId="2A49C71D" w14:textId="77777777" w:rsidR="004233F0" w:rsidRDefault="00AF49CC">
            <w:pPr>
              <w:pStyle w:val="TableParagraph"/>
              <w:spacing w:line="194" w:lineRule="exact"/>
              <w:ind w:left="96" w:right="85"/>
              <w:jc w:val="center"/>
              <w:rPr>
                <w:sz w:val="16"/>
              </w:rPr>
            </w:pPr>
            <w:r>
              <w:rPr>
                <w:spacing w:val="-2"/>
                <w:sz w:val="16"/>
              </w:rPr>
              <w:t>Kompetencje</w:t>
            </w:r>
          </w:p>
          <w:p w14:paraId="6B68708F"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20B313AA"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11062206" w14:textId="77777777" w:rsidR="004233F0" w:rsidRPr="008C0BBB" w:rsidRDefault="00AF49CC">
            <w:pPr>
              <w:pStyle w:val="TableParagraph"/>
              <w:spacing w:line="194" w:lineRule="exact"/>
              <w:ind w:left="107"/>
              <w:rPr>
                <w:sz w:val="16"/>
                <w:lang w:val="pl-PL"/>
              </w:rPr>
            </w:pPr>
            <w:r w:rsidRPr="008C0BBB">
              <w:rPr>
                <w:sz w:val="16"/>
                <w:lang w:val="pl-PL"/>
              </w:rPr>
              <w:t>Wyraża</w:t>
            </w:r>
            <w:r w:rsidRPr="008C0BBB">
              <w:rPr>
                <w:spacing w:val="27"/>
                <w:sz w:val="16"/>
                <w:lang w:val="pl-PL"/>
              </w:rPr>
              <w:t xml:space="preserve"> </w:t>
            </w:r>
            <w:r w:rsidRPr="008C0BBB">
              <w:rPr>
                <w:sz w:val="16"/>
                <w:lang w:val="pl-PL"/>
              </w:rPr>
              <w:t>gotowość</w:t>
            </w:r>
            <w:r w:rsidRPr="008C0BBB">
              <w:rPr>
                <w:spacing w:val="30"/>
                <w:sz w:val="16"/>
                <w:lang w:val="pl-PL"/>
              </w:rPr>
              <w:t xml:space="preserve"> </w:t>
            </w:r>
            <w:r w:rsidRPr="008C0BBB">
              <w:rPr>
                <w:sz w:val="16"/>
                <w:lang w:val="pl-PL"/>
              </w:rPr>
              <w:t>do</w:t>
            </w:r>
            <w:r w:rsidRPr="008C0BBB">
              <w:rPr>
                <w:spacing w:val="29"/>
                <w:sz w:val="16"/>
                <w:lang w:val="pl-PL"/>
              </w:rPr>
              <w:t xml:space="preserve"> </w:t>
            </w:r>
            <w:r w:rsidRPr="008C0BBB">
              <w:rPr>
                <w:sz w:val="16"/>
                <w:lang w:val="pl-PL"/>
              </w:rPr>
              <w:t>wyrobienia</w:t>
            </w:r>
            <w:r w:rsidRPr="008C0BBB">
              <w:rPr>
                <w:spacing w:val="31"/>
                <w:sz w:val="16"/>
                <w:lang w:val="pl-PL"/>
              </w:rPr>
              <w:t xml:space="preserve"> </w:t>
            </w:r>
            <w:r w:rsidRPr="008C0BBB">
              <w:rPr>
                <w:sz w:val="16"/>
                <w:lang w:val="pl-PL"/>
              </w:rPr>
              <w:t>nawyku</w:t>
            </w:r>
            <w:r w:rsidRPr="008C0BBB">
              <w:rPr>
                <w:spacing w:val="30"/>
                <w:sz w:val="16"/>
                <w:lang w:val="pl-PL"/>
              </w:rPr>
              <w:t xml:space="preserve"> </w:t>
            </w:r>
            <w:r w:rsidRPr="008C0BBB">
              <w:rPr>
                <w:sz w:val="16"/>
                <w:lang w:val="pl-PL"/>
              </w:rPr>
              <w:t>sprawdzania</w:t>
            </w:r>
            <w:r w:rsidRPr="008C0BBB">
              <w:rPr>
                <w:spacing w:val="31"/>
                <w:sz w:val="16"/>
                <w:lang w:val="pl-PL"/>
              </w:rPr>
              <w:t xml:space="preserve"> </w:t>
            </w:r>
            <w:r w:rsidRPr="008C0BBB">
              <w:rPr>
                <w:sz w:val="16"/>
                <w:lang w:val="pl-PL"/>
              </w:rPr>
              <w:t>wymowy</w:t>
            </w:r>
            <w:r w:rsidRPr="008C0BBB">
              <w:rPr>
                <w:spacing w:val="30"/>
                <w:sz w:val="16"/>
                <w:lang w:val="pl-PL"/>
              </w:rPr>
              <w:t xml:space="preserve"> </w:t>
            </w:r>
            <w:r w:rsidRPr="008C0BBB">
              <w:rPr>
                <w:spacing w:val="-10"/>
                <w:sz w:val="16"/>
                <w:lang w:val="pl-PL"/>
              </w:rPr>
              <w:t>w</w:t>
            </w:r>
          </w:p>
          <w:p w14:paraId="3353FBAD" w14:textId="77777777" w:rsidR="004233F0" w:rsidRPr="008C0BBB" w:rsidRDefault="00AF49CC">
            <w:pPr>
              <w:pStyle w:val="TableParagraph"/>
              <w:spacing w:line="174" w:lineRule="exact"/>
              <w:ind w:left="107"/>
              <w:rPr>
                <w:sz w:val="16"/>
                <w:lang w:val="pl-PL"/>
              </w:rPr>
            </w:pPr>
            <w:r w:rsidRPr="008C0BBB">
              <w:rPr>
                <w:sz w:val="16"/>
                <w:lang w:val="pl-PL"/>
              </w:rPr>
              <w:t>słowniku</w:t>
            </w:r>
            <w:r w:rsidRPr="008C0BBB">
              <w:rPr>
                <w:spacing w:val="-8"/>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rozumie</w:t>
            </w:r>
            <w:r w:rsidRPr="008C0BBB">
              <w:rPr>
                <w:spacing w:val="-5"/>
                <w:sz w:val="16"/>
                <w:lang w:val="pl-PL"/>
              </w:rPr>
              <w:t xml:space="preserve"> </w:t>
            </w:r>
            <w:r w:rsidRPr="008C0BBB">
              <w:rPr>
                <w:sz w:val="16"/>
                <w:lang w:val="pl-PL"/>
              </w:rPr>
              <w:t>potrzebę</w:t>
            </w:r>
            <w:r w:rsidRPr="008C0BBB">
              <w:rPr>
                <w:spacing w:val="-4"/>
                <w:sz w:val="16"/>
                <w:lang w:val="pl-PL"/>
              </w:rPr>
              <w:t xml:space="preserve"> </w:t>
            </w:r>
            <w:r w:rsidRPr="008C0BBB">
              <w:rPr>
                <w:sz w:val="16"/>
                <w:lang w:val="pl-PL"/>
              </w:rPr>
              <w:t>jej</w:t>
            </w:r>
            <w:r w:rsidRPr="008C0BBB">
              <w:rPr>
                <w:spacing w:val="-6"/>
                <w:sz w:val="16"/>
                <w:lang w:val="pl-PL"/>
              </w:rPr>
              <w:t xml:space="preserve"> </w:t>
            </w:r>
            <w:r w:rsidRPr="008C0BBB">
              <w:rPr>
                <w:sz w:val="16"/>
                <w:lang w:val="pl-PL"/>
              </w:rPr>
              <w:t>ciągłego</w:t>
            </w:r>
            <w:r w:rsidRPr="008C0BBB">
              <w:rPr>
                <w:spacing w:val="-4"/>
                <w:sz w:val="16"/>
                <w:lang w:val="pl-PL"/>
              </w:rPr>
              <w:t xml:space="preserve"> </w:t>
            </w:r>
            <w:r w:rsidRPr="008C0BBB">
              <w:rPr>
                <w:spacing w:val="-2"/>
                <w:sz w:val="16"/>
                <w:lang w:val="pl-PL"/>
              </w:rPr>
              <w:t>doskonalenia.</w:t>
            </w:r>
          </w:p>
        </w:tc>
        <w:tc>
          <w:tcPr>
            <w:tcW w:w="1275" w:type="dxa"/>
            <w:gridSpan w:val="2"/>
          </w:tcPr>
          <w:p w14:paraId="37EAD7DE" w14:textId="77777777" w:rsidR="004233F0" w:rsidRDefault="00AF49CC">
            <w:pPr>
              <w:pStyle w:val="TableParagraph"/>
              <w:spacing w:before="95"/>
              <w:ind w:left="371"/>
              <w:rPr>
                <w:sz w:val="16"/>
              </w:rPr>
            </w:pPr>
            <w:r>
              <w:rPr>
                <w:spacing w:val="-2"/>
                <w:sz w:val="16"/>
              </w:rPr>
              <w:t>K_K02</w:t>
            </w:r>
          </w:p>
        </w:tc>
        <w:tc>
          <w:tcPr>
            <w:tcW w:w="1092" w:type="dxa"/>
          </w:tcPr>
          <w:p w14:paraId="47682615" w14:textId="77777777" w:rsidR="004233F0" w:rsidRDefault="00AF49CC">
            <w:pPr>
              <w:pStyle w:val="TableParagraph"/>
              <w:spacing w:line="194" w:lineRule="exact"/>
              <w:ind w:left="150"/>
              <w:rPr>
                <w:sz w:val="16"/>
              </w:rPr>
            </w:pPr>
            <w:r>
              <w:rPr>
                <w:spacing w:val="-2"/>
                <w:sz w:val="16"/>
              </w:rPr>
              <w:t>Ćwiczenia</w:t>
            </w:r>
          </w:p>
          <w:p w14:paraId="0189C395" w14:textId="77777777" w:rsidR="004233F0" w:rsidRDefault="00AF49CC">
            <w:pPr>
              <w:pStyle w:val="TableParagraph"/>
              <w:spacing w:line="174" w:lineRule="exact"/>
              <w:ind w:left="107"/>
              <w:rPr>
                <w:sz w:val="16"/>
              </w:rPr>
            </w:pPr>
            <w:r>
              <w:rPr>
                <w:spacing w:val="-2"/>
                <w:sz w:val="16"/>
              </w:rPr>
              <w:t>praktyczne</w:t>
            </w:r>
          </w:p>
        </w:tc>
      </w:tr>
    </w:tbl>
    <w:p w14:paraId="0FF1DE88" w14:textId="77777777" w:rsidR="004233F0" w:rsidRDefault="004233F0">
      <w:pPr>
        <w:pStyle w:val="Tekstpodstawowy"/>
        <w:spacing w:before="10"/>
        <w:rPr>
          <w:b/>
        </w:rPr>
      </w:pPr>
    </w:p>
    <w:p w14:paraId="4CF2AFAE"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6C220BA2" w14:textId="77777777">
        <w:trPr>
          <w:trHeight w:val="241"/>
        </w:trPr>
        <w:tc>
          <w:tcPr>
            <w:tcW w:w="1688" w:type="dxa"/>
          </w:tcPr>
          <w:p w14:paraId="154A851C"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6E14BB3"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6F1C3427" w14:textId="77777777">
        <w:trPr>
          <w:trHeight w:val="486"/>
        </w:trPr>
        <w:tc>
          <w:tcPr>
            <w:tcW w:w="1688" w:type="dxa"/>
          </w:tcPr>
          <w:p w14:paraId="71253E7C" w14:textId="77777777" w:rsidR="004233F0" w:rsidRDefault="00AF49CC">
            <w:pPr>
              <w:pStyle w:val="TableParagraph"/>
              <w:spacing w:line="243" w:lineRule="exact"/>
              <w:ind w:left="353"/>
              <w:rPr>
                <w:sz w:val="20"/>
              </w:rPr>
            </w:pPr>
            <w:r>
              <w:rPr>
                <w:spacing w:val="-2"/>
                <w:sz w:val="20"/>
              </w:rPr>
              <w:t>Ćwiczenia</w:t>
            </w:r>
          </w:p>
          <w:p w14:paraId="3CDB05F8" w14:textId="77777777" w:rsidR="004233F0" w:rsidRDefault="00AF49CC">
            <w:pPr>
              <w:pStyle w:val="TableParagraph"/>
              <w:spacing w:line="224" w:lineRule="exact"/>
              <w:ind w:left="297"/>
              <w:rPr>
                <w:sz w:val="20"/>
              </w:rPr>
            </w:pPr>
            <w:r>
              <w:rPr>
                <w:spacing w:val="-2"/>
                <w:sz w:val="20"/>
              </w:rPr>
              <w:t>praktyczne</w:t>
            </w:r>
          </w:p>
        </w:tc>
        <w:tc>
          <w:tcPr>
            <w:tcW w:w="8205" w:type="dxa"/>
          </w:tcPr>
          <w:p w14:paraId="3980DCBA" w14:textId="77777777" w:rsidR="004233F0" w:rsidRPr="008C0BBB" w:rsidRDefault="00AF49CC">
            <w:pPr>
              <w:pStyle w:val="TableParagraph"/>
              <w:spacing w:line="243" w:lineRule="exact"/>
              <w:ind w:left="107"/>
              <w:rPr>
                <w:sz w:val="20"/>
                <w:lang w:val="pl-PL"/>
              </w:rPr>
            </w:pPr>
            <w:r w:rsidRPr="008C0BBB">
              <w:rPr>
                <w:sz w:val="20"/>
                <w:lang w:val="pl-PL"/>
              </w:rPr>
              <w:t>Ćwiczenia</w:t>
            </w:r>
            <w:r w:rsidRPr="008C0BBB">
              <w:rPr>
                <w:spacing w:val="1"/>
                <w:sz w:val="20"/>
                <w:lang w:val="pl-PL"/>
              </w:rPr>
              <w:t xml:space="preserve"> </w:t>
            </w:r>
            <w:r w:rsidRPr="008C0BBB">
              <w:rPr>
                <w:sz w:val="20"/>
                <w:lang w:val="pl-PL"/>
              </w:rPr>
              <w:t>laboratoryjne,</w:t>
            </w:r>
            <w:r w:rsidRPr="008C0BBB">
              <w:rPr>
                <w:spacing w:val="1"/>
                <w:sz w:val="20"/>
                <w:lang w:val="pl-PL"/>
              </w:rPr>
              <w:t xml:space="preserve"> </w:t>
            </w:r>
            <w:r w:rsidRPr="008C0BBB">
              <w:rPr>
                <w:sz w:val="20"/>
                <w:lang w:val="pl-PL"/>
              </w:rPr>
              <w:t>praca</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książką,</w:t>
            </w:r>
            <w:r w:rsidRPr="008C0BBB">
              <w:rPr>
                <w:spacing w:val="3"/>
                <w:sz w:val="20"/>
                <w:lang w:val="pl-PL"/>
              </w:rPr>
              <w:t xml:space="preserve"> </w:t>
            </w:r>
            <w:r w:rsidRPr="008C0BBB">
              <w:rPr>
                <w:sz w:val="20"/>
                <w:lang w:val="pl-PL"/>
              </w:rPr>
              <w:t>praca</w:t>
            </w:r>
            <w:r w:rsidRPr="008C0BBB">
              <w:rPr>
                <w:spacing w:val="3"/>
                <w:sz w:val="20"/>
                <w:lang w:val="pl-PL"/>
              </w:rPr>
              <w:t xml:space="preserve"> </w:t>
            </w:r>
            <w:r w:rsidRPr="008C0BBB">
              <w:rPr>
                <w:sz w:val="20"/>
                <w:lang w:val="pl-PL"/>
              </w:rPr>
              <w:t>z</w:t>
            </w:r>
            <w:r w:rsidRPr="008C0BBB">
              <w:rPr>
                <w:spacing w:val="2"/>
                <w:sz w:val="20"/>
                <w:lang w:val="pl-PL"/>
              </w:rPr>
              <w:t xml:space="preserve"> </w:t>
            </w:r>
            <w:r w:rsidRPr="008C0BBB">
              <w:rPr>
                <w:sz w:val="20"/>
                <w:lang w:val="pl-PL"/>
              </w:rPr>
              <w:t>programem</w:t>
            </w:r>
            <w:r w:rsidRPr="008C0BBB">
              <w:rPr>
                <w:spacing w:val="9"/>
                <w:sz w:val="20"/>
                <w:lang w:val="pl-PL"/>
              </w:rPr>
              <w:t xml:space="preserve"> </w:t>
            </w:r>
            <w:r w:rsidRPr="008C0BBB">
              <w:rPr>
                <w:spacing w:val="-2"/>
                <w:sz w:val="20"/>
                <w:lang w:val="pl-PL"/>
              </w:rPr>
              <w:t>komputerowym,</w:t>
            </w:r>
          </w:p>
          <w:p w14:paraId="1FA0990C" w14:textId="77777777" w:rsidR="004233F0" w:rsidRDefault="00AF49CC">
            <w:pPr>
              <w:pStyle w:val="TableParagraph"/>
              <w:spacing w:line="224" w:lineRule="exact"/>
              <w:ind w:left="107"/>
              <w:rPr>
                <w:sz w:val="20"/>
              </w:rPr>
            </w:pPr>
            <w:r>
              <w:rPr>
                <w:sz w:val="20"/>
              </w:rPr>
              <w:t>pokaz,</w:t>
            </w:r>
            <w:r>
              <w:rPr>
                <w:spacing w:val="-10"/>
                <w:sz w:val="20"/>
              </w:rPr>
              <w:t xml:space="preserve"> </w:t>
            </w:r>
            <w:r>
              <w:rPr>
                <w:spacing w:val="-2"/>
                <w:sz w:val="20"/>
              </w:rPr>
              <w:t>wyjaśnienie</w:t>
            </w:r>
          </w:p>
        </w:tc>
      </w:tr>
      <w:tr w:rsidR="004233F0" w14:paraId="16E5CD33" w14:textId="77777777">
        <w:trPr>
          <w:trHeight w:val="242"/>
        </w:trPr>
        <w:tc>
          <w:tcPr>
            <w:tcW w:w="9893" w:type="dxa"/>
            <w:gridSpan w:val="2"/>
          </w:tcPr>
          <w:p w14:paraId="2809B15C"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455B9EE6" w14:textId="77777777">
        <w:trPr>
          <w:trHeight w:val="2189"/>
        </w:trPr>
        <w:tc>
          <w:tcPr>
            <w:tcW w:w="9893" w:type="dxa"/>
            <w:gridSpan w:val="2"/>
          </w:tcPr>
          <w:p w14:paraId="08FDC88A" w14:textId="77777777" w:rsidR="004233F0" w:rsidRPr="008C0BBB" w:rsidRDefault="00AF49CC">
            <w:pPr>
              <w:pStyle w:val="TableParagraph"/>
              <w:numPr>
                <w:ilvl w:val="0"/>
                <w:numId w:val="59"/>
              </w:numPr>
              <w:tabs>
                <w:tab w:val="left" w:pos="700"/>
                <w:tab w:val="left" w:pos="702"/>
              </w:tabs>
              <w:spacing w:line="245" w:lineRule="exact"/>
              <w:ind w:hanging="592"/>
              <w:rPr>
                <w:sz w:val="20"/>
                <w:lang w:val="pl-PL"/>
              </w:rPr>
            </w:pPr>
            <w:r w:rsidRPr="008C0BBB">
              <w:rPr>
                <w:sz w:val="20"/>
                <w:lang w:val="pl-PL"/>
              </w:rPr>
              <w:t>Podstawowe</w:t>
            </w:r>
            <w:r w:rsidRPr="008C0BBB">
              <w:rPr>
                <w:spacing w:val="-13"/>
                <w:sz w:val="20"/>
                <w:lang w:val="pl-PL"/>
              </w:rPr>
              <w:t xml:space="preserve"> </w:t>
            </w:r>
            <w:r w:rsidRPr="008C0BBB">
              <w:rPr>
                <w:sz w:val="20"/>
                <w:lang w:val="pl-PL"/>
              </w:rPr>
              <w:t>cechy</w:t>
            </w:r>
            <w:r w:rsidRPr="008C0BBB">
              <w:rPr>
                <w:spacing w:val="-12"/>
                <w:sz w:val="20"/>
                <w:lang w:val="pl-PL"/>
              </w:rPr>
              <w:t xml:space="preserve"> </w:t>
            </w:r>
            <w:r w:rsidRPr="008C0BBB">
              <w:rPr>
                <w:sz w:val="20"/>
                <w:lang w:val="pl-PL"/>
              </w:rPr>
              <w:t>spółgłosek.</w:t>
            </w:r>
            <w:r w:rsidRPr="008C0BBB">
              <w:rPr>
                <w:spacing w:val="-10"/>
                <w:sz w:val="20"/>
                <w:lang w:val="pl-PL"/>
              </w:rPr>
              <w:t xml:space="preserve"> </w:t>
            </w:r>
            <w:r w:rsidRPr="008C0BBB">
              <w:rPr>
                <w:sz w:val="20"/>
                <w:lang w:val="pl-PL"/>
              </w:rPr>
              <w:t>Najważniejsze</w:t>
            </w:r>
            <w:r w:rsidRPr="008C0BBB">
              <w:rPr>
                <w:spacing w:val="-14"/>
                <w:sz w:val="20"/>
                <w:lang w:val="pl-PL"/>
              </w:rPr>
              <w:t xml:space="preserve"> </w:t>
            </w:r>
            <w:r w:rsidRPr="008C0BBB">
              <w:rPr>
                <w:sz w:val="20"/>
                <w:lang w:val="pl-PL"/>
              </w:rPr>
              <w:t>kryteria</w:t>
            </w:r>
            <w:r w:rsidRPr="008C0BBB">
              <w:rPr>
                <w:spacing w:val="-12"/>
                <w:sz w:val="20"/>
                <w:lang w:val="pl-PL"/>
              </w:rPr>
              <w:t xml:space="preserve"> </w:t>
            </w:r>
            <w:r w:rsidRPr="008C0BBB">
              <w:rPr>
                <w:spacing w:val="-2"/>
                <w:sz w:val="20"/>
                <w:lang w:val="pl-PL"/>
              </w:rPr>
              <w:t>opisu.</w:t>
            </w:r>
          </w:p>
          <w:p w14:paraId="0B0313A7" w14:textId="77777777" w:rsidR="004233F0" w:rsidRPr="008C0BBB" w:rsidRDefault="00AF49CC">
            <w:pPr>
              <w:pStyle w:val="TableParagraph"/>
              <w:numPr>
                <w:ilvl w:val="0"/>
                <w:numId w:val="59"/>
              </w:numPr>
              <w:tabs>
                <w:tab w:val="left" w:pos="700"/>
                <w:tab w:val="left" w:pos="702"/>
              </w:tabs>
              <w:spacing w:line="244" w:lineRule="exact"/>
              <w:ind w:hanging="592"/>
              <w:rPr>
                <w:sz w:val="20"/>
                <w:lang w:val="pl-PL"/>
              </w:rPr>
            </w:pPr>
            <w:r w:rsidRPr="008C0BBB">
              <w:rPr>
                <w:sz w:val="20"/>
                <w:lang w:val="pl-PL"/>
              </w:rPr>
              <w:t>Wymowa</w:t>
            </w:r>
            <w:r w:rsidRPr="008C0BBB">
              <w:rPr>
                <w:spacing w:val="77"/>
                <w:sz w:val="20"/>
                <w:lang w:val="pl-PL"/>
              </w:rPr>
              <w:t xml:space="preserve"> </w:t>
            </w:r>
            <w:r w:rsidRPr="008C0BBB">
              <w:rPr>
                <w:sz w:val="20"/>
                <w:lang w:val="pl-PL"/>
              </w:rPr>
              <w:t>spółgłosek</w:t>
            </w:r>
            <w:r w:rsidRPr="008C0BBB">
              <w:rPr>
                <w:spacing w:val="74"/>
                <w:sz w:val="20"/>
                <w:lang w:val="pl-PL"/>
              </w:rPr>
              <w:t xml:space="preserve"> </w:t>
            </w:r>
            <w:r w:rsidRPr="008C0BBB">
              <w:rPr>
                <w:sz w:val="20"/>
                <w:lang w:val="pl-PL"/>
              </w:rPr>
              <w:t>angielskich</w:t>
            </w:r>
            <w:r w:rsidRPr="008C0BBB">
              <w:rPr>
                <w:spacing w:val="74"/>
                <w:sz w:val="20"/>
                <w:lang w:val="pl-PL"/>
              </w:rPr>
              <w:t xml:space="preserve"> </w:t>
            </w:r>
            <w:r w:rsidRPr="008C0BBB">
              <w:rPr>
                <w:sz w:val="20"/>
                <w:lang w:val="pl-PL"/>
              </w:rPr>
              <w:t>w</w:t>
            </w:r>
            <w:r w:rsidRPr="008C0BBB">
              <w:rPr>
                <w:spacing w:val="77"/>
                <w:sz w:val="20"/>
                <w:lang w:val="pl-PL"/>
              </w:rPr>
              <w:t xml:space="preserve"> </w:t>
            </w:r>
            <w:r w:rsidRPr="008C0BBB">
              <w:rPr>
                <w:sz w:val="20"/>
                <w:lang w:val="pl-PL"/>
              </w:rPr>
              <w:t>odmianie</w:t>
            </w:r>
            <w:r w:rsidRPr="008C0BBB">
              <w:rPr>
                <w:spacing w:val="79"/>
                <w:sz w:val="20"/>
                <w:lang w:val="pl-PL"/>
              </w:rPr>
              <w:t xml:space="preserve"> </w:t>
            </w:r>
            <w:r w:rsidRPr="008C0BBB">
              <w:rPr>
                <w:sz w:val="20"/>
                <w:lang w:val="pl-PL"/>
              </w:rPr>
              <w:t>amerykańskiej</w:t>
            </w:r>
            <w:r w:rsidRPr="008C0BBB">
              <w:rPr>
                <w:spacing w:val="75"/>
                <w:sz w:val="20"/>
                <w:lang w:val="pl-PL"/>
              </w:rPr>
              <w:t xml:space="preserve"> </w:t>
            </w:r>
            <w:r w:rsidRPr="008C0BBB">
              <w:rPr>
                <w:sz w:val="20"/>
                <w:lang w:val="pl-PL"/>
              </w:rPr>
              <w:t>–</w:t>
            </w:r>
            <w:r w:rsidRPr="008C0BBB">
              <w:rPr>
                <w:spacing w:val="77"/>
                <w:sz w:val="20"/>
                <w:lang w:val="pl-PL"/>
              </w:rPr>
              <w:t xml:space="preserve"> </w:t>
            </w:r>
            <w:r w:rsidRPr="008C0BBB">
              <w:rPr>
                <w:sz w:val="20"/>
                <w:lang w:val="pl-PL"/>
              </w:rPr>
              <w:t>ćwiczenia</w:t>
            </w:r>
            <w:r w:rsidRPr="008C0BBB">
              <w:rPr>
                <w:spacing w:val="74"/>
                <w:sz w:val="20"/>
                <w:lang w:val="pl-PL"/>
              </w:rPr>
              <w:t xml:space="preserve"> </w:t>
            </w:r>
            <w:r w:rsidRPr="008C0BBB">
              <w:rPr>
                <w:sz w:val="20"/>
                <w:lang w:val="pl-PL"/>
              </w:rPr>
              <w:t>w</w:t>
            </w:r>
            <w:r w:rsidRPr="008C0BBB">
              <w:rPr>
                <w:spacing w:val="75"/>
                <w:sz w:val="20"/>
                <w:lang w:val="pl-PL"/>
              </w:rPr>
              <w:t xml:space="preserve"> </w:t>
            </w:r>
            <w:r w:rsidRPr="008C0BBB">
              <w:rPr>
                <w:spacing w:val="-2"/>
                <w:sz w:val="20"/>
                <w:lang w:val="pl-PL"/>
              </w:rPr>
              <w:t>czytaniu</w:t>
            </w:r>
          </w:p>
          <w:p w14:paraId="1015A604" w14:textId="77777777" w:rsidR="004233F0" w:rsidRDefault="00AF49CC">
            <w:pPr>
              <w:pStyle w:val="TableParagraph"/>
              <w:spacing w:line="241" w:lineRule="exact"/>
              <w:ind w:left="701"/>
              <w:rPr>
                <w:sz w:val="20"/>
              </w:rPr>
            </w:pPr>
            <w:r>
              <w:rPr>
                <w:spacing w:val="-2"/>
                <w:sz w:val="20"/>
              </w:rPr>
              <w:t>tekstów.</w:t>
            </w:r>
          </w:p>
          <w:p w14:paraId="298EB1B5" w14:textId="77777777" w:rsidR="004233F0" w:rsidRPr="008C0BBB" w:rsidRDefault="00AF49CC">
            <w:pPr>
              <w:pStyle w:val="TableParagraph"/>
              <w:numPr>
                <w:ilvl w:val="0"/>
                <w:numId w:val="59"/>
              </w:numPr>
              <w:tabs>
                <w:tab w:val="left" w:pos="700"/>
                <w:tab w:val="left" w:pos="702"/>
              </w:tabs>
              <w:spacing w:before="2" w:line="237" w:lineRule="auto"/>
              <w:ind w:right="100"/>
              <w:rPr>
                <w:sz w:val="20"/>
                <w:lang w:val="pl-PL"/>
              </w:rPr>
            </w:pPr>
            <w:r w:rsidRPr="008C0BBB">
              <w:rPr>
                <w:sz w:val="20"/>
                <w:lang w:val="pl-PL"/>
              </w:rPr>
              <w:t xml:space="preserve">Różnice artykulacyjne między spółgłoskami polskimi a angielskim – ćwiczenia poprawnej </w:t>
            </w:r>
            <w:r w:rsidRPr="008C0BBB">
              <w:rPr>
                <w:spacing w:val="-2"/>
                <w:sz w:val="20"/>
                <w:lang w:val="pl-PL"/>
              </w:rPr>
              <w:t>wymowy.</w:t>
            </w:r>
          </w:p>
          <w:p w14:paraId="624446D1" w14:textId="77777777" w:rsidR="004233F0" w:rsidRDefault="00AF49CC">
            <w:pPr>
              <w:pStyle w:val="TableParagraph"/>
              <w:numPr>
                <w:ilvl w:val="0"/>
                <w:numId w:val="59"/>
              </w:numPr>
              <w:tabs>
                <w:tab w:val="left" w:pos="700"/>
                <w:tab w:val="left" w:pos="702"/>
              </w:tabs>
              <w:spacing w:before="2" w:line="244" w:lineRule="exact"/>
              <w:ind w:hanging="592"/>
              <w:rPr>
                <w:sz w:val="20"/>
              </w:rPr>
            </w:pPr>
            <w:r>
              <w:rPr>
                <w:sz w:val="20"/>
              </w:rPr>
              <w:t>Dźwięczność</w:t>
            </w:r>
            <w:r>
              <w:rPr>
                <w:spacing w:val="-14"/>
                <w:sz w:val="20"/>
              </w:rPr>
              <w:t xml:space="preserve"> </w:t>
            </w:r>
            <w:r>
              <w:rPr>
                <w:spacing w:val="-2"/>
                <w:sz w:val="20"/>
              </w:rPr>
              <w:t>spółgłosek.</w:t>
            </w:r>
          </w:p>
          <w:p w14:paraId="705DA680" w14:textId="77777777" w:rsidR="004233F0" w:rsidRDefault="00AF49CC">
            <w:pPr>
              <w:pStyle w:val="TableParagraph"/>
              <w:numPr>
                <w:ilvl w:val="0"/>
                <w:numId w:val="59"/>
              </w:numPr>
              <w:tabs>
                <w:tab w:val="left" w:pos="700"/>
                <w:tab w:val="left" w:pos="702"/>
              </w:tabs>
              <w:spacing w:line="243" w:lineRule="exact"/>
              <w:ind w:hanging="592"/>
              <w:rPr>
                <w:sz w:val="20"/>
              </w:rPr>
            </w:pPr>
            <w:r>
              <w:rPr>
                <w:sz w:val="20"/>
              </w:rPr>
              <w:t>Wybrane</w:t>
            </w:r>
            <w:r>
              <w:rPr>
                <w:spacing w:val="-12"/>
                <w:sz w:val="20"/>
              </w:rPr>
              <w:t xml:space="preserve"> </w:t>
            </w:r>
            <w:r>
              <w:rPr>
                <w:sz w:val="20"/>
              </w:rPr>
              <w:t>cechy</w:t>
            </w:r>
            <w:r>
              <w:rPr>
                <w:spacing w:val="-11"/>
                <w:sz w:val="20"/>
              </w:rPr>
              <w:t xml:space="preserve"> </w:t>
            </w:r>
            <w:r>
              <w:rPr>
                <w:sz w:val="20"/>
              </w:rPr>
              <w:t>mowy</w:t>
            </w:r>
            <w:r>
              <w:rPr>
                <w:spacing w:val="-11"/>
                <w:sz w:val="20"/>
              </w:rPr>
              <w:t xml:space="preserve"> </w:t>
            </w:r>
            <w:r>
              <w:rPr>
                <w:spacing w:val="-2"/>
                <w:sz w:val="20"/>
              </w:rPr>
              <w:t>łączonej.</w:t>
            </w:r>
          </w:p>
          <w:p w14:paraId="53C96FE4" w14:textId="77777777" w:rsidR="004233F0" w:rsidRPr="008C0BBB" w:rsidRDefault="00AF49CC">
            <w:pPr>
              <w:pStyle w:val="TableParagraph"/>
              <w:numPr>
                <w:ilvl w:val="0"/>
                <w:numId w:val="59"/>
              </w:numPr>
              <w:tabs>
                <w:tab w:val="left" w:pos="700"/>
                <w:tab w:val="left" w:pos="702"/>
              </w:tabs>
              <w:spacing w:line="244" w:lineRule="exact"/>
              <w:ind w:hanging="592"/>
              <w:rPr>
                <w:sz w:val="20"/>
                <w:lang w:val="pl-PL"/>
              </w:rPr>
            </w:pPr>
            <w:r w:rsidRPr="008C0BBB">
              <w:rPr>
                <w:sz w:val="20"/>
                <w:lang w:val="pl-PL"/>
              </w:rPr>
              <w:t>Akcent</w:t>
            </w:r>
            <w:r w:rsidRPr="008C0BBB">
              <w:rPr>
                <w:spacing w:val="-13"/>
                <w:sz w:val="20"/>
                <w:lang w:val="pl-PL"/>
              </w:rPr>
              <w:t xml:space="preserve"> </w:t>
            </w:r>
            <w:r w:rsidRPr="008C0BBB">
              <w:rPr>
                <w:sz w:val="20"/>
                <w:lang w:val="pl-PL"/>
              </w:rPr>
              <w:t>wyrazowy,</w:t>
            </w:r>
            <w:r w:rsidRPr="008C0BBB">
              <w:rPr>
                <w:spacing w:val="-15"/>
                <w:sz w:val="20"/>
                <w:lang w:val="pl-PL"/>
              </w:rPr>
              <w:t xml:space="preserve"> </w:t>
            </w:r>
            <w:r w:rsidRPr="008C0BBB">
              <w:rPr>
                <w:sz w:val="20"/>
                <w:lang w:val="pl-PL"/>
              </w:rPr>
              <w:t>frazowy</w:t>
            </w:r>
            <w:r w:rsidRPr="008C0BBB">
              <w:rPr>
                <w:spacing w:val="-13"/>
                <w:sz w:val="20"/>
                <w:lang w:val="pl-PL"/>
              </w:rPr>
              <w:t xml:space="preserve"> </w:t>
            </w:r>
            <w:r w:rsidRPr="008C0BBB">
              <w:rPr>
                <w:sz w:val="20"/>
                <w:lang w:val="pl-PL"/>
              </w:rPr>
              <w:t>i</w:t>
            </w:r>
            <w:r w:rsidRPr="008C0BBB">
              <w:rPr>
                <w:spacing w:val="-14"/>
                <w:sz w:val="20"/>
                <w:lang w:val="pl-PL"/>
              </w:rPr>
              <w:t xml:space="preserve"> </w:t>
            </w:r>
            <w:r w:rsidRPr="008C0BBB">
              <w:rPr>
                <w:spacing w:val="-2"/>
                <w:sz w:val="20"/>
                <w:lang w:val="pl-PL"/>
              </w:rPr>
              <w:t>zdaniowy.</w:t>
            </w:r>
          </w:p>
          <w:p w14:paraId="71D64D2D" w14:textId="77777777" w:rsidR="004233F0" w:rsidRPr="008C0BBB" w:rsidRDefault="00AF49CC">
            <w:pPr>
              <w:pStyle w:val="TableParagraph"/>
              <w:numPr>
                <w:ilvl w:val="0"/>
                <w:numId w:val="59"/>
              </w:numPr>
              <w:tabs>
                <w:tab w:val="left" w:pos="700"/>
                <w:tab w:val="left" w:pos="702"/>
              </w:tabs>
              <w:spacing w:line="222" w:lineRule="exact"/>
              <w:ind w:hanging="592"/>
              <w:rPr>
                <w:sz w:val="20"/>
                <w:lang w:val="pl-PL"/>
              </w:rPr>
            </w:pPr>
            <w:r w:rsidRPr="008C0BBB">
              <w:rPr>
                <w:sz w:val="20"/>
                <w:lang w:val="pl-PL"/>
              </w:rPr>
              <w:t>Wzorce</w:t>
            </w:r>
            <w:r w:rsidRPr="008C0BBB">
              <w:rPr>
                <w:spacing w:val="-10"/>
                <w:sz w:val="20"/>
                <w:lang w:val="pl-PL"/>
              </w:rPr>
              <w:t xml:space="preserve"> </w:t>
            </w:r>
            <w:r w:rsidRPr="008C0BBB">
              <w:rPr>
                <w:sz w:val="20"/>
                <w:lang w:val="pl-PL"/>
              </w:rPr>
              <w:t>intonacyjne</w:t>
            </w:r>
            <w:r w:rsidRPr="008C0BBB">
              <w:rPr>
                <w:spacing w:val="-10"/>
                <w:sz w:val="20"/>
                <w:lang w:val="pl-PL"/>
              </w:rPr>
              <w:t xml:space="preserve"> </w:t>
            </w:r>
            <w:r w:rsidRPr="008C0BBB">
              <w:rPr>
                <w:sz w:val="20"/>
                <w:lang w:val="pl-PL"/>
              </w:rPr>
              <w:t>w</w:t>
            </w:r>
            <w:r w:rsidRPr="008C0BBB">
              <w:rPr>
                <w:spacing w:val="-7"/>
                <w:sz w:val="20"/>
                <w:lang w:val="pl-PL"/>
              </w:rPr>
              <w:t xml:space="preserve"> </w:t>
            </w:r>
            <w:r w:rsidRPr="008C0BBB">
              <w:rPr>
                <w:sz w:val="20"/>
                <w:lang w:val="pl-PL"/>
              </w:rPr>
              <w:t>języku</w:t>
            </w:r>
            <w:r w:rsidRPr="008C0BBB">
              <w:rPr>
                <w:spacing w:val="-8"/>
                <w:sz w:val="20"/>
                <w:lang w:val="pl-PL"/>
              </w:rPr>
              <w:t xml:space="preserve"> </w:t>
            </w:r>
            <w:r w:rsidRPr="008C0BBB">
              <w:rPr>
                <w:spacing w:val="-2"/>
                <w:sz w:val="20"/>
                <w:lang w:val="pl-PL"/>
              </w:rPr>
              <w:t>angielskim.</w:t>
            </w:r>
          </w:p>
        </w:tc>
      </w:tr>
    </w:tbl>
    <w:p w14:paraId="66EBB897" w14:textId="77777777" w:rsidR="004233F0" w:rsidRPr="008C0BBB" w:rsidRDefault="004233F0">
      <w:pPr>
        <w:pStyle w:val="Tekstpodstawowy"/>
        <w:spacing w:before="1"/>
        <w:rPr>
          <w:b/>
          <w:lang w:val="pl-PL"/>
        </w:rPr>
      </w:pPr>
    </w:p>
    <w:p w14:paraId="7C156D4A"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EBF00ED" w14:textId="77777777">
        <w:trPr>
          <w:trHeight w:val="484"/>
        </w:trPr>
        <w:tc>
          <w:tcPr>
            <w:tcW w:w="677" w:type="dxa"/>
          </w:tcPr>
          <w:p w14:paraId="5D0EBA6C" w14:textId="77777777" w:rsidR="004233F0" w:rsidRDefault="00AF49CC">
            <w:pPr>
              <w:pStyle w:val="TableParagraph"/>
              <w:spacing w:before="120"/>
              <w:ind w:left="222" w:right="214"/>
              <w:jc w:val="center"/>
              <w:rPr>
                <w:sz w:val="20"/>
              </w:rPr>
            </w:pPr>
            <w:r>
              <w:rPr>
                <w:spacing w:val="-5"/>
                <w:sz w:val="20"/>
              </w:rPr>
              <w:t>1.</w:t>
            </w:r>
          </w:p>
        </w:tc>
        <w:tc>
          <w:tcPr>
            <w:tcW w:w="9179" w:type="dxa"/>
          </w:tcPr>
          <w:p w14:paraId="1912BBE5" w14:textId="77777777" w:rsidR="004233F0" w:rsidRDefault="00AF49CC">
            <w:pPr>
              <w:pStyle w:val="TableParagraph"/>
              <w:spacing w:line="242" w:lineRule="exact"/>
              <w:ind w:left="108"/>
              <w:rPr>
                <w:sz w:val="20"/>
              </w:rPr>
            </w:pPr>
            <w:r w:rsidRPr="008C0BBB">
              <w:rPr>
                <w:sz w:val="20"/>
                <w:lang w:val="pl-PL"/>
              </w:rPr>
              <w:t>Sawala,</w:t>
            </w:r>
            <w:r w:rsidRPr="008C0BBB">
              <w:rPr>
                <w:spacing w:val="73"/>
                <w:sz w:val="20"/>
                <w:lang w:val="pl-PL"/>
              </w:rPr>
              <w:t xml:space="preserve"> </w:t>
            </w:r>
            <w:r w:rsidRPr="008C0BBB">
              <w:rPr>
                <w:sz w:val="20"/>
                <w:lang w:val="pl-PL"/>
              </w:rPr>
              <w:t>Krzysztof,</w:t>
            </w:r>
            <w:r w:rsidRPr="008C0BBB">
              <w:rPr>
                <w:spacing w:val="73"/>
                <w:sz w:val="20"/>
                <w:lang w:val="pl-PL"/>
              </w:rPr>
              <w:t xml:space="preserve"> </w:t>
            </w:r>
            <w:r w:rsidRPr="008C0BBB">
              <w:rPr>
                <w:sz w:val="20"/>
                <w:lang w:val="pl-PL"/>
              </w:rPr>
              <w:t>Szczegóła,</w:t>
            </w:r>
            <w:r w:rsidRPr="008C0BBB">
              <w:rPr>
                <w:spacing w:val="73"/>
                <w:sz w:val="20"/>
                <w:lang w:val="pl-PL"/>
              </w:rPr>
              <w:t xml:space="preserve"> </w:t>
            </w:r>
            <w:r w:rsidRPr="008C0BBB">
              <w:rPr>
                <w:sz w:val="20"/>
                <w:lang w:val="pl-PL"/>
              </w:rPr>
              <w:t>Tomasz</w:t>
            </w:r>
            <w:r w:rsidRPr="008C0BBB">
              <w:rPr>
                <w:spacing w:val="76"/>
                <w:sz w:val="20"/>
                <w:lang w:val="pl-PL"/>
              </w:rPr>
              <w:t xml:space="preserve"> </w:t>
            </w:r>
            <w:r w:rsidRPr="008C0BBB">
              <w:rPr>
                <w:sz w:val="20"/>
                <w:lang w:val="pl-PL"/>
              </w:rPr>
              <w:t>Weckwerth,</w:t>
            </w:r>
            <w:r w:rsidRPr="008C0BBB">
              <w:rPr>
                <w:spacing w:val="75"/>
                <w:sz w:val="20"/>
                <w:lang w:val="pl-PL"/>
              </w:rPr>
              <w:t xml:space="preserve"> </w:t>
            </w:r>
            <w:r w:rsidRPr="008C0BBB">
              <w:rPr>
                <w:sz w:val="20"/>
                <w:lang w:val="pl-PL"/>
              </w:rPr>
              <w:t>Jarosław</w:t>
            </w:r>
            <w:r w:rsidRPr="008C0BBB">
              <w:rPr>
                <w:spacing w:val="73"/>
                <w:sz w:val="20"/>
                <w:lang w:val="pl-PL"/>
              </w:rPr>
              <w:t xml:space="preserve"> </w:t>
            </w:r>
            <w:r w:rsidRPr="008C0BBB">
              <w:rPr>
                <w:sz w:val="20"/>
                <w:lang w:val="pl-PL"/>
              </w:rPr>
              <w:t>(2024)</w:t>
            </w:r>
            <w:r w:rsidRPr="008C0BBB">
              <w:rPr>
                <w:spacing w:val="80"/>
                <w:sz w:val="20"/>
                <w:lang w:val="pl-PL"/>
              </w:rPr>
              <w:t xml:space="preserve"> </w:t>
            </w:r>
            <w:r w:rsidRPr="008C0BBB">
              <w:rPr>
                <w:i/>
                <w:sz w:val="20"/>
                <w:lang w:val="pl-PL"/>
              </w:rPr>
              <w:t>Say</w:t>
            </w:r>
            <w:r w:rsidRPr="008C0BBB">
              <w:rPr>
                <w:i/>
                <w:spacing w:val="73"/>
                <w:sz w:val="20"/>
                <w:lang w:val="pl-PL"/>
              </w:rPr>
              <w:t xml:space="preserve"> </w:t>
            </w:r>
            <w:r w:rsidRPr="008C0BBB">
              <w:rPr>
                <w:i/>
                <w:sz w:val="20"/>
                <w:lang w:val="pl-PL"/>
              </w:rPr>
              <w:t>it</w:t>
            </w:r>
            <w:r w:rsidRPr="008C0BBB">
              <w:rPr>
                <w:i/>
                <w:spacing w:val="76"/>
                <w:sz w:val="20"/>
                <w:lang w:val="pl-PL"/>
              </w:rPr>
              <w:t xml:space="preserve"> </w:t>
            </w:r>
            <w:r w:rsidRPr="008C0BBB">
              <w:rPr>
                <w:i/>
                <w:sz w:val="20"/>
                <w:lang w:val="pl-PL"/>
              </w:rPr>
              <w:t>right</w:t>
            </w:r>
            <w:r w:rsidRPr="008C0BBB">
              <w:rPr>
                <w:i/>
                <w:spacing w:val="76"/>
                <w:sz w:val="20"/>
                <w:lang w:val="pl-PL"/>
              </w:rPr>
              <w:t xml:space="preserve"> </w:t>
            </w:r>
            <w:r w:rsidRPr="008C0BBB">
              <w:rPr>
                <w:sz w:val="20"/>
                <w:lang w:val="pl-PL"/>
              </w:rPr>
              <w:t xml:space="preserve">– program multimedialny. </w:t>
            </w:r>
            <w:r>
              <w:rPr>
                <w:sz w:val="20"/>
              </w:rPr>
              <w:t>Swarzędz: Oficyna Wydawnicza Atena &amp; Motivex.</w:t>
            </w:r>
          </w:p>
        </w:tc>
      </w:tr>
      <w:tr w:rsidR="004233F0" w14:paraId="1FFCE9B4" w14:textId="77777777">
        <w:trPr>
          <w:trHeight w:val="486"/>
        </w:trPr>
        <w:tc>
          <w:tcPr>
            <w:tcW w:w="677" w:type="dxa"/>
          </w:tcPr>
          <w:p w14:paraId="009381E8" w14:textId="77777777" w:rsidR="004233F0" w:rsidRDefault="00AF49CC">
            <w:pPr>
              <w:pStyle w:val="TableParagraph"/>
              <w:spacing w:before="122"/>
              <w:ind w:left="222" w:right="214"/>
              <w:jc w:val="center"/>
              <w:rPr>
                <w:sz w:val="20"/>
              </w:rPr>
            </w:pPr>
            <w:r>
              <w:rPr>
                <w:spacing w:val="-5"/>
                <w:sz w:val="20"/>
              </w:rPr>
              <w:t>2.</w:t>
            </w:r>
          </w:p>
        </w:tc>
        <w:tc>
          <w:tcPr>
            <w:tcW w:w="9179" w:type="dxa"/>
          </w:tcPr>
          <w:p w14:paraId="35EB53DC" w14:textId="77777777" w:rsidR="004233F0" w:rsidRDefault="00AF49CC">
            <w:pPr>
              <w:pStyle w:val="TableParagraph"/>
              <w:spacing w:line="244" w:lineRule="exact"/>
              <w:ind w:left="108"/>
              <w:rPr>
                <w:sz w:val="20"/>
              </w:rPr>
            </w:pPr>
            <w:r>
              <w:rPr>
                <w:sz w:val="20"/>
              </w:rPr>
              <w:t>Sobkowiak,</w:t>
            </w:r>
            <w:r>
              <w:rPr>
                <w:spacing w:val="40"/>
                <w:sz w:val="20"/>
              </w:rPr>
              <w:t xml:space="preserve"> </w:t>
            </w:r>
            <w:r>
              <w:rPr>
                <w:sz w:val="20"/>
              </w:rPr>
              <w:t>Włodzimierz</w:t>
            </w:r>
            <w:r>
              <w:rPr>
                <w:spacing w:val="40"/>
                <w:sz w:val="20"/>
              </w:rPr>
              <w:t xml:space="preserve"> </w:t>
            </w:r>
            <w:r>
              <w:rPr>
                <w:sz w:val="20"/>
              </w:rPr>
              <w:t>(2001)</w:t>
            </w:r>
            <w:r>
              <w:rPr>
                <w:spacing w:val="40"/>
                <w:sz w:val="20"/>
              </w:rPr>
              <w:t xml:space="preserve"> </w:t>
            </w:r>
            <w:r>
              <w:rPr>
                <w:i/>
                <w:sz w:val="20"/>
              </w:rPr>
              <w:t>English</w:t>
            </w:r>
            <w:r>
              <w:rPr>
                <w:i/>
                <w:spacing w:val="40"/>
                <w:sz w:val="20"/>
              </w:rPr>
              <w:t xml:space="preserve"> </w:t>
            </w:r>
            <w:r>
              <w:rPr>
                <w:i/>
                <w:sz w:val="20"/>
              </w:rPr>
              <w:t>phonetics</w:t>
            </w:r>
            <w:r>
              <w:rPr>
                <w:i/>
                <w:spacing w:val="40"/>
                <w:sz w:val="20"/>
              </w:rPr>
              <w:t xml:space="preserve"> </w:t>
            </w:r>
            <w:r>
              <w:rPr>
                <w:i/>
                <w:sz w:val="20"/>
              </w:rPr>
              <w:t>for</w:t>
            </w:r>
            <w:r>
              <w:rPr>
                <w:i/>
                <w:spacing w:val="40"/>
                <w:sz w:val="20"/>
              </w:rPr>
              <w:t xml:space="preserve"> </w:t>
            </w:r>
            <w:r>
              <w:rPr>
                <w:i/>
                <w:sz w:val="20"/>
              </w:rPr>
              <w:t>Poles</w:t>
            </w:r>
            <w:r>
              <w:rPr>
                <w:sz w:val="20"/>
              </w:rPr>
              <w:t>.</w:t>
            </w:r>
            <w:r>
              <w:rPr>
                <w:spacing w:val="40"/>
                <w:sz w:val="20"/>
              </w:rPr>
              <w:t xml:space="preserve"> </w:t>
            </w:r>
            <w:r>
              <w:rPr>
                <w:sz w:val="20"/>
              </w:rPr>
              <w:t>Poznań:</w:t>
            </w:r>
            <w:r>
              <w:rPr>
                <w:spacing w:val="40"/>
                <w:sz w:val="20"/>
              </w:rPr>
              <w:t xml:space="preserve"> </w:t>
            </w:r>
            <w:r>
              <w:rPr>
                <w:sz w:val="20"/>
              </w:rPr>
              <w:t>Wydawnictwo</w:t>
            </w:r>
            <w:r>
              <w:rPr>
                <w:spacing w:val="40"/>
                <w:sz w:val="20"/>
              </w:rPr>
              <w:t xml:space="preserve"> </w:t>
            </w:r>
            <w:r>
              <w:rPr>
                <w:spacing w:val="-2"/>
                <w:sz w:val="20"/>
              </w:rPr>
              <w:t>Poznańskie.</w:t>
            </w:r>
          </w:p>
        </w:tc>
      </w:tr>
    </w:tbl>
    <w:p w14:paraId="449E67F8" w14:textId="77777777" w:rsidR="004233F0" w:rsidRDefault="004233F0">
      <w:pPr>
        <w:pStyle w:val="Tekstpodstawowy"/>
        <w:rPr>
          <w:b/>
        </w:rPr>
      </w:pPr>
    </w:p>
    <w:p w14:paraId="0C077D2C"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69DA4CA" w14:textId="77777777">
        <w:trPr>
          <w:trHeight w:val="242"/>
        </w:trPr>
        <w:tc>
          <w:tcPr>
            <w:tcW w:w="677" w:type="dxa"/>
          </w:tcPr>
          <w:p w14:paraId="1659BFED"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C24B0C1" w14:textId="77777777" w:rsidR="004233F0" w:rsidRDefault="00AF49CC">
            <w:pPr>
              <w:pStyle w:val="TableParagraph"/>
              <w:spacing w:line="222" w:lineRule="exact"/>
              <w:ind w:left="108"/>
              <w:rPr>
                <w:sz w:val="20"/>
              </w:rPr>
            </w:pPr>
            <w:r>
              <w:rPr>
                <w:sz w:val="20"/>
              </w:rPr>
              <w:t>Baker,</w:t>
            </w:r>
            <w:r>
              <w:rPr>
                <w:spacing w:val="-10"/>
                <w:sz w:val="20"/>
              </w:rPr>
              <w:t xml:space="preserve"> </w:t>
            </w:r>
            <w:r>
              <w:rPr>
                <w:sz w:val="20"/>
              </w:rPr>
              <w:t>Ann</w:t>
            </w:r>
            <w:r>
              <w:rPr>
                <w:spacing w:val="-10"/>
                <w:sz w:val="20"/>
              </w:rPr>
              <w:t xml:space="preserve"> </w:t>
            </w:r>
            <w:r>
              <w:rPr>
                <w:sz w:val="20"/>
              </w:rPr>
              <w:t>(2006)</w:t>
            </w:r>
            <w:r>
              <w:rPr>
                <w:spacing w:val="-8"/>
                <w:sz w:val="20"/>
              </w:rPr>
              <w:t xml:space="preserve"> </w:t>
            </w:r>
            <w:r>
              <w:rPr>
                <w:i/>
                <w:sz w:val="20"/>
              </w:rPr>
              <w:t>Ship</w:t>
            </w:r>
            <w:r>
              <w:rPr>
                <w:i/>
                <w:spacing w:val="-10"/>
                <w:sz w:val="20"/>
              </w:rPr>
              <w:t xml:space="preserve"> </w:t>
            </w:r>
            <w:r>
              <w:rPr>
                <w:i/>
                <w:sz w:val="20"/>
              </w:rPr>
              <w:t>or</w:t>
            </w:r>
            <w:r>
              <w:rPr>
                <w:i/>
                <w:spacing w:val="-10"/>
                <w:sz w:val="20"/>
              </w:rPr>
              <w:t xml:space="preserve"> </w:t>
            </w:r>
            <w:r>
              <w:rPr>
                <w:i/>
                <w:sz w:val="20"/>
              </w:rPr>
              <w:t>sheep</w:t>
            </w:r>
            <w:r>
              <w:rPr>
                <w:sz w:val="20"/>
              </w:rPr>
              <w:t>.</w:t>
            </w:r>
            <w:r>
              <w:rPr>
                <w:spacing w:val="-12"/>
                <w:sz w:val="20"/>
              </w:rPr>
              <w:t xml:space="preserve"> </w:t>
            </w:r>
            <w:r>
              <w:rPr>
                <w:sz w:val="20"/>
              </w:rPr>
              <w:t>3rd</w:t>
            </w:r>
            <w:r>
              <w:rPr>
                <w:spacing w:val="-9"/>
                <w:sz w:val="20"/>
              </w:rPr>
              <w:t xml:space="preserve"> </w:t>
            </w:r>
            <w:r>
              <w:rPr>
                <w:sz w:val="20"/>
              </w:rPr>
              <w:t>edition.</w:t>
            </w:r>
            <w:r>
              <w:rPr>
                <w:spacing w:val="-12"/>
                <w:sz w:val="20"/>
              </w:rPr>
              <w:t xml:space="preserve"> </w:t>
            </w:r>
            <w:r>
              <w:rPr>
                <w:sz w:val="20"/>
              </w:rPr>
              <w:t>Cambridge:</w:t>
            </w:r>
            <w:r>
              <w:rPr>
                <w:spacing w:val="-10"/>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bl>
    <w:p w14:paraId="18C7E0EE"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470CD491" w14:textId="2222505B" w:rsidR="004233F0" w:rsidRPr="008C0BBB" w:rsidRDefault="00AF49CC" w:rsidP="00233A89">
      <w:pPr>
        <w:pStyle w:val="Nagwek2"/>
        <w:rPr>
          <w:lang w:val="pl-PL"/>
        </w:rPr>
      </w:pPr>
      <w:bookmarkStart w:id="108" w:name="_Toc213048955"/>
      <w:r w:rsidRPr="008C0BBB">
        <w:rPr>
          <w:lang w:val="pl-PL"/>
        </w:rPr>
        <w:lastRenderedPageBreak/>
        <w:t>Praktyczna</w:t>
      </w:r>
      <w:r w:rsidRPr="008C0BBB">
        <w:rPr>
          <w:spacing w:val="-11"/>
          <w:lang w:val="pl-PL"/>
        </w:rPr>
        <w:t xml:space="preserve"> </w:t>
      </w:r>
      <w:r w:rsidRPr="008C0BBB">
        <w:rPr>
          <w:lang w:val="pl-PL"/>
        </w:rPr>
        <w:t>nauka</w:t>
      </w:r>
      <w:r w:rsidRPr="008C0BBB">
        <w:rPr>
          <w:spacing w:val="-11"/>
          <w:lang w:val="pl-PL"/>
        </w:rPr>
        <w:t xml:space="preserve"> </w:t>
      </w:r>
      <w:r w:rsidRPr="008C0BBB">
        <w:rPr>
          <w:lang w:val="pl-PL"/>
        </w:rPr>
        <w:t>drugiego</w:t>
      </w:r>
      <w:r w:rsidRPr="008C0BBB">
        <w:rPr>
          <w:spacing w:val="-9"/>
          <w:lang w:val="pl-PL"/>
        </w:rPr>
        <w:t xml:space="preserve"> </w:t>
      </w:r>
      <w:r w:rsidRPr="008C0BBB">
        <w:rPr>
          <w:lang w:val="pl-PL"/>
        </w:rPr>
        <w:t>języka</w:t>
      </w:r>
      <w:r w:rsidRPr="008C0BBB">
        <w:rPr>
          <w:spacing w:val="-11"/>
          <w:lang w:val="pl-PL"/>
        </w:rPr>
        <w:t xml:space="preserve"> </w:t>
      </w:r>
      <w:r w:rsidRPr="008C0BBB">
        <w:rPr>
          <w:lang w:val="pl-PL"/>
        </w:rPr>
        <w:t>obcego:</w:t>
      </w:r>
      <w:r w:rsidRPr="008C0BBB">
        <w:rPr>
          <w:spacing w:val="-10"/>
          <w:lang w:val="pl-PL"/>
        </w:rPr>
        <w:t xml:space="preserve"> </w:t>
      </w:r>
      <w:r w:rsidRPr="008C0BBB">
        <w:rPr>
          <w:lang w:val="pl-PL"/>
        </w:rPr>
        <w:t>język</w:t>
      </w:r>
      <w:r w:rsidRPr="008C0BBB">
        <w:rPr>
          <w:spacing w:val="-8"/>
          <w:lang w:val="pl-PL"/>
        </w:rPr>
        <w:t xml:space="preserve"> </w:t>
      </w:r>
      <w:r w:rsidRPr="008C0BBB">
        <w:rPr>
          <w:spacing w:val="-2"/>
          <w:lang w:val="pl-PL"/>
        </w:rPr>
        <w:t>niemiecki</w:t>
      </w:r>
      <w:bookmarkEnd w:id="108"/>
    </w:p>
    <w:p w14:paraId="52438ACD"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4"/>
        <w:gridCol w:w="1032"/>
        <w:gridCol w:w="444"/>
        <w:gridCol w:w="634"/>
        <w:gridCol w:w="779"/>
        <w:gridCol w:w="500"/>
        <w:gridCol w:w="1093"/>
      </w:tblGrid>
      <w:tr w:rsidR="004233F0" w:rsidRPr="002C5CC7" w14:paraId="7166F9EF" w14:textId="77777777">
        <w:trPr>
          <w:trHeight w:val="501"/>
        </w:trPr>
        <w:tc>
          <w:tcPr>
            <w:tcW w:w="2647" w:type="dxa"/>
            <w:gridSpan w:val="4"/>
          </w:tcPr>
          <w:p w14:paraId="0430C94C"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EA70E86" w14:textId="77777777" w:rsidR="004233F0" w:rsidRDefault="00AF49CC">
            <w:pPr>
              <w:pStyle w:val="TableParagraph"/>
              <w:ind w:left="722"/>
              <w:rPr>
                <w:b/>
                <w:sz w:val="16"/>
              </w:rPr>
            </w:pPr>
            <w:r>
              <w:rPr>
                <w:b/>
                <w:spacing w:val="-2"/>
                <w:sz w:val="16"/>
              </w:rPr>
              <w:t>(przedmiotu)</w:t>
            </w:r>
          </w:p>
        </w:tc>
        <w:tc>
          <w:tcPr>
            <w:tcW w:w="7213" w:type="dxa"/>
            <w:gridSpan w:val="10"/>
            <w:shd w:val="clear" w:color="auto" w:fill="BEBEBE"/>
          </w:tcPr>
          <w:p w14:paraId="49E50112" w14:textId="77777777" w:rsidR="004233F0" w:rsidRPr="008C0BBB" w:rsidRDefault="00AF49CC">
            <w:pPr>
              <w:pStyle w:val="TableParagraph"/>
              <w:spacing w:before="130"/>
              <w:ind w:left="2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drugiego</w:t>
            </w:r>
            <w:r w:rsidRPr="008C0BBB">
              <w:rPr>
                <w:b/>
                <w:spacing w:val="-9"/>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obcego:</w:t>
            </w:r>
            <w:r w:rsidRPr="008C0BBB">
              <w:rPr>
                <w:b/>
                <w:spacing w:val="-10"/>
                <w:sz w:val="20"/>
                <w:lang w:val="pl-PL"/>
              </w:rPr>
              <w:t xml:space="preserve"> </w:t>
            </w:r>
            <w:r w:rsidRPr="008C0BBB">
              <w:rPr>
                <w:b/>
                <w:sz w:val="20"/>
                <w:lang w:val="pl-PL"/>
              </w:rPr>
              <w:t>język</w:t>
            </w:r>
            <w:r w:rsidRPr="008C0BBB">
              <w:rPr>
                <w:b/>
                <w:spacing w:val="-8"/>
                <w:sz w:val="20"/>
                <w:lang w:val="pl-PL"/>
              </w:rPr>
              <w:t xml:space="preserve"> </w:t>
            </w:r>
            <w:r w:rsidRPr="008C0BBB">
              <w:rPr>
                <w:b/>
                <w:spacing w:val="-2"/>
                <w:sz w:val="20"/>
                <w:lang w:val="pl-PL"/>
              </w:rPr>
              <w:t>niemiecki</w:t>
            </w:r>
          </w:p>
        </w:tc>
      </w:tr>
      <w:tr w:rsidR="004233F0" w14:paraId="335AAF2E" w14:textId="77777777">
        <w:trPr>
          <w:trHeight w:val="210"/>
        </w:trPr>
        <w:tc>
          <w:tcPr>
            <w:tcW w:w="2647" w:type="dxa"/>
            <w:gridSpan w:val="4"/>
          </w:tcPr>
          <w:p w14:paraId="168F4355"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3" w:type="dxa"/>
            <w:gridSpan w:val="10"/>
          </w:tcPr>
          <w:p w14:paraId="1116D0F3" w14:textId="77777777" w:rsidR="004233F0" w:rsidRDefault="00AF49CC">
            <w:pPr>
              <w:pStyle w:val="TableParagraph"/>
              <w:spacing w:before="7" w:line="184" w:lineRule="exact"/>
              <w:ind w:left="106"/>
              <w:rPr>
                <w:sz w:val="16"/>
              </w:rPr>
            </w:pPr>
            <w:r>
              <w:rPr>
                <w:spacing w:val="-2"/>
                <w:sz w:val="16"/>
              </w:rPr>
              <w:t>filologia</w:t>
            </w:r>
          </w:p>
        </w:tc>
      </w:tr>
      <w:tr w:rsidR="004233F0" w14:paraId="2F6E5C39" w14:textId="77777777">
        <w:trPr>
          <w:trHeight w:val="208"/>
        </w:trPr>
        <w:tc>
          <w:tcPr>
            <w:tcW w:w="2647" w:type="dxa"/>
            <w:gridSpan w:val="4"/>
          </w:tcPr>
          <w:p w14:paraId="38FF3454" w14:textId="77777777" w:rsidR="004233F0" w:rsidRDefault="00AF49CC">
            <w:pPr>
              <w:pStyle w:val="TableParagraph"/>
              <w:spacing w:before="7" w:line="181" w:lineRule="exact"/>
              <w:ind w:left="107"/>
              <w:rPr>
                <w:sz w:val="16"/>
              </w:rPr>
            </w:pPr>
            <w:r>
              <w:rPr>
                <w:spacing w:val="-2"/>
                <w:sz w:val="16"/>
              </w:rPr>
              <w:t>Specjalizacja</w:t>
            </w:r>
          </w:p>
        </w:tc>
        <w:tc>
          <w:tcPr>
            <w:tcW w:w="7213" w:type="dxa"/>
            <w:gridSpan w:val="10"/>
          </w:tcPr>
          <w:p w14:paraId="31875255"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10AA1308" w14:textId="77777777">
        <w:trPr>
          <w:trHeight w:val="210"/>
        </w:trPr>
        <w:tc>
          <w:tcPr>
            <w:tcW w:w="2647" w:type="dxa"/>
            <w:gridSpan w:val="4"/>
          </w:tcPr>
          <w:p w14:paraId="37D4CC47"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3" w:type="dxa"/>
            <w:gridSpan w:val="10"/>
          </w:tcPr>
          <w:p w14:paraId="79AD83E6" w14:textId="77777777" w:rsidR="004233F0" w:rsidRDefault="00AF49CC">
            <w:pPr>
              <w:pStyle w:val="TableParagraph"/>
              <w:spacing w:before="9" w:line="181" w:lineRule="exact"/>
              <w:ind w:left="106"/>
              <w:rPr>
                <w:sz w:val="16"/>
              </w:rPr>
            </w:pPr>
            <w:r>
              <w:rPr>
                <w:spacing w:val="-2"/>
                <w:sz w:val="16"/>
              </w:rPr>
              <w:t>praktyczny</w:t>
            </w:r>
          </w:p>
        </w:tc>
      </w:tr>
      <w:tr w:rsidR="004233F0" w14:paraId="02EAF0F3" w14:textId="77777777">
        <w:trPr>
          <w:trHeight w:val="210"/>
        </w:trPr>
        <w:tc>
          <w:tcPr>
            <w:tcW w:w="2647" w:type="dxa"/>
            <w:gridSpan w:val="4"/>
          </w:tcPr>
          <w:p w14:paraId="67A8D2C6"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3" w:type="dxa"/>
            <w:gridSpan w:val="10"/>
          </w:tcPr>
          <w:p w14:paraId="52AAF0F6"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22D4F8FE" w14:textId="77777777">
        <w:trPr>
          <w:trHeight w:val="208"/>
        </w:trPr>
        <w:tc>
          <w:tcPr>
            <w:tcW w:w="2647" w:type="dxa"/>
            <w:gridSpan w:val="4"/>
          </w:tcPr>
          <w:p w14:paraId="0A2A5D1E"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3" w:type="dxa"/>
            <w:gridSpan w:val="10"/>
          </w:tcPr>
          <w:p w14:paraId="1642FC47" w14:textId="77777777" w:rsidR="004233F0" w:rsidRDefault="00AF49CC">
            <w:pPr>
              <w:pStyle w:val="TableParagraph"/>
              <w:spacing w:before="7" w:line="181" w:lineRule="exact"/>
              <w:ind w:left="106"/>
              <w:rPr>
                <w:sz w:val="16"/>
              </w:rPr>
            </w:pPr>
            <w:r>
              <w:rPr>
                <w:spacing w:val="-2"/>
                <w:sz w:val="16"/>
              </w:rPr>
              <w:t>stacjonarne</w:t>
            </w:r>
          </w:p>
        </w:tc>
      </w:tr>
      <w:tr w:rsidR="004233F0" w14:paraId="5D94B1EC" w14:textId="77777777">
        <w:trPr>
          <w:trHeight w:val="210"/>
        </w:trPr>
        <w:tc>
          <w:tcPr>
            <w:tcW w:w="2647" w:type="dxa"/>
            <w:gridSpan w:val="4"/>
          </w:tcPr>
          <w:p w14:paraId="5F60DE42"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3" w:type="dxa"/>
            <w:gridSpan w:val="10"/>
          </w:tcPr>
          <w:p w14:paraId="223B7217" w14:textId="77777777" w:rsidR="004233F0" w:rsidRDefault="00AF49CC">
            <w:pPr>
              <w:pStyle w:val="TableParagraph"/>
              <w:spacing w:before="9" w:line="181" w:lineRule="exact"/>
              <w:ind w:left="106"/>
              <w:rPr>
                <w:sz w:val="16"/>
              </w:rPr>
            </w:pPr>
            <w:r>
              <w:rPr>
                <w:spacing w:val="-2"/>
                <w:sz w:val="16"/>
              </w:rPr>
              <w:t>drugi</w:t>
            </w:r>
          </w:p>
        </w:tc>
      </w:tr>
      <w:tr w:rsidR="004233F0" w:rsidRPr="002C5CC7" w14:paraId="1F0F5380" w14:textId="77777777">
        <w:trPr>
          <w:trHeight w:val="193"/>
        </w:trPr>
        <w:tc>
          <w:tcPr>
            <w:tcW w:w="2647" w:type="dxa"/>
            <w:gridSpan w:val="4"/>
          </w:tcPr>
          <w:p w14:paraId="2C7A9536"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75BAF05C" w14:textId="77777777" w:rsidR="004233F0" w:rsidRDefault="00AF49CC">
            <w:pPr>
              <w:pStyle w:val="TableParagraph"/>
              <w:spacing w:line="174" w:lineRule="exact"/>
              <w:ind w:left="106"/>
              <w:rPr>
                <w:sz w:val="16"/>
              </w:rPr>
            </w:pPr>
            <w:r>
              <w:rPr>
                <w:spacing w:val="-2"/>
                <w:sz w:val="16"/>
              </w:rPr>
              <w:t>zaliczenie</w:t>
            </w:r>
          </w:p>
        </w:tc>
        <w:tc>
          <w:tcPr>
            <w:tcW w:w="4555" w:type="dxa"/>
            <w:gridSpan w:val="7"/>
          </w:tcPr>
          <w:p w14:paraId="1FA3FF05"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717B378F" w14:textId="77777777" w:rsidR="004233F0" w:rsidRPr="008C0BBB" w:rsidRDefault="00AF49CC">
            <w:pPr>
              <w:pStyle w:val="TableParagraph"/>
              <w:spacing w:before="104"/>
              <w:ind w:left="146"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36A5114" w14:textId="77777777">
        <w:trPr>
          <w:trHeight w:val="681"/>
        </w:trPr>
        <w:tc>
          <w:tcPr>
            <w:tcW w:w="1753" w:type="dxa"/>
            <w:gridSpan w:val="2"/>
            <w:vMerge w:val="restart"/>
          </w:tcPr>
          <w:p w14:paraId="2A03145E" w14:textId="77777777" w:rsidR="004233F0" w:rsidRPr="008C0BBB" w:rsidRDefault="004233F0">
            <w:pPr>
              <w:pStyle w:val="TableParagraph"/>
              <w:rPr>
                <w:b/>
                <w:sz w:val="16"/>
                <w:lang w:val="pl-PL"/>
              </w:rPr>
            </w:pPr>
          </w:p>
          <w:p w14:paraId="53311CD5" w14:textId="77777777" w:rsidR="004233F0" w:rsidRPr="008C0BBB" w:rsidRDefault="004233F0">
            <w:pPr>
              <w:pStyle w:val="TableParagraph"/>
              <w:spacing w:before="7"/>
              <w:rPr>
                <w:b/>
                <w:sz w:val="19"/>
                <w:lang w:val="pl-PL"/>
              </w:rPr>
            </w:pPr>
          </w:p>
          <w:p w14:paraId="1E2C0A8C"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1A9D574E" w14:textId="77777777" w:rsidR="004233F0" w:rsidRPr="008C0BBB" w:rsidRDefault="004233F0">
            <w:pPr>
              <w:pStyle w:val="TableParagraph"/>
              <w:rPr>
                <w:b/>
                <w:sz w:val="14"/>
                <w:lang w:val="pl-PL"/>
              </w:rPr>
            </w:pPr>
          </w:p>
          <w:p w14:paraId="212B18E4"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D66963B"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339E2023" w14:textId="77777777" w:rsidR="004233F0" w:rsidRPr="008C0BBB" w:rsidRDefault="004233F0">
            <w:pPr>
              <w:pStyle w:val="TableParagraph"/>
              <w:spacing w:before="2"/>
              <w:rPr>
                <w:b/>
                <w:sz w:val="21"/>
                <w:lang w:val="pl-PL"/>
              </w:rPr>
            </w:pPr>
          </w:p>
          <w:p w14:paraId="5443BC39" w14:textId="77777777" w:rsidR="004233F0" w:rsidRDefault="00AF49CC">
            <w:pPr>
              <w:pStyle w:val="TableParagraph"/>
              <w:ind w:left="17"/>
              <w:rPr>
                <w:sz w:val="14"/>
              </w:rPr>
            </w:pPr>
            <w:r>
              <w:rPr>
                <w:spacing w:val="-2"/>
                <w:sz w:val="14"/>
              </w:rPr>
              <w:t>Całkowita</w:t>
            </w:r>
          </w:p>
        </w:tc>
        <w:tc>
          <w:tcPr>
            <w:tcW w:w="384" w:type="dxa"/>
          </w:tcPr>
          <w:p w14:paraId="4598CAEC" w14:textId="77777777" w:rsidR="004233F0" w:rsidRDefault="004233F0">
            <w:pPr>
              <w:pStyle w:val="TableParagraph"/>
              <w:spacing w:before="2"/>
              <w:rPr>
                <w:b/>
                <w:sz w:val="21"/>
              </w:rPr>
            </w:pPr>
          </w:p>
          <w:p w14:paraId="11AD8F03" w14:textId="77777777" w:rsidR="004233F0" w:rsidRDefault="00AF49CC">
            <w:pPr>
              <w:pStyle w:val="TableParagraph"/>
              <w:ind w:left="9"/>
              <w:jc w:val="center"/>
              <w:rPr>
                <w:sz w:val="14"/>
              </w:rPr>
            </w:pPr>
            <w:r>
              <w:rPr>
                <w:w w:val="99"/>
                <w:sz w:val="14"/>
              </w:rPr>
              <w:t>1</w:t>
            </w:r>
          </w:p>
        </w:tc>
        <w:tc>
          <w:tcPr>
            <w:tcW w:w="1032" w:type="dxa"/>
          </w:tcPr>
          <w:p w14:paraId="4A54204F" w14:textId="77777777" w:rsidR="004233F0" w:rsidRDefault="004233F0">
            <w:pPr>
              <w:pStyle w:val="TableParagraph"/>
              <w:rPr>
                <w:b/>
                <w:sz w:val="14"/>
              </w:rPr>
            </w:pPr>
          </w:p>
          <w:p w14:paraId="186855B6" w14:textId="77777777" w:rsidR="004233F0" w:rsidRDefault="00AF49CC">
            <w:pPr>
              <w:pStyle w:val="TableParagraph"/>
              <w:spacing w:before="1"/>
              <w:ind w:left="92" w:right="85"/>
              <w:jc w:val="center"/>
              <w:rPr>
                <w:sz w:val="14"/>
              </w:rPr>
            </w:pPr>
            <w:r>
              <w:rPr>
                <w:spacing w:val="-2"/>
                <w:sz w:val="14"/>
              </w:rPr>
              <w:t>Zajęcia</w:t>
            </w:r>
          </w:p>
          <w:p w14:paraId="75ACE6E1" w14:textId="77777777" w:rsidR="004233F0" w:rsidRDefault="00AF49CC">
            <w:pPr>
              <w:pStyle w:val="TableParagraph"/>
              <w:ind w:left="92" w:right="88"/>
              <w:jc w:val="center"/>
              <w:rPr>
                <w:sz w:val="14"/>
              </w:rPr>
            </w:pPr>
            <w:r>
              <w:rPr>
                <w:spacing w:val="-2"/>
                <w:sz w:val="14"/>
              </w:rPr>
              <w:t>kontaktowe</w:t>
            </w:r>
          </w:p>
        </w:tc>
        <w:tc>
          <w:tcPr>
            <w:tcW w:w="444" w:type="dxa"/>
          </w:tcPr>
          <w:p w14:paraId="052235AF" w14:textId="77777777" w:rsidR="004233F0" w:rsidRDefault="004233F0">
            <w:pPr>
              <w:pStyle w:val="TableParagraph"/>
              <w:spacing w:before="2"/>
              <w:rPr>
                <w:b/>
                <w:sz w:val="21"/>
              </w:rPr>
            </w:pPr>
          </w:p>
          <w:p w14:paraId="0C723C71" w14:textId="77777777" w:rsidR="004233F0" w:rsidRDefault="00AF49CC">
            <w:pPr>
              <w:pStyle w:val="TableParagraph"/>
              <w:ind w:left="8"/>
              <w:jc w:val="center"/>
              <w:rPr>
                <w:sz w:val="14"/>
              </w:rPr>
            </w:pPr>
            <w:r>
              <w:rPr>
                <w:w w:val="99"/>
                <w:sz w:val="14"/>
              </w:rPr>
              <w:t>1</w:t>
            </w:r>
          </w:p>
        </w:tc>
        <w:tc>
          <w:tcPr>
            <w:tcW w:w="1413" w:type="dxa"/>
            <w:gridSpan w:val="2"/>
          </w:tcPr>
          <w:p w14:paraId="15856191" w14:textId="77777777" w:rsidR="004233F0" w:rsidRPr="008C0BBB" w:rsidRDefault="00AF49CC">
            <w:pPr>
              <w:pStyle w:val="TableParagraph"/>
              <w:spacing w:line="170" w:lineRule="atLeast"/>
              <w:ind w:left="102" w:right="95"/>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38FCB917" w14:textId="77777777" w:rsidR="004233F0" w:rsidRPr="008C0BBB" w:rsidRDefault="004233F0">
            <w:pPr>
              <w:pStyle w:val="TableParagraph"/>
              <w:spacing w:before="2"/>
              <w:rPr>
                <w:b/>
                <w:sz w:val="21"/>
                <w:lang w:val="pl-PL"/>
              </w:rPr>
            </w:pPr>
          </w:p>
          <w:p w14:paraId="525570C9" w14:textId="77777777" w:rsidR="004233F0" w:rsidRDefault="00AF49CC">
            <w:pPr>
              <w:pStyle w:val="TableParagraph"/>
              <w:ind w:left="120"/>
              <w:rPr>
                <w:sz w:val="14"/>
              </w:rPr>
            </w:pPr>
            <w:r>
              <w:rPr>
                <w:spacing w:val="-5"/>
                <w:sz w:val="14"/>
              </w:rPr>
              <w:t>NIE</w:t>
            </w:r>
          </w:p>
        </w:tc>
        <w:tc>
          <w:tcPr>
            <w:tcW w:w="1093" w:type="dxa"/>
            <w:vMerge/>
            <w:tcBorders>
              <w:top w:val="nil"/>
            </w:tcBorders>
          </w:tcPr>
          <w:p w14:paraId="32D4A929" w14:textId="77777777" w:rsidR="004233F0" w:rsidRDefault="004233F0">
            <w:pPr>
              <w:rPr>
                <w:sz w:val="2"/>
                <w:szCs w:val="2"/>
              </w:rPr>
            </w:pPr>
          </w:p>
        </w:tc>
      </w:tr>
      <w:tr w:rsidR="004233F0" w14:paraId="2DEB1887" w14:textId="77777777">
        <w:trPr>
          <w:trHeight w:val="340"/>
        </w:trPr>
        <w:tc>
          <w:tcPr>
            <w:tcW w:w="1753" w:type="dxa"/>
            <w:gridSpan w:val="2"/>
            <w:vMerge/>
            <w:tcBorders>
              <w:top w:val="nil"/>
            </w:tcBorders>
          </w:tcPr>
          <w:p w14:paraId="40B5352C" w14:textId="77777777" w:rsidR="004233F0" w:rsidRDefault="004233F0">
            <w:pPr>
              <w:rPr>
                <w:sz w:val="2"/>
                <w:szCs w:val="2"/>
              </w:rPr>
            </w:pPr>
          </w:p>
        </w:tc>
        <w:tc>
          <w:tcPr>
            <w:tcW w:w="800" w:type="dxa"/>
          </w:tcPr>
          <w:p w14:paraId="02C5A8B6"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73E60BC8"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5B5EE44E" w14:textId="77777777" w:rsidR="004233F0" w:rsidRDefault="00AF49CC">
            <w:pPr>
              <w:pStyle w:val="TableParagraph"/>
              <w:spacing w:before="25"/>
              <w:ind w:left="91" w:right="87"/>
              <w:jc w:val="center"/>
              <w:rPr>
                <w:sz w:val="12"/>
              </w:rPr>
            </w:pPr>
            <w:r>
              <w:rPr>
                <w:spacing w:val="-2"/>
                <w:sz w:val="12"/>
              </w:rPr>
              <w:t>Zajęcia</w:t>
            </w:r>
          </w:p>
          <w:p w14:paraId="62695D6D" w14:textId="77777777" w:rsidR="004233F0" w:rsidRDefault="00AF49CC">
            <w:pPr>
              <w:pStyle w:val="TableParagraph"/>
              <w:spacing w:before="1"/>
              <w:ind w:left="94" w:right="87"/>
              <w:jc w:val="center"/>
              <w:rPr>
                <w:sz w:val="12"/>
              </w:rPr>
            </w:pPr>
            <w:r>
              <w:rPr>
                <w:spacing w:val="-2"/>
                <w:sz w:val="12"/>
              </w:rPr>
              <w:t>kontaktowe</w:t>
            </w:r>
          </w:p>
        </w:tc>
        <w:tc>
          <w:tcPr>
            <w:tcW w:w="4555" w:type="dxa"/>
            <w:gridSpan w:val="7"/>
          </w:tcPr>
          <w:p w14:paraId="7F31F74F"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3AE9944D" w14:textId="77777777" w:rsidR="004233F0" w:rsidRDefault="00AF49CC">
            <w:pPr>
              <w:pStyle w:val="TableParagraph"/>
              <w:spacing w:before="84"/>
              <w:ind w:left="153" w:right="152"/>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705D528" w14:textId="77777777">
        <w:trPr>
          <w:trHeight w:val="170"/>
        </w:trPr>
        <w:tc>
          <w:tcPr>
            <w:tcW w:w="1753" w:type="dxa"/>
            <w:gridSpan w:val="2"/>
            <w:vMerge w:val="restart"/>
          </w:tcPr>
          <w:p w14:paraId="2F18C29E" w14:textId="77777777" w:rsidR="004233F0" w:rsidRDefault="00AF49CC">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63EEFD7D" w14:textId="77777777" w:rsidR="004233F0" w:rsidRDefault="00AF49CC">
            <w:pPr>
              <w:pStyle w:val="TableParagraph"/>
              <w:spacing w:before="89"/>
              <w:ind w:left="91" w:right="86"/>
              <w:jc w:val="center"/>
              <w:rPr>
                <w:sz w:val="14"/>
              </w:rPr>
            </w:pPr>
            <w:r>
              <w:rPr>
                <w:spacing w:val="-5"/>
                <w:sz w:val="14"/>
              </w:rPr>
              <w:t>30</w:t>
            </w:r>
          </w:p>
        </w:tc>
        <w:tc>
          <w:tcPr>
            <w:tcW w:w="745" w:type="dxa"/>
            <w:gridSpan w:val="2"/>
            <w:vMerge w:val="restart"/>
          </w:tcPr>
          <w:p w14:paraId="627F994C" w14:textId="77777777" w:rsidR="004233F0" w:rsidRDefault="00AF49CC">
            <w:pPr>
              <w:pStyle w:val="TableParagraph"/>
              <w:spacing w:before="89"/>
              <w:ind w:left="4"/>
              <w:jc w:val="center"/>
              <w:rPr>
                <w:sz w:val="14"/>
              </w:rPr>
            </w:pPr>
            <w:r>
              <w:rPr>
                <w:w w:val="99"/>
                <w:sz w:val="14"/>
              </w:rPr>
              <w:t>0</w:t>
            </w:r>
          </w:p>
        </w:tc>
        <w:tc>
          <w:tcPr>
            <w:tcW w:w="914" w:type="dxa"/>
            <w:vMerge w:val="restart"/>
          </w:tcPr>
          <w:p w14:paraId="5428E03C" w14:textId="77777777" w:rsidR="004233F0" w:rsidRDefault="00AF49CC">
            <w:pPr>
              <w:pStyle w:val="TableParagraph"/>
              <w:spacing w:before="89"/>
              <w:ind w:left="334" w:right="331"/>
              <w:jc w:val="center"/>
              <w:rPr>
                <w:sz w:val="14"/>
              </w:rPr>
            </w:pPr>
            <w:r>
              <w:rPr>
                <w:spacing w:val="-5"/>
                <w:sz w:val="14"/>
              </w:rPr>
              <w:t>30</w:t>
            </w:r>
          </w:p>
        </w:tc>
        <w:tc>
          <w:tcPr>
            <w:tcW w:w="4555" w:type="dxa"/>
            <w:gridSpan w:val="7"/>
          </w:tcPr>
          <w:p w14:paraId="3F2F3FA7" w14:textId="77777777" w:rsidR="004233F0" w:rsidRDefault="00AF49CC">
            <w:pPr>
              <w:pStyle w:val="TableParagraph"/>
              <w:spacing w:line="149" w:lineRule="exact"/>
              <w:ind w:left="1510"/>
              <w:rPr>
                <w:sz w:val="14"/>
              </w:rPr>
            </w:pPr>
            <w:r>
              <w:rPr>
                <w:spacing w:val="-2"/>
                <w:sz w:val="14"/>
              </w:rPr>
              <w:t>Sprawdziany</w:t>
            </w:r>
            <w:r>
              <w:rPr>
                <w:spacing w:val="7"/>
                <w:sz w:val="14"/>
              </w:rPr>
              <w:t xml:space="preserve"> </w:t>
            </w:r>
            <w:r>
              <w:rPr>
                <w:spacing w:val="-2"/>
                <w:sz w:val="14"/>
              </w:rPr>
              <w:t>pisemne</w:t>
            </w:r>
          </w:p>
        </w:tc>
        <w:tc>
          <w:tcPr>
            <w:tcW w:w="1093" w:type="dxa"/>
          </w:tcPr>
          <w:p w14:paraId="12A9CC0D" w14:textId="77777777" w:rsidR="004233F0" w:rsidRDefault="00AF49CC">
            <w:pPr>
              <w:pStyle w:val="TableParagraph"/>
              <w:spacing w:line="149" w:lineRule="exact"/>
              <w:ind w:left="153" w:right="151"/>
              <w:jc w:val="center"/>
              <w:rPr>
                <w:sz w:val="14"/>
              </w:rPr>
            </w:pPr>
            <w:r>
              <w:rPr>
                <w:spacing w:val="-5"/>
                <w:sz w:val="14"/>
              </w:rPr>
              <w:t>50%</w:t>
            </w:r>
          </w:p>
        </w:tc>
      </w:tr>
      <w:tr w:rsidR="004233F0" w14:paraId="77579E01" w14:textId="77777777">
        <w:trPr>
          <w:trHeight w:val="170"/>
        </w:trPr>
        <w:tc>
          <w:tcPr>
            <w:tcW w:w="1753" w:type="dxa"/>
            <w:gridSpan w:val="2"/>
            <w:vMerge/>
            <w:tcBorders>
              <w:top w:val="nil"/>
            </w:tcBorders>
          </w:tcPr>
          <w:p w14:paraId="55CF2F7B" w14:textId="77777777" w:rsidR="004233F0" w:rsidRDefault="004233F0">
            <w:pPr>
              <w:rPr>
                <w:sz w:val="2"/>
                <w:szCs w:val="2"/>
              </w:rPr>
            </w:pPr>
          </w:p>
        </w:tc>
        <w:tc>
          <w:tcPr>
            <w:tcW w:w="800" w:type="dxa"/>
            <w:vMerge/>
            <w:tcBorders>
              <w:top w:val="nil"/>
            </w:tcBorders>
          </w:tcPr>
          <w:p w14:paraId="085D5442" w14:textId="77777777" w:rsidR="004233F0" w:rsidRDefault="004233F0">
            <w:pPr>
              <w:rPr>
                <w:sz w:val="2"/>
                <w:szCs w:val="2"/>
              </w:rPr>
            </w:pPr>
          </w:p>
        </w:tc>
        <w:tc>
          <w:tcPr>
            <w:tcW w:w="745" w:type="dxa"/>
            <w:gridSpan w:val="2"/>
            <w:vMerge/>
            <w:tcBorders>
              <w:top w:val="nil"/>
            </w:tcBorders>
          </w:tcPr>
          <w:p w14:paraId="7F7621E5" w14:textId="77777777" w:rsidR="004233F0" w:rsidRDefault="004233F0">
            <w:pPr>
              <w:rPr>
                <w:sz w:val="2"/>
                <w:szCs w:val="2"/>
              </w:rPr>
            </w:pPr>
          </w:p>
        </w:tc>
        <w:tc>
          <w:tcPr>
            <w:tcW w:w="914" w:type="dxa"/>
            <w:vMerge/>
            <w:tcBorders>
              <w:top w:val="nil"/>
            </w:tcBorders>
          </w:tcPr>
          <w:p w14:paraId="71FF37B0" w14:textId="77777777" w:rsidR="004233F0" w:rsidRDefault="004233F0">
            <w:pPr>
              <w:rPr>
                <w:sz w:val="2"/>
                <w:szCs w:val="2"/>
              </w:rPr>
            </w:pPr>
          </w:p>
        </w:tc>
        <w:tc>
          <w:tcPr>
            <w:tcW w:w="4555" w:type="dxa"/>
            <w:gridSpan w:val="7"/>
          </w:tcPr>
          <w:p w14:paraId="6708518C" w14:textId="77777777" w:rsidR="004233F0" w:rsidRDefault="00AF49CC">
            <w:pPr>
              <w:pStyle w:val="TableParagraph"/>
              <w:spacing w:line="149" w:lineRule="exact"/>
              <w:ind w:left="1599" w:right="1596"/>
              <w:jc w:val="center"/>
              <w:rPr>
                <w:sz w:val="14"/>
              </w:rPr>
            </w:pPr>
            <w:r>
              <w:rPr>
                <w:spacing w:val="-2"/>
                <w:sz w:val="14"/>
              </w:rPr>
              <w:t>Sprawdziany</w:t>
            </w:r>
            <w:r>
              <w:rPr>
                <w:spacing w:val="7"/>
                <w:sz w:val="14"/>
              </w:rPr>
              <w:t xml:space="preserve"> </w:t>
            </w:r>
            <w:r>
              <w:rPr>
                <w:spacing w:val="-2"/>
                <w:sz w:val="14"/>
              </w:rPr>
              <w:t>ustne</w:t>
            </w:r>
          </w:p>
        </w:tc>
        <w:tc>
          <w:tcPr>
            <w:tcW w:w="1093" w:type="dxa"/>
          </w:tcPr>
          <w:p w14:paraId="452D5661" w14:textId="77777777" w:rsidR="004233F0" w:rsidRDefault="00AF49CC">
            <w:pPr>
              <w:pStyle w:val="TableParagraph"/>
              <w:spacing w:line="149" w:lineRule="exact"/>
              <w:ind w:left="153" w:right="151"/>
              <w:jc w:val="center"/>
              <w:rPr>
                <w:sz w:val="14"/>
              </w:rPr>
            </w:pPr>
            <w:r>
              <w:rPr>
                <w:spacing w:val="-5"/>
                <w:sz w:val="14"/>
              </w:rPr>
              <w:t>50%</w:t>
            </w:r>
          </w:p>
        </w:tc>
      </w:tr>
      <w:tr w:rsidR="004233F0" w14:paraId="349E276E" w14:textId="77777777">
        <w:trPr>
          <w:trHeight w:val="170"/>
        </w:trPr>
        <w:tc>
          <w:tcPr>
            <w:tcW w:w="1753" w:type="dxa"/>
            <w:gridSpan w:val="2"/>
          </w:tcPr>
          <w:p w14:paraId="7755733D"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2432D423" w14:textId="77777777" w:rsidR="004233F0" w:rsidRDefault="00AF49CC">
            <w:pPr>
              <w:pStyle w:val="TableParagraph"/>
              <w:spacing w:line="150" w:lineRule="exact"/>
              <w:ind w:left="91" w:right="86"/>
              <w:jc w:val="center"/>
              <w:rPr>
                <w:sz w:val="14"/>
              </w:rPr>
            </w:pPr>
            <w:r>
              <w:rPr>
                <w:spacing w:val="-5"/>
                <w:sz w:val="14"/>
              </w:rPr>
              <w:t>30</w:t>
            </w:r>
          </w:p>
        </w:tc>
        <w:tc>
          <w:tcPr>
            <w:tcW w:w="745" w:type="dxa"/>
            <w:gridSpan w:val="2"/>
          </w:tcPr>
          <w:p w14:paraId="4D01089F" w14:textId="77777777" w:rsidR="004233F0" w:rsidRDefault="00AF49CC">
            <w:pPr>
              <w:pStyle w:val="TableParagraph"/>
              <w:spacing w:line="150" w:lineRule="exact"/>
              <w:ind w:left="4"/>
              <w:jc w:val="center"/>
              <w:rPr>
                <w:sz w:val="14"/>
              </w:rPr>
            </w:pPr>
            <w:r>
              <w:rPr>
                <w:w w:val="99"/>
                <w:sz w:val="14"/>
              </w:rPr>
              <w:t>0</w:t>
            </w:r>
          </w:p>
        </w:tc>
        <w:tc>
          <w:tcPr>
            <w:tcW w:w="914" w:type="dxa"/>
          </w:tcPr>
          <w:p w14:paraId="3BB4A7A9" w14:textId="77777777" w:rsidR="004233F0" w:rsidRDefault="00AF49CC">
            <w:pPr>
              <w:pStyle w:val="TableParagraph"/>
              <w:spacing w:line="150" w:lineRule="exact"/>
              <w:ind w:left="90" w:right="87"/>
              <w:jc w:val="center"/>
              <w:rPr>
                <w:sz w:val="14"/>
              </w:rPr>
            </w:pPr>
            <w:r>
              <w:rPr>
                <w:spacing w:val="-5"/>
                <w:sz w:val="14"/>
              </w:rPr>
              <w:t>30</w:t>
            </w:r>
          </w:p>
        </w:tc>
        <w:tc>
          <w:tcPr>
            <w:tcW w:w="3276" w:type="dxa"/>
            <w:gridSpan w:val="5"/>
          </w:tcPr>
          <w:p w14:paraId="1C90C774" w14:textId="77777777" w:rsidR="004233F0" w:rsidRDefault="004233F0">
            <w:pPr>
              <w:pStyle w:val="TableParagraph"/>
              <w:rPr>
                <w:rFonts w:ascii="Times New Roman"/>
                <w:sz w:val="10"/>
              </w:rPr>
            </w:pPr>
          </w:p>
        </w:tc>
        <w:tc>
          <w:tcPr>
            <w:tcW w:w="1279" w:type="dxa"/>
            <w:gridSpan w:val="2"/>
          </w:tcPr>
          <w:p w14:paraId="7940646F" w14:textId="77777777" w:rsidR="004233F0" w:rsidRDefault="00AF49CC">
            <w:pPr>
              <w:pStyle w:val="TableParagraph"/>
              <w:spacing w:line="150" w:lineRule="exact"/>
              <w:ind w:left="405"/>
              <w:rPr>
                <w:sz w:val="14"/>
              </w:rPr>
            </w:pPr>
            <w:r>
              <w:rPr>
                <w:spacing w:val="-2"/>
                <w:sz w:val="14"/>
              </w:rPr>
              <w:t>Razem</w:t>
            </w:r>
          </w:p>
        </w:tc>
        <w:tc>
          <w:tcPr>
            <w:tcW w:w="1093" w:type="dxa"/>
          </w:tcPr>
          <w:p w14:paraId="3659F87A" w14:textId="77777777" w:rsidR="004233F0" w:rsidRDefault="00AF49CC">
            <w:pPr>
              <w:pStyle w:val="TableParagraph"/>
              <w:spacing w:line="150" w:lineRule="exact"/>
              <w:ind w:left="153" w:right="153"/>
              <w:jc w:val="center"/>
              <w:rPr>
                <w:sz w:val="14"/>
              </w:rPr>
            </w:pPr>
            <w:r>
              <w:rPr>
                <w:spacing w:val="-4"/>
                <w:sz w:val="14"/>
              </w:rPr>
              <w:t>100%</w:t>
            </w:r>
          </w:p>
        </w:tc>
      </w:tr>
      <w:tr w:rsidR="004233F0" w14:paraId="54F7096C" w14:textId="77777777">
        <w:trPr>
          <w:trHeight w:val="388"/>
        </w:trPr>
        <w:tc>
          <w:tcPr>
            <w:tcW w:w="1263" w:type="dxa"/>
          </w:tcPr>
          <w:p w14:paraId="325B68E6" w14:textId="77777777" w:rsidR="004233F0" w:rsidRDefault="00AF49CC">
            <w:pPr>
              <w:pStyle w:val="TableParagraph"/>
              <w:spacing w:line="194" w:lineRule="exact"/>
              <w:ind w:left="194"/>
              <w:rPr>
                <w:b/>
                <w:sz w:val="16"/>
              </w:rPr>
            </w:pPr>
            <w:r>
              <w:rPr>
                <w:b/>
                <w:spacing w:val="-2"/>
                <w:sz w:val="16"/>
              </w:rPr>
              <w:t>Kategoria</w:t>
            </w:r>
          </w:p>
          <w:p w14:paraId="77D41365" w14:textId="77777777" w:rsidR="004233F0" w:rsidRDefault="00AF49CC">
            <w:pPr>
              <w:pStyle w:val="TableParagraph"/>
              <w:spacing w:line="174" w:lineRule="exact"/>
              <w:ind w:left="266"/>
              <w:rPr>
                <w:b/>
                <w:sz w:val="16"/>
              </w:rPr>
            </w:pPr>
            <w:r>
              <w:rPr>
                <w:b/>
                <w:spacing w:val="-2"/>
                <w:sz w:val="16"/>
              </w:rPr>
              <w:t>efektów</w:t>
            </w:r>
          </w:p>
        </w:tc>
        <w:tc>
          <w:tcPr>
            <w:tcW w:w="490" w:type="dxa"/>
          </w:tcPr>
          <w:p w14:paraId="1DF913B6" w14:textId="77777777" w:rsidR="004233F0" w:rsidRDefault="00AF49CC">
            <w:pPr>
              <w:pStyle w:val="TableParagraph"/>
              <w:spacing w:before="98"/>
              <w:ind w:right="94"/>
              <w:jc w:val="right"/>
              <w:rPr>
                <w:b/>
                <w:sz w:val="16"/>
              </w:rPr>
            </w:pPr>
            <w:r>
              <w:rPr>
                <w:b/>
                <w:spacing w:val="-5"/>
                <w:sz w:val="16"/>
              </w:rPr>
              <w:t>Lp.</w:t>
            </w:r>
          </w:p>
        </w:tc>
        <w:tc>
          <w:tcPr>
            <w:tcW w:w="5735" w:type="dxa"/>
            <w:gridSpan w:val="9"/>
          </w:tcPr>
          <w:p w14:paraId="7775F711"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03945219" w14:textId="77777777" w:rsidR="004233F0" w:rsidRDefault="00AF49CC">
            <w:pPr>
              <w:pStyle w:val="TableParagraph"/>
              <w:spacing w:line="194" w:lineRule="exact"/>
              <w:ind w:left="111" w:firstLine="243"/>
              <w:rPr>
                <w:b/>
                <w:sz w:val="16"/>
              </w:rPr>
            </w:pPr>
            <w:r>
              <w:rPr>
                <w:b/>
                <w:spacing w:val="-2"/>
                <w:sz w:val="16"/>
              </w:rPr>
              <w:t>Efekty kierunkowe</w:t>
            </w:r>
          </w:p>
        </w:tc>
        <w:tc>
          <w:tcPr>
            <w:tcW w:w="1093" w:type="dxa"/>
          </w:tcPr>
          <w:p w14:paraId="6C1E3390" w14:textId="77777777" w:rsidR="004233F0" w:rsidRDefault="00AF49CC">
            <w:pPr>
              <w:pStyle w:val="TableParagraph"/>
              <w:spacing w:line="194" w:lineRule="exact"/>
              <w:ind w:left="258"/>
              <w:rPr>
                <w:b/>
                <w:sz w:val="16"/>
              </w:rPr>
            </w:pPr>
            <w:r>
              <w:rPr>
                <w:b/>
                <w:spacing w:val="-2"/>
                <w:sz w:val="16"/>
              </w:rPr>
              <w:t>Formy</w:t>
            </w:r>
          </w:p>
          <w:p w14:paraId="5DAD1B24" w14:textId="77777777" w:rsidR="004233F0" w:rsidRDefault="00AF49CC">
            <w:pPr>
              <w:pStyle w:val="TableParagraph"/>
              <w:spacing w:line="174" w:lineRule="exact"/>
              <w:ind w:left="309"/>
              <w:rPr>
                <w:b/>
                <w:sz w:val="16"/>
              </w:rPr>
            </w:pPr>
            <w:r>
              <w:rPr>
                <w:b/>
                <w:spacing w:val="-2"/>
                <w:sz w:val="16"/>
              </w:rPr>
              <w:t>zajęć</w:t>
            </w:r>
          </w:p>
        </w:tc>
      </w:tr>
      <w:tr w:rsidR="004233F0" w14:paraId="37D18848" w14:textId="77777777">
        <w:trPr>
          <w:trHeight w:val="779"/>
        </w:trPr>
        <w:tc>
          <w:tcPr>
            <w:tcW w:w="1263" w:type="dxa"/>
          </w:tcPr>
          <w:p w14:paraId="243149CE" w14:textId="77777777" w:rsidR="004233F0" w:rsidRDefault="004233F0">
            <w:pPr>
              <w:pStyle w:val="TableParagraph"/>
              <w:rPr>
                <w:b/>
                <w:sz w:val="24"/>
              </w:rPr>
            </w:pPr>
          </w:p>
          <w:p w14:paraId="11E927F3" w14:textId="77777777" w:rsidR="004233F0" w:rsidRDefault="00AF49CC">
            <w:pPr>
              <w:pStyle w:val="TableParagraph"/>
              <w:spacing w:before="1"/>
              <w:ind w:left="112"/>
              <w:rPr>
                <w:sz w:val="16"/>
              </w:rPr>
            </w:pPr>
            <w:r>
              <w:rPr>
                <w:spacing w:val="-2"/>
                <w:sz w:val="16"/>
              </w:rPr>
              <w:t>Umiejętności</w:t>
            </w:r>
          </w:p>
        </w:tc>
        <w:tc>
          <w:tcPr>
            <w:tcW w:w="490" w:type="dxa"/>
          </w:tcPr>
          <w:p w14:paraId="38AE4D06" w14:textId="77777777" w:rsidR="004233F0" w:rsidRDefault="004233F0">
            <w:pPr>
              <w:pStyle w:val="TableParagraph"/>
              <w:rPr>
                <w:b/>
                <w:sz w:val="24"/>
              </w:rPr>
            </w:pPr>
          </w:p>
          <w:p w14:paraId="11CDBE6B" w14:textId="77777777" w:rsidR="004233F0" w:rsidRDefault="00AF49CC">
            <w:pPr>
              <w:pStyle w:val="TableParagraph"/>
              <w:spacing w:before="1"/>
              <w:ind w:right="150"/>
              <w:jc w:val="right"/>
              <w:rPr>
                <w:sz w:val="16"/>
              </w:rPr>
            </w:pPr>
            <w:r>
              <w:rPr>
                <w:spacing w:val="-5"/>
                <w:sz w:val="16"/>
              </w:rPr>
              <w:t>1.</w:t>
            </w:r>
          </w:p>
        </w:tc>
        <w:tc>
          <w:tcPr>
            <w:tcW w:w="5735" w:type="dxa"/>
            <w:gridSpan w:val="9"/>
          </w:tcPr>
          <w:p w14:paraId="1D0EBD2E"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Student/ka komunikuje się w języku niemieckim na poziomie co najmniej B1 (według Europejskiego Systemu Opisu Kształcenia Językowego), rozumiejąc i tworząc wypowiedzi pisemne i ustne w zakresie prostych, codziennych sytuacji komunikacyjnych.</w:t>
            </w:r>
          </w:p>
        </w:tc>
        <w:tc>
          <w:tcPr>
            <w:tcW w:w="1279" w:type="dxa"/>
            <w:gridSpan w:val="2"/>
          </w:tcPr>
          <w:p w14:paraId="597C4AED" w14:textId="77777777" w:rsidR="004233F0" w:rsidRPr="008C0BBB" w:rsidRDefault="004233F0">
            <w:pPr>
              <w:pStyle w:val="TableParagraph"/>
              <w:rPr>
                <w:b/>
                <w:sz w:val="24"/>
                <w:lang w:val="pl-PL"/>
              </w:rPr>
            </w:pPr>
          </w:p>
          <w:p w14:paraId="10534F4D" w14:textId="77777777" w:rsidR="004233F0" w:rsidRDefault="00AF49CC">
            <w:pPr>
              <w:pStyle w:val="TableParagraph"/>
              <w:spacing w:before="1"/>
              <w:ind w:left="373"/>
              <w:rPr>
                <w:sz w:val="16"/>
              </w:rPr>
            </w:pPr>
            <w:r>
              <w:rPr>
                <w:spacing w:val="-2"/>
                <w:sz w:val="16"/>
              </w:rPr>
              <w:t>K_U04</w:t>
            </w:r>
          </w:p>
        </w:tc>
        <w:tc>
          <w:tcPr>
            <w:tcW w:w="1093" w:type="dxa"/>
          </w:tcPr>
          <w:p w14:paraId="6715F158" w14:textId="77777777" w:rsidR="004233F0" w:rsidRDefault="004233F0">
            <w:pPr>
              <w:pStyle w:val="TableParagraph"/>
              <w:spacing w:before="11"/>
              <w:rPr>
                <w:b/>
                <w:sz w:val="15"/>
              </w:rPr>
            </w:pPr>
          </w:p>
          <w:p w14:paraId="4FD8BBE6" w14:textId="77777777" w:rsidR="004233F0" w:rsidRDefault="00AF49CC">
            <w:pPr>
              <w:pStyle w:val="TableParagraph"/>
              <w:spacing w:before="1"/>
              <w:ind w:left="148"/>
              <w:rPr>
                <w:sz w:val="16"/>
              </w:rPr>
            </w:pPr>
            <w:r>
              <w:rPr>
                <w:spacing w:val="-2"/>
                <w:sz w:val="16"/>
              </w:rPr>
              <w:t>Ćwiczenia</w:t>
            </w:r>
          </w:p>
          <w:p w14:paraId="48AD34DB" w14:textId="77777777" w:rsidR="004233F0" w:rsidRDefault="00AF49CC">
            <w:pPr>
              <w:pStyle w:val="TableParagraph"/>
              <w:ind w:left="105"/>
              <w:rPr>
                <w:sz w:val="16"/>
              </w:rPr>
            </w:pPr>
            <w:r>
              <w:rPr>
                <w:spacing w:val="-2"/>
                <w:sz w:val="16"/>
              </w:rPr>
              <w:t>praktyczne</w:t>
            </w:r>
          </w:p>
        </w:tc>
      </w:tr>
      <w:tr w:rsidR="004233F0" w14:paraId="6E08CECF" w14:textId="77777777">
        <w:trPr>
          <w:trHeight w:val="981"/>
        </w:trPr>
        <w:tc>
          <w:tcPr>
            <w:tcW w:w="1263" w:type="dxa"/>
          </w:tcPr>
          <w:p w14:paraId="7C65FA02" w14:textId="77777777" w:rsidR="004233F0" w:rsidRDefault="004233F0">
            <w:pPr>
              <w:pStyle w:val="TableParagraph"/>
              <w:spacing w:before="3"/>
              <w:rPr>
                <w:b/>
                <w:sz w:val="24"/>
              </w:rPr>
            </w:pPr>
          </w:p>
          <w:p w14:paraId="6F352658" w14:textId="77777777" w:rsidR="004233F0" w:rsidRDefault="00AF49CC">
            <w:pPr>
              <w:pStyle w:val="TableParagraph"/>
              <w:ind w:left="96" w:right="85"/>
              <w:jc w:val="center"/>
              <w:rPr>
                <w:sz w:val="16"/>
              </w:rPr>
            </w:pPr>
            <w:r>
              <w:rPr>
                <w:spacing w:val="-2"/>
                <w:sz w:val="16"/>
              </w:rPr>
              <w:t>Kompetencje</w:t>
            </w:r>
          </w:p>
          <w:p w14:paraId="650CF57A" w14:textId="77777777" w:rsidR="004233F0" w:rsidRDefault="00AF49CC">
            <w:pPr>
              <w:pStyle w:val="TableParagraph"/>
              <w:ind w:left="94" w:right="85"/>
              <w:jc w:val="center"/>
              <w:rPr>
                <w:sz w:val="16"/>
              </w:rPr>
            </w:pPr>
            <w:r>
              <w:rPr>
                <w:spacing w:val="-2"/>
                <w:sz w:val="16"/>
              </w:rPr>
              <w:t>społeczne</w:t>
            </w:r>
          </w:p>
        </w:tc>
        <w:tc>
          <w:tcPr>
            <w:tcW w:w="490" w:type="dxa"/>
          </w:tcPr>
          <w:p w14:paraId="3D323EBC" w14:textId="77777777" w:rsidR="004233F0" w:rsidRDefault="004233F0">
            <w:pPr>
              <w:pStyle w:val="TableParagraph"/>
              <w:rPr>
                <w:b/>
                <w:sz w:val="20"/>
              </w:rPr>
            </w:pPr>
          </w:p>
          <w:p w14:paraId="4B9D7DF9" w14:textId="77777777" w:rsidR="004233F0" w:rsidRDefault="00AF49CC">
            <w:pPr>
              <w:pStyle w:val="TableParagraph"/>
              <w:spacing w:before="150"/>
              <w:ind w:right="151"/>
              <w:jc w:val="right"/>
              <w:rPr>
                <w:sz w:val="16"/>
              </w:rPr>
            </w:pPr>
            <w:r>
              <w:rPr>
                <w:spacing w:val="-5"/>
                <w:sz w:val="16"/>
              </w:rPr>
              <w:t>1.</w:t>
            </w:r>
          </w:p>
        </w:tc>
        <w:tc>
          <w:tcPr>
            <w:tcW w:w="5735" w:type="dxa"/>
            <w:gridSpan w:val="9"/>
          </w:tcPr>
          <w:p w14:paraId="73F6A4D4" w14:textId="77777777" w:rsidR="004233F0" w:rsidRPr="008C0BBB" w:rsidRDefault="00AF49CC">
            <w:pPr>
              <w:pStyle w:val="TableParagraph"/>
              <w:spacing w:line="194" w:lineRule="exact"/>
              <w:ind w:left="107" w:right="92"/>
              <w:jc w:val="both"/>
              <w:rPr>
                <w:sz w:val="16"/>
                <w:lang w:val="pl-PL"/>
              </w:rPr>
            </w:pPr>
            <w:r w:rsidRPr="008C0BBB">
              <w:rPr>
                <w:sz w:val="16"/>
                <w:lang w:val="pl-PL"/>
              </w:rPr>
              <w:t>Student/ka krytycznie ocenia</w:t>
            </w:r>
            <w:r w:rsidRPr="008C0BBB">
              <w:rPr>
                <w:spacing w:val="-1"/>
                <w:sz w:val="16"/>
                <w:lang w:val="pl-PL"/>
              </w:rPr>
              <w:t xml:space="preserve"> </w:t>
            </w:r>
            <w:r w:rsidRPr="008C0BBB">
              <w:rPr>
                <w:sz w:val="16"/>
                <w:lang w:val="pl-PL"/>
              </w:rPr>
              <w:t>poziom</w:t>
            </w:r>
            <w:r w:rsidRPr="008C0BBB">
              <w:rPr>
                <w:spacing w:val="-1"/>
                <w:sz w:val="16"/>
                <w:lang w:val="pl-PL"/>
              </w:rPr>
              <w:t xml:space="preserve"> </w:t>
            </w:r>
            <w:r w:rsidRPr="008C0BBB">
              <w:rPr>
                <w:sz w:val="16"/>
                <w:lang w:val="pl-PL"/>
              </w:rPr>
              <w:t>swojej</w:t>
            </w:r>
            <w:r w:rsidRPr="008C0BBB">
              <w:rPr>
                <w:spacing w:val="-1"/>
                <w:sz w:val="16"/>
                <w:lang w:val="pl-PL"/>
              </w:rPr>
              <w:t xml:space="preserve"> </w:t>
            </w:r>
            <w:r w:rsidRPr="008C0BBB">
              <w:rPr>
                <w:sz w:val="16"/>
                <w:lang w:val="pl-PL"/>
              </w:rPr>
              <w:t>wiedzy i umiejętności z zakresu języka niemieckiego na poziomie co najmniej B1, jest świadom/a konieczności doskonalenia tych umiejętności, a w przypadku napotkanych trudności zasięga opinii nauczyciela – eksperta w zakresie języka niemieckiego.</w:t>
            </w:r>
          </w:p>
        </w:tc>
        <w:tc>
          <w:tcPr>
            <w:tcW w:w="1279" w:type="dxa"/>
            <w:gridSpan w:val="2"/>
          </w:tcPr>
          <w:p w14:paraId="581E3E05" w14:textId="77777777" w:rsidR="004233F0" w:rsidRPr="008C0BBB" w:rsidRDefault="004233F0">
            <w:pPr>
              <w:pStyle w:val="TableParagraph"/>
              <w:rPr>
                <w:b/>
                <w:sz w:val="20"/>
                <w:lang w:val="pl-PL"/>
              </w:rPr>
            </w:pPr>
          </w:p>
          <w:p w14:paraId="1B3E19F7" w14:textId="77777777" w:rsidR="004233F0" w:rsidRDefault="00AF49CC">
            <w:pPr>
              <w:pStyle w:val="TableParagraph"/>
              <w:spacing w:before="150"/>
              <w:ind w:left="419"/>
              <w:rPr>
                <w:sz w:val="16"/>
              </w:rPr>
            </w:pPr>
            <w:r>
              <w:rPr>
                <w:spacing w:val="-2"/>
                <w:sz w:val="16"/>
              </w:rPr>
              <w:t>K_K02</w:t>
            </w:r>
          </w:p>
        </w:tc>
        <w:tc>
          <w:tcPr>
            <w:tcW w:w="1093" w:type="dxa"/>
          </w:tcPr>
          <w:p w14:paraId="3876CB88" w14:textId="77777777" w:rsidR="004233F0" w:rsidRDefault="004233F0">
            <w:pPr>
              <w:pStyle w:val="TableParagraph"/>
              <w:spacing w:before="3"/>
              <w:rPr>
                <w:b/>
                <w:sz w:val="24"/>
              </w:rPr>
            </w:pPr>
          </w:p>
          <w:p w14:paraId="406B0017" w14:textId="77777777" w:rsidR="004233F0" w:rsidRDefault="00AF49CC">
            <w:pPr>
              <w:pStyle w:val="TableParagraph"/>
              <w:ind w:left="148"/>
              <w:rPr>
                <w:sz w:val="16"/>
              </w:rPr>
            </w:pPr>
            <w:r>
              <w:rPr>
                <w:spacing w:val="-2"/>
                <w:sz w:val="16"/>
              </w:rPr>
              <w:t>Ćwiczenia</w:t>
            </w:r>
          </w:p>
          <w:p w14:paraId="63EF4A78" w14:textId="77777777" w:rsidR="004233F0" w:rsidRDefault="00AF49CC">
            <w:pPr>
              <w:pStyle w:val="TableParagraph"/>
              <w:ind w:left="105"/>
              <w:rPr>
                <w:sz w:val="16"/>
              </w:rPr>
            </w:pPr>
            <w:r>
              <w:rPr>
                <w:spacing w:val="-2"/>
                <w:sz w:val="16"/>
              </w:rPr>
              <w:t>praktyczne</w:t>
            </w:r>
          </w:p>
        </w:tc>
      </w:tr>
    </w:tbl>
    <w:p w14:paraId="62F2C6A5" w14:textId="77777777" w:rsidR="004233F0" w:rsidRDefault="004233F0">
      <w:pPr>
        <w:pStyle w:val="Tekstpodstawowy"/>
        <w:spacing w:before="7"/>
        <w:rPr>
          <w:b/>
        </w:rPr>
      </w:pPr>
    </w:p>
    <w:p w14:paraId="16BB9411"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1CF75FB" w14:textId="77777777">
        <w:trPr>
          <w:trHeight w:val="242"/>
        </w:trPr>
        <w:tc>
          <w:tcPr>
            <w:tcW w:w="1688" w:type="dxa"/>
          </w:tcPr>
          <w:p w14:paraId="352C07C6"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75330839"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0B4F5C0E" w14:textId="77777777">
        <w:trPr>
          <w:trHeight w:val="486"/>
        </w:trPr>
        <w:tc>
          <w:tcPr>
            <w:tcW w:w="1688" w:type="dxa"/>
          </w:tcPr>
          <w:p w14:paraId="4EEE0103" w14:textId="77777777" w:rsidR="004233F0" w:rsidRDefault="00AF49CC">
            <w:pPr>
              <w:pStyle w:val="TableParagraph"/>
              <w:spacing w:line="243" w:lineRule="exact"/>
              <w:ind w:left="353"/>
              <w:rPr>
                <w:sz w:val="20"/>
              </w:rPr>
            </w:pPr>
            <w:r>
              <w:rPr>
                <w:spacing w:val="-2"/>
                <w:sz w:val="20"/>
              </w:rPr>
              <w:t>Ćwiczenia</w:t>
            </w:r>
          </w:p>
          <w:p w14:paraId="1BA9C056" w14:textId="77777777" w:rsidR="004233F0" w:rsidRDefault="00AF49CC">
            <w:pPr>
              <w:pStyle w:val="TableParagraph"/>
              <w:spacing w:line="224" w:lineRule="exact"/>
              <w:ind w:left="297"/>
              <w:rPr>
                <w:sz w:val="20"/>
              </w:rPr>
            </w:pPr>
            <w:r>
              <w:rPr>
                <w:spacing w:val="-2"/>
                <w:sz w:val="20"/>
              </w:rPr>
              <w:t>praktyczne</w:t>
            </w:r>
          </w:p>
        </w:tc>
        <w:tc>
          <w:tcPr>
            <w:tcW w:w="8205" w:type="dxa"/>
          </w:tcPr>
          <w:p w14:paraId="5A445A77" w14:textId="77777777" w:rsidR="004233F0" w:rsidRPr="008C0BBB" w:rsidRDefault="00AF49CC">
            <w:pPr>
              <w:pStyle w:val="TableParagraph"/>
              <w:spacing w:line="242" w:lineRule="exact"/>
              <w:ind w:left="107"/>
              <w:rPr>
                <w:sz w:val="20"/>
                <w:lang w:val="pl-PL"/>
              </w:rPr>
            </w:pPr>
            <w:r w:rsidRPr="008C0BBB">
              <w:rPr>
                <w:sz w:val="20"/>
                <w:lang w:val="pl-PL"/>
              </w:rPr>
              <w:t>Ćwiczenia</w:t>
            </w:r>
            <w:r w:rsidRPr="008C0BBB">
              <w:rPr>
                <w:spacing w:val="40"/>
                <w:sz w:val="20"/>
                <w:lang w:val="pl-PL"/>
              </w:rPr>
              <w:t xml:space="preserve"> </w:t>
            </w:r>
            <w:r w:rsidRPr="008C0BBB">
              <w:rPr>
                <w:sz w:val="20"/>
                <w:lang w:val="pl-PL"/>
              </w:rPr>
              <w:t>przedmiotowe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produkcyjne,</w:t>
            </w:r>
            <w:r w:rsidRPr="008C0BBB">
              <w:rPr>
                <w:spacing w:val="40"/>
                <w:sz w:val="20"/>
                <w:lang w:val="pl-PL"/>
              </w:rPr>
              <w:t xml:space="preserve"> </w:t>
            </w:r>
            <w:r w:rsidRPr="008C0BBB">
              <w:rPr>
                <w:sz w:val="20"/>
                <w:lang w:val="pl-PL"/>
              </w:rPr>
              <w:t>metoda</w:t>
            </w:r>
            <w:r w:rsidRPr="008C0BBB">
              <w:rPr>
                <w:spacing w:val="40"/>
                <w:sz w:val="20"/>
                <w:lang w:val="pl-PL"/>
              </w:rPr>
              <w:t xml:space="preserve"> </w:t>
            </w:r>
            <w:r w:rsidRPr="008C0BBB">
              <w:rPr>
                <w:sz w:val="20"/>
                <w:lang w:val="pl-PL"/>
              </w:rPr>
              <w:t>sytuacyjna,</w:t>
            </w:r>
            <w:r w:rsidRPr="008C0BBB">
              <w:rPr>
                <w:spacing w:val="40"/>
                <w:sz w:val="20"/>
                <w:lang w:val="pl-PL"/>
              </w:rPr>
              <w:t xml:space="preserve"> </w:t>
            </w:r>
            <w:r w:rsidRPr="008C0BBB">
              <w:rPr>
                <w:sz w:val="20"/>
                <w:lang w:val="pl-PL"/>
              </w:rPr>
              <w:t>symulacyjna</w:t>
            </w:r>
            <w:r w:rsidRPr="008C0BBB">
              <w:rPr>
                <w:spacing w:val="40"/>
                <w:sz w:val="20"/>
                <w:lang w:val="pl-PL"/>
              </w:rPr>
              <w:t xml:space="preserve"> </w:t>
            </w:r>
            <w:r w:rsidRPr="008C0BBB">
              <w:rPr>
                <w:sz w:val="20"/>
                <w:lang w:val="pl-PL"/>
              </w:rPr>
              <w:t>i burza mózgów.</w:t>
            </w:r>
          </w:p>
        </w:tc>
      </w:tr>
      <w:tr w:rsidR="004233F0" w14:paraId="3BD25755" w14:textId="77777777">
        <w:trPr>
          <w:trHeight w:val="242"/>
        </w:trPr>
        <w:tc>
          <w:tcPr>
            <w:tcW w:w="9893" w:type="dxa"/>
            <w:gridSpan w:val="2"/>
          </w:tcPr>
          <w:p w14:paraId="7E8B29DF"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1991FEA5" w14:textId="77777777">
        <w:trPr>
          <w:trHeight w:val="5834"/>
        </w:trPr>
        <w:tc>
          <w:tcPr>
            <w:tcW w:w="9893" w:type="dxa"/>
            <w:gridSpan w:val="2"/>
          </w:tcPr>
          <w:p w14:paraId="0F6D3385" w14:textId="77777777" w:rsidR="004233F0" w:rsidRPr="008C0BBB" w:rsidRDefault="00AF49CC">
            <w:pPr>
              <w:pStyle w:val="TableParagraph"/>
              <w:ind w:left="110" w:right="108"/>
              <w:jc w:val="both"/>
              <w:rPr>
                <w:sz w:val="20"/>
                <w:lang w:val="pl-PL"/>
              </w:rPr>
            </w:pPr>
            <w:r w:rsidRPr="008C0BBB">
              <w:rPr>
                <w:sz w:val="20"/>
                <w:lang w:val="pl-PL"/>
              </w:rPr>
              <w:t>Ćwiczenia przedmiotowe rozwijające sprawności w zakresie czytania, pisania, słuchania i mówienia w języku niemiecki w obrębie następujących obszarów tematycznych:</w:t>
            </w:r>
          </w:p>
          <w:p w14:paraId="6B5E2E69" w14:textId="77777777" w:rsidR="004233F0" w:rsidRDefault="00AF49CC">
            <w:pPr>
              <w:pStyle w:val="TableParagraph"/>
              <w:numPr>
                <w:ilvl w:val="0"/>
                <w:numId w:val="58"/>
              </w:numPr>
              <w:tabs>
                <w:tab w:val="left" w:pos="699"/>
              </w:tabs>
              <w:spacing w:before="1"/>
              <w:ind w:right="98"/>
              <w:jc w:val="both"/>
              <w:rPr>
                <w:sz w:val="20"/>
              </w:rPr>
            </w:pPr>
            <w:r w:rsidRPr="008C0BBB">
              <w:rPr>
                <w:sz w:val="20"/>
                <w:lang w:val="pl-PL"/>
              </w:rPr>
              <w:t xml:space="preserve">Zawody i rodzina. Urządzanie mieszkania. Turystyka. Zakupy. Zwiedzanie miasta: Kolonia. Imprezy kulturalne. Sport i sprawność fizyczna. Zdrowie i choroba. Życie zawodowe. W restauracji. Portret firmy. Zwyczaje żywieniowe w krajach niemieckojęzycznych. Uczenie się języków obcych. Poczta i telekomunikacja. Środki masowego przekazu. Pobyt w hotelu. Relacje o podróżach. Pogoda i klimat. Imprezy kulturalne. Prasa i książki. Państwo i administracja. Mobilność i ruch drogowy. Wykształcenie i zawód. Praca zagranicą, emigracja. </w:t>
            </w:r>
            <w:r>
              <w:rPr>
                <w:sz w:val="20"/>
              </w:rPr>
              <w:t>Biografie słynnych ludzi: Martin Luther. Johann Wolfgang von Goethe. Friedrich Schiller. Wolfgang Amadeus Mozart. Johann Sebastian Bach. Otto von Bismarck. Erich Maria Remarque. Stefan Zweig. Bertold Brecht. Konrad Adenauer. Günter Grass. Marcel Reich-Ranicki. Kanclerz Helmut Kohl.</w:t>
            </w:r>
          </w:p>
          <w:p w14:paraId="17275BB9" w14:textId="77777777" w:rsidR="004233F0" w:rsidRDefault="00AF49CC">
            <w:pPr>
              <w:pStyle w:val="TableParagraph"/>
              <w:numPr>
                <w:ilvl w:val="0"/>
                <w:numId w:val="58"/>
              </w:numPr>
              <w:tabs>
                <w:tab w:val="left" w:pos="699"/>
              </w:tabs>
              <w:ind w:right="97"/>
              <w:jc w:val="both"/>
              <w:rPr>
                <w:sz w:val="20"/>
              </w:rPr>
            </w:pPr>
            <w:r w:rsidRPr="008C0BBB">
              <w:rPr>
                <w:sz w:val="20"/>
                <w:lang w:val="pl-PL"/>
              </w:rPr>
              <w:t>Gramatyka:</w:t>
            </w:r>
            <w:r w:rsidRPr="008C0BBB">
              <w:rPr>
                <w:spacing w:val="-5"/>
                <w:sz w:val="20"/>
                <w:lang w:val="pl-PL"/>
              </w:rPr>
              <w:t xml:space="preserve"> </w:t>
            </w:r>
            <w:r w:rsidRPr="008C0BBB">
              <w:rPr>
                <w:sz w:val="20"/>
                <w:lang w:val="pl-PL"/>
              </w:rPr>
              <w:t>Zaimek</w:t>
            </w:r>
            <w:r w:rsidRPr="008C0BBB">
              <w:rPr>
                <w:spacing w:val="-4"/>
                <w:sz w:val="20"/>
                <w:lang w:val="pl-PL"/>
              </w:rPr>
              <w:t xml:space="preserve"> </w:t>
            </w:r>
            <w:r w:rsidRPr="008C0BBB">
              <w:rPr>
                <w:sz w:val="20"/>
                <w:lang w:val="pl-PL"/>
              </w:rPr>
              <w:t>dzierżawczy</w:t>
            </w:r>
            <w:r w:rsidRPr="008C0BBB">
              <w:rPr>
                <w:spacing w:val="-4"/>
                <w:sz w:val="20"/>
                <w:lang w:val="pl-PL"/>
              </w:rPr>
              <w:t xml:space="preserve"> </w:t>
            </w:r>
            <w:r w:rsidRPr="008C0BBB">
              <w:rPr>
                <w:sz w:val="20"/>
                <w:lang w:val="pl-PL"/>
              </w:rPr>
              <w:t>unser,</w:t>
            </w:r>
            <w:r w:rsidRPr="008C0BBB">
              <w:rPr>
                <w:spacing w:val="-4"/>
                <w:sz w:val="20"/>
                <w:lang w:val="pl-PL"/>
              </w:rPr>
              <w:t xml:space="preserve"> </w:t>
            </w:r>
            <w:r w:rsidRPr="008C0BBB">
              <w:rPr>
                <w:sz w:val="20"/>
                <w:lang w:val="pl-PL"/>
              </w:rPr>
              <w:t>euer.</w:t>
            </w:r>
            <w:r w:rsidRPr="008C0BBB">
              <w:rPr>
                <w:spacing w:val="-7"/>
                <w:sz w:val="20"/>
                <w:lang w:val="pl-PL"/>
              </w:rPr>
              <w:t xml:space="preserve"> </w:t>
            </w:r>
            <w:r w:rsidRPr="008C0BBB">
              <w:rPr>
                <w:sz w:val="20"/>
                <w:lang w:val="pl-PL"/>
              </w:rPr>
              <w:t>Powtórzenie</w:t>
            </w:r>
            <w:r w:rsidRPr="008C0BBB">
              <w:rPr>
                <w:spacing w:val="-5"/>
                <w:sz w:val="20"/>
                <w:lang w:val="pl-PL"/>
              </w:rPr>
              <w:t xml:space="preserve"> </w:t>
            </w:r>
            <w:r w:rsidRPr="008C0BBB">
              <w:rPr>
                <w:sz w:val="20"/>
                <w:lang w:val="pl-PL"/>
              </w:rPr>
              <w:t>Perfekt</w:t>
            </w:r>
            <w:r w:rsidRPr="008C0BBB">
              <w:rPr>
                <w:spacing w:val="-6"/>
                <w:sz w:val="20"/>
                <w:lang w:val="pl-PL"/>
              </w:rPr>
              <w:t xml:space="preserve"> </w:t>
            </w:r>
            <w:r w:rsidRPr="008C0BBB">
              <w:rPr>
                <w:sz w:val="20"/>
                <w:lang w:val="pl-PL"/>
              </w:rPr>
              <w:t>i</w:t>
            </w:r>
            <w:r w:rsidRPr="008C0BBB">
              <w:rPr>
                <w:spacing w:val="-3"/>
                <w:sz w:val="20"/>
                <w:lang w:val="pl-PL"/>
              </w:rPr>
              <w:t xml:space="preserve"> </w:t>
            </w:r>
            <w:r w:rsidRPr="008C0BBB">
              <w:rPr>
                <w:sz w:val="20"/>
                <w:lang w:val="pl-PL"/>
              </w:rPr>
              <w:t>Präteritum.</w:t>
            </w:r>
            <w:r w:rsidRPr="008C0BBB">
              <w:rPr>
                <w:spacing w:val="-6"/>
                <w:sz w:val="20"/>
                <w:lang w:val="pl-PL"/>
              </w:rPr>
              <w:t xml:space="preserve"> </w:t>
            </w:r>
            <w:r w:rsidRPr="008C0BBB">
              <w:rPr>
                <w:sz w:val="20"/>
                <w:lang w:val="pl-PL"/>
              </w:rPr>
              <w:t>Przyimki</w:t>
            </w:r>
            <w:r w:rsidRPr="008C0BBB">
              <w:rPr>
                <w:spacing w:val="-3"/>
                <w:sz w:val="20"/>
                <w:lang w:val="pl-PL"/>
              </w:rPr>
              <w:t xml:space="preserve"> </w:t>
            </w:r>
            <w:r w:rsidRPr="008C0BBB">
              <w:rPr>
                <w:sz w:val="20"/>
                <w:lang w:val="pl-PL"/>
              </w:rPr>
              <w:t>z datiwem i akkusatiwem. Słowotwórstwo czasownik + er i czasownik + -ung. Deklinacja przymiotnika po rodzajniku nieokreślonym. Przyimki über, von … an. Konjunktiv II: könnte, sollte, Przyimek zwischen. Przysłówki montags itd. Spójniki weil, deshalb. Deklinacja przymiotników po rodzajniku zerowym. Spójniki dass, wenn. Powtórzenie czasów Präsens, Präteritum i Perfekt. Spójnik als. Passiv Präsens: Das Päckchen wird gepackt. Czasowniki z datiwem i akkusatiwem. Pozycja dopełnień. Pytania pośrednie: ob, wie lange. Przyimk: am Meer, ans Meer. Czasowniki z przyimkami: sich interessieren für. Pytania i przysłówki przyimkowe: worauf. Przyimki: Woher? – vom/ aus dem. Präteritum czasowników</w:t>
            </w:r>
            <w:r w:rsidRPr="008C0BBB">
              <w:rPr>
                <w:spacing w:val="-2"/>
                <w:sz w:val="20"/>
                <w:lang w:val="pl-PL"/>
              </w:rPr>
              <w:t xml:space="preserve"> </w:t>
            </w:r>
            <w:r w:rsidRPr="008C0BBB">
              <w:rPr>
                <w:sz w:val="20"/>
                <w:lang w:val="pl-PL"/>
              </w:rPr>
              <w:t>modalnych.</w:t>
            </w:r>
            <w:r w:rsidRPr="008C0BBB">
              <w:rPr>
                <w:spacing w:val="-4"/>
                <w:sz w:val="20"/>
                <w:lang w:val="pl-PL"/>
              </w:rPr>
              <w:t xml:space="preserve"> </w:t>
            </w:r>
            <w:r w:rsidRPr="008C0BBB">
              <w:rPr>
                <w:sz w:val="20"/>
                <w:lang w:val="pl-PL"/>
              </w:rPr>
              <w:t>Zaimek</w:t>
            </w:r>
            <w:r w:rsidRPr="008C0BBB">
              <w:rPr>
                <w:spacing w:val="-3"/>
                <w:sz w:val="20"/>
                <w:lang w:val="pl-PL"/>
              </w:rPr>
              <w:t xml:space="preserve"> </w:t>
            </w:r>
            <w:r w:rsidRPr="008C0BBB">
              <w:rPr>
                <w:sz w:val="20"/>
                <w:lang w:val="pl-PL"/>
              </w:rPr>
              <w:t>pytający:</w:t>
            </w:r>
            <w:r w:rsidRPr="008C0BBB">
              <w:rPr>
                <w:spacing w:val="-1"/>
                <w:sz w:val="20"/>
                <w:lang w:val="pl-PL"/>
              </w:rPr>
              <w:t xml:space="preserve"> </w:t>
            </w:r>
            <w:r w:rsidRPr="008C0BBB">
              <w:rPr>
                <w:sz w:val="20"/>
                <w:lang w:val="pl-PL"/>
              </w:rPr>
              <w:t>welch-.</w:t>
            </w:r>
            <w:r w:rsidRPr="008C0BBB">
              <w:rPr>
                <w:spacing w:val="-4"/>
                <w:sz w:val="20"/>
                <w:lang w:val="pl-PL"/>
              </w:rPr>
              <w:t xml:space="preserve"> </w:t>
            </w:r>
            <w:r w:rsidRPr="008C0BBB">
              <w:rPr>
                <w:sz w:val="20"/>
                <w:lang w:val="pl-PL"/>
              </w:rPr>
              <w:t>Zaimki</w:t>
            </w:r>
            <w:r w:rsidRPr="008C0BBB">
              <w:rPr>
                <w:spacing w:val="-1"/>
                <w:sz w:val="20"/>
                <w:lang w:val="pl-PL"/>
              </w:rPr>
              <w:t xml:space="preserve"> </w:t>
            </w:r>
            <w:r w:rsidRPr="008C0BBB">
              <w:rPr>
                <w:sz w:val="20"/>
                <w:lang w:val="pl-PL"/>
              </w:rPr>
              <w:t>wskazujące:</w:t>
            </w:r>
            <w:r w:rsidRPr="008C0BBB">
              <w:rPr>
                <w:spacing w:val="-3"/>
                <w:sz w:val="20"/>
                <w:lang w:val="pl-PL"/>
              </w:rPr>
              <w:t xml:space="preserve"> </w:t>
            </w:r>
            <w:r w:rsidRPr="008C0BBB">
              <w:rPr>
                <w:sz w:val="20"/>
                <w:lang w:val="pl-PL"/>
              </w:rPr>
              <w:t>dieser/diese,</w:t>
            </w:r>
            <w:r w:rsidRPr="008C0BBB">
              <w:rPr>
                <w:spacing w:val="-4"/>
                <w:sz w:val="20"/>
                <w:lang w:val="pl-PL"/>
              </w:rPr>
              <w:t xml:space="preserve"> </w:t>
            </w:r>
            <w:r w:rsidRPr="008C0BBB">
              <w:rPr>
                <w:sz w:val="20"/>
                <w:lang w:val="pl-PL"/>
              </w:rPr>
              <w:t xml:space="preserve">der, das, die. Czasownik lassen. Spójniki: bis, seit(dem). </w:t>
            </w:r>
            <w:r>
              <w:rPr>
                <w:sz w:val="20"/>
              </w:rPr>
              <w:t>Zaimek względny i zdanie względne</w:t>
            </w:r>
          </w:p>
          <w:p w14:paraId="5BF67922" w14:textId="77777777" w:rsidR="004233F0" w:rsidRPr="008C0BBB" w:rsidRDefault="00AF49CC">
            <w:pPr>
              <w:pStyle w:val="TableParagraph"/>
              <w:spacing w:line="220" w:lineRule="exact"/>
              <w:ind w:left="698"/>
              <w:jc w:val="both"/>
              <w:rPr>
                <w:sz w:val="20"/>
                <w:lang w:val="pl-PL"/>
              </w:rPr>
            </w:pPr>
            <w:r w:rsidRPr="008C0BBB">
              <w:rPr>
                <w:sz w:val="20"/>
                <w:lang w:val="pl-PL"/>
              </w:rPr>
              <w:t>w</w:t>
            </w:r>
            <w:r w:rsidRPr="008C0BBB">
              <w:rPr>
                <w:spacing w:val="-7"/>
                <w:sz w:val="20"/>
                <w:lang w:val="pl-PL"/>
              </w:rPr>
              <w:t xml:space="preserve"> </w:t>
            </w:r>
            <w:r w:rsidRPr="008C0BBB">
              <w:rPr>
                <w:sz w:val="20"/>
                <w:lang w:val="pl-PL"/>
              </w:rPr>
              <w:t>mianowniku</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bierniku.</w:t>
            </w:r>
            <w:r w:rsidRPr="008C0BBB">
              <w:rPr>
                <w:spacing w:val="-7"/>
                <w:sz w:val="20"/>
                <w:lang w:val="pl-PL"/>
              </w:rPr>
              <w:t xml:space="preserve"> </w:t>
            </w:r>
            <w:r w:rsidRPr="008C0BBB">
              <w:rPr>
                <w:sz w:val="20"/>
                <w:lang w:val="pl-PL"/>
              </w:rPr>
              <w:t>Präteritum:</w:t>
            </w:r>
            <w:r w:rsidRPr="008C0BBB">
              <w:rPr>
                <w:spacing w:val="-5"/>
                <w:sz w:val="20"/>
                <w:lang w:val="pl-PL"/>
              </w:rPr>
              <w:t xml:space="preserve"> </w:t>
            </w:r>
            <w:r w:rsidRPr="008C0BBB">
              <w:rPr>
                <w:sz w:val="20"/>
                <w:lang w:val="pl-PL"/>
              </w:rPr>
              <w:t>kam,</w:t>
            </w:r>
            <w:r w:rsidRPr="008C0BBB">
              <w:rPr>
                <w:spacing w:val="-5"/>
                <w:sz w:val="20"/>
                <w:lang w:val="pl-PL"/>
              </w:rPr>
              <w:t xml:space="preserve"> </w:t>
            </w:r>
            <w:r w:rsidRPr="008C0BBB">
              <w:rPr>
                <w:spacing w:val="-2"/>
                <w:sz w:val="20"/>
                <w:lang w:val="pl-PL"/>
              </w:rPr>
              <w:t>sagte</w:t>
            </w:r>
          </w:p>
        </w:tc>
      </w:tr>
    </w:tbl>
    <w:p w14:paraId="10E2CBFF" w14:textId="77777777" w:rsidR="004233F0" w:rsidRPr="008C0BBB" w:rsidRDefault="004233F0">
      <w:pPr>
        <w:pStyle w:val="Tekstpodstawowy"/>
        <w:spacing w:before="1"/>
        <w:rPr>
          <w:b/>
          <w:lang w:val="pl-PL"/>
        </w:rPr>
      </w:pPr>
    </w:p>
    <w:p w14:paraId="67B8B71F"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88CC715" w14:textId="77777777">
        <w:trPr>
          <w:trHeight w:val="242"/>
        </w:trPr>
        <w:tc>
          <w:tcPr>
            <w:tcW w:w="677" w:type="dxa"/>
          </w:tcPr>
          <w:p w14:paraId="34561706"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65BE1732" w14:textId="77777777" w:rsidR="004233F0" w:rsidRDefault="00AF49CC">
            <w:pPr>
              <w:pStyle w:val="TableParagraph"/>
              <w:spacing w:line="222" w:lineRule="exact"/>
              <w:ind w:left="108"/>
              <w:rPr>
                <w:i/>
                <w:sz w:val="20"/>
              </w:rPr>
            </w:pPr>
            <w:r>
              <w:rPr>
                <w:sz w:val="20"/>
              </w:rPr>
              <w:t>Braun-Podeschwa,</w:t>
            </w:r>
            <w:r>
              <w:rPr>
                <w:spacing w:val="-3"/>
                <w:sz w:val="20"/>
              </w:rPr>
              <w:t xml:space="preserve"> </w:t>
            </w:r>
            <w:r>
              <w:rPr>
                <w:sz w:val="20"/>
              </w:rPr>
              <w:t>Julia, Habersack,</w:t>
            </w:r>
            <w:r>
              <w:rPr>
                <w:spacing w:val="-3"/>
                <w:sz w:val="20"/>
              </w:rPr>
              <w:t xml:space="preserve"> </w:t>
            </w:r>
            <w:r>
              <w:rPr>
                <w:sz w:val="20"/>
              </w:rPr>
              <w:t>Charlotte, Angela,</w:t>
            </w:r>
            <w:r>
              <w:rPr>
                <w:spacing w:val="-3"/>
                <w:sz w:val="20"/>
              </w:rPr>
              <w:t xml:space="preserve"> </w:t>
            </w:r>
            <w:r>
              <w:rPr>
                <w:sz w:val="20"/>
              </w:rPr>
              <w:t>Pude</w:t>
            </w:r>
            <w:r>
              <w:rPr>
                <w:spacing w:val="-1"/>
                <w:sz w:val="20"/>
              </w:rPr>
              <w:t xml:space="preserve"> </w:t>
            </w:r>
            <w:r>
              <w:rPr>
                <w:sz w:val="20"/>
              </w:rPr>
              <w:t>(2016)</w:t>
            </w:r>
            <w:r>
              <w:rPr>
                <w:spacing w:val="5"/>
                <w:sz w:val="20"/>
              </w:rPr>
              <w:t xml:space="preserve"> </w:t>
            </w:r>
            <w:r>
              <w:rPr>
                <w:i/>
                <w:sz w:val="20"/>
              </w:rPr>
              <w:t>Menschen:</w:t>
            </w:r>
            <w:r>
              <w:rPr>
                <w:i/>
                <w:spacing w:val="-2"/>
                <w:sz w:val="20"/>
              </w:rPr>
              <w:t xml:space="preserve"> Deutsch</w:t>
            </w:r>
          </w:p>
        </w:tc>
      </w:tr>
    </w:tbl>
    <w:p w14:paraId="5BBE5C60" w14:textId="77777777" w:rsidR="004233F0" w:rsidRDefault="004233F0">
      <w:pPr>
        <w:spacing w:line="222" w:lineRule="exact"/>
        <w:rPr>
          <w:sz w:val="20"/>
        </w:rPr>
        <w:sectPr w:rsidR="004233F0">
          <w:pgSz w:w="11910" w:h="16840"/>
          <w:pgMar w:top="1040" w:right="860" w:bottom="1218" w:left="90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0395067" w14:textId="77777777">
        <w:trPr>
          <w:trHeight w:val="244"/>
        </w:trPr>
        <w:tc>
          <w:tcPr>
            <w:tcW w:w="677" w:type="dxa"/>
          </w:tcPr>
          <w:p w14:paraId="30EAB05C" w14:textId="77777777" w:rsidR="004233F0" w:rsidRDefault="004233F0">
            <w:pPr>
              <w:pStyle w:val="TableParagraph"/>
              <w:rPr>
                <w:rFonts w:ascii="Times New Roman"/>
                <w:sz w:val="16"/>
              </w:rPr>
            </w:pPr>
          </w:p>
        </w:tc>
        <w:tc>
          <w:tcPr>
            <w:tcW w:w="9179" w:type="dxa"/>
          </w:tcPr>
          <w:p w14:paraId="367C78F6" w14:textId="77777777" w:rsidR="004233F0" w:rsidRDefault="00AF49CC">
            <w:pPr>
              <w:pStyle w:val="TableParagraph"/>
              <w:spacing w:line="224" w:lineRule="exact"/>
              <w:ind w:left="108"/>
              <w:rPr>
                <w:sz w:val="20"/>
              </w:rPr>
            </w:pPr>
            <w:r>
              <w:rPr>
                <w:i/>
                <w:sz w:val="20"/>
              </w:rPr>
              <w:t>als</w:t>
            </w:r>
            <w:r>
              <w:rPr>
                <w:i/>
                <w:spacing w:val="-9"/>
                <w:sz w:val="20"/>
              </w:rPr>
              <w:t xml:space="preserve"> </w:t>
            </w:r>
            <w:r>
              <w:rPr>
                <w:i/>
                <w:sz w:val="20"/>
              </w:rPr>
              <w:t>Fremdsprache.</w:t>
            </w:r>
            <w:r>
              <w:rPr>
                <w:i/>
                <w:spacing w:val="-6"/>
                <w:sz w:val="20"/>
              </w:rPr>
              <w:t xml:space="preserve"> </w:t>
            </w:r>
            <w:r>
              <w:rPr>
                <w:sz w:val="20"/>
              </w:rPr>
              <w:t>Kursbuch</w:t>
            </w:r>
            <w:r>
              <w:rPr>
                <w:spacing w:val="-8"/>
                <w:sz w:val="20"/>
              </w:rPr>
              <w:t xml:space="preserve"> </w:t>
            </w:r>
            <w:r>
              <w:rPr>
                <w:sz w:val="20"/>
              </w:rPr>
              <w:t>/</w:t>
            </w:r>
            <w:r>
              <w:rPr>
                <w:spacing w:val="-6"/>
                <w:sz w:val="20"/>
              </w:rPr>
              <w:t xml:space="preserve"> </w:t>
            </w:r>
            <w:r>
              <w:rPr>
                <w:sz w:val="20"/>
              </w:rPr>
              <w:t>Arbeitsbuch</w:t>
            </w:r>
            <w:r>
              <w:rPr>
                <w:spacing w:val="-7"/>
                <w:sz w:val="20"/>
              </w:rPr>
              <w:t xml:space="preserve"> </w:t>
            </w:r>
            <w:r>
              <w:rPr>
                <w:sz w:val="20"/>
              </w:rPr>
              <w:t>B1.1</w:t>
            </w:r>
            <w:r>
              <w:rPr>
                <w:spacing w:val="-5"/>
                <w:sz w:val="20"/>
              </w:rPr>
              <w:t xml:space="preserve"> </w:t>
            </w:r>
            <w:r>
              <w:rPr>
                <w:sz w:val="20"/>
              </w:rPr>
              <w:t>+</w:t>
            </w:r>
            <w:r>
              <w:rPr>
                <w:spacing w:val="-8"/>
                <w:sz w:val="20"/>
              </w:rPr>
              <w:t xml:space="preserve"> </w:t>
            </w:r>
            <w:r>
              <w:rPr>
                <w:sz w:val="20"/>
              </w:rPr>
              <w:t>B1.2.</w:t>
            </w:r>
            <w:r>
              <w:rPr>
                <w:spacing w:val="-8"/>
                <w:sz w:val="20"/>
              </w:rPr>
              <w:t xml:space="preserve"> </w:t>
            </w:r>
            <w:r>
              <w:rPr>
                <w:sz w:val="20"/>
              </w:rPr>
              <w:t>München:</w:t>
            </w:r>
            <w:r>
              <w:rPr>
                <w:spacing w:val="-6"/>
                <w:sz w:val="20"/>
              </w:rPr>
              <w:t xml:space="preserve"> </w:t>
            </w:r>
            <w:r>
              <w:rPr>
                <w:spacing w:val="-2"/>
                <w:sz w:val="20"/>
              </w:rPr>
              <w:t>Hueber.</w:t>
            </w:r>
          </w:p>
        </w:tc>
      </w:tr>
    </w:tbl>
    <w:p w14:paraId="11CE73DC" w14:textId="77777777" w:rsidR="004233F0" w:rsidRDefault="004233F0">
      <w:pPr>
        <w:pStyle w:val="Tekstpodstawowy"/>
        <w:spacing w:before="4"/>
        <w:rPr>
          <w:b/>
          <w:sz w:val="11"/>
        </w:rPr>
      </w:pPr>
    </w:p>
    <w:p w14:paraId="383F7CBD" w14:textId="77777777" w:rsidR="004233F0" w:rsidRDefault="00AF49CC">
      <w:pPr>
        <w:spacing w:before="100"/>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9FF63A6" w14:textId="77777777">
        <w:trPr>
          <w:trHeight w:val="242"/>
        </w:trPr>
        <w:tc>
          <w:tcPr>
            <w:tcW w:w="677" w:type="dxa"/>
          </w:tcPr>
          <w:p w14:paraId="76A132E0"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2129C1E0" w14:textId="77777777" w:rsidR="004233F0" w:rsidRDefault="00AF49CC">
            <w:pPr>
              <w:pStyle w:val="TableParagraph"/>
              <w:spacing w:line="222" w:lineRule="exact"/>
              <w:ind w:left="108"/>
              <w:rPr>
                <w:sz w:val="20"/>
              </w:rPr>
            </w:pPr>
            <w:r w:rsidRPr="008C0BBB">
              <w:rPr>
                <w:sz w:val="20"/>
                <w:lang w:val="pl-PL"/>
              </w:rPr>
              <w:t>Rostek,</w:t>
            </w:r>
            <w:r w:rsidRPr="008C0BBB">
              <w:rPr>
                <w:spacing w:val="-10"/>
                <w:sz w:val="20"/>
                <w:lang w:val="pl-PL"/>
              </w:rPr>
              <w:t xml:space="preserve"> </w:t>
            </w:r>
            <w:r w:rsidRPr="008C0BBB">
              <w:rPr>
                <w:sz w:val="20"/>
                <w:lang w:val="pl-PL"/>
              </w:rPr>
              <w:t>Ewa</w:t>
            </w:r>
            <w:r w:rsidRPr="008C0BBB">
              <w:rPr>
                <w:spacing w:val="-6"/>
                <w:sz w:val="20"/>
                <w:lang w:val="pl-PL"/>
              </w:rPr>
              <w:t xml:space="preserve"> </w:t>
            </w:r>
            <w:r w:rsidRPr="008C0BBB">
              <w:rPr>
                <w:sz w:val="20"/>
                <w:lang w:val="pl-PL"/>
              </w:rPr>
              <w:t>Maria</w:t>
            </w:r>
            <w:r w:rsidRPr="008C0BBB">
              <w:rPr>
                <w:spacing w:val="-9"/>
                <w:sz w:val="20"/>
                <w:lang w:val="pl-PL"/>
              </w:rPr>
              <w:t xml:space="preserve"> </w:t>
            </w:r>
            <w:r w:rsidRPr="008C0BBB">
              <w:rPr>
                <w:sz w:val="20"/>
                <w:lang w:val="pl-PL"/>
              </w:rPr>
              <w:t>(2019)</w:t>
            </w:r>
            <w:r w:rsidRPr="008C0BBB">
              <w:rPr>
                <w:spacing w:val="-7"/>
                <w:sz w:val="20"/>
                <w:lang w:val="pl-PL"/>
              </w:rPr>
              <w:t xml:space="preserve"> </w:t>
            </w:r>
            <w:r w:rsidRPr="008C0BBB">
              <w:rPr>
                <w:i/>
                <w:sz w:val="20"/>
                <w:lang w:val="pl-PL"/>
              </w:rPr>
              <w:t>Deutsch.</w:t>
            </w:r>
            <w:r w:rsidRPr="008C0BBB">
              <w:rPr>
                <w:i/>
                <w:spacing w:val="-10"/>
                <w:sz w:val="20"/>
                <w:lang w:val="pl-PL"/>
              </w:rPr>
              <w:t xml:space="preserve"> </w:t>
            </w:r>
            <w:r w:rsidRPr="008C0BBB">
              <w:rPr>
                <w:i/>
                <w:sz w:val="20"/>
                <w:lang w:val="pl-PL"/>
              </w:rPr>
              <w:t>Słownik</w:t>
            </w:r>
            <w:r w:rsidRPr="008C0BBB">
              <w:rPr>
                <w:i/>
                <w:spacing w:val="-8"/>
                <w:sz w:val="20"/>
                <w:lang w:val="pl-PL"/>
              </w:rPr>
              <w:t xml:space="preserve"> </w:t>
            </w:r>
            <w:r w:rsidRPr="008C0BBB">
              <w:rPr>
                <w:i/>
                <w:sz w:val="20"/>
                <w:lang w:val="pl-PL"/>
              </w:rPr>
              <w:t>tematyczny</w:t>
            </w:r>
            <w:r w:rsidRPr="008C0BBB">
              <w:rPr>
                <w:sz w:val="20"/>
                <w:lang w:val="pl-PL"/>
              </w:rPr>
              <w:t>.</w:t>
            </w:r>
            <w:r w:rsidRPr="008C0BBB">
              <w:rPr>
                <w:spacing w:val="-10"/>
                <w:sz w:val="20"/>
                <w:lang w:val="pl-PL"/>
              </w:rPr>
              <w:t xml:space="preserve"> </w:t>
            </w:r>
            <w:r>
              <w:rPr>
                <w:sz w:val="20"/>
              </w:rPr>
              <w:t>Poznań:</w:t>
            </w:r>
            <w:r>
              <w:rPr>
                <w:spacing w:val="-9"/>
                <w:sz w:val="20"/>
              </w:rPr>
              <w:t xml:space="preserve"> </w:t>
            </w:r>
            <w:r>
              <w:rPr>
                <w:spacing w:val="-2"/>
                <w:sz w:val="20"/>
              </w:rPr>
              <w:t>Wagros.</w:t>
            </w:r>
          </w:p>
        </w:tc>
      </w:tr>
      <w:tr w:rsidR="004233F0" w14:paraId="4A71F9B9" w14:textId="77777777">
        <w:trPr>
          <w:trHeight w:val="244"/>
        </w:trPr>
        <w:tc>
          <w:tcPr>
            <w:tcW w:w="677" w:type="dxa"/>
          </w:tcPr>
          <w:p w14:paraId="359EB6C4"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24D6406A" w14:textId="77777777" w:rsidR="004233F0" w:rsidRDefault="00AF49CC">
            <w:pPr>
              <w:pStyle w:val="TableParagraph"/>
              <w:spacing w:line="224" w:lineRule="exact"/>
              <w:ind w:left="108"/>
              <w:rPr>
                <w:sz w:val="20"/>
              </w:rPr>
            </w:pPr>
            <w:r>
              <w:rPr>
                <w:sz w:val="20"/>
              </w:rPr>
              <w:t>Materiały</w:t>
            </w:r>
            <w:r>
              <w:rPr>
                <w:spacing w:val="-9"/>
                <w:sz w:val="20"/>
              </w:rPr>
              <w:t xml:space="preserve"> </w:t>
            </w:r>
            <w:r>
              <w:rPr>
                <w:sz w:val="20"/>
              </w:rPr>
              <w:t>własne</w:t>
            </w:r>
            <w:r>
              <w:rPr>
                <w:spacing w:val="-10"/>
                <w:sz w:val="20"/>
              </w:rPr>
              <w:t xml:space="preserve"> </w:t>
            </w:r>
            <w:r>
              <w:rPr>
                <w:spacing w:val="-2"/>
                <w:sz w:val="20"/>
              </w:rPr>
              <w:t>prowadzącego.</w:t>
            </w:r>
          </w:p>
        </w:tc>
      </w:tr>
    </w:tbl>
    <w:p w14:paraId="11861889" w14:textId="77777777" w:rsidR="004233F0" w:rsidRDefault="004233F0">
      <w:pPr>
        <w:spacing w:line="224" w:lineRule="exact"/>
        <w:rPr>
          <w:sz w:val="20"/>
        </w:rPr>
        <w:sectPr w:rsidR="004233F0">
          <w:type w:val="continuous"/>
          <w:pgSz w:w="11910" w:h="16840"/>
          <w:pgMar w:top="1120" w:right="860" w:bottom="280" w:left="900" w:header="720" w:footer="720" w:gutter="0"/>
          <w:cols w:space="720"/>
        </w:sectPr>
      </w:pPr>
    </w:p>
    <w:p w14:paraId="5028FD0E" w14:textId="77777777" w:rsidR="0004162F" w:rsidRPr="0004162F" w:rsidRDefault="0004162F" w:rsidP="0004162F">
      <w:pPr>
        <w:pStyle w:val="Nagwek2"/>
        <w:rPr>
          <w:rFonts w:eastAsia="Times New Roman"/>
          <w:lang w:val="pl-PL"/>
        </w:rPr>
      </w:pPr>
      <w:bookmarkStart w:id="109" w:name="_Toc213048956"/>
      <w:r w:rsidRPr="0004162F">
        <w:rPr>
          <w:rFonts w:eastAsia="Times New Roman"/>
          <w:lang w:val="pl-PL"/>
        </w:rPr>
        <w:lastRenderedPageBreak/>
        <w:t>Praktyczna nauka drugiego języka obcego: język hiszpański</w:t>
      </w:r>
      <w:bookmarkEnd w:id="109"/>
    </w:p>
    <w:p w14:paraId="4F80E2F8" w14:textId="77777777" w:rsidR="0004162F" w:rsidRPr="0004162F" w:rsidRDefault="0004162F" w:rsidP="0004162F">
      <w:pPr>
        <w:widowControl/>
        <w:autoSpaceDE/>
        <w:autoSpaceDN/>
        <w:jc w:val="center"/>
        <w:rPr>
          <w:rFonts w:eastAsia="Calibri" w:cs="Tahoma"/>
          <w:b/>
          <w:bCs/>
          <w:kern w:val="2"/>
          <w:sz w:val="20"/>
          <w:szCs w:val="20"/>
          <w:lang w:val="pl-PL"/>
        </w:rPr>
      </w:pPr>
    </w:p>
    <w:tbl>
      <w:tblPr>
        <w:tblW w:w="4718" w:type="pct"/>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3"/>
        <w:gridCol w:w="488"/>
        <w:gridCol w:w="800"/>
        <w:gridCol w:w="91"/>
        <w:gridCol w:w="653"/>
        <w:gridCol w:w="916"/>
        <w:gridCol w:w="764"/>
        <w:gridCol w:w="330"/>
        <w:gridCol w:w="1048"/>
        <w:gridCol w:w="432"/>
        <w:gridCol w:w="627"/>
        <w:gridCol w:w="785"/>
        <w:gridCol w:w="492"/>
        <w:gridCol w:w="1092"/>
      </w:tblGrid>
      <w:tr w:rsidR="0004162F" w:rsidRPr="0004162F" w14:paraId="25DF224A" w14:textId="77777777" w:rsidTr="0004162F">
        <w:trPr>
          <w:trHeight w:val="501"/>
        </w:trPr>
        <w:tc>
          <w:tcPr>
            <w:tcW w:w="1371" w:type="pct"/>
            <w:gridSpan w:val="4"/>
            <w:tcBorders>
              <w:top w:val="single" w:sz="4" w:space="0" w:color="auto"/>
              <w:left w:val="single" w:sz="4" w:space="0" w:color="auto"/>
              <w:bottom w:val="single" w:sz="4" w:space="0" w:color="auto"/>
              <w:right w:val="single" w:sz="4" w:space="0" w:color="auto"/>
            </w:tcBorders>
            <w:vAlign w:val="center"/>
          </w:tcPr>
          <w:p w14:paraId="1E90189D" w14:textId="77777777" w:rsidR="0004162F" w:rsidRPr="0004162F" w:rsidRDefault="0004162F" w:rsidP="0004162F">
            <w:pPr>
              <w:widowControl/>
              <w:autoSpaceDE/>
              <w:autoSpaceDN/>
              <w:jc w:val="center"/>
              <w:rPr>
                <w:rFonts w:eastAsia="Calibri" w:cs="Tahoma"/>
                <w:b/>
                <w:bCs/>
                <w:kern w:val="2"/>
                <w:sz w:val="16"/>
                <w:szCs w:val="16"/>
                <w:lang w:val="pl-PL"/>
              </w:rPr>
            </w:pPr>
            <w:r w:rsidRPr="0004162F">
              <w:rPr>
                <w:rFonts w:eastAsia="Calibri" w:cs="Tahoma"/>
                <w:b/>
                <w:bCs/>
                <w:kern w:val="2"/>
                <w:sz w:val="16"/>
                <w:szCs w:val="16"/>
                <w:lang w:val="pl-PL"/>
              </w:rPr>
              <w:t>Nazwa modułu (przedmiotu)</w:t>
            </w:r>
          </w:p>
        </w:tc>
        <w:tc>
          <w:tcPr>
            <w:tcW w:w="3629"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190D14AE" w14:textId="77777777" w:rsidR="0004162F" w:rsidRPr="0004162F" w:rsidRDefault="0004162F" w:rsidP="0004162F">
            <w:pPr>
              <w:keepNext/>
              <w:widowControl/>
              <w:autoSpaceDE/>
              <w:autoSpaceDN/>
              <w:jc w:val="center"/>
              <w:outlineLvl w:val="0"/>
              <w:rPr>
                <w:rFonts w:eastAsia="Times New Roman" w:cs="Arial"/>
                <w:b/>
                <w:bCs/>
                <w:kern w:val="32"/>
                <w:sz w:val="20"/>
                <w:szCs w:val="32"/>
                <w:lang w:val="pl-PL" w:eastAsia="pl-PL"/>
              </w:rPr>
            </w:pPr>
            <w:r w:rsidRPr="0004162F">
              <w:rPr>
                <w:rFonts w:eastAsia="Times New Roman" w:cs="Tahoma"/>
                <w:b/>
                <w:bCs/>
                <w:kern w:val="32"/>
                <w:sz w:val="20"/>
                <w:szCs w:val="20"/>
                <w:lang w:val="pl-PL" w:eastAsia="pl-PL"/>
              </w:rPr>
              <w:t>Praktyczna nauka drugiego języka obcego: język hiszpański</w:t>
            </w:r>
          </w:p>
        </w:tc>
      </w:tr>
      <w:tr w:rsidR="0004162F" w:rsidRPr="0004162F" w14:paraId="71D8A0E8" w14:textId="77777777" w:rsidTr="0004162F">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7C334ADE"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Kierunek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56CC2C9F"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filologia</w:t>
            </w:r>
          </w:p>
        </w:tc>
      </w:tr>
      <w:tr w:rsidR="0004162F" w:rsidRPr="0004162F" w14:paraId="574843D4" w14:textId="77777777" w:rsidTr="0004162F">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1EA1D99F"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Specjalizacja</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42266D9F"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filologia angielska</w:t>
            </w:r>
          </w:p>
        </w:tc>
      </w:tr>
      <w:tr w:rsidR="0004162F" w:rsidRPr="0004162F" w14:paraId="70A5551A" w14:textId="77777777" w:rsidTr="0004162F">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0A5EF868"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Profil kształcenia</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786C5FD5"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praktyczny</w:t>
            </w:r>
          </w:p>
        </w:tc>
      </w:tr>
      <w:tr w:rsidR="0004162F" w:rsidRPr="0004162F" w14:paraId="758A9154" w14:textId="77777777" w:rsidTr="0004162F">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11BEC7DA"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Poziom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5F059DFB"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 xml:space="preserve">pierwszego stopnia </w:t>
            </w:r>
          </w:p>
        </w:tc>
      </w:tr>
      <w:tr w:rsidR="0004162F" w:rsidRPr="0004162F" w14:paraId="1CB7AA6E" w14:textId="77777777" w:rsidTr="0004162F">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5FF639FA"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Forma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041B0C68"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stacjonarne</w:t>
            </w:r>
          </w:p>
        </w:tc>
      </w:tr>
      <w:tr w:rsidR="0004162F" w:rsidRPr="0004162F" w14:paraId="0FD6A3E2" w14:textId="77777777" w:rsidTr="0004162F">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4D11FDB9"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Semestr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463F9226" w14:textId="77777777" w:rsidR="0004162F" w:rsidRPr="0004162F" w:rsidRDefault="0004162F" w:rsidP="0004162F">
            <w:pPr>
              <w:widowControl/>
              <w:autoSpaceDE/>
              <w:autoSpaceDN/>
              <w:jc w:val="both"/>
              <w:rPr>
                <w:rFonts w:eastAsia="Calibri" w:cs="Tahoma"/>
                <w:kern w:val="2"/>
                <w:sz w:val="16"/>
                <w:szCs w:val="16"/>
                <w:lang w:val="pl-PL"/>
              </w:rPr>
            </w:pPr>
            <w:r w:rsidRPr="0004162F">
              <w:rPr>
                <w:rFonts w:eastAsia="Calibri" w:cs="Tahoma"/>
                <w:kern w:val="2"/>
                <w:sz w:val="16"/>
                <w:szCs w:val="16"/>
                <w:lang w:val="pl-PL"/>
              </w:rPr>
              <w:t>drugi</w:t>
            </w:r>
          </w:p>
        </w:tc>
      </w:tr>
      <w:tr w:rsidR="0004162F" w:rsidRPr="0004162F" w14:paraId="73F552FB" w14:textId="77777777" w:rsidTr="0004162F">
        <w:trPr>
          <w:cantSplit/>
          <w:trHeight w:val="152"/>
        </w:trPr>
        <w:tc>
          <w:tcPr>
            <w:tcW w:w="1371" w:type="pct"/>
            <w:gridSpan w:val="4"/>
            <w:tcBorders>
              <w:top w:val="single" w:sz="4" w:space="0" w:color="auto"/>
              <w:left w:val="single" w:sz="4" w:space="0" w:color="auto"/>
              <w:bottom w:val="single" w:sz="4" w:space="0" w:color="auto"/>
              <w:right w:val="single" w:sz="4" w:space="0" w:color="auto"/>
            </w:tcBorders>
            <w:vAlign w:val="center"/>
          </w:tcPr>
          <w:p w14:paraId="3859D40B" w14:textId="77777777" w:rsidR="0004162F" w:rsidRPr="0004162F" w:rsidRDefault="0004162F" w:rsidP="0004162F">
            <w:pPr>
              <w:widowControl/>
              <w:autoSpaceDE/>
              <w:autoSpaceDN/>
              <w:rPr>
                <w:rFonts w:eastAsia="Calibri" w:cs="Tahoma"/>
                <w:b/>
                <w:bCs/>
                <w:kern w:val="2"/>
                <w:sz w:val="16"/>
                <w:szCs w:val="18"/>
                <w:lang w:val="pl-PL"/>
              </w:rPr>
            </w:pPr>
            <w:r w:rsidRPr="0004162F">
              <w:rPr>
                <w:rFonts w:eastAsia="Calibri" w:cs="Tahoma"/>
                <w:b/>
                <w:bCs/>
                <w:kern w:val="2"/>
                <w:sz w:val="16"/>
                <w:szCs w:val="18"/>
                <w:lang w:val="pl-PL"/>
              </w:rPr>
              <w:t>Tryb zaliczenia przedmiotu</w:t>
            </w:r>
          </w:p>
        </w:tc>
        <w:tc>
          <w:tcPr>
            <w:tcW w:w="823" w:type="pct"/>
            <w:gridSpan w:val="2"/>
            <w:tcBorders>
              <w:top w:val="single" w:sz="4" w:space="0" w:color="auto"/>
              <w:left w:val="single" w:sz="4" w:space="0" w:color="auto"/>
              <w:bottom w:val="single" w:sz="4" w:space="0" w:color="auto"/>
              <w:right w:val="single" w:sz="4" w:space="0" w:color="auto"/>
            </w:tcBorders>
            <w:vAlign w:val="center"/>
          </w:tcPr>
          <w:p w14:paraId="692873A6" w14:textId="77777777" w:rsidR="0004162F" w:rsidRPr="0004162F" w:rsidRDefault="0004162F" w:rsidP="0004162F">
            <w:pPr>
              <w:widowControl/>
              <w:autoSpaceDE/>
              <w:autoSpaceDN/>
              <w:jc w:val="both"/>
              <w:rPr>
                <w:rFonts w:eastAsia="Calibri" w:cs="Tahoma"/>
                <w:kern w:val="2"/>
                <w:sz w:val="16"/>
                <w:szCs w:val="18"/>
                <w:lang w:val="pl-PL"/>
              </w:rPr>
            </w:pPr>
            <w:r w:rsidRPr="0004162F">
              <w:rPr>
                <w:rFonts w:eastAsia="Calibri" w:cs="Tahoma"/>
                <w:kern w:val="2"/>
                <w:sz w:val="16"/>
                <w:szCs w:val="18"/>
                <w:lang w:val="pl-PL"/>
              </w:rPr>
              <w:t>zaliczenie</w:t>
            </w:r>
          </w:p>
        </w:tc>
        <w:tc>
          <w:tcPr>
            <w:tcW w:w="2402" w:type="pct"/>
            <w:gridSpan w:val="7"/>
            <w:tcBorders>
              <w:top w:val="single" w:sz="4" w:space="0" w:color="auto"/>
              <w:left w:val="single" w:sz="4" w:space="0" w:color="auto"/>
              <w:bottom w:val="single" w:sz="4" w:space="0" w:color="auto"/>
              <w:right w:val="single" w:sz="4" w:space="0" w:color="auto"/>
            </w:tcBorders>
            <w:vAlign w:val="center"/>
          </w:tcPr>
          <w:p w14:paraId="4FE99659" w14:textId="77777777" w:rsidR="0004162F" w:rsidRPr="0004162F" w:rsidRDefault="0004162F" w:rsidP="0004162F">
            <w:pPr>
              <w:widowControl/>
              <w:autoSpaceDE/>
              <w:autoSpaceDN/>
              <w:jc w:val="center"/>
              <w:rPr>
                <w:rFonts w:eastAsia="Calibri" w:cs="Tahoma"/>
                <w:b/>
                <w:bCs/>
                <w:kern w:val="2"/>
                <w:sz w:val="16"/>
                <w:szCs w:val="18"/>
                <w:lang w:val="pl-PL"/>
              </w:rPr>
            </w:pPr>
            <w:r w:rsidRPr="0004162F">
              <w:rPr>
                <w:rFonts w:eastAsia="Calibri" w:cs="Tahoma"/>
                <w:b/>
                <w:bCs/>
                <w:kern w:val="2"/>
                <w:sz w:val="16"/>
                <w:szCs w:val="18"/>
                <w:lang w:val="pl-PL"/>
              </w:rPr>
              <w:t>Liczba punktów ECTS</w:t>
            </w:r>
          </w:p>
        </w:tc>
        <w:tc>
          <w:tcPr>
            <w:tcW w:w="404" w:type="pct"/>
            <w:vMerge w:val="restart"/>
            <w:tcBorders>
              <w:top w:val="single" w:sz="4" w:space="0" w:color="auto"/>
              <w:left w:val="single" w:sz="4" w:space="0" w:color="auto"/>
              <w:bottom w:val="single" w:sz="4" w:space="0" w:color="auto"/>
              <w:right w:val="single" w:sz="4" w:space="0" w:color="auto"/>
            </w:tcBorders>
            <w:vAlign w:val="center"/>
          </w:tcPr>
          <w:p w14:paraId="4F39B583"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Sposób ustalania oceny z przedmiotu</w:t>
            </w:r>
          </w:p>
        </w:tc>
      </w:tr>
      <w:tr w:rsidR="0004162F" w:rsidRPr="0004162F" w14:paraId="6AEE5ACD" w14:textId="77777777" w:rsidTr="0004162F">
        <w:trPr>
          <w:cantSplit/>
        </w:trPr>
        <w:tc>
          <w:tcPr>
            <w:tcW w:w="901" w:type="pct"/>
            <w:gridSpan w:val="2"/>
            <w:vMerge w:val="restart"/>
            <w:tcBorders>
              <w:top w:val="single" w:sz="4" w:space="0" w:color="auto"/>
              <w:left w:val="single" w:sz="4" w:space="0" w:color="auto"/>
              <w:bottom w:val="single" w:sz="4" w:space="0" w:color="auto"/>
              <w:right w:val="single" w:sz="4" w:space="0" w:color="auto"/>
            </w:tcBorders>
            <w:vAlign w:val="center"/>
          </w:tcPr>
          <w:p w14:paraId="257D52B5" w14:textId="77777777" w:rsidR="0004162F" w:rsidRPr="0004162F" w:rsidRDefault="0004162F" w:rsidP="0004162F">
            <w:pPr>
              <w:widowControl/>
              <w:autoSpaceDE/>
              <w:autoSpaceDN/>
              <w:rPr>
                <w:rFonts w:eastAsia="Calibri" w:cs="Tahoma"/>
                <w:b/>
                <w:bCs/>
                <w:kern w:val="2"/>
                <w:sz w:val="14"/>
                <w:szCs w:val="16"/>
                <w:lang w:val="pl-PL"/>
              </w:rPr>
            </w:pPr>
            <w:r w:rsidRPr="0004162F">
              <w:rPr>
                <w:rFonts w:eastAsia="Calibri" w:cs="Tahoma"/>
                <w:b/>
                <w:bCs/>
                <w:kern w:val="2"/>
                <w:sz w:val="14"/>
                <w:szCs w:val="16"/>
                <w:lang w:val="pl-PL"/>
              </w:rPr>
              <w:t>Formy zajęć i inne</w:t>
            </w:r>
          </w:p>
        </w:tc>
        <w:tc>
          <w:tcPr>
            <w:tcW w:w="1293" w:type="pct"/>
            <w:gridSpan w:val="4"/>
            <w:tcBorders>
              <w:top w:val="single" w:sz="4" w:space="0" w:color="auto"/>
              <w:left w:val="single" w:sz="4" w:space="0" w:color="auto"/>
              <w:bottom w:val="single" w:sz="4" w:space="0" w:color="auto"/>
              <w:right w:val="single" w:sz="4" w:space="0" w:color="auto"/>
            </w:tcBorders>
            <w:vAlign w:val="center"/>
          </w:tcPr>
          <w:p w14:paraId="53DAB668" w14:textId="77777777" w:rsidR="0004162F" w:rsidRPr="0004162F" w:rsidRDefault="0004162F" w:rsidP="0004162F">
            <w:pPr>
              <w:widowControl/>
              <w:autoSpaceDE/>
              <w:autoSpaceDN/>
              <w:jc w:val="center"/>
              <w:rPr>
                <w:rFonts w:eastAsia="Calibri" w:cs="Tahoma"/>
                <w:b/>
                <w:bCs/>
                <w:kern w:val="2"/>
                <w:sz w:val="14"/>
                <w:szCs w:val="16"/>
                <w:lang w:val="pl-PL"/>
              </w:rPr>
            </w:pPr>
            <w:r w:rsidRPr="0004162F">
              <w:rPr>
                <w:rFonts w:eastAsia="Calibri" w:cs="Tahoma"/>
                <w:b/>
                <w:bCs/>
                <w:kern w:val="2"/>
                <w:sz w:val="14"/>
                <w:szCs w:val="16"/>
                <w:lang w:val="pl-PL"/>
              </w:rPr>
              <w:t>Liczba godzin zajęć w semestrze</w:t>
            </w:r>
          </w:p>
        </w:tc>
        <w:tc>
          <w:tcPr>
            <w:tcW w:w="415" w:type="pct"/>
            <w:tcBorders>
              <w:top w:val="single" w:sz="4" w:space="0" w:color="auto"/>
              <w:left w:val="single" w:sz="4" w:space="0" w:color="auto"/>
              <w:bottom w:val="single" w:sz="4" w:space="0" w:color="auto"/>
              <w:right w:val="single" w:sz="4" w:space="0" w:color="auto"/>
            </w:tcBorders>
            <w:vAlign w:val="center"/>
          </w:tcPr>
          <w:p w14:paraId="089486A8" w14:textId="77777777" w:rsidR="0004162F" w:rsidRPr="0004162F" w:rsidRDefault="0004162F" w:rsidP="0004162F">
            <w:pPr>
              <w:widowControl/>
              <w:autoSpaceDE/>
              <w:autoSpaceDN/>
              <w:ind w:left="-101" w:right="-32"/>
              <w:jc w:val="center"/>
              <w:rPr>
                <w:rFonts w:eastAsia="Calibri" w:cs="Tahoma"/>
                <w:kern w:val="2"/>
                <w:sz w:val="14"/>
                <w:szCs w:val="16"/>
                <w:lang w:val="pl-PL"/>
              </w:rPr>
            </w:pPr>
            <w:r w:rsidRPr="0004162F">
              <w:rPr>
                <w:rFonts w:eastAsia="Calibri" w:cs="Tahoma"/>
                <w:kern w:val="2"/>
                <w:sz w:val="14"/>
                <w:szCs w:val="16"/>
                <w:lang w:val="pl-PL"/>
              </w:rPr>
              <w:t>Całkowita</w:t>
            </w:r>
          </w:p>
        </w:tc>
        <w:tc>
          <w:tcPr>
            <w:tcW w:w="200" w:type="pct"/>
            <w:tcBorders>
              <w:top w:val="single" w:sz="4" w:space="0" w:color="auto"/>
              <w:left w:val="single" w:sz="4" w:space="0" w:color="auto"/>
              <w:bottom w:val="single" w:sz="4" w:space="0" w:color="auto"/>
              <w:right w:val="single" w:sz="4" w:space="0" w:color="auto"/>
            </w:tcBorders>
            <w:vAlign w:val="center"/>
          </w:tcPr>
          <w:p w14:paraId="44FE8A76"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1</w:t>
            </w:r>
          </w:p>
        </w:tc>
        <w:tc>
          <w:tcPr>
            <w:tcW w:w="548" w:type="pct"/>
            <w:tcBorders>
              <w:top w:val="single" w:sz="4" w:space="0" w:color="auto"/>
              <w:left w:val="single" w:sz="4" w:space="0" w:color="auto"/>
              <w:bottom w:val="single" w:sz="4" w:space="0" w:color="auto"/>
              <w:right w:val="single" w:sz="4" w:space="0" w:color="auto"/>
            </w:tcBorders>
            <w:vAlign w:val="center"/>
          </w:tcPr>
          <w:p w14:paraId="7412A9E1"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Zajęcia kontaktowe</w:t>
            </w:r>
          </w:p>
        </w:tc>
        <w:tc>
          <w:tcPr>
            <w:tcW w:w="233" w:type="pct"/>
            <w:tcBorders>
              <w:top w:val="single" w:sz="4" w:space="0" w:color="auto"/>
              <w:left w:val="single" w:sz="4" w:space="0" w:color="auto"/>
              <w:bottom w:val="single" w:sz="4" w:space="0" w:color="auto"/>
              <w:right w:val="single" w:sz="4" w:space="0" w:color="auto"/>
            </w:tcBorders>
            <w:vAlign w:val="center"/>
          </w:tcPr>
          <w:p w14:paraId="0B0C14DA" w14:textId="77777777" w:rsidR="0004162F" w:rsidRPr="0004162F" w:rsidRDefault="0004162F" w:rsidP="0004162F">
            <w:pPr>
              <w:widowControl/>
              <w:autoSpaceDE/>
              <w:autoSpaceDN/>
              <w:jc w:val="center"/>
              <w:rPr>
                <w:rFonts w:eastAsia="Calibri" w:cs="Tahoma"/>
                <w:kern w:val="2"/>
                <w:sz w:val="14"/>
                <w:szCs w:val="14"/>
                <w:lang w:val="pl-PL"/>
              </w:rPr>
            </w:pPr>
            <w:r w:rsidRPr="0004162F">
              <w:rPr>
                <w:rFonts w:eastAsia="Calibri" w:cs="Tahoma"/>
                <w:kern w:val="2"/>
                <w:sz w:val="14"/>
                <w:szCs w:val="14"/>
                <w:lang w:val="pl-PL"/>
              </w:rPr>
              <w:t>1</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6988A943"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Zajęcia związane z praktycznym przygotowaniem zawodowym</w:t>
            </w:r>
          </w:p>
        </w:tc>
        <w:tc>
          <w:tcPr>
            <w:tcW w:w="261" w:type="pct"/>
            <w:tcBorders>
              <w:top w:val="single" w:sz="4" w:space="0" w:color="auto"/>
              <w:left w:val="single" w:sz="4" w:space="0" w:color="auto"/>
              <w:bottom w:val="single" w:sz="4" w:space="0" w:color="auto"/>
              <w:right w:val="single" w:sz="4" w:space="0" w:color="auto"/>
            </w:tcBorders>
            <w:vAlign w:val="center"/>
          </w:tcPr>
          <w:p w14:paraId="3AD266C7"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NIE</w:t>
            </w:r>
          </w:p>
        </w:tc>
        <w:tc>
          <w:tcPr>
            <w:tcW w:w="404" w:type="pct"/>
            <w:vMerge/>
            <w:tcBorders>
              <w:top w:val="single" w:sz="4" w:space="0" w:color="auto"/>
              <w:left w:val="single" w:sz="4" w:space="0" w:color="auto"/>
              <w:bottom w:val="single" w:sz="4" w:space="0" w:color="auto"/>
              <w:right w:val="single" w:sz="4" w:space="0" w:color="auto"/>
            </w:tcBorders>
            <w:vAlign w:val="center"/>
          </w:tcPr>
          <w:p w14:paraId="34BDA84D" w14:textId="77777777" w:rsidR="0004162F" w:rsidRPr="0004162F" w:rsidRDefault="0004162F" w:rsidP="0004162F">
            <w:pPr>
              <w:widowControl/>
              <w:autoSpaceDE/>
              <w:autoSpaceDN/>
              <w:jc w:val="center"/>
              <w:rPr>
                <w:rFonts w:eastAsia="Calibri" w:cs="Tahoma"/>
                <w:kern w:val="2"/>
                <w:sz w:val="14"/>
                <w:szCs w:val="16"/>
                <w:lang w:val="pl-PL"/>
              </w:rPr>
            </w:pPr>
          </w:p>
        </w:tc>
      </w:tr>
      <w:tr w:rsidR="0004162F" w:rsidRPr="0004162F" w14:paraId="244422D5" w14:textId="77777777" w:rsidTr="0004162F">
        <w:trPr>
          <w:cantSplit/>
        </w:trPr>
        <w:tc>
          <w:tcPr>
            <w:tcW w:w="901" w:type="pct"/>
            <w:gridSpan w:val="2"/>
            <w:vMerge/>
            <w:tcBorders>
              <w:top w:val="single" w:sz="4" w:space="0" w:color="auto"/>
              <w:left w:val="single" w:sz="4" w:space="0" w:color="auto"/>
              <w:bottom w:val="single" w:sz="4" w:space="0" w:color="auto"/>
              <w:right w:val="single" w:sz="4" w:space="0" w:color="auto"/>
            </w:tcBorders>
            <w:vAlign w:val="center"/>
          </w:tcPr>
          <w:p w14:paraId="551E5997" w14:textId="77777777" w:rsidR="0004162F" w:rsidRPr="0004162F" w:rsidRDefault="0004162F" w:rsidP="0004162F">
            <w:pPr>
              <w:widowControl/>
              <w:autoSpaceDE/>
              <w:autoSpaceDN/>
              <w:rPr>
                <w:rFonts w:eastAsia="Calibri" w:cs="Tahoma"/>
                <w:b/>
                <w:bCs/>
                <w:kern w:val="2"/>
                <w:sz w:val="14"/>
                <w:szCs w:val="16"/>
                <w:lang w:val="pl-PL"/>
              </w:rPr>
            </w:pPr>
          </w:p>
        </w:tc>
        <w:tc>
          <w:tcPr>
            <w:tcW w:w="423" w:type="pct"/>
            <w:tcBorders>
              <w:top w:val="single" w:sz="4" w:space="0" w:color="auto"/>
              <w:left w:val="single" w:sz="4" w:space="0" w:color="auto"/>
              <w:bottom w:val="single" w:sz="4" w:space="0" w:color="auto"/>
              <w:right w:val="single" w:sz="4" w:space="0" w:color="auto"/>
            </w:tcBorders>
            <w:vAlign w:val="center"/>
          </w:tcPr>
          <w:p w14:paraId="085FDE16" w14:textId="77777777" w:rsidR="0004162F" w:rsidRPr="0004162F" w:rsidRDefault="0004162F" w:rsidP="0004162F">
            <w:pPr>
              <w:widowControl/>
              <w:autoSpaceDE/>
              <w:autoSpaceDN/>
              <w:jc w:val="center"/>
              <w:rPr>
                <w:rFonts w:eastAsia="Calibri" w:cs="Tahoma"/>
                <w:kern w:val="2"/>
                <w:sz w:val="12"/>
                <w:szCs w:val="14"/>
                <w:lang w:val="pl-PL"/>
              </w:rPr>
            </w:pPr>
            <w:r w:rsidRPr="0004162F">
              <w:rPr>
                <w:rFonts w:eastAsia="Calibri" w:cs="Tahoma"/>
                <w:kern w:val="2"/>
                <w:sz w:val="12"/>
                <w:szCs w:val="14"/>
                <w:lang w:val="pl-PL"/>
              </w:rPr>
              <w:t>Całkowita</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60D79881" w14:textId="77777777" w:rsidR="0004162F" w:rsidRPr="0004162F" w:rsidRDefault="0004162F" w:rsidP="0004162F">
            <w:pPr>
              <w:widowControl/>
              <w:autoSpaceDE/>
              <w:autoSpaceDN/>
              <w:jc w:val="center"/>
              <w:rPr>
                <w:rFonts w:eastAsia="Calibri" w:cs="Tahoma"/>
                <w:kern w:val="2"/>
                <w:sz w:val="12"/>
                <w:szCs w:val="14"/>
                <w:lang w:val="pl-PL"/>
              </w:rPr>
            </w:pPr>
            <w:r w:rsidRPr="0004162F">
              <w:rPr>
                <w:rFonts w:eastAsia="Calibri" w:cs="Tahoma"/>
                <w:kern w:val="2"/>
                <w:sz w:val="12"/>
                <w:szCs w:val="14"/>
                <w:lang w:val="pl-PL"/>
              </w:rPr>
              <w:t>Pracy studenta</w:t>
            </w:r>
          </w:p>
        </w:tc>
        <w:tc>
          <w:tcPr>
            <w:tcW w:w="485" w:type="pct"/>
            <w:tcBorders>
              <w:top w:val="single" w:sz="4" w:space="0" w:color="auto"/>
              <w:left w:val="single" w:sz="4" w:space="0" w:color="auto"/>
              <w:bottom w:val="single" w:sz="4" w:space="0" w:color="auto"/>
              <w:right w:val="single" w:sz="4" w:space="0" w:color="auto"/>
            </w:tcBorders>
            <w:vAlign w:val="center"/>
          </w:tcPr>
          <w:p w14:paraId="4A0274A4" w14:textId="77777777" w:rsidR="0004162F" w:rsidRPr="0004162F" w:rsidRDefault="0004162F" w:rsidP="0004162F">
            <w:pPr>
              <w:widowControl/>
              <w:autoSpaceDE/>
              <w:autoSpaceDN/>
              <w:jc w:val="center"/>
              <w:rPr>
                <w:rFonts w:eastAsia="Calibri" w:cs="Tahoma"/>
                <w:kern w:val="2"/>
                <w:sz w:val="12"/>
                <w:szCs w:val="14"/>
                <w:lang w:val="pl-PL"/>
              </w:rPr>
            </w:pPr>
            <w:r w:rsidRPr="0004162F">
              <w:rPr>
                <w:rFonts w:eastAsia="Calibri" w:cs="Tahoma"/>
                <w:kern w:val="2"/>
                <w:sz w:val="12"/>
                <w:szCs w:val="14"/>
                <w:lang w:val="pl-PL"/>
              </w:rPr>
              <w:t>Zajęcia kontaktowe</w:t>
            </w:r>
          </w:p>
        </w:tc>
        <w:tc>
          <w:tcPr>
            <w:tcW w:w="2402" w:type="pct"/>
            <w:gridSpan w:val="7"/>
            <w:tcBorders>
              <w:top w:val="single" w:sz="4" w:space="0" w:color="auto"/>
              <w:left w:val="single" w:sz="4" w:space="0" w:color="auto"/>
              <w:bottom w:val="single" w:sz="4" w:space="0" w:color="auto"/>
              <w:right w:val="single" w:sz="4" w:space="0" w:color="auto"/>
            </w:tcBorders>
            <w:vAlign w:val="center"/>
          </w:tcPr>
          <w:p w14:paraId="5B418102" w14:textId="77777777" w:rsidR="0004162F" w:rsidRPr="0004162F" w:rsidRDefault="0004162F" w:rsidP="0004162F">
            <w:pPr>
              <w:widowControl/>
              <w:autoSpaceDE/>
              <w:autoSpaceDN/>
              <w:jc w:val="center"/>
              <w:rPr>
                <w:rFonts w:eastAsia="Calibri" w:cs="Tahoma"/>
                <w:b/>
                <w:bCs/>
                <w:kern w:val="2"/>
                <w:sz w:val="14"/>
                <w:szCs w:val="16"/>
                <w:lang w:val="pl-PL"/>
              </w:rPr>
            </w:pPr>
            <w:r w:rsidRPr="0004162F">
              <w:rPr>
                <w:rFonts w:eastAsia="Calibri" w:cs="Tahoma"/>
                <w:b/>
                <w:bCs/>
                <w:kern w:val="2"/>
                <w:sz w:val="14"/>
                <w:szCs w:val="16"/>
                <w:lang w:val="pl-PL"/>
              </w:rPr>
              <w:t>Sposoby weryfikacji efektów uczenia się w ramach form zajęć</w:t>
            </w:r>
          </w:p>
        </w:tc>
        <w:tc>
          <w:tcPr>
            <w:tcW w:w="404" w:type="pct"/>
            <w:tcBorders>
              <w:top w:val="single" w:sz="4" w:space="0" w:color="auto"/>
              <w:left w:val="single" w:sz="4" w:space="0" w:color="auto"/>
              <w:bottom w:val="single" w:sz="4" w:space="0" w:color="auto"/>
              <w:right w:val="single" w:sz="4" w:space="0" w:color="auto"/>
            </w:tcBorders>
            <w:vAlign w:val="center"/>
          </w:tcPr>
          <w:p w14:paraId="7AFF03DD"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Waga w %</w:t>
            </w:r>
          </w:p>
        </w:tc>
      </w:tr>
      <w:tr w:rsidR="0004162F" w:rsidRPr="0004162F" w14:paraId="1774721E" w14:textId="77777777" w:rsidTr="0004162F">
        <w:trPr>
          <w:trHeight w:val="141"/>
        </w:trPr>
        <w:tc>
          <w:tcPr>
            <w:tcW w:w="901" w:type="pct"/>
            <w:gridSpan w:val="2"/>
            <w:vMerge w:val="restart"/>
            <w:tcBorders>
              <w:top w:val="single" w:sz="4" w:space="0" w:color="auto"/>
              <w:left w:val="single" w:sz="4" w:space="0" w:color="auto"/>
              <w:right w:val="single" w:sz="4" w:space="0" w:color="auto"/>
            </w:tcBorders>
            <w:vAlign w:val="center"/>
          </w:tcPr>
          <w:p w14:paraId="64F90E6F"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Ćwiczenia praktyczne</w:t>
            </w:r>
          </w:p>
        </w:tc>
        <w:tc>
          <w:tcPr>
            <w:tcW w:w="423" w:type="pct"/>
            <w:vMerge w:val="restart"/>
            <w:tcBorders>
              <w:top w:val="single" w:sz="4" w:space="0" w:color="auto"/>
              <w:left w:val="single" w:sz="4" w:space="0" w:color="auto"/>
              <w:right w:val="single" w:sz="4" w:space="0" w:color="auto"/>
            </w:tcBorders>
            <w:vAlign w:val="center"/>
          </w:tcPr>
          <w:p w14:paraId="41AB95FC"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30</w:t>
            </w:r>
          </w:p>
        </w:tc>
        <w:tc>
          <w:tcPr>
            <w:tcW w:w="385" w:type="pct"/>
            <w:gridSpan w:val="2"/>
            <w:vMerge w:val="restart"/>
            <w:tcBorders>
              <w:top w:val="single" w:sz="4" w:space="0" w:color="auto"/>
              <w:left w:val="single" w:sz="4" w:space="0" w:color="auto"/>
              <w:right w:val="single" w:sz="4" w:space="0" w:color="auto"/>
            </w:tcBorders>
            <w:vAlign w:val="center"/>
          </w:tcPr>
          <w:p w14:paraId="6EA5C055"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0</w:t>
            </w:r>
          </w:p>
        </w:tc>
        <w:tc>
          <w:tcPr>
            <w:tcW w:w="485" w:type="pct"/>
            <w:vMerge w:val="restart"/>
            <w:tcBorders>
              <w:top w:val="single" w:sz="4" w:space="0" w:color="auto"/>
              <w:left w:val="single" w:sz="4" w:space="0" w:color="auto"/>
              <w:right w:val="single" w:sz="4" w:space="0" w:color="auto"/>
            </w:tcBorders>
            <w:vAlign w:val="center"/>
          </w:tcPr>
          <w:p w14:paraId="67D06A46"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30</w:t>
            </w:r>
          </w:p>
        </w:tc>
        <w:tc>
          <w:tcPr>
            <w:tcW w:w="2402" w:type="pct"/>
            <w:gridSpan w:val="7"/>
            <w:tcBorders>
              <w:top w:val="single" w:sz="4" w:space="0" w:color="auto"/>
              <w:left w:val="single" w:sz="4" w:space="0" w:color="auto"/>
              <w:bottom w:val="single" w:sz="4" w:space="0" w:color="auto"/>
              <w:right w:val="single" w:sz="4" w:space="0" w:color="auto"/>
            </w:tcBorders>
            <w:vAlign w:val="center"/>
          </w:tcPr>
          <w:p w14:paraId="4189E0C3"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Sprawdziany pisemne</w:t>
            </w:r>
          </w:p>
        </w:tc>
        <w:tc>
          <w:tcPr>
            <w:tcW w:w="404" w:type="pct"/>
            <w:tcBorders>
              <w:top w:val="single" w:sz="4" w:space="0" w:color="auto"/>
              <w:left w:val="single" w:sz="4" w:space="0" w:color="auto"/>
              <w:bottom w:val="single" w:sz="4" w:space="0" w:color="auto"/>
              <w:right w:val="single" w:sz="4" w:space="0" w:color="auto"/>
            </w:tcBorders>
            <w:vAlign w:val="center"/>
          </w:tcPr>
          <w:p w14:paraId="618070CE"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50%</w:t>
            </w:r>
          </w:p>
        </w:tc>
      </w:tr>
      <w:tr w:rsidR="0004162F" w:rsidRPr="0004162F" w14:paraId="3699E351" w14:textId="77777777" w:rsidTr="0004162F">
        <w:trPr>
          <w:trHeight w:val="54"/>
        </w:trPr>
        <w:tc>
          <w:tcPr>
            <w:tcW w:w="901" w:type="pct"/>
            <w:gridSpan w:val="2"/>
            <w:vMerge/>
            <w:tcBorders>
              <w:left w:val="single" w:sz="4" w:space="0" w:color="auto"/>
              <w:right w:val="single" w:sz="4" w:space="0" w:color="auto"/>
            </w:tcBorders>
            <w:vAlign w:val="center"/>
          </w:tcPr>
          <w:p w14:paraId="694AB639" w14:textId="77777777" w:rsidR="0004162F" w:rsidRPr="0004162F" w:rsidRDefault="0004162F" w:rsidP="0004162F">
            <w:pPr>
              <w:widowControl/>
              <w:autoSpaceDE/>
              <w:autoSpaceDN/>
              <w:jc w:val="center"/>
              <w:rPr>
                <w:rFonts w:eastAsia="Calibri" w:cs="Tahoma"/>
                <w:kern w:val="2"/>
                <w:sz w:val="14"/>
                <w:szCs w:val="16"/>
                <w:lang w:val="pl-PL"/>
              </w:rPr>
            </w:pPr>
          </w:p>
        </w:tc>
        <w:tc>
          <w:tcPr>
            <w:tcW w:w="423" w:type="pct"/>
            <w:vMerge/>
            <w:tcBorders>
              <w:left w:val="single" w:sz="4" w:space="0" w:color="auto"/>
              <w:right w:val="single" w:sz="4" w:space="0" w:color="auto"/>
            </w:tcBorders>
            <w:vAlign w:val="center"/>
          </w:tcPr>
          <w:p w14:paraId="723D93ED" w14:textId="77777777" w:rsidR="0004162F" w:rsidRPr="0004162F" w:rsidRDefault="0004162F" w:rsidP="0004162F">
            <w:pPr>
              <w:widowControl/>
              <w:autoSpaceDE/>
              <w:autoSpaceDN/>
              <w:jc w:val="center"/>
              <w:rPr>
                <w:rFonts w:eastAsia="Calibri" w:cs="Tahoma"/>
                <w:kern w:val="2"/>
                <w:sz w:val="14"/>
                <w:szCs w:val="16"/>
                <w:lang w:val="pl-PL"/>
              </w:rPr>
            </w:pPr>
          </w:p>
        </w:tc>
        <w:tc>
          <w:tcPr>
            <w:tcW w:w="385" w:type="pct"/>
            <w:gridSpan w:val="2"/>
            <w:vMerge/>
            <w:tcBorders>
              <w:left w:val="single" w:sz="4" w:space="0" w:color="auto"/>
              <w:right w:val="single" w:sz="4" w:space="0" w:color="auto"/>
            </w:tcBorders>
            <w:vAlign w:val="center"/>
          </w:tcPr>
          <w:p w14:paraId="3F60E887" w14:textId="77777777" w:rsidR="0004162F" w:rsidRPr="0004162F" w:rsidRDefault="0004162F" w:rsidP="0004162F">
            <w:pPr>
              <w:widowControl/>
              <w:autoSpaceDE/>
              <w:autoSpaceDN/>
              <w:jc w:val="center"/>
              <w:rPr>
                <w:rFonts w:eastAsia="Calibri" w:cs="Tahoma"/>
                <w:kern w:val="2"/>
                <w:sz w:val="14"/>
                <w:szCs w:val="16"/>
                <w:lang w:val="pl-PL"/>
              </w:rPr>
            </w:pPr>
          </w:p>
        </w:tc>
        <w:tc>
          <w:tcPr>
            <w:tcW w:w="485" w:type="pct"/>
            <w:vMerge/>
            <w:tcBorders>
              <w:left w:val="single" w:sz="4" w:space="0" w:color="auto"/>
              <w:right w:val="single" w:sz="4" w:space="0" w:color="auto"/>
            </w:tcBorders>
            <w:vAlign w:val="center"/>
          </w:tcPr>
          <w:p w14:paraId="03C55F95" w14:textId="77777777" w:rsidR="0004162F" w:rsidRPr="0004162F" w:rsidRDefault="0004162F" w:rsidP="0004162F">
            <w:pPr>
              <w:widowControl/>
              <w:autoSpaceDE/>
              <w:autoSpaceDN/>
              <w:jc w:val="center"/>
              <w:rPr>
                <w:rFonts w:eastAsia="Calibri" w:cs="Tahoma"/>
                <w:kern w:val="2"/>
                <w:sz w:val="14"/>
                <w:szCs w:val="16"/>
                <w:lang w:val="pl-PL"/>
              </w:rPr>
            </w:pPr>
          </w:p>
        </w:tc>
        <w:tc>
          <w:tcPr>
            <w:tcW w:w="2402" w:type="pct"/>
            <w:gridSpan w:val="7"/>
            <w:tcBorders>
              <w:top w:val="single" w:sz="4" w:space="0" w:color="auto"/>
              <w:left w:val="single" w:sz="4" w:space="0" w:color="auto"/>
              <w:right w:val="single" w:sz="4" w:space="0" w:color="auto"/>
            </w:tcBorders>
            <w:vAlign w:val="center"/>
          </w:tcPr>
          <w:p w14:paraId="45F0971E"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Sprawdziany ustne</w:t>
            </w:r>
          </w:p>
        </w:tc>
        <w:tc>
          <w:tcPr>
            <w:tcW w:w="404" w:type="pct"/>
            <w:tcBorders>
              <w:top w:val="single" w:sz="4" w:space="0" w:color="auto"/>
              <w:left w:val="single" w:sz="4" w:space="0" w:color="auto"/>
              <w:bottom w:val="single" w:sz="4" w:space="0" w:color="auto"/>
              <w:right w:val="single" w:sz="4" w:space="0" w:color="auto"/>
            </w:tcBorders>
            <w:vAlign w:val="center"/>
          </w:tcPr>
          <w:p w14:paraId="39E23862"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50%</w:t>
            </w:r>
          </w:p>
        </w:tc>
      </w:tr>
      <w:tr w:rsidR="0004162F" w:rsidRPr="0004162F" w14:paraId="12052CCF" w14:textId="77777777" w:rsidTr="0004162F">
        <w:trPr>
          <w:trHeight w:val="60"/>
        </w:trPr>
        <w:tc>
          <w:tcPr>
            <w:tcW w:w="901" w:type="pct"/>
            <w:gridSpan w:val="2"/>
            <w:tcBorders>
              <w:top w:val="single" w:sz="4" w:space="0" w:color="auto"/>
              <w:left w:val="single" w:sz="4" w:space="0" w:color="auto"/>
              <w:bottom w:val="single" w:sz="4" w:space="0" w:color="auto"/>
              <w:right w:val="single" w:sz="4" w:space="0" w:color="auto"/>
            </w:tcBorders>
            <w:vAlign w:val="center"/>
          </w:tcPr>
          <w:p w14:paraId="48B25A7D" w14:textId="77777777" w:rsidR="0004162F" w:rsidRPr="0004162F" w:rsidRDefault="0004162F" w:rsidP="0004162F">
            <w:pPr>
              <w:widowControl/>
              <w:autoSpaceDE/>
              <w:autoSpaceDN/>
              <w:jc w:val="center"/>
              <w:rPr>
                <w:rFonts w:eastAsia="Calibri" w:cs="Tahoma"/>
                <w:b/>
                <w:bCs/>
                <w:kern w:val="2"/>
                <w:sz w:val="14"/>
                <w:szCs w:val="16"/>
                <w:lang w:val="pl-PL"/>
              </w:rPr>
            </w:pPr>
            <w:r w:rsidRPr="0004162F">
              <w:rPr>
                <w:rFonts w:eastAsia="Calibri" w:cs="Tahoma"/>
                <w:b/>
                <w:bCs/>
                <w:kern w:val="2"/>
                <w:sz w:val="14"/>
                <w:szCs w:val="16"/>
                <w:lang w:val="pl-PL"/>
              </w:rPr>
              <w:t>Razem</w:t>
            </w:r>
          </w:p>
        </w:tc>
        <w:tc>
          <w:tcPr>
            <w:tcW w:w="423" w:type="pct"/>
            <w:tcBorders>
              <w:top w:val="single" w:sz="4" w:space="0" w:color="auto"/>
              <w:left w:val="single" w:sz="4" w:space="0" w:color="auto"/>
              <w:bottom w:val="single" w:sz="4" w:space="0" w:color="auto"/>
              <w:right w:val="single" w:sz="4" w:space="0" w:color="auto"/>
            </w:tcBorders>
            <w:vAlign w:val="center"/>
          </w:tcPr>
          <w:p w14:paraId="7D4652DC" w14:textId="77777777" w:rsidR="0004162F" w:rsidRPr="0004162F" w:rsidRDefault="0004162F" w:rsidP="0004162F">
            <w:pPr>
              <w:widowControl/>
              <w:autoSpaceDE/>
              <w:autoSpaceDN/>
              <w:jc w:val="center"/>
              <w:rPr>
                <w:rFonts w:eastAsia="Calibri" w:cs="Tahoma"/>
                <w:bCs/>
                <w:kern w:val="2"/>
                <w:sz w:val="14"/>
                <w:szCs w:val="16"/>
                <w:lang w:val="pl-PL"/>
              </w:rPr>
            </w:pPr>
            <w:r w:rsidRPr="0004162F">
              <w:rPr>
                <w:rFonts w:eastAsia="Calibri" w:cs="Tahoma"/>
                <w:bCs/>
                <w:kern w:val="2"/>
                <w:sz w:val="14"/>
                <w:szCs w:val="16"/>
                <w:lang w:val="pl-PL"/>
              </w:rPr>
              <w:t>30</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0DE5BFE1"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0</w:t>
            </w:r>
          </w:p>
        </w:tc>
        <w:tc>
          <w:tcPr>
            <w:tcW w:w="485" w:type="pct"/>
            <w:tcBorders>
              <w:top w:val="single" w:sz="4" w:space="0" w:color="auto"/>
              <w:left w:val="single" w:sz="4" w:space="0" w:color="auto"/>
              <w:bottom w:val="single" w:sz="4" w:space="0" w:color="auto"/>
              <w:right w:val="single" w:sz="4" w:space="0" w:color="auto"/>
            </w:tcBorders>
            <w:vAlign w:val="center"/>
          </w:tcPr>
          <w:p w14:paraId="41FEDB40"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30</w:t>
            </w:r>
          </w:p>
        </w:tc>
        <w:tc>
          <w:tcPr>
            <w:tcW w:w="1728" w:type="pct"/>
            <w:gridSpan w:val="5"/>
            <w:tcBorders>
              <w:top w:val="single" w:sz="4" w:space="0" w:color="auto"/>
              <w:left w:val="single" w:sz="4" w:space="0" w:color="auto"/>
              <w:bottom w:val="single" w:sz="4" w:space="0" w:color="auto"/>
              <w:right w:val="single" w:sz="4" w:space="0" w:color="auto"/>
            </w:tcBorders>
            <w:vAlign w:val="center"/>
          </w:tcPr>
          <w:p w14:paraId="692E0F26" w14:textId="77777777" w:rsidR="0004162F" w:rsidRPr="0004162F" w:rsidRDefault="0004162F" w:rsidP="0004162F">
            <w:pPr>
              <w:widowControl/>
              <w:autoSpaceDE/>
              <w:autoSpaceDN/>
              <w:jc w:val="center"/>
              <w:rPr>
                <w:rFonts w:eastAsia="Calibri" w:cs="Tahoma"/>
                <w:kern w:val="2"/>
                <w:sz w:val="14"/>
                <w:szCs w:val="16"/>
                <w:lang w:val="pl-PL"/>
              </w:rPr>
            </w:pPr>
          </w:p>
        </w:tc>
        <w:tc>
          <w:tcPr>
            <w:tcW w:w="673" w:type="pct"/>
            <w:gridSpan w:val="2"/>
            <w:tcBorders>
              <w:top w:val="single" w:sz="4" w:space="0" w:color="auto"/>
              <w:left w:val="single" w:sz="4" w:space="0" w:color="auto"/>
              <w:bottom w:val="single" w:sz="4" w:space="0" w:color="auto"/>
              <w:right w:val="single" w:sz="4" w:space="0" w:color="auto"/>
            </w:tcBorders>
            <w:vAlign w:val="center"/>
          </w:tcPr>
          <w:p w14:paraId="27080A09"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Razem</w:t>
            </w:r>
          </w:p>
        </w:tc>
        <w:tc>
          <w:tcPr>
            <w:tcW w:w="404" w:type="pct"/>
            <w:tcBorders>
              <w:top w:val="single" w:sz="4" w:space="0" w:color="auto"/>
              <w:left w:val="single" w:sz="4" w:space="0" w:color="auto"/>
              <w:bottom w:val="single" w:sz="4" w:space="0" w:color="auto"/>
              <w:right w:val="single" w:sz="4" w:space="0" w:color="auto"/>
            </w:tcBorders>
            <w:vAlign w:val="center"/>
          </w:tcPr>
          <w:p w14:paraId="7A75BDF4" w14:textId="77777777" w:rsidR="0004162F" w:rsidRPr="0004162F" w:rsidRDefault="0004162F" w:rsidP="0004162F">
            <w:pPr>
              <w:widowControl/>
              <w:autoSpaceDE/>
              <w:autoSpaceDN/>
              <w:jc w:val="center"/>
              <w:rPr>
                <w:rFonts w:eastAsia="Calibri" w:cs="Tahoma"/>
                <w:kern w:val="2"/>
                <w:sz w:val="14"/>
                <w:szCs w:val="16"/>
                <w:lang w:val="pl-PL"/>
              </w:rPr>
            </w:pPr>
            <w:r w:rsidRPr="0004162F">
              <w:rPr>
                <w:rFonts w:eastAsia="Calibri" w:cs="Tahoma"/>
                <w:kern w:val="2"/>
                <w:sz w:val="14"/>
                <w:szCs w:val="16"/>
                <w:lang w:val="pl-PL"/>
              </w:rPr>
              <w:t>100%</w:t>
            </w:r>
          </w:p>
        </w:tc>
      </w:tr>
      <w:tr w:rsidR="0004162F" w:rsidRPr="0004162F" w14:paraId="7AD8D65E" w14:textId="77777777" w:rsidTr="0004162F">
        <w:tblPrEx>
          <w:tblBorders>
            <w:insideH w:val="single" w:sz="4" w:space="0" w:color="auto"/>
            <w:insideV w:val="single" w:sz="4" w:space="0" w:color="auto"/>
          </w:tblBorders>
          <w:tblLook w:val="00A0" w:firstRow="1" w:lastRow="0" w:firstColumn="1" w:lastColumn="0" w:noHBand="0" w:noVBand="0"/>
        </w:tblPrEx>
        <w:tc>
          <w:tcPr>
            <w:tcW w:w="646" w:type="pct"/>
            <w:vAlign w:val="center"/>
          </w:tcPr>
          <w:p w14:paraId="6B94BBB7" w14:textId="77777777" w:rsidR="0004162F" w:rsidRPr="0004162F" w:rsidRDefault="0004162F" w:rsidP="0004162F">
            <w:pPr>
              <w:widowControl/>
              <w:autoSpaceDE/>
              <w:autoSpaceDN/>
              <w:jc w:val="center"/>
              <w:rPr>
                <w:rFonts w:eastAsia="Calibri" w:cs="Tahoma"/>
                <w:b/>
                <w:kern w:val="2"/>
                <w:sz w:val="16"/>
                <w:szCs w:val="16"/>
                <w:lang w:val="pl-PL"/>
              </w:rPr>
            </w:pPr>
            <w:r w:rsidRPr="0004162F">
              <w:rPr>
                <w:rFonts w:eastAsia="Calibri" w:cs="Tahoma"/>
                <w:b/>
                <w:kern w:val="2"/>
                <w:sz w:val="16"/>
                <w:szCs w:val="16"/>
                <w:lang w:val="pl-PL"/>
              </w:rPr>
              <w:t>Kategoria efektów</w:t>
            </w:r>
          </w:p>
        </w:tc>
        <w:tc>
          <w:tcPr>
            <w:tcW w:w="255" w:type="pct"/>
            <w:vAlign w:val="center"/>
          </w:tcPr>
          <w:p w14:paraId="43F2565D" w14:textId="77777777" w:rsidR="0004162F" w:rsidRPr="0004162F" w:rsidRDefault="0004162F" w:rsidP="0004162F">
            <w:pPr>
              <w:widowControl/>
              <w:autoSpaceDE/>
              <w:autoSpaceDN/>
              <w:jc w:val="center"/>
              <w:rPr>
                <w:rFonts w:eastAsia="Calibri" w:cs="Tahoma"/>
                <w:b/>
                <w:kern w:val="2"/>
                <w:sz w:val="16"/>
                <w:szCs w:val="16"/>
                <w:lang w:val="pl-PL"/>
              </w:rPr>
            </w:pPr>
            <w:r w:rsidRPr="0004162F">
              <w:rPr>
                <w:rFonts w:eastAsia="Calibri" w:cs="Tahoma"/>
                <w:b/>
                <w:kern w:val="2"/>
                <w:sz w:val="16"/>
                <w:szCs w:val="16"/>
                <w:lang w:val="pl-PL"/>
              </w:rPr>
              <w:t>Lp.</w:t>
            </w:r>
          </w:p>
        </w:tc>
        <w:tc>
          <w:tcPr>
            <w:tcW w:w="3022" w:type="pct"/>
            <w:gridSpan w:val="9"/>
            <w:vAlign w:val="center"/>
          </w:tcPr>
          <w:p w14:paraId="42E8036E" w14:textId="77777777" w:rsidR="0004162F" w:rsidRPr="0004162F" w:rsidRDefault="0004162F" w:rsidP="0004162F">
            <w:pPr>
              <w:widowControl/>
              <w:autoSpaceDE/>
              <w:autoSpaceDN/>
              <w:jc w:val="center"/>
              <w:rPr>
                <w:rFonts w:eastAsia="Calibri" w:cs="Tahoma"/>
                <w:b/>
                <w:kern w:val="2"/>
                <w:sz w:val="18"/>
                <w:szCs w:val="18"/>
                <w:lang w:val="pl-PL"/>
              </w:rPr>
            </w:pPr>
            <w:r w:rsidRPr="0004162F">
              <w:rPr>
                <w:rFonts w:eastAsia="Calibri" w:cs="Tahoma"/>
                <w:b/>
                <w:kern w:val="2"/>
                <w:sz w:val="18"/>
                <w:szCs w:val="18"/>
                <w:lang w:val="pl-PL"/>
              </w:rPr>
              <w:t>Efekty uczenia się dla modułu (przedmiotu)</w:t>
            </w:r>
          </w:p>
        </w:tc>
        <w:tc>
          <w:tcPr>
            <w:tcW w:w="673" w:type="pct"/>
            <w:gridSpan w:val="2"/>
            <w:vAlign w:val="center"/>
          </w:tcPr>
          <w:p w14:paraId="59D85E0A" w14:textId="77777777" w:rsidR="0004162F" w:rsidRPr="0004162F" w:rsidRDefault="0004162F" w:rsidP="0004162F">
            <w:pPr>
              <w:widowControl/>
              <w:autoSpaceDE/>
              <w:autoSpaceDN/>
              <w:jc w:val="center"/>
              <w:rPr>
                <w:rFonts w:eastAsia="Calibri" w:cs="Tahoma"/>
                <w:b/>
                <w:kern w:val="2"/>
                <w:sz w:val="16"/>
                <w:szCs w:val="16"/>
                <w:lang w:val="pl-PL"/>
              </w:rPr>
            </w:pPr>
            <w:r w:rsidRPr="0004162F">
              <w:rPr>
                <w:rFonts w:eastAsia="Calibri" w:cs="Tahoma"/>
                <w:b/>
                <w:kern w:val="2"/>
                <w:sz w:val="16"/>
                <w:szCs w:val="16"/>
                <w:lang w:val="pl-PL"/>
              </w:rPr>
              <w:t>Efekty kierunkowe</w:t>
            </w:r>
          </w:p>
        </w:tc>
        <w:tc>
          <w:tcPr>
            <w:tcW w:w="404" w:type="pct"/>
            <w:vAlign w:val="center"/>
          </w:tcPr>
          <w:p w14:paraId="5C9C7F9F" w14:textId="77777777" w:rsidR="0004162F" w:rsidRPr="0004162F" w:rsidRDefault="0004162F" w:rsidP="0004162F">
            <w:pPr>
              <w:widowControl/>
              <w:autoSpaceDE/>
              <w:autoSpaceDN/>
              <w:jc w:val="center"/>
              <w:rPr>
                <w:rFonts w:eastAsia="Calibri" w:cs="Tahoma"/>
                <w:b/>
                <w:kern w:val="2"/>
                <w:sz w:val="16"/>
                <w:szCs w:val="16"/>
                <w:lang w:val="pl-PL"/>
              </w:rPr>
            </w:pPr>
            <w:r w:rsidRPr="0004162F">
              <w:rPr>
                <w:rFonts w:eastAsia="Calibri" w:cs="Tahoma"/>
                <w:b/>
                <w:kern w:val="2"/>
                <w:sz w:val="16"/>
                <w:szCs w:val="16"/>
                <w:lang w:val="pl-PL"/>
              </w:rPr>
              <w:t>Formy zajęć</w:t>
            </w:r>
          </w:p>
        </w:tc>
      </w:tr>
      <w:tr w:rsidR="0004162F" w:rsidRPr="0004162F" w14:paraId="7BA97ABF" w14:textId="77777777" w:rsidTr="0004162F">
        <w:tblPrEx>
          <w:tblBorders>
            <w:insideH w:val="single" w:sz="4" w:space="0" w:color="auto"/>
            <w:insideV w:val="single" w:sz="4" w:space="0" w:color="auto"/>
          </w:tblBorders>
          <w:tblLook w:val="00A0" w:firstRow="1" w:lastRow="0" w:firstColumn="1" w:lastColumn="0" w:noHBand="0" w:noVBand="0"/>
        </w:tblPrEx>
        <w:trPr>
          <w:trHeight w:val="732"/>
        </w:trPr>
        <w:tc>
          <w:tcPr>
            <w:tcW w:w="646" w:type="pct"/>
            <w:vAlign w:val="center"/>
          </w:tcPr>
          <w:p w14:paraId="6BA4CBA8" w14:textId="77777777" w:rsidR="0004162F" w:rsidRPr="0004162F" w:rsidRDefault="0004162F" w:rsidP="0004162F">
            <w:pPr>
              <w:widowControl/>
              <w:autoSpaceDE/>
              <w:autoSpaceDN/>
              <w:jc w:val="center"/>
              <w:rPr>
                <w:rFonts w:eastAsia="Calibri" w:cs="Tahoma"/>
                <w:kern w:val="2"/>
                <w:sz w:val="16"/>
                <w:szCs w:val="16"/>
                <w:lang w:val="pl-PL"/>
              </w:rPr>
            </w:pPr>
            <w:r w:rsidRPr="0004162F">
              <w:rPr>
                <w:rFonts w:eastAsia="Calibri" w:cs="Tahoma"/>
                <w:kern w:val="2"/>
                <w:sz w:val="16"/>
                <w:szCs w:val="16"/>
                <w:lang w:val="pl-PL"/>
              </w:rPr>
              <w:t>Umiejętności</w:t>
            </w:r>
          </w:p>
        </w:tc>
        <w:tc>
          <w:tcPr>
            <w:tcW w:w="255" w:type="pct"/>
            <w:vAlign w:val="center"/>
          </w:tcPr>
          <w:p w14:paraId="2C25E172" w14:textId="77777777" w:rsidR="0004162F" w:rsidRPr="0004162F" w:rsidRDefault="0004162F" w:rsidP="0004162F">
            <w:pPr>
              <w:widowControl/>
              <w:autoSpaceDE/>
              <w:autoSpaceDN/>
              <w:jc w:val="center"/>
              <w:rPr>
                <w:rFonts w:eastAsia="Calibri" w:cs="Tahoma"/>
                <w:kern w:val="2"/>
                <w:sz w:val="16"/>
                <w:szCs w:val="16"/>
                <w:lang w:val="pl-PL"/>
              </w:rPr>
            </w:pPr>
            <w:r w:rsidRPr="0004162F">
              <w:rPr>
                <w:rFonts w:eastAsia="Calibri" w:cs="Tahoma"/>
                <w:kern w:val="2"/>
                <w:sz w:val="16"/>
                <w:szCs w:val="16"/>
                <w:lang w:val="pl-PL"/>
              </w:rPr>
              <w:t>1.</w:t>
            </w:r>
          </w:p>
        </w:tc>
        <w:tc>
          <w:tcPr>
            <w:tcW w:w="3022" w:type="pct"/>
            <w:gridSpan w:val="9"/>
          </w:tcPr>
          <w:p w14:paraId="44469E2B" w14:textId="77777777" w:rsidR="0004162F" w:rsidRPr="0004162F" w:rsidRDefault="0004162F" w:rsidP="0004162F">
            <w:pPr>
              <w:widowControl/>
              <w:adjustRightInd w:val="0"/>
              <w:jc w:val="both"/>
              <w:rPr>
                <w:rFonts w:eastAsia="Times New Roman" w:cs="Tahoma"/>
                <w:bCs/>
                <w:color w:val="000000"/>
                <w:kern w:val="2"/>
                <w:sz w:val="16"/>
                <w:szCs w:val="16"/>
                <w:lang w:val="pl-PL" w:eastAsia="pl-PL"/>
              </w:rPr>
            </w:pPr>
            <w:r w:rsidRPr="0004162F">
              <w:rPr>
                <w:rFonts w:eastAsia="Times New Roman" w:cs="Tahoma"/>
                <w:color w:val="000000"/>
                <w:kern w:val="2"/>
                <w:sz w:val="16"/>
                <w:szCs w:val="16"/>
                <w:lang w:val="pl-PL" w:eastAsia="pl-PL"/>
              </w:rPr>
              <w:t>Student/ka komunikuje się w języku hiszpańskim na poziomie co najmniej B1 (według Europejskiego Systemu Opisu Kształcenia Językowego), rozumiejąc i tworząc wypowiedzi pisemne i ustne w zakresie prostych, codziennych sytuacji komunikacyjnych.</w:t>
            </w:r>
          </w:p>
        </w:tc>
        <w:tc>
          <w:tcPr>
            <w:tcW w:w="673" w:type="pct"/>
            <w:gridSpan w:val="2"/>
            <w:vAlign w:val="center"/>
          </w:tcPr>
          <w:p w14:paraId="642EA399" w14:textId="77777777" w:rsidR="0004162F" w:rsidRPr="0004162F" w:rsidRDefault="0004162F" w:rsidP="0004162F">
            <w:pPr>
              <w:widowControl/>
              <w:adjustRightInd w:val="0"/>
              <w:jc w:val="center"/>
              <w:rPr>
                <w:rFonts w:eastAsia="Calibri" w:cs="Times New Roman"/>
                <w:kern w:val="2"/>
                <w:sz w:val="16"/>
                <w:szCs w:val="16"/>
              </w:rPr>
            </w:pPr>
            <w:r w:rsidRPr="0004162F">
              <w:rPr>
                <w:rFonts w:eastAsia="Calibri" w:cs="Times New Roman"/>
                <w:kern w:val="2"/>
                <w:sz w:val="16"/>
                <w:szCs w:val="16"/>
              </w:rPr>
              <w:t>K_U04</w:t>
            </w:r>
          </w:p>
        </w:tc>
        <w:tc>
          <w:tcPr>
            <w:tcW w:w="404" w:type="pct"/>
            <w:vAlign w:val="center"/>
          </w:tcPr>
          <w:p w14:paraId="6C470576" w14:textId="77777777" w:rsidR="0004162F" w:rsidRPr="0004162F" w:rsidRDefault="0004162F" w:rsidP="0004162F">
            <w:pPr>
              <w:widowControl/>
              <w:autoSpaceDE/>
              <w:autoSpaceDN/>
              <w:jc w:val="center"/>
              <w:rPr>
                <w:rFonts w:eastAsia="Times New Roman" w:cs="Times New Roman"/>
                <w:bCs/>
                <w:kern w:val="2"/>
                <w:sz w:val="16"/>
                <w:szCs w:val="18"/>
                <w:lang w:val="pl-PL" w:eastAsia="pl-PL"/>
              </w:rPr>
            </w:pPr>
            <w:r w:rsidRPr="0004162F">
              <w:rPr>
                <w:rFonts w:eastAsia="Calibri" w:cs="Times New Roman"/>
                <w:kern w:val="2"/>
                <w:sz w:val="16"/>
                <w:szCs w:val="18"/>
              </w:rPr>
              <w:t>Ćwiczenia praktyczne</w:t>
            </w:r>
          </w:p>
        </w:tc>
      </w:tr>
      <w:tr w:rsidR="0004162F" w:rsidRPr="0004162F" w14:paraId="3CA8B668" w14:textId="77777777" w:rsidTr="0004162F">
        <w:tblPrEx>
          <w:tblBorders>
            <w:insideH w:val="single" w:sz="4" w:space="0" w:color="auto"/>
            <w:insideV w:val="single" w:sz="4" w:space="0" w:color="auto"/>
          </w:tblBorders>
          <w:tblLook w:val="00A0" w:firstRow="1" w:lastRow="0" w:firstColumn="1" w:lastColumn="0" w:noHBand="0" w:noVBand="0"/>
        </w:tblPrEx>
        <w:trPr>
          <w:trHeight w:val="982"/>
        </w:trPr>
        <w:tc>
          <w:tcPr>
            <w:tcW w:w="646" w:type="pct"/>
            <w:vAlign w:val="center"/>
          </w:tcPr>
          <w:p w14:paraId="2FD6ED65" w14:textId="77777777" w:rsidR="0004162F" w:rsidRPr="0004162F" w:rsidRDefault="0004162F" w:rsidP="0004162F">
            <w:pPr>
              <w:widowControl/>
              <w:autoSpaceDE/>
              <w:autoSpaceDN/>
              <w:jc w:val="center"/>
              <w:rPr>
                <w:rFonts w:eastAsia="Calibri" w:cs="Tahoma"/>
                <w:kern w:val="2"/>
                <w:sz w:val="16"/>
                <w:szCs w:val="16"/>
                <w:lang w:val="pl-PL"/>
              </w:rPr>
            </w:pPr>
            <w:r w:rsidRPr="0004162F">
              <w:rPr>
                <w:rFonts w:eastAsia="Calibri" w:cs="Tahoma"/>
                <w:kern w:val="2"/>
                <w:sz w:val="16"/>
                <w:szCs w:val="16"/>
                <w:lang w:val="pl-PL"/>
              </w:rPr>
              <w:t>Kompetencje społeczne</w:t>
            </w:r>
          </w:p>
        </w:tc>
        <w:tc>
          <w:tcPr>
            <w:tcW w:w="255" w:type="pct"/>
            <w:vAlign w:val="center"/>
          </w:tcPr>
          <w:p w14:paraId="635E06D8" w14:textId="77777777" w:rsidR="0004162F" w:rsidRPr="0004162F" w:rsidRDefault="0004162F" w:rsidP="0004162F">
            <w:pPr>
              <w:widowControl/>
              <w:autoSpaceDE/>
              <w:autoSpaceDN/>
              <w:jc w:val="center"/>
              <w:rPr>
                <w:rFonts w:eastAsia="Calibri" w:cs="Tahoma"/>
                <w:kern w:val="2"/>
                <w:sz w:val="16"/>
                <w:szCs w:val="16"/>
                <w:lang w:val="pl-PL"/>
              </w:rPr>
            </w:pPr>
            <w:r w:rsidRPr="0004162F">
              <w:rPr>
                <w:rFonts w:eastAsia="Calibri" w:cs="Tahoma"/>
                <w:kern w:val="2"/>
                <w:sz w:val="16"/>
                <w:szCs w:val="16"/>
                <w:lang w:val="pl-PL"/>
              </w:rPr>
              <w:t xml:space="preserve">1. </w:t>
            </w:r>
          </w:p>
        </w:tc>
        <w:tc>
          <w:tcPr>
            <w:tcW w:w="3022" w:type="pct"/>
            <w:gridSpan w:val="9"/>
          </w:tcPr>
          <w:p w14:paraId="29396D6D" w14:textId="77777777" w:rsidR="0004162F" w:rsidRPr="0004162F" w:rsidRDefault="0004162F" w:rsidP="0004162F">
            <w:pPr>
              <w:widowControl/>
              <w:autoSpaceDE/>
              <w:autoSpaceDN/>
              <w:jc w:val="both"/>
              <w:rPr>
                <w:rFonts w:eastAsia="Times New Roman" w:cs="Times New Roman"/>
                <w:bCs/>
                <w:iCs/>
                <w:kern w:val="2"/>
                <w:sz w:val="16"/>
                <w:szCs w:val="16"/>
                <w:lang w:val="pl-PL" w:eastAsia="pl-PL"/>
              </w:rPr>
            </w:pPr>
            <w:r w:rsidRPr="0004162F">
              <w:rPr>
                <w:rFonts w:eastAsia="Times New Roman" w:cs="Times New Roman"/>
                <w:bCs/>
                <w:iCs/>
                <w:kern w:val="2"/>
                <w:sz w:val="16"/>
                <w:szCs w:val="16"/>
                <w:lang w:val="pl-PL" w:eastAsia="pl-PL"/>
              </w:rPr>
              <w:t>Student/ka krytycznie ocenia poziom swojej wiedzy i umiejętności z zakresu języka hiszpańskiego na poziomie co najmniej B1, jest świadom/a konieczności doskonalenia tych umiejętności, a w przypadku napotkanych trudności zasięga opinii nauczyciela – eksperta w zakresie języka hiszpańskiego.</w:t>
            </w:r>
          </w:p>
        </w:tc>
        <w:tc>
          <w:tcPr>
            <w:tcW w:w="673" w:type="pct"/>
            <w:gridSpan w:val="2"/>
            <w:tcBorders>
              <w:top w:val="single" w:sz="4" w:space="0" w:color="auto"/>
              <w:left w:val="single" w:sz="4" w:space="0" w:color="auto"/>
              <w:right w:val="single" w:sz="4" w:space="0" w:color="auto"/>
            </w:tcBorders>
            <w:vAlign w:val="center"/>
          </w:tcPr>
          <w:p w14:paraId="1B27CA16" w14:textId="77777777" w:rsidR="0004162F" w:rsidRPr="0004162F" w:rsidRDefault="0004162F" w:rsidP="0004162F">
            <w:pPr>
              <w:widowControl/>
              <w:autoSpaceDE/>
              <w:autoSpaceDN/>
              <w:ind w:right="-87"/>
              <w:jc w:val="center"/>
              <w:rPr>
                <w:rFonts w:eastAsia="Times New Roman" w:cs="Times New Roman"/>
                <w:bCs/>
                <w:color w:val="000000"/>
                <w:kern w:val="2"/>
                <w:sz w:val="16"/>
                <w:szCs w:val="16"/>
                <w:lang w:val="pl-PL" w:eastAsia="pl-PL"/>
              </w:rPr>
            </w:pPr>
            <w:r w:rsidRPr="0004162F">
              <w:rPr>
                <w:rFonts w:eastAsia="Times New Roman" w:cs="Tahoma"/>
                <w:kern w:val="2"/>
                <w:sz w:val="16"/>
                <w:szCs w:val="16"/>
              </w:rPr>
              <w:t>K_K02</w:t>
            </w:r>
          </w:p>
        </w:tc>
        <w:tc>
          <w:tcPr>
            <w:tcW w:w="404" w:type="pct"/>
            <w:vAlign w:val="center"/>
          </w:tcPr>
          <w:p w14:paraId="60807F83" w14:textId="77777777" w:rsidR="0004162F" w:rsidRPr="0004162F" w:rsidRDefault="0004162F" w:rsidP="0004162F">
            <w:pPr>
              <w:widowControl/>
              <w:autoSpaceDE/>
              <w:autoSpaceDN/>
              <w:jc w:val="center"/>
              <w:rPr>
                <w:rFonts w:eastAsia="Times New Roman" w:cs="Times New Roman"/>
                <w:bCs/>
                <w:kern w:val="2"/>
                <w:sz w:val="16"/>
                <w:szCs w:val="18"/>
                <w:lang w:val="pl-PL" w:eastAsia="pl-PL"/>
              </w:rPr>
            </w:pPr>
            <w:r w:rsidRPr="0004162F">
              <w:rPr>
                <w:rFonts w:eastAsia="Times New Roman" w:cs="Times New Roman"/>
                <w:bCs/>
                <w:kern w:val="2"/>
                <w:sz w:val="16"/>
                <w:szCs w:val="18"/>
                <w:lang w:val="pl-PL" w:eastAsia="pl-PL"/>
              </w:rPr>
              <w:t>Ćwiczenia praktyczne</w:t>
            </w:r>
          </w:p>
        </w:tc>
      </w:tr>
    </w:tbl>
    <w:p w14:paraId="2F6A8A40" w14:textId="77777777" w:rsidR="0004162F" w:rsidRPr="0004162F" w:rsidRDefault="0004162F" w:rsidP="0004162F">
      <w:pPr>
        <w:widowControl/>
        <w:autoSpaceDE/>
        <w:autoSpaceDN/>
        <w:jc w:val="center"/>
        <w:rPr>
          <w:rFonts w:eastAsia="Calibri" w:cs="Tahoma"/>
          <w:b/>
          <w:bCs/>
          <w:kern w:val="2"/>
          <w:sz w:val="20"/>
          <w:szCs w:val="20"/>
          <w:lang w:val="pl-PL"/>
        </w:rPr>
      </w:pPr>
    </w:p>
    <w:p w14:paraId="25468441" w14:textId="77777777" w:rsidR="0004162F" w:rsidRPr="0004162F" w:rsidRDefault="0004162F" w:rsidP="0004162F">
      <w:pPr>
        <w:widowControl/>
        <w:autoSpaceDE/>
        <w:autoSpaceDN/>
        <w:jc w:val="center"/>
        <w:rPr>
          <w:rFonts w:eastAsia="Calibri" w:cs="Tahoma"/>
          <w:b/>
          <w:bCs/>
          <w:kern w:val="2"/>
          <w:sz w:val="20"/>
          <w:szCs w:val="20"/>
          <w:lang w:val="pl-PL"/>
        </w:rPr>
      </w:pPr>
      <w:r w:rsidRPr="0004162F">
        <w:rPr>
          <w:rFonts w:eastAsia="Calibri" w:cs="Tahoma"/>
          <w:b/>
          <w:bCs/>
          <w:kern w:val="2"/>
          <w:sz w:val="20"/>
          <w:szCs w:val="20"/>
          <w:lang w:val="pl-PL"/>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6"/>
        <w:gridCol w:w="8203"/>
      </w:tblGrid>
      <w:tr w:rsidR="0004162F" w:rsidRPr="0004162F" w14:paraId="76670AE6"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1D4C84A3" w14:textId="77777777" w:rsidR="0004162F" w:rsidRPr="0004162F" w:rsidRDefault="0004162F" w:rsidP="0004162F">
            <w:pPr>
              <w:widowControl/>
              <w:autoSpaceDE/>
              <w:autoSpaceDN/>
              <w:jc w:val="both"/>
              <w:rPr>
                <w:rFonts w:eastAsia="Calibri" w:cs="Tahoma"/>
                <w:b/>
                <w:bCs/>
                <w:kern w:val="2"/>
                <w:sz w:val="20"/>
                <w:szCs w:val="20"/>
                <w:lang w:val="pl-PL"/>
              </w:rPr>
            </w:pPr>
            <w:r w:rsidRPr="0004162F">
              <w:rPr>
                <w:rFonts w:eastAsia="Calibri" w:cs="Tahoma"/>
                <w:b/>
                <w:bCs/>
                <w:kern w:val="2"/>
                <w:sz w:val="20"/>
                <w:szCs w:val="20"/>
                <w:lang w:val="pl-PL"/>
              </w:rPr>
              <w:t>Forma zajęć</w:t>
            </w:r>
          </w:p>
        </w:tc>
        <w:tc>
          <w:tcPr>
            <w:tcW w:w="8203" w:type="dxa"/>
            <w:tcBorders>
              <w:top w:val="single" w:sz="4" w:space="0" w:color="auto"/>
              <w:left w:val="single" w:sz="4" w:space="0" w:color="auto"/>
              <w:bottom w:val="single" w:sz="4" w:space="0" w:color="auto"/>
              <w:right w:val="single" w:sz="4" w:space="0" w:color="auto"/>
            </w:tcBorders>
          </w:tcPr>
          <w:p w14:paraId="1B891E95" w14:textId="77777777" w:rsidR="0004162F" w:rsidRPr="0004162F" w:rsidRDefault="0004162F" w:rsidP="0004162F">
            <w:pPr>
              <w:widowControl/>
              <w:autoSpaceDE/>
              <w:autoSpaceDN/>
              <w:jc w:val="both"/>
              <w:rPr>
                <w:rFonts w:eastAsia="Calibri" w:cs="Tahoma"/>
                <w:b/>
                <w:bCs/>
                <w:kern w:val="2"/>
                <w:sz w:val="20"/>
                <w:szCs w:val="20"/>
                <w:lang w:val="pl-PL"/>
              </w:rPr>
            </w:pPr>
            <w:r w:rsidRPr="0004162F">
              <w:rPr>
                <w:rFonts w:eastAsia="Calibri" w:cs="Tahoma"/>
                <w:b/>
                <w:bCs/>
                <w:kern w:val="2"/>
                <w:sz w:val="20"/>
                <w:szCs w:val="20"/>
                <w:lang w:val="pl-PL"/>
              </w:rPr>
              <w:t>Metody dydaktyczne</w:t>
            </w:r>
          </w:p>
        </w:tc>
      </w:tr>
      <w:tr w:rsidR="0004162F" w:rsidRPr="0004162F" w14:paraId="342356C8"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6A1A1269" w14:textId="77777777" w:rsidR="0004162F" w:rsidRPr="0004162F" w:rsidRDefault="0004162F" w:rsidP="0004162F">
            <w:pPr>
              <w:widowControl/>
              <w:autoSpaceDE/>
              <w:autoSpaceDN/>
              <w:jc w:val="center"/>
              <w:rPr>
                <w:rFonts w:eastAsia="Calibri" w:cs="Tahoma"/>
                <w:kern w:val="2"/>
                <w:sz w:val="20"/>
                <w:szCs w:val="20"/>
                <w:lang w:val="pl-PL"/>
              </w:rPr>
            </w:pPr>
            <w:r w:rsidRPr="0004162F">
              <w:rPr>
                <w:rFonts w:eastAsia="Calibri" w:cs="Times New Roman"/>
                <w:kern w:val="2"/>
                <w:sz w:val="20"/>
              </w:rPr>
              <w:t>Ćwiczenia praktyczne</w:t>
            </w:r>
          </w:p>
        </w:tc>
        <w:tc>
          <w:tcPr>
            <w:tcW w:w="8203" w:type="dxa"/>
            <w:tcBorders>
              <w:top w:val="single" w:sz="4" w:space="0" w:color="auto"/>
              <w:left w:val="single" w:sz="4" w:space="0" w:color="auto"/>
              <w:bottom w:val="single" w:sz="4" w:space="0" w:color="auto"/>
              <w:right w:val="single" w:sz="4" w:space="0" w:color="auto"/>
            </w:tcBorders>
          </w:tcPr>
          <w:p w14:paraId="054145E7"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imes New Roman"/>
                <w:kern w:val="2"/>
                <w:sz w:val="20"/>
                <w:lang w:val="pl-PL"/>
              </w:rPr>
              <w:t xml:space="preserve">Ćwiczenia przedmiotowe i produkcyjne, metoda sytuacyjna, symulacyjna i burza mózgów. </w:t>
            </w:r>
          </w:p>
        </w:tc>
      </w:tr>
      <w:tr w:rsidR="0004162F" w:rsidRPr="0004162F" w14:paraId="02FA4220"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4AC50269" w14:textId="77777777" w:rsidR="0004162F" w:rsidRPr="0004162F" w:rsidRDefault="0004162F" w:rsidP="0004162F">
            <w:pPr>
              <w:widowControl/>
              <w:autoSpaceDE/>
              <w:autoSpaceDN/>
              <w:jc w:val="both"/>
              <w:rPr>
                <w:rFonts w:eastAsia="Calibri" w:cs="Tahoma"/>
                <w:b/>
                <w:bCs/>
                <w:kern w:val="2"/>
                <w:sz w:val="20"/>
                <w:szCs w:val="20"/>
                <w:lang w:val="pl-PL"/>
              </w:rPr>
            </w:pPr>
            <w:r w:rsidRPr="0004162F">
              <w:rPr>
                <w:rFonts w:eastAsia="Calibri" w:cs="Tahoma"/>
                <w:b/>
                <w:bCs/>
                <w:kern w:val="2"/>
                <w:sz w:val="20"/>
                <w:szCs w:val="20"/>
                <w:lang w:val="pl-PL"/>
              </w:rPr>
              <w:t>Tematyka zajęć</w:t>
            </w:r>
          </w:p>
        </w:tc>
      </w:tr>
      <w:tr w:rsidR="0004162F" w:rsidRPr="0004162F" w14:paraId="668139AA"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55C78025"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Ćwiczenia przedmiotowe rozwijające sprawności w zakresie czytania, pisania, słuchania i mówienia w języku hiszpańskim w obrębie następujących obszarów tematycznych:</w:t>
            </w:r>
          </w:p>
          <w:p w14:paraId="618BDFF6" w14:textId="77777777" w:rsidR="0004162F" w:rsidRPr="0004162F" w:rsidRDefault="0004162F" w:rsidP="0004162F">
            <w:pPr>
              <w:widowControl/>
              <w:autoSpaceDE/>
              <w:autoSpaceDN/>
              <w:jc w:val="both"/>
              <w:rPr>
                <w:rFonts w:eastAsia="Calibri" w:cs="Tahoma"/>
                <w:kern w:val="2"/>
                <w:sz w:val="20"/>
                <w:szCs w:val="20"/>
                <w:lang w:val="pl-PL"/>
              </w:rPr>
            </w:pPr>
          </w:p>
          <w:p w14:paraId="4E1BCD03"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 xml:space="preserve">Części ciała. Mówienie o dolegliwościach. </w:t>
            </w:r>
          </w:p>
          <w:p w14:paraId="1B94D478"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Słownictwo dot. sportu i aktywności fizycznej. Słownictwo dot. jedzenia: owoce, warzywa, mięsa, ryby, owoce morza nabiał, napoje i inne. Potrawy, zwyczaje żywieniowe w Hiszpanii. Typowe hiszpańskie dania. Mówienie o upodobaniach żywieniowych. Zwroty stosowane w restauracji.</w:t>
            </w:r>
          </w:p>
          <w:p w14:paraId="37A7B40B"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Słownictwo dot. czasu wolnego. Mówienie o upodobaniach.</w:t>
            </w:r>
          </w:p>
          <w:p w14:paraId="37B2E988"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Podróżowanie i turystyka, kierunki świata, zwiedzanie.</w:t>
            </w:r>
          </w:p>
          <w:p w14:paraId="65B5D095"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 xml:space="preserve">Przyroda, słownictwo dot. krajobrazu. </w:t>
            </w:r>
          </w:p>
          <w:p w14:paraId="0B0FDD97"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Stopniowanie przymiotników, porównania (regularne i nieregularne). Orientacja w terenie – opis drogi.</w:t>
            </w:r>
          </w:p>
          <w:p w14:paraId="7AB4AE30"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Praca, miejsce pracy, zakupy i usługi, rodzaje sklepów. Dialogi na zakupach. Zaimki i przymiotniki wskazujące (</w:t>
            </w:r>
            <w:r w:rsidRPr="0004162F">
              <w:rPr>
                <w:rFonts w:eastAsia="Calibri" w:cs="Tahoma"/>
                <w:i/>
                <w:iCs/>
                <w:kern w:val="2"/>
                <w:sz w:val="20"/>
                <w:szCs w:val="20"/>
                <w:lang w:val="pl-PL"/>
              </w:rPr>
              <w:t>este, esta, estos, estas</w:t>
            </w:r>
            <w:r w:rsidRPr="0004162F">
              <w:rPr>
                <w:rFonts w:eastAsia="Calibri" w:cs="Tahoma"/>
                <w:kern w:val="2"/>
                <w:sz w:val="20"/>
                <w:szCs w:val="20"/>
                <w:lang w:val="pl-PL"/>
              </w:rPr>
              <w:t xml:space="preserve"> itd.).</w:t>
            </w:r>
          </w:p>
          <w:p w14:paraId="008B5A75"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 xml:space="preserve">Zaimki osobowe w funkcji dopełnienia bliższego. </w:t>
            </w:r>
            <w:r w:rsidRPr="0004162F">
              <w:rPr>
                <w:rFonts w:eastAsia="Calibri" w:cs="Tahoma"/>
                <w:i/>
                <w:iCs/>
                <w:kern w:val="2"/>
                <w:sz w:val="20"/>
                <w:szCs w:val="20"/>
                <w:lang w:val="pl-PL"/>
              </w:rPr>
              <w:t xml:space="preserve">Muy </w:t>
            </w:r>
            <w:r w:rsidRPr="0004162F">
              <w:rPr>
                <w:rFonts w:eastAsia="Calibri" w:cs="Tahoma"/>
                <w:kern w:val="2"/>
                <w:sz w:val="20"/>
                <w:szCs w:val="20"/>
                <w:lang w:val="pl-PL"/>
              </w:rPr>
              <w:t>i</w:t>
            </w:r>
            <w:r w:rsidRPr="0004162F">
              <w:rPr>
                <w:rFonts w:eastAsia="Calibri" w:cs="Tahoma"/>
                <w:i/>
                <w:iCs/>
                <w:kern w:val="2"/>
                <w:sz w:val="20"/>
                <w:szCs w:val="20"/>
                <w:lang w:val="pl-PL"/>
              </w:rPr>
              <w:t xml:space="preserve"> mucho </w:t>
            </w:r>
            <w:r w:rsidRPr="0004162F">
              <w:rPr>
                <w:rFonts w:eastAsia="Calibri" w:cs="Tahoma"/>
                <w:kern w:val="2"/>
                <w:sz w:val="20"/>
                <w:szCs w:val="20"/>
                <w:lang w:val="pl-PL"/>
              </w:rPr>
              <w:t xml:space="preserve">– zastosowanie z przymiotnikiem/przysłówkiem/rzeczownikiem. </w:t>
            </w:r>
            <w:r w:rsidRPr="0004162F">
              <w:rPr>
                <w:rFonts w:eastAsia="Calibri" w:cs="Tahoma"/>
                <w:kern w:val="2"/>
                <w:sz w:val="20"/>
                <w:szCs w:val="20"/>
                <w:lang w:val="pl-PL"/>
              </w:rPr>
              <w:br/>
              <w:t xml:space="preserve">Przybory kuchenne, podawanie przepisów. </w:t>
            </w:r>
          </w:p>
          <w:p w14:paraId="7D19E715"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 xml:space="preserve">Opisywanie pogody, mapa i regiony Hiszpanii. Konstrukcja </w:t>
            </w:r>
            <w:r w:rsidRPr="0004162F">
              <w:rPr>
                <w:rFonts w:eastAsia="Calibri" w:cs="Tahoma"/>
                <w:i/>
                <w:iCs/>
                <w:kern w:val="2"/>
                <w:sz w:val="20"/>
                <w:szCs w:val="20"/>
                <w:lang w:val="pl-PL"/>
              </w:rPr>
              <w:t xml:space="preserve">estar + gerundio, </w:t>
            </w:r>
            <w:r w:rsidRPr="0004162F">
              <w:rPr>
                <w:rFonts w:eastAsia="Calibri" w:cs="Tahoma"/>
                <w:kern w:val="2"/>
                <w:sz w:val="20"/>
                <w:szCs w:val="20"/>
                <w:lang w:val="pl-PL"/>
              </w:rPr>
              <w:t xml:space="preserve">mówienie o czynnościach codziennych z zastosowanie konstrukcji. Różnica pomiędzy czasem teraźniejszym a </w:t>
            </w:r>
            <w:r w:rsidRPr="0004162F">
              <w:rPr>
                <w:rFonts w:eastAsia="Calibri" w:cs="Tahoma"/>
                <w:i/>
                <w:iCs/>
                <w:kern w:val="2"/>
                <w:sz w:val="20"/>
                <w:szCs w:val="20"/>
                <w:lang w:val="pl-PL"/>
              </w:rPr>
              <w:t>estar + gerundio</w:t>
            </w:r>
            <w:r w:rsidRPr="0004162F">
              <w:rPr>
                <w:rFonts w:eastAsia="Calibri" w:cs="Tahoma"/>
                <w:kern w:val="2"/>
                <w:sz w:val="20"/>
                <w:szCs w:val="20"/>
                <w:lang w:val="pl-PL"/>
              </w:rPr>
              <w:t>.</w:t>
            </w:r>
            <w:r w:rsidRPr="0004162F">
              <w:rPr>
                <w:rFonts w:eastAsia="Calibri" w:cs="Tahoma"/>
                <w:i/>
                <w:iCs/>
                <w:kern w:val="2"/>
                <w:sz w:val="20"/>
                <w:szCs w:val="20"/>
                <w:lang w:val="pl-PL"/>
              </w:rPr>
              <w:t xml:space="preserve"> </w:t>
            </w:r>
          </w:p>
          <w:p w14:paraId="65C313C1"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 xml:space="preserve">Peryfraza </w:t>
            </w:r>
            <w:r w:rsidRPr="0004162F">
              <w:rPr>
                <w:rFonts w:eastAsia="Calibri" w:cs="Tahoma"/>
                <w:i/>
                <w:iCs/>
                <w:kern w:val="2"/>
                <w:sz w:val="20"/>
                <w:szCs w:val="20"/>
                <w:lang w:val="pl-PL"/>
              </w:rPr>
              <w:t xml:space="preserve">ir + a + </w:t>
            </w:r>
            <w:r w:rsidRPr="0004162F">
              <w:rPr>
                <w:rFonts w:eastAsia="Calibri" w:cs="Tahoma"/>
                <w:kern w:val="2"/>
                <w:sz w:val="20"/>
                <w:szCs w:val="20"/>
                <w:lang w:val="pl-PL"/>
              </w:rPr>
              <w:t>bezokolicznik.</w:t>
            </w:r>
          </w:p>
          <w:p w14:paraId="07D9B38D"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Czas przeszły złożony (pretérito perfecto) – czasowniki regularne i nieregularne. Opis czynności codziennych z użyciem czasu przeszłego.</w:t>
            </w:r>
          </w:p>
          <w:p w14:paraId="45C9D2EF"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Zaimki i przymiotniki nieokreślone (algo, nada, alguno, ninguno, itd.), słownictwo związane z podróżowaniem.</w:t>
            </w:r>
          </w:p>
          <w:p w14:paraId="6AADE2D4"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Wyrażanie opinii, porównania (regularne i nieregularne), tworzenie stopnia najwyższego.</w:t>
            </w:r>
            <w:r w:rsidRPr="0004162F">
              <w:rPr>
                <w:rFonts w:eastAsia="Calibri" w:cs="Tahoma"/>
                <w:kern w:val="2"/>
                <w:sz w:val="20"/>
                <w:szCs w:val="20"/>
                <w:lang w:val="pl-PL"/>
              </w:rPr>
              <w:br/>
            </w:r>
            <w:r w:rsidRPr="0004162F">
              <w:rPr>
                <w:rFonts w:eastAsia="Calibri" w:cs="Tahoma"/>
                <w:kern w:val="2"/>
                <w:sz w:val="20"/>
                <w:szCs w:val="20"/>
                <w:lang w:val="pl-PL"/>
              </w:rPr>
              <w:lastRenderedPageBreak/>
              <w:t>Zwierzęta, prace domowe, czas przyszły (futuro imperfecto) – czasowniki regularne i nieregularne. Opisywanie wydarzeń w przyszłości.</w:t>
            </w:r>
          </w:p>
          <w:p w14:paraId="2BE3CE36"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Tryb warunkowy.</w:t>
            </w:r>
          </w:p>
          <w:p w14:paraId="5D6AB65F" w14:textId="77777777" w:rsidR="0004162F" w:rsidRPr="0004162F" w:rsidRDefault="0004162F" w:rsidP="0004162F">
            <w:pPr>
              <w:widowControl/>
              <w:autoSpaceDE/>
              <w:autoSpaceDN/>
              <w:jc w:val="both"/>
              <w:rPr>
                <w:rFonts w:eastAsia="Calibri" w:cs="Tahoma"/>
                <w:kern w:val="2"/>
                <w:sz w:val="20"/>
                <w:szCs w:val="20"/>
                <w:lang w:val="pl-PL"/>
              </w:rPr>
            </w:pPr>
            <w:r w:rsidRPr="0004162F">
              <w:rPr>
                <w:rFonts w:eastAsia="Calibri" w:cs="Tahoma"/>
                <w:kern w:val="2"/>
                <w:sz w:val="20"/>
                <w:szCs w:val="20"/>
                <w:lang w:val="pl-PL"/>
              </w:rPr>
              <w:t>Czas przeszły (pretérito indefinido) – czasowniki regularne i nieregularne. Fiesty w Hiszpanii</w:t>
            </w:r>
          </w:p>
          <w:p w14:paraId="61E342A9" w14:textId="77777777" w:rsidR="0004162F" w:rsidRPr="0004162F" w:rsidRDefault="0004162F" w:rsidP="0004162F">
            <w:pPr>
              <w:widowControl/>
              <w:autoSpaceDE/>
              <w:autoSpaceDN/>
              <w:jc w:val="both"/>
              <w:rPr>
                <w:rFonts w:eastAsia="Calibri" w:cs="Tahoma"/>
                <w:kern w:val="2"/>
                <w:sz w:val="20"/>
                <w:szCs w:val="20"/>
                <w:lang w:val="pl-PL"/>
              </w:rPr>
            </w:pPr>
          </w:p>
        </w:tc>
      </w:tr>
    </w:tbl>
    <w:p w14:paraId="068E1AA9" w14:textId="77777777" w:rsidR="0004162F" w:rsidRPr="0004162F" w:rsidRDefault="0004162F" w:rsidP="0004162F">
      <w:pPr>
        <w:widowControl/>
        <w:autoSpaceDE/>
        <w:autoSpaceDN/>
        <w:ind w:left="-142"/>
        <w:jc w:val="both"/>
        <w:rPr>
          <w:rFonts w:eastAsia="Calibri" w:cs="Tahoma"/>
          <w:b/>
          <w:bCs/>
          <w:kern w:val="2"/>
          <w:sz w:val="20"/>
          <w:szCs w:val="20"/>
          <w:lang w:val="pl-PL"/>
        </w:rPr>
      </w:pPr>
    </w:p>
    <w:p w14:paraId="14A16817" w14:textId="77777777" w:rsidR="0004162F" w:rsidRPr="0004162F" w:rsidRDefault="0004162F" w:rsidP="0004162F">
      <w:pPr>
        <w:widowControl/>
        <w:autoSpaceDE/>
        <w:autoSpaceDN/>
        <w:jc w:val="both"/>
        <w:rPr>
          <w:rFonts w:eastAsia="Calibri" w:cs="Tahoma"/>
          <w:b/>
          <w:bCs/>
          <w:kern w:val="2"/>
          <w:sz w:val="20"/>
          <w:szCs w:val="20"/>
          <w:lang w:val="pl-PL"/>
        </w:rPr>
      </w:pPr>
      <w:r w:rsidRPr="0004162F">
        <w:rPr>
          <w:rFonts w:eastAsia="Calibri" w:cs="Tahoma"/>
          <w:b/>
          <w:bCs/>
          <w:kern w:val="2"/>
          <w:sz w:val="20"/>
          <w:szCs w:val="20"/>
          <w:lang w:val="pl-PL"/>
        </w:rPr>
        <w:t>Literatura podstawowa: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04162F" w:rsidRPr="0004162F" w14:paraId="14C9A28A"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0F22F1A8" w14:textId="77777777" w:rsidR="0004162F" w:rsidRPr="0004162F" w:rsidRDefault="0004162F" w:rsidP="0004162F">
            <w:pPr>
              <w:widowControl/>
              <w:autoSpaceDE/>
              <w:autoSpaceDN/>
              <w:jc w:val="center"/>
              <w:rPr>
                <w:rFonts w:eastAsia="Calibri" w:cs="Tahoma"/>
                <w:kern w:val="2"/>
                <w:sz w:val="20"/>
                <w:szCs w:val="20"/>
                <w:lang w:val="pl-PL" w:eastAsia="pl-PL"/>
              </w:rPr>
            </w:pPr>
            <w:r w:rsidRPr="0004162F">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4A9D6F74" w14:textId="77777777" w:rsidR="0004162F" w:rsidRPr="0004162F" w:rsidRDefault="0004162F" w:rsidP="0004162F">
            <w:pPr>
              <w:widowControl/>
              <w:autoSpaceDE/>
              <w:autoSpaceDN/>
              <w:jc w:val="both"/>
              <w:rPr>
                <w:rFonts w:eastAsia="Calibri" w:cs="Tahoma"/>
                <w:kern w:val="2"/>
                <w:sz w:val="20"/>
                <w:szCs w:val="20"/>
                <w:lang w:val="de-DE" w:eastAsia="pl-PL"/>
              </w:rPr>
            </w:pPr>
            <w:r w:rsidRPr="0004162F">
              <w:rPr>
                <w:rFonts w:eastAsia="Calibri" w:cs="Tahoma"/>
                <w:kern w:val="2"/>
                <w:sz w:val="20"/>
                <w:szCs w:val="20"/>
                <w:lang w:val="pl-PL" w:eastAsia="pl-PL"/>
              </w:rPr>
              <w:t>Stanisław Wawrzkowicz, Kazimierz Hiszpański: Podręczny słownik polsko-hiszpański, Warszawa: Wiedza Powszechna.</w:t>
            </w:r>
          </w:p>
        </w:tc>
      </w:tr>
    </w:tbl>
    <w:p w14:paraId="166D431B" w14:textId="77777777" w:rsidR="0004162F" w:rsidRPr="0004162F" w:rsidRDefault="0004162F" w:rsidP="0004162F">
      <w:pPr>
        <w:widowControl/>
        <w:autoSpaceDE/>
        <w:autoSpaceDN/>
        <w:jc w:val="both"/>
        <w:rPr>
          <w:rFonts w:eastAsia="Calibri" w:cs="Tahoma"/>
          <w:b/>
          <w:color w:val="000000"/>
          <w:kern w:val="2"/>
          <w:sz w:val="20"/>
          <w:szCs w:val="20"/>
          <w:lang w:val="pl-PL"/>
        </w:rPr>
      </w:pPr>
    </w:p>
    <w:p w14:paraId="78B41468" w14:textId="77777777" w:rsidR="0004162F" w:rsidRPr="0004162F" w:rsidRDefault="0004162F" w:rsidP="0004162F">
      <w:pPr>
        <w:widowControl/>
        <w:autoSpaceDE/>
        <w:autoSpaceDN/>
        <w:jc w:val="both"/>
        <w:rPr>
          <w:rFonts w:eastAsia="Calibri" w:cs="Tahoma"/>
          <w:b/>
          <w:color w:val="000000"/>
          <w:kern w:val="2"/>
          <w:sz w:val="20"/>
          <w:szCs w:val="20"/>
          <w:lang w:val="pl-PL"/>
        </w:rPr>
      </w:pPr>
      <w:r w:rsidRPr="0004162F">
        <w:rPr>
          <w:rFonts w:eastAsia="Calibri" w:cs="Tahoma"/>
          <w:b/>
          <w:color w:val="000000"/>
          <w:kern w:val="2"/>
          <w:sz w:val="20"/>
          <w:szCs w:val="20"/>
          <w:lang w:val="pl-PL"/>
        </w:rPr>
        <w:t>Literatura uzupełniająca: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04162F" w:rsidRPr="0004162F" w14:paraId="5AD4BDD3"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2F7FE36D" w14:textId="77777777" w:rsidR="0004162F" w:rsidRPr="0004162F" w:rsidRDefault="0004162F" w:rsidP="0004162F">
            <w:pPr>
              <w:widowControl/>
              <w:autoSpaceDE/>
              <w:autoSpaceDN/>
              <w:jc w:val="center"/>
              <w:rPr>
                <w:rFonts w:eastAsia="Calibri" w:cs="Times New Roman"/>
                <w:kern w:val="2"/>
                <w:sz w:val="20"/>
                <w:szCs w:val="20"/>
                <w:lang w:val="pl-PL" w:eastAsia="pl-PL"/>
              </w:rPr>
            </w:pPr>
            <w:r w:rsidRPr="0004162F">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584499FF" w14:textId="77777777" w:rsidR="0004162F" w:rsidRPr="0004162F" w:rsidRDefault="0004162F" w:rsidP="0004162F">
            <w:pPr>
              <w:widowControl/>
              <w:autoSpaceDE/>
              <w:autoSpaceDN/>
              <w:jc w:val="both"/>
              <w:rPr>
                <w:rFonts w:eastAsia="Calibri" w:cs="Times New Roman"/>
                <w:kern w:val="2"/>
                <w:sz w:val="20"/>
                <w:szCs w:val="20"/>
                <w:lang w:val="pl-PL" w:eastAsia="pl-PL"/>
              </w:rPr>
            </w:pPr>
            <w:r w:rsidRPr="0004162F">
              <w:rPr>
                <w:rFonts w:eastAsia="Calibri" w:cs="Times New Roman"/>
                <w:kern w:val="2"/>
                <w:sz w:val="20"/>
                <w:szCs w:val="20"/>
                <w:lang w:val="es-ES" w:eastAsia="pl-PL"/>
              </w:rPr>
              <w:t xml:space="preserve">Vázquez Santiago, Diz Telmo, Infante Javier (2018): </w:t>
            </w:r>
            <w:r w:rsidRPr="0004162F">
              <w:rPr>
                <w:rFonts w:eastAsia="Calibri" w:cs="Times New Roman"/>
                <w:i/>
                <w:iCs/>
                <w:kern w:val="2"/>
                <w:sz w:val="20"/>
                <w:szCs w:val="20"/>
                <w:lang w:val="es-ES" w:eastAsia="pl-PL"/>
              </w:rPr>
              <w:t>Arriba 1</w:t>
            </w:r>
            <w:r w:rsidRPr="0004162F">
              <w:rPr>
                <w:rFonts w:eastAsia="Calibri" w:cs="Times New Roman"/>
                <w:kern w:val="2"/>
                <w:sz w:val="20"/>
                <w:szCs w:val="20"/>
                <w:lang w:val="es-ES" w:eastAsia="pl-PL"/>
              </w:rPr>
              <w:t xml:space="preserve">. </w:t>
            </w:r>
            <w:r w:rsidRPr="0004162F">
              <w:rPr>
                <w:rFonts w:eastAsia="Calibri" w:cs="Times New Roman"/>
                <w:i/>
                <w:iCs/>
                <w:kern w:val="2"/>
                <w:sz w:val="20"/>
                <w:szCs w:val="20"/>
                <w:lang w:val="es-ES" w:eastAsia="pl-PL"/>
              </w:rPr>
              <w:t>Libro del alumno + cuaderno de ejercicios</w:t>
            </w:r>
            <w:r w:rsidRPr="0004162F">
              <w:rPr>
                <w:rFonts w:eastAsia="Calibri" w:cs="Times New Roman"/>
                <w:kern w:val="2"/>
                <w:sz w:val="20"/>
                <w:szCs w:val="20"/>
                <w:lang w:val="es-ES" w:eastAsia="pl-PL"/>
              </w:rPr>
              <w:t>. Podręcznik z ćwiczeniami. Warszawa: Editnos.</w:t>
            </w:r>
          </w:p>
        </w:tc>
      </w:tr>
      <w:tr w:rsidR="0004162F" w:rsidRPr="0004162F" w14:paraId="090B98E3"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2E8340F6" w14:textId="77777777" w:rsidR="0004162F" w:rsidRPr="0004162F" w:rsidRDefault="0004162F" w:rsidP="0004162F">
            <w:pPr>
              <w:widowControl/>
              <w:autoSpaceDE/>
              <w:autoSpaceDN/>
              <w:jc w:val="center"/>
              <w:rPr>
                <w:rFonts w:eastAsia="Calibri" w:cs="Times New Roman"/>
                <w:kern w:val="2"/>
                <w:sz w:val="20"/>
                <w:szCs w:val="20"/>
                <w:lang w:val="pl-PL" w:eastAsia="pl-PL"/>
              </w:rPr>
            </w:pPr>
            <w:r w:rsidRPr="0004162F">
              <w:rPr>
                <w:rFonts w:eastAsia="Calibri" w:cs="Times New Roman"/>
                <w:kern w:val="2"/>
                <w:sz w:val="20"/>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7C5FFA20" w14:textId="77777777" w:rsidR="0004162F" w:rsidRPr="0004162F" w:rsidRDefault="0004162F" w:rsidP="0004162F">
            <w:pPr>
              <w:widowControl/>
              <w:autoSpaceDE/>
              <w:autoSpaceDN/>
              <w:jc w:val="both"/>
              <w:rPr>
                <w:rFonts w:eastAsia="Calibri" w:cs="Times New Roman"/>
                <w:kern w:val="2"/>
                <w:sz w:val="20"/>
                <w:szCs w:val="20"/>
                <w:lang w:val="pl-PL" w:eastAsia="pl-PL"/>
              </w:rPr>
            </w:pPr>
            <w:r w:rsidRPr="0004162F">
              <w:rPr>
                <w:rFonts w:eastAsia="Calibri" w:cs="Times New Roman"/>
                <w:kern w:val="2"/>
                <w:sz w:val="20"/>
              </w:rPr>
              <w:t xml:space="preserve">Aragones Luis, Palencia Ramon (2010): </w:t>
            </w:r>
            <w:r w:rsidRPr="0004162F">
              <w:rPr>
                <w:rFonts w:eastAsia="Calibri" w:cs="Times New Roman"/>
                <w:i/>
                <w:kern w:val="2"/>
                <w:sz w:val="20"/>
              </w:rPr>
              <w:t>Gram</w:t>
            </w:r>
            <w:r w:rsidRPr="0004162F">
              <w:rPr>
                <w:rFonts w:eastAsia="Calibri" w:cs="Times New Roman"/>
                <w:i/>
                <w:kern w:val="2"/>
                <w:sz w:val="20"/>
                <w:lang w:val="es-ES"/>
              </w:rPr>
              <w:t>á</w:t>
            </w:r>
            <w:r w:rsidRPr="0004162F">
              <w:rPr>
                <w:rFonts w:eastAsia="Calibri" w:cs="Times New Roman"/>
                <w:i/>
                <w:kern w:val="2"/>
                <w:sz w:val="20"/>
              </w:rPr>
              <w:t>tica de uso del español. Teoria y practica</w:t>
            </w:r>
            <w:r w:rsidRPr="0004162F">
              <w:rPr>
                <w:rFonts w:eastAsia="Calibri" w:cs="Times New Roman"/>
                <w:kern w:val="2"/>
                <w:sz w:val="20"/>
              </w:rPr>
              <w:t>, Madrid: SM.</w:t>
            </w:r>
          </w:p>
        </w:tc>
      </w:tr>
    </w:tbl>
    <w:p w14:paraId="1CF4E84D" w14:textId="77777777" w:rsidR="0004162F" w:rsidRPr="0004162F" w:rsidRDefault="0004162F" w:rsidP="0004162F">
      <w:pPr>
        <w:widowControl/>
        <w:autoSpaceDE/>
        <w:autoSpaceDN/>
        <w:jc w:val="both"/>
        <w:rPr>
          <w:rFonts w:eastAsia="Calibri" w:cs="Times New Roman"/>
          <w:kern w:val="2"/>
          <w:sz w:val="20"/>
          <w:szCs w:val="20"/>
          <w:lang w:val="pl-PL"/>
        </w:rPr>
      </w:pPr>
    </w:p>
    <w:p w14:paraId="391422CD" w14:textId="77777777" w:rsidR="0004162F" w:rsidRDefault="0004162F">
      <w:pPr>
        <w:rPr>
          <w:rFonts w:eastAsiaTheme="majorEastAsia" w:cstheme="majorBidi"/>
          <w:b/>
          <w:sz w:val="20"/>
          <w:szCs w:val="26"/>
          <w:lang w:val="pl-PL"/>
        </w:rPr>
      </w:pPr>
      <w:r>
        <w:rPr>
          <w:lang w:val="pl-PL"/>
        </w:rPr>
        <w:br w:type="page"/>
      </w:r>
    </w:p>
    <w:p w14:paraId="6067E994" w14:textId="5B56CA0F" w:rsidR="004233F0" w:rsidRPr="008C0BBB" w:rsidRDefault="00AF49CC" w:rsidP="00233A89">
      <w:pPr>
        <w:pStyle w:val="Nagwek2"/>
        <w:rPr>
          <w:lang w:val="pl-PL"/>
        </w:rPr>
      </w:pPr>
      <w:bookmarkStart w:id="110" w:name="_Toc213048957"/>
      <w:r w:rsidRPr="008C0BBB">
        <w:rPr>
          <w:lang w:val="pl-PL"/>
        </w:rPr>
        <w:lastRenderedPageBreak/>
        <w:t>Wiedza</w:t>
      </w:r>
      <w:r w:rsidRPr="008C0BBB">
        <w:rPr>
          <w:spacing w:val="-13"/>
          <w:lang w:val="pl-PL"/>
        </w:rPr>
        <w:t xml:space="preserve"> </w:t>
      </w:r>
      <w:r w:rsidRPr="008C0BBB">
        <w:rPr>
          <w:lang w:val="pl-PL"/>
        </w:rPr>
        <w:t>o</w:t>
      </w:r>
      <w:r w:rsidRPr="008C0BBB">
        <w:rPr>
          <w:spacing w:val="-10"/>
          <w:lang w:val="pl-PL"/>
        </w:rPr>
        <w:t xml:space="preserve"> </w:t>
      </w:r>
      <w:r w:rsidRPr="008C0BBB">
        <w:rPr>
          <w:lang w:val="pl-PL"/>
        </w:rPr>
        <w:t>krajach</w:t>
      </w:r>
      <w:r w:rsidRPr="008C0BBB">
        <w:rPr>
          <w:spacing w:val="-7"/>
          <w:lang w:val="pl-PL"/>
        </w:rPr>
        <w:t xml:space="preserve"> </w:t>
      </w:r>
      <w:r w:rsidRPr="008C0BBB">
        <w:rPr>
          <w:lang w:val="pl-PL"/>
        </w:rPr>
        <w:t>anglojęzycznego</w:t>
      </w:r>
      <w:r w:rsidRPr="008C0BBB">
        <w:rPr>
          <w:spacing w:val="-12"/>
          <w:lang w:val="pl-PL"/>
        </w:rPr>
        <w:t xml:space="preserve"> </w:t>
      </w:r>
      <w:r w:rsidRPr="008C0BBB">
        <w:rPr>
          <w:lang w:val="pl-PL"/>
        </w:rPr>
        <w:t>obszaru</w:t>
      </w:r>
      <w:r w:rsidRPr="008C0BBB">
        <w:rPr>
          <w:spacing w:val="-10"/>
          <w:lang w:val="pl-PL"/>
        </w:rPr>
        <w:t xml:space="preserve"> </w:t>
      </w:r>
      <w:r w:rsidRPr="008C0BBB">
        <w:rPr>
          <w:spacing w:val="-2"/>
          <w:lang w:val="pl-PL"/>
        </w:rPr>
        <w:t>językowego</w:t>
      </w:r>
      <w:bookmarkEnd w:id="110"/>
    </w:p>
    <w:p w14:paraId="0D78BA3F"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rsidRPr="002C5CC7" w14:paraId="4C879345" w14:textId="77777777">
        <w:trPr>
          <w:trHeight w:val="501"/>
        </w:trPr>
        <w:tc>
          <w:tcPr>
            <w:tcW w:w="2647" w:type="dxa"/>
            <w:gridSpan w:val="4"/>
          </w:tcPr>
          <w:p w14:paraId="6B8DB071"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35B6C9AD"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4063B79B" w14:textId="77777777" w:rsidR="004233F0" w:rsidRPr="008C0BBB" w:rsidRDefault="00AF49CC">
            <w:pPr>
              <w:pStyle w:val="TableParagraph"/>
              <w:spacing w:before="130"/>
              <w:ind w:left="483"/>
              <w:rPr>
                <w:b/>
                <w:sz w:val="20"/>
                <w:lang w:val="pl-PL"/>
              </w:rPr>
            </w:pPr>
            <w:r w:rsidRPr="008C0BBB">
              <w:rPr>
                <w:b/>
                <w:sz w:val="20"/>
                <w:lang w:val="pl-PL"/>
              </w:rPr>
              <w:t>Wiedza</w:t>
            </w:r>
            <w:r w:rsidRPr="008C0BBB">
              <w:rPr>
                <w:b/>
                <w:spacing w:val="-13"/>
                <w:sz w:val="20"/>
                <w:lang w:val="pl-PL"/>
              </w:rPr>
              <w:t xml:space="preserve"> </w:t>
            </w:r>
            <w:r w:rsidRPr="008C0BBB">
              <w:rPr>
                <w:b/>
                <w:sz w:val="20"/>
                <w:lang w:val="pl-PL"/>
              </w:rPr>
              <w:t>o</w:t>
            </w:r>
            <w:r w:rsidRPr="008C0BBB">
              <w:rPr>
                <w:b/>
                <w:spacing w:val="-10"/>
                <w:sz w:val="20"/>
                <w:lang w:val="pl-PL"/>
              </w:rPr>
              <w:t xml:space="preserve"> </w:t>
            </w:r>
            <w:r w:rsidRPr="008C0BBB">
              <w:rPr>
                <w:b/>
                <w:sz w:val="20"/>
                <w:lang w:val="pl-PL"/>
              </w:rPr>
              <w:t>krajach</w:t>
            </w:r>
            <w:r w:rsidRPr="008C0BBB">
              <w:rPr>
                <w:b/>
                <w:spacing w:val="-7"/>
                <w:sz w:val="20"/>
                <w:lang w:val="pl-PL"/>
              </w:rPr>
              <w:t xml:space="preserve"> </w:t>
            </w:r>
            <w:r w:rsidRPr="008C0BBB">
              <w:rPr>
                <w:b/>
                <w:sz w:val="20"/>
                <w:lang w:val="pl-PL"/>
              </w:rPr>
              <w:t>anglojęzycznego</w:t>
            </w:r>
            <w:r w:rsidRPr="008C0BBB">
              <w:rPr>
                <w:b/>
                <w:spacing w:val="-12"/>
                <w:sz w:val="20"/>
                <w:lang w:val="pl-PL"/>
              </w:rPr>
              <w:t xml:space="preserve"> </w:t>
            </w:r>
            <w:r w:rsidRPr="008C0BBB">
              <w:rPr>
                <w:b/>
                <w:sz w:val="20"/>
                <w:lang w:val="pl-PL"/>
              </w:rPr>
              <w:t>obszaru</w:t>
            </w:r>
            <w:r w:rsidRPr="008C0BBB">
              <w:rPr>
                <w:b/>
                <w:spacing w:val="-10"/>
                <w:sz w:val="20"/>
                <w:lang w:val="pl-PL"/>
              </w:rPr>
              <w:t xml:space="preserve"> </w:t>
            </w:r>
            <w:r w:rsidRPr="008C0BBB">
              <w:rPr>
                <w:b/>
                <w:spacing w:val="-2"/>
                <w:sz w:val="20"/>
                <w:lang w:val="pl-PL"/>
              </w:rPr>
              <w:t>językowego</w:t>
            </w:r>
          </w:p>
        </w:tc>
      </w:tr>
      <w:tr w:rsidR="004233F0" w14:paraId="365FF27F" w14:textId="77777777">
        <w:trPr>
          <w:trHeight w:val="210"/>
        </w:trPr>
        <w:tc>
          <w:tcPr>
            <w:tcW w:w="2647" w:type="dxa"/>
            <w:gridSpan w:val="4"/>
          </w:tcPr>
          <w:p w14:paraId="08298F5E"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3D6DBFB2" w14:textId="77777777" w:rsidR="004233F0" w:rsidRDefault="00AF49CC">
            <w:pPr>
              <w:pStyle w:val="TableParagraph"/>
              <w:spacing w:before="7" w:line="184" w:lineRule="exact"/>
              <w:ind w:left="109"/>
              <w:rPr>
                <w:sz w:val="16"/>
              </w:rPr>
            </w:pPr>
            <w:r>
              <w:rPr>
                <w:spacing w:val="-2"/>
                <w:sz w:val="16"/>
              </w:rPr>
              <w:t>filologia</w:t>
            </w:r>
          </w:p>
        </w:tc>
      </w:tr>
      <w:tr w:rsidR="004233F0" w14:paraId="61922B73" w14:textId="77777777">
        <w:trPr>
          <w:trHeight w:val="208"/>
        </w:trPr>
        <w:tc>
          <w:tcPr>
            <w:tcW w:w="2647" w:type="dxa"/>
            <w:gridSpan w:val="4"/>
          </w:tcPr>
          <w:p w14:paraId="19E6BC05" w14:textId="77777777" w:rsidR="004233F0" w:rsidRDefault="00AF49CC">
            <w:pPr>
              <w:pStyle w:val="TableParagraph"/>
              <w:spacing w:before="7" w:line="181" w:lineRule="exact"/>
              <w:ind w:left="107"/>
              <w:rPr>
                <w:sz w:val="16"/>
              </w:rPr>
            </w:pPr>
            <w:r>
              <w:rPr>
                <w:spacing w:val="-2"/>
                <w:sz w:val="16"/>
              </w:rPr>
              <w:t>Specjalizacja</w:t>
            </w:r>
          </w:p>
        </w:tc>
        <w:tc>
          <w:tcPr>
            <w:tcW w:w="7218" w:type="dxa"/>
            <w:gridSpan w:val="10"/>
          </w:tcPr>
          <w:p w14:paraId="43C7C30A"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36A8B861" w14:textId="77777777">
        <w:trPr>
          <w:trHeight w:val="210"/>
        </w:trPr>
        <w:tc>
          <w:tcPr>
            <w:tcW w:w="2647" w:type="dxa"/>
            <w:gridSpan w:val="4"/>
          </w:tcPr>
          <w:p w14:paraId="3F99CC4B"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0A3F3A35" w14:textId="77777777" w:rsidR="004233F0" w:rsidRDefault="00AF49CC">
            <w:pPr>
              <w:pStyle w:val="TableParagraph"/>
              <w:spacing w:before="9" w:line="181" w:lineRule="exact"/>
              <w:ind w:left="109"/>
              <w:rPr>
                <w:sz w:val="16"/>
              </w:rPr>
            </w:pPr>
            <w:r>
              <w:rPr>
                <w:spacing w:val="-2"/>
                <w:sz w:val="16"/>
              </w:rPr>
              <w:t>praktyczny</w:t>
            </w:r>
          </w:p>
        </w:tc>
      </w:tr>
      <w:tr w:rsidR="004233F0" w14:paraId="5EEAC9B7" w14:textId="77777777">
        <w:trPr>
          <w:trHeight w:val="210"/>
        </w:trPr>
        <w:tc>
          <w:tcPr>
            <w:tcW w:w="2647" w:type="dxa"/>
            <w:gridSpan w:val="4"/>
          </w:tcPr>
          <w:p w14:paraId="01B632C4"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45C62E4B"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5C25506A" w14:textId="77777777">
        <w:trPr>
          <w:trHeight w:val="208"/>
        </w:trPr>
        <w:tc>
          <w:tcPr>
            <w:tcW w:w="2647" w:type="dxa"/>
            <w:gridSpan w:val="4"/>
          </w:tcPr>
          <w:p w14:paraId="7049537C"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4814AC5D" w14:textId="77777777" w:rsidR="004233F0" w:rsidRDefault="00AF49CC">
            <w:pPr>
              <w:pStyle w:val="TableParagraph"/>
              <w:spacing w:before="7" w:line="181" w:lineRule="exact"/>
              <w:ind w:left="109"/>
              <w:rPr>
                <w:sz w:val="16"/>
              </w:rPr>
            </w:pPr>
            <w:r>
              <w:rPr>
                <w:spacing w:val="-2"/>
                <w:sz w:val="16"/>
              </w:rPr>
              <w:t>stacjonarne</w:t>
            </w:r>
          </w:p>
        </w:tc>
      </w:tr>
      <w:tr w:rsidR="004233F0" w14:paraId="7F19B4EC" w14:textId="77777777">
        <w:trPr>
          <w:trHeight w:val="210"/>
        </w:trPr>
        <w:tc>
          <w:tcPr>
            <w:tcW w:w="2647" w:type="dxa"/>
            <w:gridSpan w:val="4"/>
          </w:tcPr>
          <w:p w14:paraId="1E8ACA2D"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4D7AE7C1" w14:textId="77777777" w:rsidR="004233F0" w:rsidRDefault="00AF49CC">
            <w:pPr>
              <w:pStyle w:val="TableParagraph"/>
              <w:spacing w:before="9" w:line="181" w:lineRule="exact"/>
              <w:ind w:left="109"/>
              <w:rPr>
                <w:sz w:val="16"/>
              </w:rPr>
            </w:pPr>
            <w:r>
              <w:rPr>
                <w:spacing w:val="-2"/>
                <w:sz w:val="16"/>
              </w:rPr>
              <w:t>drugi</w:t>
            </w:r>
          </w:p>
        </w:tc>
      </w:tr>
      <w:tr w:rsidR="004233F0" w:rsidRPr="002C5CC7" w14:paraId="20682124" w14:textId="77777777">
        <w:trPr>
          <w:trHeight w:val="193"/>
        </w:trPr>
        <w:tc>
          <w:tcPr>
            <w:tcW w:w="2647" w:type="dxa"/>
            <w:gridSpan w:val="4"/>
          </w:tcPr>
          <w:p w14:paraId="183EAB76"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37448CBC" w14:textId="77777777" w:rsidR="004233F0" w:rsidRDefault="00AF49CC">
            <w:pPr>
              <w:pStyle w:val="TableParagraph"/>
              <w:spacing w:line="174" w:lineRule="exact"/>
              <w:ind w:left="109"/>
              <w:rPr>
                <w:sz w:val="16"/>
              </w:rPr>
            </w:pPr>
            <w:r>
              <w:rPr>
                <w:spacing w:val="-2"/>
                <w:sz w:val="16"/>
              </w:rPr>
              <w:t>zaliczenie</w:t>
            </w:r>
          </w:p>
        </w:tc>
        <w:tc>
          <w:tcPr>
            <w:tcW w:w="4563" w:type="dxa"/>
            <w:gridSpan w:val="7"/>
          </w:tcPr>
          <w:p w14:paraId="5BD7CAFB"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0092F25A" w14:textId="77777777" w:rsidR="004233F0" w:rsidRPr="008C0BBB" w:rsidRDefault="00AF49CC">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FD0151A" w14:textId="77777777">
        <w:trPr>
          <w:trHeight w:val="681"/>
        </w:trPr>
        <w:tc>
          <w:tcPr>
            <w:tcW w:w="1753" w:type="dxa"/>
            <w:gridSpan w:val="2"/>
            <w:vMerge w:val="restart"/>
          </w:tcPr>
          <w:p w14:paraId="55CC2FA1" w14:textId="77777777" w:rsidR="004233F0" w:rsidRPr="008C0BBB" w:rsidRDefault="004233F0">
            <w:pPr>
              <w:pStyle w:val="TableParagraph"/>
              <w:rPr>
                <w:b/>
                <w:sz w:val="16"/>
                <w:lang w:val="pl-PL"/>
              </w:rPr>
            </w:pPr>
          </w:p>
          <w:p w14:paraId="154C18C2" w14:textId="77777777" w:rsidR="004233F0" w:rsidRPr="008C0BBB" w:rsidRDefault="004233F0">
            <w:pPr>
              <w:pStyle w:val="TableParagraph"/>
              <w:spacing w:before="7"/>
              <w:rPr>
                <w:b/>
                <w:sz w:val="19"/>
                <w:lang w:val="pl-PL"/>
              </w:rPr>
            </w:pPr>
          </w:p>
          <w:p w14:paraId="235E7D6E"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7AFEAC37" w14:textId="77777777" w:rsidR="004233F0" w:rsidRPr="008C0BBB" w:rsidRDefault="004233F0">
            <w:pPr>
              <w:pStyle w:val="TableParagraph"/>
              <w:rPr>
                <w:b/>
                <w:sz w:val="14"/>
                <w:lang w:val="pl-PL"/>
              </w:rPr>
            </w:pPr>
          </w:p>
          <w:p w14:paraId="1721B038" w14:textId="77777777" w:rsidR="004233F0" w:rsidRPr="008C0BBB" w:rsidRDefault="00AF49CC">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272201A" w14:textId="77777777" w:rsidR="004233F0" w:rsidRPr="008C0BBB" w:rsidRDefault="00AF49CC">
            <w:pPr>
              <w:pStyle w:val="TableParagraph"/>
              <w:ind w:left="364" w:right="365"/>
              <w:jc w:val="center"/>
              <w:rPr>
                <w:b/>
                <w:sz w:val="14"/>
                <w:lang w:val="pl-PL"/>
              </w:rPr>
            </w:pPr>
            <w:r w:rsidRPr="008C0BBB">
              <w:rPr>
                <w:b/>
                <w:spacing w:val="-2"/>
                <w:sz w:val="14"/>
                <w:lang w:val="pl-PL"/>
              </w:rPr>
              <w:t>semestrze</w:t>
            </w:r>
          </w:p>
        </w:tc>
        <w:tc>
          <w:tcPr>
            <w:tcW w:w="785" w:type="dxa"/>
          </w:tcPr>
          <w:p w14:paraId="6F462B0F" w14:textId="77777777" w:rsidR="004233F0" w:rsidRPr="008C0BBB" w:rsidRDefault="004233F0">
            <w:pPr>
              <w:pStyle w:val="TableParagraph"/>
              <w:spacing w:before="2"/>
              <w:rPr>
                <w:b/>
                <w:sz w:val="21"/>
                <w:lang w:val="pl-PL"/>
              </w:rPr>
            </w:pPr>
          </w:p>
          <w:p w14:paraId="71EEBF55" w14:textId="77777777" w:rsidR="004233F0" w:rsidRDefault="00AF49CC">
            <w:pPr>
              <w:pStyle w:val="TableParagraph"/>
              <w:ind w:left="13"/>
              <w:rPr>
                <w:sz w:val="14"/>
              </w:rPr>
            </w:pPr>
            <w:r>
              <w:rPr>
                <w:spacing w:val="-2"/>
                <w:sz w:val="14"/>
              </w:rPr>
              <w:t>Całkowita</w:t>
            </w:r>
          </w:p>
        </w:tc>
        <w:tc>
          <w:tcPr>
            <w:tcW w:w="385" w:type="dxa"/>
          </w:tcPr>
          <w:p w14:paraId="6F2F0B66" w14:textId="77777777" w:rsidR="004233F0" w:rsidRDefault="004233F0">
            <w:pPr>
              <w:pStyle w:val="TableParagraph"/>
              <w:spacing w:before="2"/>
              <w:rPr>
                <w:b/>
                <w:sz w:val="21"/>
              </w:rPr>
            </w:pPr>
          </w:p>
          <w:p w14:paraId="7AD53B11" w14:textId="77777777" w:rsidR="004233F0" w:rsidRDefault="00AF49CC">
            <w:pPr>
              <w:pStyle w:val="TableParagraph"/>
              <w:jc w:val="center"/>
              <w:rPr>
                <w:sz w:val="14"/>
              </w:rPr>
            </w:pPr>
            <w:r>
              <w:rPr>
                <w:w w:val="99"/>
                <w:sz w:val="14"/>
              </w:rPr>
              <w:t>3</w:t>
            </w:r>
          </w:p>
        </w:tc>
        <w:tc>
          <w:tcPr>
            <w:tcW w:w="1033" w:type="dxa"/>
          </w:tcPr>
          <w:p w14:paraId="6147F47C" w14:textId="77777777" w:rsidR="004233F0" w:rsidRDefault="004233F0">
            <w:pPr>
              <w:pStyle w:val="TableParagraph"/>
              <w:rPr>
                <w:b/>
                <w:sz w:val="14"/>
              </w:rPr>
            </w:pPr>
          </w:p>
          <w:p w14:paraId="207B15E3" w14:textId="77777777" w:rsidR="004233F0" w:rsidRDefault="00AF49CC">
            <w:pPr>
              <w:pStyle w:val="TableParagraph"/>
              <w:spacing w:before="1"/>
              <w:ind w:left="91" w:right="91"/>
              <w:jc w:val="center"/>
              <w:rPr>
                <w:sz w:val="14"/>
              </w:rPr>
            </w:pPr>
            <w:r>
              <w:rPr>
                <w:spacing w:val="-2"/>
                <w:sz w:val="14"/>
              </w:rPr>
              <w:t>Zajęcia</w:t>
            </w:r>
          </w:p>
          <w:p w14:paraId="2D035AF7" w14:textId="77777777" w:rsidR="004233F0" w:rsidRDefault="00AF49CC">
            <w:pPr>
              <w:pStyle w:val="TableParagraph"/>
              <w:ind w:left="91" w:right="91"/>
              <w:jc w:val="center"/>
              <w:rPr>
                <w:sz w:val="14"/>
              </w:rPr>
            </w:pPr>
            <w:r>
              <w:rPr>
                <w:spacing w:val="-2"/>
                <w:sz w:val="14"/>
              </w:rPr>
              <w:t>kontaktowe</w:t>
            </w:r>
          </w:p>
        </w:tc>
        <w:tc>
          <w:tcPr>
            <w:tcW w:w="447" w:type="dxa"/>
          </w:tcPr>
          <w:p w14:paraId="74C583BA" w14:textId="77777777" w:rsidR="004233F0" w:rsidRDefault="004233F0">
            <w:pPr>
              <w:pStyle w:val="TableParagraph"/>
              <w:spacing w:before="2"/>
              <w:rPr>
                <w:b/>
                <w:sz w:val="21"/>
              </w:rPr>
            </w:pPr>
          </w:p>
          <w:p w14:paraId="585B7A25" w14:textId="77777777" w:rsidR="004233F0" w:rsidRDefault="00AF49CC">
            <w:pPr>
              <w:pStyle w:val="TableParagraph"/>
              <w:ind w:left="105"/>
              <w:rPr>
                <w:sz w:val="14"/>
              </w:rPr>
            </w:pPr>
            <w:r>
              <w:rPr>
                <w:spacing w:val="-5"/>
                <w:sz w:val="14"/>
              </w:rPr>
              <w:t>1,2</w:t>
            </w:r>
          </w:p>
        </w:tc>
        <w:tc>
          <w:tcPr>
            <w:tcW w:w="1413" w:type="dxa"/>
            <w:gridSpan w:val="2"/>
          </w:tcPr>
          <w:p w14:paraId="4869B5C8" w14:textId="77777777" w:rsidR="004233F0" w:rsidRPr="008C0BBB" w:rsidRDefault="00AF49CC">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1A6F996B" w14:textId="77777777" w:rsidR="004233F0" w:rsidRPr="008C0BBB" w:rsidRDefault="004233F0">
            <w:pPr>
              <w:pStyle w:val="TableParagraph"/>
              <w:spacing w:before="2"/>
              <w:rPr>
                <w:b/>
                <w:sz w:val="21"/>
                <w:lang w:val="pl-PL"/>
              </w:rPr>
            </w:pPr>
          </w:p>
          <w:p w14:paraId="465D5697" w14:textId="77777777" w:rsidR="004233F0" w:rsidRDefault="00AF49CC">
            <w:pPr>
              <w:pStyle w:val="TableParagraph"/>
              <w:ind w:left="118"/>
              <w:rPr>
                <w:sz w:val="14"/>
              </w:rPr>
            </w:pPr>
            <w:r>
              <w:rPr>
                <w:spacing w:val="-5"/>
                <w:sz w:val="14"/>
              </w:rPr>
              <w:t>NIE</w:t>
            </w:r>
          </w:p>
        </w:tc>
        <w:tc>
          <w:tcPr>
            <w:tcW w:w="1086" w:type="dxa"/>
            <w:vMerge/>
            <w:tcBorders>
              <w:top w:val="nil"/>
            </w:tcBorders>
          </w:tcPr>
          <w:p w14:paraId="05CFCBF4" w14:textId="77777777" w:rsidR="004233F0" w:rsidRDefault="004233F0">
            <w:pPr>
              <w:rPr>
                <w:sz w:val="2"/>
                <w:szCs w:val="2"/>
              </w:rPr>
            </w:pPr>
          </w:p>
        </w:tc>
      </w:tr>
      <w:tr w:rsidR="004233F0" w14:paraId="710379C5" w14:textId="77777777">
        <w:trPr>
          <w:trHeight w:val="340"/>
        </w:trPr>
        <w:tc>
          <w:tcPr>
            <w:tcW w:w="1753" w:type="dxa"/>
            <w:gridSpan w:val="2"/>
            <w:vMerge/>
            <w:tcBorders>
              <w:top w:val="nil"/>
            </w:tcBorders>
          </w:tcPr>
          <w:p w14:paraId="3CC64888" w14:textId="77777777" w:rsidR="004233F0" w:rsidRDefault="004233F0">
            <w:pPr>
              <w:rPr>
                <w:sz w:val="2"/>
                <w:szCs w:val="2"/>
              </w:rPr>
            </w:pPr>
          </w:p>
        </w:tc>
        <w:tc>
          <w:tcPr>
            <w:tcW w:w="800" w:type="dxa"/>
          </w:tcPr>
          <w:p w14:paraId="1DD96B31" w14:textId="77777777" w:rsidR="004233F0" w:rsidRDefault="00AF49CC">
            <w:pPr>
              <w:pStyle w:val="TableParagraph"/>
              <w:spacing w:before="97"/>
              <w:ind w:left="95" w:right="86"/>
              <w:jc w:val="center"/>
              <w:rPr>
                <w:sz w:val="12"/>
              </w:rPr>
            </w:pPr>
            <w:r>
              <w:rPr>
                <w:spacing w:val="-2"/>
                <w:sz w:val="12"/>
              </w:rPr>
              <w:t>Całkowita</w:t>
            </w:r>
          </w:p>
        </w:tc>
        <w:tc>
          <w:tcPr>
            <w:tcW w:w="748" w:type="dxa"/>
            <w:gridSpan w:val="2"/>
          </w:tcPr>
          <w:p w14:paraId="38F1EBDA" w14:textId="77777777" w:rsidR="004233F0" w:rsidRDefault="00AF49CC">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33F1D4C0" w14:textId="77777777" w:rsidR="004233F0" w:rsidRDefault="00AF49CC">
            <w:pPr>
              <w:pStyle w:val="TableParagraph"/>
              <w:spacing w:before="25"/>
              <w:ind w:left="90" w:right="89"/>
              <w:jc w:val="center"/>
              <w:rPr>
                <w:sz w:val="12"/>
              </w:rPr>
            </w:pPr>
            <w:r>
              <w:rPr>
                <w:spacing w:val="-2"/>
                <w:sz w:val="12"/>
              </w:rPr>
              <w:t>Zajęcia</w:t>
            </w:r>
          </w:p>
          <w:p w14:paraId="5F7B9952" w14:textId="77777777" w:rsidR="004233F0" w:rsidRDefault="00AF49CC">
            <w:pPr>
              <w:pStyle w:val="TableParagraph"/>
              <w:spacing w:before="1"/>
              <w:ind w:left="94" w:right="89"/>
              <w:jc w:val="center"/>
              <w:rPr>
                <w:sz w:val="12"/>
              </w:rPr>
            </w:pPr>
            <w:r>
              <w:rPr>
                <w:spacing w:val="-2"/>
                <w:sz w:val="12"/>
              </w:rPr>
              <w:t>kontaktowe</w:t>
            </w:r>
          </w:p>
        </w:tc>
        <w:tc>
          <w:tcPr>
            <w:tcW w:w="4563" w:type="dxa"/>
            <w:gridSpan w:val="7"/>
          </w:tcPr>
          <w:p w14:paraId="23B5DB3F" w14:textId="77777777" w:rsidR="004233F0" w:rsidRPr="008C0BBB" w:rsidRDefault="00AF49CC">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12A8CE6A" w14:textId="77777777" w:rsidR="004233F0" w:rsidRDefault="00AF49CC">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B9BB3C0" w14:textId="77777777">
        <w:trPr>
          <w:trHeight w:val="170"/>
        </w:trPr>
        <w:tc>
          <w:tcPr>
            <w:tcW w:w="1753" w:type="dxa"/>
            <w:gridSpan w:val="2"/>
            <w:vMerge w:val="restart"/>
          </w:tcPr>
          <w:p w14:paraId="2D635C6D" w14:textId="77777777" w:rsidR="004233F0" w:rsidRDefault="00AF49CC">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57DD7DC4" w14:textId="77777777" w:rsidR="004233F0" w:rsidRDefault="00AF49CC">
            <w:pPr>
              <w:pStyle w:val="TableParagraph"/>
              <w:spacing w:before="89"/>
              <w:ind w:left="91" w:right="86"/>
              <w:jc w:val="center"/>
              <w:rPr>
                <w:sz w:val="14"/>
              </w:rPr>
            </w:pPr>
            <w:r>
              <w:rPr>
                <w:spacing w:val="-5"/>
                <w:sz w:val="14"/>
              </w:rPr>
              <w:t>60</w:t>
            </w:r>
          </w:p>
        </w:tc>
        <w:tc>
          <w:tcPr>
            <w:tcW w:w="748" w:type="dxa"/>
            <w:gridSpan w:val="2"/>
            <w:vMerge w:val="restart"/>
          </w:tcPr>
          <w:p w14:paraId="672E9C92" w14:textId="77777777" w:rsidR="004233F0" w:rsidRDefault="00AF49CC">
            <w:pPr>
              <w:pStyle w:val="TableParagraph"/>
              <w:spacing w:before="89"/>
              <w:ind w:left="269" w:right="261"/>
              <w:jc w:val="center"/>
              <w:rPr>
                <w:sz w:val="14"/>
              </w:rPr>
            </w:pPr>
            <w:r>
              <w:rPr>
                <w:spacing w:val="-5"/>
                <w:sz w:val="14"/>
              </w:rPr>
              <w:t>30</w:t>
            </w:r>
          </w:p>
        </w:tc>
        <w:tc>
          <w:tcPr>
            <w:tcW w:w="915" w:type="dxa"/>
            <w:vMerge w:val="restart"/>
          </w:tcPr>
          <w:p w14:paraId="02397B1D" w14:textId="77777777" w:rsidR="004233F0" w:rsidRDefault="00AF49CC">
            <w:pPr>
              <w:pStyle w:val="TableParagraph"/>
              <w:spacing w:before="89"/>
              <w:ind w:left="90" w:right="89"/>
              <w:jc w:val="center"/>
              <w:rPr>
                <w:sz w:val="14"/>
              </w:rPr>
            </w:pPr>
            <w:r>
              <w:rPr>
                <w:spacing w:val="-5"/>
                <w:sz w:val="14"/>
              </w:rPr>
              <w:t>30</w:t>
            </w:r>
          </w:p>
        </w:tc>
        <w:tc>
          <w:tcPr>
            <w:tcW w:w="4563" w:type="dxa"/>
            <w:gridSpan w:val="7"/>
          </w:tcPr>
          <w:p w14:paraId="7234B47D" w14:textId="77777777" w:rsidR="004233F0" w:rsidRDefault="00AF49CC">
            <w:pPr>
              <w:pStyle w:val="TableParagraph"/>
              <w:spacing w:line="149" w:lineRule="exact"/>
              <w:ind w:left="1542" w:right="1543"/>
              <w:jc w:val="center"/>
              <w:rPr>
                <w:sz w:val="14"/>
              </w:rPr>
            </w:pPr>
            <w:r>
              <w:rPr>
                <w:sz w:val="14"/>
              </w:rPr>
              <w:t>Sprawdzian</w:t>
            </w:r>
            <w:r>
              <w:rPr>
                <w:spacing w:val="-12"/>
                <w:sz w:val="14"/>
              </w:rPr>
              <w:t xml:space="preserve"> </w:t>
            </w:r>
            <w:r>
              <w:rPr>
                <w:spacing w:val="-2"/>
                <w:sz w:val="14"/>
              </w:rPr>
              <w:t>pisemny</w:t>
            </w:r>
          </w:p>
        </w:tc>
        <w:tc>
          <w:tcPr>
            <w:tcW w:w="1086" w:type="dxa"/>
          </w:tcPr>
          <w:p w14:paraId="6AFD1F03" w14:textId="77777777" w:rsidR="004233F0" w:rsidRDefault="00AF49CC">
            <w:pPr>
              <w:pStyle w:val="TableParagraph"/>
              <w:spacing w:line="149" w:lineRule="exact"/>
              <w:ind w:left="100" w:right="103"/>
              <w:jc w:val="center"/>
              <w:rPr>
                <w:sz w:val="14"/>
              </w:rPr>
            </w:pPr>
            <w:r>
              <w:rPr>
                <w:spacing w:val="-5"/>
                <w:sz w:val="14"/>
              </w:rPr>
              <w:t>60%</w:t>
            </w:r>
          </w:p>
        </w:tc>
      </w:tr>
      <w:tr w:rsidR="004233F0" w14:paraId="6303E31B" w14:textId="77777777">
        <w:trPr>
          <w:trHeight w:val="170"/>
        </w:trPr>
        <w:tc>
          <w:tcPr>
            <w:tcW w:w="1753" w:type="dxa"/>
            <w:gridSpan w:val="2"/>
            <w:vMerge/>
            <w:tcBorders>
              <w:top w:val="nil"/>
            </w:tcBorders>
          </w:tcPr>
          <w:p w14:paraId="6F4B7163" w14:textId="77777777" w:rsidR="004233F0" w:rsidRDefault="004233F0">
            <w:pPr>
              <w:rPr>
                <w:sz w:val="2"/>
                <w:szCs w:val="2"/>
              </w:rPr>
            </w:pPr>
          </w:p>
        </w:tc>
        <w:tc>
          <w:tcPr>
            <w:tcW w:w="800" w:type="dxa"/>
            <w:vMerge/>
            <w:tcBorders>
              <w:top w:val="nil"/>
            </w:tcBorders>
          </w:tcPr>
          <w:p w14:paraId="3C49DC59" w14:textId="77777777" w:rsidR="004233F0" w:rsidRDefault="004233F0">
            <w:pPr>
              <w:rPr>
                <w:sz w:val="2"/>
                <w:szCs w:val="2"/>
              </w:rPr>
            </w:pPr>
          </w:p>
        </w:tc>
        <w:tc>
          <w:tcPr>
            <w:tcW w:w="748" w:type="dxa"/>
            <w:gridSpan w:val="2"/>
            <w:vMerge/>
            <w:tcBorders>
              <w:top w:val="nil"/>
            </w:tcBorders>
          </w:tcPr>
          <w:p w14:paraId="7897260F" w14:textId="77777777" w:rsidR="004233F0" w:rsidRDefault="004233F0">
            <w:pPr>
              <w:rPr>
                <w:sz w:val="2"/>
                <w:szCs w:val="2"/>
              </w:rPr>
            </w:pPr>
          </w:p>
        </w:tc>
        <w:tc>
          <w:tcPr>
            <w:tcW w:w="915" w:type="dxa"/>
            <w:vMerge/>
            <w:tcBorders>
              <w:top w:val="nil"/>
            </w:tcBorders>
          </w:tcPr>
          <w:p w14:paraId="599C0495" w14:textId="77777777" w:rsidR="004233F0" w:rsidRDefault="004233F0">
            <w:pPr>
              <w:rPr>
                <w:sz w:val="2"/>
                <w:szCs w:val="2"/>
              </w:rPr>
            </w:pPr>
          </w:p>
        </w:tc>
        <w:tc>
          <w:tcPr>
            <w:tcW w:w="4563" w:type="dxa"/>
            <w:gridSpan w:val="7"/>
          </w:tcPr>
          <w:p w14:paraId="5168C123" w14:textId="77777777" w:rsidR="004233F0" w:rsidRDefault="00AF49CC">
            <w:pPr>
              <w:pStyle w:val="TableParagraph"/>
              <w:spacing w:line="149" w:lineRule="exact"/>
              <w:ind w:left="1250"/>
              <w:rPr>
                <w:sz w:val="14"/>
              </w:rPr>
            </w:pPr>
            <w:r>
              <w:rPr>
                <w:sz w:val="14"/>
              </w:rPr>
              <w:t>Prezentacja</w:t>
            </w:r>
            <w:r>
              <w:rPr>
                <w:spacing w:val="-7"/>
                <w:sz w:val="14"/>
              </w:rPr>
              <w:t xml:space="preserve"> </w:t>
            </w:r>
            <w:r>
              <w:rPr>
                <w:sz w:val="14"/>
              </w:rPr>
              <w:t>na</w:t>
            </w:r>
            <w:r>
              <w:rPr>
                <w:spacing w:val="-7"/>
                <w:sz w:val="14"/>
              </w:rPr>
              <w:t xml:space="preserve"> </w:t>
            </w:r>
            <w:r>
              <w:rPr>
                <w:sz w:val="14"/>
              </w:rPr>
              <w:t>zadany</w:t>
            </w:r>
            <w:r>
              <w:rPr>
                <w:spacing w:val="-5"/>
                <w:sz w:val="14"/>
              </w:rPr>
              <w:t xml:space="preserve"> </w:t>
            </w:r>
            <w:r>
              <w:rPr>
                <w:spacing w:val="-4"/>
                <w:sz w:val="14"/>
              </w:rPr>
              <w:t>temat</w:t>
            </w:r>
          </w:p>
        </w:tc>
        <w:tc>
          <w:tcPr>
            <w:tcW w:w="1086" w:type="dxa"/>
          </w:tcPr>
          <w:p w14:paraId="3AC642F7" w14:textId="77777777" w:rsidR="004233F0" w:rsidRDefault="00AF49CC">
            <w:pPr>
              <w:pStyle w:val="TableParagraph"/>
              <w:spacing w:line="149" w:lineRule="exact"/>
              <w:ind w:left="100" w:right="103"/>
              <w:jc w:val="center"/>
              <w:rPr>
                <w:sz w:val="14"/>
              </w:rPr>
            </w:pPr>
            <w:r>
              <w:rPr>
                <w:spacing w:val="-5"/>
                <w:sz w:val="14"/>
              </w:rPr>
              <w:t>40%</w:t>
            </w:r>
          </w:p>
        </w:tc>
      </w:tr>
      <w:tr w:rsidR="004233F0" w14:paraId="464152B8" w14:textId="77777777">
        <w:trPr>
          <w:trHeight w:val="170"/>
        </w:trPr>
        <w:tc>
          <w:tcPr>
            <w:tcW w:w="1753" w:type="dxa"/>
            <w:gridSpan w:val="2"/>
          </w:tcPr>
          <w:p w14:paraId="272C79CC"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70494BAB" w14:textId="77777777" w:rsidR="004233F0" w:rsidRDefault="00AF49CC">
            <w:pPr>
              <w:pStyle w:val="TableParagraph"/>
              <w:spacing w:line="150" w:lineRule="exact"/>
              <w:ind w:left="91" w:right="86"/>
              <w:jc w:val="center"/>
              <w:rPr>
                <w:sz w:val="14"/>
              </w:rPr>
            </w:pPr>
            <w:r>
              <w:rPr>
                <w:spacing w:val="-5"/>
                <w:sz w:val="14"/>
              </w:rPr>
              <w:t>60</w:t>
            </w:r>
          </w:p>
        </w:tc>
        <w:tc>
          <w:tcPr>
            <w:tcW w:w="748" w:type="dxa"/>
            <w:gridSpan w:val="2"/>
          </w:tcPr>
          <w:p w14:paraId="46E8C0AD" w14:textId="77777777" w:rsidR="004233F0" w:rsidRDefault="00AF49CC">
            <w:pPr>
              <w:pStyle w:val="TableParagraph"/>
              <w:spacing w:line="150" w:lineRule="exact"/>
              <w:ind w:left="269" w:right="261"/>
              <w:jc w:val="center"/>
              <w:rPr>
                <w:sz w:val="14"/>
              </w:rPr>
            </w:pPr>
            <w:r>
              <w:rPr>
                <w:spacing w:val="-5"/>
                <w:sz w:val="14"/>
              </w:rPr>
              <w:t>30</w:t>
            </w:r>
          </w:p>
        </w:tc>
        <w:tc>
          <w:tcPr>
            <w:tcW w:w="915" w:type="dxa"/>
          </w:tcPr>
          <w:p w14:paraId="6A3499DE" w14:textId="77777777" w:rsidR="004233F0" w:rsidRDefault="00AF49CC">
            <w:pPr>
              <w:pStyle w:val="TableParagraph"/>
              <w:spacing w:line="150" w:lineRule="exact"/>
              <w:ind w:left="90" w:right="89"/>
              <w:jc w:val="center"/>
              <w:rPr>
                <w:sz w:val="14"/>
              </w:rPr>
            </w:pPr>
            <w:r>
              <w:rPr>
                <w:spacing w:val="-5"/>
                <w:sz w:val="14"/>
              </w:rPr>
              <w:t>30</w:t>
            </w:r>
          </w:p>
        </w:tc>
        <w:tc>
          <w:tcPr>
            <w:tcW w:w="3284" w:type="dxa"/>
            <w:gridSpan w:val="5"/>
          </w:tcPr>
          <w:p w14:paraId="7EFFBE80" w14:textId="77777777" w:rsidR="004233F0" w:rsidRDefault="004233F0">
            <w:pPr>
              <w:pStyle w:val="TableParagraph"/>
              <w:rPr>
                <w:rFonts w:ascii="Times New Roman"/>
                <w:sz w:val="10"/>
              </w:rPr>
            </w:pPr>
          </w:p>
        </w:tc>
        <w:tc>
          <w:tcPr>
            <w:tcW w:w="1279" w:type="dxa"/>
            <w:gridSpan w:val="2"/>
          </w:tcPr>
          <w:p w14:paraId="343C2112" w14:textId="77777777" w:rsidR="004233F0" w:rsidRDefault="00AF49CC">
            <w:pPr>
              <w:pStyle w:val="TableParagraph"/>
              <w:spacing w:line="150" w:lineRule="exact"/>
              <w:ind w:left="400"/>
              <w:rPr>
                <w:sz w:val="14"/>
              </w:rPr>
            </w:pPr>
            <w:r>
              <w:rPr>
                <w:spacing w:val="-2"/>
                <w:sz w:val="14"/>
              </w:rPr>
              <w:t>Razem</w:t>
            </w:r>
          </w:p>
        </w:tc>
        <w:tc>
          <w:tcPr>
            <w:tcW w:w="1086" w:type="dxa"/>
          </w:tcPr>
          <w:p w14:paraId="01CD9106" w14:textId="77777777" w:rsidR="004233F0" w:rsidRDefault="00AF49CC">
            <w:pPr>
              <w:pStyle w:val="TableParagraph"/>
              <w:spacing w:line="150" w:lineRule="exact"/>
              <w:ind w:left="101" w:right="103"/>
              <w:jc w:val="center"/>
              <w:rPr>
                <w:sz w:val="14"/>
              </w:rPr>
            </w:pPr>
            <w:r>
              <w:rPr>
                <w:spacing w:val="-4"/>
                <w:sz w:val="14"/>
              </w:rPr>
              <w:t>100%</w:t>
            </w:r>
          </w:p>
        </w:tc>
      </w:tr>
      <w:tr w:rsidR="004233F0" w14:paraId="056CFFF4" w14:textId="77777777">
        <w:trPr>
          <w:trHeight w:val="388"/>
        </w:trPr>
        <w:tc>
          <w:tcPr>
            <w:tcW w:w="1263" w:type="dxa"/>
          </w:tcPr>
          <w:p w14:paraId="530F37E2" w14:textId="77777777" w:rsidR="004233F0" w:rsidRDefault="00AF49CC">
            <w:pPr>
              <w:pStyle w:val="TableParagraph"/>
              <w:spacing w:line="194" w:lineRule="exact"/>
              <w:ind w:left="194"/>
              <w:rPr>
                <w:b/>
                <w:sz w:val="16"/>
              </w:rPr>
            </w:pPr>
            <w:r>
              <w:rPr>
                <w:b/>
                <w:spacing w:val="-2"/>
                <w:sz w:val="16"/>
              </w:rPr>
              <w:t>Kategoria</w:t>
            </w:r>
          </w:p>
          <w:p w14:paraId="09DFBE2F" w14:textId="77777777" w:rsidR="004233F0" w:rsidRDefault="00AF49CC">
            <w:pPr>
              <w:pStyle w:val="TableParagraph"/>
              <w:spacing w:line="174" w:lineRule="exact"/>
              <w:ind w:left="266"/>
              <w:rPr>
                <w:b/>
                <w:sz w:val="16"/>
              </w:rPr>
            </w:pPr>
            <w:r>
              <w:rPr>
                <w:b/>
                <w:spacing w:val="-2"/>
                <w:sz w:val="16"/>
              </w:rPr>
              <w:t>efektów</w:t>
            </w:r>
          </w:p>
        </w:tc>
        <w:tc>
          <w:tcPr>
            <w:tcW w:w="490" w:type="dxa"/>
          </w:tcPr>
          <w:p w14:paraId="678FC5D2" w14:textId="77777777" w:rsidR="004233F0" w:rsidRDefault="00AF49CC">
            <w:pPr>
              <w:pStyle w:val="TableParagraph"/>
              <w:spacing w:before="98"/>
              <w:ind w:right="94"/>
              <w:jc w:val="right"/>
              <w:rPr>
                <w:b/>
                <w:sz w:val="16"/>
              </w:rPr>
            </w:pPr>
            <w:r>
              <w:rPr>
                <w:b/>
                <w:spacing w:val="-5"/>
                <w:sz w:val="16"/>
              </w:rPr>
              <w:t>Lp.</w:t>
            </w:r>
          </w:p>
        </w:tc>
        <w:tc>
          <w:tcPr>
            <w:tcW w:w="5747" w:type="dxa"/>
            <w:gridSpan w:val="9"/>
          </w:tcPr>
          <w:p w14:paraId="11A504B3" w14:textId="77777777" w:rsidR="004233F0" w:rsidRPr="008C0BBB" w:rsidRDefault="00AF49CC">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02B200BA" w14:textId="77777777" w:rsidR="004233F0" w:rsidRDefault="00AF49CC">
            <w:pPr>
              <w:pStyle w:val="TableParagraph"/>
              <w:spacing w:line="194" w:lineRule="exact"/>
              <w:ind w:left="106" w:firstLine="243"/>
              <w:rPr>
                <w:b/>
                <w:sz w:val="16"/>
              </w:rPr>
            </w:pPr>
            <w:r>
              <w:rPr>
                <w:b/>
                <w:spacing w:val="-2"/>
                <w:sz w:val="16"/>
              </w:rPr>
              <w:t>Efekty kierunkowe</w:t>
            </w:r>
          </w:p>
        </w:tc>
        <w:tc>
          <w:tcPr>
            <w:tcW w:w="1086" w:type="dxa"/>
          </w:tcPr>
          <w:p w14:paraId="01D28DCE" w14:textId="77777777" w:rsidR="004233F0" w:rsidRDefault="00AF49CC">
            <w:pPr>
              <w:pStyle w:val="TableParagraph"/>
              <w:spacing w:line="194" w:lineRule="exact"/>
              <w:ind w:left="251"/>
              <w:rPr>
                <w:b/>
                <w:sz w:val="16"/>
              </w:rPr>
            </w:pPr>
            <w:r>
              <w:rPr>
                <w:b/>
                <w:spacing w:val="-2"/>
                <w:sz w:val="16"/>
              </w:rPr>
              <w:t>Formy</w:t>
            </w:r>
          </w:p>
          <w:p w14:paraId="0596CE17" w14:textId="77777777" w:rsidR="004233F0" w:rsidRDefault="00AF49CC">
            <w:pPr>
              <w:pStyle w:val="TableParagraph"/>
              <w:spacing w:line="174" w:lineRule="exact"/>
              <w:ind w:left="302"/>
              <w:rPr>
                <w:b/>
                <w:sz w:val="16"/>
              </w:rPr>
            </w:pPr>
            <w:r>
              <w:rPr>
                <w:b/>
                <w:spacing w:val="-2"/>
                <w:sz w:val="16"/>
              </w:rPr>
              <w:t>zajęć</w:t>
            </w:r>
          </w:p>
        </w:tc>
      </w:tr>
      <w:tr w:rsidR="004233F0" w14:paraId="3D7F3F5D" w14:textId="77777777">
        <w:trPr>
          <w:trHeight w:val="388"/>
        </w:trPr>
        <w:tc>
          <w:tcPr>
            <w:tcW w:w="1263" w:type="dxa"/>
            <w:vMerge w:val="restart"/>
          </w:tcPr>
          <w:p w14:paraId="41A3D6F2" w14:textId="77777777" w:rsidR="004233F0" w:rsidRDefault="004233F0">
            <w:pPr>
              <w:pStyle w:val="TableParagraph"/>
              <w:rPr>
                <w:b/>
                <w:sz w:val="24"/>
              </w:rPr>
            </w:pPr>
          </w:p>
          <w:p w14:paraId="4579E17B" w14:textId="77777777" w:rsidR="004233F0" w:rsidRDefault="00AF49CC">
            <w:pPr>
              <w:pStyle w:val="TableParagraph"/>
              <w:spacing w:before="1"/>
              <w:ind w:left="341"/>
              <w:rPr>
                <w:sz w:val="16"/>
              </w:rPr>
            </w:pPr>
            <w:r>
              <w:rPr>
                <w:spacing w:val="-2"/>
                <w:sz w:val="16"/>
              </w:rPr>
              <w:t>Wiedza</w:t>
            </w:r>
          </w:p>
        </w:tc>
        <w:tc>
          <w:tcPr>
            <w:tcW w:w="490" w:type="dxa"/>
          </w:tcPr>
          <w:p w14:paraId="6FCC04EC" w14:textId="77777777" w:rsidR="004233F0" w:rsidRDefault="00AF49CC">
            <w:pPr>
              <w:pStyle w:val="TableParagraph"/>
              <w:spacing w:before="98"/>
              <w:ind w:right="150"/>
              <w:jc w:val="right"/>
              <w:rPr>
                <w:sz w:val="16"/>
              </w:rPr>
            </w:pPr>
            <w:r>
              <w:rPr>
                <w:spacing w:val="-5"/>
                <w:sz w:val="16"/>
              </w:rPr>
              <w:t>1.</w:t>
            </w:r>
          </w:p>
        </w:tc>
        <w:tc>
          <w:tcPr>
            <w:tcW w:w="5747" w:type="dxa"/>
            <w:gridSpan w:val="9"/>
          </w:tcPr>
          <w:p w14:paraId="00E5B864" w14:textId="77777777" w:rsidR="004233F0" w:rsidRPr="008C0BBB" w:rsidRDefault="00AF49CC">
            <w:pPr>
              <w:pStyle w:val="TableParagraph"/>
              <w:tabs>
                <w:tab w:val="left" w:pos="1034"/>
                <w:tab w:val="left" w:pos="1998"/>
                <w:tab w:val="left" w:pos="3544"/>
                <w:tab w:val="left" w:pos="4478"/>
              </w:tabs>
              <w:spacing w:line="194" w:lineRule="exact"/>
              <w:ind w:left="107" w:right="99"/>
              <w:rPr>
                <w:sz w:val="16"/>
                <w:lang w:val="pl-PL"/>
              </w:rPr>
            </w:pPr>
            <w:r w:rsidRPr="008C0BBB">
              <w:rPr>
                <w:spacing w:val="-2"/>
                <w:sz w:val="16"/>
                <w:lang w:val="pl-PL"/>
              </w:rPr>
              <w:t>Student</w:t>
            </w:r>
            <w:r w:rsidRPr="008C0BBB">
              <w:rPr>
                <w:sz w:val="16"/>
                <w:lang w:val="pl-PL"/>
              </w:rPr>
              <w:tab/>
            </w:r>
            <w:r w:rsidRPr="008C0BBB">
              <w:rPr>
                <w:spacing w:val="-2"/>
                <w:sz w:val="16"/>
                <w:lang w:val="pl-PL"/>
              </w:rPr>
              <w:t>objaśnia</w:t>
            </w:r>
            <w:r w:rsidRPr="008C0BBB">
              <w:rPr>
                <w:sz w:val="16"/>
                <w:lang w:val="pl-PL"/>
              </w:rPr>
              <w:tab/>
            </w:r>
            <w:r w:rsidRPr="008C0BBB">
              <w:rPr>
                <w:spacing w:val="-2"/>
                <w:sz w:val="16"/>
                <w:lang w:val="pl-PL"/>
              </w:rPr>
              <w:t>funkcjonowanie</w:t>
            </w:r>
            <w:r w:rsidRPr="008C0BBB">
              <w:rPr>
                <w:sz w:val="16"/>
                <w:lang w:val="pl-PL"/>
              </w:rPr>
              <w:tab/>
            </w:r>
            <w:r w:rsidRPr="008C0BBB">
              <w:rPr>
                <w:spacing w:val="-2"/>
                <w:sz w:val="16"/>
                <w:lang w:val="pl-PL"/>
              </w:rPr>
              <w:t>struktur</w:t>
            </w:r>
            <w:r w:rsidRPr="008C0BBB">
              <w:rPr>
                <w:sz w:val="16"/>
                <w:lang w:val="pl-PL"/>
              </w:rPr>
              <w:tab/>
            </w:r>
            <w:r w:rsidRPr="008C0BBB">
              <w:rPr>
                <w:spacing w:val="-2"/>
                <w:sz w:val="16"/>
                <w:lang w:val="pl-PL"/>
              </w:rPr>
              <w:t>społeczeństwa amerykańskiego</w:t>
            </w:r>
          </w:p>
        </w:tc>
        <w:tc>
          <w:tcPr>
            <w:tcW w:w="1279" w:type="dxa"/>
            <w:gridSpan w:val="2"/>
          </w:tcPr>
          <w:p w14:paraId="07DF821D" w14:textId="77777777" w:rsidR="004233F0" w:rsidRDefault="00AF49CC">
            <w:pPr>
              <w:pStyle w:val="TableParagraph"/>
              <w:spacing w:before="98"/>
              <w:ind w:left="347"/>
              <w:rPr>
                <w:sz w:val="16"/>
              </w:rPr>
            </w:pPr>
            <w:r>
              <w:rPr>
                <w:spacing w:val="-2"/>
                <w:sz w:val="16"/>
              </w:rPr>
              <w:t>K_W01</w:t>
            </w:r>
          </w:p>
        </w:tc>
        <w:tc>
          <w:tcPr>
            <w:tcW w:w="1086" w:type="dxa"/>
          </w:tcPr>
          <w:p w14:paraId="248F4557" w14:textId="77777777" w:rsidR="004233F0" w:rsidRDefault="00AF49CC">
            <w:pPr>
              <w:pStyle w:val="TableParagraph"/>
              <w:spacing w:before="24"/>
              <w:ind w:left="189"/>
              <w:rPr>
                <w:sz w:val="14"/>
              </w:rPr>
            </w:pPr>
            <w:r>
              <w:rPr>
                <w:spacing w:val="-2"/>
                <w:sz w:val="14"/>
              </w:rPr>
              <w:t>Ćwiczenia</w:t>
            </w:r>
          </w:p>
          <w:p w14:paraId="2763DF6E" w14:textId="77777777" w:rsidR="004233F0" w:rsidRDefault="00AF49CC">
            <w:pPr>
              <w:pStyle w:val="TableParagraph"/>
              <w:spacing w:before="1"/>
              <w:ind w:left="153"/>
              <w:rPr>
                <w:sz w:val="14"/>
              </w:rPr>
            </w:pPr>
            <w:r>
              <w:rPr>
                <w:spacing w:val="-2"/>
                <w:sz w:val="14"/>
              </w:rPr>
              <w:t>praktyczne</w:t>
            </w:r>
          </w:p>
        </w:tc>
      </w:tr>
      <w:tr w:rsidR="004233F0" w14:paraId="4633076F" w14:textId="77777777">
        <w:trPr>
          <w:trHeight w:val="381"/>
        </w:trPr>
        <w:tc>
          <w:tcPr>
            <w:tcW w:w="1263" w:type="dxa"/>
            <w:vMerge/>
            <w:tcBorders>
              <w:top w:val="nil"/>
            </w:tcBorders>
          </w:tcPr>
          <w:p w14:paraId="55AE9E0D" w14:textId="77777777" w:rsidR="004233F0" w:rsidRDefault="004233F0">
            <w:pPr>
              <w:rPr>
                <w:sz w:val="2"/>
                <w:szCs w:val="2"/>
              </w:rPr>
            </w:pPr>
          </w:p>
        </w:tc>
        <w:tc>
          <w:tcPr>
            <w:tcW w:w="490" w:type="dxa"/>
          </w:tcPr>
          <w:p w14:paraId="26F230FD" w14:textId="77777777" w:rsidR="004233F0" w:rsidRDefault="00AF49CC">
            <w:pPr>
              <w:pStyle w:val="TableParagraph"/>
              <w:spacing w:before="93"/>
              <w:ind w:right="150"/>
              <w:jc w:val="right"/>
              <w:rPr>
                <w:sz w:val="16"/>
              </w:rPr>
            </w:pPr>
            <w:r>
              <w:rPr>
                <w:spacing w:val="-5"/>
                <w:sz w:val="16"/>
              </w:rPr>
              <w:t>2.</w:t>
            </w:r>
          </w:p>
        </w:tc>
        <w:tc>
          <w:tcPr>
            <w:tcW w:w="5747" w:type="dxa"/>
            <w:gridSpan w:val="9"/>
          </w:tcPr>
          <w:p w14:paraId="344E32B4" w14:textId="77777777" w:rsidR="004233F0" w:rsidRPr="008C0BBB" w:rsidRDefault="00AF49CC">
            <w:pPr>
              <w:pStyle w:val="TableParagraph"/>
              <w:spacing w:line="190"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opisuje</w:t>
            </w:r>
            <w:r w:rsidRPr="008C0BBB">
              <w:rPr>
                <w:spacing w:val="40"/>
                <w:sz w:val="16"/>
                <w:lang w:val="pl-PL"/>
              </w:rPr>
              <w:t xml:space="preserve"> </w:t>
            </w:r>
            <w:r w:rsidRPr="008C0BBB">
              <w:rPr>
                <w:sz w:val="16"/>
                <w:lang w:val="pl-PL"/>
              </w:rPr>
              <w:t>elementy</w:t>
            </w:r>
            <w:r w:rsidRPr="008C0BBB">
              <w:rPr>
                <w:spacing w:val="40"/>
                <w:sz w:val="16"/>
                <w:lang w:val="pl-PL"/>
              </w:rPr>
              <w:t xml:space="preserve"> </w:t>
            </w:r>
            <w:r w:rsidRPr="008C0BBB">
              <w:rPr>
                <w:sz w:val="16"/>
                <w:lang w:val="pl-PL"/>
              </w:rPr>
              <w:t>kulturowe</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realia</w:t>
            </w:r>
            <w:r w:rsidRPr="008C0BBB">
              <w:rPr>
                <w:spacing w:val="40"/>
                <w:sz w:val="16"/>
                <w:lang w:val="pl-PL"/>
              </w:rPr>
              <w:t xml:space="preserve"> </w:t>
            </w:r>
            <w:r w:rsidRPr="008C0BBB">
              <w:rPr>
                <w:sz w:val="16"/>
                <w:lang w:val="pl-PL"/>
              </w:rPr>
              <w:t>życia</w:t>
            </w:r>
            <w:r w:rsidRPr="008C0BBB">
              <w:rPr>
                <w:spacing w:val="40"/>
                <w:sz w:val="16"/>
                <w:lang w:val="pl-PL"/>
              </w:rPr>
              <w:t xml:space="preserve"> </w:t>
            </w:r>
            <w:r w:rsidRPr="008C0BBB">
              <w:rPr>
                <w:sz w:val="16"/>
                <w:lang w:val="pl-PL"/>
              </w:rPr>
              <w:t>społecznego</w:t>
            </w:r>
            <w:r w:rsidRPr="008C0BBB">
              <w:rPr>
                <w:spacing w:val="40"/>
                <w:sz w:val="16"/>
                <w:lang w:val="pl-PL"/>
              </w:rPr>
              <w:t xml:space="preserve"> </w:t>
            </w:r>
            <w:r w:rsidRPr="008C0BBB">
              <w:rPr>
                <w:sz w:val="16"/>
                <w:lang w:val="pl-PL"/>
              </w:rPr>
              <w:t>Stanów Zjednoczonych</w:t>
            </w:r>
          </w:p>
        </w:tc>
        <w:tc>
          <w:tcPr>
            <w:tcW w:w="1279" w:type="dxa"/>
            <w:gridSpan w:val="2"/>
          </w:tcPr>
          <w:p w14:paraId="36FBE03C" w14:textId="77777777" w:rsidR="004233F0" w:rsidRDefault="00AF49CC">
            <w:pPr>
              <w:pStyle w:val="TableParagraph"/>
              <w:spacing w:before="93"/>
              <w:ind w:left="347"/>
              <w:rPr>
                <w:sz w:val="16"/>
              </w:rPr>
            </w:pPr>
            <w:r>
              <w:rPr>
                <w:spacing w:val="-2"/>
                <w:sz w:val="16"/>
              </w:rPr>
              <w:t>K_W10</w:t>
            </w:r>
          </w:p>
        </w:tc>
        <w:tc>
          <w:tcPr>
            <w:tcW w:w="1086" w:type="dxa"/>
          </w:tcPr>
          <w:p w14:paraId="77D62427" w14:textId="77777777" w:rsidR="004233F0" w:rsidRDefault="00AF49CC">
            <w:pPr>
              <w:pStyle w:val="TableParagraph"/>
              <w:spacing w:before="22"/>
              <w:ind w:left="189"/>
              <w:rPr>
                <w:sz w:val="14"/>
              </w:rPr>
            </w:pPr>
            <w:r>
              <w:rPr>
                <w:spacing w:val="-2"/>
                <w:sz w:val="14"/>
              </w:rPr>
              <w:t>Ćwiczenia</w:t>
            </w:r>
          </w:p>
          <w:p w14:paraId="6D35DB82" w14:textId="77777777" w:rsidR="004233F0" w:rsidRDefault="00AF49CC">
            <w:pPr>
              <w:pStyle w:val="TableParagraph"/>
              <w:spacing w:line="169" w:lineRule="exact"/>
              <w:ind w:left="153"/>
              <w:rPr>
                <w:sz w:val="14"/>
              </w:rPr>
            </w:pPr>
            <w:r>
              <w:rPr>
                <w:spacing w:val="-2"/>
                <w:sz w:val="14"/>
              </w:rPr>
              <w:t>praktyczne</w:t>
            </w:r>
          </w:p>
        </w:tc>
      </w:tr>
      <w:tr w:rsidR="004233F0" w14:paraId="047AAF2C" w14:textId="77777777">
        <w:trPr>
          <w:trHeight w:val="388"/>
        </w:trPr>
        <w:tc>
          <w:tcPr>
            <w:tcW w:w="1263" w:type="dxa"/>
            <w:vMerge w:val="restart"/>
          </w:tcPr>
          <w:p w14:paraId="2EB0F4E2" w14:textId="77777777" w:rsidR="004233F0" w:rsidRDefault="004233F0">
            <w:pPr>
              <w:pStyle w:val="TableParagraph"/>
              <w:rPr>
                <w:b/>
                <w:sz w:val="20"/>
              </w:rPr>
            </w:pPr>
          </w:p>
          <w:p w14:paraId="55AF477C" w14:textId="77777777" w:rsidR="004233F0" w:rsidRDefault="00AF49CC">
            <w:pPr>
              <w:pStyle w:val="TableParagraph"/>
              <w:spacing w:before="150"/>
              <w:ind w:left="112"/>
              <w:rPr>
                <w:sz w:val="16"/>
              </w:rPr>
            </w:pPr>
            <w:r>
              <w:rPr>
                <w:spacing w:val="-2"/>
                <w:sz w:val="16"/>
              </w:rPr>
              <w:t>Umiejętności</w:t>
            </w:r>
          </w:p>
        </w:tc>
        <w:tc>
          <w:tcPr>
            <w:tcW w:w="490" w:type="dxa"/>
          </w:tcPr>
          <w:p w14:paraId="40564187" w14:textId="77777777" w:rsidR="004233F0" w:rsidRDefault="00AF49CC">
            <w:pPr>
              <w:pStyle w:val="TableParagraph"/>
              <w:spacing w:before="98"/>
              <w:ind w:right="150"/>
              <w:jc w:val="right"/>
              <w:rPr>
                <w:sz w:val="16"/>
              </w:rPr>
            </w:pPr>
            <w:r>
              <w:rPr>
                <w:spacing w:val="-5"/>
                <w:sz w:val="16"/>
              </w:rPr>
              <w:t>1.</w:t>
            </w:r>
          </w:p>
        </w:tc>
        <w:tc>
          <w:tcPr>
            <w:tcW w:w="5747" w:type="dxa"/>
            <w:gridSpan w:val="9"/>
          </w:tcPr>
          <w:p w14:paraId="481CBDF2"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9"/>
                <w:sz w:val="16"/>
                <w:lang w:val="pl-PL"/>
              </w:rPr>
              <w:t xml:space="preserve"> </w:t>
            </w:r>
            <w:r w:rsidRPr="008C0BBB">
              <w:rPr>
                <w:sz w:val="16"/>
                <w:lang w:val="pl-PL"/>
              </w:rPr>
              <w:t>wyszukuje</w:t>
            </w:r>
            <w:r w:rsidRPr="008C0BBB">
              <w:rPr>
                <w:spacing w:val="41"/>
                <w:sz w:val="16"/>
                <w:lang w:val="pl-PL"/>
              </w:rPr>
              <w:t xml:space="preserve"> </w:t>
            </w:r>
            <w:r w:rsidRPr="008C0BBB">
              <w:rPr>
                <w:sz w:val="16"/>
                <w:lang w:val="pl-PL"/>
              </w:rPr>
              <w:t>i</w:t>
            </w:r>
            <w:r w:rsidRPr="008C0BBB">
              <w:rPr>
                <w:spacing w:val="42"/>
                <w:sz w:val="16"/>
                <w:lang w:val="pl-PL"/>
              </w:rPr>
              <w:t xml:space="preserve"> </w:t>
            </w:r>
            <w:r w:rsidRPr="008C0BBB">
              <w:rPr>
                <w:sz w:val="16"/>
                <w:lang w:val="pl-PL"/>
              </w:rPr>
              <w:t>analizuje</w:t>
            </w:r>
            <w:r w:rsidRPr="008C0BBB">
              <w:rPr>
                <w:spacing w:val="44"/>
                <w:sz w:val="16"/>
                <w:lang w:val="pl-PL"/>
              </w:rPr>
              <w:t xml:space="preserve"> </w:t>
            </w:r>
            <w:r w:rsidRPr="008C0BBB">
              <w:rPr>
                <w:sz w:val="16"/>
                <w:lang w:val="pl-PL"/>
              </w:rPr>
              <w:t>informacje</w:t>
            </w:r>
            <w:r w:rsidRPr="008C0BBB">
              <w:rPr>
                <w:spacing w:val="40"/>
                <w:sz w:val="16"/>
                <w:lang w:val="pl-PL"/>
              </w:rPr>
              <w:t xml:space="preserve"> </w:t>
            </w:r>
            <w:r w:rsidRPr="008C0BBB">
              <w:rPr>
                <w:sz w:val="16"/>
                <w:lang w:val="pl-PL"/>
              </w:rPr>
              <w:t>oraz</w:t>
            </w:r>
            <w:r w:rsidRPr="008C0BBB">
              <w:rPr>
                <w:spacing w:val="41"/>
                <w:sz w:val="16"/>
                <w:lang w:val="pl-PL"/>
              </w:rPr>
              <w:t xml:space="preserve"> </w:t>
            </w:r>
            <w:r w:rsidRPr="008C0BBB">
              <w:rPr>
                <w:sz w:val="16"/>
                <w:lang w:val="pl-PL"/>
              </w:rPr>
              <w:t>formułuje</w:t>
            </w:r>
            <w:r w:rsidRPr="008C0BBB">
              <w:rPr>
                <w:spacing w:val="41"/>
                <w:sz w:val="16"/>
                <w:lang w:val="pl-PL"/>
              </w:rPr>
              <w:t xml:space="preserve"> </w:t>
            </w:r>
            <w:r w:rsidRPr="008C0BBB">
              <w:rPr>
                <w:spacing w:val="-2"/>
                <w:sz w:val="16"/>
                <w:lang w:val="pl-PL"/>
              </w:rPr>
              <w:t>wnioski</w:t>
            </w:r>
          </w:p>
          <w:p w14:paraId="11AFC7F5" w14:textId="77777777" w:rsidR="004233F0" w:rsidRPr="008C0BBB" w:rsidRDefault="00AF49CC">
            <w:pPr>
              <w:pStyle w:val="TableParagraph"/>
              <w:spacing w:line="174" w:lineRule="exact"/>
              <w:ind w:left="107"/>
              <w:rPr>
                <w:sz w:val="16"/>
                <w:lang w:val="pl-PL"/>
              </w:rPr>
            </w:pPr>
            <w:r w:rsidRPr="008C0BBB">
              <w:rPr>
                <w:sz w:val="16"/>
                <w:lang w:val="pl-PL"/>
              </w:rPr>
              <w:t>dotyczące</w:t>
            </w:r>
            <w:r w:rsidRPr="008C0BBB">
              <w:rPr>
                <w:spacing w:val="-5"/>
                <w:sz w:val="16"/>
                <w:lang w:val="pl-PL"/>
              </w:rPr>
              <w:t xml:space="preserve"> </w:t>
            </w:r>
            <w:r w:rsidRPr="008C0BBB">
              <w:rPr>
                <w:sz w:val="16"/>
                <w:lang w:val="pl-PL"/>
              </w:rPr>
              <w:t>elementów</w:t>
            </w:r>
            <w:r w:rsidRPr="008C0BBB">
              <w:rPr>
                <w:spacing w:val="-7"/>
                <w:sz w:val="16"/>
                <w:lang w:val="pl-PL"/>
              </w:rPr>
              <w:t xml:space="preserve"> </w:t>
            </w:r>
            <w:r w:rsidRPr="008C0BBB">
              <w:rPr>
                <w:sz w:val="16"/>
                <w:lang w:val="pl-PL"/>
              </w:rPr>
              <w:t>kultury</w:t>
            </w:r>
            <w:r w:rsidRPr="008C0BBB">
              <w:rPr>
                <w:spacing w:val="-8"/>
                <w:sz w:val="16"/>
                <w:lang w:val="pl-PL"/>
              </w:rPr>
              <w:t xml:space="preserve"> </w:t>
            </w:r>
            <w:r w:rsidRPr="008C0BBB">
              <w:rPr>
                <w:sz w:val="16"/>
                <w:lang w:val="pl-PL"/>
              </w:rPr>
              <w:t>Stanów</w:t>
            </w:r>
            <w:r w:rsidRPr="008C0BBB">
              <w:rPr>
                <w:spacing w:val="-5"/>
                <w:sz w:val="16"/>
                <w:lang w:val="pl-PL"/>
              </w:rPr>
              <w:t xml:space="preserve"> </w:t>
            </w:r>
            <w:r w:rsidRPr="008C0BBB">
              <w:rPr>
                <w:spacing w:val="-2"/>
                <w:sz w:val="16"/>
                <w:lang w:val="pl-PL"/>
              </w:rPr>
              <w:t>Zjednoczonych</w:t>
            </w:r>
          </w:p>
        </w:tc>
        <w:tc>
          <w:tcPr>
            <w:tcW w:w="1279" w:type="dxa"/>
            <w:gridSpan w:val="2"/>
          </w:tcPr>
          <w:p w14:paraId="1F96A9B8" w14:textId="77777777" w:rsidR="004233F0" w:rsidRDefault="00AF49CC">
            <w:pPr>
              <w:pStyle w:val="TableParagraph"/>
              <w:spacing w:before="98"/>
              <w:ind w:left="369"/>
              <w:rPr>
                <w:sz w:val="16"/>
              </w:rPr>
            </w:pPr>
            <w:r>
              <w:rPr>
                <w:spacing w:val="-2"/>
                <w:sz w:val="16"/>
              </w:rPr>
              <w:t>K_U01</w:t>
            </w:r>
          </w:p>
        </w:tc>
        <w:tc>
          <w:tcPr>
            <w:tcW w:w="1086" w:type="dxa"/>
          </w:tcPr>
          <w:p w14:paraId="71F9B5A8" w14:textId="77777777" w:rsidR="004233F0" w:rsidRDefault="00AF49CC">
            <w:pPr>
              <w:pStyle w:val="TableParagraph"/>
              <w:spacing w:before="24"/>
              <w:ind w:left="189"/>
              <w:rPr>
                <w:sz w:val="14"/>
              </w:rPr>
            </w:pPr>
            <w:r>
              <w:rPr>
                <w:spacing w:val="-2"/>
                <w:sz w:val="14"/>
              </w:rPr>
              <w:t>Ćwiczenia</w:t>
            </w:r>
          </w:p>
          <w:p w14:paraId="13BAE89E" w14:textId="77777777" w:rsidR="004233F0" w:rsidRDefault="00AF49CC">
            <w:pPr>
              <w:pStyle w:val="TableParagraph"/>
              <w:spacing w:before="1"/>
              <w:ind w:left="153"/>
              <w:rPr>
                <w:sz w:val="14"/>
              </w:rPr>
            </w:pPr>
            <w:r>
              <w:rPr>
                <w:spacing w:val="-2"/>
                <w:sz w:val="14"/>
              </w:rPr>
              <w:t>praktyczne</w:t>
            </w:r>
          </w:p>
        </w:tc>
      </w:tr>
      <w:tr w:rsidR="004233F0" w14:paraId="71C84EEF" w14:textId="77777777">
        <w:trPr>
          <w:trHeight w:val="582"/>
        </w:trPr>
        <w:tc>
          <w:tcPr>
            <w:tcW w:w="1263" w:type="dxa"/>
            <w:vMerge/>
            <w:tcBorders>
              <w:top w:val="nil"/>
            </w:tcBorders>
          </w:tcPr>
          <w:p w14:paraId="719EE02E" w14:textId="77777777" w:rsidR="004233F0" w:rsidRDefault="004233F0">
            <w:pPr>
              <w:rPr>
                <w:sz w:val="2"/>
                <w:szCs w:val="2"/>
              </w:rPr>
            </w:pPr>
          </w:p>
        </w:tc>
        <w:tc>
          <w:tcPr>
            <w:tcW w:w="490" w:type="dxa"/>
          </w:tcPr>
          <w:p w14:paraId="770B4390" w14:textId="77777777" w:rsidR="004233F0" w:rsidRDefault="004233F0">
            <w:pPr>
              <w:pStyle w:val="TableParagraph"/>
              <w:spacing w:before="11"/>
              <w:rPr>
                <w:b/>
                <w:sz w:val="15"/>
              </w:rPr>
            </w:pPr>
          </w:p>
          <w:p w14:paraId="062BD916" w14:textId="77777777" w:rsidR="004233F0" w:rsidRDefault="00AF49CC">
            <w:pPr>
              <w:pStyle w:val="TableParagraph"/>
              <w:spacing w:before="1"/>
              <w:ind w:right="150"/>
              <w:jc w:val="right"/>
              <w:rPr>
                <w:sz w:val="16"/>
              </w:rPr>
            </w:pPr>
            <w:r>
              <w:rPr>
                <w:spacing w:val="-5"/>
                <w:sz w:val="16"/>
              </w:rPr>
              <w:t>2.</w:t>
            </w:r>
          </w:p>
        </w:tc>
        <w:tc>
          <w:tcPr>
            <w:tcW w:w="5747" w:type="dxa"/>
            <w:gridSpan w:val="9"/>
          </w:tcPr>
          <w:p w14:paraId="5B33D883"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posługuje się pojęciami z zakresu kulturoznawstwa i realioznawstwa Stanów Zjednoczonych analizując i oceniając wybrane aspekty życia społecznego USA</w:t>
            </w:r>
          </w:p>
        </w:tc>
        <w:tc>
          <w:tcPr>
            <w:tcW w:w="1279" w:type="dxa"/>
            <w:gridSpan w:val="2"/>
          </w:tcPr>
          <w:p w14:paraId="6F060A48" w14:textId="77777777" w:rsidR="004233F0" w:rsidRPr="008C0BBB" w:rsidRDefault="004233F0">
            <w:pPr>
              <w:pStyle w:val="TableParagraph"/>
              <w:spacing w:before="11"/>
              <w:rPr>
                <w:b/>
                <w:sz w:val="15"/>
                <w:lang w:val="pl-PL"/>
              </w:rPr>
            </w:pPr>
          </w:p>
          <w:p w14:paraId="55C54D30" w14:textId="77777777" w:rsidR="004233F0" w:rsidRDefault="00AF49CC">
            <w:pPr>
              <w:pStyle w:val="TableParagraph"/>
              <w:spacing w:before="1"/>
              <w:ind w:left="369"/>
              <w:rPr>
                <w:sz w:val="16"/>
              </w:rPr>
            </w:pPr>
            <w:r>
              <w:rPr>
                <w:spacing w:val="-2"/>
                <w:sz w:val="16"/>
              </w:rPr>
              <w:t>K_U11</w:t>
            </w:r>
          </w:p>
        </w:tc>
        <w:tc>
          <w:tcPr>
            <w:tcW w:w="1086" w:type="dxa"/>
          </w:tcPr>
          <w:p w14:paraId="0D2F0CF9" w14:textId="77777777" w:rsidR="004233F0" w:rsidRDefault="00AF49CC">
            <w:pPr>
              <w:pStyle w:val="TableParagraph"/>
              <w:spacing w:before="123"/>
              <w:ind w:left="189"/>
              <w:rPr>
                <w:sz w:val="14"/>
              </w:rPr>
            </w:pPr>
            <w:r>
              <w:rPr>
                <w:spacing w:val="-2"/>
                <w:sz w:val="14"/>
              </w:rPr>
              <w:t>Ćwiczenia</w:t>
            </w:r>
          </w:p>
          <w:p w14:paraId="61115A76" w14:textId="77777777" w:rsidR="004233F0" w:rsidRDefault="00AF49CC">
            <w:pPr>
              <w:pStyle w:val="TableParagraph"/>
              <w:ind w:left="153"/>
              <w:rPr>
                <w:sz w:val="14"/>
              </w:rPr>
            </w:pPr>
            <w:r>
              <w:rPr>
                <w:spacing w:val="-2"/>
                <w:sz w:val="14"/>
              </w:rPr>
              <w:t>praktyczne</w:t>
            </w:r>
          </w:p>
        </w:tc>
      </w:tr>
      <w:tr w:rsidR="004233F0" w14:paraId="3A5D8975" w14:textId="77777777">
        <w:trPr>
          <w:trHeight w:val="390"/>
        </w:trPr>
        <w:tc>
          <w:tcPr>
            <w:tcW w:w="1263" w:type="dxa"/>
          </w:tcPr>
          <w:p w14:paraId="2C892082" w14:textId="77777777" w:rsidR="004233F0" w:rsidRDefault="00AF49CC">
            <w:pPr>
              <w:pStyle w:val="TableParagraph"/>
              <w:spacing w:before="2"/>
              <w:ind w:left="96" w:right="85"/>
              <w:jc w:val="center"/>
              <w:rPr>
                <w:sz w:val="16"/>
              </w:rPr>
            </w:pPr>
            <w:r>
              <w:rPr>
                <w:spacing w:val="-2"/>
                <w:sz w:val="16"/>
              </w:rPr>
              <w:t>Kompetencje</w:t>
            </w:r>
          </w:p>
          <w:p w14:paraId="23B0F478"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569F5FE2" w14:textId="77777777" w:rsidR="004233F0" w:rsidRDefault="00AF49CC">
            <w:pPr>
              <w:pStyle w:val="TableParagraph"/>
              <w:spacing w:before="98"/>
              <w:ind w:right="150"/>
              <w:jc w:val="right"/>
              <w:rPr>
                <w:sz w:val="16"/>
              </w:rPr>
            </w:pPr>
            <w:r>
              <w:rPr>
                <w:spacing w:val="-5"/>
                <w:sz w:val="16"/>
              </w:rPr>
              <w:t>1.</w:t>
            </w:r>
          </w:p>
        </w:tc>
        <w:tc>
          <w:tcPr>
            <w:tcW w:w="5747" w:type="dxa"/>
            <w:gridSpan w:val="9"/>
          </w:tcPr>
          <w:p w14:paraId="3B2E3519"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33"/>
                <w:sz w:val="16"/>
                <w:lang w:val="pl-PL"/>
              </w:rPr>
              <w:t xml:space="preserve"> </w:t>
            </w:r>
            <w:r w:rsidRPr="008C0BBB">
              <w:rPr>
                <w:sz w:val="16"/>
                <w:lang w:val="pl-PL"/>
              </w:rPr>
              <w:t>postrzega</w:t>
            </w:r>
            <w:r w:rsidRPr="008C0BBB">
              <w:rPr>
                <w:spacing w:val="33"/>
                <w:sz w:val="16"/>
                <w:lang w:val="pl-PL"/>
              </w:rPr>
              <w:t xml:space="preserve"> </w:t>
            </w:r>
            <w:r w:rsidRPr="008C0BBB">
              <w:rPr>
                <w:sz w:val="16"/>
                <w:lang w:val="pl-PL"/>
              </w:rPr>
              <w:t>priorytety</w:t>
            </w:r>
            <w:r w:rsidRPr="008C0BBB">
              <w:rPr>
                <w:spacing w:val="34"/>
                <w:sz w:val="16"/>
                <w:lang w:val="pl-PL"/>
              </w:rPr>
              <w:t xml:space="preserve"> </w:t>
            </w:r>
            <w:r w:rsidRPr="008C0BBB">
              <w:rPr>
                <w:sz w:val="16"/>
                <w:lang w:val="pl-PL"/>
              </w:rPr>
              <w:t>służące</w:t>
            </w:r>
            <w:r w:rsidRPr="008C0BBB">
              <w:rPr>
                <w:spacing w:val="32"/>
                <w:sz w:val="16"/>
                <w:lang w:val="pl-PL"/>
              </w:rPr>
              <w:t xml:space="preserve"> </w:t>
            </w:r>
            <w:r w:rsidRPr="008C0BBB">
              <w:rPr>
                <w:sz w:val="16"/>
                <w:lang w:val="pl-PL"/>
              </w:rPr>
              <w:t>realizacji</w:t>
            </w:r>
            <w:r w:rsidRPr="008C0BBB">
              <w:rPr>
                <w:spacing w:val="35"/>
                <w:sz w:val="16"/>
                <w:lang w:val="pl-PL"/>
              </w:rPr>
              <w:t xml:space="preserve"> </w:t>
            </w:r>
            <w:r w:rsidRPr="008C0BBB">
              <w:rPr>
                <w:sz w:val="16"/>
                <w:lang w:val="pl-PL"/>
              </w:rPr>
              <w:t>określonych</w:t>
            </w:r>
            <w:r w:rsidRPr="008C0BBB">
              <w:rPr>
                <w:spacing w:val="34"/>
                <w:sz w:val="16"/>
                <w:lang w:val="pl-PL"/>
              </w:rPr>
              <w:t xml:space="preserve"> </w:t>
            </w:r>
            <w:r w:rsidRPr="008C0BBB">
              <w:rPr>
                <w:spacing w:val="-2"/>
                <w:sz w:val="16"/>
                <w:lang w:val="pl-PL"/>
              </w:rPr>
              <w:t>zadań</w:t>
            </w:r>
          </w:p>
          <w:p w14:paraId="76B7CB4F" w14:textId="77777777" w:rsidR="004233F0" w:rsidRPr="008C0BBB" w:rsidRDefault="00AF49CC">
            <w:pPr>
              <w:pStyle w:val="TableParagraph"/>
              <w:spacing w:line="174" w:lineRule="exact"/>
              <w:ind w:left="107"/>
              <w:rPr>
                <w:sz w:val="16"/>
                <w:lang w:val="pl-PL"/>
              </w:rPr>
            </w:pPr>
            <w:r w:rsidRPr="008C0BBB">
              <w:rPr>
                <w:sz w:val="16"/>
                <w:lang w:val="pl-PL"/>
              </w:rPr>
              <w:t>oraz</w:t>
            </w:r>
            <w:r w:rsidRPr="008C0BBB">
              <w:rPr>
                <w:spacing w:val="-8"/>
                <w:sz w:val="16"/>
                <w:lang w:val="pl-PL"/>
              </w:rPr>
              <w:t xml:space="preserve"> </w:t>
            </w:r>
            <w:r w:rsidRPr="008C0BBB">
              <w:rPr>
                <w:sz w:val="16"/>
                <w:lang w:val="pl-PL"/>
              </w:rPr>
              <w:t>bierze</w:t>
            </w:r>
            <w:r w:rsidRPr="008C0BBB">
              <w:rPr>
                <w:spacing w:val="-7"/>
                <w:sz w:val="16"/>
                <w:lang w:val="pl-PL"/>
              </w:rPr>
              <w:t xml:space="preserve"> </w:t>
            </w:r>
            <w:r w:rsidRPr="008C0BBB">
              <w:rPr>
                <w:sz w:val="16"/>
                <w:lang w:val="pl-PL"/>
              </w:rPr>
              <w:t>odpowiedzialność</w:t>
            </w:r>
            <w:r w:rsidRPr="008C0BBB">
              <w:rPr>
                <w:spacing w:val="-9"/>
                <w:sz w:val="16"/>
                <w:lang w:val="pl-PL"/>
              </w:rPr>
              <w:t xml:space="preserve"> </w:t>
            </w:r>
            <w:r w:rsidRPr="008C0BBB">
              <w:rPr>
                <w:sz w:val="16"/>
                <w:lang w:val="pl-PL"/>
              </w:rPr>
              <w:t>za</w:t>
            </w:r>
            <w:r w:rsidRPr="008C0BBB">
              <w:rPr>
                <w:spacing w:val="-7"/>
                <w:sz w:val="16"/>
                <w:lang w:val="pl-PL"/>
              </w:rPr>
              <w:t xml:space="preserve"> </w:t>
            </w:r>
            <w:r w:rsidRPr="008C0BBB">
              <w:rPr>
                <w:sz w:val="16"/>
                <w:lang w:val="pl-PL"/>
              </w:rPr>
              <w:t>działania,</w:t>
            </w:r>
            <w:r w:rsidRPr="008C0BBB">
              <w:rPr>
                <w:spacing w:val="-6"/>
                <w:sz w:val="16"/>
                <w:lang w:val="pl-PL"/>
              </w:rPr>
              <w:t xml:space="preserve"> </w:t>
            </w:r>
            <w:r w:rsidRPr="008C0BBB">
              <w:rPr>
                <w:sz w:val="16"/>
                <w:lang w:val="pl-PL"/>
              </w:rPr>
              <w:t>za</w:t>
            </w:r>
            <w:r w:rsidRPr="008C0BBB">
              <w:rPr>
                <w:spacing w:val="-7"/>
                <w:sz w:val="16"/>
                <w:lang w:val="pl-PL"/>
              </w:rPr>
              <w:t xml:space="preserve"> </w:t>
            </w:r>
            <w:r w:rsidRPr="008C0BBB">
              <w:rPr>
                <w:sz w:val="16"/>
                <w:lang w:val="pl-PL"/>
              </w:rPr>
              <w:t>które</w:t>
            </w:r>
            <w:r w:rsidRPr="008C0BBB">
              <w:rPr>
                <w:spacing w:val="-6"/>
                <w:sz w:val="16"/>
                <w:lang w:val="pl-PL"/>
              </w:rPr>
              <w:t xml:space="preserve"> </w:t>
            </w:r>
            <w:r w:rsidRPr="008C0BBB">
              <w:rPr>
                <w:spacing w:val="-2"/>
                <w:sz w:val="16"/>
                <w:lang w:val="pl-PL"/>
              </w:rPr>
              <w:t>odpowiada</w:t>
            </w:r>
          </w:p>
        </w:tc>
        <w:tc>
          <w:tcPr>
            <w:tcW w:w="1279" w:type="dxa"/>
            <w:gridSpan w:val="2"/>
          </w:tcPr>
          <w:p w14:paraId="03FF7DA1" w14:textId="77777777" w:rsidR="004233F0" w:rsidRDefault="00AF49CC">
            <w:pPr>
              <w:pStyle w:val="TableParagraph"/>
              <w:spacing w:before="98"/>
              <w:ind w:left="371"/>
              <w:rPr>
                <w:sz w:val="16"/>
              </w:rPr>
            </w:pPr>
            <w:r>
              <w:rPr>
                <w:spacing w:val="-2"/>
                <w:sz w:val="16"/>
              </w:rPr>
              <w:t>K_K02</w:t>
            </w:r>
          </w:p>
        </w:tc>
        <w:tc>
          <w:tcPr>
            <w:tcW w:w="1086" w:type="dxa"/>
          </w:tcPr>
          <w:p w14:paraId="7B833A90" w14:textId="77777777" w:rsidR="004233F0" w:rsidRDefault="00AF49CC">
            <w:pPr>
              <w:pStyle w:val="TableParagraph"/>
              <w:spacing w:before="27" w:line="169" w:lineRule="exact"/>
              <w:ind w:left="189"/>
              <w:rPr>
                <w:sz w:val="14"/>
              </w:rPr>
            </w:pPr>
            <w:r>
              <w:rPr>
                <w:spacing w:val="-2"/>
                <w:sz w:val="14"/>
              </w:rPr>
              <w:t>Ćwiczenia</w:t>
            </w:r>
          </w:p>
          <w:p w14:paraId="746AA58A" w14:textId="77777777" w:rsidR="004233F0" w:rsidRDefault="00AF49CC">
            <w:pPr>
              <w:pStyle w:val="TableParagraph"/>
              <w:spacing w:line="169" w:lineRule="exact"/>
              <w:ind w:left="153"/>
              <w:rPr>
                <w:sz w:val="14"/>
              </w:rPr>
            </w:pPr>
            <w:r>
              <w:rPr>
                <w:spacing w:val="-2"/>
                <w:sz w:val="14"/>
              </w:rPr>
              <w:t>praktyczne</w:t>
            </w:r>
          </w:p>
        </w:tc>
      </w:tr>
    </w:tbl>
    <w:p w14:paraId="316F1DC1" w14:textId="77777777" w:rsidR="004233F0" w:rsidRDefault="004233F0">
      <w:pPr>
        <w:pStyle w:val="Tekstpodstawowy"/>
        <w:spacing w:before="9"/>
        <w:rPr>
          <w:b/>
        </w:rPr>
      </w:pPr>
    </w:p>
    <w:p w14:paraId="0ED53D33"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3B7C2650" w14:textId="77777777">
        <w:trPr>
          <w:trHeight w:val="244"/>
        </w:trPr>
        <w:tc>
          <w:tcPr>
            <w:tcW w:w="1688" w:type="dxa"/>
          </w:tcPr>
          <w:p w14:paraId="259976F7" w14:textId="77777777" w:rsidR="004233F0" w:rsidRDefault="00AF49CC">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B75A65E" w14:textId="77777777" w:rsidR="004233F0" w:rsidRDefault="00AF49CC">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4233F0" w14:paraId="2DA28DDE" w14:textId="77777777">
        <w:trPr>
          <w:trHeight w:val="487"/>
        </w:trPr>
        <w:tc>
          <w:tcPr>
            <w:tcW w:w="1688" w:type="dxa"/>
          </w:tcPr>
          <w:p w14:paraId="24D68D73" w14:textId="77777777" w:rsidR="004233F0" w:rsidRDefault="00AF49CC">
            <w:pPr>
              <w:pStyle w:val="TableParagraph"/>
              <w:spacing w:line="243" w:lineRule="exact"/>
              <w:ind w:left="353"/>
              <w:rPr>
                <w:sz w:val="20"/>
              </w:rPr>
            </w:pPr>
            <w:r>
              <w:rPr>
                <w:spacing w:val="-2"/>
                <w:sz w:val="20"/>
              </w:rPr>
              <w:t>Ćwiczenia</w:t>
            </w:r>
          </w:p>
          <w:p w14:paraId="55FD4C11" w14:textId="77777777" w:rsidR="004233F0" w:rsidRDefault="00AF49CC">
            <w:pPr>
              <w:pStyle w:val="TableParagraph"/>
              <w:spacing w:line="224" w:lineRule="exact"/>
              <w:ind w:left="297"/>
              <w:rPr>
                <w:sz w:val="20"/>
              </w:rPr>
            </w:pPr>
            <w:r>
              <w:rPr>
                <w:spacing w:val="-2"/>
                <w:sz w:val="20"/>
              </w:rPr>
              <w:t>praktyczne</w:t>
            </w:r>
          </w:p>
        </w:tc>
        <w:tc>
          <w:tcPr>
            <w:tcW w:w="8205" w:type="dxa"/>
          </w:tcPr>
          <w:p w14:paraId="715C1977" w14:textId="77777777" w:rsidR="004233F0" w:rsidRPr="008C0BBB" w:rsidRDefault="00AF49CC">
            <w:pPr>
              <w:pStyle w:val="TableParagraph"/>
              <w:spacing w:line="169" w:lineRule="exact"/>
              <w:ind w:left="213"/>
              <w:rPr>
                <w:sz w:val="20"/>
                <w:lang w:val="pl-PL"/>
              </w:rPr>
            </w:pPr>
            <w:r w:rsidRPr="008C0BBB">
              <w:rPr>
                <w:sz w:val="20"/>
                <w:lang w:val="pl-PL"/>
              </w:rPr>
              <w:t>Metody</w:t>
            </w:r>
            <w:r w:rsidRPr="008C0BBB">
              <w:rPr>
                <w:spacing w:val="38"/>
                <w:sz w:val="20"/>
                <w:lang w:val="pl-PL"/>
              </w:rPr>
              <w:t xml:space="preserve"> </w:t>
            </w:r>
            <w:r w:rsidRPr="008C0BBB">
              <w:rPr>
                <w:sz w:val="20"/>
                <w:lang w:val="pl-PL"/>
              </w:rPr>
              <w:t>podające</w:t>
            </w:r>
            <w:r w:rsidRPr="008C0BBB">
              <w:rPr>
                <w:spacing w:val="39"/>
                <w:sz w:val="20"/>
                <w:lang w:val="pl-PL"/>
              </w:rPr>
              <w:t xml:space="preserve"> </w:t>
            </w:r>
            <w:r w:rsidRPr="008C0BBB">
              <w:rPr>
                <w:sz w:val="20"/>
                <w:lang w:val="pl-PL"/>
              </w:rPr>
              <w:t>wyjaśnienia,</w:t>
            </w:r>
            <w:r w:rsidRPr="008C0BBB">
              <w:rPr>
                <w:spacing w:val="38"/>
                <w:sz w:val="20"/>
                <w:lang w:val="pl-PL"/>
              </w:rPr>
              <w:t xml:space="preserve"> </w:t>
            </w:r>
            <w:r w:rsidRPr="008C0BBB">
              <w:rPr>
                <w:sz w:val="20"/>
                <w:lang w:val="pl-PL"/>
              </w:rPr>
              <w:t>metody</w:t>
            </w:r>
            <w:r w:rsidRPr="008C0BBB">
              <w:rPr>
                <w:spacing w:val="38"/>
                <w:sz w:val="20"/>
                <w:lang w:val="pl-PL"/>
              </w:rPr>
              <w:t xml:space="preserve"> </w:t>
            </w:r>
            <w:r w:rsidRPr="008C0BBB">
              <w:rPr>
                <w:sz w:val="20"/>
                <w:lang w:val="pl-PL"/>
              </w:rPr>
              <w:t>problemowe</w:t>
            </w:r>
            <w:r w:rsidRPr="008C0BBB">
              <w:rPr>
                <w:spacing w:val="39"/>
                <w:sz w:val="20"/>
                <w:lang w:val="pl-PL"/>
              </w:rPr>
              <w:t xml:space="preserve"> </w:t>
            </w:r>
            <w:r w:rsidRPr="008C0BBB">
              <w:rPr>
                <w:sz w:val="20"/>
                <w:lang w:val="pl-PL"/>
              </w:rPr>
              <w:t>i</w:t>
            </w:r>
            <w:r w:rsidRPr="008C0BBB">
              <w:rPr>
                <w:spacing w:val="44"/>
                <w:sz w:val="20"/>
                <w:lang w:val="pl-PL"/>
              </w:rPr>
              <w:t xml:space="preserve"> </w:t>
            </w:r>
            <w:r w:rsidRPr="008C0BBB">
              <w:rPr>
                <w:sz w:val="20"/>
                <w:lang w:val="pl-PL"/>
              </w:rPr>
              <w:t>aktywizujące,</w:t>
            </w:r>
            <w:r w:rsidRPr="008C0BBB">
              <w:rPr>
                <w:spacing w:val="42"/>
                <w:sz w:val="20"/>
                <w:lang w:val="pl-PL"/>
              </w:rPr>
              <w:t xml:space="preserve"> </w:t>
            </w:r>
            <w:r w:rsidRPr="008C0BBB">
              <w:rPr>
                <w:spacing w:val="-2"/>
                <w:sz w:val="20"/>
                <w:lang w:val="pl-PL"/>
              </w:rPr>
              <w:t>metody</w:t>
            </w:r>
          </w:p>
          <w:p w14:paraId="7549DCA5" w14:textId="77777777" w:rsidR="004233F0" w:rsidRDefault="00AF49CC">
            <w:pPr>
              <w:pStyle w:val="TableParagraph"/>
              <w:spacing w:line="217" w:lineRule="exact"/>
              <w:ind w:left="213"/>
              <w:rPr>
                <w:sz w:val="20"/>
              </w:rPr>
            </w:pPr>
            <w:r>
              <w:rPr>
                <w:sz w:val="20"/>
              </w:rPr>
              <w:t>programowane,</w:t>
            </w:r>
            <w:r>
              <w:rPr>
                <w:spacing w:val="-10"/>
                <w:sz w:val="20"/>
              </w:rPr>
              <w:t xml:space="preserve"> </w:t>
            </w:r>
            <w:r>
              <w:rPr>
                <w:sz w:val="20"/>
              </w:rPr>
              <w:t>metody</w:t>
            </w:r>
            <w:r>
              <w:rPr>
                <w:spacing w:val="-11"/>
                <w:sz w:val="20"/>
              </w:rPr>
              <w:t xml:space="preserve"> </w:t>
            </w:r>
            <w:r>
              <w:rPr>
                <w:spacing w:val="-2"/>
                <w:sz w:val="20"/>
              </w:rPr>
              <w:t>praktyczne</w:t>
            </w:r>
          </w:p>
        </w:tc>
      </w:tr>
      <w:tr w:rsidR="004233F0" w14:paraId="5CB22C38" w14:textId="77777777">
        <w:trPr>
          <w:trHeight w:val="241"/>
        </w:trPr>
        <w:tc>
          <w:tcPr>
            <w:tcW w:w="9893" w:type="dxa"/>
            <w:gridSpan w:val="2"/>
          </w:tcPr>
          <w:p w14:paraId="50295517"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464D1AF1" w14:textId="77777777">
        <w:trPr>
          <w:trHeight w:val="1816"/>
        </w:trPr>
        <w:tc>
          <w:tcPr>
            <w:tcW w:w="9893" w:type="dxa"/>
            <w:gridSpan w:val="2"/>
          </w:tcPr>
          <w:p w14:paraId="3A574A85" w14:textId="77777777" w:rsidR="004233F0" w:rsidRPr="008C0BBB" w:rsidRDefault="00AF49CC">
            <w:pPr>
              <w:pStyle w:val="TableParagraph"/>
              <w:spacing w:line="256" w:lineRule="auto"/>
              <w:ind w:left="218" w:right="97"/>
              <w:jc w:val="both"/>
              <w:rPr>
                <w:sz w:val="20"/>
                <w:lang w:val="pl-PL"/>
              </w:rPr>
            </w:pPr>
            <w:r w:rsidRPr="008C0BBB">
              <w:rPr>
                <w:sz w:val="20"/>
                <w:lang w:val="pl-PL"/>
              </w:rPr>
              <w:t>Kurs ma charakter wprowadzający, więc tematyka zajęć obejmuje kluczowe zagadnienia z kulturoznawstwa i realioznawstwa USA. Treści nauczania uwzględniają podstawowe pojęcia i zjawiska utożsamiane z kulturą amerykańską, aspekty budujące tożsamość narodową Amerykanów, geografię USA, najważniejsze wydarzenia historyczne, poszczególne etapy imigracji do Stanów Zjednoczonych oraz współczesną politykę imigracyjną, istniejący system polityczny</w:t>
            </w:r>
            <w:r w:rsidRPr="008C0BBB">
              <w:rPr>
                <w:spacing w:val="75"/>
                <w:sz w:val="20"/>
                <w:lang w:val="pl-PL"/>
              </w:rPr>
              <w:t xml:space="preserve"> </w:t>
            </w:r>
            <w:r w:rsidRPr="008C0BBB">
              <w:rPr>
                <w:sz w:val="20"/>
                <w:lang w:val="pl-PL"/>
              </w:rPr>
              <w:t>na</w:t>
            </w:r>
            <w:r w:rsidRPr="008C0BBB">
              <w:rPr>
                <w:spacing w:val="77"/>
                <w:sz w:val="20"/>
                <w:lang w:val="pl-PL"/>
              </w:rPr>
              <w:t xml:space="preserve"> </w:t>
            </w:r>
            <w:r w:rsidRPr="008C0BBB">
              <w:rPr>
                <w:sz w:val="20"/>
                <w:lang w:val="pl-PL"/>
              </w:rPr>
              <w:t>poziomie</w:t>
            </w:r>
            <w:r w:rsidRPr="008C0BBB">
              <w:rPr>
                <w:spacing w:val="76"/>
                <w:sz w:val="20"/>
                <w:lang w:val="pl-PL"/>
              </w:rPr>
              <w:t xml:space="preserve"> </w:t>
            </w:r>
            <w:r w:rsidRPr="008C0BBB">
              <w:rPr>
                <w:sz w:val="20"/>
                <w:lang w:val="pl-PL"/>
              </w:rPr>
              <w:t>lokalnym,</w:t>
            </w:r>
            <w:r w:rsidRPr="008C0BBB">
              <w:rPr>
                <w:spacing w:val="76"/>
                <w:sz w:val="20"/>
                <w:lang w:val="pl-PL"/>
              </w:rPr>
              <w:t xml:space="preserve"> </w:t>
            </w:r>
            <w:r w:rsidRPr="008C0BBB">
              <w:rPr>
                <w:sz w:val="20"/>
                <w:lang w:val="pl-PL"/>
              </w:rPr>
              <w:t>stanowym</w:t>
            </w:r>
            <w:r w:rsidRPr="008C0BBB">
              <w:rPr>
                <w:spacing w:val="79"/>
                <w:sz w:val="20"/>
                <w:lang w:val="pl-PL"/>
              </w:rPr>
              <w:t xml:space="preserve"> </w:t>
            </w:r>
            <w:r w:rsidRPr="008C0BBB">
              <w:rPr>
                <w:sz w:val="20"/>
                <w:lang w:val="pl-PL"/>
              </w:rPr>
              <w:t>oraz</w:t>
            </w:r>
            <w:r w:rsidRPr="008C0BBB">
              <w:rPr>
                <w:spacing w:val="78"/>
                <w:sz w:val="20"/>
                <w:lang w:val="pl-PL"/>
              </w:rPr>
              <w:t xml:space="preserve"> </w:t>
            </w:r>
            <w:r w:rsidRPr="008C0BBB">
              <w:rPr>
                <w:sz w:val="20"/>
                <w:lang w:val="pl-PL"/>
              </w:rPr>
              <w:t>federalnym,</w:t>
            </w:r>
            <w:r w:rsidRPr="008C0BBB">
              <w:rPr>
                <w:spacing w:val="48"/>
                <w:w w:val="150"/>
                <w:sz w:val="20"/>
                <w:lang w:val="pl-PL"/>
              </w:rPr>
              <w:t xml:space="preserve"> </w:t>
            </w:r>
            <w:r w:rsidRPr="008C0BBB">
              <w:rPr>
                <w:sz w:val="20"/>
                <w:lang w:val="pl-PL"/>
              </w:rPr>
              <w:t>system</w:t>
            </w:r>
            <w:r w:rsidRPr="008C0BBB">
              <w:rPr>
                <w:spacing w:val="77"/>
                <w:sz w:val="20"/>
                <w:lang w:val="pl-PL"/>
              </w:rPr>
              <w:t xml:space="preserve"> </w:t>
            </w:r>
            <w:r w:rsidRPr="008C0BBB">
              <w:rPr>
                <w:sz w:val="20"/>
                <w:lang w:val="pl-PL"/>
              </w:rPr>
              <w:t>partyjny,</w:t>
            </w:r>
            <w:r w:rsidRPr="008C0BBB">
              <w:rPr>
                <w:spacing w:val="45"/>
                <w:w w:val="150"/>
                <w:sz w:val="20"/>
                <w:lang w:val="pl-PL"/>
              </w:rPr>
              <w:t xml:space="preserve"> </w:t>
            </w:r>
            <w:r w:rsidRPr="008C0BBB">
              <w:rPr>
                <w:spacing w:val="-2"/>
                <w:sz w:val="20"/>
                <w:lang w:val="pl-PL"/>
              </w:rPr>
              <w:t>wybory</w:t>
            </w:r>
          </w:p>
          <w:p w14:paraId="41D2928E" w14:textId="77777777" w:rsidR="004233F0" w:rsidRPr="008C0BBB" w:rsidRDefault="00AF49CC">
            <w:pPr>
              <w:pStyle w:val="TableParagraph"/>
              <w:spacing w:line="236" w:lineRule="exact"/>
              <w:ind w:left="218"/>
              <w:jc w:val="both"/>
              <w:rPr>
                <w:sz w:val="20"/>
                <w:lang w:val="pl-PL"/>
              </w:rPr>
            </w:pPr>
            <w:r w:rsidRPr="008C0BBB">
              <w:rPr>
                <w:sz w:val="20"/>
                <w:lang w:val="pl-PL"/>
              </w:rPr>
              <w:t>prezydenckie,</w:t>
            </w:r>
            <w:r w:rsidRPr="008C0BBB">
              <w:rPr>
                <w:spacing w:val="-10"/>
                <w:sz w:val="20"/>
                <w:lang w:val="pl-PL"/>
              </w:rPr>
              <w:t xml:space="preserve"> </w:t>
            </w:r>
            <w:r w:rsidRPr="008C0BBB">
              <w:rPr>
                <w:sz w:val="20"/>
                <w:lang w:val="pl-PL"/>
              </w:rPr>
              <w:t>a</w:t>
            </w:r>
            <w:r w:rsidRPr="008C0BBB">
              <w:rPr>
                <w:spacing w:val="-7"/>
                <w:sz w:val="20"/>
                <w:lang w:val="pl-PL"/>
              </w:rPr>
              <w:t xml:space="preserve"> </w:t>
            </w:r>
            <w:r w:rsidRPr="008C0BBB">
              <w:rPr>
                <w:sz w:val="20"/>
                <w:lang w:val="pl-PL"/>
              </w:rPr>
              <w:t>także</w:t>
            </w:r>
            <w:r w:rsidRPr="008C0BBB">
              <w:rPr>
                <w:spacing w:val="-8"/>
                <w:sz w:val="20"/>
                <w:lang w:val="pl-PL"/>
              </w:rPr>
              <w:t xml:space="preserve"> </w:t>
            </w:r>
            <w:r w:rsidRPr="008C0BBB">
              <w:rPr>
                <w:sz w:val="20"/>
                <w:lang w:val="pl-PL"/>
              </w:rPr>
              <w:t>politykę</w:t>
            </w:r>
            <w:r w:rsidRPr="008C0BBB">
              <w:rPr>
                <w:spacing w:val="-8"/>
                <w:sz w:val="20"/>
                <w:lang w:val="pl-PL"/>
              </w:rPr>
              <w:t xml:space="preserve"> </w:t>
            </w:r>
            <w:r w:rsidRPr="008C0BBB">
              <w:rPr>
                <w:sz w:val="20"/>
                <w:lang w:val="pl-PL"/>
              </w:rPr>
              <w:t>zagraniczną</w:t>
            </w:r>
            <w:r w:rsidRPr="008C0BBB">
              <w:rPr>
                <w:spacing w:val="-9"/>
                <w:sz w:val="20"/>
                <w:lang w:val="pl-PL"/>
              </w:rPr>
              <w:t xml:space="preserve"> </w:t>
            </w:r>
            <w:r w:rsidRPr="008C0BBB">
              <w:rPr>
                <w:sz w:val="20"/>
                <w:lang w:val="pl-PL"/>
              </w:rPr>
              <w:t>USA</w:t>
            </w:r>
            <w:r w:rsidRPr="008C0BBB">
              <w:rPr>
                <w:spacing w:val="-3"/>
                <w:sz w:val="20"/>
                <w:lang w:val="pl-PL"/>
              </w:rPr>
              <w:t xml:space="preserve"> </w:t>
            </w:r>
            <w:r w:rsidRPr="008C0BBB">
              <w:rPr>
                <w:sz w:val="20"/>
                <w:lang w:val="pl-PL"/>
              </w:rPr>
              <w:t>oraz</w:t>
            </w:r>
            <w:r w:rsidRPr="008C0BBB">
              <w:rPr>
                <w:spacing w:val="-5"/>
                <w:sz w:val="20"/>
                <w:lang w:val="pl-PL"/>
              </w:rPr>
              <w:t xml:space="preserve"> </w:t>
            </w:r>
            <w:r w:rsidRPr="008C0BBB">
              <w:rPr>
                <w:sz w:val="20"/>
                <w:lang w:val="pl-PL"/>
              </w:rPr>
              <w:t>amerykańskie</w:t>
            </w:r>
            <w:r w:rsidRPr="008C0BBB">
              <w:rPr>
                <w:spacing w:val="-10"/>
                <w:sz w:val="20"/>
                <w:lang w:val="pl-PL"/>
              </w:rPr>
              <w:t xml:space="preserve"> </w:t>
            </w:r>
            <w:r w:rsidRPr="008C0BBB">
              <w:rPr>
                <w:spacing w:val="-2"/>
                <w:sz w:val="20"/>
                <w:lang w:val="pl-PL"/>
              </w:rPr>
              <w:t>media.</w:t>
            </w:r>
          </w:p>
        </w:tc>
      </w:tr>
    </w:tbl>
    <w:p w14:paraId="170F62B9" w14:textId="77777777" w:rsidR="004233F0" w:rsidRPr="008C0BBB" w:rsidRDefault="004233F0">
      <w:pPr>
        <w:pStyle w:val="Tekstpodstawowy"/>
        <w:rPr>
          <w:b/>
          <w:lang w:val="pl-PL"/>
        </w:rPr>
      </w:pPr>
    </w:p>
    <w:p w14:paraId="444B1E83"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7E5B580" w14:textId="77777777">
        <w:trPr>
          <w:trHeight w:val="486"/>
        </w:trPr>
        <w:tc>
          <w:tcPr>
            <w:tcW w:w="677" w:type="dxa"/>
          </w:tcPr>
          <w:p w14:paraId="10DE5020" w14:textId="77777777" w:rsidR="004233F0" w:rsidRDefault="00AF49CC">
            <w:pPr>
              <w:pStyle w:val="TableParagraph"/>
              <w:spacing w:before="122"/>
              <w:ind w:left="222" w:right="214"/>
              <w:jc w:val="center"/>
              <w:rPr>
                <w:sz w:val="20"/>
              </w:rPr>
            </w:pPr>
            <w:r>
              <w:rPr>
                <w:spacing w:val="-5"/>
                <w:sz w:val="20"/>
              </w:rPr>
              <w:t>1.</w:t>
            </w:r>
          </w:p>
        </w:tc>
        <w:tc>
          <w:tcPr>
            <w:tcW w:w="9179" w:type="dxa"/>
          </w:tcPr>
          <w:p w14:paraId="3BB48882" w14:textId="77777777" w:rsidR="004233F0" w:rsidRDefault="00AF49CC">
            <w:pPr>
              <w:pStyle w:val="TableParagraph"/>
              <w:spacing w:line="242" w:lineRule="exact"/>
              <w:ind w:left="108"/>
              <w:rPr>
                <w:sz w:val="20"/>
              </w:rPr>
            </w:pPr>
            <w:r>
              <w:rPr>
                <w:sz w:val="20"/>
              </w:rPr>
              <w:t>Mauk,</w:t>
            </w:r>
            <w:r>
              <w:rPr>
                <w:spacing w:val="-6"/>
                <w:sz w:val="20"/>
              </w:rPr>
              <w:t xml:space="preserve"> </w:t>
            </w:r>
            <w:r>
              <w:rPr>
                <w:sz w:val="20"/>
              </w:rPr>
              <w:t>David</w:t>
            </w:r>
            <w:r>
              <w:rPr>
                <w:spacing w:val="-4"/>
                <w:sz w:val="20"/>
              </w:rPr>
              <w:t xml:space="preserve"> </w:t>
            </w:r>
            <w:r>
              <w:rPr>
                <w:sz w:val="20"/>
              </w:rPr>
              <w:t>and</w:t>
            </w:r>
            <w:r>
              <w:rPr>
                <w:spacing w:val="-4"/>
                <w:sz w:val="20"/>
              </w:rPr>
              <w:t xml:space="preserve"> </w:t>
            </w:r>
            <w:r>
              <w:rPr>
                <w:sz w:val="20"/>
              </w:rPr>
              <w:t>John</w:t>
            </w:r>
            <w:r>
              <w:rPr>
                <w:spacing w:val="-4"/>
                <w:sz w:val="20"/>
              </w:rPr>
              <w:t xml:space="preserve"> </w:t>
            </w:r>
            <w:r>
              <w:rPr>
                <w:sz w:val="20"/>
              </w:rPr>
              <w:t>Oakland</w:t>
            </w:r>
            <w:r>
              <w:rPr>
                <w:spacing w:val="-3"/>
                <w:sz w:val="20"/>
              </w:rPr>
              <w:t xml:space="preserve"> </w:t>
            </w:r>
            <w:r>
              <w:rPr>
                <w:sz w:val="20"/>
              </w:rPr>
              <w:t>(2018)</w:t>
            </w:r>
            <w:r>
              <w:rPr>
                <w:spacing w:val="-4"/>
                <w:sz w:val="20"/>
              </w:rPr>
              <w:t xml:space="preserve"> </w:t>
            </w:r>
            <w:r>
              <w:rPr>
                <w:i/>
                <w:sz w:val="20"/>
              </w:rPr>
              <w:t>American</w:t>
            </w:r>
            <w:r>
              <w:rPr>
                <w:i/>
                <w:spacing w:val="-2"/>
                <w:sz w:val="20"/>
              </w:rPr>
              <w:t xml:space="preserve"> </w:t>
            </w:r>
            <w:r>
              <w:rPr>
                <w:i/>
                <w:sz w:val="20"/>
              </w:rPr>
              <w:t>Civilization:</w:t>
            </w:r>
            <w:r>
              <w:rPr>
                <w:i/>
                <w:spacing w:val="-2"/>
                <w:sz w:val="20"/>
              </w:rPr>
              <w:t xml:space="preserve"> </w:t>
            </w:r>
            <w:r>
              <w:rPr>
                <w:i/>
                <w:sz w:val="20"/>
              </w:rPr>
              <w:t>An</w:t>
            </w:r>
            <w:r>
              <w:rPr>
                <w:i/>
                <w:spacing w:val="-4"/>
                <w:sz w:val="20"/>
              </w:rPr>
              <w:t xml:space="preserve"> </w:t>
            </w:r>
            <w:r>
              <w:rPr>
                <w:i/>
                <w:sz w:val="20"/>
              </w:rPr>
              <w:t>Introduction</w:t>
            </w:r>
            <w:r>
              <w:rPr>
                <w:sz w:val="20"/>
              </w:rPr>
              <w:t>.</w:t>
            </w:r>
            <w:r>
              <w:rPr>
                <w:spacing w:val="-3"/>
                <w:sz w:val="20"/>
              </w:rPr>
              <w:t xml:space="preserve"> </w:t>
            </w:r>
            <w:r>
              <w:rPr>
                <w:sz w:val="20"/>
              </w:rPr>
              <w:t>New</w:t>
            </w:r>
            <w:r>
              <w:rPr>
                <w:spacing w:val="-2"/>
                <w:sz w:val="20"/>
              </w:rPr>
              <w:t xml:space="preserve"> </w:t>
            </w:r>
            <w:r>
              <w:rPr>
                <w:sz w:val="20"/>
              </w:rPr>
              <w:t xml:space="preserve">York: </w:t>
            </w:r>
            <w:r>
              <w:rPr>
                <w:spacing w:val="-2"/>
                <w:sz w:val="20"/>
              </w:rPr>
              <w:t>Routledge.</w:t>
            </w:r>
          </w:p>
        </w:tc>
      </w:tr>
      <w:tr w:rsidR="004233F0" w14:paraId="3720884F" w14:textId="77777777">
        <w:trPr>
          <w:trHeight w:val="487"/>
        </w:trPr>
        <w:tc>
          <w:tcPr>
            <w:tcW w:w="677" w:type="dxa"/>
          </w:tcPr>
          <w:p w14:paraId="6270B3E8" w14:textId="77777777" w:rsidR="004233F0" w:rsidRDefault="00AF49CC">
            <w:pPr>
              <w:pStyle w:val="TableParagraph"/>
              <w:spacing w:before="123"/>
              <w:ind w:left="222" w:right="214"/>
              <w:jc w:val="center"/>
              <w:rPr>
                <w:sz w:val="20"/>
              </w:rPr>
            </w:pPr>
            <w:r>
              <w:rPr>
                <w:spacing w:val="-5"/>
                <w:sz w:val="20"/>
              </w:rPr>
              <w:t>2.</w:t>
            </w:r>
          </w:p>
        </w:tc>
        <w:tc>
          <w:tcPr>
            <w:tcW w:w="9179" w:type="dxa"/>
          </w:tcPr>
          <w:p w14:paraId="18B2C544" w14:textId="77777777" w:rsidR="004233F0" w:rsidRDefault="00AF49CC">
            <w:pPr>
              <w:pStyle w:val="TableParagraph"/>
              <w:tabs>
                <w:tab w:val="left" w:pos="1470"/>
                <w:tab w:val="left" w:pos="3362"/>
                <w:tab w:val="left" w:pos="5000"/>
                <w:tab w:val="left" w:pos="6874"/>
                <w:tab w:val="left" w:pos="7834"/>
              </w:tabs>
              <w:ind w:left="108"/>
              <w:rPr>
                <w:i/>
                <w:sz w:val="20"/>
              </w:rPr>
            </w:pPr>
            <w:r>
              <w:rPr>
                <w:spacing w:val="-2"/>
                <w:sz w:val="20"/>
              </w:rPr>
              <w:t>Strona</w:t>
            </w:r>
            <w:r>
              <w:rPr>
                <w:sz w:val="20"/>
              </w:rPr>
              <w:tab/>
            </w:r>
            <w:r>
              <w:rPr>
                <w:spacing w:val="-2"/>
                <w:sz w:val="20"/>
              </w:rPr>
              <w:t>internetowa</w:t>
            </w:r>
            <w:r>
              <w:rPr>
                <w:sz w:val="20"/>
              </w:rPr>
              <w:tab/>
            </w:r>
            <w:r>
              <w:rPr>
                <w:i/>
                <w:spacing w:val="-2"/>
                <w:sz w:val="20"/>
              </w:rPr>
              <w:t>American</w:t>
            </w:r>
            <w:r>
              <w:rPr>
                <w:i/>
                <w:sz w:val="20"/>
              </w:rPr>
              <w:tab/>
            </w:r>
            <w:r>
              <w:rPr>
                <w:i/>
                <w:spacing w:val="-2"/>
                <w:sz w:val="20"/>
              </w:rPr>
              <w:t>Civilization:</w:t>
            </w:r>
            <w:r>
              <w:rPr>
                <w:i/>
                <w:sz w:val="20"/>
              </w:rPr>
              <w:tab/>
            </w:r>
            <w:r>
              <w:rPr>
                <w:i/>
                <w:spacing w:val="-5"/>
                <w:sz w:val="20"/>
              </w:rPr>
              <w:t>An</w:t>
            </w:r>
            <w:r>
              <w:rPr>
                <w:i/>
                <w:sz w:val="20"/>
              </w:rPr>
              <w:tab/>
            </w:r>
            <w:r>
              <w:rPr>
                <w:i/>
                <w:spacing w:val="-2"/>
                <w:sz w:val="20"/>
              </w:rPr>
              <w:t>Introduction</w:t>
            </w:r>
          </w:p>
          <w:p w14:paraId="1D469075" w14:textId="77777777" w:rsidR="004233F0" w:rsidRDefault="00AF49CC">
            <w:pPr>
              <w:pStyle w:val="TableParagraph"/>
              <w:spacing w:before="2" w:line="222" w:lineRule="exact"/>
              <w:ind w:left="108"/>
              <w:rPr>
                <w:sz w:val="20"/>
              </w:rPr>
            </w:pPr>
            <w:r>
              <w:rPr>
                <w:spacing w:val="-2"/>
                <w:sz w:val="20"/>
              </w:rPr>
              <w:t>https://</w:t>
            </w:r>
            <w:hyperlink r:id="rId16">
              <w:r w:rsidR="004233F0">
                <w:rPr>
                  <w:spacing w:val="-2"/>
                  <w:sz w:val="20"/>
                </w:rPr>
                <w:t>www.routledgetextbooks.com/textbooks/9781138631724/default.php.</w:t>
              </w:r>
            </w:hyperlink>
          </w:p>
        </w:tc>
      </w:tr>
      <w:tr w:rsidR="004233F0" w:rsidRPr="002C5CC7" w14:paraId="5971B591" w14:textId="77777777">
        <w:trPr>
          <w:trHeight w:val="244"/>
        </w:trPr>
        <w:tc>
          <w:tcPr>
            <w:tcW w:w="677" w:type="dxa"/>
          </w:tcPr>
          <w:p w14:paraId="761A1430" w14:textId="77777777" w:rsidR="004233F0" w:rsidRDefault="00AF49CC">
            <w:pPr>
              <w:pStyle w:val="TableParagraph"/>
              <w:spacing w:line="224" w:lineRule="exact"/>
              <w:ind w:left="222" w:right="214"/>
              <w:jc w:val="center"/>
              <w:rPr>
                <w:sz w:val="20"/>
              </w:rPr>
            </w:pPr>
            <w:r>
              <w:rPr>
                <w:spacing w:val="-5"/>
                <w:sz w:val="20"/>
              </w:rPr>
              <w:t>3.</w:t>
            </w:r>
          </w:p>
        </w:tc>
        <w:tc>
          <w:tcPr>
            <w:tcW w:w="9179" w:type="dxa"/>
          </w:tcPr>
          <w:p w14:paraId="61857F4E" w14:textId="77777777" w:rsidR="004233F0" w:rsidRPr="008C0BBB" w:rsidRDefault="00AF49CC">
            <w:pPr>
              <w:pStyle w:val="TableParagraph"/>
              <w:spacing w:line="224" w:lineRule="exact"/>
              <w:ind w:left="108"/>
              <w:rPr>
                <w:sz w:val="20"/>
                <w:lang w:val="pl-PL"/>
              </w:rPr>
            </w:pPr>
            <w:r w:rsidRPr="008C0BBB">
              <w:rPr>
                <w:sz w:val="20"/>
                <w:lang w:val="pl-PL"/>
              </w:rPr>
              <w:t>Mapy</w:t>
            </w:r>
            <w:r w:rsidRPr="008C0BBB">
              <w:rPr>
                <w:spacing w:val="-9"/>
                <w:sz w:val="20"/>
                <w:lang w:val="pl-PL"/>
              </w:rPr>
              <w:t xml:space="preserve"> </w:t>
            </w:r>
            <w:r w:rsidRPr="008C0BBB">
              <w:rPr>
                <w:sz w:val="20"/>
                <w:lang w:val="pl-PL"/>
              </w:rPr>
              <w:t>przygotowane</w:t>
            </w:r>
            <w:r w:rsidRPr="008C0BBB">
              <w:rPr>
                <w:spacing w:val="-10"/>
                <w:sz w:val="20"/>
                <w:lang w:val="pl-PL"/>
              </w:rPr>
              <w:t xml:space="preserve"> </w:t>
            </w:r>
            <w:r w:rsidRPr="008C0BBB">
              <w:rPr>
                <w:sz w:val="20"/>
                <w:lang w:val="pl-PL"/>
              </w:rPr>
              <w:t>przez</w:t>
            </w:r>
            <w:r w:rsidRPr="008C0BBB">
              <w:rPr>
                <w:spacing w:val="-8"/>
                <w:sz w:val="20"/>
                <w:lang w:val="pl-PL"/>
              </w:rPr>
              <w:t xml:space="preserve"> </w:t>
            </w:r>
            <w:r w:rsidRPr="008C0BBB">
              <w:rPr>
                <w:sz w:val="20"/>
                <w:lang w:val="pl-PL"/>
              </w:rPr>
              <w:t>Arizona</w:t>
            </w:r>
            <w:r w:rsidRPr="008C0BBB">
              <w:rPr>
                <w:spacing w:val="-9"/>
                <w:sz w:val="20"/>
                <w:lang w:val="pl-PL"/>
              </w:rPr>
              <w:t xml:space="preserve"> </w:t>
            </w:r>
            <w:r w:rsidRPr="008C0BBB">
              <w:rPr>
                <w:sz w:val="20"/>
                <w:lang w:val="pl-PL"/>
              </w:rPr>
              <w:t>State</w:t>
            </w:r>
            <w:r w:rsidRPr="008C0BBB">
              <w:rPr>
                <w:spacing w:val="-8"/>
                <w:sz w:val="20"/>
                <w:lang w:val="pl-PL"/>
              </w:rPr>
              <w:t xml:space="preserve"> </w:t>
            </w:r>
            <w:r w:rsidRPr="008C0BBB">
              <w:rPr>
                <w:sz w:val="20"/>
                <w:lang w:val="pl-PL"/>
              </w:rPr>
              <w:t>University</w:t>
            </w:r>
            <w:r w:rsidRPr="008C0BBB">
              <w:rPr>
                <w:spacing w:val="-6"/>
                <w:sz w:val="20"/>
                <w:lang w:val="pl-PL"/>
              </w:rPr>
              <w:t xml:space="preserve"> </w:t>
            </w:r>
            <w:hyperlink r:id="rId17">
              <w:r w:rsidR="004233F0" w:rsidRPr="008C0BBB">
                <w:rPr>
                  <w:spacing w:val="-2"/>
                  <w:sz w:val="20"/>
                  <w:lang w:val="pl-PL"/>
                </w:rPr>
                <w:t>http://geoalliance.asu.edu/azga.</w:t>
              </w:r>
            </w:hyperlink>
          </w:p>
        </w:tc>
      </w:tr>
    </w:tbl>
    <w:p w14:paraId="7A4F5A88" w14:textId="77777777" w:rsidR="004233F0" w:rsidRPr="008C0BBB" w:rsidRDefault="004233F0">
      <w:pPr>
        <w:pStyle w:val="Tekstpodstawowy"/>
        <w:rPr>
          <w:b/>
          <w:lang w:val="pl-PL"/>
        </w:rPr>
      </w:pPr>
    </w:p>
    <w:p w14:paraId="515111F6"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3600313" w14:textId="77777777">
        <w:trPr>
          <w:trHeight w:val="486"/>
        </w:trPr>
        <w:tc>
          <w:tcPr>
            <w:tcW w:w="677" w:type="dxa"/>
          </w:tcPr>
          <w:p w14:paraId="2E2ADC44" w14:textId="77777777" w:rsidR="004233F0" w:rsidRDefault="00AF49CC">
            <w:pPr>
              <w:pStyle w:val="TableParagraph"/>
              <w:spacing w:before="122"/>
              <w:ind w:left="222" w:right="214"/>
              <w:jc w:val="center"/>
              <w:rPr>
                <w:sz w:val="20"/>
              </w:rPr>
            </w:pPr>
            <w:r>
              <w:rPr>
                <w:spacing w:val="-5"/>
                <w:sz w:val="20"/>
              </w:rPr>
              <w:t>1.</w:t>
            </w:r>
          </w:p>
        </w:tc>
        <w:tc>
          <w:tcPr>
            <w:tcW w:w="9179" w:type="dxa"/>
          </w:tcPr>
          <w:p w14:paraId="3D50E4A3" w14:textId="77777777" w:rsidR="004233F0" w:rsidRDefault="00AF49CC">
            <w:pPr>
              <w:pStyle w:val="TableParagraph"/>
              <w:spacing w:line="244" w:lineRule="exact"/>
              <w:ind w:left="108"/>
              <w:rPr>
                <w:sz w:val="20"/>
              </w:rPr>
            </w:pPr>
            <w:r>
              <w:rPr>
                <w:sz w:val="20"/>
              </w:rPr>
              <w:t>Crowther,</w:t>
            </w:r>
            <w:r>
              <w:rPr>
                <w:spacing w:val="-4"/>
                <w:sz w:val="20"/>
              </w:rPr>
              <w:t xml:space="preserve"> </w:t>
            </w:r>
            <w:r>
              <w:rPr>
                <w:sz w:val="20"/>
              </w:rPr>
              <w:t>Jonathan</w:t>
            </w:r>
            <w:r>
              <w:rPr>
                <w:spacing w:val="-2"/>
                <w:sz w:val="20"/>
              </w:rPr>
              <w:t xml:space="preserve"> </w:t>
            </w:r>
            <w:r>
              <w:rPr>
                <w:sz w:val="20"/>
              </w:rPr>
              <w:t>and</w:t>
            </w:r>
            <w:r>
              <w:rPr>
                <w:spacing w:val="-3"/>
                <w:sz w:val="20"/>
              </w:rPr>
              <w:t xml:space="preserve"> </w:t>
            </w:r>
            <w:r>
              <w:rPr>
                <w:sz w:val="20"/>
              </w:rPr>
              <w:t>Kathryn</w:t>
            </w:r>
            <w:r>
              <w:rPr>
                <w:spacing w:val="-2"/>
                <w:sz w:val="20"/>
              </w:rPr>
              <w:t xml:space="preserve"> </w:t>
            </w:r>
            <w:r>
              <w:rPr>
                <w:sz w:val="20"/>
              </w:rPr>
              <w:t>Kavanagh (2004)</w:t>
            </w:r>
            <w:r>
              <w:rPr>
                <w:spacing w:val="-1"/>
                <w:sz w:val="20"/>
              </w:rPr>
              <w:t xml:space="preserve"> </w:t>
            </w:r>
            <w:r>
              <w:rPr>
                <w:i/>
                <w:sz w:val="20"/>
              </w:rPr>
              <w:t>Oxford</w:t>
            </w:r>
            <w:r>
              <w:rPr>
                <w:i/>
                <w:spacing w:val="-3"/>
                <w:sz w:val="20"/>
              </w:rPr>
              <w:t xml:space="preserve"> </w:t>
            </w:r>
            <w:r>
              <w:rPr>
                <w:i/>
                <w:sz w:val="20"/>
              </w:rPr>
              <w:t>Guide</w:t>
            </w:r>
            <w:r>
              <w:rPr>
                <w:i/>
                <w:spacing w:val="-4"/>
                <w:sz w:val="20"/>
              </w:rPr>
              <w:t xml:space="preserve"> </w:t>
            </w:r>
            <w:r>
              <w:rPr>
                <w:i/>
                <w:sz w:val="20"/>
              </w:rPr>
              <w:t>to</w:t>
            </w:r>
            <w:r>
              <w:rPr>
                <w:i/>
                <w:spacing w:val="-4"/>
                <w:sz w:val="20"/>
              </w:rPr>
              <w:t xml:space="preserve"> </w:t>
            </w:r>
            <w:r>
              <w:rPr>
                <w:i/>
                <w:sz w:val="20"/>
              </w:rPr>
              <w:t>British</w:t>
            </w:r>
            <w:r>
              <w:rPr>
                <w:i/>
                <w:spacing w:val="-3"/>
                <w:sz w:val="20"/>
              </w:rPr>
              <w:t xml:space="preserve"> </w:t>
            </w:r>
            <w:r>
              <w:rPr>
                <w:i/>
                <w:sz w:val="20"/>
              </w:rPr>
              <w:t>and</w:t>
            </w:r>
            <w:r>
              <w:rPr>
                <w:i/>
                <w:spacing w:val="-3"/>
                <w:sz w:val="20"/>
              </w:rPr>
              <w:t xml:space="preserve"> </w:t>
            </w:r>
            <w:r>
              <w:rPr>
                <w:i/>
                <w:sz w:val="20"/>
              </w:rPr>
              <w:t>American Culture</w:t>
            </w:r>
            <w:r>
              <w:rPr>
                <w:sz w:val="20"/>
              </w:rPr>
              <w:t>. Oxford, Oxford UP.</w:t>
            </w:r>
          </w:p>
        </w:tc>
      </w:tr>
      <w:tr w:rsidR="004233F0" w:rsidRPr="002C5CC7" w14:paraId="31567211" w14:textId="77777777">
        <w:trPr>
          <w:trHeight w:val="241"/>
        </w:trPr>
        <w:tc>
          <w:tcPr>
            <w:tcW w:w="677" w:type="dxa"/>
          </w:tcPr>
          <w:p w14:paraId="7562E324" w14:textId="77777777" w:rsidR="004233F0" w:rsidRDefault="00AF49CC">
            <w:pPr>
              <w:pStyle w:val="TableParagraph"/>
              <w:spacing w:line="221" w:lineRule="exact"/>
              <w:ind w:left="222" w:right="214"/>
              <w:jc w:val="center"/>
              <w:rPr>
                <w:sz w:val="20"/>
              </w:rPr>
            </w:pPr>
            <w:r>
              <w:rPr>
                <w:spacing w:val="-5"/>
                <w:sz w:val="20"/>
              </w:rPr>
              <w:t>2.</w:t>
            </w:r>
          </w:p>
        </w:tc>
        <w:tc>
          <w:tcPr>
            <w:tcW w:w="9179" w:type="dxa"/>
          </w:tcPr>
          <w:p w14:paraId="6DB0C3DA" w14:textId="77777777" w:rsidR="004233F0" w:rsidRPr="008C0BBB" w:rsidRDefault="00AF49CC">
            <w:pPr>
              <w:pStyle w:val="TableParagraph"/>
              <w:spacing w:line="221" w:lineRule="exact"/>
              <w:ind w:left="108"/>
              <w:rPr>
                <w:sz w:val="20"/>
                <w:lang w:val="pl-PL"/>
              </w:rPr>
            </w:pPr>
            <w:r w:rsidRPr="008C0BBB">
              <w:rPr>
                <w:sz w:val="20"/>
                <w:lang w:val="pl-PL"/>
              </w:rPr>
              <w:t>CNN</w:t>
            </w:r>
            <w:r w:rsidRPr="008C0BBB">
              <w:rPr>
                <w:spacing w:val="-7"/>
                <w:sz w:val="20"/>
                <w:lang w:val="pl-PL"/>
              </w:rPr>
              <w:t xml:space="preserve"> </w:t>
            </w:r>
            <w:r w:rsidRPr="008C0BBB">
              <w:rPr>
                <w:sz w:val="20"/>
                <w:lang w:val="pl-PL"/>
              </w:rPr>
              <w:t>10</w:t>
            </w:r>
            <w:r w:rsidRPr="008C0BBB">
              <w:rPr>
                <w:spacing w:val="-4"/>
                <w:sz w:val="20"/>
                <w:lang w:val="pl-PL"/>
              </w:rPr>
              <w:t xml:space="preserve"> </w:t>
            </w:r>
            <w:r w:rsidRPr="008C0BBB">
              <w:rPr>
                <w:spacing w:val="-2"/>
                <w:sz w:val="20"/>
                <w:lang w:val="pl-PL"/>
              </w:rPr>
              <w:t>https://edition.cnn.com/cnn10.</w:t>
            </w:r>
          </w:p>
        </w:tc>
      </w:tr>
      <w:tr w:rsidR="004233F0" w:rsidRPr="002C5CC7" w14:paraId="44199548" w14:textId="77777777">
        <w:trPr>
          <w:trHeight w:val="244"/>
        </w:trPr>
        <w:tc>
          <w:tcPr>
            <w:tcW w:w="677" w:type="dxa"/>
          </w:tcPr>
          <w:p w14:paraId="5C62B0FE" w14:textId="77777777" w:rsidR="004233F0" w:rsidRDefault="00AF49CC">
            <w:pPr>
              <w:pStyle w:val="TableParagraph"/>
              <w:spacing w:line="224" w:lineRule="exact"/>
              <w:ind w:left="222" w:right="214"/>
              <w:jc w:val="center"/>
              <w:rPr>
                <w:sz w:val="20"/>
              </w:rPr>
            </w:pPr>
            <w:r>
              <w:rPr>
                <w:spacing w:val="-5"/>
                <w:sz w:val="20"/>
              </w:rPr>
              <w:t>3.</w:t>
            </w:r>
          </w:p>
        </w:tc>
        <w:tc>
          <w:tcPr>
            <w:tcW w:w="9179" w:type="dxa"/>
          </w:tcPr>
          <w:p w14:paraId="512CF0AA" w14:textId="77777777" w:rsidR="004233F0" w:rsidRPr="008C0BBB" w:rsidRDefault="00AF49CC">
            <w:pPr>
              <w:pStyle w:val="TableParagraph"/>
              <w:spacing w:line="224" w:lineRule="exact"/>
              <w:ind w:left="108"/>
              <w:rPr>
                <w:sz w:val="20"/>
                <w:lang w:val="pl-PL"/>
              </w:rPr>
            </w:pPr>
            <w:r w:rsidRPr="008C0BBB">
              <w:rPr>
                <w:sz w:val="20"/>
                <w:lang w:val="pl-PL"/>
              </w:rPr>
              <w:t>Mapy</w:t>
            </w:r>
            <w:r w:rsidRPr="008C0BBB">
              <w:rPr>
                <w:spacing w:val="-9"/>
                <w:sz w:val="20"/>
                <w:lang w:val="pl-PL"/>
              </w:rPr>
              <w:t xml:space="preserve"> </w:t>
            </w:r>
            <w:r w:rsidRPr="008C0BBB">
              <w:rPr>
                <w:sz w:val="20"/>
                <w:lang w:val="pl-PL"/>
              </w:rPr>
              <w:t>przygotowane</w:t>
            </w:r>
            <w:r w:rsidRPr="008C0BBB">
              <w:rPr>
                <w:spacing w:val="-10"/>
                <w:sz w:val="20"/>
                <w:lang w:val="pl-PL"/>
              </w:rPr>
              <w:t xml:space="preserve"> </w:t>
            </w:r>
            <w:r w:rsidRPr="008C0BBB">
              <w:rPr>
                <w:sz w:val="20"/>
                <w:lang w:val="pl-PL"/>
              </w:rPr>
              <w:t>przez</w:t>
            </w:r>
            <w:r w:rsidRPr="008C0BBB">
              <w:rPr>
                <w:spacing w:val="-8"/>
                <w:sz w:val="20"/>
                <w:lang w:val="pl-PL"/>
              </w:rPr>
              <w:t xml:space="preserve"> </w:t>
            </w:r>
            <w:r w:rsidRPr="008C0BBB">
              <w:rPr>
                <w:sz w:val="20"/>
                <w:lang w:val="pl-PL"/>
              </w:rPr>
              <w:t>Arizona</w:t>
            </w:r>
            <w:r w:rsidRPr="008C0BBB">
              <w:rPr>
                <w:spacing w:val="-9"/>
                <w:sz w:val="20"/>
                <w:lang w:val="pl-PL"/>
              </w:rPr>
              <w:t xml:space="preserve"> </w:t>
            </w:r>
            <w:r w:rsidRPr="008C0BBB">
              <w:rPr>
                <w:sz w:val="20"/>
                <w:lang w:val="pl-PL"/>
              </w:rPr>
              <w:t>State</w:t>
            </w:r>
            <w:r w:rsidRPr="008C0BBB">
              <w:rPr>
                <w:spacing w:val="-8"/>
                <w:sz w:val="20"/>
                <w:lang w:val="pl-PL"/>
              </w:rPr>
              <w:t xml:space="preserve"> </w:t>
            </w:r>
            <w:r w:rsidRPr="008C0BBB">
              <w:rPr>
                <w:sz w:val="20"/>
                <w:lang w:val="pl-PL"/>
              </w:rPr>
              <w:t>University</w:t>
            </w:r>
            <w:r w:rsidRPr="008C0BBB">
              <w:rPr>
                <w:spacing w:val="-6"/>
                <w:sz w:val="20"/>
                <w:lang w:val="pl-PL"/>
              </w:rPr>
              <w:t xml:space="preserve"> </w:t>
            </w:r>
            <w:hyperlink r:id="rId18">
              <w:r w:rsidR="004233F0" w:rsidRPr="008C0BBB">
                <w:rPr>
                  <w:spacing w:val="-2"/>
                  <w:sz w:val="20"/>
                  <w:lang w:val="pl-PL"/>
                </w:rPr>
                <w:t>http://geoalliance.asu.edu/azga.</w:t>
              </w:r>
            </w:hyperlink>
          </w:p>
        </w:tc>
      </w:tr>
      <w:tr w:rsidR="004233F0" w14:paraId="46F14571" w14:textId="77777777">
        <w:trPr>
          <w:trHeight w:val="242"/>
        </w:trPr>
        <w:tc>
          <w:tcPr>
            <w:tcW w:w="677" w:type="dxa"/>
          </w:tcPr>
          <w:p w14:paraId="2480B7BC" w14:textId="77777777" w:rsidR="004233F0" w:rsidRDefault="00AF49CC">
            <w:pPr>
              <w:pStyle w:val="TableParagraph"/>
              <w:spacing w:line="222" w:lineRule="exact"/>
              <w:ind w:left="222" w:right="214"/>
              <w:jc w:val="center"/>
              <w:rPr>
                <w:sz w:val="20"/>
              </w:rPr>
            </w:pPr>
            <w:r>
              <w:rPr>
                <w:spacing w:val="-5"/>
                <w:sz w:val="20"/>
              </w:rPr>
              <w:t>4.</w:t>
            </w:r>
          </w:p>
        </w:tc>
        <w:tc>
          <w:tcPr>
            <w:tcW w:w="9179" w:type="dxa"/>
          </w:tcPr>
          <w:p w14:paraId="79157332" w14:textId="77777777" w:rsidR="004233F0" w:rsidRDefault="00AF49CC">
            <w:pPr>
              <w:pStyle w:val="TableParagraph"/>
              <w:spacing w:line="222" w:lineRule="exact"/>
              <w:ind w:left="108"/>
              <w:rPr>
                <w:i/>
                <w:sz w:val="20"/>
              </w:rPr>
            </w:pPr>
            <w:r>
              <w:rPr>
                <w:sz w:val="20"/>
              </w:rPr>
              <w:t>Online</w:t>
            </w:r>
            <w:r>
              <w:rPr>
                <w:spacing w:val="-9"/>
                <w:sz w:val="20"/>
              </w:rPr>
              <w:t xml:space="preserve"> </w:t>
            </w:r>
            <w:r>
              <w:rPr>
                <w:sz w:val="20"/>
              </w:rPr>
              <w:t>articles</w:t>
            </w:r>
            <w:r>
              <w:rPr>
                <w:spacing w:val="-6"/>
                <w:sz w:val="20"/>
              </w:rPr>
              <w:t xml:space="preserve"> </w:t>
            </w:r>
            <w:r>
              <w:rPr>
                <w:sz w:val="20"/>
              </w:rPr>
              <w:t>available</w:t>
            </w:r>
            <w:r>
              <w:rPr>
                <w:spacing w:val="-7"/>
                <w:sz w:val="20"/>
              </w:rPr>
              <w:t xml:space="preserve"> </w:t>
            </w:r>
            <w:r>
              <w:rPr>
                <w:sz w:val="20"/>
              </w:rPr>
              <w:t>with</w:t>
            </w:r>
            <w:r>
              <w:rPr>
                <w:spacing w:val="-7"/>
                <w:sz w:val="20"/>
              </w:rPr>
              <w:t xml:space="preserve"> </w:t>
            </w:r>
            <w:r>
              <w:rPr>
                <w:sz w:val="20"/>
              </w:rPr>
              <w:t>the</w:t>
            </w:r>
            <w:r>
              <w:rPr>
                <w:spacing w:val="-9"/>
                <w:sz w:val="20"/>
              </w:rPr>
              <w:t xml:space="preserve"> </w:t>
            </w:r>
            <w:r>
              <w:rPr>
                <w:sz w:val="20"/>
              </w:rPr>
              <w:t>course</w:t>
            </w:r>
            <w:r>
              <w:rPr>
                <w:spacing w:val="-8"/>
                <w:sz w:val="20"/>
              </w:rPr>
              <w:t xml:space="preserve"> </w:t>
            </w:r>
            <w:r>
              <w:rPr>
                <w:sz w:val="20"/>
              </w:rPr>
              <w:t>book</w:t>
            </w:r>
            <w:r>
              <w:rPr>
                <w:spacing w:val="-6"/>
                <w:sz w:val="20"/>
              </w:rPr>
              <w:t xml:space="preserve"> </w:t>
            </w:r>
            <w:r>
              <w:rPr>
                <w:i/>
                <w:sz w:val="20"/>
              </w:rPr>
              <w:t>American</w:t>
            </w:r>
            <w:r>
              <w:rPr>
                <w:i/>
                <w:spacing w:val="-6"/>
                <w:sz w:val="20"/>
              </w:rPr>
              <w:t xml:space="preserve"> </w:t>
            </w:r>
            <w:r>
              <w:rPr>
                <w:i/>
                <w:sz w:val="20"/>
              </w:rPr>
              <w:t>Civilization:</w:t>
            </w:r>
            <w:r>
              <w:rPr>
                <w:i/>
                <w:spacing w:val="-6"/>
                <w:sz w:val="20"/>
              </w:rPr>
              <w:t xml:space="preserve"> </w:t>
            </w:r>
            <w:r>
              <w:rPr>
                <w:i/>
                <w:sz w:val="20"/>
              </w:rPr>
              <w:t>An</w:t>
            </w:r>
            <w:r>
              <w:rPr>
                <w:i/>
                <w:spacing w:val="-5"/>
                <w:sz w:val="20"/>
              </w:rPr>
              <w:t xml:space="preserve"> </w:t>
            </w:r>
            <w:r>
              <w:rPr>
                <w:i/>
                <w:spacing w:val="-2"/>
                <w:sz w:val="20"/>
              </w:rPr>
              <w:t>Introduction.</w:t>
            </w:r>
          </w:p>
        </w:tc>
      </w:tr>
    </w:tbl>
    <w:p w14:paraId="3101D8B1"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2EE2D392" w14:textId="06425EA4" w:rsidR="004233F0" w:rsidRDefault="00AF49CC" w:rsidP="00233A89">
      <w:pPr>
        <w:pStyle w:val="Nagwek2"/>
      </w:pPr>
      <w:bookmarkStart w:id="111" w:name="_Toc213048958"/>
      <w:r>
        <w:lastRenderedPageBreak/>
        <w:t>Gramatyka</w:t>
      </w:r>
      <w:r>
        <w:rPr>
          <w:spacing w:val="-14"/>
        </w:rPr>
        <w:t xml:space="preserve"> </w:t>
      </w:r>
      <w:r>
        <w:rPr>
          <w:spacing w:val="-2"/>
        </w:rPr>
        <w:t>opisowa</w:t>
      </w:r>
      <w:bookmarkEnd w:id="111"/>
    </w:p>
    <w:p w14:paraId="4EDB56A3"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4233F0" w14:paraId="28328D0B" w14:textId="77777777">
        <w:trPr>
          <w:trHeight w:val="501"/>
        </w:trPr>
        <w:tc>
          <w:tcPr>
            <w:tcW w:w="2647" w:type="dxa"/>
            <w:gridSpan w:val="4"/>
          </w:tcPr>
          <w:p w14:paraId="4F9799CF"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5F477F0" w14:textId="77777777" w:rsidR="004233F0" w:rsidRDefault="00AF49CC">
            <w:pPr>
              <w:pStyle w:val="TableParagraph"/>
              <w:ind w:left="722"/>
              <w:rPr>
                <w:b/>
                <w:sz w:val="16"/>
              </w:rPr>
            </w:pPr>
            <w:r>
              <w:rPr>
                <w:b/>
                <w:spacing w:val="-2"/>
                <w:sz w:val="16"/>
              </w:rPr>
              <w:t>(przedmiotu)</w:t>
            </w:r>
          </w:p>
        </w:tc>
        <w:tc>
          <w:tcPr>
            <w:tcW w:w="7206" w:type="dxa"/>
            <w:gridSpan w:val="10"/>
            <w:shd w:val="clear" w:color="auto" w:fill="BEBEBE"/>
          </w:tcPr>
          <w:p w14:paraId="0EA9EE95" w14:textId="77777777" w:rsidR="004233F0" w:rsidRDefault="00AF49CC">
            <w:pPr>
              <w:pStyle w:val="TableParagraph"/>
              <w:spacing w:before="130"/>
              <w:ind w:left="408" w:right="403"/>
              <w:jc w:val="center"/>
              <w:rPr>
                <w:b/>
                <w:sz w:val="20"/>
              </w:rPr>
            </w:pPr>
            <w:r>
              <w:rPr>
                <w:b/>
                <w:sz w:val="20"/>
              </w:rPr>
              <w:t>Gramatyka</w:t>
            </w:r>
            <w:r>
              <w:rPr>
                <w:b/>
                <w:spacing w:val="-14"/>
                <w:sz w:val="20"/>
              </w:rPr>
              <w:t xml:space="preserve"> </w:t>
            </w:r>
            <w:r>
              <w:rPr>
                <w:b/>
                <w:spacing w:val="-2"/>
                <w:sz w:val="20"/>
              </w:rPr>
              <w:t>opisowa</w:t>
            </w:r>
          </w:p>
        </w:tc>
      </w:tr>
      <w:tr w:rsidR="004233F0" w14:paraId="03745167" w14:textId="77777777">
        <w:trPr>
          <w:trHeight w:val="210"/>
        </w:trPr>
        <w:tc>
          <w:tcPr>
            <w:tcW w:w="2647" w:type="dxa"/>
            <w:gridSpan w:val="4"/>
          </w:tcPr>
          <w:p w14:paraId="36599A57"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2682D00D" w14:textId="77777777" w:rsidR="004233F0" w:rsidRDefault="00AF49CC">
            <w:pPr>
              <w:pStyle w:val="TableParagraph"/>
              <w:spacing w:before="7" w:line="184" w:lineRule="exact"/>
              <w:ind w:left="106"/>
              <w:rPr>
                <w:sz w:val="16"/>
              </w:rPr>
            </w:pPr>
            <w:r>
              <w:rPr>
                <w:spacing w:val="-2"/>
                <w:sz w:val="16"/>
              </w:rPr>
              <w:t>filologia</w:t>
            </w:r>
          </w:p>
        </w:tc>
      </w:tr>
      <w:tr w:rsidR="004233F0" w14:paraId="6F08DC33" w14:textId="77777777">
        <w:trPr>
          <w:trHeight w:val="208"/>
        </w:trPr>
        <w:tc>
          <w:tcPr>
            <w:tcW w:w="2647" w:type="dxa"/>
            <w:gridSpan w:val="4"/>
          </w:tcPr>
          <w:p w14:paraId="20638542" w14:textId="77777777" w:rsidR="004233F0" w:rsidRDefault="00AF49CC">
            <w:pPr>
              <w:pStyle w:val="TableParagraph"/>
              <w:spacing w:before="7" w:line="181" w:lineRule="exact"/>
              <w:ind w:left="107"/>
              <w:rPr>
                <w:sz w:val="16"/>
              </w:rPr>
            </w:pPr>
            <w:r>
              <w:rPr>
                <w:spacing w:val="-2"/>
                <w:sz w:val="16"/>
              </w:rPr>
              <w:t>Specjalizacja</w:t>
            </w:r>
          </w:p>
        </w:tc>
        <w:tc>
          <w:tcPr>
            <w:tcW w:w="7206" w:type="dxa"/>
            <w:gridSpan w:val="10"/>
          </w:tcPr>
          <w:p w14:paraId="24FBE83B"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4126FB09" w14:textId="77777777">
        <w:trPr>
          <w:trHeight w:val="210"/>
        </w:trPr>
        <w:tc>
          <w:tcPr>
            <w:tcW w:w="2647" w:type="dxa"/>
            <w:gridSpan w:val="4"/>
          </w:tcPr>
          <w:p w14:paraId="41F47648"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5A6A7568" w14:textId="77777777" w:rsidR="004233F0" w:rsidRDefault="00AF49CC">
            <w:pPr>
              <w:pStyle w:val="TableParagraph"/>
              <w:spacing w:before="9" w:line="181" w:lineRule="exact"/>
              <w:ind w:left="106"/>
              <w:rPr>
                <w:sz w:val="16"/>
              </w:rPr>
            </w:pPr>
            <w:r>
              <w:rPr>
                <w:spacing w:val="-2"/>
                <w:sz w:val="16"/>
              </w:rPr>
              <w:t>praktyczny</w:t>
            </w:r>
          </w:p>
        </w:tc>
      </w:tr>
      <w:tr w:rsidR="004233F0" w14:paraId="1968B2E5" w14:textId="77777777">
        <w:trPr>
          <w:trHeight w:val="210"/>
        </w:trPr>
        <w:tc>
          <w:tcPr>
            <w:tcW w:w="2647" w:type="dxa"/>
            <w:gridSpan w:val="4"/>
          </w:tcPr>
          <w:p w14:paraId="0F796376"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3EE95B84"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37010D3E" w14:textId="77777777">
        <w:trPr>
          <w:trHeight w:val="208"/>
        </w:trPr>
        <w:tc>
          <w:tcPr>
            <w:tcW w:w="2647" w:type="dxa"/>
            <w:gridSpan w:val="4"/>
          </w:tcPr>
          <w:p w14:paraId="60A3A9CC"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01B5D034" w14:textId="77777777" w:rsidR="004233F0" w:rsidRDefault="00AF49CC">
            <w:pPr>
              <w:pStyle w:val="TableParagraph"/>
              <w:spacing w:before="7" w:line="181" w:lineRule="exact"/>
              <w:ind w:left="106"/>
              <w:rPr>
                <w:sz w:val="16"/>
              </w:rPr>
            </w:pPr>
            <w:r>
              <w:rPr>
                <w:spacing w:val="-2"/>
                <w:sz w:val="16"/>
              </w:rPr>
              <w:t>stacjonarne</w:t>
            </w:r>
          </w:p>
        </w:tc>
      </w:tr>
      <w:tr w:rsidR="004233F0" w14:paraId="4DDFB8B1" w14:textId="77777777">
        <w:trPr>
          <w:trHeight w:val="210"/>
        </w:trPr>
        <w:tc>
          <w:tcPr>
            <w:tcW w:w="2647" w:type="dxa"/>
            <w:gridSpan w:val="4"/>
          </w:tcPr>
          <w:p w14:paraId="3E65DFC3"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65461D52" w14:textId="77777777" w:rsidR="004233F0" w:rsidRDefault="00AF49CC">
            <w:pPr>
              <w:pStyle w:val="TableParagraph"/>
              <w:spacing w:before="9" w:line="181" w:lineRule="exact"/>
              <w:ind w:left="106"/>
              <w:rPr>
                <w:sz w:val="16"/>
              </w:rPr>
            </w:pPr>
            <w:r>
              <w:rPr>
                <w:spacing w:val="-2"/>
                <w:sz w:val="16"/>
              </w:rPr>
              <w:t>drugi</w:t>
            </w:r>
          </w:p>
        </w:tc>
      </w:tr>
      <w:tr w:rsidR="004233F0" w:rsidRPr="002C5CC7" w14:paraId="669FA3D6" w14:textId="77777777">
        <w:trPr>
          <w:trHeight w:val="193"/>
        </w:trPr>
        <w:tc>
          <w:tcPr>
            <w:tcW w:w="2647" w:type="dxa"/>
            <w:gridSpan w:val="4"/>
          </w:tcPr>
          <w:p w14:paraId="1ABD3957" w14:textId="77777777" w:rsidR="004233F0" w:rsidRDefault="00AF49CC">
            <w:pPr>
              <w:pStyle w:val="TableParagraph"/>
              <w:spacing w:line="174" w:lineRule="exact"/>
              <w:ind w:left="107"/>
              <w:rPr>
                <w:b/>
                <w:sz w:val="16"/>
              </w:rPr>
            </w:pPr>
            <w:r>
              <w:rPr>
                <w:b/>
                <w:sz w:val="16"/>
              </w:rPr>
              <w:t>Tryb</w:t>
            </w:r>
            <w:r>
              <w:rPr>
                <w:b/>
                <w:spacing w:val="-6"/>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84D8CAE" w14:textId="77777777" w:rsidR="004233F0" w:rsidRDefault="00AF49CC">
            <w:pPr>
              <w:pStyle w:val="TableParagraph"/>
              <w:spacing w:line="174" w:lineRule="exact"/>
              <w:ind w:left="106"/>
              <w:rPr>
                <w:sz w:val="16"/>
              </w:rPr>
            </w:pPr>
            <w:r>
              <w:rPr>
                <w:spacing w:val="-2"/>
                <w:sz w:val="16"/>
              </w:rPr>
              <w:t>egzamin</w:t>
            </w:r>
          </w:p>
        </w:tc>
        <w:tc>
          <w:tcPr>
            <w:tcW w:w="4454" w:type="dxa"/>
            <w:gridSpan w:val="7"/>
          </w:tcPr>
          <w:p w14:paraId="021AD365" w14:textId="77777777" w:rsidR="004233F0" w:rsidRDefault="00AF49CC">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7" w:type="dxa"/>
            <w:vMerge w:val="restart"/>
          </w:tcPr>
          <w:p w14:paraId="5A2C778C" w14:textId="77777777" w:rsidR="004233F0" w:rsidRPr="008C0BBB" w:rsidRDefault="004233F0">
            <w:pPr>
              <w:pStyle w:val="TableParagraph"/>
              <w:spacing w:before="5"/>
              <w:rPr>
                <w:b/>
                <w:sz w:val="15"/>
                <w:lang w:val="pl-PL"/>
              </w:rPr>
            </w:pPr>
          </w:p>
          <w:p w14:paraId="76F315FE" w14:textId="77777777" w:rsidR="004233F0" w:rsidRPr="008C0BBB" w:rsidRDefault="00AF49CC">
            <w:pPr>
              <w:pStyle w:val="TableParagraph"/>
              <w:ind w:left="201" w:right="183"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48A47B2" w14:textId="77777777">
        <w:trPr>
          <w:trHeight w:val="851"/>
        </w:trPr>
        <w:tc>
          <w:tcPr>
            <w:tcW w:w="1753" w:type="dxa"/>
            <w:gridSpan w:val="2"/>
            <w:vMerge w:val="restart"/>
          </w:tcPr>
          <w:p w14:paraId="155D3E9B" w14:textId="77777777" w:rsidR="004233F0" w:rsidRPr="008C0BBB" w:rsidRDefault="004233F0">
            <w:pPr>
              <w:pStyle w:val="TableParagraph"/>
              <w:rPr>
                <w:b/>
                <w:sz w:val="16"/>
                <w:lang w:val="pl-PL"/>
              </w:rPr>
            </w:pPr>
          </w:p>
          <w:p w14:paraId="35378F6F" w14:textId="77777777" w:rsidR="004233F0" w:rsidRPr="008C0BBB" w:rsidRDefault="004233F0">
            <w:pPr>
              <w:pStyle w:val="TableParagraph"/>
              <w:rPr>
                <w:b/>
                <w:sz w:val="16"/>
                <w:lang w:val="pl-PL"/>
              </w:rPr>
            </w:pPr>
          </w:p>
          <w:p w14:paraId="2F8667F9" w14:textId="77777777" w:rsidR="004233F0" w:rsidRDefault="00AF49CC">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24F7C58" w14:textId="77777777" w:rsidR="004233F0" w:rsidRPr="008C0BBB" w:rsidRDefault="004233F0">
            <w:pPr>
              <w:pStyle w:val="TableParagraph"/>
              <w:spacing w:before="2"/>
              <w:rPr>
                <w:b/>
                <w:sz w:val="21"/>
                <w:lang w:val="pl-PL"/>
              </w:rPr>
            </w:pPr>
          </w:p>
          <w:p w14:paraId="4E622159" w14:textId="77777777" w:rsidR="004233F0" w:rsidRPr="008C0BBB" w:rsidRDefault="00AF49CC">
            <w:pPr>
              <w:pStyle w:val="TableParagraph"/>
              <w:spacing w:line="169" w:lineRule="exact"/>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5A623F5" w14:textId="77777777" w:rsidR="004233F0" w:rsidRPr="008C0BBB" w:rsidRDefault="00AF49CC">
            <w:pPr>
              <w:pStyle w:val="TableParagraph"/>
              <w:spacing w:line="169" w:lineRule="exact"/>
              <w:ind w:left="361" w:right="359"/>
              <w:jc w:val="center"/>
              <w:rPr>
                <w:b/>
                <w:sz w:val="14"/>
                <w:lang w:val="pl-PL"/>
              </w:rPr>
            </w:pPr>
            <w:r w:rsidRPr="008C0BBB">
              <w:rPr>
                <w:b/>
                <w:spacing w:val="-2"/>
                <w:sz w:val="14"/>
                <w:lang w:val="pl-PL"/>
              </w:rPr>
              <w:t>semestrze</w:t>
            </w:r>
          </w:p>
        </w:tc>
        <w:tc>
          <w:tcPr>
            <w:tcW w:w="765" w:type="dxa"/>
          </w:tcPr>
          <w:p w14:paraId="71BE3290" w14:textId="77777777" w:rsidR="004233F0" w:rsidRPr="008C0BBB" w:rsidRDefault="004233F0">
            <w:pPr>
              <w:pStyle w:val="TableParagraph"/>
              <w:rPr>
                <w:b/>
                <w:sz w:val="16"/>
                <w:lang w:val="pl-PL"/>
              </w:rPr>
            </w:pPr>
          </w:p>
          <w:p w14:paraId="28A69FDF" w14:textId="77777777" w:rsidR="004233F0" w:rsidRPr="008C0BBB" w:rsidRDefault="004233F0">
            <w:pPr>
              <w:pStyle w:val="TableParagraph"/>
              <w:spacing w:before="1"/>
              <w:rPr>
                <w:b/>
                <w:sz w:val="12"/>
                <w:lang w:val="pl-PL"/>
              </w:rPr>
            </w:pPr>
          </w:p>
          <w:p w14:paraId="1B4FF4AC" w14:textId="77777777" w:rsidR="004233F0" w:rsidRDefault="00AF49CC">
            <w:pPr>
              <w:pStyle w:val="TableParagraph"/>
              <w:ind w:left="8"/>
              <w:rPr>
                <w:sz w:val="14"/>
              </w:rPr>
            </w:pPr>
            <w:r>
              <w:rPr>
                <w:spacing w:val="-2"/>
                <w:sz w:val="14"/>
              </w:rPr>
              <w:t>Całkowita</w:t>
            </w:r>
          </w:p>
        </w:tc>
        <w:tc>
          <w:tcPr>
            <w:tcW w:w="324" w:type="dxa"/>
          </w:tcPr>
          <w:p w14:paraId="656A28F9" w14:textId="77777777" w:rsidR="004233F0" w:rsidRDefault="004233F0">
            <w:pPr>
              <w:pStyle w:val="TableParagraph"/>
              <w:rPr>
                <w:b/>
                <w:sz w:val="16"/>
              </w:rPr>
            </w:pPr>
          </w:p>
          <w:p w14:paraId="34B2C507" w14:textId="77777777" w:rsidR="004233F0" w:rsidRDefault="004233F0">
            <w:pPr>
              <w:pStyle w:val="TableParagraph"/>
              <w:spacing w:before="1"/>
              <w:rPr>
                <w:b/>
                <w:sz w:val="12"/>
              </w:rPr>
            </w:pPr>
          </w:p>
          <w:p w14:paraId="493D7EF3" w14:textId="77777777" w:rsidR="004233F0" w:rsidRDefault="00AF49CC">
            <w:pPr>
              <w:pStyle w:val="TableParagraph"/>
              <w:ind w:left="7"/>
              <w:jc w:val="center"/>
              <w:rPr>
                <w:sz w:val="14"/>
              </w:rPr>
            </w:pPr>
            <w:r>
              <w:rPr>
                <w:w w:val="99"/>
                <w:sz w:val="14"/>
              </w:rPr>
              <w:t>2</w:t>
            </w:r>
          </w:p>
        </w:tc>
        <w:tc>
          <w:tcPr>
            <w:tcW w:w="1032" w:type="dxa"/>
          </w:tcPr>
          <w:p w14:paraId="573C0F36" w14:textId="77777777" w:rsidR="004233F0" w:rsidRDefault="004233F0">
            <w:pPr>
              <w:pStyle w:val="TableParagraph"/>
              <w:spacing w:before="2"/>
              <w:rPr>
                <w:b/>
                <w:sz w:val="21"/>
              </w:rPr>
            </w:pPr>
          </w:p>
          <w:p w14:paraId="362069C7" w14:textId="77777777" w:rsidR="004233F0" w:rsidRDefault="00AF49CC">
            <w:pPr>
              <w:pStyle w:val="TableParagraph"/>
              <w:spacing w:line="169" w:lineRule="exact"/>
              <w:ind w:left="92" w:right="85"/>
              <w:jc w:val="center"/>
              <w:rPr>
                <w:sz w:val="14"/>
              </w:rPr>
            </w:pPr>
            <w:r>
              <w:rPr>
                <w:spacing w:val="-2"/>
                <w:sz w:val="14"/>
              </w:rPr>
              <w:t>Zajęcia</w:t>
            </w:r>
          </w:p>
          <w:p w14:paraId="1486C4FF" w14:textId="77777777" w:rsidR="004233F0" w:rsidRDefault="00AF49CC">
            <w:pPr>
              <w:pStyle w:val="TableParagraph"/>
              <w:spacing w:line="169" w:lineRule="exact"/>
              <w:ind w:left="92" w:right="88"/>
              <w:jc w:val="center"/>
              <w:rPr>
                <w:sz w:val="14"/>
              </w:rPr>
            </w:pPr>
            <w:r>
              <w:rPr>
                <w:spacing w:val="-2"/>
                <w:sz w:val="14"/>
              </w:rPr>
              <w:t>kontaktowe</w:t>
            </w:r>
          </w:p>
        </w:tc>
        <w:tc>
          <w:tcPr>
            <w:tcW w:w="446" w:type="dxa"/>
          </w:tcPr>
          <w:p w14:paraId="11402BFA" w14:textId="77777777" w:rsidR="004233F0" w:rsidRDefault="004233F0">
            <w:pPr>
              <w:pStyle w:val="TableParagraph"/>
              <w:rPr>
                <w:b/>
                <w:sz w:val="16"/>
              </w:rPr>
            </w:pPr>
          </w:p>
          <w:p w14:paraId="65E3D848" w14:textId="77777777" w:rsidR="004233F0" w:rsidRDefault="004233F0">
            <w:pPr>
              <w:pStyle w:val="TableParagraph"/>
              <w:spacing w:before="1"/>
              <w:rPr>
                <w:b/>
                <w:sz w:val="12"/>
              </w:rPr>
            </w:pPr>
          </w:p>
          <w:p w14:paraId="70ED206A" w14:textId="77777777" w:rsidR="004233F0" w:rsidRDefault="00AF49CC">
            <w:pPr>
              <w:pStyle w:val="TableParagraph"/>
              <w:ind w:left="109"/>
              <w:rPr>
                <w:sz w:val="14"/>
              </w:rPr>
            </w:pPr>
            <w:r>
              <w:rPr>
                <w:spacing w:val="-5"/>
                <w:sz w:val="14"/>
              </w:rPr>
              <w:t>1.2</w:t>
            </w:r>
          </w:p>
        </w:tc>
        <w:tc>
          <w:tcPr>
            <w:tcW w:w="1391" w:type="dxa"/>
            <w:gridSpan w:val="2"/>
          </w:tcPr>
          <w:p w14:paraId="54016FAD" w14:textId="77777777" w:rsidR="004233F0" w:rsidRPr="008C0BBB" w:rsidRDefault="00AF49CC">
            <w:pPr>
              <w:pStyle w:val="TableParagraph"/>
              <w:ind w:left="244" w:right="232"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562632B6" w14:textId="77777777" w:rsidR="004233F0" w:rsidRPr="008C0BBB" w:rsidRDefault="00AF49CC">
            <w:pPr>
              <w:pStyle w:val="TableParagraph"/>
              <w:spacing w:line="170" w:lineRule="atLeast"/>
              <w:ind w:left="263" w:hanging="147"/>
              <w:rPr>
                <w:sz w:val="14"/>
                <w:lang w:val="pl-PL"/>
              </w:rPr>
            </w:pPr>
            <w:r w:rsidRPr="008C0BBB">
              <w:rPr>
                <w:spacing w:val="-2"/>
                <w:sz w:val="14"/>
                <w:lang w:val="pl-PL"/>
              </w:rPr>
              <w:t>przygotowaniem zawodowym</w:t>
            </w:r>
          </w:p>
        </w:tc>
        <w:tc>
          <w:tcPr>
            <w:tcW w:w="496" w:type="dxa"/>
          </w:tcPr>
          <w:p w14:paraId="12745B6B" w14:textId="77777777" w:rsidR="004233F0" w:rsidRPr="008C0BBB" w:rsidRDefault="004233F0">
            <w:pPr>
              <w:pStyle w:val="TableParagraph"/>
              <w:rPr>
                <w:b/>
                <w:sz w:val="16"/>
                <w:lang w:val="pl-PL"/>
              </w:rPr>
            </w:pPr>
          </w:p>
          <w:p w14:paraId="14E3CF8C" w14:textId="77777777" w:rsidR="004233F0" w:rsidRPr="008C0BBB" w:rsidRDefault="004233F0">
            <w:pPr>
              <w:pStyle w:val="TableParagraph"/>
              <w:spacing w:before="1"/>
              <w:rPr>
                <w:b/>
                <w:sz w:val="12"/>
                <w:lang w:val="pl-PL"/>
              </w:rPr>
            </w:pPr>
          </w:p>
          <w:p w14:paraId="029DDFC4" w14:textId="77777777" w:rsidR="004233F0" w:rsidRDefault="00AF49CC">
            <w:pPr>
              <w:pStyle w:val="TableParagraph"/>
              <w:ind w:left="145"/>
              <w:rPr>
                <w:sz w:val="14"/>
              </w:rPr>
            </w:pPr>
            <w:r>
              <w:rPr>
                <w:spacing w:val="-5"/>
                <w:sz w:val="14"/>
              </w:rPr>
              <w:t>nie</w:t>
            </w:r>
          </w:p>
        </w:tc>
        <w:tc>
          <w:tcPr>
            <w:tcW w:w="1187" w:type="dxa"/>
            <w:vMerge/>
            <w:tcBorders>
              <w:top w:val="nil"/>
            </w:tcBorders>
          </w:tcPr>
          <w:p w14:paraId="7D9E14A0" w14:textId="77777777" w:rsidR="004233F0" w:rsidRDefault="004233F0">
            <w:pPr>
              <w:rPr>
                <w:sz w:val="2"/>
                <w:szCs w:val="2"/>
              </w:rPr>
            </w:pPr>
          </w:p>
        </w:tc>
      </w:tr>
      <w:tr w:rsidR="004233F0" w14:paraId="28FF184C" w14:textId="77777777">
        <w:trPr>
          <w:trHeight w:val="340"/>
        </w:trPr>
        <w:tc>
          <w:tcPr>
            <w:tcW w:w="1753" w:type="dxa"/>
            <w:gridSpan w:val="2"/>
            <w:vMerge/>
            <w:tcBorders>
              <w:top w:val="nil"/>
            </w:tcBorders>
          </w:tcPr>
          <w:p w14:paraId="37ED551A" w14:textId="77777777" w:rsidR="004233F0" w:rsidRDefault="004233F0">
            <w:pPr>
              <w:rPr>
                <w:sz w:val="2"/>
                <w:szCs w:val="2"/>
              </w:rPr>
            </w:pPr>
          </w:p>
        </w:tc>
        <w:tc>
          <w:tcPr>
            <w:tcW w:w="800" w:type="dxa"/>
          </w:tcPr>
          <w:p w14:paraId="26E68D54"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75C8A2E8"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2D1EA4DB" w14:textId="77777777" w:rsidR="004233F0" w:rsidRDefault="00AF49CC">
            <w:pPr>
              <w:pStyle w:val="TableParagraph"/>
              <w:spacing w:before="25"/>
              <w:ind w:left="91" w:right="87"/>
              <w:jc w:val="center"/>
              <w:rPr>
                <w:sz w:val="12"/>
              </w:rPr>
            </w:pPr>
            <w:r>
              <w:rPr>
                <w:spacing w:val="-2"/>
                <w:sz w:val="12"/>
              </w:rPr>
              <w:t>Zajęcia</w:t>
            </w:r>
          </w:p>
          <w:p w14:paraId="0BA721BB" w14:textId="77777777" w:rsidR="004233F0" w:rsidRDefault="00AF49CC">
            <w:pPr>
              <w:pStyle w:val="TableParagraph"/>
              <w:spacing w:before="1"/>
              <w:ind w:left="94" w:right="87"/>
              <w:jc w:val="center"/>
              <w:rPr>
                <w:sz w:val="12"/>
              </w:rPr>
            </w:pPr>
            <w:r>
              <w:rPr>
                <w:spacing w:val="-2"/>
                <w:sz w:val="12"/>
              </w:rPr>
              <w:t>kontaktowe</w:t>
            </w:r>
          </w:p>
        </w:tc>
        <w:tc>
          <w:tcPr>
            <w:tcW w:w="4454" w:type="dxa"/>
            <w:gridSpan w:val="7"/>
          </w:tcPr>
          <w:p w14:paraId="25C5B0F1" w14:textId="77777777" w:rsidR="004233F0" w:rsidRPr="008C0BBB" w:rsidRDefault="00AF49CC">
            <w:pPr>
              <w:pStyle w:val="TableParagraph"/>
              <w:spacing w:line="170" w:lineRule="atLeast"/>
              <w:ind w:left="1813"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87" w:type="dxa"/>
          </w:tcPr>
          <w:p w14:paraId="2C21D542" w14:textId="77777777" w:rsidR="004233F0" w:rsidRDefault="00AF49CC">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3D8BF71" w14:textId="77777777">
        <w:trPr>
          <w:trHeight w:val="170"/>
        </w:trPr>
        <w:tc>
          <w:tcPr>
            <w:tcW w:w="1753" w:type="dxa"/>
            <w:gridSpan w:val="2"/>
          </w:tcPr>
          <w:p w14:paraId="5D53F4D9" w14:textId="77777777" w:rsidR="004233F0" w:rsidRDefault="00AF49CC">
            <w:pPr>
              <w:pStyle w:val="TableParagraph"/>
              <w:spacing w:line="149" w:lineRule="exact"/>
              <w:ind w:left="593" w:right="589"/>
              <w:jc w:val="center"/>
              <w:rPr>
                <w:sz w:val="14"/>
              </w:rPr>
            </w:pPr>
            <w:r>
              <w:rPr>
                <w:spacing w:val="-2"/>
                <w:sz w:val="14"/>
              </w:rPr>
              <w:t>Wykład</w:t>
            </w:r>
          </w:p>
        </w:tc>
        <w:tc>
          <w:tcPr>
            <w:tcW w:w="800" w:type="dxa"/>
          </w:tcPr>
          <w:p w14:paraId="78E50F7B" w14:textId="77777777" w:rsidR="004233F0" w:rsidRDefault="00AF49CC">
            <w:pPr>
              <w:pStyle w:val="TableParagraph"/>
              <w:spacing w:line="149" w:lineRule="exact"/>
              <w:ind w:left="91" w:right="86"/>
              <w:jc w:val="center"/>
              <w:rPr>
                <w:sz w:val="14"/>
              </w:rPr>
            </w:pPr>
            <w:r>
              <w:rPr>
                <w:spacing w:val="-5"/>
                <w:sz w:val="14"/>
              </w:rPr>
              <w:t>30</w:t>
            </w:r>
          </w:p>
        </w:tc>
        <w:tc>
          <w:tcPr>
            <w:tcW w:w="745" w:type="dxa"/>
            <w:gridSpan w:val="2"/>
          </w:tcPr>
          <w:p w14:paraId="068FDC0C" w14:textId="77777777" w:rsidR="004233F0" w:rsidRDefault="00AF49CC">
            <w:pPr>
              <w:pStyle w:val="TableParagraph"/>
              <w:spacing w:line="149" w:lineRule="exact"/>
              <w:ind w:left="253" w:right="247"/>
              <w:jc w:val="center"/>
              <w:rPr>
                <w:sz w:val="14"/>
              </w:rPr>
            </w:pPr>
            <w:r>
              <w:rPr>
                <w:spacing w:val="-5"/>
                <w:sz w:val="14"/>
              </w:rPr>
              <w:t>15</w:t>
            </w:r>
          </w:p>
        </w:tc>
        <w:tc>
          <w:tcPr>
            <w:tcW w:w="914" w:type="dxa"/>
          </w:tcPr>
          <w:p w14:paraId="57F95D4C" w14:textId="77777777" w:rsidR="004233F0" w:rsidRDefault="00AF49CC">
            <w:pPr>
              <w:pStyle w:val="TableParagraph"/>
              <w:spacing w:line="149" w:lineRule="exact"/>
              <w:ind w:left="90" w:right="87"/>
              <w:jc w:val="center"/>
              <w:rPr>
                <w:sz w:val="14"/>
              </w:rPr>
            </w:pPr>
            <w:r>
              <w:rPr>
                <w:spacing w:val="-5"/>
                <w:sz w:val="14"/>
              </w:rPr>
              <w:t>15</w:t>
            </w:r>
          </w:p>
        </w:tc>
        <w:tc>
          <w:tcPr>
            <w:tcW w:w="4454" w:type="dxa"/>
            <w:gridSpan w:val="7"/>
          </w:tcPr>
          <w:p w14:paraId="147D1B82" w14:textId="77777777" w:rsidR="004233F0" w:rsidRDefault="004233F0">
            <w:pPr>
              <w:pStyle w:val="TableParagraph"/>
              <w:rPr>
                <w:rFonts w:ascii="Times New Roman"/>
                <w:sz w:val="10"/>
              </w:rPr>
            </w:pPr>
          </w:p>
        </w:tc>
        <w:tc>
          <w:tcPr>
            <w:tcW w:w="1187" w:type="dxa"/>
          </w:tcPr>
          <w:p w14:paraId="1E94F71C" w14:textId="77777777" w:rsidR="004233F0" w:rsidRDefault="004233F0">
            <w:pPr>
              <w:pStyle w:val="TableParagraph"/>
              <w:rPr>
                <w:rFonts w:ascii="Times New Roman"/>
                <w:sz w:val="10"/>
              </w:rPr>
            </w:pPr>
          </w:p>
        </w:tc>
      </w:tr>
      <w:tr w:rsidR="004233F0" w14:paraId="7F73346A" w14:textId="77777777">
        <w:trPr>
          <w:trHeight w:val="167"/>
        </w:trPr>
        <w:tc>
          <w:tcPr>
            <w:tcW w:w="1753" w:type="dxa"/>
            <w:gridSpan w:val="2"/>
            <w:tcBorders>
              <w:bottom w:val="single" w:sz="6" w:space="0" w:color="000000"/>
            </w:tcBorders>
          </w:tcPr>
          <w:p w14:paraId="3D353CD3" w14:textId="77777777" w:rsidR="004233F0" w:rsidRDefault="00AF49CC">
            <w:pPr>
              <w:pStyle w:val="TableParagraph"/>
              <w:spacing w:line="147" w:lineRule="exact"/>
              <w:ind w:left="451"/>
              <w:rPr>
                <w:sz w:val="14"/>
              </w:rPr>
            </w:pPr>
            <w:r>
              <w:rPr>
                <w:spacing w:val="-2"/>
                <w:sz w:val="14"/>
              </w:rPr>
              <w:t>Seminarium</w:t>
            </w:r>
          </w:p>
        </w:tc>
        <w:tc>
          <w:tcPr>
            <w:tcW w:w="800" w:type="dxa"/>
            <w:tcBorders>
              <w:bottom w:val="single" w:sz="6" w:space="0" w:color="000000"/>
            </w:tcBorders>
          </w:tcPr>
          <w:p w14:paraId="3E6B3E46" w14:textId="77777777" w:rsidR="004233F0" w:rsidRDefault="00AF49CC">
            <w:pPr>
              <w:pStyle w:val="TableParagraph"/>
              <w:spacing w:line="147" w:lineRule="exact"/>
              <w:ind w:left="91" w:right="86"/>
              <w:jc w:val="center"/>
              <w:rPr>
                <w:sz w:val="14"/>
              </w:rPr>
            </w:pPr>
            <w:r>
              <w:rPr>
                <w:spacing w:val="-5"/>
                <w:sz w:val="14"/>
              </w:rPr>
              <w:t>37</w:t>
            </w:r>
          </w:p>
        </w:tc>
        <w:tc>
          <w:tcPr>
            <w:tcW w:w="745" w:type="dxa"/>
            <w:gridSpan w:val="2"/>
            <w:tcBorders>
              <w:bottom w:val="single" w:sz="6" w:space="0" w:color="000000"/>
            </w:tcBorders>
          </w:tcPr>
          <w:p w14:paraId="3340D22E" w14:textId="77777777" w:rsidR="004233F0" w:rsidRDefault="00AF49CC">
            <w:pPr>
              <w:pStyle w:val="TableParagraph"/>
              <w:spacing w:line="147" w:lineRule="exact"/>
              <w:ind w:left="253" w:right="247"/>
              <w:jc w:val="center"/>
              <w:rPr>
                <w:sz w:val="14"/>
              </w:rPr>
            </w:pPr>
            <w:r>
              <w:rPr>
                <w:spacing w:val="-5"/>
                <w:sz w:val="14"/>
              </w:rPr>
              <w:t>22</w:t>
            </w:r>
          </w:p>
        </w:tc>
        <w:tc>
          <w:tcPr>
            <w:tcW w:w="914" w:type="dxa"/>
            <w:tcBorders>
              <w:bottom w:val="single" w:sz="6" w:space="0" w:color="000000"/>
            </w:tcBorders>
          </w:tcPr>
          <w:p w14:paraId="58CC04E1" w14:textId="77777777" w:rsidR="004233F0" w:rsidRDefault="00AF49CC">
            <w:pPr>
              <w:pStyle w:val="TableParagraph"/>
              <w:spacing w:line="147" w:lineRule="exact"/>
              <w:ind w:left="90" w:right="87"/>
              <w:jc w:val="center"/>
              <w:rPr>
                <w:sz w:val="14"/>
              </w:rPr>
            </w:pPr>
            <w:r>
              <w:rPr>
                <w:spacing w:val="-5"/>
                <w:sz w:val="14"/>
              </w:rPr>
              <w:t>15</w:t>
            </w:r>
          </w:p>
        </w:tc>
        <w:tc>
          <w:tcPr>
            <w:tcW w:w="4454" w:type="dxa"/>
            <w:gridSpan w:val="7"/>
            <w:tcBorders>
              <w:bottom w:val="single" w:sz="6" w:space="0" w:color="000000"/>
            </w:tcBorders>
          </w:tcPr>
          <w:p w14:paraId="25E4013C" w14:textId="77777777" w:rsidR="004233F0" w:rsidRDefault="00AF49CC">
            <w:pPr>
              <w:pStyle w:val="TableParagraph"/>
              <w:spacing w:line="147" w:lineRule="exact"/>
              <w:ind w:left="469" w:right="457"/>
              <w:jc w:val="center"/>
              <w:rPr>
                <w:sz w:val="14"/>
              </w:rPr>
            </w:pPr>
            <w:r>
              <w:rPr>
                <w:sz w:val="14"/>
              </w:rPr>
              <w:t>Prezentacja</w:t>
            </w:r>
            <w:r>
              <w:rPr>
                <w:spacing w:val="-11"/>
                <w:sz w:val="14"/>
              </w:rPr>
              <w:t xml:space="preserve"> </w:t>
            </w:r>
            <w:r>
              <w:rPr>
                <w:spacing w:val="-2"/>
                <w:sz w:val="14"/>
              </w:rPr>
              <w:t>ustna</w:t>
            </w:r>
          </w:p>
        </w:tc>
        <w:tc>
          <w:tcPr>
            <w:tcW w:w="1187" w:type="dxa"/>
            <w:tcBorders>
              <w:bottom w:val="single" w:sz="6" w:space="0" w:color="000000"/>
            </w:tcBorders>
          </w:tcPr>
          <w:p w14:paraId="371017F0" w14:textId="77777777" w:rsidR="004233F0" w:rsidRDefault="00AF49CC">
            <w:pPr>
              <w:pStyle w:val="TableParagraph"/>
              <w:spacing w:line="147" w:lineRule="exact"/>
              <w:ind w:left="102" w:right="83"/>
              <w:jc w:val="center"/>
              <w:rPr>
                <w:sz w:val="14"/>
              </w:rPr>
            </w:pPr>
            <w:r>
              <w:rPr>
                <w:spacing w:val="-5"/>
                <w:sz w:val="14"/>
              </w:rPr>
              <w:t>30%</w:t>
            </w:r>
          </w:p>
        </w:tc>
      </w:tr>
      <w:tr w:rsidR="004233F0" w14:paraId="57A82E4D" w14:textId="77777777">
        <w:trPr>
          <w:trHeight w:val="167"/>
        </w:trPr>
        <w:tc>
          <w:tcPr>
            <w:tcW w:w="1753" w:type="dxa"/>
            <w:gridSpan w:val="2"/>
            <w:tcBorders>
              <w:top w:val="single" w:sz="6" w:space="0" w:color="000000"/>
            </w:tcBorders>
          </w:tcPr>
          <w:p w14:paraId="01AECBBC" w14:textId="77777777" w:rsidR="004233F0" w:rsidRDefault="00AF49CC">
            <w:pPr>
              <w:pStyle w:val="TableParagraph"/>
              <w:spacing w:line="148" w:lineRule="exact"/>
              <w:ind w:left="576"/>
              <w:rPr>
                <w:sz w:val="14"/>
              </w:rPr>
            </w:pPr>
            <w:r>
              <w:rPr>
                <w:spacing w:val="-2"/>
                <w:sz w:val="14"/>
              </w:rPr>
              <w:t>Egzamin</w:t>
            </w:r>
          </w:p>
        </w:tc>
        <w:tc>
          <w:tcPr>
            <w:tcW w:w="800" w:type="dxa"/>
            <w:tcBorders>
              <w:top w:val="single" w:sz="6" w:space="0" w:color="000000"/>
            </w:tcBorders>
          </w:tcPr>
          <w:p w14:paraId="29CA9D47" w14:textId="77777777" w:rsidR="004233F0" w:rsidRDefault="00AF49CC">
            <w:pPr>
              <w:pStyle w:val="TableParagraph"/>
              <w:spacing w:line="148" w:lineRule="exact"/>
              <w:ind w:left="7"/>
              <w:jc w:val="center"/>
              <w:rPr>
                <w:sz w:val="14"/>
              </w:rPr>
            </w:pPr>
            <w:r>
              <w:rPr>
                <w:w w:val="99"/>
                <w:sz w:val="14"/>
              </w:rPr>
              <w:t>1</w:t>
            </w:r>
          </w:p>
        </w:tc>
        <w:tc>
          <w:tcPr>
            <w:tcW w:w="745" w:type="dxa"/>
            <w:gridSpan w:val="2"/>
            <w:tcBorders>
              <w:top w:val="single" w:sz="6" w:space="0" w:color="000000"/>
            </w:tcBorders>
          </w:tcPr>
          <w:p w14:paraId="5D006630" w14:textId="77777777" w:rsidR="004233F0" w:rsidRDefault="00AF49CC">
            <w:pPr>
              <w:pStyle w:val="TableParagraph"/>
              <w:spacing w:line="148" w:lineRule="exact"/>
              <w:ind w:left="4"/>
              <w:jc w:val="center"/>
              <w:rPr>
                <w:sz w:val="14"/>
              </w:rPr>
            </w:pPr>
            <w:r>
              <w:rPr>
                <w:w w:val="99"/>
                <w:sz w:val="14"/>
              </w:rPr>
              <w:t>1</w:t>
            </w:r>
          </w:p>
        </w:tc>
        <w:tc>
          <w:tcPr>
            <w:tcW w:w="914" w:type="dxa"/>
            <w:tcBorders>
              <w:top w:val="single" w:sz="6" w:space="0" w:color="000000"/>
            </w:tcBorders>
          </w:tcPr>
          <w:p w14:paraId="735D3586" w14:textId="77777777" w:rsidR="004233F0" w:rsidRDefault="00AF49CC">
            <w:pPr>
              <w:pStyle w:val="TableParagraph"/>
              <w:spacing w:line="148" w:lineRule="exact"/>
              <w:ind w:left="6"/>
              <w:jc w:val="center"/>
              <w:rPr>
                <w:sz w:val="14"/>
              </w:rPr>
            </w:pPr>
            <w:r>
              <w:rPr>
                <w:w w:val="99"/>
                <w:sz w:val="14"/>
              </w:rPr>
              <w:t>1</w:t>
            </w:r>
          </w:p>
        </w:tc>
        <w:tc>
          <w:tcPr>
            <w:tcW w:w="4454" w:type="dxa"/>
            <w:gridSpan w:val="7"/>
            <w:tcBorders>
              <w:top w:val="single" w:sz="6" w:space="0" w:color="000000"/>
            </w:tcBorders>
          </w:tcPr>
          <w:p w14:paraId="59DB39B5" w14:textId="77777777" w:rsidR="004233F0" w:rsidRDefault="00AF49CC">
            <w:pPr>
              <w:pStyle w:val="TableParagraph"/>
              <w:spacing w:line="148" w:lineRule="exact"/>
              <w:ind w:left="470" w:right="457"/>
              <w:jc w:val="center"/>
              <w:rPr>
                <w:sz w:val="14"/>
              </w:rPr>
            </w:pPr>
            <w:r>
              <w:rPr>
                <w:sz w:val="14"/>
              </w:rPr>
              <w:t>Sprawdzian</w:t>
            </w:r>
            <w:r>
              <w:rPr>
                <w:spacing w:val="-12"/>
                <w:sz w:val="14"/>
              </w:rPr>
              <w:t xml:space="preserve"> </w:t>
            </w:r>
            <w:r>
              <w:rPr>
                <w:spacing w:val="-2"/>
                <w:sz w:val="14"/>
              </w:rPr>
              <w:t>pisemny</w:t>
            </w:r>
          </w:p>
        </w:tc>
        <w:tc>
          <w:tcPr>
            <w:tcW w:w="1187" w:type="dxa"/>
            <w:tcBorders>
              <w:top w:val="single" w:sz="6" w:space="0" w:color="000000"/>
            </w:tcBorders>
          </w:tcPr>
          <w:p w14:paraId="4A41C179" w14:textId="77777777" w:rsidR="004233F0" w:rsidRDefault="00AF49CC">
            <w:pPr>
              <w:pStyle w:val="TableParagraph"/>
              <w:spacing w:line="148" w:lineRule="exact"/>
              <w:ind w:left="102" w:right="83"/>
              <w:jc w:val="center"/>
              <w:rPr>
                <w:sz w:val="14"/>
              </w:rPr>
            </w:pPr>
            <w:r>
              <w:rPr>
                <w:spacing w:val="-5"/>
                <w:sz w:val="14"/>
              </w:rPr>
              <w:t>70%</w:t>
            </w:r>
          </w:p>
        </w:tc>
      </w:tr>
      <w:tr w:rsidR="004233F0" w14:paraId="06C01CB4" w14:textId="77777777">
        <w:trPr>
          <w:trHeight w:val="170"/>
        </w:trPr>
        <w:tc>
          <w:tcPr>
            <w:tcW w:w="1753" w:type="dxa"/>
            <w:gridSpan w:val="2"/>
          </w:tcPr>
          <w:p w14:paraId="6A0516AA"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604357AA" w14:textId="77777777" w:rsidR="004233F0" w:rsidRDefault="00AF49CC">
            <w:pPr>
              <w:pStyle w:val="TableParagraph"/>
              <w:spacing w:line="149" w:lineRule="exact"/>
              <w:ind w:left="91" w:right="86"/>
              <w:jc w:val="center"/>
              <w:rPr>
                <w:sz w:val="14"/>
              </w:rPr>
            </w:pPr>
            <w:r>
              <w:rPr>
                <w:spacing w:val="-5"/>
                <w:sz w:val="14"/>
              </w:rPr>
              <w:t>68</w:t>
            </w:r>
          </w:p>
        </w:tc>
        <w:tc>
          <w:tcPr>
            <w:tcW w:w="745" w:type="dxa"/>
            <w:gridSpan w:val="2"/>
          </w:tcPr>
          <w:p w14:paraId="128701C8" w14:textId="77777777" w:rsidR="004233F0" w:rsidRDefault="00AF49CC">
            <w:pPr>
              <w:pStyle w:val="TableParagraph"/>
              <w:spacing w:line="149" w:lineRule="exact"/>
              <w:ind w:left="253" w:right="247"/>
              <w:jc w:val="center"/>
              <w:rPr>
                <w:sz w:val="14"/>
              </w:rPr>
            </w:pPr>
            <w:r>
              <w:rPr>
                <w:spacing w:val="-5"/>
                <w:sz w:val="14"/>
              </w:rPr>
              <w:t>38</w:t>
            </w:r>
          </w:p>
        </w:tc>
        <w:tc>
          <w:tcPr>
            <w:tcW w:w="914" w:type="dxa"/>
          </w:tcPr>
          <w:p w14:paraId="605C1425" w14:textId="77777777" w:rsidR="004233F0" w:rsidRDefault="00AF49CC">
            <w:pPr>
              <w:pStyle w:val="TableParagraph"/>
              <w:spacing w:line="149" w:lineRule="exact"/>
              <w:ind w:left="90" w:right="87"/>
              <w:jc w:val="center"/>
              <w:rPr>
                <w:sz w:val="14"/>
              </w:rPr>
            </w:pPr>
            <w:r>
              <w:rPr>
                <w:spacing w:val="-5"/>
                <w:sz w:val="14"/>
              </w:rPr>
              <w:t>31</w:t>
            </w:r>
          </w:p>
        </w:tc>
        <w:tc>
          <w:tcPr>
            <w:tcW w:w="3183" w:type="dxa"/>
            <w:gridSpan w:val="5"/>
          </w:tcPr>
          <w:p w14:paraId="477DBC03" w14:textId="77777777" w:rsidR="004233F0" w:rsidRDefault="004233F0">
            <w:pPr>
              <w:pStyle w:val="TableParagraph"/>
              <w:rPr>
                <w:rFonts w:ascii="Times New Roman"/>
                <w:sz w:val="10"/>
              </w:rPr>
            </w:pPr>
          </w:p>
        </w:tc>
        <w:tc>
          <w:tcPr>
            <w:tcW w:w="1271" w:type="dxa"/>
            <w:gridSpan w:val="2"/>
          </w:tcPr>
          <w:p w14:paraId="3DA2A07F" w14:textId="77777777" w:rsidR="004233F0" w:rsidRDefault="00AF49CC">
            <w:pPr>
              <w:pStyle w:val="TableParagraph"/>
              <w:spacing w:line="149" w:lineRule="exact"/>
              <w:ind w:left="402"/>
              <w:rPr>
                <w:sz w:val="14"/>
              </w:rPr>
            </w:pPr>
            <w:r>
              <w:rPr>
                <w:spacing w:val="-2"/>
                <w:sz w:val="14"/>
              </w:rPr>
              <w:t>Razem</w:t>
            </w:r>
          </w:p>
        </w:tc>
        <w:tc>
          <w:tcPr>
            <w:tcW w:w="1187" w:type="dxa"/>
          </w:tcPr>
          <w:p w14:paraId="22F40713" w14:textId="77777777" w:rsidR="004233F0" w:rsidRDefault="00AF49CC">
            <w:pPr>
              <w:pStyle w:val="TableParagraph"/>
              <w:spacing w:line="149" w:lineRule="exact"/>
              <w:ind w:left="99" w:right="83"/>
              <w:jc w:val="center"/>
              <w:rPr>
                <w:sz w:val="14"/>
              </w:rPr>
            </w:pPr>
            <w:r>
              <w:rPr>
                <w:spacing w:val="-4"/>
                <w:sz w:val="14"/>
              </w:rPr>
              <w:t>100%</w:t>
            </w:r>
          </w:p>
        </w:tc>
      </w:tr>
      <w:tr w:rsidR="004233F0" w14:paraId="505675F7" w14:textId="77777777">
        <w:trPr>
          <w:trHeight w:val="388"/>
        </w:trPr>
        <w:tc>
          <w:tcPr>
            <w:tcW w:w="1263" w:type="dxa"/>
          </w:tcPr>
          <w:p w14:paraId="1319CCBB" w14:textId="77777777" w:rsidR="004233F0" w:rsidRDefault="00AF49CC">
            <w:pPr>
              <w:pStyle w:val="TableParagraph"/>
              <w:spacing w:line="194" w:lineRule="exact"/>
              <w:ind w:left="194"/>
              <w:rPr>
                <w:b/>
                <w:sz w:val="16"/>
              </w:rPr>
            </w:pPr>
            <w:r>
              <w:rPr>
                <w:b/>
                <w:spacing w:val="-2"/>
                <w:sz w:val="16"/>
              </w:rPr>
              <w:t>Kategoria</w:t>
            </w:r>
          </w:p>
          <w:p w14:paraId="5FCFE345" w14:textId="77777777" w:rsidR="004233F0" w:rsidRDefault="00AF49CC">
            <w:pPr>
              <w:pStyle w:val="TableParagraph"/>
              <w:spacing w:line="174" w:lineRule="exact"/>
              <w:ind w:left="266"/>
              <w:rPr>
                <w:b/>
                <w:sz w:val="16"/>
              </w:rPr>
            </w:pPr>
            <w:r>
              <w:rPr>
                <w:b/>
                <w:spacing w:val="-2"/>
                <w:sz w:val="16"/>
              </w:rPr>
              <w:t>efektów</w:t>
            </w:r>
          </w:p>
        </w:tc>
        <w:tc>
          <w:tcPr>
            <w:tcW w:w="490" w:type="dxa"/>
          </w:tcPr>
          <w:p w14:paraId="454EB6E4" w14:textId="77777777" w:rsidR="004233F0" w:rsidRDefault="00AF49CC">
            <w:pPr>
              <w:pStyle w:val="TableParagraph"/>
              <w:spacing w:before="98"/>
              <w:ind w:right="94"/>
              <w:jc w:val="right"/>
              <w:rPr>
                <w:b/>
                <w:sz w:val="16"/>
              </w:rPr>
            </w:pPr>
            <w:r>
              <w:rPr>
                <w:b/>
                <w:spacing w:val="-5"/>
                <w:sz w:val="16"/>
              </w:rPr>
              <w:t>Lp.</w:t>
            </w:r>
          </w:p>
        </w:tc>
        <w:tc>
          <w:tcPr>
            <w:tcW w:w="5642" w:type="dxa"/>
            <w:gridSpan w:val="9"/>
          </w:tcPr>
          <w:p w14:paraId="77CB2716" w14:textId="77777777" w:rsidR="004233F0" w:rsidRPr="008C0BBB" w:rsidRDefault="00AF49CC">
            <w:pPr>
              <w:pStyle w:val="TableParagraph"/>
              <w:spacing w:before="85"/>
              <w:ind w:left="608"/>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1" w:type="dxa"/>
            <w:gridSpan w:val="2"/>
          </w:tcPr>
          <w:p w14:paraId="47A7642A" w14:textId="77777777" w:rsidR="004233F0" w:rsidRDefault="00AF49CC">
            <w:pPr>
              <w:pStyle w:val="TableParagraph"/>
              <w:spacing w:line="194" w:lineRule="exact"/>
              <w:ind w:left="108" w:firstLine="243"/>
              <w:rPr>
                <w:b/>
                <w:sz w:val="16"/>
              </w:rPr>
            </w:pPr>
            <w:r>
              <w:rPr>
                <w:b/>
                <w:spacing w:val="-2"/>
                <w:sz w:val="16"/>
              </w:rPr>
              <w:t>Efekty kierunkowe</w:t>
            </w:r>
          </w:p>
        </w:tc>
        <w:tc>
          <w:tcPr>
            <w:tcW w:w="1187" w:type="dxa"/>
          </w:tcPr>
          <w:p w14:paraId="7BBA6BC2" w14:textId="77777777" w:rsidR="004233F0" w:rsidRDefault="00AF49CC">
            <w:pPr>
              <w:pStyle w:val="TableParagraph"/>
              <w:spacing w:line="194" w:lineRule="exact"/>
              <w:ind w:left="314"/>
              <w:rPr>
                <w:b/>
                <w:sz w:val="16"/>
              </w:rPr>
            </w:pPr>
            <w:r>
              <w:rPr>
                <w:b/>
                <w:spacing w:val="-2"/>
                <w:sz w:val="16"/>
              </w:rPr>
              <w:t>Formy</w:t>
            </w:r>
          </w:p>
          <w:p w14:paraId="39C4DCC6" w14:textId="77777777" w:rsidR="004233F0" w:rsidRDefault="00AF49CC">
            <w:pPr>
              <w:pStyle w:val="TableParagraph"/>
              <w:spacing w:line="174" w:lineRule="exact"/>
              <w:ind w:left="364"/>
              <w:rPr>
                <w:b/>
                <w:sz w:val="16"/>
              </w:rPr>
            </w:pPr>
            <w:r>
              <w:rPr>
                <w:b/>
                <w:spacing w:val="-2"/>
                <w:sz w:val="16"/>
              </w:rPr>
              <w:t>zajęć</w:t>
            </w:r>
          </w:p>
        </w:tc>
      </w:tr>
      <w:tr w:rsidR="004233F0" w14:paraId="093D23EA" w14:textId="77777777">
        <w:trPr>
          <w:trHeight w:val="1168"/>
        </w:trPr>
        <w:tc>
          <w:tcPr>
            <w:tcW w:w="1263" w:type="dxa"/>
          </w:tcPr>
          <w:p w14:paraId="1FF85D00" w14:textId="77777777" w:rsidR="004233F0" w:rsidRDefault="004233F0">
            <w:pPr>
              <w:pStyle w:val="TableParagraph"/>
              <w:rPr>
                <w:b/>
                <w:sz w:val="20"/>
              </w:rPr>
            </w:pPr>
          </w:p>
          <w:p w14:paraId="16147B6E" w14:textId="77777777" w:rsidR="004233F0" w:rsidRDefault="004233F0">
            <w:pPr>
              <w:pStyle w:val="TableParagraph"/>
              <w:rPr>
                <w:b/>
                <w:sz w:val="20"/>
              </w:rPr>
            </w:pPr>
          </w:p>
          <w:p w14:paraId="2ACFE7CE" w14:textId="77777777" w:rsidR="004233F0" w:rsidRDefault="00AF49CC">
            <w:pPr>
              <w:pStyle w:val="TableParagraph"/>
              <w:spacing w:before="1"/>
              <w:ind w:left="93" w:right="85"/>
              <w:jc w:val="center"/>
              <w:rPr>
                <w:sz w:val="16"/>
              </w:rPr>
            </w:pPr>
            <w:r>
              <w:rPr>
                <w:spacing w:val="-2"/>
                <w:sz w:val="16"/>
              </w:rPr>
              <w:t>Wiedza</w:t>
            </w:r>
          </w:p>
        </w:tc>
        <w:tc>
          <w:tcPr>
            <w:tcW w:w="490" w:type="dxa"/>
          </w:tcPr>
          <w:p w14:paraId="04FC9033" w14:textId="77777777" w:rsidR="004233F0" w:rsidRDefault="004233F0">
            <w:pPr>
              <w:pStyle w:val="TableParagraph"/>
              <w:rPr>
                <w:b/>
                <w:sz w:val="20"/>
              </w:rPr>
            </w:pPr>
          </w:p>
          <w:p w14:paraId="68349724" w14:textId="77777777" w:rsidR="004233F0" w:rsidRDefault="004233F0">
            <w:pPr>
              <w:pStyle w:val="TableParagraph"/>
              <w:rPr>
                <w:b/>
                <w:sz w:val="20"/>
              </w:rPr>
            </w:pPr>
          </w:p>
          <w:p w14:paraId="44973D22" w14:textId="77777777" w:rsidR="004233F0" w:rsidRDefault="00AF49CC">
            <w:pPr>
              <w:pStyle w:val="TableParagraph"/>
              <w:spacing w:before="1"/>
              <w:ind w:right="150"/>
              <w:jc w:val="right"/>
              <w:rPr>
                <w:sz w:val="16"/>
              </w:rPr>
            </w:pPr>
            <w:r>
              <w:rPr>
                <w:spacing w:val="-5"/>
                <w:sz w:val="16"/>
              </w:rPr>
              <w:t>1.</w:t>
            </w:r>
          </w:p>
        </w:tc>
        <w:tc>
          <w:tcPr>
            <w:tcW w:w="5642" w:type="dxa"/>
            <w:gridSpan w:val="9"/>
          </w:tcPr>
          <w:p w14:paraId="79112142" w14:textId="77777777" w:rsidR="004233F0" w:rsidRPr="008C0BBB" w:rsidRDefault="00AF49CC">
            <w:pPr>
              <w:pStyle w:val="TableParagraph"/>
              <w:spacing w:line="194" w:lineRule="exact"/>
              <w:ind w:left="107" w:right="92"/>
              <w:jc w:val="both"/>
              <w:rPr>
                <w:sz w:val="16"/>
                <w:lang w:val="pl-PL"/>
              </w:rPr>
            </w:pPr>
            <w:r w:rsidRPr="008C0BBB">
              <w:rPr>
                <w:sz w:val="16"/>
                <w:lang w:val="pl-PL"/>
              </w:rPr>
              <w:t>Student zna klasyfikację kategorii frazowych oraz kryteria ich identyfikacji, podstawowe pojęcia i terminy stosowane w opisie semantycznym i syntaktycznym, wybrane teorie i tendencje dotyczące opisu języka ze szczególnym uwzględnieniem pojęcia znaczenia, a także potrafi rozpoznawać i identyfikować relacje syntaktyczne zachodzące w obrębie zdania</w:t>
            </w:r>
          </w:p>
        </w:tc>
        <w:tc>
          <w:tcPr>
            <w:tcW w:w="1271" w:type="dxa"/>
            <w:gridSpan w:val="2"/>
          </w:tcPr>
          <w:p w14:paraId="2135CE00" w14:textId="77777777" w:rsidR="004233F0" w:rsidRPr="008C0BBB" w:rsidRDefault="004233F0">
            <w:pPr>
              <w:pStyle w:val="TableParagraph"/>
              <w:rPr>
                <w:b/>
                <w:sz w:val="24"/>
                <w:lang w:val="pl-PL"/>
              </w:rPr>
            </w:pPr>
          </w:p>
          <w:p w14:paraId="282C9491" w14:textId="77777777" w:rsidR="004233F0" w:rsidRDefault="00AF49CC">
            <w:pPr>
              <w:pStyle w:val="TableParagraph"/>
              <w:spacing w:before="1"/>
              <w:ind w:left="349" w:right="334"/>
              <w:jc w:val="both"/>
              <w:rPr>
                <w:sz w:val="16"/>
              </w:rPr>
            </w:pPr>
            <w:r>
              <w:rPr>
                <w:spacing w:val="-2"/>
                <w:sz w:val="16"/>
              </w:rPr>
              <w:t>K_W01 K_W02 K_W09</w:t>
            </w:r>
          </w:p>
        </w:tc>
        <w:tc>
          <w:tcPr>
            <w:tcW w:w="1187" w:type="dxa"/>
          </w:tcPr>
          <w:p w14:paraId="514C4BDA" w14:textId="77777777" w:rsidR="004233F0" w:rsidRDefault="004233F0">
            <w:pPr>
              <w:pStyle w:val="TableParagraph"/>
              <w:rPr>
                <w:b/>
                <w:sz w:val="20"/>
              </w:rPr>
            </w:pPr>
          </w:p>
          <w:p w14:paraId="7706C77A" w14:textId="77777777" w:rsidR="004233F0" w:rsidRDefault="00AF49CC">
            <w:pPr>
              <w:pStyle w:val="TableParagraph"/>
              <w:spacing w:before="145"/>
              <w:ind w:left="103" w:right="83"/>
              <w:jc w:val="center"/>
              <w:rPr>
                <w:sz w:val="16"/>
              </w:rPr>
            </w:pPr>
            <w:r>
              <w:rPr>
                <w:spacing w:val="-2"/>
                <w:sz w:val="16"/>
              </w:rPr>
              <w:t>Seminarium</w:t>
            </w:r>
          </w:p>
          <w:p w14:paraId="5A1F98FE" w14:textId="77777777" w:rsidR="004233F0" w:rsidRDefault="00AF49CC">
            <w:pPr>
              <w:pStyle w:val="TableParagraph"/>
              <w:ind w:left="103" w:right="82"/>
              <w:jc w:val="center"/>
              <w:rPr>
                <w:sz w:val="16"/>
              </w:rPr>
            </w:pPr>
            <w:r>
              <w:rPr>
                <w:spacing w:val="-2"/>
                <w:sz w:val="16"/>
              </w:rPr>
              <w:t>Wykład</w:t>
            </w:r>
          </w:p>
        </w:tc>
      </w:tr>
      <w:tr w:rsidR="004233F0" w14:paraId="6461D69D" w14:textId="77777777">
        <w:trPr>
          <w:trHeight w:val="971"/>
        </w:trPr>
        <w:tc>
          <w:tcPr>
            <w:tcW w:w="1263" w:type="dxa"/>
          </w:tcPr>
          <w:p w14:paraId="0997811B" w14:textId="77777777" w:rsidR="004233F0" w:rsidRDefault="004233F0">
            <w:pPr>
              <w:pStyle w:val="TableParagraph"/>
              <w:rPr>
                <w:b/>
                <w:sz w:val="20"/>
              </w:rPr>
            </w:pPr>
          </w:p>
          <w:p w14:paraId="1440AC06" w14:textId="77777777" w:rsidR="004233F0" w:rsidRDefault="00AF49CC">
            <w:pPr>
              <w:pStyle w:val="TableParagraph"/>
              <w:spacing w:before="145"/>
              <w:ind w:left="94" w:right="85"/>
              <w:jc w:val="center"/>
              <w:rPr>
                <w:sz w:val="16"/>
              </w:rPr>
            </w:pPr>
            <w:r>
              <w:rPr>
                <w:spacing w:val="-2"/>
                <w:sz w:val="16"/>
              </w:rPr>
              <w:t>Umiejętności</w:t>
            </w:r>
          </w:p>
        </w:tc>
        <w:tc>
          <w:tcPr>
            <w:tcW w:w="490" w:type="dxa"/>
          </w:tcPr>
          <w:p w14:paraId="10141309" w14:textId="77777777" w:rsidR="004233F0" w:rsidRDefault="004233F0">
            <w:pPr>
              <w:pStyle w:val="TableParagraph"/>
              <w:rPr>
                <w:b/>
                <w:sz w:val="20"/>
              </w:rPr>
            </w:pPr>
          </w:p>
          <w:p w14:paraId="6D2B043A" w14:textId="77777777" w:rsidR="004233F0" w:rsidRDefault="00AF49CC">
            <w:pPr>
              <w:pStyle w:val="TableParagraph"/>
              <w:spacing w:before="145"/>
              <w:ind w:right="150"/>
              <w:jc w:val="right"/>
              <w:rPr>
                <w:sz w:val="16"/>
              </w:rPr>
            </w:pPr>
            <w:r>
              <w:rPr>
                <w:spacing w:val="-5"/>
                <w:sz w:val="16"/>
              </w:rPr>
              <w:t>1.</w:t>
            </w:r>
          </w:p>
        </w:tc>
        <w:tc>
          <w:tcPr>
            <w:tcW w:w="5642" w:type="dxa"/>
            <w:gridSpan w:val="9"/>
          </w:tcPr>
          <w:p w14:paraId="264E1B9C" w14:textId="77777777" w:rsidR="004233F0" w:rsidRPr="008C0BBB" w:rsidRDefault="00AF49CC">
            <w:pPr>
              <w:pStyle w:val="TableParagraph"/>
              <w:ind w:left="107" w:right="92"/>
              <w:jc w:val="both"/>
              <w:rPr>
                <w:sz w:val="16"/>
                <w:lang w:val="pl-PL"/>
              </w:rPr>
            </w:pPr>
            <w:r w:rsidRPr="008C0BBB">
              <w:rPr>
                <w:sz w:val="16"/>
                <w:lang w:val="pl-PL"/>
              </w:rPr>
              <w:t xml:space="preserve">Student dokonuje analizy syntaktycznej i semantycznej zdania, stosuje wybrane testy identyfikujące frazy oraz określa relacje </w:t>
            </w:r>
            <w:r w:rsidRPr="008C0BBB">
              <w:rPr>
                <w:spacing w:val="-2"/>
                <w:sz w:val="16"/>
                <w:lang w:val="pl-PL"/>
              </w:rPr>
              <w:t>semantyczne.</w:t>
            </w:r>
          </w:p>
        </w:tc>
        <w:tc>
          <w:tcPr>
            <w:tcW w:w="1271" w:type="dxa"/>
            <w:gridSpan w:val="2"/>
          </w:tcPr>
          <w:p w14:paraId="1D85F0F0" w14:textId="77777777" w:rsidR="004233F0" w:rsidRPr="008C0BBB" w:rsidRDefault="00AF49CC">
            <w:pPr>
              <w:pStyle w:val="TableParagraph"/>
              <w:spacing w:line="194" w:lineRule="exact"/>
              <w:ind w:left="368" w:right="354"/>
              <w:jc w:val="both"/>
              <w:rPr>
                <w:sz w:val="16"/>
                <w:lang w:val="pl-PL"/>
              </w:rPr>
            </w:pPr>
            <w:r w:rsidRPr="008C0BBB">
              <w:rPr>
                <w:spacing w:val="-2"/>
                <w:sz w:val="16"/>
                <w:lang w:val="pl-PL"/>
              </w:rPr>
              <w:t>K_U03 K_U05 K_U06 K_U09 K_U11</w:t>
            </w:r>
          </w:p>
        </w:tc>
        <w:tc>
          <w:tcPr>
            <w:tcW w:w="1187" w:type="dxa"/>
          </w:tcPr>
          <w:p w14:paraId="3678E2AE" w14:textId="77777777" w:rsidR="004233F0" w:rsidRPr="008C0BBB" w:rsidRDefault="004233F0">
            <w:pPr>
              <w:pStyle w:val="TableParagraph"/>
              <w:spacing w:before="10"/>
              <w:rPr>
                <w:b/>
                <w:sz w:val="23"/>
                <w:lang w:val="pl-PL"/>
              </w:rPr>
            </w:pPr>
          </w:p>
          <w:p w14:paraId="569D0F97" w14:textId="77777777" w:rsidR="004233F0" w:rsidRDefault="00AF49CC">
            <w:pPr>
              <w:pStyle w:val="TableParagraph"/>
              <w:ind w:left="103" w:right="83"/>
              <w:jc w:val="center"/>
              <w:rPr>
                <w:sz w:val="16"/>
              </w:rPr>
            </w:pPr>
            <w:r>
              <w:rPr>
                <w:spacing w:val="-2"/>
                <w:sz w:val="16"/>
              </w:rPr>
              <w:t>Seminarium</w:t>
            </w:r>
          </w:p>
          <w:p w14:paraId="626C00A6" w14:textId="77777777" w:rsidR="004233F0" w:rsidRDefault="00AF49CC">
            <w:pPr>
              <w:pStyle w:val="TableParagraph"/>
              <w:ind w:left="103" w:right="82"/>
              <w:jc w:val="center"/>
              <w:rPr>
                <w:sz w:val="16"/>
              </w:rPr>
            </w:pPr>
            <w:r>
              <w:rPr>
                <w:spacing w:val="-2"/>
                <w:sz w:val="16"/>
              </w:rPr>
              <w:t>Wykład</w:t>
            </w:r>
          </w:p>
        </w:tc>
      </w:tr>
      <w:tr w:rsidR="004233F0" w14:paraId="393D1F4A" w14:textId="77777777">
        <w:trPr>
          <w:trHeight w:val="388"/>
        </w:trPr>
        <w:tc>
          <w:tcPr>
            <w:tcW w:w="1263" w:type="dxa"/>
            <w:vMerge w:val="restart"/>
          </w:tcPr>
          <w:p w14:paraId="18733DF9" w14:textId="77777777" w:rsidR="004233F0" w:rsidRDefault="004233F0">
            <w:pPr>
              <w:pStyle w:val="TableParagraph"/>
              <w:spacing w:before="4"/>
              <w:rPr>
                <w:b/>
                <w:sz w:val="16"/>
              </w:rPr>
            </w:pPr>
          </w:p>
          <w:p w14:paraId="181D3361" w14:textId="77777777" w:rsidR="004233F0" w:rsidRDefault="00AF49CC">
            <w:pPr>
              <w:pStyle w:val="TableParagraph"/>
              <w:ind w:left="96" w:right="85"/>
              <w:jc w:val="center"/>
              <w:rPr>
                <w:sz w:val="16"/>
              </w:rPr>
            </w:pPr>
            <w:r>
              <w:rPr>
                <w:spacing w:val="-2"/>
                <w:sz w:val="16"/>
              </w:rPr>
              <w:t>Kompetencje</w:t>
            </w:r>
          </w:p>
          <w:p w14:paraId="3348D360" w14:textId="77777777" w:rsidR="004233F0" w:rsidRDefault="00AF49CC">
            <w:pPr>
              <w:pStyle w:val="TableParagraph"/>
              <w:ind w:left="94" w:right="85"/>
              <w:jc w:val="center"/>
              <w:rPr>
                <w:sz w:val="16"/>
              </w:rPr>
            </w:pPr>
            <w:r>
              <w:rPr>
                <w:spacing w:val="-2"/>
                <w:sz w:val="16"/>
              </w:rPr>
              <w:t>społeczne</w:t>
            </w:r>
          </w:p>
        </w:tc>
        <w:tc>
          <w:tcPr>
            <w:tcW w:w="490" w:type="dxa"/>
          </w:tcPr>
          <w:p w14:paraId="0BE1DA20" w14:textId="77777777" w:rsidR="004233F0" w:rsidRDefault="00AF49CC">
            <w:pPr>
              <w:pStyle w:val="TableParagraph"/>
              <w:spacing w:before="95"/>
              <w:ind w:right="150"/>
              <w:jc w:val="right"/>
              <w:rPr>
                <w:sz w:val="16"/>
              </w:rPr>
            </w:pPr>
            <w:r>
              <w:rPr>
                <w:spacing w:val="-5"/>
                <w:sz w:val="16"/>
              </w:rPr>
              <w:t>1.</w:t>
            </w:r>
          </w:p>
        </w:tc>
        <w:tc>
          <w:tcPr>
            <w:tcW w:w="5642" w:type="dxa"/>
            <w:gridSpan w:val="9"/>
          </w:tcPr>
          <w:p w14:paraId="7279C5B4"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jest</w:t>
            </w:r>
            <w:r w:rsidRPr="008C0BBB">
              <w:rPr>
                <w:spacing w:val="40"/>
                <w:sz w:val="16"/>
                <w:lang w:val="pl-PL"/>
              </w:rPr>
              <w:t xml:space="preserve"> </w:t>
            </w:r>
            <w:r w:rsidRPr="008C0BBB">
              <w:rPr>
                <w:sz w:val="16"/>
                <w:lang w:val="pl-PL"/>
              </w:rPr>
              <w:t>gotów</w:t>
            </w:r>
            <w:r w:rsidRPr="008C0BBB">
              <w:rPr>
                <w:spacing w:val="40"/>
                <w:sz w:val="16"/>
                <w:lang w:val="pl-PL"/>
              </w:rPr>
              <w:t xml:space="preserve"> </w:t>
            </w:r>
            <w:r w:rsidRPr="008C0BBB">
              <w:rPr>
                <w:sz w:val="16"/>
                <w:lang w:val="pl-PL"/>
              </w:rPr>
              <w:t>do</w:t>
            </w:r>
            <w:r w:rsidRPr="008C0BBB">
              <w:rPr>
                <w:spacing w:val="40"/>
                <w:sz w:val="16"/>
                <w:lang w:val="pl-PL"/>
              </w:rPr>
              <w:t xml:space="preserve"> </w:t>
            </w:r>
            <w:r w:rsidRPr="008C0BBB">
              <w:rPr>
                <w:sz w:val="16"/>
                <w:lang w:val="pl-PL"/>
              </w:rPr>
              <w:t>krytycznego</w:t>
            </w:r>
            <w:r w:rsidRPr="008C0BBB">
              <w:rPr>
                <w:spacing w:val="40"/>
                <w:sz w:val="16"/>
                <w:lang w:val="pl-PL"/>
              </w:rPr>
              <w:t xml:space="preserve"> </w:t>
            </w:r>
            <w:r w:rsidRPr="008C0BBB">
              <w:rPr>
                <w:sz w:val="16"/>
                <w:lang w:val="pl-PL"/>
              </w:rPr>
              <w:t>myślenia</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interpretowania komunikatu językowego.</w:t>
            </w:r>
          </w:p>
        </w:tc>
        <w:tc>
          <w:tcPr>
            <w:tcW w:w="1271" w:type="dxa"/>
            <w:gridSpan w:val="2"/>
          </w:tcPr>
          <w:p w14:paraId="44A2808D" w14:textId="77777777" w:rsidR="004233F0" w:rsidRDefault="00AF49CC">
            <w:pPr>
              <w:pStyle w:val="TableParagraph"/>
              <w:spacing w:line="194" w:lineRule="exact"/>
              <w:ind w:left="373" w:right="351"/>
              <w:rPr>
                <w:sz w:val="16"/>
              </w:rPr>
            </w:pPr>
            <w:r>
              <w:rPr>
                <w:spacing w:val="-2"/>
                <w:sz w:val="16"/>
              </w:rPr>
              <w:t>K_K01 K_K04</w:t>
            </w:r>
          </w:p>
        </w:tc>
        <w:tc>
          <w:tcPr>
            <w:tcW w:w="1187" w:type="dxa"/>
          </w:tcPr>
          <w:p w14:paraId="292A8C4C" w14:textId="77777777" w:rsidR="004233F0" w:rsidRDefault="00AF49CC">
            <w:pPr>
              <w:pStyle w:val="TableParagraph"/>
              <w:spacing w:line="194" w:lineRule="exact"/>
              <w:ind w:left="103" w:right="83"/>
              <w:jc w:val="center"/>
              <w:rPr>
                <w:sz w:val="16"/>
              </w:rPr>
            </w:pPr>
            <w:r>
              <w:rPr>
                <w:spacing w:val="-2"/>
                <w:sz w:val="16"/>
              </w:rPr>
              <w:t>Seminarium</w:t>
            </w:r>
          </w:p>
          <w:p w14:paraId="605508BD" w14:textId="77777777" w:rsidR="004233F0" w:rsidRDefault="00AF49CC">
            <w:pPr>
              <w:pStyle w:val="TableParagraph"/>
              <w:spacing w:line="174" w:lineRule="exact"/>
              <w:ind w:left="103" w:right="82"/>
              <w:jc w:val="center"/>
              <w:rPr>
                <w:sz w:val="16"/>
              </w:rPr>
            </w:pPr>
            <w:r>
              <w:rPr>
                <w:spacing w:val="-2"/>
                <w:sz w:val="16"/>
              </w:rPr>
              <w:t>Wykład</w:t>
            </w:r>
          </w:p>
        </w:tc>
      </w:tr>
      <w:tr w:rsidR="004233F0" w14:paraId="022E989D" w14:textId="77777777">
        <w:trPr>
          <w:trHeight w:val="388"/>
        </w:trPr>
        <w:tc>
          <w:tcPr>
            <w:tcW w:w="1263" w:type="dxa"/>
            <w:vMerge/>
            <w:tcBorders>
              <w:top w:val="nil"/>
            </w:tcBorders>
          </w:tcPr>
          <w:p w14:paraId="78E6318C" w14:textId="77777777" w:rsidR="004233F0" w:rsidRDefault="004233F0">
            <w:pPr>
              <w:rPr>
                <w:sz w:val="2"/>
                <w:szCs w:val="2"/>
              </w:rPr>
            </w:pPr>
          </w:p>
        </w:tc>
        <w:tc>
          <w:tcPr>
            <w:tcW w:w="490" w:type="dxa"/>
          </w:tcPr>
          <w:p w14:paraId="3207B5A1" w14:textId="77777777" w:rsidR="004233F0" w:rsidRDefault="00AF49CC">
            <w:pPr>
              <w:pStyle w:val="TableParagraph"/>
              <w:spacing w:before="98"/>
              <w:ind w:right="151"/>
              <w:jc w:val="right"/>
              <w:rPr>
                <w:sz w:val="16"/>
              </w:rPr>
            </w:pPr>
            <w:r>
              <w:rPr>
                <w:spacing w:val="-5"/>
                <w:sz w:val="16"/>
              </w:rPr>
              <w:t>2.</w:t>
            </w:r>
          </w:p>
        </w:tc>
        <w:tc>
          <w:tcPr>
            <w:tcW w:w="5642" w:type="dxa"/>
            <w:gridSpan w:val="9"/>
          </w:tcPr>
          <w:p w14:paraId="6CCFBF5F" w14:textId="77777777" w:rsidR="004233F0" w:rsidRPr="008C0BBB" w:rsidRDefault="00AF49CC">
            <w:pPr>
              <w:pStyle w:val="TableParagraph"/>
              <w:spacing w:line="180" w:lineRule="exact"/>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świadomy</w:t>
            </w:r>
            <w:r w:rsidRPr="008C0BBB">
              <w:rPr>
                <w:spacing w:val="5"/>
                <w:sz w:val="16"/>
                <w:lang w:val="pl-PL"/>
              </w:rPr>
              <w:t xml:space="preserve"> </w:t>
            </w:r>
            <w:r w:rsidRPr="008C0BBB">
              <w:rPr>
                <w:sz w:val="16"/>
                <w:lang w:val="pl-PL"/>
              </w:rPr>
              <w:t>różnorodności</w:t>
            </w:r>
            <w:r w:rsidRPr="008C0BBB">
              <w:rPr>
                <w:spacing w:val="7"/>
                <w:sz w:val="16"/>
                <w:lang w:val="pl-PL"/>
              </w:rPr>
              <w:t xml:space="preserve"> </w:t>
            </w:r>
            <w:r w:rsidRPr="008C0BBB">
              <w:rPr>
                <w:sz w:val="16"/>
                <w:lang w:val="pl-PL"/>
              </w:rPr>
              <w:t>i</w:t>
            </w:r>
            <w:r w:rsidRPr="008C0BBB">
              <w:rPr>
                <w:spacing w:val="4"/>
                <w:sz w:val="16"/>
                <w:lang w:val="pl-PL"/>
              </w:rPr>
              <w:t xml:space="preserve"> </w:t>
            </w:r>
            <w:r w:rsidRPr="008C0BBB">
              <w:rPr>
                <w:sz w:val="16"/>
                <w:lang w:val="pl-PL"/>
              </w:rPr>
              <w:t>zmienności</w:t>
            </w:r>
            <w:r w:rsidRPr="008C0BBB">
              <w:rPr>
                <w:spacing w:val="5"/>
                <w:sz w:val="16"/>
                <w:lang w:val="pl-PL"/>
              </w:rPr>
              <w:t xml:space="preserve"> </w:t>
            </w:r>
            <w:r w:rsidRPr="008C0BBB">
              <w:rPr>
                <w:sz w:val="16"/>
                <w:lang w:val="pl-PL"/>
              </w:rPr>
              <w:t>języka,</w:t>
            </w:r>
            <w:r w:rsidRPr="008C0BBB">
              <w:rPr>
                <w:spacing w:val="4"/>
                <w:sz w:val="16"/>
                <w:lang w:val="pl-PL"/>
              </w:rPr>
              <w:t xml:space="preserve"> </w:t>
            </w:r>
            <w:r w:rsidRPr="008C0BBB">
              <w:rPr>
                <w:spacing w:val="-2"/>
                <w:sz w:val="16"/>
                <w:lang w:val="pl-PL"/>
              </w:rPr>
              <w:t>dzięki</w:t>
            </w:r>
          </w:p>
          <w:p w14:paraId="78ED9033" w14:textId="77777777" w:rsidR="004233F0" w:rsidRPr="008C0BBB" w:rsidRDefault="00AF49CC">
            <w:pPr>
              <w:pStyle w:val="TableParagraph"/>
              <w:spacing w:line="189" w:lineRule="exact"/>
              <w:ind w:left="107"/>
              <w:rPr>
                <w:sz w:val="16"/>
                <w:lang w:val="pl-PL"/>
              </w:rPr>
            </w:pPr>
            <w:r w:rsidRPr="008C0BBB">
              <w:rPr>
                <w:sz w:val="16"/>
                <w:lang w:val="pl-PL"/>
              </w:rPr>
              <w:t>czemu</w:t>
            </w:r>
            <w:r w:rsidRPr="008C0BBB">
              <w:rPr>
                <w:spacing w:val="-7"/>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bardziej</w:t>
            </w:r>
            <w:r w:rsidRPr="008C0BBB">
              <w:rPr>
                <w:spacing w:val="-4"/>
                <w:sz w:val="16"/>
                <w:lang w:val="pl-PL"/>
              </w:rPr>
              <w:t xml:space="preserve"> </w:t>
            </w:r>
            <w:r w:rsidRPr="008C0BBB">
              <w:rPr>
                <w:sz w:val="16"/>
                <w:lang w:val="pl-PL"/>
              </w:rPr>
              <w:t>otwarty</w:t>
            </w:r>
            <w:r w:rsidRPr="008C0BBB">
              <w:rPr>
                <w:spacing w:val="-6"/>
                <w:sz w:val="16"/>
                <w:lang w:val="pl-PL"/>
              </w:rPr>
              <w:t xml:space="preserve"> </w:t>
            </w:r>
            <w:r w:rsidRPr="008C0BBB">
              <w:rPr>
                <w:sz w:val="16"/>
                <w:lang w:val="pl-PL"/>
              </w:rPr>
              <w:t>na</w:t>
            </w:r>
            <w:r w:rsidRPr="008C0BBB">
              <w:rPr>
                <w:spacing w:val="-4"/>
                <w:sz w:val="16"/>
                <w:lang w:val="pl-PL"/>
              </w:rPr>
              <w:t xml:space="preserve"> </w:t>
            </w:r>
            <w:r w:rsidRPr="008C0BBB">
              <w:rPr>
                <w:sz w:val="16"/>
                <w:lang w:val="pl-PL"/>
              </w:rPr>
              <w:t>odmienność</w:t>
            </w:r>
            <w:r w:rsidRPr="008C0BBB">
              <w:rPr>
                <w:spacing w:val="-5"/>
                <w:sz w:val="16"/>
                <w:lang w:val="pl-PL"/>
              </w:rPr>
              <w:t xml:space="preserve"> </w:t>
            </w:r>
            <w:r w:rsidRPr="008C0BBB">
              <w:rPr>
                <w:spacing w:val="-2"/>
                <w:sz w:val="16"/>
                <w:lang w:val="pl-PL"/>
              </w:rPr>
              <w:t>kulturową.</w:t>
            </w:r>
          </w:p>
        </w:tc>
        <w:tc>
          <w:tcPr>
            <w:tcW w:w="1271" w:type="dxa"/>
            <w:gridSpan w:val="2"/>
          </w:tcPr>
          <w:p w14:paraId="4CC1FBEC" w14:textId="77777777" w:rsidR="004233F0" w:rsidRDefault="00AF49CC">
            <w:pPr>
              <w:pStyle w:val="TableParagraph"/>
              <w:spacing w:line="194" w:lineRule="exact"/>
              <w:ind w:left="373" w:right="351"/>
              <w:rPr>
                <w:sz w:val="16"/>
              </w:rPr>
            </w:pPr>
            <w:r>
              <w:rPr>
                <w:spacing w:val="-2"/>
                <w:sz w:val="16"/>
              </w:rPr>
              <w:t>K_K01 K_K04</w:t>
            </w:r>
          </w:p>
        </w:tc>
        <w:tc>
          <w:tcPr>
            <w:tcW w:w="1187" w:type="dxa"/>
          </w:tcPr>
          <w:p w14:paraId="48EA6F44" w14:textId="77777777" w:rsidR="004233F0" w:rsidRDefault="00AF49CC">
            <w:pPr>
              <w:pStyle w:val="TableParagraph"/>
              <w:spacing w:line="194" w:lineRule="exact"/>
              <w:ind w:left="103" w:right="83"/>
              <w:jc w:val="center"/>
              <w:rPr>
                <w:sz w:val="16"/>
              </w:rPr>
            </w:pPr>
            <w:r>
              <w:rPr>
                <w:spacing w:val="-2"/>
                <w:sz w:val="16"/>
              </w:rPr>
              <w:t>Seminarium</w:t>
            </w:r>
          </w:p>
          <w:p w14:paraId="64BB5812" w14:textId="77777777" w:rsidR="004233F0" w:rsidRDefault="00AF49CC">
            <w:pPr>
              <w:pStyle w:val="TableParagraph"/>
              <w:spacing w:line="174" w:lineRule="exact"/>
              <w:ind w:left="103" w:right="82"/>
              <w:jc w:val="center"/>
              <w:rPr>
                <w:sz w:val="16"/>
              </w:rPr>
            </w:pPr>
            <w:r>
              <w:rPr>
                <w:spacing w:val="-2"/>
                <w:sz w:val="16"/>
              </w:rPr>
              <w:t>Wykład</w:t>
            </w:r>
          </w:p>
        </w:tc>
      </w:tr>
    </w:tbl>
    <w:p w14:paraId="50A16BFE" w14:textId="77777777" w:rsidR="004233F0" w:rsidRDefault="004233F0">
      <w:pPr>
        <w:pStyle w:val="Tekstpodstawowy"/>
        <w:rPr>
          <w:b/>
          <w:sz w:val="21"/>
        </w:rPr>
      </w:pPr>
    </w:p>
    <w:p w14:paraId="5BB8C884"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0DD4BFA" w14:textId="77777777">
        <w:trPr>
          <w:trHeight w:val="242"/>
        </w:trPr>
        <w:tc>
          <w:tcPr>
            <w:tcW w:w="1688" w:type="dxa"/>
          </w:tcPr>
          <w:p w14:paraId="5AF1473E"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754706D0"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4499E103" w14:textId="77777777">
        <w:trPr>
          <w:trHeight w:val="244"/>
        </w:trPr>
        <w:tc>
          <w:tcPr>
            <w:tcW w:w="1688" w:type="dxa"/>
          </w:tcPr>
          <w:p w14:paraId="04B89DC0" w14:textId="77777777" w:rsidR="004233F0" w:rsidRDefault="00AF49CC">
            <w:pPr>
              <w:pStyle w:val="TableParagraph"/>
              <w:spacing w:before="2" w:line="222" w:lineRule="exact"/>
              <w:ind w:left="480"/>
              <w:rPr>
                <w:sz w:val="20"/>
              </w:rPr>
            </w:pPr>
            <w:r>
              <w:rPr>
                <w:spacing w:val="-2"/>
                <w:sz w:val="20"/>
              </w:rPr>
              <w:t>Wykład</w:t>
            </w:r>
          </w:p>
        </w:tc>
        <w:tc>
          <w:tcPr>
            <w:tcW w:w="8205" w:type="dxa"/>
          </w:tcPr>
          <w:p w14:paraId="39887FC1" w14:textId="77777777" w:rsidR="004233F0" w:rsidRPr="008C0BBB" w:rsidRDefault="00AF49CC">
            <w:pPr>
              <w:pStyle w:val="TableParagraph"/>
              <w:spacing w:before="2" w:line="222" w:lineRule="exact"/>
              <w:ind w:left="107"/>
              <w:rPr>
                <w:sz w:val="20"/>
                <w:lang w:val="pl-PL"/>
              </w:rPr>
            </w:pPr>
            <w:r w:rsidRPr="008C0BBB">
              <w:rPr>
                <w:sz w:val="20"/>
                <w:lang w:val="pl-PL"/>
              </w:rPr>
              <w:t>wykład,</w:t>
            </w:r>
            <w:r w:rsidRPr="008C0BBB">
              <w:rPr>
                <w:spacing w:val="-11"/>
                <w:sz w:val="20"/>
                <w:lang w:val="pl-PL"/>
              </w:rPr>
              <w:t xml:space="preserve"> </w:t>
            </w:r>
            <w:r w:rsidRPr="008C0BBB">
              <w:rPr>
                <w:sz w:val="20"/>
                <w:lang w:val="pl-PL"/>
              </w:rPr>
              <w:t>pokaz,</w:t>
            </w:r>
            <w:r w:rsidRPr="008C0BBB">
              <w:rPr>
                <w:spacing w:val="-11"/>
                <w:sz w:val="20"/>
                <w:lang w:val="pl-PL"/>
              </w:rPr>
              <w:t xml:space="preserve"> </w:t>
            </w:r>
            <w:r w:rsidRPr="008C0BBB">
              <w:rPr>
                <w:sz w:val="20"/>
                <w:lang w:val="pl-PL"/>
              </w:rPr>
              <w:t>pogadanka,</w:t>
            </w:r>
            <w:r w:rsidRPr="008C0BBB">
              <w:rPr>
                <w:spacing w:val="-11"/>
                <w:sz w:val="20"/>
                <w:lang w:val="pl-PL"/>
              </w:rPr>
              <w:t xml:space="preserve"> </w:t>
            </w:r>
            <w:r w:rsidRPr="008C0BBB">
              <w:rPr>
                <w:sz w:val="20"/>
                <w:lang w:val="pl-PL"/>
              </w:rPr>
              <w:t>burza</w:t>
            </w:r>
            <w:r w:rsidRPr="008C0BBB">
              <w:rPr>
                <w:spacing w:val="-9"/>
                <w:sz w:val="20"/>
                <w:lang w:val="pl-PL"/>
              </w:rPr>
              <w:t xml:space="preserve"> </w:t>
            </w:r>
            <w:r w:rsidRPr="008C0BBB">
              <w:rPr>
                <w:sz w:val="20"/>
                <w:lang w:val="pl-PL"/>
              </w:rPr>
              <w:t>mózgów,</w:t>
            </w:r>
            <w:r w:rsidRPr="008C0BBB">
              <w:rPr>
                <w:spacing w:val="-11"/>
                <w:sz w:val="20"/>
                <w:lang w:val="pl-PL"/>
              </w:rPr>
              <w:t xml:space="preserve"> </w:t>
            </w:r>
            <w:r w:rsidRPr="008C0BBB">
              <w:rPr>
                <w:sz w:val="20"/>
                <w:lang w:val="pl-PL"/>
              </w:rPr>
              <w:t>metoda</w:t>
            </w:r>
            <w:r w:rsidRPr="008C0BBB">
              <w:rPr>
                <w:spacing w:val="-10"/>
                <w:sz w:val="20"/>
                <w:lang w:val="pl-PL"/>
              </w:rPr>
              <w:t xml:space="preserve"> </w:t>
            </w:r>
            <w:r w:rsidRPr="008C0BBB">
              <w:rPr>
                <w:spacing w:val="-2"/>
                <w:sz w:val="20"/>
                <w:lang w:val="pl-PL"/>
              </w:rPr>
              <w:t>problemowa</w:t>
            </w:r>
          </w:p>
        </w:tc>
      </w:tr>
      <w:tr w:rsidR="004233F0" w14:paraId="3C8CC00B" w14:textId="77777777">
        <w:trPr>
          <w:trHeight w:val="241"/>
        </w:trPr>
        <w:tc>
          <w:tcPr>
            <w:tcW w:w="9893" w:type="dxa"/>
            <w:gridSpan w:val="2"/>
          </w:tcPr>
          <w:p w14:paraId="5E59F805"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6C505792" w14:textId="77777777">
        <w:trPr>
          <w:trHeight w:val="2918"/>
        </w:trPr>
        <w:tc>
          <w:tcPr>
            <w:tcW w:w="9893" w:type="dxa"/>
            <w:gridSpan w:val="2"/>
          </w:tcPr>
          <w:p w14:paraId="7EB032DE" w14:textId="77777777" w:rsidR="004233F0" w:rsidRPr="008C0BBB" w:rsidRDefault="00AF49CC">
            <w:pPr>
              <w:pStyle w:val="TableParagraph"/>
              <w:numPr>
                <w:ilvl w:val="0"/>
                <w:numId w:val="57"/>
              </w:numPr>
              <w:tabs>
                <w:tab w:val="left" w:pos="699"/>
              </w:tabs>
              <w:ind w:right="102"/>
              <w:jc w:val="both"/>
              <w:rPr>
                <w:sz w:val="20"/>
                <w:lang w:val="pl-PL"/>
              </w:rPr>
            </w:pPr>
            <w:r w:rsidRPr="008C0BBB">
              <w:rPr>
                <w:sz w:val="20"/>
                <w:lang w:val="pl-PL"/>
              </w:rPr>
              <w:t>Pierwsza część wykładów poświęcona jest opisowi składni. Tematyka koncentruje się na strukturze zdania angielskiego w oparciu o współczesne teorie lingwistyczne. Omawiane zagadnienia dotyczą pojęcia struktury zdania, frazy jako podstawowego elementu struktury zdania, klasyfikacji kategorii leksykalnych i frazowych, kryteriów ich identyfikacji, rozpoznawania kategorii funkcjonalnych, określania relacji tematycznych w obrębie zdania, podstawowych reguł gramatyki generatywnej oraz budowy zdania prostego i złożonego.</w:t>
            </w:r>
          </w:p>
          <w:p w14:paraId="489C7CCA" w14:textId="77777777" w:rsidR="004233F0" w:rsidRPr="008C0BBB" w:rsidRDefault="00AF49CC">
            <w:pPr>
              <w:pStyle w:val="TableParagraph"/>
              <w:numPr>
                <w:ilvl w:val="0"/>
                <w:numId w:val="57"/>
              </w:numPr>
              <w:tabs>
                <w:tab w:val="left" w:pos="699"/>
              </w:tabs>
              <w:ind w:right="101"/>
              <w:jc w:val="both"/>
              <w:rPr>
                <w:sz w:val="20"/>
                <w:lang w:val="pl-PL"/>
              </w:rPr>
            </w:pPr>
            <w:r w:rsidRPr="008C0BBB">
              <w:rPr>
                <w:sz w:val="20"/>
                <w:lang w:val="pl-PL"/>
              </w:rPr>
              <w:t>Kolejna część wykładów poświęcona jest semantyce. W ramach semantyki studenci poznają</w:t>
            </w:r>
            <w:r w:rsidRPr="008C0BBB">
              <w:rPr>
                <w:spacing w:val="-5"/>
                <w:sz w:val="20"/>
                <w:lang w:val="pl-PL"/>
              </w:rPr>
              <w:t xml:space="preserve"> </w:t>
            </w:r>
            <w:r w:rsidRPr="008C0BBB">
              <w:rPr>
                <w:sz w:val="20"/>
                <w:lang w:val="pl-PL"/>
              </w:rPr>
              <w:t>problemy</w:t>
            </w:r>
            <w:r w:rsidRPr="008C0BBB">
              <w:rPr>
                <w:spacing w:val="-5"/>
                <w:sz w:val="20"/>
                <w:lang w:val="pl-PL"/>
              </w:rPr>
              <w:t xml:space="preserve"> </w:t>
            </w:r>
            <w:r w:rsidRPr="008C0BBB">
              <w:rPr>
                <w:sz w:val="20"/>
                <w:lang w:val="pl-PL"/>
              </w:rPr>
              <w:t>definicji</w:t>
            </w:r>
            <w:r w:rsidRPr="008C0BBB">
              <w:rPr>
                <w:spacing w:val="-4"/>
                <w:sz w:val="20"/>
                <w:lang w:val="pl-PL"/>
              </w:rPr>
              <w:t xml:space="preserve"> </w:t>
            </w:r>
            <w:r w:rsidRPr="008C0BBB">
              <w:rPr>
                <w:sz w:val="20"/>
                <w:lang w:val="pl-PL"/>
              </w:rPr>
              <w:t>znaczenia,</w:t>
            </w:r>
            <w:r w:rsidRPr="008C0BBB">
              <w:rPr>
                <w:spacing w:val="-5"/>
                <w:sz w:val="20"/>
                <w:lang w:val="pl-PL"/>
              </w:rPr>
              <w:t xml:space="preserve"> </w:t>
            </w:r>
            <w:r w:rsidRPr="008C0BBB">
              <w:rPr>
                <w:sz w:val="20"/>
                <w:lang w:val="pl-PL"/>
              </w:rPr>
              <w:t>pojęcie</w:t>
            </w:r>
            <w:r w:rsidRPr="008C0BBB">
              <w:rPr>
                <w:spacing w:val="-6"/>
                <w:sz w:val="20"/>
                <w:lang w:val="pl-PL"/>
              </w:rPr>
              <w:t xml:space="preserve"> </w:t>
            </w:r>
            <w:r w:rsidRPr="008C0BBB">
              <w:rPr>
                <w:sz w:val="20"/>
                <w:lang w:val="pl-PL"/>
              </w:rPr>
              <w:t>zdania,</w:t>
            </w:r>
            <w:r w:rsidRPr="008C0BBB">
              <w:rPr>
                <w:spacing w:val="-5"/>
                <w:sz w:val="20"/>
                <w:lang w:val="pl-PL"/>
              </w:rPr>
              <w:t xml:space="preserve"> </w:t>
            </w:r>
            <w:r w:rsidRPr="008C0BBB">
              <w:rPr>
                <w:sz w:val="20"/>
                <w:lang w:val="pl-PL"/>
              </w:rPr>
              <w:t>wypowiedzenia,</w:t>
            </w:r>
            <w:r w:rsidRPr="008C0BBB">
              <w:rPr>
                <w:spacing w:val="-5"/>
                <w:sz w:val="20"/>
                <w:lang w:val="pl-PL"/>
              </w:rPr>
              <w:t xml:space="preserve"> </w:t>
            </w:r>
            <w:r w:rsidRPr="008C0BBB">
              <w:rPr>
                <w:sz w:val="20"/>
                <w:lang w:val="pl-PL"/>
              </w:rPr>
              <w:t>semantycznej</w:t>
            </w:r>
            <w:r w:rsidRPr="008C0BBB">
              <w:rPr>
                <w:spacing w:val="-4"/>
                <w:sz w:val="20"/>
                <w:lang w:val="pl-PL"/>
              </w:rPr>
              <w:t xml:space="preserve"> </w:t>
            </w:r>
            <w:r w:rsidRPr="008C0BBB">
              <w:rPr>
                <w:sz w:val="20"/>
                <w:lang w:val="pl-PL"/>
              </w:rPr>
              <w:t>treści zdania („proposition”), pojęcie referencji i sensu. Omawiane są podstawowe relacje semantyczne</w:t>
            </w:r>
            <w:r w:rsidRPr="008C0BBB">
              <w:rPr>
                <w:spacing w:val="69"/>
                <w:sz w:val="20"/>
                <w:lang w:val="pl-PL"/>
              </w:rPr>
              <w:t xml:space="preserve"> </w:t>
            </w:r>
            <w:r w:rsidRPr="008C0BBB">
              <w:rPr>
                <w:sz w:val="20"/>
                <w:lang w:val="pl-PL"/>
              </w:rPr>
              <w:t>(polisemia,</w:t>
            </w:r>
            <w:r w:rsidRPr="008C0BBB">
              <w:rPr>
                <w:spacing w:val="70"/>
                <w:sz w:val="20"/>
                <w:lang w:val="pl-PL"/>
              </w:rPr>
              <w:t xml:space="preserve"> </w:t>
            </w:r>
            <w:r w:rsidRPr="008C0BBB">
              <w:rPr>
                <w:sz w:val="20"/>
                <w:lang w:val="pl-PL"/>
              </w:rPr>
              <w:t>homonimia,</w:t>
            </w:r>
            <w:r w:rsidRPr="008C0BBB">
              <w:rPr>
                <w:spacing w:val="72"/>
                <w:sz w:val="20"/>
                <w:lang w:val="pl-PL"/>
              </w:rPr>
              <w:t xml:space="preserve"> </w:t>
            </w:r>
            <w:r w:rsidRPr="008C0BBB">
              <w:rPr>
                <w:sz w:val="20"/>
                <w:lang w:val="pl-PL"/>
              </w:rPr>
              <w:t>synonimia,</w:t>
            </w:r>
            <w:r w:rsidRPr="008C0BBB">
              <w:rPr>
                <w:spacing w:val="70"/>
                <w:sz w:val="20"/>
                <w:lang w:val="pl-PL"/>
              </w:rPr>
              <w:t xml:space="preserve"> </w:t>
            </w:r>
            <w:r w:rsidRPr="008C0BBB">
              <w:rPr>
                <w:sz w:val="20"/>
                <w:lang w:val="pl-PL"/>
              </w:rPr>
              <w:t>antonimia,</w:t>
            </w:r>
            <w:r w:rsidRPr="008C0BBB">
              <w:rPr>
                <w:spacing w:val="70"/>
                <w:sz w:val="20"/>
                <w:lang w:val="pl-PL"/>
              </w:rPr>
              <w:t xml:space="preserve"> </w:t>
            </w:r>
            <w:r w:rsidRPr="008C0BBB">
              <w:rPr>
                <w:sz w:val="20"/>
                <w:lang w:val="pl-PL"/>
              </w:rPr>
              <w:t>hiponimia),</w:t>
            </w:r>
            <w:r w:rsidRPr="008C0BBB">
              <w:rPr>
                <w:spacing w:val="70"/>
                <w:sz w:val="20"/>
                <w:lang w:val="pl-PL"/>
              </w:rPr>
              <w:t xml:space="preserve"> </w:t>
            </w:r>
            <w:r w:rsidRPr="008C0BBB">
              <w:rPr>
                <w:sz w:val="20"/>
                <w:lang w:val="pl-PL"/>
              </w:rPr>
              <w:t>pojęcie</w:t>
            </w:r>
            <w:r w:rsidRPr="008C0BBB">
              <w:rPr>
                <w:spacing w:val="72"/>
                <w:sz w:val="20"/>
                <w:lang w:val="pl-PL"/>
              </w:rPr>
              <w:t xml:space="preserve"> </w:t>
            </w:r>
            <w:r w:rsidRPr="008C0BBB">
              <w:rPr>
                <w:sz w:val="20"/>
                <w:lang w:val="pl-PL"/>
              </w:rPr>
              <w:t>pola</w:t>
            </w:r>
          </w:p>
          <w:p w14:paraId="366C1AE3" w14:textId="77777777" w:rsidR="004233F0" w:rsidRPr="008C0BBB" w:rsidRDefault="00AF49CC">
            <w:pPr>
              <w:pStyle w:val="TableParagraph"/>
              <w:spacing w:line="222" w:lineRule="exact"/>
              <w:ind w:left="698"/>
              <w:jc w:val="both"/>
              <w:rPr>
                <w:sz w:val="20"/>
                <w:lang w:val="pl-PL"/>
              </w:rPr>
            </w:pPr>
            <w:r w:rsidRPr="008C0BBB">
              <w:rPr>
                <w:sz w:val="20"/>
                <w:lang w:val="pl-PL"/>
              </w:rPr>
              <w:t>semantycznego</w:t>
            </w:r>
            <w:r w:rsidRPr="008C0BBB">
              <w:rPr>
                <w:spacing w:val="-12"/>
                <w:sz w:val="20"/>
                <w:lang w:val="pl-PL"/>
              </w:rPr>
              <w:t xml:space="preserve"> </w:t>
            </w:r>
            <w:r w:rsidRPr="008C0BBB">
              <w:rPr>
                <w:sz w:val="20"/>
                <w:lang w:val="pl-PL"/>
              </w:rPr>
              <w:t>oraz</w:t>
            </w:r>
            <w:r w:rsidRPr="008C0BBB">
              <w:rPr>
                <w:spacing w:val="-10"/>
                <w:sz w:val="20"/>
                <w:lang w:val="pl-PL"/>
              </w:rPr>
              <w:t xml:space="preserve"> </w:t>
            </w:r>
            <w:r w:rsidRPr="008C0BBB">
              <w:rPr>
                <w:sz w:val="20"/>
                <w:lang w:val="pl-PL"/>
              </w:rPr>
              <w:t>relacje</w:t>
            </w:r>
            <w:r w:rsidRPr="008C0BBB">
              <w:rPr>
                <w:spacing w:val="-13"/>
                <w:sz w:val="20"/>
                <w:lang w:val="pl-PL"/>
              </w:rPr>
              <w:t xml:space="preserve"> </w:t>
            </w:r>
            <w:r w:rsidRPr="008C0BBB">
              <w:rPr>
                <w:sz w:val="20"/>
                <w:lang w:val="pl-PL"/>
              </w:rPr>
              <w:t>paradygmatyczne</w:t>
            </w:r>
            <w:r w:rsidRPr="008C0BBB">
              <w:rPr>
                <w:spacing w:val="-13"/>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syntagmatyczne.</w:t>
            </w:r>
          </w:p>
        </w:tc>
      </w:tr>
    </w:tbl>
    <w:p w14:paraId="613C6576" w14:textId="77777777" w:rsidR="004233F0" w:rsidRPr="008C0BBB" w:rsidRDefault="004233F0">
      <w:pPr>
        <w:pStyle w:val="Tekstpodstawowy"/>
        <w:rPr>
          <w:b/>
          <w:lang w:val="pl-PL"/>
        </w:rPr>
      </w:pPr>
    </w:p>
    <w:p w14:paraId="650D4F95"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3BF3F57" w14:textId="77777777">
        <w:trPr>
          <w:trHeight w:val="486"/>
        </w:trPr>
        <w:tc>
          <w:tcPr>
            <w:tcW w:w="677" w:type="dxa"/>
          </w:tcPr>
          <w:p w14:paraId="4AB300AA" w14:textId="77777777" w:rsidR="004233F0" w:rsidRDefault="00AF49CC">
            <w:pPr>
              <w:pStyle w:val="TableParagraph"/>
              <w:spacing w:before="122"/>
              <w:ind w:left="222" w:right="214"/>
              <w:jc w:val="center"/>
              <w:rPr>
                <w:sz w:val="20"/>
              </w:rPr>
            </w:pPr>
            <w:r>
              <w:rPr>
                <w:spacing w:val="-5"/>
                <w:sz w:val="20"/>
              </w:rPr>
              <w:t>1.</w:t>
            </w:r>
          </w:p>
        </w:tc>
        <w:tc>
          <w:tcPr>
            <w:tcW w:w="9179" w:type="dxa"/>
          </w:tcPr>
          <w:p w14:paraId="502D450F" w14:textId="77777777" w:rsidR="004233F0" w:rsidRDefault="00AF49CC">
            <w:pPr>
              <w:pStyle w:val="TableParagraph"/>
              <w:spacing w:line="242" w:lineRule="exact"/>
              <w:ind w:left="108"/>
              <w:rPr>
                <w:sz w:val="20"/>
              </w:rPr>
            </w:pPr>
            <w:r>
              <w:rPr>
                <w:sz w:val="20"/>
              </w:rPr>
              <w:t>Burton-Roberts,</w:t>
            </w:r>
            <w:r>
              <w:rPr>
                <w:spacing w:val="40"/>
                <w:sz w:val="20"/>
              </w:rPr>
              <w:t xml:space="preserve"> </w:t>
            </w:r>
            <w:r>
              <w:rPr>
                <w:sz w:val="20"/>
              </w:rPr>
              <w:t>N.</w:t>
            </w:r>
            <w:r>
              <w:rPr>
                <w:spacing w:val="40"/>
                <w:sz w:val="20"/>
              </w:rPr>
              <w:t xml:space="preserve"> </w:t>
            </w:r>
            <w:r>
              <w:rPr>
                <w:sz w:val="20"/>
              </w:rPr>
              <w:t>(2011)</w:t>
            </w:r>
            <w:r>
              <w:rPr>
                <w:spacing w:val="40"/>
                <w:sz w:val="20"/>
              </w:rPr>
              <w:t xml:space="preserve"> </w:t>
            </w:r>
            <w:r>
              <w:rPr>
                <w:i/>
                <w:sz w:val="20"/>
              </w:rPr>
              <w:t>Analysing</w:t>
            </w:r>
            <w:r>
              <w:rPr>
                <w:i/>
                <w:spacing w:val="40"/>
                <w:sz w:val="20"/>
              </w:rPr>
              <w:t xml:space="preserve"> </w:t>
            </w:r>
            <w:r>
              <w:rPr>
                <w:i/>
                <w:sz w:val="20"/>
              </w:rPr>
              <w:t>Sentences.</w:t>
            </w:r>
            <w:r>
              <w:rPr>
                <w:i/>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English</w:t>
            </w:r>
            <w:r>
              <w:rPr>
                <w:i/>
                <w:spacing w:val="40"/>
                <w:sz w:val="20"/>
              </w:rPr>
              <w:t xml:space="preserve"> </w:t>
            </w:r>
            <w:r>
              <w:rPr>
                <w:i/>
                <w:sz w:val="20"/>
              </w:rPr>
              <w:t>Syntax</w:t>
            </w:r>
            <w:r>
              <w:rPr>
                <w:sz w:val="20"/>
              </w:rPr>
              <w:t>. London: Longman.</w:t>
            </w:r>
          </w:p>
        </w:tc>
      </w:tr>
      <w:tr w:rsidR="004233F0" w14:paraId="63B7C7E4" w14:textId="77777777">
        <w:trPr>
          <w:trHeight w:val="486"/>
        </w:trPr>
        <w:tc>
          <w:tcPr>
            <w:tcW w:w="677" w:type="dxa"/>
          </w:tcPr>
          <w:p w14:paraId="0AEDE638" w14:textId="77777777" w:rsidR="004233F0" w:rsidRDefault="00AF49CC">
            <w:pPr>
              <w:pStyle w:val="TableParagraph"/>
              <w:spacing w:before="122"/>
              <w:ind w:left="222" w:right="214"/>
              <w:jc w:val="center"/>
              <w:rPr>
                <w:sz w:val="20"/>
              </w:rPr>
            </w:pPr>
            <w:r>
              <w:rPr>
                <w:spacing w:val="-5"/>
                <w:sz w:val="20"/>
              </w:rPr>
              <w:t>2.</w:t>
            </w:r>
          </w:p>
        </w:tc>
        <w:tc>
          <w:tcPr>
            <w:tcW w:w="9179" w:type="dxa"/>
          </w:tcPr>
          <w:p w14:paraId="63A59E53" w14:textId="77777777" w:rsidR="004233F0" w:rsidRDefault="00AF49CC">
            <w:pPr>
              <w:pStyle w:val="TableParagraph"/>
              <w:spacing w:line="244" w:lineRule="exact"/>
              <w:ind w:left="108"/>
              <w:rPr>
                <w:sz w:val="20"/>
              </w:rPr>
            </w:pPr>
            <w:r>
              <w:rPr>
                <w:sz w:val="20"/>
              </w:rPr>
              <w:t xml:space="preserve">Hurford, J.R. et al. (2007) </w:t>
            </w:r>
            <w:r>
              <w:rPr>
                <w:i/>
                <w:sz w:val="20"/>
              </w:rPr>
              <w:t>Semantics. A Coursebook</w:t>
            </w:r>
            <w:r>
              <w:rPr>
                <w:sz w:val="20"/>
              </w:rPr>
              <w:t xml:space="preserve">. Cambridge: Cambridge University </w:t>
            </w:r>
            <w:r>
              <w:rPr>
                <w:spacing w:val="-2"/>
                <w:sz w:val="20"/>
              </w:rPr>
              <w:t>Press.</w:t>
            </w:r>
          </w:p>
        </w:tc>
      </w:tr>
    </w:tbl>
    <w:p w14:paraId="1C7C6BB1" w14:textId="77777777" w:rsidR="004233F0" w:rsidRDefault="004233F0">
      <w:pPr>
        <w:pStyle w:val="Tekstpodstawowy"/>
        <w:rPr>
          <w:b/>
        </w:rPr>
      </w:pPr>
    </w:p>
    <w:p w14:paraId="6C3C346C" w14:textId="77777777" w:rsidR="004233F0" w:rsidRDefault="00AF49CC">
      <w:pPr>
        <w:ind w:left="232"/>
        <w:rPr>
          <w:b/>
          <w:sz w:val="20"/>
        </w:rPr>
      </w:pPr>
      <w:r>
        <w:rPr>
          <w:b/>
          <w:sz w:val="20"/>
        </w:rPr>
        <w:t>Literatura</w:t>
      </w:r>
      <w:r>
        <w:rPr>
          <w:b/>
          <w:spacing w:val="-13"/>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7BCAA2D" w14:textId="77777777">
        <w:trPr>
          <w:trHeight w:val="486"/>
        </w:trPr>
        <w:tc>
          <w:tcPr>
            <w:tcW w:w="677" w:type="dxa"/>
          </w:tcPr>
          <w:p w14:paraId="5CB40C3E" w14:textId="77777777" w:rsidR="004233F0" w:rsidRDefault="00AF49CC">
            <w:pPr>
              <w:pStyle w:val="TableParagraph"/>
              <w:spacing w:before="120"/>
              <w:ind w:left="222" w:right="214"/>
              <w:jc w:val="center"/>
              <w:rPr>
                <w:sz w:val="20"/>
              </w:rPr>
            </w:pPr>
            <w:r>
              <w:rPr>
                <w:spacing w:val="-5"/>
                <w:sz w:val="20"/>
              </w:rPr>
              <w:t>1.</w:t>
            </w:r>
          </w:p>
        </w:tc>
        <w:tc>
          <w:tcPr>
            <w:tcW w:w="9179" w:type="dxa"/>
          </w:tcPr>
          <w:p w14:paraId="02468DDB" w14:textId="77777777" w:rsidR="004233F0" w:rsidRDefault="00AF49CC">
            <w:pPr>
              <w:pStyle w:val="TableParagraph"/>
              <w:spacing w:line="242" w:lineRule="exact"/>
              <w:ind w:left="108"/>
              <w:rPr>
                <w:sz w:val="20"/>
              </w:rPr>
            </w:pPr>
            <w:r>
              <w:rPr>
                <w:sz w:val="20"/>
              </w:rPr>
              <w:t>Nelson,</w:t>
            </w:r>
            <w:r>
              <w:rPr>
                <w:spacing w:val="68"/>
                <w:sz w:val="20"/>
              </w:rPr>
              <w:t xml:space="preserve"> </w:t>
            </w:r>
            <w:r>
              <w:rPr>
                <w:sz w:val="20"/>
              </w:rPr>
              <w:t>G.,</w:t>
            </w:r>
            <w:r>
              <w:rPr>
                <w:spacing w:val="69"/>
                <w:sz w:val="20"/>
              </w:rPr>
              <w:t xml:space="preserve"> </w:t>
            </w:r>
            <w:r>
              <w:rPr>
                <w:sz w:val="20"/>
              </w:rPr>
              <w:t>Greenbaum,</w:t>
            </w:r>
            <w:r>
              <w:rPr>
                <w:spacing w:val="40"/>
                <w:sz w:val="20"/>
              </w:rPr>
              <w:t xml:space="preserve"> </w:t>
            </w:r>
            <w:r>
              <w:rPr>
                <w:sz w:val="20"/>
              </w:rPr>
              <w:t>S.,</w:t>
            </w:r>
            <w:r>
              <w:rPr>
                <w:spacing w:val="40"/>
                <w:sz w:val="20"/>
              </w:rPr>
              <w:t xml:space="preserve"> </w:t>
            </w:r>
            <w:r>
              <w:rPr>
                <w:sz w:val="20"/>
              </w:rPr>
              <w:t>(2015)</w:t>
            </w:r>
            <w:r>
              <w:rPr>
                <w:spacing w:val="71"/>
                <w:sz w:val="20"/>
              </w:rPr>
              <w:t xml:space="preserve"> </w:t>
            </w:r>
            <w:r>
              <w:rPr>
                <w:i/>
                <w:sz w:val="20"/>
              </w:rPr>
              <w:t>An</w:t>
            </w:r>
            <w:r>
              <w:rPr>
                <w:i/>
                <w:spacing w:val="68"/>
                <w:sz w:val="20"/>
              </w:rPr>
              <w:t xml:space="preserve"> </w:t>
            </w:r>
            <w:r>
              <w:rPr>
                <w:i/>
                <w:sz w:val="20"/>
              </w:rPr>
              <w:t>Introduction</w:t>
            </w:r>
            <w:r>
              <w:rPr>
                <w:i/>
                <w:spacing w:val="68"/>
                <w:sz w:val="20"/>
              </w:rPr>
              <w:t xml:space="preserve"> </w:t>
            </w:r>
            <w:r>
              <w:rPr>
                <w:i/>
                <w:sz w:val="20"/>
              </w:rPr>
              <w:t>to</w:t>
            </w:r>
            <w:r>
              <w:rPr>
                <w:i/>
                <w:spacing w:val="68"/>
                <w:sz w:val="20"/>
              </w:rPr>
              <w:t xml:space="preserve"> </w:t>
            </w:r>
            <w:r>
              <w:rPr>
                <w:i/>
                <w:sz w:val="20"/>
              </w:rPr>
              <w:t>English</w:t>
            </w:r>
            <w:r>
              <w:rPr>
                <w:i/>
                <w:spacing w:val="40"/>
                <w:sz w:val="20"/>
              </w:rPr>
              <w:t xml:space="preserve"> </w:t>
            </w:r>
            <w:r>
              <w:rPr>
                <w:i/>
                <w:sz w:val="20"/>
              </w:rPr>
              <w:t>Grammar.</w:t>
            </w:r>
            <w:r>
              <w:rPr>
                <w:i/>
                <w:spacing w:val="69"/>
                <w:sz w:val="20"/>
              </w:rPr>
              <w:t xml:space="preserve"> </w:t>
            </w:r>
            <w:r>
              <w:rPr>
                <w:sz w:val="20"/>
              </w:rPr>
              <w:t xml:space="preserve">London: </w:t>
            </w:r>
            <w:r>
              <w:rPr>
                <w:spacing w:val="-2"/>
                <w:sz w:val="20"/>
              </w:rPr>
              <w:t>Routledge.</w:t>
            </w:r>
          </w:p>
        </w:tc>
      </w:tr>
    </w:tbl>
    <w:p w14:paraId="4BD97337" w14:textId="77777777" w:rsidR="004233F0" w:rsidRDefault="004233F0">
      <w:pPr>
        <w:spacing w:line="242" w:lineRule="exact"/>
        <w:rPr>
          <w:sz w:val="20"/>
        </w:rPr>
        <w:sectPr w:rsidR="004233F0">
          <w:pgSz w:w="11910" w:h="16840"/>
          <w:pgMar w:top="1040" w:right="860" w:bottom="1119" w:left="90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1731ED8" w14:textId="77777777">
        <w:trPr>
          <w:trHeight w:val="242"/>
        </w:trPr>
        <w:tc>
          <w:tcPr>
            <w:tcW w:w="1688" w:type="dxa"/>
          </w:tcPr>
          <w:p w14:paraId="7025E0EA" w14:textId="77777777" w:rsidR="004233F0" w:rsidRDefault="00AF49CC">
            <w:pPr>
              <w:pStyle w:val="TableParagraph"/>
              <w:spacing w:line="222" w:lineRule="exact"/>
              <w:ind w:right="203"/>
              <w:jc w:val="right"/>
              <w:rPr>
                <w:b/>
                <w:sz w:val="20"/>
              </w:rPr>
            </w:pPr>
            <w:r>
              <w:rPr>
                <w:b/>
                <w:sz w:val="20"/>
              </w:rPr>
              <w:lastRenderedPageBreak/>
              <w:t>Forma</w:t>
            </w:r>
            <w:r>
              <w:rPr>
                <w:b/>
                <w:spacing w:val="-12"/>
                <w:sz w:val="20"/>
              </w:rPr>
              <w:t xml:space="preserve"> </w:t>
            </w:r>
            <w:r>
              <w:rPr>
                <w:b/>
                <w:spacing w:val="-2"/>
                <w:sz w:val="20"/>
              </w:rPr>
              <w:t>zajęć</w:t>
            </w:r>
          </w:p>
        </w:tc>
        <w:tc>
          <w:tcPr>
            <w:tcW w:w="8205" w:type="dxa"/>
          </w:tcPr>
          <w:p w14:paraId="78326C56"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24D7D13F" w14:textId="77777777">
        <w:trPr>
          <w:trHeight w:val="244"/>
        </w:trPr>
        <w:tc>
          <w:tcPr>
            <w:tcW w:w="1688" w:type="dxa"/>
          </w:tcPr>
          <w:p w14:paraId="78732B31" w14:textId="77777777" w:rsidR="004233F0" w:rsidRDefault="00AF49CC">
            <w:pPr>
              <w:pStyle w:val="TableParagraph"/>
              <w:spacing w:before="2" w:line="222" w:lineRule="exact"/>
              <w:ind w:right="226"/>
              <w:jc w:val="right"/>
              <w:rPr>
                <w:sz w:val="20"/>
              </w:rPr>
            </w:pPr>
            <w:r>
              <w:rPr>
                <w:spacing w:val="-2"/>
                <w:sz w:val="20"/>
              </w:rPr>
              <w:t>Seminarium</w:t>
            </w:r>
          </w:p>
        </w:tc>
        <w:tc>
          <w:tcPr>
            <w:tcW w:w="8205" w:type="dxa"/>
          </w:tcPr>
          <w:p w14:paraId="754CF820" w14:textId="77777777" w:rsidR="004233F0" w:rsidRPr="008C0BBB" w:rsidRDefault="00AF49CC">
            <w:pPr>
              <w:pStyle w:val="TableParagraph"/>
              <w:spacing w:before="2" w:line="222" w:lineRule="exact"/>
              <w:ind w:left="107"/>
              <w:rPr>
                <w:sz w:val="20"/>
                <w:lang w:val="pl-PL"/>
              </w:rPr>
            </w:pPr>
            <w:r w:rsidRPr="008C0BBB">
              <w:rPr>
                <w:sz w:val="20"/>
                <w:lang w:val="pl-PL"/>
              </w:rPr>
              <w:t>pogadanka,</w:t>
            </w:r>
            <w:r w:rsidRPr="008C0BBB">
              <w:rPr>
                <w:spacing w:val="-13"/>
                <w:sz w:val="20"/>
                <w:lang w:val="pl-PL"/>
              </w:rPr>
              <w:t xml:space="preserve"> </w:t>
            </w:r>
            <w:r w:rsidRPr="008C0BBB">
              <w:rPr>
                <w:sz w:val="20"/>
                <w:lang w:val="pl-PL"/>
              </w:rPr>
              <w:t>burza</w:t>
            </w:r>
            <w:r w:rsidRPr="008C0BBB">
              <w:rPr>
                <w:spacing w:val="-8"/>
                <w:sz w:val="20"/>
                <w:lang w:val="pl-PL"/>
              </w:rPr>
              <w:t xml:space="preserve"> </w:t>
            </w:r>
            <w:r w:rsidRPr="008C0BBB">
              <w:rPr>
                <w:sz w:val="20"/>
                <w:lang w:val="pl-PL"/>
              </w:rPr>
              <w:t>mózgów,</w:t>
            </w:r>
            <w:r w:rsidRPr="008C0BBB">
              <w:rPr>
                <w:spacing w:val="-10"/>
                <w:sz w:val="20"/>
                <w:lang w:val="pl-PL"/>
              </w:rPr>
              <w:t xml:space="preserve"> </w:t>
            </w:r>
            <w:r w:rsidRPr="008C0BBB">
              <w:rPr>
                <w:sz w:val="20"/>
                <w:lang w:val="pl-PL"/>
              </w:rPr>
              <w:t>metoda</w:t>
            </w:r>
            <w:r w:rsidRPr="008C0BBB">
              <w:rPr>
                <w:spacing w:val="-11"/>
                <w:sz w:val="20"/>
                <w:lang w:val="pl-PL"/>
              </w:rPr>
              <w:t xml:space="preserve"> </w:t>
            </w:r>
            <w:r w:rsidRPr="008C0BBB">
              <w:rPr>
                <w:spacing w:val="-2"/>
                <w:sz w:val="20"/>
                <w:lang w:val="pl-PL"/>
              </w:rPr>
              <w:t>problemowa</w:t>
            </w:r>
          </w:p>
        </w:tc>
      </w:tr>
      <w:tr w:rsidR="004233F0" w14:paraId="71823D4F" w14:textId="77777777">
        <w:trPr>
          <w:trHeight w:val="242"/>
        </w:trPr>
        <w:tc>
          <w:tcPr>
            <w:tcW w:w="9893" w:type="dxa"/>
            <w:gridSpan w:val="2"/>
          </w:tcPr>
          <w:p w14:paraId="06832DD7"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72B757C5" w14:textId="77777777">
        <w:trPr>
          <w:trHeight w:val="3160"/>
        </w:trPr>
        <w:tc>
          <w:tcPr>
            <w:tcW w:w="9893" w:type="dxa"/>
            <w:gridSpan w:val="2"/>
          </w:tcPr>
          <w:p w14:paraId="2C770659" w14:textId="77777777" w:rsidR="004233F0" w:rsidRPr="008C0BBB" w:rsidRDefault="00AF49CC">
            <w:pPr>
              <w:pStyle w:val="TableParagraph"/>
              <w:spacing w:before="2" w:line="243" w:lineRule="exact"/>
              <w:ind w:left="110"/>
              <w:rPr>
                <w:sz w:val="20"/>
                <w:lang w:val="pl-PL"/>
              </w:rPr>
            </w:pPr>
            <w:r w:rsidRPr="008C0BBB">
              <w:rPr>
                <w:sz w:val="20"/>
                <w:lang w:val="pl-PL"/>
              </w:rPr>
              <w:t>Ćwiczenia</w:t>
            </w:r>
            <w:r w:rsidRPr="008C0BBB">
              <w:rPr>
                <w:spacing w:val="-10"/>
                <w:sz w:val="20"/>
                <w:lang w:val="pl-PL"/>
              </w:rPr>
              <w:t xml:space="preserve"> </w:t>
            </w:r>
            <w:r w:rsidRPr="008C0BBB">
              <w:rPr>
                <w:sz w:val="20"/>
                <w:lang w:val="pl-PL"/>
              </w:rPr>
              <w:t>pisemne</w:t>
            </w:r>
            <w:r w:rsidRPr="008C0BBB">
              <w:rPr>
                <w:spacing w:val="-10"/>
                <w:sz w:val="20"/>
                <w:lang w:val="pl-PL"/>
              </w:rPr>
              <w:t xml:space="preserve"> </w:t>
            </w:r>
            <w:r w:rsidRPr="008C0BBB">
              <w:rPr>
                <w:sz w:val="20"/>
                <w:lang w:val="pl-PL"/>
              </w:rPr>
              <w:t>dotyczące</w:t>
            </w:r>
            <w:r w:rsidRPr="008C0BBB">
              <w:rPr>
                <w:spacing w:val="-7"/>
                <w:sz w:val="20"/>
                <w:lang w:val="pl-PL"/>
              </w:rPr>
              <w:t xml:space="preserve"> </w:t>
            </w:r>
            <w:r w:rsidRPr="008C0BBB">
              <w:rPr>
                <w:sz w:val="20"/>
                <w:lang w:val="pl-PL"/>
              </w:rPr>
              <w:t>składni</w:t>
            </w:r>
            <w:r w:rsidRPr="008C0BBB">
              <w:rPr>
                <w:spacing w:val="-8"/>
                <w:sz w:val="20"/>
                <w:lang w:val="pl-PL"/>
              </w:rPr>
              <w:t xml:space="preserve"> </w:t>
            </w:r>
            <w:r w:rsidRPr="008C0BBB">
              <w:rPr>
                <w:sz w:val="20"/>
                <w:lang w:val="pl-PL"/>
              </w:rPr>
              <w:t>języka</w:t>
            </w:r>
            <w:r w:rsidRPr="008C0BBB">
              <w:rPr>
                <w:spacing w:val="-9"/>
                <w:sz w:val="20"/>
                <w:lang w:val="pl-PL"/>
              </w:rPr>
              <w:t xml:space="preserve"> </w:t>
            </w:r>
            <w:r w:rsidRPr="008C0BBB">
              <w:rPr>
                <w:spacing w:val="-2"/>
                <w:sz w:val="20"/>
                <w:lang w:val="pl-PL"/>
              </w:rPr>
              <w:t>angielskiego:</w:t>
            </w:r>
          </w:p>
          <w:p w14:paraId="6D3B478A" w14:textId="77777777" w:rsidR="004233F0" w:rsidRPr="008C0BBB" w:rsidRDefault="00AF49CC">
            <w:pPr>
              <w:pStyle w:val="TableParagraph"/>
              <w:numPr>
                <w:ilvl w:val="0"/>
                <w:numId w:val="56"/>
              </w:numPr>
              <w:tabs>
                <w:tab w:val="left" w:pos="698"/>
                <w:tab w:val="left" w:pos="699"/>
              </w:tabs>
              <w:spacing w:line="243" w:lineRule="exact"/>
              <w:rPr>
                <w:sz w:val="20"/>
                <w:lang w:val="pl-PL"/>
              </w:rPr>
            </w:pPr>
            <w:r w:rsidRPr="008C0BBB">
              <w:rPr>
                <w:sz w:val="20"/>
                <w:lang w:val="pl-PL"/>
              </w:rPr>
              <w:t>Struktura</w:t>
            </w:r>
            <w:r w:rsidRPr="008C0BBB">
              <w:rPr>
                <w:spacing w:val="-13"/>
                <w:sz w:val="20"/>
                <w:lang w:val="pl-PL"/>
              </w:rPr>
              <w:t xml:space="preserve"> </w:t>
            </w:r>
            <w:r w:rsidRPr="008C0BBB">
              <w:rPr>
                <w:sz w:val="20"/>
                <w:lang w:val="pl-PL"/>
              </w:rPr>
              <w:t>gramatyczna</w:t>
            </w:r>
            <w:r w:rsidRPr="008C0BBB">
              <w:rPr>
                <w:spacing w:val="-10"/>
                <w:sz w:val="20"/>
                <w:lang w:val="pl-PL"/>
              </w:rPr>
              <w:t xml:space="preserve"> </w:t>
            </w:r>
            <w:r w:rsidRPr="008C0BBB">
              <w:rPr>
                <w:sz w:val="20"/>
                <w:lang w:val="pl-PL"/>
              </w:rPr>
              <w:t>zdania.</w:t>
            </w:r>
            <w:r w:rsidRPr="008C0BBB">
              <w:rPr>
                <w:spacing w:val="-12"/>
                <w:sz w:val="20"/>
                <w:lang w:val="pl-PL"/>
              </w:rPr>
              <w:t xml:space="preserve"> </w:t>
            </w:r>
            <w:r w:rsidRPr="008C0BBB">
              <w:rPr>
                <w:sz w:val="20"/>
                <w:lang w:val="pl-PL"/>
              </w:rPr>
              <w:t>Elementy</w:t>
            </w:r>
            <w:r w:rsidRPr="008C0BBB">
              <w:rPr>
                <w:spacing w:val="-12"/>
                <w:sz w:val="20"/>
                <w:lang w:val="pl-PL"/>
              </w:rPr>
              <w:t xml:space="preserve"> </w:t>
            </w:r>
            <w:r w:rsidRPr="008C0BBB">
              <w:rPr>
                <w:sz w:val="20"/>
                <w:lang w:val="pl-PL"/>
              </w:rPr>
              <w:t>składowe</w:t>
            </w:r>
            <w:r w:rsidRPr="008C0BBB">
              <w:rPr>
                <w:spacing w:val="-13"/>
                <w:sz w:val="20"/>
                <w:lang w:val="pl-PL"/>
              </w:rPr>
              <w:t xml:space="preserve"> </w:t>
            </w:r>
            <w:r w:rsidRPr="008C0BBB">
              <w:rPr>
                <w:spacing w:val="-2"/>
                <w:sz w:val="20"/>
                <w:lang w:val="pl-PL"/>
              </w:rPr>
              <w:t>zdania.</w:t>
            </w:r>
          </w:p>
          <w:p w14:paraId="163476B7" w14:textId="77777777" w:rsidR="004233F0" w:rsidRPr="008C0BBB" w:rsidRDefault="00AF49CC">
            <w:pPr>
              <w:pStyle w:val="TableParagraph"/>
              <w:numPr>
                <w:ilvl w:val="0"/>
                <w:numId w:val="56"/>
              </w:numPr>
              <w:tabs>
                <w:tab w:val="left" w:pos="698"/>
                <w:tab w:val="left" w:pos="699"/>
              </w:tabs>
              <w:spacing w:line="242" w:lineRule="exact"/>
              <w:rPr>
                <w:sz w:val="20"/>
                <w:lang w:val="pl-PL"/>
              </w:rPr>
            </w:pPr>
            <w:r w:rsidRPr="008C0BBB">
              <w:rPr>
                <w:sz w:val="20"/>
                <w:lang w:val="pl-PL"/>
              </w:rPr>
              <w:t>Identyfikacja</w:t>
            </w:r>
            <w:r w:rsidRPr="008C0BBB">
              <w:rPr>
                <w:spacing w:val="-15"/>
                <w:sz w:val="20"/>
                <w:lang w:val="pl-PL"/>
              </w:rPr>
              <w:t xml:space="preserve"> </w:t>
            </w:r>
            <w:r w:rsidRPr="008C0BBB">
              <w:rPr>
                <w:sz w:val="20"/>
                <w:lang w:val="pl-PL"/>
              </w:rPr>
              <w:t>frazy.</w:t>
            </w:r>
            <w:r w:rsidRPr="008C0BBB">
              <w:rPr>
                <w:spacing w:val="-14"/>
                <w:sz w:val="20"/>
                <w:lang w:val="pl-PL"/>
              </w:rPr>
              <w:t xml:space="preserve"> </w:t>
            </w:r>
            <w:r w:rsidRPr="008C0BBB">
              <w:rPr>
                <w:sz w:val="20"/>
                <w:lang w:val="pl-PL"/>
              </w:rPr>
              <w:t>Kategorie</w:t>
            </w:r>
            <w:r w:rsidRPr="008C0BBB">
              <w:rPr>
                <w:spacing w:val="-15"/>
                <w:sz w:val="20"/>
                <w:lang w:val="pl-PL"/>
              </w:rPr>
              <w:t xml:space="preserve"> </w:t>
            </w:r>
            <w:r w:rsidRPr="008C0BBB">
              <w:rPr>
                <w:sz w:val="20"/>
                <w:lang w:val="pl-PL"/>
              </w:rPr>
              <w:t>funkcjonalne</w:t>
            </w:r>
            <w:r w:rsidRPr="008C0BBB">
              <w:rPr>
                <w:spacing w:val="-16"/>
                <w:sz w:val="20"/>
                <w:lang w:val="pl-PL"/>
              </w:rPr>
              <w:t xml:space="preserve"> </w:t>
            </w:r>
            <w:r w:rsidRPr="008C0BBB">
              <w:rPr>
                <w:sz w:val="20"/>
                <w:lang w:val="pl-PL"/>
              </w:rPr>
              <w:t>w</w:t>
            </w:r>
            <w:r w:rsidRPr="008C0BBB">
              <w:rPr>
                <w:spacing w:val="-13"/>
                <w:sz w:val="20"/>
                <w:lang w:val="pl-PL"/>
              </w:rPr>
              <w:t xml:space="preserve"> </w:t>
            </w:r>
            <w:r w:rsidRPr="008C0BBB">
              <w:rPr>
                <w:spacing w:val="-2"/>
                <w:sz w:val="20"/>
                <w:lang w:val="pl-PL"/>
              </w:rPr>
              <w:t>zdania.</w:t>
            </w:r>
          </w:p>
          <w:p w14:paraId="75BB0E70" w14:textId="77777777" w:rsidR="004233F0" w:rsidRPr="008C0BBB" w:rsidRDefault="00AF49CC">
            <w:pPr>
              <w:pStyle w:val="TableParagraph"/>
              <w:numPr>
                <w:ilvl w:val="0"/>
                <w:numId w:val="56"/>
              </w:numPr>
              <w:tabs>
                <w:tab w:val="left" w:pos="698"/>
                <w:tab w:val="left" w:pos="699"/>
              </w:tabs>
              <w:spacing w:line="244" w:lineRule="exact"/>
              <w:rPr>
                <w:sz w:val="20"/>
                <w:lang w:val="pl-PL"/>
              </w:rPr>
            </w:pPr>
            <w:r w:rsidRPr="008C0BBB">
              <w:rPr>
                <w:sz w:val="20"/>
                <w:lang w:val="pl-PL"/>
              </w:rPr>
              <w:t>Kategorie</w:t>
            </w:r>
            <w:r w:rsidRPr="008C0BBB">
              <w:rPr>
                <w:spacing w:val="-9"/>
                <w:sz w:val="20"/>
                <w:lang w:val="pl-PL"/>
              </w:rPr>
              <w:t xml:space="preserve"> </w:t>
            </w:r>
            <w:r w:rsidRPr="008C0BBB">
              <w:rPr>
                <w:sz w:val="20"/>
                <w:lang w:val="pl-PL"/>
              </w:rPr>
              <w:t>leksykalne</w:t>
            </w:r>
            <w:r w:rsidRPr="008C0BBB">
              <w:rPr>
                <w:spacing w:val="-10"/>
                <w:sz w:val="20"/>
                <w:lang w:val="pl-PL"/>
              </w:rPr>
              <w:t xml:space="preserve"> </w:t>
            </w:r>
            <w:r w:rsidRPr="008C0BBB">
              <w:rPr>
                <w:sz w:val="20"/>
                <w:lang w:val="pl-PL"/>
              </w:rPr>
              <w:t>a</w:t>
            </w:r>
            <w:r w:rsidRPr="008C0BBB">
              <w:rPr>
                <w:spacing w:val="-7"/>
                <w:sz w:val="20"/>
                <w:lang w:val="pl-PL"/>
              </w:rPr>
              <w:t xml:space="preserve"> </w:t>
            </w:r>
            <w:r w:rsidRPr="008C0BBB">
              <w:rPr>
                <w:sz w:val="20"/>
                <w:lang w:val="pl-PL"/>
              </w:rPr>
              <w:t>frazowe.</w:t>
            </w:r>
            <w:r w:rsidRPr="008C0BBB">
              <w:rPr>
                <w:spacing w:val="-10"/>
                <w:sz w:val="20"/>
                <w:lang w:val="pl-PL"/>
              </w:rPr>
              <w:t xml:space="preserve"> </w:t>
            </w:r>
            <w:r w:rsidRPr="008C0BBB">
              <w:rPr>
                <w:sz w:val="20"/>
                <w:lang w:val="pl-PL"/>
              </w:rPr>
              <w:t>Rodzaje</w:t>
            </w:r>
            <w:r w:rsidRPr="008C0BBB">
              <w:rPr>
                <w:spacing w:val="-8"/>
                <w:sz w:val="20"/>
                <w:lang w:val="pl-PL"/>
              </w:rPr>
              <w:t xml:space="preserve"> </w:t>
            </w:r>
            <w:r w:rsidRPr="008C0BBB">
              <w:rPr>
                <w:sz w:val="20"/>
                <w:lang w:val="pl-PL"/>
              </w:rPr>
              <w:t>fraz</w:t>
            </w:r>
            <w:r w:rsidRPr="008C0BBB">
              <w:rPr>
                <w:spacing w:val="-5"/>
                <w:sz w:val="20"/>
                <w:lang w:val="pl-PL"/>
              </w:rPr>
              <w:t xml:space="preserve"> </w:t>
            </w:r>
            <w:r w:rsidRPr="008C0BBB">
              <w:rPr>
                <w:sz w:val="20"/>
                <w:lang w:val="pl-PL"/>
              </w:rPr>
              <w:t>–</w:t>
            </w:r>
            <w:r w:rsidRPr="008C0BBB">
              <w:rPr>
                <w:spacing w:val="-6"/>
                <w:sz w:val="20"/>
                <w:lang w:val="pl-PL"/>
              </w:rPr>
              <w:t xml:space="preserve"> </w:t>
            </w:r>
            <w:r w:rsidRPr="008C0BBB">
              <w:rPr>
                <w:sz w:val="20"/>
                <w:lang w:val="pl-PL"/>
              </w:rPr>
              <w:t>analiza</w:t>
            </w:r>
            <w:r w:rsidRPr="008C0BBB">
              <w:rPr>
                <w:spacing w:val="-10"/>
                <w:sz w:val="20"/>
                <w:lang w:val="pl-PL"/>
              </w:rPr>
              <w:t xml:space="preserve"> </w:t>
            </w:r>
            <w:r w:rsidRPr="008C0BBB">
              <w:rPr>
                <w:spacing w:val="-2"/>
                <w:sz w:val="20"/>
                <w:lang w:val="pl-PL"/>
              </w:rPr>
              <w:t>zdań.</w:t>
            </w:r>
          </w:p>
          <w:p w14:paraId="2425D53A" w14:textId="77777777" w:rsidR="004233F0" w:rsidRDefault="00AF49CC">
            <w:pPr>
              <w:pStyle w:val="TableParagraph"/>
              <w:numPr>
                <w:ilvl w:val="0"/>
                <w:numId w:val="56"/>
              </w:numPr>
              <w:tabs>
                <w:tab w:val="left" w:pos="698"/>
                <w:tab w:val="left" w:pos="699"/>
              </w:tabs>
              <w:spacing w:line="244" w:lineRule="exact"/>
              <w:rPr>
                <w:sz w:val="20"/>
              </w:rPr>
            </w:pPr>
            <w:r>
              <w:rPr>
                <w:spacing w:val="-2"/>
                <w:sz w:val="20"/>
              </w:rPr>
              <w:t>Okoliczniki.</w:t>
            </w:r>
          </w:p>
          <w:p w14:paraId="5A71D355" w14:textId="77777777" w:rsidR="004233F0" w:rsidRDefault="00AF49CC">
            <w:pPr>
              <w:pStyle w:val="TableParagraph"/>
              <w:numPr>
                <w:ilvl w:val="0"/>
                <w:numId w:val="56"/>
              </w:numPr>
              <w:tabs>
                <w:tab w:val="left" w:pos="698"/>
                <w:tab w:val="left" w:pos="699"/>
              </w:tabs>
              <w:spacing w:line="242" w:lineRule="exact"/>
              <w:rPr>
                <w:sz w:val="20"/>
              </w:rPr>
            </w:pPr>
            <w:r>
              <w:rPr>
                <w:sz w:val="20"/>
              </w:rPr>
              <w:t>Zdania</w:t>
            </w:r>
            <w:r>
              <w:rPr>
                <w:spacing w:val="-8"/>
                <w:sz w:val="20"/>
              </w:rPr>
              <w:t xml:space="preserve"> </w:t>
            </w:r>
            <w:r>
              <w:rPr>
                <w:spacing w:val="-2"/>
                <w:sz w:val="20"/>
              </w:rPr>
              <w:t>złożone.</w:t>
            </w:r>
          </w:p>
          <w:p w14:paraId="5BC545BC" w14:textId="77777777" w:rsidR="004233F0" w:rsidRDefault="00AF49CC">
            <w:pPr>
              <w:pStyle w:val="TableParagraph"/>
              <w:numPr>
                <w:ilvl w:val="0"/>
                <w:numId w:val="56"/>
              </w:numPr>
              <w:tabs>
                <w:tab w:val="left" w:pos="698"/>
                <w:tab w:val="left" w:pos="699"/>
              </w:tabs>
              <w:spacing w:line="242" w:lineRule="exact"/>
              <w:rPr>
                <w:sz w:val="20"/>
              </w:rPr>
            </w:pPr>
            <w:r>
              <w:rPr>
                <w:sz w:val="20"/>
              </w:rPr>
              <w:t>Zdania</w:t>
            </w:r>
            <w:r>
              <w:rPr>
                <w:spacing w:val="-11"/>
                <w:sz w:val="20"/>
              </w:rPr>
              <w:t xml:space="preserve"> </w:t>
            </w:r>
            <w:r>
              <w:rPr>
                <w:sz w:val="20"/>
              </w:rPr>
              <w:t>pytajne</w:t>
            </w:r>
            <w:r>
              <w:rPr>
                <w:spacing w:val="-11"/>
                <w:sz w:val="20"/>
              </w:rPr>
              <w:t xml:space="preserve"> </w:t>
            </w:r>
            <w:r>
              <w:rPr>
                <w:sz w:val="20"/>
              </w:rPr>
              <w:t>(‘Wh-</w:t>
            </w:r>
            <w:r>
              <w:rPr>
                <w:spacing w:val="-2"/>
                <w:sz w:val="20"/>
              </w:rPr>
              <w:t>clauses’).</w:t>
            </w:r>
          </w:p>
          <w:p w14:paraId="3A111FAE" w14:textId="77777777" w:rsidR="004233F0" w:rsidRDefault="00AF49CC">
            <w:pPr>
              <w:pStyle w:val="TableParagraph"/>
              <w:numPr>
                <w:ilvl w:val="0"/>
                <w:numId w:val="56"/>
              </w:numPr>
              <w:tabs>
                <w:tab w:val="left" w:pos="698"/>
                <w:tab w:val="left" w:pos="699"/>
              </w:tabs>
              <w:spacing w:line="244" w:lineRule="exact"/>
              <w:rPr>
                <w:sz w:val="20"/>
              </w:rPr>
            </w:pPr>
            <w:r>
              <w:rPr>
                <w:sz w:val="20"/>
              </w:rPr>
              <w:t>Zdania</w:t>
            </w:r>
            <w:r>
              <w:rPr>
                <w:spacing w:val="-11"/>
                <w:sz w:val="20"/>
              </w:rPr>
              <w:t xml:space="preserve"> </w:t>
            </w:r>
            <w:r>
              <w:rPr>
                <w:sz w:val="20"/>
              </w:rPr>
              <w:t>nieosobowe</w:t>
            </w:r>
            <w:r>
              <w:rPr>
                <w:spacing w:val="-8"/>
                <w:sz w:val="20"/>
              </w:rPr>
              <w:t xml:space="preserve"> </w:t>
            </w:r>
            <w:r>
              <w:rPr>
                <w:sz w:val="20"/>
              </w:rPr>
              <w:t>(‘Non-finite</w:t>
            </w:r>
            <w:r>
              <w:rPr>
                <w:spacing w:val="-11"/>
                <w:sz w:val="20"/>
              </w:rPr>
              <w:t xml:space="preserve"> </w:t>
            </w:r>
            <w:r>
              <w:rPr>
                <w:spacing w:val="-2"/>
                <w:sz w:val="20"/>
              </w:rPr>
              <w:t>clauses’)</w:t>
            </w:r>
          </w:p>
          <w:p w14:paraId="3DF91CA5" w14:textId="77777777" w:rsidR="004233F0" w:rsidRDefault="00AF49CC">
            <w:pPr>
              <w:pStyle w:val="TableParagraph"/>
              <w:spacing w:line="243" w:lineRule="exact"/>
              <w:ind w:left="110"/>
              <w:rPr>
                <w:sz w:val="20"/>
              </w:rPr>
            </w:pPr>
            <w:r>
              <w:rPr>
                <w:sz w:val="20"/>
              </w:rPr>
              <w:t>Wybrane</w:t>
            </w:r>
            <w:r>
              <w:rPr>
                <w:spacing w:val="-13"/>
                <w:sz w:val="20"/>
              </w:rPr>
              <w:t xml:space="preserve"> </w:t>
            </w:r>
            <w:r>
              <w:rPr>
                <w:sz w:val="20"/>
              </w:rPr>
              <w:t>zagadnienia</w:t>
            </w:r>
            <w:r>
              <w:rPr>
                <w:spacing w:val="-11"/>
                <w:sz w:val="20"/>
              </w:rPr>
              <w:t xml:space="preserve"> </w:t>
            </w:r>
            <w:r>
              <w:rPr>
                <w:sz w:val="20"/>
              </w:rPr>
              <w:t>z</w:t>
            </w:r>
            <w:r>
              <w:rPr>
                <w:spacing w:val="-9"/>
                <w:sz w:val="20"/>
              </w:rPr>
              <w:t xml:space="preserve"> </w:t>
            </w:r>
            <w:r>
              <w:rPr>
                <w:spacing w:val="-2"/>
                <w:sz w:val="20"/>
              </w:rPr>
              <w:t>semantyki:</w:t>
            </w:r>
          </w:p>
          <w:p w14:paraId="18CCB5E5" w14:textId="77777777" w:rsidR="004233F0" w:rsidRPr="008C0BBB" w:rsidRDefault="00AF49CC">
            <w:pPr>
              <w:pStyle w:val="TableParagraph"/>
              <w:numPr>
                <w:ilvl w:val="0"/>
                <w:numId w:val="56"/>
              </w:numPr>
              <w:tabs>
                <w:tab w:val="left" w:pos="698"/>
                <w:tab w:val="left" w:pos="699"/>
              </w:tabs>
              <w:spacing w:line="243" w:lineRule="exact"/>
              <w:ind w:hanging="546"/>
              <w:rPr>
                <w:sz w:val="20"/>
                <w:lang w:val="pl-PL"/>
              </w:rPr>
            </w:pPr>
            <w:r w:rsidRPr="008C0BBB">
              <w:rPr>
                <w:sz w:val="20"/>
                <w:lang w:val="pl-PL"/>
              </w:rPr>
              <w:t>Referencja</w:t>
            </w:r>
            <w:r w:rsidRPr="008C0BBB">
              <w:rPr>
                <w:spacing w:val="-8"/>
                <w:sz w:val="20"/>
                <w:lang w:val="pl-PL"/>
              </w:rPr>
              <w:t xml:space="preserve"> </w:t>
            </w:r>
            <w:r w:rsidRPr="008C0BBB">
              <w:rPr>
                <w:sz w:val="20"/>
                <w:lang w:val="pl-PL"/>
              </w:rPr>
              <w:t>i</w:t>
            </w:r>
            <w:r w:rsidRPr="008C0BBB">
              <w:rPr>
                <w:spacing w:val="-7"/>
                <w:sz w:val="20"/>
                <w:lang w:val="pl-PL"/>
              </w:rPr>
              <w:t xml:space="preserve"> </w:t>
            </w:r>
            <w:r w:rsidRPr="008C0BBB">
              <w:rPr>
                <w:sz w:val="20"/>
                <w:lang w:val="pl-PL"/>
              </w:rPr>
              <w:t>sens</w:t>
            </w:r>
            <w:r w:rsidRPr="008C0BBB">
              <w:rPr>
                <w:spacing w:val="-6"/>
                <w:sz w:val="20"/>
                <w:lang w:val="pl-PL"/>
              </w:rPr>
              <w:t xml:space="preserve"> </w:t>
            </w:r>
            <w:r w:rsidRPr="008C0BBB">
              <w:rPr>
                <w:sz w:val="20"/>
                <w:lang w:val="pl-PL"/>
              </w:rPr>
              <w:t>–</w:t>
            </w:r>
            <w:r w:rsidRPr="008C0BBB">
              <w:rPr>
                <w:spacing w:val="-9"/>
                <w:sz w:val="20"/>
                <w:lang w:val="pl-PL"/>
              </w:rPr>
              <w:t xml:space="preserve"> </w:t>
            </w:r>
            <w:r w:rsidRPr="008C0BBB">
              <w:rPr>
                <w:sz w:val="20"/>
                <w:lang w:val="pl-PL"/>
              </w:rPr>
              <w:t>analiza</w:t>
            </w:r>
            <w:r w:rsidRPr="008C0BBB">
              <w:rPr>
                <w:spacing w:val="-8"/>
                <w:sz w:val="20"/>
                <w:lang w:val="pl-PL"/>
              </w:rPr>
              <w:t xml:space="preserve"> </w:t>
            </w:r>
            <w:r w:rsidRPr="008C0BBB">
              <w:rPr>
                <w:sz w:val="20"/>
                <w:lang w:val="pl-PL"/>
              </w:rPr>
              <w:t>semantyczna</w:t>
            </w:r>
            <w:r w:rsidRPr="008C0BBB">
              <w:rPr>
                <w:spacing w:val="-9"/>
                <w:sz w:val="20"/>
                <w:lang w:val="pl-PL"/>
              </w:rPr>
              <w:t xml:space="preserve"> </w:t>
            </w:r>
            <w:r w:rsidRPr="008C0BBB">
              <w:rPr>
                <w:spacing w:val="-4"/>
                <w:sz w:val="20"/>
                <w:lang w:val="pl-PL"/>
              </w:rPr>
              <w:t>zdań</w:t>
            </w:r>
          </w:p>
          <w:p w14:paraId="006ABE67" w14:textId="77777777" w:rsidR="004233F0" w:rsidRPr="008C0BBB" w:rsidRDefault="00AF49CC">
            <w:pPr>
              <w:pStyle w:val="TableParagraph"/>
              <w:numPr>
                <w:ilvl w:val="0"/>
                <w:numId w:val="56"/>
              </w:numPr>
              <w:tabs>
                <w:tab w:val="left" w:pos="698"/>
                <w:tab w:val="left" w:pos="699"/>
              </w:tabs>
              <w:spacing w:line="244" w:lineRule="exact"/>
              <w:ind w:hanging="546"/>
              <w:rPr>
                <w:sz w:val="20"/>
                <w:lang w:val="pl-PL"/>
              </w:rPr>
            </w:pPr>
            <w:r w:rsidRPr="008C0BBB">
              <w:rPr>
                <w:sz w:val="20"/>
                <w:lang w:val="pl-PL"/>
              </w:rPr>
              <w:t>Analiza</w:t>
            </w:r>
            <w:r w:rsidRPr="008C0BBB">
              <w:rPr>
                <w:spacing w:val="-12"/>
                <w:sz w:val="20"/>
                <w:lang w:val="pl-PL"/>
              </w:rPr>
              <w:t xml:space="preserve"> </w:t>
            </w:r>
            <w:r w:rsidRPr="008C0BBB">
              <w:rPr>
                <w:sz w:val="20"/>
                <w:lang w:val="pl-PL"/>
              </w:rPr>
              <w:t>składnikowa</w:t>
            </w:r>
            <w:r w:rsidRPr="008C0BBB">
              <w:rPr>
                <w:spacing w:val="-11"/>
                <w:sz w:val="20"/>
                <w:lang w:val="pl-PL"/>
              </w:rPr>
              <w:t xml:space="preserve"> </w:t>
            </w:r>
            <w:r w:rsidRPr="008C0BBB">
              <w:rPr>
                <w:sz w:val="20"/>
                <w:lang w:val="pl-PL"/>
              </w:rPr>
              <w:t>znaczenia</w:t>
            </w:r>
            <w:r w:rsidRPr="008C0BBB">
              <w:rPr>
                <w:spacing w:val="-12"/>
                <w:sz w:val="20"/>
                <w:lang w:val="pl-PL"/>
              </w:rPr>
              <w:t xml:space="preserve"> </w:t>
            </w:r>
            <w:r w:rsidRPr="008C0BBB">
              <w:rPr>
                <w:sz w:val="20"/>
                <w:lang w:val="pl-PL"/>
              </w:rPr>
              <w:t>jednostki</w:t>
            </w:r>
            <w:r w:rsidRPr="008C0BBB">
              <w:rPr>
                <w:spacing w:val="-9"/>
                <w:sz w:val="20"/>
                <w:lang w:val="pl-PL"/>
              </w:rPr>
              <w:t xml:space="preserve"> </w:t>
            </w:r>
            <w:r w:rsidRPr="008C0BBB">
              <w:rPr>
                <w:spacing w:val="-2"/>
                <w:sz w:val="20"/>
                <w:lang w:val="pl-PL"/>
              </w:rPr>
              <w:t>leksykalnej.</w:t>
            </w:r>
          </w:p>
          <w:p w14:paraId="1A172F57" w14:textId="77777777" w:rsidR="004233F0" w:rsidRDefault="00AF49CC">
            <w:pPr>
              <w:pStyle w:val="TableParagraph"/>
              <w:numPr>
                <w:ilvl w:val="0"/>
                <w:numId w:val="56"/>
              </w:numPr>
              <w:tabs>
                <w:tab w:val="left" w:pos="698"/>
                <w:tab w:val="left" w:pos="699"/>
              </w:tabs>
              <w:spacing w:before="1" w:line="244" w:lineRule="exact"/>
              <w:ind w:hanging="546"/>
              <w:rPr>
                <w:sz w:val="20"/>
              </w:rPr>
            </w:pPr>
            <w:r>
              <w:rPr>
                <w:sz w:val="20"/>
              </w:rPr>
              <w:t>Relacje</w:t>
            </w:r>
            <w:r>
              <w:rPr>
                <w:spacing w:val="-15"/>
                <w:sz w:val="20"/>
              </w:rPr>
              <w:t xml:space="preserve"> </w:t>
            </w:r>
            <w:r>
              <w:rPr>
                <w:spacing w:val="-2"/>
                <w:sz w:val="20"/>
              </w:rPr>
              <w:t>semantyczne.</w:t>
            </w:r>
          </w:p>
          <w:p w14:paraId="067FDFBF" w14:textId="77777777" w:rsidR="004233F0" w:rsidRDefault="00AF49CC">
            <w:pPr>
              <w:pStyle w:val="TableParagraph"/>
              <w:numPr>
                <w:ilvl w:val="0"/>
                <w:numId w:val="56"/>
              </w:numPr>
              <w:tabs>
                <w:tab w:val="left" w:pos="698"/>
                <w:tab w:val="left" w:pos="699"/>
              </w:tabs>
              <w:spacing w:line="220" w:lineRule="exact"/>
              <w:ind w:hanging="546"/>
              <w:rPr>
                <w:sz w:val="20"/>
              </w:rPr>
            </w:pPr>
            <w:r>
              <w:rPr>
                <w:sz w:val="20"/>
              </w:rPr>
              <w:t>Polisemia</w:t>
            </w:r>
            <w:r>
              <w:rPr>
                <w:spacing w:val="-9"/>
                <w:sz w:val="20"/>
              </w:rPr>
              <w:t xml:space="preserve"> </w:t>
            </w:r>
            <w:r>
              <w:rPr>
                <w:sz w:val="20"/>
              </w:rPr>
              <w:t>i</w:t>
            </w:r>
            <w:r>
              <w:rPr>
                <w:spacing w:val="-9"/>
                <w:sz w:val="20"/>
              </w:rPr>
              <w:t xml:space="preserve"> </w:t>
            </w:r>
            <w:r>
              <w:rPr>
                <w:spacing w:val="-2"/>
                <w:sz w:val="20"/>
              </w:rPr>
              <w:t>homonimia.</w:t>
            </w:r>
          </w:p>
        </w:tc>
      </w:tr>
    </w:tbl>
    <w:p w14:paraId="7EAF1DA8" w14:textId="77777777" w:rsidR="004233F0" w:rsidRDefault="004233F0">
      <w:pPr>
        <w:pStyle w:val="Tekstpodstawowy"/>
        <w:spacing w:before="11"/>
        <w:rPr>
          <w:b/>
          <w:sz w:val="13"/>
        </w:rPr>
      </w:pPr>
    </w:p>
    <w:p w14:paraId="1F11ACA5" w14:textId="77777777" w:rsidR="004233F0" w:rsidRDefault="00AF49CC">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7"/>
        <w:gridCol w:w="1289"/>
        <w:gridCol w:w="317"/>
        <w:gridCol w:w="1436"/>
        <w:gridCol w:w="559"/>
        <w:gridCol w:w="935"/>
        <w:gridCol w:w="1378"/>
      </w:tblGrid>
      <w:tr w:rsidR="004233F0" w14:paraId="1376FAB6" w14:textId="77777777">
        <w:trPr>
          <w:trHeight w:val="486"/>
        </w:trPr>
        <w:tc>
          <w:tcPr>
            <w:tcW w:w="677" w:type="dxa"/>
          </w:tcPr>
          <w:p w14:paraId="0418FE1A" w14:textId="77777777" w:rsidR="004233F0" w:rsidRDefault="00AF49CC">
            <w:pPr>
              <w:pStyle w:val="TableParagraph"/>
              <w:spacing w:before="122"/>
              <w:ind w:left="222" w:right="214"/>
              <w:jc w:val="center"/>
              <w:rPr>
                <w:sz w:val="20"/>
              </w:rPr>
            </w:pPr>
            <w:r>
              <w:rPr>
                <w:spacing w:val="-5"/>
                <w:sz w:val="20"/>
              </w:rPr>
              <w:t>1.</w:t>
            </w:r>
          </w:p>
        </w:tc>
        <w:tc>
          <w:tcPr>
            <w:tcW w:w="9181" w:type="dxa"/>
            <w:gridSpan w:val="7"/>
          </w:tcPr>
          <w:p w14:paraId="4DD8DBD9" w14:textId="77777777" w:rsidR="004233F0" w:rsidRDefault="00AF49CC">
            <w:pPr>
              <w:pStyle w:val="TableParagraph"/>
              <w:spacing w:line="242" w:lineRule="exact"/>
              <w:ind w:left="108"/>
              <w:rPr>
                <w:sz w:val="20"/>
              </w:rPr>
            </w:pPr>
            <w:r>
              <w:rPr>
                <w:sz w:val="20"/>
              </w:rPr>
              <w:t>Burton-Roberts,</w:t>
            </w:r>
            <w:r>
              <w:rPr>
                <w:spacing w:val="40"/>
                <w:sz w:val="20"/>
              </w:rPr>
              <w:t xml:space="preserve"> </w:t>
            </w:r>
            <w:r>
              <w:rPr>
                <w:sz w:val="20"/>
              </w:rPr>
              <w:t>N.</w:t>
            </w:r>
            <w:r>
              <w:rPr>
                <w:spacing w:val="40"/>
                <w:sz w:val="20"/>
              </w:rPr>
              <w:t xml:space="preserve"> </w:t>
            </w:r>
            <w:r>
              <w:rPr>
                <w:sz w:val="20"/>
              </w:rPr>
              <w:t>(2011)</w:t>
            </w:r>
            <w:r>
              <w:rPr>
                <w:spacing w:val="40"/>
                <w:sz w:val="20"/>
              </w:rPr>
              <w:t xml:space="preserve"> </w:t>
            </w:r>
            <w:r>
              <w:rPr>
                <w:i/>
                <w:sz w:val="20"/>
              </w:rPr>
              <w:t>Analysing</w:t>
            </w:r>
            <w:r>
              <w:rPr>
                <w:i/>
                <w:spacing w:val="40"/>
                <w:sz w:val="20"/>
              </w:rPr>
              <w:t xml:space="preserve"> </w:t>
            </w:r>
            <w:r>
              <w:rPr>
                <w:i/>
                <w:sz w:val="20"/>
              </w:rPr>
              <w:t>Sentences.</w:t>
            </w:r>
            <w:r>
              <w:rPr>
                <w:i/>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English</w:t>
            </w:r>
            <w:r>
              <w:rPr>
                <w:i/>
                <w:spacing w:val="40"/>
                <w:sz w:val="20"/>
              </w:rPr>
              <w:t xml:space="preserve"> </w:t>
            </w:r>
            <w:r>
              <w:rPr>
                <w:i/>
                <w:sz w:val="20"/>
              </w:rPr>
              <w:t>Syntax</w:t>
            </w:r>
            <w:r>
              <w:rPr>
                <w:sz w:val="20"/>
              </w:rPr>
              <w:t>. London: Longman.</w:t>
            </w:r>
          </w:p>
        </w:tc>
      </w:tr>
      <w:tr w:rsidR="004233F0" w14:paraId="6F177C61" w14:textId="77777777">
        <w:trPr>
          <w:trHeight w:val="484"/>
        </w:trPr>
        <w:tc>
          <w:tcPr>
            <w:tcW w:w="677" w:type="dxa"/>
          </w:tcPr>
          <w:p w14:paraId="567CDAA7" w14:textId="77777777" w:rsidR="004233F0" w:rsidRDefault="00AF49CC">
            <w:pPr>
              <w:pStyle w:val="TableParagraph"/>
              <w:spacing w:before="120"/>
              <w:ind w:left="222" w:right="214"/>
              <w:jc w:val="center"/>
              <w:rPr>
                <w:sz w:val="20"/>
              </w:rPr>
            </w:pPr>
            <w:r>
              <w:rPr>
                <w:spacing w:val="-5"/>
                <w:sz w:val="20"/>
              </w:rPr>
              <w:t>2.</w:t>
            </w:r>
          </w:p>
        </w:tc>
        <w:tc>
          <w:tcPr>
            <w:tcW w:w="3267" w:type="dxa"/>
            <w:tcBorders>
              <w:right w:val="nil"/>
            </w:tcBorders>
          </w:tcPr>
          <w:p w14:paraId="0EDD1DE6" w14:textId="77777777" w:rsidR="004233F0" w:rsidRDefault="00AF49CC">
            <w:pPr>
              <w:pStyle w:val="TableParagraph"/>
              <w:spacing w:line="242" w:lineRule="exact"/>
              <w:ind w:left="108"/>
              <w:rPr>
                <w:sz w:val="20"/>
              </w:rPr>
            </w:pPr>
            <w:r>
              <w:rPr>
                <w:sz w:val="20"/>
              </w:rPr>
              <w:t>Hurford,</w:t>
            </w:r>
            <w:r>
              <w:rPr>
                <w:spacing w:val="80"/>
                <w:sz w:val="20"/>
              </w:rPr>
              <w:t xml:space="preserve"> </w:t>
            </w:r>
            <w:r>
              <w:rPr>
                <w:sz w:val="20"/>
              </w:rPr>
              <w:t>J.R.</w:t>
            </w:r>
            <w:r>
              <w:rPr>
                <w:spacing w:val="80"/>
                <w:sz w:val="20"/>
              </w:rPr>
              <w:t xml:space="preserve"> </w:t>
            </w:r>
            <w:r>
              <w:rPr>
                <w:sz w:val="20"/>
              </w:rPr>
              <w:t>et</w:t>
            </w:r>
            <w:r>
              <w:rPr>
                <w:spacing w:val="80"/>
                <w:sz w:val="20"/>
              </w:rPr>
              <w:t xml:space="preserve"> </w:t>
            </w:r>
            <w:r>
              <w:rPr>
                <w:sz w:val="20"/>
              </w:rPr>
              <w:t>al.</w:t>
            </w:r>
            <w:r>
              <w:rPr>
                <w:spacing w:val="80"/>
                <w:sz w:val="20"/>
              </w:rPr>
              <w:t xml:space="preserve"> </w:t>
            </w:r>
            <w:r>
              <w:rPr>
                <w:sz w:val="20"/>
              </w:rPr>
              <w:t>(2007) Cambridge University Press.</w:t>
            </w:r>
          </w:p>
        </w:tc>
        <w:tc>
          <w:tcPr>
            <w:tcW w:w="1289" w:type="dxa"/>
            <w:tcBorders>
              <w:left w:val="nil"/>
              <w:right w:val="nil"/>
            </w:tcBorders>
          </w:tcPr>
          <w:p w14:paraId="53D0C33D" w14:textId="77777777" w:rsidR="004233F0" w:rsidRDefault="00AF49CC">
            <w:pPr>
              <w:pStyle w:val="TableParagraph"/>
              <w:ind w:left="96"/>
              <w:rPr>
                <w:i/>
                <w:sz w:val="20"/>
              </w:rPr>
            </w:pPr>
            <w:r>
              <w:rPr>
                <w:i/>
                <w:spacing w:val="-2"/>
                <w:sz w:val="20"/>
              </w:rPr>
              <w:t>Semantics.</w:t>
            </w:r>
          </w:p>
        </w:tc>
        <w:tc>
          <w:tcPr>
            <w:tcW w:w="317" w:type="dxa"/>
            <w:tcBorders>
              <w:left w:val="nil"/>
              <w:right w:val="nil"/>
            </w:tcBorders>
          </w:tcPr>
          <w:p w14:paraId="0ADEEE54" w14:textId="77777777" w:rsidR="004233F0" w:rsidRDefault="00AF49CC">
            <w:pPr>
              <w:pStyle w:val="TableParagraph"/>
              <w:ind w:left="95"/>
              <w:rPr>
                <w:i/>
                <w:sz w:val="20"/>
              </w:rPr>
            </w:pPr>
            <w:r>
              <w:rPr>
                <w:i/>
                <w:w w:val="99"/>
                <w:sz w:val="20"/>
              </w:rPr>
              <w:t>A</w:t>
            </w:r>
          </w:p>
        </w:tc>
        <w:tc>
          <w:tcPr>
            <w:tcW w:w="1436" w:type="dxa"/>
            <w:tcBorders>
              <w:left w:val="nil"/>
              <w:right w:val="nil"/>
            </w:tcBorders>
          </w:tcPr>
          <w:p w14:paraId="2569C6F6" w14:textId="77777777" w:rsidR="004233F0" w:rsidRDefault="00AF49CC">
            <w:pPr>
              <w:pStyle w:val="TableParagraph"/>
              <w:ind w:left="97"/>
              <w:rPr>
                <w:sz w:val="20"/>
              </w:rPr>
            </w:pPr>
            <w:r>
              <w:rPr>
                <w:i/>
                <w:spacing w:val="-2"/>
                <w:sz w:val="20"/>
              </w:rPr>
              <w:t>Coursebook</w:t>
            </w:r>
            <w:r>
              <w:rPr>
                <w:spacing w:val="-2"/>
                <w:sz w:val="20"/>
              </w:rPr>
              <w:t>.</w:t>
            </w:r>
          </w:p>
        </w:tc>
        <w:tc>
          <w:tcPr>
            <w:tcW w:w="559" w:type="dxa"/>
            <w:tcBorders>
              <w:left w:val="nil"/>
              <w:right w:val="nil"/>
            </w:tcBorders>
          </w:tcPr>
          <w:p w14:paraId="660298EA" w14:textId="77777777" w:rsidR="004233F0" w:rsidRDefault="00AF49CC">
            <w:pPr>
              <w:pStyle w:val="TableParagraph"/>
              <w:ind w:left="95"/>
              <w:rPr>
                <w:sz w:val="20"/>
              </w:rPr>
            </w:pPr>
            <w:r>
              <w:rPr>
                <w:spacing w:val="-5"/>
                <w:sz w:val="20"/>
              </w:rPr>
              <w:t>2nd</w:t>
            </w:r>
          </w:p>
        </w:tc>
        <w:tc>
          <w:tcPr>
            <w:tcW w:w="935" w:type="dxa"/>
            <w:tcBorders>
              <w:left w:val="nil"/>
              <w:right w:val="nil"/>
            </w:tcBorders>
          </w:tcPr>
          <w:p w14:paraId="0CB14923" w14:textId="77777777" w:rsidR="004233F0" w:rsidRDefault="00AF49CC">
            <w:pPr>
              <w:pStyle w:val="TableParagraph"/>
              <w:ind w:left="95"/>
              <w:rPr>
                <w:sz w:val="20"/>
              </w:rPr>
            </w:pPr>
            <w:r>
              <w:rPr>
                <w:spacing w:val="-2"/>
                <w:sz w:val="20"/>
              </w:rPr>
              <w:t>edition.</w:t>
            </w:r>
          </w:p>
        </w:tc>
        <w:tc>
          <w:tcPr>
            <w:tcW w:w="1378" w:type="dxa"/>
            <w:tcBorders>
              <w:left w:val="nil"/>
            </w:tcBorders>
          </w:tcPr>
          <w:p w14:paraId="084F8E6C" w14:textId="77777777" w:rsidR="004233F0" w:rsidRDefault="00AF49CC">
            <w:pPr>
              <w:pStyle w:val="TableParagraph"/>
              <w:ind w:left="89"/>
              <w:rPr>
                <w:sz w:val="20"/>
              </w:rPr>
            </w:pPr>
            <w:r>
              <w:rPr>
                <w:spacing w:val="-2"/>
                <w:sz w:val="20"/>
              </w:rPr>
              <w:t>Cambridge:</w:t>
            </w:r>
          </w:p>
        </w:tc>
      </w:tr>
    </w:tbl>
    <w:p w14:paraId="730B8973" w14:textId="77777777" w:rsidR="004233F0" w:rsidRDefault="004233F0">
      <w:pPr>
        <w:rPr>
          <w:sz w:val="20"/>
        </w:rPr>
        <w:sectPr w:rsidR="004233F0">
          <w:type w:val="continuous"/>
          <w:pgSz w:w="11910" w:h="16840"/>
          <w:pgMar w:top="1580" w:right="860" w:bottom="280" w:left="900" w:header="720" w:footer="720" w:gutter="0"/>
          <w:cols w:space="720"/>
        </w:sectPr>
      </w:pPr>
    </w:p>
    <w:p w14:paraId="1CA4F67E" w14:textId="43E49609" w:rsidR="004233F0" w:rsidRDefault="00AF49CC" w:rsidP="00233A89">
      <w:pPr>
        <w:pStyle w:val="Nagwek2"/>
      </w:pPr>
      <w:bookmarkStart w:id="112" w:name="_Toc213048959"/>
      <w:r>
        <w:lastRenderedPageBreak/>
        <w:t>Historia</w:t>
      </w:r>
      <w:r>
        <w:rPr>
          <w:spacing w:val="-10"/>
        </w:rPr>
        <w:t xml:space="preserve"> </w:t>
      </w:r>
      <w:r>
        <w:t>języka</w:t>
      </w:r>
      <w:r>
        <w:rPr>
          <w:spacing w:val="-9"/>
        </w:rPr>
        <w:t xml:space="preserve"> </w:t>
      </w:r>
      <w:r>
        <w:rPr>
          <w:spacing w:val="-2"/>
        </w:rPr>
        <w:t>angielskiego</w:t>
      </w:r>
      <w:bookmarkEnd w:id="112"/>
    </w:p>
    <w:p w14:paraId="7F910108"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3FB4257F" w14:textId="77777777">
        <w:trPr>
          <w:trHeight w:val="501"/>
        </w:trPr>
        <w:tc>
          <w:tcPr>
            <w:tcW w:w="2647" w:type="dxa"/>
            <w:gridSpan w:val="4"/>
          </w:tcPr>
          <w:p w14:paraId="78E1981F"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195E629"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6EAB60F9" w14:textId="77777777" w:rsidR="004233F0" w:rsidRDefault="00AF49CC">
            <w:pPr>
              <w:pStyle w:val="TableParagraph"/>
              <w:spacing w:before="130"/>
              <w:ind w:left="924" w:right="926"/>
              <w:jc w:val="center"/>
              <w:rPr>
                <w:b/>
                <w:sz w:val="20"/>
              </w:rPr>
            </w:pPr>
            <w:r>
              <w:rPr>
                <w:b/>
                <w:sz w:val="20"/>
              </w:rPr>
              <w:t>Historia</w:t>
            </w:r>
            <w:r>
              <w:rPr>
                <w:b/>
                <w:spacing w:val="-10"/>
                <w:sz w:val="20"/>
              </w:rPr>
              <w:t xml:space="preserve"> </w:t>
            </w:r>
            <w:r>
              <w:rPr>
                <w:b/>
                <w:sz w:val="20"/>
              </w:rPr>
              <w:t>języka</w:t>
            </w:r>
            <w:r>
              <w:rPr>
                <w:b/>
                <w:spacing w:val="-9"/>
                <w:sz w:val="20"/>
              </w:rPr>
              <w:t xml:space="preserve"> </w:t>
            </w:r>
            <w:r>
              <w:rPr>
                <w:b/>
                <w:spacing w:val="-2"/>
                <w:sz w:val="20"/>
              </w:rPr>
              <w:t>angielskiego</w:t>
            </w:r>
          </w:p>
        </w:tc>
      </w:tr>
      <w:tr w:rsidR="004233F0" w14:paraId="4CF23C00" w14:textId="77777777">
        <w:trPr>
          <w:trHeight w:val="210"/>
        </w:trPr>
        <w:tc>
          <w:tcPr>
            <w:tcW w:w="2647" w:type="dxa"/>
            <w:gridSpan w:val="4"/>
          </w:tcPr>
          <w:p w14:paraId="7D0F53DF"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501190F1" w14:textId="77777777" w:rsidR="004233F0" w:rsidRDefault="00AF49CC">
            <w:pPr>
              <w:pStyle w:val="TableParagraph"/>
              <w:spacing w:before="7" w:line="184" w:lineRule="exact"/>
              <w:ind w:left="109"/>
              <w:rPr>
                <w:sz w:val="16"/>
              </w:rPr>
            </w:pPr>
            <w:r>
              <w:rPr>
                <w:spacing w:val="-2"/>
                <w:sz w:val="16"/>
              </w:rPr>
              <w:t>filologia</w:t>
            </w:r>
          </w:p>
        </w:tc>
      </w:tr>
      <w:tr w:rsidR="004233F0" w14:paraId="30CB21BC" w14:textId="77777777">
        <w:trPr>
          <w:trHeight w:val="208"/>
        </w:trPr>
        <w:tc>
          <w:tcPr>
            <w:tcW w:w="2647" w:type="dxa"/>
            <w:gridSpan w:val="4"/>
          </w:tcPr>
          <w:p w14:paraId="03F4ACA9" w14:textId="77777777" w:rsidR="004233F0" w:rsidRDefault="00AF49CC">
            <w:pPr>
              <w:pStyle w:val="TableParagraph"/>
              <w:spacing w:before="7" w:line="181" w:lineRule="exact"/>
              <w:ind w:left="107"/>
              <w:rPr>
                <w:sz w:val="16"/>
              </w:rPr>
            </w:pPr>
            <w:r>
              <w:rPr>
                <w:spacing w:val="-2"/>
                <w:sz w:val="16"/>
              </w:rPr>
              <w:t>Specjalizacja</w:t>
            </w:r>
          </w:p>
        </w:tc>
        <w:tc>
          <w:tcPr>
            <w:tcW w:w="7218" w:type="dxa"/>
            <w:gridSpan w:val="10"/>
          </w:tcPr>
          <w:p w14:paraId="5C908F02"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3C1F29AF" w14:textId="77777777">
        <w:trPr>
          <w:trHeight w:val="210"/>
        </w:trPr>
        <w:tc>
          <w:tcPr>
            <w:tcW w:w="2647" w:type="dxa"/>
            <w:gridSpan w:val="4"/>
          </w:tcPr>
          <w:p w14:paraId="7BD9F33F"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355C2CD" w14:textId="77777777" w:rsidR="004233F0" w:rsidRDefault="00AF49CC">
            <w:pPr>
              <w:pStyle w:val="TableParagraph"/>
              <w:spacing w:before="9" w:line="181" w:lineRule="exact"/>
              <w:ind w:left="109"/>
              <w:rPr>
                <w:sz w:val="16"/>
              </w:rPr>
            </w:pPr>
            <w:r>
              <w:rPr>
                <w:spacing w:val="-2"/>
                <w:sz w:val="16"/>
              </w:rPr>
              <w:t>praktyczny</w:t>
            </w:r>
          </w:p>
        </w:tc>
      </w:tr>
      <w:tr w:rsidR="004233F0" w14:paraId="2578328A" w14:textId="77777777">
        <w:trPr>
          <w:trHeight w:val="210"/>
        </w:trPr>
        <w:tc>
          <w:tcPr>
            <w:tcW w:w="2647" w:type="dxa"/>
            <w:gridSpan w:val="4"/>
          </w:tcPr>
          <w:p w14:paraId="128EF81E"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11D14CB3"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2A98BB83" w14:textId="77777777">
        <w:trPr>
          <w:trHeight w:val="208"/>
        </w:trPr>
        <w:tc>
          <w:tcPr>
            <w:tcW w:w="2647" w:type="dxa"/>
            <w:gridSpan w:val="4"/>
          </w:tcPr>
          <w:p w14:paraId="0F37A4DD"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64BC65C2" w14:textId="77777777" w:rsidR="004233F0" w:rsidRDefault="00AF49CC">
            <w:pPr>
              <w:pStyle w:val="TableParagraph"/>
              <w:spacing w:before="7" w:line="181" w:lineRule="exact"/>
              <w:ind w:left="109"/>
              <w:rPr>
                <w:sz w:val="16"/>
              </w:rPr>
            </w:pPr>
            <w:r>
              <w:rPr>
                <w:spacing w:val="-2"/>
                <w:sz w:val="16"/>
              </w:rPr>
              <w:t>stacjonarne</w:t>
            </w:r>
          </w:p>
        </w:tc>
      </w:tr>
      <w:tr w:rsidR="004233F0" w14:paraId="0CF4D7E7" w14:textId="77777777">
        <w:trPr>
          <w:trHeight w:val="210"/>
        </w:trPr>
        <w:tc>
          <w:tcPr>
            <w:tcW w:w="2647" w:type="dxa"/>
            <w:gridSpan w:val="4"/>
          </w:tcPr>
          <w:p w14:paraId="405E69FB"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0114906A" w14:textId="77777777" w:rsidR="004233F0" w:rsidRDefault="00AF49CC">
            <w:pPr>
              <w:pStyle w:val="TableParagraph"/>
              <w:spacing w:before="9" w:line="181" w:lineRule="exact"/>
              <w:ind w:left="109"/>
              <w:rPr>
                <w:sz w:val="16"/>
              </w:rPr>
            </w:pPr>
            <w:r>
              <w:rPr>
                <w:spacing w:val="-2"/>
                <w:sz w:val="16"/>
              </w:rPr>
              <w:t>drugi</w:t>
            </w:r>
          </w:p>
        </w:tc>
      </w:tr>
      <w:tr w:rsidR="004233F0" w:rsidRPr="002C5CC7" w14:paraId="11697415" w14:textId="77777777">
        <w:trPr>
          <w:trHeight w:val="193"/>
        </w:trPr>
        <w:tc>
          <w:tcPr>
            <w:tcW w:w="2647" w:type="dxa"/>
            <w:gridSpan w:val="4"/>
          </w:tcPr>
          <w:p w14:paraId="280B5E89"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573673CA" w14:textId="77777777" w:rsidR="004233F0" w:rsidRDefault="00AF49CC">
            <w:pPr>
              <w:pStyle w:val="TableParagraph"/>
              <w:spacing w:line="174" w:lineRule="exact"/>
              <w:ind w:left="109"/>
              <w:rPr>
                <w:sz w:val="16"/>
              </w:rPr>
            </w:pPr>
            <w:r>
              <w:rPr>
                <w:spacing w:val="-2"/>
                <w:sz w:val="16"/>
              </w:rPr>
              <w:t>egzamin</w:t>
            </w:r>
          </w:p>
        </w:tc>
        <w:tc>
          <w:tcPr>
            <w:tcW w:w="4563" w:type="dxa"/>
            <w:gridSpan w:val="7"/>
          </w:tcPr>
          <w:p w14:paraId="5F04EF8D"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5B66CA3D" w14:textId="77777777" w:rsidR="004233F0" w:rsidRPr="008C0BBB" w:rsidRDefault="00AF49CC">
            <w:pPr>
              <w:pStyle w:val="TableParagraph"/>
              <w:spacing w:before="104"/>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3C0AA5E" w14:textId="77777777">
        <w:trPr>
          <w:trHeight w:val="681"/>
        </w:trPr>
        <w:tc>
          <w:tcPr>
            <w:tcW w:w="1753" w:type="dxa"/>
            <w:gridSpan w:val="2"/>
            <w:vMerge w:val="restart"/>
          </w:tcPr>
          <w:p w14:paraId="15970F04" w14:textId="77777777" w:rsidR="004233F0" w:rsidRPr="008C0BBB" w:rsidRDefault="004233F0">
            <w:pPr>
              <w:pStyle w:val="TableParagraph"/>
              <w:rPr>
                <w:b/>
                <w:sz w:val="16"/>
                <w:lang w:val="pl-PL"/>
              </w:rPr>
            </w:pPr>
          </w:p>
          <w:p w14:paraId="5F27C792" w14:textId="77777777" w:rsidR="004233F0" w:rsidRPr="008C0BBB" w:rsidRDefault="004233F0">
            <w:pPr>
              <w:pStyle w:val="TableParagraph"/>
              <w:spacing w:before="7"/>
              <w:rPr>
                <w:b/>
                <w:sz w:val="19"/>
                <w:lang w:val="pl-PL"/>
              </w:rPr>
            </w:pPr>
          </w:p>
          <w:p w14:paraId="142011F2"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2D5D2597" w14:textId="77777777" w:rsidR="004233F0" w:rsidRPr="008C0BBB" w:rsidRDefault="004233F0">
            <w:pPr>
              <w:pStyle w:val="TableParagraph"/>
              <w:rPr>
                <w:b/>
                <w:sz w:val="14"/>
                <w:lang w:val="pl-PL"/>
              </w:rPr>
            </w:pPr>
          </w:p>
          <w:p w14:paraId="6977DFEE" w14:textId="77777777" w:rsidR="004233F0" w:rsidRPr="008C0BBB" w:rsidRDefault="00AF49CC">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6D691A4" w14:textId="77777777" w:rsidR="004233F0" w:rsidRPr="008C0BBB" w:rsidRDefault="00AF49CC">
            <w:pPr>
              <w:pStyle w:val="TableParagraph"/>
              <w:ind w:left="364" w:right="365"/>
              <w:jc w:val="center"/>
              <w:rPr>
                <w:b/>
                <w:sz w:val="14"/>
                <w:lang w:val="pl-PL"/>
              </w:rPr>
            </w:pPr>
            <w:r w:rsidRPr="008C0BBB">
              <w:rPr>
                <w:b/>
                <w:spacing w:val="-2"/>
                <w:sz w:val="14"/>
                <w:lang w:val="pl-PL"/>
              </w:rPr>
              <w:t>semestrze</w:t>
            </w:r>
          </w:p>
        </w:tc>
        <w:tc>
          <w:tcPr>
            <w:tcW w:w="785" w:type="dxa"/>
          </w:tcPr>
          <w:p w14:paraId="609E14CC" w14:textId="77777777" w:rsidR="004233F0" w:rsidRPr="008C0BBB" w:rsidRDefault="004233F0">
            <w:pPr>
              <w:pStyle w:val="TableParagraph"/>
              <w:spacing w:before="2"/>
              <w:rPr>
                <w:b/>
                <w:sz w:val="21"/>
                <w:lang w:val="pl-PL"/>
              </w:rPr>
            </w:pPr>
          </w:p>
          <w:p w14:paraId="2B90B63E" w14:textId="77777777" w:rsidR="004233F0" w:rsidRDefault="00AF49CC">
            <w:pPr>
              <w:pStyle w:val="TableParagraph"/>
              <w:ind w:left="13"/>
              <w:rPr>
                <w:sz w:val="14"/>
              </w:rPr>
            </w:pPr>
            <w:r>
              <w:rPr>
                <w:spacing w:val="-2"/>
                <w:sz w:val="14"/>
              </w:rPr>
              <w:t>Całkowita</w:t>
            </w:r>
          </w:p>
        </w:tc>
        <w:tc>
          <w:tcPr>
            <w:tcW w:w="385" w:type="dxa"/>
          </w:tcPr>
          <w:p w14:paraId="69AC4415" w14:textId="77777777" w:rsidR="004233F0" w:rsidRDefault="004233F0">
            <w:pPr>
              <w:pStyle w:val="TableParagraph"/>
              <w:spacing w:before="2"/>
              <w:rPr>
                <w:b/>
                <w:sz w:val="21"/>
              </w:rPr>
            </w:pPr>
          </w:p>
          <w:p w14:paraId="10BCD87C" w14:textId="77777777" w:rsidR="004233F0" w:rsidRDefault="00AF49CC">
            <w:pPr>
              <w:pStyle w:val="TableParagraph"/>
              <w:jc w:val="center"/>
              <w:rPr>
                <w:sz w:val="14"/>
              </w:rPr>
            </w:pPr>
            <w:r>
              <w:rPr>
                <w:w w:val="99"/>
                <w:sz w:val="14"/>
              </w:rPr>
              <w:t>2</w:t>
            </w:r>
          </w:p>
        </w:tc>
        <w:tc>
          <w:tcPr>
            <w:tcW w:w="1033" w:type="dxa"/>
          </w:tcPr>
          <w:p w14:paraId="37C9D461" w14:textId="77777777" w:rsidR="004233F0" w:rsidRDefault="004233F0">
            <w:pPr>
              <w:pStyle w:val="TableParagraph"/>
              <w:rPr>
                <w:b/>
                <w:sz w:val="14"/>
              </w:rPr>
            </w:pPr>
          </w:p>
          <w:p w14:paraId="54E56414" w14:textId="77777777" w:rsidR="004233F0" w:rsidRDefault="00AF49CC">
            <w:pPr>
              <w:pStyle w:val="TableParagraph"/>
              <w:spacing w:before="1"/>
              <w:ind w:left="91" w:right="91"/>
              <w:jc w:val="center"/>
              <w:rPr>
                <w:sz w:val="14"/>
              </w:rPr>
            </w:pPr>
            <w:r>
              <w:rPr>
                <w:spacing w:val="-2"/>
                <w:sz w:val="14"/>
              </w:rPr>
              <w:t>Zajęcia</w:t>
            </w:r>
          </w:p>
          <w:p w14:paraId="7F3D411B" w14:textId="77777777" w:rsidR="004233F0" w:rsidRDefault="00AF49CC">
            <w:pPr>
              <w:pStyle w:val="TableParagraph"/>
              <w:ind w:left="91" w:right="91"/>
              <w:jc w:val="center"/>
              <w:rPr>
                <w:sz w:val="14"/>
              </w:rPr>
            </w:pPr>
            <w:r>
              <w:rPr>
                <w:spacing w:val="-2"/>
                <w:sz w:val="14"/>
              </w:rPr>
              <w:t>kontaktowe</w:t>
            </w:r>
          </w:p>
        </w:tc>
        <w:tc>
          <w:tcPr>
            <w:tcW w:w="447" w:type="dxa"/>
          </w:tcPr>
          <w:p w14:paraId="6BF7B3F3" w14:textId="77777777" w:rsidR="004233F0" w:rsidRDefault="004233F0">
            <w:pPr>
              <w:pStyle w:val="TableParagraph"/>
              <w:spacing w:before="2"/>
              <w:rPr>
                <w:b/>
                <w:sz w:val="21"/>
              </w:rPr>
            </w:pPr>
          </w:p>
          <w:p w14:paraId="18BF56F5" w14:textId="77777777" w:rsidR="004233F0" w:rsidRDefault="00AF49CC">
            <w:pPr>
              <w:pStyle w:val="TableParagraph"/>
              <w:ind w:left="105"/>
              <w:rPr>
                <w:sz w:val="14"/>
              </w:rPr>
            </w:pPr>
            <w:r>
              <w:rPr>
                <w:spacing w:val="-5"/>
                <w:sz w:val="14"/>
              </w:rPr>
              <w:t>1.2</w:t>
            </w:r>
          </w:p>
        </w:tc>
        <w:tc>
          <w:tcPr>
            <w:tcW w:w="1413" w:type="dxa"/>
            <w:gridSpan w:val="2"/>
          </w:tcPr>
          <w:p w14:paraId="7F77BB35" w14:textId="77777777" w:rsidR="004233F0" w:rsidRPr="008C0BBB" w:rsidRDefault="00AF49CC">
            <w:pPr>
              <w:pStyle w:val="TableParagraph"/>
              <w:spacing w:line="170" w:lineRule="atLeast"/>
              <w:ind w:left="93" w:right="96"/>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2F55E806" w14:textId="77777777" w:rsidR="004233F0" w:rsidRPr="008C0BBB" w:rsidRDefault="004233F0">
            <w:pPr>
              <w:pStyle w:val="TableParagraph"/>
              <w:spacing w:before="2"/>
              <w:rPr>
                <w:b/>
                <w:sz w:val="21"/>
                <w:lang w:val="pl-PL"/>
              </w:rPr>
            </w:pPr>
          </w:p>
          <w:p w14:paraId="0DB30D1E" w14:textId="77777777" w:rsidR="004233F0" w:rsidRDefault="00AF49CC">
            <w:pPr>
              <w:pStyle w:val="TableParagraph"/>
              <w:ind w:left="139"/>
              <w:rPr>
                <w:sz w:val="14"/>
              </w:rPr>
            </w:pPr>
            <w:r>
              <w:rPr>
                <w:spacing w:val="-5"/>
                <w:sz w:val="14"/>
              </w:rPr>
              <w:t>nie</w:t>
            </w:r>
          </w:p>
        </w:tc>
        <w:tc>
          <w:tcPr>
            <w:tcW w:w="1086" w:type="dxa"/>
            <w:vMerge/>
            <w:tcBorders>
              <w:top w:val="nil"/>
            </w:tcBorders>
          </w:tcPr>
          <w:p w14:paraId="290AF0B2" w14:textId="77777777" w:rsidR="004233F0" w:rsidRDefault="004233F0">
            <w:pPr>
              <w:rPr>
                <w:sz w:val="2"/>
                <w:szCs w:val="2"/>
              </w:rPr>
            </w:pPr>
          </w:p>
        </w:tc>
      </w:tr>
      <w:tr w:rsidR="004233F0" w14:paraId="2E964896" w14:textId="77777777">
        <w:trPr>
          <w:trHeight w:val="340"/>
        </w:trPr>
        <w:tc>
          <w:tcPr>
            <w:tcW w:w="1753" w:type="dxa"/>
            <w:gridSpan w:val="2"/>
            <w:vMerge/>
            <w:tcBorders>
              <w:top w:val="nil"/>
            </w:tcBorders>
          </w:tcPr>
          <w:p w14:paraId="3154997D" w14:textId="77777777" w:rsidR="004233F0" w:rsidRDefault="004233F0">
            <w:pPr>
              <w:rPr>
                <w:sz w:val="2"/>
                <w:szCs w:val="2"/>
              </w:rPr>
            </w:pPr>
          </w:p>
        </w:tc>
        <w:tc>
          <w:tcPr>
            <w:tcW w:w="800" w:type="dxa"/>
          </w:tcPr>
          <w:p w14:paraId="159112E0" w14:textId="77777777" w:rsidR="004233F0" w:rsidRDefault="00AF49CC">
            <w:pPr>
              <w:pStyle w:val="TableParagraph"/>
              <w:spacing w:before="97"/>
              <w:ind w:left="96" w:right="86"/>
              <w:jc w:val="center"/>
              <w:rPr>
                <w:sz w:val="12"/>
              </w:rPr>
            </w:pPr>
            <w:r>
              <w:rPr>
                <w:spacing w:val="-2"/>
                <w:sz w:val="12"/>
              </w:rPr>
              <w:t>Całkowita</w:t>
            </w:r>
          </w:p>
        </w:tc>
        <w:tc>
          <w:tcPr>
            <w:tcW w:w="748" w:type="dxa"/>
            <w:gridSpan w:val="2"/>
          </w:tcPr>
          <w:p w14:paraId="798DD345" w14:textId="77777777" w:rsidR="004233F0" w:rsidRDefault="00AF49CC">
            <w:pPr>
              <w:pStyle w:val="TableParagraph"/>
              <w:spacing w:before="25"/>
              <w:ind w:left="108" w:firstLine="101"/>
              <w:rPr>
                <w:sz w:val="12"/>
              </w:rPr>
            </w:pPr>
            <w:r>
              <w:rPr>
                <w:spacing w:val="-2"/>
                <w:sz w:val="12"/>
              </w:rPr>
              <w:t>Pracy</w:t>
            </w:r>
            <w:r>
              <w:rPr>
                <w:sz w:val="12"/>
              </w:rPr>
              <w:t xml:space="preserve"> </w:t>
            </w:r>
            <w:r>
              <w:rPr>
                <w:spacing w:val="-2"/>
                <w:sz w:val="12"/>
              </w:rPr>
              <w:t>studenta</w:t>
            </w:r>
          </w:p>
        </w:tc>
        <w:tc>
          <w:tcPr>
            <w:tcW w:w="915" w:type="dxa"/>
          </w:tcPr>
          <w:p w14:paraId="50EEEB3C" w14:textId="77777777" w:rsidR="004233F0" w:rsidRDefault="00AF49CC">
            <w:pPr>
              <w:pStyle w:val="TableParagraph"/>
              <w:spacing w:before="25"/>
              <w:ind w:left="90" w:right="89"/>
              <w:jc w:val="center"/>
              <w:rPr>
                <w:sz w:val="12"/>
              </w:rPr>
            </w:pPr>
            <w:r>
              <w:rPr>
                <w:spacing w:val="-2"/>
                <w:sz w:val="12"/>
              </w:rPr>
              <w:t>Zajęcia</w:t>
            </w:r>
          </w:p>
          <w:p w14:paraId="78C34FA9" w14:textId="77777777" w:rsidR="004233F0" w:rsidRDefault="00AF49CC">
            <w:pPr>
              <w:pStyle w:val="TableParagraph"/>
              <w:spacing w:before="1"/>
              <w:ind w:left="94" w:right="89"/>
              <w:jc w:val="center"/>
              <w:rPr>
                <w:sz w:val="12"/>
              </w:rPr>
            </w:pPr>
            <w:r>
              <w:rPr>
                <w:spacing w:val="-2"/>
                <w:sz w:val="12"/>
              </w:rPr>
              <w:t>kontaktowe</w:t>
            </w:r>
          </w:p>
        </w:tc>
        <w:tc>
          <w:tcPr>
            <w:tcW w:w="4563" w:type="dxa"/>
            <w:gridSpan w:val="7"/>
          </w:tcPr>
          <w:p w14:paraId="77D3F1B0" w14:textId="77777777" w:rsidR="004233F0" w:rsidRPr="008C0BBB" w:rsidRDefault="00AF49CC">
            <w:pPr>
              <w:pStyle w:val="TableParagraph"/>
              <w:spacing w:line="170" w:lineRule="atLeas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18EBF157" w14:textId="77777777" w:rsidR="004233F0" w:rsidRDefault="00AF49CC">
            <w:pPr>
              <w:pStyle w:val="TableParagraph"/>
              <w:spacing w:before="84"/>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5ADA390" w14:textId="77777777">
        <w:trPr>
          <w:trHeight w:val="170"/>
        </w:trPr>
        <w:tc>
          <w:tcPr>
            <w:tcW w:w="1753" w:type="dxa"/>
            <w:gridSpan w:val="2"/>
          </w:tcPr>
          <w:p w14:paraId="566B5BE3" w14:textId="77777777" w:rsidR="004233F0" w:rsidRDefault="00AF49CC">
            <w:pPr>
              <w:pStyle w:val="TableParagraph"/>
              <w:spacing w:line="149" w:lineRule="exact"/>
              <w:ind w:left="593" w:right="589"/>
              <w:jc w:val="center"/>
              <w:rPr>
                <w:sz w:val="14"/>
              </w:rPr>
            </w:pPr>
            <w:r>
              <w:rPr>
                <w:spacing w:val="-2"/>
                <w:sz w:val="14"/>
              </w:rPr>
              <w:t>Wykład</w:t>
            </w:r>
          </w:p>
        </w:tc>
        <w:tc>
          <w:tcPr>
            <w:tcW w:w="800" w:type="dxa"/>
          </w:tcPr>
          <w:p w14:paraId="6FB0F28C" w14:textId="77777777" w:rsidR="004233F0" w:rsidRDefault="00AF49CC">
            <w:pPr>
              <w:pStyle w:val="TableParagraph"/>
              <w:spacing w:line="149" w:lineRule="exact"/>
              <w:ind w:left="91" w:right="86"/>
              <w:jc w:val="center"/>
              <w:rPr>
                <w:sz w:val="14"/>
              </w:rPr>
            </w:pPr>
            <w:r>
              <w:rPr>
                <w:spacing w:val="-5"/>
                <w:sz w:val="14"/>
              </w:rPr>
              <w:t>52</w:t>
            </w:r>
          </w:p>
        </w:tc>
        <w:tc>
          <w:tcPr>
            <w:tcW w:w="748" w:type="dxa"/>
            <w:gridSpan w:val="2"/>
          </w:tcPr>
          <w:p w14:paraId="7255D1F4" w14:textId="77777777" w:rsidR="004233F0" w:rsidRDefault="00AF49CC">
            <w:pPr>
              <w:pStyle w:val="TableParagraph"/>
              <w:spacing w:line="149" w:lineRule="exact"/>
              <w:ind w:left="269" w:right="261"/>
              <w:jc w:val="center"/>
              <w:rPr>
                <w:sz w:val="14"/>
              </w:rPr>
            </w:pPr>
            <w:r>
              <w:rPr>
                <w:spacing w:val="-5"/>
                <w:sz w:val="14"/>
              </w:rPr>
              <w:t>22</w:t>
            </w:r>
          </w:p>
        </w:tc>
        <w:tc>
          <w:tcPr>
            <w:tcW w:w="915" w:type="dxa"/>
          </w:tcPr>
          <w:p w14:paraId="61646976" w14:textId="77777777" w:rsidR="004233F0" w:rsidRDefault="00AF49CC">
            <w:pPr>
              <w:pStyle w:val="TableParagraph"/>
              <w:spacing w:line="149" w:lineRule="exact"/>
              <w:ind w:left="90" w:right="89"/>
              <w:jc w:val="center"/>
              <w:rPr>
                <w:sz w:val="14"/>
              </w:rPr>
            </w:pPr>
            <w:r>
              <w:rPr>
                <w:spacing w:val="-5"/>
                <w:sz w:val="14"/>
              </w:rPr>
              <w:t>30</w:t>
            </w:r>
          </w:p>
        </w:tc>
        <w:tc>
          <w:tcPr>
            <w:tcW w:w="4563" w:type="dxa"/>
            <w:gridSpan w:val="7"/>
            <w:vMerge w:val="restart"/>
          </w:tcPr>
          <w:p w14:paraId="642EBC64" w14:textId="77777777" w:rsidR="004233F0" w:rsidRDefault="00AF49CC">
            <w:pPr>
              <w:pStyle w:val="TableParagraph"/>
              <w:spacing w:before="89"/>
              <w:ind w:left="1542" w:right="1543"/>
              <w:jc w:val="center"/>
              <w:rPr>
                <w:sz w:val="14"/>
              </w:rPr>
            </w:pPr>
            <w:r>
              <w:rPr>
                <w:sz w:val="14"/>
              </w:rPr>
              <w:t>Sprawdzian</w:t>
            </w:r>
            <w:r>
              <w:rPr>
                <w:spacing w:val="-12"/>
                <w:sz w:val="14"/>
              </w:rPr>
              <w:t xml:space="preserve"> </w:t>
            </w:r>
            <w:r>
              <w:rPr>
                <w:spacing w:val="-2"/>
                <w:sz w:val="14"/>
              </w:rPr>
              <w:t>pisemny</w:t>
            </w:r>
          </w:p>
        </w:tc>
        <w:tc>
          <w:tcPr>
            <w:tcW w:w="1086" w:type="dxa"/>
            <w:vMerge w:val="restart"/>
          </w:tcPr>
          <w:p w14:paraId="6FFE3113" w14:textId="77777777" w:rsidR="004233F0" w:rsidRDefault="00AF49CC">
            <w:pPr>
              <w:pStyle w:val="TableParagraph"/>
              <w:spacing w:before="89"/>
              <w:ind w:left="328"/>
              <w:rPr>
                <w:sz w:val="14"/>
              </w:rPr>
            </w:pPr>
            <w:r>
              <w:rPr>
                <w:spacing w:val="-4"/>
                <w:sz w:val="14"/>
              </w:rPr>
              <w:t>100%</w:t>
            </w:r>
          </w:p>
        </w:tc>
      </w:tr>
      <w:tr w:rsidR="004233F0" w14:paraId="4AF0EB64" w14:textId="77777777">
        <w:trPr>
          <w:trHeight w:val="170"/>
        </w:trPr>
        <w:tc>
          <w:tcPr>
            <w:tcW w:w="1753" w:type="dxa"/>
            <w:gridSpan w:val="2"/>
          </w:tcPr>
          <w:p w14:paraId="71686FF3" w14:textId="77777777" w:rsidR="004233F0" w:rsidRDefault="00AF49CC">
            <w:pPr>
              <w:pStyle w:val="TableParagraph"/>
              <w:spacing w:line="149" w:lineRule="exact"/>
              <w:ind w:left="576"/>
              <w:rPr>
                <w:sz w:val="14"/>
              </w:rPr>
            </w:pPr>
            <w:r>
              <w:rPr>
                <w:spacing w:val="-2"/>
                <w:sz w:val="14"/>
              </w:rPr>
              <w:t>Egzamin</w:t>
            </w:r>
          </w:p>
        </w:tc>
        <w:tc>
          <w:tcPr>
            <w:tcW w:w="800" w:type="dxa"/>
          </w:tcPr>
          <w:p w14:paraId="4E9BB6A9" w14:textId="77777777" w:rsidR="004233F0" w:rsidRDefault="00AF49CC">
            <w:pPr>
              <w:pStyle w:val="TableParagraph"/>
              <w:spacing w:line="149" w:lineRule="exact"/>
              <w:ind w:left="7"/>
              <w:jc w:val="center"/>
              <w:rPr>
                <w:sz w:val="14"/>
              </w:rPr>
            </w:pPr>
            <w:r>
              <w:rPr>
                <w:w w:val="99"/>
                <w:sz w:val="14"/>
              </w:rPr>
              <w:t>2</w:t>
            </w:r>
          </w:p>
        </w:tc>
        <w:tc>
          <w:tcPr>
            <w:tcW w:w="748" w:type="dxa"/>
            <w:gridSpan w:val="2"/>
          </w:tcPr>
          <w:p w14:paraId="46BB5520" w14:textId="77777777" w:rsidR="004233F0" w:rsidRDefault="00AF49CC">
            <w:pPr>
              <w:pStyle w:val="TableParagraph"/>
              <w:spacing w:line="149" w:lineRule="exact"/>
              <w:ind w:left="6"/>
              <w:jc w:val="center"/>
              <w:rPr>
                <w:sz w:val="14"/>
              </w:rPr>
            </w:pPr>
            <w:r>
              <w:rPr>
                <w:w w:val="99"/>
                <w:sz w:val="14"/>
              </w:rPr>
              <w:t>1</w:t>
            </w:r>
          </w:p>
        </w:tc>
        <w:tc>
          <w:tcPr>
            <w:tcW w:w="915" w:type="dxa"/>
          </w:tcPr>
          <w:p w14:paraId="1BBD7D66" w14:textId="77777777" w:rsidR="004233F0" w:rsidRDefault="00AF49CC">
            <w:pPr>
              <w:pStyle w:val="TableParagraph"/>
              <w:spacing w:line="149" w:lineRule="exact"/>
              <w:ind w:left="3"/>
              <w:jc w:val="center"/>
              <w:rPr>
                <w:sz w:val="14"/>
              </w:rPr>
            </w:pPr>
            <w:r>
              <w:rPr>
                <w:w w:val="99"/>
                <w:sz w:val="14"/>
              </w:rPr>
              <w:t>1</w:t>
            </w:r>
          </w:p>
        </w:tc>
        <w:tc>
          <w:tcPr>
            <w:tcW w:w="4563" w:type="dxa"/>
            <w:gridSpan w:val="7"/>
            <w:vMerge/>
            <w:tcBorders>
              <w:top w:val="nil"/>
            </w:tcBorders>
          </w:tcPr>
          <w:p w14:paraId="4F80848D" w14:textId="77777777" w:rsidR="004233F0" w:rsidRDefault="004233F0">
            <w:pPr>
              <w:rPr>
                <w:sz w:val="2"/>
                <w:szCs w:val="2"/>
              </w:rPr>
            </w:pPr>
          </w:p>
        </w:tc>
        <w:tc>
          <w:tcPr>
            <w:tcW w:w="1086" w:type="dxa"/>
            <w:vMerge/>
            <w:tcBorders>
              <w:top w:val="nil"/>
            </w:tcBorders>
          </w:tcPr>
          <w:p w14:paraId="1069EE8A" w14:textId="77777777" w:rsidR="004233F0" w:rsidRDefault="004233F0">
            <w:pPr>
              <w:rPr>
                <w:sz w:val="2"/>
                <w:szCs w:val="2"/>
              </w:rPr>
            </w:pPr>
          </w:p>
        </w:tc>
      </w:tr>
      <w:tr w:rsidR="004233F0" w14:paraId="1B06ABE4" w14:textId="77777777">
        <w:trPr>
          <w:trHeight w:val="170"/>
        </w:trPr>
        <w:tc>
          <w:tcPr>
            <w:tcW w:w="1753" w:type="dxa"/>
            <w:gridSpan w:val="2"/>
          </w:tcPr>
          <w:p w14:paraId="17832B34"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1E1D357F" w14:textId="77777777" w:rsidR="004233F0" w:rsidRDefault="00AF49CC">
            <w:pPr>
              <w:pStyle w:val="TableParagraph"/>
              <w:spacing w:line="150" w:lineRule="exact"/>
              <w:ind w:left="91" w:right="86"/>
              <w:jc w:val="center"/>
              <w:rPr>
                <w:sz w:val="14"/>
              </w:rPr>
            </w:pPr>
            <w:r>
              <w:rPr>
                <w:spacing w:val="-5"/>
                <w:sz w:val="14"/>
              </w:rPr>
              <w:t>54</w:t>
            </w:r>
          </w:p>
        </w:tc>
        <w:tc>
          <w:tcPr>
            <w:tcW w:w="748" w:type="dxa"/>
            <w:gridSpan w:val="2"/>
          </w:tcPr>
          <w:p w14:paraId="619A072D" w14:textId="77777777" w:rsidR="004233F0" w:rsidRDefault="00AF49CC">
            <w:pPr>
              <w:pStyle w:val="TableParagraph"/>
              <w:spacing w:line="150" w:lineRule="exact"/>
              <w:ind w:left="269" w:right="261"/>
              <w:jc w:val="center"/>
              <w:rPr>
                <w:sz w:val="14"/>
              </w:rPr>
            </w:pPr>
            <w:r>
              <w:rPr>
                <w:spacing w:val="-5"/>
                <w:sz w:val="14"/>
              </w:rPr>
              <w:t>23</w:t>
            </w:r>
          </w:p>
        </w:tc>
        <w:tc>
          <w:tcPr>
            <w:tcW w:w="915" w:type="dxa"/>
          </w:tcPr>
          <w:p w14:paraId="6D123278" w14:textId="77777777" w:rsidR="004233F0" w:rsidRDefault="00AF49CC">
            <w:pPr>
              <w:pStyle w:val="TableParagraph"/>
              <w:spacing w:line="150" w:lineRule="exact"/>
              <w:ind w:left="90" w:right="89"/>
              <w:jc w:val="center"/>
              <w:rPr>
                <w:sz w:val="14"/>
              </w:rPr>
            </w:pPr>
            <w:r>
              <w:rPr>
                <w:spacing w:val="-5"/>
                <w:sz w:val="14"/>
              </w:rPr>
              <w:t>31</w:t>
            </w:r>
          </w:p>
        </w:tc>
        <w:tc>
          <w:tcPr>
            <w:tcW w:w="3284" w:type="dxa"/>
            <w:gridSpan w:val="5"/>
          </w:tcPr>
          <w:p w14:paraId="6E271FB9" w14:textId="77777777" w:rsidR="004233F0" w:rsidRDefault="004233F0">
            <w:pPr>
              <w:pStyle w:val="TableParagraph"/>
              <w:rPr>
                <w:rFonts w:ascii="Times New Roman"/>
                <w:sz w:val="10"/>
              </w:rPr>
            </w:pPr>
          </w:p>
        </w:tc>
        <w:tc>
          <w:tcPr>
            <w:tcW w:w="1279" w:type="dxa"/>
            <w:gridSpan w:val="2"/>
          </w:tcPr>
          <w:p w14:paraId="6DF8FF67" w14:textId="77777777" w:rsidR="004233F0" w:rsidRDefault="00AF49CC">
            <w:pPr>
              <w:pStyle w:val="TableParagraph"/>
              <w:spacing w:line="150" w:lineRule="exact"/>
              <w:ind w:left="400"/>
              <w:rPr>
                <w:sz w:val="14"/>
              </w:rPr>
            </w:pPr>
            <w:r>
              <w:rPr>
                <w:spacing w:val="-2"/>
                <w:sz w:val="14"/>
              </w:rPr>
              <w:t>Razem</w:t>
            </w:r>
          </w:p>
        </w:tc>
        <w:tc>
          <w:tcPr>
            <w:tcW w:w="1086" w:type="dxa"/>
          </w:tcPr>
          <w:p w14:paraId="046B14B9" w14:textId="77777777" w:rsidR="004233F0" w:rsidRDefault="00AF49CC">
            <w:pPr>
              <w:pStyle w:val="TableParagraph"/>
              <w:spacing w:line="150" w:lineRule="exact"/>
              <w:ind w:left="102" w:right="102"/>
              <w:jc w:val="center"/>
              <w:rPr>
                <w:sz w:val="14"/>
              </w:rPr>
            </w:pPr>
            <w:r>
              <w:rPr>
                <w:spacing w:val="-4"/>
                <w:sz w:val="14"/>
              </w:rPr>
              <w:t>100%</w:t>
            </w:r>
          </w:p>
        </w:tc>
      </w:tr>
      <w:tr w:rsidR="004233F0" w14:paraId="18F1176D" w14:textId="77777777">
        <w:trPr>
          <w:trHeight w:val="388"/>
        </w:trPr>
        <w:tc>
          <w:tcPr>
            <w:tcW w:w="1263" w:type="dxa"/>
          </w:tcPr>
          <w:p w14:paraId="69FD0385" w14:textId="77777777" w:rsidR="004233F0" w:rsidRDefault="00AF49CC">
            <w:pPr>
              <w:pStyle w:val="TableParagraph"/>
              <w:spacing w:line="194" w:lineRule="exact"/>
              <w:ind w:left="194"/>
              <w:rPr>
                <w:b/>
                <w:sz w:val="16"/>
              </w:rPr>
            </w:pPr>
            <w:r>
              <w:rPr>
                <w:b/>
                <w:spacing w:val="-2"/>
                <w:sz w:val="16"/>
              </w:rPr>
              <w:t>Kategoria</w:t>
            </w:r>
          </w:p>
          <w:p w14:paraId="2A7D0046" w14:textId="77777777" w:rsidR="004233F0" w:rsidRDefault="00AF49CC">
            <w:pPr>
              <w:pStyle w:val="TableParagraph"/>
              <w:spacing w:line="174" w:lineRule="exact"/>
              <w:ind w:left="266"/>
              <w:rPr>
                <w:b/>
                <w:sz w:val="16"/>
              </w:rPr>
            </w:pPr>
            <w:r>
              <w:rPr>
                <w:b/>
                <w:spacing w:val="-2"/>
                <w:sz w:val="16"/>
              </w:rPr>
              <w:t>efektów</w:t>
            </w:r>
          </w:p>
        </w:tc>
        <w:tc>
          <w:tcPr>
            <w:tcW w:w="490" w:type="dxa"/>
          </w:tcPr>
          <w:p w14:paraId="18805A0B" w14:textId="77777777" w:rsidR="004233F0" w:rsidRDefault="00AF49CC">
            <w:pPr>
              <w:pStyle w:val="TableParagraph"/>
              <w:spacing w:before="98"/>
              <w:ind w:right="94"/>
              <w:jc w:val="right"/>
              <w:rPr>
                <w:b/>
                <w:sz w:val="16"/>
              </w:rPr>
            </w:pPr>
            <w:r>
              <w:rPr>
                <w:b/>
                <w:spacing w:val="-5"/>
                <w:sz w:val="16"/>
              </w:rPr>
              <w:t>Lp.</w:t>
            </w:r>
          </w:p>
        </w:tc>
        <w:tc>
          <w:tcPr>
            <w:tcW w:w="5747" w:type="dxa"/>
            <w:gridSpan w:val="9"/>
          </w:tcPr>
          <w:p w14:paraId="0F0B1EF5" w14:textId="77777777" w:rsidR="004233F0" w:rsidRPr="008C0BBB" w:rsidRDefault="00AF49CC">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38AF5101" w14:textId="77777777" w:rsidR="004233F0" w:rsidRDefault="00AF49CC">
            <w:pPr>
              <w:pStyle w:val="TableParagraph"/>
              <w:spacing w:line="194" w:lineRule="exact"/>
              <w:ind w:left="106" w:firstLine="243"/>
              <w:rPr>
                <w:b/>
                <w:sz w:val="16"/>
              </w:rPr>
            </w:pPr>
            <w:r>
              <w:rPr>
                <w:b/>
                <w:spacing w:val="-2"/>
                <w:sz w:val="16"/>
              </w:rPr>
              <w:t>Efekty kierunkowe</w:t>
            </w:r>
          </w:p>
        </w:tc>
        <w:tc>
          <w:tcPr>
            <w:tcW w:w="1086" w:type="dxa"/>
          </w:tcPr>
          <w:p w14:paraId="38C36F73" w14:textId="77777777" w:rsidR="004233F0" w:rsidRDefault="00AF49CC">
            <w:pPr>
              <w:pStyle w:val="TableParagraph"/>
              <w:spacing w:line="194" w:lineRule="exact"/>
              <w:ind w:left="251"/>
              <w:rPr>
                <w:b/>
                <w:sz w:val="16"/>
              </w:rPr>
            </w:pPr>
            <w:r>
              <w:rPr>
                <w:b/>
                <w:spacing w:val="-2"/>
                <w:sz w:val="16"/>
              </w:rPr>
              <w:t>Formy</w:t>
            </w:r>
          </w:p>
          <w:p w14:paraId="3C9771AF" w14:textId="77777777" w:rsidR="004233F0" w:rsidRDefault="00AF49CC">
            <w:pPr>
              <w:pStyle w:val="TableParagraph"/>
              <w:spacing w:line="174" w:lineRule="exact"/>
              <w:ind w:left="302"/>
              <w:rPr>
                <w:b/>
                <w:sz w:val="16"/>
              </w:rPr>
            </w:pPr>
            <w:r>
              <w:rPr>
                <w:b/>
                <w:spacing w:val="-2"/>
                <w:sz w:val="16"/>
              </w:rPr>
              <w:t>zajęć</w:t>
            </w:r>
          </w:p>
        </w:tc>
      </w:tr>
      <w:tr w:rsidR="004233F0" w14:paraId="081EB32F" w14:textId="77777777">
        <w:trPr>
          <w:trHeight w:val="1168"/>
        </w:trPr>
        <w:tc>
          <w:tcPr>
            <w:tcW w:w="1263" w:type="dxa"/>
          </w:tcPr>
          <w:p w14:paraId="741C63B2" w14:textId="77777777" w:rsidR="004233F0" w:rsidRDefault="004233F0">
            <w:pPr>
              <w:pStyle w:val="TableParagraph"/>
              <w:rPr>
                <w:b/>
                <w:sz w:val="20"/>
              </w:rPr>
            </w:pPr>
          </w:p>
          <w:p w14:paraId="00299F3A" w14:textId="77777777" w:rsidR="004233F0" w:rsidRDefault="004233F0">
            <w:pPr>
              <w:pStyle w:val="TableParagraph"/>
              <w:rPr>
                <w:b/>
                <w:sz w:val="20"/>
              </w:rPr>
            </w:pPr>
          </w:p>
          <w:p w14:paraId="57CE156A" w14:textId="77777777" w:rsidR="004233F0" w:rsidRDefault="00AF49CC">
            <w:pPr>
              <w:pStyle w:val="TableParagraph"/>
              <w:spacing w:before="1"/>
              <w:ind w:left="93" w:right="85"/>
              <w:jc w:val="center"/>
              <w:rPr>
                <w:sz w:val="16"/>
              </w:rPr>
            </w:pPr>
            <w:r>
              <w:rPr>
                <w:spacing w:val="-2"/>
                <w:sz w:val="16"/>
              </w:rPr>
              <w:t>Wiedza</w:t>
            </w:r>
          </w:p>
        </w:tc>
        <w:tc>
          <w:tcPr>
            <w:tcW w:w="490" w:type="dxa"/>
          </w:tcPr>
          <w:p w14:paraId="181856D5" w14:textId="77777777" w:rsidR="004233F0" w:rsidRDefault="004233F0">
            <w:pPr>
              <w:pStyle w:val="TableParagraph"/>
              <w:rPr>
                <w:b/>
                <w:sz w:val="20"/>
              </w:rPr>
            </w:pPr>
          </w:p>
          <w:p w14:paraId="78C7EAA3" w14:textId="77777777" w:rsidR="004233F0" w:rsidRDefault="004233F0">
            <w:pPr>
              <w:pStyle w:val="TableParagraph"/>
              <w:rPr>
                <w:b/>
                <w:sz w:val="20"/>
              </w:rPr>
            </w:pPr>
          </w:p>
          <w:p w14:paraId="28817770" w14:textId="77777777" w:rsidR="004233F0" w:rsidRDefault="00AF49CC">
            <w:pPr>
              <w:pStyle w:val="TableParagraph"/>
              <w:spacing w:before="1"/>
              <w:ind w:right="150"/>
              <w:jc w:val="right"/>
              <w:rPr>
                <w:sz w:val="16"/>
              </w:rPr>
            </w:pPr>
            <w:r>
              <w:rPr>
                <w:spacing w:val="-5"/>
                <w:sz w:val="16"/>
              </w:rPr>
              <w:t>1.</w:t>
            </w:r>
          </w:p>
        </w:tc>
        <w:tc>
          <w:tcPr>
            <w:tcW w:w="5747" w:type="dxa"/>
            <w:gridSpan w:val="9"/>
          </w:tcPr>
          <w:p w14:paraId="09CFBFDC" w14:textId="77777777" w:rsidR="004233F0" w:rsidRPr="008C0BBB" w:rsidRDefault="00AF49CC">
            <w:pPr>
              <w:pStyle w:val="TableParagraph"/>
              <w:ind w:left="107" w:right="101"/>
              <w:jc w:val="both"/>
              <w:rPr>
                <w:sz w:val="16"/>
                <w:lang w:val="pl-PL"/>
              </w:rPr>
            </w:pPr>
            <w:r w:rsidRPr="008C0BBB">
              <w:rPr>
                <w:sz w:val="16"/>
                <w:lang w:val="pl-PL"/>
              </w:rPr>
              <w:t>Student omawia zewnętrzne uwarunkowania historyczne rozwoju języka angielskiego, definiuje podstawową terminologię i metodologię językoznawstwa historycznego, opisuje miejsce języka angielskiego w klasyfikacji języków oraz wyjaśnia podstawowe zmiany</w:t>
            </w:r>
            <w:r w:rsidRPr="008C0BBB">
              <w:rPr>
                <w:spacing w:val="42"/>
                <w:sz w:val="16"/>
                <w:lang w:val="pl-PL"/>
              </w:rPr>
              <w:t xml:space="preserve">  </w:t>
            </w:r>
            <w:r w:rsidRPr="008C0BBB">
              <w:rPr>
                <w:sz w:val="16"/>
                <w:lang w:val="pl-PL"/>
              </w:rPr>
              <w:t>systemowe,</w:t>
            </w:r>
            <w:r w:rsidRPr="008C0BBB">
              <w:rPr>
                <w:spacing w:val="40"/>
                <w:sz w:val="16"/>
                <w:lang w:val="pl-PL"/>
              </w:rPr>
              <w:t xml:space="preserve">  </w:t>
            </w:r>
            <w:r w:rsidRPr="008C0BBB">
              <w:rPr>
                <w:sz w:val="16"/>
                <w:lang w:val="pl-PL"/>
              </w:rPr>
              <w:t>ze</w:t>
            </w:r>
            <w:r w:rsidRPr="008C0BBB">
              <w:rPr>
                <w:spacing w:val="41"/>
                <w:sz w:val="16"/>
                <w:lang w:val="pl-PL"/>
              </w:rPr>
              <w:t xml:space="preserve">  </w:t>
            </w:r>
            <w:r w:rsidRPr="008C0BBB">
              <w:rPr>
                <w:sz w:val="16"/>
                <w:lang w:val="pl-PL"/>
              </w:rPr>
              <w:t>szczególnym</w:t>
            </w:r>
            <w:r w:rsidRPr="008C0BBB">
              <w:rPr>
                <w:spacing w:val="41"/>
                <w:sz w:val="16"/>
                <w:lang w:val="pl-PL"/>
              </w:rPr>
              <w:t xml:space="preserve">  </w:t>
            </w:r>
            <w:r w:rsidRPr="008C0BBB">
              <w:rPr>
                <w:sz w:val="16"/>
                <w:lang w:val="pl-PL"/>
              </w:rPr>
              <w:t>uwzględnieniem</w:t>
            </w:r>
            <w:r w:rsidRPr="008C0BBB">
              <w:rPr>
                <w:spacing w:val="40"/>
                <w:sz w:val="16"/>
                <w:lang w:val="pl-PL"/>
              </w:rPr>
              <w:t xml:space="preserve">  </w:t>
            </w:r>
            <w:r w:rsidRPr="008C0BBB">
              <w:rPr>
                <w:spacing w:val="-2"/>
                <w:sz w:val="16"/>
                <w:lang w:val="pl-PL"/>
              </w:rPr>
              <w:t>zmian</w:t>
            </w:r>
          </w:p>
          <w:p w14:paraId="020008EF" w14:textId="77777777" w:rsidR="004233F0" w:rsidRDefault="00AF49CC">
            <w:pPr>
              <w:pStyle w:val="TableParagraph"/>
              <w:spacing w:before="2" w:line="174" w:lineRule="exact"/>
              <w:ind w:left="107"/>
              <w:rPr>
                <w:sz w:val="16"/>
              </w:rPr>
            </w:pPr>
            <w:r>
              <w:rPr>
                <w:spacing w:val="-2"/>
                <w:sz w:val="16"/>
              </w:rPr>
              <w:t>fonetycznych.</w:t>
            </w:r>
          </w:p>
        </w:tc>
        <w:tc>
          <w:tcPr>
            <w:tcW w:w="1279" w:type="dxa"/>
            <w:gridSpan w:val="2"/>
          </w:tcPr>
          <w:p w14:paraId="56635A2B" w14:textId="77777777" w:rsidR="004233F0" w:rsidRDefault="004233F0">
            <w:pPr>
              <w:pStyle w:val="TableParagraph"/>
              <w:spacing w:before="2"/>
              <w:rPr>
                <w:b/>
                <w:sz w:val="16"/>
              </w:rPr>
            </w:pPr>
          </w:p>
          <w:p w14:paraId="3C86F6F2" w14:textId="77777777" w:rsidR="004233F0" w:rsidRDefault="00AF49CC">
            <w:pPr>
              <w:pStyle w:val="TableParagraph"/>
              <w:ind w:left="347" w:right="344"/>
              <w:jc w:val="both"/>
              <w:rPr>
                <w:sz w:val="16"/>
              </w:rPr>
            </w:pPr>
            <w:r>
              <w:rPr>
                <w:spacing w:val="-2"/>
                <w:sz w:val="16"/>
              </w:rPr>
              <w:t>K_W01 K_W02 K_W03 K_W09</w:t>
            </w:r>
          </w:p>
        </w:tc>
        <w:tc>
          <w:tcPr>
            <w:tcW w:w="1086" w:type="dxa"/>
          </w:tcPr>
          <w:p w14:paraId="20BC6BCC" w14:textId="77777777" w:rsidR="004233F0" w:rsidRDefault="004233F0">
            <w:pPr>
              <w:pStyle w:val="TableParagraph"/>
              <w:rPr>
                <w:b/>
                <w:sz w:val="20"/>
              </w:rPr>
            </w:pPr>
          </w:p>
          <w:p w14:paraId="77802854" w14:textId="77777777" w:rsidR="004233F0" w:rsidRDefault="004233F0">
            <w:pPr>
              <w:pStyle w:val="TableParagraph"/>
              <w:rPr>
                <w:b/>
                <w:sz w:val="20"/>
              </w:rPr>
            </w:pPr>
          </w:p>
          <w:p w14:paraId="0A9819B4" w14:textId="77777777" w:rsidR="004233F0" w:rsidRDefault="00AF49CC">
            <w:pPr>
              <w:pStyle w:val="TableParagraph"/>
              <w:spacing w:before="1"/>
              <w:ind w:left="102" w:right="102"/>
              <w:jc w:val="center"/>
              <w:rPr>
                <w:sz w:val="16"/>
              </w:rPr>
            </w:pPr>
            <w:r>
              <w:rPr>
                <w:spacing w:val="-2"/>
                <w:sz w:val="16"/>
              </w:rPr>
              <w:t>Wykład</w:t>
            </w:r>
          </w:p>
        </w:tc>
      </w:tr>
      <w:tr w:rsidR="004233F0" w14:paraId="1D0040E5" w14:textId="77777777">
        <w:trPr>
          <w:trHeight w:val="777"/>
        </w:trPr>
        <w:tc>
          <w:tcPr>
            <w:tcW w:w="1263" w:type="dxa"/>
          </w:tcPr>
          <w:p w14:paraId="1CCCCCAC" w14:textId="77777777" w:rsidR="004233F0" w:rsidRDefault="004233F0">
            <w:pPr>
              <w:pStyle w:val="TableParagraph"/>
              <w:spacing w:before="10"/>
              <w:rPr>
                <w:b/>
                <w:sz w:val="23"/>
              </w:rPr>
            </w:pPr>
          </w:p>
          <w:p w14:paraId="77D4979B" w14:textId="77777777" w:rsidR="004233F0" w:rsidRDefault="00AF49CC">
            <w:pPr>
              <w:pStyle w:val="TableParagraph"/>
              <w:ind w:left="94" w:right="85"/>
              <w:jc w:val="center"/>
              <w:rPr>
                <w:sz w:val="16"/>
              </w:rPr>
            </w:pPr>
            <w:r>
              <w:rPr>
                <w:spacing w:val="-2"/>
                <w:sz w:val="16"/>
              </w:rPr>
              <w:t>Umiejętności</w:t>
            </w:r>
          </w:p>
        </w:tc>
        <w:tc>
          <w:tcPr>
            <w:tcW w:w="490" w:type="dxa"/>
          </w:tcPr>
          <w:p w14:paraId="31C90D32" w14:textId="77777777" w:rsidR="004233F0" w:rsidRDefault="004233F0">
            <w:pPr>
              <w:pStyle w:val="TableParagraph"/>
              <w:spacing w:before="10"/>
              <w:rPr>
                <w:b/>
                <w:sz w:val="23"/>
              </w:rPr>
            </w:pPr>
          </w:p>
          <w:p w14:paraId="090C029F" w14:textId="77777777" w:rsidR="004233F0" w:rsidRDefault="00AF49CC">
            <w:pPr>
              <w:pStyle w:val="TableParagraph"/>
              <w:ind w:right="150"/>
              <w:jc w:val="right"/>
              <w:rPr>
                <w:sz w:val="16"/>
              </w:rPr>
            </w:pPr>
            <w:r>
              <w:rPr>
                <w:spacing w:val="-5"/>
                <w:sz w:val="16"/>
              </w:rPr>
              <w:t>1.</w:t>
            </w:r>
          </w:p>
        </w:tc>
        <w:tc>
          <w:tcPr>
            <w:tcW w:w="5747" w:type="dxa"/>
            <w:gridSpan w:val="9"/>
          </w:tcPr>
          <w:p w14:paraId="2CCD3DDE" w14:textId="77777777" w:rsidR="004233F0" w:rsidRPr="008C0BBB" w:rsidRDefault="00AF49CC">
            <w:pPr>
              <w:pStyle w:val="TableParagraph"/>
              <w:spacing w:line="194" w:lineRule="exact"/>
              <w:ind w:left="107" w:right="101"/>
              <w:jc w:val="both"/>
              <w:rPr>
                <w:sz w:val="16"/>
                <w:lang w:val="pl-PL"/>
              </w:rPr>
            </w:pPr>
            <w:r w:rsidRPr="008C0BBB">
              <w:rPr>
                <w:sz w:val="16"/>
                <w:lang w:val="pl-PL"/>
              </w:rPr>
              <w:t>Student identyfikuje główne fazy rozwoju języka angielskiego, określa ich cechy charakterystyczne, podaje daty kluczowych wydarzeń językowych oraz wymienia przyczyny, rodzaje i</w:t>
            </w:r>
            <w:r w:rsidRPr="008C0BBB">
              <w:rPr>
                <w:spacing w:val="-2"/>
                <w:sz w:val="16"/>
                <w:lang w:val="pl-PL"/>
              </w:rPr>
              <w:t xml:space="preserve"> </w:t>
            </w:r>
            <w:r w:rsidRPr="008C0BBB">
              <w:rPr>
                <w:sz w:val="16"/>
                <w:lang w:val="pl-PL"/>
              </w:rPr>
              <w:t>przykłady zmian językowych.</w:t>
            </w:r>
          </w:p>
        </w:tc>
        <w:tc>
          <w:tcPr>
            <w:tcW w:w="1279" w:type="dxa"/>
            <w:gridSpan w:val="2"/>
          </w:tcPr>
          <w:p w14:paraId="58CB38A7" w14:textId="77777777" w:rsidR="004233F0" w:rsidRDefault="00AF49CC">
            <w:pPr>
              <w:pStyle w:val="TableParagraph"/>
              <w:spacing w:before="95"/>
              <w:ind w:left="366" w:right="363"/>
              <w:jc w:val="both"/>
              <w:rPr>
                <w:sz w:val="16"/>
              </w:rPr>
            </w:pPr>
            <w:r>
              <w:rPr>
                <w:spacing w:val="-2"/>
                <w:sz w:val="16"/>
              </w:rPr>
              <w:t>K_U01 K_U06 K_U11</w:t>
            </w:r>
          </w:p>
        </w:tc>
        <w:tc>
          <w:tcPr>
            <w:tcW w:w="1086" w:type="dxa"/>
          </w:tcPr>
          <w:p w14:paraId="074931B1" w14:textId="77777777" w:rsidR="004233F0" w:rsidRDefault="004233F0">
            <w:pPr>
              <w:pStyle w:val="TableParagraph"/>
              <w:spacing w:before="10"/>
              <w:rPr>
                <w:b/>
                <w:sz w:val="23"/>
              </w:rPr>
            </w:pPr>
          </w:p>
          <w:p w14:paraId="1E0410AB" w14:textId="77777777" w:rsidR="004233F0" w:rsidRDefault="00AF49CC">
            <w:pPr>
              <w:pStyle w:val="TableParagraph"/>
              <w:ind w:left="102" w:right="102"/>
              <w:jc w:val="center"/>
              <w:rPr>
                <w:sz w:val="16"/>
              </w:rPr>
            </w:pPr>
            <w:r>
              <w:rPr>
                <w:spacing w:val="-2"/>
                <w:sz w:val="16"/>
              </w:rPr>
              <w:t>Wykład</w:t>
            </w:r>
          </w:p>
        </w:tc>
      </w:tr>
      <w:tr w:rsidR="004233F0" w14:paraId="38606CE4" w14:textId="77777777">
        <w:trPr>
          <w:trHeight w:val="388"/>
        </w:trPr>
        <w:tc>
          <w:tcPr>
            <w:tcW w:w="1263" w:type="dxa"/>
          </w:tcPr>
          <w:p w14:paraId="2DC663B0" w14:textId="77777777" w:rsidR="004233F0" w:rsidRDefault="00AF49CC">
            <w:pPr>
              <w:pStyle w:val="TableParagraph"/>
              <w:spacing w:line="194" w:lineRule="exact"/>
              <w:ind w:left="96" w:right="85"/>
              <w:jc w:val="center"/>
              <w:rPr>
                <w:sz w:val="16"/>
              </w:rPr>
            </w:pPr>
            <w:r>
              <w:rPr>
                <w:spacing w:val="-2"/>
                <w:sz w:val="16"/>
              </w:rPr>
              <w:t>Kompetencje</w:t>
            </w:r>
          </w:p>
          <w:p w14:paraId="2EEB3041"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0FA6F4E0" w14:textId="77777777" w:rsidR="004233F0" w:rsidRDefault="00AF49CC">
            <w:pPr>
              <w:pStyle w:val="TableParagraph"/>
              <w:spacing w:before="98"/>
              <w:ind w:right="150"/>
              <w:jc w:val="right"/>
              <w:rPr>
                <w:sz w:val="16"/>
              </w:rPr>
            </w:pPr>
            <w:r>
              <w:rPr>
                <w:spacing w:val="-5"/>
                <w:sz w:val="16"/>
              </w:rPr>
              <w:t>1.</w:t>
            </w:r>
          </w:p>
        </w:tc>
        <w:tc>
          <w:tcPr>
            <w:tcW w:w="5747" w:type="dxa"/>
            <w:gridSpan w:val="9"/>
          </w:tcPr>
          <w:p w14:paraId="130CDEE3" w14:textId="77777777" w:rsidR="004233F0" w:rsidRPr="008C0BBB" w:rsidRDefault="00AF49CC">
            <w:pPr>
              <w:pStyle w:val="TableParagraph"/>
              <w:spacing w:line="194" w:lineRule="exact"/>
              <w:ind w:left="107"/>
              <w:rPr>
                <w:sz w:val="16"/>
                <w:lang w:val="pl-PL"/>
              </w:rPr>
            </w:pPr>
            <w:r w:rsidRPr="008C0BBB">
              <w:rPr>
                <w:sz w:val="16"/>
                <w:lang w:val="pl-PL"/>
              </w:rPr>
              <w:t>Student jest gotów do krytycznej oceny własnej wiedzy w zakresie historii języka angielskiego.</w:t>
            </w:r>
          </w:p>
        </w:tc>
        <w:tc>
          <w:tcPr>
            <w:tcW w:w="1279" w:type="dxa"/>
            <w:gridSpan w:val="2"/>
          </w:tcPr>
          <w:p w14:paraId="6FCF7611" w14:textId="77777777" w:rsidR="004233F0" w:rsidRDefault="00AF49CC">
            <w:pPr>
              <w:pStyle w:val="TableParagraph"/>
              <w:spacing w:before="98"/>
              <w:ind w:left="371"/>
              <w:rPr>
                <w:sz w:val="16"/>
              </w:rPr>
            </w:pPr>
            <w:r>
              <w:rPr>
                <w:spacing w:val="-2"/>
                <w:sz w:val="16"/>
              </w:rPr>
              <w:t>K_K02</w:t>
            </w:r>
          </w:p>
        </w:tc>
        <w:tc>
          <w:tcPr>
            <w:tcW w:w="1086" w:type="dxa"/>
          </w:tcPr>
          <w:p w14:paraId="04F14E95" w14:textId="77777777" w:rsidR="004233F0" w:rsidRDefault="00AF49CC">
            <w:pPr>
              <w:pStyle w:val="TableParagraph"/>
              <w:spacing w:before="98"/>
              <w:ind w:left="102" w:right="102"/>
              <w:jc w:val="center"/>
              <w:rPr>
                <w:sz w:val="16"/>
              </w:rPr>
            </w:pPr>
            <w:r>
              <w:rPr>
                <w:spacing w:val="-2"/>
                <w:sz w:val="16"/>
              </w:rPr>
              <w:t>Wykład</w:t>
            </w:r>
          </w:p>
        </w:tc>
      </w:tr>
    </w:tbl>
    <w:p w14:paraId="663E3A99" w14:textId="77777777" w:rsidR="004233F0" w:rsidRDefault="004233F0">
      <w:pPr>
        <w:pStyle w:val="Tekstpodstawowy"/>
        <w:spacing w:before="10"/>
        <w:rPr>
          <w:b/>
        </w:rPr>
      </w:pPr>
    </w:p>
    <w:p w14:paraId="7C5ADC44"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7F27C269" w14:textId="77777777">
        <w:trPr>
          <w:trHeight w:val="241"/>
        </w:trPr>
        <w:tc>
          <w:tcPr>
            <w:tcW w:w="1688" w:type="dxa"/>
          </w:tcPr>
          <w:p w14:paraId="44C110FE"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3DB5B684"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6B8D6988" w14:textId="77777777">
        <w:trPr>
          <w:trHeight w:val="244"/>
        </w:trPr>
        <w:tc>
          <w:tcPr>
            <w:tcW w:w="1688" w:type="dxa"/>
          </w:tcPr>
          <w:p w14:paraId="335A3BE5" w14:textId="77777777" w:rsidR="004233F0" w:rsidRDefault="00AF49CC">
            <w:pPr>
              <w:pStyle w:val="TableParagraph"/>
              <w:spacing w:line="224" w:lineRule="exact"/>
              <w:ind w:left="480"/>
              <w:rPr>
                <w:sz w:val="20"/>
              </w:rPr>
            </w:pPr>
            <w:r>
              <w:rPr>
                <w:spacing w:val="-2"/>
                <w:sz w:val="20"/>
              </w:rPr>
              <w:t>Wykład</w:t>
            </w:r>
          </w:p>
        </w:tc>
        <w:tc>
          <w:tcPr>
            <w:tcW w:w="8205" w:type="dxa"/>
          </w:tcPr>
          <w:p w14:paraId="27B87C83" w14:textId="77777777" w:rsidR="004233F0" w:rsidRPr="008C0BBB" w:rsidRDefault="00AF49CC">
            <w:pPr>
              <w:pStyle w:val="TableParagraph"/>
              <w:spacing w:line="224" w:lineRule="exact"/>
              <w:ind w:left="107"/>
              <w:rPr>
                <w:sz w:val="20"/>
                <w:lang w:val="pl-PL"/>
              </w:rPr>
            </w:pPr>
            <w:r w:rsidRPr="008C0BBB">
              <w:rPr>
                <w:sz w:val="20"/>
                <w:lang w:val="pl-PL"/>
              </w:rPr>
              <w:t>wykład</w:t>
            </w:r>
            <w:r w:rsidRPr="008C0BBB">
              <w:rPr>
                <w:spacing w:val="-13"/>
                <w:sz w:val="20"/>
                <w:lang w:val="pl-PL"/>
              </w:rPr>
              <w:t xml:space="preserve"> </w:t>
            </w:r>
            <w:r w:rsidRPr="008C0BBB">
              <w:rPr>
                <w:sz w:val="20"/>
                <w:lang w:val="pl-PL"/>
              </w:rPr>
              <w:t>multimedialny,</w:t>
            </w:r>
            <w:r w:rsidRPr="008C0BBB">
              <w:rPr>
                <w:spacing w:val="-11"/>
                <w:sz w:val="20"/>
                <w:lang w:val="pl-PL"/>
              </w:rPr>
              <w:t xml:space="preserve"> </w:t>
            </w:r>
            <w:r w:rsidRPr="008C0BBB">
              <w:rPr>
                <w:sz w:val="20"/>
                <w:lang w:val="pl-PL"/>
              </w:rPr>
              <w:t>pogadanka,</w:t>
            </w:r>
            <w:r w:rsidRPr="008C0BBB">
              <w:rPr>
                <w:spacing w:val="-13"/>
                <w:sz w:val="20"/>
                <w:lang w:val="pl-PL"/>
              </w:rPr>
              <w:t xml:space="preserve"> </w:t>
            </w:r>
            <w:r w:rsidRPr="008C0BBB">
              <w:rPr>
                <w:sz w:val="20"/>
                <w:lang w:val="pl-PL"/>
              </w:rPr>
              <w:t>prezentacja</w:t>
            </w:r>
            <w:r w:rsidRPr="008C0BBB">
              <w:rPr>
                <w:spacing w:val="-12"/>
                <w:sz w:val="20"/>
                <w:lang w:val="pl-PL"/>
              </w:rPr>
              <w:t xml:space="preserve"> </w:t>
            </w:r>
            <w:r w:rsidRPr="008C0BBB">
              <w:rPr>
                <w:sz w:val="20"/>
                <w:lang w:val="pl-PL"/>
              </w:rPr>
              <w:t>filmu</w:t>
            </w:r>
            <w:r w:rsidRPr="008C0BBB">
              <w:rPr>
                <w:spacing w:val="-11"/>
                <w:sz w:val="20"/>
                <w:lang w:val="pl-PL"/>
              </w:rPr>
              <w:t xml:space="preserve"> </w:t>
            </w:r>
            <w:r w:rsidRPr="008C0BBB">
              <w:rPr>
                <w:sz w:val="20"/>
                <w:lang w:val="pl-PL"/>
              </w:rPr>
              <w:t>i</w:t>
            </w:r>
            <w:r w:rsidRPr="008C0BBB">
              <w:rPr>
                <w:spacing w:val="-13"/>
                <w:sz w:val="20"/>
                <w:lang w:val="pl-PL"/>
              </w:rPr>
              <w:t xml:space="preserve"> </w:t>
            </w:r>
            <w:r w:rsidRPr="008C0BBB">
              <w:rPr>
                <w:spacing w:val="-2"/>
                <w:sz w:val="20"/>
                <w:lang w:val="pl-PL"/>
              </w:rPr>
              <w:t>dyskusja</w:t>
            </w:r>
          </w:p>
        </w:tc>
      </w:tr>
      <w:tr w:rsidR="004233F0" w14:paraId="16430DF2" w14:textId="77777777">
        <w:trPr>
          <w:trHeight w:val="241"/>
        </w:trPr>
        <w:tc>
          <w:tcPr>
            <w:tcW w:w="9893" w:type="dxa"/>
            <w:gridSpan w:val="2"/>
          </w:tcPr>
          <w:p w14:paraId="2B166C3C"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06CE6907" w14:textId="77777777">
        <w:trPr>
          <w:trHeight w:val="6321"/>
        </w:trPr>
        <w:tc>
          <w:tcPr>
            <w:tcW w:w="9893" w:type="dxa"/>
            <w:gridSpan w:val="2"/>
          </w:tcPr>
          <w:p w14:paraId="257AAFB8" w14:textId="77777777" w:rsidR="004233F0" w:rsidRPr="008C0BBB" w:rsidRDefault="00AF49CC">
            <w:pPr>
              <w:pStyle w:val="TableParagraph"/>
              <w:numPr>
                <w:ilvl w:val="0"/>
                <w:numId w:val="55"/>
              </w:numPr>
              <w:tabs>
                <w:tab w:val="left" w:pos="819"/>
              </w:tabs>
              <w:ind w:right="103" w:hanging="360"/>
              <w:jc w:val="both"/>
              <w:rPr>
                <w:sz w:val="20"/>
                <w:lang w:val="pl-PL"/>
              </w:rPr>
            </w:pPr>
            <w:r w:rsidRPr="008C0BBB">
              <w:rPr>
                <w:sz w:val="20"/>
                <w:lang w:val="pl-PL"/>
              </w:rPr>
              <w:t>Omawiana jest historia języka angielskiego od chwili jego pojawienia się w postaci lokalnej mieszaniny kontynentalnych dialektów germańskich aż do czasów współczesnych, w których odgrywa rolę języka globalnego.</w:t>
            </w:r>
          </w:p>
          <w:p w14:paraId="6EB3DF29" w14:textId="77777777" w:rsidR="004233F0" w:rsidRPr="008C0BBB" w:rsidRDefault="00AF49CC">
            <w:pPr>
              <w:pStyle w:val="TableParagraph"/>
              <w:numPr>
                <w:ilvl w:val="0"/>
                <w:numId w:val="55"/>
              </w:numPr>
              <w:tabs>
                <w:tab w:val="left" w:pos="819"/>
              </w:tabs>
              <w:ind w:right="100" w:hanging="360"/>
              <w:jc w:val="both"/>
              <w:rPr>
                <w:sz w:val="20"/>
                <w:lang w:val="pl-PL"/>
              </w:rPr>
            </w:pPr>
            <w:r w:rsidRPr="008C0BBB">
              <w:rPr>
                <w:sz w:val="20"/>
                <w:lang w:val="pl-PL"/>
              </w:rPr>
              <w:t>Zajęcia pokazują historyczny kontekst rozwoju języka z uwzględnieniem cech systemu gramatycznego języka angielskiego i fonologicznego na różnych etapach jego rozwoju. Zaprezentowane zostaną zabytki piśmiennicze obrazujące zmiany w słownictwie i systemie języka, a także społeczno-kulturowe podłoże tych zmian.</w:t>
            </w:r>
          </w:p>
          <w:p w14:paraId="05852661" w14:textId="77777777" w:rsidR="004233F0" w:rsidRDefault="00AF49CC">
            <w:pPr>
              <w:pStyle w:val="TableParagraph"/>
              <w:spacing w:line="241" w:lineRule="exact"/>
              <w:ind w:left="110"/>
              <w:jc w:val="both"/>
              <w:rPr>
                <w:b/>
                <w:sz w:val="20"/>
              </w:rPr>
            </w:pPr>
            <w:r>
              <w:rPr>
                <w:b/>
                <w:sz w:val="20"/>
              </w:rPr>
              <w:t>Tematyka</w:t>
            </w:r>
            <w:r>
              <w:rPr>
                <w:b/>
                <w:spacing w:val="-11"/>
                <w:sz w:val="20"/>
              </w:rPr>
              <w:t xml:space="preserve"> </w:t>
            </w:r>
            <w:r>
              <w:rPr>
                <w:b/>
                <w:sz w:val="20"/>
              </w:rPr>
              <w:t>zajęć</w:t>
            </w:r>
            <w:r>
              <w:rPr>
                <w:b/>
                <w:spacing w:val="-9"/>
                <w:sz w:val="20"/>
              </w:rPr>
              <w:t xml:space="preserve"> </w:t>
            </w:r>
            <w:r>
              <w:rPr>
                <w:b/>
                <w:spacing w:val="-2"/>
                <w:sz w:val="20"/>
              </w:rPr>
              <w:t>obejmuje:</w:t>
            </w:r>
          </w:p>
          <w:p w14:paraId="601DFBBA" w14:textId="77777777" w:rsidR="004233F0" w:rsidRDefault="00AF49CC">
            <w:pPr>
              <w:pStyle w:val="TableParagraph"/>
              <w:numPr>
                <w:ilvl w:val="0"/>
                <w:numId w:val="54"/>
              </w:numPr>
              <w:tabs>
                <w:tab w:val="left" w:pos="699"/>
              </w:tabs>
              <w:spacing w:before="2" w:line="237" w:lineRule="auto"/>
              <w:ind w:right="96"/>
              <w:jc w:val="both"/>
              <w:rPr>
                <w:sz w:val="20"/>
              </w:rPr>
            </w:pPr>
            <w:r w:rsidRPr="008C0BBB">
              <w:rPr>
                <w:sz w:val="20"/>
                <w:lang w:val="pl-PL"/>
              </w:rPr>
              <w:t xml:space="preserve">Historię języka i językoznawstwo historyczne. Historię języka angielskiego – podział na okresy. Historia zewnętrzna i wewnętrzna. Zmiana językowa – powody. Język praindoeuropejski. Języki indoeuropejskie – klasyfikacja. </w:t>
            </w:r>
            <w:r>
              <w:rPr>
                <w:sz w:val="20"/>
              </w:rPr>
              <w:t>Rekonstrukcja.</w:t>
            </w:r>
          </w:p>
          <w:p w14:paraId="794EFA04" w14:textId="77777777" w:rsidR="004233F0" w:rsidRDefault="00AF49CC">
            <w:pPr>
              <w:pStyle w:val="TableParagraph"/>
              <w:numPr>
                <w:ilvl w:val="0"/>
                <w:numId w:val="54"/>
              </w:numPr>
              <w:tabs>
                <w:tab w:val="left" w:pos="699"/>
              </w:tabs>
              <w:spacing w:before="2"/>
              <w:ind w:right="98"/>
              <w:jc w:val="both"/>
              <w:rPr>
                <w:sz w:val="20"/>
              </w:rPr>
            </w:pPr>
            <w:r w:rsidRPr="008C0BBB">
              <w:rPr>
                <w:sz w:val="20"/>
                <w:lang w:val="pl-PL"/>
              </w:rPr>
              <w:t xml:space="preserve">Języki od praindoeuropejskiego do staroangielskiego. Pragermański – języki germańskie. Przesuwka spółgłoskowa (prawo Grimma) i prawo Vernera. </w:t>
            </w:r>
            <w:r>
              <w:rPr>
                <w:sz w:val="20"/>
              </w:rPr>
              <w:t xml:space="preserve">Zmiany samogłoskowe i </w:t>
            </w:r>
            <w:r>
              <w:rPr>
                <w:spacing w:val="-2"/>
                <w:sz w:val="20"/>
              </w:rPr>
              <w:t>prozodyczne.</w:t>
            </w:r>
          </w:p>
          <w:p w14:paraId="65DA576C" w14:textId="77777777" w:rsidR="004233F0" w:rsidRDefault="00AF49CC">
            <w:pPr>
              <w:pStyle w:val="TableParagraph"/>
              <w:numPr>
                <w:ilvl w:val="0"/>
                <w:numId w:val="54"/>
              </w:numPr>
              <w:tabs>
                <w:tab w:val="left" w:pos="699"/>
              </w:tabs>
              <w:ind w:right="103"/>
              <w:jc w:val="both"/>
              <w:rPr>
                <w:sz w:val="20"/>
              </w:rPr>
            </w:pPr>
            <w:r w:rsidRPr="008C0BBB">
              <w:rPr>
                <w:sz w:val="20"/>
                <w:lang w:val="pl-PL"/>
              </w:rPr>
              <w:t>Staroangielski (historia zewnętrzna). Brytania przedgermańska. Najazd Germanów na Wyspy</w:t>
            </w:r>
            <w:r w:rsidRPr="008C0BBB">
              <w:rPr>
                <w:spacing w:val="-5"/>
                <w:sz w:val="20"/>
                <w:lang w:val="pl-PL"/>
              </w:rPr>
              <w:t xml:space="preserve"> </w:t>
            </w:r>
            <w:r w:rsidRPr="008C0BBB">
              <w:rPr>
                <w:sz w:val="20"/>
                <w:lang w:val="pl-PL"/>
              </w:rPr>
              <w:t>Brytyjskie</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przybycie</w:t>
            </w:r>
            <w:r w:rsidRPr="008C0BBB">
              <w:rPr>
                <w:spacing w:val="-3"/>
                <w:sz w:val="20"/>
                <w:lang w:val="pl-PL"/>
              </w:rPr>
              <w:t xml:space="preserve"> </w:t>
            </w:r>
            <w:r w:rsidRPr="008C0BBB">
              <w:rPr>
                <w:sz w:val="20"/>
                <w:lang w:val="pl-PL"/>
              </w:rPr>
              <w:t>języka</w:t>
            </w:r>
            <w:r w:rsidRPr="008C0BBB">
              <w:rPr>
                <w:spacing w:val="-3"/>
                <w:sz w:val="20"/>
                <w:lang w:val="pl-PL"/>
              </w:rPr>
              <w:t xml:space="preserve"> </w:t>
            </w:r>
            <w:r w:rsidRPr="008C0BBB">
              <w:rPr>
                <w:sz w:val="20"/>
                <w:lang w:val="pl-PL"/>
              </w:rPr>
              <w:t>angielskiego.</w:t>
            </w:r>
            <w:r w:rsidRPr="008C0BBB">
              <w:rPr>
                <w:spacing w:val="-5"/>
                <w:sz w:val="20"/>
                <w:lang w:val="pl-PL"/>
              </w:rPr>
              <w:t xml:space="preserve"> </w:t>
            </w:r>
            <w:r w:rsidRPr="008C0BBB">
              <w:rPr>
                <w:sz w:val="20"/>
                <w:lang w:val="pl-PL"/>
              </w:rPr>
              <w:t>Ustabilizowanie</w:t>
            </w:r>
            <w:r w:rsidRPr="008C0BBB">
              <w:rPr>
                <w:spacing w:val="-6"/>
                <w:sz w:val="20"/>
                <w:lang w:val="pl-PL"/>
              </w:rPr>
              <w:t xml:space="preserve"> </w:t>
            </w:r>
            <w:r w:rsidRPr="008C0BBB">
              <w:rPr>
                <w:sz w:val="20"/>
                <w:lang w:val="pl-PL"/>
              </w:rPr>
              <w:t>się</w:t>
            </w:r>
            <w:r w:rsidRPr="008C0BBB">
              <w:rPr>
                <w:spacing w:val="-4"/>
                <w:sz w:val="20"/>
                <w:lang w:val="pl-PL"/>
              </w:rPr>
              <w:t xml:space="preserve"> </w:t>
            </w:r>
            <w:r w:rsidRPr="008C0BBB">
              <w:rPr>
                <w:sz w:val="20"/>
                <w:lang w:val="pl-PL"/>
              </w:rPr>
              <w:t>sytuacji</w:t>
            </w:r>
            <w:r w:rsidRPr="008C0BBB">
              <w:rPr>
                <w:spacing w:val="-5"/>
                <w:sz w:val="20"/>
                <w:lang w:val="pl-PL"/>
              </w:rPr>
              <w:t xml:space="preserve"> </w:t>
            </w:r>
            <w:r w:rsidRPr="008C0BBB">
              <w:rPr>
                <w:sz w:val="20"/>
                <w:lang w:val="pl-PL"/>
              </w:rPr>
              <w:t>politycznej</w:t>
            </w:r>
            <w:r w:rsidRPr="008C0BBB">
              <w:rPr>
                <w:spacing w:val="-4"/>
                <w:sz w:val="20"/>
                <w:lang w:val="pl-PL"/>
              </w:rPr>
              <w:t xml:space="preserve"> </w:t>
            </w:r>
            <w:r w:rsidRPr="008C0BBB">
              <w:rPr>
                <w:sz w:val="20"/>
                <w:lang w:val="pl-PL"/>
              </w:rPr>
              <w:t>i rządów anglosaskich. Chrystianizacja. Najazdy Wikingów i ich znaczenie dla historii</w:t>
            </w:r>
            <w:r w:rsidRPr="008C0BBB">
              <w:rPr>
                <w:spacing w:val="40"/>
                <w:sz w:val="20"/>
                <w:lang w:val="pl-PL"/>
              </w:rPr>
              <w:t xml:space="preserve"> </w:t>
            </w:r>
            <w:r w:rsidRPr="008C0BBB">
              <w:rPr>
                <w:sz w:val="20"/>
                <w:lang w:val="pl-PL"/>
              </w:rPr>
              <w:t xml:space="preserve">języka angielskiego. </w:t>
            </w:r>
            <w:r>
              <w:rPr>
                <w:sz w:val="20"/>
              </w:rPr>
              <w:t>Powstanie standardowej odmiany języka angielskiego i upadek królestwa angielskiego.</w:t>
            </w:r>
          </w:p>
          <w:p w14:paraId="0458C0B3" w14:textId="77777777" w:rsidR="004233F0" w:rsidRDefault="00AF49CC">
            <w:pPr>
              <w:pStyle w:val="TableParagraph"/>
              <w:numPr>
                <w:ilvl w:val="0"/>
                <w:numId w:val="54"/>
              </w:numPr>
              <w:tabs>
                <w:tab w:val="left" w:pos="699"/>
              </w:tabs>
              <w:spacing w:line="237" w:lineRule="auto"/>
              <w:ind w:right="104"/>
              <w:jc w:val="both"/>
              <w:rPr>
                <w:sz w:val="20"/>
              </w:rPr>
            </w:pPr>
            <w:r w:rsidRPr="008C0BBB">
              <w:rPr>
                <w:sz w:val="20"/>
                <w:lang w:val="pl-PL"/>
              </w:rPr>
              <w:t xml:space="preserve">Staroangielski (historia wewnętrzna). Pisownia. Od pisma runicznego do „alfabetu wyspiarskiego” (Insularalphabet). Fonologia (system fonologiczny, fraktura, przegłos i palatalna dyftongizacja) i wymowa. </w:t>
            </w:r>
            <w:r>
              <w:rPr>
                <w:sz w:val="20"/>
              </w:rPr>
              <w:t xml:space="preserve">Morfologia. Składnia. Słownictwo i słowotwórstwo. </w:t>
            </w:r>
            <w:r>
              <w:rPr>
                <w:spacing w:val="-2"/>
                <w:sz w:val="20"/>
              </w:rPr>
              <w:t>Dialekty.</w:t>
            </w:r>
          </w:p>
          <w:p w14:paraId="5BE54D2C" w14:textId="77777777" w:rsidR="004233F0" w:rsidRDefault="00AF49CC">
            <w:pPr>
              <w:pStyle w:val="TableParagraph"/>
              <w:numPr>
                <w:ilvl w:val="0"/>
                <w:numId w:val="54"/>
              </w:numPr>
              <w:tabs>
                <w:tab w:val="left" w:pos="699"/>
              </w:tabs>
              <w:spacing w:line="242" w:lineRule="exact"/>
              <w:ind w:right="98"/>
              <w:jc w:val="both"/>
              <w:rPr>
                <w:sz w:val="20"/>
              </w:rPr>
            </w:pPr>
            <w:r w:rsidRPr="008C0BBB">
              <w:rPr>
                <w:sz w:val="20"/>
                <w:lang w:val="pl-PL"/>
              </w:rPr>
              <w:t>Średnioangielski ( historia zewnętrzna). Najazd normandzki. Język francuski w Anglii. Upadek języka angielskiego (1066-1202). Obniżenie prestiżu języka francuskiego po 1202.</w:t>
            </w:r>
            <w:r w:rsidRPr="008C0BBB">
              <w:rPr>
                <w:spacing w:val="63"/>
                <w:sz w:val="20"/>
                <w:lang w:val="pl-PL"/>
              </w:rPr>
              <w:t xml:space="preserve"> </w:t>
            </w:r>
            <w:r w:rsidRPr="008C0BBB">
              <w:rPr>
                <w:sz w:val="20"/>
                <w:lang w:val="pl-PL"/>
              </w:rPr>
              <w:t>Język</w:t>
            </w:r>
            <w:r w:rsidRPr="008C0BBB">
              <w:rPr>
                <w:spacing w:val="63"/>
                <w:sz w:val="20"/>
                <w:lang w:val="pl-PL"/>
              </w:rPr>
              <w:t xml:space="preserve"> </w:t>
            </w:r>
            <w:r w:rsidRPr="008C0BBB">
              <w:rPr>
                <w:sz w:val="20"/>
                <w:lang w:val="pl-PL"/>
              </w:rPr>
              <w:t>angielski</w:t>
            </w:r>
            <w:r w:rsidRPr="008C0BBB">
              <w:rPr>
                <w:spacing w:val="66"/>
                <w:sz w:val="20"/>
                <w:lang w:val="pl-PL"/>
              </w:rPr>
              <w:t xml:space="preserve"> </w:t>
            </w:r>
            <w:r w:rsidRPr="008C0BBB">
              <w:rPr>
                <w:sz w:val="20"/>
                <w:lang w:val="pl-PL"/>
              </w:rPr>
              <w:t>odzyskuje</w:t>
            </w:r>
            <w:r w:rsidRPr="008C0BBB">
              <w:rPr>
                <w:spacing w:val="64"/>
                <w:sz w:val="20"/>
                <w:lang w:val="pl-PL"/>
              </w:rPr>
              <w:t xml:space="preserve"> </w:t>
            </w:r>
            <w:r w:rsidRPr="008C0BBB">
              <w:rPr>
                <w:sz w:val="20"/>
                <w:lang w:val="pl-PL"/>
              </w:rPr>
              <w:t>prestiż</w:t>
            </w:r>
            <w:r w:rsidRPr="008C0BBB">
              <w:rPr>
                <w:spacing w:val="64"/>
                <w:sz w:val="20"/>
                <w:lang w:val="pl-PL"/>
              </w:rPr>
              <w:t xml:space="preserve"> </w:t>
            </w:r>
            <w:r w:rsidRPr="008C0BBB">
              <w:rPr>
                <w:sz w:val="20"/>
                <w:lang w:val="pl-PL"/>
              </w:rPr>
              <w:t>(1204-1348).</w:t>
            </w:r>
            <w:r w:rsidRPr="008C0BBB">
              <w:rPr>
                <w:spacing w:val="63"/>
                <w:sz w:val="20"/>
                <w:lang w:val="pl-PL"/>
              </w:rPr>
              <w:t xml:space="preserve"> </w:t>
            </w:r>
            <w:r w:rsidRPr="008C0BBB">
              <w:rPr>
                <w:sz w:val="20"/>
                <w:lang w:val="pl-PL"/>
              </w:rPr>
              <w:t>Plaga</w:t>
            </w:r>
            <w:r w:rsidRPr="008C0BBB">
              <w:rPr>
                <w:spacing w:val="64"/>
                <w:sz w:val="20"/>
                <w:lang w:val="pl-PL"/>
              </w:rPr>
              <w:t xml:space="preserve"> </w:t>
            </w:r>
            <w:r w:rsidRPr="008C0BBB">
              <w:rPr>
                <w:sz w:val="20"/>
                <w:lang w:val="pl-PL"/>
              </w:rPr>
              <w:t>dżumy.</w:t>
            </w:r>
            <w:r w:rsidRPr="008C0BBB">
              <w:rPr>
                <w:spacing w:val="65"/>
                <w:sz w:val="20"/>
                <w:lang w:val="pl-PL"/>
              </w:rPr>
              <w:t xml:space="preserve"> </w:t>
            </w:r>
            <w:r>
              <w:rPr>
                <w:sz w:val="20"/>
              </w:rPr>
              <w:t>Wojna</w:t>
            </w:r>
            <w:r>
              <w:rPr>
                <w:spacing w:val="66"/>
                <w:sz w:val="20"/>
              </w:rPr>
              <w:t xml:space="preserve"> </w:t>
            </w:r>
            <w:r>
              <w:rPr>
                <w:sz w:val="20"/>
              </w:rPr>
              <w:t>stuletnia</w:t>
            </w:r>
          </w:p>
        </w:tc>
      </w:tr>
    </w:tbl>
    <w:p w14:paraId="379FF56E" w14:textId="77777777" w:rsidR="004233F0" w:rsidRDefault="004233F0">
      <w:pPr>
        <w:spacing w:line="242" w:lineRule="exact"/>
        <w:jc w:val="both"/>
        <w:rPr>
          <w:sz w:val="20"/>
        </w:rPr>
        <w:sectPr w:rsidR="004233F0">
          <w:pgSz w:w="11910" w:h="16840"/>
          <w:pgMar w:top="1040" w:right="860" w:bottom="280" w:left="900" w:header="720" w:footer="720" w:gutter="0"/>
          <w:cols w:space="720"/>
        </w:sectPr>
      </w:pPr>
    </w:p>
    <w:p w14:paraId="0E97462B" w14:textId="77777777" w:rsidR="004233F0" w:rsidRDefault="00000000">
      <w:pPr>
        <w:pStyle w:val="Tekstpodstawowy"/>
        <w:ind w:left="100"/>
      </w:pPr>
      <w:r>
        <w:pict w14:anchorId="438AE754">
          <v:group id="docshapegroup1" o:spid="_x0000_s1080" style="width:495.1pt;height:256.4pt;mso-position-horizontal-relative:char;mso-position-vertical-relative:line" coordsize="9902,5128">
            <v:shape id="docshape2" o:spid="_x0000_s1083" style="position:absolute;width:9902;height:5128" coordsize="9902,5128" o:spt="100" adj="0,,0" path="m10,5118r-10,l,5127r10,l10,5118xm10,l,,,10,,5118r10,l10,10,10,xm9902,5118r-10,l10,5118r,9l9892,5127r10,l9902,5118xm9902,r-10,l10,r,10l9892,10r,5108l9902,5118r,-5108l9902,xe" fillcolor="black" stroked="f">
              <v:stroke joinstyle="round"/>
              <v:formulas/>
              <v:path arrowok="t" o:connecttype="segments"/>
            </v:shape>
            <v:shapetype id="_x0000_t202" coordsize="21600,21600" o:spt="202" path="m,l,21600r21600,l21600,xe">
              <v:stroke joinstyle="miter"/>
              <v:path gradientshapeok="t" o:connecttype="rect"/>
            </v:shapetype>
            <v:shape id="docshape3" o:spid="_x0000_s1082" type="#_x0000_t202" style="position:absolute;left:115;top:498;width:112;height:4136" filled="f" stroked="f">
              <v:textbox style="mso-next-textbox:#docshape3" inset="0,0,0,0">
                <w:txbxContent>
                  <w:p w14:paraId="75FA4003" w14:textId="77777777" w:rsidR="004233F0" w:rsidRDefault="00AF49CC">
                    <w:pPr>
                      <w:spacing w:line="244" w:lineRule="exact"/>
                      <w:rPr>
                        <w:rFonts w:ascii="Symbol" w:hAnsi="Symbol"/>
                        <w:sz w:val="20"/>
                      </w:rPr>
                    </w:pPr>
                    <w:r>
                      <w:rPr>
                        <w:rFonts w:ascii="Symbol" w:hAnsi="Symbol"/>
                        <w:w w:val="99"/>
                        <w:sz w:val="20"/>
                      </w:rPr>
                      <w:t></w:t>
                    </w:r>
                  </w:p>
                  <w:p w14:paraId="1C76B864" w14:textId="77777777" w:rsidR="004233F0" w:rsidRDefault="004233F0">
                    <w:pPr>
                      <w:rPr>
                        <w:rFonts w:ascii="Symbol" w:hAnsi="Symbol"/>
                        <w:sz w:val="24"/>
                      </w:rPr>
                    </w:pPr>
                  </w:p>
                  <w:p w14:paraId="118C8D34" w14:textId="77777777" w:rsidR="004233F0" w:rsidRDefault="004233F0">
                    <w:pPr>
                      <w:rPr>
                        <w:rFonts w:ascii="Symbol" w:hAnsi="Symbol"/>
                        <w:sz w:val="24"/>
                      </w:rPr>
                    </w:pPr>
                  </w:p>
                  <w:p w14:paraId="5811B232" w14:textId="77777777" w:rsidR="004233F0" w:rsidRDefault="004233F0">
                    <w:pPr>
                      <w:spacing w:before="3"/>
                      <w:rPr>
                        <w:rFonts w:ascii="Symbol" w:hAnsi="Symbol"/>
                        <w:sz w:val="31"/>
                      </w:rPr>
                    </w:pPr>
                  </w:p>
                  <w:p w14:paraId="39EE0BBF" w14:textId="77777777" w:rsidR="004233F0" w:rsidRDefault="00AF49CC">
                    <w:pPr>
                      <w:spacing w:before="1"/>
                      <w:rPr>
                        <w:rFonts w:ascii="Symbol" w:hAnsi="Symbol"/>
                        <w:sz w:val="20"/>
                      </w:rPr>
                    </w:pPr>
                    <w:r>
                      <w:rPr>
                        <w:rFonts w:ascii="Symbol" w:hAnsi="Symbol"/>
                        <w:w w:val="99"/>
                        <w:sz w:val="20"/>
                      </w:rPr>
                      <w:t></w:t>
                    </w:r>
                  </w:p>
                  <w:p w14:paraId="7C456138" w14:textId="77777777" w:rsidR="004233F0" w:rsidRDefault="004233F0">
                    <w:pPr>
                      <w:rPr>
                        <w:rFonts w:ascii="Symbol" w:hAnsi="Symbol"/>
                        <w:sz w:val="24"/>
                      </w:rPr>
                    </w:pPr>
                  </w:p>
                  <w:p w14:paraId="0CAFA273" w14:textId="77777777" w:rsidR="004233F0" w:rsidRDefault="004233F0">
                    <w:pPr>
                      <w:rPr>
                        <w:rFonts w:ascii="Symbol" w:hAnsi="Symbol"/>
                        <w:sz w:val="24"/>
                      </w:rPr>
                    </w:pPr>
                  </w:p>
                  <w:p w14:paraId="48F7C80E" w14:textId="77777777" w:rsidR="004233F0" w:rsidRDefault="004233F0">
                    <w:pPr>
                      <w:spacing w:before="1"/>
                      <w:rPr>
                        <w:rFonts w:ascii="Symbol" w:hAnsi="Symbol"/>
                        <w:sz w:val="31"/>
                      </w:rPr>
                    </w:pPr>
                  </w:p>
                  <w:p w14:paraId="64C2965A" w14:textId="77777777" w:rsidR="004233F0" w:rsidRDefault="00AF49CC">
                    <w:pPr>
                      <w:rPr>
                        <w:rFonts w:ascii="Symbol" w:hAnsi="Symbol"/>
                        <w:sz w:val="20"/>
                      </w:rPr>
                    </w:pPr>
                    <w:r>
                      <w:rPr>
                        <w:rFonts w:ascii="Symbol" w:hAnsi="Symbol"/>
                        <w:w w:val="99"/>
                        <w:sz w:val="20"/>
                      </w:rPr>
                      <w:t></w:t>
                    </w:r>
                  </w:p>
                  <w:p w14:paraId="180EEFA9" w14:textId="77777777" w:rsidR="004233F0" w:rsidRDefault="004233F0">
                    <w:pPr>
                      <w:spacing w:before="9"/>
                      <w:rPr>
                        <w:rFonts w:ascii="Symbol" w:hAnsi="Symbol"/>
                        <w:sz w:val="19"/>
                      </w:rPr>
                    </w:pPr>
                  </w:p>
                  <w:p w14:paraId="100CEEA1" w14:textId="77777777" w:rsidR="004233F0" w:rsidRDefault="00AF49CC">
                    <w:pPr>
                      <w:spacing w:before="1"/>
                      <w:rPr>
                        <w:rFonts w:ascii="Symbol" w:hAnsi="Symbol"/>
                        <w:sz w:val="20"/>
                      </w:rPr>
                    </w:pPr>
                    <w:r>
                      <w:rPr>
                        <w:rFonts w:ascii="Symbol" w:hAnsi="Symbol"/>
                        <w:w w:val="99"/>
                        <w:sz w:val="20"/>
                      </w:rPr>
                      <w:t></w:t>
                    </w:r>
                  </w:p>
                  <w:p w14:paraId="5B2B4DDC" w14:textId="77777777" w:rsidR="004233F0" w:rsidRDefault="004233F0">
                    <w:pPr>
                      <w:rPr>
                        <w:rFonts w:ascii="Symbol" w:hAnsi="Symbol"/>
                        <w:sz w:val="24"/>
                      </w:rPr>
                    </w:pPr>
                  </w:p>
                  <w:p w14:paraId="2756D3AE" w14:textId="77777777" w:rsidR="004233F0" w:rsidRDefault="004233F0">
                    <w:pPr>
                      <w:spacing w:before="4"/>
                      <w:rPr>
                        <w:rFonts w:ascii="Symbol" w:hAnsi="Symbol"/>
                        <w:sz w:val="35"/>
                      </w:rPr>
                    </w:pPr>
                  </w:p>
                  <w:p w14:paraId="49037D1F" w14:textId="77777777" w:rsidR="004233F0" w:rsidRDefault="00AF49CC">
                    <w:pPr>
                      <w:rPr>
                        <w:rFonts w:ascii="Symbol" w:hAnsi="Symbol"/>
                        <w:sz w:val="20"/>
                      </w:rPr>
                    </w:pPr>
                    <w:r>
                      <w:rPr>
                        <w:rFonts w:ascii="Symbol" w:hAnsi="Symbol"/>
                        <w:w w:val="99"/>
                        <w:sz w:val="20"/>
                      </w:rPr>
                      <w:t></w:t>
                    </w:r>
                  </w:p>
                </w:txbxContent>
              </v:textbox>
            </v:shape>
            <v:shape id="docshape4" o:spid="_x0000_s1081" type="#_x0000_t202" style="position:absolute;left:703;top:13;width:9105;height:5104" filled="f" stroked="f">
              <v:textbox style="mso-next-textbox:#docshape4" inset="0,0,0,0">
                <w:txbxContent>
                  <w:p w14:paraId="3479D18A" w14:textId="77777777" w:rsidR="004233F0" w:rsidRPr="008C0BBB" w:rsidRDefault="00AF49CC">
                    <w:pPr>
                      <w:spacing w:line="242" w:lineRule="exact"/>
                      <w:jc w:val="both"/>
                      <w:rPr>
                        <w:sz w:val="20"/>
                        <w:lang w:val="pl-PL"/>
                      </w:rPr>
                    </w:pPr>
                    <w:r w:rsidRPr="008C0BBB">
                      <w:rPr>
                        <w:sz w:val="20"/>
                        <w:lang w:val="pl-PL"/>
                      </w:rPr>
                      <w:t>(1337-1453).</w:t>
                    </w:r>
                    <w:r w:rsidRPr="008C0BBB">
                      <w:rPr>
                        <w:spacing w:val="49"/>
                        <w:w w:val="150"/>
                        <w:sz w:val="20"/>
                        <w:lang w:val="pl-PL"/>
                      </w:rPr>
                      <w:t xml:space="preserve"> </w:t>
                    </w:r>
                    <w:r w:rsidRPr="008C0BBB">
                      <w:rPr>
                        <w:sz w:val="20"/>
                        <w:lang w:val="pl-PL"/>
                      </w:rPr>
                      <w:t>Ponowny</w:t>
                    </w:r>
                    <w:r w:rsidRPr="008C0BBB">
                      <w:rPr>
                        <w:spacing w:val="51"/>
                        <w:w w:val="150"/>
                        <w:sz w:val="20"/>
                        <w:lang w:val="pl-PL"/>
                      </w:rPr>
                      <w:t xml:space="preserve"> </w:t>
                    </w:r>
                    <w:r w:rsidRPr="008C0BBB">
                      <w:rPr>
                        <w:sz w:val="20"/>
                        <w:lang w:val="pl-PL"/>
                      </w:rPr>
                      <w:t>triumf</w:t>
                    </w:r>
                    <w:r w:rsidRPr="008C0BBB">
                      <w:rPr>
                        <w:spacing w:val="51"/>
                        <w:w w:val="150"/>
                        <w:sz w:val="20"/>
                        <w:lang w:val="pl-PL"/>
                      </w:rPr>
                      <w:t xml:space="preserve"> </w:t>
                    </w:r>
                    <w:r w:rsidRPr="008C0BBB">
                      <w:rPr>
                        <w:sz w:val="20"/>
                        <w:lang w:val="pl-PL"/>
                      </w:rPr>
                      <w:t>angielszczyzny</w:t>
                    </w:r>
                    <w:r w:rsidRPr="008C0BBB">
                      <w:rPr>
                        <w:spacing w:val="51"/>
                        <w:w w:val="150"/>
                        <w:sz w:val="20"/>
                        <w:lang w:val="pl-PL"/>
                      </w:rPr>
                      <w:t xml:space="preserve"> </w:t>
                    </w:r>
                    <w:r w:rsidRPr="008C0BBB">
                      <w:rPr>
                        <w:sz w:val="20"/>
                        <w:lang w:val="pl-PL"/>
                      </w:rPr>
                      <w:t>(1348-1509).</w:t>
                    </w:r>
                    <w:r w:rsidRPr="008C0BBB">
                      <w:rPr>
                        <w:spacing w:val="50"/>
                        <w:w w:val="150"/>
                        <w:sz w:val="20"/>
                        <w:lang w:val="pl-PL"/>
                      </w:rPr>
                      <w:t xml:space="preserve"> </w:t>
                    </w:r>
                    <w:r w:rsidRPr="008C0BBB">
                      <w:rPr>
                        <w:sz w:val="20"/>
                        <w:lang w:val="pl-PL"/>
                      </w:rPr>
                      <w:t>Powstanie</w:t>
                    </w:r>
                    <w:r w:rsidRPr="008C0BBB">
                      <w:rPr>
                        <w:spacing w:val="48"/>
                        <w:w w:val="150"/>
                        <w:sz w:val="20"/>
                        <w:lang w:val="pl-PL"/>
                      </w:rPr>
                      <w:t xml:space="preserve"> </w:t>
                    </w:r>
                    <w:r w:rsidRPr="008C0BBB">
                      <w:rPr>
                        <w:spacing w:val="-2"/>
                        <w:sz w:val="20"/>
                        <w:lang w:val="pl-PL"/>
                      </w:rPr>
                      <w:t>standardowej</w:t>
                    </w:r>
                  </w:p>
                  <w:p w14:paraId="406869CF" w14:textId="77777777" w:rsidR="004233F0" w:rsidRPr="008C0BBB" w:rsidRDefault="00AF49CC">
                    <w:pPr>
                      <w:spacing w:line="243" w:lineRule="exact"/>
                      <w:jc w:val="both"/>
                      <w:rPr>
                        <w:sz w:val="20"/>
                        <w:lang w:val="pl-PL"/>
                      </w:rPr>
                    </w:pPr>
                    <w:r w:rsidRPr="008C0BBB">
                      <w:rPr>
                        <w:sz w:val="20"/>
                        <w:lang w:val="pl-PL"/>
                      </w:rPr>
                      <w:t>odmiany</w:t>
                    </w:r>
                    <w:r w:rsidRPr="008C0BBB">
                      <w:rPr>
                        <w:spacing w:val="-11"/>
                        <w:sz w:val="20"/>
                        <w:lang w:val="pl-PL"/>
                      </w:rPr>
                      <w:t xml:space="preserve"> </w:t>
                    </w:r>
                    <w:r w:rsidRPr="008C0BBB">
                      <w:rPr>
                        <w:sz w:val="20"/>
                        <w:lang w:val="pl-PL"/>
                      </w:rPr>
                      <w:t>języka</w:t>
                    </w:r>
                    <w:r w:rsidRPr="008C0BBB">
                      <w:rPr>
                        <w:spacing w:val="-10"/>
                        <w:sz w:val="20"/>
                        <w:lang w:val="pl-PL"/>
                      </w:rPr>
                      <w:t xml:space="preserve"> </w:t>
                    </w:r>
                    <w:r w:rsidRPr="008C0BBB">
                      <w:rPr>
                        <w:sz w:val="20"/>
                        <w:lang w:val="pl-PL"/>
                      </w:rPr>
                      <w:t>angielskiego.</w:t>
                    </w:r>
                    <w:r w:rsidRPr="008C0BBB">
                      <w:rPr>
                        <w:spacing w:val="-6"/>
                        <w:sz w:val="20"/>
                        <w:lang w:val="pl-PL"/>
                      </w:rPr>
                      <w:t xml:space="preserve"> </w:t>
                    </w:r>
                    <w:r w:rsidRPr="008C0BBB">
                      <w:rPr>
                        <w:sz w:val="20"/>
                        <w:lang w:val="pl-PL"/>
                      </w:rPr>
                      <w:t>Wprowadzenie</w:t>
                    </w:r>
                    <w:r w:rsidRPr="008C0BBB">
                      <w:rPr>
                        <w:spacing w:val="-11"/>
                        <w:sz w:val="20"/>
                        <w:lang w:val="pl-PL"/>
                      </w:rPr>
                      <w:t xml:space="preserve"> </w:t>
                    </w:r>
                    <w:r w:rsidRPr="008C0BBB">
                      <w:rPr>
                        <w:sz w:val="20"/>
                        <w:lang w:val="pl-PL"/>
                      </w:rPr>
                      <w:t>druku.</w:t>
                    </w:r>
                    <w:r w:rsidRPr="008C0BBB">
                      <w:rPr>
                        <w:spacing w:val="-11"/>
                        <w:sz w:val="20"/>
                        <w:lang w:val="pl-PL"/>
                      </w:rPr>
                      <w:t xml:space="preserve"> </w:t>
                    </w:r>
                    <w:r w:rsidRPr="008C0BBB">
                      <w:rPr>
                        <w:sz w:val="20"/>
                        <w:lang w:val="pl-PL"/>
                      </w:rPr>
                      <w:t>Caxton</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z w:val="20"/>
                        <w:lang w:val="pl-PL"/>
                      </w:rPr>
                      <w:t>jego</w:t>
                    </w:r>
                    <w:r w:rsidRPr="008C0BBB">
                      <w:rPr>
                        <w:spacing w:val="-8"/>
                        <w:sz w:val="20"/>
                        <w:lang w:val="pl-PL"/>
                      </w:rPr>
                      <w:t xml:space="preserve"> </w:t>
                    </w:r>
                    <w:r w:rsidRPr="008C0BBB">
                      <w:rPr>
                        <w:spacing w:val="-2"/>
                        <w:sz w:val="20"/>
                        <w:lang w:val="pl-PL"/>
                      </w:rPr>
                      <w:t>następcy.</w:t>
                    </w:r>
                  </w:p>
                  <w:p w14:paraId="00AFF967" w14:textId="77777777" w:rsidR="004233F0" w:rsidRPr="008C0BBB" w:rsidRDefault="00AF49CC">
                    <w:pPr>
                      <w:ind w:right="18"/>
                      <w:jc w:val="both"/>
                      <w:rPr>
                        <w:sz w:val="20"/>
                        <w:lang w:val="pl-PL"/>
                      </w:rPr>
                    </w:pPr>
                    <w:r w:rsidRPr="008C0BBB">
                      <w:rPr>
                        <w:sz w:val="20"/>
                        <w:lang w:val="pl-PL"/>
                      </w:rPr>
                      <w:t xml:space="preserve">Średnioangielski (historia wewnętrzna). Pisownia. Fonologia (zmiany jakościowe i ilościowe, powstanie nowych dyftongów, zmiany spółgłoskowe) i wymowa. Morfologia. Składnia. Słownictwo i słowotwórstwo. Dialekty. Wiek piętnasty (zmiany fonologiczne - ”wielka przesuwka samogłoskowa”, inne zmiany samogłoskowe i spółgłoskowe, zmiany </w:t>
                    </w:r>
                    <w:r w:rsidRPr="008C0BBB">
                      <w:rPr>
                        <w:spacing w:val="-2"/>
                        <w:sz w:val="20"/>
                        <w:lang w:val="pl-PL"/>
                      </w:rPr>
                      <w:t>morfologiczne.</w:t>
                    </w:r>
                  </w:p>
                  <w:p w14:paraId="79FF97AA" w14:textId="77777777" w:rsidR="004233F0" w:rsidRPr="008C0BBB" w:rsidRDefault="00AF49CC">
                    <w:pPr>
                      <w:spacing w:before="1"/>
                      <w:ind w:right="19"/>
                      <w:jc w:val="both"/>
                      <w:rPr>
                        <w:sz w:val="20"/>
                        <w:lang w:val="pl-PL"/>
                      </w:rPr>
                    </w:pPr>
                    <w:r w:rsidRPr="008C0BBB">
                      <w:rPr>
                        <w:sz w:val="20"/>
                        <w:lang w:val="pl-PL"/>
                      </w:rPr>
                      <w:t>Wczesnoangielski (1500-1800, historia zewnętrzna). Dalszy wzrost prestiżu języka angielskiego za Tudorów i Stuartów. Wzbogacenie leksykalne języka - powody zewnętrzne. Ortoepiści i wcześni gramatycy. Idea poprawności i „zamrożenie” rozwoju języka</w:t>
                    </w:r>
                    <w:r w:rsidRPr="008C0BBB">
                      <w:rPr>
                        <w:spacing w:val="-1"/>
                        <w:sz w:val="20"/>
                        <w:lang w:val="pl-PL"/>
                      </w:rPr>
                      <w:t xml:space="preserve"> </w:t>
                    </w:r>
                    <w:r w:rsidRPr="008C0BBB">
                      <w:rPr>
                        <w:sz w:val="20"/>
                        <w:lang w:val="pl-PL"/>
                      </w:rPr>
                      <w:t>angielskiego. Gramatyka</w:t>
                    </w:r>
                    <w:r w:rsidRPr="008C0BBB">
                      <w:rPr>
                        <w:spacing w:val="-1"/>
                        <w:sz w:val="20"/>
                        <w:lang w:val="pl-PL"/>
                      </w:rPr>
                      <w:t xml:space="preserve"> </w:t>
                    </w:r>
                    <w:r w:rsidRPr="008C0BBB">
                      <w:rPr>
                        <w:sz w:val="20"/>
                        <w:lang w:val="pl-PL"/>
                      </w:rPr>
                      <w:t>normatywna. Historia</w:t>
                    </w:r>
                    <w:r w:rsidRPr="008C0BBB">
                      <w:rPr>
                        <w:spacing w:val="-1"/>
                        <w:sz w:val="20"/>
                        <w:lang w:val="pl-PL"/>
                      </w:rPr>
                      <w:t xml:space="preserve"> </w:t>
                    </w:r>
                    <w:r w:rsidRPr="008C0BBB">
                      <w:rPr>
                        <w:sz w:val="20"/>
                        <w:lang w:val="pl-PL"/>
                      </w:rPr>
                      <w:t>leksykografii angielskiej</w:t>
                    </w:r>
                    <w:r w:rsidRPr="008C0BBB">
                      <w:rPr>
                        <w:spacing w:val="-1"/>
                        <w:sz w:val="20"/>
                        <w:lang w:val="pl-PL"/>
                      </w:rPr>
                      <w:t xml:space="preserve"> </w:t>
                    </w:r>
                    <w:r w:rsidRPr="008C0BBB">
                      <w:rPr>
                        <w:sz w:val="20"/>
                        <w:lang w:val="pl-PL"/>
                      </w:rPr>
                      <w:t>do</w:t>
                    </w:r>
                    <w:r w:rsidRPr="008C0BBB">
                      <w:rPr>
                        <w:spacing w:val="-3"/>
                        <w:sz w:val="20"/>
                        <w:lang w:val="pl-PL"/>
                      </w:rPr>
                      <w:t xml:space="preserve"> </w:t>
                    </w:r>
                    <w:r w:rsidRPr="008C0BBB">
                      <w:rPr>
                        <w:sz w:val="20"/>
                        <w:lang w:val="pl-PL"/>
                      </w:rPr>
                      <w:t>1800</w:t>
                    </w:r>
                    <w:r w:rsidRPr="008C0BBB">
                      <w:rPr>
                        <w:spacing w:val="-1"/>
                        <w:sz w:val="20"/>
                        <w:lang w:val="pl-PL"/>
                      </w:rPr>
                      <w:t xml:space="preserve"> </w:t>
                    </w:r>
                    <w:r w:rsidRPr="008C0BBB">
                      <w:rPr>
                        <w:sz w:val="20"/>
                        <w:lang w:val="pl-PL"/>
                      </w:rPr>
                      <w:t>r. Ekspansja języka angielskiego poza Anglię.</w:t>
                    </w:r>
                  </w:p>
                  <w:p w14:paraId="5D6A5E40" w14:textId="77777777" w:rsidR="004233F0" w:rsidRPr="008C0BBB" w:rsidRDefault="00AF49CC">
                    <w:pPr>
                      <w:rPr>
                        <w:sz w:val="20"/>
                        <w:lang w:val="pl-PL"/>
                      </w:rPr>
                    </w:pPr>
                    <w:r w:rsidRPr="008C0BBB">
                      <w:rPr>
                        <w:sz w:val="20"/>
                        <w:lang w:val="pl-PL"/>
                      </w:rPr>
                      <w:t>Wczesnoangielski (historia wewnętrzna) . Rozwój fonologiczny języka angielskiego w 17 i 18 wieku. Zmiany gramatyczne. Słownictwo i słowotwórstwo – rola zapożyczeń. Dialekty. Późnoangielski (historia zewnętrzna). Dalsze rozprzestrzenianie się języka angielskiego i rozwój</w:t>
                    </w:r>
                    <w:r w:rsidRPr="008C0BBB">
                      <w:rPr>
                        <w:spacing w:val="80"/>
                        <w:sz w:val="20"/>
                        <w:lang w:val="pl-PL"/>
                      </w:rPr>
                      <w:t xml:space="preserve"> </w:t>
                    </w:r>
                    <w:r w:rsidRPr="008C0BBB">
                      <w:rPr>
                        <w:sz w:val="20"/>
                        <w:lang w:val="pl-PL"/>
                      </w:rPr>
                      <w:t>Imperium</w:t>
                    </w:r>
                    <w:r w:rsidRPr="008C0BBB">
                      <w:rPr>
                        <w:spacing w:val="80"/>
                        <w:sz w:val="20"/>
                        <w:lang w:val="pl-PL"/>
                      </w:rPr>
                      <w:t xml:space="preserve"> </w:t>
                    </w:r>
                    <w:r w:rsidRPr="008C0BBB">
                      <w:rPr>
                        <w:sz w:val="20"/>
                        <w:lang w:val="pl-PL"/>
                      </w:rPr>
                      <w:t>Brytyjskiego.</w:t>
                    </w:r>
                    <w:r w:rsidRPr="008C0BBB">
                      <w:rPr>
                        <w:spacing w:val="80"/>
                        <w:sz w:val="20"/>
                        <w:lang w:val="pl-PL"/>
                      </w:rPr>
                      <w:t xml:space="preserve"> </w:t>
                    </w:r>
                    <w:r w:rsidRPr="008C0BBB">
                      <w:rPr>
                        <w:sz w:val="20"/>
                        <w:lang w:val="pl-PL"/>
                      </w:rPr>
                      <w:t>Rozwój</w:t>
                    </w:r>
                    <w:r w:rsidRPr="008C0BBB">
                      <w:rPr>
                        <w:spacing w:val="80"/>
                        <w:sz w:val="20"/>
                        <w:lang w:val="pl-PL"/>
                      </w:rPr>
                      <w:t xml:space="preserve"> </w:t>
                    </w:r>
                    <w:r w:rsidRPr="008C0BBB">
                      <w:rPr>
                        <w:sz w:val="20"/>
                        <w:lang w:val="pl-PL"/>
                      </w:rPr>
                      <w:t>nauki.</w:t>
                    </w:r>
                    <w:r w:rsidRPr="008C0BBB">
                      <w:rPr>
                        <w:spacing w:val="80"/>
                        <w:sz w:val="20"/>
                        <w:lang w:val="pl-PL"/>
                      </w:rPr>
                      <w:t xml:space="preserve"> </w:t>
                    </w:r>
                    <w:r w:rsidRPr="008C0BBB">
                      <w:rPr>
                        <w:sz w:val="20"/>
                        <w:lang w:val="pl-PL"/>
                      </w:rPr>
                      <w:t>Dwie</w:t>
                    </w:r>
                    <w:r w:rsidRPr="008C0BBB">
                      <w:rPr>
                        <w:spacing w:val="80"/>
                        <w:sz w:val="20"/>
                        <w:lang w:val="pl-PL"/>
                      </w:rPr>
                      <w:t xml:space="preserve"> </w:t>
                    </w:r>
                    <w:r w:rsidRPr="008C0BBB">
                      <w:rPr>
                        <w:sz w:val="20"/>
                        <w:lang w:val="pl-PL"/>
                      </w:rPr>
                      <w:t>wojny</w:t>
                    </w:r>
                    <w:r w:rsidRPr="008C0BBB">
                      <w:rPr>
                        <w:spacing w:val="80"/>
                        <w:sz w:val="20"/>
                        <w:lang w:val="pl-PL"/>
                      </w:rPr>
                      <w:t xml:space="preserve"> </w:t>
                    </w:r>
                    <w:r w:rsidRPr="008C0BBB">
                      <w:rPr>
                        <w:sz w:val="20"/>
                        <w:lang w:val="pl-PL"/>
                      </w:rPr>
                      <w:t>światowe.</w:t>
                    </w:r>
                    <w:r w:rsidRPr="008C0BBB">
                      <w:rPr>
                        <w:spacing w:val="80"/>
                        <w:sz w:val="20"/>
                        <w:lang w:val="pl-PL"/>
                      </w:rPr>
                      <w:t xml:space="preserve"> </w:t>
                    </w:r>
                    <w:r w:rsidRPr="008C0BBB">
                      <w:rPr>
                        <w:sz w:val="20"/>
                        <w:lang w:val="pl-PL"/>
                      </w:rPr>
                      <w:t>Polityczne</w:t>
                    </w:r>
                    <w:r w:rsidRPr="008C0BBB">
                      <w:rPr>
                        <w:spacing w:val="80"/>
                        <w:sz w:val="20"/>
                        <w:lang w:val="pl-PL"/>
                      </w:rPr>
                      <w:t xml:space="preserve"> </w:t>
                    </w:r>
                    <w:r w:rsidRPr="008C0BBB">
                      <w:rPr>
                        <w:sz w:val="20"/>
                        <w:lang w:val="pl-PL"/>
                      </w:rPr>
                      <w:t>i kulturalne</w:t>
                    </w:r>
                    <w:r w:rsidRPr="008C0BBB">
                      <w:rPr>
                        <w:spacing w:val="40"/>
                        <w:sz w:val="20"/>
                        <w:lang w:val="pl-PL"/>
                      </w:rPr>
                      <w:t xml:space="preserve"> </w:t>
                    </w:r>
                    <w:r w:rsidRPr="008C0BBB">
                      <w:rPr>
                        <w:sz w:val="20"/>
                        <w:lang w:val="pl-PL"/>
                      </w:rPr>
                      <w:t>czynniki</w:t>
                    </w:r>
                    <w:r w:rsidRPr="008C0BBB">
                      <w:rPr>
                        <w:spacing w:val="40"/>
                        <w:sz w:val="20"/>
                        <w:lang w:val="pl-PL"/>
                      </w:rPr>
                      <w:t xml:space="preserve"> </w:t>
                    </w:r>
                    <w:r w:rsidRPr="008C0BBB">
                      <w:rPr>
                        <w:sz w:val="20"/>
                        <w:lang w:val="pl-PL"/>
                      </w:rPr>
                      <w:t>przyczyniające</w:t>
                    </w:r>
                    <w:r w:rsidRPr="008C0BBB">
                      <w:rPr>
                        <w:spacing w:val="40"/>
                        <w:sz w:val="20"/>
                        <w:lang w:val="pl-PL"/>
                      </w:rPr>
                      <w:t xml:space="preserve"> </w:t>
                    </w:r>
                    <w:r w:rsidRPr="008C0BBB">
                      <w:rPr>
                        <w:sz w:val="20"/>
                        <w:lang w:val="pl-PL"/>
                      </w:rPr>
                      <w:t>się</w:t>
                    </w:r>
                    <w:r w:rsidRPr="008C0BBB">
                      <w:rPr>
                        <w:spacing w:val="40"/>
                        <w:sz w:val="20"/>
                        <w:lang w:val="pl-PL"/>
                      </w:rPr>
                      <w:t xml:space="preserve"> </w:t>
                    </w:r>
                    <w:r w:rsidRPr="008C0BBB">
                      <w:rPr>
                        <w:sz w:val="20"/>
                        <w:lang w:val="pl-PL"/>
                      </w:rPr>
                      <w:t>do</w:t>
                    </w:r>
                    <w:r w:rsidRPr="008C0BBB">
                      <w:rPr>
                        <w:spacing w:val="40"/>
                        <w:sz w:val="20"/>
                        <w:lang w:val="pl-PL"/>
                      </w:rPr>
                      <w:t xml:space="preserve"> </w:t>
                    </w:r>
                    <w:r w:rsidRPr="008C0BBB">
                      <w:rPr>
                        <w:sz w:val="20"/>
                        <w:lang w:val="pl-PL"/>
                      </w:rPr>
                      <w:t>ekspansji</w:t>
                    </w:r>
                    <w:r w:rsidRPr="008C0BBB">
                      <w:rPr>
                        <w:spacing w:val="40"/>
                        <w:sz w:val="20"/>
                        <w:lang w:val="pl-PL"/>
                      </w:rPr>
                      <w:t xml:space="preserve"> </w:t>
                    </w:r>
                    <w:r w:rsidRPr="008C0BBB">
                      <w:rPr>
                        <w:sz w:val="20"/>
                        <w:lang w:val="pl-PL"/>
                      </w:rPr>
                      <w:t>języka</w:t>
                    </w:r>
                    <w:r w:rsidRPr="008C0BBB">
                      <w:rPr>
                        <w:spacing w:val="40"/>
                        <w:sz w:val="20"/>
                        <w:lang w:val="pl-PL"/>
                      </w:rPr>
                      <w:t xml:space="preserve"> </w:t>
                    </w:r>
                    <w:r w:rsidRPr="008C0BBB">
                      <w:rPr>
                        <w:sz w:val="20"/>
                        <w:lang w:val="pl-PL"/>
                      </w:rPr>
                      <w:t>angielskiego.</w:t>
                    </w:r>
                    <w:r w:rsidRPr="008C0BBB">
                      <w:rPr>
                        <w:spacing w:val="40"/>
                        <w:sz w:val="20"/>
                        <w:lang w:val="pl-PL"/>
                      </w:rPr>
                      <w:t xml:space="preserve"> </w:t>
                    </w:r>
                    <w:r w:rsidRPr="008C0BBB">
                      <w:rPr>
                        <w:i/>
                        <w:sz w:val="20"/>
                        <w:lang w:val="pl-PL"/>
                      </w:rPr>
                      <w:t>The</w:t>
                    </w:r>
                    <w:r w:rsidRPr="008C0BBB">
                      <w:rPr>
                        <w:i/>
                        <w:spacing w:val="40"/>
                        <w:sz w:val="20"/>
                        <w:lang w:val="pl-PL"/>
                      </w:rPr>
                      <w:t xml:space="preserve"> </w:t>
                    </w:r>
                    <w:r w:rsidRPr="008C0BBB">
                      <w:rPr>
                        <w:i/>
                        <w:sz w:val="20"/>
                        <w:lang w:val="pl-PL"/>
                      </w:rPr>
                      <w:t xml:space="preserve">Oxford English Dictionary </w:t>
                    </w:r>
                    <w:r w:rsidRPr="008C0BBB">
                      <w:rPr>
                        <w:sz w:val="20"/>
                        <w:lang w:val="pl-PL"/>
                      </w:rPr>
                      <w:t>i dalszy rozwój leksykografii . Język angielski w dobie globalizacji.</w:t>
                    </w:r>
                  </w:p>
                  <w:p w14:paraId="54AEAE9E" w14:textId="77777777" w:rsidR="004233F0" w:rsidRPr="008C0BBB" w:rsidRDefault="00AF49CC">
                    <w:pPr>
                      <w:ind w:right="19"/>
                      <w:jc w:val="both"/>
                      <w:rPr>
                        <w:sz w:val="20"/>
                        <w:lang w:val="pl-PL"/>
                      </w:rPr>
                    </w:pPr>
                    <w:r w:rsidRPr="008C0BBB">
                      <w:rPr>
                        <w:sz w:val="20"/>
                        <w:lang w:val="pl-PL"/>
                      </w:rPr>
                      <w:t>Późnoangielski (historia wewnętrzna). Rozwój fonologiczny. RP. Dialekty współczesne w Wielkiej Brytanii. Akcent i dialekt. Odmiany terytorialne angielszczyzny – język angielski w Ameryce, Australli, Nowej Zelandii i Płd; Afryce.</w:t>
                    </w:r>
                  </w:p>
                </w:txbxContent>
              </v:textbox>
            </v:shape>
            <w10:anchorlock/>
          </v:group>
        </w:pict>
      </w:r>
    </w:p>
    <w:p w14:paraId="5C6BA4DA" w14:textId="77777777" w:rsidR="004233F0" w:rsidRDefault="004233F0">
      <w:pPr>
        <w:pStyle w:val="Tekstpodstawowy"/>
        <w:spacing w:before="1"/>
        <w:rPr>
          <w:b/>
          <w:sz w:val="9"/>
        </w:rPr>
      </w:pPr>
    </w:p>
    <w:p w14:paraId="28A0391B" w14:textId="77777777" w:rsidR="004233F0" w:rsidRDefault="00AF49CC">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7A36FFA" w14:textId="77777777">
        <w:trPr>
          <w:trHeight w:val="486"/>
        </w:trPr>
        <w:tc>
          <w:tcPr>
            <w:tcW w:w="677" w:type="dxa"/>
          </w:tcPr>
          <w:p w14:paraId="25BB8898" w14:textId="77777777" w:rsidR="004233F0" w:rsidRDefault="00AF49CC">
            <w:pPr>
              <w:pStyle w:val="TableParagraph"/>
              <w:spacing w:before="122"/>
              <w:ind w:left="222" w:right="214"/>
              <w:jc w:val="center"/>
              <w:rPr>
                <w:sz w:val="20"/>
              </w:rPr>
            </w:pPr>
            <w:r>
              <w:rPr>
                <w:spacing w:val="-5"/>
                <w:sz w:val="20"/>
              </w:rPr>
              <w:t>1.</w:t>
            </w:r>
          </w:p>
        </w:tc>
        <w:tc>
          <w:tcPr>
            <w:tcW w:w="9179" w:type="dxa"/>
          </w:tcPr>
          <w:p w14:paraId="2673E325" w14:textId="77777777" w:rsidR="004233F0" w:rsidRDefault="00AF49CC">
            <w:pPr>
              <w:pStyle w:val="TableParagraph"/>
              <w:ind w:left="108"/>
              <w:rPr>
                <w:sz w:val="20"/>
              </w:rPr>
            </w:pPr>
            <w:r>
              <w:rPr>
                <w:sz w:val="20"/>
              </w:rPr>
              <w:t>Fisiak,</w:t>
            </w:r>
            <w:r>
              <w:rPr>
                <w:spacing w:val="1"/>
                <w:sz w:val="20"/>
              </w:rPr>
              <w:t xml:space="preserve"> </w:t>
            </w:r>
            <w:r>
              <w:rPr>
                <w:sz w:val="20"/>
              </w:rPr>
              <w:t>J.</w:t>
            </w:r>
            <w:r>
              <w:rPr>
                <w:spacing w:val="2"/>
                <w:sz w:val="20"/>
              </w:rPr>
              <w:t xml:space="preserve"> </w:t>
            </w:r>
            <w:r>
              <w:rPr>
                <w:sz w:val="20"/>
              </w:rPr>
              <w:t>(2005).</w:t>
            </w:r>
            <w:r>
              <w:rPr>
                <w:spacing w:val="4"/>
                <w:sz w:val="20"/>
              </w:rPr>
              <w:t xml:space="preserve"> </w:t>
            </w:r>
            <w:r>
              <w:rPr>
                <w:i/>
                <w:sz w:val="20"/>
              </w:rPr>
              <w:t>An</w:t>
            </w:r>
            <w:r>
              <w:rPr>
                <w:i/>
                <w:spacing w:val="3"/>
                <w:sz w:val="20"/>
              </w:rPr>
              <w:t xml:space="preserve"> </w:t>
            </w:r>
            <w:r>
              <w:rPr>
                <w:i/>
                <w:sz w:val="20"/>
              </w:rPr>
              <w:t>Outline</w:t>
            </w:r>
            <w:r>
              <w:rPr>
                <w:i/>
                <w:spacing w:val="1"/>
                <w:sz w:val="20"/>
              </w:rPr>
              <w:t xml:space="preserve"> </w:t>
            </w:r>
            <w:r>
              <w:rPr>
                <w:i/>
                <w:sz w:val="20"/>
              </w:rPr>
              <w:t>history</w:t>
            </w:r>
            <w:r>
              <w:rPr>
                <w:i/>
                <w:spacing w:val="4"/>
                <w:sz w:val="20"/>
              </w:rPr>
              <w:t xml:space="preserve"> </w:t>
            </w:r>
            <w:r>
              <w:rPr>
                <w:i/>
                <w:sz w:val="20"/>
              </w:rPr>
              <w:t>of</w:t>
            </w:r>
            <w:r>
              <w:rPr>
                <w:i/>
                <w:spacing w:val="4"/>
                <w:sz w:val="20"/>
              </w:rPr>
              <w:t xml:space="preserve"> </w:t>
            </w:r>
            <w:r>
              <w:rPr>
                <w:i/>
                <w:sz w:val="20"/>
              </w:rPr>
              <w:t>English.</w:t>
            </w:r>
            <w:r>
              <w:rPr>
                <w:i/>
                <w:spacing w:val="4"/>
                <w:sz w:val="20"/>
              </w:rPr>
              <w:t xml:space="preserve"> </w:t>
            </w:r>
            <w:r>
              <w:rPr>
                <w:i/>
                <w:sz w:val="20"/>
              </w:rPr>
              <w:t>Vol.1</w:t>
            </w:r>
            <w:r>
              <w:rPr>
                <w:i/>
                <w:spacing w:val="2"/>
                <w:sz w:val="20"/>
              </w:rPr>
              <w:t xml:space="preserve"> </w:t>
            </w:r>
            <w:r>
              <w:rPr>
                <w:i/>
                <w:sz w:val="20"/>
              </w:rPr>
              <w:t>:</w:t>
            </w:r>
            <w:r>
              <w:rPr>
                <w:i/>
                <w:spacing w:val="5"/>
                <w:sz w:val="20"/>
              </w:rPr>
              <w:t xml:space="preserve"> </w:t>
            </w:r>
            <w:r>
              <w:rPr>
                <w:i/>
                <w:sz w:val="20"/>
              </w:rPr>
              <w:t>External</w:t>
            </w:r>
            <w:r>
              <w:rPr>
                <w:i/>
                <w:spacing w:val="4"/>
                <w:sz w:val="20"/>
              </w:rPr>
              <w:t xml:space="preserve"> </w:t>
            </w:r>
            <w:r>
              <w:rPr>
                <w:i/>
                <w:sz w:val="20"/>
              </w:rPr>
              <w:t>history.</w:t>
            </w:r>
            <w:r>
              <w:rPr>
                <w:i/>
                <w:spacing w:val="4"/>
                <w:sz w:val="20"/>
              </w:rPr>
              <w:t xml:space="preserve"> </w:t>
            </w:r>
            <w:r>
              <w:rPr>
                <w:i/>
                <w:sz w:val="20"/>
              </w:rPr>
              <w:t>4th</w:t>
            </w:r>
            <w:r>
              <w:rPr>
                <w:i/>
                <w:spacing w:val="3"/>
                <w:sz w:val="20"/>
              </w:rPr>
              <w:t xml:space="preserve"> </w:t>
            </w:r>
            <w:r>
              <w:rPr>
                <w:i/>
                <w:sz w:val="20"/>
              </w:rPr>
              <w:t>ed</w:t>
            </w:r>
            <w:r>
              <w:rPr>
                <w:sz w:val="20"/>
              </w:rPr>
              <w:t>.</w:t>
            </w:r>
            <w:r>
              <w:rPr>
                <w:spacing w:val="2"/>
                <w:sz w:val="20"/>
              </w:rPr>
              <w:t xml:space="preserve"> </w:t>
            </w:r>
            <w:r>
              <w:rPr>
                <w:spacing w:val="-2"/>
                <w:sz w:val="20"/>
              </w:rPr>
              <w:t>Poznań:</w:t>
            </w:r>
          </w:p>
          <w:p w14:paraId="46DDD78F" w14:textId="77777777" w:rsidR="004233F0" w:rsidRDefault="00AF49CC">
            <w:pPr>
              <w:pStyle w:val="TableParagraph"/>
              <w:spacing w:before="2" w:line="222" w:lineRule="exact"/>
              <w:ind w:left="108"/>
              <w:rPr>
                <w:sz w:val="20"/>
              </w:rPr>
            </w:pPr>
            <w:r>
              <w:rPr>
                <w:spacing w:val="-2"/>
                <w:sz w:val="20"/>
              </w:rPr>
              <w:t>Wydawnictwo</w:t>
            </w:r>
            <w:r>
              <w:rPr>
                <w:spacing w:val="1"/>
                <w:sz w:val="20"/>
              </w:rPr>
              <w:t xml:space="preserve"> </w:t>
            </w:r>
            <w:r>
              <w:rPr>
                <w:spacing w:val="-2"/>
                <w:sz w:val="20"/>
              </w:rPr>
              <w:t>Poznańskie.</w:t>
            </w:r>
          </w:p>
        </w:tc>
      </w:tr>
      <w:tr w:rsidR="004233F0" w14:paraId="0A811D3C" w14:textId="77777777">
        <w:trPr>
          <w:trHeight w:val="244"/>
        </w:trPr>
        <w:tc>
          <w:tcPr>
            <w:tcW w:w="677" w:type="dxa"/>
          </w:tcPr>
          <w:p w14:paraId="640B9A4B"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2C2B0C3C" w14:textId="77777777" w:rsidR="004233F0" w:rsidRDefault="00AF49CC">
            <w:pPr>
              <w:pStyle w:val="TableParagraph"/>
              <w:spacing w:line="224" w:lineRule="exact"/>
              <w:ind w:left="108"/>
              <w:rPr>
                <w:sz w:val="20"/>
              </w:rPr>
            </w:pPr>
            <w:r>
              <w:rPr>
                <w:sz w:val="20"/>
              </w:rPr>
              <w:t>Materiały</w:t>
            </w:r>
            <w:r>
              <w:rPr>
                <w:spacing w:val="-11"/>
                <w:sz w:val="20"/>
              </w:rPr>
              <w:t xml:space="preserve"> </w:t>
            </w:r>
            <w:r>
              <w:rPr>
                <w:sz w:val="20"/>
              </w:rPr>
              <w:t>przygotowane</w:t>
            </w:r>
            <w:r>
              <w:rPr>
                <w:spacing w:val="-11"/>
                <w:sz w:val="20"/>
              </w:rPr>
              <w:t xml:space="preserve"> </w:t>
            </w:r>
            <w:r>
              <w:rPr>
                <w:sz w:val="20"/>
              </w:rPr>
              <w:t>przez</w:t>
            </w:r>
            <w:r>
              <w:rPr>
                <w:spacing w:val="-11"/>
                <w:sz w:val="20"/>
              </w:rPr>
              <w:t xml:space="preserve"> </w:t>
            </w:r>
            <w:r>
              <w:rPr>
                <w:spacing w:val="-2"/>
                <w:sz w:val="20"/>
              </w:rPr>
              <w:t>prowadzącego.</w:t>
            </w:r>
          </w:p>
        </w:tc>
      </w:tr>
    </w:tbl>
    <w:p w14:paraId="164B4C8F" w14:textId="77777777" w:rsidR="004233F0" w:rsidRDefault="004233F0">
      <w:pPr>
        <w:pStyle w:val="Tekstpodstawowy"/>
        <w:spacing w:before="11"/>
        <w:rPr>
          <w:b/>
          <w:sz w:val="19"/>
        </w:rPr>
      </w:pPr>
    </w:p>
    <w:p w14:paraId="61C4C18B"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53E51E1" w14:textId="77777777">
        <w:trPr>
          <w:trHeight w:val="486"/>
        </w:trPr>
        <w:tc>
          <w:tcPr>
            <w:tcW w:w="677" w:type="dxa"/>
          </w:tcPr>
          <w:p w14:paraId="5441E928" w14:textId="77777777" w:rsidR="004233F0" w:rsidRDefault="00AF49CC">
            <w:pPr>
              <w:pStyle w:val="TableParagraph"/>
              <w:spacing w:before="122"/>
              <w:ind w:left="222" w:right="214"/>
              <w:jc w:val="center"/>
              <w:rPr>
                <w:sz w:val="20"/>
              </w:rPr>
            </w:pPr>
            <w:r>
              <w:rPr>
                <w:spacing w:val="-5"/>
                <w:sz w:val="20"/>
              </w:rPr>
              <w:t>1.</w:t>
            </w:r>
          </w:p>
        </w:tc>
        <w:tc>
          <w:tcPr>
            <w:tcW w:w="9179" w:type="dxa"/>
          </w:tcPr>
          <w:p w14:paraId="7F9A8070" w14:textId="77777777" w:rsidR="004233F0" w:rsidRDefault="00AF49CC">
            <w:pPr>
              <w:pStyle w:val="TableParagraph"/>
              <w:spacing w:line="244" w:lineRule="exact"/>
              <w:ind w:left="108"/>
              <w:rPr>
                <w:sz w:val="20"/>
              </w:rPr>
            </w:pPr>
            <w:r>
              <w:rPr>
                <w:sz w:val="20"/>
              </w:rPr>
              <w:t>Baugh,</w:t>
            </w:r>
            <w:r>
              <w:rPr>
                <w:spacing w:val="39"/>
                <w:sz w:val="20"/>
              </w:rPr>
              <w:t xml:space="preserve"> </w:t>
            </w:r>
            <w:r>
              <w:rPr>
                <w:sz w:val="20"/>
              </w:rPr>
              <w:t>A.C.,</w:t>
            </w:r>
            <w:r>
              <w:rPr>
                <w:spacing w:val="40"/>
                <w:sz w:val="20"/>
              </w:rPr>
              <w:t xml:space="preserve"> </w:t>
            </w:r>
            <w:r>
              <w:rPr>
                <w:sz w:val="20"/>
              </w:rPr>
              <w:t>Cable,</w:t>
            </w:r>
            <w:r>
              <w:rPr>
                <w:spacing w:val="40"/>
                <w:sz w:val="20"/>
              </w:rPr>
              <w:t xml:space="preserve"> </w:t>
            </w:r>
            <w:r>
              <w:rPr>
                <w:sz w:val="20"/>
              </w:rPr>
              <w:t>T.,</w:t>
            </w:r>
            <w:r>
              <w:rPr>
                <w:spacing w:val="40"/>
                <w:sz w:val="20"/>
              </w:rPr>
              <w:t xml:space="preserve"> </w:t>
            </w:r>
            <w:r>
              <w:rPr>
                <w:sz w:val="20"/>
              </w:rPr>
              <w:t>(1978)</w:t>
            </w:r>
            <w:r>
              <w:rPr>
                <w:spacing w:val="40"/>
                <w:sz w:val="20"/>
              </w:rPr>
              <w:t xml:space="preserve"> </w:t>
            </w:r>
            <w:r>
              <w:rPr>
                <w:i/>
                <w:sz w:val="20"/>
              </w:rPr>
              <w:t>A</w:t>
            </w:r>
            <w:r>
              <w:rPr>
                <w:i/>
                <w:spacing w:val="40"/>
                <w:sz w:val="20"/>
              </w:rPr>
              <w:t xml:space="preserve"> </w:t>
            </w:r>
            <w:r>
              <w:rPr>
                <w:i/>
                <w:sz w:val="20"/>
              </w:rPr>
              <w:t>History</w:t>
            </w:r>
            <w:r>
              <w:rPr>
                <w:i/>
                <w:spacing w:val="40"/>
                <w:sz w:val="20"/>
              </w:rPr>
              <w:t xml:space="preserve"> </w:t>
            </w:r>
            <w:r>
              <w:rPr>
                <w:i/>
                <w:sz w:val="20"/>
              </w:rPr>
              <w:t>of</w:t>
            </w:r>
            <w:r>
              <w:rPr>
                <w:i/>
                <w:spacing w:val="39"/>
                <w:sz w:val="20"/>
              </w:rPr>
              <w:t xml:space="preserve"> </w:t>
            </w:r>
            <w:r>
              <w:rPr>
                <w:i/>
                <w:sz w:val="20"/>
              </w:rPr>
              <w:t>the</w:t>
            </w:r>
            <w:r>
              <w:rPr>
                <w:i/>
                <w:spacing w:val="38"/>
                <w:sz w:val="20"/>
              </w:rPr>
              <w:t xml:space="preserve"> </w:t>
            </w:r>
            <w:r>
              <w:rPr>
                <w:i/>
                <w:sz w:val="20"/>
              </w:rPr>
              <w:t>English</w:t>
            </w:r>
            <w:r>
              <w:rPr>
                <w:i/>
                <w:spacing w:val="40"/>
                <w:sz w:val="20"/>
              </w:rPr>
              <w:t xml:space="preserve"> </w:t>
            </w:r>
            <w:r>
              <w:rPr>
                <w:i/>
                <w:sz w:val="20"/>
              </w:rPr>
              <w:t>Language</w:t>
            </w:r>
            <w:r>
              <w:rPr>
                <w:sz w:val="20"/>
              </w:rPr>
              <w:t>,</w:t>
            </w:r>
            <w:r>
              <w:rPr>
                <w:spacing w:val="40"/>
                <w:sz w:val="20"/>
              </w:rPr>
              <w:t xml:space="preserve"> </w:t>
            </w:r>
            <w:r>
              <w:rPr>
                <w:sz w:val="20"/>
              </w:rPr>
              <w:t>Englewood</w:t>
            </w:r>
            <w:r>
              <w:rPr>
                <w:spacing w:val="40"/>
                <w:sz w:val="20"/>
              </w:rPr>
              <w:t xml:space="preserve"> </w:t>
            </w:r>
            <w:r>
              <w:rPr>
                <w:sz w:val="20"/>
              </w:rPr>
              <w:t>Cliffs: Prentice Hall.</w:t>
            </w:r>
          </w:p>
        </w:tc>
      </w:tr>
      <w:tr w:rsidR="004233F0" w14:paraId="64B2D152" w14:textId="77777777">
        <w:trPr>
          <w:trHeight w:val="486"/>
        </w:trPr>
        <w:tc>
          <w:tcPr>
            <w:tcW w:w="677" w:type="dxa"/>
          </w:tcPr>
          <w:p w14:paraId="22D8150F" w14:textId="77777777" w:rsidR="004233F0" w:rsidRDefault="00AF49CC">
            <w:pPr>
              <w:pStyle w:val="TableParagraph"/>
              <w:spacing w:before="122"/>
              <w:ind w:left="222" w:right="214"/>
              <w:jc w:val="center"/>
              <w:rPr>
                <w:sz w:val="20"/>
              </w:rPr>
            </w:pPr>
            <w:r>
              <w:rPr>
                <w:spacing w:val="-5"/>
                <w:sz w:val="20"/>
              </w:rPr>
              <w:t>2.</w:t>
            </w:r>
          </w:p>
        </w:tc>
        <w:tc>
          <w:tcPr>
            <w:tcW w:w="9179" w:type="dxa"/>
          </w:tcPr>
          <w:p w14:paraId="56AC9EA3" w14:textId="77777777" w:rsidR="004233F0" w:rsidRDefault="00AF49CC">
            <w:pPr>
              <w:pStyle w:val="TableParagraph"/>
              <w:spacing w:line="242" w:lineRule="exact"/>
              <w:ind w:left="108"/>
              <w:rPr>
                <w:i/>
                <w:sz w:val="20"/>
              </w:rPr>
            </w:pPr>
            <w:r>
              <w:rPr>
                <w:sz w:val="20"/>
              </w:rPr>
              <w:t>Pyles,</w:t>
            </w:r>
            <w:r>
              <w:rPr>
                <w:spacing w:val="47"/>
                <w:sz w:val="20"/>
              </w:rPr>
              <w:t xml:space="preserve"> </w:t>
            </w:r>
            <w:r>
              <w:rPr>
                <w:sz w:val="20"/>
              </w:rPr>
              <w:t>T.,</w:t>
            </w:r>
            <w:r>
              <w:rPr>
                <w:spacing w:val="45"/>
                <w:sz w:val="20"/>
              </w:rPr>
              <w:t xml:space="preserve"> </w:t>
            </w:r>
            <w:r>
              <w:rPr>
                <w:sz w:val="20"/>
              </w:rPr>
              <w:t>Algeo,</w:t>
            </w:r>
            <w:r>
              <w:rPr>
                <w:spacing w:val="48"/>
                <w:sz w:val="20"/>
              </w:rPr>
              <w:t xml:space="preserve"> </w:t>
            </w:r>
            <w:r>
              <w:rPr>
                <w:sz w:val="20"/>
              </w:rPr>
              <w:t>J.,</w:t>
            </w:r>
            <w:r>
              <w:rPr>
                <w:spacing w:val="45"/>
                <w:sz w:val="20"/>
              </w:rPr>
              <w:t xml:space="preserve"> </w:t>
            </w:r>
            <w:r>
              <w:rPr>
                <w:sz w:val="20"/>
              </w:rPr>
              <w:t>(1982)</w:t>
            </w:r>
            <w:r>
              <w:rPr>
                <w:spacing w:val="49"/>
                <w:sz w:val="20"/>
              </w:rPr>
              <w:t xml:space="preserve"> </w:t>
            </w:r>
            <w:r>
              <w:rPr>
                <w:i/>
                <w:sz w:val="20"/>
              </w:rPr>
              <w:t>The</w:t>
            </w:r>
            <w:r>
              <w:rPr>
                <w:i/>
                <w:spacing w:val="49"/>
                <w:sz w:val="20"/>
              </w:rPr>
              <w:t xml:space="preserve"> </w:t>
            </w:r>
            <w:r>
              <w:rPr>
                <w:i/>
                <w:sz w:val="20"/>
              </w:rPr>
              <w:t>Origins</w:t>
            </w:r>
            <w:r>
              <w:rPr>
                <w:i/>
                <w:spacing w:val="48"/>
                <w:sz w:val="20"/>
              </w:rPr>
              <w:t xml:space="preserve"> </w:t>
            </w:r>
            <w:r>
              <w:rPr>
                <w:i/>
                <w:sz w:val="20"/>
              </w:rPr>
              <w:t>and</w:t>
            </w:r>
            <w:r>
              <w:rPr>
                <w:i/>
                <w:spacing w:val="49"/>
                <w:sz w:val="20"/>
              </w:rPr>
              <w:t xml:space="preserve"> </w:t>
            </w:r>
            <w:r>
              <w:rPr>
                <w:i/>
                <w:sz w:val="20"/>
              </w:rPr>
              <w:t>Development</w:t>
            </w:r>
            <w:r>
              <w:rPr>
                <w:i/>
                <w:spacing w:val="49"/>
                <w:sz w:val="20"/>
              </w:rPr>
              <w:t xml:space="preserve"> </w:t>
            </w:r>
            <w:r>
              <w:rPr>
                <w:i/>
                <w:sz w:val="20"/>
              </w:rPr>
              <w:t>of</w:t>
            </w:r>
            <w:r>
              <w:rPr>
                <w:i/>
                <w:spacing w:val="46"/>
                <w:sz w:val="20"/>
              </w:rPr>
              <w:t xml:space="preserve"> </w:t>
            </w:r>
            <w:r>
              <w:rPr>
                <w:i/>
                <w:sz w:val="20"/>
              </w:rPr>
              <w:t>the</w:t>
            </w:r>
            <w:r>
              <w:rPr>
                <w:i/>
                <w:spacing w:val="47"/>
                <w:sz w:val="20"/>
              </w:rPr>
              <w:t xml:space="preserve"> </w:t>
            </w:r>
            <w:r>
              <w:rPr>
                <w:i/>
                <w:sz w:val="20"/>
              </w:rPr>
              <w:t>English</w:t>
            </w:r>
            <w:r>
              <w:rPr>
                <w:i/>
                <w:spacing w:val="46"/>
                <w:sz w:val="20"/>
              </w:rPr>
              <w:t xml:space="preserve"> </w:t>
            </w:r>
            <w:r>
              <w:rPr>
                <w:i/>
                <w:spacing w:val="-2"/>
                <w:sz w:val="20"/>
              </w:rPr>
              <w:t>Language.</w:t>
            </w:r>
          </w:p>
          <w:p w14:paraId="374ECA47" w14:textId="77777777" w:rsidR="004233F0" w:rsidRDefault="00AF49CC">
            <w:pPr>
              <w:pStyle w:val="TableParagraph"/>
              <w:spacing w:line="224" w:lineRule="exact"/>
              <w:ind w:left="108"/>
              <w:rPr>
                <w:sz w:val="20"/>
              </w:rPr>
            </w:pPr>
            <w:r>
              <w:rPr>
                <w:sz w:val="20"/>
              </w:rPr>
              <w:t>Boston:</w:t>
            </w:r>
            <w:r>
              <w:rPr>
                <w:spacing w:val="-9"/>
                <w:sz w:val="20"/>
              </w:rPr>
              <w:t xml:space="preserve"> </w:t>
            </w:r>
            <w:r>
              <w:rPr>
                <w:sz w:val="20"/>
              </w:rPr>
              <w:t>Thomson</w:t>
            </w:r>
            <w:r>
              <w:rPr>
                <w:spacing w:val="-6"/>
                <w:sz w:val="20"/>
              </w:rPr>
              <w:t xml:space="preserve"> </w:t>
            </w:r>
            <w:r>
              <w:rPr>
                <w:spacing w:val="-2"/>
                <w:sz w:val="20"/>
              </w:rPr>
              <w:t>Learning.</w:t>
            </w:r>
          </w:p>
        </w:tc>
      </w:tr>
      <w:tr w:rsidR="004233F0" w14:paraId="00F8530A" w14:textId="77777777">
        <w:trPr>
          <w:trHeight w:val="484"/>
        </w:trPr>
        <w:tc>
          <w:tcPr>
            <w:tcW w:w="677" w:type="dxa"/>
          </w:tcPr>
          <w:p w14:paraId="3B15143A" w14:textId="77777777" w:rsidR="004233F0" w:rsidRDefault="00AF49CC">
            <w:pPr>
              <w:pStyle w:val="TableParagraph"/>
              <w:spacing w:before="120"/>
              <w:ind w:left="222" w:right="214"/>
              <w:jc w:val="center"/>
              <w:rPr>
                <w:sz w:val="20"/>
              </w:rPr>
            </w:pPr>
            <w:r>
              <w:rPr>
                <w:spacing w:val="-5"/>
                <w:sz w:val="20"/>
              </w:rPr>
              <w:t>3.</w:t>
            </w:r>
          </w:p>
        </w:tc>
        <w:tc>
          <w:tcPr>
            <w:tcW w:w="9179" w:type="dxa"/>
          </w:tcPr>
          <w:p w14:paraId="32B5BBF4" w14:textId="77777777" w:rsidR="004233F0" w:rsidRDefault="00AF49CC">
            <w:pPr>
              <w:pStyle w:val="TableParagraph"/>
              <w:spacing w:line="242" w:lineRule="exact"/>
              <w:ind w:left="108"/>
              <w:rPr>
                <w:sz w:val="20"/>
              </w:rPr>
            </w:pPr>
            <w:r>
              <w:rPr>
                <w:sz w:val="20"/>
              </w:rPr>
              <w:t>Kamińska,</w:t>
            </w:r>
            <w:r>
              <w:rPr>
                <w:spacing w:val="31"/>
                <w:sz w:val="20"/>
              </w:rPr>
              <w:t xml:space="preserve"> </w:t>
            </w:r>
            <w:r>
              <w:rPr>
                <w:sz w:val="20"/>
              </w:rPr>
              <w:t>M.</w:t>
            </w:r>
            <w:r>
              <w:rPr>
                <w:spacing w:val="33"/>
                <w:sz w:val="20"/>
              </w:rPr>
              <w:t xml:space="preserve"> </w:t>
            </w:r>
            <w:r>
              <w:rPr>
                <w:sz w:val="20"/>
              </w:rPr>
              <w:t>(2014)</w:t>
            </w:r>
            <w:r>
              <w:rPr>
                <w:spacing w:val="32"/>
                <w:sz w:val="20"/>
              </w:rPr>
              <w:t xml:space="preserve"> </w:t>
            </w:r>
            <w:r>
              <w:rPr>
                <w:i/>
                <w:sz w:val="20"/>
              </w:rPr>
              <w:t>A</w:t>
            </w:r>
            <w:r>
              <w:rPr>
                <w:i/>
                <w:spacing w:val="33"/>
                <w:sz w:val="20"/>
              </w:rPr>
              <w:t xml:space="preserve"> </w:t>
            </w:r>
            <w:r>
              <w:rPr>
                <w:i/>
                <w:sz w:val="20"/>
              </w:rPr>
              <w:t>History</w:t>
            </w:r>
            <w:r>
              <w:rPr>
                <w:i/>
                <w:spacing w:val="33"/>
                <w:sz w:val="20"/>
              </w:rPr>
              <w:t xml:space="preserve"> </w:t>
            </w:r>
            <w:r>
              <w:rPr>
                <w:i/>
                <w:sz w:val="20"/>
              </w:rPr>
              <w:t>of</w:t>
            </w:r>
            <w:r>
              <w:rPr>
                <w:i/>
                <w:spacing w:val="32"/>
                <w:sz w:val="20"/>
              </w:rPr>
              <w:t xml:space="preserve"> </w:t>
            </w:r>
            <w:r>
              <w:rPr>
                <w:i/>
                <w:sz w:val="20"/>
              </w:rPr>
              <w:t>the</w:t>
            </w:r>
            <w:r>
              <w:rPr>
                <w:i/>
                <w:spacing w:val="31"/>
                <w:sz w:val="20"/>
              </w:rPr>
              <w:t xml:space="preserve"> </w:t>
            </w:r>
            <w:r>
              <w:rPr>
                <w:i/>
                <w:sz w:val="20"/>
              </w:rPr>
              <w:t>Concise</w:t>
            </w:r>
            <w:r>
              <w:rPr>
                <w:i/>
                <w:spacing w:val="31"/>
                <w:sz w:val="20"/>
              </w:rPr>
              <w:t xml:space="preserve"> </w:t>
            </w:r>
            <w:r>
              <w:rPr>
                <w:i/>
                <w:sz w:val="20"/>
              </w:rPr>
              <w:t>Oxford</w:t>
            </w:r>
            <w:r>
              <w:rPr>
                <w:i/>
                <w:spacing w:val="31"/>
                <w:sz w:val="20"/>
              </w:rPr>
              <w:t xml:space="preserve"> </w:t>
            </w:r>
            <w:r>
              <w:rPr>
                <w:i/>
                <w:sz w:val="20"/>
              </w:rPr>
              <w:t>Dictionary</w:t>
            </w:r>
            <w:r>
              <w:rPr>
                <w:sz w:val="20"/>
              </w:rPr>
              <w:t>.</w:t>
            </w:r>
            <w:r>
              <w:rPr>
                <w:spacing w:val="31"/>
                <w:sz w:val="20"/>
              </w:rPr>
              <w:t xml:space="preserve"> </w:t>
            </w:r>
            <w:r>
              <w:rPr>
                <w:sz w:val="20"/>
              </w:rPr>
              <w:t>Frankfurt</w:t>
            </w:r>
            <w:r>
              <w:rPr>
                <w:spacing w:val="31"/>
                <w:sz w:val="20"/>
              </w:rPr>
              <w:t xml:space="preserve"> </w:t>
            </w:r>
            <w:r>
              <w:rPr>
                <w:sz w:val="20"/>
              </w:rPr>
              <w:t>am</w:t>
            </w:r>
            <w:r>
              <w:rPr>
                <w:spacing w:val="33"/>
                <w:sz w:val="20"/>
              </w:rPr>
              <w:t xml:space="preserve"> </w:t>
            </w:r>
            <w:r>
              <w:rPr>
                <w:sz w:val="20"/>
              </w:rPr>
              <w:t>Main: Peter Lang.</w:t>
            </w:r>
          </w:p>
        </w:tc>
      </w:tr>
      <w:tr w:rsidR="004233F0" w14:paraId="49AD2D07" w14:textId="77777777">
        <w:trPr>
          <w:trHeight w:val="486"/>
        </w:trPr>
        <w:tc>
          <w:tcPr>
            <w:tcW w:w="677" w:type="dxa"/>
          </w:tcPr>
          <w:p w14:paraId="5196607A" w14:textId="77777777" w:rsidR="004233F0" w:rsidRDefault="00AF49CC">
            <w:pPr>
              <w:pStyle w:val="TableParagraph"/>
              <w:spacing w:before="122"/>
              <w:ind w:left="222" w:right="214"/>
              <w:jc w:val="center"/>
              <w:rPr>
                <w:sz w:val="20"/>
              </w:rPr>
            </w:pPr>
            <w:r>
              <w:rPr>
                <w:spacing w:val="-5"/>
                <w:sz w:val="20"/>
              </w:rPr>
              <w:t>4.</w:t>
            </w:r>
          </w:p>
        </w:tc>
        <w:tc>
          <w:tcPr>
            <w:tcW w:w="9179" w:type="dxa"/>
          </w:tcPr>
          <w:p w14:paraId="11000ADB" w14:textId="77777777" w:rsidR="004233F0" w:rsidRDefault="00AF49CC">
            <w:pPr>
              <w:pStyle w:val="TableParagraph"/>
              <w:spacing w:line="244" w:lineRule="exact"/>
              <w:ind w:left="108"/>
              <w:rPr>
                <w:sz w:val="20"/>
              </w:rPr>
            </w:pPr>
            <w:r>
              <w:rPr>
                <w:sz w:val="20"/>
              </w:rPr>
              <w:t xml:space="preserve">Kamiński, M. (2013) </w:t>
            </w:r>
            <w:r>
              <w:rPr>
                <w:i/>
                <w:sz w:val="20"/>
              </w:rPr>
              <w:t>A History of the Chambers Dictionary</w:t>
            </w:r>
            <w:r>
              <w:rPr>
                <w:sz w:val="20"/>
              </w:rPr>
              <w:t>. Lexicographica Series Maior. Berlin/Boston: De Gruyter.</w:t>
            </w:r>
          </w:p>
        </w:tc>
      </w:tr>
    </w:tbl>
    <w:p w14:paraId="13A54B99" w14:textId="77777777" w:rsidR="004233F0" w:rsidRDefault="004233F0">
      <w:pPr>
        <w:spacing w:line="244" w:lineRule="exact"/>
        <w:rPr>
          <w:sz w:val="20"/>
        </w:rPr>
        <w:sectPr w:rsidR="004233F0">
          <w:pgSz w:w="11910" w:h="16840"/>
          <w:pgMar w:top="1120" w:right="860" w:bottom="280" w:left="900" w:header="720" w:footer="720" w:gutter="0"/>
          <w:cols w:space="720"/>
        </w:sectPr>
      </w:pPr>
    </w:p>
    <w:p w14:paraId="4751EF31" w14:textId="56EF9954" w:rsidR="004233F0" w:rsidRDefault="00AF49CC" w:rsidP="00233A89">
      <w:pPr>
        <w:pStyle w:val="Nagwek2"/>
      </w:pPr>
      <w:bookmarkStart w:id="113" w:name="_Toc213048960"/>
      <w:r>
        <w:lastRenderedPageBreak/>
        <w:t>Komunikacja</w:t>
      </w:r>
      <w:r>
        <w:rPr>
          <w:spacing w:val="-13"/>
        </w:rPr>
        <w:t xml:space="preserve"> </w:t>
      </w:r>
      <w:r>
        <w:t>interkulturowa</w:t>
      </w:r>
      <w:bookmarkEnd w:id="113"/>
    </w:p>
    <w:p w14:paraId="2D521700"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14:paraId="3E9631FE" w14:textId="77777777">
        <w:trPr>
          <w:trHeight w:val="501"/>
        </w:trPr>
        <w:tc>
          <w:tcPr>
            <w:tcW w:w="2647" w:type="dxa"/>
            <w:gridSpan w:val="4"/>
          </w:tcPr>
          <w:p w14:paraId="41491991"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2C669CDA"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779C347A" w14:textId="77777777" w:rsidR="004233F0" w:rsidRDefault="00AF49CC">
            <w:pPr>
              <w:pStyle w:val="TableParagraph"/>
              <w:spacing w:before="130"/>
              <w:ind w:left="255" w:right="254"/>
              <w:jc w:val="center"/>
              <w:rPr>
                <w:b/>
                <w:sz w:val="20"/>
              </w:rPr>
            </w:pPr>
            <w:r>
              <w:rPr>
                <w:b/>
                <w:sz w:val="20"/>
              </w:rPr>
              <w:t>Komunikacja</w:t>
            </w:r>
            <w:r>
              <w:rPr>
                <w:b/>
                <w:spacing w:val="-13"/>
                <w:sz w:val="20"/>
              </w:rPr>
              <w:t xml:space="preserve"> </w:t>
            </w:r>
            <w:r>
              <w:rPr>
                <w:b/>
                <w:spacing w:val="-2"/>
                <w:sz w:val="20"/>
              </w:rPr>
              <w:t>interkulturowa</w:t>
            </w:r>
          </w:p>
        </w:tc>
      </w:tr>
      <w:tr w:rsidR="004233F0" w14:paraId="4D19A905" w14:textId="77777777">
        <w:trPr>
          <w:trHeight w:val="210"/>
        </w:trPr>
        <w:tc>
          <w:tcPr>
            <w:tcW w:w="2647" w:type="dxa"/>
            <w:gridSpan w:val="4"/>
          </w:tcPr>
          <w:p w14:paraId="2308B8EA"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20AAA21B" w14:textId="77777777" w:rsidR="004233F0" w:rsidRDefault="00AF49CC">
            <w:pPr>
              <w:pStyle w:val="TableParagraph"/>
              <w:spacing w:before="7" w:line="184" w:lineRule="exact"/>
              <w:ind w:left="106"/>
              <w:rPr>
                <w:sz w:val="16"/>
              </w:rPr>
            </w:pPr>
            <w:r>
              <w:rPr>
                <w:spacing w:val="-2"/>
                <w:sz w:val="16"/>
              </w:rPr>
              <w:t>filologia</w:t>
            </w:r>
          </w:p>
        </w:tc>
      </w:tr>
      <w:tr w:rsidR="004233F0" w14:paraId="4F330CAE" w14:textId="77777777">
        <w:trPr>
          <w:trHeight w:val="208"/>
        </w:trPr>
        <w:tc>
          <w:tcPr>
            <w:tcW w:w="2647" w:type="dxa"/>
            <w:gridSpan w:val="4"/>
          </w:tcPr>
          <w:p w14:paraId="6C75FC08"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0552A93C"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491D4117" w14:textId="77777777">
        <w:trPr>
          <w:trHeight w:val="210"/>
        </w:trPr>
        <w:tc>
          <w:tcPr>
            <w:tcW w:w="2647" w:type="dxa"/>
            <w:gridSpan w:val="4"/>
          </w:tcPr>
          <w:p w14:paraId="747A5DA7"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567C5D5" w14:textId="77777777" w:rsidR="004233F0" w:rsidRDefault="00AF49CC">
            <w:pPr>
              <w:pStyle w:val="TableParagraph"/>
              <w:spacing w:before="9" w:line="181" w:lineRule="exact"/>
              <w:ind w:left="106"/>
              <w:rPr>
                <w:sz w:val="16"/>
              </w:rPr>
            </w:pPr>
            <w:r>
              <w:rPr>
                <w:spacing w:val="-2"/>
                <w:sz w:val="16"/>
              </w:rPr>
              <w:t>praktyczny</w:t>
            </w:r>
          </w:p>
        </w:tc>
      </w:tr>
      <w:tr w:rsidR="004233F0" w14:paraId="3D335184" w14:textId="77777777">
        <w:trPr>
          <w:trHeight w:val="210"/>
        </w:trPr>
        <w:tc>
          <w:tcPr>
            <w:tcW w:w="2647" w:type="dxa"/>
            <w:gridSpan w:val="4"/>
          </w:tcPr>
          <w:p w14:paraId="0256D87D"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58BBF1AD"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3A6B44AB" w14:textId="77777777">
        <w:trPr>
          <w:trHeight w:val="208"/>
        </w:trPr>
        <w:tc>
          <w:tcPr>
            <w:tcW w:w="2647" w:type="dxa"/>
            <w:gridSpan w:val="4"/>
          </w:tcPr>
          <w:p w14:paraId="74CB135C"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2DB2AB88" w14:textId="77777777" w:rsidR="004233F0" w:rsidRDefault="00AF49CC">
            <w:pPr>
              <w:pStyle w:val="TableParagraph"/>
              <w:spacing w:before="7" w:line="181" w:lineRule="exact"/>
              <w:ind w:left="106"/>
              <w:rPr>
                <w:sz w:val="16"/>
              </w:rPr>
            </w:pPr>
            <w:r>
              <w:rPr>
                <w:spacing w:val="-2"/>
                <w:sz w:val="16"/>
              </w:rPr>
              <w:t>stacjonarne</w:t>
            </w:r>
          </w:p>
        </w:tc>
      </w:tr>
      <w:tr w:rsidR="004233F0" w14:paraId="78D9FC6E" w14:textId="77777777">
        <w:trPr>
          <w:trHeight w:val="210"/>
        </w:trPr>
        <w:tc>
          <w:tcPr>
            <w:tcW w:w="2647" w:type="dxa"/>
            <w:gridSpan w:val="4"/>
          </w:tcPr>
          <w:p w14:paraId="403619CE"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7688CAD3" w14:textId="77777777" w:rsidR="004233F0" w:rsidRDefault="00AF49CC">
            <w:pPr>
              <w:pStyle w:val="TableParagraph"/>
              <w:spacing w:before="9" w:line="181" w:lineRule="exact"/>
              <w:ind w:left="106"/>
              <w:rPr>
                <w:sz w:val="16"/>
              </w:rPr>
            </w:pPr>
            <w:r>
              <w:rPr>
                <w:spacing w:val="-2"/>
                <w:sz w:val="16"/>
              </w:rPr>
              <w:t>drugi</w:t>
            </w:r>
          </w:p>
        </w:tc>
      </w:tr>
      <w:tr w:rsidR="004233F0" w:rsidRPr="002C5CC7" w14:paraId="5B647879" w14:textId="77777777">
        <w:trPr>
          <w:trHeight w:val="193"/>
        </w:trPr>
        <w:tc>
          <w:tcPr>
            <w:tcW w:w="2647" w:type="dxa"/>
            <w:gridSpan w:val="4"/>
          </w:tcPr>
          <w:p w14:paraId="5DB60ADC"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BCB805A"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3907BBC9"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78BBE59C"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BC92680" w14:textId="77777777">
        <w:trPr>
          <w:trHeight w:val="681"/>
        </w:trPr>
        <w:tc>
          <w:tcPr>
            <w:tcW w:w="1753" w:type="dxa"/>
            <w:gridSpan w:val="2"/>
            <w:vMerge w:val="restart"/>
          </w:tcPr>
          <w:p w14:paraId="386E9BE4" w14:textId="77777777" w:rsidR="004233F0" w:rsidRPr="008C0BBB" w:rsidRDefault="004233F0">
            <w:pPr>
              <w:pStyle w:val="TableParagraph"/>
              <w:rPr>
                <w:b/>
                <w:sz w:val="16"/>
                <w:lang w:val="pl-PL"/>
              </w:rPr>
            </w:pPr>
          </w:p>
          <w:p w14:paraId="065F3CD1" w14:textId="77777777" w:rsidR="004233F0" w:rsidRPr="008C0BBB" w:rsidRDefault="004233F0">
            <w:pPr>
              <w:pStyle w:val="TableParagraph"/>
              <w:spacing w:before="7"/>
              <w:rPr>
                <w:b/>
                <w:sz w:val="19"/>
                <w:lang w:val="pl-PL"/>
              </w:rPr>
            </w:pPr>
          </w:p>
          <w:p w14:paraId="0EACE03E"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1923547C" w14:textId="77777777" w:rsidR="004233F0" w:rsidRPr="008C0BBB" w:rsidRDefault="004233F0">
            <w:pPr>
              <w:pStyle w:val="TableParagraph"/>
              <w:rPr>
                <w:b/>
                <w:sz w:val="14"/>
                <w:lang w:val="pl-PL"/>
              </w:rPr>
            </w:pPr>
          </w:p>
          <w:p w14:paraId="7B6CE818"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C10D2C3"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4C724800" w14:textId="77777777" w:rsidR="004233F0" w:rsidRPr="008C0BBB" w:rsidRDefault="004233F0">
            <w:pPr>
              <w:pStyle w:val="TableParagraph"/>
              <w:spacing w:before="2"/>
              <w:rPr>
                <w:b/>
                <w:sz w:val="21"/>
                <w:lang w:val="pl-PL"/>
              </w:rPr>
            </w:pPr>
          </w:p>
          <w:p w14:paraId="5740F493" w14:textId="77777777" w:rsidR="004233F0" w:rsidRDefault="00AF49CC">
            <w:pPr>
              <w:pStyle w:val="TableParagraph"/>
              <w:ind w:left="17"/>
              <w:rPr>
                <w:sz w:val="14"/>
              </w:rPr>
            </w:pPr>
            <w:r>
              <w:rPr>
                <w:spacing w:val="-2"/>
                <w:sz w:val="14"/>
              </w:rPr>
              <w:t>Całkowita</w:t>
            </w:r>
          </w:p>
        </w:tc>
        <w:tc>
          <w:tcPr>
            <w:tcW w:w="382" w:type="dxa"/>
          </w:tcPr>
          <w:p w14:paraId="71F39DAA" w14:textId="77777777" w:rsidR="004233F0" w:rsidRDefault="004233F0">
            <w:pPr>
              <w:pStyle w:val="TableParagraph"/>
              <w:spacing w:before="2"/>
              <w:rPr>
                <w:b/>
                <w:sz w:val="21"/>
              </w:rPr>
            </w:pPr>
          </w:p>
          <w:p w14:paraId="29F48309" w14:textId="77777777" w:rsidR="004233F0" w:rsidRDefault="00AF49CC">
            <w:pPr>
              <w:pStyle w:val="TableParagraph"/>
              <w:ind w:left="6"/>
              <w:jc w:val="center"/>
              <w:rPr>
                <w:sz w:val="14"/>
              </w:rPr>
            </w:pPr>
            <w:r>
              <w:rPr>
                <w:w w:val="99"/>
                <w:sz w:val="14"/>
              </w:rPr>
              <w:t>3</w:t>
            </w:r>
          </w:p>
        </w:tc>
        <w:tc>
          <w:tcPr>
            <w:tcW w:w="1034" w:type="dxa"/>
          </w:tcPr>
          <w:p w14:paraId="2453C8E9" w14:textId="77777777" w:rsidR="004233F0" w:rsidRDefault="004233F0">
            <w:pPr>
              <w:pStyle w:val="TableParagraph"/>
              <w:rPr>
                <w:b/>
                <w:sz w:val="14"/>
              </w:rPr>
            </w:pPr>
          </w:p>
          <w:p w14:paraId="3D4F67EA" w14:textId="77777777" w:rsidR="004233F0" w:rsidRDefault="00AF49CC">
            <w:pPr>
              <w:pStyle w:val="TableParagraph"/>
              <w:spacing w:before="1"/>
              <w:ind w:left="89" w:right="80"/>
              <w:jc w:val="center"/>
              <w:rPr>
                <w:sz w:val="14"/>
              </w:rPr>
            </w:pPr>
            <w:r>
              <w:rPr>
                <w:spacing w:val="-2"/>
                <w:sz w:val="14"/>
              </w:rPr>
              <w:t>Zajęcia</w:t>
            </w:r>
          </w:p>
          <w:p w14:paraId="2A524A9C" w14:textId="77777777" w:rsidR="004233F0" w:rsidRDefault="00AF49CC">
            <w:pPr>
              <w:pStyle w:val="TableParagraph"/>
              <w:ind w:left="89" w:right="83"/>
              <w:jc w:val="center"/>
              <w:rPr>
                <w:sz w:val="14"/>
              </w:rPr>
            </w:pPr>
            <w:r>
              <w:rPr>
                <w:spacing w:val="-2"/>
                <w:sz w:val="14"/>
              </w:rPr>
              <w:t>kontaktowe</w:t>
            </w:r>
          </w:p>
        </w:tc>
        <w:tc>
          <w:tcPr>
            <w:tcW w:w="444" w:type="dxa"/>
          </w:tcPr>
          <w:p w14:paraId="32050AE7" w14:textId="77777777" w:rsidR="004233F0" w:rsidRDefault="004233F0">
            <w:pPr>
              <w:pStyle w:val="TableParagraph"/>
              <w:spacing w:before="2"/>
              <w:rPr>
                <w:b/>
                <w:sz w:val="21"/>
              </w:rPr>
            </w:pPr>
          </w:p>
          <w:p w14:paraId="06801DA8" w14:textId="77777777" w:rsidR="004233F0" w:rsidRDefault="00AF49CC">
            <w:pPr>
              <w:pStyle w:val="TableParagraph"/>
              <w:ind w:left="107"/>
              <w:rPr>
                <w:sz w:val="14"/>
              </w:rPr>
            </w:pPr>
            <w:r>
              <w:rPr>
                <w:spacing w:val="-5"/>
                <w:sz w:val="14"/>
              </w:rPr>
              <w:t>1,2</w:t>
            </w:r>
          </w:p>
        </w:tc>
        <w:tc>
          <w:tcPr>
            <w:tcW w:w="1412" w:type="dxa"/>
            <w:gridSpan w:val="2"/>
          </w:tcPr>
          <w:p w14:paraId="7BFE726C"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6B788282" w14:textId="77777777" w:rsidR="004233F0" w:rsidRPr="008C0BBB" w:rsidRDefault="004233F0">
            <w:pPr>
              <w:pStyle w:val="TableParagraph"/>
              <w:spacing w:before="2"/>
              <w:rPr>
                <w:b/>
                <w:sz w:val="21"/>
                <w:lang w:val="pl-PL"/>
              </w:rPr>
            </w:pPr>
          </w:p>
          <w:p w14:paraId="09339703" w14:textId="77777777" w:rsidR="004233F0" w:rsidRDefault="00AF49CC">
            <w:pPr>
              <w:pStyle w:val="TableParagraph"/>
              <w:ind w:left="111"/>
              <w:rPr>
                <w:sz w:val="14"/>
              </w:rPr>
            </w:pPr>
            <w:r>
              <w:rPr>
                <w:spacing w:val="-5"/>
                <w:sz w:val="14"/>
              </w:rPr>
              <w:t>TAK</w:t>
            </w:r>
          </w:p>
        </w:tc>
        <w:tc>
          <w:tcPr>
            <w:tcW w:w="1092" w:type="dxa"/>
            <w:vMerge/>
            <w:tcBorders>
              <w:top w:val="nil"/>
            </w:tcBorders>
          </w:tcPr>
          <w:p w14:paraId="1B350337" w14:textId="77777777" w:rsidR="004233F0" w:rsidRDefault="004233F0">
            <w:pPr>
              <w:rPr>
                <w:sz w:val="2"/>
                <w:szCs w:val="2"/>
              </w:rPr>
            </w:pPr>
          </w:p>
        </w:tc>
      </w:tr>
      <w:tr w:rsidR="004233F0" w14:paraId="0BCCC2F0" w14:textId="77777777">
        <w:trPr>
          <w:trHeight w:val="340"/>
        </w:trPr>
        <w:tc>
          <w:tcPr>
            <w:tcW w:w="1753" w:type="dxa"/>
            <w:gridSpan w:val="2"/>
            <w:vMerge/>
            <w:tcBorders>
              <w:top w:val="nil"/>
            </w:tcBorders>
          </w:tcPr>
          <w:p w14:paraId="4ED6EE51" w14:textId="77777777" w:rsidR="004233F0" w:rsidRDefault="004233F0">
            <w:pPr>
              <w:rPr>
                <w:sz w:val="2"/>
                <w:szCs w:val="2"/>
              </w:rPr>
            </w:pPr>
          </w:p>
        </w:tc>
        <w:tc>
          <w:tcPr>
            <w:tcW w:w="800" w:type="dxa"/>
          </w:tcPr>
          <w:p w14:paraId="26816FE5" w14:textId="77777777" w:rsidR="004233F0" w:rsidRDefault="00AF49CC">
            <w:pPr>
              <w:pStyle w:val="TableParagraph"/>
              <w:spacing w:before="97"/>
              <w:ind w:left="96" w:right="86"/>
              <w:jc w:val="center"/>
              <w:rPr>
                <w:sz w:val="12"/>
              </w:rPr>
            </w:pPr>
            <w:r>
              <w:rPr>
                <w:spacing w:val="-2"/>
                <w:sz w:val="12"/>
              </w:rPr>
              <w:t>Całkowita</w:t>
            </w:r>
          </w:p>
        </w:tc>
        <w:tc>
          <w:tcPr>
            <w:tcW w:w="745" w:type="dxa"/>
            <w:gridSpan w:val="2"/>
          </w:tcPr>
          <w:p w14:paraId="4EAE6F32"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4ECA430" w14:textId="77777777" w:rsidR="004233F0" w:rsidRDefault="00AF49CC">
            <w:pPr>
              <w:pStyle w:val="TableParagraph"/>
              <w:spacing w:before="25"/>
              <w:ind w:left="91" w:right="87"/>
              <w:jc w:val="center"/>
              <w:rPr>
                <w:sz w:val="12"/>
              </w:rPr>
            </w:pPr>
            <w:r>
              <w:rPr>
                <w:spacing w:val="-2"/>
                <w:sz w:val="12"/>
              </w:rPr>
              <w:t>Zajęcia</w:t>
            </w:r>
          </w:p>
          <w:p w14:paraId="556382CE"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659DE99B"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7617D82A"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59FE5C7" w14:textId="77777777">
        <w:trPr>
          <w:trHeight w:val="170"/>
        </w:trPr>
        <w:tc>
          <w:tcPr>
            <w:tcW w:w="1753" w:type="dxa"/>
            <w:gridSpan w:val="2"/>
            <w:vMerge w:val="restart"/>
          </w:tcPr>
          <w:p w14:paraId="495F3872" w14:textId="77777777" w:rsidR="004233F0" w:rsidRDefault="00AF49CC">
            <w:pPr>
              <w:pStyle w:val="TableParagraph"/>
              <w:spacing w:before="89"/>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65053D49" w14:textId="77777777" w:rsidR="004233F0" w:rsidRDefault="00AF49CC">
            <w:pPr>
              <w:pStyle w:val="TableParagraph"/>
              <w:spacing w:before="89"/>
              <w:ind w:left="91" w:right="86"/>
              <w:jc w:val="center"/>
              <w:rPr>
                <w:sz w:val="14"/>
              </w:rPr>
            </w:pPr>
            <w:r>
              <w:rPr>
                <w:spacing w:val="-5"/>
                <w:sz w:val="14"/>
              </w:rPr>
              <w:t>60</w:t>
            </w:r>
          </w:p>
        </w:tc>
        <w:tc>
          <w:tcPr>
            <w:tcW w:w="745" w:type="dxa"/>
            <w:gridSpan w:val="2"/>
            <w:vMerge w:val="restart"/>
          </w:tcPr>
          <w:p w14:paraId="150D0B7D" w14:textId="77777777" w:rsidR="004233F0" w:rsidRDefault="00AF49CC">
            <w:pPr>
              <w:pStyle w:val="TableParagraph"/>
              <w:spacing w:before="89"/>
              <w:ind w:left="253" w:right="247"/>
              <w:jc w:val="center"/>
              <w:rPr>
                <w:sz w:val="14"/>
              </w:rPr>
            </w:pPr>
            <w:r>
              <w:rPr>
                <w:spacing w:val="-5"/>
                <w:sz w:val="14"/>
              </w:rPr>
              <w:t>30</w:t>
            </w:r>
          </w:p>
        </w:tc>
        <w:tc>
          <w:tcPr>
            <w:tcW w:w="914" w:type="dxa"/>
            <w:vMerge w:val="restart"/>
          </w:tcPr>
          <w:p w14:paraId="307E7874" w14:textId="77777777" w:rsidR="004233F0" w:rsidRDefault="00AF49CC">
            <w:pPr>
              <w:pStyle w:val="TableParagraph"/>
              <w:spacing w:before="89"/>
              <w:ind w:left="334" w:right="331"/>
              <w:jc w:val="center"/>
              <w:rPr>
                <w:sz w:val="14"/>
              </w:rPr>
            </w:pPr>
            <w:r>
              <w:rPr>
                <w:spacing w:val="-5"/>
                <w:sz w:val="14"/>
              </w:rPr>
              <w:t>30</w:t>
            </w:r>
          </w:p>
        </w:tc>
        <w:tc>
          <w:tcPr>
            <w:tcW w:w="4553" w:type="dxa"/>
            <w:gridSpan w:val="7"/>
          </w:tcPr>
          <w:p w14:paraId="7EDFBCE6" w14:textId="77777777" w:rsidR="004233F0" w:rsidRPr="008C0BBB" w:rsidRDefault="00AF49CC">
            <w:pPr>
              <w:pStyle w:val="TableParagraph"/>
              <w:spacing w:line="149" w:lineRule="exact"/>
              <w:ind w:left="1033"/>
              <w:rPr>
                <w:sz w:val="14"/>
                <w:lang w:val="pl-PL"/>
              </w:rPr>
            </w:pPr>
            <w:r w:rsidRPr="008C0BBB">
              <w:rPr>
                <w:sz w:val="14"/>
                <w:lang w:val="pl-PL"/>
              </w:rPr>
              <w:t>Prezentacja</w:t>
            </w:r>
            <w:r w:rsidRPr="008C0BBB">
              <w:rPr>
                <w:spacing w:val="-6"/>
                <w:sz w:val="14"/>
                <w:lang w:val="pl-PL"/>
              </w:rPr>
              <w:t xml:space="preserve"> </w:t>
            </w:r>
            <w:r w:rsidRPr="008C0BBB">
              <w:rPr>
                <w:sz w:val="14"/>
                <w:lang w:val="pl-PL"/>
              </w:rPr>
              <w:t>ustna</w:t>
            </w:r>
            <w:r w:rsidRPr="008C0BBB">
              <w:rPr>
                <w:spacing w:val="-6"/>
                <w:sz w:val="14"/>
                <w:lang w:val="pl-PL"/>
              </w:rPr>
              <w:t xml:space="preserve"> </w:t>
            </w:r>
            <w:r w:rsidRPr="008C0BBB">
              <w:rPr>
                <w:sz w:val="14"/>
                <w:lang w:val="pl-PL"/>
              </w:rPr>
              <w:t>na</w:t>
            </w:r>
            <w:r w:rsidRPr="008C0BBB">
              <w:rPr>
                <w:spacing w:val="-6"/>
                <w:sz w:val="14"/>
                <w:lang w:val="pl-PL"/>
              </w:rPr>
              <w:t xml:space="preserve"> </w:t>
            </w:r>
            <w:r w:rsidRPr="008C0BBB">
              <w:rPr>
                <w:sz w:val="14"/>
                <w:lang w:val="pl-PL"/>
              </w:rPr>
              <w:t>zadany</w:t>
            </w:r>
            <w:r w:rsidRPr="008C0BBB">
              <w:rPr>
                <w:spacing w:val="-4"/>
                <w:sz w:val="14"/>
                <w:lang w:val="pl-PL"/>
              </w:rPr>
              <w:t xml:space="preserve"> temat</w:t>
            </w:r>
          </w:p>
        </w:tc>
        <w:tc>
          <w:tcPr>
            <w:tcW w:w="1092" w:type="dxa"/>
          </w:tcPr>
          <w:p w14:paraId="685EBDB0" w14:textId="77777777" w:rsidR="004233F0" w:rsidRDefault="00AF49CC">
            <w:pPr>
              <w:pStyle w:val="TableParagraph"/>
              <w:spacing w:line="149" w:lineRule="exact"/>
              <w:ind w:left="156" w:right="149"/>
              <w:jc w:val="center"/>
              <w:rPr>
                <w:sz w:val="14"/>
              </w:rPr>
            </w:pPr>
            <w:r>
              <w:rPr>
                <w:spacing w:val="-5"/>
                <w:sz w:val="14"/>
              </w:rPr>
              <w:t>40%</w:t>
            </w:r>
          </w:p>
        </w:tc>
      </w:tr>
      <w:tr w:rsidR="004233F0" w14:paraId="62429F8B" w14:textId="77777777">
        <w:trPr>
          <w:trHeight w:val="170"/>
        </w:trPr>
        <w:tc>
          <w:tcPr>
            <w:tcW w:w="1753" w:type="dxa"/>
            <w:gridSpan w:val="2"/>
            <w:vMerge/>
            <w:tcBorders>
              <w:top w:val="nil"/>
            </w:tcBorders>
          </w:tcPr>
          <w:p w14:paraId="323EB8CB" w14:textId="77777777" w:rsidR="004233F0" w:rsidRDefault="004233F0">
            <w:pPr>
              <w:rPr>
                <w:sz w:val="2"/>
                <w:szCs w:val="2"/>
              </w:rPr>
            </w:pPr>
          </w:p>
        </w:tc>
        <w:tc>
          <w:tcPr>
            <w:tcW w:w="800" w:type="dxa"/>
            <w:vMerge/>
            <w:tcBorders>
              <w:top w:val="nil"/>
            </w:tcBorders>
          </w:tcPr>
          <w:p w14:paraId="2B4411BF" w14:textId="77777777" w:rsidR="004233F0" w:rsidRDefault="004233F0">
            <w:pPr>
              <w:rPr>
                <w:sz w:val="2"/>
                <w:szCs w:val="2"/>
              </w:rPr>
            </w:pPr>
          </w:p>
        </w:tc>
        <w:tc>
          <w:tcPr>
            <w:tcW w:w="745" w:type="dxa"/>
            <w:gridSpan w:val="2"/>
            <w:vMerge/>
            <w:tcBorders>
              <w:top w:val="nil"/>
            </w:tcBorders>
          </w:tcPr>
          <w:p w14:paraId="6D69A998" w14:textId="77777777" w:rsidR="004233F0" w:rsidRDefault="004233F0">
            <w:pPr>
              <w:rPr>
                <w:sz w:val="2"/>
                <w:szCs w:val="2"/>
              </w:rPr>
            </w:pPr>
          </w:p>
        </w:tc>
        <w:tc>
          <w:tcPr>
            <w:tcW w:w="914" w:type="dxa"/>
            <w:vMerge/>
            <w:tcBorders>
              <w:top w:val="nil"/>
            </w:tcBorders>
          </w:tcPr>
          <w:p w14:paraId="099C2AED" w14:textId="77777777" w:rsidR="004233F0" w:rsidRDefault="004233F0">
            <w:pPr>
              <w:rPr>
                <w:sz w:val="2"/>
                <w:szCs w:val="2"/>
              </w:rPr>
            </w:pPr>
          </w:p>
        </w:tc>
        <w:tc>
          <w:tcPr>
            <w:tcW w:w="4553" w:type="dxa"/>
            <w:gridSpan w:val="7"/>
          </w:tcPr>
          <w:p w14:paraId="47277F91" w14:textId="77777777" w:rsidR="004233F0" w:rsidRDefault="00AF49CC">
            <w:pPr>
              <w:pStyle w:val="TableParagraph"/>
              <w:spacing w:line="149"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5155C3BA" w14:textId="77777777" w:rsidR="004233F0" w:rsidRDefault="00AF49CC">
            <w:pPr>
              <w:pStyle w:val="TableParagraph"/>
              <w:spacing w:line="149" w:lineRule="exact"/>
              <w:ind w:left="156" w:right="149"/>
              <w:jc w:val="center"/>
              <w:rPr>
                <w:sz w:val="14"/>
              </w:rPr>
            </w:pPr>
            <w:r>
              <w:rPr>
                <w:spacing w:val="-5"/>
                <w:sz w:val="14"/>
              </w:rPr>
              <w:t>60%</w:t>
            </w:r>
          </w:p>
        </w:tc>
      </w:tr>
      <w:tr w:rsidR="004233F0" w14:paraId="725D0423" w14:textId="77777777">
        <w:trPr>
          <w:trHeight w:val="170"/>
        </w:trPr>
        <w:tc>
          <w:tcPr>
            <w:tcW w:w="1753" w:type="dxa"/>
            <w:gridSpan w:val="2"/>
          </w:tcPr>
          <w:p w14:paraId="30EF83B2"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6F9C023A" w14:textId="77777777" w:rsidR="004233F0" w:rsidRDefault="00AF49CC">
            <w:pPr>
              <w:pStyle w:val="TableParagraph"/>
              <w:spacing w:line="150" w:lineRule="exact"/>
              <w:ind w:left="91" w:right="86"/>
              <w:jc w:val="center"/>
              <w:rPr>
                <w:sz w:val="14"/>
              </w:rPr>
            </w:pPr>
            <w:r>
              <w:rPr>
                <w:spacing w:val="-5"/>
                <w:sz w:val="14"/>
              </w:rPr>
              <w:t>60</w:t>
            </w:r>
          </w:p>
        </w:tc>
        <w:tc>
          <w:tcPr>
            <w:tcW w:w="745" w:type="dxa"/>
            <w:gridSpan w:val="2"/>
          </w:tcPr>
          <w:p w14:paraId="4F0E5E9C" w14:textId="77777777" w:rsidR="004233F0" w:rsidRDefault="00AF49CC">
            <w:pPr>
              <w:pStyle w:val="TableParagraph"/>
              <w:spacing w:line="150" w:lineRule="exact"/>
              <w:ind w:left="253" w:right="247"/>
              <w:jc w:val="center"/>
              <w:rPr>
                <w:sz w:val="14"/>
              </w:rPr>
            </w:pPr>
            <w:r>
              <w:rPr>
                <w:spacing w:val="-5"/>
                <w:sz w:val="14"/>
              </w:rPr>
              <w:t>30</w:t>
            </w:r>
          </w:p>
        </w:tc>
        <w:tc>
          <w:tcPr>
            <w:tcW w:w="914" w:type="dxa"/>
          </w:tcPr>
          <w:p w14:paraId="7550641B" w14:textId="77777777" w:rsidR="004233F0" w:rsidRDefault="00AF49CC">
            <w:pPr>
              <w:pStyle w:val="TableParagraph"/>
              <w:spacing w:line="150" w:lineRule="exact"/>
              <w:ind w:left="90" w:right="87"/>
              <w:jc w:val="center"/>
              <w:rPr>
                <w:sz w:val="14"/>
              </w:rPr>
            </w:pPr>
            <w:r>
              <w:rPr>
                <w:spacing w:val="-5"/>
                <w:sz w:val="14"/>
              </w:rPr>
              <w:t>30</w:t>
            </w:r>
          </w:p>
        </w:tc>
        <w:tc>
          <w:tcPr>
            <w:tcW w:w="3278" w:type="dxa"/>
            <w:gridSpan w:val="5"/>
          </w:tcPr>
          <w:p w14:paraId="281D4D0E" w14:textId="77777777" w:rsidR="004233F0" w:rsidRDefault="004233F0">
            <w:pPr>
              <w:pStyle w:val="TableParagraph"/>
              <w:rPr>
                <w:rFonts w:ascii="Times New Roman"/>
                <w:sz w:val="10"/>
              </w:rPr>
            </w:pPr>
          </w:p>
        </w:tc>
        <w:tc>
          <w:tcPr>
            <w:tcW w:w="1275" w:type="dxa"/>
            <w:gridSpan w:val="2"/>
          </w:tcPr>
          <w:p w14:paraId="0721E5A3" w14:textId="77777777" w:rsidR="004233F0" w:rsidRDefault="00AF49CC">
            <w:pPr>
              <w:pStyle w:val="TableParagraph"/>
              <w:spacing w:line="150" w:lineRule="exact"/>
              <w:ind w:left="400"/>
              <w:rPr>
                <w:sz w:val="14"/>
              </w:rPr>
            </w:pPr>
            <w:r>
              <w:rPr>
                <w:spacing w:val="-2"/>
                <w:sz w:val="14"/>
              </w:rPr>
              <w:t>Razem</w:t>
            </w:r>
          </w:p>
        </w:tc>
        <w:tc>
          <w:tcPr>
            <w:tcW w:w="1092" w:type="dxa"/>
          </w:tcPr>
          <w:p w14:paraId="3A733FA2" w14:textId="77777777" w:rsidR="004233F0" w:rsidRDefault="00AF49CC">
            <w:pPr>
              <w:pStyle w:val="TableParagraph"/>
              <w:spacing w:line="150" w:lineRule="exact"/>
              <w:ind w:left="154" w:right="150"/>
              <w:jc w:val="center"/>
              <w:rPr>
                <w:sz w:val="14"/>
              </w:rPr>
            </w:pPr>
            <w:r>
              <w:rPr>
                <w:spacing w:val="-4"/>
                <w:sz w:val="14"/>
              </w:rPr>
              <w:t>100%</w:t>
            </w:r>
          </w:p>
        </w:tc>
      </w:tr>
      <w:tr w:rsidR="004233F0" w14:paraId="560A7E53" w14:textId="77777777">
        <w:trPr>
          <w:trHeight w:val="388"/>
        </w:trPr>
        <w:tc>
          <w:tcPr>
            <w:tcW w:w="1263" w:type="dxa"/>
          </w:tcPr>
          <w:p w14:paraId="7574AE32" w14:textId="77777777" w:rsidR="004233F0" w:rsidRDefault="00AF49CC">
            <w:pPr>
              <w:pStyle w:val="TableParagraph"/>
              <w:spacing w:line="194" w:lineRule="exact"/>
              <w:ind w:left="194"/>
              <w:rPr>
                <w:b/>
                <w:sz w:val="16"/>
              </w:rPr>
            </w:pPr>
            <w:r>
              <w:rPr>
                <w:b/>
                <w:spacing w:val="-2"/>
                <w:sz w:val="16"/>
              </w:rPr>
              <w:t>Kategoria</w:t>
            </w:r>
          </w:p>
          <w:p w14:paraId="184B9B31" w14:textId="77777777" w:rsidR="004233F0" w:rsidRDefault="00AF49CC">
            <w:pPr>
              <w:pStyle w:val="TableParagraph"/>
              <w:spacing w:line="174" w:lineRule="exact"/>
              <w:ind w:left="266"/>
              <w:rPr>
                <w:b/>
                <w:sz w:val="16"/>
              </w:rPr>
            </w:pPr>
            <w:r>
              <w:rPr>
                <w:b/>
                <w:spacing w:val="-2"/>
                <w:sz w:val="16"/>
              </w:rPr>
              <w:t>efektów</w:t>
            </w:r>
          </w:p>
        </w:tc>
        <w:tc>
          <w:tcPr>
            <w:tcW w:w="490" w:type="dxa"/>
          </w:tcPr>
          <w:p w14:paraId="278D775A"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79287549"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5"/>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20285733"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46A605BC" w14:textId="77777777" w:rsidR="004233F0" w:rsidRDefault="00AF49CC">
            <w:pPr>
              <w:pStyle w:val="TableParagraph"/>
              <w:spacing w:line="194" w:lineRule="exact"/>
              <w:ind w:left="260"/>
              <w:rPr>
                <w:b/>
                <w:sz w:val="16"/>
              </w:rPr>
            </w:pPr>
            <w:r>
              <w:rPr>
                <w:b/>
                <w:spacing w:val="-2"/>
                <w:sz w:val="16"/>
              </w:rPr>
              <w:t>Formy</w:t>
            </w:r>
          </w:p>
          <w:p w14:paraId="6A36DEB4" w14:textId="77777777" w:rsidR="004233F0" w:rsidRDefault="00AF49CC">
            <w:pPr>
              <w:pStyle w:val="TableParagraph"/>
              <w:spacing w:line="174" w:lineRule="exact"/>
              <w:ind w:left="311"/>
              <w:rPr>
                <w:b/>
                <w:sz w:val="16"/>
              </w:rPr>
            </w:pPr>
            <w:r>
              <w:rPr>
                <w:b/>
                <w:spacing w:val="-2"/>
                <w:sz w:val="16"/>
              </w:rPr>
              <w:t>zajęć</w:t>
            </w:r>
          </w:p>
        </w:tc>
      </w:tr>
      <w:tr w:rsidR="004233F0" w14:paraId="2F769EF8" w14:textId="77777777">
        <w:trPr>
          <w:trHeight w:val="388"/>
        </w:trPr>
        <w:tc>
          <w:tcPr>
            <w:tcW w:w="1263" w:type="dxa"/>
            <w:vMerge w:val="restart"/>
          </w:tcPr>
          <w:p w14:paraId="6B9D154F" w14:textId="77777777" w:rsidR="004233F0" w:rsidRDefault="004233F0">
            <w:pPr>
              <w:pStyle w:val="TableParagraph"/>
              <w:rPr>
                <w:b/>
                <w:sz w:val="20"/>
              </w:rPr>
            </w:pPr>
          </w:p>
          <w:p w14:paraId="04476BC4" w14:textId="77777777" w:rsidR="004233F0" w:rsidRDefault="004233F0">
            <w:pPr>
              <w:pStyle w:val="TableParagraph"/>
              <w:spacing w:before="9"/>
              <w:rPr>
                <w:b/>
                <w:sz w:val="28"/>
              </w:rPr>
            </w:pPr>
          </w:p>
          <w:p w14:paraId="42FDFF9E" w14:textId="77777777" w:rsidR="004233F0" w:rsidRDefault="00AF49CC">
            <w:pPr>
              <w:pStyle w:val="TableParagraph"/>
              <w:ind w:left="341"/>
              <w:rPr>
                <w:sz w:val="16"/>
              </w:rPr>
            </w:pPr>
            <w:r>
              <w:rPr>
                <w:spacing w:val="-2"/>
                <w:sz w:val="16"/>
              </w:rPr>
              <w:t>Wiedza</w:t>
            </w:r>
          </w:p>
        </w:tc>
        <w:tc>
          <w:tcPr>
            <w:tcW w:w="490" w:type="dxa"/>
          </w:tcPr>
          <w:p w14:paraId="254419D5"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409FB428"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definiuje</w:t>
            </w:r>
            <w:r w:rsidRPr="008C0BBB">
              <w:rPr>
                <w:spacing w:val="80"/>
                <w:sz w:val="16"/>
                <w:lang w:val="pl-PL"/>
              </w:rPr>
              <w:t xml:space="preserve"> </w:t>
            </w:r>
            <w:r w:rsidRPr="008C0BBB">
              <w:rPr>
                <w:sz w:val="16"/>
                <w:lang w:val="pl-PL"/>
              </w:rPr>
              <w:t>podstawowe</w:t>
            </w:r>
            <w:r w:rsidRPr="008C0BBB">
              <w:rPr>
                <w:spacing w:val="80"/>
                <w:sz w:val="16"/>
                <w:lang w:val="pl-PL"/>
              </w:rPr>
              <w:t xml:space="preserve"> </w:t>
            </w:r>
            <w:r w:rsidRPr="008C0BBB">
              <w:rPr>
                <w:sz w:val="16"/>
                <w:lang w:val="pl-PL"/>
              </w:rPr>
              <w:t>terminy</w:t>
            </w:r>
            <w:r w:rsidRPr="008C0BBB">
              <w:rPr>
                <w:spacing w:val="80"/>
                <w:sz w:val="16"/>
                <w:lang w:val="pl-PL"/>
              </w:rPr>
              <w:t xml:space="preserve"> </w:t>
            </w:r>
            <w:r w:rsidRPr="008C0BBB">
              <w:rPr>
                <w:sz w:val="16"/>
                <w:lang w:val="pl-PL"/>
              </w:rPr>
              <w:t>z</w:t>
            </w:r>
            <w:r w:rsidRPr="008C0BBB">
              <w:rPr>
                <w:spacing w:val="80"/>
                <w:sz w:val="16"/>
                <w:lang w:val="pl-PL"/>
              </w:rPr>
              <w:t xml:space="preserve"> </w:t>
            </w:r>
            <w:r w:rsidRPr="008C0BBB">
              <w:rPr>
                <w:sz w:val="16"/>
                <w:lang w:val="pl-PL"/>
              </w:rPr>
              <w:t>zakresu</w:t>
            </w:r>
            <w:r w:rsidRPr="008C0BBB">
              <w:rPr>
                <w:spacing w:val="80"/>
                <w:sz w:val="16"/>
                <w:lang w:val="pl-PL"/>
              </w:rPr>
              <w:t xml:space="preserve"> </w:t>
            </w:r>
            <w:r w:rsidRPr="008C0BBB">
              <w:rPr>
                <w:sz w:val="16"/>
                <w:lang w:val="pl-PL"/>
              </w:rPr>
              <w:t xml:space="preserve">komunikacji </w:t>
            </w:r>
            <w:r w:rsidRPr="008C0BBB">
              <w:rPr>
                <w:spacing w:val="-2"/>
                <w:sz w:val="16"/>
                <w:lang w:val="pl-PL"/>
              </w:rPr>
              <w:t>interkulturowej</w:t>
            </w:r>
          </w:p>
        </w:tc>
        <w:tc>
          <w:tcPr>
            <w:tcW w:w="1275" w:type="dxa"/>
            <w:gridSpan w:val="2"/>
          </w:tcPr>
          <w:p w14:paraId="49CF29B6" w14:textId="77777777" w:rsidR="004233F0" w:rsidRDefault="00AF49CC">
            <w:pPr>
              <w:pStyle w:val="TableParagraph"/>
              <w:spacing w:before="98"/>
              <w:ind w:left="350"/>
              <w:rPr>
                <w:sz w:val="16"/>
              </w:rPr>
            </w:pPr>
            <w:r>
              <w:rPr>
                <w:spacing w:val="-2"/>
                <w:sz w:val="16"/>
              </w:rPr>
              <w:t>K_W09</w:t>
            </w:r>
          </w:p>
        </w:tc>
        <w:tc>
          <w:tcPr>
            <w:tcW w:w="1092" w:type="dxa"/>
          </w:tcPr>
          <w:p w14:paraId="2B801A63" w14:textId="77777777" w:rsidR="004233F0" w:rsidRDefault="00AF49CC">
            <w:pPr>
              <w:pStyle w:val="TableParagraph"/>
              <w:spacing w:line="194" w:lineRule="exact"/>
              <w:ind w:left="150"/>
              <w:rPr>
                <w:sz w:val="16"/>
              </w:rPr>
            </w:pPr>
            <w:r>
              <w:rPr>
                <w:spacing w:val="-2"/>
                <w:sz w:val="16"/>
              </w:rPr>
              <w:t>Ćwiczenia</w:t>
            </w:r>
          </w:p>
          <w:p w14:paraId="6C8117B0" w14:textId="77777777" w:rsidR="004233F0" w:rsidRDefault="00AF49CC">
            <w:pPr>
              <w:pStyle w:val="TableParagraph"/>
              <w:spacing w:line="174" w:lineRule="exact"/>
              <w:ind w:left="107"/>
              <w:rPr>
                <w:sz w:val="16"/>
              </w:rPr>
            </w:pPr>
            <w:r>
              <w:rPr>
                <w:spacing w:val="-2"/>
                <w:sz w:val="16"/>
              </w:rPr>
              <w:t>praktyczne</w:t>
            </w:r>
          </w:p>
        </w:tc>
      </w:tr>
      <w:tr w:rsidR="004233F0" w14:paraId="748B84D0" w14:textId="77777777">
        <w:trPr>
          <w:trHeight w:val="390"/>
        </w:trPr>
        <w:tc>
          <w:tcPr>
            <w:tcW w:w="1263" w:type="dxa"/>
            <w:vMerge/>
            <w:tcBorders>
              <w:top w:val="nil"/>
            </w:tcBorders>
          </w:tcPr>
          <w:p w14:paraId="74BD5673" w14:textId="77777777" w:rsidR="004233F0" w:rsidRDefault="004233F0">
            <w:pPr>
              <w:rPr>
                <w:sz w:val="2"/>
                <w:szCs w:val="2"/>
              </w:rPr>
            </w:pPr>
          </w:p>
        </w:tc>
        <w:tc>
          <w:tcPr>
            <w:tcW w:w="490" w:type="dxa"/>
          </w:tcPr>
          <w:p w14:paraId="1EAA6920"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0A8FA11B"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29"/>
                <w:sz w:val="16"/>
                <w:lang w:val="pl-PL"/>
              </w:rPr>
              <w:t xml:space="preserve"> </w:t>
            </w:r>
            <w:r w:rsidRPr="008C0BBB">
              <w:rPr>
                <w:sz w:val="16"/>
                <w:lang w:val="pl-PL"/>
              </w:rPr>
              <w:t>wskazuje</w:t>
            </w:r>
            <w:r w:rsidRPr="008C0BBB">
              <w:rPr>
                <w:spacing w:val="32"/>
                <w:sz w:val="16"/>
                <w:lang w:val="pl-PL"/>
              </w:rPr>
              <w:t xml:space="preserve"> </w:t>
            </w:r>
            <w:r w:rsidRPr="008C0BBB">
              <w:rPr>
                <w:sz w:val="16"/>
                <w:lang w:val="pl-PL"/>
              </w:rPr>
              <w:t>bariery,</w:t>
            </w:r>
            <w:r w:rsidRPr="008C0BBB">
              <w:rPr>
                <w:spacing w:val="28"/>
                <w:sz w:val="16"/>
                <w:lang w:val="pl-PL"/>
              </w:rPr>
              <w:t xml:space="preserve"> </w:t>
            </w:r>
            <w:r w:rsidRPr="008C0BBB">
              <w:rPr>
                <w:sz w:val="16"/>
                <w:lang w:val="pl-PL"/>
              </w:rPr>
              <w:t>które</w:t>
            </w:r>
            <w:r w:rsidRPr="008C0BBB">
              <w:rPr>
                <w:spacing w:val="29"/>
                <w:sz w:val="16"/>
                <w:lang w:val="pl-PL"/>
              </w:rPr>
              <w:t xml:space="preserve"> </w:t>
            </w:r>
            <w:r w:rsidRPr="008C0BBB">
              <w:rPr>
                <w:sz w:val="16"/>
                <w:lang w:val="pl-PL"/>
              </w:rPr>
              <w:t>mogą</w:t>
            </w:r>
            <w:r w:rsidRPr="008C0BBB">
              <w:rPr>
                <w:spacing w:val="30"/>
                <w:sz w:val="16"/>
                <w:lang w:val="pl-PL"/>
              </w:rPr>
              <w:t xml:space="preserve"> </w:t>
            </w:r>
            <w:r w:rsidRPr="008C0BBB">
              <w:rPr>
                <w:sz w:val="16"/>
                <w:lang w:val="pl-PL"/>
              </w:rPr>
              <w:t>pojawić</w:t>
            </w:r>
            <w:r w:rsidRPr="008C0BBB">
              <w:rPr>
                <w:spacing w:val="31"/>
                <w:sz w:val="16"/>
                <w:lang w:val="pl-PL"/>
              </w:rPr>
              <w:t xml:space="preserve"> </w:t>
            </w:r>
            <w:r w:rsidRPr="008C0BBB">
              <w:rPr>
                <w:sz w:val="16"/>
                <w:lang w:val="pl-PL"/>
              </w:rPr>
              <w:t>się</w:t>
            </w:r>
            <w:r w:rsidRPr="008C0BBB">
              <w:rPr>
                <w:spacing w:val="28"/>
                <w:sz w:val="16"/>
                <w:lang w:val="pl-PL"/>
              </w:rPr>
              <w:t xml:space="preserve"> </w:t>
            </w:r>
            <w:r w:rsidRPr="008C0BBB">
              <w:rPr>
                <w:sz w:val="16"/>
                <w:lang w:val="pl-PL"/>
              </w:rPr>
              <w:t>w</w:t>
            </w:r>
            <w:r w:rsidRPr="008C0BBB">
              <w:rPr>
                <w:spacing w:val="32"/>
                <w:sz w:val="16"/>
                <w:lang w:val="pl-PL"/>
              </w:rPr>
              <w:t xml:space="preserve"> </w:t>
            </w:r>
            <w:r w:rsidRPr="008C0BBB">
              <w:rPr>
                <w:spacing w:val="-2"/>
                <w:sz w:val="16"/>
                <w:lang w:val="pl-PL"/>
              </w:rPr>
              <w:t>komunikacji</w:t>
            </w:r>
          </w:p>
          <w:p w14:paraId="4324504A" w14:textId="77777777" w:rsidR="004233F0" w:rsidRDefault="00AF49CC">
            <w:pPr>
              <w:pStyle w:val="TableParagraph"/>
              <w:spacing w:line="174" w:lineRule="exact"/>
              <w:ind w:left="107"/>
              <w:rPr>
                <w:sz w:val="16"/>
              </w:rPr>
            </w:pPr>
            <w:r>
              <w:rPr>
                <w:spacing w:val="-2"/>
                <w:sz w:val="16"/>
              </w:rPr>
              <w:t>interkulturowej</w:t>
            </w:r>
          </w:p>
        </w:tc>
        <w:tc>
          <w:tcPr>
            <w:tcW w:w="1275" w:type="dxa"/>
            <w:gridSpan w:val="2"/>
          </w:tcPr>
          <w:p w14:paraId="63290BA9" w14:textId="77777777" w:rsidR="004233F0" w:rsidRDefault="00AF49CC">
            <w:pPr>
              <w:pStyle w:val="TableParagraph"/>
              <w:spacing w:before="98"/>
              <w:ind w:left="350"/>
              <w:rPr>
                <w:sz w:val="16"/>
              </w:rPr>
            </w:pPr>
            <w:r>
              <w:rPr>
                <w:spacing w:val="-2"/>
                <w:sz w:val="16"/>
              </w:rPr>
              <w:t>K_W10</w:t>
            </w:r>
          </w:p>
        </w:tc>
        <w:tc>
          <w:tcPr>
            <w:tcW w:w="1092" w:type="dxa"/>
          </w:tcPr>
          <w:p w14:paraId="38B13800" w14:textId="77777777" w:rsidR="004233F0" w:rsidRDefault="00AF49CC">
            <w:pPr>
              <w:pStyle w:val="TableParagraph"/>
              <w:spacing w:before="2"/>
              <w:ind w:left="150"/>
              <w:rPr>
                <w:sz w:val="16"/>
              </w:rPr>
            </w:pPr>
            <w:r>
              <w:rPr>
                <w:spacing w:val="-2"/>
                <w:sz w:val="16"/>
              </w:rPr>
              <w:t>Ćwiczenia</w:t>
            </w:r>
          </w:p>
          <w:p w14:paraId="01BE172B" w14:textId="77777777" w:rsidR="004233F0" w:rsidRDefault="00AF49CC">
            <w:pPr>
              <w:pStyle w:val="TableParagraph"/>
              <w:spacing w:line="174" w:lineRule="exact"/>
              <w:ind w:left="107"/>
              <w:rPr>
                <w:sz w:val="16"/>
              </w:rPr>
            </w:pPr>
            <w:r>
              <w:rPr>
                <w:spacing w:val="-2"/>
                <w:sz w:val="16"/>
              </w:rPr>
              <w:t>praktyczne</w:t>
            </w:r>
          </w:p>
        </w:tc>
      </w:tr>
      <w:tr w:rsidR="004233F0" w14:paraId="5F550B69" w14:textId="77777777">
        <w:trPr>
          <w:trHeight w:val="577"/>
        </w:trPr>
        <w:tc>
          <w:tcPr>
            <w:tcW w:w="1263" w:type="dxa"/>
            <w:vMerge/>
            <w:tcBorders>
              <w:top w:val="nil"/>
            </w:tcBorders>
          </w:tcPr>
          <w:p w14:paraId="2773289C" w14:textId="77777777" w:rsidR="004233F0" w:rsidRDefault="004233F0">
            <w:pPr>
              <w:rPr>
                <w:sz w:val="2"/>
                <w:szCs w:val="2"/>
              </w:rPr>
            </w:pPr>
          </w:p>
        </w:tc>
        <w:tc>
          <w:tcPr>
            <w:tcW w:w="490" w:type="dxa"/>
          </w:tcPr>
          <w:p w14:paraId="07E9BB9F" w14:textId="77777777" w:rsidR="004233F0" w:rsidRDefault="004233F0">
            <w:pPr>
              <w:pStyle w:val="TableParagraph"/>
              <w:spacing w:before="9"/>
              <w:rPr>
                <w:b/>
                <w:sz w:val="15"/>
              </w:rPr>
            </w:pPr>
          </w:p>
          <w:p w14:paraId="2CCF7929" w14:textId="77777777" w:rsidR="004233F0" w:rsidRDefault="00AF49CC">
            <w:pPr>
              <w:pStyle w:val="TableParagraph"/>
              <w:ind w:right="150"/>
              <w:jc w:val="right"/>
              <w:rPr>
                <w:sz w:val="16"/>
              </w:rPr>
            </w:pPr>
            <w:r>
              <w:rPr>
                <w:spacing w:val="-5"/>
                <w:sz w:val="16"/>
              </w:rPr>
              <w:t>3.</w:t>
            </w:r>
          </w:p>
        </w:tc>
        <w:tc>
          <w:tcPr>
            <w:tcW w:w="5737" w:type="dxa"/>
            <w:gridSpan w:val="9"/>
          </w:tcPr>
          <w:p w14:paraId="2E67EECA" w14:textId="77777777" w:rsidR="004233F0" w:rsidRPr="008C0BBB" w:rsidRDefault="00AF49CC">
            <w:pPr>
              <w:pStyle w:val="TableParagraph"/>
              <w:tabs>
                <w:tab w:val="left" w:pos="901"/>
                <w:tab w:val="left" w:pos="1826"/>
                <w:tab w:val="left" w:pos="3095"/>
                <w:tab w:val="left" w:pos="4598"/>
                <w:tab w:val="left" w:pos="4977"/>
              </w:tabs>
              <w:spacing w:line="186" w:lineRule="exact"/>
              <w:ind w:left="107"/>
              <w:rPr>
                <w:sz w:val="16"/>
                <w:lang w:val="pl-PL"/>
              </w:rPr>
            </w:pPr>
            <w:r w:rsidRPr="008C0BBB">
              <w:rPr>
                <w:rFonts w:ascii="Tahoma" w:hAnsi="Tahoma"/>
                <w:spacing w:val="-2"/>
                <w:sz w:val="16"/>
                <w:lang w:val="pl-PL"/>
              </w:rPr>
              <w:t>Student</w:t>
            </w:r>
            <w:r w:rsidRPr="008C0BBB">
              <w:rPr>
                <w:rFonts w:ascii="Tahoma" w:hAnsi="Tahoma"/>
                <w:sz w:val="16"/>
                <w:lang w:val="pl-PL"/>
              </w:rPr>
              <w:tab/>
            </w:r>
            <w:r w:rsidRPr="008C0BBB">
              <w:rPr>
                <w:spacing w:val="-2"/>
                <w:sz w:val="16"/>
                <w:lang w:val="pl-PL"/>
              </w:rPr>
              <w:t>objaśnia</w:t>
            </w:r>
            <w:r w:rsidRPr="008C0BBB">
              <w:rPr>
                <w:sz w:val="16"/>
                <w:lang w:val="pl-PL"/>
              </w:rPr>
              <w:tab/>
            </w:r>
            <w:r w:rsidRPr="008C0BBB">
              <w:rPr>
                <w:spacing w:val="-2"/>
                <w:sz w:val="16"/>
                <w:lang w:val="pl-PL"/>
              </w:rPr>
              <w:t>komunikację</w:t>
            </w:r>
            <w:r w:rsidRPr="008C0BBB">
              <w:rPr>
                <w:sz w:val="16"/>
                <w:lang w:val="pl-PL"/>
              </w:rPr>
              <w:tab/>
            </w:r>
            <w:r w:rsidRPr="008C0BBB">
              <w:rPr>
                <w:spacing w:val="-2"/>
                <w:sz w:val="16"/>
                <w:lang w:val="pl-PL"/>
              </w:rPr>
              <w:t>interpersonalną</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Stanach</w:t>
            </w:r>
          </w:p>
          <w:p w14:paraId="64408D81" w14:textId="77777777" w:rsidR="004233F0" w:rsidRPr="008C0BBB" w:rsidRDefault="00AF49CC">
            <w:pPr>
              <w:pStyle w:val="TableParagraph"/>
              <w:spacing w:line="194" w:lineRule="exact"/>
              <w:ind w:left="107"/>
              <w:rPr>
                <w:sz w:val="16"/>
                <w:lang w:val="pl-PL"/>
              </w:rPr>
            </w:pPr>
            <w:r w:rsidRPr="008C0BBB">
              <w:rPr>
                <w:sz w:val="16"/>
                <w:lang w:val="pl-PL"/>
              </w:rPr>
              <w:t>Zjednoczonych,</w:t>
            </w:r>
            <w:r w:rsidRPr="008C0BBB">
              <w:rPr>
                <w:spacing w:val="80"/>
                <w:sz w:val="16"/>
                <w:lang w:val="pl-PL"/>
              </w:rPr>
              <w:t xml:space="preserve"> </w:t>
            </w:r>
            <w:r w:rsidRPr="008C0BBB">
              <w:rPr>
                <w:sz w:val="16"/>
                <w:lang w:val="pl-PL"/>
              </w:rPr>
              <w:t>a</w:t>
            </w:r>
            <w:r w:rsidRPr="008C0BBB">
              <w:rPr>
                <w:spacing w:val="80"/>
                <w:sz w:val="16"/>
                <w:lang w:val="pl-PL"/>
              </w:rPr>
              <w:t xml:space="preserve"> </w:t>
            </w:r>
            <w:r w:rsidRPr="008C0BBB">
              <w:rPr>
                <w:sz w:val="16"/>
                <w:lang w:val="pl-PL"/>
              </w:rPr>
              <w:t>także</w:t>
            </w:r>
            <w:r w:rsidRPr="008C0BBB">
              <w:rPr>
                <w:spacing w:val="80"/>
                <w:sz w:val="16"/>
                <w:lang w:val="pl-PL"/>
              </w:rPr>
              <w:t xml:space="preserve"> </w:t>
            </w:r>
            <w:r w:rsidRPr="008C0BBB">
              <w:rPr>
                <w:sz w:val="16"/>
                <w:lang w:val="pl-PL"/>
              </w:rPr>
              <w:t>w</w:t>
            </w:r>
            <w:r w:rsidRPr="008C0BBB">
              <w:rPr>
                <w:spacing w:val="80"/>
                <w:sz w:val="16"/>
                <w:lang w:val="pl-PL"/>
              </w:rPr>
              <w:t xml:space="preserve"> </w:t>
            </w:r>
            <w:r w:rsidRPr="008C0BBB">
              <w:rPr>
                <w:sz w:val="16"/>
                <w:lang w:val="pl-PL"/>
              </w:rPr>
              <w:t>innych</w:t>
            </w:r>
            <w:r w:rsidRPr="008C0BBB">
              <w:rPr>
                <w:spacing w:val="80"/>
                <w:sz w:val="16"/>
                <w:lang w:val="pl-PL"/>
              </w:rPr>
              <w:t xml:space="preserve"> </w:t>
            </w:r>
            <w:r w:rsidRPr="008C0BBB">
              <w:rPr>
                <w:sz w:val="16"/>
                <w:lang w:val="pl-PL"/>
              </w:rPr>
              <w:t>krajach</w:t>
            </w:r>
            <w:r w:rsidRPr="008C0BBB">
              <w:rPr>
                <w:spacing w:val="80"/>
                <w:sz w:val="16"/>
                <w:lang w:val="pl-PL"/>
              </w:rPr>
              <w:t xml:space="preserve"> </w:t>
            </w:r>
            <w:r w:rsidRPr="008C0BBB">
              <w:rPr>
                <w:sz w:val="16"/>
                <w:lang w:val="pl-PL"/>
              </w:rPr>
              <w:t>nie</w:t>
            </w:r>
            <w:r w:rsidRPr="008C0BBB">
              <w:rPr>
                <w:spacing w:val="80"/>
                <w:sz w:val="16"/>
                <w:lang w:val="pl-PL"/>
              </w:rPr>
              <w:t xml:space="preserve"> </w:t>
            </w:r>
            <w:r w:rsidRPr="008C0BBB">
              <w:rPr>
                <w:sz w:val="16"/>
                <w:lang w:val="pl-PL"/>
              </w:rPr>
              <w:t>należących</w:t>
            </w:r>
            <w:r w:rsidRPr="008C0BBB">
              <w:rPr>
                <w:spacing w:val="80"/>
                <w:sz w:val="16"/>
                <w:lang w:val="pl-PL"/>
              </w:rPr>
              <w:t xml:space="preserve"> </w:t>
            </w:r>
            <w:r w:rsidRPr="008C0BBB">
              <w:rPr>
                <w:sz w:val="16"/>
                <w:lang w:val="pl-PL"/>
              </w:rPr>
              <w:t>do anglojęzycznego obszaru językowego</w:t>
            </w:r>
          </w:p>
        </w:tc>
        <w:tc>
          <w:tcPr>
            <w:tcW w:w="1275" w:type="dxa"/>
            <w:gridSpan w:val="2"/>
          </w:tcPr>
          <w:p w14:paraId="1B816AB4" w14:textId="77777777" w:rsidR="004233F0" w:rsidRPr="008C0BBB" w:rsidRDefault="004233F0">
            <w:pPr>
              <w:pStyle w:val="TableParagraph"/>
              <w:spacing w:before="9"/>
              <w:rPr>
                <w:b/>
                <w:sz w:val="15"/>
                <w:lang w:val="pl-PL"/>
              </w:rPr>
            </w:pPr>
          </w:p>
          <w:p w14:paraId="4EE730E4" w14:textId="77777777" w:rsidR="004233F0" w:rsidRDefault="00AF49CC">
            <w:pPr>
              <w:pStyle w:val="TableParagraph"/>
              <w:ind w:left="350"/>
              <w:rPr>
                <w:sz w:val="16"/>
              </w:rPr>
            </w:pPr>
            <w:r>
              <w:rPr>
                <w:spacing w:val="-2"/>
                <w:sz w:val="16"/>
              </w:rPr>
              <w:t>K_W03</w:t>
            </w:r>
          </w:p>
        </w:tc>
        <w:tc>
          <w:tcPr>
            <w:tcW w:w="1092" w:type="dxa"/>
          </w:tcPr>
          <w:p w14:paraId="164B68D5" w14:textId="77777777" w:rsidR="004233F0" w:rsidRDefault="00AF49CC">
            <w:pPr>
              <w:pStyle w:val="TableParagraph"/>
              <w:spacing w:line="194" w:lineRule="exact"/>
              <w:ind w:left="150"/>
              <w:rPr>
                <w:sz w:val="16"/>
              </w:rPr>
            </w:pPr>
            <w:r>
              <w:rPr>
                <w:spacing w:val="-2"/>
                <w:sz w:val="16"/>
              </w:rPr>
              <w:t>Ćwiczenia</w:t>
            </w:r>
          </w:p>
          <w:p w14:paraId="66016A39" w14:textId="77777777" w:rsidR="004233F0" w:rsidRDefault="00AF49CC">
            <w:pPr>
              <w:pStyle w:val="TableParagraph"/>
              <w:ind w:left="107"/>
              <w:rPr>
                <w:sz w:val="16"/>
              </w:rPr>
            </w:pPr>
            <w:r>
              <w:rPr>
                <w:spacing w:val="-2"/>
                <w:sz w:val="16"/>
              </w:rPr>
              <w:t>praktyczne</w:t>
            </w:r>
          </w:p>
        </w:tc>
      </w:tr>
      <w:tr w:rsidR="004233F0" w14:paraId="1187D84F" w14:textId="77777777">
        <w:trPr>
          <w:trHeight w:val="388"/>
        </w:trPr>
        <w:tc>
          <w:tcPr>
            <w:tcW w:w="1263" w:type="dxa"/>
            <w:vMerge w:val="restart"/>
          </w:tcPr>
          <w:p w14:paraId="5CA39AE7" w14:textId="77777777" w:rsidR="004233F0" w:rsidRDefault="004233F0">
            <w:pPr>
              <w:pStyle w:val="TableParagraph"/>
              <w:spacing w:before="5"/>
              <w:rPr>
                <w:b/>
                <w:sz w:val="24"/>
              </w:rPr>
            </w:pPr>
          </w:p>
          <w:p w14:paraId="0B7A6F01" w14:textId="77777777" w:rsidR="004233F0" w:rsidRDefault="00AF49CC">
            <w:pPr>
              <w:pStyle w:val="TableParagraph"/>
              <w:ind w:left="112"/>
              <w:rPr>
                <w:sz w:val="16"/>
              </w:rPr>
            </w:pPr>
            <w:r>
              <w:rPr>
                <w:spacing w:val="-2"/>
                <w:sz w:val="16"/>
              </w:rPr>
              <w:t>Umiejętności</w:t>
            </w:r>
          </w:p>
        </w:tc>
        <w:tc>
          <w:tcPr>
            <w:tcW w:w="490" w:type="dxa"/>
          </w:tcPr>
          <w:p w14:paraId="73014018"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1204C48B"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9"/>
                <w:sz w:val="16"/>
                <w:lang w:val="pl-PL"/>
              </w:rPr>
              <w:t xml:space="preserve"> </w:t>
            </w:r>
            <w:r w:rsidRPr="008C0BBB">
              <w:rPr>
                <w:sz w:val="16"/>
                <w:lang w:val="pl-PL"/>
              </w:rPr>
              <w:t>efektywnie</w:t>
            </w:r>
            <w:r w:rsidRPr="008C0BBB">
              <w:rPr>
                <w:spacing w:val="51"/>
                <w:sz w:val="16"/>
                <w:lang w:val="pl-PL"/>
              </w:rPr>
              <w:t xml:space="preserve"> </w:t>
            </w:r>
            <w:r w:rsidRPr="008C0BBB">
              <w:rPr>
                <w:sz w:val="16"/>
                <w:lang w:val="pl-PL"/>
              </w:rPr>
              <w:t>komunikuje</w:t>
            </w:r>
            <w:r w:rsidRPr="008C0BBB">
              <w:rPr>
                <w:spacing w:val="51"/>
                <w:sz w:val="16"/>
                <w:lang w:val="pl-PL"/>
              </w:rPr>
              <w:t xml:space="preserve"> </w:t>
            </w:r>
            <w:r w:rsidRPr="008C0BBB">
              <w:rPr>
                <w:sz w:val="16"/>
                <w:lang w:val="pl-PL"/>
              </w:rPr>
              <w:t>się</w:t>
            </w:r>
            <w:r w:rsidRPr="008C0BBB">
              <w:rPr>
                <w:spacing w:val="52"/>
                <w:sz w:val="16"/>
                <w:lang w:val="pl-PL"/>
              </w:rPr>
              <w:t xml:space="preserve"> </w:t>
            </w:r>
            <w:r w:rsidRPr="008C0BBB">
              <w:rPr>
                <w:sz w:val="16"/>
                <w:lang w:val="pl-PL"/>
              </w:rPr>
              <w:t>w</w:t>
            </w:r>
            <w:r w:rsidRPr="008C0BBB">
              <w:rPr>
                <w:spacing w:val="48"/>
                <w:sz w:val="16"/>
                <w:lang w:val="pl-PL"/>
              </w:rPr>
              <w:t xml:space="preserve"> </w:t>
            </w:r>
            <w:r w:rsidRPr="008C0BBB">
              <w:rPr>
                <w:sz w:val="16"/>
                <w:lang w:val="pl-PL"/>
              </w:rPr>
              <w:t>odmiennych</w:t>
            </w:r>
            <w:r w:rsidRPr="008C0BBB">
              <w:rPr>
                <w:spacing w:val="50"/>
                <w:sz w:val="16"/>
                <w:lang w:val="pl-PL"/>
              </w:rPr>
              <w:t xml:space="preserve"> </w:t>
            </w:r>
            <w:r w:rsidRPr="008C0BBB">
              <w:rPr>
                <w:spacing w:val="-2"/>
                <w:sz w:val="16"/>
                <w:lang w:val="pl-PL"/>
              </w:rPr>
              <w:t>środowiskach</w:t>
            </w:r>
          </w:p>
          <w:p w14:paraId="5BF4CAA8" w14:textId="77777777" w:rsidR="004233F0" w:rsidRDefault="00AF49CC">
            <w:pPr>
              <w:pStyle w:val="TableParagraph"/>
              <w:spacing w:line="174" w:lineRule="exact"/>
              <w:ind w:left="107"/>
              <w:rPr>
                <w:sz w:val="16"/>
              </w:rPr>
            </w:pPr>
            <w:r>
              <w:rPr>
                <w:spacing w:val="-2"/>
                <w:sz w:val="16"/>
              </w:rPr>
              <w:t>kulturowych</w:t>
            </w:r>
          </w:p>
        </w:tc>
        <w:tc>
          <w:tcPr>
            <w:tcW w:w="1275" w:type="dxa"/>
            <w:gridSpan w:val="2"/>
          </w:tcPr>
          <w:p w14:paraId="590F77C8" w14:textId="77777777" w:rsidR="004233F0" w:rsidRDefault="00AF49CC">
            <w:pPr>
              <w:pStyle w:val="TableParagraph"/>
              <w:spacing w:before="98"/>
              <w:ind w:left="369"/>
              <w:rPr>
                <w:sz w:val="16"/>
              </w:rPr>
            </w:pPr>
            <w:r>
              <w:rPr>
                <w:spacing w:val="-2"/>
                <w:sz w:val="16"/>
              </w:rPr>
              <w:t>K_U07</w:t>
            </w:r>
          </w:p>
        </w:tc>
        <w:tc>
          <w:tcPr>
            <w:tcW w:w="1092" w:type="dxa"/>
          </w:tcPr>
          <w:p w14:paraId="41730AF3" w14:textId="77777777" w:rsidR="004233F0" w:rsidRDefault="00AF49CC">
            <w:pPr>
              <w:pStyle w:val="TableParagraph"/>
              <w:spacing w:line="194" w:lineRule="exact"/>
              <w:ind w:left="150"/>
              <w:rPr>
                <w:sz w:val="16"/>
              </w:rPr>
            </w:pPr>
            <w:r>
              <w:rPr>
                <w:spacing w:val="-2"/>
                <w:sz w:val="16"/>
              </w:rPr>
              <w:t>Ćwiczenia</w:t>
            </w:r>
          </w:p>
          <w:p w14:paraId="7577D734" w14:textId="77777777" w:rsidR="004233F0" w:rsidRDefault="00AF49CC">
            <w:pPr>
              <w:pStyle w:val="TableParagraph"/>
              <w:spacing w:line="174" w:lineRule="exact"/>
              <w:ind w:left="107"/>
              <w:rPr>
                <w:sz w:val="16"/>
              </w:rPr>
            </w:pPr>
            <w:r>
              <w:rPr>
                <w:spacing w:val="-2"/>
                <w:sz w:val="16"/>
              </w:rPr>
              <w:t>praktyczne</w:t>
            </w:r>
          </w:p>
        </w:tc>
      </w:tr>
      <w:tr w:rsidR="004233F0" w14:paraId="3B8FA588" w14:textId="77777777">
        <w:trPr>
          <w:trHeight w:val="390"/>
        </w:trPr>
        <w:tc>
          <w:tcPr>
            <w:tcW w:w="1263" w:type="dxa"/>
            <w:vMerge/>
            <w:tcBorders>
              <w:top w:val="nil"/>
            </w:tcBorders>
          </w:tcPr>
          <w:p w14:paraId="23821043" w14:textId="77777777" w:rsidR="004233F0" w:rsidRDefault="004233F0">
            <w:pPr>
              <w:rPr>
                <w:sz w:val="2"/>
                <w:szCs w:val="2"/>
              </w:rPr>
            </w:pPr>
          </w:p>
        </w:tc>
        <w:tc>
          <w:tcPr>
            <w:tcW w:w="490" w:type="dxa"/>
          </w:tcPr>
          <w:p w14:paraId="4FB6B1B5"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2ECC3EA7"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9"/>
                <w:sz w:val="16"/>
                <w:lang w:val="pl-PL"/>
              </w:rPr>
              <w:t xml:space="preserve"> </w:t>
            </w:r>
            <w:r w:rsidRPr="008C0BBB">
              <w:rPr>
                <w:sz w:val="16"/>
                <w:lang w:val="pl-PL"/>
              </w:rPr>
              <w:t>analizuje</w:t>
            </w:r>
            <w:r w:rsidRPr="008C0BBB">
              <w:rPr>
                <w:spacing w:val="41"/>
                <w:sz w:val="16"/>
                <w:lang w:val="pl-PL"/>
              </w:rPr>
              <w:t xml:space="preserve"> </w:t>
            </w:r>
            <w:r w:rsidRPr="008C0BBB">
              <w:rPr>
                <w:sz w:val="16"/>
                <w:lang w:val="pl-PL"/>
              </w:rPr>
              <w:t>problem</w:t>
            </w:r>
            <w:r w:rsidRPr="008C0BBB">
              <w:rPr>
                <w:spacing w:val="38"/>
                <w:sz w:val="16"/>
                <w:lang w:val="pl-PL"/>
              </w:rPr>
              <w:t xml:space="preserve"> </w:t>
            </w:r>
            <w:r w:rsidRPr="008C0BBB">
              <w:rPr>
                <w:sz w:val="16"/>
                <w:lang w:val="pl-PL"/>
              </w:rPr>
              <w:t>wynikający</w:t>
            </w:r>
            <w:r w:rsidRPr="008C0BBB">
              <w:rPr>
                <w:spacing w:val="40"/>
                <w:sz w:val="16"/>
                <w:lang w:val="pl-PL"/>
              </w:rPr>
              <w:t xml:space="preserve"> </w:t>
            </w:r>
            <w:r w:rsidRPr="008C0BBB">
              <w:rPr>
                <w:sz w:val="16"/>
                <w:lang w:val="pl-PL"/>
              </w:rPr>
              <w:t>z</w:t>
            </w:r>
            <w:r w:rsidRPr="008C0BBB">
              <w:rPr>
                <w:spacing w:val="40"/>
                <w:sz w:val="16"/>
                <w:lang w:val="pl-PL"/>
              </w:rPr>
              <w:t xml:space="preserve"> </w:t>
            </w:r>
            <w:r w:rsidRPr="008C0BBB">
              <w:rPr>
                <w:sz w:val="16"/>
                <w:lang w:val="pl-PL"/>
              </w:rPr>
              <w:t>odmienności</w:t>
            </w:r>
            <w:r w:rsidRPr="008C0BBB">
              <w:rPr>
                <w:spacing w:val="41"/>
                <w:sz w:val="16"/>
                <w:lang w:val="pl-PL"/>
              </w:rPr>
              <w:t xml:space="preserve"> </w:t>
            </w:r>
            <w:r w:rsidRPr="008C0BBB">
              <w:rPr>
                <w:sz w:val="16"/>
                <w:lang w:val="pl-PL"/>
              </w:rPr>
              <w:t>kultur</w:t>
            </w:r>
            <w:r w:rsidRPr="008C0BBB">
              <w:rPr>
                <w:spacing w:val="42"/>
                <w:sz w:val="16"/>
                <w:lang w:val="pl-PL"/>
              </w:rPr>
              <w:t xml:space="preserve"> </w:t>
            </w:r>
            <w:r w:rsidRPr="008C0BBB">
              <w:rPr>
                <w:spacing w:val="-4"/>
                <w:sz w:val="16"/>
                <w:lang w:val="pl-PL"/>
              </w:rPr>
              <w:t>oraz</w:t>
            </w:r>
          </w:p>
          <w:p w14:paraId="6C8C5499" w14:textId="77777777" w:rsidR="004233F0" w:rsidRDefault="00AF49CC">
            <w:pPr>
              <w:pStyle w:val="TableParagraph"/>
              <w:spacing w:line="177" w:lineRule="exact"/>
              <w:ind w:left="107"/>
              <w:rPr>
                <w:sz w:val="16"/>
              </w:rPr>
            </w:pPr>
            <w:r>
              <w:rPr>
                <w:sz w:val="16"/>
              </w:rPr>
              <w:t>przedstawia</w:t>
            </w:r>
            <w:r>
              <w:rPr>
                <w:spacing w:val="-7"/>
                <w:sz w:val="16"/>
              </w:rPr>
              <w:t xml:space="preserve"> </w:t>
            </w:r>
            <w:r>
              <w:rPr>
                <w:sz w:val="16"/>
              </w:rPr>
              <w:t>jego</w:t>
            </w:r>
            <w:r>
              <w:rPr>
                <w:spacing w:val="-6"/>
                <w:sz w:val="16"/>
              </w:rPr>
              <w:t xml:space="preserve"> </w:t>
            </w:r>
            <w:r>
              <w:rPr>
                <w:spacing w:val="-2"/>
                <w:sz w:val="16"/>
              </w:rPr>
              <w:t>rozwiązanie</w:t>
            </w:r>
          </w:p>
        </w:tc>
        <w:tc>
          <w:tcPr>
            <w:tcW w:w="1275" w:type="dxa"/>
            <w:gridSpan w:val="2"/>
          </w:tcPr>
          <w:p w14:paraId="5E9659CE" w14:textId="77777777" w:rsidR="004233F0" w:rsidRDefault="00AF49CC">
            <w:pPr>
              <w:pStyle w:val="TableParagraph"/>
              <w:spacing w:before="98"/>
              <w:ind w:left="369"/>
              <w:rPr>
                <w:sz w:val="16"/>
              </w:rPr>
            </w:pPr>
            <w:r>
              <w:rPr>
                <w:spacing w:val="-2"/>
                <w:sz w:val="16"/>
              </w:rPr>
              <w:t>K_U09</w:t>
            </w:r>
          </w:p>
        </w:tc>
        <w:tc>
          <w:tcPr>
            <w:tcW w:w="1092" w:type="dxa"/>
          </w:tcPr>
          <w:p w14:paraId="49002726" w14:textId="77777777" w:rsidR="004233F0" w:rsidRDefault="00AF49CC">
            <w:pPr>
              <w:pStyle w:val="TableParagraph"/>
              <w:spacing w:line="194" w:lineRule="exact"/>
              <w:ind w:left="150"/>
              <w:rPr>
                <w:sz w:val="16"/>
              </w:rPr>
            </w:pPr>
            <w:r>
              <w:rPr>
                <w:spacing w:val="-2"/>
                <w:sz w:val="16"/>
              </w:rPr>
              <w:t>Ćwiczenia</w:t>
            </w:r>
          </w:p>
          <w:p w14:paraId="25EACB8D" w14:textId="77777777" w:rsidR="004233F0" w:rsidRDefault="00AF49CC">
            <w:pPr>
              <w:pStyle w:val="TableParagraph"/>
              <w:spacing w:line="177" w:lineRule="exact"/>
              <w:ind w:left="107"/>
              <w:rPr>
                <w:sz w:val="16"/>
              </w:rPr>
            </w:pPr>
            <w:r>
              <w:rPr>
                <w:spacing w:val="-2"/>
                <w:sz w:val="16"/>
              </w:rPr>
              <w:t>praktyczne</w:t>
            </w:r>
          </w:p>
        </w:tc>
      </w:tr>
      <w:tr w:rsidR="004233F0" w14:paraId="348E5408" w14:textId="77777777">
        <w:trPr>
          <w:trHeight w:val="388"/>
        </w:trPr>
        <w:tc>
          <w:tcPr>
            <w:tcW w:w="1263" w:type="dxa"/>
          </w:tcPr>
          <w:p w14:paraId="10CE2CEC" w14:textId="77777777" w:rsidR="004233F0" w:rsidRDefault="00AF49CC">
            <w:pPr>
              <w:pStyle w:val="TableParagraph"/>
              <w:spacing w:line="194" w:lineRule="exact"/>
              <w:ind w:left="96" w:right="85"/>
              <w:jc w:val="center"/>
              <w:rPr>
                <w:sz w:val="16"/>
              </w:rPr>
            </w:pPr>
            <w:r>
              <w:rPr>
                <w:spacing w:val="-2"/>
                <w:sz w:val="16"/>
              </w:rPr>
              <w:t>Kompetencje</w:t>
            </w:r>
          </w:p>
          <w:p w14:paraId="509E1D65"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5CDA865A" w14:textId="77777777" w:rsidR="004233F0" w:rsidRDefault="00AF49CC">
            <w:pPr>
              <w:pStyle w:val="TableParagraph"/>
              <w:spacing w:before="95"/>
              <w:ind w:right="150"/>
              <w:jc w:val="right"/>
              <w:rPr>
                <w:sz w:val="16"/>
              </w:rPr>
            </w:pPr>
            <w:r>
              <w:rPr>
                <w:spacing w:val="-5"/>
                <w:sz w:val="16"/>
              </w:rPr>
              <w:t>1.</w:t>
            </w:r>
          </w:p>
        </w:tc>
        <w:tc>
          <w:tcPr>
            <w:tcW w:w="5737" w:type="dxa"/>
            <w:gridSpan w:val="9"/>
          </w:tcPr>
          <w:p w14:paraId="466122A8" w14:textId="77777777" w:rsidR="004233F0" w:rsidRPr="008C0BBB" w:rsidRDefault="00AF49CC">
            <w:pPr>
              <w:pStyle w:val="TableParagraph"/>
              <w:spacing w:line="230" w:lineRule="auto"/>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docenia</w:t>
            </w:r>
            <w:r w:rsidRPr="008C0BBB">
              <w:rPr>
                <w:spacing w:val="40"/>
                <w:sz w:val="16"/>
                <w:lang w:val="pl-PL"/>
              </w:rPr>
              <w:t xml:space="preserve"> </w:t>
            </w:r>
            <w:r w:rsidRPr="008C0BBB">
              <w:rPr>
                <w:sz w:val="16"/>
                <w:lang w:val="pl-PL"/>
              </w:rPr>
              <w:t>działania</w:t>
            </w:r>
            <w:r w:rsidRPr="008C0BBB">
              <w:rPr>
                <w:spacing w:val="40"/>
                <w:sz w:val="16"/>
                <w:lang w:val="pl-PL"/>
              </w:rPr>
              <w:t xml:space="preserve"> </w:t>
            </w:r>
            <w:r w:rsidRPr="008C0BBB">
              <w:rPr>
                <w:sz w:val="16"/>
                <w:lang w:val="pl-PL"/>
              </w:rPr>
              <w:t>na</w:t>
            </w:r>
            <w:r w:rsidRPr="008C0BBB">
              <w:rPr>
                <w:spacing w:val="40"/>
                <w:sz w:val="16"/>
                <w:lang w:val="pl-PL"/>
              </w:rPr>
              <w:t xml:space="preserve"> </w:t>
            </w:r>
            <w:r w:rsidRPr="008C0BBB">
              <w:rPr>
                <w:sz w:val="16"/>
                <w:lang w:val="pl-PL"/>
              </w:rPr>
              <w:t>rzecz</w:t>
            </w:r>
            <w:r w:rsidRPr="008C0BBB">
              <w:rPr>
                <w:spacing w:val="40"/>
                <w:sz w:val="16"/>
                <w:lang w:val="pl-PL"/>
              </w:rPr>
              <w:t xml:space="preserve"> </w:t>
            </w:r>
            <w:r w:rsidRPr="008C0BBB">
              <w:rPr>
                <w:sz w:val="16"/>
                <w:lang w:val="pl-PL"/>
              </w:rPr>
              <w:t>środowiska</w:t>
            </w:r>
            <w:r w:rsidRPr="008C0BBB">
              <w:rPr>
                <w:spacing w:val="40"/>
                <w:sz w:val="16"/>
                <w:lang w:val="pl-PL"/>
              </w:rPr>
              <w:t xml:space="preserve"> </w:t>
            </w:r>
            <w:r w:rsidRPr="008C0BBB">
              <w:rPr>
                <w:sz w:val="16"/>
                <w:lang w:val="pl-PL"/>
              </w:rPr>
              <w:t>społecznego,</w:t>
            </w:r>
            <w:r w:rsidRPr="008C0BBB">
              <w:rPr>
                <w:spacing w:val="40"/>
                <w:sz w:val="16"/>
                <w:lang w:val="pl-PL"/>
              </w:rPr>
              <w:t xml:space="preserve"> </w:t>
            </w:r>
            <w:r w:rsidRPr="008C0BBB">
              <w:rPr>
                <w:sz w:val="16"/>
                <w:lang w:val="pl-PL"/>
              </w:rPr>
              <w:t>w którym istnieje różnorodność kulturowa</w:t>
            </w:r>
          </w:p>
        </w:tc>
        <w:tc>
          <w:tcPr>
            <w:tcW w:w="1275" w:type="dxa"/>
            <w:gridSpan w:val="2"/>
          </w:tcPr>
          <w:p w14:paraId="177B5975" w14:textId="77777777" w:rsidR="004233F0" w:rsidRDefault="00AF49CC">
            <w:pPr>
              <w:pStyle w:val="TableParagraph"/>
              <w:spacing w:before="95"/>
              <w:ind w:left="371"/>
              <w:rPr>
                <w:sz w:val="16"/>
              </w:rPr>
            </w:pPr>
            <w:r>
              <w:rPr>
                <w:spacing w:val="-2"/>
                <w:sz w:val="16"/>
              </w:rPr>
              <w:t>K_K03</w:t>
            </w:r>
          </w:p>
        </w:tc>
        <w:tc>
          <w:tcPr>
            <w:tcW w:w="1092" w:type="dxa"/>
          </w:tcPr>
          <w:p w14:paraId="7223897C" w14:textId="77777777" w:rsidR="004233F0" w:rsidRDefault="00AF49CC">
            <w:pPr>
              <w:pStyle w:val="TableParagraph"/>
              <w:spacing w:line="194" w:lineRule="exact"/>
              <w:ind w:left="150"/>
              <w:rPr>
                <w:sz w:val="16"/>
              </w:rPr>
            </w:pPr>
            <w:r>
              <w:rPr>
                <w:spacing w:val="-2"/>
                <w:sz w:val="16"/>
              </w:rPr>
              <w:t>Ćwiczenia</w:t>
            </w:r>
          </w:p>
          <w:p w14:paraId="585E4BC9" w14:textId="77777777" w:rsidR="004233F0" w:rsidRDefault="00AF49CC">
            <w:pPr>
              <w:pStyle w:val="TableParagraph"/>
              <w:spacing w:line="174" w:lineRule="exact"/>
              <w:ind w:left="107"/>
              <w:rPr>
                <w:sz w:val="16"/>
              </w:rPr>
            </w:pPr>
            <w:r>
              <w:rPr>
                <w:spacing w:val="-2"/>
                <w:sz w:val="16"/>
              </w:rPr>
              <w:t>praktyczne</w:t>
            </w:r>
          </w:p>
        </w:tc>
      </w:tr>
    </w:tbl>
    <w:p w14:paraId="533A93F7" w14:textId="77777777" w:rsidR="004233F0" w:rsidRDefault="004233F0">
      <w:pPr>
        <w:pStyle w:val="Tekstpodstawowy"/>
        <w:spacing w:before="10"/>
        <w:rPr>
          <w:b/>
        </w:rPr>
      </w:pPr>
    </w:p>
    <w:p w14:paraId="094B5B80"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FC58080" w14:textId="77777777">
        <w:trPr>
          <w:trHeight w:val="244"/>
        </w:trPr>
        <w:tc>
          <w:tcPr>
            <w:tcW w:w="1688" w:type="dxa"/>
          </w:tcPr>
          <w:p w14:paraId="2B01FF24" w14:textId="77777777" w:rsidR="004233F0" w:rsidRDefault="00AF49CC">
            <w:pPr>
              <w:pStyle w:val="TableParagraph"/>
              <w:spacing w:before="3"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6A5C00E" w14:textId="77777777" w:rsidR="004233F0" w:rsidRDefault="00AF49CC">
            <w:pPr>
              <w:pStyle w:val="TableParagraph"/>
              <w:spacing w:before="3"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3B028DED" w14:textId="77777777">
        <w:trPr>
          <w:trHeight w:val="486"/>
        </w:trPr>
        <w:tc>
          <w:tcPr>
            <w:tcW w:w="1688" w:type="dxa"/>
          </w:tcPr>
          <w:p w14:paraId="76DF76CE" w14:textId="77777777" w:rsidR="004233F0" w:rsidRDefault="00AF49CC">
            <w:pPr>
              <w:pStyle w:val="TableParagraph"/>
              <w:spacing w:line="243" w:lineRule="exact"/>
              <w:ind w:left="353"/>
              <w:rPr>
                <w:sz w:val="20"/>
              </w:rPr>
            </w:pPr>
            <w:r>
              <w:rPr>
                <w:spacing w:val="-2"/>
                <w:sz w:val="20"/>
              </w:rPr>
              <w:t>Ćwiczenia</w:t>
            </w:r>
          </w:p>
          <w:p w14:paraId="75DDA189" w14:textId="77777777" w:rsidR="004233F0" w:rsidRDefault="00AF49CC">
            <w:pPr>
              <w:pStyle w:val="TableParagraph"/>
              <w:spacing w:line="224" w:lineRule="exact"/>
              <w:ind w:left="297"/>
              <w:rPr>
                <w:sz w:val="20"/>
              </w:rPr>
            </w:pPr>
            <w:r>
              <w:rPr>
                <w:spacing w:val="-2"/>
                <w:sz w:val="20"/>
              </w:rPr>
              <w:t>praktyczne</w:t>
            </w:r>
          </w:p>
        </w:tc>
        <w:tc>
          <w:tcPr>
            <w:tcW w:w="8205" w:type="dxa"/>
          </w:tcPr>
          <w:p w14:paraId="528B09C4" w14:textId="77777777" w:rsidR="004233F0" w:rsidRPr="008C0BBB" w:rsidRDefault="00AF49CC">
            <w:pPr>
              <w:pStyle w:val="TableParagraph"/>
              <w:spacing w:line="242" w:lineRule="exact"/>
              <w:ind w:left="107"/>
              <w:rPr>
                <w:sz w:val="20"/>
                <w:lang w:val="pl-PL"/>
              </w:rPr>
            </w:pPr>
            <w:r w:rsidRPr="008C0BBB">
              <w:rPr>
                <w:sz w:val="20"/>
                <w:lang w:val="pl-PL"/>
              </w:rPr>
              <w:t>Metody</w:t>
            </w:r>
            <w:r w:rsidRPr="008C0BBB">
              <w:rPr>
                <w:spacing w:val="40"/>
                <w:sz w:val="20"/>
                <w:lang w:val="pl-PL"/>
              </w:rPr>
              <w:t xml:space="preserve"> </w:t>
            </w:r>
            <w:r w:rsidRPr="008C0BBB">
              <w:rPr>
                <w:sz w:val="20"/>
                <w:lang w:val="pl-PL"/>
              </w:rPr>
              <w:t>podające</w:t>
            </w:r>
            <w:r w:rsidRPr="008C0BBB">
              <w:rPr>
                <w:spacing w:val="40"/>
                <w:sz w:val="20"/>
                <w:lang w:val="pl-PL"/>
              </w:rPr>
              <w:t xml:space="preserve"> </w:t>
            </w:r>
            <w:r w:rsidRPr="008C0BBB">
              <w:rPr>
                <w:sz w:val="20"/>
                <w:lang w:val="pl-PL"/>
              </w:rPr>
              <w:t>wyjaśnienia,</w:t>
            </w:r>
            <w:r w:rsidRPr="008C0BBB">
              <w:rPr>
                <w:spacing w:val="40"/>
                <w:sz w:val="20"/>
                <w:lang w:val="pl-PL"/>
              </w:rPr>
              <w:t xml:space="preserve"> </w:t>
            </w:r>
            <w:r w:rsidRPr="008C0BBB">
              <w:rPr>
                <w:sz w:val="20"/>
                <w:lang w:val="pl-PL"/>
              </w:rPr>
              <w:t>metody</w:t>
            </w:r>
            <w:r w:rsidRPr="008C0BBB">
              <w:rPr>
                <w:spacing w:val="40"/>
                <w:sz w:val="20"/>
                <w:lang w:val="pl-PL"/>
              </w:rPr>
              <w:t xml:space="preserve"> </w:t>
            </w:r>
            <w:r w:rsidRPr="008C0BBB">
              <w:rPr>
                <w:sz w:val="20"/>
                <w:lang w:val="pl-PL"/>
              </w:rPr>
              <w:t>problemowe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aktywizujące,</w:t>
            </w:r>
            <w:r w:rsidRPr="008C0BBB">
              <w:rPr>
                <w:spacing w:val="40"/>
                <w:sz w:val="20"/>
                <w:lang w:val="pl-PL"/>
              </w:rPr>
              <w:t xml:space="preserve"> </w:t>
            </w:r>
            <w:r w:rsidRPr="008C0BBB">
              <w:rPr>
                <w:sz w:val="20"/>
                <w:lang w:val="pl-PL"/>
              </w:rPr>
              <w:t>metody programowane, metody praktyczne</w:t>
            </w:r>
          </w:p>
        </w:tc>
      </w:tr>
      <w:tr w:rsidR="004233F0" w14:paraId="155C5356" w14:textId="77777777">
        <w:trPr>
          <w:trHeight w:val="241"/>
        </w:trPr>
        <w:tc>
          <w:tcPr>
            <w:tcW w:w="9893" w:type="dxa"/>
            <w:gridSpan w:val="2"/>
          </w:tcPr>
          <w:p w14:paraId="6C0BA240"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2CAA8B3F" w14:textId="77777777">
        <w:trPr>
          <w:trHeight w:val="2918"/>
        </w:trPr>
        <w:tc>
          <w:tcPr>
            <w:tcW w:w="9893" w:type="dxa"/>
            <w:gridSpan w:val="2"/>
          </w:tcPr>
          <w:p w14:paraId="11F5B4E1" w14:textId="77777777" w:rsidR="004233F0" w:rsidRPr="008C0BBB" w:rsidRDefault="00AF49CC">
            <w:pPr>
              <w:pStyle w:val="TableParagraph"/>
              <w:ind w:left="129" w:right="128"/>
              <w:jc w:val="both"/>
              <w:rPr>
                <w:sz w:val="20"/>
                <w:lang w:val="pl-PL"/>
              </w:rPr>
            </w:pPr>
            <w:r w:rsidRPr="008C0BBB">
              <w:rPr>
                <w:sz w:val="20"/>
                <w:lang w:val="pl-PL"/>
              </w:rPr>
              <w:t>Podstawowym celem kursu jest poszerzenie wiedzy studentów na temat komunikacji interkulturowej i uczulenie ich na różnice wynikające z odmienności różnych kultur na świecie, tak aby w praktyce mogli być lepiej przygotowani do rozmowy i współpracy z obcokrajowcami. Treści kształcenia obejmują: definiowanie kultury i komunikacji oraz innych kluczowych pojęć właściwych dla komunikacji interkulturowej, omówienie czynników regulujących ludzkie zachowania oraz tworzących tożsamość kulturową, opisywanie różnych sposobów komunikacji w różnych kulturach (elementy konfucjanizmu mające wpływ na komunikację w krajach azjatyckich, elementy</w:t>
            </w:r>
            <w:r w:rsidRPr="008C0BBB">
              <w:rPr>
                <w:spacing w:val="-2"/>
                <w:sz w:val="20"/>
                <w:lang w:val="pl-PL"/>
              </w:rPr>
              <w:t xml:space="preserve"> </w:t>
            </w:r>
            <w:r w:rsidRPr="008C0BBB">
              <w:rPr>
                <w:sz w:val="20"/>
                <w:lang w:val="pl-PL"/>
              </w:rPr>
              <w:t>komunikacji</w:t>
            </w:r>
            <w:r w:rsidRPr="008C0BBB">
              <w:rPr>
                <w:spacing w:val="-2"/>
                <w:sz w:val="20"/>
                <w:lang w:val="pl-PL"/>
              </w:rPr>
              <w:t xml:space="preserve"> </w:t>
            </w:r>
            <w:r w:rsidRPr="008C0BBB">
              <w:rPr>
                <w:sz w:val="20"/>
                <w:lang w:val="pl-PL"/>
              </w:rPr>
              <w:t>w</w:t>
            </w:r>
            <w:r w:rsidRPr="008C0BBB">
              <w:rPr>
                <w:spacing w:val="-2"/>
                <w:sz w:val="20"/>
                <w:lang w:val="pl-PL"/>
              </w:rPr>
              <w:t xml:space="preserve"> </w:t>
            </w:r>
            <w:r w:rsidRPr="008C0BBB">
              <w:rPr>
                <w:sz w:val="20"/>
                <w:lang w:val="pl-PL"/>
              </w:rPr>
              <w:t>krajach</w:t>
            </w:r>
            <w:r w:rsidRPr="008C0BBB">
              <w:rPr>
                <w:spacing w:val="-1"/>
                <w:sz w:val="20"/>
                <w:lang w:val="pl-PL"/>
              </w:rPr>
              <w:t xml:space="preserve"> </w:t>
            </w:r>
            <w:r w:rsidRPr="008C0BBB">
              <w:rPr>
                <w:sz w:val="20"/>
                <w:lang w:val="pl-PL"/>
              </w:rPr>
              <w:t>anglosaskich),</w:t>
            </w:r>
            <w:r w:rsidRPr="008C0BBB">
              <w:rPr>
                <w:spacing w:val="-2"/>
                <w:sz w:val="20"/>
                <w:lang w:val="pl-PL"/>
              </w:rPr>
              <w:t xml:space="preserve"> </w:t>
            </w:r>
            <w:r w:rsidRPr="008C0BBB">
              <w:rPr>
                <w:sz w:val="20"/>
                <w:lang w:val="pl-PL"/>
              </w:rPr>
              <w:t>omówienie</w:t>
            </w:r>
            <w:r w:rsidRPr="008C0BBB">
              <w:rPr>
                <w:spacing w:val="-3"/>
                <w:sz w:val="20"/>
                <w:lang w:val="pl-PL"/>
              </w:rPr>
              <w:t xml:space="preserve"> </w:t>
            </w:r>
            <w:r w:rsidRPr="008C0BBB">
              <w:rPr>
                <w:sz w:val="20"/>
                <w:lang w:val="pl-PL"/>
              </w:rPr>
              <w:t>barier,</w:t>
            </w:r>
            <w:r w:rsidRPr="008C0BBB">
              <w:rPr>
                <w:spacing w:val="-2"/>
                <w:sz w:val="20"/>
                <w:lang w:val="pl-PL"/>
              </w:rPr>
              <w:t xml:space="preserve"> </w:t>
            </w:r>
            <w:r w:rsidRPr="008C0BBB">
              <w:rPr>
                <w:sz w:val="20"/>
                <w:lang w:val="pl-PL"/>
              </w:rPr>
              <w:t>które</w:t>
            </w:r>
            <w:r w:rsidRPr="008C0BBB">
              <w:rPr>
                <w:spacing w:val="-3"/>
                <w:sz w:val="20"/>
                <w:lang w:val="pl-PL"/>
              </w:rPr>
              <w:t xml:space="preserve"> </w:t>
            </w:r>
            <w:r w:rsidRPr="008C0BBB">
              <w:rPr>
                <w:sz w:val="20"/>
                <w:lang w:val="pl-PL"/>
              </w:rPr>
              <w:t>występują podczas zetknięcia się odmiennych kultur (np. bariery językowe, etnocentryzm, stereotypy, rasizm,</w:t>
            </w:r>
            <w:r w:rsidRPr="008C0BBB">
              <w:rPr>
                <w:spacing w:val="77"/>
                <w:w w:val="150"/>
                <w:sz w:val="20"/>
                <w:lang w:val="pl-PL"/>
              </w:rPr>
              <w:t xml:space="preserve"> </w:t>
            </w:r>
            <w:r w:rsidRPr="008C0BBB">
              <w:rPr>
                <w:sz w:val="20"/>
                <w:lang w:val="pl-PL"/>
              </w:rPr>
              <w:t>uprzedzenie).</w:t>
            </w:r>
            <w:r w:rsidRPr="008C0BBB">
              <w:rPr>
                <w:spacing w:val="49"/>
                <w:w w:val="150"/>
                <w:sz w:val="20"/>
                <w:lang w:val="pl-PL"/>
              </w:rPr>
              <w:t xml:space="preserve"> </w:t>
            </w:r>
            <w:r w:rsidRPr="008C0BBB">
              <w:rPr>
                <w:sz w:val="20"/>
                <w:lang w:val="pl-PL"/>
              </w:rPr>
              <w:t>Kurs</w:t>
            </w:r>
            <w:r w:rsidRPr="008C0BBB">
              <w:rPr>
                <w:spacing w:val="77"/>
                <w:w w:val="150"/>
                <w:sz w:val="20"/>
                <w:lang w:val="pl-PL"/>
              </w:rPr>
              <w:t xml:space="preserve"> </w:t>
            </w:r>
            <w:r w:rsidRPr="008C0BBB">
              <w:rPr>
                <w:sz w:val="20"/>
                <w:lang w:val="pl-PL"/>
              </w:rPr>
              <w:t>obejmuje</w:t>
            </w:r>
            <w:r w:rsidRPr="008C0BBB">
              <w:rPr>
                <w:spacing w:val="75"/>
                <w:w w:val="150"/>
                <w:sz w:val="20"/>
                <w:lang w:val="pl-PL"/>
              </w:rPr>
              <w:t xml:space="preserve"> </w:t>
            </w:r>
            <w:r w:rsidRPr="008C0BBB">
              <w:rPr>
                <w:sz w:val="20"/>
                <w:lang w:val="pl-PL"/>
              </w:rPr>
              <w:t>również</w:t>
            </w:r>
            <w:r w:rsidRPr="008C0BBB">
              <w:rPr>
                <w:spacing w:val="78"/>
                <w:w w:val="150"/>
                <w:sz w:val="20"/>
                <w:lang w:val="pl-PL"/>
              </w:rPr>
              <w:t xml:space="preserve"> </w:t>
            </w:r>
            <w:r w:rsidRPr="008C0BBB">
              <w:rPr>
                <w:sz w:val="20"/>
                <w:lang w:val="pl-PL"/>
              </w:rPr>
              <w:t>praktyczne</w:t>
            </w:r>
            <w:r w:rsidRPr="008C0BBB">
              <w:rPr>
                <w:spacing w:val="75"/>
                <w:w w:val="150"/>
                <w:sz w:val="20"/>
                <w:lang w:val="pl-PL"/>
              </w:rPr>
              <w:t xml:space="preserve"> </w:t>
            </w:r>
            <w:r w:rsidRPr="008C0BBB">
              <w:rPr>
                <w:sz w:val="20"/>
                <w:lang w:val="pl-PL"/>
              </w:rPr>
              <w:t>ćwiczenia,</w:t>
            </w:r>
            <w:r w:rsidRPr="008C0BBB">
              <w:rPr>
                <w:spacing w:val="76"/>
                <w:w w:val="150"/>
                <w:sz w:val="20"/>
                <w:lang w:val="pl-PL"/>
              </w:rPr>
              <w:t xml:space="preserve"> </w:t>
            </w:r>
            <w:r w:rsidRPr="008C0BBB">
              <w:rPr>
                <w:sz w:val="20"/>
                <w:lang w:val="pl-PL"/>
              </w:rPr>
              <w:t>które</w:t>
            </w:r>
            <w:r w:rsidRPr="008C0BBB">
              <w:rPr>
                <w:spacing w:val="76"/>
                <w:w w:val="150"/>
                <w:sz w:val="20"/>
                <w:lang w:val="pl-PL"/>
              </w:rPr>
              <w:t xml:space="preserve"> </w:t>
            </w:r>
            <w:r w:rsidRPr="008C0BBB">
              <w:rPr>
                <w:spacing w:val="-2"/>
                <w:sz w:val="20"/>
                <w:lang w:val="pl-PL"/>
              </w:rPr>
              <w:t>umożliwiają</w:t>
            </w:r>
          </w:p>
          <w:p w14:paraId="1A28DCC7" w14:textId="77777777" w:rsidR="004233F0" w:rsidRPr="008C0BBB" w:rsidRDefault="00AF49CC">
            <w:pPr>
              <w:pStyle w:val="TableParagraph"/>
              <w:spacing w:line="242" w:lineRule="exact"/>
              <w:ind w:left="129" w:right="139"/>
              <w:jc w:val="both"/>
              <w:rPr>
                <w:sz w:val="20"/>
                <w:lang w:val="pl-PL"/>
              </w:rPr>
            </w:pPr>
            <w:r w:rsidRPr="008C0BBB">
              <w:rPr>
                <w:sz w:val="20"/>
                <w:lang w:val="pl-PL"/>
              </w:rPr>
              <w:t>studentom nabycie umiejętności radzenia sobie w problemowych sytuacjach, wynikających z zetknięcia się dwóch odmiennych kultur.</w:t>
            </w:r>
          </w:p>
        </w:tc>
      </w:tr>
    </w:tbl>
    <w:p w14:paraId="25ACB845" w14:textId="77777777" w:rsidR="004233F0" w:rsidRPr="008C0BBB" w:rsidRDefault="004233F0">
      <w:pPr>
        <w:pStyle w:val="Tekstpodstawowy"/>
        <w:spacing w:before="1"/>
        <w:rPr>
          <w:b/>
          <w:lang w:val="pl-PL"/>
        </w:rPr>
      </w:pPr>
    </w:p>
    <w:p w14:paraId="6E25F45F"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36AD092" w14:textId="77777777">
        <w:trPr>
          <w:trHeight w:val="486"/>
        </w:trPr>
        <w:tc>
          <w:tcPr>
            <w:tcW w:w="677" w:type="dxa"/>
          </w:tcPr>
          <w:p w14:paraId="411CE163" w14:textId="77777777" w:rsidR="004233F0" w:rsidRDefault="00AF49CC">
            <w:pPr>
              <w:pStyle w:val="TableParagraph"/>
              <w:spacing w:before="122"/>
              <w:ind w:left="222" w:right="214"/>
              <w:jc w:val="center"/>
              <w:rPr>
                <w:sz w:val="20"/>
              </w:rPr>
            </w:pPr>
            <w:r>
              <w:rPr>
                <w:spacing w:val="-5"/>
                <w:sz w:val="20"/>
              </w:rPr>
              <w:t>1.</w:t>
            </w:r>
          </w:p>
        </w:tc>
        <w:tc>
          <w:tcPr>
            <w:tcW w:w="9179" w:type="dxa"/>
          </w:tcPr>
          <w:p w14:paraId="0BFF7CFE" w14:textId="77777777" w:rsidR="004233F0" w:rsidRDefault="00AF49CC">
            <w:pPr>
              <w:pStyle w:val="TableParagraph"/>
              <w:spacing w:line="244" w:lineRule="exact"/>
              <w:ind w:left="108"/>
              <w:rPr>
                <w:sz w:val="20"/>
              </w:rPr>
            </w:pPr>
            <w:r>
              <w:rPr>
                <w:sz w:val="20"/>
              </w:rPr>
              <w:t>Jandt,</w:t>
            </w:r>
            <w:r>
              <w:rPr>
                <w:spacing w:val="40"/>
                <w:sz w:val="20"/>
              </w:rPr>
              <w:t xml:space="preserve"> </w:t>
            </w:r>
            <w:r>
              <w:rPr>
                <w:sz w:val="20"/>
              </w:rPr>
              <w:t>Fred</w:t>
            </w:r>
            <w:r>
              <w:rPr>
                <w:spacing w:val="40"/>
                <w:sz w:val="20"/>
              </w:rPr>
              <w:t xml:space="preserve"> </w:t>
            </w:r>
            <w:r>
              <w:rPr>
                <w:sz w:val="20"/>
              </w:rPr>
              <w:t>E.</w:t>
            </w:r>
            <w:r>
              <w:rPr>
                <w:spacing w:val="40"/>
                <w:sz w:val="20"/>
              </w:rPr>
              <w:t xml:space="preserve"> </w:t>
            </w:r>
            <w:r>
              <w:rPr>
                <w:sz w:val="20"/>
              </w:rPr>
              <w:t>(2018)</w:t>
            </w:r>
            <w:r>
              <w:rPr>
                <w:spacing w:val="40"/>
                <w:sz w:val="20"/>
              </w:rPr>
              <w:t xml:space="preserve"> </w:t>
            </w:r>
            <w:r>
              <w:rPr>
                <w:i/>
                <w:sz w:val="20"/>
              </w:rPr>
              <w:t>An</w:t>
            </w:r>
            <w:r>
              <w:rPr>
                <w:i/>
                <w:spacing w:val="40"/>
                <w:sz w:val="20"/>
              </w:rPr>
              <w:t xml:space="preserve"> </w:t>
            </w:r>
            <w:r>
              <w:rPr>
                <w:i/>
                <w:sz w:val="20"/>
              </w:rPr>
              <w:t>Introduction</w:t>
            </w:r>
            <w:r>
              <w:rPr>
                <w:i/>
                <w:spacing w:val="40"/>
                <w:sz w:val="20"/>
              </w:rPr>
              <w:t xml:space="preserve"> </w:t>
            </w:r>
            <w:r>
              <w:rPr>
                <w:i/>
                <w:sz w:val="20"/>
              </w:rPr>
              <w:t>to</w:t>
            </w:r>
            <w:r>
              <w:rPr>
                <w:i/>
                <w:spacing w:val="40"/>
                <w:sz w:val="20"/>
              </w:rPr>
              <w:t xml:space="preserve"> </w:t>
            </w:r>
            <w:r>
              <w:rPr>
                <w:i/>
                <w:sz w:val="20"/>
              </w:rPr>
              <w:t>Intercultural</w:t>
            </w:r>
            <w:r>
              <w:rPr>
                <w:i/>
                <w:spacing w:val="40"/>
                <w:sz w:val="20"/>
              </w:rPr>
              <w:t xml:space="preserve"> </w:t>
            </w:r>
            <w:r>
              <w:rPr>
                <w:i/>
                <w:sz w:val="20"/>
              </w:rPr>
              <w:t>Communication</w:t>
            </w:r>
            <w:r>
              <w:rPr>
                <w:sz w:val="20"/>
              </w:rPr>
              <w:t>.</w:t>
            </w:r>
            <w:r>
              <w:rPr>
                <w:spacing w:val="40"/>
                <w:sz w:val="20"/>
              </w:rPr>
              <w:t xml:space="preserve"> </w:t>
            </w:r>
            <w:r>
              <w:rPr>
                <w:sz w:val="20"/>
              </w:rPr>
              <w:t>Los</w:t>
            </w:r>
            <w:r>
              <w:rPr>
                <w:spacing w:val="40"/>
                <w:sz w:val="20"/>
              </w:rPr>
              <w:t xml:space="preserve"> </w:t>
            </w:r>
            <w:r>
              <w:rPr>
                <w:sz w:val="20"/>
              </w:rPr>
              <w:t>Angeles: SAGE Publications.</w:t>
            </w:r>
          </w:p>
        </w:tc>
      </w:tr>
      <w:tr w:rsidR="004233F0" w14:paraId="1918BC95" w14:textId="77777777">
        <w:trPr>
          <w:trHeight w:val="243"/>
        </w:trPr>
        <w:tc>
          <w:tcPr>
            <w:tcW w:w="677" w:type="dxa"/>
          </w:tcPr>
          <w:p w14:paraId="13D06901" w14:textId="77777777" w:rsidR="004233F0" w:rsidRDefault="00AF49CC">
            <w:pPr>
              <w:pStyle w:val="TableParagraph"/>
              <w:spacing w:line="223" w:lineRule="exact"/>
              <w:ind w:left="222" w:right="214"/>
              <w:jc w:val="center"/>
              <w:rPr>
                <w:sz w:val="20"/>
              </w:rPr>
            </w:pPr>
            <w:r>
              <w:rPr>
                <w:spacing w:val="-5"/>
                <w:sz w:val="20"/>
              </w:rPr>
              <w:t>2.</w:t>
            </w:r>
          </w:p>
        </w:tc>
        <w:tc>
          <w:tcPr>
            <w:tcW w:w="9179" w:type="dxa"/>
          </w:tcPr>
          <w:p w14:paraId="3D58F76C" w14:textId="77777777" w:rsidR="004233F0" w:rsidRDefault="00AF49CC">
            <w:pPr>
              <w:pStyle w:val="TableParagraph"/>
              <w:spacing w:line="223" w:lineRule="exact"/>
              <w:ind w:left="108"/>
              <w:rPr>
                <w:sz w:val="20"/>
              </w:rPr>
            </w:pPr>
            <w:r>
              <w:rPr>
                <w:sz w:val="20"/>
              </w:rPr>
              <w:t>Course</w:t>
            </w:r>
            <w:r>
              <w:rPr>
                <w:spacing w:val="-9"/>
                <w:sz w:val="20"/>
              </w:rPr>
              <w:t xml:space="preserve"> </w:t>
            </w:r>
            <w:r>
              <w:rPr>
                <w:sz w:val="20"/>
              </w:rPr>
              <w:t>website:</w:t>
            </w:r>
            <w:r>
              <w:rPr>
                <w:spacing w:val="-9"/>
                <w:sz w:val="20"/>
              </w:rPr>
              <w:t xml:space="preserve"> </w:t>
            </w:r>
            <w:hyperlink r:id="rId19">
              <w:r w:rsidR="004233F0">
                <w:rPr>
                  <w:spacing w:val="-2"/>
                  <w:sz w:val="20"/>
                </w:rPr>
                <w:t>http://edge.sagepub.com/jandt9e</w:t>
              </w:r>
            </w:hyperlink>
            <w:r>
              <w:rPr>
                <w:spacing w:val="-2"/>
                <w:sz w:val="20"/>
              </w:rPr>
              <w:t>.</w:t>
            </w:r>
          </w:p>
        </w:tc>
      </w:tr>
    </w:tbl>
    <w:p w14:paraId="65076B81" w14:textId="77777777" w:rsidR="004233F0" w:rsidRDefault="004233F0">
      <w:pPr>
        <w:pStyle w:val="Tekstpodstawowy"/>
        <w:spacing w:before="11"/>
        <w:rPr>
          <w:b/>
          <w:sz w:val="19"/>
        </w:rPr>
      </w:pPr>
    </w:p>
    <w:p w14:paraId="68B429B9"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93F4BF4" w14:textId="77777777">
        <w:trPr>
          <w:trHeight w:val="244"/>
        </w:trPr>
        <w:tc>
          <w:tcPr>
            <w:tcW w:w="677" w:type="dxa"/>
          </w:tcPr>
          <w:p w14:paraId="62B193B1"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517BE64F" w14:textId="77777777" w:rsidR="004233F0" w:rsidRDefault="00AF49CC">
            <w:pPr>
              <w:pStyle w:val="TableParagraph"/>
              <w:spacing w:line="224" w:lineRule="exact"/>
              <w:ind w:left="108"/>
              <w:rPr>
                <w:sz w:val="20"/>
              </w:rPr>
            </w:pPr>
            <w:r>
              <w:rPr>
                <w:sz w:val="20"/>
              </w:rPr>
              <w:t>Articles</w:t>
            </w:r>
            <w:r>
              <w:rPr>
                <w:spacing w:val="-8"/>
                <w:sz w:val="20"/>
              </w:rPr>
              <w:t xml:space="preserve"> </w:t>
            </w:r>
            <w:r>
              <w:rPr>
                <w:sz w:val="20"/>
              </w:rPr>
              <w:t>on</w:t>
            </w:r>
            <w:r>
              <w:rPr>
                <w:spacing w:val="-2"/>
                <w:sz w:val="20"/>
              </w:rPr>
              <w:t xml:space="preserve"> </w:t>
            </w:r>
            <w:r>
              <w:rPr>
                <w:sz w:val="20"/>
              </w:rPr>
              <w:t>the</w:t>
            </w:r>
            <w:r>
              <w:rPr>
                <w:spacing w:val="-7"/>
                <w:sz w:val="20"/>
              </w:rPr>
              <w:t xml:space="preserve"> </w:t>
            </w:r>
            <w:r>
              <w:rPr>
                <w:sz w:val="20"/>
              </w:rPr>
              <w:t>course</w:t>
            </w:r>
            <w:r>
              <w:rPr>
                <w:spacing w:val="-5"/>
                <w:sz w:val="20"/>
              </w:rPr>
              <w:t xml:space="preserve"> </w:t>
            </w:r>
            <w:r>
              <w:rPr>
                <w:sz w:val="20"/>
              </w:rPr>
              <w:t>website:</w:t>
            </w:r>
            <w:r>
              <w:rPr>
                <w:spacing w:val="-6"/>
                <w:sz w:val="20"/>
              </w:rPr>
              <w:t xml:space="preserve"> </w:t>
            </w:r>
            <w:hyperlink r:id="rId20">
              <w:r w:rsidR="004233F0">
                <w:rPr>
                  <w:spacing w:val="-2"/>
                  <w:sz w:val="20"/>
                </w:rPr>
                <w:t>http://edge.sagepub.com/jandt9e.</w:t>
              </w:r>
            </w:hyperlink>
          </w:p>
        </w:tc>
      </w:tr>
    </w:tbl>
    <w:p w14:paraId="2C518EA8"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766DFD76" w14:textId="1FEE925D" w:rsidR="00432CF4" w:rsidRDefault="00432CF4" w:rsidP="00233A89">
      <w:pPr>
        <w:pStyle w:val="Nagwek2"/>
      </w:pPr>
      <w:bookmarkStart w:id="114" w:name="_Toc213048961"/>
      <w:r>
        <w:lastRenderedPageBreak/>
        <w:t>SEMESTR 3</w:t>
      </w:r>
      <w:bookmarkEnd w:id="114"/>
    </w:p>
    <w:p w14:paraId="4FDA93A7" w14:textId="5E8C97A4" w:rsidR="004233F0" w:rsidRDefault="00AF49CC" w:rsidP="00233A89">
      <w:pPr>
        <w:pStyle w:val="Nagwek2"/>
      </w:pPr>
      <w:bookmarkStart w:id="115" w:name="_Toc213048962"/>
      <w:r>
        <w:t>Wychowanie</w:t>
      </w:r>
      <w:r>
        <w:rPr>
          <w:spacing w:val="-16"/>
        </w:rPr>
        <w:t xml:space="preserve"> </w:t>
      </w:r>
      <w:r>
        <w:rPr>
          <w:spacing w:val="-2"/>
        </w:rPr>
        <w:t>fizyczne</w:t>
      </w:r>
      <w:bookmarkEnd w:id="115"/>
    </w:p>
    <w:p w14:paraId="0F5F5898"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1"/>
        <w:gridCol w:w="635"/>
        <w:gridCol w:w="775"/>
        <w:gridCol w:w="501"/>
        <w:gridCol w:w="1091"/>
      </w:tblGrid>
      <w:tr w:rsidR="004233F0" w14:paraId="4B62CDF6" w14:textId="77777777">
        <w:trPr>
          <w:trHeight w:val="501"/>
        </w:trPr>
        <w:tc>
          <w:tcPr>
            <w:tcW w:w="2647" w:type="dxa"/>
            <w:gridSpan w:val="4"/>
          </w:tcPr>
          <w:p w14:paraId="57D67A69"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A22FB04" w14:textId="77777777" w:rsidR="004233F0" w:rsidRDefault="00AF49CC">
            <w:pPr>
              <w:pStyle w:val="TableParagraph"/>
              <w:ind w:left="722"/>
              <w:rPr>
                <w:b/>
                <w:sz w:val="16"/>
              </w:rPr>
            </w:pPr>
            <w:r>
              <w:rPr>
                <w:b/>
                <w:spacing w:val="-2"/>
                <w:sz w:val="16"/>
              </w:rPr>
              <w:t>(przedmiotu)</w:t>
            </w:r>
          </w:p>
        </w:tc>
        <w:tc>
          <w:tcPr>
            <w:tcW w:w="7206" w:type="dxa"/>
            <w:gridSpan w:val="10"/>
            <w:shd w:val="clear" w:color="auto" w:fill="BEBEBE"/>
          </w:tcPr>
          <w:p w14:paraId="0B049F60" w14:textId="77777777" w:rsidR="004233F0" w:rsidRDefault="00AF49CC">
            <w:pPr>
              <w:pStyle w:val="TableParagraph"/>
              <w:spacing w:before="130"/>
              <w:ind w:left="2392" w:right="2385"/>
              <w:jc w:val="center"/>
              <w:rPr>
                <w:b/>
                <w:sz w:val="20"/>
              </w:rPr>
            </w:pPr>
            <w:r>
              <w:rPr>
                <w:b/>
                <w:sz w:val="20"/>
              </w:rPr>
              <w:t>Wychowanie</w:t>
            </w:r>
            <w:r>
              <w:rPr>
                <w:b/>
                <w:spacing w:val="-16"/>
                <w:sz w:val="20"/>
              </w:rPr>
              <w:t xml:space="preserve"> </w:t>
            </w:r>
            <w:r>
              <w:rPr>
                <w:b/>
                <w:spacing w:val="-2"/>
                <w:sz w:val="20"/>
              </w:rPr>
              <w:t>fizyczne</w:t>
            </w:r>
          </w:p>
        </w:tc>
      </w:tr>
      <w:tr w:rsidR="004233F0" w14:paraId="70C82B89" w14:textId="77777777">
        <w:trPr>
          <w:trHeight w:val="210"/>
        </w:trPr>
        <w:tc>
          <w:tcPr>
            <w:tcW w:w="2647" w:type="dxa"/>
            <w:gridSpan w:val="4"/>
          </w:tcPr>
          <w:p w14:paraId="28843707"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733FC727" w14:textId="77777777" w:rsidR="004233F0" w:rsidRDefault="00AF49CC">
            <w:pPr>
              <w:pStyle w:val="TableParagraph"/>
              <w:spacing w:before="7" w:line="184" w:lineRule="exact"/>
              <w:ind w:left="106"/>
              <w:rPr>
                <w:sz w:val="16"/>
              </w:rPr>
            </w:pPr>
            <w:r>
              <w:rPr>
                <w:spacing w:val="-2"/>
                <w:sz w:val="16"/>
              </w:rPr>
              <w:t>filologia</w:t>
            </w:r>
          </w:p>
        </w:tc>
      </w:tr>
      <w:tr w:rsidR="004233F0" w14:paraId="68862A6D" w14:textId="77777777">
        <w:trPr>
          <w:trHeight w:val="208"/>
        </w:trPr>
        <w:tc>
          <w:tcPr>
            <w:tcW w:w="2647" w:type="dxa"/>
            <w:gridSpan w:val="4"/>
          </w:tcPr>
          <w:p w14:paraId="4A3B1716" w14:textId="77777777" w:rsidR="004233F0" w:rsidRDefault="00AF49CC">
            <w:pPr>
              <w:pStyle w:val="TableParagraph"/>
              <w:spacing w:before="7" w:line="181" w:lineRule="exact"/>
              <w:ind w:left="107"/>
              <w:rPr>
                <w:sz w:val="16"/>
              </w:rPr>
            </w:pPr>
            <w:r>
              <w:rPr>
                <w:spacing w:val="-2"/>
                <w:sz w:val="16"/>
              </w:rPr>
              <w:t>Specjalizacja</w:t>
            </w:r>
          </w:p>
        </w:tc>
        <w:tc>
          <w:tcPr>
            <w:tcW w:w="7206" w:type="dxa"/>
            <w:gridSpan w:val="10"/>
          </w:tcPr>
          <w:p w14:paraId="57F18B9F"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4EED54BA" w14:textId="77777777">
        <w:trPr>
          <w:trHeight w:val="210"/>
        </w:trPr>
        <w:tc>
          <w:tcPr>
            <w:tcW w:w="2647" w:type="dxa"/>
            <w:gridSpan w:val="4"/>
          </w:tcPr>
          <w:p w14:paraId="7E16855D"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410744F5" w14:textId="77777777" w:rsidR="004233F0" w:rsidRDefault="00AF49CC">
            <w:pPr>
              <w:pStyle w:val="TableParagraph"/>
              <w:spacing w:before="9" w:line="181" w:lineRule="exact"/>
              <w:ind w:left="106"/>
              <w:rPr>
                <w:sz w:val="16"/>
              </w:rPr>
            </w:pPr>
            <w:r>
              <w:rPr>
                <w:spacing w:val="-2"/>
                <w:sz w:val="16"/>
              </w:rPr>
              <w:t>praktyczny</w:t>
            </w:r>
          </w:p>
        </w:tc>
      </w:tr>
      <w:tr w:rsidR="004233F0" w14:paraId="57D2BECE" w14:textId="77777777">
        <w:trPr>
          <w:trHeight w:val="210"/>
        </w:trPr>
        <w:tc>
          <w:tcPr>
            <w:tcW w:w="2647" w:type="dxa"/>
            <w:gridSpan w:val="4"/>
          </w:tcPr>
          <w:p w14:paraId="01D848BA"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616AC349"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38C65E85" w14:textId="77777777">
        <w:trPr>
          <w:trHeight w:val="208"/>
        </w:trPr>
        <w:tc>
          <w:tcPr>
            <w:tcW w:w="2647" w:type="dxa"/>
            <w:gridSpan w:val="4"/>
          </w:tcPr>
          <w:p w14:paraId="4AEEDC45"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48853170" w14:textId="77777777" w:rsidR="004233F0" w:rsidRDefault="00AF49CC">
            <w:pPr>
              <w:pStyle w:val="TableParagraph"/>
              <w:spacing w:before="7" w:line="181" w:lineRule="exact"/>
              <w:ind w:left="106"/>
              <w:rPr>
                <w:sz w:val="16"/>
              </w:rPr>
            </w:pPr>
            <w:r>
              <w:rPr>
                <w:spacing w:val="-2"/>
                <w:sz w:val="16"/>
              </w:rPr>
              <w:t>stacjonarne</w:t>
            </w:r>
          </w:p>
        </w:tc>
      </w:tr>
      <w:tr w:rsidR="004233F0" w14:paraId="4CC8C335" w14:textId="77777777">
        <w:trPr>
          <w:trHeight w:val="210"/>
        </w:trPr>
        <w:tc>
          <w:tcPr>
            <w:tcW w:w="2647" w:type="dxa"/>
            <w:gridSpan w:val="4"/>
          </w:tcPr>
          <w:p w14:paraId="2D24DD13"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7A41E3B0" w14:textId="77777777" w:rsidR="004233F0" w:rsidRDefault="00AF49CC">
            <w:pPr>
              <w:pStyle w:val="TableParagraph"/>
              <w:spacing w:before="9" w:line="181" w:lineRule="exact"/>
              <w:ind w:left="106"/>
              <w:rPr>
                <w:sz w:val="16"/>
              </w:rPr>
            </w:pPr>
            <w:r>
              <w:rPr>
                <w:spacing w:val="-2"/>
                <w:sz w:val="16"/>
              </w:rPr>
              <w:t>trzeci</w:t>
            </w:r>
          </w:p>
        </w:tc>
      </w:tr>
      <w:tr w:rsidR="004233F0" w:rsidRPr="002C5CC7" w14:paraId="1C20E397" w14:textId="77777777">
        <w:trPr>
          <w:trHeight w:val="193"/>
        </w:trPr>
        <w:tc>
          <w:tcPr>
            <w:tcW w:w="2647" w:type="dxa"/>
            <w:gridSpan w:val="4"/>
          </w:tcPr>
          <w:p w14:paraId="4CF5B43A"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090FE519" w14:textId="77777777" w:rsidR="004233F0" w:rsidRDefault="00AF49CC">
            <w:pPr>
              <w:pStyle w:val="TableParagraph"/>
              <w:spacing w:line="174" w:lineRule="exact"/>
              <w:ind w:left="106"/>
              <w:rPr>
                <w:sz w:val="16"/>
              </w:rPr>
            </w:pPr>
            <w:r>
              <w:rPr>
                <w:spacing w:val="-2"/>
                <w:sz w:val="16"/>
              </w:rPr>
              <w:t>zaliczenie</w:t>
            </w:r>
          </w:p>
        </w:tc>
        <w:tc>
          <w:tcPr>
            <w:tcW w:w="4550" w:type="dxa"/>
            <w:gridSpan w:val="7"/>
          </w:tcPr>
          <w:p w14:paraId="41D4A342"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1" w:type="dxa"/>
            <w:vMerge w:val="restart"/>
          </w:tcPr>
          <w:p w14:paraId="1587F724" w14:textId="77777777" w:rsidR="004233F0" w:rsidRPr="008C0BBB" w:rsidRDefault="00AF49CC">
            <w:pPr>
              <w:pStyle w:val="TableParagraph"/>
              <w:spacing w:before="104"/>
              <w:ind w:left="151" w:right="137"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E65D0B7" w14:textId="77777777">
        <w:trPr>
          <w:trHeight w:val="681"/>
        </w:trPr>
        <w:tc>
          <w:tcPr>
            <w:tcW w:w="1753" w:type="dxa"/>
            <w:gridSpan w:val="2"/>
            <w:vMerge w:val="restart"/>
          </w:tcPr>
          <w:p w14:paraId="34C7E495" w14:textId="77777777" w:rsidR="004233F0" w:rsidRPr="008C0BBB" w:rsidRDefault="004233F0">
            <w:pPr>
              <w:pStyle w:val="TableParagraph"/>
              <w:rPr>
                <w:b/>
                <w:sz w:val="16"/>
                <w:lang w:val="pl-PL"/>
              </w:rPr>
            </w:pPr>
          </w:p>
          <w:p w14:paraId="739901F7" w14:textId="77777777" w:rsidR="004233F0" w:rsidRPr="008C0BBB" w:rsidRDefault="004233F0">
            <w:pPr>
              <w:pStyle w:val="TableParagraph"/>
              <w:spacing w:before="7"/>
              <w:rPr>
                <w:b/>
                <w:sz w:val="19"/>
                <w:lang w:val="pl-PL"/>
              </w:rPr>
            </w:pPr>
          </w:p>
          <w:p w14:paraId="4FED58C4"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5F7330BE" w14:textId="77777777" w:rsidR="004233F0" w:rsidRPr="008C0BBB" w:rsidRDefault="004233F0">
            <w:pPr>
              <w:pStyle w:val="TableParagraph"/>
              <w:rPr>
                <w:b/>
                <w:sz w:val="14"/>
                <w:lang w:val="pl-PL"/>
              </w:rPr>
            </w:pPr>
          </w:p>
          <w:p w14:paraId="6121C52F"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79685F2"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149D8802" w14:textId="77777777" w:rsidR="004233F0" w:rsidRPr="008C0BBB" w:rsidRDefault="004233F0">
            <w:pPr>
              <w:pStyle w:val="TableParagraph"/>
              <w:spacing w:before="2"/>
              <w:rPr>
                <w:b/>
                <w:sz w:val="21"/>
                <w:lang w:val="pl-PL"/>
              </w:rPr>
            </w:pPr>
          </w:p>
          <w:p w14:paraId="7A776833" w14:textId="77777777" w:rsidR="004233F0" w:rsidRDefault="00AF49CC">
            <w:pPr>
              <w:pStyle w:val="TableParagraph"/>
              <w:ind w:left="17"/>
              <w:rPr>
                <w:sz w:val="14"/>
              </w:rPr>
            </w:pPr>
            <w:r>
              <w:rPr>
                <w:spacing w:val="-2"/>
                <w:sz w:val="14"/>
              </w:rPr>
              <w:t>Całkowita</w:t>
            </w:r>
          </w:p>
        </w:tc>
        <w:tc>
          <w:tcPr>
            <w:tcW w:w="382" w:type="dxa"/>
          </w:tcPr>
          <w:p w14:paraId="51E56490" w14:textId="77777777" w:rsidR="004233F0" w:rsidRDefault="004233F0">
            <w:pPr>
              <w:pStyle w:val="TableParagraph"/>
              <w:spacing w:before="2"/>
              <w:rPr>
                <w:b/>
                <w:sz w:val="21"/>
              </w:rPr>
            </w:pPr>
          </w:p>
          <w:p w14:paraId="684FC1DA" w14:textId="77777777" w:rsidR="004233F0" w:rsidRDefault="00AF49CC">
            <w:pPr>
              <w:pStyle w:val="TableParagraph"/>
              <w:ind w:left="6"/>
              <w:jc w:val="center"/>
              <w:rPr>
                <w:sz w:val="14"/>
              </w:rPr>
            </w:pPr>
            <w:r>
              <w:rPr>
                <w:w w:val="99"/>
                <w:sz w:val="14"/>
              </w:rPr>
              <w:t>0</w:t>
            </w:r>
          </w:p>
        </w:tc>
        <w:tc>
          <w:tcPr>
            <w:tcW w:w="1034" w:type="dxa"/>
          </w:tcPr>
          <w:p w14:paraId="56CCA45B" w14:textId="77777777" w:rsidR="004233F0" w:rsidRDefault="004233F0">
            <w:pPr>
              <w:pStyle w:val="TableParagraph"/>
              <w:rPr>
                <w:b/>
                <w:sz w:val="14"/>
              </w:rPr>
            </w:pPr>
          </w:p>
          <w:p w14:paraId="03CA20F0" w14:textId="77777777" w:rsidR="004233F0" w:rsidRDefault="00AF49CC">
            <w:pPr>
              <w:pStyle w:val="TableParagraph"/>
              <w:spacing w:before="1"/>
              <w:ind w:left="89" w:right="80"/>
              <w:jc w:val="center"/>
              <w:rPr>
                <w:sz w:val="14"/>
              </w:rPr>
            </w:pPr>
            <w:r>
              <w:rPr>
                <w:spacing w:val="-2"/>
                <w:sz w:val="14"/>
              </w:rPr>
              <w:t>Zajęcia</w:t>
            </w:r>
          </w:p>
          <w:p w14:paraId="7C5E3D8C" w14:textId="77777777" w:rsidR="004233F0" w:rsidRDefault="00AF49CC">
            <w:pPr>
              <w:pStyle w:val="TableParagraph"/>
              <w:ind w:left="89" w:right="83"/>
              <w:jc w:val="center"/>
              <w:rPr>
                <w:sz w:val="14"/>
              </w:rPr>
            </w:pPr>
            <w:r>
              <w:rPr>
                <w:spacing w:val="-2"/>
                <w:sz w:val="14"/>
              </w:rPr>
              <w:t>kontaktowe</w:t>
            </w:r>
          </w:p>
        </w:tc>
        <w:tc>
          <w:tcPr>
            <w:tcW w:w="441" w:type="dxa"/>
          </w:tcPr>
          <w:p w14:paraId="466C2410" w14:textId="77777777" w:rsidR="004233F0" w:rsidRDefault="004233F0">
            <w:pPr>
              <w:pStyle w:val="TableParagraph"/>
              <w:spacing w:before="2"/>
              <w:rPr>
                <w:b/>
                <w:sz w:val="21"/>
              </w:rPr>
            </w:pPr>
          </w:p>
          <w:p w14:paraId="3DB04B8F" w14:textId="77777777" w:rsidR="004233F0" w:rsidRDefault="00AF49CC">
            <w:pPr>
              <w:pStyle w:val="TableParagraph"/>
              <w:ind w:left="11"/>
              <w:jc w:val="center"/>
              <w:rPr>
                <w:sz w:val="14"/>
              </w:rPr>
            </w:pPr>
            <w:r>
              <w:rPr>
                <w:w w:val="99"/>
                <w:sz w:val="14"/>
              </w:rPr>
              <w:t>0</w:t>
            </w:r>
          </w:p>
        </w:tc>
        <w:tc>
          <w:tcPr>
            <w:tcW w:w="1410" w:type="dxa"/>
            <w:gridSpan w:val="2"/>
          </w:tcPr>
          <w:p w14:paraId="2F4F8D4F" w14:textId="77777777" w:rsidR="004233F0" w:rsidRPr="008C0BBB" w:rsidRDefault="00AF49CC">
            <w:pPr>
              <w:pStyle w:val="TableParagraph"/>
              <w:spacing w:line="170" w:lineRule="atLeast"/>
              <w:ind w:left="110" w:right="94"/>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9ECD9CE" w14:textId="77777777" w:rsidR="004233F0" w:rsidRPr="008C0BBB" w:rsidRDefault="004233F0">
            <w:pPr>
              <w:pStyle w:val="TableParagraph"/>
              <w:spacing w:before="2"/>
              <w:rPr>
                <w:b/>
                <w:sz w:val="21"/>
                <w:lang w:val="pl-PL"/>
              </w:rPr>
            </w:pPr>
          </w:p>
          <w:p w14:paraId="2E6C7FF7" w14:textId="77777777" w:rsidR="004233F0" w:rsidRDefault="00AF49CC">
            <w:pPr>
              <w:pStyle w:val="TableParagraph"/>
              <w:ind w:left="128"/>
              <w:rPr>
                <w:sz w:val="14"/>
              </w:rPr>
            </w:pPr>
            <w:r>
              <w:rPr>
                <w:spacing w:val="-5"/>
                <w:sz w:val="14"/>
              </w:rPr>
              <w:t>NIE</w:t>
            </w:r>
          </w:p>
        </w:tc>
        <w:tc>
          <w:tcPr>
            <w:tcW w:w="1091" w:type="dxa"/>
            <w:vMerge/>
            <w:tcBorders>
              <w:top w:val="nil"/>
            </w:tcBorders>
          </w:tcPr>
          <w:p w14:paraId="1375EF30" w14:textId="77777777" w:rsidR="004233F0" w:rsidRDefault="004233F0">
            <w:pPr>
              <w:rPr>
                <w:sz w:val="2"/>
                <w:szCs w:val="2"/>
              </w:rPr>
            </w:pPr>
          </w:p>
        </w:tc>
      </w:tr>
      <w:tr w:rsidR="004233F0" w14:paraId="35A7FDAC" w14:textId="77777777">
        <w:trPr>
          <w:trHeight w:val="340"/>
        </w:trPr>
        <w:tc>
          <w:tcPr>
            <w:tcW w:w="1753" w:type="dxa"/>
            <w:gridSpan w:val="2"/>
            <w:vMerge/>
            <w:tcBorders>
              <w:top w:val="nil"/>
            </w:tcBorders>
          </w:tcPr>
          <w:p w14:paraId="1304D2E0" w14:textId="77777777" w:rsidR="004233F0" w:rsidRDefault="004233F0">
            <w:pPr>
              <w:rPr>
                <w:sz w:val="2"/>
                <w:szCs w:val="2"/>
              </w:rPr>
            </w:pPr>
          </w:p>
        </w:tc>
        <w:tc>
          <w:tcPr>
            <w:tcW w:w="800" w:type="dxa"/>
          </w:tcPr>
          <w:p w14:paraId="3B1A9F69"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0762564A"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629511DF" w14:textId="77777777" w:rsidR="004233F0" w:rsidRDefault="00AF49CC">
            <w:pPr>
              <w:pStyle w:val="TableParagraph"/>
              <w:spacing w:before="25"/>
              <w:ind w:left="91" w:right="87"/>
              <w:jc w:val="center"/>
              <w:rPr>
                <w:sz w:val="12"/>
              </w:rPr>
            </w:pPr>
            <w:r>
              <w:rPr>
                <w:spacing w:val="-2"/>
                <w:sz w:val="12"/>
              </w:rPr>
              <w:t>Zajęcia</w:t>
            </w:r>
          </w:p>
          <w:p w14:paraId="0BDB92AC" w14:textId="77777777" w:rsidR="004233F0" w:rsidRDefault="00AF49CC">
            <w:pPr>
              <w:pStyle w:val="TableParagraph"/>
              <w:spacing w:before="1"/>
              <w:ind w:left="94" w:right="87"/>
              <w:jc w:val="center"/>
              <w:rPr>
                <w:sz w:val="12"/>
              </w:rPr>
            </w:pPr>
            <w:r>
              <w:rPr>
                <w:spacing w:val="-2"/>
                <w:sz w:val="12"/>
              </w:rPr>
              <w:t>kontaktowe</w:t>
            </w:r>
          </w:p>
        </w:tc>
        <w:tc>
          <w:tcPr>
            <w:tcW w:w="4550" w:type="dxa"/>
            <w:gridSpan w:val="7"/>
          </w:tcPr>
          <w:p w14:paraId="0196913A"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1" w:type="dxa"/>
          </w:tcPr>
          <w:p w14:paraId="084E0F27" w14:textId="77777777" w:rsidR="004233F0" w:rsidRDefault="00AF49CC">
            <w:pPr>
              <w:pStyle w:val="TableParagraph"/>
              <w:spacing w:before="84"/>
              <w:ind w:left="159"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9258D1A" w14:textId="77777777">
        <w:trPr>
          <w:trHeight w:val="170"/>
        </w:trPr>
        <w:tc>
          <w:tcPr>
            <w:tcW w:w="1753" w:type="dxa"/>
            <w:gridSpan w:val="2"/>
            <w:vMerge w:val="restart"/>
          </w:tcPr>
          <w:p w14:paraId="08BB7ECD" w14:textId="77777777" w:rsidR="004233F0" w:rsidRDefault="00AF49CC">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1BFC2909" w14:textId="77777777" w:rsidR="004233F0" w:rsidRDefault="00AF49CC">
            <w:pPr>
              <w:pStyle w:val="TableParagraph"/>
              <w:spacing w:before="89"/>
              <w:ind w:left="91" w:right="86"/>
              <w:jc w:val="center"/>
              <w:rPr>
                <w:sz w:val="14"/>
              </w:rPr>
            </w:pPr>
            <w:r>
              <w:rPr>
                <w:spacing w:val="-5"/>
                <w:sz w:val="14"/>
              </w:rPr>
              <w:t>30</w:t>
            </w:r>
          </w:p>
        </w:tc>
        <w:tc>
          <w:tcPr>
            <w:tcW w:w="745" w:type="dxa"/>
            <w:gridSpan w:val="2"/>
            <w:vMerge w:val="restart"/>
          </w:tcPr>
          <w:p w14:paraId="33BEF857" w14:textId="77777777" w:rsidR="004233F0" w:rsidRDefault="00AF49CC">
            <w:pPr>
              <w:pStyle w:val="TableParagraph"/>
              <w:spacing w:before="89"/>
              <w:ind w:left="4"/>
              <w:jc w:val="center"/>
              <w:rPr>
                <w:sz w:val="14"/>
              </w:rPr>
            </w:pPr>
            <w:r>
              <w:rPr>
                <w:w w:val="99"/>
                <w:sz w:val="14"/>
              </w:rPr>
              <w:t>0</w:t>
            </w:r>
          </w:p>
        </w:tc>
        <w:tc>
          <w:tcPr>
            <w:tcW w:w="914" w:type="dxa"/>
            <w:vMerge w:val="restart"/>
          </w:tcPr>
          <w:p w14:paraId="4049F2AE" w14:textId="77777777" w:rsidR="004233F0" w:rsidRDefault="00AF49CC">
            <w:pPr>
              <w:pStyle w:val="TableParagraph"/>
              <w:spacing w:before="89"/>
              <w:ind w:left="334" w:right="331"/>
              <w:jc w:val="center"/>
              <w:rPr>
                <w:sz w:val="14"/>
              </w:rPr>
            </w:pPr>
            <w:r>
              <w:rPr>
                <w:spacing w:val="-5"/>
                <w:sz w:val="14"/>
              </w:rPr>
              <w:t>30</w:t>
            </w:r>
          </w:p>
        </w:tc>
        <w:tc>
          <w:tcPr>
            <w:tcW w:w="4550" w:type="dxa"/>
            <w:gridSpan w:val="7"/>
          </w:tcPr>
          <w:p w14:paraId="6FEFC537" w14:textId="77777777" w:rsidR="004233F0" w:rsidRDefault="00AF49CC">
            <w:pPr>
              <w:pStyle w:val="TableParagraph"/>
              <w:spacing w:line="149" w:lineRule="exact"/>
              <w:ind w:left="1533" w:right="1523"/>
              <w:jc w:val="center"/>
              <w:rPr>
                <w:sz w:val="14"/>
              </w:rPr>
            </w:pPr>
            <w:r>
              <w:rPr>
                <w:spacing w:val="-4"/>
                <w:sz w:val="14"/>
              </w:rPr>
              <w:t>Testy</w:t>
            </w:r>
            <w:r>
              <w:rPr>
                <w:spacing w:val="-1"/>
                <w:sz w:val="14"/>
              </w:rPr>
              <w:t xml:space="preserve"> </w:t>
            </w:r>
            <w:r>
              <w:rPr>
                <w:spacing w:val="-2"/>
                <w:sz w:val="14"/>
              </w:rPr>
              <w:t>sprawnościowe</w:t>
            </w:r>
          </w:p>
        </w:tc>
        <w:tc>
          <w:tcPr>
            <w:tcW w:w="1091" w:type="dxa"/>
          </w:tcPr>
          <w:p w14:paraId="5C6DBE2C" w14:textId="77777777" w:rsidR="004233F0" w:rsidRDefault="00AF49CC">
            <w:pPr>
              <w:pStyle w:val="TableParagraph"/>
              <w:spacing w:line="149" w:lineRule="exact"/>
              <w:ind w:left="159" w:right="145"/>
              <w:jc w:val="center"/>
              <w:rPr>
                <w:sz w:val="14"/>
              </w:rPr>
            </w:pPr>
            <w:r>
              <w:rPr>
                <w:spacing w:val="-5"/>
                <w:sz w:val="14"/>
              </w:rPr>
              <w:t>20%</w:t>
            </w:r>
          </w:p>
        </w:tc>
      </w:tr>
      <w:tr w:rsidR="004233F0" w14:paraId="6B4BDAD5" w14:textId="77777777">
        <w:trPr>
          <w:trHeight w:val="170"/>
        </w:trPr>
        <w:tc>
          <w:tcPr>
            <w:tcW w:w="1753" w:type="dxa"/>
            <w:gridSpan w:val="2"/>
            <w:vMerge/>
            <w:tcBorders>
              <w:top w:val="nil"/>
            </w:tcBorders>
          </w:tcPr>
          <w:p w14:paraId="30A30699" w14:textId="77777777" w:rsidR="004233F0" w:rsidRDefault="004233F0">
            <w:pPr>
              <w:rPr>
                <w:sz w:val="2"/>
                <w:szCs w:val="2"/>
              </w:rPr>
            </w:pPr>
          </w:p>
        </w:tc>
        <w:tc>
          <w:tcPr>
            <w:tcW w:w="800" w:type="dxa"/>
            <w:vMerge/>
            <w:tcBorders>
              <w:top w:val="nil"/>
            </w:tcBorders>
          </w:tcPr>
          <w:p w14:paraId="7940E1A3" w14:textId="77777777" w:rsidR="004233F0" w:rsidRDefault="004233F0">
            <w:pPr>
              <w:rPr>
                <w:sz w:val="2"/>
                <w:szCs w:val="2"/>
              </w:rPr>
            </w:pPr>
          </w:p>
        </w:tc>
        <w:tc>
          <w:tcPr>
            <w:tcW w:w="745" w:type="dxa"/>
            <w:gridSpan w:val="2"/>
            <w:vMerge/>
            <w:tcBorders>
              <w:top w:val="nil"/>
            </w:tcBorders>
          </w:tcPr>
          <w:p w14:paraId="491D240C" w14:textId="77777777" w:rsidR="004233F0" w:rsidRDefault="004233F0">
            <w:pPr>
              <w:rPr>
                <w:sz w:val="2"/>
                <w:szCs w:val="2"/>
              </w:rPr>
            </w:pPr>
          </w:p>
        </w:tc>
        <w:tc>
          <w:tcPr>
            <w:tcW w:w="914" w:type="dxa"/>
            <w:vMerge/>
            <w:tcBorders>
              <w:top w:val="nil"/>
            </w:tcBorders>
          </w:tcPr>
          <w:p w14:paraId="7DFCC7AF" w14:textId="77777777" w:rsidR="004233F0" w:rsidRDefault="004233F0">
            <w:pPr>
              <w:rPr>
                <w:sz w:val="2"/>
                <w:szCs w:val="2"/>
              </w:rPr>
            </w:pPr>
          </w:p>
        </w:tc>
        <w:tc>
          <w:tcPr>
            <w:tcW w:w="4550" w:type="dxa"/>
            <w:gridSpan w:val="7"/>
          </w:tcPr>
          <w:p w14:paraId="658570EB" w14:textId="77777777" w:rsidR="004233F0" w:rsidRDefault="00AF49CC">
            <w:pPr>
              <w:pStyle w:val="TableParagraph"/>
              <w:spacing w:line="149" w:lineRule="exact"/>
              <w:ind w:left="960"/>
              <w:rPr>
                <w:sz w:val="14"/>
              </w:rPr>
            </w:pPr>
            <w:r>
              <w:rPr>
                <w:sz w:val="14"/>
              </w:rPr>
              <w:t>Obserwacja</w:t>
            </w:r>
            <w:r>
              <w:rPr>
                <w:spacing w:val="-8"/>
                <w:sz w:val="14"/>
              </w:rPr>
              <w:t xml:space="preserve"> </w:t>
            </w:r>
            <w:r>
              <w:rPr>
                <w:sz w:val="14"/>
              </w:rPr>
              <w:t>zaangażowania</w:t>
            </w:r>
            <w:r>
              <w:rPr>
                <w:spacing w:val="-8"/>
                <w:sz w:val="14"/>
              </w:rPr>
              <w:t xml:space="preserve"> </w:t>
            </w:r>
            <w:r>
              <w:rPr>
                <w:sz w:val="14"/>
              </w:rPr>
              <w:t>w</w:t>
            </w:r>
            <w:r>
              <w:rPr>
                <w:spacing w:val="-7"/>
                <w:sz w:val="14"/>
              </w:rPr>
              <w:t xml:space="preserve"> </w:t>
            </w:r>
            <w:r>
              <w:rPr>
                <w:spacing w:val="-2"/>
                <w:sz w:val="14"/>
              </w:rPr>
              <w:t>zajęcia</w:t>
            </w:r>
          </w:p>
        </w:tc>
        <w:tc>
          <w:tcPr>
            <w:tcW w:w="1091" w:type="dxa"/>
          </w:tcPr>
          <w:p w14:paraId="4B49DA63" w14:textId="77777777" w:rsidR="004233F0" w:rsidRDefault="00AF49CC">
            <w:pPr>
              <w:pStyle w:val="TableParagraph"/>
              <w:spacing w:line="149" w:lineRule="exact"/>
              <w:ind w:left="159" w:right="145"/>
              <w:jc w:val="center"/>
              <w:rPr>
                <w:sz w:val="14"/>
              </w:rPr>
            </w:pPr>
            <w:r>
              <w:rPr>
                <w:spacing w:val="-5"/>
                <w:sz w:val="14"/>
              </w:rPr>
              <w:t>80%</w:t>
            </w:r>
          </w:p>
        </w:tc>
      </w:tr>
      <w:tr w:rsidR="004233F0" w14:paraId="033CDBF0" w14:textId="77777777">
        <w:trPr>
          <w:trHeight w:val="170"/>
        </w:trPr>
        <w:tc>
          <w:tcPr>
            <w:tcW w:w="1753" w:type="dxa"/>
            <w:gridSpan w:val="2"/>
          </w:tcPr>
          <w:p w14:paraId="58171989"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093B75DD" w14:textId="77777777" w:rsidR="004233F0" w:rsidRDefault="00AF49CC">
            <w:pPr>
              <w:pStyle w:val="TableParagraph"/>
              <w:spacing w:line="150" w:lineRule="exact"/>
              <w:ind w:left="91" w:right="86"/>
              <w:jc w:val="center"/>
              <w:rPr>
                <w:sz w:val="14"/>
              </w:rPr>
            </w:pPr>
            <w:r>
              <w:rPr>
                <w:spacing w:val="-5"/>
                <w:sz w:val="14"/>
              </w:rPr>
              <w:t>30</w:t>
            </w:r>
          </w:p>
        </w:tc>
        <w:tc>
          <w:tcPr>
            <w:tcW w:w="745" w:type="dxa"/>
            <w:gridSpan w:val="2"/>
          </w:tcPr>
          <w:p w14:paraId="492551A3" w14:textId="77777777" w:rsidR="004233F0" w:rsidRDefault="00AF49CC">
            <w:pPr>
              <w:pStyle w:val="TableParagraph"/>
              <w:spacing w:line="150" w:lineRule="exact"/>
              <w:ind w:left="4"/>
              <w:jc w:val="center"/>
              <w:rPr>
                <w:sz w:val="14"/>
              </w:rPr>
            </w:pPr>
            <w:r>
              <w:rPr>
                <w:w w:val="99"/>
                <w:sz w:val="14"/>
              </w:rPr>
              <w:t>0</w:t>
            </w:r>
          </w:p>
        </w:tc>
        <w:tc>
          <w:tcPr>
            <w:tcW w:w="914" w:type="dxa"/>
          </w:tcPr>
          <w:p w14:paraId="37B9B674" w14:textId="77777777" w:rsidR="004233F0" w:rsidRDefault="00AF49CC">
            <w:pPr>
              <w:pStyle w:val="TableParagraph"/>
              <w:spacing w:line="150" w:lineRule="exact"/>
              <w:ind w:left="90" w:right="87"/>
              <w:jc w:val="center"/>
              <w:rPr>
                <w:sz w:val="14"/>
              </w:rPr>
            </w:pPr>
            <w:r>
              <w:rPr>
                <w:spacing w:val="-5"/>
                <w:sz w:val="14"/>
              </w:rPr>
              <w:t>30</w:t>
            </w:r>
          </w:p>
        </w:tc>
        <w:tc>
          <w:tcPr>
            <w:tcW w:w="3274" w:type="dxa"/>
            <w:gridSpan w:val="5"/>
          </w:tcPr>
          <w:p w14:paraId="6A994A9E" w14:textId="77777777" w:rsidR="004233F0" w:rsidRDefault="004233F0">
            <w:pPr>
              <w:pStyle w:val="TableParagraph"/>
              <w:rPr>
                <w:rFonts w:ascii="Times New Roman"/>
                <w:sz w:val="10"/>
              </w:rPr>
            </w:pPr>
          </w:p>
        </w:tc>
        <w:tc>
          <w:tcPr>
            <w:tcW w:w="1276" w:type="dxa"/>
            <w:gridSpan w:val="2"/>
          </w:tcPr>
          <w:p w14:paraId="15D07E5F" w14:textId="77777777" w:rsidR="004233F0" w:rsidRDefault="00AF49CC">
            <w:pPr>
              <w:pStyle w:val="TableParagraph"/>
              <w:spacing w:line="150" w:lineRule="exact"/>
              <w:ind w:left="404"/>
              <w:rPr>
                <w:sz w:val="14"/>
              </w:rPr>
            </w:pPr>
            <w:r>
              <w:rPr>
                <w:spacing w:val="-2"/>
                <w:sz w:val="14"/>
              </w:rPr>
              <w:t>Razem</w:t>
            </w:r>
          </w:p>
        </w:tc>
        <w:tc>
          <w:tcPr>
            <w:tcW w:w="1091" w:type="dxa"/>
          </w:tcPr>
          <w:p w14:paraId="7A8CB65C" w14:textId="77777777" w:rsidR="004233F0" w:rsidRDefault="00AF49CC">
            <w:pPr>
              <w:pStyle w:val="TableParagraph"/>
              <w:spacing w:line="150" w:lineRule="exact"/>
              <w:ind w:left="157" w:right="146"/>
              <w:jc w:val="center"/>
              <w:rPr>
                <w:sz w:val="14"/>
              </w:rPr>
            </w:pPr>
            <w:r>
              <w:rPr>
                <w:spacing w:val="-4"/>
                <w:sz w:val="14"/>
              </w:rPr>
              <w:t>100%</w:t>
            </w:r>
          </w:p>
        </w:tc>
      </w:tr>
      <w:tr w:rsidR="004233F0" w14:paraId="067D50CB" w14:textId="77777777">
        <w:trPr>
          <w:trHeight w:val="388"/>
        </w:trPr>
        <w:tc>
          <w:tcPr>
            <w:tcW w:w="1263" w:type="dxa"/>
          </w:tcPr>
          <w:p w14:paraId="50CE4B0C" w14:textId="77777777" w:rsidR="004233F0" w:rsidRDefault="00AF49CC">
            <w:pPr>
              <w:pStyle w:val="TableParagraph"/>
              <w:spacing w:line="194" w:lineRule="exact"/>
              <w:ind w:left="194"/>
              <w:rPr>
                <w:b/>
                <w:sz w:val="16"/>
              </w:rPr>
            </w:pPr>
            <w:r>
              <w:rPr>
                <w:b/>
                <w:spacing w:val="-2"/>
                <w:sz w:val="16"/>
              </w:rPr>
              <w:t>Kategoria</w:t>
            </w:r>
          </w:p>
          <w:p w14:paraId="1521E26E" w14:textId="77777777" w:rsidR="004233F0" w:rsidRDefault="00AF49CC">
            <w:pPr>
              <w:pStyle w:val="TableParagraph"/>
              <w:spacing w:line="174" w:lineRule="exact"/>
              <w:ind w:left="266"/>
              <w:rPr>
                <w:b/>
                <w:sz w:val="16"/>
              </w:rPr>
            </w:pPr>
            <w:r>
              <w:rPr>
                <w:b/>
                <w:spacing w:val="-2"/>
                <w:sz w:val="16"/>
              </w:rPr>
              <w:t>efektów</w:t>
            </w:r>
          </w:p>
        </w:tc>
        <w:tc>
          <w:tcPr>
            <w:tcW w:w="490" w:type="dxa"/>
          </w:tcPr>
          <w:p w14:paraId="4FF862FD" w14:textId="77777777" w:rsidR="004233F0" w:rsidRDefault="00AF49CC">
            <w:pPr>
              <w:pStyle w:val="TableParagraph"/>
              <w:spacing w:before="98"/>
              <w:ind w:right="94"/>
              <w:jc w:val="right"/>
              <w:rPr>
                <w:b/>
                <w:sz w:val="16"/>
              </w:rPr>
            </w:pPr>
            <w:r>
              <w:rPr>
                <w:b/>
                <w:spacing w:val="-5"/>
                <w:sz w:val="16"/>
              </w:rPr>
              <w:t>Lp.</w:t>
            </w:r>
          </w:p>
        </w:tc>
        <w:tc>
          <w:tcPr>
            <w:tcW w:w="5733" w:type="dxa"/>
            <w:gridSpan w:val="9"/>
          </w:tcPr>
          <w:p w14:paraId="06FA5343" w14:textId="77777777" w:rsidR="004233F0" w:rsidRPr="008C0BBB" w:rsidRDefault="00AF49CC">
            <w:pPr>
              <w:pStyle w:val="TableParagraph"/>
              <w:spacing w:before="85"/>
              <w:ind w:left="654"/>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4C58F287" w14:textId="77777777" w:rsidR="004233F0" w:rsidRDefault="00AF49CC">
            <w:pPr>
              <w:pStyle w:val="TableParagraph"/>
              <w:spacing w:line="194" w:lineRule="exact"/>
              <w:ind w:left="111" w:firstLine="243"/>
              <w:rPr>
                <w:b/>
                <w:sz w:val="16"/>
              </w:rPr>
            </w:pPr>
            <w:r>
              <w:rPr>
                <w:b/>
                <w:spacing w:val="-2"/>
                <w:sz w:val="16"/>
              </w:rPr>
              <w:t>Efekty kierunkowe</w:t>
            </w:r>
          </w:p>
        </w:tc>
        <w:tc>
          <w:tcPr>
            <w:tcW w:w="1091" w:type="dxa"/>
          </w:tcPr>
          <w:p w14:paraId="0B5CFFEF" w14:textId="77777777" w:rsidR="004233F0" w:rsidRDefault="00AF49CC">
            <w:pPr>
              <w:pStyle w:val="TableParagraph"/>
              <w:spacing w:line="194" w:lineRule="exact"/>
              <w:ind w:left="263"/>
              <w:rPr>
                <w:b/>
                <w:sz w:val="16"/>
              </w:rPr>
            </w:pPr>
            <w:r>
              <w:rPr>
                <w:b/>
                <w:spacing w:val="-2"/>
                <w:sz w:val="16"/>
              </w:rPr>
              <w:t>Formy</w:t>
            </w:r>
          </w:p>
          <w:p w14:paraId="09D333F7" w14:textId="77777777" w:rsidR="004233F0" w:rsidRDefault="00AF49CC">
            <w:pPr>
              <w:pStyle w:val="TableParagraph"/>
              <w:spacing w:line="174" w:lineRule="exact"/>
              <w:ind w:left="314"/>
              <w:rPr>
                <w:b/>
                <w:sz w:val="16"/>
              </w:rPr>
            </w:pPr>
            <w:r>
              <w:rPr>
                <w:b/>
                <w:spacing w:val="-2"/>
                <w:sz w:val="16"/>
              </w:rPr>
              <w:t>zajęć</w:t>
            </w:r>
          </w:p>
        </w:tc>
      </w:tr>
      <w:tr w:rsidR="004233F0" w14:paraId="54B7399E" w14:textId="77777777">
        <w:trPr>
          <w:trHeight w:val="390"/>
        </w:trPr>
        <w:tc>
          <w:tcPr>
            <w:tcW w:w="1263" w:type="dxa"/>
          </w:tcPr>
          <w:p w14:paraId="109128DB" w14:textId="77777777" w:rsidR="004233F0" w:rsidRDefault="00AF49CC">
            <w:pPr>
              <w:pStyle w:val="TableParagraph"/>
              <w:spacing w:line="194" w:lineRule="exact"/>
              <w:ind w:left="96" w:right="85"/>
              <w:jc w:val="center"/>
              <w:rPr>
                <w:sz w:val="16"/>
              </w:rPr>
            </w:pPr>
            <w:r>
              <w:rPr>
                <w:spacing w:val="-2"/>
                <w:sz w:val="16"/>
              </w:rPr>
              <w:t>Kompetencje</w:t>
            </w:r>
          </w:p>
          <w:p w14:paraId="2BD91A60" w14:textId="77777777" w:rsidR="004233F0" w:rsidRDefault="00AF49CC">
            <w:pPr>
              <w:pStyle w:val="TableParagraph"/>
              <w:spacing w:line="177" w:lineRule="exact"/>
              <w:ind w:left="94" w:right="85"/>
              <w:jc w:val="center"/>
              <w:rPr>
                <w:sz w:val="16"/>
              </w:rPr>
            </w:pPr>
            <w:r>
              <w:rPr>
                <w:spacing w:val="-2"/>
                <w:sz w:val="16"/>
              </w:rPr>
              <w:t>społeczne</w:t>
            </w:r>
          </w:p>
        </w:tc>
        <w:tc>
          <w:tcPr>
            <w:tcW w:w="490" w:type="dxa"/>
          </w:tcPr>
          <w:p w14:paraId="42D58CEC" w14:textId="77777777" w:rsidR="004233F0" w:rsidRDefault="00AF49CC">
            <w:pPr>
              <w:pStyle w:val="TableParagraph"/>
              <w:spacing w:before="98"/>
              <w:ind w:right="150"/>
              <w:jc w:val="right"/>
              <w:rPr>
                <w:sz w:val="16"/>
              </w:rPr>
            </w:pPr>
            <w:r>
              <w:rPr>
                <w:spacing w:val="-5"/>
                <w:sz w:val="16"/>
              </w:rPr>
              <w:t>1.</w:t>
            </w:r>
          </w:p>
        </w:tc>
        <w:tc>
          <w:tcPr>
            <w:tcW w:w="5733" w:type="dxa"/>
            <w:gridSpan w:val="9"/>
          </w:tcPr>
          <w:p w14:paraId="158C0E7B"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5"/>
                <w:sz w:val="16"/>
                <w:lang w:val="pl-PL"/>
              </w:rPr>
              <w:t xml:space="preserve"> </w:t>
            </w:r>
            <w:r w:rsidRPr="008C0BBB">
              <w:rPr>
                <w:sz w:val="16"/>
                <w:lang w:val="pl-PL"/>
              </w:rPr>
              <w:t>planuje</w:t>
            </w:r>
            <w:r w:rsidRPr="008C0BBB">
              <w:rPr>
                <w:spacing w:val="36"/>
                <w:sz w:val="16"/>
                <w:lang w:val="pl-PL"/>
              </w:rPr>
              <w:t xml:space="preserve"> </w:t>
            </w:r>
            <w:r w:rsidRPr="008C0BBB">
              <w:rPr>
                <w:sz w:val="16"/>
                <w:lang w:val="pl-PL"/>
              </w:rPr>
              <w:t>i</w:t>
            </w:r>
            <w:r w:rsidRPr="008C0BBB">
              <w:rPr>
                <w:spacing w:val="35"/>
                <w:sz w:val="16"/>
                <w:lang w:val="pl-PL"/>
              </w:rPr>
              <w:t xml:space="preserve"> </w:t>
            </w:r>
            <w:r w:rsidRPr="008C0BBB">
              <w:rPr>
                <w:sz w:val="16"/>
                <w:lang w:val="pl-PL"/>
              </w:rPr>
              <w:t>organizuje</w:t>
            </w:r>
            <w:r w:rsidRPr="008C0BBB">
              <w:rPr>
                <w:spacing w:val="35"/>
                <w:sz w:val="16"/>
                <w:lang w:val="pl-PL"/>
              </w:rPr>
              <w:t xml:space="preserve"> </w:t>
            </w:r>
            <w:r w:rsidRPr="008C0BBB">
              <w:rPr>
                <w:sz w:val="16"/>
                <w:lang w:val="pl-PL"/>
              </w:rPr>
              <w:t>pracę</w:t>
            </w:r>
            <w:r w:rsidRPr="008C0BBB">
              <w:rPr>
                <w:spacing w:val="37"/>
                <w:sz w:val="16"/>
                <w:lang w:val="pl-PL"/>
              </w:rPr>
              <w:t xml:space="preserve"> </w:t>
            </w:r>
            <w:r w:rsidRPr="008C0BBB">
              <w:rPr>
                <w:sz w:val="16"/>
                <w:lang w:val="pl-PL"/>
              </w:rPr>
              <w:t>indywidulana</w:t>
            </w:r>
            <w:r w:rsidRPr="008C0BBB">
              <w:rPr>
                <w:spacing w:val="36"/>
                <w:sz w:val="16"/>
                <w:lang w:val="pl-PL"/>
              </w:rPr>
              <w:t xml:space="preserve"> </w:t>
            </w:r>
            <w:r w:rsidRPr="008C0BBB">
              <w:rPr>
                <w:sz w:val="16"/>
                <w:lang w:val="pl-PL"/>
              </w:rPr>
              <w:t>oraz</w:t>
            </w:r>
            <w:r w:rsidRPr="008C0BBB">
              <w:rPr>
                <w:spacing w:val="36"/>
                <w:sz w:val="16"/>
                <w:lang w:val="pl-PL"/>
              </w:rPr>
              <w:t xml:space="preserve"> </w:t>
            </w:r>
            <w:r w:rsidRPr="008C0BBB">
              <w:rPr>
                <w:sz w:val="16"/>
                <w:lang w:val="pl-PL"/>
              </w:rPr>
              <w:t>w</w:t>
            </w:r>
            <w:r w:rsidRPr="008C0BBB">
              <w:rPr>
                <w:spacing w:val="35"/>
                <w:sz w:val="16"/>
                <w:lang w:val="pl-PL"/>
              </w:rPr>
              <w:t xml:space="preserve"> </w:t>
            </w:r>
            <w:r w:rsidRPr="008C0BBB">
              <w:rPr>
                <w:sz w:val="16"/>
                <w:lang w:val="pl-PL"/>
              </w:rPr>
              <w:t>zespole, przyjmując odpowiedne role.</w:t>
            </w:r>
          </w:p>
        </w:tc>
        <w:tc>
          <w:tcPr>
            <w:tcW w:w="1276" w:type="dxa"/>
            <w:gridSpan w:val="2"/>
          </w:tcPr>
          <w:p w14:paraId="391448DE" w14:textId="77777777" w:rsidR="004233F0" w:rsidRDefault="00AF49CC">
            <w:pPr>
              <w:pStyle w:val="TableParagraph"/>
              <w:spacing w:before="98"/>
              <w:ind w:left="375"/>
              <w:rPr>
                <w:sz w:val="16"/>
              </w:rPr>
            </w:pPr>
            <w:r>
              <w:rPr>
                <w:spacing w:val="-2"/>
                <w:sz w:val="16"/>
              </w:rPr>
              <w:t>K_K01</w:t>
            </w:r>
          </w:p>
        </w:tc>
        <w:tc>
          <w:tcPr>
            <w:tcW w:w="1091" w:type="dxa"/>
          </w:tcPr>
          <w:p w14:paraId="5A3C51BA" w14:textId="77777777" w:rsidR="004233F0" w:rsidRDefault="00AF49CC">
            <w:pPr>
              <w:pStyle w:val="TableParagraph"/>
              <w:spacing w:line="194" w:lineRule="exact"/>
              <w:ind w:left="153"/>
              <w:rPr>
                <w:sz w:val="16"/>
              </w:rPr>
            </w:pPr>
            <w:r>
              <w:rPr>
                <w:spacing w:val="-2"/>
                <w:sz w:val="16"/>
              </w:rPr>
              <w:t>Ćwiczenia</w:t>
            </w:r>
          </w:p>
          <w:p w14:paraId="571827AF" w14:textId="77777777" w:rsidR="004233F0" w:rsidRDefault="00AF49CC">
            <w:pPr>
              <w:pStyle w:val="TableParagraph"/>
              <w:spacing w:line="177" w:lineRule="exact"/>
              <w:ind w:left="110"/>
              <w:rPr>
                <w:sz w:val="16"/>
              </w:rPr>
            </w:pPr>
            <w:r>
              <w:rPr>
                <w:spacing w:val="-2"/>
                <w:sz w:val="16"/>
              </w:rPr>
              <w:t>praktyczne</w:t>
            </w:r>
          </w:p>
        </w:tc>
      </w:tr>
    </w:tbl>
    <w:p w14:paraId="142A4276" w14:textId="77777777" w:rsidR="004233F0" w:rsidRDefault="004233F0">
      <w:pPr>
        <w:pStyle w:val="Tekstpodstawowy"/>
        <w:spacing w:before="7"/>
        <w:rPr>
          <w:b/>
        </w:rPr>
      </w:pPr>
    </w:p>
    <w:p w14:paraId="34445719"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951DB21" w14:textId="77777777">
        <w:trPr>
          <w:trHeight w:val="244"/>
        </w:trPr>
        <w:tc>
          <w:tcPr>
            <w:tcW w:w="1688" w:type="dxa"/>
          </w:tcPr>
          <w:p w14:paraId="3CCE36B2"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E15119F"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79C1A001" w14:textId="77777777">
        <w:trPr>
          <w:trHeight w:val="484"/>
        </w:trPr>
        <w:tc>
          <w:tcPr>
            <w:tcW w:w="1688" w:type="dxa"/>
          </w:tcPr>
          <w:p w14:paraId="745036B6" w14:textId="77777777" w:rsidR="004233F0" w:rsidRDefault="00AF49CC">
            <w:pPr>
              <w:pStyle w:val="TableParagraph"/>
              <w:spacing w:line="243" w:lineRule="exact"/>
              <w:ind w:left="353"/>
              <w:rPr>
                <w:sz w:val="20"/>
              </w:rPr>
            </w:pPr>
            <w:r>
              <w:rPr>
                <w:spacing w:val="-2"/>
                <w:sz w:val="20"/>
              </w:rPr>
              <w:t>Ćwiczenia</w:t>
            </w:r>
          </w:p>
          <w:p w14:paraId="444FC706" w14:textId="77777777" w:rsidR="004233F0" w:rsidRDefault="00AF49CC">
            <w:pPr>
              <w:pStyle w:val="TableParagraph"/>
              <w:spacing w:line="221" w:lineRule="exact"/>
              <w:ind w:left="297"/>
              <w:rPr>
                <w:sz w:val="20"/>
              </w:rPr>
            </w:pPr>
            <w:r>
              <w:rPr>
                <w:spacing w:val="-2"/>
                <w:sz w:val="20"/>
              </w:rPr>
              <w:t>praktyczne</w:t>
            </w:r>
          </w:p>
        </w:tc>
        <w:tc>
          <w:tcPr>
            <w:tcW w:w="8205" w:type="dxa"/>
          </w:tcPr>
          <w:p w14:paraId="43930207" w14:textId="77777777" w:rsidR="004233F0" w:rsidRDefault="00AF49CC">
            <w:pPr>
              <w:pStyle w:val="TableParagraph"/>
              <w:ind w:left="107"/>
              <w:rPr>
                <w:sz w:val="20"/>
              </w:rPr>
            </w:pPr>
            <w:r>
              <w:rPr>
                <w:sz w:val="20"/>
              </w:rPr>
              <w:t>Praktyczne</w:t>
            </w:r>
            <w:r>
              <w:rPr>
                <w:spacing w:val="-14"/>
                <w:sz w:val="20"/>
              </w:rPr>
              <w:t xml:space="preserve"> </w:t>
            </w:r>
            <w:r>
              <w:rPr>
                <w:sz w:val="20"/>
              </w:rPr>
              <w:t>ćwiczenia</w:t>
            </w:r>
            <w:r>
              <w:rPr>
                <w:spacing w:val="-14"/>
                <w:sz w:val="20"/>
              </w:rPr>
              <w:t xml:space="preserve"> </w:t>
            </w:r>
            <w:r>
              <w:rPr>
                <w:spacing w:val="-2"/>
                <w:sz w:val="20"/>
              </w:rPr>
              <w:t>sportowe</w:t>
            </w:r>
          </w:p>
        </w:tc>
      </w:tr>
      <w:tr w:rsidR="004233F0" w14:paraId="4E01C271" w14:textId="77777777">
        <w:trPr>
          <w:trHeight w:val="244"/>
        </w:trPr>
        <w:tc>
          <w:tcPr>
            <w:tcW w:w="9893" w:type="dxa"/>
            <w:gridSpan w:val="2"/>
          </w:tcPr>
          <w:p w14:paraId="142441EC"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34D741CD" w14:textId="77777777">
        <w:trPr>
          <w:trHeight w:val="8021"/>
        </w:trPr>
        <w:tc>
          <w:tcPr>
            <w:tcW w:w="9893" w:type="dxa"/>
            <w:gridSpan w:val="2"/>
          </w:tcPr>
          <w:p w14:paraId="348D3C5F" w14:textId="77777777" w:rsidR="004233F0" w:rsidRPr="008C0BBB" w:rsidRDefault="00AF49CC">
            <w:pPr>
              <w:pStyle w:val="TableParagraph"/>
              <w:ind w:left="110" w:right="109"/>
              <w:jc w:val="both"/>
              <w:rPr>
                <w:sz w:val="20"/>
                <w:lang w:val="pl-PL"/>
              </w:rPr>
            </w:pPr>
            <w:r w:rsidRPr="008C0BBB">
              <w:rPr>
                <w:sz w:val="20"/>
                <w:lang w:val="pl-PL"/>
              </w:rPr>
              <w:lastRenderedPageBreak/>
              <w:t>Student ma możliwość wyboru treści zajęć poprzez zapisanie się na wybrane zajęcia sportowe oferowane przez Państwową Akademię Nauk Stosowanych w Nysie.</w:t>
            </w:r>
          </w:p>
          <w:p w14:paraId="2951E1C1" w14:textId="77777777" w:rsidR="004233F0" w:rsidRPr="008C0BBB" w:rsidRDefault="00AF49CC">
            <w:pPr>
              <w:pStyle w:val="TableParagraph"/>
              <w:spacing w:before="1" w:line="243" w:lineRule="exact"/>
              <w:ind w:left="110"/>
              <w:jc w:val="both"/>
              <w:rPr>
                <w:sz w:val="20"/>
                <w:lang w:val="pl-PL"/>
              </w:rPr>
            </w:pPr>
            <w:r w:rsidRPr="008C0BBB">
              <w:rPr>
                <w:sz w:val="20"/>
                <w:lang w:val="pl-PL"/>
              </w:rPr>
              <w:t>Studenci</w:t>
            </w:r>
            <w:r w:rsidRPr="008C0BBB">
              <w:rPr>
                <w:spacing w:val="-10"/>
                <w:sz w:val="20"/>
                <w:lang w:val="pl-PL"/>
              </w:rPr>
              <w:t xml:space="preserve"> </w:t>
            </w:r>
            <w:r w:rsidRPr="008C0BBB">
              <w:rPr>
                <w:sz w:val="20"/>
                <w:lang w:val="pl-PL"/>
              </w:rPr>
              <w:t>mają</w:t>
            </w:r>
            <w:r w:rsidRPr="008C0BBB">
              <w:rPr>
                <w:spacing w:val="-9"/>
                <w:sz w:val="20"/>
                <w:lang w:val="pl-PL"/>
              </w:rPr>
              <w:t xml:space="preserve"> </w:t>
            </w:r>
            <w:r w:rsidRPr="008C0BBB">
              <w:rPr>
                <w:sz w:val="20"/>
                <w:lang w:val="pl-PL"/>
              </w:rPr>
              <w:t>następujące</w:t>
            </w:r>
            <w:r w:rsidRPr="008C0BBB">
              <w:rPr>
                <w:spacing w:val="-11"/>
                <w:sz w:val="20"/>
                <w:lang w:val="pl-PL"/>
              </w:rPr>
              <w:t xml:space="preserve"> </w:t>
            </w:r>
            <w:r w:rsidRPr="008C0BBB">
              <w:rPr>
                <w:sz w:val="20"/>
                <w:lang w:val="pl-PL"/>
              </w:rPr>
              <w:t>możliwości</w:t>
            </w:r>
            <w:r w:rsidRPr="008C0BBB">
              <w:rPr>
                <w:spacing w:val="-7"/>
                <w:sz w:val="20"/>
                <w:lang w:val="pl-PL"/>
              </w:rPr>
              <w:t xml:space="preserve"> </w:t>
            </w:r>
            <w:r w:rsidRPr="008C0BBB">
              <w:rPr>
                <w:spacing w:val="-2"/>
                <w:sz w:val="20"/>
                <w:lang w:val="pl-PL"/>
              </w:rPr>
              <w:t>wyboru:</w:t>
            </w:r>
          </w:p>
          <w:p w14:paraId="454E6967" w14:textId="77777777" w:rsidR="004233F0" w:rsidRPr="008C0BBB" w:rsidRDefault="00AF49CC">
            <w:pPr>
              <w:pStyle w:val="TableParagraph"/>
              <w:numPr>
                <w:ilvl w:val="0"/>
                <w:numId w:val="53"/>
              </w:numPr>
              <w:tabs>
                <w:tab w:val="left" w:pos="1277"/>
              </w:tabs>
              <w:ind w:left="1276" w:right="95"/>
              <w:jc w:val="both"/>
              <w:rPr>
                <w:sz w:val="20"/>
                <w:lang w:val="pl-PL"/>
              </w:rPr>
            </w:pPr>
            <w:r w:rsidRPr="008C0BBB">
              <w:rPr>
                <w:i/>
                <w:sz w:val="20"/>
                <w:lang w:val="pl-PL"/>
              </w:rPr>
              <w:t xml:space="preserve">Sporty halowe </w:t>
            </w:r>
            <w:r w:rsidRPr="008C0BBB">
              <w:rPr>
                <w:sz w:val="20"/>
                <w:lang w:val="pl-PL"/>
              </w:rPr>
              <w:t>(ćwiczenia rozciągające; gry i zabawy ruchowe; doskonalenie zagrywki tenisowej; gry małe 3×3 w siatkówkę; gra właściwa w siatkówkę; doskonalenie techniki koszykarskiej; gra właściwa w koszykówkę; gra właściwa w koszykówkę; doskonalenie techniki w badmintona; gry 1×1 i 2×2 w badmintona; ćwiczenia koordynacyjne; gry i zabawy z piłkami; doskonalenie technik rzutu na bramkę; gra właściwa w piłkę ręczną; gra właściwa w piłkę ręczną; doskonalenie techniki gry w siatkówkę; gra właściwa w siatkówkę; wewnętrzny turniej siatkówki; gry i zabawy z piłkami; doskonalenie techniki koszykarskiej; gra właściwa w koszykówkę; wewnętrzny turniej koszykówki).</w:t>
            </w:r>
          </w:p>
          <w:p w14:paraId="6C2E6869" w14:textId="77777777" w:rsidR="004233F0" w:rsidRPr="008C0BBB" w:rsidRDefault="00AF49CC">
            <w:pPr>
              <w:pStyle w:val="TableParagraph"/>
              <w:numPr>
                <w:ilvl w:val="0"/>
                <w:numId w:val="53"/>
              </w:numPr>
              <w:tabs>
                <w:tab w:val="left" w:pos="1277"/>
              </w:tabs>
              <w:ind w:left="1276" w:right="96"/>
              <w:jc w:val="both"/>
              <w:rPr>
                <w:sz w:val="20"/>
                <w:lang w:val="pl-PL"/>
              </w:rPr>
            </w:pPr>
            <w:r w:rsidRPr="008C0BBB">
              <w:rPr>
                <w:i/>
                <w:sz w:val="20"/>
                <w:lang w:val="pl-PL"/>
              </w:rPr>
              <w:t xml:space="preserve">Siatkówka </w:t>
            </w:r>
            <w:r w:rsidRPr="008C0BBB">
              <w:rPr>
                <w:sz w:val="20"/>
                <w:lang w:val="pl-PL"/>
              </w:rPr>
              <w:t>(doskonalenie umiejętności technicznych w grach małych 2×2; atak ze strefy 4 i 2 po przyjęciu zagrywki; system gry – przyjęcie/atak; doskonalenie systemu w trakcie</w:t>
            </w:r>
            <w:r w:rsidRPr="008C0BBB">
              <w:rPr>
                <w:spacing w:val="-1"/>
                <w:sz w:val="20"/>
                <w:lang w:val="pl-PL"/>
              </w:rPr>
              <w:t xml:space="preserve"> </w:t>
            </w:r>
            <w:r w:rsidRPr="008C0BBB">
              <w:rPr>
                <w:sz w:val="20"/>
                <w:lang w:val="pl-PL"/>
              </w:rPr>
              <w:t>gry; gra właściwa 6×6; blok podwójny w strefie</w:t>
            </w:r>
            <w:r w:rsidRPr="008C0BBB">
              <w:rPr>
                <w:spacing w:val="-1"/>
                <w:sz w:val="20"/>
                <w:lang w:val="pl-PL"/>
              </w:rPr>
              <w:t xml:space="preserve"> </w:t>
            </w:r>
            <w:r w:rsidRPr="008C0BBB">
              <w:rPr>
                <w:sz w:val="20"/>
                <w:lang w:val="pl-PL"/>
              </w:rPr>
              <w:t>2 i 4; fragmenty gry; system blok/obrona; fragmenty gry doskonalącej działania w systemie blok/obrona; fragmenty gry o założeniach taktycznych; gra właściwa; doskonalenie zagrywki i przyjęcia zagrywki; gry małe 4×4; doskonalenie działań w systemie przyjęcie/atak; doskonalenie działań w systemie blok/obrona).</w:t>
            </w:r>
          </w:p>
          <w:p w14:paraId="4B6875BC" w14:textId="77777777" w:rsidR="004233F0" w:rsidRPr="008C0BBB" w:rsidRDefault="00AF49CC">
            <w:pPr>
              <w:pStyle w:val="TableParagraph"/>
              <w:numPr>
                <w:ilvl w:val="0"/>
                <w:numId w:val="53"/>
              </w:numPr>
              <w:tabs>
                <w:tab w:val="left" w:pos="1277"/>
              </w:tabs>
              <w:ind w:left="1276" w:right="95"/>
              <w:jc w:val="both"/>
              <w:rPr>
                <w:sz w:val="20"/>
                <w:lang w:val="pl-PL"/>
              </w:rPr>
            </w:pPr>
            <w:r w:rsidRPr="008C0BBB">
              <w:rPr>
                <w:i/>
                <w:sz w:val="20"/>
                <w:lang w:val="pl-PL"/>
              </w:rPr>
              <w:t xml:space="preserve">Narciarstwo i snowboard </w:t>
            </w:r>
            <w:r w:rsidRPr="008C0BBB">
              <w:rPr>
                <w:sz w:val="20"/>
                <w:lang w:val="pl-PL"/>
              </w:rPr>
              <w:t>(jazda na tyczkach; uczenie się narciarstwa a motoryka człowieka; rytm ruchów w narciarstwie zjazdowym; omówienie różnic w poszczególnych konkurencjach narciarskich; omówienie konkurencji w snowboardzie; narty carvingowe; prowadzenie nart śladem ciętym; podstawowy skręt w carvingu; siły działające w skręcie – różnice między nartami karvingowymi, a prostymi; różnice w jeździe pługiem, a jeździe równoległej; omówienie zasad panujących na stokach (pierwszeństwo przejazdu, bezpieczeństwo na stoku); równice między deską freestylową, a deską twardą zawodniczą; kask jako nieodzowny atrybut każdego narciarza i snowboardzisty; trasy narciarskie w Polsce</w:t>
            </w:r>
            <w:r w:rsidRPr="008C0BBB">
              <w:rPr>
                <w:spacing w:val="40"/>
                <w:sz w:val="20"/>
                <w:lang w:val="pl-PL"/>
              </w:rPr>
              <w:t xml:space="preserve"> </w:t>
            </w:r>
            <w:r w:rsidRPr="008C0BBB">
              <w:rPr>
                <w:sz w:val="20"/>
                <w:lang w:val="pl-PL"/>
              </w:rPr>
              <w:t>i zagranicą; cechy motoryczności ludzkiej, a proces uczenia się narciarstwa).</w:t>
            </w:r>
          </w:p>
          <w:p w14:paraId="0179953A" w14:textId="77777777" w:rsidR="004233F0" w:rsidRPr="008C0BBB" w:rsidRDefault="00AF49CC">
            <w:pPr>
              <w:pStyle w:val="TableParagraph"/>
              <w:numPr>
                <w:ilvl w:val="0"/>
                <w:numId w:val="53"/>
              </w:numPr>
              <w:tabs>
                <w:tab w:val="left" w:pos="1277"/>
              </w:tabs>
              <w:ind w:left="1276" w:right="96"/>
              <w:jc w:val="both"/>
              <w:rPr>
                <w:sz w:val="20"/>
                <w:lang w:val="pl-PL"/>
              </w:rPr>
            </w:pPr>
            <w:r w:rsidRPr="008C0BBB">
              <w:rPr>
                <w:i/>
                <w:sz w:val="20"/>
                <w:lang w:val="pl-PL"/>
              </w:rPr>
              <w:t xml:space="preserve">Koszykówka </w:t>
            </w:r>
            <w:r w:rsidRPr="008C0BBB">
              <w:rPr>
                <w:sz w:val="20"/>
                <w:lang w:val="pl-PL"/>
              </w:rPr>
              <w:t>(ćwiczenia doskonalące poruszanie się zawodnika w ataku: wyjście do piłki, pozycja potrójnego zagrożenia, zatrzymanie na 1 i 2 tempa; doskonalenie techniki</w:t>
            </w:r>
            <w:r w:rsidRPr="008C0BBB">
              <w:rPr>
                <w:spacing w:val="80"/>
                <w:sz w:val="20"/>
                <w:lang w:val="pl-PL"/>
              </w:rPr>
              <w:t xml:space="preserve"> </w:t>
            </w:r>
            <w:r w:rsidRPr="008C0BBB">
              <w:rPr>
                <w:sz w:val="20"/>
                <w:lang w:val="pl-PL"/>
              </w:rPr>
              <w:t>kozłowania,</w:t>
            </w:r>
            <w:r w:rsidRPr="008C0BBB">
              <w:rPr>
                <w:spacing w:val="80"/>
                <w:sz w:val="20"/>
                <w:lang w:val="pl-PL"/>
              </w:rPr>
              <w:t xml:space="preserve"> </w:t>
            </w:r>
            <w:r w:rsidRPr="008C0BBB">
              <w:rPr>
                <w:sz w:val="20"/>
                <w:lang w:val="pl-PL"/>
              </w:rPr>
              <w:t>rozpoczęcie</w:t>
            </w:r>
            <w:r w:rsidRPr="008C0BBB">
              <w:rPr>
                <w:spacing w:val="80"/>
                <w:sz w:val="20"/>
                <w:lang w:val="pl-PL"/>
              </w:rPr>
              <w:t xml:space="preserve"> </w:t>
            </w:r>
            <w:r w:rsidRPr="008C0BBB">
              <w:rPr>
                <w:sz w:val="20"/>
                <w:lang w:val="pl-PL"/>
              </w:rPr>
              <w:t>kozłowania</w:t>
            </w:r>
            <w:r w:rsidRPr="008C0BBB">
              <w:rPr>
                <w:spacing w:val="80"/>
                <w:sz w:val="20"/>
                <w:lang w:val="pl-PL"/>
              </w:rPr>
              <w:t xml:space="preserve"> </w:t>
            </w:r>
            <w:r w:rsidRPr="008C0BBB">
              <w:rPr>
                <w:sz w:val="20"/>
                <w:lang w:val="pl-PL"/>
              </w:rPr>
              <w:t>w</w:t>
            </w:r>
            <w:r w:rsidRPr="008C0BBB">
              <w:rPr>
                <w:spacing w:val="80"/>
                <w:sz w:val="20"/>
                <w:lang w:val="pl-PL"/>
              </w:rPr>
              <w:t xml:space="preserve"> </w:t>
            </w:r>
            <w:r w:rsidRPr="008C0BBB">
              <w:rPr>
                <w:sz w:val="20"/>
                <w:lang w:val="pl-PL"/>
              </w:rPr>
              <w:t>ruchu,</w:t>
            </w:r>
            <w:r w:rsidRPr="008C0BBB">
              <w:rPr>
                <w:spacing w:val="80"/>
                <w:sz w:val="20"/>
                <w:lang w:val="pl-PL"/>
              </w:rPr>
              <w:t xml:space="preserve"> </w:t>
            </w:r>
            <w:r w:rsidRPr="008C0BBB">
              <w:rPr>
                <w:sz w:val="20"/>
                <w:lang w:val="pl-PL"/>
              </w:rPr>
              <w:t>zmiana</w:t>
            </w:r>
            <w:r w:rsidRPr="008C0BBB">
              <w:rPr>
                <w:spacing w:val="80"/>
                <w:sz w:val="20"/>
                <w:lang w:val="pl-PL"/>
              </w:rPr>
              <w:t xml:space="preserve"> </w:t>
            </w:r>
            <w:r w:rsidRPr="008C0BBB">
              <w:rPr>
                <w:sz w:val="20"/>
                <w:lang w:val="pl-PL"/>
              </w:rPr>
              <w:t>ręki</w:t>
            </w:r>
            <w:r w:rsidRPr="008C0BBB">
              <w:rPr>
                <w:spacing w:val="80"/>
                <w:sz w:val="20"/>
                <w:lang w:val="pl-PL"/>
              </w:rPr>
              <w:t xml:space="preserve"> </w:t>
            </w:r>
            <w:r w:rsidRPr="008C0BBB">
              <w:rPr>
                <w:sz w:val="20"/>
                <w:lang w:val="pl-PL"/>
              </w:rPr>
              <w:t>kozłującej;</w:t>
            </w:r>
          </w:p>
          <w:p w14:paraId="305E8313" w14:textId="77777777" w:rsidR="004233F0" w:rsidRPr="008C0BBB" w:rsidRDefault="00AF49CC">
            <w:pPr>
              <w:pStyle w:val="TableParagraph"/>
              <w:spacing w:line="220" w:lineRule="exact"/>
              <w:ind w:left="1276"/>
              <w:jc w:val="both"/>
              <w:rPr>
                <w:sz w:val="20"/>
                <w:lang w:val="pl-PL"/>
              </w:rPr>
            </w:pPr>
            <w:r w:rsidRPr="008C0BBB">
              <w:rPr>
                <w:sz w:val="20"/>
                <w:lang w:val="pl-PL"/>
              </w:rPr>
              <w:t>doskonalenie</w:t>
            </w:r>
            <w:r w:rsidRPr="008C0BBB">
              <w:rPr>
                <w:spacing w:val="34"/>
                <w:sz w:val="20"/>
                <w:lang w:val="pl-PL"/>
              </w:rPr>
              <w:t xml:space="preserve"> </w:t>
            </w:r>
            <w:r w:rsidRPr="008C0BBB">
              <w:rPr>
                <w:sz w:val="20"/>
                <w:lang w:val="pl-PL"/>
              </w:rPr>
              <w:t>zatrzymania</w:t>
            </w:r>
            <w:r w:rsidRPr="008C0BBB">
              <w:rPr>
                <w:spacing w:val="36"/>
                <w:sz w:val="20"/>
                <w:lang w:val="pl-PL"/>
              </w:rPr>
              <w:t xml:space="preserve"> </w:t>
            </w:r>
            <w:r w:rsidRPr="008C0BBB">
              <w:rPr>
                <w:sz w:val="20"/>
                <w:lang w:val="pl-PL"/>
              </w:rPr>
              <w:t>i</w:t>
            </w:r>
            <w:r w:rsidRPr="008C0BBB">
              <w:rPr>
                <w:spacing w:val="36"/>
                <w:sz w:val="20"/>
                <w:lang w:val="pl-PL"/>
              </w:rPr>
              <w:t xml:space="preserve"> </w:t>
            </w:r>
            <w:r w:rsidRPr="008C0BBB">
              <w:rPr>
                <w:sz w:val="20"/>
                <w:lang w:val="pl-PL"/>
              </w:rPr>
              <w:t>naskoku</w:t>
            </w:r>
            <w:r w:rsidRPr="008C0BBB">
              <w:rPr>
                <w:spacing w:val="36"/>
                <w:sz w:val="20"/>
                <w:lang w:val="pl-PL"/>
              </w:rPr>
              <w:t xml:space="preserve"> </w:t>
            </w:r>
            <w:r w:rsidRPr="008C0BBB">
              <w:rPr>
                <w:sz w:val="20"/>
                <w:lang w:val="pl-PL"/>
              </w:rPr>
              <w:t>po</w:t>
            </w:r>
            <w:r w:rsidRPr="008C0BBB">
              <w:rPr>
                <w:spacing w:val="35"/>
                <w:sz w:val="20"/>
                <w:lang w:val="pl-PL"/>
              </w:rPr>
              <w:t xml:space="preserve"> </w:t>
            </w:r>
            <w:r w:rsidRPr="008C0BBB">
              <w:rPr>
                <w:sz w:val="20"/>
                <w:lang w:val="pl-PL"/>
              </w:rPr>
              <w:t>kozłowaniu,</w:t>
            </w:r>
            <w:r w:rsidRPr="008C0BBB">
              <w:rPr>
                <w:spacing w:val="35"/>
                <w:sz w:val="20"/>
                <w:lang w:val="pl-PL"/>
              </w:rPr>
              <w:t xml:space="preserve"> </w:t>
            </w:r>
            <w:r w:rsidRPr="008C0BBB">
              <w:rPr>
                <w:sz w:val="20"/>
                <w:lang w:val="pl-PL"/>
              </w:rPr>
              <w:t>obroty</w:t>
            </w:r>
            <w:r w:rsidRPr="008C0BBB">
              <w:rPr>
                <w:spacing w:val="35"/>
                <w:sz w:val="20"/>
                <w:lang w:val="pl-PL"/>
              </w:rPr>
              <w:t xml:space="preserve"> </w:t>
            </w:r>
            <w:r w:rsidRPr="008C0BBB">
              <w:rPr>
                <w:sz w:val="20"/>
                <w:lang w:val="pl-PL"/>
              </w:rPr>
              <w:t>z</w:t>
            </w:r>
            <w:r w:rsidRPr="008C0BBB">
              <w:rPr>
                <w:spacing w:val="36"/>
                <w:sz w:val="20"/>
                <w:lang w:val="pl-PL"/>
              </w:rPr>
              <w:t xml:space="preserve"> </w:t>
            </w:r>
            <w:r w:rsidRPr="008C0BBB">
              <w:rPr>
                <w:sz w:val="20"/>
                <w:lang w:val="pl-PL"/>
              </w:rPr>
              <w:t>piłką;</w:t>
            </w:r>
            <w:r w:rsidRPr="008C0BBB">
              <w:rPr>
                <w:spacing w:val="35"/>
                <w:sz w:val="20"/>
                <w:lang w:val="pl-PL"/>
              </w:rPr>
              <w:t xml:space="preserve"> </w:t>
            </w:r>
            <w:r w:rsidRPr="008C0BBB">
              <w:rPr>
                <w:spacing w:val="-2"/>
                <w:sz w:val="20"/>
                <w:lang w:val="pl-PL"/>
              </w:rPr>
              <w:t>doskonalenie</w:t>
            </w:r>
          </w:p>
        </w:tc>
      </w:tr>
    </w:tbl>
    <w:p w14:paraId="410428E8" w14:textId="77777777" w:rsidR="004233F0" w:rsidRPr="008C0BBB" w:rsidRDefault="004233F0">
      <w:pPr>
        <w:spacing w:line="220" w:lineRule="exact"/>
        <w:jc w:val="both"/>
        <w:rPr>
          <w:sz w:val="20"/>
          <w:lang w:val="pl-PL"/>
        </w:rPr>
        <w:sectPr w:rsidR="004233F0" w:rsidRPr="008C0BBB">
          <w:pgSz w:w="11910" w:h="16840"/>
          <w:pgMar w:top="1040" w:right="860" w:bottom="280" w:left="900" w:header="720" w:footer="720" w:gutter="0"/>
          <w:cols w:space="720"/>
        </w:sectPr>
      </w:pPr>
    </w:p>
    <w:p w14:paraId="57A21CCA" w14:textId="77777777" w:rsidR="004233F0" w:rsidRPr="008C0BBB" w:rsidRDefault="00000000">
      <w:pPr>
        <w:pStyle w:val="Tekstpodstawowy"/>
        <w:spacing w:before="87"/>
        <w:ind w:left="1382" w:right="255"/>
        <w:jc w:val="both"/>
        <w:rPr>
          <w:lang w:val="pl-PL"/>
        </w:rPr>
      </w:pPr>
      <w:r>
        <w:lastRenderedPageBreak/>
        <w:pict w14:anchorId="42D94840">
          <v:shape id="docshape5" o:spid="_x0000_s1079" style="position:absolute;left:0;text-align:left;margin-left:50.05pt;margin-top:3.7pt;width:495.1pt;height:608.9pt;z-index:-30320640;mso-position-horizontal-relative:page" coordorigin="1001,74" coordsize="9902,12178" o:spt="100" adj="0,,0" path="m1010,74r-9,l1001,84r,12158l1001,12252r9,l1010,12242,1010,84r,-10xm10903,74r-10,l1010,74r,10l10893,84r,12158l1010,12242r,10l10893,12252r10,l10903,12242r,-12158l10903,74xe" fillcolor="black" stroked="f">
            <v:stroke joinstyle="round"/>
            <v:formulas/>
            <v:path arrowok="t" o:connecttype="segments"/>
            <w10:wrap anchorx="page"/>
          </v:shape>
        </w:pict>
      </w:r>
      <w:r w:rsidR="00AF49CC" w:rsidRPr="008C0BBB">
        <w:rPr>
          <w:lang w:val="pl-PL"/>
        </w:rPr>
        <w:t xml:space="preserve">podań oburącz i jednorącz w miejscu i w ruchu. doskonalenie rzutów z miejsca, z biegu i wyskoku oraz po manewrach. doskonalenie współpracy 2 i 3 zawodników w ataku, zasłony do piłki i od piłki, gra w przewagach; atak pozycyjny, konstruowanie akcji w sytuacji 2×2, 3×3, 4×4; system atakowania przeciwko obronie „każdy swego”: koszyczek, ósemka, flex, sytuacje specjalne; doskonalenie krycia zawodnika z piłką i bez piłki; doskonalenie współpracy 2 i 3 zawodników w obronie, gra przeciwko zasłonom; doskonalenie obrony „każdy swego” w grze 3×3, obrona po stronie piłki i bez piłki; powrót z ataku do obrony, „transition”. doskonalenie znanych umiejętności techniczno-taktycznych w grze 3×3 na jeden kosz, elementy streetballa; doskonalenie obrony strefowej i atakowanie przeciwko obronie stref; doskonalenie znanych umiejętności techniczno-taktycznych w grze 5×5, elementy </w:t>
      </w:r>
      <w:r w:rsidR="00AF49CC" w:rsidRPr="008C0BBB">
        <w:rPr>
          <w:spacing w:val="-2"/>
          <w:lang w:val="pl-PL"/>
        </w:rPr>
        <w:t>sędziowania).</w:t>
      </w:r>
    </w:p>
    <w:p w14:paraId="01376514" w14:textId="77777777" w:rsidR="004233F0" w:rsidRPr="008C0BBB" w:rsidRDefault="00AF49CC">
      <w:pPr>
        <w:pStyle w:val="Akapitzlist"/>
        <w:numPr>
          <w:ilvl w:val="0"/>
          <w:numId w:val="52"/>
        </w:numPr>
        <w:tabs>
          <w:tab w:val="left" w:pos="1383"/>
        </w:tabs>
        <w:rPr>
          <w:sz w:val="20"/>
          <w:lang w:val="pl-PL"/>
        </w:rPr>
      </w:pPr>
      <w:r w:rsidRPr="008C0BBB">
        <w:rPr>
          <w:i/>
          <w:sz w:val="20"/>
          <w:lang w:val="pl-PL"/>
        </w:rPr>
        <w:t xml:space="preserve">Turystyka górska </w:t>
      </w:r>
      <w:r w:rsidRPr="008C0BBB">
        <w:rPr>
          <w:sz w:val="20"/>
          <w:lang w:val="pl-PL"/>
        </w:rPr>
        <w:t>(wyjazd w Wysokie Jeseniki, przejście szlakiem turystycznym na trasie Mała Morawka–Praded (1492 m n.p.m.)–Mała Morawka (8 godzin; wyjazd w Sudety Wschodnie w Góry Złote, przejście szlakiem turystycznym na trasie Lądek Zdrój–Jawornik Wielki (872 m n.p.m.)–Złoty Stok. Wyjazd w Jesenika do Narodowego Rezerwatu Przyrody Serak–Keprnik, przejście szlakiem turystycznym na trasie Ramzowa– Keprnik (1424 m n.p.m.)–Serak–desenik Lazne. Wyjazd w</w:t>
      </w:r>
      <w:r w:rsidRPr="008C0BBB">
        <w:rPr>
          <w:spacing w:val="40"/>
          <w:sz w:val="20"/>
          <w:lang w:val="pl-PL"/>
        </w:rPr>
        <w:t xml:space="preserve"> </w:t>
      </w:r>
      <w:r w:rsidRPr="008C0BBB">
        <w:rPr>
          <w:sz w:val="20"/>
          <w:lang w:val="pl-PL"/>
        </w:rPr>
        <w:t>Góry Opawskie, przejście szlakiem turystycznym na trasie Pokrzywna – Biskupia Kopa (889 m n.p.m.)–Jarnołtówek–Głuchołazy).</w:t>
      </w:r>
    </w:p>
    <w:p w14:paraId="452D4EC3" w14:textId="77777777" w:rsidR="004233F0" w:rsidRPr="008C0BBB" w:rsidRDefault="00AF49CC">
      <w:pPr>
        <w:pStyle w:val="Akapitzlist"/>
        <w:numPr>
          <w:ilvl w:val="0"/>
          <w:numId w:val="52"/>
        </w:numPr>
        <w:tabs>
          <w:tab w:val="left" w:pos="1383"/>
        </w:tabs>
        <w:ind w:right="251"/>
        <w:rPr>
          <w:sz w:val="20"/>
          <w:lang w:val="pl-PL"/>
        </w:rPr>
      </w:pPr>
      <w:r w:rsidRPr="008C0BBB">
        <w:rPr>
          <w:i/>
          <w:sz w:val="20"/>
          <w:lang w:val="pl-PL"/>
        </w:rPr>
        <w:t xml:space="preserve">Futsal </w:t>
      </w:r>
      <w:r w:rsidRPr="008C0BBB">
        <w:rPr>
          <w:sz w:val="20"/>
          <w:lang w:val="pl-PL"/>
        </w:rPr>
        <w:t>(technika gry bramkarza; rzut karny, gra właściwa; analiza szkoleniowa wybranych elementów techniki specjalnej oraz taktyki gry; przepisy gry w futsal, interpretacja i sygnalizacja sędziego; podania prawą i lewą nogą w biegu; gra obronna systemem „każdy swego”, gra właściwa; przyjęcie piłki na klatkę piersiową i kolanem; turniej z okazji Dni PANS Nysa; gra jeden na jednego, strzał na bramkę</w:t>
      </w:r>
      <w:r w:rsidRPr="008C0BBB">
        <w:rPr>
          <w:spacing w:val="40"/>
          <w:sz w:val="20"/>
          <w:lang w:val="pl-PL"/>
        </w:rPr>
        <w:t xml:space="preserve"> </w:t>
      </w:r>
      <w:r w:rsidRPr="008C0BBB">
        <w:rPr>
          <w:sz w:val="20"/>
          <w:lang w:val="pl-PL"/>
        </w:rPr>
        <w:t>z</w:t>
      </w:r>
      <w:r w:rsidRPr="008C0BBB">
        <w:rPr>
          <w:spacing w:val="-3"/>
          <w:sz w:val="20"/>
          <w:lang w:val="pl-PL"/>
        </w:rPr>
        <w:t xml:space="preserve"> </w:t>
      </w:r>
      <w:r w:rsidRPr="008C0BBB">
        <w:rPr>
          <w:sz w:val="20"/>
          <w:lang w:val="pl-PL"/>
        </w:rPr>
        <w:t>dużej</w:t>
      </w:r>
      <w:r w:rsidRPr="008C0BBB">
        <w:rPr>
          <w:spacing w:val="-3"/>
          <w:sz w:val="20"/>
          <w:lang w:val="pl-PL"/>
        </w:rPr>
        <w:t xml:space="preserve"> </w:t>
      </w:r>
      <w:r w:rsidRPr="008C0BBB">
        <w:rPr>
          <w:sz w:val="20"/>
          <w:lang w:val="pl-PL"/>
        </w:rPr>
        <w:t>odległości;</w:t>
      </w:r>
      <w:r w:rsidRPr="008C0BBB">
        <w:rPr>
          <w:spacing w:val="-1"/>
          <w:sz w:val="20"/>
          <w:lang w:val="pl-PL"/>
        </w:rPr>
        <w:t xml:space="preserve"> </w:t>
      </w:r>
      <w:r w:rsidRPr="008C0BBB">
        <w:rPr>
          <w:sz w:val="20"/>
          <w:lang w:val="pl-PL"/>
        </w:rPr>
        <w:t>gra</w:t>
      </w:r>
      <w:r w:rsidRPr="008C0BBB">
        <w:rPr>
          <w:spacing w:val="-1"/>
          <w:sz w:val="20"/>
          <w:lang w:val="pl-PL"/>
        </w:rPr>
        <w:t xml:space="preserve"> </w:t>
      </w:r>
      <w:r w:rsidRPr="008C0BBB">
        <w:rPr>
          <w:sz w:val="20"/>
          <w:lang w:val="pl-PL"/>
        </w:rPr>
        <w:t>jeden</w:t>
      </w:r>
      <w:r w:rsidRPr="008C0BBB">
        <w:rPr>
          <w:spacing w:val="-3"/>
          <w:sz w:val="20"/>
          <w:lang w:val="pl-PL"/>
        </w:rPr>
        <w:t xml:space="preserve"> </w:t>
      </w:r>
      <w:r w:rsidRPr="008C0BBB">
        <w:rPr>
          <w:sz w:val="20"/>
          <w:lang w:val="pl-PL"/>
        </w:rPr>
        <w:t>na</w:t>
      </w:r>
      <w:r w:rsidRPr="008C0BBB">
        <w:rPr>
          <w:spacing w:val="-1"/>
          <w:sz w:val="20"/>
          <w:lang w:val="pl-PL"/>
        </w:rPr>
        <w:t xml:space="preserve"> </w:t>
      </w:r>
      <w:r w:rsidRPr="008C0BBB">
        <w:rPr>
          <w:sz w:val="20"/>
          <w:lang w:val="pl-PL"/>
        </w:rPr>
        <w:t>jednego</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bramkarzem,</w:t>
      </w:r>
      <w:r w:rsidRPr="008C0BBB">
        <w:rPr>
          <w:spacing w:val="-5"/>
          <w:sz w:val="20"/>
          <w:lang w:val="pl-PL"/>
        </w:rPr>
        <w:t xml:space="preserve"> </w:t>
      </w:r>
      <w:r w:rsidRPr="008C0BBB">
        <w:rPr>
          <w:sz w:val="20"/>
          <w:lang w:val="pl-PL"/>
        </w:rPr>
        <w:t>gra</w:t>
      </w:r>
      <w:r w:rsidRPr="008C0BBB">
        <w:rPr>
          <w:spacing w:val="-4"/>
          <w:sz w:val="20"/>
          <w:lang w:val="pl-PL"/>
        </w:rPr>
        <w:t xml:space="preserve"> </w:t>
      </w:r>
      <w:r w:rsidRPr="008C0BBB">
        <w:rPr>
          <w:sz w:val="20"/>
          <w:lang w:val="pl-PL"/>
        </w:rPr>
        <w:t>właściwa;</w:t>
      </w:r>
      <w:r w:rsidRPr="008C0BBB">
        <w:rPr>
          <w:spacing w:val="-1"/>
          <w:sz w:val="20"/>
          <w:lang w:val="pl-PL"/>
        </w:rPr>
        <w:t xml:space="preserve"> </w:t>
      </w:r>
      <w:r w:rsidRPr="008C0BBB">
        <w:rPr>
          <w:sz w:val="20"/>
          <w:lang w:val="pl-PL"/>
        </w:rPr>
        <w:t>doskonalenie techniki indywidualnej; strzał na bramkę ze stałego fragmentu gry, doskonalenie; doskonalenie umiejętności technicznych bramkarza – obrona, rzut; współpraca w zespole, podwajanie w obronie; turniej gry właściwej).</w:t>
      </w:r>
    </w:p>
    <w:p w14:paraId="763365E8" w14:textId="77777777" w:rsidR="004233F0" w:rsidRPr="008C0BBB" w:rsidRDefault="00AF49CC">
      <w:pPr>
        <w:pStyle w:val="Akapitzlist"/>
        <w:numPr>
          <w:ilvl w:val="0"/>
          <w:numId w:val="52"/>
        </w:numPr>
        <w:tabs>
          <w:tab w:val="left" w:pos="1383"/>
        </w:tabs>
        <w:ind w:right="255"/>
        <w:rPr>
          <w:sz w:val="20"/>
          <w:lang w:val="pl-PL"/>
        </w:rPr>
      </w:pPr>
      <w:r w:rsidRPr="008C0BBB">
        <w:rPr>
          <w:i/>
          <w:sz w:val="20"/>
          <w:lang w:val="pl-PL"/>
        </w:rPr>
        <w:t xml:space="preserve">Badminton </w:t>
      </w:r>
      <w:r w:rsidRPr="008C0BBB">
        <w:rPr>
          <w:sz w:val="20"/>
          <w:lang w:val="pl-PL"/>
        </w:rPr>
        <w:t xml:space="preserve">(turniej singlowy; turniej deblowy; doskonalenie ataku z wyskoku; doskonalenie ustawień na boisku w grze deblowej; odbicia forhend w obronie; odbicia bekhend w obronie; zagrywka taktyczna daleka i krótka; odbicia forhend w ataku; odbicia bekhend w ataku; odbicia forhend i bekhend z wyskoku; turniej singlowy mężczyzn i kobiet; turniej singlowy mężczyzn kobiet; współpraca w zespole, doskonalenie gry deblowej; mecze singlowe i deblowe na wolnym powietrzu; podsumowanie i przypomnienie wiadomości dotyczących zasad gry, gra </w:t>
      </w:r>
      <w:r w:rsidRPr="008C0BBB">
        <w:rPr>
          <w:spacing w:val="-2"/>
          <w:sz w:val="20"/>
          <w:lang w:val="pl-PL"/>
        </w:rPr>
        <w:t>właściwa).</w:t>
      </w:r>
    </w:p>
    <w:p w14:paraId="2CD95D22" w14:textId="77777777" w:rsidR="004233F0" w:rsidRPr="008C0BBB" w:rsidRDefault="00AF49CC">
      <w:pPr>
        <w:pStyle w:val="Akapitzlist"/>
        <w:numPr>
          <w:ilvl w:val="0"/>
          <w:numId w:val="52"/>
        </w:numPr>
        <w:tabs>
          <w:tab w:val="left" w:pos="1383"/>
        </w:tabs>
        <w:rPr>
          <w:sz w:val="20"/>
          <w:lang w:val="pl-PL"/>
        </w:rPr>
      </w:pPr>
      <w:r w:rsidRPr="008C0BBB">
        <w:rPr>
          <w:i/>
          <w:sz w:val="20"/>
          <w:lang w:val="pl-PL"/>
        </w:rPr>
        <w:t xml:space="preserve">Unihokej </w:t>
      </w:r>
      <w:r w:rsidRPr="008C0BBB">
        <w:rPr>
          <w:sz w:val="20"/>
          <w:lang w:val="pl-PL"/>
        </w:rPr>
        <w:t>(gry i zabawy doskonalące znane umiejętności techniki gry w unihokeja; doskonalenie indywidualnych umiejętności technicznych zawodnika w ataku i obronie; doskonalenie podań i przyjęć piłki forhendem i bekhendem w miejscu i w ruchu;</w:t>
      </w:r>
      <w:r w:rsidRPr="008C0BBB">
        <w:rPr>
          <w:spacing w:val="-1"/>
          <w:sz w:val="20"/>
          <w:lang w:val="pl-PL"/>
        </w:rPr>
        <w:t xml:space="preserve"> </w:t>
      </w:r>
      <w:r w:rsidRPr="008C0BBB">
        <w:rPr>
          <w:sz w:val="20"/>
          <w:lang w:val="pl-PL"/>
        </w:rPr>
        <w:t>doskonalenie umiejętności gry w obronie i</w:t>
      </w:r>
      <w:r w:rsidRPr="008C0BBB">
        <w:rPr>
          <w:spacing w:val="-1"/>
          <w:sz w:val="20"/>
          <w:lang w:val="pl-PL"/>
        </w:rPr>
        <w:t xml:space="preserve"> </w:t>
      </w:r>
      <w:r w:rsidRPr="008C0BBB">
        <w:rPr>
          <w:sz w:val="20"/>
          <w:lang w:val="pl-PL"/>
        </w:rPr>
        <w:t>w ataku w</w:t>
      </w:r>
      <w:r w:rsidRPr="008C0BBB">
        <w:rPr>
          <w:spacing w:val="-1"/>
          <w:sz w:val="20"/>
          <w:lang w:val="pl-PL"/>
        </w:rPr>
        <w:t xml:space="preserve"> </w:t>
      </w:r>
      <w:r w:rsidRPr="008C0BBB">
        <w:rPr>
          <w:sz w:val="20"/>
          <w:lang w:val="pl-PL"/>
        </w:rPr>
        <w:t>grze</w:t>
      </w:r>
      <w:r w:rsidRPr="008C0BBB">
        <w:rPr>
          <w:spacing w:val="-2"/>
          <w:sz w:val="20"/>
          <w:lang w:val="pl-PL"/>
        </w:rPr>
        <w:t xml:space="preserve"> </w:t>
      </w:r>
      <w:r w:rsidRPr="008C0BBB">
        <w:rPr>
          <w:sz w:val="20"/>
          <w:lang w:val="pl-PL"/>
        </w:rPr>
        <w:t>1×1; nauka</w:t>
      </w:r>
      <w:r w:rsidRPr="008C0BBB">
        <w:rPr>
          <w:spacing w:val="-1"/>
          <w:sz w:val="20"/>
          <w:lang w:val="pl-PL"/>
        </w:rPr>
        <w:t xml:space="preserve"> </w:t>
      </w:r>
      <w:r w:rsidRPr="008C0BBB">
        <w:rPr>
          <w:sz w:val="20"/>
          <w:lang w:val="pl-PL"/>
        </w:rPr>
        <w:t xml:space="preserve">gry w przewagach 2×1 i 3×2; doskonalenie strzałów na bramkę forhendem i bekhendem; doskonalenie zwodów piłeczką. doskonalenie techniki gry w grze 3×3, małe gry; atakowanie przeciwko obronie systemem „każdy z każdym; zasady obrony stref i atakowanie przeciwko obronie strefowej. doskonalenie gry obronnej przeciwko przewagom atakujących; doskonalenie elementów ataku szybkiego, prowadzenie piłeczki w parach i trójkątach; doskonalenie znanych umiejętności techniczno- taktycznych unihokeja w grze szkolnej, elementy sędziowania; grupowy turniej unihokeja w grze 5×5; doskonalenie umiejętności techniczno-taktycznych w grze </w:t>
      </w:r>
      <w:r w:rsidRPr="008C0BBB">
        <w:rPr>
          <w:spacing w:val="-2"/>
          <w:sz w:val="20"/>
          <w:lang w:val="pl-PL"/>
        </w:rPr>
        <w:t>właściwej).</w:t>
      </w:r>
    </w:p>
    <w:p w14:paraId="29D6B1E7" w14:textId="77777777" w:rsidR="004233F0" w:rsidRPr="008C0BBB" w:rsidRDefault="004233F0">
      <w:pPr>
        <w:pStyle w:val="Tekstpodstawowy"/>
        <w:spacing w:before="1"/>
        <w:rPr>
          <w:sz w:val="12"/>
          <w:lang w:val="pl-PL"/>
        </w:rPr>
      </w:pPr>
    </w:p>
    <w:p w14:paraId="2C73A883" w14:textId="77777777" w:rsidR="004233F0" w:rsidRDefault="00AF49CC">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EAB86F3" w14:textId="77777777">
        <w:trPr>
          <w:trHeight w:val="486"/>
        </w:trPr>
        <w:tc>
          <w:tcPr>
            <w:tcW w:w="677" w:type="dxa"/>
          </w:tcPr>
          <w:p w14:paraId="6C1468E7" w14:textId="77777777" w:rsidR="004233F0" w:rsidRDefault="00AF49CC">
            <w:pPr>
              <w:pStyle w:val="TableParagraph"/>
              <w:spacing w:before="122"/>
              <w:ind w:left="222" w:right="214"/>
              <w:jc w:val="center"/>
              <w:rPr>
                <w:sz w:val="20"/>
              </w:rPr>
            </w:pPr>
            <w:r>
              <w:rPr>
                <w:spacing w:val="-5"/>
                <w:sz w:val="20"/>
              </w:rPr>
              <w:t>1.</w:t>
            </w:r>
          </w:p>
        </w:tc>
        <w:tc>
          <w:tcPr>
            <w:tcW w:w="9179" w:type="dxa"/>
          </w:tcPr>
          <w:p w14:paraId="6609526A" w14:textId="77777777" w:rsidR="004233F0" w:rsidRDefault="00AF49CC">
            <w:pPr>
              <w:pStyle w:val="TableParagraph"/>
              <w:spacing w:line="244" w:lineRule="exact"/>
              <w:ind w:left="108"/>
              <w:rPr>
                <w:sz w:val="20"/>
              </w:rPr>
            </w:pPr>
            <w:r w:rsidRPr="008C0BBB">
              <w:rPr>
                <w:sz w:val="20"/>
                <w:lang w:val="pl-PL"/>
              </w:rPr>
              <w:t xml:space="preserve">Zając, Adam (2016) </w:t>
            </w:r>
            <w:r w:rsidRPr="008C0BBB">
              <w:rPr>
                <w:i/>
                <w:sz w:val="20"/>
                <w:lang w:val="pl-PL"/>
              </w:rPr>
              <w:t>Współczesny System Szkolenia w Zespołowych Grach Sportowych</w:t>
            </w:r>
            <w:r w:rsidRPr="008C0BBB">
              <w:rPr>
                <w:sz w:val="20"/>
                <w:lang w:val="pl-PL"/>
              </w:rPr>
              <w:t xml:space="preserve">. </w:t>
            </w:r>
            <w:r>
              <w:rPr>
                <w:sz w:val="20"/>
              </w:rPr>
              <w:t>Katowice: Wydawnictwo Akademii Wychowania Fizycznego w Katowicach.</w:t>
            </w:r>
          </w:p>
        </w:tc>
      </w:tr>
    </w:tbl>
    <w:p w14:paraId="6564D4F8"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684B0CE0" w14:textId="1DE6A19B" w:rsidR="004233F0" w:rsidRDefault="00AF49CC" w:rsidP="00233A89">
      <w:pPr>
        <w:pStyle w:val="Nagwek2"/>
      </w:pPr>
      <w:bookmarkStart w:id="116" w:name="_Toc213048963"/>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116"/>
    </w:p>
    <w:p w14:paraId="2239E4F6"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2C5CC7" w14:paraId="42751117" w14:textId="77777777">
        <w:trPr>
          <w:trHeight w:val="501"/>
        </w:trPr>
        <w:tc>
          <w:tcPr>
            <w:tcW w:w="2647" w:type="dxa"/>
            <w:gridSpan w:val="4"/>
          </w:tcPr>
          <w:p w14:paraId="22118750"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1580C8A7"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089E782D" w14:textId="77777777" w:rsidR="004233F0" w:rsidRPr="008C0BBB" w:rsidRDefault="00AF49CC">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4EF6A864" w14:textId="77777777">
        <w:trPr>
          <w:trHeight w:val="210"/>
        </w:trPr>
        <w:tc>
          <w:tcPr>
            <w:tcW w:w="2647" w:type="dxa"/>
            <w:gridSpan w:val="4"/>
          </w:tcPr>
          <w:p w14:paraId="201D88C8"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281529F0" w14:textId="77777777" w:rsidR="004233F0" w:rsidRDefault="00AF49CC">
            <w:pPr>
              <w:pStyle w:val="TableParagraph"/>
              <w:spacing w:before="7" w:line="184" w:lineRule="exact"/>
              <w:ind w:left="106"/>
              <w:rPr>
                <w:sz w:val="16"/>
              </w:rPr>
            </w:pPr>
            <w:r>
              <w:rPr>
                <w:spacing w:val="-2"/>
                <w:sz w:val="16"/>
              </w:rPr>
              <w:t>filologia</w:t>
            </w:r>
          </w:p>
        </w:tc>
      </w:tr>
      <w:tr w:rsidR="004233F0" w14:paraId="22B83CD6" w14:textId="77777777">
        <w:trPr>
          <w:trHeight w:val="208"/>
        </w:trPr>
        <w:tc>
          <w:tcPr>
            <w:tcW w:w="2647" w:type="dxa"/>
            <w:gridSpan w:val="4"/>
          </w:tcPr>
          <w:p w14:paraId="67A6D3C0"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06165B46"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7AB2E2D1" w14:textId="77777777">
        <w:trPr>
          <w:trHeight w:val="210"/>
        </w:trPr>
        <w:tc>
          <w:tcPr>
            <w:tcW w:w="2647" w:type="dxa"/>
            <w:gridSpan w:val="4"/>
          </w:tcPr>
          <w:p w14:paraId="11029E42"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2C7E0C84" w14:textId="77777777" w:rsidR="004233F0" w:rsidRDefault="00AF49CC">
            <w:pPr>
              <w:pStyle w:val="TableParagraph"/>
              <w:spacing w:before="9" w:line="181" w:lineRule="exact"/>
              <w:ind w:left="106"/>
              <w:rPr>
                <w:sz w:val="16"/>
              </w:rPr>
            </w:pPr>
            <w:r>
              <w:rPr>
                <w:spacing w:val="-2"/>
                <w:sz w:val="16"/>
              </w:rPr>
              <w:t>praktyczny</w:t>
            </w:r>
          </w:p>
        </w:tc>
      </w:tr>
      <w:tr w:rsidR="004233F0" w14:paraId="20F8BF50" w14:textId="77777777">
        <w:trPr>
          <w:trHeight w:val="210"/>
        </w:trPr>
        <w:tc>
          <w:tcPr>
            <w:tcW w:w="2647" w:type="dxa"/>
            <w:gridSpan w:val="4"/>
          </w:tcPr>
          <w:p w14:paraId="3BB454FA"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102CC7C6"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2C0D3835" w14:textId="77777777">
        <w:trPr>
          <w:trHeight w:val="208"/>
        </w:trPr>
        <w:tc>
          <w:tcPr>
            <w:tcW w:w="2647" w:type="dxa"/>
            <w:gridSpan w:val="4"/>
          </w:tcPr>
          <w:p w14:paraId="01D02560"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29368807" w14:textId="77777777" w:rsidR="004233F0" w:rsidRDefault="00AF49CC">
            <w:pPr>
              <w:pStyle w:val="TableParagraph"/>
              <w:spacing w:before="7" w:line="181" w:lineRule="exact"/>
              <w:ind w:left="106"/>
              <w:rPr>
                <w:sz w:val="16"/>
              </w:rPr>
            </w:pPr>
            <w:r>
              <w:rPr>
                <w:spacing w:val="-2"/>
                <w:sz w:val="16"/>
              </w:rPr>
              <w:t>stacjonarne</w:t>
            </w:r>
          </w:p>
        </w:tc>
      </w:tr>
      <w:tr w:rsidR="004233F0" w14:paraId="38A693EE" w14:textId="77777777">
        <w:trPr>
          <w:trHeight w:val="210"/>
        </w:trPr>
        <w:tc>
          <w:tcPr>
            <w:tcW w:w="2647" w:type="dxa"/>
            <w:gridSpan w:val="4"/>
          </w:tcPr>
          <w:p w14:paraId="1232148F"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264B7A7B" w14:textId="77777777" w:rsidR="004233F0" w:rsidRDefault="00AF49CC">
            <w:pPr>
              <w:pStyle w:val="TableParagraph"/>
              <w:spacing w:before="9" w:line="181" w:lineRule="exact"/>
              <w:ind w:left="106"/>
              <w:rPr>
                <w:sz w:val="16"/>
              </w:rPr>
            </w:pPr>
            <w:r>
              <w:rPr>
                <w:spacing w:val="-2"/>
                <w:sz w:val="16"/>
              </w:rPr>
              <w:t>trzeci</w:t>
            </w:r>
          </w:p>
        </w:tc>
      </w:tr>
      <w:tr w:rsidR="004233F0" w:rsidRPr="002C5CC7" w14:paraId="53006B4B" w14:textId="77777777">
        <w:trPr>
          <w:trHeight w:val="193"/>
        </w:trPr>
        <w:tc>
          <w:tcPr>
            <w:tcW w:w="2647" w:type="dxa"/>
            <w:gridSpan w:val="4"/>
          </w:tcPr>
          <w:p w14:paraId="6985E3BB"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507E67B5"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1C5D5E60"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44FA57A0"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D0AD0E0" w14:textId="77777777">
        <w:trPr>
          <w:trHeight w:val="681"/>
        </w:trPr>
        <w:tc>
          <w:tcPr>
            <w:tcW w:w="1753" w:type="dxa"/>
            <w:gridSpan w:val="2"/>
            <w:vMerge w:val="restart"/>
          </w:tcPr>
          <w:p w14:paraId="5220F1BD" w14:textId="77777777" w:rsidR="004233F0" w:rsidRPr="008C0BBB" w:rsidRDefault="004233F0">
            <w:pPr>
              <w:pStyle w:val="TableParagraph"/>
              <w:rPr>
                <w:b/>
                <w:sz w:val="16"/>
                <w:lang w:val="pl-PL"/>
              </w:rPr>
            </w:pPr>
          </w:p>
          <w:p w14:paraId="54E6C32A" w14:textId="77777777" w:rsidR="004233F0" w:rsidRPr="008C0BBB" w:rsidRDefault="004233F0">
            <w:pPr>
              <w:pStyle w:val="TableParagraph"/>
              <w:spacing w:before="7"/>
              <w:rPr>
                <w:b/>
                <w:sz w:val="19"/>
                <w:lang w:val="pl-PL"/>
              </w:rPr>
            </w:pPr>
          </w:p>
          <w:p w14:paraId="33DA047D"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4DEB0E45" w14:textId="77777777" w:rsidR="004233F0" w:rsidRPr="008C0BBB" w:rsidRDefault="004233F0">
            <w:pPr>
              <w:pStyle w:val="TableParagraph"/>
              <w:rPr>
                <w:b/>
                <w:sz w:val="14"/>
                <w:lang w:val="pl-PL"/>
              </w:rPr>
            </w:pPr>
          </w:p>
          <w:p w14:paraId="4D8F4542"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C60C6CD"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77B7676F" w14:textId="77777777" w:rsidR="004233F0" w:rsidRPr="008C0BBB" w:rsidRDefault="004233F0">
            <w:pPr>
              <w:pStyle w:val="TableParagraph"/>
              <w:spacing w:before="2"/>
              <w:rPr>
                <w:b/>
                <w:sz w:val="21"/>
                <w:lang w:val="pl-PL"/>
              </w:rPr>
            </w:pPr>
          </w:p>
          <w:p w14:paraId="5207F9AB" w14:textId="77777777" w:rsidR="004233F0" w:rsidRDefault="00AF49CC">
            <w:pPr>
              <w:pStyle w:val="TableParagraph"/>
              <w:ind w:left="16"/>
              <w:rPr>
                <w:sz w:val="14"/>
              </w:rPr>
            </w:pPr>
            <w:r>
              <w:rPr>
                <w:spacing w:val="-2"/>
                <w:sz w:val="14"/>
              </w:rPr>
              <w:t>Całkowita</w:t>
            </w:r>
          </w:p>
        </w:tc>
        <w:tc>
          <w:tcPr>
            <w:tcW w:w="382" w:type="dxa"/>
          </w:tcPr>
          <w:p w14:paraId="17020824" w14:textId="77777777" w:rsidR="004233F0" w:rsidRDefault="004233F0">
            <w:pPr>
              <w:pStyle w:val="TableParagraph"/>
              <w:spacing w:before="2"/>
              <w:rPr>
                <w:b/>
                <w:sz w:val="21"/>
              </w:rPr>
            </w:pPr>
          </w:p>
          <w:p w14:paraId="43FEF996" w14:textId="77777777" w:rsidR="004233F0" w:rsidRDefault="00AF49CC">
            <w:pPr>
              <w:pStyle w:val="TableParagraph"/>
              <w:ind w:left="3"/>
              <w:jc w:val="center"/>
              <w:rPr>
                <w:sz w:val="14"/>
              </w:rPr>
            </w:pPr>
            <w:r>
              <w:rPr>
                <w:w w:val="99"/>
                <w:sz w:val="14"/>
              </w:rPr>
              <w:t>2</w:t>
            </w:r>
          </w:p>
        </w:tc>
        <w:tc>
          <w:tcPr>
            <w:tcW w:w="1035" w:type="dxa"/>
          </w:tcPr>
          <w:p w14:paraId="27B9C549" w14:textId="77777777" w:rsidR="004233F0" w:rsidRDefault="004233F0">
            <w:pPr>
              <w:pStyle w:val="TableParagraph"/>
              <w:rPr>
                <w:b/>
                <w:sz w:val="14"/>
              </w:rPr>
            </w:pPr>
          </w:p>
          <w:p w14:paraId="1CD25A89" w14:textId="77777777" w:rsidR="004233F0" w:rsidRDefault="00AF49CC">
            <w:pPr>
              <w:pStyle w:val="TableParagraph"/>
              <w:spacing w:before="1"/>
              <w:ind w:left="94" w:right="90"/>
              <w:jc w:val="center"/>
              <w:rPr>
                <w:sz w:val="14"/>
              </w:rPr>
            </w:pPr>
            <w:r>
              <w:rPr>
                <w:spacing w:val="-2"/>
                <w:sz w:val="14"/>
              </w:rPr>
              <w:t>Zajęcia</w:t>
            </w:r>
          </w:p>
          <w:p w14:paraId="4CE80B84" w14:textId="77777777" w:rsidR="004233F0" w:rsidRDefault="00AF49CC">
            <w:pPr>
              <w:pStyle w:val="TableParagraph"/>
              <w:ind w:left="92" w:right="91"/>
              <w:jc w:val="center"/>
              <w:rPr>
                <w:sz w:val="14"/>
              </w:rPr>
            </w:pPr>
            <w:r>
              <w:rPr>
                <w:spacing w:val="-2"/>
                <w:sz w:val="14"/>
              </w:rPr>
              <w:t>kontaktowe</w:t>
            </w:r>
          </w:p>
        </w:tc>
        <w:tc>
          <w:tcPr>
            <w:tcW w:w="445" w:type="dxa"/>
          </w:tcPr>
          <w:p w14:paraId="7D0EA74F" w14:textId="77777777" w:rsidR="004233F0" w:rsidRDefault="004233F0">
            <w:pPr>
              <w:pStyle w:val="TableParagraph"/>
              <w:spacing w:before="2"/>
              <w:rPr>
                <w:b/>
                <w:sz w:val="21"/>
              </w:rPr>
            </w:pPr>
          </w:p>
          <w:p w14:paraId="3635722B" w14:textId="77777777" w:rsidR="004233F0" w:rsidRDefault="00AF49CC">
            <w:pPr>
              <w:pStyle w:val="TableParagraph"/>
              <w:ind w:left="104"/>
              <w:rPr>
                <w:sz w:val="14"/>
              </w:rPr>
            </w:pPr>
            <w:r>
              <w:rPr>
                <w:spacing w:val="-5"/>
                <w:sz w:val="14"/>
              </w:rPr>
              <w:t>1,2</w:t>
            </w:r>
          </w:p>
        </w:tc>
        <w:tc>
          <w:tcPr>
            <w:tcW w:w="1415" w:type="dxa"/>
            <w:gridSpan w:val="2"/>
          </w:tcPr>
          <w:p w14:paraId="3B69A7D3"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5F581913" w14:textId="77777777" w:rsidR="004233F0" w:rsidRPr="008C0BBB" w:rsidRDefault="004233F0">
            <w:pPr>
              <w:pStyle w:val="TableParagraph"/>
              <w:spacing w:before="2"/>
              <w:rPr>
                <w:b/>
                <w:sz w:val="21"/>
                <w:lang w:val="pl-PL"/>
              </w:rPr>
            </w:pPr>
          </w:p>
          <w:p w14:paraId="51C6DC6C" w14:textId="77777777" w:rsidR="004233F0" w:rsidRDefault="00AF49CC">
            <w:pPr>
              <w:pStyle w:val="TableParagraph"/>
              <w:ind w:left="114"/>
              <w:rPr>
                <w:sz w:val="14"/>
              </w:rPr>
            </w:pPr>
            <w:r>
              <w:rPr>
                <w:spacing w:val="-5"/>
                <w:sz w:val="14"/>
              </w:rPr>
              <w:t>NIE</w:t>
            </w:r>
          </w:p>
        </w:tc>
        <w:tc>
          <w:tcPr>
            <w:tcW w:w="1094" w:type="dxa"/>
            <w:vMerge/>
            <w:tcBorders>
              <w:top w:val="nil"/>
            </w:tcBorders>
          </w:tcPr>
          <w:p w14:paraId="5502F200" w14:textId="77777777" w:rsidR="004233F0" w:rsidRDefault="004233F0">
            <w:pPr>
              <w:rPr>
                <w:sz w:val="2"/>
                <w:szCs w:val="2"/>
              </w:rPr>
            </w:pPr>
          </w:p>
        </w:tc>
      </w:tr>
      <w:tr w:rsidR="004233F0" w14:paraId="44F08776" w14:textId="77777777">
        <w:trPr>
          <w:trHeight w:val="340"/>
        </w:trPr>
        <w:tc>
          <w:tcPr>
            <w:tcW w:w="1753" w:type="dxa"/>
            <w:gridSpan w:val="2"/>
            <w:vMerge/>
            <w:tcBorders>
              <w:top w:val="nil"/>
            </w:tcBorders>
          </w:tcPr>
          <w:p w14:paraId="52FC0A46" w14:textId="77777777" w:rsidR="004233F0" w:rsidRDefault="004233F0">
            <w:pPr>
              <w:rPr>
                <w:sz w:val="2"/>
                <w:szCs w:val="2"/>
              </w:rPr>
            </w:pPr>
          </w:p>
        </w:tc>
        <w:tc>
          <w:tcPr>
            <w:tcW w:w="800" w:type="dxa"/>
          </w:tcPr>
          <w:p w14:paraId="2A2304A9"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1C768A15"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0A9C146F" w14:textId="77777777" w:rsidR="004233F0" w:rsidRDefault="00AF49CC">
            <w:pPr>
              <w:pStyle w:val="TableParagraph"/>
              <w:spacing w:before="25"/>
              <w:ind w:left="92" w:right="89"/>
              <w:jc w:val="center"/>
              <w:rPr>
                <w:sz w:val="12"/>
              </w:rPr>
            </w:pPr>
            <w:r>
              <w:rPr>
                <w:spacing w:val="-2"/>
                <w:sz w:val="12"/>
              </w:rPr>
              <w:t>Zajęcia</w:t>
            </w:r>
          </w:p>
          <w:p w14:paraId="20C8A0C5"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4BCC731E"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7D691FA9"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1AE1CAA" w14:textId="77777777">
        <w:trPr>
          <w:trHeight w:val="170"/>
        </w:trPr>
        <w:tc>
          <w:tcPr>
            <w:tcW w:w="1753" w:type="dxa"/>
            <w:gridSpan w:val="2"/>
          </w:tcPr>
          <w:p w14:paraId="5A899774" w14:textId="77777777" w:rsidR="004233F0" w:rsidRDefault="00AF49CC">
            <w:pPr>
              <w:pStyle w:val="TableParagraph"/>
              <w:spacing w:line="149" w:lineRule="exact"/>
              <w:ind w:left="108"/>
              <w:rPr>
                <w:sz w:val="14"/>
              </w:rPr>
            </w:pPr>
            <w:r>
              <w:rPr>
                <w:sz w:val="14"/>
              </w:rPr>
              <w:t>Ćwiczenia</w:t>
            </w:r>
            <w:r>
              <w:rPr>
                <w:spacing w:val="-5"/>
                <w:sz w:val="14"/>
              </w:rPr>
              <w:t xml:space="preserve"> </w:t>
            </w:r>
            <w:r>
              <w:rPr>
                <w:spacing w:val="-2"/>
                <w:sz w:val="14"/>
              </w:rPr>
              <w:t>praktyczne</w:t>
            </w:r>
          </w:p>
        </w:tc>
        <w:tc>
          <w:tcPr>
            <w:tcW w:w="800" w:type="dxa"/>
          </w:tcPr>
          <w:p w14:paraId="6B8411F5" w14:textId="77777777" w:rsidR="004233F0" w:rsidRDefault="00AF49CC">
            <w:pPr>
              <w:pStyle w:val="TableParagraph"/>
              <w:spacing w:line="149" w:lineRule="exact"/>
              <w:ind w:left="90" w:right="86"/>
              <w:jc w:val="center"/>
              <w:rPr>
                <w:sz w:val="14"/>
              </w:rPr>
            </w:pPr>
            <w:r>
              <w:rPr>
                <w:spacing w:val="-5"/>
                <w:sz w:val="14"/>
              </w:rPr>
              <w:t>60</w:t>
            </w:r>
          </w:p>
        </w:tc>
        <w:tc>
          <w:tcPr>
            <w:tcW w:w="745" w:type="dxa"/>
            <w:gridSpan w:val="2"/>
          </w:tcPr>
          <w:p w14:paraId="44B1D585" w14:textId="77777777" w:rsidR="004233F0" w:rsidRDefault="00AF49CC">
            <w:pPr>
              <w:pStyle w:val="TableParagraph"/>
              <w:spacing w:line="149" w:lineRule="exact"/>
              <w:ind w:left="253" w:right="247"/>
              <w:jc w:val="center"/>
              <w:rPr>
                <w:sz w:val="14"/>
              </w:rPr>
            </w:pPr>
            <w:r>
              <w:rPr>
                <w:spacing w:val="-5"/>
                <w:sz w:val="14"/>
              </w:rPr>
              <w:t>30</w:t>
            </w:r>
          </w:p>
        </w:tc>
        <w:tc>
          <w:tcPr>
            <w:tcW w:w="915" w:type="dxa"/>
          </w:tcPr>
          <w:p w14:paraId="75593058" w14:textId="77777777" w:rsidR="004233F0" w:rsidRDefault="00AF49CC">
            <w:pPr>
              <w:pStyle w:val="TableParagraph"/>
              <w:spacing w:line="149" w:lineRule="exact"/>
              <w:ind w:left="91" w:right="89"/>
              <w:jc w:val="center"/>
              <w:rPr>
                <w:sz w:val="14"/>
              </w:rPr>
            </w:pPr>
            <w:r>
              <w:rPr>
                <w:spacing w:val="-5"/>
                <w:sz w:val="14"/>
              </w:rPr>
              <w:t>30</w:t>
            </w:r>
          </w:p>
        </w:tc>
        <w:tc>
          <w:tcPr>
            <w:tcW w:w="4561" w:type="dxa"/>
            <w:gridSpan w:val="7"/>
          </w:tcPr>
          <w:p w14:paraId="79A0A8C9" w14:textId="77777777" w:rsidR="004233F0" w:rsidRPr="008C0BBB" w:rsidRDefault="00AF49CC">
            <w:pPr>
              <w:pStyle w:val="TableParagraph"/>
              <w:spacing w:line="149"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5"/>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4" w:type="dxa"/>
          </w:tcPr>
          <w:p w14:paraId="23781AF0" w14:textId="77777777" w:rsidR="004233F0" w:rsidRDefault="00AF49CC">
            <w:pPr>
              <w:pStyle w:val="TableParagraph"/>
              <w:spacing w:line="149" w:lineRule="exact"/>
              <w:ind w:left="146" w:right="159"/>
              <w:jc w:val="center"/>
              <w:rPr>
                <w:sz w:val="14"/>
              </w:rPr>
            </w:pPr>
            <w:r>
              <w:rPr>
                <w:spacing w:val="-4"/>
                <w:sz w:val="14"/>
              </w:rPr>
              <w:t>100%</w:t>
            </w:r>
          </w:p>
        </w:tc>
      </w:tr>
      <w:tr w:rsidR="004233F0" w14:paraId="41D71B49" w14:textId="77777777">
        <w:trPr>
          <w:trHeight w:val="167"/>
        </w:trPr>
        <w:tc>
          <w:tcPr>
            <w:tcW w:w="1753" w:type="dxa"/>
            <w:gridSpan w:val="2"/>
            <w:tcBorders>
              <w:bottom w:val="single" w:sz="6" w:space="0" w:color="000000"/>
            </w:tcBorders>
          </w:tcPr>
          <w:p w14:paraId="1F8E776F" w14:textId="77777777" w:rsidR="004233F0" w:rsidRDefault="00AF49CC">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3788905A" w14:textId="77777777" w:rsidR="004233F0" w:rsidRDefault="00AF49CC">
            <w:pPr>
              <w:pStyle w:val="TableParagraph"/>
              <w:spacing w:line="147" w:lineRule="exact"/>
              <w:ind w:left="91" w:right="86"/>
              <w:jc w:val="center"/>
              <w:rPr>
                <w:b/>
                <w:sz w:val="14"/>
              </w:rPr>
            </w:pPr>
            <w:r>
              <w:rPr>
                <w:b/>
                <w:spacing w:val="-5"/>
                <w:sz w:val="14"/>
              </w:rPr>
              <w:t>60</w:t>
            </w:r>
          </w:p>
        </w:tc>
        <w:tc>
          <w:tcPr>
            <w:tcW w:w="745" w:type="dxa"/>
            <w:gridSpan w:val="2"/>
            <w:tcBorders>
              <w:bottom w:val="single" w:sz="6" w:space="0" w:color="000000"/>
            </w:tcBorders>
          </w:tcPr>
          <w:p w14:paraId="0D169AED" w14:textId="77777777" w:rsidR="004233F0" w:rsidRDefault="00AF49CC">
            <w:pPr>
              <w:pStyle w:val="TableParagraph"/>
              <w:spacing w:line="147" w:lineRule="exact"/>
              <w:ind w:left="249" w:right="247"/>
              <w:jc w:val="center"/>
              <w:rPr>
                <w:b/>
                <w:sz w:val="14"/>
              </w:rPr>
            </w:pPr>
            <w:r>
              <w:rPr>
                <w:b/>
                <w:spacing w:val="-5"/>
                <w:sz w:val="14"/>
              </w:rPr>
              <w:t>30</w:t>
            </w:r>
          </w:p>
        </w:tc>
        <w:tc>
          <w:tcPr>
            <w:tcW w:w="915" w:type="dxa"/>
            <w:tcBorders>
              <w:bottom w:val="single" w:sz="6" w:space="0" w:color="000000"/>
            </w:tcBorders>
          </w:tcPr>
          <w:p w14:paraId="37421B7D" w14:textId="77777777" w:rsidR="004233F0" w:rsidRDefault="00AF49CC">
            <w:pPr>
              <w:pStyle w:val="TableParagraph"/>
              <w:spacing w:line="147" w:lineRule="exact"/>
              <w:ind w:left="91" w:right="89"/>
              <w:jc w:val="center"/>
              <w:rPr>
                <w:b/>
                <w:sz w:val="14"/>
              </w:rPr>
            </w:pPr>
            <w:r>
              <w:rPr>
                <w:b/>
                <w:spacing w:val="-5"/>
                <w:sz w:val="14"/>
              </w:rPr>
              <w:t>30</w:t>
            </w:r>
          </w:p>
        </w:tc>
        <w:tc>
          <w:tcPr>
            <w:tcW w:w="3283" w:type="dxa"/>
            <w:gridSpan w:val="5"/>
            <w:tcBorders>
              <w:bottom w:val="single" w:sz="6" w:space="0" w:color="000000"/>
            </w:tcBorders>
          </w:tcPr>
          <w:p w14:paraId="7E255662"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796FF4D8" w14:textId="77777777" w:rsidR="004233F0" w:rsidRDefault="00AF49CC">
            <w:pPr>
              <w:pStyle w:val="TableParagraph"/>
              <w:spacing w:line="147" w:lineRule="exact"/>
              <w:ind w:left="394"/>
              <w:rPr>
                <w:sz w:val="14"/>
              </w:rPr>
            </w:pPr>
            <w:r>
              <w:rPr>
                <w:spacing w:val="-2"/>
                <w:sz w:val="14"/>
              </w:rPr>
              <w:t>Razem</w:t>
            </w:r>
          </w:p>
        </w:tc>
        <w:tc>
          <w:tcPr>
            <w:tcW w:w="1094" w:type="dxa"/>
            <w:tcBorders>
              <w:bottom w:val="single" w:sz="6" w:space="0" w:color="000000"/>
            </w:tcBorders>
          </w:tcPr>
          <w:p w14:paraId="5710FD6D" w14:textId="77777777" w:rsidR="004233F0" w:rsidRDefault="00AF49CC">
            <w:pPr>
              <w:pStyle w:val="TableParagraph"/>
              <w:spacing w:line="147" w:lineRule="exact"/>
              <w:ind w:left="146" w:right="159"/>
              <w:jc w:val="center"/>
              <w:rPr>
                <w:sz w:val="14"/>
              </w:rPr>
            </w:pPr>
            <w:r>
              <w:rPr>
                <w:spacing w:val="-4"/>
                <w:sz w:val="14"/>
              </w:rPr>
              <w:t>100%</w:t>
            </w:r>
          </w:p>
        </w:tc>
      </w:tr>
      <w:tr w:rsidR="004233F0" w14:paraId="48100D96" w14:textId="77777777">
        <w:trPr>
          <w:trHeight w:val="386"/>
        </w:trPr>
        <w:tc>
          <w:tcPr>
            <w:tcW w:w="1263" w:type="dxa"/>
            <w:tcBorders>
              <w:top w:val="single" w:sz="6" w:space="0" w:color="000000"/>
            </w:tcBorders>
          </w:tcPr>
          <w:p w14:paraId="743E8D71" w14:textId="77777777" w:rsidR="004233F0" w:rsidRDefault="00AF49CC">
            <w:pPr>
              <w:pStyle w:val="TableParagraph"/>
              <w:spacing w:line="192" w:lineRule="exact"/>
              <w:ind w:left="194"/>
              <w:rPr>
                <w:b/>
                <w:sz w:val="16"/>
              </w:rPr>
            </w:pPr>
            <w:r>
              <w:rPr>
                <w:b/>
                <w:spacing w:val="-2"/>
                <w:sz w:val="16"/>
              </w:rPr>
              <w:t>Kategoria</w:t>
            </w:r>
          </w:p>
          <w:p w14:paraId="1EC524A9" w14:textId="77777777" w:rsidR="004233F0" w:rsidRDefault="00AF49CC">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0C1C1D92" w14:textId="77777777" w:rsidR="004233F0" w:rsidRDefault="00AF49CC">
            <w:pPr>
              <w:pStyle w:val="TableParagraph"/>
              <w:spacing w:before="96"/>
              <w:ind w:right="94"/>
              <w:jc w:val="right"/>
              <w:rPr>
                <w:b/>
                <w:sz w:val="16"/>
              </w:rPr>
            </w:pPr>
            <w:r>
              <w:rPr>
                <w:b/>
                <w:spacing w:val="-5"/>
                <w:sz w:val="16"/>
              </w:rPr>
              <w:t>Lp.</w:t>
            </w:r>
          </w:p>
        </w:tc>
        <w:tc>
          <w:tcPr>
            <w:tcW w:w="5743" w:type="dxa"/>
            <w:gridSpan w:val="9"/>
            <w:tcBorders>
              <w:top w:val="single" w:sz="6" w:space="0" w:color="000000"/>
            </w:tcBorders>
          </w:tcPr>
          <w:p w14:paraId="2DA72A07"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01042D08"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Borders>
              <w:top w:val="single" w:sz="6" w:space="0" w:color="000000"/>
            </w:tcBorders>
          </w:tcPr>
          <w:p w14:paraId="18404142" w14:textId="77777777" w:rsidR="004233F0" w:rsidRDefault="00AF49CC">
            <w:pPr>
              <w:pStyle w:val="TableParagraph"/>
              <w:spacing w:line="192" w:lineRule="exact"/>
              <w:ind w:left="251"/>
              <w:rPr>
                <w:b/>
                <w:sz w:val="16"/>
              </w:rPr>
            </w:pPr>
            <w:r>
              <w:rPr>
                <w:b/>
                <w:spacing w:val="-2"/>
                <w:sz w:val="16"/>
              </w:rPr>
              <w:t>Formy</w:t>
            </w:r>
          </w:p>
          <w:p w14:paraId="7414410A" w14:textId="77777777" w:rsidR="004233F0" w:rsidRDefault="00AF49CC">
            <w:pPr>
              <w:pStyle w:val="TableParagraph"/>
              <w:spacing w:line="174" w:lineRule="exact"/>
              <w:ind w:left="302"/>
              <w:rPr>
                <w:b/>
                <w:sz w:val="16"/>
              </w:rPr>
            </w:pPr>
            <w:r>
              <w:rPr>
                <w:b/>
                <w:spacing w:val="-2"/>
                <w:sz w:val="16"/>
              </w:rPr>
              <w:t>zajęć</w:t>
            </w:r>
          </w:p>
        </w:tc>
      </w:tr>
      <w:tr w:rsidR="004233F0" w14:paraId="09176BEA" w14:textId="77777777">
        <w:trPr>
          <w:trHeight w:val="386"/>
        </w:trPr>
        <w:tc>
          <w:tcPr>
            <w:tcW w:w="1263" w:type="dxa"/>
            <w:vMerge w:val="restart"/>
          </w:tcPr>
          <w:p w14:paraId="2AE619C5" w14:textId="77777777" w:rsidR="004233F0" w:rsidRDefault="004233F0">
            <w:pPr>
              <w:pStyle w:val="TableParagraph"/>
              <w:rPr>
                <w:b/>
                <w:sz w:val="20"/>
              </w:rPr>
            </w:pPr>
          </w:p>
          <w:p w14:paraId="58777215" w14:textId="77777777" w:rsidR="004233F0" w:rsidRDefault="004233F0">
            <w:pPr>
              <w:pStyle w:val="TableParagraph"/>
              <w:spacing w:before="9"/>
              <w:rPr>
                <w:b/>
                <w:sz w:val="28"/>
              </w:rPr>
            </w:pPr>
          </w:p>
          <w:p w14:paraId="79606F76" w14:textId="77777777" w:rsidR="004233F0" w:rsidRDefault="00AF49CC">
            <w:pPr>
              <w:pStyle w:val="TableParagraph"/>
              <w:ind w:left="113"/>
              <w:rPr>
                <w:sz w:val="16"/>
              </w:rPr>
            </w:pPr>
            <w:r>
              <w:rPr>
                <w:spacing w:val="-2"/>
                <w:sz w:val="16"/>
              </w:rPr>
              <w:t>Umiejętności</w:t>
            </w:r>
          </w:p>
        </w:tc>
        <w:tc>
          <w:tcPr>
            <w:tcW w:w="490" w:type="dxa"/>
          </w:tcPr>
          <w:p w14:paraId="03A0E7EC" w14:textId="77777777" w:rsidR="004233F0" w:rsidRDefault="00AF49CC">
            <w:pPr>
              <w:pStyle w:val="TableParagraph"/>
              <w:spacing w:before="96"/>
              <w:ind w:right="150"/>
              <w:jc w:val="right"/>
              <w:rPr>
                <w:sz w:val="16"/>
              </w:rPr>
            </w:pPr>
            <w:r>
              <w:rPr>
                <w:spacing w:val="-5"/>
                <w:sz w:val="16"/>
              </w:rPr>
              <w:t>1.</w:t>
            </w:r>
          </w:p>
        </w:tc>
        <w:tc>
          <w:tcPr>
            <w:tcW w:w="5743" w:type="dxa"/>
            <w:gridSpan w:val="9"/>
          </w:tcPr>
          <w:p w14:paraId="4EEE0B7F" w14:textId="77777777" w:rsidR="004233F0" w:rsidRPr="008C0BBB" w:rsidRDefault="00AF49CC">
            <w:pPr>
              <w:pStyle w:val="TableParagraph"/>
              <w:spacing w:line="192"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2"/>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1D3BDAE9" w14:textId="77777777" w:rsidR="004233F0" w:rsidRPr="008C0BBB" w:rsidRDefault="00AF49CC">
            <w:pPr>
              <w:pStyle w:val="TableParagraph"/>
              <w:spacing w:line="174" w:lineRule="exact"/>
              <w:ind w:left="107"/>
              <w:rPr>
                <w:sz w:val="16"/>
                <w:lang w:val="pl-PL"/>
              </w:rPr>
            </w:pPr>
            <w:r w:rsidRPr="008C0BBB">
              <w:rPr>
                <w:sz w:val="16"/>
                <w:lang w:val="pl-PL"/>
              </w:rPr>
              <w:t>różnych</w:t>
            </w:r>
            <w:r w:rsidRPr="008C0BBB">
              <w:rPr>
                <w:spacing w:val="-8"/>
                <w:sz w:val="16"/>
                <w:lang w:val="pl-PL"/>
              </w:rPr>
              <w:t xml:space="preserve"> </w:t>
            </w:r>
            <w:r w:rsidRPr="008C0BBB">
              <w:rPr>
                <w:sz w:val="16"/>
                <w:lang w:val="pl-PL"/>
              </w:rPr>
              <w:t>źródeł</w:t>
            </w:r>
            <w:r w:rsidRPr="008C0BBB">
              <w:rPr>
                <w:spacing w:val="-9"/>
                <w:sz w:val="16"/>
                <w:lang w:val="pl-PL"/>
              </w:rPr>
              <w:t xml:space="preserve"> </w:t>
            </w:r>
            <w:r w:rsidRPr="008C0BBB">
              <w:rPr>
                <w:sz w:val="16"/>
                <w:lang w:val="pl-PL"/>
              </w:rPr>
              <w:t>umiejętnie</w:t>
            </w:r>
            <w:r w:rsidRPr="008C0BBB">
              <w:rPr>
                <w:spacing w:val="-8"/>
                <w:sz w:val="16"/>
                <w:lang w:val="pl-PL"/>
              </w:rPr>
              <w:t xml:space="preserve"> </w:t>
            </w:r>
            <w:r w:rsidRPr="008C0BBB">
              <w:rPr>
                <w:sz w:val="16"/>
                <w:lang w:val="pl-PL"/>
              </w:rPr>
              <w:t>dobierając</w:t>
            </w:r>
            <w:r w:rsidRPr="008C0BBB">
              <w:rPr>
                <w:spacing w:val="-8"/>
                <w:sz w:val="16"/>
                <w:lang w:val="pl-PL"/>
              </w:rPr>
              <w:t xml:space="preserve"> </w:t>
            </w:r>
            <w:r w:rsidRPr="008C0BBB">
              <w:rPr>
                <w:sz w:val="16"/>
                <w:lang w:val="pl-PL"/>
              </w:rPr>
              <w:t>właściwe</w:t>
            </w:r>
            <w:r w:rsidRPr="008C0BBB">
              <w:rPr>
                <w:spacing w:val="-6"/>
                <w:sz w:val="16"/>
                <w:lang w:val="pl-PL"/>
              </w:rPr>
              <w:t xml:space="preserve"> </w:t>
            </w:r>
            <w:r w:rsidRPr="008C0BBB">
              <w:rPr>
                <w:spacing w:val="-2"/>
                <w:sz w:val="16"/>
                <w:lang w:val="pl-PL"/>
              </w:rPr>
              <w:t>argumenty.</w:t>
            </w:r>
          </w:p>
        </w:tc>
        <w:tc>
          <w:tcPr>
            <w:tcW w:w="1278" w:type="dxa"/>
            <w:gridSpan w:val="2"/>
          </w:tcPr>
          <w:p w14:paraId="1C49D2F8" w14:textId="77777777" w:rsidR="004233F0" w:rsidRDefault="00AF49CC">
            <w:pPr>
              <w:pStyle w:val="TableParagraph"/>
              <w:spacing w:before="96"/>
              <w:ind w:left="363"/>
              <w:rPr>
                <w:sz w:val="16"/>
              </w:rPr>
            </w:pPr>
            <w:r>
              <w:rPr>
                <w:spacing w:val="-2"/>
                <w:sz w:val="16"/>
              </w:rPr>
              <w:t>K_U01</w:t>
            </w:r>
          </w:p>
        </w:tc>
        <w:tc>
          <w:tcPr>
            <w:tcW w:w="1094" w:type="dxa"/>
          </w:tcPr>
          <w:p w14:paraId="572F4205" w14:textId="77777777" w:rsidR="004233F0" w:rsidRDefault="00AF49CC">
            <w:pPr>
              <w:pStyle w:val="TableParagraph"/>
              <w:spacing w:line="192" w:lineRule="exact"/>
              <w:ind w:left="141"/>
              <w:rPr>
                <w:sz w:val="16"/>
              </w:rPr>
            </w:pPr>
            <w:r>
              <w:rPr>
                <w:spacing w:val="-2"/>
                <w:sz w:val="16"/>
              </w:rPr>
              <w:t>Ćwiczenia</w:t>
            </w:r>
          </w:p>
          <w:p w14:paraId="4B04900F" w14:textId="77777777" w:rsidR="004233F0" w:rsidRDefault="00AF49CC">
            <w:pPr>
              <w:pStyle w:val="TableParagraph"/>
              <w:spacing w:line="174" w:lineRule="exact"/>
              <w:ind w:left="98"/>
              <w:rPr>
                <w:sz w:val="16"/>
              </w:rPr>
            </w:pPr>
            <w:r>
              <w:rPr>
                <w:spacing w:val="-2"/>
                <w:sz w:val="16"/>
              </w:rPr>
              <w:t>praktyczne</w:t>
            </w:r>
          </w:p>
        </w:tc>
      </w:tr>
      <w:tr w:rsidR="004233F0" w14:paraId="6B3EE52B" w14:textId="77777777">
        <w:trPr>
          <w:trHeight w:val="390"/>
        </w:trPr>
        <w:tc>
          <w:tcPr>
            <w:tcW w:w="1263" w:type="dxa"/>
            <w:vMerge/>
            <w:tcBorders>
              <w:top w:val="nil"/>
            </w:tcBorders>
          </w:tcPr>
          <w:p w14:paraId="6293A907" w14:textId="77777777" w:rsidR="004233F0" w:rsidRDefault="004233F0">
            <w:pPr>
              <w:rPr>
                <w:sz w:val="2"/>
                <w:szCs w:val="2"/>
              </w:rPr>
            </w:pPr>
          </w:p>
        </w:tc>
        <w:tc>
          <w:tcPr>
            <w:tcW w:w="490" w:type="dxa"/>
          </w:tcPr>
          <w:p w14:paraId="55C85426"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01511125" w14:textId="77777777" w:rsidR="004233F0" w:rsidRPr="008C0BBB" w:rsidRDefault="00AF49CC">
            <w:pPr>
              <w:pStyle w:val="TableParagraph"/>
              <w:spacing w:line="182" w:lineRule="exact"/>
              <w:ind w:left="107"/>
              <w:rPr>
                <w:sz w:val="16"/>
                <w:lang w:val="pl-PL"/>
              </w:rPr>
            </w:pPr>
            <w:r w:rsidRPr="008C0BBB">
              <w:rPr>
                <w:sz w:val="16"/>
                <w:lang w:val="pl-PL"/>
              </w:rPr>
              <w:t>Student</w:t>
            </w:r>
            <w:r w:rsidRPr="008C0BBB">
              <w:rPr>
                <w:spacing w:val="61"/>
                <w:w w:val="150"/>
                <w:sz w:val="16"/>
                <w:lang w:val="pl-PL"/>
              </w:rPr>
              <w:t xml:space="preserve"> </w:t>
            </w:r>
            <w:r w:rsidRPr="008C0BBB">
              <w:rPr>
                <w:sz w:val="16"/>
                <w:lang w:val="pl-PL"/>
              </w:rPr>
              <w:t>posługuje</w:t>
            </w:r>
            <w:r w:rsidRPr="008C0BBB">
              <w:rPr>
                <w:spacing w:val="59"/>
                <w:w w:val="150"/>
                <w:sz w:val="16"/>
                <w:lang w:val="pl-PL"/>
              </w:rPr>
              <w:t xml:space="preserve"> </w:t>
            </w:r>
            <w:r w:rsidRPr="008C0BBB">
              <w:rPr>
                <w:sz w:val="16"/>
                <w:lang w:val="pl-PL"/>
              </w:rPr>
              <w:t>się</w:t>
            </w:r>
            <w:r w:rsidRPr="008C0BBB">
              <w:rPr>
                <w:spacing w:val="61"/>
                <w:w w:val="150"/>
                <w:sz w:val="16"/>
                <w:lang w:val="pl-PL"/>
              </w:rPr>
              <w:t xml:space="preserve"> </w:t>
            </w:r>
            <w:r w:rsidRPr="008C0BBB">
              <w:rPr>
                <w:sz w:val="16"/>
                <w:lang w:val="pl-PL"/>
              </w:rPr>
              <w:t>językiem</w:t>
            </w:r>
            <w:r w:rsidRPr="008C0BBB">
              <w:rPr>
                <w:spacing w:val="62"/>
                <w:w w:val="150"/>
                <w:sz w:val="16"/>
                <w:lang w:val="pl-PL"/>
              </w:rPr>
              <w:t xml:space="preserve"> </w:t>
            </w:r>
            <w:r w:rsidRPr="008C0BBB">
              <w:rPr>
                <w:sz w:val="16"/>
                <w:lang w:val="pl-PL"/>
              </w:rPr>
              <w:t>angielskim</w:t>
            </w:r>
            <w:r w:rsidRPr="008C0BBB">
              <w:rPr>
                <w:spacing w:val="60"/>
                <w:w w:val="150"/>
                <w:sz w:val="16"/>
                <w:lang w:val="pl-PL"/>
              </w:rPr>
              <w:t xml:space="preserve"> </w:t>
            </w:r>
            <w:r w:rsidRPr="008C0BBB">
              <w:rPr>
                <w:sz w:val="16"/>
                <w:lang w:val="pl-PL"/>
              </w:rPr>
              <w:t>na</w:t>
            </w:r>
            <w:r w:rsidRPr="008C0BBB">
              <w:rPr>
                <w:spacing w:val="60"/>
                <w:w w:val="150"/>
                <w:sz w:val="16"/>
                <w:lang w:val="pl-PL"/>
              </w:rPr>
              <w:t xml:space="preserve"> </w:t>
            </w:r>
            <w:r w:rsidRPr="008C0BBB">
              <w:rPr>
                <w:sz w:val="16"/>
                <w:lang w:val="pl-PL"/>
              </w:rPr>
              <w:t>poziomie</w:t>
            </w:r>
            <w:r w:rsidRPr="008C0BBB">
              <w:rPr>
                <w:spacing w:val="62"/>
                <w:w w:val="150"/>
                <w:sz w:val="16"/>
                <w:lang w:val="pl-PL"/>
              </w:rPr>
              <w:t xml:space="preserve"> </w:t>
            </w:r>
            <w:r w:rsidRPr="008C0BBB">
              <w:rPr>
                <w:spacing w:val="-5"/>
                <w:sz w:val="16"/>
                <w:lang w:val="pl-PL"/>
              </w:rPr>
              <w:t>B2+</w:t>
            </w:r>
          </w:p>
          <w:p w14:paraId="1E0B7C07" w14:textId="77777777" w:rsidR="004233F0" w:rsidRPr="008C0BBB" w:rsidRDefault="00AF49CC">
            <w:pPr>
              <w:pStyle w:val="TableParagraph"/>
              <w:spacing w:line="189" w:lineRule="exact"/>
              <w:ind w:left="107"/>
              <w:rPr>
                <w:sz w:val="16"/>
                <w:lang w:val="pl-PL"/>
              </w:rPr>
            </w:pPr>
            <w:r w:rsidRPr="008C0BBB">
              <w:rPr>
                <w:sz w:val="16"/>
                <w:lang w:val="pl-PL"/>
              </w:rPr>
              <w:t>Europejskiego</w:t>
            </w:r>
            <w:r w:rsidRPr="008C0BBB">
              <w:rPr>
                <w:spacing w:val="-7"/>
                <w:sz w:val="16"/>
                <w:lang w:val="pl-PL"/>
              </w:rPr>
              <w:t xml:space="preserve"> </w:t>
            </w:r>
            <w:r w:rsidRPr="008C0BBB">
              <w:rPr>
                <w:sz w:val="16"/>
                <w:lang w:val="pl-PL"/>
              </w:rPr>
              <w:t>Systemu</w:t>
            </w:r>
            <w:r w:rsidRPr="008C0BBB">
              <w:rPr>
                <w:spacing w:val="-9"/>
                <w:sz w:val="16"/>
                <w:lang w:val="pl-PL"/>
              </w:rPr>
              <w:t xml:space="preserve"> </w:t>
            </w:r>
            <w:r w:rsidRPr="008C0BBB">
              <w:rPr>
                <w:sz w:val="16"/>
                <w:lang w:val="pl-PL"/>
              </w:rPr>
              <w:t>Opisu</w:t>
            </w:r>
            <w:r w:rsidRPr="008C0BBB">
              <w:rPr>
                <w:spacing w:val="-7"/>
                <w:sz w:val="16"/>
                <w:lang w:val="pl-PL"/>
              </w:rPr>
              <w:t xml:space="preserve"> </w:t>
            </w:r>
            <w:r w:rsidRPr="008C0BBB">
              <w:rPr>
                <w:sz w:val="16"/>
                <w:lang w:val="pl-PL"/>
              </w:rPr>
              <w:t>Kształcenia</w:t>
            </w:r>
            <w:r w:rsidRPr="008C0BBB">
              <w:rPr>
                <w:spacing w:val="-8"/>
                <w:sz w:val="16"/>
                <w:lang w:val="pl-PL"/>
              </w:rPr>
              <w:t xml:space="preserve"> </w:t>
            </w:r>
            <w:r w:rsidRPr="008C0BBB">
              <w:rPr>
                <w:sz w:val="16"/>
                <w:lang w:val="pl-PL"/>
              </w:rPr>
              <w:t>Językowego</w:t>
            </w:r>
            <w:r w:rsidRPr="008C0BBB">
              <w:rPr>
                <w:spacing w:val="-7"/>
                <w:sz w:val="16"/>
                <w:lang w:val="pl-PL"/>
              </w:rPr>
              <w:t xml:space="preserve"> </w:t>
            </w:r>
            <w:r w:rsidRPr="008C0BBB">
              <w:rPr>
                <w:spacing w:val="-2"/>
                <w:sz w:val="16"/>
                <w:lang w:val="pl-PL"/>
              </w:rPr>
              <w:t>(ESOKJ).</w:t>
            </w:r>
          </w:p>
        </w:tc>
        <w:tc>
          <w:tcPr>
            <w:tcW w:w="1278" w:type="dxa"/>
            <w:gridSpan w:val="2"/>
          </w:tcPr>
          <w:p w14:paraId="39A1EC3D" w14:textId="77777777" w:rsidR="004233F0" w:rsidRDefault="00AF49CC">
            <w:pPr>
              <w:pStyle w:val="TableParagraph"/>
              <w:spacing w:before="98"/>
              <w:ind w:left="363"/>
              <w:rPr>
                <w:sz w:val="16"/>
              </w:rPr>
            </w:pPr>
            <w:r>
              <w:rPr>
                <w:spacing w:val="-2"/>
                <w:sz w:val="16"/>
              </w:rPr>
              <w:t>K_U04</w:t>
            </w:r>
          </w:p>
        </w:tc>
        <w:tc>
          <w:tcPr>
            <w:tcW w:w="1094" w:type="dxa"/>
          </w:tcPr>
          <w:p w14:paraId="13F0C162" w14:textId="77777777" w:rsidR="004233F0" w:rsidRDefault="00AF49CC">
            <w:pPr>
              <w:pStyle w:val="TableParagraph"/>
              <w:spacing w:before="2"/>
              <w:ind w:left="141"/>
              <w:rPr>
                <w:sz w:val="16"/>
              </w:rPr>
            </w:pPr>
            <w:r>
              <w:rPr>
                <w:spacing w:val="-2"/>
                <w:sz w:val="16"/>
              </w:rPr>
              <w:t>Ćwiczenia</w:t>
            </w:r>
          </w:p>
          <w:p w14:paraId="163786E6" w14:textId="77777777" w:rsidR="004233F0" w:rsidRDefault="00AF49CC">
            <w:pPr>
              <w:pStyle w:val="TableParagraph"/>
              <w:spacing w:line="174" w:lineRule="exact"/>
              <w:ind w:left="98"/>
              <w:rPr>
                <w:sz w:val="16"/>
              </w:rPr>
            </w:pPr>
            <w:r>
              <w:rPr>
                <w:spacing w:val="-2"/>
                <w:sz w:val="16"/>
              </w:rPr>
              <w:t>praktyczne</w:t>
            </w:r>
          </w:p>
        </w:tc>
      </w:tr>
      <w:tr w:rsidR="004233F0" w14:paraId="6F1A7299" w14:textId="77777777">
        <w:trPr>
          <w:trHeight w:val="582"/>
        </w:trPr>
        <w:tc>
          <w:tcPr>
            <w:tcW w:w="1263" w:type="dxa"/>
            <w:vMerge/>
            <w:tcBorders>
              <w:top w:val="nil"/>
            </w:tcBorders>
          </w:tcPr>
          <w:p w14:paraId="66EA84A0" w14:textId="77777777" w:rsidR="004233F0" w:rsidRDefault="004233F0">
            <w:pPr>
              <w:rPr>
                <w:sz w:val="2"/>
                <w:szCs w:val="2"/>
              </w:rPr>
            </w:pPr>
          </w:p>
        </w:tc>
        <w:tc>
          <w:tcPr>
            <w:tcW w:w="490" w:type="dxa"/>
          </w:tcPr>
          <w:p w14:paraId="4DEEDE71" w14:textId="77777777" w:rsidR="004233F0" w:rsidRDefault="004233F0">
            <w:pPr>
              <w:pStyle w:val="TableParagraph"/>
              <w:spacing w:before="11"/>
              <w:rPr>
                <w:b/>
                <w:sz w:val="15"/>
              </w:rPr>
            </w:pPr>
          </w:p>
          <w:p w14:paraId="5FD8799A" w14:textId="77777777" w:rsidR="004233F0" w:rsidRDefault="00AF49CC">
            <w:pPr>
              <w:pStyle w:val="TableParagraph"/>
              <w:spacing w:before="1"/>
              <w:ind w:right="150"/>
              <w:jc w:val="right"/>
              <w:rPr>
                <w:sz w:val="16"/>
              </w:rPr>
            </w:pPr>
            <w:r>
              <w:rPr>
                <w:spacing w:val="-5"/>
                <w:sz w:val="16"/>
              </w:rPr>
              <w:t>3.</w:t>
            </w:r>
          </w:p>
        </w:tc>
        <w:tc>
          <w:tcPr>
            <w:tcW w:w="5743" w:type="dxa"/>
            <w:gridSpan w:val="9"/>
          </w:tcPr>
          <w:p w14:paraId="0EBE0002"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merytorycznie argumentuje, wyciąga wnioski i formułuje samodzielne sądy oraz potrafi odnieść się do argumentacji poprzedniego rozmówcy.</w:t>
            </w:r>
          </w:p>
        </w:tc>
        <w:tc>
          <w:tcPr>
            <w:tcW w:w="1278" w:type="dxa"/>
            <w:gridSpan w:val="2"/>
          </w:tcPr>
          <w:p w14:paraId="2A131842" w14:textId="77777777" w:rsidR="004233F0" w:rsidRPr="008C0BBB" w:rsidRDefault="004233F0">
            <w:pPr>
              <w:pStyle w:val="TableParagraph"/>
              <w:spacing w:before="11"/>
              <w:rPr>
                <w:b/>
                <w:sz w:val="15"/>
                <w:lang w:val="pl-PL"/>
              </w:rPr>
            </w:pPr>
          </w:p>
          <w:p w14:paraId="3996530D" w14:textId="77777777" w:rsidR="004233F0" w:rsidRDefault="00AF49CC">
            <w:pPr>
              <w:pStyle w:val="TableParagraph"/>
              <w:spacing w:before="1"/>
              <w:ind w:left="363"/>
              <w:rPr>
                <w:sz w:val="16"/>
              </w:rPr>
            </w:pPr>
            <w:r>
              <w:rPr>
                <w:spacing w:val="-2"/>
                <w:sz w:val="16"/>
              </w:rPr>
              <w:t>K_U07</w:t>
            </w:r>
          </w:p>
        </w:tc>
        <w:tc>
          <w:tcPr>
            <w:tcW w:w="1094" w:type="dxa"/>
          </w:tcPr>
          <w:p w14:paraId="56FCE09B" w14:textId="77777777" w:rsidR="004233F0" w:rsidRDefault="00AF49CC">
            <w:pPr>
              <w:pStyle w:val="TableParagraph"/>
              <w:spacing w:before="95"/>
              <w:ind w:left="141"/>
              <w:rPr>
                <w:sz w:val="16"/>
              </w:rPr>
            </w:pPr>
            <w:r>
              <w:rPr>
                <w:spacing w:val="-2"/>
                <w:sz w:val="16"/>
              </w:rPr>
              <w:t>Ćwiczenia</w:t>
            </w:r>
          </w:p>
          <w:p w14:paraId="3E416DB4" w14:textId="77777777" w:rsidR="004233F0" w:rsidRDefault="00AF49CC">
            <w:pPr>
              <w:pStyle w:val="TableParagraph"/>
              <w:ind w:left="98"/>
              <w:rPr>
                <w:sz w:val="16"/>
              </w:rPr>
            </w:pPr>
            <w:r>
              <w:rPr>
                <w:spacing w:val="-2"/>
                <w:sz w:val="16"/>
              </w:rPr>
              <w:t>praktyczne</w:t>
            </w:r>
          </w:p>
        </w:tc>
      </w:tr>
      <w:tr w:rsidR="004233F0" w14:paraId="471BC6D1" w14:textId="77777777">
        <w:trPr>
          <w:trHeight w:val="388"/>
        </w:trPr>
        <w:tc>
          <w:tcPr>
            <w:tcW w:w="1263" w:type="dxa"/>
          </w:tcPr>
          <w:p w14:paraId="64AB3A1C" w14:textId="77777777" w:rsidR="004233F0" w:rsidRDefault="00AF49CC">
            <w:pPr>
              <w:pStyle w:val="TableParagraph"/>
              <w:spacing w:line="194" w:lineRule="exact"/>
              <w:ind w:left="97" w:right="85"/>
              <w:jc w:val="center"/>
              <w:rPr>
                <w:sz w:val="16"/>
              </w:rPr>
            </w:pPr>
            <w:r>
              <w:rPr>
                <w:spacing w:val="-2"/>
                <w:sz w:val="16"/>
              </w:rPr>
              <w:t>Kompetencje</w:t>
            </w:r>
          </w:p>
          <w:p w14:paraId="17E13EFB"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3739F1DC"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4500541F" w14:textId="77777777" w:rsidR="004233F0" w:rsidRPr="008C0BBB" w:rsidRDefault="00AF49CC">
            <w:pPr>
              <w:pStyle w:val="TableParagraph"/>
              <w:spacing w:line="186" w:lineRule="exact"/>
              <w:ind w:left="107"/>
              <w:rPr>
                <w:sz w:val="16"/>
                <w:lang w:val="pl-PL"/>
              </w:rPr>
            </w:pPr>
            <w:r w:rsidRPr="008C0BBB">
              <w:rPr>
                <w:sz w:val="16"/>
                <w:lang w:val="pl-PL"/>
              </w:rPr>
              <w:t>Student</w:t>
            </w:r>
            <w:r w:rsidRPr="008C0BBB">
              <w:rPr>
                <w:spacing w:val="22"/>
                <w:sz w:val="16"/>
                <w:lang w:val="pl-PL"/>
              </w:rPr>
              <w:t xml:space="preserve"> </w:t>
            </w:r>
            <w:r w:rsidRPr="008C0BBB">
              <w:rPr>
                <w:sz w:val="16"/>
                <w:lang w:val="pl-PL"/>
              </w:rPr>
              <w:t>wyraża</w:t>
            </w:r>
            <w:r w:rsidRPr="008C0BBB">
              <w:rPr>
                <w:spacing w:val="22"/>
                <w:sz w:val="16"/>
                <w:lang w:val="pl-PL"/>
              </w:rPr>
              <w:t xml:space="preserve"> </w:t>
            </w:r>
            <w:r w:rsidRPr="008C0BBB">
              <w:rPr>
                <w:sz w:val="16"/>
                <w:lang w:val="pl-PL"/>
              </w:rPr>
              <w:t>gotowość</w:t>
            </w:r>
            <w:r w:rsidRPr="008C0BBB">
              <w:rPr>
                <w:spacing w:val="24"/>
                <w:sz w:val="16"/>
                <w:lang w:val="pl-PL"/>
              </w:rPr>
              <w:t xml:space="preserve"> </w:t>
            </w:r>
            <w:r w:rsidRPr="008C0BBB">
              <w:rPr>
                <w:sz w:val="16"/>
                <w:lang w:val="pl-PL"/>
              </w:rPr>
              <w:t>do</w:t>
            </w:r>
            <w:r w:rsidRPr="008C0BBB">
              <w:rPr>
                <w:spacing w:val="25"/>
                <w:sz w:val="16"/>
                <w:lang w:val="pl-PL"/>
              </w:rPr>
              <w:t xml:space="preserve"> </w:t>
            </w:r>
            <w:r w:rsidRPr="008C0BBB">
              <w:rPr>
                <w:sz w:val="16"/>
                <w:lang w:val="pl-PL"/>
              </w:rPr>
              <w:t>pracy</w:t>
            </w:r>
            <w:r w:rsidRPr="008C0BBB">
              <w:rPr>
                <w:spacing w:val="23"/>
                <w:sz w:val="16"/>
                <w:lang w:val="pl-PL"/>
              </w:rPr>
              <w:t xml:space="preserve"> </w:t>
            </w:r>
            <w:r w:rsidRPr="008C0BBB">
              <w:rPr>
                <w:sz w:val="16"/>
                <w:lang w:val="pl-PL"/>
              </w:rPr>
              <w:t>w</w:t>
            </w:r>
            <w:r w:rsidRPr="008C0BBB">
              <w:rPr>
                <w:spacing w:val="23"/>
                <w:sz w:val="16"/>
                <w:lang w:val="pl-PL"/>
              </w:rPr>
              <w:t xml:space="preserve"> </w:t>
            </w:r>
            <w:r w:rsidRPr="008C0BBB">
              <w:rPr>
                <w:sz w:val="16"/>
                <w:lang w:val="pl-PL"/>
              </w:rPr>
              <w:t>grupie,</w:t>
            </w:r>
            <w:r w:rsidRPr="008C0BBB">
              <w:rPr>
                <w:spacing w:val="22"/>
                <w:sz w:val="16"/>
                <w:lang w:val="pl-PL"/>
              </w:rPr>
              <w:t xml:space="preserve"> </w:t>
            </w:r>
            <w:r w:rsidRPr="008C0BBB">
              <w:rPr>
                <w:sz w:val="16"/>
                <w:lang w:val="pl-PL"/>
              </w:rPr>
              <w:t>przyjmując</w:t>
            </w:r>
            <w:r w:rsidRPr="008C0BBB">
              <w:rPr>
                <w:spacing w:val="21"/>
                <w:sz w:val="16"/>
                <w:lang w:val="pl-PL"/>
              </w:rPr>
              <w:t xml:space="preserve"> </w:t>
            </w:r>
            <w:r w:rsidRPr="008C0BBB">
              <w:rPr>
                <w:sz w:val="16"/>
                <w:lang w:val="pl-PL"/>
              </w:rPr>
              <w:t>różne</w:t>
            </w:r>
            <w:r w:rsidRPr="008C0BBB">
              <w:rPr>
                <w:spacing w:val="23"/>
                <w:sz w:val="16"/>
                <w:lang w:val="pl-PL"/>
              </w:rPr>
              <w:t xml:space="preserve"> </w:t>
            </w:r>
            <w:r w:rsidRPr="008C0BBB">
              <w:rPr>
                <w:spacing w:val="-10"/>
                <w:sz w:val="16"/>
                <w:lang w:val="pl-PL"/>
              </w:rPr>
              <w:t>w</w:t>
            </w:r>
          </w:p>
          <w:p w14:paraId="38A802E0" w14:textId="77777777" w:rsidR="004233F0" w:rsidRPr="008C0BBB" w:rsidRDefault="00AF49CC">
            <w:pPr>
              <w:pStyle w:val="TableParagraph"/>
              <w:spacing w:line="183" w:lineRule="exact"/>
              <w:ind w:left="107"/>
              <w:rPr>
                <w:sz w:val="16"/>
                <w:lang w:val="pl-PL"/>
              </w:rPr>
            </w:pPr>
            <w:r w:rsidRPr="008C0BBB">
              <w:rPr>
                <w:sz w:val="16"/>
                <w:lang w:val="pl-PL"/>
              </w:rPr>
              <w:t>niej</w:t>
            </w:r>
            <w:r w:rsidRPr="008C0BBB">
              <w:rPr>
                <w:spacing w:val="-4"/>
                <w:sz w:val="16"/>
                <w:lang w:val="pl-PL"/>
              </w:rPr>
              <w:t xml:space="preserve"> </w:t>
            </w:r>
            <w:r w:rsidRPr="008C0BBB">
              <w:rPr>
                <w:sz w:val="16"/>
                <w:lang w:val="pl-PL"/>
              </w:rPr>
              <w:t>role</w:t>
            </w:r>
            <w:r w:rsidRPr="008C0BBB">
              <w:rPr>
                <w:spacing w:val="-6"/>
                <w:sz w:val="16"/>
                <w:lang w:val="pl-PL"/>
              </w:rPr>
              <w:t xml:space="preserve"> </w:t>
            </w:r>
            <w:r w:rsidRPr="008C0BBB">
              <w:rPr>
                <w:sz w:val="16"/>
                <w:lang w:val="pl-PL"/>
              </w:rPr>
              <w:t>próbując</w:t>
            </w:r>
            <w:r w:rsidRPr="008C0BBB">
              <w:rPr>
                <w:spacing w:val="-5"/>
                <w:sz w:val="16"/>
                <w:lang w:val="pl-PL"/>
              </w:rPr>
              <w:t xml:space="preserve"> </w:t>
            </w:r>
            <w:r w:rsidRPr="008C0BBB">
              <w:rPr>
                <w:sz w:val="16"/>
                <w:lang w:val="pl-PL"/>
              </w:rPr>
              <w:t>osiągnąć</w:t>
            </w:r>
            <w:r w:rsidRPr="008C0BBB">
              <w:rPr>
                <w:spacing w:val="-4"/>
                <w:sz w:val="16"/>
                <w:lang w:val="pl-PL"/>
              </w:rPr>
              <w:t xml:space="preserve"> </w:t>
            </w:r>
            <w:r w:rsidRPr="008C0BBB">
              <w:rPr>
                <w:spacing w:val="-2"/>
                <w:sz w:val="16"/>
                <w:lang w:val="pl-PL"/>
              </w:rPr>
              <w:t>kompromis.</w:t>
            </w:r>
          </w:p>
        </w:tc>
        <w:tc>
          <w:tcPr>
            <w:tcW w:w="1278" w:type="dxa"/>
            <w:gridSpan w:val="2"/>
          </w:tcPr>
          <w:p w14:paraId="20832E82" w14:textId="77777777" w:rsidR="004233F0" w:rsidRDefault="00AF49CC">
            <w:pPr>
              <w:pStyle w:val="TableParagraph"/>
              <w:spacing w:before="98"/>
              <w:ind w:left="365"/>
              <w:rPr>
                <w:sz w:val="16"/>
              </w:rPr>
            </w:pPr>
            <w:r>
              <w:rPr>
                <w:spacing w:val="-2"/>
                <w:sz w:val="16"/>
              </w:rPr>
              <w:t>K_K01</w:t>
            </w:r>
          </w:p>
        </w:tc>
        <w:tc>
          <w:tcPr>
            <w:tcW w:w="1094" w:type="dxa"/>
          </w:tcPr>
          <w:p w14:paraId="639BF09D" w14:textId="77777777" w:rsidR="004233F0" w:rsidRDefault="00AF49CC">
            <w:pPr>
              <w:pStyle w:val="TableParagraph"/>
              <w:spacing w:line="194" w:lineRule="exact"/>
              <w:ind w:left="141"/>
              <w:rPr>
                <w:sz w:val="16"/>
              </w:rPr>
            </w:pPr>
            <w:r>
              <w:rPr>
                <w:spacing w:val="-2"/>
                <w:sz w:val="16"/>
              </w:rPr>
              <w:t>Ćwiczenia</w:t>
            </w:r>
          </w:p>
          <w:p w14:paraId="706AAA7F" w14:textId="77777777" w:rsidR="004233F0" w:rsidRDefault="00AF49CC">
            <w:pPr>
              <w:pStyle w:val="TableParagraph"/>
              <w:spacing w:line="174" w:lineRule="exact"/>
              <w:ind w:left="98"/>
              <w:rPr>
                <w:sz w:val="16"/>
              </w:rPr>
            </w:pPr>
            <w:r>
              <w:rPr>
                <w:spacing w:val="-2"/>
                <w:sz w:val="16"/>
              </w:rPr>
              <w:t>praktyczne</w:t>
            </w:r>
          </w:p>
        </w:tc>
      </w:tr>
    </w:tbl>
    <w:p w14:paraId="0FA7235C" w14:textId="77777777" w:rsidR="004233F0" w:rsidRDefault="004233F0">
      <w:pPr>
        <w:pStyle w:val="Tekstpodstawowy"/>
        <w:spacing w:before="11"/>
        <w:rPr>
          <w:b/>
        </w:rPr>
      </w:pPr>
    </w:p>
    <w:p w14:paraId="1A043553"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E09E2F1" w14:textId="77777777">
        <w:trPr>
          <w:trHeight w:val="241"/>
        </w:trPr>
        <w:tc>
          <w:tcPr>
            <w:tcW w:w="1688" w:type="dxa"/>
          </w:tcPr>
          <w:p w14:paraId="2E7E6DC5"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4345F662"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10ED26A4" w14:textId="77777777">
        <w:trPr>
          <w:trHeight w:val="486"/>
        </w:trPr>
        <w:tc>
          <w:tcPr>
            <w:tcW w:w="1688" w:type="dxa"/>
          </w:tcPr>
          <w:p w14:paraId="0C54337C" w14:textId="77777777" w:rsidR="004233F0" w:rsidRDefault="00AF49CC">
            <w:pPr>
              <w:pStyle w:val="TableParagraph"/>
              <w:ind w:left="353"/>
              <w:rPr>
                <w:sz w:val="20"/>
              </w:rPr>
            </w:pPr>
            <w:r>
              <w:rPr>
                <w:spacing w:val="-2"/>
                <w:sz w:val="20"/>
              </w:rPr>
              <w:t>Ćwiczenia</w:t>
            </w:r>
          </w:p>
          <w:p w14:paraId="1547E04F" w14:textId="77777777" w:rsidR="004233F0" w:rsidRDefault="00AF49CC">
            <w:pPr>
              <w:pStyle w:val="TableParagraph"/>
              <w:spacing w:before="2" w:line="222" w:lineRule="exact"/>
              <w:ind w:left="297"/>
              <w:rPr>
                <w:sz w:val="20"/>
              </w:rPr>
            </w:pPr>
            <w:r>
              <w:rPr>
                <w:spacing w:val="-2"/>
                <w:sz w:val="20"/>
              </w:rPr>
              <w:t>praktyczne</w:t>
            </w:r>
          </w:p>
        </w:tc>
        <w:tc>
          <w:tcPr>
            <w:tcW w:w="8206" w:type="dxa"/>
          </w:tcPr>
          <w:p w14:paraId="0174FC63" w14:textId="77777777" w:rsidR="004233F0" w:rsidRPr="008C0BBB" w:rsidRDefault="00AF49CC">
            <w:pPr>
              <w:pStyle w:val="TableParagraph"/>
              <w:tabs>
                <w:tab w:val="left" w:pos="1052"/>
                <w:tab w:val="left" w:pos="2568"/>
                <w:tab w:val="left" w:pos="3829"/>
                <w:tab w:val="left" w:pos="5532"/>
                <w:tab w:val="left" w:pos="6311"/>
                <w:tab w:val="left" w:pos="7424"/>
              </w:tabs>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metody</w:t>
            </w:r>
          </w:p>
          <w:p w14:paraId="00031299" w14:textId="77777777" w:rsidR="004233F0" w:rsidRPr="008C0BBB" w:rsidRDefault="00AF49CC">
            <w:pPr>
              <w:pStyle w:val="TableParagraph"/>
              <w:spacing w:before="2" w:line="222" w:lineRule="exact"/>
              <w:ind w:left="107"/>
              <w:rPr>
                <w:sz w:val="20"/>
                <w:lang w:val="pl-PL"/>
              </w:rPr>
            </w:pPr>
            <w:r w:rsidRPr="008C0BBB">
              <w:rPr>
                <w:sz w:val="20"/>
                <w:lang w:val="pl-PL"/>
              </w:rPr>
              <w:t>sytuacyjne,</w:t>
            </w:r>
            <w:r w:rsidRPr="008C0BBB">
              <w:rPr>
                <w:spacing w:val="-14"/>
                <w:sz w:val="20"/>
                <w:lang w:val="pl-PL"/>
              </w:rPr>
              <w:t xml:space="preserve"> </w:t>
            </w:r>
            <w:r w:rsidRPr="008C0BBB">
              <w:rPr>
                <w:sz w:val="20"/>
                <w:lang w:val="pl-PL"/>
              </w:rPr>
              <w:t>metody</w:t>
            </w:r>
            <w:r w:rsidRPr="008C0BBB">
              <w:rPr>
                <w:spacing w:val="-12"/>
                <w:sz w:val="20"/>
                <w:lang w:val="pl-PL"/>
              </w:rPr>
              <w:t xml:space="preserve"> </w:t>
            </w:r>
            <w:r w:rsidRPr="008C0BBB">
              <w:rPr>
                <w:sz w:val="20"/>
                <w:lang w:val="pl-PL"/>
              </w:rPr>
              <w:t>problemowe,</w:t>
            </w:r>
            <w:r w:rsidRPr="008C0BBB">
              <w:rPr>
                <w:spacing w:val="-11"/>
                <w:sz w:val="20"/>
                <w:lang w:val="pl-PL"/>
              </w:rPr>
              <w:t xml:space="preserve"> </w:t>
            </w:r>
            <w:r w:rsidRPr="008C0BBB">
              <w:rPr>
                <w:sz w:val="20"/>
                <w:lang w:val="pl-PL"/>
              </w:rPr>
              <w:t>prezentacje,</w:t>
            </w:r>
            <w:r w:rsidRPr="008C0BBB">
              <w:rPr>
                <w:spacing w:val="-9"/>
                <w:sz w:val="20"/>
                <w:lang w:val="pl-PL"/>
              </w:rPr>
              <w:t xml:space="preserve"> </w:t>
            </w:r>
            <w:r w:rsidRPr="008C0BBB">
              <w:rPr>
                <w:spacing w:val="-2"/>
                <w:sz w:val="20"/>
                <w:lang w:val="pl-PL"/>
              </w:rPr>
              <w:t>symulacje)</w:t>
            </w:r>
          </w:p>
        </w:tc>
      </w:tr>
      <w:tr w:rsidR="004233F0" w14:paraId="3B852E97" w14:textId="77777777">
        <w:trPr>
          <w:trHeight w:val="242"/>
        </w:trPr>
        <w:tc>
          <w:tcPr>
            <w:tcW w:w="9894" w:type="dxa"/>
            <w:gridSpan w:val="2"/>
          </w:tcPr>
          <w:p w14:paraId="74F0233F"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2CFEDCCE" w14:textId="77777777">
        <w:trPr>
          <w:trHeight w:val="3405"/>
        </w:trPr>
        <w:tc>
          <w:tcPr>
            <w:tcW w:w="9894" w:type="dxa"/>
            <w:gridSpan w:val="2"/>
          </w:tcPr>
          <w:p w14:paraId="7F5928E6" w14:textId="77777777" w:rsidR="004233F0" w:rsidRPr="008C0BBB" w:rsidRDefault="00AF49CC">
            <w:pPr>
              <w:pStyle w:val="TableParagraph"/>
              <w:spacing w:before="2"/>
              <w:ind w:left="110" w:right="180"/>
              <w:jc w:val="both"/>
              <w:rPr>
                <w:sz w:val="20"/>
                <w:lang w:val="pl-PL"/>
              </w:rPr>
            </w:pPr>
            <w:r w:rsidRPr="008C0BBB">
              <w:rPr>
                <w:sz w:val="20"/>
                <w:lang w:val="pl-PL"/>
              </w:rPr>
              <w:t>Uczestnicy zajęć rozwijają umiejętności prowadzenia dyskursu na poziomie zaawansowanym B2+. Ćwiczą formułowanie dobrze uargumentowanych wypowiedzi, uzasadniając oraz komentując opinię innych. Ćwiczą wyrażanie sugestii, wątpliwości, własnych preferencji, konstruowanie logicznej argumentacji, wyciąganie wniosków oraz krytyczne myślenie.</w:t>
            </w:r>
          </w:p>
          <w:p w14:paraId="1A82FBCA" w14:textId="77777777" w:rsidR="004233F0" w:rsidRPr="008C0BBB" w:rsidRDefault="00AF49CC">
            <w:pPr>
              <w:pStyle w:val="TableParagraph"/>
              <w:ind w:left="110"/>
              <w:rPr>
                <w:sz w:val="20"/>
                <w:lang w:val="pl-PL"/>
              </w:rPr>
            </w:pPr>
            <w:r w:rsidRPr="008C0BBB">
              <w:rPr>
                <w:sz w:val="20"/>
                <w:lang w:val="pl-PL"/>
              </w:rPr>
              <w:t>Tematyka</w:t>
            </w:r>
            <w:r w:rsidRPr="008C0BBB">
              <w:rPr>
                <w:spacing w:val="-6"/>
                <w:sz w:val="20"/>
                <w:lang w:val="pl-PL"/>
              </w:rPr>
              <w:t xml:space="preserve"> </w:t>
            </w:r>
            <w:r w:rsidRPr="008C0BBB">
              <w:rPr>
                <w:sz w:val="20"/>
                <w:lang w:val="pl-PL"/>
              </w:rPr>
              <w:t>zajęć</w:t>
            </w:r>
            <w:r w:rsidRPr="008C0BBB">
              <w:rPr>
                <w:spacing w:val="-5"/>
                <w:sz w:val="20"/>
                <w:lang w:val="pl-PL"/>
              </w:rPr>
              <w:t xml:space="preserve"> </w:t>
            </w:r>
            <w:r w:rsidRPr="008C0BBB">
              <w:rPr>
                <w:sz w:val="20"/>
                <w:lang w:val="pl-PL"/>
              </w:rPr>
              <w:t>dotyczy</w:t>
            </w:r>
            <w:r w:rsidRPr="008C0BBB">
              <w:rPr>
                <w:spacing w:val="-4"/>
                <w:sz w:val="20"/>
                <w:lang w:val="pl-PL"/>
              </w:rPr>
              <w:t xml:space="preserve"> </w:t>
            </w:r>
            <w:r w:rsidRPr="008C0BBB">
              <w:rPr>
                <w:sz w:val="20"/>
                <w:lang w:val="pl-PL"/>
              </w:rPr>
              <w:t>aktualnych</w:t>
            </w:r>
            <w:r w:rsidRPr="008C0BBB">
              <w:rPr>
                <w:spacing w:val="-5"/>
                <w:sz w:val="20"/>
                <w:lang w:val="pl-PL"/>
              </w:rPr>
              <w:t xml:space="preserve"> </w:t>
            </w:r>
            <w:r w:rsidRPr="008C0BBB">
              <w:rPr>
                <w:sz w:val="20"/>
                <w:lang w:val="pl-PL"/>
              </w:rPr>
              <w:t>problemów</w:t>
            </w:r>
            <w:r w:rsidRPr="008C0BBB">
              <w:rPr>
                <w:spacing w:val="-4"/>
                <w:sz w:val="20"/>
                <w:lang w:val="pl-PL"/>
              </w:rPr>
              <w:t xml:space="preserve"> </w:t>
            </w:r>
            <w:r w:rsidRPr="008C0BBB">
              <w:rPr>
                <w:sz w:val="20"/>
                <w:lang w:val="pl-PL"/>
              </w:rPr>
              <w:t>i</w:t>
            </w:r>
            <w:r w:rsidRPr="008C0BBB">
              <w:rPr>
                <w:spacing w:val="-5"/>
                <w:sz w:val="20"/>
                <w:lang w:val="pl-PL"/>
              </w:rPr>
              <w:t xml:space="preserve"> </w:t>
            </w:r>
            <w:r w:rsidRPr="008C0BBB">
              <w:rPr>
                <w:sz w:val="20"/>
                <w:lang w:val="pl-PL"/>
              </w:rPr>
              <w:t>wydarzeń</w:t>
            </w:r>
            <w:r w:rsidRPr="008C0BBB">
              <w:rPr>
                <w:spacing w:val="-5"/>
                <w:sz w:val="20"/>
                <w:lang w:val="pl-PL"/>
              </w:rPr>
              <w:t xml:space="preserve"> </w:t>
            </w:r>
            <w:r w:rsidRPr="008C0BBB">
              <w:rPr>
                <w:sz w:val="20"/>
                <w:lang w:val="pl-PL"/>
              </w:rPr>
              <w:t>w</w:t>
            </w:r>
            <w:r w:rsidRPr="008C0BBB">
              <w:rPr>
                <w:spacing w:val="-4"/>
                <w:sz w:val="20"/>
                <w:lang w:val="pl-PL"/>
              </w:rPr>
              <w:t xml:space="preserve"> </w:t>
            </w:r>
            <w:r w:rsidRPr="008C0BBB">
              <w:rPr>
                <w:sz w:val="20"/>
                <w:lang w:val="pl-PL"/>
              </w:rPr>
              <w:t>krajach</w:t>
            </w:r>
            <w:r w:rsidRPr="008C0BBB">
              <w:rPr>
                <w:spacing w:val="-5"/>
                <w:sz w:val="20"/>
                <w:lang w:val="pl-PL"/>
              </w:rPr>
              <w:t xml:space="preserve"> </w:t>
            </w:r>
            <w:r w:rsidRPr="008C0BBB">
              <w:rPr>
                <w:sz w:val="20"/>
                <w:lang w:val="pl-PL"/>
              </w:rPr>
              <w:t>anglojęzycznych</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 xml:space="preserve">na </w:t>
            </w:r>
            <w:r w:rsidRPr="008C0BBB">
              <w:rPr>
                <w:spacing w:val="-2"/>
                <w:sz w:val="20"/>
                <w:lang w:val="pl-PL"/>
              </w:rPr>
              <w:t>świecie:</w:t>
            </w:r>
          </w:p>
          <w:p w14:paraId="2E022E27" w14:textId="77777777" w:rsidR="004233F0" w:rsidRPr="008C0BBB" w:rsidRDefault="00AF49CC">
            <w:pPr>
              <w:pStyle w:val="TableParagraph"/>
              <w:numPr>
                <w:ilvl w:val="0"/>
                <w:numId w:val="51"/>
              </w:numPr>
              <w:tabs>
                <w:tab w:val="left" w:pos="578"/>
                <w:tab w:val="left" w:pos="579"/>
              </w:tabs>
              <w:spacing w:line="242" w:lineRule="exact"/>
              <w:ind w:hanging="361"/>
              <w:rPr>
                <w:sz w:val="20"/>
                <w:lang w:val="pl-PL"/>
              </w:rPr>
            </w:pPr>
            <w:r w:rsidRPr="008C0BBB">
              <w:rPr>
                <w:sz w:val="20"/>
                <w:lang w:val="pl-PL"/>
              </w:rPr>
              <w:t>Kredyty</w:t>
            </w:r>
            <w:r w:rsidRPr="008C0BBB">
              <w:rPr>
                <w:spacing w:val="-6"/>
                <w:sz w:val="20"/>
                <w:lang w:val="pl-PL"/>
              </w:rPr>
              <w:t xml:space="preserve"> </w:t>
            </w:r>
            <w:r w:rsidRPr="008C0BBB">
              <w:rPr>
                <w:sz w:val="20"/>
                <w:lang w:val="pl-PL"/>
              </w:rPr>
              <w:t>studenckie,</w:t>
            </w:r>
            <w:r w:rsidRPr="008C0BBB">
              <w:rPr>
                <w:spacing w:val="-10"/>
                <w:sz w:val="20"/>
                <w:lang w:val="pl-PL"/>
              </w:rPr>
              <w:t xml:space="preserve"> </w:t>
            </w:r>
            <w:r w:rsidRPr="008C0BBB">
              <w:rPr>
                <w:sz w:val="20"/>
                <w:lang w:val="pl-PL"/>
              </w:rPr>
              <w:t>czesne,</w:t>
            </w:r>
            <w:r w:rsidRPr="008C0BBB">
              <w:rPr>
                <w:spacing w:val="-9"/>
                <w:sz w:val="20"/>
                <w:lang w:val="pl-PL"/>
              </w:rPr>
              <w:t xml:space="preserve"> </w:t>
            </w:r>
            <w:r w:rsidRPr="008C0BBB">
              <w:rPr>
                <w:sz w:val="20"/>
                <w:lang w:val="pl-PL"/>
              </w:rPr>
              <w:t>zakwaterowanie</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z w:val="20"/>
                <w:lang w:val="pl-PL"/>
              </w:rPr>
              <w:t>inne</w:t>
            </w:r>
            <w:r w:rsidRPr="008C0BBB">
              <w:rPr>
                <w:spacing w:val="-10"/>
                <w:sz w:val="20"/>
                <w:lang w:val="pl-PL"/>
              </w:rPr>
              <w:t xml:space="preserve"> </w:t>
            </w:r>
            <w:r w:rsidRPr="008C0BBB">
              <w:rPr>
                <w:sz w:val="20"/>
                <w:lang w:val="pl-PL"/>
              </w:rPr>
              <w:t>codzienne</w:t>
            </w:r>
            <w:r w:rsidRPr="008C0BBB">
              <w:rPr>
                <w:spacing w:val="-9"/>
                <w:sz w:val="20"/>
                <w:lang w:val="pl-PL"/>
              </w:rPr>
              <w:t xml:space="preserve"> </w:t>
            </w:r>
            <w:r w:rsidRPr="008C0BBB">
              <w:rPr>
                <w:sz w:val="20"/>
                <w:lang w:val="pl-PL"/>
              </w:rPr>
              <w:t>problemy</w:t>
            </w:r>
            <w:r w:rsidRPr="008C0BBB">
              <w:rPr>
                <w:spacing w:val="-9"/>
                <w:sz w:val="20"/>
                <w:lang w:val="pl-PL"/>
              </w:rPr>
              <w:t xml:space="preserve"> </w:t>
            </w:r>
            <w:r w:rsidRPr="008C0BBB">
              <w:rPr>
                <w:spacing w:val="-2"/>
                <w:sz w:val="20"/>
                <w:lang w:val="pl-PL"/>
              </w:rPr>
              <w:t>studentów</w:t>
            </w:r>
          </w:p>
          <w:p w14:paraId="24B169BB" w14:textId="77777777" w:rsidR="004233F0" w:rsidRPr="008C0BBB" w:rsidRDefault="00AF49CC">
            <w:pPr>
              <w:pStyle w:val="TableParagraph"/>
              <w:numPr>
                <w:ilvl w:val="0"/>
                <w:numId w:val="51"/>
              </w:numPr>
              <w:tabs>
                <w:tab w:val="left" w:pos="578"/>
                <w:tab w:val="left" w:pos="579"/>
              </w:tabs>
              <w:spacing w:before="2" w:line="243" w:lineRule="exact"/>
              <w:ind w:hanging="361"/>
              <w:rPr>
                <w:sz w:val="20"/>
                <w:lang w:val="pl-PL"/>
              </w:rPr>
            </w:pPr>
            <w:r w:rsidRPr="008C0BBB">
              <w:rPr>
                <w:sz w:val="20"/>
                <w:lang w:val="pl-PL"/>
              </w:rPr>
              <w:t>Szok</w:t>
            </w:r>
            <w:r w:rsidRPr="008C0BBB">
              <w:rPr>
                <w:spacing w:val="-8"/>
                <w:sz w:val="20"/>
                <w:lang w:val="pl-PL"/>
              </w:rPr>
              <w:t xml:space="preserve"> </w:t>
            </w:r>
            <w:r w:rsidRPr="008C0BBB">
              <w:rPr>
                <w:sz w:val="20"/>
                <w:lang w:val="pl-PL"/>
              </w:rPr>
              <w:t>kulturowy</w:t>
            </w:r>
            <w:r w:rsidRPr="008C0BBB">
              <w:rPr>
                <w:spacing w:val="-7"/>
                <w:sz w:val="20"/>
                <w:lang w:val="pl-PL"/>
              </w:rPr>
              <w:t xml:space="preserve"> </w:t>
            </w:r>
            <w:r w:rsidRPr="008C0BBB">
              <w:rPr>
                <w:sz w:val="20"/>
                <w:lang w:val="pl-PL"/>
              </w:rPr>
              <w:t>i</w:t>
            </w:r>
            <w:r w:rsidRPr="008C0BBB">
              <w:rPr>
                <w:spacing w:val="-6"/>
                <w:sz w:val="20"/>
                <w:lang w:val="pl-PL"/>
              </w:rPr>
              <w:t xml:space="preserve"> </w:t>
            </w:r>
            <w:r w:rsidRPr="008C0BBB">
              <w:rPr>
                <w:sz w:val="20"/>
                <w:lang w:val="pl-PL"/>
              </w:rPr>
              <w:t>zagraniczni</w:t>
            </w:r>
            <w:r w:rsidRPr="008C0BBB">
              <w:rPr>
                <w:spacing w:val="-6"/>
                <w:sz w:val="20"/>
                <w:lang w:val="pl-PL"/>
              </w:rPr>
              <w:t xml:space="preserve"> </w:t>
            </w:r>
            <w:r w:rsidRPr="008C0BBB">
              <w:rPr>
                <w:sz w:val="20"/>
                <w:lang w:val="pl-PL"/>
              </w:rPr>
              <w:t>studenci</w:t>
            </w:r>
            <w:r w:rsidRPr="008C0BBB">
              <w:rPr>
                <w:spacing w:val="-8"/>
                <w:sz w:val="20"/>
                <w:lang w:val="pl-PL"/>
              </w:rPr>
              <w:t xml:space="preserve"> </w:t>
            </w:r>
            <w:r w:rsidRPr="008C0BBB">
              <w:rPr>
                <w:sz w:val="20"/>
                <w:lang w:val="pl-PL"/>
              </w:rPr>
              <w:t>na</w:t>
            </w:r>
            <w:r w:rsidRPr="008C0BBB">
              <w:rPr>
                <w:spacing w:val="-7"/>
                <w:sz w:val="20"/>
                <w:lang w:val="pl-PL"/>
              </w:rPr>
              <w:t xml:space="preserve"> </w:t>
            </w:r>
            <w:r w:rsidRPr="008C0BBB">
              <w:rPr>
                <w:spacing w:val="-2"/>
                <w:sz w:val="20"/>
                <w:lang w:val="pl-PL"/>
              </w:rPr>
              <w:t>uniwersytecie</w:t>
            </w:r>
          </w:p>
          <w:p w14:paraId="4532036D" w14:textId="77777777" w:rsidR="004233F0" w:rsidRDefault="00AF49CC">
            <w:pPr>
              <w:pStyle w:val="TableParagraph"/>
              <w:numPr>
                <w:ilvl w:val="0"/>
                <w:numId w:val="51"/>
              </w:numPr>
              <w:tabs>
                <w:tab w:val="left" w:pos="578"/>
                <w:tab w:val="left" w:pos="579"/>
              </w:tabs>
              <w:spacing w:line="242" w:lineRule="exact"/>
              <w:ind w:hanging="361"/>
              <w:rPr>
                <w:sz w:val="20"/>
              </w:rPr>
            </w:pPr>
            <w:r>
              <w:rPr>
                <w:sz w:val="20"/>
              </w:rPr>
              <w:t>Media,</w:t>
            </w:r>
            <w:r>
              <w:rPr>
                <w:spacing w:val="-6"/>
                <w:sz w:val="20"/>
              </w:rPr>
              <w:t xml:space="preserve"> </w:t>
            </w:r>
            <w:r>
              <w:rPr>
                <w:sz w:val="20"/>
              </w:rPr>
              <w:t>fałszywe</w:t>
            </w:r>
            <w:r>
              <w:rPr>
                <w:spacing w:val="-9"/>
                <w:sz w:val="20"/>
              </w:rPr>
              <w:t xml:space="preserve"> </w:t>
            </w:r>
            <w:r>
              <w:rPr>
                <w:sz w:val="20"/>
              </w:rPr>
              <w:t>wiadomości</w:t>
            </w:r>
            <w:r>
              <w:rPr>
                <w:spacing w:val="-4"/>
                <w:sz w:val="20"/>
              </w:rPr>
              <w:t xml:space="preserve"> </w:t>
            </w:r>
            <w:r>
              <w:rPr>
                <w:sz w:val="20"/>
              </w:rPr>
              <w:t>i</w:t>
            </w:r>
            <w:r>
              <w:rPr>
                <w:spacing w:val="-9"/>
                <w:sz w:val="20"/>
              </w:rPr>
              <w:t xml:space="preserve"> </w:t>
            </w:r>
            <w:r>
              <w:rPr>
                <w:spacing w:val="-2"/>
                <w:sz w:val="20"/>
              </w:rPr>
              <w:t>dezinformacja</w:t>
            </w:r>
          </w:p>
          <w:p w14:paraId="2ABA33EE" w14:textId="77777777" w:rsidR="004233F0" w:rsidRPr="008C0BBB" w:rsidRDefault="00AF49CC">
            <w:pPr>
              <w:pStyle w:val="TableParagraph"/>
              <w:numPr>
                <w:ilvl w:val="0"/>
                <w:numId w:val="51"/>
              </w:numPr>
              <w:tabs>
                <w:tab w:val="left" w:pos="578"/>
                <w:tab w:val="left" w:pos="579"/>
              </w:tabs>
              <w:spacing w:line="242" w:lineRule="exact"/>
              <w:ind w:hanging="361"/>
              <w:rPr>
                <w:sz w:val="20"/>
                <w:lang w:val="pl-PL"/>
              </w:rPr>
            </w:pPr>
            <w:r w:rsidRPr="008C0BBB">
              <w:rPr>
                <w:sz w:val="20"/>
                <w:lang w:val="pl-PL"/>
              </w:rPr>
              <w:t>Technologie</w:t>
            </w:r>
            <w:r w:rsidRPr="008C0BBB">
              <w:rPr>
                <w:spacing w:val="-10"/>
                <w:sz w:val="20"/>
                <w:lang w:val="pl-PL"/>
              </w:rPr>
              <w:t xml:space="preserve"> </w:t>
            </w:r>
            <w:r w:rsidRPr="008C0BBB">
              <w:rPr>
                <w:sz w:val="20"/>
                <w:lang w:val="pl-PL"/>
              </w:rPr>
              <w:t>przyszłości,</w:t>
            </w:r>
            <w:r w:rsidRPr="008C0BBB">
              <w:rPr>
                <w:spacing w:val="-9"/>
                <w:sz w:val="20"/>
                <w:lang w:val="pl-PL"/>
              </w:rPr>
              <w:t xml:space="preserve"> </w:t>
            </w:r>
            <w:r w:rsidRPr="008C0BBB">
              <w:rPr>
                <w:sz w:val="20"/>
                <w:lang w:val="pl-PL"/>
              </w:rPr>
              <w:t>sztuczna</w:t>
            </w:r>
            <w:r w:rsidRPr="008C0BBB">
              <w:rPr>
                <w:spacing w:val="-10"/>
                <w:sz w:val="20"/>
                <w:lang w:val="pl-PL"/>
              </w:rPr>
              <w:t xml:space="preserve"> </w:t>
            </w:r>
            <w:r w:rsidRPr="008C0BBB">
              <w:rPr>
                <w:sz w:val="20"/>
                <w:lang w:val="pl-PL"/>
              </w:rPr>
              <w:t>inteligencja</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z w:val="20"/>
                <w:lang w:val="pl-PL"/>
              </w:rPr>
              <w:t>eksploracja</w:t>
            </w:r>
            <w:r w:rsidRPr="008C0BBB">
              <w:rPr>
                <w:spacing w:val="-10"/>
                <w:sz w:val="20"/>
                <w:lang w:val="pl-PL"/>
              </w:rPr>
              <w:t xml:space="preserve"> </w:t>
            </w:r>
            <w:r w:rsidRPr="008C0BBB">
              <w:rPr>
                <w:spacing w:val="-2"/>
                <w:sz w:val="20"/>
                <w:lang w:val="pl-PL"/>
              </w:rPr>
              <w:t>kosmosu</w:t>
            </w:r>
          </w:p>
          <w:p w14:paraId="4467084E" w14:textId="77777777" w:rsidR="004233F0" w:rsidRDefault="00AF49CC">
            <w:pPr>
              <w:pStyle w:val="TableParagraph"/>
              <w:numPr>
                <w:ilvl w:val="0"/>
                <w:numId w:val="51"/>
              </w:numPr>
              <w:tabs>
                <w:tab w:val="left" w:pos="578"/>
                <w:tab w:val="left" w:pos="579"/>
              </w:tabs>
              <w:spacing w:line="243" w:lineRule="exact"/>
              <w:ind w:hanging="361"/>
              <w:rPr>
                <w:sz w:val="20"/>
              </w:rPr>
            </w:pPr>
            <w:r>
              <w:rPr>
                <w:sz w:val="20"/>
              </w:rPr>
              <w:t>Postępy</w:t>
            </w:r>
            <w:r>
              <w:rPr>
                <w:spacing w:val="-7"/>
                <w:sz w:val="20"/>
              </w:rPr>
              <w:t xml:space="preserve"> </w:t>
            </w:r>
            <w:r>
              <w:rPr>
                <w:sz w:val="20"/>
              </w:rPr>
              <w:t>w</w:t>
            </w:r>
            <w:r>
              <w:rPr>
                <w:spacing w:val="-3"/>
                <w:sz w:val="20"/>
              </w:rPr>
              <w:t xml:space="preserve"> </w:t>
            </w:r>
            <w:r>
              <w:rPr>
                <w:spacing w:val="-2"/>
                <w:sz w:val="20"/>
              </w:rPr>
              <w:t>medycynie</w:t>
            </w:r>
          </w:p>
          <w:p w14:paraId="3FB65FD1" w14:textId="77777777" w:rsidR="004233F0" w:rsidRDefault="00AF49CC">
            <w:pPr>
              <w:pStyle w:val="TableParagraph"/>
              <w:numPr>
                <w:ilvl w:val="0"/>
                <w:numId w:val="51"/>
              </w:numPr>
              <w:tabs>
                <w:tab w:val="left" w:pos="578"/>
                <w:tab w:val="left" w:pos="579"/>
              </w:tabs>
              <w:spacing w:before="2" w:line="243" w:lineRule="exact"/>
              <w:ind w:hanging="361"/>
              <w:rPr>
                <w:sz w:val="20"/>
              </w:rPr>
            </w:pPr>
            <w:r>
              <w:rPr>
                <w:sz w:val="20"/>
              </w:rPr>
              <w:t>Ochrona</w:t>
            </w:r>
            <w:r>
              <w:rPr>
                <w:spacing w:val="-9"/>
                <w:sz w:val="20"/>
              </w:rPr>
              <w:t xml:space="preserve"> </w:t>
            </w:r>
            <w:r>
              <w:rPr>
                <w:sz w:val="20"/>
              </w:rPr>
              <w:t>przyrody</w:t>
            </w:r>
            <w:r>
              <w:rPr>
                <w:spacing w:val="-6"/>
                <w:sz w:val="20"/>
              </w:rPr>
              <w:t xml:space="preserve"> </w:t>
            </w:r>
            <w:r>
              <w:rPr>
                <w:sz w:val="20"/>
              </w:rPr>
              <w:t>i</w:t>
            </w:r>
            <w:r>
              <w:rPr>
                <w:spacing w:val="-6"/>
                <w:sz w:val="20"/>
              </w:rPr>
              <w:t xml:space="preserve"> </w:t>
            </w:r>
            <w:r>
              <w:rPr>
                <w:sz w:val="20"/>
              </w:rPr>
              <w:t>zmiana</w:t>
            </w:r>
            <w:r>
              <w:rPr>
                <w:spacing w:val="-6"/>
                <w:sz w:val="20"/>
              </w:rPr>
              <w:t xml:space="preserve"> </w:t>
            </w:r>
            <w:r>
              <w:rPr>
                <w:spacing w:val="-2"/>
                <w:sz w:val="20"/>
              </w:rPr>
              <w:t>klimatu</w:t>
            </w:r>
          </w:p>
          <w:p w14:paraId="5286B9B4" w14:textId="77777777" w:rsidR="004233F0" w:rsidRDefault="00AF49CC">
            <w:pPr>
              <w:pStyle w:val="TableParagraph"/>
              <w:numPr>
                <w:ilvl w:val="0"/>
                <w:numId w:val="51"/>
              </w:numPr>
              <w:tabs>
                <w:tab w:val="left" w:pos="578"/>
                <w:tab w:val="left" w:pos="579"/>
              </w:tabs>
              <w:spacing w:line="243" w:lineRule="exact"/>
              <w:ind w:hanging="361"/>
              <w:rPr>
                <w:sz w:val="20"/>
              </w:rPr>
            </w:pPr>
            <w:r>
              <w:rPr>
                <w:sz w:val="20"/>
              </w:rPr>
              <w:t>Ekonomia</w:t>
            </w:r>
            <w:r>
              <w:rPr>
                <w:spacing w:val="-9"/>
                <w:sz w:val="20"/>
              </w:rPr>
              <w:t xml:space="preserve"> </w:t>
            </w:r>
            <w:r>
              <w:rPr>
                <w:sz w:val="20"/>
              </w:rPr>
              <w:t>współdzielenia</w:t>
            </w:r>
            <w:r>
              <w:rPr>
                <w:spacing w:val="-9"/>
                <w:sz w:val="20"/>
              </w:rPr>
              <w:t xml:space="preserve"> </w:t>
            </w:r>
            <w:r>
              <w:rPr>
                <w:sz w:val="20"/>
              </w:rPr>
              <w:t>i</w:t>
            </w:r>
            <w:r>
              <w:rPr>
                <w:spacing w:val="-9"/>
                <w:sz w:val="20"/>
              </w:rPr>
              <w:t xml:space="preserve"> </w:t>
            </w:r>
            <w:r>
              <w:rPr>
                <w:sz w:val="20"/>
              </w:rPr>
              <w:t>kryzysy</w:t>
            </w:r>
            <w:r>
              <w:rPr>
                <w:spacing w:val="-9"/>
                <w:sz w:val="20"/>
              </w:rPr>
              <w:t xml:space="preserve"> </w:t>
            </w:r>
            <w:r>
              <w:rPr>
                <w:spacing w:val="-2"/>
                <w:sz w:val="20"/>
              </w:rPr>
              <w:t>humanitarne</w:t>
            </w:r>
          </w:p>
          <w:p w14:paraId="158F13FF" w14:textId="77777777" w:rsidR="004233F0" w:rsidRPr="008C0BBB" w:rsidRDefault="00AF49CC">
            <w:pPr>
              <w:pStyle w:val="TableParagraph"/>
              <w:numPr>
                <w:ilvl w:val="0"/>
                <w:numId w:val="51"/>
              </w:numPr>
              <w:tabs>
                <w:tab w:val="left" w:pos="578"/>
                <w:tab w:val="left" w:pos="579"/>
              </w:tabs>
              <w:spacing w:line="224" w:lineRule="exact"/>
              <w:ind w:hanging="361"/>
              <w:rPr>
                <w:sz w:val="20"/>
                <w:lang w:val="pl-PL"/>
              </w:rPr>
            </w:pPr>
            <w:r w:rsidRPr="008C0BBB">
              <w:rPr>
                <w:sz w:val="20"/>
                <w:lang w:val="pl-PL"/>
              </w:rPr>
              <w:t>Globalne</w:t>
            </w:r>
            <w:r w:rsidRPr="008C0BBB">
              <w:rPr>
                <w:spacing w:val="-5"/>
                <w:sz w:val="20"/>
                <w:lang w:val="pl-PL"/>
              </w:rPr>
              <w:t xml:space="preserve"> </w:t>
            </w:r>
            <w:r w:rsidRPr="008C0BBB">
              <w:rPr>
                <w:sz w:val="20"/>
                <w:lang w:val="pl-PL"/>
              </w:rPr>
              <w:t>konflikty</w:t>
            </w:r>
            <w:r w:rsidRPr="008C0BBB">
              <w:rPr>
                <w:spacing w:val="-5"/>
                <w:sz w:val="20"/>
                <w:lang w:val="pl-PL"/>
              </w:rPr>
              <w:t xml:space="preserve"> </w:t>
            </w:r>
            <w:r w:rsidRPr="008C0BBB">
              <w:rPr>
                <w:sz w:val="20"/>
                <w:lang w:val="pl-PL"/>
              </w:rPr>
              <w:t>i</w:t>
            </w:r>
            <w:r w:rsidRPr="008C0BBB">
              <w:rPr>
                <w:spacing w:val="-7"/>
                <w:sz w:val="20"/>
                <w:lang w:val="pl-PL"/>
              </w:rPr>
              <w:t xml:space="preserve"> </w:t>
            </w:r>
            <w:r w:rsidRPr="008C0BBB">
              <w:rPr>
                <w:sz w:val="20"/>
                <w:lang w:val="pl-PL"/>
              </w:rPr>
              <w:t>nowe</w:t>
            </w:r>
            <w:r w:rsidRPr="008C0BBB">
              <w:rPr>
                <w:spacing w:val="-6"/>
                <w:sz w:val="20"/>
                <w:lang w:val="pl-PL"/>
              </w:rPr>
              <w:t xml:space="preserve"> </w:t>
            </w:r>
            <w:r w:rsidRPr="008C0BBB">
              <w:rPr>
                <w:sz w:val="20"/>
                <w:lang w:val="pl-PL"/>
              </w:rPr>
              <w:t>formy</w:t>
            </w:r>
            <w:r w:rsidRPr="008C0BBB">
              <w:rPr>
                <w:spacing w:val="-6"/>
                <w:sz w:val="20"/>
                <w:lang w:val="pl-PL"/>
              </w:rPr>
              <w:t xml:space="preserve"> </w:t>
            </w:r>
            <w:r w:rsidRPr="008C0BBB">
              <w:rPr>
                <w:spacing w:val="-2"/>
                <w:sz w:val="20"/>
                <w:lang w:val="pl-PL"/>
              </w:rPr>
              <w:t>postkolonializmu</w:t>
            </w:r>
          </w:p>
        </w:tc>
      </w:tr>
    </w:tbl>
    <w:p w14:paraId="48698308" w14:textId="77777777" w:rsidR="004233F0" w:rsidRPr="008C0BBB" w:rsidRDefault="004233F0">
      <w:pPr>
        <w:pStyle w:val="Tekstpodstawowy"/>
        <w:spacing w:before="1"/>
        <w:rPr>
          <w:b/>
          <w:lang w:val="pl-PL"/>
        </w:rPr>
      </w:pPr>
    </w:p>
    <w:p w14:paraId="12D4AC97"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B531C2C" w14:textId="77777777">
        <w:trPr>
          <w:trHeight w:val="486"/>
        </w:trPr>
        <w:tc>
          <w:tcPr>
            <w:tcW w:w="677" w:type="dxa"/>
          </w:tcPr>
          <w:p w14:paraId="03EDD8CD" w14:textId="77777777" w:rsidR="004233F0" w:rsidRDefault="00AF49CC">
            <w:pPr>
              <w:pStyle w:val="TableParagraph"/>
              <w:spacing w:before="122"/>
              <w:ind w:left="222" w:right="214"/>
              <w:jc w:val="center"/>
              <w:rPr>
                <w:sz w:val="20"/>
              </w:rPr>
            </w:pPr>
            <w:r>
              <w:rPr>
                <w:spacing w:val="-5"/>
                <w:sz w:val="20"/>
              </w:rPr>
              <w:t>1.</w:t>
            </w:r>
          </w:p>
        </w:tc>
        <w:tc>
          <w:tcPr>
            <w:tcW w:w="9179" w:type="dxa"/>
          </w:tcPr>
          <w:p w14:paraId="56A2EFF0" w14:textId="77777777" w:rsidR="004233F0" w:rsidRPr="008C0BBB" w:rsidRDefault="00AF49CC">
            <w:pPr>
              <w:pStyle w:val="TableParagraph"/>
              <w:ind w:left="108"/>
              <w:rPr>
                <w:sz w:val="20"/>
                <w:lang w:val="pl-PL"/>
              </w:rPr>
            </w:pPr>
            <w:r w:rsidRPr="008C0BBB">
              <w:rPr>
                <w:sz w:val="20"/>
                <w:lang w:val="pl-PL"/>
              </w:rPr>
              <w:t>Autentyczne</w:t>
            </w:r>
            <w:r w:rsidRPr="008C0BBB">
              <w:rPr>
                <w:spacing w:val="66"/>
                <w:w w:val="150"/>
                <w:sz w:val="20"/>
                <w:lang w:val="pl-PL"/>
              </w:rPr>
              <w:t xml:space="preserve"> </w:t>
            </w:r>
            <w:r w:rsidRPr="008C0BBB">
              <w:rPr>
                <w:sz w:val="20"/>
                <w:lang w:val="pl-PL"/>
              </w:rPr>
              <w:t>i</w:t>
            </w:r>
            <w:r w:rsidRPr="008C0BBB">
              <w:rPr>
                <w:spacing w:val="69"/>
                <w:w w:val="150"/>
                <w:sz w:val="20"/>
                <w:lang w:val="pl-PL"/>
              </w:rPr>
              <w:t xml:space="preserve"> </w:t>
            </w:r>
            <w:r w:rsidRPr="008C0BBB">
              <w:rPr>
                <w:sz w:val="20"/>
                <w:lang w:val="pl-PL"/>
              </w:rPr>
              <w:t>półautentyczne</w:t>
            </w:r>
            <w:r w:rsidRPr="008C0BBB">
              <w:rPr>
                <w:spacing w:val="67"/>
                <w:w w:val="150"/>
                <w:sz w:val="20"/>
                <w:lang w:val="pl-PL"/>
              </w:rPr>
              <w:t xml:space="preserve"> </w:t>
            </w:r>
            <w:r w:rsidRPr="008C0BBB">
              <w:rPr>
                <w:sz w:val="20"/>
                <w:lang w:val="pl-PL"/>
              </w:rPr>
              <w:t>aktualne</w:t>
            </w:r>
            <w:r w:rsidRPr="008C0BBB">
              <w:rPr>
                <w:spacing w:val="67"/>
                <w:w w:val="150"/>
                <w:sz w:val="20"/>
                <w:lang w:val="pl-PL"/>
              </w:rPr>
              <w:t xml:space="preserve"> </w:t>
            </w:r>
            <w:r w:rsidRPr="008C0BBB">
              <w:rPr>
                <w:sz w:val="20"/>
                <w:lang w:val="pl-PL"/>
              </w:rPr>
              <w:t>materiały</w:t>
            </w:r>
            <w:r w:rsidRPr="008C0BBB">
              <w:rPr>
                <w:spacing w:val="68"/>
                <w:w w:val="150"/>
                <w:sz w:val="20"/>
                <w:lang w:val="pl-PL"/>
              </w:rPr>
              <w:t xml:space="preserve"> </w:t>
            </w:r>
            <w:r w:rsidRPr="008C0BBB">
              <w:rPr>
                <w:sz w:val="20"/>
                <w:lang w:val="pl-PL"/>
              </w:rPr>
              <w:t>z</w:t>
            </w:r>
            <w:r w:rsidRPr="008C0BBB">
              <w:rPr>
                <w:spacing w:val="69"/>
                <w:w w:val="150"/>
                <w:sz w:val="20"/>
                <w:lang w:val="pl-PL"/>
              </w:rPr>
              <w:t xml:space="preserve"> </w:t>
            </w:r>
            <w:r w:rsidRPr="008C0BBB">
              <w:rPr>
                <w:sz w:val="20"/>
                <w:lang w:val="pl-PL"/>
              </w:rPr>
              <w:t>anglojęzycznych</w:t>
            </w:r>
            <w:r w:rsidRPr="008C0BBB">
              <w:rPr>
                <w:spacing w:val="69"/>
                <w:w w:val="150"/>
                <w:sz w:val="20"/>
                <w:lang w:val="pl-PL"/>
              </w:rPr>
              <w:t xml:space="preserve"> </w:t>
            </w:r>
            <w:r w:rsidRPr="008C0BBB">
              <w:rPr>
                <w:sz w:val="20"/>
                <w:lang w:val="pl-PL"/>
              </w:rPr>
              <w:t>mediów</w:t>
            </w:r>
            <w:r w:rsidRPr="008C0BBB">
              <w:rPr>
                <w:spacing w:val="68"/>
                <w:w w:val="150"/>
                <w:sz w:val="20"/>
                <w:lang w:val="pl-PL"/>
              </w:rPr>
              <w:t xml:space="preserve"> </w:t>
            </w:r>
            <w:r w:rsidRPr="008C0BBB">
              <w:rPr>
                <w:spacing w:val="-5"/>
                <w:sz w:val="20"/>
                <w:lang w:val="pl-PL"/>
              </w:rPr>
              <w:t>(na</w:t>
            </w:r>
          </w:p>
          <w:p w14:paraId="43DB9E42" w14:textId="77777777" w:rsidR="004233F0" w:rsidRDefault="00AF49CC">
            <w:pPr>
              <w:pStyle w:val="TableParagraph"/>
              <w:spacing w:before="2" w:line="222" w:lineRule="exact"/>
              <w:ind w:left="108"/>
              <w:rPr>
                <w:sz w:val="20"/>
              </w:rPr>
            </w:pPr>
            <w:r>
              <w:rPr>
                <w:sz w:val="20"/>
              </w:rPr>
              <w:t>poziomie</w:t>
            </w:r>
            <w:r>
              <w:rPr>
                <w:spacing w:val="-10"/>
                <w:sz w:val="20"/>
              </w:rPr>
              <w:t xml:space="preserve"> </w:t>
            </w:r>
            <w:r>
              <w:rPr>
                <w:spacing w:val="-2"/>
                <w:sz w:val="20"/>
              </w:rPr>
              <w:t>B2+).</w:t>
            </w:r>
          </w:p>
        </w:tc>
      </w:tr>
      <w:tr w:rsidR="004233F0" w:rsidRPr="002C5CC7" w14:paraId="7927D3B0" w14:textId="77777777">
        <w:trPr>
          <w:trHeight w:val="486"/>
        </w:trPr>
        <w:tc>
          <w:tcPr>
            <w:tcW w:w="677" w:type="dxa"/>
          </w:tcPr>
          <w:p w14:paraId="1E6CA7CB" w14:textId="77777777" w:rsidR="004233F0" w:rsidRDefault="00AF49CC">
            <w:pPr>
              <w:pStyle w:val="TableParagraph"/>
              <w:spacing w:before="122"/>
              <w:ind w:left="222" w:right="214"/>
              <w:jc w:val="center"/>
              <w:rPr>
                <w:sz w:val="20"/>
              </w:rPr>
            </w:pPr>
            <w:r>
              <w:rPr>
                <w:spacing w:val="-5"/>
                <w:sz w:val="20"/>
              </w:rPr>
              <w:t>2.</w:t>
            </w:r>
          </w:p>
        </w:tc>
        <w:tc>
          <w:tcPr>
            <w:tcW w:w="9179" w:type="dxa"/>
          </w:tcPr>
          <w:p w14:paraId="496DC820" w14:textId="77777777" w:rsidR="004233F0" w:rsidRPr="008C0BBB" w:rsidRDefault="00AF49CC">
            <w:pPr>
              <w:pStyle w:val="TableParagraph"/>
              <w:tabs>
                <w:tab w:val="left" w:pos="1633"/>
                <w:tab w:val="left" w:pos="2870"/>
                <w:tab w:val="left" w:pos="3408"/>
                <w:tab w:val="left" w:pos="4290"/>
                <w:tab w:val="left" w:pos="5556"/>
                <w:tab w:val="left" w:pos="6805"/>
                <w:tab w:val="left" w:pos="7916"/>
                <w:tab w:val="left" w:pos="8429"/>
              </w:tabs>
              <w:spacing w:line="243" w:lineRule="exact"/>
              <w:ind w:left="108"/>
              <w:rPr>
                <w:sz w:val="20"/>
                <w:lang w:val="pl-PL"/>
              </w:rPr>
            </w:pPr>
            <w:r w:rsidRPr="008C0BBB">
              <w:rPr>
                <w:spacing w:val="-2"/>
                <w:sz w:val="20"/>
                <w:lang w:val="pl-PL"/>
              </w:rPr>
              <w:t>Autentyczne</w:t>
            </w:r>
            <w:r w:rsidRPr="008C0BBB">
              <w:rPr>
                <w:sz w:val="20"/>
                <w:lang w:val="pl-PL"/>
              </w:rPr>
              <w:tab/>
            </w:r>
            <w:r w:rsidRPr="008C0BBB">
              <w:rPr>
                <w:spacing w:val="-2"/>
                <w:sz w:val="20"/>
                <w:lang w:val="pl-PL"/>
              </w:rPr>
              <w:t>materiały</w:t>
            </w:r>
            <w:r w:rsidRPr="008C0BBB">
              <w:rPr>
                <w:sz w:val="20"/>
                <w:lang w:val="pl-PL"/>
              </w:rPr>
              <w:tab/>
            </w:r>
            <w:r w:rsidRPr="008C0BBB">
              <w:rPr>
                <w:spacing w:val="-5"/>
                <w:sz w:val="20"/>
                <w:lang w:val="pl-PL"/>
              </w:rPr>
              <w:t>na</w:t>
            </w:r>
            <w:r w:rsidRPr="008C0BBB">
              <w:rPr>
                <w:sz w:val="20"/>
                <w:lang w:val="pl-PL"/>
              </w:rPr>
              <w:tab/>
            </w:r>
            <w:r w:rsidRPr="008C0BBB">
              <w:rPr>
                <w:spacing w:val="-2"/>
                <w:sz w:val="20"/>
                <w:lang w:val="pl-PL"/>
              </w:rPr>
              <w:t>temat</w:t>
            </w:r>
            <w:r w:rsidRPr="008C0BBB">
              <w:rPr>
                <w:sz w:val="20"/>
                <w:lang w:val="pl-PL"/>
              </w:rPr>
              <w:tab/>
            </w:r>
            <w:r w:rsidRPr="008C0BBB">
              <w:rPr>
                <w:spacing w:val="-2"/>
                <w:sz w:val="20"/>
                <w:lang w:val="pl-PL"/>
              </w:rPr>
              <w:t>bieżących</w:t>
            </w:r>
            <w:r w:rsidRPr="008C0BBB">
              <w:rPr>
                <w:sz w:val="20"/>
                <w:lang w:val="pl-PL"/>
              </w:rPr>
              <w:tab/>
            </w:r>
            <w:r w:rsidRPr="008C0BBB">
              <w:rPr>
                <w:spacing w:val="-2"/>
                <w:sz w:val="20"/>
                <w:lang w:val="pl-PL"/>
              </w:rPr>
              <w:t>wydarzeń</w:t>
            </w:r>
            <w:r w:rsidRPr="008C0BBB">
              <w:rPr>
                <w:sz w:val="20"/>
                <w:lang w:val="pl-PL"/>
              </w:rPr>
              <w:tab/>
            </w:r>
            <w:r w:rsidRPr="008C0BBB">
              <w:rPr>
                <w:spacing w:val="-2"/>
                <w:sz w:val="20"/>
                <w:lang w:val="pl-PL"/>
              </w:rPr>
              <w:t>pobrane</w:t>
            </w:r>
            <w:r w:rsidRPr="008C0BBB">
              <w:rPr>
                <w:sz w:val="20"/>
                <w:lang w:val="pl-PL"/>
              </w:rPr>
              <w:tab/>
            </w:r>
            <w:r w:rsidRPr="008C0BBB">
              <w:rPr>
                <w:spacing w:val="-5"/>
                <w:sz w:val="20"/>
                <w:lang w:val="pl-PL"/>
              </w:rPr>
              <w:t>ze</w:t>
            </w:r>
            <w:r w:rsidRPr="008C0BBB">
              <w:rPr>
                <w:sz w:val="20"/>
                <w:lang w:val="pl-PL"/>
              </w:rPr>
              <w:tab/>
            </w:r>
            <w:r w:rsidRPr="008C0BBB">
              <w:rPr>
                <w:spacing w:val="-2"/>
                <w:sz w:val="20"/>
                <w:lang w:val="pl-PL"/>
              </w:rPr>
              <w:t>strony</w:t>
            </w:r>
          </w:p>
          <w:p w14:paraId="13A34201" w14:textId="77777777" w:rsidR="004233F0" w:rsidRPr="008C0BBB" w:rsidRDefault="004233F0">
            <w:pPr>
              <w:pStyle w:val="TableParagraph"/>
              <w:spacing w:line="224" w:lineRule="exact"/>
              <w:ind w:left="108"/>
              <w:rPr>
                <w:sz w:val="20"/>
                <w:lang w:val="pl-PL"/>
              </w:rPr>
            </w:pPr>
            <w:hyperlink r:id="rId21">
              <w:r w:rsidRPr="008C0BBB">
                <w:rPr>
                  <w:color w:val="467885"/>
                  <w:spacing w:val="-2"/>
                  <w:sz w:val="20"/>
                  <w:u w:val="single" w:color="467885"/>
                  <w:lang w:val="pl-PL"/>
                </w:rPr>
                <w:t>https://edition.cnn.com/cnn10</w:t>
              </w:r>
            </w:hyperlink>
          </w:p>
        </w:tc>
      </w:tr>
      <w:tr w:rsidR="004233F0" w:rsidRPr="002C5CC7" w14:paraId="1132137E" w14:textId="77777777">
        <w:trPr>
          <w:trHeight w:val="484"/>
        </w:trPr>
        <w:tc>
          <w:tcPr>
            <w:tcW w:w="677" w:type="dxa"/>
          </w:tcPr>
          <w:p w14:paraId="07F0F10A" w14:textId="77777777" w:rsidR="004233F0" w:rsidRDefault="00AF49CC">
            <w:pPr>
              <w:pStyle w:val="TableParagraph"/>
              <w:spacing w:before="120"/>
              <w:ind w:left="222" w:right="214"/>
              <w:jc w:val="center"/>
              <w:rPr>
                <w:sz w:val="20"/>
              </w:rPr>
            </w:pPr>
            <w:r>
              <w:rPr>
                <w:spacing w:val="-5"/>
                <w:sz w:val="20"/>
              </w:rPr>
              <w:t>3.</w:t>
            </w:r>
          </w:p>
        </w:tc>
        <w:tc>
          <w:tcPr>
            <w:tcW w:w="9179" w:type="dxa"/>
          </w:tcPr>
          <w:p w14:paraId="415BC7E7" w14:textId="77777777" w:rsidR="004233F0" w:rsidRPr="008C0BBB" w:rsidRDefault="00AF49CC">
            <w:pPr>
              <w:pStyle w:val="TableParagraph"/>
              <w:tabs>
                <w:tab w:val="left" w:pos="1647"/>
                <w:tab w:val="left" w:pos="2899"/>
                <w:tab w:val="left" w:pos="3451"/>
                <w:tab w:val="left" w:pos="4348"/>
                <w:tab w:val="left" w:pos="5628"/>
                <w:tab w:val="left" w:pos="6892"/>
                <w:tab w:val="left" w:pos="8017"/>
                <w:tab w:val="left" w:pos="8546"/>
              </w:tabs>
              <w:spacing w:line="243" w:lineRule="exact"/>
              <w:ind w:left="108"/>
              <w:rPr>
                <w:sz w:val="20"/>
                <w:lang w:val="pl-PL"/>
              </w:rPr>
            </w:pPr>
            <w:r w:rsidRPr="008C0BBB">
              <w:rPr>
                <w:spacing w:val="-2"/>
                <w:sz w:val="20"/>
                <w:lang w:val="pl-PL"/>
              </w:rPr>
              <w:t>Autentyczne</w:t>
            </w:r>
            <w:r w:rsidRPr="008C0BBB">
              <w:rPr>
                <w:sz w:val="20"/>
                <w:lang w:val="pl-PL"/>
              </w:rPr>
              <w:tab/>
            </w:r>
            <w:r w:rsidRPr="008C0BBB">
              <w:rPr>
                <w:spacing w:val="-2"/>
                <w:sz w:val="20"/>
                <w:lang w:val="pl-PL"/>
              </w:rPr>
              <w:t>materiały</w:t>
            </w:r>
            <w:r w:rsidRPr="008C0BBB">
              <w:rPr>
                <w:sz w:val="20"/>
                <w:lang w:val="pl-PL"/>
              </w:rPr>
              <w:tab/>
            </w:r>
            <w:r w:rsidRPr="008C0BBB">
              <w:rPr>
                <w:spacing w:val="-5"/>
                <w:sz w:val="20"/>
                <w:lang w:val="pl-PL"/>
              </w:rPr>
              <w:t>na</w:t>
            </w:r>
            <w:r w:rsidRPr="008C0BBB">
              <w:rPr>
                <w:sz w:val="20"/>
                <w:lang w:val="pl-PL"/>
              </w:rPr>
              <w:tab/>
            </w:r>
            <w:r w:rsidRPr="008C0BBB">
              <w:rPr>
                <w:spacing w:val="-4"/>
                <w:sz w:val="20"/>
                <w:lang w:val="pl-PL"/>
              </w:rPr>
              <w:t>temat</w:t>
            </w:r>
            <w:r w:rsidRPr="008C0BBB">
              <w:rPr>
                <w:sz w:val="20"/>
                <w:lang w:val="pl-PL"/>
              </w:rPr>
              <w:tab/>
            </w:r>
            <w:r w:rsidRPr="008C0BBB">
              <w:rPr>
                <w:spacing w:val="-2"/>
                <w:sz w:val="20"/>
                <w:lang w:val="pl-PL"/>
              </w:rPr>
              <w:t>bieżących</w:t>
            </w:r>
            <w:r w:rsidRPr="008C0BBB">
              <w:rPr>
                <w:sz w:val="20"/>
                <w:lang w:val="pl-PL"/>
              </w:rPr>
              <w:tab/>
            </w:r>
            <w:r w:rsidRPr="008C0BBB">
              <w:rPr>
                <w:spacing w:val="-2"/>
                <w:sz w:val="20"/>
                <w:lang w:val="pl-PL"/>
              </w:rPr>
              <w:t>wydarzeń</w:t>
            </w:r>
            <w:r w:rsidRPr="008C0BBB">
              <w:rPr>
                <w:sz w:val="20"/>
                <w:lang w:val="pl-PL"/>
              </w:rPr>
              <w:tab/>
            </w:r>
            <w:r w:rsidRPr="008C0BBB">
              <w:rPr>
                <w:spacing w:val="-2"/>
                <w:sz w:val="20"/>
                <w:lang w:val="pl-PL"/>
              </w:rPr>
              <w:t>pobrane</w:t>
            </w:r>
            <w:r w:rsidRPr="008C0BBB">
              <w:rPr>
                <w:sz w:val="20"/>
                <w:lang w:val="pl-PL"/>
              </w:rPr>
              <w:tab/>
            </w:r>
            <w:r w:rsidRPr="008C0BBB">
              <w:rPr>
                <w:spacing w:val="-5"/>
                <w:sz w:val="20"/>
                <w:lang w:val="pl-PL"/>
              </w:rPr>
              <w:t>ze</w:t>
            </w:r>
            <w:r w:rsidRPr="008C0BBB">
              <w:rPr>
                <w:sz w:val="20"/>
                <w:lang w:val="pl-PL"/>
              </w:rPr>
              <w:tab/>
            </w:r>
            <w:r w:rsidRPr="008C0BBB">
              <w:rPr>
                <w:spacing w:val="-2"/>
                <w:sz w:val="20"/>
                <w:lang w:val="pl-PL"/>
              </w:rPr>
              <w:t>stron</w:t>
            </w:r>
          </w:p>
          <w:p w14:paraId="7910B664" w14:textId="77777777" w:rsidR="004233F0" w:rsidRPr="008C0BBB" w:rsidRDefault="004233F0">
            <w:pPr>
              <w:pStyle w:val="TableParagraph"/>
              <w:spacing w:line="221" w:lineRule="exact"/>
              <w:ind w:left="108"/>
              <w:rPr>
                <w:sz w:val="20"/>
                <w:lang w:val="pl-PL"/>
              </w:rPr>
            </w:pPr>
            <w:hyperlink r:id="rId22">
              <w:r w:rsidRPr="008C0BBB">
                <w:rPr>
                  <w:color w:val="467885"/>
                  <w:spacing w:val="-2"/>
                  <w:sz w:val="20"/>
                  <w:u w:val="single" w:color="467885"/>
                  <w:lang w:val="pl-PL"/>
                </w:rPr>
                <w:t>https://www.bbc.com/news/topics/cmmqx9w8k5wt</w:t>
              </w:r>
            </w:hyperlink>
          </w:p>
        </w:tc>
      </w:tr>
      <w:tr w:rsidR="004233F0" w14:paraId="473AF716" w14:textId="77777777">
        <w:trPr>
          <w:trHeight w:val="486"/>
        </w:trPr>
        <w:tc>
          <w:tcPr>
            <w:tcW w:w="677" w:type="dxa"/>
          </w:tcPr>
          <w:p w14:paraId="4922714F" w14:textId="77777777" w:rsidR="004233F0" w:rsidRDefault="00AF49CC">
            <w:pPr>
              <w:pStyle w:val="TableParagraph"/>
              <w:spacing w:before="122"/>
              <w:ind w:left="222" w:right="214"/>
              <w:jc w:val="center"/>
              <w:rPr>
                <w:sz w:val="20"/>
              </w:rPr>
            </w:pPr>
            <w:r>
              <w:rPr>
                <w:spacing w:val="-5"/>
                <w:sz w:val="20"/>
              </w:rPr>
              <w:t>4.</w:t>
            </w:r>
          </w:p>
        </w:tc>
        <w:tc>
          <w:tcPr>
            <w:tcW w:w="9179" w:type="dxa"/>
          </w:tcPr>
          <w:p w14:paraId="4961C7CE" w14:textId="77777777" w:rsidR="004233F0" w:rsidRDefault="00AF49CC">
            <w:pPr>
              <w:pStyle w:val="TableParagraph"/>
              <w:spacing w:line="242"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and</w:t>
            </w:r>
            <w:r>
              <w:rPr>
                <w:spacing w:val="40"/>
                <w:sz w:val="20"/>
              </w:rPr>
              <w:t xml:space="preserve"> </w:t>
            </w:r>
            <w:r>
              <w:rPr>
                <w:sz w:val="20"/>
              </w:rPr>
              <w:t>O'Dell,</w:t>
            </w:r>
            <w:r>
              <w:rPr>
                <w:spacing w:val="40"/>
                <w:sz w:val="20"/>
              </w:rPr>
              <w:t xml:space="preserve"> </w:t>
            </w:r>
            <w:r>
              <w:rPr>
                <w:sz w:val="20"/>
              </w:rPr>
              <w:t>Felicity</w:t>
            </w:r>
            <w:r>
              <w:rPr>
                <w:spacing w:val="40"/>
                <w:sz w:val="20"/>
              </w:rPr>
              <w:t xml:space="preserve"> </w:t>
            </w:r>
            <w:r>
              <w:rPr>
                <w:sz w:val="20"/>
              </w:rPr>
              <w:t>(2017)</w:t>
            </w:r>
            <w:r>
              <w:rPr>
                <w:spacing w:val="40"/>
                <w:sz w:val="20"/>
              </w:rPr>
              <w:t xml:space="preserve"> </w:t>
            </w:r>
            <w:r>
              <w:rPr>
                <w:i/>
                <w:sz w:val="20"/>
              </w:rPr>
              <w:t>English</w:t>
            </w:r>
            <w:r>
              <w:rPr>
                <w:i/>
                <w:spacing w:val="40"/>
                <w:sz w:val="20"/>
              </w:rPr>
              <w:t xml:space="preserve"> </w:t>
            </w:r>
            <w:r>
              <w:rPr>
                <w:i/>
                <w:sz w:val="20"/>
              </w:rPr>
              <w:t>Vocabulary</w:t>
            </w:r>
            <w:r>
              <w:rPr>
                <w:i/>
                <w:spacing w:val="40"/>
                <w:sz w:val="20"/>
              </w:rPr>
              <w:t xml:space="preserve"> </w:t>
            </w:r>
            <w:r>
              <w:rPr>
                <w:i/>
                <w:sz w:val="20"/>
              </w:rPr>
              <w:t>in</w:t>
            </w:r>
            <w:r>
              <w:rPr>
                <w:i/>
                <w:spacing w:val="40"/>
                <w:sz w:val="20"/>
              </w:rPr>
              <w:t xml:space="preserve"> </w:t>
            </w:r>
            <w:r>
              <w:rPr>
                <w:i/>
                <w:sz w:val="20"/>
              </w:rPr>
              <w:t>Use:</w:t>
            </w:r>
            <w:r>
              <w:rPr>
                <w:i/>
                <w:spacing w:val="40"/>
                <w:sz w:val="20"/>
              </w:rPr>
              <w:t xml:space="preserve"> </w:t>
            </w:r>
            <w:r>
              <w:rPr>
                <w:i/>
                <w:sz w:val="20"/>
              </w:rPr>
              <w:t>Advanced</w:t>
            </w:r>
            <w:r>
              <w:rPr>
                <w:sz w:val="20"/>
              </w:rPr>
              <w:t>. Cambridge: Cambridge University Press.</w:t>
            </w:r>
          </w:p>
        </w:tc>
      </w:tr>
    </w:tbl>
    <w:p w14:paraId="3C25EB3F"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15BEAB14" w14:textId="18A0B1B6" w:rsidR="004233F0" w:rsidRDefault="00AF49CC" w:rsidP="00233A89">
      <w:pPr>
        <w:pStyle w:val="Nagwek2"/>
      </w:pPr>
      <w:bookmarkStart w:id="117" w:name="_Toc213048964"/>
      <w:r>
        <w:lastRenderedPageBreak/>
        <w:t>Praktyczna</w:t>
      </w:r>
      <w:r>
        <w:rPr>
          <w:spacing w:val="-12"/>
        </w:rPr>
        <w:t xml:space="preserve"> </w:t>
      </w:r>
      <w:r>
        <w:t>nauka</w:t>
      </w:r>
      <w:r>
        <w:rPr>
          <w:spacing w:val="-12"/>
        </w:rPr>
        <w:t xml:space="preserve"> </w:t>
      </w:r>
      <w:r>
        <w:t>języka</w:t>
      </w:r>
      <w:r>
        <w:rPr>
          <w:spacing w:val="-9"/>
        </w:rPr>
        <w:t xml:space="preserve"> </w:t>
      </w:r>
      <w:r>
        <w:t>angielskiego:</w:t>
      </w:r>
      <w:r>
        <w:rPr>
          <w:spacing w:val="-11"/>
        </w:rPr>
        <w:t xml:space="preserve"> </w:t>
      </w:r>
      <w:r>
        <w:rPr>
          <w:spacing w:val="-2"/>
        </w:rPr>
        <w:t>pisanie</w:t>
      </w:r>
      <w:bookmarkEnd w:id="117"/>
    </w:p>
    <w:p w14:paraId="4EB5D3EA"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3"/>
        <w:gridCol w:w="382"/>
        <w:gridCol w:w="1032"/>
        <w:gridCol w:w="446"/>
        <w:gridCol w:w="634"/>
        <w:gridCol w:w="777"/>
        <w:gridCol w:w="499"/>
        <w:gridCol w:w="1090"/>
      </w:tblGrid>
      <w:tr w:rsidR="004233F0" w:rsidRPr="002C5CC7" w14:paraId="31206284" w14:textId="77777777">
        <w:trPr>
          <w:trHeight w:val="501"/>
        </w:trPr>
        <w:tc>
          <w:tcPr>
            <w:tcW w:w="2647" w:type="dxa"/>
            <w:gridSpan w:val="4"/>
          </w:tcPr>
          <w:p w14:paraId="308F93F2"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F2B7FE3" w14:textId="77777777" w:rsidR="004233F0" w:rsidRDefault="00AF49CC">
            <w:pPr>
              <w:pStyle w:val="TableParagraph"/>
              <w:ind w:left="722"/>
              <w:rPr>
                <w:b/>
                <w:sz w:val="16"/>
              </w:rPr>
            </w:pPr>
            <w:r>
              <w:rPr>
                <w:b/>
                <w:spacing w:val="-2"/>
                <w:sz w:val="16"/>
              </w:rPr>
              <w:t>(przedmiotu)</w:t>
            </w:r>
          </w:p>
        </w:tc>
        <w:tc>
          <w:tcPr>
            <w:tcW w:w="7211" w:type="dxa"/>
            <w:gridSpan w:val="10"/>
            <w:shd w:val="clear" w:color="auto" w:fill="BEBEBE"/>
          </w:tcPr>
          <w:p w14:paraId="12D5DA32" w14:textId="77777777" w:rsidR="004233F0" w:rsidRPr="008C0BBB" w:rsidRDefault="00AF49CC">
            <w:pPr>
              <w:pStyle w:val="TableParagraph"/>
              <w:spacing w:before="130"/>
              <w:ind w:left="994" w:right="988"/>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pisanie</w:t>
            </w:r>
          </w:p>
        </w:tc>
      </w:tr>
      <w:tr w:rsidR="004233F0" w14:paraId="385A9AC3" w14:textId="77777777">
        <w:trPr>
          <w:trHeight w:val="210"/>
        </w:trPr>
        <w:tc>
          <w:tcPr>
            <w:tcW w:w="2647" w:type="dxa"/>
            <w:gridSpan w:val="4"/>
          </w:tcPr>
          <w:p w14:paraId="42703E31"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1" w:type="dxa"/>
            <w:gridSpan w:val="10"/>
          </w:tcPr>
          <w:p w14:paraId="670EA847" w14:textId="77777777" w:rsidR="004233F0" w:rsidRDefault="00AF49CC">
            <w:pPr>
              <w:pStyle w:val="TableParagraph"/>
              <w:spacing w:before="7" w:line="184" w:lineRule="exact"/>
              <w:ind w:left="109"/>
              <w:rPr>
                <w:sz w:val="16"/>
              </w:rPr>
            </w:pPr>
            <w:r>
              <w:rPr>
                <w:spacing w:val="-2"/>
                <w:sz w:val="16"/>
              </w:rPr>
              <w:t>filologia</w:t>
            </w:r>
          </w:p>
        </w:tc>
      </w:tr>
      <w:tr w:rsidR="004233F0" w14:paraId="06EEC0F3" w14:textId="77777777">
        <w:trPr>
          <w:trHeight w:val="208"/>
        </w:trPr>
        <w:tc>
          <w:tcPr>
            <w:tcW w:w="2647" w:type="dxa"/>
            <w:gridSpan w:val="4"/>
          </w:tcPr>
          <w:p w14:paraId="06F0050F" w14:textId="77777777" w:rsidR="004233F0" w:rsidRDefault="00AF49CC">
            <w:pPr>
              <w:pStyle w:val="TableParagraph"/>
              <w:spacing w:before="7" w:line="181" w:lineRule="exact"/>
              <w:ind w:left="108"/>
              <w:rPr>
                <w:sz w:val="16"/>
              </w:rPr>
            </w:pPr>
            <w:r>
              <w:rPr>
                <w:spacing w:val="-2"/>
                <w:sz w:val="16"/>
              </w:rPr>
              <w:t>Specjalizacja</w:t>
            </w:r>
          </w:p>
        </w:tc>
        <w:tc>
          <w:tcPr>
            <w:tcW w:w="7211" w:type="dxa"/>
            <w:gridSpan w:val="10"/>
          </w:tcPr>
          <w:p w14:paraId="40FEB83D"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5343609F" w14:textId="77777777">
        <w:trPr>
          <w:trHeight w:val="210"/>
        </w:trPr>
        <w:tc>
          <w:tcPr>
            <w:tcW w:w="2647" w:type="dxa"/>
            <w:gridSpan w:val="4"/>
          </w:tcPr>
          <w:p w14:paraId="106CD404"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11" w:type="dxa"/>
            <w:gridSpan w:val="10"/>
          </w:tcPr>
          <w:p w14:paraId="3A0E5799" w14:textId="77777777" w:rsidR="004233F0" w:rsidRDefault="00AF49CC">
            <w:pPr>
              <w:pStyle w:val="TableParagraph"/>
              <w:spacing w:before="9" w:line="181" w:lineRule="exact"/>
              <w:ind w:left="109"/>
              <w:rPr>
                <w:sz w:val="16"/>
              </w:rPr>
            </w:pPr>
            <w:r>
              <w:rPr>
                <w:spacing w:val="-2"/>
                <w:sz w:val="16"/>
              </w:rPr>
              <w:t>praktyczny</w:t>
            </w:r>
          </w:p>
        </w:tc>
      </w:tr>
      <w:tr w:rsidR="004233F0" w14:paraId="7B3F02D7" w14:textId="77777777">
        <w:trPr>
          <w:trHeight w:val="210"/>
        </w:trPr>
        <w:tc>
          <w:tcPr>
            <w:tcW w:w="2647" w:type="dxa"/>
            <w:gridSpan w:val="4"/>
          </w:tcPr>
          <w:p w14:paraId="5ADE9E02"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11" w:type="dxa"/>
            <w:gridSpan w:val="10"/>
          </w:tcPr>
          <w:p w14:paraId="2960A24C"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358C40F5" w14:textId="77777777">
        <w:trPr>
          <w:trHeight w:val="208"/>
        </w:trPr>
        <w:tc>
          <w:tcPr>
            <w:tcW w:w="2647" w:type="dxa"/>
            <w:gridSpan w:val="4"/>
          </w:tcPr>
          <w:p w14:paraId="3B5CEC04"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1" w:type="dxa"/>
            <w:gridSpan w:val="10"/>
          </w:tcPr>
          <w:p w14:paraId="76D71D4E" w14:textId="77777777" w:rsidR="004233F0" w:rsidRDefault="00AF49CC">
            <w:pPr>
              <w:pStyle w:val="TableParagraph"/>
              <w:spacing w:before="7" w:line="181" w:lineRule="exact"/>
              <w:ind w:left="109"/>
              <w:rPr>
                <w:sz w:val="16"/>
              </w:rPr>
            </w:pPr>
            <w:r>
              <w:rPr>
                <w:spacing w:val="-2"/>
                <w:sz w:val="16"/>
              </w:rPr>
              <w:t>stacjonarne</w:t>
            </w:r>
          </w:p>
        </w:tc>
      </w:tr>
      <w:tr w:rsidR="004233F0" w14:paraId="76AC0326" w14:textId="77777777">
        <w:trPr>
          <w:trHeight w:val="210"/>
        </w:trPr>
        <w:tc>
          <w:tcPr>
            <w:tcW w:w="2647" w:type="dxa"/>
            <w:gridSpan w:val="4"/>
          </w:tcPr>
          <w:p w14:paraId="60A4C826"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11" w:type="dxa"/>
            <w:gridSpan w:val="10"/>
          </w:tcPr>
          <w:p w14:paraId="2C9F4F25" w14:textId="77777777" w:rsidR="004233F0" w:rsidRDefault="00AF49CC">
            <w:pPr>
              <w:pStyle w:val="TableParagraph"/>
              <w:spacing w:before="9" w:line="181" w:lineRule="exact"/>
              <w:ind w:left="109"/>
              <w:rPr>
                <w:sz w:val="16"/>
              </w:rPr>
            </w:pPr>
            <w:r>
              <w:rPr>
                <w:spacing w:val="-2"/>
                <w:sz w:val="16"/>
              </w:rPr>
              <w:t>trzeci</w:t>
            </w:r>
          </w:p>
        </w:tc>
      </w:tr>
      <w:tr w:rsidR="004233F0" w:rsidRPr="002C5CC7" w14:paraId="24CD9C0C" w14:textId="77777777">
        <w:trPr>
          <w:trHeight w:val="193"/>
        </w:trPr>
        <w:tc>
          <w:tcPr>
            <w:tcW w:w="2647" w:type="dxa"/>
            <w:gridSpan w:val="4"/>
          </w:tcPr>
          <w:p w14:paraId="4001B84C"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8" w:type="dxa"/>
            <w:gridSpan w:val="2"/>
          </w:tcPr>
          <w:p w14:paraId="1D08203E" w14:textId="77777777" w:rsidR="004233F0" w:rsidRDefault="00AF49CC">
            <w:pPr>
              <w:pStyle w:val="TableParagraph"/>
              <w:spacing w:line="174" w:lineRule="exact"/>
              <w:ind w:left="109"/>
              <w:rPr>
                <w:sz w:val="16"/>
              </w:rPr>
            </w:pPr>
            <w:r>
              <w:rPr>
                <w:spacing w:val="-2"/>
                <w:sz w:val="16"/>
              </w:rPr>
              <w:t>zaliczenie</w:t>
            </w:r>
          </w:p>
        </w:tc>
        <w:tc>
          <w:tcPr>
            <w:tcW w:w="4553" w:type="dxa"/>
            <w:gridSpan w:val="7"/>
          </w:tcPr>
          <w:p w14:paraId="5BC99BD3" w14:textId="77777777" w:rsidR="004233F0" w:rsidRDefault="00AF49CC">
            <w:pPr>
              <w:pStyle w:val="TableParagraph"/>
              <w:spacing w:line="174" w:lineRule="exact"/>
              <w:ind w:left="1320"/>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0" w:type="dxa"/>
            <w:vMerge w:val="restart"/>
          </w:tcPr>
          <w:p w14:paraId="606BDB6C" w14:textId="77777777" w:rsidR="004233F0" w:rsidRPr="008C0BBB" w:rsidRDefault="00AF49CC">
            <w:pPr>
              <w:pStyle w:val="TableParagraph"/>
              <w:spacing w:before="104"/>
              <w:ind w:left="144" w:right="14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0DC3519" w14:textId="77777777">
        <w:trPr>
          <w:trHeight w:val="681"/>
        </w:trPr>
        <w:tc>
          <w:tcPr>
            <w:tcW w:w="1753" w:type="dxa"/>
            <w:gridSpan w:val="2"/>
            <w:vMerge w:val="restart"/>
          </w:tcPr>
          <w:p w14:paraId="7EE83BB7" w14:textId="77777777" w:rsidR="004233F0" w:rsidRPr="008C0BBB" w:rsidRDefault="004233F0">
            <w:pPr>
              <w:pStyle w:val="TableParagraph"/>
              <w:rPr>
                <w:b/>
                <w:sz w:val="16"/>
                <w:lang w:val="pl-PL"/>
              </w:rPr>
            </w:pPr>
          </w:p>
          <w:p w14:paraId="2E47E700" w14:textId="77777777" w:rsidR="004233F0" w:rsidRPr="008C0BBB" w:rsidRDefault="004233F0">
            <w:pPr>
              <w:pStyle w:val="TableParagraph"/>
              <w:spacing w:before="7"/>
              <w:rPr>
                <w:b/>
                <w:sz w:val="19"/>
                <w:lang w:val="pl-PL"/>
              </w:rPr>
            </w:pPr>
          </w:p>
          <w:p w14:paraId="1775A6DF"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2" w:type="dxa"/>
            <w:gridSpan w:val="4"/>
          </w:tcPr>
          <w:p w14:paraId="178F7183" w14:textId="77777777" w:rsidR="004233F0" w:rsidRPr="008C0BBB" w:rsidRDefault="004233F0">
            <w:pPr>
              <w:pStyle w:val="TableParagraph"/>
              <w:rPr>
                <w:b/>
                <w:sz w:val="14"/>
                <w:lang w:val="pl-PL"/>
              </w:rPr>
            </w:pPr>
          </w:p>
          <w:p w14:paraId="7502606A" w14:textId="77777777" w:rsidR="004233F0" w:rsidRPr="008C0BBB" w:rsidRDefault="00AF49CC">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739BAB1" w14:textId="77777777" w:rsidR="004233F0" w:rsidRPr="008C0BBB" w:rsidRDefault="00AF49CC">
            <w:pPr>
              <w:pStyle w:val="TableParagraph"/>
              <w:ind w:left="364" w:right="364"/>
              <w:jc w:val="center"/>
              <w:rPr>
                <w:b/>
                <w:sz w:val="14"/>
                <w:lang w:val="pl-PL"/>
              </w:rPr>
            </w:pPr>
            <w:r w:rsidRPr="008C0BBB">
              <w:rPr>
                <w:b/>
                <w:spacing w:val="-2"/>
                <w:sz w:val="14"/>
                <w:lang w:val="pl-PL"/>
              </w:rPr>
              <w:t>semestrze</w:t>
            </w:r>
          </w:p>
        </w:tc>
        <w:tc>
          <w:tcPr>
            <w:tcW w:w="783" w:type="dxa"/>
          </w:tcPr>
          <w:p w14:paraId="7CBBFFA0" w14:textId="77777777" w:rsidR="004233F0" w:rsidRPr="008C0BBB" w:rsidRDefault="004233F0">
            <w:pPr>
              <w:pStyle w:val="TableParagraph"/>
              <w:spacing w:before="2"/>
              <w:rPr>
                <w:b/>
                <w:sz w:val="21"/>
                <w:lang w:val="pl-PL"/>
              </w:rPr>
            </w:pPr>
          </w:p>
          <w:p w14:paraId="534A898C" w14:textId="77777777" w:rsidR="004233F0" w:rsidRDefault="00AF49CC">
            <w:pPr>
              <w:pStyle w:val="TableParagraph"/>
              <w:ind w:left="14"/>
              <w:rPr>
                <w:sz w:val="14"/>
              </w:rPr>
            </w:pPr>
            <w:r>
              <w:rPr>
                <w:spacing w:val="-2"/>
                <w:sz w:val="14"/>
              </w:rPr>
              <w:t>Całkowita</w:t>
            </w:r>
          </w:p>
        </w:tc>
        <w:tc>
          <w:tcPr>
            <w:tcW w:w="382" w:type="dxa"/>
          </w:tcPr>
          <w:p w14:paraId="6D8B9367" w14:textId="77777777" w:rsidR="004233F0" w:rsidRDefault="004233F0">
            <w:pPr>
              <w:pStyle w:val="TableParagraph"/>
              <w:spacing w:before="2"/>
              <w:rPr>
                <w:b/>
                <w:sz w:val="21"/>
              </w:rPr>
            </w:pPr>
          </w:p>
          <w:p w14:paraId="1EA2C491" w14:textId="77777777" w:rsidR="004233F0" w:rsidRDefault="00AF49CC">
            <w:pPr>
              <w:pStyle w:val="TableParagraph"/>
              <w:ind w:left="4"/>
              <w:jc w:val="center"/>
              <w:rPr>
                <w:sz w:val="14"/>
              </w:rPr>
            </w:pPr>
            <w:r>
              <w:rPr>
                <w:w w:val="99"/>
                <w:sz w:val="14"/>
              </w:rPr>
              <w:t>3</w:t>
            </w:r>
          </w:p>
        </w:tc>
        <w:tc>
          <w:tcPr>
            <w:tcW w:w="1032" w:type="dxa"/>
          </w:tcPr>
          <w:p w14:paraId="655BA2C0" w14:textId="77777777" w:rsidR="004233F0" w:rsidRDefault="004233F0">
            <w:pPr>
              <w:pStyle w:val="TableParagraph"/>
              <w:rPr>
                <w:b/>
                <w:sz w:val="14"/>
              </w:rPr>
            </w:pPr>
          </w:p>
          <w:p w14:paraId="077F82CF" w14:textId="77777777" w:rsidR="004233F0" w:rsidRDefault="00AF49CC">
            <w:pPr>
              <w:pStyle w:val="TableParagraph"/>
              <w:spacing w:before="1"/>
              <w:ind w:left="91" w:right="88"/>
              <w:jc w:val="center"/>
              <w:rPr>
                <w:sz w:val="14"/>
              </w:rPr>
            </w:pPr>
            <w:r>
              <w:rPr>
                <w:spacing w:val="-2"/>
                <w:sz w:val="14"/>
              </w:rPr>
              <w:t>Zajęcia</w:t>
            </w:r>
          </w:p>
          <w:p w14:paraId="41C9F79F" w14:textId="77777777" w:rsidR="004233F0" w:rsidRDefault="00AF49CC">
            <w:pPr>
              <w:pStyle w:val="TableParagraph"/>
              <w:ind w:left="88" w:right="88"/>
              <w:jc w:val="center"/>
              <w:rPr>
                <w:sz w:val="14"/>
              </w:rPr>
            </w:pPr>
            <w:r>
              <w:rPr>
                <w:spacing w:val="-2"/>
                <w:sz w:val="14"/>
              </w:rPr>
              <w:t>kontaktowe</w:t>
            </w:r>
          </w:p>
        </w:tc>
        <w:tc>
          <w:tcPr>
            <w:tcW w:w="446" w:type="dxa"/>
          </w:tcPr>
          <w:p w14:paraId="7C2D5FFB" w14:textId="77777777" w:rsidR="004233F0" w:rsidRDefault="004233F0">
            <w:pPr>
              <w:pStyle w:val="TableParagraph"/>
              <w:spacing w:before="2"/>
              <w:rPr>
                <w:b/>
                <w:sz w:val="21"/>
              </w:rPr>
            </w:pPr>
          </w:p>
          <w:p w14:paraId="73C81C7D" w14:textId="77777777" w:rsidR="004233F0" w:rsidRDefault="00AF49CC">
            <w:pPr>
              <w:pStyle w:val="TableParagraph"/>
              <w:ind w:left="107"/>
              <w:rPr>
                <w:sz w:val="14"/>
              </w:rPr>
            </w:pPr>
            <w:r>
              <w:rPr>
                <w:spacing w:val="-5"/>
                <w:sz w:val="14"/>
              </w:rPr>
              <w:t>1,2</w:t>
            </w:r>
          </w:p>
        </w:tc>
        <w:tc>
          <w:tcPr>
            <w:tcW w:w="1411" w:type="dxa"/>
            <w:gridSpan w:val="2"/>
          </w:tcPr>
          <w:p w14:paraId="5EF9CE6F" w14:textId="77777777" w:rsidR="004233F0" w:rsidRPr="008C0BBB" w:rsidRDefault="00AF49CC">
            <w:pPr>
              <w:pStyle w:val="TableParagraph"/>
              <w:spacing w:line="170" w:lineRule="atLeast"/>
              <w:ind w:left="10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0716F3D" w14:textId="77777777" w:rsidR="004233F0" w:rsidRPr="008C0BBB" w:rsidRDefault="004233F0">
            <w:pPr>
              <w:pStyle w:val="TableParagraph"/>
              <w:spacing w:before="2"/>
              <w:rPr>
                <w:b/>
                <w:sz w:val="21"/>
                <w:lang w:val="pl-PL"/>
              </w:rPr>
            </w:pPr>
          </w:p>
          <w:p w14:paraId="0AC534C1" w14:textId="77777777" w:rsidR="004233F0" w:rsidRDefault="00AF49CC">
            <w:pPr>
              <w:pStyle w:val="TableParagraph"/>
              <w:ind w:left="120"/>
              <w:rPr>
                <w:sz w:val="14"/>
              </w:rPr>
            </w:pPr>
            <w:r>
              <w:rPr>
                <w:spacing w:val="-5"/>
                <w:sz w:val="14"/>
              </w:rPr>
              <w:t>NIE</w:t>
            </w:r>
          </w:p>
        </w:tc>
        <w:tc>
          <w:tcPr>
            <w:tcW w:w="1090" w:type="dxa"/>
            <w:vMerge/>
            <w:tcBorders>
              <w:top w:val="nil"/>
            </w:tcBorders>
          </w:tcPr>
          <w:p w14:paraId="4A858F6D" w14:textId="77777777" w:rsidR="004233F0" w:rsidRDefault="004233F0">
            <w:pPr>
              <w:rPr>
                <w:sz w:val="2"/>
                <w:szCs w:val="2"/>
              </w:rPr>
            </w:pPr>
          </w:p>
        </w:tc>
      </w:tr>
      <w:tr w:rsidR="004233F0" w14:paraId="114AC39C" w14:textId="77777777">
        <w:trPr>
          <w:trHeight w:val="340"/>
        </w:trPr>
        <w:tc>
          <w:tcPr>
            <w:tcW w:w="1753" w:type="dxa"/>
            <w:gridSpan w:val="2"/>
            <w:vMerge/>
            <w:tcBorders>
              <w:top w:val="nil"/>
            </w:tcBorders>
          </w:tcPr>
          <w:p w14:paraId="1AEDB429" w14:textId="77777777" w:rsidR="004233F0" w:rsidRDefault="004233F0">
            <w:pPr>
              <w:rPr>
                <w:sz w:val="2"/>
                <w:szCs w:val="2"/>
              </w:rPr>
            </w:pPr>
          </w:p>
        </w:tc>
        <w:tc>
          <w:tcPr>
            <w:tcW w:w="800" w:type="dxa"/>
          </w:tcPr>
          <w:p w14:paraId="2C254597" w14:textId="77777777" w:rsidR="004233F0" w:rsidRDefault="00AF49CC">
            <w:pPr>
              <w:pStyle w:val="TableParagraph"/>
              <w:spacing w:before="97"/>
              <w:ind w:left="95" w:right="86"/>
              <w:jc w:val="center"/>
              <w:rPr>
                <w:sz w:val="12"/>
              </w:rPr>
            </w:pPr>
            <w:r>
              <w:rPr>
                <w:spacing w:val="-2"/>
                <w:sz w:val="12"/>
              </w:rPr>
              <w:t>Całkowita</w:t>
            </w:r>
          </w:p>
        </w:tc>
        <w:tc>
          <w:tcPr>
            <w:tcW w:w="747" w:type="dxa"/>
            <w:gridSpan w:val="2"/>
          </w:tcPr>
          <w:p w14:paraId="2CEB75C8" w14:textId="77777777" w:rsidR="004233F0" w:rsidRDefault="00AF49CC">
            <w:pPr>
              <w:pStyle w:val="TableParagraph"/>
              <w:spacing w:before="25"/>
              <w:ind w:left="109" w:firstLine="100"/>
              <w:rPr>
                <w:sz w:val="12"/>
              </w:rPr>
            </w:pPr>
            <w:r>
              <w:rPr>
                <w:spacing w:val="-2"/>
                <w:sz w:val="12"/>
              </w:rPr>
              <w:t>Pracy</w:t>
            </w:r>
            <w:r>
              <w:rPr>
                <w:sz w:val="12"/>
              </w:rPr>
              <w:t xml:space="preserve"> </w:t>
            </w:r>
            <w:r>
              <w:rPr>
                <w:spacing w:val="-2"/>
                <w:sz w:val="12"/>
              </w:rPr>
              <w:t>studenta</w:t>
            </w:r>
          </w:p>
        </w:tc>
        <w:tc>
          <w:tcPr>
            <w:tcW w:w="915" w:type="dxa"/>
          </w:tcPr>
          <w:p w14:paraId="60123329" w14:textId="77777777" w:rsidR="004233F0" w:rsidRDefault="00AF49CC">
            <w:pPr>
              <w:pStyle w:val="TableParagraph"/>
              <w:spacing w:before="25"/>
              <w:ind w:left="92" w:right="89"/>
              <w:jc w:val="center"/>
              <w:rPr>
                <w:sz w:val="12"/>
              </w:rPr>
            </w:pPr>
            <w:r>
              <w:rPr>
                <w:spacing w:val="-2"/>
                <w:sz w:val="12"/>
              </w:rPr>
              <w:t>Zajęcia</w:t>
            </w:r>
          </w:p>
          <w:p w14:paraId="3541A89D" w14:textId="77777777" w:rsidR="004233F0" w:rsidRDefault="00AF49CC">
            <w:pPr>
              <w:pStyle w:val="TableParagraph"/>
              <w:spacing w:before="1"/>
              <w:ind w:left="95" w:right="88"/>
              <w:jc w:val="center"/>
              <w:rPr>
                <w:sz w:val="12"/>
              </w:rPr>
            </w:pPr>
            <w:r>
              <w:rPr>
                <w:spacing w:val="-2"/>
                <w:sz w:val="12"/>
              </w:rPr>
              <w:t>kontaktowe</w:t>
            </w:r>
          </w:p>
        </w:tc>
        <w:tc>
          <w:tcPr>
            <w:tcW w:w="4553" w:type="dxa"/>
            <w:gridSpan w:val="7"/>
          </w:tcPr>
          <w:p w14:paraId="32EE62CE" w14:textId="77777777" w:rsidR="004233F0" w:rsidRPr="008C0BBB" w:rsidRDefault="00AF49CC">
            <w:pPr>
              <w:pStyle w:val="TableParagraph"/>
              <w:spacing w:line="170" w:lineRule="atLeast"/>
              <w:ind w:left="1858"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0" w:type="dxa"/>
          </w:tcPr>
          <w:p w14:paraId="7E515585" w14:textId="77777777" w:rsidR="004233F0" w:rsidRDefault="00AF49CC">
            <w:pPr>
              <w:pStyle w:val="TableParagraph"/>
              <w:spacing w:before="84"/>
              <w:ind w:left="153" w:right="151"/>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9228648" w14:textId="77777777">
        <w:trPr>
          <w:trHeight w:val="347"/>
        </w:trPr>
        <w:tc>
          <w:tcPr>
            <w:tcW w:w="1753" w:type="dxa"/>
            <w:gridSpan w:val="2"/>
            <w:tcBorders>
              <w:bottom w:val="single" w:sz="6" w:space="0" w:color="000000"/>
            </w:tcBorders>
          </w:tcPr>
          <w:p w14:paraId="7C3EE78C" w14:textId="77777777" w:rsidR="004233F0" w:rsidRDefault="00AF49CC">
            <w:pPr>
              <w:pStyle w:val="TableParagraph"/>
              <w:spacing w:before="89"/>
              <w:ind w:left="108"/>
              <w:rPr>
                <w:sz w:val="14"/>
              </w:rPr>
            </w:pPr>
            <w:r>
              <w:rPr>
                <w:sz w:val="14"/>
              </w:rPr>
              <w:t>Ćwiczenia</w:t>
            </w:r>
            <w:r>
              <w:rPr>
                <w:spacing w:val="-5"/>
                <w:sz w:val="14"/>
              </w:rPr>
              <w:t xml:space="preserve"> </w:t>
            </w:r>
            <w:r>
              <w:rPr>
                <w:spacing w:val="-2"/>
                <w:sz w:val="14"/>
              </w:rPr>
              <w:t>praktyczne</w:t>
            </w:r>
          </w:p>
        </w:tc>
        <w:tc>
          <w:tcPr>
            <w:tcW w:w="800" w:type="dxa"/>
            <w:tcBorders>
              <w:bottom w:val="single" w:sz="6" w:space="0" w:color="000000"/>
            </w:tcBorders>
          </w:tcPr>
          <w:p w14:paraId="1445E8B0" w14:textId="77777777" w:rsidR="004233F0" w:rsidRDefault="00AF49CC">
            <w:pPr>
              <w:pStyle w:val="TableParagraph"/>
              <w:spacing w:before="89"/>
              <w:ind w:left="91" w:right="86"/>
              <w:jc w:val="center"/>
              <w:rPr>
                <w:sz w:val="14"/>
              </w:rPr>
            </w:pPr>
            <w:r>
              <w:rPr>
                <w:spacing w:val="-5"/>
                <w:sz w:val="14"/>
              </w:rPr>
              <w:t>75</w:t>
            </w:r>
          </w:p>
        </w:tc>
        <w:tc>
          <w:tcPr>
            <w:tcW w:w="747" w:type="dxa"/>
            <w:gridSpan w:val="2"/>
            <w:tcBorders>
              <w:bottom w:val="single" w:sz="6" w:space="0" w:color="000000"/>
            </w:tcBorders>
          </w:tcPr>
          <w:p w14:paraId="58FC611B" w14:textId="77777777" w:rsidR="004233F0" w:rsidRDefault="00AF49CC">
            <w:pPr>
              <w:pStyle w:val="TableParagraph"/>
              <w:spacing w:before="89"/>
              <w:ind w:left="256" w:right="247"/>
              <w:jc w:val="center"/>
              <w:rPr>
                <w:sz w:val="14"/>
              </w:rPr>
            </w:pPr>
            <w:r>
              <w:rPr>
                <w:spacing w:val="-5"/>
                <w:sz w:val="14"/>
              </w:rPr>
              <w:t>45</w:t>
            </w:r>
          </w:p>
        </w:tc>
        <w:tc>
          <w:tcPr>
            <w:tcW w:w="915" w:type="dxa"/>
            <w:tcBorders>
              <w:bottom w:val="single" w:sz="6" w:space="0" w:color="000000"/>
            </w:tcBorders>
          </w:tcPr>
          <w:p w14:paraId="65263959" w14:textId="77777777" w:rsidR="004233F0" w:rsidRDefault="00AF49CC">
            <w:pPr>
              <w:pStyle w:val="TableParagraph"/>
              <w:spacing w:before="89"/>
              <w:ind w:right="359"/>
              <w:jc w:val="right"/>
              <w:rPr>
                <w:sz w:val="14"/>
              </w:rPr>
            </w:pPr>
            <w:r>
              <w:rPr>
                <w:spacing w:val="-5"/>
                <w:sz w:val="14"/>
              </w:rPr>
              <w:t>30</w:t>
            </w:r>
          </w:p>
        </w:tc>
        <w:tc>
          <w:tcPr>
            <w:tcW w:w="4553" w:type="dxa"/>
            <w:gridSpan w:val="7"/>
            <w:tcBorders>
              <w:bottom w:val="single" w:sz="6" w:space="0" w:color="000000"/>
            </w:tcBorders>
          </w:tcPr>
          <w:p w14:paraId="067304CB" w14:textId="77777777" w:rsidR="004233F0" w:rsidRPr="008C0BBB" w:rsidRDefault="00AF49CC">
            <w:pPr>
              <w:pStyle w:val="TableParagraph"/>
              <w:spacing w:before="89"/>
              <w:ind w:left="1109"/>
              <w:rPr>
                <w:sz w:val="14"/>
                <w:lang w:val="pl-PL"/>
              </w:rPr>
            </w:pPr>
            <w:r w:rsidRPr="008C0BBB">
              <w:rPr>
                <w:sz w:val="14"/>
                <w:lang w:val="pl-PL"/>
              </w:rPr>
              <w:t>Dwa</w:t>
            </w:r>
            <w:r w:rsidRPr="008C0BBB">
              <w:rPr>
                <w:spacing w:val="-6"/>
                <w:sz w:val="14"/>
                <w:lang w:val="pl-PL"/>
              </w:rPr>
              <w:t xml:space="preserve"> </w:t>
            </w:r>
            <w:r w:rsidRPr="008C0BBB">
              <w:rPr>
                <w:sz w:val="14"/>
                <w:lang w:val="pl-PL"/>
              </w:rPr>
              <w:t>eseje</w:t>
            </w:r>
            <w:r w:rsidRPr="008C0BBB">
              <w:rPr>
                <w:spacing w:val="-5"/>
                <w:sz w:val="14"/>
                <w:lang w:val="pl-PL"/>
              </w:rPr>
              <w:t xml:space="preserve"> </w:t>
            </w:r>
            <w:r w:rsidRPr="008C0BBB">
              <w:rPr>
                <w:sz w:val="14"/>
                <w:lang w:val="pl-PL"/>
              </w:rPr>
              <w:t>pisane</w:t>
            </w:r>
            <w:r w:rsidRPr="008C0BBB">
              <w:rPr>
                <w:spacing w:val="-5"/>
                <w:sz w:val="14"/>
                <w:lang w:val="pl-PL"/>
              </w:rPr>
              <w:t xml:space="preserve"> </w:t>
            </w:r>
            <w:r w:rsidRPr="008C0BBB">
              <w:rPr>
                <w:sz w:val="14"/>
                <w:lang w:val="pl-PL"/>
              </w:rPr>
              <w:t>w</w:t>
            </w:r>
            <w:r w:rsidRPr="008C0BBB">
              <w:rPr>
                <w:spacing w:val="-4"/>
                <w:sz w:val="14"/>
                <w:lang w:val="pl-PL"/>
              </w:rPr>
              <w:t xml:space="preserve"> </w:t>
            </w:r>
            <w:r w:rsidRPr="008C0BBB">
              <w:rPr>
                <w:sz w:val="14"/>
                <w:lang w:val="pl-PL"/>
              </w:rPr>
              <w:t>trakcie</w:t>
            </w:r>
            <w:r w:rsidRPr="008C0BBB">
              <w:rPr>
                <w:spacing w:val="-5"/>
                <w:sz w:val="14"/>
                <w:lang w:val="pl-PL"/>
              </w:rPr>
              <w:t xml:space="preserve"> </w:t>
            </w:r>
            <w:r w:rsidRPr="008C0BBB">
              <w:rPr>
                <w:spacing w:val="-4"/>
                <w:sz w:val="14"/>
                <w:lang w:val="pl-PL"/>
              </w:rPr>
              <w:t>zajęć</w:t>
            </w:r>
          </w:p>
        </w:tc>
        <w:tc>
          <w:tcPr>
            <w:tcW w:w="1090" w:type="dxa"/>
            <w:tcBorders>
              <w:bottom w:val="single" w:sz="6" w:space="0" w:color="000000"/>
            </w:tcBorders>
          </w:tcPr>
          <w:p w14:paraId="058BA416" w14:textId="77777777" w:rsidR="004233F0" w:rsidRDefault="00AF49CC">
            <w:pPr>
              <w:pStyle w:val="TableParagraph"/>
              <w:spacing w:before="89"/>
              <w:ind w:left="153" w:right="147"/>
              <w:jc w:val="center"/>
              <w:rPr>
                <w:sz w:val="14"/>
              </w:rPr>
            </w:pPr>
            <w:r>
              <w:rPr>
                <w:spacing w:val="-4"/>
                <w:sz w:val="14"/>
              </w:rPr>
              <w:t>100%</w:t>
            </w:r>
          </w:p>
        </w:tc>
      </w:tr>
      <w:tr w:rsidR="004233F0" w14:paraId="395D16AE" w14:textId="77777777">
        <w:trPr>
          <w:trHeight w:val="167"/>
        </w:trPr>
        <w:tc>
          <w:tcPr>
            <w:tcW w:w="1753" w:type="dxa"/>
            <w:gridSpan w:val="2"/>
            <w:tcBorders>
              <w:top w:val="single" w:sz="6" w:space="0" w:color="000000"/>
            </w:tcBorders>
          </w:tcPr>
          <w:p w14:paraId="1C864B08"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66F92155" w14:textId="77777777" w:rsidR="004233F0" w:rsidRDefault="00AF49CC">
            <w:pPr>
              <w:pStyle w:val="TableParagraph"/>
              <w:spacing w:line="148" w:lineRule="exact"/>
              <w:ind w:left="91" w:right="86"/>
              <w:jc w:val="center"/>
              <w:rPr>
                <w:sz w:val="14"/>
              </w:rPr>
            </w:pPr>
            <w:r>
              <w:rPr>
                <w:spacing w:val="-5"/>
                <w:sz w:val="14"/>
              </w:rPr>
              <w:t>75</w:t>
            </w:r>
          </w:p>
        </w:tc>
        <w:tc>
          <w:tcPr>
            <w:tcW w:w="747" w:type="dxa"/>
            <w:gridSpan w:val="2"/>
            <w:tcBorders>
              <w:top w:val="single" w:sz="6" w:space="0" w:color="000000"/>
            </w:tcBorders>
          </w:tcPr>
          <w:p w14:paraId="7E80B941" w14:textId="77777777" w:rsidR="004233F0" w:rsidRDefault="00AF49CC">
            <w:pPr>
              <w:pStyle w:val="TableParagraph"/>
              <w:spacing w:line="148" w:lineRule="exact"/>
              <w:ind w:left="256" w:right="247"/>
              <w:jc w:val="center"/>
              <w:rPr>
                <w:sz w:val="14"/>
              </w:rPr>
            </w:pPr>
            <w:r>
              <w:rPr>
                <w:spacing w:val="-5"/>
                <w:sz w:val="14"/>
              </w:rPr>
              <w:t>45</w:t>
            </w:r>
          </w:p>
        </w:tc>
        <w:tc>
          <w:tcPr>
            <w:tcW w:w="915" w:type="dxa"/>
            <w:tcBorders>
              <w:top w:val="single" w:sz="6" w:space="0" w:color="000000"/>
            </w:tcBorders>
          </w:tcPr>
          <w:p w14:paraId="2B4FEABA" w14:textId="77777777" w:rsidR="004233F0" w:rsidRDefault="00AF49CC">
            <w:pPr>
              <w:pStyle w:val="TableParagraph"/>
              <w:spacing w:line="148" w:lineRule="exact"/>
              <w:ind w:right="359"/>
              <w:jc w:val="right"/>
              <w:rPr>
                <w:sz w:val="14"/>
              </w:rPr>
            </w:pPr>
            <w:r>
              <w:rPr>
                <w:spacing w:val="-5"/>
                <w:sz w:val="14"/>
              </w:rPr>
              <w:t>30</w:t>
            </w:r>
          </w:p>
        </w:tc>
        <w:tc>
          <w:tcPr>
            <w:tcW w:w="3277" w:type="dxa"/>
            <w:gridSpan w:val="5"/>
            <w:tcBorders>
              <w:top w:val="single" w:sz="6" w:space="0" w:color="000000"/>
            </w:tcBorders>
          </w:tcPr>
          <w:p w14:paraId="33EC9BA4" w14:textId="77777777" w:rsidR="004233F0" w:rsidRDefault="004233F0">
            <w:pPr>
              <w:pStyle w:val="TableParagraph"/>
              <w:rPr>
                <w:rFonts w:ascii="Times New Roman"/>
                <w:sz w:val="10"/>
              </w:rPr>
            </w:pPr>
          </w:p>
        </w:tc>
        <w:tc>
          <w:tcPr>
            <w:tcW w:w="1276" w:type="dxa"/>
            <w:gridSpan w:val="2"/>
            <w:tcBorders>
              <w:top w:val="single" w:sz="6" w:space="0" w:color="000000"/>
            </w:tcBorders>
          </w:tcPr>
          <w:p w14:paraId="171BB3A7" w14:textId="77777777" w:rsidR="004233F0" w:rsidRDefault="00AF49CC">
            <w:pPr>
              <w:pStyle w:val="TableParagraph"/>
              <w:spacing w:line="148" w:lineRule="exact"/>
              <w:ind w:left="400"/>
              <w:rPr>
                <w:sz w:val="14"/>
              </w:rPr>
            </w:pPr>
            <w:r>
              <w:rPr>
                <w:spacing w:val="-2"/>
                <w:sz w:val="14"/>
              </w:rPr>
              <w:t>Razem</w:t>
            </w:r>
          </w:p>
        </w:tc>
        <w:tc>
          <w:tcPr>
            <w:tcW w:w="1090" w:type="dxa"/>
            <w:tcBorders>
              <w:top w:val="single" w:sz="6" w:space="0" w:color="000000"/>
            </w:tcBorders>
          </w:tcPr>
          <w:p w14:paraId="1CC7D5AD" w14:textId="77777777" w:rsidR="004233F0" w:rsidRDefault="00AF49CC">
            <w:pPr>
              <w:pStyle w:val="TableParagraph"/>
              <w:spacing w:line="148" w:lineRule="exact"/>
              <w:ind w:left="153" w:right="148"/>
              <w:jc w:val="center"/>
              <w:rPr>
                <w:sz w:val="14"/>
              </w:rPr>
            </w:pPr>
            <w:r>
              <w:rPr>
                <w:spacing w:val="-4"/>
                <w:sz w:val="14"/>
              </w:rPr>
              <w:t>100%</w:t>
            </w:r>
          </w:p>
        </w:tc>
      </w:tr>
      <w:tr w:rsidR="004233F0" w14:paraId="46ED694C" w14:textId="77777777">
        <w:trPr>
          <w:trHeight w:val="388"/>
        </w:trPr>
        <w:tc>
          <w:tcPr>
            <w:tcW w:w="1263" w:type="dxa"/>
          </w:tcPr>
          <w:p w14:paraId="433BD9F7" w14:textId="77777777" w:rsidR="004233F0" w:rsidRDefault="00AF49CC">
            <w:pPr>
              <w:pStyle w:val="TableParagraph"/>
              <w:spacing w:line="194" w:lineRule="exact"/>
              <w:ind w:left="266" w:hanging="72"/>
              <w:rPr>
                <w:b/>
                <w:sz w:val="16"/>
              </w:rPr>
            </w:pPr>
            <w:r>
              <w:rPr>
                <w:b/>
                <w:spacing w:val="-2"/>
                <w:sz w:val="16"/>
              </w:rPr>
              <w:t>Kategoria efektów</w:t>
            </w:r>
          </w:p>
        </w:tc>
        <w:tc>
          <w:tcPr>
            <w:tcW w:w="490" w:type="dxa"/>
          </w:tcPr>
          <w:p w14:paraId="6A25C0E1" w14:textId="77777777" w:rsidR="004233F0" w:rsidRDefault="00AF49CC">
            <w:pPr>
              <w:pStyle w:val="TableParagraph"/>
              <w:spacing w:before="98"/>
              <w:ind w:right="94"/>
              <w:jc w:val="right"/>
              <w:rPr>
                <w:b/>
                <w:sz w:val="16"/>
              </w:rPr>
            </w:pPr>
            <w:r>
              <w:rPr>
                <w:b/>
                <w:spacing w:val="-5"/>
                <w:sz w:val="16"/>
              </w:rPr>
              <w:t>Lp.</w:t>
            </w:r>
          </w:p>
        </w:tc>
        <w:tc>
          <w:tcPr>
            <w:tcW w:w="5739" w:type="dxa"/>
            <w:gridSpan w:val="9"/>
          </w:tcPr>
          <w:p w14:paraId="45656402"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5DBA8C9F" w14:textId="77777777" w:rsidR="004233F0" w:rsidRDefault="00AF49CC">
            <w:pPr>
              <w:pStyle w:val="TableParagraph"/>
              <w:spacing w:line="194" w:lineRule="exact"/>
              <w:ind w:left="108" w:firstLine="244"/>
              <w:rPr>
                <w:b/>
                <w:sz w:val="16"/>
              </w:rPr>
            </w:pPr>
            <w:r>
              <w:rPr>
                <w:b/>
                <w:spacing w:val="-2"/>
                <w:sz w:val="16"/>
              </w:rPr>
              <w:t>Efekty kierunkowe</w:t>
            </w:r>
          </w:p>
        </w:tc>
        <w:tc>
          <w:tcPr>
            <w:tcW w:w="1090" w:type="dxa"/>
          </w:tcPr>
          <w:p w14:paraId="58B19F2E" w14:textId="77777777" w:rsidR="004233F0" w:rsidRDefault="00AF49CC">
            <w:pPr>
              <w:pStyle w:val="TableParagraph"/>
              <w:spacing w:line="194" w:lineRule="exact"/>
              <w:ind w:left="257"/>
              <w:rPr>
                <w:b/>
                <w:sz w:val="16"/>
              </w:rPr>
            </w:pPr>
            <w:r>
              <w:rPr>
                <w:b/>
                <w:spacing w:val="-2"/>
                <w:sz w:val="16"/>
              </w:rPr>
              <w:t>Formy</w:t>
            </w:r>
          </w:p>
          <w:p w14:paraId="3134855F" w14:textId="77777777" w:rsidR="004233F0" w:rsidRDefault="00AF49CC">
            <w:pPr>
              <w:pStyle w:val="TableParagraph"/>
              <w:spacing w:line="174" w:lineRule="exact"/>
              <w:ind w:left="308"/>
              <w:rPr>
                <w:b/>
                <w:sz w:val="16"/>
              </w:rPr>
            </w:pPr>
            <w:r>
              <w:rPr>
                <w:b/>
                <w:spacing w:val="-2"/>
                <w:sz w:val="16"/>
              </w:rPr>
              <w:t>zajęć</w:t>
            </w:r>
          </w:p>
        </w:tc>
      </w:tr>
      <w:tr w:rsidR="004233F0" w14:paraId="442A69D1" w14:textId="77777777">
        <w:trPr>
          <w:trHeight w:val="777"/>
        </w:trPr>
        <w:tc>
          <w:tcPr>
            <w:tcW w:w="1263" w:type="dxa"/>
          </w:tcPr>
          <w:p w14:paraId="1CED7602" w14:textId="77777777" w:rsidR="004233F0" w:rsidRDefault="004233F0">
            <w:pPr>
              <w:pStyle w:val="TableParagraph"/>
              <w:rPr>
                <w:b/>
                <w:sz w:val="24"/>
              </w:rPr>
            </w:pPr>
          </w:p>
          <w:p w14:paraId="5CD4E5B2" w14:textId="77777777" w:rsidR="004233F0" w:rsidRDefault="00AF49CC">
            <w:pPr>
              <w:pStyle w:val="TableParagraph"/>
              <w:spacing w:before="1"/>
              <w:ind w:left="113"/>
              <w:rPr>
                <w:sz w:val="16"/>
              </w:rPr>
            </w:pPr>
            <w:r>
              <w:rPr>
                <w:spacing w:val="-2"/>
                <w:sz w:val="16"/>
              </w:rPr>
              <w:t>Umiejętności</w:t>
            </w:r>
          </w:p>
        </w:tc>
        <w:tc>
          <w:tcPr>
            <w:tcW w:w="490" w:type="dxa"/>
          </w:tcPr>
          <w:p w14:paraId="6E7CB5A1" w14:textId="77777777" w:rsidR="004233F0" w:rsidRDefault="004233F0">
            <w:pPr>
              <w:pStyle w:val="TableParagraph"/>
              <w:rPr>
                <w:b/>
                <w:sz w:val="24"/>
              </w:rPr>
            </w:pPr>
          </w:p>
          <w:p w14:paraId="4150C4C5" w14:textId="77777777" w:rsidR="004233F0" w:rsidRDefault="00AF49CC">
            <w:pPr>
              <w:pStyle w:val="TableParagraph"/>
              <w:spacing w:before="1"/>
              <w:ind w:right="150"/>
              <w:jc w:val="right"/>
              <w:rPr>
                <w:sz w:val="16"/>
              </w:rPr>
            </w:pPr>
            <w:r>
              <w:rPr>
                <w:spacing w:val="-5"/>
                <w:sz w:val="16"/>
              </w:rPr>
              <w:t>1.</w:t>
            </w:r>
          </w:p>
        </w:tc>
        <w:tc>
          <w:tcPr>
            <w:tcW w:w="5739" w:type="dxa"/>
            <w:gridSpan w:val="9"/>
          </w:tcPr>
          <w:p w14:paraId="529986F7"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pisze wybrane typy esejów w języku angielskim na poziomie B2+, stosując adekwatne do tego poziomu struktury gramatyczne i leksykalne oraz budując spójne i logiczne teksty, poparte właściwą argumentacją merytoryczną.</w:t>
            </w:r>
          </w:p>
        </w:tc>
        <w:tc>
          <w:tcPr>
            <w:tcW w:w="1276" w:type="dxa"/>
            <w:gridSpan w:val="2"/>
          </w:tcPr>
          <w:p w14:paraId="66DBA3EB" w14:textId="77777777" w:rsidR="004233F0" w:rsidRDefault="00AF49CC">
            <w:pPr>
              <w:pStyle w:val="TableParagraph"/>
              <w:spacing w:before="98"/>
              <w:ind w:left="369" w:right="359"/>
              <w:jc w:val="both"/>
              <w:rPr>
                <w:sz w:val="16"/>
              </w:rPr>
            </w:pPr>
            <w:r>
              <w:rPr>
                <w:spacing w:val="-2"/>
                <w:sz w:val="16"/>
              </w:rPr>
              <w:t>K_U02 K_U03 K_U07</w:t>
            </w:r>
          </w:p>
        </w:tc>
        <w:tc>
          <w:tcPr>
            <w:tcW w:w="1090" w:type="dxa"/>
          </w:tcPr>
          <w:p w14:paraId="132C67AF" w14:textId="77777777" w:rsidR="004233F0" w:rsidRDefault="004233F0">
            <w:pPr>
              <w:pStyle w:val="TableParagraph"/>
              <w:rPr>
                <w:b/>
                <w:sz w:val="18"/>
              </w:rPr>
            </w:pPr>
          </w:p>
          <w:p w14:paraId="29925AF9" w14:textId="77777777" w:rsidR="004233F0" w:rsidRDefault="00AF49CC">
            <w:pPr>
              <w:pStyle w:val="TableParagraph"/>
              <w:ind w:left="195"/>
              <w:rPr>
                <w:sz w:val="14"/>
              </w:rPr>
            </w:pPr>
            <w:r>
              <w:rPr>
                <w:spacing w:val="-2"/>
                <w:sz w:val="14"/>
              </w:rPr>
              <w:t>Ćwiczenia</w:t>
            </w:r>
          </w:p>
          <w:p w14:paraId="6EB8D759" w14:textId="77777777" w:rsidR="004233F0" w:rsidRDefault="00AF49CC">
            <w:pPr>
              <w:pStyle w:val="TableParagraph"/>
              <w:ind w:left="159"/>
              <w:rPr>
                <w:sz w:val="14"/>
              </w:rPr>
            </w:pPr>
            <w:r>
              <w:rPr>
                <w:spacing w:val="-2"/>
                <w:sz w:val="14"/>
              </w:rPr>
              <w:t>praktyczne</w:t>
            </w:r>
          </w:p>
        </w:tc>
      </w:tr>
      <w:tr w:rsidR="004233F0" w14:paraId="4D11983E" w14:textId="77777777">
        <w:trPr>
          <w:trHeight w:val="426"/>
        </w:trPr>
        <w:tc>
          <w:tcPr>
            <w:tcW w:w="1263" w:type="dxa"/>
          </w:tcPr>
          <w:p w14:paraId="2A2A53C3" w14:textId="77777777" w:rsidR="004233F0" w:rsidRDefault="00AF49CC">
            <w:pPr>
              <w:pStyle w:val="TableParagraph"/>
              <w:spacing w:before="19"/>
              <w:ind w:left="97" w:right="85"/>
              <w:jc w:val="center"/>
              <w:rPr>
                <w:sz w:val="16"/>
              </w:rPr>
            </w:pPr>
            <w:r>
              <w:rPr>
                <w:spacing w:val="-2"/>
                <w:sz w:val="16"/>
              </w:rPr>
              <w:t>Kompetencje</w:t>
            </w:r>
          </w:p>
          <w:p w14:paraId="34DC3BB4" w14:textId="77777777" w:rsidR="004233F0" w:rsidRDefault="00AF49CC">
            <w:pPr>
              <w:pStyle w:val="TableParagraph"/>
              <w:spacing w:line="193" w:lineRule="exact"/>
              <w:ind w:left="94" w:right="85"/>
              <w:jc w:val="center"/>
              <w:rPr>
                <w:sz w:val="16"/>
              </w:rPr>
            </w:pPr>
            <w:r>
              <w:rPr>
                <w:spacing w:val="-2"/>
                <w:sz w:val="16"/>
              </w:rPr>
              <w:t>społeczne</w:t>
            </w:r>
          </w:p>
        </w:tc>
        <w:tc>
          <w:tcPr>
            <w:tcW w:w="490" w:type="dxa"/>
          </w:tcPr>
          <w:p w14:paraId="7FEB3663" w14:textId="77777777" w:rsidR="004233F0" w:rsidRDefault="00AF49CC">
            <w:pPr>
              <w:pStyle w:val="TableParagraph"/>
              <w:spacing w:before="117"/>
              <w:ind w:right="150"/>
              <w:jc w:val="right"/>
              <w:rPr>
                <w:sz w:val="16"/>
              </w:rPr>
            </w:pPr>
            <w:r>
              <w:rPr>
                <w:spacing w:val="-5"/>
                <w:sz w:val="16"/>
              </w:rPr>
              <w:t>1.</w:t>
            </w:r>
          </w:p>
        </w:tc>
        <w:tc>
          <w:tcPr>
            <w:tcW w:w="5739" w:type="dxa"/>
            <w:gridSpan w:val="9"/>
          </w:tcPr>
          <w:p w14:paraId="7D927789"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krytycznie</w:t>
            </w:r>
            <w:r w:rsidRPr="008C0BBB">
              <w:rPr>
                <w:spacing w:val="39"/>
                <w:sz w:val="16"/>
                <w:lang w:val="pl-PL"/>
              </w:rPr>
              <w:t xml:space="preserve"> </w:t>
            </w:r>
            <w:r w:rsidRPr="008C0BBB">
              <w:rPr>
                <w:sz w:val="16"/>
                <w:lang w:val="pl-PL"/>
              </w:rPr>
              <w:t>ocenia</w:t>
            </w:r>
            <w:r w:rsidRPr="008C0BBB">
              <w:rPr>
                <w:spacing w:val="39"/>
                <w:sz w:val="16"/>
                <w:lang w:val="pl-PL"/>
              </w:rPr>
              <w:t xml:space="preserve"> </w:t>
            </w:r>
            <w:r w:rsidRPr="008C0BBB">
              <w:rPr>
                <w:sz w:val="16"/>
                <w:lang w:val="pl-PL"/>
              </w:rPr>
              <w:t>swoje</w:t>
            </w:r>
            <w:r w:rsidRPr="008C0BBB">
              <w:rPr>
                <w:spacing w:val="40"/>
                <w:sz w:val="16"/>
                <w:lang w:val="pl-PL"/>
              </w:rPr>
              <w:t xml:space="preserve"> </w:t>
            </w:r>
            <w:r w:rsidRPr="008C0BBB">
              <w:rPr>
                <w:sz w:val="16"/>
                <w:lang w:val="pl-PL"/>
              </w:rPr>
              <w:t>umiejętności</w:t>
            </w:r>
            <w:r w:rsidRPr="008C0BBB">
              <w:rPr>
                <w:spacing w:val="40"/>
                <w:sz w:val="16"/>
                <w:lang w:val="pl-PL"/>
              </w:rPr>
              <w:t xml:space="preserve"> </w:t>
            </w:r>
            <w:r w:rsidRPr="008C0BBB">
              <w:rPr>
                <w:sz w:val="16"/>
                <w:lang w:val="pl-PL"/>
              </w:rPr>
              <w:t>w</w:t>
            </w:r>
            <w:r w:rsidRPr="008C0BBB">
              <w:rPr>
                <w:spacing w:val="39"/>
                <w:sz w:val="16"/>
                <w:lang w:val="pl-PL"/>
              </w:rPr>
              <w:t xml:space="preserve"> </w:t>
            </w:r>
            <w:r w:rsidRPr="008C0BBB">
              <w:rPr>
                <w:sz w:val="16"/>
                <w:lang w:val="pl-PL"/>
              </w:rPr>
              <w:t>zakresie</w:t>
            </w:r>
            <w:r w:rsidRPr="008C0BBB">
              <w:rPr>
                <w:spacing w:val="40"/>
                <w:sz w:val="16"/>
                <w:lang w:val="pl-PL"/>
              </w:rPr>
              <w:t xml:space="preserve"> </w:t>
            </w:r>
            <w:r w:rsidRPr="008C0BBB">
              <w:rPr>
                <w:sz w:val="16"/>
                <w:lang w:val="pl-PL"/>
              </w:rPr>
              <w:t>pisania esejów w języku angielskim na poziomie B2+.</w:t>
            </w:r>
          </w:p>
        </w:tc>
        <w:tc>
          <w:tcPr>
            <w:tcW w:w="1276" w:type="dxa"/>
            <w:gridSpan w:val="2"/>
          </w:tcPr>
          <w:p w14:paraId="7700C178" w14:textId="77777777" w:rsidR="004233F0" w:rsidRDefault="00AF49CC">
            <w:pPr>
              <w:pStyle w:val="TableParagraph"/>
              <w:spacing w:before="117"/>
              <w:ind w:left="372"/>
              <w:rPr>
                <w:sz w:val="16"/>
              </w:rPr>
            </w:pPr>
            <w:r>
              <w:rPr>
                <w:spacing w:val="-2"/>
                <w:sz w:val="16"/>
              </w:rPr>
              <w:t>K_K02</w:t>
            </w:r>
          </w:p>
        </w:tc>
        <w:tc>
          <w:tcPr>
            <w:tcW w:w="1090" w:type="dxa"/>
          </w:tcPr>
          <w:p w14:paraId="730B1ECA" w14:textId="77777777" w:rsidR="004233F0" w:rsidRDefault="00AF49CC">
            <w:pPr>
              <w:pStyle w:val="TableParagraph"/>
              <w:spacing w:before="44"/>
              <w:ind w:left="195"/>
              <w:rPr>
                <w:sz w:val="14"/>
              </w:rPr>
            </w:pPr>
            <w:r>
              <w:rPr>
                <w:spacing w:val="-2"/>
                <w:sz w:val="14"/>
              </w:rPr>
              <w:t>Ćwiczenia</w:t>
            </w:r>
          </w:p>
          <w:p w14:paraId="0CA91183" w14:textId="77777777" w:rsidR="004233F0" w:rsidRDefault="00AF49CC">
            <w:pPr>
              <w:pStyle w:val="TableParagraph"/>
              <w:ind w:left="159"/>
              <w:rPr>
                <w:sz w:val="14"/>
              </w:rPr>
            </w:pPr>
            <w:r>
              <w:rPr>
                <w:spacing w:val="-2"/>
                <w:sz w:val="14"/>
              </w:rPr>
              <w:t>praktyczne</w:t>
            </w:r>
          </w:p>
        </w:tc>
      </w:tr>
    </w:tbl>
    <w:p w14:paraId="370A7191" w14:textId="77777777" w:rsidR="004233F0" w:rsidRDefault="004233F0">
      <w:pPr>
        <w:pStyle w:val="Tekstpodstawowy"/>
        <w:spacing w:before="8"/>
        <w:rPr>
          <w:b/>
        </w:rPr>
      </w:pPr>
    </w:p>
    <w:p w14:paraId="26B3A8DC"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0E1370E" w14:textId="77777777">
        <w:trPr>
          <w:trHeight w:val="244"/>
        </w:trPr>
        <w:tc>
          <w:tcPr>
            <w:tcW w:w="1688" w:type="dxa"/>
          </w:tcPr>
          <w:p w14:paraId="5561C9F3" w14:textId="77777777" w:rsidR="004233F0" w:rsidRDefault="00AF49CC">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238D5ACD" w14:textId="77777777" w:rsidR="004233F0" w:rsidRDefault="00AF49CC">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4233F0" w14:paraId="33D3F9E6" w14:textId="77777777">
        <w:trPr>
          <w:trHeight w:val="486"/>
        </w:trPr>
        <w:tc>
          <w:tcPr>
            <w:tcW w:w="1688" w:type="dxa"/>
          </w:tcPr>
          <w:p w14:paraId="5B09B9A0" w14:textId="77777777" w:rsidR="004233F0" w:rsidRDefault="00AF49CC">
            <w:pPr>
              <w:pStyle w:val="TableParagraph"/>
              <w:spacing w:line="243" w:lineRule="exact"/>
              <w:ind w:left="353"/>
              <w:rPr>
                <w:sz w:val="20"/>
              </w:rPr>
            </w:pPr>
            <w:r>
              <w:rPr>
                <w:spacing w:val="-2"/>
                <w:sz w:val="20"/>
              </w:rPr>
              <w:t>Ćwiczenia</w:t>
            </w:r>
          </w:p>
          <w:p w14:paraId="1F23090B" w14:textId="77777777" w:rsidR="004233F0" w:rsidRDefault="00AF49CC">
            <w:pPr>
              <w:pStyle w:val="TableParagraph"/>
              <w:spacing w:line="224" w:lineRule="exact"/>
              <w:ind w:left="297"/>
              <w:rPr>
                <w:sz w:val="20"/>
              </w:rPr>
            </w:pPr>
            <w:r>
              <w:rPr>
                <w:spacing w:val="-2"/>
                <w:sz w:val="20"/>
              </w:rPr>
              <w:t>praktyczne</w:t>
            </w:r>
          </w:p>
        </w:tc>
        <w:tc>
          <w:tcPr>
            <w:tcW w:w="8206" w:type="dxa"/>
          </w:tcPr>
          <w:p w14:paraId="1E1EA8BD" w14:textId="77777777" w:rsidR="004233F0" w:rsidRPr="008C0BBB" w:rsidRDefault="00AF49CC">
            <w:pPr>
              <w:pStyle w:val="TableParagraph"/>
              <w:tabs>
                <w:tab w:val="left" w:pos="1376"/>
                <w:tab w:val="left" w:pos="3145"/>
                <w:tab w:val="left" w:pos="4725"/>
                <w:tab w:val="left" w:pos="5572"/>
                <w:tab w:val="left" w:pos="6752"/>
                <w:tab w:val="left" w:pos="7988"/>
              </w:tabs>
              <w:spacing w:line="243" w:lineRule="exact"/>
              <w:ind w:left="107"/>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w w:val="95"/>
                <w:sz w:val="20"/>
                <w:lang w:val="pl-PL"/>
              </w:rPr>
              <w:t>mini-</w:t>
            </w:r>
            <w:r w:rsidRPr="008C0BBB">
              <w:rPr>
                <w:spacing w:val="-2"/>
                <w:sz w:val="20"/>
                <w:lang w:val="pl-PL"/>
              </w:rPr>
              <w:t>wykład,</w:t>
            </w:r>
            <w:r w:rsidRPr="008C0BBB">
              <w:rPr>
                <w:sz w:val="20"/>
                <w:lang w:val="pl-PL"/>
              </w:rPr>
              <w:tab/>
            </w:r>
            <w:r w:rsidRPr="008C0BBB">
              <w:rPr>
                <w:spacing w:val="-4"/>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ćwiczenia</w:t>
            </w:r>
            <w:r w:rsidRPr="008C0BBB">
              <w:rPr>
                <w:sz w:val="20"/>
                <w:lang w:val="pl-PL"/>
              </w:rPr>
              <w:tab/>
            </w:r>
            <w:r w:rsidRPr="008C0BBB">
              <w:rPr>
                <w:spacing w:val="-10"/>
                <w:sz w:val="20"/>
                <w:lang w:val="pl-PL"/>
              </w:rPr>
              <w:t>z</w:t>
            </w:r>
          </w:p>
          <w:p w14:paraId="193C27EA" w14:textId="77777777" w:rsidR="004233F0" w:rsidRDefault="00AF49CC">
            <w:pPr>
              <w:pStyle w:val="TableParagraph"/>
              <w:spacing w:line="224" w:lineRule="exact"/>
              <w:ind w:left="107"/>
              <w:rPr>
                <w:sz w:val="20"/>
              </w:rPr>
            </w:pPr>
            <w:r>
              <w:rPr>
                <w:spacing w:val="-2"/>
                <w:sz w:val="20"/>
              </w:rPr>
              <w:t>komputerem.</w:t>
            </w:r>
          </w:p>
        </w:tc>
      </w:tr>
      <w:tr w:rsidR="004233F0" w14:paraId="78C9A008" w14:textId="77777777">
        <w:trPr>
          <w:trHeight w:val="241"/>
        </w:trPr>
        <w:tc>
          <w:tcPr>
            <w:tcW w:w="9894" w:type="dxa"/>
            <w:gridSpan w:val="2"/>
          </w:tcPr>
          <w:p w14:paraId="6626C7BE"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1C80784C" w14:textId="77777777">
        <w:trPr>
          <w:trHeight w:val="1946"/>
        </w:trPr>
        <w:tc>
          <w:tcPr>
            <w:tcW w:w="9894" w:type="dxa"/>
            <w:gridSpan w:val="2"/>
          </w:tcPr>
          <w:p w14:paraId="6A0D5534" w14:textId="77777777" w:rsidR="004233F0" w:rsidRPr="008C0BBB" w:rsidRDefault="00AF49CC">
            <w:pPr>
              <w:pStyle w:val="TableParagraph"/>
              <w:numPr>
                <w:ilvl w:val="0"/>
                <w:numId w:val="50"/>
              </w:numPr>
              <w:tabs>
                <w:tab w:val="left" w:pos="688"/>
                <w:tab w:val="left" w:pos="690"/>
              </w:tabs>
              <w:spacing w:line="244" w:lineRule="exact"/>
              <w:ind w:hanging="568"/>
              <w:rPr>
                <w:sz w:val="20"/>
                <w:lang w:val="pl-PL"/>
              </w:rPr>
            </w:pPr>
            <w:r w:rsidRPr="008C0BBB">
              <w:rPr>
                <w:sz w:val="20"/>
                <w:lang w:val="pl-PL"/>
              </w:rPr>
              <w:t>Wprowadzenie</w:t>
            </w:r>
            <w:r w:rsidRPr="008C0BBB">
              <w:rPr>
                <w:spacing w:val="-10"/>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pisania</w:t>
            </w:r>
            <w:r w:rsidRPr="008C0BBB">
              <w:rPr>
                <w:spacing w:val="-9"/>
                <w:sz w:val="20"/>
                <w:lang w:val="pl-PL"/>
              </w:rPr>
              <w:t xml:space="preserve"> </w:t>
            </w:r>
            <w:r w:rsidRPr="008C0BBB">
              <w:rPr>
                <w:sz w:val="20"/>
                <w:lang w:val="pl-PL"/>
              </w:rPr>
              <w:t>esejów</w:t>
            </w:r>
            <w:r w:rsidRPr="008C0BBB">
              <w:rPr>
                <w:spacing w:val="-8"/>
                <w:sz w:val="20"/>
                <w:lang w:val="pl-PL"/>
              </w:rPr>
              <w:t xml:space="preserve"> </w:t>
            </w:r>
            <w:r w:rsidRPr="008C0BBB">
              <w:rPr>
                <w:sz w:val="20"/>
                <w:lang w:val="pl-PL"/>
              </w:rPr>
              <w:t>1:</w:t>
            </w:r>
            <w:r w:rsidRPr="008C0BBB">
              <w:rPr>
                <w:spacing w:val="-8"/>
                <w:sz w:val="20"/>
                <w:lang w:val="pl-PL"/>
              </w:rPr>
              <w:t xml:space="preserve"> </w:t>
            </w:r>
            <w:r w:rsidRPr="008C0BBB">
              <w:rPr>
                <w:sz w:val="20"/>
                <w:lang w:val="pl-PL"/>
              </w:rPr>
              <w:t>budowa</w:t>
            </w:r>
            <w:r w:rsidRPr="008C0BBB">
              <w:rPr>
                <w:spacing w:val="-7"/>
                <w:sz w:val="20"/>
                <w:lang w:val="pl-PL"/>
              </w:rPr>
              <w:t xml:space="preserve"> </w:t>
            </w:r>
            <w:r w:rsidRPr="008C0BBB">
              <w:rPr>
                <w:spacing w:val="-4"/>
                <w:sz w:val="20"/>
                <w:lang w:val="pl-PL"/>
              </w:rPr>
              <w:t>eseju</w:t>
            </w:r>
          </w:p>
          <w:p w14:paraId="1C8AA74D" w14:textId="77777777" w:rsidR="004233F0" w:rsidRPr="008C0BBB" w:rsidRDefault="00AF49CC">
            <w:pPr>
              <w:pStyle w:val="TableParagraph"/>
              <w:numPr>
                <w:ilvl w:val="0"/>
                <w:numId w:val="50"/>
              </w:numPr>
              <w:tabs>
                <w:tab w:val="left" w:pos="688"/>
                <w:tab w:val="left" w:pos="690"/>
              </w:tabs>
              <w:spacing w:line="244" w:lineRule="exact"/>
              <w:ind w:hanging="568"/>
              <w:rPr>
                <w:sz w:val="20"/>
                <w:lang w:val="pl-PL"/>
              </w:rPr>
            </w:pPr>
            <w:r w:rsidRPr="008C0BBB">
              <w:rPr>
                <w:sz w:val="20"/>
                <w:lang w:val="pl-PL"/>
              </w:rPr>
              <w:t>Wprowadzenie</w:t>
            </w:r>
            <w:r w:rsidRPr="008C0BBB">
              <w:rPr>
                <w:spacing w:val="-8"/>
                <w:sz w:val="20"/>
                <w:lang w:val="pl-PL"/>
              </w:rPr>
              <w:t xml:space="preserve"> </w:t>
            </w:r>
            <w:r w:rsidRPr="008C0BBB">
              <w:rPr>
                <w:sz w:val="20"/>
                <w:lang w:val="pl-PL"/>
              </w:rPr>
              <w:t>do</w:t>
            </w:r>
            <w:r w:rsidRPr="008C0BBB">
              <w:rPr>
                <w:spacing w:val="-8"/>
                <w:sz w:val="20"/>
                <w:lang w:val="pl-PL"/>
              </w:rPr>
              <w:t xml:space="preserve"> </w:t>
            </w:r>
            <w:r w:rsidRPr="008C0BBB">
              <w:rPr>
                <w:sz w:val="20"/>
                <w:lang w:val="pl-PL"/>
              </w:rPr>
              <w:t>pisania</w:t>
            </w:r>
            <w:r w:rsidRPr="008C0BBB">
              <w:rPr>
                <w:spacing w:val="-8"/>
                <w:sz w:val="20"/>
                <w:lang w:val="pl-PL"/>
              </w:rPr>
              <w:t xml:space="preserve"> </w:t>
            </w:r>
            <w:r w:rsidRPr="008C0BBB">
              <w:rPr>
                <w:sz w:val="20"/>
                <w:lang w:val="pl-PL"/>
              </w:rPr>
              <w:t>esejów</w:t>
            </w:r>
            <w:r w:rsidRPr="008C0BBB">
              <w:rPr>
                <w:spacing w:val="-7"/>
                <w:sz w:val="20"/>
                <w:lang w:val="pl-PL"/>
              </w:rPr>
              <w:t xml:space="preserve"> </w:t>
            </w:r>
            <w:r w:rsidRPr="008C0BBB">
              <w:rPr>
                <w:sz w:val="20"/>
                <w:lang w:val="pl-PL"/>
              </w:rPr>
              <w:t>2:</w:t>
            </w:r>
            <w:r w:rsidRPr="008C0BBB">
              <w:rPr>
                <w:spacing w:val="-5"/>
                <w:sz w:val="20"/>
                <w:lang w:val="pl-PL"/>
              </w:rPr>
              <w:t xml:space="preserve"> </w:t>
            </w:r>
            <w:r w:rsidRPr="008C0BBB">
              <w:rPr>
                <w:sz w:val="20"/>
                <w:lang w:val="pl-PL"/>
              </w:rPr>
              <w:t>wstęp,</w:t>
            </w:r>
            <w:r w:rsidRPr="008C0BBB">
              <w:rPr>
                <w:spacing w:val="-7"/>
                <w:sz w:val="20"/>
                <w:lang w:val="pl-PL"/>
              </w:rPr>
              <w:t xml:space="preserve"> </w:t>
            </w:r>
            <w:r w:rsidRPr="008C0BBB">
              <w:rPr>
                <w:sz w:val="20"/>
                <w:lang w:val="pl-PL"/>
              </w:rPr>
              <w:t>teza,</w:t>
            </w:r>
            <w:r w:rsidRPr="008C0BBB">
              <w:rPr>
                <w:spacing w:val="-8"/>
                <w:sz w:val="20"/>
                <w:lang w:val="pl-PL"/>
              </w:rPr>
              <w:t xml:space="preserve"> </w:t>
            </w:r>
            <w:r w:rsidRPr="008C0BBB">
              <w:rPr>
                <w:sz w:val="20"/>
                <w:lang w:val="pl-PL"/>
              </w:rPr>
              <w:t>rozwinięcie</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pacing w:val="-2"/>
                <w:sz w:val="20"/>
                <w:lang w:val="pl-PL"/>
              </w:rPr>
              <w:t>podsumowanie</w:t>
            </w:r>
          </w:p>
          <w:p w14:paraId="0E40EEAC" w14:textId="77777777" w:rsidR="004233F0" w:rsidRPr="008C0BBB" w:rsidRDefault="00AF49CC">
            <w:pPr>
              <w:pStyle w:val="TableParagraph"/>
              <w:numPr>
                <w:ilvl w:val="0"/>
                <w:numId w:val="50"/>
              </w:numPr>
              <w:tabs>
                <w:tab w:val="left" w:pos="688"/>
                <w:tab w:val="left" w:pos="690"/>
              </w:tabs>
              <w:spacing w:line="244" w:lineRule="exact"/>
              <w:ind w:hanging="568"/>
              <w:rPr>
                <w:sz w:val="20"/>
                <w:lang w:val="pl-PL"/>
              </w:rPr>
            </w:pPr>
            <w:r w:rsidRPr="008C0BBB">
              <w:rPr>
                <w:sz w:val="20"/>
                <w:lang w:val="pl-PL"/>
              </w:rPr>
              <w:t>Wprowadzenie</w:t>
            </w:r>
            <w:r w:rsidRPr="008C0BBB">
              <w:rPr>
                <w:spacing w:val="-9"/>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pisania</w:t>
            </w:r>
            <w:r w:rsidRPr="008C0BBB">
              <w:rPr>
                <w:spacing w:val="-8"/>
                <w:sz w:val="20"/>
                <w:lang w:val="pl-PL"/>
              </w:rPr>
              <w:t xml:space="preserve"> </w:t>
            </w:r>
            <w:r w:rsidRPr="008C0BBB">
              <w:rPr>
                <w:sz w:val="20"/>
                <w:lang w:val="pl-PL"/>
              </w:rPr>
              <w:t>esejów</w:t>
            </w:r>
            <w:r w:rsidRPr="008C0BBB">
              <w:rPr>
                <w:spacing w:val="-8"/>
                <w:sz w:val="20"/>
                <w:lang w:val="pl-PL"/>
              </w:rPr>
              <w:t xml:space="preserve"> </w:t>
            </w:r>
            <w:r w:rsidRPr="008C0BBB">
              <w:rPr>
                <w:sz w:val="20"/>
                <w:lang w:val="pl-PL"/>
              </w:rPr>
              <w:t>3:</w:t>
            </w:r>
            <w:r w:rsidRPr="008C0BBB">
              <w:rPr>
                <w:spacing w:val="-7"/>
                <w:sz w:val="20"/>
                <w:lang w:val="pl-PL"/>
              </w:rPr>
              <w:t xml:space="preserve"> </w:t>
            </w:r>
            <w:r w:rsidRPr="008C0BBB">
              <w:rPr>
                <w:sz w:val="20"/>
                <w:lang w:val="pl-PL"/>
              </w:rPr>
              <w:t>logika,</w:t>
            </w:r>
            <w:r w:rsidRPr="008C0BBB">
              <w:rPr>
                <w:spacing w:val="-6"/>
                <w:sz w:val="20"/>
                <w:lang w:val="pl-PL"/>
              </w:rPr>
              <w:t xml:space="preserve"> </w:t>
            </w:r>
            <w:r w:rsidRPr="008C0BBB">
              <w:rPr>
                <w:sz w:val="20"/>
                <w:lang w:val="pl-PL"/>
              </w:rPr>
              <w:t>spójność</w:t>
            </w:r>
            <w:r w:rsidRPr="008C0BBB">
              <w:rPr>
                <w:spacing w:val="-9"/>
                <w:sz w:val="20"/>
                <w:lang w:val="pl-PL"/>
              </w:rPr>
              <w:t xml:space="preserve"> </w:t>
            </w:r>
            <w:r w:rsidRPr="008C0BBB">
              <w:rPr>
                <w:sz w:val="20"/>
                <w:lang w:val="pl-PL"/>
              </w:rPr>
              <w:t>i</w:t>
            </w:r>
            <w:r w:rsidRPr="008C0BBB">
              <w:rPr>
                <w:spacing w:val="-5"/>
                <w:sz w:val="20"/>
                <w:lang w:val="pl-PL"/>
              </w:rPr>
              <w:t xml:space="preserve"> </w:t>
            </w:r>
            <w:r w:rsidRPr="008C0BBB">
              <w:rPr>
                <w:sz w:val="20"/>
                <w:lang w:val="pl-PL"/>
              </w:rPr>
              <w:t>argumentacja</w:t>
            </w:r>
            <w:r w:rsidRPr="008C0BBB">
              <w:rPr>
                <w:spacing w:val="-2"/>
                <w:sz w:val="20"/>
                <w:lang w:val="pl-PL"/>
              </w:rPr>
              <w:t xml:space="preserve"> merytoryczna</w:t>
            </w:r>
          </w:p>
          <w:p w14:paraId="6C10EAB6" w14:textId="77777777" w:rsidR="004233F0" w:rsidRPr="008C0BBB" w:rsidRDefault="00AF49CC">
            <w:pPr>
              <w:pStyle w:val="TableParagraph"/>
              <w:numPr>
                <w:ilvl w:val="0"/>
                <w:numId w:val="50"/>
              </w:numPr>
              <w:tabs>
                <w:tab w:val="left" w:pos="688"/>
                <w:tab w:val="left" w:pos="690"/>
              </w:tabs>
              <w:spacing w:line="242" w:lineRule="exact"/>
              <w:ind w:hanging="568"/>
              <w:rPr>
                <w:sz w:val="20"/>
                <w:lang w:val="pl-PL"/>
              </w:rPr>
            </w:pPr>
            <w:r w:rsidRPr="008C0BBB">
              <w:rPr>
                <w:sz w:val="20"/>
                <w:lang w:val="pl-PL"/>
              </w:rPr>
              <w:t>Esej</w:t>
            </w:r>
            <w:r w:rsidRPr="008C0BBB">
              <w:rPr>
                <w:spacing w:val="-10"/>
                <w:sz w:val="20"/>
                <w:lang w:val="pl-PL"/>
              </w:rPr>
              <w:t xml:space="preserve"> </w:t>
            </w:r>
            <w:r w:rsidRPr="008C0BBB">
              <w:rPr>
                <w:sz w:val="20"/>
                <w:lang w:val="pl-PL"/>
              </w:rPr>
              <w:t>przyczynowo-skutkowy</w:t>
            </w:r>
            <w:r w:rsidRPr="008C0BBB">
              <w:rPr>
                <w:spacing w:val="-10"/>
                <w:sz w:val="20"/>
                <w:lang w:val="pl-PL"/>
              </w:rPr>
              <w:t xml:space="preserve"> </w:t>
            </w:r>
            <w:r w:rsidRPr="008C0BBB">
              <w:rPr>
                <w:sz w:val="20"/>
                <w:lang w:val="pl-PL"/>
              </w:rPr>
              <w:t>–</w:t>
            </w:r>
            <w:r w:rsidRPr="008C0BBB">
              <w:rPr>
                <w:spacing w:val="-8"/>
                <w:sz w:val="20"/>
                <w:lang w:val="pl-PL"/>
              </w:rPr>
              <w:t xml:space="preserve"> </w:t>
            </w:r>
            <w:r w:rsidRPr="008C0BBB">
              <w:rPr>
                <w:sz w:val="20"/>
                <w:lang w:val="pl-PL"/>
              </w:rPr>
              <w:t>wprowadzenie,</w:t>
            </w:r>
            <w:r w:rsidRPr="008C0BBB">
              <w:rPr>
                <w:spacing w:val="-11"/>
                <w:sz w:val="20"/>
                <w:lang w:val="pl-PL"/>
              </w:rPr>
              <w:t xml:space="preserve"> </w:t>
            </w:r>
            <w:r w:rsidRPr="008C0BBB">
              <w:rPr>
                <w:sz w:val="20"/>
                <w:lang w:val="pl-PL"/>
              </w:rPr>
              <w:t>analiza</w:t>
            </w:r>
            <w:r w:rsidRPr="008C0BBB">
              <w:rPr>
                <w:spacing w:val="-10"/>
                <w:sz w:val="20"/>
                <w:lang w:val="pl-PL"/>
              </w:rPr>
              <w:t xml:space="preserve"> </w:t>
            </w:r>
            <w:r w:rsidRPr="008C0BBB">
              <w:rPr>
                <w:sz w:val="20"/>
                <w:lang w:val="pl-PL"/>
              </w:rPr>
              <w:t>i</w:t>
            </w:r>
            <w:r w:rsidRPr="008C0BBB">
              <w:rPr>
                <w:spacing w:val="-10"/>
                <w:sz w:val="20"/>
                <w:lang w:val="pl-PL"/>
              </w:rPr>
              <w:t xml:space="preserve"> </w:t>
            </w:r>
            <w:r w:rsidRPr="008C0BBB">
              <w:rPr>
                <w:sz w:val="20"/>
                <w:lang w:val="pl-PL"/>
              </w:rPr>
              <w:t>ćwiczenia</w:t>
            </w:r>
            <w:r w:rsidRPr="008C0BBB">
              <w:rPr>
                <w:spacing w:val="-10"/>
                <w:sz w:val="20"/>
                <w:lang w:val="pl-PL"/>
              </w:rPr>
              <w:t xml:space="preserve"> </w:t>
            </w:r>
            <w:r w:rsidRPr="008C0BBB">
              <w:rPr>
                <w:spacing w:val="-2"/>
                <w:sz w:val="20"/>
                <w:lang w:val="pl-PL"/>
              </w:rPr>
              <w:t>praktyczne</w:t>
            </w:r>
          </w:p>
          <w:p w14:paraId="60094B17" w14:textId="77777777" w:rsidR="004233F0" w:rsidRPr="008C0BBB" w:rsidRDefault="00AF49CC">
            <w:pPr>
              <w:pStyle w:val="TableParagraph"/>
              <w:numPr>
                <w:ilvl w:val="0"/>
                <w:numId w:val="50"/>
              </w:numPr>
              <w:tabs>
                <w:tab w:val="left" w:pos="688"/>
                <w:tab w:val="left" w:pos="690"/>
              </w:tabs>
              <w:spacing w:line="244" w:lineRule="exact"/>
              <w:ind w:hanging="568"/>
              <w:rPr>
                <w:sz w:val="20"/>
                <w:lang w:val="pl-PL"/>
              </w:rPr>
            </w:pPr>
            <w:r w:rsidRPr="008C0BBB">
              <w:rPr>
                <w:sz w:val="20"/>
                <w:lang w:val="pl-PL"/>
              </w:rPr>
              <w:t>Esej</w:t>
            </w:r>
            <w:r w:rsidRPr="008C0BBB">
              <w:rPr>
                <w:spacing w:val="-8"/>
                <w:sz w:val="20"/>
                <w:lang w:val="pl-PL"/>
              </w:rPr>
              <w:t xml:space="preserve"> </w:t>
            </w:r>
            <w:r w:rsidRPr="008C0BBB">
              <w:rPr>
                <w:sz w:val="20"/>
                <w:lang w:val="pl-PL"/>
              </w:rPr>
              <w:t>porównawczy</w:t>
            </w:r>
            <w:r w:rsidRPr="008C0BBB">
              <w:rPr>
                <w:spacing w:val="-8"/>
                <w:sz w:val="20"/>
                <w:lang w:val="pl-PL"/>
              </w:rPr>
              <w:t xml:space="preserve"> </w:t>
            </w:r>
            <w:r w:rsidRPr="008C0BBB">
              <w:rPr>
                <w:sz w:val="20"/>
                <w:lang w:val="pl-PL"/>
              </w:rPr>
              <w:t>–</w:t>
            </w:r>
            <w:r w:rsidRPr="008C0BBB">
              <w:rPr>
                <w:spacing w:val="-6"/>
                <w:sz w:val="20"/>
                <w:lang w:val="pl-PL"/>
              </w:rPr>
              <w:t xml:space="preserve"> </w:t>
            </w:r>
            <w:r w:rsidRPr="008C0BBB">
              <w:rPr>
                <w:sz w:val="20"/>
                <w:lang w:val="pl-PL"/>
              </w:rPr>
              <w:t>wprowadzenie,</w:t>
            </w:r>
            <w:r w:rsidRPr="008C0BBB">
              <w:rPr>
                <w:spacing w:val="-10"/>
                <w:sz w:val="20"/>
                <w:lang w:val="pl-PL"/>
              </w:rPr>
              <w:t xml:space="preserve"> </w:t>
            </w:r>
            <w:r w:rsidRPr="008C0BBB">
              <w:rPr>
                <w:sz w:val="20"/>
                <w:lang w:val="pl-PL"/>
              </w:rPr>
              <w:t>analiza</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z w:val="20"/>
                <w:lang w:val="pl-PL"/>
              </w:rPr>
              <w:t>ćwiczenia</w:t>
            </w:r>
            <w:r w:rsidRPr="008C0BBB">
              <w:rPr>
                <w:spacing w:val="-6"/>
                <w:sz w:val="20"/>
                <w:lang w:val="pl-PL"/>
              </w:rPr>
              <w:t xml:space="preserve"> </w:t>
            </w:r>
            <w:r w:rsidRPr="008C0BBB">
              <w:rPr>
                <w:spacing w:val="-2"/>
                <w:sz w:val="20"/>
                <w:lang w:val="pl-PL"/>
              </w:rPr>
              <w:t>praktyczne</w:t>
            </w:r>
          </w:p>
          <w:p w14:paraId="5F929EAD" w14:textId="77777777" w:rsidR="004233F0" w:rsidRPr="008C0BBB" w:rsidRDefault="00AF49CC">
            <w:pPr>
              <w:pStyle w:val="TableParagraph"/>
              <w:numPr>
                <w:ilvl w:val="0"/>
                <w:numId w:val="50"/>
              </w:numPr>
              <w:tabs>
                <w:tab w:val="left" w:pos="688"/>
                <w:tab w:val="left" w:pos="690"/>
              </w:tabs>
              <w:spacing w:line="244" w:lineRule="exact"/>
              <w:ind w:hanging="568"/>
              <w:rPr>
                <w:sz w:val="20"/>
                <w:lang w:val="pl-PL"/>
              </w:rPr>
            </w:pPr>
            <w:r w:rsidRPr="008C0BBB">
              <w:rPr>
                <w:sz w:val="20"/>
                <w:lang w:val="pl-PL"/>
              </w:rPr>
              <w:t>Esej</w:t>
            </w:r>
            <w:r w:rsidRPr="008C0BBB">
              <w:rPr>
                <w:spacing w:val="-7"/>
                <w:sz w:val="20"/>
                <w:lang w:val="pl-PL"/>
              </w:rPr>
              <w:t xml:space="preserve"> </w:t>
            </w:r>
            <w:r w:rsidRPr="008C0BBB">
              <w:rPr>
                <w:sz w:val="20"/>
                <w:lang w:val="pl-PL"/>
              </w:rPr>
              <w:t>opisowy</w:t>
            </w:r>
            <w:r w:rsidRPr="008C0BBB">
              <w:rPr>
                <w:spacing w:val="-8"/>
                <w:sz w:val="20"/>
                <w:lang w:val="pl-PL"/>
              </w:rPr>
              <w:t xml:space="preserve"> </w:t>
            </w:r>
            <w:r w:rsidRPr="008C0BBB">
              <w:rPr>
                <w:sz w:val="20"/>
                <w:lang w:val="pl-PL"/>
              </w:rPr>
              <w:t>–</w:t>
            </w:r>
            <w:r w:rsidRPr="008C0BBB">
              <w:rPr>
                <w:spacing w:val="-7"/>
                <w:sz w:val="20"/>
                <w:lang w:val="pl-PL"/>
              </w:rPr>
              <w:t xml:space="preserve"> </w:t>
            </w:r>
            <w:r w:rsidRPr="008C0BBB">
              <w:rPr>
                <w:sz w:val="20"/>
                <w:lang w:val="pl-PL"/>
              </w:rPr>
              <w:t>wprowadzenie,</w:t>
            </w:r>
            <w:r w:rsidRPr="008C0BBB">
              <w:rPr>
                <w:spacing w:val="-9"/>
                <w:sz w:val="20"/>
                <w:lang w:val="pl-PL"/>
              </w:rPr>
              <w:t xml:space="preserve"> </w:t>
            </w:r>
            <w:r w:rsidRPr="008C0BBB">
              <w:rPr>
                <w:sz w:val="20"/>
                <w:lang w:val="pl-PL"/>
              </w:rPr>
              <w:t>analiza</w:t>
            </w:r>
            <w:r w:rsidRPr="008C0BBB">
              <w:rPr>
                <w:spacing w:val="-7"/>
                <w:sz w:val="20"/>
                <w:lang w:val="pl-PL"/>
              </w:rPr>
              <w:t xml:space="preserve"> </w:t>
            </w:r>
            <w:r w:rsidRPr="008C0BBB">
              <w:rPr>
                <w:sz w:val="20"/>
                <w:lang w:val="pl-PL"/>
              </w:rPr>
              <w:t>i</w:t>
            </w:r>
            <w:r w:rsidRPr="008C0BBB">
              <w:rPr>
                <w:spacing w:val="-8"/>
                <w:sz w:val="20"/>
                <w:lang w:val="pl-PL"/>
              </w:rPr>
              <w:t xml:space="preserve"> </w:t>
            </w:r>
            <w:r w:rsidRPr="008C0BBB">
              <w:rPr>
                <w:sz w:val="20"/>
                <w:lang w:val="pl-PL"/>
              </w:rPr>
              <w:t>ćwiczenia</w:t>
            </w:r>
            <w:r w:rsidRPr="008C0BBB">
              <w:rPr>
                <w:spacing w:val="-7"/>
                <w:sz w:val="20"/>
                <w:lang w:val="pl-PL"/>
              </w:rPr>
              <w:t xml:space="preserve"> </w:t>
            </w:r>
            <w:r w:rsidRPr="008C0BBB">
              <w:rPr>
                <w:spacing w:val="-2"/>
                <w:sz w:val="20"/>
                <w:lang w:val="pl-PL"/>
              </w:rPr>
              <w:t>praktyczne</w:t>
            </w:r>
          </w:p>
          <w:p w14:paraId="16DE2D37" w14:textId="77777777" w:rsidR="004233F0" w:rsidRDefault="00AF49CC">
            <w:pPr>
              <w:pStyle w:val="TableParagraph"/>
              <w:numPr>
                <w:ilvl w:val="0"/>
                <w:numId w:val="50"/>
              </w:numPr>
              <w:tabs>
                <w:tab w:val="left" w:pos="688"/>
                <w:tab w:val="left" w:pos="690"/>
              </w:tabs>
              <w:spacing w:line="242" w:lineRule="exact"/>
              <w:ind w:hanging="568"/>
              <w:rPr>
                <w:sz w:val="20"/>
              </w:rPr>
            </w:pPr>
            <w:r>
              <w:rPr>
                <w:sz w:val="20"/>
              </w:rPr>
              <w:t>Stylistyka</w:t>
            </w:r>
            <w:r>
              <w:rPr>
                <w:spacing w:val="-9"/>
                <w:sz w:val="20"/>
              </w:rPr>
              <w:t xml:space="preserve"> </w:t>
            </w:r>
            <w:r>
              <w:rPr>
                <w:sz w:val="20"/>
              </w:rPr>
              <w:t>tekstu</w:t>
            </w:r>
            <w:r>
              <w:rPr>
                <w:spacing w:val="-9"/>
                <w:sz w:val="20"/>
              </w:rPr>
              <w:t xml:space="preserve"> </w:t>
            </w:r>
            <w:r>
              <w:rPr>
                <w:spacing w:val="-4"/>
                <w:sz w:val="20"/>
              </w:rPr>
              <w:t>eseju</w:t>
            </w:r>
          </w:p>
          <w:p w14:paraId="64794CB4" w14:textId="77777777" w:rsidR="004233F0" w:rsidRDefault="00AF49CC">
            <w:pPr>
              <w:pStyle w:val="TableParagraph"/>
              <w:numPr>
                <w:ilvl w:val="0"/>
                <w:numId w:val="50"/>
              </w:numPr>
              <w:tabs>
                <w:tab w:val="left" w:pos="688"/>
                <w:tab w:val="left" w:pos="690"/>
              </w:tabs>
              <w:spacing w:line="223" w:lineRule="exact"/>
              <w:ind w:hanging="568"/>
              <w:rPr>
                <w:sz w:val="20"/>
              </w:rPr>
            </w:pPr>
            <w:r>
              <w:rPr>
                <w:sz w:val="20"/>
              </w:rPr>
              <w:t>Korekta</w:t>
            </w:r>
            <w:r>
              <w:rPr>
                <w:spacing w:val="-9"/>
                <w:sz w:val="20"/>
              </w:rPr>
              <w:t xml:space="preserve"> </w:t>
            </w:r>
            <w:r>
              <w:rPr>
                <w:sz w:val="20"/>
              </w:rPr>
              <w:t>błędów</w:t>
            </w:r>
            <w:r>
              <w:rPr>
                <w:spacing w:val="-7"/>
                <w:sz w:val="20"/>
              </w:rPr>
              <w:t xml:space="preserve"> </w:t>
            </w:r>
            <w:r>
              <w:rPr>
                <w:sz w:val="20"/>
              </w:rPr>
              <w:t>w</w:t>
            </w:r>
            <w:r>
              <w:rPr>
                <w:spacing w:val="-8"/>
                <w:sz w:val="20"/>
              </w:rPr>
              <w:t xml:space="preserve"> </w:t>
            </w:r>
            <w:r>
              <w:rPr>
                <w:spacing w:val="-2"/>
                <w:sz w:val="20"/>
              </w:rPr>
              <w:t>esejach</w:t>
            </w:r>
          </w:p>
        </w:tc>
      </w:tr>
    </w:tbl>
    <w:p w14:paraId="0793CC76" w14:textId="77777777" w:rsidR="004233F0" w:rsidRDefault="004233F0">
      <w:pPr>
        <w:pStyle w:val="Tekstpodstawowy"/>
        <w:spacing w:before="1"/>
        <w:rPr>
          <w:b/>
        </w:rPr>
      </w:pPr>
    </w:p>
    <w:p w14:paraId="4C177DF8"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F61E24E" w14:textId="77777777">
        <w:trPr>
          <w:trHeight w:val="244"/>
        </w:trPr>
        <w:tc>
          <w:tcPr>
            <w:tcW w:w="677" w:type="dxa"/>
          </w:tcPr>
          <w:p w14:paraId="3C48684A"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40D5A684" w14:textId="77777777" w:rsidR="004233F0" w:rsidRDefault="00AF49CC">
            <w:pPr>
              <w:pStyle w:val="TableParagraph"/>
              <w:spacing w:line="224" w:lineRule="exact"/>
              <w:ind w:left="108"/>
              <w:rPr>
                <w:sz w:val="20"/>
              </w:rPr>
            </w:pPr>
            <w:r>
              <w:rPr>
                <w:sz w:val="20"/>
              </w:rPr>
              <w:t>Oshima,</w:t>
            </w:r>
            <w:r>
              <w:rPr>
                <w:spacing w:val="-10"/>
                <w:sz w:val="20"/>
              </w:rPr>
              <w:t xml:space="preserve"> </w:t>
            </w:r>
            <w:r>
              <w:rPr>
                <w:sz w:val="20"/>
              </w:rPr>
              <w:t>Alice</w:t>
            </w:r>
            <w:r>
              <w:rPr>
                <w:spacing w:val="-9"/>
                <w:sz w:val="20"/>
              </w:rPr>
              <w:t xml:space="preserve"> </w:t>
            </w:r>
            <w:r>
              <w:rPr>
                <w:sz w:val="20"/>
              </w:rPr>
              <w:t>(2006)</w:t>
            </w:r>
            <w:r>
              <w:rPr>
                <w:spacing w:val="-5"/>
                <w:sz w:val="20"/>
              </w:rPr>
              <w:t xml:space="preserve"> </w:t>
            </w:r>
            <w:r>
              <w:rPr>
                <w:i/>
                <w:sz w:val="20"/>
              </w:rPr>
              <w:t>Writing</w:t>
            </w:r>
            <w:r>
              <w:rPr>
                <w:i/>
                <w:spacing w:val="-7"/>
                <w:sz w:val="20"/>
              </w:rPr>
              <w:t xml:space="preserve"> </w:t>
            </w:r>
            <w:r>
              <w:rPr>
                <w:i/>
                <w:sz w:val="20"/>
              </w:rPr>
              <w:t>Academic</w:t>
            </w:r>
            <w:r>
              <w:rPr>
                <w:i/>
                <w:spacing w:val="-7"/>
                <w:sz w:val="20"/>
              </w:rPr>
              <w:t xml:space="preserve"> </w:t>
            </w:r>
            <w:r>
              <w:rPr>
                <w:i/>
                <w:sz w:val="20"/>
              </w:rPr>
              <w:t>English.</w:t>
            </w:r>
            <w:r>
              <w:rPr>
                <w:i/>
                <w:spacing w:val="-7"/>
                <w:sz w:val="20"/>
              </w:rPr>
              <w:t xml:space="preserve"> </w:t>
            </w:r>
            <w:r>
              <w:rPr>
                <w:sz w:val="20"/>
              </w:rPr>
              <w:t>White</w:t>
            </w:r>
            <w:r>
              <w:rPr>
                <w:spacing w:val="-9"/>
                <w:sz w:val="20"/>
              </w:rPr>
              <w:t xml:space="preserve"> </w:t>
            </w:r>
            <w:r>
              <w:rPr>
                <w:sz w:val="20"/>
              </w:rPr>
              <w:t>Plains:</w:t>
            </w:r>
            <w:r>
              <w:rPr>
                <w:spacing w:val="-7"/>
                <w:sz w:val="20"/>
              </w:rPr>
              <w:t xml:space="preserve"> </w:t>
            </w:r>
            <w:r>
              <w:rPr>
                <w:sz w:val="20"/>
              </w:rPr>
              <w:t>Pearson</w:t>
            </w:r>
            <w:r>
              <w:rPr>
                <w:spacing w:val="-8"/>
                <w:sz w:val="20"/>
              </w:rPr>
              <w:t xml:space="preserve"> </w:t>
            </w:r>
            <w:r>
              <w:rPr>
                <w:spacing w:val="-2"/>
                <w:sz w:val="20"/>
              </w:rPr>
              <w:t>Education.</w:t>
            </w:r>
          </w:p>
        </w:tc>
      </w:tr>
      <w:tr w:rsidR="004233F0" w:rsidRPr="002C5CC7" w14:paraId="0D161E12" w14:textId="77777777">
        <w:trPr>
          <w:trHeight w:val="242"/>
        </w:trPr>
        <w:tc>
          <w:tcPr>
            <w:tcW w:w="677" w:type="dxa"/>
          </w:tcPr>
          <w:p w14:paraId="4933A7B2"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5DB53DF1" w14:textId="77777777" w:rsidR="004233F0" w:rsidRPr="008C0BBB" w:rsidRDefault="00AF49CC">
            <w:pPr>
              <w:pStyle w:val="TableParagraph"/>
              <w:spacing w:line="222" w:lineRule="exact"/>
              <w:ind w:left="108"/>
              <w:rPr>
                <w:sz w:val="20"/>
                <w:lang w:val="pl-PL"/>
              </w:rPr>
            </w:pPr>
            <w:r w:rsidRPr="008C0BBB">
              <w:rPr>
                <w:sz w:val="20"/>
                <w:lang w:val="pl-PL"/>
              </w:rPr>
              <w:t>Materiały</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z w:val="20"/>
                <w:lang w:val="pl-PL"/>
              </w:rPr>
              <w:t>teksty</w:t>
            </w:r>
            <w:r w:rsidRPr="008C0BBB">
              <w:rPr>
                <w:spacing w:val="-9"/>
                <w:sz w:val="20"/>
                <w:lang w:val="pl-PL"/>
              </w:rPr>
              <w:t xml:space="preserve"> </w:t>
            </w:r>
            <w:r w:rsidRPr="008C0BBB">
              <w:rPr>
                <w:sz w:val="20"/>
                <w:lang w:val="pl-PL"/>
              </w:rPr>
              <w:t>źródłowe</w:t>
            </w:r>
            <w:r w:rsidRPr="008C0BBB">
              <w:rPr>
                <w:spacing w:val="-11"/>
                <w:sz w:val="20"/>
                <w:lang w:val="pl-PL"/>
              </w:rPr>
              <w:t xml:space="preserve"> </w:t>
            </w:r>
            <w:r w:rsidRPr="008C0BBB">
              <w:rPr>
                <w:sz w:val="20"/>
                <w:lang w:val="pl-PL"/>
              </w:rPr>
              <w:t>przygotowane</w:t>
            </w:r>
            <w:r w:rsidRPr="008C0BBB">
              <w:rPr>
                <w:spacing w:val="-10"/>
                <w:sz w:val="20"/>
                <w:lang w:val="pl-PL"/>
              </w:rPr>
              <w:t xml:space="preserve"> </w:t>
            </w:r>
            <w:r w:rsidRPr="008C0BBB">
              <w:rPr>
                <w:sz w:val="20"/>
                <w:lang w:val="pl-PL"/>
              </w:rPr>
              <w:t>przez</w:t>
            </w:r>
            <w:r w:rsidRPr="008C0BBB">
              <w:rPr>
                <w:spacing w:val="-7"/>
                <w:sz w:val="20"/>
                <w:lang w:val="pl-PL"/>
              </w:rPr>
              <w:t xml:space="preserve"> </w:t>
            </w:r>
            <w:r w:rsidRPr="008C0BBB">
              <w:rPr>
                <w:sz w:val="20"/>
                <w:lang w:val="pl-PL"/>
              </w:rPr>
              <w:t>prowadzącą</w:t>
            </w:r>
            <w:r w:rsidRPr="008C0BBB">
              <w:rPr>
                <w:spacing w:val="-10"/>
                <w:sz w:val="20"/>
                <w:lang w:val="pl-PL"/>
              </w:rPr>
              <w:t xml:space="preserve"> </w:t>
            </w:r>
            <w:r w:rsidRPr="008C0BBB">
              <w:rPr>
                <w:sz w:val="20"/>
                <w:lang w:val="pl-PL"/>
              </w:rPr>
              <w:t>udostępniane</w:t>
            </w:r>
            <w:r w:rsidRPr="008C0BBB">
              <w:rPr>
                <w:spacing w:val="-10"/>
                <w:sz w:val="20"/>
                <w:lang w:val="pl-PL"/>
              </w:rPr>
              <w:t xml:space="preserve"> </w:t>
            </w:r>
            <w:r w:rsidRPr="008C0BBB">
              <w:rPr>
                <w:spacing w:val="-2"/>
                <w:sz w:val="20"/>
                <w:lang w:val="pl-PL"/>
              </w:rPr>
              <w:t>studentom.</w:t>
            </w:r>
          </w:p>
        </w:tc>
      </w:tr>
    </w:tbl>
    <w:p w14:paraId="248C5203" w14:textId="77777777" w:rsidR="004233F0" w:rsidRPr="008C0BBB" w:rsidRDefault="004233F0">
      <w:pPr>
        <w:pStyle w:val="Tekstpodstawowy"/>
        <w:spacing w:before="10"/>
        <w:rPr>
          <w:b/>
          <w:sz w:val="19"/>
          <w:lang w:val="pl-PL"/>
        </w:rPr>
      </w:pPr>
    </w:p>
    <w:p w14:paraId="3632FCC8"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E37477B" w14:textId="77777777">
        <w:trPr>
          <w:trHeight w:val="242"/>
        </w:trPr>
        <w:tc>
          <w:tcPr>
            <w:tcW w:w="677" w:type="dxa"/>
          </w:tcPr>
          <w:p w14:paraId="5D184744" w14:textId="77777777" w:rsidR="004233F0" w:rsidRDefault="00AF49CC">
            <w:pPr>
              <w:pStyle w:val="TableParagraph"/>
              <w:spacing w:before="1" w:line="222" w:lineRule="exact"/>
              <w:ind w:left="222" w:right="214"/>
              <w:jc w:val="center"/>
              <w:rPr>
                <w:sz w:val="20"/>
              </w:rPr>
            </w:pPr>
            <w:r>
              <w:rPr>
                <w:spacing w:val="-5"/>
                <w:sz w:val="20"/>
              </w:rPr>
              <w:t>1.</w:t>
            </w:r>
          </w:p>
        </w:tc>
        <w:tc>
          <w:tcPr>
            <w:tcW w:w="9179" w:type="dxa"/>
          </w:tcPr>
          <w:p w14:paraId="0772E7E7" w14:textId="77777777" w:rsidR="004233F0" w:rsidRDefault="00AF49CC">
            <w:pPr>
              <w:pStyle w:val="TableParagraph"/>
              <w:spacing w:before="1" w:line="222" w:lineRule="exact"/>
              <w:ind w:left="108"/>
              <w:rPr>
                <w:sz w:val="20"/>
              </w:rPr>
            </w:pPr>
            <w:r>
              <w:rPr>
                <w:sz w:val="20"/>
              </w:rPr>
              <w:t>Cory,</w:t>
            </w:r>
            <w:r>
              <w:rPr>
                <w:spacing w:val="-10"/>
                <w:sz w:val="20"/>
              </w:rPr>
              <w:t xml:space="preserve"> </w:t>
            </w:r>
            <w:r>
              <w:rPr>
                <w:sz w:val="20"/>
              </w:rPr>
              <w:t>Hugh</w:t>
            </w:r>
            <w:r>
              <w:rPr>
                <w:spacing w:val="-9"/>
                <w:sz w:val="20"/>
              </w:rPr>
              <w:t xml:space="preserve"> </w:t>
            </w:r>
            <w:r>
              <w:rPr>
                <w:sz w:val="20"/>
              </w:rPr>
              <w:t>(2014)</w:t>
            </w:r>
            <w:r>
              <w:rPr>
                <w:spacing w:val="-9"/>
                <w:sz w:val="20"/>
              </w:rPr>
              <w:t xml:space="preserve"> </w:t>
            </w:r>
            <w:r>
              <w:rPr>
                <w:i/>
                <w:sz w:val="20"/>
              </w:rPr>
              <w:t>Advanced</w:t>
            </w:r>
            <w:r>
              <w:rPr>
                <w:i/>
                <w:spacing w:val="-9"/>
                <w:sz w:val="20"/>
              </w:rPr>
              <w:t xml:space="preserve"> </w:t>
            </w:r>
            <w:r>
              <w:rPr>
                <w:i/>
                <w:sz w:val="20"/>
              </w:rPr>
              <w:t>writing.</w:t>
            </w:r>
            <w:r>
              <w:rPr>
                <w:i/>
                <w:spacing w:val="-10"/>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r w:rsidR="004233F0" w14:paraId="3FCDAF95" w14:textId="77777777">
        <w:trPr>
          <w:trHeight w:val="486"/>
        </w:trPr>
        <w:tc>
          <w:tcPr>
            <w:tcW w:w="677" w:type="dxa"/>
          </w:tcPr>
          <w:p w14:paraId="09BE2D3A" w14:textId="77777777" w:rsidR="004233F0" w:rsidRDefault="00AF49CC">
            <w:pPr>
              <w:pStyle w:val="TableParagraph"/>
              <w:spacing w:before="122"/>
              <w:ind w:left="222" w:right="214"/>
              <w:jc w:val="center"/>
              <w:rPr>
                <w:sz w:val="20"/>
              </w:rPr>
            </w:pPr>
            <w:r>
              <w:rPr>
                <w:spacing w:val="-5"/>
                <w:sz w:val="20"/>
              </w:rPr>
              <w:t>2.</w:t>
            </w:r>
          </w:p>
        </w:tc>
        <w:tc>
          <w:tcPr>
            <w:tcW w:w="9179" w:type="dxa"/>
          </w:tcPr>
          <w:p w14:paraId="5FD9C0FE" w14:textId="77777777" w:rsidR="004233F0" w:rsidRDefault="00AF49CC">
            <w:pPr>
              <w:pStyle w:val="TableParagraph"/>
              <w:spacing w:line="244"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(2000)</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4233F0" w14:paraId="44C214F8" w14:textId="77777777">
        <w:trPr>
          <w:trHeight w:val="485"/>
        </w:trPr>
        <w:tc>
          <w:tcPr>
            <w:tcW w:w="677" w:type="dxa"/>
          </w:tcPr>
          <w:p w14:paraId="50D5C2C4" w14:textId="77777777" w:rsidR="004233F0" w:rsidRDefault="00AF49CC">
            <w:pPr>
              <w:pStyle w:val="TableParagraph"/>
              <w:spacing w:before="121"/>
              <w:ind w:left="222" w:right="214"/>
              <w:jc w:val="center"/>
              <w:rPr>
                <w:sz w:val="20"/>
              </w:rPr>
            </w:pPr>
            <w:r>
              <w:rPr>
                <w:spacing w:val="-5"/>
                <w:sz w:val="20"/>
              </w:rPr>
              <w:t>3.</w:t>
            </w:r>
          </w:p>
        </w:tc>
        <w:tc>
          <w:tcPr>
            <w:tcW w:w="9179" w:type="dxa"/>
          </w:tcPr>
          <w:p w14:paraId="339DB8AA" w14:textId="77777777" w:rsidR="004233F0" w:rsidRDefault="00AF49CC">
            <w:pPr>
              <w:pStyle w:val="TableParagraph"/>
              <w:spacing w:line="242" w:lineRule="exact"/>
              <w:ind w:left="108"/>
              <w:rPr>
                <w:i/>
                <w:sz w:val="20"/>
              </w:rPr>
            </w:pPr>
            <w:r>
              <w:rPr>
                <w:sz w:val="20"/>
              </w:rPr>
              <w:t>Rumisek,</w:t>
            </w:r>
            <w:r>
              <w:rPr>
                <w:spacing w:val="34"/>
                <w:sz w:val="20"/>
              </w:rPr>
              <w:t xml:space="preserve"> </w:t>
            </w:r>
            <w:r>
              <w:rPr>
                <w:sz w:val="20"/>
              </w:rPr>
              <w:t>Lisa.</w:t>
            </w:r>
            <w:r>
              <w:rPr>
                <w:spacing w:val="34"/>
                <w:sz w:val="20"/>
              </w:rPr>
              <w:t xml:space="preserve"> </w:t>
            </w:r>
            <w:r>
              <w:rPr>
                <w:sz w:val="20"/>
              </w:rPr>
              <w:t>A.,</w:t>
            </w:r>
            <w:r>
              <w:rPr>
                <w:spacing w:val="34"/>
                <w:sz w:val="20"/>
              </w:rPr>
              <w:t xml:space="preserve"> </w:t>
            </w:r>
            <w:r>
              <w:rPr>
                <w:sz w:val="20"/>
              </w:rPr>
              <w:t>Zemach,</w:t>
            </w:r>
            <w:r>
              <w:rPr>
                <w:spacing w:val="34"/>
                <w:sz w:val="20"/>
              </w:rPr>
              <w:t xml:space="preserve"> </w:t>
            </w:r>
            <w:r>
              <w:rPr>
                <w:sz w:val="20"/>
              </w:rPr>
              <w:t>Dorothy</w:t>
            </w:r>
            <w:r>
              <w:rPr>
                <w:spacing w:val="35"/>
                <w:sz w:val="20"/>
              </w:rPr>
              <w:t xml:space="preserve"> </w:t>
            </w:r>
            <w:r>
              <w:rPr>
                <w:sz w:val="20"/>
              </w:rPr>
              <w:t>E.</w:t>
            </w:r>
            <w:r>
              <w:rPr>
                <w:spacing w:val="36"/>
                <w:sz w:val="20"/>
              </w:rPr>
              <w:t xml:space="preserve"> </w:t>
            </w:r>
            <w:r>
              <w:rPr>
                <w:sz w:val="20"/>
              </w:rPr>
              <w:t>(2005)</w:t>
            </w:r>
            <w:r>
              <w:rPr>
                <w:spacing w:val="36"/>
                <w:sz w:val="20"/>
              </w:rPr>
              <w:t xml:space="preserve"> </w:t>
            </w:r>
            <w:r>
              <w:rPr>
                <w:i/>
                <w:sz w:val="20"/>
              </w:rPr>
              <w:t>Academic</w:t>
            </w:r>
            <w:r>
              <w:rPr>
                <w:i/>
                <w:spacing w:val="36"/>
                <w:sz w:val="20"/>
              </w:rPr>
              <w:t xml:space="preserve"> </w:t>
            </w:r>
            <w:r>
              <w:rPr>
                <w:i/>
                <w:sz w:val="20"/>
              </w:rPr>
              <w:t>Writing:</w:t>
            </w:r>
            <w:r>
              <w:rPr>
                <w:i/>
                <w:spacing w:val="35"/>
                <w:sz w:val="20"/>
              </w:rPr>
              <w:t xml:space="preserve"> </w:t>
            </w:r>
            <w:r>
              <w:rPr>
                <w:i/>
                <w:sz w:val="20"/>
              </w:rPr>
              <w:t>From</w:t>
            </w:r>
            <w:r>
              <w:rPr>
                <w:i/>
                <w:spacing w:val="35"/>
                <w:sz w:val="20"/>
              </w:rPr>
              <w:t xml:space="preserve"> </w:t>
            </w:r>
            <w:r>
              <w:rPr>
                <w:i/>
                <w:sz w:val="20"/>
              </w:rPr>
              <w:t>Paragraph</w:t>
            </w:r>
            <w:r>
              <w:rPr>
                <w:i/>
                <w:spacing w:val="35"/>
                <w:sz w:val="20"/>
              </w:rPr>
              <w:t xml:space="preserve"> </w:t>
            </w:r>
            <w:r>
              <w:rPr>
                <w:i/>
                <w:sz w:val="20"/>
              </w:rPr>
              <w:t xml:space="preserve">to Essay. </w:t>
            </w:r>
            <w:r>
              <w:rPr>
                <w:sz w:val="20"/>
              </w:rPr>
              <w:t>London: Macmillan</w:t>
            </w:r>
            <w:r>
              <w:rPr>
                <w:i/>
                <w:sz w:val="20"/>
              </w:rPr>
              <w:t>.</w:t>
            </w:r>
          </w:p>
        </w:tc>
      </w:tr>
    </w:tbl>
    <w:p w14:paraId="64AB454F"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198ED206" w14:textId="38AF5374" w:rsidR="004233F0" w:rsidRPr="008C0BBB" w:rsidRDefault="00AF49CC" w:rsidP="00233A89">
      <w:pPr>
        <w:pStyle w:val="Nagwek2"/>
        <w:rPr>
          <w:lang w:val="pl-PL"/>
        </w:rPr>
      </w:pPr>
      <w:bookmarkStart w:id="118" w:name="_Toc213048965"/>
      <w:r w:rsidRPr="008C0BBB">
        <w:rPr>
          <w:lang w:val="pl-PL"/>
        </w:rPr>
        <w:lastRenderedPageBreak/>
        <w:t>Praktyczna</w:t>
      </w:r>
      <w:r w:rsidRPr="008C0BBB">
        <w:rPr>
          <w:spacing w:val="-13"/>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9"/>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18"/>
    </w:p>
    <w:p w14:paraId="171C005B"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2C5CC7" w14:paraId="728B30B3" w14:textId="77777777">
        <w:trPr>
          <w:trHeight w:val="501"/>
        </w:trPr>
        <w:tc>
          <w:tcPr>
            <w:tcW w:w="2647" w:type="dxa"/>
            <w:gridSpan w:val="4"/>
          </w:tcPr>
          <w:p w14:paraId="2846642C"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2F7DBFE8"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0637EB8B" w14:textId="77777777" w:rsidR="004233F0" w:rsidRPr="008C0BBB" w:rsidRDefault="00AF49CC">
            <w:pPr>
              <w:pStyle w:val="TableParagraph"/>
              <w:spacing w:before="7"/>
              <w:ind w:left="502" w:right="503"/>
              <w:jc w:val="center"/>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sprawności</w:t>
            </w:r>
          </w:p>
          <w:p w14:paraId="2A53F92E" w14:textId="77777777" w:rsidR="004233F0" w:rsidRPr="008C0BBB" w:rsidRDefault="00AF49CC">
            <w:pPr>
              <w:pStyle w:val="TableParagraph"/>
              <w:spacing w:before="2" w:line="229" w:lineRule="exact"/>
              <w:ind w:left="502" w:right="506"/>
              <w:jc w:val="center"/>
              <w:rPr>
                <w:b/>
                <w:sz w:val="20"/>
                <w:lang w:val="pl-PL"/>
              </w:rPr>
            </w:pPr>
            <w:r w:rsidRPr="008C0BBB">
              <w:rPr>
                <w:b/>
                <w:spacing w:val="-2"/>
                <w:sz w:val="20"/>
                <w:lang w:val="pl-PL"/>
              </w:rPr>
              <w:t>zintegrowane</w:t>
            </w:r>
          </w:p>
        </w:tc>
      </w:tr>
      <w:tr w:rsidR="004233F0" w14:paraId="6F0E7DA5" w14:textId="77777777">
        <w:trPr>
          <w:trHeight w:val="210"/>
        </w:trPr>
        <w:tc>
          <w:tcPr>
            <w:tcW w:w="2647" w:type="dxa"/>
            <w:gridSpan w:val="4"/>
          </w:tcPr>
          <w:p w14:paraId="60D83ECF"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62EE67BC" w14:textId="77777777" w:rsidR="004233F0" w:rsidRDefault="00AF49CC">
            <w:pPr>
              <w:pStyle w:val="TableParagraph"/>
              <w:spacing w:before="7" w:line="184" w:lineRule="exact"/>
              <w:ind w:left="106"/>
              <w:rPr>
                <w:sz w:val="16"/>
              </w:rPr>
            </w:pPr>
            <w:r>
              <w:rPr>
                <w:spacing w:val="-2"/>
                <w:sz w:val="16"/>
              </w:rPr>
              <w:t>filologia</w:t>
            </w:r>
          </w:p>
        </w:tc>
      </w:tr>
      <w:tr w:rsidR="004233F0" w14:paraId="547CFB04" w14:textId="77777777">
        <w:trPr>
          <w:trHeight w:val="208"/>
        </w:trPr>
        <w:tc>
          <w:tcPr>
            <w:tcW w:w="2647" w:type="dxa"/>
            <w:gridSpan w:val="4"/>
          </w:tcPr>
          <w:p w14:paraId="19F727CB"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39BE4C2C"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3C81B5D4" w14:textId="77777777">
        <w:trPr>
          <w:trHeight w:val="210"/>
        </w:trPr>
        <w:tc>
          <w:tcPr>
            <w:tcW w:w="2647" w:type="dxa"/>
            <w:gridSpan w:val="4"/>
          </w:tcPr>
          <w:p w14:paraId="59B6A9C9"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4F9C5BFC" w14:textId="77777777" w:rsidR="004233F0" w:rsidRDefault="00AF49CC">
            <w:pPr>
              <w:pStyle w:val="TableParagraph"/>
              <w:spacing w:before="9" w:line="181" w:lineRule="exact"/>
              <w:ind w:left="106"/>
              <w:rPr>
                <w:sz w:val="16"/>
              </w:rPr>
            </w:pPr>
            <w:r>
              <w:rPr>
                <w:spacing w:val="-2"/>
                <w:sz w:val="16"/>
              </w:rPr>
              <w:t>Praktyczny</w:t>
            </w:r>
          </w:p>
        </w:tc>
      </w:tr>
      <w:tr w:rsidR="004233F0" w14:paraId="2C8B6B15" w14:textId="77777777">
        <w:trPr>
          <w:trHeight w:val="210"/>
        </w:trPr>
        <w:tc>
          <w:tcPr>
            <w:tcW w:w="2647" w:type="dxa"/>
            <w:gridSpan w:val="4"/>
          </w:tcPr>
          <w:p w14:paraId="57295357"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676F1BD3"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7832E15F" w14:textId="77777777">
        <w:trPr>
          <w:trHeight w:val="208"/>
        </w:trPr>
        <w:tc>
          <w:tcPr>
            <w:tcW w:w="2647" w:type="dxa"/>
            <w:gridSpan w:val="4"/>
          </w:tcPr>
          <w:p w14:paraId="7B97E103"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0CA02EDF" w14:textId="77777777" w:rsidR="004233F0" w:rsidRDefault="00AF49CC">
            <w:pPr>
              <w:pStyle w:val="TableParagraph"/>
              <w:spacing w:before="7" w:line="181" w:lineRule="exact"/>
              <w:ind w:left="106"/>
              <w:rPr>
                <w:sz w:val="16"/>
              </w:rPr>
            </w:pPr>
            <w:r>
              <w:rPr>
                <w:spacing w:val="-2"/>
                <w:sz w:val="16"/>
              </w:rPr>
              <w:t>Stacjonarne</w:t>
            </w:r>
          </w:p>
        </w:tc>
      </w:tr>
      <w:tr w:rsidR="004233F0" w14:paraId="1B7FACA9" w14:textId="77777777">
        <w:trPr>
          <w:trHeight w:val="210"/>
        </w:trPr>
        <w:tc>
          <w:tcPr>
            <w:tcW w:w="2647" w:type="dxa"/>
            <w:gridSpan w:val="4"/>
          </w:tcPr>
          <w:p w14:paraId="52FCFAD6"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4E2FD15D" w14:textId="77777777" w:rsidR="004233F0" w:rsidRDefault="00AF49CC">
            <w:pPr>
              <w:pStyle w:val="TableParagraph"/>
              <w:spacing w:before="9" w:line="181" w:lineRule="exact"/>
              <w:ind w:left="106"/>
              <w:rPr>
                <w:sz w:val="16"/>
              </w:rPr>
            </w:pPr>
            <w:r>
              <w:rPr>
                <w:spacing w:val="-2"/>
                <w:sz w:val="16"/>
              </w:rPr>
              <w:t>trzeci</w:t>
            </w:r>
          </w:p>
        </w:tc>
      </w:tr>
      <w:tr w:rsidR="004233F0" w:rsidRPr="002C5CC7" w14:paraId="4054C4B9" w14:textId="77777777">
        <w:trPr>
          <w:trHeight w:val="193"/>
        </w:trPr>
        <w:tc>
          <w:tcPr>
            <w:tcW w:w="2647" w:type="dxa"/>
            <w:gridSpan w:val="4"/>
          </w:tcPr>
          <w:p w14:paraId="0C0F9B00"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4DBA0D0A"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759321C1"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2882E340"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D1B9A9A" w14:textId="77777777">
        <w:trPr>
          <w:trHeight w:val="681"/>
        </w:trPr>
        <w:tc>
          <w:tcPr>
            <w:tcW w:w="1753" w:type="dxa"/>
            <w:gridSpan w:val="2"/>
            <w:vMerge w:val="restart"/>
          </w:tcPr>
          <w:p w14:paraId="0F0BC913" w14:textId="77777777" w:rsidR="004233F0" w:rsidRPr="008C0BBB" w:rsidRDefault="004233F0">
            <w:pPr>
              <w:pStyle w:val="TableParagraph"/>
              <w:rPr>
                <w:b/>
                <w:sz w:val="16"/>
                <w:lang w:val="pl-PL"/>
              </w:rPr>
            </w:pPr>
          </w:p>
          <w:p w14:paraId="522D858A" w14:textId="77777777" w:rsidR="004233F0" w:rsidRPr="008C0BBB" w:rsidRDefault="004233F0">
            <w:pPr>
              <w:pStyle w:val="TableParagraph"/>
              <w:spacing w:before="7"/>
              <w:rPr>
                <w:b/>
                <w:sz w:val="19"/>
                <w:lang w:val="pl-PL"/>
              </w:rPr>
            </w:pPr>
          </w:p>
          <w:p w14:paraId="3768DC58"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4CD9F44F" w14:textId="77777777" w:rsidR="004233F0" w:rsidRPr="008C0BBB" w:rsidRDefault="004233F0">
            <w:pPr>
              <w:pStyle w:val="TableParagraph"/>
              <w:rPr>
                <w:b/>
                <w:sz w:val="14"/>
                <w:lang w:val="pl-PL"/>
              </w:rPr>
            </w:pPr>
          </w:p>
          <w:p w14:paraId="607E5A75"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A611996"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2A1F7C97" w14:textId="77777777" w:rsidR="004233F0" w:rsidRPr="008C0BBB" w:rsidRDefault="004233F0">
            <w:pPr>
              <w:pStyle w:val="TableParagraph"/>
              <w:spacing w:before="2"/>
              <w:rPr>
                <w:b/>
                <w:sz w:val="21"/>
                <w:lang w:val="pl-PL"/>
              </w:rPr>
            </w:pPr>
          </w:p>
          <w:p w14:paraId="14FB7251" w14:textId="77777777" w:rsidR="004233F0" w:rsidRDefault="00AF49CC">
            <w:pPr>
              <w:pStyle w:val="TableParagraph"/>
              <w:ind w:left="16"/>
              <w:rPr>
                <w:sz w:val="14"/>
              </w:rPr>
            </w:pPr>
            <w:r>
              <w:rPr>
                <w:spacing w:val="-2"/>
                <w:sz w:val="14"/>
              </w:rPr>
              <w:t>Całkowita</w:t>
            </w:r>
          </w:p>
        </w:tc>
        <w:tc>
          <w:tcPr>
            <w:tcW w:w="382" w:type="dxa"/>
          </w:tcPr>
          <w:p w14:paraId="0D5D4F84" w14:textId="77777777" w:rsidR="004233F0" w:rsidRDefault="004233F0">
            <w:pPr>
              <w:pStyle w:val="TableParagraph"/>
              <w:spacing w:before="2"/>
              <w:rPr>
                <w:b/>
                <w:sz w:val="21"/>
              </w:rPr>
            </w:pPr>
          </w:p>
          <w:p w14:paraId="4FC0365F" w14:textId="77777777" w:rsidR="004233F0" w:rsidRDefault="00AF49CC">
            <w:pPr>
              <w:pStyle w:val="TableParagraph"/>
              <w:ind w:left="3"/>
              <w:jc w:val="center"/>
              <w:rPr>
                <w:sz w:val="14"/>
              </w:rPr>
            </w:pPr>
            <w:r>
              <w:rPr>
                <w:w w:val="99"/>
                <w:sz w:val="14"/>
              </w:rPr>
              <w:t>2</w:t>
            </w:r>
          </w:p>
        </w:tc>
        <w:tc>
          <w:tcPr>
            <w:tcW w:w="1035" w:type="dxa"/>
          </w:tcPr>
          <w:p w14:paraId="1BF2B5ED" w14:textId="77777777" w:rsidR="004233F0" w:rsidRDefault="004233F0">
            <w:pPr>
              <w:pStyle w:val="TableParagraph"/>
              <w:rPr>
                <w:b/>
                <w:sz w:val="14"/>
              </w:rPr>
            </w:pPr>
          </w:p>
          <w:p w14:paraId="493A0FA7" w14:textId="77777777" w:rsidR="004233F0" w:rsidRDefault="00AF49CC">
            <w:pPr>
              <w:pStyle w:val="TableParagraph"/>
              <w:spacing w:before="1"/>
              <w:ind w:left="94" w:right="90"/>
              <w:jc w:val="center"/>
              <w:rPr>
                <w:sz w:val="14"/>
              </w:rPr>
            </w:pPr>
            <w:r>
              <w:rPr>
                <w:spacing w:val="-2"/>
                <w:sz w:val="14"/>
              </w:rPr>
              <w:t>Zajęcia</w:t>
            </w:r>
          </w:p>
          <w:p w14:paraId="5377493E" w14:textId="77777777" w:rsidR="004233F0" w:rsidRDefault="00AF49CC">
            <w:pPr>
              <w:pStyle w:val="TableParagraph"/>
              <w:ind w:left="92" w:right="91"/>
              <w:jc w:val="center"/>
              <w:rPr>
                <w:sz w:val="14"/>
              </w:rPr>
            </w:pPr>
            <w:r>
              <w:rPr>
                <w:spacing w:val="-2"/>
                <w:sz w:val="14"/>
              </w:rPr>
              <w:t>kontaktowe</w:t>
            </w:r>
          </w:p>
        </w:tc>
        <w:tc>
          <w:tcPr>
            <w:tcW w:w="445" w:type="dxa"/>
          </w:tcPr>
          <w:p w14:paraId="2241A59E" w14:textId="77777777" w:rsidR="004233F0" w:rsidRDefault="004233F0">
            <w:pPr>
              <w:pStyle w:val="TableParagraph"/>
              <w:spacing w:before="2"/>
              <w:rPr>
                <w:b/>
                <w:sz w:val="21"/>
              </w:rPr>
            </w:pPr>
          </w:p>
          <w:p w14:paraId="4B7B6CEC" w14:textId="77777777" w:rsidR="004233F0" w:rsidRDefault="00AF49CC">
            <w:pPr>
              <w:pStyle w:val="TableParagraph"/>
              <w:ind w:left="104"/>
              <w:rPr>
                <w:sz w:val="14"/>
              </w:rPr>
            </w:pPr>
            <w:r>
              <w:rPr>
                <w:spacing w:val="-5"/>
                <w:sz w:val="14"/>
              </w:rPr>
              <w:t>1,2</w:t>
            </w:r>
          </w:p>
        </w:tc>
        <w:tc>
          <w:tcPr>
            <w:tcW w:w="1415" w:type="dxa"/>
            <w:gridSpan w:val="2"/>
          </w:tcPr>
          <w:p w14:paraId="590E815C"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C858848" w14:textId="77777777" w:rsidR="004233F0" w:rsidRPr="008C0BBB" w:rsidRDefault="004233F0">
            <w:pPr>
              <w:pStyle w:val="TableParagraph"/>
              <w:spacing w:before="2"/>
              <w:rPr>
                <w:b/>
                <w:sz w:val="21"/>
                <w:lang w:val="pl-PL"/>
              </w:rPr>
            </w:pPr>
          </w:p>
          <w:p w14:paraId="49C9EE2C" w14:textId="77777777" w:rsidR="004233F0" w:rsidRDefault="00AF49CC">
            <w:pPr>
              <w:pStyle w:val="TableParagraph"/>
              <w:ind w:left="128"/>
              <w:rPr>
                <w:sz w:val="14"/>
              </w:rPr>
            </w:pPr>
            <w:r>
              <w:rPr>
                <w:spacing w:val="-5"/>
                <w:sz w:val="14"/>
              </w:rPr>
              <w:t>tak</w:t>
            </w:r>
          </w:p>
        </w:tc>
        <w:tc>
          <w:tcPr>
            <w:tcW w:w="1094" w:type="dxa"/>
            <w:vMerge/>
            <w:tcBorders>
              <w:top w:val="nil"/>
            </w:tcBorders>
          </w:tcPr>
          <w:p w14:paraId="62C2FAC7" w14:textId="77777777" w:rsidR="004233F0" w:rsidRDefault="004233F0">
            <w:pPr>
              <w:rPr>
                <w:sz w:val="2"/>
                <w:szCs w:val="2"/>
              </w:rPr>
            </w:pPr>
          </w:p>
        </w:tc>
      </w:tr>
      <w:tr w:rsidR="004233F0" w14:paraId="56A54329" w14:textId="77777777">
        <w:trPr>
          <w:trHeight w:val="340"/>
        </w:trPr>
        <w:tc>
          <w:tcPr>
            <w:tcW w:w="1753" w:type="dxa"/>
            <w:gridSpan w:val="2"/>
            <w:vMerge/>
            <w:tcBorders>
              <w:top w:val="nil"/>
            </w:tcBorders>
          </w:tcPr>
          <w:p w14:paraId="5706FEE1" w14:textId="77777777" w:rsidR="004233F0" w:rsidRDefault="004233F0">
            <w:pPr>
              <w:rPr>
                <w:sz w:val="2"/>
                <w:szCs w:val="2"/>
              </w:rPr>
            </w:pPr>
          </w:p>
        </w:tc>
        <w:tc>
          <w:tcPr>
            <w:tcW w:w="800" w:type="dxa"/>
          </w:tcPr>
          <w:p w14:paraId="426CDE2C"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65940F0E"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7C127A74" w14:textId="77777777" w:rsidR="004233F0" w:rsidRDefault="00AF49CC">
            <w:pPr>
              <w:pStyle w:val="TableParagraph"/>
              <w:spacing w:before="25"/>
              <w:ind w:left="92" w:right="89"/>
              <w:jc w:val="center"/>
              <w:rPr>
                <w:sz w:val="12"/>
              </w:rPr>
            </w:pPr>
            <w:r>
              <w:rPr>
                <w:spacing w:val="-2"/>
                <w:sz w:val="12"/>
              </w:rPr>
              <w:t>Zajęcia</w:t>
            </w:r>
          </w:p>
          <w:p w14:paraId="6BF0A355"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09B6E300"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482F38DD"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C3177FC" w14:textId="77777777">
        <w:trPr>
          <w:trHeight w:val="170"/>
        </w:trPr>
        <w:tc>
          <w:tcPr>
            <w:tcW w:w="1753" w:type="dxa"/>
            <w:gridSpan w:val="2"/>
          </w:tcPr>
          <w:p w14:paraId="1D0E63AC" w14:textId="77777777" w:rsidR="004233F0" w:rsidRDefault="00AF49CC">
            <w:pPr>
              <w:pStyle w:val="TableParagraph"/>
              <w:spacing w:line="149" w:lineRule="exact"/>
              <w:ind w:left="108"/>
              <w:rPr>
                <w:sz w:val="14"/>
              </w:rPr>
            </w:pPr>
            <w:r>
              <w:rPr>
                <w:sz w:val="14"/>
              </w:rPr>
              <w:t>Ćwiczenia</w:t>
            </w:r>
            <w:r>
              <w:rPr>
                <w:spacing w:val="-6"/>
                <w:sz w:val="14"/>
              </w:rPr>
              <w:t xml:space="preserve"> </w:t>
            </w:r>
            <w:r>
              <w:rPr>
                <w:spacing w:val="-2"/>
                <w:sz w:val="14"/>
              </w:rPr>
              <w:t>praktyczne</w:t>
            </w:r>
          </w:p>
        </w:tc>
        <w:tc>
          <w:tcPr>
            <w:tcW w:w="800" w:type="dxa"/>
          </w:tcPr>
          <w:p w14:paraId="4C1286EA" w14:textId="77777777" w:rsidR="004233F0" w:rsidRDefault="00AF49CC">
            <w:pPr>
              <w:pStyle w:val="TableParagraph"/>
              <w:spacing w:line="149" w:lineRule="exact"/>
              <w:ind w:left="91" w:right="86"/>
              <w:jc w:val="center"/>
              <w:rPr>
                <w:sz w:val="14"/>
              </w:rPr>
            </w:pPr>
            <w:r>
              <w:rPr>
                <w:spacing w:val="-5"/>
                <w:sz w:val="14"/>
              </w:rPr>
              <w:t>45</w:t>
            </w:r>
          </w:p>
        </w:tc>
        <w:tc>
          <w:tcPr>
            <w:tcW w:w="745" w:type="dxa"/>
            <w:gridSpan w:val="2"/>
          </w:tcPr>
          <w:p w14:paraId="7DCE9925" w14:textId="77777777" w:rsidR="004233F0" w:rsidRDefault="00AF49CC">
            <w:pPr>
              <w:pStyle w:val="TableParagraph"/>
              <w:spacing w:line="149" w:lineRule="exact"/>
              <w:ind w:left="253" w:right="247"/>
              <w:jc w:val="center"/>
              <w:rPr>
                <w:sz w:val="14"/>
              </w:rPr>
            </w:pPr>
            <w:r>
              <w:rPr>
                <w:spacing w:val="-5"/>
                <w:sz w:val="14"/>
              </w:rPr>
              <w:t>15</w:t>
            </w:r>
          </w:p>
        </w:tc>
        <w:tc>
          <w:tcPr>
            <w:tcW w:w="915" w:type="dxa"/>
          </w:tcPr>
          <w:p w14:paraId="79D60DFC" w14:textId="77777777" w:rsidR="004233F0" w:rsidRDefault="00AF49CC">
            <w:pPr>
              <w:pStyle w:val="TableParagraph"/>
              <w:spacing w:line="149" w:lineRule="exact"/>
              <w:ind w:right="360"/>
              <w:jc w:val="right"/>
              <w:rPr>
                <w:sz w:val="14"/>
              </w:rPr>
            </w:pPr>
            <w:r>
              <w:rPr>
                <w:spacing w:val="-5"/>
                <w:sz w:val="14"/>
              </w:rPr>
              <w:t>30</w:t>
            </w:r>
          </w:p>
        </w:tc>
        <w:tc>
          <w:tcPr>
            <w:tcW w:w="4561" w:type="dxa"/>
            <w:gridSpan w:val="7"/>
          </w:tcPr>
          <w:p w14:paraId="23E36BF8" w14:textId="77777777" w:rsidR="004233F0" w:rsidRPr="008C0BBB" w:rsidRDefault="00AF49CC">
            <w:pPr>
              <w:pStyle w:val="TableParagraph"/>
              <w:spacing w:line="149" w:lineRule="exact"/>
              <w:ind w:left="660"/>
              <w:rPr>
                <w:sz w:val="14"/>
                <w:lang w:val="pl-PL"/>
              </w:rPr>
            </w:pPr>
            <w:r w:rsidRPr="008C0BBB">
              <w:rPr>
                <w:sz w:val="14"/>
                <w:lang w:val="pl-PL"/>
              </w:rPr>
              <w:t>Testy</w:t>
            </w:r>
            <w:r w:rsidRPr="008C0BBB">
              <w:rPr>
                <w:spacing w:val="-8"/>
                <w:sz w:val="14"/>
                <w:lang w:val="pl-PL"/>
              </w:rPr>
              <w:t xml:space="preserve"> </w:t>
            </w:r>
            <w:r w:rsidRPr="008C0BBB">
              <w:rPr>
                <w:sz w:val="14"/>
                <w:lang w:val="pl-PL"/>
              </w:rPr>
              <w:t>pisemne</w:t>
            </w:r>
            <w:r w:rsidRPr="008C0BBB">
              <w:rPr>
                <w:spacing w:val="-6"/>
                <w:sz w:val="14"/>
                <w:lang w:val="pl-PL"/>
              </w:rPr>
              <w:t xml:space="preserve"> </w:t>
            </w:r>
            <w:r w:rsidRPr="008C0BBB">
              <w:rPr>
                <w:sz w:val="14"/>
                <w:lang w:val="pl-PL"/>
              </w:rPr>
              <w:t>i</w:t>
            </w:r>
            <w:r w:rsidRPr="008C0BBB">
              <w:rPr>
                <w:spacing w:val="-5"/>
                <w:sz w:val="14"/>
                <w:lang w:val="pl-PL"/>
              </w:rPr>
              <w:t xml:space="preserve"> </w:t>
            </w:r>
            <w:r w:rsidRPr="008C0BBB">
              <w:rPr>
                <w:sz w:val="14"/>
                <w:lang w:val="pl-PL"/>
              </w:rPr>
              <w:t>ustne,</w:t>
            </w:r>
            <w:r w:rsidRPr="008C0BBB">
              <w:rPr>
                <w:spacing w:val="-7"/>
                <w:sz w:val="14"/>
                <w:lang w:val="pl-PL"/>
              </w:rPr>
              <w:t xml:space="preserve"> </w:t>
            </w:r>
            <w:r w:rsidRPr="008C0BBB">
              <w:rPr>
                <w:sz w:val="14"/>
                <w:lang w:val="pl-PL"/>
              </w:rPr>
              <w:t>rozprawka</w:t>
            </w:r>
            <w:r w:rsidRPr="008C0BBB">
              <w:rPr>
                <w:spacing w:val="-4"/>
                <w:sz w:val="14"/>
                <w:lang w:val="pl-PL"/>
              </w:rPr>
              <w:t xml:space="preserve"> </w:t>
            </w:r>
            <w:r w:rsidRPr="008C0BBB">
              <w:rPr>
                <w:sz w:val="14"/>
                <w:lang w:val="pl-PL"/>
              </w:rPr>
              <w:t>za</w:t>
            </w:r>
            <w:r w:rsidRPr="008C0BBB">
              <w:rPr>
                <w:spacing w:val="-7"/>
                <w:sz w:val="14"/>
                <w:lang w:val="pl-PL"/>
              </w:rPr>
              <w:t xml:space="preserve"> </w:t>
            </w:r>
            <w:r w:rsidRPr="008C0BBB">
              <w:rPr>
                <w:sz w:val="14"/>
                <w:lang w:val="pl-PL"/>
              </w:rPr>
              <w:t>i</w:t>
            </w:r>
            <w:r w:rsidRPr="008C0BBB">
              <w:rPr>
                <w:spacing w:val="-7"/>
                <w:sz w:val="14"/>
                <w:lang w:val="pl-PL"/>
              </w:rPr>
              <w:t xml:space="preserve"> </w:t>
            </w:r>
            <w:r w:rsidRPr="008C0BBB">
              <w:rPr>
                <w:spacing w:val="-2"/>
                <w:sz w:val="14"/>
                <w:lang w:val="pl-PL"/>
              </w:rPr>
              <w:t>przeciw</w:t>
            </w:r>
          </w:p>
        </w:tc>
        <w:tc>
          <w:tcPr>
            <w:tcW w:w="1094" w:type="dxa"/>
          </w:tcPr>
          <w:p w14:paraId="66B1C077" w14:textId="77777777" w:rsidR="004233F0" w:rsidRDefault="00AF49CC">
            <w:pPr>
              <w:pStyle w:val="TableParagraph"/>
              <w:spacing w:line="149" w:lineRule="exact"/>
              <w:ind w:left="148" w:right="157"/>
              <w:jc w:val="center"/>
              <w:rPr>
                <w:sz w:val="14"/>
              </w:rPr>
            </w:pPr>
            <w:r>
              <w:rPr>
                <w:spacing w:val="-5"/>
                <w:sz w:val="14"/>
              </w:rPr>
              <w:t>100</w:t>
            </w:r>
          </w:p>
        </w:tc>
      </w:tr>
      <w:tr w:rsidR="004233F0" w14:paraId="2D49A0B0" w14:textId="77777777">
        <w:trPr>
          <w:trHeight w:val="167"/>
        </w:trPr>
        <w:tc>
          <w:tcPr>
            <w:tcW w:w="1753" w:type="dxa"/>
            <w:gridSpan w:val="2"/>
            <w:tcBorders>
              <w:bottom w:val="single" w:sz="6" w:space="0" w:color="000000"/>
            </w:tcBorders>
          </w:tcPr>
          <w:p w14:paraId="20D4E7D3" w14:textId="77777777" w:rsidR="004233F0" w:rsidRDefault="00AF49CC">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22CE44FF" w14:textId="77777777" w:rsidR="004233F0" w:rsidRDefault="00AF49CC">
            <w:pPr>
              <w:pStyle w:val="TableParagraph"/>
              <w:spacing w:line="147" w:lineRule="exact"/>
              <w:ind w:left="91" w:right="86"/>
              <w:jc w:val="center"/>
              <w:rPr>
                <w:sz w:val="14"/>
              </w:rPr>
            </w:pPr>
            <w:r>
              <w:rPr>
                <w:spacing w:val="-5"/>
                <w:sz w:val="14"/>
              </w:rPr>
              <w:t>45</w:t>
            </w:r>
          </w:p>
        </w:tc>
        <w:tc>
          <w:tcPr>
            <w:tcW w:w="745" w:type="dxa"/>
            <w:gridSpan w:val="2"/>
            <w:tcBorders>
              <w:bottom w:val="single" w:sz="6" w:space="0" w:color="000000"/>
            </w:tcBorders>
          </w:tcPr>
          <w:p w14:paraId="5E39BF14" w14:textId="77777777" w:rsidR="004233F0" w:rsidRDefault="00AF49CC">
            <w:pPr>
              <w:pStyle w:val="TableParagraph"/>
              <w:spacing w:line="147" w:lineRule="exact"/>
              <w:ind w:left="253" w:right="247"/>
              <w:jc w:val="center"/>
              <w:rPr>
                <w:sz w:val="14"/>
              </w:rPr>
            </w:pPr>
            <w:r>
              <w:rPr>
                <w:spacing w:val="-5"/>
                <w:sz w:val="14"/>
              </w:rPr>
              <w:t>15</w:t>
            </w:r>
          </w:p>
        </w:tc>
        <w:tc>
          <w:tcPr>
            <w:tcW w:w="915" w:type="dxa"/>
            <w:tcBorders>
              <w:bottom w:val="single" w:sz="6" w:space="0" w:color="000000"/>
            </w:tcBorders>
          </w:tcPr>
          <w:p w14:paraId="6864574D" w14:textId="77777777" w:rsidR="004233F0" w:rsidRDefault="00AF49CC">
            <w:pPr>
              <w:pStyle w:val="TableParagraph"/>
              <w:spacing w:line="147" w:lineRule="exact"/>
              <w:ind w:right="360"/>
              <w:jc w:val="right"/>
              <w:rPr>
                <w:sz w:val="14"/>
              </w:rPr>
            </w:pPr>
            <w:r>
              <w:rPr>
                <w:spacing w:val="-5"/>
                <w:sz w:val="14"/>
              </w:rPr>
              <w:t>30</w:t>
            </w:r>
          </w:p>
        </w:tc>
        <w:tc>
          <w:tcPr>
            <w:tcW w:w="3283" w:type="dxa"/>
            <w:gridSpan w:val="5"/>
            <w:tcBorders>
              <w:bottom w:val="single" w:sz="6" w:space="0" w:color="000000"/>
            </w:tcBorders>
          </w:tcPr>
          <w:p w14:paraId="6C761A88"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09E4D363" w14:textId="77777777" w:rsidR="004233F0" w:rsidRDefault="00AF49CC">
            <w:pPr>
              <w:pStyle w:val="TableParagraph"/>
              <w:spacing w:line="147" w:lineRule="exact"/>
              <w:ind w:left="394"/>
              <w:rPr>
                <w:sz w:val="14"/>
              </w:rPr>
            </w:pPr>
            <w:r>
              <w:rPr>
                <w:spacing w:val="-2"/>
                <w:sz w:val="14"/>
              </w:rPr>
              <w:t>Razem</w:t>
            </w:r>
          </w:p>
        </w:tc>
        <w:tc>
          <w:tcPr>
            <w:tcW w:w="1094" w:type="dxa"/>
            <w:tcBorders>
              <w:bottom w:val="single" w:sz="6" w:space="0" w:color="000000"/>
            </w:tcBorders>
          </w:tcPr>
          <w:p w14:paraId="2A8E39BC" w14:textId="77777777" w:rsidR="004233F0" w:rsidRDefault="00AF49CC">
            <w:pPr>
              <w:pStyle w:val="TableParagraph"/>
              <w:spacing w:line="147" w:lineRule="exact"/>
              <w:ind w:left="148" w:right="157"/>
              <w:jc w:val="center"/>
              <w:rPr>
                <w:sz w:val="14"/>
              </w:rPr>
            </w:pPr>
            <w:r>
              <w:rPr>
                <w:spacing w:val="-5"/>
                <w:sz w:val="14"/>
              </w:rPr>
              <w:t>100</w:t>
            </w:r>
          </w:p>
        </w:tc>
      </w:tr>
      <w:tr w:rsidR="004233F0" w14:paraId="53611ECD" w14:textId="77777777">
        <w:trPr>
          <w:trHeight w:val="386"/>
        </w:trPr>
        <w:tc>
          <w:tcPr>
            <w:tcW w:w="1263" w:type="dxa"/>
            <w:tcBorders>
              <w:top w:val="single" w:sz="6" w:space="0" w:color="000000"/>
            </w:tcBorders>
          </w:tcPr>
          <w:p w14:paraId="7CA64D09" w14:textId="77777777" w:rsidR="004233F0" w:rsidRDefault="00AF49CC">
            <w:pPr>
              <w:pStyle w:val="TableParagraph"/>
              <w:spacing w:line="192" w:lineRule="exact"/>
              <w:ind w:left="194"/>
              <w:rPr>
                <w:b/>
                <w:sz w:val="16"/>
              </w:rPr>
            </w:pPr>
            <w:r>
              <w:rPr>
                <w:b/>
                <w:spacing w:val="-2"/>
                <w:sz w:val="16"/>
              </w:rPr>
              <w:t>Kategoria</w:t>
            </w:r>
          </w:p>
          <w:p w14:paraId="12E64EF4" w14:textId="77777777" w:rsidR="004233F0" w:rsidRDefault="00AF49CC">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286FA3B5" w14:textId="77777777" w:rsidR="004233F0" w:rsidRDefault="00AF49CC">
            <w:pPr>
              <w:pStyle w:val="TableParagraph"/>
              <w:spacing w:before="96"/>
              <w:ind w:right="94"/>
              <w:jc w:val="right"/>
              <w:rPr>
                <w:b/>
                <w:sz w:val="16"/>
              </w:rPr>
            </w:pPr>
            <w:r>
              <w:rPr>
                <w:b/>
                <w:spacing w:val="-5"/>
                <w:sz w:val="16"/>
              </w:rPr>
              <w:t>Lp.</w:t>
            </w:r>
          </w:p>
        </w:tc>
        <w:tc>
          <w:tcPr>
            <w:tcW w:w="5743" w:type="dxa"/>
            <w:gridSpan w:val="9"/>
            <w:tcBorders>
              <w:top w:val="single" w:sz="6" w:space="0" w:color="000000"/>
            </w:tcBorders>
          </w:tcPr>
          <w:p w14:paraId="5DE83204"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2FD3A66F"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Borders>
              <w:top w:val="single" w:sz="6" w:space="0" w:color="000000"/>
            </w:tcBorders>
          </w:tcPr>
          <w:p w14:paraId="65A4C823" w14:textId="77777777" w:rsidR="004233F0" w:rsidRDefault="00AF49CC">
            <w:pPr>
              <w:pStyle w:val="TableParagraph"/>
              <w:spacing w:line="192" w:lineRule="exact"/>
              <w:ind w:left="251"/>
              <w:rPr>
                <w:b/>
                <w:sz w:val="16"/>
              </w:rPr>
            </w:pPr>
            <w:r>
              <w:rPr>
                <w:b/>
                <w:spacing w:val="-2"/>
                <w:sz w:val="16"/>
              </w:rPr>
              <w:t>Formy</w:t>
            </w:r>
          </w:p>
          <w:p w14:paraId="7D9EE26B" w14:textId="77777777" w:rsidR="004233F0" w:rsidRDefault="00AF49CC">
            <w:pPr>
              <w:pStyle w:val="TableParagraph"/>
              <w:spacing w:line="174" w:lineRule="exact"/>
              <w:ind w:left="302"/>
              <w:rPr>
                <w:b/>
                <w:sz w:val="16"/>
              </w:rPr>
            </w:pPr>
            <w:r>
              <w:rPr>
                <w:b/>
                <w:spacing w:val="-2"/>
                <w:sz w:val="16"/>
              </w:rPr>
              <w:t>zajęć</w:t>
            </w:r>
          </w:p>
        </w:tc>
      </w:tr>
      <w:tr w:rsidR="004233F0" w14:paraId="6BBDF68A" w14:textId="77777777">
        <w:trPr>
          <w:trHeight w:val="775"/>
        </w:trPr>
        <w:tc>
          <w:tcPr>
            <w:tcW w:w="1263" w:type="dxa"/>
            <w:vMerge w:val="restart"/>
          </w:tcPr>
          <w:p w14:paraId="4FE78918" w14:textId="77777777" w:rsidR="004233F0" w:rsidRDefault="004233F0">
            <w:pPr>
              <w:pStyle w:val="TableParagraph"/>
              <w:rPr>
                <w:b/>
                <w:sz w:val="20"/>
              </w:rPr>
            </w:pPr>
          </w:p>
          <w:p w14:paraId="008349C5" w14:textId="77777777" w:rsidR="004233F0" w:rsidRDefault="004233F0">
            <w:pPr>
              <w:pStyle w:val="TableParagraph"/>
              <w:rPr>
                <w:b/>
                <w:sz w:val="20"/>
              </w:rPr>
            </w:pPr>
          </w:p>
          <w:p w14:paraId="47B1BB32" w14:textId="77777777" w:rsidR="004233F0" w:rsidRDefault="004233F0">
            <w:pPr>
              <w:pStyle w:val="TableParagraph"/>
              <w:rPr>
                <w:b/>
                <w:sz w:val="20"/>
              </w:rPr>
            </w:pPr>
          </w:p>
          <w:p w14:paraId="08674296" w14:textId="77777777" w:rsidR="004233F0" w:rsidRDefault="004233F0">
            <w:pPr>
              <w:pStyle w:val="TableParagraph"/>
              <w:spacing w:before="8"/>
              <w:rPr>
                <w:b/>
                <w:sz w:val="28"/>
              </w:rPr>
            </w:pPr>
          </w:p>
          <w:p w14:paraId="7C723620" w14:textId="77777777" w:rsidR="004233F0" w:rsidRDefault="00AF49CC">
            <w:pPr>
              <w:pStyle w:val="TableParagraph"/>
              <w:ind w:left="113"/>
              <w:rPr>
                <w:sz w:val="16"/>
              </w:rPr>
            </w:pPr>
            <w:r>
              <w:rPr>
                <w:spacing w:val="-2"/>
                <w:sz w:val="16"/>
              </w:rPr>
              <w:t>Umiejętności</w:t>
            </w:r>
          </w:p>
        </w:tc>
        <w:tc>
          <w:tcPr>
            <w:tcW w:w="490" w:type="dxa"/>
          </w:tcPr>
          <w:p w14:paraId="44936E53" w14:textId="77777777" w:rsidR="004233F0" w:rsidRDefault="004233F0">
            <w:pPr>
              <w:pStyle w:val="TableParagraph"/>
              <w:spacing w:before="11"/>
              <w:rPr>
                <w:b/>
                <w:sz w:val="23"/>
              </w:rPr>
            </w:pPr>
          </w:p>
          <w:p w14:paraId="66FC3400" w14:textId="77777777" w:rsidR="004233F0" w:rsidRDefault="00AF49CC">
            <w:pPr>
              <w:pStyle w:val="TableParagraph"/>
              <w:ind w:right="150"/>
              <w:jc w:val="right"/>
              <w:rPr>
                <w:sz w:val="16"/>
              </w:rPr>
            </w:pPr>
            <w:r>
              <w:rPr>
                <w:spacing w:val="-5"/>
                <w:sz w:val="16"/>
              </w:rPr>
              <w:t>1.</w:t>
            </w:r>
          </w:p>
        </w:tc>
        <w:tc>
          <w:tcPr>
            <w:tcW w:w="5743" w:type="dxa"/>
            <w:gridSpan w:val="9"/>
          </w:tcPr>
          <w:p w14:paraId="7463D9A2"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posługuje się językiem angielskim co najmniej na poziomie B2+ według Europejskiego Systemu Opisu Kształcenia Językowego, wykorzystując struktury gramatyczne i leksykalne odpowiednie dla tego poziomu</w:t>
            </w:r>
          </w:p>
        </w:tc>
        <w:tc>
          <w:tcPr>
            <w:tcW w:w="1278" w:type="dxa"/>
            <w:gridSpan w:val="2"/>
          </w:tcPr>
          <w:p w14:paraId="35A122CC" w14:textId="77777777" w:rsidR="004233F0" w:rsidRPr="008C0BBB" w:rsidRDefault="004233F0">
            <w:pPr>
              <w:pStyle w:val="TableParagraph"/>
              <w:spacing w:before="11"/>
              <w:rPr>
                <w:b/>
                <w:sz w:val="23"/>
                <w:lang w:val="pl-PL"/>
              </w:rPr>
            </w:pPr>
          </w:p>
          <w:p w14:paraId="01C0CB33" w14:textId="77777777" w:rsidR="004233F0" w:rsidRDefault="00AF49CC">
            <w:pPr>
              <w:pStyle w:val="TableParagraph"/>
              <w:ind w:left="363"/>
              <w:rPr>
                <w:sz w:val="16"/>
              </w:rPr>
            </w:pPr>
            <w:r>
              <w:rPr>
                <w:spacing w:val="-2"/>
                <w:sz w:val="16"/>
              </w:rPr>
              <w:t>K_U02</w:t>
            </w:r>
          </w:p>
        </w:tc>
        <w:tc>
          <w:tcPr>
            <w:tcW w:w="1094" w:type="dxa"/>
          </w:tcPr>
          <w:p w14:paraId="5C4003E5" w14:textId="77777777" w:rsidR="004233F0" w:rsidRDefault="004233F0">
            <w:pPr>
              <w:pStyle w:val="TableParagraph"/>
              <w:spacing w:before="9"/>
              <w:rPr>
                <w:b/>
                <w:sz w:val="15"/>
              </w:rPr>
            </w:pPr>
          </w:p>
          <w:p w14:paraId="1EE25405" w14:textId="77777777" w:rsidR="004233F0" w:rsidRDefault="00AF49CC">
            <w:pPr>
              <w:pStyle w:val="TableParagraph"/>
              <w:spacing w:before="1"/>
              <w:ind w:left="98" w:firstLine="43"/>
              <w:rPr>
                <w:sz w:val="16"/>
              </w:rPr>
            </w:pPr>
            <w:r>
              <w:rPr>
                <w:spacing w:val="-2"/>
                <w:sz w:val="16"/>
              </w:rPr>
              <w:t>Ćwiczenia praktyczne</w:t>
            </w:r>
          </w:p>
        </w:tc>
      </w:tr>
      <w:tr w:rsidR="004233F0" w14:paraId="74AF3F91" w14:textId="77777777">
        <w:trPr>
          <w:trHeight w:val="778"/>
        </w:trPr>
        <w:tc>
          <w:tcPr>
            <w:tcW w:w="1263" w:type="dxa"/>
            <w:vMerge/>
            <w:tcBorders>
              <w:top w:val="nil"/>
            </w:tcBorders>
          </w:tcPr>
          <w:p w14:paraId="71A80B35" w14:textId="77777777" w:rsidR="004233F0" w:rsidRDefault="004233F0">
            <w:pPr>
              <w:rPr>
                <w:sz w:val="2"/>
                <w:szCs w:val="2"/>
              </w:rPr>
            </w:pPr>
          </w:p>
        </w:tc>
        <w:tc>
          <w:tcPr>
            <w:tcW w:w="490" w:type="dxa"/>
          </w:tcPr>
          <w:p w14:paraId="56C2F2DA" w14:textId="77777777" w:rsidR="004233F0" w:rsidRDefault="004233F0">
            <w:pPr>
              <w:pStyle w:val="TableParagraph"/>
              <w:rPr>
                <w:b/>
                <w:sz w:val="24"/>
              </w:rPr>
            </w:pPr>
          </w:p>
          <w:p w14:paraId="0FEB861E" w14:textId="77777777" w:rsidR="004233F0" w:rsidRDefault="00AF49CC">
            <w:pPr>
              <w:pStyle w:val="TableParagraph"/>
              <w:ind w:right="150"/>
              <w:jc w:val="right"/>
              <w:rPr>
                <w:sz w:val="16"/>
              </w:rPr>
            </w:pPr>
            <w:r>
              <w:rPr>
                <w:spacing w:val="-5"/>
                <w:sz w:val="16"/>
              </w:rPr>
              <w:t>2.</w:t>
            </w:r>
          </w:p>
        </w:tc>
        <w:tc>
          <w:tcPr>
            <w:tcW w:w="5743" w:type="dxa"/>
            <w:gridSpan w:val="9"/>
          </w:tcPr>
          <w:p w14:paraId="5984D61C" w14:textId="77777777" w:rsidR="004233F0" w:rsidRPr="008C0BBB" w:rsidRDefault="00AF49CC">
            <w:pPr>
              <w:pStyle w:val="TableParagraph"/>
              <w:spacing w:line="190" w:lineRule="atLeast"/>
              <w:ind w:left="107" w:right="100"/>
              <w:jc w:val="both"/>
              <w:rPr>
                <w:sz w:val="16"/>
                <w:lang w:val="pl-PL"/>
              </w:rPr>
            </w:pPr>
            <w:r w:rsidRPr="008C0BBB">
              <w:rPr>
                <w:sz w:val="16"/>
                <w:lang w:val="pl-PL"/>
              </w:rPr>
              <w:t>Student tworzy rozprawkę za i przeciw w języku angielskim co najmniej na poziomie B2+, posługując się odpowiednią dla tego poziomu gramatyką oraz leksyką, a także dba o spójność,</w:t>
            </w:r>
            <w:r w:rsidRPr="008C0BBB">
              <w:rPr>
                <w:spacing w:val="40"/>
                <w:sz w:val="16"/>
                <w:lang w:val="pl-PL"/>
              </w:rPr>
              <w:t xml:space="preserve"> </w:t>
            </w:r>
            <w:r w:rsidRPr="008C0BBB">
              <w:rPr>
                <w:sz w:val="16"/>
                <w:lang w:val="pl-PL"/>
              </w:rPr>
              <w:t>logiczność i właściwą argumentację merytoryczną swojego eseju</w:t>
            </w:r>
          </w:p>
        </w:tc>
        <w:tc>
          <w:tcPr>
            <w:tcW w:w="1278" w:type="dxa"/>
            <w:gridSpan w:val="2"/>
          </w:tcPr>
          <w:p w14:paraId="5816C643" w14:textId="77777777" w:rsidR="004233F0" w:rsidRPr="008C0BBB" w:rsidRDefault="004233F0">
            <w:pPr>
              <w:pStyle w:val="TableParagraph"/>
              <w:rPr>
                <w:b/>
                <w:sz w:val="24"/>
                <w:lang w:val="pl-PL"/>
              </w:rPr>
            </w:pPr>
          </w:p>
          <w:p w14:paraId="7CC0ED39" w14:textId="77777777" w:rsidR="004233F0" w:rsidRDefault="00AF49CC">
            <w:pPr>
              <w:pStyle w:val="TableParagraph"/>
              <w:ind w:left="363"/>
              <w:rPr>
                <w:sz w:val="16"/>
              </w:rPr>
            </w:pPr>
            <w:r>
              <w:rPr>
                <w:spacing w:val="-2"/>
                <w:sz w:val="16"/>
              </w:rPr>
              <w:t>K_U03</w:t>
            </w:r>
          </w:p>
        </w:tc>
        <w:tc>
          <w:tcPr>
            <w:tcW w:w="1094" w:type="dxa"/>
          </w:tcPr>
          <w:p w14:paraId="1059B1B3" w14:textId="77777777" w:rsidR="004233F0" w:rsidRDefault="004233F0">
            <w:pPr>
              <w:pStyle w:val="TableParagraph"/>
              <w:spacing w:before="1"/>
              <w:rPr>
                <w:b/>
                <w:sz w:val="16"/>
              </w:rPr>
            </w:pPr>
          </w:p>
          <w:p w14:paraId="5C02DB98" w14:textId="77777777" w:rsidR="004233F0" w:rsidRDefault="00AF49CC">
            <w:pPr>
              <w:pStyle w:val="TableParagraph"/>
              <w:ind w:left="98" w:firstLine="43"/>
              <w:rPr>
                <w:sz w:val="16"/>
              </w:rPr>
            </w:pPr>
            <w:r>
              <w:rPr>
                <w:spacing w:val="-2"/>
                <w:sz w:val="16"/>
              </w:rPr>
              <w:t>Ćwiczenia praktyczne</w:t>
            </w:r>
          </w:p>
        </w:tc>
      </w:tr>
      <w:tr w:rsidR="004233F0" w14:paraId="48C4A259" w14:textId="77777777">
        <w:trPr>
          <w:trHeight w:val="777"/>
        </w:trPr>
        <w:tc>
          <w:tcPr>
            <w:tcW w:w="1263" w:type="dxa"/>
            <w:vMerge/>
            <w:tcBorders>
              <w:top w:val="nil"/>
            </w:tcBorders>
          </w:tcPr>
          <w:p w14:paraId="0226865B" w14:textId="77777777" w:rsidR="004233F0" w:rsidRDefault="004233F0">
            <w:pPr>
              <w:rPr>
                <w:sz w:val="2"/>
                <w:szCs w:val="2"/>
              </w:rPr>
            </w:pPr>
          </w:p>
        </w:tc>
        <w:tc>
          <w:tcPr>
            <w:tcW w:w="490" w:type="dxa"/>
          </w:tcPr>
          <w:p w14:paraId="1AFCFB19" w14:textId="77777777" w:rsidR="004233F0" w:rsidRDefault="004233F0">
            <w:pPr>
              <w:pStyle w:val="TableParagraph"/>
              <w:spacing w:before="10"/>
              <w:rPr>
                <w:b/>
                <w:sz w:val="23"/>
              </w:rPr>
            </w:pPr>
          </w:p>
          <w:p w14:paraId="76399DBC" w14:textId="77777777" w:rsidR="004233F0" w:rsidRDefault="00AF49CC">
            <w:pPr>
              <w:pStyle w:val="TableParagraph"/>
              <w:ind w:right="150"/>
              <w:jc w:val="right"/>
              <w:rPr>
                <w:sz w:val="16"/>
              </w:rPr>
            </w:pPr>
            <w:r>
              <w:rPr>
                <w:spacing w:val="-5"/>
                <w:sz w:val="16"/>
              </w:rPr>
              <w:t>3.</w:t>
            </w:r>
          </w:p>
        </w:tc>
        <w:tc>
          <w:tcPr>
            <w:tcW w:w="5743" w:type="dxa"/>
            <w:gridSpan w:val="9"/>
          </w:tcPr>
          <w:p w14:paraId="1B653A39" w14:textId="77777777" w:rsidR="004233F0" w:rsidRPr="008C0BBB" w:rsidRDefault="00AF49CC">
            <w:pPr>
              <w:pStyle w:val="TableParagraph"/>
              <w:spacing w:line="194" w:lineRule="exact"/>
              <w:ind w:left="107" w:right="100"/>
              <w:jc w:val="both"/>
              <w:rPr>
                <w:sz w:val="16"/>
                <w:lang w:val="pl-PL"/>
              </w:rPr>
            </w:pPr>
            <w:r w:rsidRPr="008C0BBB">
              <w:rPr>
                <w:sz w:val="16"/>
                <w:lang w:val="pl-PL"/>
              </w:rPr>
              <w:t xml:space="preserve">Student rozwiązuje zadania na rozumienie zaawansowanych teksty ze słuchu oraz treści pisanych w języku angielskim co najmniej na poziomie B2+ według Europejskiego Systemu Opisu Kształcenia </w:t>
            </w:r>
            <w:r w:rsidRPr="008C0BBB">
              <w:rPr>
                <w:spacing w:val="-2"/>
                <w:sz w:val="16"/>
                <w:lang w:val="pl-PL"/>
              </w:rPr>
              <w:t>Językowego.</w:t>
            </w:r>
          </w:p>
        </w:tc>
        <w:tc>
          <w:tcPr>
            <w:tcW w:w="1278" w:type="dxa"/>
            <w:gridSpan w:val="2"/>
          </w:tcPr>
          <w:p w14:paraId="1577592D" w14:textId="77777777" w:rsidR="004233F0" w:rsidRPr="008C0BBB" w:rsidRDefault="004233F0">
            <w:pPr>
              <w:pStyle w:val="TableParagraph"/>
              <w:spacing w:before="10"/>
              <w:rPr>
                <w:b/>
                <w:sz w:val="23"/>
                <w:lang w:val="pl-PL"/>
              </w:rPr>
            </w:pPr>
          </w:p>
          <w:p w14:paraId="1EA4DD3B" w14:textId="77777777" w:rsidR="004233F0" w:rsidRDefault="00AF49CC">
            <w:pPr>
              <w:pStyle w:val="TableParagraph"/>
              <w:ind w:left="363"/>
              <w:rPr>
                <w:sz w:val="16"/>
              </w:rPr>
            </w:pPr>
            <w:r>
              <w:rPr>
                <w:spacing w:val="-2"/>
                <w:sz w:val="16"/>
              </w:rPr>
              <w:t>K_U05</w:t>
            </w:r>
          </w:p>
        </w:tc>
        <w:tc>
          <w:tcPr>
            <w:tcW w:w="1094" w:type="dxa"/>
          </w:tcPr>
          <w:p w14:paraId="35C7D7A8" w14:textId="77777777" w:rsidR="004233F0" w:rsidRDefault="004233F0">
            <w:pPr>
              <w:pStyle w:val="TableParagraph"/>
              <w:spacing w:before="11"/>
              <w:rPr>
                <w:b/>
                <w:sz w:val="15"/>
              </w:rPr>
            </w:pPr>
          </w:p>
          <w:p w14:paraId="4EA91CD9" w14:textId="77777777" w:rsidR="004233F0" w:rsidRDefault="00AF49CC">
            <w:pPr>
              <w:pStyle w:val="TableParagraph"/>
              <w:spacing w:before="1"/>
              <w:ind w:left="98" w:firstLine="43"/>
              <w:rPr>
                <w:sz w:val="16"/>
              </w:rPr>
            </w:pPr>
            <w:r>
              <w:rPr>
                <w:spacing w:val="-2"/>
                <w:sz w:val="16"/>
              </w:rPr>
              <w:t>Ćwiczenia praktyczne</w:t>
            </w:r>
          </w:p>
        </w:tc>
      </w:tr>
      <w:tr w:rsidR="004233F0" w14:paraId="741C7278" w14:textId="77777777">
        <w:trPr>
          <w:trHeight w:val="388"/>
        </w:trPr>
        <w:tc>
          <w:tcPr>
            <w:tcW w:w="1263" w:type="dxa"/>
            <w:vMerge w:val="restart"/>
          </w:tcPr>
          <w:p w14:paraId="3A95114A" w14:textId="77777777" w:rsidR="004233F0" w:rsidRDefault="004233F0">
            <w:pPr>
              <w:pStyle w:val="TableParagraph"/>
              <w:rPr>
                <w:b/>
                <w:sz w:val="20"/>
              </w:rPr>
            </w:pPr>
          </w:p>
          <w:p w14:paraId="03C51F60" w14:textId="77777777" w:rsidR="004233F0" w:rsidRDefault="004233F0">
            <w:pPr>
              <w:pStyle w:val="TableParagraph"/>
              <w:spacing w:before="1"/>
              <w:rPr>
                <w:b/>
                <w:sz w:val="15"/>
              </w:rPr>
            </w:pPr>
          </w:p>
          <w:p w14:paraId="3C515109" w14:textId="77777777" w:rsidR="004233F0" w:rsidRDefault="00AF49CC">
            <w:pPr>
              <w:pStyle w:val="TableParagraph"/>
              <w:ind w:left="97" w:right="85"/>
              <w:jc w:val="center"/>
              <w:rPr>
                <w:sz w:val="16"/>
              </w:rPr>
            </w:pPr>
            <w:r>
              <w:rPr>
                <w:spacing w:val="-2"/>
                <w:sz w:val="16"/>
              </w:rPr>
              <w:t>Kompetencje</w:t>
            </w:r>
          </w:p>
          <w:p w14:paraId="169E91BA" w14:textId="77777777" w:rsidR="004233F0" w:rsidRDefault="00AF49CC">
            <w:pPr>
              <w:pStyle w:val="TableParagraph"/>
              <w:spacing w:before="1"/>
              <w:ind w:left="94" w:right="85"/>
              <w:jc w:val="center"/>
              <w:rPr>
                <w:sz w:val="16"/>
              </w:rPr>
            </w:pPr>
            <w:r>
              <w:rPr>
                <w:spacing w:val="-2"/>
                <w:sz w:val="16"/>
              </w:rPr>
              <w:t>społeczne</w:t>
            </w:r>
          </w:p>
        </w:tc>
        <w:tc>
          <w:tcPr>
            <w:tcW w:w="490" w:type="dxa"/>
          </w:tcPr>
          <w:p w14:paraId="5C493CAC"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00A983DB"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54"/>
                <w:sz w:val="16"/>
                <w:lang w:val="pl-PL"/>
              </w:rPr>
              <w:t xml:space="preserve"> </w:t>
            </w:r>
            <w:r w:rsidRPr="008C0BBB">
              <w:rPr>
                <w:sz w:val="16"/>
                <w:lang w:val="pl-PL"/>
              </w:rPr>
              <w:t>wyraża</w:t>
            </w:r>
            <w:r w:rsidRPr="008C0BBB">
              <w:rPr>
                <w:spacing w:val="52"/>
                <w:sz w:val="16"/>
                <w:lang w:val="pl-PL"/>
              </w:rPr>
              <w:t xml:space="preserve"> </w:t>
            </w:r>
            <w:r w:rsidRPr="008C0BBB">
              <w:rPr>
                <w:sz w:val="16"/>
                <w:lang w:val="pl-PL"/>
              </w:rPr>
              <w:t>gotowość</w:t>
            </w:r>
            <w:r w:rsidRPr="008C0BBB">
              <w:rPr>
                <w:spacing w:val="54"/>
                <w:sz w:val="16"/>
                <w:lang w:val="pl-PL"/>
              </w:rPr>
              <w:t xml:space="preserve"> </w:t>
            </w:r>
            <w:r w:rsidRPr="008C0BBB">
              <w:rPr>
                <w:sz w:val="16"/>
                <w:lang w:val="pl-PL"/>
              </w:rPr>
              <w:t>do</w:t>
            </w:r>
            <w:r w:rsidRPr="008C0BBB">
              <w:rPr>
                <w:spacing w:val="55"/>
                <w:sz w:val="16"/>
                <w:lang w:val="pl-PL"/>
              </w:rPr>
              <w:t xml:space="preserve"> </w:t>
            </w:r>
            <w:r w:rsidRPr="008C0BBB">
              <w:rPr>
                <w:sz w:val="16"/>
                <w:lang w:val="pl-PL"/>
              </w:rPr>
              <w:t>przyjęcia</w:t>
            </w:r>
            <w:r w:rsidRPr="008C0BBB">
              <w:rPr>
                <w:spacing w:val="54"/>
                <w:sz w:val="16"/>
                <w:lang w:val="pl-PL"/>
              </w:rPr>
              <w:t xml:space="preserve"> </w:t>
            </w:r>
            <w:r w:rsidRPr="008C0BBB">
              <w:rPr>
                <w:sz w:val="16"/>
                <w:lang w:val="pl-PL"/>
              </w:rPr>
              <w:t>postawy</w:t>
            </w:r>
            <w:r w:rsidRPr="008C0BBB">
              <w:rPr>
                <w:spacing w:val="54"/>
                <w:sz w:val="16"/>
                <w:lang w:val="pl-PL"/>
              </w:rPr>
              <w:t xml:space="preserve"> </w:t>
            </w:r>
            <w:r w:rsidRPr="008C0BBB">
              <w:rPr>
                <w:sz w:val="16"/>
                <w:lang w:val="pl-PL"/>
              </w:rPr>
              <w:t>otwartości</w:t>
            </w:r>
            <w:r w:rsidRPr="008C0BBB">
              <w:rPr>
                <w:spacing w:val="55"/>
                <w:sz w:val="16"/>
                <w:lang w:val="pl-PL"/>
              </w:rPr>
              <w:t xml:space="preserve"> </w:t>
            </w:r>
            <w:r w:rsidRPr="008C0BBB">
              <w:rPr>
                <w:spacing w:val="-4"/>
                <w:sz w:val="16"/>
                <w:lang w:val="pl-PL"/>
              </w:rPr>
              <w:t>oraz</w:t>
            </w:r>
          </w:p>
          <w:p w14:paraId="02341538" w14:textId="77777777" w:rsidR="004233F0" w:rsidRPr="008C0BBB" w:rsidRDefault="00AF49CC">
            <w:pPr>
              <w:pStyle w:val="TableParagraph"/>
              <w:spacing w:line="174" w:lineRule="exact"/>
              <w:ind w:left="107"/>
              <w:rPr>
                <w:sz w:val="16"/>
                <w:lang w:val="pl-PL"/>
              </w:rPr>
            </w:pPr>
            <w:r w:rsidRPr="008C0BBB">
              <w:rPr>
                <w:sz w:val="16"/>
                <w:lang w:val="pl-PL"/>
              </w:rPr>
              <w:t>dyskutuje</w:t>
            </w:r>
            <w:r w:rsidRPr="008C0BBB">
              <w:rPr>
                <w:spacing w:val="-4"/>
                <w:sz w:val="16"/>
                <w:lang w:val="pl-PL"/>
              </w:rPr>
              <w:t xml:space="preserve"> </w:t>
            </w:r>
            <w:r w:rsidRPr="008C0BBB">
              <w:rPr>
                <w:sz w:val="16"/>
                <w:lang w:val="pl-PL"/>
              </w:rPr>
              <w:t>i</w:t>
            </w:r>
            <w:r w:rsidRPr="008C0BBB">
              <w:rPr>
                <w:spacing w:val="-5"/>
                <w:sz w:val="16"/>
                <w:lang w:val="pl-PL"/>
              </w:rPr>
              <w:t xml:space="preserve"> </w:t>
            </w:r>
            <w:r w:rsidRPr="008C0BBB">
              <w:rPr>
                <w:sz w:val="16"/>
                <w:lang w:val="pl-PL"/>
              </w:rPr>
              <w:t>pracuje</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z w:val="16"/>
                <w:lang w:val="pl-PL"/>
              </w:rPr>
              <w:t>grupie</w:t>
            </w:r>
            <w:r w:rsidRPr="008C0BBB">
              <w:rPr>
                <w:spacing w:val="-5"/>
                <w:sz w:val="16"/>
                <w:lang w:val="pl-PL"/>
              </w:rPr>
              <w:t xml:space="preserve"> </w:t>
            </w:r>
            <w:r w:rsidRPr="008C0BBB">
              <w:rPr>
                <w:sz w:val="16"/>
                <w:lang w:val="pl-PL"/>
              </w:rPr>
              <w:t>przyjmując</w:t>
            </w:r>
            <w:r w:rsidRPr="008C0BBB">
              <w:rPr>
                <w:spacing w:val="-6"/>
                <w:sz w:val="16"/>
                <w:lang w:val="pl-PL"/>
              </w:rPr>
              <w:t xml:space="preserve"> </w:t>
            </w:r>
            <w:r w:rsidRPr="008C0BBB">
              <w:rPr>
                <w:sz w:val="16"/>
                <w:lang w:val="pl-PL"/>
              </w:rPr>
              <w:t>różne</w:t>
            </w:r>
            <w:r w:rsidRPr="008C0BBB">
              <w:rPr>
                <w:spacing w:val="-3"/>
                <w:sz w:val="16"/>
                <w:lang w:val="pl-PL"/>
              </w:rPr>
              <w:t xml:space="preserve"> </w:t>
            </w:r>
            <w:r w:rsidRPr="008C0BBB">
              <w:rPr>
                <w:sz w:val="16"/>
                <w:lang w:val="pl-PL"/>
              </w:rPr>
              <w:t>w</w:t>
            </w:r>
            <w:r w:rsidRPr="008C0BBB">
              <w:rPr>
                <w:spacing w:val="-5"/>
                <w:sz w:val="16"/>
                <w:lang w:val="pl-PL"/>
              </w:rPr>
              <w:t xml:space="preserve"> </w:t>
            </w:r>
            <w:r w:rsidRPr="008C0BBB">
              <w:rPr>
                <w:sz w:val="16"/>
                <w:lang w:val="pl-PL"/>
              </w:rPr>
              <w:t>niej</w:t>
            </w:r>
            <w:r w:rsidRPr="008C0BBB">
              <w:rPr>
                <w:spacing w:val="-4"/>
                <w:sz w:val="16"/>
                <w:lang w:val="pl-PL"/>
              </w:rPr>
              <w:t xml:space="preserve"> </w:t>
            </w:r>
            <w:r w:rsidRPr="008C0BBB">
              <w:rPr>
                <w:spacing w:val="-2"/>
                <w:sz w:val="16"/>
                <w:lang w:val="pl-PL"/>
              </w:rPr>
              <w:t>role.</w:t>
            </w:r>
          </w:p>
        </w:tc>
        <w:tc>
          <w:tcPr>
            <w:tcW w:w="1278" w:type="dxa"/>
            <w:gridSpan w:val="2"/>
          </w:tcPr>
          <w:p w14:paraId="231EC2B7" w14:textId="77777777" w:rsidR="004233F0" w:rsidRDefault="00AF49CC">
            <w:pPr>
              <w:pStyle w:val="TableParagraph"/>
              <w:spacing w:before="98"/>
              <w:ind w:left="365"/>
              <w:rPr>
                <w:sz w:val="16"/>
              </w:rPr>
            </w:pPr>
            <w:r>
              <w:rPr>
                <w:spacing w:val="-2"/>
                <w:sz w:val="16"/>
              </w:rPr>
              <w:t>K_K01</w:t>
            </w:r>
          </w:p>
        </w:tc>
        <w:tc>
          <w:tcPr>
            <w:tcW w:w="1094" w:type="dxa"/>
          </w:tcPr>
          <w:p w14:paraId="6E209C63" w14:textId="77777777" w:rsidR="004233F0" w:rsidRDefault="00AF49CC">
            <w:pPr>
              <w:pStyle w:val="TableParagraph"/>
              <w:spacing w:line="194" w:lineRule="exact"/>
              <w:ind w:left="98" w:firstLine="43"/>
              <w:rPr>
                <w:sz w:val="16"/>
              </w:rPr>
            </w:pPr>
            <w:r>
              <w:rPr>
                <w:spacing w:val="-2"/>
                <w:sz w:val="16"/>
              </w:rPr>
              <w:t>Ćwiczenia praktyczne</w:t>
            </w:r>
          </w:p>
        </w:tc>
      </w:tr>
      <w:tr w:rsidR="004233F0" w14:paraId="08B1C44B" w14:textId="77777777">
        <w:trPr>
          <w:trHeight w:val="844"/>
        </w:trPr>
        <w:tc>
          <w:tcPr>
            <w:tcW w:w="1263" w:type="dxa"/>
            <w:vMerge/>
            <w:tcBorders>
              <w:top w:val="nil"/>
            </w:tcBorders>
          </w:tcPr>
          <w:p w14:paraId="0260486E" w14:textId="77777777" w:rsidR="004233F0" w:rsidRDefault="004233F0">
            <w:pPr>
              <w:rPr>
                <w:sz w:val="2"/>
                <w:szCs w:val="2"/>
              </w:rPr>
            </w:pPr>
          </w:p>
        </w:tc>
        <w:tc>
          <w:tcPr>
            <w:tcW w:w="490" w:type="dxa"/>
          </w:tcPr>
          <w:p w14:paraId="42C7478D" w14:textId="77777777" w:rsidR="004233F0" w:rsidRDefault="004233F0">
            <w:pPr>
              <w:pStyle w:val="TableParagraph"/>
              <w:spacing w:before="10"/>
              <w:rPr>
                <w:b/>
                <w:sz w:val="26"/>
              </w:rPr>
            </w:pPr>
          </w:p>
          <w:p w14:paraId="7210D0C7" w14:textId="77777777" w:rsidR="004233F0" w:rsidRDefault="00AF49CC">
            <w:pPr>
              <w:pStyle w:val="TableParagraph"/>
              <w:ind w:right="151"/>
              <w:jc w:val="right"/>
              <w:rPr>
                <w:sz w:val="16"/>
              </w:rPr>
            </w:pPr>
            <w:r>
              <w:rPr>
                <w:spacing w:val="-5"/>
                <w:sz w:val="16"/>
              </w:rPr>
              <w:t>2.</w:t>
            </w:r>
          </w:p>
        </w:tc>
        <w:tc>
          <w:tcPr>
            <w:tcW w:w="5743" w:type="dxa"/>
            <w:gridSpan w:val="9"/>
          </w:tcPr>
          <w:p w14:paraId="0A2649FF" w14:textId="77777777" w:rsidR="004233F0" w:rsidRPr="008C0BBB" w:rsidRDefault="00AF49CC">
            <w:pPr>
              <w:pStyle w:val="TableParagraph"/>
              <w:spacing w:before="7" w:line="261" w:lineRule="auto"/>
              <w:ind w:left="107" w:right="96"/>
              <w:jc w:val="both"/>
              <w:rPr>
                <w:sz w:val="16"/>
                <w:lang w:val="pl-PL"/>
              </w:rPr>
            </w:pPr>
            <w:r w:rsidRPr="008C0BBB">
              <w:rPr>
                <w:sz w:val="16"/>
                <w:lang w:val="pl-PL"/>
              </w:rPr>
              <w:t>Student wyraża gotowość do określania priorytetów służących realizacji wyznaczonych zadań oraz krytycznej oceny poziomu własnej</w:t>
            </w:r>
            <w:r w:rsidRPr="008C0BBB">
              <w:rPr>
                <w:spacing w:val="79"/>
                <w:sz w:val="16"/>
                <w:lang w:val="pl-PL"/>
              </w:rPr>
              <w:t xml:space="preserve"> </w:t>
            </w:r>
            <w:r w:rsidRPr="008C0BBB">
              <w:rPr>
                <w:sz w:val="16"/>
                <w:lang w:val="pl-PL"/>
              </w:rPr>
              <w:t>wiedzy</w:t>
            </w:r>
            <w:r w:rsidRPr="008C0BBB">
              <w:rPr>
                <w:spacing w:val="77"/>
                <w:sz w:val="16"/>
                <w:lang w:val="pl-PL"/>
              </w:rPr>
              <w:t xml:space="preserve"> </w:t>
            </w:r>
            <w:r w:rsidRPr="008C0BBB">
              <w:rPr>
                <w:sz w:val="16"/>
                <w:lang w:val="pl-PL"/>
              </w:rPr>
              <w:t>i</w:t>
            </w:r>
            <w:r w:rsidRPr="008C0BBB">
              <w:rPr>
                <w:spacing w:val="78"/>
                <w:sz w:val="16"/>
                <w:lang w:val="pl-PL"/>
              </w:rPr>
              <w:t xml:space="preserve"> </w:t>
            </w:r>
            <w:r w:rsidRPr="008C0BBB">
              <w:rPr>
                <w:sz w:val="16"/>
                <w:lang w:val="pl-PL"/>
              </w:rPr>
              <w:t>umiejętności</w:t>
            </w:r>
            <w:r w:rsidRPr="008C0BBB">
              <w:rPr>
                <w:spacing w:val="52"/>
                <w:w w:val="150"/>
                <w:sz w:val="16"/>
                <w:lang w:val="pl-PL"/>
              </w:rPr>
              <w:t xml:space="preserve"> </w:t>
            </w:r>
            <w:r w:rsidRPr="008C0BBB">
              <w:rPr>
                <w:sz w:val="16"/>
                <w:lang w:val="pl-PL"/>
              </w:rPr>
              <w:t>w</w:t>
            </w:r>
            <w:r w:rsidRPr="008C0BBB">
              <w:rPr>
                <w:spacing w:val="79"/>
                <w:sz w:val="16"/>
                <w:lang w:val="pl-PL"/>
              </w:rPr>
              <w:t xml:space="preserve"> </w:t>
            </w:r>
            <w:r w:rsidRPr="008C0BBB">
              <w:rPr>
                <w:sz w:val="16"/>
                <w:lang w:val="pl-PL"/>
              </w:rPr>
              <w:t>zakresie</w:t>
            </w:r>
            <w:r w:rsidRPr="008C0BBB">
              <w:rPr>
                <w:spacing w:val="79"/>
                <w:sz w:val="16"/>
                <w:lang w:val="pl-PL"/>
              </w:rPr>
              <w:t xml:space="preserve"> </w:t>
            </w:r>
            <w:r w:rsidRPr="008C0BBB">
              <w:rPr>
                <w:sz w:val="16"/>
                <w:lang w:val="pl-PL"/>
              </w:rPr>
              <w:t>rozwoju</w:t>
            </w:r>
            <w:r w:rsidRPr="008C0BBB">
              <w:rPr>
                <w:spacing w:val="78"/>
                <w:sz w:val="16"/>
                <w:lang w:val="pl-PL"/>
              </w:rPr>
              <w:t xml:space="preserve"> </w:t>
            </w:r>
            <w:r w:rsidRPr="008C0BBB">
              <w:rPr>
                <w:spacing w:val="-2"/>
                <w:sz w:val="16"/>
                <w:lang w:val="pl-PL"/>
              </w:rPr>
              <w:t>sprawności</w:t>
            </w:r>
          </w:p>
          <w:p w14:paraId="79F17E18" w14:textId="77777777" w:rsidR="004233F0" w:rsidRDefault="00AF49CC">
            <w:pPr>
              <w:pStyle w:val="TableParagraph"/>
              <w:spacing w:line="182" w:lineRule="exact"/>
              <w:ind w:left="107"/>
              <w:rPr>
                <w:sz w:val="16"/>
              </w:rPr>
            </w:pPr>
            <w:r>
              <w:rPr>
                <w:spacing w:val="-2"/>
                <w:sz w:val="16"/>
              </w:rPr>
              <w:t>językowych.</w:t>
            </w:r>
          </w:p>
        </w:tc>
        <w:tc>
          <w:tcPr>
            <w:tcW w:w="1278" w:type="dxa"/>
            <w:gridSpan w:val="2"/>
          </w:tcPr>
          <w:p w14:paraId="407F6358" w14:textId="77777777" w:rsidR="004233F0" w:rsidRDefault="004233F0">
            <w:pPr>
              <w:pStyle w:val="TableParagraph"/>
              <w:spacing w:before="10"/>
              <w:rPr>
                <w:b/>
                <w:sz w:val="26"/>
              </w:rPr>
            </w:pPr>
          </w:p>
          <w:p w14:paraId="7212EDEC" w14:textId="77777777" w:rsidR="004233F0" w:rsidRDefault="00AF49CC">
            <w:pPr>
              <w:pStyle w:val="TableParagraph"/>
              <w:ind w:left="365"/>
              <w:rPr>
                <w:sz w:val="16"/>
              </w:rPr>
            </w:pPr>
            <w:r>
              <w:rPr>
                <w:spacing w:val="-2"/>
                <w:sz w:val="16"/>
              </w:rPr>
              <w:t>K_K02</w:t>
            </w:r>
          </w:p>
        </w:tc>
        <w:tc>
          <w:tcPr>
            <w:tcW w:w="1094" w:type="dxa"/>
          </w:tcPr>
          <w:p w14:paraId="5B3E7776" w14:textId="77777777" w:rsidR="004233F0" w:rsidRDefault="004233F0">
            <w:pPr>
              <w:pStyle w:val="TableParagraph"/>
              <w:spacing w:before="9"/>
              <w:rPr>
                <w:b/>
                <w:sz w:val="18"/>
              </w:rPr>
            </w:pPr>
          </w:p>
          <w:p w14:paraId="0679C61C" w14:textId="77777777" w:rsidR="004233F0" w:rsidRDefault="00AF49CC">
            <w:pPr>
              <w:pStyle w:val="TableParagraph"/>
              <w:ind w:left="98" w:right="105" w:firstLine="43"/>
              <w:rPr>
                <w:sz w:val="16"/>
              </w:rPr>
            </w:pPr>
            <w:r>
              <w:rPr>
                <w:spacing w:val="-2"/>
                <w:sz w:val="16"/>
              </w:rPr>
              <w:t>Ćwiczenia praktyczne</w:t>
            </w:r>
          </w:p>
        </w:tc>
      </w:tr>
    </w:tbl>
    <w:p w14:paraId="26C4137D" w14:textId="77777777" w:rsidR="004233F0" w:rsidRDefault="004233F0">
      <w:pPr>
        <w:pStyle w:val="Tekstpodstawowy"/>
        <w:spacing w:before="8"/>
        <w:rPr>
          <w:b/>
        </w:rPr>
      </w:pPr>
    </w:p>
    <w:p w14:paraId="4B2C7CA0"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85B39DE" w14:textId="77777777">
        <w:trPr>
          <w:trHeight w:val="242"/>
        </w:trPr>
        <w:tc>
          <w:tcPr>
            <w:tcW w:w="1688" w:type="dxa"/>
          </w:tcPr>
          <w:p w14:paraId="04B5D447"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4E9D6C94"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163C7F46" w14:textId="77777777">
        <w:trPr>
          <w:trHeight w:val="486"/>
        </w:trPr>
        <w:tc>
          <w:tcPr>
            <w:tcW w:w="1688" w:type="dxa"/>
          </w:tcPr>
          <w:p w14:paraId="2EC7B3CB" w14:textId="77777777" w:rsidR="004233F0" w:rsidRDefault="00AF49CC">
            <w:pPr>
              <w:pStyle w:val="TableParagraph"/>
              <w:ind w:left="353"/>
              <w:rPr>
                <w:sz w:val="20"/>
              </w:rPr>
            </w:pPr>
            <w:r>
              <w:rPr>
                <w:spacing w:val="-2"/>
                <w:sz w:val="20"/>
              </w:rPr>
              <w:t>Ćwiczenia</w:t>
            </w:r>
          </w:p>
          <w:p w14:paraId="3E494ACA" w14:textId="77777777" w:rsidR="004233F0" w:rsidRDefault="00AF49CC">
            <w:pPr>
              <w:pStyle w:val="TableParagraph"/>
              <w:spacing w:before="2" w:line="222" w:lineRule="exact"/>
              <w:ind w:left="297"/>
              <w:rPr>
                <w:sz w:val="20"/>
              </w:rPr>
            </w:pPr>
            <w:r>
              <w:rPr>
                <w:spacing w:val="-2"/>
                <w:sz w:val="20"/>
              </w:rPr>
              <w:t>praktyczne</w:t>
            </w:r>
          </w:p>
        </w:tc>
        <w:tc>
          <w:tcPr>
            <w:tcW w:w="8206" w:type="dxa"/>
          </w:tcPr>
          <w:p w14:paraId="1CC6EB45" w14:textId="77777777" w:rsidR="004233F0" w:rsidRPr="008C0BBB" w:rsidRDefault="00AF49CC">
            <w:pPr>
              <w:pStyle w:val="TableParagraph"/>
              <w:ind w:left="107"/>
              <w:rPr>
                <w:sz w:val="20"/>
                <w:lang w:val="pl-PL"/>
              </w:rPr>
            </w:pPr>
            <w:r w:rsidRPr="008C0BBB">
              <w:rPr>
                <w:sz w:val="20"/>
                <w:lang w:val="pl-PL"/>
              </w:rPr>
              <w:t>Metody</w:t>
            </w:r>
            <w:r w:rsidRPr="008C0BBB">
              <w:rPr>
                <w:spacing w:val="-12"/>
                <w:sz w:val="20"/>
                <w:lang w:val="pl-PL"/>
              </w:rPr>
              <w:t xml:space="preserve"> </w:t>
            </w:r>
            <w:r w:rsidRPr="008C0BBB">
              <w:rPr>
                <w:sz w:val="20"/>
                <w:lang w:val="pl-PL"/>
              </w:rPr>
              <w:t>praktyczne</w:t>
            </w:r>
            <w:r w:rsidRPr="008C0BBB">
              <w:rPr>
                <w:spacing w:val="-11"/>
                <w:sz w:val="20"/>
                <w:lang w:val="pl-PL"/>
              </w:rPr>
              <w:t xml:space="preserve"> </w:t>
            </w:r>
            <w:r w:rsidRPr="008C0BBB">
              <w:rPr>
                <w:sz w:val="20"/>
                <w:lang w:val="pl-PL"/>
              </w:rPr>
              <w:t>–</w:t>
            </w:r>
            <w:r w:rsidRPr="008C0BBB">
              <w:rPr>
                <w:spacing w:val="-9"/>
                <w:sz w:val="20"/>
                <w:lang w:val="pl-PL"/>
              </w:rPr>
              <w:t xml:space="preserve"> </w:t>
            </w:r>
            <w:r w:rsidRPr="008C0BBB">
              <w:rPr>
                <w:sz w:val="20"/>
                <w:lang w:val="pl-PL"/>
              </w:rPr>
              <w:t>ćwiczenia</w:t>
            </w:r>
            <w:r w:rsidRPr="008C0BBB">
              <w:rPr>
                <w:spacing w:val="-11"/>
                <w:sz w:val="20"/>
                <w:lang w:val="pl-PL"/>
              </w:rPr>
              <w:t xml:space="preserve"> </w:t>
            </w:r>
            <w:r w:rsidRPr="008C0BBB">
              <w:rPr>
                <w:sz w:val="20"/>
                <w:lang w:val="pl-PL"/>
              </w:rPr>
              <w:t>przedmiotowe</w:t>
            </w:r>
            <w:r w:rsidRPr="008C0BBB">
              <w:rPr>
                <w:spacing w:val="-9"/>
                <w:sz w:val="20"/>
                <w:lang w:val="pl-PL"/>
              </w:rPr>
              <w:t xml:space="preserve"> </w:t>
            </w:r>
            <w:r w:rsidRPr="008C0BBB">
              <w:rPr>
                <w:sz w:val="20"/>
                <w:lang w:val="pl-PL"/>
              </w:rPr>
              <w:t>rozwijające</w:t>
            </w:r>
            <w:r w:rsidRPr="008C0BBB">
              <w:rPr>
                <w:spacing w:val="-12"/>
                <w:sz w:val="20"/>
                <w:lang w:val="pl-PL"/>
              </w:rPr>
              <w:t xml:space="preserve"> </w:t>
            </w:r>
            <w:r w:rsidRPr="008C0BBB">
              <w:rPr>
                <w:sz w:val="20"/>
                <w:lang w:val="pl-PL"/>
              </w:rPr>
              <w:t>sprawności</w:t>
            </w:r>
            <w:r w:rsidRPr="008C0BBB">
              <w:rPr>
                <w:spacing w:val="-10"/>
                <w:sz w:val="20"/>
                <w:lang w:val="pl-PL"/>
              </w:rPr>
              <w:t xml:space="preserve"> </w:t>
            </w:r>
            <w:r w:rsidRPr="008C0BBB">
              <w:rPr>
                <w:spacing w:val="-2"/>
                <w:sz w:val="20"/>
                <w:lang w:val="pl-PL"/>
              </w:rPr>
              <w:t>językowe</w:t>
            </w:r>
          </w:p>
        </w:tc>
      </w:tr>
      <w:tr w:rsidR="004233F0" w14:paraId="46A7FE4E" w14:textId="77777777">
        <w:trPr>
          <w:trHeight w:val="242"/>
        </w:trPr>
        <w:tc>
          <w:tcPr>
            <w:tcW w:w="9894" w:type="dxa"/>
            <w:gridSpan w:val="2"/>
          </w:tcPr>
          <w:p w14:paraId="29EB65AA"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7432F39C" w14:textId="77777777">
        <w:trPr>
          <w:trHeight w:val="1946"/>
        </w:trPr>
        <w:tc>
          <w:tcPr>
            <w:tcW w:w="9894" w:type="dxa"/>
            <w:gridSpan w:val="2"/>
          </w:tcPr>
          <w:p w14:paraId="35D3BE1E" w14:textId="77777777" w:rsidR="004233F0" w:rsidRPr="008C0BBB" w:rsidRDefault="00AF49CC">
            <w:pPr>
              <w:pStyle w:val="TableParagraph"/>
              <w:spacing w:before="2"/>
              <w:ind w:left="110" w:right="97"/>
              <w:jc w:val="both"/>
              <w:rPr>
                <w:sz w:val="20"/>
                <w:lang w:val="pl-PL"/>
              </w:rPr>
            </w:pPr>
            <w:r w:rsidRPr="008C0BBB">
              <w:rPr>
                <w:sz w:val="20"/>
                <w:lang w:val="pl-PL"/>
              </w:rPr>
              <w:t>Ćwiczenia rozumienia ze słuchu, rozumienia tekstów pisanych oraz rozwijanie słownictwa i gramatyki na poziomie B1+, wdrażając stopniowo teksty na poziomie C1.</w:t>
            </w:r>
          </w:p>
          <w:p w14:paraId="17315F31" w14:textId="77777777" w:rsidR="004233F0" w:rsidRPr="008C0BBB" w:rsidRDefault="00AF49CC">
            <w:pPr>
              <w:pStyle w:val="TableParagraph"/>
              <w:ind w:left="110" w:right="99"/>
              <w:jc w:val="both"/>
              <w:rPr>
                <w:sz w:val="20"/>
                <w:lang w:val="pl-PL"/>
              </w:rPr>
            </w:pPr>
            <w:r w:rsidRPr="008C0BBB">
              <w:rPr>
                <w:sz w:val="20"/>
                <w:lang w:val="pl-PL"/>
              </w:rPr>
              <w:t>Zakresy tematyczne ćwiczeń: etapy życia, życie rodzinne i towarzyskie, osobowość, relacje międzyludzkie w rodzinie i społeczeństwie, nowoczesne technologie, rozwój w medycynie, roboty, komputery oraz inne urządzenia mobilne.</w:t>
            </w:r>
          </w:p>
          <w:p w14:paraId="5C1D898E" w14:textId="77777777" w:rsidR="004233F0" w:rsidRPr="008C0BBB" w:rsidRDefault="00AF49CC">
            <w:pPr>
              <w:pStyle w:val="TableParagraph"/>
              <w:spacing w:line="242" w:lineRule="exact"/>
              <w:ind w:left="110" w:right="98"/>
              <w:jc w:val="both"/>
              <w:rPr>
                <w:sz w:val="20"/>
                <w:lang w:val="pl-PL"/>
              </w:rPr>
            </w:pPr>
            <w:r w:rsidRPr="008C0BBB">
              <w:rPr>
                <w:sz w:val="20"/>
                <w:lang w:val="pl-PL"/>
              </w:rPr>
              <w:t>Formaty ćwiczeń: zadania w schemacie prawda/fałsz, dobieranie rozmówców do wypowiedzi, test</w:t>
            </w:r>
            <w:r w:rsidRPr="008C0BBB">
              <w:rPr>
                <w:spacing w:val="-1"/>
                <w:sz w:val="20"/>
                <w:lang w:val="pl-PL"/>
              </w:rPr>
              <w:t xml:space="preserve"> </w:t>
            </w:r>
            <w:r w:rsidRPr="008C0BBB">
              <w:rPr>
                <w:sz w:val="20"/>
                <w:lang w:val="pl-PL"/>
              </w:rPr>
              <w:t>wielokrotnego wyboru, pytania</w:t>
            </w:r>
            <w:r w:rsidRPr="008C0BBB">
              <w:rPr>
                <w:spacing w:val="-1"/>
                <w:sz w:val="20"/>
                <w:lang w:val="pl-PL"/>
              </w:rPr>
              <w:t xml:space="preserve"> </w:t>
            </w:r>
            <w:r w:rsidRPr="008C0BBB">
              <w:rPr>
                <w:sz w:val="20"/>
                <w:lang w:val="pl-PL"/>
              </w:rPr>
              <w:t>otwarte,</w:t>
            </w:r>
            <w:r w:rsidRPr="008C0BBB">
              <w:rPr>
                <w:spacing w:val="-1"/>
                <w:sz w:val="20"/>
                <w:lang w:val="pl-PL"/>
              </w:rPr>
              <w:t xml:space="preserve"> </w:t>
            </w:r>
            <w:r w:rsidRPr="008C0BBB">
              <w:rPr>
                <w:sz w:val="20"/>
                <w:lang w:val="pl-PL"/>
              </w:rPr>
              <w:t>uzupełnianie</w:t>
            </w:r>
            <w:r w:rsidRPr="008C0BBB">
              <w:rPr>
                <w:spacing w:val="-2"/>
                <w:sz w:val="20"/>
                <w:lang w:val="pl-PL"/>
              </w:rPr>
              <w:t xml:space="preserve"> </w:t>
            </w:r>
            <w:r w:rsidRPr="008C0BBB">
              <w:rPr>
                <w:sz w:val="20"/>
                <w:lang w:val="pl-PL"/>
              </w:rPr>
              <w:t>luk, ćwiczenia</w:t>
            </w:r>
            <w:r w:rsidRPr="008C0BBB">
              <w:rPr>
                <w:spacing w:val="-1"/>
                <w:sz w:val="20"/>
                <w:lang w:val="pl-PL"/>
              </w:rPr>
              <w:t xml:space="preserve"> </w:t>
            </w:r>
            <w:r w:rsidRPr="008C0BBB">
              <w:rPr>
                <w:sz w:val="20"/>
                <w:lang w:val="pl-PL"/>
              </w:rPr>
              <w:t>rozwijające słownictwo oraz gramatykę.</w:t>
            </w:r>
          </w:p>
        </w:tc>
      </w:tr>
    </w:tbl>
    <w:p w14:paraId="61B89E82" w14:textId="77777777" w:rsidR="004233F0" w:rsidRPr="008C0BBB" w:rsidRDefault="004233F0">
      <w:pPr>
        <w:pStyle w:val="Tekstpodstawowy"/>
        <w:rPr>
          <w:b/>
          <w:lang w:val="pl-PL"/>
        </w:rPr>
      </w:pPr>
    </w:p>
    <w:p w14:paraId="02A5BE5E"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9B00ADB" w14:textId="77777777">
        <w:trPr>
          <w:trHeight w:val="486"/>
        </w:trPr>
        <w:tc>
          <w:tcPr>
            <w:tcW w:w="677" w:type="dxa"/>
          </w:tcPr>
          <w:p w14:paraId="2B84C729" w14:textId="77777777" w:rsidR="004233F0" w:rsidRDefault="00AF49CC">
            <w:pPr>
              <w:pStyle w:val="TableParagraph"/>
              <w:spacing w:before="122"/>
              <w:ind w:left="222" w:right="214"/>
              <w:jc w:val="center"/>
              <w:rPr>
                <w:sz w:val="20"/>
              </w:rPr>
            </w:pPr>
            <w:r>
              <w:rPr>
                <w:spacing w:val="-5"/>
                <w:sz w:val="20"/>
              </w:rPr>
              <w:t>1.</w:t>
            </w:r>
          </w:p>
        </w:tc>
        <w:tc>
          <w:tcPr>
            <w:tcW w:w="9179" w:type="dxa"/>
          </w:tcPr>
          <w:p w14:paraId="1FD92D6A" w14:textId="77777777" w:rsidR="004233F0" w:rsidRDefault="00AF49CC">
            <w:pPr>
              <w:pStyle w:val="TableParagraph"/>
              <w:spacing w:line="242" w:lineRule="exact"/>
              <w:ind w:left="108"/>
              <w:rPr>
                <w:sz w:val="20"/>
              </w:rPr>
            </w:pPr>
            <w:r>
              <w:rPr>
                <w:sz w:val="20"/>
              </w:rPr>
              <w:t xml:space="preserve">Evans, Virginia, Dooley, Jenny (2019) </w:t>
            </w:r>
            <w:r>
              <w:rPr>
                <w:i/>
                <w:sz w:val="20"/>
              </w:rPr>
              <w:t xml:space="preserve">On Screen: Upper-Intermediate B2+. </w:t>
            </w:r>
            <w:r>
              <w:rPr>
                <w:sz w:val="20"/>
              </w:rPr>
              <w:t>Newbury: Express Publishing.</w:t>
            </w:r>
          </w:p>
        </w:tc>
      </w:tr>
      <w:tr w:rsidR="004233F0" w14:paraId="6DEA51F3" w14:textId="77777777">
        <w:trPr>
          <w:trHeight w:val="244"/>
        </w:trPr>
        <w:tc>
          <w:tcPr>
            <w:tcW w:w="677" w:type="dxa"/>
          </w:tcPr>
          <w:p w14:paraId="219D5B1D"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2CBD1C10" w14:textId="77777777" w:rsidR="004233F0" w:rsidRDefault="00AF49CC">
            <w:pPr>
              <w:pStyle w:val="TableParagraph"/>
              <w:spacing w:line="224" w:lineRule="exact"/>
              <w:ind w:left="108"/>
              <w:rPr>
                <w:sz w:val="20"/>
              </w:rPr>
            </w:pPr>
            <w:r>
              <w:rPr>
                <w:sz w:val="20"/>
              </w:rPr>
              <w:t>Evans,</w:t>
            </w:r>
            <w:r>
              <w:rPr>
                <w:spacing w:val="-11"/>
                <w:sz w:val="20"/>
              </w:rPr>
              <w:t xml:space="preserve"> </w:t>
            </w:r>
            <w:r>
              <w:rPr>
                <w:sz w:val="20"/>
              </w:rPr>
              <w:t>Virginia,</w:t>
            </w:r>
            <w:r>
              <w:rPr>
                <w:spacing w:val="-9"/>
                <w:sz w:val="20"/>
              </w:rPr>
              <w:t xml:space="preserve"> </w:t>
            </w:r>
            <w:r>
              <w:rPr>
                <w:sz w:val="20"/>
              </w:rPr>
              <w:t>Dooley,</w:t>
            </w:r>
            <w:r>
              <w:rPr>
                <w:spacing w:val="-6"/>
                <w:sz w:val="20"/>
              </w:rPr>
              <w:t xml:space="preserve"> </w:t>
            </w:r>
            <w:r>
              <w:rPr>
                <w:sz w:val="20"/>
              </w:rPr>
              <w:t>Jenny</w:t>
            </w:r>
            <w:r>
              <w:rPr>
                <w:spacing w:val="-10"/>
                <w:sz w:val="20"/>
              </w:rPr>
              <w:t xml:space="preserve"> </w:t>
            </w:r>
            <w:r>
              <w:rPr>
                <w:sz w:val="20"/>
              </w:rPr>
              <w:t>(2017)</w:t>
            </w:r>
            <w:r>
              <w:rPr>
                <w:spacing w:val="-8"/>
                <w:sz w:val="20"/>
              </w:rPr>
              <w:t xml:space="preserve"> </w:t>
            </w:r>
            <w:r>
              <w:rPr>
                <w:i/>
                <w:sz w:val="20"/>
              </w:rPr>
              <w:t>On</w:t>
            </w:r>
            <w:r>
              <w:rPr>
                <w:i/>
                <w:spacing w:val="-8"/>
                <w:sz w:val="20"/>
              </w:rPr>
              <w:t xml:space="preserve"> </w:t>
            </w:r>
            <w:r>
              <w:rPr>
                <w:i/>
                <w:sz w:val="20"/>
              </w:rPr>
              <w:t>Screen</w:t>
            </w:r>
            <w:r>
              <w:rPr>
                <w:i/>
                <w:spacing w:val="-9"/>
                <w:sz w:val="20"/>
              </w:rPr>
              <w:t xml:space="preserve"> </w:t>
            </w:r>
            <w:r>
              <w:rPr>
                <w:i/>
                <w:sz w:val="20"/>
              </w:rPr>
              <w:t>C1</w:t>
            </w:r>
            <w:r>
              <w:rPr>
                <w:sz w:val="20"/>
              </w:rPr>
              <w:t>.</w:t>
            </w:r>
            <w:r>
              <w:rPr>
                <w:spacing w:val="-10"/>
                <w:sz w:val="20"/>
              </w:rPr>
              <w:t xml:space="preserve"> </w:t>
            </w:r>
            <w:r>
              <w:rPr>
                <w:sz w:val="20"/>
              </w:rPr>
              <w:t>Newbury:</w:t>
            </w:r>
            <w:r>
              <w:rPr>
                <w:spacing w:val="-10"/>
                <w:sz w:val="20"/>
              </w:rPr>
              <w:t xml:space="preserve"> </w:t>
            </w:r>
            <w:r>
              <w:rPr>
                <w:sz w:val="20"/>
              </w:rPr>
              <w:t>Express</w:t>
            </w:r>
            <w:r>
              <w:rPr>
                <w:spacing w:val="-9"/>
                <w:sz w:val="20"/>
              </w:rPr>
              <w:t xml:space="preserve"> </w:t>
            </w:r>
            <w:r>
              <w:rPr>
                <w:spacing w:val="-2"/>
                <w:sz w:val="20"/>
              </w:rPr>
              <w:t>Publishing.</w:t>
            </w:r>
          </w:p>
        </w:tc>
      </w:tr>
    </w:tbl>
    <w:p w14:paraId="5156C3B3" w14:textId="77777777" w:rsidR="004233F0" w:rsidRDefault="004233F0">
      <w:pPr>
        <w:pStyle w:val="Tekstpodstawowy"/>
        <w:spacing w:before="11"/>
        <w:rPr>
          <w:b/>
          <w:sz w:val="19"/>
        </w:rPr>
      </w:pPr>
    </w:p>
    <w:p w14:paraId="089E7D93"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5B3AEDE7" w14:textId="77777777">
        <w:trPr>
          <w:trHeight w:val="244"/>
        </w:trPr>
        <w:tc>
          <w:tcPr>
            <w:tcW w:w="677" w:type="dxa"/>
          </w:tcPr>
          <w:p w14:paraId="4344382F" w14:textId="77777777" w:rsidR="004233F0" w:rsidRDefault="00AF49CC">
            <w:pPr>
              <w:pStyle w:val="TableParagraph"/>
              <w:spacing w:before="2" w:line="222" w:lineRule="exact"/>
              <w:ind w:left="222" w:right="214"/>
              <w:jc w:val="center"/>
              <w:rPr>
                <w:sz w:val="20"/>
              </w:rPr>
            </w:pPr>
            <w:r>
              <w:rPr>
                <w:spacing w:val="-5"/>
                <w:sz w:val="20"/>
              </w:rPr>
              <w:t>1.</w:t>
            </w:r>
          </w:p>
        </w:tc>
        <w:tc>
          <w:tcPr>
            <w:tcW w:w="9179" w:type="dxa"/>
          </w:tcPr>
          <w:p w14:paraId="2B2C3D5D" w14:textId="77777777" w:rsidR="004233F0" w:rsidRPr="008C0BBB" w:rsidRDefault="00AF49CC">
            <w:pPr>
              <w:pStyle w:val="TableParagraph"/>
              <w:spacing w:before="2" w:line="222" w:lineRule="exact"/>
              <w:ind w:left="108"/>
              <w:rPr>
                <w:sz w:val="20"/>
                <w:lang w:val="pl-PL"/>
              </w:rPr>
            </w:pPr>
            <w:r w:rsidRPr="008C0BBB">
              <w:rPr>
                <w:sz w:val="20"/>
                <w:lang w:val="pl-PL"/>
              </w:rPr>
              <w:t>Zadania</w:t>
            </w:r>
            <w:r w:rsidRPr="008C0BBB">
              <w:rPr>
                <w:spacing w:val="-8"/>
                <w:sz w:val="20"/>
                <w:lang w:val="pl-PL"/>
              </w:rPr>
              <w:t xml:space="preserve"> </w:t>
            </w:r>
            <w:r w:rsidRPr="008C0BBB">
              <w:rPr>
                <w:sz w:val="20"/>
                <w:lang w:val="pl-PL"/>
              </w:rPr>
              <w:t>dostępne</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z w:val="20"/>
                <w:lang w:val="pl-PL"/>
              </w:rPr>
              <w:t>stronie</w:t>
            </w:r>
            <w:r w:rsidRPr="008C0BBB">
              <w:rPr>
                <w:spacing w:val="-8"/>
                <w:sz w:val="20"/>
                <w:lang w:val="pl-PL"/>
              </w:rPr>
              <w:t xml:space="preserve"> </w:t>
            </w:r>
            <w:r w:rsidRPr="008C0BBB">
              <w:rPr>
                <w:sz w:val="20"/>
                <w:lang w:val="pl-PL"/>
              </w:rPr>
              <w:t>British</w:t>
            </w:r>
            <w:r w:rsidRPr="008C0BBB">
              <w:rPr>
                <w:spacing w:val="-7"/>
                <w:sz w:val="20"/>
                <w:lang w:val="pl-PL"/>
              </w:rPr>
              <w:t xml:space="preserve"> </w:t>
            </w:r>
            <w:r w:rsidRPr="008C0BBB">
              <w:rPr>
                <w:sz w:val="20"/>
                <w:lang w:val="pl-PL"/>
              </w:rPr>
              <w:t>Council</w:t>
            </w:r>
            <w:r w:rsidRPr="008C0BBB">
              <w:rPr>
                <w:spacing w:val="-6"/>
                <w:sz w:val="20"/>
                <w:lang w:val="pl-PL"/>
              </w:rPr>
              <w:t xml:space="preserve"> </w:t>
            </w:r>
            <w:r w:rsidRPr="008C0BBB">
              <w:rPr>
                <w:spacing w:val="-2"/>
                <w:sz w:val="20"/>
                <w:lang w:val="pl-PL"/>
              </w:rPr>
              <w:t>https://learnenglish.britishcouncil.org/skills</w:t>
            </w:r>
          </w:p>
        </w:tc>
      </w:tr>
      <w:tr w:rsidR="004233F0" w:rsidRPr="002C5CC7" w14:paraId="55F93C1A" w14:textId="77777777">
        <w:trPr>
          <w:trHeight w:val="241"/>
        </w:trPr>
        <w:tc>
          <w:tcPr>
            <w:tcW w:w="677" w:type="dxa"/>
          </w:tcPr>
          <w:p w14:paraId="7EC59DF1"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7E491D62" w14:textId="77777777" w:rsidR="004233F0" w:rsidRPr="008C0BBB" w:rsidRDefault="00AF49CC">
            <w:pPr>
              <w:pStyle w:val="TableParagraph"/>
              <w:spacing w:line="222" w:lineRule="exact"/>
              <w:ind w:left="108"/>
              <w:rPr>
                <w:sz w:val="20"/>
                <w:lang w:val="pl-PL"/>
              </w:rPr>
            </w:pPr>
            <w:r w:rsidRPr="008C0BBB">
              <w:rPr>
                <w:sz w:val="20"/>
                <w:lang w:val="pl-PL"/>
              </w:rPr>
              <w:t>Standaryzowane</w:t>
            </w:r>
            <w:r w:rsidRPr="008C0BBB">
              <w:rPr>
                <w:spacing w:val="-10"/>
                <w:sz w:val="20"/>
                <w:lang w:val="pl-PL"/>
              </w:rPr>
              <w:t xml:space="preserve"> </w:t>
            </w:r>
            <w:r w:rsidRPr="008C0BBB">
              <w:rPr>
                <w:sz w:val="20"/>
                <w:lang w:val="pl-PL"/>
              </w:rPr>
              <w:t>testy</w:t>
            </w:r>
            <w:r w:rsidRPr="008C0BBB">
              <w:rPr>
                <w:spacing w:val="-8"/>
                <w:sz w:val="20"/>
                <w:lang w:val="pl-PL"/>
              </w:rPr>
              <w:t xml:space="preserve"> </w:t>
            </w:r>
            <w:r w:rsidRPr="008C0BBB">
              <w:rPr>
                <w:sz w:val="20"/>
                <w:lang w:val="pl-PL"/>
              </w:rPr>
              <w:t>na</w:t>
            </w:r>
            <w:r w:rsidRPr="008C0BBB">
              <w:rPr>
                <w:spacing w:val="-8"/>
                <w:sz w:val="20"/>
                <w:lang w:val="pl-PL"/>
              </w:rPr>
              <w:t xml:space="preserve"> </w:t>
            </w:r>
            <w:r w:rsidRPr="008C0BBB">
              <w:rPr>
                <w:sz w:val="20"/>
                <w:lang w:val="pl-PL"/>
              </w:rPr>
              <w:t>poziomie</w:t>
            </w:r>
            <w:r w:rsidRPr="008C0BBB">
              <w:rPr>
                <w:spacing w:val="-8"/>
                <w:sz w:val="20"/>
                <w:lang w:val="pl-PL"/>
              </w:rPr>
              <w:t xml:space="preserve"> </w:t>
            </w:r>
            <w:r w:rsidRPr="008C0BBB">
              <w:rPr>
                <w:sz w:val="20"/>
                <w:lang w:val="pl-PL"/>
              </w:rPr>
              <w:t>B2+</w:t>
            </w:r>
            <w:r w:rsidRPr="008C0BBB">
              <w:rPr>
                <w:spacing w:val="-6"/>
                <w:sz w:val="20"/>
                <w:lang w:val="pl-PL"/>
              </w:rPr>
              <w:t xml:space="preserve"> </w:t>
            </w:r>
            <w:r w:rsidRPr="008C0BBB">
              <w:rPr>
                <w:sz w:val="20"/>
                <w:lang w:val="pl-PL"/>
              </w:rPr>
              <w:t>oraz</w:t>
            </w:r>
            <w:r w:rsidRPr="008C0BBB">
              <w:rPr>
                <w:spacing w:val="-4"/>
                <w:sz w:val="20"/>
                <w:lang w:val="pl-PL"/>
              </w:rPr>
              <w:t xml:space="preserve"> </w:t>
            </w:r>
            <w:r w:rsidRPr="008C0BBB">
              <w:rPr>
                <w:spacing w:val="-5"/>
                <w:sz w:val="20"/>
                <w:lang w:val="pl-PL"/>
              </w:rPr>
              <w:t>C1.</w:t>
            </w:r>
          </w:p>
        </w:tc>
      </w:tr>
    </w:tbl>
    <w:p w14:paraId="558382E4"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31414FAD" w14:textId="1E61AE67" w:rsidR="004233F0" w:rsidRPr="008C0BBB" w:rsidRDefault="00AF49CC" w:rsidP="00233A89">
      <w:pPr>
        <w:pStyle w:val="Nagwek2"/>
        <w:rPr>
          <w:lang w:val="pl-PL"/>
        </w:rPr>
      </w:pPr>
      <w:bookmarkStart w:id="119" w:name="_Toc213048966"/>
      <w:r w:rsidRPr="008C0BBB">
        <w:rPr>
          <w:lang w:val="pl-PL"/>
        </w:rPr>
        <w:lastRenderedPageBreak/>
        <w:t>Praktyczna</w:t>
      </w:r>
      <w:r w:rsidRPr="008C0BBB">
        <w:rPr>
          <w:spacing w:val="-12"/>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8"/>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19"/>
    </w:p>
    <w:p w14:paraId="319A7A70"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2C5CC7" w14:paraId="16AFE114" w14:textId="77777777">
        <w:trPr>
          <w:trHeight w:val="501"/>
        </w:trPr>
        <w:tc>
          <w:tcPr>
            <w:tcW w:w="2647" w:type="dxa"/>
            <w:gridSpan w:val="4"/>
          </w:tcPr>
          <w:p w14:paraId="0E57E552"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D052AF7"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2A4E3E11" w14:textId="77777777" w:rsidR="004233F0" w:rsidRPr="008C0BBB" w:rsidRDefault="00AF49CC">
            <w:pPr>
              <w:pStyle w:val="TableParagraph"/>
              <w:spacing w:line="240" w:lineRule="atLeast"/>
              <w:ind w:left="2982" w:hanging="2235"/>
              <w:rPr>
                <w:b/>
                <w:sz w:val="20"/>
                <w:lang w:val="pl-PL"/>
              </w:rPr>
            </w:pPr>
            <w:r w:rsidRPr="008C0BBB">
              <w:rPr>
                <w:b/>
                <w:sz w:val="20"/>
                <w:lang w:val="pl-PL"/>
              </w:rPr>
              <w:t>Praktyczna</w:t>
            </w:r>
            <w:r w:rsidRPr="008C0BBB">
              <w:rPr>
                <w:b/>
                <w:spacing w:val="-9"/>
                <w:sz w:val="20"/>
                <w:lang w:val="pl-PL"/>
              </w:rPr>
              <w:t xml:space="preserve"> </w:t>
            </w:r>
            <w:r w:rsidRPr="008C0BBB">
              <w:rPr>
                <w:b/>
                <w:sz w:val="20"/>
                <w:lang w:val="pl-PL"/>
              </w:rPr>
              <w:t>nauka</w:t>
            </w:r>
            <w:r w:rsidRPr="008C0BBB">
              <w:rPr>
                <w:b/>
                <w:spacing w:val="40"/>
                <w:sz w:val="20"/>
                <w:lang w:val="pl-PL"/>
              </w:rPr>
              <w:t xml:space="preserve"> </w:t>
            </w:r>
            <w:r w:rsidRPr="008C0BBB">
              <w:rPr>
                <w:b/>
                <w:sz w:val="20"/>
                <w:lang w:val="pl-PL"/>
              </w:rPr>
              <w:t>języka</w:t>
            </w:r>
            <w:r w:rsidRPr="008C0BBB">
              <w:rPr>
                <w:b/>
                <w:spacing w:val="-9"/>
                <w:sz w:val="20"/>
                <w:lang w:val="pl-PL"/>
              </w:rPr>
              <w:t xml:space="preserve"> </w:t>
            </w:r>
            <w:r w:rsidRPr="008C0BBB">
              <w:rPr>
                <w:b/>
                <w:sz w:val="20"/>
                <w:lang w:val="pl-PL"/>
              </w:rPr>
              <w:t>angielskiego:</w:t>
            </w:r>
            <w:r w:rsidRPr="008C0BBB">
              <w:rPr>
                <w:b/>
                <w:spacing w:val="-5"/>
                <w:sz w:val="20"/>
                <w:lang w:val="pl-PL"/>
              </w:rPr>
              <w:t xml:space="preserve"> </w:t>
            </w:r>
            <w:r w:rsidRPr="008C0BBB">
              <w:rPr>
                <w:b/>
                <w:sz w:val="20"/>
                <w:lang w:val="pl-PL"/>
              </w:rPr>
              <w:t xml:space="preserve">gramatyka </w:t>
            </w:r>
            <w:r w:rsidRPr="008C0BBB">
              <w:rPr>
                <w:b/>
                <w:spacing w:val="-2"/>
                <w:sz w:val="20"/>
                <w:lang w:val="pl-PL"/>
              </w:rPr>
              <w:t>praktyczna</w:t>
            </w:r>
          </w:p>
        </w:tc>
      </w:tr>
      <w:tr w:rsidR="004233F0" w14:paraId="0DC63A27" w14:textId="77777777">
        <w:trPr>
          <w:trHeight w:val="210"/>
        </w:trPr>
        <w:tc>
          <w:tcPr>
            <w:tcW w:w="2647" w:type="dxa"/>
            <w:gridSpan w:val="4"/>
          </w:tcPr>
          <w:p w14:paraId="745A7A01"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4E076BFA" w14:textId="77777777" w:rsidR="004233F0" w:rsidRDefault="00AF49CC">
            <w:pPr>
              <w:pStyle w:val="TableParagraph"/>
              <w:spacing w:before="7" w:line="184" w:lineRule="exact"/>
              <w:ind w:left="106"/>
              <w:rPr>
                <w:sz w:val="16"/>
              </w:rPr>
            </w:pPr>
            <w:r>
              <w:rPr>
                <w:spacing w:val="-2"/>
                <w:sz w:val="16"/>
              </w:rPr>
              <w:t>filologia</w:t>
            </w:r>
          </w:p>
        </w:tc>
      </w:tr>
      <w:tr w:rsidR="004233F0" w:rsidRPr="002C5CC7" w14:paraId="724F0E49" w14:textId="77777777">
        <w:trPr>
          <w:trHeight w:val="208"/>
        </w:trPr>
        <w:tc>
          <w:tcPr>
            <w:tcW w:w="2647" w:type="dxa"/>
            <w:gridSpan w:val="4"/>
          </w:tcPr>
          <w:p w14:paraId="08B1A5F7"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2238A643"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90FF53E" w14:textId="77777777">
        <w:trPr>
          <w:trHeight w:val="210"/>
        </w:trPr>
        <w:tc>
          <w:tcPr>
            <w:tcW w:w="2647" w:type="dxa"/>
            <w:gridSpan w:val="4"/>
          </w:tcPr>
          <w:p w14:paraId="5DE3FE54"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0EA0C771" w14:textId="77777777" w:rsidR="004233F0" w:rsidRDefault="00AF49CC">
            <w:pPr>
              <w:pStyle w:val="TableParagraph"/>
              <w:spacing w:before="9" w:line="181" w:lineRule="exact"/>
              <w:ind w:left="106"/>
              <w:rPr>
                <w:sz w:val="16"/>
              </w:rPr>
            </w:pPr>
            <w:r>
              <w:rPr>
                <w:spacing w:val="-2"/>
                <w:sz w:val="16"/>
              </w:rPr>
              <w:t>praktyczny</w:t>
            </w:r>
          </w:p>
        </w:tc>
      </w:tr>
      <w:tr w:rsidR="004233F0" w14:paraId="23079C20" w14:textId="77777777">
        <w:trPr>
          <w:trHeight w:val="210"/>
        </w:trPr>
        <w:tc>
          <w:tcPr>
            <w:tcW w:w="2647" w:type="dxa"/>
            <w:gridSpan w:val="4"/>
          </w:tcPr>
          <w:p w14:paraId="04403866"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2EC0519C"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3FDB3A6A" w14:textId="77777777">
        <w:trPr>
          <w:trHeight w:val="208"/>
        </w:trPr>
        <w:tc>
          <w:tcPr>
            <w:tcW w:w="2647" w:type="dxa"/>
            <w:gridSpan w:val="4"/>
          </w:tcPr>
          <w:p w14:paraId="75FD31EB"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0D70EA5A" w14:textId="77777777" w:rsidR="004233F0" w:rsidRDefault="00AF49CC">
            <w:pPr>
              <w:pStyle w:val="TableParagraph"/>
              <w:spacing w:before="7" w:line="181" w:lineRule="exact"/>
              <w:ind w:left="106"/>
              <w:rPr>
                <w:sz w:val="16"/>
              </w:rPr>
            </w:pPr>
            <w:r>
              <w:rPr>
                <w:spacing w:val="-2"/>
                <w:sz w:val="16"/>
              </w:rPr>
              <w:t>stacjonarne</w:t>
            </w:r>
          </w:p>
        </w:tc>
      </w:tr>
      <w:tr w:rsidR="004233F0" w14:paraId="29B60CC4" w14:textId="77777777">
        <w:trPr>
          <w:trHeight w:val="210"/>
        </w:trPr>
        <w:tc>
          <w:tcPr>
            <w:tcW w:w="2647" w:type="dxa"/>
            <w:gridSpan w:val="4"/>
          </w:tcPr>
          <w:p w14:paraId="585CC56E"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7A0EED64" w14:textId="77777777" w:rsidR="004233F0" w:rsidRDefault="00AF49CC">
            <w:pPr>
              <w:pStyle w:val="TableParagraph"/>
              <w:spacing w:before="9" w:line="181" w:lineRule="exact"/>
              <w:ind w:left="106"/>
              <w:rPr>
                <w:sz w:val="16"/>
              </w:rPr>
            </w:pPr>
            <w:r>
              <w:rPr>
                <w:spacing w:val="-2"/>
                <w:sz w:val="16"/>
              </w:rPr>
              <w:t>trzeci</w:t>
            </w:r>
          </w:p>
        </w:tc>
      </w:tr>
      <w:tr w:rsidR="004233F0" w:rsidRPr="002C5CC7" w14:paraId="53B2DE98" w14:textId="77777777">
        <w:trPr>
          <w:trHeight w:val="193"/>
        </w:trPr>
        <w:tc>
          <w:tcPr>
            <w:tcW w:w="2647" w:type="dxa"/>
            <w:gridSpan w:val="4"/>
          </w:tcPr>
          <w:p w14:paraId="4814835C"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56003730"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61521350"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24BBCCF7"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DDE3703" w14:textId="77777777">
        <w:trPr>
          <w:trHeight w:val="681"/>
        </w:trPr>
        <w:tc>
          <w:tcPr>
            <w:tcW w:w="1753" w:type="dxa"/>
            <w:gridSpan w:val="2"/>
            <w:vMerge w:val="restart"/>
          </w:tcPr>
          <w:p w14:paraId="10125645" w14:textId="77777777" w:rsidR="004233F0" w:rsidRPr="008C0BBB" w:rsidRDefault="004233F0">
            <w:pPr>
              <w:pStyle w:val="TableParagraph"/>
              <w:rPr>
                <w:b/>
                <w:sz w:val="16"/>
                <w:lang w:val="pl-PL"/>
              </w:rPr>
            </w:pPr>
          </w:p>
          <w:p w14:paraId="2A8461DF" w14:textId="77777777" w:rsidR="004233F0" w:rsidRPr="008C0BBB" w:rsidRDefault="004233F0">
            <w:pPr>
              <w:pStyle w:val="TableParagraph"/>
              <w:spacing w:before="7"/>
              <w:rPr>
                <w:b/>
                <w:sz w:val="19"/>
                <w:lang w:val="pl-PL"/>
              </w:rPr>
            </w:pPr>
          </w:p>
          <w:p w14:paraId="33AB6275"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50ECF00E" w14:textId="77777777" w:rsidR="004233F0" w:rsidRPr="008C0BBB" w:rsidRDefault="004233F0">
            <w:pPr>
              <w:pStyle w:val="TableParagraph"/>
              <w:rPr>
                <w:b/>
                <w:sz w:val="14"/>
                <w:lang w:val="pl-PL"/>
              </w:rPr>
            </w:pPr>
          </w:p>
          <w:p w14:paraId="2CC222DA"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EBFCFE6" w14:textId="77777777" w:rsidR="004233F0" w:rsidRPr="008C0BBB" w:rsidRDefault="00AF49CC">
            <w:pPr>
              <w:pStyle w:val="TableParagraph"/>
              <w:ind w:left="366" w:right="362"/>
              <w:jc w:val="center"/>
              <w:rPr>
                <w:b/>
                <w:sz w:val="14"/>
                <w:lang w:val="pl-PL"/>
              </w:rPr>
            </w:pPr>
            <w:r w:rsidRPr="008C0BBB">
              <w:rPr>
                <w:b/>
                <w:spacing w:val="-2"/>
                <w:sz w:val="14"/>
                <w:lang w:val="pl-PL"/>
              </w:rPr>
              <w:t>semestrze</w:t>
            </w:r>
          </w:p>
        </w:tc>
        <w:tc>
          <w:tcPr>
            <w:tcW w:w="783" w:type="dxa"/>
          </w:tcPr>
          <w:p w14:paraId="0F978812" w14:textId="77777777" w:rsidR="004233F0" w:rsidRPr="008C0BBB" w:rsidRDefault="004233F0">
            <w:pPr>
              <w:pStyle w:val="TableParagraph"/>
              <w:spacing w:before="2"/>
              <w:rPr>
                <w:b/>
                <w:sz w:val="21"/>
                <w:lang w:val="pl-PL"/>
              </w:rPr>
            </w:pPr>
          </w:p>
          <w:p w14:paraId="434BC207" w14:textId="77777777" w:rsidR="004233F0" w:rsidRDefault="00AF49CC">
            <w:pPr>
              <w:pStyle w:val="TableParagraph"/>
              <w:ind w:left="16"/>
              <w:rPr>
                <w:sz w:val="14"/>
              </w:rPr>
            </w:pPr>
            <w:r>
              <w:rPr>
                <w:spacing w:val="-2"/>
                <w:sz w:val="14"/>
              </w:rPr>
              <w:t>Całkowita</w:t>
            </w:r>
          </w:p>
        </w:tc>
        <w:tc>
          <w:tcPr>
            <w:tcW w:w="382" w:type="dxa"/>
          </w:tcPr>
          <w:p w14:paraId="4C5F55D1" w14:textId="77777777" w:rsidR="004233F0" w:rsidRDefault="004233F0">
            <w:pPr>
              <w:pStyle w:val="TableParagraph"/>
              <w:spacing w:before="2"/>
              <w:rPr>
                <w:b/>
                <w:sz w:val="21"/>
              </w:rPr>
            </w:pPr>
          </w:p>
          <w:p w14:paraId="006C1383" w14:textId="77777777" w:rsidR="004233F0" w:rsidRDefault="00AF49CC">
            <w:pPr>
              <w:pStyle w:val="TableParagraph"/>
              <w:ind w:left="3"/>
              <w:jc w:val="center"/>
              <w:rPr>
                <w:sz w:val="14"/>
              </w:rPr>
            </w:pPr>
            <w:r>
              <w:rPr>
                <w:w w:val="99"/>
                <w:sz w:val="14"/>
              </w:rPr>
              <w:t>2</w:t>
            </w:r>
          </w:p>
        </w:tc>
        <w:tc>
          <w:tcPr>
            <w:tcW w:w="1035" w:type="dxa"/>
          </w:tcPr>
          <w:p w14:paraId="4D35413C" w14:textId="77777777" w:rsidR="004233F0" w:rsidRDefault="004233F0">
            <w:pPr>
              <w:pStyle w:val="TableParagraph"/>
              <w:rPr>
                <w:b/>
                <w:sz w:val="14"/>
              </w:rPr>
            </w:pPr>
          </w:p>
          <w:p w14:paraId="0F1480EE" w14:textId="77777777" w:rsidR="004233F0" w:rsidRDefault="00AF49CC">
            <w:pPr>
              <w:pStyle w:val="TableParagraph"/>
              <w:spacing w:before="1"/>
              <w:ind w:left="94" w:right="90"/>
              <w:jc w:val="center"/>
              <w:rPr>
                <w:sz w:val="14"/>
              </w:rPr>
            </w:pPr>
            <w:r>
              <w:rPr>
                <w:spacing w:val="-2"/>
                <w:sz w:val="14"/>
              </w:rPr>
              <w:t>Zajęcia</w:t>
            </w:r>
          </w:p>
          <w:p w14:paraId="20A2D925" w14:textId="77777777" w:rsidR="004233F0" w:rsidRDefault="00AF49CC">
            <w:pPr>
              <w:pStyle w:val="TableParagraph"/>
              <w:ind w:left="92" w:right="91"/>
              <w:jc w:val="center"/>
              <w:rPr>
                <w:sz w:val="14"/>
              </w:rPr>
            </w:pPr>
            <w:r>
              <w:rPr>
                <w:spacing w:val="-2"/>
                <w:sz w:val="14"/>
              </w:rPr>
              <w:t>kontaktowe</w:t>
            </w:r>
          </w:p>
        </w:tc>
        <w:tc>
          <w:tcPr>
            <w:tcW w:w="445" w:type="dxa"/>
          </w:tcPr>
          <w:p w14:paraId="22711A23" w14:textId="77777777" w:rsidR="004233F0" w:rsidRDefault="004233F0">
            <w:pPr>
              <w:pStyle w:val="TableParagraph"/>
              <w:spacing w:before="2"/>
              <w:rPr>
                <w:b/>
                <w:sz w:val="21"/>
              </w:rPr>
            </w:pPr>
          </w:p>
          <w:p w14:paraId="6804854F" w14:textId="77777777" w:rsidR="004233F0" w:rsidRDefault="00AF49CC">
            <w:pPr>
              <w:pStyle w:val="TableParagraph"/>
              <w:ind w:left="104"/>
              <w:rPr>
                <w:sz w:val="14"/>
              </w:rPr>
            </w:pPr>
            <w:r>
              <w:rPr>
                <w:spacing w:val="-5"/>
                <w:sz w:val="14"/>
              </w:rPr>
              <w:t>1,2</w:t>
            </w:r>
          </w:p>
        </w:tc>
        <w:tc>
          <w:tcPr>
            <w:tcW w:w="1415" w:type="dxa"/>
            <w:gridSpan w:val="2"/>
          </w:tcPr>
          <w:p w14:paraId="107B0450"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5A613805" w14:textId="77777777" w:rsidR="004233F0" w:rsidRPr="008C0BBB" w:rsidRDefault="004233F0">
            <w:pPr>
              <w:pStyle w:val="TableParagraph"/>
              <w:spacing w:before="2"/>
              <w:rPr>
                <w:b/>
                <w:sz w:val="21"/>
                <w:lang w:val="pl-PL"/>
              </w:rPr>
            </w:pPr>
          </w:p>
          <w:p w14:paraId="5EAEF22E" w14:textId="77777777" w:rsidR="004233F0" w:rsidRDefault="00AF49CC">
            <w:pPr>
              <w:pStyle w:val="TableParagraph"/>
              <w:ind w:left="104"/>
              <w:rPr>
                <w:sz w:val="14"/>
              </w:rPr>
            </w:pPr>
            <w:r>
              <w:rPr>
                <w:spacing w:val="-5"/>
                <w:sz w:val="14"/>
              </w:rPr>
              <w:t>TAK</w:t>
            </w:r>
          </w:p>
        </w:tc>
        <w:tc>
          <w:tcPr>
            <w:tcW w:w="1094" w:type="dxa"/>
            <w:vMerge/>
            <w:tcBorders>
              <w:top w:val="nil"/>
            </w:tcBorders>
          </w:tcPr>
          <w:p w14:paraId="788DAACB" w14:textId="77777777" w:rsidR="004233F0" w:rsidRDefault="004233F0">
            <w:pPr>
              <w:rPr>
                <w:sz w:val="2"/>
                <w:szCs w:val="2"/>
              </w:rPr>
            </w:pPr>
          </w:p>
        </w:tc>
      </w:tr>
      <w:tr w:rsidR="004233F0" w14:paraId="5923C765" w14:textId="77777777">
        <w:trPr>
          <w:trHeight w:val="340"/>
        </w:trPr>
        <w:tc>
          <w:tcPr>
            <w:tcW w:w="1753" w:type="dxa"/>
            <w:gridSpan w:val="2"/>
            <w:vMerge/>
            <w:tcBorders>
              <w:top w:val="nil"/>
            </w:tcBorders>
          </w:tcPr>
          <w:p w14:paraId="00F1654E" w14:textId="77777777" w:rsidR="004233F0" w:rsidRDefault="004233F0">
            <w:pPr>
              <w:rPr>
                <w:sz w:val="2"/>
                <w:szCs w:val="2"/>
              </w:rPr>
            </w:pPr>
          </w:p>
        </w:tc>
        <w:tc>
          <w:tcPr>
            <w:tcW w:w="800" w:type="dxa"/>
          </w:tcPr>
          <w:p w14:paraId="47C81483"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61C7C1C0"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4760D816" w14:textId="77777777" w:rsidR="004233F0" w:rsidRDefault="00AF49CC">
            <w:pPr>
              <w:pStyle w:val="TableParagraph"/>
              <w:spacing w:before="25"/>
              <w:ind w:left="92" w:right="89"/>
              <w:jc w:val="center"/>
              <w:rPr>
                <w:sz w:val="12"/>
              </w:rPr>
            </w:pPr>
            <w:r>
              <w:rPr>
                <w:spacing w:val="-2"/>
                <w:sz w:val="12"/>
              </w:rPr>
              <w:t>Zajęcia</w:t>
            </w:r>
          </w:p>
          <w:p w14:paraId="694EAF10"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0A9EE84F"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0D42DCF8"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2997DD0" w14:textId="77777777">
        <w:trPr>
          <w:trHeight w:val="170"/>
        </w:trPr>
        <w:tc>
          <w:tcPr>
            <w:tcW w:w="1753" w:type="dxa"/>
            <w:gridSpan w:val="2"/>
          </w:tcPr>
          <w:p w14:paraId="4CA55B76" w14:textId="77777777" w:rsidR="004233F0" w:rsidRDefault="00AF49CC">
            <w:pPr>
              <w:pStyle w:val="TableParagraph"/>
              <w:spacing w:line="149" w:lineRule="exact"/>
              <w:ind w:left="108"/>
              <w:rPr>
                <w:sz w:val="14"/>
              </w:rPr>
            </w:pPr>
            <w:r>
              <w:rPr>
                <w:sz w:val="14"/>
              </w:rPr>
              <w:t>Ćwiczenia</w:t>
            </w:r>
            <w:r>
              <w:rPr>
                <w:spacing w:val="-6"/>
                <w:sz w:val="14"/>
              </w:rPr>
              <w:t xml:space="preserve"> </w:t>
            </w:r>
            <w:r>
              <w:rPr>
                <w:spacing w:val="-2"/>
                <w:sz w:val="14"/>
              </w:rPr>
              <w:t>praktyczne</w:t>
            </w:r>
          </w:p>
        </w:tc>
        <w:tc>
          <w:tcPr>
            <w:tcW w:w="800" w:type="dxa"/>
          </w:tcPr>
          <w:p w14:paraId="7EB29BAD" w14:textId="77777777" w:rsidR="004233F0" w:rsidRDefault="00AF49CC">
            <w:pPr>
              <w:pStyle w:val="TableParagraph"/>
              <w:spacing w:line="149" w:lineRule="exact"/>
              <w:ind w:left="91" w:right="86"/>
              <w:jc w:val="center"/>
              <w:rPr>
                <w:sz w:val="14"/>
              </w:rPr>
            </w:pPr>
            <w:r>
              <w:rPr>
                <w:spacing w:val="-5"/>
                <w:sz w:val="14"/>
              </w:rPr>
              <w:t>50</w:t>
            </w:r>
          </w:p>
        </w:tc>
        <w:tc>
          <w:tcPr>
            <w:tcW w:w="745" w:type="dxa"/>
            <w:gridSpan w:val="2"/>
          </w:tcPr>
          <w:p w14:paraId="250B2593" w14:textId="77777777" w:rsidR="004233F0" w:rsidRDefault="00AF49CC">
            <w:pPr>
              <w:pStyle w:val="TableParagraph"/>
              <w:spacing w:line="149" w:lineRule="exact"/>
              <w:ind w:left="253" w:right="247"/>
              <w:jc w:val="center"/>
              <w:rPr>
                <w:sz w:val="14"/>
              </w:rPr>
            </w:pPr>
            <w:r>
              <w:rPr>
                <w:spacing w:val="-5"/>
                <w:sz w:val="14"/>
              </w:rPr>
              <w:t>20</w:t>
            </w:r>
          </w:p>
        </w:tc>
        <w:tc>
          <w:tcPr>
            <w:tcW w:w="915" w:type="dxa"/>
          </w:tcPr>
          <w:p w14:paraId="37AD3745" w14:textId="77777777" w:rsidR="004233F0" w:rsidRDefault="00AF49CC">
            <w:pPr>
              <w:pStyle w:val="TableParagraph"/>
              <w:spacing w:line="149" w:lineRule="exact"/>
              <w:ind w:right="360"/>
              <w:jc w:val="right"/>
              <w:rPr>
                <w:sz w:val="14"/>
              </w:rPr>
            </w:pPr>
            <w:r>
              <w:rPr>
                <w:spacing w:val="-5"/>
                <w:sz w:val="14"/>
              </w:rPr>
              <w:t>30</w:t>
            </w:r>
          </w:p>
        </w:tc>
        <w:tc>
          <w:tcPr>
            <w:tcW w:w="4561" w:type="dxa"/>
            <w:gridSpan w:val="7"/>
          </w:tcPr>
          <w:p w14:paraId="0B2E14C2" w14:textId="77777777" w:rsidR="004233F0" w:rsidRDefault="00AF49CC">
            <w:pPr>
              <w:pStyle w:val="TableParagraph"/>
              <w:spacing w:line="149" w:lineRule="exact"/>
              <w:ind w:left="323" w:right="323"/>
              <w:jc w:val="center"/>
              <w:rPr>
                <w:sz w:val="14"/>
              </w:rPr>
            </w:pPr>
            <w:r>
              <w:rPr>
                <w:spacing w:val="-4"/>
                <w:sz w:val="14"/>
              </w:rPr>
              <w:t>Testy</w:t>
            </w:r>
            <w:r>
              <w:rPr>
                <w:spacing w:val="-1"/>
                <w:sz w:val="14"/>
              </w:rPr>
              <w:t xml:space="preserve"> </w:t>
            </w:r>
            <w:r>
              <w:rPr>
                <w:spacing w:val="-2"/>
                <w:sz w:val="14"/>
              </w:rPr>
              <w:t>pisemne</w:t>
            </w:r>
          </w:p>
        </w:tc>
        <w:tc>
          <w:tcPr>
            <w:tcW w:w="1094" w:type="dxa"/>
          </w:tcPr>
          <w:p w14:paraId="01DEFCEB" w14:textId="77777777" w:rsidR="004233F0" w:rsidRDefault="00AF49CC">
            <w:pPr>
              <w:pStyle w:val="TableParagraph"/>
              <w:spacing w:line="149" w:lineRule="exact"/>
              <w:ind w:left="146" w:right="159"/>
              <w:jc w:val="center"/>
              <w:rPr>
                <w:sz w:val="14"/>
              </w:rPr>
            </w:pPr>
            <w:r>
              <w:rPr>
                <w:spacing w:val="-4"/>
                <w:sz w:val="14"/>
              </w:rPr>
              <w:t>100%</w:t>
            </w:r>
          </w:p>
        </w:tc>
      </w:tr>
      <w:tr w:rsidR="004233F0" w14:paraId="7C3A9574" w14:textId="77777777">
        <w:trPr>
          <w:trHeight w:val="167"/>
        </w:trPr>
        <w:tc>
          <w:tcPr>
            <w:tcW w:w="1753" w:type="dxa"/>
            <w:gridSpan w:val="2"/>
            <w:tcBorders>
              <w:bottom w:val="single" w:sz="6" w:space="0" w:color="000000"/>
            </w:tcBorders>
          </w:tcPr>
          <w:p w14:paraId="357C887B" w14:textId="77777777" w:rsidR="004233F0" w:rsidRDefault="00AF49CC">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058CA117" w14:textId="77777777" w:rsidR="004233F0" w:rsidRDefault="00AF49CC">
            <w:pPr>
              <w:pStyle w:val="TableParagraph"/>
              <w:spacing w:line="147" w:lineRule="exact"/>
              <w:ind w:left="91" w:right="86"/>
              <w:jc w:val="center"/>
              <w:rPr>
                <w:sz w:val="14"/>
              </w:rPr>
            </w:pPr>
            <w:r>
              <w:rPr>
                <w:spacing w:val="-5"/>
                <w:sz w:val="14"/>
              </w:rPr>
              <w:t>50</w:t>
            </w:r>
          </w:p>
        </w:tc>
        <w:tc>
          <w:tcPr>
            <w:tcW w:w="745" w:type="dxa"/>
            <w:gridSpan w:val="2"/>
            <w:tcBorders>
              <w:bottom w:val="single" w:sz="6" w:space="0" w:color="000000"/>
            </w:tcBorders>
          </w:tcPr>
          <w:p w14:paraId="7F0CB0FD" w14:textId="77777777" w:rsidR="004233F0" w:rsidRDefault="00AF49CC">
            <w:pPr>
              <w:pStyle w:val="TableParagraph"/>
              <w:spacing w:line="147" w:lineRule="exact"/>
              <w:ind w:left="253" w:right="247"/>
              <w:jc w:val="center"/>
              <w:rPr>
                <w:sz w:val="14"/>
              </w:rPr>
            </w:pPr>
            <w:r>
              <w:rPr>
                <w:spacing w:val="-5"/>
                <w:sz w:val="14"/>
              </w:rPr>
              <w:t>20</w:t>
            </w:r>
          </w:p>
        </w:tc>
        <w:tc>
          <w:tcPr>
            <w:tcW w:w="915" w:type="dxa"/>
            <w:tcBorders>
              <w:bottom w:val="single" w:sz="6" w:space="0" w:color="000000"/>
            </w:tcBorders>
          </w:tcPr>
          <w:p w14:paraId="24EEDE9C" w14:textId="77777777" w:rsidR="004233F0" w:rsidRDefault="00AF49CC">
            <w:pPr>
              <w:pStyle w:val="TableParagraph"/>
              <w:spacing w:line="147" w:lineRule="exact"/>
              <w:ind w:right="360"/>
              <w:jc w:val="right"/>
              <w:rPr>
                <w:sz w:val="14"/>
              </w:rPr>
            </w:pPr>
            <w:r>
              <w:rPr>
                <w:spacing w:val="-5"/>
                <w:sz w:val="14"/>
              </w:rPr>
              <w:t>30</w:t>
            </w:r>
          </w:p>
        </w:tc>
        <w:tc>
          <w:tcPr>
            <w:tcW w:w="3283" w:type="dxa"/>
            <w:gridSpan w:val="5"/>
            <w:tcBorders>
              <w:bottom w:val="single" w:sz="6" w:space="0" w:color="000000"/>
            </w:tcBorders>
          </w:tcPr>
          <w:p w14:paraId="7ADED485"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518BE7F4" w14:textId="77777777" w:rsidR="004233F0" w:rsidRDefault="00AF49CC">
            <w:pPr>
              <w:pStyle w:val="TableParagraph"/>
              <w:spacing w:line="147" w:lineRule="exact"/>
              <w:ind w:left="394"/>
              <w:rPr>
                <w:sz w:val="14"/>
              </w:rPr>
            </w:pPr>
            <w:r>
              <w:rPr>
                <w:spacing w:val="-2"/>
                <w:sz w:val="14"/>
              </w:rPr>
              <w:t>Razem</w:t>
            </w:r>
          </w:p>
        </w:tc>
        <w:tc>
          <w:tcPr>
            <w:tcW w:w="1094" w:type="dxa"/>
            <w:tcBorders>
              <w:bottom w:val="single" w:sz="6" w:space="0" w:color="000000"/>
            </w:tcBorders>
          </w:tcPr>
          <w:p w14:paraId="7F4E5C5F" w14:textId="77777777" w:rsidR="004233F0" w:rsidRDefault="00AF49CC">
            <w:pPr>
              <w:pStyle w:val="TableParagraph"/>
              <w:spacing w:line="147" w:lineRule="exact"/>
              <w:ind w:left="146" w:right="159"/>
              <w:jc w:val="center"/>
              <w:rPr>
                <w:sz w:val="14"/>
              </w:rPr>
            </w:pPr>
            <w:r>
              <w:rPr>
                <w:spacing w:val="-4"/>
                <w:sz w:val="14"/>
              </w:rPr>
              <w:t>100%</w:t>
            </w:r>
          </w:p>
        </w:tc>
      </w:tr>
      <w:tr w:rsidR="004233F0" w14:paraId="48E0C9BF" w14:textId="77777777">
        <w:trPr>
          <w:trHeight w:val="386"/>
        </w:trPr>
        <w:tc>
          <w:tcPr>
            <w:tcW w:w="1263" w:type="dxa"/>
            <w:tcBorders>
              <w:top w:val="single" w:sz="6" w:space="0" w:color="000000"/>
            </w:tcBorders>
          </w:tcPr>
          <w:p w14:paraId="6E848789" w14:textId="77777777" w:rsidR="004233F0" w:rsidRDefault="00AF49CC">
            <w:pPr>
              <w:pStyle w:val="TableParagraph"/>
              <w:spacing w:line="192" w:lineRule="exact"/>
              <w:ind w:left="194"/>
              <w:rPr>
                <w:b/>
                <w:sz w:val="16"/>
              </w:rPr>
            </w:pPr>
            <w:r>
              <w:rPr>
                <w:b/>
                <w:spacing w:val="-2"/>
                <w:sz w:val="16"/>
              </w:rPr>
              <w:t>Kategoria</w:t>
            </w:r>
          </w:p>
          <w:p w14:paraId="6D509179" w14:textId="77777777" w:rsidR="004233F0" w:rsidRDefault="00AF49CC">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46E9AECA" w14:textId="77777777" w:rsidR="004233F0" w:rsidRDefault="00AF49CC">
            <w:pPr>
              <w:pStyle w:val="TableParagraph"/>
              <w:spacing w:before="96"/>
              <w:ind w:right="94"/>
              <w:jc w:val="right"/>
              <w:rPr>
                <w:b/>
                <w:sz w:val="16"/>
              </w:rPr>
            </w:pPr>
            <w:r>
              <w:rPr>
                <w:b/>
                <w:spacing w:val="-5"/>
                <w:sz w:val="16"/>
              </w:rPr>
              <w:t>Lp.</w:t>
            </w:r>
          </w:p>
        </w:tc>
        <w:tc>
          <w:tcPr>
            <w:tcW w:w="5743" w:type="dxa"/>
            <w:gridSpan w:val="9"/>
            <w:tcBorders>
              <w:top w:val="single" w:sz="6" w:space="0" w:color="000000"/>
            </w:tcBorders>
          </w:tcPr>
          <w:p w14:paraId="0DE36183"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6720A82B"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Borders>
              <w:top w:val="single" w:sz="6" w:space="0" w:color="000000"/>
            </w:tcBorders>
          </w:tcPr>
          <w:p w14:paraId="6AE061B2" w14:textId="77777777" w:rsidR="004233F0" w:rsidRDefault="00AF49CC">
            <w:pPr>
              <w:pStyle w:val="TableParagraph"/>
              <w:spacing w:line="192" w:lineRule="exact"/>
              <w:ind w:left="251"/>
              <w:rPr>
                <w:b/>
                <w:sz w:val="16"/>
              </w:rPr>
            </w:pPr>
            <w:r>
              <w:rPr>
                <w:b/>
                <w:spacing w:val="-2"/>
                <w:sz w:val="16"/>
              </w:rPr>
              <w:t>Formy</w:t>
            </w:r>
          </w:p>
          <w:p w14:paraId="3D10CEF8" w14:textId="77777777" w:rsidR="004233F0" w:rsidRDefault="00AF49CC">
            <w:pPr>
              <w:pStyle w:val="TableParagraph"/>
              <w:spacing w:line="174" w:lineRule="exact"/>
              <w:ind w:left="302"/>
              <w:rPr>
                <w:b/>
                <w:sz w:val="16"/>
              </w:rPr>
            </w:pPr>
            <w:r>
              <w:rPr>
                <w:b/>
                <w:spacing w:val="-2"/>
                <w:sz w:val="16"/>
              </w:rPr>
              <w:t>zajęć</w:t>
            </w:r>
          </w:p>
        </w:tc>
      </w:tr>
      <w:tr w:rsidR="004233F0" w14:paraId="2A20692A" w14:textId="77777777">
        <w:trPr>
          <w:trHeight w:val="580"/>
        </w:trPr>
        <w:tc>
          <w:tcPr>
            <w:tcW w:w="1263" w:type="dxa"/>
            <w:vMerge w:val="restart"/>
          </w:tcPr>
          <w:p w14:paraId="72A8936D" w14:textId="77777777" w:rsidR="004233F0" w:rsidRDefault="004233F0">
            <w:pPr>
              <w:pStyle w:val="TableParagraph"/>
              <w:rPr>
                <w:b/>
                <w:sz w:val="20"/>
              </w:rPr>
            </w:pPr>
          </w:p>
          <w:p w14:paraId="482CC425" w14:textId="77777777" w:rsidR="004233F0" w:rsidRDefault="004233F0">
            <w:pPr>
              <w:pStyle w:val="TableParagraph"/>
              <w:spacing w:before="9"/>
              <w:rPr>
                <w:b/>
                <w:sz w:val="28"/>
              </w:rPr>
            </w:pPr>
          </w:p>
          <w:p w14:paraId="786D898B" w14:textId="77777777" w:rsidR="004233F0" w:rsidRDefault="00AF49CC">
            <w:pPr>
              <w:pStyle w:val="TableParagraph"/>
              <w:ind w:left="113"/>
              <w:rPr>
                <w:sz w:val="16"/>
              </w:rPr>
            </w:pPr>
            <w:r>
              <w:rPr>
                <w:spacing w:val="-2"/>
                <w:sz w:val="16"/>
              </w:rPr>
              <w:t>Umiejętności</w:t>
            </w:r>
          </w:p>
        </w:tc>
        <w:tc>
          <w:tcPr>
            <w:tcW w:w="490" w:type="dxa"/>
          </w:tcPr>
          <w:p w14:paraId="1D428BFD" w14:textId="77777777" w:rsidR="004233F0" w:rsidRDefault="004233F0">
            <w:pPr>
              <w:pStyle w:val="TableParagraph"/>
              <w:spacing w:before="9"/>
              <w:rPr>
                <w:b/>
                <w:sz w:val="15"/>
              </w:rPr>
            </w:pPr>
          </w:p>
          <w:p w14:paraId="1D01315E"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51CFAF6D"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tworzy poprawne pod względem gramatycznym zdania i teksty (na przykład zdania i teksty służące do zaprezentowania użycia danej formy gramatycznej).</w:t>
            </w:r>
          </w:p>
        </w:tc>
        <w:tc>
          <w:tcPr>
            <w:tcW w:w="1278" w:type="dxa"/>
            <w:gridSpan w:val="2"/>
          </w:tcPr>
          <w:p w14:paraId="2789BEFE" w14:textId="77777777" w:rsidR="004233F0" w:rsidRPr="008C0BBB" w:rsidRDefault="004233F0">
            <w:pPr>
              <w:pStyle w:val="TableParagraph"/>
              <w:spacing w:before="9"/>
              <w:rPr>
                <w:b/>
                <w:sz w:val="15"/>
                <w:lang w:val="pl-PL"/>
              </w:rPr>
            </w:pPr>
          </w:p>
          <w:p w14:paraId="6A70DA4E" w14:textId="77777777" w:rsidR="004233F0" w:rsidRDefault="00AF49CC">
            <w:pPr>
              <w:pStyle w:val="TableParagraph"/>
              <w:spacing w:before="1"/>
              <w:ind w:left="363"/>
              <w:rPr>
                <w:sz w:val="16"/>
              </w:rPr>
            </w:pPr>
            <w:r>
              <w:rPr>
                <w:spacing w:val="-2"/>
                <w:sz w:val="16"/>
              </w:rPr>
              <w:t>K_U02</w:t>
            </w:r>
          </w:p>
        </w:tc>
        <w:tc>
          <w:tcPr>
            <w:tcW w:w="1094" w:type="dxa"/>
          </w:tcPr>
          <w:p w14:paraId="0673DFD8" w14:textId="77777777" w:rsidR="004233F0" w:rsidRDefault="00AF49CC">
            <w:pPr>
              <w:pStyle w:val="TableParagraph"/>
              <w:spacing w:before="96"/>
              <w:ind w:left="141"/>
              <w:rPr>
                <w:sz w:val="16"/>
              </w:rPr>
            </w:pPr>
            <w:r>
              <w:rPr>
                <w:spacing w:val="-2"/>
                <w:sz w:val="16"/>
              </w:rPr>
              <w:t>Ćwiczenia</w:t>
            </w:r>
          </w:p>
          <w:p w14:paraId="265F1E76" w14:textId="77777777" w:rsidR="004233F0" w:rsidRDefault="00AF49CC">
            <w:pPr>
              <w:pStyle w:val="TableParagraph"/>
              <w:ind w:left="98"/>
              <w:rPr>
                <w:sz w:val="16"/>
              </w:rPr>
            </w:pPr>
            <w:r>
              <w:rPr>
                <w:spacing w:val="-2"/>
                <w:sz w:val="16"/>
              </w:rPr>
              <w:t>praktyczne</w:t>
            </w:r>
          </w:p>
        </w:tc>
      </w:tr>
      <w:tr w:rsidR="004233F0" w14:paraId="26EE8F17" w14:textId="77777777">
        <w:trPr>
          <w:trHeight w:val="389"/>
        </w:trPr>
        <w:tc>
          <w:tcPr>
            <w:tcW w:w="1263" w:type="dxa"/>
            <w:vMerge/>
            <w:tcBorders>
              <w:top w:val="nil"/>
            </w:tcBorders>
          </w:tcPr>
          <w:p w14:paraId="386F30FF" w14:textId="77777777" w:rsidR="004233F0" w:rsidRDefault="004233F0">
            <w:pPr>
              <w:rPr>
                <w:sz w:val="2"/>
                <w:szCs w:val="2"/>
              </w:rPr>
            </w:pPr>
          </w:p>
        </w:tc>
        <w:tc>
          <w:tcPr>
            <w:tcW w:w="490" w:type="dxa"/>
          </w:tcPr>
          <w:p w14:paraId="1CB77E15" w14:textId="77777777" w:rsidR="004233F0" w:rsidRDefault="00AF49CC">
            <w:pPr>
              <w:pStyle w:val="TableParagraph"/>
              <w:spacing w:before="97"/>
              <w:ind w:right="150"/>
              <w:jc w:val="right"/>
              <w:rPr>
                <w:sz w:val="16"/>
              </w:rPr>
            </w:pPr>
            <w:r>
              <w:rPr>
                <w:spacing w:val="-5"/>
                <w:sz w:val="16"/>
              </w:rPr>
              <w:t>2.</w:t>
            </w:r>
          </w:p>
        </w:tc>
        <w:tc>
          <w:tcPr>
            <w:tcW w:w="5743" w:type="dxa"/>
            <w:gridSpan w:val="9"/>
          </w:tcPr>
          <w:p w14:paraId="466C9E21" w14:textId="77777777" w:rsidR="004233F0" w:rsidRPr="008C0BBB" w:rsidRDefault="00AF49CC">
            <w:pPr>
              <w:pStyle w:val="TableParagraph"/>
              <w:spacing w:before="1"/>
              <w:ind w:left="107"/>
              <w:rPr>
                <w:sz w:val="16"/>
                <w:lang w:val="pl-PL"/>
              </w:rPr>
            </w:pPr>
            <w:r w:rsidRPr="008C0BBB">
              <w:rPr>
                <w:sz w:val="16"/>
                <w:lang w:val="pl-PL"/>
              </w:rPr>
              <w:t>Student</w:t>
            </w:r>
            <w:r w:rsidRPr="008C0BBB">
              <w:rPr>
                <w:spacing w:val="69"/>
                <w:sz w:val="16"/>
                <w:lang w:val="pl-PL"/>
              </w:rPr>
              <w:t xml:space="preserve"> </w:t>
            </w:r>
            <w:r w:rsidRPr="008C0BBB">
              <w:rPr>
                <w:sz w:val="16"/>
                <w:lang w:val="pl-PL"/>
              </w:rPr>
              <w:t>ocenia</w:t>
            </w:r>
            <w:r w:rsidRPr="008C0BBB">
              <w:rPr>
                <w:spacing w:val="71"/>
                <w:sz w:val="16"/>
                <w:lang w:val="pl-PL"/>
              </w:rPr>
              <w:t xml:space="preserve"> </w:t>
            </w:r>
            <w:r w:rsidRPr="008C0BBB">
              <w:rPr>
                <w:sz w:val="16"/>
                <w:lang w:val="pl-PL"/>
              </w:rPr>
              <w:t>poprawność</w:t>
            </w:r>
            <w:r w:rsidRPr="008C0BBB">
              <w:rPr>
                <w:spacing w:val="68"/>
                <w:sz w:val="16"/>
                <w:lang w:val="pl-PL"/>
              </w:rPr>
              <w:t xml:space="preserve"> </w:t>
            </w:r>
            <w:r w:rsidRPr="008C0BBB">
              <w:rPr>
                <w:sz w:val="16"/>
                <w:lang w:val="pl-PL"/>
              </w:rPr>
              <w:t>gramatyczną</w:t>
            </w:r>
            <w:r w:rsidRPr="008C0BBB">
              <w:rPr>
                <w:spacing w:val="70"/>
                <w:sz w:val="16"/>
                <w:lang w:val="pl-PL"/>
              </w:rPr>
              <w:t xml:space="preserve"> </w:t>
            </w:r>
            <w:r w:rsidRPr="008C0BBB">
              <w:rPr>
                <w:sz w:val="16"/>
                <w:lang w:val="pl-PL"/>
              </w:rPr>
              <w:t>tekstu</w:t>
            </w:r>
            <w:r w:rsidRPr="008C0BBB">
              <w:rPr>
                <w:spacing w:val="67"/>
                <w:sz w:val="16"/>
                <w:lang w:val="pl-PL"/>
              </w:rPr>
              <w:t xml:space="preserve"> </w:t>
            </w:r>
            <w:r w:rsidRPr="008C0BBB">
              <w:rPr>
                <w:sz w:val="16"/>
                <w:lang w:val="pl-PL"/>
              </w:rPr>
              <w:t>oraz</w:t>
            </w:r>
            <w:r w:rsidRPr="008C0BBB">
              <w:rPr>
                <w:spacing w:val="69"/>
                <w:sz w:val="16"/>
                <w:lang w:val="pl-PL"/>
              </w:rPr>
              <w:t xml:space="preserve"> </w:t>
            </w:r>
            <w:r w:rsidRPr="008C0BBB">
              <w:rPr>
                <w:spacing w:val="-2"/>
                <w:sz w:val="16"/>
                <w:lang w:val="pl-PL"/>
              </w:rPr>
              <w:t>wskazuje</w:t>
            </w:r>
          </w:p>
          <w:p w14:paraId="4FFB4229" w14:textId="77777777" w:rsidR="004233F0" w:rsidRDefault="00AF49CC">
            <w:pPr>
              <w:pStyle w:val="TableParagraph"/>
              <w:spacing w:line="174" w:lineRule="exact"/>
              <w:ind w:left="107"/>
              <w:rPr>
                <w:sz w:val="16"/>
              </w:rPr>
            </w:pPr>
            <w:r>
              <w:rPr>
                <w:spacing w:val="-2"/>
                <w:sz w:val="16"/>
              </w:rPr>
              <w:t>błędy.</w:t>
            </w:r>
          </w:p>
        </w:tc>
        <w:tc>
          <w:tcPr>
            <w:tcW w:w="1278" w:type="dxa"/>
            <w:gridSpan w:val="2"/>
          </w:tcPr>
          <w:p w14:paraId="7526077E" w14:textId="77777777" w:rsidR="004233F0" w:rsidRDefault="00AF49CC">
            <w:pPr>
              <w:pStyle w:val="TableParagraph"/>
              <w:spacing w:before="97"/>
              <w:ind w:left="363"/>
              <w:rPr>
                <w:sz w:val="16"/>
              </w:rPr>
            </w:pPr>
            <w:r>
              <w:rPr>
                <w:spacing w:val="-2"/>
                <w:sz w:val="16"/>
              </w:rPr>
              <w:t>K_U02</w:t>
            </w:r>
          </w:p>
        </w:tc>
        <w:tc>
          <w:tcPr>
            <w:tcW w:w="1094" w:type="dxa"/>
          </w:tcPr>
          <w:p w14:paraId="4EFA5C7E" w14:textId="77777777" w:rsidR="004233F0" w:rsidRDefault="00AF49CC">
            <w:pPr>
              <w:pStyle w:val="TableParagraph"/>
              <w:spacing w:before="1"/>
              <w:ind w:left="141"/>
              <w:rPr>
                <w:sz w:val="16"/>
              </w:rPr>
            </w:pPr>
            <w:r>
              <w:rPr>
                <w:spacing w:val="-2"/>
                <w:sz w:val="16"/>
              </w:rPr>
              <w:t>Ćwiczenia</w:t>
            </w:r>
          </w:p>
          <w:p w14:paraId="75BB2104" w14:textId="77777777" w:rsidR="004233F0" w:rsidRDefault="00AF49CC">
            <w:pPr>
              <w:pStyle w:val="TableParagraph"/>
              <w:spacing w:line="174" w:lineRule="exact"/>
              <w:ind w:left="98"/>
              <w:rPr>
                <w:sz w:val="16"/>
              </w:rPr>
            </w:pPr>
            <w:r>
              <w:rPr>
                <w:spacing w:val="-2"/>
                <w:sz w:val="16"/>
              </w:rPr>
              <w:t>praktyczne</w:t>
            </w:r>
          </w:p>
        </w:tc>
      </w:tr>
      <w:tr w:rsidR="004233F0" w14:paraId="40FAA843" w14:textId="77777777">
        <w:trPr>
          <w:trHeight w:val="388"/>
        </w:trPr>
        <w:tc>
          <w:tcPr>
            <w:tcW w:w="1263" w:type="dxa"/>
            <w:vMerge/>
            <w:tcBorders>
              <w:top w:val="nil"/>
            </w:tcBorders>
          </w:tcPr>
          <w:p w14:paraId="28F429EB" w14:textId="77777777" w:rsidR="004233F0" w:rsidRDefault="004233F0">
            <w:pPr>
              <w:rPr>
                <w:sz w:val="2"/>
                <w:szCs w:val="2"/>
              </w:rPr>
            </w:pPr>
          </w:p>
        </w:tc>
        <w:tc>
          <w:tcPr>
            <w:tcW w:w="490" w:type="dxa"/>
          </w:tcPr>
          <w:p w14:paraId="39F8D791" w14:textId="77777777" w:rsidR="004233F0" w:rsidRDefault="00AF49CC">
            <w:pPr>
              <w:pStyle w:val="TableParagraph"/>
              <w:spacing w:before="95"/>
              <w:ind w:right="150"/>
              <w:jc w:val="right"/>
              <w:rPr>
                <w:sz w:val="16"/>
              </w:rPr>
            </w:pPr>
            <w:r>
              <w:rPr>
                <w:spacing w:val="-5"/>
                <w:sz w:val="16"/>
              </w:rPr>
              <w:t>3.</w:t>
            </w:r>
          </w:p>
        </w:tc>
        <w:tc>
          <w:tcPr>
            <w:tcW w:w="5743" w:type="dxa"/>
            <w:gridSpan w:val="9"/>
          </w:tcPr>
          <w:p w14:paraId="1A729C30"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poprawnie</w:t>
            </w:r>
            <w:r w:rsidRPr="008C0BBB">
              <w:rPr>
                <w:spacing w:val="-5"/>
                <w:sz w:val="16"/>
                <w:lang w:val="pl-PL"/>
              </w:rPr>
              <w:t xml:space="preserve"> </w:t>
            </w:r>
            <w:r w:rsidRPr="008C0BBB">
              <w:rPr>
                <w:sz w:val="16"/>
                <w:lang w:val="pl-PL"/>
              </w:rPr>
              <w:t>uzupełnia</w:t>
            </w:r>
            <w:r w:rsidRPr="008C0BBB">
              <w:rPr>
                <w:spacing w:val="-7"/>
                <w:sz w:val="16"/>
                <w:lang w:val="pl-PL"/>
              </w:rPr>
              <w:t xml:space="preserve"> </w:t>
            </w:r>
            <w:r w:rsidRPr="008C0BBB">
              <w:rPr>
                <w:sz w:val="16"/>
                <w:lang w:val="pl-PL"/>
              </w:rPr>
              <w:t>tekst</w:t>
            </w:r>
            <w:r w:rsidRPr="008C0BBB">
              <w:rPr>
                <w:spacing w:val="-7"/>
                <w:sz w:val="16"/>
                <w:lang w:val="pl-PL"/>
              </w:rPr>
              <w:t xml:space="preserve"> </w:t>
            </w:r>
            <w:r w:rsidRPr="008C0BBB">
              <w:rPr>
                <w:sz w:val="16"/>
                <w:lang w:val="pl-PL"/>
              </w:rPr>
              <w:t>o</w:t>
            </w:r>
            <w:r w:rsidRPr="008C0BBB">
              <w:rPr>
                <w:spacing w:val="-7"/>
                <w:sz w:val="16"/>
                <w:lang w:val="pl-PL"/>
              </w:rPr>
              <w:t xml:space="preserve"> </w:t>
            </w:r>
            <w:r w:rsidRPr="008C0BBB">
              <w:rPr>
                <w:sz w:val="16"/>
                <w:lang w:val="pl-PL"/>
              </w:rPr>
              <w:t>brakujące</w:t>
            </w:r>
            <w:r w:rsidRPr="008C0BBB">
              <w:rPr>
                <w:spacing w:val="-6"/>
                <w:sz w:val="16"/>
                <w:lang w:val="pl-PL"/>
              </w:rPr>
              <w:t xml:space="preserve"> </w:t>
            </w:r>
            <w:r w:rsidRPr="008C0BBB">
              <w:rPr>
                <w:sz w:val="16"/>
                <w:lang w:val="pl-PL"/>
              </w:rPr>
              <w:t>formy</w:t>
            </w:r>
            <w:r w:rsidRPr="008C0BBB">
              <w:rPr>
                <w:spacing w:val="-6"/>
                <w:sz w:val="16"/>
                <w:lang w:val="pl-PL"/>
              </w:rPr>
              <w:t xml:space="preserve"> </w:t>
            </w:r>
            <w:r w:rsidRPr="008C0BBB">
              <w:rPr>
                <w:spacing w:val="-2"/>
                <w:sz w:val="16"/>
                <w:lang w:val="pl-PL"/>
              </w:rPr>
              <w:t>gramatyczne.</w:t>
            </w:r>
          </w:p>
        </w:tc>
        <w:tc>
          <w:tcPr>
            <w:tcW w:w="1278" w:type="dxa"/>
            <w:gridSpan w:val="2"/>
          </w:tcPr>
          <w:p w14:paraId="39DE8DFE" w14:textId="77777777" w:rsidR="004233F0" w:rsidRDefault="00AF49CC">
            <w:pPr>
              <w:pStyle w:val="TableParagraph"/>
              <w:spacing w:before="95"/>
              <w:ind w:left="363"/>
              <w:rPr>
                <w:sz w:val="16"/>
              </w:rPr>
            </w:pPr>
            <w:r>
              <w:rPr>
                <w:spacing w:val="-2"/>
                <w:sz w:val="16"/>
              </w:rPr>
              <w:t>K_U02</w:t>
            </w:r>
          </w:p>
        </w:tc>
        <w:tc>
          <w:tcPr>
            <w:tcW w:w="1094" w:type="dxa"/>
          </w:tcPr>
          <w:p w14:paraId="29FA17BA" w14:textId="77777777" w:rsidR="004233F0" w:rsidRDefault="00AF49CC">
            <w:pPr>
              <w:pStyle w:val="TableParagraph"/>
              <w:spacing w:line="194" w:lineRule="exact"/>
              <w:ind w:left="141"/>
              <w:rPr>
                <w:sz w:val="16"/>
              </w:rPr>
            </w:pPr>
            <w:r>
              <w:rPr>
                <w:spacing w:val="-2"/>
                <w:sz w:val="16"/>
              </w:rPr>
              <w:t>Ćwiczenia</w:t>
            </w:r>
          </w:p>
          <w:p w14:paraId="7A6CF4DC" w14:textId="77777777" w:rsidR="004233F0" w:rsidRDefault="00AF49CC">
            <w:pPr>
              <w:pStyle w:val="TableParagraph"/>
              <w:spacing w:line="174" w:lineRule="exact"/>
              <w:ind w:left="98"/>
              <w:rPr>
                <w:sz w:val="16"/>
              </w:rPr>
            </w:pPr>
            <w:r>
              <w:rPr>
                <w:spacing w:val="-2"/>
                <w:sz w:val="16"/>
              </w:rPr>
              <w:t>praktyczne</w:t>
            </w:r>
          </w:p>
        </w:tc>
      </w:tr>
      <w:tr w:rsidR="004233F0" w14:paraId="59403D52" w14:textId="77777777">
        <w:trPr>
          <w:trHeight w:val="388"/>
        </w:trPr>
        <w:tc>
          <w:tcPr>
            <w:tcW w:w="1263" w:type="dxa"/>
            <w:vMerge w:val="restart"/>
          </w:tcPr>
          <w:p w14:paraId="6B15F46B" w14:textId="77777777" w:rsidR="004233F0" w:rsidRDefault="004233F0">
            <w:pPr>
              <w:pStyle w:val="TableParagraph"/>
              <w:spacing w:before="4"/>
              <w:rPr>
                <w:b/>
                <w:sz w:val="16"/>
              </w:rPr>
            </w:pPr>
          </w:p>
          <w:p w14:paraId="444EA428" w14:textId="77777777" w:rsidR="004233F0" w:rsidRDefault="00AF49CC">
            <w:pPr>
              <w:pStyle w:val="TableParagraph"/>
              <w:ind w:left="97" w:right="85"/>
              <w:jc w:val="center"/>
              <w:rPr>
                <w:sz w:val="16"/>
              </w:rPr>
            </w:pPr>
            <w:r>
              <w:rPr>
                <w:spacing w:val="-2"/>
                <w:sz w:val="16"/>
              </w:rPr>
              <w:t>Kompetencje</w:t>
            </w:r>
          </w:p>
          <w:p w14:paraId="17FC72F7" w14:textId="77777777" w:rsidR="004233F0" w:rsidRDefault="00AF49CC">
            <w:pPr>
              <w:pStyle w:val="TableParagraph"/>
              <w:ind w:left="94" w:right="85"/>
              <w:jc w:val="center"/>
              <w:rPr>
                <w:sz w:val="16"/>
              </w:rPr>
            </w:pPr>
            <w:r>
              <w:rPr>
                <w:spacing w:val="-2"/>
                <w:sz w:val="16"/>
              </w:rPr>
              <w:t>społeczne</w:t>
            </w:r>
          </w:p>
        </w:tc>
        <w:tc>
          <w:tcPr>
            <w:tcW w:w="490" w:type="dxa"/>
          </w:tcPr>
          <w:p w14:paraId="4AD33ECD"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251D2CD8"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70"/>
                <w:sz w:val="16"/>
                <w:lang w:val="pl-PL"/>
              </w:rPr>
              <w:t xml:space="preserve"> </w:t>
            </w:r>
            <w:r w:rsidRPr="008C0BBB">
              <w:rPr>
                <w:sz w:val="16"/>
                <w:lang w:val="pl-PL"/>
              </w:rPr>
              <w:t>wyraża</w:t>
            </w:r>
            <w:r w:rsidRPr="008C0BBB">
              <w:rPr>
                <w:spacing w:val="68"/>
                <w:sz w:val="16"/>
                <w:lang w:val="pl-PL"/>
              </w:rPr>
              <w:t xml:space="preserve"> </w:t>
            </w:r>
            <w:r w:rsidRPr="008C0BBB">
              <w:rPr>
                <w:sz w:val="16"/>
                <w:lang w:val="pl-PL"/>
              </w:rPr>
              <w:t>gotowość</w:t>
            </w:r>
            <w:r w:rsidRPr="008C0BBB">
              <w:rPr>
                <w:spacing w:val="72"/>
                <w:sz w:val="16"/>
                <w:lang w:val="pl-PL"/>
              </w:rPr>
              <w:t xml:space="preserve"> </w:t>
            </w:r>
            <w:r w:rsidRPr="008C0BBB">
              <w:rPr>
                <w:sz w:val="16"/>
                <w:lang w:val="pl-PL"/>
              </w:rPr>
              <w:t>do</w:t>
            </w:r>
            <w:r w:rsidRPr="008C0BBB">
              <w:rPr>
                <w:spacing w:val="73"/>
                <w:sz w:val="16"/>
                <w:lang w:val="pl-PL"/>
              </w:rPr>
              <w:t xml:space="preserve"> </w:t>
            </w:r>
            <w:r w:rsidRPr="008C0BBB">
              <w:rPr>
                <w:sz w:val="16"/>
                <w:lang w:val="pl-PL"/>
              </w:rPr>
              <w:t>rozważnie</w:t>
            </w:r>
            <w:r w:rsidRPr="008C0BBB">
              <w:rPr>
                <w:spacing w:val="72"/>
                <w:sz w:val="16"/>
                <w:lang w:val="pl-PL"/>
              </w:rPr>
              <w:t xml:space="preserve"> </w:t>
            </w:r>
            <w:r w:rsidRPr="008C0BBB">
              <w:rPr>
                <w:sz w:val="16"/>
                <w:lang w:val="pl-PL"/>
              </w:rPr>
              <w:t>wykonanej</w:t>
            </w:r>
            <w:r w:rsidRPr="008C0BBB">
              <w:rPr>
                <w:spacing w:val="70"/>
                <w:sz w:val="16"/>
                <w:lang w:val="pl-PL"/>
              </w:rPr>
              <w:t xml:space="preserve"> </w:t>
            </w:r>
            <w:r w:rsidRPr="008C0BBB">
              <w:rPr>
                <w:spacing w:val="-2"/>
                <w:sz w:val="16"/>
                <w:lang w:val="pl-PL"/>
              </w:rPr>
              <w:t>samooceny</w:t>
            </w:r>
          </w:p>
          <w:p w14:paraId="6B4E234C" w14:textId="77777777" w:rsidR="004233F0" w:rsidRDefault="00AF49CC">
            <w:pPr>
              <w:pStyle w:val="TableParagraph"/>
              <w:spacing w:line="174" w:lineRule="exact"/>
              <w:ind w:left="107"/>
              <w:rPr>
                <w:sz w:val="16"/>
              </w:rPr>
            </w:pPr>
            <w:r>
              <w:rPr>
                <w:sz w:val="16"/>
              </w:rPr>
              <w:t>swoich</w:t>
            </w:r>
            <w:r>
              <w:rPr>
                <w:spacing w:val="-4"/>
                <w:sz w:val="16"/>
              </w:rPr>
              <w:t xml:space="preserve"> </w:t>
            </w:r>
            <w:r>
              <w:rPr>
                <w:spacing w:val="-2"/>
                <w:sz w:val="16"/>
              </w:rPr>
              <w:t>postępów.</w:t>
            </w:r>
          </w:p>
        </w:tc>
        <w:tc>
          <w:tcPr>
            <w:tcW w:w="1278" w:type="dxa"/>
            <w:gridSpan w:val="2"/>
          </w:tcPr>
          <w:p w14:paraId="2FAD09BB" w14:textId="77777777" w:rsidR="004233F0" w:rsidRDefault="00AF49CC">
            <w:pPr>
              <w:pStyle w:val="TableParagraph"/>
              <w:spacing w:before="98"/>
              <w:ind w:left="365"/>
              <w:rPr>
                <w:sz w:val="16"/>
              </w:rPr>
            </w:pPr>
            <w:r>
              <w:rPr>
                <w:spacing w:val="-2"/>
                <w:sz w:val="16"/>
              </w:rPr>
              <w:t>K_K03</w:t>
            </w:r>
          </w:p>
        </w:tc>
        <w:tc>
          <w:tcPr>
            <w:tcW w:w="1094" w:type="dxa"/>
          </w:tcPr>
          <w:p w14:paraId="1C5B0CCC" w14:textId="77777777" w:rsidR="004233F0" w:rsidRDefault="00AF49CC">
            <w:pPr>
              <w:pStyle w:val="TableParagraph"/>
              <w:spacing w:line="194" w:lineRule="exact"/>
              <w:ind w:left="141"/>
              <w:rPr>
                <w:sz w:val="16"/>
              </w:rPr>
            </w:pPr>
            <w:r>
              <w:rPr>
                <w:spacing w:val="-2"/>
                <w:sz w:val="16"/>
              </w:rPr>
              <w:t>Ćwiczenia</w:t>
            </w:r>
          </w:p>
          <w:p w14:paraId="6C06BAFC" w14:textId="77777777" w:rsidR="004233F0" w:rsidRDefault="00AF49CC">
            <w:pPr>
              <w:pStyle w:val="TableParagraph"/>
              <w:spacing w:line="174" w:lineRule="exact"/>
              <w:ind w:left="98"/>
              <w:rPr>
                <w:sz w:val="16"/>
              </w:rPr>
            </w:pPr>
            <w:r>
              <w:rPr>
                <w:spacing w:val="-2"/>
                <w:sz w:val="16"/>
              </w:rPr>
              <w:t>praktyczne</w:t>
            </w:r>
          </w:p>
        </w:tc>
      </w:tr>
      <w:tr w:rsidR="004233F0" w14:paraId="2C5DBD02" w14:textId="77777777">
        <w:trPr>
          <w:trHeight w:val="388"/>
        </w:trPr>
        <w:tc>
          <w:tcPr>
            <w:tcW w:w="1263" w:type="dxa"/>
            <w:vMerge/>
            <w:tcBorders>
              <w:top w:val="nil"/>
            </w:tcBorders>
          </w:tcPr>
          <w:p w14:paraId="107D62A9" w14:textId="77777777" w:rsidR="004233F0" w:rsidRDefault="004233F0">
            <w:pPr>
              <w:rPr>
                <w:sz w:val="2"/>
                <w:szCs w:val="2"/>
              </w:rPr>
            </w:pPr>
          </w:p>
        </w:tc>
        <w:tc>
          <w:tcPr>
            <w:tcW w:w="490" w:type="dxa"/>
          </w:tcPr>
          <w:p w14:paraId="353EA824" w14:textId="77777777" w:rsidR="004233F0" w:rsidRDefault="00AF49CC">
            <w:pPr>
              <w:pStyle w:val="TableParagraph"/>
              <w:spacing w:before="98"/>
              <w:ind w:right="151"/>
              <w:jc w:val="right"/>
              <w:rPr>
                <w:sz w:val="16"/>
              </w:rPr>
            </w:pPr>
            <w:r>
              <w:rPr>
                <w:spacing w:val="-5"/>
                <w:sz w:val="16"/>
              </w:rPr>
              <w:t>2.</w:t>
            </w:r>
          </w:p>
        </w:tc>
        <w:tc>
          <w:tcPr>
            <w:tcW w:w="5743" w:type="dxa"/>
            <w:gridSpan w:val="9"/>
          </w:tcPr>
          <w:p w14:paraId="3FC53024"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9"/>
                <w:sz w:val="16"/>
                <w:lang w:val="pl-PL"/>
              </w:rPr>
              <w:t xml:space="preserve"> </w:t>
            </w:r>
            <w:r w:rsidRPr="008C0BBB">
              <w:rPr>
                <w:sz w:val="16"/>
                <w:lang w:val="pl-PL"/>
              </w:rPr>
              <w:t>wyraża</w:t>
            </w:r>
            <w:r w:rsidRPr="008C0BBB">
              <w:rPr>
                <w:spacing w:val="27"/>
                <w:sz w:val="16"/>
                <w:lang w:val="pl-PL"/>
              </w:rPr>
              <w:t xml:space="preserve"> </w:t>
            </w:r>
            <w:r w:rsidRPr="008C0BBB">
              <w:rPr>
                <w:sz w:val="16"/>
                <w:lang w:val="pl-PL"/>
              </w:rPr>
              <w:t>gotowość</w:t>
            </w:r>
            <w:r w:rsidRPr="008C0BBB">
              <w:rPr>
                <w:spacing w:val="29"/>
                <w:sz w:val="16"/>
                <w:lang w:val="pl-PL"/>
              </w:rPr>
              <w:t xml:space="preserve"> </w:t>
            </w:r>
            <w:r w:rsidRPr="008C0BBB">
              <w:rPr>
                <w:sz w:val="16"/>
                <w:lang w:val="pl-PL"/>
              </w:rPr>
              <w:t>do</w:t>
            </w:r>
            <w:r w:rsidRPr="008C0BBB">
              <w:rPr>
                <w:spacing w:val="28"/>
                <w:sz w:val="16"/>
                <w:lang w:val="pl-PL"/>
              </w:rPr>
              <w:t xml:space="preserve"> </w:t>
            </w:r>
            <w:r w:rsidRPr="008C0BBB">
              <w:rPr>
                <w:sz w:val="16"/>
                <w:lang w:val="pl-PL"/>
              </w:rPr>
              <w:t>dzielenia</w:t>
            </w:r>
            <w:r w:rsidRPr="008C0BBB">
              <w:rPr>
                <w:spacing w:val="30"/>
                <w:sz w:val="16"/>
                <w:lang w:val="pl-PL"/>
              </w:rPr>
              <w:t xml:space="preserve"> </w:t>
            </w:r>
            <w:r w:rsidRPr="008C0BBB">
              <w:rPr>
                <w:sz w:val="16"/>
                <w:lang w:val="pl-PL"/>
              </w:rPr>
              <w:t>się</w:t>
            </w:r>
            <w:r w:rsidRPr="008C0BBB">
              <w:rPr>
                <w:spacing w:val="29"/>
                <w:sz w:val="16"/>
                <w:lang w:val="pl-PL"/>
              </w:rPr>
              <w:t xml:space="preserve"> </w:t>
            </w:r>
            <w:r w:rsidRPr="008C0BBB">
              <w:rPr>
                <w:sz w:val="16"/>
                <w:lang w:val="pl-PL"/>
              </w:rPr>
              <w:t>swoją</w:t>
            </w:r>
            <w:r w:rsidRPr="008C0BBB">
              <w:rPr>
                <w:spacing w:val="28"/>
                <w:sz w:val="16"/>
                <w:lang w:val="pl-PL"/>
              </w:rPr>
              <w:t xml:space="preserve"> </w:t>
            </w:r>
            <w:r w:rsidRPr="008C0BBB">
              <w:rPr>
                <w:sz w:val="16"/>
                <w:lang w:val="pl-PL"/>
              </w:rPr>
              <w:t>wiedzą</w:t>
            </w:r>
            <w:r w:rsidRPr="008C0BBB">
              <w:rPr>
                <w:spacing w:val="25"/>
                <w:sz w:val="16"/>
                <w:lang w:val="pl-PL"/>
              </w:rPr>
              <w:t xml:space="preserve"> </w:t>
            </w:r>
            <w:r w:rsidRPr="008C0BBB">
              <w:rPr>
                <w:sz w:val="16"/>
                <w:lang w:val="pl-PL"/>
              </w:rPr>
              <w:t>z</w:t>
            </w:r>
            <w:r w:rsidRPr="008C0BBB">
              <w:rPr>
                <w:spacing w:val="31"/>
                <w:sz w:val="16"/>
                <w:lang w:val="pl-PL"/>
              </w:rPr>
              <w:t xml:space="preserve"> </w:t>
            </w:r>
            <w:r w:rsidRPr="008C0BBB">
              <w:rPr>
                <w:spacing w:val="-2"/>
                <w:sz w:val="16"/>
                <w:lang w:val="pl-PL"/>
              </w:rPr>
              <w:t>innymi</w:t>
            </w:r>
          </w:p>
          <w:p w14:paraId="0AD49E5D" w14:textId="77777777" w:rsidR="004233F0" w:rsidRDefault="00AF49CC">
            <w:pPr>
              <w:pStyle w:val="TableParagraph"/>
              <w:spacing w:line="174" w:lineRule="exact"/>
              <w:ind w:left="107"/>
              <w:rPr>
                <w:sz w:val="16"/>
              </w:rPr>
            </w:pPr>
            <w:r>
              <w:rPr>
                <w:spacing w:val="-2"/>
                <w:sz w:val="16"/>
              </w:rPr>
              <w:t>studentami.</w:t>
            </w:r>
          </w:p>
        </w:tc>
        <w:tc>
          <w:tcPr>
            <w:tcW w:w="1278" w:type="dxa"/>
            <w:gridSpan w:val="2"/>
          </w:tcPr>
          <w:p w14:paraId="19CBFBA0" w14:textId="77777777" w:rsidR="004233F0" w:rsidRDefault="00AF49CC">
            <w:pPr>
              <w:pStyle w:val="TableParagraph"/>
              <w:spacing w:before="98"/>
              <w:ind w:left="365"/>
              <w:rPr>
                <w:sz w:val="16"/>
              </w:rPr>
            </w:pPr>
            <w:r>
              <w:rPr>
                <w:spacing w:val="-2"/>
                <w:sz w:val="16"/>
              </w:rPr>
              <w:t>K_K05</w:t>
            </w:r>
          </w:p>
        </w:tc>
        <w:tc>
          <w:tcPr>
            <w:tcW w:w="1094" w:type="dxa"/>
          </w:tcPr>
          <w:p w14:paraId="4180F88D" w14:textId="77777777" w:rsidR="004233F0" w:rsidRDefault="00AF49CC">
            <w:pPr>
              <w:pStyle w:val="TableParagraph"/>
              <w:spacing w:line="194" w:lineRule="exact"/>
              <w:ind w:left="141"/>
              <w:rPr>
                <w:sz w:val="16"/>
              </w:rPr>
            </w:pPr>
            <w:r>
              <w:rPr>
                <w:spacing w:val="-2"/>
                <w:sz w:val="16"/>
              </w:rPr>
              <w:t>Ćwiczenia</w:t>
            </w:r>
          </w:p>
          <w:p w14:paraId="0BCC0162" w14:textId="77777777" w:rsidR="004233F0" w:rsidRDefault="00AF49CC">
            <w:pPr>
              <w:pStyle w:val="TableParagraph"/>
              <w:spacing w:line="174" w:lineRule="exact"/>
              <w:ind w:left="98"/>
              <w:rPr>
                <w:sz w:val="16"/>
              </w:rPr>
            </w:pPr>
            <w:r>
              <w:rPr>
                <w:spacing w:val="-2"/>
                <w:sz w:val="16"/>
              </w:rPr>
              <w:t>praktyczne</w:t>
            </w:r>
          </w:p>
        </w:tc>
      </w:tr>
    </w:tbl>
    <w:p w14:paraId="2328B63E" w14:textId="77777777" w:rsidR="004233F0" w:rsidRDefault="004233F0">
      <w:pPr>
        <w:pStyle w:val="Tekstpodstawowy"/>
        <w:spacing w:before="11"/>
        <w:rPr>
          <w:b/>
        </w:rPr>
      </w:pPr>
    </w:p>
    <w:p w14:paraId="6BE42B0F"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526FA03A" w14:textId="77777777">
        <w:trPr>
          <w:trHeight w:val="242"/>
        </w:trPr>
        <w:tc>
          <w:tcPr>
            <w:tcW w:w="1688" w:type="dxa"/>
          </w:tcPr>
          <w:p w14:paraId="2B54C3AE"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6DE3ACF8"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56982243" w14:textId="77777777">
        <w:trPr>
          <w:trHeight w:val="487"/>
        </w:trPr>
        <w:tc>
          <w:tcPr>
            <w:tcW w:w="1688" w:type="dxa"/>
          </w:tcPr>
          <w:p w14:paraId="1F62ADE9" w14:textId="77777777" w:rsidR="004233F0" w:rsidRDefault="00AF49CC">
            <w:pPr>
              <w:pStyle w:val="TableParagraph"/>
              <w:spacing w:before="3" w:line="243" w:lineRule="exact"/>
              <w:ind w:left="353"/>
              <w:rPr>
                <w:sz w:val="20"/>
              </w:rPr>
            </w:pPr>
            <w:r>
              <w:rPr>
                <w:spacing w:val="-2"/>
                <w:sz w:val="20"/>
              </w:rPr>
              <w:t>Ćwiczenia</w:t>
            </w:r>
          </w:p>
          <w:p w14:paraId="27B67925" w14:textId="77777777" w:rsidR="004233F0" w:rsidRDefault="00AF49CC">
            <w:pPr>
              <w:pStyle w:val="TableParagraph"/>
              <w:spacing w:line="221" w:lineRule="exact"/>
              <w:ind w:left="297"/>
              <w:rPr>
                <w:sz w:val="20"/>
              </w:rPr>
            </w:pPr>
            <w:r>
              <w:rPr>
                <w:spacing w:val="-2"/>
                <w:sz w:val="20"/>
              </w:rPr>
              <w:t>praktyczne</w:t>
            </w:r>
          </w:p>
        </w:tc>
        <w:tc>
          <w:tcPr>
            <w:tcW w:w="8206" w:type="dxa"/>
          </w:tcPr>
          <w:p w14:paraId="1E524E72" w14:textId="77777777" w:rsidR="004233F0" w:rsidRDefault="00AF49CC">
            <w:pPr>
              <w:pStyle w:val="TableParagraph"/>
              <w:spacing w:before="3"/>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4233F0" w14:paraId="048FBEF9" w14:textId="77777777">
        <w:trPr>
          <w:trHeight w:val="244"/>
        </w:trPr>
        <w:tc>
          <w:tcPr>
            <w:tcW w:w="9894" w:type="dxa"/>
            <w:gridSpan w:val="2"/>
          </w:tcPr>
          <w:p w14:paraId="25673CAF"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14:paraId="5F5EF6B7" w14:textId="77777777">
        <w:trPr>
          <w:trHeight w:val="1213"/>
        </w:trPr>
        <w:tc>
          <w:tcPr>
            <w:tcW w:w="9894" w:type="dxa"/>
            <w:gridSpan w:val="2"/>
          </w:tcPr>
          <w:p w14:paraId="199E0F2E" w14:textId="77777777" w:rsidR="004233F0" w:rsidRPr="008C0BBB" w:rsidRDefault="00AF49CC">
            <w:pPr>
              <w:pStyle w:val="TableParagraph"/>
              <w:numPr>
                <w:ilvl w:val="0"/>
                <w:numId w:val="49"/>
              </w:numPr>
              <w:tabs>
                <w:tab w:val="left" w:pos="818"/>
                <w:tab w:val="left" w:pos="819"/>
              </w:tabs>
              <w:spacing w:line="244" w:lineRule="exact"/>
              <w:ind w:hanging="690"/>
              <w:rPr>
                <w:sz w:val="20"/>
                <w:lang w:val="pl-PL"/>
              </w:rPr>
            </w:pPr>
            <w:r w:rsidRPr="008C0BBB">
              <w:rPr>
                <w:sz w:val="20"/>
                <w:lang w:val="pl-PL"/>
              </w:rPr>
              <w:t>Tryby</w:t>
            </w:r>
            <w:r w:rsidRPr="008C0BBB">
              <w:rPr>
                <w:spacing w:val="32"/>
                <w:sz w:val="20"/>
                <w:lang w:val="pl-PL"/>
              </w:rPr>
              <w:t xml:space="preserve"> </w:t>
            </w:r>
            <w:r w:rsidRPr="008C0BBB">
              <w:rPr>
                <w:sz w:val="20"/>
                <w:lang w:val="pl-PL"/>
              </w:rPr>
              <w:t>warunkowe</w:t>
            </w:r>
            <w:r w:rsidRPr="008C0BBB">
              <w:rPr>
                <w:spacing w:val="33"/>
                <w:sz w:val="20"/>
                <w:lang w:val="pl-PL"/>
              </w:rPr>
              <w:t xml:space="preserve"> </w:t>
            </w:r>
            <w:r w:rsidRPr="008C0BBB">
              <w:rPr>
                <w:sz w:val="20"/>
                <w:lang w:val="pl-PL"/>
              </w:rPr>
              <w:t>rzeczywiste,</w:t>
            </w:r>
            <w:r w:rsidRPr="008C0BBB">
              <w:rPr>
                <w:spacing w:val="31"/>
                <w:sz w:val="20"/>
                <w:lang w:val="pl-PL"/>
              </w:rPr>
              <w:t xml:space="preserve"> </w:t>
            </w:r>
            <w:r w:rsidRPr="008C0BBB">
              <w:rPr>
                <w:sz w:val="20"/>
                <w:lang w:val="pl-PL"/>
              </w:rPr>
              <w:t>nierzeczywiste</w:t>
            </w:r>
            <w:r w:rsidRPr="008C0BBB">
              <w:rPr>
                <w:spacing w:val="30"/>
                <w:sz w:val="20"/>
                <w:lang w:val="pl-PL"/>
              </w:rPr>
              <w:t xml:space="preserve"> </w:t>
            </w:r>
            <w:r w:rsidRPr="008C0BBB">
              <w:rPr>
                <w:sz w:val="20"/>
                <w:lang w:val="pl-PL"/>
              </w:rPr>
              <w:t>i</w:t>
            </w:r>
            <w:r w:rsidRPr="008C0BBB">
              <w:rPr>
                <w:spacing w:val="34"/>
                <w:sz w:val="20"/>
                <w:lang w:val="pl-PL"/>
              </w:rPr>
              <w:t xml:space="preserve"> </w:t>
            </w:r>
            <w:r w:rsidRPr="008C0BBB">
              <w:rPr>
                <w:sz w:val="20"/>
                <w:lang w:val="pl-PL"/>
              </w:rPr>
              <w:t>mieszane,</w:t>
            </w:r>
            <w:r w:rsidRPr="008C0BBB">
              <w:rPr>
                <w:spacing w:val="34"/>
                <w:sz w:val="20"/>
                <w:lang w:val="pl-PL"/>
              </w:rPr>
              <w:t xml:space="preserve"> </w:t>
            </w:r>
            <w:r w:rsidRPr="008C0BBB">
              <w:rPr>
                <w:sz w:val="20"/>
                <w:lang w:val="pl-PL"/>
              </w:rPr>
              <w:t>konstrukcje</w:t>
            </w:r>
            <w:r w:rsidRPr="008C0BBB">
              <w:rPr>
                <w:spacing w:val="34"/>
                <w:sz w:val="20"/>
                <w:lang w:val="pl-PL"/>
              </w:rPr>
              <w:t xml:space="preserve"> </w:t>
            </w:r>
            <w:r w:rsidRPr="008C0BBB">
              <w:rPr>
                <w:sz w:val="20"/>
                <w:lang w:val="pl-PL"/>
              </w:rPr>
              <w:t>z</w:t>
            </w:r>
            <w:r w:rsidRPr="008C0BBB">
              <w:rPr>
                <w:spacing w:val="33"/>
                <w:sz w:val="20"/>
                <w:lang w:val="pl-PL"/>
              </w:rPr>
              <w:t xml:space="preserve"> </w:t>
            </w:r>
            <w:r w:rsidRPr="008C0BBB">
              <w:rPr>
                <w:sz w:val="20"/>
                <w:lang w:val="pl-PL"/>
              </w:rPr>
              <w:t>„wish”</w:t>
            </w:r>
            <w:r w:rsidRPr="008C0BBB">
              <w:rPr>
                <w:spacing w:val="31"/>
                <w:sz w:val="20"/>
                <w:lang w:val="pl-PL"/>
              </w:rPr>
              <w:t xml:space="preserve"> </w:t>
            </w:r>
            <w:r w:rsidRPr="008C0BBB">
              <w:rPr>
                <w:sz w:val="20"/>
                <w:lang w:val="pl-PL"/>
              </w:rPr>
              <w:t>i</w:t>
            </w:r>
            <w:r w:rsidRPr="008C0BBB">
              <w:rPr>
                <w:spacing w:val="32"/>
                <w:sz w:val="20"/>
                <w:lang w:val="pl-PL"/>
              </w:rPr>
              <w:t xml:space="preserve"> </w:t>
            </w:r>
            <w:r w:rsidRPr="008C0BBB">
              <w:rPr>
                <w:spacing w:val="-4"/>
                <w:sz w:val="20"/>
                <w:lang w:val="pl-PL"/>
              </w:rPr>
              <w:t>inne</w:t>
            </w:r>
          </w:p>
          <w:p w14:paraId="5FB91E71" w14:textId="77777777" w:rsidR="004233F0" w:rsidRDefault="00AF49CC">
            <w:pPr>
              <w:pStyle w:val="TableParagraph"/>
              <w:spacing w:line="241" w:lineRule="exact"/>
              <w:ind w:left="830"/>
              <w:rPr>
                <w:sz w:val="20"/>
              </w:rPr>
            </w:pPr>
            <w:r>
              <w:rPr>
                <w:sz w:val="20"/>
              </w:rPr>
              <w:t>nierzeczywistej</w:t>
            </w:r>
            <w:r>
              <w:rPr>
                <w:spacing w:val="-12"/>
                <w:sz w:val="20"/>
              </w:rPr>
              <w:t xml:space="preserve"> </w:t>
            </w:r>
            <w:r>
              <w:rPr>
                <w:sz w:val="20"/>
              </w:rPr>
              <w:t>przeszłości</w:t>
            </w:r>
            <w:r>
              <w:rPr>
                <w:spacing w:val="-12"/>
                <w:sz w:val="20"/>
              </w:rPr>
              <w:t xml:space="preserve"> </w:t>
            </w:r>
            <w:r>
              <w:rPr>
                <w:sz w:val="20"/>
              </w:rPr>
              <w:t>„unreal</w:t>
            </w:r>
            <w:r>
              <w:rPr>
                <w:spacing w:val="-11"/>
                <w:sz w:val="20"/>
              </w:rPr>
              <w:t xml:space="preserve"> </w:t>
            </w:r>
            <w:r>
              <w:rPr>
                <w:spacing w:val="-2"/>
                <w:sz w:val="20"/>
              </w:rPr>
              <w:t>past”.</w:t>
            </w:r>
          </w:p>
          <w:p w14:paraId="5BD1C0DF" w14:textId="77777777" w:rsidR="004233F0" w:rsidRDefault="00AF49CC">
            <w:pPr>
              <w:pStyle w:val="TableParagraph"/>
              <w:numPr>
                <w:ilvl w:val="0"/>
                <w:numId w:val="49"/>
              </w:numPr>
              <w:tabs>
                <w:tab w:val="left" w:pos="818"/>
                <w:tab w:val="left" w:pos="819"/>
              </w:tabs>
              <w:spacing w:line="245" w:lineRule="exact"/>
              <w:ind w:hanging="690"/>
              <w:rPr>
                <w:sz w:val="20"/>
              </w:rPr>
            </w:pPr>
            <w:r>
              <w:rPr>
                <w:sz w:val="20"/>
              </w:rPr>
              <w:t>Strona</w:t>
            </w:r>
            <w:r>
              <w:rPr>
                <w:spacing w:val="-6"/>
                <w:sz w:val="20"/>
              </w:rPr>
              <w:t xml:space="preserve"> </w:t>
            </w:r>
            <w:r>
              <w:rPr>
                <w:sz w:val="20"/>
              </w:rPr>
              <w:t>czynna</w:t>
            </w:r>
            <w:r>
              <w:rPr>
                <w:spacing w:val="-5"/>
                <w:sz w:val="20"/>
              </w:rPr>
              <w:t xml:space="preserve"> </w:t>
            </w:r>
            <w:r>
              <w:rPr>
                <w:sz w:val="20"/>
              </w:rPr>
              <w:t>i</w:t>
            </w:r>
            <w:r>
              <w:rPr>
                <w:spacing w:val="-5"/>
                <w:sz w:val="20"/>
              </w:rPr>
              <w:t xml:space="preserve"> </w:t>
            </w:r>
            <w:r>
              <w:rPr>
                <w:sz w:val="20"/>
              </w:rPr>
              <w:t>bierna.</w:t>
            </w:r>
            <w:r>
              <w:rPr>
                <w:spacing w:val="-3"/>
                <w:sz w:val="20"/>
              </w:rPr>
              <w:t xml:space="preserve"> </w:t>
            </w:r>
            <w:r>
              <w:rPr>
                <w:spacing w:val="-10"/>
                <w:sz w:val="20"/>
              </w:rPr>
              <w:t>C</w:t>
            </w:r>
          </w:p>
          <w:p w14:paraId="18E11377" w14:textId="77777777" w:rsidR="004233F0" w:rsidRDefault="00AF49CC">
            <w:pPr>
              <w:pStyle w:val="TableParagraph"/>
              <w:numPr>
                <w:ilvl w:val="0"/>
                <w:numId w:val="49"/>
              </w:numPr>
              <w:tabs>
                <w:tab w:val="left" w:pos="818"/>
                <w:tab w:val="left" w:pos="819"/>
              </w:tabs>
              <w:spacing w:line="244" w:lineRule="exact"/>
              <w:ind w:hanging="690"/>
              <w:rPr>
                <w:sz w:val="20"/>
              </w:rPr>
            </w:pPr>
            <w:r>
              <w:rPr>
                <w:sz w:val="20"/>
              </w:rPr>
              <w:t>zasowniki</w:t>
            </w:r>
            <w:r>
              <w:rPr>
                <w:spacing w:val="-6"/>
                <w:sz w:val="20"/>
              </w:rPr>
              <w:t xml:space="preserve"> </w:t>
            </w:r>
            <w:r>
              <w:rPr>
                <w:sz w:val="20"/>
              </w:rPr>
              <w:t>w</w:t>
            </w:r>
            <w:r>
              <w:rPr>
                <w:spacing w:val="-5"/>
                <w:sz w:val="20"/>
              </w:rPr>
              <w:t xml:space="preserve"> </w:t>
            </w:r>
            <w:r>
              <w:rPr>
                <w:sz w:val="20"/>
              </w:rPr>
              <w:t>formie</w:t>
            </w:r>
            <w:r>
              <w:rPr>
                <w:spacing w:val="-8"/>
                <w:sz w:val="20"/>
              </w:rPr>
              <w:t xml:space="preserve"> </w:t>
            </w:r>
            <w:r>
              <w:rPr>
                <w:spacing w:val="-2"/>
                <w:sz w:val="20"/>
              </w:rPr>
              <w:t>kozatywnej.</w:t>
            </w:r>
          </w:p>
          <w:p w14:paraId="0DB477A7" w14:textId="77777777" w:rsidR="004233F0" w:rsidRDefault="00AF49CC">
            <w:pPr>
              <w:pStyle w:val="TableParagraph"/>
              <w:numPr>
                <w:ilvl w:val="0"/>
                <w:numId w:val="49"/>
              </w:numPr>
              <w:tabs>
                <w:tab w:val="left" w:pos="818"/>
                <w:tab w:val="left" w:pos="819"/>
              </w:tabs>
              <w:spacing w:line="220" w:lineRule="exact"/>
              <w:ind w:hanging="690"/>
              <w:rPr>
                <w:sz w:val="20"/>
              </w:rPr>
            </w:pPr>
            <w:r>
              <w:rPr>
                <w:spacing w:val="-2"/>
                <w:sz w:val="20"/>
              </w:rPr>
              <w:t>Parafrazy</w:t>
            </w:r>
            <w:r>
              <w:rPr>
                <w:spacing w:val="-5"/>
                <w:sz w:val="20"/>
              </w:rPr>
              <w:t xml:space="preserve"> </w:t>
            </w:r>
            <w:r>
              <w:rPr>
                <w:spacing w:val="-4"/>
                <w:sz w:val="20"/>
              </w:rPr>
              <w:t>zdań.</w:t>
            </w:r>
          </w:p>
        </w:tc>
      </w:tr>
    </w:tbl>
    <w:p w14:paraId="592BBB65" w14:textId="77777777" w:rsidR="004233F0" w:rsidRDefault="004233F0">
      <w:pPr>
        <w:pStyle w:val="Tekstpodstawowy"/>
        <w:spacing w:before="2"/>
        <w:rPr>
          <w:b/>
        </w:rPr>
      </w:pPr>
    </w:p>
    <w:p w14:paraId="7DC107A0"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8D8713D" w14:textId="77777777">
        <w:trPr>
          <w:trHeight w:val="486"/>
        </w:trPr>
        <w:tc>
          <w:tcPr>
            <w:tcW w:w="677" w:type="dxa"/>
          </w:tcPr>
          <w:p w14:paraId="714E8194" w14:textId="77777777" w:rsidR="004233F0" w:rsidRDefault="00AF49CC">
            <w:pPr>
              <w:pStyle w:val="TableParagraph"/>
              <w:spacing w:before="122"/>
              <w:ind w:left="222" w:right="214"/>
              <w:jc w:val="center"/>
              <w:rPr>
                <w:sz w:val="20"/>
              </w:rPr>
            </w:pPr>
            <w:r>
              <w:rPr>
                <w:spacing w:val="-5"/>
                <w:sz w:val="20"/>
              </w:rPr>
              <w:t>1.</w:t>
            </w:r>
          </w:p>
        </w:tc>
        <w:tc>
          <w:tcPr>
            <w:tcW w:w="9179" w:type="dxa"/>
          </w:tcPr>
          <w:p w14:paraId="6BCDFFBA" w14:textId="77777777" w:rsidR="004233F0" w:rsidRDefault="00AF49CC">
            <w:pPr>
              <w:pStyle w:val="TableParagraph"/>
              <w:spacing w:line="242" w:lineRule="exact"/>
              <w:ind w:left="108"/>
              <w:rPr>
                <w:sz w:val="20"/>
              </w:rPr>
            </w:pPr>
            <w:r>
              <w:rPr>
                <w:sz w:val="20"/>
              </w:rPr>
              <w:t xml:space="preserve">Hewings, Martin (2008). </w:t>
            </w:r>
            <w:r>
              <w:rPr>
                <w:i/>
                <w:sz w:val="20"/>
              </w:rPr>
              <w:t>Advanced Grammar in Use</w:t>
            </w:r>
            <w:r>
              <w:rPr>
                <w:sz w:val="20"/>
              </w:rPr>
              <w:t xml:space="preserve">. Cambridge: Cambridge University </w:t>
            </w:r>
            <w:r>
              <w:rPr>
                <w:spacing w:val="-2"/>
                <w:sz w:val="20"/>
              </w:rPr>
              <w:t>Press.</w:t>
            </w:r>
          </w:p>
        </w:tc>
      </w:tr>
      <w:tr w:rsidR="004233F0" w14:paraId="344993EA" w14:textId="77777777">
        <w:trPr>
          <w:trHeight w:val="242"/>
        </w:trPr>
        <w:tc>
          <w:tcPr>
            <w:tcW w:w="677" w:type="dxa"/>
          </w:tcPr>
          <w:p w14:paraId="027D15F1"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13BF7DCB" w14:textId="77777777" w:rsidR="004233F0" w:rsidRDefault="00AF49CC">
            <w:pPr>
              <w:pStyle w:val="TableParagraph"/>
              <w:spacing w:line="222"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(2001).</w:t>
            </w:r>
            <w:r>
              <w:rPr>
                <w:spacing w:val="-6"/>
                <w:sz w:val="20"/>
              </w:rPr>
              <w:t xml:space="preserve"> </w:t>
            </w:r>
            <w:r>
              <w:rPr>
                <w:i/>
                <w:sz w:val="20"/>
              </w:rPr>
              <w:t>Practical</w:t>
            </w:r>
            <w:r>
              <w:rPr>
                <w:i/>
                <w:spacing w:val="-7"/>
                <w:sz w:val="20"/>
              </w:rPr>
              <w:t xml:space="preserve"> </w:t>
            </w:r>
            <w:r>
              <w:rPr>
                <w:i/>
                <w:sz w:val="20"/>
              </w:rPr>
              <w:t>English</w:t>
            </w:r>
            <w:r>
              <w:rPr>
                <w:i/>
                <w:spacing w:val="-9"/>
                <w:sz w:val="20"/>
              </w:rPr>
              <w:t xml:space="preserve"> </w:t>
            </w:r>
            <w:r>
              <w:rPr>
                <w:i/>
                <w:sz w:val="20"/>
              </w:rPr>
              <w:t>Usage</w:t>
            </w:r>
            <w:r>
              <w:rPr>
                <w:sz w:val="20"/>
              </w:rPr>
              <w:t>.</w:t>
            </w:r>
            <w:r>
              <w:rPr>
                <w:spacing w:val="-7"/>
                <w:sz w:val="20"/>
              </w:rPr>
              <w:t xml:space="preserve"> </w:t>
            </w:r>
            <w:r>
              <w:rPr>
                <w:sz w:val="20"/>
              </w:rPr>
              <w:t>Oxford:</w:t>
            </w:r>
            <w:r>
              <w:rPr>
                <w:spacing w:val="-8"/>
                <w:sz w:val="20"/>
              </w:rPr>
              <w:t xml:space="preserve"> </w:t>
            </w:r>
            <w:r>
              <w:rPr>
                <w:sz w:val="20"/>
              </w:rPr>
              <w:t>Oxford</w:t>
            </w:r>
            <w:r>
              <w:rPr>
                <w:spacing w:val="-9"/>
                <w:sz w:val="20"/>
              </w:rPr>
              <w:t xml:space="preserve"> </w:t>
            </w:r>
            <w:r>
              <w:rPr>
                <w:sz w:val="20"/>
              </w:rPr>
              <w:t>University</w:t>
            </w:r>
            <w:r>
              <w:rPr>
                <w:spacing w:val="-9"/>
                <w:sz w:val="20"/>
              </w:rPr>
              <w:t xml:space="preserve"> </w:t>
            </w:r>
            <w:r>
              <w:rPr>
                <w:spacing w:val="-2"/>
                <w:sz w:val="20"/>
              </w:rPr>
              <w:t>Press.</w:t>
            </w:r>
          </w:p>
        </w:tc>
      </w:tr>
      <w:tr w:rsidR="004233F0" w14:paraId="01F648C8" w14:textId="77777777">
        <w:trPr>
          <w:trHeight w:val="487"/>
        </w:trPr>
        <w:tc>
          <w:tcPr>
            <w:tcW w:w="677" w:type="dxa"/>
          </w:tcPr>
          <w:p w14:paraId="05BC4736" w14:textId="77777777" w:rsidR="004233F0" w:rsidRDefault="00AF49CC">
            <w:pPr>
              <w:pStyle w:val="TableParagraph"/>
              <w:spacing w:before="122"/>
              <w:ind w:left="222" w:right="214"/>
              <w:jc w:val="center"/>
              <w:rPr>
                <w:sz w:val="20"/>
              </w:rPr>
            </w:pPr>
            <w:r>
              <w:rPr>
                <w:spacing w:val="-5"/>
                <w:sz w:val="20"/>
              </w:rPr>
              <w:t>3.</w:t>
            </w:r>
          </w:p>
        </w:tc>
        <w:tc>
          <w:tcPr>
            <w:tcW w:w="9179" w:type="dxa"/>
          </w:tcPr>
          <w:p w14:paraId="230495DF" w14:textId="77777777" w:rsidR="004233F0" w:rsidRDefault="00AF49CC">
            <w:pPr>
              <w:pStyle w:val="TableParagraph"/>
              <w:spacing w:line="240" w:lineRule="atLeast"/>
              <w:ind w:left="108"/>
              <w:rPr>
                <w:sz w:val="20"/>
              </w:rPr>
            </w:pPr>
            <w:r>
              <w:rPr>
                <w:sz w:val="20"/>
              </w:rPr>
              <w:t>Vince,</w:t>
            </w:r>
            <w:r>
              <w:rPr>
                <w:spacing w:val="80"/>
                <w:sz w:val="20"/>
              </w:rPr>
              <w:t xml:space="preserve"> </w:t>
            </w:r>
            <w:r>
              <w:rPr>
                <w:sz w:val="20"/>
              </w:rPr>
              <w:t>Michael,</w:t>
            </w:r>
            <w:r>
              <w:rPr>
                <w:spacing w:val="80"/>
                <w:sz w:val="20"/>
              </w:rPr>
              <w:t xml:space="preserve"> </w:t>
            </w:r>
            <w:r>
              <w:rPr>
                <w:sz w:val="20"/>
              </w:rPr>
              <w:t>Sunderland,</w:t>
            </w:r>
            <w:r>
              <w:rPr>
                <w:spacing w:val="80"/>
                <w:sz w:val="20"/>
              </w:rPr>
              <w:t xml:space="preserve"> </w:t>
            </w:r>
            <w:r>
              <w:rPr>
                <w:sz w:val="20"/>
              </w:rPr>
              <w:t>Peter</w:t>
            </w:r>
            <w:r>
              <w:rPr>
                <w:spacing w:val="80"/>
                <w:sz w:val="20"/>
              </w:rPr>
              <w:t xml:space="preserve"> </w:t>
            </w:r>
            <w:r>
              <w:rPr>
                <w:sz w:val="20"/>
              </w:rPr>
              <w:t>(2003).</w:t>
            </w:r>
            <w:r>
              <w:rPr>
                <w:spacing w:val="80"/>
                <w:sz w:val="20"/>
              </w:rPr>
              <w:t xml:space="preserve"> </w:t>
            </w:r>
            <w:r>
              <w:rPr>
                <w:i/>
                <w:sz w:val="20"/>
              </w:rPr>
              <w:t>Advanced</w:t>
            </w:r>
            <w:r>
              <w:rPr>
                <w:i/>
                <w:spacing w:val="80"/>
                <w:sz w:val="20"/>
              </w:rPr>
              <w:t xml:space="preserve"> </w:t>
            </w:r>
            <w:r>
              <w:rPr>
                <w:i/>
                <w:sz w:val="20"/>
              </w:rPr>
              <w:t>Language</w:t>
            </w:r>
            <w:r>
              <w:rPr>
                <w:i/>
                <w:spacing w:val="80"/>
                <w:sz w:val="20"/>
              </w:rPr>
              <w:t xml:space="preserve"> </w:t>
            </w:r>
            <w:r>
              <w:rPr>
                <w:i/>
                <w:sz w:val="20"/>
              </w:rPr>
              <w:t>Practice:</w:t>
            </w:r>
            <w:r>
              <w:rPr>
                <w:i/>
                <w:spacing w:val="80"/>
                <w:sz w:val="20"/>
              </w:rPr>
              <w:t xml:space="preserve"> </w:t>
            </w:r>
            <w:r>
              <w:rPr>
                <w:i/>
                <w:sz w:val="20"/>
              </w:rPr>
              <w:t>English</w:t>
            </w:r>
            <w:r>
              <w:rPr>
                <w:i/>
                <w:spacing w:val="40"/>
                <w:sz w:val="20"/>
              </w:rPr>
              <w:t xml:space="preserve"> </w:t>
            </w:r>
            <w:r>
              <w:rPr>
                <w:i/>
                <w:sz w:val="20"/>
              </w:rPr>
              <w:t>Grammar and Vocabulary</w:t>
            </w:r>
            <w:r>
              <w:rPr>
                <w:sz w:val="20"/>
              </w:rPr>
              <w:t>. London: Macmillan Publishers.</w:t>
            </w:r>
          </w:p>
        </w:tc>
      </w:tr>
    </w:tbl>
    <w:p w14:paraId="6052E00B" w14:textId="77777777" w:rsidR="004233F0" w:rsidRDefault="004233F0">
      <w:pPr>
        <w:pStyle w:val="Tekstpodstawowy"/>
        <w:rPr>
          <w:b/>
        </w:rPr>
      </w:pPr>
    </w:p>
    <w:p w14:paraId="6669F976"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38E3EC8F" w14:textId="77777777">
        <w:trPr>
          <w:trHeight w:val="244"/>
        </w:trPr>
        <w:tc>
          <w:tcPr>
            <w:tcW w:w="677" w:type="dxa"/>
          </w:tcPr>
          <w:p w14:paraId="0A941131" w14:textId="77777777" w:rsidR="004233F0" w:rsidRDefault="00AF49CC">
            <w:pPr>
              <w:pStyle w:val="TableParagraph"/>
              <w:spacing w:before="2" w:line="222" w:lineRule="exact"/>
              <w:ind w:left="222" w:right="214"/>
              <w:jc w:val="center"/>
              <w:rPr>
                <w:sz w:val="20"/>
              </w:rPr>
            </w:pPr>
            <w:r>
              <w:rPr>
                <w:spacing w:val="-5"/>
                <w:sz w:val="20"/>
              </w:rPr>
              <w:t>1.</w:t>
            </w:r>
          </w:p>
        </w:tc>
        <w:tc>
          <w:tcPr>
            <w:tcW w:w="9179" w:type="dxa"/>
          </w:tcPr>
          <w:p w14:paraId="6D6438CC" w14:textId="77777777" w:rsidR="004233F0" w:rsidRPr="008C0BBB" w:rsidRDefault="00AF49CC">
            <w:pPr>
              <w:pStyle w:val="TableParagraph"/>
              <w:spacing w:before="2" w:line="222" w:lineRule="exact"/>
              <w:ind w:left="108"/>
              <w:rPr>
                <w:sz w:val="20"/>
                <w:lang w:val="pl-PL"/>
              </w:rPr>
            </w:pPr>
            <w:r w:rsidRPr="008C0BBB">
              <w:rPr>
                <w:sz w:val="20"/>
                <w:lang w:val="pl-PL"/>
              </w:rPr>
              <w:t>Dodatkowe</w:t>
            </w:r>
            <w:r w:rsidRPr="008C0BBB">
              <w:rPr>
                <w:spacing w:val="-13"/>
                <w:sz w:val="20"/>
                <w:lang w:val="pl-PL"/>
              </w:rPr>
              <w:t xml:space="preserve"> </w:t>
            </w:r>
            <w:r w:rsidRPr="008C0BBB">
              <w:rPr>
                <w:sz w:val="20"/>
                <w:lang w:val="pl-PL"/>
              </w:rPr>
              <w:t>materiały</w:t>
            </w:r>
            <w:r w:rsidRPr="008C0BBB">
              <w:rPr>
                <w:spacing w:val="-12"/>
                <w:sz w:val="20"/>
                <w:lang w:val="pl-PL"/>
              </w:rPr>
              <w:t xml:space="preserve"> </w:t>
            </w:r>
            <w:r w:rsidRPr="008C0BBB">
              <w:rPr>
                <w:sz w:val="20"/>
                <w:lang w:val="pl-PL"/>
              </w:rPr>
              <w:t>przygotowane</w:t>
            </w:r>
            <w:r w:rsidRPr="008C0BBB">
              <w:rPr>
                <w:spacing w:val="-11"/>
                <w:sz w:val="20"/>
                <w:lang w:val="pl-PL"/>
              </w:rPr>
              <w:t xml:space="preserve"> </w:t>
            </w:r>
            <w:r w:rsidRPr="008C0BBB">
              <w:rPr>
                <w:sz w:val="20"/>
                <w:lang w:val="pl-PL"/>
              </w:rPr>
              <w:t>przez</w:t>
            </w:r>
            <w:r w:rsidRPr="008C0BBB">
              <w:rPr>
                <w:spacing w:val="-11"/>
                <w:sz w:val="20"/>
                <w:lang w:val="pl-PL"/>
              </w:rPr>
              <w:t xml:space="preserve"> </w:t>
            </w:r>
            <w:r w:rsidRPr="008C0BBB">
              <w:rPr>
                <w:spacing w:val="-2"/>
                <w:sz w:val="20"/>
                <w:lang w:val="pl-PL"/>
              </w:rPr>
              <w:t>prowadzącego.</w:t>
            </w:r>
          </w:p>
        </w:tc>
      </w:tr>
      <w:tr w:rsidR="004233F0" w14:paraId="32D71F23" w14:textId="77777777">
        <w:trPr>
          <w:trHeight w:val="241"/>
        </w:trPr>
        <w:tc>
          <w:tcPr>
            <w:tcW w:w="677" w:type="dxa"/>
          </w:tcPr>
          <w:p w14:paraId="1AF70CEF"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12B7DE48" w14:textId="77777777" w:rsidR="004233F0" w:rsidRDefault="00AF49CC">
            <w:pPr>
              <w:pStyle w:val="TableParagraph"/>
              <w:spacing w:line="222" w:lineRule="exact"/>
              <w:ind w:left="108"/>
              <w:rPr>
                <w:sz w:val="20"/>
              </w:rPr>
            </w:pPr>
            <w:r>
              <w:rPr>
                <w:sz w:val="20"/>
              </w:rPr>
              <w:t>Evans,</w:t>
            </w:r>
            <w:r>
              <w:rPr>
                <w:spacing w:val="-8"/>
                <w:sz w:val="20"/>
              </w:rPr>
              <w:t xml:space="preserve"> </w:t>
            </w:r>
            <w:r>
              <w:rPr>
                <w:sz w:val="20"/>
              </w:rPr>
              <w:t>Virginia</w:t>
            </w:r>
            <w:r>
              <w:rPr>
                <w:spacing w:val="-7"/>
                <w:sz w:val="20"/>
              </w:rPr>
              <w:t xml:space="preserve"> </w:t>
            </w:r>
            <w:r>
              <w:rPr>
                <w:sz w:val="20"/>
              </w:rPr>
              <w:t>(2017).</w:t>
            </w:r>
            <w:r>
              <w:rPr>
                <w:spacing w:val="-5"/>
                <w:sz w:val="20"/>
              </w:rPr>
              <w:t xml:space="preserve"> </w:t>
            </w:r>
            <w:r>
              <w:rPr>
                <w:i/>
                <w:sz w:val="20"/>
              </w:rPr>
              <w:t>CPE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English</w:t>
            </w:r>
            <w:r>
              <w:rPr>
                <w:sz w:val="20"/>
              </w:rPr>
              <w:t>.</w:t>
            </w:r>
            <w:r>
              <w:rPr>
                <w:spacing w:val="-7"/>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r w:rsidR="004233F0" w14:paraId="18DAB19A" w14:textId="77777777">
        <w:trPr>
          <w:trHeight w:val="486"/>
        </w:trPr>
        <w:tc>
          <w:tcPr>
            <w:tcW w:w="677" w:type="dxa"/>
          </w:tcPr>
          <w:p w14:paraId="01D25749" w14:textId="77777777" w:rsidR="004233F0" w:rsidRDefault="00AF49CC">
            <w:pPr>
              <w:pStyle w:val="TableParagraph"/>
              <w:spacing w:before="122"/>
              <w:ind w:left="222" w:right="214"/>
              <w:jc w:val="center"/>
              <w:rPr>
                <w:sz w:val="20"/>
              </w:rPr>
            </w:pPr>
            <w:r>
              <w:rPr>
                <w:spacing w:val="-5"/>
                <w:sz w:val="20"/>
              </w:rPr>
              <w:t>3.</w:t>
            </w:r>
          </w:p>
        </w:tc>
        <w:tc>
          <w:tcPr>
            <w:tcW w:w="9179" w:type="dxa"/>
          </w:tcPr>
          <w:p w14:paraId="7D6B4FA0" w14:textId="77777777" w:rsidR="004233F0" w:rsidRDefault="00AF49CC">
            <w:pPr>
              <w:pStyle w:val="TableParagraph"/>
              <w:spacing w:line="242" w:lineRule="exact"/>
              <w:ind w:left="108"/>
              <w:rPr>
                <w:sz w:val="20"/>
              </w:rPr>
            </w:pPr>
            <w:r>
              <w:rPr>
                <w:sz w:val="20"/>
              </w:rPr>
              <w:t>Vince,</w:t>
            </w:r>
            <w:r>
              <w:rPr>
                <w:spacing w:val="40"/>
                <w:sz w:val="20"/>
              </w:rPr>
              <w:t xml:space="preserve"> </w:t>
            </w:r>
            <w:r>
              <w:rPr>
                <w:sz w:val="20"/>
              </w:rPr>
              <w:t>Michael</w:t>
            </w:r>
            <w:r>
              <w:rPr>
                <w:spacing w:val="40"/>
                <w:sz w:val="20"/>
              </w:rPr>
              <w:t xml:space="preserve"> </w:t>
            </w:r>
            <w:r>
              <w:rPr>
                <w:sz w:val="20"/>
              </w:rPr>
              <w:t>(2008).</w:t>
            </w:r>
            <w:r>
              <w:rPr>
                <w:spacing w:val="40"/>
                <w:sz w:val="20"/>
              </w:rPr>
              <w:t xml:space="preserve"> </w:t>
            </w:r>
            <w:r>
              <w:rPr>
                <w:i/>
                <w:sz w:val="20"/>
              </w:rPr>
              <w:t>Macmillan</w:t>
            </w:r>
            <w:r>
              <w:rPr>
                <w:i/>
                <w:spacing w:val="40"/>
                <w:sz w:val="20"/>
              </w:rPr>
              <w:t xml:space="preserve"> </w:t>
            </w:r>
            <w:r>
              <w:rPr>
                <w:i/>
                <w:sz w:val="20"/>
              </w:rPr>
              <w:t>English</w:t>
            </w:r>
            <w:r>
              <w:rPr>
                <w:i/>
                <w:spacing w:val="40"/>
                <w:sz w:val="20"/>
              </w:rPr>
              <w:t xml:space="preserve"> </w:t>
            </w:r>
            <w:r>
              <w:rPr>
                <w:i/>
                <w:sz w:val="20"/>
              </w:rPr>
              <w:t>Grammar</w:t>
            </w:r>
            <w:r>
              <w:rPr>
                <w:i/>
                <w:spacing w:val="40"/>
                <w:sz w:val="20"/>
              </w:rPr>
              <w:t xml:space="preserve"> </w:t>
            </w:r>
            <w:r>
              <w:rPr>
                <w:i/>
                <w:sz w:val="20"/>
              </w:rPr>
              <w:t>in</w:t>
            </w:r>
            <w:r>
              <w:rPr>
                <w:i/>
                <w:spacing w:val="40"/>
                <w:sz w:val="20"/>
              </w:rPr>
              <w:t xml:space="preserve"> </w:t>
            </w:r>
            <w:r>
              <w:rPr>
                <w:i/>
                <w:sz w:val="20"/>
              </w:rPr>
              <w:t>Context:</w:t>
            </w:r>
            <w:r>
              <w:rPr>
                <w:i/>
                <w:spacing w:val="40"/>
                <w:sz w:val="20"/>
              </w:rPr>
              <w:t xml:space="preserve"> </w:t>
            </w:r>
            <w:r>
              <w:rPr>
                <w:i/>
                <w:sz w:val="20"/>
              </w:rPr>
              <w:t>Advanced</w:t>
            </w:r>
            <w:r>
              <w:rPr>
                <w:sz w:val="20"/>
              </w:rPr>
              <w:t>.</w:t>
            </w:r>
            <w:r>
              <w:rPr>
                <w:spacing w:val="40"/>
                <w:sz w:val="20"/>
              </w:rPr>
              <w:t xml:space="preserve"> </w:t>
            </w:r>
            <w:r>
              <w:rPr>
                <w:sz w:val="20"/>
              </w:rPr>
              <w:t xml:space="preserve">London: </w:t>
            </w:r>
            <w:r>
              <w:rPr>
                <w:spacing w:val="-2"/>
                <w:sz w:val="20"/>
              </w:rPr>
              <w:t>Macmillan.</w:t>
            </w:r>
          </w:p>
        </w:tc>
      </w:tr>
    </w:tbl>
    <w:p w14:paraId="18DC30E6"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524C93C3" w14:textId="177256C9" w:rsidR="004233F0" w:rsidRPr="008C0BBB" w:rsidRDefault="00AF49CC" w:rsidP="00233A89">
      <w:pPr>
        <w:pStyle w:val="Nagwek2"/>
        <w:rPr>
          <w:lang w:val="pl-PL"/>
        </w:rPr>
      </w:pPr>
      <w:bookmarkStart w:id="120" w:name="_Toc213048967"/>
      <w:r w:rsidRPr="008C0BBB">
        <w:rPr>
          <w:lang w:val="pl-PL"/>
        </w:rPr>
        <w:lastRenderedPageBreak/>
        <w:t>Praktyczna</w:t>
      </w:r>
      <w:r w:rsidRPr="008C0BBB">
        <w:rPr>
          <w:spacing w:val="-11"/>
          <w:lang w:val="pl-PL"/>
        </w:rPr>
        <w:t xml:space="preserve"> </w:t>
      </w:r>
      <w:r w:rsidRPr="008C0BBB">
        <w:rPr>
          <w:lang w:val="pl-PL"/>
        </w:rPr>
        <w:t>nauka</w:t>
      </w:r>
      <w:r w:rsidRPr="008C0BBB">
        <w:rPr>
          <w:spacing w:val="-11"/>
          <w:lang w:val="pl-PL"/>
        </w:rPr>
        <w:t xml:space="preserve"> </w:t>
      </w:r>
      <w:r w:rsidRPr="008C0BBB">
        <w:rPr>
          <w:lang w:val="pl-PL"/>
        </w:rPr>
        <w:t>drugiego</w:t>
      </w:r>
      <w:r w:rsidRPr="008C0BBB">
        <w:rPr>
          <w:spacing w:val="-9"/>
          <w:lang w:val="pl-PL"/>
        </w:rPr>
        <w:t xml:space="preserve"> </w:t>
      </w:r>
      <w:r w:rsidRPr="008C0BBB">
        <w:rPr>
          <w:lang w:val="pl-PL"/>
        </w:rPr>
        <w:t>języka</w:t>
      </w:r>
      <w:r w:rsidRPr="008C0BBB">
        <w:rPr>
          <w:spacing w:val="-11"/>
          <w:lang w:val="pl-PL"/>
        </w:rPr>
        <w:t xml:space="preserve"> </w:t>
      </w:r>
      <w:r w:rsidRPr="008C0BBB">
        <w:rPr>
          <w:lang w:val="pl-PL"/>
        </w:rPr>
        <w:t>obcego:</w:t>
      </w:r>
      <w:r w:rsidRPr="008C0BBB">
        <w:rPr>
          <w:spacing w:val="-10"/>
          <w:lang w:val="pl-PL"/>
        </w:rPr>
        <w:t xml:space="preserve"> </w:t>
      </w:r>
      <w:r w:rsidRPr="008C0BBB">
        <w:rPr>
          <w:lang w:val="pl-PL"/>
        </w:rPr>
        <w:t>język</w:t>
      </w:r>
      <w:r w:rsidRPr="008C0BBB">
        <w:rPr>
          <w:spacing w:val="-8"/>
          <w:lang w:val="pl-PL"/>
        </w:rPr>
        <w:t xml:space="preserve"> </w:t>
      </w:r>
      <w:r w:rsidRPr="008C0BBB">
        <w:rPr>
          <w:spacing w:val="-2"/>
          <w:lang w:val="pl-PL"/>
        </w:rPr>
        <w:t>niemiecki</w:t>
      </w:r>
      <w:bookmarkEnd w:id="120"/>
    </w:p>
    <w:p w14:paraId="5ECD801F"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rsidRPr="002C5CC7" w14:paraId="48D2017C" w14:textId="77777777">
        <w:trPr>
          <w:trHeight w:val="501"/>
        </w:trPr>
        <w:tc>
          <w:tcPr>
            <w:tcW w:w="2647" w:type="dxa"/>
            <w:gridSpan w:val="4"/>
          </w:tcPr>
          <w:p w14:paraId="0CB90EC4"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32781F17" w14:textId="77777777" w:rsidR="004233F0" w:rsidRDefault="00AF49CC">
            <w:pPr>
              <w:pStyle w:val="TableParagraph"/>
              <w:ind w:left="722"/>
              <w:rPr>
                <w:b/>
                <w:sz w:val="16"/>
              </w:rPr>
            </w:pPr>
            <w:r>
              <w:rPr>
                <w:b/>
                <w:spacing w:val="-2"/>
                <w:sz w:val="16"/>
              </w:rPr>
              <w:t>(przedmiotu)</w:t>
            </w:r>
          </w:p>
        </w:tc>
        <w:tc>
          <w:tcPr>
            <w:tcW w:w="7215" w:type="dxa"/>
            <w:gridSpan w:val="10"/>
            <w:shd w:val="clear" w:color="auto" w:fill="BEBEBE"/>
          </w:tcPr>
          <w:p w14:paraId="454D7D70" w14:textId="77777777" w:rsidR="004233F0" w:rsidRPr="008C0BBB" w:rsidRDefault="00AF49CC">
            <w:pPr>
              <w:pStyle w:val="TableParagraph"/>
              <w:spacing w:before="130"/>
              <w:ind w:left="2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drugiego</w:t>
            </w:r>
            <w:r w:rsidRPr="008C0BBB">
              <w:rPr>
                <w:b/>
                <w:spacing w:val="-9"/>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obcego:</w:t>
            </w:r>
            <w:r w:rsidRPr="008C0BBB">
              <w:rPr>
                <w:b/>
                <w:spacing w:val="-10"/>
                <w:sz w:val="20"/>
                <w:lang w:val="pl-PL"/>
              </w:rPr>
              <w:t xml:space="preserve"> </w:t>
            </w:r>
            <w:r w:rsidRPr="008C0BBB">
              <w:rPr>
                <w:b/>
                <w:sz w:val="20"/>
                <w:lang w:val="pl-PL"/>
              </w:rPr>
              <w:t>język</w:t>
            </w:r>
            <w:r w:rsidRPr="008C0BBB">
              <w:rPr>
                <w:b/>
                <w:spacing w:val="-8"/>
                <w:sz w:val="20"/>
                <w:lang w:val="pl-PL"/>
              </w:rPr>
              <w:t xml:space="preserve"> </w:t>
            </w:r>
            <w:r w:rsidRPr="008C0BBB">
              <w:rPr>
                <w:b/>
                <w:spacing w:val="-2"/>
                <w:sz w:val="20"/>
                <w:lang w:val="pl-PL"/>
              </w:rPr>
              <w:t>niemiecki</w:t>
            </w:r>
          </w:p>
        </w:tc>
      </w:tr>
      <w:tr w:rsidR="004233F0" w14:paraId="759BF210" w14:textId="77777777">
        <w:trPr>
          <w:trHeight w:val="210"/>
        </w:trPr>
        <w:tc>
          <w:tcPr>
            <w:tcW w:w="2647" w:type="dxa"/>
            <w:gridSpan w:val="4"/>
          </w:tcPr>
          <w:p w14:paraId="3B8FDD0C"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5" w:type="dxa"/>
            <w:gridSpan w:val="10"/>
          </w:tcPr>
          <w:p w14:paraId="191FD786" w14:textId="77777777" w:rsidR="004233F0" w:rsidRDefault="00AF49CC">
            <w:pPr>
              <w:pStyle w:val="TableParagraph"/>
              <w:spacing w:before="7" w:line="184" w:lineRule="exact"/>
              <w:ind w:left="106"/>
              <w:rPr>
                <w:sz w:val="16"/>
              </w:rPr>
            </w:pPr>
            <w:r>
              <w:rPr>
                <w:spacing w:val="-2"/>
                <w:sz w:val="16"/>
              </w:rPr>
              <w:t>filologia</w:t>
            </w:r>
          </w:p>
        </w:tc>
      </w:tr>
      <w:tr w:rsidR="004233F0" w14:paraId="15FD23AE" w14:textId="77777777">
        <w:trPr>
          <w:trHeight w:val="208"/>
        </w:trPr>
        <w:tc>
          <w:tcPr>
            <w:tcW w:w="2647" w:type="dxa"/>
            <w:gridSpan w:val="4"/>
          </w:tcPr>
          <w:p w14:paraId="7AA24D77" w14:textId="77777777" w:rsidR="004233F0" w:rsidRDefault="00AF49CC">
            <w:pPr>
              <w:pStyle w:val="TableParagraph"/>
              <w:spacing w:before="7" w:line="181" w:lineRule="exact"/>
              <w:ind w:left="108"/>
              <w:rPr>
                <w:sz w:val="16"/>
              </w:rPr>
            </w:pPr>
            <w:r>
              <w:rPr>
                <w:spacing w:val="-2"/>
                <w:sz w:val="16"/>
              </w:rPr>
              <w:t>Specjalizacja</w:t>
            </w:r>
          </w:p>
        </w:tc>
        <w:tc>
          <w:tcPr>
            <w:tcW w:w="7215" w:type="dxa"/>
            <w:gridSpan w:val="10"/>
          </w:tcPr>
          <w:p w14:paraId="3F82BF99" w14:textId="77777777" w:rsidR="004233F0" w:rsidRDefault="00AF49CC">
            <w:pPr>
              <w:pStyle w:val="TableParagraph"/>
              <w:spacing w:before="7" w:line="181" w:lineRule="exact"/>
              <w:ind w:left="106"/>
              <w:rPr>
                <w:sz w:val="16"/>
              </w:rPr>
            </w:pPr>
            <w:r>
              <w:rPr>
                <w:sz w:val="16"/>
              </w:rPr>
              <w:t>filologia</w:t>
            </w:r>
            <w:r>
              <w:rPr>
                <w:spacing w:val="-5"/>
                <w:sz w:val="16"/>
              </w:rPr>
              <w:t xml:space="preserve"> </w:t>
            </w:r>
            <w:r>
              <w:rPr>
                <w:spacing w:val="-2"/>
                <w:sz w:val="16"/>
              </w:rPr>
              <w:t>angielska</w:t>
            </w:r>
          </w:p>
        </w:tc>
      </w:tr>
      <w:tr w:rsidR="004233F0" w14:paraId="6B733D75" w14:textId="77777777">
        <w:trPr>
          <w:trHeight w:val="210"/>
        </w:trPr>
        <w:tc>
          <w:tcPr>
            <w:tcW w:w="2647" w:type="dxa"/>
            <w:gridSpan w:val="4"/>
          </w:tcPr>
          <w:p w14:paraId="2B4E8E8C"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15" w:type="dxa"/>
            <w:gridSpan w:val="10"/>
          </w:tcPr>
          <w:p w14:paraId="7FBF5D82" w14:textId="77777777" w:rsidR="004233F0" w:rsidRDefault="00AF49CC">
            <w:pPr>
              <w:pStyle w:val="TableParagraph"/>
              <w:spacing w:before="9" w:line="181" w:lineRule="exact"/>
              <w:ind w:left="106"/>
              <w:rPr>
                <w:sz w:val="16"/>
              </w:rPr>
            </w:pPr>
            <w:r>
              <w:rPr>
                <w:spacing w:val="-2"/>
                <w:sz w:val="16"/>
              </w:rPr>
              <w:t>praktyczny</w:t>
            </w:r>
          </w:p>
        </w:tc>
      </w:tr>
      <w:tr w:rsidR="004233F0" w14:paraId="3564128B" w14:textId="77777777">
        <w:trPr>
          <w:trHeight w:val="210"/>
        </w:trPr>
        <w:tc>
          <w:tcPr>
            <w:tcW w:w="2647" w:type="dxa"/>
            <w:gridSpan w:val="4"/>
          </w:tcPr>
          <w:p w14:paraId="3F09ADCF"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15" w:type="dxa"/>
            <w:gridSpan w:val="10"/>
          </w:tcPr>
          <w:p w14:paraId="715DC539"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44447996" w14:textId="77777777">
        <w:trPr>
          <w:trHeight w:val="208"/>
        </w:trPr>
        <w:tc>
          <w:tcPr>
            <w:tcW w:w="2647" w:type="dxa"/>
            <w:gridSpan w:val="4"/>
          </w:tcPr>
          <w:p w14:paraId="5B283BA1"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5" w:type="dxa"/>
            <w:gridSpan w:val="10"/>
          </w:tcPr>
          <w:p w14:paraId="3184873A" w14:textId="77777777" w:rsidR="004233F0" w:rsidRDefault="00AF49CC">
            <w:pPr>
              <w:pStyle w:val="TableParagraph"/>
              <w:spacing w:before="7" w:line="181" w:lineRule="exact"/>
              <w:ind w:left="106"/>
              <w:rPr>
                <w:sz w:val="16"/>
              </w:rPr>
            </w:pPr>
            <w:r>
              <w:rPr>
                <w:spacing w:val="-2"/>
                <w:sz w:val="16"/>
              </w:rPr>
              <w:t>stacjonarne</w:t>
            </w:r>
          </w:p>
        </w:tc>
      </w:tr>
      <w:tr w:rsidR="004233F0" w14:paraId="5CFEC481" w14:textId="77777777">
        <w:trPr>
          <w:trHeight w:val="210"/>
        </w:trPr>
        <w:tc>
          <w:tcPr>
            <w:tcW w:w="2647" w:type="dxa"/>
            <w:gridSpan w:val="4"/>
          </w:tcPr>
          <w:p w14:paraId="11F94E34"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15" w:type="dxa"/>
            <w:gridSpan w:val="10"/>
          </w:tcPr>
          <w:p w14:paraId="2439EB26" w14:textId="77777777" w:rsidR="004233F0" w:rsidRDefault="00AF49CC">
            <w:pPr>
              <w:pStyle w:val="TableParagraph"/>
              <w:spacing w:before="9" w:line="181" w:lineRule="exact"/>
              <w:ind w:left="106"/>
              <w:rPr>
                <w:sz w:val="16"/>
              </w:rPr>
            </w:pPr>
            <w:r>
              <w:rPr>
                <w:spacing w:val="-2"/>
                <w:sz w:val="16"/>
              </w:rPr>
              <w:t>trzeci</w:t>
            </w:r>
          </w:p>
        </w:tc>
      </w:tr>
      <w:tr w:rsidR="004233F0" w:rsidRPr="002C5CC7" w14:paraId="177F5462" w14:textId="77777777">
        <w:trPr>
          <w:trHeight w:val="193"/>
        </w:trPr>
        <w:tc>
          <w:tcPr>
            <w:tcW w:w="2647" w:type="dxa"/>
            <w:gridSpan w:val="4"/>
          </w:tcPr>
          <w:p w14:paraId="34C56F71"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15510F14" w14:textId="77777777" w:rsidR="004233F0" w:rsidRDefault="00AF49CC">
            <w:pPr>
              <w:pStyle w:val="TableParagraph"/>
              <w:spacing w:line="174" w:lineRule="exact"/>
              <w:ind w:left="106"/>
              <w:rPr>
                <w:sz w:val="16"/>
              </w:rPr>
            </w:pPr>
            <w:r>
              <w:rPr>
                <w:spacing w:val="-2"/>
                <w:sz w:val="16"/>
              </w:rPr>
              <w:t>zaliczenie</w:t>
            </w:r>
          </w:p>
        </w:tc>
        <w:tc>
          <w:tcPr>
            <w:tcW w:w="4556" w:type="dxa"/>
            <w:gridSpan w:val="7"/>
          </w:tcPr>
          <w:p w14:paraId="61BC419D"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0E2E0B97" w14:textId="77777777" w:rsidR="004233F0" w:rsidRPr="008C0BBB" w:rsidRDefault="00AF49CC">
            <w:pPr>
              <w:pStyle w:val="TableParagraph"/>
              <w:spacing w:before="104"/>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03761E0" w14:textId="77777777">
        <w:trPr>
          <w:trHeight w:val="681"/>
        </w:trPr>
        <w:tc>
          <w:tcPr>
            <w:tcW w:w="1753" w:type="dxa"/>
            <w:gridSpan w:val="2"/>
            <w:vMerge w:val="restart"/>
          </w:tcPr>
          <w:p w14:paraId="0AD4F3BE" w14:textId="77777777" w:rsidR="004233F0" w:rsidRPr="008C0BBB" w:rsidRDefault="004233F0">
            <w:pPr>
              <w:pStyle w:val="TableParagraph"/>
              <w:rPr>
                <w:b/>
                <w:sz w:val="16"/>
                <w:lang w:val="pl-PL"/>
              </w:rPr>
            </w:pPr>
          </w:p>
          <w:p w14:paraId="26978615" w14:textId="77777777" w:rsidR="004233F0" w:rsidRPr="008C0BBB" w:rsidRDefault="004233F0">
            <w:pPr>
              <w:pStyle w:val="TableParagraph"/>
              <w:spacing w:before="7"/>
              <w:rPr>
                <w:b/>
                <w:sz w:val="19"/>
                <w:lang w:val="pl-PL"/>
              </w:rPr>
            </w:pPr>
          </w:p>
          <w:p w14:paraId="1DFFA71A"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73BA5141" w14:textId="77777777" w:rsidR="004233F0" w:rsidRPr="008C0BBB" w:rsidRDefault="004233F0">
            <w:pPr>
              <w:pStyle w:val="TableParagraph"/>
              <w:rPr>
                <w:b/>
                <w:sz w:val="14"/>
                <w:lang w:val="pl-PL"/>
              </w:rPr>
            </w:pPr>
          </w:p>
          <w:p w14:paraId="4DCC2F63"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D42BDB6"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7474B34D" w14:textId="77777777" w:rsidR="004233F0" w:rsidRPr="008C0BBB" w:rsidRDefault="004233F0">
            <w:pPr>
              <w:pStyle w:val="TableParagraph"/>
              <w:spacing w:before="2"/>
              <w:rPr>
                <w:b/>
                <w:sz w:val="21"/>
                <w:lang w:val="pl-PL"/>
              </w:rPr>
            </w:pPr>
          </w:p>
          <w:p w14:paraId="3C0F760D" w14:textId="77777777" w:rsidR="004233F0" w:rsidRDefault="00AF49CC">
            <w:pPr>
              <w:pStyle w:val="TableParagraph"/>
              <w:ind w:left="16"/>
              <w:rPr>
                <w:sz w:val="14"/>
              </w:rPr>
            </w:pPr>
            <w:r>
              <w:rPr>
                <w:spacing w:val="-2"/>
                <w:sz w:val="14"/>
              </w:rPr>
              <w:t>Całkowita</w:t>
            </w:r>
          </w:p>
        </w:tc>
        <w:tc>
          <w:tcPr>
            <w:tcW w:w="384" w:type="dxa"/>
          </w:tcPr>
          <w:p w14:paraId="3830ABE9" w14:textId="77777777" w:rsidR="004233F0" w:rsidRDefault="004233F0">
            <w:pPr>
              <w:pStyle w:val="TableParagraph"/>
              <w:spacing w:before="2"/>
              <w:rPr>
                <w:b/>
                <w:sz w:val="21"/>
              </w:rPr>
            </w:pPr>
          </w:p>
          <w:p w14:paraId="3E3FE5A8" w14:textId="77777777" w:rsidR="004233F0" w:rsidRDefault="00AF49CC">
            <w:pPr>
              <w:pStyle w:val="TableParagraph"/>
              <w:ind w:left="6"/>
              <w:jc w:val="center"/>
              <w:rPr>
                <w:sz w:val="14"/>
              </w:rPr>
            </w:pPr>
            <w:r>
              <w:rPr>
                <w:w w:val="99"/>
                <w:sz w:val="14"/>
              </w:rPr>
              <w:t>1</w:t>
            </w:r>
          </w:p>
        </w:tc>
        <w:tc>
          <w:tcPr>
            <w:tcW w:w="1032" w:type="dxa"/>
          </w:tcPr>
          <w:p w14:paraId="345A39F8" w14:textId="77777777" w:rsidR="004233F0" w:rsidRDefault="004233F0">
            <w:pPr>
              <w:pStyle w:val="TableParagraph"/>
              <w:rPr>
                <w:b/>
                <w:sz w:val="14"/>
              </w:rPr>
            </w:pPr>
          </w:p>
          <w:p w14:paraId="046EB411" w14:textId="77777777" w:rsidR="004233F0" w:rsidRDefault="00AF49CC">
            <w:pPr>
              <w:pStyle w:val="TableParagraph"/>
              <w:spacing w:before="1"/>
              <w:ind w:left="91" w:right="88"/>
              <w:jc w:val="center"/>
              <w:rPr>
                <w:sz w:val="14"/>
              </w:rPr>
            </w:pPr>
            <w:r>
              <w:rPr>
                <w:spacing w:val="-2"/>
                <w:sz w:val="14"/>
              </w:rPr>
              <w:t>Zajęcia</w:t>
            </w:r>
          </w:p>
          <w:p w14:paraId="25FEA2E7" w14:textId="77777777" w:rsidR="004233F0" w:rsidRDefault="00AF49CC">
            <w:pPr>
              <w:pStyle w:val="TableParagraph"/>
              <w:ind w:left="88" w:right="88"/>
              <w:jc w:val="center"/>
              <w:rPr>
                <w:sz w:val="14"/>
              </w:rPr>
            </w:pPr>
            <w:r>
              <w:rPr>
                <w:spacing w:val="-2"/>
                <w:sz w:val="14"/>
              </w:rPr>
              <w:t>kontaktowe</w:t>
            </w:r>
          </w:p>
        </w:tc>
        <w:tc>
          <w:tcPr>
            <w:tcW w:w="444" w:type="dxa"/>
          </w:tcPr>
          <w:p w14:paraId="34BC50A2" w14:textId="77777777" w:rsidR="004233F0" w:rsidRDefault="004233F0">
            <w:pPr>
              <w:pStyle w:val="TableParagraph"/>
              <w:spacing w:before="2"/>
              <w:rPr>
                <w:b/>
                <w:sz w:val="21"/>
              </w:rPr>
            </w:pPr>
          </w:p>
          <w:p w14:paraId="376E3317" w14:textId="77777777" w:rsidR="004233F0" w:rsidRDefault="00AF49CC">
            <w:pPr>
              <w:pStyle w:val="TableParagraph"/>
              <w:ind w:left="105"/>
              <w:rPr>
                <w:sz w:val="14"/>
              </w:rPr>
            </w:pPr>
            <w:r>
              <w:rPr>
                <w:spacing w:val="-5"/>
                <w:sz w:val="14"/>
              </w:rPr>
              <w:t>1,2</w:t>
            </w:r>
          </w:p>
        </w:tc>
        <w:tc>
          <w:tcPr>
            <w:tcW w:w="1413" w:type="dxa"/>
            <w:gridSpan w:val="2"/>
          </w:tcPr>
          <w:p w14:paraId="19AAC3D6" w14:textId="77777777" w:rsidR="004233F0" w:rsidRPr="008C0BBB" w:rsidRDefault="00AF49CC">
            <w:pPr>
              <w:pStyle w:val="TableParagraph"/>
              <w:spacing w:line="170" w:lineRule="atLeast"/>
              <w:ind w:left="99" w:right="89"/>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4727B159" w14:textId="77777777" w:rsidR="004233F0" w:rsidRPr="008C0BBB" w:rsidRDefault="004233F0">
            <w:pPr>
              <w:pStyle w:val="TableParagraph"/>
              <w:spacing w:before="2"/>
              <w:rPr>
                <w:b/>
                <w:sz w:val="21"/>
                <w:lang w:val="pl-PL"/>
              </w:rPr>
            </w:pPr>
          </w:p>
          <w:p w14:paraId="58CB7D8B" w14:textId="77777777" w:rsidR="004233F0" w:rsidRDefault="00AF49CC">
            <w:pPr>
              <w:pStyle w:val="TableParagraph"/>
              <w:ind w:left="120"/>
              <w:rPr>
                <w:sz w:val="14"/>
              </w:rPr>
            </w:pPr>
            <w:r>
              <w:rPr>
                <w:spacing w:val="-5"/>
                <w:sz w:val="14"/>
              </w:rPr>
              <w:t>NIE</w:t>
            </w:r>
          </w:p>
        </w:tc>
        <w:tc>
          <w:tcPr>
            <w:tcW w:w="1093" w:type="dxa"/>
            <w:vMerge/>
            <w:tcBorders>
              <w:top w:val="nil"/>
            </w:tcBorders>
          </w:tcPr>
          <w:p w14:paraId="119C3203" w14:textId="77777777" w:rsidR="004233F0" w:rsidRDefault="004233F0">
            <w:pPr>
              <w:rPr>
                <w:sz w:val="2"/>
                <w:szCs w:val="2"/>
              </w:rPr>
            </w:pPr>
          </w:p>
        </w:tc>
      </w:tr>
      <w:tr w:rsidR="004233F0" w14:paraId="00ABFA4A" w14:textId="77777777">
        <w:trPr>
          <w:trHeight w:val="340"/>
        </w:trPr>
        <w:tc>
          <w:tcPr>
            <w:tcW w:w="1753" w:type="dxa"/>
            <w:gridSpan w:val="2"/>
            <w:vMerge/>
            <w:tcBorders>
              <w:top w:val="nil"/>
            </w:tcBorders>
          </w:tcPr>
          <w:p w14:paraId="57B29E79" w14:textId="77777777" w:rsidR="004233F0" w:rsidRDefault="004233F0">
            <w:pPr>
              <w:rPr>
                <w:sz w:val="2"/>
                <w:szCs w:val="2"/>
              </w:rPr>
            </w:pPr>
          </w:p>
        </w:tc>
        <w:tc>
          <w:tcPr>
            <w:tcW w:w="800" w:type="dxa"/>
          </w:tcPr>
          <w:p w14:paraId="7A766876"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B927546"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2CA9C264" w14:textId="77777777" w:rsidR="004233F0" w:rsidRDefault="00AF49CC">
            <w:pPr>
              <w:pStyle w:val="TableParagraph"/>
              <w:spacing w:before="25"/>
              <w:ind w:left="92" w:right="89"/>
              <w:jc w:val="center"/>
              <w:rPr>
                <w:sz w:val="12"/>
              </w:rPr>
            </w:pPr>
            <w:r>
              <w:rPr>
                <w:spacing w:val="-2"/>
                <w:sz w:val="12"/>
              </w:rPr>
              <w:t>Zajęcia</w:t>
            </w:r>
          </w:p>
          <w:p w14:paraId="07934681" w14:textId="77777777" w:rsidR="004233F0" w:rsidRDefault="00AF49CC">
            <w:pPr>
              <w:pStyle w:val="TableParagraph"/>
              <w:spacing w:before="1"/>
              <w:ind w:left="95" w:right="89"/>
              <w:jc w:val="center"/>
              <w:rPr>
                <w:sz w:val="12"/>
              </w:rPr>
            </w:pPr>
            <w:r>
              <w:rPr>
                <w:spacing w:val="-2"/>
                <w:sz w:val="12"/>
              </w:rPr>
              <w:t>kontaktowe</w:t>
            </w:r>
          </w:p>
        </w:tc>
        <w:tc>
          <w:tcPr>
            <w:tcW w:w="4556" w:type="dxa"/>
            <w:gridSpan w:val="7"/>
          </w:tcPr>
          <w:p w14:paraId="380483FA"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2047E1BE" w14:textId="77777777" w:rsidR="004233F0" w:rsidRDefault="00AF49CC">
            <w:pPr>
              <w:pStyle w:val="TableParagraph"/>
              <w:spacing w:before="84"/>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A83953B" w14:textId="77777777">
        <w:trPr>
          <w:trHeight w:val="167"/>
        </w:trPr>
        <w:tc>
          <w:tcPr>
            <w:tcW w:w="1753" w:type="dxa"/>
            <w:gridSpan w:val="2"/>
            <w:vMerge w:val="restart"/>
            <w:tcBorders>
              <w:bottom w:val="single" w:sz="6" w:space="0" w:color="000000"/>
            </w:tcBorders>
          </w:tcPr>
          <w:p w14:paraId="60AD8834" w14:textId="77777777" w:rsidR="004233F0" w:rsidRDefault="00AF49CC">
            <w:pPr>
              <w:pStyle w:val="TableParagraph"/>
              <w:spacing w:before="89"/>
              <w:ind w:left="122"/>
              <w:rPr>
                <w:sz w:val="14"/>
              </w:rPr>
            </w:pPr>
            <w:r>
              <w:rPr>
                <w:sz w:val="14"/>
              </w:rPr>
              <w:t>Ćwiczenia</w:t>
            </w:r>
            <w:r>
              <w:rPr>
                <w:spacing w:val="-5"/>
                <w:sz w:val="14"/>
              </w:rPr>
              <w:t xml:space="preserve"> </w:t>
            </w:r>
            <w:r>
              <w:rPr>
                <w:spacing w:val="-2"/>
                <w:sz w:val="14"/>
              </w:rPr>
              <w:t>praktyczne</w:t>
            </w:r>
          </w:p>
        </w:tc>
        <w:tc>
          <w:tcPr>
            <w:tcW w:w="800" w:type="dxa"/>
            <w:vMerge w:val="restart"/>
            <w:tcBorders>
              <w:bottom w:val="single" w:sz="6" w:space="0" w:color="000000"/>
            </w:tcBorders>
          </w:tcPr>
          <w:p w14:paraId="7C4F09E1" w14:textId="77777777" w:rsidR="004233F0" w:rsidRDefault="00AF49CC">
            <w:pPr>
              <w:pStyle w:val="TableParagraph"/>
              <w:spacing w:before="89"/>
              <w:ind w:left="90" w:right="86"/>
              <w:jc w:val="center"/>
              <w:rPr>
                <w:sz w:val="14"/>
              </w:rPr>
            </w:pPr>
            <w:r>
              <w:rPr>
                <w:spacing w:val="-5"/>
                <w:sz w:val="14"/>
              </w:rPr>
              <w:t>30</w:t>
            </w:r>
          </w:p>
        </w:tc>
        <w:tc>
          <w:tcPr>
            <w:tcW w:w="745" w:type="dxa"/>
            <w:gridSpan w:val="2"/>
            <w:vMerge w:val="restart"/>
            <w:tcBorders>
              <w:bottom w:val="single" w:sz="6" w:space="0" w:color="000000"/>
            </w:tcBorders>
          </w:tcPr>
          <w:p w14:paraId="7F3B03FB" w14:textId="77777777" w:rsidR="004233F0" w:rsidRDefault="00AF49CC">
            <w:pPr>
              <w:pStyle w:val="TableParagraph"/>
              <w:spacing w:before="89"/>
              <w:ind w:left="4"/>
              <w:jc w:val="center"/>
              <w:rPr>
                <w:sz w:val="14"/>
              </w:rPr>
            </w:pPr>
            <w:r>
              <w:rPr>
                <w:w w:val="99"/>
                <w:sz w:val="14"/>
              </w:rPr>
              <w:t>0</w:t>
            </w:r>
          </w:p>
        </w:tc>
        <w:tc>
          <w:tcPr>
            <w:tcW w:w="915" w:type="dxa"/>
            <w:vMerge w:val="restart"/>
            <w:tcBorders>
              <w:bottom w:val="single" w:sz="6" w:space="0" w:color="000000"/>
            </w:tcBorders>
          </w:tcPr>
          <w:p w14:paraId="1614AF25" w14:textId="77777777" w:rsidR="004233F0" w:rsidRDefault="00AF49CC">
            <w:pPr>
              <w:pStyle w:val="TableParagraph"/>
              <w:spacing w:before="89"/>
              <w:ind w:left="91" w:right="89"/>
              <w:jc w:val="center"/>
              <w:rPr>
                <w:sz w:val="14"/>
              </w:rPr>
            </w:pPr>
            <w:r>
              <w:rPr>
                <w:spacing w:val="-5"/>
                <w:sz w:val="14"/>
              </w:rPr>
              <w:t>30</w:t>
            </w:r>
          </w:p>
        </w:tc>
        <w:tc>
          <w:tcPr>
            <w:tcW w:w="4556" w:type="dxa"/>
            <w:gridSpan w:val="7"/>
          </w:tcPr>
          <w:p w14:paraId="328FD4C4" w14:textId="77777777" w:rsidR="004233F0" w:rsidRDefault="00AF49CC">
            <w:pPr>
              <w:pStyle w:val="TableParagraph"/>
              <w:spacing w:line="147" w:lineRule="exact"/>
              <w:ind w:left="1509"/>
              <w:rPr>
                <w:sz w:val="14"/>
              </w:rPr>
            </w:pPr>
            <w:r>
              <w:rPr>
                <w:spacing w:val="-2"/>
                <w:sz w:val="14"/>
              </w:rPr>
              <w:t>Sprawdziany</w:t>
            </w:r>
            <w:r>
              <w:rPr>
                <w:spacing w:val="8"/>
                <w:sz w:val="14"/>
              </w:rPr>
              <w:t xml:space="preserve"> </w:t>
            </w:r>
            <w:r>
              <w:rPr>
                <w:spacing w:val="-2"/>
                <w:sz w:val="14"/>
              </w:rPr>
              <w:t>pisemne</w:t>
            </w:r>
          </w:p>
        </w:tc>
        <w:tc>
          <w:tcPr>
            <w:tcW w:w="1093" w:type="dxa"/>
          </w:tcPr>
          <w:p w14:paraId="52E23121" w14:textId="77777777" w:rsidR="004233F0" w:rsidRDefault="00AF49CC">
            <w:pPr>
              <w:pStyle w:val="TableParagraph"/>
              <w:spacing w:line="147" w:lineRule="exact"/>
              <w:ind w:left="152" w:right="153"/>
              <w:jc w:val="center"/>
              <w:rPr>
                <w:sz w:val="14"/>
              </w:rPr>
            </w:pPr>
            <w:r>
              <w:rPr>
                <w:spacing w:val="-5"/>
                <w:sz w:val="14"/>
              </w:rPr>
              <w:t>50%</w:t>
            </w:r>
          </w:p>
        </w:tc>
      </w:tr>
      <w:tr w:rsidR="004233F0" w14:paraId="5DF4B67C" w14:textId="77777777">
        <w:trPr>
          <w:trHeight w:val="165"/>
        </w:trPr>
        <w:tc>
          <w:tcPr>
            <w:tcW w:w="1753" w:type="dxa"/>
            <w:gridSpan w:val="2"/>
            <w:vMerge/>
            <w:tcBorders>
              <w:top w:val="nil"/>
              <w:bottom w:val="single" w:sz="6" w:space="0" w:color="000000"/>
            </w:tcBorders>
          </w:tcPr>
          <w:p w14:paraId="3500D4E5" w14:textId="77777777" w:rsidR="004233F0" w:rsidRDefault="004233F0">
            <w:pPr>
              <w:rPr>
                <w:sz w:val="2"/>
                <w:szCs w:val="2"/>
              </w:rPr>
            </w:pPr>
          </w:p>
        </w:tc>
        <w:tc>
          <w:tcPr>
            <w:tcW w:w="800" w:type="dxa"/>
            <w:vMerge/>
            <w:tcBorders>
              <w:top w:val="nil"/>
              <w:bottom w:val="single" w:sz="6" w:space="0" w:color="000000"/>
            </w:tcBorders>
          </w:tcPr>
          <w:p w14:paraId="7BF43492" w14:textId="77777777" w:rsidR="004233F0" w:rsidRDefault="004233F0">
            <w:pPr>
              <w:rPr>
                <w:sz w:val="2"/>
                <w:szCs w:val="2"/>
              </w:rPr>
            </w:pPr>
          </w:p>
        </w:tc>
        <w:tc>
          <w:tcPr>
            <w:tcW w:w="745" w:type="dxa"/>
            <w:gridSpan w:val="2"/>
            <w:vMerge/>
            <w:tcBorders>
              <w:top w:val="nil"/>
              <w:bottom w:val="single" w:sz="6" w:space="0" w:color="000000"/>
            </w:tcBorders>
          </w:tcPr>
          <w:p w14:paraId="6291CE02" w14:textId="77777777" w:rsidR="004233F0" w:rsidRDefault="004233F0">
            <w:pPr>
              <w:rPr>
                <w:sz w:val="2"/>
                <w:szCs w:val="2"/>
              </w:rPr>
            </w:pPr>
          </w:p>
        </w:tc>
        <w:tc>
          <w:tcPr>
            <w:tcW w:w="915" w:type="dxa"/>
            <w:vMerge/>
            <w:tcBorders>
              <w:top w:val="nil"/>
              <w:bottom w:val="single" w:sz="6" w:space="0" w:color="000000"/>
            </w:tcBorders>
          </w:tcPr>
          <w:p w14:paraId="0E98FE11" w14:textId="77777777" w:rsidR="004233F0" w:rsidRDefault="004233F0">
            <w:pPr>
              <w:rPr>
                <w:sz w:val="2"/>
                <w:szCs w:val="2"/>
              </w:rPr>
            </w:pPr>
          </w:p>
        </w:tc>
        <w:tc>
          <w:tcPr>
            <w:tcW w:w="4556" w:type="dxa"/>
            <w:gridSpan w:val="7"/>
            <w:tcBorders>
              <w:bottom w:val="single" w:sz="6" w:space="0" w:color="000000"/>
            </w:tcBorders>
          </w:tcPr>
          <w:p w14:paraId="1E5795C3" w14:textId="77777777" w:rsidR="004233F0" w:rsidRDefault="00AF49CC">
            <w:pPr>
              <w:pStyle w:val="TableParagraph"/>
              <w:spacing w:line="145" w:lineRule="exact"/>
              <w:ind w:left="1598" w:right="1598"/>
              <w:jc w:val="center"/>
              <w:rPr>
                <w:sz w:val="14"/>
              </w:rPr>
            </w:pPr>
            <w:r>
              <w:rPr>
                <w:spacing w:val="-2"/>
                <w:sz w:val="14"/>
              </w:rPr>
              <w:t>Sprawdziany</w:t>
            </w:r>
            <w:r>
              <w:rPr>
                <w:spacing w:val="7"/>
                <w:sz w:val="14"/>
              </w:rPr>
              <w:t xml:space="preserve"> </w:t>
            </w:r>
            <w:r>
              <w:rPr>
                <w:spacing w:val="-2"/>
                <w:sz w:val="14"/>
              </w:rPr>
              <w:t>ustne</w:t>
            </w:r>
          </w:p>
        </w:tc>
        <w:tc>
          <w:tcPr>
            <w:tcW w:w="1093" w:type="dxa"/>
            <w:tcBorders>
              <w:bottom w:val="single" w:sz="6" w:space="0" w:color="000000"/>
            </w:tcBorders>
          </w:tcPr>
          <w:p w14:paraId="21192D89" w14:textId="77777777" w:rsidR="004233F0" w:rsidRDefault="00AF49CC">
            <w:pPr>
              <w:pStyle w:val="TableParagraph"/>
              <w:spacing w:line="145" w:lineRule="exact"/>
              <w:ind w:left="152" w:right="153"/>
              <w:jc w:val="center"/>
              <w:rPr>
                <w:sz w:val="14"/>
              </w:rPr>
            </w:pPr>
            <w:r>
              <w:rPr>
                <w:spacing w:val="-5"/>
                <w:sz w:val="14"/>
              </w:rPr>
              <w:t>50%</w:t>
            </w:r>
          </w:p>
        </w:tc>
      </w:tr>
      <w:tr w:rsidR="004233F0" w14:paraId="0AB42166" w14:textId="77777777">
        <w:trPr>
          <w:trHeight w:val="167"/>
        </w:trPr>
        <w:tc>
          <w:tcPr>
            <w:tcW w:w="1753" w:type="dxa"/>
            <w:gridSpan w:val="2"/>
            <w:tcBorders>
              <w:top w:val="single" w:sz="6" w:space="0" w:color="000000"/>
            </w:tcBorders>
          </w:tcPr>
          <w:p w14:paraId="1009AB76"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5E037D5F" w14:textId="77777777" w:rsidR="004233F0" w:rsidRDefault="00AF49CC">
            <w:pPr>
              <w:pStyle w:val="TableParagraph"/>
              <w:spacing w:line="148" w:lineRule="exact"/>
              <w:ind w:left="91" w:right="86"/>
              <w:jc w:val="center"/>
              <w:rPr>
                <w:sz w:val="14"/>
              </w:rPr>
            </w:pPr>
            <w:r>
              <w:rPr>
                <w:spacing w:val="-5"/>
                <w:sz w:val="14"/>
              </w:rPr>
              <w:t>30</w:t>
            </w:r>
          </w:p>
        </w:tc>
        <w:tc>
          <w:tcPr>
            <w:tcW w:w="745" w:type="dxa"/>
            <w:gridSpan w:val="2"/>
            <w:tcBorders>
              <w:top w:val="single" w:sz="6" w:space="0" w:color="000000"/>
            </w:tcBorders>
          </w:tcPr>
          <w:p w14:paraId="46ED857F" w14:textId="77777777" w:rsidR="004233F0" w:rsidRDefault="00AF49CC">
            <w:pPr>
              <w:pStyle w:val="TableParagraph"/>
              <w:spacing w:line="148" w:lineRule="exact"/>
              <w:ind w:left="4"/>
              <w:jc w:val="center"/>
              <w:rPr>
                <w:sz w:val="14"/>
              </w:rPr>
            </w:pPr>
            <w:r>
              <w:rPr>
                <w:w w:val="99"/>
                <w:sz w:val="14"/>
              </w:rPr>
              <w:t>0</w:t>
            </w:r>
          </w:p>
        </w:tc>
        <w:tc>
          <w:tcPr>
            <w:tcW w:w="915" w:type="dxa"/>
            <w:tcBorders>
              <w:top w:val="single" w:sz="6" w:space="0" w:color="000000"/>
            </w:tcBorders>
          </w:tcPr>
          <w:p w14:paraId="212726C4" w14:textId="77777777" w:rsidR="004233F0" w:rsidRDefault="00AF49CC">
            <w:pPr>
              <w:pStyle w:val="TableParagraph"/>
              <w:spacing w:line="148" w:lineRule="exact"/>
              <w:ind w:left="91" w:right="89"/>
              <w:jc w:val="center"/>
              <w:rPr>
                <w:sz w:val="14"/>
              </w:rPr>
            </w:pPr>
            <w:r>
              <w:rPr>
                <w:spacing w:val="-5"/>
                <w:sz w:val="14"/>
              </w:rPr>
              <w:t>30</w:t>
            </w:r>
          </w:p>
        </w:tc>
        <w:tc>
          <w:tcPr>
            <w:tcW w:w="3280" w:type="dxa"/>
            <w:gridSpan w:val="5"/>
            <w:tcBorders>
              <w:top w:val="single" w:sz="6" w:space="0" w:color="000000"/>
            </w:tcBorders>
          </w:tcPr>
          <w:p w14:paraId="7606E792" w14:textId="77777777" w:rsidR="004233F0" w:rsidRDefault="004233F0">
            <w:pPr>
              <w:pStyle w:val="TableParagraph"/>
              <w:rPr>
                <w:rFonts w:ascii="Times New Roman"/>
                <w:sz w:val="10"/>
              </w:rPr>
            </w:pPr>
          </w:p>
        </w:tc>
        <w:tc>
          <w:tcPr>
            <w:tcW w:w="1276" w:type="dxa"/>
            <w:gridSpan w:val="2"/>
            <w:tcBorders>
              <w:top w:val="single" w:sz="6" w:space="0" w:color="000000"/>
            </w:tcBorders>
          </w:tcPr>
          <w:p w14:paraId="01EEB8FD" w14:textId="77777777" w:rsidR="004233F0" w:rsidRDefault="00AF49CC">
            <w:pPr>
              <w:pStyle w:val="TableParagraph"/>
              <w:spacing w:line="148" w:lineRule="exact"/>
              <w:ind w:left="397"/>
              <w:rPr>
                <w:sz w:val="14"/>
              </w:rPr>
            </w:pPr>
            <w:r>
              <w:rPr>
                <w:spacing w:val="-2"/>
                <w:sz w:val="14"/>
              </w:rPr>
              <w:t>Razem</w:t>
            </w:r>
          </w:p>
        </w:tc>
        <w:tc>
          <w:tcPr>
            <w:tcW w:w="1093" w:type="dxa"/>
            <w:tcBorders>
              <w:top w:val="single" w:sz="6" w:space="0" w:color="000000"/>
            </w:tcBorders>
          </w:tcPr>
          <w:p w14:paraId="3E3B7995" w14:textId="77777777" w:rsidR="004233F0" w:rsidRDefault="00AF49CC">
            <w:pPr>
              <w:pStyle w:val="TableParagraph"/>
              <w:spacing w:line="148" w:lineRule="exact"/>
              <w:ind w:left="151" w:right="153"/>
              <w:jc w:val="center"/>
              <w:rPr>
                <w:sz w:val="14"/>
              </w:rPr>
            </w:pPr>
            <w:r>
              <w:rPr>
                <w:spacing w:val="-4"/>
                <w:sz w:val="14"/>
              </w:rPr>
              <w:t>100%</w:t>
            </w:r>
          </w:p>
        </w:tc>
      </w:tr>
      <w:tr w:rsidR="004233F0" w14:paraId="5B3B8808" w14:textId="77777777">
        <w:trPr>
          <w:trHeight w:val="388"/>
        </w:trPr>
        <w:tc>
          <w:tcPr>
            <w:tcW w:w="1263" w:type="dxa"/>
          </w:tcPr>
          <w:p w14:paraId="3B720F7C" w14:textId="77777777" w:rsidR="004233F0" w:rsidRDefault="00AF49CC">
            <w:pPr>
              <w:pStyle w:val="TableParagraph"/>
              <w:spacing w:line="194" w:lineRule="exact"/>
              <w:ind w:left="194"/>
              <w:rPr>
                <w:b/>
                <w:sz w:val="16"/>
              </w:rPr>
            </w:pPr>
            <w:r>
              <w:rPr>
                <w:b/>
                <w:spacing w:val="-2"/>
                <w:sz w:val="16"/>
              </w:rPr>
              <w:t>Kategoria</w:t>
            </w:r>
          </w:p>
          <w:p w14:paraId="21C8E230" w14:textId="77777777" w:rsidR="004233F0" w:rsidRDefault="00AF49CC">
            <w:pPr>
              <w:pStyle w:val="TableParagraph"/>
              <w:spacing w:line="174" w:lineRule="exact"/>
              <w:ind w:left="266"/>
              <w:rPr>
                <w:b/>
                <w:sz w:val="16"/>
              </w:rPr>
            </w:pPr>
            <w:r>
              <w:rPr>
                <w:b/>
                <w:spacing w:val="-2"/>
                <w:sz w:val="16"/>
              </w:rPr>
              <w:t>efektów</w:t>
            </w:r>
          </w:p>
        </w:tc>
        <w:tc>
          <w:tcPr>
            <w:tcW w:w="490" w:type="dxa"/>
          </w:tcPr>
          <w:p w14:paraId="329A129F" w14:textId="77777777" w:rsidR="004233F0" w:rsidRDefault="00AF49CC">
            <w:pPr>
              <w:pStyle w:val="TableParagraph"/>
              <w:spacing w:before="98"/>
              <w:ind w:right="94"/>
              <w:jc w:val="right"/>
              <w:rPr>
                <w:b/>
                <w:sz w:val="16"/>
              </w:rPr>
            </w:pPr>
            <w:r>
              <w:rPr>
                <w:b/>
                <w:spacing w:val="-5"/>
                <w:sz w:val="16"/>
              </w:rPr>
              <w:t>Lp.</w:t>
            </w:r>
          </w:p>
        </w:tc>
        <w:tc>
          <w:tcPr>
            <w:tcW w:w="5740" w:type="dxa"/>
            <w:gridSpan w:val="9"/>
          </w:tcPr>
          <w:p w14:paraId="5BC926AA"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4EDD3DD8" w14:textId="77777777" w:rsidR="004233F0" w:rsidRDefault="00AF49CC">
            <w:pPr>
              <w:pStyle w:val="TableParagraph"/>
              <w:spacing w:line="194" w:lineRule="exact"/>
              <w:ind w:left="104" w:firstLine="244"/>
              <w:rPr>
                <w:b/>
                <w:sz w:val="16"/>
              </w:rPr>
            </w:pPr>
            <w:r>
              <w:rPr>
                <w:b/>
                <w:spacing w:val="-2"/>
                <w:sz w:val="16"/>
              </w:rPr>
              <w:t>Efekty kierunkowe</w:t>
            </w:r>
          </w:p>
        </w:tc>
        <w:tc>
          <w:tcPr>
            <w:tcW w:w="1093" w:type="dxa"/>
          </w:tcPr>
          <w:p w14:paraId="189A6B80" w14:textId="77777777" w:rsidR="004233F0" w:rsidRDefault="00AF49CC">
            <w:pPr>
              <w:pStyle w:val="TableParagraph"/>
              <w:spacing w:line="194" w:lineRule="exact"/>
              <w:ind w:left="256"/>
              <w:rPr>
                <w:b/>
                <w:sz w:val="16"/>
              </w:rPr>
            </w:pPr>
            <w:r>
              <w:rPr>
                <w:b/>
                <w:spacing w:val="-2"/>
                <w:sz w:val="16"/>
              </w:rPr>
              <w:t>Formy</w:t>
            </w:r>
          </w:p>
          <w:p w14:paraId="771AD3C8" w14:textId="77777777" w:rsidR="004233F0" w:rsidRDefault="00AF49CC">
            <w:pPr>
              <w:pStyle w:val="TableParagraph"/>
              <w:spacing w:line="174" w:lineRule="exact"/>
              <w:ind w:left="307"/>
              <w:rPr>
                <w:b/>
                <w:sz w:val="16"/>
              </w:rPr>
            </w:pPr>
            <w:r>
              <w:rPr>
                <w:b/>
                <w:spacing w:val="-2"/>
                <w:sz w:val="16"/>
              </w:rPr>
              <w:t>zajęć</w:t>
            </w:r>
          </w:p>
        </w:tc>
      </w:tr>
      <w:tr w:rsidR="004233F0" w14:paraId="0188EC99" w14:textId="77777777">
        <w:trPr>
          <w:trHeight w:val="779"/>
        </w:trPr>
        <w:tc>
          <w:tcPr>
            <w:tcW w:w="1263" w:type="dxa"/>
          </w:tcPr>
          <w:p w14:paraId="15DE75CC" w14:textId="77777777" w:rsidR="004233F0" w:rsidRDefault="004233F0">
            <w:pPr>
              <w:pStyle w:val="TableParagraph"/>
              <w:rPr>
                <w:b/>
                <w:sz w:val="24"/>
              </w:rPr>
            </w:pPr>
          </w:p>
          <w:p w14:paraId="1259D340" w14:textId="77777777" w:rsidR="004233F0" w:rsidRDefault="00AF49CC">
            <w:pPr>
              <w:pStyle w:val="TableParagraph"/>
              <w:spacing w:before="1"/>
              <w:ind w:left="113"/>
              <w:rPr>
                <w:sz w:val="16"/>
              </w:rPr>
            </w:pPr>
            <w:r>
              <w:rPr>
                <w:spacing w:val="-2"/>
                <w:sz w:val="16"/>
              </w:rPr>
              <w:t>Umiejętności</w:t>
            </w:r>
          </w:p>
        </w:tc>
        <w:tc>
          <w:tcPr>
            <w:tcW w:w="490" w:type="dxa"/>
          </w:tcPr>
          <w:p w14:paraId="1B0A044F" w14:textId="77777777" w:rsidR="004233F0" w:rsidRDefault="004233F0">
            <w:pPr>
              <w:pStyle w:val="TableParagraph"/>
              <w:rPr>
                <w:b/>
                <w:sz w:val="24"/>
              </w:rPr>
            </w:pPr>
          </w:p>
          <w:p w14:paraId="6A541E2B" w14:textId="77777777" w:rsidR="004233F0" w:rsidRDefault="00AF49CC">
            <w:pPr>
              <w:pStyle w:val="TableParagraph"/>
              <w:spacing w:before="1"/>
              <w:ind w:right="150"/>
              <w:jc w:val="right"/>
              <w:rPr>
                <w:sz w:val="16"/>
              </w:rPr>
            </w:pPr>
            <w:r>
              <w:rPr>
                <w:spacing w:val="-5"/>
                <w:sz w:val="16"/>
              </w:rPr>
              <w:t>1.</w:t>
            </w:r>
          </w:p>
        </w:tc>
        <w:tc>
          <w:tcPr>
            <w:tcW w:w="5740" w:type="dxa"/>
            <w:gridSpan w:val="9"/>
          </w:tcPr>
          <w:p w14:paraId="38163ECC"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Student/ka komunikuje</w:t>
            </w:r>
            <w:r w:rsidRPr="008C0BBB">
              <w:rPr>
                <w:spacing w:val="-1"/>
                <w:sz w:val="16"/>
                <w:lang w:val="pl-PL"/>
              </w:rPr>
              <w:t xml:space="preserve"> </w:t>
            </w:r>
            <w:r w:rsidRPr="008C0BBB">
              <w:rPr>
                <w:sz w:val="16"/>
                <w:lang w:val="pl-PL"/>
              </w:rPr>
              <w:t>się</w:t>
            </w:r>
            <w:r w:rsidRPr="008C0BBB">
              <w:rPr>
                <w:spacing w:val="-1"/>
                <w:sz w:val="16"/>
                <w:lang w:val="pl-PL"/>
              </w:rPr>
              <w:t xml:space="preserve"> </w:t>
            </w:r>
            <w:r w:rsidRPr="008C0BBB">
              <w:rPr>
                <w:sz w:val="16"/>
                <w:lang w:val="pl-PL"/>
              </w:rPr>
              <w:t>w</w:t>
            </w:r>
            <w:r w:rsidRPr="008C0BBB">
              <w:rPr>
                <w:spacing w:val="-3"/>
                <w:sz w:val="16"/>
                <w:lang w:val="pl-PL"/>
              </w:rPr>
              <w:t xml:space="preserve"> </w:t>
            </w:r>
            <w:r w:rsidRPr="008C0BBB">
              <w:rPr>
                <w:sz w:val="16"/>
                <w:lang w:val="pl-PL"/>
              </w:rPr>
              <w:t>języku</w:t>
            </w:r>
            <w:r w:rsidRPr="008C0BBB">
              <w:rPr>
                <w:spacing w:val="-2"/>
                <w:sz w:val="16"/>
                <w:lang w:val="pl-PL"/>
              </w:rPr>
              <w:t xml:space="preserve"> </w:t>
            </w:r>
            <w:r w:rsidRPr="008C0BBB">
              <w:rPr>
                <w:sz w:val="16"/>
                <w:lang w:val="pl-PL"/>
              </w:rPr>
              <w:t>niemieckim na</w:t>
            </w:r>
            <w:r w:rsidRPr="008C0BBB">
              <w:rPr>
                <w:spacing w:val="-1"/>
                <w:sz w:val="16"/>
                <w:lang w:val="pl-PL"/>
              </w:rPr>
              <w:t xml:space="preserve"> </w:t>
            </w:r>
            <w:r w:rsidRPr="008C0BBB">
              <w:rPr>
                <w:sz w:val="16"/>
                <w:lang w:val="pl-PL"/>
              </w:rPr>
              <w:t>poziomie B1/B2 (według Europejskiego Systemu Opisu Kształcenia Językowego), rozumiejąc i tworząc wypowiedzi pisemne i ustne w zakresie prostych, codziennych sytuacji komunikacyjnych.</w:t>
            </w:r>
          </w:p>
        </w:tc>
        <w:tc>
          <w:tcPr>
            <w:tcW w:w="1276" w:type="dxa"/>
            <w:gridSpan w:val="2"/>
          </w:tcPr>
          <w:p w14:paraId="4873F685" w14:textId="77777777" w:rsidR="004233F0" w:rsidRPr="008C0BBB" w:rsidRDefault="004233F0">
            <w:pPr>
              <w:pStyle w:val="TableParagraph"/>
              <w:rPr>
                <w:b/>
                <w:sz w:val="24"/>
                <w:lang w:val="pl-PL"/>
              </w:rPr>
            </w:pPr>
          </w:p>
          <w:p w14:paraId="23C52110" w14:textId="77777777" w:rsidR="004233F0" w:rsidRDefault="00AF49CC">
            <w:pPr>
              <w:pStyle w:val="TableParagraph"/>
              <w:spacing w:before="1"/>
              <w:ind w:left="366"/>
              <w:rPr>
                <w:sz w:val="16"/>
              </w:rPr>
            </w:pPr>
            <w:r>
              <w:rPr>
                <w:spacing w:val="-2"/>
                <w:sz w:val="16"/>
              </w:rPr>
              <w:t>K_U04</w:t>
            </w:r>
          </w:p>
        </w:tc>
        <w:tc>
          <w:tcPr>
            <w:tcW w:w="1093" w:type="dxa"/>
          </w:tcPr>
          <w:p w14:paraId="5C9226FF" w14:textId="77777777" w:rsidR="004233F0" w:rsidRDefault="004233F0">
            <w:pPr>
              <w:pStyle w:val="TableParagraph"/>
              <w:spacing w:before="11"/>
              <w:rPr>
                <w:b/>
                <w:sz w:val="15"/>
              </w:rPr>
            </w:pPr>
          </w:p>
          <w:p w14:paraId="6DEEE9B6" w14:textId="77777777" w:rsidR="004233F0" w:rsidRDefault="00AF49CC">
            <w:pPr>
              <w:pStyle w:val="TableParagraph"/>
              <w:spacing w:before="1"/>
              <w:ind w:left="103" w:firstLine="43"/>
              <w:rPr>
                <w:sz w:val="16"/>
              </w:rPr>
            </w:pPr>
            <w:r>
              <w:rPr>
                <w:spacing w:val="-2"/>
                <w:sz w:val="16"/>
              </w:rPr>
              <w:t>Ćwiczenia praktyczne</w:t>
            </w:r>
          </w:p>
        </w:tc>
      </w:tr>
      <w:tr w:rsidR="004233F0" w14:paraId="4D30833F" w14:textId="77777777">
        <w:trPr>
          <w:trHeight w:val="981"/>
        </w:trPr>
        <w:tc>
          <w:tcPr>
            <w:tcW w:w="1263" w:type="dxa"/>
          </w:tcPr>
          <w:p w14:paraId="7CE95842" w14:textId="77777777" w:rsidR="004233F0" w:rsidRDefault="004233F0">
            <w:pPr>
              <w:pStyle w:val="TableParagraph"/>
              <w:spacing w:before="3"/>
              <w:rPr>
                <w:b/>
                <w:sz w:val="24"/>
              </w:rPr>
            </w:pPr>
          </w:p>
          <w:p w14:paraId="1EEBE267" w14:textId="77777777" w:rsidR="004233F0" w:rsidRDefault="00AF49CC">
            <w:pPr>
              <w:pStyle w:val="TableParagraph"/>
              <w:ind w:left="97" w:right="85"/>
              <w:jc w:val="center"/>
              <w:rPr>
                <w:sz w:val="16"/>
              </w:rPr>
            </w:pPr>
            <w:r>
              <w:rPr>
                <w:spacing w:val="-2"/>
                <w:sz w:val="16"/>
              </w:rPr>
              <w:t>Kompetencje</w:t>
            </w:r>
          </w:p>
          <w:p w14:paraId="5A594330" w14:textId="77777777" w:rsidR="004233F0" w:rsidRDefault="00AF49CC">
            <w:pPr>
              <w:pStyle w:val="TableParagraph"/>
              <w:ind w:left="94" w:right="85"/>
              <w:jc w:val="center"/>
              <w:rPr>
                <w:sz w:val="16"/>
              </w:rPr>
            </w:pPr>
            <w:r>
              <w:rPr>
                <w:spacing w:val="-2"/>
                <w:sz w:val="16"/>
              </w:rPr>
              <w:t>społeczne</w:t>
            </w:r>
          </w:p>
        </w:tc>
        <w:tc>
          <w:tcPr>
            <w:tcW w:w="490" w:type="dxa"/>
          </w:tcPr>
          <w:p w14:paraId="2D736400" w14:textId="77777777" w:rsidR="004233F0" w:rsidRDefault="004233F0">
            <w:pPr>
              <w:pStyle w:val="TableParagraph"/>
              <w:rPr>
                <w:b/>
                <w:sz w:val="20"/>
              </w:rPr>
            </w:pPr>
          </w:p>
          <w:p w14:paraId="3ED02C7E" w14:textId="77777777" w:rsidR="004233F0" w:rsidRDefault="00AF49CC">
            <w:pPr>
              <w:pStyle w:val="TableParagraph"/>
              <w:spacing w:before="150"/>
              <w:ind w:right="150"/>
              <w:jc w:val="right"/>
              <w:rPr>
                <w:sz w:val="16"/>
              </w:rPr>
            </w:pPr>
            <w:r>
              <w:rPr>
                <w:spacing w:val="-5"/>
                <w:sz w:val="16"/>
              </w:rPr>
              <w:t>1.</w:t>
            </w:r>
          </w:p>
        </w:tc>
        <w:tc>
          <w:tcPr>
            <w:tcW w:w="5740" w:type="dxa"/>
            <w:gridSpan w:val="9"/>
          </w:tcPr>
          <w:p w14:paraId="5347A51B" w14:textId="77777777" w:rsidR="004233F0" w:rsidRPr="008C0BBB" w:rsidRDefault="00AF49CC">
            <w:pPr>
              <w:pStyle w:val="TableParagraph"/>
              <w:spacing w:line="194" w:lineRule="exact"/>
              <w:ind w:left="107" w:right="97"/>
              <w:jc w:val="both"/>
              <w:rPr>
                <w:sz w:val="16"/>
                <w:lang w:val="pl-PL"/>
              </w:rPr>
            </w:pPr>
            <w:r w:rsidRPr="008C0BBB">
              <w:rPr>
                <w:sz w:val="16"/>
                <w:lang w:val="pl-PL"/>
              </w:rPr>
              <w:t>Student/ka krytycznie ocenia poziom</w:t>
            </w:r>
            <w:r w:rsidRPr="008C0BBB">
              <w:rPr>
                <w:spacing w:val="-1"/>
                <w:sz w:val="16"/>
                <w:lang w:val="pl-PL"/>
              </w:rPr>
              <w:t xml:space="preserve"> </w:t>
            </w:r>
            <w:r w:rsidRPr="008C0BBB">
              <w:rPr>
                <w:sz w:val="16"/>
                <w:lang w:val="pl-PL"/>
              </w:rPr>
              <w:t>swojej</w:t>
            </w:r>
            <w:r w:rsidRPr="008C0BBB">
              <w:rPr>
                <w:spacing w:val="-1"/>
                <w:sz w:val="16"/>
                <w:lang w:val="pl-PL"/>
              </w:rPr>
              <w:t xml:space="preserve"> </w:t>
            </w:r>
            <w:r w:rsidRPr="008C0BBB">
              <w:rPr>
                <w:sz w:val="16"/>
                <w:lang w:val="pl-PL"/>
              </w:rPr>
              <w:t>wiedzy i umiejętności z zakresu języka niemieckiego na poziomie B1/B2, jest świadom/a konieczności doskonalenia tych umiejętności, a w przypadku napotkanych trudności zasięga opinii nauczyciela – eksperta w zakresie języka niemieckiego.</w:t>
            </w:r>
          </w:p>
        </w:tc>
        <w:tc>
          <w:tcPr>
            <w:tcW w:w="1276" w:type="dxa"/>
            <w:gridSpan w:val="2"/>
          </w:tcPr>
          <w:p w14:paraId="7E95D3A6" w14:textId="77777777" w:rsidR="004233F0" w:rsidRPr="008C0BBB" w:rsidRDefault="004233F0">
            <w:pPr>
              <w:pStyle w:val="TableParagraph"/>
              <w:rPr>
                <w:b/>
                <w:sz w:val="20"/>
                <w:lang w:val="pl-PL"/>
              </w:rPr>
            </w:pPr>
          </w:p>
          <w:p w14:paraId="54E57526" w14:textId="77777777" w:rsidR="004233F0" w:rsidRDefault="00AF49CC">
            <w:pPr>
              <w:pStyle w:val="TableParagraph"/>
              <w:spacing w:before="150"/>
              <w:ind w:left="414"/>
              <w:rPr>
                <w:sz w:val="16"/>
              </w:rPr>
            </w:pPr>
            <w:r>
              <w:rPr>
                <w:spacing w:val="-2"/>
                <w:sz w:val="16"/>
              </w:rPr>
              <w:t>K_K02</w:t>
            </w:r>
          </w:p>
        </w:tc>
        <w:tc>
          <w:tcPr>
            <w:tcW w:w="1093" w:type="dxa"/>
          </w:tcPr>
          <w:p w14:paraId="01CC17BD" w14:textId="77777777" w:rsidR="004233F0" w:rsidRDefault="004233F0">
            <w:pPr>
              <w:pStyle w:val="TableParagraph"/>
              <w:spacing w:before="3"/>
              <w:rPr>
                <w:b/>
                <w:sz w:val="24"/>
              </w:rPr>
            </w:pPr>
          </w:p>
          <w:p w14:paraId="0DB7547A" w14:textId="77777777" w:rsidR="004233F0" w:rsidRDefault="00AF49CC">
            <w:pPr>
              <w:pStyle w:val="TableParagraph"/>
              <w:ind w:left="103" w:firstLine="43"/>
              <w:rPr>
                <w:sz w:val="16"/>
              </w:rPr>
            </w:pPr>
            <w:r>
              <w:rPr>
                <w:spacing w:val="-2"/>
                <w:sz w:val="16"/>
              </w:rPr>
              <w:t>Ćwiczenia praktyczne</w:t>
            </w:r>
          </w:p>
        </w:tc>
      </w:tr>
    </w:tbl>
    <w:p w14:paraId="5927D7D6" w14:textId="77777777" w:rsidR="004233F0" w:rsidRDefault="004233F0">
      <w:pPr>
        <w:pStyle w:val="Tekstpodstawowy"/>
        <w:spacing w:before="8"/>
        <w:rPr>
          <w:b/>
        </w:rPr>
      </w:pPr>
    </w:p>
    <w:p w14:paraId="688FFF50"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F0660D8" w14:textId="77777777">
        <w:trPr>
          <w:trHeight w:val="242"/>
        </w:trPr>
        <w:tc>
          <w:tcPr>
            <w:tcW w:w="1688" w:type="dxa"/>
          </w:tcPr>
          <w:p w14:paraId="77428058" w14:textId="77777777" w:rsidR="004233F0" w:rsidRDefault="00AF49CC">
            <w:pPr>
              <w:pStyle w:val="TableParagraph"/>
              <w:spacing w:line="222" w:lineRule="exact"/>
              <w:ind w:left="110"/>
              <w:rPr>
                <w:b/>
                <w:sz w:val="20"/>
              </w:rPr>
            </w:pPr>
            <w:r>
              <w:rPr>
                <w:b/>
                <w:sz w:val="20"/>
              </w:rPr>
              <w:t>Forma</w:t>
            </w:r>
            <w:r>
              <w:rPr>
                <w:b/>
                <w:spacing w:val="-10"/>
                <w:sz w:val="20"/>
              </w:rPr>
              <w:t xml:space="preserve"> </w:t>
            </w:r>
            <w:r>
              <w:rPr>
                <w:b/>
                <w:spacing w:val="-2"/>
                <w:sz w:val="20"/>
              </w:rPr>
              <w:t>zajęć</w:t>
            </w:r>
          </w:p>
        </w:tc>
        <w:tc>
          <w:tcPr>
            <w:tcW w:w="8206" w:type="dxa"/>
          </w:tcPr>
          <w:p w14:paraId="4D429978" w14:textId="77777777" w:rsidR="004233F0" w:rsidRDefault="00AF49CC">
            <w:pPr>
              <w:pStyle w:val="TableParagraph"/>
              <w:spacing w:line="222" w:lineRule="exact"/>
              <w:ind w:left="107"/>
              <w:rPr>
                <w:b/>
                <w:sz w:val="20"/>
              </w:rPr>
            </w:pPr>
            <w:r>
              <w:rPr>
                <w:b/>
                <w:sz w:val="20"/>
              </w:rPr>
              <w:t>Metody</w:t>
            </w:r>
            <w:r>
              <w:rPr>
                <w:b/>
                <w:spacing w:val="-11"/>
                <w:sz w:val="20"/>
              </w:rPr>
              <w:t xml:space="preserve"> </w:t>
            </w:r>
            <w:r>
              <w:rPr>
                <w:b/>
                <w:spacing w:val="-2"/>
                <w:sz w:val="20"/>
              </w:rPr>
              <w:t>dydaktyczne</w:t>
            </w:r>
          </w:p>
        </w:tc>
      </w:tr>
      <w:tr w:rsidR="004233F0" w:rsidRPr="002C5CC7" w14:paraId="16584418" w14:textId="77777777">
        <w:trPr>
          <w:trHeight w:val="487"/>
        </w:trPr>
        <w:tc>
          <w:tcPr>
            <w:tcW w:w="1688" w:type="dxa"/>
          </w:tcPr>
          <w:p w14:paraId="02BE068E" w14:textId="77777777" w:rsidR="004233F0" w:rsidRDefault="00AF49CC">
            <w:pPr>
              <w:pStyle w:val="TableParagraph"/>
              <w:spacing w:line="243" w:lineRule="exact"/>
              <w:ind w:left="353"/>
              <w:rPr>
                <w:sz w:val="20"/>
              </w:rPr>
            </w:pPr>
            <w:r>
              <w:rPr>
                <w:spacing w:val="-2"/>
                <w:sz w:val="20"/>
              </w:rPr>
              <w:t>Ćwiczenia</w:t>
            </w:r>
          </w:p>
          <w:p w14:paraId="4F0E1F05" w14:textId="77777777" w:rsidR="004233F0" w:rsidRDefault="00AF49CC">
            <w:pPr>
              <w:pStyle w:val="TableParagraph"/>
              <w:spacing w:line="224" w:lineRule="exact"/>
              <w:ind w:left="297"/>
              <w:rPr>
                <w:sz w:val="20"/>
              </w:rPr>
            </w:pPr>
            <w:r>
              <w:rPr>
                <w:spacing w:val="-2"/>
                <w:sz w:val="20"/>
              </w:rPr>
              <w:t>praktyczne</w:t>
            </w:r>
          </w:p>
        </w:tc>
        <w:tc>
          <w:tcPr>
            <w:tcW w:w="8206" w:type="dxa"/>
          </w:tcPr>
          <w:p w14:paraId="6BC8EDD0" w14:textId="77777777" w:rsidR="004233F0" w:rsidRPr="008C0BBB" w:rsidRDefault="00AF49CC">
            <w:pPr>
              <w:pStyle w:val="TableParagraph"/>
              <w:spacing w:line="242" w:lineRule="exact"/>
              <w:ind w:left="107"/>
              <w:rPr>
                <w:sz w:val="20"/>
                <w:lang w:val="pl-PL"/>
              </w:rPr>
            </w:pPr>
            <w:r w:rsidRPr="008C0BBB">
              <w:rPr>
                <w:sz w:val="20"/>
                <w:lang w:val="pl-PL"/>
              </w:rPr>
              <w:t>Ćwiczenia</w:t>
            </w:r>
            <w:r w:rsidRPr="008C0BBB">
              <w:rPr>
                <w:spacing w:val="40"/>
                <w:sz w:val="20"/>
                <w:lang w:val="pl-PL"/>
              </w:rPr>
              <w:t xml:space="preserve"> </w:t>
            </w:r>
            <w:r w:rsidRPr="008C0BBB">
              <w:rPr>
                <w:sz w:val="20"/>
                <w:lang w:val="pl-PL"/>
              </w:rPr>
              <w:t>przedmiotowe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produkcyjne,</w:t>
            </w:r>
            <w:r w:rsidRPr="008C0BBB">
              <w:rPr>
                <w:spacing w:val="40"/>
                <w:sz w:val="20"/>
                <w:lang w:val="pl-PL"/>
              </w:rPr>
              <w:t xml:space="preserve"> </w:t>
            </w:r>
            <w:r w:rsidRPr="008C0BBB">
              <w:rPr>
                <w:sz w:val="20"/>
                <w:lang w:val="pl-PL"/>
              </w:rPr>
              <w:t>metoda</w:t>
            </w:r>
            <w:r w:rsidRPr="008C0BBB">
              <w:rPr>
                <w:spacing w:val="40"/>
                <w:sz w:val="20"/>
                <w:lang w:val="pl-PL"/>
              </w:rPr>
              <w:t xml:space="preserve"> </w:t>
            </w:r>
            <w:r w:rsidRPr="008C0BBB">
              <w:rPr>
                <w:sz w:val="20"/>
                <w:lang w:val="pl-PL"/>
              </w:rPr>
              <w:t>sytuacyjna,</w:t>
            </w:r>
            <w:r w:rsidRPr="008C0BBB">
              <w:rPr>
                <w:spacing w:val="40"/>
                <w:sz w:val="20"/>
                <w:lang w:val="pl-PL"/>
              </w:rPr>
              <w:t xml:space="preserve"> </w:t>
            </w:r>
            <w:r w:rsidRPr="008C0BBB">
              <w:rPr>
                <w:sz w:val="20"/>
                <w:lang w:val="pl-PL"/>
              </w:rPr>
              <w:t>symulacyjna</w:t>
            </w:r>
            <w:r w:rsidRPr="008C0BBB">
              <w:rPr>
                <w:spacing w:val="40"/>
                <w:sz w:val="20"/>
                <w:lang w:val="pl-PL"/>
              </w:rPr>
              <w:t xml:space="preserve"> </w:t>
            </w:r>
            <w:r w:rsidRPr="008C0BBB">
              <w:rPr>
                <w:sz w:val="20"/>
                <w:lang w:val="pl-PL"/>
              </w:rPr>
              <w:t>i burza mózgów.</w:t>
            </w:r>
          </w:p>
        </w:tc>
      </w:tr>
      <w:tr w:rsidR="004233F0" w14:paraId="4DAF457D" w14:textId="77777777">
        <w:trPr>
          <w:trHeight w:val="242"/>
        </w:trPr>
        <w:tc>
          <w:tcPr>
            <w:tcW w:w="9894" w:type="dxa"/>
            <w:gridSpan w:val="2"/>
          </w:tcPr>
          <w:p w14:paraId="53390630"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5492A95B" w14:textId="77777777">
        <w:trPr>
          <w:trHeight w:val="6564"/>
        </w:trPr>
        <w:tc>
          <w:tcPr>
            <w:tcW w:w="9894" w:type="dxa"/>
            <w:gridSpan w:val="2"/>
          </w:tcPr>
          <w:p w14:paraId="5809B562" w14:textId="77777777" w:rsidR="004233F0" w:rsidRPr="008C0BBB" w:rsidRDefault="00AF49CC">
            <w:pPr>
              <w:pStyle w:val="TableParagraph"/>
              <w:ind w:left="110" w:right="108"/>
              <w:jc w:val="both"/>
              <w:rPr>
                <w:sz w:val="20"/>
                <w:lang w:val="pl-PL"/>
              </w:rPr>
            </w:pPr>
            <w:r w:rsidRPr="008C0BBB">
              <w:rPr>
                <w:sz w:val="20"/>
                <w:lang w:val="pl-PL"/>
              </w:rPr>
              <w:t>Ćwiczenia przedmiotowe rozwijające sprawności w zakresie czytania, pisania, słuchania i mówienia w języku niemiecki w obrębie następujących obszarów tematycznych:</w:t>
            </w:r>
          </w:p>
          <w:p w14:paraId="07805CCD" w14:textId="77777777" w:rsidR="004233F0" w:rsidRDefault="00AF49CC">
            <w:pPr>
              <w:pStyle w:val="TableParagraph"/>
              <w:numPr>
                <w:ilvl w:val="0"/>
                <w:numId w:val="48"/>
              </w:numPr>
              <w:tabs>
                <w:tab w:val="left" w:pos="699"/>
              </w:tabs>
              <w:spacing w:before="1"/>
              <w:ind w:right="100"/>
              <w:jc w:val="both"/>
              <w:rPr>
                <w:sz w:val="20"/>
              </w:rPr>
            </w:pPr>
            <w:r w:rsidRPr="008C0BBB">
              <w:rPr>
                <w:sz w:val="20"/>
                <w:lang w:val="pl-PL"/>
              </w:rPr>
              <w:t>Treści: Przyjaźń. Cechy charakteru. Zawód oraz praca. Mieszkanie. Obsługa klienta, reklamacje. Przyszłość. Wyrażanie przypuszczeń dot. przyszłości. Środki masowego przekazu oraz technika. Zaproszenia nieoficjalne i półoficjalne. Porady. Wybór zawodu. Zdrowie, sport, odżywianie. Relacjonowanie o przeszłości. Uroczystości. Język: słowa o wielu znaczeniach. Doskonalenie zawodowe, studia. Podanie o pracę, rozmowa kwalifikacyjna. Wspomnienia z młodości. Biografie. Sztuka i malarstwo. Polityka i społeczeństwo. Turystyka. Koncerty i imprezy kulturalne. Najnowsza historia Niemiec. Środkowisko</w:t>
            </w:r>
            <w:r w:rsidRPr="008C0BBB">
              <w:rPr>
                <w:spacing w:val="80"/>
                <w:w w:val="150"/>
                <w:sz w:val="20"/>
                <w:lang w:val="pl-PL"/>
              </w:rPr>
              <w:t xml:space="preserve"> </w:t>
            </w:r>
            <w:r w:rsidRPr="008C0BBB">
              <w:rPr>
                <w:sz w:val="20"/>
                <w:lang w:val="pl-PL"/>
              </w:rPr>
              <w:t>naturalne</w:t>
            </w:r>
            <w:r w:rsidRPr="008C0BBB">
              <w:rPr>
                <w:spacing w:val="35"/>
                <w:sz w:val="20"/>
                <w:lang w:val="pl-PL"/>
              </w:rPr>
              <w:t xml:space="preserve">  </w:t>
            </w:r>
            <w:r w:rsidRPr="008C0BBB">
              <w:rPr>
                <w:sz w:val="20"/>
                <w:lang w:val="pl-PL"/>
              </w:rPr>
              <w:t>i</w:t>
            </w:r>
            <w:r w:rsidRPr="008C0BBB">
              <w:rPr>
                <w:spacing w:val="35"/>
                <w:sz w:val="20"/>
                <w:lang w:val="pl-PL"/>
              </w:rPr>
              <w:t xml:space="preserve">  </w:t>
            </w:r>
            <w:r w:rsidRPr="008C0BBB">
              <w:rPr>
                <w:sz w:val="20"/>
                <w:lang w:val="pl-PL"/>
              </w:rPr>
              <w:t>klimat.</w:t>
            </w:r>
            <w:r w:rsidRPr="008C0BBB">
              <w:rPr>
                <w:spacing w:val="34"/>
                <w:sz w:val="20"/>
                <w:lang w:val="pl-PL"/>
              </w:rPr>
              <w:t xml:space="preserve">  </w:t>
            </w:r>
            <w:r>
              <w:rPr>
                <w:sz w:val="20"/>
              </w:rPr>
              <w:t>Wizje</w:t>
            </w:r>
            <w:r>
              <w:rPr>
                <w:spacing w:val="35"/>
                <w:sz w:val="20"/>
              </w:rPr>
              <w:t xml:space="preserve">  </w:t>
            </w:r>
            <w:r>
              <w:rPr>
                <w:sz w:val="20"/>
              </w:rPr>
              <w:t>przyszłości.</w:t>
            </w:r>
            <w:r>
              <w:rPr>
                <w:spacing w:val="34"/>
                <w:sz w:val="20"/>
              </w:rPr>
              <w:t xml:space="preserve">  </w:t>
            </w:r>
            <w:r>
              <w:rPr>
                <w:sz w:val="20"/>
              </w:rPr>
              <w:t>Lektura</w:t>
            </w:r>
            <w:r>
              <w:rPr>
                <w:spacing w:val="35"/>
                <w:sz w:val="20"/>
              </w:rPr>
              <w:t xml:space="preserve">  </w:t>
            </w:r>
            <w:r>
              <w:rPr>
                <w:sz w:val="20"/>
              </w:rPr>
              <w:t>tekstu</w:t>
            </w:r>
            <w:r>
              <w:rPr>
                <w:spacing w:val="35"/>
                <w:sz w:val="20"/>
              </w:rPr>
              <w:t xml:space="preserve">  </w:t>
            </w:r>
            <w:r>
              <w:rPr>
                <w:sz w:val="20"/>
              </w:rPr>
              <w:t>oryginalnego</w:t>
            </w:r>
          </w:p>
          <w:p w14:paraId="6274E309" w14:textId="77777777" w:rsidR="004233F0" w:rsidRDefault="00AF49CC">
            <w:pPr>
              <w:pStyle w:val="TableParagraph"/>
              <w:ind w:left="698" w:right="98"/>
              <w:jc w:val="both"/>
              <w:rPr>
                <w:sz w:val="20"/>
              </w:rPr>
            </w:pPr>
            <w:r>
              <w:rPr>
                <w:sz w:val="20"/>
              </w:rPr>
              <w:t>/fragmenty/: Marc Twain: Die schreckliche deutsche Sprache. Bracia Grimm: Rotkäppchen. Thomas Mann: Mario und der Zauberer. Erich Maria Remarque: Im Westen nichts</w:t>
            </w:r>
            <w:r>
              <w:rPr>
                <w:spacing w:val="-4"/>
                <w:sz w:val="20"/>
              </w:rPr>
              <w:t xml:space="preserve"> </w:t>
            </w:r>
            <w:r>
              <w:rPr>
                <w:sz w:val="20"/>
              </w:rPr>
              <w:t>Neues.</w:t>
            </w:r>
            <w:r>
              <w:rPr>
                <w:spacing w:val="-5"/>
                <w:sz w:val="20"/>
              </w:rPr>
              <w:t xml:space="preserve"> </w:t>
            </w:r>
            <w:r>
              <w:rPr>
                <w:sz w:val="20"/>
              </w:rPr>
              <w:t>Stefan</w:t>
            </w:r>
            <w:r>
              <w:rPr>
                <w:spacing w:val="-3"/>
                <w:sz w:val="20"/>
              </w:rPr>
              <w:t xml:space="preserve"> </w:t>
            </w:r>
            <w:r>
              <w:rPr>
                <w:sz w:val="20"/>
              </w:rPr>
              <w:t>Zweig:</w:t>
            </w:r>
            <w:r>
              <w:rPr>
                <w:spacing w:val="-4"/>
                <w:sz w:val="20"/>
              </w:rPr>
              <w:t xml:space="preserve"> </w:t>
            </w:r>
            <w:r>
              <w:rPr>
                <w:sz w:val="20"/>
              </w:rPr>
              <w:t>Ungeduld</w:t>
            </w:r>
            <w:r>
              <w:rPr>
                <w:spacing w:val="-4"/>
                <w:sz w:val="20"/>
              </w:rPr>
              <w:t xml:space="preserve"> </w:t>
            </w:r>
            <w:r>
              <w:rPr>
                <w:sz w:val="20"/>
              </w:rPr>
              <w:t>des</w:t>
            </w:r>
            <w:r>
              <w:rPr>
                <w:spacing w:val="-2"/>
                <w:sz w:val="20"/>
              </w:rPr>
              <w:t xml:space="preserve"> </w:t>
            </w:r>
            <w:r>
              <w:rPr>
                <w:sz w:val="20"/>
              </w:rPr>
              <w:t>Herzens.</w:t>
            </w:r>
            <w:r>
              <w:rPr>
                <w:spacing w:val="-5"/>
                <w:sz w:val="20"/>
              </w:rPr>
              <w:t xml:space="preserve"> </w:t>
            </w:r>
            <w:r>
              <w:rPr>
                <w:sz w:val="20"/>
              </w:rPr>
              <w:t>Stefan</w:t>
            </w:r>
            <w:r>
              <w:rPr>
                <w:spacing w:val="-3"/>
                <w:sz w:val="20"/>
              </w:rPr>
              <w:t xml:space="preserve"> </w:t>
            </w:r>
            <w:r>
              <w:rPr>
                <w:sz w:val="20"/>
              </w:rPr>
              <w:t>Zweig:</w:t>
            </w:r>
            <w:r>
              <w:rPr>
                <w:spacing w:val="-4"/>
                <w:sz w:val="20"/>
              </w:rPr>
              <w:t xml:space="preserve"> </w:t>
            </w:r>
            <w:r>
              <w:rPr>
                <w:sz w:val="20"/>
              </w:rPr>
              <w:t>Schachnovelle.</w:t>
            </w:r>
            <w:r>
              <w:rPr>
                <w:spacing w:val="-4"/>
                <w:sz w:val="20"/>
              </w:rPr>
              <w:t xml:space="preserve"> </w:t>
            </w:r>
            <w:r>
              <w:rPr>
                <w:sz w:val="20"/>
              </w:rPr>
              <w:t>Bertold Brecht: Mutter Courage und ihre Kinder. Anna Seghers: Das siebte Kreuz. Günter Grass: Blechtrommel. Salomon Perel: Hitlerjunge Salomon. Marcel Reich-Ranicki: Mein Leben. Johann Wolfgang von Goethe: Wer reitet so spät durch Nacht und Wind. Faust.</w:t>
            </w:r>
          </w:p>
          <w:p w14:paraId="3936C3CF" w14:textId="77777777" w:rsidR="004233F0" w:rsidRDefault="00AF49CC">
            <w:pPr>
              <w:pStyle w:val="TableParagraph"/>
              <w:numPr>
                <w:ilvl w:val="0"/>
                <w:numId w:val="48"/>
              </w:numPr>
              <w:tabs>
                <w:tab w:val="left" w:pos="699"/>
              </w:tabs>
              <w:ind w:right="100"/>
              <w:jc w:val="both"/>
              <w:rPr>
                <w:sz w:val="20"/>
              </w:rPr>
            </w:pPr>
            <w:r w:rsidRPr="008C0BBB">
              <w:rPr>
                <w:sz w:val="20"/>
                <w:lang w:val="pl-PL"/>
              </w:rPr>
              <w:t>Gramatyka: Przymiotniki w funkcji rzeczownika: deklinacja –n. Präteritum. Zdania względne w celowniku i z przyimkami. Zdania względne w celowniku i z przyimkami. Spójniki obwohl, trotzdem. Czas Futur I. Spójnik falls. Bezokolicznik z zu. Spójniki: da, während,</w:t>
            </w:r>
            <w:r w:rsidRPr="008C0BBB">
              <w:rPr>
                <w:spacing w:val="-1"/>
                <w:sz w:val="20"/>
                <w:lang w:val="pl-PL"/>
              </w:rPr>
              <w:t xml:space="preserve"> </w:t>
            </w:r>
            <w:r w:rsidRPr="008C0BBB">
              <w:rPr>
                <w:sz w:val="20"/>
                <w:lang w:val="pl-PL"/>
              </w:rPr>
              <w:t>bevor.</w:t>
            </w:r>
            <w:r w:rsidRPr="008C0BBB">
              <w:rPr>
                <w:spacing w:val="-1"/>
                <w:sz w:val="20"/>
                <w:lang w:val="pl-PL"/>
              </w:rPr>
              <w:t xml:space="preserve"> </w:t>
            </w:r>
            <w:r w:rsidRPr="008C0BBB">
              <w:rPr>
                <w:sz w:val="20"/>
                <w:lang w:val="pl-PL"/>
              </w:rPr>
              <w:t>Deklinacja przymiotnika</w:t>
            </w:r>
            <w:r w:rsidRPr="008C0BBB">
              <w:rPr>
                <w:spacing w:val="-1"/>
                <w:sz w:val="20"/>
                <w:lang w:val="pl-PL"/>
              </w:rPr>
              <w:t xml:space="preserve"> </w:t>
            </w:r>
            <w:r w:rsidRPr="008C0BBB">
              <w:rPr>
                <w:sz w:val="20"/>
                <w:lang w:val="pl-PL"/>
              </w:rPr>
              <w:t>ze</w:t>
            </w:r>
            <w:r w:rsidRPr="008C0BBB">
              <w:rPr>
                <w:spacing w:val="-2"/>
                <w:sz w:val="20"/>
                <w:lang w:val="pl-PL"/>
              </w:rPr>
              <w:t xml:space="preserve"> </w:t>
            </w:r>
            <w:r w:rsidRPr="008C0BBB">
              <w:rPr>
                <w:sz w:val="20"/>
                <w:lang w:val="pl-PL"/>
              </w:rPr>
              <w:t>stopniem wyższym i najwyższym.</w:t>
            </w:r>
            <w:r w:rsidRPr="008C0BBB">
              <w:rPr>
                <w:spacing w:val="-1"/>
                <w:sz w:val="20"/>
                <w:lang w:val="pl-PL"/>
              </w:rPr>
              <w:t xml:space="preserve"> </w:t>
            </w:r>
            <w:r w:rsidRPr="008C0BBB">
              <w:rPr>
                <w:sz w:val="20"/>
                <w:lang w:val="pl-PL"/>
              </w:rPr>
              <w:t>Konjunktiv II Vergangenheit. Plusquamperfekt z czasownikami haben i sein. Spójnik nachdem. Deklinacja przymiotnika w dopełniaczu. Przyimek trotz. Spójniki i przysłówki: darum, deswegen, daher, aus diesem Grunde, nämlich. Przyimek wegen. Partizip Präsens i Partizip Perfekt jako imiesłowy: faszinierende Einblicke, versteckte Talente. Spójniki dwuczęściowe: nicht nur .... sondern auch, sowohl als auch. Nicht/nur brauchen + bezokolicznik</w:t>
            </w:r>
            <w:r w:rsidRPr="008C0BBB">
              <w:rPr>
                <w:spacing w:val="40"/>
                <w:sz w:val="20"/>
                <w:lang w:val="pl-PL"/>
              </w:rPr>
              <w:t xml:space="preserve"> </w:t>
            </w:r>
            <w:r w:rsidRPr="008C0BBB">
              <w:rPr>
                <w:sz w:val="20"/>
                <w:lang w:val="pl-PL"/>
              </w:rPr>
              <w:t>z</w:t>
            </w:r>
            <w:r w:rsidRPr="008C0BBB">
              <w:rPr>
                <w:spacing w:val="59"/>
                <w:sz w:val="20"/>
                <w:lang w:val="pl-PL"/>
              </w:rPr>
              <w:t xml:space="preserve"> </w:t>
            </w:r>
            <w:r w:rsidRPr="008C0BBB">
              <w:rPr>
                <w:sz w:val="20"/>
                <w:lang w:val="pl-PL"/>
              </w:rPr>
              <w:t>zu.</w:t>
            </w:r>
            <w:r w:rsidRPr="008C0BBB">
              <w:rPr>
                <w:spacing w:val="60"/>
                <w:sz w:val="20"/>
                <w:lang w:val="pl-PL"/>
              </w:rPr>
              <w:t xml:space="preserve"> </w:t>
            </w:r>
            <w:r>
              <w:rPr>
                <w:sz w:val="20"/>
              </w:rPr>
              <w:t>Wyrażenia</w:t>
            </w:r>
            <w:r>
              <w:rPr>
                <w:spacing w:val="59"/>
                <w:sz w:val="20"/>
              </w:rPr>
              <w:t xml:space="preserve"> </w:t>
            </w:r>
            <w:r>
              <w:rPr>
                <w:sz w:val="20"/>
              </w:rPr>
              <w:t>z</w:t>
            </w:r>
            <w:r>
              <w:rPr>
                <w:spacing w:val="59"/>
                <w:sz w:val="20"/>
              </w:rPr>
              <w:t xml:space="preserve"> </w:t>
            </w:r>
            <w:r>
              <w:rPr>
                <w:sz w:val="20"/>
              </w:rPr>
              <w:t>zaimkiem</w:t>
            </w:r>
            <w:r>
              <w:rPr>
                <w:spacing w:val="62"/>
                <w:sz w:val="20"/>
              </w:rPr>
              <w:t xml:space="preserve"> </w:t>
            </w:r>
            <w:r>
              <w:rPr>
                <w:sz w:val="20"/>
              </w:rPr>
              <w:t>es.</w:t>
            </w:r>
            <w:r>
              <w:rPr>
                <w:spacing w:val="40"/>
                <w:sz w:val="20"/>
              </w:rPr>
              <w:t xml:space="preserve"> </w:t>
            </w:r>
            <w:r>
              <w:rPr>
                <w:sz w:val="20"/>
              </w:rPr>
              <w:t>Spójniki</w:t>
            </w:r>
            <w:r>
              <w:rPr>
                <w:spacing w:val="59"/>
                <w:sz w:val="20"/>
              </w:rPr>
              <w:t xml:space="preserve"> </w:t>
            </w:r>
            <w:r>
              <w:rPr>
                <w:sz w:val="20"/>
              </w:rPr>
              <w:t>dwuczęściowe</w:t>
            </w:r>
            <w:r>
              <w:rPr>
                <w:spacing w:val="40"/>
                <w:sz w:val="20"/>
              </w:rPr>
              <w:t xml:space="preserve"> </w:t>
            </w:r>
            <w:r>
              <w:rPr>
                <w:sz w:val="20"/>
              </w:rPr>
              <w:t>weder...</w:t>
            </w:r>
            <w:r>
              <w:rPr>
                <w:spacing w:val="60"/>
                <w:sz w:val="20"/>
              </w:rPr>
              <w:t xml:space="preserve"> </w:t>
            </w:r>
            <w:r>
              <w:rPr>
                <w:sz w:val="20"/>
              </w:rPr>
              <w:t>noch,</w:t>
            </w:r>
          </w:p>
          <w:p w14:paraId="0502B97D" w14:textId="77777777" w:rsidR="004233F0" w:rsidRDefault="00AF49CC">
            <w:pPr>
              <w:pStyle w:val="TableParagraph"/>
              <w:spacing w:line="221" w:lineRule="exact"/>
              <w:ind w:left="698"/>
              <w:jc w:val="both"/>
              <w:rPr>
                <w:sz w:val="20"/>
              </w:rPr>
            </w:pPr>
            <w:r w:rsidRPr="008C0BBB">
              <w:rPr>
                <w:sz w:val="20"/>
                <w:lang w:val="pl-PL"/>
              </w:rPr>
              <w:t>entweder</w:t>
            </w:r>
            <w:r w:rsidRPr="008C0BBB">
              <w:rPr>
                <w:spacing w:val="52"/>
                <w:sz w:val="20"/>
                <w:lang w:val="pl-PL"/>
              </w:rPr>
              <w:t xml:space="preserve"> </w:t>
            </w:r>
            <w:r w:rsidRPr="008C0BBB">
              <w:rPr>
                <w:sz w:val="20"/>
                <w:lang w:val="pl-PL"/>
              </w:rPr>
              <w:t>...</w:t>
            </w:r>
            <w:r w:rsidRPr="008C0BBB">
              <w:rPr>
                <w:spacing w:val="53"/>
                <w:sz w:val="20"/>
                <w:lang w:val="pl-PL"/>
              </w:rPr>
              <w:t xml:space="preserve"> </w:t>
            </w:r>
            <w:r w:rsidRPr="008C0BBB">
              <w:rPr>
                <w:sz w:val="20"/>
                <w:lang w:val="pl-PL"/>
              </w:rPr>
              <w:t>oder,</w:t>
            </w:r>
            <w:r w:rsidRPr="008C0BBB">
              <w:rPr>
                <w:spacing w:val="51"/>
                <w:sz w:val="20"/>
                <w:lang w:val="pl-PL"/>
              </w:rPr>
              <w:t xml:space="preserve"> </w:t>
            </w:r>
            <w:r w:rsidRPr="008C0BBB">
              <w:rPr>
                <w:sz w:val="20"/>
                <w:lang w:val="pl-PL"/>
              </w:rPr>
              <w:t>zwar</w:t>
            </w:r>
            <w:r w:rsidRPr="008C0BBB">
              <w:rPr>
                <w:spacing w:val="57"/>
                <w:sz w:val="20"/>
                <w:lang w:val="pl-PL"/>
              </w:rPr>
              <w:t xml:space="preserve"> </w:t>
            </w:r>
            <w:r w:rsidRPr="008C0BBB">
              <w:rPr>
                <w:sz w:val="20"/>
                <w:lang w:val="pl-PL"/>
              </w:rPr>
              <w:t>....aber.</w:t>
            </w:r>
            <w:r w:rsidRPr="008C0BBB">
              <w:rPr>
                <w:spacing w:val="53"/>
                <w:sz w:val="20"/>
                <w:lang w:val="pl-PL"/>
              </w:rPr>
              <w:t xml:space="preserve"> </w:t>
            </w:r>
            <w:r w:rsidRPr="008C0BBB">
              <w:rPr>
                <w:sz w:val="20"/>
                <w:lang w:val="pl-PL"/>
              </w:rPr>
              <w:t>Spójniki</w:t>
            </w:r>
            <w:r w:rsidRPr="008C0BBB">
              <w:rPr>
                <w:spacing w:val="55"/>
                <w:sz w:val="20"/>
                <w:lang w:val="pl-PL"/>
              </w:rPr>
              <w:t xml:space="preserve"> </w:t>
            </w:r>
            <w:r w:rsidRPr="008C0BBB">
              <w:rPr>
                <w:sz w:val="20"/>
                <w:lang w:val="pl-PL"/>
              </w:rPr>
              <w:t>dwuczęściowe</w:t>
            </w:r>
            <w:r w:rsidRPr="008C0BBB">
              <w:rPr>
                <w:spacing w:val="50"/>
                <w:sz w:val="20"/>
                <w:lang w:val="pl-PL"/>
              </w:rPr>
              <w:t xml:space="preserve"> </w:t>
            </w:r>
            <w:r w:rsidRPr="008C0BBB">
              <w:rPr>
                <w:sz w:val="20"/>
                <w:lang w:val="pl-PL"/>
              </w:rPr>
              <w:t>je</w:t>
            </w:r>
            <w:r w:rsidRPr="008C0BBB">
              <w:rPr>
                <w:spacing w:val="53"/>
                <w:sz w:val="20"/>
                <w:lang w:val="pl-PL"/>
              </w:rPr>
              <w:t xml:space="preserve"> </w:t>
            </w:r>
            <w:r w:rsidRPr="008C0BBB">
              <w:rPr>
                <w:sz w:val="20"/>
                <w:lang w:val="pl-PL"/>
              </w:rPr>
              <w:t>...</w:t>
            </w:r>
            <w:r w:rsidRPr="008C0BBB">
              <w:rPr>
                <w:spacing w:val="54"/>
                <w:sz w:val="20"/>
                <w:lang w:val="pl-PL"/>
              </w:rPr>
              <w:t xml:space="preserve"> </w:t>
            </w:r>
            <w:r w:rsidRPr="008C0BBB">
              <w:rPr>
                <w:sz w:val="20"/>
                <w:lang w:val="pl-PL"/>
              </w:rPr>
              <w:t>desto/umso.</w:t>
            </w:r>
            <w:r w:rsidRPr="008C0BBB">
              <w:rPr>
                <w:spacing w:val="53"/>
                <w:sz w:val="20"/>
                <w:lang w:val="pl-PL"/>
              </w:rPr>
              <w:t xml:space="preserve"> </w:t>
            </w:r>
            <w:r>
              <w:rPr>
                <w:spacing w:val="-2"/>
                <w:sz w:val="20"/>
              </w:rPr>
              <w:t>Partykuły</w:t>
            </w:r>
          </w:p>
        </w:tc>
      </w:tr>
    </w:tbl>
    <w:p w14:paraId="1977E3B3" w14:textId="77777777" w:rsidR="004233F0" w:rsidRDefault="004233F0">
      <w:pPr>
        <w:spacing w:line="221" w:lineRule="exact"/>
        <w:jc w:val="both"/>
        <w:rPr>
          <w:sz w:val="20"/>
        </w:rPr>
        <w:sectPr w:rsidR="004233F0">
          <w:pgSz w:w="11910" w:h="16840"/>
          <w:pgMar w:top="1040" w:right="860" w:bottom="280" w:left="900" w:header="720" w:footer="720" w:gutter="0"/>
          <w:cols w:space="720"/>
        </w:sectPr>
      </w:pPr>
    </w:p>
    <w:p w14:paraId="27670320" w14:textId="77777777" w:rsidR="004233F0" w:rsidRDefault="00000000">
      <w:pPr>
        <w:pStyle w:val="Tekstpodstawowy"/>
        <w:ind w:left="100"/>
      </w:pPr>
      <w:r>
        <w:pict w14:anchorId="62B0FC34">
          <v:shape id="docshape6" o:spid="_x0000_s1086" type="#_x0000_t202" style="width:494.65pt;height:49.25pt;mso-left-percent:-10001;mso-top-percent:-10001;mso-position-horizontal:absolute;mso-position-horizontal-relative:char;mso-position-vertical:absolute;mso-position-vertical-relative:line;mso-left-percent:-10001;mso-top-percent:-10001" filled="f" strokeweight=".16936mm">
            <v:textbox style="mso-next-textbox:#docshape6" inset="0,0,0,0">
              <w:txbxContent>
                <w:p w14:paraId="27FC0A9A" w14:textId="77777777" w:rsidR="004233F0" w:rsidRDefault="00AF49CC">
                  <w:pPr>
                    <w:pStyle w:val="Tekstpodstawowy"/>
                    <w:spacing w:before="2"/>
                    <w:ind w:left="694" w:right="104"/>
                    <w:jc w:val="both"/>
                  </w:pPr>
                  <w:r w:rsidRPr="008C0BBB">
                    <w:rPr>
                      <w:lang w:val="pl-PL"/>
                    </w:rPr>
                    <w:t xml:space="preserve">modalne denn, doch, eigentlich ja. </w:t>
                  </w:r>
                  <w:r>
                    <w:t>Spójniki indem, sodass. Przyimki innerhalb,</w:t>
                  </w:r>
                  <w:r>
                    <w:rPr>
                      <w:spacing w:val="40"/>
                    </w:rPr>
                    <w:t xml:space="preserve"> </w:t>
                  </w:r>
                  <w:r>
                    <w:t>außerhalb, um ...herum, an/am ... entlang. Passiv Präsens czasowników modalnych. Passiv Perfekt i Passiv Präteritum. Spójniki (an)statt/ohne ... zu, (an)statt/ohne dass. Spójniki damit, um ...zu, als ob.</w:t>
                  </w:r>
                </w:p>
              </w:txbxContent>
            </v:textbox>
            <w10:anchorlock/>
          </v:shape>
        </w:pict>
      </w:r>
    </w:p>
    <w:p w14:paraId="35EFA5D6" w14:textId="77777777" w:rsidR="004233F0" w:rsidRDefault="004233F0">
      <w:pPr>
        <w:pStyle w:val="Tekstpodstawowy"/>
        <w:spacing w:before="4"/>
        <w:rPr>
          <w:b/>
          <w:sz w:val="8"/>
        </w:rPr>
      </w:pPr>
    </w:p>
    <w:p w14:paraId="45B9D9F5"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E82FB6A" w14:textId="77777777">
        <w:trPr>
          <w:trHeight w:val="486"/>
        </w:trPr>
        <w:tc>
          <w:tcPr>
            <w:tcW w:w="677" w:type="dxa"/>
          </w:tcPr>
          <w:p w14:paraId="05EB7655" w14:textId="77777777" w:rsidR="004233F0" w:rsidRDefault="00AF49CC">
            <w:pPr>
              <w:pStyle w:val="TableParagraph"/>
              <w:spacing w:before="122"/>
              <w:ind w:left="222" w:right="214"/>
              <w:jc w:val="center"/>
              <w:rPr>
                <w:sz w:val="20"/>
              </w:rPr>
            </w:pPr>
            <w:r>
              <w:rPr>
                <w:spacing w:val="-5"/>
                <w:sz w:val="20"/>
              </w:rPr>
              <w:t>1.</w:t>
            </w:r>
          </w:p>
        </w:tc>
        <w:tc>
          <w:tcPr>
            <w:tcW w:w="9179" w:type="dxa"/>
          </w:tcPr>
          <w:p w14:paraId="352744B1" w14:textId="77777777" w:rsidR="004233F0" w:rsidRDefault="00AF49CC">
            <w:pPr>
              <w:pStyle w:val="TableParagraph"/>
              <w:spacing w:line="242" w:lineRule="exact"/>
              <w:ind w:left="108"/>
              <w:rPr>
                <w:sz w:val="20"/>
              </w:rPr>
            </w:pPr>
            <w:r>
              <w:rPr>
                <w:sz w:val="20"/>
              </w:rPr>
              <w:t xml:space="preserve">Braun-Podeschwa, Julia, Habersack, Charlotte, Angela, Pude (2016) </w:t>
            </w:r>
            <w:r>
              <w:rPr>
                <w:i/>
                <w:sz w:val="20"/>
              </w:rPr>
              <w:t>Menschen: Deutsch als Fremdsprache</w:t>
            </w:r>
            <w:r>
              <w:rPr>
                <w:sz w:val="20"/>
              </w:rPr>
              <w:t>. Kursbuch / Arbeitsbuch B1.1 + B1.2. München: Hueber.</w:t>
            </w:r>
          </w:p>
        </w:tc>
      </w:tr>
      <w:tr w:rsidR="004233F0" w14:paraId="0025CB49" w14:textId="77777777">
        <w:trPr>
          <w:trHeight w:val="729"/>
        </w:trPr>
        <w:tc>
          <w:tcPr>
            <w:tcW w:w="677" w:type="dxa"/>
          </w:tcPr>
          <w:p w14:paraId="41F3E56D" w14:textId="77777777" w:rsidR="004233F0" w:rsidRDefault="004233F0">
            <w:pPr>
              <w:pStyle w:val="TableParagraph"/>
              <w:spacing w:before="2"/>
              <w:rPr>
                <w:b/>
                <w:sz w:val="20"/>
              </w:rPr>
            </w:pPr>
          </w:p>
          <w:p w14:paraId="44B57138" w14:textId="77777777" w:rsidR="004233F0" w:rsidRDefault="00AF49CC">
            <w:pPr>
              <w:pStyle w:val="TableParagraph"/>
              <w:ind w:left="222" w:right="214"/>
              <w:jc w:val="center"/>
              <w:rPr>
                <w:sz w:val="20"/>
              </w:rPr>
            </w:pPr>
            <w:r>
              <w:rPr>
                <w:spacing w:val="-5"/>
                <w:sz w:val="20"/>
              </w:rPr>
              <w:t>2.</w:t>
            </w:r>
          </w:p>
        </w:tc>
        <w:tc>
          <w:tcPr>
            <w:tcW w:w="9179" w:type="dxa"/>
          </w:tcPr>
          <w:p w14:paraId="7FC55D63" w14:textId="77777777" w:rsidR="004233F0" w:rsidRDefault="00AF49CC">
            <w:pPr>
              <w:pStyle w:val="TableParagraph"/>
              <w:ind w:left="108"/>
              <w:rPr>
                <w:sz w:val="20"/>
              </w:rPr>
            </w:pPr>
            <w:r>
              <w:rPr>
                <w:sz w:val="20"/>
              </w:rPr>
              <w:t xml:space="preserve">Perlmann-Balme, M., Schwalb, S. &amp; Matussek, M. (2025). </w:t>
            </w:r>
            <w:r>
              <w:rPr>
                <w:i/>
                <w:sz w:val="20"/>
              </w:rPr>
              <w:t>Sicher! aktuell B2.1: Deutsch als</w:t>
            </w:r>
            <w:r>
              <w:rPr>
                <w:i/>
                <w:spacing w:val="45"/>
                <w:sz w:val="20"/>
              </w:rPr>
              <w:t xml:space="preserve"> </w:t>
            </w:r>
            <w:r>
              <w:rPr>
                <w:i/>
                <w:sz w:val="20"/>
              </w:rPr>
              <w:t>Fremdsprache.</w:t>
            </w:r>
            <w:r>
              <w:rPr>
                <w:i/>
                <w:spacing w:val="47"/>
                <w:sz w:val="20"/>
              </w:rPr>
              <w:t xml:space="preserve"> </w:t>
            </w:r>
            <w:r>
              <w:rPr>
                <w:sz w:val="20"/>
              </w:rPr>
              <w:t>Kurs-</w:t>
            </w:r>
            <w:r>
              <w:rPr>
                <w:spacing w:val="46"/>
                <w:sz w:val="20"/>
              </w:rPr>
              <w:t xml:space="preserve"> </w:t>
            </w:r>
            <w:r>
              <w:rPr>
                <w:sz w:val="20"/>
              </w:rPr>
              <w:t>und</w:t>
            </w:r>
            <w:r>
              <w:rPr>
                <w:spacing w:val="46"/>
                <w:sz w:val="20"/>
              </w:rPr>
              <w:t xml:space="preserve"> </w:t>
            </w:r>
            <w:r>
              <w:rPr>
                <w:sz w:val="20"/>
              </w:rPr>
              <w:t>Arbeitsbuch</w:t>
            </w:r>
            <w:r>
              <w:rPr>
                <w:spacing w:val="48"/>
                <w:sz w:val="20"/>
              </w:rPr>
              <w:t xml:space="preserve"> </w:t>
            </w:r>
            <w:r>
              <w:rPr>
                <w:sz w:val="20"/>
              </w:rPr>
              <w:t>mit</w:t>
            </w:r>
            <w:r>
              <w:rPr>
                <w:spacing w:val="46"/>
                <w:sz w:val="20"/>
              </w:rPr>
              <w:t xml:space="preserve"> </w:t>
            </w:r>
            <w:r>
              <w:rPr>
                <w:sz w:val="20"/>
              </w:rPr>
              <w:t>Audios</w:t>
            </w:r>
            <w:r>
              <w:rPr>
                <w:spacing w:val="47"/>
                <w:sz w:val="20"/>
              </w:rPr>
              <w:t xml:space="preserve"> </w:t>
            </w:r>
            <w:r>
              <w:rPr>
                <w:sz w:val="20"/>
              </w:rPr>
              <w:t>online.</w:t>
            </w:r>
            <w:r>
              <w:rPr>
                <w:spacing w:val="47"/>
                <w:sz w:val="20"/>
              </w:rPr>
              <w:t xml:space="preserve"> </w:t>
            </w:r>
            <w:r>
              <w:rPr>
                <w:sz w:val="20"/>
              </w:rPr>
              <w:t>Lektion</w:t>
            </w:r>
            <w:r>
              <w:rPr>
                <w:spacing w:val="46"/>
                <w:sz w:val="20"/>
              </w:rPr>
              <w:t xml:space="preserve"> </w:t>
            </w:r>
            <w:r>
              <w:rPr>
                <w:sz w:val="20"/>
              </w:rPr>
              <w:t>1–6.</w:t>
            </w:r>
            <w:r>
              <w:rPr>
                <w:spacing w:val="45"/>
                <w:sz w:val="20"/>
              </w:rPr>
              <w:t xml:space="preserve"> </w:t>
            </w:r>
            <w:r>
              <w:rPr>
                <w:spacing w:val="-2"/>
                <w:sz w:val="20"/>
              </w:rPr>
              <w:t>München:</w:t>
            </w:r>
          </w:p>
          <w:p w14:paraId="519C9C52" w14:textId="77777777" w:rsidR="004233F0" w:rsidRDefault="00AF49CC">
            <w:pPr>
              <w:pStyle w:val="TableParagraph"/>
              <w:spacing w:before="1" w:line="222" w:lineRule="exact"/>
              <w:ind w:left="108"/>
              <w:rPr>
                <w:sz w:val="20"/>
              </w:rPr>
            </w:pPr>
            <w:r>
              <w:rPr>
                <w:spacing w:val="-2"/>
                <w:sz w:val="20"/>
              </w:rPr>
              <w:t>Hueber.</w:t>
            </w:r>
          </w:p>
        </w:tc>
      </w:tr>
    </w:tbl>
    <w:p w14:paraId="44F46CA9" w14:textId="77777777" w:rsidR="004233F0" w:rsidRDefault="004233F0">
      <w:pPr>
        <w:pStyle w:val="Tekstpodstawowy"/>
        <w:spacing w:before="2"/>
        <w:rPr>
          <w:b/>
        </w:rPr>
      </w:pPr>
    </w:p>
    <w:p w14:paraId="6FF971A0"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2EF6B3C" w14:textId="77777777">
        <w:trPr>
          <w:trHeight w:val="242"/>
        </w:trPr>
        <w:tc>
          <w:tcPr>
            <w:tcW w:w="677" w:type="dxa"/>
          </w:tcPr>
          <w:p w14:paraId="4F88F45F"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5413B40E" w14:textId="77777777" w:rsidR="004233F0" w:rsidRDefault="00AF49CC">
            <w:pPr>
              <w:pStyle w:val="TableParagraph"/>
              <w:spacing w:line="222" w:lineRule="exact"/>
              <w:ind w:left="108"/>
              <w:rPr>
                <w:sz w:val="20"/>
              </w:rPr>
            </w:pPr>
            <w:r w:rsidRPr="008C0BBB">
              <w:rPr>
                <w:sz w:val="20"/>
                <w:lang w:val="pl-PL"/>
              </w:rPr>
              <w:t>Rostek,</w:t>
            </w:r>
            <w:r w:rsidRPr="008C0BBB">
              <w:rPr>
                <w:spacing w:val="-10"/>
                <w:sz w:val="20"/>
                <w:lang w:val="pl-PL"/>
              </w:rPr>
              <w:t xml:space="preserve"> </w:t>
            </w:r>
            <w:r w:rsidRPr="008C0BBB">
              <w:rPr>
                <w:sz w:val="20"/>
                <w:lang w:val="pl-PL"/>
              </w:rPr>
              <w:t>Ewa</w:t>
            </w:r>
            <w:r w:rsidRPr="008C0BBB">
              <w:rPr>
                <w:spacing w:val="-6"/>
                <w:sz w:val="20"/>
                <w:lang w:val="pl-PL"/>
              </w:rPr>
              <w:t xml:space="preserve"> </w:t>
            </w:r>
            <w:r w:rsidRPr="008C0BBB">
              <w:rPr>
                <w:sz w:val="20"/>
                <w:lang w:val="pl-PL"/>
              </w:rPr>
              <w:t>Maria</w:t>
            </w:r>
            <w:r w:rsidRPr="008C0BBB">
              <w:rPr>
                <w:spacing w:val="-9"/>
                <w:sz w:val="20"/>
                <w:lang w:val="pl-PL"/>
              </w:rPr>
              <w:t xml:space="preserve"> </w:t>
            </w:r>
            <w:r w:rsidRPr="008C0BBB">
              <w:rPr>
                <w:sz w:val="20"/>
                <w:lang w:val="pl-PL"/>
              </w:rPr>
              <w:t>(2019)</w:t>
            </w:r>
            <w:r w:rsidRPr="008C0BBB">
              <w:rPr>
                <w:spacing w:val="-6"/>
                <w:sz w:val="20"/>
                <w:lang w:val="pl-PL"/>
              </w:rPr>
              <w:t xml:space="preserve"> </w:t>
            </w:r>
            <w:r w:rsidRPr="008C0BBB">
              <w:rPr>
                <w:i/>
                <w:sz w:val="20"/>
                <w:lang w:val="pl-PL"/>
              </w:rPr>
              <w:t>Deutsch.</w:t>
            </w:r>
            <w:r w:rsidRPr="008C0BBB">
              <w:rPr>
                <w:i/>
                <w:spacing w:val="-10"/>
                <w:sz w:val="20"/>
                <w:lang w:val="pl-PL"/>
              </w:rPr>
              <w:t xml:space="preserve"> </w:t>
            </w:r>
            <w:r w:rsidRPr="008C0BBB">
              <w:rPr>
                <w:i/>
                <w:sz w:val="20"/>
                <w:lang w:val="pl-PL"/>
              </w:rPr>
              <w:t>Słownik</w:t>
            </w:r>
            <w:r w:rsidRPr="008C0BBB">
              <w:rPr>
                <w:i/>
                <w:spacing w:val="-9"/>
                <w:sz w:val="20"/>
                <w:lang w:val="pl-PL"/>
              </w:rPr>
              <w:t xml:space="preserve"> </w:t>
            </w:r>
            <w:r w:rsidRPr="008C0BBB">
              <w:rPr>
                <w:i/>
                <w:sz w:val="20"/>
                <w:lang w:val="pl-PL"/>
              </w:rPr>
              <w:t>tematyczny</w:t>
            </w:r>
            <w:r w:rsidRPr="008C0BBB">
              <w:rPr>
                <w:sz w:val="20"/>
                <w:lang w:val="pl-PL"/>
              </w:rPr>
              <w:t>.</w:t>
            </w:r>
            <w:r w:rsidRPr="008C0BBB">
              <w:rPr>
                <w:spacing w:val="-9"/>
                <w:sz w:val="20"/>
                <w:lang w:val="pl-PL"/>
              </w:rPr>
              <w:t xml:space="preserve"> </w:t>
            </w:r>
            <w:r>
              <w:rPr>
                <w:sz w:val="20"/>
              </w:rPr>
              <w:t>Poznań:</w:t>
            </w:r>
            <w:r>
              <w:rPr>
                <w:spacing w:val="-9"/>
                <w:sz w:val="20"/>
              </w:rPr>
              <w:t xml:space="preserve"> </w:t>
            </w:r>
            <w:r>
              <w:rPr>
                <w:spacing w:val="-2"/>
                <w:sz w:val="20"/>
              </w:rPr>
              <w:t>Wagros.</w:t>
            </w:r>
          </w:p>
        </w:tc>
      </w:tr>
      <w:tr w:rsidR="004233F0" w14:paraId="6FE2FD2D" w14:textId="77777777">
        <w:trPr>
          <w:trHeight w:val="244"/>
        </w:trPr>
        <w:tc>
          <w:tcPr>
            <w:tcW w:w="677" w:type="dxa"/>
          </w:tcPr>
          <w:p w14:paraId="05F190BA"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1F49DE54" w14:textId="77777777" w:rsidR="004233F0" w:rsidRDefault="00AF49CC">
            <w:pPr>
              <w:pStyle w:val="TableParagraph"/>
              <w:spacing w:before="2" w:line="222" w:lineRule="exact"/>
              <w:ind w:left="108"/>
              <w:rPr>
                <w:sz w:val="20"/>
              </w:rPr>
            </w:pPr>
            <w:r>
              <w:rPr>
                <w:sz w:val="20"/>
              </w:rPr>
              <w:t>Materiały</w:t>
            </w:r>
            <w:r>
              <w:rPr>
                <w:spacing w:val="-9"/>
                <w:sz w:val="20"/>
              </w:rPr>
              <w:t xml:space="preserve"> </w:t>
            </w:r>
            <w:r>
              <w:rPr>
                <w:sz w:val="20"/>
              </w:rPr>
              <w:t>własne</w:t>
            </w:r>
            <w:r>
              <w:rPr>
                <w:spacing w:val="-10"/>
                <w:sz w:val="20"/>
              </w:rPr>
              <w:t xml:space="preserve"> </w:t>
            </w:r>
            <w:r>
              <w:rPr>
                <w:spacing w:val="-2"/>
                <w:sz w:val="20"/>
              </w:rPr>
              <w:t>prowadzącego.</w:t>
            </w:r>
          </w:p>
        </w:tc>
      </w:tr>
    </w:tbl>
    <w:p w14:paraId="72179E2E" w14:textId="77777777" w:rsidR="004233F0" w:rsidRDefault="004233F0">
      <w:pPr>
        <w:spacing w:line="222" w:lineRule="exact"/>
        <w:rPr>
          <w:sz w:val="20"/>
        </w:rPr>
        <w:sectPr w:rsidR="004233F0">
          <w:pgSz w:w="11910" w:h="16840"/>
          <w:pgMar w:top="1120" w:right="860" w:bottom="280" w:left="900" w:header="720" w:footer="720" w:gutter="0"/>
          <w:cols w:space="720"/>
        </w:sectPr>
      </w:pPr>
    </w:p>
    <w:p w14:paraId="79D6162F" w14:textId="77777777" w:rsidR="00A568B2" w:rsidRPr="007120DC" w:rsidRDefault="00A568B2" w:rsidP="007120DC">
      <w:pPr>
        <w:pStyle w:val="Nagwek2"/>
      </w:pPr>
      <w:bookmarkStart w:id="121" w:name="_Toc213048968"/>
      <w:r w:rsidRPr="007120DC">
        <w:lastRenderedPageBreak/>
        <w:t>Praktyczna nauka drugiego języka obcego: język hiszpański</w:t>
      </w:r>
      <w:bookmarkEnd w:id="121"/>
    </w:p>
    <w:p w14:paraId="251E0AA1" w14:textId="77777777" w:rsidR="00A568B2" w:rsidRPr="00A568B2" w:rsidRDefault="00A568B2" w:rsidP="00A568B2">
      <w:pPr>
        <w:widowControl/>
        <w:autoSpaceDE/>
        <w:autoSpaceDN/>
        <w:jc w:val="center"/>
        <w:rPr>
          <w:rFonts w:eastAsia="Calibri" w:cs="Tahoma"/>
          <w:b/>
          <w:bCs/>
          <w:kern w:val="2"/>
          <w:sz w:val="20"/>
          <w:szCs w:val="20"/>
          <w:lang w:val="pl-PL"/>
        </w:rPr>
      </w:pPr>
    </w:p>
    <w:tbl>
      <w:tblPr>
        <w:tblW w:w="4718" w:type="pct"/>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3"/>
        <w:gridCol w:w="488"/>
        <w:gridCol w:w="800"/>
        <w:gridCol w:w="93"/>
        <w:gridCol w:w="651"/>
        <w:gridCol w:w="916"/>
        <w:gridCol w:w="764"/>
        <w:gridCol w:w="330"/>
        <w:gridCol w:w="1048"/>
        <w:gridCol w:w="445"/>
        <w:gridCol w:w="614"/>
        <w:gridCol w:w="784"/>
        <w:gridCol w:w="493"/>
        <w:gridCol w:w="1092"/>
      </w:tblGrid>
      <w:tr w:rsidR="00A568B2" w:rsidRPr="00A568B2" w14:paraId="2A2BEF87" w14:textId="77777777" w:rsidTr="00A568B2">
        <w:trPr>
          <w:trHeight w:val="501"/>
        </w:trPr>
        <w:tc>
          <w:tcPr>
            <w:tcW w:w="1351" w:type="pct"/>
            <w:gridSpan w:val="4"/>
            <w:tcBorders>
              <w:top w:val="single" w:sz="4" w:space="0" w:color="auto"/>
              <w:left w:val="single" w:sz="4" w:space="0" w:color="auto"/>
              <w:bottom w:val="single" w:sz="4" w:space="0" w:color="auto"/>
              <w:right w:val="single" w:sz="4" w:space="0" w:color="auto"/>
            </w:tcBorders>
            <w:vAlign w:val="center"/>
          </w:tcPr>
          <w:p w14:paraId="0C8A7837" w14:textId="77777777" w:rsidR="00A568B2" w:rsidRPr="00A568B2" w:rsidRDefault="00A568B2" w:rsidP="00A568B2">
            <w:pPr>
              <w:widowControl/>
              <w:autoSpaceDE/>
              <w:autoSpaceDN/>
              <w:jc w:val="center"/>
              <w:rPr>
                <w:rFonts w:eastAsia="Calibri" w:cs="Tahoma"/>
                <w:b/>
                <w:bCs/>
                <w:kern w:val="2"/>
                <w:sz w:val="16"/>
                <w:szCs w:val="16"/>
                <w:lang w:val="pl-PL"/>
              </w:rPr>
            </w:pPr>
            <w:r w:rsidRPr="00A568B2">
              <w:rPr>
                <w:rFonts w:eastAsia="Calibri" w:cs="Tahoma"/>
                <w:b/>
                <w:bCs/>
                <w:kern w:val="2"/>
                <w:sz w:val="16"/>
                <w:szCs w:val="16"/>
                <w:lang w:val="pl-PL"/>
              </w:rPr>
              <w:t>Nazwa modułu (przedmiotu)</w:t>
            </w:r>
          </w:p>
        </w:tc>
        <w:tc>
          <w:tcPr>
            <w:tcW w:w="3649"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37329286" w14:textId="77777777" w:rsidR="00A568B2" w:rsidRPr="00A568B2" w:rsidRDefault="00A568B2" w:rsidP="00A568B2">
            <w:pPr>
              <w:keepNext/>
              <w:widowControl/>
              <w:autoSpaceDE/>
              <w:autoSpaceDN/>
              <w:jc w:val="center"/>
              <w:outlineLvl w:val="0"/>
              <w:rPr>
                <w:rFonts w:eastAsia="Times New Roman" w:cs="Arial"/>
                <w:b/>
                <w:bCs/>
                <w:kern w:val="32"/>
                <w:sz w:val="20"/>
                <w:szCs w:val="32"/>
                <w:lang w:val="pl-PL" w:eastAsia="pl-PL"/>
              </w:rPr>
            </w:pPr>
            <w:r w:rsidRPr="00A568B2">
              <w:rPr>
                <w:rFonts w:eastAsia="Times New Roman" w:cs="Tahoma"/>
                <w:b/>
                <w:bCs/>
                <w:kern w:val="32"/>
                <w:sz w:val="20"/>
                <w:szCs w:val="20"/>
                <w:lang w:val="pl-PL" w:eastAsia="pl-PL"/>
              </w:rPr>
              <w:t>Praktyczna nauka drugiego języka obcego: język hiszpański</w:t>
            </w:r>
          </w:p>
        </w:tc>
      </w:tr>
      <w:tr w:rsidR="00A568B2" w:rsidRPr="00A568B2" w14:paraId="090A65F2" w14:textId="77777777" w:rsidTr="00A568B2">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7290E781"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Kierunek studiów</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3C0E3B6C"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filologia</w:t>
            </w:r>
          </w:p>
        </w:tc>
      </w:tr>
      <w:tr w:rsidR="00A568B2" w:rsidRPr="00A568B2" w14:paraId="6EB59AF9" w14:textId="77777777" w:rsidTr="00A568B2">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6EF5A1DE"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Specjalizacja</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604FC140"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filologia angielska</w:t>
            </w:r>
          </w:p>
        </w:tc>
      </w:tr>
      <w:tr w:rsidR="00A568B2" w:rsidRPr="00A568B2" w14:paraId="3EFB9CAB" w14:textId="77777777" w:rsidTr="00A568B2">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480743C8"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Profil kształcenia</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59C03D46"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praktyczny</w:t>
            </w:r>
          </w:p>
        </w:tc>
      </w:tr>
      <w:tr w:rsidR="00A568B2" w:rsidRPr="00A568B2" w14:paraId="642661CB" w14:textId="77777777" w:rsidTr="00A568B2">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55B617B9"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Poziom studiów</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45B8F89C"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 xml:space="preserve">pierwszego stopnia </w:t>
            </w:r>
          </w:p>
        </w:tc>
      </w:tr>
      <w:tr w:rsidR="00A568B2" w:rsidRPr="00A568B2" w14:paraId="022C1987" w14:textId="77777777" w:rsidTr="00A568B2">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2F82A2E1"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Forma studiów</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41AF6E6D"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stacjonarne</w:t>
            </w:r>
          </w:p>
        </w:tc>
      </w:tr>
      <w:tr w:rsidR="00A568B2" w:rsidRPr="00A568B2" w14:paraId="6D33BDA0" w14:textId="77777777" w:rsidTr="00A568B2">
        <w:trPr>
          <w:trHeight w:val="210"/>
        </w:trPr>
        <w:tc>
          <w:tcPr>
            <w:tcW w:w="1351" w:type="pct"/>
            <w:gridSpan w:val="4"/>
            <w:tcBorders>
              <w:top w:val="single" w:sz="4" w:space="0" w:color="auto"/>
              <w:left w:val="single" w:sz="4" w:space="0" w:color="auto"/>
              <w:bottom w:val="single" w:sz="4" w:space="0" w:color="auto"/>
              <w:right w:val="single" w:sz="4" w:space="0" w:color="auto"/>
            </w:tcBorders>
            <w:vAlign w:val="center"/>
          </w:tcPr>
          <w:p w14:paraId="70DBFFEB"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Semestr studiów</w:t>
            </w:r>
          </w:p>
        </w:tc>
        <w:tc>
          <w:tcPr>
            <w:tcW w:w="3649" w:type="pct"/>
            <w:gridSpan w:val="10"/>
            <w:tcBorders>
              <w:top w:val="single" w:sz="4" w:space="0" w:color="auto"/>
              <w:left w:val="single" w:sz="4" w:space="0" w:color="auto"/>
              <w:bottom w:val="single" w:sz="4" w:space="0" w:color="auto"/>
              <w:right w:val="single" w:sz="4" w:space="0" w:color="auto"/>
            </w:tcBorders>
            <w:vAlign w:val="center"/>
          </w:tcPr>
          <w:p w14:paraId="42F5DD33" w14:textId="77777777" w:rsidR="00A568B2" w:rsidRPr="00A568B2" w:rsidRDefault="00A568B2" w:rsidP="00A568B2">
            <w:pPr>
              <w:widowControl/>
              <w:autoSpaceDE/>
              <w:autoSpaceDN/>
              <w:jc w:val="both"/>
              <w:rPr>
                <w:rFonts w:eastAsia="Calibri" w:cs="Tahoma"/>
                <w:kern w:val="2"/>
                <w:sz w:val="16"/>
                <w:szCs w:val="16"/>
                <w:lang w:val="pl-PL"/>
              </w:rPr>
            </w:pPr>
            <w:r w:rsidRPr="00A568B2">
              <w:rPr>
                <w:rFonts w:eastAsia="Calibri" w:cs="Tahoma"/>
                <w:kern w:val="2"/>
                <w:sz w:val="16"/>
                <w:szCs w:val="16"/>
                <w:lang w:val="pl-PL"/>
              </w:rPr>
              <w:t>trzeci</w:t>
            </w:r>
          </w:p>
        </w:tc>
      </w:tr>
      <w:tr w:rsidR="00A568B2" w:rsidRPr="00A568B2" w14:paraId="06F0FF3C" w14:textId="77777777" w:rsidTr="00A568B2">
        <w:trPr>
          <w:cantSplit/>
          <w:trHeight w:val="152"/>
        </w:trPr>
        <w:tc>
          <w:tcPr>
            <w:tcW w:w="1351" w:type="pct"/>
            <w:gridSpan w:val="4"/>
            <w:tcBorders>
              <w:top w:val="single" w:sz="4" w:space="0" w:color="auto"/>
              <w:left w:val="single" w:sz="4" w:space="0" w:color="auto"/>
              <w:bottom w:val="single" w:sz="4" w:space="0" w:color="auto"/>
              <w:right w:val="single" w:sz="4" w:space="0" w:color="auto"/>
            </w:tcBorders>
            <w:vAlign w:val="center"/>
          </w:tcPr>
          <w:p w14:paraId="74FE83A1" w14:textId="77777777" w:rsidR="00A568B2" w:rsidRPr="00A568B2" w:rsidRDefault="00A568B2" w:rsidP="00A568B2">
            <w:pPr>
              <w:widowControl/>
              <w:autoSpaceDE/>
              <w:autoSpaceDN/>
              <w:rPr>
                <w:rFonts w:eastAsia="Calibri" w:cs="Tahoma"/>
                <w:b/>
                <w:bCs/>
                <w:kern w:val="2"/>
                <w:sz w:val="16"/>
                <w:szCs w:val="18"/>
                <w:lang w:val="pl-PL"/>
              </w:rPr>
            </w:pPr>
            <w:r w:rsidRPr="00A568B2">
              <w:rPr>
                <w:rFonts w:eastAsia="Calibri" w:cs="Tahoma"/>
                <w:b/>
                <w:bCs/>
                <w:kern w:val="2"/>
                <w:sz w:val="16"/>
                <w:szCs w:val="18"/>
                <w:lang w:val="pl-PL"/>
              </w:rPr>
              <w:t>Tryb zaliczenia przedmiotu</w:t>
            </w:r>
          </w:p>
        </w:tc>
        <w:tc>
          <w:tcPr>
            <w:tcW w:w="802" w:type="pct"/>
            <w:gridSpan w:val="2"/>
            <w:tcBorders>
              <w:top w:val="single" w:sz="4" w:space="0" w:color="auto"/>
              <w:left w:val="single" w:sz="4" w:space="0" w:color="auto"/>
              <w:bottom w:val="single" w:sz="4" w:space="0" w:color="auto"/>
              <w:right w:val="single" w:sz="4" w:space="0" w:color="auto"/>
            </w:tcBorders>
            <w:vAlign w:val="center"/>
          </w:tcPr>
          <w:p w14:paraId="630CB5E4" w14:textId="77777777" w:rsidR="00A568B2" w:rsidRPr="00A568B2" w:rsidRDefault="00A568B2" w:rsidP="00A568B2">
            <w:pPr>
              <w:widowControl/>
              <w:autoSpaceDE/>
              <w:autoSpaceDN/>
              <w:jc w:val="both"/>
              <w:rPr>
                <w:rFonts w:eastAsia="Calibri" w:cs="Tahoma"/>
                <w:kern w:val="2"/>
                <w:sz w:val="16"/>
                <w:szCs w:val="18"/>
                <w:lang w:val="pl-PL"/>
              </w:rPr>
            </w:pPr>
            <w:r w:rsidRPr="00A568B2">
              <w:rPr>
                <w:rFonts w:eastAsia="Calibri" w:cs="Tahoma"/>
                <w:kern w:val="2"/>
                <w:sz w:val="16"/>
                <w:szCs w:val="18"/>
                <w:lang w:val="pl-PL"/>
              </w:rPr>
              <w:t>zaliczenie</w:t>
            </w:r>
          </w:p>
        </w:tc>
        <w:tc>
          <w:tcPr>
            <w:tcW w:w="2289" w:type="pct"/>
            <w:gridSpan w:val="7"/>
            <w:tcBorders>
              <w:top w:val="single" w:sz="4" w:space="0" w:color="auto"/>
              <w:left w:val="single" w:sz="4" w:space="0" w:color="auto"/>
              <w:bottom w:val="single" w:sz="4" w:space="0" w:color="auto"/>
              <w:right w:val="single" w:sz="4" w:space="0" w:color="auto"/>
            </w:tcBorders>
            <w:vAlign w:val="center"/>
          </w:tcPr>
          <w:p w14:paraId="79AAD626" w14:textId="77777777" w:rsidR="00A568B2" w:rsidRPr="00A568B2" w:rsidRDefault="00A568B2" w:rsidP="00A568B2">
            <w:pPr>
              <w:widowControl/>
              <w:autoSpaceDE/>
              <w:autoSpaceDN/>
              <w:jc w:val="center"/>
              <w:rPr>
                <w:rFonts w:eastAsia="Calibri" w:cs="Tahoma"/>
                <w:b/>
                <w:bCs/>
                <w:kern w:val="2"/>
                <w:sz w:val="16"/>
                <w:szCs w:val="18"/>
                <w:lang w:val="pl-PL"/>
              </w:rPr>
            </w:pPr>
            <w:r w:rsidRPr="00A568B2">
              <w:rPr>
                <w:rFonts w:eastAsia="Calibri" w:cs="Tahoma"/>
                <w:b/>
                <w:bCs/>
                <w:kern w:val="2"/>
                <w:sz w:val="16"/>
                <w:szCs w:val="18"/>
                <w:lang w:val="pl-PL"/>
              </w:rPr>
              <w:t>Liczba punktów ECTS</w:t>
            </w:r>
          </w:p>
        </w:tc>
        <w:tc>
          <w:tcPr>
            <w:tcW w:w="558" w:type="pct"/>
            <w:vMerge w:val="restart"/>
            <w:tcBorders>
              <w:top w:val="single" w:sz="4" w:space="0" w:color="auto"/>
              <w:left w:val="single" w:sz="4" w:space="0" w:color="auto"/>
              <w:bottom w:val="single" w:sz="4" w:space="0" w:color="auto"/>
              <w:right w:val="single" w:sz="4" w:space="0" w:color="auto"/>
            </w:tcBorders>
            <w:vAlign w:val="center"/>
          </w:tcPr>
          <w:p w14:paraId="29E66658"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Sposób ustalania oceny z przedmiotu</w:t>
            </w:r>
          </w:p>
        </w:tc>
      </w:tr>
      <w:tr w:rsidR="00A568B2" w:rsidRPr="00A568B2" w14:paraId="39A3C4A2" w14:textId="77777777" w:rsidTr="00A568B2">
        <w:trPr>
          <w:cantSplit/>
        </w:trPr>
        <w:tc>
          <w:tcPr>
            <w:tcW w:w="895" w:type="pct"/>
            <w:gridSpan w:val="2"/>
            <w:vMerge w:val="restart"/>
            <w:tcBorders>
              <w:top w:val="single" w:sz="4" w:space="0" w:color="auto"/>
              <w:left w:val="single" w:sz="4" w:space="0" w:color="auto"/>
              <w:bottom w:val="single" w:sz="4" w:space="0" w:color="auto"/>
              <w:right w:val="single" w:sz="4" w:space="0" w:color="auto"/>
            </w:tcBorders>
            <w:vAlign w:val="center"/>
          </w:tcPr>
          <w:p w14:paraId="667C5C4A" w14:textId="77777777" w:rsidR="00A568B2" w:rsidRPr="00A568B2" w:rsidRDefault="00A568B2" w:rsidP="00A568B2">
            <w:pPr>
              <w:widowControl/>
              <w:autoSpaceDE/>
              <w:autoSpaceDN/>
              <w:rPr>
                <w:rFonts w:eastAsia="Calibri" w:cs="Tahoma"/>
                <w:b/>
                <w:bCs/>
                <w:kern w:val="2"/>
                <w:sz w:val="14"/>
                <w:szCs w:val="16"/>
                <w:lang w:val="pl-PL"/>
              </w:rPr>
            </w:pPr>
            <w:r w:rsidRPr="00A568B2">
              <w:rPr>
                <w:rFonts w:eastAsia="Calibri" w:cs="Tahoma"/>
                <w:b/>
                <w:bCs/>
                <w:kern w:val="2"/>
                <w:sz w:val="14"/>
                <w:szCs w:val="16"/>
                <w:lang w:val="pl-PL"/>
              </w:rPr>
              <w:t>Formy zajęć i inne</w:t>
            </w:r>
          </w:p>
        </w:tc>
        <w:tc>
          <w:tcPr>
            <w:tcW w:w="1258" w:type="pct"/>
            <w:gridSpan w:val="4"/>
            <w:tcBorders>
              <w:top w:val="single" w:sz="4" w:space="0" w:color="auto"/>
              <w:left w:val="single" w:sz="4" w:space="0" w:color="auto"/>
              <w:bottom w:val="single" w:sz="4" w:space="0" w:color="auto"/>
              <w:right w:val="single" w:sz="4" w:space="0" w:color="auto"/>
            </w:tcBorders>
            <w:vAlign w:val="center"/>
          </w:tcPr>
          <w:p w14:paraId="4BED6543" w14:textId="77777777" w:rsidR="00A568B2" w:rsidRPr="00A568B2" w:rsidRDefault="00A568B2" w:rsidP="00A568B2">
            <w:pPr>
              <w:widowControl/>
              <w:autoSpaceDE/>
              <w:autoSpaceDN/>
              <w:jc w:val="center"/>
              <w:rPr>
                <w:rFonts w:eastAsia="Calibri" w:cs="Tahoma"/>
                <w:b/>
                <w:bCs/>
                <w:kern w:val="2"/>
                <w:sz w:val="14"/>
                <w:szCs w:val="16"/>
                <w:lang w:val="pl-PL"/>
              </w:rPr>
            </w:pPr>
            <w:r w:rsidRPr="00A568B2">
              <w:rPr>
                <w:rFonts w:eastAsia="Calibri" w:cs="Tahoma"/>
                <w:b/>
                <w:bCs/>
                <w:kern w:val="2"/>
                <w:sz w:val="14"/>
                <w:szCs w:val="16"/>
                <w:lang w:val="pl-PL"/>
              </w:rPr>
              <w:t>Liczba godzin zajęć w semestrze</w:t>
            </w:r>
          </w:p>
        </w:tc>
        <w:tc>
          <w:tcPr>
            <w:tcW w:w="391" w:type="pct"/>
            <w:tcBorders>
              <w:top w:val="single" w:sz="4" w:space="0" w:color="auto"/>
              <w:left w:val="single" w:sz="4" w:space="0" w:color="auto"/>
              <w:bottom w:val="single" w:sz="4" w:space="0" w:color="auto"/>
              <w:right w:val="single" w:sz="4" w:space="0" w:color="auto"/>
            </w:tcBorders>
            <w:vAlign w:val="center"/>
          </w:tcPr>
          <w:p w14:paraId="6D52A822" w14:textId="77777777" w:rsidR="00A568B2" w:rsidRPr="00A568B2" w:rsidRDefault="00A568B2" w:rsidP="00A568B2">
            <w:pPr>
              <w:widowControl/>
              <w:autoSpaceDE/>
              <w:autoSpaceDN/>
              <w:ind w:left="-101" w:right="-32"/>
              <w:jc w:val="center"/>
              <w:rPr>
                <w:rFonts w:eastAsia="Calibri" w:cs="Tahoma"/>
                <w:kern w:val="2"/>
                <w:sz w:val="14"/>
                <w:szCs w:val="16"/>
                <w:lang w:val="pl-PL"/>
              </w:rPr>
            </w:pPr>
            <w:r w:rsidRPr="00A568B2">
              <w:rPr>
                <w:rFonts w:eastAsia="Calibri" w:cs="Tahoma"/>
                <w:kern w:val="2"/>
                <w:sz w:val="14"/>
                <w:szCs w:val="16"/>
                <w:lang w:val="pl-PL"/>
              </w:rPr>
              <w:t>Całkowita</w:t>
            </w:r>
          </w:p>
        </w:tc>
        <w:tc>
          <w:tcPr>
            <w:tcW w:w="169" w:type="pct"/>
            <w:tcBorders>
              <w:top w:val="single" w:sz="4" w:space="0" w:color="auto"/>
              <w:left w:val="single" w:sz="4" w:space="0" w:color="auto"/>
              <w:bottom w:val="single" w:sz="4" w:space="0" w:color="auto"/>
              <w:right w:val="single" w:sz="4" w:space="0" w:color="auto"/>
            </w:tcBorders>
            <w:vAlign w:val="center"/>
          </w:tcPr>
          <w:p w14:paraId="170916AB"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1</w:t>
            </w:r>
          </w:p>
        </w:tc>
        <w:tc>
          <w:tcPr>
            <w:tcW w:w="536" w:type="pct"/>
            <w:tcBorders>
              <w:top w:val="single" w:sz="4" w:space="0" w:color="auto"/>
              <w:left w:val="single" w:sz="4" w:space="0" w:color="auto"/>
              <w:bottom w:val="single" w:sz="4" w:space="0" w:color="auto"/>
              <w:right w:val="single" w:sz="4" w:space="0" w:color="auto"/>
            </w:tcBorders>
            <w:vAlign w:val="center"/>
          </w:tcPr>
          <w:p w14:paraId="52B74A67"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Zajęcia kontaktowe</w:t>
            </w:r>
          </w:p>
        </w:tc>
        <w:tc>
          <w:tcPr>
            <w:tcW w:w="227" w:type="pct"/>
            <w:tcBorders>
              <w:top w:val="single" w:sz="4" w:space="0" w:color="auto"/>
              <w:left w:val="single" w:sz="4" w:space="0" w:color="auto"/>
              <w:bottom w:val="single" w:sz="4" w:space="0" w:color="auto"/>
              <w:right w:val="single" w:sz="4" w:space="0" w:color="auto"/>
            </w:tcBorders>
            <w:vAlign w:val="center"/>
          </w:tcPr>
          <w:p w14:paraId="5CAE38AB" w14:textId="77777777" w:rsidR="00A568B2" w:rsidRPr="00A568B2" w:rsidRDefault="00A568B2" w:rsidP="00A568B2">
            <w:pPr>
              <w:widowControl/>
              <w:autoSpaceDE/>
              <w:autoSpaceDN/>
              <w:jc w:val="center"/>
              <w:rPr>
                <w:rFonts w:eastAsia="Calibri" w:cs="Tahoma"/>
                <w:kern w:val="2"/>
                <w:sz w:val="14"/>
                <w:szCs w:val="14"/>
                <w:lang w:val="pl-PL"/>
              </w:rPr>
            </w:pPr>
            <w:r w:rsidRPr="00A568B2">
              <w:rPr>
                <w:rFonts w:eastAsia="Calibri" w:cs="Tahoma"/>
                <w:kern w:val="2"/>
                <w:sz w:val="14"/>
                <w:szCs w:val="14"/>
                <w:lang w:val="pl-PL"/>
              </w:rPr>
              <w:t>1,2</w:t>
            </w:r>
          </w:p>
        </w:tc>
        <w:tc>
          <w:tcPr>
            <w:tcW w:w="715" w:type="pct"/>
            <w:gridSpan w:val="2"/>
            <w:tcBorders>
              <w:top w:val="single" w:sz="4" w:space="0" w:color="auto"/>
              <w:left w:val="single" w:sz="4" w:space="0" w:color="auto"/>
              <w:bottom w:val="single" w:sz="4" w:space="0" w:color="auto"/>
              <w:right w:val="single" w:sz="4" w:space="0" w:color="auto"/>
            </w:tcBorders>
            <w:vAlign w:val="center"/>
          </w:tcPr>
          <w:p w14:paraId="22C0DD80"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Zajęcia związane z praktycznym przygotowaniem zawodowym</w:t>
            </w:r>
          </w:p>
        </w:tc>
        <w:tc>
          <w:tcPr>
            <w:tcW w:w="252" w:type="pct"/>
            <w:tcBorders>
              <w:top w:val="single" w:sz="4" w:space="0" w:color="auto"/>
              <w:left w:val="single" w:sz="4" w:space="0" w:color="auto"/>
              <w:bottom w:val="single" w:sz="4" w:space="0" w:color="auto"/>
              <w:right w:val="single" w:sz="4" w:space="0" w:color="auto"/>
            </w:tcBorders>
            <w:vAlign w:val="center"/>
          </w:tcPr>
          <w:p w14:paraId="5BFE481F"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NIE</w:t>
            </w:r>
          </w:p>
        </w:tc>
        <w:tc>
          <w:tcPr>
            <w:tcW w:w="558" w:type="pct"/>
            <w:vMerge/>
            <w:tcBorders>
              <w:top w:val="single" w:sz="4" w:space="0" w:color="auto"/>
              <w:left w:val="single" w:sz="4" w:space="0" w:color="auto"/>
              <w:bottom w:val="single" w:sz="4" w:space="0" w:color="auto"/>
              <w:right w:val="single" w:sz="4" w:space="0" w:color="auto"/>
            </w:tcBorders>
            <w:vAlign w:val="center"/>
          </w:tcPr>
          <w:p w14:paraId="4521B82F" w14:textId="77777777" w:rsidR="00A568B2" w:rsidRPr="00A568B2" w:rsidRDefault="00A568B2" w:rsidP="00A568B2">
            <w:pPr>
              <w:widowControl/>
              <w:autoSpaceDE/>
              <w:autoSpaceDN/>
              <w:jc w:val="center"/>
              <w:rPr>
                <w:rFonts w:eastAsia="Calibri" w:cs="Tahoma"/>
                <w:kern w:val="2"/>
                <w:sz w:val="14"/>
                <w:szCs w:val="16"/>
                <w:lang w:val="pl-PL"/>
              </w:rPr>
            </w:pPr>
          </w:p>
        </w:tc>
      </w:tr>
      <w:tr w:rsidR="00A568B2" w:rsidRPr="00A568B2" w14:paraId="3DF975AE" w14:textId="77777777" w:rsidTr="00A568B2">
        <w:trPr>
          <w:cantSplit/>
        </w:trPr>
        <w:tc>
          <w:tcPr>
            <w:tcW w:w="895" w:type="pct"/>
            <w:gridSpan w:val="2"/>
            <w:vMerge/>
            <w:tcBorders>
              <w:top w:val="single" w:sz="4" w:space="0" w:color="auto"/>
              <w:left w:val="single" w:sz="4" w:space="0" w:color="auto"/>
              <w:bottom w:val="single" w:sz="4" w:space="0" w:color="auto"/>
              <w:right w:val="single" w:sz="4" w:space="0" w:color="auto"/>
            </w:tcBorders>
            <w:vAlign w:val="center"/>
          </w:tcPr>
          <w:p w14:paraId="5ABB415C" w14:textId="77777777" w:rsidR="00A568B2" w:rsidRPr="00A568B2" w:rsidRDefault="00A568B2" w:rsidP="00A568B2">
            <w:pPr>
              <w:widowControl/>
              <w:autoSpaceDE/>
              <w:autoSpaceDN/>
              <w:rPr>
                <w:rFonts w:eastAsia="Calibri" w:cs="Tahoma"/>
                <w:b/>
                <w:bCs/>
                <w:kern w:val="2"/>
                <w:sz w:val="14"/>
                <w:szCs w:val="16"/>
                <w:lang w:val="pl-PL"/>
              </w:rPr>
            </w:pPr>
          </w:p>
        </w:tc>
        <w:tc>
          <w:tcPr>
            <w:tcW w:w="409" w:type="pct"/>
            <w:tcBorders>
              <w:top w:val="single" w:sz="4" w:space="0" w:color="auto"/>
              <w:left w:val="single" w:sz="4" w:space="0" w:color="auto"/>
              <w:bottom w:val="single" w:sz="4" w:space="0" w:color="auto"/>
              <w:right w:val="single" w:sz="4" w:space="0" w:color="auto"/>
            </w:tcBorders>
            <w:vAlign w:val="center"/>
          </w:tcPr>
          <w:p w14:paraId="5CC73D56" w14:textId="77777777" w:rsidR="00A568B2" w:rsidRPr="00A568B2" w:rsidRDefault="00A568B2" w:rsidP="00A568B2">
            <w:pPr>
              <w:widowControl/>
              <w:autoSpaceDE/>
              <w:autoSpaceDN/>
              <w:jc w:val="center"/>
              <w:rPr>
                <w:rFonts w:eastAsia="Calibri" w:cs="Tahoma"/>
                <w:kern w:val="2"/>
                <w:sz w:val="12"/>
                <w:szCs w:val="14"/>
                <w:lang w:val="pl-PL"/>
              </w:rPr>
            </w:pPr>
            <w:r w:rsidRPr="00A568B2">
              <w:rPr>
                <w:rFonts w:eastAsia="Calibri" w:cs="Tahoma"/>
                <w:kern w:val="2"/>
                <w:sz w:val="12"/>
                <w:szCs w:val="14"/>
                <w:lang w:val="pl-PL"/>
              </w:rPr>
              <w:t>Całkowita</w:t>
            </w:r>
          </w:p>
        </w:tc>
        <w:tc>
          <w:tcPr>
            <w:tcW w:w="380" w:type="pct"/>
            <w:gridSpan w:val="2"/>
            <w:tcBorders>
              <w:top w:val="single" w:sz="4" w:space="0" w:color="auto"/>
              <w:left w:val="single" w:sz="4" w:space="0" w:color="auto"/>
              <w:bottom w:val="single" w:sz="4" w:space="0" w:color="auto"/>
              <w:right w:val="single" w:sz="4" w:space="0" w:color="auto"/>
            </w:tcBorders>
            <w:vAlign w:val="center"/>
          </w:tcPr>
          <w:p w14:paraId="6289010E" w14:textId="77777777" w:rsidR="00A568B2" w:rsidRPr="00A568B2" w:rsidRDefault="00A568B2" w:rsidP="00A568B2">
            <w:pPr>
              <w:widowControl/>
              <w:autoSpaceDE/>
              <w:autoSpaceDN/>
              <w:jc w:val="center"/>
              <w:rPr>
                <w:rFonts w:eastAsia="Calibri" w:cs="Tahoma"/>
                <w:kern w:val="2"/>
                <w:sz w:val="12"/>
                <w:szCs w:val="14"/>
                <w:lang w:val="pl-PL"/>
              </w:rPr>
            </w:pPr>
            <w:r w:rsidRPr="00A568B2">
              <w:rPr>
                <w:rFonts w:eastAsia="Calibri" w:cs="Tahoma"/>
                <w:kern w:val="2"/>
                <w:sz w:val="12"/>
                <w:szCs w:val="14"/>
                <w:lang w:val="pl-PL"/>
              </w:rPr>
              <w:t>Pracy studenta</w:t>
            </w:r>
          </w:p>
        </w:tc>
        <w:tc>
          <w:tcPr>
            <w:tcW w:w="468" w:type="pct"/>
            <w:tcBorders>
              <w:top w:val="single" w:sz="4" w:space="0" w:color="auto"/>
              <w:left w:val="single" w:sz="4" w:space="0" w:color="auto"/>
              <w:bottom w:val="single" w:sz="4" w:space="0" w:color="auto"/>
              <w:right w:val="single" w:sz="4" w:space="0" w:color="auto"/>
            </w:tcBorders>
            <w:vAlign w:val="center"/>
          </w:tcPr>
          <w:p w14:paraId="3CFA56BE" w14:textId="77777777" w:rsidR="00A568B2" w:rsidRPr="00A568B2" w:rsidRDefault="00A568B2" w:rsidP="00A568B2">
            <w:pPr>
              <w:widowControl/>
              <w:autoSpaceDE/>
              <w:autoSpaceDN/>
              <w:jc w:val="center"/>
              <w:rPr>
                <w:rFonts w:eastAsia="Calibri" w:cs="Tahoma"/>
                <w:kern w:val="2"/>
                <w:sz w:val="12"/>
                <w:szCs w:val="14"/>
                <w:lang w:val="pl-PL"/>
              </w:rPr>
            </w:pPr>
            <w:r w:rsidRPr="00A568B2">
              <w:rPr>
                <w:rFonts w:eastAsia="Calibri" w:cs="Tahoma"/>
                <w:kern w:val="2"/>
                <w:sz w:val="12"/>
                <w:szCs w:val="14"/>
                <w:lang w:val="pl-PL"/>
              </w:rPr>
              <w:t>Zajęcia kontaktowe</w:t>
            </w:r>
          </w:p>
        </w:tc>
        <w:tc>
          <w:tcPr>
            <w:tcW w:w="2289" w:type="pct"/>
            <w:gridSpan w:val="7"/>
            <w:tcBorders>
              <w:top w:val="single" w:sz="4" w:space="0" w:color="auto"/>
              <w:left w:val="single" w:sz="4" w:space="0" w:color="auto"/>
              <w:bottom w:val="single" w:sz="4" w:space="0" w:color="auto"/>
              <w:right w:val="single" w:sz="4" w:space="0" w:color="auto"/>
            </w:tcBorders>
            <w:vAlign w:val="center"/>
          </w:tcPr>
          <w:p w14:paraId="6ADE9D00" w14:textId="77777777" w:rsidR="00A568B2" w:rsidRPr="00A568B2" w:rsidRDefault="00A568B2" w:rsidP="00A568B2">
            <w:pPr>
              <w:widowControl/>
              <w:autoSpaceDE/>
              <w:autoSpaceDN/>
              <w:jc w:val="center"/>
              <w:rPr>
                <w:rFonts w:eastAsia="Calibri" w:cs="Tahoma"/>
                <w:b/>
                <w:bCs/>
                <w:kern w:val="2"/>
                <w:sz w:val="14"/>
                <w:szCs w:val="16"/>
                <w:lang w:val="pl-PL"/>
              </w:rPr>
            </w:pPr>
            <w:r w:rsidRPr="00A568B2">
              <w:rPr>
                <w:rFonts w:eastAsia="Calibri" w:cs="Tahoma"/>
                <w:b/>
                <w:bCs/>
                <w:kern w:val="2"/>
                <w:sz w:val="14"/>
                <w:szCs w:val="16"/>
                <w:lang w:val="pl-PL"/>
              </w:rPr>
              <w:t>Sposoby weryfikacji efektów uczenia się w ramach form zajęć</w:t>
            </w:r>
          </w:p>
        </w:tc>
        <w:tc>
          <w:tcPr>
            <w:tcW w:w="558" w:type="pct"/>
            <w:tcBorders>
              <w:top w:val="single" w:sz="4" w:space="0" w:color="auto"/>
              <w:left w:val="single" w:sz="4" w:space="0" w:color="auto"/>
              <w:bottom w:val="single" w:sz="4" w:space="0" w:color="auto"/>
              <w:right w:val="single" w:sz="4" w:space="0" w:color="auto"/>
            </w:tcBorders>
            <w:vAlign w:val="center"/>
          </w:tcPr>
          <w:p w14:paraId="7939EB01"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Waga w %</w:t>
            </w:r>
          </w:p>
        </w:tc>
      </w:tr>
      <w:tr w:rsidR="00A568B2" w:rsidRPr="00A568B2" w14:paraId="43396DC2" w14:textId="77777777" w:rsidTr="00A568B2">
        <w:trPr>
          <w:trHeight w:val="141"/>
        </w:trPr>
        <w:tc>
          <w:tcPr>
            <w:tcW w:w="895" w:type="pct"/>
            <w:gridSpan w:val="2"/>
            <w:vMerge w:val="restart"/>
            <w:tcBorders>
              <w:top w:val="single" w:sz="4" w:space="0" w:color="auto"/>
              <w:left w:val="single" w:sz="4" w:space="0" w:color="auto"/>
              <w:right w:val="single" w:sz="4" w:space="0" w:color="auto"/>
            </w:tcBorders>
            <w:vAlign w:val="center"/>
          </w:tcPr>
          <w:p w14:paraId="262478D7"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Ćwiczenia praktyczne</w:t>
            </w:r>
          </w:p>
        </w:tc>
        <w:tc>
          <w:tcPr>
            <w:tcW w:w="409" w:type="pct"/>
            <w:vMerge w:val="restart"/>
            <w:tcBorders>
              <w:top w:val="single" w:sz="4" w:space="0" w:color="auto"/>
              <w:left w:val="single" w:sz="4" w:space="0" w:color="auto"/>
              <w:right w:val="single" w:sz="4" w:space="0" w:color="auto"/>
            </w:tcBorders>
            <w:vAlign w:val="center"/>
          </w:tcPr>
          <w:p w14:paraId="603CA7C5"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30</w:t>
            </w:r>
          </w:p>
        </w:tc>
        <w:tc>
          <w:tcPr>
            <w:tcW w:w="380" w:type="pct"/>
            <w:gridSpan w:val="2"/>
            <w:vMerge w:val="restart"/>
            <w:tcBorders>
              <w:top w:val="single" w:sz="4" w:space="0" w:color="auto"/>
              <w:left w:val="single" w:sz="4" w:space="0" w:color="auto"/>
              <w:right w:val="single" w:sz="4" w:space="0" w:color="auto"/>
            </w:tcBorders>
            <w:vAlign w:val="center"/>
          </w:tcPr>
          <w:p w14:paraId="11FD1E57"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0</w:t>
            </w:r>
          </w:p>
        </w:tc>
        <w:tc>
          <w:tcPr>
            <w:tcW w:w="468" w:type="pct"/>
            <w:vMerge w:val="restart"/>
            <w:tcBorders>
              <w:top w:val="single" w:sz="4" w:space="0" w:color="auto"/>
              <w:left w:val="single" w:sz="4" w:space="0" w:color="auto"/>
              <w:right w:val="single" w:sz="4" w:space="0" w:color="auto"/>
            </w:tcBorders>
            <w:vAlign w:val="center"/>
          </w:tcPr>
          <w:p w14:paraId="3681A70E"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30</w:t>
            </w:r>
          </w:p>
        </w:tc>
        <w:tc>
          <w:tcPr>
            <w:tcW w:w="2289" w:type="pct"/>
            <w:gridSpan w:val="7"/>
            <w:tcBorders>
              <w:top w:val="single" w:sz="4" w:space="0" w:color="auto"/>
              <w:left w:val="single" w:sz="4" w:space="0" w:color="auto"/>
              <w:bottom w:val="single" w:sz="4" w:space="0" w:color="auto"/>
              <w:right w:val="single" w:sz="4" w:space="0" w:color="auto"/>
            </w:tcBorders>
            <w:vAlign w:val="center"/>
          </w:tcPr>
          <w:p w14:paraId="26F28773"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Sprawdziany pisemne</w:t>
            </w:r>
          </w:p>
        </w:tc>
        <w:tc>
          <w:tcPr>
            <w:tcW w:w="558" w:type="pct"/>
            <w:tcBorders>
              <w:top w:val="single" w:sz="4" w:space="0" w:color="auto"/>
              <w:left w:val="single" w:sz="4" w:space="0" w:color="auto"/>
              <w:bottom w:val="single" w:sz="4" w:space="0" w:color="auto"/>
              <w:right w:val="single" w:sz="4" w:space="0" w:color="auto"/>
            </w:tcBorders>
            <w:vAlign w:val="center"/>
          </w:tcPr>
          <w:p w14:paraId="41430591"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50%</w:t>
            </w:r>
          </w:p>
        </w:tc>
      </w:tr>
      <w:tr w:rsidR="00A568B2" w:rsidRPr="00A568B2" w14:paraId="3AB58AC7" w14:textId="77777777" w:rsidTr="00A568B2">
        <w:trPr>
          <w:trHeight w:val="54"/>
        </w:trPr>
        <w:tc>
          <w:tcPr>
            <w:tcW w:w="895" w:type="pct"/>
            <w:gridSpan w:val="2"/>
            <w:vMerge/>
            <w:tcBorders>
              <w:left w:val="single" w:sz="4" w:space="0" w:color="auto"/>
              <w:right w:val="single" w:sz="4" w:space="0" w:color="auto"/>
            </w:tcBorders>
            <w:vAlign w:val="center"/>
          </w:tcPr>
          <w:p w14:paraId="0D347C67" w14:textId="77777777" w:rsidR="00A568B2" w:rsidRPr="00A568B2" w:rsidRDefault="00A568B2" w:rsidP="00A568B2">
            <w:pPr>
              <w:widowControl/>
              <w:autoSpaceDE/>
              <w:autoSpaceDN/>
              <w:jc w:val="center"/>
              <w:rPr>
                <w:rFonts w:eastAsia="Calibri" w:cs="Tahoma"/>
                <w:kern w:val="2"/>
                <w:sz w:val="14"/>
                <w:szCs w:val="16"/>
                <w:lang w:val="pl-PL"/>
              </w:rPr>
            </w:pPr>
          </w:p>
        </w:tc>
        <w:tc>
          <w:tcPr>
            <w:tcW w:w="409" w:type="pct"/>
            <w:vMerge/>
            <w:tcBorders>
              <w:left w:val="single" w:sz="4" w:space="0" w:color="auto"/>
              <w:right w:val="single" w:sz="4" w:space="0" w:color="auto"/>
            </w:tcBorders>
            <w:vAlign w:val="center"/>
          </w:tcPr>
          <w:p w14:paraId="3195357D" w14:textId="77777777" w:rsidR="00A568B2" w:rsidRPr="00A568B2" w:rsidRDefault="00A568B2" w:rsidP="00A568B2">
            <w:pPr>
              <w:widowControl/>
              <w:autoSpaceDE/>
              <w:autoSpaceDN/>
              <w:jc w:val="center"/>
              <w:rPr>
                <w:rFonts w:eastAsia="Calibri" w:cs="Tahoma"/>
                <w:kern w:val="2"/>
                <w:sz w:val="14"/>
                <w:szCs w:val="16"/>
                <w:lang w:val="pl-PL"/>
              </w:rPr>
            </w:pPr>
          </w:p>
        </w:tc>
        <w:tc>
          <w:tcPr>
            <w:tcW w:w="380" w:type="pct"/>
            <w:gridSpan w:val="2"/>
            <w:vMerge/>
            <w:tcBorders>
              <w:left w:val="single" w:sz="4" w:space="0" w:color="auto"/>
              <w:right w:val="single" w:sz="4" w:space="0" w:color="auto"/>
            </w:tcBorders>
            <w:vAlign w:val="center"/>
          </w:tcPr>
          <w:p w14:paraId="4431CD7C" w14:textId="77777777" w:rsidR="00A568B2" w:rsidRPr="00A568B2" w:rsidRDefault="00A568B2" w:rsidP="00A568B2">
            <w:pPr>
              <w:widowControl/>
              <w:autoSpaceDE/>
              <w:autoSpaceDN/>
              <w:jc w:val="center"/>
              <w:rPr>
                <w:rFonts w:eastAsia="Calibri" w:cs="Tahoma"/>
                <w:kern w:val="2"/>
                <w:sz w:val="14"/>
                <w:szCs w:val="16"/>
                <w:lang w:val="pl-PL"/>
              </w:rPr>
            </w:pPr>
          </w:p>
        </w:tc>
        <w:tc>
          <w:tcPr>
            <w:tcW w:w="468" w:type="pct"/>
            <w:vMerge/>
            <w:tcBorders>
              <w:left w:val="single" w:sz="4" w:space="0" w:color="auto"/>
              <w:right w:val="single" w:sz="4" w:space="0" w:color="auto"/>
            </w:tcBorders>
            <w:vAlign w:val="center"/>
          </w:tcPr>
          <w:p w14:paraId="45A4D60E" w14:textId="77777777" w:rsidR="00A568B2" w:rsidRPr="00A568B2" w:rsidRDefault="00A568B2" w:rsidP="00A568B2">
            <w:pPr>
              <w:widowControl/>
              <w:autoSpaceDE/>
              <w:autoSpaceDN/>
              <w:jc w:val="center"/>
              <w:rPr>
                <w:rFonts w:eastAsia="Calibri" w:cs="Tahoma"/>
                <w:kern w:val="2"/>
                <w:sz w:val="14"/>
                <w:szCs w:val="16"/>
                <w:lang w:val="pl-PL"/>
              </w:rPr>
            </w:pPr>
          </w:p>
        </w:tc>
        <w:tc>
          <w:tcPr>
            <w:tcW w:w="2289" w:type="pct"/>
            <w:gridSpan w:val="7"/>
            <w:tcBorders>
              <w:top w:val="single" w:sz="4" w:space="0" w:color="auto"/>
              <w:left w:val="single" w:sz="4" w:space="0" w:color="auto"/>
              <w:right w:val="single" w:sz="4" w:space="0" w:color="auto"/>
            </w:tcBorders>
            <w:vAlign w:val="center"/>
          </w:tcPr>
          <w:p w14:paraId="5FB49FEA"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Sprawdziany ustne</w:t>
            </w:r>
          </w:p>
        </w:tc>
        <w:tc>
          <w:tcPr>
            <w:tcW w:w="558" w:type="pct"/>
            <w:tcBorders>
              <w:top w:val="single" w:sz="4" w:space="0" w:color="auto"/>
              <w:left w:val="single" w:sz="4" w:space="0" w:color="auto"/>
              <w:bottom w:val="single" w:sz="4" w:space="0" w:color="auto"/>
              <w:right w:val="single" w:sz="4" w:space="0" w:color="auto"/>
            </w:tcBorders>
            <w:vAlign w:val="center"/>
          </w:tcPr>
          <w:p w14:paraId="2F67C321"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50%</w:t>
            </w:r>
          </w:p>
        </w:tc>
      </w:tr>
      <w:tr w:rsidR="00A568B2" w:rsidRPr="00A568B2" w14:paraId="4527508A" w14:textId="77777777" w:rsidTr="00A568B2">
        <w:trPr>
          <w:trHeight w:val="60"/>
        </w:trPr>
        <w:tc>
          <w:tcPr>
            <w:tcW w:w="895" w:type="pct"/>
            <w:gridSpan w:val="2"/>
            <w:tcBorders>
              <w:top w:val="single" w:sz="4" w:space="0" w:color="auto"/>
              <w:left w:val="single" w:sz="4" w:space="0" w:color="auto"/>
              <w:bottom w:val="single" w:sz="4" w:space="0" w:color="auto"/>
              <w:right w:val="single" w:sz="4" w:space="0" w:color="auto"/>
            </w:tcBorders>
            <w:vAlign w:val="center"/>
          </w:tcPr>
          <w:p w14:paraId="6199BA33" w14:textId="77777777" w:rsidR="00A568B2" w:rsidRPr="00A568B2" w:rsidRDefault="00A568B2" w:rsidP="00A568B2">
            <w:pPr>
              <w:widowControl/>
              <w:autoSpaceDE/>
              <w:autoSpaceDN/>
              <w:jc w:val="center"/>
              <w:rPr>
                <w:rFonts w:eastAsia="Calibri" w:cs="Tahoma"/>
                <w:b/>
                <w:bCs/>
                <w:kern w:val="2"/>
                <w:sz w:val="14"/>
                <w:szCs w:val="16"/>
                <w:lang w:val="pl-PL"/>
              </w:rPr>
            </w:pPr>
            <w:r w:rsidRPr="00A568B2">
              <w:rPr>
                <w:rFonts w:eastAsia="Calibri" w:cs="Tahoma"/>
                <w:b/>
                <w:bCs/>
                <w:kern w:val="2"/>
                <w:sz w:val="14"/>
                <w:szCs w:val="16"/>
                <w:lang w:val="pl-PL"/>
              </w:rPr>
              <w:t>Razem</w:t>
            </w:r>
          </w:p>
        </w:tc>
        <w:tc>
          <w:tcPr>
            <w:tcW w:w="409" w:type="pct"/>
            <w:tcBorders>
              <w:top w:val="single" w:sz="4" w:space="0" w:color="auto"/>
              <w:left w:val="single" w:sz="4" w:space="0" w:color="auto"/>
              <w:bottom w:val="single" w:sz="4" w:space="0" w:color="auto"/>
              <w:right w:val="single" w:sz="4" w:space="0" w:color="auto"/>
            </w:tcBorders>
            <w:vAlign w:val="center"/>
          </w:tcPr>
          <w:p w14:paraId="6189226C" w14:textId="77777777" w:rsidR="00A568B2" w:rsidRPr="00A568B2" w:rsidRDefault="00A568B2" w:rsidP="00A568B2">
            <w:pPr>
              <w:widowControl/>
              <w:autoSpaceDE/>
              <w:autoSpaceDN/>
              <w:jc w:val="center"/>
              <w:rPr>
                <w:rFonts w:eastAsia="Calibri" w:cs="Tahoma"/>
                <w:bCs/>
                <w:kern w:val="2"/>
                <w:sz w:val="14"/>
                <w:szCs w:val="16"/>
                <w:lang w:val="pl-PL"/>
              </w:rPr>
            </w:pPr>
            <w:r w:rsidRPr="00A568B2">
              <w:rPr>
                <w:rFonts w:eastAsia="Calibri" w:cs="Tahoma"/>
                <w:bCs/>
                <w:kern w:val="2"/>
                <w:sz w:val="14"/>
                <w:szCs w:val="16"/>
                <w:lang w:val="pl-PL"/>
              </w:rPr>
              <w:t>30</w:t>
            </w:r>
          </w:p>
        </w:tc>
        <w:tc>
          <w:tcPr>
            <w:tcW w:w="380" w:type="pct"/>
            <w:gridSpan w:val="2"/>
            <w:tcBorders>
              <w:top w:val="single" w:sz="4" w:space="0" w:color="auto"/>
              <w:left w:val="single" w:sz="4" w:space="0" w:color="auto"/>
              <w:bottom w:val="single" w:sz="4" w:space="0" w:color="auto"/>
              <w:right w:val="single" w:sz="4" w:space="0" w:color="auto"/>
            </w:tcBorders>
            <w:vAlign w:val="center"/>
          </w:tcPr>
          <w:p w14:paraId="64FA78A7"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0</w:t>
            </w:r>
          </w:p>
        </w:tc>
        <w:tc>
          <w:tcPr>
            <w:tcW w:w="468" w:type="pct"/>
            <w:tcBorders>
              <w:top w:val="single" w:sz="4" w:space="0" w:color="auto"/>
              <w:left w:val="single" w:sz="4" w:space="0" w:color="auto"/>
              <w:bottom w:val="single" w:sz="4" w:space="0" w:color="auto"/>
              <w:right w:val="single" w:sz="4" w:space="0" w:color="auto"/>
            </w:tcBorders>
            <w:vAlign w:val="center"/>
          </w:tcPr>
          <w:p w14:paraId="77F37C53"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30</w:t>
            </w:r>
          </w:p>
        </w:tc>
        <w:tc>
          <w:tcPr>
            <w:tcW w:w="1637" w:type="pct"/>
            <w:gridSpan w:val="5"/>
            <w:tcBorders>
              <w:top w:val="single" w:sz="4" w:space="0" w:color="auto"/>
              <w:left w:val="single" w:sz="4" w:space="0" w:color="auto"/>
              <w:bottom w:val="single" w:sz="4" w:space="0" w:color="auto"/>
              <w:right w:val="single" w:sz="4" w:space="0" w:color="auto"/>
            </w:tcBorders>
            <w:vAlign w:val="center"/>
          </w:tcPr>
          <w:p w14:paraId="52F57E4D" w14:textId="77777777" w:rsidR="00A568B2" w:rsidRPr="00A568B2" w:rsidRDefault="00A568B2" w:rsidP="00A568B2">
            <w:pPr>
              <w:widowControl/>
              <w:autoSpaceDE/>
              <w:autoSpaceDN/>
              <w:jc w:val="center"/>
              <w:rPr>
                <w:rFonts w:eastAsia="Calibri" w:cs="Tahoma"/>
                <w:kern w:val="2"/>
                <w:sz w:val="14"/>
                <w:szCs w:val="16"/>
                <w:lang w:val="pl-PL"/>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2EFB3D72"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Razem</w:t>
            </w:r>
          </w:p>
        </w:tc>
        <w:tc>
          <w:tcPr>
            <w:tcW w:w="558" w:type="pct"/>
            <w:tcBorders>
              <w:top w:val="single" w:sz="4" w:space="0" w:color="auto"/>
              <w:left w:val="single" w:sz="4" w:space="0" w:color="auto"/>
              <w:bottom w:val="single" w:sz="4" w:space="0" w:color="auto"/>
              <w:right w:val="single" w:sz="4" w:space="0" w:color="auto"/>
            </w:tcBorders>
            <w:vAlign w:val="center"/>
          </w:tcPr>
          <w:p w14:paraId="77710059" w14:textId="77777777" w:rsidR="00A568B2" w:rsidRPr="00A568B2" w:rsidRDefault="00A568B2" w:rsidP="00A568B2">
            <w:pPr>
              <w:widowControl/>
              <w:autoSpaceDE/>
              <w:autoSpaceDN/>
              <w:jc w:val="center"/>
              <w:rPr>
                <w:rFonts w:eastAsia="Calibri" w:cs="Tahoma"/>
                <w:kern w:val="2"/>
                <w:sz w:val="14"/>
                <w:szCs w:val="16"/>
                <w:lang w:val="pl-PL"/>
              </w:rPr>
            </w:pPr>
            <w:r w:rsidRPr="00A568B2">
              <w:rPr>
                <w:rFonts w:eastAsia="Calibri" w:cs="Tahoma"/>
                <w:kern w:val="2"/>
                <w:sz w:val="14"/>
                <w:szCs w:val="16"/>
                <w:lang w:val="pl-PL"/>
              </w:rPr>
              <w:t>100%</w:t>
            </w:r>
          </w:p>
        </w:tc>
      </w:tr>
      <w:tr w:rsidR="00A568B2" w:rsidRPr="00A568B2" w14:paraId="44576C11" w14:textId="77777777" w:rsidTr="00A568B2">
        <w:tblPrEx>
          <w:tblBorders>
            <w:insideH w:val="single" w:sz="4" w:space="0" w:color="auto"/>
            <w:insideV w:val="single" w:sz="4" w:space="0" w:color="auto"/>
          </w:tblBorders>
          <w:tblLook w:val="00A0" w:firstRow="1" w:lastRow="0" w:firstColumn="1" w:lastColumn="0" w:noHBand="0" w:noVBand="0"/>
        </w:tblPrEx>
        <w:tc>
          <w:tcPr>
            <w:tcW w:w="646" w:type="pct"/>
            <w:vAlign w:val="center"/>
          </w:tcPr>
          <w:p w14:paraId="1049A1DE" w14:textId="77777777" w:rsidR="00A568B2" w:rsidRPr="00A568B2" w:rsidRDefault="00A568B2" w:rsidP="00A568B2">
            <w:pPr>
              <w:widowControl/>
              <w:autoSpaceDE/>
              <w:autoSpaceDN/>
              <w:jc w:val="center"/>
              <w:rPr>
                <w:rFonts w:eastAsia="Calibri" w:cs="Tahoma"/>
                <w:b/>
                <w:kern w:val="2"/>
                <w:sz w:val="16"/>
                <w:szCs w:val="16"/>
                <w:lang w:val="pl-PL"/>
              </w:rPr>
            </w:pPr>
            <w:r w:rsidRPr="00A568B2">
              <w:rPr>
                <w:rFonts w:eastAsia="Calibri" w:cs="Tahoma"/>
                <w:b/>
                <w:kern w:val="2"/>
                <w:sz w:val="16"/>
                <w:szCs w:val="16"/>
                <w:lang w:val="pl-PL"/>
              </w:rPr>
              <w:t>Kategoria efektów</w:t>
            </w:r>
          </w:p>
        </w:tc>
        <w:tc>
          <w:tcPr>
            <w:tcW w:w="249" w:type="pct"/>
            <w:vAlign w:val="center"/>
          </w:tcPr>
          <w:p w14:paraId="73D36C0E" w14:textId="77777777" w:rsidR="00A568B2" w:rsidRPr="00A568B2" w:rsidRDefault="00A568B2" w:rsidP="00A568B2">
            <w:pPr>
              <w:widowControl/>
              <w:autoSpaceDE/>
              <w:autoSpaceDN/>
              <w:jc w:val="center"/>
              <w:rPr>
                <w:rFonts w:eastAsia="Calibri" w:cs="Tahoma"/>
                <w:b/>
                <w:kern w:val="2"/>
                <w:sz w:val="16"/>
                <w:szCs w:val="16"/>
                <w:lang w:val="pl-PL"/>
              </w:rPr>
            </w:pPr>
            <w:r w:rsidRPr="00A568B2">
              <w:rPr>
                <w:rFonts w:eastAsia="Calibri" w:cs="Tahoma"/>
                <w:b/>
                <w:kern w:val="2"/>
                <w:sz w:val="16"/>
                <w:szCs w:val="16"/>
                <w:lang w:val="pl-PL"/>
              </w:rPr>
              <w:t>Lp.</w:t>
            </w:r>
          </w:p>
        </w:tc>
        <w:tc>
          <w:tcPr>
            <w:tcW w:w="2894" w:type="pct"/>
            <w:gridSpan w:val="9"/>
            <w:vAlign w:val="center"/>
          </w:tcPr>
          <w:p w14:paraId="10E54DF3" w14:textId="77777777" w:rsidR="00A568B2" w:rsidRPr="00A568B2" w:rsidRDefault="00A568B2" w:rsidP="00A568B2">
            <w:pPr>
              <w:widowControl/>
              <w:autoSpaceDE/>
              <w:autoSpaceDN/>
              <w:jc w:val="center"/>
              <w:rPr>
                <w:rFonts w:eastAsia="Calibri" w:cs="Tahoma"/>
                <w:b/>
                <w:kern w:val="2"/>
                <w:sz w:val="18"/>
                <w:szCs w:val="18"/>
                <w:lang w:val="pl-PL"/>
              </w:rPr>
            </w:pPr>
            <w:r w:rsidRPr="00A568B2">
              <w:rPr>
                <w:rFonts w:eastAsia="Calibri" w:cs="Tahoma"/>
                <w:b/>
                <w:kern w:val="2"/>
                <w:sz w:val="18"/>
                <w:szCs w:val="18"/>
                <w:lang w:val="pl-PL"/>
              </w:rPr>
              <w:t>Efekty uczenia się dla modułu (przedmiotu)</w:t>
            </w:r>
          </w:p>
        </w:tc>
        <w:tc>
          <w:tcPr>
            <w:tcW w:w="652" w:type="pct"/>
            <w:gridSpan w:val="2"/>
            <w:vAlign w:val="center"/>
          </w:tcPr>
          <w:p w14:paraId="47EC164E" w14:textId="77777777" w:rsidR="00A568B2" w:rsidRPr="00A568B2" w:rsidRDefault="00A568B2" w:rsidP="00A568B2">
            <w:pPr>
              <w:widowControl/>
              <w:autoSpaceDE/>
              <w:autoSpaceDN/>
              <w:jc w:val="center"/>
              <w:rPr>
                <w:rFonts w:eastAsia="Calibri" w:cs="Tahoma"/>
                <w:b/>
                <w:kern w:val="2"/>
                <w:sz w:val="16"/>
                <w:szCs w:val="16"/>
                <w:lang w:val="pl-PL"/>
              </w:rPr>
            </w:pPr>
            <w:r w:rsidRPr="00A568B2">
              <w:rPr>
                <w:rFonts w:eastAsia="Calibri" w:cs="Tahoma"/>
                <w:b/>
                <w:kern w:val="2"/>
                <w:sz w:val="16"/>
                <w:szCs w:val="16"/>
                <w:lang w:val="pl-PL"/>
              </w:rPr>
              <w:t>Efekty kierunkowe</w:t>
            </w:r>
          </w:p>
        </w:tc>
        <w:tc>
          <w:tcPr>
            <w:tcW w:w="558" w:type="pct"/>
            <w:vAlign w:val="center"/>
          </w:tcPr>
          <w:p w14:paraId="47207C90" w14:textId="77777777" w:rsidR="00A568B2" w:rsidRPr="00A568B2" w:rsidRDefault="00A568B2" w:rsidP="00A568B2">
            <w:pPr>
              <w:widowControl/>
              <w:autoSpaceDE/>
              <w:autoSpaceDN/>
              <w:jc w:val="center"/>
              <w:rPr>
                <w:rFonts w:eastAsia="Calibri" w:cs="Tahoma"/>
                <w:b/>
                <w:kern w:val="2"/>
                <w:sz w:val="16"/>
                <w:szCs w:val="16"/>
                <w:lang w:val="pl-PL"/>
              </w:rPr>
            </w:pPr>
            <w:r w:rsidRPr="00A568B2">
              <w:rPr>
                <w:rFonts w:eastAsia="Calibri" w:cs="Tahoma"/>
                <w:b/>
                <w:kern w:val="2"/>
                <w:sz w:val="16"/>
                <w:szCs w:val="16"/>
                <w:lang w:val="pl-PL"/>
              </w:rPr>
              <w:t>Formy zajęć</w:t>
            </w:r>
          </w:p>
        </w:tc>
      </w:tr>
      <w:tr w:rsidR="00A568B2" w:rsidRPr="00A568B2" w14:paraId="12A38905" w14:textId="77777777" w:rsidTr="00A568B2">
        <w:tblPrEx>
          <w:tblBorders>
            <w:insideH w:val="single" w:sz="4" w:space="0" w:color="auto"/>
            <w:insideV w:val="single" w:sz="4" w:space="0" w:color="auto"/>
          </w:tblBorders>
          <w:tblLook w:val="00A0" w:firstRow="1" w:lastRow="0" w:firstColumn="1" w:lastColumn="0" w:noHBand="0" w:noVBand="0"/>
        </w:tblPrEx>
        <w:trPr>
          <w:trHeight w:val="732"/>
        </w:trPr>
        <w:tc>
          <w:tcPr>
            <w:tcW w:w="646" w:type="pct"/>
            <w:vAlign w:val="center"/>
          </w:tcPr>
          <w:p w14:paraId="68D99427" w14:textId="77777777" w:rsidR="00A568B2" w:rsidRPr="00A568B2" w:rsidRDefault="00A568B2" w:rsidP="00A568B2">
            <w:pPr>
              <w:widowControl/>
              <w:autoSpaceDE/>
              <w:autoSpaceDN/>
              <w:jc w:val="center"/>
              <w:rPr>
                <w:rFonts w:eastAsia="Calibri" w:cs="Tahoma"/>
                <w:kern w:val="2"/>
                <w:sz w:val="16"/>
                <w:szCs w:val="16"/>
                <w:lang w:val="pl-PL"/>
              </w:rPr>
            </w:pPr>
            <w:r w:rsidRPr="00A568B2">
              <w:rPr>
                <w:rFonts w:eastAsia="Calibri" w:cs="Tahoma"/>
                <w:kern w:val="2"/>
                <w:sz w:val="16"/>
                <w:szCs w:val="16"/>
                <w:lang w:val="pl-PL"/>
              </w:rPr>
              <w:t>Umiejętności</w:t>
            </w:r>
          </w:p>
        </w:tc>
        <w:tc>
          <w:tcPr>
            <w:tcW w:w="249" w:type="pct"/>
            <w:vAlign w:val="center"/>
          </w:tcPr>
          <w:p w14:paraId="7E157D0C" w14:textId="77777777" w:rsidR="00A568B2" w:rsidRPr="00A568B2" w:rsidRDefault="00A568B2" w:rsidP="00A568B2">
            <w:pPr>
              <w:widowControl/>
              <w:autoSpaceDE/>
              <w:autoSpaceDN/>
              <w:jc w:val="center"/>
              <w:rPr>
                <w:rFonts w:eastAsia="Calibri" w:cs="Tahoma"/>
                <w:kern w:val="2"/>
                <w:sz w:val="16"/>
                <w:szCs w:val="16"/>
                <w:lang w:val="pl-PL"/>
              </w:rPr>
            </w:pPr>
            <w:r w:rsidRPr="00A568B2">
              <w:rPr>
                <w:rFonts w:eastAsia="Calibri" w:cs="Tahoma"/>
                <w:kern w:val="2"/>
                <w:sz w:val="16"/>
                <w:szCs w:val="16"/>
                <w:lang w:val="pl-PL"/>
              </w:rPr>
              <w:t>1.</w:t>
            </w:r>
          </w:p>
        </w:tc>
        <w:tc>
          <w:tcPr>
            <w:tcW w:w="2894" w:type="pct"/>
            <w:gridSpan w:val="9"/>
          </w:tcPr>
          <w:p w14:paraId="196B303F" w14:textId="77777777" w:rsidR="00A568B2" w:rsidRPr="00A568B2" w:rsidRDefault="00A568B2" w:rsidP="00A568B2">
            <w:pPr>
              <w:widowControl/>
              <w:adjustRightInd w:val="0"/>
              <w:jc w:val="both"/>
              <w:rPr>
                <w:rFonts w:eastAsia="Times New Roman" w:cs="Tahoma"/>
                <w:bCs/>
                <w:color w:val="000000"/>
                <w:kern w:val="2"/>
                <w:sz w:val="16"/>
                <w:szCs w:val="16"/>
                <w:lang w:val="pl-PL" w:eastAsia="pl-PL"/>
              </w:rPr>
            </w:pPr>
            <w:r w:rsidRPr="00A568B2">
              <w:rPr>
                <w:rFonts w:eastAsia="Times New Roman" w:cs="Tahoma"/>
                <w:color w:val="000000"/>
                <w:kern w:val="2"/>
                <w:sz w:val="16"/>
                <w:szCs w:val="16"/>
                <w:lang w:val="pl-PL" w:eastAsia="pl-PL"/>
              </w:rPr>
              <w:t>Student/ka komunikuje się w języku hiszpańskim na poziomie B1/B2 (według Europejskiego Systemu Opisu Kształcenia Językowego), rozumiejąc i tworząc wypowiedzi pisemne i ustne w zakresie prostych, codziennych sytuacji komunikacyjnych.</w:t>
            </w:r>
          </w:p>
        </w:tc>
        <w:tc>
          <w:tcPr>
            <w:tcW w:w="652" w:type="pct"/>
            <w:gridSpan w:val="2"/>
            <w:vAlign w:val="center"/>
          </w:tcPr>
          <w:p w14:paraId="4026902B" w14:textId="77777777" w:rsidR="00A568B2" w:rsidRPr="00A568B2" w:rsidRDefault="00A568B2" w:rsidP="00A568B2">
            <w:pPr>
              <w:widowControl/>
              <w:adjustRightInd w:val="0"/>
              <w:jc w:val="center"/>
              <w:rPr>
                <w:rFonts w:eastAsia="Calibri" w:cs="Times New Roman"/>
                <w:kern w:val="2"/>
                <w:sz w:val="16"/>
                <w:szCs w:val="16"/>
              </w:rPr>
            </w:pPr>
            <w:r w:rsidRPr="00A568B2">
              <w:rPr>
                <w:rFonts w:eastAsia="Calibri" w:cs="Times New Roman"/>
                <w:kern w:val="2"/>
                <w:sz w:val="16"/>
                <w:szCs w:val="16"/>
              </w:rPr>
              <w:t>K_U04</w:t>
            </w:r>
          </w:p>
        </w:tc>
        <w:tc>
          <w:tcPr>
            <w:tcW w:w="558" w:type="pct"/>
            <w:vAlign w:val="center"/>
          </w:tcPr>
          <w:p w14:paraId="22758CB4" w14:textId="77777777" w:rsidR="00A568B2" w:rsidRPr="00A568B2" w:rsidRDefault="00A568B2" w:rsidP="00A568B2">
            <w:pPr>
              <w:widowControl/>
              <w:autoSpaceDE/>
              <w:autoSpaceDN/>
              <w:jc w:val="center"/>
              <w:rPr>
                <w:rFonts w:eastAsia="Times New Roman" w:cs="Times New Roman"/>
                <w:bCs/>
                <w:kern w:val="2"/>
                <w:sz w:val="16"/>
                <w:szCs w:val="18"/>
                <w:lang w:val="pl-PL" w:eastAsia="pl-PL"/>
              </w:rPr>
            </w:pPr>
            <w:r w:rsidRPr="00A568B2">
              <w:rPr>
                <w:rFonts w:eastAsia="Calibri" w:cs="Times New Roman"/>
                <w:kern w:val="2"/>
                <w:sz w:val="16"/>
                <w:szCs w:val="18"/>
              </w:rPr>
              <w:t>Ćwiczenia praktyczne</w:t>
            </w:r>
          </w:p>
        </w:tc>
      </w:tr>
      <w:tr w:rsidR="00A568B2" w:rsidRPr="00A568B2" w14:paraId="567F463C" w14:textId="77777777" w:rsidTr="00A568B2">
        <w:tblPrEx>
          <w:tblBorders>
            <w:insideH w:val="single" w:sz="4" w:space="0" w:color="auto"/>
            <w:insideV w:val="single" w:sz="4" w:space="0" w:color="auto"/>
          </w:tblBorders>
          <w:tblLook w:val="00A0" w:firstRow="1" w:lastRow="0" w:firstColumn="1" w:lastColumn="0" w:noHBand="0" w:noVBand="0"/>
        </w:tblPrEx>
        <w:trPr>
          <w:trHeight w:val="982"/>
        </w:trPr>
        <w:tc>
          <w:tcPr>
            <w:tcW w:w="646" w:type="pct"/>
            <w:vAlign w:val="center"/>
          </w:tcPr>
          <w:p w14:paraId="26CC3E10" w14:textId="77777777" w:rsidR="00A568B2" w:rsidRPr="00A568B2" w:rsidRDefault="00A568B2" w:rsidP="00A568B2">
            <w:pPr>
              <w:widowControl/>
              <w:autoSpaceDE/>
              <w:autoSpaceDN/>
              <w:jc w:val="center"/>
              <w:rPr>
                <w:rFonts w:eastAsia="Calibri" w:cs="Tahoma"/>
                <w:kern w:val="2"/>
                <w:sz w:val="16"/>
                <w:szCs w:val="16"/>
                <w:lang w:val="pl-PL"/>
              </w:rPr>
            </w:pPr>
            <w:r w:rsidRPr="00A568B2">
              <w:rPr>
                <w:rFonts w:eastAsia="Calibri" w:cs="Tahoma"/>
                <w:kern w:val="2"/>
                <w:sz w:val="16"/>
                <w:szCs w:val="16"/>
                <w:lang w:val="pl-PL"/>
              </w:rPr>
              <w:t>Kompetencje społeczne</w:t>
            </w:r>
          </w:p>
        </w:tc>
        <w:tc>
          <w:tcPr>
            <w:tcW w:w="249" w:type="pct"/>
            <w:vAlign w:val="center"/>
          </w:tcPr>
          <w:p w14:paraId="0475BCF7" w14:textId="77777777" w:rsidR="00A568B2" w:rsidRPr="00A568B2" w:rsidRDefault="00A568B2" w:rsidP="00A568B2">
            <w:pPr>
              <w:widowControl/>
              <w:autoSpaceDE/>
              <w:autoSpaceDN/>
              <w:jc w:val="center"/>
              <w:rPr>
                <w:rFonts w:eastAsia="Calibri" w:cs="Tahoma"/>
                <w:kern w:val="2"/>
                <w:sz w:val="16"/>
                <w:szCs w:val="16"/>
                <w:lang w:val="pl-PL"/>
              </w:rPr>
            </w:pPr>
            <w:r w:rsidRPr="00A568B2">
              <w:rPr>
                <w:rFonts w:eastAsia="Calibri" w:cs="Tahoma"/>
                <w:kern w:val="2"/>
                <w:sz w:val="16"/>
                <w:szCs w:val="16"/>
                <w:lang w:val="pl-PL"/>
              </w:rPr>
              <w:t xml:space="preserve">1. </w:t>
            </w:r>
          </w:p>
        </w:tc>
        <w:tc>
          <w:tcPr>
            <w:tcW w:w="2894" w:type="pct"/>
            <w:gridSpan w:val="9"/>
          </w:tcPr>
          <w:p w14:paraId="33DEF858" w14:textId="77777777" w:rsidR="00A568B2" w:rsidRPr="00A568B2" w:rsidRDefault="00A568B2" w:rsidP="00A568B2">
            <w:pPr>
              <w:widowControl/>
              <w:autoSpaceDE/>
              <w:autoSpaceDN/>
              <w:jc w:val="both"/>
              <w:rPr>
                <w:rFonts w:eastAsia="Times New Roman" w:cs="Times New Roman"/>
                <w:bCs/>
                <w:iCs/>
                <w:kern w:val="2"/>
                <w:sz w:val="16"/>
                <w:szCs w:val="16"/>
                <w:lang w:val="pl-PL" w:eastAsia="pl-PL"/>
              </w:rPr>
            </w:pPr>
            <w:r w:rsidRPr="00A568B2">
              <w:rPr>
                <w:rFonts w:eastAsia="Times New Roman" w:cs="Times New Roman"/>
                <w:bCs/>
                <w:iCs/>
                <w:kern w:val="2"/>
                <w:sz w:val="16"/>
                <w:szCs w:val="16"/>
                <w:lang w:val="pl-PL" w:eastAsia="pl-PL"/>
              </w:rPr>
              <w:t>Student/ka krytycznie ocenia poziom swojej wiedzy i umiejętności z zakresu języka hiszpańskiego na poziomie B1/B2, jest świadom/a konieczności doskonalenia tych umiejętności, a w przypadku napotkanych trudności zasięga opinii nauczyciela – eksperta w zakresie języka hiszpańskiego.</w:t>
            </w:r>
          </w:p>
        </w:tc>
        <w:tc>
          <w:tcPr>
            <w:tcW w:w="652" w:type="pct"/>
            <w:gridSpan w:val="2"/>
            <w:tcBorders>
              <w:top w:val="single" w:sz="4" w:space="0" w:color="auto"/>
              <w:left w:val="single" w:sz="4" w:space="0" w:color="auto"/>
              <w:right w:val="single" w:sz="4" w:space="0" w:color="auto"/>
            </w:tcBorders>
            <w:vAlign w:val="center"/>
          </w:tcPr>
          <w:p w14:paraId="0BEA0CAE" w14:textId="77777777" w:rsidR="00A568B2" w:rsidRPr="00A568B2" w:rsidRDefault="00A568B2" w:rsidP="00A568B2">
            <w:pPr>
              <w:widowControl/>
              <w:autoSpaceDE/>
              <w:autoSpaceDN/>
              <w:ind w:right="-87"/>
              <w:jc w:val="center"/>
              <w:rPr>
                <w:rFonts w:eastAsia="Times New Roman" w:cs="Times New Roman"/>
                <w:bCs/>
                <w:color w:val="000000"/>
                <w:kern w:val="2"/>
                <w:sz w:val="16"/>
                <w:szCs w:val="16"/>
                <w:lang w:val="pl-PL" w:eastAsia="pl-PL"/>
              </w:rPr>
            </w:pPr>
            <w:r w:rsidRPr="00A568B2">
              <w:rPr>
                <w:rFonts w:eastAsia="Times New Roman" w:cs="Tahoma"/>
                <w:kern w:val="2"/>
                <w:sz w:val="16"/>
                <w:szCs w:val="16"/>
              </w:rPr>
              <w:t>K_K02</w:t>
            </w:r>
          </w:p>
        </w:tc>
        <w:tc>
          <w:tcPr>
            <w:tcW w:w="558" w:type="pct"/>
            <w:vAlign w:val="center"/>
          </w:tcPr>
          <w:p w14:paraId="2CF53858" w14:textId="77777777" w:rsidR="00A568B2" w:rsidRPr="00A568B2" w:rsidRDefault="00A568B2" w:rsidP="00A568B2">
            <w:pPr>
              <w:widowControl/>
              <w:autoSpaceDE/>
              <w:autoSpaceDN/>
              <w:jc w:val="center"/>
              <w:rPr>
                <w:rFonts w:eastAsia="Times New Roman" w:cs="Times New Roman"/>
                <w:bCs/>
                <w:kern w:val="2"/>
                <w:sz w:val="16"/>
                <w:szCs w:val="18"/>
                <w:lang w:val="pl-PL" w:eastAsia="pl-PL"/>
              </w:rPr>
            </w:pPr>
            <w:r w:rsidRPr="00A568B2">
              <w:rPr>
                <w:rFonts w:eastAsia="Times New Roman" w:cs="Times New Roman"/>
                <w:bCs/>
                <w:kern w:val="2"/>
                <w:sz w:val="16"/>
                <w:szCs w:val="18"/>
                <w:lang w:val="pl-PL" w:eastAsia="pl-PL"/>
              </w:rPr>
              <w:t>Ćwiczenia praktyczne</w:t>
            </w:r>
          </w:p>
        </w:tc>
      </w:tr>
    </w:tbl>
    <w:p w14:paraId="6BB64376" w14:textId="77777777" w:rsidR="00A568B2" w:rsidRPr="00A568B2" w:rsidRDefault="00A568B2" w:rsidP="00A568B2">
      <w:pPr>
        <w:widowControl/>
        <w:autoSpaceDE/>
        <w:autoSpaceDN/>
        <w:jc w:val="center"/>
        <w:rPr>
          <w:rFonts w:eastAsia="Calibri" w:cs="Tahoma"/>
          <w:b/>
          <w:bCs/>
          <w:kern w:val="2"/>
          <w:sz w:val="20"/>
          <w:szCs w:val="20"/>
          <w:lang w:val="pl-PL"/>
        </w:rPr>
      </w:pPr>
    </w:p>
    <w:p w14:paraId="4A46F3A3" w14:textId="77777777" w:rsidR="00A568B2" w:rsidRPr="00A568B2" w:rsidRDefault="00A568B2" w:rsidP="00A568B2">
      <w:pPr>
        <w:widowControl/>
        <w:autoSpaceDE/>
        <w:autoSpaceDN/>
        <w:jc w:val="center"/>
        <w:rPr>
          <w:rFonts w:eastAsia="Calibri" w:cs="Tahoma"/>
          <w:b/>
          <w:bCs/>
          <w:kern w:val="2"/>
          <w:sz w:val="20"/>
          <w:szCs w:val="20"/>
          <w:lang w:val="pl-PL"/>
        </w:rPr>
      </w:pPr>
      <w:r w:rsidRPr="00A568B2">
        <w:rPr>
          <w:rFonts w:eastAsia="Calibri" w:cs="Tahoma"/>
          <w:b/>
          <w:bCs/>
          <w:kern w:val="2"/>
          <w:sz w:val="20"/>
          <w:szCs w:val="20"/>
          <w:lang w:val="pl-PL"/>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6"/>
        <w:gridCol w:w="8203"/>
      </w:tblGrid>
      <w:tr w:rsidR="00A568B2" w:rsidRPr="00A568B2" w14:paraId="6215C1F6"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1EFD921A" w14:textId="77777777" w:rsidR="00A568B2" w:rsidRPr="00A568B2" w:rsidRDefault="00A568B2" w:rsidP="00A568B2">
            <w:pPr>
              <w:widowControl/>
              <w:autoSpaceDE/>
              <w:autoSpaceDN/>
              <w:jc w:val="both"/>
              <w:rPr>
                <w:rFonts w:eastAsia="Calibri" w:cs="Tahoma"/>
                <w:b/>
                <w:bCs/>
                <w:kern w:val="2"/>
                <w:sz w:val="20"/>
                <w:szCs w:val="20"/>
                <w:lang w:val="pl-PL"/>
              </w:rPr>
            </w:pPr>
            <w:r w:rsidRPr="00A568B2">
              <w:rPr>
                <w:rFonts w:eastAsia="Calibri" w:cs="Tahoma"/>
                <w:b/>
                <w:bCs/>
                <w:kern w:val="2"/>
                <w:sz w:val="20"/>
                <w:szCs w:val="20"/>
                <w:lang w:val="pl-PL"/>
              </w:rPr>
              <w:t>Forma zajęć</w:t>
            </w:r>
          </w:p>
        </w:tc>
        <w:tc>
          <w:tcPr>
            <w:tcW w:w="8203" w:type="dxa"/>
            <w:tcBorders>
              <w:top w:val="single" w:sz="4" w:space="0" w:color="auto"/>
              <w:left w:val="single" w:sz="4" w:space="0" w:color="auto"/>
              <w:bottom w:val="single" w:sz="4" w:space="0" w:color="auto"/>
              <w:right w:val="single" w:sz="4" w:space="0" w:color="auto"/>
            </w:tcBorders>
          </w:tcPr>
          <w:p w14:paraId="00DAB9C7" w14:textId="77777777" w:rsidR="00A568B2" w:rsidRPr="00A568B2" w:rsidRDefault="00A568B2" w:rsidP="00A568B2">
            <w:pPr>
              <w:widowControl/>
              <w:autoSpaceDE/>
              <w:autoSpaceDN/>
              <w:jc w:val="both"/>
              <w:rPr>
                <w:rFonts w:eastAsia="Calibri" w:cs="Tahoma"/>
                <w:b/>
                <w:bCs/>
                <w:kern w:val="2"/>
                <w:sz w:val="20"/>
                <w:szCs w:val="20"/>
                <w:lang w:val="pl-PL"/>
              </w:rPr>
            </w:pPr>
            <w:r w:rsidRPr="00A568B2">
              <w:rPr>
                <w:rFonts w:eastAsia="Calibri" w:cs="Tahoma"/>
                <w:b/>
                <w:bCs/>
                <w:kern w:val="2"/>
                <w:sz w:val="20"/>
                <w:szCs w:val="20"/>
                <w:lang w:val="pl-PL"/>
              </w:rPr>
              <w:t>Metody dydaktyczne</w:t>
            </w:r>
          </w:p>
        </w:tc>
      </w:tr>
      <w:tr w:rsidR="00A568B2" w:rsidRPr="00A568B2" w14:paraId="2538A947"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77BEDCD2" w14:textId="77777777" w:rsidR="00A568B2" w:rsidRPr="00A568B2" w:rsidRDefault="00A568B2" w:rsidP="00A568B2">
            <w:pPr>
              <w:widowControl/>
              <w:autoSpaceDE/>
              <w:autoSpaceDN/>
              <w:jc w:val="center"/>
              <w:rPr>
                <w:rFonts w:eastAsia="Calibri" w:cs="Tahoma"/>
                <w:kern w:val="2"/>
                <w:sz w:val="20"/>
                <w:szCs w:val="20"/>
                <w:lang w:val="pl-PL"/>
              </w:rPr>
            </w:pPr>
            <w:r w:rsidRPr="00A568B2">
              <w:rPr>
                <w:rFonts w:eastAsia="Calibri" w:cs="Times New Roman"/>
                <w:kern w:val="2"/>
                <w:sz w:val="20"/>
              </w:rPr>
              <w:t>Ćwiczenia praktyczne</w:t>
            </w:r>
          </w:p>
        </w:tc>
        <w:tc>
          <w:tcPr>
            <w:tcW w:w="8203" w:type="dxa"/>
            <w:tcBorders>
              <w:top w:val="single" w:sz="4" w:space="0" w:color="auto"/>
              <w:left w:val="single" w:sz="4" w:space="0" w:color="auto"/>
              <w:bottom w:val="single" w:sz="4" w:space="0" w:color="auto"/>
              <w:right w:val="single" w:sz="4" w:space="0" w:color="auto"/>
            </w:tcBorders>
          </w:tcPr>
          <w:p w14:paraId="702A6384"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imes New Roman"/>
                <w:kern w:val="2"/>
                <w:sz w:val="20"/>
                <w:lang w:val="pl-PL"/>
              </w:rPr>
              <w:t xml:space="preserve">Ćwiczenia przedmiotowe i produkcyjne, metoda sytuacyjna, symulacyjna i burza mózgów. </w:t>
            </w:r>
          </w:p>
        </w:tc>
      </w:tr>
      <w:tr w:rsidR="00A568B2" w:rsidRPr="00A568B2" w14:paraId="130D4315"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09C2D90B" w14:textId="77777777" w:rsidR="00A568B2" w:rsidRPr="00A568B2" w:rsidRDefault="00A568B2" w:rsidP="00A568B2">
            <w:pPr>
              <w:widowControl/>
              <w:autoSpaceDE/>
              <w:autoSpaceDN/>
              <w:jc w:val="both"/>
              <w:rPr>
                <w:rFonts w:eastAsia="Calibri" w:cs="Tahoma"/>
                <w:b/>
                <w:bCs/>
                <w:kern w:val="2"/>
                <w:sz w:val="20"/>
                <w:szCs w:val="20"/>
                <w:lang w:val="pl-PL"/>
              </w:rPr>
            </w:pPr>
            <w:r w:rsidRPr="00A568B2">
              <w:rPr>
                <w:rFonts w:eastAsia="Calibri" w:cs="Tahoma"/>
                <w:b/>
                <w:bCs/>
                <w:kern w:val="2"/>
                <w:sz w:val="20"/>
                <w:szCs w:val="20"/>
                <w:lang w:val="pl-PL"/>
              </w:rPr>
              <w:t>Tematyka zajęć</w:t>
            </w:r>
          </w:p>
        </w:tc>
      </w:tr>
      <w:tr w:rsidR="00A568B2" w:rsidRPr="00A568B2" w14:paraId="75620A79"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7ED32610"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Ćwiczenia przedmiotowe rozwijające sprawności w zakresie czytania, pisania, słuchania i mówienia w języku hiszpańskim w obrębie następujących obszarów tematycznych:</w:t>
            </w:r>
          </w:p>
          <w:p w14:paraId="05681ED0" w14:textId="77777777" w:rsidR="00A568B2" w:rsidRPr="00A568B2" w:rsidRDefault="00A568B2" w:rsidP="00A568B2">
            <w:pPr>
              <w:widowControl/>
              <w:autoSpaceDE/>
              <w:autoSpaceDN/>
              <w:jc w:val="both"/>
              <w:rPr>
                <w:rFonts w:eastAsia="Calibri" w:cs="Tahoma"/>
                <w:kern w:val="2"/>
                <w:sz w:val="20"/>
                <w:szCs w:val="20"/>
                <w:lang w:val="pl-PL"/>
              </w:rPr>
            </w:pPr>
          </w:p>
          <w:p w14:paraId="0672D3BA" w14:textId="77777777" w:rsidR="00A568B2" w:rsidRPr="00A568B2" w:rsidRDefault="00A568B2" w:rsidP="00A568B2">
            <w:pPr>
              <w:widowControl/>
              <w:autoSpaceDE/>
              <w:autoSpaceDN/>
              <w:jc w:val="both"/>
              <w:rPr>
                <w:rFonts w:eastAsia="Calibri" w:cs="Tahoma"/>
                <w:i/>
                <w:iCs/>
                <w:kern w:val="2"/>
                <w:sz w:val="20"/>
                <w:szCs w:val="20"/>
                <w:lang w:val="es-ES"/>
              </w:rPr>
            </w:pPr>
            <w:r w:rsidRPr="00A568B2">
              <w:rPr>
                <w:rFonts w:eastAsia="Calibri" w:cs="Tahoma"/>
                <w:kern w:val="2"/>
                <w:sz w:val="20"/>
                <w:szCs w:val="20"/>
                <w:lang w:val="pl-PL"/>
              </w:rPr>
              <w:t xml:space="preserve">Słownictwo dot. czynności codziennych. </w:t>
            </w:r>
            <w:r w:rsidRPr="00A568B2">
              <w:rPr>
                <w:rFonts w:eastAsia="Calibri" w:cs="Tahoma"/>
                <w:kern w:val="2"/>
                <w:sz w:val="20"/>
                <w:szCs w:val="20"/>
                <w:lang w:val="es-ES"/>
              </w:rPr>
              <w:t xml:space="preserve">Czas teraźniejszy (presente de indicativo). Czasowniki typu gustar, konstrukcja </w:t>
            </w:r>
            <w:r w:rsidRPr="00A568B2">
              <w:rPr>
                <w:rFonts w:eastAsia="Calibri" w:cs="Tahoma"/>
                <w:i/>
                <w:iCs/>
                <w:kern w:val="2"/>
                <w:sz w:val="20"/>
                <w:szCs w:val="20"/>
                <w:lang w:val="es-ES"/>
              </w:rPr>
              <w:t>estar +  gerundio</w:t>
            </w:r>
            <w:r w:rsidRPr="00A568B2">
              <w:rPr>
                <w:rFonts w:eastAsia="Calibri" w:cs="Tahoma"/>
                <w:kern w:val="2"/>
                <w:sz w:val="20"/>
                <w:szCs w:val="20"/>
                <w:lang w:val="es-ES"/>
              </w:rPr>
              <w:t xml:space="preserve">, </w:t>
            </w:r>
            <w:r w:rsidRPr="00A568B2">
              <w:rPr>
                <w:rFonts w:eastAsia="Calibri" w:cs="Tahoma"/>
                <w:i/>
                <w:iCs/>
                <w:kern w:val="2"/>
                <w:sz w:val="20"/>
                <w:szCs w:val="20"/>
                <w:lang w:val="es-ES"/>
              </w:rPr>
              <w:t>llevar + gerundio</w:t>
            </w:r>
            <w:r w:rsidRPr="00A568B2">
              <w:rPr>
                <w:rFonts w:eastAsia="Calibri" w:cs="Tahoma"/>
                <w:kern w:val="2"/>
                <w:sz w:val="20"/>
                <w:szCs w:val="20"/>
                <w:lang w:val="es-ES"/>
              </w:rPr>
              <w:t xml:space="preserve">, </w:t>
            </w:r>
            <w:r w:rsidRPr="00A568B2">
              <w:rPr>
                <w:rFonts w:eastAsia="Calibri" w:cs="Tahoma"/>
                <w:i/>
                <w:iCs/>
                <w:kern w:val="2"/>
                <w:sz w:val="20"/>
                <w:szCs w:val="20"/>
                <w:lang w:val="es-ES"/>
              </w:rPr>
              <w:t>seguir +  gerundio.</w:t>
            </w:r>
          </w:p>
          <w:p w14:paraId="7E3148F4" w14:textId="77777777" w:rsidR="00A568B2" w:rsidRPr="00A568B2" w:rsidRDefault="00A568B2" w:rsidP="00A568B2">
            <w:pPr>
              <w:widowControl/>
              <w:autoSpaceDE/>
              <w:autoSpaceDN/>
              <w:jc w:val="both"/>
              <w:rPr>
                <w:rFonts w:eastAsia="Calibri" w:cs="Tahoma"/>
                <w:kern w:val="2"/>
                <w:sz w:val="20"/>
                <w:szCs w:val="20"/>
                <w:lang w:val="es-ES"/>
              </w:rPr>
            </w:pPr>
            <w:r w:rsidRPr="00A568B2">
              <w:rPr>
                <w:rFonts w:eastAsia="Calibri" w:cs="Tahoma"/>
                <w:kern w:val="2"/>
                <w:sz w:val="20"/>
                <w:szCs w:val="20"/>
                <w:lang w:val="es-ES"/>
              </w:rPr>
              <w:t>Kultura hiszpańska i latynoamerykańska.</w:t>
            </w:r>
          </w:p>
          <w:p w14:paraId="43C8B64C"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Słownictwo dot. podróżowania i hotelu, liczebniki, słownictwo dot. przyrody.</w:t>
            </w:r>
          </w:p>
          <w:p w14:paraId="06064C9E"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Czas przeszły Pretérito Indefinido – czasowniki regularne i nieregularne.</w:t>
            </w:r>
          </w:p>
          <w:p w14:paraId="3AB5F60E" w14:textId="77777777" w:rsidR="00A568B2" w:rsidRPr="00A568B2" w:rsidRDefault="00A568B2" w:rsidP="00A568B2">
            <w:pPr>
              <w:widowControl/>
              <w:autoSpaceDE/>
              <w:autoSpaceDN/>
              <w:jc w:val="both"/>
              <w:rPr>
                <w:rFonts w:eastAsia="Calibri" w:cs="Tahoma"/>
                <w:kern w:val="2"/>
                <w:sz w:val="20"/>
                <w:szCs w:val="20"/>
                <w:lang w:val="es-ES"/>
              </w:rPr>
            </w:pPr>
            <w:r w:rsidRPr="00A568B2">
              <w:rPr>
                <w:rFonts w:eastAsia="Calibri" w:cs="Tahoma"/>
                <w:kern w:val="2"/>
                <w:sz w:val="20"/>
                <w:szCs w:val="20"/>
                <w:lang w:val="pl-PL"/>
              </w:rPr>
              <w:t>Słownictwo dot. ofert pracy, wypowiedzi dot. życiorysu i życia osobistego. Porównanie czasów przeszłych Pret</w:t>
            </w:r>
            <w:r w:rsidRPr="00A568B2">
              <w:rPr>
                <w:rFonts w:eastAsia="Calibri" w:cs="Tahoma"/>
                <w:kern w:val="2"/>
                <w:sz w:val="20"/>
                <w:szCs w:val="20"/>
                <w:lang w:val="es-ES"/>
              </w:rPr>
              <w:t>érito Perfecto i Pretérito Indefinido.</w:t>
            </w:r>
          </w:p>
          <w:p w14:paraId="71AD5AD0"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 xml:space="preserve">Słownictwo związane z opisem wyglądu i charakteru oraz opis przedmiotów, przymiotniki, </w:t>
            </w:r>
            <w:r w:rsidRPr="00A568B2">
              <w:rPr>
                <w:rFonts w:eastAsia="Calibri" w:cs="Tahoma"/>
                <w:kern w:val="2"/>
                <w:sz w:val="20"/>
                <w:szCs w:val="20"/>
                <w:lang w:val="pl-PL"/>
              </w:rPr>
              <w:br/>
              <w:t>opis cech stałych i stanów przejściowych.</w:t>
            </w:r>
          </w:p>
          <w:p w14:paraId="2281D4B3"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 xml:space="preserve">Opis miejscowości i miejsca zamieszkania. </w:t>
            </w:r>
            <w:r w:rsidRPr="00A568B2">
              <w:rPr>
                <w:rFonts w:eastAsia="Calibri" w:cs="Tahoma"/>
                <w:i/>
                <w:iCs/>
                <w:kern w:val="2"/>
                <w:sz w:val="20"/>
                <w:szCs w:val="20"/>
                <w:lang w:val="pl-PL"/>
              </w:rPr>
              <w:t>Ser/estar/haber</w:t>
            </w:r>
            <w:r w:rsidRPr="00A568B2">
              <w:rPr>
                <w:rFonts w:eastAsia="Calibri" w:cs="Tahoma"/>
                <w:kern w:val="2"/>
                <w:sz w:val="20"/>
                <w:szCs w:val="20"/>
                <w:lang w:val="pl-PL"/>
              </w:rPr>
              <w:t xml:space="preserve"> – odmiana i różnice w użyciu. Porównanie zwyczajów polskich i hiszpańskich.</w:t>
            </w:r>
          </w:p>
          <w:p w14:paraId="69C9A9AC"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 xml:space="preserve">Udzielanie rad i instrukcji, zaimki dopełnienia bliższego i dalszego. </w:t>
            </w:r>
          </w:p>
          <w:p w14:paraId="787F12BC"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Słownictwo dot. informatyki i rozmowy telefonicznej. Słownictwo związane z internetem. Zaimki i przymiotniki dzierżawcze. Mowa zależna. Przyimki (</w:t>
            </w:r>
            <w:r w:rsidRPr="00A568B2">
              <w:rPr>
                <w:rFonts w:eastAsia="Calibri" w:cs="Tahoma"/>
                <w:i/>
                <w:iCs/>
                <w:kern w:val="2"/>
                <w:sz w:val="20"/>
                <w:szCs w:val="20"/>
                <w:lang w:val="pl-PL"/>
              </w:rPr>
              <w:t>a, en, de, desde, hasta</w:t>
            </w:r>
            <w:r w:rsidRPr="00A568B2">
              <w:rPr>
                <w:rFonts w:eastAsia="Calibri" w:cs="Tahoma"/>
                <w:kern w:val="2"/>
                <w:sz w:val="20"/>
                <w:szCs w:val="20"/>
                <w:lang w:val="pl-PL"/>
              </w:rPr>
              <w:t>, itd.)</w:t>
            </w:r>
          </w:p>
          <w:p w14:paraId="3DFE9BAD"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Opisywanie swojej przeszłości. Czas Pretérito Imperfecto – czasowniki regularne i nieregularne.</w:t>
            </w:r>
          </w:p>
          <w:p w14:paraId="6BA70C8B"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Słownictwo związane z historią. Porównanie czasów przeszłych Pretérito</w:t>
            </w:r>
          </w:p>
          <w:p w14:paraId="02992264"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Perfecto/Indefinido/Imperfecto. Omówienie ważnych wydarzeń w Hiszpanii.</w:t>
            </w:r>
          </w:p>
          <w:p w14:paraId="47C90D66"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Opis przyszłości – czas Futuro Imperfecto (czasowniki regularne i nieregularne oraz okoliczniki czasu).</w:t>
            </w:r>
          </w:p>
          <w:p w14:paraId="0713EF4E"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 xml:space="preserve">Tryb warunkowy (condicional simple) – czasowniki regularne i nieregularne. Wyrażanie form grzecznościowych i życzeń. </w:t>
            </w:r>
          </w:p>
          <w:p w14:paraId="22D0475F"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 xml:space="preserve">Słownictwo dot. zdrowia, dialog u lekarza. </w:t>
            </w:r>
          </w:p>
          <w:p w14:paraId="2B4EDEA8"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Pisanie listów formalnych i nieformalnych – słownictwo.</w:t>
            </w:r>
          </w:p>
          <w:p w14:paraId="0BC09007" w14:textId="77777777" w:rsidR="00A568B2" w:rsidRPr="00A568B2" w:rsidRDefault="00A568B2" w:rsidP="00A568B2">
            <w:pPr>
              <w:widowControl/>
              <w:autoSpaceDE/>
              <w:autoSpaceDN/>
              <w:jc w:val="both"/>
              <w:rPr>
                <w:rFonts w:eastAsia="Calibri" w:cs="Tahoma"/>
                <w:kern w:val="2"/>
                <w:sz w:val="20"/>
                <w:szCs w:val="20"/>
                <w:lang w:val="pl-PL"/>
              </w:rPr>
            </w:pPr>
            <w:r w:rsidRPr="00A568B2">
              <w:rPr>
                <w:rFonts w:eastAsia="Calibri" w:cs="Tahoma"/>
                <w:kern w:val="2"/>
                <w:sz w:val="20"/>
                <w:szCs w:val="20"/>
                <w:lang w:val="pl-PL"/>
              </w:rPr>
              <w:t xml:space="preserve">Tryb subjuntivo (presente de subjuntivo) – czasowniki regularne i nieregularne. Wyrażanie </w:t>
            </w:r>
            <w:r w:rsidRPr="00A568B2">
              <w:rPr>
                <w:rFonts w:eastAsia="Calibri" w:cs="Tahoma"/>
                <w:kern w:val="2"/>
                <w:sz w:val="20"/>
                <w:szCs w:val="20"/>
                <w:lang w:val="pl-PL"/>
              </w:rPr>
              <w:lastRenderedPageBreak/>
              <w:t>życzeń i udzielanie porad.</w:t>
            </w:r>
          </w:p>
        </w:tc>
      </w:tr>
    </w:tbl>
    <w:p w14:paraId="4D38AB0F" w14:textId="77777777" w:rsidR="00A568B2" w:rsidRPr="00A568B2" w:rsidRDefault="00A568B2" w:rsidP="00A568B2">
      <w:pPr>
        <w:widowControl/>
        <w:autoSpaceDE/>
        <w:autoSpaceDN/>
        <w:ind w:left="-142"/>
        <w:jc w:val="both"/>
        <w:rPr>
          <w:rFonts w:eastAsia="Calibri" w:cs="Tahoma"/>
          <w:b/>
          <w:bCs/>
          <w:kern w:val="2"/>
          <w:sz w:val="20"/>
          <w:szCs w:val="20"/>
          <w:lang w:val="pl-PL"/>
        </w:rPr>
      </w:pPr>
    </w:p>
    <w:p w14:paraId="120735E5" w14:textId="77777777" w:rsidR="00A568B2" w:rsidRPr="00A568B2" w:rsidRDefault="00A568B2" w:rsidP="00A568B2">
      <w:pPr>
        <w:widowControl/>
        <w:autoSpaceDE/>
        <w:autoSpaceDN/>
        <w:jc w:val="both"/>
        <w:rPr>
          <w:rFonts w:eastAsia="Calibri" w:cs="Tahoma"/>
          <w:b/>
          <w:bCs/>
          <w:kern w:val="2"/>
          <w:sz w:val="20"/>
          <w:szCs w:val="20"/>
          <w:lang w:val="pl-PL"/>
        </w:rPr>
      </w:pPr>
      <w:r w:rsidRPr="00A568B2">
        <w:rPr>
          <w:rFonts w:eastAsia="Calibri" w:cs="Tahoma"/>
          <w:b/>
          <w:bCs/>
          <w:kern w:val="2"/>
          <w:sz w:val="20"/>
          <w:szCs w:val="20"/>
          <w:lang w:val="pl-PL"/>
        </w:rPr>
        <w:t>Literatura podstawowa: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A568B2" w:rsidRPr="00A568B2" w14:paraId="47BF1E8F"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39AB44B2" w14:textId="77777777" w:rsidR="00A568B2" w:rsidRPr="00A568B2" w:rsidRDefault="00A568B2" w:rsidP="00A568B2">
            <w:pPr>
              <w:widowControl/>
              <w:autoSpaceDE/>
              <w:autoSpaceDN/>
              <w:jc w:val="center"/>
              <w:rPr>
                <w:rFonts w:eastAsia="Calibri" w:cs="Times New Roman"/>
                <w:kern w:val="2"/>
                <w:sz w:val="20"/>
                <w:szCs w:val="20"/>
                <w:lang w:val="pl-PL" w:eastAsia="pl-PL"/>
              </w:rPr>
            </w:pPr>
            <w:r w:rsidRPr="00A568B2">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7A772479" w14:textId="77777777" w:rsidR="00A568B2" w:rsidRPr="00A568B2" w:rsidRDefault="00A568B2" w:rsidP="00A568B2">
            <w:pPr>
              <w:widowControl/>
              <w:autoSpaceDE/>
              <w:autoSpaceDN/>
              <w:jc w:val="both"/>
              <w:rPr>
                <w:rFonts w:eastAsia="Calibri" w:cs="Times New Roman"/>
                <w:kern w:val="2"/>
                <w:sz w:val="20"/>
                <w:szCs w:val="20"/>
                <w:lang w:val="de-DE" w:eastAsia="pl-PL"/>
              </w:rPr>
            </w:pPr>
            <w:r w:rsidRPr="00A568B2">
              <w:rPr>
                <w:rFonts w:eastAsia="Calibri" w:cs="Times New Roman"/>
                <w:kern w:val="2"/>
                <w:sz w:val="20"/>
                <w:szCs w:val="20"/>
                <w:lang w:val="es-ES" w:eastAsia="pl-PL"/>
              </w:rPr>
              <w:t xml:space="preserve">Diz Telmo, Infante Javier, Vázquez Santiago (2019): </w:t>
            </w:r>
            <w:r w:rsidRPr="00A568B2">
              <w:rPr>
                <w:rFonts w:eastAsia="Calibri" w:cs="Times New Roman"/>
                <w:i/>
                <w:iCs/>
                <w:kern w:val="2"/>
                <w:sz w:val="20"/>
                <w:szCs w:val="20"/>
                <w:lang w:val="es-ES" w:eastAsia="pl-PL"/>
              </w:rPr>
              <w:t>Arriba 2</w:t>
            </w:r>
            <w:r w:rsidRPr="00A568B2">
              <w:rPr>
                <w:rFonts w:eastAsia="Calibri" w:cs="Times New Roman"/>
                <w:kern w:val="2"/>
                <w:sz w:val="20"/>
                <w:szCs w:val="20"/>
                <w:lang w:val="es-ES" w:eastAsia="pl-PL"/>
              </w:rPr>
              <w:t xml:space="preserve">. </w:t>
            </w:r>
            <w:r w:rsidRPr="00A568B2">
              <w:rPr>
                <w:rFonts w:eastAsia="Calibri" w:cs="Times New Roman"/>
                <w:i/>
                <w:iCs/>
                <w:kern w:val="2"/>
                <w:sz w:val="20"/>
                <w:szCs w:val="20"/>
                <w:lang w:val="es-ES" w:eastAsia="pl-PL"/>
              </w:rPr>
              <w:t>Libro del alumno + cuaderno de ejercicios</w:t>
            </w:r>
            <w:r w:rsidRPr="00A568B2">
              <w:rPr>
                <w:rFonts w:eastAsia="Calibri" w:cs="Times New Roman"/>
                <w:kern w:val="2"/>
                <w:sz w:val="20"/>
                <w:szCs w:val="20"/>
                <w:lang w:val="es-ES" w:eastAsia="pl-PL"/>
              </w:rPr>
              <w:t>. Podręcznik z ćwiczeniami. Warszawa: Editnos.</w:t>
            </w:r>
          </w:p>
        </w:tc>
      </w:tr>
      <w:tr w:rsidR="00A568B2" w:rsidRPr="00A568B2" w14:paraId="201DA288" w14:textId="77777777" w:rsidTr="00A94C95">
        <w:trPr>
          <w:trHeight w:val="407"/>
          <w:jc w:val="center"/>
        </w:trPr>
        <w:tc>
          <w:tcPr>
            <w:tcW w:w="343" w:type="pct"/>
            <w:tcBorders>
              <w:top w:val="single" w:sz="4" w:space="0" w:color="auto"/>
              <w:left w:val="single" w:sz="4" w:space="0" w:color="auto"/>
              <w:bottom w:val="single" w:sz="4" w:space="0" w:color="auto"/>
              <w:right w:val="single" w:sz="4" w:space="0" w:color="auto"/>
            </w:tcBorders>
            <w:vAlign w:val="center"/>
          </w:tcPr>
          <w:p w14:paraId="0A041D4F" w14:textId="77777777" w:rsidR="00A568B2" w:rsidRPr="00A568B2" w:rsidRDefault="00A568B2" w:rsidP="00A568B2">
            <w:pPr>
              <w:widowControl/>
              <w:autoSpaceDE/>
              <w:autoSpaceDN/>
              <w:jc w:val="center"/>
              <w:rPr>
                <w:rFonts w:eastAsia="Calibri" w:cs="Tahoma"/>
                <w:kern w:val="2"/>
                <w:sz w:val="20"/>
                <w:szCs w:val="20"/>
                <w:lang w:val="pl-PL" w:eastAsia="pl-PL"/>
              </w:rPr>
            </w:pPr>
            <w:r w:rsidRPr="00A568B2">
              <w:rPr>
                <w:rFonts w:eastAsia="Calibri" w:cs="Tahoma"/>
                <w:kern w:val="2"/>
                <w:sz w:val="20"/>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5AE50C81" w14:textId="77777777" w:rsidR="00A568B2" w:rsidRPr="00A568B2" w:rsidRDefault="00A568B2" w:rsidP="00A568B2">
            <w:pPr>
              <w:widowControl/>
              <w:autoSpaceDE/>
              <w:autoSpaceDN/>
              <w:jc w:val="both"/>
              <w:rPr>
                <w:rFonts w:eastAsia="Calibri" w:cs="Times New Roman"/>
                <w:kern w:val="2"/>
                <w:sz w:val="20"/>
              </w:rPr>
            </w:pPr>
            <w:r w:rsidRPr="00A568B2">
              <w:rPr>
                <w:rFonts w:eastAsia="Calibri" w:cs="Times New Roman"/>
                <w:kern w:val="2"/>
                <w:sz w:val="20"/>
              </w:rPr>
              <w:t xml:space="preserve">Aragones Luis, Palencia Ramon (2009): </w:t>
            </w:r>
            <w:r w:rsidRPr="00A568B2">
              <w:rPr>
                <w:rFonts w:eastAsia="Calibri" w:cs="Times New Roman"/>
                <w:i/>
                <w:kern w:val="2"/>
                <w:sz w:val="20"/>
              </w:rPr>
              <w:t>Gram</w:t>
            </w:r>
            <w:r w:rsidRPr="00A568B2">
              <w:rPr>
                <w:rFonts w:eastAsia="Calibri" w:cs="Times New Roman"/>
                <w:i/>
                <w:kern w:val="2"/>
                <w:sz w:val="20"/>
                <w:lang w:val="es-ES"/>
              </w:rPr>
              <w:t>á</w:t>
            </w:r>
            <w:r w:rsidRPr="00A568B2">
              <w:rPr>
                <w:rFonts w:eastAsia="Calibri" w:cs="Times New Roman"/>
                <w:i/>
                <w:kern w:val="2"/>
                <w:sz w:val="20"/>
              </w:rPr>
              <w:t>tica de uso del español. Teoria y practica</w:t>
            </w:r>
            <w:r w:rsidRPr="00A568B2">
              <w:rPr>
                <w:rFonts w:eastAsia="Calibri" w:cs="Times New Roman"/>
                <w:kern w:val="2"/>
                <w:sz w:val="20"/>
              </w:rPr>
              <w:t>, B1-B2, Madrid: SM.</w:t>
            </w:r>
          </w:p>
        </w:tc>
      </w:tr>
    </w:tbl>
    <w:p w14:paraId="2BF103F0" w14:textId="77777777" w:rsidR="00A568B2" w:rsidRPr="00A568B2" w:rsidRDefault="00A568B2" w:rsidP="00A568B2">
      <w:pPr>
        <w:widowControl/>
        <w:autoSpaceDE/>
        <w:autoSpaceDN/>
        <w:jc w:val="both"/>
        <w:rPr>
          <w:rFonts w:eastAsia="Calibri" w:cs="Tahoma"/>
          <w:b/>
          <w:color w:val="000000"/>
          <w:kern w:val="2"/>
          <w:sz w:val="20"/>
          <w:szCs w:val="20"/>
          <w:lang w:val="es-ES"/>
        </w:rPr>
      </w:pPr>
    </w:p>
    <w:p w14:paraId="5830E16F" w14:textId="77777777" w:rsidR="00A568B2" w:rsidRPr="00A568B2" w:rsidRDefault="00A568B2" w:rsidP="00A568B2">
      <w:pPr>
        <w:widowControl/>
        <w:autoSpaceDE/>
        <w:autoSpaceDN/>
        <w:jc w:val="both"/>
        <w:rPr>
          <w:rFonts w:eastAsia="Calibri" w:cs="Tahoma"/>
          <w:b/>
          <w:color w:val="000000"/>
          <w:kern w:val="2"/>
          <w:sz w:val="20"/>
          <w:szCs w:val="20"/>
          <w:lang w:val="pl-PL"/>
        </w:rPr>
      </w:pPr>
      <w:r w:rsidRPr="00A568B2">
        <w:rPr>
          <w:rFonts w:eastAsia="Calibri" w:cs="Tahoma"/>
          <w:b/>
          <w:color w:val="000000"/>
          <w:kern w:val="2"/>
          <w:sz w:val="20"/>
          <w:szCs w:val="20"/>
          <w:lang w:val="pl-PL"/>
        </w:rPr>
        <w:t>Literatura uzupełniająca: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A568B2" w:rsidRPr="00A568B2" w14:paraId="33F0A9E5"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66453198" w14:textId="77777777" w:rsidR="00A568B2" w:rsidRPr="00A568B2" w:rsidRDefault="00A568B2" w:rsidP="00A568B2">
            <w:pPr>
              <w:widowControl/>
              <w:autoSpaceDE/>
              <w:autoSpaceDN/>
              <w:jc w:val="center"/>
              <w:rPr>
                <w:rFonts w:eastAsia="Calibri" w:cs="Times New Roman"/>
                <w:kern w:val="2"/>
                <w:sz w:val="20"/>
                <w:szCs w:val="20"/>
                <w:lang w:val="pl-PL" w:eastAsia="pl-PL"/>
              </w:rPr>
            </w:pPr>
            <w:r w:rsidRPr="00A568B2">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078C7EFF" w14:textId="77777777" w:rsidR="00A568B2" w:rsidRPr="00A568B2" w:rsidRDefault="00A568B2" w:rsidP="00A568B2">
            <w:pPr>
              <w:widowControl/>
              <w:autoSpaceDE/>
              <w:autoSpaceDN/>
              <w:jc w:val="both"/>
              <w:rPr>
                <w:rFonts w:eastAsia="Calibri" w:cs="Times New Roman"/>
                <w:kern w:val="2"/>
                <w:sz w:val="20"/>
                <w:szCs w:val="20"/>
                <w:lang w:val="pl-PL" w:eastAsia="pl-PL"/>
              </w:rPr>
            </w:pPr>
            <w:r w:rsidRPr="00A568B2">
              <w:rPr>
                <w:rFonts w:eastAsia="Calibri" w:cs="Tahoma"/>
                <w:kern w:val="2"/>
                <w:sz w:val="20"/>
                <w:szCs w:val="20"/>
                <w:lang w:val="pl-PL" w:eastAsia="pl-PL"/>
              </w:rPr>
              <w:t>Stanisław Wawrzkowicz, Kazimierz Hiszpański: Podręczny słownik polsko-hiszpański, Warszawa: Wiedza Powszechna.</w:t>
            </w:r>
          </w:p>
        </w:tc>
      </w:tr>
      <w:tr w:rsidR="00A568B2" w:rsidRPr="00A568B2" w14:paraId="55A05356"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32B284F1" w14:textId="77777777" w:rsidR="00A568B2" w:rsidRPr="00A568B2" w:rsidRDefault="00A568B2" w:rsidP="00A568B2">
            <w:pPr>
              <w:widowControl/>
              <w:autoSpaceDE/>
              <w:autoSpaceDN/>
              <w:jc w:val="center"/>
              <w:rPr>
                <w:rFonts w:eastAsia="Calibri" w:cs="Tahoma"/>
                <w:kern w:val="2"/>
                <w:sz w:val="20"/>
                <w:szCs w:val="20"/>
                <w:lang w:val="pl-PL" w:eastAsia="pl-PL"/>
              </w:rPr>
            </w:pPr>
            <w:r w:rsidRPr="00A568B2">
              <w:rPr>
                <w:rFonts w:eastAsia="Calibri" w:cs="Tahoma"/>
                <w:kern w:val="2"/>
                <w:sz w:val="20"/>
                <w:szCs w:val="20"/>
                <w:lang w:val="pl-PL" w:eastAsia="pl-PL"/>
              </w:rPr>
              <w:t xml:space="preserve">2. </w:t>
            </w:r>
          </w:p>
        </w:tc>
        <w:tc>
          <w:tcPr>
            <w:tcW w:w="4657" w:type="pct"/>
            <w:tcBorders>
              <w:top w:val="single" w:sz="4" w:space="0" w:color="auto"/>
              <w:left w:val="single" w:sz="4" w:space="0" w:color="auto"/>
              <w:bottom w:val="single" w:sz="4" w:space="0" w:color="auto"/>
              <w:right w:val="single" w:sz="4" w:space="0" w:color="auto"/>
            </w:tcBorders>
            <w:vAlign w:val="center"/>
          </w:tcPr>
          <w:p w14:paraId="05A2E7B9" w14:textId="77777777" w:rsidR="00A568B2" w:rsidRPr="00A568B2" w:rsidRDefault="00A568B2" w:rsidP="00A568B2">
            <w:pPr>
              <w:widowControl/>
              <w:autoSpaceDE/>
              <w:autoSpaceDN/>
              <w:jc w:val="both"/>
              <w:rPr>
                <w:rFonts w:eastAsia="Calibri" w:cs="Tahoma"/>
                <w:kern w:val="2"/>
                <w:sz w:val="20"/>
                <w:szCs w:val="20"/>
                <w:lang w:val="pl-PL" w:eastAsia="pl-PL"/>
              </w:rPr>
            </w:pPr>
            <w:r w:rsidRPr="00A568B2">
              <w:rPr>
                <w:rFonts w:eastAsia="Calibri" w:cs="Tahoma"/>
                <w:kern w:val="2"/>
                <w:sz w:val="20"/>
                <w:szCs w:val="20"/>
                <w:lang w:val="pl-PL" w:eastAsia="pl-PL"/>
              </w:rPr>
              <w:t xml:space="preserve">Filak Magdalena (2021): </w:t>
            </w:r>
            <w:r w:rsidRPr="00A568B2">
              <w:rPr>
                <w:rFonts w:eastAsia="Calibri" w:cs="Tahoma"/>
                <w:i/>
                <w:iCs/>
                <w:kern w:val="2"/>
                <w:sz w:val="20"/>
                <w:szCs w:val="20"/>
                <w:lang w:val="pl-PL" w:eastAsia="pl-PL"/>
              </w:rPr>
              <w:t xml:space="preserve">Hiszpański w tłumaczeniach. Słownictwo. </w:t>
            </w:r>
            <w:r w:rsidRPr="00A568B2">
              <w:rPr>
                <w:rFonts w:eastAsia="Calibri" w:cs="Tahoma"/>
                <w:kern w:val="2"/>
                <w:sz w:val="20"/>
                <w:szCs w:val="20"/>
                <w:lang w:val="pl-PL" w:eastAsia="pl-PL"/>
              </w:rPr>
              <w:t>Część 2. Poziom B1-B2. Warszawa: Preston Publishing.</w:t>
            </w:r>
          </w:p>
        </w:tc>
      </w:tr>
    </w:tbl>
    <w:p w14:paraId="02A9EDC0" w14:textId="77777777" w:rsidR="00A568B2" w:rsidRPr="00A568B2" w:rsidRDefault="00A568B2" w:rsidP="00A568B2">
      <w:pPr>
        <w:widowControl/>
        <w:autoSpaceDE/>
        <w:autoSpaceDN/>
        <w:jc w:val="both"/>
        <w:rPr>
          <w:rFonts w:eastAsia="Calibri" w:cs="Times New Roman"/>
          <w:kern w:val="2"/>
          <w:sz w:val="20"/>
          <w:szCs w:val="20"/>
          <w:lang w:val="pl-PL"/>
        </w:rPr>
      </w:pPr>
    </w:p>
    <w:p w14:paraId="479A9BB1" w14:textId="77777777" w:rsidR="00A568B2" w:rsidRDefault="00A568B2">
      <w:pPr>
        <w:rPr>
          <w:rFonts w:eastAsiaTheme="majorEastAsia" w:cstheme="majorBidi"/>
          <w:b/>
          <w:sz w:val="20"/>
          <w:szCs w:val="26"/>
        </w:rPr>
      </w:pPr>
      <w:r>
        <w:br w:type="page"/>
      </w:r>
    </w:p>
    <w:p w14:paraId="0F1C4E37" w14:textId="23DA3B5C" w:rsidR="004233F0" w:rsidRDefault="00AF49CC" w:rsidP="0089566F">
      <w:pPr>
        <w:pStyle w:val="Nagwek2"/>
      </w:pPr>
      <w:bookmarkStart w:id="122" w:name="_Toc213048969"/>
      <w:r>
        <w:lastRenderedPageBreak/>
        <w:t>Kultura</w:t>
      </w:r>
      <w:r>
        <w:rPr>
          <w:spacing w:val="-7"/>
        </w:rPr>
        <w:t xml:space="preserve"> </w:t>
      </w:r>
      <w:r>
        <w:t>i</w:t>
      </w:r>
      <w:r>
        <w:rPr>
          <w:spacing w:val="-9"/>
        </w:rPr>
        <w:t xml:space="preserve"> </w:t>
      </w:r>
      <w:r>
        <w:t>literatura</w:t>
      </w:r>
      <w:r>
        <w:rPr>
          <w:spacing w:val="-6"/>
        </w:rPr>
        <w:t xml:space="preserve"> </w:t>
      </w:r>
      <w:r>
        <w:rPr>
          <w:spacing w:val="-2"/>
        </w:rPr>
        <w:t>anglojęzyczna</w:t>
      </w:r>
      <w:bookmarkEnd w:id="122"/>
    </w:p>
    <w:p w14:paraId="4BF13F10"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14:paraId="6ED18A6D" w14:textId="77777777">
        <w:trPr>
          <w:trHeight w:val="501"/>
        </w:trPr>
        <w:tc>
          <w:tcPr>
            <w:tcW w:w="2647" w:type="dxa"/>
            <w:gridSpan w:val="4"/>
          </w:tcPr>
          <w:p w14:paraId="010D33AA"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283B4FB" w14:textId="77777777" w:rsidR="004233F0" w:rsidRDefault="00AF49CC">
            <w:pPr>
              <w:pStyle w:val="TableParagraph"/>
              <w:ind w:left="722"/>
              <w:rPr>
                <w:b/>
                <w:sz w:val="16"/>
              </w:rPr>
            </w:pPr>
            <w:r>
              <w:rPr>
                <w:b/>
                <w:spacing w:val="-2"/>
                <w:sz w:val="16"/>
              </w:rPr>
              <w:t>(przedmiotu)</w:t>
            </w:r>
          </w:p>
        </w:tc>
        <w:tc>
          <w:tcPr>
            <w:tcW w:w="7215" w:type="dxa"/>
            <w:gridSpan w:val="10"/>
            <w:shd w:val="clear" w:color="auto" w:fill="BEBEBE"/>
          </w:tcPr>
          <w:p w14:paraId="41C2F22D" w14:textId="77777777" w:rsidR="004233F0" w:rsidRDefault="00AF49CC">
            <w:pPr>
              <w:pStyle w:val="TableParagraph"/>
              <w:spacing w:before="130"/>
              <w:ind w:left="1721"/>
              <w:rPr>
                <w:b/>
                <w:sz w:val="20"/>
              </w:rPr>
            </w:pPr>
            <w:r>
              <w:rPr>
                <w:b/>
                <w:sz w:val="20"/>
              </w:rPr>
              <w:t>Kultura</w:t>
            </w:r>
            <w:r>
              <w:rPr>
                <w:b/>
                <w:spacing w:val="-7"/>
                <w:sz w:val="20"/>
              </w:rPr>
              <w:t xml:space="preserve"> </w:t>
            </w:r>
            <w:r>
              <w:rPr>
                <w:b/>
                <w:sz w:val="20"/>
              </w:rPr>
              <w:t>i</w:t>
            </w:r>
            <w:r>
              <w:rPr>
                <w:b/>
                <w:spacing w:val="-9"/>
                <w:sz w:val="20"/>
              </w:rPr>
              <w:t xml:space="preserve"> </w:t>
            </w:r>
            <w:r>
              <w:rPr>
                <w:b/>
                <w:sz w:val="20"/>
              </w:rPr>
              <w:t>literatura</w:t>
            </w:r>
            <w:r>
              <w:rPr>
                <w:b/>
                <w:spacing w:val="-6"/>
                <w:sz w:val="20"/>
              </w:rPr>
              <w:t xml:space="preserve"> </w:t>
            </w:r>
            <w:r>
              <w:rPr>
                <w:b/>
                <w:spacing w:val="-2"/>
                <w:sz w:val="20"/>
              </w:rPr>
              <w:t>anglojęzyczna</w:t>
            </w:r>
          </w:p>
        </w:tc>
      </w:tr>
      <w:tr w:rsidR="004233F0" w14:paraId="2654BCEB" w14:textId="77777777">
        <w:trPr>
          <w:trHeight w:val="210"/>
        </w:trPr>
        <w:tc>
          <w:tcPr>
            <w:tcW w:w="2647" w:type="dxa"/>
            <w:gridSpan w:val="4"/>
          </w:tcPr>
          <w:p w14:paraId="77B86EE1"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5" w:type="dxa"/>
            <w:gridSpan w:val="10"/>
          </w:tcPr>
          <w:p w14:paraId="7982B488" w14:textId="77777777" w:rsidR="004233F0" w:rsidRDefault="00AF49CC">
            <w:pPr>
              <w:pStyle w:val="TableParagraph"/>
              <w:spacing w:before="7" w:line="184" w:lineRule="exact"/>
              <w:ind w:left="106"/>
              <w:rPr>
                <w:sz w:val="16"/>
              </w:rPr>
            </w:pPr>
            <w:r>
              <w:rPr>
                <w:spacing w:val="-2"/>
                <w:sz w:val="16"/>
              </w:rPr>
              <w:t>filologia</w:t>
            </w:r>
          </w:p>
        </w:tc>
      </w:tr>
      <w:tr w:rsidR="004233F0" w14:paraId="6F7D0A04" w14:textId="77777777">
        <w:trPr>
          <w:trHeight w:val="208"/>
        </w:trPr>
        <w:tc>
          <w:tcPr>
            <w:tcW w:w="2647" w:type="dxa"/>
            <w:gridSpan w:val="4"/>
          </w:tcPr>
          <w:p w14:paraId="1BE0526C" w14:textId="77777777" w:rsidR="004233F0" w:rsidRDefault="00AF49CC">
            <w:pPr>
              <w:pStyle w:val="TableParagraph"/>
              <w:spacing w:before="7" w:line="181" w:lineRule="exact"/>
              <w:ind w:left="108"/>
              <w:rPr>
                <w:sz w:val="16"/>
              </w:rPr>
            </w:pPr>
            <w:r>
              <w:rPr>
                <w:spacing w:val="-2"/>
                <w:sz w:val="16"/>
              </w:rPr>
              <w:t>Specjalizacja</w:t>
            </w:r>
          </w:p>
        </w:tc>
        <w:tc>
          <w:tcPr>
            <w:tcW w:w="7215" w:type="dxa"/>
            <w:gridSpan w:val="10"/>
          </w:tcPr>
          <w:p w14:paraId="07C6C4EA"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47B44578" w14:textId="77777777">
        <w:trPr>
          <w:trHeight w:val="210"/>
        </w:trPr>
        <w:tc>
          <w:tcPr>
            <w:tcW w:w="2647" w:type="dxa"/>
            <w:gridSpan w:val="4"/>
          </w:tcPr>
          <w:p w14:paraId="2AF62075"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15" w:type="dxa"/>
            <w:gridSpan w:val="10"/>
          </w:tcPr>
          <w:p w14:paraId="3F47FCA6" w14:textId="77777777" w:rsidR="004233F0" w:rsidRDefault="00AF49CC">
            <w:pPr>
              <w:pStyle w:val="TableParagraph"/>
              <w:spacing w:before="9" w:line="181" w:lineRule="exact"/>
              <w:ind w:left="106"/>
              <w:rPr>
                <w:sz w:val="16"/>
              </w:rPr>
            </w:pPr>
            <w:r>
              <w:rPr>
                <w:spacing w:val="-2"/>
                <w:sz w:val="16"/>
              </w:rPr>
              <w:t>praktyczny</w:t>
            </w:r>
          </w:p>
        </w:tc>
      </w:tr>
      <w:tr w:rsidR="004233F0" w14:paraId="024FB081" w14:textId="77777777">
        <w:trPr>
          <w:trHeight w:val="210"/>
        </w:trPr>
        <w:tc>
          <w:tcPr>
            <w:tcW w:w="2647" w:type="dxa"/>
            <w:gridSpan w:val="4"/>
          </w:tcPr>
          <w:p w14:paraId="69D9EC46"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15" w:type="dxa"/>
            <w:gridSpan w:val="10"/>
          </w:tcPr>
          <w:p w14:paraId="684A37E8"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3EEA4779" w14:textId="77777777">
        <w:trPr>
          <w:trHeight w:val="208"/>
        </w:trPr>
        <w:tc>
          <w:tcPr>
            <w:tcW w:w="2647" w:type="dxa"/>
            <w:gridSpan w:val="4"/>
          </w:tcPr>
          <w:p w14:paraId="4632E395"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5" w:type="dxa"/>
            <w:gridSpan w:val="10"/>
          </w:tcPr>
          <w:p w14:paraId="2951B71B" w14:textId="77777777" w:rsidR="004233F0" w:rsidRDefault="00AF49CC">
            <w:pPr>
              <w:pStyle w:val="TableParagraph"/>
              <w:spacing w:before="7" w:line="181" w:lineRule="exact"/>
              <w:ind w:left="106"/>
              <w:rPr>
                <w:sz w:val="16"/>
              </w:rPr>
            </w:pPr>
            <w:r>
              <w:rPr>
                <w:spacing w:val="-2"/>
                <w:sz w:val="16"/>
              </w:rPr>
              <w:t>stacjonarne</w:t>
            </w:r>
          </w:p>
        </w:tc>
      </w:tr>
      <w:tr w:rsidR="004233F0" w14:paraId="48EB8AB6" w14:textId="77777777">
        <w:trPr>
          <w:trHeight w:val="210"/>
        </w:trPr>
        <w:tc>
          <w:tcPr>
            <w:tcW w:w="2647" w:type="dxa"/>
            <w:gridSpan w:val="4"/>
          </w:tcPr>
          <w:p w14:paraId="3CC4BD6E"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15" w:type="dxa"/>
            <w:gridSpan w:val="10"/>
          </w:tcPr>
          <w:p w14:paraId="62A401F2" w14:textId="77777777" w:rsidR="004233F0" w:rsidRDefault="00AF49CC">
            <w:pPr>
              <w:pStyle w:val="TableParagraph"/>
              <w:spacing w:before="9" w:line="181" w:lineRule="exact"/>
              <w:ind w:left="106"/>
              <w:rPr>
                <w:sz w:val="16"/>
              </w:rPr>
            </w:pPr>
            <w:r>
              <w:rPr>
                <w:spacing w:val="-2"/>
                <w:sz w:val="16"/>
              </w:rPr>
              <w:t>trzeci</w:t>
            </w:r>
          </w:p>
        </w:tc>
      </w:tr>
      <w:tr w:rsidR="004233F0" w:rsidRPr="002C5CC7" w14:paraId="7AC600C0" w14:textId="77777777">
        <w:trPr>
          <w:trHeight w:val="193"/>
        </w:trPr>
        <w:tc>
          <w:tcPr>
            <w:tcW w:w="2647" w:type="dxa"/>
            <w:gridSpan w:val="4"/>
          </w:tcPr>
          <w:p w14:paraId="0F35543E"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0BED8620" w14:textId="77777777" w:rsidR="004233F0" w:rsidRDefault="00AF49CC">
            <w:pPr>
              <w:pStyle w:val="TableParagraph"/>
              <w:spacing w:line="174" w:lineRule="exact"/>
              <w:ind w:left="106"/>
              <w:rPr>
                <w:sz w:val="16"/>
              </w:rPr>
            </w:pPr>
            <w:r>
              <w:rPr>
                <w:spacing w:val="-2"/>
                <w:sz w:val="16"/>
              </w:rPr>
              <w:t>zaliczenie</w:t>
            </w:r>
          </w:p>
        </w:tc>
        <w:tc>
          <w:tcPr>
            <w:tcW w:w="4556" w:type="dxa"/>
            <w:gridSpan w:val="7"/>
          </w:tcPr>
          <w:p w14:paraId="323F248F"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3B6A5EDC" w14:textId="77777777" w:rsidR="004233F0" w:rsidRPr="008C0BBB" w:rsidRDefault="00AF49CC">
            <w:pPr>
              <w:pStyle w:val="TableParagraph"/>
              <w:spacing w:before="104"/>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198A74E" w14:textId="77777777">
        <w:trPr>
          <w:trHeight w:val="681"/>
        </w:trPr>
        <w:tc>
          <w:tcPr>
            <w:tcW w:w="1753" w:type="dxa"/>
            <w:gridSpan w:val="2"/>
            <w:vMerge w:val="restart"/>
          </w:tcPr>
          <w:p w14:paraId="1917B5FF" w14:textId="77777777" w:rsidR="004233F0" w:rsidRPr="008C0BBB" w:rsidRDefault="004233F0">
            <w:pPr>
              <w:pStyle w:val="TableParagraph"/>
              <w:rPr>
                <w:b/>
                <w:sz w:val="16"/>
                <w:lang w:val="pl-PL"/>
              </w:rPr>
            </w:pPr>
          </w:p>
          <w:p w14:paraId="3DADAF02" w14:textId="77777777" w:rsidR="004233F0" w:rsidRPr="008C0BBB" w:rsidRDefault="004233F0">
            <w:pPr>
              <w:pStyle w:val="TableParagraph"/>
              <w:spacing w:before="7"/>
              <w:rPr>
                <w:b/>
                <w:sz w:val="19"/>
                <w:lang w:val="pl-PL"/>
              </w:rPr>
            </w:pPr>
          </w:p>
          <w:p w14:paraId="4B1FC27B"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1C74D1F6" w14:textId="77777777" w:rsidR="004233F0" w:rsidRPr="008C0BBB" w:rsidRDefault="004233F0">
            <w:pPr>
              <w:pStyle w:val="TableParagraph"/>
              <w:rPr>
                <w:b/>
                <w:sz w:val="14"/>
                <w:lang w:val="pl-PL"/>
              </w:rPr>
            </w:pPr>
          </w:p>
          <w:p w14:paraId="48A785B6"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DC16B8F"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604841FC" w14:textId="77777777" w:rsidR="004233F0" w:rsidRPr="008C0BBB" w:rsidRDefault="004233F0">
            <w:pPr>
              <w:pStyle w:val="TableParagraph"/>
              <w:spacing w:before="2"/>
              <w:rPr>
                <w:b/>
                <w:sz w:val="21"/>
                <w:lang w:val="pl-PL"/>
              </w:rPr>
            </w:pPr>
          </w:p>
          <w:p w14:paraId="4F18561C" w14:textId="77777777" w:rsidR="004233F0" w:rsidRDefault="00AF49CC">
            <w:pPr>
              <w:pStyle w:val="TableParagraph"/>
              <w:ind w:left="16"/>
              <w:rPr>
                <w:sz w:val="14"/>
              </w:rPr>
            </w:pPr>
            <w:r>
              <w:rPr>
                <w:spacing w:val="-2"/>
                <w:sz w:val="14"/>
              </w:rPr>
              <w:t>Całkowita</w:t>
            </w:r>
          </w:p>
        </w:tc>
        <w:tc>
          <w:tcPr>
            <w:tcW w:w="384" w:type="dxa"/>
          </w:tcPr>
          <w:p w14:paraId="73AC49C9" w14:textId="77777777" w:rsidR="004233F0" w:rsidRDefault="004233F0">
            <w:pPr>
              <w:pStyle w:val="TableParagraph"/>
              <w:spacing w:before="2"/>
              <w:rPr>
                <w:b/>
                <w:sz w:val="21"/>
              </w:rPr>
            </w:pPr>
          </w:p>
          <w:p w14:paraId="33978727" w14:textId="77777777" w:rsidR="004233F0" w:rsidRDefault="00AF49CC">
            <w:pPr>
              <w:pStyle w:val="TableParagraph"/>
              <w:ind w:left="6"/>
              <w:jc w:val="center"/>
              <w:rPr>
                <w:sz w:val="14"/>
              </w:rPr>
            </w:pPr>
            <w:r>
              <w:rPr>
                <w:w w:val="99"/>
                <w:sz w:val="14"/>
              </w:rPr>
              <w:t>3</w:t>
            </w:r>
          </w:p>
        </w:tc>
        <w:tc>
          <w:tcPr>
            <w:tcW w:w="1032" w:type="dxa"/>
          </w:tcPr>
          <w:p w14:paraId="5728A2A2" w14:textId="77777777" w:rsidR="004233F0" w:rsidRDefault="004233F0">
            <w:pPr>
              <w:pStyle w:val="TableParagraph"/>
              <w:rPr>
                <w:b/>
                <w:sz w:val="14"/>
              </w:rPr>
            </w:pPr>
          </w:p>
          <w:p w14:paraId="4CF3F4EC" w14:textId="77777777" w:rsidR="004233F0" w:rsidRDefault="00AF49CC">
            <w:pPr>
              <w:pStyle w:val="TableParagraph"/>
              <w:spacing w:before="1"/>
              <w:ind w:left="91" w:right="88"/>
              <w:jc w:val="center"/>
              <w:rPr>
                <w:sz w:val="14"/>
              </w:rPr>
            </w:pPr>
            <w:r>
              <w:rPr>
                <w:spacing w:val="-2"/>
                <w:sz w:val="14"/>
              </w:rPr>
              <w:t>Zajęcia</w:t>
            </w:r>
          </w:p>
          <w:p w14:paraId="4607D3EE" w14:textId="77777777" w:rsidR="004233F0" w:rsidRDefault="00AF49CC">
            <w:pPr>
              <w:pStyle w:val="TableParagraph"/>
              <w:ind w:left="88" w:right="88"/>
              <w:jc w:val="center"/>
              <w:rPr>
                <w:sz w:val="14"/>
              </w:rPr>
            </w:pPr>
            <w:r>
              <w:rPr>
                <w:spacing w:val="-2"/>
                <w:sz w:val="14"/>
              </w:rPr>
              <w:t>kontaktowe</w:t>
            </w:r>
          </w:p>
        </w:tc>
        <w:tc>
          <w:tcPr>
            <w:tcW w:w="444" w:type="dxa"/>
          </w:tcPr>
          <w:p w14:paraId="355A3544" w14:textId="77777777" w:rsidR="004233F0" w:rsidRDefault="004233F0">
            <w:pPr>
              <w:pStyle w:val="TableParagraph"/>
              <w:spacing w:before="2"/>
              <w:rPr>
                <w:b/>
                <w:sz w:val="21"/>
              </w:rPr>
            </w:pPr>
          </w:p>
          <w:p w14:paraId="60BA4971" w14:textId="77777777" w:rsidR="004233F0" w:rsidRDefault="00AF49CC">
            <w:pPr>
              <w:pStyle w:val="TableParagraph"/>
              <w:ind w:left="105"/>
              <w:rPr>
                <w:sz w:val="14"/>
              </w:rPr>
            </w:pPr>
            <w:r>
              <w:rPr>
                <w:spacing w:val="-5"/>
                <w:sz w:val="14"/>
              </w:rPr>
              <w:t>1,2</w:t>
            </w:r>
          </w:p>
        </w:tc>
        <w:tc>
          <w:tcPr>
            <w:tcW w:w="1413" w:type="dxa"/>
            <w:gridSpan w:val="2"/>
          </w:tcPr>
          <w:p w14:paraId="65A068C9" w14:textId="77777777" w:rsidR="004233F0" w:rsidRPr="008C0BBB" w:rsidRDefault="00AF49CC">
            <w:pPr>
              <w:pStyle w:val="TableParagraph"/>
              <w:spacing w:line="170" w:lineRule="atLeast"/>
              <w:ind w:left="99" w:right="90"/>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55E0E712" w14:textId="77777777" w:rsidR="004233F0" w:rsidRPr="008C0BBB" w:rsidRDefault="004233F0">
            <w:pPr>
              <w:pStyle w:val="TableParagraph"/>
              <w:spacing w:before="2"/>
              <w:rPr>
                <w:b/>
                <w:sz w:val="21"/>
                <w:lang w:val="pl-PL"/>
              </w:rPr>
            </w:pPr>
          </w:p>
          <w:p w14:paraId="300D87A4" w14:textId="77777777" w:rsidR="004233F0" w:rsidRDefault="00AF49CC">
            <w:pPr>
              <w:pStyle w:val="TableParagraph"/>
              <w:ind w:left="120"/>
              <w:rPr>
                <w:sz w:val="14"/>
              </w:rPr>
            </w:pPr>
            <w:r>
              <w:rPr>
                <w:spacing w:val="-5"/>
                <w:sz w:val="14"/>
              </w:rPr>
              <w:t>NIE</w:t>
            </w:r>
          </w:p>
        </w:tc>
        <w:tc>
          <w:tcPr>
            <w:tcW w:w="1093" w:type="dxa"/>
            <w:vMerge/>
            <w:tcBorders>
              <w:top w:val="nil"/>
            </w:tcBorders>
          </w:tcPr>
          <w:p w14:paraId="121959D9" w14:textId="77777777" w:rsidR="004233F0" w:rsidRDefault="004233F0">
            <w:pPr>
              <w:rPr>
                <w:sz w:val="2"/>
                <w:szCs w:val="2"/>
              </w:rPr>
            </w:pPr>
          </w:p>
        </w:tc>
      </w:tr>
      <w:tr w:rsidR="004233F0" w14:paraId="48AD871C" w14:textId="77777777">
        <w:trPr>
          <w:trHeight w:val="340"/>
        </w:trPr>
        <w:tc>
          <w:tcPr>
            <w:tcW w:w="1753" w:type="dxa"/>
            <w:gridSpan w:val="2"/>
            <w:vMerge/>
            <w:tcBorders>
              <w:top w:val="nil"/>
            </w:tcBorders>
          </w:tcPr>
          <w:p w14:paraId="08575480" w14:textId="77777777" w:rsidR="004233F0" w:rsidRDefault="004233F0">
            <w:pPr>
              <w:rPr>
                <w:sz w:val="2"/>
                <w:szCs w:val="2"/>
              </w:rPr>
            </w:pPr>
          </w:p>
        </w:tc>
        <w:tc>
          <w:tcPr>
            <w:tcW w:w="800" w:type="dxa"/>
          </w:tcPr>
          <w:p w14:paraId="19515B0A"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611E4C5F"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6264CC20" w14:textId="77777777" w:rsidR="004233F0" w:rsidRDefault="00AF49CC">
            <w:pPr>
              <w:pStyle w:val="TableParagraph"/>
              <w:spacing w:before="25"/>
              <w:ind w:left="92" w:right="89"/>
              <w:jc w:val="center"/>
              <w:rPr>
                <w:sz w:val="12"/>
              </w:rPr>
            </w:pPr>
            <w:r>
              <w:rPr>
                <w:spacing w:val="-2"/>
                <w:sz w:val="12"/>
              </w:rPr>
              <w:t>Zajęcia</w:t>
            </w:r>
          </w:p>
          <w:p w14:paraId="4FF7CBE1" w14:textId="77777777" w:rsidR="004233F0" w:rsidRDefault="00AF49CC">
            <w:pPr>
              <w:pStyle w:val="TableParagraph"/>
              <w:spacing w:before="1"/>
              <w:ind w:left="95" w:right="89"/>
              <w:jc w:val="center"/>
              <w:rPr>
                <w:sz w:val="12"/>
              </w:rPr>
            </w:pPr>
            <w:r>
              <w:rPr>
                <w:spacing w:val="-2"/>
                <w:sz w:val="12"/>
              </w:rPr>
              <w:t>kontaktowe</w:t>
            </w:r>
          </w:p>
        </w:tc>
        <w:tc>
          <w:tcPr>
            <w:tcW w:w="4556" w:type="dxa"/>
            <w:gridSpan w:val="7"/>
          </w:tcPr>
          <w:p w14:paraId="705551EC"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1434CD1D" w14:textId="77777777" w:rsidR="004233F0" w:rsidRDefault="00AF49CC">
            <w:pPr>
              <w:pStyle w:val="TableParagraph"/>
              <w:spacing w:before="84"/>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CB55763" w14:textId="77777777">
        <w:trPr>
          <w:trHeight w:val="167"/>
        </w:trPr>
        <w:tc>
          <w:tcPr>
            <w:tcW w:w="1753" w:type="dxa"/>
            <w:gridSpan w:val="2"/>
            <w:vMerge w:val="restart"/>
            <w:tcBorders>
              <w:bottom w:val="single" w:sz="6" w:space="0" w:color="000000"/>
            </w:tcBorders>
          </w:tcPr>
          <w:p w14:paraId="44251224" w14:textId="77777777" w:rsidR="004233F0" w:rsidRDefault="00AF49CC">
            <w:pPr>
              <w:pStyle w:val="TableParagraph"/>
              <w:spacing w:before="89"/>
              <w:ind w:left="108"/>
              <w:rPr>
                <w:sz w:val="14"/>
              </w:rPr>
            </w:pPr>
            <w:r>
              <w:rPr>
                <w:sz w:val="14"/>
              </w:rPr>
              <w:t>Ćwiczenia</w:t>
            </w:r>
            <w:r>
              <w:rPr>
                <w:spacing w:val="-6"/>
                <w:sz w:val="14"/>
              </w:rPr>
              <w:t xml:space="preserve"> </w:t>
            </w:r>
            <w:r>
              <w:rPr>
                <w:spacing w:val="-2"/>
                <w:sz w:val="14"/>
              </w:rPr>
              <w:t>praktyczne</w:t>
            </w:r>
          </w:p>
        </w:tc>
        <w:tc>
          <w:tcPr>
            <w:tcW w:w="800" w:type="dxa"/>
            <w:vMerge w:val="restart"/>
            <w:tcBorders>
              <w:bottom w:val="single" w:sz="6" w:space="0" w:color="000000"/>
            </w:tcBorders>
          </w:tcPr>
          <w:p w14:paraId="5D35C82B" w14:textId="77777777" w:rsidR="004233F0" w:rsidRDefault="00AF49CC">
            <w:pPr>
              <w:pStyle w:val="TableParagraph"/>
              <w:spacing w:before="76"/>
              <w:ind w:left="95" w:right="86"/>
              <w:jc w:val="center"/>
              <w:rPr>
                <w:sz w:val="16"/>
              </w:rPr>
            </w:pPr>
            <w:r>
              <w:rPr>
                <w:spacing w:val="-5"/>
                <w:sz w:val="16"/>
              </w:rPr>
              <w:t>90</w:t>
            </w:r>
          </w:p>
        </w:tc>
        <w:tc>
          <w:tcPr>
            <w:tcW w:w="745" w:type="dxa"/>
            <w:gridSpan w:val="2"/>
            <w:vMerge w:val="restart"/>
            <w:tcBorders>
              <w:bottom w:val="single" w:sz="6" w:space="0" w:color="000000"/>
            </w:tcBorders>
          </w:tcPr>
          <w:p w14:paraId="734CF255" w14:textId="77777777" w:rsidR="004233F0" w:rsidRDefault="00AF49CC">
            <w:pPr>
              <w:pStyle w:val="TableParagraph"/>
              <w:spacing w:before="76"/>
              <w:ind w:left="253" w:right="247"/>
              <w:jc w:val="center"/>
              <w:rPr>
                <w:sz w:val="16"/>
              </w:rPr>
            </w:pPr>
            <w:r>
              <w:rPr>
                <w:spacing w:val="-5"/>
                <w:sz w:val="16"/>
              </w:rPr>
              <w:t>60</w:t>
            </w:r>
          </w:p>
        </w:tc>
        <w:tc>
          <w:tcPr>
            <w:tcW w:w="915" w:type="dxa"/>
            <w:vMerge w:val="restart"/>
            <w:tcBorders>
              <w:bottom w:val="single" w:sz="6" w:space="0" w:color="000000"/>
            </w:tcBorders>
          </w:tcPr>
          <w:p w14:paraId="69F9A97A" w14:textId="77777777" w:rsidR="004233F0" w:rsidRDefault="00AF49CC">
            <w:pPr>
              <w:pStyle w:val="TableParagraph"/>
              <w:spacing w:before="76"/>
              <w:ind w:left="95" w:right="89"/>
              <w:jc w:val="center"/>
              <w:rPr>
                <w:sz w:val="16"/>
              </w:rPr>
            </w:pPr>
            <w:r>
              <w:rPr>
                <w:spacing w:val="-5"/>
                <w:sz w:val="16"/>
              </w:rPr>
              <w:t>30</w:t>
            </w:r>
          </w:p>
        </w:tc>
        <w:tc>
          <w:tcPr>
            <w:tcW w:w="4556" w:type="dxa"/>
            <w:gridSpan w:val="7"/>
          </w:tcPr>
          <w:p w14:paraId="29E79E3D" w14:textId="77777777" w:rsidR="004233F0" w:rsidRDefault="00AF49CC">
            <w:pPr>
              <w:pStyle w:val="TableParagraph"/>
              <w:spacing w:line="147" w:lineRule="exact"/>
              <w:ind w:left="1598" w:right="1593"/>
              <w:jc w:val="center"/>
              <w:rPr>
                <w:sz w:val="14"/>
              </w:rPr>
            </w:pPr>
            <w:r>
              <w:rPr>
                <w:spacing w:val="-4"/>
                <w:sz w:val="14"/>
              </w:rPr>
              <w:t>Test</w:t>
            </w:r>
            <w:r>
              <w:rPr>
                <w:spacing w:val="-3"/>
                <w:sz w:val="14"/>
              </w:rPr>
              <w:t xml:space="preserve"> </w:t>
            </w:r>
            <w:r>
              <w:rPr>
                <w:spacing w:val="-2"/>
                <w:sz w:val="14"/>
              </w:rPr>
              <w:t>pisemny</w:t>
            </w:r>
          </w:p>
        </w:tc>
        <w:tc>
          <w:tcPr>
            <w:tcW w:w="1093" w:type="dxa"/>
          </w:tcPr>
          <w:p w14:paraId="35AE59BC" w14:textId="77777777" w:rsidR="004233F0" w:rsidRDefault="00AF49CC">
            <w:pPr>
              <w:pStyle w:val="TableParagraph"/>
              <w:spacing w:line="147" w:lineRule="exact"/>
              <w:ind w:left="152" w:right="153"/>
              <w:jc w:val="center"/>
              <w:rPr>
                <w:sz w:val="14"/>
              </w:rPr>
            </w:pPr>
            <w:r>
              <w:rPr>
                <w:spacing w:val="-5"/>
                <w:sz w:val="14"/>
              </w:rPr>
              <w:t>50%</w:t>
            </w:r>
          </w:p>
        </w:tc>
      </w:tr>
      <w:tr w:rsidR="004233F0" w14:paraId="0F60AE20" w14:textId="77777777">
        <w:trPr>
          <w:trHeight w:val="165"/>
        </w:trPr>
        <w:tc>
          <w:tcPr>
            <w:tcW w:w="1753" w:type="dxa"/>
            <w:gridSpan w:val="2"/>
            <w:vMerge/>
            <w:tcBorders>
              <w:top w:val="nil"/>
              <w:bottom w:val="single" w:sz="6" w:space="0" w:color="000000"/>
            </w:tcBorders>
          </w:tcPr>
          <w:p w14:paraId="53E665DA" w14:textId="77777777" w:rsidR="004233F0" w:rsidRDefault="004233F0">
            <w:pPr>
              <w:rPr>
                <w:sz w:val="2"/>
                <w:szCs w:val="2"/>
              </w:rPr>
            </w:pPr>
          </w:p>
        </w:tc>
        <w:tc>
          <w:tcPr>
            <w:tcW w:w="800" w:type="dxa"/>
            <w:vMerge/>
            <w:tcBorders>
              <w:top w:val="nil"/>
              <w:bottom w:val="single" w:sz="6" w:space="0" w:color="000000"/>
            </w:tcBorders>
          </w:tcPr>
          <w:p w14:paraId="48DE43D2" w14:textId="77777777" w:rsidR="004233F0" w:rsidRDefault="004233F0">
            <w:pPr>
              <w:rPr>
                <w:sz w:val="2"/>
                <w:szCs w:val="2"/>
              </w:rPr>
            </w:pPr>
          </w:p>
        </w:tc>
        <w:tc>
          <w:tcPr>
            <w:tcW w:w="745" w:type="dxa"/>
            <w:gridSpan w:val="2"/>
            <w:vMerge/>
            <w:tcBorders>
              <w:top w:val="nil"/>
              <w:bottom w:val="single" w:sz="6" w:space="0" w:color="000000"/>
            </w:tcBorders>
          </w:tcPr>
          <w:p w14:paraId="11DCB126" w14:textId="77777777" w:rsidR="004233F0" w:rsidRDefault="004233F0">
            <w:pPr>
              <w:rPr>
                <w:sz w:val="2"/>
                <w:szCs w:val="2"/>
              </w:rPr>
            </w:pPr>
          </w:p>
        </w:tc>
        <w:tc>
          <w:tcPr>
            <w:tcW w:w="915" w:type="dxa"/>
            <w:vMerge/>
            <w:tcBorders>
              <w:top w:val="nil"/>
              <w:bottom w:val="single" w:sz="6" w:space="0" w:color="000000"/>
            </w:tcBorders>
          </w:tcPr>
          <w:p w14:paraId="5A84BAD2" w14:textId="77777777" w:rsidR="004233F0" w:rsidRDefault="004233F0">
            <w:pPr>
              <w:rPr>
                <w:sz w:val="2"/>
                <w:szCs w:val="2"/>
              </w:rPr>
            </w:pPr>
          </w:p>
        </w:tc>
        <w:tc>
          <w:tcPr>
            <w:tcW w:w="4556" w:type="dxa"/>
            <w:gridSpan w:val="7"/>
            <w:tcBorders>
              <w:bottom w:val="single" w:sz="6" w:space="0" w:color="000000"/>
            </w:tcBorders>
          </w:tcPr>
          <w:p w14:paraId="30FFF716" w14:textId="77777777" w:rsidR="004233F0" w:rsidRDefault="00AF49CC">
            <w:pPr>
              <w:pStyle w:val="TableParagraph"/>
              <w:spacing w:line="145" w:lineRule="exact"/>
              <w:ind w:left="1598" w:right="1593"/>
              <w:jc w:val="center"/>
              <w:rPr>
                <w:sz w:val="14"/>
              </w:rPr>
            </w:pPr>
            <w:r>
              <w:rPr>
                <w:spacing w:val="-2"/>
                <w:sz w:val="14"/>
              </w:rPr>
              <w:t>Prezentacja</w:t>
            </w:r>
          </w:p>
        </w:tc>
        <w:tc>
          <w:tcPr>
            <w:tcW w:w="1093" w:type="dxa"/>
            <w:tcBorders>
              <w:bottom w:val="single" w:sz="6" w:space="0" w:color="000000"/>
            </w:tcBorders>
          </w:tcPr>
          <w:p w14:paraId="66B6D6F0" w14:textId="77777777" w:rsidR="004233F0" w:rsidRDefault="00AF49CC">
            <w:pPr>
              <w:pStyle w:val="TableParagraph"/>
              <w:spacing w:line="145" w:lineRule="exact"/>
              <w:ind w:left="152" w:right="153"/>
              <w:jc w:val="center"/>
              <w:rPr>
                <w:sz w:val="14"/>
              </w:rPr>
            </w:pPr>
            <w:r>
              <w:rPr>
                <w:spacing w:val="-5"/>
                <w:sz w:val="14"/>
              </w:rPr>
              <w:t>50%</w:t>
            </w:r>
          </w:p>
        </w:tc>
      </w:tr>
      <w:tr w:rsidR="004233F0" w14:paraId="237A25ED" w14:textId="77777777">
        <w:trPr>
          <w:trHeight w:val="167"/>
        </w:trPr>
        <w:tc>
          <w:tcPr>
            <w:tcW w:w="1753" w:type="dxa"/>
            <w:gridSpan w:val="2"/>
            <w:tcBorders>
              <w:top w:val="single" w:sz="6" w:space="0" w:color="000000"/>
            </w:tcBorders>
          </w:tcPr>
          <w:p w14:paraId="0B04BB8C"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4F9BACFF" w14:textId="77777777" w:rsidR="004233F0" w:rsidRDefault="00AF49CC">
            <w:pPr>
              <w:pStyle w:val="TableParagraph"/>
              <w:spacing w:line="148" w:lineRule="exact"/>
              <w:ind w:left="91" w:right="86"/>
              <w:jc w:val="center"/>
              <w:rPr>
                <w:b/>
                <w:sz w:val="14"/>
              </w:rPr>
            </w:pPr>
            <w:r>
              <w:rPr>
                <w:b/>
                <w:spacing w:val="-5"/>
                <w:sz w:val="14"/>
              </w:rPr>
              <w:t>90</w:t>
            </w:r>
          </w:p>
        </w:tc>
        <w:tc>
          <w:tcPr>
            <w:tcW w:w="745" w:type="dxa"/>
            <w:gridSpan w:val="2"/>
            <w:tcBorders>
              <w:top w:val="single" w:sz="6" w:space="0" w:color="000000"/>
            </w:tcBorders>
          </w:tcPr>
          <w:p w14:paraId="224882E3" w14:textId="77777777" w:rsidR="004233F0" w:rsidRDefault="00AF49CC">
            <w:pPr>
              <w:pStyle w:val="TableParagraph"/>
              <w:spacing w:line="148" w:lineRule="exact"/>
              <w:ind w:left="249" w:right="247"/>
              <w:jc w:val="center"/>
              <w:rPr>
                <w:b/>
                <w:sz w:val="14"/>
              </w:rPr>
            </w:pPr>
            <w:r>
              <w:rPr>
                <w:b/>
                <w:spacing w:val="-5"/>
                <w:sz w:val="14"/>
              </w:rPr>
              <w:t>60</w:t>
            </w:r>
          </w:p>
        </w:tc>
        <w:tc>
          <w:tcPr>
            <w:tcW w:w="915" w:type="dxa"/>
            <w:tcBorders>
              <w:top w:val="single" w:sz="6" w:space="0" w:color="000000"/>
            </w:tcBorders>
          </w:tcPr>
          <w:p w14:paraId="52D2068C" w14:textId="77777777" w:rsidR="004233F0" w:rsidRDefault="00AF49CC">
            <w:pPr>
              <w:pStyle w:val="TableParagraph"/>
              <w:spacing w:line="148" w:lineRule="exact"/>
              <w:ind w:left="92" w:right="89"/>
              <w:jc w:val="center"/>
              <w:rPr>
                <w:b/>
                <w:sz w:val="14"/>
              </w:rPr>
            </w:pPr>
            <w:r>
              <w:rPr>
                <w:b/>
                <w:spacing w:val="-5"/>
                <w:sz w:val="14"/>
              </w:rPr>
              <w:t>30</w:t>
            </w:r>
          </w:p>
        </w:tc>
        <w:tc>
          <w:tcPr>
            <w:tcW w:w="3280" w:type="dxa"/>
            <w:gridSpan w:val="5"/>
            <w:tcBorders>
              <w:top w:val="single" w:sz="6" w:space="0" w:color="000000"/>
            </w:tcBorders>
          </w:tcPr>
          <w:p w14:paraId="5E51F8A8" w14:textId="77777777" w:rsidR="004233F0" w:rsidRDefault="004233F0">
            <w:pPr>
              <w:pStyle w:val="TableParagraph"/>
              <w:rPr>
                <w:rFonts w:ascii="Times New Roman"/>
                <w:sz w:val="10"/>
              </w:rPr>
            </w:pPr>
          </w:p>
        </w:tc>
        <w:tc>
          <w:tcPr>
            <w:tcW w:w="1276" w:type="dxa"/>
            <w:gridSpan w:val="2"/>
            <w:tcBorders>
              <w:top w:val="single" w:sz="6" w:space="0" w:color="000000"/>
            </w:tcBorders>
          </w:tcPr>
          <w:p w14:paraId="09BD3008" w14:textId="77777777" w:rsidR="004233F0" w:rsidRDefault="00AF49CC">
            <w:pPr>
              <w:pStyle w:val="TableParagraph"/>
              <w:spacing w:line="148" w:lineRule="exact"/>
              <w:ind w:left="397"/>
              <w:rPr>
                <w:sz w:val="14"/>
              </w:rPr>
            </w:pPr>
            <w:r>
              <w:rPr>
                <w:spacing w:val="-2"/>
                <w:sz w:val="14"/>
              </w:rPr>
              <w:t>Razem</w:t>
            </w:r>
          </w:p>
        </w:tc>
        <w:tc>
          <w:tcPr>
            <w:tcW w:w="1093" w:type="dxa"/>
            <w:tcBorders>
              <w:top w:val="single" w:sz="6" w:space="0" w:color="000000"/>
            </w:tcBorders>
          </w:tcPr>
          <w:p w14:paraId="39E86512" w14:textId="77777777" w:rsidR="004233F0" w:rsidRDefault="00AF49CC">
            <w:pPr>
              <w:pStyle w:val="TableParagraph"/>
              <w:spacing w:line="148" w:lineRule="exact"/>
              <w:ind w:left="151" w:right="153"/>
              <w:jc w:val="center"/>
              <w:rPr>
                <w:sz w:val="14"/>
              </w:rPr>
            </w:pPr>
            <w:r>
              <w:rPr>
                <w:spacing w:val="-4"/>
                <w:sz w:val="14"/>
              </w:rPr>
              <w:t>100%</w:t>
            </w:r>
          </w:p>
        </w:tc>
      </w:tr>
      <w:tr w:rsidR="004233F0" w14:paraId="2DD93FB6" w14:textId="77777777">
        <w:trPr>
          <w:trHeight w:val="388"/>
        </w:trPr>
        <w:tc>
          <w:tcPr>
            <w:tcW w:w="1263" w:type="dxa"/>
          </w:tcPr>
          <w:p w14:paraId="200DCC64" w14:textId="77777777" w:rsidR="004233F0" w:rsidRDefault="00AF49CC">
            <w:pPr>
              <w:pStyle w:val="TableParagraph"/>
              <w:spacing w:line="194" w:lineRule="exact"/>
              <w:ind w:left="194"/>
              <w:rPr>
                <w:b/>
                <w:sz w:val="16"/>
              </w:rPr>
            </w:pPr>
            <w:r>
              <w:rPr>
                <w:b/>
                <w:spacing w:val="-2"/>
                <w:sz w:val="16"/>
              </w:rPr>
              <w:t>Kategoria</w:t>
            </w:r>
          </w:p>
          <w:p w14:paraId="4C66E342" w14:textId="77777777" w:rsidR="004233F0" w:rsidRDefault="00AF49CC">
            <w:pPr>
              <w:pStyle w:val="TableParagraph"/>
              <w:spacing w:line="174" w:lineRule="exact"/>
              <w:ind w:left="266"/>
              <w:rPr>
                <w:b/>
                <w:sz w:val="16"/>
              </w:rPr>
            </w:pPr>
            <w:r>
              <w:rPr>
                <w:b/>
                <w:spacing w:val="-2"/>
                <w:sz w:val="16"/>
              </w:rPr>
              <w:t>efektów</w:t>
            </w:r>
          </w:p>
        </w:tc>
        <w:tc>
          <w:tcPr>
            <w:tcW w:w="490" w:type="dxa"/>
          </w:tcPr>
          <w:p w14:paraId="22292708" w14:textId="77777777" w:rsidR="004233F0" w:rsidRDefault="00AF49CC">
            <w:pPr>
              <w:pStyle w:val="TableParagraph"/>
              <w:spacing w:before="98"/>
              <w:ind w:right="94"/>
              <w:jc w:val="right"/>
              <w:rPr>
                <w:b/>
                <w:sz w:val="16"/>
              </w:rPr>
            </w:pPr>
            <w:r>
              <w:rPr>
                <w:b/>
                <w:spacing w:val="-5"/>
                <w:sz w:val="16"/>
              </w:rPr>
              <w:t>Lp.</w:t>
            </w:r>
          </w:p>
        </w:tc>
        <w:tc>
          <w:tcPr>
            <w:tcW w:w="5740" w:type="dxa"/>
            <w:gridSpan w:val="9"/>
          </w:tcPr>
          <w:p w14:paraId="1FCB1F65"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4E803617" w14:textId="77777777" w:rsidR="004233F0" w:rsidRDefault="00AF49CC">
            <w:pPr>
              <w:pStyle w:val="TableParagraph"/>
              <w:spacing w:line="194" w:lineRule="exact"/>
              <w:ind w:left="104" w:firstLine="244"/>
              <w:rPr>
                <w:b/>
                <w:sz w:val="16"/>
              </w:rPr>
            </w:pPr>
            <w:r>
              <w:rPr>
                <w:b/>
                <w:spacing w:val="-2"/>
                <w:sz w:val="16"/>
              </w:rPr>
              <w:t>Efekty kierunkowe</w:t>
            </w:r>
          </w:p>
        </w:tc>
        <w:tc>
          <w:tcPr>
            <w:tcW w:w="1093" w:type="dxa"/>
          </w:tcPr>
          <w:p w14:paraId="27A7E660" w14:textId="77777777" w:rsidR="004233F0" w:rsidRDefault="00AF49CC">
            <w:pPr>
              <w:pStyle w:val="TableParagraph"/>
              <w:spacing w:line="194" w:lineRule="exact"/>
              <w:ind w:left="256"/>
              <w:rPr>
                <w:b/>
                <w:sz w:val="16"/>
              </w:rPr>
            </w:pPr>
            <w:r>
              <w:rPr>
                <w:b/>
                <w:spacing w:val="-2"/>
                <w:sz w:val="16"/>
              </w:rPr>
              <w:t>Formy</w:t>
            </w:r>
          </w:p>
          <w:p w14:paraId="6F3DB86E" w14:textId="77777777" w:rsidR="004233F0" w:rsidRDefault="00AF49CC">
            <w:pPr>
              <w:pStyle w:val="TableParagraph"/>
              <w:spacing w:line="174" w:lineRule="exact"/>
              <w:ind w:left="307"/>
              <w:rPr>
                <w:b/>
                <w:sz w:val="16"/>
              </w:rPr>
            </w:pPr>
            <w:r>
              <w:rPr>
                <w:b/>
                <w:spacing w:val="-2"/>
                <w:sz w:val="16"/>
              </w:rPr>
              <w:t>zajęć</w:t>
            </w:r>
          </w:p>
        </w:tc>
      </w:tr>
      <w:tr w:rsidR="004233F0" w14:paraId="5408AF57" w14:textId="77777777">
        <w:trPr>
          <w:trHeight w:val="779"/>
        </w:trPr>
        <w:tc>
          <w:tcPr>
            <w:tcW w:w="1263" w:type="dxa"/>
            <w:vMerge w:val="restart"/>
          </w:tcPr>
          <w:p w14:paraId="026DE464" w14:textId="77777777" w:rsidR="004233F0" w:rsidRDefault="004233F0">
            <w:pPr>
              <w:pStyle w:val="TableParagraph"/>
              <w:rPr>
                <w:b/>
                <w:sz w:val="20"/>
              </w:rPr>
            </w:pPr>
          </w:p>
          <w:p w14:paraId="4CDF7771" w14:textId="77777777" w:rsidR="004233F0" w:rsidRDefault="004233F0">
            <w:pPr>
              <w:pStyle w:val="TableParagraph"/>
              <w:rPr>
                <w:b/>
                <w:sz w:val="20"/>
              </w:rPr>
            </w:pPr>
          </w:p>
          <w:p w14:paraId="33F5FCDA" w14:textId="77777777" w:rsidR="004233F0" w:rsidRDefault="004233F0">
            <w:pPr>
              <w:pStyle w:val="TableParagraph"/>
              <w:rPr>
                <w:b/>
                <w:sz w:val="20"/>
              </w:rPr>
            </w:pPr>
          </w:p>
          <w:p w14:paraId="7EF1F6A8" w14:textId="77777777" w:rsidR="004233F0" w:rsidRDefault="004233F0">
            <w:pPr>
              <w:pStyle w:val="TableParagraph"/>
              <w:rPr>
                <w:b/>
                <w:sz w:val="20"/>
              </w:rPr>
            </w:pPr>
          </w:p>
          <w:p w14:paraId="23908577" w14:textId="77777777" w:rsidR="004233F0" w:rsidRDefault="004233F0">
            <w:pPr>
              <w:pStyle w:val="TableParagraph"/>
              <w:rPr>
                <w:b/>
                <w:sz w:val="20"/>
              </w:rPr>
            </w:pPr>
          </w:p>
          <w:p w14:paraId="7A5CF893" w14:textId="77777777" w:rsidR="004233F0" w:rsidRDefault="00AF49CC">
            <w:pPr>
              <w:pStyle w:val="TableParagraph"/>
              <w:spacing w:before="167"/>
              <w:ind w:left="341"/>
              <w:rPr>
                <w:sz w:val="16"/>
              </w:rPr>
            </w:pPr>
            <w:r>
              <w:rPr>
                <w:spacing w:val="-2"/>
                <w:sz w:val="16"/>
              </w:rPr>
              <w:t>Wiedza</w:t>
            </w:r>
          </w:p>
        </w:tc>
        <w:tc>
          <w:tcPr>
            <w:tcW w:w="490" w:type="dxa"/>
          </w:tcPr>
          <w:p w14:paraId="5BB91124" w14:textId="77777777" w:rsidR="004233F0" w:rsidRDefault="004233F0">
            <w:pPr>
              <w:pStyle w:val="TableParagraph"/>
              <w:rPr>
                <w:b/>
                <w:sz w:val="24"/>
              </w:rPr>
            </w:pPr>
          </w:p>
          <w:p w14:paraId="65D38817" w14:textId="77777777" w:rsidR="004233F0" w:rsidRDefault="00AF49CC">
            <w:pPr>
              <w:pStyle w:val="TableParagraph"/>
              <w:spacing w:before="1"/>
              <w:ind w:right="150"/>
              <w:jc w:val="right"/>
              <w:rPr>
                <w:sz w:val="16"/>
              </w:rPr>
            </w:pPr>
            <w:r>
              <w:rPr>
                <w:spacing w:val="-5"/>
                <w:sz w:val="16"/>
              </w:rPr>
              <w:t>1.</w:t>
            </w:r>
          </w:p>
        </w:tc>
        <w:tc>
          <w:tcPr>
            <w:tcW w:w="5740" w:type="dxa"/>
            <w:gridSpan w:val="9"/>
          </w:tcPr>
          <w:p w14:paraId="7F18B76A" w14:textId="77777777" w:rsidR="004233F0" w:rsidRDefault="00AF49CC">
            <w:pPr>
              <w:pStyle w:val="TableParagraph"/>
              <w:spacing w:line="194" w:lineRule="exact"/>
              <w:ind w:left="107" w:right="95"/>
              <w:jc w:val="both"/>
              <w:rPr>
                <w:sz w:val="16"/>
              </w:rPr>
            </w:pPr>
            <w:r w:rsidRPr="008C0BBB">
              <w:rPr>
                <w:sz w:val="16"/>
                <w:lang w:val="pl-PL"/>
              </w:rPr>
              <w:t>Student prawidłowo analizuje materiały do tworzenia prezentacji Dysponuje wiedzą na temat metod interpretacji i weryfikacji</w:t>
            </w:r>
            <w:r w:rsidRPr="008C0BBB">
              <w:rPr>
                <w:spacing w:val="40"/>
                <w:sz w:val="16"/>
                <w:lang w:val="pl-PL"/>
              </w:rPr>
              <w:t xml:space="preserve"> </w:t>
            </w:r>
            <w:r w:rsidRPr="008C0BBB">
              <w:rPr>
                <w:sz w:val="16"/>
                <w:lang w:val="pl-PL"/>
              </w:rPr>
              <w:t xml:space="preserve">tekstów źródłowych pod względem rzetelności i przydatności do sporządzenia prezentacji. </w:t>
            </w:r>
            <w:r>
              <w:rPr>
                <w:sz w:val="16"/>
              </w:rPr>
              <w:t>Odróżnia fakty od opinii.</w:t>
            </w:r>
          </w:p>
        </w:tc>
        <w:tc>
          <w:tcPr>
            <w:tcW w:w="1276" w:type="dxa"/>
            <w:gridSpan w:val="2"/>
          </w:tcPr>
          <w:p w14:paraId="72414E46" w14:textId="77777777" w:rsidR="004233F0" w:rsidRDefault="004233F0">
            <w:pPr>
              <w:pStyle w:val="TableParagraph"/>
              <w:spacing w:before="11"/>
              <w:rPr>
                <w:b/>
                <w:sz w:val="15"/>
              </w:rPr>
            </w:pPr>
          </w:p>
          <w:p w14:paraId="4E64BB81" w14:textId="77777777" w:rsidR="004233F0" w:rsidRDefault="00AF49CC">
            <w:pPr>
              <w:pStyle w:val="TableParagraph"/>
              <w:spacing w:before="1"/>
              <w:ind w:left="347"/>
              <w:rPr>
                <w:sz w:val="16"/>
              </w:rPr>
            </w:pPr>
            <w:r>
              <w:rPr>
                <w:spacing w:val="-2"/>
                <w:sz w:val="16"/>
              </w:rPr>
              <w:t>K_W03</w:t>
            </w:r>
          </w:p>
        </w:tc>
        <w:tc>
          <w:tcPr>
            <w:tcW w:w="1093" w:type="dxa"/>
          </w:tcPr>
          <w:p w14:paraId="097A293F" w14:textId="77777777" w:rsidR="004233F0" w:rsidRDefault="004233F0">
            <w:pPr>
              <w:pStyle w:val="TableParagraph"/>
              <w:spacing w:before="11"/>
              <w:rPr>
                <w:b/>
                <w:sz w:val="15"/>
              </w:rPr>
            </w:pPr>
          </w:p>
          <w:p w14:paraId="2E8D0026" w14:textId="77777777" w:rsidR="004233F0" w:rsidRDefault="00AF49CC">
            <w:pPr>
              <w:pStyle w:val="TableParagraph"/>
              <w:spacing w:before="1"/>
              <w:ind w:left="146"/>
              <w:rPr>
                <w:sz w:val="16"/>
              </w:rPr>
            </w:pPr>
            <w:r>
              <w:rPr>
                <w:spacing w:val="-2"/>
                <w:sz w:val="16"/>
              </w:rPr>
              <w:t>Ćwiczenia</w:t>
            </w:r>
          </w:p>
          <w:p w14:paraId="724B765D" w14:textId="77777777" w:rsidR="004233F0" w:rsidRDefault="00AF49CC">
            <w:pPr>
              <w:pStyle w:val="TableParagraph"/>
              <w:ind w:left="103"/>
              <w:rPr>
                <w:sz w:val="16"/>
              </w:rPr>
            </w:pPr>
            <w:r>
              <w:rPr>
                <w:spacing w:val="-2"/>
                <w:sz w:val="16"/>
              </w:rPr>
              <w:t>praktyczne</w:t>
            </w:r>
          </w:p>
        </w:tc>
      </w:tr>
      <w:tr w:rsidR="004233F0" w14:paraId="2FD784E3" w14:textId="77777777">
        <w:trPr>
          <w:trHeight w:val="388"/>
        </w:trPr>
        <w:tc>
          <w:tcPr>
            <w:tcW w:w="1263" w:type="dxa"/>
            <w:vMerge/>
            <w:tcBorders>
              <w:top w:val="nil"/>
            </w:tcBorders>
          </w:tcPr>
          <w:p w14:paraId="6C3B89A0" w14:textId="77777777" w:rsidR="004233F0" w:rsidRDefault="004233F0">
            <w:pPr>
              <w:rPr>
                <w:sz w:val="2"/>
                <w:szCs w:val="2"/>
              </w:rPr>
            </w:pPr>
          </w:p>
        </w:tc>
        <w:tc>
          <w:tcPr>
            <w:tcW w:w="490" w:type="dxa"/>
          </w:tcPr>
          <w:p w14:paraId="431BA3FB" w14:textId="77777777" w:rsidR="004233F0" w:rsidRDefault="00AF49CC">
            <w:pPr>
              <w:pStyle w:val="TableParagraph"/>
              <w:spacing w:before="95"/>
              <w:ind w:right="150"/>
              <w:jc w:val="right"/>
              <w:rPr>
                <w:sz w:val="16"/>
              </w:rPr>
            </w:pPr>
            <w:r>
              <w:rPr>
                <w:spacing w:val="-5"/>
                <w:sz w:val="16"/>
              </w:rPr>
              <w:t>2.</w:t>
            </w:r>
          </w:p>
        </w:tc>
        <w:tc>
          <w:tcPr>
            <w:tcW w:w="5740" w:type="dxa"/>
            <w:gridSpan w:val="9"/>
          </w:tcPr>
          <w:p w14:paraId="166E9A8B"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korzysta</w:t>
            </w:r>
            <w:r w:rsidRPr="008C0BBB">
              <w:rPr>
                <w:spacing w:val="8"/>
                <w:sz w:val="16"/>
                <w:lang w:val="pl-PL"/>
              </w:rPr>
              <w:t xml:space="preserve"> </w:t>
            </w:r>
            <w:r w:rsidRPr="008C0BBB">
              <w:rPr>
                <w:sz w:val="16"/>
                <w:lang w:val="pl-PL"/>
              </w:rPr>
              <w:t>z</w:t>
            </w:r>
            <w:r w:rsidRPr="008C0BBB">
              <w:rPr>
                <w:spacing w:val="8"/>
                <w:sz w:val="16"/>
                <w:lang w:val="pl-PL"/>
              </w:rPr>
              <w:t xml:space="preserve"> </w:t>
            </w:r>
            <w:r w:rsidRPr="008C0BBB">
              <w:rPr>
                <w:sz w:val="16"/>
                <w:lang w:val="pl-PL"/>
              </w:rPr>
              <w:t>opracowań</w:t>
            </w:r>
            <w:r w:rsidRPr="008C0BBB">
              <w:rPr>
                <w:spacing w:val="7"/>
                <w:sz w:val="16"/>
                <w:lang w:val="pl-PL"/>
              </w:rPr>
              <w:t xml:space="preserve"> </w:t>
            </w:r>
            <w:r w:rsidRPr="008C0BBB">
              <w:rPr>
                <w:sz w:val="16"/>
                <w:lang w:val="pl-PL"/>
              </w:rPr>
              <w:t>innych</w:t>
            </w:r>
            <w:r w:rsidRPr="008C0BBB">
              <w:rPr>
                <w:spacing w:val="7"/>
                <w:sz w:val="16"/>
                <w:lang w:val="pl-PL"/>
              </w:rPr>
              <w:t xml:space="preserve"> </w:t>
            </w:r>
            <w:r w:rsidRPr="008C0BBB">
              <w:rPr>
                <w:sz w:val="16"/>
                <w:lang w:val="pl-PL"/>
              </w:rPr>
              <w:t>autorów</w:t>
            </w:r>
            <w:r w:rsidRPr="008C0BBB">
              <w:rPr>
                <w:spacing w:val="6"/>
                <w:sz w:val="16"/>
                <w:lang w:val="pl-PL"/>
              </w:rPr>
              <w:t xml:space="preserve"> </w:t>
            </w:r>
            <w:r w:rsidRPr="008C0BBB">
              <w:rPr>
                <w:sz w:val="16"/>
                <w:lang w:val="pl-PL"/>
              </w:rPr>
              <w:t>wykorzystując</w:t>
            </w:r>
            <w:r w:rsidRPr="008C0BBB">
              <w:rPr>
                <w:spacing w:val="8"/>
                <w:sz w:val="16"/>
                <w:lang w:val="pl-PL"/>
              </w:rPr>
              <w:t xml:space="preserve"> </w:t>
            </w:r>
            <w:r w:rsidRPr="008C0BBB">
              <w:rPr>
                <w:spacing w:val="-2"/>
                <w:sz w:val="16"/>
                <w:lang w:val="pl-PL"/>
              </w:rPr>
              <w:t>treści</w:t>
            </w:r>
          </w:p>
          <w:p w14:paraId="2C2B8F7A" w14:textId="77777777" w:rsidR="004233F0" w:rsidRDefault="00AF49CC">
            <w:pPr>
              <w:pStyle w:val="TableParagraph"/>
              <w:spacing w:line="174" w:lineRule="exact"/>
              <w:ind w:left="107"/>
              <w:rPr>
                <w:sz w:val="16"/>
              </w:rPr>
            </w:pPr>
            <w:r>
              <w:rPr>
                <w:sz w:val="16"/>
              </w:rPr>
              <w:t>do</w:t>
            </w:r>
            <w:r>
              <w:rPr>
                <w:spacing w:val="-9"/>
                <w:sz w:val="16"/>
              </w:rPr>
              <w:t xml:space="preserve"> </w:t>
            </w:r>
            <w:r>
              <w:rPr>
                <w:sz w:val="16"/>
              </w:rPr>
              <w:t>przygotowania</w:t>
            </w:r>
            <w:r>
              <w:rPr>
                <w:spacing w:val="-7"/>
                <w:sz w:val="16"/>
              </w:rPr>
              <w:t xml:space="preserve"> </w:t>
            </w:r>
            <w:r>
              <w:rPr>
                <w:spacing w:val="-2"/>
                <w:sz w:val="16"/>
              </w:rPr>
              <w:t>prezentacji.</w:t>
            </w:r>
          </w:p>
        </w:tc>
        <w:tc>
          <w:tcPr>
            <w:tcW w:w="1276" w:type="dxa"/>
            <w:gridSpan w:val="2"/>
          </w:tcPr>
          <w:p w14:paraId="1E2C1204" w14:textId="77777777" w:rsidR="004233F0" w:rsidRDefault="00AF49CC">
            <w:pPr>
              <w:pStyle w:val="TableParagraph"/>
              <w:spacing w:before="95"/>
              <w:ind w:left="347"/>
              <w:rPr>
                <w:sz w:val="16"/>
              </w:rPr>
            </w:pPr>
            <w:r>
              <w:rPr>
                <w:spacing w:val="-2"/>
                <w:sz w:val="16"/>
              </w:rPr>
              <w:t>K_W06</w:t>
            </w:r>
          </w:p>
        </w:tc>
        <w:tc>
          <w:tcPr>
            <w:tcW w:w="1093" w:type="dxa"/>
          </w:tcPr>
          <w:p w14:paraId="1BBBDD00" w14:textId="77777777" w:rsidR="004233F0" w:rsidRDefault="00AF49CC">
            <w:pPr>
              <w:pStyle w:val="TableParagraph"/>
              <w:spacing w:line="194" w:lineRule="exact"/>
              <w:ind w:left="146"/>
              <w:rPr>
                <w:sz w:val="16"/>
              </w:rPr>
            </w:pPr>
            <w:r>
              <w:rPr>
                <w:spacing w:val="-2"/>
                <w:sz w:val="16"/>
              </w:rPr>
              <w:t>Ćwiczenia</w:t>
            </w:r>
          </w:p>
          <w:p w14:paraId="111A0FA9" w14:textId="77777777" w:rsidR="004233F0" w:rsidRDefault="00AF49CC">
            <w:pPr>
              <w:pStyle w:val="TableParagraph"/>
              <w:spacing w:line="174" w:lineRule="exact"/>
              <w:ind w:left="103"/>
              <w:rPr>
                <w:sz w:val="16"/>
              </w:rPr>
            </w:pPr>
            <w:r>
              <w:rPr>
                <w:spacing w:val="-2"/>
                <w:sz w:val="16"/>
              </w:rPr>
              <w:t>praktyczne</w:t>
            </w:r>
          </w:p>
        </w:tc>
      </w:tr>
      <w:tr w:rsidR="004233F0" w14:paraId="5CBCA872" w14:textId="77777777">
        <w:trPr>
          <w:trHeight w:val="582"/>
        </w:trPr>
        <w:tc>
          <w:tcPr>
            <w:tcW w:w="1263" w:type="dxa"/>
            <w:vMerge/>
            <w:tcBorders>
              <w:top w:val="nil"/>
            </w:tcBorders>
          </w:tcPr>
          <w:p w14:paraId="7A11BEAB" w14:textId="77777777" w:rsidR="004233F0" w:rsidRDefault="004233F0">
            <w:pPr>
              <w:rPr>
                <w:sz w:val="2"/>
                <w:szCs w:val="2"/>
              </w:rPr>
            </w:pPr>
          </w:p>
        </w:tc>
        <w:tc>
          <w:tcPr>
            <w:tcW w:w="490" w:type="dxa"/>
          </w:tcPr>
          <w:p w14:paraId="15CCADE5" w14:textId="77777777" w:rsidR="004233F0" w:rsidRDefault="004233F0">
            <w:pPr>
              <w:pStyle w:val="TableParagraph"/>
              <w:spacing w:before="11"/>
              <w:rPr>
                <w:b/>
                <w:sz w:val="15"/>
              </w:rPr>
            </w:pPr>
          </w:p>
          <w:p w14:paraId="6837E2C3" w14:textId="77777777" w:rsidR="004233F0" w:rsidRDefault="00AF49CC">
            <w:pPr>
              <w:pStyle w:val="TableParagraph"/>
              <w:spacing w:before="1"/>
              <w:ind w:right="150"/>
              <w:jc w:val="right"/>
              <w:rPr>
                <w:sz w:val="16"/>
              </w:rPr>
            </w:pPr>
            <w:r>
              <w:rPr>
                <w:spacing w:val="-5"/>
                <w:sz w:val="16"/>
              </w:rPr>
              <w:t>3.</w:t>
            </w:r>
          </w:p>
        </w:tc>
        <w:tc>
          <w:tcPr>
            <w:tcW w:w="5740" w:type="dxa"/>
            <w:gridSpan w:val="9"/>
          </w:tcPr>
          <w:p w14:paraId="43033200"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omawia podstawową terminologię z zakresu realioznawstwa, kulturoznawstwa, i literaturoznawstwa, jako dyscyplin naukowych właściwych dla filologii angielskiej.</w:t>
            </w:r>
          </w:p>
        </w:tc>
        <w:tc>
          <w:tcPr>
            <w:tcW w:w="1276" w:type="dxa"/>
            <w:gridSpan w:val="2"/>
          </w:tcPr>
          <w:p w14:paraId="6CA1F7B3" w14:textId="77777777" w:rsidR="004233F0" w:rsidRPr="008C0BBB" w:rsidRDefault="004233F0">
            <w:pPr>
              <w:pStyle w:val="TableParagraph"/>
              <w:spacing w:before="11"/>
              <w:rPr>
                <w:b/>
                <w:sz w:val="15"/>
                <w:lang w:val="pl-PL"/>
              </w:rPr>
            </w:pPr>
          </w:p>
          <w:p w14:paraId="1CA875BB" w14:textId="77777777" w:rsidR="004233F0" w:rsidRDefault="00AF49CC">
            <w:pPr>
              <w:pStyle w:val="TableParagraph"/>
              <w:spacing w:before="1"/>
              <w:ind w:left="347"/>
              <w:rPr>
                <w:sz w:val="16"/>
              </w:rPr>
            </w:pPr>
            <w:r>
              <w:rPr>
                <w:spacing w:val="-2"/>
                <w:sz w:val="16"/>
              </w:rPr>
              <w:t>K_W09</w:t>
            </w:r>
          </w:p>
        </w:tc>
        <w:tc>
          <w:tcPr>
            <w:tcW w:w="1093" w:type="dxa"/>
          </w:tcPr>
          <w:p w14:paraId="05B94966" w14:textId="77777777" w:rsidR="004233F0" w:rsidRDefault="00AF49CC">
            <w:pPr>
              <w:pStyle w:val="TableParagraph"/>
              <w:spacing w:before="95"/>
              <w:ind w:left="146"/>
              <w:rPr>
                <w:sz w:val="16"/>
              </w:rPr>
            </w:pPr>
            <w:r>
              <w:rPr>
                <w:spacing w:val="-2"/>
                <w:sz w:val="16"/>
              </w:rPr>
              <w:t>Ćwiczenia</w:t>
            </w:r>
          </w:p>
          <w:p w14:paraId="304185F4" w14:textId="77777777" w:rsidR="004233F0" w:rsidRDefault="00AF49CC">
            <w:pPr>
              <w:pStyle w:val="TableParagraph"/>
              <w:ind w:left="103"/>
              <w:rPr>
                <w:sz w:val="16"/>
              </w:rPr>
            </w:pPr>
            <w:r>
              <w:rPr>
                <w:spacing w:val="-2"/>
                <w:sz w:val="16"/>
              </w:rPr>
              <w:t>praktyczne</w:t>
            </w:r>
          </w:p>
        </w:tc>
      </w:tr>
      <w:tr w:rsidR="004233F0" w14:paraId="6517A1B9" w14:textId="77777777">
        <w:trPr>
          <w:trHeight w:val="777"/>
        </w:trPr>
        <w:tc>
          <w:tcPr>
            <w:tcW w:w="1263" w:type="dxa"/>
            <w:vMerge/>
            <w:tcBorders>
              <w:top w:val="nil"/>
            </w:tcBorders>
          </w:tcPr>
          <w:p w14:paraId="4C971034" w14:textId="77777777" w:rsidR="004233F0" w:rsidRDefault="004233F0">
            <w:pPr>
              <w:rPr>
                <w:sz w:val="2"/>
                <w:szCs w:val="2"/>
              </w:rPr>
            </w:pPr>
          </w:p>
        </w:tc>
        <w:tc>
          <w:tcPr>
            <w:tcW w:w="490" w:type="dxa"/>
          </w:tcPr>
          <w:p w14:paraId="5A557F38" w14:textId="77777777" w:rsidR="004233F0" w:rsidRDefault="004233F0">
            <w:pPr>
              <w:pStyle w:val="TableParagraph"/>
              <w:rPr>
                <w:b/>
                <w:sz w:val="24"/>
              </w:rPr>
            </w:pPr>
          </w:p>
          <w:p w14:paraId="1CFE6981" w14:textId="77777777" w:rsidR="004233F0" w:rsidRDefault="00AF49CC">
            <w:pPr>
              <w:pStyle w:val="TableParagraph"/>
              <w:spacing w:before="1"/>
              <w:ind w:right="150"/>
              <w:jc w:val="right"/>
              <w:rPr>
                <w:sz w:val="16"/>
              </w:rPr>
            </w:pPr>
            <w:r>
              <w:rPr>
                <w:spacing w:val="-5"/>
                <w:sz w:val="16"/>
              </w:rPr>
              <w:t>4.</w:t>
            </w:r>
          </w:p>
        </w:tc>
        <w:tc>
          <w:tcPr>
            <w:tcW w:w="5740" w:type="dxa"/>
            <w:gridSpan w:val="9"/>
          </w:tcPr>
          <w:p w14:paraId="67222B64" w14:textId="77777777" w:rsidR="004233F0" w:rsidRPr="008C0BBB" w:rsidRDefault="00AF49CC">
            <w:pPr>
              <w:pStyle w:val="TableParagraph"/>
              <w:spacing w:line="194" w:lineRule="exact"/>
              <w:ind w:left="107" w:right="95"/>
              <w:jc w:val="both"/>
              <w:rPr>
                <w:sz w:val="16"/>
                <w:lang w:val="pl-PL"/>
              </w:rPr>
            </w:pPr>
            <w:r w:rsidRPr="008C0BBB">
              <w:rPr>
                <w:sz w:val="16"/>
                <w:lang w:val="pl-PL"/>
              </w:rPr>
              <w:t xml:space="preserve">Student opisuje zagadnienia na temat realioznawstwa Wielkiej Brytanii, gatunków literackich, muzycznych i filmowych w obrębie Wielkiej Brytanii; wymienia przedstawicieli tych gatunków oraz ich </w:t>
            </w:r>
            <w:r w:rsidRPr="008C0BBB">
              <w:rPr>
                <w:spacing w:val="-2"/>
                <w:sz w:val="16"/>
                <w:lang w:val="pl-PL"/>
              </w:rPr>
              <w:t>prace/utwory.</w:t>
            </w:r>
          </w:p>
        </w:tc>
        <w:tc>
          <w:tcPr>
            <w:tcW w:w="1276" w:type="dxa"/>
            <w:gridSpan w:val="2"/>
          </w:tcPr>
          <w:p w14:paraId="24E777A4" w14:textId="77777777" w:rsidR="004233F0" w:rsidRPr="008C0BBB" w:rsidRDefault="004233F0">
            <w:pPr>
              <w:pStyle w:val="TableParagraph"/>
              <w:rPr>
                <w:b/>
                <w:sz w:val="24"/>
                <w:lang w:val="pl-PL"/>
              </w:rPr>
            </w:pPr>
          </w:p>
          <w:p w14:paraId="5EE5A006" w14:textId="77777777" w:rsidR="004233F0" w:rsidRDefault="00AF49CC">
            <w:pPr>
              <w:pStyle w:val="TableParagraph"/>
              <w:spacing w:before="1"/>
              <w:ind w:left="347"/>
              <w:rPr>
                <w:sz w:val="16"/>
              </w:rPr>
            </w:pPr>
            <w:r>
              <w:rPr>
                <w:spacing w:val="-2"/>
                <w:sz w:val="16"/>
              </w:rPr>
              <w:t>K_W10</w:t>
            </w:r>
          </w:p>
        </w:tc>
        <w:tc>
          <w:tcPr>
            <w:tcW w:w="1093" w:type="dxa"/>
          </w:tcPr>
          <w:p w14:paraId="2A38F107" w14:textId="77777777" w:rsidR="004233F0" w:rsidRDefault="004233F0">
            <w:pPr>
              <w:pStyle w:val="TableParagraph"/>
              <w:spacing w:before="11"/>
              <w:rPr>
                <w:b/>
                <w:sz w:val="15"/>
              </w:rPr>
            </w:pPr>
          </w:p>
          <w:p w14:paraId="65837421" w14:textId="77777777" w:rsidR="004233F0" w:rsidRDefault="00AF49CC">
            <w:pPr>
              <w:pStyle w:val="TableParagraph"/>
              <w:spacing w:before="1"/>
              <w:ind w:left="146"/>
              <w:rPr>
                <w:sz w:val="16"/>
              </w:rPr>
            </w:pPr>
            <w:r>
              <w:rPr>
                <w:spacing w:val="-2"/>
                <w:sz w:val="16"/>
              </w:rPr>
              <w:t>Ćwiczenia</w:t>
            </w:r>
          </w:p>
          <w:p w14:paraId="7F0B06FA" w14:textId="77777777" w:rsidR="004233F0" w:rsidRDefault="00AF49CC">
            <w:pPr>
              <w:pStyle w:val="TableParagraph"/>
              <w:ind w:left="103"/>
              <w:rPr>
                <w:sz w:val="16"/>
              </w:rPr>
            </w:pPr>
            <w:r>
              <w:rPr>
                <w:spacing w:val="-2"/>
                <w:sz w:val="16"/>
              </w:rPr>
              <w:t>praktyczne</w:t>
            </w:r>
          </w:p>
        </w:tc>
      </w:tr>
      <w:tr w:rsidR="004233F0" w14:paraId="3341F297" w14:textId="77777777">
        <w:trPr>
          <w:trHeight w:val="388"/>
        </w:trPr>
        <w:tc>
          <w:tcPr>
            <w:tcW w:w="1263" w:type="dxa"/>
            <w:vMerge/>
            <w:tcBorders>
              <w:top w:val="nil"/>
            </w:tcBorders>
          </w:tcPr>
          <w:p w14:paraId="56A42E9E" w14:textId="77777777" w:rsidR="004233F0" w:rsidRDefault="004233F0">
            <w:pPr>
              <w:rPr>
                <w:sz w:val="2"/>
                <w:szCs w:val="2"/>
              </w:rPr>
            </w:pPr>
          </w:p>
        </w:tc>
        <w:tc>
          <w:tcPr>
            <w:tcW w:w="490" w:type="dxa"/>
          </w:tcPr>
          <w:p w14:paraId="739D3943" w14:textId="77777777" w:rsidR="004233F0" w:rsidRDefault="00AF49CC">
            <w:pPr>
              <w:pStyle w:val="TableParagraph"/>
              <w:spacing w:before="98"/>
              <w:ind w:right="150"/>
              <w:jc w:val="right"/>
              <w:rPr>
                <w:sz w:val="16"/>
              </w:rPr>
            </w:pPr>
            <w:r>
              <w:rPr>
                <w:spacing w:val="-5"/>
                <w:sz w:val="16"/>
              </w:rPr>
              <w:t>5.</w:t>
            </w:r>
          </w:p>
        </w:tc>
        <w:tc>
          <w:tcPr>
            <w:tcW w:w="5740" w:type="dxa"/>
            <w:gridSpan w:val="9"/>
          </w:tcPr>
          <w:p w14:paraId="71AAC5AF"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61"/>
                <w:w w:val="150"/>
                <w:sz w:val="16"/>
                <w:lang w:val="pl-PL"/>
              </w:rPr>
              <w:t xml:space="preserve"> </w:t>
            </w:r>
            <w:r w:rsidRPr="008C0BBB">
              <w:rPr>
                <w:sz w:val="16"/>
                <w:lang w:val="pl-PL"/>
              </w:rPr>
              <w:t>opisuje</w:t>
            </w:r>
            <w:r w:rsidRPr="008C0BBB">
              <w:rPr>
                <w:spacing w:val="61"/>
                <w:w w:val="150"/>
                <w:sz w:val="16"/>
                <w:lang w:val="pl-PL"/>
              </w:rPr>
              <w:t xml:space="preserve"> </w:t>
            </w:r>
            <w:r w:rsidRPr="008C0BBB">
              <w:rPr>
                <w:sz w:val="16"/>
                <w:lang w:val="pl-PL"/>
              </w:rPr>
              <w:t>podstawowe</w:t>
            </w:r>
            <w:r w:rsidRPr="008C0BBB">
              <w:rPr>
                <w:spacing w:val="64"/>
                <w:w w:val="150"/>
                <w:sz w:val="16"/>
                <w:lang w:val="pl-PL"/>
              </w:rPr>
              <w:t xml:space="preserve"> </w:t>
            </w:r>
            <w:r w:rsidRPr="008C0BBB">
              <w:rPr>
                <w:sz w:val="16"/>
                <w:lang w:val="pl-PL"/>
              </w:rPr>
              <w:t>instytucje</w:t>
            </w:r>
            <w:r w:rsidRPr="008C0BBB">
              <w:rPr>
                <w:spacing w:val="61"/>
                <w:w w:val="150"/>
                <w:sz w:val="16"/>
                <w:lang w:val="pl-PL"/>
              </w:rPr>
              <w:t xml:space="preserve"> </w:t>
            </w:r>
            <w:r w:rsidRPr="008C0BBB">
              <w:rPr>
                <w:sz w:val="16"/>
                <w:lang w:val="pl-PL"/>
              </w:rPr>
              <w:t>społeczne</w:t>
            </w:r>
            <w:r w:rsidRPr="008C0BBB">
              <w:rPr>
                <w:spacing w:val="61"/>
                <w:w w:val="150"/>
                <w:sz w:val="16"/>
                <w:lang w:val="pl-PL"/>
              </w:rPr>
              <w:t xml:space="preserve"> </w:t>
            </w:r>
            <w:r w:rsidRPr="008C0BBB">
              <w:rPr>
                <w:sz w:val="16"/>
                <w:lang w:val="pl-PL"/>
              </w:rPr>
              <w:t>i</w:t>
            </w:r>
            <w:r w:rsidRPr="008C0BBB">
              <w:rPr>
                <w:spacing w:val="60"/>
                <w:w w:val="150"/>
                <w:sz w:val="16"/>
                <w:lang w:val="pl-PL"/>
              </w:rPr>
              <w:t xml:space="preserve"> </w:t>
            </w:r>
            <w:r w:rsidRPr="008C0BBB">
              <w:rPr>
                <w:spacing w:val="-2"/>
                <w:sz w:val="16"/>
                <w:lang w:val="pl-PL"/>
              </w:rPr>
              <w:t>kulturowe</w:t>
            </w:r>
          </w:p>
          <w:p w14:paraId="3F6EBEA3" w14:textId="77777777" w:rsidR="004233F0" w:rsidRDefault="00AF49CC">
            <w:pPr>
              <w:pStyle w:val="TableParagraph"/>
              <w:spacing w:line="174" w:lineRule="exact"/>
              <w:ind w:left="107"/>
              <w:rPr>
                <w:sz w:val="16"/>
              </w:rPr>
            </w:pPr>
            <w:r>
              <w:rPr>
                <w:sz w:val="16"/>
              </w:rPr>
              <w:t>funkcjonujące</w:t>
            </w:r>
            <w:r>
              <w:rPr>
                <w:spacing w:val="-7"/>
                <w:sz w:val="16"/>
              </w:rPr>
              <w:t xml:space="preserve"> </w:t>
            </w:r>
            <w:r>
              <w:rPr>
                <w:sz w:val="16"/>
              </w:rPr>
              <w:t>w</w:t>
            </w:r>
            <w:r>
              <w:rPr>
                <w:spacing w:val="-6"/>
                <w:sz w:val="16"/>
              </w:rPr>
              <w:t xml:space="preserve"> </w:t>
            </w:r>
            <w:r>
              <w:rPr>
                <w:sz w:val="16"/>
              </w:rPr>
              <w:t>krajach</w:t>
            </w:r>
            <w:r>
              <w:rPr>
                <w:spacing w:val="-5"/>
                <w:sz w:val="16"/>
              </w:rPr>
              <w:t xml:space="preserve"> </w:t>
            </w:r>
            <w:r>
              <w:rPr>
                <w:spacing w:val="-2"/>
                <w:sz w:val="16"/>
              </w:rPr>
              <w:t>anglojęzycznych.</w:t>
            </w:r>
          </w:p>
        </w:tc>
        <w:tc>
          <w:tcPr>
            <w:tcW w:w="1276" w:type="dxa"/>
            <w:gridSpan w:val="2"/>
          </w:tcPr>
          <w:p w14:paraId="16945AFE" w14:textId="77777777" w:rsidR="004233F0" w:rsidRDefault="00AF49CC">
            <w:pPr>
              <w:pStyle w:val="TableParagraph"/>
              <w:spacing w:before="98"/>
              <w:ind w:left="347"/>
              <w:rPr>
                <w:sz w:val="16"/>
              </w:rPr>
            </w:pPr>
            <w:r>
              <w:rPr>
                <w:spacing w:val="-2"/>
                <w:sz w:val="16"/>
              </w:rPr>
              <w:t>K_W16</w:t>
            </w:r>
          </w:p>
        </w:tc>
        <w:tc>
          <w:tcPr>
            <w:tcW w:w="1093" w:type="dxa"/>
          </w:tcPr>
          <w:p w14:paraId="54738BB4" w14:textId="77777777" w:rsidR="004233F0" w:rsidRDefault="00AF49CC">
            <w:pPr>
              <w:pStyle w:val="TableParagraph"/>
              <w:spacing w:line="194" w:lineRule="exact"/>
              <w:ind w:left="146"/>
              <w:rPr>
                <w:sz w:val="16"/>
              </w:rPr>
            </w:pPr>
            <w:r>
              <w:rPr>
                <w:spacing w:val="-2"/>
                <w:sz w:val="16"/>
              </w:rPr>
              <w:t>Ćwiczenia</w:t>
            </w:r>
          </w:p>
          <w:p w14:paraId="6FC35287" w14:textId="77777777" w:rsidR="004233F0" w:rsidRDefault="00AF49CC">
            <w:pPr>
              <w:pStyle w:val="TableParagraph"/>
              <w:spacing w:line="174" w:lineRule="exact"/>
              <w:ind w:left="103"/>
              <w:rPr>
                <w:sz w:val="16"/>
              </w:rPr>
            </w:pPr>
            <w:r>
              <w:rPr>
                <w:spacing w:val="-2"/>
                <w:sz w:val="16"/>
              </w:rPr>
              <w:t>praktyczne</w:t>
            </w:r>
          </w:p>
        </w:tc>
      </w:tr>
      <w:tr w:rsidR="004233F0" w14:paraId="01A3C3EB" w14:textId="77777777">
        <w:trPr>
          <w:trHeight w:val="390"/>
        </w:trPr>
        <w:tc>
          <w:tcPr>
            <w:tcW w:w="1263" w:type="dxa"/>
            <w:vMerge w:val="restart"/>
          </w:tcPr>
          <w:p w14:paraId="040453EA" w14:textId="77777777" w:rsidR="004233F0" w:rsidRDefault="004233F0">
            <w:pPr>
              <w:pStyle w:val="TableParagraph"/>
              <w:rPr>
                <w:b/>
                <w:sz w:val="20"/>
              </w:rPr>
            </w:pPr>
          </w:p>
          <w:p w14:paraId="3513EF4E" w14:textId="77777777" w:rsidR="004233F0" w:rsidRDefault="004233F0">
            <w:pPr>
              <w:pStyle w:val="TableParagraph"/>
              <w:rPr>
                <w:b/>
                <w:sz w:val="20"/>
              </w:rPr>
            </w:pPr>
          </w:p>
          <w:p w14:paraId="58D05F1F" w14:textId="77777777" w:rsidR="004233F0" w:rsidRDefault="004233F0">
            <w:pPr>
              <w:pStyle w:val="TableParagraph"/>
              <w:rPr>
                <w:b/>
                <w:sz w:val="20"/>
              </w:rPr>
            </w:pPr>
          </w:p>
          <w:p w14:paraId="4CDE15A8" w14:textId="77777777" w:rsidR="004233F0" w:rsidRDefault="004233F0">
            <w:pPr>
              <w:pStyle w:val="TableParagraph"/>
              <w:rPr>
                <w:b/>
                <w:sz w:val="20"/>
              </w:rPr>
            </w:pPr>
          </w:p>
          <w:p w14:paraId="7EF1AF5C" w14:textId="77777777" w:rsidR="004233F0" w:rsidRDefault="004233F0">
            <w:pPr>
              <w:pStyle w:val="TableParagraph"/>
              <w:spacing w:before="10"/>
              <w:rPr>
                <w:b/>
                <w:sz w:val="25"/>
              </w:rPr>
            </w:pPr>
          </w:p>
          <w:p w14:paraId="18E15AC1" w14:textId="77777777" w:rsidR="004233F0" w:rsidRDefault="00AF49CC">
            <w:pPr>
              <w:pStyle w:val="TableParagraph"/>
              <w:ind w:left="113"/>
              <w:rPr>
                <w:sz w:val="16"/>
              </w:rPr>
            </w:pPr>
            <w:r>
              <w:rPr>
                <w:spacing w:val="-2"/>
                <w:sz w:val="16"/>
              </w:rPr>
              <w:t>Umiejętności</w:t>
            </w:r>
          </w:p>
        </w:tc>
        <w:tc>
          <w:tcPr>
            <w:tcW w:w="490" w:type="dxa"/>
          </w:tcPr>
          <w:p w14:paraId="18635B2F" w14:textId="77777777" w:rsidR="004233F0" w:rsidRDefault="00AF49CC">
            <w:pPr>
              <w:pStyle w:val="TableParagraph"/>
              <w:spacing w:before="98"/>
              <w:ind w:right="150"/>
              <w:jc w:val="right"/>
              <w:rPr>
                <w:sz w:val="16"/>
              </w:rPr>
            </w:pPr>
            <w:r>
              <w:rPr>
                <w:spacing w:val="-5"/>
                <w:sz w:val="16"/>
              </w:rPr>
              <w:t>1.</w:t>
            </w:r>
          </w:p>
        </w:tc>
        <w:tc>
          <w:tcPr>
            <w:tcW w:w="5740" w:type="dxa"/>
            <w:gridSpan w:val="9"/>
          </w:tcPr>
          <w:p w14:paraId="36ADCEF9"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prawidłowo</w:t>
            </w:r>
            <w:r w:rsidRPr="008C0BBB">
              <w:rPr>
                <w:spacing w:val="39"/>
                <w:sz w:val="16"/>
                <w:lang w:val="pl-PL"/>
              </w:rPr>
              <w:t xml:space="preserve">  </w:t>
            </w:r>
            <w:r w:rsidRPr="008C0BBB">
              <w:rPr>
                <w:sz w:val="16"/>
                <w:lang w:val="pl-PL"/>
              </w:rPr>
              <w:t>selekcjonuje,</w:t>
            </w:r>
            <w:r w:rsidRPr="008C0BBB">
              <w:rPr>
                <w:spacing w:val="39"/>
                <w:sz w:val="16"/>
                <w:lang w:val="pl-PL"/>
              </w:rPr>
              <w:t xml:space="preserve">  </w:t>
            </w:r>
            <w:r w:rsidRPr="008C0BBB">
              <w:rPr>
                <w:sz w:val="16"/>
                <w:lang w:val="pl-PL"/>
              </w:rPr>
              <w:t>identyfikuje</w:t>
            </w:r>
            <w:r w:rsidRPr="008C0BBB">
              <w:rPr>
                <w:spacing w:val="38"/>
                <w:sz w:val="16"/>
                <w:lang w:val="pl-PL"/>
              </w:rPr>
              <w:t xml:space="preserve">  </w:t>
            </w:r>
            <w:r w:rsidRPr="008C0BBB">
              <w:rPr>
                <w:sz w:val="16"/>
                <w:lang w:val="pl-PL"/>
              </w:rPr>
              <w:t>i</w:t>
            </w:r>
            <w:r w:rsidRPr="008C0BBB">
              <w:rPr>
                <w:spacing w:val="38"/>
                <w:sz w:val="16"/>
                <w:lang w:val="pl-PL"/>
              </w:rPr>
              <w:t xml:space="preserve">  </w:t>
            </w:r>
            <w:r w:rsidRPr="008C0BBB">
              <w:rPr>
                <w:spacing w:val="-2"/>
                <w:sz w:val="16"/>
                <w:lang w:val="pl-PL"/>
              </w:rPr>
              <w:t>interpretuje</w:t>
            </w:r>
          </w:p>
          <w:p w14:paraId="44EA0970" w14:textId="77777777" w:rsidR="004233F0" w:rsidRPr="008C0BBB" w:rsidRDefault="00AF49CC">
            <w:pPr>
              <w:pStyle w:val="TableParagraph"/>
              <w:spacing w:line="174" w:lineRule="exact"/>
              <w:ind w:left="107"/>
              <w:rPr>
                <w:sz w:val="16"/>
                <w:lang w:val="pl-PL"/>
              </w:rPr>
            </w:pPr>
            <w:r w:rsidRPr="008C0BBB">
              <w:rPr>
                <w:sz w:val="16"/>
                <w:lang w:val="pl-PL"/>
              </w:rPr>
              <w:t>komunikat</w:t>
            </w:r>
            <w:r w:rsidRPr="008C0BBB">
              <w:rPr>
                <w:spacing w:val="-8"/>
                <w:sz w:val="16"/>
                <w:lang w:val="pl-PL"/>
              </w:rPr>
              <w:t xml:space="preserve"> </w:t>
            </w:r>
            <w:r w:rsidRPr="008C0BBB">
              <w:rPr>
                <w:sz w:val="16"/>
                <w:lang w:val="pl-PL"/>
              </w:rPr>
              <w:t>językowy</w:t>
            </w:r>
            <w:r w:rsidRPr="008C0BBB">
              <w:rPr>
                <w:spacing w:val="-7"/>
                <w:sz w:val="16"/>
                <w:lang w:val="pl-PL"/>
              </w:rPr>
              <w:t xml:space="preserve"> </w:t>
            </w:r>
            <w:r w:rsidRPr="008C0BBB">
              <w:rPr>
                <w:sz w:val="16"/>
                <w:lang w:val="pl-PL"/>
              </w:rPr>
              <w:t>pochodzący</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różnych</w:t>
            </w:r>
            <w:r w:rsidRPr="008C0BBB">
              <w:rPr>
                <w:spacing w:val="-7"/>
                <w:sz w:val="16"/>
                <w:lang w:val="pl-PL"/>
              </w:rPr>
              <w:t xml:space="preserve"> </w:t>
            </w:r>
            <w:r w:rsidRPr="008C0BBB">
              <w:rPr>
                <w:spacing w:val="-2"/>
                <w:sz w:val="16"/>
                <w:lang w:val="pl-PL"/>
              </w:rPr>
              <w:t>źródeł.</w:t>
            </w:r>
          </w:p>
        </w:tc>
        <w:tc>
          <w:tcPr>
            <w:tcW w:w="1276" w:type="dxa"/>
            <w:gridSpan w:val="2"/>
          </w:tcPr>
          <w:p w14:paraId="6178E580" w14:textId="77777777" w:rsidR="004233F0" w:rsidRDefault="00AF49CC">
            <w:pPr>
              <w:pStyle w:val="TableParagraph"/>
              <w:spacing w:before="98"/>
              <w:ind w:left="366"/>
              <w:rPr>
                <w:sz w:val="16"/>
              </w:rPr>
            </w:pPr>
            <w:r>
              <w:rPr>
                <w:spacing w:val="-2"/>
                <w:sz w:val="16"/>
              </w:rPr>
              <w:t>K_U01</w:t>
            </w:r>
          </w:p>
        </w:tc>
        <w:tc>
          <w:tcPr>
            <w:tcW w:w="1093" w:type="dxa"/>
          </w:tcPr>
          <w:p w14:paraId="76095B34" w14:textId="77777777" w:rsidR="004233F0" w:rsidRDefault="00AF49CC">
            <w:pPr>
              <w:pStyle w:val="TableParagraph"/>
              <w:spacing w:before="2"/>
              <w:ind w:left="146"/>
              <w:rPr>
                <w:sz w:val="16"/>
              </w:rPr>
            </w:pPr>
            <w:r>
              <w:rPr>
                <w:spacing w:val="-2"/>
                <w:sz w:val="16"/>
              </w:rPr>
              <w:t>Ćwiczenia</w:t>
            </w:r>
          </w:p>
          <w:p w14:paraId="5FFCD5D2" w14:textId="77777777" w:rsidR="004233F0" w:rsidRDefault="00AF49CC">
            <w:pPr>
              <w:pStyle w:val="TableParagraph"/>
              <w:spacing w:line="174" w:lineRule="exact"/>
              <w:ind w:left="103"/>
              <w:rPr>
                <w:sz w:val="16"/>
              </w:rPr>
            </w:pPr>
            <w:r>
              <w:rPr>
                <w:spacing w:val="-2"/>
                <w:sz w:val="16"/>
              </w:rPr>
              <w:t>praktyczne</w:t>
            </w:r>
          </w:p>
        </w:tc>
      </w:tr>
      <w:tr w:rsidR="004233F0" w14:paraId="10686B2B" w14:textId="77777777">
        <w:trPr>
          <w:trHeight w:val="582"/>
        </w:trPr>
        <w:tc>
          <w:tcPr>
            <w:tcW w:w="1263" w:type="dxa"/>
            <w:vMerge/>
            <w:tcBorders>
              <w:top w:val="nil"/>
            </w:tcBorders>
          </w:tcPr>
          <w:p w14:paraId="029FADB2" w14:textId="77777777" w:rsidR="004233F0" w:rsidRDefault="004233F0">
            <w:pPr>
              <w:rPr>
                <w:sz w:val="2"/>
                <w:szCs w:val="2"/>
              </w:rPr>
            </w:pPr>
          </w:p>
        </w:tc>
        <w:tc>
          <w:tcPr>
            <w:tcW w:w="490" w:type="dxa"/>
          </w:tcPr>
          <w:p w14:paraId="42D7364B" w14:textId="77777777" w:rsidR="004233F0" w:rsidRDefault="004233F0">
            <w:pPr>
              <w:pStyle w:val="TableParagraph"/>
              <w:spacing w:before="11"/>
              <w:rPr>
                <w:b/>
                <w:sz w:val="15"/>
              </w:rPr>
            </w:pPr>
          </w:p>
          <w:p w14:paraId="554ABC2A" w14:textId="77777777" w:rsidR="004233F0" w:rsidRDefault="00AF49CC">
            <w:pPr>
              <w:pStyle w:val="TableParagraph"/>
              <w:spacing w:before="1"/>
              <w:ind w:right="150"/>
              <w:jc w:val="right"/>
              <w:rPr>
                <w:sz w:val="16"/>
              </w:rPr>
            </w:pPr>
            <w:r>
              <w:rPr>
                <w:spacing w:val="-5"/>
                <w:sz w:val="16"/>
              </w:rPr>
              <w:t>2.</w:t>
            </w:r>
          </w:p>
        </w:tc>
        <w:tc>
          <w:tcPr>
            <w:tcW w:w="5740" w:type="dxa"/>
            <w:gridSpan w:val="9"/>
          </w:tcPr>
          <w:p w14:paraId="2F216B7B" w14:textId="77777777" w:rsidR="004233F0" w:rsidRPr="008C0BBB" w:rsidRDefault="00AF49CC">
            <w:pPr>
              <w:pStyle w:val="TableParagraph"/>
              <w:spacing w:line="194" w:lineRule="exact"/>
              <w:ind w:left="107" w:right="98"/>
              <w:jc w:val="both"/>
              <w:rPr>
                <w:sz w:val="16"/>
                <w:lang w:val="pl-PL"/>
              </w:rPr>
            </w:pPr>
            <w:r w:rsidRPr="008C0BBB">
              <w:rPr>
                <w:sz w:val="16"/>
                <w:lang w:val="pl-PL"/>
              </w:rPr>
              <w:t xml:space="preserve">Student określa rejestr tekstu oraz rozumie zaawansowane teksty czytane w zakresie realioznawstwa, kulturoznawstwa i </w:t>
            </w:r>
            <w:r w:rsidRPr="008C0BBB">
              <w:rPr>
                <w:spacing w:val="-2"/>
                <w:sz w:val="16"/>
                <w:lang w:val="pl-PL"/>
              </w:rPr>
              <w:t>literaturoznawstwa.</w:t>
            </w:r>
          </w:p>
        </w:tc>
        <w:tc>
          <w:tcPr>
            <w:tcW w:w="1276" w:type="dxa"/>
            <w:gridSpan w:val="2"/>
          </w:tcPr>
          <w:p w14:paraId="30250774" w14:textId="77777777" w:rsidR="004233F0" w:rsidRPr="008C0BBB" w:rsidRDefault="004233F0">
            <w:pPr>
              <w:pStyle w:val="TableParagraph"/>
              <w:spacing w:before="11"/>
              <w:rPr>
                <w:b/>
                <w:sz w:val="15"/>
                <w:lang w:val="pl-PL"/>
              </w:rPr>
            </w:pPr>
          </w:p>
          <w:p w14:paraId="179BC8B5" w14:textId="77777777" w:rsidR="004233F0" w:rsidRDefault="00AF49CC">
            <w:pPr>
              <w:pStyle w:val="TableParagraph"/>
              <w:spacing w:before="1"/>
              <w:ind w:left="366"/>
              <w:rPr>
                <w:sz w:val="16"/>
              </w:rPr>
            </w:pPr>
            <w:r>
              <w:rPr>
                <w:spacing w:val="-2"/>
                <w:sz w:val="16"/>
              </w:rPr>
              <w:t>K_U05</w:t>
            </w:r>
          </w:p>
        </w:tc>
        <w:tc>
          <w:tcPr>
            <w:tcW w:w="1093" w:type="dxa"/>
          </w:tcPr>
          <w:p w14:paraId="4E6F79E1" w14:textId="77777777" w:rsidR="004233F0" w:rsidRDefault="00AF49CC">
            <w:pPr>
              <w:pStyle w:val="TableParagraph"/>
              <w:spacing w:before="95"/>
              <w:ind w:left="146"/>
              <w:rPr>
                <w:sz w:val="16"/>
              </w:rPr>
            </w:pPr>
            <w:r>
              <w:rPr>
                <w:spacing w:val="-2"/>
                <w:sz w:val="16"/>
              </w:rPr>
              <w:t>Ćwiczenia</w:t>
            </w:r>
          </w:p>
          <w:p w14:paraId="25A39A6F" w14:textId="77777777" w:rsidR="004233F0" w:rsidRDefault="00AF49CC">
            <w:pPr>
              <w:pStyle w:val="TableParagraph"/>
              <w:ind w:left="103"/>
              <w:rPr>
                <w:sz w:val="16"/>
              </w:rPr>
            </w:pPr>
            <w:r>
              <w:rPr>
                <w:spacing w:val="-2"/>
                <w:sz w:val="16"/>
              </w:rPr>
              <w:t>praktyczne</w:t>
            </w:r>
          </w:p>
        </w:tc>
      </w:tr>
      <w:tr w:rsidR="004233F0" w14:paraId="6F5391F7" w14:textId="77777777">
        <w:trPr>
          <w:trHeight w:val="388"/>
        </w:trPr>
        <w:tc>
          <w:tcPr>
            <w:tcW w:w="1263" w:type="dxa"/>
            <w:vMerge/>
            <w:tcBorders>
              <w:top w:val="nil"/>
            </w:tcBorders>
          </w:tcPr>
          <w:p w14:paraId="10E4181B" w14:textId="77777777" w:rsidR="004233F0" w:rsidRDefault="004233F0">
            <w:pPr>
              <w:rPr>
                <w:sz w:val="2"/>
                <w:szCs w:val="2"/>
              </w:rPr>
            </w:pPr>
          </w:p>
        </w:tc>
        <w:tc>
          <w:tcPr>
            <w:tcW w:w="490" w:type="dxa"/>
          </w:tcPr>
          <w:p w14:paraId="197D823A" w14:textId="77777777" w:rsidR="004233F0" w:rsidRDefault="00AF49CC">
            <w:pPr>
              <w:pStyle w:val="TableParagraph"/>
              <w:spacing w:before="98"/>
              <w:ind w:right="150"/>
              <w:jc w:val="right"/>
              <w:rPr>
                <w:sz w:val="16"/>
              </w:rPr>
            </w:pPr>
            <w:r>
              <w:rPr>
                <w:spacing w:val="-5"/>
                <w:sz w:val="16"/>
              </w:rPr>
              <w:t>3.</w:t>
            </w:r>
          </w:p>
        </w:tc>
        <w:tc>
          <w:tcPr>
            <w:tcW w:w="5740" w:type="dxa"/>
            <w:gridSpan w:val="9"/>
          </w:tcPr>
          <w:p w14:paraId="7EF9AA4E" w14:textId="77777777" w:rsidR="004233F0" w:rsidRPr="008C0BBB" w:rsidRDefault="00AF49CC">
            <w:pPr>
              <w:pStyle w:val="TableParagraph"/>
              <w:tabs>
                <w:tab w:val="left" w:pos="981"/>
                <w:tab w:val="left" w:pos="1936"/>
                <w:tab w:val="left" w:pos="2574"/>
                <w:tab w:val="left" w:pos="2944"/>
                <w:tab w:val="left" w:pos="3949"/>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analizuje</w:t>
            </w:r>
            <w:r w:rsidRPr="008C0BBB">
              <w:rPr>
                <w:sz w:val="16"/>
                <w:lang w:val="pl-PL"/>
              </w:rPr>
              <w:tab/>
            </w:r>
            <w:r w:rsidRPr="008C0BBB">
              <w:rPr>
                <w:spacing w:val="-4"/>
                <w:sz w:val="16"/>
                <w:lang w:val="pl-PL"/>
              </w:rPr>
              <w:t>tekst</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dyskursie</w:t>
            </w:r>
            <w:r w:rsidRPr="008C0BBB">
              <w:rPr>
                <w:sz w:val="16"/>
                <w:lang w:val="pl-PL"/>
              </w:rPr>
              <w:tab/>
            </w:r>
            <w:r w:rsidRPr="008C0BBB">
              <w:rPr>
                <w:spacing w:val="-2"/>
                <w:sz w:val="16"/>
                <w:lang w:val="pl-PL"/>
              </w:rPr>
              <w:t>językowo-społeczno- kulturowym.</w:t>
            </w:r>
          </w:p>
        </w:tc>
        <w:tc>
          <w:tcPr>
            <w:tcW w:w="1276" w:type="dxa"/>
            <w:gridSpan w:val="2"/>
          </w:tcPr>
          <w:p w14:paraId="4B077E3A" w14:textId="77777777" w:rsidR="004233F0" w:rsidRDefault="00AF49CC">
            <w:pPr>
              <w:pStyle w:val="TableParagraph"/>
              <w:spacing w:before="98"/>
              <w:ind w:left="366"/>
              <w:rPr>
                <w:sz w:val="16"/>
              </w:rPr>
            </w:pPr>
            <w:r>
              <w:rPr>
                <w:spacing w:val="-2"/>
                <w:sz w:val="16"/>
              </w:rPr>
              <w:t>K_U06</w:t>
            </w:r>
          </w:p>
        </w:tc>
        <w:tc>
          <w:tcPr>
            <w:tcW w:w="1093" w:type="dxa"/>
          </w:tcPr>
          <w:p w14:paraId="798255B4" w14:textId="77777777" w:rsidR="004233F0" w:rsidRDefault="00AF49CC">
            <w:pPr>
              <w:pStyle w:val="TableParagraph"/>
              <w:spacing w:line="194" w:lineRule="exact"/>
              <w:ind w:left="146"/>
              <w:rPr>
                <w:sz w:val="16"/>
              </w:rPr>
            </w:pPr>
            <w:r>
              <w:rPr>
                <w:spacing w:val="-2"/>
                <w:sz w:val="16"/>
              </w:rPr>
              <w:t>Ćwiczenia</w:t>
            </w:r>
          </w:p>
          <w:p w14:paraId="181EC40B" w14:textId="77777777" w:rsidR="004233F0" w:rsidRDefault="00AF49CC">
            <w:pPr>
              <w:pStyle w:val="TableParagraph"/>
              <w:spacing w:line="174" w:lineRule="exact"/>
              <w:ind w:left="103"/>
              <w:rPr>
                <w:sz w:val="16"/>
              </w:rPr>
            </w:pPr>
            <w:r>
              <w:rPr>
                <w:spacing w:val="-2"/>
                <w:sz w:val="16"/>
              </w:rPr>
              <w:t>praktyczne</w:t>
            </w:r>
          </w:p>
        </w:tc>
      </w:tr>
      <w:tr w:rsidR="004233F0" w14:paraId="7FDC8159" w14:textId="77777777">
        <w:trPr>
          <w:trHeight w:val="971"/>
        </w:trPr>
        <w:tc>
          <w:tcPr>
            <w:tcW w:w="1263" w:type="dxa"/>
            <w:vMerge/>
            <w:tcBorders>
              <w:top w:val="nil"/>
            </w:tcBorders>
          </w:tcPr>
          <w:p w14:paraId="7413A4DE" w14:textId="77777777" w:rsidR="004233F0" w:rsidRDefault="004233F0">
            <w:pPr>
              <w:rPr>
                <w:sz w:val="2"/>
                <w:szCs w:val="2"/>
              </w:rPr>
            </w:pPr>
          </w:p>
        </w:tc>
        <w:tc>
          <w:tcPr>
            <w:tcW w:w="490" w:type="dxa"/>
          </w:tcPr>
          <w:p w14:paraId="30A8C778" w14:textId="77777777" w:rsidR="004233F0" w:rsidRDefault="004233F0">
            <w:pPr>
              <w:pStyle w:val="TableParagraph"/>
              <w:rPr>
                <w:b/>
                <w:sz w:val="20"/>
              </w:rPr>
            </w:pPr>
          </w:p>
          <w:p w14:paraId="55F912F2" w14:textId="77777777" w:rsidR="004233F0" w:rsidRDefault="00AF49CC">
            <w:pPr>
              <w:pStyle w:val="TableParagraph"/>
              <w:spacing w:before="145"/>
              <w:ind w:right="150"/>
              <w:jc w:val="right"/>
              <w:rPr>
                <w:sz w:val="16"/>
              </w:rPr>
            </w:pPr>
            <w:r>
              <w:rPr>
                <w:spacing w:val="-5"/>
                <w:sz w:val="16"/>
              </w:rPr>
              <w:t>4.</w:t>
            </w:r>
          </w:p>
        </w:tc>
        <w:tc>
          <w:tcPr>
            <w:tcW w:w="5740" w:type="dxa"/>
            <w:gridSpan w:val="9"/>
          </w:tcPr>
          <w:p w14:paraId="4F58AB46" w14:textId="77777777" w:rsidR="004233F0" w:rsidRDefault="00AF49CC">
            <w:pPr>
              <w:pStyle w:val="TableParagraph"/>
              <w:spacing w:line="194" w:lineRule="exact"/>
              <w:ind w:left="107" w:right="97"/>
              <w:jc w:val="both"/>
              <w:rPr>
                <w:sz w:val="16"/>
              </w:rPr>
            </w:pPr>
            <w:r w:rsidRPr="008C0BBB">
              <w:rPr>
                <w:sz w:val="16"/>
                <w:lang w:val="pl-PL"/>
              </w:rPr>
              <w:t>Student przedstawia na forum grupy wybrane zagadnienie w</w:t>
            </w:r>
            <w:r w:rsidRPr="008C0BBB">
              <w:rPr>
                <w:spacing w:val="40"/>
                <w:sz w:val="16"/>
                <w:lang w:val="pl-PL"/>
              </w:rPr>
              <w:t xml:space="preserve"> </w:t>
            </w:r>
            <w:r w:rsidRPr="008C0BBB">
              <w:rPr>
                <w:sz w:val="16"/>
                <w:lang w:val="pl-PL"/>
              </w:rPr>
              <w:t xml:space="preserve">oparciu o prezentację multimedialną. Ma umiejętność merytorycznego argumentowania i formułowania wniosków i samodzielnych sądów w języku angielskim. </w:t>
            </w:r>
            <w:r>
              <w:rPr>
                <w:sz w:val="16"/>
              </w:rPr>
              <w:t>Prowadzi dyskusję na poziomie akademickim.</w:t>
            </w:r>
          </w:p>
        </w:tc>
        <w:tc>
          <w:tcPr>
            <w:tcW w:w="1276" w:type="dxa"/>
            <w:gridSpan w:val="2"/>
          </w:tcPr>
          <w:p w14:paraId="17AF82B6" w14:textId="77777777" w:rsidR="004233F0" w:rsidRDefault="004233F0">
            <w:pPr>
              <w:pStyle w:val="TableParagraph"/>
              <w:rPr>
                <w:b/>
                <w:sz w:val="20"/>
              </w:rPr>
            </w:pPr>
          </w:p>
          <w:p w14:paraId="43363145" w14:textId="77777777" w:rsidR="004233F0" w:rsidRDefault="00AF49CC">
            <w:pPr>
              <w:pStyle w:val="TableParagraph"/>
              <w:spacing w:before="145"/>
              <w:ind w:left="366"/>
              <w:rPr>
                <w:sz w:val="16"/>
              </w:rPr>
            </w:pPr>
            <w:r>
              <w:rPr>
                <w:spacing w:val="-2"/>
                <w:sz w:val="16"/>
              </w:rPr>
              <w:t>K_U07</w:t>
            </w:r>
          </w:p>
        </w:tc>
        <w:tc>
          <w:tcPr>
            <w:tcW w:w="1093" w:type="dxa"/>
          </w:tcPr>
          <w:p w14:paraId="110D03E7" w14:textId="77777777" w:rsidR="004233F0" w:rsidRDefault="004233F0">
            <w:pPr>
              <w:pStyle w:val="TableParagraph"/>
              <w:rPr>
                <w:b/>
                <w:sz w:val="24"/>
              </w:rPr>
            </w:pPr>
          </w:p>
          <w:p w14:paraId="3B5B749C" w14:textId="77777777" w:rsidR="004233F0" w:rsidRDefault="00AF49CC">
            <w:pPr>
              <w:pStyle w:val="TableParagraph"/>
              <w:spacing w:before="1"/>
              <w:ind w:left="146"/>
              <w:rPr>
                <w:sz w:val="16"/>
              </w:rPr>
            </w:pPr>
            <w:r>
              <w:rPr>
                <w:spacing w:val="-2"/>
                <w:sz w:val="16"/>
              </w:rPr>
              <w:t>Ćwiczenia</w:t>
            </w:r>
          </w:p>
          <w:p w14:paraId="3E954749" w14:textId="77777777" w:rsidR="004233F0" w:rsidRDefault="00AF49CC">
            <w:pPr>
              <w:pStyle w:val="TableParagraph"/>
              <w:ind w:left="103"/>
              <w:rPr>
                <w:sz w:val="16"/>
              </w:rPr>
            </w:pPr>
            <w:r>
              <w:rPr>
                <w:spacing w:val="-2"/>
                <w:sz w:val="16"/>
              </w:rPr>
              <w:t>praktyczne</w:t>
            </w:r>
          </w:p>
        </w:tc>
      </w:tr>
      <w:tr w:rsidR="004233F0" w14:paraId="18F76792" w14:textId="77777777">
        <w:trPr>
          <w:trHeight w:val="390"/>
        </w:trPr>
        <w:tc>
          <w:tcPr>
            <w:tcW w:w="1263" w:type="dxa"/>
            <w:vMerge/>
            <w:tcBorders>
              <w:top w:val="nil"/>
            </w:tcBorders>
          </w:tcPr>
          <w:p w14:paraId="495B3EA0" w14:textId="77777777" w:rsidR="004233F0" w:rsidRDefault="004233F0">
            <w:pPr>
              <w:rPr>
                <w:sz w:val="2"/>
                <w:szCs w:val="2"/>
              </w:rPr>
            </w:pPr>
          </w:p>
        </w:tc>
        <w:tc>
          <w:tcPr>
            <w:tcW w:w="490" w:type="dxa"/>
          </w:tcPr>
          <w:p w14:paraId="4C7E4D60" w14:textId="77777777" w:rsidR="004233F0" w:rsidRDefault="00AF49CC">
            <w:pPr>
              <w:pStyle w:val="TableParagraph"/>
              <w:spacing w:before="98"/>
              <w:ind w:right="150"/>
              <w:jc w:val="right"/>
              <w:rPr>
                <w:sz w:val="16"/>
              </w:rPr>
            </w:pPr>
            <w:r>
              <w:rPr>
                <w:spacing w:val="-5"/>
                <w:sz w:val="16"/>
              </w:rPr>
              <w:t>5.</w:t>
            </w:r>
          </w:p>
        </w:tc>
        <w:tc>
          <w:tcPr>
            <w:tcW w:w="5740" w:type="dxa"/>
            <w:gridSpan w:val="9"/>
          </w:tcPr>
          <w:p w14:paraId="246B4022"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1"/>
                <w:sz w:val="16"/>
                <w:lang w:val="pl-PL"/>
              </w:rPr>
              <w:t xml:space="preserve"> </w:t>
            </w:r>
            <w:r w:rsidRPr="008C0BBB">
              <w:rPr>
                <w:sz w:val="16"/>
                <w:lang w:val="pl-PL"/>
              </w:rPr>
              <w:t>w</w:t>
            </w:r>
            <w:r w:rsidRPr="008C0BBB">
              <w:rPr>
                <w:spacing w:val="-2"/>
                <w:sz w:val="16"/>
                <w:lang w:val="pl-PL"/>
              </w:rPr>
              <w:t xml:space="preserve"> </w:t>
            </w:r>
            <w:r w:rsidRPr="008C0BBB">
              <w:rPr>
                <w:sz w:val="16"/>
                <w:lang w:val="pl-PL"/>
              </w:rPr>
              <w:t>podstawowym stopniu</w:t>
            </w:r>
            <w:r w:rsidRPr="008C0BBB">
              <w:rPr>
                <w:spacing w:val="2"/>
                <w:sz w:val="16"/>
                <w:lang w:val="pl-PL"/>
              </w:rPr>
              <w:t xml:space="preserve"> </w:t>
            </w:r>
            <w:r w:rsidRPr="008C0BBB">
              <w:rPr>
                <w:sz w:val="16"/>
                <w:lang w:val="pl-PL"/>
              </w:rPr>
              <w:t>stosuje w mowie i</w:t>
            </w:r>
            <w:r w:rsidRPr="008C0BBB">
              <w:rPr>
                <w:spacing w:val="-1"/>
                <w:sz w:val="16"/>
                <w:lang w:val="pl-PL"/>
              </w:rPr>
              <w:t xml:space="preserve"> </w:t>
            </w:r>
            <w:r w:rsidRPr="008C0BBB">
              <w:rPr>
                <w:sz w:val="16"/>
                <w:lang w:val="pl-PL"/>
              </w:rPr>
              <w:t>piśmie pojęcia</w:t>
            </w:r>
            <w:r w:rsidRPr="008C0BBB">
              <w:rPr>
                <w:spacing w:val="2"/>
                <w:sz w:val="16"/>
                <w:lang w:val="pl-PL"/>
              </w:rPr>
              <w:t xml:space="preserve"> </w:t>
            </w:r>
            <w:r w:rsidRPr="008C0BBB">
              <w:rPr>
                <w:spacing w:val="-10"/>
                <w:sz w:val="16"/>
                <w:lang w:val="pl-PL"/>
              </w:rPr>
              <w:t>i</w:t>
            </w:r>
          </w:p>
          <w:p w14:paraId="41880D2D" w14:textId="77777777" w:rsidR="004233F0" w:rsidRPr="008C0BBB" w:rsidRDefault="00AF49CC">
            <w:pPr>
              <w:pStyle w:val="TableParagraph"/>
              <w:spacing w:line="174" w:lineRule="exact"/>
              <w:ind w:left="107"/>
              <w:rPr>
                <w:sz w:val="16"/>
                <w:lang w:val="pl-PL"/>
              </w:rPr>
            </w:pPr>
            <w:r w:rsidRPr="008C0BBB">
              <w:rPr>
                <w:sz w:val="16"/>
                <w:lang w:val="pl-PL"/>
              </w:rPr>
              <w:t>terminy</w:t>
            </w:r>
            <w:r w:rsidRPr="008C0BBB">
              <w:rPr>
                <w:spacing w:val="-4"/>
                <w:sz w:val="16"/>
                <w:lang w:val="pl-PL"/>
              </w:rPr>
              <w:t xml:space="preserve"> </w:t>
            </w:r>
            <w:r w:rsidRPr="008C0BBB">
              <w:rPr>
                <w:sz w:val="16"/>
                <w:lang w:val="pl-PL"/>
              </w:rPr>
              <w:t>z</w:t>
            </w:r>
            <w:r w:rsidRPr="008C0BBB">
              <w:rPr>
                <w:spacing w:val="-7"/>
                <w:sz w:val="16"/>
                <w:lang w:val="pl-PL"/>
              </w:rPr>
              <w:t xml:space="preserve"> </w:t>
            </w:r>
            <w:r w:rsidRPr="008C0BBB">
              <w:rPr>
                <w:sz w:val="16"/>
                <w:lang w:val="pl-PL"/>
              </w:rPr>
              <w:t>zakresu</w:t>
            </w:r>
            <w:r w:rsidRPr="008C0BBB">
              <w:rPr>
                <w:spacing w:val="-7"/>
                <w:sz w:val="16"/>
                <w:lang w:val="pl-PL"/>
              </w:rPr>
              <w:t xml:space="preserve"> </w:t>
            </w:r>
            <w:r w:rsidRPr="008C0BBB">
              <w:rPr>
                <w:sz w:val="16"/>
                <w:lang w:val="pl-PL"/>
              </w:rPr>
              <w:t>kulturoznawstwa</w:t>
            </w:r>
            <w:r w:rsidRPr="008C0BBB">
              <w:rPr>
                <w:spacing w:val="-5"/>
                <w:sz w:val="16"/>
                <w:lang w:val="pl-PL"/>
              </w:rPr>
              <w:t xml:space="preserve"> </w:t>
            </w:r>
            <w:r w:rsidRPr="008C0BBB">
              <w:rPr>
                <w:sz w:val="16"/>
                <w:lang w:val="pl-PL"/>
              </w:rPr>
              <w:t>i</w:t>
            </w:r>
            <w:r w:rsidRPr="008C0BBB">
              <w:rPr>
                <w:spacing w:val="-4"/>
                <w:sz w:val="16"/>
                <w:lang w:val="pl-PL"/>
              </w:rPr>
              <w:t xml:space="preserve"> </w:t>
            </w:r>
            <w:r w:rsidRPr="008C0BBB">
              <w:rPr>
                <w:spacing w:val="-2"/>
                <w:sz w:val="16"/>
                <w:lang w:val="pl-PL"/>
              </w:rPr>
              <w:t>literaturoznawstwa.</w:t>
            </w:r>
          </w:p>
        </w:tc>
        <w:tc>
          <w:tcPr>
            <w:tcW w:w="1276" w:type="dxa"/>
            <w:gridSpan w:val="2"/>
          </w:tcPr>
          <w:p w14:paraId="1B6E535D" w14:textId="77777777" w:rsidR="004233F0" w:rsidRDefault="00AF49CC">
            <w:pPr>
              <w:pStyle w:val="TableParagraph"/>
              <w:spacing w:before="98"/>
              <w:ind w:left="366"/>
              <w:rPr>
                <w:sz w:val="16"/>
              </w:rPr>
            </w:pPr>
            <w:r>
              <w:rPr>
                <w:spacing w:val="-2"/>
                <w:sz w:val="16"/>
              </w:rPr>
              <w:t>K_U11</w:t>
            </w:r>
          </w:p>
        </w:tc>
        <w:tc>
          <w:tcPr>
            <w:tcW w:w="1093" w:type="dxa"/>
          </w:tcPr>
          <w:p w14:paraId="7280CC5B" w14:textId="77777777" w:rsidR="004233F0" w:rsidRDefault="00AF49CC">
            <w:pPr>
              <w:pStyle w:val="TableParagraph"/>
              <w:spacing w:before="2"/>
              <w:ind w:left="146"/>
              <w:rPr>
                <w:sz w:val="16"/>
              </w:rPr>
            </w:pPr>
            <w:r>
              <w:rPr>
                <w:spacing w:val="-2"/>
                <w:sz w:val="16"/>
              </w:rPr>
              <w:t>Ćwiczenia</w:t>
            </w:r>
          </w:p>
          <w:p w14:paraId="522CBA64" w14:textId="77777777" w:rsidR="004233F0" w:rsidRDefault="00AF49CC">
            <w:pPr>
              <w:pStyle w:val="TableParagraph"/>
              <w:spacing w:line="174" w:lineRule="exact"/>
              <w:ind w:left="103"/>
              <w:rPr>
                <w:sz w:val="16"/>
              </w:rPr>
            </w:pPr>
            <w:r>
              <w:rPr>
                <w:spacing w:val="-2"/>
                <w:sz w:val="16"/>
              </w:rPr>
              <w:t>praktyczne</w:t>
            </w:r>
          </w:p>
        </w:tc>
      </w:tr>
      <w:tr w:rsidR="004233F0" w14:paraId="46847D47" w14:textId="77777777">
        <w:trPr>
          <w:trHeight w:val="777"/>
        </w:trPr>
        <w:tc>
          <w:tcPr>
            <w:tcW w:w="1263" w:type="dxa"/>
            <w:vMerge w:val="restart"/>
          </w:tcPr>
          <w:p w14:paraId="664D0C53" w14:textId="77777777" w:rsidR="004233F0" w:rsidRDefault="004233F0">
            <w:pPr>
              <w:pStyle w:val="TableParagraph"/>
              <w:rPr>
                <w:b/>
                <w:sz w:val="20"/>
              </w:rPr>
            </w:pPr>
          </w:p>
          <w:p w14:paraId="34DEC683" w14:textId="77777777" w:rsidR="004233F0" w:rsidRDefault="004233F0">
            <w:pPr>
              <w:pStyle w:val="TableParagraph"/>
              <w:rPr>
                <w:b/>
                <w:sz w:val="20"/>
              </w:rPr>
            </w:pPr>
          </w:p>
          <w:p w14:paraId="61725AD1" w14:textId="77777777" w:rsidR="004233F0" w:rsidRDefault="004233F0">
            <w:pPr>
              <w:pStyle w:val="TableParagraph"/>
              <w:spacing w:before="2"/>
              <w:rPr>
                <w:b/>
                <w:sz w:val="25"/>
              </w:rPr>
            </w:pPr>
          </w:p>
          <w:p w14:paraId="7B12EBD9" w14:textId="77777777" w:rsidR="004233F0" w:rsidRDefault="00AF49CC">
            <w:pPr>
              <w:pStyle w:val="TableParagraph"/>
              <w:ind w:left="97" w:right="85"/>
              <w:jc w:val="center"/>
              <w:rPr>
                <w:sz w:val="16"/>
              </w:rPr>
            </w:pPr>
            <w:r>
              <w:rPr>
                <w:spacing w:val="-2"/>
                <w:sz w:val="16"/>
              </w:rPr>
              <w:t>Kompetencje</w:t>
            </w:r>
          </w:p>
          <w:p w14:paraId="1FEEE190" w14:textId="77777777" w:rsidR="004233F0" w:rsidRDefault="00AF49CC">
            <w:pPr>
              <w:pStyle w:val="TableParagraph"/>
              <w:ind w:left="94" w:right="85"/>
              <w:jc w:val="center"/>
              <w:rPr>
                <w:sz w:val="16"/>
              </w:rPr>
            </w:pPr>
            <w:r>
              <w:rPr>
                <w:spacing w:val="-2"/>
                <w:sz w:val="16"/>
              </w:rPr>
              <w:t>społeczne</w:t>
            </w:r>
          </w:p>
        </w:tc>
        <w:tc>
          <w:tcPr>
            <w:tcW w:w="490" w:type="dxa"/>
          </w:tcPr>
          <w:p w14:paraId="2A50235C" w14:textId="77777777" w:rsidR="004233F0" w:rsidRDefault="004233F0">
            <w:pPr>
              <w:pStyle w:val="TableParagraph"/>
              <w:spacing w:before="10"/>
              <w:rPr>
                <w:b/>
                <w:sz w:val="23"/>
              </w:rPr>
            </w:pPr>
          </w:p>
          <w:p w14:paraId="5F69564A" w14:textId="77777777" w:rsidR="004233F0" w:rsidRDefault="00AF49CC">
            <w:pPr>
              <w:pStyle w:val="TableParagraph"/>
              <w:ind w:right="150"/>
              <w:jc w:val="right"/>
              <w:rPr>
                <w:sz w:val="16"/>
              </w:rPr>
            </w:pPr>
            <w:r>
              <w:rPr>
                <w:spacing w:val="-5"/>
                <w:sz w:val="16"/>
              </w:rPr>
              <w:t>1.</w:t>
            </w:r>
          </w:p>
        </w:tc>
        <w:tc>
          <w:tcPr>
            <w:tcW w:w="5740" w:type="dxa"/>
            <w:gridSpan w:val="9"/>
          </w:tcPr>
          <w:p w14:paraId="672034DD" w14:textId="77777777" w:rsidR="004233F0" w:rsidRPr="008C0BBB" w:rsidRDefault="00AF49CC">
            <w:pPr>
              <w:pStyle w:val="TableParagraph"/>
              <w:ind w:left="107" w:right="95"/>
              <w:jc w:val="both"/>
              <w:rPr>
                <w:sz w:val="16"/>
                <w:lang w:val="pl-PL"/>
              </w:rPr>
            </w:pPr>
            <w:r w:rsidRPr="008C0BBB">
              <w:rPr>
                <w:sz w:val="16"/>
                <w:lang w:val="pl-PL"/>
              </w:rPr>
              <w:t>Student realizuje zadania indywidualne i grupowe, rozwiązuje problemy i komunikować się w zespole. Odnosi się z szacunkiem wobec</w:t>
            </w:r>
            <w:r w:rsidRPr="008C0BBB">
              <w:rPr>
                <w:spacing w:val="36"/>
                <w:sz w:val="16"/>
                <w:lang w:val="pl-PL"/>
              </w:rPr>
              <w:t xml:space="preserve">  </w:t>
            </w:r>
            <w:r w:rsidRPr="008C0BBB">
              <w:rPr>
                <w:sz w:val="16"/>
                <w:lang w:val="pl-PL"/>
              </w:rPr>
              <w:t>wartości</w:t>
            </w:r>
            <w:r w:rsidRPr="008C0BBB">
              <w:rPr>
                <w:spacing w:val="35"/>
                <w:sz w:val="16"/>
                <w:lang w:val="pl-PL"/>
              </w:rPr>
              <w:t xml:space="preserve">  </w:t>
            </w:r>
            <w:r w:rsidRPr="008C0BBB">
              <w:rPr>
                <w:sz w:val="16"/>
                <w:lang w:val="pl-PL"/>
              </w:rPr>
              <w:t>wyznawanych</w:t>
            </w:r>
            <w:r w:rsidRPr="008C0BBB">
              <w:rPr>
                <w:spacing w:val="36"/>
                <w:sz w:val="16"/>
                <w:lang w:val="pl-PL"/>
              </w:rPr>
              <w:t xml:space="preserve">  </w:t>
            </w:r>
            <w:r w:rsidRPr="008C0BBB">
              <w:rPr>
                <w:sz w:val="16"/>
                <w:lang w:val="pl-PL"/>
              </w:rPr>
              <w:t>przez</w:t>
            </w:r>
            <w:r w:rsidRPr="008C0BBB">
              <w:rPr>
                <w:spacing w:val="35"/>
                <w:sz w:val="16"/>
                <w:lang w:val="pl-PL"/>
              </w:rPr>
              <w:t xml:space="preserve">  </w:t>
            </w:r>
            <w:r w:rsidRPr="008C0BBB">
              <w:rPr>
                <w:sz w:val="16"/>
                <w:lang w:val="pl-PL"/>
              </w:rPr>
              <w:t>współpracowników</w:t>
            </w:r>
            <w:r w:rsidRPr="008C0BBB">
              <w:rPr>
                <w:spacing w:val="34"/>
                <w:sz w:val="16"/>
                <w:lang w:val="pl-PL"/>
              </w:rPr>
              <w:t xml:space="preserve">  </w:t>
            </w:r>
            <w:r w:rsidRPr="008C0BBB">
              <w:rPr>
                <w:spacing w:val="-4"/>
                <w:sz w:val="16"/>
                <w:lang w:val="pl-PL"/>
              </w:rPr>
              <w:t>oraz</w:t>
            </w:r>
          </w:p>
          <w:p w14:paraId="5998F646" w14:textId="77777777" w:rsidR="004233F0" w:rsidRPr="008C0BBB" w:rsidRDefault="00AF49CC">
            <w:pPr>
              <w:pStyle w:val="TableParagraph"/>
              <w:spacing w:line="174" w:lineRule="exact"/>
              <w:ind w:left="107"/>
              <w:jc w:val="both"/>
              <w:rPr>
                <w:sz w:val="16"/>
                <w:lang w:val="pl-PL"/>
              </w:rPr>
            </w:pPr>
            <w:r w:rsidRPr="008C0BBB">
              <w:rPr>
                <w:sz w:val="16"/>
                <w:lang w:val="pl-PL"/>
              </w:rPr>
              <w:t>uczestniczy</w:t>
            </w:r>
            <w:r w:rsidRPr="008C0BBB">
              <w:rPr>
                <w:spacing w:val="-4"/>
                <w:sz w:val="16"/>
                <w:lang w:val="pl-PL"/>
              </w:rPr>
              <w:t xml:space="preserve"> </w:t>
            </w:r>
            <w:r w:rsidRPr="008C0BBB">
              <w:rPr>
                <w:sz w:val="16"/>
                <w:lang w:val="pl-PL"/>
              </w:rPr>
              <w:t>w</w:t>
            </w:r>
            <w:r w:rsidRPr="008C0BBB">
              <w:rPr>
                <w:spacing w:val="-4"/>
                <w:sz w:val="16"/>
                <w:lang w:val="pl-PL"/>
              </w:rPr>
              <w:t xml:space="preserve"> </w:t>
            </w:r>
            <w:r w:rsidRPr="008C0BBB">
              <w:rPr>
                <w:sz w:val="16"/>
                <w:lang w:val="pl-PL"/>
              </w:rPr>
              <w:t>dyskusji</w:t>
            </w:r>
            <w:r w:rsidRPr="008C0BBB">
              <w:rPr>
                <w:spacing w:val="-5"/>
                <w:sz w:val="16"/>
                <w:lang w:val="pl-PL"/>
              </w:rPr>
              <w:t xml:space="preserve"> </w:t>
            </w:r>
            <w:r w:rsidRPr="008C0BBB">
              <w:rPr>
                <w:sz w:val="16"/>
                <w:lang w:val="pl-PL"/>
              </w:rPr>
              <w:t>na</w:t>
            </w:r>
            <w:r w:rsidRPr="008C0BBB">
              <w:rPr>
                <w:spacing w:val="-5"/>
                <w:sz w:val="16"/>
                <w:lang w:val="pl-PL"/>
              </w:rPr>
              <w:t xml:space="preserve"> </w:t>
            </w:r>
            <w:r w:rsidRPr="008C0BBB">
              <w:rPr>
                <w:sz w:val="16"/>
                <w:lang w:val="pl-PL"/>
              </w:rPr>
              <w:t>poziomie</w:t>
            </w:r>
            <w:r w:rsidRPr="008C0BBB">
              <w:rPr>
                <w:spacing w:val="-1"/>
                <w:sz w:val="16"/>
                <w:lang w:val="pl-PL"/>
              </w:rPr>
              <w:t xml:space="preserve"> </w:t>
            </w:r>
            <w:r w:rsidRPr="008C0BBB">
              <w:rPr>
                <w:spacing w:val="-2"/>
                <w:sz w:val="16"/>
                <w:lang w:val="pl-PL"/>
              </w:rPr>
              <w:t>akademickim.</w:t>
            </w:r>
          </w:p>
        </w:tc>
        <w:tc>
          <w:tcPr>
            <w:tcW w:w="1276" w:type="dxa"/>
            <w:gridSpan w:val="2"/>
          </w:tcPr>
          <w:p w14:paraId="5C2CBC29" w14:textId="77777777" w:rsidR="004233F0" w:rsidRPr="008C0BBB" w:rsidRDefault="004233F0">
            <w:pPr>
              <w:pStyle w:val="TableParagraph"/>
              <w:spacing w:before="10"/>
              <w:rPr>
                <w:b/>
                <w:sz w:val="23"/>
                <w:lang w:val="pl-PL"/>
              </w:rPr>
            </w:pPr>
          </w:p>
          <w:p w14:paraId="3B3B5DD7" w14:textId="77777777" w:rsidR="004233F0" w:rsidRDefault="00AF49CC">
            <w:pPr>
              <w:pStyle w:val="TableParagraph"/>
              <w:ind w:left="368"/>
              <w:rPr>
                <w:sz w:val="16"/>
              </w:rPr>
            </w:pPr>
            <w:r>
              <w:rPr>
                <w:spacing w:val="-2"/>
                <w:sz w:val="16"/>
              </w:rPr>
              <w:t>K_K01</w:t>
            </w:r>
          </w:p>
        </w:tc>
        <w:tc>
          <w:tcPr>
            <w:tcW w:w="1093" w:type="dxa"/>
          </w:tcPr>
          <w:p w14:paraId="6F8BDEFD" w14:textId="77777777" w:rsidR="004233F0" w:rsidRDefault="004233F0">
            <w:pPr>
              <w:pStyle w:val="TableParagraph"/>
              <w:spacing w:before="11"/>
              <w:rPr>
                <w:b/>
                <w:sz w:val="15"/>
              </w:rPr>
            </w:pPr>
          </w:p>
          <w:p w14:paraId="63F6809A" w14:textId="77777777" w:rsidR="004233F0" w:rsidRDefault="00AF49CC">
            <w:pPr>
              <w:pStyle w:val="TableParagraph"/>
              <w:spacing w:before="1"/>
              <w:ind w:left="146"/>
              <w:rPr>
                <w:sz w:val="16"/>
              </w:rPr>
            </w:pPr>
            <w:r>
              <w:rPr>
                <w:spacing w:val="-2"/>
                <w:sz w:val="16"/>
              </w:rPr>
              <w:t>Ćwiczenia</w:t>
            </w:r>
          </w:p>
          <w:p w14:paraId="02B074FB" w14:textId="77777777" w:rsidR="004233F0" w:rsidRDefault="00AF49CC">
            <w:pPr>
              <w:pStyle w:val="TableParagraph"/>
              <w:ind w:left="103"/>
              <w:rPr>
                <w:sz w:val="16"/>
              </w:rPr>
            </w:pPr>
            <w:r>
              <w:rPr>
                <w:spacing w:val="-2"/>
                <w:sz w:val="16"/>
              </w:rPr>
              <w:t>praktyczne</w:t>
            </w:r>
          </w:p>
        </w:tc>
      </w:tr>
      <w:tr w:rsidR="004233F0" w14:paraId="72FAD0B3" w14:textId="77777777">
        <w:trPr>
          <w:trHeight w:val="388"/>
        </w:trPr>
        <w:tc>
          <w:tcPr>
            <w:tcW w:w="1263" w:type="dxa"/>
            <w:vMerge/>
            <w:tcBorders>
              <w:top w:val="nil"/>
            </w:tcBorders>
          </w:tcPr>
          <w:p w14:paraId="63C6DA32" w14:textId="77777777" w:rsidR="004233F0" w:rsidRDefault="004233F0">
            <w:pPr>
              <w:rPr>
                <w:sz w:val="2"/>
                <w:szCs w:val="2"/>
              </w:rPr>
            </w:pPr>
          </w:p>
        </w:tc>
        <w:tc>
          <w:tcPr>
            <w:tcW w:w="490" w:type="dxa"/>
          </w:tcPr>
          <w:p w14:paraId="5EAD92FE" w14:textId="77777777" w:rsidR="004233F0" w:rsidRDefault="00AF49CC">
            <w:pPr>
              <w:pStyle w:val="TableParagraph"/>
              <w:spacing w:before="95"/>
              <w:ind w:right="150"/>
              <w:jc w:val="right"/>
              <w:rPr>
                <w:sz w:val="16"/>
              </w:rPr>
            </w:pPr>
            <w:r>
              <w:rPr>
                <w:spacing w:val="-5"/>
                <w:sz w:val="16"/>
              </w:rPr>
              <w:t>2.</w:t>
            </w:r>
          </w:p>
        </w:tc>
        <w:tc>
          <w:tcPr>
            <w:tcW w:w="5740" w:type="dxa"/>
            <w:gridSpan w:val="9"/>
          </w:tcPr>
          <w:p w14:paraId="43ED0A84"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prawidłowo</w:t>
            </w:r>
            <w:r w:rsidRPr="008C0BBB">
              <w:rPr>
                <w:spacing w:val="-8"/>
                <w:sz w:val="16"/>
                <w:lang w:val="pl-PL"/>
              </w:rPr>
              <w:t xml:space="preserve"> </w:t>
            </w:r>
            <w:r w:rsidRPr="008C0BBB">
              <w:rPr>
                <w:sz w:val="16"/>
                <w:lang w:val="pl-PL"/>
              </w:rPr>
              <w:t>planuje</w:t>
            </w:r>
            <w:r w:rsidRPr="008C0BBB">
              <w:rPr>
                <w:spacing w:val="-8"/>
                <w:sz w:val="16"/>
                <w:lang w:val="pl-PL"/>
              </w:rPr>
              <w:t xml:space="preserve"> </w:t>
            </w:r>
            <w:r w:rsidRPr="008C0BBB">
              <w:rPr>
                <w:sz w:val="16"/>
                <w:lang w:val="pl-PL"/>
              </w:rPr>
              <w:t>określone</w:t>
            </w:r>
            <w:r w:rsidRPr="008C0BBB">
              <w:rPr>
                <w:spacing w:val="-8"/>
                <w:sz w:val="16"/>
                <w:lang w:val="pl-PL"/>
              </w:rPr>
              <w:t xml:space="preserve"> </w:t>
            </w:r>
            <w:r w:rsidRPr="008C0BBB">
              <w:rPr>
                <w:spacing w:val="-2"/>
                <w:sz w:val="16"/>
                <w:lang w:val="pl-PL"/>
              </w:rPr>
              <w:t>zadania.</w:t>
            </w:r>
          </w:p>
        </w:tc>
        <w:tc>
          <w:tcPr>
            <w:tcW w:w="1276" w:type="dxa"/>
            <w:gridSpan w:val="2"/>
          </w:tcPr>
          <w:p w14:paraId="77B94789" w14:textId="77777777" w:rsidR="004233F0" w:rsidRDefault="00AF49CC">
            <w:pPr>
              <w:pStyle w:val="TableParagraph"/>
              <w:spacing w:before="95"/>
              <w:ind w:left="368"/>
              <w:rPr>
                <w:sz w:val="16"/>
              </w:rPr>
            </w:pPr>
            <w:r>
              <w:rPr>
                <w:spacing w:val="-2"/>
                <w:sz w:val="16"/>
              </w:rPr>
              <w:t>K_K02</w:t>
            </w:r>
          </w:p>
        </w:tc>
        <w:tc>
          <w:tcPr>
            <w:tcW w:w="1093" w:type="dxa"/>
          </w:tcPr>
          <w:p w14:paraId="19FA4DF4" w14:textId="77777777" w:rsidR="004233F0" w:rsidRDefault="00AF49CC">
            <w:pPr>
              <w:pStyle w:val="TableParagraph"/>
              <w:spacing w:line="194" w:lineRule="exact"/>
              <w:ind w:left="146"/>
              <w:rPr>
                <w:sz w:val="16"/>
              </w:rPr>
            </w:pPr>
            <w:r>
              <w:rPr>
                <w:spacing w:val="-2"/>
                <w:sz w:val="16"/>
              </w:rPr>
              <w:t>Ćwiczenia</w:t>
            </w:r>
          </w:p>
          <w:p w14:paraId="328D54CB" w14:textId="77777777" w:rsidR="004233F0" w:rsidRDefault="00AF49CC">
            <w:pPr>
              <w:pStyle w:val="TableParagraph"/>
              <w:spacing w:line="174" w:lineRule="exact"/>
              <w:ind w:left="103"/>
              <w:rPr>
                <w:sz w:val="16"/>
              </w:rPr>
            </w:pPr>
            <w:r>
              <w:rPr>
                <w:spacing w:val="-2"/>
                <w:sz w:val="16"/>
              </w:rPr>
              <w:t>praktyczne</w:t>
            </w:r>
          </w:p>
        </w:tc>
      </w:tr>
      <w:tr w:rsidR="004233F0" w14:paraId="20EF6F64" w14:textId="77777777">
        <w:trPr>
          <w:trHeight w:val="388"/>
        </w:trPr>
        <w:tc>
          <w:tcPr>
            <w:tcW w:w="1263" w:type="dxa"/>
            <w:vMerge/>
            <w:tcBorders>
              <w:top w:val="nil"/>
            </w:tcBorders>
          </w:tcPr>
          <w:p w14:paraId="1B2564E1" w14:textId="77777777" w:rsidR="004233F0" w:rsidRDefault="004233F0">
            <w:pPr>
              <w:rPr>
                <w:sz w:val="2"/>
                <w:szCs w:val="2"/>
              </w:rPr>
            </w:pPr>
          </w:p>
        </w:tc>
        <w:tc>
          <w:tcPr>
            <w:tcW w:w="490" w:type="dxa"/>
          </w:tcPr>
          <w:p w14:paraId="049BDD57" w14:textId="77777777" w:rsidR="004233F0" w:rsidRDefault="00AF49CC">
            <w:pPr>
              <w:pStyle w:val="TableParagraph"/>
              <w:spacing w:before="98"/>
              <w:ind w:right="150"/>
              <w:jc w:val="right"/>
              <w:rPr>
                <w:sz w:val="16"/>
              </w:rPr>
            </w:pPr>
            <w:r>
              <w:rPr>
                <w:spacing w:val="-5"/>
                <w:sz w:val="16"/>
              </w:rPr>
              <w:t>3.</w:t>
            </w:r>
          </w:p>
        </w:tc>
        <w:tc>
          <w:tcPr>
            <w:tcW w:w="5740" w:type="dxa"/>
            <w:gridSpan w:val="9"/>
          </w:tcPr>
          <w:p w14:paraId="6A86FEA9"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wywiązuje</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z</w:t>
            </w:r>
            <w:r w:rsidRPr="008C0BBB">
              <w:rPr>
                <w:spacing w:val="80"/>
                <w:sz w:val="16"/>
                <w:lang w:val="pl-PL"/>
              </w:rPr>
              <w:t xml:space="preserve"> </w:t>
            </w:r>
            <w:r w:rsidRPr="008C0BBB">
              <w:rPr>
                <w:sz w:val="16"/>
                <w:lang w:val="pl-PL"/>
              </w:rPr>
              <w:t>podjętego</w:t>
            </w:r>
            <w:r w:rsidRPr="008C0BBB">
              <w:rPr>
                <w:spacing w:val="80"/>
                <w:sz w:val="16"/>
                <w:lang w:val="pl-PL"/>
              </w:rPr>
              <w:t xml:space="preserve"> </w:t>
            </w:r>
            <w:r w:rsidRPr="008C0BBB">
              <w:rPr>
                <w:sz w:val="16"/>
                <w:lang w:val="pl-PL"/>
              </w:rPr>
              <w:t>zadania</w:t>
            </w:r>
            <w:r w:rsidRPr="008C0BBB">
              <w:rPr>
                <w:spacing w:val="80"/>
                <w:sz w:val="16"/>
                <w:lang w:val="pl-PL"/>
              </w:rPr>
              <w:t xml:space="preserve"> </w:t>
            </w:r>
            <w:r w:rsidRPr="008C0BBB">
              <w:rPr>
                <w:sz w:val="16"/>
                <w:lang w:val="pl-PL"/>
              </w:rPr>
              <w:t>(przygotowanie</w:t>
            </w:r>
            <w:r w:rsidRPr="008C0BBB">
              <w:rPr>
                <w:spacing w:val="80"/>
                <w:sz w:val="16"/>
                <w:lang w:val="pl-PL"/>
              </w:rPr>
              <w:t xml:space="preserve"> </w:t>
            </w:r>
            <w:r w:rsidRPr="008C0BBB">
              <w:rPr>
                <w:sz w:val="16"/>
                <w:lang w:val="pl-PL"/>
              </w:rPr>
              <w:t>i wygłoszenie prezentacji).</w:t>
            </w:r>
          </w:p>
        </w:tc>
        <w:tc>
          <w:tcPr>
            <w:tcW w:w="1276" w:type="dxa"/>
            <w:gridSpan w:val="2"/>
          </w:tcPr>
          <w:p w14:paraId="57E4921A" w14:textId="77777777" w:rsidR="004233F0" w:rsidRDefault="00AF49CC">
            <w:pPr>
              <w:pStyle w:val="TableParagraph"/>
              <w:spacing w:before="98"/>
              <w:ind w:left="368"/>
              <w:rPr>
                <w:sz w:val="16"/>
              </w:rPr>
            </w:pPr>
            <w:r>
              <w:rPr>
                <w:spacing w:val="-2"/>
                <w:sz w:val="16"/>
              </w:rPr>
              <w:t>K_K05</w:t>
            </w:r>
          </w:p>
        </w:tc>
        <w:tc>
          <w:tcPr>
            <w:tcW w:w="1093" w:type="dxa"/>
          </w:tcPr>
          <w:p w14:paraId="76C5E12F" w14:textId="77777777" w:rsidR="004233F0" w:rsidRDefault="00AF49CC">
            <w:pPr>
              <w:pStyle w:val="TableParagraph"/>
              <w:spacing w:line="194" w:lineRule="exact"/>
              <w:ind w:left="146"/>
              <w:rPr>
                <w:sz w:val="16"/>
              </w:rPr>
            </w:pPr>
            <w:r>
              <w:rPr>
                <w:spacing w:val="-2"/>
                <w:sz w:val="16"/>
              </w:rPr>
              <w:t>Ćwiczenia</w:t>
            </w:r>
          </w:p>
          <w:p w14:paraId="205CBDF0" w14:textId="77777777" w:rsidR="004233F0" w:rsidRDefault="00AF49CC">
            <w:pPr>
              <w:pStyle w:val="TableParagraph"/>
              <w:spacing w:line="174" w:lineRule="exact"/>
              <w:ind w:left="103"/>
              <w:rPr>
                <w:sz w:val="16"/>
              </w:rPr>
            </w:pPr>
            <w:r>
              <w:rPr>
                <w:spacing w:val="-2"/>
                <w:sz w:val="16"/>
              </w:rPr>
              <w:t>praktyczne</w:t>
            </w:r>
          </w:p>
        </w:tc>
      </w:tr>
      <w:tr w:rsidR="004233F0" w14:paraId="327C6A56" w14:textId="77777777">
        <w:trPr>
          <w:trHeight w:val="390"/>
        </w:trPr>
        <w:tc>
          <w:tcPr>
            <w:tcW w:w="1263" w:type="dxa"/>
            <w:vMerge/>
            <w:tcBorders>
              <w:top w:val="nil"/>
            </w:tcBorders>
          </w:tcPr>
          <w:p w14:paraId="1C910295" w14:textId="77777777" w:rsidR="004233F0" w:rsidRDefault="004233F0">
            <w:pPr>
              <w:rPr>
                <w:sz w:val="2"/>
                <w:szCs w:val="2"/>
              </w:rPr>
            </w:pPr>
          </w:p>
        </w:tc>
        <w:tc>
          <w:tcPr>
            <w:tcW w:w="490" w:type="dxa"/>
          </w:tcPr>
          <w:p w14:paraId="021CCAE6" w14:textId="77777777" w:rsidR="004233F0" w:rsidRDefault="00AF49CC">
            <w:pPr>
              <w:pStyle w:val="TableParagraph"/>
              <w:spacing w:before="98"/>
              <w:ind w:right="150"/>
              <w:jc w:val="right"/>
              <w:rPr>
                <w:sz w:val="16"/>
              </w:rPr>
            </w:pPr>
            <w:r>
              <w:rPr>
                <w:spacing w:val="-5"/>
                <w:sz w:val="16"/>
              </w:rPr>
              <w:t>4.</w:t>
            </w:r>
          </w:p>
        </w:tc>
        <w:tc>
          <w:tcPr>
            <w:tcW w:w="5740" w:type="dxa"/>
            <w:gridSpan w:val="9"/>
          </w:tcPr>
          <w:p w14:paraId="25A098F2"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wykazuje</w:t>
            </w:r>
            <w:r w:rsidRPr="008C0BBB">
              <w:rPr>
                <w:spacing w:val="-8"/>
                <w:sz w:val="16"/>
                <w:lang w:val="pl-PL"/>
              </w:rPr>
              <w:t xml:space="preserve"> </w:t>
            </w:r>
            <w:r w:rsidRPr="008C0BBB">
              <w:rPr>
                <w:sz w:val="16"/>
                <w:lang w:val="pl-PL"/>
              </w:rPr>
              <w:t>się</w:t>
            </w:r>
            <w:r w:rsidRPr="008C0BBB">
              <w:rPr>
                <w:spacing w:val="-9"/>
                <w:sz w:val="16"/>
                <w:lang w:val="pl-PL"/>
              </w:rPr>
              <w:t xml:space="preserve"> </w:t>
            </w:r>
            <w:r w:rsidRPr="008C0BBB">
              <w:rPr>
                <w:sz w:val="16"/>
                <w:lang w:val="pl-PL"/>
              </w:rPr>
              <w:t>konstruktywnym</w:t>
            </w:r>
            <w:r w:rsidRPr="008C0BBB">
              <w:rPr>
                <w:spacing w:val="-6"/>
                <w:sz w:val="16"/>
                <w:lang w:val="pl-PL"/>
              </w:rPr>
              <w:t xml:space="preserve"> </w:t>
            </w:r>
            <w:r w:rsidRPr="008C0BBB">
              <w:rPr>
                <w:spacing w:val="-2"/>
                <w:sz w:val="16"/>
                <w:lang w:val="pl-PL"/>
              </w:rPr>
              <w:t>myśleniem.</w:t>
            </w:r>
          </w:p>
        </w:tc>
        <w:tc>
          <w:tcPr>
            <w:tcW w:w="1276" w:type="dxa"/>
            <w:gridSpan w:val="2"/>
          </w:tcPr>
          <w:p w14:paraId="1D184905" w14:textId="77777777" w:rsidR="004233F0" w:rsidRDefault="00AF49CC">
            <w:pPr>
              <w:pStyle w:val="TableParagraph"/>
              <w:spacing w:before="98"/>
              <w:ind w:left="368"/>
              <w:rPr>
                <w:sz w:val="16"/>
              </w:rPr>
            </w:pPr>
            <w:r>
              <w:rPr>
                <w:spacing w:val="-2"/>
                <w:sz w:val="16"/>
              </w:rPr>
              <w:t>K_K06</w:t>
            </w:r>
          </w:p>
        </w:tc>
        <w:tc>
          <w:tcPr>
            <w:tcW w:w="1093" w:type="dxa"/>
          </w:tcPr>
          <w:p w14:paraId="47B60BC6" w14:textId="77777777" w:rsidR="004233F0" w:rsidRDefault="00AF49CC">
            <w:pPr>
              <w:pStyle w:val="TableParagraph"/>
              <w:spacing w:line="194" w:lineRule="exact"/>
              <w:ind w:left="146"/>
              <w:rPr>
                <w:sz w:val="16"/>
              </w:rPr>
            </w:pPr>
            <w:r>
              <w:rPr>
                <w:spacing w:val="-2"/>
                <w:sz w:val="16"/>
              </w:rPr>
              <w:t>Ćwiczenia</w:t>
            </w:r>
          </w:p>
          <w:p w14:paraId="2DEE854B" w14:textId="77777777" w:rsidR="004233F0" w:rsidRDefault="00AF49CC">
            <w:pPr>
              <w:pStyle w:val="TableParagraph"/>
              <w:spacing w:line="177" w:lineRule="exact"/>
              <w:ind w:left="103"/>
              <w:rPr>
                <w:sz w:val="16"/>
              </w:rPr>
            </w:pPr>
            <w:r>
              <w:rPr>
                <w:spacing w:val="-2"/>
                <w:sz w:val="16"/>
              </w:rPr>
              <w:t>praktyczne</w:t>
            </w:r>
          </w:p>
        </w:tc>
      </w:tr>
    </w:tbl>
    <w:p w14:paraId="6A0821C8" w14:textId="77777777" w:rsidR="004233F0" w:rsidRDefault="004233F0">
      <w:pPr>
        <w:pStyle w:val="Tekstpodstawowy"/>
        <w:spacing w:before="3"/>
        <w:rPr>
          <w:b/>
          <w:sz w:val="21"/>
        </w:rPr>
      </w:pPr>
    </w:p>
    <w:p w14:paraId="5504ECDE"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7E85091" w14:textId="77777777">
        <w:trPr>
          <w:trHeight w:val="244"/>
        </w:trPr>
        <w:tc>
          <w:tcPr>
            <w:tcW w:w="1688" w:type="dxa"/>
          </w:tcPr>
          <w:p w14:paraId="38FFDA1D"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4A5F5FBA"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478B4C0B" w14:textId="77777777">
        <w:trPr>
          <w:trHeight w:val="484"/>
        </w:trPr>
        <w:tc>
          <w:tcPr>
            <w:tcW w:w="1688" w:type="dxa"/>
          </w:tcPr>
          <w:p w14:paraId="36679707" w14:textId="77777777" w:rsidR="004233F0" w:rsidRDefault="00AF49CC">
            <w:pPr>
              <w:pStyle w:val="TableParagraph"/>
              <w:spacing w:line="243" w:lineRule="exact"/>
              <w:ind w:left="353"/>
              <w:rPr>
                <w:sz w:val="20"/>
              </w:rPr>
            </w:pPr>
            <w:r>
              <w:rPr>
                <w:spacing w:val="-2"/>
                <w:sz w:val="20"/>
              </w:rPr>
              <w:t>Ćwiczenia</w:t>
            </w:r>
          </w:p>
          <w:p w14:paraId="3F19C4E7" w14:textId="77777777" w:rsidR="004233F0" w:rsidRDefault="00AF49CC">
            <w:pPr>
              <w:pStyle w:val="TableParagraph"/>
              <w:spacing w:line="221" w:lineRule="exact"/>
              <w:ind w:left="297"/>
              <w:rPr>
                <w:sz w:val="20"/>
              </w:rPr>
            </w:pPr>
            <w:r>
              <w:rPr>
                <w:spacing w:val="-2"/>
                <w:sz w:val="20"/>
              </w:rPr>
              <w:t>praktyczne</w:t>
            </w:r>
          </w:p>
        </w:tc>
        <w:tc>
          <w:tcPr>
            <w:tcW w:w="8206" w:type="dxa"/>
          </w:tcPr>
          <w:p w14:paraId="5AA3B832"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podające</w:t>
            </w:r>
            <w:r w:rsidRPr="008C0BBB">
              <w:rPr>
                <w:spacing w:val="-11"/>
                <w:sz w:val="20"/>
                <w:lang w:val="pl-PL"/>
              </w:rPr>
              <w:t xml:space="preserve"> </w:t>
            </w:r>
            <w:r w:rsidRPr="008C0BBB">
              <w:rPr>
                <w:sz w:val="20"/>
                <w:lang w:val="pl-PL"/>
              </w:rPr>
              <w:t>(objaśnienie,</w:t>
            </w:r>
            <w:r w:rsidRPr="008C0BBB">
              <w:rPr>
                <w:spacing w:val="-12"/>
                <w:sz w:val="20"/>
                <w:lang w:val="pl-PL"/>
              </w:rPr>
              <w:t xml:space="preserve"> </w:t>
            </w:r>
            <w:r w:rsidRPr="008C0BBB">
              <w:rPr>
                <w:sz w:val="20"/>
                <w:lang w:val="pl-PL"/>
              </w:rPr>
              <w:t>dyskusja),</w:t>
            </w:r>
            <w:r w:rsidRPr="008C0BBB">
              <w:rPr>
                <w:spacing w:val="-8"/>
                <w:sz w:val="20"/>
                <w:lang w:val="pl-PL"/>
              </w:rPr>
              <w:t xml:space="preserve"> </w:t>
            </w:r>
            <w:r w:rsidRPr="008C0BBB">
              <w:rPr>
                <w:sz w:val="20"/>
                <w:lang w:val="pl-PL"/>
              </w:rPr>
              <w:t>metody</w:t>
            </w:r>
            <w:r w:rsidRPr="008C0BBB">
              <w:rPr>
                <w:spacing w:val="-11"/>
                <w:sz w:val="20"/>
                <w:lang w:val="pl-PL"/>
              </w:rPr>
              <w:t xml:space="preserve"> </w:t>
            </w:r>
            <w:r w:rsidRPr="008C0BBB">
              <w:rPr>
                <w:sz w:val="20"/>
                <w:lang w:val="pl-PL"/>
              </w:rPr>
              <w:t>praktyczne</w:t>
            </w:r>
            <w:r w:rsidRPr="008C0BBB">
              <w:rPr>
                <w:spacing w:val="-11"/>
                <w:sz w:val="20"/>
                <w:lang w:val="pl-PL"/>
              </w:rPr>
              <w:t xml:space="preserve"> </w:t>
            </w:r>
            <w:r w:rsidRPr="008C0BBB">
              <w:rPr>
                <w:spacing w:val="-2"/>
                <w:sz w:val="20"/>
                <w:lang w:val="pl-PL"/>
              </w:rPr>
              <w:t>(metoda</w:t>
            </w:r>
          </w:p>
          <w:p w14:paraId="55DE2DAE" w14:textId="77777777" w:rsidR="004233F0" w:rsidRDefault="00AF49CC">
            <w:pPr>
              <w:pStyle w:val="TableParagraph"/>
              <w:spacing w:line="221" w:lineRule="exact"/>
              <w:ind w:left="107"/>
              <w:rPr>
                <w:sz w:val="20"/>
              </w:rPr>
            </w:pPr>
            <w:r>
              <w:rPr>
                <w:sz w:val="20"/>
              </w:rPr>
              <w:t>tekstu</w:t>
            </w:r>
            <w:r>
              <w:rPr>
                <w:spacing w:val="-12"/>
                <w:sz w:val="20"/>
              </w:rPr>
              <w:t xml:space="preserve"> </w:t>
            </w:r>
            <w:r>
              <w:rPr>
                <w:sz w:val="20"/>
              </w:rPr>
              <w:t>przewodniego,</w:t>
            </w:r>
            <w:r>
              <w:rPr>
                <w:spacing w:val="-14"/>
                <w:sz w:val="20"/>
              </w:rPr>
              <w:t xml:space="preserve"> </w:t>
            </w:r>
            <w:r>
              <w:rPr>
                <w:sz w:val="20"/>
              </w:rPr>
              <w:t>projekt,</w:t>
            </w:r>
            <w:r>
              <w:rPr>
                <w:spacing w:val="-11"/>
                <w:sz w:val="20"/>
              </w:rPr>
              <w:t xml:space="preserve"> </w:t>
            </w:r>
            <w:r>
              <w:rPr>
                <w:spacing w:val="-2"/>
                <w:sz w:val="20"/>
              </w:rPr>
              <w:t>prezentacja)</w:t>
            </w:r>
          </w:p>
        </w:tc>
      </w:tr>
      <w:tr w:rsidR="004233F0" w14:paraId="4F9A3D55" w14:textId="77777777">
        <w:trPr>
          <w:trHeight w:val="244"/>
        </w:trPr>
        <w:tc>
          <w:tcPr>
            <w:tcW w:w="9894" w:type="dxa"/>
            <w:gridSpan w:val="2"/>
          </w:tcPr>
          <w:p w14:paraId="45F1280C"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14:paraId="6A8843A1" w14:textId="77777777">
        <w:trPr>
          <w:trHeight w:val="729"/>
        </w:trPr>
        <w:tc>
          <w:tcPr>
            <w:tcW w:w="9894" w:type="dxa"/>
            <w:gridSpan w:val="2"/>
          </w:tcPr>
          <w:p w14:paraId="6B2FD213" w14:textId="77777777" w:rsidR="004233F0" w:rsidRPr="008C0BBB" w:rsidRDefault="00AF49CC">
            <w:pPr>
              <w:pStyle w:val="TableParagraph"/>
              <w:ind w:left="110"/>
              <w:rPr>
                <w:sz w:val="20"/>
                <w:lang w:val="pl-PL"/>
              </w:rPr>
            </w:pPr>
            <w:r w:rsidRPr="008C0BBB">
              <w:rPr>
                <w:sz w:val="20"/>
                <w:lang w:val="pl-PL"/>
              </w:rPr>
              <w:t>Wybrane</w:t>
            </w:r>
            <w:r w:rsidRPr="008C0BBB">
              <w:rPr>
                <w:spacing w:val="80"/>
                <w:sz w:val="20"/>
                <w:lang w:val="pl-PL"/>
              </w:rPr>
              <w:t xml:space="preserve"> </w:t>
            </w:r>
            <w:r w:rsidRPr="008C0BBB">
              <w:rPr>
                <w:sz w:val="20"/>
                <w:lang w:val="pl-PL"/>
              </w:rPr>
              <w:t>zagadnienia</w:t>
            </w:r>
            <w:r w:rsidRPr="008C0BBB">
              <w:rPr>
                <w:spacing w:val="80"/>
                <w:sz w:val="20"/>
                <w:lang w:val="pl-PL"/>
              </w:rPr>
              <w:t xml:space="preserve"> </w:t>
            </w:r>
            <w:r w:rsidRPr="008C0BBB">
              <w:rPr>
                <w:sz w:val="20"/>
                <w:lang w:val="pl-PL"/>
              </w:rPr>
              <w:t>z</w:t>
            </w:r>
            <w:r w:rsidRPr="008C0BBB">
              <w:rPr>
                <w:spacing w:val="80"/>
                <w:sz w:val="20"/>
                <w:lang w:val="pl-PL"/>
              </w:rPr>
              <w:t xml:space="preserve"> </w:t>
            </w:r>
            <w:r w:rsidRPr="008C0BBB">
              <w:rPr>
                <w:sz w:val="20"/>
                <w:lang w:val="pl-PL"/>
              </w:rPr>
              <w:t>kultury</w:t>
            </w:r>
            <w:r w:rsidRPr="008C0BBB">
              <w:rPr>
                <w:spacing w:val="80"/>
                <w:sz w:val="20"/>
                <w:lang w:val="pl-PL"/>
              </w:rPr>
              <w:t xml:space="preserve"> </w:t>
            </w:r>
            <w:r w:rsidRPr="008C0BBB">
              <w:rPr>
                <w:sz w:val="20"/>
                <w:lang w:val="pl-PL"/>
              </w:rPr>
              <w:t>i</w:t>
            </w:r>
            <w:r w:rsidRPr="008C0BBB">
              <w:rPr>
                <w:spacing w:val="80"/>
                <w:sz w:val="20"/>
                <w:lang w:val="pl-PL"/>
              </w:rPr>
              <w:t xml:space="preserve"> </w:t>
            </w:r>
            <w:r w:rsidRPr="008C0BBB">
              <w:rPr>
                <w:sz w:val="20"/>
                <w:lang w:val="pl-PL"/>
              </w:rPr>
              <w:t>literatury</w:t>
            </w:r>
            <w:r w:rsidRPr="008C0BBB">
              <w:rPr>
                <w:spacing w:val="80"/>
                <w:sz w:val="20"/>
                <w:lang w:val="pl-PL"/>
              </w:rPr>
              <w:t xml:space="preserve"> </w:t>
            </w:r>
            <w:r w:rsidRPr="008C0BBB">
              <w:rPr>
                <w:sz w:val="20"/>
                <w:lang w:val="pl-PL"/>
              </w:rPr>
              <w:t>brytyjskiej:</w:t>
            </w:r>
            <w:r w:rsidRPr="008C0BBB">
              <w:rPr>
                <w:spacing w:val="80"/>
                <w:sz w:val="20"/>
                <w:lang w:val="pl-PL"/>
              </w:rPr>
              <w:t xml:space="preserve"> </w:t>
            </w:r>
            <w:r w:rsidRPr="008C0BBB">
              <w:rPr>
                <w:sz w:val="20"/>
                <w:lang w:val="pl-PL"/>
              </w:rPr>
              <w:t>teatr</w:t>
            </w:r>
            <w:r w:rsidRPr="008C0BBB">
              <w:rPr>
                <w:spacing w:val="80"/>
                <w:sz w:val="20"/>
                <w:lang w:val="pl-PL"/>
              </w:rPr>
              <w:t xml:space="preserve"> </w:t>
            </w:r>
            <w:r w:rsidRPr="008C0BBB">
              <w:rPr>
                <w:sz w:val="20"/>
                <w:lang w:val="pl-PL"/>
              </w:rPr>
              <w:t>elżbietański</w:t>
            </w:r>
            <w:r w:rsidRPr="008C0BBB">
              <w:rPr>
                <w:spacing w:val="80"/>
                <w:sz w:val="20"/>
                <w:lang w:val="pl-PL"/>
              </w:rPr>
              <w:t xml:space="preserve"> </w:t>
            </w:r>
            <w:r w:rsidRPr="008C0BBB">
              <w:rPr>
                <w:sz w:val="20"/>
                <w:lang w:val="pl-PL"/>
              </w:rPr>
              <w:t>na</w:t>
            </w:r>
            <w:r w:rsidRPr="008C0BBB">
              <w:rPr>
                <w:spacing w:val="80"/>
                <w:sz w:val="20"/>
                <w:lang w:val="pl-PL"/>
              </w:rPr>
              <w:t xml:space="preserve"> </w:t>
            </w:r>
            <w:r w:rsidRPr="008C0BBB">
              <w:rPr>
                <w:sz w:val="20"/>
                <w:lang w:val="pl-PL"/>
              </w:rPr>
              <w:t>przykładzie klasycznej</w:t>
            </w:r>
            <w:r w:rsidRPr="008C0BBB">
              <w:rPr>
                <w:spacing w:val="62"/>
                <w:sz w:val="20"/>
                <w:lang w:val="pl-PL"/>
              </w:rPr>
              <w:t xml:space="preserve"> </w:t>
            </w:r>
            <w:r w:rsidRPr="008C0BBB">
              <w:rPr>
                <w:sz w:val="20"/>
                <w:lang w:val="pl-PL"/>
              </w:rPr>
              <w:t>komedii</w:t>
            </w:r>
            <w:r w:rsidRPr="008C0BBB">
              <w:rPr>
                <w:spacing w:val="62"/>
                <w:sz w:val="20"/>
                <w:lang w:val="pl-PL"/>
              </w:rPr>
              <w:t xml:space="preserve"> </w:t>
            </w:r>
            <w:r w:rsidRPr="008C0BBB">
              <w:rPr>
                <w:sz w:val="20"/>
                <w:lang w:val="pl-PL"/>
              </w:rPr>
              <w:t>Szekspira</w:t>
            </w:r>
            <w:r w:rsidRPr="008C0BBB">
              <w:rPr>
                <w:spacing w:val="64"/>
                <w:sz w:val="20"/>
                <w:lang w:val="pl-PL"/>
              </w:rPr>
              <w:t xml:space="preserve"> </w:t>
            </w:r>
            <w:r w:rsidRPr="008C0BBB">
              <w:rPr>
                <w:sz w:val="20"/>
                <w:lang w:val="pl-PL"/>
              </w:rPr>
              <w:t>„Sen</w:t>
            </w:r>
            <w:r w:rsidRPr="008C0BBB">
              <w:rPr>
                <w:spacing w:val="63"/>
                <w:sz w:val="20"/>
                <w:lang w:val="pl-PL"/>
              </w:rPr>
              <w:t xml:space="preserve"> </w:t>
            </w:r>
            <w:r w:rsidRPr="008C0BBB">
              <w:rPr>
                <w:sz w:val="20"/>
                <w:lang w:val="pl-PL"/>
              </w:rPr>
              <w:t>Nocy</w:t>
            </w:r>
            <w:r w:rsidRPr="008C0BBB">
              <w:rPr>
                <w:spacing w:val="62"/>
                <w:sz w:val="20"/>
                <w:lang w:val="pl-PL"/>
              </w:rPr>
              <w:t xml:space="preserve"> </w:t>
            </w:r>
            <w:r w:rsidRPr="008C0BBB">
              <w:rPr>
                <w:sz w:val="20"/>
                <w:lang w:val="pl-PL"/>
              </w:rPr>
              <w:t>Letniej”,</w:t>
            </w:r>
            <w:r w:rsidRPr="008C0BBB">
              <w:rPr>
                <w:spacing w:val="61"/>
                <w:sz w:val="20"/>
                <w:lang w:val="pl-PL"/>
              </w:rPr>
              <w:t xml:space="preserve"> </w:t>
            </w:r>
            <w:r w:rsidRPr="008C0BBB">
              <w:rPr>
                <w:sz w:val="20"/>
                <w:lang w:val="pl-PL"/>
              </w:rPr>
              <w:t>wybrane</w:t>
            </w:r>
            <w:r w:rsidRPr="008C0BBB">
              <w:rPr>
                <w:spacing w:val="62"/>
                <w:sz w:val="20"/>
                <w:lang w:val="pl-PL"/>
              </w:rPr>
              <w:t xml:space="preserve"> </w:t>
            </w:r>
            <w:r w:rsidRPr="008C0BBB">
              <w:rPr>
                <w:sz w:val="20"/>
                <w:lang w:val="pl-PL"/>
              </w:rPr>
              <w:t>wiersze</w:t>
            </w:r>
            <w:r w:rsidRPr="008C0BBB">
              <w:rPr>
                <w:spacing w:val="63"/>
                <w:sz w:val="20"/>
                <w:lang w:val="pl-PL"/>
              </w:rPr>
              <w:t xml:space="preserve"> </w:t>
            </w:r>
            <w:r w:rsidRPr="008C0BBB">
              <w:rPr>
                <w:sz w:val="20"/>
                <w:lang w:val="pl-PL"/>
              </w:rPr>
              <w:t>Wiliama</w:t>
            </w:r>
            <w:r w:rsidRPr="008C0BBB">
              <w:rPr>
                <w:spacing w:val="62"/>
                <w:sz w:val="20"/>
                <w:lang w:val="pl-PL"/>
              </w:rPr>
              <w:t xml:space="preserve"> </w:t>
            </w:r>
            <w:r w:rsidRPr="008C0BBB">
              <w:rPr>
                <w:sz w:val="20"/>
                <w:lang w:val="pl-PL"/>
              </w:rPr>
              <w:t>Blake’a:</w:t>
            </w:r>
            <w:r w:rsidRPr="008C0BBB">
              <w:rPr>
                <w:spacing w:val="63"/>
                <w:sz w:val="20"/>
                <w:lang w:val="pl-PL"/>
              </w:rPr>
              <w:t xml:space="preserve"> </w:t>
            </w:r>
            <w:r w:rsidRPr="008C0BBB">
              <w:rPr>
                <w:spacing w:val="-4"/>
                <w:sz w:val="20"/>
                <w:lang w:val="pl-PL"/>
              </w:rPr>
              <w:t>„The</w:t>
            </w:r>
          </w:p>
          <w:p w14:paraId="249B07D5" w14:textId="77777777" w:rsidR="004233F0" w:rsidRDefault="00AF49CC">
            <w:pPr>
              <w:pStyle w:val="TableParagraph"/>
              <w:spacing w:before="2" w:line="222" w:lineRule="exact"/>
              <w:ind w:left="110"/>
              <w:rPr>
                <w:sz w:val="20"/>
              </w:rPr>
            </w:pPr>
            <w:r>
              <w:rPr>
                <w:sz w:val="20"/>
              </w:rPr>
              <w:t>Lamb”,</w:t>
            </w:r>
            <w:r>
              <w:rPr>
                <w:spacing w:val="-3"/>
                <w:sz w:val="20"/>
              </w:rPr>
              <w:t xml:space="preserve"> </w:t>
            </w:r>
            <w:r>
              <w:rPr>
                <w:sz w:val="20"/>
              </w:rPr>
              <w:t>„The</w:t>
            </w:r>
            <w:r>
              <w:rPr>
                <w:spacing w:val="-6"/>
                <w:sz w:val="20"/>
              </w:rPr>
              <w:t xml:space="preserve"> </w:t>
            </w:r>
            <w:r>
              <w:rPr>
                <w:sz w:val="20"/>
              </w:rPr>
              <w:t>Cimney</w:t>
            </w:r>
            <w:r>
              <w:rPr>
                <w:spacing w:val="-3"/>
                <w:sz w:val="20"/>
              </w:rPr>
              <w:t xml:space="preserve"> </w:t>
            </w:r>
            <w:r>
              <w:rPr>
                <w:sz w:val="20"/>
              </w:rPr>
              <w:t>Sweeper”,</w:t>
            </w:r>
            <w:r>
              <w:rPr>
                <w:spacing w:val="-4"/>
                <w:sz w:val="20"/>
              </w:rPr>
              <w:t xml:space="preserve"> </w:t>
            </w:r>
            <w:r>
              <w:rPr>
                <w:sz w:val="20"/>
              </w:rPr>
              <w:t>„The</w:t>
            </w:r>
            <w:r>
              <w:rPr>
                <w:spacing w:val="-5"/>
                <w:sz w:val="20"/>
              </w:rPr>
              <w:t xml:space="preserve"> </w:t>
            </w:r>
            <w:r>
              <w:rPr>
                <w:sz w:val="20"/>
              </w:rPr>
              <w:t>Tyger”,</w:t>
            </w:r>
            <w:r>
              <w:rPr>
                <w:spacing w:val="-3"/>
                <w:sz w:val="20"/>
              </w:rPr>
              <w:t xml:space="preserve"> </w:t>
            </w:r>
            <w:r>
              <w:rPr>
                <w:sz w:val="20"/>
              </w:rPr>
              <w:t>oraz</w:t>
            </w:r>
            <w:r>
              <w:rPr>
                <w:spacing w:val="-5"/>
                <w:sz w:val="20"/>
              </w:rPr>
              <w:t xml:space="preserve"> </w:t>
            </w:r>
            <w:r>
              <w:rPr>
                <w:sz w:val="20"/>
              </w:rPr>
              <w:t>„Ozymandias”</w:t>
            </w:r>
            <w:r>
              <w:rPr>
                <w:spacing w:val="-3"/>
                <w:sz w:val="20"/>
              </w:rPr>
              <w:t xml:space="preserve"> </w:t>
            </w:r>
            <w:r>
              <w:rPr>
                <w:sz w:val="20"/>
              </w:rPr>
              <w:t>Percy’ego</w:t>
            </w:r>
            <w:r>
              <w:rPr>
                <w:spacing w:val="-7"/>
                <w:sz w:val="20"/>
              </w:rPr>
              <w:t xml:space="preserve"> </w:t>
            </w:r>
            <w:r>
              <w:rPr>
                <w:sz w:val="20"/>
              </w:rPr>
              <w:t>Shelley’a</w:t>
            </w:r>
            <w:r>
              <w:rPr>
                <w:spacing w:val="-5"/>
                <w:sz w:val="20"/>
              </w:rPr>
              <w:t xml:space="preserve"> </w:t>
            </w:r>
            <w:r>
              <w:rPr>
                <w:sz w:val="20"/>
              </w:rPr>
              <w:t>i</w:t>
            </w:r>
            <w:r>
              <w:rPr>
                <w:spacing w:val="-3"/>
                <w:sz w:val="20"/>
              </w:rPr>
              <w:t xml:space="preserve"> </w:t>
            </w:r>
            <w:r>
              <w:rPr>
                <w:spacing w:val="-2"/>
                <w:sz w:val="20"/>
              </w:rPr>
              <w:t>„Ulysses”</w:t>
            </w:r>
          </w:p>
        </w:tc>
      </w:tr>
    </w:tbl>
    <w:p w14:paraId="08975BBF"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31A76336" w14:textId="77777777" w:rsidR="004233F0" w:rsidRDefault="00000000">
      <w:pPr>
        <w:pStyle w:val="Tekstpodstawowy"/>
        <w:ind w:left="100"/>
      </w:pPr>
      <w:r>
        <w:pict w14:anchorId="2E32F9E6">
          <v:shape id="docshape7" o:spid="_x0000_s1085" type="#_x0000_t202" style="width:494.65pt;height:73.5pt;mso-left-percent:-10001;mso-top-percent:-10001;mso-position-horizontal:absolute;mso-position-horizontal-relative:char;mso-position-vertical:absolute;mso-position-vertical-relative:line;mso-left-percent:-10001;mso-top-percent:-10001" filled="f" strokeweight=".16936mm">
            <v:textbox style="mso-next-textbox:#docshape7" inset="0,0,0,0">
              <w:txbxContent>
                <w:p w14:paraId="39501357" w14:textId="77777777" w:rsidR="004233F0" w:rsidRPr="008C0BBB" w:rsidRDefault="00AF49CC">
                  <w:pPr>
                    <w:pStyle w:val="Tekstpodstawowy"/>
                    <w:spacing w:before="1"/>
                    <w:ind w:left="106" w:right="99"/>
                    <w:jc w:val="both"/>
                    <w:rPr>
                      <w:lang w:val="pl-PL"/>
                    </w:rPr>
                  </w:pPr>
                  <w:r w:rsidRPr="008C0BBB">
                    <w:rPr>
                      <w:lang w:val="pl-PL"/>
                    </w:rPr>
                    <w:t>Alfreda Tennysona. Zakres tematyczny prezentacji wygłaszanych przez studentów dotyczy szeroko pojętej kultury Zjednoczonego Królestwa. Treści kształcenia obejmują następujące tematy: symbole narodowe, tożsamość narodowa i geografia Wielkiej Brytanii (Anglia, Walia, Szkocja, Irlandia Płn.), społeczeństwo, tradycje, święta, zwyczaje, kuchnia, miejsca warte zobaczenia, monarchia, rząd i parlament, literatura (brytyjscy pisarze i pisarki), muzyka, film, teatr, musicale, radio i telewizja, kultura szeroko rozumianych mniejszości.</w:t>
                  </w:r>
                </w:p>
              </w:txbxContent>
            </v:textbox>
            <w10:anchorlock/>
          </v:shape>
        </w:pict>
      </w:r>
    </w:p>
    <w:p w14:paraId="7D95EAA0" w14:textId="77777777" w:rsidR="004233F0" w:rsidRDefault="004233F0">
      <w:pPr>
        <w:pStyle w:val="Tekstpodstawowy"/>
        <w:spacing w:before="11"/>
        <w:rPr>
          <w:b/>
          <w:sz w:val="12"/>
        </w:rPr>
      </w:pPr>
    </w:p>
    <w:p w14:paraId="7B56FE6C"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7DFD8AD" w14:textId="77777777">
        <w:trPr>
          <w:trHeight w:val="486"/>
        </w:trPr>
        <w:tc>
          <w:tcPr>
            <w:tcW w:w="677" w:type="dxa"/>
          </w:tcPr>
          <w:p w14:paraId="536B70A4" w14:textId="77777777" w:rsidR="004233F0" w:rsidRDefault="00AF49CC">
            <w:pPr>
              <w:pStyle w:val="TableParagraph"/>
              <w:spacing w:before="122"/>
              <w:ind w:left="222" w:right="214"/>
              <w:jc w:val="center"/>
              <w:rPr>
                <w:sz w:val="20"/>
              </w:rPr>
            </w:pPr>
            <w:r>
              <w:rPr>
                <w:spacing w:val="-5"/>
                <w:sz w:val="20"/>
              </w:rPr>
              <w:t>1.</w:t>
            </w:r>
          </w:p>
        </w:tc>
        <w:tc>
          <w:tcPr>
            <w:tcW w:w="9179" w:type="dxa"/>
          </w:tcPr>
          <w:p w14:paraId="5BCD23B6" w14:textId="77777777" w:rsidR="004233F0" w:rsidRDefault="00AF49CC">
            <w:pPr>
              <w:pStyle w:val="TableParagraph"/>
              <w:spacing w:line="244" w:lineRule="exact"/>
              <w:ind w:left="108"/>
              <w:rPr>
                <w:sz w:val="20"/>
              </w:rPr>
            </w:pPr>
            <w:r>
              <w:rPr>
                <w:sz w:val="20"/>
              </w:rPr>
              <w:t>Crowther,</w:t>
            </w:r>
            <w:r>
              <w:rPr>
                <w:spacing w:val="73"/>
                <w:sz w:val="20"/>
              </w:rPr>
              <w:t xml:space="preserve"> </w:t>
            </w:r>
            <w:r>
              <w:rPr>
                <w:sz w:val="20"/>
              </w:rPr>
              <w:t>Jonathan</w:t>
            </w:r>
            <w:r>
              <w:rPr>
                <w:spacing w:val="75"/>
                <w:sz w:val="20"/>
              </w:rPr>
              <w:t xml:space="preserve"> </w:t>
            </w:r>
            <w:r>
              <w:rPr>
                <w:sz w:val="20"/>
              </w:rPr>
              <w:t>(red.)</w:t>
            </w:r>
            <w:r>
              <w:rPr>
                <w:spacing w:val="74"/>
                <w:sz w:val="20"/>
              </w:rPr>
              <w:t xml:space="preserve"> </w:t>
            </w:r>
            <w:r>
              <w:rPr>
                <w:sz w:val="20"/>
              </w:rPr>
              <w:t>(2015).</w:t>
            </w:r>
            <w:r>
              <w:rPr>
                <w:spacing w:val="80"/>
                <w:sz w:val="20"/>
              </w:rPr>
              <w:t xml:space="preserve"> </w:t>
            </w:r>
            <w:r>
              <w:rPr>
                <w:i/>
                <w:sz w:val="20"/>
              </w:rPr>
              <w:t>Oxford</w:t>
            </w:r>
            <w:r>
              <w:rPr>
                <w:i/>
                <w:spacing w:val="77"/>
                <w:sz w:val="20"/>
              </w:rPr>
              <w:t xml:space="preserve"> </w:t>
            </w:r>
            <w:r>
              <w:rPr>
                <w:i/>
                <w:sz w:val="20"/>
              </w:rPr>
              <w:t>Guide</w:t>
            </w:r>
            <w:r>
              <w:rPr>
                <w:i/>
                <w:spacing w:val="73"/>
                <w:sz w:val="20"/>
              </w:rPr>
              <w:t xml:space="preserve"> </w:t>
            </w:r>
            <w:r>
              <w:rPr>
                <w:i/>
                <w:sz w:val="20"/>
              </w:rPr>
              <w:t>to</w:t>
            </w:r>
            <w:r>
              <w:rPr>
                <w:i/>
                <w:spacing w:val="73"/>
                <w:sz w:val="20"/>
              </w:rPr>
              <w:t xml:space="preserve"> </w:t>
            </w:r>
            <w:r>
              <w:rPr>
                <w:i/>
                <w:sz w:val="20"/>
              </w:rPr>
              <w:t>British</w:t>
            </w:r>
            <w:r>
              <w:rPr>
                <w:i/>
                <w:spacing w:val="74"/>
                <w:sz w:val="20"/>
              </w:rPr>
              <w:t xml:space="preserve"> </w:t>
            </w:r>
            <w:r>
              <w:rPr>
                <w:i/>
                <w:sz w:val="20"/>
              </w:rPr>
              <w:t>and</w:t>
            </w:r>
            <w:r>
              <w:rPr>
                <w:i/>
                <w:spacing w:val="77"/>
                <w:sz w:val="20"/>
              </w:rPr>
              <w:t xml:space="preserve"> </w:t>
            </w:r>
            <w:r>
              <w:rPr>
                <w:i/>
                <w:sz w:val="20"/>
              </w:rPr>
              <w:t>American</w:t>
            </w:r>
            <w:r>
              <w:rPr>
                <w:i/>
                <w:spacing w:val="75"/>
                <w:sz w:val="20"/>
              </w:rPr>
              <w:t xml:space="preserve"> </w:t>
            </w:r>
            <w:r>
              <w:rPr>
                <w:i/>
                <w:sz w:val="20"/>
              </w:rPr>
              <w:t>Culture</w:t>
            </w:r>
            <w:r>
              <w:rPr>
                <w:sz w:val="20"/>
              </w:rPr>
              <w:t>. Oxford: Oxford University Press.</w:t>
            </w:r>
          </w:p>
        </w:tc>
      </w:tr>
      <w:tr w:rsidR="004233F0" w14:paraId="31460B0D" w14:textId="77777777">
        <w:trPr>
          <w:trHeight w:val="243"/>
        </w:trPr>
        <w:tc>
          <w:tcPr>
            <w:tcW w:w="677" w:type="dxa"/>
          </w:tcPr>
          <w:p w14:paraId="118863B4" w14:textId="77777777" w:rsidR="004233F0" w:rsidRDefault="00AF49CC">
            <w:pPr>
              <w:pStyle w:val="TableParagraph"/>
              <w:spacing w:line="223" w:lineRule="exact"/>
              <w:ind w:left="222" w:right="214"/>
              <w:jc w:val="center"/>
              <w:rPr>
                <w:sz w:val="20"/>
              </w:rPr>
            </w:pPr>
            <w:r>
              <w:rPr>
                <w:spacing w:val="-5"/>
                <w:sz w:val="20"/>
              </w:rPr>
              <w:t>2.</w:t>
            </w:r>
          </w:p>
        </w:tc>
        <w:tc>
          <w:tcPr>
            <w:tcW w:w="9179" w:type="dxa"/>
          </w:tcPr>
          <w:p w14:paraId="3865B7B9" w14:textId="77777777" w:rsidR="004233F0" w:rsidRDefault="00AF49CC">
            <w:pPr>
              <w:pStyle w:val="TableParagraph"/>
              <w:spacing w:line="223" w:lineRule="exact"/>
              <w:ind w:left="108"/>
              <w:rPr>
                <w:sz w:val="20"/>
              </w:rPr>
            </w:pPr>
            <w:r>
              <w:rPr>
                <w:sz w:val="20"/>
              </w:rPr>
              <w:t>Thornley,</w:t>
            </w:r>
            <w:r>
              <w:rPr>
                <w:spacing w:val="-8"/>
                <w:sz w:val="20"/>
              </w:rPr>
              <w:t xml:space="preserve"> </w:t>
            </w:r>
            <w:r>
              <w:rPr>
                <w:sz w:val="20"/>
              </w:rPr>
              <w:t>G.</w:t>
            </w:r>
            <w:r>
              <w:rPr>
                <w:spacing w:val="-10"/>
                <w:sz w:val="20"/>
              </w:rPr>
              <w:t xml:space="preserve"> </w:t>
            </w:r>
            <w:r>
              <w:rPr>
                <w:sz w:val="20"/>
              </w:rPr>
              <w:t>C.</w:t>
            </w:r>
            <w:r>
              <w:rPr>
                <w:spacing w:val="-7"/>
                <w:sz w:val="20"/>
              </w:rPr>
              <w:t xml:space="preserve"> </w:t>
            </w:r>
            <w:r>
              <w:rPr>
                <w:sz w:val="20"/>
              </w:rPr>
              <w:t>(2016).</w:t>
            </w:r>
            <w:r>
              <w:rPr>
                <w:spacing w:val="-5"/>
                <w:sz w:val="20"/>
              </w:rPr>
              <w:t xml:space="preserve"> </w:t>
            </w:r>
            <w:r>
              <w:rPr>
                <w:i/>
                <w:sz w:val="20"/>
              </w:rPr>
              <w:t>An</w:t>
            </w:r>
            <w:r>
              <w:rPr>
                <w:i/>
                <w:spacing w:val="-8"/>
                <w:sz w:val="20"/>
              </w:rPr>
              <w:t xml:space="preserve"> </w:t>
            </w:r>
            <w:r>
              <w:rPr>
                <w:i/>
                <w:sz w:val="20"/>
              </w:rPr>
              <w:t>Outline</w:t>
            </w:r>
            <w:r>
              <w:rPr>
                <w:i/>
                <w:spacing w:val="-10"/>
                <w:sz w:val="20"/>
              </w:rPr>
              <w:t xml:space="preserve"> </w:t>
            </w:r>
            <w:r>
              <w:rPr>
                <w:i/>
                <w:sz w:val="20"/>
              </w:rPr>
              <w:t>of</w:t>
            </w:r>
            <w:r>
              <w:rPr>
                <w:i/>
                <w:spacing w:val="-7"/>
                <w:sz w:val="20"/>
              </w:rPr>
              <w:t xml:space="preserve"> </w:t>
            </w:r>
            <w:r>
              <w:rPr>
                <w:i/>
                <w:sz w:val="20"/>
              </w:rPr>
              <w:t>English</w:t>
            </w:r>
            <w:r>
              <w:rPr>
                <w:i/>
                <w:spacing w:val="-9"/>
                <w:sz w:val="20"/>
              </w:rPr>
              <w:t xml:space="preserve"> </w:t>
            </w:r>
            <w:r>
              <w:rPr>
                <w:i/>
                <w:sz w:val="20"/>
              </w:rPr>
              <w:t>Literature</w:t>
            </w:r>
            <w:r>
              <w:rPr>
                <w:sz w:val="20"/>
              </w:rPr>
              <w:t>.</w:t>
            </w:r>
            <w:r>
              <w:rPr>
                <w:spacing w:val="-8"/>
                <w:sz w:val="20"/>
              </w:rPr>
              <w:t xml:space="preserve"> </w:t>
            </w:r>
            <w:r>
              <w:rPr>
                <w:sz w:val="20"/>
              </w:rPr>
              <w:t>London</w:t>
            </w:r>
            <w:r>
              <w:rPr>
                <w:spacing w:val="-8"/>
                <w:sz w:val="20"/>
              </w:rPr>
              <w:t xml:space="preserve"> </w:t>
            </w:r>
            <w:r>
              <w:rPr>
                <w:sz w:val="20"/>
              </w:rPr>
              <w:t>/</w:t>
            </w:r>
            <w:r>
              <w:rPr>
                <w:spacing w:val="-9"/>
                <w:sz w:val="20"/>
              </w:rPr>
              <w:t xml:space="preserve"> </w:t>
            </w:r>
            <w:r>
              <w:rPr>
                <w:sz w:val="20"/>
              </w:rPr>
              <w:t>New</w:t>
            </w:r>
            <w:r>
              <w:rPr>
                <w:spacing w:val="-6"/>
                <w:sz w:val="20"/>
              </w:rPr>
              <w:t xml:space="preserve"> </w:t>
            </w:r>
            <w:r>
              <w:rPr>
                <w:sz w:val="20"/>
              </w:rPr>
              <w:t>York:</w:t>
            </w:r>
            <w:r>
              <w:rPr>
                <w:spacing w:val="-6"/>
                <w:sz w:val="20"/>
              </w:rPr>
              <w:t xml:space="preserve"> </w:t>
            </w:r>
            <w:r>
              <w:rPr>
                <w:spacing w:val="-2"/>
                <w:sz w:val="20"/>
              </w:rPr>
              <w:t>Longman</w:t>
            </w:r>
          </w:p>
        </w:tc>
      </w:tr>
    </w:tbl>
    <w:p w14:paraId="6722B934" w14:textId="77777777" w:rsidR="004233F0" w:rsidRDefault="004233F0">
      <w:pPr>
        <w:pStyle w:val="Tekstpodstawowy"/>
        <w:spacing w:before="11"/>
        <w:rPr>
          <w:b/>
          <w:sz w:val="19"/>
        </w:rPr>
      </w:pPr>
    </w:p>
    <w:p w14:paraId="3A27E4AB"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5B551DB" w14:textId="77777777">
        <w:trPr>
          <w:trHeight w:val="244"/>
        </w:trPr>
        <w:tc>
          <w:tcPr>
            <w:tcW w:w="677" w:type="dxa"/>
          </w:tcPr>
          <w:p w14:paraId="277C59BA"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688AF3BC" w14:textId="77777777" w:rsidR="004233F0" w:rsidRDefault="00AF49CC">
            <w:pPr>
              <w:pStyle w:val="TableParagraph"/>
              <w:spacing w:line="224" w:lineRule="exact"/>
              <w:ind w:left="108"/>
              <w:rPr>
                <w:sz w:val="20"/>
              </w:rPr>
            </w:pPr>
            <w:r>
              <w:rPr>
                <w:sz w:val="20"/>
              </w:rPr>
              <w:t>O’Driscoll,</w:t>
            </w:r>
            <w:r>
              <w:rPr>
                <w:spacing w:val="-10"/>
                <w:sz w:val="20"/>
              </w:rPr>
              <w:t xml:space="preserve"> </w:t>
            </w:r>
            <w:r>
              <w:rPr>
                <w:sz w:val="20"/>
              </w:rPr>
              <w:t>James</w:t>
            </w:r>
            <w:r>
              <w:rPr>
                <w:spacing w:val="-8"/>
                <w:sz w:val="20"/>
              </w:rPr>
              <w:t xml:space="preserve"> </w:t>
            </w:r>
            <w:r>
              <w:rPr>
                <w:sz w:val="20"/>
              </w:rPr>
              <w:t>(2012).</w:t>
            </w:r>
            <w:r>
              <w:rPr>
                <w:spacing w:val="-7"/>
                <w:sz w:val="20"/>
              </w:rPr>
              <w:t xml:space="preserve"> </w:t>
            </w:r>
            <w:r>
              <w:rPr>
                <w:i/>
                <w:sz w:val="20"/>
              </w:rPr>
              <w:t>Britain</w:t>
            </w:r>
            <w:r>
              <w:rPr>
                <w:sz w:val="20"/>
              </w:rPr>
              <w:t>.</w:t>
            </w:r>
            <w:r>
              <w:rPr>
                <w:spacing w:val="-7"/>
                <w:sz w:val="20"/>
              </w:rPr>
              <w:t xml:space="preserve"> </w:t>
            </w:r>
            <w:r>
              <w:rPr>
                <w:sz w:val="20"/>
              </w:rPr>
              <w:t>Oxford:</w:t>
            </w:r>
            <w:r>
              <w:rPr>
                <w:spacing w:val="-8"/>
                <w:sz w:val="20"/>
              </w:rPr>
              <w:t xml:space="preserve"> </w:t>
            </w:r>
            <w:r>
              <w:rPr>
                <w:sz w:val="20"/>
              </w:rPr>
              <w:t>Oxford</w:t>
            </w:r>
            <w:r>
              <w:rPr>
                <w:spacing w:val="-8"/>
                <w:sz w:val="20"/>
              </w:rPr>
              <w:t xml:space="preserve"> </w:t>
            </w:r>
            <w:r>
              <w:rPr>
                <w:sz w:val="20"/>
              </w:rPr>
              <w:t>University</w:t>
            </w:r>
            <w:r>
              <w:rPr>
                <w:spacing w:val="-9"/>
                <w:sz w:val="20"/>
              </w:rPr>
              <w:t xml:space="preserve"> </w:t>
            </w:r>
            <w:r>
              <w:rPr>
                <w:spacing w:val="-2"/>
                <w:sz w:val="20"/>
              </w:rPr>
              <w:t>Press.</w:t>
            </w:r>
          </w:p>
        </w:tc>
      </w:tr>
      <w:tr w:rsidR="004233F0" w14:paraId="0AD65D86" w14:textId="77777777">
        <w:trPr>
          <w:trHeight w:val="485"/>
        </w:trPr>
        <w:tc>
          <w:tcPr>
            <w:tcW w:w="677" w:type="dxa"/>
          </w:tcPr>
          <w:p w14:paraId="0812213E" w14:textId="77777777" w:rsidR="004233F0" w:rsidRDefault="00AF49CC">
            <w:pPr>
              <w:pStyle w:val="TableParagraph"/>
              <w:spacing w:before="120"/>
              <w:ind w:left="222" w:right="214"/>
              <w:jc w:val="center"/>
              <w:rPr>
                <w:sz w:val="20"/>
              </w:rPr>
            </w:pPr>
            <w:r>
              <w:rPr>
                <w:spacing w:val="-5"/>
                <w:sz w:val="20"/>
              </w:rPr>
              <w:t>2.</w:t>
            </w:r>
          </w:p>
        </w:tc>
        <w:tc>
          <w:tcPr>
            <w:tcW w:w="9179" w:type="dxa"/>
          </w:tcPr>
          <w:p w14:paraId="3A920377" w14:textId="77777777" w:rsidR="004233F0" w:rsidRPr="008C0BBB" w:rsidRDefault="00AF49CC">
            <w:pPr>
              <w:pStyle w:val="TableParagraph"/>
              <w:ind w:left="108"/>
              <w:rPr>
                <w:i/>
                <w:sz w:val="20"/>
                <w:lang w:val="pl-PL"/>
              </w:rPr>
            </w:pPr>
            <w:r w:rsidRPr="008C0BBB">
              <w:rPr>
                <w:sz w:val="20"/>
                <w:lang w:val="pl-PL"/>
              </w:rPr>
              <w:t>Drong,</w:t>
            </w:r>
            <w:r w:rsidRPr="008C0BBB">
              <w:rPr>
                <w:spacing w:val="67"/>
                <w:sz w:val="20"/>
                <w:lang w:val="pl-PL"/>
              </w:rPr>
              <w:t xml:space="preserve"> </w:t>
            </w:r>
            <w:r w:rsidRPr="008C0BBB">
              <w:rPr>
                <w:sz w:val="20"/>
                <w:lang w:val="pl-PL"/>
              </w:rPr>
              <w:t>Andrzej,</w:t>
            </w:r>
            <w:r w:rsidRPr="008C0BBB">
              <w:rPr>
                <w:spacing w:val="65"/>
                <w:sz w:val="20"/>
                <w:lang w:val="pl-PL"/>
              </w:rPr>
              <w:t xml:space="preserve"> </w:t>
            </w:r>
            <w:r w:rsidRPr="008C0BBB">
              <w:rPr>
                <w:sz w:val="20"/>
                <w:lang w:val="pl-PL"/>
              </w:rPr>
              <w:t>Iwaniuk,</w:t>
            </w:r>
            <w:r w:rsidRPr="008C0BBB">
              <w:rPr>
                <w:spacing w:val="65"/>
                <w:sz w:val="20"/>
                <w:lang w:val="pl-PL"/>
              </w:rPr>
              <w:t xml:space="preserve"> </w:t>
            </w:r>
            <w:r w:rsidRPr="008C0BBB">
              <w:rPr>
                <w:sz w:val="20"/>
                <w:lang w:val="pl-PL"/>
              </w:rPr>
              <w:t>Halina</w:t>
            </w:r>
            <w:r w:rsidRPr="008C0BBB">
              <w:rPr>
                <w:spacing w:val="67"/>
                <w:sz w:val="20"/>
                <w:lang w:val="pl-PL"/>
              </w:rPr>
              <w:t xml:space="preserve"> </w:t>
            </w:r>
            <w:r w:rsidRPr="008C0BBB">
              <w:rPr>
                <w:sz w:val="20"/>
                <w:lang w:val="pl-PL"/>
              </w:rPr>
              <w:t>(2018).</w:t>
            </w:r>
            <w:r w:rsidRPr="008C0BBB">
              <w:rPr>
                <w:spacing w:val="66"/>
                <w:sz w:val="20"/>
                <w:lang w:val="pl-PL"/>
              </w:rPr>
              <w:t xml:space="preserve"> </w:t>
            </w:r>
            <w:r w:rsidRPr="008C0BBB">
              <w:rPr>
                <w:i/>
                <w:sz w:val="20"/>
                <w:lang w:val="pl-PL"/>
              </w:rPr>
              <w:t>Kultura</w:t>
            </w:r>
            <w:r w:rsidRPr="008C0BBB">
              <w:rPr>
                <w:i/>
                <w:spacing w:val="66"/>
                <w:sz w:val="20"/>
                <w:lang w:val="pl-PL"/>
              </w:rPr>
              <w:t xml:space="preserve"> </w:t>
            </w:r>
            <w:r w:rsidRPr="008C0BBB">
              <w:rPr>
                <w:i/>
                <w:sz w:val="20"/>
                <w:lang w:val="pl-PL"/>
              </w:rPr>
              <w:t>i</w:t>
            </w:r>
            <w:r w:rsidRPr="008C0BBB">
              <w:rPr>
                <w:i/>
                <w:spacing w:val="66"/>
                <w:sz w:val="20"/>
                <w:lang w:val="pl-PL"/>
              </w:rPr>
              <w:t xml:space="preserve"> </w:t>
            </w:r>
            <w:r w:rsidRPr="008C0BBB">
              <w:rPr>
                <w:i/>
                <w:sz w:val="20"/>
                <w:lang w:val="pl-PL"/>
              </w:rPr>
              <w:t>cywilizacja</w:t>
            </w:r>
            <w:r w:rsidRPr="008C0BBB">
              <w:rPr>
                <w:i/>
                <w:spacing w:val="67"/>
                <w:sz w:val="20"/>
                <w:lang w:val="pl-PL"/>
              </w:rPr>
              <w:t xml:space="preserve"> </w:t>
            </w:r>
            <w:r w:rsidRPr="008C0BBB">
              <w:rPr>
                <w:i/>
                <w:sz w:val="20"/>
                <w:lang w:val="pl-PL"/>
              </w:rPr>
              <w:t>angielskiego</w:t>
            </w:r>
            <w:r w:rsidRPr="008C0BBB">
              <w:rPr>
                <w:i/>
                <w:spacing w:val="67"/>
                <w:sz w:val="20"/>
                <w:lang w:val="pl-PL"/>
              </w:rPr>
              <w:t xml:space="preserve"> </w:t>
            </w:r>
            <w:r w:rsidRPr="008C0BBB">
              <w:rPr>
                <w:i/>
                <w:spacing w:val="-2"/>
                <w:sz w:val="20"/>
                <w:lang w:val="pl-PL"/>
              </w:rPr>
              <w:t>obszaru</w:t>
            </w:r>
          </w:p>
          <w:p w14:paraId="0E9BD210" w14:textId="77777777" w:rsidR="004233F0" w:rsidRDefault="00AF49CC">
            <w:pPr>
              <w:pStyle w:val="TableParagraph"/>
              <w:spacing w:line="222" w:lineRule="exact"/>
              <w:ind w:left="108"/>
              <w:rPr>
                <w:sz w:val="20"/>
              </w:rPr>
            </w:pPr>
            <w:r>
              <w:rPr>
                <w:i/>
                <w:sz w:val="20"/>
              </w:rPr>
              <w:t>językowego</w:t>
            </w:r>
            <w:r>
              <w:rPr>
                <w:sz w:val="20"/>
              </w:rPr>
              <w:t>.</w:t>
            </w:r>
            <w:r>
              <w:rPr>
                <w:spacing w:val="-15"/>
                <w:sz w:val="20"/>
              </w:rPr>
              <w:t xml:space="preserve"> </w:t>
            </w:r>
            <w:r>
              <w:rPr>
                <w:sz w:val="20"/>
              </w:rPr>
              <w:t>Warszawa:</w:t>
            </w:r>
            <w:r>
              <w:rPr>
                <w:spacing w:val="-13"/>
                <w:sz w:val="20"/>
              </w:rPr>
              <w:t xml:space="preserve"> </w:t>
            </w:r>
            <w:r>
              <w:rPr>
                <w:sz w:val="20"/>
              </w:rPr>
              <w:t>Materrnus</w:t>
            </w:r>
            <w:r>
              <w:rPr>
                <w:spacing w:val="-15"/>
                <w:sz w:val="20"/>
              </w:rPr>
              <w:t xml:space="preserve"> </w:t>
            </w:r>
            <w:r>
              <w:rPr>
                <w:spacing w:val="-2"/>
                <w:sz w:val="20"/>
              </w:rPr>
              <w:t>Media</w:t>
            </w:r>
          </w:p>
        </w:tc>
      </w:tr>
      <w:tr w:rsidR="004233F0" w14:paraId="59F8DC6E" w14:textId="77777777">
        <w:trPr>
          <w:trHeight w:val="244"/>
        </w:trPr>
        <w:tc>
          <w:tcPr>
            <w:tcW w:w="677" w:type="dxa"/>
          </w:tcPr>
          <w:p w14:paraId="5CCE8983" w14:textId="77777777" w:rsidR="004233F0" w:rsidRDefault="00AF49CC">
            <w:pPr>
              <w:pStyle w:val="TableParagraph"/>
              <w:spacing w:before="2" w:line="222" w:lineRule="exact"/>
              <w:ind w:left="222" w:right="214"/>
              <w:jc w:val="center"/>
              <w:rPr>
                <w:sz w:val="20"/>
              </w:rPr>
            </w:pPr>
            <w:r>
              <w:rPr>
                <w:spacing w:val="-5"/>
                <w:sz w:val="20"/>
              </w:rPr>
              <w:t>3.</w:t>
            </w:r>
          </w:p>
        </w:tc>
        <w:tc>
          <w:tcPr>
            <w:tcW w:w="9179" w:type="dxa"/>
          </w:tcPr>
          <w:p w14:paraId="7A7E4A64" w14:textId="77777777" w:rsidR="004233F0" w:rsidRDefault="00AF49CC">
            <w:pPr>
              <w:pStyle w:val="TableParagraph"/>
              <w:spacing w:before="2" w:line="222" w:lineRule="exact"/>
              <w:ind w:left="108"/>
              <w:rPr>
                <w:sz w:val="20"/>
              </w:rPr>
            </w:pPr>
            <w:r>
              <w:rPr>
                <w:sz w:val="20"/>
              </w:rPr>
              <w:t>Shakespeare,</w:t>
            </w:r>
            <w:r>
              <w:rPr>
                <w:spacing w:val="-8"/>
                <w:sz w:val="20"/>
              </w:rPr>
              <w:t xml:space="preserve"> </w:t>
            </w:r>
            <w:r>
              <w:rPr>
                <w:sz w:val="20"/>
              </w:rPr>
              <w:t>William</w:t>
            </w:r>
            <w:r>
              <w:rPr>
                <w:spacing w:val="-8"/>
                <w:sz w:val="20"/>
              </w:rPr>
              <w:t xml:space="preserve"> </w:t>
            </w:r>
            <w:r>
              <w:rPr>
                <w:sz w:val="20"/>
              </w:rPr>
              <w:t>(2021).</w:t>
            </w:r>
            <w:r>
              <w:rPr>
                <w:spacing w:val="-6"/>
                <w:sz w:val="20"/>
              </w:rPr>
              <w:t xml:space="preserve"> </w:t>
            </w:r>
            <w:r>
              <w:rPr>
                <w:i/>
                <w:sz w:val="20"/>
              </w:rPr>
              <w:t>A</w:t>
            </w:r>
            <w:r>
              <w:rPr>
                <w:i/>
                <w:spacing w:val="-8"/>
                <w:sz w:val="20"/>
              </w:rPr>
              <w:t xml:space="preserve"> </w:t>
            </w:r>
            <w:r>
              <w:rPr>
                <w:i/>
                <w:sz w:val="20"/>
              </w:rPr>
              <w:t>Midsummer</w:t>
            </w:r>
            <w:r>
              <w:rPr>
                <w:i/>
                <w:spacing w:val="-7"/>
                <w:sz w:val="20"/>
              </w:rPr>
              <w:t xml:space="preserve"> </w:t>
            </w:r>
            <w:r>
              <w:rPr>
                <w:i/>
                <w:sz w:val="20"/>
              </w:rPr>
              <w:t>Night’s</w:t>
            </w:r>
            <w:r>
              <w:rPr>
                <w:i/>
                <w:spacing w:val="-10"/>
                <w:sz w:val="20"/>
              </w:rPr>
              <w:t xml:space="preserve"> </w:t>
            </w:r>
            <w:r>
              <w:rPr>
                <w:i/>
                <w:sz w:val="20"/>
              </w:rPr>
              <w:t>Dream</w:t>
            </w:r>
            <w:r>
              <w:rPr>
                <w:i/>
                <w:spacing w:val="-6"/>
                <w:sz w:val="20"/>
              </w:rPr>
              <w:t xml:space="preserve"> </w:t>
            </w:r>
            <w:r>
              <w:rPr>
                <w:sz w:val="20"/>
              </w:rPr>
              <w:t>(dowolne</w:t>
            </w:r>
            <w:r>
              <w:rPr>
                <w:spacing w:val="-10"/>
                <w:sz w:val="20"/>
              </w:rPr>
              <w:t xml:space="preserve"> </w:t>
            </w:r>
            <w:r>
              <w:rPr>
                <w:spacing w:val="-2"/>
                <w:sz w:val="20"/>
              </w:rPr>
              <w:t>wydawnictwo).</w:t>
            </w:r>
          </w:p>
        </w:tc>
      </w:tr>
      <w:tr w:rsidR="004233F0" w:rsidRPr="002C5CC7" w14:paraId="61E97878" w14:textId="77777777">
        <w:trPr>
          <w:trHeight w:val="241"/>
        </w:trPr>
        <w:tc>
          <w:tcPr>
            <w:tcW w:w="677" w:type="dxa"/>
          </w:tcPr>
          <w:p w14:paraId="3B2D5CC6" w14:textId="77777777" w:rsidR="004233F0" w:rsidRDefault="00AF49CC">
            <w:pPr>
              <w:pStyle w:val="TableParagraph"/>
              <w:spacing w:line="222" w:lineRule="exact"/>
              <w:ind w:left="222" w:right="214"/>
              <w:jc w:val="center"/>
              <w:rPr>
                <w:sz w:val="20"/>
              </w:rPr>
            </w:pPr>
            <w:r>
              <w:rPr>
                <w:spacing w:val="-5"/>
                <w:sz w:val="20"/>
              </w:rPr>
              <w:t>4.</w:t>
            </w:r>
          </w:p>
        </w:tc>
        <w:tc>
          <w:tcPr>
            <w:tcW w:w="9179" w:type="dxa"/>
          </w:tcPr>
          <w:p w14:paraId="564CF896" w14:textId="77777777" w:rsidR="004233F0" w:rsidRPr="008C0BBB" w:rsidRDefault="00AF49CC">
            <w:pPr>
              <w:pStyle w:val="TableParagraph"/>
              <w:spacing w:line="222" w:lineRule="exact"/>
              <w:ind w:left="108"/>
              <w:rPr>
                <w:sz w:val="20"/>
                <w:lang w:val="pl-PL"/>
              </w:rPr>
            </w:pPr>
            <w:r w:rsidRPr="008C0BBB">
              <w:rPr>
                <w:sz w:val="20"/>
                <w:lang w:val="pl-PL"/>
              </w:rPr>
              <w:t>Barańczak,</w:t>
            </w:r>
            <w:r w:rsidRPr="008C0BBB">
              <w:rPr>
                <w:spacing w:val="-11"/>
                <w:sz w:val="20"/>
                <w:lang w:val="pl-PL"/>
              </w:rPr>
              <w:t xml:space="preserve"> </w:t>
            </w:r>
            <w:r w:rsidRPr="008C0BBB">
              <w:rPr>
                <w:sz w:val="20"/>
                <w:lang w:val="pl-PL"/>
              </w:rPr>
              <w:t>Stanisław</w:t>
            </w:r>
            <w:r w:rsidRPr="008C0BBB">
              <w:rPr>
                <w:spacing w:val="-10"/>
                <w:sz w:val="20"/>
                <w:lang w:val="pl-PL"/>
              </w:rPr>
              <w:t xml:space="preserve"> </w:t>
            </w:r>
            <w:r w:rsidRPr="008C0BBB">
              <w:rPr>
                <w:sz w:val="20"/>
                <w:lang w:val="pl-PL"/>
              </w:rPr>
              <w:t>(2000).</w:t>
            </w:r>
            <w:r w:rsidRPr="008C0BBB">
              <w:rPr>
                <w:spacing w:val="-10"/>
                <w:sz w:val="20"/>
                <w:lang w:val="pl-PL"/>
              </w:rPr>
              <w:t xml:space="preserve"> </w:t>
            </w:r>
            <w:r w:rsidRPr="008C0BBB">
              <w:rPr>
                <w:i/>
                <w:sz w:val="20"/>
                <w:lang w:val="pl-PL"/>
              </w:rPr>
              <w:t>Manifest</w:t>
            </w:r>
            <w:r w:rsidRPr="008C0BBB">
              <w:rPr>
                <w:i/>
                <w:spacing w:val="-10"/>
                <w:sz w:val="20"/>
                <w:lang w:val="pl-PL"/>
              </w:rPr>
              <w:t xml:space="preserve"> </w:t>
            </w:r>
            <w:r w:rsidRPr="008C0BBB">
              <w:rPr>
                <w:i/>
                <w:sz w:val="20"/>
                <w:lang w:val="pl-PL"/>
              </w:rPr>
              <w:t>translatologiczny</w:t>
            </w:r>
            <w:r w:rsidRPr="008C0BBB">
              <w:rPr>
                <w:sz w:val="20"/>
                <w:lang w:val="pl-PL"/>
              </w:rPr>
              <w:t>.</w:t>
            </w:r>
            <w:r w:rsidRPr="008C0BBB">
              <w:rPr>
                <w:spacing w:val="-12"/>
                <w:sz w:val="20"/>
                <w:lang w:val="pl-PL"/>
              </w:rPr>
              <w:t xml:space="preserve"> </w:t>
            </w:r>
            <w:r w:rsidRPr="008C0BBB">
              <w:rPr>
                <w:sz w:val="20"/>
                <w:lang w:val="pl-PL"/>
              </w:rPr>
              <w:t>Kraków:</w:t>
            </w:r>
            <w:r w:rsidRPr="008C0BBB">
              <w:rPr>
                <w:spacing w:val="-9"/>
                <w:sz w:val="20"/>
                <w:lang w:val="pl-PL"/>
              </w:rPr>
              <w:t xml:space="preserve"> </w:t>
            </w:r>
            <w:r w:rsidRPr="008C0BBB">
              <w:rPr>
                <w:spacing w:val="-2"/>
                <w:sz w:val="20"/>
                <w:lang w:val="pl-PL"/>
              </w:rPr>
              <w:t>Znak.</w:t>
            </w:r>
          </w:p>
        </w:tc>
      </w:tr>
    </w:tbl>
    <w:p w14:paraId="54BF7599" w14:textId="77777777" w:rsidR="004233F0" w:rsidRPr="008C0BBB" w:rsidRDefault="004233F0">
      <w:pPr>
        <w:spacing w:line="222" w:lineRule="exact"/>
        <w:rPr>
          <w:sz w:val="20"/>
          <w:lang w:val="pl-PL"/>
        </w:rPr>
        <w:sectPr w:rsidR="004233F0" w:rsidRPr="008C0BBB">
          <w:pgSz w:w="11910" w:h="16840"/>
          <w:pgMar w:top="1120" w:right="860" w:bottom="280" w:left="900" w:header="720" w:footer="720" w:gutter="0"/>
          <w:cols w:space="720"/>
        </w:sectPr>
      </w:pPr>
    </w:p>
    <w:p w14:paraId="500F5EE6" w14:textId="74F48989" w:rsidR="004233F0" w:rsidRDefault="00AF49CC" w:rsidP="0089566F">
      <w:pPr>
        <w:pStyle w:val="Nagwek2"/>
      </w:pPr>
      <w:bookmarkStart w:id="123" w:name="_Toc213048970"/>
      <w:r>
        <w:lastRenderedPageBreak/>
        <w:t>Narzędzia</w:t>
      </w:r>
      <w:r>
        <w:rPr>
          <w:spacing w:val="-13"/>
        </w:rPr>
        <w:t xml:space="preserve"> </w:t>
      </w:r>
      <w:r>
        <w:t>sztucznej</w:t>
      </w:r>
      <w:r>
        <w:rPr>
          <w:spacing w:val="-11"/>
        </w:rPr>
        <w:t xml:space="preserve"> </w:t>
      </w:r>
      <w:r>
        <w:t>inteligencji</w:t>
      </w:r>
      <w:r>
        <w:rPr>
          <w:spacing w:val="-11"/>
        </w:rPr>
        <w:t xml:space="preserve"> </w:t>
      </w:r>
      <w:r>
        <w:t>w</w:t>
      </w:r>
      <w:r>
        <w:rPr>
          <w:spacing w:val="-13"/>
        </w:rPr>
        <w:t xml:space="preserve"> </w:t>
      </w:r>
      <w:r>
        <w:rPr>
          <w:spacing w:val="-2"/>
        </w:rPr>
        <w:t>tłumaczeniach</w:t>
      </w:r>
      <w:bookmarkEnd w:id="123"/>
    </w:p>
    <w:p w14:paraId="78B8821B"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233"/>
        <w:gridCol w:w="511"/>
        <w:gridCol w:w="914"/>
        <w:gridCol w:w="766"/>
        <w:gridCol w:w="305"/>
        <w:gridCol w:w="1032"/>
        <w:gridCol w:w="415"/>
        <w:gridCol w:w="620"/>
        <w:gridCol w:w="754"/>
        <w:gridCol w:w="524"/>
        <w:gridCol w:w="1290"/>
      </w:tblGrid>
      <w:tr w:rsidR="004233F0" w:rsidRPr="002C5CC7" w14:paraId="203622D0" w14:textId="77777777">
        <w:trPr>
          <w:trHeight w:val="501"/>
        </w:trPr>
        <w:tc>
          <w:tcPr>
            <w:tcW w:w="2786" w:type="dxa"/>
            <w:gridSpan w:val="4"/>
          </w:tcPr>
          <w:p w14:paraId="59643CDE" w14:textId="77777777" w:rsidR="004233F0" w:rsidRDefault="00AF49CC">
            <w:pPr>
              <w:pStyle w:val="TableParagraph"/>
              <w:spacing w:before="57"/>
              <w:ind w:left="725"/>
              <w:rPr>
                <w:b/>
                <w:sz w:val="16"/>
              </w:rPr>
            </w:pPr>
            <w:r>
              <w:rPr>
                <w:b/>
                <w:sz w:val="16"/>
              </w:rPr>
              <w:t>Nazwa</w:t>
            </w:r>
            <w:r>
              <w:rPr>
                <w:b/>
                <w:spacing w:val="-7"/>
                <w:sz w:val="16"/>
              </w:rPr>
              <w:t xml:space="preserve"> </w:t>
            </w:r>
            <w:r>
              <w:rPr>
                <w:b/>
                <w:spacing w:val="-2"/>
                <w:sz w:val="16"/>
              </w:rPr>
              <w:t>modułu</w:t>
            </w:r>
          </w:p>
          <w:p w14:paraId="7580029D" w14:textId="77777777" w:rsidR="004233F0" w:rsidRDefault="00AF49CC">
            <w:pPr>
              <w:pStyle w:val="TableParagraph"/>
              <w:ind w:left="792"/>
              <w:rPr>
                <w:b/>
                <w:sz w:val="16"/>
              </w:rPr>
            </w:pPr>
            <w:r>
              <w:rPr>
                <w:b/>
                <w:spacing w:val="-2"/>
                <w:sz w:val="16"/>
              </w:rPr>
              <w:t>(przedmiotu)</w:t>
            </w:r>
          </w:p>
        </w:tc>
        <w:tc>
          <w:tcPr>
            <w:tcW w:w="7131" w:type="dxa"/>
            <w:gridSpan w:val="10"/>
            <w:shd w:val="clear" w:color="auto" w:fill="BEBEBE"/>
          </w:tcPr>
          <w:p w14:paraId="4AF12570" w14:textId="77777777" w:rsidR="004233F0" w:rsidRPr="008C0BBB" w:rsidRDefault="00AF49CC">
            <w:pPr>
              <w:pStyle w:val="TableParagraph"/>
              <w:spacing w:before="130"/>
              <w:ind w:left="797"/>
              <w:rPr>
                <w:b/>
                <w:sz w:val="20"/>
                <w:lang w:val="pl-PL"/>
              </w:rPr>
            </w:pPr>
            <w:r w:rsidRPr="008C0BBB">
              <w:rPr>
                <w:b/>
                <w:sz w:val="20"/>
                <w:lang w:val="pl-PL"/>
              </w:rPr>
              <w:t>Narzędzia</w:t>
            </w:r>
            <w:r w:rsidRPr="008C0BBB">
              <w:rPr>
                <w:b/>
                <w:spacing w:val="-12"/>
                <w:sz w:val="20"/>
                <w:lang w:val="pl-PL"/>
              </w:rPr>
              <w:t xml:space="preserve"> </w:t>
            </w:r>
            <w:r w:rsidRPr="008C0BBB">
              <w:rPr>
                <w:b/>
                <w:sz w:val="20"/>
                <w:lang w:val="pl-PL"/>
              </w:rPr>
              <w:t>sztucznej</w:t>
            </w:r>
            <w:r w:rsidRPr="008C0BBB">
              <w:rPr>
                <w:b/>
                <w:spacing w:val="-11"/>
                <w:sz w:val="20"/>
                <w:lang w:val="pl-PL"/>
              </w:rPr>
              <w:t xml:space="preserve"> </w:t>
            </w:r>
            <w:r w:rsidRPr="008C0BBB">
              <w:rPr>
                <w:b/>
                <w:sz w:val="20"/>
                <w:lang w:val="pl-PL"/>
              </w:rPr>
              <w:t>inteligencji</w:t>
            </w:r>
            <w:r w:rsidRPr="008C0BBB">
              <w:rPr>
                <w:b/>
                <w:spacing w:val="-11"/>
                <w:sz w:val="20"/>
                <w:lang w:val="pl-PL"/>
              </w:rPr>
              <w:t xml:space="preserve"> </w:t>
            </w:r>
            <w:r w:rsidRPr="008C0BBB">
              <w:rPr>
                <w:b/>
                <w:sz w:val="20"/>
                <w:lang w:val="pl-PL"/>
              </w:rPr>
              <w:t>w</w:t>
            </w:r>
            <w:r w:rsidRPr="008C0BBB">
              <w:rPr>
                <w:b/>
                <w:spacing w:val="-13"/>
                <w:sz w:val="20"/>
                <w:lang w:val="pl-PL"/>
              </w:rPr>
              <w:t xml:space="preserve"> </w:t>
            </w:r>
            <w:r w:rsidRPr="008C0BBB">
              <w:rPr>
                <w:b/>
                <w:spacing w:val="-2"/>
                <w:sz w:val="20"/>
                <w:lang w:val="pl-PL"/>
              </w:rPr>
              <w:t>tłumaczeniach</w:t>
            </w:r>
          </w:p>
        </w:tc>
      </w:tr>
      <w:tr w:rsidR="004233F0" w14:paraId="4391FE9A" w14:textId="77777777">
        <w:trPr>
          <w:trHeight w:val="210"/>
        </w:trPr>
        <w:tc>
          <w:tcPr>
            <w:tcW w:w="2786" w:type="dxa"/>
            <w:gridSpan w:val="4"/>
          </w:tcPr>
          <w:p w14:paraId="57E25955"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131" w:type="dxa"/>
            <w:gridSpan w:val="10"/>
          </w:tcPr>
          <w:p w14:paraId="2189EE91" w14:textId="77777777" w:rsidR="004233F0" w:rsidRDefault="00AF49CC">
            <w:pPr>
              <w:pStyle w:val="TableParagraph"/>
              <w:spacing w:before="7" w:line="184" w:lineRule="exact"/>
              <w:ind w:left="106"/>
              <w:rPr>
                <w:sz w:val="16"/>
              </w:rPr>
            </w:pPr>
            <w:r>
              <w:rPr>
                <w:spacing w:val="-2"/>
                <w:sz w:val="16"/>
              </w:rPr>
              <w:t>filologia</w:t>
            </w:r>
          </w:p>
        </w:tc>
      </w:tr>
      <w:tr w:rsidR="004233F0" w:rsidRPr="002C5CC7" w14:paraId="0EA4BFF1" w14:textId="77777777">
        <w:trPr>
          <w:trHeight w:val="208"/>
        </w:trPr>
        <w:tc>
          <w:tcPr>
            <w:tcW w:w="2786" w:type="dxa"/>
            <w:gridSpan w:val="4"/>
          </w:tcPr>
          <w:p w14:paraId="52E13030" w14:textId="77777777" w:rsidR="004233F0" w:rsidRDefault="00AF49CC">
            <w:pPr>
              <w:pStyle w:val="TableParagraph"/>
              <w:spacing w:before="7" w:line="181" w:lineRule="exact"/>
              <w:ind w:left="108"/>
              <w:rPr>
                <w:sz w:val="16"/>
              </w:rPr>
            </w:pPr>
            <w:r>
              <w:rPr>
                <w:spacing w:val="-2"/>
                <w:sz w:val="16"/>
              </w:rPr>
              <w:t>Specjalizacja</w:t>
            </w:r>
          </w:p>
        </w:tc>
        <w:tc>
          <w:tcPr>
            <w:tcW w:w="7131" w:type="dxa"/>
            <w:gridSpan w:val="10"/>
          </w:tcPr>
          <w:p w14:paraId="24027DE7"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2251F694" w14:textId="77777777">
        <w:trPr>
          <w:trHeight w:val="210"/>
        </w:trPr>
        <w:tc>
          <w:tcPr>
            <w:tcW w:w="2786" w:type="dxa"/>
            <w:gridSpan w:val="4"/>
          </w:tcPr>
          <w:p w14:paraId="61643CCB"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131" w:type="dxa"/>
            <w:gridSpan w:val="10"/>
          </w:tcPr>
          <w:p w14:paraId="5D7D1315" w14:textId="77777777" w:rsidR="004233F0" w:rsidRDefault="00AF49CC">
            <w:pPr>
              <w:pStyle w:val="TableParagraph"/>
              <w:spacing w:before="9" w:line="181" w:lineRule="exact"/>
              <w:ind w:left="106"/>
              <w:rPr>
                <w:sz w:val="16"/>
              </w:rPr>
            </w:pPr>
            <w:r>
              <w:rPr>
                <w:spacing w:val="-2"/>
                <w:sz w:val="16"/>
              </w:rPr>
              <w:t>praktyczny</w:t>
            </w:r>
          </w:p>
        </w:tc>
      </w:tr>
      <w:tr w:rsidR="004233F0" w14:paraId="57D3D78A" w14:textId="77777777">
        <w:trPr>
          <w:trHeight w:val="210"/>
        </w:trPr>
        <w:tc>
          <w:tcPr>
            <w:tcW w:w="2786" w:type="dxa"/>
            <w:gridSpan w:val="4"/>
          </w:tcPr>
          <w:p w14:paraId="3D6D5F76"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131" w:type="dxa"/>
            <w:gridSpan w:val="10"/>
          </w:tcPr>
          <w:p w14:paraId="27F40796"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4BD96B3F" w14:textId="77777777">
        <w:trPr>
          <w:trHeight w:val="208"/>
        </w:trPr>
        <w:tc>
          <w:tcPr>
            <w:tcW w:w="2786" w:type="dxa"/>
            <w:gridSpan w:val="4"/>
          </w:tcPr>
          <w:p w14:paraId="75009EFF"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131" w:type="dxa"/>
            <w:gridSpan w:val="10"/>
          </w:tcPr>
          <w:p w14:paraId="33E0A2FC" w14:textId="77777777" w:rsidR="004233F0" w:rsidRDefault="00AF49CC">
            <w:pPr>
              <w:pStyle w:val="TableParagraph"/>
              <w:spacing w:before="7" w:line="181" w:lineRule="exact"/>
              <w:ind w:left="106"/>
              <w:rPr>
                <w:sz w:val="16"/>
              </w:rPr>
            </w:pPr>
            <w:r>
              <w:rPr>
                <w:spacing w:val="-2"/>
                <w:sz w:val="16"/>
              </w:rPr>
              <w:t>stacjonarne</w:t>
            </w:r>
          </w:p>
        </w:tc>
      </w:tr>
      <w:tr w:rsidR="004233F0" w14:paraId="2B0027C3" w14:textId="77777777">
        <w:trPr>
          <w:trHeight w:val="210"/>
        </w:trPr>
        <w:tc>
          <w:tcPr>
            <w:tcW w:w="2786" w:type="dxa"/>
            <w:gridSpan w:val="4"/>
          </w:tcPr>
          <w:p w14:paraId="6EF43796"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131" w:type="dxa"/>
            <w:gridSpan w:val="10"/>
          </w:tcPr>
          <w:p w14:paraId="2A055E52" w14:textId="77777777" w:rsidR="004233F0" w:rsidRDefault="00AF49CC">
            <w:pPr>
              <w:pStyle w:val="TableParagraph"/>
              <w:spacing w:before="9" w:line="181" w:lineRule="exact"/>
              <w:ind w:left="106"/>
              <w:rPr>
                <w:sz w:val="16"/>
              </w:rPr>
            </w:pPr>
            <w:r>
              <w:rPr>
                <w:spacing w:val="-2"/>
                <w:sz w:val="16"/>
              </w:rPr>
              <w:t>trzeci</w:t>
            </w:r>
          </w:p>
        </w:tc>
      </w:tr>
      <w:tr w:rsidR="004233F0" w14:paraId="7A923957" w14:textId="77777777">
        <w:trPr>
          <w:trHeight w:val="193"/>
        </w:trPr>
        <w:tc>
          <w:tcPr>
            <w:tcW w:w="2786" w:type="dxa"/>
            <w:gridSpan w:val="4"/>
          </w:tcPr>
          <w:p w14:paraId="4002319E"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25" w:type="dxa"/>
            <w:gridSpan w:val="2"/>
          </w:tcPr>
          <w:p w14:paraId="2F3642B5" w14:textId="77777777" w:rsidR="004233F0" w:rsidRDefault="00AF49CC">
            <w:pPr>
              <w:pStyle w:val="TableParagraph"/>
              <w:spacing w:line="174" w:lineRule="exact"/>
              <w:ind w:left="106"/>
              <w:rPr>
                <w:sz w:val="16"/>
              </w:rPr>
            </w:pPr>
            <w:r>
              <w:rPr>
                <w:spacing w:val="-2"/>
                <w:sz w:val="16"/>
              </w:rPr>
              <w:t>zaliczenie</w:t>
            </w:r>
          </w:p>
        </w:tc>
        <w:tc>
          <w:tcPr>
            <w:tcW w:w="4416" w:type="dxa"/>
            <w:gridSpan w:val="7"/>
          </w:tcPr>
          <w:p w14:paraId="4FA9D818" w14:textId="77777777" w:rsidR="004233F0" w:rsidRDefault="00AF49CC">
            <w:pPr>
              <w:pStyle w:val="TableParagraph"/>
              <w:spacing w:line="174" w:lineRule="exact"/>
              <w:ind w:left="125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290" w:type="dxa"/>
          </w:tcPr>
          <w:p w14:paraId="41D3EF5A" w14:textId="77777777" w:rsidR="004233F0" w:rsidRDefault="004233F0">
            <w:pPr>
              <w:pStyle w:val="TableParagraph"/>
              <w:rPr>
                <w:rFonts w:ascii="Times New Roman"/>
                <w:sz w:val="12"/>
              </w:rPr>
            </w:pPr>
          </w:p>
        </w:tc>
      </w:tr>
      <w:tr w:rsidR="004233F0" w:rsidRPr="002C5CC7" w14:paraId="550F8474" w14:textId="77777777">
        <w:trPr>
          <w:trHeight w:val="851"/>
        </w:trPr>
        <w:tc>
          <w:tcPr>
            <w:tcW w:w="1753" w:type="dxa"/>
            <w:gridSpan w:val="2"/>
          </w:tcPr>
          <w:p w14:paraId="56AEC327" w14:textId="77777777" w:rsidR="004233F0" w:rsidRDefault="004233F0">
            <w:pPr>
              <w:pStyle w:val="TableParagraph"/>
              <w:rPr>
                <w:b/>
                <w:sz w:val="16"/>
              </w:rPr>
            </w:pPr>
          </w:p>
          <w:p w14:paraId="09819573" w14:textId="77777777" w:rsidR="004233F0" w:rsidRDefault="004233F0">
            <w:pPr>
              <w:pStyle w:val="TableParagraph"/>
              <w:spacing w:before="1"/>
              <w:rPr>
                <w:b/>
                <w:sz w:val="12"/>
              </w:rPr>
            </w:pPr>
          </w:p>
          <w:p w14:paraId="4B4F0DEE"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8" w:type="dxa"/>
            <w:gridSpan w:val="4"/>
          </w:tcPr>
          <w:p w14:paraId="32D6434C" w14:textId="77777777" w:rsidR="004233F0" w:rsidRPr="008C0BBB" w:rsidRDefault="004233F0">
            <w:pPr>
              <w:pStyle w:val="TableParagraph"/>
              <w:spacing w:before="2"/>
              <w:rPr>
                <w:b/>
                <w:sz w:val="21"/>
                <w:lang w:val="pl-PL"/>
              </w:rPr>
            </w:pPr>
          </w:p>
          <w:p w14:paraId="60E07A4C" w14:textId="77777777" w:rsidR="004233F0" w:rsidRPr="008C0BBB" w:rsidRDefault="00AF49CC">
            <w:pPr>
              <w:pStyle w:val="TableParagraph"/>
              <w:spacing w:line="169" w:lineRule="exact"/>
              <w:ind w:left="375" w:right="35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EC09E96" w14:textId="77777777" w:rsidR="004233F0" w:rsidRPr="008C0BBB" w:rsidRDefault="00AF49CC">
            <w:pPr>
              <w:pStyle w:val="TableParagraph"/>
              <w:spacing w:line="169" w:lineRule="exact"/>
              <w:ind w:left="372" w:right="353"/>
              <w:jc w:val="center"/>
              <w:rPr>
                <w:b/>
                <w:sz w:val="14"/>
                <w:lang w:val="pl-PL"/>
              </w:rPr>
            </w:pPr>
            <w:r w:rsidRPr="008C0BBB">
              <w:rPr>
                <w:b/>
                <w:spacing w:val="-2"/>
                <w:sz w:val="14"/>
                <w:lang w:val="pl-PL"/>
              </w:rPr>
              <w:t>semestrze</w:t>
            </w:r>
          </w:p>
        </w:tc>
        <w:tc>
          <w:tcPr>
            <w:tcW w:w="766" w:type="dxa"/>
          </w:tcPr>
          <w:p w14:paraId="5E90A653" w14:textId="77777777" w:rsidR="004233F0" w:rsidRPr="008C0BBB" w:rsidRDefault="004233F0">
            <w:pPr>
              <w:pStyle w:val="TableParagraph"/>
              <w:rPr>
                <w:b/>
                <w:sz w:val="16"/>
                <w:lang w:val="pl-PL"/>
              </w:rPr>
            </w:pPr>
          </w:p>
          <w:p w14:paraId="6E49A314" w14:textId="77777777" w:rsidR="004233F0" w:rsidRPr="008C0BBB" w:rsidRDefault="004233F0">
            <w:pPr>
              <w:pStyle w:val="TableParagraph"/>
              <w:spacing w:before="1"/>
              <w:rPr>
                <w:b/>
                <w:sz w:val="12"/>
                <w:lang w:val="pl-PL"/>
              </w:rPr>
            </w:pPr>
          </w:p>
          <w:p w14:paraId="1A0229CF" w14:textId="77777777" w:rsidR="004233F0" w:rsidRDefault="00AF49CC">
            <w:pPr>
              <w:pStyle w:val="TableParagraph"/>
              <w:ind w:left="8"/>
              <w:rPr>
                <w:sz w:val="14"/>
              </w:rPr>
            </w:pPr>
            <w:r>
              <w:rPr>
                <w:spacing w:val="-2"/>
                <w:sz w:val="14"/>
              </w:rPr>
              <w:t>Całkowita</w:t>
            </w:r>
          </w:p>
        </w:tc>
        <w:tc>
          <w:tcPr>
            <w:tcW w:w="305" w:type="dxa"/>
          </w:tcPr>
          <w:p w14:paraId="600AA145" w14:textId="77777777" w:rsidR="004233F0" w:rsidRDefault="004233F0">
            <w:pPr>
              <w:pStyle w:val="TableParagraph"/>
              <w:rPr>
                <w:b/>
                <w:sz w:val="16"/>
              </w:rPr>
            </w:pPr>
          </w:p>
          <w:p w14:paraId="12D9C151" w14:textId="77777777" w:rsidR="004233F0" w:rsidRDefault="004233F0">
            <w:pPr>
              <w:pStyle w:val="TableParagraph"/>
              <w:spacing w:before="1"/>
              <w:rPr>
                <w:b/>
                <w:sz w:val="12"/>
              </w:rPr>
            </w:pPr>
          </w:p>
          <w:p w14:paraId="46D9ED75" w14:textId="77777777" w:rsidR="004233F0" w:rsidRDefault="00AF49CC">
            <w:pPr>
              <w:pStyle w:val="TableParagraph"/>
              <w:ind w:left="8"/>
              <w:jc w:val="center"/>
              <w:rPr>
                <w:sz w:val="14"/>
              </w:rPr>
            </w:pPr>
            <w:r>
              <w:rPr>
                <w:w w:val="99"/>
                <w:sz w:val="14"/>
              </w:rPr>
              <w:t>2</w:t>
            </w:r>
          </w:p>
        </w:tc>
        <w:tc>
          <w:tcPr>
            <w:tcW w:w="1032" w:type="dxa"/>
          </w:tcPr>
          <w:p w14:paraId="317781B7" w14:textId="77777777" w:rsidR="004233F0" w:rsidRDefault="004233F0">
            <w:pPr>
              <w:pStyle w:val="TableParagraph"/>
              <w:spacing w:before="2"/>
              <w:rPr>
                <w:b/>
                <w:sz w:val="21"/>
              </w:rPr>
            </w:pPr>
          </w:p>
          <w:p w14:paraId="50B805A6" w14:textId="77777777" w:rsidR="004233F0" w:rsidRDefault="00AF49CC">
            <w:pPr>
              <w:pStyle w:val="TableParagraph"/>
              <w:spacing w:line="169" w:lineRule="exact"/>
              <w:ind w:left="92" w:right="85"/>
              <w:jc w:val="center"/>
              <w:rPr>
                <w:sz w:val="14"/>
              </w:rPr>
            </w:pPr>
            <w:r>
              <w:rPr>
                <w:spacing w:val="-2"/>
                <w:sz w:val="14"/>
              </w:rPr>
              <w:t>Zajęcia</w:t>
            </w:r>
          </w:p>
          <w:p w14:paraId="3EBD85AD" w14:textId="77777777" w:rsidR="004233F0" w:rsidRDefault="00AF49CC">
            <w:pPr>
              <w:pStyle w:val="TableParagraph"/>
              <w:spacing w:line="169" w:lineRule="exact"/>
              <w:ind w:left="92" w:right="88"/>
              <w:jc w:val="center"/>
              <w:rPr>
                <w:sz w:val="14"/>
              </w:rPr>
            </w:pPr>
            <w:r>
              <w:rPr>
                <w:spacing w:val="-2"/>
                <w:sz w:val="14"/>
              </w:rPr>
              <w:t>kontaktowe</w:t>
            </w:r>
          </w:p>
        </w:tc>
        <w:tc>
          <w:tcPr>
            <w:tcW w:w="415" w:type="dxa"/>
          </w:tcPr>
          <w:p w14:paraId="07BE058F" w14:textId="77777777" w:rsidR="004233F0" w:rsidRDefault="004233F0">
            <w:pPr>
              <w:pStyle w:val="TableParagraph"/>
              <w:rPr>
                <w:b/>
                <w:sz w:val="16"/>
              </w:rPr>
            </w:pPr>
          </w:p>
          <w:p w14:paraId="1FE7EBE9" w14:textId="77777777" w:rsidR="004233F0" w:rsidRDefault="004233F0">
            <w:pPr>
              <w:pStyle w:val="TableParagraph"/>
              <w:spacing w:before="1"/>
              <w:rPr>
                <w:b/>
                <w:sz w:val="12"/>
              </w:rPr>
            </w:pPr>
          </w:p>
          <w:p w14:paraId="1F51FC86" w14:textId="77777777" w:rsidR="004233F0" w:rsidRDefault="00AF49CC">
            <w:pPr>
              <w:pStyle w:val="TableParagraph"/>
              <w:ind w:left="107"/>
              <w:rPr>
                <w:sz w:val="14"/>
              </w:rPr>
            </w:pPr>
            <w:r>
              <w:rPr>
                <w:spacing w:val="-5"/>
                <w:sz w:val="14"/>
              </w:rPr>
              <w:t>1,2</w:t>
            </w:r>
          </w:p>
        </w:tc>
        <w:tc>
          <w:tcPr>
            <w:tcW w:w="1374" w:type="dxa"/>
            <w:gridSpan w:val="2"/>
          </w:tcPr>
          <w:p w14:paraId="275160F8" w14:textId="77777777" w:rsidR="004233F0" w:rsidRPr="008C0BBB" w:rsidRDefault="00AF49CC">
            <w:pPr>
              <w:pStyle w:val="TableParagraph"/>
              <w:ind w:left="237" w:right="222"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801DE16" w14:textId="77777777" w:rsidR="004233F0" w:rsidRPr="008C0BBB" w:rsidRDefault="00AF49CC">
            <w:pPr>
              <w:pStyle w:val="TableParagraph"/>
              <w:spacing w:line="170" w:lineRule="atLeast"/>
              <w:ind w:left="256" w:hanging="150"/>
              <w:rPr>
                <w:sz w:val="14"/>
                <w:lang w:val="pl-PL"/>
              </w:rPr>
            </w:pPr>
            <w:r w:rsidRPr="008C0BBB">
              <w:rPr>
                <w:spacing w:val="-2"/>
                <w:sz w:val="14"/>
                <w:lang w:val="pl-PL"/>
              </w:rPr>
              <w:t>przygotowaniem zawodowym</w:t>
            </w:r>
          </w:p>
        </w:tc>
        <w:tc>
          <w:tcPr>
            <w:tcW w:w="524" w:type="dxa"/>
          </w:tcPr>
          <w:p w14:paraId="7AB1E395" w14:textId="77777777" w:rsidR="004233F0" w:rsidRPr="008C0BBB" w:rsidRDefault="004233F0">
            <w:pPr>
              <w:pStyle w:val="TableParagraph"/>
              <w:rPr>
                <w:b/>
                <w:sz w:val="16"/>
                <w:lang w:val="pl-PL"/>
              </w:rPr>
            </w:pPr>
          </w:p>
          <w:p w14:paraId="1574B30F" w14:textId="77777777" w:rsidR="004233F0" w:rsidRPr="008C0BBB" w:rsidRDefault="004233F0">
            <w:pPr>
              <w:pStyle w:val="TableParagraph"/>
              <w:spacing w:before="1"/>
              <w:rPr>
                <w:b/>
                <w:sz w:val="12"/>
                <w:lang w:val="pl-PL"/>
              </w:rPr>
            </w:pPr>
          </w:p>
          <w:p w14:paraId="3905F787" w14:textId="77777777" w:rsidR="004233F0" w:rsidRDefault="00AF49CC">
            <w:pPr>
              <w:pStyle w:val="TableParagraph"/>
              <w:ind w:left="125"/>
              <w:rPr>
                <w:sz w:val="14"/>
              </w:rPr>
            </w:pPr>
            <w:r>
              <w:rPr>
                <w:spacing w:val="-5"/>
                <w:sz w:val="14"/>
              </w:rPr>
              <w:t>TAK</w:t>
            </w:r>
          </w:p>
        </w:tc>
        <w:tc>
          <w:tcPr>
            <w:tcW w:w="1290" w:type="dxa"/>
          </w:tcPr>
          <w:p w14:paraId="34F5CEE9" w14:textId="77777777" w:rsidR="004233F0" w:rsidRPr="008C0BBB" w:rsidRDefault="00AF49CC">
            <w:pPr>
              <w:pStyle w:val="TableParagraph"/>
              <w:spacing w:before="87"/>
              <w:ind w:left="245" w:right="24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59FA3D9" w14:textId="77777777">
        <w:trPr>
          <w:trHeight w:val="340"/>
        </w:trPr>
        <w:tc>
          <w:tcPr>
            <w:tcW w:w="1753" w:type="dxa"/>
            <w:gridSpan w:val="2"/>
          </w:tcPr>
          <w:p w14:paraId="4F593EBD" w14:textId="77777777" w:rsidR="004233F0" w:rsidRPr="008C0BBB" w:rsidRDefault="004233F0">
            <w:pPr>
              <w:pStyle w:val="TableParagraph"/>
              <w:rPr>
                <w:rFonts w:ascii="Times New Roman"/>
                <w:sz w:val="16"/>
                <w:lang w:val="pl-PL"/>
              </w:rPr>
            </w:pPr>
          </w:p>
        </w:tc>
        <w:tc>
          <w:tcPr>
            <w:tcW w:w="800" w:type="dxa"/>
          </w:tcPr>
          <w:p w14:paraId="2DC8C861" w14:textId="77777777" w:rsidR="004233F0" w:rsidRDefault="00AF49CC">
            <w:pPr>
              <w:pStyle w:val="TableParagraph"/>
              <w:spacing w:before="97"/>
              <w:ind w:left="95" w:right="86"/>
              <w:jc w:val="center"/>
              <w:rPr>
                <w:sz w:val="12"/>
              </w:rPr>
            </w:pPr>
            <w:r>
              <w:rPr>
                <w:spacing w:val="-2"/>
                <w:sz w:val="12"/>
              </w:rPr>
              <w:t>Całkowita</w:t>
            </w:r>
          </w:p>
        </w:tc>
        <w:tc>
          <w:tcPr>
            <w:tcW w:w="744" w:type="dxa"/>
            <w:gridSpan w:val="2"/>
          </w:tcPr>
          <w:p w14:paraId="0ABC046A"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4" w:type="dxa"/>
          </w:tcPr>
          <w:p w14:paraId="6A01FB72" w14:textId="77777777" w:rsidR="004233F0" w:rsidRDefault="00AF49CC">
            <w:pPr>
              <w:pStyle w:val="TableParagraph"/>
              <w:spacing w:before="25"/>
              <w:ind w:left="93" w:right="87"/>
              <w:jc w:val="center"/>
              <w:rPr>
                <w:sz w:val="12"/>
              </w:rPr>
            </w:pPr>
            <w:r>
              <w:rPr>
                <w:spacing w:val="-2"/>
                <w:sz w:val="12"/>
              </w:rPr>
              <w:t>Zajęcia</w:t>
            </w:r>
          </w:p>
          <w:p w14:paraId="6918334E" w14:textId="77777777" w:rsidR="004233F0" w:rsidRDefault="00AF49CC">
            <w:pPr>
              <w:pStyle w:val="TableParagraph"/>
              <w:spacing w:before="1"/>
              <w:ind w:left="95" w:right="86"/>
              <w:jc w:val="center"/>
              <w:rPr>
                <w:sz w:val="12"/>
              </w:rPr>
            </w:pPr>
            <w:r>
              <w:rPr>
                <w:spacing w:val="-2"/>
                <w:sz w:val="12"/>
              </w:rPr>
              <w:t>kontaktowe</w:t>
            </w:r>
          </w:p>
        </w:tc>
        <w:tc>
          <w:tcPr>
            <w:tcW w:w="4416" w:type="dxa"/>
            <w:gridSpan w:val="7"/>
          </w:tcPr>
          <w:p w14:paraId="607530F1" w14:textId="77777777" w:rsidR="004233F0" w:rsidRPr="008C0BBB" w:rsidRDefault="00AF49CC">
            <w:pPr>
              <w:pStyle w:val="TableParagraph"/>
              <w:spacing w:line="170" w:lineRule="atLeast"/>
              <w:ind w:left="1792"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290" w:type="dxa"/>
          </w:tcPr>
          <w:p w14:paraId="0AE38630" w14:textId="77777777" w:rsidR="004233F0" w:rsidRDefault="00AF49CC">
            <w:pPr>
              <w:pStyle w:val="TableParagraph"/>
              <w:spacing w:before="84"/>
              <w:ind w:left="79" w:right="7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1341939" w14:textId="77777777">
        <w:trPr>
          <w:trHeight w:val="170"/>
        </w:trPr>
        <w:tc>
          <w:tcPr>
            <w:tcW w:w="1753" w:type="dxa"/>
            <w:gridSpan w:val="2"/>
          </w:tcPr>
          <w:p w14:paraId="685D8F73" w14:textId="77777777" w:rsidR="004233F0" w:rsidRDefault="00AF49CC">
            <w:pPr>
              <w:pStyle w:val="TableParagraph"/>
              <w:spacing w:line="149" w:lineRule="exact"/>
              <w:ind w:left="596" w:right="587"/>
              <w:jc w:val="center"/>
              <w:rPr>
                <w:sz w:val="14"/>
              </w:rPr>
            </w:pPr>
            <w:r>
              <w:rPr>
                <w:spacing w:val="-2"/>
                <w:sz w:val="14"/>
              </w:rPr>
              <w:t>Wykład</w:t>
            </w:r>
          </w:p>
        </w:tc>
        <w:tc>
          <w:tcPr>
            <w:tcW w:w="800" w:type="dxa"/>
          </w:tcPr>
          <w:p w14:paraId="685523E3" w14:textId="77777777" w:rsidR="004233F0" w:rsidRDefault="00AF49CC">
            <w:pPr>
              <w:pStyle w:val="TableParagraph"/>
              <w:spacing w:line="149" w:lineRule="exact"/>
              <w:ind w:left="7"/>
              <w:jc w:val="center"/>
              <w:rPr>
                <w:sz w:val="14"/>
              </w:rPr>
            </w:pPr>
            <w:r>
              <w:rPr>
                <w:w w:val="99"/>
                <w:sz w:val="14"/>
              </w:rPr>
              <w:t>5</w:t>
            </w:r>
          </w:p>
        </w:tc>
        <w:tc>
          <w:tcPr>
            <w:tcW w:w="744" w:type="dxa"/>
            <w:gridSpan w:val="2"/>
          </w:tcPr>
          <w:p w14:paraId="254EB7FF" w14:textId="77777777" w:rsidR="004233F0" w:rsidRDefault="00AF49CC">
            <w:pPr>
              <w:pStyle w:val="TableParagraph"/>
              <w:spacing w:line="149" w:lineRule="exact"/>
              <w:ind w:left="5"/>
              <w:jc w:val="center"/>
              <w:rPr>
                <w:sz w:val="14"/>
              </w:rPr>
            </w:pPr>
            <w:r>
              <w:rPr>
                <w:w w:val="99"/>
                <w:sz w:val="14"/>
              </w:rPr>
              <w:t>5</w:t>
            </w:r>
          </w:p>
        </w:tc>
        <w:tc>
          <w:tcPr>
            <w:tcW w:w="914" w:type="dxa"/>
          </w:tcPr>
          <w:p w14:paraId="57F58721" w14:textId="77777777" w:rsidR="004233F0" w:rsidRDefault="00AF49CC">
            <w:pPr>
              <w:pStyle w:val="TableParagraph"/>
              <w:spacing w:line="149" w:lineRule="exact"/>
              <w:ind w:left="8"/>
              <w:jc w:val="center"/>
              <w:rPr>
                <w:sz w:val="14"/>
              </w:rPr>
            </w:pPr>
            <w:r>
              <w:rPr>
                <w:w w:val="99"/>
                <w:sz w:val="14"/>
              </w:rPr>
              <w:t>5</w:t>
            </w:r>
          </w:p>
        </w:tc>
        <w:tc>
          <w:tcPr>
            <w:tcW w:w="4416" w:type="dxa"/>
            <w:gridSpan w:val="7"/>
          </w:tcPr>
          <w:p w14:paraId="014DE07F" w14:textId="77777777" w:rsidR="004233F0" w:rsidRDefault="00AF49CC">
            <w:pPr>
              <w:pStyle w:val="TableParagraph"/>
              <w:spacing w:line="149" w:lineRule="exact"/>
              <w:ind w:left="275" w:right="270"/>
              <w:jc w:val="center"/>
              <w:rPr>
                <w:sz w:val="14"/>
              </w:rPr>
            </w:pPr>
            <w:r>
              <w:rPr>
                <w:spacing w:val="-4"/>
                <w:sz w:val="14"/>
              </w:rPr>
              <w:t>Test</w:t>
            </w:r>
            <w:r>
              <w:rPr>
                <w:spacing w:val="-3"/>
                <w:sz w:val="14"/>
              </w:rPr>
              <w:t xml:space="preserve"> </w:t>
            </w:r>
            <w:r>
              <w:rPr>
                <w:spacing w:val="-2"/>
                <w:sz w:val="14"/>
              </w:rPr>
              <w:t>pisemny</w:t>
            </w:r>
          </w:p>
        </w:tc>
        <w:tc>
          <w:tcPr>
            <w:tcW w:w="1290" w:type="dxa"/>
          </w:tcPr>
          <w:p w14:paraId="23AA2402" w14:textId="77777777" w:rsidR="004233F0" w:rsidRDefault="00AF49CC">
            <w:pPr>
              <w:pStyle w:val="TableParagraph"/>
              <w:spacing w:line="149" w:lineRule="exact"/>
              <w:ind w:left="79" w:right="76"/>
              <w:jc w:val="center"/>
              <w:rPr>
                <w:sz w:val="14"/>
              </w:rPr>
            </w:pPr>
            <w:r>
              <w:rPr>
                <w:sz w:val="14"/>
              </w:rPr>
              <w:t>10</w:t>
            </w:r>
            <w:r>
              <w:rPr>
                <w:spacing w:val="-3"/>
                <w:sz w:val="14"/>
              </w:rPr>
              <w:t xml:space="preserve"> </w:t>
            </w:r>
            <w:r>
              <w:rPr>
                <w:spacing w:val="-12"/>
                <w:sz w:val="14"/>
              </w:rPr>
              <w:t>%</w:t>
            </w:r>
          </w:p>
        </w:tc>
      </w:tr>
      <w:tr w:rsidR="004233F0" w14:paraId="294CE4BA" w14:textId="77777777">
        <w:trPr>
          <w:trHeight w:val="350"/>
        </w:trPr>
        <w:tc>
          <w:tcPr>
            <w:tcW w:w="1753" w:type="dxa"/>
            <w:gridSpan w:val="2"/>
          </w:tcPr>
          <w:p w14:paraId="56B88366" w14:textId="77777777" w:rsidR="004233F0" w:rsidRDefault="00AF49CC">
            <w:pPr>
              <w:pStyle w:val="TableParagraph"/>
              <w:spacing w:before="90"/>
              <w:ind w:left="405"/>
              <w:rPr>
                <w:sz w:val="14"/>
              </w:rPr>
            </w:pPr>
            <w:r>
              <w:rPr>
                <w:spacing w:val="-2"/>
                <w:sz w:val="14"/>
              </w:rPr>
              <w:t>Laboratorium</w:t>
            </w:r>
          </w:p>
        </w:tc>
        <w:tc>
          <w:tcPr>
            <w:tcW w:w="800" w:type="dxa"/>
          </w:tcPr>
          <w:p w14:paraId="7F95C08F" w14:textId="77777777" w:rsidR="004233F0" w:rsidRDefault="00AF49CC">
            <w:pPr>
              <w:pStyle w:val="TableParagraph"/>
              <w:spacing w:before="90"/>
              <w:ind w:left="91" w:right="86"/>
              <w:jc w:val="center"/>
              <w:rPr>
                <w:sz w:val="14"/>
              </w:rPr>
            </w:pPr>
            <w:r>
              <w:rPr>
                <w:spacing w:val="-5"/>
                <w:sz w:val="14"/>
              </w:rPr>
              <w:t>10</w:t>
            </w:r>
          </w:p>
        </w:tc>
        <w:tc>
          <w:tcPr>
            <w:tcW w:w="744" w:type="dxa"/>
            <w:gridSpan w:val="2"/>
          </w:tcPr>
          <w:p w14:paraId="2F092C5B" w14:textId="77777777" w:rsidR="004233F0" w:rsidRDefault="00AF49CC">
            <w:pPr>
              <w:pStyle w:val="TableParagraph"/>
              <w:spacing w:before="90"/>
              <w:ind w:left="5"/>
              <w:jc w:val="center"/>
              <w:rPr>
                <w:sz w:val="14"/>
              </w:rPr>
            </w:pPr>
            <w:r>
              <w:rPr>
                <w:w w:val="99"/>
                <w:sz w:val="14"/>
              </w:rPr>
              <w:t>5</w:t>
            </w:r>
          </w:p>
        </w:tc>
        <w:tc>
          <w:tcPr>
            <w:tcW w:w="914" w:type="dxa"/>
          </w:tcPr>
          <w:p w14:paraId="0DF76306" w14:textId="77777777" w:rsidR="004233F0" w:rsidRDefault="00AF49CC">
            <w:pPr>
              <w:pStyle w:val="TableParagraph"/>
              <w:spacing w:before="90"/>
              <w:ind w:left="92" w:right="87"/>
              <w:jc w:val="center"/>
              <w:rPr>
                <w:sz w:val="14"/>
              </w:rPr>
            </w:pPr>
            <w:r>
              <w:rPr>
                <w:spacing w:val="-5"/>
                <w:sz w:val="14"/>
              </w:rPr>
              <w:t>10</w:t>
            </w:r>
          </w:p>
        </w:tc>
        <w:tc>
          <w:tcPr>
            <w:tcW w:w="4416" w:type="dxa"/>
            <w:gridSpan w:val="7"/>
          </w:tcPr>
          <w:p w14:paraId="669E86FD" w14:textId="77777777" w:rsidR="004233F0" w:rsidRPr="008C0BBB" w:rsidRDefault="00AF49CC">
            <w:pPr>
              <w:pStyle w:val="TableParagraph"/>
              <w:spacing w:before="1"/>
              <w:ind w:left="278" w:right="270"/>
              <w:jc w:val="center"/>
              <w:rPr>
                <w:sz w:val="14"/>
                <w:lang w:val="pl-PL"/>
              </w:rPr>
            </w:pPr>
            <w:r w:rsidRPr="008C0BBB">
              <w:rPr>
                <w:sz w:val="14"/>
                <w:lang w:val="pl-PL"/>
              </w:rPr>
              <w:t>Sprawdzian</w:t>
            </w:r>
            <w:r w:rsidRPr="008C0BBB">
              <w:rPr>
                <w:spacing w:val="-9"/>
                <w:sz w:val="14"/>
                <w:lang w:val="pl-PL"/>
              </w:rPr>
              <w:t xml:space="preserve"> </w:t>
            </w:r>
            <w:r w:rsidRPr="008C0BBB">
              <w:rPr>
                <w:sz w:val="14"/>
                <w:lang w:val="pl-PL"/>
              </w:rPr>
              <w:t>z</w:t>
            </w:r>
            <w:r w:rsidRPr="008C0BBB">
              <w:rPr>
                <w:spacing w:val="-9"/>
                <w:sz w:val="14"/>
                <w:lang w:val="pl-PL"/>
              </w:rPr>
              <w:t xml:space="preserve"> </w:t>
            </w:r>
            <w:r w:rsidRPr="008C0BBB">
              <w:rPr>
                <w:sz w:val="14"/>
                <w:lang w:val="pl-PL"/>
              </w:rPr>
              <w:t>umiejętności</w:t>
            </w:r>
            <w:r w:rsidRPr="008C0BBB">
              <w:rPr>
                <w:spacing w:val="-10"/>
                <w:sz w:val="14"/>
                <w:lang w:val="pl-PL"/>
              </w:rPr>
              <w:t xml:space="preserve"> </w:t>
            </w:r>
            <w:r w:rsidRPr="008C0BBB">
              <w:rPr>
                <w:sz w:val="14"/>
                <w:lang w:val="pl-PL"/>
              </w:rPr>
              <w:t>obsługi</w:t>
            </w:r>
            <w:r w:rsidRPr="008C0BBB">
              <w:rPr>
                <w:spacing w:val="-7"/>
                <w:sz w:val="14"/>
                <w:lang w:val="pl-PL"/>
              </w:rPr>
              <w:t xml:space="preserve"> </w:t>
            </w:r>
            <w:r w:rsidRPr="008C0BBB">
              <w:rPr>
                <w:sz w:val="14"/>
                <w:lang w:val="pl-PL"/>
              </w:rPr>
              <w:t>wybranych</w:t>
            </w:r>
            <w:r w:rsidRPr="008C0BBB">
              <w:rPr>
                <w:spacing w:val="-6"/>
                <w:sz w:val="14"/>
                <w:lang w:val="pl-PL"/>
              </w:rPr>
              <w:t xml:space="preserve"> </w:t>
            </w:r>
            <w:r w:rsidRPr="008C0BBB">
              <w:rPr>
                <w:spacing w:val="-2"/>
                <w:sz w:val="14"/>
                <w:lang w:val="pl-PL"/>
              </w:rPr>
              <w:t>narzędzi</w:t>
            </w:r>
          </w:p>
          <w:p w14:paraId="6AAD7F62" w14:textId="77777777" w:rsidR="004233F0" w:rsidRDefault="00AF49CC">
            <w:pPr>
              <w:pStyle w:val="TableParagraph"/>
              <w:spacing w:line="159" w:lineRule="exact"/>
              <w:ind w:left="274" w:right="270"/>
              <w:jc w:val="center"/>
              <w:rPr>
                <w:sz w:val="14"/>
              </w:rPr>
            </w:pPr>
            <w:r>
              <w:rPr>
                <w:sz w:val="14"/>
              </w:rPr>
              <w:t>sztucznej</w:t>
            </w:r>
            <w:r>
              <w:rPr>
                <w:spacing w:val="-9"/>
                <w:sz w:val="14"/>
              </w:rPr>
              <w:t xml:space="preserve"> </w:t>
            </w:r>
            <w:r>
              <w:rPr>
                <w:spacing w:val="-2"/>
                <w:sz w:val="14"/>
              </w:rPr>
              <w:t>inteligencji</w:t>
            </w:r>
          </w:p>
        </w:tc>
        <w:tc>
          <w:tcPr>
            <w:tcW w:w="1290" w:type="dxa"/>
          </w:tcPr>
          <w:p w14:paraId="1CFCCCE3" w14:textId="77777777" w:rsidR="004233F0" w:rsidRDefault="00AF49CC">
            <w:pPr>
              <w:pStyle w:val="TableParagraph"/>
              <w:spacing w:before="90"/>
              <w:ind w:left="80" w:right="76"/>
              <w:jc w:val="center"/>
              <w:rPr>
                <w:sz w:val="14"/>
              </w:rPr>
            </w:pPr>
            <w:r>
              <w:rPr>
                <w:spacing w:val="-5"/>
                <w:sz w:val="14"/>
              </w:rPr>
              <w:t>20%</w:t>
            </w:r>
          </w:p>
        </w:tc>
      </w:tr>
      <w:tr w:rsidR="004233F0" w14:paraId="694179B4" w14:textId="77777777">
        <w:trPr>
          <w:trHeight w:val="350"/>
        </w:trPr>
        <w:tc>
          <w:tcPr>
            <w:tcW w:w="1753" w:type="dxa"/>
            <w:gridSpan w:val="2"/>
          </w:tcPr>
          <w:p w14:paraId="05EF7942" w14:textId="77777777" w:rsidR="004233F0" w:rsidRDefault="00AF49CC">
            <w:pPr>
              <w:pStyle w:val="TableParagraph"/>
              <w:spacing w:line="170" w:lineRule="atLeast"/>
              <w:ind w:left="492" w:right="480" w:firstLine="38"/>
              <w:rPr>
                <w:sz w:val="14"/>
              </w:rPr>
            </w:pPr>
            <w:r>
              <w:rPr>
                <w:spacing w:val="-2"/>
                <w:sz w:val="14"/>
              </w:rPr>
              <w:t>Ćwiczenia praktyczne</w:t>
            </w:r>
          </w:p>
        </w:tc>
        <w:tc>
          <w:tcPr>
            <w:tcW w:w="800" w:type="dxa"/>
          </w:tcPr>
          <w:p w14:paraId="4F0B899B" w14:textId="77777777" w:rsidR="004233F0" w:rsidRDefault="00AF49CC">
            <w:pPr>
              <w:pStyle w:val="TableParagraph"/>
              <w:spacing w:before="89"/>
              <w:ind w:left="91" w:right="86"/>
              <w:jc w:val="center"/>
              <w:rPr>
                <w:sz w:val="14"/>
              </w:rPr>
            </w:pPr>
            <w:r>
              <w:rPr>
                <w:spacing w:val="-5"/>
                <w:sz w:val="14"/>
              </w:rPr>
              <w:t>15</w:t>
            </w:r>
          </w:p>
        </w:tc>
        <w:tc>
          <w:tcPr>
            <w:tcW w:w="744" w:type="dxa"/>
            <w:gridSpan w:val="2"/>
          </w:tcPr>
          <w:p w14:paraId="08AAD4BB" w14:textId="77777777" w:rsidR="004233F0" w:rsidRDefault="00AF49CC">
            <w:pPr>
              <w:pStyle w:val="TableParagraph"/>
              <w:spacing w:before="89"/>
              <w:ind w:left="266" w:right="259"/>
              <w:jc w:val="center"/>
              <w:rPr>
                <w:sz w:val="14"/>
              </w:rPr>
            </w:pPr>
            <w:r>
              <w:rPr>
                <w:spacing w:val="-5"/>
                <w:sz w:val="14"/>
              </w:rPr>
              <w:t>10</w:t>
            </w:r>
          </w:p>
        </w:tc>
        <w:tc>
          <w:tcPr>
            <w:tcW w:w="914" w:type="dxa"/>
          </w:tcPr>
          <w:p w14:paraId="1CAFC01C" w14:textId="77777777" w:rsidR="004233F0" w:rsidRDefault="00AF49CC">
            <w:pPr>
              <w:pStyle w:val="TableParagraph"/>
              <w:spacing w:before="89"/>
              <w:ind w:left="92" w:right="87"/>
              <w:jc w:val="center"/>
              <w:rPr>
                <w:sz w:val="14"/>
              </w:rPr>
            </w:pPr>
            <w:r>
              <w:rPr>
                <w:spacing w:val="-5"/>
                <w:sz w:val="14"/>
              </w:rPr>
              <w:t>15</w:t>
            </w:r>
          </w:p>
        </w:tc>
        <w:tc>
          <w:tcPr>
            <w:tcW w:w="4416" w:type="dxa"/>
            <w:gridSpan w:val="7"/>
          </w:tcPr>
          <w:p w14:paraId="1D69B22A" w14:textId="77777777" w:rsidR="004233F0" w:rsidRPr="008C0BBB" w:rsidRDefault="00AF49CC">
            <w:pPr>
              <w:pStyle w:val="TableParagraph"/>
              <w:ind w:left="276" w:right="270"/>
              <w:jc w:val="center"/>
              <w:rPr>
                <w:sz w:val="14"/>
                <w:lang w:val="pl-PL"/>
              </w:rPr>
            </w:pPr>
            <w:r w:rsidRPr="008C0BBB">
              <w:rPr>
                <w:sz w:val="14"/>
                <w:lang w:val="pl-PL"/>
              </w:rPr>
              <w:t>Projekt</w:t>
            </w:r>
            <w:r w:rsidRPr="008C0BBB">
              <w:rPr>
                <w:spacing w:val="-9"/>
                <w:sz w:val="14"/>
                <w:lang w:val="pl-PL"/>
              </w:rPr>
              <w:t xml:space="preserve"> </w:t>
            </w:r>
            <w:r w:rsidRPr="008C0BBB">
              <w:rPr>
                <w:sz w:val="14"/>
                <w:lang w:val="pl-PL"/>
              </w:rPr>
              <w:t>tłumaczeniowy</w:t>
            </w:r>
            <w:r w:rsidRPr="008C0BBB">
              <w:rPr>
                <w:spacing w:val="-8"/>
                <w:sz w:val="14"/>
                <w:lang w:val="pl-PL"/>
              </w:rPr>
              <w:t xml:space="preserve"> </w:t>
            </w:r>
            <w:r w:rsidRPr="008C0BBB">
              <w:rPr>
                <w:sz w:val="14"/>
                <w:lang w:val="pl-PL"/>
              </w:rPr>
              <w:t>z</w:t>
            </w:r>
            <w:r w:rsidRPr="008C0BBB">
              <w:rPr>
                <w:spacing w:val="-9"/>
                <w:sz w:val="14"/>
                <w:lang w:val="pl-PL"/>
              </w:rPr>
              <w:t xml:space="preserve"> </w:t>
            </w:r>
            <w:r w:rsidRPr="008C0BBB">
              <w:rPr>
                <w:sz w:val="14"/>
                <w:lang w:val="pl-PL"/>
              </w:rPr>
              <w:t>wykorzystaniem</w:t>
            </w:r>
            <w:r w:rsidRPr="008C0BBB">
              <w:rPr>
                <w:spacing w:val="-5"/>
                <w:sz w:val="14"/>
                <w:lang w:val="pl-PL"/>
              </w:rPr>
              <w:t xml:space="preserve"> </w:t>
            </w:r>
            <w:r w:rsidRPr="008C0BBB">
              <w:rPr>
                <w:spacing w:val="-2"/>
                <w:sz w:val="14"/>
                <w:lang w:val="pl-PL"/>
              </w:rPr>
              <w:t>wybranych</w:t>
            </w:r>
          </w:p>
          <w:p w14:paraId="7AE4AD60" w14:textId="77777777" w:rsidR="004233F0" w:rsidRPr="008C0BBB" w:rsidRDefault="00AF49CC">
            <w:pPr>
              <w:pStyle w:val="TableParagraph"/>
              <w:spacing w:before="1" w:line="159" w:lineRule="exact"/>
              <w:ind w:left="275" w:right="270"/>
              <w:jc w:val="center"/>
              <w:rPr>
                <w:sz w:val="14"/>
                <w:lang w:val="pl-PL"/>
              </w:rPr>
            </w:pPr>
            <w:r w:rsidRPr="008C0BBB">
              <w:rPr>
                <w:sz w:val="14"/>
                <w:lang w:val="pl-PL"/>
              </w:rPr>
              <w:t>narzędzi</w:t>
            </w:r>
            <w:r w:rsidRPr="008C0BBB">
              <w:rPr>
                <w:spacing w:val="-7"/>
                <w:sz w:val="14"/>
                <w:lang w:val="pl-PL"/>
              </w:rPr>
              <w:t xml:space="preserve"> </w:t>
            </w:r>
            <w:r w:rsidRPr="008C0BBB">
              <w:rPr>
                <w:sz w:val="14"/>
                <w:lang w:val="pl-PL"/>
              </w:rPr>
              <w:t>sztucznej</w:t>
            </w:r>
            <w:r w:rsidRPr="008C0BBB">
              <w:rPr>
                <w:spacing w:val="-7"/>
                <w:sz w:val="14"/>
                <w:lang w:val="pl-PL"/>
              </w:rPr>
              <w:t xml:space="preserve"> </w:t>
            </w:r>
            <w:r w:rsidRPr="008C0BBB">
              <w:rPr>
                <w:spacing w:val="-2"/>
                <w:sz w:val="14"/>
                <w:lang w:val="pl-PL"/>
              </w:rPr>
              <w:t>inteligencji</w:t>
            </w:r>
          </w:p>
        </w:tc>
        <w:tc>
          <w:tcPr>
            <w:tcW w:w="1290" w:type="dxa"/>
          </w:tcPr>
          <w:p w14:paraId="31DC3DF4" w14:textId="77777777" w:rsidR="004233F0" w:rsidRDefault="00AF49CC">
            <w:pPr>
              <w:pStyle w:val="TableParagraph"/>
              <w:spacing w:before="89"/>
              <w:ind w:left="79" w:right="76"/>
              <w:jc w:val="center"/>
              <w:rPr>
                <w:sz w:val="14"/>
              </w:rPr>
            </w:pPr>
            <w:r>
              <w:rPr>
                <w:spacing w:val="-5"/>
                <w:sz w:val="14"/>
              </w:rPr>
              <w:t>70%</w:t>
            </w:r>
          </w:p>
        </w:tc>
      </w:tr>
      <w:tr w:rsidR="004233F0" w14:paraId="62A68253" w14:textId="77777777">
        <w:trPr>
          <w:trHeight w:val="170"/>
        </w:trPr>
        <w:tc>
          <w:tcPr>
            <w:tcW w:w="1753" w:type="dxa"/>
            <w:gridSpan w:val="2"/>
          </w:tcPr>
          <w:p w14:paraId="0FE6D3D9"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2559DD10" w14:textId="77777777" w:rsidR="004233F0" w:rsidRDefault="00AF49CC">
            <w:pPr>
              <w:pStyle w:val="TableParagraph"/>
              <w:spacing w:line="149" w:lineRule="exact"/>
              <w:ind w:left="91" w:right="86"/>
              <w:jc w:val="center"/>
              <w:rPr>
                <w:sz w:val="14"/>
              </w:rPr>
            </w:pPr>
            <w:r>
              <w:rPr>
                <w:spacing w:val="-5"/>
                <w:sz w:val="14"/>
              </w:rPr>
              <w:t>60</w:t>
            </w:r>
          </w:p>
        </w:tc>
        <w:tc>
          <w:tcPr>
            <w:tcW w:w="744" w:type="dxa"/>
            <w:gridSpan w:val="2"/>
          </w:tcPr>
          <w:p w14:paraId="03826F41" w14:textId="77777777" w:rsidR="004233F0" w:rsidRDefault="00AF49CC">
            <w:pPr>
              <w:pStyle w:val="TableParagraph"/>
              <w:spacing w:line="149" w:lineRule="exact"/>
              <w:ind w:left="266" w:right="259"/>
              <w:jc w:val="center"/>
              <w:rPr>
                <w:sz w:val="14"/>
              </w:rPr>
            </w:pPr>
            <w:r>
              <w:rPr>
                <w:spacing w:val="-5"/>
                <w:sz w:val="14"/>
              </w:rPr>
              <w:t>30</w:t>
            </w:r>
          </w:p>
        </w:tc>
        <w:tc>
          <w:tcPr>
            <w:tcW w:w="914" w:type="dxa"/>
          </w:tcPr>
          <w:p w14:paraId="3DF2CC2F" w14:textId="77777777" w:rsidR="004233F0" w:rsidRDefault="00AF49CC">
            <w:pPr>
              <w:pStyle w:val="TableParagraph"/>
              <w:spacing w:line="149" w:lineRule="exact"/>
              <w:ind w:left="92" w:right="87"/>
              <w:jc w:val="center"/>
              <w:rPr>
                <w:sz w:val="14"/>
              </w:rPr>
            </w:pPr>
            <w:r>
              <w:rPr>
                <w:spacing w:val="-5"/>
                <w:sz w:val="14"/>
              </w:rPr>
              <w:t>30</w:t>
            </w:r>
          </w:p>
        </w:tc>
        <w:tc>
          <w:tcPr>
            <w:tcW w:w="3138" w:type="dxa"/>
            <w:gridSpan w:val="5"/>
          </w:tcPr>
          <w:p w14:paraId="268FEA10" w14:textId="77777777" w:rsidR="004233F0" w:rsidRDefault="004233F0">
            <w:pPr>
              <w:pStyle w:val="TableParagraph"/>
              <w:rPr>
                <w:rFonts w:ascii="Times New Roman"/>
                <w:sz w:val="10"/>
              </w:rPr>
            </w:pPr>
          </w:p>
        </w:tc>
        <w:tc>
          <w:tcPr>
            <w:tcW w:w="1278" w:type="dxa"/>
            <w:gridSpan w:val="2"/>
          </w:tcPr>
          <w:p w14:paraId="7A132A1F" w14:textId="77777777" w:rsidR="004233F0" w:rsidRDefault="00AF49CC">
            <w:pPr>
              <w:pStyle w:val="TableParagraph"/>
              <w:spacing w:line="149" w:lineRule="exact"/>
              <w:ind w:left="402"/>
              <w:rPr>
                <w:sz w:val="14"/>
              </w:rPr>
            </w:pPr>
            <w:r>
              <w:rPr>
                <w:spacing w:val="-2"/>
                <w:sz w:val="14"/>
              </w:rPr>
              <w:t>Razem</w:t>
            </w:r>
          </w:p>
        </w:tc>
        <w:tc>
          <w:tcPr>
            <w:tcW w:w="1290" w:type="dxa"/>
          </w:tcPr>
          <w:p w14:paraId="4C43DDF3" w14:textId="77777777" w:rsidR="004233F0" w:rsidRDefault="00AF49CC">
            <w:pPr>
              <w:pStyle w:val="TableParagraph"/>
              <w:spacing w:line="149" w:lineRule="exact"/>
              <w:ind w:left="77" w:right="76"/>
              <w:jc w:val="center"/>
              <w:rPr>
                <w:sz w:val="14"/>
              </w:rPr>
            </w:pPr>
            <w:r>
              <w:rPr>
                <w:spacing w:val="-4"/>
                <w:sz w:val="14"/>
              </w:rPr>
              <w:t>100%</w:t>
            </w:r>
          </w:p>
        </w:tc>
      </w:tr>
      <w:tr w:rsidR="004233F0" w14:paraId="5994652F" w14:textId="77777777">
        <w:trPr>
          <w:trHeight w:val="388"/>
        </w:trPr>
        <w:tc>
          <w:tcPr>
            <w:tcW w:w="1263" w:type="dxa"/>
          </w:tcPr>
          <w:p w14:paraId="28E29C32" w14:textId="77777777" w:rsidR="004233F0" w:rsidRDefault="00AF49CC">
            <w:pPr>
              <w:pStyle w:val="TableParagraph"/>
              <w:spacing w:line="194" w:lineRule="exact"/>
              <w:ind w:left="194"/>
              <w:rPr>
                <w:b/>
                <w:sz w:val="16"/>
              </w:rPr>
            </w:pPr>
            <w:r>
              <w:rPr>
                <w:b/>
                <w:spacing w:val="-2"/>
                <w:sz w:val="16"/>
              </w:rPr>
              <w:t>Kategoria</w:t>
            </w:r>
          </w:p>
          <w:p w14:paraId="188EEF2D" w14:textId="77777777" w:rsidR="004233F0" w:rsidRDefault="00AF49CC">
            <w:pPr>
              <w:pStyle w:val="TableParagraph"/>
              <w:spacing w:line="174" w:lineRule="exact"/>
              <w:ind w:left="266"/>
              <w:rPr>
                <w:b/>
                <w:sz w:val="16"/>
              </w:rPr>
            </w:pPr>
            <w:r>
              <w:rPr>
                <w:b/>
                <w:spacing w:val="-2"/>
                <w:sz w:val="16"/>
              </w:rPr>
              <w:t>efektów</w:t>
            </w:r>
          </w:p>
        </w:tc>
        <w:tc>
          <w:tcPr>
            <w:tcW w:w="490" w:type="dxa"/>
          </w:tcPr>
          <w:p w14:paraId="3E7A4FFD" w14:textId="77777777" w:rsidR="004233F0" w:rsidRDefault="00AF49CC">
            <w:pPr>
              <w:pStyle w:val="TableParagraph"/>
              <w:spacing w:before="98"/>
              <w:ind w:right="94"/>
              <w:jc w:val="right"/>
              <w:rPr>
                <w:b/>
                <w:sz w:val="16"/>
              </w:rPr>
            </w:pPr>
            <w:r>
              <w:rPr>
                <w:b/>
                <w:spacing w:val="-5"/>
                <w:sz w:val="16"/>
              </w:rPr>
              <w:t>Lp.</w:t>
            </w:r>
          </w:p>
        </w:tc>
        <w:tc>
          <w:tcPr>
            <w:tcW w:w="5596" w:type="dxa"/>
            <w:gridSpan w:val="9"/>
          </w:tcPr>
          <w:p w14:paraId="755B710D" w14:textId="77777777" w:rsidR="004233F0" w:rsidRPr="008C0BBB" w:rsidRDefault="00AF49CC">
            <w:pPr>
              <w:pStyle w:val="TableParagraph"/>
              <w:spacing w:before="83"/>
              <w:ind w:left="585"/>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5"/>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500CFF40" w14:textId="77777777" w:rsidR="004233F0" w:rsidRDefault="00AF49CC">
            <w:pPr>
              <w:pStyle w:val="TableParagraph"/>
              <w:spacing w:line="194" w:lineRule="exact"/>
              <w:ind w:left="109" w:firstLine="242"/>
              <w:rPr>
                <w:b/>
                <w:sz w:val="16"/>
              </w:rPr>
            </w:pPr>
            <w:r>
              <w:rPr>
                <w:b/>
                <w:spacing w:val="-2"/>
                <w:sz w:val="16"/>
              </w:rPr>
              <w:t>Efekty kierunkowe</w:t>
            </w:r>
          </w:p>
        </w:tc>
        <w:tc>
          <w:tcPr>
            <w:tcW w:w="1290" w:type="dxa"/>
          </w:tcPr>
          <w:p w14:paraId="1DA91A16" w14:textId="77777777" w:rsidR="004233F0" w:rsidRDefault="00AF49CC">
            <w:pPr>
              <w:pStyle w:val="TableParagraph"/>
              <w:spacing w:line="194" w:lineRule="exact"/>
              <w:ind w:left="357"/>
              <w:rPr>
                <w:b/>
                <w:sz w:val="16"/>
              </w:rPr>
            </w:pPr>
            <w:r>
              <w:rPr>
                <w:b/>
                <w:spacing w:val="-2"/>
                <w:sz w:val="16"/>
              </w:rPr>
              <w:t>Formy</w:t>
            </w:r>
          </w:p>
          <w:p w14:paraId="7B5A7DAE" w14:textId="77777777" w:rsidR="004233F0" w:rsidRDefault="00AF49CC">
            <w:pPr>
              <w:pStyle w:val="TableParagraph"/>
              <w:spacing w:line="174" w:lineRule="exact"/>
              <w:ind w:left="408"/>
              <w:rPr>
                <w:b/>
                <w:sz w:val="16"/>
              </w:rPr>
            </w:pPr>
            <w:r>
              <w:rPr>
                <w:b/>
                <w:spacing w:val="-2"/>
                <w:sz w:val="16"/>
              </w:rPr>
              <w:t>zajęć</w:t>
            </w:r>
          </w:p>
        </w:tc>
      </w:tr>
      <w:tr w:rsidR="004233F0" w14:paraId="13584A1D" w14:textId="77777777">
        <w:trPr>
          <w:trHeight w:val="777"/>
        </w:trPr>
        <w:tc>
          <w:tcPr>
            <w:tcW w:w="1263" w:type="dxa"/>
            <w:vMerge w:val="restart"/>
          </w:tcPr>
          <w:p w14:paraId="2CFAA859" w14:textId="77777777" w:rsidR="004233F0" w:rsidRDefault="004233F0">
            <w:pPr>
              <w:pStyle w:val="TableParagraph"/>
              <w:rPr>
                <w:b/>
                <w:sz w:val="20"/>
              </w:rPr>
            </w:pPr>
          </w:p>
          <w:p w14:paraId="271923DE" w14:textId="77777777" w:rsidR="004233F0" w:rsidRDefault="004233F0">
            <w:pPr>
              <w:pStyle w:val="TableParagraph"/>
              <w:rPr>
                <w:b/>
                <w:sz w:val="20"/>
              </w:rPr>
            </w:pPr>
          </w:p>
          <w:p w14:paraId="0A81C4B5" w14:textId="77777777" w:rsidR="004233F0" w:rsidRDefault="004233F0">
            <w:pPr>
              <w:pStyle w:val="TableParagraph"/>
              <w:spacing w:before="4"/>
              <w:rPr>
                <w:b/>
                <w:sz w:val="24"/>
              </w:rPr>
            </w:pPr>
          </w:p>
          <w:p w14:paraId="2F640B0D" w14:textId="77777777" w:rsidR="004233F0" w:rsidRDefault="00AF49CC">
            <w:pPr>
              <w:pStyle w:val="TableParagraph"/>
              <w:ind w:left="341"/>
              <w:rPr>
                <w:sz w:val="16"/>
              </w:rPr>
            </w:pPr>
            <w:r>
              <w:rPr>
                <w:spacing w:val="-2"/>
                <w:sz w:val="16"/>
              </w:rPr>
              <w:t>Wiedza</w:t>
            </w:r>
          </w:p>
        </w:tc>
        <w:tc>
          <w:tcPr>
            <w:tcW w:w="490" w:type="dxa"/>
          </w:tcPr>
          <w:p w14:paraId="2C08CD83" w14:textId="77777777" w:rsidR="004233F0" w:rsidRDefault="004233F0">
            <w:pPr>
              <w:pStyle w:val="TableParagraph"/>
              <w:spacing w:before="11"/>
              <w:rPr>
                <w:b/>
                <w:sz w:val="15"/>
              </w:rPr>
            </w:pPr>
          </w:p>
          <w:p w14:paraId="68C0E19F" w14:textId="77777777" w:rsidR="004233F0" w:rsidRDefault="00AF49CC">
            <w:pPr>
              <w:pStyle w:val="TableParagraph"/>
              <w:spacing w:before="1"/>
              <w:ind w:right="151"/>
              <w:jc w:val="right"/>
              <w:rPr>
                <w:sz w:val="16"/>
              </w:rPr>
            </w:pPr>
            <w:r>
              <w:rPr>
                <w:spacing w:val="-5"/>
                <w:sz w:val="16"/>
              </w:rPr>
              <w:t>1.</w:t>
            </w:r>
          </w:p>
        </w:tc>
        <w:tc>
          <w:tcPr>
            <w:tcW w:w="5596" w:type="dxa"/>
            <w:gridSpan w:val="9"/>
          </w:tcPr>
          <w:p w14:paraId="4A9C7218"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w:t>
            </w:r>
            <w:r w:rsidRPr="008C0BBB">
              <w:rPr>
                <w:spacing w:val="-6"/>
                <w:sz w:val="16"/>
                <w:lang w:val="pl-PL"/>
              </w:rPr>
              <w:t xml:space="preserve"> </w:t>
            </w:r>
            <w:r w:rsidRPr="008C0BBB">
              <w:rPr>
                <w:sz w:val="16"/>
                <w:lang w:val="pl-PL"/>
              </w:rPr>
              <w:t>omawia</w:t>
            </w:r>
            <w:r w:rsidRPr="008C0BBB">
              <w:rPr>
                <w:spacing w:val="-6"/>
                <w:sz w:val="16"/>
                <w:lang w:val="pl-PL"/>
              </w:rPr>
              <w:t xml:space="preserve"> </w:t>
            </w:r>
            <w:r w:rsidRPr="008C0BBB">
              <w:rPr>
                <w:sz w:val="16"/>
                <w:lang w:val="pl-PL"/>
              </w:rPr>
              <w:t>różne</w:t>
            </w:r>
            <w:r w:rsidRPr="008C0BBB">
              <w:rPr>
                <w:spacing w:val="-5"/>
                <w:sz w:val="16"/>
                <w:lang w:val="pl-PL"/>
              </w:rPr>
              <w:t xml:space="preserve"> </w:t>
            </w:r>
            <w:r w:rsidRPr="008C0BBB">
              <w:rPr>
                <w:sz w:val="16"/>
                <w:lang w:val="pl-PL"/>
              </w:rPr>
              <w:t>typy,</w:t>
            </w:r>
            <w:r w:rsidRPr="008C0BBB">
              <w:rPr>
                <w:spacing w:val="-6"/>
                <w:sz w:val="16"/>
                <w:lang w:val="pl-PL"/>
              </w:rPr>
              <w:t xml:space="preserve"> </w:t>
            </w:r>
            <w:r w:rsidRPr="008C0BBB">
              <w:rPr>
                <w:sz w:val="16"/>
                <w:lang w:val="pl-PL"/>
              </w:rPr>
              <w:t>funkcje</w:t>
            </w:r>
            <w:r w:rsidRPr="008C0BBB">
              <w:rPr>
                <w:spacing w:val="-5"/>
                <w:sz w:val="16"/>
                <w:lang w:val="pl-PL"/>
              </w:rPr>
              <w:t xml:space="preserve"> </w:t>
            </w:r>
            <w:r w:rsidRPr="008C0BBB">
              <w:rPr>
                <w:sz w:val="16"/>
                <w:lang w:val="pl-PL"/>
              </w:rPr>
              <w:t>oraz</w:t>
            </w:r>
            <w:r w:rsidRPr="008C0BBB">
              <w:rPr>
                <w:spacing w:val="-5"/>
                <w:sz w:val="16"/>
                <w:lang w:val="pl-PL"/>
              </w:rPr>
              <w:t xml:space="preserve"> </w:t>
            </w:r>
            <w:r w:rsidRPr="008C0BBB">
              <w:rPr>
                <w:sz w:val="16"/>
                <w:lang w:val="pl-PL"/>
              </w:rPr>
              <w:t>zastosowanie</w:t>
            </w:r>
            <w:r w:rsidRPr="008C0BBB">
              <w:rPr>
                <w:spacing w:val="-5"/>
                <w:sz w:val="16"/>
                <w:lang w:val="pl-PL"/>
              </w:rPr>
              <w:t xml:space="preserve"> </w:t>
            </w:r>
            <w:r w:rsidRPr="008C0BBB">
              <w:rPr>
                <w:sz w:val="16"/>
                <w:lang w:val="pl-PL"/>
              </w:rPr>
              <w:t>wybranych narzędzi sztucznej inteligencji w przekładzie pisemnym, a także wskazuje na zastosowania tej wiedzy w działalności zawodowej tłumacza języka angielskiego w biznesie.</w:t>
            </w:r>
          </w:p>
        </w:tc>
        <w:tc>
          <w:tcPr>
            <w:tcW w:w="1278" w:type="dxa"/>
            <w:gridSpan w:val="2"/>
          </w:tcPr>
          <w:p w14:paraId="6ED1DAAF" w14:textId="77777777" w:rsidR="004233F0" w:rsidRPr="008C0BBB" w:rsidRDefault="004233F0">
            <w:pPr>
              <w:pStyle w:val="TableParagraph"/>
              <w:rPr>
                <w:b/>
                <w:sz w:val="24"/>
                <w:lang w:val="pl-PL"/>
              </w:rPr>
            </w:pPr>
          </w:p>
          <w:p w14:paraId="03BF4EDC" w14:textId="77777777" w:rsidR="004233F0" w:rsidRDefault="00AF49CC">
            <w:pPr>
              <w:pStyle w:val="TableParagraph"/>
              <w:spacing w:before="1"/>
              <w:ind w:left="349" w:right="334"/>
              <w:rPr>
                <w:sz w:val="16"/>
              </w:rPr>
            </w:pPr>
            <w:r>
              <w:rPr>
                <w:spacing w:val="-2"/>
                <w:sz w:val="16"/>
              </w:rPr>
              <w:t>K_W01 K_W08</w:t>
            </w:r>
          </w:p>
        </w:tc>
        <w:tc>
          <w:tcPr>
            <w:tcW w:w="1290" w:type="dxa"/>
          </w:tcPr>
          <w:p w14:paraId="5D40F4F5" w14:textId="77777777" w:rsidR="004233F0" w:rsidRDefault="004233F0">
            <w:pPr>
              <w:pStyle w:val="TableParagraph"/>
              <w:rPr>
                <w:b/>
                <w:sz w:val="24"/>
              </w:rPr>
            </w:pPr>
          </w:p>
          <w:p w14:paraId="20024D32" w14:textId="77777777" w:rsidR="004233F0" w:rsidRDefault="00AF49CC">
            <w:pPr>
              <w:pStyle w:val="TableParagraph"/>
              <w:spacing w:before="1"/>
              <w:ind w:left="82" w:right="76"/>
              <w:jc w:val="center"/>
              <w:rPr>
                <w:sz w:val="16"/>
              </w:rPr>
            </w:pPr>
            <w:r>
              <w:rPr>
                <w:spacing w:val="-2"/>
                <w:sz w:val="16"/>
              </w:rPr>
              <w:t>Wykład</w:t>
            </w:r>
          </w:p>
        </w:tc>
      </w:tr>
      <w:tr w:rsidR="004233F0" w14:paraId="106D4831" w14:textId="77777777">
        <w:trPr>
          <w:trHeight w:val="973"/>
        </w:trPr>
        <w:tc>
          <w:tcPr>
            <w:tcW w:w="1263" w:type="dxa"/>
            <w:vMerge/>
            <w:tcBorders>
              <w:top w:val="nil"/>
            </w:tcBorders>
          </w:tcPr>
          <w:p w14:paraId="3D1FF0EF" w14:textId="77777777" w:rsidR="004233F0" w:rsidRDefault="004233F0">
            <w:pPr>
              <w:rPr>
                <w:sz w:val="2"/>
                <w:szCs w:val="2"/>
              </w:rPr>
            </w:pPr>
          </w:p>
        </w:tc>
        <w:tc>
          <w:tcPr>
            <w:tcW w:w="490" w:type="dxa"/>
          </w:tcPr>
          <w:p w14:paraId="0D6AD5B9" w14:textId="77777777" w:rsidR="004233F0" w:rsidRDefault="004233F0">
            <w:pPr>
              <w:pStyle w:val="TableParagraph"/>
              <w:rPr>
                <w:b/>
                <w:sz w:val="20"/>
              </w:rPr>
            </w:pPr>
          </w:p>
          <w:p w14:paraId="5695C5F7" w14:textId="77777777" w:rsidR="004233F0" w:rsidRDefault="00AF49CC">
            <w:pPr>
              <w:pStyle w:val="TableParagraph"/>
              <w:spacing w:before="148"/>
              <w:ind w:right="151"/>
              <w:jc w:val="right"/>
              <w:rPr>
                <w:sz w:val="16"/>
              </w:rPr>
            </w:pPr>
            <w:r>
              <w:rPr>
                <w:spacing w:val="-5"/>
                <w:sz w:val="16"/>
              </w:rPr>
              <w:t>2.</w:t>
            </w:r>
          </w:p>
        </w:tc>
        <w:tc>
          <w:tcPr>
            <w:tcW w:w="5596" w:type="dxa"/>
            <w:gridSpan w:val="9"/>
          </w:tcPr>
          <w:p w14:paraId="4AD87191" w14:textId="77777777" w:rsidR="004233F0" w:rsidRPr="008C0BBB" w:rsidRDefault="00AF49CC">
            <w:pPr>
              <w:pStyle w:val="TableParagraph"/>
              <w:spacing w:line="190" w:lineRule="atLeast"/>
              <w:ind w:left="107" w:right="94"/>
              <w:jc w:val="both"/>
              <w:rPr>
                <w:sz w:val="16"/>
                <w:lang w:val="pl-PL"/>
              </w:rPr>
            </w:pPr>
            <w:r w:rsidRPr="008C0BBB">
              <w:rPr>
                <w:sz w:val="16"/>
                <w:lang w:val="pl-PL"/>
              </w:rPr>
              <w:t xml:space="preserve">Student objaśnia prawa autorskie w odniesieniu do przekładu generowanego maszynowo oraz treści generowanych przez sztuczną inteligencję oraz omawia praktyczne zastosowanie tej wiedzy w działalności zawodowej tłumacza języka angielskiego w </w:t>
            </w:r>
            <w:r w:rsidRPr="008C0BBB">
              <w:rPr>
                <w:spacing w:val="-2"/>
                <w:sz w:val="16"/>
                <w:lang w:val="pl-PL"/>
              </w:rPr>
              <w:t>biznesie.</w:t>
            </w:r>
          </w:p>
        </w:tc>
        <w:tc>
          <w:tcPr>
            <w:tcW w:w="1278" w:type="dxa"/>
            <w:gridSpan w:val="2"/>
          </w:tcPr>
          <w:p w14:paraId="6C89A389" w14:textId="77777777" w:rsidR="004233F0" w:rsidRPr="008C0BBB" w:rsidRDefault="004233F0">
            <w:pPr>
              <w:pStyle w:val="TableParagraph"/>
              <w:rPr>
                <w:b/>
                <w:sz w:val="20"/>
                <w:lang w:val="pl-PL"/>
              </w:rPr>
            </w:pPr>
          </w:p>
          <w:p w14:paraId="7753B321" w14:textId="77777777" w:rsidR="004233F0" w:rsidRDefault="00AF49CC">
            <w:pPr>
              <w:pStyle w:val="TableParagraph"/>
              <w:spacing w:before="148"/>
              <w:ind w:left="349"/>
              <w:rPr>
                <w:sz w:val="16"/>
              </w:rPr>
            </w:pPr>
            <w:r>
              <w:rPr>
                <w:spacing w:val="-2"/>
                <w:sz w:val="16"/>
              </w:rPr>
              <w:t>K_W06</w:t>
            </w:r>
          </w:p>
        </w:tc>
        <w:tc>
          <w:tcPr>
            <w:tcW w:w="1290" w:type="dxa"/>
          </w:tcPr>
          <w:p w14:paraId="610BFCA3" w14:textId="77777777" w:rsidR="004233F0" w:rsidRDefault="004233F0">
            <w:pPr>
              <w:pStyle w:val="TableParagraph"/>
              <w:rPr>
                <w:b/>
                <w:sz w:val="20"/>
              </w:rPr>
            </w:pPr>
          </w:p>
          <w:p w14:paraId="23E7D89A" w14:textId="77777777" w:rsidR="004233F0" w:rsidRDefault="00AF49CC">
            <w:pPr>
              <w:pStyle w:val="TableParagraph"/>
              <w:spacing w:before="148"/>
              <w:ind w:left="82" w:right="76"/>
              <w:jc w:val="center"/>
              <w:rPr>
                <w:sz w:val="16"/>
              </w:rPr>
            </w:pPr>
            <w:r>
              <w:rPr>
                <w:spacing w:val="-2"/>
                <w:sz w:val="16"/>
              </w:rPr>
              <w:t>Wykład</w:t>
            </w:r>
          </w:p>
        </w:tc>
      </w:tr>
      <w:tr w:rsidR="004233F0" w14:paraId="1BF0D093" w14:textId="77777777">
        <w:trPr>
          <w:trHeight w:val="583"/>
        </w:trPr>
        <w:tc>
          <w:tcPr>
            <w:tcW w:w="1263" w:type="dxa"/>
            <w:vMerge w:val="restart"/>
          </w:tcPr>
          <w:p w14:paraId="4B7734C6" w14:textId="77777777" w:rsidR="004233F0" w:rsidRDefault="004233F0">
            <w:pPr>
              <w:pStyle w:val="TableParagraph"/>
              <w:rPr>
                <w:b/>
                <w:sz w:val="20"/>
              </w:rPr>
            </w:pPr>
          </w:p>
          <w:p w14:paraId="373079E1" w14:textId="77777777" w:rsidR="004233F0" w:rsidRDefault="004233F0">
            <w:pPr>
              <w:pStyle w:val="TableParagraph"/>
              <w:rPr>
                <w:b/>
                <w:sz w:val="20"/>
              </w:rPr>
            </w:pPr>
          </w:p>
          <w:p w14:paraId="59C0806F" w14:textId="77777777" w:rsidR="004233F0" w:rsidRDefault="004233F0">
            <w:pPr>
              <w:pStyle w:val="TableParagraph"/>
              <w:spacing w:before="4"/>
              <w:rPr>
                <w:b/>
                <w:sz w:val="24"/>
              </w:rPr>
            </w:pPr>
          </w:p>
          <w:p w14:paraId="490BF80B" w14:textId="77777777" w:rsidR="004233F0" w:rsidRDefault="00AF49CC">
            <w:pPr>
              <w:pStyle w:val="TableParagraph"/>
              <w:ind w:left="113"/>
              <w:rPr>
                <w:sz w:val="16"/>
              </w:rPr>
            </w:pPr>
            <w:r>
              <w:rPr>
                <w:spacing w:val="-2"/>
                <w:sz w:val="16"/>
              </w:rPr>
              <w:t>Umiejętności</w:t>
            </w:r>
          </w:p>
        </w:tc>
        <w:tc>
          <w:tcPr>
            <w:tcW w:w="490" w:type="dxa"/>
          </w:tcPr>
          <w:p w14:paraId="6B37900A" w14:textId="77777777" w:rsidR="004233F0" w:rsidRDefault="004233F0">
            <w:pPr>
              <w:pStyle w:val="TableParagraph"/>
              <w:spacing w:before="11"/>
              <w:rPr>
                <w:b/>
                <w:sz w:val="15"/>
              </w:rPr>
            </w:pPr>
          </w:p>
          <w:p w14:paraId="4D9DCBDD" w14:textId="77777777" w:rsidR="004233F0" w:rsidRDefault="00AF49CC">
            <w:pPr>
              <w:pStyle w:val="TableParagraph"/>
              <w:spacing w:before="1"/>
              <w:ind w:right="150"/>
              <w:jc w:val="right"/>
              <w:rPr>
                <w:sz w:val="16"/>
              </w:rPr>
            </w:pPr>
            <w:r>
              <w:rPr>
                <w:spacing w:val="-5"/>
                <w:sz w:val="16"/>
              </w:rPr>
              <w:t>1.</w:t>
            </w:r>
          </w:p>
        </w:tc>
        <w:tc>
          <w:tcPr>
            <w:tcW w:w="5596" w:type="dxa"/>
            <w:gridSpan w:val="9"/>
          </w:tcPr>
          <w:p w14:paraId="39A2BD6B"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69"/>
                <w:w w:val="150"/>
                <w:sz w:val="16"/>
                <w:lang w:val="pl-PL"/>
              </w:rPr>
              <w:t xml:space="preserve"> </w:t>
            </w:r>
            <w:r w:rsidRPr="008C0BBB">
              <w:rPr>
                <w:sz w:val="16"/>
                <w:lang w:val="pl-PL"/>
              </w:rPr>
              <w:t>wyszukuje,</w:t>
            </w:r>
            <w:r w:rsidRPr="008C0BBB">
              <w:rPr>
                <w:spacing w:val="69"/>
                <w:w w:val="150"/>
                <w:sz w:val="16"/>
                <w:lang w:val="pl-PL"/>
              </w:rPr>
              <w:t xml:space="preserve"> </w:t>
            </w:r>
            <w:r w:rsidRPr="008C0BBB">
              <w:rPr>
                <w:sz w:val="16"/>
                <w:lang w:val="pl-PL"/>
              </w:rPr>
              <w:t>analizuje</w:t>
            </w:r>
            <w:r w:rsidRPr="008C0BBB">
              <w:rPr>
                <w:spacing w:val="70"/>
                <w:w w:val="150"/>
                <w:sz w:val="16"/>
                <w:lang w:val="pl-PL"/>
              </w:rPr>
              <w:t xml:space="preserve"> </w:t>
            </w:r>
            <w:r w:rsidRPr="008C0BBB">
              <w:rPr>
                <w:sz w:val="16"/>
                <w:lang w:val="pl-PL"/>
              </w:rPr>
              <w:t>oraz</w:t>
            </w:r>
            <w:r w:rsidRPr="008C0BBB">
              <w:rPr>
                <w:spacing w:val="70"/>
                <w:w w:val="150"/>
                <w:sz w:val="16"/>
                <w:lang w:val="pl-PL"/>
              </w:rPr>
              <w:t xml:space="preserve"> </w:t>
            </w:r>
            <w:r w:rsidRPr="008C0BBB">
              <w:rPr>
                <w:sz w:val="16"/>
                <w:lang w:val="pl-PL"/>
              </w:rPr>
              <w:t>wykorzystuje</w:t>
            </w:r>
            <w:r w:rsidRPr="008C0BBB">
              <w:rPr>
                <w:spacing w:val="72"/>
                <w:w w:val="150"/>
                <w:sz w:val="16"/>
                <w:lang w:val="pl-PL"/>
              </w:rPr>
              <w:t xml:space="preserve"> </w:t>
            </w:r>
            <w:r w:rsidRPr="008C0BBB">
              <w:rPr>
                <w:spacing w:val="-2"/>
                <w:sz w:val="16"/>
                <w:lang w:val="pl-PL"/>
              </w:rPr>
              <w:t>informacje,</w:t>
            </w:r>
          </w:p>
          <w:p w14:paraId="33498D6F" w14:textId="77777777" w:rsidR="004233F0" w:rsidRPr="008C0BBB" w:rsidRDefault="00AF49CC">
            <w:pPr>
              <w:pStyle w:val="TableParagraph"/>
              <w:tabs>
                <w:tab w:val="left" w:pos="1243"/>
                <w:tab w:val="left" w:pos="1548"/>
                <w:tab w:val="left" w:pos="2397"/>
                <w:tab w:val="left" w:pos="3107"/>
                <w:tab w:val="left" w:pos="4620"/>
              </w:tabs>
              <w:spacing w:line="194" w:lineRule="exact"/>
              <w:ind w:left="107" w:right="96"/>
              <w:rPr>
                <w:sz w:val="16"/>
                <w:lang w:val="pl-PL"/>
              </w:rPr>
            </w:pPr>
            <w:r w:rsidRPr="008C0BBB">
              <w:rPr>
                <w:spacing w:val="-2"/>
                <w:sz w:val="16"/>
                <w:lang w:val="pl-PL"/>
              </w:rPr>
              <w:t>korzystając</w:t>
            </w:r>
            <w:r w:rsidRPr="008C0BBB">
              <w:rPr>
                <w:sz w:val="16"/>
                <w:lang w:val="pl-PL"/>
              </w:rPr>
              <w:tab/>
            </w:r>
            <w:r w:rsidRPr="008C0BBB">
              <w:rPr>
                <w:spacing w:val="-10"/>
                <w:sz w:val="16"/>
                <w:lang w:val="pl-PL"/>
              </w:rPr>
              <w:t>z</w:t>
            </w:r>
            <w:r w:rsidRPr="008C0BBB">
              <w:rPr>
                <w:sz w:val="16"/>
                <w:lang w:val="pl-PL"/>
              </w:rPr>
              <w:tab/>
            </w:r>
            <w:r w:rsidRPr="008C0BBB">
              <w:rPr>
                <w:spacing w:val="-2"/>
                <w:sz w:val="16"/>
                <w:lang w:val="pl-PL"/>
              </w:rPr>
              <w:t>różnych</w:t>
            </w:r>
            <w:r w:rsidRPr="008C0BBB">
              <w:rPr>
                <w:sz w:val="16"/>
                <w:lang w:val="pl-PL"/>
              </w:rPr>
              <w:tab/>
            </w:r>
            <w:r w:rsidRPr="008C0BBB">
              <w:rPr>
                <w:spacing w:val="-2"/>
                <w:sz w:val="16"/>
                <w:lang w:val="pl-PL"/>
              </w:rPr>
              <w:t>źródeł</w:t>
            </w:r>
            <w:r w:rsidRPr="008C0BBB">
              <w:rPr>
                <w:sz w:val="16"/>
                <w:lang w:val="pl-PL"/>
              </w:rPr>
              <w:tab/>
            </w:r>
            <w:r w:rsidRPr="008C0BBB">
              <w:rPr>
                <w:spacing w:val="-2"/>
                <w:sz w:val="16"/>
                <w:lang w:val="pl-PL"/>
              </w:rPr>
              <w:t>informacyjnych,</w:t>
            </w:r>
            <w:r w:rsidRPr="008C0BBB">
              <w:rPr>
                <w:sz w:val="16"/>
                <w:lang w:val="pl-PL"/>
              </w:rPr>
              <w:tab/>
            </w:r>
            <w:r w:rsidRPr="008C0BBB">
              <w:rPr>
                <w:spacing w:val="-2"/>
                <w:sz w:val="16"/>
                <w:lang w:val="pl-PL"/>
              </w:rPr>
              <w:t xml:space="preserve">technologii </w:t>
            </w:r>
            <w:r w:rsidRPr="008C0BBB">
              <w:rPr>
                <w:sz w:val="16"/>
                <w:lang w:val="pl-PL"/>
              </w:rPr>
              <w:t>komputerowych oraz narzędzi sztucznej inteligencji.</w:t>
            </w:r>
          </w:p>
        </w:tc>
        <w:tc>
          <w:tcPr>
            <w:tcW w:w="1278" w:type="dxa"/>
            <w:gridSpan w:val="2"/>
          </w:tcPr>
          <w:p w14:paraId="27C3B3D1" w14:textId="77777777" w:rsidR="004233F0" w:rsidRPr="008C0BBB" w:rsidRDefault="004233F0">
            <w:pPr>
              <w:pStyle w:val="TableParagraph"/>
              <w:spacing w:before="11"/>
              <w:rPr>
                <w:b/>
                <w:sz w:val="15"/>
                <w:lang w:val="pl-PL"/>
              </w:rPr>
            </w:pPr>
          </w:p>
          <w:p w14:paraId="19D62043" w14:textId="77777777" w:rsidR="004233F0" w:rsidRDefault="00AF49CC">
            <w:pPr>
              <w:pStyle w:val="TableParagraph"/>
              <w:spacing w:before="1"/>
              <w:ind w:left="371"/>
              <w:rPr>
                <w:sz w:val="16"/>
              </w:rPr>
            </w:pPr>
            <w:r>
              <w:rPr>
                <w:spacing w:val="-2"/>
                <w:sz w:val="16"/>
              </w:rPr>
              <w:t>K_U01</w:t>
            </w:r>
          </w:p>
        </w:tc>
        <w:tc>
          <w:tcPr>
            <w:tcW w:w="1290" w:type="dxa"/>
          </w:tcPr>
          <w:p w14:paraId="46A05AD2" w14:textId="77777777" w:rsidR="004233F0" w:rsidRDefault="00AF49CC">
            <w:pPr>
              <w:pStyle w:val="TableParagraph"/>
              <w:spacing w:line="194" w:lineRule="exact"/>
              <w:ind w:left="97" w:right="61"/>
              <w:jc w:val="center"/>
              <w:rPr>
                <w:sz w:val="16"/>
              </w:rPr>
            </w:pPr>
            <w:r>
              <w:rPr>
                <w:spacing w:val="-2"/>
                <w:sz w:val="16"/>
              </w:rPr>
              <w:t>Laboratorium</w:t>
            </w:r>
          </w:p>
          <w:p w14:paraId="10C8F1C6" w14:textId="77777777" w:rsidR="004233F0" w:rsidRDefault="00AF49CC">
            <w:pPr>
              <w:pStyle w:val="TableParagraph"/>
              <w:ind w:left="83" w:right="76"/>
              <w:jc w:val="center"/>
              <w:rPr>
                <w:sz w:val="16"/>
              </w:rPr>
            </w:pPr>
            <w:r>
              <w:rPr>
                <w:spacing w:val="-2"/>
                <w:sz w:val="16"/>
              </w:rPr>
              <w:t>Ćwiczenia</w:t>
            </w:r>
          </w:p>
          <w:p w14:paraId="07EFF759" w14:textId="77777777" w:rsidR="004233F0" w:rsidRDefault="00AF49CC">
            <w:pPr>
              <w:pStyle w:val="TableParagraph"/>
              <w:spacing w:line="174" w:lineRule="exact"/>
              <w:ind w:left="82" w:right="76"/>
              <w:jc w:val="center"/>
              <w:rPr>
                <w:sz w:val="16"/>
              </w:rPr>
            </w:pPr>
            <w:r>
              <w:rPr>
                <w:spacing w:val="-2"/>
                <w:sz w:val="16"/>
              </w:rPr>
              <w:t>praktyczne</w:t>
            </w:r>
          </w:p>
        </w:tc>
      </w:tr>
      <w:tr w:rsidR="004233F0" w14:paraId="20D660DB" w14:textId="77777777">
        <w:trPr>
          <w:trHeight w:val="1166"/>
        </w:trPr>
        <w:tc>
          <w:tcPr>
            <w:tcW w:w="1263" w:type="dxa"/>
            <w:vMerge/>
            <w:tcBorders>
              <w:top w:val="nil"/>
            </w:tcBorders>
          </w:tcPr>
          <w:p w14:paraId="007E5692" w14:textId="77777777" w:rsidR="004233F0" w:rsidRDefault="004233F0">
            <w:pPr>
              <w:rPr>
                <w:sz w:val="2"/>
                <w:szCs w:val="2"/>
              </w:rPr>
            </w:pPr>
          </w:p>
        </w:tc>
        <w:tc>
          <w:tcPr>
            <w:tcW w:w="490" w:type="dxa"/>
          </w:tcPr>
          <w:p w14:paraId="09CBD73D" w14:textId="77777777" w:rsidR="004233F0" w:rsidRDefault="004233F0">
            <w:pPr>
              <w:pStyle w:val="TableParagraph"/>
              <w:rPr>
                <w:b/>
                <w:sz w:val="20"/>
              </w:rPr>
            </w:pPr>
          </w:p>
          <w:p w14:paraId="6C0CFB7A" w14:textId="77777777" w:rsidR="004233F0" w:rsidRDefault="004233F0">
            <w:pPr>
              <w:pStyle w:val="TableParagraph"/>
              <w:rPr>
                <w:b/>
                <w:sz w:val="20"/>
              </w:rPr>
            </w:pPr>
          </w:p>
          <w:p w14:paraId="49186521" w14:textId="77777777" w:rsidR="004233F0" w:rsidRDefault="00AF49CC">
            <w:pPr>
              <w:pStyle w:val="TableParagraph"/>
              <w:spacing w:before="1"/>
              <w:ind w:right="151"/>
              <w:jc w:val="right"/>
              <w:rPr>
                <w:sz w:val="16"/>
              </w:rPr>
            </w:pPr>
            <w:r>
              <w:rPr>
                <w:spacing w:val="-5"/>
                <w:sz w:val="16"/>
              </w:rPr>
              <w:t>2.</w:t>
            </w:r>
          </w:p>
        </w:tc>
        <w:tc>
          <w:tcPr>
            <w:tcW w:w="5596" w:type="dxa"/>
            <w:gridSpan w:val="9"/>
          </w:tcPr>
          <w:p w14:paraId="47EC7123"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dobiera i wykorzystuje wybrane narzędzia sztucznej inteligencji do wykonywania zadań tłumaczeniowych oraz usprawnienia procesu tłumaczenia, w tym przetwarzania, weryfikacji i korekty tekstów, dostosowując funkcje i ustawienia wybranych narzędzi sztucznej inteligencji do specyfiki danego zadania tłumaczeniowego.</w:t>
            </w:r>
          </w:p>
        </w:tc>
        <w:tc>
          <w:tcPr>
            <w:tcW w:w="1278" w:type="dxa"/>
            <w:gridSpan w:val="2"/>
          </w:tcPr>
          <w:p w14:paraId="54BD36DD" w14:textId="77777777" w:rsidR="004233F0" w:rsidRPr="008C0BBB" w:rsidRDefault="004233F0">
            <w:pPr>
              <w:pStyle w:val="TableParagraph"/>
              <w:rPr>
                <w:b/>
                <w:sz w:val="20"/>
                <w:lang w:val="pl-PL"/>
              </w:rPr>
            </w:pPr>
          </w:p>
          <w:p w14:paraId="79EE8C61" w14:textId="77777777" w:rsidR="004233F0" w:rsidRPr="008C0BBB" w:rsidRDefault="004233F0">
            <w:pPr>
              <w:pStyle w:val="TableParagraph"/>
              <w:rPr>
                <w:b/>
                <w:sz w:val="20"/>
                <w:lang w:val="pl-PL"/>
              </w:rPr>
            </w:pPr>
          </w:p>
          <w:p w14:paraId="4F8C6C1C" w14:textId="77777777" w:rsidR="004233F0" w:rsidRDefault="00AF49CC">
            <w:pPr>
              <w:pStyle w:val="TableParagraph"/>
              <w:spacing w:before="1"/>
              <w:ind w:left="371"/>
              <w:rPr>
                <w:sz w:val="16"/>
              </w:rPr>
            </w:pPr>
            <w:r>
              <w:rPr>
                <w:spacing w:val="-2"/>
                <w:sz w:val="16"/>
              </w:rPr>
              <w:t>K_U10</w:t>
            </w:r>
          </w:p>
        </w:tc>
        <w:tc>
          <w:tcPr>
            <w:tcW w:w="1290" w:type="dxa"/>
          </w:tcPr>
          <w:p w14:paraId="591C4636" w14:textId="77777777" w:rsidR="004233F0" w:rsidRDefault="004233F0">
            <w:pPr>
              <w:pStyle w:val="TableParagraph"/>
              <w:rPr>
                <w:b/>
                <w:sz w:val="24"/>
              </w:rPr>
            </w:pPr>
          </w:p>
          <w:p w14:paraId="2CBE6FDE" w14:textId="77777777" w:rsidR="004233F0" w:rsidRDefault="00AF49CC">
            <w:pPr>
              <w:pStyle w:val="TableParagraph"/>
              <w:spacing w:before="1"/>
              <w:ind w:left="204" w:hanging="84"/>
              <w:rPr>
                <w:sz w:val="16"/>
              </w:rPr>
            </w:pPr>
            <w:r>
              <w:rPr>
                <w:spacing w:val="-2"/>
                <w:sz w:val="16"/>
              </w:rPr>
              <w:t>Laboratorium Ćwiczenia praktyczne</w:t>
            </w:r>
          </w:p>
        </w:tc>
      </w:tr>
      <w:tr w:rsidR="004233F0" w14:paraId="55503E35" w14:textId="77777777">
        <w:trPr>
          <w:trHeight w:val="582"/>
        </w:trPr>
        <w:tc>
          <w:tcPr>
            <w:tcW w:w="1263" w:type="dxa"/>
            <w:vMerge w:val="restart"/>
          </w:tcPr>
          <w:p w14:paraId="5B4E76CA" w14:textId="77777777" w:rsidR="004233F0" w:rsidRDefault="004233F0">
            <w:pPr>
              <w:pStyle w:val="TableParagraph"/>
              <w:rPr>
                <w:b/>
                <w:sz w:val="20"/>
              </w:rPr>
            </w:pPr>
          </w:p>
          <w:p w14:paraId="6C301D4A" w14:textId="77777777" w:rsidR="004233F0" w:rsidRDefault="004233F0">
            <w:pPr>
              <w:pStyle w:val="TableParagraph"/>
              <w:rPr>
                <w:b/>
                <w:sz w:val="20"/>
              </w:rPr>
            </w:pPr>
          </w:p>
          <w:p w14:paraId="0CE08E08" w14:textId="77777777" w:rsidR="004233F0" w:rsidRDefault="004233F0">
            <w:pPr>
              <w:pStyle w:val="TableParagraph"/>
              <w:rPr>
                <w:b/>
                <w:sz w:val="20"/>
              </w:rPr>
            </w:pPr>
          </w:p>
          <w:p w14:paraId="1DB57CFC" w14:textId="77777777" w:rsidR="004233F0" w:rsidRDefault="004233F0">
            <w:pPr>
              <w:pStyle w:val="TableParagraph"/>
              <w:rPr>
                <w:b/>
                <w:sz w:val="20"/>
              </w:rPr>
            </w:pPr>
          </w:p>
          <w:p w14:paraId="56888C3D" w14:textId="77777777" w:rsidR="004233F0" w:rsidRDefault="004233F0">
            <w:pPr>
              <w:pStyle w:val="TableParagraph"/>
              <w:rPr>
                <w:b/>
                <w:sz w:val="20"/>
              </w:rPr>
            </w:pPr>
          </w:p>
          <w:p w14:paraId="4F78DEF2" w14:textId="77777777" w:rsidR="004233F0" w:rsidRDefault="00AF49CC">
            <w:pPr>
              <w:pStyle w:val="TableParagraph"/>
              <w:spacing w:before="162"/>
              <w:ind w:left="97" w:right="85"/>
              <w:jc w:val="center"/>
              <w:rPr>
                <w:sz w:val="16"/>
              </w:rPr>
            </w:pPr>
            <w:r>
              <w:rPr>
                <w:spacing w:val="-2"/>
                <w:sz w:val="16"/>
              </w:rPr>
              <w:t>Kompetencje</w:t>
            </w:r>
          </w:p>
          <w:p w14:paraId="6B0DBB22" w14:textId="77777777" w:rsidR="004233F0" w:rsidRDefault="00AF49CC">
            <w:pPr>
              <w:pStyle w:val="TableParagraph"/>
              <w:ind w:left="94" w:right="85"/>
              <w:jc w:val="center"/>
              <w:rPr>
                <w:sz w:val="16"/>
              </w:rPr>
            </w:pPr>
            <w:r>
              <w:rPr>
                <w:spacing w:val="-2"/>
                <w:sz w:val="16"/>
              </w:rPr>
              <w:t>społeczne</w:t>
            </w:r>
          </w:p>
        </w:tc>
        <w:tc>
          <w:tcPr>
            <w:tcW w:w="490" w:type="dxa"/>
          </w:tcPr>
          <w:p w14:paraId="08D103A9" w14:textId="77777777" w:rsidR="004233F0" w:rsidRDefault="004233F0">
            <w:pPr>
              <w:pStyle w:val="TableParagraph"/>
              <w:spacing w:before="11"/>
              <w:rPr>
                <w:b/>
                <w:sz w:val="15"/>
              </w:rPr>
            </w:pPr>
          </w:p>
          <w:p w14:paraId="55862B0F" w14:textId="77777777" w:rsidR="004233F0" w:rsidRDefault="00AF49CC">
            <w:pPr>
              <w:pStyle w:val="TableParagraph"/>
              <w:spacing w:before="1"/>
              <w:ind w:right="150"/>
              <w:jc w:val="right"/>
              <w:rPr>
                <w:sz w:val="16"/>
              </w:rPr>
            </w:pPr>
            <w:r>
              <w:rPr>
                <w:spacing w:val="-5"/>
                <w:sz w:val="16"/>
              </w:rPr>
              <w:t>1.</w:t>
            </w:r>
          </w:p>
        </w:tc>
        <w:tc>
          <w:tcPr>
            <w:tcW w:w="5596" w:type="dxa"/>
            <w:gridSpan w:val="9"/>
          </w:tcPr>
          <w:p w14:paraId="172EAEED"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3"/>
                <w:sz w:val="16"/>
                <w:lang w:val="pl-PL"/>
              </w:rPr>
              <w:t xml:space="preserve"> </w:t>
            </w:r>
            <w:r w:rsidRPr="008C0BBB">
              <w:rPr>
                <w:sz w:val="16"/>
                <w:lang w:val="pl-PL"/>
              </w:rPr>
              <w:t>planuje</w:t>
            </w:r>
            <w:r w:rsidRPr="008C0BBB">
              <w:rPr>
                <w:spacing w:val="-1"/>
                <w:sz w:val="16"/>
                <w:lang w:val="pl-PL"/>
              </w:rPr>
              <w:t xml:space="preserve"> </w:t>
            </w:r>
            <w:r w:rsidRPr="008C0BBB">
              <w:rPr>
                <w:sz w:val="16"/>
                <w:lang w:val="pl-PL"/>
              </w:rPr>
              <w:t>i</w:t>
            </w:r>
            <w:r w:rsidRPr="008C0BBB">
              <w:rPr>
                <w:spacing w:val="-2"/>
                <w:sz w:val="16"/>
                <w:lang w:val="pl-PL"/>
              </w:rPr>
              <w:t xml:space="preserve"> </w:t>
            </w:r>
            <w:r w:rsidRPr="008C0BBB">
              <w:rPr>
                <w:sz w:val="16"/>
                <w:lang w:val="pl-PL"/>
              </w:rPr>
              <w:t>organizuje</w:t>
            </w:r>
            <w:r w:rsidRPr="008C0BBB">
              <w:rPr>
                <w:spacing w:val="-1"/>
                <w:sz w:val="16"/>
                <w:lang w:val="pl-PL"/>
              </w:rPr>
              <w:t xml:space="preserve"> </w:t>
            </w:r>
            <w:r w:rsidRPr="008C0BBB">
              <w:rPr>
                <w:sz w:val="16"/>
                <w:lang w:val="pl-PL"/>
              </w:rPr>
              <w:t>pracę</w:t>
            </w:r>
            <w:r w:rsidRPr="008C0BBB">
              <w:rPr>
                <w:spacing w:val="-3"/>
                <w:sz w:val="16"/>
                <w:lang w:val="pl-PL"/>
              </w:rPr>
              <w:t xml:space="preserve"> </w:t>
            </w:r>
            <w:r w:rsidRPr="008C0BBB">
              <w:rPr>
                <w:sz w:val="16"/>
                <w:lang w:val="pl-PL"/>
              </w:rPr>
              <w:t>własną i</w:t>
            </w:r>
            <w:r w:rsidRPr="008C0BBB">
              <w:rPr>
                <w:spacing w:val="-2"/>
                <w:sz w:val="16"/>
                <w:lang w:val="pl-PL"/>
              </w:rPr>
              <w:t xml:space="preserve"> </w:t>
            </w:r>
            <w:r w:rsidRPr="008C0BBB">
              <w:rPr>
                <w:sz w:val="16"/>
                <w:lang w:val="pl-PL"/>
              </w:rPr>
              <w:t>zespołową w</w:t>
            </w:r>
            <w:r w:rsidRPr="008C0BBB">
              <w:rPr>
                <w:spacing w:val="-3"/>
                <w:sz w:val="16"/>
                <w:lang w:val="pl-PL"/>
              </w:rPr>
              <w:t xml:space="preserve"> </w:t>
            </w:r>
            <w:r w:rsidRPr="008C0BBB">
              <w:rPr>
                <w:spacing w:val="-2"/>
                <w:sz w:val="16"/>
                <w:lang w:val="pl-PL"/>
              </w:rPr>
              <w:t>projekcie</w:t>
            </w:r>
          </w:p>
          <w:p w14:paraId="74F970B8" w14:textId="77777777" w:rsidR="004233F0" w:rsidRDefault="00AF49CC">
            <w:pPr>
              <w:pStyle w:val="TableParagraph"/>
              <w:ind w:left="107"/>
              <w:rPr>
                <w:sz w:val="16"/>
              </w:rPr>
            </w:pPr>
            <w:r>
              <w:rPr>
                <w:spacing w:val="-2"/>
                <w:sz w:val="16"/>
              </w:rPr>
              <w:t>tłumaczeniowym.</w:t>
            </w:r>
          </w:p>
        </w:tc>
        <w:tc>
          <w:tcPr>
            <w:tcW w:w="1278" w:type="dxa"/>
            <w:gridSpan w:val="2"/>
          </w:tcPr>
          <w:p w14:paraId="20662CA5" w14:textId="77777777" w:rsidR="004233F0" w:rsidRDefault="004233F0">
            <w:pPr>
              <w:pStyle w:val="TableParagraph"/>
              <w:spacing w:before="11"/>
              <w:rPr>
                <w:b/>
                <w:sz w:val="15"/>
              </w:rPr>
            </w:pPr>
          </w:p>
          <w:p w14:paraId="0ACB7BB4" w14:textId="77777777" w:rsidR="004233F0" w:rsidRDefault="00AF49CC">
            <w:pPr>
              <w:pStyle w:val="TableParagraph"/>
              <w:spacing w:before="1"/>
              <w:ind w:left="373"/>
              <w:rPr>
                <w:sz w:val="16"/>
              </w:rPr>
            </w:pPr>
            <w:r>
              <w:rPr>
                <w:spacing w:val="-2"/>
                <w:sz w:val="16"/>
              </w:rPr>
              <w:t>K_K01</w:t>
            </w:r>
          </w:p>
        </w:tc>
        <w:tc>
          <w:tcPr>
            <w:tcW w:w="1290" w:type="dxa"/>
          </w:tcPr>
          <w:p w14:paraId="3B555FFD" w14:textId="77777777" w:rsidR="004233F0" w:rsidRDefault="00AF49CC">
            <w:pPr>
              <w:pStyle w:val="TableParagraph"/>
              <w:spacing w:line="194" w:lineRule="exact"/>
              <w:ind w:left="97" w:right="59"/>
              <w:jc w:val="center"/>
              <w:rPr>
                <w:sz w:val="16"/>
              </w:rPr>
            </w:pPr>
            <w:r>
              <w:rPr>
                <w:spacing w:val="-2"/>
                <w:sz w:val="16"/>
              </w:rPr>
              <w:t>Laboratorium Ćwiczenia praktyczne</w:t>
            </w:r>
          </w:p>
        </w:tc>
      </w:tr>
      <w:tr w:rsidR="004233F0" w14:paraId="515B5725" w14:textId="77777777">
        <w:trPr>
          <w:trHeight w:val="1168"/>
        </w:trPr>
        <w:tc>
          <w:tcPr>
            <w:tcW w:w="1263" w:type="dxa"/>
            <w:vMerge/>
            <w:tcBorders>
              <w:top w:val="nil"/>
            </w:tcBorders>
          </w:tcPr>
          <w:p w14:paraId="026F542B" w14:textId="77777777" w:rsidR="004233F0" w:rsidRDefault="004233F0">
            <w:pPr>
              <w:rPr>
                <w:sz w:val="2"/>
                <w:szCs w:val="2"/>
              </w:rPr>
            </w:pPr>
          </w:p>
        </w:tc>
        <w:tc>
          <w:tcPr>
            <w:tcW w:w="490" w:type="dxa"/>
          </w:tcPr>
          <w:p w14:paraId="03FCB218" w14:textId="77777777" w:rsidR="004233F0" w:rsidRDefault="004233F0">
            <w:pPr>
              <w:pStyle w:val="TableParagraph"/>
              <w:rPr>
                <w:b/>
                <w:sz w:val="20"/>
              </w:rPr>
            </w:pPr>
          </w:p>
          <w:p w14:paraId="1048E63E" w14:textId="77777777" w:rsidR="004233F0" w:rsidRDefault="004233F0">
            <w:pPr>
              <w:pStyle w:val="TableParagraph"/>
              <w:rPr>
                <w:b/>
                <w:sz w:val="20"/>
              </w:rPr>
            </w:pPr>
          </w:p>
          <w:p w14:paraId="57B58060" w14:textId="77777777" w:rsidR="004233F0" w:rsidRDefault="00AF49CC">
            <w:pPr>
              <w:pStyle w:val="TableParagraph"/>
              <w:spacing w:before="1"/>
              <w:ind w:right="150"/>
              <w:jc w:val="right"/>
              <w:rPr>
                <w:sz w:val="16"/>
              </w:rPr>
            </w:pPr>
            <w:r>
              <w:rPr>
                <w:spacing w:val="-5"/>
                <w:sz w:val="16"/>
              </w:rPr>
              <w:t>2.</w:t>
            </w:r>
          </w:p>
        </w:tc>
        <w:tc>
          <w:tcPr>
            <w:tcW w:w="5596" w:type="dxa"/>
            <w:gridSpan w:val="9"/>
          </w:tcPr>
          <w:p w14:paraId="690AC5BE" w14:textId="77777777" w:rsidR="004233F0" w:rsidRPr="008C0BBB" w:rsidRDefault="00AF49CC">
            <w:pPr>
              <w:pStyle w:val="TableParagraph"/>
              <w:spacing w:line="190" w:lineRule="atLeast"/>
              <w:ind w:left="107" w:right="92"/>
              <w:jc w:val="both"/>
              <w:rPr>
                <w:sz w:val="16"/>
                <w:lang w:val="pl-PL"/>
              </w:rPr>
            </w:pPr>
            <w:r w:rsidRPr="008C0BBB">
              <w:rPr>
                <w:sz w:val="16"/>
                <w:lang w:val="pl-PL"/>
              </w:rPr>
              <w:t>Student</w:t>
            </w:r>
            <w:r w:rsidRPr="008C0BBB">
              <w:rPr>
                <w:spacing w:val="-2"/>
                <w:sz w:val="16"/>
                <w:lang w:val="pl-PL"/>
              </w:rPr>
              <w:t xml:space="preserve"> </w:t>
            </w:r>
            <w:r w:rsidRPr="008C0BBB">
              <w:rPr>
                <w:sz w:val="16"/>
                <w:lang w:val="pl-PL"/>
              </w:rPr>
              <w:t>krytycznie</w:t>
            </w:r>
            <w:r w:rsidRPr="008C0BBB">
              <w:rPr>
                <w:spacing w:val="-3"/>
                <w:sz w:val="16"/>
                <w:lang w:val="pl-PL"/>
              </w:rPr>
              <w:t xml:space="preserve"> </w:t>
            </w:r>
            <w:r w:rsidRPr="008C0BBB">
              <w:rPr>
                <w:sz w:val="16"/>
                <w:lang w:val="pl-PL"/>
              </w:rPr>
              <w:t>ocenia</w:t>
            </w:r>
            <w:r w:rsidRPr="008C0BBB">
              <w:rPr>
                <w:spacing w:val="-1"/>
                <w:sz w:val="16"/>
                <w:lang w:val="pl-PL"/>
              </w:rPr>
              <w:t xml:space="preserve"> </w:t>
            </w:r>
            <w:r w:rsidRPr="008C0BBB">
              <w:rPr>
                <w:sz w:val="16"/>
                <w:lang w:val="pl-PL"/>
              </w:rPr>
              <w:t>poziom</w:t>
            </w:r>
            <w:r w:rsidRPr="008C0BBB">
              <w:rPr>
                <w:spacing w:val="-1"/>
                <w:sz w:val="16"/>
                <w:lang w:val="pl-PL"/>
              </w:rPr>
              <w:t xml:space="preserve"> </w:t>
            </w:r>
            <w:r w:rsidRPr="008C0BBB">
              <w:rPr>
                <w:sz w:val="16"/>
                <w:lang w:val="pl-PL"/>
              </w:rPr>
              <w:t>własnej</w:t>
            </w:r>
            <w:r w:rsidRPr="008C0BBB">
              <w:rPr>
                <w:spacing w:val="-3"/>
                <w:sz w:val="16"/>
                <w:lang w:val="pl-PL"/>
              </w:rPr>
              <w:t xml:space="preserve"> </w:t>
            </w:r>
            <w:r w:rsidRPr="008C0BBB">
              <w:rPr>
                <w:sz w:val="16"/>
                <w:lang w:val="pl-PL"/>
              </w:rPr>
              <w:t>wiedzy i</w:t>
            </w:r>
            <w:r w:rsidRPr="008C0BBB">
              <w:rPr>
                <w:spacing w:val="-2"/>
                <w:sz w:val="16"/>
                <w:lang w:val="pl-PL"/>
              </w:rPr>
              <w:t xml:space="preserve"> </w:t>
            </w:r>
            <w:r w:rsidRPr="008C0BBB">
              <w:rPr>
                <w:sz w:val="16"/>
                <w:lang w:val="pl-PL"/>
              </w:rPr>
              <w:t>umiejętności w zakresie wykorzystania narzędzi sztucznej inteligencji w przekładzie tekstów pisemnych i jej zastosowań w pracy tłumacza języka angielskiego w biznesie oraz w razie problemów z</w:t>
            </w:r>
            <w:r w:rsidRPr="008C0BBB">
              <w:rPr>
                <w:spacing w:val="40"/>
                <w:sz w:val="16"/>
                <w:lang w:val="pl-PL"/>
              </w:rPr>
              <w:t xml:space="preserve"> </w:t>
            </w:r>
            <w:r w:rsidRPr="008C0BBB">
              <w:rPr>
                <w:sz w:val="16"/>
                <w:lang w:val="pl-PL"/>
              </w:rPr>
              <w:t xml:space="preserve">realizacją zadania tłumaczeniowego potrafi zasięgać opinii </w:t>
            </w:r>
            <w:r w:rsidRPr="008C0BBB">
              <w:rPr>
                <w:spacing w:val="-2"/>
                <w:sz w:val="16"/>
                <w:lang w:val="pl-PL"/>
              </w:rPr>
              <w:t>ekspertów.</w:t>
            </w:r>
          </w:p>
        </w:tc>
        <w:tc>
          <w:tcPr>
            <w:tcW w:w="1278" w:type="dxa"/>
            <w:gridSpan w:val="2"/>
          </w:tcPr>
          <w:p w14:paraId="5D50EA88" w14:textId="77777777" w:rsidR="004233F0" w:rsidRPr="008C0BBB" w:rsidRDefault="004233F0">
            <w:pPr>
              <w:pStyle w:val="TableParagraph"/>
              <w:rPr>
                <w:b/>
                <w:sz w:val="20"/>
                <w:lang w:val="pl-PL"/>
              </w:rPr>
            </w:pPr>
          </w:p>
          <w:p w14:paraId="04423B73" w14:textId="77777777" w:rsidR="004233F0" w:rsidRPr="008C0BBB" w:rsidRDefault="004233F0">
            <w:pPr>
              <w:pStyle w:val="TableParagraph"/>
              <w:rPr>
                <w:b/>
                <w:sz w:val="20"/>
                <w:lang w:val="pl-PL"/>
              </w:rPr>
            </w:pPr>
          </w:p>
          <w:p w14:paraId="7BEF6EA9" w14:textId="77777777" w:rsidR="004233F0" w:rsidRDefault="00AF49CC">
            <w:pPr>
              <w:pStyle w:val="TableParagraph"/>
              <w:spacing w:before="1"/>
              <w:ind w:left="373"/>
              <w:rPr>
                <w:sz w:val="16"/>
              </w:rPr>
            </w:pPr>
            <w:r>
              <w:rPr>
                <w:spacing w:val="-2"/>
                <w:sz w:val="16"/>
              </w:rPr>
              <w:t>K_K02</w:t>
            </w:r>
          </w:p>
        </w:tc>
        <w:tc>
          <w:tcPr>
            <w:tcW w:w="1290" w:type="dxa"/>
          </w:tcPr>
          <w:p w14:paraId="2B7538F7" w14:textId="77777777" w:rsidR="004233F0" w:rsidRDefault="004233F0">
            <w:pPr>
              <w:pStyle w:val="TableParagraph"/>
              <w:rPr>
                <w:b/>
                <w:sz w:val="24"/>
              </w:rPr>
            </w:pPr>
          </w:p>
          <w:p w14:paraId="4B17210A" w14:textId="77777777" w:rsidR="004233F0" w:rsidRDefault="00AF49CC">
            <w:pPr>
              <w:pStyle w:val="TableParagraph"/>
              <w:spacing w:before="1"/>
              <w:ind w:left="204" w:hanging="84"/>
              <w:rPr>
                <w:sz w:val="16"/>
              </w:rPr>
            </w:pPr>
            <w:r>
              <w:rPr>
                <w:spacing w:val="-2"/>
                <w:sz w:val="16"/>
              </w:rPr>
              <w:t>Laboratorium Ćwiczenia praktyczne</w:t>
            </w:r>
          </w:p>
        </w:tc>
      </w:tr>
      <w:tr w:rsidR="004233F0" w14:paraId="2E3321D8" w14:textId="77777777">
        <w:trPr>
          <w:trHeight w:val="583"/>
        </w:trPr>
        <w:tc>
          <w:tcPr>
            <w:tcW w:w="1263" w:type="dxa"/>
            <w:vMerge/>
            <w:tcBorders>
              <w:top w:val="nil"/>
            </w:tcBorders>
          </w:tcPr>
          <w:p w14:paraId="382B1077" w14:textId="77777777" w:rsidR="004233F0" w:rsidRDefault="004233F0">
            <w:pPr>
              <w:rPr>
                <w:sz w:val="2"/>
                <w:szCs w:val="2"/>
              </w:rPr>
            </w:pPr>
          </w:p>
        </w:tc>
        <w:tc>
          <w:tcPr>
            <w:tcW w:w="490" w:type="dxa"/>
          </w:tcPr>
          <w:p w14:paraId="67237FE4" w14:textId="77777777" w:rsidR="004233F0" w:rsidRDefault="004233F0">
            <w:pPr>
              <w:pStyle w:val="TableParagraph"/>
              <w:rPr>
                <w:b/>
                <w:sz w:val="16"/>
              </w:rPr>
            </w:pPr>
          </w:p>
          <w:p w14:paraId="57EE45CA" w14:textId="77777777" w:rsidR="004233F0" w:rsidRDefault="00AF49CC">
            <w:pPr>
              <w:pStyle w:val="TableParagraph"/>
              <w:ind w:right="150"/>
              <w:jc w:val="right"/>
              <w:rPr>
                <w:sz w:val="16"/>
              </w:rPr>
            </w:pPr>
            <w:r>
              <w:rPr>
                <w:spacing w:val="-5"/>
                <w:sz w:val="16"/>
              </w:rPr>
              <w:t>3.</w:t>
            </w:r>
          </w:p>
        </w:tc>
        <w:tc>
          <w:tcPr>
            <w:tcW w:w="5596" w:type="dxa"/>
            <w:gridSpan w:val="9"/>
          </w:tcPr>
          <w:p w14:paraId="6AF828CD"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25"/>
                <w:sz w:val="16"/>
                <w:lang w:val="pl-PL"/>
              </w:rPr>
              <w:t xml:space="preserve"> </w:t>
            </w:r>
            <w:r w:rsidRPr="008C0BBB">
              <w:rPr>
                <w:sz w:val="16"/>
                <w:lang w:val="pl-PL"/>
              </w:rPr>
              <w:t>potrafi odpowiednio określić priorytety służące realizacji projektu tłumaczeniowego.</w:t>
            </w:r>
          </w:p>
        </w:tc>
        <w:tc>
          <w:tcPr>
            <w:tcW w:w="1278" w:type="dxa"/>
            <w:gridSpan w:val="2"/>
          </w:tcPr>
          <w:p w14:paraId="4D42392F" w14:textId="77777777" w:rsidR="004233F0" w:rsidRPr="008C0BBB" w:rsidRDefault="004233F0">
            <w:pPr>
              <w:pStyle w:val="TableParagraph"/>
              <w:rPr>
                <w:b/>
                <w:sz w:val="16"/>
                <w:lang w:val="pl-PL"/>
              </w:rPr>
            </w:pPr>
          </w:p>
          <w:p w14:paraId="00988B88" w14:textId="77777777" w:rsidR="004233F0" w:rsidRDefault="00AF49CC">
            <w:pPr>
              <w:pStyle w:val="TableParagraph"/>
              <w:ind w:left="373"/>
              <w:rPr>
                <w:sz w:val="16"/>
              </w:rPr>
            </w:pPr>
            <w:r>
              <w:rPr>
                <w:spacing w:val="-2"/>
                <w:sz w:val="16"/>
              </w:rPr>
              <w:t>K_K04</w:t>
            </w:r>
          </w:p>
        </w:tc>
        <w:tc>
          <w:tcPr>
            <w:tcW w:w="1290" w:type="dxa"/>
          </w:tcPr>
          <w:p w14:paraId="772D9082" w14:textId="77777777" w:rsidR="004233F0" w:rsidRDefault="00AF49CC">
            <w:pPr>
              <w:pStyle w:val="TableParagraph"/>
              <w:spacing w:line="194" w:lineRule="exact"/>
              <w:ind w:left="83" w:right="76"/>
              <w:jc w:val="center"/>
              <w:rPr>
                <w:sz w:val="16"/>
              </w:rPr>
            </w:pPr>
            <w:r>
              <w:rPr>
                <w:spacing w:val="-2"/>
                <w:sz w:val="16"/>
              </w:rPr>
              <w:t>Laboratorium</w:t>
            </w:r>
          </w:p>
          <w:p w14:paraId="2A0DBC99" w14:textId="77777777" w:rsidR="004233F0" w:rsidRDefault="00AF49CC">
            <w:pPr>
              <w:pStyle w:val="TableParagraph"/>
              <w:ind w:left="83" w:right="76"/>
              <w:jc w:val="center"/>
              <w:rPr>
                <w:sz w:val="16"/>
              </w:rPr>
            </w:pPr>
            <w:r>
              <w:rPr>
                <w:spacing w:val="-2"/>
                <w:sz w:val="16"/>
              </w:rPr>
              <w:t>Ćwiczenia</w:t>
            </w:r>
          </w:p>
          <w:p w14:paraId="6C08F1DA" w14:textId="77777777" w:rsidR="004233F0" w:rsidRDefault="00AF49CC">
            <w:pPr>
              <w:pStyle w:val="TableParagraph"/>
              <w:spacing w:line="174" w:lineRule="exact"/>
              <w:ind w:left="82" w:right="76"/>
              <w:jc w:val="center"/>
              <w:rPr>
                <w:sz w:val="16"/>
              </w:rPr>
            </w:pPr>
            <w:r>
              <w:rPr>
                <w:spacing w:val="-2"/>
                <w:sz w:val="16"/>
              </w:rPr>
              <w:t>praktyczne</w:t>
            </w:r>
          </w:p>
        </w:tc>
      </w:tr>
      <w:tr w:rsidR="004233F0" w14:paraId="6FA11823" w14:textId="77777777">
        <w:trPr>
          <w:trHeight w:val="777"/>
        </w:trPr>
        <w:tc>
          <w:tcPr>
            <w:tcW w:w="1263" w:type="dxa"/>
            <w:vMerge/>
            <w:tcBorders>
              <w:top w:val="nil"/>
            </w:tcBorders>
          </w:tcPr>
          <w:p w14:paraId="7AA639CD" w14:textId="77777777" w:rsidR="004233F0" w:rsidRDefault="004233F0">
            <w:pPr>
              <w:rPr>
                <w:sz w:val="2"/>
                <w:szCs w:val="2"/>
              </w:rPr>
            </w:pPr>
          </w:p>
        </w:tc>
        <w:tc>
          <w:tcPr>
            <w:tcW w:w="490" w:type="dxa"/>
          </w:tcPr>
          <w:p w14:paraId="5604619C" w14:textId="77777777" w:rsidR="004233F0" w:rsidRDefault="004233F0">
            <w:pPr>
              <w:pStyle w:val="TableParagraph"/>
              <w:rPr>
                <w:b/>
                <w:sz w:val="24"/>
              </w:rPr>
            </w:pPr>
          </w:p>
          <w:p w14:paraId="01218C7F" w14:textId="77777777" w:rsidR="004233F0" w:rsidRDefault="00AF49CC">
            <w:pPr>
              <w:pStyle w:val="TableParagraph"/>
              <w:spacing w:before="1"/>
              <w:ind w:right="150"/>
              <w:jc w:val="right"/>
              <w:rPr>
                <w:sz w:val="16"/>
              </w:rPr>
            </w:pPr>
            <w:r>
              <w:rPr>
                <w:spacing w:val="-5"/>
                <w:sz w:val="16"/>
              </w:rPr>
              <w:t>4.</w:t>
            </w:r>
          </w:p>
        </w:tc>
        <w:tc>
          <w:tcPr>
            <w:tcW w:w="5596" w:type="dxa"/>
            <w:gridSpan w:val="9"/>
          </w:tcPr>
          <w:p w14:paraId="7F178A0C"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jest wykazuje się wytrwałością w realizacji</w:t>
            </w:r>
            <w:r w:rsidRPr="008C0BBB">
              <w:rPr>
                <w:spacing w:val="40"/>
                <w:sz w:val="16"/>
                <w:lang w:val="pl-PL"/>
              </w:rPr>
              <w:t xml:space="preserve"> </w:t>
            </w:r>
            <w:r w:rsidRPr="008C0BBB">
              <w:rPr>
                <w:sz w:val="16"/>
                <w:lang w:val="pl-PL"/>
              </w:rPr>
              <w:t>indywidualnych i zespołowych zadań w ramach realizowanego projektu tłumaczeniowego, odpowiednio przygotowując się do pracy oraz wykonując powierzone mu zadania.</w:t>
            </w:r>
          </w:p>
        </w:tc>
        <w:tc>
          <w:tcPr>
            <w:tcW w:w="1278" w:type="dxa"/>
            <w:gridSpan w:val="2"/>
          </w:tcPr>
          <w:p w14:paraId="4517EB1E" w14:textId="77777777" w:rsidR="004233F0" w:rsidRPr="008C0BBB" w:rsidRDefault="004233F0">
            <w:pPr>
              <w:pStyle w:val="TableParagraph"/>
              <w:rPr>
                <w:b/>
                <w:sz w:val="24"/>
                <w:lang w:val="pl-PL"/>
              </w:rPr>
            </w:pPr>
          </w:p>
          <w:p w14:paraId="41A3AD8C" w14:textId="77777777" w:rsidR="004233F0" w:rsidRDefault="00AF49CC">
            <w:pPr>
              <w:pStyle w:val="TableParagraph"/>
              <w:spacing w:before="1"/>
              <w:ind w:left="373"/>
              <w:rPr>
                <w:sz w:val="16"/>
              </w:rPr>
            </w:pPr>
            <w:r>
              <w:rPr>
                <w:spacing w:val="-2"/>
                <w:sz w:val="16"/>
              </w:rPr>
              <w:t>K_K07</w:t>
            </w:r>
          </w:p>
        </w:tc>
        <w:tc>
          <w:tcPr>
            <w:tcW w:w="1290" w:type="dxa"/>
          </w:tcPr>
          <w:p w14:paraId="3F45B0EC" w14:textId="77777777" w:rsidR="004233F0" w:rsidRDefault="00AF49CC">
            <w:pPr>
              <w:pStyle w:val="TableParagraph"/>
              <w:spacing w:before="98"/>
              <w:ind w:left="85" w:right="76"/>
              <w:jc w:val="center"/>
              <w:rPr>
                <w:sz w:val="16"/>
              </w:rPr>
            </w:pPr>
            <w:r>
              <w:rPr>
                <w:spacing w:val="-2"/>
                <w:sz w:val="16"/>
              </w:rPr>
              <w:t>Laboratorium Ćwiczenia praktyczne</w:t>
            </w:r>
          </w:p>
        </w:tc>
      </w:tr>
    </w:tbl>
    <w:p w14:paraId="1227DEB8" w14:textId="77777777" w:rsidR="004233F0" w:rsidRDefault="004233F0">
      <w:pPr>
        <w:pStyle w:val="Tekstpodstawowy"/>
        <w:rPr>
          <w:b/>
          <w:sz w:val="21"/>
        </w:rPr>
      </w:pPr>
    </w:p>
    <w:p w14:paraId="1E97F0D1" w14:textId="77777777" w:rsidR="004233F0" w:rsidRDefault="00AF49CC">
      <w:pPr>
        <w:pStyle w:val="Nagwek1"/>
        <w:ind w:right="846"/>
      </w:pPr>
      <w:r>
        <w:t>TREŚCI</w:t>
      </w:r>
      <w:r>
        <w:rPr>
          <w:spacing w:val="-12"/>
        </w:rPr>
        <w:t xml:space="preserve"> </w:t>
      </w:r>
      <w:r>
        <w:rPr>
          <w:spacing w:val="-2"/>
        </w:rPr>
        <w:t>KSZTAŁCENIA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7912"/>
      </w:tblGrid>
      <w:tr w:rsidR="004233F0" w14:paraId="053DB55F" w14:textId="77777777">
        <w:trPr>
          <w:trHeight w:val="241"/>
        </w:trPr>
        <w:tc>
          <w:tcPr>
            <w:tcW w:w="1944" w:type="dxa"/>
          </w:tcPr>
          <w:p w14:paraId="45FE4FB4" w14:textId="77777777" w:rsidR="004233F0" w:rsidRDefault="00AF49CC">
            <w:pPr>
              <w:pStyle w:val="TableParagraph"/>
              <w:spacing w:line="222" w:lineRule="exact"/>
              <w:ind w:left="277" w:right="273"/>
              <w:jc w:val="center"/>
              <w:rPr>
                <w:b/>
                <w:sz w:val="20"/>
              </w:rPr>
            </w:pPr>
            <w:r>
              <w:rPr>
                <w:b/>
                <w:sz w:val="20"/>
              </w:rPr>
              <w:t>Forma</w:t>
            </w:r>
            <w:r>
              <w:rPr>
                <w:b/>
                <w:spacing w:val="-12"/>
                <w:sz w:val="20"/>
              </w:rPr>
              <w:t xml:space="preserve"> </w:t>
            </w:r>
            <w:r>
              <w:rPr>
                <w:b/>
                <w:spacing w:val="-2"/>
                <w:sz w:val="20"/>
              </w:rPr>
              <w:t>zajęć</w:t>
            </w:r>
          </w:p>
        </w:tc>
        <w:tc>
          <w:tcPr>
            <w:tcW w:w="7912" w:type="dxa"/>
          </w:tcPr>
          <w:p w14:paraId="484474B2" w14:textId="77777777" w:rsidR="004233F0" w:rsidRDefault="00AF49CC">
            <w:pPr>
              <w:pStyle w:val="TableParagraph"/>
              <w:spacing w:line="222" w:lineRule="exact"/>
              <w:ind w:left="108"/>
              <w:rPr>
                <w:b/>
                <w:sz w:val="20"/>
              </w:rPr>
            </w:pPr>
            <w:r>
              <w:rPr>
                <w:b/>
                <w:sz w:val="20"/>
              </w:rPr>
              <w:t>Metody</w:t>
            </w:r>
            <w:r>
              <w:rPr>
                <w:b/>
                <w:spacing w:val="-13"/>
                <w:sz w:val="20"/>
              </w:rPr>
              <w:t xml:space="preserve"> </w:t>
            </w:r>
            <w:r>
              <w:rPr>
                <w:b/>
                <w:spacing w:val="-2"/>
                <w:sz w:val="20"/>
              </w:rPr>
              <w:t>dydaktyczne</w:t>
            </w:r>
          </w:p>
        </w:tc>
      </w:tr>
      <w:tr w:rsidR="004233F0" w:rsidRPr="002C5CC7" w14:paraId="1022C586" w14:textId="77777777">
        <w:trPr>
          <w:trHeight w:val="244"/>
        </w:trPr>
        <w:tc>
          <w:tcPr>
            <w:tcW w:w="1944" w:type="dxa"/>
          </w:tcPr>
          <w:p w14:paraId="2B63B5C9" w14:textId="77777777" w:rsidR="004233F0" w:rsidRDefault="00AF49CC">
            <w:pPr>
              <w:pStyle w:val="TableParagraph"/>
              <w:spacing w:before="2" w:line="222" w:lineRule="exact"/>
              <w:ind w:left="277" w:right="270"/>
              <w:jc w:val="center"/>
              <w:rPr>
                <w:sz w:val="20"/>
              </w:rPr>
            </w:pPr>
            <w:r>
              <w:rPr>
                <w:spacing w:val="-2"/>
                <w:sz w:val="20"/>
              </w:rPr>
              <w:t>Wykład</w:t>
            </w:r>
          </w:p>
        </w:tc>
        <w:tc>
          <w:tcPr>
            <w:tcW w:w="7912" w:type="dxa"/>
          </w:tcPr>
          <w:p w14:paraId="2B41A34F" w14:textId="77777777" w:rsidR="004233F0" w:rsidRPr="008C0BBB" w:rsidRDefault="00AF49CC">
            <w:pPr>
              <w:pStyle w:val="TableParagraph"/>
              <w:spacing w:before="2" w:line="222" w:lineRule="exact"/>
              <w:ind w:left="108"/>
              <w:rPr>
                <w:sz w:val="20"/>
                <w:lang w:val="pl-PL"/>
              </w:rPr>
            </w:pPr>
            <w:r w:rsidRPr="008C0BBB">
              <w:rPr>
                <w:sz w:val="20"/>
                <w:lang w:val="pl-PL"/>
              </w:rPr>
              <w:t>Wykład</w:t>
            </w:r>
            <w:r w:rsidRPr="008C0BBB">
              <w:rPr>
                <w:spacing w:val="-11"/>
                <w:sz w:val="20"/>
                <w:lang w:val="pl-PL"/>
              </w:rPr>
              <w:t xml:space="preserve"> </w:t>
            </w:r>
            <w:r w:rsidRPr="008C0BBB">
              <w:rPr>
                <w:sz w:val="20"/>
                <w:lang w:val="pl-PL"/>
              </w:rPr>
              <w:t>informacyjny</w:t>
            </w:r>
            <w:r w:rsidRPr="008C0BBB">
              <w:rPr>
                <w:spacing w:val="-10"/>
                <w:sz w:val="20"/>
                <w:lang w:val="pl-PL"/>
              </w:rPr>
              <w:t xml:space="preserve"> </w:t>
            </w:r>
            <w:r w:rsidRPr="008C0BBB">
              <w:rPr>
                <w:sz w:val="20"/>
                <w:lang w:val="pl-PL"/>
              </w:rPr>
              <w:t>(z</w:t>
            </w:r>
            <w:r w:rsidRPr="008C0BBB">
              <w:rPr>
                <w:spacing w:val="-11"/>
                <w:sz w:val="20"/>
                <w:lang w:val="pl-PL"/>
              </w:rPr>
              <w:t xml:space="preserve"> </w:t>
            </w:r>
            <w:r w:rsidRPr="008C0BBB">
              <w:rPr>
                <w:sz w:val="20"/>
                <w:lang w:val="pl-PL"/>
              </w:rPr>
              <w:t>prezentacją),</w:t>
            </w:r>
            <w:r w:rsidRPr="008C0BBB">
              <w:rPr>
                <w:spacing w:val="-11"/>
                <w:sz w:val="20"/>
                <w:lang w:val="pl-PL"/>
              </w:rPr>
              <w:t xml:space="preserve"> </w:t>
            </w:r>
            <w:r w:rsidRPr="008C0BBB">
              <w:rPr>
                <w:sz w:val="20"/>
                <w:lang w:val="pl-PL"/>
              </w:rPr>
              <w:t>wykład</w:t>
            </w:r>
            <w:r w:rsidRPr="008C0BBB">
              <w:rPr>
                <w:spacing w:val="-9"/>
                <w:sz w:val="20"/>
                <w:lang w:val="pl-PL"/>
              </w:rPr>
              <w:t xml:space="preserve"> </w:t>
            </w:r>
            <w:r w:rsidRPr="008C0BBB">
              <w:rPr>
                <w:spacing w:val="-2"/>
                <w:sz w:val="20"/>
                <w:lang w:val="pl-PL"/>
              </w:rPr>
              <w:t>konwersatoryjny</w:t>
            </w:r>
          </w:p>
        </w:tc>
      </w:tr>
      <w:tr w:rsidR="004233F0" w14:paraId="27436FDE" w14:textId="77777777">
        <w:trPr>
          <w:trHeight w:val="241"/>
        </w:trPr>
        <w:tc>
          <w:tcPr>
            <w:tcW w:w="9856" w:type="dxa"/>
            <w:gridSpan w:val="2"/>
          </w:tcPr>
          <w:p w14:paraId="21006585" w14:textId="77777777" w:rsidR="004233F0" w:rsidRDefault="00AF49CC">
            <w:pPr>
              <w:pStyle w:val="TableParagraph"/>
              <w:spacing w:line="222" w:lineRule="exact"/>
              <w:ind w:left="108"/>
              <w:rPr>
                <w:b/>
                <w:sz w:val="20"/>
              </w:rPr>
            </w:pPr>
            <w:r>
              <w:rPr>
                <w:b/>
                <w:sz w:val="20"/>
              </w:rPr>
              <w:t>Tematyka</w:t>
            </w:r>
            <w:r>
              <w:rPr>
                <w:b/>
                <w:spacing w:val="-15"/>
                <w:sz w:val="20"/>
              </w:rPr>
              <w:t xml:space="preserve"> </w:t>
            </w:r>
            <w:r>
              <w:rPr>
                <w:b/>
                <w:spacing w:val="-2"/>
                <w:sz w:val="20"/>
              </w:rPr>
              <w:t>zajęć</w:t>
            </w:r>
          </w:p>
        </w:tc>
      </w:tr>
      <w:tr w:rsidR="004233F0" w:rsidRPr="002C5CC7" w14:paraId="7427003C" w14:textId="77777777">
        <w:trPr>
          <w:trHeight w:val="1216"/>
        </w:trPr>
        <w:tc>
          <w:tcPr>
            <w:tcW w:w="9856" w:type="dxa"/>
            <w:gridSpan w:val="2"/>
          </w:tcPr>
          <w:p w14:paraId="6127553D" w14:textId="77777777" w:rsidR="004233F0" w:rsidRPr="008C0BBB" w:rsidRDefault="00AF49CC">
            <w:pPr>
              <w:pStyle w:val="TableParagraph"/>
              <w:numPr>
                <w:ilvl w:val="0"/>
                <w:numId w:val="47"/>
              </w:numPr>
              <w:tabs>
                <w:tab w:val="left" w:pos="675"/>
              </w:tabs>
              <w:ind w:right="96"/>
              <w:jc w:val="both"/>
              <w:rPr>
                <w:sz w:val="20"/>
                <w:lang w:val="pl-PL"/>
              </w:rPr>
            </w:pPr>
            <w:r w:rsidRPr="008C0BBB">
              <w:rPr>
                <w:sz w:val="20"/>
                <w:lang w:val="pl-PL"/>
              </w:rPr>
              <w:t xml:space="preserve">Wprowadzenie do narzędzi sztucznej inteligencji w kontekście tłumaczenia: definicje, klasyfikacja modeli i narzędzi sztucznej inteligencji wykorzystywanych w pracy tłumacza do tworzenia, formatowania, edycji, tłumaczenia, przetwarzania oraz korekty tekstów </w:t>
            </w:r>
            <w:r w:rsidRPr="008C0BBB">
              <w:rPr>
                <w:spacing w:val="-2"/>
                <w:sz w:val="20"/>
                <w:lang w:val="pl-PL"/>
              </w:rPr>
              <w:t>pisemnych.</w:t>
            </w:r>
          </w:p>
          <w:p w14:paraId="3CFDEAD7" w14:textId="77777777" w:rsidR="004233F0" w:rsidRPr="008C0BBB" w:rsidRDefault="00AF49CC">
            <w:pPr>
              <w:pStyle w:val="TableParagraph"/>
              <w:numPr>
                <w:ilvl w:val="0"/>
                <w:numId w:val="47"/>
              </w:numPr>
              <w:tabs>
                <w:tab w:val="left" w:pos="675"/>
              </w:tabs>
              <w:spacing w:before="1" w:line="222" w:lineRule="exact"/>
              <w:jc w:val="both"/>
              <w:rPr>
                <w:sz w:val="20"/>
                <w:lang w:val="pl-PL"/>
              </w:rPr>
            </w:pPr>
            <w:r w:rsidRPr="008C0BBB">
              <w:rPr>
                <w:sz w:val="20"/>
                <w:lang w:val="pl-PL"/>
              </w:rPr>
              <w:t>Korpusy</w:t>
            </w:r>
            <w:r w:rsidRPr="008C0BBB">
              <w:rPr>
                <w:spacing w:val="68"/>
                <w:w w:val="150"/>
                <w:sz w:val="20"/>
                <w:lang w:val="pl-PL"/>
              </w:rPr>
              <w:t xml:space="preserve"> </w:t>
            </w:r>
            <w:r w:rsidRPr="008C0BBB">
              <w:rPr>
                <w:sz w:val="20"/>
                <w:lang w:val="pl-PL"/>
              </w:rPr>
              <w:t>językowe</w:t>
            </w:r>
            <w:r w:rsidRPr="008C0BBB">
              <w:rPr>
                <w:spacing w:val="69"/>
                <w:w w:val="150"/>
                <w:sz w:val="20"/>
                <w:lang w:val="pl-PL"/>
              </w:rPr>
              <w:t xml:space="preserve"> </w:t>
            </w:r>
            <w:r w:rsidRPr="008C0BBB">
              <w:rPr>
                <w:sz w:val="20"/>
                <w:lang w:val="pl-PL"/>
              </w:rPr>
              <w:t>i</w:t>
            </w:r>
            <w:r w:rsidRPr="008C0BBB">
              <w:rPr>
                <w:spacing w:val="72"/>
                <w:w w:val="150"/>
                <w:sz w:val="20"/>
                <w:lang w:val="pl-PL"/>
              </w:rPr>
              <w:t xml:space="preserve"> </w:t>
            </w:r>
            <w:r w:rsidRPr="008C0BBB">
              <w:rPr>
                <w:sz w:val="20"/>
                <w:lang w:val="pl-PL"/>
              </w:rPr>
              <w:t>wielkie</w:t>
            </w:r>
            <w:r w:rsidRPr="008C0BBB">
              <w:rPr>
                <w:spacing w:val="69"/>
                <w:w w:val="150"/>
                <w:sz w:val="20"/>
                <w:lang w:val="pl-PL"/>
              </w:rPr>
              <w:t xml:space="preserve"> </w:t>
            </w:r>
            <w:r w:rsidRPr="008C0BBB">
              <w:rPr>
                <w:sz w:val="20"/>
                <w:lang w:val="pl-PL"/>
              </w:rPr>
              <w:t>modele</w:t>
            </w:r>
            <w:r w:rsidRPr="008C0BBB">
              <w:rPr>
                <w:spacing w:val="68"/>
                <w:w w:val="150"/>
                <w:sz w:val="20"/>
                <w:lang w:val="pl-PL"/>
              </w:rPr>
              <w:t xml:space="preserve"> </w:t>
            </w:r>
            <w:r w:rsidRPr="008C0BBB">
              <w:rPr>
                <w:sz w:val="20"/>
                <w:lang w:val="pl-PL"/>
              </w:rPr>
              <w:t>językowe:</w:t>
            </w:r>
            <w:r w:rsidRPr="008C0BBB">
              <w:rPr>
                <w:spacing w:val="70"/>
                <w:w w:val="150"/>
                <w:sz w:val="20"/>
                <w:lang w:val="pl-PL"/>
              </w:rPr>
              <w:t xml:space="preserve"> </w:t>
            </w:r>
            <w:r w:rsidRPr="008C0BBB">
              <w:rPr>
                <w:sz w:val="20"/>
                <w:lang w:val="pl-PL"/>
              </w:rPr>
              <w:t>funkcje,</w:t>
            </w:r>
            <w:r w:rsidRPr="008C0BBB">
              <w:rPr>
                <w:spacing w:val="68"/>
                <w:w w:val="150"/>
                <w:sz w:val="20"/>
                <w:lang w:val="pl-PL"/>
              </w:rPr>
              <w:t xml:space="preserve"> </w:t>
            </w:r>
            <w:r w:rsidRPr="008C0BBB">
              <w:rPr>
                <w:sz w:val="20"/>
                <w:lang w:val="pl-PL"/>
              </w:rPr>
              <w:t>rola</w:t>
            </w:r>
            <w:r w:rsidRPr="008C0BBB">
              <w:rPr>
                <w:spacing w:val="70"/>
                <w:w w:val="150"/>
                <w:sz w:val="20"/>
                <w:lang w:val="pl-PL"/>
              </w:rPr>
              <w:t xml:space="preserve"> </w:t>
            </w:r>
            <w:r w:rsidRPr="008C0BBB">
              <w:rPr>
                <w:sz w:val="20"/>
                <w:lang w:val="pl-PL"/>
              </w:rPr>
              <w:t>w</w:t>
            </w:r>
            <w:r w:rsidRPr="008C0BBB">
              <w:rPr>
                <w:spacing w:val="71"/>
                <w:w w:val="150"/>
                <w:sz w:val="20"/>
                <w:lang w:val="pl-PL"/>
              </w:rPr>
              <w:t xml:space="preserve"> </w:t>
            </w:r>
            <w:r w:rsidRPr="008C0BBB">
              <w:rPr>
                <w:sz w:val="20"/>
                <w:lang w:val="pl-PL"/>
              </w:rPr>
              <w:t>tłumaczeniu</w:t>
            </w:r>
            <w:r w:rsidRPr="008C0BBB">
              <w:rPr>
                <w:spacing w:val="71"/>
                <w:w w:val="150"/>
                <w:sz w:val="20"/>
                <w:lang w:val="pl-PL"/>
              </w:rPr>
              <w:t xml:space="preserve"> </w:t>
            </w:r>
            <w:r w:rsidRPr="008C0BBB">
              <w:rPr>
                <w:spacing w:val="-4"/>
                <w:sz w:val="20"/>
                <w:lang w:val="pl-PL"/>
              </w:rPr>
              <w:t>oraz</w:t>
            </w:r>
          </w:p>
        </w:tc>
      </w:tr>
    </w:tbl>
    <w:p w14:paraId="1740FE9A" w14:textId="77777777" w:rsidR="004233F0" w:rsidRPr="008C0BBB" w:rsidRDefault="004233F0">
      <w:pPr>
        <w:spacing w:line="222" w:lineRule="exact"/>
        <w:jc w:val="both"/>
        <w:rPr>
          <w:sz w:val="20"/>
          <w:lang w:val="pl-PL"/>
        </w:rPr>
        <w:sectPr w:rsidR="004233F0" w:rsidRPr="008C0BBB">
          <w:pgSz w:w="11910" w:h="16840"/>
          <w:pgMar w:top="1040" w:right="860" w:bottom="280" w:left="900" w:header="720" w:footer="720" w:gutter="0"/>
          <w:cols w:space="720"/>
        </w:sectPr>
      </w:pPr>
    </w:p>
    <w:p w14:paraId="337416B7" w14:textId="77777777" w:rsidR="004233F0" w:rsidRDefault="00000000">
      <w:pPr>
        <w:pStyle w:val="Tekstpodstawowy"/>
        <w:ind w:left="120"/>
      </w:pPr>
      <w:r>
        <w:pict w14:anchorId="2DE27CBF">
          <v:group id="docshapegroup8" o:spid="_x0000_s1072" style="width:493.35pt;height:86.2pt;mso-position-horizontal-relative:char;mso-position-vertical-relative:line" coordsize="9867,1724">
            <v:shape id="docshape9" o:spid="_x0000_s1076" style="position:absolute;width:9867;height:1724" coordsize="9867,1724" path="m9866,r-9,l9857,10r,1704l10,1714,10,10r9847,l9857,,10,,,,,10,,1714r,10l10,1724r9847,l9866,1724r,-10l9866,10r,-10xe" fillcolor="black" stroked="f">
              <v:path arrowok="t"/>
            </v:shape>
            <v:shape id="docshape10" o:spid="_x0000_s1075" type="#_x0000_t202" style="position:absolute;left:113;top:255;width:112;height:245" filled="f" stroked="f">
              <v:textbox style="mso-next-textbox:#docshape10" inset="0,0,0,0">
                <w:txbxContent>
                  <w:p w14:paraId="160929FE" w14:textId="77777777" w:rsidR="004233F0" w:rsidRDefault="00AF49CC">
                    <w:pPr>
                      <w:spacing w:line="244" w:lineRule="exact"/>
                      <w:rPr>
                        <w:rFonts w:ascii="Symbol" w:hAnsi="Symbol"/>
                        <w:sz w:val="20"/>
                      </w:rPr>
                    </w:pPr>
                    <w:r>
                      <w:rPr>
                        <w:rFonts w:ascii="Symbol" w:hAnsi="Symbol"/>
                        <w:w w:val="99"/>
                        <w:sz w:val="20"/>
                      </w:rPr>
                      <w:t></w:t>
                    </w:r>
                  </w:p>
                </w:txbxContent>
              </v:textbox>
            </v:shape>
            <v:shape id="docshape11" o:spid="_x0000_s1074" type="#_x0000_t202" style="position:absolute;left:679;top:13;width:9095;height:728" filled="f" stroked="f">
              <v:textbox style="mso-next-textbox:#docshape11" inset="0,0,0,0">
                <w:txbxContent>
                  <w:p w14:paraId="31440E69" w14:textId="77777777" w:rsidR="004233F0" w:rsidRPr="008C0BBB" w:rsidRDefault="00AF49CC">
                    <w:pPr>
                      <w:spacing w:line="242" w:lineRule="exact"/>
                      <w:rPr>
                        <w:sz w:val="20"/>
                        <w:lang w:val="pl-PL"/>
                      </w:rPr>
                    </w:pPr>
                    <w:r w:rsidRPr="008C0BBB">
                      <w:rPr>
                        <w:spacing w:val="-2"/>
                        <w:sz w:val="20"/>
                        <w:lang w:val="pl-PL"/>
                      </w:rPr>
                      <w:t>ograniczenia.</w:t>
                    </w:r>
                  </w:p>
                  <w:p w14:paraId="1AE99043" w14:textId="77777777" w:rsidR="004233F0" w:rsidRPr="008C0BBB" w:rsidRDefault="00AF49CC">
                    <w:pPr>
                      <w:spacing w:line="243" w:lineRule="exact"/>
                      <w:rPr>
                        <w:sz w:val="20"/>
                        <w:lang w:val="pl-PL"/>
                      </w:rPr>
                    </w:pPr>
                    <w:r w:rsidRPr="008C0BBB">
                      <w:rPr>
                        <w:sz w:val="20"/>
                        <w:lang w:val="pl-PL"/>
                      </w:rPr>
                      <w:t>Wyzwania</w:t>
                    </w:r>
                    <w:r w:rsidRPr="008C0BBB">
                      <w:rPr>
                        <w:spacing w:val="-2"/>
                        <w:sz w:val="20"/>
                        <w:lang w:val="pl-PL"/>
                      </w:rPr>
                      <w:t xml:space="preserve"> </w:t>
                    </w:r>
                    <w:r w:rsidRPr="008C0BBB">
                      <w:rPr>
                        <w:sz w:val="20"/>
                        <w:lang w:val="pl-PL"/>
                      </w:rPr>
                      <w:t>i</w:t>
                    </w:r>
                    <w:r w:rsidRPr="008C0BBB">
                      <w:rPr>
                        <w:spacing w:val="-1"/>
                        <w:sz w:val="20"/>
                        <w:lang w:val="pl-PL"/>
                      </w:rPr>
                      <w:t xml:space="preserve"> </w:t>
                    </w:r>
                    <w:r w:rsidRPr="008C0BBB">
                      <w:rPr>
                        <w:sz w:val="20"/>
                        <w:lang w:val="pl-PL"/>
                      </w:rPr>
                      <w:t>możliwości</w:t>
                    </w:r>
                    <w:r w:rsidRPr="008C0BBB">
                      <w:rPr>
                        <w:spacing w:val="1"/>
                        <w:sz w:val="20"/>
                        <w:lang w:val="pl-PL"/>
                      </w:rPr>
                      <w:t xml:space="preserve"> </w:t>
                    </w:r>
                    <w:r w:rsidRPr="008C0BBB">
                      <w:rPr>
                        <w:sz w:val="20"/>
                        <w:lang w:val="pl-PL"/>
                      </w:rPr>
                      <w:t>związane</w:t>
                    </w:r>
                    <w:r w:rsidRPr="008C0BBB">
                      <w:rPr>
                        <w:spacing w:val="-3"/>
                        <w:sz w:val="20"/>
                        <w:lang w:val="pl-PL"/>
                      </w:rPr>
                      <w:t xml:space="preserve"> </w:t>
                    </w:r>
                    <w:r w:rsidRPr="008C0BBB">
                      <w:rPr>
                        <w:sz w:val="20"/>
                        <w:lang w:val="pl-PL"/>
                      </w:rPr>
                      <w:t>z wykorzystaniem</w:t>
                    </w:r>
                    <w:r w:rsidRPr="008C0BBB">
                      <w:rPr>
                        <w:spacing w:val="3"/>
                        <w:sz w:val="20"/>
                        <w:lang w:val="pl-PL"/>
                      </w:rPr>
                      <w:t xml:space="preserve"> </w:t>
                    </w:r>
                    <w:r w:rsidRPr="008C0BBB">
                      <w:rPr>
                        <w:sz w:val="20"/>
                        <w:lang w:val="pl-PL"/>
                      </w:rPr>
                      <w:t>technologii</w:t>
                    </w:r>
                    <w:r w:rsidRPr="008C0BBB">
                      <w:rPr>
                        <w:spacing w:val="-2"/>
                        <w:sz w:val="20"/>
                        <w:lang w:val="pl-PL"/>
                      </w:rPr>
                      <w:t xml:space="preserve"> </w:t>
                    </w:r>
                    <w:r w:rsidRPr="008C0BBB">
                      <w:rPr>
                        <w:sz w:val="20"/>
                        <w:lang w:val="pl-PL"/>
                      </w:rPr>
                      <w:t>komputerowych</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pacing w:val="-2"/>
                        <w:sz w:val="20"/>
                        <w:lang w:val="pl-PL"/>
                      </w:rPr>
                      <w:t>narzędzi</w:t>
                    </w:r>
                  </w:p>
                  <w:p w14:paraId="0D502413" w14:textId="77777777" w:rsidR="004233F0" w:rsidRPr="008C0BBB" w:rsidRDefault="00AF49CC">
                    <w:pPr>
                      <w:tabs>
                        <w:tab w:val="left" w:pos="1210"/>
                        <w:tab w:val="left" w:pos="2573"/>
                        <w:tab w:val="left" w:pos="3009"/>
                        <w:tab w:val="left" w:pos="4810"/>
                        <w:tab w:val="left" w:pos="6631"/>
                        <w:tab w:val="left" w:pos="8278"/>
                      </w:tabs>
                      <w:rPr>
                        <w:sz w:val="20"/>
                        <w:lang w:val="pl-PL"/>
                      </w:rPr>
                    </w:pPr>
                    <w:r w:rsidRPr="008C0BBB">
                      <w:rPr>
                        <w:spacing w:val="-2"/>
                        <w:sz w:val="20"/>
                        <w:lang w:val="pl-PL"/>
                      </w:rPr>
                      <w:t>sztucznej</w:t>
                    </w:r>
                    <w:r w:rsidRPr="008C0BBB">
                      <w:rPr>
                        <w:sz w:val="20"/>
                        <w:lang w:val="pl-PL"/>
                      </w:rPr>
                      <w:tab/>
                    </w:r>
                    <w:r w:rsidRPr="008C0BBB">
                      <w:rPr>
                        <w:spacing w:val="-2"/>
                        <w:sz w:val="20"/>
                        <w:lang w:val="pl-PL"/>
                      </w:rPr>
                      <w:t>inteligencji</w:t>
                    </w:r>
                    <w:r w:rsidRPr="008C0BBB">
                      <w:rPr>
                        <w:sz w:val="20"/>
                        <w:lang w:val="pl-PL"/>
                      </w:rPr>
                      <w:tab/>
                    </w:r>
                    <w:r w:rsidRPr="008C0BBB">
                      <w:rPr>
                        <w:spacing w:val="-10"/>
                        <w:sz w:val="20"/>
                        <w:lang w:val="pl-PL"/>
                      </w:rPr>
                      <w:t>w</w:t>
                    </w:r>
                    <w:r w:rsidRPr="008C0BBB">
                      <w:rPr>
                        <w:sz w:val="20"/>
                        <w:lang w:val="pl-PL"/>
                      </w:rPr>
                      <w:tab/>
                    </w:r>
                    <w:r w:rsidRPr="008C0BBB">
                      <w:rPr>
                        <w:spacing w:val="-2"/>
                        <w:sz w:val="20"/>
                        <w:lang w:val="pl-PL"/>
                      </w:rPr>
                      <w:t>tłumaczeniach:</w:t>
                    </w:r>
                    <w:r w:rsidRPr="008C0BBB">
                      <w:rPr>
                        <w:sz w:val="20"/>
                        <w:lang w:val="pl-PL"/>
                      </w:rPr>
                      <w:tab/>
                    </w:r>
                    <w:r w:rsidRPr="008C0BBB">
                      <w:rPr>
                        <w:spacing w:val="-2"/>
                        <w:sz w:val="20"/>
                        <w:lang w:val="pl-PL"/>
                      </w:rPr>
                      <w:t>automatyzacja,</w:t>
                    </w:r>
                    <w:r w:rsidRPr="008C0BBB">
                      <w:rPr>
                        <w:sz w:val="20"/>
                        <w:lang w:val="pl-PL"/>
                      </w:rPr>
                      <w:tab/>
                    </w:r>
                    <w:r w:rsidRPr="008C0BBB">
                      <w:rPr>
                        <w:spacing w:val="-2"/>
                        <w:sz w:val="20"/>
                        <w:lang w:val="pl-PL"/>
                      </w:rPr>
                      <w:t>wspomaganie</w:t>
                    </w:r>
                    <w:r w:rsidRPr="008C0BBB">
                      <w:rPr>
                        <w:sz w:val="20"/>
                        <w:lang w:val="pl-PL"/>
                      </w:rPr>
                      <w:tab/>
                    </w:r>
                    <w:r w:rsidRPr="008C0BBB">
                      <w:rPr>
                        <w:spacing w:val="-2"/>
                        <w:sz w:val="20"/>
                        <w:lang w:val="pl-PL"/>
                      </w:rPr>
                      <w:t>procesu</w:t>
                    </w:r>
                  </w:p>
                </w:txbxContent>
              </v:textbox>
            </v:shape>
            <v:shape id="docshape12" o:spid="_x0000_s1073" type="#_x0000_t202" style="position:absolute;left:113;top:740;width:9659;height:972" filled="f" stroked="f">
              <v:textbox style="mso-next-textbox:#docshape12" inset="0,0,0,0">
                <w:txbxContent>
                  <w:p w14:paraId="37828C80" w14:textId="77777777" w:rsidR="004233F0" w:rsidRPr="008C0BBB" w:rsidRDefault="00AF49CC">
                    <w:pPr>
                      <w:spacing w:line="242" w:lineRule="exact"/>
                      <w:ind w:left="566"/>
                      <w:jc w:val="both"/>
                      <w:rPr>
                        <w:sz w:val="20"/>
                        <w:lang w:val="pl-PL"/>
                      </w:rPr>
                    </w:pPr>
                    <w:r w:rsidRPr="008C0BBB">
                      <w:rPr>
                        <w:sz w:val="20"/>
                        <w:lang w:val="pl-PL"/>
                      </w:rPr>
                      <w:t>tłumaczeniowego,</w:t>
                    </w:r>
                    <w:r w:rsidRPr="008C0BBB">
                      <w:rPr>
                        <w:spacing w:val="-9"/>
                        <w:sz w:val="20"/>
                        <w:lang w:val="pl-PL"/>
                      </w:rPr>
                      <w:t xml:space="preserve"> </w:t>
                    </w:r>
                    <w:r w:rsidRPr="008C0BBB">
                      <w:rPr>
                        <w:sz w:val="20"/>
                        <w:lang w:val="pl-PL"/>
                      </w:rPr>
                      <w:t>kontrola</w:t>
                    </w:r>
                    <w:r w:rsidRPr="008C0BBB">
                      <w:rPr>
                        <w:spacing w:val="-11"/>
                        <w:sz w:val="20"/>
                        <w:lang w:val="pl-PL"/>
                      </w:rPr>
                      <w:t xml:space="preserve"> </w:t>
                    </w:r>
                    <w:r w:rsidRPr="008C0BBB">
                      <w:rPr>
                        <w:sz w:val="20"/>
                        <w:lang w:val="pl-PL"/>
                      </w:rPr>
                      <w:t>jakości,</w:t>
                    </w:r>
                    <w:r w:rsidRPr="008C0BBB">
                      <w:rPr>
                        <w:spacing w:val="-9"/>
                        <w:sz w:val="20"/>
                        <w:lang w:val="pl-PL"/>
                      </w:rPr>
                      <w:t xml:space="preserve"> </w:t>
                    </w:r>
                    <w:r w:rsidRPr="008C0BBB">
                      <w:rPr>
                        <w:sz w:val="20"/>
                        <w:lang w:val="pl-PL"/>
                      </w:rPr>
                      <w:t>integracja</w:t>
                    </w:r>
                    <w:r w:rsidRPr="008C0BBB">
                      <w:rPr>
                        <w:spacing w:val="-9"/>
                        <w:sz w:val="20"/>
                        <w:lang w:val="pl-PL"/>
                      </w:rPr>
                      <w:t xml:space="preserve"> </w:t>
                    </w:r>
                    <w:r w:rsidRPr="008C0BBB">
                      <w:rPr>
                        <w:sz w:val="20"/>
                        <w:lang w:val="pl-PL"/>
                      </w:rPr>
                      <w:t>z</w:t>
                    </w:r>
                    <w:r w:rsidRPr="008C0BBB">
                      <w:rPr>
                        <w:spacing w:val="-7"/>
                        <w:sz w:val="20"/>
                        <w:lang w:val="pl-PL"/>
                      </w:rPr>
                      <w:t xml:space="preserve"> </w:t>
                    </w:r>
                    <w:r w:rsidRPr="008C0BBB">
                      <w:rPr>
                        <w:sz w:val="20"/>
                        <w:lang w:val="pl-PL"/>
                      </w:rPr>
                      <w:t>innymi</w:t>
                    </w:r>
                    <w:r w:rsidRPr="008C0BBB">
                      <w:rPr>
                        <w:spacing w:val="-10"/>
                        <w:sz w:val="20"/>
                        <w:lang w:val="pl-PL"/>
                      </w:rPr>
                      <w:t xml:space="preserve"> </w:t>
                    </w:r>
                    <w:r w:rsidRPr="008C0BBB">
                      <w:rPr>
                        <w:sz w:val="20"/>
                        <w:lang w:val="pl-PL"/>
                      </w:rPr>
                      <w:t>technologiami</w:t>
                    </w:r>
                    <w:r w:rsidRPr="008C0BBB">
                      <w:rPr>
                        <w:spacing w:val="-6"/>
                        <w:sz w:val="20"/>
                        <w:lang w:val="pl-PL"/>
                      </w:rPr>
                      <w:t xml:space="preserve"> </w:t>
                    </w:r>
                    <w:r w:rsidRPr="008C0BBB">
                      <w:rPr>
                        <w:spacing w:val="-2"/>
                        <w:sz w:val="20"/>
                        <w:lang w:val="pl-PL"/>
                      </w:rPr>
                      <w:t>cyforwymi.</w:t>
                    </w:r>
                  </w:p>
                  <w:p w14:paraId="2654D4E8" w14:textId="77777777" w:rsidR="004233F0" w:rsidRPr="008C0BBB" w:rsidRDefault="00AF49CC">
                    <w:pPr>
                      <w:numPr>
                        <w:ilvl w:val="0"/>
                        <w:numId w:val="46"/>
                      </w:numPr>
                      <w:tabs>
                        <w:tab w:val="left" w:pos="567"/>
                      </w:tabs>
                      <w:spacing w:before="3" w:line="237" w:lineRule="auto"/>
                      <w:ind w:right="18"/>
                      <w:jc w:val="both"/>
                      <w:rPr>
                        <w:sz w:val="20"/>
                        <w:lang w:val="pl-PL"/>
                      </w:rPr>
                    </w:pPr>
                    <w:r w:rsidRPr="008C0BBB">
                      <w:rPr>
                        <w:sz w:val="20"/>
                        <w:lang w:val="pl-PL"/>
                      </w:rPr>
                      <w:t>Zagadnienia etyczne i prawne związane z używaniem technologii komputerowych i narzędzi sztucznej inteligencji w pracy tłumacza: prawo autorskie, odpowiedzialność, generowanie treści.</w:t>
                    </w:r>
                  </w:p>
                </w:txbxContent>
              </v:textbox>
            </v:shape>
            <w10:anchorlock/>
          </v:group>
        </w:pict>
      </w:r>
    </w:p>
    <w:p w14:paraId="079829E0" w14:textId="77777777" w:rsidR="004233F0" w:rsidRDefault="004233F0">
      <w:pPr>
        <w:pStyle w:val="Tekstpodstawowy"/>
        <w:spacing w:before="3"/>
        <w:rPr>
          <w:b/>
          <w:sz w:val="17"/>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7894"/>
      </w:tblGrid>
      <w:tr w:rsidR="004233F0" w14:paraId="0CE209A1" w14:textId="77777777">
        <w:trPr>
          <w:trHeight w:val="242"/>
        </w:trPr>
        <w:tc>
          <w:tcPr>
            <w:tcW w:w="1964" w:type="dxa"/>
          </w:tcPr>
          <w:p w14:paraId="738B1D1C" w14:textId="77777777" w:rsidR="004233F0" w:rsidRDefault="00AF49CC">
            <w:pPr>
              <w:pStyle w:val="TableParagraph"/>
              <w:spacing w:line="222" w:lineRule="exact"/>
              <w:ind w:left="287" w:right="284"/>
              <w:jc w:val="center"/>
              <w:rPr>
                <w:b/>
                <w:sz w:val="20"/>
              </w:rPr>
            </w:pPr>
            <w:r>
              <w:rPr>
                <w:b/>
                <w:sz w:val="20"/>
              </w:rPr>
              <w:t>Forma</w:t>
            </w:r>
            <w:r>
              <w:rPr>
                <w:b/>
                <w:spacing w:val="-12"/>
                <w:sz w:val="20"/>
              </w:rPr>
              <w:t xml:space="preserve"> </w:t>
            </w:r>
            <w:r>
              <w:rPr>
                <w:b/>
                <w:spacing w:val="-2"/>
                <w:sz w:val="20"/>
              </w:rPr>
              <w:t>zajęć</w:t>
            </w:r>
          </w:p>
        </w:tc>
        <w:tc>
          <w:tcPr>
            <w:tcW w:w="7894" w:type="dxa"/>
          </w:tcPr>
          <w:p w14:paraId="3AE8B7DA"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40E5A447" w14:textId="77777777">
        <w:trPr>
          <w:trHeight w:val="486"/>
        </w:trPr>
        <w:tc>
          <w:tcPr>
            <w:tcW w:w="1964" w:type="dxa"/>
          </w:tcPr>
          <w:p w14:paraId="56981A63" w14:textId="77777777" w:rsidR="004233F0" w:rsidRDefault="00AF49CC">
            <w:pPr>
              <w:pStyle w:val="TableParagraph"/>
              <w:spacing w:before="122"/>
              <w:ind w:left="287" w:right="284"/>
              <w:jc w:val="center"/>
              <w:rPr>
                <w:sz w:val="20"/>
              </w:rPr>
            </w:pPr>
            <w:r>
              <w:rPr>
                <w:spacing w:val="-2"/>
                <w:sz w:val="20"/>
              </w:rPr>
              <w:t>Laboratorium</w:t>
            </w:r>
          </w:p>
        </w:tc>
        <w:tc>
          <w:tcPr>
            <w:tcW w:w="7894" w:type="dxa"/>
          </w:tcPr>
          <w:p w14:paraId="24392AF2" w14:textId="77777777" w:rsidR="004233F0" w:rsidRPr="008C0BBB" w:rsidRDefault="00AF49CC">
            <w:pPr>
              <w:pStyle w:val="TableParagraph"/>
              <w:spacing w:before="2" w:line="243" w:lineRule="exact"/>
              <w:ind w:left="107"/>
              <w:rPr>
                <w:sz w:val="20"/>
                <w:lang w:val="pl-PL"/>
              </w:rPr>
            </w:pPr>
            <w:r w:rsidRPr="008C0BBB">
              <w:rPr>
                <w:sz w:val="20"/>
                <w:lang w:val="pl-PL"/>
              </w:rPr>
              <w:t>Ćwiczenia</w:t>
            </w:r>
            <w:r w:rsidRPr="008C0BBB">
              <w:rPr>
                <w:spacing w:val="27"/>
                <w:sz w:val="20"/>
                <w:lang w:val="pl-PL"/>
              </w:rPr>
              <w:t xml:space="preserve"> </w:t>
            </w:r>
            <w:r w:rsidRPr="008C0BBB">
              <w:rPr>
                <w:sz w:val="20"/>
                <w:lang w:val="pl-PL"/>
              </w:rPr>
              <w:t>przedmiotowe</w:t>
            </w:r>
            <w:r w:rsidRPr="008C0BBB">
              <w:rPr>
                <w:spacing w:val="28"/>
                <w:sz w:val="20"/>
                <w:lang w:val="pl-PL"/>
              </w:rPr>
              <w:t xml:space="preserve"> </w:t>
            </w:r>
            <w:r w:rsidRPr="008C0BBB">
              <w:rPr>
                <w:sz w:val="20"/>
                <w:lang w:val="pl-PL"/>
              </w:rPr>
              <w:t>z</w:t>
            </w:r>
            <w:r w:rsidRPr="008C0BBB">
              <w:rPr>
                <w:spacing w:val="30"/>
                <w:sz w:val="20"/>
                <w:lang w:val="pl-PL"/>
              </w:rPr>
              <w:t xml:space="preserve"> </w:t>
            </w:r>
            <w:r w:rsidRPr="008C0BBB">
              <w:rPr>
                <w:sz w:val="20"/>
                <w:lang w:val="pl-PL"/>
              </w:rPr>
              <w:t>użyciem</w:t>
            </w:r>
            <w:r w:rsidRPr="008C0BBB">
              <w:rPr>
                <w:spacing w:val="31"/>
                <w:sz w:val="20"/>
                <w:lang w:val="pl-PL"/>
              </w:rPr>
              <w:t xml:space="preserve"> </w:t>
            </w:r>
            <w:r w:rsidRPr="008C0BBB">
              <w:rPr>
                <w:sz w:val="20"/>
                <w:lang w:val="pl-PL"/>
              </w:rPr>
              <w:t>technologii</w:t>
            </w:r>
            <w:r w:rsidRPr="008C0BBB">
              <w:rPr>
                <w:spacing w:val="28"/>
                <w:sz w:val="20"/>
                <w:lang w:val="pl-PL"/>
              </w:rPr>
              <w:t xml:space="preserve"> </w:t>
            </w:r>
            <w:r w:rsidRPr="008C0BBB">
              <w:rPr>
                <w:sz w:val="20"/>
                <w:lang w:val="pl-PL"/>
              </w:rPr>
              <w:t>komputerowych</w:t>
            </w:r>
            <w:r w:rsidRPr="008C0BBB">
              <w:rPr>
                <w:spacing w:val="30"/>
                <w:sz w:val="20"/>
                <w:lang w:val="pl-PL"/>
              </w:rPr>
              <w:t xml:space="preserve"> </w:t>
            </w:r>
            <w:r w:rsidRPr="008C0BBB">
              <w:rPr>
                <w:sz w:val="20"/>
                <w:lang w:val="pl-PL"/>
              </w:rPr>
              <w:t>i</w:t>
            </w:r>
            <w:r w:rsidRPr="008C0BBB">
              <w:rPr>
                <w:spacing w:val="28"/>
                <w:sz w:val="20"/>
                <w:lang w:val="pl-PL"/>
              </w:rPr>
              <w:t xml:space="preserve"> </w:t>
            </w:r>
            <w:r w:rsidRPr="008C0BBB">
              <w:rPr>
                <w:spacing w:val="-2"/>
                <w:sz w:val="20"/>
                <w:lang w:val="pl-PL"/>
              </w:rPr>
              <w:t>narzędzi</w:t>
            </w:r>
          </w:p>
          <w:p w14:paraId="40315DBB" w14:textId="77777777" w:rsidR="004233F0" w:rsidRDefault="00AF49CC">
            <w:pPr>
              <w:pStyle w:val="TableParagraph"/>
              <w:spacing w:line="221" w:lineRule="exact"/>
              <w:ind w:left="107"/>
              <w:rPr>
                <w:sz w:val="20"/>
              </w:rPr>
            </w:pPr>
            <w:r>
              <w:rPr>
                <w:sz w:val="20"/>
              </w:rPr>
              <w:t>sztucznej</w:t>
            </w:r>
            <w:r>
              <w:rPr>
                <w:spacing w:val="-9"/>
                <w:sz w:val="20"/>
              </w:rPr>
              <w:t xml:space="preserve"> </w:t>
            </w:r>
            <w:r>
              <w:rPr>
                <w:spacing w:val="-2"/>
                <w:sz w:val="20"/>
              </w:rPr>
              <w:t>inteligencji</w:t>
            </w:r>
          </w:p>
        </w:tc>
      </w:tr>
      <w:tr w:rsidR="004233F0" w14:paraId="48F96CE5" w14:textId="77777777">
        <w:trPr>
          <w:trHeight w:val="244"/>
        </w:trPr>
        <w:tc>
          <w:tcPr>
            <w:tcW w:w="9858" w:type="dxa"/>
            <w:gridSpan w:val="2"/>
          </w:tcPr>
          <w:p w14:paraId="44DC0D5C" w14:textId="77777777" w:rsidR="004233F0" w:rsidRDefault="00AF49CC">
            <w:pPr>
              <w:pStyle w:val="TableParagraph"/>
              <w:spacing w:line="224" w:lineRule="exact"/>
              <w:ind w:left="108"/>
              <w:rPr>
                <w:b/>
                <w:sz w:val="20"/>
              </w:rPr>
            </w:pPr>
            <w:r>
              <w:rPr>
                <w:b/>
                <w:sz w:val="20"/>
              </w:rPr>
              <w:t>Tematyka</w:t>
            </w:r>
            <w:r>
              <w:rPr>
                <w:b/>
                <w:spacing w:val="-15"/>
                <w:sz w:val="20"/>
              </w:rPr>
              <w:t xml:space="preserve"> </w:t>
            </w:r>
            <w:r>
              <w:rPr>
                <w:b/>
                <w:spacing w:val="-2"/>
                <w:sz w:val="20"/>
              </w:rPr>
              <w:t>zajęć</w:t>
            </w:r>
          </w:p>
        </w:tc>
      </w:tr>
      <w:tr w:rsidR="004233F0" w:rsidRPr="002C5CC7" w14:paraId="39625A51" w14:textId="77777777">
        <w:trPr>
          <w:trHeight w:val="2186"/>
        </w:trPr>
        <w:tc>
          <w:tcPr>
            <w:tcW w:w="9858" w:type="dxa"/>
            <w:gridSpan w:val="2"/>
          </w:tcPr>
          <w:p w14:paraId="23D36B4E" w14:textId="77777777" w:rsidR="004233F0" w:rsidRPr="008C0BBB" w:rsidRDefault="00AF49CC">
            <w:pPr>
              <w:pStyle w:val="TableParagraph"/>
              <w:numPr>
                <w:ilvl w:val="0"/>
                <w:numId w:val="45"/>
              </w:numPr>
              <w:tabs>
                <w:tab w:val="left" w:pos="675"/>
              </w:tabs>
              <w:spacing w:before="2" w:line="237" w:lineRule="auto"/>
              <w:ind w:right="102"/>
              <w:jc w:val="both"/>
              <w:rPr>
                <w:sz w:val="20"/>
                <w:lang w:val="pl-PL"/>
              </w:rPr>
            </w:pPr>
            <w:r w:rsidRPr="008C0BBB">
              <w:rPr>
                <w:sz w:val="20"/>
                <w:lang w:val="pl-PL"/>
              </w:rPr>
              <w:t xml:space="preserve">Wykorzystanie programów wspomaganych sztuczną inteligencją do edycji i korekty </w:t>
            </w:r>
            <w:r w:rsidRPr="008C0BBB">
              <w:rPr>
                <w:spacing w:val="-2"/>
                <w:sz w:val="20"/>
                <w:lang w:val="pl-PL"/>
              </w:rPr>
              <w:t>tekstu.</w:t>
            </w:r>
          </w:p>
          <w:p w14:paraId="00C84836" w14:textId="77777777" w:rsidR="004233F0" w:rsidRPr="008C0BBB" w:rsidRDefault="00AF49CC">
            <w:pPr>
              <w:pStyle w:val="TableParagraph"/>
              <w:numPr>
                <w:ilvl w:val="0"/>
                <w:numId w:val="45"/>
              </w:numPr>
              <w:tabs>
                <w:tab w:val="left" w:pos="699"/>
              </w:tabs>
              <w:ind w:left="698" w:right="100" w:hanging="572"/>
              <w:jc w:val="both"/>
              <w:rPr>
                <w:sz w:val="20"/>
                <w:lang w:val="pl-PL"/>
              </w:rPr>
            </w:pPr>
            <w:r w:rsidRPr="008C0BBB">
              <w:rPr>
                <w:sz w:val="20"/>
                <w:lang w:val="pl-PL"/>
              </w:rPr>
              <w:t>Wykorzystanie technologii komputerowych i narzędzi wspomaganych sztuczną inteligencją do wyszukiwania informacji: metody i źródła pozyskiwania informacji, słowniki ogólne i specjalistyczne, słowniki tradycyjne i internetowe, bazy</w:t>
            </w:r>
            <w:r w:rsidRPr="008C0BBB">
              <w:rPr>
                <w:spacing w:val="40"/>
                <w:sz w:val="20"/>
                <w:lang w:val="pl-PL"/>
              </w:rPr>
              <w:t xml:space="preserve"> </w:t>
            </w:r>
            <w:r w:rsidRPr="008C0BBB">
              <w:rPr>
                <w:sz w:val="20"/>
                <w:lang w:val="pl-PL"/>
              </w:rPr>
              <w:t>terminologiczne, korpusy językowe, narzędzia sztucznej inteligencji w wyszukiwaniu informacji, wyszukiwanie zaawansowane.</w:t>
            </w:r>
          </w:p>
          <w:p w14:paraId="1E86EDED" w14:textId="77777777" w:rsidR="004233F0" w:rsidRPr="008C0BBB" w:rsidRDefault="00AF49CC">
            <w:pPr>
              <w:pStyle w:val="TableParagraph"/>
              <w:numPr>
                <w:ilvl w:val="0"/>
                <w:numId w:val="45"/>
              </w:numPr>
              <w:tabs>
                <w:tab w:val="left" w:pos="699"/>
              </w:tabs>
              <w:spacing w:line="242" w:lineRule="exact"/>
              <w:ind w:left="698" w:right="106" w:hanging="572"/>
              <w:jc w:val="both"/>
              <w:rPr>
                <w:sz w:val="20"/>
                <w:lang w:val="pl-PL"/>
              </w:rPr>
            </w:pPr>
            <w:r w:rsidRPr="008C0BBB">
              <w:rPr>
                <w:sz w:val="20"/>
                <w:lang w:val="pl-PL"/>
              </w:rPr>
              <w:t>Wykorzystanie generatywnych modeli językowych (Chat GPT, Grammarly AI) do tłumaczenia, przetwarzania i korekty tekstów.</w:t>
            </w:r>
          </w:p>
        </w:tc>
      </w:tr>
    </w:tbl>
    <w:p w14:paraId="0D2FA3C4" w14:textId="77777777" w:rsidR="004233F0" w:rsidRPr="008C0BBB" w:rsidRDefault="004233F0">
      <w:pPr>
        <w:pStyle w:val="Tekstpodstawowy"/>
        <w:spacing w:before="3"/>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7894"/>
      </w:tblGrid>
      <w:tr w:rsidR="004233F0" w14:paraId="0CAF7BF0" w14:textId="77777777">
        <w:trPr>
          <w:trHeight w:val="242"/>
        </w:trPr>
        <w:tc>
          <w:tcPr>
            <w:tcW w:w="1964" w:type="dxa"/>
          </w:tcPr>
          <w:p w14:paraId="77AA5930" w14:textId="77777777" w:rsidR="004233F0" w:rsidRDefault="00AF49CC">
            <w:pPr>
              <w:pStyle w:val="TableParagraph"/>
              <w:spacing w:line="222" w:lineRule="exact"/>
              <w:ind w:left="297"/>
              <w:rPr>
                <w:b/>
                <w:sz w:val="20"/>
              </w:rPr>
            </w:pPr>
            <w:r>
              <w:rPr>
                <w:b/>
                <w:sz w:val="20"/>
              </w:rPr>
              <w:t>Forma</w:t>
            </w:r>
            <w:r>
              <w:rPr>
                <w:b/>
                <w:spacing w:val="-12"/>
                <w:sz w:val="20"/>
              </w:rPr>
              <w:t xml:space="preserve"> </w:t>
            </w:r>
            <w:r>
              <w:rPr>
                <w:b/>
                <w:spacing w:val="-2"/>
                <w:sz w:val="20"/>
              </w:rPr>
              <w:t>zajęć</w:t>
            </w:r>
          </w:p>
        </w:tc>
        <w:tc>
          <w:tcPr>
            <w:tcW w:w="7894" w:type="dxa"/>
          </w:tcPr>
          <w:p w14:paraId="5D2C6F1C"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66BDC068" w14:textId="77777777">
        <w:trPr>
          <w:trHeight w:val="486"/>
        </w:trPr>
        <w:tc>
          <w:tcPr>
            <w:tcW w:w="1964" w:type="dxa"/>
          </w:tcPr>
          <w:p w14:paraId="433255D8" w14:textId="77777777" w:rsidR="004233F0" w:rsidRDefault="00AF49CC">
            <w:pPr>
              <w:pStyle w:val="TableParagraph"/>
              <w:ind w:left="487"/>
              <w:rPr>
                <w:sz w:val="20"/>
              </w:rPr>
            </w:pPr>
            <w:r>
              <w:rPr>
                <w:spacing w:val="-2"/>
                <w:sz w:val="20"/>
              </w:rPr>
              <w:t>Ćwiczenia</w:t>
            </w:r>
          </w:p>
          <w:p w14:paraId="7D140706" w14:textId="77777777" w:rsidR="004233F0" w:rsidRDefault="00AF49CC">
            <w:pPr>
              <w:pStyle w:val="TableParagraph"/>
              <w:spacing w:before="2" w:line="222" w:lineRule="exact"/>
              <w:ind w:left="434"/>
              <w:rPr>
                <w:sz w:val="20"/>
              </w:rPr>
            </w:pPr>
            <w:r>
              <w:rPr>
                <w:spacing w:val="-2"/>
                <w:sz w:val="20"/>
              </w:rPr>
              <w:t>praktyczne</w:t>
            </w:r>
          </w:p>
        </w:tc>
        <w:tc>
          <w:tcPr>
            <w:tcW w:w="7894" w:type="dxa"/>
          </w:tcPr>
          <w:p w14:paraId="045E5CEE" w14:textId="77777777" w:rsidR="004233F0" w:rsidRPr="008C0BBB" w:rsidRDefault="00AF49CC">
            <w:pPr>
              <w:pStyle w:val="TableParagraph"/>
              <w:ind w:left="107"/>
              <w:rPr>
                <w:sz w:val="20"/>
                <w:lang w:val="pl-PL"/>
              </w:rPr>
            </w:pPr>
            <w:r w:rsidRPr="008C0BBB">
              <w:rPr>
                <w:sz w:val="20"/>
                <w:lang w:val="pl-PL"/>
              </w:rPr>
              <w:t>Metody</w:t>
            </w:r>
            <w:r w:rsidRPr="008C0BBB">
              <w:rPr>
                <w:spacing w:val="69"/>
                <w:sz w:val="20"/>
                <w:lang w:val="pl-PL"/>
              </w:rPr>
              <w:t xml:space="preserve"> </w:t>
            </w:r>
            <w:r w:rsidRPr="008C0BBB">
              <w:rPr>
                <w:sz w:val="20"/>
                <w:lang w:val="pl-PL"/>
              </w:rPr>
              <w:t>programowane</w:t>
            </w:r>
            <w:r w:rsidRPr="008C0BBB">
              <w:rPr>
                <w:spacing w:val="73"/>
                <w:sz w:val="20"/>
                <w:lang w:val="pl-PL"/>
              </w:rPr>
              <w:t xml:space="preserve"> </w:t>
            </w:r>
            <w:r w:rsidRPr="008C0BBB">
              <w:rPr>
                <w:sz w:val="20"/>
                <w:lang w:val="pl-PL"/>
              </w:rPr>
              <w:t>z</w:t>
            </w:r>
            <w:r w:rsidRPr="008C0BBB">
              <w:rPr>
                <w:spacing w:val="70"/>
                <w:sz w:val="20"/>
                <w:lang w:val="pl-PL"/>
              </w:rPr>
              <w:t xml:space="preserve"> </w:t>
            </w:r>
            <w:r w:rsidRPr="008C0BBB">
              <w:rPr>
                <w:sz w:val="20"/>
                <w:lang w:val="pl-PL"/>
              </w:rPr>
              <w:t>użyciem</w:t>
            </w:r>
            <w:r w:rsidRPr="008C0BBB">
              <w:rPr>
                <w:spacing w:val="70"/>
                <w:sz w:val="20"/>
                <w:lang w:val="pl-PL"/>
              </w:rPr>
              <w:t xml:space="preserve"> </w:t>
            </w:r>
            <w:r w:rsidRPr="008C0BBB">
              <w:rPr>
                <w:sz w:val="20"/>
                <w:lang w:val="pl-PL"/>
              </w:rPr>
              <w:t>komputera;</w:t>
            </w:r>
            <w:r w:rsidRPr="008C0BBB">
              <w:rPr>
                <w:spacing w:val="72"/>
                <w:sz w:val="20"/>
                <w:lang w:val="pl-PL"/>
              </w:rPr>
              <w:t xml:space="preserve"> </w:t>
            </w:r>
            <w:r w:rsidRPr="008C0BBB">
              <w:rPr>
                <w:sz w:val="20"/>
                <w:lang w:val="pl-PL"/>
              </w:rPr>
              <w:t>ćwiczenia</w:t>
            </w:r>
            <w:r w:rsidRPr="008C0BBB">
              <w:rPr>
                <w:spacing w:val="70"/>
                <w:sz w:val="20"/>
                <w:lang w:val="pl-PL"/>
              </w:rPr>
              <w:t xml:space="preserve"> </w:t>
            </w:r>
            <w:r w:rsidRPr="008C0BBB">
              <w:rPr>
                <w:spacing w:val="-2"/>
                <w:sz w:val="20"/>
                <w:lang w:val="pl-PL"/>
              </w:rPr>
              <w:t>przedmiotowe,</w:t>
            </w:r>
          </w:p>
          <w:p w14:paraId="331FD1BB" w14:textId="77777777" w:rsidR="004233F0" w:rsidRDefault="00AF49CC">
            <w:pPr>
              <w:pStyle w:val="TableParagraph"/>
              <w:spacing w:before="2" w:line="222" w:lineRule="exact"/>
              <w:ind w:left="107"/>
              <w:rPr>
                <w:sz w:val="20"/>
              </w:rPr>
            </w:pPr>
            <w:r>
              <w:rPr>
                <w:sz w:val="20"/>
              </w:rPr>
              <w:t>metoda</w:t>
            </w:r>
            <w:r>
              <w:rPr>
                <w:spacing w:val="-10"/>
                <w:sz w:val="20"/>
              </w:rPr>
              <w:t xml:space="preserve"> </w:t>
            </w:r>
            <w:r>
              <w:rPr>
                <w:spacing w:val="-2"/>
                <w:sz w:val="20"/>
              </w:rPr>
              <w:t>projektów</w:t>
            </w:r>
          </w:p>
        </w:tc>
      </w:tr>
      <w:tr w:rsidR="004233F0" w14:paraId="33604260" w14:textId="77777777">
        <w:trPr>
          <w:trHeight w:val="241"/>
        </w:trPr>
        <w:tc>
          <w:tcPr>
            <w:tcW w:w="9858" w:type="dxa"/>
            <w:gridSpan w:val="2"/>
          </w:tcPr>
          <w:p w14:paraId="188B4EF1" w14:textId="77777777" w:rsidR="004233F0" w:rsidRDefault="00AF49CC">
            <w:pPr>
              <w:pStyle w:val="TableParagraph"/>
              <w:spacing w:line="222" w:lineRule="exact"/>
              <w:ind w:left="108"/>
              <w:rPr>
                <w:b/>
                <w:sz w:val="20"/>
              </w:rPr>
            </w:pPr>
            <w:r>
              <w:rPr>
                <w:b/>
                <w:sz w:val="20"/>
              </w:rPr>
              <w:t>Tematyka</w:t>
            </w:r>
            <w:r>
              <w:rPr>
                <w:b/>
                <w:spacing w:val="-15"/>
                <w:sz w:val="20"/>
              </w:rPr>
              <w:t xml:space="preserve"> </w:t>
            </w:r>
            <w:r>
              <w:rPr>
                <w:b/>
                <w:spacing w:val="-2"/>
                <w:sz w:val="20"/>
              </w:rPr>
              <w:t>zajęć</w:t>
            </w:r>
          </w:p>
        </w:tc>
      </w:tr>
      <w:tr w:rsidR="004233F0" w:rsidRPr="002C5CC7" w14:paraId="64B816E9" w14:textId="77777777">
        <w:trPr>
          <w:trHeight w:val="1946"/>
        </w:trPr>
        <w:tc>
          <w:tcPr>
            <w:tcW w:w="9858" w:type="dxa"/>
            <w:gridSpan w:val="2"/>
          </w:tcPr>
          <w:p w14:paraId="0EDF3A04" w14:textId="77777777" w:rsidR="004233F0" w:rsidRDefault="00AF49CC">
            <w:pPr>
              <w:pStyle w:val="TableParagraph"/>
              <w:numPr>
                <w:ilvl w:val="0"/>
                <w:numId w:val="44"/>
              </w:numPr>
              <w:tabs>
                <w:tab w:val="left" w:pos="674"/>
                <w:tab w:val="left" w:pos="675"/>
              </w:tabs>
              <w:spacing w:before="2" w:line="244" w:lineRule="exact"/>
              <w:ind w:hanging="426"/>
              <w:rPr>
                <w:sz w:val="20"/>
              </w:rPr>
            </w:pPr>
            <w:r w:rsidRPr="008C0BBB">
              <w:rPr>
                <w:sz w:val="20"/>
                <w:lang w:val="pl-PL"/>
              </w:rPr>
              <w:t>Ćwiczenia</w:t>
            </w:r>
            <w:r w:rsidRPr="008C0BBB">
              <w:rPr>
                <w:spacing w:val="67"/>
                <w:w w:val="150"/>
                <w:sz w:val="20"/>
                <w:lang w:val="pl-PL"/>
              </w:rPr>
              <w:t xml:space="preserve"> </w:t>
            </w:r>
            <w:r w:rsidRPr="008C0BBB">
              <w:rPr>
                <w:sz w:val="20"/>
                <w:lang w:val="pl-PL"/>
              </w:rPr>
              <w:t>praktyczne</w:t>
            </w:r>
            <w:r w:rsidRPr="008C0BBB">
              <w:rPr>
                <w:spacing w:val="68"/>
                <w:w w:val="150"/>
                <w:sz w:val="20"/>
                <w:lang w:val="pl-PL"/>
              </w:rPr>
              <w:t xml:space="preserve"> </w:t>
            </w:r>
            <w:r w:rsidRPr="008C0BBB">
              <w:rPr>
                <w:sz w:val="20"/>
                <w:lang w:val="pl-PL"/>
              </w:rPr>
              <w:t>z</w:t>
            </w:r>
            <w:r w:rsidRPr="008C0BBB">
              <w:rPr>
                <w:spacing w:val="69"/>
                <w:w w:val="150"/>
                <w:sz w:val="20"/>
                <w:lang w:val="pl-PL"/>
              </w:rPr>
              <w:t xml:space="preserve"> </w:t>
            </w:r>
            <w:r w:rsidRPr="008C0BBB">
              <w:rPr>
                <w:sz w:val="20"/>
                <w:lang w:val="pl-PL"/>
              </w:rPr>
              <w:t>wykorzystania</w:t>
            </w:r>
            <w:r w:rsidRPr="008C0BBB">
              <w:rPr>
                <w:spacing w:val="67"/>
                <w:w w:val="150"/>
                <w:sz w:val="20"/>
                <w:lang w:val="pl-PL"/>
              </w:rPr>
              <w:t xml:space="preserve"> </w:t>
            </w:r>
            <w:r w:rsidRPr="008C0BBB">
              <w:rPr>
                <w:sz w:val="20"/>
                <w:lang w:val="pl-PL"/>
              </w:rPr>
              <w:t>narzędzi</w:t>
            </w:r>
            <w:r w:rsidRPr="008C0BBB">
              <w:rPr>
                <w:spacing w:val="72"/>
                <w:w w:val="150"/>
                <w:sz w:val="20"/>
                <w:lang w:val="pl-PL"/>
              </w:rPr>
              <w:t xml:space="preserve"> </w:t>
            </w:r>
            <w:r w:rsidRPr="008C0BBB">
              <w:rPr>
                <w:sz w:val="20"/>
                <w:lang w:val="pl-PL"/>
              </w:rPr>
              <w:t>sztucznej</w:t>
            </w:r>
            <w:r w:rsidRPr="008C0BBB">
              <w:rPr>
                <w:spacing w:val="68"/>
                <w:w w:val="150"/>
                <w:sz w:val="20"/>
                <w:lang w:val="pl-PL"/>
              </w:rPr>
              <w:t xml:space="preserve"> </w:t>
            </w:r>
            <w:r w:rsidRPr="008C0BBB">
              <w:rPr>
                <w:sz w:val="20"/>
                <w:lang w:val="pl-PL"/>
              </w:rPr>
              <w:t>inteligencji</w:t>
            </w:r>
            <w:r w:rsidRPr="008C0BBB">
              <w:rPr>
                <w:spacing w:val="69"/>
                <w:w w:val="150"/>
                <w:sz w:val="20"/>
                <w:lang w:val="pl-PL"/>
              </w:rPr>
              <w:t xml:space="preserve"> </w:t>
            </w:r>
            <w:r w:rsidRPr="008C0BBB">
              <w:rPr>
                <w:sz w:val="20"/>
                <w:lang w:val="pl-PL"/>
              </w:rPr>
              <w:t>(np.</w:t>
            </w:r>
            <w:r w:rsidRPr="008C0BBB">
              <w:rPr>
                <w:spacing w:val="66"/>
                <w:w w:val="150"/>
                <w:sz w:val="20"/>
                <w:lang w:val="pl-PL"/>
              </w:rPr>
              <w:t xml:space="preserve"> </w:t>
            </w:r>
            <w:r>
              <w:rPr>
                <w:spacing w:val="-2"/>
                <w:sz w:val="20"/>
              </w:rPr>
              <w:t>DeepL,</w:t>
            </w:r>
          </w:p>
          <w:p w14:paraId="24C15677" w14:textId="77777777" w:rsidR="004233F0" w:rsidRPr="008C0BBB" w:rsidRDefault="00AF49CC">
            <w:pPr>
              <w:pStyle w:val="TableParagraph"/>
              <w:spacing w:line="241" w:lineRule="exact"/>
              <w:ind w:left="674"/>
              <w:rPr>
                <w:sz w:val="20"/>
                <w:lang w:val="pl-PL"/>
              </w:rPr>
            </w:pPr>
            <w:r w:rsidRPr="008C0BBB">
              <w:rPr>
                <w:sz w:val="20"/>
                <w:lang w:val="pl-PL"/>
              </w:rPr>
              <w:t>ChatGPT,</w:t>
            </w:r>
            <w:r w:rsidRPr="008C0BBB">
              <w:rPr>
                <w:spacing w:val="-7"/>
                <w:sz w:val="20"/>
                <w:lang w:val="pl-PL"/>
              </w:rPr>
              <w:t xml:space="preserve"> </w:t>
            </w:r>
            <w:r w:rsidRPr="008C0BBB">
              <w:rPr>
                <w:sz w:val="20"/>
                <w:lang w:val="pl-PL"/>
              </w:rPr>
              <w:t>Grammarly,</w:t>
            </w:r>
            <w:r w:rsidRPr="008C0BBB">
              <w:rPr>
                <w:spacing w:val="-8"/>
                <w:sz w:val="20"/>
                <w:lang w:val="pl-PL"/>
              </w:rPr>
              <w:t xml:space="preserve"> </w:t>
            </w:r>
            <w:r w:rsidRPr="008C0BBB">
              <w:rPr>
                <w:sz w:val="20"/>
                <w:lang w:val="pl-PL"/>
              </w:rPr>
              <w:t>Quillbot)</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z w:val="20"/>
                <w:lang w:val="pl-PL"/>
              </w:rPr>
              <w:t>tłumaczeniu,</w:t>
            </w:r>
            <w:r w:rsidRPr="008C0BBB">
              <w:rPr>
                <w:spacing w:val="-7"/>
                <w:sz w:val="20"/>
                <w:lang w:val="pl-PL"/>
              </w:rPr>
              <w:t xml:space="preserve"> </w:t>
            </w:r>
            <w:r w:rsidRPr="008C0BBB">
              <w:rPr>
                <w:sz w:val="20"/>
                <w:lang w:val="pl-PL"/>
              </w:rPr>
              <w:t>przetwarzaniu</w:t>
            </w:r>
            <w:r w:rsidRPr="008C0BBB">
              <w:rPr>
                <w:spacing w:val="-6"/>
                <w:sz w:val="20"/>
                <w:lang w:val="pl-PL"/>
              </w:rPr>
              <w:t xml:space="preserve"> </w:t>
            </w:r>
            <w:r w:rsidRPr="008C0BBB">
              <w:rPr>
                <w:sz w:val="20"/>
                <w:lang w:val="pl-PL"/>
              </w:rPr>
              <w:t>i</w:t>
            </w:r>
            <w:r w:rsidRPr="008C0BBB">
              <w:rPr>
                <w:spacing w:val="-7"/>
                <w:sz w:val="20"/>
                <w:lang w:val="pl-PL"/>
              </w:rPr>
              <w:t xml:space="preserve"> </w:t>
            </w:r>
            <w:r w:rsidRPr="008C0BBB">
              <w:rPr>
                <w:sz w:val="20"/>
                <w:lang w:val="pl-PL"/>
              </w:rPr>
              <w:t>korekcie</w:t>
            </w:r>
            <w:r w:rsidRPr="008C0BBB">
              <w:rPr>
                <w:spacing w:val="-8"/>
                <w:sz w:val="20"/>
                <w:lang w:val="pl-PL"/>
              </w:rPr>
              <w:t xml:space="preserve"> </w:t>
            </w:r>
            <w:r w:rsidRPr="008C0BBB">
              <w:rPr>
                <w:spacing w:val="-2"/>
                <w:sz w:val="20"/>
                <w:lang w:val="pl-PL"/>
              </w:rPr>
              <w:t>tekstów.</w:t>
            </w:r>
          </w:p>
          <w:p w14:paraId="281ED0C0" w14:textId="77777777" w:rsidR="004233F0" w:rsidRPr="008C0BBB" w:rsidRDefault="00AF49CC">
            <w:pPr>
              <w:pStyle w:val="TableParagraph"/>
              <w:numPr>
                <w:ilvl w:val="0"/>
                <w:numId w:val="44"/>
              </w:numPr>
              <w:tabs>
                <w:tab w:val="left" w:pos="674"/>
                <w:tab w:val="left" w:pos="675"/>
              </w:tabs>
              <w:spacing w:before="2" w:line="237" w:lineRule="auto"/>
              <w:ind w:right="103"/>
              <w:rPr>
                <w:sz w:val="20"/>
                <w:lang w:val="pl-PL"/>
              </w:rPr>
            </w:pPr>
            <w:r w:rsidRPr="008C0BBB">
              <w:rPr>
                <w:sz w:val="20"/>
                <w:lang w:val="pl-PL"/>
              </w:rPr>
              <w:t>Analiza</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poprawa</w:t>
            </w:r>
            <w:r w:rsidRPr="008C0BBB">
              <w:rPr>
                <w:spacing w:val="40"/>
                <w:sz w:val="20"/>
                <w:lang w:val="pl-PL"/>
              </w:rPr>
              <w:t xml:space="preserve"> </w:t>
            </w:r>
            <w:r w:rsidRPr="008C0BBB">
              <w:rPr>
                <w:sz w:val="20"/>
                <w:lang w:val="pl-PL"/>
              </w:rPr>
              <w:t>tekstów</w:t>
            </w:r>
            <w:r w:rsidRPr="008C0BBB">
              <w:rPr>
                <w:spacing w:val="40"/>
                <w:sz w:val="20"/>
                <w:lang w:val="pl-PL"/>
              </w:rPr>
              <w:t xml:space="preserve"> </w:t>
            </w:r>
            <w:r w:rsidRPr="008C0BBB">
              <w:rPr>
                <w:sz w:val="20"/>
                <w:lang w:val="pl-PL"/>
              </w:rPr>
              <w:t>tłumaczonych</w:t>
            </w:r>
            <w:r w:rsidRPr="008C0BBB">
              <w:rPr>
                <w:spacing w:val="40"/>
                <w:sz w:val="20"/>
                <w:lang w:val="pl-PL"/>
              </w:rPr>
              <w:t xml:space="preserve"> </w:t>
            </w:r>
            <w:r w:rsidRPr="008C0BBB">
              <w:rPr>
                <w:sz w:val="20"/>
                <w:lang w:val="pl-PL"/>
              </w:rPr>
              <w:t>z</w:t>
            </w:r>
            <w:r w:rsidRPr="008C0BBB">
              <w:rPr>
                <w:spacing w:val="40"/>
                <w:sz w:val="20"/>
                <w:lang w:val="pl-PL"/>
              </w:rPr>
              <w:t xml:space="preserve"> </w:t>
            </w:r>
            <w:r w:rsidRPr="008C0BBB">
              <w:rPr>
                <w:sz w:val="20"/>
                <w:lang w:val="pl-PL"/>
              </w:rPr>
              <w:t>użyciem</w:t>
            </w:r>
            <w:r w:rsidRPr="008C0BBB">
              <w:rPr>
                <w:spacing w:val="40"/>
                <w:sz w:val="20"/>
                <w:lang w:val="pl-PL"/>
              </w:rPr>
              <w:t xml:space="preserve"> </w:t>
            </w:r>
            <w:r w:rsidRPr="008C0BBB">
              <w:rPr>
                <w:sz w:val="20"/>
                <w:lang w:val="pl-PL"/>
              </w:rPr>
              <w:t>modeli</w:t>
            </w:r>
            <w:r w:rsidRPr="008C0BBB">
              <w:rPr>
                <w:spacing w:val="40"/>
                <w:sz w:val="20"/>
                <w:lang w:val="pl-PL"/>
              </w:rPr>
              <w:t xml:space="preserve"> </w:t>
            </w:r>
            <w:r w:rsidRPr="008C0BBB">
              <w:rPr>
                <w:sz w:val="20"/>
                <w:lang w:val="pl-PL"/>
              </w:rPr>
              <w:t>językowych:</w:t>
            </w:r>
            <w:r w:rsidRPr="008C0BBB">
              <w:rPr>
                <w:spacing w:val="40"/>
                <w:sz w:val="20"/>
                <w:lang w:val="pl-PL"/>
              </w:rPr>
              <w:t xml:space="preserve"> </w:t>
            </w:r>
            <w:r w:rsidRPr="008C0BBB">
              <w:rPr>
                <w:sz w:val="20"/>
                <w:lang w:val="pl-PL"/>
              </w:rPr>
              <w:t>wykrywanie błędów, poprawność gramatyczna i stylistyczna, spójność terminologiczna.</w:t>
            </w:r>
          </w:p>
          <w:p w14:paraId="413B0E19" w14:textId="77777777" w:rsidR="004233F0" w:rsidRPr="008C0BBB" w:rsidRDefault="00AF49CC">
            <w:pPr>
              <w:pStyle w:val="TableParagraph"/>
              <w:numPr>
                <w:ilvl w:val="0"/>
                <w:numId w:val="44"/>
              </w:numPr>
              <w:tabs>
                <w:tab w:val="left" w:pos="674"/>
                <w:tab w:val="left" w:pos="675"/>
              </w:tabs>
              <w:spacing w:before="4" w:line="237" w:lineRule="auto"/>
              <w:ind w:right="111"/>
              <w:rPr>
                <w:sz w:val="20"/>
                <w:lang w:val="pl-PL"/>
              </w:rPr>
            </w:pPr>
            <w:r w:rsidRPr="008C0BBB">
              <w:rPr>
                <w:sz w:val="20"/>
                <w:lang w:val="pl-PL"/>
              </w:rPr>
              <w:t>Zastosowanie</w:t>
            </w:r>
            <w:r w:rsidRPr="008C0BBB">
              <w:rPr>
                <w:spacing w:val="-4"/>
                <w:sz w:val="20"/>
                <w:lang w:val="pl-PL"/>
              </w:rPr>
              <w:t xml:space="preserve"> </w:t>
            </w:r>
            <w:r w:rsidRPr="008C0BBB">
              <w:rPr>
                <w:sz w:val="20"/>
                <w:lang w:val="pl-PL"/>
              </w:rPr>
              <w:t>generatywnych</w:t>
            </w:r>
            <w:r w:rsidRPr="008C0BBB">
              <w:rPr>
                <w:spacing w:val="-4"/>
                <w:sz w:val="20"/>
                <w:lang w:val="pl-PL"/>
              </w:rPr>
              <w:t xml:space="preserve"> </w:t>
            </w:r>
            <w:r w:rsidRPr="008C0BBB">
              <w:rPr>
                <w:sz w:val="20"/>
                <w:lang w:val="pl-PL"/>
              </w:rPr>
              <w:t>modeli</w:t>
            </w:r>
            <w:r w:rsidRPr="008C0BBB">
              <w:rPr>
                <w:spacing w:val="-5"/>
                <w:sz w:val="20"/>
                <w:lang w:val="pl-PL"/>
              </w:rPr>
              <w:t xml:space="preserve"> </w:t>
            </w:r>
            <w:r w:rsidRPr="008C0BBB">
              <w:rPr>
                <w:sz w:val="20"/>
                <w:lang w:val="pl-PL"/>
              </w:rPr>
              <w:t>językowych</w:t>
            </w:r>
            <w:r w:rsidRPr="008C0BBB">
              <w:rPr>
                <w:spacing w:val="-4"/>
                <w:sz w:val="20"/>
                <w:lang w:val="pl-PL"/>
              </w:rPr>
              <w:t xml:space="preserve"> </w:t>
            </w:r>
            <w:r w:rsidRPr="008C0BBB">
              <w:rPr>
                <w:sz w:val="20"/>
                <w:lang w:val="pl-PL"/>
              </w:rPr>
              <w:t>do</w:t>
            </w:r>
            <w:r w:rsidRPr="008C0BBB">
              <w:rPr>
                <w:spacing w:val="-6"/>
                <w:sz w:val="20"/>
                <w:lang w:val="pl-PL"/>
              </w:rPr>
              <w:t xml:space="preserve"> </w:t>
            </w:r>
            <w:r w:rsidRPr="008C0BBB">
              <w:rPr>
                <w:sz w:val="20"/>
                <w:lang w:val="pl-PL"/>
              </w:rPr>
              <w:t>parafrazy,</w:t>
            </w:r>
            <w:r w:rsidRPr="008C0BBB">
              <w:rPr>
                <w:spacing w:val="-6"/>
                <w:sz w:val="20"/>
                <w:lang w:val="pl-PL"/>
              </w:rPr>
              <w:t xml:space="preserve"> </w:t>
            </w:r>
            <w:r w:rsidRPr="008C0BBB">
              <w:rPr>
                <w:sz w:val="20"/>
                <w:lang w:val="pl-PL"/>
              </w:rPr>
              <w:t>streszczenia</w:t>
            </w:r>
            <w:r w:rsidRPr="008C0BBB">
              <w:rPr>
                <w:spacing w:val="-5"/>
                <w:sz w:val="20"/>
                <w:lang w:val="pl-PL"/>
              </w:rPr>
              <w:t xml:space="preserve"> </w:t>
            </w:r>
            <w:r w:rsidRPr="008C0BBB">
              <w:rPr>
                <w:sz w:val="20"/>
                <w:lang w:val="pl-PL"/>
              </w:rPr>
              <w:t>i</w:t>
            </w:r>
            <w:r w:rsidRPr="008C0BBB">
              <w:rPr>
                <w:spacing w:val="-5"/>
                <w:sz w:val="20"/>
                <w:lang w:val="pl-PL"/>
              </w:rPr>
              <w:t xml:space="preserve"> </w:t>
            </w:r>
            <w:r w:rsidRPr="008C0BBB">
              <w:rPr>
                <w:sz w:val="20"/>
                <w:lang w:val="pl-PL"/>
              </w:rPr>
              <w:t>tłumaczenia tekstów specjalistycznych i ogólnych.</w:t>
            </w:r>
          </w:p>
          <w:p w14:paraId="11989F57" w14:textId="77777777" w:rsidR="004233F0" w:rsidRPr="008C0BBB" w:rsidRDefault="00AF49CC">
            <w:pPr>
              <w:pStyle w:val="TableParagraph"/>
              <w:numPr>
                <w:ilvl w:val="0"/>
                <w:numId w:val="44"/>
              </w:numPr>
              <w:tabs>
                <w:tab w:val="left" w:pos="674"/>
                <w:tab w:val="left" w:pos="675"/>
              </w:tabs>
              <w:spacing w:line="243" w:lineRule="exact"/>
              <w:ind w:hanging="426"/>
              <w:rPr>
                <w:sz w:val="20"/>
                <w:lang w:val="pl-PL"/>
              </w:rPr>
            </w:pPr>
            <w:r w:rsidRPr="008C0BBB">
              <w:rPr>
                <w:sz w:val="20"/>
                <w:lang w:val="pl-PL"/>
              </w:rPr>
              <w:t>Ocena</w:t>
            </w:r>
            <w:r w:rsidRPr="008C0BBB">
              <w:rPr>
                <w:spacing w:val="13"/>
                <w:sz w:val="20"/>
                <w:lang w:val="pl-PL"/>
              </w:rPr>
              <w:t xml:space="preserve"> </w:t>
            </w:r>
            <w:r w:rsidRPr="008C0BBB">
              <w:rPr>
                <w:sz w:val="20"/>
                <w:lang w:val="pl-PL"/>
              </w:rPr>
              <w:t>jakości</w:t>
            </w:r>
            <w:r w:rsidRPr="008C0BBB">
              <w:rPr>
                <w:spacing w:val="14"/>
                <w:sz w:val="20"/>
                <w:lang w:val="pl-PL"/>
              </w:rPr>
              <w:t xml:space="preserve"> </w:t>
            </w:r>
            <w:r w:rsidRPr="008C0BBB">
              <w:rPr>
                <w:sz w:val="20"/>
                <w:lang w:val="pl-PL"/>
              </w:rPr>
              <w:t>tłumaczeń</w:t>
            </w:r>
            <w:r w:rsidRPr="008C0BBB">
              <w:rPr>
                <w:spacing w:val="15"/>
                <w:sz w:val="20"/>
                <w:lang w:val="pl-PL"/>
              </w:rPr>
              <w:t xml:space="preserve"> </w:t>
            </w:r>
            <w:r w:rsidRPr="008C0BBB">
              <w:rPr>
                <w:sz w:val="20"/>
                <w:lang w:val="pl-PL"/>
              </w:rPr>
              <w:t>generowanych</w:t>
            </w:r>
            <w:r w:rsidRPr="008C0BBB">
              <w:rPr>
                <w:spacing w:val="17"/>
                <w:sz w:val="20"/>
                <w:lang w:val="pl-PL"/>
              </w:rPr>
              <w:t xml:space="preserve"> </w:t>
            </w:r>
            <w:r w:rsidRPr="008C0BBB">
              <w:rPr>
                <w:sz w:val="20"/>
                <w:lang w:val="pl-PL"/>
              </w:rPr>
              <w:t>automatycznie:</w:t>
            </w:r>
            <w:r w:rsidRPr="008C0BBB">
              <w:rPr>
                <w:spacing w:val="14"/>
                <w:sz w:val="20"/>
                <w:lang w:val="pl-PL"/>
              </w:rPr>
              <w:t xml:space="preserve"> </w:t>
            </w:r>
            <w:r w:rsidRPr="008C0BBB">
              <w:rPr>
                <w:sz w:val="20"/>
                <w:lang w:val="pl-PL"/>
              </w:rPr>
              <w:t>identyfikacja</w:t>
            </w:r>
            <w:r w:rsidRPr="008C0BBB">
              <w:rPr>
                <w:spacing w:val="16"/>
                <w:sz w:val="20"/>
                <w:lang w:val="pl-PL"/>
              </w:rPr>
              <w:t xml:space="preserve"> </w:t>
            </w:r>
            <w:r w:rsidRPr="008C0BBB">
              <w:rPr>
                <w:sz w:val="20"/>
                <w:lang w:val="pl-PL"/>
              </w:rPr>
              <w:t>ograniczeń</w:t>
            </w:r>
            <w:r w:rsidRPr="008C0BBB">
              <w:rPr>
                <w:spacing w:val="15"/>
                <w:sz w:val="20"/>
                <w:lang w:val="pl-PL"/>
              </w:rPr>
              <w:t xml:space="preserve"> </w:t>
            </w:r>
            <w:r w:rsidRPr="008C0BBB">
              <w:rPr>
                <w:spacing w:val="-2"/>
                <w:sz w:val="20"/>
                <w:lang w:val="pl-PL"/>
              </w:rPr>
              <w:t>modeli</w:t>
            </w:r>
          </w:p>
          <w:p w14:paraId="2725804F" w14:textId="77777777" w:rsidR="004233F0" w:rsidRPr="008C0BBB" w:rsidRDefault="00AF49CC">
            <w:pPr>
              <w:pStyle w:val="TableParagraph"/>
              <w:spacing w:line="223" w:lineRule="exact"/>
              <w:ind w:left="674"/>
              <w:rPr>
                <w:sz w:val="20"/>
                <w:lang w:val="pl-PL"/>
              </w:rPr>
            </w:pPr>
            <w:r w:rsidRPr="008C0BBB">
              <w:rPr>
                <w:sz w:val="20"/>
                <w:lang w:val="pl-PL"/>
              </w:rPr>
              <w:t>sztucznej</w:t>
            </w:r>
            <w:r w:rsidRPr="008C0BBB">
              <w:rPr>
                <w:spacing w:val="-8"/>
                <w:sz w:val="20"/>
                <w:lang w:val="pl-PL"/>
              </w:rPr>
              <w:t xml:space="preserve"> </w:t>
            </w:r>
            <w:r w:rsidRPr="008C0BBB">
              <w:rPr>
                <w:sz w:val="20"/>
                <w:lang w:val="pl-PL"/>
              </w:rPr>
              <w:t>inteligencji</w:t>
            </w:r>
            <w:r w:rsidRPr="008C0BBB">
              <w:rPr>
                <w:spacing w:val="-5"/>
                <w:sz w:val="20"/>
                <w:lang w:val="pl-PL"/>
              </w:rPr>
              <w:t xml:space="preserve"> </w:t>
            </w:r>
            <w:r w:rsidRPr="008C0BBB">
              <w:rPr>
                <w:sz w:val="20"/>
                <w:lang w:val="pl-PL"/>
              </w:rPr>
              <w:t>i</w:t>
            </w:r>
            <w:r w:rsidRPr="008C0BBB">
              <w:rPr>
                <w:spacing w:val="-7"/>
                <w:sz w:val="20"/>
                <w:lang w:val="pl-PL"/>
              </w:rPr>
              <w:t xml:space="preserve"> </w:t>
            </w:r>
            <w:r w:rsidRPr="008C0BBB">
              <w:rPr>
                <w:sz w:val="20"/>
                <w:lang w:val="pl-PL"/>
              </w:rPr>
              <w:t>techniki</w:t>
            </w:r>
            <w:r w:rsidRPr="008C0BBB">
              <w:rPr>
                <w:spacing w:val="-7"/>
                <w:sz w:val="20"/>
                <w:lang w:val="pl-PL"/>
              </w:rPr>
              <w:t xml:space="preserve"> </w:t>
            </w:r>
            <w:r w:rsidRPr="008C0BBB">
              <w:rPr>
                <w:spacing w:val="-2"/>
                <w:sz w:val="20"/>
                <w:lang w:val="pl-PL"/>
              </w:rPr>
              <w:t>postedycji.</w:t>
            </w:r>
          </w:p>
        </w:tc>
      </w:tr>
    </w:tbl>
    <w:p w14:paraId="0553DC0A" w14:textId="77777777" w:rsidR="004233F0" w:rsidRPr="008C0BBB" w:rsidRDefault="004233F0">
      <w:pPr>
        <w:pStyle w:val="Tekstpodstawowy"/>
        <w:spacing w:before="11"/>
        <w:rPr>
          <w:b/>
          <w:sz w:val="11"/>
          <w:lang w:val="pl-PL"/>
        </w:rPr>
      </w:pPr>
    </w:p>
    <w:p w14:paraId="7D2D149D" w14:textId="77777777" w:rsidR="004233F0" w:rsidRDefault="00AF49CC">
      <w:pPr>
        <w:spacing w:before="100"/>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2EBA9A81" w14:textId="77777777">
        <w:trPr>
          <w:trHeight w:val="244"/>
        </w:trPr>
        <w:tc>
          <w:tcPr>
            <w:tcW w:w="677" w:type="dxa"/>
          </w:tcPr>
          <w:p w14:paraId="457CD8F3" w14:textId="77777777" w:rsidR="004233F0" w:rsidRDefault="00AF49CC">
            <w:pPr>
              <w:pStyle w:val="TableParagraph"/>
              <w:spacing w:before="2" w:line="222" w:lineRule="exact"/>
              <w:ind w:left="222" w:right="214"/>
              <w:jc w:val="center"/>
              <w:rPr>
                <w:sz w:val="20"/>
              </w:rPr>
            </w:pPr>
            <w:r>
              <w:rPr>
                <w:spacing w:val="-5"/>
                <w:sz w:val="20"/>
              </w:rPr>
              <w:t>1.</w:t>
            </w:r>
          </w:p>
        </w:tc>
        <w:tc>
          <w:tcPr>
            <w:tcW w:w="9179" w:type="dxa"/>
          </w:tcPr>
          <w:p w14:paraId="619BBD50" w14:textId="77777777" w:rsidR="004233F0" w:rsidRPr="008C0BBB" w:rsidRDefault="00AF49CC">
            <w:pPr>
              <w:pStyle w:val="TableParagraph"/>
              <w:spacing w:before="2" w:line="222" w:lineRule="exact"/>
              <w:ind w:left="108"/>
              <w:rPr>
                <w:sz w:val="20"/>
                <w:lang w:val="pl-PL"/>
              </w:rPr>
            </w:pPr>
            <w:r w:rsidRPr="008C0BBB">
              <w:rPr>
                <w:sz w:val="20"/>
                <w:lang w:val="pl-PL"/>
              </w:rPr>
              <w:t>Autentyczne</w:t>
            </w:r>
            <w:r w:rsidRPr="008C0BBB">
              <w:rPr>
                <w:spacing w:val="-12"/>
                <w:sz w:val="20"/>
                <w:lang w:val="pl-PL"/>
              </w:rPr>
              <w:t xml:space="preserve"> </w:t>
            </w:r>
            <w:r w:rsidRPr="008C0BBB">
              <w:rPr>
                <w:sz w:val="20"/>
                <w:lang w:val="pl-PL"/>
              </w:rPr>
              <w:t>i</w:t>
            </w:r>
            <w:r w:rsidRPr="008C0BBB">
              <w:rPr>
                <w:spacing w:val="-12"/>
                <w:sz w:val="20"/>
                <w:lang w:val="pl-PL"/>
              </w:rPr>
              <w:t xml:space="preserve"> </w:t>
            </w:r>
            <w:r w:rsidRPr="008C0BBB">
              <w:rPr>
                <w:sz w:val="20"/>
                <w:lang w:val="pl-PL"/>
              </w:rPr>
              <w:t>półautentyczne</w:t>
            </w:r>
            <w:r w:rsidRPr="008C0BBB">
              <w:rPr>
                <w:spacing w:val="-11"/>
                <w:sz w:val="20"/>
                <w:lang w:val="pl-PL"/>
              </w:rPr>
              <w:t xml:space="preserve"> </w:t>
            </w:r>
            <w:r w:rsidRPr="008C0BBB">
              <w:rPr>
                <w:sz w:val="20"/>
                <w:lang w:val="pl-PL"/>
              </w:rPr>
              <w:t>teksty</w:t>
            </w:r>
            <w:r w:rsidRPr="008C0BBB">
              <w:rPr>
                <w:spacing w:val="-11"/>
                <w:sz w:val="20"/>
                <w:lang w:val="pl-PL"/>
              </w:rPr>
              <w:t xml:space="preserve"> </w:t>
            </w:r>
            <w:r w:rsidRPr="008C0BBB">
              <w:rPr>
                <w:spacing w:val="-2"/>
                <w:sz w:val="20"/>
                <w:lang w:val="pl-PL"/>
              </w:rPr>
              <w:t>źródłowe.</w:t>
            </w:r>
          </w:p>
        </w:tc>
      </w:tr>
      <w:tr w:rsidR="004233F0" w14:paraId="19775349" w14:textId="77777777">
        <w:trPr>
          <w:trHeight w:val="486"/>
        </w:trPr>
        <w:tc>
          <w:tcPr>
            <w:tcW w:w="677" w:type="dxa"/>
          </w:tcPr>
          <w:p w14:paraId="47C604AE" w14:textId="77777777" w:rsidR="004233F0" w:rsidRDefault="00AF49CC">
            <w:pPr>
              <w:pStyle w:val="TableParagraph"/>
              <w:spacing w:before="122"/>
              <w:ind w:left="222" w:right="214"/>
              <w:jc w:val="center"/>
              <w:rPr>
                <w:sz w:val="20"/>
              </w:rPr>
            </w:pPr>
            <w:r>
              <w:rPr>
                <w:spacing w:val="-5"/>
                <w:sz w:val="20"/>
              </w:rPr>
              <w:t>2.</w:t>
            </w:r>
          </w:p>
        </w:tc>
        <w:tc>
          <w:tcPr>
            <w:tcW w:w="9179" w:type="dxa"/>
          </w:tcPr>
          <w:p w14:paraId="12AE5B6F" w14:textId="77777777" w:rsidR="004233F0" w:rsidRDefault="00AF49CC">
            <w:pPr>
              <w:pStyle w:val="TableParagraph"/>
              <w:spacing w:line="243" w:lineRule="exact"/>
              <w:ind w:left="108"/>
              <w:rPr>
                <w:i/>
                <w:sz w:val="20"/>
              </w:rPr>
            </w:pPr>
            <w:r>
              <w:rPr>
                <w:sz w:val="20"/>
              </w:rPr>
              <w:t>O’Hagan,</w:t>
            </w:r>
            <w:r>
              <w:rPr>
                <w:spacing w:val="73"/>
                <w:sz w:val="20"/>
              </w:rPr>
              <w:t xml:space="preserve"> </w:t>
            </w:r>
            <w:r>
              <w:rPr>
                <w:sz w:val="20"/>
              </w:rPr>
              <w:t>Minako</w:t>
            </w:r>
            <w:r>
              <w:rPr>
                <w:spacing w:val="72"/>
                <w:sz w:val="20"/>
              </w:rPr>
              <w:t xml:space="preserve"> </w:t>
            </w:r>
            <w:r>
              <w:rPr>
                <w:sz w:val="20"/>
              </w:rPr>
              <w:t>(2023)</w:t>
            </w:r>
            <w:r>
              <w:rPr>
                <w:spacing w:val="75"/>
                <w:sz w:val="20"/>
              </w:rPr>
              <w:t xml:space="preserve"> </w:t>
            </w:r>
            <w:r>
              <w:rPr>
                <w:i/>
                <w:sz w:val="20"/>
              </w:rPr>
              <w:t>The</w:t>
            </w:r>
            <w:r>
              <w:rPr>
                <w:i/>
                <w:spacing w:val="72"/>
                <w:sz w:val="20"/>
              </w:rPr>
              <w:t xml:space="preserve"> </w:t>
            </w:r>
            <w:r>
              <w:rPr>
                <w:i/>
                <w:sz w:val="20"/>
              </w:rPr>
              <w:t>Routledge</w:t>
            </w:r>
            <w:r>
              <w:rPr>
                <w:i/>
                <w:spacing w:val="74"/>
                <w:sz w:val="20"/>
              </w:rPr>
              <w:t xml:space="preserve"> </w:t>
            </w:r>
            <w:r>
              <w:rPr>
                <w:i/>
                <w:sz w:val="20"/>
              </w:rPr>
              <w:t>Handbook</w:t>
            </w:r>
            <w:r>
              <w:rPr>
                <w:i/>
                <w:spacing w:val="76"/>
                <w:sz w:val="20"/>
              </w:rPr>
              <w:t xml:space="preserve"> </w:t>
            </w:r>
            <w:r>
              <w:rPr>
                <w:i/>
                <w:sz w:val="20"/>
              </w:rPr>
              <w:t>of</w:t>
            </w:r>
            <w:r>
              <w:rPr>
                <w:i/>
                <w:spacing w:val="72"/>
                <w:sz w:val="20"/>
              </w:rPr>
              <w:t xml:space="preserve"> </w:t>
            </w:r>
            <w:r>
              <w:rPr>
                <w:i/>
                <w:sz w:val="20"/>
              </w:rPr>
              <w:t>Translation</w:t>
            </w:r>
            <w:r>
              <w:rPr>
                <w:i/>
                <w:spacing w:val="76"/>
                <w:sz w:val="20"/>
              </w:rPr>
              <w:t xml:space="preserve"> </w:t>
            </w:r>
            <w:r>
              <w:rPr>
                <w:i/>
                <w:sz w:val="20"/>
              </w:rPr>
              <w:t>and</w:t>
            </w:r>
            <w:r>
              <w:rPr>
                <w:i/>
                <w:spacing w:val="73"/>
                <w:sz w:val="20"/>
              </w:rPr>
              <w:t xml:space="preserve"> </w:t>
            </w:r>
            <w:r>
              <w:rPr>
                <w:i/>
                <w:spacing w:val="-2"/>
                <w:sz w:val="20"/>
              </w:rPr>
              <w:t>Technology.</w:t>
            </w:r>
          </w:p>
          <w:p w14:paraId="45F66B18" w14:textId="77777777" w:rsidR="004233F0" w:rsidRDefault="00AF49CC">
            <w:pPr>
              <w:pStyle w:val="TableParagraph"/>
              <w:spacing w:line="224" w:lineRule="exact"/>
              <w:ind w:left="108"/>
              <w:rPr>
                <w:sz w:val="20"/>
              </w:rPr>
            </w:pPr>
            <w:r>
              <w:rPr>
                <w:sz w:val="20"/>
              </w:rPr>
              <w:t>London,</w:t>
            </w:r>
            <w:r>
              <w:rPr>
                <w:spacing w:val="-10"/>
                <w:sz w:val="20"/>
              </w:rPr>
              <w:t xml:space="preserve"> </w:t>
            </w:r>
            <w:r>
              <w:rPr>
                <w:sz w:val="20"/>
              </w:rPr>
              <w:t>New</w:t>
            </w:r>
            <w:r>
              <w:rPr>
                <w:spacing w:val="-10"/>
                <w:sz w:val="20"/>
              </w:rPr>
              <w:t xml:space="preserve"> </w:t>
            </w:r>
            <w:r>
              <w:rPr>
                <w:sz w:val="20"/>
              </w:rPr>
              <w:t>York:</w:t>
            </w:r>
            <w:r>
              <w:rPr>
                <w:spacing w:val="-11"/>
                <w:sz w:val="20"/>
              </w:rPr>
              <w:t xml:space="preserve"> </w:t>
            </w:r>
            <w:r>
              <w:rPr>
                <w:spacing w:val="-2"/>
                <w:sz w:val="20"/>
              </w:rPr>
              <w:t>Routledge.</w:t>
            </w:r>
          </w:p>
        </w:tc>
      </w:tr>
      <w:tr w:rsidR="004233F0" w14:paraId="45F1C00F" w14:textId="77777777">
        <w:trPr>
          <w:trHeight w:val="484"/>
        </w:trPr>
        <w:tc>
          <w:tcPr>
            <w:tcW w:w="677" w:type="dxa"/>
          </w:tcPr>
          <w:p w14:paraId="11C2C9A6" w14:textId="77777777" w:rsidR="004233F0" w:rsidRDefault="00AF49CC">
            <w:pPr>
              <w:pStyle w:val="TableParagraph"/>
              <w:spacing w:before="120"/>
              <w:ind w:left="222" w:right="214"/>
              <w:jc w:val="center"/>
              <w:rPr>
                <w:sz w:val="20"/>
              </w:rPr>
            </w:pPr>
            <w:r>
              <w:rPr>
                <w:spacing w:val="-5"/>
                <w:sz w:val="20"/>
              </w:rPr>
              <w:t>3.</w:t>
            </w:r>
          </w:p>
        </w:tc>
        <w:tc>
          <w:tcPr>
            <w:tcW w:w="9179" w:type="dxa"/>
          </w:tcPr>
          <w:p w14:paraId="78BEACA2" w14:textId="77777777" w:rsidR="004233F0" w:rsidRDefault="00AF49CC">
            <w:pPr>
              <w:pStyle w:val="TableParagraph"/>
              <w:spacing w:line="242" w:lineRule="exact"/>
              <w:ind w:left="108"/>
              <w:rPr>
                <w:sz w:val="20"/>
              </w:rPr>
            </w:pPr>
            <w:r>
              <w:rPr>
                <w:sz w:val="20"/>
              </w:rPr>
              <w:t>Pietrzak,</w:t>
            </w:r>
            <w:r>
              <w:rPr>
                <w:spacing w:val="40"/>
                <w:sz w:val="20"/>
              </w:rPr>
              <w:t xml:space="preserve"> </w:t>
            </w:r>
            <w:r>
              <w:rPr>
                <w:sz w:val="20"/>
              </w:rPr>
              <w:t>Paulina,</w:t>
            </w:r>
            <w:r>
              <w:rPr>
                <w:spacing w:val="40"/>
                <w:sz w:val="20"/>
              </w:rPr>
              <w:t xml:space="preserve"> </w:t>
            </w:r>
            <w:r>
              <w:rPr>
                <w:sz w:val="20"/>
              </w:rPr>
              <w:t>Kornacki,</w:t>
            </w:r>
            <w:r>
              <w:rPr>
                <w:spacing w:val="40"/>
                <w:sz w:val="20"/>
              </w:rPr>
              <w:t xml:space="preserve"> </w:t>
            </w:r>
            <w:r>
              <w:rPr>
                <w:sz w:val="20"/>
              </w:rPr>
              <w:t>Michał</w:t>
            </w:r>
            <w:r>
              <w:rPr>
                <w:spacing w:val="40"/>
                <w:sz w:val="20"/>
              </w:rPr>
              <w:t xml:space="preserve"> </w:t>
            </w:r>
            <w:r>
              <w:rPr>
                <w:sz w:val="20"/>
              </w:rPr>
              <w:t>(2021)</w:t>
            </w:r>
            <w:r>
              <w:rPr>
                <w:spacing w:val="40"/>
                <w:sz w:val="20"/>
              </w:rPr>
              <w:t xml:space="preserve"> </w:t>
            </w:r>
            <w:r>
              <w:rPr>
                <w:i/>
                <w:sz w:val="20"/>
              </w:rPr>
              <w:t>Using</w:t>
            </w:r>
            <w:r>
              <w:rPr>
                <w:i/>
                <w:spacing w:val="40"/>
                <w:sz w:val="20"/>
              </w:rPr>
              <w:t xml:space="preserve"> </w:t>
            </w:r>
            <w:r>
              <w:rPr>
                <w:i/>
                <w:sz w:val="20"/>
              </w:rPr>
              <w:t>CAT</w:t>
            </w:r>
            <w:r>
              <w:rPr>
                <w:i/>
                <w:spacing w:val="40"/>
                <w:sz w:val="20"/>
              </w:rPr>
              <w:t xml:space="preserve"> </w:t>
            </w:r>
            <w:r>
              <w:rPr>
                <w:i/>
                <w:sz w:val="20"/>
              </w:rPr>
              <w:t>Tools</w:t>
            </w:r>
            <w:r>
              <w:rPr>
                <w:i/>
                <w:spacing w:val="40"/>
                <w:sz w:val="20"/>
              </w:rPr>
              <w:t xml:space="preserve"> </w:t>
            </w:r>
            <w:r>
              <w:rPr>
                <w:i/>
                <w:sz w:val="20"/>
              </w:rPr>
              <w:t>in</w:t>
            </w:r>
            <w:r>
              <w:rPr>
                <w:i/>
                <w:spacing w:val="40"/>
                <w:sz w:val="20"/>
              </w:rPr>
              <w:t xml:space="preserve"> </w:t>
            </w:r>
            <w:r>
              <w:rPr>
                <w:i/>
                <w:sz w:val="20"/>
              </w:rPr>
              <w:t>Freelance</w:t>
            </w:r>
            <w:r>
              <w:rPr>
                <w:i/>
                <w:spacing w:val="40"/>
                <w:sz w:val="20"/>
              </w:rPr>
              <w:t xml:space="preserve"> </w:t>
            </w:r>
            <w:r>
              <w:rPr>
                <w:i/>
                <w:sz w:val="20"/>
              </w:rPr>
              <w:t xml:space="preserve">Translation. Insights from a Case Study. </w:t>
            </w:r>
            <w:r>
              <w:rPr>
                <w:sz w:val="20"/>
              </w:rPr>
              <w:t>London, New York: Routledge.</w:t>
            </w:r>
          </w:p>
        </w:tc>
      </w:tr>
      <w:tr w:rsidR="004233F0" w14:paraId="3319D892" w14:textId="77777777">
        <w:trPr>
          <w:trHeight w:val="732"/>
        </w:trPr>
        <w:tc>
          <w:tcPr>
            <w:tcW w:w="677" w:type="dxa"/>
          </w:tcPr>
          <w:p w14:paraId="6661C701" w14:textId="77777777" w:rsidR="004233F0" w:rsidRDefault="004233F0">
            <w:pPr>
              <w:pStyle w:val="TableParagraph"/>
              <w:spacing w:before="2"/>
              <w:rPr>
                <w:b/>
                <w:sz w:val="20"/>
              </w:rPr>
            </w:pPr>
          </w:p>
          <w:p w14:paraId="501C5D1C" w14:textId="77777777" w:rsidR="004233F0" w:rsidRDefault="00AF49CC">
            <w:pPr>
              <w:pStyle w:val="TableParagraph"/>
              <w:ind w:left="222" w:right="214"/>
              <w:jc w:val="center"/>
              <w:rPr>
                <w:sz w:val="20"/>
              </w:rPr>
            </w:pPr>
            <w:r>
              <w:rPr>
                <w:spacing w:val="-5"/>
                <w:sz w:val="20"/>
              </w:rPr>
              <w:t>4.</w:t>
            </w:r>
          </w:p>
        </w:tc>
        <w:tc>
          <w:tcPr>
            <w:tcW w:w="9179" w:type="dxa"/>
          </w:tcPr>
          <w:p w14:paraId="6B2CDCA7" w14:textId="77777777" w:rsidR="004233F0" w:rsidRDefault="00AF49CC">
            <w:pPr>
              <w:pStyle w:val="TableParagraph"/>
              <w:spacing w:line="242" w:lineRule="exact"/>
              <w:ind w:left="108" w:right="94"/>
              <w:jc w:val="both"/>
              <w:rPr>
                <w:sz w:val="20"/>
              </w:rPr>
            </w:pPr>
            <w:r>
              <w:rPr>
                <w:sz w:val="20"/>
              </w:rPr>
              <w:t xml:space="preserve">Rothwell, Andrew, Moorkens, Joss, Fernández-Parra, María, Drugan, Joanna, Austermuehl, Frank (2023) </w:t>
            </w:r>
            <w:r>
              <w:rPr>
                <w:i/>
                <w:sz w:val="20"/>
              </w:rPr>
              <w:t xml:space="preserve">Translation Tools and Technologies. </w:t>
            </w:r>
            <w:r>
              <w:rPr>
                <w:sz w:val="20"/>
              </w:rPr>
              <w:t xml:space="preserve">London, New York: </w:t>
            </w:r>
            <w:r>
              <w:rPr>
                <w:spacing w:val="-2"/>
                <w:sz w:val="20"/>
              </w:rPr>
              <w:t>Routledge.</w:t>
            </w:r>
          </w:p>
        </w:tc>
      </w:tr>
    </w:tbl>
    <w:p w14:paraId="01963415" w14:textId="77777777" w:rsidR="004233F0" w:rsidRDefault="004233F0">
      <w:pPr>
        <w:pStyle w:val="Tekstpodstawowy"/>
        <w:rPr>
          <w:b/>
        </w:rPr>
      </w:pPr>
    </w:p>
    <w:p w14:paraId="7A58B156"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AD76140" w14:textId="77777777">
        <w:trPr>
          <w:trHeight w:val="486"/>
        </w:trPr>
        <w:tc>
          <w:tcPr>
            <w:tcW w:w="677" w:type="dxa"/>
          </w:tcPr>
          <w:p w14:paraId="37983AC9" w14:textId="77777777" w:rsidR="004233F0" w:rsidRDefault="00AF49CC">
            <w:pPr>
              <w:pStyle w:val="TableParagraph"/>
              <w:spacing w:before="122"/>
              <w:ind w:left="222" w:right="214"/>
              <w:jc w:val="center"/>
              <w:rPr>
                <w:sz w:val="20"/>
              </w:rPr>
            </w:pPr>
            <w:r>
              <w:rPr>
                <w:spacing w:val="-5"/>
                <w:sz w:val="20"/>
              </w:rPr>
              <w:t>1.</w:t>
            </w:r>
          </w:p>
        </w:tc>
        <w:tc>
          <w:tcPr>
            <w:tcW w:w="9179" w:type="dxa"/>
          </w:tcPr>
          <w:p w14:paraId="661410DA" w14:textId="77777777" w:rsidR="004233F0" w:rsidRDefault="00AF49CC">
            <w:pPr>
              <w:pStyle w:val="TableParagraph"/>
              <w:spacing w:line="244" w:lineRule="exact"/>
              <w:ind w:left="108"/>
              <w:rPr>
                <w:sz w:val="20"/>
              </w:rPr>
            </w:pPr>
            <w:r>
              <w:rPr>
                <w:sz w:val="20"/>
              </w:rPr>
              <w:t>Chan,</w:t>
            </w:r>
            <w:r>
              <w:rPr>
                <w:spacing w:val="-3"/>
                <w:sz w:val="20"/>
              </w:rPr>
              <w:t xml:space="preserve"> </w:t>
            </w:r>
            <w:r>
              <w:rPr>
                <w:sz w:val="20"/>
              </w:rPr>
              <w:t>Sin-wai,</w:t>
            </w:r>
            <w:r>
              <w:rPr>
                <w:spacing w:val="-3"/>
                <w:sz w:val="20"/>
              </w:rPr>
              <w:t xml:space="preserve"> </w:t>
            </w:r>
            <w:r>
              <w:rPr>
                <w:sz w:val="20"/>
              </w:rPr>
              <w:t>Kin-wah,</w:t>
            </w:r>
            <w:r>
              <w:rPr>
                <w:spacing w:val="-3"/>
                <w:sz w:val="20"/>
              </w:rPr>
              <w:t xml:space="preserve"> </w:t>
            </w:r>
            <w:r>
              <w:rPr>
                <w:sz w:val="20"/>
              </w:rPr>
              <w:t>Mak</w:t>
            </w:r>
            <w:r>
              <w:rPr>
                <w:spacing w:val="-3"/>
                <w:sz w:val="20"/>
              </w:rPr>
              <w:t xml:space="preserve"> </w:t>
            </w:r>
            <w:r>
              <w:rPr>
                <w:sz w:val="20"/>
              </w:rPr>
              <w:t>and</w:t>
            </w:r>
            <w:r>
              <w:rPr>
                <w:spacing w:val="-3"/>
                <w:sz w:val="20"/>
              </w:rPr>
              <w:t xml:space="preserve"> </w:t>
            </w:r>
            <w:r>
              <w:rPr>
                <w:sz w:val="20"/>
              </w:rPr>
              <w:t>Sze</w:t>
            </w:r>
            <w:r>
              <w:rPr>
                <w:spacing w:val="-4"/>
                <w:sz w:val="20"/>
              </w:rPr>
              <w:t xml:space="preserve"> </w:t>
            </w:r>
            <w:r>
              <w:rPr>
                <w:sz w:val="20"/>
              </w:rPr>
              <w:t>Ming,</w:t>
            </w:r>
            <w:r>
              <w:rPr>
                <w:spacing w:val="-3"/>
                <w:sz w:val="20"/>
              </w:rPr>
              <w:t xml:space="preserve"> </w:t>
            </w:r>
            <w:r>
              <w:rPr>
                <w:sz w:val="20"/>
              </w:rPr>
              <w:t>Leung</w:t>
            </w:r>
            <w:r>
              <w:rPr>
                <w:spacing w:val="-2"/>
                <w:sz w:val="20"/>
              </w:rPr>
              <w:t xml:space="preserve"> </w:t>
            </w:r>
            <w:r>
              <w:rPr>
                <w:sz w:val="20"/>
              </w:rPr>
              <w:t>(red.)</w:t>
            </w:r>
            <w:r>
              <w:rPr>
                <w:spacing w:val="-2"/>
                <w:sz w:val="20"/>
              </w:rPr>
              <w:t xml:space="preserve"> </w:t>
            </w:r>
            <w:r>
              <w:rPr>
                <w:sz w:val="20"/>
              </w:rPr>
              <w:t>(2024)</w:t>
            </w:r>
            <w:r>
              <w:rPr>
                <w:spacing w:val="-1"/>
                <w:sz w:val="20"/>
              </w:rPr>
              <w:t xml:space="preserve"> </w:t>
            </w:r>
            <w:r>
              <w:rPr>
                <w:i/>
                <w:sz w:val="20"/>
              </w:rPr>
              <w:t>Routledge</w:t>
            </w:r>
            <w:r>
              <w:rPr>
                <w:i/>
                <w:spacing w:val="-4"/>
                <w:sz w:val="20"/>
              </w:rPr>
              <w:t xml:space="preserve"> </w:t>
            </w:r>
            <w:r>
              <w:rPr>
                <w:i/>
                <w:sz w:val="20"/>
              </w:rPr>
              <w:t xml:space="preserve">Encyclopedia of Technology and the Humanities. </w:t>
            </w:r>
            <w:r>
              <w:rPr>
                <w:sz w:val="20"/>
              </w:rPr>
              <w:t>London, New York: Routledge.</w:t>
            </w:r>
          </w:p>
        </w:tc>
      </w:tr>
      <w:tr w:rsidR="004233F0" w14:paraId="02D2FDD5" w14:textId="77777777">
        <w:trPr>
          <w:trHeight w:val="485"/>
        </w:trPr>
        <w:tc>
          <w:tcPr>
            <w:tcW w:w="677" w:type="dxa"/>
          </w:tcPr>
          <w:p w14:paraId="23BA96DD" w14:textId="77777777" w:rsidR="004233F0" w:rsidRDefault="00AF49CC">
            <w:pPr>
              <w:pStyle w:val="TableParagraph"/>
              <w:spacing w:before="121"/>
              <w:ind w:left="222" w:right="214"/>
              <w:jc w:val="center"/>
              <w:rPr>
                <w:sz w:val="20"/>
              </w:rPr>
            </w:pPr>
            <w:r>
              <w:rPr>
                <w:spacing w:val="-5"/>
                <w:sz w:val="20"/>
              </w:rPr>
              <w:t>2.</w:t>
            </w:r>
          </w:p>
        </w:tc>
        <w:tc>
          <w:tcPr>
            <w:tcW w:w="9179" w:type="dxa"/>
          </w:tcPr>
          <w:p w14:paraId="483A621E" w14:textId="77777777" w:rsidR="004233F0" w:rsidRDefault="00AF49CC">
            <w:pPr>
              <w:pStyle w:val="TableParagraph"/>
              <w:spacing w:line="242" w:lineRule="exact"/>
              <w:ind w:left="108"/>
              <w:rPr>
                <w:sz w:val="20"/>
              </w:rPr>
            </w:pPr>
            <w:r w:rsidRPr="008C0BBB">
              <w:rPr>
                <w:sz w:val="20"/>
                <w:lang w:val="pl-PL"/>
              </w:rPr>
              <w:t>Czerski,</w:t>
            </w:r>
            <w:r w:rsidRPr="008C0BBB">
              <w:rPr>
                <w:spacing w:val="40"/>
                <w:sz w:val="20"/>
                <w:lang w:val="pl-PL"/>
              </w:rPr>
              <w:t xml:space="preserve"> </w:t>
            </w:r>
            <w:r w:rsidRPr="008C0BBB">
              <w:rPr>
                <w:sz w:val="20"/>
                <w:lang w:val="pl-PL"/>
              </w:rPr>
              <w:t>Wojciech</w:t>
            </w:r>
            <w:r w:rsidRPr="008C0BBB">
              <w:rPr>
                <w:spacing w:val="40"/>
                <w:sz w:val="20"/>
                <w:lang w:val="pl-PL"/>
              </w:rPr>
              <w:t xml:space="preserve"> </w:t>
            </w:r>
            <w:r w:rsidRPr="008C0BBB">
              <w:rPr>
                <w:sz w:val="20"/>
                <w:lang w:val="pl-PL"/>
              </w:rPr>
              <w:t>Marcin</w:t>
            </w:r>
            <w:r w:rsidRPr="008C0BBB">
              <w:rPr>
                <w:spacing w:val="40"/>
                <w:sz w:val="20"/>
                <w:lang w:val="pl-PL"/>
              </w:rPr>
              <w:t xml:space="preserve"> </w:t>
            </w:r>
            <w:r w:rsidRPr="008C0BBB">
              <w:rPr>
                <w:sz w:val="20"/>
                <w:lang w:val="pl-PL"/>
              </w:rPr>
              <w:t>(2023):</w:t>
            </w:r>
            <w:r w:rsidRPr="008C0BBB">
              <w:rPr>
                <w:spacing w:val="40"/>
                <w:sz w:val="20"/>
                <w:lang w:val="pl-PL"/>
              </w:rPr>
              <w:t xml:space="preserve"> </w:t>
            </w:r>
            <w:r w:rsidRPr="008C0BBB">
              <w:rPr>
                <w:i/>
                <w:sz w:val="20"/>
                <w:lang w:val="pl-PL"/>
              </w:rPr>
              <w:t>Chatgpt</w:t>
            </w:r>
            <w:r w:rsidRPr="008C0BBB">
              <w:rPr>
                <w:i/>
                <w:spacing w:val="40"/>
                <w:sz w:val="20"/>
                <w:lang w:val="pl-PL"/>
              </w:rPr>
              <w:t xml:space="preserve"> </w:t>
            </w:r>
            <w:r w:rsidRPr="008C0BBB">
              <w:rPr>
                <w:i/>
                <w:sz w:val="20"/>
                <w:lang w:val="pl-PL"/>
              </w:rPr>
              <w:t>–</w:t>
            </w:r>
            <w:r w:rsidRPr="008C0BBB">
              <w:rPr>
                <w:i/>
                <w:spacing w:val="40"/>
                <w:sz w:val="20"/>
                <w:lang w:val="pl-PL"/>
              </w:rPr>
              <w:t xml:space="preserve"> </w:t>
            </w:r>
            <w:r w:rsidRPr="008C0BBB">
              <w:rPr>
                <w:i/>
                <w:sz w:val="20"/>
                <w:lang w:val="pl-PL"/>
              </w:rPr>
              <w:t>potrzebne</w:t>
            </w:r>
            <w:r w:rsidRPr="008C0BBB">
              <w:rPr>
                <w:i/>
                <w:spacing w:val="40"/>
                <w:sz w:val="20"/>
                <w:lang w:val="pl-PL"/>
              </w:rPr>
              <w:t xml:space="preserve"> </w:t>
            </w:r>
            <w:r w:rsidRPr="008C0BBB">
              <w:rPr>
                <w:i/>
                <w:sz w:val="20"/>
                <w:lang w:val="pl-PL"/>
              </w:rPr>
              <w:t>narzędzie</w:t>
            </w:r>
            <w:r w:rsidRPr="008C0BBB">
              <w:rPr>
                <w:i/>
                <w:spacing w:val="40"/>
                <w:sz w:val="20"/>
                <w:lang w:val="pl-PL"/>
              </w:rPr>
              <w:t xml:space="preserve"> </w:t>
            </w:r>
            <w:r w:rsidRPr="008C0BBB">
              <w:rPr>
                <w:i/>
                <w:sz w:val="20"/>
                <w:lang w:val="pl-PL"/>
              </w:rPr>
              <w:t>czy</w:t>
            </w:r>
            <w:r w:rsidRPr="008C0BBB">
              <w:rPr>
                <w:i/>
                <w:spacing w:val="40"/>
                <w:sz w:val="20"/>
                <w:lang w:val="pl-PL"/>
              </w:rPr>
              <w:t xml:space="preserve"> </w:t>
            </w:r>
            <w:r w:rsidRPr="008C0BBB">
              <w:rPr>
                <w:i/>
                <w:sz w:val="20"/>
                <w:lang w:val="pl-PL"/>
              </w:rPr>
              <w:t>przekleństwo</w:t>
            </w:r>
            <w:r w:rsidRPr="008C0BBB">
              <w:rPr>
                <w:i/>
                <w:spacing w:val="80"/>
                <w:sz w:val="20"/>
                <w:lang w:val="pl-PL"/>
              </w:rPr>
              <w:t xml:space="preserve"> </w:t>
            </w:r>
            <w:r w:rsidRPr="008C0BBB">
              <w:rPr>
                <w:i/>
                <w:sz w:val="20"/>
                <w:lang w:val="pl-PL"/>
              </w:rPr>
              <w:t xml:space="preserve">naszych czasów? </w:t>
            </w:r>
            <w:r>
              <w:rPr>
                <w:sz w:val="20"/>
              </w:rPr>
              <w:t>Uniwersytet Rzeszowski. Rzeszów</w:t>
            </w:r>
          </w:p>
        </w:tc>
      </w:tr>
      <w:tr w:rsidR="004233F0" w14:paraId="14C580E9" w14:textId="77777777">
        <w:trPr>
          <w:trHeight w:val="729"/>
        </w:trPr>
        <w:tc>
          <w:tcPr>
            <w:tcW w:w="677" w:type="dxa"/>
          </w:tcPr>
          <w:p w14:paraId="73607B30" w14:textId="77777777" w:rsidR="004233F0" w:rsidRDefault="004233F0">
            <w:pPr>
              <w:pStyle w:val="TableParagraph"/>
              <w:spacing w:before="11"/>
              <w:rPr>
                <w:b/>
                <w:sz w:val="19"/>
              </w:rPr>
            </w:pPr>
          </w:p>
          <w:p w14:paraId="5762E416" w14:textId="77777777" w:rsidR="004233F0" w:rsidRDefault="00AF49CC">
            <w:pPr>
              <w:pStyle w:val="TableParagraph"/>
              <w:spacing w:before="1"/>
              <w:ind w:left="222" w:right="214"/>
              <w:jc w:val="center"/>
              <w:rPr>
                <w:sz w:val="20"/>
              </w:rPr>
            </w:pPr>
            <w:r>
              <w:rPr>
                <w:spacing w:val="-5"/>
                <w:sz w:val="20"/>
              </w:rPr>
              <w:t>3.</w:t>
            </w:r>
          </w:p>
        </w:tc>
        <w:tc>
          <w:tcPr>
            <w:tcW w:w="9179" w:type="dxa"/>
          </w:tcPr>
          <w:p w14:paraId="07D5164F" w14:textId="77777777" w:rsidR="004233F0" w:rsidRDefault="00AF49CC">
            <w:pPr>
              <w:pStyle w:val="TableParagraph"/>
              <w:spacing w:line="242" w:lineRule="exact"/>
              <w:ind w:left="108" w:right="97"/>
              <w:jc w:val="both"/>
              <w:rPr>
                <w:sz w:val="20"/>
              </w:rPr>
            </w:pPr>
            <w:r>
              <w:rPr>
                <w:sz w:val="20"/>
              </w:rPr>
              <w:t xml:space="preserve">Peng, Yuhong, Huang, Huihui, Li, Defeng (2024) </w:t>
            </w:r>
            <w:r>
              <w:rPr>
                <w:i/>
                <w:sz w:val="20"/>
              </w:rPr>
              <w:t>New Advances in Translation Technology. Applications and Pedagogy. New Frontiers in Translation Studies</w:t>
            </w:r>
            <w:r>
              <w:rPr>
                <w:sz w:val="20"/>
              </w:rPr>
              <w:t>. Singapore: Springer DOI https://doi.org/10.1007/978-981-97-2958-6.</w:t>
            </w:r>
          </w:p>
        </w:tc>
      </w:tr>
    </w:tbl>
    <w:p w14:paraId="77EF2490" w14:textId="77777777" w:rsidR="004233F0" w:rsidRDefault="004233F0">
      <w:pPr>
        <w:spacing w:line="242" w:lineRule="exact"/>
        <w:jc w:val="both"/>
        <w:rPr>
          <w:sz w:val="20"/>
        </w:rPr>
        <w:sectPr w:rsidR="004233F0">
          <w:pgSz w:w="11910" w:h="16840"/>
          <w:pgMar w:top="1120" w:right="860" w:bottom="280" w:left="900" w:header="720" w:footer="720" w:gutter="0"/>
          <w:cols w:space="720"/>
        </w:sectPr>
      </w:pPr>
    </w:p>
    <w:p w14:paraId="2C5A91D0" w14:textId="06C6D776" w:rsidR="004233F0" w:rsidRDefault="00AF49CC" w:rsidP="0089566F">
      <w:pPr>
        <w:pStyle w:val="Nagwek2"/>
      </w:pPr>
      <w:bookmarkStart w:id="124" w:name="_Toc213048971"/>
      <w:r>
        <w:lastRenderedPageBreak/>
        <w:t>Translatoryka</w:t>
      </w:r>
      <w:r>
        <w:rPr>
          <w:spacing w:val="-15"/>
        </w:rPr>
        <w:t xml:space="preserve"> </w:t>
      </w:r>
      <w:r>
        <w:t>praktyczna:</w:t>
      </w:r>
      <w:r>
        <w:rPr>
          <w:spacing w:val="-14"/>
        </w:rPr>
        <w:t xml:space="preserve"> </w:t>
      </w:r>
      <w:r>
        <w:t>przekład</w:t>
      </w:r>
      <w:r>
        <w:rPr>
          <w:spacing w:val="-16"/>
        </w:rPr>
        <w:t xml:space="preserve"> </w:t>
      </w:r>
      <w:r>
        <w:rPr>
          <w:spacing w:val="-2"/>
        </w:rPr>
        <w:t>pisemny</w:t>
      </w:r>
      <w:bookmarkEnd w:id="124"/>
    </w:p>
    <w:p w14:paraId="2998A8D0"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6"/>
        <w:gridCol w:w="385"/>
        <w:gridCol w:w="1033"/>
        <w:gridCol w:w="447"/>
        <w:gridCol w:w="635"/>
        <w:gridCol w:w="778"/>
        <w:gridCol w:w="500"/>
        <w:gridCol w:w="1086"/>
      </w:tblGrid>
      <w:tr w:rsidR="004233F0" w14:paraId="5DB9B68E" w14:textId="77777777">
        <w:trPr>
          <w:trHeight w:val="501"/>
        </w:trPr>
        <w:tc>
          <w:tcPr>
            <w:tcW w:w="2647" w:type="dxa"/>
            <w:gridSpan w:val="4"/>
          </w:tcPr>
          <w:p w14:paraId="6090FBA4"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3512B8BE"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2A4615A9" w14:textId="77777777" w:rsidR="004233F0" w:rsidRDefault="00AF49CC">
            <w:pPr>
              <w:pStyle w:val="TableParagraph"/>
              <w:spacing w:before="130"/>
              <w:ind w:left="926" w:right="926"/>
              <w:jc w:val="center"/>
              <w:rPr>
                <w:b/>
                <w:sz w:val="20"/>
              </w:rPr>
            </w:pPr>
            <w:r>
              <w:rPr>
                <w:b/>
                <w:sz w:val="20"/>
              </w:rPr>
              <w:t>Translatoryka</w:t>
            </w:r>
            <w:r>
              <w:rPr>
                <w:b/>
                <w:spacing w:val="-15"/>
                <w:sz w:val="20"/>
              </w:rPr>
              <w:t xml:space="preserve"> </w:t>
            </w:r>
            <w:r>
              <w:rPr>
                <w:b/>
                <w:sz w:val="20"/>
              </w:rPr>
              <w:t>praktyczna:</w:t>
            </w:r>
            <w:r>
              <w:rPr>
                <w:b/>
                <w:spacing w:val="-14"/>
                <w:sz w:val="20"/>
              </w:rPr>
              <w:t xml:space="preserve"> </w:t>
            </w:r>
            <w:r>
              <w:rPr>
                <w:b/>
                <w:sz w:val="20"/>
              </w:rPr>
              <w:t>przekład</w:t>
            </w:r>
            <w:r>
              <w:rPr>
                <w:b/>
                <w:spacing w:val="-16"/>
                <w:sz w:val="20"/>
              </w:rPr>
              <w:t xml:space="preserve"> </w:t>
            </w:r>
            <w:r>
              <w:rPr>
                <w:b/>
                <w:spacing w:val="-2"/>
                <w:sz w:val="20"/>
              </w:rPr>
              <w:t>pisemny</w:t>
            </w:r>
          </w:p>
        </w:tc>
      </w:tr>
      <w:tr w:rsidR="004233F0" w14:paraId="0D2E22B4" w14:textId="77777777">
        <w:trPr>
          <w:trHeight w:val="210"/>
        </w:trPr>
        <w:tc>
          <w:tcPr>
            <w:tcW w:w="2647" w:type="dxa"/>
            <w:gridSpan w:val="4"/>
          </w:tcPr>
          <w:p w14:paraId="389D4E56"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8" w:type="dxa"/>
            <w:gridSpan w:val="10"/>
          </w:tcPr>
          <w:p w14:paraId="05D3108A" w14:textId="77777777" w:rsidR="004233F0" w:rsidRDefault="00AF49CC">
            <w:pPr>
              <w:pStyle w:val="TableParagraph"/>
              <w:spacing w:before="7" w:line="184" w:lineRule="exact"/>
              <w:ind w:left="109"/>
              <w:rPr>
                <w:sz w:val="16"/>
              </w:rPr>
            </w:pPr>
            <w:r>
              <w:rPr>
                <w:spacing w:val="-2"/>
                <w:sz w:val="16"/>
              </w:rPr>
              <w:t>filologia</w:t>
            </w:r>
          </w:p>
        </w:tc>
      </w:tr>
      <w:tr w:rsidR="004233F0" w:rsidRPr="002C5CC7" w14:paraId="5217BB4C" w14:textId="77777777">
        <w:trPr>
          <w:trHeight w:val="208"/>
        </w:trPr>
        <w:tc>
          <w:tcPr>
            <w:tcW w:w="2647" w:type="dxa"/>
            <w:gridSpan w:val="4"/>
          </w:tcPr>
          <w:p w14:paraId="3DF5F914" w14:textId="77777777" w:rsidR="004233F0" w:rsidRDefault="00AF49CC">
            <w:pPr>
              <w:pStyle w:val="TableParagraph"/>
              <w:spacing w:before="7" w:line="181" w:lineRule="exact"/>
              <w:ind w:left="108"/>
              <w:rPr>
                <w:sz w:val="16"/>
              </w:rPr>
            </w:pPr>
            <w:r>
              <w:rPr>
                <w:spacing w:val="-2"/>
                <w:sz w:val="16"/>
              </w:rPr>
              <w:t>Specjalizacja</w:t>
            </w:r>
          </w:p>
        </w:tc>
        <w:tc>
          <w:tcPr>
            <w:tcW w:w="7218" w:type="dxa"/>
            <w:gridSpan w:val="10"/>
          </w:tcPr>
          <w:p w14:paraId="20615C1E" w14:textId="77777777" w:rsidR="004233F0" w:rsidRPr="008C0BBB" w:rsidRDefault="00AF49CC">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68F41D1" w14:textId="77777777">
        <w:trPr>
          <w:trHeight w:val="193"/>
        </w:trPr>
        <w:tc>
          <w:tcPr>
            <w:tcW w:w="2647" w:type="dxa"/>
            <w:gridSpan w:val="4"/>
          </w:tcPr>
          <w:p w14:paraId="737928A0" w14:textId="77777777" w:rsidR="004233F0" w:rsidRDefault="00AF49CC">
            <w:pPr>
              <w:pStyle w:val="TableParagraph"/>
              <w:spacing w:line="174" w:lineRule="exact"/>
              <w:ind w:left="108"/>
              <w:rPr>
                <w:sz w:val="16"/>
              </w:rPr>
            </w:pPr>
            <w:r>
              <w:rPr>
                <w:sz w:val="16"/>
              </w:rPr>
              <w:t>Profil</w:t>
            </w:r>
            <w:r>
              <w:rPr>
                <w:spacing w:val="-4"/>
                <w:sz w:val="16"/>
              </w:rPr>
              <w:t xml:space="preserve"> </w:t>
            </w:r>
            <w:r>
              <w:rPr>
                <w:spacing w:val="-2"/>
                <w:sz w:val="16"/>
              </w:rPr>
              <w:t>kształcenia</w:t>
            </w:r>
          </w:p>
        </w:tc>
        <w:tc>
          <w:tcPr>
            <w:tcW w:w="7218" w:type="dxa"/>
            <w:gridSpan w:val="10"/>
          </w:tcPr>
          <w:p w14:paraId="0A18700C" w14:textId="77777777" w:rsidR="004233F0" w:rsidRDefault="00AF49CC">
            <w:pPr>
              <w:pStyle w:val="TableParagraph"/>
              <w:spacing w:line="174" w:lineRule="exact"/>
              <w:ind w:left="109"/>
              <w:rPr>
                <w:sz w:val="16"/>
              </w:rPr>
            </w:pPr>
            <w:r>
              <w:rPr>
                <w:spacing w:val="-2"/>
                <w:sz w:val="16"/>
              </w:rPr>
              <w:t>praktyczny</w:t>
            </w:r>
          </w:p>
        </w:tc>
      </w:tr>
      <w:tr w:rsidR="004233F0" w14:paraId="41458B72" w14:textId="77777777">
        <w:trPr>
          <w:trHeight w:val="196"/>
        </w:trPr>
        <w:tc>
          <w:tcPr>
            <w:tcW w:w="2647" w:type="dxa"/>
            <w:gridSpan w:val="4"/>
          </w:tcPr>
          <w:p w14:paraId="20DCD761" w14:textId="77777777" w:rsidR="004233F0" w:rsidRDefault="00AF49CC">
            <w:pPr>
              <w:pStyle w:val="TableParagraph"/>
              <w:spacing w:before="2" w:line="174" w:lineRule="exact"/>
              <w:ind w:left="108"/>
              <w:rPr>
                <w:sz w:val="16"/>
              </w:rPr>
            </w:pPr>
            <w:r>
              <w:rPr>
                <w:sz w:val="16"/>
              </w:rPr>
              <w:t>Poziom</w:t>
            </w:r>
            <w:r>
              <w:rPr>
                <w:spacing w:val="-9"/>
                <w:sz w:val="16"/>
              </w:rPr>
              <w:t xml:space="preserve"> </w:t>
            </w:r>
            <w:r>
              <w:rPr>
                <w:spacing w:val="-2"/>
                <w:sz w:val="16"/>
              </w:rPr>
              <w:t>studiów</w:t>
            </w:r>
          </w:p>
        </w:tc>
        <w:tc>
          <w:tcPr>
            <w:tcW w:w="7218" w:type="dxa"/>
            <w:gridSpan w:val="10"/>
          </w:tcPr>
          <w:p w14:paraId="533F5FA8" w14:textId="77777777" w:rsidR="004233F0" w:rsidRDefault="00AF49CC">
            <w:pPr>
              <w:pStyle w:val="TableParagraph"/>
              <w:spacing w:before="2" w:line="174" w:lineRule="exact"/>
              <w:ind w:left="109"/>
              <w:rPr>
                <w:sz w:val="16"/>
              </w:rPr>
            </w:pPr>
            <w:r>
              <w:rPr>
                <w:sz w:val="16"/>
              </w:rPr>
              <w:t>pierwszego</w:t>
            </w:r>
            <w:r>
              <w:rPr>
                <w:spacing w:val="-7"/>
                <w:sz w:val="16"/>
              </w:rPr>
              <w:t xml:space="preserve"> </w:t>
            </w:r>
            <w:r>
              <w:rPr>
                <w:spacing w:val="-2"/>
                <w:sz w:val="16"/>
              </w:rPr>
              <w:t>stopnia</w:t>
            </w:r>
          </w:p>
        </w:tc>
      </w:tr>
      <w:tr w:rsidR="004233F0" w14:paraId="4C4EB937" w14:textId="77777777">
        <w:trPr>
          <w:trHeight w:val="208"/>
        </w:trPr>
        <w:tc>
          <w:tcPr>
            <w:tcW w:w="2647" w:type="dxa"/>
            <w:gridSpan w:val="4"/>
          </w:tcPr>
          <w:p w14:paraId="24035EF8"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8" w:type="dxa"/>
            <w:gridSpan w:val="10"/>
          </w:tcPr>
          <w:p w14:paraId="305F1FAB" w14:textId="77777777" w:rsidR="004233F0" w:rsidRDefault="00AF49CC">
            <w:pPr>
              <w:pStyle w:val="TableParagraph"/>
              <w:spacing w:before="7" w:line="181" w:lineRule="exact"/>
              <w:ind w:left="109"/>
              <w:rPr>
                <w:sz w:val="16"/>
              </w:rPr>
            </w:pPr>
            <w:r>
              <w:rPr>
                <w:spacing w:val="-2"/>
                <w:sz w:val="16"/>
              </w:rPr>
              <w:t>stacjonarne</w:t>
            </w:r>
          </w:p>
        </w:tc>
      </w:tr>
      <w:tr w:rsidR="004233F0" w14:paraId="79317244" w14:textId="77777777">
        <w:trPr>
          <w:trHeight w:val="196"/>
        </w:trPr>
        <w:tc>
          <w:tcPr>
            <w:tcW w:w="2647" w:type="dxa"/>
            <w:gridSpan w:val="4"/>
          </w:tcPr>
          <w:p w14:paraId="03244182" w14:textId="77777777" w:rsidR="004233F0" w:rsidRDefault="00AF49CC">
            <w:pPr>
              <w:pStyle w:val="TableParagraph"/>
              <w:spacing w:before="2" w:line="174" w:lineRule="exact"/>
              <w:ind w:left="108"/>
              <w:rPr>
                <w:sz w:val="16"/>
              </w:rPr>
            </w:pPr>
            <w:r>
              <w:rPr>
                <w:sz w:val="16"/>
              </w:rPr>
              <w:t>Semestr</w:t>
            </w:r>
            <w:r>
              <w:rPr>
                <w:spacing w:val="-5"/>
                <w:sz w:val="16"/>
              </w:rPr>
              <w:t xml:space="preserve"> </w:t>
            </w:r>
            <w:r>
              <w:rPr>
                <w:spacing w:val="-2"/>
                <w:sz w:val="16"/>
              </w:rPr>
              <w:t>studiów</w:t>
            </w:r>
          </w:p>
        </w:tc>
        <w:tc>
          <w:tcPr>
            <w:tcW w:w="7218" w:type="dxa"/>
            <w:gridSpan w:val="10"/>
          </w:tcPr>
          <w:p w14:paraId="20F1D97E" w14:textId="77777777" w:rsidR="004233F0" w:rsidRDefault="00AF49CC">
            <w:pPr>
              <w:pStyle w:val="TableParagraph"/>
              <w:spacing w:before="2" w:line="174" w:lineRule="exact"/>
              <w:ind w:left="109"/>
              <w:rPr>
                <w:sz w:val="16"/>
              </w:rPr>
            </w:pPr>
            <w:r>
              <w:rPr>
                <w:spacing w:val="-2"/>
                <w:sz w:val="16"/>
              </w:rPr>
              <w:t>trzeci</w:t>
            </w:r>
          </w:p>
        </w:tc>
      </w:tr>
      <w:tr w:rsidR="004233F0" w:rsidRPr="002C5CC7" w14:paraId="7588F96A" w14:textId="77777777">
        <w:trPr>
          <w:trHeight w:val="193"/>
        </w:trPr>
        <w:tc>
          <w:tcPr>
            <w:tcW w:w="2647" w:type="dxa"/>
            <w:gridSpan w:val="4"/>
          </w:tcPr>
          <w:p w14:paraId="78F99415"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8" w:type="dxa"/>
            <w:gridSpan w:val="2"/>
          </w:tcPr>
          <w:p w14:paraId="19B2F3B9" w14:textId="77777777" w:rsidR="004233F0" w:rsidRDefault="00AF49CC">
            <w:pPr>
              <w:pStyle w:val="TableParagraph"/>
              <w:spacing w:line="174" w:lineRule="exact"/>
              <w:ind w:left="109"/>
              <w:rPr>
                <w:sz w:val="16"/>
              </w:rPr>
            </w:pPr>
            <w:r>
              <w:rPr>
                <w:spacing w:val="-2"/>
                <w:sz w:val="16"/>
              </w:rPr>
              <w:t>zaliczenie</w:t>
            </w:r>
          </w:p>
        </w:tc>
        <w:tc>
          <w:tcPr>
            <w:tcW w:w="4564" w:type="dxa"/>
            <w:gridSpan w:val="7"/>
          </w:tcPr>
          <w:p w14:paraId="013CD10F"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152CDF8E" w14:textId="77777777" w:rsidR="004233F0" w:rsidRPr="008C0BBB" w:rsidRDefault="00AF49CC">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13B56F9" w14:textId="77777777">
        <w:trPr>
          <w:trHeight w:val="678"/>
        </w:trPr>
        <w:tc>
          <w:tcPr>
            <w:tcW w:w="1753" w:type="dxa"/>
            <w:gridSpan w:val="2"/>
            <w:vMerge w:val="restart"/>
          </w:tcPr>
          <w:p w14:paraId="22D55102" w14:textId="77777777" w:rsidR="004233F0" w:rsidRPr="008C0BBB" w:rsidRDefault="004233F0">
            <w:pPr>
              <w:pStyle w:val="TableParagraph"/>
              <w:rPr>
                <w:b/>
                <w:sz w:val="16"/>
                <w:lang w:val="pl-PL"/>
              </w:rPr>
            </w:pPr>
          </w:p>
          <w:p w14:paraId="6C916E66" w14:textId="77777777" w:rsidR="004233F0" w:rsidRPr="008C0BBB" w:rsidRDefault="004233F0">
            <w:pPr>
              <w:pStyle w:val="TableParagraph"/>
              <w:spacing w:before="4"/>
              <w:rPr>
                <w:b/>
                <w:sz w:val="19"/>
                <w:lang w:val="pl-PL"/>
              </w:rPr>
            </w:pPr>
          </w:p>
          <w:p w14:paraId="2245337F" w14:textId="77777777" w:rsidR="004233F0" w:rsidRDefault="00AF49CC">
            <w:pPr>
              <w:pStyle w:val="TableParagraph"/>
              <w:spacing w:before="1"/>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2" w:type="dxa"/>
            <w:gridSpan w:val="4"/>
          </w:tcPr>
          <w:p w14:paraId="53D54D1A" w14:textId="77777777" w:rsidR="004233F0" w:rsidRPr="008C0BBB" w:rsidRDefault="004233F0">
            <w:pPr>
              <w:pStyle w:val="TableParagraph"/>
              <w:rPr>
                <w:b/>
                <w:sz w:val="14"/>
                <w:lang w:val="pl-PL"/>
              </w:rPr>
            </w:pPr>
          </w:p>
          <w:p w14:paraId="38FBC09A" w14:textId="77777777" w:rsidR="004233F0" w:rsidRPr="008C0BBB" w:rsidRDefault="00AF49CC">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D18ABD6" w14:textId="77777777" w:rsidR="004233F0" w:rsidRPr="008C0BBB" w:rsidRDefault="00AF49CC">
            <w:pPr>
              <w:pStyle w:val="TableParagraph"/>
              <w:ind w:left="364" w:right="364"/>
              <w:jc w:val="center"/>
              <w:rPr>
                <w:b/>
                <w:sz w:val="14"/>
                <w:lang w:val="pl-PL"/>
              </w:rPr>
            </w:pPr>
            <w:r w:rsidRPr="008C0BBB">
              <w:rPr>
                <w:b/>
                <w:spacing w:val="-2"/>
                <w:sz w:val="14"/>
                <w:lang w:val="pl-PL"/>
              </w:rPr>
              <w:t>semestrze</w:t>
            </w:r>
          </w:p>
        </w:tc>
        <w:tc>
          <w:tcPr>
            <w:tcW w:w="786" w:type="dxa"/>
          </w:tcPr>
          <w:p w14:paraId="26850D0E" w14:textId="77777777" w:rsidR="004233F0" w:rsidRPr="008C0BBB" w:rsidRDefault="004233F0">
            <w:pPr>
              <w:pStyle w:val="TableParagraph"/>
              <w:spacing w:before="11"/>
              <w:rPr>
                <w:b/>
                <w:sz w:val="20"/>
                <w:lang w:val="pl-PL"/>
              </w:rPr>
            </w:pPr>
          </w:p>
          <w:p w14:paraId="5952A388" w14:textId="77777777" w:rsidR="004233F0" w:rsidRDefault="00AF49CC">
            <w:pPr>
              <w:pStyle w:val="TableParagraph"/>
              <w:spacing w:before="1"/>
              <w:ind w:left="14"/>
              <w:rPr>
                <w:sz w:val="14"/>
              </w:rPr>
            </w:pPr>
            <w:r>
              <w:rPr>
                <w:spacing w:val="-2"/>
                <w:sz w:val="14"/>
              </w:rPr>
              <w:t>Całkowita</w:t>
            </w:r>
          </w:p>
        </w:tc>
        <w:tc>
          <w:tcPr>
            <w:tcW w:w="385" w:type="dxa"/>
          </w:tcPr>
          <w:p w14:paraId="52588341" w14:textId="77777777" w:rsidR="004233F0" w:rsidRDefault="004233F0">
            <w:pPr>
              <w:pStyle w:val="TableParagraph"/>
              <w:spacing w:before="11"/>
              <w:rPr>
                <w:b/>
                <w:sz w:val="20"/>
              </w:rPr>
            </w:pPr>
          </w:p>
          <w:p w14:paraId="28B02F34" w14:textId="77777777" w:rsidR="004233F0" w:rsidRDefault="00AF49CC">
            <w:pPr>
              <w:pStyle w:val="TableParagraph"/>
              <w:spacing w:before="1"/>
              <w:jc w:val="center"/>
              <w:rPr>
                <w:sz w:val="14"/>
              </w:rPr>
            </w:pPr>
            <w:r>
              <w:rPr>
                <w:w w:val="99"/>
                <w:sz w:val="14"/>
              </w:rPr>
              <w:t>2</w:t>
            </w:r>
          </w:p>
        </w:tc>
        <w:tc>
          <w:tcPr>
            <w:tcW w:w="1033" w:type="dxa"/>
          </w:tcPr>
          <w:p w14:paraId="0A0FA886" w14:textId="77777777" w:rsidR="004233F0" w:rsidRDefault="004233F0">
            <w:pPr>
              <w:pStyle w:val="TableParagraph"/>
              <w:rPr>
                <w:b/>
                <w:sz w:val="14"/>
              </w:rPr>
            </w:pPr>
          </w:p>
          <w:p w14:paraId="15C0CCDD" w14:textId="77777777" w:rsidR="004233F0" w:rsidRDefault="00AF49CC">
            <w:pPr>
              <w:pStyle w:val="TableParagraph"/>
              <w:spacing w:before="1"/>
              <w:ind w:left="91" w:right="91"/>
              <w:jc w:val="center"/>
              <w:rPr>
                <w:sz w:val="14"/>
              </w:rPr>
            </w:pPr>
            <w:r>
              <w:rPr>
                <w:spacing w:val="-2"/>
                <w:sz w:val="14"/>
              </w:rPr>
              <w:t>Zajęcia</w:t>
            </w:r>
          </w:p>
          <w:p w14:paraId="207FE5E5" w14:textId="77777777" w:rsidR="004233F0" w:rsidRDefault="00AF49CC">
            <w:pPr>
              <w:pStyle w:val="TableParagraph"/>
              <w:ind w:left="91" w:right="91"/>
              <w:jc w:val="center"/>
              <w:rPr>
                <w:sz w:val="14"/>
              </w:rPr>
            </w:pPr>
            <w:r>
              <w:rPr>
                <w:spacing w:val="-2"/>
                <w:sz w:val="14"/>
              </w:rPr>
              <w:t>kontaktowe</w:t>
            </w:r>
          </w:p>
        </w:tc>
        <w:tc>
          <w:tcPr>
            <w:tcW w:w="447" w:type="dxa"/>
          </w:tcPr>
          <w:p w14:paraId="65A35117" w14:textId="77777777" w:rsidR="004233F0" w:rsidRDefault="004233F0">
            <w:pPr>
              <w:pStyle w:val="TableParagraph"/>
              <w:spacing w:before="11"/>
              <w:rPr>
                <w:b/>
                <w:sz w:val="20"/>
              </w:rPr>
            </w:pPr>
          </w:p>
          <w:p w14:paraId="456AC376" w14:textId="77777777" w:rsidR="004233F0" w:rsidRDefault="00AF49CC">
            <w:pPr>
              <w:pStyle w:val="TableParagraph"/>
              <w:spacing w:before="1"/>
              <w:ind w:left="105"/>
              <w:rPr>
                <w:sz w:val="14"/>
              </w:rPr>
            </w:pPr>
            <w:r>
              <w:rPr>
                <w:spacing w:val="-5"/>
                <w:sz w:val="14"/>
              </w:rPr>
              <w:t>1,2</w:t>
            </w:r>
          </w:p>
        </w:tc>
        <w:tc>
          <w:tcPr>
            <w:tcW w:w="1413" w:type="dxa"/>
            <w:gridSpan w:val="2"/>
          </w:tcPr>
          <w:p w14:paraId="2BD9531F" w14:textId="77777777" w:rsidR="004233F0" w:rsidRPr="008C0BBB" w:rsidRDefault="00AF49CC">
            <w:pPr>
              <w:pStyle w:val="TableParagraph"/>
              <w:ind w:left="94" w:right="95"/>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4B568A27" w14:textId="77777777" w:rsidR="004233F0" w:rsidRPr="008C0BBB" w:rsidRDefault="00AF49CC">
            <w:pPr>
              <w:pStyle w:val="TableParagraph"/>
              <w:spacing w:before="1"/>
              <w:ind w:left="95" w:right="96"/>
              <w:jc w:val="center"/>
              <w:rPr>
                <w:sz w:val="14"/>
                <w:lang w:val="pl-PL"/>
              </w:rPr>
            </w:pPr>
            <w:r w:rsidRPr="008C0BBB">
              <w:rPr>
                <w:sz w:val="14"/>
                <w:lang w:val="pl-PL"/>
              </w:rPr>
              <w:t>z</w:t>
            </w:r>
            <w:r w:rsidRPr="008C0BBB">
              <w:rPr>
                <w:spacing w:val="-2"/>
                <w:sz w:val="14"/>
                <w:lang w:val="pl-PL"/>
              </w:rPr>
              <w:t xml:space="preserve"> praktycznym</w:t>
            </w:r>
          </w:p>
          <w:p w14:paraId="51FED55B" w14:textId="77777777" w:rsidR="004233F0" w:rsidRPr="008C0BBB" w:rsidRDefault="00AF49CC">
            <w:pPr>
              <w:pStyle w:val="TableParagraph"/>
              <w:spacing w:line="168" w:lineRule="exact"/>
              <w:ind w:left="97"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384BE012" w14:textId="77777777" w:rsidR="004233F0" w:rsidRPr="008C0BBB" w:rsidRDefault="004233F0">
            <w:pPr>
              <w:pStyle w:val="TableParagraph"/>
              <w:spacing w:before="11"/>
              <w:rPr>
                <w:b/>
                <w:sz w:val="20"/>
                <w:lang w:val="pl-PL"/>
              </w:rPr>
            </w:pPr>
          </w:p>
          <w:p w14:paraId="51DFEE7A" w14:textId="77777777" w:rsidR="004233F0" w:rsidRDefault="00AF49CC">
            <w:pPr>
              <w:pStyle w:val="TableParagraph"/>
              <w:spacing w:before="1"/>
              <w:ind w:left="108"/>
              <w:rPr>
                <w:sz w:val="14"/>
              </w:rPr>
            </w:pPr>
            <w:r>
              <w:rPr>
                <w:spacing w:val="-5"/>
                <w:sz w:val="14"/>
              </w:rPr>
              <w:t>TAK</w:t>
            </w:r>
          </w:p>
        </w:tc>
        <w:tc>
          <w:tcPr>
            <w:tcW w:w="1086" w:type="dxa"/>
            <w:vMerge/>
            <w:tcBorders>
              <w:top w:val="nil"/>
            </w:tcBorders>
          </w:tcPr>
          <w:p w14:paraId="16CC934B" w14:textId="77777777" w:rsidR="004233F0" w:rsidRDefault="004233F0">
            <w:pPr>
              <w:rPr>
                <w:sz w:val="2"/>
                <w:szCs w:val="2"/>
              </w:rPr>
            </w:pPr>
          </w:p>
        </w:tc>
      </w:tr>
      <w:tr w:rsidR="004233F0" w14:paraId="79110DF1" w14:textId="77777777">
        <w:trPr>
          <w:trHeight w:val="340"/>
        </w:trPr>
        <w:tc>
          <w:tcPr>
            <w:tcW w:w="1753" w:type="dxa"/>
            <w:gridSpan w:val="2"/>
            <w:vMerge/>
            <w:tcBorders>
              <w:top w:val="nil"/>
            </w:tcBorders>
          </w:tcPr>
          <w:p w14:paraId="1C84672D" w14:textId="77777777" w:rsidR="004233F0" w:rsidRDefault="004233F0">
            <w:pPr>
              <w:rPr>
                <w:sz w:val="2"/>
                <w:szCs w:val="2"/>
              </w:rPr>
            </w:pPr>
          </w:p>
        </w:tc>
        <w:tc>
          <w:tcPr>
            <w:tcW w:w="800" w:type="dxa"/>
          </w:tcPr>
          <w:p w14:paraId="1E76DF39" w14:textId="77777777" w:rsidR="004233F0" w:rsidRDefault="00AF49CC">
            <w:pPr>
              <w:pStyle w:val="TableParagraph"/>
              <w:spacing w:before="100"/>
              <w:ind w:left="95" w:right="86"/>
              <w:jc w:val="center"/>
              <w:rPr>
                <w:sz w:val="12"/>
              </w:rPr>
            </w:pPr>
            <w:r>
              <w:rPr>
                <w:spacing w:val="-2"/>
                <w:sz w:val="12"/>
              </w:rPr>
              <w:t>Całkowita</w:t>
            </w:r>
          </w:p>
        </w:tc>
        <w:tc>
          <w:tcPr>
            <w:tcW w:w="747" w:type="dxa"/>
            <w:gridSpan w:val="2"/>
          </w:tcPr>
          <w:p w14:paraId="515E582F" w14:textId="77777777" w:rsidR="004233F0" w:rsidRDefault="00AF49CC">
            <w:pPr>
              <w:pStyle w:val="TableParagraph"/>
              <w:spacing w:before="28"/>
              <w:ind w:left="109" w:firstLine="100"/>
              <w:rPr>
                <w:sz w:val="12"/>
              </w:rPr>
            </w:pPr>
            <w:r>
              <w:rPr>
                <w:spacing w:val="-2"/>
                <w:sz w:val="12"/>
              </w:rPr>
              <w:t>Pracy</w:t>
            </w:r>
            <w:r>
              <w:rPr>
                <w:sz w:val="12"/>
              </w:rPr>
              <w:t xml:space="preserve"> </w:t>
            </w:r>
            <w:r>
              <w:rPr>
                <w:spacing w:val="-2"/>
                <w:sz w:val="12"/>
              </w:rPr>
              <w:t>studenta</w:t>
            </w:r>
          </w:p>
        </w:tc>
        <w:tc>
          <w:tcPr>
            <w:tcW w:w="915" w:type="dxa"/>
          </w:tcPr>
          <w:p w14:paraId="2B69F20B" w14:textId="77777777" w:rsidR="004233F0" w:rsidRDefault="00AF49CC">
            <w:pPr>
              <w:pStyle w:val="TableParagraph"/>
              <w:spacing w:before="28" w:line="145" w:lineRule="exact"/>
              <w:ind w:left="92" w:right="89"/>
              <w:jc w:val="center"/>
              <w:rPr>
                <w:sz w:val="12"/>
              </w:rPr>
            </w:pPr>
            <w:r>
              <w:rPr>
                <w:spacing w:val="-2"/>
                <w:sz w:val="12"/>
              </w:rPr>
              <w:t>Zajęcia</w:t>
            </w:r>
          </w:p>
          <w:p w14:paraId="1A776A36" w14:textId="77777777" w:rsidR="004233F0" w:rsidRDefault="00AF49CC">
            <w:pPr>
              <w:pStyle w:val="TableParagraph"/>
              <w:spacing w:line="145" w:lineRule="exact"/>
              <w:ind w:left="95" w:right="88"/>
              <w:jc w:val="center"/>
              <w:rPr>
                <w:sz w:val="12"/>
              </w:rPr>
            </w:pPr>
            <w:r>
              <w:rPr>
                <w:spacing w:val="-2"/>
                <w:sz w:val="12"/>
              </w:rPr>
              <w:t>kontaktowe</w:t>
            </w:r>
          </w:p>
        </w:tc>
        <w:tc>
          <w:tcPr>
            <w:tcW w:w="4564" w:type="dxa"/>
            <w:gridSpan w:val="7"/>
          </w:tcPr>
          <w:p w14:paraId="723267C4" w14:textId="77777777" w:rsidR="004233F0" w:rsidRPr="008C0BBB" w:rsidRDefault="00AF49CC">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12C3B55B" w14:textId="77777777" w:rsidR="004233F0" w:rsidRDefault="00AF49CC">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E6AC57D" w14:textId="77777777">
        <w:trPr>
          <w:trHeight w:val="340"/>
        </w:trPr>
        <w:tc>
          <w:tcPr>
            <w:tcW w:w="1753" w:type="dxa"/>
            <w:gridSpan w:val="2"/>
            <w:vMerge w:val="restart"/>
          </w:tcPr>
          <w:p w14:paraId="1E50C4FF" w14:textId="77777777" w:rsidR="004233F0" w:rsidRDefault="004233F0">
            <w:pPr>
              <w:pStyle w:val="TableParagraph"/>
              <w:spacing w:before="7"/>
              <w:rPr>
                <w:b/>
                <w:sz w:val="21"/>
              </w:rPr>
            </w:pPr>
          </w:p>
          <w:p w14:paraId="1BA23A96" w14:textId="77777777" w:rsidR="004233F0" w:rsidRDefault="00AF49CC">
            <w:pPr>
              <w:pStyle w:val="TableParagraph"/>
              <w:ind w:left="108"/>
              <w:rPr>
                <w:sz w:val="14"/>
              </w:rPr>
            </w:pPr>
            <w:r>
              <w:rPr>
                <w:sz w:val="14"/>
              </w:rPr>
              <w:t>Ćwiczenia</w:t>
            </w:r>
            <w:r>
              <w:rPr>
                <w:spacing w:val="-6"/>
                <w:sz w:val="14"/>
              </w:rPr>
              <w:t xml:space="preserve"> </w:t>
            </w:r>
            <w:r>
              <w:rPr>
                <w:spacing w:val="-2"/>
                <w:sz w:val="14"/>
              </w:rPr>
              <w:t>praktyczne</w:t>
            </w:r>
          </w:p>
        </w:tc>
        <w:tc>
          <w:tcPr>
            <w:tcW w:w="800" w:type="dxa"/>
            <w:vMerge w:val="restart"/>
          </w:tcPr>
          <w:p w14:paraId="39AE5F10" w14:textId="77777777" w:rsidR="004233F0" w:rsidRDefault="004233F0">
            <w:pPr>
              <w:pStyle w:val="TableParagraph"/>
              <w:spacing w:before="7"/>
              <w:rPr>
                <w:b/>
                <w:sz w:val="21"/>
              </w:rPr>
            </w:pPr>
          </w:p>
          <w:p w14:paraId="7181C918" w14:textId="77777777" w:rsidR="004233F0" w:rsidRDefault="00AF49CC">
            <w:pPr>
              <w:pStyle w:val="TableParagraph"/>
              <w:ind w:left="91" w:right="86"/>
              <w:jc w:val="center"/>
              <w:rPr>
                <w:sz w:val="14"/>
              </w:rPr>
            </w:pPr>
            <w:r>
              <w:rPr>
                <w:spacing w:val="-5"/>
                <w:sz w:val="14"/>
              </w:rPr>
              <w:t>60</w:t>
            </w:r>
          </w:p>
        </w:tc>
        <w:tc>
          <w:tcPr>
            <w:tcW w:w="747" w:type="dxa"/>
            <w:gridSpan w:val="2"/>
            <w:vMerge w:val="restart"/>
          </w:tcPr>
          <w:p w14:paraId="1B0C8738" w14:textId="77777777" w:rsidR="004233F0" w:rsidRDefault="004233F0">
            <w:pPr>
              <w:pStyle w:val="TableParagraph"/>
              <w:spacing w:before="7"/>
              <w:rPr>
                <w:b/>
                <w:sz w:val="21"/>
              </w:rPr>
            </w:pPr>
          </w:p>
          <w:p w14:paraId="4AAC3F97" w14:textId="77777777" w:rsidR="004233F0" w:rsidRDefault="00AF49CC">
            <w:pPr>
              <w:pStyle w:val="TableParagraph"/>
              <w:ind w:left="256" w:right="247"/>
              <w:jc w:val="center"/>
              <w:rPr>
                <w:sz w:val="14"/>
              </w:rPr>
            </w:pPr>
            <w:r>
              <w:rPr>
                <w:spacing w:val="-5"/>
                <w:sz w:val="14"/>
              </w:rPr>
              <w:t>30</w:t>
            </w:r>
          </w:p>
        </w:tc>
        <w:tc>
          <w:tcPr>
            <w:tcW w:w="915" w:type="dxa"/>
            <w:vMerge w:val="restart"/>
          </w:tcPr>
          <w:p w14:paraId="4D10724D" w14:textId="77777777" w:rsidR="004233F0" w:rsidRDefault="004233F0">
            <w:pPr>
              <w:pStyle w:val="TableParagraph"/>
              <w:spacing w:before="7"/>
              <w:rPr>
                <w:b/>
                <w:sz w:val="21"/>
              </w:rPr>
            </w:pPr>
          </w:p>
          <w:p w14:paraId="0AFDC3C6" w14:textId="77777777" w:rsidR="004233F0" w:rsidRDefault="00AF49CC">
            <w:pPr>
              <w:pStyle w:val="TableParagraph"/>
              <w:ind w:left="92" w:right="89"/>
              <w:jc w:val="center"/>
              <w:rPr>
                <w:sz w:val="14"/>
              </w:rPr>
            </w:pPr>
            <w:r>
              <w:rPr>
                <w:spacing w:val="-5"/>
                <w:sz w:val="14"/>
              </w:rPr>
              <w:t>30</w:t>
            </w:r>
          </w:p>
        </w:tc>
        <w:tc>
          <w:tcPr>
            <w:tcW w:w="4564" w:type="dxa"/>
            <w:gridSpan w:val="7"/>
          </w:tcPr>
          <w:p w14:paraId="444C4790" w14:textId="77777777" w:rsidR="004233F0" w:rsidRPr="008C0BBB" w:rsidRDefault="00AF49CC">
            <w:pPr>
              <w:pStyle w:val="TableParagraph"/>
              <w:spacing w:line="170" w:lineRule="atLeast"/>
              <w:ind w:left="1675" w:hanging="1234"/>
              <w:rPr>
                <w:sz w:val="14"/>
                <w:lang w:val="pl-PL"/>
              </w:rPr>
            </w:pPr>
            <w:r w:rsidRPr="008C0BBB">
              <w:rPr>
                <w:sz w:val="14"/>
                <w:lang w:val="pl-PL"/>
              </w:rPr>
              <w:t>Sprawdziany</w:t>
            </w:r>
            <w:r w:rsidRPr="008C0BBB">
              <w:rPr>
                <w:spacing w:val="-13"/>
                <w:sz w:val="14"/>
                <w:lang w:val="pl-PL"/>
              </w:rPr>
              <w:t xml:space="preserve"> </w:t>
            </w:r>
            <w:r w:rsidRPr="008C0BBB">
              <w:rPr>
                <w:sz w:val="14"/>
                <w:lang w:val="pl-PL"/>
              </w:rPr>
              <w:t>pisemne</w:t>
            </w:r>
            <w:r w:rsidRPr="008C0BBB">
              <w:rPr>
                <w:spacing w:val="-11"/>
                <w:sz w:val="14"/>
                <w:lang w:val="pl-PL"/>
              </w:rPr>
              <w:t xml:space="preserve"> </w:t>
            </w:r>
            <w:r w:rsidRPr="008C0BBB">
              <w:rPr>
                <w:sz w:val="14"/>
                <w:lang w:val="pl-PL"/>
              </w:rPr>
              <w:t>z</w:t>
            </w:r>
            <w:r w:rsidRPr="008C0BBB">
              <w:rPr>
                <w:spacing w:val="-10"/>
                <w:sz w:val="14"/>
                <w:lang w:val="pl-PL"/>
              </w:rPr>
              <w:t xml:space="preserve"> </w:t>
            </w:r>
            <w:r w:rsidRPr="008C0BBB">
              <w:rPr>
                <w:sz w:val="14"/>
                <w:lang w:val="pl-PL"/>
              </w:rPr>
              <w:t>podstawowych</w:t>
            </w:r>
            <w:r w:rsidRPr="008C0BBB">
              <w:rPr>
                <w:spacing w:val="-11"/>
                <w:sz w:val="14"/>
                <w:lang w:val="pl-PL"/>
              </w:rPr>
              <w:t xml:space="preserve"> </w:t>
            </w:r>
            <w:r w:rsidRPr="008C0BBB">
              <w:rPr>
                <w:sz w:val="14"/>
                <w:lang w:val="pl-PL"/>
              </w:rPr>
              <w:t xml:space="preserve">umiejętności </w:t>
            </w:r>
            <w:r w:rsidRPr="008C0BBB">
              <w:rPr>
                <w:spacing w:val="-2"/>
                <w:sz w:val="14"/>
                <w:lang w:val="pl-PL"/>
              </w:rPr>
              <w:t>tłumaczeniowych</w:t>
            </w:r>
          </w:p>
        </w:tc>
        <w:tc>
          <w:tcPr>
            <w:tcW w:w="1086" w:type="dxa"/>
          </w:tcPr>
          <w:p w14:paraId="3D6247D7" w14:textId="77777777" w:rsidR="004233F0" w:rsidRDefault="00AF49CC">
            <w:pPr>
              <w:pStyle w:val="TableParagraph"/>
              <w:spacing w:before="87"/>
              <w:ind w:left="100" w:right="103"/>
              <w:jc w:val="center"/>
              <w:rPr>
                <w:sz w:val="14"/>
              </w:rPr>
            </w:pPr>
            <w:r>
              <w:rPr>
                <w:spacing w:val="-5"/>
                <w:sz w:val="14"/>
              </w:rPr>
              <w:t>50%</w:t>
            </w:r>
          </w:p>
        </w:tc>
      </w:tr>
      <w:tr w:rsidR="004233F0" w14:paraId="7024910C" w14:textId="77777777">
        <w:trPr>
          <w:trHeight w:val="341"/>
        </w:trPr>
        <w:tc>
          <w:tcPr>
            <w:tcW w:w="1753" w:type="dxa"/>
            <w:gridSpan w:val="2"/>
            <w:vMerge/>
            <w:tcBorders>
              <w:top w:val="nil"/>
            </w:tcBorders>
          </w:tcPr>
          <w:p w14:paraId="61274A10" w14:textId="77777777" w:rsidR="004233F0" w:rsidRDefault="004233F0">
            <w:pPr>
              <w:rPr>
                <w:sz w:val="2"/>
                <w:szCs w:val="2"/>
              </w:rPr>
            </w:pPr>
          </w:p>
        </w:tc>
        <w:tc>
          <w:tcPr>
            <w:tcW w:w="800" w:type="dxa"/>
            <w:vMerge/>
            <w:tcBorders>
              <w:top w:val="nil"/>
            </w:tcBorders>
          </w:tcPr>
          <w:p w14:paraId="3B51392E" w14:textId="77777777" w:rsidR="004233F0" w:rsidRDefault="004233F0">
            <w:pPr>
              <w:rPr>
                <w:sz w:val="2"/>
                <w:szCs w:val="2"/>
              </w:rPr>
            </w:pPr>
          </w:p>
        </w:tc>
        <w:tc>
          <w:tcPr>
            <w:tcW w:w="747" w:type="dxa"/>
            <w:gridSpan w:val="2"/>
            <w:vMerge/>
            <w:tcBorders>
              <w:top w:val="nil"/>
            </w:tcBorders>
          </w:tcPr>
          <w:p w14:paraId="360B6CBB" w14:textId="77777777" w:rsidR="004233F0" w:rsidRDefault="004233F0">
            <w:pPr>
              <w:rPr>
                <w:sz w:val="2"/>
                <w:szCs w:val="2"/>
              </w:rPr>
            </w:pPr>
          </w:p>
        </w:tc>
        <w:tc>
          <w:tcPr>
            <w:tcW w:w="915" w:type="dxa"/>
            <w:vMerge/>
            <w:tcBorders>
              <w:top w:val="nil"/>
            </w:tcBorders>
          </w:tcPr>
          <w:p w14:paraId="6F5725A9" w14:textId="77777777" w:rsidR="004233F0" w:rsidRDefault="004233F0">
            <w:pPr>
              <w:rPr>
                <w:sz w:val="2"/>
                <w:szCs w:val="2"/>
              </w:rPr>
            </w:pPr>
          </w:p>
        </w:tc>
        <w:tc>
          <w:tcPr>
            <w:tcW w:w="4564" w:type="dxa"/>
            <w:gridSpan w:val="7"/>
          </w:tcPr>
          <w:p w14:paraId="7D4CBB87" w14:textId="77777777" w:rsidR="004233F0" w:rsidRPr="008C0BBB" w:rsidRDefault="00AF49CC">
            <w:pPr>
              <w:pStyle w:val="TableParagraph"/>
              <w:spacing w:line="170" w:lineRule="atLeast"/>
              <w:ind w:left="2095" w:hanging="1868"/>
              <w:rPr>
                <w:sz w:val="14"/>
                <w:lang w:val="pl-PL"/>
              </w:rPr>
            </w:pPr>
            <w:r w:rsidRPr="008C0BBB">
              <w:rPr>
                <w:sz w:val="14"/>
                <w:lang w:val="pl-PL"/>
              </w:rPr>
              <w:t>Sprawdziany</w:t>
            </w:r>
            <w:r w:rsidRPr="008C0BBB">
              <w:rPr>
                <w:spacing w:val="-11"/>
                <w:sz w:val="14"/>
                <w:lang w:val="pl-PL"/>
              </w:rPr>
              <w:t xml:space="preserve"> </w:t>
            </w:r>
            <w:r w:rsidRPr="008C0BBB">
              <w:rPr>
                <w:sz w:val="14"/>
                <w:lang w:val="pl-PL"/>
              </w:rPr>
              <w:t>pisemne</w:t>
            </w:r>
            <w:r w:rsidRPr="008C0BBB">
              <w:rPr>
                <w:spacing w:val="-9"/>
                <w:sz w:val="14"/>
                <w:lang w:val="pl-PL"/>
              </w:rPr>
              <w:t xml:space="preserve"> </w:t>
            </w:r>
            <w:r w:rsidRPr="008C0BBB">
              <w:rPr>
                <w:sz w:val="14"/>
                <w:lang w:val="pl-PL"/>
              </w:rPr>
              <w:t>ze</w:t>
            </w:r>
            <w:r w:rsidRPr="008C0BBB">
              <w:rPr>
                <w:spacing w:val="-10"/>
                <w:sz w:val="14"/>
                <w:lang w:val="pl-PL"/>
              </w:rPr>
              <w:t xml:space="preserve"> </w:t>
            </w:r>
            <w:r w:rsidRPr="008C0BBB">
              <w:rPr>
                <w:sz w:val="14"/>
                <w:lang w:val="pl-PL"/>
              </w:rPr>
              <w:t>słownictwa</w:t>
            </w:r>
            <w:r w:rsidRPr="008C0BBB">
              <w:rPr>
                <w:spacing w:val="-10"/>
                <w:sz w:val="14"/>
                <w:lang w:val="pl-PL"/>
              </w:rPr>
              <w:t xml:space="preserve"> </w:t>
            </w:r>
            <w:r w:rsidRPr="008C0BBB">
              <w:rPr>
                <w:sz w:val="14"/>
                <w:lang w:val="pl-PL"/>
              </w:rPr>
              <w:t>omawianego</w:t>
            </w:r>
            <w:r w:rsidRPr="008C0BBB">
              <w:rPr>
                <w:spacing w:val="-9"/>
                <w:sz w:val="14"/>
                <w:lang w:val="pl-PL"/>
              </w:rPr>
              <w:t xml:space="preserve"> </w:t>
            </w:r>
            <w:r w:rsidRPr="008C0BBB">
              <w:rPr>
                <w:sz w:val="14"/>
                <w:lang w:val="pl-PL"/>
              </w:rPr>
              <w:t xml:space="preserve">podczas </w:t>
            </w:r>
            <w:r w:rsidRPr="008C0BBB">
              <w:rPr>
                <w:spacing w:val="-2"/>
                <w:sz w:val="14"/>
                <w:lang w:val="pl-PL"/>
              </w:rPr>
              <w:t>zajęć</w:t>
            </w:r>
          </w:p>
        </w:tc>
        <w:tc>
          <w:tcPr>
            <w:tcW w:w="1086" w:type="dxa"/>
          </w:tcPr>
          <w:p w14:paraId="03C3230E" w14:textId="77777777" w:rsidR="004233F0" w:rsidRDefault="00AF49CC">
            <w:pPr>
              <w:pStyle w:val="TableParagraph"/>
              <w:spacing w:before="87"/>
              <w:ind w:left="100" w:right="103"/>
              <w:jc w:val="center"/>
              <w:rPr>
                <w:sz w:val="14"/>
              </w:rPr>
            </w:pPr>
            <w:r>
              <w:rPr>
                <w:spacing w:val="-5"/>
                <w:sz w:val="14"/>
              </w:rPr>
              <w:t>50%</w:t>
            </w:r>
          </w:p>
        </w:tc>
      </w:tr>
      <w:tr w:rsidR="004233F0" w14:paraId="088E160F" w14:textId="77777777">
        <w:trPr>
          <w:trHeight w:val="170"/>
        </w:trPr>
        <w:tc>
          <w:tcPr>
            <w:tcW w:w="1753" w:type="dxa"/>
            <w:gridSpan w:val="2"/>
          </w:tcPr>
          <w:p w14:paraId="45DD65B5"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59939D68" w14:textId="77777777" w:rsidR="004233F0" w:rsidRDefault="00AF49CC">
            <w:pPr>
              <w:pStyle w:val="TableParagraph"/>
              <w:spacing w:line="149" w:lineRule="exact"/>
              <w:ind w:left="91" w:right="86"/>
              <w:jc w:val="center"/>
              <w:rPr>
                <w:sz w:val="14"/>
              </w:rPr>
            </w:pPr>
            <w:r>
              <w:rPr>
                <w:spacing w:val="-5"/>
                <w:sz w:val="14"/>
              </w:rPr>
              <w:t>60</w:t>
            </w:r>
          </w:p>
        </w:tc>
        <w:tc>
          <w:tcPr>
            <w:tcW w:w="747" w:type="dxa"/>
            <w:gridSpan w:val="2"/>
          </w:tcPr>
          <w:p w14:paraId="0F0A71A8" w14:textId="77777777" w:rsidR="004233F0" w:rsidRDefault="00AF49CC">
            <w:pPr>
              <w:pStyle w:val="TableParagraph"/>
              <w:spacing w:line="149" w:lineRule="exact"/>
              <w:ind w:left="256" w:right="247"/>
              <w:jc w:val="center"/>
              <w:rPr>
                <w:sz w:val="14"/>
              </w:rPr>
            </w:pPr>
            <w:r>
              <w:rPr>
                <w:spacing w:val="-5"/>
                <w:sz w:val="14"/>
              </w:rPr>
              <w:t>30</w:t>
            </w:r>
          </w:p>
        </w:tc>
        <w:tc>
          <w:tcPr>
            <w:tcW w:w="915" w:type="dxa"/>
          </w:tcPr>
          <w:p w14:paraId="1EB6E977" w14:textId="77777777" w:rsidR="004233F0" w:rsidRDefault="00AF49CC">
            <w:pPr>
              <w:pStyle w:val="TableParagraph"/>
              <w:spacing w:line="149" w:lineRule="exact"/>
              <w:ind w:left="92" w:right="89"/>
              <w:jc w:val="center"/>
              <w:rPr>
                <w:sz w:val="14"/>
              </w:rPr>
            </w:pPr>
            <w:r>
              <w:rPr>
                <w:spacing w:val="-5"/>
                <w:sz w:val="14"/>
              </w:rPr>
              <w:t>30</w:t>
            </w:r>
          </w:p>
        </w:tc>
        <w:tc>
          <w:tcPr>
            <w:tcW w:w="3286" w:type="dxa"/>
            <w:gridSpan w:val="5"/>
          </w:tcPr>
          <w:p w14:paraId="6A272CE1" w14:textId="77777777" w:rsidR="004233F0" w:rsidRDefault="004233F0">
            <w:pPr>
              <w:pStyle w:val="TableParagraph"/>
              <w:rPr>
                <w:rFonts w:ascii="Times New Roman"/>
                <w:sz w:val="10"/>
              </w:rPr>
            </w:pPr>
          </w:p>
        </w:tc>
        <w:tc>
          <w:tcPr>
            <w:tcW w:w="1278" w:type="dxa"/>
            <w:gridSpan w:val="2"/>
          </w:tcPr>
          <w:p w14:paraId="7BF1ABD8" w14:textId="77777777" w:rsidR="004233F0" w:rsidRDefault="00AF49CC">
            <w:pPr>
              <w:pStyle w:val="TableParagraph"/>
              <w:spacing w:line="149" w:lineRule="exact"/>
              <w:ind w:left="399"/>
              <w:rPr>
                <w:sz w:val="14"/>
              </w:rPr>
            </w:pPr>
            <w:r>
              <w:rPr>
                <w:spacing w:val="-2"/>
                <w:sz w:val="14"/>
              </w:rPr>
              <w:t>Razem</w:t>
            </w:r>
          </w:p>
        </w:tc>
        <w:tc>
          <w:tcPr>
            <w:tcW w:w="1086" w:type="dxa"/>
          </w:tcPr>
          <w:p w14:paraId="015A8432" w14:textId="77777777" w:rsidR="004233F0" w:rsidRDefault="004233F0">
            <w:pPr>
              <w:pStyle w:val="TableParagraph"/>
              <w:rPr>
                <w:rFonts w:ascii="Times New Roman"/>
                <w:sz w:val="10"/>
              </w:rPr>
            </w:pPr>
          </w:p>
        </w:tc>
      </w:tr>
      <w:tr w:rsidR="004233F0" w14:paraId="336D47B6" w14:textId="77777777">
        <w:trPr>
          <w:trHeight w:val="390"/>
        </w:trPr>
        <w:tc>
          <w:tcPr>
            <w:tcW w:w="1263" w:type="dxa"/>
          </w:tcPr>
          <w:p w14:paraId="4DF0F126" w14:textId="77777777" w:rsidR="004233F0" w:rsidRDefault="00AF49CC">
            <w:pPr>
              <w:pStyle w:val="TableParagraph"/>
              <w:spacing w:before="2"/>
              <w:ind w:left="194"/>
              <w:rPr>
                <w:b/>
                <w:sz w:val="16"/>
              </w:rPr>
            </w:pPr>
            <w:r>
              <w:rPr>
                <w:b/>
                <w:spacing w:val="-2"/>
                <w:sz w:val="16"/>
              </w:rPr>
              <w:t>Kategoria</w:t>
            </w:r>
          </w:p>
          <w:p w14:paraId="2F6030E2" w14:textId="77777777" w:rsidR="004233F0" w:rsidRDefault="00AF49CC">
            <w:pPr>
              <w:pStyle w:val="TableParagraph"/>
              <w:spacing w:line="174" w:lineRule="exact"/>
              <w:ind w:left="266"/>
              <w:rPr>
                <w:b/>
                <w:sz w:val="16"/>
              </w:rPr>
            </w:pPr>
            <w:r>
              <w:rPr>
                <w:b/>
                <w:spacing w:val="-2"/>
                <w:sz w:val="16"/>
              </w:rPr>
              <w:t>efektów</w:t>
            </w:r>
          </w:p>
        </w:tc>
        <w:tc>
          <w:tcPr>
            <w:tcW w:w="490" w:type="dxa"/>
          </w:tcPr>
          <w:p w14:paraId="184029D1" w14:textId="77777777" w:rsidR="004233F0" w:rsidRDefault="00AF49CC">
            <w:pPr>
              <w:pStyle w:val="TableParagraph"/>
              <w:spacing w:before="98"/>
              <w:ind w:right="94"/>
              <w:jc w:val="right"/>
              <w:rPr>
                <w:b/>
                <w:sz w:val="16"/>
              </w:rPr>
            </w:pPr>
            <w:r>
              <w:rPr>
                <w:b/>
                <w:spacing w:val="-5"/>
                <w:sz w:val="16"/>
              </w:rPr>
              <w:t>Lp.</w:t>
            </w:r>
          </w:p>
        </w:tc>
        <w:tc>
          <w:tcPr>
            <w:tcW w:w="5748" w:type="dxa"/>
            <w:gridSpan w:val="9"/>
          </w:tcPr>
          <w:p w14:paraId="7090F6FD" w14:textId="77777777" w:rsidR="004233F0" w:rsidRPr="008C0BBB" w:rsidRDefault="00AF49CC">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04602D5E" w14:textId="77777777" w:rsidR="004233F0" w:rsidRDefault="00AF49CC">
            <w:pPr>
              <w:pStyle w:val="TableParagraph"/>
              <w:spacing w:line="190" w:lineRule="atLeast"/>
              <w:ind w:left="106" w:firstLine="242"/>
              <w:rPr>
                <w:b/>
                <w:sz w:val="16"/>
              </w:rPr>
            </w:pPr>
            <w:r>
              <w:rPr>
                <w:b/>
                <w:spacing w:val="-2"/>
                <w:sz w:val="16"/>
              </w:rPr>
              <w:t>Efekty kierunkowe</w:t>
            </w:r>
          </w:p>
        </w:tc>
        <w:tc>
          <w:tcPr>
            <w:tcW w:w="1086" w:type="dxa"/>
          </w:tcPr>
          <w:p w14:paraId="78B92086" w14:textId="77777777" w:rsidR="004233F0" w:rsidRDefault="00AF49CC">
            <w:pPr>
              <w:pStyle w:val="TableParagraph"/>
              <w:spacing w:before="2"/>
              <w:ind w:left="251"/>
              <w:rPr>
                <w:b/>
                <w:sz w:val="16"/>
              </w:rPr>
            </w:pPr>
            <w:r>
              <w:rPr>
                <w:b/>
                <w:spacing w:val="-2"/>
                <w:sz w:val="16"/>
              </w:rPr>
              <w:t>Formy</w:t>
            </w:r>
          </w:p>
          <w:p w14:paraId="7121A96A" w14:textId="77777777" w:rsidR="004233F0" w:rsidRDefault="00AF49CC">
            <w:pPr>
              <w:pStyle w:val="TableParagraph"/>
              <w:spacing w:line="174" w:lineRule="exact"/>
              <w:ind w:left="302"/>
              <w:rPr>
                <w:b/>
                <w:sz w:val="16"/>
              </w:rPr>
            </w:pPr>
            <w:r>
              <w:rPr>
                <w:b/>
                <w:spacing w:val="-2"/>
                <w:sz w:val="16"/>
              </w:rPr>
              <w:t>zajęć</w:t>
            </w:r>
          </w:p>
        </w:tc>
      </w:tr>
      <w:tr w:rsidR="004233F0" w14:paraId="527590DE" w14:textId="77777777">
        <w:trPr>
          <w:trHeight w:val="777"/>
        </w:trPr>
        <w:tc>
          <w:tcPr>
            <w:tcW w:w="1263" w:type="dxa"/>
          </w:tcPr>
          <w:p w14:paraId="0264E2DE" w14:textId="77777777" w:rsidR="004233F0" w:rsidRDefault="004233F0">
            <w:pPr>
              <w:pStyle w:val="TableParagraph"/>
              <w:spacing w:before="10"/>
              <w:rPr>
                <w:b/>
                <w:sz w:val="23"/>
              </w:rPr>
            </w:pPr>
          </w:p>
          <w:p w14:paraId="736018A4" w14:textId="77777777" w:rsidR="004233F0" w:rsidRDefault="00AF49CC">
            <w:pPr>
              <w:pStyle w:val="TableParagraph"/>
              <w:ind w:left="341"/>
              <w:rPr>
                <w:sz w:val="16"/>
              </w:rPr>
            </w:pPr>
            <w:r>
              <w:rPr>
                <w:spacing w:val="-2"/>
                <w:sz w:val="16"/>
              </w:rPr>
              <w:t>Wiedza</w:t>
            </w:r>
          </w:p>
        </w:tc>
        <w:tc>
          <w:tcPr>
            <w:tcW w:w="490" w:type="dxa"/>
          </w:tcPr>
          <w:p w14:paraId="489E3C0C" w14:textId="77777777" w:rsidR="004233F0" w:rsidRDefault="004233F0">
            <w:pPr>
              <w:pStyle w:val="TableParagraph"/>
              <w:spacing w:before="10"/>
              <w:rPr>
                <w:b/>
                <w:sz w:val="23"/>
              </w:rPr>
            </w:pPr>
          </w:p>
          <w:p w14:paraId="79727B7C" w14:textId="77777777" w:rsidR="004233F0" w:rsidRDefault="00AF49CC">
            <w:pPr>
              <w:pStyle w:val="TableParagraph"/>
              <w:ind w:right="150"/>
              <w:jc w:val="right"/>
              <w:rPr>
                <w:sz w:val="16"/>
              </w:rPr>
            </w:pPr>
            <w:r>
              <w:rPr>
                <w:spacing w:val="-5"/>
                <w:sz w:val="16"/>
              </w:rPr>
              <w:t>1.</w:t>
            </w:r>
          </w:p>
        </w:tc>
        <w:tc>
          <w:tcPr>
            <w:tcW w:w="5748" w:type="dxa"/>
            <w:gridSpan w:val="9"/>
          </w:tcPr>
          <w:p w14:paraId="37F8502A"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objaśnia kluczową terminologię przekładoznawczą wykorzystywaną do opisu kluczowych strategii przekładu oraz wskazuje na praktyczne możliwości zastosowania tej wiedzy w</w:t>
            </w:r>
            <w:r w:rsidRPr="008C0BBB">
              <w:rPr>
                <w:spacing w:val="40"/>
                <w:sz w:val="16"/>
                <w:lang w:val="pl-PL"/>
              </w:rPr>
              <w:t xml:space="preserve"> </w:t>
            </w:r>
            <w:r w:rsidRPr="008C0BBB">
              <w:rPr>
                <w:sz w:val="16"/>
                <w:lang w:val="pl-PL"/>
              </w:rPr>
              <w:t>pracy zawodowej tłumacza języka angielskiego.</w:t>
            </w:r>
          </w:p>
        </w:tc>
        <w:tc>
          <w:tcPr>
            <w:tcW w:w="1278" w:type="dxa"/>
            <w:gridSpan w:val="2"/>
          </w:tcPr>
          <w:p w14:paraId="4C282882" w14:textId="77777777" w:rsidR="004233F0" w:rsidRPr="008C0BBB" w:rsidRDefault="004233F0">
            <w:pPr>
              <w:pStyle w:val="TableParagraph"/>
              <w:spacing w:before="10"/>
              <w:rPr>
                <w:b/>
                <w:sz w:val="23"/>
                <w:lang w:val="pl-PL"/>
              </w:rPr>
            </w:pPr>
          </w:p>
          <w:p w14:paraId="3BA6E77B" w14:textId="77777777" w:rsidR="004233F0" w:rsidRDefault="00AF49CC">
            <w:pPr>
              <w:pStyle w:val="TableParagraph"/>
              <w:ind w:left="346"/>
              <w:rPr>
                <w:sz w:val="16"/>
              </w:rPr>
            </w:pPr>
            <w:r>
              <w:rPr>
                <w:spacing w:val="-2"/>
                <w:sz w:val="16"/>
              </w:rPr>
              <w:t>K_W09</w:t>
            </w:r>
          </w:p>
        </w:tc>
        <w:tc>
          <w:tcPr>
            <w:tcW w:w="1086" w:type="dxa"/>
          </w:tcPr>
          <w:p w14:paraId="0D0B34E0" w14:textId="77777777" w:rsidR="004233F0" w:rsidRDefault="004233F0">
            <w:pPr>
              <w:pStyle w:val="TableParagraph"/>
              <w:rPr>
                <w:b/>
                <w:sz w:val="18"/>
              </w:rPr>
            </w:pPr>
          </w:p>
          <w:p w14:paraId="01F82B07" w14:textId="77777777" w:rsidR="004233F0" w:rsidRDefault="00AF49CC">
            <w:pPr>
              <w:pStyle w:val="TableParagraph"/>
              <w:ind w:left="189"/>
              <w:rPr>
                <w:sz w:val="14"/>
              </w:rPr>
            </w:pPr>
            <w:r>
              <w:rPr>
                <w:spacing w:val="-2"/>
                <w:sz w:val="14"/>
              </w:rPr>
              <w:t>Ćwiczenia</w:t>
            </w:r>
          </w:p>
          <w:p w14:paraId="2897611E" w14:textId="77777777" w:rsidR="004233F0" w:rsidRDefault="00AF49CC">
            <w:pPr>
              <w:pStyle w:val="TableParagraph"/>
              <w:ind w:left="153"/>
              <w:rPr>
                <w:sz w:val="14"/>
              </w:rPr>
            </w:pPr>
            <w:r>
              <w:rPr>
                <w:spacing w:val="-2"/>
                <w:sz w:val="14"/>
              </w:rPr>
              <w:t>praktyczne</w:t>
            </w:r>
          </w:p>
        </w:tc>
      </w:tr>
      <w:tr w:rsidR="004233F0" w14:paraId="038D6F25" w14:textId="77777777">
        <w:trPr>
          <w:trHeight w:val="388"/>
        </w:trPr>
        <w:tc>
          <w:tcPr>
            <w:tcW w:w="1263" w:type="dxa"/>
            <w:vMerge w:val="restart"/>
          </w:tcPr>
          <w:p w14:paraId="034384BF" w14:textId="77777777" w:rsidR="004233F0" w:rsidRDefault="004233F0">
            <w:pPr>
              <w:pStyle w:val="TableParagraph"/>
              <w:rPr>
                <w:b/>
                <w:sz w:val="20"/>
              </w:rPr>
            </w:pPr>
          </w:p>
          <w:p w14:paraId="50483CAC" w14:textId="77777777" w:rsidR="004233F0" w:rsidRDefault="004233F0">
            <w:pPr>
              <w:pStyle w:val="TableParagraph"/>
              <w:rPr>
                <w:b/>
                <w:sz w:val="20"/>
              </w:rPr>
            </w:pPr>
          </w:p>
          <w:p w14:paraId="7E4C6F8B" w14:textId="77777777" w:rsidR="004233F0" w:rsidRDefault="004233F0">
            <w:pPr>
              <w:pStyle w:val="TableParagraph"/>
              <w:spacing w:before="10"/>
              <w:rPr>
                <w:b/>
                <w:sz w:val="16"/>
              </w:rPr>
            </w:pPr>
          </w:p>
          <w:p w14:paraId="55602F44" w14:textId="77777777" w:rsidR="004233F0" w:rsidRDefault="00AF49CC">
            <w:pPr>
              <w:pStyle w:val="TableParagraph"/>
              <w:ind w:left="113"/>
              <w:rPr>
                <w:sz w:val="16"/>
              </w:rPr>
            </w:pPr>
            <w:r>
              <w:rPr>
                <w:spacing w:val="-2"/>
                <w:sz w:val="16"/>
              </w:rPr>
              <w:t>Umiejętności</w:t>
            </w:r>
          </w:p>
        </w:tc>
        <w:tc>
          <w:tcPr>
            <w:tcW w:w="490" w:type="dxa"/>
          </w:tcPr>
          <w:p w14:paraId="660222A3" w14:textId="77777777" w:rsidR="004233F0" w:rsidRDefault="00AF49CC">
            <w:pPr>
              <w:pStyle w:val="TableParagraph"/>
              <w:spacing w:before="98"/>
              <w:ind w:right="150"/>
              <w:jc w:val="right"/>
              <w:rPr>
                <w:sz w:val="16"/>
              </w:rPr>
            </w:pPr>
            <w:r>
              <w:rPr>
                <w:spacing w:val="-5"/>
                <w:sz w:val="16"/>
              </w:rPr>
              <w:t>1.</w:t>
            </w:r>
          </w:p>
        </w:tc>
        <w:tc>
          <w:tcPr>
            <w:tcW w:w="5748" w:type="dxa"/>
            <w:gridSpan w:val="9"/>
          </w:tcPr>
          <w:p w14:paraId="7AF7A65F" w14:textId="77777777" w:rsidR="004233F0" w:rsidRPr="008C0BBB" w:rsidRDefault="00AF49CC">
            <w:pPr>
              <w:pStyle w:val="TableParagraph"/>
              <w:spacing w:line="194" w:lineRule="exact"/>
              <w:ind w:left="107"/>
              <w:rPr>
                <w:sz w:val="16"/>
                <w:lang w:val="pl-PL"/>
              </w:rPr>
            </w:pPr>
            <w:r w:rsidRPr="008C0BBB">
              <w:rPr>
                <w:sz w:val="16"/>
                <w:lang w:val="pl-PL"/>
              </w:rPr>
              <w:t>Student wyszukuje, analizuje i ocenia informacje z różnych źródeł celem wykorzystania ich w działaniach tłumaczeniowych</w:t>
            </w:r>
          </w:p>
        </w:tc>
        <w:tc>
          <w:tcPr>
            <w:tcW w:w="1278" w:type="dxa"/>
            <w:gridSpan w:val="2"/>
          </w:tcPr>
          <w:p w14:paraId="09B67E94" w14:textId="77777777" w:rsidR="004233F0" w:rsidRDefault="00AF49CC">
            <w:pPr>
              <w:pStyle w:val="TableParagraph"/>
              <w:spacing w:before="98"/>
              <w:ind w:left="367"/>
              <w:rPr>
                <w:sz w:val="16"/>
              </w:rPr>
            </w:pPr>
            <w:r>
              <w:rPr>
                <w:spacing w:val="-2"/>
                <w:sz w:val="16"/>
              </w:rPr>
              <w:t>K_U01</w:t>
            </w:r>
          </w:p>
        </w:tc>
        <w:tc>
          <w:tcPr>
            <w:tcW w:w="1086" w:type="dxa"/>
          </w:tcPr>
          <w:p w14:paraId="3922B52E" w14:textId="77777777" w:rsidR="004233F0" w:rsidRDefault="00AF49CC">
            <w:pPr>
              <w:pStyle w:val="TableParagraph"/>
              <w:spacing w:before="24"/>
              <w:ind w:left="153" w:right="152" w:firstLine="36"/>
              <w:rPr>
                <w:sz w:val="14"/>
              </w:rPr>
            </w:pPr>
            <w:r>
              <w:rPr>
                <w:spacing w:val="-2"/>
                <w:sz w:val="14"/>
              </w:rPr>
              <w:t>Ćwiczenia praktyczne</w:t>
            </w:r>
          </w:p>
        </w:tc>
      </w:tr>
      <w:tr w:rsidR="004233F0" w14:paraId="21335E61" w14:textId="77777777">
        <w:trPr>
          <w:trHeight w:val="582"/>
        </w:trPr>
        <w:tc>
          <w:tcPr>
            <w:tcW w:w="1263" w:type="dxa"/>
            <w:vMerge/>
            <w:tcBorders>
              <w:top w:val="nil"/>
            </w:tcBorders>
          </w:tcPr>
          <w:p w14:paraId="63ED9237" w14:textId="77777777" w:rsidR="004233F0" w:rsidRDefault="004233F0">
            <w:pPr>
              <w:rPr>
                <w:sz w:val="2"/>
                <w:szCs w:val="2"/>
              </w:rPr>
            </w:pPr>
          </w:p>
        </w:tc>
        <w:tc>
          <w:tcPr>
            <w:tcW w:w="490" w:type="dxa"/>
          </w:tcPr>
          <w:p w14:paraId="2C0F3587" w14:textId="77777777" w:rsidR="004233F0" w:rsidRDefault="004233F0">
            <w:pPr>
              <w:pStyle w:val="TableParagraph"/>
              <w:spacing w:before="11"/>
              <w:rPr>
                <w:b/>
                <w:sz w:val="15"/>
              </w:rPr>
            </w:pPr>
          </w:p>
          <w:p w14:paraId="5E8544F2" w14:textId="77777777" w:rsidR="004233F0" w:rsidRDefault="00AF49CC">
            <w:pPr>
              <w:pStyle w:val="TableParagraph"/>
              <w:spacing w:before="1"/>
              <w:ind w:right="150"/>
              <w:jc w:val="right"/>
              <w:rPr>
                <w:sz w:val="16"/>
              </w:rPr>
            </w:pPr>
            <w:r>
              <w:rPr>
                <w:spacing w:val="-5"/>
                <w:sz w:val="16"/>
              </w:rPr>
              <w:t>2.</w:t>
            </w:r>
          </w:p>
        </w:tc>
        <w:tc>
          <w:tcPr>
            <w:tcW w:w="5748" w:type="dxa"/>
            <w:gridSpan w:val="9"/>
          </w:tcPr>
          <w:p w14:paraId="39B2EE00"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tłumaczy teksty ogólne i z języka polskiego na języka angielski i odwrotnie, posługując się angielszczyzną na poziomie co najmniej B2+.</w:t>
            </w:r>
          </w:p>
        </w:tc>
        <w:tc>
          <w:tcPr>
            <w:tcW w:w="1278" w:type="dxa"/>
            <w:gridSpan w:val="2"/>
          </w:tcPr>
          <w:p w14:paraId="20615A08" w14:textId="77777777" w:rsidR="004233F0" w:rsidRDefault="00AF49CC">
            <w:pPr>
              <w:pStyle w:val="TableParagraph"/>
              <w:spacing w:before="98"/>
              <w:ind w:left="367" w:right="357"/>
              <w:rPr>
                <w:sz w:val="16"/>
              </w:rPr>
            </w:pPr>
            <w:r>
              <w:rPr>
                <w:spacing w:val="-2"/>
                <w:sz w:val="16"/>
              </w:rPr>
              <w:t>K_U02 K_U08</w:t>
            </w:r>
          </w:p>
        </w:tc>
        <w:tc>
          <w:tcPr>
            <w:tcW w:w="1086" w:type="dxa"/>
          </w:tcPr>
          <w:p w14:paraId="51C7AB30" w14:textId="77777777" w:rsidR="004233F0" w:rsidRDefault="00AF49CC">
            <w:pPr>
              <w:pStyle w:val="TableParagraph"/>
              <w:spacing w:before="123"/>
              <w:ind w:left="189"/>
              <w:rPr>
                <w:sz w:val="14"/>
              </w:rPr>
            </w:pPr>
            <w:r>
              <w:rPr>
                <w:spacing w:val="-2"/>
                <w:sz w:val="14"/>
              </w:rPr>
              <w:t>Ćwiczenia</w:t>
            </w:r>
          </w:p>
          <w:p w14:paraId="73FF38CF" w14:textId="77777777" w:rsidR="004233F0" w:rsidRDefault="00AF49CC">
            <w:pPr>
              <w:pStyle w:val="TableParagraph"/>
              <w:ind w:left="153"/>
              <w:rPr>
                <w:sz w:val="14"/>
              </w:rPr>
            </w:pPr>
            <w:r>
              <w:rPr>
                <w:spacing w:val="-2"/>
                <w:sz w:val="14"/>
              </w:rPr>
              <w:t>praktyczne</w:t>
            </w:r>
          </w:p>
        </w:tc>
      </w:tr>
      <w:tr w:rsidR="004233F0" w14:paraId="357E8889" w14:textId="77777777">
        <w:trPr>
          <w:trHeight w:val="585"/>
        </w:trPr>
        <w:tc>
          <w:tcPr>
            <w:tcW w:w="1263" w:type="dxa"/>
            <w:vMerge/>
            <w:tcBorders>
              <w:top w:val="nil"/>
            </w:tcBorders>
          </w:tcPr>
          <w:p w14:paraId="4AB86869" w14:textId="77777777" w:rsidR="004233F0" w:rsidRDefault="004233F0">
            <w:pPr>
              <w:rPr>
                <w:sz w:val="2"/>
                <w:szCs w:val="2"/>
              </w:rPr>
            </w:pPr>
          </w:p>
        </w:tc>
        <w:tc>
          <w:tcPr>
            <w:tcW w:w="490" w:type="dxa"/>
          </w:tcPr>
          <w:p w14:paraId="1F8A4E53" w14:textId="77777777" w:rsidR="004233F0" w:rsidRDefault="004233F0">
            <w:pPr>
              <w:pStyle w:val="TableParagraph"/>
              <w:spacing w:before="11"/>
              <w:rPr>
                <w:b/>
                <w:sz w:val="15"/>
              </w:rPr>
            </w:pPr>
          </w:p>
          <w:p w14:paraId="17EB9940" w14:textId="77777777" w:rsidR="004233F0" w:rsidRDefault="00AF49CC">
            <w:pPr>
              <w:pStyle w:val="TableParagraph"/>
              <w:spacing w:before="1"/>
              <w:ind w:right="150"/>
              <w:jc w:val="right"/>
              <w:rPr>
                <w:sz w:val="16"/>
              </w:rPr>
            </w:pPr>
            <w:r>
              <w:rPr>
                <w:spacing w:val="-5"/>
                <w:sz w:val="16"/>
              </w:rPr>
              <w:t>3.</w:t>
            </w:r>
          </w:p>
        </w:tc>
        <w:tc>
          <w:tcPr>
            <w:tcW w:w="5748" w:type="dxa"/>
            <w:gridSpan w:val="9"/>
          </w:tcPr>
          <w:p w14:paraId="4462F096" w14:textId="77777777" w:rsidR="004233F0" w:rsidRPr="008C0BBB" w:rsidRDefault="00AF49CC">
            <w:pPr>
              <w:pStyle w:val="TableParagraph"/>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przeprowadza</w:t>
            </w:r>
            <w:r w:rsidRPr="008C0BBB">
              <w:rPr>
                <w:spacing w:val="80"/>
                <w:sz w:val="16"/>
                <w:lang w:val="pl-PL"/>
              </w:rPr>
              <w:t xml:space="preserve"> </w:t>
            </w:r>
            <w:r w:rsidRPr="008C0BBB">
              <w:rPr>
                <w:sz w:val="16"/>
                <w:lang w:val="pl-PL"/>
              </w:rPr>
              <w:t>analizę</w:t>
            </w:r>
            <w:r w:rsidRPr="008C0BBB">
              <w:rPr>
                <w:spacing w:val="80"/>
                <w:sz w:val="16"/>
                <w:lang w:val="pl-PL"/>
              </w:rPr>
              <w:t xml:space="preserve"> </w:t>
            </w:r>
            <w:r w:rsidRPr="008C0BBB">
              <w:rPr>
                <w:sz w:val="16"/>
                <w:lang w:val="pl-PL"/>
              </w:rPr>
              <w:t>tekstu</w:t>
            </w:r>
            <w:r w:rsidRPr="008C0BBB">
              <w:rPr>
                <w:spacing w:val="80"/>
                <w:sz w:val="16"/>
                <w:lang w:val="pl-PL"/>
              </w:rPr>
              <w:t xml:space="preserve"> </w:t>
            </w:r>
            <w:r w:rsidRPr="008C0BBB">
              <w:rPr>
                <w:sz w:val="16"/>
                <w:lang w:val="pl-PL"/>
              </w:rPr>
              <w:t>źródłowego</w:t>
            </w:r>
            <w:r w:rsidRPr="008C0BBB">
              <w:rPr>
                <w:spacing w:val="80"/>
                <w:sz w:val="16"/>
                <w:lang w:val="pl-PL"/>
              </w:rPr>
              <w:t xml:space="preserve"> </w:t>
            </w:r>
            <w:r w:rsidRPr="008C0BBB">
              <w:rPr>
                <w:sz w:val="16"/>
                <w:lang w:val="pl-PL"/>
              </w:rPr>
              <w:t>(polskiego</w:t>
            </w:r>
            <w:r w:rsidRPr="008C0BBB">
              <w:rPr>
                <w:spacing w:val="80"/>
                <w:sz w:val="16"/>
                <w:lang w:val="pl-PL"/>
              </w:rPr>
              <w:t xml:space="preserve"> </w:t>
            </w:r>
            <w:r w:rsidRPr="008C0BBB">
              <w:rPr>
                <w:sz w:val="16"/>
                <w:lang w:val="pl-PL"/>
              </w:rPr>
              <w:t>i angielskiego)</w:t>
            </w:r>
            <w:r w:rsidRPr="008C0BBB">
              <w:rPr>
                <w:spacing w:val="53"/>
                <w:w w:val="150"/>
                <w:sz w:val="16"/>
                <w:lang w:val="pl-PL"/>
              </w:rPr>
              <w:t xml:space="preserve"> </w:t>
            </w:r>
            <w:r w:rsidRPr="008C0BBB">
              <w:rPr>
                <w:sz w:val="16"/>
                <w:lang w:val="pl-PL"/>
              </w:rPr>
              <w:t>celem</w:t>
            </w:r>
            <w:r w:rsidRPr="008C0BBB">
              <w:rPr>
                <w:spacing w:val="79"/>
                <w:sz w:val="16"/>
                <w:lang w:val="pl-PL"/>
              </w:rPr>
              <w:t xml:space="preserve"> </w:t>
            </w:r>
            <w:r w:rsidRPr="008C0BBB">
              <w:rPr>
                <w:sz w:val="16"/>
                <w:lang w:val="pl-PL"/>
              </w:rPr>
              <w:t>poddania</w:t>
            </w:r>
            <w:r w:rsidRPr="008C0BBB">
              <w:rPr>
                <w:spacing w:val="53"/>
                <w:w w:val="150"/>
                <w:sz w:val="16"/>
                <w:lang w:val="pl-PL"/>
              </w:rPr>
              <w:t xml:space="preserve"> </w:t>
            </w:r>
            <w:r w:rsidRPr="008C0BBB">
              <w:rPr>
                <w:sz w:val="16"/>
                <w:lang w:val="pl-PL"/>
              </w:rPr>
              <w:t>go</w:t>
            </w:r>
            <w:r w:rsidRPr="008C0BBB">
              <w:rPr>
                <w:spacing w:val="52"/>
                <w:w w:val="150"/>
                <w:sz w:val="16"/>
                <w:lang w:val="pl-PL"/>
              </w:rPr>
              <w:t xml:space="preserve"> </w:t>
            </w:r>
            <w:r w:rsidRPr="008C0BBB">
              <w:rPr>
                <w:sz w:val="16"/>
                <w:lang w:val="pl-PL"/>
              </w:rPr>
              <w:t>tłumaczeniu,</w:t>
            </w:r>
            <w:r w:rsidRPr="008C0BBB">
              <w:rPr>
                <w:spacing w:val="53"/>
                <w:w w:val="150"/>
                <w:sz w:val="16"/>
                <w:lang w:val="pl-PL"/>
              </w:rPr>
              <w:t xml:space="preserve"> </w:t>
            </w:r>
            <w:r w:rsidRPr="008C0BBB">
              <w:rPr>
                <w:sz w:val="16"/>
                <w:lang w:val="pl-PL"/>
              </w:rPr>
              <w:t>a</w:t>
            </w:r>
            <w:r w:rsidRPr="008C0BBB">
              <w:rPr>
                <w:spacing w:val="53"/>
                <w:w w:val="150"/>
                <w:sz w:val="16"/>
                <w:lang w:val="pl-PL"/>
              </w:rPr>
              <w:t xml:space="preserve"> </w:t>
            </w:r>
            <w:r w:rsidRPr="008C0BBB">
              <w:rPr>
                <w:sz w:val="16"/>
                <w:lang w:val="pl-PL"/>
              </w:rPr>
              <w:t>także</w:t>
            </w:r>
            <w:r w:rsidRPr="008C0BBB">
              <w:rPr>
                <w:spacing w:val="54"/>
                <w:w w:val="150"/>
                <w:sz w:val="16"/>
                <w:lang w:val="pl-PL"/>
              </w:rPr>
              <w:t xml:space="preserve"> </w:t>
            </w:r>
            <w:r w:rsidRPr="008C0BBB">
              <w:rPr>
                <w:spacing w:val="-2"/>
                <w:sz w:val="16"/>
                <w:lang w:val="pl-PL"/>
              </w:rPr>
              <w:t>tekstu</w:t>
            </w:r>
          </w:p>
          <w:p w14:paraId="22B47725" w14:textId="77777777" w:rsidR="004233F0" w:rsidRPr="008C0BBB" w:rsidRDefault="00AF49CC">
            <w:pPr>
              <w:pStyle w:val="TableParagraph"/>
              <w:spacing w:before="2" w:line="174" w:lineRule="exact"/>
              <w:ind w:left="107"/>
              <w:rPr>
                <w:sz w:val="16"/>
                <w:lang w:val="pl-PL"/>
              </w:rPr>
            </w:pPr>
            <w:r w:rsidRPr="008C0BBB">
              <w:rPr>
                <w:sz w:val="16"/>
                <w:lang w:val="pl-PL"/>
              </w:rPr>
              <w:t>docelowego</w:t>
            </w:r>
            <w:r w:rsidRPr="008C0BBB">
              <w:rPr>
                <w:spacing w:val="-6"/>
                <w:sz w:val="16"/>
                <w:lang w:val="pl-PL"/>
              </w:rPr>
              <w:t xml:space="preserve"> </w:t>
            </w:r>
            <w:r w:rsidRPr="008C0BBB">
              <w:rPr>
                <w:sz w:val="16"/>
                <w:lang w:val="pl-PL"/>
              </w:rPr>
              <w:t>(polskiego</w:t>
            </w:r>
            <w:r w:rsidRPr="008C0BBB">
              <w:rPr>
                <w:spacing w:val="-5"/>
                <w:sz w:val="16"/>
                <w:lang w:val="pl-PL"/>
              </w:rPr>
              <w:t xml:space="preserve"> </w:t>
            </w:r>
            <w:r w:rsidRPr="008C0BBB">
              <w:rPr>
                <w:sz w:val="16"/>
                <w:lang w:val="pl-PL"/>
              </w:rPr>
              <w:t>i</w:t>
            </w:r>
            <w:r w:rsidRPr="008C0BBB">
              <w:rPr>
                <w:spacing w:val="-4"/>
                <w:sz w:val="16"/>
                <w:lang w:val="pl-PL"/>
              </w:rPr>
              <w:t xml:space="preserve"> </w:t>
            </w:r>
            <w:r w:rsidRPr="008C0BBB">
              <w:rPr>
                <w:sz w:val="16"/>
                <w:lang w:val="pl-PL"/>
              </w:rPr>
              <w:t>angielskiego)</w:t>
            </w:r>
            <w:r w:rsidRPr="008C0BBB">
              <w:rPr>
                <w:spacing w:val="-8"/>
                <w:sz w:val="16"/>
                <w:lang w:val="pl-PL"/>
              </w:rPr>
              <w:t xml:space="preserve"> </w:t>
            </w:r>
            <w:r w:rsidRPr="008C0BBB">
              <w:rPr>
                <w:sz w:val="16"/>
                <w:lang w:val="pl-PL"/>
              </w:rPr>
              <w:t>celem</w:t>
            </w:r>
            <w:r w:rsidRPr="008C0BBB">
              <w:rPr>
                <w:spacing w:val="-6"/>
                <w:sz w:val="16"/>
                <w:lang w:val="pl-PL"/>
              </w:rPr>
              <w:t xml:space="preserve"> </w:t>
            </w:r>
            <w:r w:rsidRPr="008C0BBB">
              <w:rPr>
                <w:sz w:val="16"/>
                <w:lang w:val="pl-PL"/>
              </w:rPr>
              <w:t>poddania</w:t>
            </w:r>
            <w:r w:rsidRPr="008C0BBB">
              <w:rPr>
                <w:spacing w:val="-4"/>
                <w:sz w:val="16"/>
                <w:lang w:val="pl-PL"/>
              </w:rPr>
              <w:t xml:space="preserve"> </w:t>
            </w:r>
            <w:r w:rsidRPr="008C0BBB">
              <w:rPr>
                <w:sz w:val="16"/>
                <w:lang w:val="pl-PL"/>
              </w:rPr>
              <w:t>go</w:t>
            </w:r>
            <w:r w:rsidRPr="008C0BBB">
              <w:rPr>
                <w:spacing w:val="-5"/>
                <w:sz w:val="16"/>
                <w:lang w:val="pl-PL"/>
              </w:rPr>
              <w:t xml:space="preserve"> </w:t>
            </w:r>
            <w:r w:rsidRPr="008C0BBB">
              <w:rPr>
                <w:spacing w:val="-2"/>
                <w:sz w:val="16"/>
                <w:lang w:val="pl-PL"/>
              </w:rPr>
              <w:t>korekcie.</w:t>
            </w:r>
          </w:p>
        </w:tc>
        <w:tc>
          <w:tcPr>
            <w:tcW w:w="1278" w:type="dxa"/>
            <w:gridSpan w:val="2"/>
          </w:tcPr>
          <w:p w14:paraId="004B9951" w14:textId="77777777" w:rsidR="004233F0" w:rsidRPr="008C0BBB" w:rsidRDefault="004233F0">
            <w:pPr>
              <w:pStyle w:val="TableParagraph"/>
              <w:spacing w:before="11"/>
              <w:rPr>
                <w:b/>
                <w:sz w:val="15"/>
                <w:lang w:val="pl-PL"/>
              </w:rPr>
            </w:pPr>
          </w:p>
          <w:p w14:paraId="6F4567DA" w14:textId="77777777" w:rsidR="004233F0" w:rsidRDefault="00AF49CC">
            <w:pPr>
              <w:pStyle w:val="TableParagraph"/>
              <w:spacing w:before="1"/>
              <w:ind w:left="367"/>
              <w:rPr>
                <w:sz w:val="16"/>
              </w:rPr>
            </w:pPr>
            <w:r>
              <w:rPr>
                <w:spacing w:val="-2"/>
                <w:sz w:val="16"/>
              </w:rPr>
              <w:t>K_U06</w:t>
            </w:r>
          </w:p>
        </w:tc>
        <w:tc>
          <w:tcPr>
            <w:tcW w:w="1086" w:type="dxa"/>
          </w:tcPr>
          <w:p w14:paraId="54AE1593" w14:textId="77777777" w:rsidR="004233F0" w:rsidRDefault="00AF49CC">
            <w:pPr>
              <w:pStyle w:val="TableParagraph"/>
              <w:spacing w:before="123"/>
              <w:ind w:left="153" w:right="152" w:firstLine="36"/>
              <w:rPr>
                <w:sz w:val="14"/>
              </w:rPr>
            </w:pPr>
            <w:r>
              <w:rPr>
                <w:spacing w:val="-2"/>
                <w:sz w:val="14"/>
              </w:rPr>
              <w:t>Ćwiczenia praktyczne</w:t>
            </w:r>
          </w:p>
        </w:tc>
      </w:tr>
      <w:tr w:rsidR="004233F0" w14:paraId="2A85FE9B" w14:textId="77777777">
        <w:trPr>
          <w:trHeight w:val="777"/>
        </w:trPr>
        <w:tc>
          <w:tcPr>
            <w:tcW w:w="1263" w:type="dxa"/>
          </w:tcPr>
          <w:p w14:paraId="5248CB55" w14:textId="77777777" w:rsidR="004233F0" w:rsidRDefault="004233F0">
            <w:pPr>
              <w:pStyle w:val="TableParagraph"/>
              <w:rPr>
                <w:b/>
                <w:sz w:val="16"/>
              </w:rPr>
            </w:pPr>
          </w:p>
          <w:p w14:paraId="4DAD545E" w14:textId="77777777" w:rsidR="004233F0" w:rsidRDefault="00AF49CC">
            <w:pPr>
              <w:pStyle w:val="TableParagraph"/>
              <w:ind w:left="97" w:right="85"/>
              <w:jc w:val="center"/>
              <w:rPr>
                <w:sz w:val="16"/>
              </w:rPr>
            </w:pPr>
            <w:r>
              <w:rPr>
                <w:spacing w:val="-2"/>
                <w:sz w:val="16"/>
              </w:rPr>
              <w:t>Kompetencje</w:t>
            </w:r>
          </w:p>
          <w:p w14:paraId="0D8A87D9" w14:textId="77777777" w:rsidR="004233F0" w:rsidRDefault="00AF49CC">
            <w:pPr>
              <w:pStyle w:val="TableParagraph"/>
              <w:ind w:left="94" w:right="85"/>
              <w:jc w:val="center"/>
              <w:rPr>
                <w:sz w:val="16"/>
              </w:rPr>
            </w:pPr>
            <w:r>
              <w:rPr>
                <w:spacing w:val="-2"/>
                <w:sz w:val="16"/>
              </w:rPr>
              <w:t>społeczne</w:t>
            </w:r>
          </w:p>
        </w:tc>
        <w:tc>
          <w:tcPr>
            <w:tcW w:w="490" w:type="dxa"/>
          </w:tcPr>
          <w:p w14:paraId="168A4050" w14:textId="77777777" w:rsidR="004233F0" w:rsidRDefault="004233F0">
            <w:pPr>
              <w:pStyle w:val="TableParagraph"/>
              <w:spacing w:before="11"/>
              <w:rPr>
                <w:b/>
                <w:sz w:val="23"/>
              </w:rPr>
            </w:pPr>
          </w:p>
          <w:p w14:paraId="50D2048B" w14:textId="77777777" w:rsidR="004233F0" w:rsidRDefault="00AF49CC">
            <w:pPr>
              <w:pStyle w:val="TableParagraph"/>
              <w:ind w:right="150"/>
              <w:jc w:val="right"/>
              <w:rPr>
                <w:sz w:val="16"/>
              </w:rPr>
            </w:pPr>
            <w:r>
              <w:rPr>
                <w:spacing w:val="-5"/>
                <w:sz w:val="16"/>
              </w:rPr>
              <w:t>1.</w:t>
            </w:r>
          </w:p>
        </w:tc>
        <w:tc>
          <w:tcPr>
            <w:tcW w:w="5748" w:type="dxa"/>
            <w:gridSpan w:val="9"/>
          </w:tcPr>
          <w:p w14:paraId="24052D47" w14:textId="77777777" w:rsidR="004233F0" w:rsidRPr="008C0BBB" w:rsidRDefault="00AF49CC">
            <w:pPr>
              <w:pStyle w:val="TableParagraph"/>
              <w:ind w:left="107"/>
              <w:rPr>
                <w:sz w:val="16"/>
                <w:lang w:val="pl-PL"/>
              </w:rPr>
            </w:pPr>
            <w:r w:rsidRPr="008C0BBB">
              <w:rPr>
                <w:sz w:val="16"/>
                <w:lang w:val="pl-PL"/>
              </w:rPr>
              <w:t>Student</w:t>
            </w:r>
            <w:r w:rsidRPr="008C0BBB">
              <w:rPr>
                <w:spacing w:val="80"/>
                <w:w w:val="150"/>
                <w:sz w:val="16"/>
                <w:lang w:val="pl-PL"/>
              </w:rPr>
              <w:t xml:space="preserve"> </w:t>
            </w:r>
            <w:r w:rsidRPr="008C0BBB">
              <w:rPr>
                <w:sz w:val="16"/>
                <w:lang w:val="pl-PL"/>
              </w:rPr>
              <w:t>jest</w:t>
            </w:r>
            <w:r w:rsidRPr="008C0BBB">
              <w:rPr>
                <w:spacing w:val="80"/>
                <w:w w:val="150"/>
                <w:sz w:val="16"/>
                <w:lang w:val="pl-PL"/>
              </w:rPr>
              <w:t xml:space="preserve"> </w:t>
            </w:r>
            <w:r w:rsidRPr="008C0BBB">
              <w:rPr>
                <w:sz w:val="16"/>
                <w:lang w:val="pl-PL"/>
              </w:rPr>
              <w:t>gotów</w:t>
            </w:r>
            <w:r w:rsidRPr="008C0BBB">
              <w:rPr>
                <w:spacing w:val="80"/>
                <w:w w:val="150"/>
                <w:sz w:val="16"/>
                <w:lang w:val="pl-PL"/>
              </w:rPr>
              <w:t xml:space="preserve"> </w:t>
            </w:r>
            <w:r w:rsidRPr="008C0BBB">
              <w:rPr>
                <w:sz w:val="16"/>
                <w:lang w:val="pl-PL"/>
              </w:rPr>
              <w:t>do</w:t>
            </w:r>
            <w:r w:rsidRPr="008C0BBB">
              <w:rPr>
                <w:spacing w:val="80"/>
                <w:w w:val="150"/>
                <w:sz w:val="16"/>
                <w:lang w:val="pl-PL"/>
              </w:rPr>
              <w:t xml:space="preserve"> </w:t>
            </w:r>
            <w:r w:rsidRPr="008C0BBB">
              <w:rPr>
                <w:sz w:val="16"/>
                <w:lang w:val="pl-PL"/>
              </w:rPr>
              <w:t>krytycznej</w:t>
            </w:r>
            <w:r w:rsidRPr="008C0BBB">
              <w:rPr>
                <w:spacing w:val="80"/>
                <w:w w:val="150"/>
                <w:sz w:val="16"/>
                <w:lang w:val="pl-PL"/>
              </w:rPr>
              <w:t xml:space="preserve"> </w:t>
            </w:r>
            <w:r w:rsidRPr="008C0BBB">
              <w:rPr>
                <w:sz w:val="16"/>
                <w:lang w:val="pl-PL"/>
              </w:rPr>
              <w:t>oceny</w:t>
            </w:r>
            <w:r w:rsidRPr="008C0BBB">
              <w:rPr>
                <w:spacing w:val="80"/>
                <w:w w:val="150"/>
                <w:sz w:val="16"/>
                <w:lang w:val="pl-PL"/>
              </w:rPr>
              <w:t xml:space="preserve"> </w:t>
            </w:r>
            <w:r w:rsidRPr="008C0BBB">
              <w:rPr>
                <w:sz w:val="16"/>
                <w:lang w:val="pl-PL"/>
              </w:rPr>
              <w:t>swojej</w:t>
            </w:r>
            <w:r w:rsidRPr="008C0BBB">
              <w:rPr>
                <w:spacing w:val="80"/>
                <w:w w:val="150"/>
                <w:sz w:val="16"/>
                <w:lang w:val="pl-PL"/>
              </w:rPr>
              <w:t xml:space="preserve"> </w:t>
            </w:r>
            <w:r w:rsidRPr="008C0BBB">
              <w:rPr>
                <w:sz w:val="16"/>
                <w:lang w:val="pl-PL"/>
              </w:rPr>
              <w:t>wiedzy</w:t>
            </w:r>
            <w:r w:rsidRPr="008C0BBB">
              <w:rPr>
                <w:spacing w:val="80"/>
                <w:w w:val="150"/>
                <w:sz w:val="16"/>
                <w:lang w:val="pl-PL"/>
              </w:rPr>
              <w:t xml:space="preserve"> </w:t>
            </w:r>
            <w:r w:rsidRPr="008C0BBB">
              <w:rPr>
                <w:sz w:val="16"/>
                <w:lang w:val="pl-PL"/>
              </w:rPr>
              <w:t>i umiejętności</w:t>
            </w:r>
            <w:r w:rsidRPr="008C0BBB">
              <w:rPr>
                <w:spacing w:val="52"/>
                <w:w w:val="150"/>
                <w:sz w:val="16"/>
                <w:lang w:val="pl-PL"/>
              </w:rPr>
              <w:t xml:space="preserve"> </w:t>
            </w:r>
            <w:r w:rsidRPr="008C0BBB">
              <w:rPr>
                <w:sz w:val="16"/>
                <w:lang w:val="pl-PL"/>
              </w:rPr>
              <w:t>w</w:t>
            </w:r>
            <w:r w:rsidRPr="008C0BBB">
              <w:rPr>
                <w:spacing w:val="54"/>
                <w:w w:val="150"/>
                <w:sz w:val="16"/>
                <w:lang w:val="pl-PL"/>
              </w:rPr>
              <w:t xml:space="preserve"> </w:t>
            </w:r>
            <w:r w:rsidRPr="008C0BBB">
              <w:rPr>
                <w:sz w:val="16"/>
                <w:lang w:val="pl-PL"/>
              </w:rPr>
              <w:t>zakresie</w:t>
            </w:r>
            <w:r w:rsidRPr="008C0BBB">
              <w:rPr>
                <w:spacing w:val="52"/>
                <w:w w:val="150"/>
                <w:sz w:val="16"/>
                <w:lang w:val="pl-PL"/>
              </w:rPr>
              <w:t xml:space="preserve"> </w:t>
            </w:r>
            <w:r w:rsidRPr="008C0BBB">
              <w:rPr>
                <w:sz w:val="16"/>
                <w:lang w:val="pl-PL"/>
              </w:rPr>
              <w:t>polsko-angielskiego</w:t>
            </w:r>
            <w:r w:rsidRPr="008C0BBB">
              <w:rPr>
                <w:spacing w:val="52"/>
                <w:w w:val="150"/>
                <w:sz w:val="16"/>
                <w:lang w:val="pl-PL"/>
              </w:rPr>
              <w:t xml:space="preserve"> </w:t>
            </w:r>
            <w:r w:rsidRPr="008C0BBB">
              <w:rPr>
                <w:sz w:val="16"/>
                <w:lang w:val="pl-PL"/>
              </w:rPr>
              <w:t>przekładu</w:t>
            </w:r>
            <w:r w:rsidRPr="008C0BBB">
              <w:rPr>
                <w:spacing w:val="77"/>
                <w:sz w:val="16"/>
                <w:lang w:val="pl-PL"/>
              </w:rPr>
              <w:t xml:space="preserve"> </w:t>
            </w:r>
            <w:r w:rsidRPr="008C0BBB">
              <w:rPr>
                <w:spacing w:val="-2"/>
                <w:sz w:val="16"/>
                <w:lang w:val="pl-PL"/>
              </w:rPr>
              <w:t>tekstów</w:t>
            </w:r>
          </w:p>
          <w:p w14:paraId="75A6BC08" w14:textId="77777777" w:rsidR="004233F0" w:rsidRPr="008C0BBB" w:rsidRDefault="00AF49CC">
            <w:pPr>
              <w:pStyle w:val="TableParagraph"/>
              <w:spacing w:line="190" w:lineRule="atLeast"/>
              <w:ind w:left="107"/>
              <w:rPr>
                <w:sz w:val="16"/>
                <w:lang w:val="pl-PL"/>
              </w:rPr>
            </w:pPr>
            <w:r w:rsidRPr="008C0BBB">
              <w:rPr>
                <w:sz w:val="16"/>
                <w:lang w:val="pl-PL"/>
              </w:rPr>
              <w:t>ogólnych,</w:t>
            </w:r>
            <w:r w:rsidRPr="008C0BBB">
              <w:rPr>
                <w:spacing w:val="29"/>
                <w:sz w:val="16"/>
                <w:lang w:val="pl-PL"/>
              </w:rPr>
              <w:t xml:space="preserve"> </w:t>
            </w:r>
            <w:r w:rsidRPr="008C0BBB">
              <w:rPr>
                <w:sz w:val="16"/>
                <w:lang w:val="pl-PL"/>
              </w:rPr>
              <w:t>a</w:t>
            </w:r>
            <w:r w:rsidRPr="008C0BBB">
              <w:rPr>
                <w:spacing w:val="29"/>
                <w:sz w:val="16"/>
                <w:lang w:val="pl-PL"/>
              </w:rPr>
              <w:t xml:space="preserve"> </w:t>
            </w:r>
            <w:r w:rsidRPr="008C0BBB">
              <w:rPr>
                <w:sz w:val="16"/>
                <w:lang w:val="pl-PL"/>
              </w:rPr>
              <w:t>w</w:t>
            </w:r>
            <w:r w:rsidRPr="008C0BBB">
              <w:rPr>
                <w:spacing w:val="29"/>
                <w:sz w:val="16"/>
                <w:lang w:val="pl-PL"/>
              </w:rPr>
              <w:t xml:space="preserve"> </w:t>
            </w:r>
            <w:r w:rsidRPr="008C0BBB">
              <w:rPr>
                <w:sz w:val="16"/>
                <w:lang w:val="pl-PL"/>
              </w:rPr>
              <w:t>przypadku</w:t>
            </w:r>
            <w:r w:rsidRPr="008C0BBB">
              <w:rPr>
                <w:spacing w:val="28"/>
                <w:sz w:val="16"/>
                <w:lang w:val="pl-PL"/>
              </w:rPr>
              <w:t xml:space="preserve"> </w:t>
            </w:r>
            <w:r w:rsidRPr="008C0BBB">
              <w:rPr>
                <w:sz w:val="16"/>
                <w:lang w:val="pl-PL"/>
              </w:rPr>
              <w:t>problemów</w:t>
            </w:r>
            <w:r w:rsidRPr="008C0BBB">
              <w:rPr>
                <w:spacing w:val="29"/>
                <w:sz w:val="16"/>
                <w:lang w:val="pl-PL"/>
              </w:rPr>
              <w:t xml:space="preserve"> </w:t>
            </w:r>
            <w:r w:rsidRPr="008C0BBB">
              <w:rPr>
                <w:sz w:val="16"/>
                <w:lang w:val="pl-PL"/>
              </w:rPr>
              <w:t>jest</w:t>
            </w:r>
            <w:r w:rsidRPr="008C0BBB">
              <w:rPr>
                <w:spacing w:val="28"/>
                <w:sz w:val="16"/>
                <w:lang w:val="pl-PL"/>
              </w:rPr>
              <w:t xml:space="preserve"> </w:t>
            </w:r>
            <w:r w:rsidRPr="008C0BBB">
              <w:rPr>
                <w:sz w:val="16"/>
                <w:lang w:val="pl-PL"/>
              </w:rPr>
              <w:t>gotów</w:t>
            </w:r>
            <w:r w:rsidRPr="008C0BBB">
              <w:rPr>
                <w:spacing w:val="29"/>
                <w:sz w:val="16"/>
                <w:lang w:val="pl-PL"/>
              </w:rPr>
              <w:t xml:space="preserve"> </w:t>
            </w:r>
            <w:r w:rsidRPr="008C0BBB">
              <w:rPr>
                <w:sz w:val="16"/>
                <w:lang w:val="pl-PL"/>
              </w:rPr>
              <w:t>do</w:t>
            </w:r>
            <w:r w:rsidRPr="008C0BBB">
              <w:rPr>
                <w:spacing w:val="29"/>
                <w:sz w:val="16"/>
                <w:lang w:val="pl-PL"/>
              </w:rPr>
              <w:t xml:space="preserve"> </w:t>
            </w:r>
            <w:r w:rsidRPr="008C0BBB">
              <w:rPr>
                <w:sz w:val="16"/>
                <w:lang w:val="pl-PL"/>
              </w:rPr>
              <w:t>korzystania</w:t>
            </w:r>
            <w:r w:rsidRPr="008C0BBB">
              <w:rPr>
                <w:spacing w:val="29"/>
                <w:sz w:val="16"/>
                <w:lang w:val="pl-PL"/>
              </w:rPr>
              <w:t xml:space="preserve"> </w:t>
            </w:r>
            <w:r w:rsidRPr="008C0BBB">
              <w:rPr>
                <w:sz w:val="16"/>
                <w:lang w:val="pl-PL"/>
              </w:rPr>
              <w:t>z pomocy ekspertów (nauczyciela prowadzącego zajęcia).</w:t>
            </w:r>
          </w:p>
        </w:tc>
        <w:tc>
          <w:tcPr>
            <w:tcW w:w="1278" w:type="dxa"/>
            <w:gridSpan w:val="2"/>
          </w:tcPr>
          <w:p w14:paraId="18886470" w14:textId="77777777" w:rsidR="004233F0" w:rsidRPr="008C0BBB" w:rsidRDefault="004233F0">
            <w:pPr>
              <w:pStyle w:val="TableParagraph"/>
              <w:spacing w:before="11"/>
              <w:rPr>
                <w:b/>
                <w:sz w:val="23"/>
                <w:lang w:val="pl-PL"/>
              </w:rPr>
            </w:pPr>
          </w:p>
          <w:p w14:paraId="4381D4F5" w14:textId="77777777" w:rsidR="004233F0" w:rsidRDefault="00AF49CC">
            <w:pPr>
              <w:pStyle w:val="TableParagraph"/>
              <w:ind w:left="370"/>
              <w:rPr>
                <w:sz w:val="16"/>
              </w:rPr>
            </w:pPr>
            <w:r>
              <w:rPr>
                <w:spacing w:val="-2"/>
                <w:sz w:val="16"/>
              </w:rPr>
              <w:t>K_K02</w:t>
            </w:r>
          </w:p>
        </w:tc>
        <w:tc>
          <w:tcPr>
            <w:tcW w:w="1086" w:type="dxa"/>
          </w:tcPr>
          <w:p w14:paraId="66D3A4A7" w14:textId="77777777" w:rsidR="004233F0" w:rsidRDefault="004233F0">
            <w:pPr>
              <w:pStyle w:val="TableParagraph"/>
              <w:rPr>
                <w:b/>
                <w:sz w:val="18"/>
              </w:rPr>
            </w:pPr>
          </w:p>
          <w:p w14:paraId="606078DA" w14:textId="77777777" w:rsidR="004233F0" w:rsidRDefault="00AF49CC">
            <w:pPr>
              <w:pStyle w:val="TableParagraph"/>
              <w:ind w:left="189"/>
              <w:rPr>
                <w:sz w:val="14"/>
              </w:rPr>
            </w:pPr>
            <w:r>
              <w:rPr>
                <w:spacing w:val="-2"/>
                <w:sz w:val="14"/>
              </w:rPr>
              <w:t>Ćwiczenia</w:t>
            </w:r>
          </w:p>
          <w:p w14:paraId="70092965" w14:textId="77777777" w:rsidR="004233F0" w:rsidRDefault="00AF49CC">
            <w:pPr>
              <w:pStyle w:val="TableParagraph"/>
              <w:spacing w:before="1"/>
              <w:ind w:left="153"/>
              <w:rPr>
                <w:sz w:val="14"/>
              </w:rPr>
            </w:pPr>
            <w:r>
              <w:rPr>
                <w:spacing w:val="-2"/>
                <w:sz w:val="14"/>
              </w:rPr>
              <w:t>praktyczne</w:t>
            </w:r>
          </w:p>
        </w:tc>
      </w:tr>
    </w:tbl>
    <w:p w14:paraId="71853DF9" w14:textId="77777777" w:rsidR="004233F0" w:rsidRDefault="004233F0">
      <w:pPr>
        <w:pStyle w:val="Tekstpodstawowy"/>
        <w:spacing w:before="8"/>
        <w:rPr>
          <w:b/>
        </w:rPr>
      </w:pPr>
    </w:p>
    <w:p w14:paraId="1FA7661B"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7D88B2E8" w14:textId="77777777">
        <w:trPr>
          <w:trHeight w:val="241"/>
        </w:trPr>
        <w:tc>
          <w:tcPr>
            <w:tcW w:w="1688" w:type="dxa"/>
          </w:tcPr>
          <w:p w14:paraId="7404DBF8"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7977A1D7"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74BAF9DD" w14:textId="77777777">
        <w:trPr>
          <w:trHeight w:val="486"/>
        </w:trPr>
        <w:tc>
          <w:tcPr>
            <w:tcW w:w="1688" w:type="dxa"/>
          </w:tcPr>
          <w:p w14:paraId="00446D97" w14:textId="77777777" w:rsidR="004233F0" w:rsidRDefault="00AF49CC">
            <w:pPr>
              <w:pStyle w:val="TableParagraph"/>
              <w:spacing w:line="243" w:lineRule="exact"/>
              <w:ind w:left="353"/>
              <w:rPr>
                <w:sz w:val="20"/>
              </w:rPr>
            </w:pPr>
            <w:r>
              <w:rPr>
                <w:spacing w:val="-2"/>
                <w:sz w:val="20"/>
              </w:rPr>
              <w:t>Ćwiczenia</w:t>
            </w:r>
          </w:p>
          <w:p w14:paraId="5C2CDE58" w14:textId="77777777" w:rsidR="004233F0" w:rsidRDefault="00AF49CC">
            <w:pPr>
              <w:pStyle w:val="TableParagraph"/>
              <w:spacing w:line="224" w:lineRule="exact"/>
              <w:ind w:left="297"/>
              <w:rPr>
                <w:sz w:val="20"/>
              </w:rPr>
            </w:pPr>
            <w:r>
              <w:rPr>
                <w:spacing w:val="-2"/>
                <w:sz w:val="20"/>
              </w:rPr>
              <w:t>praktyczne</w:t>
            </w:r>
          </w:p>
        </w:tc>
        <w:tc>
          <w:tcPr>
            <w:tcW w:w="8206" w:type="dxa"/>
          </w:tcPr>
          <w:p w14:paraId="405AC16B" w14:textId="77777777" w:rsidR="004233F0" w:rsidRPr="008C0BBB" w:rsidRDefault="00AF49CC">
            <w:pPr>
              <w:pStyle w:val="TableParagraph"/>
              <w:spacing w:line="242" w:lineRule="exact"/>
              <w:ind w:left="107"/>
              <w:rPr>
                <w:sz w:val="20"/>
                <w:lang w:val="pl-PL"/>
              </w:rPr>
            </w:pPr>
            <w:r w:rsidRPr="008C0BBB">
              <w:rPr>
                <w:sz w:val="20"/>
                <w:lang w:val="pl-PL"/>
              </w:rPr>
              <w:t>Ćwiczenia</w:t>
            </w:r>
            <w:r w:rsidRPr="008C0BBB">
              <w:rPr>
                <w:spacing w:val="-5"/>
                <w:sz w:val="20"/>
                <w:lang w:val="pl-PL"/>
              </w:rPr>
              <w:t xml:space="preserve"> </w:t>
            </w:r>
            <w:r w:rsidRPr="008C0BBB">
              <w:rPr>
                <w:sz w:val="20"/>
                <w:lang w:val="pl-PL"/>
              </w:rPr>
              <w:t>przedmiotowe</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użyciem</w:t>
            </w:r>
            <w:r w:rsidRPr="008C0BBB">
              <w:rPr>
                <w:spacing w:val="-2"/>
                <w:sz w:val="20"/>
                <w:lang w:val="pl-PL"/>
              </w:rPr>
              <w:t xml:space="preserve"> </w:t>
            </w:r>
            <w:r w:rsidRPr="008C0BBB">
              <w:rPr>
                <w:sz w:val="20"/>
                <w:lang w:val="pl-PL"/>
              </w:rPr>
              <w:t>komputera,</w:t>
            </w:r>
            <w:r w:rsidRPr="008C0BBB">
              <w:rPr>
                <w:spacing w:val="-3"/>
                <w:sz w:val="20"/>
                <w:lang w:val="pl-PL"/>
              </w:rPr>
              <w:t xml:space="preserve"> </w:t>
            </w:r>
            <w:r w:rsidRPr="008C0BBB">
              <w:rPr>
                <w:sz w:val="20"/>
                <w:lang w:val="pl-PL"/>
              </w:rPr>
              <w:t>pogadanka,</w:t>
            </w:r>
            <w:r w:rsidRPr="008C0BBB">
              <w:rPr>
                <w:spacing w:val="-3"/>
                <w:sz w:val="20"/>
                <w:lang w:val="pl-PL"/>
              </w:rPr>
              <w:t xml:space="preserve"> </w:t>
            </w:r>
            <w:r w:rsidRPr="008C0BBB">
              <w:rPr>
                <w:sz w:val="20"/>
                <w:lang w:val="pl-PL"/>
              </w:rPr>
              <w:t>analiza</w:t>
            </w:r>
            <w:r w:rsidRPr="008C0BBB">
              <w:rPr>
                <w:spacing w:val="-5"/>
                <w:sz w:val="20"/>
                <w:lang w:val="pl-PL"/>
              </w:rPr>
              <w:t xml:space="preserve"> </w:t>
            </w:r>
            <w:r w:rsidRPr="008C0BBB">
              <w:rPr>
                <w:sz w:val="20"/>
                <w:lang w:val="pl-PL"/>
              </w:rPr>
              <w:t>przypadku, anegdota, dyskusja</w:t>
            </w:r>
          </w:p>
        </w:tc>
      </w:tr>
      <w:tr w:rsidR="004233F0" w14:paraId="48C66D4D" w14:textId="77777777">
        <w:trPr>
          <w:trHeight w:val="242"/>
        </w:trPr>
        <w:tc>
          <w:tcPr>
            <w:tcW w:w="9894" w:type="dxa"/>
            <w:gridSpan w:val="2"/>
          </w:tcPr>
          <w:p w14:paraId="441084E0"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0D52211C" w14:textId="77777777">
        <w:trPr>
          <w:trHeight w:val="3403"/>
        </w:trPr>
        <w:tc>
          <w:tcPr>
            <w:tcW w:w="9894" w:type="dxa"/>
            <w:gridSpan w:val="2"/>
          </w:tcPr>
          <w:p w14:paraId="7F5BFA56" w14:textId="77777777" w:rsidR="004233F0" w:rsidRPr="008C0BBB" w:rsidRDefault="00AF49CC">
            <w:pPr>
              <w:pStyle w:val="TableParagraph"/>
              <w:numPr>
                <w:ilvl w:val="0"/>
                <w:numId w:val="43"/>
              </w:numPr>
              <w:tabs>
                <w:tab w:val="left" w:pos="561"/>
                <w:tab w:val="left" w:pos="562"/>
              </w:tabs>
              <w:spacing w:line="245" w:lineRule="exact"/>
              <w:rPr>
                <w:sz w:val="20"/>
                <w:lang w:val="pl-PL"/>
              </w:rPr>
            </w:pPr>
            <w:r w:rsidRPr="008C0BBB">
              <w:rPr>
                <w:sz w:val="20"/>
                <w:lang w:val="pl-PL"/>
              </w:rPr>
              <w:t>Wprowadzenie</w:t>
            </w:r>
            <w:r w:rsidRPr="008C0BBB">
              <w:rPr>
                <w:spacing w:val="-11"/>
                <w:sz w:val="20"/>
                <w:lang w:val="pl-PL"/>
              </w:rPr>
              <w:t xml:space="preserve"> </w:t>
            </w:r>
            <w:r w:rsidRPr="008C0BBB">
              <w:rPr>
                <w:sz w:val="20"/>
                <w:lang w:val="pl-PL"/>
              </w:rPr>
              <w:t>do</w:t>
            </w:r>
            <w:r w:rsidRPr="008C0BBB">
              <w:rPr>
                <w:spacing w:val="-10"/>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w:t>
            </w:r>
            <w:r w:rsidRPr="008C0BBB">
              <w:rPr>
                <w:spacing w:val="-10"/>
                <w:sz w:val="20"/>
                <w:lang w:val="pl-PL"/>
              </w:rPr>
              <w:t xml:space="preserve"> </w:t>
            </w:r>
            <w:r w:rsidRPr="008C0BBB">
              <w:rPr>
                <w:sz w:val="20"/>
                <w:lang w:val="pl-PL"/>
              </w:rPr>
              <w:t>typy</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kompetencja</w:t>
            </w:r>
            <w:r w:rsidRPr="008C0BBB">
              <w:rPr>
                <w:spacing w:val="-9"/>
                <w:sz w:val="20"/>
                <w:lang w:val="pl-PL"/>
              </w:rPr>
              <w:t xml:space="preserve"> </w:t>
            </w:r>
            <w:r w:rsidRPr="008C0BBB">
              <w:rPr>
                <w:spacing w:val="-2"/>
                <w:sz w:val="20"/>
                <w:lang w:val="pl-PL"/>
              </w:rPr>
              <w:t>tłumacza.</w:t>
            </w:r>
          </w:p>
          <w:p w14:paraId="069FAD82" w14:textId="77777777" w:rsidR="004233F0" w:rsidRPr="008C0BBB" w:rsidRDefault="00AF49CC">
            <w:pPr>
              <w:pStyle w:val="TableParagraph"/>
              <w:numPr>
                <w:ilvl w:val="0"/>
                <w:numId w:val="43"/>
              </w:numPr>
              <w:tabs>
                <w:tab w:val="left" w:pos="561"/>
                <w:tab w:val="left" w:pos="562"/>
              </w:tabs>
              <w:spacing w:line="244" w:lineRule="exact"/>
              <w:rPr>
                <w:sz w:val="20"/>
                <w:lang w:val="pl-PL"/>
              </w:rPr>
            </w:pPr>
            <w:r w:rsidRPr="008C0BBB">
              <w:rPr>
                <w:sz w:val="20"/>
                <w:lang w:val="pl-PL"/>
              </w:rPr>
              <w:t>Słowniki</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z w:val="20"/>
                <w:lang w:val="pl-PL"/>
              </w:rPr>
              <w:t>pracy</w:t>
            </w:r>
            <w:r w:rsidRPr="008C0BBB">
              <w:rPr>
                <w:spacing w:val="-9"/>
                <w:sz w:val="20"/>
                <w:lang w:val="pl-PL"/>
              </w:rPr>
              <w:t xml:space="preserve"> </w:t>
            </w:r>
            <w:r w:rsidRPr="008C0BBB">
              <w:rPr>
                <w:sz w:val="20"/>
                <w:lang w:val="pl-PL"/>
              </w:rPr>
              <w:t>tłumacza:</w:t>
            </w:r>
            <w:r w:rsidRPr="008C0BBB">
              <w:rPr>
                <w:spacing w:val="-8"/>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z</w:t>
            </w:r>
            <w:r w:rsidRPr="008C0BBB">
              <w:rPr>
                <w:spacing w:val="-7"/>
                <w:sz w:val="20"/>
                <w:lang w:val="pl-PL"/>
              </w:rPr>
              <w:t xml:space="preserve"> </w:t>
            </w:r>
            <w:r w:rsidRPr="008C0BBB">
              <w:rPr>
                <w:sz w:val="20"/>
                <w:lang w:val="pl-PL"/>
              </w:rPr>
              <w:t>wykorzystaniem</w:t>
            </w:r>
            <w:r w:rsidRPr="008C0BBB">
              <w:rPr>
                <w:spacing w:val="-9"/>
                <w:sz w:val="20"/>
                <w:lang w:val="pl-PL"/>
              </w:rPr>
              <w:t xml:space="preserve"> </w:t>
            </w:r>
            <w:r w:rsidRPr="008C0BBB">
              <w:rPr>
                <w:spacing w:val="-2"/>
                <w:sz w:val="20"/>
                <w:lang w:val="pl-PL"/>
              </w:rPr>
              <w:t>słownika.</w:t>
            </w:r>
          </w:p>
          <w:p w14:paraId="36CFF5DF" w14:textId="77777777" w:rsidR="004233F0" w:rsidRPr="008C0BBB" w:rsidRDefault="00AF49CC">
            <w:pPr>
              <w:pStyle w:val="TableParagraph"/>
              <w:numPr>
                <w:ilvl w:val="0"/>
                <w:numId w:val="43"/>
              </w:numPr>
              <w:tabs>
                <w:tab w:val="left" w:pos="561"/>
                <w:tab w:val="left" w:pos="562"/>
              </w:tabs>
              <w:spacing w:line="242" w:lineRule="exact"/>
              <w:rPr>
                <w:sz w:val="20"/>
                <w:lang w:val="pl-PL"/>
              </w:rPr>
            </w:pPr>
            <w:r w:rsidRPr="008C0BBB">
              <w:rPr>
                <w:sz w:val="20"/>
                <w:lang w:val="pl-PL"/>
              </w:rPr>
              <w:t>Kluczowe</w:t>
            </w:r>
            <w:r w:rsidRPr="008C0BBB">
              <w:rPr>
                <w:spacing w:val="-14"/>
                <w:sz w:val="20"/>
                <w:lang w:val="pl-PL"/>
              </w:rPr>
              <w:t xml:space="preserve"> </w:t>
            </w:r>
            <w:r w:rsidRPr="008C0BBB">
              <w:rPr>
                <w:sz w:val="20"/>
                <w:lang w:val="pl-PL"/>
              </w:rPr>
              <w:t>strategie</w:t>
            </w:r>
            <w:r w:rsidRPr="008C0BBB">
              <w:rPr>
                <w:spacing w:val="-14"/>
                <w:sz w:val="20"/>
                <w:lang w:val="pl-PL"/>
              </w:rPr>
              <w:t xml:space="preserve"> </w:t>
            </w:r>
            <w:r w:rsidRPr="008C0BBB">
              <w:rPr>
                <w:sz w:val="20"/>
                <w:lang w:val="pl-PL"/>
              </w:rPr>
              <w:t>przekładu:</w:t>
            </w:r>
            <w:r w:rsidRPr="008C0BBB">
              <w:rPr>
                <w:spacing w:val="-12"/>
                <w:sz w:val="20"/>
                <w:lang w:val="pl-PL"/>
              </w:rPr>
              <w:t xml:space="preserve"> </w:t>
            </w:r>
            <w:r w:rsidRPr="008C0BBB">
              <w:rPr>
                <w:sz w:val="20"/>
                <w:lang w:val="pl-PL"/>
              </w:rPr>
              <w:t>ćwiczenia</w:t>
            </w:r>
            <w:r w:rsidRPr="008C0BBB">
              <w:rPr>
                <w:spacing w:val="-13"/>
                <w:sz w:val="20"/>
                <w:lang w:val="pl-PL"/>
              </w:rPr>
              <w:t xml:space="preserve"> </w:t>
            </w:r>
            <w:r w:rsidRPr="008C0BBB">
              <w:rPr>
                <w:sz w:val="20"/>
                <w:lang w:val="pl-PL"/>
              </w:rPr>
              <w:t>użycia</w:t>
            </w:r>
            <w:r w:rsidRPr="008C0BBB">
              <w:rPr>
                <w:spacing w:val="-11"/>
                <w:sz w:val="20"/>
                <w:lang w:val="pl-PL"/>
              </w:rPr>
              <w:t xml:space="preserve"> </w:t>
            </w:r>
            <w:r w:rsidRPr="008C0BBB">
              <w:rPr>
                <w:sz w:val="20"/>
                <w:lang w:val="pl-PL"/>
              </w:rPr>
              <w:t>wybranych</w:t>
            </w:r>
            <w:r w:rsidRPr="008C0BBB">
              <w:rPr>
                <w:spacing w:val="-12"/>
                <w:sz w:val="20"/>
                <w:lang w:val="pl-PL"/>
              </w:rPr>
              <w:t xml:space="preserve"> </w:t>
            </w:r>
            <w:r w:rsidRPr="008C0BBB">
              <w:rPr>
                <w:sz w:val="20"/>
                <w:lang w:val="pl-PL"/>
              </w:rPr>
              <w:t>strategii</w:t>
            </w:r>
            <w:r w:rsidRPr="008C0BBB">
              <w:rPr>
                <w:spacing w:val="-12"/>
                <w:sz w:val="20"/>
                <w:lang w:val="pl-PL"/>
              </w:rPr>
              <w:t xml:space="preserve"> </w:t>
            </w:r>
            <w:r w:rsidRPr="008C0BBB">
              <w:rPr>
                <w:spacing w:val="-2"/>
                <w:sz w:val="20"/>
                <w:lang w:val="pl-PL"/>
              </w:rPr>
              <w:t>przekładu.</w:t>
            </w:r>
          </w:p>
          <w:p w14:paraId="631834D7" w14:textId="77777777" w:rsidR="004233F0" w:rsidRPr="008C0BBB" w:rsidRDefault="00AF49CC">
            <w:pPr>
              <w:pStyle w:val="TableParagraph"/>
              <w:numPr>
                <w:ilvl w:val="0"/>
                <w:numId w:val="43"/>
              </w:numPr>
              <w:tabs>
                <w:tab w:val="left" w:pos="561"/>
                <w:tab w:val="left" w:pos="562"/>
              </w:tabs>
              <w:spacing w:line="242" w:lineRule="exact"/>
              <w:rPr>
                <w:sz w:val="20"/>
                <w:lang w:val="pl-PL"/>
              </w:rPr>
            </w:pPr>
            <w:r w:rsidRPr="008C0BBB">
              <w:rPr>
                <w:sz w:val="20"/>
                <w:lang w:val="pl-PL"/>
              </w:rPr>
              <w:t>Przekład</w:t>
            </w:r>
            <w:r w:rsidRPr="008C0BBB">
              <w:rPr>
                <w:spacing w:val="-9"/>
                <w:sz w:val="20"/>
                <w:lang w:val="pl-PL"/>
              </w:rPr>
              <w:t xml:space="preserve"> </w:t>
            </w:r>
            <w:r w:rsidRPr="008C0BBB">
              <w:rPr>
                <w:sz w:val="20"/>
                <w:lang w:val="pl-PL"/>
              </w:rPr>
              <w:t>zaproszeń:</w:t>
            </w:r>
            <w:r w:rsidRPr="008C0BBB">
              <w:rPr>
                <w:spacing w:val="-7"/>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leksykalne</w:t>
            </w:r>
            <w:r w:rsidRPr="008C0BBB">
              <w:rPr>
                <w:spacing w:val="-11"/>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tłumaczeniowe.</w:t>
            </w:r>
          </w:p>
          <w:p w14:paraId="32B00B3A" w14:textId="77777777" w:rsidR="004233F0" w:rsidRPr="008C0BBB" w:rsidRDefault="00AF49CC">
            <w:pPr>
              <w:pStyle w:val="TableParagraph"/>
              <w:numPr>
                <w:ilvl w:val="0"/>
                <w:numId w:val="43"/>
              </w:numPr>
              <w:tabs>
                <w:tab w:val="left" w:pos="561"/>
                <w:tab w:val="left" w:pos="562"/>
              </w:tabs>
              <w:spacing w:line="244" w:lineRule="exact"/>
              <w:rPr>
                <w:sz w:val="20"/>
                <w:lang w:val="pl-PL"/>
              </w:rPr>
            </w:pPr>
            <w:r w:rsidRPr="008C0BBB">
              <w:rPr>
                <w:sz w:val="20"/>
                <w:lang w:val="pl-PL"/>
              </w:rPr>
              <w:t>Przekład</w:t>
            </w:r>
            <w:r w:rsidRPr="008C0BBB">
              <w:rPr>
                <w:spacing w:val="-7"/>
                <w:sz w:val="20"/>
                <w:lang w:val="pl-PL"/>
              </w:rPr>
              <w:t xml:space="preserve"> </w:t>
            </w:r>
            <w:r w:rsidRPr="008C0BBB">
              <w:rPr>
                <w:sz w:val="20"/>
                <w:lang w:val="pl-PL"/>
              </w:rPr>
              <w:t>skarg</w:t>
            </w:r>
            <w:r w:rsidRPr="008C0BBB">
              <w:rPr>
                <w:spacing w:val="-5"/>
                <w:sz w:val="20"/>
                <w:lang w:val="pl-PL"/>
              </w:rPr>
              <w:t xml:space="preserve"> </w:t>
            </w:r>
            <w:r w:rsidRPr="008C0BBB">
              <w:rPr>
                <w:sz w:val="20"/>
                <w:lang w:val="pl-PL"/>
              </w:rPr>
              <w:t>i</w:t>
            </w:r>
            <w:r w:rsidRPr="008C0BBB">
              <w:rPr>
                <w:spacing w:val="-9"/>
                <w:sz w:val="20"/>
                <w:lang w:val="pl-PL"/>
              </w:rPr>
              <w:t xml:space="preserve"> </w:t>
            </w:r>
            <w:r w:rsidRPr="008C0BBB">
              <w:rPr>
                <w:sz w:val="20"/>
                <w:lang w:val="pl-PL"/>
              </w:rPr>
              <w:t>reklamacji:</w:t>
            </w:r>
            <w:r w:rsidRPr="008C0BBB">
              <w:rPr>
                <w:spacing w:val="-6"/>
                <w:sz w:val="20"/>
                <w:lang w:val="pl-PL"/>
              </w:rPr>
              <w:t xml:space="preserve"> </w:t>
            </w:r>
            <w:r w:rsidRPr="008C0BBB">
              <w:rPr>
                <w:sz w:val="20"/>
                <w:lang w:val="pl-PL"/>
              </w:rPr>
              <w:t>ćwiczenia</w:t>
            </w:r>
            <w:r w:rsidRPr="008C0BBB">
              <w:rPr>
                <w:spacing w:val="-8"/>
                <w:sz w:val="20"/>
                <w:lang w:val="pl-PL"/>
              </w:rPr>
              <w:t xml:space="preserve"> </w:t>
            </w:r>
            <w:r w:rsidRPr="008C0BBB">
              <w:rPr>
                <w:sz w:val="20"/>
                <w:lang w:val="pl-PL"/>
              </w:rPr>
              <w:t>leksykalne</w:t>
            </w:r>
            <w:r w:rsidRPr="008C0BBB">
              <w:rPr>
                <w:spacing w:val="-8"/>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tłumaczeniowe.</w:t>
            </w:r>
          </w:p>
          <w:p w14:paraId="26AB71DC" w14:textId="77777777" w:rsidR="004233F0" w:rsidRPr="008C0BBB" w:rsidRDefault="00AF49CC">
            <w:pPr>
              <w:pStyle w:val="TableParagraph"/>
              <w:numPr>
                <w:ilvl w:val="0"/>
                <w:numId w:val="43"/>
              </w:numPr>
              <w:tabs>
                <w:tab w:val="left" w:pos="561"/>
                <w:tab w:val="left" w:pos="562"/>
              </w:tabs>
              <w:spacing w:line="244" w:lineRule="exact"/>
              <w:rPr>
                <w:sz w:val="20"/>
                <w:lang w:val="pl-PL"/>
              </w:rPr>
            </w:pPr>
            <w:r w:rsidRPr="008C0BBB">
              <w:rPr>
                <w:sz w:val="20"/>
                <w:lang w:val="pl-PL"/>
              </w:rPr>
              <w:t>Przekład</w:t>
            </w:r>
            <w:r w:rsidRPr="008C0BBB">
              <w:rPr>
                <w:spacing w:val="-8"/>
                <w:sz w:val="20"/>
                <w:lang w:val="pl-PL"/>
              </w:rPr>
              <w:t xml:space="preserve"> </w:t>
            </w:r>
            <w:r w:rsidRPr="008C0BBB">
              <w:rPr>
                <w:sz w:val="20"/>
                <w:lang w:val="pl-PL"/>
              </w:rPr>
              <w:t>instrukcji</w:t>
            </w:r>
            <w:r w:rsidRPr="008C0BBB">
              <w:rPr>
                <w:spacing w:val="-8"/>
                <w:sz w:val="20"/>
                <w:lang w:val="pl-PL"/>
              </w:rPr>
              <w:t xml:space="preserve"> </w:t>
            </w:r>
            <w:r w:rsidRPr="008C0BBB">
              <w:rPr>
                <w:sz w:val="20"/>
                <w:lang w:val="pl-PL"/>
              </w:rPr>
              <w:t>obsługi:</w:t>
            </w:r>
            <w:r w:rsidRPr="008C0BBB">
              <w:rPr>
                <w:spacing w:val="-8"/>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leksykalne</w:t>
            </w:r>
            <w:r w:rsidRPr="008C0BBB">
              <w:rPr>
                <w:spacing w:val="-7"/>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tłumaczeniowe.</w:t>
            </w:r>
          </w:p>
          <w:p w14:paraId="1A3BCAD5" w14:textId="77777777" w:rsidR="004233F0" w:rsidRPr="008C0BBB" w:rsidRDefault="00AF49CC">
            <w:pPr>
              <w:pStyle w:val="TableParagraph"/>
              <w:numPr>
                <w:ilvl w:val="0"/>
                <w:numId w:val="43"/>
              </w:numPr>
              <w:tabs>
                <w:tab w:val="left" w:pos="561"/>
                <w:tab w:val="left" w:pos="562"/>
              </w:tabs>
              <w:spacing w:line="242" w:lineRule="exact"/>
              <w:rPr>
                <w:sz w:val="20"/>
                <w:lang w:val="pl-PL"/>
              </w:rPr>
            </w:pPr>
            <w:r w:rsidRPr="008C0BBB">
              <w:rPr>
                <w:sz w:val="20"/>
                <w:lang w:val="pl-PL"/>
              </w:rPr>
              <w:t>Przekład</w:t>
            </w:r>
            <w:r w:rsidRPr="008C0BBB">
              <w:rPr>
                <w:spacing w:val="-10"/>
                <w:sz w:val="20"/>
                <w:lang w:val="pl-PL"/>
              </w:rPr>
              <w:t xml:space="preserve"> </w:t>
            </w:r>
            <w:r w:rsidRPr="008C0BBB">
              <w:rPr>
                <w:sz w:val="20"/>
                <w:lang w:val="pl-PL"/>
              </w:rPr>
              <w:t>materiałów</w:t>
            </w:r>
            <w:r w:rsidRPr="008C0BBB">
              <w:rPr>
                <w:spacing w:val="-10"/>
                <w:sz w:val="20"/>
                <w:lang w:val="pl-PL"/>
              </w:rPr>
              <w:t xml:space="preserve"> </w:t>
            </w:r>
            <w:r w:rsidRPr="008C0BBB">
              <w:rPr>
                <w:sz w:val="20"/>
                <w:lang w:val="pl-PL"/>
              </w:rPr>
              <w:t>turystycznych:</w:t>
            </w:r>
            <w:r w:rsidRPr="008C0BBB">
              <w:rPr>
                <w:spacing w:val="-9"/>
                <w:sz w:val="20"/>
                <w:lang w:val="pl-PL"/>
              </w:rPr>
              <w:t xml:space="preserve"> </w:t>
            </w:r>
            <w:r w:rsidRPr="008C0BBB">
              <w:rPr>
                <w:sz w:val="20"/>
                <w:lang w:val="pl-PL"/>
              </w:rPr>
              <w:t>ćwiczenia</w:t>
            </w:r>
            <w:r w:rsidRPr="008C0BBB">
              <w:rPr>
                <w:spacing w:val="-11"/>
                <w:sz w:val="20"/>
                <w:lang w:val="pl-PL"/>
              </w:rPr>
              <w:t xml:space="preserve"> </w:t>
            </w:r>
            <w:r w:rsidRPr="008C0BBB">
              <w:rPr>
                <w:sz w:val="20"/>
                <w:lang w:val="pl-PL"/>
              </w:rPr>
              <w:t>leksykalne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tłumaczeniowe.</w:t>
            </w:r>
          </w:p>
          <w:p w14:paraId="02E112EB" w14:textId="77777777" w:rsidR="004233F0" w:rsidRPr="008C0BBB" w:rsidRDefault="00AF49CC">
            <w:pPr>
              <w:pStyle w:val="TableParagraph"/>
              <w:numPr>
                <w:ilvl w:val="0"/>
                <w:numId w:val="43"/>
              </w:numPr>
              <w:tabs>
                <w:tab w:val="left" w:pos="561"/>
                <w:tab w:val="left" w:pos="562"/>
              </w:tabs>
              <w:spacing w:line="244" w:lineRule="exact"/>
              <w:rPr>
                <w:sz w:val="20"/>
                <w:lang w:val="pl-PL"/>
              </w:rPr>
            </w:pPr>
            <w:r w:rsidRPr="008C0BBB">
              <w:rPr>
                <w:sz w:val="20"/>
                <w:lang w:val="pl-PL"/>
              </w:rPr>
              <w:t>Przekład</w:t>
            </w:r>
            <w:r w:rsidRPr="008C0BBB">
              <w:rPr>
                <w:spacing w:val="-10"/>
                <w:sz w:val="20"/>
                <w:lang w:val="pl-PL"/>
              </w:rPr>
              <w:t xml:space="preserve"> </w:t>
            </w:r>
            <w:r w:rsidRPr="008C0BBB">
              <w:rPr>
                <w:sz w:val="20"/>
                <w:lang w:val="pl-PL"/>
              </w:rPr>
              <w:t>menu</w:t>
            </w:r>
            <w:r w:rsidRPr="008C0BBB">
              <w:rPr>
                <w:spacing w:val="-9"/>
                <w:sz w:val="20"/>
                <w:lang w:val="pl-PL"/>
              </w:rPr>
              <w:t xml:space="preserve"> </w:t>
            </w:r>
            <w:r w:rsidRPr="008C0BBB">
              <w:rPr>
                <w:sz w:val="20"/>
                <w:lang w:val="pl-PL"/>
              </w:rPr>
              <w:t>restauracyjnego:</w:t>
            </w:r>
            <w:r w:rsidRPr="008C0BBB">
              <w:rPr>
                <w:spacing w:val="-8"/>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leksykalne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tłumaczeniowe.</w:t>
            </w:r>
          </w:p>
          <w:p w14:paraId="0F9F6411" w14:textId="77777777" w:rsidR="004233F0" w:rsidRPr="008C0BBB" w:rsidRDefault="00AF49CC">
            <w:pPr>
              <w:pStyle w:val="TableParagraph"/>
              <w:numPr>
                <w:ilvl w:val="0"/>
                <w:numId w:val="43"/>
              </w:numPr>
              <w:tabs>
                <w:tab w:val="left" w:pos="561"/>
                <w:tab w:val="left" w:pos="562"/>
              </w:tabs>
              <w:spacing w:line="244" w:lineRule="exact"/>
              <w:rPr>
                <w:sz w:val="20"/>
                <w:lang w:val="pl-PL"/>
              </w:rPr>
            </w:pPr>
            <w:r w:rsidRPr="008C0BBB">
              <w:rPr>
                <w:sz w:val="20"/>
                <w:lang w:val="pl-PL"/>
              </w:rPr>
              <w:t>Błędy</w:t>
            </w:r>
            <w:r w:rsidRPr="008C0BBB">
              <w:rPr>
                <w:spacing w:val="-7"/>
                <w:sz w:val="20"/>
                <w:lang w:val="pl-PL"/>
              </w:rPr>
              <w:t xml:space="preserve"> </w:t>
            </w:r>
            <w:r w:rsidRPr="008C0BBB">
              <w:rPr>
                <w:sz w:val="20"/>
                <w:lang w:val="pl-PL"/>
              </w:rPr>
              <w:t>tłumaczeniowe:</w:t>
            </w:r>
            <w:r w:rsidRPr="008C0BBB">
              <w:rPr>
                <w:spacing w:val="-7"/>
                <w:sz w:val="20"/>
                <w:lang w:val="pl-PL"/>
              </w:rPr>
              <w:t xml:space="preserve"> </w:t>
            </w:r>
            <w:r w:rsidRPr="008C0BBB">
              <w:rPr>
                <w:sz w:val="20"/>
                <w:lang w:val="pl-PL"/>
              </w:rPr>
              <w:t>analiza</w:t>
            </w:r>
            <w:r w:rsidRPr="008C0BBB">
              <w:rPr>
                <w:spacing w:val="-6"/>
                <w:sz w:val="20"/>
                <w:lang w:val="pl-PL"/>
              </w:rPr>
              <w:t xml:space="preserve"> </w:t>
            </w:r>
            <w:r w:rsidRPr="008C0BBB">
              <w:rPr>
                <w:sz w:val="20"/>
                <w:lang w:val="pl-PL"/>
              </w:rPr>
              <w:t>błędów</w:t>
            </w:r>
            <w:r w:rsidRPr="008C0BBB">
              <w:rPr>
                <w:spacing w:val="-7"/>
                <w:sz w:val="20"/>
                <w:lang w:val="pl-PL"/>
              </w:rPr>
              <w:t xml:space="preserve"> </w:t>
            </w:r>
            <w:r w:rsidRPr="008C0BBB">
              <w:rPr>
                <w:sz w:val="20"/>
                <w:lang w:val="pl-PL"/>
              </w:rPr>
              <w:t>w</w:t>
            </w:r>
            <w:r w:rsidRPr="008C0BBB">
              <w:rPr>
                <w:spacing w:val="-7"/>
                <w:sz w:val="20"/>
                <w:lang w:val="pl-PL"/>
              </w:rPr>
              <w:t xml:space="preserve"> </w:t>
            </w:r>
            <w:r w:rsidRPr="008C0BBB">
              <w:rPr>
                <w:sz w:val="20"/>
                <w:lang w:val="pl-PL"/>
              </w:rPr>
              <w:t>przekładzie</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ich</w:t>
            </w:r>
            <w:r w:rsidRPr="008C0BBB">
              <w:rPr>
                <w:spacing w:val="-4"/>
                <w:sz w:val="20"/>
                <w:lang w:val="pl-PL"/>
              </w:rPr>
              <w:t xml:space="preserve"> </w:t>
            </w:r>
            <w:r w:rsidRPr="008C0BBB">
              <w:rPr>
                <w:spacing w:val="-2"/>
                <w:sz w:val="20"/>
                <w:lang w:val="pl-PL"/>
              </w:rPr>
              <w:t>korekta.</w:t>
            </w:r>
          </w:p>
          <w:p w14:paraId="70CE9779" w14:textId="77777777" w:rsidR="004233F0" w:rsidRPr="008C0BBB" w:rsidRDefault="00AF49CC">
            <w:pPr>
              <w:pStyle w:val="TableParagraph"/>
              <w:numPr>
                <w:ilvl w:val="0"/>
                <w:numId w:val="43"/>
              </w:numPr>
              <w:tabs>
                <w:tab w:val="left" w:pos="561"/>
                <w:tab w:val="left" w:pos="562"/>
              </w:tabs>
              <w:spacing w:line="242" w:lineRule="exact"/>
              <w:rPr>
                <w:sz w:val="20"/>
                <w:lang w:val="pl-PL"/>
              </w:rPr>
            </w:pPr>
            <w:r w:rsidRPr="008C0BBB">
              <w:rPr>
                <w:sz w:val="20"/>
                <w:lang w:val="pl-PL"/>
              </w:rPr>
              <w:t>Kultura</w:t>
            </w:r>
            <w:r w:rsidRPr="008C0BBB">
              <w:rPr>
                <w:spacing w:val="-13"/>
                <w:sz w:val="20"/>
                <w:lang w:val="pl-PL"/>
              </w:rPr>
              <w:t xml:space="preserve"> </w:t>
            </w:r>
            <w:r w:rsidRPr="008C0BBB">
              <w:rPr>
                <w:sz w:val="20"/>
                <w:lang w:val="pl-PL"/>
              </w:rPr>
              <w:t>a</w:t>
            </w:r>
            <w:r w:rsidRPr="008C0BBB">
              <w:rPr>
                <w:spacing w:val="-12"/>
                <w:sz w:val="20"/>
                <w:lang w:val="pl-PL"/>
              </w:rPr>
              <w:t xml:space="preserve"> </w:t>
            </w:r>
            <w:r w:rsidRPr="008C0BBB">
              <w:rPr>
                <w:sz w:val="20"/>
                <w:lang w:val="pl-PL"/>
              </w:rPr>
              <w:t>przekład:</w:t>
            </w:r>
            <w:r w:rsidRPr="008C0BBB">
              <w:rPr>
                <w:spacing w:val="-12"/>
                <w:sz w:val="20"/>
                <w:lang w:val="pl-PL"/>
              </w:rPr>
              <w:t xml:space="preserve"> </w:t>
            </w:r>
            <w:r w:rsidRPr="008C0BBB">
              <w:rPr>
                <w:sz w:val="20"/>
                <w:lang w:val="pl-PL"/>
              </w:rPr>
              <w:t>ćwiczenia</w:t>
            </w:r>
            <w:r w:rsidRPr="008C0BBB">
              <w:rPr>
                <w:spacing w:val="-12"/>
                <w:sz w:val="20"/>
                <w:lang w:val="pl-PL"/>
              </w:rPr>
              <w:t xml:space="preserve"> </w:t>
            </w:r>
            <w:r w:rsidRPr="008C0BBB">
              <w:rPr>
                <w:sz w:val="20"/>
                <w:lang w:val="pl-PL"/>
              </w:rPr>
              <w:t>tłumaczeniowe</w:t>
            </w:r>
            <w:r w:rsidRPr="008C0BBB">
              <w:rPr>
                <w:spacing w:val="-13"/>
                <w:sz w:val="20"/>
                <w:lang w:val="pl-PL"/>
              </w:rPr>
              <w:t xml:space="preserve"> </w:t>
            </w:r>
            <w:r w:rsidRPr="008C0BBB">
              <w:rPr>
                <w:sz w:val="20"/>
                <w:lang w:val="pl-PL"/>
              </w:rPr>
              <w:t>tekstów</w:t>
            </w:r>
            <w:r w:rsidRPr="008C0BBB">
              <w:rPr>
                <w:spacing w:val="-10"/>
                <w:sz w:val="20"/>
                <w:lang w:val="pl-PL"/>
              </w:rPr>
              <w:t xml:space="preserve"> </w:t>
            </w:r>
            <w:r w:rsidRPr="008C0BBB">
              <w:rPr>
                <w:sz w:val="20"/>
                <w:lang w:val="pl-PL"/>
              </w:rPr>
              <w:t>nacechowanych</w:t>
            </w:r>
            <w:r w:rsidRPr="008C0BBB">
              <w:rPr>
                <w:spacing w:val="-12"/>
                <w:sz w:val="20"/>
                <w:lang w:val="pl-PL"/>
              </w:rPr>
              <w:t xml:space="preserve"> </w:t>
            </w:r>
            <w:r w:rsidRPr="008C0BBB">
              <w:rPr>
                <w:spacing w:val="-2"/>
                <w:sz w:val="20"/>
                <w:lang w:val="pl-PL"/>
              </w:rPr>
              <w:t>kulturowo</w:t>
            </w:r>
          </w:p>
          <w:p w14:paraId="4095EFBF" w14:textId="77777777" w:rsidR="004233F0" w:rsidRPr="008C0BBB" w:rsidRDefault="00AF49CC">
            <w:pPr>
              <w:pStyle w:val="TableParagraph"/>
              <w:numPr>
                <w:ilvl w:val="0"/>
                <w:numId w:val="43"/>
              </w:numPr>
              <w:tabs>
                <w:tab w:val="left" w:pos="561"/>
                <w:tab w:val="left" w:pos="562"/>
              </w:tabs>
              <w:spacing w:line="242" w:lineRule="exact"/>
              <w:rPr>
                <w:sz w:val="20"/>
                <w:lang w:val="pl-PL"/>
              </w:rPr>
            </w:pPr>
            <w:r w:rsidRPr="008C0BBB">
              <w:rPr>
                <w:sz w:val="20"/>
                <w:lang w:val="pl-PL"/>
              </w:rPr>
              <w:t>Przekład</w:t>
            </w:r>
            <w:r w:rsidRPr="008C0BBB">
              <w:rPr>
                <w:spacing w:val="-11"/>
                <w:sz w:val="20"/>
                <w:lang w:val="pl-PL"/>
              </w:rPr>
              <w:t xml:space="preserve"> </w:t>
            </w:r>
            <w:r w:rsidRPr="008C0BBB">
              <w:rPr>
                <w:sz w:val="20"/>
                <w:lang w:val="pl-PL"/>
              </w:rPr>
              <w:t>nazw</w:t>
            </w:r>
            <w:r w:rsidRPr="008C0BBB">
              <w:rPr>
                <w:spacing w:val="-11"/>
                <w:sz w:val="20"/>
                <w:lang w:val="pl-PL"/>
              </w:rPr>
              <w:t xml:space="preserve"> </w:t>
            </w:r>
            <w:r w:rsidRPr="008C0BBB">
              <w:rPr>
                <w:sz w:val="20"/>
                <w:lang w:val="pl-PL"/>
              </w:rPr>
              <w:t>własnych:</w:t>
            </w:r>
            <w:r w:rsidRPr="008C0BBB">
              <w:rPr>
                <w:spacing w:val="-10"/>
                <w:sz w:val="20"/>
                <w:lang w:val="pl-PL"/>
              </w:rPr>
              <w:t xml:space="preserve"> </w:t>
            </w:r>
            <w:r w:rsidRPr="008C0BBB">
              <w:rPr>
                <w:sz w:val="20"/>
                <w:lang w:val="pl-PL"/>
              </w:rPr>
              <w:t>ćwiczenia</w:t>
            </w:r>
            <w:r w:rsidRPr="008C0BBB">
              <w:rPr>
                <w:spacing w:val="-11"/>
                <w:sz w:val="20"/>
                <w:lang w:val="pl-PL"/>
              </w:rPr>
              <w:t xml:space="preserve"> </w:t>
            </w:r>
            <w:r w:rsidRPr="008C0BBB">
              <w:rPr>
                <w:spacing w:val="-2"/>
                <w:sz w:val="20"/>
                <w:lang w:val="pl-PL"/>
              </w:rPr>
              <w:t>tłumaczeniowe.</w:t>
            </w:r>
          </w:p>
          <w:p w14:paraId="531B56B7" w14:textId="77777777" w:rsidR="004233F0" w:rsidRDefault="00AF49CC">
            <w:pPr>
              <w:pStyle w:val="TableParagraph"/>
              <w:numPr>
                <w:ilvl w:val="0"/>
                <w:numId w:val="43"/>
              </w:numPr>
              <w:tabs>
                <w:tab w:val="left" w:pos="561"/>
                <w:tab w:val="left" w:pos="562"/>
              </w:tabs>
              <w:spacing w:line="244" w:lineRule="exact"/>
              <w:rPr>
                <w:sz w:val="20"/>
              </w:rPr>
            </w:pPr>
            <w:r>
              <w:rPr>
                <w:sz w:val="20"/>
              </w:rPr>
              <w:t>Przekład</w:t>
            </w:r>
            <w:r>
              <w:rPr>
                <w:spacing w:val="-10"/>
                <w:sz w:val="20"/>
              </w:rPr>
              <w:t xml:space="preserve"> </w:t>
            </w:r>
            <w:r>
              <w:rPr>
                <w:sz w:val="20"/>
              </w:rPr>
              <w:t>maszynowy:</w:t>
            </w:r>
            <w:r>
              <w:rPr>
                <w:spacing w:val="-10"/>
                <w:sz w:val="20"/>
              </w:rPr>
              <w:t xml:space="preserve"> </w:t>
            </w:r>
            <w:r>
              <w:rPr>
                <w:sz w:val="20"/>
              </w:rPr>
              <w:t>ćwiczenia</w:t>
            </w:r>
            <w:r>
              <w:rPr>
                <w:spacing w:val="-11"/>
                <w:sz w:val="20"/>
              </w:rPr>
              <w:t xml:space="preserve"> </w:t>
            </w:r>
            <w:r>
              <w:rPr>
                <w:spacing w:val="-2"/>
                <w:sz w:val="20"/>
              </w:rPr>
              <w:t>postedycyjne.</w:t>
            </w:r>
          </w:p>
          <w:p w14:paraId="5ADA8CA3" w14:textId="77777777" w:rsidR="004233F0" w:rsidRPr="008C0BBB" w:rsidRDefault="00AF49CC">
            <w:pPr>
              <w:pStyle w:val="TableParagraph"/>
              <w:numPr>
                <w:ilvl w:val="0"/>
                <w:numId w:val="43"/>
              </w:numPr>
              <w:tabs>
                <w:tab w:val="left" w:pos="561"/>
                <w:tab w:val="left" w:pos="562"/>
              </w:tabs>
              <w:spacing w:line="242" w:lineRule="exact"/>
              <w:ind w:right="100"/>
              <w:rPr>
                <w:sz w:val="20"/>
                <w:lang w:val="pl-PL"/>
              </w:rPr>
            </w:pPr>
            <w:r w:rsidRPr="008C0BBB">
              <w:rPr>
                <w:sz w:val="20"/>
                <w:lang w:val="pl-PL"/>
              </w:rPr>
              <w:t xml:space="preserve">Wprowadzenie do przekładu poświadczonego: stosowanie podstawowych zasad przekładu </w:t>
            </w:r>
            <w:r w:rsidRPr="008C0BBB">
              <w:rPr>
                <w:spacing w:val="-2"/>
                <w:sz w:val="20"/>
                <w:lang w:val="pl-PL"/>
              </w:rPr>
              <w:t>poświadczonego.</w:t>
            </w:r>
          </w:p>
        </w:tc>
      </w:tr>
    </w:tbl>
    <w:p w14:paraId="22CCE51F" w14:textId="77777777" w:rsidR="004233F0" w:rsidRPr="008C0BBB" w:rsidRDefault="004233F0">
      <w:pPr>
        <w:pStyle w:val="Tekstpodstawowy"/>
        <w:spacing w:before="4"/>
        <w:rPr>
          <w:b/>
          <w:lang w:val="pl-PL"/>
        </w:rPr>
      </w:pPr>
    </w:p>
    <w:p w14:paraId="297EA7B6"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0B45E57A" w14:textId="77777777">
        <w:trPr>
          <w:trHeight w:val="242"/>
        </w:trPr>
        <w:tc>
          <w:tcPr>
            <w:tcW w:w="677" w:type="dxa"/>
          </w:tcPr>
          <w:p w14:paraId="7AF4B599"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18E7AF89" w14:textId="77777777" w:rsidR="004233F0" w:rsidRPr="008C0BBB" w:rsidRDefault="00AF49CC">
            <w:pPr>
              <w:pStyle w:val="TableParagraph"/>
              <w:spacing w:line="222" w:lineRule="exact"/>
              <w:ind w:left="108"/>
              <w:rPr>
                <w:sz w:val="20"/>
                <w:lang w:val="pl-PL"/>
              </w:rPr>
            </w:pPr>
            <w:r w:rsidRPr="008C0BBB">
              <w:rPr>
                <w:sz w:val="20"/>
                <w:lang w:val="pl-PL"/>
              </w:rPr>
              <w:t>Belczyk,</w:t>
            </w:r>
            <w:r w:rsidRPr="008C0BBB">
              <w:rPr>
                <w:spacing w:val="-12"/>
                <w:sz w:val="20"/>
                <w:lang w:val="pl-PL"/>
              </w:rPr>
              <w:t xml:space="preserve"> </w:t>
            </w:r>
            <w:r w:rsidRPr="008C0BBB">
              <w:rPr>
                <w:sz w:val="20"/>
                <w:lang w:val="pl-PL"/>
              </w:rPr>
              <w:t>Arkadiusz</w:t>
            </w:r>
            <w:r w:rsidRPr="008C0BBB">
              <w:rPr>
                <w:spacing w:val="-10"/>
                <w:sz w:val="20"/>
                <w:lang w:val="pl-PL"/>
              </w:rPr>
              <w:t xml:space="preserve"> </w:t>
            </w:r>
            <w:r w:rsidRPr="008C0BBB">
              <w:rPr>
                <w:sz w:val="20"/>
                <w:lang w:val="pl-PL"/>
              </w:rPr>
              <w:t>(2002)</w:t>
            </w:r>
            <w:r w:rsidRPr="008C0BBB">
              <w:rPr>
                <w:spacing w:val="-10"/>
                <w:sz w:val="20"/>
                <w:lang w:val="pl-PL"/>
              </w:rPr>
              <w:t xml:space="preserve"> </w:t>
            </w:r>
            <w:r w:rsidRPr="008C0BBB">
              <w:rPr>
                <w:i/>
                <w:sz w:val="20"/>
                <w:lang w:val="pl-PL"/>
              </w:rPr>
              <w:t>Poradnik</w:t>
            </w:r>
            <w:r w:rsidRPr="008C0BBB">
              <w:rPr>
                <w:i/>
                <w:spacing w:val="-10"/>
                <w:sz w:val="20"/>
                <w:lang w:val="pl-PL"/>
              </w:rPr>
              <w:t xml:space="preserve"> </w:t>
            </w:r>
            <w:r w:rsidRPr="008C0BBB">
              <w:rPr>
                <w:i/>
                <w:sz w:val="20"/>
                <w:lang w:val="pl-PL"/>
              </w:rPr>
              <w:t>tłumacza</w:t>
            </w:r>
            <w:r w:rsidRPr="008C0BBB">
              <w:rPr>
                <w:sz w:val="20"/>
                <w:lang w:val="pl-PL"/>
              </w:rPr>
              <w:t>.</w:t>
            </w:r>
            <w:r w:rsidRPr="008C0BBB">
              <w:rPr>
                <w:spacing w:val="-9"/>
                <w:sz w:val="20"/>
                <w:lang w:val="pl-PL"/>
              </w:rPr>
              <w:t xml:space="preserve"> </w:t>
            </w:r>
            <w:r w:rsidRPr="008C0BBB">
              <w:rPr>
                <w:sz w:val="20"/>
                <w:lang w:val="pl-PL"/>
              </w:rPr>
              <w:t>Warszawa:</w:t>
            </w:r>
            <w:r w:rsidRPr="008C0BBB">
              <w:rPr>
                <w:spacing w:val="-10"/>
                <w:sz w:val="20"/>
                <w:lang w:val="pl-PL"/>
              </w:rPr>
              <w:t xml:space="preserve"> </w:t>
            </w:r>
            <w:r w:rsidRPr="008C0BBB">
              <w:rPr>
                <w:spacing w:val="-2"/>
                <w:sz w:val="20"/>
                <w:lang w:val="pl-PL"/>
              </w:rPr>
              <w:t>IDEA.</w:t>
            </w:r>
          </w:p>
        </w:tc>
      </w:tr>
      <w:tr w:rsidR="004233F0" w14:paraId="4071D585" w14:textId="77777777">
        <w:trPr>
          <w:trHeight w:val="486"/>
        </w:trPr>
        <w:tc>
          <w:tcPr>
            <w:tcW w:w="677" w:type="dxa"/>
          </w:tcPr>
          <w:p w14:paraId="13813078" w14:textId="77777777" w:rsidR="004233F0" w:rsidRDefault="00AF49CC">
            <w:pPr>
              <w:pStyle w:val="TableParagraph"/>
              <w:spacing w:before="122"/>
              <w:ind w:left="222" w:right="214"/>
              <w:jc w:val="center"/>
              <w:rPr>
                <w:sz w:val="20"/>
              </w:rPr>
            </w:pPr>
            <w:r>
              <w:rPr>
                <w:spacing w:val="-5"/>
                <w:sz w:val="20"/>
              </w:rPr>
              <w:t>2.</w:t>
            </w:r>
          </w:p>
        </w:tc>
        <w:tc>
          <w:tcPr>
            <w:tcW w:w="9179" w:type="dxa"/>
          </w:tcPr>
          <w:p w14:paraId="5E2D3971" w14:textId="77777777" w:rsidR="004233F0" w:rsidRDefault="00AF49CC">
            <w:pPr>
              <w:pStyle w:val="TableParagraph"/>
              <w:spacing w:before="2" w:line="243" w:lineRule="exact"/>
              <w:ind w:left="108"/>
              <w:rPr>
                <w:i/>
                <w:sz w:val="20"/>
              </w:rPr>
            </w:pPr>
            <w:r>
              <w:rPr>
                <w:sz w:val="20"/>
              </w:rPr>
              <w:t>Douglas-Kozłowska,</w:t>
            </w:r>
            <w:r>
              <w:rPr>
                <w:spacing w:val="66"/>
                <w:w w:val="150"/>
                <w:sz w:val="20"/>
              </w:rPr>
              <w:t xml:space="preserve"> </w:t>
            </w:r>
            <w:r>
              <w:rPr>
                <w:sz w:val="20"/>
              </w:rPr>
              <w:t>Christian</w:t>
            </w:r>
            <w:r>
              <w:rPr>
                <w:spacing w:val="68"/>
                <w:w w:val="150"/>
                <w:sz w:val="20"/>
              </w:rPr>
              <w:t xml:space="preserve"> </w:t>
            </w:r>
            <w:r>
              <w:rPr>
                <w:sz w:val="20"/>
              </w:rPr>
              <w:t>(2006)</w:t>
            </w:r>
            <w:r>
              <w:rPr>
                <w:spacing w:val="65"/>
                <w:w w:val="150"/>
                <w:sz w:val="20"/>
              </w:rPr>
              <w:t xml:space="preserve"> </w:t>
            </w:r>
            <w:r>
              <w:rPr>
                <w:i/>
                <w:sz w:val="20"/>
              </w:rPr>
              <w:t>Difficult</w:t>
            </w:r>
            <w:r>
              <w:rPr>
                <w:i/>
                <w:spacing w:val="65"/>
                <w:w w:val="150"/>
                <w:sz w:val="20"/>
              </w:rPr>
              <w:t xml:space="preserve"> </w:t>
            </w:r>
            <w:r>
              <w:rPr>
                <w:i/>
                <w:sz w:val="20"/>
              </w:rPr>
              <w:t>words</w:t>
            </w:r>
            <w:r>
              <w:rPr>
                <w:i/>
                <w:spacing w:val="64"/>
                <w:w w:val="150"/>
                <w:sz w:val="20"/>
              </w:rPr>
              <w:t xml:space="preserve"> </w:t>
            </w:r>
            <w:r>
              <w:rPr>
                <w:i/>
                <w:sz w:val="20"/>
              </w:rPr>
              <w:t>in</w:t>
            </w:r>
            <w:r>
              <w:rPr>
                <w:i/>
                <w:spacing w:val="64"/>
                <w:w w:val="150"/>
                <w:sz w:val="20"/>
              </w:rPr>
              <w:t xml:space="preserve"> </w:t>
            </w:r>
            <w:r>
              <w:rPr>
                <w:i/>
                <w:sz w:val="20"/>
              </w:rPr>
              <w:t>Polish-English</w:t>
            </w:r>
            <w:r>
              <w:rPr>
                <w:i/>
                <w:spacing w:val="65"/>
                <w:w w:val="150"/>
                <w:sz w:val="20"/>
              </w:rPr>
              <w:t xml:space="preserve"> </w:t>
            </w:r>
            <w:r>
              <w:rPr>
                <w:i/>
                <w:spacing w:val="-2"/>
                <w:sz w:val="20"/>
              </w:rPr>
              <w:t>translation:</w:t>
            </w:r>
          </w:p>
          <w:p w14:paraId="080199B1" w14:textId="77777777" w:rsidR="004233F0" w:rsidRDefault="00AF49CC">
            <w:pPr>
              <w:pStyle w:val="TableParagraph"/>
              <w:spacing w:line="221" w:lineRule="exact"/>
              <w:ind w:left="108"/>
              <w:rPr>
                <w:sz w:val="20"/>
              </w:rPr>
            </w:pPr>
            <w:r w:rsidRPr="008C0BBB">
              <w:rPr>
                <w:i/>
                <w:sz w:val="20"/>
                <w:lang w:val="pl-PL"/>
              </w:rPr>
              <w:t>wyrazy</w:t>
            </w:r>
            <w:r w:rsidRPr="008C0BBB">
              <w:rPr>
                <w:i/>
                <w:spacing w:val="-9"/>
                <w:sz w:val="20"/>
                <w:lang w:val="pl-PL"/>
              </w:rPr>
              <w:t xml:space="preserve"> </w:t>
            </w:r>
            <w:r w:rsidRPr="008C0BBB">
              <w:rPr>
                <w:i/>
                <w:sz w:val="20"/>
                <w:lang w:val="pl-PL"/>
              </w:rPr>
              <w:t>i</w:t>
            </w:r>
            <w:r w:rsidRPr="008C0BBB">
              <w:rPr>
                <w:i/>
                <w:spacing w:val="-6"/>
                <w:sz w:val="20"/>
                <w:lang w:val="pl-PL"/>
              </w:rPr>
              <w:t xml:space="preserve"> </w:t>
            </w:r>
            <w:r w:rsidRPr="008C0BBB">
              <w:rPr>
                <w:i/>
                <w:sz w:val="20"/>
                <w:lang w:val="pl-PL"/>
              </w:rPr>
              <w:t>wyrażenia</w:t>
            </w:r>
            <w:r w:rsidRPr="008C0BBB">
              <w:rPr>
                <w:i/>
                <w:spacing w:val="-9"/>
                <w:sz w:val="20"/>
                <w:lang w:val="pl-PL"/>
              </w:rPr>
              <w:t xml:space="preserve"> </w:t>
            </w:r>
            <w:r w:rsidRPr="008C0BBB">
              <w:rPr>
                <w:i/>
                <w:sz w:val="20"/>
                <w:lang w:val="pl-PL"/>
              </w:rPr>
              <w:t>trudne</w:t>
            </w:r>
            <w:r w:rsidRPr="008C0BBB">
              <w:rPr>
                <w:i/>
                <w:spacing w:val="-9"/>
                <w:sz w:val="20"/>
                <w:lang w:val="pl-PL"/>
              </w:rPr>
              <w:t xml:space="preserve"> </w:t>
            </w:r>
            <w:r w:rsidRPr="008C0BBB">
              <w:rPr>
                <w:i/>
                <w:sz w:val="20"/>
                <w:lang w:val="pl-PL"/>
              </w:rPr>
              <w:t>do</w:t>
            </w:r>
            <w:r w:rsidRPr="008C0BBB">
              <w:rPr>
                <w:i/>
                <w:spacing w:val="-9"/>
                <w:sz w:val="20"/>
                <w:lang w:val="pl-PL"/>
              </w:rPr>
              <w:t xml:space="preserve"> </w:t>
            </w:r>
            <w:r w:rsidRPr="008C0BBB">
              <w:rPr>
                <w:i/>
                <w:sz w:val="20"/>
                <w:lang w:val="pl-PL"/>
              </w:rPr>
              <w:t>przetłumaczenia</w:t>
            </w:r>
            <w:r w:rsidRPr="008C0BBB">
              <w:rPr>
                <w:i/>
                <w:spacing w:val="-7"/>
                <w:sz w:val="20"/>
                <w:lang w:val="pl-PL"/>
              </w:rPr>
              <w:t xml:space="preserve"> </w:t>
            </w:r>
            <w:r w:rsidRPr="008C0BBB">
              <w:rPr>
                <w:i/>
                <w:sz w:val="20"/>
                <w:lang w:val="pl-PL"/>
              </w:rPr>
              <w:t>na</w:t>
            </w:r>
            <w:r w:rsidRPr="008C0BBB">
              <w:rPr>
                <w:i/>
                <w:spacing w:val="-9"/>
                <w:sz w:val="20"/>
                <w:lang w:val="pl-PL"/>
              </w:rPr>
              <w:t xml:space="preserve"> </w:t>
            </w:r>
            <w:r w:rsidRPr="008C0BBB">
              <w:rPr>
                <w:i/>
                <w:sz w:val="20"/>
                <w:lang w:val="pl-PL"/>
              </w:rPr>
              <w:t>język</w:t>
            </w:r>
            <w:r w:rsidRPr="008C0BBB">
              <w:rPr>
                <w:i/>
                <w:spacing w:val="-8"/>
                <w:sz w:val="20"/>
                <w:lang w:val="pl-PL"/>
              </w:rPr>
              <w:t xml:space="preserve"> </w:t>
            </w:r>
            <w:r w:rsidRPr="008C0BBB">
              <w:rPr>
                <w:i/>
                <w:sz w:val="20"/>
                <w:lang w:val="pl-PL"/>
              </w:rPr>
              <w:t>angielski</w:t>
            </w:r>
            <w:r w:rsidRPr="008C0BBB">
              <w:rPr>
                <w:sz w:val="20"/>
                <w:lang w:val="pl-PL"/>
              </w:rPr>
              <w:t>.</w:t>
            </w:r>
            <w:r w:rsidRPr="008C0BBB">
              <w:rPr>
                <w:spacing w:val="-7"/>
                <w:sz w:val="20"/>
                <w:lang w:val="pl-PL"/>
              </w:rPr>
              <w:t xml:space="preserve"> </w:t>
            </w:r>
            <w:r>
              <w:rPr>
                <w:sz w:val="20"/>
              </w:rPr>
              <w:t>Warszawa:</w:t>
            </w:r>
            <w:r>
              <w:rPr>
                <w:spacing w:val="-8"/>
                <w:sz w:val="20"/>
              </w:rPr>
              <w:t xml:space="preserve"> </w:t>
            </w:r>
            <w:r>
              <w:rPr>
                <w:spacing w:val="-4"/>
                <w:sz w:val="20"/>
              </w:rPr>
              <w:t>PWN.</w:t>
            </w:r>
          </w:p>
        </w:tc>
      </w:tr>
      <w:tr w:rsidR="004233F0" w:rsidRPr="002C5CC7" w14:paraId="6CCAEFBC" w14:textId="77777777">
        <w:trPr>
          <w:trHeight w:val="244"/>
        </w:trPr>
        <w:tc>
          <w:tcPr>
            <w:tcW w:w="677" w:type="dxa"/>
          </w:tcPr>
          <w:p w14:paraId="6A192E53" w14:textId="77777777" w:rsidR="004233F0" w:rsidRDefault="00AF49CC">
            <w:pPr>
              <w:pStyle w:val="TableParagraph"/>
              <w:spacing w:before="1" w:line="224" w:lineRule="exact"/>
              <w:ind w:left="222" w:right="214"/>
              <w:jc w:val="center"/>
              <w:rPr>
                <w:sz w:val="20"/>
              </w:rPr>
            </w:pPr>
            <w:r>
              <w:rPr>
                <w:spacing w:val="-5"/>
                <w:sz w:val="20"/>
              </w:rPr>
              <w:t>3.</w:t>
            </w:r>
          </w:p>
        </w:tc>
        <w:tc>
          <w:tcPr>
            <w:tcW w:w="9179" w:type="dxa"/>
          </w:tcPr>
          <w:p w14:paraId="63130C47" w14:textId="77777777" w:rsidR="004233F0" w:rsidRPr="008C0BBB" w:rsidRDefault="00AF49CC">
            <w:pPr>
              <w:pStyle w:val="TableParagraph"/>
              <w:spacing w:before="1" w:line="224" w:lineRule="exact"/>
              <w:ind w:left="108"/>
              <w:rPr>
                <w:i/>
                <w:sz w:val="20"/>
                <w:lang w:val="pl-PL"/>
              </w:rPr>
            </w:pPr>
            <w:r w:rsidRPr="008C0BBB">
              <w:rPr>
                <w:sz w:val="20"/>
                <w:lang w:val="pl-PL"/>
              </w:rPr>
              <w:t>Kozłowska,</w:t>
            </w:r>
            <w:r w:rsidRPr="008C0BBB">
              <w:rPr>
                <w:spacing w:val="56"/>
                <w:w w:val="150"/>
                <w:sz w:val="20"/>
                <w:lang w:val="pl-PL"/>
              </w:rPr>
              <w:t xml:space="preserve"> </w:t>
            </w:r>
            <w:r w:rsidRPr="008C0BBB">
              <w:rPr>
                <w:sz w:val="20"/>
                <w:lang w:val="pl-PL"/>
              </w:rPr>
              <w:t>Zofia,</w:t>
            </w:r>
            <w:r w:rsidRPr="008C0BBB">
              <w:rPr>
                <w:spacing w:val="57"/>
                <w:w w:val="150"/>
                <w:sz w:val="20"/>
                <w:lang w:val="pl-PL"/>
              </w:rPr>
              <w:t xml:space="preserve"> </w:t>
            </w:r>
            <w:r w:rsidRPr="008C0BBB">
              <w:rPr>
                <w:sz w:val="20"/>
                <w:lang w:val="pl-PL"/>
              </w:rPr>
              <w:t>Szczęsny,</w:t>
            </w:r>
            <w:r w:rsidRPr="008C0BBB">
              <w:rPr>
                <w:spacing w:val="54"/>
                <w:w w:val="150"/>
                <w:sz w:val="20"/>
                <w:lang w:val="pl-PL"/>
              </w:rPr>
              <w:t xml:space="preserve"> </w:t>
            </w:r>
            <w:r w:rsidRPr="008C0BBB">
              <w:rPr>
                <w:sz w:val="20"/>
                <w:lang w:val="pl-PL"/>
              </w:rPr>
              <w:t>Anna</w:t>
            </w:r>
            <w:r w:rsidRPr="008C0BBB">
              <w:rPr>
                <w:spacing w:val="58"/>
                <w:w w:val="150"/>
                <w:sz w:val="20"/>
                <w:lang w:val="pl-PL"/>
              </w:rPr>
              <w:t xml:space="preserve"> </w:t>
            </w:r>
            <w:r w:rsidRPr="008C0BBB">
              <w:rPr>
                <w:sz w:val="20"/>
                <w:lang w:val="pl-PL"/>
              </w:rPr>
              <w:t>(2018)</w:t>
            </w:r>
            <w:r w:rsidRPr="008C0BBB">
              <w:rPr>
                <w:spacing w:val="59"/>
                <w:w w:val="150"/>
                <w:sz w:val="20"/>
                <w:lang w:val="pl-PL"/>
              </w:rPr>
              <w:t xml:space="preserve"> </w:t>
            </w:r>
            <w:r w:rsidRPr="008C0BBB">
              <w:rPr>
                <w:i/>
                <w:sz w:val="20"/>
                <w:lang w:val="pl-PL"/>
              </w:rPr>
              <w:t>Tłumaczenie</w:t>
            </w:r>
            <w:r w:rsidRPr="008C0BBB">
              <w:rPr>
                <w:i/>
                <w:spacing w:val="56"/>
                <w:w w:val="150"/>
                <w:sz w:val="20"/>
                <w:lang w:val="pl-PL"/>
              </w:rPr>
              <w:t xml:space="preserve"> </w:t>
            </w:r>
            <w:r w:rsidRPr="008C0BBB">
              <w:rPr>
                <w:i/>
                <w:sz w:val="20"/>
                <w:lang w:val="pl-PL"/>
              </w:rPr>
              <w:t>pisemne</w:t>
            </w:r>
            <w:r w:rsidRPr="008C0BBB">
              <w:rPr>
                <w:i/>
                <w:spacing w:val="58"/>
                <w:w w:val="150"/>
                <w:sz w:val="20"/>
                <w:lang w:val="pl-PL"/>
              </w:rPr>
              <w:t xml:space="preserve"> </w:t>
            </w:r>
            <w:r w:rsidRPr="008C0BBB">
              <w:rPr>
                <w:i/>
                <w:sz w:val="20"/>
                <w:lang w:val="pl-PL"/>
              </w:rPr>
              <w:t>na</w:t>
            </w:r>
            <w:r w:rsidRPr="008C0BBB">
              <w:rPr>
                <w:i/>
                <w:spacing w:val="56"/>
                <w:w w:val="150"/>
                <w:sz w:val="20"/>
                <w:lang w:val="pl-PL"/>
              </w:rPr>
              <w:t xml:space="preserve"> </w:t>
            </w:r>
            <w:r w:rsidRPr="008C0BBB">
              <w:rPr>
                <w:i/>
                <w:sz w:val="20"/>
                <w:lang w:val="pl-PL"/>
              </w:rPr>
              <w:t>język</w:t>
            </w:r>
            <w:r w:rsidRPr="008C0BBB">
              <w:rPr>
                <w:i/>
                <w:spacing w:val="56"/>
                <w:w w:val="150"/>
                <w:sz w:val="20"/>
                <w:lang w:val="pl-PL"/>
              </w:rPr>
              <w:t xml:space="preserve"> </w:t>
            </w:r>
            <w:r w:rsidRPr="008C0BBB">
              <w:rPr>
                <w:i/>
                <w:spacing w:val="-2"/>
                <w:sz w:val="20"/>
                <w:lang w:val="pl-PL"/>
              </w:rPr>
              <w:t>polski:</w:t>
            </w:r>
          </w:p>
        </w:tc>
      </w:tr>
    </w:tbl>
    <w:p w14:paraId="405BE75F" w14:textId="77777777" w:rsidR="004233F0" w:rsidRPr="008C0BBB" w:rsidRDefault="004233F0">
      <w:pPr>
        <w:spacing w:line="224" w:lineRule="exact"/>
        <w:rPr>
          <w:sz w:val="20"/>
          <w:lang w:val="pl-PL"/>
        </w:rPr>
        <w:sectPr w:rsidR="004233F0" w:rsidRPr="008C0BBB">
          <w:pgSz w:w="11910" w:h="16840"/>
          <w:pgMar w:top="1040" w:right="860" w:bottom="1222"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565EC1B3" w14:textId="77777777">
        <w:trPr>
          <w:trHeight w:val="244"/>
        </w:trPr>
        <w:tc>
          <w:tcPr>
            <w:tcW w:w="677" w:type="dxa"/>
          </w:tcPr>
          <w:p w14:paraId="20C80CE4" w14:textId="77777777" w:rsidR="004233F0" w:rsidRPr="008C0BBB" w:rsidRDefault="004233F0">
            <w:pPr>
              <w:pStyle w:val="TableParagraph"/>
              <w:rPr>
                <w:rFonts w:ascii="Times New Roman"/>
                <w:sz w:val="16"/>
                <w:lang w:val="pl-PL"/>
              </w:rPr>
            </w:pPr>
          </w:p>
        </w:tc>
        <w:tc>
          <w:tcPr>
            <w:tcW w:w="9179" w:type="dxa"/>
          </w:tcPr>
          <w:p w14:paraId="35A35774" w14:textId="77777777" w:rsidR="004233F0" w:rsidRPr="008C0BBB" w:rsidRDefault="00AF49CC">
            <w:pPr>
              <w:pStyle w:val="TableParagraph"/>
              <w:spacing w:line="224" w:lineRule="exact"/>
              <w:ind w:left="108"/>
              <w:rPr>
                <w:sz w:val="20"/>
                <w:lang w:val="pl-PL"/>
              </w:rPr>
            </w:pPr>
            <w:r w:rsidRPr="008C0BBB">
              <w:rPr>
                <w:i/>
                <w:sz w:val="20"/>
                <w:lang w:val="pl-PL"/>
              </w:rPr>
              <w:t>Kompendium</w:t>
            </w:r>
            <w:r w:rsidRPr="008C0BBB">
              <w:rPr>
                <w:sz w:val="20"/>
                <w:lang w:val="pl-PL"/>
              </w:rPr>
              <w:t>.</w:t>
            </w:r>
            <w:r w:rsidRPr="008C0BBB">
              <w:rPr>
                <w:spacing w:val="-18"/>
                <w:sz w:val="20"/>
                <w:lang w:val="pl-PL"/>
              </w:rPr>
              <w:t xml:space="preserve"> </w:t>
            </w:r>
            <w:r w:rsidRPr="008C0BBB">
              <w:rPr>
                <w:sz w:val="20"/>
                <w:lang w:val="pl-PL"/>
              </w:rPr>
              <w:t>Warszawa:</w:t>
            </w:r>
            <w:r w:rsidRPr="008C0BBB">
              <w:rPr>
                <w:spacing w:val="-18"/>
                <w:sz w:val="20"/>
                <w:lang w:val="pl-PL"/>
              </w:rPr>
              <w:t xml:space="preserve"> </w:t>
            </w:r>
            <w:r w:rsidRPr="008C0BBB">
              <w:rPr>
                <w:sz w:val="20"/>
                <w:lang w:val="pl-PL"/>
              </w:rPr>
              <w:t>Wydawnictwo</w:t>
            </w:r>
            <w:r w:rsidRPr="008C0BBB">
              <w:rPr>
                <w:spacing w:val="-17"/>
                <w:sz w:val="20"/>
                <w:lang w:val="pl-PL"/>
              </w:rPr>
              <w:t xml:space="preserve"> </w:t>
            </w:r>
            <w:r w:rsidRPr="008C0BBB">
              <w:rPr>
                <w:sz w:val="20"/>
                <w:lang w:val="pl-PL"/>
              </w:rPr>
              <w:t>Naukowe</w:t>
            </w:r>
            <w:r w:rsidRPr="008C0BBB">
              <w:rPr>
                <w:spacing w:val="-17"/>
                <w:sz w:val="20"/>
                <w:lang w:val="pl-PL"/>
              </w:rPr>
              <w:t xml:space="preserve"> </w:t>
            </w:r>
            <w:r w:rsidRPr="008C0BBB">
              <w:rPr>
                <w:spacing w:val="-4"/>
                <w:sz w:val="20"/>
                <w:lang w:val="pl-PL"/>
              </w:rPr>
              <w:t>PWN.</w:t>
            </w:r>
          </w:p>
        </w:tc>
      </w:tr>
      <w:tr w:rsidR="004233F0" w:rsidRPr="002C5CC7" w14:paraId="6A338CEA" w14:textId="77777777">
        <w:trPr>
          <w:trHeight w:val="244"/>
        </w:trPr>
        <w:tc>
          <w:tcPr>
            <w:tcW w:w="677" w:type="dxa"/>
          </w:tcPr>
          <w:p w14:paraId="0C39D196" w14:textId="77777777" w:rsidR="004233F0" w:rsidRDefault="00AF49CC">
            <w:pPr>
              <w:pStyle w:val="TableParagraph"/>
              <w:spacing w:line="225" w:lineRule="exact"/>
              <w:ind w:left="222" w:right="214"/>
              <w:jc w:val="center"/>
              <w:rPr>
                <w:sz w:val="20"/>
              </w:rPr>
            </w:pPr>
            <w:r>
              <w:rPr>
                <w:spacing w:val="-5"/>
                <w:sz w:val="20"/>
              </w:rPr>
              <w:t>4.</w:t>
            </w:r>
          </w:p>
        </w:tc>
        <w:tc>
          <w:tcPr>
            <w:tcW w:w="9179" w:type="dxa"/>
          </w:tcPr>
          <w:p w14:paraId="212A2E00" w14:textId="77777777" w:rsidR="004233F0" w:rsidRPr="008C0BBB" w:rsidRDefault="00AF49CC">
            <w:pPr>
              <w:pStyle w:val="TableParagraph"/>
              <w:spacing w:line="225" w:lineRule="exact"/>
              <w:ind w:left="108"/>
              <w:rPr>
                <w:sz w:val="20"/>
                <w:lang w:val="pl-PL"/>
              </w:rPr>
            </w:pPr>
            <w:r w:rsidRPr="008C0BBB">
              <w:rPr>
                <w:sz w:val="20"/>
                <w:lang w:val="pl-PL"/>
              </w:rPr>
              <w:t>Wybrane</w:t>
            </w:r>
            <w:r w:rsidRPr="008C0BBB">
              <w:rPr>
                <w:spacing w:val="-12"/>
                <w:sz w:val="20"/>
                <w:lang w:val="pl-PL"/>
              </w:rPr>
              <w:t xml:space="preserve"> </w:t>
            </w:r>
            <w:r w:rsidRPr="008C0BBB">
              <w:rPr>
                <w:sz w:val="20"/>
                <w:lang w:val="pl-PL"/>
              </w:rPr>
              <w:t>artykułu</w:t>
            </w:r>
            <w:r w:rsidRPr="008C0BBB">
              <w:rPr>
                <w:spacing w:val="-9"/>
                <w:sz w:val="20"/>
                <w:lang w:val="pl-PL"/>
              </w:rPr>
              <w:t xml:space="preserve"> </w:t>
            </w:r>
            <w:r w:rsidRPr="008C0BBB">
              <w:rPr>
                <w:sz w:val="20"/>
                <w:lang w:val="pl-PL"/>
              </w:rPr>
              <w:t>naukowe</w:t>
            </w:r>
            <w:r w:rsidRPr="008C0BBB">
              <w:rPr>
                <w:spacing w:val="-8"/>
                <w:sz w:val="20"/>
                <w:lang w:val="pl-PL"/>
              </w:rPr>
              <w:t xml:space="preserve"> </w:t>
            </w:r>
            <w:r w:rsidRPr="008C0BBB">
              <w:rPr>
                <w:sz w:val="20"/>
                <w:lang w:val="pl-PL"/>
              </w:rPr>
              <w:t>na</w:t>
            </w:r>
            <w:r w:rsidRPr="008C0BBB">
              <w:rPr>
                <w:spacing w:val="-10"/>
                <w:sz w:val="20"/>
                <w:lang w:val="pl-PL"/>
              </w:rPr>
              <w:t xml:space="preserve"> </w:t>
            </w:r>
            <w:r w:rsidRPr="008C0BBB">
              <w:rPr>
                <w:sz w:val="20"/>
                <w:lang w:val="pl-PL"/>
              </w:rPr>
              <w:t>temat</w:t>
            </w:r>
            <w:r w:rsidRPr="008C0BBB">
              <w:rPr>
                <w:spacing w:val="-8"/>
                <w:sz w:val="20"/>
                <w:lang w:val="pl-PL"/>
              </w:rPr>
              <w:t xml:space="preserve"> </w:t>
            </w:r>
            <w:r w:rsidRPr="008C0BBB">
              <w:rPr>
                <w:sz w:val="20"/>
                <w:lang w:val="pl-PL"/>
              </w:rPr>
              <w:t>zagadnień</w:t>
            </w:r>
            <w:r w:rsidRPr="008C0BBB">
              <w:rPr>
                <w:spacing w:val="-9"/>
                <w:sz w:val="20"/>
                <w:lang w:val="pl-PL"/>
              </w:rPr>
              <w:t xml:space="preserve"> </w:t>
            </w:r>
            <w:r w:rsidRPr="008C0BBB">
              <w:rPr>
                <w:sz w:val="20"/>
                <w:lang w:val="pl-PL"/>
              </w:rPr>
              <w:t>poruszanych</w:t>
            </w:r>
            <w:r w:rsidRPr="008C0BBB">
              <w:rPr>
                <w:spacing w:val="-10"/>
                <w:sz w:val="20"/>
                <w:lang w:val="pl-PL"/>
              </w:rPr>
              <w:t xml:space="preserve"> </w:t>
            </w:r>
            <w:r w:rsidRPr="008C0BBB">
              <w:rPr>
                <w:sz w:val="20"/>
                <w:lang w:val="pl-PL"/>
              </w:rPr>
              <w:t>na</w:t>
            </w:r>
            <w:r w:rsidRPr="008C0BBB">
              <w:rPr>
                <w:spacing w:val="-10"/>
                <w:sz w:val="20"/>
                <w:lang w:val="pl-PL"/>
              </w:rPr>
              <w:t xml:space="preserve"> </w:t>
            </w:r>
            <w:r w:rsidRPr="008C0BBB">
              <w:rPr>
                <w:spacing w:val="-2"/>
                <w:sz w:val="20"/>
                <w:lang w:val="pl-PL"/>
              </w:rPr>
              <w:t>zajęciach.</w:t>
            </w:r>
          </w:p>
        </w:tc>
      </w:tr>
    </w:tbl>
    <w:p w14:paraId="56B1E1D2" w14:textId="77777777" w:rsidR="004233F0" w:rsidRDefault="00AF49CC">
      <w:pPr>
        <w:spacing w:line="239" w:lineRule="exact"/>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6047DD29" w14:textId="77777777">
        <w:trPr>
          <w:trHeight w:val="486"/>
        </w:trPr>
        <w:tc>
          <w:tcPr>
            <w:tcW w:w="677" w:type="dxa"/>
          </w:tcPr>
          <w:p w14:paraId="013115F3" w14:textId="77777777" w:rsidR="004233F0" w:rsidRDefault="00AF49CC">
            <w:pPr>
              <w:pStyle w:val="TableParagraph"/>
              <w:spacing w:before="122"/>
              <w:ind w:left="222" w:right="214"/>
              <w:jc w:val="center"/>
              <w:rPr>
                <w:sz w:val="20"/>
              </w:rPr>
            </w:pPr>
            <w:r>
              <w:rPr>
                <w:spacing w:val="-5"/>
                <w:sz w:val="20"/>
              </w:rPr>
              <w:t>1.</w:t>
            </w:r>
          </w:p>
        </w:tc>
        <w:tc>
          <w:tcPr>
            <w:tcW w:w="9179" w:type="dxa"/>
          </w:tcPr>
          <w:p w14:paraId="5323CAE4" w14:textId="77777777" w:rsidR="004233F0" w:rsidRPr="008C0BBB" w:rsidRDefault="00AF49CC">
            <w:pPr>
              <w:pStyle w:val="TableParagraph"/>
              <w:tabs>
                <w:tab w:val="left" w:pos="2117"/>
                <w:tab w:val="left" w:pos="3089"/>
                <w:tab w:val="left" w:pos="3900"/>
                <w:tab w:val="left" w:pos="4820"/>
                <w:tab w:val="left" w:pos="5511"/>
                <w:tab w:val="left" w:pos="7041"/>
              </w:tabs>
              <w:spacing w:line="243" w:lineRule="exact"/>
              <w:ind w:left="108"/>
              <w:rPr>
                <w:sz w:val="20"/>
                <w:lang w:val="pl-PL"/>
              </w:rPr>
            </w:pPr>
            <w:r w:rsidRPr="008C0BBB">
              <w:rPr>
                <w:w w:val="95"/>
                <w:sz w:val="20"/>
                <w:lang w:val="pl-PL"/>
              </w:rPr>
              <w:t>Dąmbska-</w:t>
            </w:r>
            <w:r w:rsidRPr="008C0BBB">
              <w:rPr>
                <w:spacing w:val="-2"/>
                <w:sz w:val="20"/>
                <w:lang w:val="pl-PL"/>
              </w:rPr>
              <w:t>Prokop,</w:t>
            </w:r>
            <w:r w:rsidRPr="008C0BBB">
              <w:rPr>
                <w:sz w:val="20"/>
                <w:lang w:val="pl-PL"/>
              </w:rPr>
              <w:tab/>
            </w:r>
            <w:r w:rsidRPr="008C0BBB">
              <w:rPr>
                <w:spacing w:val="-2"/>
                <w:sz w:val="20"/>
                <w:lang w:val="pl-PL"/>
              </w:rPr>
              <w:t>Urszula</w:t>
            </w:r>
            <w:r w:rsidRPr="008C0BBB">
              <w:rPr>
                <w:sz w:val="20"/>
                <w:lang w:val="pl-PL"/>
              </w:rPr>
              <w:tab/>
            </w:r>
            <w:r w:rsidRPr="008C0BBB">
              <w:rPr>
                <w:spacing w:val="-2"/>
                <w:sz w:val="20"/>
                <w:lang w:val="pl-PL"/>
              </w:rPr>
              <w:t>(red.)</w:t>
            </w:r>
            <w:r w:rsidRPr="008C0BBB">
              <w:rPr>
                <w:sz w:val="20"/>
                <w:lang w:val="pl-PL"/>
              </w:rPr>
              <w:tab/>
            </w:r>
            <w:r w:rsidRPr="008C0BBB">
              <w:rPr>
                <w:spacing w:val="-2"/>
                <w:sz w:val="20"/>
                <w:lang w:val="pl-PL"/>
              </w:rPr>
              <w:t>(2000)</w:t>
            </w:r>
            <w:r w:rsidRPr="008C0BBB">
              <w:rPr>
                <w:sz w:val="20"/>
                <w:lang w:val="pl-PL"/>
              </w:rPr>
              <w:tab/>
            </w:r>
            <w:r w:rsidRPr="008C0BBB">
              <w:rPr>
                <w:i/>
                <w:spacing w:val="-4"/>
                <w:sz w:val="20"/>
                <w:lang w:val="pl-PL"/>
              </w:rPr>
              <w:t>Mała</w:t>
            </w:r>
            <w:r w:rsidRPr="008C0BBB">
              <w:rPr>
                <w:i/>
                <w:sz w:val="20"/>
                <w:lang w:val="pl-PL"/>
              </w:rPr>
              <w:tab/>
            </w:r>
            <w:r w:rsidRPr="008C0BBB">
              <w:rPr>
                <w:i/>
                <w:spacing w:val="-2"/>
                <w:sz w:val="20"/>
                <w:lang w:val="pl-PL"/>
              </w:rPr>
              <w:t>encyklopedia</w:t>
            </w:r>
            <w:r w:rsidRPr="008C0BBB">
              <w:rPr>
                <w:i/>
                <w:sz w:val="20"/>
                <w:lang w:val="pl-PL"/>
              </w:rPr>
              <w:tab/>
            </w:r>
            <w:r w:rsidRPr="008C0BBB">
              <w:rPr>
                <w:i/>
                <w:spacing w:val="-2"/>
                <w:sz w:val="20"/>
                <w:lang w:val="pl-PL"/>
              </w:rPr>
              <w:t>przekładoznawstwa</w:t>
            </w:r>
            <w:r w:rsidRPr="008C0BBB">
              <w:rPr>
                <w:spacing w:val="-2"/>
                <w:sz w:val="20"/>
                <w:lang w:val="pl-PL"/>
              </w:rPr>
              <w:t>.</w:t>
            </w:r>
          </w:p>
          <w:p w14:paraId="1F2B6ED6" w14:textId="77777777" w:rsidR="004233F0" w:rsidRPr="008C0BBB" w:rsidRDefault="00AF49CC">
            <w:pPr>
              <w:pStyle w:val="TableParagraph"/>
              <w:spacing w:line="224" w:lineRule="exact"/>
              <w:ind w:left="108"/>
              <w:rPr>
                <w:sz w:val="20"/>
                <w:lang w:val="pl-PL"/>
              </w:rPr>
            </w:pPr>
            <w:r w:rsidRPr="008C0BBB">
              <w:rPr>
                <w:sz w:val="20"/>
                <w:lang w:val="pl-PL"/>
              </w:rPr>
              <w:t>Częstochowa:</w:t>
            </w:r>
            <w:r w:rsidRPr="008C0BBB">
              <w:rPr>
                <w:spacing w:val="-11"/>
                <w:sz w:val="20"/>
                <w:lang w:val="pl-PL"/>
              </w:rPr>
              <w:t xml:space="preserve"> </w:t>
            </w:r>
            <w:r w:rsidRPr="008C0BBB">
              <w:rPr>
                <w:sz w:val="20"/>
                <w:lang w:val="pl-PL"/>
              </w:rPr>
              <w:t>Educator</w:t>
            </w:r>
            <w:r w:rsidRPr="008C0BBB">
              <w:rPr>
                <w:spacing w:val="-8"/>
                <w:sz w:val="20"/>
                <w:lang w:val="pl-PL"/>
              </w:rPr>
              <w:t xml:space="preserve"> </w:t>
            </w:r>
            <w:r w:rsidRPr="008C0BBB">
              <w:rPr>
                <w:sz w:val="20"/>
                <w:lang w:val="pl-PL"/>
              </w:rPr>
              <w:t>–</w:t>
            </w:r>
            <w:r w:rsidRPr="008C0BBB">
              <w:rPr>
                <w:spacing w:val="-11"/>
                <w:sz w:val="20"/>
                <w:lang w:val="pl-PL"/>
              </w:rPr>
              <w:t xml:space="preserve"> </w:t>
            </w:r>
            <w:r w:rsidRPr="008C0BBB">
              <w:rPr>
                <w:sz w:val="20"/>
                <w:lang w:val="pl-PL"/>
              </w:rPr>
              <w:t>Wydawnictwo</w:t>
            </w:r>
            <w:r w:rsidRPr="008C0BBB">
              <w:rPr>
                <w:spacing w:val="-10"/>
                <w:sz w:val="20"/>
                <w:lang w:val="pl-PL"/>
              </w:rPr>
              <w:t xml:space="preserve"> </w:t>
            </w:r>
            <w:r w:rsidRPr="008C0BBB">
              <w:rPr>
                <w:sz w:val="20"/>
                <w:lang w:val="pl-PL"/>
              </w:rPr>
              <w:t>Wyższej</w:t>
            </w:r>
            <w:r w:rsidRPr="008C0BBB">
              <w:rPr>
                <w:spacing w:val="-8"/>
                <w:sz w:val="20"/>
                <w:lang w:val="pl-PL"/>
              </w:rPr>
              <w:t xml:space="preserve"> </w:t>
            </w:r>
            <w:r w:rsidRPr="008C0BBB">
              <w:rPr>
                <w:sz w:val="20"/>
                <w:lang w:val="pl-PL"/>
              </w:rPr>
              <w:t>Szkoły</w:t>
            </w:r>
            <w:r w:rsidRPr="008C0BBB">
              <w:rPr>
                <w:spacing w:val="-11"/>
                <w:sz w:val="20"/>
                <w:lang w:val="pl-PL"/>
              </w:rPr>
              <w:t xml:space="preserve"> </w:t>
            </w:r>
            <w:r w:rsidRPr="008C0BBB">
              <w:rPr>
                <w:sz w:val="20"/>
                <w:lang w:val="pl-PL"/>
              </w:rPr>
              <w:t>Języków</w:t>
            </w:r>
            <w:r w:rsidRPr="008C0BBB">
              <w:rPr>
                <w:spacing w:val="-10"/>
                <w:sz w:val="20"/>
                <w:lang w:val="pl-PL"/>
              </w:rPr>
              <w:t xml:space="preserve"> </w:t>
            </w:r>
            <w:r w:rsidRPr="008C0BBB">
              <w:rPr>
                <w:sz w:val="20"/>
                <w:lang w:val="pl-PL"/>
              </w:rPr>
              <w:t>Obcych</w:t>
            </w:r>
            <w:r w:rsidRPr="008C0BBB">
              <w:rPr>
                <w:spacing w:val="-8"/>
                <w:sz w:val="20"/>
                <w:lang w:val="pl-PL"/>
              </w:rPr>
              <w:t xml:space="preserve"> </w:t>
            </w:r>
            <w:r w:rsidRPr="008C0BBB">
              <w:rPr>
                <w:sz w:val="20"/>
                <w:lang w:val="pl-PL"/>
              </w:rPr>
              <w:t>i</w:t>
            </w:r>
            <w:r w:rsidRPr="008C0BBB">
              <w:rPr>
                <w:spacing w:val="-12"/>
                <w:sz w:val="20"/>
                <w:lang w:val="pl-PL"/>
              </w:rPr>
              <w:t xml:space="preserve"> </w:t>
            </w:r>
            <w:r w:rsidRPr="008C0BBB">
              <w:rPr>
                <w:spacing w:val="-2"/>
                <w:sz w:val="20"/>
                <w:lang w:val="pl-PL"/>
              </w:rPr>
              <w:t>Ekonomii.</w:t>
            </w:r>
          </w:p>
        </w:tc>
      </w:tr>
      <w:tr w:rsidR="004233F0" w14:paraId="07098F8D" w14:textId="77777777">
        <w:trPr>
          <w:trHeight w:val="484"/>
        </w:trPr>
        <w:tc>
          <w:tcPr>
            <w:tcW w:w="677" w:type="dxa"/>
          </w:tcPr>
          <w:p w14:paraId="3FFC4A6E" w14:textId="77777777" w:rsidR="004233F0" w:rsidRDefault="00AF49CC">
            <w:pPr>
              <w:pStyle w:val="TableParagraph"/>
              <w:spacing w:before="120"/>
              <w:ind w:left="222" w:right="214"/>
              <w:jc w:val="center"/>
              <w:rPr>
                <w:sz w:val="20"/>
              </w:rPr>
            </w:pPr>
            <w:r>
              <w:rPr>
                <w:spacing w:val="-5"/>
                <w:sz w:val="20"/>
              </w:rPr>
              <w:t>2.</w:t>
            </w:r>
          </w:p>
        </w:tc>
        <w:tc>
          <w:tcPr>
            <w:tcW w:w="9179" w:type="dxa"/>
          </w:tcPr>
          <w:p w14:paraId="4CC04450" w14:textId="77777777" w:rsidR="004233F0" w:rsidRDefault="00AF49CC">
            <w:pPr>
              <w:pStyle w:val="TableParagraph"/>
              <w:spacing w:line="242" w:lineRule="exact"/>
              <w:ind w:left="108"/>
              <w:rPr>
                <w:sz w:val="20"/>
              </w:rPr>
            </w:pPr>
            <w:r>
              <w:rPr>
                <w:sz w:val="20"/>
              </w:rPr>
              <w:t>Korzeniowska,</w:t>
            </w:r>
            <w:r>
              <w:rPr>
                <w:spacing w:val="40"/>
                <w:sz w:val="20"/>
              </w:rPr>
              <w:t xml:space="preserve"> </w:t>
            </w:r>
            <w:r>
              <w:rPr>
                <w:sz w:val="20"/>
              </w:rPr>
              <w:t>Aniela,</w:t>
            </w:r>
            <w:r>
              <w:rPr>
                <w:spacing w:val="40"/>
                <w:sz w:val="20"/>
              </w:rPr>
              <w:t xml:space="preserve"> </w:t>
            </w:r>
            <w:r>
              <w:rPr>
                <w:sz w:val="20"/>
              </w:rPr>
              <w:t>Kuhiwczak,</w:t>
            </w:r>
            <w:r>
              <w:rPr>
                <w:spacing w:val="40"/>
                <w:sz w:val="20"/>
              </w:rPr>
              <w:t xml:space="preserve"> </w:t>
            </w:r>
            <w:r>
              <w:rPr>
                <w:sz w:val="20"/>
              </w:rPr>
              <w:t>Piotr</w:t>
            </w:r>
            <w:r>
              <w:rPr>
                <w:spacing w:val="40"/>
                <w:sz w:val="20"/>
              </w:rPr>
              <w:t xml:space="preserve"> </w:t>
            </w:r>
            <w:r>
              <w:rPr>
                <w:sz w:val="20"/>
              </w:rPr>
              <w:t>(2005)</w:t>
            </w:r>
            <w:r>
              <w:rPr>
                <w:spacing w:val="40"/>
                <w:sz w:val="20"/>
              </w:rPr>
              <w:t xml:space="preserve"> </w:t>
            </w:r>
            <w:r>
              <w:rPr>
                <w:i/>
                <w:sz w:val="20"/>
              </w:rPr>
              <w:t>Successful</w:t>
            </w:r>
            <w:r>
              <w:rPr>
                <w:i/>
                <w:spacing w:val="40"/>
                <w:sz w:val="20"/>
              </w:rPr>
              <w:t xml:space="preserve"> </w:t>
            </w:r>
            <w:r>
              <w:rPr>
                <w:i/>
                <w:sz w:val="20"/>
              </w:rPr>
              <w:t>Polish-English</w:t>
            </w:r>
            <w:r>
              <w:rPr>
                <w:i/>
                <w:spacing w:val="40"/>
                <w:sz w:val="20"/>
              </w:rPr>
              <w:t xml:space="preserve"> </w:t>
            </w:r>
            <w:r>
              <w:rPr>
                <w:i/>
                <w:sz w:val="20"/>
              </w:rPr>
              <w:t>translation: Tricks of the Trade</w:t>
            </w:r>
            <w:r>
              <w:rPr>
                <w:sz w:val="20"/>
              </w:rPr>
              <w:t>. Warszawa: Wydawnictwo Naukowe PWN.</w:t>
            </w:r>
          </w:p>
        </w:tc>
      </w:tr>
    </w:tbl>
    <w:p w14:paraId="14D4C993" w14:textId="77777777" w:rsidR="004233F0" w:rsidRDefault="004233F0">
      <w:pPr>
        <w:spacing w:line="242" w:lineRule="exact"/>
        <w:rPr>
          <w:sz w:val="20"/>
        </w:rPr>
        <w:sectPr w:rsidR="004233F0">
          <w:type w:val="continuous"/>
          <w:pgSz w:w="11910" w:h="16840"/>
          <w:pgMar w:top="1120" w:right="860" w:bottom="280" w:left="900" w:header="720" w:footer="720" w:gutter="0"/>
          <w:cols w:space="720"/>
        </w:sectPr>
      </w:pPr>
    </w:p>
    <w:p w14:paraId="4245CC77" w14:textId="3C897A02" w:rsidR="004233F0" w:rsidRDefault="00AF49CC" w:rsidP="0089566F">
      <w:pPr>
        <w:pStyle w:val="Nagwek2"/>
      </w:pPr>
      <w:bookmarkStart w:id="125" w:name="_Toc213048972"/>
      <w:r>
        <w:lastRenderedPageBreak/>
        <w:t>Specjalistyczna</w:t>
      </w:r>
      <w:r>
        <w:rPr>
          <w:spacing w:val="-16"/>
        </w:rPr>
        <w:t xml:space="preserve"> </w:t>
      </w:r>
      <w:r>
        <w:t>terminologia</w:t>
      </w:r>
      <w:r>
        <w:rPr>
          <w:spacing w:val="-15"/>
        </w:rPr>
        <w:t xml:space="preserve"> </w:t>
      </w:r>
      <w:r>
        <w:t>biznesowa</w:t>
      </w:r>
      <w:r>
        <w:rPr>
          <w:spacing w:val="-13"/>
        </w:rPr>
        <w:t xml:space="preserve"> </w:t>
      </w:r>
      <w:r>
        <w:t>i</w:t>
      </w:r>
      <w:r>
        <w:rPr>
          <w:spacing w:val="-13"/>
        </w:rPr>
        <w:t xml:space="preserve"> </w:t>
      </w:r>
      <w:r>
        <w:rPr>
          <w:spacing w:val="-2"/>
        </w:rPr>
        <w:t>prawnicza</w:t>
      </w:r>
      <w:bookmarkEnd w:id="125"/>
    </w:p>
    <w:p w14:paraId="0AC1D6B0" w14:textId="77777777" w:rsidR="004233F0" w:rsidRDefault="004233F0">
      <w:pPr>
        <w:pStyle w:val="Tekstpodstawowy"/>
        <w:spacing w:before="11"/>
        <w:rPr>
          <w:b/>
          <w:sz w:val="19"/>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2C5CC7" w14:paraId="7FE1BCA9" w14:textId="77777777">
        <w:trPr>
          <w:trHeight w:val="501"/>
        </w:trPr>
        <w:tc>
          <w:tcPr>
            <w:tcW w:w="2647" w:type="dxa"/>
            <w:gridSpan w:val="4"/>
          </w:tcPr>
          <w:p w14:paraId="4955CF2A"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BF9650E"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29A6D262" w14:textId="77777777" w:rsidR="004233F0" w:rsidRPr="008C0BBB" w:rsidRDefault="00AF49CC">
            <w:pPr>
              <w:pStyle w:val="TableParagraph"/>
              <w:spacing w:before="130"/>
              <w:ind w:left="680"/>
              <w:rPr>
                <w:b/>
                <w:sz w:val="20"/>
                <w:lang w:val="pl-PL"/>
              </w:rPr>
            </w:pPr>
            <w:r w:rsidRPr="008C0BBB">
              <w:rPr>
                <w:b/>
                <w:sz w:val="20"/>
                <w:lang w:val="pl-PL"/>
              </w:rPr>
              <w:t>Specjalistyczna</w:t>
            </w:r>
            <w:r w:rsidRPr="008C0BBB">
              <w:rPr>
                <w:b/>
                <w:spacing w:val="-16"/>
                <w:sz w:val="20"/>
                <w:lang w:val="pl-PL"/>
              </w:rPr>
              <w:t xml:space="preserve"> </w:t>
            </w:r>
            <w:r w:rsidRPr="008C0BBB">
              <w:rPr>
                <w:b/>
                <w:sz w:val="20"/>
                <w:lang w:val="pl-PL"/>
              </w:rPr>
              <w:t>terminologia</w:t>
            </w:r>
            <w:r w:rsidRPr="008C0BBB">
              <w:rPr>
                <w:b/>
                <w:spacing w:val="-15"/>
                <w:sz w:val="20"/>
                <w:lang w:val="pl-PL"/>
              </w:rPr>
              <w:t xml:space="preserve"> </w:t>
            </w:r>
            <w:r w:rsidRPr="008C0BBB">
              <w:rPr>
                <w:b/>
                <w:sz w:val="20"/>
                <w:lang w:val="pl-PL"/>
              </w:rPr>
              <w:t>biznesowa</w:t>
            </w:r>
            <w:r w:rsidRPr="008C0BBB">
              <w:rPr>
                <w:b/>
                <w:spacing w:val="-13"/>
                <w:sz w:val="20"/>
                <w:lang w:val="pl-PL"/>
              </w:rPr>
              <w:t xml:space="preserve"> </w:t>
            </w:r>
            <w:r w:rsidRPr="008C0BBB">
              <w:rPr>
                <w:b/>
                <w:sz w:val="20"/>
                <w:lang w:val="pl-PL"/>
              </w:rPr>
              <w:t>i</w:t>
            </w:r>
            <w:r w:rsidRPr="008C0BBB">
              <w:rPr>
                <w:b/>
                <w:spacing w:val="-13"/>
                <w:sz w:val="20"/>
                <w:lang w:val="pl-PL"/>
              </w:rPr>
              <w:t xml:space="preserve"> </w:t>
            </w:r>
            <w:r w:rsidRPr="008C0BBB">
              <w:rPr>
                <w:b/>
                <w:spacing w:val="-2"/>
                <w:sz w:val="20"/>
                <w:lang w:val="pl-PL"/>
              </w:rPr>
              <w:t>prawnicza</w:t>
            </w:r>
          </w:p>
        </w:tc>
      </w:tr>
      <w:tr w:rsidR="004233F0" w14:paraId="6A5026E8" w14:textId="77777777">
        <w:trPr>
          <w:trHeight w:val="210"/>
        </w:trPr>
        <w:tc>
          <w:tcPr>
            <w:tcW w:w="2647" w:type="dxa"/>
            <w:gridSpan w:val="4"/>
          </w:tcPr>
          <w:p w14:paraId="120F8F0A" w14:textId="77777777" w:rsidR="004233F0" w:rsidRDefault="00AF49CC">
            <w:pPr>
              <w:pStyle w:val="TableParagraph"/>
              <w:spacing w:before="9" w:line="181"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79EF3EFB" w14:textId="77777777" w:rsidR="004233F0" w:rsidRDefault="00AF49CC">
            <w:pPr>
              <w:pStyle w:val="TableParagraph"/>
              <w:spacing w:before="9" w:line="181" w:lineRule="exact"/>
              <w:ind w:left="106"/>
              <w:rPr>
                <w:sz w:val="16"/>
              </w:rPr>
            </w:pPr>
            <w:r>
              <w:rPr>
                <w:spacing w:val="-2"/>
                <w:sz w:val="16"/>
              </w:rPr>
              <w:t>filologia</w:t>
            </w:r>
          </w:p>
        </w:tc>
      </w:tr>
      <w:tr w:rsidR="004233F0" w:rsidRPr="002C5CC7" w14:paraId="4B8BD1D8" w14:textId="77777777">
        <w:trPr>
          <w:trHeight w:val="210"/>
        </w:trPr>
        <w:tc>
          <w:tcPr>
            <w:tcW w:w="2647" w:type="dxa"/>
            <w:gridSpan w:val="4"/>
          </w:tcPr>
          <w:p w14:paraId="1FF178B6" w14:textId="77777777" w:rsidR="004233F0" w:rsidRDefault="00AF49CC">
            <w:pPr>
              <w:pStyle w:val="TableParagraph"/>
              <w:spacing w:before="7" w:line="184" w:lineRule="exact"/>
              <w:ind w:left="108"/>
              <w:rPr>
                <w:sz w:val="16"/>
              </w:rPr>
            </w:pPr>
            <w:r>
              <w:rPr>
                <w:spacing w:val="-2"/>
                <w:sz w:val="16"/>
              </w:rPr>
              <w:t>Specjalizacja</w:t>
            </w:r>
          </w:p>
        </w:tc>
        <w:tc>
          <w:tcPr>
            <w:tcW w:w="7221" w:type="dxa"/>
            <w:gridSpan w:val="10"/>
          </w:tcPr>
          <w:p w14:paraId="0DB09D36" w14:textId="77777777" w:rsidR="004233F0" w:rsidRPr="008C0BBB" w:rsidRDefault="00AF49CC">
            <w:pPr>
              <w:pStyle w:val="TableParagraph"/>
              <w:spacing w:before="7" w:line="184"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1A71B9FD" w14:textId="77777777">
        <w:trPr>
          <w:trHeight w:val="194"/>
        </w:trPr>
        <w:tc>
          <w:tcPr>
            <w:tcW w:w="2647" w:type="dxa"/>
            <w:gridSpan w:val="4"/>
          </w:tcPr>
          <w:p w14:paraId="4DFE3245" w14:textId="77777777" w:rsidR="004233F0" w:rsidRDefault="00AF49CC">
            <w:pPr>
              <w:pStyle w:val="TableParagraph"/>
              <w:spacing w:line="174"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2BDB6300" w14:textId="77777777" w:rsidR="004233F0" w:rsidRDefault="00AF49CC">
            <w:pPr>
              <w:pStyle w:val="TableParagraph"/>
              <w:spacing w:line="174" w:lineRule="exact"/>
              <w:ind w:left="106"/>
              <w:rPr>
                <w:sz w:val="16"/>
              </w:rPr>
            </w:pPr>
            <w:r>
              <w:rPr>
                <w:spacing w:val="-2"/>
                <w:sz w:val="16"/>
              </w:rPr>
              <w:t>praktyczny</w:t>
            </w:r>
          </w:p>
        </w:tc>
      </w:tr>
      <w:tr w:rsidR="004233F0" w14:paraId="0CD7B9F6" w14:textId="77777777">
        <w:trPr>
          <w:trHeight w:val="194"/>
        </w:trPr>
        <w:tc>
          <w:tcPr>
            <w:tcW w:w="2647" w:type="dxa"/>
            <w:gridSpan w:val="4"/>
          </w:tcPr>
          <w:p w14:paraId="17F8E139" w14:textId="77777777" w:rsidR="004233F0" w:rsidRDefault="00AF49CC">
            <w:pPr>
              <w:pStyle w:val="TableParagraph"/>
              <w:spacing w:line="17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41E51808" w14:textId="77777777" w:rsidR="004233F0" w:rsidRDefault="00AF49CC">
            <w:pPr>
              <w:pStyle w:val="TableParagraph"/>
              <w:spacing w:line="174" w:lineRule="exact"/>
              <w:ind w:left="106"/>
              <w:rPr>
                <w:sz w:val="16"/>
              </w:rPr>
            </w:pPr>
            <w:r>
              <w:rPr>
                <w:sz w:val="16"/>
              </w:rPr>
              <w:t>pierwszego</w:t>
            </w:r>
            <w:r>
              <w:rPr>
                <w:spacing w:val="-7"/>
                <w:sz w:val="16"/>
              </w:rPr>
              <w:t xml:space="preserve"> </w:t>
            </w:r>
            <w:r>
              <w:rPr>
                <w:spacing w:val="-2"/>
                <w:sz w:val="16"/>
              </w:rPr>
              <w:t>stopnia</w:t>
            </w:r>
          </w:p>
        </w:tc>
      </w:tr>
      <w:tr w:rsidR="004233F0" w14:paraId="6A992E21" w14:textId="77777777">
        <w:trPr>
          <w:trHeight w:val="210"/>
        </w:trPr>
        <w:tc>
          <w:tcPr>
            <w:tcW w:w="2647" w:type="dxa"/>
            <w:gridSpan w:val="4"/>
          </w:tcPr>
          <w:p w14:paraId="4B05B7AE" w14:textId="77777777" w:rsidR="004233F0" w:rsidRDefault="00AF49CC">
            <w:pPr>
              <w:pStyle w:val="TableParagraph"/>
              <w:spacing w:before="7" w:line="184"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35647996" w14:textId="77777777" w:rsidR="004233F0" w:rsidRDefault="00AF49CC">
            <w:pPr>
              <w:pStyle w:val="TableParagraph"/>
              <w:spacing w:before="7" w:line="184" w:lineRule="exact"/>
              <w:ind w:left="106"/>
              <w:rPr>
                <w:sz w:val="16"/>
              </w:rPr>
            </w:pPr>
            <w:r>
              <w:rPr>
                <w:spacing w:val="-2"/>
                <w:sz w:val="16"/>
              </w:rPr>
              <w:t>stacjonarne</w:t>
            </w:r>
          </w:p>
        </w:tc>
      </w:tr>
      <w:tr w:rsidR="004233F0" w14:paraId="6C4F58A7" w14:textId="77777777">
        <w:trPr>
          <w:trHeight w:val="193"/>
        </w:trPr>
        <w:tc>
          <w:tcPr>
            <w:tcW w:w="2647" w:type="dxa"/>
            <w:gridSpan w:val="4"/>
          </w:tcPr>
          <w:p w14:paraId="118BA280" w14:textId="77777777" w:rsidR="004233F0" w:rsidRDefault="00AF49CC">
            <w:pPr>
              <w:pStyle w:val="TableParagraph"/>
              <w:spacing w:line="174"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34E5BB4D" w14:textId="77777777" w:rsidR="004233F0" w:rsidRDefault="00AF49CC">
            <w:pPr>
              <w:pStyle w:val="TableParagraph"/>
              <w:spacing w:line="174" w:lineRule="exact"/>
              <w:ind w:left="106"/>
              <w:rPr>
                <w:sz w:val="16"/>
              </w:rPr>
            </w:pPr>
            <w:r>
              <w:rPr>
                <w:spacing w:val="-2"/>
                <w:sz w:val="16"/>
              </w:rPr>
              <w:t>trzeci</w:t>
            </w:r>
          </w:p>
        </w:tc>
      </w:tr>
      <w:tr w:rsidR="004233F0" w:rsidRPr="002C5CC7" w14:paraId="0C24C259" w14:textId="77777777">
        <w:trPr>
          <w:trHeight w:val="194"/>
        </w:trPr>
        <w:tc>
          <w:tcPr>
            <w:tcW w:w="2647" w:type="dxa"/>
            <w:gridSpan w:val="4"/>
          </w:tcPr>
          <w:p w14:paraId="3B08FD26"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62E465A8"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6F1CC97A"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3E6A394B" w14:textId="77777777" w:rsidR="004233F0" w:rsidRPr="008C0BBB" w:rsidRDefault="00AF49CC">
            <w:pPr>
              <w:pStyle w:val="TableParagraph"/>
              <w:spacing w:before="101"/>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45F35A8" w14:textId="77777777">
        <w:trPr>
          <w:trHeight w:val="681"/>
        </w:trPr>
        <w:tc>
          <w:tcPr>
            <w:tcW w:w="1753" w:type="dxa"/>
            <w:gridSpan w:val="2"/>
            <w:vMerge w:val="restart"/>
          </w:tcPr>
          <w:p w14:paraId="79408A79" w14:textId="77777777" w:rsidR="004233F0" w:rsidRPr="008C0BBB" w:rsidRDefault="004233F0">
            <w:pPr>
              <w:pStyle w:val="TableParagraph"/>
              <w:rPr>
                <w:b/>
                <w:sz w:val="16"/>
                <w:lang w:val="pl-PL"/>
              </w:rPr>
            </w:pPr>
          </w:p>
          <w:p w14:paraId="3C0D425D" w14:textId="77777777" w:rsidR="004233F0" w:rsidRPr="008C0BBB" w:rsidRDefault="004233F0">
            <w:pPr>
              <w:pStyle w:val="TableParagraph"/>
              <w:spacing w:before="4"/>
              <w:rPr>
                <w:b/>
                <w:sz w:val="19"/>
                <w:lang w:val="pl-PL"/>
              </w:rPr>
            </w:pPr>
          </w:p>
          <w:p w14:paraId="63B7ADBE" w14:textId="77777777" w:rsidR="004233F0" w:rsidRDefault="00AF49CC">
            <w:pPr>
              <w:pStyle w:val="TableParagraph"/>
              <w:spacing w:before="1"/>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18914890" w14:textId="77777777" w:rsidR="004233F0" w:rsidRPr="008C0BBB" w:rsidRDefault="004233F0">
            <w:pPr>
              <w:pStyle w:val="TableParagraph"/>
              <w:rPr>
                <w:b/>
                <w:sz w:val="14"/>
                <w:lang w:val="pl-PL"/>
              </w:rPr>
            </w:pPr>
          </w:p>
          <w:p w14:paraId="18997D6E"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36D9284"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2D9ABC94" w14:textId="77777777" w:rsidR="004233F0" w:rsidRPr="008C0BBB" w:rsidRDefault="004233F0">
            <w:pPr>
              <w:pStyle w:val="TableParagraph"/>
              <w:spacing w:before="11"/>
              <w:rPr>
                <w:b/>
                <w:sz w:val="20"/>
                <w:lang w:val="pl-PL"/>
              </w:rPr>
            </w:pPr>
          </w:p>
          <w:p w14:paraId="24413F73" w14:textId="77777777" w:rsidR="004233F0" w:rsidRDefault="00AF49CC">
            <w:pPr>
              <w:pStyle w:val="TableParagraph"/>
              <w:spacing w:before="1"/>
              <w:ind w:left="16"/>
              <w:rPr>
                <w:sz w:val="14"/>
              </w:rPr>
            </w:pPr>
            <w:r>
              <w:rPr>
                <w:spacing w:val="-2"/>
                <w:sz w:val="14"/>
              </w:rPr>
              <w:t>Całkowita</w:t>
            </w:r>
          </w:p>
        </w:tc>
        <w:tc>
          <w:tcPr>
            <w:tcW w:w="382" w:type="dxa"/>
          </w:tcPr>
          <w:p w14:paraId="762BF5C4" w14:textId="77777777" w:rsidR="004233F0" w:rsidRDefault="004233F0">
            <w:pPr>
              <w:pStyle w:val="TableParagraph"/>
              <w:spacing w:before="11"/>
              <w:rPr>
                <w:b/>
                <w:sz w:val="20"/>
              </w:rPr>
            </w:pPr>
          </w:p>
          <w:p w14:paraId="0F805BFD" w14:textId="77777777" w:rsidR="004233F0" w:rsidRDefault="00AF49CC">
            <w:pPr>
              <w:pStyle w:val="TableParagraph"/>
              <w:spacing w:before="1"/>
              <w:ind w:left="3"/>
              <w:jc w:val="center"/>
              <w:rPr>
                <w:sz w:val="14"/>
              </w:rPr>
            </w:pPr>
            <w:r>
              <w:rPr>
                <w:w w:val="99"/>
                <w:sz w:val="14"/>
              </w:rPr>
              <w:t>4</w:t>
            </w:r>
          </w:p>
        </w:tc>
        <w:tc>
          <w:tcPr>
            <w:tcW w:w="1035" w:type="dxa"/>
          </w:tcPr>
          <w:p w14:paraId="4A55AF15" w14:textId="77777777" w:rsidR="004233F0" w:rsidRDefault="004233F0">
            <w:pPr>
              <w:pStyle w:val="TableParagraph"/>
              <w:rPr>
                <w:b/>
                <w:sz w:val="14"/>
              </w:rPr>
            </w:pPr>
          </w:p>
          <w:p w14:paraId="542A9EFB" w14:textId="77777777" w:rsidR="004233F0" w:rsidRDefault="00AF49CC">
            <w:pPr>
              <w:pStyle w:val="TableParagraph"/>
              <w:spacing w:before="1"/>
              <w:ind w:left="107" w:right="101" w:firstLine="156"/>
              <w:rPr>
                <w:sz w:val="14"/>
              </w:rPr>
            </w:pPr>
            <w:r>
              <w:rPr>
                <w:spacing w:val="-2"/>
                <w:sz w:val="14"/>
              </w:rPr>
              <w:t>Zajęcia kontaktowe</w:t>
            </w:r>
          </w:p>
        </w:tc>
        <w:tc>
          <w:tcPr>
            <w:tcW w:w="445" w:type="dxa"/>
          </w:tcPr>
          <w:p w14:paraId="0221E1AC" w14:textId="77777777" w:rsidR="004233F0" w:rsidRDefault="004233F0">
            <w:pPr>
              <w:pStyle w:val="TableParagraph"/>
              <w:spacing w:before="11"/>
              <w:rPr>
                <w:b/>
                <w:sz w:val="20"/>
              </w:rPr>
            </w:pPr>
          </w:p>
          <w:p w14:paraId="68DB38D5" w14:textId="77777777" w:rsidR="004233F0" w:rsidRDefault="00AF49CC">
            <w:pPr>
              <w:pStyle w:val="TableParagraph"/>
              <w:spacing w:before="1"/>
              <w:ind w:left="104"/>
              <w:rPr>
                <w:sz w:val="14"/>
              </w:rPr>
            </w:pPr>
            <w:r>
              <w:rPr>
                <w:spacing w:val="-5"/>
                <w:sz w:val="14"/>
              </w:rPr>
              <w:t>2,4</w:t>
            </w:r>
          </w:p>
        </w:tc>
        <w:tc>
          <w:tcPr>
            <w:tcW w:w="1415" w:type="dxa"/>
            <w:gridSpan w:val="2"/>
          </w:tcPr>
          <w:p w14:paraId="3D2029CF"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5F0C04B" w14:textId="77777777" w:rsidR="004233F0" w:rsidRPr="008C0BBB" w:rsidRDefault="004233F0">
            <w:pPr>
              <w:pStyle w:val="TableParagraph"/>
              <w:spacing w:before="11"/>
              <w:rPr>
                <w:b/>
                <w:sz w:val="20"/>
                <w:lang w:val="pl-PL"/>
              </w:rPr>
            </w:pPr>
          </w:p>
          <w:p w14:paraId="500DCBC5" w14:textId="77777777" w:rsidR="004233F0" w:rsidRDefault="00AF49CC">
            <w:pPr>
              <w:pStyle w:val="TableParagraph"/>
              <w:spacing w:before="1"/>
              <w:ind w:left="104"/>
              <w:rPr>
                <w:sz w:val="14"/>
              </w:rPr>
            </w:pPr>
            <w:r>
              <w:rPr>
                <w:spacing w:val="-5"/>
                <w:sz w:val="14"/>
              </w:rPr>
              <w:t>TAK</w:t>
            </w:r>
          </w:p>
        </w:tc>
        <w:tc>
          <w:tcPr>
            <w:tcW w:w="1094" w:type="dxa"/>
            <w:vMerge/>
            <w:tcBorders>
              <w:top w:val="nil"/>
            </w:tcBorders>
          </w:tcPr>
          <w:p w14:paraId="3C4F2C31" w14:textId="77777777" w:rsidR="004233F0" w:rsidRDefault="004233F0">
            <w:pPr>
              <w:rPr>
                <w:sz w:val="2"/>
                <w:szCs w:val="2"/>
              </w:rPr>
            </w:pPr>
          </w:p>
        </w:tc>
      </w:tr>
      <w:tr w:rsidR="004233F0" w14:paraId="2540E4EF" w14:textId="77777777">
        <w:trPr>
          <w:trHeight w:val="340"/>
        </w:trPr>
        <w:tc>
          <w:tcPr>
            <w:tcW w:w="1753" w:type="dxa"/>
            <w:gridSpan w:val="2"/>
            <w:vMerge/>
            <w:tcBorders>
              <w:top w:val="nil"/>
            </w:tcBorders>
          </w:tcPr>
          <w:p w14:paraId="139A506A" w14:textId="77777777" w:rsidR="004233F0" w:rsidRDefault="004233F0">
            <w:pPr>
              <w:rPr>
                <w:sz w:val="2"/>
                <w:szCs w:val="2"/>
              </w:rPr>
            </w:pPr>
          </w:p>
        </w:tc>
        <w:tc>
          <w:tcPr>
            <w:tcW w:w="800" w:type="dxa"/>
          </w:tcPr>
          <w:p w14:paraId="220BB8F1"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36C2C580"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691F9212" w14:textId="77777777" w:rsidR="004233F0" w:rsidRDefault="00AF49CC">
            <w:pPr>
              <w:pStyle w:val="TableParagraph"/>
              <w:spacing w:before="25"/>
              <w:ind w:left="92" w:right="89"/>
              <w:jc w:val="center"/>
              <w:rPr>
                <w:sz w:val="12"/>
              </w:rPr>
            </w:pPr>
            <w:r>
              <w:rPr>
                <w:spacing w:val="-2"/>
                <w:sz w:val="12"/>
              </w:rPr>
              <w:t>Zajęcia</w:t>
            </w:r>
          </w:p>
          <w:p w14:paraId="7B339CD2"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06140DCB"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4A61CEA1"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3C4B2AB" w14:textId="77777777">
        <w:trPr>
          <w:trHeight w:val="341"/>
        </w:trPr>
        <w:tc>
          <w:tcPr>
            <w:tcW w:w="1753" w:type="dxa"/>
            <w:gridSpan w:val="2"/>
            <w:vMerge w:val="restart"/>
          </w:tcPr>
          <w:p w14:paraId="459B749F" w14:textId="77777777" w:rsidR="004233F0" w:rsidRDefault="004233F0">
            <w:pPr>
              <w:pStyle w:val="TableParagraph"/>
              <w:spacing w:before="6"/>
              <w:rPr>
                <w:b/>
                <w:sz w:val="14"/>
              </w:rPr>
            </w:pPr>
          </w:p>
          <w:p w14:paraId="77D5E2C2" w14:textId="77777777" w:rsidR="004233F0" w:rsidRDefault="00AF49CC">
            <w:pPr>
              <w:pStyle w:val="TableParagraph"/>
              <w:ind w:left="108"/>
              <w:rPr>
                <w:sz w:val="14"/>
              </w:rPr>
            </w:pPr>
            <w:r>
              <w:rPr>
                <w:sz w:val="14"/>
              </w:rPr>
              <w:t>Ćwiczenia</w:t>
            </w:r>
            <w:r>
              <w:rPr>
                <w:spacing w:val="-6"/>
                <w:sz w:val="14"/>
              </w:rPr>
              <w:t xml:space="preserve"> </w:t>
            </w:r>
            <w:r>
              <w:rPr>
                <w:spacing w:val="-2"/>
                <w:sz w:val="14"/>
              </w:rPr>
              <w:t>praktyczne</w:t>
            </w:r>
          </w:p>
        </w:tc>
        <w:tc>
          <w:tcPr>
            <w:tcW w:w="800" w:type="dxa"/>
            <w:vMerge w:val="restart"/>
          </w:tcPr>
          <w:p w14:paraId="63691500" w14:textId="77777777" w:rsidR="004233F0" w:rsidRDefault="004233F0">
            <w:pPr>
              <w:pStyle w:val="TableParagraph"/>
              <w:spacing w:before="6"/>
              <w:rPr>
                <w:b/>
                <w:sz w:val="14"/>
              </w:rPr>
            </w:pPr>
          </w:p>
          <w:p w14:paraId="515789D3" w14:textId="77777777" w:rsidR="004233F0" w:rsidRDefault="00AF49CC">
            <w:pPr>
              <w:pStyle w:val="TableParagraph"/>
              <w:ind w:left="90" w:right="86"/>
              <w:jc w:val="center"/>
              <w:rPr>
                <w:sz w:val="14"/>
              </w:rPr>
            </w:pPr>
            <w:r>
              <w:rPr>
                <w:spacing w:val="-5"/>
                <w:sz w:val="14"/>
              </w:rPr>
              <w:t>90</w:t>
            </w:r>
          </w:p>
        </w:tc>
        <w:tc>
          <w:tcPr>
            <w:tcW w:w="745" w:type="dxa"/>
            <w:gridSpan w:val="2"/>
            <w:vMerge w:val="restart"/>
          </w:tcPr>
          <w:p w14:paraId="264F41EA" w14:textId="77777777" w:rsidR="004233F0" w:rsidRDefault="004233F0">
            <w:pPr>
              <w:pStyle w:val="TableParagraph"/>
              <w:spacing w:before="6"/>
              <w:rPr>
                <w:b/>
                <w:sz w:val="14"/>
              </w:rPr>
            </w:pPr>
          </w:p>
          <w:p w14:paraId="49A074D1" w14:textId="77777777" w:rsidR="004233F0" w:rsidRDefault="00AF49CC">
            <w:pPr>
              <w:pStyle w:val="TableParagraph"/>
              <w:ind w:left="253" w:right="247"/>
              <w:jc w:val="center"/>
              <w:rPr>
                <w:sz w:val="14"/>
              </w:rPr>
            </w:pPr>
            <w:r>
              <w:rPr>
                <w:spacing w:val="-5"/>
                <w:sz w:val="14"/>
              </w:rPr>
              <w:t>30</w:t>
            </w:r>
          </w:p>
        </w:tc>
        <w:tc>
          <w:tcPr>
            <w:tcW w:w="915" w:type="dxa"/>
            <w:vMerge w:val="restart"/>
          </w:tcPr>
          <w:p w14:paraId="2BAE425B" w14:textId="77777777" w:rsidR="004233F0" w:rsidRDefault="004233F0">
            <w:pPr>
              <w:pStyle w:val="TableParagraph"/>
              <w:spacing w:before="6"/>
              <w:rPr>
                <w:b/>
                <w:sz w:val="14"/>
              </w:rPr>
            </w:pPr>
          </w:p>
          <w:p w14:paraId="57345B06" w14:textId="77777777" w:rsidR="004233F0" w:rsidRDefault="00AF49CC">
            <w:pPr>
              <w:pStyle w:val="TableParagraph"/>
              <w:ind w:left="91" w:right="89"/>
              <w:jc w:val="center"/>
              <w:rPr>
                <w:sz w:val="14"/>
              </w:rPr>
            </w:pPr>
            <w:r>
              <w:rPr>
                <w:spacing w:val="-5"/>
                <w:sz w:val="14"/>
              </w:rPr>
              <w:t>60</w:t>
            </w:r>
          </w:p>
        </w:tc>
        <w:tc>
          <w:tcPr>
            <w:tcW w:w="4561" w:type="dxa"/>
            <w:gridSpan w:val="7"/>
          </w:tcPr>
          <w:p w14:paraId="0E94D757" w14:textId="77777777" w:rsidR="004233F0" w:rsidRPr="008C0BBB" w:rsidRDefault="00AF49CC">
            <w:pPr>
              <w:pStyle w:val="TableParagraph"/>
              <w:spacing w:line="170" w:lineRule="exact"/>
              <w:ind w:left="1675" w:hanging="1234"/>
              <w:rPr>
                <w:sz w:val="14"/>
                <w:lang w:val="pl-PL"/>
              </w:rPr>
            </w:pPr>
            <w:r w:rsidRPr="008C0BBB">
              <w:rPr>
                <w:sz w:val="14"/>
                <w:lang w:val="pl-PL"/>
              </w:rPr>
              <w:t>Sprawdziany</w:t>
            </w:r>
            <w:r w:rsidRPr="008C0BBB">
              <w:rPr>
                <w:spacing w:val="-13"/>
                <w:sz w:val="14"/>
                <w:lang w:val="pl-PL"/>
              </w:rPr>
              <w:t xml:space="preserve"> </w:t>
            </w:r>
            <w:r w:rsidRPr="008C0BBB">
              <w:rPr>
                <w:sz w:val="14"/>
                <w:lang w:val="pl-PL"/>
              </w:rPr>
              <w:t>pisemne</w:t>
            </w:r>
            <w:r w:rsidRPr="008C0BBB">
              <w:rPr>
                <w:spacing w:val="-12"/>
                <w:sz w:val="14"/>
                <w:lang w:val="pl-PL"/>
              </w:rPr>
              <w:t xml:space="preserve"> </w:t>
            </w:r>
            <w:r w:rsidRPr="008C0BBB">
              <w:rPr>
                <w:sz w:val="14"/>
                <w:lang w:val="pl-PL"/>
              </w:rPr>
              <w:t>z</w:t>
            </w:r>
            <w:r w:rsidRPr="008C0BBB">
              <w:rPr>
                <w:spacing w:val="-11"/>
                <w:sz w:val="14"/>
                <w:lang w:val="pl-PL"/>
              </w:rPr>
              <w:t xml:space="preserve"> </w:t>
            </w:r>
            <w:r w:rsidRPr="008C0BBB">
              <w:rPr>
                <w:sz w:val="14"/>
                <w:lang w:val="pl-PL"/>
              </w:rPr>
              <w:t>podstawowych</w:t>
            </w:r>
            <w:r w:rsidRPr="008C0BBB">
              <w:rPr>
                <w:spacing w:val="-11"/>
                <w:sz w:val="14"/>
                <w:lang w:val="pl-PL"/>
              </w:rPr>
              <w:t xml:space="preserve"> </w:t>
            </w:r>
            <w:r w:rsidRPr="008C0BBB">
              <w:rPr>
                <w:sz w:val="14"/>
                <w:lang w:val="pl-PL"/>
              </w:rPr>
              <w:t xml:space="preserve">umiejętności </w:t>
            </w:r>
            <w:r w:rsidRPr="008C0BBB">
              <w:rPr>
                <w:spacing w:val="-2"/>
                <w:sz w:val="14"/>
                <w:lang w:val="pl-PL"/>
              </w:rPr>
              <w:t>tłumaczeniowych</w:t>
            </w:r>
          </w:p>
        </w:tc>
        <w:tc>
          <w:tcPr>
            <w:tcW w:w="1094" w:type="dxa"/>
          </w:tcPr>
          <w:p w14:paraId="7F15D621" w14:textId="77777777" w:rsidR="004233F0" w:rsidRDefault="00AF49CC">
            <w:pPr>
              <w:pStyle w:val="TableParagraph"/>
              <w:spacing w:before="85"/>
              <w:ind w:left="148" w:right="158"/>
              <w:jc w:val="center"/>
              <w:rPr>
                <w:sz w:val="14"/>
              </w:rPr>
            </w:pPr>
            <w:r>
              <w:rPr>
                <w:spacing w:val="-5"/>
                <w:sz w:val="14"/>
              </w:rPr>
              <w:t>50%</w:t>
            </w:r>
          </w:p>
        </w:tc>
      </w:tr>
      <w:tr w:rsidR="004233F0" w14:paraId="79F70AE2" w14:textId="77777777">
        <w:trPr>
          <w:trHeight w:val="170"/>
        </w:trPr>
        <w:tc>
          <w:tcPr>
            <w:tcW w:w="1753" w:type="dxa"/>
            <w:gridSpan w:val="2"/>
            <w:vMerge/>
            <w:tcBorders>
              <w:top w:val="nil"/>
            </w:tcBorders>
          </w:tcPr>
          <w:p w14:paraId="2C06F535" w14:textId="77777777" w:rsidR="004233F0" w:rsidRDefault="004233F0">
            <w:pPr>
              <w:rPr>
                <w:sz w:val="2"/>
                <w:szCs w:val="2"/>
              </w:rPr>
            </w:pPr>
          </w:p>
        </w:tc>
        <w:tc>
          <w:tcPr>
            <w:tcW w:w="800" w:type="dxa"/>
            <w:vMerge/>
            <w:tcBorders>
              <w:top w:val="nil"/>
            </w:tcBorders>
          </w:tcPr>
          <w:p w14:paraId="21F9B6BE" w14:textId="77777777" w:rsidR="004233F0" w:rsidRDefault="004233F0">
            <w:pPr>
              <w:rPr>
                <w:sz w:val="2"/>
                <w:szCs w:val="2"/>
              </w:rPr>
            </w:pPr>
          </w:p>
        </w:tc>
        <w:tc>
          <w:tcPr>
            <w:tcW w:w="745" w:type="dxa"/>
            <w:gridSpan w:val="2"/>
            <w:vMerge/>
            <w:tcBorders>
              <w:top w:val="nil"/>
            </w:tcBorders>
          </w:tcPr>
          <w:p w14:paraId="03E44B41" w14:textId="77777777" w:rsidR="004233F0" w:rsidRDefault="004233F0">
            <w:pPr>
              <w:rPr>
                <w:sz w:val="2"/>
                <w:szCs w:val="2"/>
              </w:rPr>
            </w:pPr>
          </w:p>
        </w:tc>
        <w:tc>
          <w:tcPr>
            <w:tcW w:w="915" w:type="dxa"/>
            <w:vMerge/>
            <w:tcBorders>
              <w:top w:val="nil"/>
            </w:tcBorders>
          </w:tcPr>
          <w:p w14:paraId="6827A0E0" w14:textId="77777777" w:rsidR="004233F0" w:rsidRDefault="004233F0">
            <w:pPr>
              <w:rPr>
                <w:sz w:val="2"/>
                <w:szCs w:val="2"/>
              </w:rPr>
            </w:pPr>
          </w:p>
        </w:tc>
        <w:tc>
          <w:tcPr>
            <w:tcW w:w="4561" w:type="dxa"/>
            <w:gridSpan w:val="7"/>
          </w:tcPr>
          <w:p w14:paraId="5353AE48" w14:textId="77777777" w:rsidR="004233F0" w:rsidRDefault="00AF49CC">
            <w:pPr>
              <w:pStyle w:val="TableParagraph"/>
              <w:spacing w:line="149" w:lineRule="exact"/>
              <w:ind w:left="883"/>
              <w:rPr>
                <w:sz w:val="14"/>
              </w:rPr>
            </w:pPr>
            <w:r>
              <w:rPr>
                <w:spacing w:val="-2"/>
                <w:sz w:val="14"/>
              </w:rPr>
              <w:t>Wygłoszenie</w:t>
            </w:r>
            <w:r>
              <w:rPr>
                <w:spacing w:val="9"/>
                <w:sz w:val="14"/>
              </w:rPr>
              <w:t xml:space="preserve"> </w:t>
            </w:r>
            <w:r>
              <w:rPr>
                <w:spacing w:val="-2"/>
                <w:sz w:val="14"/>
              </w:rPr>
              <w:t>prezentacji</w:t>
            </w:r>
            <w:r>
              <w:rPr>
                <w:spacing w:val="9"/>
                <w:sz w:val="14"/>
              </w:rPr>
              <w:t xml:space="preserve"> </w:t>
            </w:r>
            <w:r>
              <w:rPr>
                <w:spacing w:val="-2"/>
                <w:sz w:val="14"/>
              </w:rPr>
              <w:t>multimedialnej</w:t>
            </w:r>
          </w:p>
        </w:tc>
        <w:tc>
          <w:tcPr>
            <w:tcW w:w="1094" w:type="dxa"/>
          </w:tcPr>
          <w:p w14:paraId="4C51D221" w14:textId="77777777" w:rsidR="004233F0" w:rsidRDefault="00AF49CC">
            <w:pPr>
              <w:pStyle w:val="TableParagraph"/>
              <w:spacing w:line="149" w:lineRule="exact"/>
              <w:ind w:left="148" w:right="158"/>
              <w:jc w:val="center"/>
              <w:rPr>
                <w:sz w:val="14"/>
              </w:rPr>
            </w:pPr>
            <w:r>
              <w:rPr>
                <w:spacing w:val="-5"/>
                <w:sz w:val="14"/>
              </w:rPr>
              <w:t>50%</w:t>
            </w:r>
          </w:p>
        </w:tc>
      </w:tr>
      <w:tr w:rsidR="004233F0" w14:paraId="7A93506B" w14:textId="77777777">
        <w:trPr>
          <w:trHeight w:val="170"/>
        </w:trPr>
        <w:tc>
          <w:tcPr>
            <w:tcW w:w="1753" w:type="dxa"/>
            <w:gridSpan w:val="2"/>
          </w:tcPr>
          <w:p w14:paraId="15698A92"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0CF5D04B" w14:textId="77777777" w:rsidR="004233F0" w:rsidRDefault="00AF49CC">
            <w:pPr>
              <w:pStyle w:val="TableParagraph"/>
              <w:spacing w:line="149" w:lineRule="exact"/>
              <w:ind w:left="90" w:right="86"/>
              <w:jc w:val="center"/>
              <w:rPr>
                <w:sz w:val="14"/>
              </w:rPr>
            </w:pPr>
            <w:r>
              <w:rPr>
                <w:spacing w:val="-5"/>
                <w:sz w:val="14"/>
              </w:rPr>
              <w:t>90</w:t>
            </w:r>
          </w:p>
        </w:tc>
        <w:tc>
          <w:tcPr>
            <w:tcW w:w="745" w:type="dxa"/>
            <w:gridSpan w:val="2"/>
          </w:tcPr>
          <w:p w14:paraId="4D448B23" w14:textId="77777777" w:rsidR="004233F0" w:rsidRDefault="00AF49CC">
            <w:pPr>
              <w:pStyle w:val="TableParagraph"/>
              <w:spacing w:line="149" w:lineRule="exact"/>
              <w:ind w:left="253" w:right="247"/>
              <w:jc w:val="center"/>
              <w:rPr>
                <w:sz w:val="14"/>
              </w:rPr>
            </w:pPr>
            <w:r>
              <w:rPr>
                <w:spacing w:val="-5"/>
                <w:sz w:val="14"/>
              </w:rPr>
              <w:t>30</w:t>
            </w:r>
          </w:p>
        </w:tc>
        <w:tc>
          <w:tcPr>
            <w:tcW w:w="915" w:type="dxa"/>
          </w:tcPr>
          <w:p w14:paraId="599A98E7" w14:textId="77777777" w:rsidR="004233F0" w:rsidRDefault="00AF49CC">
            <w:pPr>
              <w:pStyle w:val="TableParagraph"/>
              <w:spacing w:line="149" w:lineRule="exact"/>
              <w:ind w:left="91" w:right="89"/>
              <w:jc w:val="center"/>
              <w:rPr>
                <w:sz w:val="14"/>
              </w:rPr>
            </w:pPr>
            <w:r>
              <w:rPr>
                <w:spacing w:val="-5"/>
                <w:sz w:val="14"/>
              </w:rPr>
              <w:t>60</w:t>
            </w:r>
          </w:p>
        </w:tc>
        <w:tc>
          <w:tcPr>
            <w:tcW w:w="3283" w:type="dxa"/>
            <w:gridSpan w:val="5"/>
          </w:tcPr>
          <w:p w14:paraId="1AE8B1EF" w14:textId="77777777" w:rsidR="004233F0" w:rsidRDefault="004233F0">
            <w:pPr>
              <w:pStyle w:val="TableParagraph"/>
              <w:rPr>
                <w:rFonts w:ascii="Times New Roman"/>
                <w:sz w:val="10"/>
              </w:rPr>
            </w:pPr>
          </w:p>
        </w:tc>
        <w:tc>
          <w:tcPr>
            <w:tcW w:w="1278" w:type="dxa"/>
            <w:gridSpan w:val="2"/>
          </w:tcPr>
          <w:p w14:paraId="6BFED365" w14:textId="77777777" w:rsidR="004233F0" w:rsidRDefault="00AF49CC">
            <w:pPr>
              <w:pStyle w:val="TableParagraph"/>
              <w:spacing w:line="149" w:lineRule="exact"/>
              <w:ind w:left="394"/>
              <w:rPr>
                <w:sz w:val="14"/>
              </w:rPr>
            </w:pPr>
            <w:r>
              <w:rPr>
                <w:spacing w:val="-2"/>
                <w:sz w:val="14"/>
              </w:rPr>
              <w:t>Razem</w:t>
            </w:r>
          </w:p>
        </w:tc>
        <w:tc>
          <w:tcPr>
            <w:tcW w:w="1094" w:type="dxa"/>
          </w:tcPr>
          <w:p w14:paraId="2A00C506" w14:textId="77777777" w:rsidR="004233F0" w:rsidRDefault="00AF49CC">
            <w:pPr>
              <w:pStyle w:val="TableParagraph"/>
              <w:spacing w:line="149" w:lineRule="exact"/>
              <w:ind w:left="146" w:right="159"/>
              <w:jc w:val="center"/>
              <w:rPr>
                <w:sz w:val="14"/>
              </w:rPr>
            </w:pPr>
            <w:r>
              <w:rPr>
                <w:spacing w:val="-4"/>
                <w:sz w:val="14"/>
              </w:rPr>
              <w:t>100%</w:t>
            </w:r>
          </w:p>
        </w:tc>
      </w:tr>
      <w:tr w:rsidR="004233F0" w14:paraId="46CDD152" w14:textId="77777777">
        <w:trPr>
          <w:trHeight w:val="388"/>
        </w:trPr>
        <w:tc>
          <w:tcPr>
            <w:tcW w:w="1263" w:type="dxa"/>
          </w:tcPr>
          <w:p w14:paraId="0080FF87" w14:textId="77777777" w:rsidR="004233F0" w:rsidRDefault="00AF49CC">
            <w:pPr>
              <w:pStyle w:val="TableParagraph"/>
              <w:spacing w:line="194" w:lineRule="exact"/>
              <w:ind w:left="194"/>
              <w:rPr>
                <w:b/>
                <w:sz w:val="16"/>
              </w:rPr>
            </w:pPr>
            <w:r>
              <w:rPr>
                <w:b/>
                <w:spacing w:val="-2"/>
                <w:sz w:val="16"/>
              </w:rPr>
              <w:t>Kategoria</w:t>
            </w:r>
          </w:p>
          <w:p w14:paraId="6FD78BD2" w14:textId="77777777" w:rsidR="004233F0" w:rsidRDefault="00AF49CC">
            <w:pPr>
              <w:pStyle w:val="TableParagraph"/>
              <w:spacing w:line="174" w:lineRule="exact"/>
              <w:ind w:left="266"/>
              <w:rPr>
                <w:b/>
                <w:sz w:val="16"/>
              </w:rPr>
            </w:pPr>
            <w:r>
              <w:rPr>
                <w:b/>
                <w:spacing w:val="-2"/>
                <w:sz w:val="16"/>
              </w:rPr>
              <w:t>efektów</w:t>
            </w:r>
          </w:p>
        </w:tc>
        <w:tc>
          <w:tcPr>
            <w:tcW w:w="490" w:type="dxa"/>
          </w:tcPr>
          <w:p w14:paraId="3B1BF6D2" w14:textId="77777777" w:rsidR="004233F0" w:rsidRDefault="00AF49CC">
            <w:pPr>
              <w:pStyle w:val="TableParagraph"/>
              <w:spacing w:before="95"/>
              <w:ind w:right="94"/>
              <w:jc w:val="right"/>
              <w:rPr>
                <w:b/>
                <w:sz w:val="16"/>
              </w:rPr>
            </w:pPr>
            <w:r>
              <w:rPr>
                <w:b/>
                <w:spacing w:val="-5"/>
                <w:sz w:val="16"/>
              </w:rPr>
              <w:t>Lp.</w:t>
            </w:r>
          </w:p>
        </w:tc>
        <w:tc>
          <w:tcPr>
            <w:tcW w:w="5743" w:type="dxa"/>
            <w:gridSpan w:val="9"/>
          </w:tcPr>
          <w:p w14:paraId="3AD89B26"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22C4D7E0"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749A6265" w14:textId="77777777" w:rsidR="004233F0" w:rsidRDefault="00AF49CC">
            <w:pPr>
              <w:pStyle w:val="TableParagraph"/>
              <w:spacing w:line="194" w:lineRule="exact"/>
              <w:ind w:left="251"/>
              <w:rPr>
                <w:b/>
                <w:sz w:val="16"/>
              </w:rPr>
            </w:pPr>
            <w:r>
              <w:rPr>
                <w:b/>
                <w:spacing w:val="-2"/>
                <w:sz w:val="16"/>
              </w:rPr>
              <w:t>Formy</w:t>
            </w:r>
          </w:p>
          <w:p w14:paraId="61BDBB78" w14:textId="77777777" w:rsidR="004233F0" w:rsidRDefault="00AF49CC">
            <w:pPr>
              <w:pStyle w:val="TableParagraph"/>
              <w:spacing w:line="174" w:lineRule="exact"/>
              <w:ind w:left="302"/>
              <w:rPr>
                <w:b/>
                <w:sz w:val="16"/>
              </w:rPr>
            </w:pPr>
            <w:r>
              <w:rPr>
                <w:b/>
                <w:spacing w:val="-2"/>
                <w:sz w:val="16"/>
              </w:rPr>
              <w:t>zajęć</w:t>
            </w:r>
          </w:p>
        </w:tc>
      </w:tr>
      <w:tr w:rsidR="004233F0" w14:paraId="0576E140" w14:textId="77777777">
        <w:trPr>
          <w:trHeight w:val="1166"/>
        </w:trPr>
        <w:tc>
          <w:tcPr>
            <w:tcW w:w="1263" w:type="dxa"/>
            <w:vMerge w:val="restart"/>
          </w:tcPr>
          <w:p w14:paraId="60E411C0" w14:textId="77777777" w:rsidR="004233F0" w:rsidRDefault="004233F0">
            <w:pPr>
              <w:pStyle w:val="TableParagraph"/>
              <w:rPr>
                <w:b/>
                <w:sz w:val="20"/>
              </w:rPr>
            </w:pPr>
          </w:p>
          <w:p w14:paraId="2889E039" w14:textId="77777777" w:rsidR="004233F0" w:rsidRDefault="004233F0">
            <w:pPr>
              <w:pStyle w:val="TableParagraph"/>
              <w:rPr>
                <w:b/>
                <w:sz w:val="20"/>
              </w:rPr>
            </w:pPr>
          </w:p>
          <w:p w14:paraId="4C6BACA5" w14:textId="77777777" w:rsidR="004233F0" w:rsidRDefault="004233F0">
            <w:pPr>
              <w:pStyle w:val="TableParagraph"/>
              <w:rPr>
                <w:b/>
                <w:sz w:val="20"/>
              </w:rPr>
            </w:pPr>
          </w:p>
          <w:p w14:paraId="59CB09C9" w14:textId="77777777" w:rsidR="004233F0" w:rsidRDefault="004233F0">
            <w:pPr>
              <w:pStyle w:val="TableParagraph"/>
              <w:spacing w:before="10"/>
              <w:rPr>
                <w:b/>
                <w:sz w:val="28"/>
              </w:rPr>
            </w:pPr>
          </w:p>
          <w:p w14:paraId="5D4347AC" w14:textId="77777777" w:rsidR="004233F0" w:rsidRDefault="00AF49CC">
            <w:pPr>
              <w:pStyle w:val="TableParagraph"/>
              <w:ind w:left="341"/>
              <w:rPr>
                <w:sz w:val="16"/>
              </w:rPr>
            </w:pPr>
            <w:r>
              <w:rPr>
                <w:spacing w:val="-2"/>
                <w:sz w:val="16"/>
              </w:rPr>
              <w:t>Wiedza</w:t>
            </w:r>
          </w:p>
        </w:tc>
        <w:tc>
          <w:tcPr>
            <w:tcW w:w="490" w:type="dxa"/>
          </w:tcPr>
          <w:p w14:paraId="792181A6" w14:textId="77777777" w:rsidR="004233F0" w:rsidRDefault="004233F0">
            <w:pPr>
              <w:pStyle w:val="TableParagraph"/>
              <w:rPr>
                <w:b/>
                <w:sz w:val="20"/>
              </w:rPr>
            </w:pPr>
          </w:p>
          <w:p w14:paraId="1577BA4A" w14:textId="77777777" w:rsidR="004233F0" w:rsidRDefault="004233F0">
            <w:pPr>
              <w:pStyle w:val="TableParagraph"/>
              <w:rPr>
                <w:b/>
                <w:sz w:val="20"/>
              </w:rPr>
            </w:pPr>
          </w:p>
          <w:p w14:paraId="2D325B76"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7FEB88A4"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definiuje podstawowe pojęcia z zakresu marketingu i reklamy. Rozpoznaje leksykę specjalistyczną oraz specyficzne konstrukcje gramatyczne typowe dla tej odmiany języka specjalistycznego. Student wymienia podstawowe pojęcia specjalistyczne z zakresu prawa spółek, prawa handlowego, bankowego, ubezpieczeniowego i podatkowego.</w:t>
            </w:r>
          </w:p>
        </w:tc>
        <w:tc>
          <w:tcPr>
            <w:tcW w:w="1278" w:type="dxa"/>
            <w:gridSpan w:val="2"/>
          </w:tcPr>
          <w:p w14:paraId="09E6066D" w14:textId="77777777" w:rsidR="004233F0" w:rsidRPr="008C0BBB" w:rsidRDefault="004233F0">
            <w:pPr>
              <w:pStyle w:val="TableParagraph"/>
              <w:rPr>
                <w:b/>
                <w:sz w:val="20"/>
                <w:lang w:val="pl-PL"/>
              </w:rPr>
            </w:pPr>
          </w:p>
          <w:p w14:paraId="5891270A" w14:textId="77777777" w:rsidR="004233F0" w:rsidRDefault="00AF49CC">
            <w:pPr>
              <w:pStyle w:val="TableParagraph"/>
              <w:spacing w:before="145"/>
              <w:ind w:left="344" w:right="339"/>
              <w:rPr>
                <w:sz w:val="16"/>
              </w:rPr>
            </w:pPr>
            <w:r>
              <w:rPr>
                <w:spacing w:val="-2"/>
                <w:sz w:val="16"/>
              </w:rPr>
              <w:t>K_W05 K_W15</w:t>
            </w:r>
          </w:p>
        </w:tc>
        <w:tc>
          <w:tcPr>
            <w:tcW w:w="1094" w:type="dxa"/>
          </w:tcPr>
          <w:p w14:paraId="53938140" w14:textId="77777777" w:rsidR="004233F0" w:rsidRDefault="004233F0">
            <w:pPr>
              <w:pStyle w:val="TableParagraph"/>
              <w:rPr>
                <w:b/>
                <w:sz w:val="20"/>
              </w:rPr>
            </w:pPr>
          </w:p>
          <w:p w14:paraId="5CD24D30" w14:textId="77777777" w:rsidR="004233F0" w:rsidRDefault="00AF49CC">
            <w:pPr>
              <w:pStyle w:val="TableParagraph"/>
              <w:spacing w:before="145"/>
              <w:ind w:left="141"/>
              <w:rPr>
                <w:sz w:val="16"/>
              </w:rPr>
            </w:pPr>
            <w:r>
              <w:rPr>
                <w:spacing w:val="-2"/>
                <w:sz w:val="16"/>
              </w:rPr>
              <w:t>Ćwiczenia</w:t>
            </w:r>
          </w:p>
          <w:p w14:paraId="0AE81B95" w14:textId="77777777" w:rsidR="004233F0" w:rsidRDefault="00AF49CC">
            <w:pPr>
              <w:pStyle w:val="TableParagraph"/>
              <w:ind w:left="98"/>
              <w:rPr>
                <w:sz w:val="16"/>
              </w:rPr>
            </w:pPr>
            <w:r>
              <w:rPr>
                <w:spacing w:val="-2"/>
                <w:sz w:val="16"/>
              </w:rPr>
              <w:t>praktyczne</w:t>
            </w:r>
          </w:p>
        </w:tc>
      </w:tr>
      <w:tr w:rsidR="004233F0" w14:paraId="5F99D048" w14:textId="77777777">
        <w:trPr>
          <w:trHeight w:val="585"/>
        </w:trPr>
        <w:tc>
          <w:tcPr>
            <w:tcW w:w="1263" w:type="dxa"/>
            <w:vMerge/>
            <w:tcBorders>
              <w:top w:val="nil"/>
            </w:tcBorders>
          </w:tcPr>
          <w:p w14:paraId="3CABF79E" w14:textId="77777777" w:rsidR="004233F0" w:rsidRDefault="004233F0">
            <w:pPr>
              <w:rPr>
                <w:sz w:val="2"/>
                <w:szCs w:val="2"/>
              </w:rPr>
            </w:pPr>
          </w:p>
        </w:tc>
        <w:tc>
          <w:tcPr>
            <w:tcW w:w="490" w:type="dxa"/>
          </w:tcPr>
          <w:p w14:paraId="2C47380C" w14:textId="77777777" w:rsidR="004233F0" w:rsidRDefault="004233F0">
            <w:pPr>
              <w:pStyle w:val="TableParagraph"/>
              <w:spacing w:before="11"/>
              <w:rPr>
                <w:b/>
                <w:sz w:val="15"/>
              </w:rPr>
            </w:pPr>
          </w:p>
          <w:p w14:paraId="433E016C" w14:textId="77777777" w:rsidR="004233F0" w:rsidRDefault="00AF49CC">
            <w:pPr>
              <w:pStyle w:val="TableParagraph"/>
              <w:spacing w:before="1"/>
              <w:ind w:right="150"/>
              <w:jc w:val="right"/>
              <w:rPr>
                <w:sz w:val="16"/>
              </w:rPr>
            </w:pPr>
            <w:r>
              <w:rPr>
                <w:spacing w:val="-5"/>
                <w:sz w:val="16"/>
              </w:rPr>
              <w:t>2.</w:t>
            </w:r>
          </w:p>
        </w:tc>
        <w:tc>
          <w:tcPr>
            <w:tcW w:w="5743" w:type="dxa"/>
            <w:gridSpan w:val="9"/>
          </w:tcPr>
          <w:p w14:paraId="3CC956A4" w14:textId="77777777" w:rsidR="004233F0" w:rsidRPr="008C0BBB" w:rsidRDefault="00AF49CC">
            <w:pPr>
              <w:pStyle w:val="TableParagraph"/>
              <w:tabs>
                <w:tab w:val="left" w:pos="1256"/>
                <w:tab w:val="left" w:pos="1474"/>
                <w:tab w:val="left" w:pos="2199"/>
                <w:tab w:val="left" w:pos="3202"/>
                <w:tab w:val="left" w:pos="3662"/>
                <w:tab w:val="left" w:pos="4532"/>
                <w:tab w:val="left" w:pos="4684"/>
                <w:tab w:val="left" w:pos="5074"/>
              </w:tabs>
              <w:ind w:left="107" w:right="102"/>
              <w:rPr>
                <w:sz w:val="16"/>
                <w:lang w:val="pl-PL"/>
              </w:rPr>
            </w:pPr>
            <w:r w:rsidRPr="008C0BBB">
              <w:rPr>
                <w:spacing w:val="-2"/>
                <w:sz w:val="16"/>
                <w:lang w:val="pl-PL"/>
              </w:rPr>
              <w:t>Prawidłowo</w:t>
            </w:r>
            <w:r w:rsidRPr="008C0BBB">
              <w:rPr>
                <w:sz w:val="16"/>
                <w:lang w:val="pl-PL"/>
              </w:rPr>
              <w:tab/>
            </w:r>
            <w:r w:rsidRPr="008C0BBB">
              <w:rPr>
                <w:spacing w:val="-2"/>
                <w:sz w:val="16"/>
                <w:lang w:val="pl-PL"/>
              </w:rPr>
              <w:t>analizuje</w:t>
            </w:r>
            <w:r w:rsidRPr="008C0BBB">
              <w:rPr>
                <w:sz w:val="16"/>
                <w:lang w:val="pl-PL"/>
              </w:rPr>
              <w:tab/>
            </w:r>
            <w:r w:rsidRPr="008C0BBB">
              <w:rPr>
                <w:spacing w:val="-38"/>
                <w:sz w:val="16"/>
                <w:lang w:val="pl-PL"/>
              </w:rPr>
              <w:t xml:space="preserve"> </w:t>
            </w:r>
            <w:r w:rsidRPr="008C0BBB">
              <w:rPr>
                <w:sz w:val="16"/>
                <w:lang w:val="pl-PL"/>
              </w:rPr>
              <w:t>materiały</w:t>
            </w:r>
            <w:r w:rsidRPr="008C0BBB">
              <w:rPr>
                <w:sz w:val="16"/>
                <w:lang w:val="pl-PL"/>
              </w:rPr>
              <w:tab/>
            </w:r>
            <w:r w:rsidRPr="008C0BBB">
              <w:rPr>
                <w:spacing w:val="-40"/>
                <w:sz w:val="16"/>
                <w:lang w:val="pl-PL"/>
              </w:rPr>
              <w:t xml:space="preserve"> </w:t>
            </w:r>
            <w:r w:rsidRPr="008C0BBB">
              <w:rPr>
                <w:sz w:val="16"/>
                <w:lang w:val="pl-PL"/>
              </w:rPr>
              <w:t>do</w:t>
            </w:r>
            <w:r w:rsidRPr="008C0BBB">
              <w:rPr>
                <w:sz w:val="16"/>
                <w:lang w:val="pl-PL"/>
              </w:rPr>
              <w:tab/>
            </w:r>
            <w:r w:rsidRPr="008C0BBB">
              <w:rPr>
                <w:spacing w:val="-2"/>
                <w:sz w:val="16"/>
                <w:lang w:val="pl-PL"/>
              </w:rPr>
              <w:t>tworzenia</w:t>
            </w:r>
            <w:r w:rsidRPr="008C0BBB">
              <w:rPr>
                <w:sz w:val="16"/>
                <w:lang w:val="pl-PL"/>
              </w:rPr>
              <w:tab/>
            </w:r>
            <w:r w:rsidRPr="008C0BBB">
              <w:rPr>
                <w:sz w:val="16"/>
                <w:lang w:val="pl-PL"/>
              </w:rPr>
              <w:tab/>
            </w:r>
            <w:r w:rsidRPr="008C0BBB">
              <w:rPr>
                <w:spacing w:val="-2"/>
                <w:sz w:val="16"/>
                <w:lang w:val="pl-PL"/>
              </w:rPr>
              <w:t>prezentacji, uwzględniając</w:t>
            </w:r>
            <w:r w:rsidRPr="008C0BBB">
              <w:rPr>
                <w:sz w:val="16"/>
                <w:lang w:val="pl-PL"/>
              </w:rPr>
              <w:tab/>
            </w:r>
            <w:r w:rsidRPr="008C0BBB">
              <w:rPr>
                <w:sz w:val="16"/>
                <w:lang w:val="pl-PL"/>
              </w:rPr>
              <w:tab/>
            </w:r>
            <w:r w:rsidRPr="008C0BBB">
              <w:rPr>
                <w:spacing w:val="-4"/>
                <w:sz w:val="16"/>
                <w:lang w:val="pl-PL"/>
              </w:rPr>
              <w:t>prawo</w:t>
            </w:r>
            <w:r w:rsidRPr="008C0BBB">
              <w:rPr>
                <w:sz w:val="16"/>
                <w:lang w:val="pl-PL"/>
              </w:rPr>
              <w:tab/>
            </w:r>
            <w:r w:rsidRPr="008C0BBB">
              <w:rPr>
                <w:spacing w:val="-2"/>
                <w:sz w:val="16"/>
                <w:lang w:val="pl-PL"/>
              </w:rPr>
              <w:t>własności</w:t>
            </w:r>
            <w:r w:rsidRPr="008C0BBB">
              <w:rPr>
                <w:sz w:val="16"/>
                <w:lang w:val="pl-PL"/>
              </w:rPr>
              <w:tab/>
            </w:r>
            <w:r w:rsidRPr="008C0BBB">
              <w:rPr>
                <w:spacing w:val="-2"/>
                <w:sz w:val="16"/>
                <w:lang w:val="pl-PL"/>
              </w:rPr>
              <w:t>intelektualnej</w:t>
            </w:r>
            <w:r w:rsidRPr="008C0BBB">
              <w:rPr>
                <w:sz w:val="16"/>
                <w:lang w:val="pl-PL"/>
              </w:rPr>
              <w:tab/>
            </w:r>
            <w:r w:rsidRPr="008C0BBB">
              <w:rPr>
                <w:spacing w:val="-5"/>
                <w:sz w:val="16"/>
                <w:lang w:val="pl-PL"/>
              </w:rPr>
              <w:t>Zna</w:t>
            </w:r>
            <w:r w:rsidRPr="008C0BBB">
              <w:rPr>
                <w:sz w:val="16"/>
                <w:lang w:val="pl-PL"/>
              </w:rPr>
              <w:tab/>
            </w:r>
            <w:r w:rsidRPr="008C0BBB">
              <w:rPr>
                <w:spacing w:val="-2"/>
                <w:sz w:val="16"/>
                <w:lang w:val="pl-PL"/>
              </w:rPr>
              <w:t>zasady</w:t>
            </w:r>
          </w:p>
          <w:p w14:paraId="130D9338" w14:textId="77777777" w:rsidR="004233F0" w:rsidRPr="008C0BBB" w:rsidRDefault="00AF49CC">
            <w:pPr>
              <w:pStyle w:val="TableParagraph"/>
              <w:spacing w:before="2" w:line="174" w:lineRule="exact"/>
              <w:ind w:left="107"/>
              <w:rPr>
                <w:sz w:val="16"/>
                <w:lang w:val="pl-PL"/>
              </w:rPr>
            </w:pPr>
            <w:r w:rsidRPr="008C0BBB">
              <w:rPr>
                <w:sz w:val="16"/>
                <w:lang w:val="pl-PL"/>
              </w:rPr>
              <w:t>korzystania</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opracowań</w:t>
            </w:r>
            <w:r w:rsidRPr="008C0BBB">
              <w:rPr>
                <w:spacing w:val="-7"/>
                <w:sz w:val="16"/>
                <w:lang w:val="pl-PL"/>
              </w:rPr>
              <w:t xml:space="preserve"> </w:t>
            </w:r>
            <w:r w:rsidRPr="008C0BBB">
              <w:rPr>
                <w:sz w:val="16"/>
                <w:lang w:val="pl-PL"/>
              </w:rPr>
              <w:t>innych</w:t>
            </w:r>
            <w:r w:rsidRPr="008C0BBB">
              <w:rPr>
                <w:spacing w:val="-6"/>
                <w:sz w:val="16"/>
                <w:lang w:val="pl-PL"/>
              </w:rPr>
              <w:t xml:space="preserve"> </w:t>
            </w:r>
            <w:r w:rsidRPr="008C0BBB">
              <w:rPr>
                <w:sz w:val="16"/>
                <w:lang w:val="pl-PL"/>
              </w:rPr>
              <w:t>wykorzystując</w:t>
            </w:r>
            <w:r w:rsidRPr="008C0BBB">
              <w:rPr>
                <w:spacing w:val="-6"/>
                <w:sz w:val="16"/>
                <w:lang w:val="pl-PL"/>
              </w:rPr>
              <w:t xml:space="preserve"> </w:t>
            </w:r>
            <w:r w:rsidRPr="008C0BBB">
              <w:rPr>
                <w:sz w:val="16"/>
                <w:lang w:val="pl-PL"/>
              </w:rPr>
              <w:t>treści</w:t>
            </w:r>
            <w:r w:rsidRPr="008C0BBB">
              <w:rPr>
                <w:spacing w:val="-8"/>
                <w:sz w:val="16"/>
                <w:lang w:val="pl-PL"/>
              </w:rPr>
              <w:t xml:space="preserve"> </w:t>
            </w:r>
            <w:r w:rsidRPr="008C0BBB">
              <w:rPr>
                <w:sz w:val="16"/>
                <w:lang w:val="pl-PL"/>
              </w:rPr>
              <w:t>do</w:t>
            </w:r>
            <w:r w:rsidRPr="008C0BBB">
              <w:rPr>
                <w:spacing w:val="-7"/>
                <w:sz w:val="16"/>
                <w:lang w:val="pl-PL"/>
              </w:rPr>
              <w:t xml:space="preserve"> </w:t>
            </w:r>
            <w:r w:rsidRPr="008C0BBB">
              <w:rPr>
                <w:spacing w:val="-2"/>
                <w:sz w:val="16"/>
                <w:lang w:val="pl-PL"/>
              </w:rPr>
              <w:t>prezentacji.</w:t>
            </w:r>
          </w:p>
        </w:tc>
        <w:tc>
          <w:tcPr>
            <w:tcW w:w="1278" w:type="dxa"/>
            <w:gridSpan w:val="2"/>
          </w:tcPr>
          <w:p w14:paraId="0AD58352" w14:textId="77777777" w:rsidR="004233F0" w:rsidRPr="008C0BBB" w:rsidRDefault="004233F0">
            <w:pPr>
              <w:pStyle w:val="TableParagraph"/>
              <w:spacing w:before="11"/>
              <w:rPr>
                <w:b/>
                <w:sz w:val="15"/>
                <w:lang w:val="pl-PL"/>
              </w:rPr>
            </w:pPr>
          </w:p>
          <w:p w14:paraId="3C1B8834" w14:textId="77777777" w:rsidR="004233F0" w:rsidRDefault="00AF49CC">
            <w:pPr>
              <w:pStyle w:val="TableParagraph"/>
              <w:spacing w:before="1"/>
              <w:ind w:left="344"/>
              <w:rPr>
                <w:sz w:val="16"/>
              </w:rPr>
            </w:pPr>
            <w:r>
              <w:rPr>
                <w:spacing w:val="-2"/>
                <w:sz w:val="16"/>
              </w:rPr>
              <w:t>K_W06</w:t>
            </w:r>
          </w:p>
        </w:tc>
        <w:tc>
          <w:tcPr>
            <w:tcW w:w="1094" w:type="dxa"/>
          </w:tcPr>
          <w:p w14:paraId="0744FB33" w14:textId="77777777" w:rsidR="004233F0" w:rsidRDefault="00AF49CC">
            <w:pPr>
              <w:pStyle w:val="TableParagraph"/>
              <w:spacing w:before="98"/>
              <w:ind w:left="141"/>
              <w:rPr>
                <w:sz w:val="16"/>
              </w:rPr>
            </w:pPr>
            <w:r>
              <w:rPr>
                <w:spacing w:val="-2"/>
                <w:sz w:val="16"/>
              </w:rPr>
              <w:t>Ćwiczenia</w:t>
            </w:r>
          </w:p>
          <w:p w14:paraId="7C6591DD" w14:textId="77777777" w:rsidR="004233F0" w:rsidRDefault="00AF49CC">
            <w:pPr>
              <w:pStyle w:val="TableParagraph"/>
              <w:ind w:left="98"/>
              <w:rPr>
                <w:sz w:val="16"/>
              </w:rPr>
            </w:pPr>
            <w:r>
              <w:rPr>
                <w:spacing w:val="-2"/>
                <w:sz w:val="16"/>
              </w:rPr>
              <w:t>praktyczne</w:t>
            </w:r>
          </w:p>
        </w:tc>
      </w:tr>
      <w:tr w:rsidR="004233F0" w14:paraId="4A04C0B7" w14:textId="77777777">
        <w:trPr>
          <w:trHeight w:val="582"/>
        </w:trPr>
        <w:tc>
          <w:tcPr>
            <w:tcW w:w="1263" w:type="dxa"/>
            <w:vMerge/>
            <w:tcBorders>
              <w:top w:val="nil"/>
            </w:tcBorders>
          </w:tcPr>
          <w:p w14:paraId="2AD843E2" w14:textId="77777777" w:rsidR="004233F0" w:rsidRDefault="004233F0">
            <w:pPr>
              <w:rPr>
                <w:sz w:val="2"/>
                <w:szCs w:val="2"/>
              </w:rPr>
            </w:pPr>
          </w:p>
        </w:tc>
        <w:tc>
          <w:tcPr>
            <w:tcW w:w="490" w:type="dxa"/>
          </w:tcPr>
          <w:p w14:paraId="45B0F3E4" w14:textId="77777777" w:rsidR="004233F0" w:rsidRDefault="004233F0">
            <w:pPr>
              <w:pStyle w:val="TableParagraph"/>
              <w:spacing w:before="11"/>
              <w:rPr>
                <w:b/>
                <w:sz w:val="15"/>
              </w:rPr>
            </w:pPr>
          </w:p>
          <w:p w14:paraId="308953E9" w14:textId="77777777" w:rsidR="004233F0" w:rsidRDefault="00AF49CC">
            <w:pPr>
              <w:pStyle w:val="TableParagraph"/>
              <w:spacing w:before="1"/>
              <w:ind w:right="150"/>
              <w:jc w:val="right"/>
              <w:rPr>
                <w:sz w:val="16"/>
              </w:rPr>
            </w:pPr>
            <w:r>
              <w:rPr>
                <w:spacing w:val="-5"/>
                <w:sz w:val="16"/>
              </w:rPr>
              <w:t>3.</w:t>
            </w:r>
          </w:p>
        </w:tc>
        <w:tc>
          <w:tcPr>
            <w:tcW w:w="5743" w:type="dxa"/>
            <w:gridSpan w:val="9"/>
          </w:tcPr>
          <w:p w14:paraId="1F64E292" w14:textId="77777777" w:rsidR="004233F0" w:rsidRPr="008C0BBB" w:rsidRDefault="00AF49CC">
            <w:pPr>
              <w:pStyle w:val="TableParagraph"/>
              <w:spacing w:line="194" w:lineRule="exact"/>
              <w:ind w:left="107" w:right="101"/>
              <w:jc w:val="both"/>
              <w:rPr>
                <w:sz w:val="16"/>
                <w:lang w:val="pl-PL"/>
              </w:rPr>
            </w:pPr>
            <w:r w:rsidRPr="008C0BBB">
              <w:rPr>
                <w:sz w:val="16"/>
                <w:lang w:val="pl-PL"/>
              </w:rPr>
              <w:t>Wymienia podstawowe instytucje prawne, rządowe i pozarządowe,</w:t>
            </w:r>
            <w:r w:rsidRPr="008C0BBB">
              <w:rPr>
                <w:spacing w:val="40"/>
                <w:sz w:val="16"/>
                <w:lang w:val="pl-PL"/>
              </w:rPr>
              <w:t xml:space="preserve"> </w:t>
            </w:r>
            <w:r w:rsidRPr="008C0BBB">
              <w:rPr>
                <w:sz w:val="16"/>
                <w:lang w:val="pl-PL"/>
              </w:rPr>
              <w:t xml:space="preserve">g gospodarcze funkcjonujące w krajach anglojęzycznych oraz w </w:t>
            </w:r>
            <w:r w:rsidRPr="008C0BBB">
              <w:rPr>
                <w:spacing w:val="-2"/>
                <w:sz w:val="16"/>
                <w:lang w:val="pl-PL"/>
              </w:rPr>
              <w:t>Polsce.</w:t>
            </w:r>
          </w:p>
        </w:tc>
        <w:tc>
          <w:tcPr>
            <w:tcW w:w="1278" w:type="dxa"/>
            <w:gridSpan w:val="2"/>
          </w:tcPr>
          <w:p w14:paraId="7C54B51B" w14:textId="77777777" w:rsidR="004233F0" w:rsidRPr="008C0BBB" w:rsidRDefault="004233F0">
            <w:pPr>
              <w:pStyle w:val="TableParagraph"/>
              <w:spacing w:before="11"/>
              <w:rPr>
                <w:b/>
                <w:sz w:val="15"/>
                <w:lang w:val="pl-PL"/>
              </w:rPr>
            </w:pPr>
          </w:p>
          <w:p w14:paraId="58B4C43E" w14:textId="77777777" w:rsidR="004233F0" w:rsidRDefault="00AF49CC">
            <w:pPr>
              <w:pStyle w:val="TableParagraph"/>
              <w:spacing w:before="1"/>
              <w:ind w:left="344"/>
              <w:rPr>
                <w:sz w:val="16"/>
              </w:rPr>
            </w:pPr>
            <w:r>
              <w:rPr>
                <w:spacing w:val="-2"/>
                <w:sz w:val="16"/>
              </w:rPr>
              <w:t>K_W16</w:t>
            </w:r>
          </w:p>
        </w:tc>
        <w:tc>
          <w:tcPr>
            <w:tcW w:w="1094" w:type="dxa"/>
          </w:tcPr>
          <w:p w14:paraId="29D96D0B" w14:textId="77777777" w:rsidR="004233F0" w:rsidRDefault="00AF49CC">
            <w:pPr>
              <w:pStyle w:val="TableParagraph"/>
              <w:spacing w:before="95"/>
              <w:ind w:left="141"/>
              <w:rPr>
                <w:sz w:val="16"/>
              </w:rPr>
            </w:pPr>
            <w:r>
              <w:rPr>
                <w:spacing w:val="-2"/>
                <w:sz w:val="16"/>
              </w:rPr>
              <w:t>Ćwiczenia</w:t>
            </w:r>
          </w:p>
          <w:p w14:paraId="153915C4" w14:textId="77777777" w:rsidR="004233F0" w:rsidRDefault="00AF49CC">
            <w:pPr>
              <w:pStyle w:val="TableParagraph"/>
              <w:ind w:left="98"/>
              <w:rPr>
                <w:sz w:val="16"/>
              </w:rPr>
            </w:pPr>
            <w:r>
              <w:rPr>
                <w:spacing w:val="-2"/>
                <w:sz w:val="16"/>
              </w:rPr>
              <w:t>praktyczne</w:t>
            </w:r>
          </w:p>
        </w:tc>
      </w:tr>
      <w:tr w:rsidR="004233F0" w14:paraId="1CED5ADC" w14:textId="77777777">
        <w:trPr>
          <w:trHeight w:val="388"/>
        </w:trPr>
        <w:tc>
          <w:tcPr>
            <w:tcW w:w="1263" w:type="dxa"/>
            <w:vMerge w:val="restart"/>
          </w:tcPr>
          <w:p w14:paraId="33621562" w14:textId="77777777" w:rsidR="004233F0" w:rsidRDefault="004233F0">
            <w:pPr>
              <w:pStyle w:val="TableParagraph"/>
              <w:rPr>
                <w:b/>
                <w:sz w:val="20"/>
              </w:rPr>
            </w:pPr>
          </w:p>
          <w:p w14:paraId="54DB0F77" w14:textId="77777777" w:rsidR="004233F0" w:rsidRDefault="004233F0">
            <w:pPr>
              <w:pStyle w:val="TableParagraph"/>
              <w:rPr>
                <w:b/>
                <w:sz w:val="20"/>
              </w:rPr>
            </w:pPr>
          </w:p>
          <w:p w14:paraId="72ED3147" w14:textId="77777777" w:rsidR="004233F0" w:rsidRDefault="004233F0">
            <w:pPr>
              <w:pStyle w:val="TableParagraph"/>
              <w:spacing w:before="9"/>
              <w:rPr>
                <w:b/>
                <w:sz w:val="24"/>
              </w:rPr>
            </w:pPr>
          </w:p>
          <w:p w14:paraId="108863F6" w14:textId="77777777" w:rsidR="004233F0" w:rsidRDefault="00AF49CC">
            <w:pPr>
              <w:pStyle w:val="TableParagraph"/>
              <w:ind w:left="113"/>
              <w:rPr>
                <w:sz w:val="16"/>
              </w:rPr>
            </w:pPr>
            <w:r>
              <w:rPr>
                <w:spacing w:val="-2"/>
                <w:sz w:val="16"/>
              </w:rPr>
              <w:t>Umiejętności</w:t>
            </w:r>
          </w:p>
        </w:tc>
        <w:tc>
          <w:tcPr>
            <w:tcW w:w="490" w:type="dxa"/>
          </w:tcPr>
          <w:p w14:paraId="5B6F8EE3" w14:textId="77777777" w:rsidR="004233F0" w:rsidRDefault="00AF49CC">
            <w:pPr>
              <w:pStyle w:val="TableParagraph"/>
              <w:spacing w:before="96"/>
              <w:ind w:right="150"/>
              <w:jc w:val="right"/>
              <w:rPr>
                <w:sz w:val="16"/>
              </w:rPr>
            </w:pPr>
            <w:r>
              <w:rPr>
                <w:spacing w:val="-5"/>
                <w:sz w:val="16"/>
              </w:rPr>
              <w:t>1.</w:t>
            </w:r>
          </w:p>
        </w:tc>
        <w:tc>
          <w:tcPr>
            <w:tcW w:w="5743" w:type="dxa"/>
            <w:gridSpan w:val="9"/>
          </w:tcPr>
          <w:p w14:paraId="61C96EFB" w14:textId="77777777" w:rsidR="004233F0" w:rsidRPr="008C0BBB" w:rsidRDefault="00AF49CC">
            <w:pPr>
              <w:pStyle w:val="TableParagraph"/>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prawidłowo</w:t>
            </w:r>
            <w:r w:rsidRPr="008C0BBB">
              <w:rPr>
                <w:spacing w:val="39"/>
                <w:sz w:val="16"/>
                <w:lang w:val="pl-PL"/>
              </w:rPr>
              <w:t xml:space="preserve">  </w:t>
            </w:r>
            <w:r w:rsidRPr="008C0BBB">
              <w:rPr>
                <w:sz w:val="16"/>
                <w:lang w:val="pl-PL"/>
              </w:rPr>
              <w:t>selekcjonuje,</w:t>
            </w:r>
            <w:r w:rsidRPr="008C0BBB">
              <w:rPr>
                <w:spacing w:val="39"/>
                <w:sz w:val="16"/>
                <w:lang w:val="pl-PL"/>
              </w:rPr>
              <w:t xml:space="preserve">  </w:t>
            </w:r>
            <w:r w:rsidRPr="008C0BBB">
              <w:rPr>
                <w:sz w:val="16"/>
                <w:lang w:val="pl-PL"/>
              </w:rPr>
              <w:t>identyfikuje</w:t>
            </w:r>
            <w:r w:rsidRPr="008C0BBB">
              <w:rPr>
                <w:spacing w:val="38"/>
                <w:sz w:val="16"/>
                <w:lang w:val="pl-PL"/>
              </w:rPr>
              <w:t xml:space="preserve">  </w:t>
            </w:r>
            <w:r w:rsidRPr="008C0BBB">
              <w:rPr>
                <w:sz w:val="16"/>
                <w:lang w:val="pl-PL"/>
              </w:rPr>
              <w:t>i</w:t>
            </w:r>
            <w:r w:rsidRPr="008C0BBB">
              <w:rPr>
                <w:spacing w:val="38"/>
                <w:sz w:val="16"/>
                <w:lang w:val="pl-PL"/>
              </w:rPr>
              <w:t xml:space="preserve">  </w:t>
            </w:r>
            <w:r w:rsidRPr="008C0BBB">
              <w:rPr>
                <w:spacing w:val="-2"/>
                <w:sz w:val="16"/>
                <w:lang w:val="pl-PL"/>
              </w:rPr>
              <w:t>interpretuje</w:t>
            </w:r>
          </w:p>
          <w:p w14:paraId="07B38F32" w14:textId="77777777" w:rsidR="004233F0" w:rsidRPr="008C0BBB" w:rsidRDefault="00AF49CC">
            <w:pPr>
              <w:pStyle w:val="TableParagraph"/>
              <w:spacing w:line="174" w:lineRule="exact"/>
              <w:ind w:left="107"/>
              <w:rPr>
                <w:sz w:val="16"/>
                <w:lang w:val="pl-PL"/>
              </w:rPr>
            </w:pPr>
            <w:r w:rsidRPr="008C0BBB">
              <w:rPr>
                <w:sz w:val="16"/>
                <w:lang w:val="pl-PL"/>
              </w:rPr>
              <w:t>komunikat</w:t>
            </w:r>
            <w:r w:rsidRPr="008C0BBB">
              <w:rPr>
                <w:spacing w:val="-8"/>
                <w:sz w:val="16"/>
                <w:lang w:val="pl-PL"/>
              </w:rPr>
              <w:t xml:space="preserve"> </w:t>
            </w:r>
            <w:r w:rsidRPr="008C0BBB">
              <w:rPr>
                <w:sz w:val="16"/>
                <w:lang w:val="pl-PL"/>
              </w:rPr>
              <w:t>językowy</w:t>
            </w:r>
            <w:r w:rsidRPr="008C0BBB">
              <w:rPr>
                <w:spacing w:val="-7"/>
                <w:sz w:val="16"/>
                <w:lang w:val="pl-PL"/>
              </w:rPr>
              <w:t xml:space="preserve"> </w:t>
            </w:r>
            <w:r w:rsidRPr="008C0BBB">
              <w:rPr>
                <w:sz w:val="16"/>
                <w:lang w:val="pl-PL"/>
              </w:rPr>
              <w:t>pochodzący</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różnych</w:t>
            </w:r>
            <w:r w:rsidRPr="008C0BBB">
              <w:rPr>
                <w:spacing w:val="-7"/>
                <w:sz w:val="16"/>
                <w:lang w:val="pl-PL"/>
              </w:rPr>
              <w:t xml:space="preserve"> </w:t>
            </w:r>
            <w:r w:rsidRPr="008C0BBB">
              <w:rPr>
                <w:spacing w:val="-2"/>
                <w:sz w:val="16"/>
                <w:lang w:val="pl-PL"/>
              </w:rPr>
              <w:t>źródeł.</w:t>
            </w:r>
          </w:p>
        </w:tc>
        <w:tc>
          <w:tcPr>
            <w:tcW w:w="1278" w:type="dxa"/>
            <w:gridSpan w:val="2"/>
          </w:tcPr>
          <w:p w14:paraId="0E8915E2" w14:textId="77777777" w:rsidR="004233F0" w:rsidRDefault="00AF49CC">
            <w:pPr>
              <w:pStyle w:val="TableParagraph"/>
              <w:spacing w:before="96"/>
              <w:ind w:left="363"/>
              <w:rPr>
                <w:sz w:val="16"/>
              </w:rPr>
            </w:pPr>
            <w:r>
              <w:rPr>
                <w:spacing w:val="-2"/>
                <w:sz w:val="16"/>
              </w:rPr>
              <w:t>K_U01</w:t>
            </w:r>
          </w:p>
        </w:tc>
        <w:tc>
          <w:tcPr>
            <w:tcW w:w="1094" w:type="dxa"/>
          </w:tcPr>
          <w:p w14:paraId="3C1932BA" w14:textId="77777777" w:rsidR="004233F0" w:rsidRDefault="00AF49CC">
            <w:pPr>
              <w:pStyle w:val="TableParagraph"/>
              <w:ind w:left="141"/>
              <w:rPr>
                <w:sz w:val="16"/>
              </w:rPr>
            </w:pPr>
            <w:r>
              <w:rPr>
                <w:spacing w:val="-2"/>
                <w:sz w:val="16"/>
              </w:rPr>
              <w:t>Ćwiczenia</w:t>
            </w:r>
          </w:p>
          <w:p w14:paraId="2DBBE92E" w14:textId="77777777" w:rsidR="004233F0" w:rsidRDefault="00AF49CC">
            <w:pPr>
              <w:pStyle w:val="TableParagraph"/>
              <w:spacing w:line="174" w:lineRule="exact"/>
              <w:ind w:left="98"/>
              <w:rPr>
                <w:sz w:val="16"/>
              </w:rPr>
            </w:pPr>
            <w:r>
              <w:rPr>
                <w:spacing w:val="-2"/>
                <w:sz w:val="16"/>
              </w:rPr>
              <w:t>praktyczne</w:t>
            </w:r>
          </w:p>
        </w:tc>
      </w:tr>
      <w:tr w:rsidR="004233F0" w14:paraId="1042378E" w14:textId="77777777">
        <w:trPr>
          <w:trHeight w:val="582"/>
        </w:trPr>
        <w:tc>
          <w:tcPr>
            <w:tcW w:w="1263" w:type="dxa"/>
            <w:vMerge/>
            <w:tcBorders>
              <w:top w:val="nil"/>
            </w:tcBorders>
          </w:tcPr>
          <w:p w14:paraId="58C378E5" w14:textId="77777777" w:rsidR="004233F0" w:rsidRDefault="004233F0">
            <w:pPr>
              <w:rPr>
                <w:sz w:val="2"/>
                <w:szCs w:val="2"/>
              </w:rPr>
            </w:pPr>
          </w:p>
        </w:tc>
        <w:tc>
          <w:tcPr>
            <w:tcW w:w="490" w:type="dxa"/>
          </w:tcPr>
          <w:p w14:paraId="5E01D443" w14:textId="77777777" w:rsidR="004233F0" w:rsidRDefault="004233F0">
            <w:pPr>
              <w:pStyle w:val="TableParagraph"/>
              <w:spacing w:before="11"/>
              <w:rPr>
                <w:b/>
                <w:sz w:val="15"/>
              </w:rPr>
            </w:pPr>
          </w:p>
          <w:p w14:paraId="0738FDD6" w14:textId="77777777" w:rsidR="004233F0" w:rsidRDefault="00AF49CC">
            <w:pPr>
              <w:pStyle w:val="TableParagraph"/>
              <w:spacing w:before="1"/>
              <w:ind w:right="150"/>
              <w:jc w:val="right"/>
              <w:rPr>
                <w:sz w:val="16"/>
              </w:rPr>
            </w:pPr>
            <w:r>
              <w:rPr>
                <w:spacing w:val="-5"/>
                <w:sz w:val="16"/>
              </w:rPr>
              <w:t>2.</w:t>
            </w:r>
          </w:p>
        </w:tc>
        <w:tc>
          <w:tcPr>
            <w:tcW w:w="5743" w:type="dxa"/>
            <w:gridSpan w:val="9"/>
          </w:tcPr>
          <w:p w14:paraId="306EB902" w14:textId="77777777" w:rsidR="004233F0" w:rsidRPr="008C0BBB" w:rsidRDefault="00AF49CC">
            <w:pPr>
              <w:pStyle w:val="TableParagraph"/>
              <w:spacing w:line="194" w:lineRule="exact"/>
              <w:ind w:left="107" w:right="101"/>
              <w:jc w:val="both"/>
              <w:rPr>
                <w:sz w:val="16"/>
                <w:lang w:val="pl-PL"/>
              </w:rPr>
            </w:pPr>
            <w:r w:rsidRPr="008C0BBB">
              <w:rPr>
                <w:sz w:val="16"/>
                <w:lang w:val="pl-PL"/>
              </w:rPr>
              <w:t>Posługuje się w mowie i piśmie podstawowymi pojęciami specjalistycznymi z zakresu marketingu, reklamy, prawa spółek, prawa handlowego,</w:t>
            </w:r>
            <w:r w:rsidRPr="008C0BBB">
              <w:rPr>
                <w:spacing w:val="-2"/>
                <w:sz w:val="16"/>
                <w:lang w:val="pl-PL"/>
              </w:rPr>
              <w:t xml:space="preserve"> </w:t>
            </w:r>
            <w:r w:rsidRPr="008C0BBB">
              <w:rPr>
                <w:sz w:val="16"/>
                <w:lang w:val="pl-PL"/>
              </w:rPr>
              <w:t>bankowego, ubezpieczeniowego i</w:t>
            </w:r>
            <w:r w:rsidRPr="008C0BBB">
              <w:rPr>
                <w:spacing w:val="-1"/>
                <w:sz w:val="16"/>
                <w:lang w:val="pl-PL"/>
              </w:rPr>
              <w:t xml:space="preserve"> </w:t>
            </w:r>
            <w:r w:rsidRPr="008C0BBB">
              <w:rPr>
                <w:sz w:val="16"/>
                <w:lang w:val="pl-PL"/>
              </w:rPr>
              <w:t>podatkowego.</w:t>
            </w:r>
          </w:p>
        </w:tc>
        <w:tc>
          <w:tcPr>
            <w:tcW w:w="1278" w:type="dxa"/>
            <w:gridSpan w:val="2"/>
          </w:tcPr>
          <w:p w14:paraId="22BC5965" w14:textId="77777777" w:rsidR="004233F0" w:rsidRDefault="00AF49CC">
            <w:pPr>
              <w:pStyle w:val="TableParagraph"/>
              <w:spacing w:before="98"/>
              <w:ind w:left="363" w:right="361"/>
              <w:rPr>
                <w:sz w:val="16"/>
              </w:rPr>
            </w:pPr>
            <w:r>
              <w:rPr>
                <w:spacing w:val="-2"/>
                <w:sz w:val="16"/>
              </w:rPr>
              <w:t>K_U02 K_U17</w:t>
            </w:r>
          </w:p>
        </w:tc>
        <w:tc>
          <w:tcPr>
            <w:tcW w:w="1094" w:type="dxa"/>
          </w:tcPr>
          <w:p w14:paraId="2EBE3F19" w14:textId="77777777" w:rsidR="004233F0" w:rsidRDefault="00AF49CC">
            <w:pPr>
              <w:pStyle w:val="TableParagraph"/>
              <w:spacing w:before="98"/>
              <w:ind w:left="141"/>
              <w:rPr>
                <w:sz w:val="16"/>
              </w:rPr>
            </w:pPr>
            <w:r>
              <w:rPr>
                <w:spacing w:val="-2"/>
                <w:sz w:val="16"/>
              </w:rPr>
              <w:t>Ćwiczenia</w:t>
            </w:r>
          </w:p>
          <w:p w14:paraId="53877FE4" w14:textId="77777777" w:rsidR="004233F0" w:rsidRDefault="00AF49CC">
            <w:pPr>
              <w:pStyle w:val="TableParagraph"/>
              <w:ind w:left="98"/>
              <w:rPr>
                <w:sz w:val="16"/>
              </w:rPr>
            </w:pPr>
            <w:r>
              <w:rPr>
                <w:spacing w:val="-2"/>
                <w:sz w:val="16"/>
              </w:rPr>
              <w:t>praktyczne</w:t>
            </w:r>
          </w:p>
        </w:tc>
      </w:tr>
      <w:tr w:rsidR="004233F0" w14:paraId="147D7626" w14:textId="77777777">
        <w:trPr>
          <w:trHeight w:val="777"/>
        </w:trPr>
        <w:tc>
          <w:tcPr>
            <w:tcW w:w="1263" w:type="dxa"/>
            <w:vMerge/>
            <w:tcBorders>
              <w:top w:val="nil"/>
            </w:tcBorders>
          </w:tcPr>
          <w:p w14:paraId="575A0160" w14:textId="77777777" w:rsidR="004233F0" w:rsidRDefault="004233F0">
            <w:pPr>
              <w:rPr>
                <w:sz w:val="2"/>
                <w:szCs w:val="2"/>
              </w:rPr>
            </w:pPr>
          </w:p>
        </w:tc>
        <w:tc>
          <w:tcPr>
            <w:tcW w:w="490" w:type="dxa"/>
          </w:tcPr>
          <w:p w14:paraId="32F3A1F5" w14:textId="77777777" w:rsidR="004233F0" w:rsidRDefault="004233F0">
            <w:pPr>
              <w:pStyle w:val="TableParagraph"/>
              <w:rPr>
                <w:b/>
                <w:sz w:val="24"/>
              </w:rPr>
            </w:pPr>
          </w:p>
          <w:p w14:paraId="479904ED" w14:textId="77777777" w:rsidR="004233F0" w:rsidRDefault="00AF49CC">
            <w:pPr>
              <w:pStyle w:val="TableParagraph"/>
              <w:spacing w:before="1"/>
              <w:ind w:right="150"/>
              <w:jc w:val="right"/>
              <w:rPr>
                <w:sz w:val="16"/>
              </w:rPr>
            </w:pPr>
            <w:r>
              <w:rPr>
                <w:spacing w:val="-5"/>
                <w:sz w:val="16"/>
              </w:rPr>
              <w:t>3.</w:t>
            </w:r>
          </w:p>
        </w:tc>
        <w:tc>
          <w:tcPr>
            <w:tcW w:w="5743" w:type="dxa"/>
            <w:gridSpan w:val="9"/>
          </w:tcPr>
          <w:p w14:paraId="545ED888"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poprawnie określa rejestr tekstu oraz korzysta z zaawansowanych tekstów czytanych w zakresie marketingu, reklamy, prawa spółek, prawa handlowego, bankowego, ubezpieczeniowego i podatkowego.</w:t>
            </w:r>
          </w:p>
        </w:tc>
        <w:tc>
          <w:tcPr>
            <w:tcW w:w="1278" w:type="dxa"/>
            <w:gridSpan w:val="2"/>
          </w:tcPr>
          <w:p w14:paraId="55A5AA7A" w14:textId="77777777" w:rsidR="004233F0" w:rsidRPr="008C0BBB" w:rsidRDefault="004233F0">
            <w:pPr>
              <w:pStyle w:val="TableParagraph"/>
              <w:rPr>
                <w:b/>
                <w:sz w:val="24"/>
                <w:lang w:val="pl-PL"/>
              </w:rPr>
            </w:pPr>
          </w:p>
          <w:p w14:paraId="4F89F8B0" w14:textId="77777777" w:rsidR="004233F0" w:rsidRDefault="00AF49CC">
            <w:pPr>
              <w:pStyle w:val="TableParagraph"/>
              <w:spacing w:before="1"/>
              <w:ind w:left="363"/>
              <w:rPr>
                <w:sz w:val="16"/>
              </w:rPr>
            </w:pPr>
            <w:r>
              <w:rPr>
                <w:spacing w:val="-2"/>
                <w:sz w:val="16"/>
              </w:rPr>
              <w:t>K_U05</w:t>
            </w:r>
          </w:p>
        </w:tc>
        <w:tc>
          <w:tcPr>
            <w:tcW w:w="1094" w:type="dxa"/>
          </w:tcPr>
          <w:p w14:paraId="7B166721" w14:textId="77777777" w:rsidR="004233F0" w:rsidRDefault="004233F0">
            <w:pPr>
              <w:pStyle w:val="TableParagraph"/>
              <w:spacing w:before="11"/>
              <w:rPr>
                <w:b/>
                <w:sz w:val="15"/>
              </w:rPr>
            </w:pPr>
          </w:p>
          <w:p w14:paraId="257F4C1C" w14:textId="77777777" w:rsidR="004233F0" w:rsidRDefault="00AF49CC">
            <w:pPr>
              <w:pStyle w:val="TableParagraph"/>
              <w:spacing w:before="1"/>
              <w:ind w:left="141"/>
              <w:rPr>
                <w:sz w:val="16"/>
              </w:rPr>
            </w:pPr>
            <w:r>
              <w:rPr>
                <w:spacing w:val="-2"/>
                <w:sz w:val="16"/>
              </w:rPr>
              <w:t>Ćwiczenia</w:t>
            </w:r>
          </w:p>
          <w:p w14:paraId="1F979009" w14:textId="77777777" w:rsidR="004233F0" w:rsidRDefault="00AF49CC">
            <w:pPr>
              <w:pStyle w:val="TableParagraph"/>
              <w:ind w:left="98"/>
              <w:rPr>
                <w:sz w:val="16"/>
              </w:rPr>
            </w:pPr>
            <w:r>
              <w:rPr>
                <w:spacing w:val="-2"/>
                <w:sz w:val="16"/>
              </w:rPr>
              <w:t>praktyczne</w:t>
            </w:r>
          </w:p>
        </w:tc>
      </w:tr>
      <w:tr w:rsidR="004233F0" w14:paraId="14EC1294" w14:textId="77777777">
        <w:trPr>
          <w:trHeight w:val="974"/>
        </w:trPr>
        <w:tc>
          <w:tcPr>
            <w:tcW w:w="1263" w:type="dxa"/>
            <w:vMerge w:val="restart"/>
          </w:tcPr>
          <w:p w14:paraId="2C2A5138" w14:textId="77777777" w:rsidR="004233F0" w:rsidRDefault="004233F0">
            <w:pPr>
              <w:pStyle w:val="TableParagraph"/>
              <w:rPr>
                <w:b/>
                <w:sz w:val="20"/>
              </w:rPr>
            </w:pPr>
          </w:p>
          <w:p w14:paraId="6E7A9AC5" w14:textId="77777777" w:rsidR="004233F0" w:rsidRDefault="004233F0">
            <w:pPr>
              <w:pStyle w:val="TableParagraph"/>
              <w:rPr>
                <w:b/>
                <w:sz w:val="20"/>
              </w:rPr>
            </w:pPr>
          </w:p>
          <w:p w14:paraId="70907811" w14:textId="77777777" w:rsidR="004233F0" w:rsidRDefault="004233F0">
            <w:pPr>
              <w:pStyle w:val="TableParagraph"/>
              <w:spacing w:before="10"/>
              <w:rPr>
                <w:b/>
                <w:sz w:val="16"/>
              </w:rPr>
            </w:pPr>
          </w:p>
          <w:p w14:paraId="715B11CB" w14:textId="77777777" w:rsidR="004233F0" w:rsidRDefault="00AF49CC">
            <w:pPr>
              <w:pStyle w:val="TableParagraph"/>
              <w:ind w:left="97" w:right="85"/>
              <w:jc w:val="center"/>
              <w:rPr>
                <w:sz w:val="16"/>
              </w:rPr>
            </w:pPr>
            <w:r>
              <w:rPr>
                <w:spacing w:val="-2"/>
                <w:sz w:val="16"/>
              </w:rPr>
              <w:t>Kompetencje</w:t>
            </w:r>
          </w:p>
          <w:p w14:paraId="4DC68F0F" w14:textId="77777777" w:rsidR="004233F0" w:rsidRDefault="00AF49CC">
            <w:pPr>
              <w:pStyle w:val="TableParagraph"/>
              <w:ind w:left="94" w:right="85"/>
              <w:jc w:val="center"/>
              <w:rPr>
                <w:sz w:val="16"/>
              </w:rPr>
            </w:pPr>
            <w:r>
              <w:rPr>
                <w:spacing w:val="-2"/>
                <w:sz w:val="16"/>
              </w:rPr>
              <w:t>społeczne</w:t>
            </w:r>
          </w:p>
        </w:tc>
        <w:tc>
          <w:tcPr>
            <w:tcW w:w="490" w:type="dxa"/>
          </w:tcPr>
          <w:p w14:paraId="556B0518" w14:textId="77777777" w:rsidR="004233F0" w:rsidRDefault="004233F0">
            <w:pPr>
              <w:pStyle w:val="TableParagraph"/>
              <w:rPr>
                <w:b/>
                <w:sz w:val="20"/>
              </w:rPr>
            </w:pPr>
          </w:p>
          <w:p w14:paraId="05AF50F9" w14:textId="77777777" w:rsidR="004233F0" w:rsidRDefault="00AF49CC">
            <w:pPr>
              <w:pStyle w:val="TableParagraph"/>
              <w:spacing w:before="148"/>
              <w:ind w:right="150"/>
              <w:jc w:val="right"/>
              <w:rPr>
                <w:sz w:val="16"/>
              </w:rPr>
            </w:pPr>
            <w:r>
              <w:rPr>
                <w:spacing w:val="-5"/>
                <w:sz w:val="16"/>
              </w:rPr>
              <w:t>1.</w:t>
            </w:r>
          </w:p>
        </w:tc>
        <w:tc>
          <w:tcPr>
            <w:tcW w:w="5743" w:type="dxa"/>
            <w:gridSpan w:val="9"/>
          </w:tcPr>
          <w:p w14:paraId="31C21F79" w14:textId="77777777" w:rsidR="004233F0" w:rsidRPr="008C0BBB" w:rsidRDefault="00AF49CC">
            <w:pPr>
              <w:pStyle w:val="TableParagraph"/>
              <w:spacing w:line="190" w:lineRule="atLeast"/>
              <w:ind w:left="107" w:right="100"/>
              <w:jc w:val="both"/>
              <w:rPr>
                <w:sz w:val="16"/>
                <w:lang w:val="pl-PL"/>
              </w:rPr>
            </w:pPr>
            <w:r w:rsidRPr="008C0BBB">
              <w:rPr>
                <w:sz w:val="16"/>
                <w:lang w:val="pl-PL"/>
              </w:rPr>
              <w:t>Student jest otwarty na realizację zadań indywidualnych i grupowych, jest zorientowany na rozwiązywanie problemów i komunikację się w zespole. Wykazuje szacunek do wartości wyznawanych przez innych studentów oraz wyraża swoją opinię w dyskusji na poziomie akademickim.</w:t>
            </w:r>
          </w:p>
        </w:tc>
        <w:tc>
          <w:tcPr>
            <w:tcW w:w="1278" w:type="dxa"/>
            <w:gridSpan w:val="2"/>
          </w:tcPr>
          <w:p w14:paraId="7F3E3594" w14:textId="77777777" w:rsidR="004233F0" w:rsidRPr="008C0BBB" w:rsidRDefault="004233F0">
            <w:pPr>
              <w:pStyle w:val="TableParagraph"/>
              <w:rPr>
                <w:b/>
                <w:sz w:val="20"/>
                <w:lang w:val="pl-PL"/>
              </w:rPr>
            </w:pPr>
          </w:p>
          <w:p w14:paraId="109A59B1" w14:textId="77777777" w:rsidR="004233F0" w:rsidRDefault="00AF49CC">
            <w:pPr>
              <w:pStyle w:val="TableParagraph"/>
              <w:spacing w:before="148"/>
              <w:ind w:left="365"/>
              <w:rPr>
                <w:sz w:val="16"/>
              </w:rPr>
            </w:pPr>
            <w:r>
              <w:rPr>
                <w:spacing w:val="-2"/>
                <w:sz w:val="16"/>
              </w:rPr>
              <w:t>K_K01</w:t>
            </w:r>
          </w:p>
        </w:tc>
        <w:tc>
          <w:tcPr>
            <w:tcW w:w="1094" w:type="dxa"/>
          </w:tcPr>
          <w:p w14:paraId="0C6F9693" w14:textId="77777777" w:rsidR="004233F0" w:rsidRDefault="004233F0">
            <w:pPr>
              <w:pStyle w:val="TableParagraph"/>
              <w:rPr>
                <w:b/>
                <w:sz w:val="24"/>
              </w:rPr>
            </w:pPr>
          </w:p>
          <w:p w14:paraId="2FF02C84" w14:textId="77777777" w:rsidR="004233F0" w:rsidRDefault="00AF49CC">
            <w:pPr>
              <w:pStyle w:val="TableParagraph"/>
              <w:spacing w:before="1"/>
              <w:ind w:left="141"/>
              <w:rPr>
                <w:sz w:val="16"/>
              </w:rPr>
            </w:pPr>
            <w:r>
              <w:rPr>
                <w:spacing w:val="-2"/>
                <w:sz w:val="16"/>
              </w:rPr>
              <w:t>Ćwiczenia</w:t>
            </w:r>
          </w:p>
          <w:p w14:paraId="2BE896C0" w14:textId="77777777" w:rsidR="004233F0" w:rsidRDefault="00AF49CC">
            <w:pPr>
              <w:pStyle w:val="TableParagraph"/>
              <w:ind w:left="98"/>
              <w:rPr>
                <w:sz w:val="16"/>
              </w:rPr>
            </w:pPr>
            <w:r>
              <w:rPr>
                <w:spacing w:val="-2"/>
                <w:sz w:val="16"/>
              </w:rPr>
              <w:t>praktyczne</w:t>
            </w:r>
          </w:p>
        </w:tc>
      </w:tr>
      <w:tr w:rsidR="004233F0" w14:paraId="4EEFE819" w14:textId="77777777">
        <w:trPr>
          <w:trHeight w:val="388"/>
        </w:trPr>
        <w:tc>
          <w:tcPr>
            <w:tcW w:w="1263" w:type="dxa"/>
            <w:vMerge/>
            <w:tcBorders>
              <w:top w:val="nil"/>
            </w:tcBorders>
          </w:tcPr>
          <w:p w14:paraId="3F916E8A" w14:textId="77777777" w:rsidR="004233F0" w:rsidRDefault="004233F0">
            <w:pPr>
              <w:rPr>
                <w:sz w:val="2"/>
                <w:szCs w:val="2"/>
              </w:rPr>
            </w:pPr>
          </w:p>
        </w:tc>
        <w:tc>
          <w:tcPr>
            <w:tcW w:w="490" w:type="dxa"/>
          </w:tcPr>
          <w:p w14:paraId="494A7581" w14:textId="77777777" w:rsidR="004233F0" w:rsidRDefault="00AF49CC">
            <w:pPr>
              <w:pStyle w:val="TableParagraph"/>
              <w:spacing w:before="95"/>
              <w:ind w:right="150"/>
              <w:jc w:val="right"/>
              <w:rPr>
                <w:sz w:val="16"/>
              </w:rPr>
            </w:pPr>
            <w:r>
              <w:rPr>
                <w:spacing w:val="-5"/>
                <w:sz w:val="16"/>
              </w:rPr>
              <w:t>2.</w:t>
            </w:r>
          </w:p>
        </w:tc>
        <w:tc>
          <w:tcPr>
            <w:tcW w:w="5743" w:type="dxa"/>
            <w:gridSpan w:val="9"/>
          </w:tcPr>
          <w:p w14:paraId="488AB9BE"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8"/>
                <w:sz w:val="16"/>
                <w:lang w:val="pl-PL"/>
              </w:rPr>
              <w:t xml:space="preserve"> </w:t>
            </w:r>
            <w:r w:rsidRPr="008C0BBB">
              <w:rPr>
                <w:sz w:val="16"/>
                <w:lang w:val="pl-PL"/>
              </w:rPr>
              <w:t>ma</w:t>
            </w:r>
            <w:r w:rsidRPr="008C0BBB">
              <w:rPr>
                <w:spacing w:val="-9"/>
                <w:sz w:val="16"/>
                <w:lang w:val="pl-PL"/>
              </w:rPr>
              <w:t xml:space="preserve"> </w:t>
            </w:r>
            <w:r w:rsidRPr="008C0BBB">
              <w:rPr>
                <w:sz w:val="16"/>
                <w:lang w:val="pl-PL"/>
              </w:rPr>
              <w:t>świadomość</w:t>
            </w:r>
            <w:r w:rsidRPr="008C0BBB">
              <w:rPr>
                <w:spacing w:val="-7"/>
                <w:sz w:val="16"/>
                <w:lang w:val="pl-PL"/>
              </w:rPr>
              <w:t xml:space="preserve"> </w:t>
            </w:r>
            <w:r w:rsidRPr="008C0BBB">
              <w:rPr>
                <w:sz w:val="16"/>
                <w:lang w:val="pl-PL"/>
              </w:rPr>
              <w:t>potrzeby</w:t>
            </w:r>
            <w:r w:rsidRPr="008C0BBB">
              <w:rPr>
                <w:spacing w:val="-7"/>
                <w:sz w:val="16"/>
                <w:lang w:val="pl-PL"/>
              </w:rPr>
              <w:t xml:space="preserve"> </w:t>
            </w:r>
            <w:r w:rsidRPr="008C0BBB">
              <w:rPr>
                <w:sz w:val="16"/>
                <w:lang w:val="pl-PL"/>
              </w:rPr>
              <w:t>planowania</w:t>
            </w:r>
            <w:r w:rsidRPr="008C0BBB">
              <w:rPr>
                <w:spacing w:val="-3"/>
                <w:sz w:val="16"/>
                <w:lang w:val="pl-PL"/>
              </w:rPr>
              <w:t xml:space="preserve"> </w:t>
            </w:r>
            <w:r w:rsidRPr="008C0BBB">
              <w:rPr>
                <w:sz w:val="16"/>
                <w:lang w:val="pl-PL"/>
              </w:rPr>
              <w:t>określonego</w:t>
            </w:r>
            <w:r w:rsidRPr="008C0BBB">
              <w:rPr>
                <w:spacing w:val="-6"/>
                <w:sz w:val="16"/>
                <w:lang w:val="pl-PL"/>
              </w:rPr>
              <w:t xml:space="preserve"> </w:t>
            </w:r>
            <w:r w:rsidRPr="008C0BBB">
              <w:rPr>
                <w:spacing w:val="-2"/>
                <w:sz w:val="16"/>
                <w:lang w:val="pl-PL"/>
              </w:rPr>
              <w:t>zadania.</w:t>
            </w:r>
          </w:p>
        </w:tc>
        <w:tc>
          <w:tcPr>
            <w:tcW w:w="1278" w:type="dxa"/>
            <w:gridSpan w:val="2"/>
          </w:tcPr>
          <w:p w14:paraId="0D048CBC" w14:textId="77777777" w:rsidR="004233F0" w:rsidRDefault="00AF49CC">
            <w:pPr>
              <w:pStyle w:val="TableParagraph"/>
              <w:spacing w:before="95"/>
              <w:ind w:left="365"/>
              <w:rPr>
                <w:sz w:val="16"/>
              </w:rPr>
            </w:pPr>
            <w:r>
              <w:rPr>
                <w:spacing w:val="-2"/>
                <w:sz w:val="16"/>
              </w:rPr>
              <w:t>K_K02</w:t>
            </w:r>
          </w:p>
        </w:tc>
        <w:tc>
          <w:tcPr>
            <w:tcW w:w="1094" w:type="dxa"/>
          </w:tcPr>
          <w:p w14:paraId="0297D28E" w14:textId="77777777" w:rsidR="004233F0" w:rsidRDefault="00AF49CC">
            <w:pPr>
              <w:pStyle w:val="TableParagraph"/>
              <w:spacing w:line="194" w:lineRule="exact"/>
              <w:ind w:left="141"/>
              <w:rPr>
                <w:sz w:val="16"/>
              </w:rPr>
            </w:pPr>
            <w:r>
              <w:rPr>
                <w:spacing w:val="-2"/>
                <w:sz w:val="16"/>
              </w:rPr>
              <w:t>Ćwiczenia</w:t>
            </w:r>
          </w:p>
          <w:p w14:paraId="1575454A" w14:textId="77777777" w:rsidR="004233F0" w:rsidRDefault="00AF49CC">
            <w:pPr>
              <w:pStyle w:val="TableParagraph"/>
              <w:spacing w:line="174" w:lineRule="exact"/>
              <w:ind w:left="98"/>
              <w:rPr>
                <w:sz w:val="16"/>
              </w:rPr>
            </w:pPr>
            <w:r>
              <w:rPr>
                <w:spacing w:val="-2"/>
                <w:sz w:val="16"/>
              </w:rPr>
              <w:t>praktyczne</w:t>
            </w:r>
          </w:p>
        </w:tc>
      </w:tr>
      <w:tr w:rsidR="004233F0" w14:paraId="3499D44D" w14:textId="77777777">
        <w:trPr>
          <w:trHeight w:val="388"/>
        </w:trPr>
        <w:tc>
          <w:tcPr>
            <w:tcW w:w="1263" w:type="dxa"/>
            <w:vMerge/>
            <w:tcBorders>
              <w:top w:val="nil"/>
            </w:tcBorders>
          </w:tcPr>
          <w:p w14:paraId="64A7EB1C" w14:textId="77777777" w:rsidR="004233F0" w:rsidRDefault="004233F0">
            <w:pPr>
              <w:rPr>
                <w:sz w:val="2"/>
                <w:szCs w:val="2"/>
              </w:rPr>
            </w:pPr>
          </w:p>
        </w:tc>
        <w:tc>
          <w:tcPr>
            <w:tcW w:w="490" w:type="dxa"/>
          </w:tcPr>
          <w:p w14:paraId="18F37DD2" w14:textId="77777777" w:rsidR="004233F0" w:rsidRDefault="00AF49CC">
            <w:pPr>
              <w:pStyle w:val="TableParagraph"/>
              <w:spacing w:before="98"/>
              <w:ind w:right="150"/>
              <w:jc w:val="right"/>
              <w:rPr>
                <w:sz w:val="16"/>
              </w:rPr>
            </w:pPr>
            <w:r>
              <w:rPr>
                <w:spacing w:val="-5"/>
                <w:sz w:val="16"/>
              </w:rPr>
              <w:t>3.</w:t>
            </w:r>
          </w:p>
        </w:tc>
        <w:tc>
          <w:tcPr>
            <w:tcW w:w="5743" w:type="dxa"/>
            <w:gridSpan w:val="9"/>
          </w:tcPr>
          <w:p w14:paraId="502EA34D" w14:textId="77777777" w:rsidR="004233F0" w:rsidRPr="008C0BBB" w:rsidRDefault="00AF49CC">
            <w:pPr>
              <w:pStyle w:val="TableParagraph"/>
              <w:spacing w:line="194" w:lineRule="exact"/>
              <w:ind w:left="107"/>
              <w:rPr>
                <w:sz w:val="16"/>
                <w:lang w:val="pl-PL"/>
              </w:rPr>
            </w:pPr>
            <w:r w:rsidRPr="008C0BBB">
              <w:rPr>
                <w:sz w:val="16"/>
                <w:lang w:val="pl-PL"/>
              </w:rPr>
              <w:t>Jest</w:t>
            </w:r>
            <w:r w:rsidRPr="008C0BBB">
              <w:rPr>
                <w:spacing w:val="80"/>
                <w:sz w:val="16"/>
                <w:lang w:val="pl-PL"/>
              </w:rPr>
              <w:t xml:space="preserve"> </w:t>
            </w:r>
            <w:r w:rsidRPr="008C0BBB">
              <w:rPr>
                <w:sz w:val="16"/>
                <w:lang w:val="pl-PL"/>
              </w:rPr>
              <w:t>zdeterminowany</w:t>
            </w:r>
            <w:r w:rsidRPr="008C0BBB">
              <w:rPr>
                <w:spacing w:val="80"/>
                <w:sz w:val="16"/>
                <w:lang w:val="pl-PL"/>
              </w:rPr>
              <w:t xml:space="preserve"> </w:t>
            </w:r>
            <w:r w:rsidRPr="008C0BBB">
              <w:rPr>
                <w:sz w:val="16"/>
                <w:lang w:val="pl-PL"/>
              </w:rPr>
              <w:t>do</w:t>
            </w:r>
            <w:r w:rsidRPr="008C0BBB">
              <w:rPr>
                <w:spacing w:val="80"/>
                <w:sz w:val="16"/>
                <w:lang w:val="pl-PL"/>
              </w:rPr>
              <w:t xml:space="preserve"> </w:t>
            </w:r>
            <w:r w:rsidRPr="008C0BBB">
              <w:rPr>
                <w:sz w:val="16"/>
                <w:lang w:val="pl-PL"/>
              </w:rPr>
              <w:t>odpowiedzialnego</w:t>
            </w:r>
            <w:r w:rsidRPr="008C0BBB">
              <w:rPr>
                <w:spacing w:val="80"/>
                <w:sz w:val="16"/>
                <w:lang w:val="pl-PL"/>
              </w:rPr>
              <w:t xml:space="preserve"> </w:t>
            </w:r>
            <w:r w:rsidRPr="008C0BBB">
              <w:rPr>
                <w:sz w:val="16"/>
                <w:lang w:val="pl-PL"/>
              </w:rPr>
              <w:t>wywiązania</w:t>
            </w:r>
            <w:r w:rsidRPr="008C0BBB">
              <w:rPr>
                <w:spacing w:val="80"/>
                <w:sz w:val="16"/>
                <w:lang w:val="pl-PL"/>
              </w:rPr>
              <w:t xml:space="preserve"> </w:t>
            </w:r>
            <w:r w:rsidRPr="008C0BBB">
              <w:rPr>
                <w:sz w:val="16"/>
                <w:lang w:val="pl-PL"/>
              </w:rPr>
              <w:t>się</w:t>
            </w:r>
            <w:r w:rsidRPr="008C0BBB">
              <w:rPr>
                <w:spacing w:val="80"/>
                <w:sz w:val="16"/>
                <w:lang w:val="pl-PL"/>
              </w:rPr>
              <w:t xml:space="preserve"> </w:t>
            </w:r>
            <w:r w:rsidRPr="008C0BBB">
              <w:rPr>
                <w:sz w:val="16"/>
                <w:lang w:val="pl-PL"/>
              </w:rPr>
              <w:t>z podjętego zadania oraz postępuje zgodnie z zasadami etycznymi.</w:t>
            </w:r>
          </w:p>
        </w:tc>
        <w:tc>
          <w:tcPr>
            <w:tcW w:w="1278" w:type="dxa"/>
            <w:gridSpan w:val="2"/>
          </w:tcPr>
          <w:p w14:paraId="283B9BCA" w14:textId="77777777" w:rsidR="004233F0" w:rsidRDefault="00AF49CC">
            <w:pPr>
              <w:pStyle w:val="TableParagraph"/>
              <w:spacing w:before="98"/>
              <w:ind w:left="365"/>
              <w:rPr>
                <w:sz w:val="16"/>
              </w:rPr>
            </w:pPr>
            <w:r>
              <w:rPr>
                <w:spacing w:val="-2"/>
                <w:sz w:val="16"/>
              </w:rPr>
              <w:t>K_K05</w:t>
            </w:r>
          </w:p>
        </w:tc>
        <w:tc>
          <w:tcPr>
            <w:tcW w:w="1094" w:type="dxa"/>
          </w:tcPr>
          <w:p w14:paraId="11D44D8E" w14:textId="77777777" w:rsidR="004233F0" w:rsidRDefault="00AF49CC">
            <w:pPr>
              <w:pStyle w:val="TableParagraph"/>
              <w:spacing w:line="194" w:lineRule="exact"/>
              <w:ind w:left="141"/>
              <w:rPr>
                <w:sz w:val="16"/>
              </w:rPr>
            </w:pPr>
            <w:r>
              <w:rPr>
                <w:spacing w:val="-2"/>
                <w:sz w:val="16"/>
              </w:rPr>
              <w:t>Ćwiczenia</w:t>
            </w:r>
          </w:p>
          <w:p w14:paraId="18B00AC5" w14:textId="77777777" w:rsidR="004233F0" w:rsidRDefault="00AF49CC">
            <w:pPr>
              <w:pStyle w:val="TableParagraph"/>
              <w:spacing w:line="174" w:lineRule="exact"/>
              <w:ind w:left="98"/>
              <w:rPr>
                <w:sz w:val="16"/>
              </w:rPr>
            </w:pPr>
            <w:r>
              <w:rPr>
                <w:spacing w:val="-2"/>
                <w:sz w:val="16"/>
              </w:rPr>
              <w:t>praktyczne</w:t>
            </w:r>
          </w:p>
        </w:tc>
      </w:tr>
    </w:tbl>
    <w:p w14:paraId="0C725250" w14:textId="77777777" w:rsidR="004233F0" w:rsidRDefault="004233F0">
      <w:pPr>
        <w:pStyle w:val="Tekstpodstawowy"/>
        <w:spacing w:before="10"/>
        <w:rPr>
          <w:b/>
        </w:rPr>
      </w:pPr>
    </w:p>
    <w:p w14:paraId="18CC6D5B"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52E4CAF" w14:textId="77777777">
        <w:trPr>
          <w:trHeight w:val="241"/>
        </w:trPr>
        <w:tc>
          <w:tcPr>
            <w:tcW w:w="1688" w:type="dxa"/>
          </w:tcPr>
          <w:p w14:paraId="758BE890"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1365D879"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77B6D3FD" w14:textId="77777777">
        <w:trPr>
          <w:trHeight w:val="974"/>
        </w:trPr>
        <w:tc>
          <w:tcPr>
            <w:tcW w:w="1688" w:type="dxa"/>
          </w:tcPr>
          <w:p w14:paraId="1C40AE4B" w14:textId="77777777" w:rsidR="004233F0" w:rsidRDefault="004233F0">
            <w:pPr>
              <w:pStyle w:val="TableParagraph"/>
              <w:spacing w:before="2"/>
              <w:rPr>
                <w:b/>
                <w:sz w:val="20"/>
              </w:rPr>
            </w:pPr>
          </w:p>
          <w:p w14:paraId="786B291E" w14:textId="77777777" w:rsidR="004233F0" w:rsidRDefault="00AF49CC">
            <w:pPr>
              <w:pStyle w:val="TableParagraph"/>
              <w:spacing w:line="243" w:lineRule="exact"/>
              <w:ind w:left="353"/>
              <w:rPr>
                <w:sz w:val="20"/>
              </w:rPr>
            </w:pPr>
            <w:r>
              <w:rPr>
                <w:spacing w:val="-2"/>
                <w:sz w:val="20"/>
              </w:rPr>
              <w:t>Ćwiczenia</w:t>
            </w:r>
          </w:p>
          <w:p w14:paraId="421554BE" w14:textId="77777777" w:rsidR="004233F0" w:rsidRDefault="00AF49CC">
            <w:pPr>
              <w:pStyle w:val="TableParagraph"/>
              <w:spacing w:line="243" w:lineRule="exact"/>
              <w:ind w:left="297"/>
              <w:rPr>
                <w:sz w:val="20"/>
              </w:rPr>
            </w:pPr>
            <w:r>
              <w:rPr>
                <w:spacing w:val="-2"/>
                <w:sz w:val="20"/>
              </w:rPr>
              <w:t>praktyczne</w:t>
            </w:r>
          </w:p>
        </w:tc>
        <w:tc>
          <w:tcPr>
            <w:tcW w:w="8206" w:type="dxa"/>
          </w:tcPr>
          <w:p w14:paraId="4760C5C7" w14:textId="77777777" w:rsidR="004233F0" w:rsidRPr="008C0BBB" w:rsidRDefault="00AF49CC">
            <w:pPr>
              <w:pStyle w:val="TableParagraph"/>
              <w:ind w:left="107"/>
              <w:rPr>
                <w:sz w:val="20"/>
                <w:lang w:val="pl-PL"/>
              </w:rPr>
            </w:pPr>
            <w:r w:rsidRPr="008C0BBB">
              <w:rPr>
                <w:sz w:val="20"/>
                <w:lang w:val="pl-PL"/>
              </w:rPr>
              <w:t>Metody</w:t>
            </w:r>
            <w:r w:rsidRPr="008C0BBB">
              <w:rPr>
                <w:spacing w:val="-10"/>
                <w:sz w:val="20"/>
                <w:lang w:val="pl-PL"/>
              </w:rPr>
              <w:t xml:space="preserve"> </w:t>
            </w:r>
            <w:r w:rsidRPr="008C0BBB">
              <w:rPr>
                <w:sz w:val="20"/>
                <w:lang w:val="pl-PL"/>
              </w:rPr>
              <w:t>podające:</w:t>
            </w:r>
            <w:r w:rsidRPr="008C0BBB">
              <w:rPr>
                <w:spacing w:val="-7"/>
                <w:sz w:val="20"/>
                <w:lang w:val="pl-PL"/>
              </w:rPr>
              <w:t xml:space="preserve"> </w:t>
            </w:r>
            <w:r w:rsidRPr="008C0BBB">
              <w:rPr>
                <w:sz w:val="20"/>
                <w:lang w:val="pl-PL"/>
              </w:rPr>
              <w:t>pogadanka,</w:t>
            </w:r>
            <w:r w:rsidRPr="008C0BBB">
              <w:rPr>
                <w:spacing w:val="-9"/>
                <w:sz w:val="20"/>
                <w:lang w:val="pl-PL"/>
              </w:rPr>
              <w:t xml:space="preserve"> </w:t>
            </w:r>
            <w:r w:rsidRPr="008C0BBB">
              <w:rPr>
                <w:sz w:val="20"/>
                <w:lang w:val="pl-PL"/>
              </w:rPr>
              <w:t>opis,</w:t>
            </w:r>
            <w:r w:rsidRPr="008C0BBB">
              <w:rPr>
                <w:spacing w:val="-8"/>
                <w:sz w:val="20"/>
                <w:lang w:val="pl-PL"/>
              </w:rPr>
              <w:t xml:space="preserve"> </w:t>
            </w:r>
            <w:r w:rsidRPr="008C0BBB">
              <w:rPr>
                <w:sz w:val="20"/>
                <w:lang w:val="pl-PL"/>
              </w:rPr>
              <w:t>objaśnienie,</w:t>
            </w:r>
            <w:r w:rsidRPr="008C0BBB">
              <w:rPr>
                <w:spacing w:val="-8"/>
                <w:sz w:val="20"/>
                <w:lang w:val="pl-PL"/>
              </w:rPr>
              <w:t xml:space="preserve"> </w:t>
            </w:r>
            <w:r w:rsidRPr="008C0BBB">
              <w:rPr>
                <w:spacing w:val="-2"/>
                <w:sz w:val="20"/>
                <w:lang w:val="pl-PL"/>
              </w:rPr>
              <w:t>anegdota</w:t>
            </w:r>
          </w:p>
          <w:p w14:paraId="66904B71" w14:textId="77777777" w:rsidR="004233F0" w:rsidRPr="008C0BBB" w:rsidRDefault="00AF49CC">
            <w:pPr>
              <w:pStyle w:val="TableParagraph"/>
              <w:tabs>
                <w:tab w:val="left" w:pos="1047"/>
                <w:tab w:val="left" w:pos="2649"/>
                <w:tab w:val="left" w:pos="3744"/>
                <w:tab w:val="left" w:pos="5285"/>
                <w:tab w:val="left" w:pos="6199"/>
                <w:tab w:val="left" w:pos="7531"/>
              </w:tabs>
              <w:spacing w:before="2"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analiza</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burza</w:t>
            </w:r>
          </w:p>
          <w:p w14:paraId="48AB1A52" w14:textId="77777777" w:rsidR="004233F0" w:rsidRDefault="00AF49CC">
            <w:pPr>
              <w:pStyle w:val="TableParagraph"/>
              <w:spacing w:line="242" w:lineRule="exact"/>
              <w:ind w:left="107"/>
              <w:rPr>
                <w:sz w:val="20"/>
              </w:rPr>
            </w:pPr>
            <w:r>
              <w:rPr>
                <w:spacing w:val="-2"/>
                <w:sz w:val="20"/>
              </w:rPr>
              <w:t>mózgów</w:t>
            </w:r>
          </w:p>
          <w:p w14:paraId="671DA7AF" w14:textId="77777777" w:rsidR="004233F0" w:rsidRDefault="00AF49CC">
            <w:pPr>
              <w:pStyle w:val="TableParagraph"/>
              <w:spacing w:line="224" w:lineRule="exact"/>
              <w:ind w:left="107"/>
              <w:rPr>
                <w:sz w:val="20"/>
              </w:rPr>
            </w:pPr>
            <w:r>
              <w:rPr>
                <w:sz w:val="20"/>
              </w:rPr>
              <w:t>Metoda</w:t>
            </w:r>
            <w:r>
              <w:rPr>
                <w:spacing w:val="-10"/>
                <w:sz w:val="20"/>
              </w:rPr>
              <w:t xml:space="preserve"> </w:t>
            </w:r>
            <w:r>
              <w:rPr>
                <w:sz w:val="20"/>
              </w:rPr>
              <w:t>eksponująca:</w:t>
            </w:r>
            <w:r>
              <w:rPr>
                <w:spacing w:val="-11"/>
                <w:sz w:val="20"/>
              </w:rPr>
              <w:t xml:space="preserve"> </w:t>
            </w:r>
            <w:r>
              <w:rPr>
                <w:spacing w:val="-2"/>
                <w:sz w:val="20"/>
              </w:rPr>
              <w:t>prezentacja</w:t>
            </w:r>
          </w:p>
        </w:tc>
      </w:tr>
      <w:tr w:rsidR="004233F0" w14:paraId="713170C2" w14:textId="77777777">
        <w:trPr>
          <w:trHeight w:val="242"/>
        </w:trPr>
        <w:tc>
          <w:tcPr>
            <w:tcW w:w="9894" w:type="dxa"/>
            <w:gridSpan w:val="2"/>
          </w:tcPr>
          <w:p w14:paraId="3BEF94EF"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02ED6FFE" w14:textId="77777777">
        <w:trPr>
          <w:trHeight w:val="1701"/>
        </w:trPr>
        <w:tc>
          <w:tcPr>
            <w:tcW w:w="9894" w:type="dxa"/>
            <w:gridSpan w:val="2"/>
          </w:tcPr>
          <w:p w14:paraId="10BFBDD0" w14:textId="77777777" w:rsidR="004233F0" w:rsidRPr="008C0BBB" w:rsidRDefault="00AF49CC">
            <w:pPr>
              <w:pStyle w:val="TableParagraph"/>
              <w:numPr>
                <w:ilvl w:val="0"/>
                <w:numId w:val="42"/>
              </w:numPr>
              <w:tabs>
                <w:tab w:val="left" w:pos="698"/>
                <w:tab w:val="left" w:pos="699"/>
              </w:tabs>
              <w:spacing w:line="244" w:lineRule="exact"/>
              <w:ind w:hanging="570"/>
              <w:rPr>
                <w:sz w:val="20"/>
                <w:lang w:val="pl-PL"/>
              </w:rPr>
            </w:pPr>
            <w:r w:rsidRPr="008C0BBB">
              <w:rPr>
                <w:sz w:val="20"/>
                <w:lang w:val="pl-PL"/>
              </w:rPr>
              <w:t>Terminologia</w:t>
            </w:r>
            <w:r w:rsidRPr="008C0BBB">
              <w:rPr>
                <w:spacing w:val="-13"/>
                <w:sz w:val="20"/>
                <w:lang w:val="pl-PL"/>
              </w:rPr>
              <w:t xml:space="preserve"> </w:t>
            </w:r>
            <w:r w:rsidRPr="008C0BBB">
              <w:rPr>
                <w:sz w:val="20"/>
                <w:lang w:val="pl-PL"/>
              </w:rPr>
              <w:t>biznesowa</w:t>
            </w:r>
            <w:r w:rsidRPr="008C0BBB">
              <w:rPr>
                <w:spacing w:val="-9"/>
                <w:sz w:val="20"/>
                <w:lang w:val="pl-PL"/>
              </w:rPr>
              <w:t xml:space="preserve"> </w:t>
            </w:r>
            <w:r w:rsidRPr="008C0BBB">
              <w:rPr>
                <w:sz w:val="20"/>
                <w:lang w:val="pl-PL"/>
              </w:rPr>
              <w:t>i</w:t>
            </w:r>
            <w:r w:rsidRPr="008C0BBB">
              <w:rPr>
                <w:spacing w:val="-13"/>
                <w:sz w:val="20"/>
                <w:lang w:val="pl-PL"/>
              </w:rPr>
              <w:t xml:space="preserve"> </w:t>
            </w:r>
            <w:r w:rsidRPr="008C0BBB">
              <w:rPr>
                <w:sz w:val="20"/>
                <w:lang w:val="pl-PL"/>
              </w:rPr>
              <w:t>marketingowa,</w:t>
            </w:r>
            <w:r w:rsidRPr="008C0BBB">
              <w:rPr>
                <w:spacing w:val="-12"/>
                <w:sz w:val="20"/>
                <w:lang w:val="pl-PL"/>
              </w:rPr>
              <w:t xml:space="preserve"> </w:t>
            </w:r>
            <w:r w:rsidRPr="008C0BBB">
              <w:rPr>
                <w:sz w:val="20"/>
                <w:lang w:val="pl-PL"/>
              </w:rPr>
              <w:t>istota</w:t>
            </w:r>
            <w:r w:rsidRPr="008C0BBB">
              <w:rPr>
                <w:spacing w:val="-12"/>
                <w:sz w:val="20"/>
                <w:lang w:val="pl-PL"/>
              </w:rPr>
              <w:t xml:space="preserve"> </w:t>
            </w:r>
            <w:r w:rsidRPr="008C0BBB">
              <w:rPr>
                <w:sz w:val="20"/>
                <w:lang w:val="pl-PL"/>
              </w:rPr>
              <w:t>i</w:t>
            </w:r>
            <w:r w:rsidRPr="008C0BBB">
              <w:rPr>
                <w:spacing w:val="-10"/>
                <w:sz w:val="20"/>
                <w:lang w:val="pl-PL"/>
              </w:rPr>
              <w:t xml:space="preserve"> </w:t>
            </w:r>
            <w:r w:rsidRPr="008C0BBB">
              <w:rPr>
                <w:sz w:val="20"/>
                <w:lang w:val="pl-PL"/>
              </w:rPr>
              <w:t>funkcje</w:t>
            </w:r>
            <w:r w:rsidRPr="008C0BBB">
              <w:rPr>
                <w:spacing w:val="-11"/>
                <w:sz w:val="20"/>
                <w:lang w:val="pl-PL"/>
              </w:rPr>
              <w:t xml:space="preserve"> </w:t>
            </w:r>
            <w:r w:rsidRPr="008C0BBB">
              <w:rPr>
                <w:spacing w:val="-2"/>
                <w:sz w:val="20"/>
                <w:lang w:val="pl-PL"/>
              </w:rPr>
              <w:t>marketingu.</w:t>
            </w:r>
          </w:p>
          <w:p w14:paraId="26E18771" w14:textId="77777777" w:rsidR="004233F0" w:rsidRDefault="00AF49CC">
            <w:pPr>
              <w:pStyle w:val="TableParagraph"/>
              <w:numPr>
                <w:ilvl w:val="0"/>
                <w:numId w:val="42"/>
              </w:numPr>
              <w:tabs>
                <w:tab w:val="left" w:pos="698"/>
                <w:tab w:val="left" w:pos="699"/>
              </w:tabs>
              <w:spacing w:line="244" w:lineRule="exact"/>
              <w:ind w:hanging="570"/>
              <w:rPr>
                <w:sz w:val="20"/>
              </w:rPr>
            </w:pPr>
            <w:r>
              <w:rPr>
                <w:sz w:val="20"/>
              </w:rPr>
              <w:t>Marketing</w:t>
            </w:r>
            <w:r>
              <w:rPr>
                <w:spacing w:val="-9"/>
                <w:sz w:val="20"/>
              </w:rPr>
              <w:t xml:space="preserve"> </w:t>
            </w:r>
            <w:r>
              <w:rPr>
                <w:sz w:val="20"/>
              </w:rPr>
              <w:t>mix</w:t>
            </w:r>
            <w:r>
              <w:rPr>
                <w:spacing w:val="-10"/>
                <w:sz w:val="20"/>
              </w:rPr>
              <w:t xml:space="preserve"> </w:t>
            </w:r>
            <w:r>
              <w:rPr>
                <w:sz w:val="20"/>
              </w:rPr>
              <w:t>(Product,</w:t>
            </w:r>
            <w:r>
              <w:rPr>
                <w:spacing w:val="-8"/>
                <w:sz w:val="20"/>
              </w:rPr>
              <w:t xml:space="preserve"> </w:t>
            </w:r>
            <w:r>
              <w:rPr>
                <w:sz w:val="20"/>
              </w:rPr>
              <w:t>Price,</w:t>
            </w:r>
            <w:r>
              <w:rPr>
                <w:spacing w:val="-8"/>
                <w:sz w:val="20"/>
              </w:rPr>
              <w:t xml:space="preserve"> </w:t>
            </w:r>
            <w:r>
              <w:rPr>
                <w:sz w:val="20"/>
              </w:rPr>
              <w:t>Promotion,</w:t>
            </w:r>
            <w:r>
              <w:rPr>
                <w:spacing w:val="-7"/>
                <w:sz w:val="20"/>
              </w:rPr>
              <w:t xml:space="preserve"> </w:t>
            </w:r>
            <w:r>
              <w:rPr>
                <w:sz w:val="20"/>
              </w:rPr>
              <w:t>Place,</w:t>
            </w:r>
            <w:r>
              <w:rPr>
                <w:spacing w:val="-11"/>
                <w:sz w:val="20"/>
              </w:rPr>
              <w:t xml:space="preserve"> </w:t>
            </w:r>
            <w:r>
              <w:rPr>
                <w:sz w:val="20"/>
              </w:rPr>
              <w:t>Physical</w:t>
            </w:r>
            <w:r>
              <w:rPr>
                <w:spacing w:val="-7"/>
                <w:sz w:val="20"/>
              </w:rPr>
              <w:t xml:space="preserve"> </w:t>
            </w:r>
            <w:r>
              <w:rPr>
                <w:sz w:val="20"/>
              </w:rPr>
              <w:t>evidence,</w:t>
            </w:r>
            <w:r>
              <w:rPr>
                <w:spacing w:val="-10"/>
                <w:sz w:val="20"/>
              </w:rPr>
              <w:t xml:space="preserve"> </w:t>
            </w:r>
            <w:r>
              <w:rPr>
                <w:sz w:val="20"/>
              </w:rPr>
              <w:t>People,</w:t>
            </w:r>
            <w:r>
              <w:rPr>
                <w:spacing w:val="-11"/>
                <w:sz w:val="20"/>
              </w:rPr>
              <w:t xml:space="preserve"> </w:t>
            </w:r>
            <w:r>
              <w:rPr>
                <w:spacing w:val="-2"/>
                <w:sz w:val="20"/>
              </w:rPr>
              <w:t>Process).</w:t>
            </w:r>
          </w:p>
          <w:p w14:paraId="3515BA57" w14:textId="77777777" w:rsidR="004233F0" w:rsidRDefault="00AF49CC">
            <w:pPr>
              <w:pStyle w:val="TableParagraph"/>
              <w:numPr>
                <w:ilvl w:val="0"/>
                <w:numId w:val="42"/>
              </w:numPr>
              <w:tabs>
                <w:tab w:val="left" w:pos="698"/>
                <w:tab w:val="left" w:pos="699"/>
              </w:tabs>
              <w:spacing w:line="244" w:lineRule="exact"/>
              <w:ind w:hanging="570"/>
              <w:rPr>
                <w:sz w:val="20"/>
              </w:rPr>
            </w:pPr>
            <w:r w:rsidRPr="008C0BBB">
              <w:rPr>
                <w:sz w:val="20"/>
                <w:lang w:val="pl-PL"/>
              </w:rPr>
              <w:t>Typy</w:t>
            </w:r>
            <w:r w:rsidRPr="008C0BBB">
              <w:rPr>
                <w:spacing w:val="-13"/>
                <w:sz w:val="20"/>
                <w:lang w:val="pl-PL"/>
              </w:rPr>
              <w:t xml:space="preserve"> </w:t>
            </w:r>
            <w:r w:rsidRPr="008C0BBB">
              <w:rPr>
                <w:sz w:val="20"/>
                <w:lang w:val="pl-PL"/>
              </w:rPr>
              <w:t>i</w:t>
            </w:r>
            <w:r w:rsidRPr="008C0BBB">
              <w:rPr>
                <w:spacing w:val="-10"/>
                <w:sz w:val="20"/>
                <w:lang w:val="pl-PL"/>
              </w:rPr>
              <w:t xml:space="preserve"> </w:t>
            </w:r>
            <w:r w:rsidRPr="008C0BBB">
              <w:rPr>
                <w:sz w:val="20"/>
                <w:lang w:val="pl-PL"/>
              </w:rPr>
              <w:t>rodzaje</w:t>
            </w:r>
            <w:r w:rsidRPr="008C0BBB">
              <w:rPr>
                <w:spacing w:val="-11"/>
                <w:sz w:val="20"/>
                <w:lang w:val="pl-PL"/>
              </w:rPr>
              <w:t xml:space="preserve"> </w:t>
            </w:r>
            <w:r w:rsidRPr="008C0BBB">
              <w:rPr>
                <w:sz w:val="20"/>
                <w:lang w:val="pl-PL"/>
              </w:rPr>
              <w:t>produktów.</w:t>
            </w:r>
            <w:r w:rsidRPr="008C0BBB">
              <w:rPr>
                <w:spacing w:val="-13"/>
                <w:sz w:val="20"/>
                <w:lang w:val="pl-PL"/>
              </w:rPr>
              <w:t xml:space="preserve"> </w:t>
            </w:r>
            <w:r w:rsidRPr="008C0BBB">
              <w:rPr>
                <w:sz w:val="20"/>
                <w:lang w:val="pl-PL"/>
              </w:rPr>
              <w:t>Product</w:t>
            </w:r>
            <w:r w:rsidRPr="008C0BBB">
              <w:rPr>
                <w:spacing w:val="-10"/>
                <w:sz w:val="20"/>
                <w:lang w:val="pl-PL"/>
              </w:rPr>
              <w:t xml:space="preserve"> </w:t>
            </w:r>
            <w:r w:rsidRPr="008C0BBB">
              <w:rPr>
                <w:sz w:val="20"/>
                <w:lang w:val="pl-PL"/>
              </w:rPr>
              <w:t>portfolio.</w:t>
            </w:r>
            <w:r w:rsidRPr="008C0BBB">
              <w:rPr>
                <w:spacing w:val="-10"/>
                <w:sz w:val="20"/>
                <w:lang w:val="pl-PL"/>
              </w:rPr>
              <w:t xml:space="preserve"> </w:t>
            </w:r>
            <w:r>
              <w:rPr>
                <w:sz w:val="20"/>
              </w:rPr>
              <w:t>Obsługa</w:t>
            </w:r>
            <w:r>
              <w:rPr>
                <w:spacing w:val="-13"/>
                <w:sz w:val="20"/>
              </w:rPr>
              <w:t xml:space="preserve"> </w:t>
            </w:r>
            <w:r>
              <w:rPr>
                <w:spacing w:val="-2"/>
                <w:sz w:val="20"/>
              </w:rPr>
              <w:t>klienta.</w:t>
            </w:r>
          </w:p>
          <w:p w14:paraId="1D9A6F9A" w14:textId="77777777" w:rsidR="004233F0" w:rsidRDefault="00AF49CC">
            <w:pPr>
              <w:pStyle w:val="TableParagraph"/>
              <w:numPr>
                <w:ilvl w:val="0"/>
                <w:numId w:val="42"/>
              </w:numPr>
              <w:tabs>
                <w:tab w:val="left" w:pos="698"/>
                <w:tab w:val="left" w:pos="699"/>
              </w:tabs>
              <w:spacing w:line="242" w:lineRule="exact"/>
              <w:ind w:hanging="570"/>
              <w:rPr>
                <w:sz w:val="20"/>
              </w:rPr>
            </w:pPr>
            <w:r>
              <w:rPr>
                <w:sz w:val="20"/>
              </w:rPr>
              <w:t>Strategie</w:t>
            </w:r>
            <w:r>
              <w:rPr>
                <w:spacing w:val="-11"/>
                <w:sz w:val="20"/>
              </w:rPr>
              <w:t xml:space="preserve"> </w:t>
            </w:r>
            <w:r>
              <w:rPr>
                <w:sz w:val="20"/>
              </w:rPr>
              <w:t>cenowe.</w:t>
            </w:r>
            <w:r>
              <w:rPr>
                <w:spacing w:val="-11"/>
                <w:sz w:val="20"/>
              </w:rPr>
              <w:t xml:space="preserve"> </w:t>
            </w:r>
            <w:r>
              <w:rPr>
                <w:sz w:val="20"/>
              </w:rPr>
              <w:t>Rodzaje</w:t>
            </w:r>
            <w:r>
              <w:rPr>
                <w:spacing w:val="-13"/>
                <w:sz w:val="20"/>
              </w:rPr>
              <w:t xml:space="preserve"> </w:t>
            </w:r>
            <w:r>
              <w:rPr>
                <w:spacing w:val="-2"/>
                <w:sz w:val="20"/>
              </w:rPr>
              <w:t>kosztów.</w:t>
            </w:r>
          </w:p>
          <w:p w14:paraId="48B8322C" w14:textId="77777777" w:rsidR="004233F0" w:rsidRDefault="00AF49CC">
            <w:pPr>
              <w:pStyle w:val="TableParagraph"/>
              <w:numPr>
                <w:ilvl w:val="0"/>
                <w:numId w:val="42"/>
              </w:numPr>
              <w:tabs>
                <w:tab w:val="left" w:pos="698"/>
                <w:tab w:val="left" w:pos="699"/>
              </w:tabs>
              <w:spacing w:line="244" w:lineRule="exact"/>
              <w:ind w:hanging="570"/>
              <w:rPr>
                <w:sz w:val="20"/>
              </w:rPr>
            </w:pPr>
            <w:r>
              <w:rPr>
                <w:sz w:val="20"/>
              </w:rPr>
              <w:t>Sposoby</w:t>
            </w:r>
            <w:r>
              <w:rPr>
                <w:spacing w:val="-10"/>
                <w:sz w:val="20"/>
              </w:rPr>
              <w:t xml:space="preserve"> </w:t>
            </w:r>
            <w:r>
              <w:rPr>
                <w:sz w:val="20"/>
              </w:rPr>
              <w:t>dystrybucji.</w:t>
            </w:r>
            <w:r>
              <w:rPr>
                <w:spacing w:val="-10"/>
                <w:sz w:val="20"/>
              </w:rPr>
              <w:t xml:space="preserve"> </w:t>
            </w:r>
            <w:r>
              <w:rPr>
                <w:sz w:val="20"/>
              </w:rPr>
              <w:t>Sposoby</w:t>
            </w:r>
            <w:r>
              <w:rPr>
                <w:spacing w:val="-9"/>
                <w:sz w:val="20"/>
              </w:rPr>
              <w:t xml:space="preserve"> </w:t>
            </w:r>
            <w:r>
              <w:rPr>
                <w:spacing w:val="-2"/>
                <w:sz w:val="20"/>
              </w:rPr>
              <w:t>sprzedaży.</w:t>
            </w:r>
          </w:p>
          <w:p w14:paraId="5D69A9E9" w14:textId="77777777" w:rsidR="004233F0" w:rsidRPr="008C0BBB" w:rsidRDefault="00AF49CC">
            <w:pPr>
              <w:pStyle w:val="TableParagraph"/>
              <w:numPr>
                <w:ilvl w:val="0"/>
                <w:numId w:val="42"/>
              </w:numPr>
              <w:tabs>
                <w:tab w:val="left" w:pos="698"/>
                <w:tab w:val="left" w:pos="699"/>
              </w:tabs>
              <w:spacing w:line="244" w:lineRule="exact"/>
              <w:ind w:hanging="570"/>
              <w:rPr>
                <w:sz w:val="20"/>
                <w:lang w:val="pl-PL"/>
              </w:rPr>
            </w:pPr>
            <w:r w:rsidRPr="008C0BBB">
              <w:rPr>
                <w:sz w:val="20"/>
                <w:lang w:val="pl-PL"/>
              </w:rPr>
              <w:t>Strategie</w:t>
            </w:r>
            <w:r w:rsidRPr="008C0BBB">
              <w:rPr>
                <w:spacing w:val="-10"/>
                <w:sz w:val="20"/>
                <w:lang w:val="pl-PL"/>
              </w:rPr>
              <w:t xml:space="preserve"> </w:t>
            </w:r>
            <w:r w:rsidRPr="008C0BBB">
              <w:rPr>
                <w:sz w:val="20"/>
                <w:lang w:val="pl-PL"/>
              </w:rPr>
              <w:t>promocji</w:t>
            </w:r>
            <w:r w:rsidRPr="008C0BBB">
              <w:rPr>
                <w:spacing w:val="-6"/>
                <w:sz w:val="20"/>
                <w:lang w:val="pl-PL"/>
              </w:rPr>
              <w:t xml:space="preserve"> </w:t>
            </w:r>
            <w:r w:rsidRPr="008C0BBB">
              <w:rPr>
                <w:sz w:val="20"/>
                <w:lang w:val="pl-PL"/>
              </w:rPr>
              <w:t>i</w:t>
            </w:r>
            <w:r w:rsidRPr="008C0BBB">
              <w:rPr>
                <w:spacing w:val="-7"/>
                <w:sz w:val="20"/>
                <w:lang w:val="pl-PL"/>
              </w:rPr>
              <w:t xml:space="preserve"> </w:t>
            </w:r>
            <w:r w:rsidRPr="008C0BBB">
              <w:rPr>
                <w:sz w:val="20"/>
                <w:lang w:val="pl-PL"/>
              </w:rPr>
              <w:t>PR.</w:t>
            </w:r>
            <w:r w:rsidRPr="008C0BBB">
              <w:rPr>
                <w:spacing w:val="-6"/>
                <w:sz w:val="20"/>
                <w:lang w:val="pl-PL"/>
              </w:rPr>
              <w:t xml:space="preserve"> </w:t>
            </w:r>
            <w:r w:rsidRPr="008C0BBB">
              <w:rPr>
                <w:sz w:val="20"/>
                <w:lang w:val="pl-PL"/>
              </w:rPr>
              <w:t>Kampania</w:t>
            </w:r>
            <w:r w:rsidRPr="008C0BBB">
              <w:rPr>
                <w:spacing w:val="-8"/>
                <w:sz w:val="20"/>
                <w:lang w:val="pl-PL"/>
              </w:rPr>
              <w:t xml:space="preserve"> </w:t>
            </w:r>
            <w:r w:rsidRPr="008C0BBB">
              <w:rPr>
                <w:spacing w:val="-2"/>
                <w:sz w:val="20"/>
                <w:lang w:val="pl-PL"/>
              </w:rPr>
              <w:t>reklamowa.</w:t>
            </w:r>
          </w:p>
          <w:p w14:paraId="39A82703" w14:textId="77777777" w:rsidR="004233F0" w:rsidRPr="008C0BBB" w:rsidRDefault="00AF49CC">
            <w:pPr>
              <w:pStyle w:val="TableParagraph"/>
              <w:numPr>
                <w:ilvl w:val="0"/>
                <w:numId w:val="42"/>
              </w:numPr>
              <w:tabs>
                <w:tab w:val="left" w:pos="698"/>
                <w:tab w:val="left" w:pos="699"/>
              </w:tabs>
              <w:spacing w:line="221" w:lineRule="exact"/>
              <w:ind w:hanging="570"/>
              <w:rPr>
                <w:sz w:val="20"/>
                <w:lang w:val="pl-PL"/>
              </w:rPr>
            </w:pPr>
            <w:r w:rsidRPr="008C0BBB">
              <w:rPr>
                <w:sz w:val="20"/>
                <w:lang w:val="pl-PL"/>
              </w:rPr>
              <w:t>Reklama.</w:t>
            </w:r>
            <w:r w:rsidRPr="008C0BBB">
              <w:rPr>
                <w:spacing w:val="-8"/>
                <w:sz w:val="20"/>
                <w:lang w:val="pl-PL"/>
              </w:rPr>
              <w:t xml:space="preserve"> </w:t>
            </w:r>
            <w:r w:rsidRPr="008C0BBB">
              <w:rPr>
                <w:sz w:val="20"/>
                <w:lang w:val="pl-PL"/>
              </w:rPr>
              <w:t>Język</w:t>
            </w:r>
            <w:r w:rsidRPr="008C0BBB">
              <w:rPr>
                <w:spacing w:val="-7"/>
                <w:sz w:val="20"/>
                <w:lang w:val="pl-PL"/>
              </w:rPr>
              <w:t xml:space="preserve"> </w:t>
            </w:r>
            <w:r w:rsidRPr="008C0BBB">
              <w:rPr>
                <w:sz w:val="20"/>
                <w:lang w:val="pl-PL"/>
              </w:rPr>
              <w:t>reklamy</w:t>
            </w:r>
            <w:r w:rsidRPr="008C0BBB">
              <w:rPr>
                <w:spacing w:val="-6"/>
                <w:sz w:val="20"/>
                <w:lang w:val="pl-PL"/>
              </w:rPr>
              <w:t xml:space="preserve"> </w:t>
            </w:r>
            <w:r w:rsidRPr="008C0BBB">
              <w:rPr>
                <w:sz w:val="20"/>
                <w:lang w:val="pl-PL"/>
              </w:rPr>
              <w:t>–</w:t>
            </w:r>
            <w:r w:rsidRPr="008C0BBB">
              <w:rPr>
                <w:spacing w:val="-9"/>
                <w:sz w:val="20"/>
                <w:lang w:val="pl-PL"/>
              </w:rPr>
              <w:t xml:space="preserve"> </w:t>
            </w:r>
            <w:r w:rsidRPr="008C0BBB">
              <w:rPr>
                <w:sz w:val="20"/>
                <w:lang w:val="pl-PL"/>
              </w:rPr>
              <w:t>środki</w:t>
            </w:r>
            <w:r w:rsidRPr="008C0BBB">
              <w:rPr>
                <w:spacing w:val="-6"/>
                <w:sz w:val="20"/>
                <w:lang w:val="pl-PL"/>
              </w:rPr>
              <w:t xml:space="preserve"> </w:t>
            </w:r>
            <w:r w:rsidRPr="008C0BBB">
              <w:rPr>
                <w:sz w:val="20"/>
                <w:lang w:val="pl-PL"/>
              </w:rPr>
              <w:t>stylistyczne,</w:t>
            </w:r>
            <w:r w:rsidRPr="008C0BBB">
              <w:rPr>
                <w:spacing w:val="-7"/>
                <w:sz w:val="20"/>
                <w:lang w:val="pl-PL"/>
              </w:rPr>
              <w:t xml:space="preserve"> </w:t>
            </w:r>
            <w:r w:rsidRPr="008C0BBB">
              <w:rPr>
                <w:sz w:val="20"/>
                <w:lang w:val="pl-PL"/>
              </w:rPr>
              <w:t>składnia</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gramatyka.</w:t>
            </w:r>
          </w:p>
        </w:tc>
      </w:tr>
    </w:tbl>
    <w:p w14:paraId="69EE04D7" w14:textId="77777777" w:rsidR="004233F0" w:rsidRPr="008C0BBB" w:rsidRDefault="004233F0">
      <w:pPr>
        <w:spacing w:line="221" w:lineRule="exact"/>
        <w:rPr>
          <w:sz w:val="20"/>
          <w:lang w:val="pl-PL"/>
        </w:rPr>
        <w:sectPr w:rsidR="004233F0" w:rsidRPr="008C0BBB">
          <w:pgSz w:w="11910" w:h="16840"/>
          <w:pgMar w:top="1280" w:right="860" w:bottom="280" w:left="900" w:header="720" w:footer="720" w:gutter="0"/>
          <w:cols w:space="720"/>
        </w:sectPr>
      </w:pPr>
    </w:p>
    <w:p w14:paraId="6B3C9455" w14:textId="77777777" w:rsidR="004233F0" w:rsidRDefault="00000000">
      <w:pPr>
        <w:pStyle w:val="Tekstpodstawowy"/>
        <w:ind w:left="100"/>
      </w:pPr>
      <w:r>
        <w:pict w14:anchorId="60F1D9F3">
          <v:group id="docshapegroup13" o:spid="_x0000_s1059" style="width:495.15pt;height:73.95pt;mso-position-horizontal-relative:char;mso-position-vertical-relative:line" coordsize="9903,1479">
            <v:shape id="docshape14" o:spid="_x0000_s1071" style="position:absolute;width:9903;height:1479" coordsize="9903,1479" o:spt="100" adj="0,,0" path="m10,l,,,10r,l,1469r,10l10,1479r,-10l10,10r,l10,xm9902,r-9,l10,r,10l9893,10r,1459l10,1469r,10l9893,1479r9,l9902,1469r,-1459l9902,10r,-10xe" fillcolor="black" stroked="f">
              <v:stroke joinstyle="round"/>
              <v:formulas/>
              <v:path arrowok="t" o:connecttype="segments"/>
            </v:shape>
            <v:shape id="docshape15" o:spid="_x0000_s1070" type="#_x0000_t202" style="position:absolute;left:134;top:13;width:112;height:1217" filled="f" stroked="f">
              <v:textbox style="mso-next-textbox:#docshape15" inset="0,0,0,0">
                <w:txbxContent>
                  <w:p w14:paraId="6E4FDAB4" w14:textId="77777777" w:rsidR="004233F0" w:rsidRDefault="00AF49CC">
                    <w:pPr>
                      <w:spacing w:line="244" w:lineRule="exact"/>
                      <w:rPr>
                        <w:rFonts w:ascii="Symbol" w:hAnsi="Symbol"/>
                        <w:sz w:val="20"/>
                      </w:rPr>
                    </w:pPr>
                    <w:r>
                      <w:rPr>
                        <w:rFonts w:ascii="Symbol" w:hAnsi="Symbol"/>
                        <w:w w:val="99"/>
                        <w:sz w:val="20"/>
                      </w:rPr>
                      <w:t></w:t>
                    </w:r>
                  </w:p>
                  <w:p w14:paraId="08861F88" w14:textId="77777777" w:rsidR="004233F0" w:rsidRDefault="004233F0">
                    <w:pPr>
                      <w:spacing w:before="7"/>
                      <w:rPr>
                        <w:rFonts w:ascii="Symbol" w:hAnsi="Symbol"/>
                        <w:sz w:val="19"/>
                      </w:rPr>
                    </w:pPr>
                  </w:p>
                  <w:p w14:paraId="1C746CDD" w14:textId="77777777" w:rsidR="004233F0" w:rsidRDefault="00AF49CC">
                    <w:pPr>
                      <w:spacing w:line="244" w:lineRule="exact"/>
                      <w:rPr>
                        <w:rFonts w:ascii="Symbol" w:hAnsi="Symbol"/>
                        <w:sz w:val="20"/>
                      </w:rPr>
                    </w:pPr>
                    <w:r>
                      <w:rPr>
                        <w:rFonts w:ascii="Symbol" w:hAnsi="Symbol"/>
                        <w:w w:val="99"/>
                        <w:sz w:val="20"/>
                      </w:rPr>
                      <w:t></w:t>
                    </w:r>
                  </w:p>
                  <w:p w14:paraId="39812690" w14:textId="77777777" w:rsidR="004233F0" w:rsidRDefault="00AF49CC">
                    <w:pPr>
                      <w:spacing w:line="244" w:lineRule="exact"/>
                      <w:rPr>
                        <w:rFonts w:ascii="Symbol" w:hAnsi="Symbol"/>
                        <w:sz w:val="20"/>
                      </w:rPr>
                    </w:pPr>
                    <w:r>
                      <w:rPr>
                        <w:rFonts w:ascii="Symbol" w:hAnsi="Symbol"/>
                        <w:w w:val="99"/>
                        <w:sz w:val="20"/>
                      </w:rPr>
                      <w:t></w:t>
                    </w:r>
                  </w:p>
                  <w:p w14:paraId="2AB138B5" w14:textId="77777777" w:rsidR="004233F0" w:rsidRDefault="00AF49CC">
                    <w:pPr>
                      <w:rPr>
                        <w:rFonts w:ascii="Symbol" w:hAnsi="Symbol"/>
                        <w:sz w:val="20"/>
                      </w:rPr>
                    </w:pPr>
                    <w:r>
                      <w:rPr>
                        <w:rFonts w:ascii="Symbol" w:hAnsi="Symbol"/>
                        <w:w w:val="99"/>
                        <w:sz w:val="20"/>
                      </w:rPr>
                      <w:t></w:t>
                    </w:r>
                  </w:p>
                </w:txbxContent>
              </v:textbox>
            </v:shape>
            <v:shape id="docshape16" o:spid="_x0000_s1069" type="#_x0000_t202" style="position:absolute;left:703;top:13;width:9107;height:970" filled="f" stroked="f">
              <v:textbox style="mso-next-textbox:#docshape16" inset="0,0,0,0">
                <w:txbxContent>
                  <w:p w14:paraId="07D78B87" w14:textId="77777777" w:rsidR="004233F0" w:rsidRPr="008C0BBB" w:rsidRDefault="00AF49CC">
                    <w:pPr>
                      <w:tabs>
                        <w:tab w:val="left" w:pos="949"/>
                        <w:tab w:val="left" w:pos="2262"/>
                        <w:tab w:val="left" w:pos="4064"/>
                        <w:tab w:val="left" w:pos="4670"/>
                        <w:tab w:val="left" w:pos="5534"/>
                        <w:tab w:val="left" w:pos="6266"/>
                        <w:tab w:val="left" w:pos="8243"/>
                      </w:tabs>
                      <w:ind w:right="18"/>
                      <w:rPr>
                        <w:sz w:val="20"/>
                        <w:lang w:val="pl-PL"/>
                      </w:rPr>
                    </w:pPr>
                    <w:r w:rsidRPr="008C0BBB">
                      <w:rPr>
                        <w:spacing w:val="-2"/>
                        <w:sz w:val="20"/>
                        <w:lang w:val="pl-PL"/>
                      </w:rPr>
                      <w:t>Analizy</w:t>
                    </w:r>
                    <w:r w:rsidRPr="008C0BBB">
                      <w:rPr>
                        <w:sz w:val="20"/>
                        <w:lang w:val="pl-PL"/>
                      </w:rPr>
                      <w:tab/>
                    </w:r>
                    <w:r w:rsidRPr="008C0BBB">
                      <w:rPr>
                        <w:spacing w:val="-2"/>
                        <w:sz w:val="20"/>
                        <w:lang w:val="pl-PL"/>
                      </w:rPr>
                      <w:t>wybranych</w:t>
                    </w:r>
                    <w:r w:rsidRPr="008C0BBB">
                      <w:rPr>
                        <w:sz w:val="20"/>
                        <w:lang w:val="pl-PL"/>
                      </w:rPr>
                      <w:tab/>
                    </w:r>
                    <w:r w:rsidRPr="008C0BBB">
                      <w:rPr>
                        <w:spacing w:val="-2"/>
                        <w:sz w:val="20"/>
                        <w:lang w:val="pl-PL"/>
                      </w:rPr>
                      <w:t>przedsiębiorstw</w:t>
                    </w:r>
                    <w:r w:rsidRPr="008C0BBB">
                      <w:rPr>
                        <w:sz w:val="20"/>
                        <w:lang w:val="pl-PL"/>
                      </w:rPr>
                      <w:tab/>
                    </w:r>
                    <w:r w:rsidRPr="008C0BBB">
                      <w:rPr>
                        <w:spacing w:val="-4"/>
                        <w:sz w:val="20"/>
                        <w:lang w:val="pl-PL"/>
                      </w:rPr>
                      <w:t>pod</w:t>
                    </w:r>
                    <w:r w:rsidRPr="008C0BBB">
                      <w:rPr>
                        <w:sz w:val="20"/>
                        <w:lang w:val="pl-PL"/>
                      </w:rPr>
                      <w:tab/>
                    </w:r>
                    <w:r w:rsidRPr="008C0BBB">
                      <w:rPr>
                        <w:spacing w:val="-2"/>
                        <w:sz w:val="20"/>
                        <w:lang w:val="pl-PL"/>
                      </w:rPr>
                      <w:t>kątem</w:t>
                    </w:r>
                    <w:r w:rsidRPr="008C0BBB">
                      <w:rPr>
                        <w:sz w:val="20"/>
                        <w:lang w:val="pl-PL"/>
                      </w:rPr>
                      <w:tab/>
                    </w:r>
                    <w:r w:rsidRPr="008C0BBB">
                      <w:rPr>
                        <w:spacing w:val="-4"/>
                        <w:sz w:val="20"/>
                        <w:lang w:val="pl-PL"/>
                      </w:rPr>
                      <w:t>mixu</w:t>
                    </w:r>
                    <w:r w:rsidRPr="008C0BBB">
                      <w:rPr>
                        <w:sz w:val="20"/>
                        <w:lang w:val="pl-PL"/>
                      </w:rPr>
                      <w:tab/>
                    </w:r>
                    <w:r w:rsidRPr="008C0BBB">
                      <w:rPr>
                        <w:spacing w:val="-2"/>
                        <w:sz w:val="20"/>
                        <w:lang w:val="pl-PL"/>
                      </w:rPr>
                      <w:t>marketingowego.</w:t>
                    </w:r>
                    <w:r w:rsidRPr="008C0BBB">
                      <w:rPr>
                        <w:sz w:val="20"/>
                        <w:lang w:val="pl-PL"/>
                      </w:rPr>
                      <w:tab/>
                    </w:r>
                    <w:r w:rsidRPr="008C0BBB">
                      <w:rPr>
                        <w:spacing w:val="-2"/>
                        <w:sz w:val="20"/>
                        <w:lang w:val="pl-PL"/>
                      </w:rPr>
                      <w:t>Studium przypadku.</w:t>
                    </w:r>
                  </w:p>
                  <w:p w14:paraId="7310771B" w14:textId="77777777" w:rsidR="004233F0" w:rsidRPr="008C0BBB" w:rsidRDefault="00AF49CC">
                    <w:pPr>
                      <w:spacing w:line="242" w:lineRule="exact"/>
                      <w:rPr>
                        <w:sz w:val="20"/>
                        <w:lang w:val="pl-PL"/>
                      </w:rPr>
                    </w:pPr>
                    <w:r w:rsidRPr="008C0BBB">
                      <w:rPr>
                        <w:sz w:val="20"/>
                        <w:lang w:val="pl-PL"/>
                      </w:rPr>
                      <w:t>Analiza</w:t>
                    </w:r>
                    <w:r w:rsidRPr="008C0BBB">
                      <w:rPr>
                        <w:spacing w:val="-9"/>
                        <w:sz w:val="20"/>
                        <w:lang w:val="pl-PL"/>
                      </w:rPr>
                      <w:t xml:space="preserve"> </w:t>
                    </w:r>
                    <w:r w:rsidRPr="008C0BBB">
                      <w:rPr>
                        <w:sz w:val="20"/>
                        <w:lang w:val="pl-PL"/>
                      </w:rPr>
                      <w:t>SWOT</w:t>
                    </w:r>
                    <w:r w:rsidRPr="008C0BBB">
                      <w:rPr>
                        <w:spacing w:val="-10"/>
                        <w:sz w:val="20"/>
                        <w:lang w:val="pl-PL"/>
                      </w:rPr>
                      <w:t xml:space="preserve"> </w:t>
                    </w:r>
                    <w:r w:rsidRPr="008C0BBB">
                      <w:rPr>
                        <w:sz w:val="20"/>
                        <w:lang w:val="pl-PL"/>
                      </w:rPr>
                      <w:t>–</w:t>
                    </w:r>
                    <w:r w:rsidRPr="008C0BBB">
                      <w:rPr>
                        <w:spacing w:val="-7"/>
                        <w:sz w:val="20"/>
                        <w:lang w:val="pl-PL"/>
                      </w:rPr>
                      <w:t xml:space="preserve"> </w:t>
                    </w:r>
                    <w:r w:rsidRPr="008C0BBB">
                      <w:rPr>
                        <w:sz w:val="20"/>
                        <w:lang w:val="pl-PL"/>
                      </w:rPr>
                      <w:t>prezentacje</w:t>
                    </w:r>
                    <w:r w:rsidRPr="008C0BBB">
                      <w:rPr>
                        <w:spacing w:val="-8"/>
                        <w:sz w:val="20"/>
                        <w:lang w:val="pl-PL"/>
                      </w:rPr>
                      <w:t xml:space="preserve"> </w:t>
                    </w:r>
                    <w:r w:rsidRPr="008C0BBB">
                      <w:rPr>
                        <w:spacing w:val="-2"/>
                        <w:sz w:val="20"/>
                        <w:lang w:val="pl-PL"/>
                      </w:rPr>
                      <w:t>studentów.</w:t>
                    </w:r>
                  </w:p>
                  <w:p w14:paraId="59B6486F" w14:textId="77777777" w:rsidR="004233F0" w:rsidRPr="008C0BBB" w:rsidRDefault="00AF49CC">
                    <w:pPr>
                      <w:spacing w:line="243" w:lineRule="exact"/>
                      <w:rPr>
                        <w:sz w:val="20"/>
                        <w:lang w:val="pl-PL"/>
                      </w:rPr>
                    </w:pPr>
                    <w:r w:rsidRPr="008C0BBB">
                      <w:rPr>
                        <w:sz w:val="20"/>
                        <w:lang w:val="pl-PL"/>
                      </w:rPr>
                      <w:t>Autorska</w:t>
                    </w:r>
                    <w:r w:rsidRPr="008C0BBB">
                      <w:rPr>
                        <w:spacing w:val="-10"/>
                        <w:sz w:val="20"/>
                        <w:lang w:val="pl-PL"/>
                      </w:rPr>
                      <w:t xml:space="preserve"> </w:t>
                    </w:r>
                    <w:r w:rsidRPr="008C0BBB">
                      <w:rPr>
                        <w:sz w:val="20"/>
                        <w:lang w:val="pl-PL"/>
                      </w:rPr>
                      <w:t>prezentacja</w:t>
                    </w:r>
                    <w:r w:rsidRPr="008C0BBB">
                      <w:rPr>
                        <w:spacing w:val="-9"/>
                        <w:sz w:val="20"/>
                        <w:lang w:val="pl-PL"/>
                      </w:rPr>
                      <w:t xml:space="preserve"> </w:t>
                    </w:r>
                    <w:r w:rsidRPr="008C0BBB">
                      <w:rPr>
                        <w:sz w:val="20"/>
                        <w:lang w:val="pl-PL"/>
                      </w:rPr>
                      <w:t>studenta</w:t>
                    </w:r>
                    <w:r w:rsidRPr="008C0BBB">
                      <w:rPr>
                        <w:spacing w:val="-9"/>
                        <w:sz w:val="20"/>
                        <w:lang w:val="pl-PL"/>
                      </w:rPr>
                      <w:t xml:space="preserve"> </w:t>
                    </w:r>
                    <w:r w:rsidRPr="008C0BBB">
                      <w:rPr>
                        <w:sz w:val="20"/>
                        <w:lang w:val="pl-PL"/>
                      </w:rPr>
                      <w:t>nt.</w:t>
                    </w:r>
                    <w:r w:rsidRPr="008C0BBB">
                      <w:rPr>
                        <w:spacing w:val="-10"/>
                        <w:sz w:val="20"/>
                        <w:lang w:val="pl-PL"/>
                      </w:rPr>
                      <w:t xml:space="preserve"> </w:t>
                    </w:r>
                    <w:r w:rsidRPr="008C0BBB">
                      <w:rPr>
                        <w:sz w:val="20"/>
                        <w:lang w:val="pl-PL"/>
                      </w:rPr>
                      <w:t>wprowadzenia</w:t>
                    </w:r>
                    <w:r w:rsidRPr="008C0BBB">
                      <w:rPr>
                        <w:spacing w:val="-9"/>
                        <w:sz w:val="20"/>
                        <w:lang w:val="pl-PL"/>
                      </w:rPr>
                      <w:t xml:space="preserve"> </w:t>
                    </w:r>
                    <w:r w:rsidRPr="008C0BBB">
                      <w:rPr>
                        <w:sz w:val="20"/>
                        <w:lang w:val="pl-PL"/>
                      </w:rPr>
                      <w:t>nowego</w:t>
                    </w:r>
                    <w:r w:rsidRPr="008C0BBB">
                      <w:rPr>
                        <w:spacing w:val="-10"/>
                        <w:sz w:val="20"/>
                        <w:lang w:val="pl-PL"/>
                      </w:rPr>
                      <w:t xml:space="preserve"> </w:t>
                    </w:r>
                    <w:r w:rsidRPr="008C0BBB">
                      <w:rPr>
                        <w:sz w:val="20"/>
                        <w:lang w:val="pl-PL"/>
                      </w:rPr>
                      <w:t>produktu</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pacing w:val="-2"/>
                        <w:sz w:val="20"/>
                        <w:lang w:val="pl-PL"/>
                      </w:rPr>
                      <w:t>rynek.</w:t>
                    </w:r>
                  </w:p>
                </w:txbxContent>
              </v:textbox>
            </v:shape>
            <v:shape id="docshape17" o:spid="_x0000_s1068" type="#_x0000_t202" style="position:absolute;left:703;top:985;width:1296;height:243" filled="f" stroked="f">
              <v:textbox style="mso-next-textbox:#docshape17" inset="0,0,0,0">
                <w:txbxContent>
                  <w:p w14:paraId="11DC20E5" w14:textId="77777777" w:rsidR="004233F0" w:rsidRDefault="00AF49CC">
                    <w:pPr>
                      <w:spacing w:line="242" w:lineRule="exact"/>
                      <w:rPr>
                        <w:sz w:val="20"/>
                      </w:rPr>
                    </w:pPr>
                    <w:r>
                      <w:rPr>
                        <w:spacing w:val="-2"/>
                        <w:sz w:val="20"/>
                      </w:rPr>
                      <w:t>Terminologia</w:t>
                    </w:r>
                  </w:p>
                </w:txbxContent>
              </v:textbox>
            </v:shape>
            <v:shape id="docshape18" o:spid="_x0000_s1067" type="#_x0000_t202" style="position:absolute;left:2334;top:985;width:664;height:243" filled="f" stroked="f">
              <v:textbox style="mso-next-textbox:#docshape18" inset="0,0,0,0">
                <w:txbxContent>
                  <w:p w14:paraId="631F1990" w14:textId="77777777" w:rsidR="004233F0" w:rsidRDefault="00AF49CC">
                    <w:pPr>
                      <w:spacing w:line="242" w:lineRule="exact"/>
                      <w:rPr>
                        <w:sz w:val="20"/>
                      </w:rPr>
                    </w:pPr>
                    <w:r>
                      <w:rPr>
                        <w:spacing w:val="-2"/>
                        <w:sz w:val="20"/>
                      </w:rPr>
                      <w:t>spółek</w:t>
                    </w:r>
                  </w:p>
                </w:txbxContent>
              </v:textbox>
            </v:shape>
            <v:shape id="docshape19" o:spid="_x0000_s1066" type="#_x0000_t202" style="position:absolute;left:3332;top:985;width:75;height:243" filled="f" stroked="f">
              <v:textbox style="mso-next-textbox:#docshape19" inset="0,0,0,0">
                <w:txbxContent>
                  <w:p w14:paraId="0438304A" w14:textId="77777777" w:rsidR="004233F0" w:rsidRDefault="00AF49CC">
                    <w:pPr>
                      <w:spacing w:line="242" w:lineRule="exact"/>
                      <w:rPr>
                        <w:sz w:val="20"/>
                      </w:rPr>
                    </w:pPr>
                    <w:r>
                      <w:rPr>
                        <w:w w:val="99"/>
                        <w:sz w:val="20"/>
                      </w:rPr>
                      <w:t>i</w:t>
                    </w:r>
                  </w:p>
                </w:txbxContent>
              </v:textbox>
            </v:shape>
            <v:shape id="docshape20" o:spid="_x0000_s1065" type="#_x0000_t202" style="position:absolute;left:3740;top:985;width:628;height:243" filled="f" stroked="f">
              <v:textbox style="mso-next-textbox:#docshape20" inset="0,0,0,0">
                <w:txbxContent>
                  <w:p w14:paraId="17A75D52" w14:textId="77777777" w:rsidR="004233F0" w:rsidRDefault="00AF49CC">
                    <w:pPr>
                      <w:spacing w:line="242" w:lineRule="exact"/>
                      <w:rPr>
                        <w:sz w:val="20"/>
                      </w:rPr>
                    </w:pPr>
                    <w:r>
                      <w:rPr>
                        <w:spacing w:val="-2"/>
                        <w:sz w:val="20"/>
                      </w:rPr>
                      <w:t>prawa</w:t>
                    </w:r>
                  </w:p>
                </w:txbxContent>
              </v:textbox>
            </v:shape>
            <v:shape id="docshape21" o:spid="_x0000_s1064" type="#_x0000_t202" style="position:absolute;left:4700;top:985;width:1294;height:243" filled="f" stroked="f">
              <v:textbox style="mso-next-textbox:#docshape21" inset="0,0,0,0">
                <w:txbxContent>
                  <w:p w14:paraId="2D1D7823" w14:textId="77777777" w:rsidR="004233F0" w:rsidRDefault="00AF49CC">
                    <w:pPr>
                      <w:spacing w:line="242" w:lineRule="exact"/>
                      <w:rPr>
                        <w:sz w:val="20"/>
                      </w:rPr>
                    </w:pPr>
                    <w:r>
                      <w:rPr>
                        <w:spacing w:val="-2"/>
                        <w:sz w:val="20"/>
                      </w:rPr>
                      <w:t>handlowego.</w:t>
                    </w:r>
                  </w:p>
                </w:txbxContent>
              </v:textbox>
            </v:shape>
            <v:shape id="docshape22" o:spid="_x0000_s1063" type="#_x0000_t202" style="position:absolute;left:6326;top:985;width:958;height:243" filled="f" stroked="f">
              <v:textbox style="mso-next-textbox:#docshape22" inset="0,0,0,0">
                <w:txbxContent>
                  <w:p w14:paraId="52BE6EC3" w14:textId="77777777" w:rsidR="004233F0" w:rsidRDefault="00AF49CC">
                    <w:pPr>
                      <w:spacing w:line="242" w:lineRule="exact"/>
                      <w:rPr>
                        <w:sz w:val="20"/>
                      </w:rPr>
                    </w:pPr>
                    <w:r>
                      <w:rPr>
                        <w:spacing w:val="-2"/>
                        <w:sz w:val="20"/>
                      </w:rPr>
                      <w:t>Elementy</w:t>
                    </w:r>
                  </w:p>
                </w:txbxContent>
              </v:textbox>
            </v:shape>
            <v:shape id="docshape23" o:spid="_x0000_s1062" type="#_x0000_t202" style="position:absolute;left:7616;top:985;width:630;height:243" filled="f" stroked="f">
              <v:textbox style="mso-next-textbox:#docshape23" inset="0,0,0,0">
                <w:txbxContent>
                  <w:p w14:paraId="59A4C392" w14:textId="77777777" w:rsidR="004233F0" w:rsidRDefault="00AF49CC">
                    <w:pPr>
                      <w:spacing w:line="242" w:lineRule="exact"/>
                      <w:rPr>
                        <w:sz w:val="20"/>
                      </w:rPr>
                    </w:pPr>
                    <w:r>
                      <w:rPr>
                        <w:spacing w:val="-2"/>
                        <w:sz w:val="20"/>
                      </w:rPr>
                      <w:t>prawa</w:t>
                    </w:r>
                  </w:p>
                </w:txbxContent>
              </v:textbox>
            </v:shape>
            <v:shape id="docshape24" o:spid="_x0000_s1061" type="#_x0000_t202" style="position:absolute;left:8578;top:985;width:1227;height:243" filled="f" stroked="f">
              <v:textbox style="mso-next-textbox:#docshape24" inset="0,0,0,0">
                <w:txbxContent>
                  <w:p w14:paraId="2337A557" w14:textId="77777777" w:rsidR="004233F0" w:rsidRDefault="00AF49CC">
                    <w:pPr>
                      <w:spacing w:line="242" w:lineRule="exact"/>
                      <w:rPr>
                        <w:sz w:val="20"/>
                      </w:rPr>
                    </w:pPr>
                    <w:r>
                      <w:rPr>
                        <w:spacing w:val="-2"/>
                        <w:sz w:val="20"/>
                      </w:rPr>
                      <w:t>bankowego,</w:t>
                    </w:r>
                  </w:p>
                </w:txbxContent>
              </v:textbox>
            </v:shape>
            <v:shape id="docshape25" o:spid="_x0000_s1060" type="#_x0000_t202" style="position:absolute;left:703;top:1228;width:3550;height:243" filled="f" stroked="f">
              <v:textbox style="mso-next-textbox:#docshape25" inset="0,0,0,0">
                <w:txbxContent>
                  <w:p w14:paraId="209F37C3" w14:textId="77777777" w:rsidR="004233F0" w:rsidRDefault="00AF49CC">
                    <w:pPr>
                      <w:spacing w:line="242" w:lineRule="exact"/>
                      <w:rPr>
                        <w:sz w:val="20"/>
                      </w:rPr>
                    </w:pPr>
                    <w:r>
                      <w:rPr>
                        <w:sz w:val="20"/>
                      </w:rPr>
                      <w:t>ubezpieczeniowego</w:t>
                    </w:r>
                    <w:r>
                      <w:rPr>
                        <w:spacing w:val="-12"/>
                        <w:sz w:val="20"/>
                      </w:rPr>
                      <w:t xml:space="preserve"> </w:t>
                    </w:r>
                    <w:r>
                      <w:rPr>
                        <w:sz w:val="20"/>
                      </w:rPr>
                      <w:t>i</w:t>
                    </w:r>
                    <w:r>
                      <w:rPr>
                        <w:spacing w:val="-13"/>
                        <w:sz w:val="20"/>
                      </w:rPr>
                      <w:t xml:space="preserve"> </w:t>
                    </w:r>
                    <w:r>
                      <w:rPr>
                        <w:spacing w:val="-2"/>
                        <w:sz w:val="20"/>
                      </w:rPr>
                      <w:t>podatkowego.</w:t>
                    </w:r>
                  </w:p>
                </w:txbxContent>
              </v:textbox>
            </v:shape>
            <w10:anchorlock/>
          </v:group>
        </w:pict>
      </w:r>
    </w:p>
    <w:p w14:paraId="0E1364C3" w14:textId="77777777" w:rsidR="004233F0" w:rsidRDefault="004233F0">
      <w:pPr>
        <w:pStyle w:val="Tekstpodstawowy"/>
        <w:spacing w:before="12"/>
        <w:rPr>
          <w:b/>
          <w:sz w:val="8"/>
        </w:rPr>
      </w:pPr>
    </w:p>
    <w:p w14:paraId="190D4543"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61E7290" w14:textId="77777777">
        <w:trPr>
          <w:trHeight w:val="242"/>
        </w:trPr>
        <w:tc>
          <w:tcPr>
            <w:tcW w:w="677" w:type="dxa"/>
          </w:tcPr>
          <w:p w14:paraId="2D26EC90"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494E2641" w14:textId="77777777" w:rsidR="004233F0" w:rsidRDefault="00AF49CC">
            <w:pPr>
              <w:pStyle w:val="TableParagraph"/>
              <w:spacing w:line="222" w:lineRule="exact"/>
              <w:ind w:left="108"/>
              <w:rPr>
                <w:sz w:val="20"/>
              </w:rPr>
            </w:pPr>
            <w:r>
              <w:rPr>
                <w:sz w:val="20"/>
              </w:rPr>
              <w:t>Gore,</w:t>
            </w:r>
            <w:r>
              <w:rPr>
                <w:spacing w:val="-8"/>
                <w:sz w:val="20"/>
              </w:rPr>
              <w:t xml:space="preserve"> </w:t>
            </w:r>
            <w:r>
              <w:rPr>
                <w:sz w:val="20"/>
              </w:rPr>
              <w:t>S.</w:t>
            </w:r>
            <w:r>
              <w:rPr>
                <w:spacing w:val="-8"/>
                <w:sz w:val="20"/>
              </w:rPr>
              <w:t xml:space="preserve"> </w:t>
            </w:r>
            <w:r>
              <w:rPr>
                <w:sz w:val="20"/>
              </w:rPr>
              <w:t>(2014)</w:t>
            </w:r>
            <w:r>
              <w:rPr>
                <w:spacing w:val="-4"/>
                <w:sz w:val="20"/>
              </w:rPr>
              <w:t xml:space="preserve"> </w:t>
            </w:r>
            <w:r>
              <w:rPr>
                <w:i/>
                <w:sz w:val="20"/>
              </w:rPr>
              <w:t>English</w:t>
            </w:r>
            <w:r>
              <w:rPr>
                <w:i/>
                <w:spacing w:val="-7"/>
                <w:sz w:val="20"/>
              </w:rPr>
              <w:t xml:space="preserve"> </w:t>
            </w:r>
            <w:r>
              <w:rPr>
                <w:i/>
                <w:sz w:val="20"/>
              </w:rPr>
              <w:t>for</w:t>
            </w:r>
            <w:r>
              <w:rPr>
                <w:i/>
                <w:spacing w:val="-5"/>
                <w:sz w:val="20"/>
              </w:rPr>
              <w:t xml:space="preserve"> </w:t>
            </w:r>
            <w:r>
              <w:rPr>
                <w:i/>
                <w:sz w:val="20"/>
              </w:rPr>
              <w:t>Marketing</w:t>
            </w:r>
            <w:r>
              <w:rPr>
                <w:i/>
                <w:spacing w:val="-5"/>
                <w:sz w:val="20"/>
              </w:rPr>
              <w:t xml:space="preserve"> </w:t>
            </w:r>
            <w:r>
              <w:rPr>
                <w:i/>
                <w:sz w:val="20"/>
              </w:rPr>
              <w:t>and</w:t>
            </w:r>
            <w:r>
              <w:rPr>
                <w:i/>
                <w:spacing w:val="-6"/>
                <w:sz w:val="20"/>
              </w:rPr>
              <w:t xml:space="preserve"> </w:t>
            </w:r>
            <w:r>
              <w:rPr>
                <w:i/>
                <w:sz w:val="20"/>
              </w:rPr>
              <w:t>Advertising</w:t>
            </w:r>
            <w:r>
              <w:rPr>
                <w:sz w:val="20"/>
              </w:rPr>
              <w:t>.</w:t>
            </w:r>
            <w:r>
              <w:rPr>
                <w:spacing w:val="-8"/>
                <w:sz w:val="20"/>
              </w:rPr>
              <w:t xml:space="preserve"> </w:t>
            </w:r>
            <w:r>
              <w:rPr>
                <w:sz w:val="20"/>
              </w:rPr>
              <w:t>Oxford:</w:t>
            </w:r>
            <w:r>
              <w:rPr>
                <w:spacing w:val="-4"/>
                <w:sz w:val="20"/>
              </w:rPr>
              <w:t xml:space="preserve"> OUP.</w:t>
            </w:r>
          </w:p>
        </w:tc>
      </w:tr>
      <w:tr w:rsidR="004233F0" w14:paraId="13CEAA5A" w14:textId="77777777">
        <w:trPr>
          <w:trHeight w:val="244"/>
        </w:trPr>
        <w:tc>
          <w:tcPr>
            <w:tcW w:w="677" w:type="dxa"/>
          </w:tcPr>
          <w:p w14:paraId="691DEE2E"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3C473BD2" w14:textId="77777777" w:rsidR="004233F0" w:rsidRDefault="00AF49CC">
            <w:pPr>
              <w:pStyle w:val="TableParagraph"/>
              <w:spacing w:before="2" w:line="222" w:lineRule="exact"/>
              <w:ind w:left="108"/>
              <w:rPr>
                <w:sz w:val="20"/>
              </w:rPr>
            </w:pPr>
            <w:r>
              <w:rPr>
                <w:sz w:val="20"/>
              </w:rPr>
              <w:t>Mascull,</w:t>
            </w:r>
            <w:r>
              <w:rPr>
                <w:spacing w:val="-6"/>
                <w:sz w:val="20"/>
              </w:rPr>
              <w:t xml:space="preserve"> </w:t>
            </w:r>
            <w:r>
              <w:rPr>
                <w:sz w:val="20"/>
              </w:rPr>
              <w:t>B.</w:t>
            </w:r>
            <w:r>
              <w:rPr>
                <w:spacing w:val="-9"/>
                <w:sz w:val="20"/>
              </w:rPr>
              <w:t xml:space="preserve"> </w:t>
            </w:r>
            <w:r>
              <w:rPr>
                <w:sz w:val="20"/>
              </w:rPr>
              <w:t>(2015)</w:t>
            </w:r>
            <w:r>
              <w:rPr>
                <w:spacing w:val="-5"/>
                <w:sz w:val="20"/>
              </w:rPr>
              <w:t xml:space="preserve"> </w:t>
            </w:r>
            <w:r>
              <w:rPr>
                <w:i/>
                <w:sz w:val="20"/>
              </w:rPr>
              <w:t>Business</w:t>
            </w:r>
            <w:r>
              <w:rPr>
                <w:i/>
                <w:spacing w:val="-7"/>
                <w:sz w:val="20"/>
              </w:rPr>
              <w:t xml:space="preserve"> </w:t>
            </w:r>
            <w:r>
              <w:rPr>
                <w:i/>
                <w:sz w:val="20"/>
              </w:rPr>
              <w:t>Vocabulary</w:t>
            </w:r>
            <w:r>
              <w:rPr>
                <w:i/>
                <w:spacing w:val="-7"/>
                <w:sz w:val="20"/>
              </w:rPr>
              <w:t xml:space="preserve"> </w:t>
            </w:r>
            <w:r>
              <w:rPr>
                <w:i/>
                <w:sz w:val="20"/>
              </w:rPr>
              <w:t>in</w:t>
            </w:r>
            <w:r>
              <w:rPr>
                <w:i/>
                <w:spacing w:val="-7"/>
                <w:sz w:val="20"/>
              </w:rPr>
              <w:t xml:space="preserve"> </w:t>
            </w:r>
            <w:r>
              <w:rPr>
                <w:i/>
                <w:sz w:val="20"/>
              </w:rPr>
              <w:t>Use.</w:t>
            </w:r>
            <w:r>
              <w:rPr>
                <w:i/>
                <w:spacing w:val="-5"/>
                <w:sz w:val="20"/>
              </w:rPr>
              <w:t xml:space="preserve"> </w:t>
            </w:r>
            <w:r>
              <w:rPr>
                <w:i/>
                <w:sz w:val="20"/>
              </w:rPr>
              <w:t>Advanced</w:t>
            </w:r>
            <w:r>
              <w:rPr>
                <w:sz w:val="20"/>
              </w:rPr>
              <w:t>.</w:t>
            </w:r>
            <w:r>
              <w:rPr>
                <w:spacing w:val="-6"/>
                <w:sz w:val="20"/>
              </w:rPr>
              <w:t xml:space="preserve"> </w:t>
            </w:r>
            <w:r>
              <w:rPr>
                <w:sz w:val="20"/>
              </w:rPr>
              <w:t>Oxford:</w:t>
            </w:r>
            <w:r>
              <w:rPr>
                <w:spacing w:val="-6"/>
                <w:sz w:val="20"/>
              </w:rPr>
              <w:t xml:space="preserve"> </w:t>
            </w:r>
            <w:r>
              <w:rPr>
                <w:spacing w:val="-4"/>
                <w:sz w:val="20"/>
              </w:rPr>
              <w:t>CUP.</w:t>
            </w:r>
          </w:p>
        </w:tc>
      </w:tr>
      <w:tr w:rsidR="004233F0" w14:paraId="0FAC8BAF" w14:textId="77777777">
        <w:trPr>
          <w:trHeight w:val="244"/>
        </w:trPr>
        <w:tc>
          <w:tcPr>
            <w:tcW w:w="677" w:type="dxa"/>
          </w:tcPr>
          <w:p w14:paraId="7A6A07F9" w14:textId="77777777" w:rsidR="004233F0" w:rsidRDefault="00AF49CC">
            <w:pPr>
              <w:pStyle w:val="TableParagraph"/>
              <w:spacing w:line="224" w:lineRule="exact"/>
              <w:ind w:left="222" w:right="214"/>
              <w:jc w:val="center"/>
              <w:rPr>
                <w:sz w:val="20"/>
              </w:rPr>
            </w:pPr>
            <w:r>
              <w:rPr>
                <w:spacing w:val="-5"/>
                <w:sz w:val="20"/>
              </w:rPr>
              <w:t>3.</w:t>
            </w:r>
          </w:p>
        </w:tc>
        <w:tc>
          <w:tcPr>
            <w:tcW w:w="9179" w:type="dxa"/>
          </w:tcPr>
          <w:p w14:paraId="50C0CE06" w14:textId="77777777" w:rsidR="004233F0" w:rsidRDefault="00AF49CC">
            <w:pPr>
              <w:pStyle w:val="TableParagraph"/>
              <w:spacing w:line="224" w:lineRule="exact"/>
              <w:ind w:left="108"/>
              <w:rPr>
                <w:sz w:val="20"/>
              </w:rPr>
            </w:pPr>
            <w:r>
              <w:rPr>
                <w:sz w:val="20"/>
              </w:rPr>
              <w:t>McKellen,</w:t>
            </w:r>
            <w:r>
              <w:rPr>
                <w:spacing w:val="-9"/>
                <w:sz w:val="20"/>
              </w:rPr>
              <w:t xml:space="preserve"> </w:t>
            </w:r>
            <w:r>
              <w:rPr>
                <w:sz w:val="20"/>
              </w:rPr>
              <w:t>J.S.</w:t>
            </w:r>
            <w:r>
              <w:rPr>
                <w:spacing w:val="-9"/>
                <w:sz w:val="20"/>
              </w:rPr>
              <w:t xml:space="preserve"> </w:t>
            </w:r>
            <w:r>
              <w:rPr>
                <w:sz w:val="20"/>
              </w:rPr>
              <w:t>(2015)</w:t>
            </w:r>
            <w:r>
              <w:rPr>
                <w:spacing w:val="-6"/>
                <w:sz w:val="20"/>
              </w:rPr>
              <w:t xml:space="preserve"> </w:t>
            </w:r>
            <w:r>
              <w:rPr>
                <w:i/>
                <w:sz w:val="20"/>
              </w:rPr>
              <w:t>Test</w:t>
            </w:r>
            <w:r>
              <w:rPr>
                <w:i/>
                <w:spacing w:val="-8"/>
                <w:sz w:val="20"/>
              </w:rPr>
              <w:t xml:space="preserve"> </w:t>
            </w:r>
            <w:r>
              <w:rPr>
                <w:i/>
                <w:sz w:val="20"/>
              </w:rPr>
              <w:t>Your</w:t>
            </w:r>
            <w:r>
              <w:rPr>
                <w:i/>
                <w:spacing w:val="-7"/>
                <w:sz w:val="20"/>
              </w:rPr>
              <w:t xml:space="preserve"> </w:t>
            </w:r>
            <w:r>
              <w:rPr>
                <w:i/>
                <w:sz w:val="20"/>
              </w:rPr>
              <w:t>Legal</w:t>
            </w:r>
            <w:r>
              <w:rPr>
                <w:i/>
                <w:spacing w:val="-7"/>
                <w:sz w:val="20"/>
              </w:rPr>
              <w:t xml:space="preserve"> </w:t>
            </w:r>
            <w:r>
              <w:rPr>
                <w:i/>
                <w:sz w:val="20"/>
              </w:rPr>
              <w:t>English</w:t>
            </w:r>
            <w:r>
              <w:rPr>
                <w:sz w:val="20"/>
              </w:rPr>
              <w:t>.</w:t>
            </w:r>
            <w:r>
              <w:rPr>
                <w:spacing w:val="-9"/>
                <w:sz w:val="20"/>
              </w:rPr>
              <w:t xml:space="preserve"> </w:t>
            </w:r>
            <w:r>
              <w:rPr>
                <w:sz w:val="20"/>
              </w:rPr>
              <w:t>London:</w:t>
            </w:r>
            <w:r>
              <w:rPr>
                <w:spacing w:val="56"/>
                <w:sz w:val="20"/>
              </w:rPr>
              <w:t xml:space="preserve"> </w:t>
            </w:r>
            <w:r>
              <w:rPr>
                <w:sz w:val="20"/>
              </w:rPr>
              <w:t>Penguin</w:t>
            </w:r>
            <w:r>
              <w:rPr>
                <w:spacing w:val="-7"/>
                <w:sz w:val="20"/>
              </w:rPr>
              <w:t xml:space="preserve"> </w:t>
            </w:r>
            <w:r>
              <w:rPr>
                <w:spacing w:val="-2"/>
                <w:sz w:val="20"/>
              </w:rPr>
              <w:t>Books.</w:t>
            </w:r>
          </w:p>
        </w:tc>
      </w:tr>
    </w:tbl>
    <w:p w14:paraId="69776155" w14:textId="77777777" w:rsidR="004233F0" w:rsidRDefault="004233F0">
      <w:pPr>
        <w:pStyle w:val="Tekstpodstawowy"/>
        <w:spacing w:before="11"/>
        <w:rPr>
          <w:b/>
          <w:sz w:val="19"/>
        </w:rPr>
      </w:pPr>
    </w:p>
    <w:p w14:paraId="23DDF2E4"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394728B" w14:textId="77777777">
        <w:trPr>
          <w:trHeight w:val="244"/>
        </w:trPr>
        <w:tc>
          <w:tcPr>
            <w:tcW w:w="677" w:type="dxa"/>
          </w:tcPr>
          <w:p w14:paraId="14BBD5B8"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0502B2DD" w14:textId="77777777" w:rsidR="004233F0" w:rsidRDefault="00AF49CC">
            <w:pPr>
              <w:pStyle w:val="TableParagraph"/>
              <w:spacing w:line="224" w:lineRule="exact"/>
              <w:ind w:left="108"/>
              <w:rPr>
                <w:sz w:val="20"/>
              </w:rPr>
            </w:pPr>
            <w:r>
              <w:rPr>
                <w:sz w:val="20"/>
              </w:rPr>
              <w:t>Sweeney,</w:t>
            </w:r>
            <w:r>
              <w:rPr>
                <w:spacing w:val="-13"/>
                <w:sz w:val="20"/>
              </w:rPr>
              <w:t xml:space="preserve"> </w:t>
            </w:r>
            <w:r>
              <w:rPr>
                <w:sz w:val="20"/>
              </w:rPr>
              <w:t>S.</w:t>
            </w:r>
            <w:r>
              <w:rPr>
                <w:spacing w:val="-12"/>
                <w:sz w:val="20"/>
              </w:rPr>
              <w:t xml:space="preserve"> </w:t>
            </w:r>
            <w:r>
              <w:rPr>
                <w:sz w:val="20"/>
              </w:rPr>
              <w:t>(2014)</w:t>
            </w:r>
            <w:r>
              <w:rPr>
                <w:spacing w:val="-10"/>
                <w:sz w:val="20"/>
              </w:rPr>
              <w:t xml:space="preserve"> </w:t>
            </w:r>
            <w:r>
              <w:rPr>
                <w:i/>
                <w:sz w:val="20"/>
              </w:rPr>
              <w:t>Professional</w:t>
            </w:r>
            <w:r>
              <w:rPr>
                <w:i/>
                <w:spacing w:val="-11"/>
                <w:sz w:val="20"/>
              </w:rPr>
              <w:t xml:space="preserve"> </w:t>
            </w:r>
            <w:r>
              <w:rPr>
                <w:i/>
                <w:sz w:val="20"/>
              </w:rPr>
              <w:t>English:</w:t>
            </w:r>
            <w:r>
              <w:rPr>
                <w:i/>
                <w:spacing w:val="-11"/>
                <w:sz w:val="20"/>
              </w:rPr>
              <w:t xml:space="preserve"> </w:t>
            </w:r>
            <w:r>
              <w:rPr>
                <w:i/>
                <w:sz w:val="20"/>
              </w:rPr>
              <w:t>Marketing.</w:t>
            </w:r>
            <w:r>
              <w:rPr>
                <w:i/>
                <w:spacing w:val="-9"/>
                <w:sz w:val="20"/>
              </w:rPr>
              <w:t xml:space="preserve"> </w:t>
            </w:r>
            <w:r>
              <w:rPr>
                <w:sz w:val="20"/>
              </w:rPr>
              <w:t>London:</w:t>
            </w:r>
            <w:r>
              <w:rPr>
                <w:spacing w:val="-11"/>
                <w:sz w:val="20"/>
              </w:rPr>
              <w:t xml:space="preserve"> </w:t>
            </w:r>
            <w:r>
              <w:rPr>
                <w:sz w:val="20"/>
              </w:rPr>
              <w:t>Penguin</w:t>
            </w:r>
            <w:r>
              <w:rPr>
                <w:spacing w:val="-10"/>
                <w:sz w:val="20"/>
              </w:rPr>
              <w:t xml:space="preserve"> </w:t>
            </w:r>
            <w:r>
              <w:rPr>
                <w:spacing w:val="-2"/>
                <w:sz w:val="20"/>
              </w:rPr>
              <w:t>Books.</w:t>
            </w:r>
          </w:p>
        </w:tc>
      </w:tr>
      <w:tr w:rsidR="004233F0" w14:paraId="08D27579" w14:textId="77777777">
        <w:trPr>
          <w:trHeight w:val="242"/>
        </w:trPr>
        <w:tc>
          <w:tcPr>
            <w:tcW w:w="677" w:type="dxa"/>
          </w:tcPr>
          <w:p w14:paraId="00FB296C"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3E70CF6E" w14:textId="77777777" w:rsidR="004233F0" w:rsidRDefault="00AF49CC">
            <w:pPr>
              <w:pStyle w:val="TableParagraph"/>
              <w:spacing w:line="222" w:lineRule="exact"/>
              <w:ind w:left="108"/>
              <w:rPr>
                <w:sz w:val="20"/>
              </w:rPr>
            </w:pPr>
            <w:r>
              <w:rPr>
                <w:sz w:val="20"/>
              </w:rPr>
              <w:t>McKellen,</w:t>
            </w:r>
            <w:r>
              <w:rPr>
                <w:spacing w:val="-9"/>
                <w:sz w:val="20"/>
              </w:rPr>
              <w:t xml:space="preserve"> </w:t>
            </w:r>
            <w:r>
              <w:rPr>
                <w:sz w:val="20"/>
              </w:rPr>
              <w:t>J.S.</w:t>
            </w:r>
            <w:r>
              <w:rPr>
                <w:spacing w:val="-10"/>
                <w:sz w:val="20"/>
              </w:rPr>
              <w:t xml:space="preserve"> </w:t>
            </w:r>
            <w:r>
              <w:rPr>
                <w:sz w:val="20"/>
              </w:rPr>
              <w:t>(2015)</w:t>
            </w:r>
            <w:r>
              <w:rPr>
                <w:spacing w:val="-7"/>
                <w:sz w:val="20"/>
              </w:rPr>
              <w:t xml:space="preserve"> </w:t>
            </w:r>
            <w:r>
              <w:rPr>
                <w:i/>
                <w:sz w:val="20"/>
              </w:rPr>
              <w:t>Test</w:t>
            </w:r>
            <w:r>
              <w:rPr>
                <w:i/>
                <w:spacing w:val="-9"/>
                <w:sz w:val="20"/>
              </w:rPr>
              <w:t xml:space="preserve"> </w:t>
            </w:r>
            <w:r>
              <w:rPr>
                <w:i/>
                <w:sz w:val="20"/>
              </w:rPr>
              <w:t>Your</w:t>
            </w:r>
            <w:r>
              <w:rPr>
                <w:i/>
                <w:spacing w:val="-8"/>
                <w:sz w:val="20"/>
              </w:rPr>
              <w:t xml:space="preserve"> </w:t>
            </w:r>
            <w:r>
              <w:rPr>
                <w:i/>
                <w:sz w:val="20"/>
              </w:rPr>
              <w:t>Business</w:t>
            </w:r>
            <w:r>
              <w:rPr>
                <w:i/>
                <w:spacing w:val="-9"/>
                <w:sz w:val="20"/>
              </w:rPr>
              <w:t xml:space="preserve"> </w:t>
            </w:r>
            <w:r>
              <w:rPr>
                <w:i/>
                <w:sz w:val="20"/>
              </w:rPr>
              <w:t>English.</w:t>
            </w:r>
            <w:r>
              <w:rPr>
                <w:i/>
                <w:spacing w:val="-10"/>
                <w:sz w:val="20"/>
              </w:rPr>
              <w:t xml:space="preserve"> </w:t>
            </w:r>
            <w:r>
              <w:rPr>
                <w:i/>
                <w:sz w:val="20"/>
              </w:rPr>
              <w:t>Marketing.</w:t>
            </w:r>
            <w:r>
              <w:rPr>
                <w:i/>
                <w:spacing w:val="-6"/>
                <w:sz w:val="20"/>
              </w:rPr>
              <w:t xml:space="preserve"> </w:t>
            </w:r>
            <w:r>
              <w:rPr>
                <w:sz w:val="20"/>
              </w:rPr>
              <w:t>London:</w:t>
            </w:r>
            <w:r>
              <w:rPr>
                <w:spacing w:val="-8"/>
                <w:sz w:val="20"/>
              </w:rPr>
              <w:t xml:space="preserve"> </w:t>
            </w:r>
            <w:r>
              <w:rPr>
                <w:sz w:val="20"/>
              </w:rPr>
              <w:t>Penguin</w:t>
            </w:r>
            <w:r>
              <w:rPr>
                <w:spacing w:val="-8"/>
                <w:sz w:val="20"/>
              </w:rPr>
              <w:t xml:space="preserve"> </w:t>
            </w:r>
            <w:r>
              <w:rPr>
                <w:spacing w:val="-2"/>
                <w:sz w:val="20"/>
              </w:rPr>
              <w:t>Books.</w:t>
            </w:r>
          </w:p>
        </w:tc>
      </w:tr>
      <w:tr w:rsidR="004233F0" w14:paraId="6F4D848F" w14:textId="77777777">
        <w:trPr>
          <w:trHeight w:val="242"/>
        </w:trPr>
        <w:tc>
          <w:tcPr>
            <w:tcW w:w="677" w:type="dxa"/>
          </w:tcPr>
          <w:p w14:paraId="0CF15EFA" w14:textId="77777777" w:rsidR="004233F0" w:rsidRDefault="00AF49CC">
            <w:pPr>
              <w:pStyle w:val="TableParagraph"/>
              <w:spacing w:before="1" w:line="222" w:lineRule="exact"/>
              <w:ind w:left="222" w:right="214"/>
              <w:jc w:val="center"/>
              <w:rPr>
                <w:sz w:val="20"/>
              </w:rPr>
            </w:pPr>
            <w:r>
              <w:rPr>
                <w:spacing w:val="-5"/>
                <w:sz w:val="20"/>
              </w:rPr>
              <w:t>3.</w:t>
            </w:r>
          </w:p>
        </w:tc>
        <w:tc>
          <w:tcPr>
            <w:tcW w:w="9179" w:type="dxa"/>
          </w:tcPr>
          <w:p w14:paraId="22D56341" w14:textId="77777777" w:rsidR="004233F0" w:rsidRDefault="00AF49CC">
            <w:pPr>
              <w:pStyle w:val="TableParagraph"/>
              <w:spacing w:before="1" w:line="222" w:lineRule="exact"/>
              <w:ind w:left="108"/>
              <w:rPr>
                <w:sz w:val="20"/>
              </w:rPr>
            </w:pPr>
            <w:r>
              <w:rPr>
                <w:sz w:val="20"/>
              </w:rPr>
              <w:t>Sweeney,</w:t>
            </w:r>
            <w:r>
              <w:rPr>
                <w:spacing w:val="-12"/>
                <w:sz w:val="20"/>
              </w:rPr>
              <w:t xml:space="preserve"> </w:t>
            </w:r>
            <w:r>
              <w:rPr>
                <w:sz w:val="20"/>
              </w:rPr>
              <w:t>S.</w:t>
            </w:r>
            <w:r>
              <w:rPr>
                <w:spacing w:val="-12"/>
                <w:sz w:val="20"/>
              </w:rPr>
              <w:t xml:space="preserve"> </w:t>
            </w:r>
            <w:r>
              <w:rPr>
                <w:sz w:val="20"/>
              </w:rPr>
              <w:t>(2015)</w:t>
            </w:r>
            <w:r>
              <w:rPr>
                <w:spacing w:val="-10"/>
                <w:sz w:val="20"/>
              </w:rPr>
              <w:t xml:space="preserve"> </w:t>
            </w:r>
            <w:r>
              <w:rPr>
                <w:i/>
                <w:sz w:val="20"/>
              </w:rPr>
              <w:t>Professional</w:t>
            </w:r>
            <w:r>
              <w:rPr>
                <w:i/>
                <w:spacing w:val="-10"/>
                <w:sz w:val="20"/>
              </w:rPr>
              <w:t xml:space="preserve"> </w:t>
            </w:r>
            <w:r>
              <w:rPr>
                <w:i/>
                <w:sz w:val="20"/>
              </w:rPr>
              <w:t>English:</w:t>
            </w:r>
            <w:r>
              <w:rPr>
                <w:i/>
                <w:spacing w:val="-10"/>
                <w:sz w:val="20"/>
              </w:rPr>
              <w:t xml:space="preserve"> </w:t>
            </w:r>
            <w:r>
              <w:rPr>
                <w:i/>
                <w:sz w:val="20"/>
              </w:rPr>
              <w:t>Law</w:t>
            </w:r>
            <w:r>
              <w:rPr>
                <w:sz w:val="20"/>
              </w:rPr>
              <w:t>.</w:t>
            </w:r>
            <w:r>
              <w:rPr>
                <w:spacing w:val="-8"/>
                <w:sz w:val="20"/>
              </w:rPr>
              <w:t xml:space="preserve"> </w:t>
            </w:r>
            <w:r>
              <w:rPr>
                <w:sz w:val="20"/>
              </w:rPr>
              <w:t>London:</w:t>
            </w:r>
            <w:r>
              <w:rPr>
                <w:spacing w:val="-10"/>
                <w:sz w:val="20"/>
              </w:rPr>
              <w:t xml:space="preserve"> </w:t>
            </w:r>
            <w:r>
              <w:rPr>
                <w:sz w:val="20"/>
              </w:rPr>
              <w:t>Penguin</w:t>
            </w:r>
            <w:r>
              <w:rPr>
                <w:spacing w:val="-9"/>
                <w:sz w:val="20"/>
              </w:rPr>
              <w:t xml:space="preserve"> </w:t>
            </w:r>
            <w:r>
              <w:rPr>
                <w:spacing w:val="-2"/>
                <w:sz w:val="20"/>
              </w:rPr>
              <w:t>Books.</w:t>
            </w:r>
          </w:p>
        </w:tc>
      </w:tr>
      <w:tr w:rsidR="004233F0" w14:paraId="404408D8" w14:textId="77777777">
        <w:trPr>
          <w:trHeight w:val="244"/>
        </w:trPr>
        <w:tc>
          <w:tcPr>
            <w:tcW w:w="677" w:type="dxa"/>
          </w:tcPr>
          <w:p w14:paraId="0BE35AE3" w14:textId="77777777" w:rsidR="004233F0" w:rsidRDefault="00AF49CC">
            <w:pPr>
              <w:pStyle w:val="TableParagraph"/>
              <w:spacing w:before="2" w:line="222" w:lineRule="exact"/>
              <w:ind w:left="222" w:right="214"/>
              <w:jc w:val="center"/>
              <w:rPr>
                <w:sz w:val="20"/>
              </w:rPr>
            </w:pPr>
            <w:r>
              <w:rPr>
                <w:spacing w:val="-5"/>
                <w:sz w:val="20"/>
              </w:rPr>
              <w:t>4.</w:t>
            </w:r>
          </w:p>
        </w:tc>
        <w:tc>
          <w:tcPr>
            <w:tcW w:w="9179" w:type="dxa"/>
          </w:tcPr>
          <w:p w14:paraId="2C227089" w14:textId="77777777" w:rsidR="004233F0" w:rsidRDefault="00AF49CC">
            <w:pPr>
              <w:pStyle w:val="TableParagraph"/>
              <w:spacing w:before="2" w:line="222" w:lineRule="exact"/>
              <w:ind w:left="108"/>
              <w:rPr>
                <w:sz w:val="20"/>
              </w:rPr>
            </w:pPr>
            <w:r>
              <w:rPr>
                <w:sz w:val="20"/>
              </w:rPr>
              <w:t>Materiały</w:t>
            </w:r>
            <w:r>
              <w:rPr>
                <w:spacing w:val="-11"/>
                <w:sz w:val="20"/>
              </w:rPr>
              <w:t xml:space="preserve"> </w:t>
            </w:r>
            <w:r>
              <w:rPr>
                <w:sz w:val="20"/>
              </w:rPr>
              <w:t>przygotowane</w:t>
            </w:r>
            <w:r>
              <w:rPr>
                <w:spacing w:val="-11"/>
                <w:sz w:val="20"/>
              </w:rPr>
              <w:t xml:space="preserve"> </w:t>
            </w:r>
            <w:r>
              <w:rPr>
                <w:sz w:val="20"/>
              </w:rPr>
              <w:t>przez</w:t>
            </w:r>
            <w:r>
              <w:rPr>
                <w:spacing w:val="-11"/>
                <w:sz w:val="20"/>
              </w:rPr>
              <w:t xml:space="preserve"> </w:t>
            </w:r>
            <w:r>
              <w:rPr>
                <w:spacing w:val="-2"/>
                <w:sz w:val="20"/>
              </w:rPr>
              <w:t>prowadzącego.</w:t>
            </w:r>
          </w:p>
        </w:tc>
      </w:tr>
    </w:tbl>
    <w:p w14:paraId="0D140E7A" w14:textId="77777777" w:rsidR="004233F0" w:rsidRDefault="004233F0">
      <w:pPr>
        <w:spacing w:line="222" w:lineRule="exact"/>
        <w:rPr>
          <w:sz w:val="20"/>
        </w:rPr>
        <w:sectPr w:rsidR="004233F0">
          <w:pgSz w:w="11910" w:h="16840"/>
          <w:pgMar w:top="1120" w:right="860" w:bottom="280" w:left="900" w:header="720" w:footer="720" w:gutter="0"/>
          <w:cols w:space="720"/>
        </w:sectPr>
      </w:pPr>
    </w:p>
    <w:p w14:paraId="557C2726" w14:textId="150A1A16" w:rsidR="004233F0" w:rsidRDefault="00AF49CC" w:rsidP="0089566F">
      <w:pPr>
        <w:pStyle w:val="Nagwek2"/>
      </w:pPr>
      <w:bookmarkStart w:id="126" w:name="_Toc213048973"/>
      <w:r>
        <w:lastRenderedPageBreak/>
        <w:t>Wstęp</w:t>
      </w:r>
      <w:r>
        <w:rPr>
          <w:spacing w:val="-7"/>
        </w:rPr>
        <w:t xml:space="preserve"> </w:t>
      </w:r>
      <w:r>
        <w:t>do</w:t>
      </w:r>
      <w:r>
        <w:rPr>
          <w:spacing w:val="-7"/>
        </w:rPr>
        <w:t xml:space="preserve"> </w:t>
      </w:r>
      <w:r>
        <w:t>przekładoznawstwa</w:t>
      </w:r>
      <w:bookmarkEnd w:id="126"/>
    </w:p>
    <w:p w14:paraId="16F6CBED" w14:textId="77777777" w:rsidR="004233F0" w:rsidRDefault="004233F0" w:rsidP="0089566F"/>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3"/>
        <w:gridCol w:w="382"/>
        <w:gridCol w:w="1032"/>
        <w:gridCol w:w="446"/>
        <w:gridCol w:w="634"/>
        <w:gridCol w:w="777"/>
        <w:gridCol w:w="499"/>
        <w:gridCol w:w="1090"/>
      </w:tblGrid>
      <w:tr w:rsidR="004233F0" w14:paraId="1CCABB34" w14:textId="77777777">
        <w:trPr>
          <w:trHeight w:val="501"/>
        </w:trPr>
        <w:tc>
          <w:tcPr>
            <w:tcW w:w="2647" w:type="dxa"/>
            <w:gridSpan w:val="4"/>
          </w:tcPr>
          <w:p w14:paraId="14FA04E3"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69A3E5F" w14:textId="77777777" w:rsidR="004233F0" w:rsidRDefault="00AF49CC">
            <w:pPr>
              <w:pStyle w:val="TableParagraph"/>
              <w:ind w:left="722"/>
              <w:rPr>
                <w:b/>
                <w:sz w:val="16"/>
              </w:rPr>
            </w:pPr>
            <w:r>
              <w:rPr>
                <w:b/>
                <w:spacing w:val="-2"/>
                <w:sz w:val="16"/>
              </w:rPr>
              <w:t>(przedmiotu)</w:t>
            </w:r>
          </w:p>
        </w:tc>
        <w:tc>
          <w:tcPr>
            <w:tcW w:w="7211" w:type="dxa"/>
            <w:gridSpan w:val="10"/>
            <w:shd w:val="clear" w:color="auto" w:fill="BEBEBE"/>
          </w:tcPr>
          <w:p w14:paraId="7657AE68" w14:textId="77777777" w:rsidR="004233F0" w:rsidRDefault="00AF49CC">
            <w:pPr>
              <w:pStyle w:val="TableParagraph"/>
              <w:spacing w:before="130"/>
              <w:ind w:left="1925"/>
              <w:rPr>
                <w:b/>
                <w:sz w:val="20"/>
              </w:rPr>
            </w:pPr>
            <w:r>
              <w:rPr>
                <w:b/>
                <w:sz w:val="20"/>
              </w:rPr>
              <w:t>Wstęp</w:t>
            </w:r>
            <w:r>
              <w:rPr>
                <w:b/>
                <w:spacing w:val="-7"/>
                <w:sz w:val="20"/>
              </w:rPr>
              <w:t xml:space="preserve"> </w:t>
            </w:r>
            <w:r>
              <w:rPr>
                <w:b/>
                <w:sz w:val="20"/>
              </w:rPr>
              <w:t>do</w:t>
            </w:r>
            <w:r>
              <w:rPr>
                <w:b/>
                <w:spacing w:val="-7"/>
                <w:sz w:val="20"/>
              </w:rPr>
              <w:t xml:space="preserve"> </w:t>
            </w:r>
            <w:r>
              <w:rPr>
                <w:b/>
                <w:spacing w:val="-2"/>
                <w:sz w:val="20"/>
              </w:rPr>
              <w:t>przekładoznawstwa</w:t>
            </w:r>
          </w:p>
        </w:tc>
      </w:tr>
      <w:tr w:rsidR="004233F0" w14:paraId="51B453FE" w14:textId="77777777">
        <w:trPr>
          <w:trHeight w:val="210"/>
        </w:trPr>
        <w:tc>
          <w:tcPr>
            <w:tcW w:w="2647" w:type="dxa"/>
            <w:gridSpan w:val="4"/>
          </w:tcPr>
          <w:p w14:paraId="287C7144"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1" w:type="dxa"/>
            <w:gridSpan w:val="10"/>
          </w:tcPr>
          <w:p w14:paraId="4911FA18" w14:textId="77777777" w:rsidR="004233F0" w:rsidRDefault="00AF49CC">
            <w:pPr>
              <w:pStyle w:val="TableParagraph"/>
              <w:spacing w:before="7" w:line="184" w:lineRule="exact"/>
              <w:ind w:left="109"/>
              <w:rPr>
                <w:sz w:val="16"/>
              </w:rPr>
            </w:pPr>
            <w:r>
              <w:rPr>
                <w:spacing w:val="-2"/>
                <w:sz w:val="16"/>
              </w:rPr>
              <w:t>filologia</w:t>
            </w:r>
          </w:p>
        </w:tc>
      </w:tr>
      <w:tr w:rsidR="004233F0" w:rsidRPr="002C5CC7" w14:paraId="2187D42A" w14:textId="77777777">
        <w:trPr>
          <w:trHeight w:val="208"/>
        </w:trPr>
        <w:tc>
          <w:tcPr>
            <w:tcW w:w="2647" w:type="dxa"/>
            <w:gridSpan w:val="4"/>
          </w:tcPr>
          <w:p w14:paraId="0E0718FC" w14:textId="77777777" w:rsidR="004233F0" w:rsidRDefault="00AF49CC">
            <w:pPr>
              <w:pStyle w:val="TableParagraph"/>
              <w:spacing w:before="7" w:line="181" w:lineRule="exact"/>
              <w:ind w:left="108"/>
              <w:rPr>
                <w:sz w:val="16"/>
              </w:rPr>
            </w:pPr>
            <w:r>
              <w:rPr>
                <w:spacing w:val="-2"/>
                <w:sz w:val="16"/>
              </w:rPr>
              <w:t>Specjalizacja</w:t>
            </w:r>
          </w:p>
        </w:tc>
        <w:tc>
          <w:tcPr>
            <w:tcW w:w="7211" w:type="dxa"/>
            <w:gridSpan w:val="10"/>
          </w:tcPr>
          <w:p w14:paraId="415629A1" w14:textId="77777777" w:rsidR="004233F0" w:rsidRPr="008C0BBB" w:rsidRDefault="00AF49CC">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3B1F8A07" w14:textId="77777777">
        <w:trPr>
          <w:trHeight w:val="210"/>
        </w:trPr>
        <w:tc>
          <w:tcPr>
            <w:tcW w:w="2647" w:type="dxa"/>
            <w:gridSpan w:val="4"/>
          </w:tcPr>
          <w:p w14:paraId="72E31E74"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11" w:type="dxa"/>
            <w:gridSpan w:val="10"/>
          </w:tcPr>
          <w:p w14:paraId="0E14481F" w14:textId="77777777" w:rsidR="004233F0" w:rsidRDefault="00AF49CC">
            <w:pPr>
              <w:pStyle w:val="TableParagraph"/>
              <w:spacing w:before="9" w:line="181" w:lineRule="exact"/>
              <w:ind w:left="109"/>
              <w:rPr>
                <w:sz w:val="16"/>
              </w:rPr>
            </w:pPr>
            <w:r>
              <w:rPr>
                <w:spacing w:val="-2"/>
                <w:sz w:val="16"/>
              </w:rPr>
              <w:t>praktyczny</w:t>
            </w:r>
          </w:p>
        </w:tc>
      </w:tr>
      <w:tr w:rsidR="004233F0" w14:paraId="2B1C4070" w14:textId="77777777">
        <w:trPr>
          <w:trHeight w:val="210"/>
        </w:trPr>
        <w:tc>
          <w:tcPr>
            <w:tcW w:w="2647" w:type="dxa"/>
            <w:gridSpan w:val="4"/>
          </w:tcPr>
          <w:p w14:paraId="43FF144C"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11" w:type="dxa"/>
            <w:gridSpan w:val="10"/>
          </w:tcPr>
          <w:p w14:paraId="2BBA74B6"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26BE3E02" w14:textId="77777777">
        <w:trPr>
          <w:trHeight w:val="208"/>
        </w:trPr>
        <w:tc>
          <w:tcPr>
            <w:tcW w:w="2647" w:type="dxa"/>
            <w:gridSpan w:val="4"/>
          </w:tcPr>
          <w:p w14:paraId="75E0C5C0"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1" w:type="dxa"/>
            <w:gridSpan w:val="10"/>
          </w:tcPr>
          <w:p w14:paraId="4B0F5860" w14:textId="77777777" w:rsidR="004233F0" w:rsidRDefault="00AF49CC">
            <w:pPr>
              <w:pStyle w:val="TableParagraph"/>
              <w:spacing w:before="7" w:line="181" w:lineRule="exact"/>
              <w:ind w:left="109"/>
              <w:rPr>
                <w:sz w:val="16"/>
              </w:rPr>
            </w:pPr>
            <w:r>
              <w:rPr>
                <w:spacing w:val="-2"/>
                <w:sz w:val="16"/>
              </w:rPr>
              <w:t>stacjonarne</w:t>
            </w:r>
          </w:p>
        </w:tc>
      </w:tr>
      <w:tr w:rsidR="004233F0" w14:paraId="50DF1464" w14:textId="77777777">
        <w:trPr>
          <w:trHeight w:val="210"/>
        </w:trPr>
        <w:tc>
          <w:tcPr>
            <w:tcW w:w="2647" w:type="dxa"/>
            <w:gridSpan w:val="4"/>
          </w:tcPr>
          <w:p w14:paraId="6B5D921D"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11" w:type="dxa"/>
            <w:gridSpan w:val="10"/>
          </w:tcPr>
          <w:p w14:paraId="7FBB55FF" w14:textId="77777777" w:rsidR="004233F0" w:rsidRDefault="00AF49CC">
            <w:pPr>
              <w:pStyle w:val="TableParagraph"/>
              <w:spacing w:before="9" w:line="181" w:lineRule="exact"/>
              <w:ind w:left="109"/>
              <w:rPr>
                <w:sz w:val="16"/>
              </w:rPr>
            </w:pPr>
            <w:r>
              <w:rPr>
                <w:spacing w:val="-2"/>
                <w:sz w:val="16"/>
              </w:rPr>
              <w:t>trzeci</w:t>
            </w:r>
          </w:p>
        </w:tc>
      </w:tr>
      <w:tr w:rsidR="004233F0" w:rsidRPr="002C5CC7" w14:paraId="60C9BCB8" w14:textId="77777777">
        <w:trPr>
          <w:trHeight w:val="193"/>
        </w:trPr>
        <w:tc>
          <w:tcPr>
            <w:tcW w:w="2647" w:type="dxa"/>
            <w:gridSpan w:val="4"/>
          </w:tcPr>
          <w:p w14:paraId="191E2ACE"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8" w:type="dxa"/>
            <w:gridSpan w:val="2"/>
          </w:tcPr>
          <w:p w14:paraId="355CD895" w14:textId="77777777" w:rsidR="004233F0" w:rsidRDefault="00AF49CC">
            <w:pPr>
              <w:pStyle w:val="TableParagraph"/>
              <w:spacing w:line="174" w:lineRule="exact"/>
              <w:ind w:left="109"/>
              <w:rPr>
                <w:sz w:val="16"/>
              </w:rPr>
            </w:pPr>
            <w:r>
              <w:rPr>
                <w:spacing w:val="-2"/>
                <w:sz w:val="16"/>
              </w:rPr>
              <w:t>zaliczenie</w:t>
            </w:r>
          </w:p>
        </w:tc>
        <w:tc>
          <w:tcPr>
            <w:tcW w:w="4553" w:type="dxa"/>
            <w:gridSpan w:val="7"/>
          </w:tcPr>
          <w:p w14:paraId="45EDAB5D" w14:textId="77777777" w:rsidR="004233F0" w:rsidRDefault="00AF49CC">
            <w:pPr>
              <w:pStyle w:val="TableParagraph"/>
              <w:spacing w:line="174" w:lineRule="exact"/>
              <w:ind w:left="1320"/>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0" w:type="dxa"/>
            <w:vMerge w:val="restart"/>
          </w:tcPr>
          <w:p w14:paraId="49D3E374" w14:textId="77777777" w:rsidR="004233F0" w:rsidRPr="008C0BBB" w:rsidRDefault="00AF49CC">
            <w:pPr>
              <w:pStyle w:val="TableParagraph"/>
              <w:spacing w:before="104"/>
              <w:ind w:left="144" w:right="14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C2F2A8E" w14:textId="77777777">
        <w:trPr>
          <w:trHeight w:val="681"/>
        </w:trPr>
        <w:tc>
          <w:tcPr>
            <w:tcW w:w="1753" w:type="dxa"/>
            <w:gridSpan w:val="2"/>
            <w:vMerge w:val="restart"/>
          </w:tcPr>
          <w:p w14:paraId="3659C80B" w14:textId="77777777" w:rsidR="004233F0" w:rsidRPr="008C0BBB" w:rsidRDefault="004233F0">
            <w:pPr>
              <w:pStyle w:val="TableParagraph"/>
              <w:rPr>
                <w:b/>
                <w:sz w:val="16"/>
                <w:lang w:val="pl-PL"/>
              </w:rPr>
            </w:pPr>
          </w:p>
          <w:p w14:paraId="2D5C28BC" w14:textId="77777777" w:rsidR="004233F0" w:rsidRPr="008C0BBB" w:rsidRDefault="004233F0">
            <w:pPr>
              <w:pStyle w:val="TableParagraph"/>
              <w:spacing w:before="7"/>
              <w:rPr>
                <w:b/>
                <w:sz w:val="19"/>
                <w:lang w:val="pl-PL"/>
              </w:rPr>
            </w:pPr>
          </w:p>
          <w:p w14:paraId="43938CDD"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2" w:type="dxa"/>
            <w:gridSpan w:val="4"/>
          </w:tcPr>
          <w:p w14:paraId="0E8FC897" w14:textId="77777777" w:rsidR="004233F0" w:rsidRPr="008C0BBB" w:rsidRDefault="004233F0">
            <w:pPr>
              <w:pStyle w:val="TableParagraph"/>
              <w:rPr>
                <w:b/>
                <w:sz w:val="14"/>
                <w:lang w:val="pl-PL"/>
              </w:rPr>
            </w:pPr>
          </w:p>
          <w:p w14:paraId="3D0EF537" w14:textId="77777777" w:rsidR="004233F0" w:rsidRPr="008C0BBB" w:rsidRDefault="00AF49CC">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1E206D7" w14:textId="77777777" w:rsidR="004233F0" w:rsidRPr="008C0BBB" w:rsidRDefault="00AF49CC">
            <w:pPr>
              <w:pStyle w:val="TableParagraph"/>
              <w:ind w:left="364" w:right="364"/>
              <w:jc w:val="center"/>
              <w:rPr>
                <w:b/>
                <w:sz w:val="14"/>
                <w:lang w:val="pl-PL"/>
              </w:rPr>
            </w:pPr>
            <w:r w:rsidRPr="008C0BBB">
              <w:rPr>
                <w:b/>
                <w:spacing w:val="-2"/>
                <w:sz w:val="14"/>
                <w:lang w:val="pl-PL"/>
              </w:rPr>
              <w:t>semestrze</w:t>
            </w:r>
          </w:p>
        </w:tc>
        <w:tc>
          <w:tcPr>
            <w:tcW w:w="783" w:type="dxa"/>
          </w:tcPr>
          <w:p w14:paraId="572D20FF" w14:textId="77777777" w:rsidR="004233F0" w:rsidRPr="008C0BBB" w:rsidRDefault="004233F0">
            <w:pPr>
              <w:pStyle w:val="TableParagraph"/>
              <w:spacing w:before="2"/>
              <w:rPr>
                <w:b/>
                <w:sz w:val="21"/>
                <w:lang w:val="pl-PL"/>
              </w:rPr>
            </w:pPr>
          </w:p>
          <w:p w14:paraId="7957CDFF" w14:textId="77777777" w:rsidR="004233F0" w:rsidRDefault="00AF49CC">
            <w:pPr>
              <w:pStyle w:val="TableParagraph"/>
              <w:ind w:left="14"/>
              <w:rPr>
                <w:sz w:val="14"/>
              </w:rPr>
            </w:pPr>
            <w:r>
              <w:rPr>
                <w:spacing w:val="-2"/>
                <w:sz w:val="14"/>
              </w:rPr>
              <w:t>Całkowita</w:t>
            </w:r>
          </w:p>
        </w:tc>
        <w:tc>
          <w:tcPr>
            <w:tcW w:w="382" w:type="dxa"/>
          </w:tcPr>
          <w:p w14:paraId="3886AE0B" w14:textId="77777777" w:rsidR="004233F0" w:rsidRDefault="004233F0">
            <w:pPr>
              <w:pStyle w:val="TableParagraph"/>
              <w:spacing w:before="2"/>
              <w:rPr>
                <w:b/>
                <w:sz w:val="21"/>
              </w:rPr>
            </w:pPr>
          </w:p>
          <w:p w14:paraId="21CF9FF5" w14:textId="77777777" w:rsidR="004233F0" w:rsidRDefault="00AF49CC">
            <w:pPr>
              <w:pStyle w:val="TableParagraph"/>
              <w:ind w:left="4"/>
              <w:jc w:val="center"/>
              <w:rPr>
                <w:sz w:val="14"/>
              </w:rPr>
            </w:pPr>
            <w:r>
              <w:rPr>
                <w:w w:val="99"/>
                <w:sz w:val="14"/>
              </w:rPr>
              <w:t>2</w:t>
            </w:r>
          </w:p>
        </w:tc>
        <w:tc>
          <w:tcPr>
            <w:tcW w:w="1032" w:type="dxa"/>
          </w:tcPr>
          <w:p w14:paraId="35384A2E" w14:textId="77777777" w:rsidR="004233F0" w:rsidRDefault="004233F0">
            <w:pPr>
              <w:pStyle w:val="TableParagraph"/>
              <w:rPr>
                <w:b/>
                <w:sz w:val="14"/>
              </w:rPr>
            </w:pPr>
          </w:p>
          <w:p w14:paraId="4B8287D3" w14:textId="77777777" w:rsidR="004233F0" w:rsidRDefault="00AF49CC">
            <w:pPr>
              <w:pStyle w:val="TableParagraph"/>
              <w:spacing w:before="1"/>
              <w:ind w:left="91" w:right="88"/>
              <w:jc w:val="center"/>
              <w:rPr>
                <w:sz w:val="14"/>
              </w:rPr>
            </w:pPr>
            <w:r>
              <w:rPr>
                <w:spacing w:val="-2"/>
                <w:sz w:val="14"/>
              </w:rPr>
              <w:t>Zajęcia</w:t>
            </w:r>
          </w:p>
          <w:p w14:paraId="69A17D92" w14:textId="77777777" w:rsidR="004233F0" w:rsidRDefault="00AF49CC">
            <w:pPr>
              <w:pStyle w:val="TableParagraph"/>
              <w:ind w:left="88" w:right="88"/>
              <w:jc w:val="center"/>
              <w:rPr>
                <w:sz w:val="14"/>
              </w:rPr>
            </w:pPr>
            <w:r>
              <w:rPr>
                <w:spacing w:val="-2"/>
                <w:sz w:val="14"/>
              </w:rPr>
              <w:t>kontaktowe</w:t>
            </w:r>
          </w:p>
        </w:tc>
        <w:tc>
          <w:tcPr>
            <w:tcW w:w="446" w:type="dxa"/>
          </w:tcPr>
          <w:p w14:paraId="735B34A9" w14:textId="77777777" w:rsidR="004233F0" w:rsidRDefault="004233F0">
            <w:pPr>
              <w:pStyle w:val="TableParagraph"/>
              <w:spacing w:before="2"/>
              <w:rPr>
                <w:b/>
                <w:sz w:val="21"/>
              </w:rPr>
            </w:pPr>
          </w:p>
          <w:p w14:paraId="0D002372" w14:textId="77777777" w:rsidR="004233F0" w:rsidRDefault="00AF49CC">
            <w:pPr>
              <w:pStyle w:val="TableParagraph"/>
              <w:ind w:left="107"/>
              <w:rPr>
                <w:sz w:val="14"/>
              </w:rPr>
            </w:pPr>
            <w:r>
              <w:rPr>
                <w:spacing w:val="-5"/>
                <w:sz w:val="14"/>
              </w:rPr>
              <w:t>1,2</w:t>
            </w:r>
          </w:p>
        </w:tc>
        <w:tc>
          <w:tcPr>
            <w:tcW w:w="1411" w:type="dxa"/>
            <w:gridSpan w:val="2"/>
          </w:tcPr>
          <w:p w14:paraId="595C7D31" w14:textId="77777777" w:rsidR="004233F0" w:rsidRPr="008C0BBB" w:rsidRDefault="00AF49CC">
            <w:pPr>
              <w:pStyle w:val="TableParagraph"/>
              <w:spacing w:line="170" w:lineRule="atLeast"/>
              <w:ind w:left="10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4C3BA428" w14:textId="77777777" w:rsidR="004233F0" w:rsidRPr="008C0BBB" w:rsidRDefault="004233F0">
            <w:pPr>
              <w:pStyle w:val="TableParagraph"/>
              <w:spacing w:before="2"/>
              <w:rPr>
                <w:b/>
                <w:sz w:val="21"/>
                <w:lang w:val="pl-PL"/>
              </w:rPr>
            </w:pPr>
          </w:p>
          <w:p w14:paraId="271566D4" w14:textId="77777777" w:rsidR="004233F0" w:rsidRDefault="00AF49CC">
            <w:pPr>
              <w:pStyle w:val="TableParagraph"/>
              <w:ind w:left="120"/>
              <w:rPr>
                <w:sz w:val="14"/>
              </w:rPr>
            </w:pPr>
            <w:r>
              <w:rPr>
                <w:spacing w:val="-5"/>
                <w:sz w:val="14"/>
              </w:rPr>
              <w:t>NIE</w:t>
            </w:r>
          </w:p>
        </w:tc>
        <w:tc>
          <w:tcPr>
            <w:tcW w:w="1090" w:type="dxa"/>
            <w:vMerge/>
            <w:tcBorders>
              <w:top w:val="nil"/>
            </w:tcBorders>
          </w:tcPr>
          <w:p w14:paraId="7B1693C0" w14:textId="77777777" w:rsidR="004233F0" w:rsidRDefault="004233F0">
            <w:pPr>
              <w:rPr>
                <w:sz w:val="2"/>
                <w:szCs w:val="2"/>
              </w:rPr>
            </w:pPr>
          </w:p>
        </w:tc>
      </w:tr>
      <w:tr w:rsidR="004233F0" w14:paraId="71EADD45" w14:textId="77777777">
        <w:trPr>
          <w:trHeight w:val="340"/>
        </w:trPr>
        <w:tc>
          <w:tcPr>
            <w:tcW w:w="1753" w:type="dxa"/>
            <w:gridSpan w:val="2"/>
            <w:vMerge/>
            <w:tcBorders>
              <w:top w:val="nil"/>
            </w:tcBorders>
          </w:tcPr>
          <w:p w14:paraId="28806287" w14:textId="77777777" w:rsidR="004233F0" w:rsidRDefault="004233F0">
            <w:pPr>
              <w:rPr>
                <w:sz w:val="2"/>
                <w:szCs w:val="2"/>
              </w:rPr>
            </w:pPr>
          </w:p>
        </w:tc>
        <w:tc>
          <w:tcPr>
            <w:tcW w:w="800" w:type="dxa"/>
          </w:tcPr>
          <w:p w14:paraId="60509FD2" w14:textId="77777777" w:rsidR="004233F0" w:rsidRDefault="00AF49CC">
            <w:pPr>
              <w:pStyle w:val="TableParagraph"/>
              <w:spacing w:before="97"/>
              <w:ind w:left="95" w:right="86"/>
              <w:jc w:val="center"/>
              <w:rPr>
                <w:sz w:val="12"/>
              </w:rPr>
            </w:pPr>
            <w:r>
              <w:rPr>
                <w:spacing w:val="-2"/>
                <w:sz w:val="12"/>
              </w:rPr>
              <w:t>Całkowita</w:t>
            </w:r>
          </w:p>
        </w:tc>
        <w:tc>
          <w:tcPr>
            <w:tcW w:w="747" w:type="dxa"/>
            <w:gridSpan w:val="2"/>
          </w:tcPr>
          <w:p w14:paraId="10101FC5" w14:textId="77777777" w:rsidR="004233F0" w:rsidRDefault="00AF49CC">
            <w:pPr>
              <w:pStyle w:val="TableParagraph"/>
              <w:spacing w:before="25"/>
              <w:ind w:left="109" w:firstLine="100"/>
              <w:rPr>
                <w:sz w:val="12"/>
              </w:rPr>
            </w:pPr>
            <w:r>
              <w:rPr>
                <w:spacing w:val="-2"/>
                <w:sz w:val="12"/>
              </w:rPr>
              <w:t>Pracy</w:t>
            </w:r>
            <w:r>
              <w:rPr>
                <w:sz w:val="12"/>
              </w:rPr>
              <w:t xml:space="preserve"> </w:t>
            </w:r>
            <w:r>
              <w:rPr>
                <w:spacing w:val="-2"/>
                <w:sz w:val="12"/>
              </w:rPr>
              <w:t>studenta</w:t>
            </w:r>
          </w:p>
        </w:tc>
        <w:tc>
          <w:tcPr>
            <w:tcW w:w="915" w:type="dxa"/>
          </w:tcPr>
          <w:p w14:paraId="559F924B" w14:textId="77777777" w:rsidR="004233F0" w:rsidRDefault="00AF49CC">
            <w:pPr>
              <w:pStyle w:val="TableParagraph"/>
              <w:spacing w:before="25"/>
              <w:ind w:left="92" w:right="89"/>
              <w:jc w:val="center"/>
              <w:rPr>
                <w:sz w:val="12"/>
              </w:rPr>
            </w:pPr>
            <w:r>
              <w:rPr>
                <w:spacing w:val="-2"/>
                <w:sz w:val="12"/>
              </w:rPr>
              <w:t>Zajęcia</w:t>
            </w:r>
          </w:p>
          <w:p w14:paraId="65BC3D42" w14:textId="77777777" w:rsidR="004233F0" w:rsidRDefault="00AF49CC">
            <w:pPr>
              <w:pStyle w:val="TableParagraph"/>
              <w:spacing w:before="1"/>
              <w:ind w:left="95" w:right="88"/>
              <w:jc w:val="center"/>
              <w:rPr>
                <w:sz w:val="12"/>
              </w:rPr>
            </w:pPr>
            <w:r>
              <w:rPr>
                <w:spacing w:val="-2"/>
                <w:sz w:val="12"/>
              </w:rPr>
              <w:t>kontaktowe</w:t>
            </w:r>
          </w:p>
        </w:tc>
        <w:tc>
          <w:tcPr>
            <w:tcW w:w="4553" w:type="dxa"/>
            <w:gridSpan w:val="7"/>
          </w:tcPr>
          <w:p w14:paraId="0186EA0B" w14:textId="77777777" w:rsidR="004233F0" w:rsidRPr="008C0BBB" w:rsidRDefault="00AF49CC">
            <w:pPr>
              <w:pStyle w:val="TableParagraph"/>
              <w:spacing w:line="170" w:lineRule="atLeast"/>
              <w:ind w:left="1858"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0" w:type="dxa"/>
          </w:tcPr>
          <w:p w14:paraId="2FCD4C0A" w14:textId="77777777" w:rsidR="004233F0" w:rsidRDefault="00AF49CC">
            <w:pPr>
              <w:pStyle w:val="TableParagraph"/>
              <w:spacing w:before="84"/>
              <w:ind w:left="153" w:right="151"/>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63A153D" w14:textId="77777777">
        <w:trPr>
          <w:trHeight w:val="167"/>
        </w:trPr>
        <w:tc>
          <w:tcPr>
            <w:tcW w:w="1753" w:type="dxa"/>
            <w:gridSpan w:val="2"/>
            <w:vMerge w:val="restart"/>
            <w:tcBorders>
              <w:bottom w:val="single" w:sz="6" w:space="0" w:color="000000"/>
            </w:tcBorders>
          </w:tcPr>
          <w:p w14:paraId="5A3789E7" w14:textId="77777777" w:rsidR="004233F0" w:rsidRDefault="00AF49CC">
            <w:pPr>
              <w:pStyle w:val="TableParagraph"/>
              <w:spacing w:before="89"/>
              <w:ind w:left="593" w:right="589"/>
              <w:jc w:val="center"/>
              <w:rPr>
                <w:sz w:val="14"/>
              </w:rPr>
            </w:pPr>
            <w:r>
              <w:rPr>
                <w:spacing w:val="-2"/>
                <w:sz w:val="14"/>
              </w:rPr>
              <w:t>Wykład</w:t>
            </w:r>
          </w:p>
        </w:tc>
        <w:tc>
          <w:tcPr>
            <w:tcW w:w="800" w:type="dxa"/>
            <w:vMerge w:val="restart"/>
            <w:tcBorders>
              <w:bottom w:val="single" w:sz="6" w:space="0" w:color="000000"/>
            </w:tcBorders>
          </w:tcPr>
          <w:p w14:paraId="1FB23F75" w14:textId="77777777" w:rsidR="004233F0" w:rsidRDefault="00AF49CC">
            <w:pPr>
              <w:pStyle w:val="TableParagraph"/>
              <w:spacing w:before="89"/>
              <w:ind w:left="91" w:right="86"/>
              <w:jc w:val="center"/>
              <w:rPr>
                <w:sz w:val="14"/>
              </w:rPr>
            </w:pPr>
            <w:r>
              <w:rPr>
                <w:spacing w:val="-5"/>
                <w:sz w:val="14"/>
              </w:rPr>
              <w:t>60</w:t>
            </w:r>
          </w:p>
        </w:tc>
        <w:tc>
          <w:tcPr>
            <w:tcW w:w="747" w:type="dxa"/>
            <w:gridSpan w:val="2"/>
            <w:vMerge w:val="restart"/>
            <w:tcBorders>
              <w:bottom w:val="single" w:sz="6" w:space="0" w:color="000000"/>
            </w:tcBorders>
          </w:tcPr>
          <w:p w14:paraId="14392B7F" w14:textId="77777777" w:rsidR="004233F0" w:rsidRDefault="00AF49CC">
            <w:pPr>
              <w:pStyle w:val="TableParagraph"/>
              <w:spacing w:before="89"/>
              <w:ind w:left="256" w:right="247"/>
              <w:jc w:val="center"/>
              <w:rPr>
                <w:sz w:val="14"/>
              </w:rPr>
            </w:pPr>
            <w:r>
              <w:rPr>
                <w:spacing w:val="-5"/>
                <w:sz w:val="14"/>
              </w:rPr>
              <w:t>30</w:t>
            </w:r>
          </w:p>
        </w:tc>
        <w:tc>
          <w:tcPr>
            <w:tcW w:w="915" w:type="dxa"/>
            <w:vMerge w:val="restart"/>
            <w:tcBorders>
              <w:bottom w:val="single" w:sz="6" w:space="0" w:color="000000"/>
            </w:tcBorders>
          </w:tcPr>
          <w:p w14:paraId="70465F41" w14:textId="77777777" w:rsidR="004233F0" w:rsidRDefault="00AF49CC">
            <w:pPr>
              <w:pStyle w:val="TableParagraph"/>
              <w:spacing w:before="89"/>
              <w:ind w:left="92" w:right="89"/>
              <w:jc w:val="center"/>
              <w:rPr>
                <w:sz w:val="14"/>
              </w:rPr>
            </w:pPr>
            <w:r>
              <w:rPr>
                <w:spacing w:val="-5"/>
                <w:sz w:val="14"/>
              </w:rPr>
              <w:t>30</w:t>
            </w:r>
          </w:p>
        </w:tc>
        <w:tc>
          <w:tcPr>
            <w:tcW w:w="4553" w:type="dxa"/>
            <w:gridSpan w:val="7"/>
          </w:tcPr>
          <w:p w14:paraId="56C142B0" w14:textId="77777777" w:rsidR="004233F0" w:rsidRPr="008C0BBB" w:rsidRDefault="00AF49CC">
            <w:pPr>
              <w:pStyle w:val="TableParagraph"/>
              <w:spacing w:line="147" w:lineRule="exact"/>
              <w:ind w:left="1056"/>
              <w:rPr>
                <w:sz w:val="14"/>
                <w:lang w:val="pl-PL"/>
              </w:rPr>
            </w:pPr>
            <w:r w:rsidRPr="008C0BBB">
              <w:rPr>
                <w:sz w:val="14"/>
                <w:lang w:val="pl-PL"/>
              </w:rPr>
              <w:t>Krótkie</w:t>
            </w:r>
            <w:r w:rsidRPr="008C0BBB">
              <w:rPr>
                <w:spacing w:val="-4"/>
                <w:sz w:val="14"/>
                <w:lang w:val="pl-PL"/>
              </w:rPr>
              <w:t xml:space="preserve"> </w:t>
            </w:r>
            <w:r w:rsidRPr="008C0BBB">
              <w:rPr>
                <w:sz w:val="14"/>
                <w:lang w:val="pl-PL"/>
              </w:rPr>
              <w:t>testy</w:t>
            </w:r>
            <w:r w:rsidRPr="008C0BBB">
              <w:rPr>
                <w:spacing w:val="-6"/>
                <w:sz w:val="14"/>
                <w:lang w:val="pl-PL"/>
              </w:rPr>
              <w:t xml:space="preserve"> </w:t>
            </w:r>
            <w:r w:rsidRPr="008C0BBB">
              <w:rPr>
                <w:sz w:val="14"/>
                <w:lang w:val="pl-PL"/>
              </w:rPr>
              <w:t>na</w:t>
            </w:r>
            <w:r w:rsidRPr="008C0BBB">
              <w:rPr>
                <w:spacing w:val="-4"/>
                <w:sz w:val="14"/>
                <w:lang w:val="pl-PL"/>
              </w:rPr>
              <w:t xml:space="preserve"> </w:t>
            </w:r>
            <w:r w:rsidRPr="008C0BBB">
              <w:rPr>
                <w:sz w:val="14"/>
                <w:lang w:val="pl-PL"/>
              </w:rPr>
              <w:t>platformie</w:t>
            </w:r>
            <w:r w:rsidRPr="008C0BBB">
              <w:rPr>
                <w:spacing w:val="-6"/>
                <w:sz w:val="14"/>
                <w:lang w:val="pl-PL"/>
              </w:rPr>
              <w:t xml:space="preserve"> </w:t>
            </w:r>
            <w:r w:rsidRPr="008C0BBB">
              <w:rPr>
                <w:spacing w:val="-2"/>
                <w:sz w:val="14"/>
                <w:lang w:val="pl-PL"/>
              </w:rPr>
              <w:t>Moodle</w:t>
            </w:r>
          </w:p>
        </w:tc>
        <w:tc>
          <w:tcPr>
            <w:tcW w:w="1090" w:type="dxa"/>
          </w:tcPr>
          <w:p w14:paraId="4F28405D" w14:textId="77777777" w:rsidR="004233F0" w:rsidRDefault="00AF49CC">
            <w:pPr>
              <w:pStyle w:val="TableParagraph"/>
              <w:spacing w:line="147" w:lineRule="exact"/>
              <w:ind w:left="153" w:right="150"/>
              <w:jc w:val="center"/>
              <w:rPr>
                <w:sz w:val="14"/>
              </w:rPr>
            </w:pPr>
            <w:r>
              <w:rPr>
                <w:spacing w:val="-5"/>
                <w:sz w:val="14"/>
              </w:rPr>
              <w:t>50%</w:t>
            </w:r>
          </w:p>
        </w:tc>
      </w:tr>
      <w:tr w:rsidR="004233F0" w14:paraId="3B755AD1" w14:textId="77777777">
        <w:trPr>
          <w:trHeight w:val="165"/>
        </w:trPr>
        <w:tc>
          <w:tcPr>
            <w:tcW w:w="1753" w:type="dxa"/>
            <w:gridSpan w:val="2"/>
            <w:vMerge/>
            <w:tcBorders>
              <w:top w:val="nil"/>
              <w:bottom w:val="single" w:sz="6" w:space="0" w:color="000000"/>
            </w:tcBorders>
          </w:tcPr>
          <w:p w14:paraId="0D4D9CC1" w14:textId="77777777" w:rsidR="004233F0" w:rsidRDefault="004233F0">
            <w:pPr>
              <w:rPr>
                <w:sz w:val="2"/>
                <w:szCs w:val="2"/>
              </w:rPr>
            </w:pPr>
          </w:p>
        </w:tc>
        <w:tc>
          <w:tcPr>
            <w:tcW w:w="800" w:type="dxa"/>
            <w:vMerge/>
            <w:tcBorders>
              <w:top w:val="nil"/>
              <w:bottom w:val="single" w:sz="6" w:space="0" w:color="000000"/>
            </w:tcBorders>
          </w:tcPr>
          <w:p w14:paraId="7583588C" w14:textId="77777777" w:rsidR="004233F0" w:rsidRDefault="004233F0">
            <w:pPr>
              <w:rPr>
                <w:sz w:val="2"/>
                <w:szCs w:val="2"/>
              </w:rPr>
            </w:pPr>
          </w:p>
        </w:tc>
        <w:tc>
          <w:tcPr>
            <w:tcW w:w="747" w:type="dxa"/>
            <w:gridSpan w:val="2"/>
            <w:vMerge/>
            <w:tcBorders>
              <w:top w:val="nil"/>
              <w:bottom w:val="single" w:sz="6" w:space="0" w:color="000000"/>
            </w:tcBorders>
          </w:tcPr>
          <w:p w14:paraId="4AE8FB27" w14:textId="77777777" w:rsidR="004233F0" w:rsidRDefault="004233F0">
            <w:pPr>
              <w:rPr>
                <w:sz w:val="2"/>
                <w:szCs w:val="2"/>
              </w:rPr>
            </w:pPr>
          </w:p>
        </w:tc>
        <w:tc>
          <w:tcPr>
            <w:tcW w:w="915" w:type="dxa"/>
            <w:vMerge/>
            <w:tcBorders>
              <w:top w:val="nil"/>
              <w:bottom w:val="single" w:sz="6" w:space="0" w:color="000000"/>
            </w:tcBorders>
          </w:tcPr>
          <w:p w14:paraId="66F7F097" w14:textId="77777777" w:rsidR="004233F0" w:rsidRDefault="004233F0">
            <w:pPr>
              <w:rPr>
                <w:sz w:val="2"/>
                <w:szCs w:val="2"/>
              </w:rPr>
            </w:pPr>
          </w:p>
        </w:tc>
        <w:tc>
          <w:tcPr>
            <w:tcW w:w="4553" w:type="dxa"/>
            <w:gridSpan w:val="7"/>
            <w:tcBorders>
              <w:bottom w:val="single" w:sz="6" w:space="0" w:color="000000"/>
            </w:tcBorders>
          </w:tcPr>
          <w:p w14:paraId="50D5C07F" w14:textId="77777777" w:rsidR="004233F0" w:rsidRPr="008C0BBB" w:rsidRDefault="00AF49CC">
            <w:pPr>
              <w:pStyle w:val="TableParagraph"/>
              <w:spacing w:line="145" w:lineRule="exact"/>
              <w:ind w:left="840"/>
              <w:rPr>
                <w:sz w:val="14"/>
                <w:lang w:val="pl-PL"/>
              </w:rPr>
            </w:pPr>
            <w:r w:rsidRPr="008C0BBB">
              <w:rPr>
                <w:sz w:val="14"/>
                <w:lang w:val="pl-PL"/>
              </w:rPr>
              <w:t>Sprawdzian</w:t>
            </w:r>
            <w:r w:rsidRPr="008C0BBB">
              <w:rPr>
                <w:spacing w:val="-7"/>
                <w:sz w:val="14"/>
                <w:lang w:val="pl-PL"/>
              </w:rPr>
              <w:t xml:space="preserve"> </w:t>
            </w:r>
            <w:r w:rsidRPr="008C0BBB">
              <w:rPr>
                <w:sz w:val="14"/>
                <w:lang w:val="pl-PL"/>
              </w:rPr>
              <w:t>pisemny</w:t>
            </w:r>
            <w:r w:rsidRPr="008C0BBB">
              <w:rPr>
                <w:spacing w:val="-6"/>
                <w:sz w:val="14"/>
                <w:lang w:val="pl-PL"/>
              </w:rPr>
              <w:t xml:space="preserve"> </w:t>
            </w:r>
            <w:r w:rsidRPr="008C0BBB">
              <w:rPr>
                <w:sz w:val="14"/>
                <w:lang w:val="pl-PL"/>
              </w:rPr>
              <w:t>na</w:t>
            </w:r>
            <w:r w:rsidRPr="008C0BBB">
              <w:rPr>
                <w:spacing w:val="-5"/>
                <w:sz w:val="14"/>
                <w:lang w:val="pl-PL"/>
              </w:rPr>
              <w:t xml:space="preserve"> </w:t>
            </w:r>
            <w:r w:rsidRPr="008C0BBB">
              <w:rPr>
                <w:sz w:val="14"/>
                <w:lang w:val="pl-PL"/>
              </w:rPr>
              <w:t>koniec</w:t>
            </w:r>
            <w:r w:rsidRPr="008C0BBB">
              <w:rPr>
                <w:spacing w:val="-8"/>
                <w:sz w:val="14"/>
                <w:lang w:val="pl-PL"/>
              </w:rPr>
              <w:t xml:space="preserve"> </w:t>
            </w:r>
            <w:r w:rsidRPr="008C0BBB">
              <w:rPr>
                <w:spacing w:val="-2"/>
                <w:sz w:val="14"/>
                <w:lang w:val="pl-PL"/>
              </w:rPr>
              <w:t>semestru</w:t>
            </w:r>
          </w:p>
        </w:tc>
        <w:tc>
          <w:tcPr>
            <w:tcW w:w="1090" w:type="dxa"/>
            <w:tcBorders>
              <w:bottom w:val="single" w:sz="6" w:space="0" w:color="000000"/>
            </w:tcBorders>
          </w:tcPr>
          <w:p w14:paraId="3346BAB4" w14:textId="77777777" w:rsidR="004233F0" w:rsidRDefault="00AF49CC">
            <w:pPr>
              <w:pStyle w:val="TableParagraph"/>
              <w:spacing w:line="145" w:lineRule="exact"/>
              <w:ind w:left="153" w:right="150"/>
              <w:jc w:val="center"/>
              <w:rPr>
                <w:sz w:val="14"/>
              </w:rPr>
            </w:pPr>
            <w:r>
              <w:rPr>
                <w:spacing w:val="-5"/>
                <w:sz w:val="14"/>
              </w:rPr>
              <w:t>50%</w:t>
            </w:r>
          </w:p>
        </w:tc>
      </w:tr>
      <w:tr w:rsidR="004233F0" w14:paraId="02FC4801" w14:textId="77777777">
        <w:trPr>
          <w:trHeight w:val="167"/>
        </w:trPr>
        <w:tc>
          <w:tcPr>
            <w:tcW w:w="1753" w:type="dxa"/>
            <w:gridSpan w:val="2"/>
            <w:tcBorders>
              <w:top w:val="single" w:sz="6" w:space="0" w:color="000000"/>
            </w:tcBorders>
          </w:tcPr>
          <w:p w14:paraId="2029CC16"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7E871864" w14:textId="77777777" w:rsidR="004233F0" w:rsidRDefault="00AF49CC">
            <w:pPr>
              <w:pStyle w:val="TableParagraph"/>
              <w:spacing w:line="148" w:lineRule="exact"/>
              <w:ind w:left="91" w:right="86"/>
              <w:jc w:val="center"/>
              <w:rPr>
                <w:sz w:val="14"/>
              </w:rPr>
            </w:pPr>
            <w:r>
              <w:rPr>
                <w:spacing w:val="-5"/>
                <w:sz w:val="14"/>
              </w:rPr>
              <w:t>60</w:t>
            </w:r>
          </w:p>
        </w:tc>
        <w:tc>
          <w:tcPr>
            <w:tcW w:w="747" w:type="dxa"/>
            <w:gridSpan w:val="2"/>
            <w:tcBorders>
              <w:top w:val="single" w:sz="6" w:space="0" w:color="000000"/>
            </w:tcBorders>
          </w:tcPr>
          <w:p w14:paraId="1FBFC192" w14:textId="77777777" w:rsidR="004233F0" w:rsidRDefault="00AF49CC">
            <w:pPr>
              <w:pStyle w:val="TableParagraph"/>
              <w:spacing w:line="148" w:lineRule="exact"/>
              <w:ind w:left="256" w:right="247"/>
              <w:jc w:val="center"/>
              <w:rPr>
                <w:sz w:val="14"/>
              </w:rPr>
            </w:pPr>
            <w:r>
              <w:rPr>
                <w:spacing w:val="-5"/>
                <w:sz w:val="14"/>
              </w:rPr>
              <w:t>30</w:t>
            </w:r>
          </w:p>
        </w:tc>
        <w:tc>
          <w:tcPr>
            <w:tcW w:w="915" w:type="dxa"/>
            <w:tcBorders>
              <w:top w:val="single" w:sz="6" w:space="0" w:color="000000"/>
            </w:tcBorders>
          </w:tcPr>
          <w:p w14:paraId="1A71C0A7" w14:textId="77777777" w:rsidR="004233F0" w:rsidRDefault="00AF49CC">
            <w:pPr>
              <w:pStyle w:val="TableParagraph"/>
              <w:spacing w:line="148" w:lineRule="exact"/>
              <w:ind w:left="92" w:right="89"/>
              <w:jc w:val="center"/>
              <w:rPr>
                <w:sz w:val="14"/>
              </w:rPr>
            </w:pPr>
            <w:r>
              <w:rPr>
                <w:spacing w:val="-5"/>
                <w:sz w:val="14"/>
              </w:rPr>
              <w:t>30</w:t>
            </w:r>
          </w:p>
        </w:tc>
        <w:tc>
          <w:tcPr>
            <w:tcW w:w="3277" w:type="dxa"/>
            <w:gridSpan w:val="5"/>
            <w:tcBorders>
              <w:top w:val="single" w:sz="6" w:space="0" w:color="000000"/>
            </w:tcBorders>
          </w:tcPr>
          <w:p w14:paraId="18F88C81" w14:textId="77777777" w:rsidR="004233F0" w:rsidRDefault="004233F0">
            <w:pPr>
              <w:pStyle w:val="TableParagraph"/>
              <w:rPr>
                <w:rFonts w:ascii="Times New Roman"/>
                <w:sz w:val="10"/>
              </w:rPr>
            </w:pPr>
          </w:p>
        </w:tc>
        <w:tc>
          <w:tcPr>
            <w:tcW w:w="1276" w:type="dxa"/>
            <w:gridSpan w:val="2"/>
            <w:tcBorders>
              <w:top w:val="single" w:sz="6" w:space="0" w:color="000000"/>
            </w:tcBorders>
          </w:tcPr>
          <w:p w14:paraId="1232EF6E" w14:textId="77777777" w:rsidR="004233F0" w:rsidRDefault="00AF49CC">
            <w:pPr>
              <w:pStyle w:val="TableParagraph"/>
              <w:spacing w:line="148" w:lineRule="exact"/>
              <w:ind w:left="400"/>
              <w:rPr>
                <w:sz w:val="14"/>
              </w:rPr>
            </w:pPr>
            <w:r>
              <w:rPr>
                <w:spacing w:val="-2"/>
                <w:sz w:val="14"/>
              </w:rPr>
              <w:t>Razem</w:t>
            </w:r>
          </w:p>
        </w:tc>
        <w:tc>
          <w:tcPr>
            <w:tcW w:w="1090" w:type="dxa"/>
            <w:tcBorders>
              <w:top w:val="single" w:sz="6" w:space="0" w:color="000000"/>
            </w:tcBorders>
          </w:tcPr>
          <w:p w14:paraId="47181C23" w14:textId="77777777" w:rsidR="004233F0" w:rsidRDefault="00AF49CC">
            <w:pPr>
              <w:pStyle w:val="TableParagraph"/>
              <w:spacing w:line="148" w:lineRule="exact"/>
              <w:ind w:left="153" w:right="148"/>
              <w:jc w:val="center"/>
              <w:rPr>
                <w:sz w:val="14"/>
              </w:rPr>
            </w:pPr>
            <w:r>
              <w:rPr>
                <w:spacing w:val="-4"/>
                <w:sz w:val="14"/>
              </w:rPr>
              <w:t>100%</w:t>
            </w:r>
          </w:p>
        </w:tc>
      </w:tr>
      <w:tr w:rsidR="004233F0" w14:paraId="5181A299" w14:textId="77777777">
        <w:trPr>
          <w:trHeight w:val="388"/>
        </w:trPr>
        <w:tc>
          <w:tcPr>
            <w:tcW w:w="1263" w:type="dxa"/>
          </w:tcPr>
          <w:p w14:paraId="23630750" w14:textId="77777777" w:rsidR="004233F0" w:rsidRDefault="00AF49CC">
            <w:pPr>
              <w:pStyle w:val="TableParagraph"/>
              <w:spacing w:line="194" w:lineRule="exact"/>
              <w:ind w:left="194"/>
              <w:rPr>
                <w:b/>
                <w:sz w:val="16"/>
              </w:rPr>
            </w:pPr>
            <w:r>
              <w:rPr>
                <w:b/>
                <w:spacing w:val="-2"/>
                <w:sz w:val="16"/>
              </w:rPr>
              <w:t>Kategoria</w:t>
            </w:r>
          </w:p>
          <w:p w14:paraId="291C3D57" w14:textId="77777777" w:rsidR="004233F0" w:rsidRDefault="00AF49CC">
            <w:pPr>
              <w:pStyle w:val="TableParagraph"/>
              <w:spacing w:line="174" w:lineRule="exact"/>
              <w:ind w:left="266"/>
              <w:rPr>
                <w:b/>
                <w:sz w:val="16"/>
              </w:rPr>
            </w:pPr>
            <w:r>
              <w:rPr>
                <w:b/>
                <w:spacing w:val="-2"/>
                <w:sz w:val="16"/>
              </w:rPr>
              <w:t>efektów</w:t>
            </w:r>
          </w:p>
        </w:tc>
        <w:tc>
          <w:tcPr>
            <w:tcW w:w="490" w:type="dxa"/>
          </w:tcPr>
          <w:p w14:paraId="3B6A02B4" w14:textId="77777777" w:rsidR="004233F0" w:rsidRDefault="00AF49CC">
            <w:pPr>
              <w:pStyle w:val="TableParagraph"/>
              <w:spacing w:before="98"/>
              <w:ind w:right="94"/>
              <w:jc w:val="right"/>
              <w:rPr>
                <w:b/>
                <w:sz w:val="16"/>
              </w:rPr>
            </w:pPr>
            <w:r>
              <w:rPr>
                <w:b/>
                <w:spacing w:val="-5"/>
                <w:sz w:val="16"/>
              </w:rPr>
              <w:t>Lp.</w:t>
            </w:r>
          </w:p>
        </w:tc>
        <w:tc>
          <w:tcPr>
            <w:tcW w:w="5739" w:type="dxa"/>
            <w:gridSpan w:val="9"/>
          </w:tcPr>
          <w:p w14:paraId="6CF693E5"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4A94B698" w14:textId="77777777" w:rsidR="004233F0" w:rsidRDefault="00AF49CC">
            <w:pPr>
              <w:pStyle w:val="TableParagraph"/>
              <w:spacing w:line="194" w:lineRule="exact"/>
              <w:ind w:left="108" w:firstLine="244"/>
              <w:rPr>
                <w:b/>
                <w:sz w:val="16"/>
              </w:rPr>
            </w:pPr>
            <w:r>
              <w:rPr>
                <w:b/>
                <w:spacing w:val="-2"/>
                <w:sz w:val="16"/>
              </w:rPr>
              <w:t>Efekty kierunkowe</w:t>
            </w:r>
          </w:p>
        </w:tc>
        <w:tc>
          <w:tcPr>
            <w:tcW w:w="1090" w:type="dxa"/>
          </w:tcPr>
          <w:p w14:paraId="462DCF8B" w14:textId="77777777" w:rsidR="004233F0" w:rsidRDefault="00AF49CC">
            <w:pPr>
              <w:pStyle w:val="TableParagraph"/>
              <w:spacing w:line="194" w:lineRule="exact"/>
              <w:ind w:left="257"/>
              <w:rPr>
                <w:b/>
                <w:sz w:val="16"/>
              </w:rPr>
            </w:pPr>
            <w:r>
              <w:rPr>
                <w:b/>
                <w:spacing w:val="-2"/>
                <w:sz w:val="16"/>
              </w:rPr>
              <w:t>Formy</w:t>
            </w:r>
          </w:p>
          <w:p w14:paraId="667FD7AB" w14:textId="77777777" w:rsidR="004233F0" w:rsidRDefault="00AF49CC">
            <w:pPr>
              <w:pStyle w:val="TableParagraph"/>
              <w:spacing w:line="174" w:lineRule="exact"/>
              <w:ind w:left="308"/>
              <w:rPr>
                <w:b/>
                <w:sz w:val="16"/>
              </w:rPr>
            </w:pPr>
            <w:r>
              <w:rPr>
                <w:b/>
                <w:spacing w:val="-2"/>
                <w:sz w:val="16"/>
              </w:rPr>
              <w:t>zajęć</w:t>
            </w:r>
          </w:p>
        </w:tc>
      </w:tr>
      <w:tr w:rsidR="004233F0" w14:paraId="0A4D6060" w14:textId="77777777">
        <w:trPr>
          <w:trHeight w:val="779"/>
        </w:trPr>
        <w:tc>
          <w:tcPr>
            <w:tcW w:w="1263" w:type="dxa"/>
            <w:vMerge w:val="restart"/>
          </w:tcPr>
          <w:p w14:paraId="75479B80" w14:textId="77777777" w:rsidR="004233F0" w:rsidRDefault="004233F0">
            <w:pPr>
              <w:pStyle w:val="TableParagraph"/>
              <w:rPr>
                <w:b/>
                <w:sz w:val="20"/>
              </w:rPr>
            </w:pPr>
          </w:p>
          <w:p w14:paraId="5725681F" w14:textId="77777777" w:rsidR="004233F0" w:rsidRDefault="004233F0">
            <w:pPr>
              <w:pStyle w:val="TableParagraph"/>
              <w:rPr>
                <w:b/>
                <w:sz w:val="20"/>
              </w:rPr>
            </w:pPr>
          </w:p>
          <w:p w14:paraId="51185962" w14:textId="77777777" w:rsidR="004233F0" w:rsidRDefault="004233F0">
            <w:pPr>
              <w:pStyle w:val="TableParagraph"/>
              <w:spacing w:before="5"/>
              <w:rPr>
                <w:b/>
                <w:sz w:val="16"/>
              </w:rPr>
            </w:pPr>
          </w:p>
          <w:p w14:paraId="2E29E290" w14:textId="77777777" w:rsidR="004233F0" w:rsidRDefault="00AF49CC">
            <w:pPr>
              <w:pStyle w:val="TableParagraph"/>
              <w:ind w:left="341"/>
              <w:rPr>
                <w:sz w:val="16"/>
              </w:rPr>
            </w:pPr>
            <w:r>
              <w:rPr>
                <w:spacing w:val="-2"/>
                <w:sz w:val="16"/>
              </w:rPr>
              <w:t>Wiedza</w:t>
            </w:r>
          </w:p>
        </w:tc>
        <w:tc>
          <w:tcPr>
            <w:tcW w:w="490" w:type="dxa"/>
          </w:tcPr>
          <w:p w14:paraId="17E57F9D" w14:textId="77777777" w:rsidR="004233F0" w:rsidRDefault="004233F0">
            <w:pPr>
              <w:pStyle w:val="TableParagraph"/>
              <w:spacing w:before="11"/>
              <w:rPr>
                <w:b/>
                <w:sz w:val="15"/>
              </w:rPr>
            </w:pPr>
          </w:p>
          <w:p w14:paraId="5A5D6095" w14:textId="77777777" w:rsidR="004233F0" w:rsidRDefault="00AF49CC">
            <w:pPr>
              <w:pStyle w:val="TableParagraph"/>
              <w:spacing w:before="1"/>
              <w:ind w:right="151"/>
              <w:jc w:val="right"/>
              <w:rPr>
                <w:sz w:val="16"/>
              </w:rPr>
            </w:pPr>
            <w:r>
              <w:rPr>
                <w:spacing w:val="-5"/>
                <w:sz w:val="16"/>
              </w:rPr>
              <w:t>1.</w:t>
            </w:r>
          </w:p>
        </w:tc>
        <w:tc>
          <w:tcPr>
            <w:tcW w:w="5739" w:type="dxa"/>
            <w:gridSpan w:val="9"/>
          </w:tcPr>
          <w:p w14:paraId="4B4F16F5" w14:textId="77777777" w:rsidR="004233F0" w:rsidRPr="008C0BBB" w:rsidRDefault="00AF49CC">
            <w:pPr>
              <w:pStyle w:val="TableParagraph"/>
              <w:spacing w:line="194" w:lineRule="exact"/>
              <w:ind w:left="107" w:right="96"/>
              <w:jc w:val="both"/>
              <w:rPr>
                <w:sz w:val="16"/>
                <w:lang w:val="pl-PL"/>
              </w:rPr>
            </w:pPr>
            <w:r w:rsidRPr="008C0BBB">
              <w:rPr>
                <w:sz w:val="16"/>
                <w:lang w:val="pl-PL"/>
              </w:rPr>
              <w:t>Student wymienia i opisuje w zaawansowanym stopniu wybrane kluczowe zagadnienia, pojęcia, teorie oraz zjawiska z zakresu przekładoznawstwa oraz wskazuje praktyczne zastosowania tej wiedzy w pracy tłumacza języka angielskiego w biznesie.</w:t>
            </w:r>
          </w:p>
        </w:tc>
        <w:tc>
          <w:tcPr>
            <w:tcW w:w="1276" w:type="dxa"/>
            <w:gridSpan w:val="2"/>
          </w:tcPr>
          <w:p w14:paraId="3430A53F" w14:textId="77777777" w:rsidR="004233F0" w:rsidRPr="008C0BBB" w:rsidRDefault="004233F0">
            <w:pPr>
              <w:pStyle w:val="TableParagraph"/>
              <w:spacing w:before="11"/>
              <w:rPr>
                <w:b/>
                <w:sz w:val="15"/>
                <w:lang w:val="pl-PL"/>
              </w:rPr>
            </w:pPr>
          </w:p>
          <w:p w14:paraId="49403F79" w14:textId="77777777" w:rsidR="004233F0" w:rsidRDefault="00AF49CC">
            <w:pPr>
              <w:pStyle w:val="TableParagraph"/>
              <w:spacing w:before="1"/>
              <w:ind w:left="350" w:right="331"/>
              <w:rPr>
                <w:sz w:val="16"/>
              </w:rPr>
            </w:pPr>
            <w:r>
              <w:rPr>
                <w:spacing w:val="-2"/>
                <w:sz w:val="16"/>
              </w:rPr>
              <w:t>K_W01 K_W09</w:t>
            </w:r>
          </w:p>
        </w:tc>
        <w:tc>
          <w:tcPr>
            <w:tcW w:w="1090" w:type="dxa"/>
          </w:tcPr>
          <w:p w14:paraId="40CFD9C7" w14:textId="77777777" w:rsidR="004233F0" w:rsidRDefault="004233F0">
            <w:pPr>
              <w:pStyle w:val="TableParagraph"/>
              <w:rPr>
                <w:b/>
                <w:sz w:val="24"/>
              </w:rPr>
            </w:pPr>
          </w:p>
          <w:p w14:paraId="00E27273" w14:textId="77777777" w:rsidR="004233F0" w:rsidRDefault="00AF49CC">
            <w:pPr>
              <w:pStyle w:val="TableParagraph"/>
              <w:spacing w:before="1"/>
              <w:ind w:left="153" w:right="148"/>
              <w:jc w:val="center"/>
              <w:rPr>
                <w:sz w:val="16"/>
              </w:rPr>
            </w:pPr>
            <w:r>
              <w:rPr>
                <w:spacing w:val="-2"/>
                <w:sz w:val="16"/>
              </w:rPr>
              <w:t>Wykład</w:t>
            </w:r>
          </w:p>
        </w:tc>
      </w:tr>
      <w:tr w:rsidR="004233F0" w14:paraId="35593233" w14:textId="77777777">
        <w:trPr>
          <w:trHeight w:val="777"/>
        </w:trPr>
        <w:tc>
          <w:tcPr>
            <w:tcW w:w="1263" w:type="dxa"/>
            <w:vMerge/>
            <w:tcBorders>
              <w:top w:val="nil"/>
            </w:tcBorders>
          </w:tcPr>
          <w:p w14:paraId="5576F800" w14:textId="77777777" w:rsidR="004233F0" w:rsidRDefault="004233F0">
            <w:pPr>
              <w:rPr>
                <w:sz w:val="2"/>
                <w:szCs w:val="2"/>
              </w:rPr>
            </w:pPr>
          </w:p>
        </w:tc>
        <w:tc>
          <w:tcPr>
            <w:tcW w:w="490" w:type="dxa"/>
          </w:tcPr>
          <w:p w14:paraId="5014F506" w14:textId="77777777" w:rsidR="004233F0" w:rsidRDefault="004233F0">
            <w:pPr>
              <w:pStyle w:val="TableParagraph"/>
              <w:spacing w:before="10"/>
              <w:rPr>
                <w:b/>
                <w:sz w:val="23"/>
              </w:rPr>
            </w:pPr>
          </w:p>
          <w:p w14:paraId="4F08C13E" w14:textId="77777777" w:rsidR="004233F0" w:rsidRDefault="00AF49CC">
            <w:pPr>
              <w:pStyle w:val="TableParagraph"/>
              <w:ind w:right="151"/>
              <w:jc w:val="right"/>
              <w:rPr>
                <w:sz w:val="16"/>
              </w:rPr>
            </w:pPr>
            <w:r>
              <w:rPr>
                <w:spacing w:val="-5"/>
                <w:sz w:val="16"/>
              </w:rPr>
              <w:t>2.</w:t>
            </w:r>
          </w:p>
        </w:tc>
        <w:tc>
          <w:tcPr>
            <w:tcW w:w="5739" w:type="dxa"/>
            <w:gridSpan w:val="9"/>
          </w:tcPr>
          <w:p w14:paraId="1DEA4E1A"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identyfikuje i definiuje w zaawansowanym stopniu terminologię oraz metody analizy i interpretacji zjawisk przekładoznawczych oraz wskazuje praktyczne zastosowania tej wiedzy w pracy tłumacza języka angielskiego w biznesie.</w:t>
            </w:r>
          </w:p>
        </w:tc>
        <w:tc>
          <w:tcPr>
            <w:tcW w:w="1276" w:type="dxa"/>
            <w:gridSpan w:val="2"/>
          </w:tcPr>
          <w:p w14:paraId="40C30879" w14:textId="77777777" w:rsidR="004233F0" w:rsidRPr="008C0BBB" w:rsidRDefault="004233F0">
            <w:pPr>
              <w:pStyle w:val="TableParagraph"/>
              <w:spacing w:before="10"/>
              <w:rPr>
                <w:b/>
                <w:sz w:val="23"/>
                <w:lang w:val="pl-PL"/>
              </w:rPr>
            </w:pPr>
          </w:p>
          <w:p w14:paraId="1528D94F" w14:textId="77777777" w:rsidR="004233F0" w:rsidRDefault="00AF49CC">
            <w:pPr>
              <w:pStyle w:val="TableParagraph"/>
              <w:ind w:left="350"/>
              <w:rPr>
                <w:sz w:val="16"/>
              </w:rPr>
            </w:pPr>
            <w:r>
              <w:rPr>
                <w:spacing w:val="-2"/>
                <w:sz w:val="16"/>
              </w:rPr>
              <w:t>K_W16</w:t>
            </w:r>
          </w:p>
        </w:tc>
        <w:tc>
          <w:tcPr>
            <w:tcW w:w="1090" w:type="dxa"/>
          </w:tcPr>
          <w:p w14:paraId="5B256CE3" w14:textId="77777777" w:rsidR="004233F0" w:rsidRDefault="004233F0">
            <w:pPr>
              <w:pStyle w:val="TableParagraph"/>
              <w:rPr>
                <w:b/>
                <w:sz w:val="16"/>
              </w:rPr>
            </w:pPr>
          </w:p>
          <w:p w14:paraId="45CF1B5A" w14:textId="77777777" w:rsidR="004233F0" w:rsidRDefault="00AF49CC">
            <w:pPr>
              <w:pStyle w:val="TableParagraph"/>
              <w:spacing w:before="108"/>
              <w:ind w:left="152" w:right="151"/>
              <w:jc w:val="center"/>
              <w:rPr>
                <w:sz w:val="14"/>
              </w:rPr>
            </w:pPr>
            <w:r>
              <w:rPr>
                <w:spacing w:val="-2"/>
                <w:sz w:val="14"/>
              </w:rPr>
              <w:t>Wykład</w:t>
            </w:r>
          </w:p>
        </w:tc>
      </w:tr>
      <w:tr w:rsidR="004233F0" w14:paraId="4413D138" w14:textId="77777777">
        <w:trPr>
          <w:trHeight w:val="777"/>
        </w:trPr>
        <w:tc>
          <w:tcPr>
            <w:tcW w:w="1263" w:type="dxa"/>
            <w:vMerge w:val="restart"/>
          </w:tcPr>
          <w:p w14:paraId="39E79496" w14:textId="77777777" w:rsidR="004233F0" w:rsidRDefault="004233F0">
            <w:pPr>
              <w:pStyle w:val="TableParagraph"/>
              <w:rPr>
                <w:b/>
                <w:sz w:val="20"/>
              </w:rPr>
            </w:pPr>
          </w:p>
          <w:p w14:paraId="043C11F7" w14:textId="77777777" w:rsidR="004233F0" w:rsidRDefault="004233F0">
            <w:pPr>
              <w:pStyle w:val="TableParagraph"/>
              <w:rPr>
                <w:b/>
                <w:sz w:val="20"/>
              </w:rPr>
            </w:pPr>
          </w:p>
          <w:p w14:paraId="0F89F18C" w14:textId="77777777" w:rsidR="004233F0" w:rsidRDefault="004233F0">
            <w:pPr>
              <w:pStyle w:val="TableParagraph"/>
              <w:spacing w:before="5"/>
              <w:rPr>
                <w:b/>
                <w:sz w:val="16"/>
              </w:rPr>
            </w:pPr>
          </w:p>
          <w:p w14:paraId="3A043FE8" w14:textId="77777777" w:rsidR="004233F0" w:rsidRDefault="00AF49CC">
            <w:pPr>
              <w:pStyle w:val="TableParagraph"/>
              <w:ind w:left="113"/>
              <w:rPr>
                <w:sz w:val="16"/>
              </w:rPr>
            </w:pPr>
            <w:r>
              <w:rPr>
                <w:spacing w:val="-2"/>
                <w:sz w:val="16"/>
              </w:rPr>
              <w:t>Umiejętności</w:t>
            </w:r>
          </w:p>
        </w:tc>
        <w:tc>
          <w:tcPr>
            <w:tcW w:w="490" w:type="dxa"/>
          </w:tcPr>
          <w:p w14:paraId="50147C06" w14:textId="77777777" w:rsidR="004233F0" w:rsidRDefault="004233F0">
            <w:pPr>
              <w:pStyle w:val="TableParagraph"/>
              <w:spacing w:before="10"/>
              <w:rPr>
                <w:b/>
                <w:sz w:val="23"/>
              </w:rPr>
            </w:pPr>
          </w:p>
          <w:p w14:paraId="3CE6DCBA" w14:textId="77777777" w:rsidR="004233F0" w:rsidRDefault="00AF49CC">
            <w:pPr>
              <w:pStyle w:val="TableParagraph"/>
              <w:ind w:right="150"/>
              <w:jc w:val="right"/>
              <w:rPr>
                <w:sz w:val="16"/>
              </w:rPr>
            </w:pPr>
            <w:r>
              <w:rPr>
                <w:spacing w:val="-5"/>
                <w:sz w:val="16"/>
              </w:rPr>
              <w:t>1.</w:t>
            </w:r>
          </w:p>
        </w:tc>
        <w:tc>
          <w:tcPr>
            <w:tcW w:w="5739" w:type="dxa"/>
            <w:gridSpan w:val="9"/>
          </w:tcPr>
          <w:p w14:paraId="7FAEB0A5"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posługuje się wybranymi teoriami, pojęciami oraz</w:t>
            </w:r>
            <w:r w:rsidRPr="008C0BBB">
              <w:rPr>
                <w:spacing w:val="40"/>
                <w:sz w:val="16"/>
                <w:lang w:val="pl-PL"/>
              </w:rPr>
              <w:t xml:space="preserve"> </w:t>
            </w:r>
            <w:r w:rsidRPr="008C0BBB">
              <w:rPr>
                <w:sz w:val="16"/>
                <w:lang w:val="pl-PL"/>
              </w:rPr>
              <w:t>metodami analizy z zakresu przekładoznawstwa, analizując i interpretując zjawiska oraz problemy charakterystyczne dla pracy tłumacza języka angielskiego w biznesie.</w:t>
            </w:r>
          </w:p>
        </w:tc>
        <w:tc>
          <w:tcPr>
            <w:tcW w:w="1276" w:type="dxa"/>
            <w:gridSpan w:val="2"/>
          </w:tcPr>
          <w:p w14:paraId="6BBBAB6A" w14:textId="77777777" w:rsidR="004233F0" w:rsidRPr="008C0BBB" w:rsidRDefault="004233F0">
            <w:pPr>
              <w:pStyle w:val="TableParagraph"/>
              <w:spacing w:before="11"/>
              <w:rPr>
                <w:b/>
                <w:sz w:val="15"/>
                <w:lang w:val="pl-PL"/>
              </w:rPr>
            </w:pPr>
          </w:p>
          <w:p w14:paraId="19ABFCEB" w14:textId="77777777" w:rsidR="004233F0" w:rsidRDefault="00AF49CC">
            <w:pPr>
              <w:pStyle w:val="TableParagraph"/>
              <w:spacing w:before="1"/>
              <w:ind w:left="369"/>
              <w:rPr>
                <w:sz w:val="16"/>
              </w:rPr>
            </w:pPr>
            <w:r>
              <w:rPr>
                <w:spacing w:val="-2"/>
                <w:sz w:val="16"/>
              </w:rPr>
              <w:t>K_U06</w:t>
            </w:r>
          </w:p>
        </w:tc>
        <w:tc>
          <w:tcPr>
            <w:tcW w:w="1090" w:type="dxa"/>
          </w:tcPr>
          <w:p w14:paraId="76127D23" w14:textId="77777777" w:rsidR="004233F0" w:rsidRDefault="004233F0">
            <w:pPr>
              <w:pStyle w:val="TableParagraph"/>
              <w:rPr>
                <w:b/>
                <w:sz w:val="16"/>
              </w:rPr>
            </w:pPr>
          </w:p>
          <w:p w14:paraId="3E57A9A4" w14:textId="77777777" w:rsidR="004233F0" w:rsidRDefault="00AF49CC">
            <w:pPr>
              <w:pStyle w:val="TableParagraph"/>
              <w:spacing w:before="108"/>
              <w:ind w:left="153" w:right="148"/>
              <w:jc w:val="center"/>
              <w:rPr>
                <w:sz w:val="14"/>
              </w:rPr>
            </w:pPr>
            <w:r>
              <w:rPr>
                <w:spacing w:val="-2"/>
                <w:sz w:val="14"/>
              </w:rPr>
              <w:t>Wykład</w:t>
            </w:r>
          </w:p>
        </w:tc>
      </w:tr>
      <w:tr w:rsidR="004233F0" w14:paraId="12D299A1" w14:textId="77777777">
        <w:trPr>
          <w:trHeight w:val="777"/>
        </w:trPr>
        <w:tc>
          <w:tcPr>
            <w:tcW w:w="1263" w:type="dxa"/>
            <w:vMerge/>
            <w:tcBorders>
              <w:top w:val="nil"/>
            </w:tcBorders>
          </w:tcPr>
          <w:p w14:paraId="474E269D" w14:textId="77777777" w:rsidR="004233F0" w:rsidRDefault="004233F0">
            <w:pPr>
              <w:rPr>
                <w:sz w:val="2"/>
                <w:szCs w:val="2"/>
              </w:rPr>
            </w:pPr>
          </w:p>
        </w:tc>
        <w:tc>
          <w:tcPr>
            <w:tcW w:w="490" w:type="dxa"/>
          </w:tcPr>
          <w:p w14:paraId="1C2C23A3" w14:textId="77777777" w:rsidR="004233F0" w:rsidRDefault="004233F0">
            <w:pPr>
              <w:pStyle w:val="TableParagraph"/>
              <w:rPr>
                <w:b/>
                <w:sz w:val="24"/>
              </w:rPr>
            </w:pPr>
          </w:p>
          <w:p w14:paraId="645FEC72" w14:textId="77777777" w:rsidR="004233F0" w:rsidRDefault="00AF49CC">
            <w:pPr>
              <w:pStyle w:val="TableParagraph"/>
              <w:spacing w:before="1"/>
              <w:ind w:right="151"/>
              <w:jc w:val="right"/>
              <w:rPr>
                <w:sz w:val="16"/>
              </w:rPr>
            </w:pPr>
            <w:r>
              <w:rPr>
                <w:spacing w:val="-5"/>
                <w:sz w:val="16"/>
              </w:rPr>
              <w:t>2.</w:t>
            </w:r>
          </w:p>
        </w:tc>
        <w:tc>
          <w:tcPr>
            <w:tcW w:w="5739" w:type="dxa"/>
            <w:gridSpan w:val="9"/>
          </w:tcPr>
          <w:p w14:paraId="4EFEAF26" w14:textId="77777777" w:rsidR="004233F0" w:rsidRPr="008C0BBB" w:rsidRDefault="00AF49CC">
            <w:pPr>
              <w:pStyle w:val="TableParagraph"/>
              <w:ind w:left="107" w:right="97"/>
              <w:jc w:val="both"/>
              <w:rPr>
                <w:sz w:val="16"/>
                <w:lang w:val="pl-PL"/>
              </w:rPr>
            </w:pPr>
            <w:r w:rsidRPr="008C0BBB">
              <w:rPr>
                <w:sz w:val="16"/>
                <w:lang w:val="pl-PL"/>
              </w:rPr>
              <w:t>Student wykorzystuje terminologię specjalistyczną z zakresu przekładoznawstwa analizując i interpretując zjawiska i problemy charakterystyczne</w:t>
            </w:r>
            <w:r w:rsidRPr="008C0BBB">
              <w:rPr>
                <w:spacing w:val="75"/>
                <w:w w:val="150"/>
                <w:sz w:val="16"/>
                <w:lang w:val="pl-PL"/>
              </w:rPr>
              <w:t xml:space="preserve"> </w:t>
            </w:r>
            <w:r w:rsidRPr="008C0BBB">
              <w:rPr>
                <w:sz w:val="16"/>
                <w:lang w:val="pl-PL"/>
              </w:rPr>
              <w:t>dla</w:t>
            </w:r>
            <w:r w:rsidRPr="008C0BBB">
              <w:rPr>
                <w:spacing w:val="75"/>
                <w:w w:val="150"/>
                <w:sz w:val="16"/>
                <w:lang w:val="pl-PL"/>
              </w:rPr>
              <w:t xml:space="preserve"> </w:t>
            </w:r>
            <w:r w:rsidRPr="008C0BBB">
              <w:rPr>
                <w:sz w:val="16"/>
                <w:lang w:val="pl-PL"/>
              </w:rPr>
              <w:t>pracy</w:t>
            </w:r>
            <w:r w:rsidRPr="008C0BBB">
              <w:rPr>
                <w:spacing w:val="78"/>
                <w:w w:val="150"/>
                <w:sz w:val="16"/>
                <w:lang w:val="pl-PL"/>
              </w:rPr>
              <w:t xml:space="preserve"> </w:t>
            </w:r>
            <w:r w:rsidRPr="008C0BBB">
              <w:rPr>
                <w:sz w:val="16"/>
                <w:lang w:val="pl-PL"/>
              </w:rPr>
              <w:t>tłumacza</w:t>
            </w:r>
            <w:r w:rsidRPr="008C0BBB">
              <w:rPr>
                <w:spacing w:val="75"/>
                <w:w w:val="150"/>
                <w:sz w:val="16"/>
                <w:lang w:val="pl-PL"/>
              </w:rPr>
              <w:t xml:space="preserve"> </w:t>
            </w:r>
            <w:r w:rsidRPr="008C0BBB">
              <w:rPr>
                <w:sz w:val="16"/>
                <w:lang w:val="pl-PL"/>
              </w:rPr>
              <w:t>języka</w:t>
            </w:r>
            <w:r w:rsidRPr="008C0BBB">
              <w:rPr>
                <w:spacing w:val="74"/>
                <w:w w:val="150"/>
                <w:sz w:val="16"/>
                <w:lang w:val="pl-PL"/>
              </w:rPr>
              <w:t xml:space="preserve"> </w:t>
            </w:r>
            <w:r w:rsidRPr="008C0BBB">
              <w:rPr>
                <w:sz w:val="16"/>
                <w:lang w:val="pl-PL"/>
              </w:rPr>
              <w:t>angielskiego</w:t>
            </w:r>
            <w:r w:rsidRPr="008C0BBB">
              <w:rPr>
                <w:spacing w:val="74"/>
                <w:w w:val="150"/>
                <w:sz w:val="16"/>
                <w:lang w:val="pl-PL"/>
              </w:rPr>
              <w:t xml:space="preserve"> </w:t>
            </w:r>
            <w:r w:rsidRPr="008C0BBB">
              <w:rPr>
                <w:spacing w:val="-10"/>
                <w:sz w:val="16"/>
                <w:lang w:val="pl-PL"/>
              </w:rPr>
              <w:t>w</w:t>
            </w:r>
          </w:p>
          <w:p w14:paraId="1B922790" w14:textId="77777777" w:rsidR="004233F0" w:rsidRDefault="00AF49CC">
            <w:pPr>
              <w:pStyle w:val="TableParagraph"/>
              <w:spacing w:line="174" w:lineRule="exact"/>
              <w:ind w:left="107"/>
              <w:rPr>
                <w:sz w:val="16"/>
              </w:rPr>
            </w:pPr>
            <w:r>
              <w:rPr>
                <w:spacing w:val="-2"/>
                <w:sz w:val="16"/>
              </w:rPr>
              <w:t>biznesie.</w:t>
            </w:r>
          </w:p>
        </w:tc>
        <w:tc>
          <w:tcPr>
            <w:tcW w:w="1276" w:type="dxa"/>
            <w:gridSpan w:val="2"/>
          </w:tcPr>
          <w:p w14:paraId="51048239" w14:textId="77777777" w:rsidR="004233F0" w:rsidRDefault="004233F0">
            <w:pPr>
              <w:pStyle w:val="TableParagraph"/>
              <w:spacing w:before="11"/>
              <w:rPr>
                <w:b/>
                <w:sz w:val="15"/>
              </w:rPr>
            </w:pPr>
          </w:p>
          <w:p w14:paraId="3504A66A" w14:textId="77777777" w:rsidR="004233F0" w:rsidRDefault="00AF49CC">
            <w:pPr>
              <w:pStyle w:val="TableParagraph"/>
              <w:spacing w:before="1"/>
              <w:ind w:left="369"/>
              <w:rPr>
                <w:sz w:val="16"/>
              </w:rPr>
            </w:pPr>
            <w:r>
              <w:rPr>
                <w:spacing w:val="-4"/>
                <w:sz w:val="16"/>
              </w:rPr>
              <w:t>K_U11 K_U17</w:t>
            </w:r>
          </w:p>
        </w:tc>
        <w:tc>
          <w:tcPr>
            <w:tcW w:w="1090" w:type="dxa"/>
          </w:tcPr>
          <w:p w14:paraId="0E7104F5" w14:textId="77777777" w:rsidR="004233F0" w:rsidRDefault="004233F0">
            <w:pPr>
              <w:pStyle w:val="TableParagraph"/>
              <w:rPr>
                <w:b/>
                <w:sz w:val="16"/>
              </w:rPr>
            </w:pPr>
          </w:p>
          <w:p w14:paraId="20D7D351" w14:textId="77777777" w:rsidR="004233F0" w:rsidRDefault="00AF49CC">
            <w:pPr>
              <w:pStyle w:val="TableParagraph"/>
              <w:spacing w:before="111"/>
              <w:ind w:left="153" w:right="148"/>
              <w:jc w:val="center"/>
              <w:rPr>
                <w:sz w:val="14"/>
              </w:rPr>
            </w:pPr>
            <w:r>
              <w:rPr>
                <w:spacing w:val="-2"/>
                <w:sz w:val="14"/>
              </w:rPr>
              <w:t>Wykład</w:t>
            </w:r>
          </w:p>
        </w:tc>
      </w:tr>
      <w:tr w:rsidR="004233F0" w14:paraId="7539100A" w14:textId="77777777">
        <w:trPr>
          <w:trHeight w:val="779"/>
        </w:trPr>
        <w:tc>
          <w:tcPr>
            <w:tcW w:w="1263" w:type="dxa"/>
          </w:tcPr>
          <w:p w14:paraId="345C68BE" w14:textId="77777777" w:rsidR="004233F0" w:rsidRDefault="004233F0">
            <w:pPr>
              <w:pStyle w:val="TableParagraph"/>
              <w:spacing w:before="2"/>
              <w:rPr>
                <w:b/>
                <w:sz w:val="16"/>
              </w:rPr>
            </w:pPr>
          </w:p>
          <w:p w14:paraId="582AFDCA" w14:textId="77777777" w:rsidR="004233F0" w:rsidRDefault="00AF49CC">
            <w:pPr>
              <w:pStyle w:val="TableParagraph"/>
              <w:ind w:left="97" w:right="85"/>
              <w:jc w:val="center"/>
              <w:rPr>
                <w:sz w:val="16"/>
              </w:rPr>
            </w:pPr>
            <w:r>
              <w:rPr>
                <w:spacing w:val="-2"/>
                <w:sz w:val="16"/>
              </w:rPr>
              <w:t>Kompetencje</w:t>
            </w:r>
          </w:p>
          <w:p w14:paraId="04571424" w14:textId="77777777" w:rsidR="004233F0" w:rsidRDefault="00AF49CC">
            <w:pPr>
              <w:pStyle w:val="TableParagraph"/>
              <w:ind w:left="94" w:right="85"/>
              <w:jc w:val="center"/>
              <w:rPr>
                <w:sz w:val="16"/>
              </w:rPr>
            </w:pPr>
            <w:r>
              <w:rPr>
                <w:spacing w:val="-2"/>
                <w:sz w:val="16"/>
              </w:rPr>
              <w:t>społeczne</w:t>
            </w:r>
          </w:p>
        </w:tc>
        <w:tc>
          <w:tcPr>
            <w:tcW w:w="490" w:type="dxa"/>
          </w:tcPr>
          <w:p w14:paraId="1BAC4FD2" w14:textId="77777777" w:rsidR="004233F0" w:rsidRDefault="004233F0">
            <w:pPr>
              <w:pStyle w:val="TableParagraph"/>
              <w:rPr>
                <w:b/>
                <w:sz w:val="24"/>
              </w:rPr>
            </w:pPr>
          </w:p>
          <w:p w14:paraId="3C7EDB3E" w14:textId="77777777" w:rsidR="004233F0" w:rsidRDefault="00AF49CC">
            <w:pPr>
              <w:pStyle w:val="TableParagraph"/>
              <w:spacing w:before="1"/>
              <w:ind w:right="150"/>
              <w:jc w:val="right"/>
              <w:rPr>
                <w:sz w:val="16"/>
              </w:rPr>
            </w:pPr>
            <w:r>
              <w:rPr>
                <w:spacing w:val="-5"/>
                <w:sz w:val="16"/>
              </w:rPr>
              <w:t>1.</w:t>
            </w:r>
          </w:p>
        </w:tc>
        <w:tc>
          <w:tcPr>
            <w:tcW w:w="5739" w:type="dxa"/>
            <w:gridSpan w:val="9"/>
          </w:tcPr>
          <w:p w14:paraId="69ADBCF3" w14:textId="77777777" w:rsidR="004233F0" w:rsidRPr="008C0BBB" w:rsidRDefault="00AF49CC">
            <w:pPr>
              <w:pStyle w:val="TableParagraph"/>
              <w:ind w:left="107" w:right="96"/>
              <w:jc w:val="both"/>
              <w:rPr>
                <w:sz w:val="16"/>
                <w:lang w:val="pl-PL"/>
              </w:rPr>
            </w:pPr>
            <w:r w:rsidRPr="008C0BBB">
              <w:rPr>
                <w:sz w:val="16"/>
                <w:lang w:val="pl-PL"/>
              </w:rPr>
              <w:t>Student krytycznie ocenia poziom własnej wiedzy i odbieranych informacji w zakresie przekładoznawstwa oraz uznaje jej znaczenie w</w:t>
            </w:r>
            <w:r w:rsidRPr="008C0BBB">
              <w:rPr>
                <w:spacing w:val="22"/>
                <w:sz w:val="16"/>
                <w:lang w:val="pl-PL"/>
              </w:rPr>
              <w:t xml:space="preserve"> </w:t>
            </w:r>
            <w:r w:rsidRPr="008C0BBB">
              <w:rPr>
                <w:sz w:val="16"/>
                <w:lang w:val="pl-PL"/>
              </w:rPr>
              <w:t>rozwiazywaniu</w:t>
            </w:r>
            <w:r w:rsidRPr="008C0BBB">
              <w:rPr>
                <w:spacing w:val="24"/>
                <w:sz w:val="16"/>
                <w:lang w:val="pl-PL"/>
              </w:rPr>
              <w:t xml:space="preserve"> </w:t>
            </w:r>
            <w:r w:rsidRPr="008C0BBB">
              <w:rPr>
                <w:sz w:val="16"/>
                <w:lang w:val="pl-PL"/>
              </w:rPr>
              <w:t>problemów</w:t>
            </w:r>
            <w:r w:rsidRPr="008C0BBB">
              <w:rPr>
                <w:spacing w:val="23"/>
                <w:sz w:val="16"/>
                <w:lang w:val="pl-PL"/>
              </w:rPr>
              <w:t xml:space="preserve"> </w:t>
            </w:r>
            <w:r w:rsidRPr="008C0BBB">
              <w:rPr>
                <w:sz w:val="16"/>
                <w:lang w:val="pl-PL"/>
              </w:rPr>
              <w:t>praktycznych</w:t>
            </w:r>
            <w:r w:rsidRPr="008C0BBB">
              <w:rPr>
                <w:spacing w:val="20"/>
                <w:sz w:val="16"/>
                <w:lang w:val="pl-PL"/>
              </w:rPr>
              <w:t xml:space="preserve"> </w:t>
            </w:r>
            <w:r w:rsidRPr="008C0BBB">
              <w:rPr>
                <w:sz w:val="16"/>
                <w:lang w:val="pl-PL"/>
              </w:rPr>
              <w:t>występujących</w:t>
            </w:r>
            <w:r w:rsidRPr="008C0BBB">
              <w:rPr>
                <w:spacing w:val="21"/>
                <w:sz w:val="16"/>
                <w:lang w:val="pl-PL"/>
              </w:rPr>
              <w:t xml:space="preserve"> </w:t>
            </w:r>
            <w:r w:rsidRPr="008C0BBB">
              <w:rPr>
                <w:sz w:val="16"/>
                <w:lang w:val="pl-PL"/>
              </w:rPr>
              <w:t>w</w:t>
            </w:r>
            <w:r w:rsidRPr="008C0BBB">
              <w:rPr>
                <w:spacing w:val="23"/>
                <w:sz w:val="16"/>
                <w:lang w:val="pl-PL"/>
              </w:rPr>
              <w:t xml:space="preserve"> </w:t>
            </w:r>
            <w:r w:rsidRPr="008C0BBB">
              <w:rPr>
                <w:spacing w:val="-2"/>
                <w:sz w:val="16"/>
                <w:lang w:val="pl-PL"/>
              </w:rPr>
              <w:t>pracy</w:t>
            </w:r>
          </w:p>
          <w:p w14:paraId="4936B7E7" w14:textId="77777777" w:rsidR="004233F0" w:rsidRPr="008C0BBB" w:rsidRDefault="00AF49CC">
            <w:pPr>
              <w:pStyle w:val="TableParagraph"/>
              <w:spacing w:before="2" w:line="174" w:lineRule="exact"/>
              <w:ind w:left="107"/>
              <w:jc w:val="both"/>
              <w:rPr>
                <w:sz w:val="16"/>
                <w:lang w:val="pl-PL"/>
              </w:rPr>
            </w:pP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6"/>
                <w:sz w:val="16"/>
                <w:lang w:val="pl-PL"/>
              </w:rPr>
              <w:t xml:space="preserve"> </w:t>
            </w:r>
            <w:r w:rsidRPr="008C0BBB">
              <w:rPr>
                <w:sz w:val="16"/>
                <w:lang w:val="pl-PL"/>
              </w:rPr>
              <w:t>w</w:t>
            </w:r>
            <w:r w:rsidRPr="008C0BBB">
              <w:rPr>
                <w:spacing w:val="-6"/>
                <w:sz w:val="16"/>
                <w:lang w:val="pl-PL"/>
              </w:rPr>
              <w:t xml:space="preserve"> </w:t>
            </w:r>
            <w:r w:rsidRPr="008C0BBB">
              <w:rPr>
                <w:spacing w:val="-2"/>
                <w:sz w:val="16"/>
                <w:lang w:val="pl-PL"/>
              </w:rPr>
              <w:t>biznesie.</w:t>
            </w:r>
          </w:p>
        </w:tc>
        <w:tc>
          <w:tcPr>
            <w:tcW w:w="1276" w:type="dxa"/>
            <w:gridSpan w:val="2"/>
          </w:tcPr>
          <w:p w14:paraId="5339FBE6" w14:textId="77777777" w:rsidR="004233F0" w:rsidRPr="008C0BBB" w:rsidRDefault="004233F0">
            <w:pPr>
              <w:pStyle w:val="TableParagraph"/>
              <w:rPr>
                <w:b/>
                <w:sz w:val="24"/>
                <w:lang w:val="pl-PL"/>
              </w:rPr>
            </w:pPr>
          </w:p>
          <w:p w14:paraId="72817E5E" w14:textId="77777777" w:rsidR="004233F0" w:rsidRDefault="00AF49CC">
            <w:pPr>
              <w:pStyle w:val="TableParagraph"/>
              <w:spacing w:before="1"/>
              <w:ind w:left="372"/>
              <w:rPr>
                <w:sz w:val="16"/>
              </w:rPr>
            </w:pPr>
            <w:r>
              <w:rPr>
                <w:spacing w:val="-2"/>
                <w:sz w:val="16"/>
              </w:rPr>
              <w:t>K_K02</w:t>
            </w:r>
          </w:p>
        </w:tc>
        <w:tc>
          <w:tcPr>
            <w:tcW w:w="1090" w:type="dxa"/>
          </w:tcPr>
          <w:p w14:paraId="6CD9D7DA" w14:textId="77777777" w:rsidR="004233F0" w:rsidRDefault="004233F0">
            <w:pPr>
              <w:pStyle w:val="TableParagraph"/>
              <w:rPr>
                <w:b/>
                <w:sz w:val="16"/>
              </w:rPr>
            </w:pPr>
          </w:p>
          <w:p w14:paraId="7C3AC233" w14:textId="77777777" w:rsidR="004233F0" w:rsidRDefault="00AF49CC">
            <w:pPr>
              <w:pStyle w:val="TableParagraph"/>
              <w:spacing w:before="111"/>
              <w:ind w:left="152" w:right="151"/>
              <w:jc w:val="center"/>
              <w:rPr>
                <w:sz w:val="14"/>
              </w:rPr>
            </w:pPr>
            <w:r>
              <w:rPr>
                <w:spacing w:val="-2"/>
                <w:sz w:val="14"/>
              </w:rPr>
              <w:t>Wykład</w:t>
            </w:r>
          </w:p>
        </w:tc>
      </w:tr>
    </w:tbl>
    <w:p w14:paraId="29295708" w14:textId="77777777" w:rsidR="004233F0" w:rsidRDefault="004233F0">
      <w:pPr>
        <w:pStyle w:val="Tekstpodstawowy"/>
        <w:spacing w:before="9"/>
        <w:rPr>
          <w:b/>
        </w:rPr>
      </w:pPr>
    </w:p>
    <w:p w14:paraId="31FC8A13"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F8AAA09" w14:textId="77777777">
        <w:trPr>
          <w:trHeight w:val="244"/>
        </w:trPr>
        <w:tc>
          <w:tcPr>
            <w:tcW w:w="1688" w:type="dxa"/>
          </w:tcPr>
          <w:p w14:paraId="4049CF46"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6AA17822"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4BEC5CBC" w14:textId="77777777">
        <w:trPr>
          <w:trHeight w:val="241"/>
        </w:trPr>
        <w:tc>
          <w:tcPr>
            <w:tcW w:w="1688" w:type="dxa"/>
          </w:tcPr>
          <w:p w14:paraId="15A9F483" w14:textId="77777777" w:rsidR="004233F0" w:rsidRDefault="00AF49CC">
            <w:pPr>
              <w:pStyle w:val="TableParagraph"/>
              <w:spacing w:line="222" w:lineRule="exact"/>
              <w:ind w:left="480"/>
              <w:rPr>
                <w:sz w:val="20"/>
              </w:rPr>
            </w:pPr>
            <w:r>
              <w:rPr>
                <w:spacing w:val="-2"/>
                <w:sz w:val="20"/>
              </w:rPr>
              <w:t>Wykład</w:t>
            </w:r>
          </w:p>
        </w:tc>
        <w:tc>
          <w:tcPr>
            <w:tcW w:w="8206" w:type="dxa"/>
          </w:tcPr>
          <w:p w14:paraId="341605E1" w14:textId="77777777" w:rsidR="004233F0" w:rsidRDefault="00AF49CC">
            <w:pPr>
              <w:pStyle w:val="TableParagraph"/>
              <w:spacing w:line="222" w:lineRule="exact"/>
              <w:ind w:left="107"/>
              <w:rPr>
                <w:sz w:val="20"/>
              </w:rPr>
            </w:pPr>
            <w:r>
              <w:rPr>
                <w:spacing w:val="-2"/>
                <w:sz w:val="20"/>
              </w:rPr>
              <w:t>Wykład</w:t>
            </w:r>
            <w:r>
              <w:rPr>
                <w:spacing w:val="-3"/>
                <w:sz w:val="20"/>
              </w:rPr>
              <w:t xml:space="preserve"> </w:t>
            </w:r>
            <w:r>
              <w:rPr>
                <w:spacing w:val="-2"/>
                <w:sz w:val="20"/>
              </w:rPr>
              <w:t>informacyjny,</w:t>
            </w:r>
            <w:r>
              <w:rPr>
                <w:spacing w:val="-4"/>
                <w:sz w:val="20"/>
              </w:rPr>
              <w:t xml:space="preserve"> </w:t>
            </w:r>
            <w:r>
              <w:rPr>
                <w:spacing w:val="-2"/>
                <w:sz w:val="20"/>
              </w:rPr>
              <w:t>wykład</w:t>
            </w:r>
            <w:r>
              <w:rPr>
                <w:spacing w:val="-3"/>
                <w:sz w:val="20"/>
              </w:rPr>
              <w:t xml:space="preserve"> </w:t>
            </w:r>
            <w:r>
              <w:rPr>
                <w:spacing w:val="-2"/>
                <w:sz w:val="20"/>
              </w:rPr>
              <w:t>konwersatoryjny</w:t>
            </w:r>
          </w:p>
        </w:tc>
      </w:tr>
      <w:tr w:rsidR="004233F0" w14:paraId="4E2CF39B" w14:textId="77777777">
        <w:trPr>
          <w:trHeight w:val="244"/>
        </w:trPr>
        <w:tc>
          <w:tcPr>
            <w:tcW w:w="9894" w:type="dxa"/>
            <w:gridSpan w:val="2"/>
          </w:tcPr>
          <w:p w14:paraId="45AE6386"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44651710" w14:textId="77777777">
        <w:trPr>
          <w:trHeight w:val="4618"/>
        </w:trPr>
        <w:tc>
          <w:tcPr>
            <w:tcW w:w="9894" w:type="dxa"/>
            <w:gridSpan w:val="2"/>
          </w:tcPr>
          <w:p w14:paraId="2D8A58AD" w14:textId="77777777" w:rsidR="004233F0" w:rsidRPr="008C0BBB" w:rsidRDefault="00AF49CC">
            <w:pPr>
              <w:pStyle w:val="TableParagraph"/>
              <w:numPr>
                <w:ilvl w:val="0"/>
                <w:numId w:val="41"/>
              </w:numPr>
              <w:tabs>
                <w:tab w:val="left" w:pos="699"/>
              </w:tabs>
              <w:ind w:right="104"/>
              <w:jc w:val="both"/>
              <w:rPr>
                <w:sz w:val="20"/>
                <w:lang w:val="pl-PL"/>
              </w:rPr>
            </w:pPr>
            <w:r w:rsidRPr="008C0BBB">
              <w:rPr>
                <w:sz w:val="20"/>
                <w:lang w:val="pl-PL"/>
              </w:rPr>
              <w:t>Wprowadzenie do przekładoznawstwa: Przekładoznawstwo jako dyscyplina naukowa, podstawowe zadania, metody badawcze oraz terminologia stosowana w przekładzie pisemnym i ustnym. Kluczowe pojęcia oraz typologia przekładów: przekład ogólny i specjalistyczny, przekład pisemny i ustny.</w:t>
            </w:r>
          </w:p>
          <w:p w14:paraId="2F78B6BF" w14:textId="77777777" w:rsidR="004233F0" w:rsidRPr="008C0BBB" w:rsidRDefault="00AF49CC">
            <w:pPr>
              <w:pStyle w:val="TableParagraph"/>
              <w:numPr>
                <w:ilvl w:val="0"/>
                <w:numId w:val="41"/>
              </w:numPr>
              <w:tabs>
                <w:tab w:val="left" w:pos="699"/>
              </w:tabs>
              <w:ind w:right="102"/>
              <w:jc w:val="both"/>
              <w:rPr>
                <w:sz w:val="20"/>
                <w:lang w:val="pl-PL"/>
              </w:rPr>
            </w:pPr>
            <w:r w:rsidRPr="008C0BBB">
              <w:rPr>
                <w:sz w:val="20"/>
                <w:lang w:val="pl-PL"/>
              </w:rPr>
              <w:t>Język specjalistyczny a język ogólny: Różnice i podobieństwa pomiędzy językiem</w:t>
            </w:r>
            <w:r w:rsidRPr="008C0BBB">
              <w:rPr>
                <w:spacing w:val="40"/>
                <w:sz w:val="20"/>
                <w:lang w:val="pl-PL"/>
              </w:rPr>
              <w:t xml:space="preserve"> </w:t>
            </w:r>
            <w:r w:rsidRPr="008C0BBB">
              <w:rPr>
                <w:sz w:val="20"/>
                <w:lang w:val="pl-PL"/>
              </w:rPr>
              <w:t>ogólnym a językiem specjalistycznym. Charakterystyka i klasyfikacja języków specjalistycznych w kontekście przekładu tekstów prawniczych, biznesowych,</w:t>
            </w:r>
            <w:r w:rsidRPr="008C0BBB">
              <w:rPr>
                <w:spacing w:val="40"/>
                <w:sz w:val="20"/>
                <w:lang w:val="pl-PL"/>
              </w:rPr>
              <w:t xml:space="preserve"> </w:t>
            </w:r>
            <w:r w:rsidRPr="008C0BBB">
              <w:rPr>
                <w:sz w:val="20"/>
                <w:lang w:val="pl-PL"/>
              </w:rPr>
              <w:t>medycznych oraz audiowizualnych.</w:t>
            </w:r>
          </w:p>
          <w:p w14:paraId="45078551" w14:textId="77777777" w:rsidR="004233F0" w:rsidRPr="008C0BBB" w:rsidRDefault="00AF49CC">
            <w:pPr>
              <w:pStyle w:val="TableParagraph"/>
              <w:numPr>
                <w:ilvl w:val="0"/>
                <w:numId w:val="41"/>
              </w:numPr>
              <w:tabs>
                <w:tab w:val="left" w:pos="699"/>
              </w:tabs>
              <w:spacing w:line="237" w:lineRule="auto"/>
              <w:ind w:right="101"/>
              <w:jc w:val="both"/>
              <w:rPr>
                <w:sz w:val="20"/>
                <w:lang w:val="pl-PL"/>
              </w:rPr>
            </w:pPr>
            <w:r w:rsidRPr="008C0BBB">
              <w:rPr>
                <w:sz w:val="20"/>
                <w:lang w:val="pl-PL"/>
              </w:rPr>
              <w:t>Wybrane</w:t>
            </w:r>
            <w:r w:rsidRPr="008C0BBB">
              <w:rPr>
                <w:spacing w:val="-8"/>
                <w:sz w:val="20"/>
                <w:lang w:val="pl-PL"/>
              </w:rPr>
              <w:t xml:space="preserve"> </w:t>
            </w:r>
            <w:r w:rsidRPr="008C0BBB">
              <w:rPr>
                <w:sz w:val="20"/>
                <w:lang w:val="pl-PL"/>
              </w:rPr>
              <w:t>koncepcje</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teorie</w:t>
            </w:r>
            <w:r w:rsidRPr="008C0BBB">
              <w:rPr>
                <w:spacing w:val="-8"/>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Przegląd</w:t>
            </w:r>
            <w:r w:rsidRPr="008C0BBB">
              <w:rPr>
                <w:spacing w:val="-3"/>
                <w:sz w:val="20"/>
                <w:lang w:val="pl-PL"/>
              </w:rPr>
              <w:t xml:space="preserve"> </w:t>
            </w:r>
            <w:r w:rsidRPr="008C0BBB">
              <w:rPr>
                <w:sz w:val="20"/>
                <w:lang w:val="pl-PL"/>
              </w:rPr>
              <w:t>funkcjonalnych</w:t>
            </w:r>
            <w:r w:rsidRPr="008C0BBB">
              <w:rPr>
                <w:spacing w:val="-6"/>
                <w:sz w:val="20"/>
                <w:lang w:val="pl-PL"/>
              </w:rPr>
              <w:t xml:space="preserve"> </w:t>
            </w:r>
            <w:r w:rsidRPr="008C0BBB">
              <w:rPr>
                <w:sz w:val="20"/>
                <w:lang w:val="pl-PL"/>
              </w:rPr>
              <w:t>teorii</w:t>
            </w:r>
            <w:r w:rsidRPr="008C0BBB">
              <w:rPr>
                <w:spacing w:val="-6"/>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analiza typologii tekstów i ich funkcji w komunikacji biznesowej i prawniczej.</w:t>
            </w:r>
          </w:p>
          <w:p w14:paraId="4C925CA7" w14:textId="77777777" w:rsidR="004233F0" w:rsidRDefault="00AF49CC">
            <w:pPr>
              <w:pStyle w:val="TableParagraph"/>
              <w:numPr>
                <w:ilvl w:val="0"/>
                <w:numId w:val="41"/>
              </w:numPr>
              <w:tabs>
                <w:tab w:val="left" w:pos="699"/>
              </w:tabs>
              <w:spacing w:before="2" w:line="237" w:lineRule="auto"/>
              <w:ind w:right="101"/>
              <w:jc w:val="both"/>
              <w:rPr>
                <w:sz w:val="20"/>
              </w:rPr>
            </w:pPr>
            <w:r w:rsidRPr="008C0BBB">
              <w:rPr>
                <w:sz w:val="20"/>
                <w:lang w:val="pl-PL"/>
              </w:rPr>
              <w:t>Ekwiwalencja,</w:t>
            </w:r>
            <w:r w:rsidRPr="008C0BBB">
              <w:rPr>
                <w:spacing w:val="-2"/>
                <w:sz w:val="20"/>
                <w:lang w:val="pl-PL"/>
              </w:rPr>
              <w:t xml:space="preserve"> </w:t>
            </w:r>
            <w:r w:rsidRPr="008C0BBB">
              <w:rPr>
                <w:sz w:val="20"/>
                <w:lang w:val="pl-PL"/>
              </w:rPr>
              <w:t>nieprzekładalność</w:t>
            </w:r>
            <w:r w:rsidRPr="008C0BBB">
              <w:rPr>
                <w:spacing w:val="-2"/>
                <w:sz w:val="20"/>
                <w:lang w:val="pl-PL"/>
              </w:rPr>
              <w:t xml:space="preserve"> </w:t>
            </w:r>
            <w:r w:rsidRPr="008C0BBB">
              <w:rPr>
                <w:sz w:val="20"/>
                <w:lang w:val="pl-PL"/>
              </w:rPr>
              <w:t>i kontekst kulturowy w</w:t>
            </w:r>
            <w:r w:rsidRPr="008C0BBB">
              <w:rPr>
                <w:spacing w:val="-1"/>
                <w:sz w:val="20"/>
                <w:lang w:val="pl-PL"/>
              </w:rPr>
              <w:t xml:space="preserve"> </w:t>
            </w:r>
            <w:r w:rsidRPr="008C0BBB">
              <w:rPr>
                <w:sz w:val="20"/>
                <w:lang w:val="pl-PL"/>
              </w:rPr>
              <w:t>przekładzie: Pojęcie ekwiwalencji i</w:t>
            </w:r>
            <w:r w:rsidRPr="008C0BBB">
              <w:rPr>
                <w:spacing w:val="-8"/>
                <w:sz w:val="20"/>
                <w:lang w:val="pl-PL"/>
              </w:rPr>
              <w:t xml:space="preserve"> </w:t>
            </w:r>
            <w:r w:rsidRPr="008C0BBB">
              <w:rPr>
                <w:sz w:val="20"/>
                <w:lang w:val="pl-PL"/>
              </w:rPr>
              <w:t>nieprzekładalności</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tłumaczeniu</w:t>
            </w:r>
            <w:r w:rsidRPr="008C0BBB">
              <w:rPr>
                <w:spacing w:val="-8"/>
                <w:sz w:val="20"/>
                <w:lang w:val="pl-PL"/>
              </w:rPr>
              <w:t xml:space="preserve"> </w:t>
            </w:r>
            <w:r w:rsidRPr="008C0BBB">
              <w:rPr>
                <w:sz w:val="20"/>
                <w:lang w:val="pl-PL"/>
              </w:rPr>
              <w:t>tekstów</w:t>
            </w:r>
            <w:r w:rsidRPr="008C0BBB">
              <w:rPr>
                <w:spacing w:val="-7"/>
                <w:sz w:val="20"/>
                <w:lang w:val="pl-PL"/>
              </w:rPr>
              <w:t xml:space="preserve"> </w:t>
            </w:r>
            <w:r w:rsidRPr="008C0BBB">
              <w:rPr>
                <w:sz w:val="20"/>
                <w:lang w:val="pl-PL"/>
              </w:rPr>
              <w:t>specjalistycznych.</w:t>
            </w:r>
            <w:r w:rsidRPr="008C0BBB">
              <w:rPr>
                <w:spacing w:val="-6"/>
                <w:sz w:val="20"/>
                <w:lang w:val="pl-PL"/>
              </w:rPr>
              <w:t xml:space="preserve"> </w:t>
            </w:r>
            <w:r>
              <w:rPr>
                <w:sz w:val="20"/>
              </w:rPr>
              <w:t>Rola</w:t>
            </w:r>
            <w:r>
              <w:rPr>
                <w:spacing w:val="-7"/>
                <w:sz w:val="20"/>
              </w:rPr>
              <w:t xml:space="preserve"> </w:t>
            </w:r>
            <w:r>
              <w:rPr>
                <w:sz w:val="20"/>
              </w:rPr>
              <w:t>kontekstu</w:t>
            </w:r>
            <w:r>
              <w:rPr>
                <w:spacing w:val="-6"/>
                <w:sz w:val="20"/>
              </w:rPr>
              <w:t xml:space="preserve"> </w:t>
            </w:r>
            <w:r>
              <w:rPr>
                <w:sz w:val="20"/>
              </w:rPr>
              <w:t>kulturowego w procesie przekładu w środowisku biznesowym.</w:t>
            </w:r>
          </w:p>
          <w:p w14:paraId="25F93F8C" w14:textId="77777777" w:rsidR="004233F0" w:rsidRPr="008C0BBB" w:rsidRDefault="00AF49CC">
            <w:pPr>
              <w:pStyle w:val="TableParagraph"/>
              <w:numPr>
                <w:ilvl w:val="0"/>
                <w:numId w:val="41"/>
              </w:numPr>
              <w:tabs>
                <w:tab w:val="left" w:pos="699"/>
              </w:tabs>
              <w:spacing w:before="2"/>
              <w:ind w:right="102"/>
              <w:jc w:val="both"/>
              <w:rPr>
                <w:sz w:val="20"/>
                <w:lang w:val="pl-PL"/>
              </w:rPr>
            </w:pPr>
            <w:r w:rsidRPr="008C0BBB">
              <w:rPr>
                <w:sz w:val="20"/>
                <w:lang w:val="pl-PL"/>
              </w:rPr>
              <w:t>Proces tłumaczenia i etapy pracy tłumacza: Etapy tłumaczenia, w tym analiza tekstu źródłowego,</w:t>
            </w:r>
            <w:r w:rsidRPr="008C0BBB">
              <w:rPr>
                <w:spacing w:val="-1"/>
                <w:sz w:val="20"/>
                <w:lang w:val="pl-PL"/>
              </w:rPr>
              <w:t xml:space="preserve"> </w:t>
            </w:r>
            <w:r w:rsidRPr="008C0BBB">
              <w:rPr>
                <w:sz w:val="20"/>
                <w:lang w:val="pl-PL"/>
              </w:rPr>
              <w:t>dobór technik tłumaczeniowych, przygotowanie tekstu docelowego, korekta i ocena jakości przekładu zgodnie z normami ISO 17100:2015.</w:t>
            </w:r>
          </w:p>
          <w:p w14:paraId="66079F45" w14:textId="77777777" w:rsidR="004233F0" w:rsidRPr="008C0BBB" w:rsidRDefault="00AF49CC">
            <w:pPr>
              <w:pStyle w:val="TableParagraph"/>
              <w:numPr>
                <w:ilvl w:val="0"/>
                <w:numId w:val="41"/>
              </w:numPr>
              <w:tabs>
                <w:tab w:val="left" w:pos="699"/>
              </w:tabs>
              <w:spacing w:line="243" w:lineRule="exact"/>
              <w:jc w:val="both"/>
              <w:rPr>
                <w:sz w:val="20"/>
                <w:lang w:val="pl-PL"/>
              </w:rPr>
            </w:pPr>
            <w:r w:rsidRPr="008C0BBB">
              <w:rPr>
                <w:sz w:val="20"/>
                <w:lang w:val="pl-PL"/>
              </w:rPr>
              <w:t>Techniki</w:t>
            </w:r>
            <w:r w:rsidRPr="008C0BBB">
              <w:rPr>
                <w:spacing w:val="74"/>
                <w:w w:val="150"/>
                <w:sz w:val="20"/>
                <w:lang w:val="pl-PL"/>
              </w:rPr>
              <w:t xml:space="preserve"> </w:t>
            </w:r>
            <w:r w:rsidRPr="008C0BBB">
              <w:rPr>
                <w:sz w:val="20"/>
                <w:lang w:val="pl-PL"/>
              </w:rPr>
              <w:t>i</w:t>
            </w:r>
            <w:r w:rsidRPr="008C0BBB">
              <w:rPr>
                <w:spacing w:val="75"/>
                <w:w w:val="150"/>
                <w:sz w:val="20"/>
                <w:lang w:val="pl-PL"/>
              </w:rPr>
              <w:t xml:space="preserve"> </w:t>
            </w:r>
            <w:r w:rsidRPr="008C0BBB">
              <w:rPr>
                <w:sz w:val="20"/>
                <w:lang w:val="pl-PL"/>
              </w:rPr>
              <w:t>strategie</w:t>
            </w:r>
            <w:r w:rsidRPr="008C0BBB">
              <w:rPr>
                <w:spacing w:val="73"/>
                <w:w w:val="150"/>
                <w:sz w:val="20"/>
                <w:lang w:val="pl-PL"/>
              </w:rPr>
              <w:t xml:space="preserve"> </w:t>
            </w:r>
            <w:r w:rsidRPr="008C0BBB">
              <w:rPr>
                <w:sz w:val="20"/>
                <w:lang w:val="pl-PL"/>
              </w:rPr>
              <w:t>tłumaczeniowe:</w:t>
            </w:r>
            <w:r w:rsidRPr="008C0BBB">
              <w:rPr>
                <w:spacing w:val="75"/>
                <w:w w:val="150"/>
                <w:sz w:val="20"/>
                <w:lang w:val="pl-PL"/>
              </w:rPr>
              <w:t xml:space="preserve"> </w:t>
            </w:r>
            <w:r w:rsidRPr="008C0BBB">
              <w:rPr>
                <w:sz w:val="20"/>
                <w:lang w:val="pl-PL"/>
              </w:rPr>
              <w:t>Praktyczne</w:t>
            </w:r>
            <w:r w:rsidRPr="008C0BBB">
              <w:rPr>
                <w:spacing w:val="73"/>
                <w:w w:val="150"/>
                <w:sz w:val="20"/>
                <w:lang w:val="pl-PL"/>
              </w:rPr>
              <w:t xml:space="preserve"> </w:t>
            </w:r>
            <w:r w:rsidRPr="008C0BBB">
              <w:rPr>
                <w:sz w:val="20"/>
                <w:lang w:val="pl-PL"/>
              </w:rPr>
              <w:t>techniki</w:t>
            </w:r>
            <w:r w:rsidRPr="008C0BBB">
              <w:rPr>
                <w:spacing w:val="75"/>
                <w:w w:val="150"/>
                <w:sz w:val="20"/>
                <w:lang w:val="pl-PL"/>
              </w:rPr>
              <w:t xml:space="preserve"> </w:t>
            </w:r>
            <w:r w:rsidRPr="008C0BBB">
              <w:rPr>
                <w:sz w:val="20"/>
                <w:lang w:val="pl-PL"/>
              </w:rPr>
              <w:t>i</w:t>
            </w:r>
            <w:r w:rsidRPr="008C0BBB">
              <w:rPr>
                <w:spacing w:val="74"/>
                <w:w w:val="150"/>
                <w:sz w:val="20"/>
                <w:lang w:val="pl-PL"/>
              </w:rPr>
              <w:t xml:space="preserve"> </w:t>
            </w:r>
            <w:r w:rsidRPr="008C0BBB">
              <w:rPr>
                <w:sz w:val="20"/>
                <w:lang w:val="pl-PL"/>
              </w:rPr>
              <w:t>strategie</w:t>
            </w:r>
            <w:r w:rsidRPr="008C0BBB">
              <w:rPr>
                <w:spacing w:val="73"/>
                <w:w w:val="150"/>
                <w:sz w:val="20"/>
                <w:lang w:val="pl-PL"/>
              </w:rPr>
              <w:t xml:space="preserve"> </w:t>
            </w:r>
            <w:r w:rsidRPr="008C0BBB">
              <w:rPr>
                <w:sz w:val="20"/>
                <w:lang w:val="pl-PL"/>
              </w:rPr>
              <w:t>stosowane</w:t>
            </w:r>
            <w:r w:rsidRPr="008C0BBB">
              <w:rPr>
                <w:spacing w:val="73"/>
                <w:w w:val="150"/>
                <w:sz w:val="20"/>
                <w:lang w:val="pl-PL"/>
              </w:rPr>
              <w:t xml:space="preserve"> </w:t>
            </w:r>
            <w:r w:rsidRPr="008C0BBB">
              <w:rPr>
                <w:spacing w:val="-10"/>
                <w:sz w:val="20"/>
                <w:lang w:val="pl-PL"/>
              </w:rPr>
              <w:t>w</w:t>
            </w:r>
          </w:p>
          <w:p w14:paraId="4D7609DC" w14:textId="77777777" w:rsidR="004233F0" w:rsidRPr="008C0BBB" w:rsidRDefault="00AF49CC">
            <w:pPr>
              <w:pStyle w:val="TableParagraph"/>
              <w:spacing w:line="240" w:lineRule="atLeast"/>
              <w:ind w:left="698" w:right="98"/>
              <w:jc w:val="both"/>
              <w:rPr>
                <w:sz w:val="20"/>
                <w:lang w:val="pl-PL"/>
              </w:rPr>
            </w:pPr>
            <w:r w:rsidRPr="008C0BBB">
              <w:rPr>
                <w:sz w:val="20"/>
                <w:lang w:val="pl-PL"/>
              </w:rPr>
              <w:t>tłumaczeniu tekstów biznesowych i prawniczych, z uwzględnieniem specyfiki różnych typów tekstów i ich funkcji.</w:t>
            </w:r>
          </w:p>
        </w:tc>
      </w:tr>
    </w:tbl>
    <w:p w14:paraId="753287FE" w14:textId="77777777" w:rsidR="004233F0" w:rsidRPr="008C0BBB" w:rsidRDefault="004233F0">
      <w:pPr>
        <w:spacing w:line="240" w:lineRule="atLeast"/>
        <w:jc w:val="both"/>
        <w:rPr>
          <w:sz w:val="20"/>
          <w:lang w:val="pl-PL"/>
        </w:rPr>
        <w:sectPr w:rsidR="004233F0" w:rsidRPr="008C0BBB">
          <w:pgSz w:w="11910" w:h="16840"/>
          <w:pgMar w:top="1040" w:right="860" w:bottom="280" w:left="900" w:header="720" w:footer="720" w:gutter="0"/>
          <w:cols w:space="720"/>
        </w:sectPr>
      </w:pPr>
    </w:p>
    <w:p w14:paraId="2E980A8B" w14:textId="77777777" w:rsidR="004233F0" w:rsidRDefault="00000000">
      <w:pPr>
        <w:pStyle w:val="Tekstpodstawowy"/>
        <w:ind w:left="100"/>
      </w:pPr>
      <w:r>
        <w:pict w14:anchorId="5EFC1C00">
          <v:group id="docshapegroup26" o:spid="_x0000_s1054" style="width:495.15pt;height:244.15pt;mso-position-horizontal-relative:char;mso-position-vertical-relative:line" coordsize="9903,4883">
            <v:shape id="docshape27" o:spid="_x0000_s1058" style="position:absolute;width:9903;height:4883" coordsize="9903,4883" o:spt="100" adj="0,,0" path="m10,l,,,10,,4873r,10l10,4883r,-10l10,10,10,xm9902,r-9,l10,r,10l9893,10r,4863l10,4873r,10l9893,4883r9,l9902,4873r,-4863l9902,xe" fillcolor="black" stroked="f">
              <v:stroke joinstyle="round"/>
              <v:formulas/>
              <v:path arrowok="t" o:connecttype="segments"/>
            </v:shape>
            <v:shape id="docshape28" o:spid="_x0000_s1057" type="#_x0000_t202" style="position:absolute;left:137;top:13;width:112;height:245" filled="f" stroked="f">
              <v:textbox style="mso-next-textbox:#docshape28" inset="0,0,0,0">
                <w:txbxContent>
                  <w:p w14:paraId="66EFBDF4" w14:textId="77777777" w:rsidR="004233F0" w:rsidRDefault="00AF49CC">
                    <w:pPr>
                      <w:spacing w:line="244" w:lineRule="exact"/>
                      <w:rPr>
                        <w:rFonts w:ascii="Symbol" w:hAnsi="Symbol"/>
                        <w:sz w:val="20"/>
                      </w:rPr>
                    </w:pPr>
                    <w:r>
                      <w:rPr>
                        <w:rFonts w:ascii="Symbol" w:hAnsi="Symbol"/>
                        <w:w w:val="99"/>
                        <w:sz w:val="20"/>
                      </w:rPr>
                      <w:t></w:t>
                    </w:r>
                  </w:p>
                </w:txbxContent>
              </v:textbox>
            </v:shape>
            <v:shape id="docshape29" o:spid="_x0000_s1056" type="#_x0000_t202" style="position:absolute;left:137;top:13;width:9673;height:3403" filled="f" stroked="f">
              <v:textbox style="mso-next-textbox:#docshape29" inset="0,0,0,0">
                <w:txbxContent>
                  <w:p w14:paraId="2930BDB7" w14:textId="77777777" w:rsidR="004233F0" w:rsidRPr="008C0BBB" w:rsidRDefault="00AF49CC">
                    <w:pPr>
                      <w:ind w:left="566" w:right="22"/>
                      <w:jc w:val="both"/>
                      <w:rPr>
                        <w:sz w:val="20"/>
                        <w:lang w:val="pl-PL"/>
                      </w:rPr>
                    </w:pPr>
                    <w:r w:rsidRPr="008C0BBB">
                      <w:rPr>
                        <w:sz w:val="20"/>
                        <w:lang w:val="pl-PL"/>
                      </w:rPr>
                      <w:t>Problemy i</w:t>
                    </w:r>
                    <w:r w:rsidRPr="008C0BBB">
                      <w:rPr>
                        <w:spacing w:val="-1"/>
                        <w:sz w:val="20"/>
                        <w:lang w:val="pl-PL"/>
                      </w:rPr>
                      <w:t xml:space="preserve"> </w:t>
                    </w:r>
                    <w:r w:rsidRPr="008C0BBB">
                      <w:rPr>
                        <w:sz w:val="20"/>
                        <w:lang w:val="pl-PL"/>
                      </w:rPr>
                      <w:t>błędy</w:t>
                    </w:r>
                    <w:r w:rsidRPr="008C0BBB">
                      <w:rPr>
                        <w:spacing w:val="-2"/>
                        <w:sz w:val="20"/>
                        <w:lang w:val="pl-PL"/>
                      </w:rPr>
                      <w:t xml:space="preserve"> </w:t>
                    </w:r>
                    <w:r w:rsidRPr="008C0BBB">
                      <w:rPr>
                        <w:sz w:val="20"/>
                        <w:lang w:val="pl-PL"/>
                      </w:rPr>
                      <w:t>w przekładzie</w:t>
                    </w:r>
                    <w:r w:rsidRPr="008C0BBB">
                      <w:rPr>
                        <w:spacing w:val="-3"/>
                        <w:sz w:val="20"/>
                        <w:lang w:val="pl-PL"/>
                      </w:rPr>
                      <w:t xml:space="preserve"> </w:t>
                    </w:r>
                    <w:r w:rsidRPr="008C0BBB">
                      <w:rPr>
                        <w:sz w:val="20"/>
                        <w:lang w:val="pl-PL"/>
                      </w:rPr>
                      <w:t>specjalistycznym:</w:t>
                    </w:r>
                    <w:r w:rsidRPr="008C0BBB">
                      <w:rPr>
                        <w:spacing w:val="-1"/>
                        <w:sz w:val="20"/>
                        <w:lang w:val="pl-PL"/>
                      </w:rPr>
                      <w:t xml:space="preserve"> </w:t>
                    </w:r>
                    <w:r w:rsidRPr="008C0BBB">
                      <w:rPr>
                        <w:sz w:val="20"/>
                        <w:lang w:val="pl-PL"/>
                      </w:rPr>
                      <w:t>Identyfikacja</w:t>
                    </w:r>
                    <w:r w:rsidRPr="008C0BBB">
                      <w:rPr>
                        <w:spacing w:val="-1"/>
                        <w:sz w:val="20"/>
                        <w:lang w:val="pl-PL"/>
                      </w:rPr>
                      <w:t xml:space="preserve"> </w:t>
                    </w:r>
                    <w:r w:rsidRPr="008C0BBB">
                      <w:rPr>
                        <w:sz w:val="20"/>
                        <w:lang w:val="pl-PL"/>
                      </w:rPr>
                      <w:t>problemów</w:t>
                    </w:r>
                    <w:r w:rsidRPr="008C0BBB">
                      <w:rPr>
                        <w:spacing w:val="-2"/>
                        <w:sz w:val="20"/>
                        <w:lang w:val="pl-PL"/>
                      </w:rPr>
                      <w:t xml:space="preserve"> </w:t>
                    </w:r>
                    <w:r w:rsidRPr="008C0BBB">
                      <w:rPr>
                        <w:sz w:val="20"/>
                        <w:lang w:val="pl-PL"/>
                      </w:rPr>
                      <w:t>w</w:t>
                    </w:r>
                    <w:r w:rsidRPr="008C0BBB">
                      <w:rPr>
                        <w:spacing w:val="-1"/>
                        <w:sz w:val="20"/>
                        <w:lang w:val="pl-PL"/>
                      </w:rPr>
                      <w:t xml:space="preserve"> </w:t>
                    </w:r>
                    <w:r w:rsidRPr="008C0BBB">
                      <w:rPr>
                        <w:sz w:val="20"/>
                        <w:lang w:val="pl-PL"/>
                      </w:rPr>
                      <w:t>tłumaczeniu tekstów biznesowych, analiza typowych błędów (gramatycznych, leksykalnych, terminologicznych, stylistycznych, interpunkcyjnych) oraz ich konsekwencje.</w:t>
                    </w:r>
                  </w:p>
                  <w:p w14:paraId="4DEAD83E" w14:textId="77777777" w:rsidR="004233F0" w:rsidRDefault="00AF49CC">
                    <w:pPr>
                      <w:numPr>
                        <w:ilvl w:val="0"/>
                        <w:numId w:val="40"/>
                      </w:numPr>
                      <w:tabs>
                        <w:tab w:val="left" w:pos="567"/>
                      </w:tabs>
                      <w:ind w:right="20"/>
                      <w:jc w:val="both"/>
                      <w:rPr>
                        <w:sz w:val="20"/>
                      </w:rPr>
                    </w:pPr>
                    <w:r w:rsidRPr="008C0BBB">
                      <w:rPr>
                        <w:sz w:val="20"/>
                        <w:lang w:val="pl-PL"/>
                      </w:rPr>
                      <w:t xml:space="preserve">Specyfika przekładu prawniczego i biznesowego: Tłumaczenie umów, statutów, dokumentów handlowych, raportów finansowych, dokumentacji spółek oraz dokumentów związanych z działalnością gospodarczą. </w:t>
                    </w:r>
                    <w:r>
                      <w:rPr>
                        <w:sz w:val="20"/>
                      </w:rPr>
                      <w:t>Tłumaczenie uwierzytelnione: wymagania formalne, rola tłumacza przysięgłego.</w:t>
                    </w:r>
                  </w:p>
                  <w:p w14:paraId="4576964B" w14:textId="77777777" w:rsidR="004233F0" w:rsidRPr="008C0BBB" w:rsidRDefault="00AF49CC">
                    <w:pPr>
                      <w:numPr>
                        <w:ilvl w:val="0"/>
                        <w:numId w:val="40"/>
                      </w:numPr>
                      <w:tabs>
                        <w:tab w:val="left" w:pos="567"/>
                      </w:tabs>
                      <w:spacing w:line="237" w:lineRule="auto"/>
                      <w:ind w:right="20"/>
                      <w:jc w:val="both"/>
                      <w:rPr>
                        <w:sz w:val="20"/>
                        <w:lang w:val="pl-PL"/>
                      </w:rPr>
                    </w:pPr>
                    <w:r w:rsidRPr="008C0BBB">
                      <w:rPr>
                        <w:sz w:val="20"/>
                        <w:lang w:val="pl-PL"/>
                      </w:rPr>
                      <w:t>Narzędzia komputerowe w pracy tłumacza: Zastosowanie narzędzi CAT, tłumaczenia maszynowego, postedycji oraz zarządzania pamięcią tłumaczeniową i glosariuszami w przekładzie specjalistycznym.</w:t>
                    </w:r>
                  </w:p>
                  <w:p w14:paraId="717097EE" w14:textId="77777777" w:rsidR="004233F0" w:rsidRPr="008C0BBB" w:rsidRDefault="00AF49CC">
                    <w:pPr>
                      <w:numPr>
                        <w:ilvl w:val="0"/>
                        <w:numId w:val="40"/>
                      </w:numPr>
                      <w:tabs>
                        <w:tab w:val="left" w:pos="567"/>
                      </w:tabs>
                      <w:spacing w:before="1"/>
                      <w:ind w:right="20"/>
                      <w:jc w:val="both"/>
                      <w:rPr>
                        <w:sz w:val="20"/>
                        <w:lang w:val="pl-PL"/>
                      </w:rPr>
                    </w:pPr>
                    <w:r w:rsidRPr="008C0BBB">
                      <w:rPr>
                        <w:sz w:val="20"/>
                        <w:lang w:val="pl-PL"/>
                      </w:rPr>
                      <w:t>Rola, kompetencje i etyka zawodowa tłumacza: Zakres kompetencji tłumacza pisemnego</w:t>
                    </w:r>
                    <w:r w:rsidRPr="008C0BBB">
                      <w:rPr>
                        <w:spacing w:val="40"/>
                        <w:sz w:val="20"/>
                        <w:lang w:val="pl-PL"/>
                      </w:rPr>
                      <w:t xml:space="preserve"> </w:t>
                    </w:r>
                    <w:r w:rsidRPr="008C0BBB">
                      <w:rPr>
                        <w:sz w:val="20"/>
                        <w:lang w:val="pl-PL"/>
                      </w:rPr>
                      <w:t>i ustnego, ścieżki kształcenia, rola i odpowiedzialność tłumacza w procesie komunikacji biznesowej i prawniczej.</w:t>
                    </w:r>
                  </w:p>
                  <w:p w14:paraId="078179C1" w14:textId="77777777" w:rsidR="004233F0" w:rsidRPr="008C0BBB" w:rsidRDefault="00AF49CC">
                    <w:pPr>
                      <w:numPr>
                        <w:ilvl w:val="0"/>
                        <w:numId w:val="40"/>
                      </w:numPr>
                      <w:tabs>
                        <w:tab w:val="left" w:pos="567"/>
                      </w:tabs>
                      <w:spacing w:line="243" w:lineRule="exact"/>
                      <w:jc w:val="both"/>
                      <w:rPr>
                        <w:sz w:val="20"/>
                        <w:lang w:val="pl-PL"/>
                      </w:rPr>
                    </w:pPr>
                    <w:r w:rsidRPr="008C0BBB">
                      <w:rPr>
                        <w:sz w:val="20"/>
                        <w:lang w:val="pl-PL"/>
                      </w:rPr>
                      <w:t>Aspekty</w:t>
                    </w:r>
                    <w:r w:rsidRPr="008C0BBB">
                      <w:rPr>
                        <w:spacing w:val="45"/>
                        <w:sz w:val="20"/>
                        <w:lang w:val="pl-PL"/>
                      </w:rPr>
                      <w:t xml:space="preserve">  </w:t>
                    </w:r>
                    <w:r w:rsidRPr="008C0BBB">
                      <w:rPr>
                        <w:sz w:val="20"/>
                        <w:lang w:val="pl-PL"/>
                      </w:rPr>
                      <w:t>prawne</w:t>
                    </w:r>
                    <w:r w:rsidRPr="008C0BBB">
                      <w:rPr>
                        <w:spacing w:val="47"/>
                        <w:sz w:val="20"/>
                        <w:lang w:val="pl-PL"/>
                      </w:rPr>
                      <w:t xml:space="preserve">  </w:t>
                    </w:r>
                    <w:r w:rsidRPr="008C0BBB">
                      <w:rPr>
                        <w:sz w:val="20"/>
                        <w:lang w:val="pl-PL"/>
                      </w:rPr>
                      <w:t>i</w:t>
                    </w:r>
                    <w:r w:rsidRPr="008C0BBB">
                      <w:rPr>
                        <w:spacing w:val="45"/>
                        <w:sz w:val="20"/>
                        <w:lang w:val="pl-PL"/>
                      </w:rPr>
                      <w:t xml:space="preserve">  </w:t>
                    </w:r>
                    <w:r w:rsidRPr="008C0BBB">
                      <w:rPr>
                        <w:sz w:val="20"/>
                        <w:lang w:val="pl-PL"/>
                      </w:rPr>
                      <w:t>etyczne</w:t>
                    </w:r>
                    <w:r w:rsidRPr="008C0BBB">
                      <w:rPr>
                        <w:spacing w:val="46"/>
                        <w:sz w:val="20"/>
                        <w:lang w:val="pl-PL"/>
                      </w:rPr>
                      <w:t xml:space="preserve">  </w:t>
                    </w:r>
                    <w:r w:rsidRPr="008C0BBB">
                      <w:rPr>
                        <w:sz w:val="20"/>
                        <w:lang w:val="pl-PL"/>
                      </w:rPr>
                      <w:t>wykonywania</w:t>
                    </w:r>
                    <w:r w:rsidRPr="008C0BBB">
                      <w:rPr>
                        <w:spacing w:val="46"/>
                        <w:sz w:val="20"/>
                        <w:lang w:val="pl-PL"/>
                      </w:rPr>
                      <w:t xml:space="preserve">  </w:t>
                    </w:r>
                    <w:r w:rsidRPr="008C0BBB">
                      <w:rPr>
                        <w:sz w:val="20"/>
                        <w:lang w:val="pl-PL"/>
                      </w:rPr>
                      <w:t>zawodu</w:t>
                    </w:r>
                    <w:r w:rsidRPr="008C0BBB">
                      <w:rPr>
                        <w:spacing w:val="47"/>
                        <w:sz w:val="20"/>
                        <w:lang w:val="pl-PL"/>
                      </w:rPr>
                      <w:t xml:space="preserve">  </w:t>
                    </w:r>
                    <w:r w:rsidRPr="008C0BBB">
                      <w:rPr>
                        <w:sz w:val="20"/>
                        <w:lang w:val="pl-PL"/>
                      </w:rPr>
                      <w:t>tłumacza:</w:t>
                    </w:r>
                    <w:r w:rsidRPr="008C0BBB">
                      <w:rPr>
                        <w:spacing w:val="46"/>
                        <w:sz w:val="20"/>
                        <w:lang w:val="pl-PL"/>
                      </w:rPr>
                      <w:t xml:space="preserve">  </w:t>
                    </w:r>
                    <w:r w:rsidRPr="008C0BBB">
                      <w:rPr>
                        <w:sz w:val="20"/>
                        <w:lang w:val="pl-PL"/>
                      </w:rPr>
                      <w:t>Podstawy</w:t>
                    </w:r>
                    <w:r w:rsidRPr="008C0BBB">
                      <w:rPr>
                        <w:spacing w:val="45"/>
                        <w:sz w:val="20"/>
                        <w:lang w:val="pl-PL"/>
                      </w:rPr>
                      <w:t xml:space="preserve">  </w:t>
                    </w:r>
                    <w:r w:rsidRPr="008C0BBB">
                      <w:rPr>
                        <w:spacing w:val="-2"/>
                        <w:sz w:val="20"/>
                        <w:lang w:val="pl-PL"/>
                      </w:rPr>
                      <w:t>prawne</w:t>
                    </w:r>
                  </w:p>
                </w:txbxContent>
              </v:textbox>
            </v:shape>
            <v:shape id="docshape30" o:spid="_x0000_s1055" type="#_x0000_t202" style="position:absolute;left:137;top:3416;width:9669;height:1458" filled="f" stroked="f">
              <v:textbox style="mso-next-textbox:#docshape30" inset="0,0,0,0">
                <w:txbxContent>
                  <w:p w14:paraId="684F3CBC" w14:textId="77777777" w:rsidR="004233F0" w:rsidRPr="008C0BBB" w:rsidRDefault="00AF49CC">
                    <w:pPr>
                      <w:ind w:left="566" w:right="20"/>
                      <w:jc w:val="both"/>
                      <w:rPr>
                        <w:sz w:val="20"/>
                        <w:lang w:val="pl-PL"/>
                      </w:rPr>
                    </w:pPr>
                    <w:r w:rsidRPr="008C0BBB">
                      <w:rPr>
                        <w:sz w:val="20"/>
                        <w:lang w:val="pl-PL"/>
                      </w:rPr>
                      <w:t>wykonywania zawodu tłumacza w Polsce, krajach anglojęzycznych i Unii Europejskiej: ustawa o zawodzie tłumacza przysięgłego, przepisy dotyczące prawa autorskiego oraz ochrona danych osobowych.</w:t>
                    </w:r>
                  </w:p>
                  <w:p w14:paraId="42D9D7AE" w14:textId="77777777" w:rsidR="004233F0" w:rsidRPr="008C0BBB" w:rsidRDefault="00AF49CC">
                    <w:pPr>
                      <w:numPr>
                        <w:ilvl w:val="0"/>
                        <w:numId w:val="39"/>
                      </w:numPr>
                      <w:tabs>
                        <w:tab w:val="left" w:pos="567"/>
                      </w:tabs>
                      <w:ind w:right="18"/>
                      <w:jc w:val="both"/>
                      <w:rPr>
                        <w:sz w:val="20"/>
                        <w:lang w:val="pl-PL"/>
                      </w:rPr>
                    </w:pPr>
                    <w:r w:rsidRPr="008C0BBB">
                      <w:rPr>
                        <w:sz w:val="20"/>
                        <w:lang w:val="pl-PL"/>
                      </w:rPr>
                      <w:t>Praktyczne aspekty wykonywania zawodu tłumacza w biznesie: Warsztat pracy tłumacza, zasady przyjmowania i wyceny zleceń, współpraca z biurami tłumaczeń i klientami indywidualnymi, rynek usług tłumaczeniowych, narzędzia wspierające organizację pracy.</w:t>
                    </w:r>
                  </w:p>
                </w:txbxContent>
              </v:textbox>
            </v:shape>
            <w10:anchorlock/>
          </v:group>
        </w:pict>
      </w:r>
    </w:p>
    <w:p w14:paraId="19D9464C" w14:textId="77777777" w:rsidR="004233F0" w:rsidRDefault="004233F0">
      <w:pPr>
        <w:pStyle w:val="Tekstpodstawowy"/>
        <w:spacing w:before="10"/>
        <w:rPr>
          <w:b/>
          <w:sz w:val="8"/>
        </w:rPr>
      </w:pPr>
    </w:p>
    <w:p w14:paraId="3F6A963E" w14:textId="77777777" w:rsidR="004233F0" w:rsidRDefault="00AF49CC">
      <w:pPr>
        <w:spacing w:before="100"/>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D7D36E6" w14:textId="77777777">
        <w:trPr>
          <w:trHeight w:val="486"/>
        </w:trPr>
        <w:tc>
          <w:tcPr>
            <w:tcW w:w="677" w:type="dxa"/>
          </w:tcPr>
          <w:p w14:paraId="7712B10C" w14:textId="77777777" w:rsidR="004233F0" w:rsidRDefault="00AF49CC">
            <w:pPr>
              <w:pStyle w:val="TableParagraph"/>
              <w:spacing w:before="122"/>
              <w:ind w:left="222" w:right="214"/>
              <w:jc w:val="center"/>
              <w:rPr>
                <w:sz w:val="20"/>
              </w:rPr>
            </w:pPr>
            <w:r>
              <w:rPr>
                <w:spacing w:val="-5"/>
                <w:sz w:val="20"/>
              </w:rPr>
              <w:t>1.</w:t>
            </w:r>
          </w:p>
        </w:tc>
        <w:tc>
          <w:tcPr>
            <w:tcW w:w="9179" w:type="dxa"/>
          </w:tcPr>
          <w:p w14:paraId="231F021C" w14:textId="77777777" w:rsidR="004233F0" w:rsidRDefault="00AF49CC">
            <w:pPr>
              <w:pStyle w:val="TableParagraph"/>
              <w:spacing w:line="243" w:lineRule="exact"/>
              <w:ind w:left="108"/>
              <w:rPr>
                <w:i/>
                <w:sz w:val="20"/>
              </w:rPr>
            </w:pPr>
            <w:r>
              <w:rPr>
                <w:sz w:val="20"/>
              </w:rPr>
              <w:t>Gambier,</w:t>
            </w:r>
            <w:r>
              <w:rPr>
                <w:spacing w:val="57"/>
                <w:sz w:val="20"/>
              </w:rPr>
              <w:t xml:space="preserve"> </w:t>
            </w:r>
            <w:r>
              <w:rPr>
                <w:sz w:val="20"/>
              </w:rPr>
              <w:t>Yves,</w:t>
            </w:r>
            <w:r>
              <w:rPr>
                <w:spacing w:val="58"/>
                <w:sz w:val="20"/>
              </w:rPr>
              <w:t xml:space="preserve"> </w:t>
            </w:r>
            <w:r>
              <w:rPr>
                <w:sz w:val="20"/>
              </w:rPr>
              <w:t>Doorslaer,</w:t>
            </w:r>
            <w:r>
              <w:rPr>
                <w:spacing w:val="58"/>
                <w:sz w:val="20"/>
              </w:rPr>
              <w:t xml:space="preserve"> </w:t>
            </w:r>
            <w:r>
              <w:rPr>
                <w:sz w:val="20"/>
              </w:rPr>
              <w:t>van</w:t>
            </w:r>
            <w:r>
              <w:rPr>
                <w:spacing w:val="58"/>
                <w:sz w:val="20"/>
              </w:rPr>
              <w:t xml:space="preserve"> </w:t>
            </w:r>
            <w:r>
              <w:rPr>
                <w:sz w:val="20"/>
              </w:rPr>
              <w:t>Luc</w:t>
            </w:r>
            <w:r>
              <w:rPr>
                <w:spacing w:val="57"/>
                <w:sz w:val="20"/>
              </w:rPr>
              <w:t xml:space="preserve"> </w:t>
            </w:r>
            <w:r>
              <w:rPr>
                <w:sz w:val="20"/>
              </w:rPr>
              <w:t>(red.)</w:t>
            </w:r>
            <w:r>
              <w:rPr>
                <w:spacing w:val="57"/>
                <w:sz w:val="20"/>
              </w:rPr>
              <w:t xml:space="preserve"> </w:t>
            </w:r>
            <w:r>
              <w:rPr>
                <w:sz w:val="20"/>
              </w:rPr>
              <w:t>(2014)</w:t>
            </w:r>
            <w:r>
              <w:rPr>
                <w:spacing w:val="57"/>
                <w:sz w:val="20"/>
              </w:rPr>
              <w:t xml:space="preserve"> </w:t>
            </w:r>
            <w:r>
              <w:rPr>
                <w:i/>
                <w:sz w:val="20"/>
              </w:rPr>
              <w:t>Handbook</w:t>
            </w:r>
            <w:r>
              <w:rPr>
                <w:i/>
                <w:spacing w:val="59"/>
                <w:sz w:val="20"/>
              </w:rPr>
              <w:t xml:space="preserve"> </w:t>
            </w:r>
            <w:r>
              <w:rPr>
                <w:i/>
                <w:sz w:val="20"/>
              </w:rPr>
              <w:t>of</w:t>
            </w:r>
            <w:r>
              <w:rPr>
                <w:i/>
                <w:spacing w:val="58"/>
                <w:sz w:val="20"/>
              </w:rPr>
              <w:t xml:space="preserve"> </w:t>
            </w:r>
            <w:r>
              <w:rPr>
                <w:i/>
                <w:sz w:val="20"/>
              </w:rPr>
              <w:t>Translation</w:t>
            </w:r>
            <w:r>
              <w:rPr>
                <w:i/>
                <w:spacing w:val="57"/>
                <w:sz w:val="20"/>
              </w:rPr>
              <w:t xml:space="preserve"> </w:t>
            </w:r>
            <w:r>
              <w:rPr>
                <w:i/>
                <w:spacing w:val="-2"/>
                <w:sz w:val="20"/>
              </w:rPr>
              <w:t>Studies.</w:t>
            </w:r>
          </w:p>
          <w:p w14:paraId="77A0C39C" w14:textId="77777777" w:rsidR="004233F0" w:rsidRDefault="00AF49CC">
            <w:pPr>
              <w:pStyle w:val="TableParagraph"/>
              <w:spacing w:line="224" w:lineRule="exact"/>
              <w:ind w:left="108"/>
              <w:rPr>
                <w:sz w:val="20"/>
              </w:rPr>
            </w:pPr>
            <w:r>
              <w:rPr>
                <w:sz w:val="20"/>
              </w:rPr>
              <w:t>Amsterdam</w:t>
            </w:r>
            <w:r>
              <w:rPr>
                <w:spacing w:val="-8"/>
                <w:sz w:val="20"/>
              </w:rPr>
              <w:t xml:space="preserve"> </w:t>
            </w:r>
            <w:r>
              <w:rPr>
                <w:sz w:val="20"/>
              </w:rPr>
              <w:t>/</w:t>
            </w:r>
            <w:r>
              <w:rPr>
                <w:spacing w:val="-7"/>
                <w:sz w:val="20"/>
              </w:rPr>
              <w:t xml:space="preserve"> </w:t>
            </w:r>
            <w:r>
              <w:rPr>
                <w:sz w:val="20"/>
              </w:rPr>
              <w:t>Philadelphia:</w:t>
            </w:r>
            <w:r>
              <w:rPr>
                <w:spacing w:val="-7"/>
                <w:sz w:val="20"/>
              </w:rPr>
              <w:t xml:space="preserve"> </w:t>
            </w:r>
            <w:r>
              <w:rPr>
                <w:sz w:val="20"/>
              </w:rPr>
              <w:t>John</w:t>
            </w:r>
            <w:r>
              <w:rPr>
                <w:spacing w:val="-7"/>
                <w:sz w:val="20"/>
              </w:rPr>
              <w:t xml:space="preserve"> </w:t>
            </w:r>
            <w:r>
              <w:rPr>
                <w:spacing w:val="-2"/>
                <w:sz w:val="20"/>
              </w:rPr>
              <w:t>Benjamins.</w:t>
            </w:r>
          </w:p>
        </w:tc>
      </w:tr>
      <w:tr w:rsidR="004233F0" w14:paraId="0C95F412" w14:textId="77777777">
        <w:trPr>
          <w:trHeight w:val="484"/>
        </w:trPr>
        <w:tc>
          <w:tcPr>
            <w:tcW w:w="677" w:type="dxa"/>
          </w:tcPr>
          <w:p w14:paraId="77AFFFE0" w14:textId="77777777" w:rsidR="004233F0" w:rsidRDefault="00AF49CC">
            <w:pPr>
              <w:pStyle w:val="TableParagraph"/>
              <w:spacing w:before="120"/>
              <w:ind w:left="222" w:right="214"/>
              <w:jc w:val="center"/>
              <w:rPr>
                <w:sz w:val="20"/>
              </w:rPr>
            </w:pPr>
            <w:r>
              <w:rPr>
                <w:spacing w:val="-5"/>
                <w:sz w:val="20"/>
              </w:rPr>
              <w:t>2.</w:t>
            </w:r>
          </w:p>
        </w:tc>
        <w:tc>
          <w:tcPr>
            <w:tcW w:w="9179" w:type="dxa"/>
          </w:tcPr>
          <w:p w14:paraId="35F82AFD" w14:textId="77777777" w:rsidR="004233F0" w:rsidRDefault="00AF49CC">
            <w:pPr>
              <w:pStyle w:val="TableParagraph"/>
              <w:spacing w:line="242" w:lineRule="exact"/>
              <w:ind w:left="108"/>
              <w:rPr>
                <w:sz w:val="20"/>
              </w:rPr>
            </w:pPr>
            <w:r w:rsidRPr="008C0BBB">
              <w:rPr>
                <w:sz w:val="20"/>
                <w:lang w:val="pl-PL"/>
              </w:rPr>
              <w:t>Jopek-Bosiacka,</w:t>
            </w:r>
            <w:r w:rsidRPr="008C0BBB">
              <w:rPr>
                <w:spacing w:val="40"/>
                <w:sz w:val="20"/>
                <w:lang w:val="pl-PL"/>
              </w:rPr>
              <w:t xml:space="preserve"> </w:t>
            </w:r>
            <w:r w:rsidRPr="008C0BBB">
              <w:rPr>
                <w:sz w:val="20"/>
                <w:lang w:val="pl-PL"/>
              </w:rPr>
              <w:t>Anna</w:t>
            </w:r>
            <w:r w:rsidRPr="008C0BBB">
              <w:rPr>
                <w:spacing w:val="40"/>
                <w:sz w:val="20"/>
                <w:lang w:val="pl-PL"/>
              </w:rPr>
              <w:t xml:space="preserve"> </w:t>
            </w:r>
            <w:r w:rsidRPr="008C0BBB">
              <w:rPr>
                <w:sz w:val="20"/>
                <w:lang w:val="pl-PL"/>
              </w:rPr>
              <w:t>(2021)</w:t>
            </w:r>
            <w:r w:rsidRPr="008C0BBB">
              <w:rPr>
                <w:spacing w:val="40"/>
                <w:sz w:val="20"/>
                <w:lang w:val="pl-PL"/>
              </w:rPr>
              <w:t xml:space="preserve"> </w:t>
            </w:r>
            <w:r w:rsidRPr="008C0BBB">
              <w:rPr>
                <w:i/>
                <w:sz w:val="20"/>
                <w:lang w:val="pl-PL"/>
              </w:rPr>
              <w:t>Przekład</w:t>
            </w:r>
            <w:r w:rsidRPr="008C0BBB">
              <w:rPr>
                <w:i/>
                <w:spacing w:val="40"/>
                <w:sz w:val="20"/>
                <w:lang w:val="pl-PL"/>
              </w:rPr>
              <w:t xml:space="preserve"> </w:t>
            </w:r>
            <w:r w:rsidRPr="008C0BBB">
              <w:rPr>
                <w:i/>
                <w:sz w:val="20"/>
                <w:lang w:val="pl-PL"/>
              </w:rPr>
              <w:t>prawny</w:t>
            </w:r>
            <w:r w:rsidRPr="008C0BBB">
              <w:rPr>
                <w:i/>
                <w:spacing w:val="40"/>
                <w:sz w:val="20"/>
                <w:lang w:val="pl-PL"/>
              </w:rPr>
              <w:t xml:space="preserve"> </w:t>
            </w:r>
            <w:r w:rsidRPr="008C0BBB">
              <w:rPr>
                <w:i/>
                <w:sz w:val="20"/>
                <w:lang w:val="pl-PL"/>
              </w:rPr>
              <w:t>i</w:t>
            </w:r>
            <w:r w:rsidRPr="008C0BBB">
              <w:rPr>
                <w:i/>
                <w:spacing w:val="40"/>
                <w:sz w:val="20"/>
                <w:lang w:val="pl-PL"/>
              </w:rPr>
              <w:t xml:space="preserve"> </w:t>
            </w:r>
            <w:r w:rsidRPr="008C0BBB">
              <w:rPr>
                <w:i/>
                <w:sz w:val="20"/>
                <w:lang w:val="pl-PL"/>
              </w:rPr>
              <w:t>sądowy</w:t>
            </w:r>
            <w:r w:rsidRPr="008C0BBB">
              <w:rPr>
                <w:sz w:val="20"/>
                <w:lang w:val="pl-PL"/>
              </w:rPr>
              <w:t>.</w:t>
            </w:r>
            <w:r w:rsidRPr="008C0BBB">
              <w:rPr>
                <w:spacing w:val="40"/>
                <w:sz w:val="20"/>
                <w:lang w:val="pl-PL"/>
              </w:rPr>
              <w:t xml:space="preserve"> </w:t>
            </w:r>
            <w:r>
              <w:rPr>
                <w:sz w:val="20"/>
              </w:rPr>
              <w:t>Warszawa:</w:t>
            </w:r>
            <w:r>
              <w:rPr>
                <w:spacing w:val="40"/>
                <w:sz w:val="20"/>
              </w:rPr>
              <w:t xml:space="preserve"> </w:t>
            </w:r>
            <w:r>
              <w:rPr>
                <w:sz w:val="20"/>
              </w:rPr>
              <w:t>Wydawnictwo</w:t>
            </w:r>
            <w:r>
              <w:rPr>
                <w:spacing w:val="80"/>
                <w:sz w:val="20"/>
              </w:rPr>
              <w:t xml:space="preserve"> </w:t>
            </w:r>
            <w:r>
              <w:rPr>
                <w:sz w:val="20"/>
              </w:rPr>
              <w:t>Naukowe PWN.</w:t>
            </w:r>
          </w:p>
        </w:tc>
      </w:tr>
      <w:tr w:rsidR="004233F0" w14:paraId="3EDB953C" w14:textId="77777777">
        <w:trPr>
          <w:trHeight w:val="731"/>
        </w:trPr>
        <w:tc>
          <w:tcPr>
            <w:tcW w:w="677" w:type="dxa"/>
          </w:tcPr>
          <w:p w14:paraId="6FC106F1" w14:textId="77777777" w:rsidR="004233F0" w:rsidRDefault="004233F0">
            <w:pPr>
              <w:pStyle w:val="TableParagraph"/>
              <w:spacing w:before="2"/>
              <w:rPr>
                <w:b/>
                <w:sz w:val="20"/>
              </w:rPr>
            </w:pPr>
          </w:p>
          <w:p w14:paraId="5B34326D" w14:textId="77777777" w:rsidR="004233F0" w:rsidRDefault="00AF49CC">
            <w:pPr>
              <w:pStyle w:val="TableParagraph"/>
              <w:ind w:left="222" w:right="214"/>
              <w:jc w:val="center"/>
              <w:rPr>
                <w:sz w:val="20"/>
              </w:rPr>
            </w:pPr>
            <w:r>
              <w:rPr>
                <w:spacing w:val="-5"/>
                <w:sz w:val="20"/>
              </w:rPr>
              <w:t>3.</w:t>
            </w:r>
          </w:p>
        </w:tc>
        <w:tc>
          <w:tcPr>
            <w:tcW w:w="9179" w:type="dxa"/>
          </w:tcPr>
          <w:p w14:paraId="7C7F6892" w14:textId="77777777" w:rsidR="004233F0" w:rsidRDefault="00AF49CC">
            <w:pPr>
              <w:pStyle w:val="TableParagraph"/>
              <w:spacing w:line="242" w:lineRule="exact"/>
              <w:ind w:left="108" w:right="93"/>
              <w:jc w:val="both"/>
              <w:rPr>
                <w:sz w:val="20"/>
              </w:rPr>
            </w:pPr>
            <w:r w:rsidRPr="008C0BBB">
              <w:rPr>
                <w:sz w:val="20"/>
                <w:lang w:val="pl-PL"/>
              </w:rPr>
              <w:t xml:space="preserve">Goźdź-Roszkowski, Stanisław, Buras-Marciniak, Anetta (red.) (2011) </w:t>
            </w:r>
            <w:r w:rsidRPr="008C0BBB">
              <w:rPr>
                <w:i/>
                <w:sz w:val="20"/>
                <w:lang w:val="pl-PL"/>
              </w:rPr>
              <w:t xml:space="preserve">Języki specjalistyczne w komunikacji interkulturowe. </w:t>
            </w:r>
            <w:r>
              <w:rPr>
                <w:sz w:val="20"/>
              </w:rPr>
              <w:t xml:space="preserve">Łódź: Wydawnictwo Uniwersytetu </w:t>
            </w:r>
            <w:r>
              <w:rPr>
                <w:spacing w:val="-2"/>
                <w:sz w:val="20"/>
              </w:rPr>
              <w:t>Łódzkiego.</w:t>
            </w:r>
          </w:p>
        </w:tc>
      </w:tr>
    </w:tbl>
    <w:p w14:paraId="08F903BB" w14:textId="77777777" w:rsidR="004233F0" w:rsidRDefault="004233F0">
      <w:pPr>
        <w:pStyle w:val="Tekstpodstawowy"/>
        <w:rPr>
          <w:b/>
        </w:rPr>
      </w:pPr>
    </w:p>
    <w:p w14:paraId="5410C3BF"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27D6363" w14:textId="77777777">
        <w:trPr>
          <w:trHeight w:val="486"/>
        </w:trPr>
        <w:tc>
          <w:tcPr>
            <w:tcW w:w="677" w:type="dxa"/>
          </w:tcPr>
          <w:p w14:paraId="223253AD" w14:textId="77777777" w:rsidR="004233F0" w:rsidRDefault="00AF49CC">
            <w:pPr>
              <w:pStyle w:val="TableParagraph"/>
              <w:spacing w:before="122"/>
              <w:ind w:left="222" w:right="214"/>
              <w:jc w:val="center"/>
              <w:rPr>
                <w:sz w:val="20"/>
              </w:rPr>
            </w:pPr>
            <w:r>
              <w:rPr>
                <w:spacing w:val="-5"/>
                <w:sz w:val="20"/>
              </w:rPr>
              <w:t>1.</w:t>
            </w:r>
          </w:p>
        </w:tc>
        <w:tc>
          <w:tcPr>
            <w:tcW w:w="9179" w:type="dxa"/>
          </w:tcPr>
          <w:p w14:paraId="7FC0CCCA" w14:textId="77777777" w:rsidR="004233F0" w:rsidRDefault="00AF49CC">
            <w:pPr>
              <w:pStyle w:val="TableParagraph"/>
              <w:spacing w:line="244" w:lineRule="exact"/>
              <w:ind w:left="108"/>
              <w:rPr>
                <w:sz w:val="20"/>
              </w:rPr>
            </w:pPr>
            <w:r>
              <w:rPr>
                <w:sz w:val="20"/>
              </w:rPr>
              <w:t>Baker,</w:t>
            </w:r>
            <w:r>
              <w:rPr>
                <w:spacing w:val="40"/>
                <w:sz w:val="20"/>
              </w:rPr>
              <w:t xml:space="preserve"> </w:t>
            </w:r>
            <w:r>
              <w:rPr>
                <w:sz w:val="20"/>
              </w:rPr>
              <w:t>Mona</w:t>
            </w:r>
            <w:r>
              <w:rPr>
                <w:spacing w:val="40"/>
                <w:sz w:val="20"/>
              </w:rPr>
              <w:t xml:space="preserve"> </w:t>
            </w:r>
            <w:r>
              <w:rPr>
                <w:sz w:val="20"/>
              </w:rPr>
              <w:t>(2018/2001)</w:t>
            </w:r>
            <w:r>
              <w:rPr>
                <w:spacing w:val="40"/>
                <w:sz w:val="20"/>
              </w:rPr>
              <w:t xml:space="preserve"> </w:t>
            </w:r>
            <w:r>
              <w:rPr>
                <w:i/>
                <w:sz w:val="20"/>
              </w:rPr>
              <w:t>In</w:t>
            </w:r>
            <w:r>
              <w:rPr>
                <w:i/>
                <w:spacing w:val="40"/>
                <w:sz w:val="20"/>
              </w:rPr>
              <w:t xml:space="preserve"> </w:t>
            </w:r>
            <w:r>
              <w:rPr>
                <w:i/>
                <w:sz w:val="20"/>
              </w:rPr>
              <w:t>Other</w:t>
            </w:r>
            <w:r>
              <w:rPr>
                <w:i/>
                <w:spacing w:val="40"/>
                <w:sz w:val="20"/>
              </w:rPr>
              <w:t xml:space="preserve"> </w:t>
            </w:r>
            <w:r>
              <w:rPr>
                <w:i/>
                <w:sz w:val="20"/>
              </w:rPr>
              <w:t>Words.</w:t>
            </w:r>
            <w:r>
              <w:rPr>
                <w:i/>
                <w:spacing w:val="40"/>
                <w:sz w:val="20"/>
              </w:rPr>
              <w:t xml:space="preserve"> </w:t>
            </w:r>
            <w:r>
              <w:rPr>
                <w:i/>
                <w:sz w:val="20"/>
              </w:rPr>
              <w:t>A</w:t>
            </w:r>
            <w:r>
              <w:rPr>
                <w:i/>
                <w:spacing w:val="40"/>
                <w:sz w:val="20"/>
              </w:rPr>
              <w:t xml:space="preserve"> </w:t>
            </w:r>
            <w:r>
              <w:rPr>
                <w:i/>
                <w:sz w:val="20"/>
              </w:rPr>
              <w:t>Coursebook</w:t>
            </w:r>
            <w:r>
              <w:rPr>
                <w:i/>
                <w:spacing w:val="40"/>
                <w:sz w:val="20"/>
              </w:rPr>
              <w:t xml:space="preserve"> </w:t>
            </w:r>
            <w:r>
              <w:rPr>
                <w:i/>
                <w:sz w:val="20"/>
              </w:rPr>
              <w:t>on</w:t>
            </w:r>
            <w:r>
              <w:rPr>
                <w:i/>
                <w:spacing w:val="40"/>
                <w:sz w:val="20"/>
              </w:rPr>
              <w:t xml:space="preserve"> </w:t>
            </w:r>
            <w:r>
              <w:rPr>
                <w:i/>
                <w:sz w:val="20"/>
              </w:rPr>
              <w:t>Translation</w:t>
            </w:r>
            <w:r>
              <w:rPr>
                <w:sz w:val="20"/>
              </w:rPr>
              <w:t>.</w:t>
            </w:r>
            <w:r>
              <w:rPr>
                <w:spacing w:val="40"/>
                <w:sz w:val="20"/>
              </w:rPr>
              <w:t xml:space="preserve"> </w:t>
            </w:r>
            <w:r>
              <w:rPr>
                <w:sz w:val="20"/>
              </w:rPr>
              <w:t>New</w:t>
            </w:r>
            <w:r>
              <w:rPr>
                <w:spacing w:val="40"/>
                <w:sz w:val="20"/>
              </w:rPr>
              <w:t xml:space="preserve"> </w:t>
            </w:r>
            <w:r>
              <w:rPr>
                <w:sz w:val="20"/>
              </w:rPr>
              <w:t xml:space="preserve">York: </w:t>
            </w:r>
            <w:r>
              <w:rPr>
                <w:spacing w:val="-2"/>
                <w:sz w:val="20"/>
              </w:rPr>
              <w:t>Routledge.</w:t>
            </w:r>
          </w:p>
        </w:tc>
      </w:tr>
      <w:tr w:rsidR="004233F0" w14:paraId="2AED424A" w14:textId="77777777">
        <w:trPr>
          <w:trHeight w:val="240"/>
        </w:trPr>
        <w:tc>
          <w:tcPr>
            <w:tcW w:w="677" w:type="dxa"/>
          </w:tcPr>
          <w:p w14:paraId="3F5A8623" w14:textId="77777777" w:rsidR="004233F0" w:rsidRDefault="00AF49CC">
            <w:pPr>
              <w:pStyle w:val="TableParagraph"/>
              <w:spacing w:line="221" w:lineRule="exact"/>
              <w:ind w:left="222" w:right="214"/>
              <w:jc w:val="center"/>
              <w:rPr>
                <w:sz w:val="20"/>
              </w:rPr>
            </w:pPr>
            <w:r>
              <w:rPr>
                <w:spacing w:val="-5"/>
                <w:sz w:val="20"/>
              </w:rPr>
              <w:t>2.</w:t>
            </w:r>
          </w:p>
        </w:tc>
        <w:tc>
          <w:tcPr>
            <w:tcW w:w="9179" w:type="dxa"/>
          </w:tcPr>
          <w:p w14:paraId="0ED8B6E6" w14:textId="77777777" w:rsidR="004233F0" w:rsidRDefault="00AF49CC">
            <w:pPr>
              <w:pStyle w:val="TableParagraph"/>
              <w:spacing w:line="221" w:lineRule="exact"/>
              <w:ind w:left="108"/>
              <w:rPr>
                <w:sz w:val="20"/>
              </w:rPr>
            </w:pPr>
            <w:r>
              <w:rPr>
                <w:sz w:val="20"/>
              </w:rPr>
              <w:t>House,</w:t>
            </w:r>
            <w:r>
              <w:rPr>
                <w:spacing w:val="-7"/>
                <w:sz w:val="20"/>
              </w:rPr>
              <w:t xml:space="preserve"> </w:t>
            </w:r>
            <w:r>
              <w:rPr>
                <w:sz w:val="20"/>
              </w:rPr>
              <w:t>Juliane</w:t>
            </w:r>
            <w:r>
              <w:rPr>
                <w:spacing w:val="-9"/>
                <w:sz w:val="20"/>
              </w:rPr>
              <w:t xml:space="preserve"> </w:t>
            </w:r>
            <w:r>
              <w:rPr>
                <w:sz w:val="20"/>
              </w:rPr>
              <w:t>(2024)</w:t>
            </w:r>
            <w:r>
              <w:rPr>
                <w:spacing w:val="-5"/>
                <w:sz w:val="20"/>
              </w:rPr>
              <w:t xml:space="preserve"> </w:t>
            </w:r>
            <w:r>
              <w:rPr>
                <w:i/>
                <w:sz w:val="20"/>
              </w:rPr>
              <w:t>Translation:</w:t>
            </w:r>
            <w:r>
              <w:rPr>
                <w:i/>
                <w:spacing w:val="-8"/>
                <w:sz w:val="20"/>
              </w:rPr>
              <w:t xml:space="preserve"> </w:t>
            </w:r>
            <w:r>
              <w:rPr>
                <w:i/>
                <w:sz w:val="20"/>
              </w:rPr>
              <w:t>The</w:t>
            </w:r>
            <w:r>
              <w:rPr>
                <w:i/>
                <w:spacing w:val="-9"/>
                <w:sz w:val="20"/>
              </w:rPr>
              <w:t xml:space="preserve"> </w:t>
            </w:r>
            <w:r>
              <w:rPr>
                <w:i/>
                <w:sz w:val="20"/>
              </w:rPr>
              <w:t>Basics.</w:t>
            </w:r>
            <w:r>
              <w:rPr>
                <w:i/>
                <w:spacing w:val="-5"/>
                <w:sz w:val="20"/>
              </w:rPr>
              <w:t xml:space="preserve"> </w:t>
            </w:r>
            <w:r>
              <w:rPr>
                <w:sz w:val="20"/>
              </w:rPr>
              <w:t>New</w:t>
            </w:r>
            <w:r>
              <w:rPr>
                <w:spacing w:val="-8"/>
                <w:sz w:val="20"/>
              </w:rPr>
              <w:t xml:space="preserve"> </w:t>
            </w:r>
            <w:r>
              <w:rPr>
                <w:sz w:val="20"/>
              </w:rPr>
              <w:t>York:</w:t>
            </w:r>
            <w:r>
              <w:rPr>
                <w:spacing w:val="-9"/>
                <w:sz w:val="20"/>
              </w:rPr>
              <w:t xml:space="preserve"> </w:t>
            </w:r>
            <w:r>
              <w:rPr>
                <w:spacing w:val="-2"/>
                <w:sz w:val="20"/>
              </w:rPr>
              <w:t>Routledge.</w:t>
            </w:r>
          </w:p>
        </w:tc>
      </w:tr>
      <w:tr w:rsidR="004233F0" w14:paraId="76A1B694" w14:textId="77777777">
        <w:trPr>
          <w:trHeight w:val="486"/>
        </w:trPr>
        <w:tc>
          <w:tcPr>
            <w:tcW w:w="677" w:type="dxa"/>
          </w:tcPr>
          <w:p w14:paraId="6B14D537" w14:textId="77777777" w:rsidR="004233F0" w:rsidRDefault="00AF49CC">
            <w:pPr>
              <w:pStyle w:val="TableParagraph"/>
              <w:spacing w:before="122"/>
              <w:ind w:left="222" w:right="214"/>
              <w:jc w:val="center"/>
              <w:rPr>
                <w:sz w:val="20"/>
              </w:rPr>
            </w:pPr>
            <w:r>
              <w:rPr>
                <w:spacing w:val="-5"/>
                <w:sz w:val="20"/>
              </w:rPr>
              <w:t>3.</w:t>
            </w:r>
          </w:p>
        </w:tc>
        <w:tc>
          <w:tcPr>
            <w:tcW w:w="9179" w:type="dxa"/>
          </w:tcPr>
          <w:p w14:paraId="19449200" w14:textId="77777777" w:rsidR="004233F0" w:rsidRDefault="00AF49CC">
            <w:pPr>
              <w:pStyle w:val="TableParagraph"/>
              <w:spacing w:line="244" w:lineRule="exact"/>
              <w:ind w:left="108"/>
              <w:rPr>
                <w:sz w:val="20"/>
              </w:rPr>
            </w:pPr>
            <w:r>
              <w:rPr>
                <w:sz w:val="20"/>
              </w:rPr>
              <w:t>Munday,</w:t>
            </w:r>
            <w:r>
              <w:rPr>
                <w:spacing w:val="32"/>
                <w:sz w:val="20"/>
              </w:rPr>
              <w:t xml:space="preserve"> </w:t>
            </w:r>
            <w:r>
              <w:rPr>
                <w:sz w:val="20"/>
              </w:rPr>
              <w:t>Jeremy,</w:t>
            </w:r>
            <w:r>
              <w:rPr>
                <w:spacing w:val="33"/>
                <w:sz w:val="20"/>
              </w:rPr>
              <w:t xml:space="preserve"> </w:t>
            </w:r>
            <w:r>
              <w:rPr>
                <w:sz w:val="20"/>
              </w:rPr>
              <w:t>Ramos</w:t>
            </w:r>
            <w:r>
              <w:rPr>
                <w:spacing w:val="31"/>
                <w:sz w:val="20"/>
              </w:rPr>
              <w:t xml:space="preserve"> </w:t>
            </w:r>
            <w:r>
              <w:rPr>
                <w:sz w:val="20"/>
              </w:rPr>
              <w:t>Pinto,</w:t>
            </w:r>
            <w:r>
              <w:rPr>
                <w:spacing w:val="32"/>
                <w:sz w:val="20"/>
              </w:rPr>
              <w:t xml:space="preserve"> </w:t>
            </w:r>
            <w:r>
              <w:rPr>
                <w:sz w:val="20"/>
              </w:rPr>
              <w:t>Sara,</w:t>
            </w:r>
            <w:r>
              <w:rPr>
                <w:spacing w:val="32"/>
                <w:sz w:val="20"/>
              </w:rPr>
              <w:t xml:space="preserve"> </w:t>
            </w:r>
            <w:r>
              <w:rPr>
                <w:sz w:val="20"/>
              </w:rPr>
              <w:t>Blakesley,</w:t>
            </w:r>
            <w:r>
              <w:rPr>
                <w:spacing w:val="32"/>
                <w:sz w:val="20"/>
              </w:rPr>
              <w:t xml:space="preserve"> </w:t>
            </w:r>
            <w:r>
              <w:rPr>
                <w:sz w:val="20"/>
              </w:rPr>
              <w:t>Jacob</w:t>
            </w:r>
            <w:r>
              <w:rPr>
                <w:spacing w:val="32"/>
                <w:sz w:val="20"/>
              </w:rPr>
              <w:t xml:space="preserve"> </w:t>
            </w:r>
            <w:r>
              <w:rPr>
                <w:sz w:val="20"/>
              </w:rPr>
              <w:t>(2022)</w:t>
            </w:r>
            <w:r>
              <w:rPr>
                <w:spacing w:val="37"/>
                <w:sz w:val="20"/>
              </w:rPr>
              <w:t xml:space="preserve"> </w:t>
            </w:r>
            <w:r>
              <w:rPr>
                <w:i/>
                <w:sz w:val="20"/>
              </w:rPr>
              <w:t>Introducing</w:t>
            </w:r>
            <w:r>
              <w:rPr>
                <w:i/>
                <w:spacing w:val="32"/>
                <w:sz w:val="20"/>
              </w:rPr>
              <w:t xml:space="preserve"> </w:t>
            </w:r>
            <w:r>
              <w:rPr>
                <w:i/>
                <w:sz w:val="20"/>
              </w:rPr>
              <w:t>Translation Studies: Theories and Applications</w:t>
            </w:r>
            <w:r>
              <w:rPr>
                <w:sz w:val="20"/>
              </w:rPr>
              <w:t>. New York: Routledge.</w:t>
            </w:r>
          </w:p>
        </w:tc>
      </w:tr>
      <w:tr w:rsidR="004233F0" w:rsidRPr="002C5CC7" w14:paraId="37842C12" w14:textId="77777777">
        <w:trPr>
          <w:trHeight w:val="485"/>
        </w:trPr>
        <w:tc>
          <w:tcPr>
            <w:tcW w:w="677" w:type="dxa"/>
          </w:tcPr>
          <w:p w14:paraId="34E64EE4" w14:textId="77777777" w:rsidR="004233F0" w:rsidRDefault="00AF49CC">
            <w:pPr>
              <w:pStyle w:val="TableParagraph"/>
              <w:spacing w:before="121"/>
              <w:ind w:left="222" w:right="214"/>
              <w:jc w:val="center"/>
              <w:rPr>
                <w:sz w:val="20"/>
              </w:rPr>
            </w:pPr>
            <w:r>
              <w:rPr>
                <w:spacing w:val="-5"/>
                <w:sz w:val="20"/>
              </w:rPr>
              <w:t>4.</w:t>
            </w:r>
          </w:p>
        </w:tc>
        <w:tc>
          <w:tcPr>
            <w:tcW w:w="9179" w:type="dxa"/>
          </w:tcPr>
          <w:p w14:paraId="026D55E0" w14:textId="77777777" w:rsidR="004233F0" w:rsidRPr="008C0BBB" w:rsidRDefault="00AF49CC">
            <w:pPr>
              <w:pStyle w:val="TableParagraph"/>
              <w:tabs>
                <w:tab w:val="left" w:pos="1860"/>
                <w:tab w:val="left" w:pos="2726"/>
                <w:tab w:val="left" w:pos="3631"/>
                <w:tab w:val="left" w:pos="4688"/>
                <w:tab w:val="left" w:pos="6397"/>
                <w:tab w:val="left" w:pos="7707"/>
              </w:tabs>
              <w:spacing w:line="242" w:lineRule="exact"/>
              <w:ind w:left="108" w:right="96"/>
              <w:rPr>
                <w:sz w:val="20"/>
                <w:lang w:val="pl-PL"/>
              </w:rPr>
            </w:pPr>
            <w:r w:rsidRPr="008C0BBB">
              <w:rPr>
                <w:spacing w:val="-2"/>
                <w:sz w:val="20"/>
                <w:lang w:val="pl-PL"/>
              </w:rPr>
              <w:t>Tomaszkiewicz,</w:t>
            </w:r>
            <w:r w:rsidRPr="008C0BBB">
              <w:rPr>
                <w:sz w:val="20"/>
                <w:lang w:val="pl-PL"/>
              </w:rPr>
              <w:tab/>
            </w:r>
            <w:r w:rsidRPr="008C0BBB">
              <w:rPr>
                <w:spacing w:val="-2"/>
                <w:sz w:val="20"/>
                <w:lang w:val="pl-PL"/>
              </w:rPr>
              <w:t>Teresa</w:t>
            </w:r>
            <w:r w:rsidRPr="008C0BBB">
              <w:rPr>
                <w:sz w:val="20"/>
                <w:lang w:val="pl-PL"/>
              </w:rPr>
              <w:tab/>
            </w:r>
            <w:r w:rsidRPr="008C0BBB">
              <w:rPr>
                <w:spacing w:val="-2"/>
                <w:sz w:val="20"/>
                <w:lang w:val="pl-PL"/>
              </w:rPr>
              <w:t>(2008)</w:t>
            </w:r>
            <w:r w:rsidRPr="008C0BBB">
              <w:rPr>
                <w:sz w:val="20"/>
                <w:lang w:val="pl-PL"/>
              </w:rPr>
              <w:tab/>
            </w:r>
            <w:r w:rsidRPr="008C0BBB">
              <w:rPr>
                <w:i/>
                <w:spacing w:val="-2"/>
                <w:sz w:val="20"/>
                <w:lang w:val="pl-PL"/>
              </w:rPr>
              <w:t>Przekład</w:t>
            </w:r>
            <w:r w:rsidRPr="008C0BBB">
              <w:rPr>
                <w:i/>
                <w:sz w:val="20"/>
                <w:lang w:val="pl-PL"/>
              </w:rPr>
              <w:tab/>
            </w:r>
            <w:r w:rsidRPr="008C0BBB">
              <w:rPr>
                <w:i/>
                <w:spacing w:val="-2"/>
                <w:sz w:val="20"/>
                <w:lang w:val="pl-PL"/>
              </w:rPr>
              <w:t>audiowizualny.</w:t>
            </w:r>
            <w:r w:rsidRPr="008C0BBB">
              <w:rPr>
                <w:i/>
                <w:sz w:val="20"/>
                <w:lang w:val="pl-PL"/>
              </w:rPr>
              <w:tab/>
            </w:r>
            <w:r w:rsidRPr="008C0BBB">
              <w:rPr>
                <w:spacing w:val="-2"/>
                <w:sz w:val="20"/>
                <w:lang w:val="pl-PL"/>
              </w:rPr>
              <w:t>Warszawa:</w:t>
            </w:r>
            <w:r w:rsidRPr="008C0BBB">
              <w:rPr>
                <w:sz w:val="20"/>
                <w:lang w:val="pl-PL"/>
              </w:rPr>
              <w:tab/>
            </w:r>
            <w:r w:rsidRPr="008C0BBB">
              <w:rPr>
                <w:spacing w:val="-2"/>
                <w:sz w:val="20"/>
                <w:lang w:val="pl-PL"/>
              </w:rPr>
              <w:t xml:space="preserve">Wydawnictwo </w:t>
            </w:r>
            <w:r w:rsidRPr="008C0BBB">
              <w:rPr>
                <w:sz w:val="20"/>
                <w:lang w:val="pl-PL"/>
              </w:rPr>
              <w:t>Naukowe PWN.</w:t>
            </w:r>
          </w:p>
        </w:tc>
      </w:tr>
    </w:tbl>
    <w:p w14:paraId="649B8322" w14:textId="77777777" w:rsidR="004233F0" w:rsidRPr="008C0BBB" w:rsidRDefault="004233F0">
      <w:pPr>
        <w:spacing w:line="242" w:lineRule="exact"/>
        <w:rPr>
          <w:sz w:val="20"/>
          <w:lang w:val="pl-PL"/>
        </w:rPr>
        <w:sectPr w:rsidR="004233F0" w:rsidRPr="008C0BBB">
          <w:pgSz w:w="11910" w:h="16840"/>
          <w:pgMar w:top="1120" w:right="860" w:bottom="280" w:left="900" w:header="720" w:footer="720" w:gutter="0"/>
          <w:cols w:space="720"/>
        </w:sectPr>
      </w:pPr>
    </w:p>
    <w:p w14:paraId="3D02A2F7" w14:textId="1B84C467" w:rsidR="004233F0" w:rsidRPr="008C0BBB" w:rsidRDefault="00AF49CC" w:rsidP="0089566F">
      <w:pPr>
        <w:pStyle w:val="Nagwek2"/>
        <w:rPr>
          <w:lang w:val="pl-PL"/>
        </w:rPr>
      </w:pPr>
      <w:bookmarkStart w:id="127" w:name="_Toc213048974"/>
      <w:r w:rsidRPr="008C0BBB">
        <w:rPr>
          <w:lang w:val="pl-PL"/>
        </w:rPr>
        <w:lastRenderedPageBreak/>
        <w:t>Korespondencja</w:t>
      </w:r>
      <w:r w:rsidRPr="008C0BBB">
        <w:rPr>
          <w:spacing w:val="-10"/>
          <w:lang w:val="pl-PL"/>
        </w:rPr>
        <w:t xml:space="preserve"> </w:t>
      </w:r>
      <w:r w:rsidRPr="008C0BBB">
        <w:rPr>
          <w:lang w:val="pl-PL"/>
        </w:rPr>
        <w:t>handlowa</w:t>
      </w:r>
      <w:r w:rsidRPr="008C0BBB">
        <w:rPr>
          <w:spacing w:val="-9"/>
          <w:lang w:val="pl-PL"/>
        </w:rPr>
        <w:t xml:space="preserve"> </w:t>
      </w:r>
      <w:r w:rsidRPr="008C0BBB">
        <w:rPr>
          <w:lang w:val="pl-PL"/>
        </w:rPr>
        <w:t>i</w:t>
      </w:r>
      <w:r w:rsidRPr="008C0BBB">
        <w:rPr>
          <w:spacing w:val="-8"/>
          <w:lang w:val="pl-PL"/>
        </w:rPr>
        <w:t xml:space="preserve"> </w:t>
      </w:r>
      <w:r w:rsidRPr="008C0BBB">
        <w:rPr>
          <w:lang w:val="pl-PL"/>
        </w:rPr>
        <w:t>służbowa</w:t>
      </w:r>
      <w:r w:rsidRPr="008C0BBB">
        <w:rPr>
          <w:spacing w:val="-9"/>
          <w:lang w:val="pl-PL"/>
        </w:rPr>
        <w:t xml:space="preserve"> </w:t>
      </w:r>
      <w:r w:rsidRPr="008C0BBB">
        <w:rPr>
          <w:lang w:val="pl-PL"/>
        </w:rPr>
        <w:t>w</w:t>
      </w:r>
      <w:r w:rsidRPr="008C0BBB">
        <w:rPr>
          <w:spacing w:val="-8"/>
          <w:lang w:val="pl-PL"/>
        </w:rPr>
        <w:t xml:space="preserve"> </w:t>
      </w:r>
      <w:r w:rsidRPr="008C0BBB">
        <w:rPr>
          <w:lang w:val="pl-PL"/>
        </w:rPr>
        <w:t>języku</w:t>
      </w:r>
      <w:r w:rsidRPr="008C0BBB">
        <w:rPr>
          <w:spacing w:val="-9"/>
          <w:lang w:val="pl-PL"/>
        </w:rPr>
        <w:t xml:space="preserve"> </w:t>
      </w:r>
      <w:r w:rsidRPr="008C0BBB">
        <w:rPr>
          <w:spacing w:val="-2"/>
          <w:lang w:val="pl-PL"/>
        </w:rPr>
        <w:t>angielskim</w:t>
      </w:r>
      <w:bookmarkEnd w:id="127"/>
    </w:p>
    <w:p w14:paraId="2932C1FC"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2C5CC7" w14:paraId="2F2CDB2F" w14:textId="77777777">
        <w:trPr>
          <w:trHeight w:val="501"/>
        </w:trPr>
        <w:tc>
          <w:tcPr>
            <w:tcW w:w="2647" w:type="dxa"/>
            <w:gridSpan w:val="4"/>
          </w:tcPr>
          <w:p w14:paraId="1B48BBBD"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056F74F"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335A6DA3" w14:textId="77777777" w:rsidR="004233F0" w:rsidRPr="008C0BBB" w:rsidRDefault="00AF49CC">
            <w:pPr>
              <w:pStyle w:val="TableParagraph"/>
              <w:spacing w:before="130"/>
              <w:ind w:left="305"/>
              <w:rPr>
                <w:b/>
                <w:sz w:val="20"/>
                <w:lang w:val="pl-PL"/>
              </w:rPr>
            </w:pPr>
            <w:r w:rsidRPr="008C0BBB">
              <w:rPr>
                <w:b/>
                <w:sz w:val="20"/>
                <w:lang w:val="pl-PL"/>
              </w:rPr>
              <w:t>Korespondencja</w:t>
            </w:r>
            <w:r w:rsidRPr="008C0BBB">
              <w:rPr>
                <w:b/>
                <w:spacing w:val="-10"/>
                <w:sz w:val="20"/>
                <w:lang w:val="pl-PL"/>
              </w:rPr>
              <w:t xml:space="preserve"> </w:t>
            </w:r>
            <w:r w:rsidRPr="008C0BBB">
              <w:rPr>
                <w:b/>
                <w:sz w:val="20"/>
                <w:lang w:val="pl-PL"/>
              </w:rPr>
              <w:t>handlowa</w:t>
            </w:r>
            <w:r w:rsidRPr="008C0BBB">
              <w:rPr>
                <w:b/>
                <w:spacing w:val="-9"/>
                <w:sz w:val="20"/>
                <w:lang w:val="pl-PL"/>
              </w:rPr>
              <w:t xml:space="preserve"> </w:t>
            </w:r>
            <w:r w:rsidRPr="008C0BBB">
              <w:rPr>
                <w:b/>
                <w:sz w:val="20"/>
                <w:lang w:val="pl-PL"/>
              </w:rPr>
              <w:t>i</w:t>
            </w:r>
            <w:r w:rsidRPr="008C0BBB">
              <w:rPr>
                <w:b/>
                <w:spacing w:val="-8"/>
                <w:sz w:val="20"/>
                <w:lang w:val="pl-PL"/>
              </w:rPr>
              <w:t xml:space="preserve"> </w:t>
            </w:r>
            <w:r w:rsidRPr="008C0BBB">
              <w:rPr>
                <w:b/>
                <w:sz w:val="20"/>
                <w:lang w:val="pl-PL"/>
              </w:rPr>
              <w:t>służbowa</w:t>
            </w:r>
            <w:r w:rsidRPr="008C0BBB">
              <w:rPr>
                <w:b/>
                <w:spacing w:val="-9"/>
                <w:sz w:val="20"/>
                <w:lang w:val="pl-PL"/>
              </w:rPr>
              <w:t xml:space="preserve"> </w:t>
            </w:r>
            <w:r w:rsidRPr="008C0BBB">
              <w:rPr>
                <w:b/>
                <w:sz w:val="20"/>
                <w:lang w:val="pl-PL"/>
              </w:rPr>
              <w:t>w</w:t>
            </w:r>
            <w:r w:rsidRPr="008C0BBB">
              <w:rPr>
                <w:b/>
                <w:spacing w:val="-8"/>
                <w:sz w:val="20"/>
                <w:lang w:val="pl-PL"/>
              </w:rPr>
              <w:t xml:space="preserve"> </w:t>
            </w:r>
            <w:r w:rsidRPr="008C0BBB">
              <w:rPr>
                <w:b/>
                <w:sz w:val="20"/>
                <w:lang w:val="pl-PL"/>
              </w:rPr>
              <w:t>języku</w:t>
            </w:r>
            <w:r w:rsidRPr="008C0BBB">
              <w:rPr>
                <w:b/>
                <w:spacing w:val="-9"/>
                <w:sz w:val="20"/>
                <w:lang w:val="pl-PL"/>
              </w:rPr>
              <w:t xml:space="preserve"> </w:t>
            </w:r>
            <w:r w:rsidRPr="008C0BBB">
              <w:rPr>
                <w:b/>
                <w:spacing w:val="-2"/>
                <w:sz w:val="20"/>
                <w:lang w:val="pl-PL"/>
              </w:rPr>
              <w:t>angielskim</w:t>
            </w:r>
          </w:p>
        </w:tc>
      </w:tr>
      <w:tr w:rsidR="004233F0" w14:paraId="4E422EB1" w14:textId="77777777">
        <w:trPr>
          <w:trHeight w:val="210"/>
        </w:trPr>
        <w:tc>
          <w:tcPr>
            <w:tcW w:w="2647" w:type="dxa"/>
            <w:gridSpan w:val="4"/>
          </w:tcPr>
          <w:p w14:paraId="66E17329"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720BEAF8" w14:textId="77777777" w:rsidR="004233F0" w:rsidRDefault="00AF49CC">
            <w:pPr>
              <w:pStyle w:val="TableParagraph"/>
              <w:spacing w:before="7" w:line="184" w:lineRule="exact"/>
              <w:ind w:left="106"/>
              <w:rPr>
                <w:sz w:val="16"/>
              </w:rPr>
            </w:pPr>
            <w:r>
              <w:rPr>
                <w:spacing w:val="-2"/>
                <w:sz w:val="16"/>
              </w:rPr>
              <w:t>filologia</w:t>
            </w:r>
          </w:p>
        </w:tc>
      </w:tr>
      <w:tr w:rsidR="004233F0" w:rsidRPr="002C5CC7" w14:paraId="7A87E976" w14:textId="77777777">
        <w:trPr>
          <w:trHeight w:val="208"/>
        </w:trPr>
        <w:tc>
          <w:tcPr>
            <w:tcW w:w="2647" w:type="dxa"/>
            <w:gridSpan w:val="4"/>
          </w:tcPr>
          <w:p w14:paraId="5C062D37"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74018CEA"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10AAD47" w14:textId="77777777">
        <w:trPr>
          <w:trHeight w:val="210"/>
        </w:trPr>
        <w:tc>
          <w:tcPr>
            <w:tcW w:w="2647" w:type="dxa"/>
            <w:gridSpan w:val="4"/>
          </w:tcPr>
          <w:p w14:paraId="4B1448D4"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643ADBAF" w14:textId="77777777" w:rsidR="004233F0" w:rsidRDefault="00AF49CC">
            <w:pPr>
              <w:pStyle w:val="TableParagraph"/>
              <w:spacing w:before="9" w:line="181" w:lineRule="exact"/>
              <w:ind w:left="106"/>
              <w:rPr>
                <w:sz w:val="16"/>
              </w:rPr>
            </w:pPr>
            <w:r>
              <w:rPr>
                <w:spacing w:val="-2"/>
                <w:sz w:val="16"/>
              </w:rPr>
              <w:t>praktyczny</w:t>
            </w:r>
          </w:p>
        </w:tc>
      </w:tr>
      <w:tr w:rsidR="004233F0" w14:paraId="1DDCA513" w14:textId="77777777">
        <w:trPr>
          <w:trHeight w:val="210"/>
        </w:trPr>
        <w:tc>
          <w:tcPr>
            <w:tcW w:w="2647" w:type="dxa"/>
            <w:gridSpan w:val="4"/>
          </w:tcPr>
          <w:p w14:paraId="51A65B6D"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760E4E3E"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27EC44E3" w14:textId="77777777">
        <w:trPr>
          <w:trHeight w:val="208"/>
        </w:trPr>
        <w:tc>
          <w:tcPr>
            <w:tcW w:w="2647" w:type="dxa"/>
            <w:gridSpan w:val="4"/>
          </w:tcPr>
          <w:p w14:paraId="34B589D1"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3374EE71" w14:textId="77777777" w:rsidR="004233F0" w:rsidRDefault="00AF49CC">
            <w:pPr>
              <w:pStyle w:val="TableParagraph"/>
              <w:spacing w:before="7" w:line="181" w:lineRule="exact"/>
              <w:ind w:left="106"/>
              <w:rPr>
                <w:sz w:val="16"/>
              </w:rPr>
            </w:pPr>
            <w:r>
              <w:rPr>
                <w:spacing w:val="-2"/>
                <w:sz w:val="16"/>
              </w:rPr>
              <w:t>stacjonarne</w:t>
            </w:r>
          </w:p>
        </w:tc>
      </w:tr>
      <w:tr w:rsidR="004233F0" w14:paraId="3CB1A646" w14:textId="77777777">
        <w:trPr>
          <w:trHeight w:val="210"/>
        </w:trPr>
        <w:tc>
          <w:tcPr>
            <w:tcW w:w="2647" w:type="dxa"/>
            <w:gridSpan w:val="4"/>
          </w:tcPr>
          <w:p w14:paraId="2E1B7828"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6EDD5924" w14:textId="77777777" w:rsidR="004233F0" w:rsidRDefault="00AF49CC">
            <w:pPr>
              <w:pStyle w:val="TableParagraph"/>
              <w:spacing w:before="9" w:line="181" w:lineRule="exact"/>
              <w:ind w:left="106"/>
              <w:rPr>
                <w:sz w:val="16"/>
              </w:rPr>
            </w:pPr>
            <w:r>
              <w:rPr>
                <w:spacing w:val="-2"/>
                <w:sz w:val="16"/>
              </w:rPr>
              <w:t>trzeci</w:t>
            </w:r>
          </w:p>
        </w:tc>
      </w:tr>
      <w:tr w:rsidR="004233F0" w:rsidRPr="002C5CC7" w14:paraId="74FA81A3" w14:textId="77777777">
        <w:trPr>
          <w:trHeight w:val="193"/>
        </w:trPr>
        <w:tc>
          <w:tcPr>
            <w:tcW w:w="2647" w:type="dxa"/>
            <w:gridSpan w:val="4"/>
          </w:tcPr>
          <w:p w14:paraId="0644B05D"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142E869A"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57EE78DE"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729FBBF4"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5AB5658" w14:textId="77777777">
        <w:trPr>
          <w:trHeight w:val="681"/>
        </w:trPr>
        <w:tc>
          <w:tcPr>
            <w:tcW w:w="1753" w:type="dxa"/>
            <w:gridSpan w:val="2"/>
            <w:vMerge w:val="restart"/>
          </w:tcPr>
          <w:p w14:paraId="494C501D" w14:textId="77777777" w:rsidR="004233F0" w:rsidRPr="008C0BBB" w:rsidRDefault="004233F0">
            <w:pPr>
              <w:pStyle w:val="TableParagraph"/>
              <w:rPr>
                <w:b/>
                <w:sz w:val="16"/>
                <w:lang w:val="pl-PL"/>
              </w:rPr>
            </w:pPr>
          </w:p>
          <w:p w14:paraId="0FAA32CB" w14:textId="77777777" w:rsidR="004233F0" w:rsidRPr="008C0BBB" w:rsidRDefault="004233F0">
            <w:pPr>
              <w:pStyle w:val="TableParagraph"/>
              <w:spacing w:before="7"/>
              <w:rPr>
                <w:b/>
                <w:sz w:val="19"/>
                <w:lang w:val="pl-PL"/>
              </w:rPr>
            </w:pPr>
          </w:p>
          <w:p w14:paraId="0F6B4973"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21ED80FE" w14:textId="77777777" w:rsidR="004233F0" w:rsidRPr="008C0BBB" w:rsidRDefault="004233F0">
            <w:pPr>
              <w:pStyle w:val="TableParagraph"/>
              <w:rPr>
                <w:b/>
                <w:sz w:val="14"/>
                <w:lang w:val="pl-PL"/>
              </w:rPr>
            </w:pPr>
          </w:p>
          <w:p w14:paraId="2F7A5D4D"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45A2253"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10E38B58" w14:textId="77777777" w:rsidR="004233F0" w:rsidRPr="008C0BBB" w:rsidRDefault="004233F0">
            <w:pPr>
              <w:pStyle w:val="TableParagraph"/>
              <w:spacing w:before="2"/>
              <w:rPr>
                <w:b/>
                <w:sz w:val="21"/>
                <w:lang w:val="pl-PL"/>
              </w:rPr>
            </w:pPr>
          </w:p>
          <w:p w14:paraId="0465637F" w14:textId="77777777" w:rsidR="004233F0" w:rsidRDefault="00AF49CC">
            <w:pPr>
              <w:pStyle w:val="TableParagraph"/>
              <w:ind w:left="16"/>
              <w:rPr>
                <w:sz w:val="14"/>
              </w:rPr>
            </w:pPr>
            <w:r>
              <w:rPr>
                <w:spacing w:val="-2"/>
                <w:sz w:val="14"/>
              </w:rPr>
              <w:t>Całkowita</w:t>
            </w:r>
          </w:p>
        </w:tc>
        <w:tc>
          <w:tcPr>
            <w:tcW w:w="382" w:type="dxa"/>
          </w:tcPr>
          <w:p w14:paraId="40A6BF47" w14:textId="77777777" w:rsidR="004233F0" w:rsidRDefault="004233F0">
            <w:pPr>
              <w:pStyle w:val="TableParagraph"/>
              <w:spacing w:before="2"/>
              <w:rPr>
                <w:b/>
                <w:sz w:val="21"/>
              </w:rPr>
            </w:pPr>
          </w:p>
          <w:p w14:paraId="5804CCDA" w14:textId="77777777" w:rsidR="004233F0" w:rsidRDefault="00AF49CC">
            <w:pPr>
              <w:pStyle w:val="TableParagraph"/>
              <w:ind w:left="3"/>
              <w:jc w:val="center"/>
              <w:rPr>
                <w:sz w:val="14"/>
              </w:rPr>
            </w:pPr>
            <w:r>
              <w:rPr>
                <w:w w:val="99"/>
                <w:sz w:val="14"/>
              </w:rPr>
              <w:t>2</w:t>
            </w:r>
          </w:p>
        </w:tc>
        <w:tc>
          <w:tcPr>
            <w:tcW w:w="1035" w:type="dxa"/>
          </w:tcPr>
          <w:p w14:paraId="4B339AAA" w14:textId="77777777" w:rsidR="004233F0" w:rsidRDefault="004233F0">
            <w:pPr>
              <w:pStyle w:val="TableParagraph"/>
              <w:rPr>
                <w:b/>
                <w:sz w:val="14"/>
              </w:rPr>
            </w:pPr>
          </w:p>
          <w:p w14:paraId="15C152F0" w14:textId="77777777" w:rsidR="004233F0" w:rsidRDefault="00AF49CC">
            <w:pPr>
              <w:pStyle w:val="TableParagraph"/>
              <w:spacing w:before="1"/>
              <w:ind w:left="107" w:right="101" w:firstLine="156"/>
              <w:rPr>
                <w:sz w:val="14"/>
              </w:rPr>
            </w:pPr>
            <w:r>
              <w:rPr>
                <w:spacing w:val="-2"/>
                <w:sz w:val="14"/>
              </w:rPr>
              <w:t>Zajęcia kontaktowe</w:t>
            </w:r>
          </w:p>
        </w:tc>
        <w:tc>
          <w:tcPr>
            <w:tcW w:w="445" w:type="dxa"/>
          </w:tcPr>
          <w:p w14:paraId="3497793C" w14:textId="77777777" w:rsidR="004233F0" w:rsidRDefault="004233F0">
            <w:pPr>
              <w:pStyle w:val="TableParagraph"/>
              <w:spacing w:before="2"/>
              <w:rPr>
                <w:b/>
                <w:sz w:val="21"/>
              </w:rPr>
            </w:pPr>
          </w:p>
          <w:p w14:paraId="3212C78B" w14:textId="77777777" w:rsidR="004233F0" w:rsidRDefault="00AF49CC">
            <w:pPr>
              <w:pStyle w:val="TableParagraph"/>
              <w:ind w:left="104"/>
              <w:rPr>
                <w:sz w:val="14"/>
              </w:rPr>
            </w:pPr>
            <w:r>
              <w:rPr>
                <w:spacing w:val="-5"/>
                <w:sz w:val="14"/>
              </w:rPr>
              <w:t>1,1</w:t>
            </w:r>
          </w:p>
        </w:tc>
        <w:tc>
          <w:tcPr>
            <w:tcW w:w="1415" w:type="dxa"/>
            <w:gridSpan w:val="2"/>
          </w:tcPr>
          <w:p w14:paraId="157DE3AF"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9946F4B" w14:textId="77777777" w:rsidR="004233F0" w:rsidRPr="008C0BBB" w:rsidRDefault="004233F0">
            <w:pPr>
              <w:pStyle w:val="TableParagraph"/>
              <w:spacing w:before="2"/>
              <w:rPr>
                <w:b/>
                <w:sz w:val="21"/>
                <w:lang w:val="pl-PL"/>
              </w:rPr>
            </w:pPr>
          </w:p>
          <w:p w14:paraId="6E7E44FE" w14:textId="77777777" w:rsidR="004233F0" w:rsidRDefault="00AF49CC">
            <w:pPr>
              <w:pStyle w:val="TableParagraph"/>
              <w:ind w:left="104"/>
              <w:rPr>
                <w:sz w:val="14"/>
              </w:rPr>
            </w:pPr>
            <w:r>
              <w:rPr>
                <w:spacing w:val="-5"/>
                <w:sz w:val="14"/>
              </w:rPr>
              <w:t>TAK</w:t>
            </w:r>
          </w:p>
        </w:tc>
        <w:tc>
          <w:tcPr>
            <w:tcW w:w="1094" w:type="dxa"/>
            <w:vMerge/>
            <w:tcBorders>
              <w:top w:val="nil"/>
            </w:tcBorders>
          </w:tcPr>
          <w:p w14:paraId="7D29BFAD" w14:textId="77777777" w:rsidR="004233F0" w:rsidRDefault="004233F0">
            <w:pPr>
              <w:rPr>
                <w:sz w:val="2"/>
                <w:szCs w:val="2"/>
              </w:rPr>
            </w:pPr>
          </w:p>
        </w:tc>
      </w:tr>
      <w:tr w:rsidR="004233F0" w14:paraId="7B63288A" w14:textId="77777777">
        <w:trPr>
          <w:trHeight w:val="340"/>
        </w:trPr>
        <w:tc>
          <w:tcPr>
            <w:tcW w:w="1753" w:type="dxa"/>
            <w:gridSpan w:val="2"/>
            <w:vMerge/>
            <w:tcBorders>
              <w:top w:val="nil"/>
            </w:tcBorders>
          </w:tcPr>
          <w:p w14:paraId="591C499B" w14:textId="77777777" w:rsidR="004233F0" w:rsidRDefault="004233F0">
            <w:pPr>
              <w:rPr>
                <w:sz w:val="2"/>
                <w:szCs w:val="2"/>
              </w:rPr>
            </w:pPr>
          </w:p>
        </w:tc>
        <w:tc>
          <w:tcPr>
            <w:tcW w:w="800" w:type="dxa"/>
          </w:tcPr>
          <w:p w14:paraId="2D409EC5"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317AEC7"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5E98DF82" w14:textId="77777777" w:rsidR="004233F0" w:rsidRDefault="00AF49CC">
            <w:pPr>
              <w:pStyle w:val="TableParagraph"/>
              <w:spacing w:before="25"/>
              <w:ind w:left="92" w:right="89"/>
              <w:jc w:val="center"/>
              <w:rPr>
                <w:sz w:val="12"/>
              </w:rPr>
            </w:pPr>
            <w:r>
              <w:rPr>
                <w:spacing w:val="-2"/>
                <w:sz w:val="12"/>
              </w:rPr>
              <w:t>Zajęcia</w:t>
            </w:r>
          </w:p>
          <w:p w14:paraId="29C3688D"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488EB965"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266B3F2B"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3F94D11" w14:textId="77777777">
        <w:trPr>
          <w:trHeight w:val="340"/>
        </w:trPr>
        <w:tc>
          <w:tcPr>
            <w:tcW w:w="1753" w:type="dxa"/>
            <w:gridSpan w:val="2"/>
          </w:tcPr>
          <w:p w14:paraId="261720C2" w14:textId="77777777" w:rsidR="004233F0" w:rsidRDefault="00AF49CC">
            <w:pPr>
              <w:pStyle w:val="TableParagraph"/>
              <w:spacing w:before="84"/>
              <w:ind w:left="122"/>
              <w:rPr>
                <w:sz w:val="14"/>
              </w:rPr>
            </w:pPr>
            <w:r>
              <w:rPr>
                <w:sz w:val="14"/>
              </w:rPr>
              <w:t>Ćwiczenia</w:t>
            </w:r>
            <w:r>
              <w:rPr>
                <w:spacing w:val="-6"/>
                <w:sz w:val="14"/>
              </w:rPr>
              <w:t xml:space="preserve"> </w:t>
            </w:r>
            <w:r>
              <w:rPr>
                <w:spacing w:val="-2"/>
                <w:sz w:val="14"/>
              </w:rPr>
              <w:t>praktyczne</w:t>
            </w:r>
          </w:p>
        </w:tc>
        <w:tc>
          <w:tcPr>
            <w:tcW w:w="800" w:type="dxa"/>
          </w:tcPr>
          <w:p w14:paraId="6050783C" w14:textId="77777777" w:rsidR="004233F0" w:rsidRDefault="00AF49CC">
            <w:pPr>
              <w:pStyle w:val="TableParagraph"/>
              <w:spacing w:before="84"/>
              <w:ind w:left="91" w:right="86"/>
              <w:jc w:val="center"/>
              <w:rPr>
                <w:sz w:val="14"/>
              </w:rPr>
            </w:pPr>
            <w:r>
              <w:rPr>
                <w:spacing w:val="-5"/>
                <w:sz w:val="14"/>
              </w:rPr>
              <w:t>45</w:t>
            </w:r>
          </w:p>
        </w:tc>
        <w:tc>
          <w:tcPr>
            <w:tcW w:w="745" w:type="dxa"/>
            <w:gridSpan w:val="2"/>
          </w:tcPr>
          <w:p w14:paraId="0A2173C3" w14:textId="77777777" w:rsidR="004233F0" w:rsidRDefault="00AF49CC">
            <w:pPr>
              <w:pStyle w:val="TableParagraph"/>
              <w:spacing w:before="84"/>
              <w:ind w:left="253" w:right="247"/>
              <w:jc w:val="center"/>
              <w:rPr>
                <w:sz w:val="14"/>
              </w:rPr>
            </w:pPr>
            <w:r>
              <w:rPr>
                <w:spacing w:val="-5"/>
                <w:sz w:val="14"/>
              </w:rPr>
              <w:t>15</w:t>
            </w:r>
          </w:p>
        </w:tc>
        <w:tc>
          <w:tcPr>
            <w:tcW w:w="915" w:type="dxa"/>
          </w:tcPr>
          <w:p w14:paraId="4062AAC6" w14:textId="77777777" w:rsidR="004233F0" w:rsidRDefault="00AF49CC">
            <w:pPr>
              <w:pStyle w:val="TableParagraph"/>
              <w:spacing w:before="84"/>
              <w:ind w:right="360"/>
              <w:jc w:val="right"/>
              <w:rPr>
                <w:sz w:val="14"/>
              </w:rPr>
            </w:pPr>
            <w:r>
              <w:rPr>
                <w:spacing w:val="-5"/>
                <w:sz w:val="14"/>
              </w:rPr>
              <w:t>30</w:t>
            </w:r>
          </w:p>
        </w:tc>
        <w:tc>
          <w:tcPr>
            <w:tcW w:w="4561" w:type="dxa"/>
            <w:gridSpan w:val="7"/>
          </w:tcPr>
          <w:p w14:paraId="243E4AD8" w14:textId="77777777" w:rsidR="004233F0" w:rsidRPr="008C0BBB" w:rsidRDefault="00AF49CC">
            <w:pPr>
              <w:pStyle w:val="TableParagraph"/>
              <w:spacing w:line="170" w:lineRule="atLeast"/>
              <w:ind w:left="1915" w:hanging="1681"/>
              <w:rPr>
                <w:sz w:val="14"/>
                <w:lang w:val="pl-PL"/>
              </w:rPr>
            </w:pPr>
            <w:r w:rsidRPr="008C0BBB">
              <w:rPr>
                <w:sz w:val="14"/>
                <w:lang w:val="pl-PL"/>
              </w:rPr>
              <w:t>Prace</w:t>
            </w:r>
            <w:r w:rsidRPr="008C0BBB">
              <w:rPr>
                <w:spacing w:val="-7"/>
                <w:sz w:val="14"/>
                <w:lang w:val="pl-PL"/>
              </w:rPr>
              <w:t xml:space="preserve"> </w:t>
            </w:r>
            <w:r w:rsidRPr="008C0BBB">
              <w:rPr>
                <w:sz w:val="14"/>
                <w:lang w:val="pl-PL"/>
              </w:rPr>
              <w:t>pisemne</w:t>
            </w:r>
            <w:r w:rsidRPr="008C0BBB">
              <w:rPr>
                <w:spacing w:val="-7"/>
                <w:sz w:val="14"/>
                <w:lang w:val="pl-PL"/>
              </w:rPr>
              <w:t xml:space="preserve"> </w:t>
            </w:r>
            <w:r w:rsidRPr="008C0BBB">
              <w:rPr>
                <w:sz w:val="14"/>
                <w:lang w:val="pl-PL"/>
              </w:rPr>
              <w:t>wykonywane</w:t>
            </w:r>
            <w:r w:rsidRPr="008C0BBB">
              <w:rPr>
                <w:spacing w:val="-7"/>
                <w:sz w:val="14"/>
                <w:lang w:val="pl-PL"/>
              </w:rPr>
              <w:t xml:space="preserve"> </w:t>
            </w:r>
            <w:r w:rsidRPr="008C0BBB">
              <w:rPr>
                <w:sz w:val="14"/>
                <w:lang w:val="pl-PL"/>
              </w:rPr>
              <w:t>podczas</w:t>
            </w:r>
            <w:r w:rsidRPr="008C0BBB">
              <w:rPr>
                <w:spacing w:val="-8"/>
                <w:sz w:val="14"/>
                <w:lang w:val="pl-PL"/>
              </w:rPr>
              <w:t xml:space="preserve"> </w:t>
            </w:r>
            <w:r w:rsidRPr="008C0BBB">
              <w:rPr>
                <w:sz w:val="14"/>
                <w:lang w:val="pl-PL"/>
              </w:rPr>
              <w:t>zajęć</w:t>
            </w:r>
            <w:r w:rsidRPr="008C0BBB">
              <w:rPr>
                <w:spacing w:val="-8"/>
                <w:sz w:val="14"/>
                <w:lang w:val="pl-PL"/>
              </w:rPr>
              <w:t xml:space="preserve"> </w:t>
            </w:r>
            <w:r w:rsidRPr="008C0BBB">
              <w:rPr>
                <w:sz w:val="14"/>
                <w:lang w:val="pl-PL"/>
              </w:rPr>
              <w:t>z</w:t>
            </w:r>
            <w:r w:rsidRPr="008C0BBB">
              <w:rPr>
                <w:spacing w:val="-5"/>
                <w:sz w:val="14"/>
                <w:lang w:val="pl-PL"/>
              </w:rPr>
              <w:t xml:space="preserve"> </w:t>
            </w:r>
            <w:r w:rsidRPr="008C0BBB">
              <w:rPr>
                <w:sz w:val="14"/>
                <w:lang w:val="pl-PL"/>
              </w:rPr>
              <w:t>dostępem</w:t>
            </w:r>
            <w:r w:rsidRPr="008C0BBB">
              <w:rPr>
                <w:spacing w:val="-6"/>
                <w:sz w:val="14"/>
                <w:lang w:val="pl-PL"/>
              </w:rPr>
              <w:t xml:space="preserve"> </w:t>
            </w:r>
            <w:r w:rsidRPr="008C0BBB">
              <w:rPr>
                <w:sz w:val="14"/>
                <w:lang w:val="pl-PL"/>
              </w:rPr>
              <w:t xml:space="preserve">do </w:t>
            </w:r>
            <w:r w:rsidRPr="008C0BBB">
              <w:rPr>
                <w:spacing w:val="-2"/>
                <w:sz w:val="14"/>
                <w:lang w:val="pl-PL"/>
              </w:rPr>
              <w:t>słowników</w:t>
            </w:r>
          </w:p>
        </w:tc>
        <w:tc>
          <w:tcPr>
            <w:tcW w:w="1094" w:type="dxa"/>
          </w:tcPr>
          <w:p w14:paraId="04C9FCF1" w14:textId="77777777" w:rsidR="004233F0" w:rsidRDefault="00AF49CC">
            <w:pPr>
              <w:pStyle w:val="TableParagraph"/>
              <w:spacing w:before="84"/>
              <w:ind w:left="147" w:right="159"/>
              <w:jc w:val="center"/>
              <w:rPr>
                <w:sz w:val="14"/>
              </w:rPr>
            </w:pPr>
            <w:r>
              <w:rPr>
                <w:spacing w:val="-4"/>
                <w:sz w:val="14"/>
              </w:rPr>
              <w:t>100%</w:t>
            </w:r>
          </w:p>
        </w:tc>
      </w:tr>
      <w:tr w:rsidR="004233F0" w14:paraId="0F80095B" w14:textId="77777777">
        <w:trPr>
          <w:trHeight w:val="170"/>
        </w:trPr>
        <w:tc>
          <w:tcPr>
            <w:tcW w:w="1753" w:type="dxa"/>
            <w:gridSpan w:val="2"/>
          </w:tcPr>
          <w:p w14:paraId="1E0E62C3" w14:textId="77777777" w:rsidR="004233F0" w:rsidRDefault="00AF49CC">
            <w:pPr>
              <w:pStyle w:val="TableParagraph"/>
              <w:spacing w:before="1" w:line="149" w:lineRule="exact"/>
              <w:ind w:left="596" w:right="589"/>
              <w:jc w:val="center"/>
              <w:rPr>
                <w:b/>
                <w:sz w:val="14"/>
              </w:rPr>
            </w:pPr>
            <w:r>
              <w:rPr>
                <w:b/>
                <w:spacing w:val="-2"/>
                <w:sz w:val="14"/>
              </w:rPr>
              <w:t>Razem</w:t>
            </w:r>
          </w:p>
        </w:tc>
        <w:tc>
          <w:tcPr>
            <w:tcW w:w="800" w:type="dxa"/>
          </w:tcPr>
          <w:p w14:paraId="28EFA7A9" w14:textId="77777777" w:rsidR="004233F0" w:rsidRDefault="00AF49CC">
            <w:pPr>
              <w:pStyle w:val="TableParagraph"/>
              <w:spacing w:before="1" w:line="149" w:lineRule="exact"/>
              <w:ind w:left="91" w:right="86"/>
              <w:jc w:val="center"/>
              <w:rPr>
                <w:sz w:val="14"/>
              </w:rPr>
            </w:pPr>
            <w:r>
              <w:rPr>
                <w:spacing w:val="-5"/>
                <w:sz w:val="14"/>
              </w:rPr>
              <w:t>45</w:t>
            </w:r>
          </w:p>
        </w:tc>
        <w:tc>
          <w:tcPr>
            <w:tcW w:w="745" w:type="dxa"/>
            <w:gridSpan w:val="2"/>
          </w:tcPr>
          <w:p w14:paraId="0CFFC98D" w14:textId="77777777" w:rsidR="004233F0" w:rsidRDefault="00AF49CC">
            <w:pPr>
              <w:pStyle w:val="TableParagraph"/>
              <w:spacing w:before="1" w:line="149" w:lineRule="exact"/>
              <w:ind w:left="253" w:right="247"/>
              <w:jc w:val="center"/>
              <w:rPr>
                <w:sz w:val="14"/>
              </w:rPr>
            </w:pPr>
            <w:r>
              <w:rPr>
                <w:spacing w:val="-5"/>
                <w:sz w:val="14"/>
              </w:rPr>
              <w:t>15</w:t>
            </w:r>
          </w:p>
        </w:tc>
        <w:tc>
          <w:tcPr>
            <w:tcW w:w="915" w:type="dxa"/>
          </w:tcPr>
          <w:p w14:paraId="4BE3E0D1" w14:textId="77777777" w:rsidR="004233F0" w:rsidRDefault="00AF49CC">
            <w:pPr>
              <w:pStyle w:val="TableParagraph"/>
              <w:spacing w:before="1" w:line="149" w:lineRule="exact"/>
              <w:ind w:right="360"/>
              <w:jc w:val="right"/>
              <w:rPr>
                <w:sz w:val="14"/>
              </w:rPr>
            </w:pPr>
            <w:r>
              <w:rPr>
                <w:spacing w:val="-5"/>
                <w:sz w:val="14"/>
              </w:rPr>
              <w:t>30</w:t>
            </w:r>
          </w:p>
        </w:tc>
        <w:tc>
          <w:tcPr>
            <w:tcW w:w="3283" w:type="dxa"/>
            <w:gridSpan w:val="5"/>
          </w:tcPr>
          <w:p w14:paraId="00348D6B" w14:textId="77777777" w:rsidR="004233F0" w:rsidRDefault="004233F0">
            <w:pPr>
              <w:pStyle w:val="TableParagraph"/>
              <w:rPr>
                <w:rFonts w:ascii="Times New Roman"/>
                <w:sz w:val="10"/>
              </w:rPr>
            </w:pPr>
          </w:p>
        </w:tc>
        <w:tc>
          <w:tcPr>
            <w:tcW w:w="1278" w:type="dxa"/>
            <w:gridSpan w:val="2"/>
          </w:tcPr>
          <w:p w14:paraId="7B21ED07" w14:textId="77777777" w:rsidR="004233F0" w:rsidRDefault="00AF49CC">
            <w:pPr>
              <w:pStyle w:val="TableParagraph"/>
              <w:spacing w:before="1" w:line="149" w:lineRule="exact"/>
              <w:ind w:left="394"/>
              <w:rPr>
                <w:sz w:val="14"/>
              </w:rPr>
            </w:pPr>
            <w:r>
              <w:rPr>
                <w:spacing w:val="-2"/>
                <w:sz w:val="14"/>
              </w:rPr>
              <w:t>Razem</w:t>
            </w:r>
          </w:p>
        </w:tc>
        <w:tc>
          <w:tcPr>
            <w:tcW w:w="1094" w:type="dxa"/>
          </w:tcPr>
          <w:p w14:paraId="5F8F175C" w14:textId="77777777" w:rsidR="004233F0" w:rsidRDefault="00AF49CC">
            <w:pPr>
              <w:pStyle w:val="TableParagraph"/>
              <w:spacing w:before="1" w:line="149" w:lineRule="exact"/>
              <w:ind w:left="146" w:right="159"/>
              <w:jc w:val="center"/>
              <w:rPr>
                <w:sz w:val="14"/>
              </w:rPr>
            </w:pPr>
            <w:r>
              <w:rPr>
                <w:spacing w:val="-4"/>
                <w:sz w:val="14"/>
              </w:rPr>
              <w:t>100%</w:t>
            </w:r>
          </w:p>
        </w:tc>
      </w:tr>
      <w:tr w:rsidR="004233F0" w14:paraId="44120EA4" w14:textId="77777777">
        <w:trPr>
          <w:trHeight w:val="388"/>
        </w:trPr>
        <w:tc>
          <w:tcPr>
            <w:tcW w:w="1263" w:type="dxa"/>
          </w:tcPr>
          <w:p w14:paraId="3DF38EDF" w14:textId="77777777" w:rsidR="004233F0" w:rsidRDefault="00AF49CC">
            <w:pPr>
              <w:pStyle w:val="TableParagraph"/>
              <w:spacing w:line="194" w:lineRule="exact"/>
              <w:ind w:left="194"/>
              <w:rPr>
                <w:b/>
                <w:sz w:val="16"/>
              </w:rPr>
            </w:pPr>
            <w:r>
              <w:rPr>
                <w:b/>
                <w:spacing w:val="-2"/>
                <w:sz w:val="16"/>
              </w:rPr>
              <w:t>Kategoria</w:t>
            </w:r>
          </w:p>
          <w:p w14:paraId="43BCDE4C" w14:textId="77777777" w:rsidR="004233F0" w:rsidRDefault="00AF49CC">
            <w:pPr>
              <w:pStyle w:val="TableParagraph"/>
              <w:spacing w:line="174" w:lineRule="exact"/>
              <w:ind w:left="266"/>
              <w:rPr>
                <w:b/>
                <w:sz w:val="16"/>
              </w:rPr>
            </w:pPr>
            <w:r>
              <w:rPr>
                <w:b/>
                <w:spacing w:val="-2"/>
                <w:sz w:val="16"/>
              </w:rPr>
              <w:t>efektów</w:t>
            </w:r>
          </w:p>
        </w:tc>
        <w:tc>
          <w:tcPr>
            <w:tcW w:w="490" w:type="dxa"/>
          </w:tcPr>
          <w:p w14:paraId="3FA8E8EB" w14:textId="77777777" w:rsidR="004233F0" w:rsidRDefault="00AF49CC">
            <w:pPr>
              <w:pStyle w:val="TableParagraph"/>
              <w:spacing w:before="98"/>
              <w:ind w:right="94"/>
              <w:jc w:val="right"/>
              <w:rPr>
                <w:b/>
                <w:sz w:val="16"/>
              </w:rPr>
            </w:pPr>
            <w:r>
              <w:rPr>
                <w:b/>
                <w:spacing w:val="-5"/>
                <w:sz w:val="16"/>
              </w:rPr>
              <w:t>Lp.</w:t>
            </w:r>
          </w:p>
        </w:tc>
        <w:tc>
          <w:tcPr>
            <w:tcW w:w="5743" w:type="dxa"/>
            <w:gridSpan w:val="9"/>
          </w:tcPr>
          <w:p w14:paraId="4DFC5B02"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653C3B2F"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52B763A6" w14:textId="77777777" w:rsidR="004233F0" w:rsidRDefault="00AF49CC">
            <w:pPr>
              <w:pStyle w:val="TableParagraph"/>
              <w:spacing w:line="194" w:lineRule="exact"/>
              <w:ind w:left="251"/>
              <w:rPr>
                <w:b/>
                <w:sz w:val="16"/>
              </w:rPr>
            </w:pPr>
            <w:r>
              <w:rPr>
                <w:b/>
                <w:spacing w:val="-2"/>
                <w:sz w:val="16"/>
              </w:rPr>
              <w:t>Formy</w:t>
            </w:r>
          </w:p>
          <w:p w14:paraId="6076AE85" w14:textId="77777777" w:rsidR="004233F0" w:rsidRDefault="00AF49CC">
            <w:pPr>
              <w:pStyle w:val="TableParagraph"/>
              <w:spacing w:line="174" w:lineRule="exact"/>
              <w:ind w:left="302"/>
              <w:rPr>
                <w:b/>
                <w:sz w:val="16"/>
              </w:rPr>
            </w:pPr>
            <w:r>
              <w:rPr>
                <w:b/>
                <w:spacing w:val="-2"/>
                <w:sz w:val="16"/>
              </w:rPr>
              <w:t>zajęć</w:t>
            </w:r>
          </w:p>
        </w:tc>
      </w:tr>
      <w:tr w:rsidR="004233F0" w14:paraId="5C6AE6DF" w14:textId="77777777">
        <w:trPr>
          <w:trHeight w:val="582"/>
        </w:trPr>
        <w:tc>
          <w:tcPr>
            <w:tcW w:w="1263" w:type="dxa"/>
            <w:vMerge w:val="restart"/>
          </w:tcPr>
          <w:p w14:paraId="03C879C1" w14:textId="77777777" w:rsidR="004233F0" w:rsidRDefault="004233F0">
            <w:pPr>
              <w:pStyle w:val="TableParagraph"/>
              <w:rPr>
                <w:b/>
                <w:sz w:val="20"/>
              </w:rPr>
            </w:pPr>
          </w:p>
          <w:p w14:paraId="3CF3A23A" w14:textId="77777777" w:rsidR="004233F0" w:rsidRDefault="004233F0">
            <w:pPr>
              <w:pStyle w:val="TableParagraph"/>
              <w:spacing w:before="4"/>
              <w:rPr>
                <w:b/>
                <w:sz w:val="28"/>
              </w:rPr>
            </w:pPr>
          </w:p>
          <w:p w14:paraId="69A35EFD" w14:textId="77777777" w:rsidR="004233F0" w:rsidRDefault="00AF49CC">
            <w:pPr>
              <w:pStyle w:val="TableParagraph"/>
              <w:ind w:left="341"/>
              <w:rPr>
                <w:sz w:val="16"/>
              </w:rPr>
            </w:pPr>
            <w:r>
              <w:rPr>
                <w:spacing w:val="-2"/>
                <w:sz w:val="16"/>
              </w:rPr>
              <w:t>Wiedza</w:t>
            </w:r>
          </w:p>
        </w:tc>
        <w:tc>
          <w:tcPr>
            <w:tcW w:w="490" w:type="dxa"/>
          </w:tcPr>
          <w:p w14:paraId="3B7FFA89"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37BB1F74" w14:textId="77777777" w:rsidR="004233F0" w:rsidRPr="008C0BBB" w:rsidRDefault="00AF49CC">
            <w:pPr>
              <w:pStyle w:val="TableParagraph"/>
              <w:spacing w:line="194" w:lineRule="exact"/>
              <w:ind w:left="107" w:right="102"/>
              <w:jc w:val="both"/>
              <w:rPr>
                <w:sz w:val="16"/>
                <w:lang w:val="pl-PL"/>
              </w:rPr>
            </w:pPr>
            <w:r w:rsidRPr="008C0BBB">
              <w:rPr>
                <w:sz w:val="16"/>
                <w:lang w:val="pl-PL"/>
              </w:rPr>
              <w:t>Student rozpoznaje leksykę, frazeologię oraz specyficzne konstrukcje gramatyczne typowe przy tworzeniu tekstów użytkowych w zakresie korespondencji handlowej i służbowej.</w:t>
            </w:r>
          </w:p>
        </w:tc>
        <w:tc>
          <w:tcPr>
            <w:tcW w:w="1278" w:type="dxa"/>
            <w:gridSpan w:val="2"/>
          </w:tcPr>
          <w:p w14:paraId="20B27C22" w14:textId="77777777" w:rsidR="004233F0" w:rsidRDefault="00AF49CC">
            <w:pPr>
              <w:pStyle w:val="TableParagraph"/>
              <w:spacing w:before="98"/>
              <w:ind w:left="344" w:right="339"/>
              <w:rPr>
                <w:sz w:val="16"/>
              </w:rPr>
            </w:pPr>
            <w:r>
              <w:rPr>
                <w:spacing w:val="-2"/>
                <w:sz w:val="16"/>
              </w:rPr>
              <w:t>K_W05 K_W15</w:t>
            </w:r>
          </w:p>
        </w:tc>
        <w:tc>
          <w:tcPr>
            <w:tcW w:w="1094" w:type="dxa"/>
          </w:tcPr>
          <w:p w14:paraId="7A50F9C4" w14:textId="77777777" w:rsidR="004233F0" w:rsidRDefault="00AF49CC">
            <w:pPr>
              <w:pStyle w:val="TableParagraph"/>
              <w:spacing w:before="98"/>
              <w:ind w:left="141"/>
              <w:rPr>
                <w:sz w:val="16"/>
              </w:rPr>
            </w:pPr>
            <w:r>
              <w:rPr>
                <w:spacing w:val="-2"/>
                <w:sz w:val="16"/>
              </w:rPr>
              <w:t>Ćwiczenia</w:t>
            </w:r>
          </w:p>
          <w:p w14:paraId="0F8AD71B" w14:textId="77777777" w:rsidR="004233F0" w:rsidRDefault="00AF49CC">
            <w:pPr>
              <w:pStyle w:val="TableParagraph"/>
              <w:ind w:left="98"/>
              <w:rPr>
                <w:sz w:val="16"/>
              </w:rPr>
            </w:pPr>
            <w:r>
              <w:rPr>
                <w:spacing w:val="-2"/>
                <w:sz w:val="16"/>
              </w:rPr>
              <w:t>praktyczne</w:t>
            </w:r>
          </w:p>
        </w:tc>
      </w:tr>
      <w:tr w:rsidR="004233F0" w14:paraId="57EDE1F6" w14:textId="77777777">
        <w:trPr>
          <w:trHeight w:val="779"/>
        </w:trPr>
        <w:tc>
          <w:tcPr>
            <w:tcW w:w="1263" w:type="dxa"/>
            <w:vMerge/>
            <w:tcBorders>
              <w:top w:val="nil"/>
            </w:tcBorders>
          </w:tcPr>
          <w:p w14:paraId="0C27DE78" w14:textId="77777777" w:rsidR="004233F0" w:rsidRDefault="004233F0">
            <w:pPr>
              <w:rPr>
                <w:sz w:val="2"/>
                <w:szCs w:val="2"/>
              </w:rPr>
            </w:pPr>
          </w:p>
        </w:tc>
        <w:tc>
          <w:tcPr>
            <w:tcW w:w="490" w:type="dxa"/>
          </w:tcPr>
          <w:p w14:paraId="708E52D2" w14:textId="77777777" w:rsidR="004233F0" w:rsidRDefault="004233F0">
            <w:pPr>
              <w:pStyle w:val="TableParagraph"/>
              <w:rPr>
                <w:b/>
                <w:sz w:val="24"/>
              </w:rPr>
            </w:pPr>
          </w:p>
          <w:p w14:paraId="1F0C2918" w14:textId="77777777" w:rsidR="004233F0" w:rsidRDefault="00AF49CC">
            <w:pPr>
              <w:pStyle w:val="TableParagraph"/>
              <w:spacing w:before="1"/>
              <w:ind w:right="150"/>
              <w:jc w:val="right"/>
              <w:rPr>
                <w:sz w:val="16"/>
              </w:rPr>
            </w:pPr>
            <w:r>
              <w:rPr>
                <w:spacing w:val="-5"/>
                <w:sz w:val="16"/>
              </w:rPr>
              <w:t>2.</w:t>
            </w:r>
          </w:p>
        </w:tc>
        <w:tc>
          <w:tcPr>
            <w:tcW w:w="5743" w:type="dxa"/>
            <w:gridSpan w:val="9"/>
          </w:tcPr>
          <w:p w14:paraId="3091394A" w14:textId="77777777" w:rsidR="004233F0" w:rsidRPr="008C0BBB" w:rsidRDefault="00AF49CC">
            <w:pPr>
              <w:pStyle w:val="TableParagraph"/>
              <w:spacing w:line="194" w:lineRule="exact"/>
              <w:ind w:left="107"/>
              <w:jc w:val="both"/>
              <w:rPr>
                <w:sz w:val="16"/>
                <w:lang w:val="pl-PL"/>
              </w:rPr>
            </w:pPr>
            <w:r w:rsidRPr="008C0BBB">
              <w:rPr>
                <w:sz w:val="16"/>
                <w:lang w:val="pl-PL"/>
              </w:rPr>
              <w:t>Student</w:t>
            </w:r>
            <w:r w:rsidRPr="008C0BBB">
              <w:rPr>
                <w:spacing w:val="49"/>
                <w:sz w:val="16"/>
                <w:lang w:val="pl-PL"/>
              </w:rPr>
              <w:t xml:space="preserve"> </w:t>
            </w:r>
            <w:r w:rsidRPr="008C0BBB">
              <w:rPr>
                <w:sz w:val="16"/>
                <w:lang w:val="pl-PL"/>
              </w:rPr>
              <w:t>formułuje</w:t>
            </w:r>
            <w:r w:rsidRPr="008C0BBB">
              <w:rPr>
                <w:spacing w:val="52"/>
                <w:sz w:val="16"/>
                <w:lang w:val="pl-PL"/>
              </w:rPr>
              <w:t xml:space="preserve"> </w:t>
            </w:r>
            <w:r w:rsidRPr="008C0BBB">
              <w:rPr>
                <w:sz w:val="16"/>
                <w:lang w:val="pl-PL"/>
              </w:rPr>
              <w:t>zasady</w:t>
            </w:r>
            <w:r w:rsidRPr="008C0BBB">
              <w:rPr>
                <w:spacing w:val="52"/>
                <w:sz w:val="16"/>
                <w:lang w:val="pl-PL"/>
              </w:rPr>
              <w:t xml:space="preserve"> </w:t>
            </w:r>
            <w:r w:rsidRPr="008C0BBB">
              <w:rPr>
                <w:sz w:val="16"/>
                <w:lang w:val="pl-PL"/>
              </w:rPr>
              <w:t>tworzenia</w:t>
            </w:r>
            <w:r w:rsidRPr="008C0BBB">
              <w:rPr>
                <w:spacing w:val="52"/>
                <w:sz w:val="16"/>
                <w:lang w:val="pl-PL"/>
              </w:rPr>
              <w:t xml:space="preserve"> </w:t>
            </w:r>
            <w:r w:rsidRPr="008C0BBB">
              <w:rPr>
                <w:sz w:val="16"/>
                <w:lang w:val="pl-PL"/>
              </w:rPr>
              <w:t>korespondencji</w:t>
            </w:r>
            <w:r w:rsidRPr="008C0BBB">
              <w:rPr>
                <w:spacing w:val="52"/>
                <w:sz w:val="16"/>
                <w:lang w:val="pl-PL"/>
              </w:rPr>
              <w:t xml:space="preserve"> </w:t>
            </w:r>
            <w:r w:rsidRPr="008C0BBB">
              <w:rPr>
                <w:sz w:val="16"/>
                <w:lang w:val="pl-PL"/>
              </w:rPr>
              <w:t>handlowej</w:t>
            </w:r>
            <w:r w:rsidRPr="008C0BBB">
              <w:rPr>
                <w:spacing w:val="51"/>
                <w:sz w:val="16"/>
                <w:lang w:val="pl-PL"/>
              </w:rPr>
              <w:t xml:space="preserve"> </w:t>
            </w:r>
            <w:r w:rsidRPr="008C0BBB">
              <w:rPr>
                <w:spacing w:val="-10"/>
                <w:sz w:val="16"/>
                <w:lang w:val="pl-PL"/>
              </w:rPr>
              <w:t>i</w:t>
            </w:r>
          </w:p>
          <w:p w14:paraId="4E4F8EDE" w14:textId="77777777" w:rsidR="004233F0" w:rsidRPr="008C0BBB" w:rsidRDefault="00AF49CC">
            <w:pPr>
              <w:pStyle w:val="TableParagraph"/>
              <w:spacing w:line="190" w:lineRule="atLeast"/>
              <w:ind w:left="107" w:right="100"/>
              <w:jc w:val="both"/>
              <w:rPr>
                <w:sz w:val="16"/>
                <w:lang w:val="pl-PL"/>
              </w:rPr>
            </w:pPr>
            <w:r w:rsidRPr="008C0BBB">
              <w:rPr>
                <w:sz w:val="16"/>
                <w:lang w:val="pl-PL"/>
              </w:rPr>
              <w:t>służbowej oraz posługiwania się odpowiednią frazeologią.</w:t>
            </w:r>
            <w:r w:rsidRPr="008C0BBB">
              <w:rPr>
                <w:spacing w:val="40"/>
                <w:sz w:val="16"/>
                <w:lang w:val="pl-PL"/>
              </w:rPr>
              <w:t xml:space="preserve"> </w:t>
            </w:r>
            <w:r w:rsidRPr="008C0BBB">
              <w:rPr>
                <w:sz w:val="16"/>
                <w:lang w:val="pl-PL"/>
              </w:rPr>
              <w:t>Objaśnia znaczenie profesjonalnego listu handlowego i/lub służbowego w nawiązywaniu i podtrzymywaniu relacji biznesowych.</w:t>
            </w:r>
          </w:p>
        </w:tc>
        <w:tc>
          <w:tcPr>
            <w:tcW w:w="1278" w:type="dxa"/>
            <w:gridSpan w:val="2"/>
          </w:tcPr>
          <w:p w14:paraId="5D28C352" w14:textId="77777777" w:rsidR="004233F0" w:rsidRPr="008C0BBB" w:rsidRDefault="004233F0">
            <w:pPr>
              <w:pStyle w:val="TableParagraph"/>
              <w:rPr>
                <w:b/>
                <w:sz w:val="24"/>
                <w:lang w:val="pl-PL"/>
              </w:rPr>
            </w:pPr>
          </w:p>
          <w:p w14:paraId="7FDA1779" w14:textId="77777777" w:rsidR="004233F0" w:rsidRDefault="00AF49CC">
            <w:pPr>
              <w:pStyle w:val="TableParagraph"/>
              <w:spacing w:before="1"/>
              <w:ind w:left="344"/>
              <w:rPr>
                <w:sz w:val="16"/>
              </w:rPr>
            </w:pPr>
            <w:r>
              <w:rPr>
                <w:spacing w:val="-2"/>
                <w:sz w:val="16"/>
              </w:rPr>
              <w:t>K_W02</w:t>
            </w:r>
          </w:p>
        </w:tc>
        <w:tc>
          <w:tcPr>
            <w:tcW w:w="1094" w:type="dxa"/>
          </w:tcPr>
          <w:p w14:paraId="6CC3725E" w14:textId="77777777" w:rsidR="004233F0" w:rsidRDefault="004233F0">
            <w:pPr>
              <w:pStyle w:val="TableParagraph"/>
              <w:spacing w:before="2"/>
              <w:rPr>
                <w:b/>
                <w:sz w:val="16"/>
              </w:rPr>
            </w:pPr>
          </w:p>
          <w:p w14:paraId="21077244" w14:textId="77777777" w:rsidR="004233F0" w:rsidRDefault="00AF49CC">
            <w:pPr>
              <w:pStyle w:val="TableParagraph"/>
              <w:ind w:left="141"/>
              <w:rPr>
                <w:sz w:val="16"/>
              </w:rPr>
            </w:pPr>
            <w:r>
              <w:rPr>
                <w:spacing w:val="-2"/>
                <w:sz w:val="16"/>
              </w:rPr>
              <w:t>Ćwiczenia</w:t>
            </w:r>
          </w:p>
          <w:p w14:paraId="35B766C2" w14:textId="77777777" w:rsidR="004233F0" w:rsidRDefault="00AF49CC">
            <w:pPr>
              <w:pStyle w:val="TableParagraph"/>
              <w:ind w:left="98"/>
              <w:rPr>
                <w:sz w:val="16"/>
              </w:rPr>
            </w:pPr>
            <w:r>
              <w:rPr>
                <w:spacing w:val="-2"/>
                <w:sz w:val="16"/>
              </w:rPr>
              <w:t>praktyczne</w:t>
            </w:r>
          </w:p>
        </w:tc>
      </w:tr>
      <w:tr w:rsidR="004233F0" w14:paraId="6F2987F6" w14:textId="77777777">
        <w:trPr>
          <w:trHeight w:val="582"/>
        </w:trPr>
        <w:tc>
          <w:tcPr>
            <w:tcW w:w="1263" w:type="dxa"/>
            <w:vMerge w:val="restart"/>
          </w:tcPr>
          <w:p w14:paraId="5C029121" w14:textId="77777777" w:rsidR="004233F0" w:rsidRDefault="004233F0">
            <w:pPr>
              <w:pStyle w:val="TableParagraph"/>
              <w:rPr>
                <w:b/>
                <w:sz w:val="20"/>
              </w:rPr>
            </w:pPr>
          </w:p>
          <w:p w14:paraId="69867501" w14:textId="77777777" w:rsidR="004233F0" w:rsidRDefault="004233F0">
            <w:pPr>
              <w:pStyle w:val="TableParagraph"/>
              <w:rPr>
                <w:b/>
                <w:sz w:val="21"/>
              </w:rPr>
            </w:pPr>
          </w:p>
          <w:p w14:paraId="66439548" w14:textId="77777777" w:rsidR="004233F0" w:rsidRDefault="00AF49CC">
            <w:pPr>
              <w:pStyle w:val="TableParagraph"/>
              <w:ind w:left="113"/>
              <w:rPr>
                <w:sz w:val="16"/>
              </w:rPr>
            </w:pPr>
            <w:r>
              <w:rPr>
                <w:spacing w:val="-2"/>
                <w:sz w:val="16"/>
              </w:rPr>
              <w:t>Umiejętności</w:t>
            </w:r>
          </w:p>
        </w:tc>
        <w:tc>
          <w:tcPr>
            <w:tcW w:w="490" w:type="dxa"/>
          </w:tcPr>
          <w:p w14:paraId="49C2D6E7" w14:textId="77777777" w:rsidR="004233F0" w:rsidRDefault="004233F0">
            <w:pPr>
              <w:pStyle w:val="TableParagraph"/>
              <w:spacing w:before="11"/>
              <w:rPr>
                <w:b/>
                <w:sz w:val="15"/>
              </w:rPr>
            </w:pPr>
          </w:p>
          <w:p w14:paraId="52BB3D66"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742F57F4" w14:textId="77777777" w:rsidR="004233F0" w:rsidRPr="008C0BBB" w:rsidRDefault="00AF49CC">
            <w:pPr>
              <w:pStyle w:val="TableParagraph"/>
              <w:spacing w:line="194" w:lineRule="exact"/>
              <w:ind w:left="107" w:right="101"/>
              <w:jc w:val="both"/>
              <w:rPr>
                <w:sz w:val="16"/>
                <w:lang w:val="pl-PL"/>
              </w:rPr>
            </w:pPr>
            <w:r w:rsidRPr="008C0BBB">
              <w:rPr>
                <w:sz w:val="16"/>
                <w:lang w:val="pl-PL"/>
              </w:rPr>
              <w:t>Student</w:t>
            </w:r>
            <w:r w:rsidRPr="008C0BBB">
              <w:rPr>
                <w:spacing w:val="-3"/>
                <w:sz w:val="16"/>
                <w:lang w:val="pl-PL"/>
              </w:rPr>
              <w:t xml:space="preserve"> </w:t>
            </w:r>
            <w:r w:rsidRPr="008C0BBB">
              <w:rPr>
                <w:sz w:val="16"/>
                <w:lang w:val="pl-PL"/>
              </w:rPr>
              <w:t>prawidłowo</w:t>
            </w:r>
            <w:r w:rsidRPr="008C0BBB">
              <w:rPr>
                <w:spacing w:val="-4"/>
                <w:sz w:val="16"/>
                <w:lang w:val="pl-PL"/>
              </w:rPr>
              <w:t xml:space="preserve"> </w:t>
            </w:r>
            <w:r w:rsidRPr="008C0BBB">
              <w:rPr>
                <w:sz w:val="16"/>
                <w:lang w:val="pl-PL"/>
              </w:rPr>
              <w:t>selekcjonuje,</w:t>
            </w:r>
            <w:r w:rsidRPr="008C0BBB">
              <w:rPr>
                <w:spacing w:val="-4"/>
                <w:sz w:val="16"/>
                <w:lang w:val="pl-PL"/>
              </w:rPr>
              <w:t xml:space="preserve"> </w:t>
            </w:r>
            <w:r w:rsidRPr="008C0BBB">
              <w:rPr>
                <w:sz w:val="16"/>
                <w:lang w:val="pl-PL"/>
              </w:rPr>
              <w:t>identyfikuje</w:t>
            </w:r>
            <w:r w:rsidRPr="008C0BBB">
              <w:rPr>
                <w:spacing w:val="-5"/>
                <w:sz w:val="16"/>
                <w:lang w:val="pl-PL"/>
              </w:rPr>
              <w:t xml:space="preserve"> </w:t>
            </w:r>
            <w:r w:rsidRPr="008C0BBB">
              <w:rPr>
                <w:sz w:val="16"/>
                <w:lang w:val="pl-PL"/>
              </w:rPr>
              <w:t>,</w:t>
            </w:r>
            <w:r w:rsidRPr="008C0BBB">
              <w:rPr>
                <w:spacing w:val="-4"/>
                <w:sz w:val="16"/>
                <w:lang w:val="pl-PL"/>
              </w:rPr>
              <w:t xml:space="preserve"> </w:t>
            </w:r>
            <w:r w:rsidRPr="008C0BBB">
              <w:rPr>
                <w:sz w:val="16"/>
                <w:lang w:val="pl-PL"/>
              </w:rPr>
              <w:t>interpretuje</w:t>
            </w:r>
            <w:r w:rsidRPr="008C0BBB">
              <w:rPr>
                <w:spacing w:val="-5"/>
                <w:sz w:val="16"/>
                <w:lang w:val="pl-PL"/>
              </w:rPr>
              <w:t xml:space="preserve"> </w:t>
            </w:r>
            <w:r w:rsidRPr="008C0BBB">
              <w:rPr>
                <w:sz w:val="16"/>
                <w:lang w:val="pl-PL"/>
              </w:rPr>
              <w:t>i</w:t>
            </w:r>
            <w:r w:rsidRPr="008C0BBB">
              <w:rPr>
                <w:spacing w:val="-4"/>
                <w:sz w:val="16"/>
                <w:lang w:val="pl-PL"/>
              </w:rPr>
              <w:t xml:space="preserve"> </w:t>
            </w:r>
            <w:r w:rsidRPr="008C0BBB">
              <w:rPr>
                <w:sz w:val="16"/>
                <w:lang w:val="pl-PL"/>
              </w:rPr>
              <w:t>ocenia pod względem jakości i przydatności komunikat językowy pochodzący z różnych źródeł.</w:t>
            </w:r>
          </w:p>
        </w:tc>
        <w:tc>
          <w:tcPr>
            <w:tcW w:w="1278" w:type="dxa"/>
            <w:gridSpan w:val="2"/>
          </w:tcPr>
          <w:p w14:paraId="574E2D0A" w14:textId="77777777" w:rsidR="004233F0" w:rsidRPr="008C0BBB" w:rsidRDefault="004233F0">
            <w:pPr>
              <w:pStyle w:val="TableParagraph"/>
              <w:spacing w:before="11"/>
              <w:rPr>
                <w:b/>
                <w:sz w:val="15"/>
                <w:lang w:val="pl-PL"/>
              </w:rPr>
            </w:pPr>
          </w:p>
          <w:p w14:paraId="6D22CD25" w14:textId="77777777" w:rsidR="004233F0" w:rsidRDefault="00AF49CC">
            <w:pPr>
              <w:pStyle w:val="TableParagraph"/>
              <w:spacing w:before="1"/>
              <w:ind w:left="363"/>
              <w:rPr>
                <w:sz w:val="16"/>
              </w:rPr>
            </w:pPr>
            <w:r>
              <w:rPr>
                <w:spacing w:val="-2"/>
                <w:sz w:val="16"/>
              </w:rPr>
              <w:t>K_U01</w:t>
            </w:r>
          </w:p>
        </w:tc>
        <w:tc>
          <w:tcPr>
            <w:tcW w:w="1094" w:type="dxa"/>
          </w:tcPr>
          <w:p w14:paraId="6B24EF96" w14:textId="77777777" w:rsidR="004233F0" w:rsidRDefault="00AF49CC">
            <w:pPr>
              <w:pStyle w:val="TableParagraph"/>
              <w:spacing w:before="95"/>
              <w:ind w:left="141"/>
              <w:rPr>
                <w:sz w:val="16"/>
              </w:rPr>
            </w:pPr>
            <w:r>
              <w:rPr>
                <w:spacing w:val="-2"/>
                <w:sz w:val="16"/>
              </w:rPr>
              <w:t>Ćwiczenia</w:t>
            </w:r>
          </w:p>
          <w:p w14:paraId="0308441C" w14:textId="77777777" w:rsidR="004233F0" w:rsidRDefault="00AF49CC">
            <w:pPr>
              <w:pStyle w:val="TableParagraph"/>
              <w:ind w:left="98"/>
              <w:rPr>
                <w:sz w:val="16"/>
              </w:rPr>
            </w:pPr>
            <w:r>
              <w:rPr>
                <w:spacing w:val="-2"/>
                <w:sz w:val="16"/>
              </w:rPr>
              <w:t>praktyczne</w:t>
            </w:r>
          </w:p>
        </w:tc>
      </w:tr>
      <w:tr w:rsidR="004233F0" w14:paraId="14E1CD1C" w14:textId="77777777">
        <w:trPr>
          <w:trHeight w:val="599"/>
        </w:trPr>
        <w:tc>
          <w:tcPr>
            <w:tcW w:w="1263" w:type="dxa"/>
            <w:vMerge/>
            <w:tcBorders>
              <w:top w:val="nil"/>
            </w:tcBorders>
          </w:tcPr>
          <w:p w14:paraId="2751E580" w14:textId="77777777" w:rsidR="004233F0" w:rsidRDefault="004233F0">
            <w:pPr>
              <w:rPr>
                <w:sz w:val="2"/>
                <w:szCs w:val="2"/>
              </w:rPr>
            </w:pPr>
          </w:p>
        </w:tc>
        <w:tc>
          <w:tcPr>
            <w:tcW w:w="490" w:type="dxa"/>
          </w:tcPr>
          <w:p w14:paraId="0BDE3718" w14:textId="77777777" w:rsidR="004233F0" w:rsidRDefault="004233F0">
            <w:pPr>
              <w:pStyle w:val="TableParagraph"/>
              <w:spacing w:before="6"/>
              <w:rPr>
                <w:b/>
                <w:sz w:val="16"/>
              </w:rPr>
            </w:pPr>
          </w:p>
          <w:p w14:paraId="66F45428" w14:textId="77777777" w:rsidR="004233F0" w:rsidRDefault="00AF49CC">
            <w:pPr>
              <w:pStyle w:val="TableParagraph"/>
              <w:spacing w:before="1"/>
              <w:ind w:right="150"/>
              <w:jc w:val="right"/>
              <w:rPr>
                <w:sz w:val="16"/>
              </w:rPr>
            </w:pPr>
            <w:r>
              <w:rPr>
                <w:spacing w:val="-5"/>
                <w:sz w:val="16"/>
              </w:rPr>
              <w:t>2.</w:t>
            </w:r>
          </w:p>
        </w:tc>
        <w:tc>
          <w:tcPr>
            <w:tcW w:w="5743" w:type="dxa"/>
            <w:gridSpan w:val="9"/>
          </w:tcPr>
          <w:p w14:paraId="464D6476" w14:textId="77777777" w:rsidR="004233F0" w:rsidRPr="008C0BBB" w:rsidRDefault="00AF49CC">
            <w:pPr>
              <w:pStyle w:val="TableParagraph"/>
              <w:spacing w:before="7"/>
              <w:ind w:left="107"/>
              <w:rPr>
                <w:sz w:val="16"/>
                <w:lang w:val="pl-PL"/>
              </w:rPr>
            </w:pPr>
            <w:r w:rsidRPr="008C0BBB">
              <w:rPr>
                <w:sz w:val="16"/>
                <w:lang w:val="pl-PL"/>
              </w:rPr>
              <w:t>Student</w:t>
            </w:r>
            <w:r w:rsidRPr="008C0BBB">
              <w:rPr>
                <w:spacing w:val="39"/>
                <w:sz w:val="16"/>
                <w:lang w:val="pl-PL"/>
              </w:rPr>
              <w:t xml:space="preserve"> </w:t>
            </w:r>
            <w:r w:rsidRPr="008C0BBB">
              <w:rPr>
                <w:sz w:val="16"/>
                <w:lang w:val="pl-PL"/>
              </w:rPr>
              <w:t>posługuje</w:t>
            </w:r>
            <w:r w:rsidRPr="008C0BBB">
              <w:rPr>
                <w:spacing w:val="40"/>
                <w:sz w:val="16"/>
                <w:lang w:val="pl-PL"/>
              </w:rPr>
              <w:t xml:space="preserve"> </w:t>
            </w:r>
            <w:r w:rsidRPr="008C0BBB">
              <w:rPr>
                <w:sz w:val="16"/>
                <w:lang w:val="pl-PL"/>
              </w:rPr>
              <w:t>się</w:t>
            </w:r>
            <w:r w:rsidRPr="008C0BBB">
              <w:rPr>
                <w:spacing w:val="40"/>
                <w:sz w:val="16"/>
                <w:lang w:val="pl-PL"/>
              </w:rPr>
              <w:t xml:space="preserve"> </w:t>
            </w:r>
            <w:r w:rsidRPr="008C0BBB">
              <w:rPr>
                <w:sz w:val="16"/>
                <w:lang w:val="pl-PL"/>
              </w:rPr>
              <w:t>w</w:t>
            </w:r>
            <w:r w:rsidRPr="008C0BBB">
              <w:rPr>
                <w:spacing w:val="40"/>
                <w:sz w:val="16"/>
                <w:lang w:val="pl-PL"/>
              </w:rPr>
              <w:t xml:space="preserve"> </w:t>
            </w:r>
            <w:r w:rsidRPr="008C0BBB">
              <w:rPr>
                <w:sz w:val="16"/>
                <w:lang w:val="pl-PL"/>
              </w:rPr>
              <w:t>mowie</w:t>
            </w:r>
            <w:r w:rsidRPr="008C0BBB">
              <w:rPr>
                <w:spacing w:val="40"/>
                <w:sz w:val="16"/>
                <w:lang w:val="pl-PL"/>
              </w:rPr>
              <w:t xml:space="preserve"> </w:t>
            </w:r>
            <w:r w:rsidRPr="008C0BBB">
              <w:rPr>
                <w:sz w:val="16"/>
                <w:lang w:val="pl-PL"/>
              </w:rPr>
              <w:t>i</w:t>
            </w:r>
            <w:r w:rsidRPr="008C0BBB">
              <w:rPr>
                <w:spacing w:val="39"/>
                <w:sz w:val="16"/>
                <w:lang w:val="pl-PL"/>
              </w:rPr>
              <w:t xml:space="preserve"> </w:t>
            </w:r>
            <w:r w:rsidRPr="008C0BBB">
              <w:rPr>
                <w:sz w:val="16"/>
                <w:lang w:val="pl-PL"/>
              </w:rPr>
              <w:t>piśmie</w:t>
            </w:r>
            <w:r w:rsidRPr="008C0BBB">
              <w:rPr>
                <w:spacing w:val="40"/>
                <w:sz w:val="16"/>
                <w:lang w:val="pl-PL"/>
              </w:rPr>
              <w:t xml:space="preserve"> </w:t>
            </w:r>
            <w:r w:rsidRPr="008C0BBB">
              <w:rPr>
                <w:sz w:val="16"/>
                <w:lang w:val="pl-PL"/>
              </w:rPr>
              <w:t>zwrotami</w:t>
            </w:r>
            <w:r w:rsidRPr="008C0BBB">
              <w:rPr>
                <w:spacing w:val="40"/>
                <w:sz w:val="16"/>
                <w:lang w:val="pl-PL"/>
              </w:rPr>
              <w:t xml:space="preserve"> </w:t>
            </w:r>
            <w:r w:rsidRPr="008C0BBB">
              <w:rPr>
                <w:sz w:val="16"/>
                <w:lang w:val="pl-PL"/>
              </w:rPr>
              <w:t>typowymi</w:t>
            </w:r>
            <w:r w:rsidRPr="008C0BBB">
              <w:rPr>
                <w:spacing w:val="39"/>
                <w:sz w:val="16"/>
                <w:lang w:val="pl-PL"/>
              </w:rPr>
              <w:t xml:space="preserve"> </w:t>
            </w:r>
            <w:r w:rsidRPr="008C0BBB">
              <w:rPr>
                <w:sz w:val="16"/>
                <w:lang w:val="pl-PL"/>
              </w:rPr>
              <w:t>dla rejestru</w:t>
            </w:r>
            <w:r w:rsidRPr="008C0BBB">
              <w:rPr>
                <w:spacing w:val="30"/>
                <w:sz w:val="16"/>
                <w:lang w:val="pl-PL"/>
              </w:rPr>
              <w:t xml:space="preserve"> </w:t>
            </w:r>
            <w:r w:rsidRPr="008C0BBB">
              <w:rPr>
                <w:sz w:val="16"/>
                <w:lang w:val="pl-PL"/>
              </w:rPr>
              <w:t>językowego</w:t>
            </w:r>
            <w:r w:rsidRPr="008C0BBB">
              <w:rPr>
                <w:spacing w:val="29"/>
                <w:sz w:val="16"/>
                <w:lang w:val="pl-PL"/>
              </w:rPr>
              <w:t xml:space="preserve"> </w:t>
            </w:r>
            <w:r w:rsidRPr="008C0BBB">
              <w:rPr>
                <w:sz w:val="16"/>
                <w:lang w:val="pl-PL"/>
              </w:rPr>
              <w:t>dla</w:t>
            </w:r>
            <w:r w:rsidRPr="008C0BBB">
              <w:rPr>
                <w:spacing w:val="27"/>
                <w:sz w:val="16"/>
                <w:lang w:val="pl-PL"/>
              </w:rPr>
              <w:t xml:space="preserve"> </w:t>
            </w:r>
            <w:r w:rsidRPr="008C0BBB">
              <w:rPr>
                <w:sz w:val="16"/>
                <w:lang w:val="pl-PL"/>
              </w:rPr>
              <w:t>poszczególnego</w:t>
            </w:r>
            <w:r w:rsidRPr="008C0BBB">
              <w:rPr>
                <w:spacing w:val="29"/>
                <w:sz w:val="16"/>
                <w:lang w:val="pl-PL"/>
              </w:rPr>
              <w:t xml:space="preserve"> </w:t>
            </w:r>
            <w:r w:rsidRPr="008C0BBB">
              <w:rPr>
                <w:sz w:val="16"/>
                <w:lang w:val="pl-PL"/>
              </w:rPr>
              <w:t>rodzaju</w:t>
            </w:r>
            <w:r w:rsidRPr="008C0BBB">
              <w:rPr>
                <w:spacing w:val="27"/>
                <w:sz w:val="16"/>
                <w:lang w:val="pl-PL"/>
              </w:rPr>
              <w:t xml:space="preserve"> </w:t>
            </w:r>
            <w:r w:rsidRPr="008C0BBB">
              <w:rPr>
                <w:sz w:val="16"/>
                <w:lang w:val="pl-PL"/>
              </w:rPr>
              <w:t>listu</w:t>
            </w:r>
            <w:r w:rsidRPr="008C0BBB">
              <w:rPr>
                <w:spacing w:val="31"/>
                <w:sz w:val="16"/>
                <w:lang w:val="pl-PL"/>
              </w:rPr>
              <w:t xml:space="preserve"> </w:t>
            </w:r>
            <w:r w:rsidRPr="008C0BBB">
              <w:rPr>
                <w:spacing w:val="-2"/>
                <w:sz w:val="16"/>
                <w:lang w:val="pl-PL"/>
              </w:rPr>
              <w:t>handlowego</w:t>
            </w:r>
          </w:p>
          <w:p w14:paraId="2213EC38" w14:textId="77777777" w:rsidR="004233F0" w:rsidRDefault="00AF49CC">
            <w:pPr>
              <w:pStyle w:val="TableParagraph"/>
              <w:spacing w:line="184" w:lineRule="exact"/>
              <w:ind w:left="107"/>
              <w:rPr>
                <w:sz w:val="16"/>
              </w:rPr>
            </w:pPr>
            <w:r>
              <w:rPr>
                <w:spacing w:val="-2"/>
                <w:sz w:val="16"/>
              </w:rPr>
              <w:t>/służbowego/wiadomości.</w:t>
            </w:r>
          </w:p>
        </w:tc>
        <w:tc>
          <w:tcPr>
            <w:tcW w:w="1278" w:type="dxa"/>
            <w:gridSpan w:val="2"/>
          </w:tcPr>
          <w:p w14:paraId="7159E2A7" w14:textId="77777777" w:rsidR="004233F0" w:rsidRDefault="00AF49CC">
            <w:pPr>
              <w:pStyle w:val="TableParagraph"/>
              <w:spacing w:before="105"/>
              <w:ind w:left="363" w:right="361"/>
              <w:rPr>
                <w:sz w:val="16"/>
              </w:rPr>
            </w:pPr>
            <w:r>
              <w:rPr>
                <w:spacing w:val="-2"/>
                <w:sz w:val="16"/>
              </w:rPr>
              <w:t>K_U02 K_U17</w:t>
            </w:r>
          </w:p>
        </w:tc>
        <w:tc>
          <w:tcPr>
            <w:tcW w:w="1094" w:type="dxa"/>
          </w:tcPr>
          <w:p w14:paraId="2059175B" w14:textId="77777777" w:rsidR="004233F0" w:rsidRDefault="00AF49CC">
            <w:pPr>
              <w:pStyle w:val="TableParagraph"/>
              <w:spacing w:before="105"/>
              <w:ind w:left="98" w:firstLine="43"/>
              <w:rPr>
                <w:sz w:val="16"/>
              </w:rPr>
            </w:pPr>
            <w:r>
              <w:rPr>
                <w:spacing w:val="-2"/>
                <w:sz w:val="16"/>
              </w:rPr>
              <w:t>Ćwiczenia praktyczne</w:t>
            </w:r>
          </w:p>
        </w:tc>
      </w:tr>
      <w:tr w:rsidR="004233F0" w14:paraId="1618474B" w14:textId="77777777">
        <w:trPr>
          <w:trHeight w:val="972"/>
        </w:trPr>
        <w:tc>
          <w:tcPr>
            <w:tcW w:w="1263" w:type="dxa"/>
          </w:tcPr>
          <w:p w14:paraId="358676DA" w14:textId="77777777" w:rsidR="004233F0" w:rsidRDefault="004233F0">
            <w:pPr>
              <w:pStyle w:val="TableParagraph"/>
              <w:spacing w:before="11"/>
              <w:rPr>
                <w:b/>
                <w:sz w:val="23"/>
              </w:rPr>
            </w:pPr>
          </w:p>
          <w:p w14:paraId="028A4E35" w14:textId="77777777" w:rsidR="004233F0" w:rsidRDefault="00AF49CC">
            <w:pPr>
              <w:pStyle w:val="TableParagraph"/>
              <w:ind w:left="97" w:right="85"/>
              <w:jc w:val="center"/>
              <w:rPr>
                <w:sz w:val="16"/>
              </w:rPr>
            </w:pPr>
            <w:r>
              <w:rPr>
                <w:spacing w:val="-2"/>
                <w:sz w:val="16"/>
              </w:rPr>
              <w:t>Kompetencje</w:t>
            </w:r>
          </w:p>
          <w:p w14:paraId="0EE705E6" w14:textId="77777777" w:rsidR="004233F0" w:rsidRDefault="00AF49CC">
            <w:pPr>
              <w:pStyle w:val="TableParagraph"/>
              <w:ind w:left="94" w:right="85"/>
              <w:jc w:val="center"/>
              <w:rPr>
                <w:sz w:val="16"/>
              </w:rPr>
            </w:pPr>
            <w:r>
              <w:rPr>
                <w:spacing w:val="-2"/>
                <w:sz w:val="16"/>
              </w:rPr>
              <w:t>społeczne</w:t>
            </w:r>
          </w:p>
        </w:tc>
        <w:tc>
          <w:tcPr>
            <w:tcW w:w="490" w:type="dxa"/>
          </w:tcPr>
          <w:p w14:paraId="4FD9F656" w14:textId="77777777" w:rsidR="004233F0" w:rsidRDefault="004233F0">
            <w:pPr>
              <w:pStyle w:val="TableParagraph"/>
              <w:rPr>
                <w:b/>
                <w:sz w:val="20"/>
              </w:rPr>
            </w:pPr>
          </w:p>
          <w:p w14:paraId="77CC3168" w14:textId="77777777" w:rsidR="004233F0" w:rsidRDefault="00AF49CC">
            <w:pPr>
              <w:pStyle w:val="TableParagraph"/>
              <w:spacing w:before="146"/>
              <w:ind w:right="151"/>
              <w:jc w:val="right"/>
              <w:rPr>
                <w:sz w:val="16"/>
              </w:rPr>
            </w:pPr>
            <w:r>
              <w:rPr>
                <w:spacing w:val="-5"/>
                <w:sz w:val="16"/>
              </w:rPr>
              <w:t>1.</w:t>
            </w:r>
          </w:p>
        </w:tc>
        <w:tc>
          <w:tcPr>
            <w:tcW w:w="5743" w:type="dxa"/>
            <w:gridSpan w:val="9"/>
          </w:tcPr>
          <w:p w14:paraId="6F905FC2" w14:textId="77777777" w:rsidR="004233F0" w:rsidRPr="008C0BBB" w:rsidRDefault="00AF49CC">
            <w:pPr>
              <w:pStyle w:val="TableParagraph"/>
              <w:ind w:left="107" w:right="98"/>
              <w:jc w:val="both"/>
              <w:rPr>
                <w:sz w:val="16"/>
                <w:lang w:val="pl-PL"/>
              </w:rPr>
            </w:pPr>
            <w:r w:rsidRPr="008C0BBB">
              <w:rPr>
                <w:sz w:val="16"/>
                <w:lang w:val="pl-PL"/>
              </w:rPr>
              <w:t>Student jest otwarty na realizację zadań indywidualnych i grupowych, jest zorientowany na rozwiązywanie problemów i komunikację</w:t>
            </w:r>
            <w:r w:rsidRPr="008C0BBB">
              <w:rPr>
                <w:spacing w:val="68"/>
                <w:w w:val="150"/>
                <w:sz w:val="16"/>
                <w:lang w:val="pl-PL"/>
              </w:rPr>
              <w:t xml:space="preserve"> </w:t>
            </w:r>
            <w:r w:rsidRPr="008C0BBB">
              <w:rPr>
                <w:sz w:val="16"/>
                <w:lang w:val="pl-PL"/>
              </w:rPr>
              <w:t>się</w:t>
            </w:r>
            <w:r w:rsidRPr="008C0BBB">
              <w:rPr>
                <w:spacing w:val="68"/>
                <w:w w:val="150"/>
                <w:sz w:val="16"/>
                <w:lang w:val="pl-PL"/>
              </w:rPr>
              <w:t xml:space="preserve"> </w:t>
            </w:r>
            <w:r w:rsidRPr="008C0BBB">
              <w:rPr>
                <w:sz w:val="16"/>
                <w:lang w:val="pl-PL"/>
              </w:rPr>
              <w:t>w</w:t>
            </w:r>
            <w:r w:rsidRPr="008C0BBB">
              <w:rPr>
                <w:spacing w:val="68"/>
                <w:w w:val="150"/>
                <w:sz w:val="16"/>
                <w:lang w:val="pl-PL"/>
              </w:rPr>
              <w:t xml:space="preserve"> </w:t>
            </w:r>
            <w:r w:rsidRPr="008C0BBB">
              <w:rPr>
                <w:sz w:val="16"/>
                <w:lang w:val="pl-PL"/>
              </w:rPr>
              <w:t>zespole.</w:t>
            </w:r>
            <w:r w:rsidRPr="008C0BBB">
              <w:rPr>
                <w:spacing w:val="70"/>
                <w:w w:val="150"/>
                <w:sz w:val="16"/>
                <w:lang w:val="pl-PL"/>
              </w:rPr>
              <w:t xml:space="preserve"> </w:t>
            </w:r>
            <w:r w:rsidRPr="008C0BBB">
              <w:rPr>
                <w:sz w:val="16"/>
                <w:lang w:val="pl-PL"/>
              </w:rPr>
              <w:t>Wykazuje</w:t>
            </w:r>
            <w:r w:rsidRPr="008C0BBB">
              <w:rPr>
                <w:spacing w:val="71"/>
                <w:w w:val="150"/>
                <w:sz w:val="16"/>
                <w:lang w:val="pl-PL"/>
              </w:rPr>
              <w:t xml:space="preserve"> </w:t>
            </w:r>
            <w:r w:rsidRPr="008C0BBB">
              <w:rPr>
                <w:sz w:val="16"/>
                <w:lang w:val="pl-PL"/>
              </w:rPr>
              <w:t>szacunek</w:t>
            </w:r>
            <w:r w:rsidRPr="008C0BBB">
              <w:rPr>
                <w:spacing w:val="69"/>
                <w:w w:val="150"/>
                <w:sz w:val="16"/>
                <w:lang w:val="pl-PL"/>
              </w:rPr>
              <w:t xml:space="preserve"> </w:t>
            </w:r>
            <w:r w:rsidRPr="008C0BBB">
              <w:rPr>
                <w:sz w:val="16"/>
                <w:lang w:val="pl-PL"/>
              </w:rPr>
              <w:t>do</w:t>
            </w:r>
            <w:r w:rsidRPr="008C0BBB">
              <w:rPr>
                <w:spacing w:val="68"/>
                <w:w w:val="150"/>
                <w:sz w:val="16"/>
                <w:lang w:val="pl-PL"/>
              </w:rPr>
              <w:t xml:space="preserve"> </w:t>
            </w:r>
            <w:r w:rsidRPr="008C0BBB">
              <w:rPr>
                <w:spacing w:val="-2"/>
                <w:sz w:val="16"/>
                <w:lang w:val="pl-PL"/>
              </w:rPr>
              <w:t>wartości</w:t>
            </w:r>
          </w:p>
          <w:p w14:paraId="10B694C8" w14:textId="77777777" w:rsidR="004233F0" w:rsidRPr="008C0BBB" w:rsidRDefault="00AF49CC">
            <w:pPr>
              <w:pStyle w:val="TableParagraph"/>
              <w:spacing w:line="190" w:lineRule="atLeast"/>
              <w:ind w:left="107" w:right="100"/>
              <w:jc w:val="both"/>
              <w:rPr>
                <w:sz w:val="16"/>
                <w:lang w:val="pl-PL"/>
              </w:rPr>
            </w:pPr>
            <w:r w:rsidRPr="008C0BBB">
              <w:rPr>
                <w:sz w:val="16"/>
                <w:lang w:val="pl-PL"/>
              </w:rPr>
              <w:t>wyznawanych przez innych studentów oraz wyraża swoją opinię w dyskusji na poziomie akademickim.</w:t>
            </w:r>
          </w:p>
        </w:tc>
        <w:tc>
          <w:tcPr>
            <w:tcW w:w="1278" w:type="dxa"/>
            <w:gridSpan w:val="2"/>
          </w:tcPr>
          <w:p w14:paraId="47768782" w14:textId="77777777" w:rsidR="004233F0" w:rsidRPr="008C0BBB" w:rsidRDefault="004233F0">
            <w:pPr>
              <w:pStyle w:val="TableParagraph"/>
              <w:rPr>
                <w:b/>
                <w:sz w:val="20"/>
                <w:lang w:val="pl-PL"/>
              </w:rPr>
            </w:pPr>
          </w:p>
          <w:p w14:paraId="293971AD" w14:textId="77777777" w:rsidR="004233F0" w:rsidRDefault="00AF49CC">
            <w:pPr>
              <w:pStyle w:val="TableParagraph"/>
              <w:spacing w:before="146"/>
              <w:ind w:left="365"/>
              <w:rPr>
                <w:sz w:val="16"/>
              </w:rPr>
            </w:pPr>
            <w:r>
              <w:rPr>
                <w:spacing w:val="-2"/>
                <w:sz w:val="16"/>
              </w:rPr>
              <w:t>K_K01</w:t>
            </w:r>
          </w:p>
        </w:tc>
        <w:tc>
          <w:tcPr>
            <w:tcW w:w="1094" w:type="dxa"/>
          </w:tcPr>
          <w:p w14:paraId="1BCABF75" w14:textId="77777777" w:rsidR="004233F0" w:rsidRDefault="004233F0">
            <w:pPr>
              <w:pStyle w:val="TableParagraph"/>
              <w:spacing w:before="11"/>
              <w:rPr>
                <w:b/>
                <w:sz w:val="23"/>
              </w:rPr>
            </w:pPr>
          </w:p>
          <w:p w14:paraId="4C1FBB87" w14:textId="77777777" w:rsidR="004233F0" w:rsidRDefault="00AF49CC">
            <w:pPr>
              <w:pStyle w:val="TableParagraph"/>
              <w:ind w:left="141"/>
              <w:rPr>
                <w:sz w:val="16"/>
              </w:rPr>
            </w:pPr>
            <w:r>
              <w:rPr>
                <w:spacing w:val="-2"/>
                <w:sz w:val="16"/>
              </w:rPr>
              <w:t>Ćwiczenia</w:t>
            </w:r>
          </w:p>
          <w:p w14:paraId="786A0394" w14:textId="77777777" w:rsidR="004233F0" w:rsidRDefault="00AF49CC">
            <w:pPr>
              <w:pStyle w:val="TableParagraph"/>
              <w:ind w:left="98"/>
              <w:rPr>
                <w:sz w:val="16"/>
              </w:rPr>
            </w:pPr>
            <w:r>
              <w:rPr>
                <w:spacing w:val="-2"/>
                <w:sz w:val="16"/>
              </w:rPr>
              <w:t>praktyczne</w:t>
            </w:r>
          </w:p>
        </w:tc>
      </w:tr>
    </w:tbl>
    <w:p w14:paraId="3C73CBE8" w14:textId="77777777" w:rsidR="004233F0" w:rsidRDefault="004233F0">
      <w:pPr>
        <w:pStyle w:val="Tekstpodstawowy"/>
        <w:spacing w:before="9"/>
        <w:rPr>
          <w:b/>
        </w:rPr>
      </w:pPr>
    </w:p>
    <w:p w14:paraId="41625DF2"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EADB76F" w14:textId="77777777">
        <w:trPr>
          <w:trHeight w:val="242"/>
        </w:trPr>
        <w:tc>
          <w:tcPr>
            <w:tcW w:w="1688" w:type="dxa"/>
          </w:tcPr>
          <w:p w14:paraId="75BADE82"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1CF71A03"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4EC34E3F" w14:textId="77777777">
        <w:trPr>
          <w:trHeight w:val="729"/>
        </w:trPr>
        <w:tc>
          <w:tcPr>
            <w:tcW w:w="1688" w:type="dxa"/>
          </w:tcPr>
          <w:p w14:paraId="79630F10" w14:textId="77777777" w:rsidR="004233F0" w:rsidRDefault="00AF49CC">
            <w:pPr>
              <w:pStyle w:val="TableParagraph"/>
              <w:spacing w:before="122" w:line="243" w:lineRule="exact"/>
              <w:ind w:left="353"/>
              <w:rPr>
                <w:sz w:val="20"/>
              </w:rPr>
            </w:pPr>
            <w:r>
              <w:rPr>
                <w:spacing w:val="-2"/>
                <w:sz w:val="20"/>
              </w:rPr>
              <w:t>Ćwiczenia</w:t>
            </w:r>
          </w:p>
          <w:p w14:paraId="6845CEAC" w14:textId="77777777" w:rsidR="004233F0" w:rsidRDefault="00AF49CC">
            <w:pPr>
              <w:pStyle w:val="TableParagraph"/>
              <w:spacing w:line="243" w:lineRule="exact"/>
              <w:ind w:left="297"/>
              <w:rPr>
                <w:sz w:val="20"/>
              </w:rPr>
            </w:pPr>
            <w:r>
              <w:rPr>
                <w:spacing w:val="-2"/>
                <w:sz w:val="20"/>
              </w:rPr>
              <w:t>praktyczne</w:t>
            </w:r>
          </w:p>
        </w:tc>
        <w:tc>
          <w:tcPr>
            <w:tcW w:w="8206" w:type="dxa"/>
          </w:tcPr>
          <w:p w14:paraId="5916920C"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aktywizujące:</w:t>
            </w:r>
            <w:r w:rsidRPr="008C0BBB">
              <w:rPr>
                <w:spacing w:val="-8"/>
                <w:sz w:val="20"/>
                <w:lang w:val="pl-PL"/>
              </w:rPr>
              <w:t xml:space="preserve"> </w:t>
            </w:r>
            <w:r w:rsidRPr="008C0BBB">
              <w:rPr>
                <w:sz w:val="20"/>
                <w:lang w:val="pl-PL"/>
              </w:rPr>
              <w:t>dyskusja</w:t>
            </w:r>
            <w:r w:rsidRPr="008C0BBB">
              <w:rPr>
                <w:spacing w:val="-10"/>
                <w:sz w:val="20"/>
                <w:lang w:val="pl-PL"/>
              </w:rPr>
              <w:t xml:space="preserve"> </w:t>
            </w:r>
            <w:r w:rsidRPr="008C0BBB">
              <w:rPr>
                <w:sz w:val="20"/>
                <w:lang w:val="pl-PL"/>
              </w:rPr>
              <w:t>dydaktyczna,</w:t>
            </w:r>
            <w:r w:rsidRPr="008C0BBB">
              <w:rPr>
                <w:spacing w:val="-10"/>
                <w:sz w:val="20"/>
                <w:lang w:val="pl-PL"/>
              </w:rPr>
              <w:t xml:space="preserve"> </w:t>
            </w:r>
            <w:r w:rsidRPr="008C0BBB">
              <w:rPr>
                <w:sz w:val="20"/>
                <w:lang w:val="pl-PL"/>
              </w:rPr>
              <w:t>burza</w:t>
            </w:r>
            <w:r w:rsidRPr="008C0BBB">
              <w:rPr>
                <w:spacing w:val="-10"/>
                <w:sz w:val="20"/>
                <w:lang w:val="pl-PL"/>
              </w:rPr>
              <w:t xml:space="preserve"> </w:t>
            </w:r>
            <w:r w:rsidRPr="008C0BBB">
              <w:rPr>
                <w:spacing w:val="-2"/>
                <w:sz w:val="20"/>
                <w:lang w:val="pl-PL"/>
              </w:rPr>
              <w:t>mózgów.</w:t>
            </w:r>
          </w:p>
          <w:p w14:paraId="51EDAFF9"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18"/>
                <w:sz w:val="20"/>
                <w:lang w:val="pl-PL"/>
              </w:rPr>
              <w:t xml:space="preserve"> </w:t>
            </w:r>
            <w:r w:rsidRPr="008C0BBB">
              <w:rPr>
                <w:sz w:val="20"/>
                <w:lang w:val="pl-PL"/>
              </w:rPr>
              <w:t>praktyczne:</w:t>
            </w:r>
            <w:r w:rsidRPr="008C0BBB">
              <w:rPr>
                <w:spacing w:val="22"/>
                <w:sz w:val="20"/>
                <w:lang w:val="pl-PL"/>
              </w:rPr>
              <w:t xml:space="preserve"> </w:t>
            </w:r>
            <w:r w:rsidRPr="008C0BBB">
              <w:rPr>
                <w:sz w:val="20"/>
                <w:lang w:val="pl-PL"/>
              </w:rPr>
              <w:t>ćwiczenia</w:t>
            </w:r>
            <w:r w:rsidRPr="008C0BBB">
              <w:rPr>
                <w:spacing w:val="20"/>
                <w:sz w:val="20"/>
                <w:lang w:val="pl-PL"/>
              </w:rPr>
              <w:t xml:space="preserve"> </w:t>
            </w:r>
            <w:r w:rsidRPr="008C0BBB">
              <w:rPr>
                <w:sz w:val="20"/>
                <w:lang w:val="pl-PL"/>
              </w:rPr>
              <w:t>przedmiotowe</w:t>
            </w:r>
            <w:r w:rsidRPr="008C0BBB">
              <w:rPr>
                <w:spacing w:val="19"/>
                <w:sz w:val="20"/>
                <w:lang w:val="pl-PL"/>
              </w:rPr>
              <w:t xml:space="preserve"> </w:t>
            </w:r>
            <w:r w:rsidRPr="008C0BBB">
              <w:rPr>
                <w:sz w:val="20"/>
                <w:lang w:val="pl-PL"/>
              </w:rPr>
              <w:t>pisemne,</w:t>
            </w:r>
            <w:r w:rsidRPr="008C0BBB">
              <w:rPr>
                <w:spacing w:val="18"/>
                <w:sz w:val="20"/>
                <w:lang w:val="pl-PL"/>
              </w:rPr>
              <w:t xml:space="preserve"> </w:t>
            </w:r>
            <w:r w:rsidRPr="008C0BBB">
              <w:rPr>
                <w:sz w:val="20"/>
                <w:lang w:val="pl-PL"/>
              </w:rPr>
              <w:t>ćwiczenia</w:t>
            </w:r>
            <w:r w:rsidRPr="008C0BBB">
              <w:rPr>
                <w:spacing w:val="20"/>
                <w:sz w:val="20"/>
                <w:lang w:val="pl-PL"/>
              </w:rPr>
              <w:t xml:space="preserve"> </w:t>
            </w:r>
            <w:r w:rsidRPr="008C0BBB">
              <w:rPr>
                <w:spacing w:val="-2"/>
                <w:sz w:val="20"/>
                <w:lang w:val="pl-PL"/>
              </w:rPr>
              <w:t>produkcyjne</w:t>
            </w:r>
          </w:p>
          <w:p w14:paraId="2684C697" w14:textId="77777777" w:rsidR="004233F0" w:rsidRDefault="00AF49CC">
            <w:pPr>
              <w:pStyle w:val="TableParagraph"/>
              <w:spacing w:before="2" w:line="222" w:lineRule="exact"/>
              <w:ind w:left="107"/>
              <w:rPr>
                <w:sz w:val="20"/>
              </w:rPr>
            </w:pPr>
            <w:r>
              <w:rPr>
                <w:sz w:val="20"/>
              </w:rPr>
              <w:t>pisemne,</w:t>
            </w:r>
            <w:r>
              <w:rPr>
                <w:spacing w:val="-12"/>
                <w:sz w:val="20"/>
              </w:rPr>
              <w:t xml:space="preserve"> </w:t>
            </w:r>
            <w:r>
              <w:rPr>
                <w:sz w:val="20"/>
              </w:rPr>
              <w:t>metoda</w:t>
            </w:r>
            <w:r>
              <w:rPr>
                <w:spacing w:val="-9"/>
                <w:sz w:val="20"/>
              </w:rPr>
              <w:t xml:space="preserve"> </w:t>
            </w:r>
            <w:r>
              <w:rPr>
                <w:sz w:val="20"/>
              </w:rPr>
              <w:t>tekstu</w:t>
            </w:r>
            <w:r>
              <w:rPr>
                <w:spacing w:val="-7"/>
                <w:sz w:val="20"/>
              </w:rPr>
              <w:t xml:space="preserve"> </w:t>
            </w:r>
            <w:r>
              <w:rPr>
                <w:spacing w:val="-2"/>
                <w:sz w:val="20"/>
              </w:rPr>
              <w:t>przewodniego.</w:t>
            </w:r>
          </w:p>
        </w:tc>
      </w:tr>
      <w:tr w:rsidR="004233F0" w14:paraId="79432739" w14:textId="77777777">
        <w:trPr>
          <w:trHeight w:val="242"/>
        </w:trPr>
        <w:tc>
          <w:tcPr>
            <w:tcW w:w="9894" w:type="dxa"/>
            <w:gridSpan w:val="2"/>
          </w:tcPr>
          <w:p w14:paraId="359D93FD"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272972C1" w14:textId="77777777">
        <w:trPr>
          <w:trHeight w:val="2189"/>
        </w:trPr>
        <w:tc>
          <w:tcPr>
            <w:tcW w:w="9894" w:type="dxa"/>
            <w:gridSpan w:val="2"/>
          </w:tcPr>
          <w:p w14:paraId="2044BF81" w14:textId="77777777" w:rsidR="004233F0" w:rsidRPr="008C0BBB" w:rsidRDefault="00AF49CC">
            <w:pPr>
              <w:pStyle w:val="TableParagraph"/>
              <w:numPr>
                <w:ilvl w:val="0"/>
                <w:numId w:val="38"/>
              </w:numPr>
              <w:tabs>
                <w:tab w:val="left" w:pos="698"/>
                <w:tab w:val="left" w:pos="699"/>
              </w:tabs>
              <w:spacing w:before="2" w:line="244" w:lineRule="exact"/>
              <w:rPr>
                <w:sz w:val="20"/>
                <w:lang w:val="pl-PL"/>
              </w:rPr>
            </w:pPr>
            <w:r w:rsidRPr="008C0BBB">
              <w:rPr>
                <w:sz w:val="20"/>
                <w:lang w:val="pl-PL"/>
              </w:rPr>
              <w:t>Zasady</w:t>
            </w:r>
            <w:r w:rsidRPr="008C0BBB">
              <w:rPr>
                <w:spacing w:val="-13"/>
                <w:sz w:val="20"/>
                <w:lang w:val="pl-PL"/>
              </w:rPr>
              <w:t xml:space="preserve"> </w:t>
            </w:r>
            <w:r w:rsidRPr="008C0BBB">
              <w:rPr>
                <w:sz w:val="20"/>
                <w:lang w:val="pl-PL"/>
              </w:rPr>
              <w:t>tworzenia</w:t>
            </w:r>
            <w:r w:rsidRPr="008C0BBB">
              <w:rPr>
                <w:spacing w:val="-12"/>
                <w:sz w:val="20"/>
                <w:lang w:val="pl-PL"/>
              </w:rPr>
              <w:t xml:space="preserve"> </w:t>
            </w:r>
            <w:r w:rsidRPr="008C0BBB">
              <w:rPr>
                <w:sz w:val="20"/>
                <w:lang w:val="pl-PL"/>
              </w:rPr>
              <w:t>korespondencji</w:t>
            </w:r>
            <w:r w:rsidRPr="008C0BBB">
              <w:rPr>
                <w:spacing w:val="-11"/>
                <w:sz w:val="20"/>
                <w:lang w:val="pl-PL"/>
              </w:rPr>
              <w:t xml:space="preserve"> </w:t>
            </w:r>
            <w:r w:rsidRPr="008C0BBB">
              <w:rPr>
                <w:sz w:val="20"/>
                <w:lang w:val="pl-PL"/>
              </w:rPr>
              <w:t>handlowej.</w:t>
            </w:r>
            <w:r w:rsidRPr="008C0BBB">
              <w:rPr>
                <w:spacing w:val="-10"/>
                <w:sz w:val="20"/>
                <w:lang w:val="pl-PL"/>
              </w:rPr>
              <w:t xml:space="preserve"> </w:t>
            </w:r>
            <w:r w:rsidRPr="008C0BBB">
              <w:rPr>
                <w:sz w:val="20"/>
                <w:lang w:val="pl-PL"/>
              </w:rPr>
              <w:t>Konstytutywne</w:t>
            </w:r>
            <w:r w:rsidRPr="008C0BBB">
              <w:rPr>
                <w:spacing w:val="-14"/>
                <w:sz w:val="20"/>
                <w:lang w:val="pl-PL"/>
              </w:rPr>
              <w:t xml:space="preserve"> </w:t>
            </w:r>
            <w:r w:rsidRPr="008C0BBB">
              <w:rPr>
                <w:sz w:val="20"/>
                <w:lang w:val="pl-PL"/>
              </w:rPr>
              <w:t>elementy</w:t>
            </w:r>
            <w:r w:rsidRPr="008C0BBB">
              <w:rPr>
                <w:spacing w:val="-13"/>
                <w:sz w:val="20"/>
                <w:lang w:val="pl-PL"/>
              </w:rPr>
              <w:t xml:space="preserve"> </w:t>
            </w:r>
            <w:r w:rsidRPr="008C0BBB">
              <w:rPr>
                <w:sz w:val="20"/>
                <w:lang w:val="pl-PL"/>
              </w:rPr>
              <w:t>pism</w:t>
            </w:r>
            <w:r w:rsidRPr="008C0BBB">
              <w:rPr>
                <w:spacing w:val="-13"/>
                <w:sz w:val="20"/>
                <w:lang w:val="pl-PL"/>
              </w:rPr>
              <w:t xml:space="preserve"> </w:t>
            </w:r>
            <w:r w:rsidRPr="008C0BBB">
              <w:rPr>
                <w:spacing w:val="-2"/>
                <w:sz w:val="20"/>
                <w:lang w:val="pl-PL"/>
              </w:rPr>
              <w:t>handlowych.</w:t>
            </w:r>
          </w:p>
          <w:p w14:paraId="08736CD7" w14:textId="77777777" w:rsidR="004233F0" w:rsidRPr="008C0BBB" w:rsidRDefault="00AF49CC">
            <w:pPr>
              <w:pStyle w:val="TableParagraph"/>
              <w:numPr>
                <w:ilvl w:val="0"/>
                <w:numId w:val="38"/>
              </w:numPr>
              <w:tabs>
                <w:tab w:val="left" w:pos="698"/>
                <w:tab w:val="left" w:pos="699"/>
              </w:tabs>
              <w:spacing w:before="1" w:line="237" w:lineRule="auto"/>
              <w:ind w:right="100"/>
              <w:rPr>
                <w:sz w:val="20"/>
                <w:lang w:val="pl-PL"/>
              </w:rPr>
            </w:pPr>
            <w:r w:rsidRPr="008C0BBB">
              <w:rPr>
                <w:sz w:val="20"/>
                <w:lang w:val="pl-PL"/>
              </w:rPr>
              <w:t>Normy</w:t>
            </w:r>
            <w:r w:rsidRPr="008C0BBB">
              <w:rPr>
                <w:spacing w:val="40"/>
                <w:sz w:val="20"/>
                <w:lang w:val="pl-PL"/>
              </w:rPr>
              <w:t xml:space="preserve"> </w:t>
            </w:r>
            <w:r w:rsidRPr="008C0BBB">
              <w:rPr>
                <w:sz w:val="20"/>
                <w:lang w:val="pl-PL"/>
              </w:rPr>
              <w:t>zasady</w:t>
            </w:r>
            <w:r w:rsidRPr="008C0BBB">
              <w:rPr>
                <w:spacing w:val="40"/>
                <w:sz w:val="20"/>
                <w:lang w:val="pl-PL"/>
              </w:rPr>
              <w:t xml:space="preserve"> </w:t>
            </w:r>
            <w:r w:rsidRPr="008C0BBB">
              <w:rPr>
                <w:sz w:val="20"/>
                <w:lang w:val="pl-PL"/>
              </w:rPr>
              <w:t>sporządzania</w:t>
            </w:r>
            <w:r w:rsidRPr="008C0BBB">
              <w:rPr>
                <w:spacing w:val="40"/>
                <w:sz w:val="20"/>
                <w:lang w:val="pl-PL"/>
              </w:rPr>
              <w:t xml:space="preserve"> </w:t>
            </w:r>
            <w:r w:rsidRPr="008C0BBB">
              <w:rPr>
                <w:sz w:val="20"/>
                <w:lang w:val="pl-PL"/>
              </w:rPr>
              <w:t>pism</w:t>
            </w:r>
            <w:r w:rsidRPr="008C0BBB">
              <w:rPr>
                <w:spacing w:val="40"/>
                <w:sz w:val="20"/>
                <w:lang w:val="pl-PL"/>
              </w:rPr>
              <w:t xml:space="preserve"> </w:t>
            </w:r>
            <w:r w:rsidRPr="008C0BBB">
              <w:rPr>
                <w:sz w:val="20"/>
                <w:lang w:val="pl-PL"/>
              </w:rPr>
              <w:t>służbowych</w:t>
            </w:r>
            <w:r w:rsidRPr="008C0BBB">
              <w:rPr>
                <w:spacing w:val="40"/>
                <w:sz w:val="20"/>
                <w:lang w:val="pl-PL"/>
              </w:rPr>
              <w:t xml:space="preserve"> </w:t>
            </w:r>
            <w:r w:rsidRPr="008C0BBB">
              <w:rPr>
                <w:sz w:val="20"/>
                <w:lang w:val="pl-PL"/>
              </w:rPr>
              <w:t>–</w:t>
            </w:r>
            <w:r w:rsidRPr="008C0BBB">
              <w:rPr>
                <w:spacing w:val="40"/>
                <w:sz w:val="20"/>
                <w:lang w:val="pl-PL"/>
              </w:rPr>
              <w:t xml:space="preserve"> </w:t>
            </w:r>
            <w:r w:rsidRPr="008C0BBB">
              <w:rPr>
                <w:sz w:val="20"/>
                <w:lang w:val="pl-PL"/>
              </w:rPr>
              <w:t>ćwiczenia</w:t>
            </w:r>
            <w:r w:rsidRPr="008C0BBB">
              <w:rPr>
                <w:spacing w:val="40"/>
                <w:sz w:val="20"/>
                <w:lang w:val="pl-PL"/>
              </w:rPr>
              <w:t xml:space="preserve"> </w:t>
            </w:r>
            <w:r w:rsidRPr="008C0BBB">
              <w:rPr>
                <w:sz w:val="20"/>
                <w:lang w:val="pl-PL"/>
              </w:rPr>
              <w:t>leksykalne</w:t>
            </w:r>
            <w:r w:rsidRPr="008C0BBB">
              <w:rPr>
                <w:spacing w:val="40"/>
                <w:sz w:val="20"/>
                <w:lang w:val="pl-PL"/>
              </w:rPr>
              <w:t xml:space="preserve"> </w:t>
            </w:r>
            <w:r w:rsidRPr="008C0BBB">
              <w:rPr>
                <w:sz w:val="20"/>
                <w:lang w:val="pl-PL"/>
              </w:rPr>
              <w:t>pisemne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ustne rozwijające słownictwo i wiedzę z zakresu pojęć biznesowych.</w:t>
            </w:r>
          </w:p>
          <w:p w14:paraId="4F2337B1" w14:textId="77777777" w:rsidR="004233F0" w:rsidRPr="008C0BBB" w:rsidRDefault="00AF49CC">
            <w:pPr>
              <w:pStyle w:val="TableParagraph"/>
              <w:numPr>
                <w:ilvl w:val="0"/>
                <w:numId w:val="38"/>
              </w:numPr>
              <w:tabs>
                <w:tab w:val="left" w:pos="698"/>
                <w:tab w:val="left" w:pos="699"/>
              </w:tabs>
              <w:ind w:right="100"/>
              <w:rPr>
                <w:sz w:val="20"/>
                <w:lang w:val="pl-PL"/>
              </w:rPr>
            </w:pPr>
            <w:r w:rsidRPr="008C0BBB">
              <w:rPr>
                <w:sz w:val="20"/>
                <w:lang w:val="pl-PL"/>
              </w:rPr>
              <w:t>Cechy</w:t>
            </w:r>
            <w:r w:rsidRPr="008C0BBB">
              <w:rPr>
                <w:spacing w:val="80"/>
                <w:sz w:val="20"/>
                <w:lang w:val="pl-PL"/>
              </w:rPr>
              <w:t xml:space="preserve"> </w:t>
            </w:r>
            <w:r w:rsidRPr="008C0BBB">
              <w:rPr>
                <w:sz w:val="20"/>
                <w:lang w:val="pl-PL"/>
              </w:rPr>
              <w:t>korespondencji</w:t>
            </w:r>
            <w:r w:rsidRPr="008C0BBB">
              <w:rPr>
                <w:spacing w:val="80"/>
                <w:sz w:val="20"/>
                <w:lang w:val="pl-PL"/>
              </w:rPr>
              <w:t xml:space="preserve"> </w:t>
            </w:r>
            <w:r w:rsidRPr="008C0BBB">
              <w:rPr>
                <w:sz w:val="20"/>
                <w:lang w:val="pl-PL"/>
              </w:rPr>
              <w:t>handlowej:</w:t>
            </w:r>
            <w:r w:rsidRPr="008C0BBB">
              <w:rPr>
                <w:spacing w:val="80"/>
                <w:sz w:val="20"/>
                <w:lang w:val="pl-PL"/>
              </w:rPr>
              <w:t xml:space="preserve"> </w:t>
            </w:r>
            <w:r w:rsidRPr="008C0BBB">
              <w:rPr>
                <w:sz w:val="20"/>
                <w:lang w:val="pl-PL"/>
              </w:rPr>
              <w:t>typowe</w:t>
            </w:r>
            <w:r w:rsidRPr="008C0BBB">
              <w:rPr>
                <w:spacing w:val="80"/>
                <w:sz w:val="20"/>
                <w:lang w:val="pl-PL"/>
              </w:rPr>
              <w:t xml:space="preserve"> </w:t>
            </w:r>
            <w:r w:rsidRPr="008C0BBB">
              <w:rPr>
                <w:sz w:val="20"/>
                <w:lang w:val="pl-PL"/>
              </w:rPr>
              <w:t>zwroty,</w:t>
            </w:r>
            <w:r w:rsidRPr="008C0BBB">
              <w:rPr>
                <w:spacing w:val="80"/>
                <w:sz w:val="20"/>
                <w:lang w:val="pl-PL"/>
              </w:rPr>
              <w:t xml:space="preserve"> </w:t>
            </w:r>
            <w:r w:rsidRPr="008C0BBB">
              <w:rPr>
                <w:sz w:val="20"/>
                <w:lang w:val="pl-PL"/>
              </w:rPr>
              <w:t>wyrażenia,</w:t>
            </w:r>
            <w:r w:rsidRPr="008C0BBB">
              <w:rPr>
                <w:spacing w:val="80"/>
                <w:sz w:val="20"/>
                <w:lang w:val="pl-PL"/>
              </w:rPr>
              <w:t xml:space="preserve"> </w:t>
            </w:r>
            <w:r w:rsidRPr="008C0BBB">
              <w:rPr>
                <w:sz w:val="20"/>
                <w:lang w:val="pl-PL"/>
              </w:rPr>
              <w:t>frazeologia</w:t>
            </w:r>
            <w:r w:rsidRPr="008C0BBB">
              <w:rPr>
                <w:spacing w:val="80"/>
                <w:sz w:val="20"/>
                <w:lang w:val="pl-PL"/>
              </w:rPr>
              <w:t xml:space="preserve"> </w:t>
            </w:r>
            <w:r w:rsidRPr="008C0BBB">
              <w:rPr>
                <w:sz w:val="20"/>
                <w:lang w:val="pl-PL"/>
              </w:rPr>
              <w:t>i</w:t>
            </w:r>
            <w:r w:rsidRPr="008C0BBB">
              <w:rPr>
                <w:spacing w:val="80"/>
                <w:sz w:val="20"/>
                <w:lang w:val="pl-PL"/>
              </w:rPr>
              <w:t xml:space="preserve"> </w:t>
            </w:r>
            <w:r w:rsidRPr="008C0BBB">
              <w:rPr>
                <w:sz w:val="20"/>
                <w:lang w:val="pl-PL"/>
              </w:rPr>
              <w:t>skróty- ćwiczenia pisemne i ustne rozwijające słownictwo i wiedzę z zakresu pojęć biznesowych.</w:t>
            </w:r>
          </w:p>
          <w:p w14:paraId="151C5500" w14:textId="77777777" w:rsidR="004233F0" w:rsidRPr="008C0BBB" w:rsidRDefault="00AF49CC">
            <w:pPr>
              <w:pStyle w:val="TableParagraph"/>
              <w:numPr>
                <w:ilvl w:val="0"/>
                <w:numId w:val="38"/>
              </w:numPr>
              <w:tabs>
                <w:tab w:val="left" w:pos="698"/>
                <w:tab w:val="left" w:pos="699"/>
              </w:tabs>
              <w:spacing w:before="1" w:line="237" w:lineRule="auto"/>
              <w:ind w:right="103"/>
              <w:rPr>
                <w:sz w:val="20"/>
                <w:lang w:val="pl-PL"/>
              </w:rPr>
            </w:pPr>
            <w:r w:rsidRPr="008C0BBB">
              <w:rPr>
                <w:sz w:val="20"/>
                <w:lang w:val="pl-PL"/>
              </w:rPr>
              <w:t>Typy,</w:t>
            </w:r>
            <w:r w:rsidRPr="008C0BBB">
              <w:rPr>
                <w:spacing w:val="25"/>
                <w:sz w:val="20"/>
                <w:lang w:val="pl-PL"/>
              </w:rPr>
              <w:t xml:space="preserve"> </w:t>
            </w:r>
            <w:r w:rsidRPr="008C0BBB">
              <w:rPr>
                <w:sz w:val="20"/>
                <w:lang w:val="pl-PL"/>
              </w:rPr>
              <w:t>funkcje,</w:t>
            </w:r>
            <w:r w:rsidRPr="008C0BBB">
              <w:rPr>
                <w:spacing w:val="25"/>
                <w:sz w:val="20"/>
                <w:lang w:val="pl-PL"/>
              </w:rPr>
              <w:t xml:space="preserve"> </w:t>
            </w:r>
            <w:r w:rsidRPr="008C0BBB">
              <w:rPr>
                <w:sz w:val="20"/>
                <w:lang w:val="pl-PL"/>
              </w:rPr>
              <w:t>rodzaje</w:t>
            </w:r>
            <w:r w:rsidRPr="008C0BBB">
              <w:rPr>
                <w:spacing w:val="25"/>
                <w:sz w:val="20"/>
                <w:lang w:val="pl-PL"/>
              </w:rPr>
              <w:t xml:space="preserve"> </w:t>
            </w:r>
            <w:r w:rsidRPr="008C0BBB">
              <w:rPr>
                <w:sz w:val="20"/>
                <w:lang w:val="pl-PL"/>
              </w:rPr>
              <w:t>i</w:t>
            </w:r>
            <w:r w:rsidRPr="008C0BBB">
              <w:rPr>
                <w:spacing w:val="24"/>
                <w:sz w:val="20"/>
                <w:lang w:val="pl-PL"/>
              </w:rPr>
              <w:t xml:space="preserve"> </w:t>
            </w:r>
            <w:r w:rsidRPr="008C0BBB">
              <w:rPr>
                <w:sz w:val="20"/>
                <w:lang w:val="pl-PL"/>
              </w:rPr>
              <w:t>elementy</w:t>
            </w:r>
            <w:r w:rsidRPr="008C0BBB">
              <w:rPr>
                <w:spacing w:val="23"/>
                <w:sz w:val="20"/>
                <w:lang w:val="pl-PL"/>
              </w:rPr>
              <w:t xml:space="preserve"> </w:t>
            </w:r>
            <w:r w:rsidRPr="008C0BBB">
              <w:rPr>
                <w:sz w:val="20"/>
                <w:lang w:val="pl-PL"/>
              </w:rPr>
              <w:t>listów</w:t>
            </w:r>
            <w:r w:rsidRPr="008C0BBB">
              <w:rPr>
                <w:spacing w:val="24"/>
                <w:sz w:val="20"/>
                <w:lang w:val="pl-PL"/>
              </w:rPr>
              <w:t xml:space="preserve"> </w:t>
            </w:r>
            <w:r w:rsidRPr="008C0BBB">
              <w:rPr>
                <w:sz w:val="20"/>
                <w:lang w:val="pl-PL"/>
              </w:rPr>
              <w:t>i</w:t>
            </w:r>
            <w:r w:rsidRPr="008C0BBB">
              <w:rPr>
                <w:spacing w:val="26"/>
                <w:sz w:val="20"/>
                <w:lang w:val="pl-PL"/>
              </w:rPr>
              <w:t xml:space="preserve"> </w:t>
            </w:r>
            <w:r w:rsidRPr="008C0BBB">
              <w:rPr>
                <w:sz w:val="20"/>
                <w:lang w:val="pl-PL"/>
              </w:rPr>
              <w:t>maili</w:t>
            </w:r>
            <w:r w:rsidRPr="008C0BBB">
              <w:rPr>
                <w:spacing w:val="27"/>
                <w:sz w:val="20"/>
                <w:lang w:val="pl-PL"/>
              </w:rPr>
              <w:t xml:space="preserve"> </w:t>
            </w:r>
            <w:r w:rsidRPr="008C0BBB">
              <w:rPr>
                <w:sz w:val="20"/>
                <w:lang w:val="pl-PL"/>
              </w:rPr>
              <w:t>–</w:t>
            </w:r>
            <w:r w:rsidRPr="008C0BBB">
              <w:rPr>
                <w:spacing w:val="27"/>
                <w:sz w:val="20"/>
                <w:lang w:val="pl-PL"/>
              </w:rPr>
              <w:t xml:space="preserve"> </w:t>
            </w:r>
            <w:r w:rsidRPr="008C0BBB">
              <w:rPr>
                <w:sz w:val="20"/>
                <w:lang w:val="pl-PL"/>
              </w:rPr>
              <w:t>ćwiczenia</w:t>
            </w:r>
            <w:r w:rsidRPr="008C0BBB">
              <w:rPr>
                <w:spacing w:val="26"/>
                <w:sz w:val="20"/>
                <w:lang w:val="pl-PL"/>
              </w:rPr>
              <w:t xml:space="preserve"> </w:t>
            </w:r>
            <w:r w:rsidRPr="008C0BBB">
              <w:rPr>
                <w:sz w:val="20"/>
                <w:lang w:val="pl-PL"/>
              </w:rPr>
              <w:t>leksykalne</w:t>
            </w:r>
            <w:r w:rsidRPr="008C0BBB">
              <w:rPr>
                <w:spacing w:val="25"/>
                <w:sz w:val="20"/>
                <w:lang w:val="pl-PL"/>
              </w:rPr>
              <w:t xml:space="preserve"> </w:t>
            </w:r>
            <w:r w:rsidRPr="008C0BBB">
              <w:rPr>
                <w:sz w:val="20"/>
                <w:lang w:val="pl-PL"/>
              </w:rPr>
              <w:t>pisemne</w:t>
            </w:r>
            <w:r w:rsidRPr="008C0BBB">
              <w:rPr>
                <w:spacing w:val="25"/>
                <w:sz w:val="20"/>
                <w:lang w:val="pl-PL"/>
              </w:rPr>
              <w:t xml:space="preserve"> </w:t>
            </w:r>
            <w:r w:rsidRPr="008C0BBB">
              <w:rPr>
                <w:sz w:val="20"/>
                <w:lang w:val="pl-PL"/>
              </w:rPr>
              <w:t>i</w:t>
            </w:r>
            <w:r w:rsidRPr="008C0BBB">
              <w:rPr>
                <w:spacing w:val="24"/>
                <w:sz w:val="20"/>
                <w:lang w:val="pl-PL"/>
              </w:rPr>
              <w:t xml:space="preserve"> </w:t>
            </w:r>
            <w:r w:rsidRPr="008C0BBB">
              <w:rPr>
                <w:sz w:val="20"/>
                <w:lang w:val="pl-PL"/>
              </w:rPr>
              <w:t>ustne rozwijające słownictwo.</w:t>
            </w:r>
          </w:p>
          <w:p w14:paraId="7AF5905A" w14:textId="77777777" w:rsidR="004233F0" w:rsidRDefault="00AF49CC">
            <w:pPr>
              <w:pStyle w:val="TableParagraph"/>
              <w:numPr>
                <w:ilvl w:val="0"/>
                <w:numId w:val="38"/>
              </w:numPr>
              <w:tabs>
                <w:tab w:val="left" w:pos="698"/>
                <w:tab w:val="left" w:pos="699"/>
              </w:tabs>
              <w:spacing w:before="2" w:line="244" w:lineRule="exact"/>
              <w:rPr>
                <w:sz w:val="20"/>
              </w:rPr>
            </w:pPr>
            <w:r w:rsidRPr="008C0BBB">
              <w:rPr>
                <w:sz w:val="20"/>
                <w:lang w:val="pl-PL"/>
              </w:rPr>
              <w:t>Styl</w:t>
            </w:r>
            <w:r w:rsidRPr="008C0BBB">
              <w:rPr>
                <w:spacing w:val="-8"/>
                <w:sz w:val="20"/>
                <w:lang w:val="pl-PL"/>
              </w:rPr>
              <w:t xml:space="preserve"> </w:t>
            </w:r>
            <w:r w:rsidRPr="008C0BBB">
              <w:rPr>
                <w:sz w:val="20"/>
                <w:lang w:val="pl-PL"/>
              </w:rPr>
              <w:t>i</w:t>
            </w:r>
            <w:r w:rsidRPr="008C0BBB">
              <w:rPr>
                <w:spacing w:val="-10"/>
                <w:sz w:val="20"/>
                <w:lang w:val="pl-PL"/>
              </w:rPr>
              <w:t xml:space="preserve"> </w:t>
            </w:r>
            <w:r w:rsidRPr="008C0BBB">
              <w:rPr>
                <w:sz w:val="20"/>
                <w:lang w:val="pl-PL"/>
              </w:rPr>
              <w:t>rejestr</w:t>
            </w:r>
            <w:r w:rsidRPr="008C0BBB">
              <w:rPr>
                <w:spacing w:val="-7"/>
                <w:sz w:val="20"/>
                <w:lang w:val="pl-PL"/>
              </w:rPr>
              <w:t xml:space="preserve"> </w:t>
            </w:r>
            <w:r w:rsidRPr="008C0BBB">
              <w:rPr>
                <w:sz w:val="20"/>
                <w:lang w:val="pl-PL"/>
              </w:rPr>
              <w:t>językowy</w:t>
            </w:r>
            <w:r w:rsidRPr="008C0BBB">
              <w:rPr>
                <w:spacing w:val="-7"/>
                <w:sz w:val="20"/>
                <w:lang w:val="pl-PL"/>
              </w:rPr>
              <w:t xml:space="preserve"> </w:t>
            </w:r>
            <w:r w:rsidRPr="008C0BBB">
              <w:rPr>
                <w:sz w:val="20"/>
                <w:lang w:val="pl-PL"/>
              </w:rPr>
              <w:t>w</w:t>
            </w:r>
            <w:r w:rsidRPr="008C0BBB">
              <w:rPr>
                <w:spacing w:val="-9"/>
                <w:sz w:val="20"/>
                <w:lang w:val="pl-PL"/>
              </w:rPr>
              <w:t xml:space="preserve"> </w:t>
            </w:r>
            <w:r w:rsidRPr="008C0BBB">
              <w:rPr>
                <w:sz w:val="20"/>
                <w:lang w:val="pl-PL"/>
              </w:rPr>
              <w:t>korespondencji</w:t>
            </w:r>
            <w:r w:rsidRPr="008C0BBB">
              <w:rPr>
                <w:spacing w:val="-7"/>
                <w:sz w:val="20"/>
                <w:lang w:val="pl-PL"/>
              </w:rPr>
              <w:t xml:space="preserve"> </w:t>
            </w:r>
            <w:r w:rsidRPr="008C0BBB">
              <w:rPr>
                <w:sz w:val="20"/>
                <w:lang w:val="pl-PL"/>
              </w:rPr>
              <w:t>handlowej.</w:t>
            </w:r>
            <w:r w:rsidRPr="008C0BBB">
              <w:rPr>
                <w:spacing w:val="-3"/>
                <w:sz w:val="20"/>
                <w:lang w:val="pl-PL"/>
              </w:rPr>
              <w:t xml:space="preserve"> </w:t>
            </w:r>
            <w:r>
              <w:rPr>
                <w:sz w:val="20"/>
              </w:rPr>
              <w:t>Zmiana</w:t>
            </w:r>
            <w:r>
              <w:rPr>
                <w:spacing w:val="-9"/>
                <w:sz w:val="20"/>
              </w:rPr>
              <w:t xml:space="preserve"> </w:t>
            </w:r>
            <w:r>
              <w:rPr>
                <w:spacing w:val="-2"/>
                <w:sz w:val="20"/>
              </w:rPr>
              <w:t>rejestru.</w:t>
            </w:r>
          </w:p>
          <w:p w14:paraId="39AFC51B" w14:textId="77777777" w:rsidR="004233F0" w:rsidRDefault="00AF49CC">
            <w:pPr>
              <w:pStyle w:val="TableParagraph"/>
              <w:numPr>
                <w:ilvl w:val="0"/>
                <w:numId w:val="38"/>
              </w:numPr>
              <w:tabs>
                <w:tab w:val="left" w:pos="698"/>
                <w:tab w:val="left" w:pos="699"/>
              </w:tabs>
              <w:spacing w:line="220" w:lineRule="exact"/>
              <w:rPr>
                <w:sz w:val="20"/>
              </w:rPr>
            </w:pPr>
            <w:r w:rsidRPr="008C0BBB">
              <w:rPr>
                <w:sz w:val="20"/>
                <w:lang w:val="pl-PL"/>
              </w:rPr>
              <w:t>Skróty</w:t>
            </w:r>
            <w:r w:rsidRPr="008C0BBB">
              <w:rPr>
                <w:spacing w:val="-10"/>
                <w:sz w:val="20"/>
                <w:lang w:val="pl-PL"/>
              </w:rPr>
              <w:t xml:space="preserve"> </w:t>
            </w:r>
            <w:r w:rsidRPr="008C0BBB">
              <w:rPr>
                <w:sz w:val="20"/>
                <w:lang w:val="pl-PL"/>
              </w:rPr>
              <w:t>używane</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z w:val="20"/>
                <w:lang w:val="pl-PL"/>
              </w:rPr>
              <w:t>korespondencji</w:t>
            </w:r>
            <w:r w:rsidRPr="008C0BBB">
              <w:rPr>
                <w:spacing w:val="-7"/>
                <w:sz w:val="20"/>
                <w:lang w:val="pl-PL"/>
              </w:rPr>
              <w:t xml:space="preserve"> </w:t>
            </w:r>
            <w:r w:rsidRPr="008C0BBB">
              <w:rPr>
                <w:sz w:val="20"/>
                <w:lang w:val="pl-PL"/>
              </w:rPr>
              <w:t>handlowej.</w:t>
            </w:r>
            <w:r w:rsidRPr="008C0BBB">
              <w:rPr>
                <w:spacing w:val="-7"/>
                <w:sz w:val="20"/>
                <w:lang w:val="pl-PL"/>
              </w:rPr>
              <w:t xml:space="preserve"> </w:t>
            </w:r>
            <w:r>
              <w:rPr>
                <w:sz w:val="20"/>
              </w:rPr>
              <w:t>Abbreviations</w:t>
            </w:r>
            <w:r>
              <w:rPr>
                <w:spacing w:val="-10"/>
                <w:sz w:val="20"/>
              </w:rPr>
              <w:t xml:space="preserve"> </w:t>
            </w:r>
            <w:r>
              <w:rPr>
                <w:sz w:val="20"/>
              </w:rPr>
              <w:t>in</w:t>
            </w:r>
            <w:r>
              <w:rPr>
                <w:spacing w:val="-8"/>
                <w:sz w:val="20"/>
              </w:rPr>
              <w:t xml:space="preserve"> </w:t>
            </w:r>
            <w:r>
              <w:rPr>
                <w:sz w:val="20"/>
              </w:rPr>
              <w:t>business</w:t>
            </w:r>
            <w:r>
              <w:rPr>
                <w:spacing w:val="-9"/>
                <w:sz w:val="20"/>
              </w:rPr>
              <w:t xml:space="preserve"> </w:t>
            </w:r>
            <w:r>
              <w:rPr>
                <w:spacing w:val="-2"/>
                <w:sz w:val="20"/>
              </w:rPr>
              <w:t>letters.</w:t>
            </w:r>
          </w:p>
        </w:tc>
      </w:tr>
    </w:tbl>
    <w:p w14:paraId="7C2416B3" w14:textId="77777777" w:rsidR="004233F0" w:rsidRDefault="004233F0">
      <w:pPr>
        <w:pStyle w:val="Tekstpodstawowy"/>
        <w:spacing w:before="2"/>
        <w:rPr>
          <w:b/>
        </w:rPr>
      </w:pPr>
    </w:p>
    <w:p w14:paraId="0F87C0E6"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6358771" w14:textId="77777777">
        <w:trPr>
          <w:trHeight w:val="242"/>
        </w:trPr>
        <w:tc>
          <w:tcPr>
            <w:tcW w:w="677" w:type="dxa"/>
          </w:tcPr>
          <w:p w14:paraId="65FFF25F" w14:textId="77777777" w:rsidR="004233F0" w:rsidRDefault="00AF49CC">
            <w:pPr>
              <w:pStyle w:val="TableParagraph"/>
              <w:spacing w:line="222" w:lineRule="exact"/>
              <w:ind w:left="108"/>
              <w:rPr>
                <w:sz w:val="20"/>
              </w:rPr>
            </w:pPr>
            <w:r>
              <w:rPr>
                <w:spacing w:val="-5"/>
                <w:sz w:val="20"/>
              </w:rPr>
              <w:t>1.</w:t>
            </w:r>
          </w:p>
        </w:tc>
        <w:tc>
          <w:tcPr>
            <w:tcW w:w="9179" w:type="dxa"/>
          </w:tcPr>
          <w:p w14:paraId="270216E8" w14:textId="77777777" w:rsidR="004233F0" w:rsidRDefault="00AF49CC">
            <w:pPr>
              <w:pStyle w:val="TableParagraph"/>
              <w:spacing w:line="222" w:lineRule="exact"/>
              <w:ind w:left="108"/>
              <w:rPr>
                <w:sz w:val="20"/>
              </w:rPr>
            </w:pPr>
            <w:r>
              <w:rPr>
                <w:sz w:val="20"/>
              </w:rPr>
              <w:t>Banks,</w:t>
            </w:r>
            <w:r>
              <w:rPr>
                <w:spacing w:val="-11"/>
                <w:sz w:val="20"/>
              </w:rPr>
              <w:t xml:space="preserve"> </w:t>
            </w:r>
            <w:r>
              <w:rPr>
                <w:sz w:val="20"/>
              </w:rPr>
              <w:t>T.</w:t>
            </w:r>
            <w:r>
              <w:rPr>
                <w:spacing w:val="-13"/>
                <w:sz w:val="20"/>
              </w:rPr>
              <w:t xml:space="preserve"> </w:t>
            </w:r>
            <w:r>
              <w:rPr>
                <w:sz w:val="20"/>
              </w:rPr>
              <w:t>(2012)</w:t>
            </w:r>
            <w:r>
              <w:rPr>
                <w:spacing w:val="-8"/>
                <w:sz w:val="20"/>
              </w:rPr>
              <w:t xml:space="preserve"> </w:t>
            </w:r>
            <w:r>
              <w:rPr>
                <w:i/>
                <w:sz w:val="20"/>
              </w:rPr>
              <w:t>Writing</w:t>
            </w:r>
            <w:r>
              <w:rPr>
                <w:i/>
                <w:spacing w:val="-12"/>
                <w:sz w:val="20"/>
              </w:rPr>
              <w:t xml:space="preserve"> </w:t>
            </w:r>
            <w:r>
              <w:rPr>
                <w:i/>
                <w:sz w:val="20"/>
              </w:rPr>
              <w:t>for</w:t>
            </w:r>
            <w:r>
              <w:rPr>
                <w:i/>
                <w:spacing w:val="-12"/>
                <w:sz w:val="20"/>
              </w:rPr>
              <w:t xml:space="preserve"> </w:t>
            </w:r>
            <w:r>
              <w:rPr>
                <w:i/>
                <w:sz w:val="20"/>
              </w:rPr>
              <w:t>impact</w:t>
            </w:r>
            <w:r>
              <w:rPr>
                <w:sz w:val="20"/>
              </w:rPr>
              <w:t>.</w:t>
            </w:r>
            <w:r>
              <w:rPr>
                <w:spacing w:val="-11"/>
                <w:sz w:val="20"/>
              </w:rPr>
              <w:t xml:space="preserve"> </w:t>
            </w:r>
            <w:r>
              <w:rPr>
                <w:sz w:val="20"/>
              </w:rPr>
              <w:t>Cambridge:</w:t>
            </w:r>
            <w:r>
              <w:rPr>
                <w:spacing w:val="-11"/>
                <w:sz w:val="20"/>
              </w:rPr>
              <w:t xml:space="preserve"> </w:t>
            </w:r>
            <w:r>
              <w:rPr>
                <w:sz w:val="20"/>
              </w:rPr>
              <w:t>Cambridge</w:t>
            </w:r>
            <w:r>
              <w:rPr>
                <w:spacing w:val="-11"/>
                <w:sz w:val="20"/>
              </w:rPr>
              <w:t xml:space="preserve"> </w:t>
            </w:r>
            <w:r>
              <w:rPr>
                <w:sz w:val="20"/>
              </w:rPr>
              <w:t>University</w:t>
            </w:r>
            <w:r>
              <w:rPr>
                <w:spacing w:val="-10"/>
                <w:sz w:val="20"/>
              </w:rPr>
              <w:t xml:space="preserve"> </w:t>
            </w:r>
            <w:r>
              <w:rPr>
                <w:spacing w:val="-2"/>
                <w:sz w:val="20"/>
              </w:rPr>
              <w:t>Press.</w:t>
            </w:r>
          </w:p>
        </w:tc>
      </w:tr>
      <w:tr w:rsidR="004233F0" w14:paraId="3A78083E" w14:textId="77777777">
        <w:trPr>
          <w:trHeight w:val="486"/>
        </w:trPr>
        <w:tc>
          <w:tcPr>
            <w:tcW w:w="677" w:type="dxa"/>
          </w:tcPr>
          <w:p w14:paraId="1E99C6A1" w14:textId="77777777" w:rsidR="004233F0" w:rsidRDefault="00AF49CC">
            <w:pPr>
              <w:pStyle w:val="TableParagraph"/>
              <w:spacing w:before="122"/>
              <w:ind w:left="108"/>
              <w:rPr>
                <w:sz w:val="20"/>
              </w:rPr>
            </w:pPr>
            <w:r>
              <w:rPr>
                <w:spacing w:val="-5"/>
                <w:sz w:val="20"/>
              </w:rPr>
              <w:t>2.</w:t>
            </w:r>
          </w:p>
        </w:tc>
        <w:tc>
          <w:tcPr>
            <w:tcW w:w="9179" w:type="dxa"/>
          </w:tcPr>
          <w:p w14:paraId="0C65DA65" w14:textId="77777777" w:rsidR="004233F0" w:rsidRDefault="00AF49CC">
            <w:pPr>
              <w:pStyle w:val="TableParagraph"/>
              <w:spacing w:line="244" w:lineRule="exact"/>
              <w:ind w:left="108"/>
              <w:rPr>
                <w:sz w:val="20"/>
              </w:rPr>
            </w:pPr>
            <w:r>
              <w:rPr>
                <w:sz w:val="20"/>
              </w:rPr>
              <w:t xml:space="preserve">Taylor, S. (2015) </w:t>
            </w:r>
            <w:r>
              <w:rPr>
                <w:i/>
                <w:sz w:val="20"/>
              </w:rPr>
              <w:t xml:space="preserve">Model Business Letters, E-mails and Other Business Documents. </w:t>
            </w:r>
            <w:r>
              <w:rPr>
                <w:sz w:val="20"/>
              </w:rPr>
              <w:t>New Jersey: Prentice Hall.</w:t>
            </w:r>
          </w:p>
        </w:tc>
      </w:tr>
    </w:tbl>
    <w:p w14:paraId="29E10B2A" w14:textId="77777777" w:rsidR="004233F0" w:rsidRDefault="004233F0">
      <w:pPr>
        <w:pStyle w:val="Tekstpodstawowy"/>
        <w:spacing w:before="11"/>
        <w:rPr>
          <w:b/>
          <w:sz w:val="19"/>
        </w:rPr>
      </w:pPr>
    </w:p>
    <w:p w14:paraId="39761F87"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59A8499" w14:textId="77777777">
        <w:trPr>
          <w:trHeight w:val="486"/>
        </w:trPr>
        <w:tc>
          <w:tcPr>
            <w:tcW w:w="677" w:type="dxa"/>
          </w:tcPr>
          <w:p w14:paraId="03A44CA6" w14:textId="77777777" w:rsidR="004233F0" w:rsidRDefault="00AF49CC">
            <w:pPr>
              <w:pStyle w:val="TableParagraph"/>
              <w:spacing w:before="122"/>
              <w:ind w:left="222" w:right="214"/>
              <w:jc w:val="center"/>
              <w:rPr>
                <w:sz w:val="20"/>
              </w:rPr>
            </w:pPr>
            <w:r>
              <w:rPr>
                <w:spacing w:val="-5"/>
                <w:sz w:val="20"/>
              </w:rPr>
              <w:t>1.</w:t>
            </w:r>
          </w:p>
        </w:tc>
        <w:tc>
          <w:tcPr>
            <w:tcW w:w="9179" w:type="dxa"/>
          </w:tcPr>
          <w:p w14:paraId="511D1E2C" w14:textId="77777777" w:rsidR="004233F0" w:rsidRDefault="00AF49CC">
            <w:pPr>
              <w:pStyle w:val="TableParagraph"/>
              <w:spacing w:line="243" w:lineRule="exact"/>
              <w:ind w:left="108"/>
              <w:rPr>
                <w:i/>
                <w:sz w:val="20"/>
              </w:rPr>
            </w:pPr>
            <w:r>
              <w:rPr>
                <w:sz w:val="20"/>
              </w:rPr>
              <w:t>Drummer,</w:t>
            </w:r>
            <w:r>
              <w:rPr>
                <w:spacing w:val="70"/>
                <w:sz w:val="20"/>
              </w:rPr>
              <w:t xml:space="preserve"> </w:t>
            </w:r>
            <w:r>
              <w:rPr>
                <w:sz w:val="20"/>
              </w:rPr>
              <w:t>A.,</w:t>
            </w:r>
            <w:r>
              <w:rPr>
                <w:spacing w:val="71"/>
                <w:sz w:val="20"/>
              </w:rPr>
              <w:t xml:space="preserve"> </w:t>
            </w:r>
            <w:r>
              <w:rPr>
                <w:sz w:val="20"/>
              </w:rPr>
              <w:t>Williamson,</w:t>
            </w:r>
            <w:r>
              <w:rPr>
                <w:spacing w:val="71"/>
                <w:sz w:val="20"/>
              </w:rPr>
              <w:t xml:space="preserve"> </w:t>
            </w:r>
            <w:r>
              <w:rPr>
                <w:sz w:val="20"/>
              </w:rPr>
              <w:t>B.</w:t>
            </w:r>
            <w:r>
              <w:rPr>
                <w:spacing w:val="70"/>
                <w:sz w:val="20"/>
              </w:rPr>
              <w:t xml:space="preserve"> </w:t>
            </w:r>
            <w:r>
              <w:rPr>
                <w:sz w:val="20"/>
              </w:rPr>
              <w:t>(2014):</w:t>
            </w:r>
            <w:r>
              <w:rPr>
                <w:spacing w:val="70"/>
                <w:sz w:val="20"/>
              </w:rPr>
              <w:t xml:space="preserve"> </w:t>
            </w:r>
            <w:r>
              <w:rPr>
                <w:i/>
                <w:sz w:val="20"/>
              </w:rPr>
              <w:t>Modern</w:t>
            </w:r>
            <w:r>
              <w:rPr>
                <w:i/>
                <w:spacing w:val="70"/>
                <w:sz w:val="20"/>
              </w:rPr>
              <w:t xml:space="preserve"> </w:t>
            </w:r>
            <w:r>
              <w:rPr>
                <w:i/>
                <w:sz w:val="20"/>
              </w:rPr>
              <w:t>business</w:t>
            </w:r>
            <w:r>
              <w:rPr>
                <w:i/>
                <w:spacing w:val="70"/>
                <w:sz w:val="20"/>
              </w:rPr>
              <w:t xml:space="preserve"> </w:t>
            </w:r>
            <w:r>
              <w:rPr>
                <w:i/>
                <w:sz w:val="20"/>
              </w:rPr>
              <w:t>correspondence</w:t>
            </w:r>
            <w:r>
              <w:rPr>
                <w:i/>
                <w:spacing w:val="69"/>
                <w:sz w:val="20"/>
              </w:rPr>
              <w:t xml:space="preserve"> </w:t>
            </w:r>
            <w:r>
              <w:rPr>
                <w:i/>
                <w:sz w:val="20"/>
              </w:rPr>
              <w:t>in</w:t>
            </w:r>
            <w:r>
              <w:rPr>
                <w:i/>
                <w:spacing w:val="69"/>
                <w:sz w:val="20"/>
              </w:rPr>
              <w:t xml:space="preserve"> </w:t>
            </w:r>
            <w:r>
              <w:rPr>
                <w:i/>
                <w:spacing w:val="-2"/>
                <w:sz w:val="20"/>
              </w:rPr>
              <w:t>English.</w:t>
            </w:r>
          </w:p>
          <w:p w14:paraId="651B5BB8" w14:textId="77777777" w:rsidR="004233F0" w:rsidRDefault="00AF49CC">
            <w:pPr>
              <w:pStyle w:val="TableParagraph"/>
              <w:spacing w:line="224" w:lineRule="exact"/>
              <w:ind w:left="108"/>
              <w:rPr>
                <w:sz w:val="20"/>
              </w:rPr>
            </w:pPr>
            <w:r>
              <w:rPr>
                <w:spacing w:val="-2"/>
                <w:sz w:val="20"/>
              </w:rPr>
              <w:t>Warszawa:</w:t>
            </w:r>
            <w:r>
              <w:rPr>
                <w:spacing w:val="-1"/>
                <w:sz w:val="20"/>
              </w:rPr>
              <w:t xml:space="preserve"> </w:t>
            </w:r>
            <w:r>
              <w:rPr>
                <w:spacing w:val="-2"/>
                <w:sz w:val="20"/>
              </w:rPr>
              <w:t>Wydawnictwo</w:t>
            </w:r>
            <w:r>
              <w:rPr>
                <w:spacing w:val="-4"/>
                <w:sz w:val="20"/>
              </w:rPr>
              <w:t xml:space="preserve"> </w:t>
            </w:r>
            <w:r>
              <w:rPr>
                <w:spacing w:val="-2"/>
                <w:sz w:val="20"/>
              </w:rPr>
              <w:t>Poltext.</w:t>
            </w:r>
          </w:p>
        </w:tc>
      </w:tr>
    </w:tbl>
    <w:p w14:paraId="73DDCADA"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1EBC1544" w14:textId="21832AF3" w:rsidR="004233F0" w:rsidRDefault="00AF49CC" w:rsidP="0089566F">
      <w:pPr>
        <w:pStyle w:val="Nagwek2"/>
      </w:pPr>
      <w:bookmarkStart w:id="128" w:name="_Toc213048975"/>
      <w:r>
        <w:lastRenderedPageBreak/>
        <w:t>Zagadnienia</w:t>
      </w:r>
      <w:r>
        <w:rPr>
          <w:spacing w:val="-17"/>
        </w:rPr>
        <w:t xml:space="preserve"> </w:t>
      </w:r>
      <w:r>
        <w:rPr>
          <w:spacing w:val="-2"/>
        </w:rPr>
        <w:t>ekonomiczne</w:t>
      </w:r>
      <w:bookmarkEnd w:id="128"/>
    </w:p>
    <w:p w14:paraId="3088A626"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14:paraId="1E90B59D" w14:textId="77777777">
        <w:trPr>
          <w:trHeight w:val="501"/>
        </w:trPr>
        <w:tc>
          <w:tcPr>
            <w:tcW w:w="2647" w:type="dxa"/>
            <w:gridSpan w:val="4"/>
          </w:tcPr>
          <w:p w14:paraId="055ACE7C"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7B013E3"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08F79EB8" w14:textId="77777777" w:rsidR="004233F0" w:rsidRDefault="00AF49CC">
            <w:pPr>
              <w:pStyle w:val="TableParagraph"/>
              <w:spacing w:before="130"/>
              <w:ind w:left="502" w:right="506"/>
              <w:jc w:val="center"/>
              <w:rPr>
                <w:b/>
                <w:sz w:val="20"/>
              </w:rPr>
            </w:pPr>
            <w:r>
              <w:rPr>
                <w:b/>
                <w:spacing w:val="-2"/>
                <w:sz w:val="20"/>
              </w:rPr>
              <w:t>Zagadnienia</w:t>
            </w:r>
            <w:r>
              <w:rPr>
                <w:b/>
                <w:spacing w:val="4"/>
                <w:sz w:val="20"/>
              </w:rPr>
              <w:t xml:space="preserve"> </w:t>
            </w:r>
            <w:r>
              <w:rPr>
                <w:b/>
                <w:spacing w:val="-2"/>
                <w:sz w:val="20"/>
              </w:rPr>
              <w:t>ekonomiczne</w:t>
            </w:r>
          </w:p>
        </w:tc>
      </w:tr>
      <w:tr w:rsidR="004233F0" w14:paraId="6E2D8258" w14:textId="77777777">
        <w:trPr>
          <w:trHeight w:val="210"/>
        </w:trPr>
        <w:tc>
          <w:tcPr>
            <w:tcW w:w="2647" w:type="dxa"/>
            <w:gridSpan w:val="4"/>
          </w:tcPr>
          <w:p w14:paraId="3094076D"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39EDADB3" w14:textId="77777777" w:rsidR="004233F0" w:rsidRDefault="00AF49CC">
            <w:pPr>
              <w:pStyle w:val="TableParagraph"/>
              <w:spacing w:before="7" w:line="184" w:lineRule="exact"/>
              <w:ind w:left="106"/>
              <w:rPr>
                <w:sz w:val="16"/>
              </w:rPr>
            </w:pPr>
            <w:r>
              <w:rPr>
                <w:spacing w:val="-2"/>
                <w:sz w:val="16"/>
              </w:rPr>
              <w:t>filologia</w:t>
            </w:r>
          </w:p>
        </w:tc>
      </w:tr>
      <w:tr w:rsidR="004233F0" w:rsidRPr="002C5CC7" w14:paraId="30A06F47" w14:textId="77777777">
        <w:trPr>
          <w:trHeight w:val="208"/>
        </w:trPr>
        <w:tc>
          <w:tcPr>
            <w:tcW w:w="2647" w:type="dxa"/>
            <w:gridSpan w:val="4"/>
          </w:tcPr>
          <w:p w14:paraId="62EE4D66"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6B1C1D64"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29BDDED1" w14:textId="77777777">
        <w:trPr>
          <w:trHeight w:val="210"/>
        </w:trPr>
        <w:tc>
          <w:tcPr>
            <w:tcW w:w="2647" w:type="dxa"/>
            <w:gridSpan w:val="4"/>
          </w:tcPr>
          <w:p w14:paraId="15D9CAA4"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5F3FB2DE" w14:textId="77777777" w:rsidR="004233F0" w:rsidRDefault="00AF49CC">
            <w:pPr>
              <w:pStyle w:val="TableParagraph"/>
              <w:spacing w:before="9" w:line="181" w:lineRule="exact"/>
              <w:ind w:left="106"/>
              <w:rPr>
                <w:sz w:val="16"/>
              </w:rPr>
            </w:pPr>
            <w:r>
              <w:rPr>
                <w:spacing w:val="-2"/>
                <w:sz w:val="16"/>
              </w:rPr>
              <w:t>praktyczny</w:t>
            </w:r>
          </w:p>
        </w:tc>
      </w:tr>
      <w:tr w:rsidR="004233F0" w14:paraId="5D602A8A" w14:textId="77777777">
        <w:trPr>
          <w:trHeight w:val="210"/>
        </w:trPr>
        <w:tc>
          <w:tcPr>
            <w:tcW w:w="2647" w:type="dxa"/>
            <w:gridSpan w:val="4"/>
          </w:tcPr>
          <w:p w14:paraId="7419CE8A"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1D158370"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00A62AB0" w14:textId="77777777">
        <w:trPr>
          <w:trHeight w:val="208"/>
        </w:trPr>
        <w:tc>
          <w:tcPr>
            <w:tcW w:w="2647" w:type="dxa"/>
            <w:gridSpan w:val="4"/>
          </w:tcPr>
          <w:p w14:paraId="4D4CDB94"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1890A8BD" w14:textId="77777777" w:rsidR="004233F0" w:rsidRDefault="00AF49CC">
            <w:pPr>
              <w:pStyle w:val="TableParagraph"/>
              <w:spacing w:before="7" w:line="181" w:lineRule="exact"/>
              <w:ind w:left="106"/>
              <w:rPr>
                <w:sz w:val="16"/>
              </w:rPr>
            </w:pPr>
            <w:r>
              <w:rPr>
                <w:spacing w:val="-2"/>
                <w:sz w:val="16"/>
              </w:rPr>
              <w:t>stacjonarne</w:t>
            </w:r>
          </w:p>
        </w:tc>
      </w:tr>
      <w:tr w:rsidR="004233F0" w14:paraId="47E34309" w14:textId="77777777">
        <w:trPr>
          <w:trHeight w:val="210"/>
        </w:trPr>
        <w:tc>
          <w:tcPr>
            <w:tcW w:w="2647" w:type="dxa"/>
            <w:gridSpan w:val="4"/>
          </w:tcPr>
          <w:p w14:paraId="01C0551E"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4A8E15B3" w14:textId="77777777" w:rsidR="004233F0" w:rsidRDefault="00AF49CC">
            <w:pPr>
              <w:pStyle w:val="TableParagraph"/>
              <w:spacing w:before="9" w:line="181" w:lineRule="exact"/>
              <w:ind w:left="106"/>
              <w:rPr>
                <w:sz w:val="16"/>
              </w:rPr>
            </w:pPr>
            <w:r>
              <w:rPr>
                <w:spacing w:val="-2"/>
                <w:sz w:val="16"/>
              </w:rPr>
              <w:t>trzeci</w:t>
            </w:r>
          </w:p>
        </w:tc>
      </w:tr>
      <w:tr w:rsidR="004233F0" w:rsidRPr="002C5CC7" w14:paraId="559374F3" w14:textId="77777777">
        <w:trPr>
          <w:trHeight w:val="193"/>
        </w:trPr>
        <w:tc>
          <w:tcPr>
            <w:tcW w:w="2647" w:type="dxa"/>
            <w:gridSpan w:val="4"/>
          </w:tcPr>
          <w:p w14:paraId="748F9B0A"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443BC89E"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448C2426"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4F539BF9"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8440EA6" w14:textId="77777777">
        <w:trPr>
          <w:trHeight w:val="681"/>
        </w:trPr>
        <w:tc>
          <w:tcPr>
            <w:tcW w:w="1753" w:type="dxa"/>
            <w:gridSpan w:val="2"/>
            <w:vMerge w:val="restart"/>
          </w:tcPr>
          <w:p w14:paraId="14FA71C9" w14:textId="77777777" w:rsidR="004233F0" w:rsidRPr="008C0BBB" w:rsidRDefault="004233F0">
            <w:pPr>
              <w:pStyle w:val="TableParagraph"/>
              <w:rPr>
                <w:b/>
                <w:sz w:val="16"/>
                <w:lang w:val="pl-PL"/>
              </w:rPr>
            </w:pPr>
          </w:p>
          <w:p w14:paraId="66EBE7E3" w14:textId="77777777" w:rsidR="004233F0" w:rsidRPr="008C0BBB" w:rsidRDefault="004233F0">
            <w:pPr>
              <w:pStyle w:val="TableParagraph"/>
              <w:spacing w:before="7"/>
              <w:rPr>
                <w:b/>
                <w:sz w:val="19"/>
                <w:lang w:val="pl-PL"/>
              </w:rPr>
            </w:pPr>
          </w:p>
          <w:p w14:paraId="032BCE54"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42971E58" w14:textId="77777777" w:rsidR="004233F0" w:rsidRPr="008C0BBB" w:rsidRDefault="004233F0">
            <w:pPr>
              <w:pStyle w:val="TableParagraph"/>
              <w:rPr>
                <w:b/>
                <w:sz w:val="14"/>
                <w:lang w:val="pl-PL"/>
              </w:rPr>
            </w:pPr>
          </w:p>
          <w:p w14:paraId="3A73E7CB"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B902EB7"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355CDF66" w14:textId="77777777" w:rsidR="004233F0" w:rsidRPr="008C0BBB" w:rsidRDefault="004233F0">
            <w:pPr>
              <w:pStyle w:val="TableParagraph"/>
              <w:spacing w:before="2"/>
              <w:rPr>
                <w:b/>
                <w:sz w:val="21"/>
                <w:lang w:val="pl-PL"/>
              </w:rPr>
            </w:pPr>
          </w:p>
          <w:p w14:paraId="46F31961" w14:textId="77777777" w:rsidR="004233F0" w:rsidRDefault="00AF49CC">
            <w:pPr>
              <w:pStyle w:val="TableParagraph"/>
              <w:ind w:left="16"/>
              <w:rPr>
                <w:sz w:val="14"/>
              </w:rPr>
            </w:pPr>
            <w:r>
              <w:rPr>
                <w:spacing w:val="-2"/>
                <w:sz w:val="14"/>
              </w:rPr>
              <w:t>Całkowita</w:t>
            </w:r>
          </w:p>
        </w:tc>
        <w:tc>
          <w:tcPr>
            <w:tcW w:w="382" w:type="dxa"/>
          </w:tcPr>
          <w:p w14:paraId="77218975" w14:textId="77777777" w:rsidR="004233F0" w:rsidRDefault="004233F0">
            <w:pPr>
              <w:pStyle w:val="TableParagraph"/>
              <w:spacing w:before="2"/>
              <w:rPr>
                <w:b/>
                <w:sz w:val="21"/>
              </w:rPr>
            </w:pPr>
          </w:p>
          <w:p w14:paraId="5CA34AEF" w14:textId="77777777" w:rsidR="004233F0" w:rsidRDefault="00AF49CC">
            <w:pPr>
              <w:pStyle w:val="TableParagraph"/>
              <w:ind w:left="3"/>
              <w:jc w:val="center"/>
              <w:rPr>
                <w:sz w:val="14"/>
              </w:rPr>
            </w:pPr>
            <w:r>
              <w:rPr>
                <w:w w:val="99"/>
                <w:sz w:val="14"/>
              </w:rPr>
              <w:t>2</w:t>
            </w:r>
          </w:p>
        </w:tc>
        <w:tc>
          <w:tcPr>
            <w:tcW w:w="1035" w:type="dxa"/>
          </w:tcPr>
          <w:p w14:paraId="7F7E8F5B" w14:textId="77777777" w:rsidR="004233F0" w:rsidRDefault="004233F0">
            <w:pPr>
              <w:pStyle w:val="TableParagraph"/>
              <w:rPr>
                <w:b/>
                <w:sz w:val="14"/>
              </w:rPr>
            </w:pPr>
          </w:p>
          <w:p w14:paraId="354EA2C6" w14:textId="77777777" w:rsidR="004233F0" w:rsidRDefault="00AF49CC">
            <w:pPr>
              <w:pStyle w:val="TableParagraph"/>
              <w:spacing w:before="1"/>
              <w:ind w:left="94" w:right="90"/>
              <w:jc w:val="center"/>
              <w:rPr>
                <w:sz w:val="14"/>
              </w:rPr>
            </w:pPr>
            <w:r>
              <w:rPr>
                <w:spacing w:val="-2"/>
                <w:sz w:val="14"/>
              </w:rPr>
              <w:t>Zajęcia</w:t>
            </w:r>
          </w:p>
          <w:p w14:paraId="24C76491" w14:textId="77777777" w:rsidR="004233F0" w:rsidRDefault="00AF49CC">
            <w:pPr>
              <w:pStyle w:val="TableParagraph"/>
              <w:ind w:left="92" w:right="91"/>
              <w:jc w:val="center"/>
              <w:rPr>
                <w:sz w:val="14"/>
              </w:rPr>
            </w:pPr>
            <w:r>
              <w:rPr>
                <w:spacing w:val="-2"/>
                <w:sz w:val="14"/>
              </w:rPr>
              <w:t>kontaktowe</w:t>
            </w:r>
          </w:p>
        </w:tc>
        <w:tc>
          <w:tcPr>
            <w:tcW w:w="445" w:type="dxa"/>
          </w:tcPr>
          <w:p w14:paraId="1069D1F7" w14:textId="77777777" w:rsidR="004233F0" w:rsidRDefault="004233F0">
            <w:pPr>
              <w:pStyle w:val="TableParagraph"/>
              <w:spacing w:before="2"/>
              <w:rPr>
                <w:b/>
                <w:sz w:val="21"/>
              </w:rPr>
            </w:pPr>
          </w:p>
          <w:p w14:paraId="46A8A88D" w14:textId="77777777" w:rsidR="004233F0" w:rsidRDefault="00AF49CC">
            <w:pPr>
              <w:pStyle w:val="TableParagraph"/>
              <w:ind w:left="104"/>
              <w:rPr>
                <w:sz w:val="14"/>
              </w:rPr>
            </w:pPr>
            <w:r>
              <w:rPr>
                <w:spacing w:val="-5"/>
                <w:sz w:val="14"/>
              </w:rPr>
              <w:t>1,2</w:t>
            </w:r>
          </w:p>
        </w:tc>
        <w:tc>
          <w:tcPr>
            <w:tcW w:w="1415" w:type="dxa"/>
            <w:gridSpan w:val="2"/>
          </w:tcPr>
          <w:p w14:paraId="4F570F6D" w14:textId="77777777" w:rsidR="004233F0" w:rsidRPr="008C0BBB" w:rsidRDefault="00AF49CC">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59F79925" w14:textId="77777777" w:rsidR="004233F0" w:rsidRPr="008C0BBB" w:rsidRDefault="004233F0">
            <w:pPr>
              <w:pStyle w:val="TableParagraph"/>
              <w:spacing w:before="2"/>
              <w:rPr>
                <w:b/>
                <w:sz w:val="21"/>
                <w:lang w:val="pl-PL"/>
              </w:rPr>
            </w:pPr>
          </w:p>
          <w:p w14:paraId="0ABB0466" w14:textId="77777777" w:rsidR="004233F0" w:rsidRDefault="00AF49CC">
            <w:pPr>
              <w:pStyle w:val="TableParagraph"/>
              <w:ind w:left="114"/>
              <w:rPr>
                <w:sz w:val="14"/>
              </w:rPr>
            </w:pPr>
            <w:r>
              <w:rPr>
                <w:spacing w:val="-5"/>
                <w:sz w:val="14"/>
              </w:rPr>
              <w:t>NIE</w:t>
            </w:r>
          </w:p>
        </w:tc>
        <w:tc>
          <w:tcPr>
            <w:tcW w:w="1094" w:type="dxa"/>
            <w:vMerge/>
            <w:tcBorders>
              <w:top w:val="nil"/>
            </w:tcBorders>
          </w:tcPr>
          <w:p w14:paraId="43A47C5F" w14:textId="77777777" w:rsidR="004233F0" w:rsidRDefault="004233F0">
            <w:pPr>
              <w:rPr>
                <w:sz w:val="2"/>
                <w:szCs w:val="2"/>
              </w:rPr>
            </w:pPr>
          </w:p>
        </w:tc>
      </w:tr>
      <w:tr w:rsidR="004233F0" w14:paraId="6C00A416" w14:textId="77777777">
        <w:trPr>
          <w:trHeight w:val="340"/>
        </w:trPr>
        <w:tc>
          <w:tcPr>
            <w:tcW w:w="1753" w:type="dxa"/>
            <w:gridSpan w:val="2"/>
            <w:vMerge/>
            <w:tcBorders>
              <w:top w:val="nil"/>
            </w:tcBorders>
          </w:tcPr>
          <w:p w14:paraId="05F2AA62" w14:textId="77777777" w:rsidR="004233F0" w:rsidRDefault="004233F0">
            <w:pPr>
              <w:rPr>
                <w:sz w:val="2"/>
                <w:szCs w:val="2"/>
              </w:rPr>
            </w:pPr>
          </w:p>
        </w:tc>
        <w:tc>
          <w:tcPr>
            <w:tcW w:w="800" w:type="dxa"/>
          </w:tcPr>
          <w:p w14:paraId="497F2E4B"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F1FD208"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72C94E20" w14:textId="77777777" w:rsidR="004233F0" w:rsidRDefault="00AF49CC">
            <w:pPr>
              <w:pStyle w:val="TableParagraph"/>
              <w:spacing w:before="25"/>
              <w:ind w:left="92" w:right="89"/>
              <w:jc w:val="center"/>
              <w:rPr>
                <w:sz w:val="12"/>
              </w:rPr>
            </w:pPr>
            <w:r>
              <w:rPr>
                <w:spacing w:val="-2"/>
                <w:sz w:val="12"/>
              </w:rPr>
              <w:t>Zajęcia</w:t>
            </w:r>
          </w:p>
          <w:p w14:paraId="2FC71DEF"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04D41A7E"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5808FDE2"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1EDB069" w14:textId="77777777">
        <w:trPr>
          <w:trHeight w:val="170"/>
        </w:trPr>
        <w:tc>
          <w:tcPr>
            <w:tcW w:w="1753" w:type="dxa"/>
            <w:gridSpan w:val="2"/>
          </w:tcPr>
          <w:p w14:paraId="6FA3C9CA" w14:textId="77777777" w:rsidR="004233F0" w:rsidRDefault="00AF49CC">
            <w:pPr>
              <w:pStyle w:val="TableParagraph"/>
              <w:spacing w:line="149" w:lineRule="exact"/>
              <w:ind w:left="108"/>
              <w:rPr>
                <w:sz w:val="14"/>
              </w:rPr>
            </w:pPr>
            <w:r>
              <w:rPr>
                <w:sz w:val="14"/>
              </w:rPr>
              <w:t>Ćwiczenia</w:t>
            </w:r>
            <w:r>
              <w:rPr>
                <w:spacing w:val="-5"/>
                <w:sz w:val="14"/>
              </w:rPr>
              <w:t xml:space="preserve"> </w:t>
            </w:r>
            <w:r>
              <w:rPr>
                <w:spacing w:val="-2"/>
                <w:sz w:val="14"/>
              </w:rPr>
              <w:t>praktyczne</w:t>
            </w:r>
          </w:p>
        </w:tc>
        <w:tc>
          <w:tcPr>
            <w:tcW w:w="800" w:type="dxa"/>
          </w:tcPr>
          <w:p w14:paraId="79813680" w14:textId="77777777" w:rsidR="004233F0" w:rsidRDefault="00AF49CC">
            <w:pPr>
              <w:pStyle w:val="TableParagraph"/>
              <w:spacing w:line="149" w:lineRule="exact"/>
              <w:ind w:left="91" w:right="86"/>
              <w:jc w:val="center"/>
              <w:rPr>
                <w:sz w:val="14"/>
              </w:rPr>
            </w:pPr>
            <w:r>
              <w:rPr>
                <w:spacing w:val="-5"/>
                <w:sz w:val="14"/>
              </w:rPr>
              <w:t>55</w:t>
            </w:r>
          </w:p>
        </w:tc>
        <w:tc>
          <w:tcPr>
            <w:tcW w:w="745" w:type="dxa"/>
            <w:gridSpan w:val="2"/>
          </w:tcPr>
          <w:p w14:paraId="6D14D0E5" w14:textId="77777777" w:rsidR="004233F0" w:rsidRDefault="00AF49CC">
            <w:pPr>
              <w:pStyle w:val="TableParagraph"/>
              <w:spacing w:line="149" w:lineRule="exact"/>
              <w:ind w:left="253" w:right="247"/>
              <w:jc w:val="center"/>
              <w:rPr>
                <w:sz w:val="14"/>
              </w:rPr>
            </w:pPr>
            <w:r>
              <w:rPr>
                <w:spacing w:val="-5"/>
                <w:sz w:val="14"/>
              </w:rPr>
              <w:t>25</w:t>
            </w:r>
          </w:p>
        </w:tc>
        <w:tc>
          <w:tcPr>
            <w:tcW w:w="915" w:type="dxa"/>
          </w:tcPr>
          <w:p w14:paraId="529EDFE5" w14:textId="77777777" w:rsidR="004233F0" w:rsidRDefault="00AF49CC">
            <w:pPr>
              <w:pStyle w:val="TableParagraph"/>
              <w:spacing w:line="149" w:lineRule="exact"/>
              <w:ind w:right="360"/>
              <w:jc w:val="right"/>
              <w:rPr>
                <w:sz w:val="14"/>
              </w:rPr>
            </w:pPr>
            <w:r>
              <w:rPr>
                <w:spacing w:val="-5"/>
                <w:sz w:val="14"/>
              </w:rPr>
              <w:t>30</w:t>
            </w:r>
          </w:p>
        </w:tc>
        <w:tc>
          <w:tcPr>
            <w:tcW w:w="4561" w:type="dxa"/>
            <w:gridSpan w:val="7"/>
          </w:tcPr>
          <w:p w14:paraId="34003407" w14:textId="77777777" w:rsidR="004233F0" w:rsidRDefault="00AF49CC">
            <w:pPr>
              <w:pStyle w:val="TableParagraph"/>
              <w:spacing w:line="149" w:lineRule="exact"/>
              <w:ind w:left="323" w:right="323"/>
              <w:jc w:val="center"/>
              <w:rPr>
                <w:sz w:val="14"/>
              </w:rPr>
            </w:pPr>
            <w:r>
              <w:rPr>
                <w:spacing w:val="-4"/>
                <w:sz w:val="14"/>
              </w:rPr>
              <w:t>Test</w:t>
            </w:r>
            <w:r>
              <w:rPr>
                <w:spacing w:val="-3"/>
                <w:sz w:val="14"/>
              </w:rPr>
              <w:t xml:space="preserve"> </w:t>
            </w:r>
            <w:r>
              <w:rPr>
                <w:spacing w:val="-2"/>
                <w:sz w:val="14"/>
              </w:rPr>
              <w:t>pisemny</w:t>
            </w:r>
          </w:p>
        </w:tc>
        <w:tc>
          <w:tcPr>
            <w:tcW w:w="1094" w:type="dxa"/>
          </w:tcPr>
          <w:p w14:paraId="06D8B03C" w14:textId="77777777" w:rsidR="004233F0" w:rsidRDefault="00AF49CC">
            <w:pPr>
              <w:pStyle w:val="TableParagraph"/>
              <w:spacing w:line="149" w:lineRule="exact"/>
              <w:ind w:left="145" w:right="159"/>
              <w:jc w:val="center"/>
              <w:rPr>
                <w:sz w:val="14"/>
              </w:rPr>
            </w:pPr>
            <w:r>
              <w:rPr>
                <w:spacing w:val="-4"/>
                <w:sz w:val="14"/>
              </w:rPr>
              <w:t>100%</w:t>
            </w:r>
          </w:p>
        </w:tc>
      </w:tr>
      <w:tr w:rsidR="004233F0" w14:paraId="2936747B" w14:textId="77777777">
        <w:trPr>
          <w:trHeight w:val="167"/>
        </w:trPr>
        <w:tc>
          <w:tcPr>
            <w:tcW w:w="1753" w:type="dxa"/>
            <w:gridSpan w:val="2"/>
            <w:tcBorders>
              <w:bottom w:val="single" w:sz="6" w:space="0" w:color="000000"/>
            </w:tcBorders>
          </w:tcPr>
          <w:p w14:paraId="569571FA" w14:textId="77777777" w:rsidR="004233F0" w:rsidRDefault="00AF49CC">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3E4268C0" w14:textId="77777777" w:rsidR="004233F0" w:rsidRDefault="00AF49CC">
            <w:pPr>
              <w:pStyle w:val="TableParagraph"/>
              <w:spacing w:line="147" w:lineRule="exact"/>
              <w:ind w:left="91" w:right="86"/>
              <w:jc w:val="center"/>
              <w:rPr>
                <w:sz w:val="14"/>
              </w:rPr>
            </w:pPr>
            <w:r>
              <w:rPr>
                <w:spacing w:val="-5"/>
                <w:sz w:val="14"/>
              </w:rPr>
              <w:t>55</w:t>
            </w:r>
          </w:p>
        </w:tc>
        <w:tc>
          <w:tcPr>
            <w:tcW w:w="745" w:type="dxa"/>
            <w:gridSpan w:val="2"/>
            <w:tcBorders>
              <w:bottom w:val="single" w:sz="6" w:space="0" w:color="000000"/>
            </w:tcBorders>
          </w:tcPr>
          <w:p w14:paraId="14B95AEE" w14:textId="77777777" w:rsidR="004233F0" w:rsidRDefault="00AF49CC">
            <w:pPr>
              <w:pStyle w:val="TableParagraph"/>
              <w:spacing w:line="147" w:lineRule="exact"/>
              <w:ind w:left="253" w:right="247"/>
              <w:jc w:val="center"/>
              <w:rPr>
                <w:sz w:val="14"/>
              </w:rPr>
            </w:pPr>
            <w:r>
              <w:rPr>
                <w:spacing w:val="-5"/>
                <w:sz w:val="14"/>
              </w:rPr>
              <w:t>25</w:t>
            </w:r>
          </w:p>
        </w:tc>
        <w:tc>
          <w:tcPr>
            <w:tcW w:w="915" w:type="dxa"/>
            <w:tcBorders>
              <w:bottom w:val="single" w:sz="6" w:space="0" w:color="000000"/>
            </w:tcBorders>
          </w:tcPr>
          <w:p w14:paraId="25E21363" w14:textId="77777777" w:rsidR="004233F0" w:rsidRDefault="00AF49CC">
            <w:pPr>
              <w:pStyle w:val="TableParagraph"/>
              <w:spacing w:line="147" w:lineRule="exact"/>
              <w:ind w:right="360"/>
              <w:jc w:val="right"/>
              <w:rPr>
                <w:sz w:val="14"/>
              </w:rPr>
            </w:pPr>
            <w:r>
              <w:rPr>
                <w:spacing w:val="-5"/>
                <w:sz w:val="14"/>
              </w:rPr>
              <w:t>30</w:t>
            </w:r>
          </w:p>
        </w:tc>
        <w:tc>
          <w:tcPr>
            <w:tcW w:w="3283" w:type="dxa"/>
            <w:gridSpan w:val="5"/>
            <w:tcBorders>
              <w:bottom w:val="single" w:sz="6" w:space="0" w:color="000000"/>
            </w:tcBorders>
          </w:tcPr>
          <w:p w14:paraId="6D0E75E8"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5ECE4748" w14:textId="77777777" w:rsidR="004233F0" w:rsidRDefault="00AF49CC">
            <w:pPr>
              <w:pStyle w:val="TableParagraph"/>
              <w:spacing w:line="147" w:lineRule="exact"/>
              <w:ind w:left="394"/>
              <w:rPr>
                <w:sz w:val="14"/>
              </w:rPr>
            </w:pPr>
            <w:r>
              <w:rPr>
                <w:spacing w:val="-2"/>
                <w:sz w:val="14"/>
              </w:rPr>
              <w:t>Razem</w:t>
            </w:r>
          </w:p>
        </w:tc>
        <w:tc>
          <w:tcPr>
            <w:tcW w:w="1094" w:type="dxa"/>
            <w:tcBorders>
              <w:bottom w:val="single" w:sz="6" w:space="0" w:color="000000"/>
            </w:tcBorders>
          </w:tcPr>
          <w:p w14:paraId="2A9174B1" w14:textId="77777777" w:rsidR="004233F0" w:rsidRDefault="00AF49CC">
            <w:pPr>
              <w:pStyle w:val="TableParagraph"/>
              <w:spacing w:line="147" w:lineRule="exact"/>
              <w:ind w:left="146" w:right="159"/>
              <w:jc w:val="center"/>
              <w:rPr>
                <w:sz w:val="14"/>
              </w:rPr>
            </w:pPr>
            <w:r>
              <w:rPr>
                <w:spacing w:val="-4"/>
                <w:sz w:val="14"/>
              </w:rPr>
              <w:t>100%</w:t>
            </w:r>
          </w:p>
        </w:tc>
      </w:tr>
      <w:tr w:rsidR="004233F0" w14:paraId="417EA352" w14:textId="77777777">
        <w:trPr>
          <w:trHeight w:val="386"/>
        </w:trPr>
        <w:tc>
          <w:tcPr>
            <w:tcW w:w="1263" w:type="dxa"/>
            <w:tcBorders>
              <w:top w:val="single" w:sz="6" w:space="0" w:color="000000"/>
            </w:tcBorders>
          </w:tcPr>
          <w:p w14:paraId="291F65C8" w14:textId="77777777" w:rsidR="004233F0" w:rsidRDefault="00AF49CC">
            <w:pPr>
              <w:pStyle w:val="TableParagraph"/>
              <w:spacing w:line="192" w:lineRule="exact"/>
              <w:ind w:left="194"/>
              <w:rPr>
                <w:b/>
                <w:sz w:val="16"/>
              </w:rPr>
            </w:pPr>
            <w:r>
              <w:rPr>
                <w:b/>
                <w:spacing w:val="-2"/>
                <w:sz w:val="16"/>
              </w:rPr>
              <w:t>Kategoria</w:t>
            </w:r>
          </w:p>
          <w:p w14:paraId="34906DFE" w14:textId="77777777" w:rsidR="004233F0" w:rsidRDefault="00AF49CC">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23D875ED" w14:textId="77777777" w:rsidR="004233F0" w:rsidRDefault="00AF49CC">
            <w:pPr>
              <w:pStyle w:val="TableParagraph"/>
              <w:spacing w:before="96"/>
              <w:ind w:right="94"/>
              <w:jc w:val="right"/>
              <w:rPr>
                <w:b/>
                <w:sz w:val="16"/>
              </w:rPr>
            </w:pPr>
            <w:r>
              <w:rPr>
                <w:b/>
                <w:spacing w:val="-5"/>
                <w:sz w:val="16"/>
              </w:rPr>
              <w:t>Lp.</w:t>
            </w:r>
          </w:p>
        </w:tc>
        <w:tc>
          <w:tcPr>
            <w:tcW w:w="5743" w:type="dxa"/>
            <w:gridSpan w:val="9"/>
            <w:tcBorders>
              <w:top w:val="single" w:sz="6" w:space="0" w:color="000000"/>
            </w:tcBorders>
          </w:tcPr>
          <w:p w14:paraId="4230D7F8"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5"/>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66DA1AE2"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Borders>
              <w:top w:val="single" w:sz="6" w:space="0" w:color="000000"/>
            </w:tcBorders>
          </w:tcPr>
          <w:p w14:paraId="58464F7A" w14:textId="77777777" w:rsidR="004233F0" w:rsidRDefault="00AF49CC">
            <w:pPr>
              <w:pStyle w:val="TableParagraph"/>
              <w:spacing w:line="192" w:lineRule="exact"/>
              <w:ind w:left="251"/>
              <w:rPr>
                <w:b/>
                <w:sz w:val="16"/>
              </w:rPr>
            </w:pPr>
            <w:r>
              <w:rPr>
                <w:b/>
                <w:spacing w:val="-2"/>
                <w:sz w:val="16"/>
              </w:rPr>
              <w:t>Formy</w:t>
            </w:r>
          </w:p>
          <w:p w14:paraId="1C63F36F" w14:textId="77777777" w:rsidR="004233F0" w:rsidRDefault="00AF49CC">
            <w:pPr>
              <w:pStyle w:val="TableParagraph"/>
              <w:spacing w:line="174" w:lineRule="exact"/>
              <w:ind w:left="302"/>
              <w:rPr>
                <w:b/>
                <w:sz w:val="16"/>
              </w:rPr>
            </w:pPr>
            <w:r>
              <w:rPr>
                <w:b/>
                <w:spacing w:val="-2"/>
                <w:sz w:val="16"/>
              </w:rPr>
              <w:t>zajęć</w:t>
            </w:r>
          </w:p>
        </w:tc>
      </w:tr>
      <w:tr w:rsidR="004233F0" w14:paraId="36C1B067" w14:textId="77777777">
        <w:trPr>
          <w:trHeight w:val="590"/>
        </w:trPr>
        <w:tc>
          <w:tcPr>
            <w:tcW w:w="1263" w:type="dxa"/>
            <w:vMerge w:val="restart"/>
          </w:tcPr>
          <w:p w14:paraId="324C4AE5" w14:textId="77777777" w:rsidR="004233F0" w:rsidRDefault="004233F0">
            <w:pPr>
              <w:pStyle w:val="TableParagraph"/>
              <w:rPr>
                <w:b/>
                <w:sz w:val="20"/>
              </w:rPr>
            </w:pPr>
          </w:p>
          <w:p w14:paraId="33E1FF52" w14:textId="77777777" w:rsidR="004233F0" w:rsidRDefault="004233F0">
            <w:pPr>
              <w:pStyle w:val="TableParagraph"/>
              <w:spacing w:before="8"/>
              <w:rPr>
                <w:b/>
                <w:sz w:val="20"/>
              </w:rPr>
            </w:pPr>
          </w:p>
          <w:p w14:paraId="000CB540" w14:textId="77777777" w:rsidR="004233F0" w:rsidRDefault="00AF49CC">
            <w:pPr>
              <w:pStyle w:val="TableParagraph"/>
              <w:ind w:left="341"/>
              <w:rPr>
                <w:sz w:val="16"/>
              </w:rPr>
            </w:pPr>
            <w:r>
              <w:rPr>
                <w:spacing w:val="-2"/>
                <w:sz w:val="16"/>
              </w:rPr>
              <w:t>Wiedza</w:t>
            </w:r>
          </w:p>
        </w:tc>
        <w:tc>
          <w:tcPr>
            <w:tcW w:w="490" w:type="dxa"/>
          </w:tcPr>
          <w:p w14:paraId="0291FE2B" w14:textId="77777777" w:rsidR="004233F0" w:rsidRDefault="004233F0">
            <w:pPr>
              <w:pStyle w:val="TableParagraph"/>
              <w:spacing w:before="2"/>
              <w:rPr>
                <w:b/>
                <w:sz w:val="16"/>
              </w:rPr>
            </w:pPr>
          </w:p>
          <w:p w14:paraId="35D067A7" w14:textId="77777777" w:rsidR="004233F0" w:rsidRDefault="00AF49CC">
            <w:pPr>
              <w:pStyle w:val="TableParagraph"/>
              <w:ind w:right="151"/>
              <w:jc w:val="right"/>
              <w:rPr>
                <w:sz w:val="16"/>
              </w:rPr>
            </w:pPr>
            <w:r>
              <w:rPr>
                <w:spacing w:val="-5"/>
                <w:sz w:val="16"/>
              </w:rPr>
              <w:t>1.</w:t>
            </w:r>
          </w:p>
        </w:tc>
        <w:tc>
          <w:tcPr>
            <w:tcW w:w="5743" w:type="dxa"/>
            <w:gridSpan w:val="9"/>
          </w:tcPr>
          <w:p w14:paraId="1725435D" w14:textId="77777777" w:rsidR="004233F0" w:rsidRPr="008C0BBB" w:rsidRDefault="00AF49CC">
            <w:pPr>
              <w:pStyle w:val="TableParagraph"/>
              <w:spacing w:line="190" w:lineRule="atLeast"/>
              <w:ind w:left="107" w:right="102"/>
              <w:jc w:val="both"/>
              <w:rPr>
                <w:sz w:val="16"/>
                <w:lang w:val="pl-PL"/>
              </w:rPr>
            </w:pPr>
            <w:r w:rsidRPr="008C0BBB">
              <w:rPr>
                <w:sz w:val="16"/>
                <w:lang w:val="pl-PL"/>
              </w:rPr>
              <w:t>Student definiuje i objaśnia podstawowe zagadnienia z zakresu</w:t>
            </w:r>
            <w:r w:rsidRPr="008C0BBB">
              <w:rPr>
                <w:spacing w:val="40"/>
                <w:sz w:val="16"/>
                <w:lang w:val="pl-PL"/>
              </w:rPr>
              <w:t xml:space="preserve"> </w:t>
            </w:r>
            <w:r w:rsidRPr="008C0BBB">
              <w:rPr>
                <w:sz w:val="16"/>
                <w:lang w:val="pl-PL"/>
              </w:rPr>
              <w:t>nauk</w:t>
            </w:r>
            <w:r w:rsidRPr="008C0BBB">
              <w:rPr>
                <w:spacing w:val="-1"/>
                <w:sz w:val="16"/>
                <w:lang w:val="pl-PL"/>
              </w:rPr>
              <w:t xml:space="preserve"> </w:t>
            </w:r>
            <w:r w:rsidRPr="008C0BBB">
              <w:rPr>
                <w:sz w:val="16"/>
                <w:lang w:val="pl-PL"/>
              </w:rPr>
              <w:t>ekonomicznych,</w:t>
            </w:r>
            <w:r w:rsidRPr="008C0BBB">
              <w:rPr>
                <w:spacing w:val="-1"/>
                <w:sz w:val="16"/>
                <w:lang w:val="pl-PL"/>
              </w:rPr>
              <w:t xml:space="preserve"> </w:t>
            </w:r>
            <w:r w:rsidRPr="008C0BBB">
              <w:rPr>
                <w:sz w:val="16"/>
                <w:lang w:val="pl-PL"/>
              </w:rPr>
              <w:t>prawa</w:t>
            </w:r>
            <w:r w:rsidRPr="008C0BBB">
              <w:rPr>
                <w:spacing w:val="-1"/>
                <w:sz w:val="16"/>
                <w:lang w:val="pl-PL"/>
              </w:rPr>
              <w:t xml:space="preserve"> </w:t>
            </w:r>
            <w:r w:rsidRPr="008C0BBB">
              <w:rPr>
                <w:sz w:val="16"/>
                <w:lang w:val="pl-PL"/>
              </w:rPr>
              <w:t>i</w:t>
            </w:r>
            <w:r w:rsidRPr="008C0BBB">
              <w:rPr>
                <w:spacing w:val="-4"/>
                <w:sz w:val="16"/>
                <w:lang w:val="pl-PL"/>
              </w:rPr>
              <w:t xml:space="preserve"> </w:t>
            </w:r>
            <w:r w:rsidRPr="008C0BBB">
              <w:rPr>
                <w:sz w:val="16"/>
                <w:lang w:val="pl-PL"/>
              </w:rPr>
              <w:t>biznesu,</w:t>
            </w:r>
            <w:r w:rsidRPr="008C0BBB">
              <w:rPr>
                <w:spacing w:val="-1"/>
                <w:sz w:val="16"/>
                <w:lang w:val="pl-PL"/>
              </w:rPr>
              <w:t xml:space="preserve"> </w:t>
            </w:r>
            <w:r w:rsidRPr="008C0BBB">
              <w:rPr>
                <w:sz w:val="16"/>
                <w:lang w:val="pl-PL"/>
              </w:rPr>
              <w:t>zorientowane</w:t>
            </w:r>
            <w:r w:rsidRPr="008C0BBB">
              <w:rPr>
                <w:spacing w:val="-1"/>
                <w:sz w:val="16"/>
                <w:lang w:val="pl-PL"/>
              </w:rPr>
              <w:t xml:space="preserve"> </w:t>
            </w:r>
            <w:r w:rsidRPr="008C0BBB">
              <w:rPr>
                <w:sz w:val="16"/>
                <w:lang w:val="pl-PL"/>
              </w:rPr>
              <w:t>na</w:t>
            </w:r>
            <w:r w:rsidRPr="008C0BBB">
              <w:rPr>
                <w:spacing w:val="-3"/>
                <w:sz w:val="16"/>
                <w:lang w:val="pl-PL"/>
              </w:rPr>
              <w:t xml:space="preserve"> </w:t>
            </w:r>
            <w:r w:rsidRPr="008C0BBB">
              <w:rPr>
                <w:sz w:val="16"/>
                <w:lang w:val="pl-PL"/>
              </w:rPr>
              <w:t>rozwiązania praktycznych problemów w interkulturowej komunikacji w biznesie.</w:t>
            </w:r>
          </w:p>
        </w:tc>
        <w:tc>
          <w:tcPr>
            <w:tcW w:w="1278" w:type="dxa"/>
            <w:gridSpan w:val="2"/>
          </w:tcPr>
          <w:p w14:paraId="0B95F1F3" w14:textId="77777777" w:rsidR="004233F0" w:rsidRPr="008C0BBB" w:rsidRDefault="004233F0">
            <w:pPr>
              <w:pStyle w:val="TableParagraph"/>
              <w:spacing w:before="2"/>
              <w:rPr>
                <w:b/>
                <w:sz w:val="16"/>
                <w:lang w:val="pl-PL"/>
              </w:rPr>
            </w:pPr>
          </w:p>
          <w:p w14:paraId="126F9C5F" w14:textId="77777777" w:rsidR="004233F0" w:rsidRDefault="00AF49CC">
            <w:pPr>
              <w:pStyle w:val="TableParagraph"/>
              <w:ind w:left="344"/>
              <w:rPr>
                <w:sz w:val="16"/>
              </w:rPr>
            </w:pPr>
            <w:r>
              <w:rPr>
                <w:spacing w:val="-2"/>
                <w:sz w:val="16"/>
              </w:rPr>
              <w:t>K_W15</w:t>
            </w:r>
          </w:p>
        </w:tc>
        <w:tc>
          <w:tcPr>
            <w:tcW w:w="1094" w:type="dxa"/>
          </w:tcPr>
          <w:p w14:paraId="5ECE989D" w14:textId="77777777" w:rsidR="004233F0" w:rsidRDefault="00AF49CC">
            <w:pPr>
              <w:pStyle w:val="TableParagraph"/>
              <w:spacing w:before="101"/>
              <w:ind w:left="98" w:firstLine="43"/>
              <w:rPr>
                <w:sz w:val="16"/>
              </w:rPr>
            </w:pPr>
            <w:r>
              <w:rPr>
                <w:spacing w:val="-2"/>
                <w:sz w:val="16"/>
              </w:rPr>
              <w:t>Ćwiczenia praktyczne</w:t>
            </w:r>
          </w:p>
        </w:tc>
      </w:tr>
      <w:tr w:rsidR="004233F0" w14:paraId="03704D39" w14:textId="77777777">
        <w:trPr>
          <w:trHeight w:val="585"/>
        </w:trPr>
        <w:tc>
          <w:tcPr>
            <w:tcW w:w="1263" w:type="dxa"/>
            <w:vMerge/>
            <w:tcBorders>
              <w:top w:val="nil"/>
            </w:tcBorders>
          </w:tcPr>
          <w:p w14:paraId="3F993270" w14:textId="77777777" w:rsidR="004233F0" w:rsidRDefault="004233F0">
            <w:pPr>
              <w:rPr>
                <w:sz w:val="2"/>
                <w:szCs w:val="2"/>
              </w:rPr>
            </w:pPr>
          </w:p>
        </w:tc>
        <w:tc>
          <w:tcPr>
            <w:tcW w:w="490" w:type="dxa"/>
          </w:tcPr>
          <w:p w14:paraId="7330D66A" w14:textId="77777777" w:rsidR="004233F0" w:rsidRDefault="004233F0">
            <w:pPr>
              <w:pStyle w:val="TableParagraph"/>
              <w:spacing w:before="2"/>
              <w:rPr>
                <w:b/>
                <w:sz w:val="16"/>
              </w:rPr>
            </w:pPr>
          </w:p>
          <w:p w14:paraId="339E97A5" w14:textId="77777777" w:rsidR="004233F0" w:rsidRDefault="00AF49CC">
            <w:pPr>
              <w:pStyle w:val="TableParagraph"/>
              <w:ind w:right="151"/>
              <w:jc w:val="right"/>
              <w:rPr>
                <w:sz w:val="16"/>
              </w:rPr>
            </w:pPr>
            <w:r>
              <w:rPr>
                <w:spacing w:val="-5"/>
                <w:sz w:val="16"/>
              </w:rPr>
              <w:t>2.</w:t>
            </w:r>
          </w:p>
        </w:tc>
        <w:tc>
          <w:tcPr>
            <w:tcW w:w="5743" w:type="dxa"/>
            <w:gridSpan w:val="9"/>
          </w:tcPr>
          <w:p w14:paraId="662C6796" w14:textId="77777777" w:rsidR="004233F0" w:rsidRPr="008C0BBB" w:rsidRDefault="00AF49CC">
            <w:pPr>
              <w:pStyle w:val="TableParagraph"/>
              <w:spacing w:line="190" w:lineRule="atLeast"/>
              <w:ind w:left="107" w:right="99"/>
              <w:jc w:val="both"/>
              <w:rPr>
                <w:sz w:val="16"/>
                <w:lang w:val="pl-PL"/>
              </w:rPr>
            </w:pPr>
            <w:r w:rsidRPr="008C0BBB">
              <w:rPr>
                <w:sz w:val="16"/>
                <w:lang w:val="pl-PL"/>
              </w:rPr>
              <w:t>Student omawia typowe rodzaje instytucji społecznych (kulturowych, politycznych, prawnych, ekonomicznych) funkcjonujących w krajach anglojęzycznych oraz w Polsce.</w:t>
            </w:r>
          </w:p>
        </w:tc>
        <w:tc>
          <w:tcPr>
            <w:tcW w:w="1278" w:type="dxa"/>
            <w:gridSpan w:val="2"/>
          </w:tcPr>
          <w:p w14:paraId="508ECCBE" w14:textId="77777777" w:rsidR="004233F0" w:rsidRPr="008C0BBB" w:rsidRDefault="004233F0">
            <w:pPr>
              <w:pStyle w:val="TableParagraph"/>
              <w:spacing w:before="2"/>
              <w:rPr>
                <w:b/>
                <w:sz w:val="16"/>
                <w:lang w:val="pl-PL"/>
              </w:rPr>
            </w:pPr>
          </w:p>
          <w:p w14:paraId="11517A68" w14:textId="77777777" w:rsidR="004233F0" w:rsidRDefault="00AF49CC">
            <w:pPr>
              <w:pStyle w:val="TableParagraph"/>
              <w:ind w:left="344"/>
              <w:rPr>
                <w:sz w:val="16"/>
              </w:rPr>
            </w:pPr>
            <w:r>
              <w:rPr>
                <w:spacing w:val="-2"/>
                <w:sz w:val="16"/>
              </w:rPr>
              <w:t>K_W17</w:t>
            </w:r>
          </w:p>
        </w:tc>
        <w:tc>
          <w:tcPr>
            <w:tcW w:w="1094" w:type="dxa"/>
          </w:tcPr>
          <w:p w14:paraId="7DD1920A" w14:textId="77777777" w:rsidR="004233F0" w:rsidRDefault="00AF49CC">
            <w:pPr>
              <w:pStyle w:val="TableParagraph"/>
              <w:spacing w:before="98"/>
              <w:ind w:left="141"/>
              <w:rPr>
                <w:sz w:val="16"/>
              </w:rPr>
            </w:pPr>
            <w:r>
              <w:rPr>
                <w:spacing w:val="-2"/>
                <w:sz w:val="16"/>
              </w:rPr>
              <w:t>Ćwiczenia</w:t>
            </w:r>
          </w:p>
          <w:p w14:paraId="6BDC748E" w14:textId="77777777" w:rsidR="004233F0" w:rsidRDefault="00AF49CC">
            <w:pPr>
              <w:pStyle w:val="TableParagraph"/>
              <w:ind w:left="98"/>
              <w:rPr>
                <w:sz w:val="16"/>
              </w:rPr>
            </w:pPr>
            <w:r>
              <w:rPr>
                <w:spacing w:val="-2"/>
                <w:sz w:val="16"/>
              </w:rPr>
              <w:t>praktyczne</w:t>
            </w:r>
          </w:p>
        </w:tc>
      </w:tr>
      <w:tr w:rsidR="004233F0" w14:paraId="21CAD250" w14:textId="77777777">
        <w:trPr>
          <w:trHeight w:val="777"/>
        </w:trPr>
        <w:tc>
          <w:tcPr>
            <w:tcW w:w="1263" w:type="dxa"/>
          </w:tcPr>
          <w:p w14:paraId="064F2AE6" w14:textId="77777777" w:rsidR="004233F0" w:rsidRDefault="004233F0">
            <w:pPr>
              <w:pStyle w:val="TableParagraph"/>
              <w:spacing w:before="10"/>
              <w:rPr>
                <w:b/>
                <w:sz w:val="23"/>
              </w:rPr>
            </w:pPr>
          </w:p>
          <w:p w14:paraId="262D6CF5" w14:textId="77777777" w:rsidR="004233F0" w:rsidRDefault="00AF49CC">
            <w:pPr>
              <w:pStyle w:val="TableParagraph"/>
              <w:ind w:left="113"/>
              <w:rPr>
                <w:sz w:val="16"/>
              </w:rPr>
            </w:pPr>
            <w:r>
              <w:rPr>
                <w:spacing w:val="-2"/>
                <w:sz w:val="16"/>
              </w:rPr>
              <w:t>Umiejętności</w:t>
            </w:r>
          </w:p>
        </w:tc>
        <w:tc>
          <w:tcPr>
            <w:tcW w:w="490" w:type="dxa"/>
          </w:tcPr>
          <w:p w14:paraId="37B9BDB5" w14:textId="77777777" w:rsidR="004233F0" w:rsidRDefault="004233F0">
            <w:pPr>
              <w:pStyle w:val="TableParagraph"/>
              <w:spacing w:before="10"/>
              <w:rPr>
                <w:b/>
                <w:sz w:val="23"/>
              </w:rPr>
            </w:pPr>
          </w:p>
          <w:p w14:paraId="6BAFA643" w14:textId="77777777" w:rsidR="004233F0" w:rsidRDefault="00AF49CC">
            <w:pPr>
              <w:pStyle w:val="TableParagraph"/>
              <w:ind w:right="150"/>
              <w:jc w:val="right"/>
              <w:rPr>
                <w:sz w:val="16"/>
              </w:rPr>
            </w:pPr>
            <w:r>
              <w:rPr>
                <w:spacing w:val="-5"/>
                <w:sz w:val="16"/>
              </w:rPr>
              <w:t>1.</w:t>
            </w:r>
          </w:p>
        </w:tc>
        <w:tc>
          <w:tcPr>
            <w:tcW w:w="5743" w:type="dxa"/>
            <w:gridSpan w:val="9"/>
          </w:tcPr>
          <w:p w14:paraId="4C8A4C8E"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posługuje się kluczowymi pojęciami i terminami ekonomicznymi związanymi z funkcjonowaniem międzynarodowego systemu gospodarczego, handlem zagranicznym, inwestycjami oraz instytucjami finansowymi.</w:t>
            </w:r>
          </w:p>
        </w:tc>
        <w:tc>
          <w:tcPr>
            <w:tcW w:w="1278" w:type="dxa"/>
            <w:gridSpan w:val="2"/>
          </w:tcPr>
          <w:p w14:paraId="70A7B2EF" w14:textId="77777777" w:rsidR="004233F0" w:rsidRPr="008C0BBB" w:rsidRDefault="004233F0">
            <w:pPr>
              <w:pStyle w:val="TableParagraph"/>
              <w:spacing w:before="10"/>
              <w:rPr>
                <w:b/>
                <w:sz w:val="23"/>
                <w:lang w:val="pl-PL"/>
              </w:rPr>
            </w:pPr>
          </w:p>
          <w:p w14:paraId="6C88625F" w14:textId="77777777" w:rsidR="004233F0" w:rsidRDefault="00AF49CC">
            <w:pPr>
              <w:pStyle w:val="TableParagraph"/>
              <w:ind w:left="363"/>
              <w:rPr>
                <w:sz w:val="16"/>
              </w:rPr>
            </w:pPr>
            <w:r>
              <w:rPr>
                <w:spacing w:val="-2"/>
                <w:sz w:val="16"/>
              </w:rPr>
              <w:t>K_U17</w:t>
            </w:r>
          </w:p>
        </w:tc>
        <w:tc>
          <w:tcPr>
            <w:tcW w:w="1094" w:type="dxa"/>
          </w:tcPr>
          <w:p w14:paraId="4732D7EA" w14:textId="77777777" w:rsidR="004233F0" w:rsidRDefault="004233F0">
            <w:pPr>
              <w:pStyle w:val="TableParagraph"/>
              <w:spacing w:before="11"/>
              <w:rPr>
                <w:b/>
                <w:sz w:val="15"/>
              </w:rPr>
            </w:pPr>
          </w:p>
          <w:p w14:paraId="0491FA29" w14:textId="77777777" w:rsidR="004233F0" w:rsidRDefault="00AF49CC">
            <w:pPr>
              <w:pStyle w:val="TableParagraph"/>
              <w:spacing w:before="1"/>
              <w:ind w:left="141"/>
              <w:rPr>
                <w:sz w:val="16"/>
              </w:rPr>
            </w:pPr>
            <w:r>
              <w:rPr>
                <w:spacing w:val="-2"/>
                <w:sz w:val="16"/>
              </w:rPr>
              <w:t>Ćwiczenia</w:t>
            </w:r>
          </w:p>
          <w:p w14:paraId="6F36BBAD" w14:textId="77777777" w:rsidR="004233F0" w:rsidRDefault="00AF49CC">
            <w:pPr>
              <w:pStyle w:val="TableParagraph"/>
              <w:ind w:left="98"/>
              <w:rPr>
                <w:sz w:val="16"/>
              </w:rPr>
            </w:pPr>
            <w:r>
              <w:rPr>
                <w:spacing w:val="-2"/>
                <w:sz w:val="16"/>
              </w:rPr>
              <w:t>praktyczne</w:t>
            </w:r>
          </w:p>
        </w:tc>
      </w:tr>
      <w:tr w:rsidR="004233F0" w14:paraId="69C0000B" w14:textId="77777777">
        <w:trPr>
          <w:trHeight w:val="582"/>
        </w:trPr>
        <w:tc>
          <w:tcPr>
            <w:tcW w:w="1263" w:type="dxa"/>
            <w:vMerge w:val="restart"/>
          </w:tcPr>
          <w:p w14:paraId="7CF30147" w14:textId="77777777" w:rsidR="004233F0" w:rsidRDefault="004233F0">
            <w:pPr>
              <w:pStyle w:val="TableParagraph"/>
              <w:rPr>
                <w:b/>
                <w:sz w:val="20"/>
              </w:rPr>
            </w:pPr>
          </w:p>
          <w:p w14:paraId="1185062B" w14:textId="77777777" w:rsidR="004233F0" w:rsidRDefault="004233F0">
            <w:pPr>
              <w:pStyle w:val="TableParagraph"/>
              <w:rPr>
                <w:b/>
                <w:sz w:val="20"/>
              </w:rPr>
            </w:pPr>
          </w:p>
          <w:p w14:paraId="374A5F63" w14:textId="77777777" w:rsidR="004233F0" w:rsidRDefault="004233F0">
            <w:pPr>
              <w:pStyle w:val="TableParagraph"/>
              <w:spacing w:before="9"/>
              <w:rPr>
                <w:b/>
                <w:sz w:val="24"/>
              </w:rPr>
            </w:pPr>
          </w:p>
          <w:p w14:paraId="3B3A228C" w14:textId="77777777" w:rsidR="004233F0" w:rsidRDefault="00AF49CC">
            <w:pPr>
              <w:pStyle w:val="TableParagraph"/>
              <w:ind w:left="97" w:right="85"/>
              <w:jc w:val="center"/>
              <w:rPr>
                <w:sz w:val="16"/>
              </w:rPr>
            </w:pPr>
            <w:r>
              <w:rPr>
                <w:spacing w:val="-2"/>
                <w:sz w:val="16"/>
              </w:rPr>
              <w:t>Kompetencje</w:t>
            </w:r>
          </w:p>
          <w:p w14:paraId="404C1692" w14:textId="77777777" w:rsidR="004233F0" w:rsidRDefault="00AF49CC">
            <w:pPr>
              <w:pStyle w:val="TableParagraph"/>
              <w:ind w:left="94" w:right="85"/>
              <w:jc w:val="center"/>
              <w:rPr>
                <w:sz w:val="16"/>
              </w:rPr>
            </w:pPr>
            <w:r>
              <w:rPr>
                <w:spacing w:val="-2"/>
                <w:sz w:val="16"/>
              </w:rPr>
              <w:t>społeczne</w:t>
            </w:r>
          </w:p>
        </w:tc>
        <w:tc>
          <w:tcPr>
            <w:tcW w:w="490" w:type="dxa"/>
          </w:tcPr>
          <w:p w14:paraId="420AC458" w14:textId="77777777" w:rsidR="004233F0" w:rsidRDefault="004233F0">
            <w:pPr>
              <w:pStyle w:val="TableParagraph"/>
              <w:spacing w:before="11"/>
              <w:rPr>
                <w:b/>
                <w:sz w:val="15"/>
              </w:rPr>
            </w:pPr>
          </w:p>
          <w:p w14:paraId="321B2DA0"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57B21BCE"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jest gotów do krytycznej oceny własnej wiedzy z zakresu zagadnień ekonomicznych dla tłumaczy oraz jest gotów zasięgać opinii ekspertów.</w:t>
            </w:r>
          </w:p>
        </w:tc>
        <w:tc>
          <w:tcPr>
            <w:tcW w:w="1278" w:type="dxa"/>
            <w:gridSpan w:val="2"/>
          </w:tcPr>
          <w:p w14:paraId="66E18F04" w14:textId="77777777" w:rsidR="004233F0" w:rsidRPr="008C0BBB" w:rsidRDefault="004233F0">
            <w:pPr>
              <w:pStyle w:val="TableParagraph"/>
              <w:spacing w:before="11"/>
              <w:rPr>
                <w:b/>
                <w:sz w:val="15"/>
                <w:lang w:val="pl-PL"/>
              </w:rPr>
            </w:pPr>
          </w:p>
          <w:p w14:paraId="76387CD8" w14:textId="77777777" w:rsidR="004233F0" w:rsidRDefault="00AF49CC">
            <w:pPr>
              <w:pStyle w:val="TableParagraph"/>
              <w:spacing w:before="1"/>
              <w:ind w:left="365"/>
              <w:rPr>
                <w:sz w:val="16"/>
              </w:rPr>
            </w:pPr>
            <w:r>
              <w:rPr>
                <w:spacing w:val="-2"/>
                <w:sz w:val="16"/>
              </w:rPr>
              <w:t>K_K02</w:t>
            </w:r>
          </w:p>
        </w:tc>
        <w:tc>
          <w:tcPr>
            <w:tcW w:w="1094" w:type="dxa"/>
          </w:tcPr>
          <w:p w14:paraId="701A55FD" w14:textId="77777777" w:rsidR="004233F0" w:rsidRDefault="00AF49CC">
            <w:pPr>
              <w:pStyle w:val="TableParagraph"/>
              <w:spacing w:before="98"/>
              <w:ind w:left="141"/>
              <w:rPr>
                <w:sz w:val="16"/>
              </w:rPr>
            </w:pPr>
            <w:r>
              <w:rPr>
                <w:spacing w:val="-2"/>
                <w:sz w:val="16"/>
              </w:rPr>
              <w:t>Ćwiczenia</w:t>
            </w:r>
          </w:p>
          <w:p w14:paraId="3D61BDED" w14:textId="77777777" w:rsidR="004233F0" w:rsidRDefault="00AF49CC">
            <w:pPr>
              <w:pStyle w:val="TableParagraph"/>
              <w:ind w:left="98"/>
              <w:rPr>
                <w:sz w:val="16"/>
              </w:rPr>
            </w:pPr>
            <w:r>
              <w:rPr>
                <w:spacing w:val="-2"/>
                <w:sz w:val="16"/>
              </w:rPr>
              <w:t>praktyczne</w:t>
            </w:r>
          </w:p>
        </w:tc>
      </w:tr>
      <w:tr w:rsidR="004233F0" w14:paraId="22314238" w14:textId="77777777">
        <w:trPr>
          <w:trHeight w:val="974"/>
        </w:trPr>
        <w:tc>
          <w:tcPr>
            <w:tcW w:w="1263" w:type="dxa"/>
            <w:vMerge/>
            <w:tcBorders>
              <w:top w:val="nil"/>
            </w:tcBorders>
          </w:tcPr>
          <w:p w14:paraId="05CE82C3" w14:textId="77777777" w:rsidR="004233F0" w:rsidRDefault="004233F0">
            <w:pPr>
              <w:rPr>
                <w:sz w:val="2"/>
                <w:szCs w:val="2"/>
              </w:rPr>
            </w:pPr>
          </w:p>
        </w:tc>
        <w:tc>
          <w:tcPr>
            <w:tcW w:w="490" w:type="dxa"/>
          </w:tcPr>
          <w:p w14:paraId="5E7B215E" w14:textId="77777777" w:rsidR="004233F0" w:rsidRDefault="004233F0">
            <w:pPr>
              <w:pStyle w:val="TableParagraph"/>
              <w:rPr>
                <w:b/>
                <w:sz w:val="20"/>
              </w:rPr>
            </w:pPr>
          </w:p>
          <w:p w14:paraId="34BC0BA2" w14:textId="77777777" w:rsidR="004233F0" w:rsidRDefault="00AF49CC">
            <w:pPr>
              <w:pStyle w:val="TableParagraph"/>
              <w:spacing w:before="146"/>
              <w:ind w:right="151"/>
              <w:jc w:val="right"/>
              <w:rPr>
                <w:sz w:val="16"/>
              </w:rPr>
            </w:pPr>
            <w:r>
              <w:rPr>
                <w:spacing w:val="-5"/>
                <w:sz w:val="16"/>
              </w:rPr>
              <w:t>2.</w:t>
            </w:r>
          </w:p>
        </w:tc>
        <w:tc>
          <w:tcPr>
            <w:tcW w:w="5743" w:type="dxa"/>
            <w:gridSpan w:val="9"/>
          </w:tcPr>
          <w:p w14:paraId="2D1722B0" w14:textId="77777777" w:rsidR="004233F0" w:rsidRPr="008C0BBB" w:rsidRDefault="00AF49CC">
            <w:pPr>
              <w:pStyle w:val="TableParagraph"/>
              <w:ind w:left="107" w:right="100"/>
              <w:jc w:val="both"/>
              <w:rPr>
                <w:sz w:val="16"/>
                <w:lang w:val="pl-PL"/>
              </w:rPr>
            </w:pPr>
            <w:r w:rsidRPr="008C0BBB">
              <w:rPr>
                <w:sz w:val="16"/>
                <w:lang w:val="pl-PL"/>
              </w:rPr>
              <w:t>Student jest gotów do podejmowania wyzwań zawodowych; wykazuje aktywność, podejmuje trud i odznacza się wytrwałością w realizacji indywidualnych i zespołowych zadań zawodowych, odpowiednio</w:t>
            </w:r>
            <w:r w:rsidRPr="008C0BBB">
              <w:rPr>
                <w:spacing w:val="4"/>
                <w:sz w:val="16"/>
                <w:lang w:val="pl-PL"/>
              </w:rPr>
              <w:t xml:space="preserve"> </w:t>
            </w:r>
            <w:r w:rsidRPr="008C0BBB">
              <w:rPr>
                <w:sz w:val="16"/>
                <w:lang w:val="pl-PL"/>
              </w:rPr>
              <w:t>przygotowuje</w:t>
            </w:r>
            <w:r w:rsidRPr="008C0BBB">
              <w:rPr>
                <w:spacing w:val="5"/>
                <w:sz w:val="16"/>
                <w:lang w:val="pl-PL"/>
              </w:rPr>
              <w:t xml:space="preserve"> </w:t>
            </w:r>
            <w:r w:rsidRPr="008C0BBB">
              <w:rPr>
                <w:sz w:val="16"/>
                <w:lang w:val="pl-PL"/>
              </w:rPr>
              <w:t>się</w:t>
            </w:r>
            <w:r w:rsidRPr="008C0BBB">
              <w:rPr>
                <w:spacing w:val="4"/>
                <w:sz w:val="16"/>
                <w:lang w:val="pl-PL"/>
              </w:rPr>
              <w:t xml:space="preserve"> </w:t>
            </w:r>
            <w:r w:rsidRPr="008C0BBB">
              <w:rPr>
                <w:sz w:val="16"/>
                <w:lang w:val="pl-PL"/>
              </w:rPr>
              <w:t>do</w:t>
            </w:r>
            <w:r w:rsidRPr="008C0BBB">
              <w:rPr>
                <w:spacing w:val="5"/>
                <w:sz w:val="16"/>
                <w:lang w:val="pl-PL"/>
              </w:rPr>
              <w:t xml:space="preserve"> </w:t>
            </w:r>
            <w:r w:rsidRPr="008C0BBB">
              <w:rPr>
                <w:sz w:val="16"/>
                <w:lang w:val="pl-PL"/>
              </w:rPr>
              <w:t>swojej</w:t>
            </w:r>
            <w:r w:rsidRPr="008C0BBB">
              <w:rPr>
                <w:spacing w:val="3"/>
                <w:sz w:val="16"/>
                <w:lang w:val="pl-PL"/>
              </w:rPr>
              <w:t xml:space="preserve"> </w:t>
            </w:r>
            <w:r w:rsidRPr="008C0BBB">
              <w:rPr>
                <w:sz w:val="16"/>
                <w:lang w:val="pl-PL"/>
              </w:rPr>
              <w:t>pracy</w:t>
            </w:r>
            <w:r w:rsidRPr="008C0BBB">
              <w:rPr>
                <w:spacing w:val="7"/>
                <w:sz w:val="16"/>
                <w:lang w:val="pl-PL"/>
              </w:rPr>
              <w:t xml:space="preserve"> </w:t>
            </w:r>
            <w:r w:rsidRPr="008C0BBB">
              <w:rPr>
                <w:sz w:val="16"/>
                <w:lang w:val="pl-PL"/>
              </w:rPr>
              <w:t>i</w:t>
            </w:r>
            <w:r w:rsidRPr="008C0BBB">
              <w:rPr>
                <w:spacing w:val="2"/>
                <w:sz w:val="16"/>
                <w:lang w:val="pl-PL"/>
              </w:rPr>
              <w:t xml:space="preserve"> </w:t>
            </w:r>
            <w:r w:rsidRPr="008C0BBB">
              <w:rPr>
                <w:sz w:val="16"/>
                <w:lang w:val="pl-PL"/>
              </w:rPr>
              <w:t>wykonuje</w:t>
            </w:r>
            <w:r w:rsidRPr="008C0BBB">
              <w:rPr>
                <w:spacing w:val="8"/>
                <w:sz w:val="16"/>
                <w:lang w:val="pl-PL"/>
              </w:rPr>
              <w:t xml:space="preserve"> </w:t>
            </w:r>
            <w:r w:rsidRPr="008C0BBB">
              <w:rPr>
                <w:spacing w:val="-2"/>
                <w:sz w:val="16"/>
                <w:lang w:val="pl-PL"/>
              </w:rPr>
              <w:t>działania</w:t>
            </w:r>
          </w:p>
          <w:p w14:paraId="6B9A95CC" w14:textId="77777777" w:rsidR="004233F0" w:rsidRPr="008C0BBB" w:rsidRDefault="00AF49CC">
            <w:pPr>
              <w:pStyle w:val="TableParagraph"/>
              <w:spacing w:line="177" w:lineRule="exact"/>
              <w:ind w:left="107"/>
              <w:jc w:val="both"/>
              <w:rPr>
                <w:sz w:val="16"/>
                <w:lang w:val="pl-PL"/>
              </w:rPr>
            </w:pPr>
            <w:r w:rsidRPr="008C0BBB">
              <w:rPr>
                <w:sz w:val="16"/>
                <w:lang w:val="pl-PL"/>
              </w:rPr>
              <w:t>wynikające</w:t>
            </w:r>
            <w:r w:rsidRPr="008C0BBB">
              <w:rPr>
                <w:spacing w:val="-4"/>
                <w:sz w:val="16"/>
                <w:lang w:val="pl-PL"/>
              </w:rPr>
              <w:t xml:space="preserve"> </w:t>
            </w:r>
            <w:r w:rsidRPr="008C0BBB">
              <w:rPr>
                <w:sz w:val="16"/>
                <w:lang w:val="pl-PL"/>
              </w:rPr>
              <w:t>z</w:t>
            </w:r>
            <w:r w:rsidRPr="008C0BBB">
              <w:rPr>
                <w:spacing w:val="-6"/>
                <w:sz w:val="16"/>
                <w:lang w:val="pl-PL"/>
              </w:rPr>
              <w:t xml:space="preserve"> </w:t>
            </w:r>
            <w:r w:rsidRPr="008C0BBB">
              <w:rPr>
                <w:sz w:val="16"/>
                <w:lang w:val="pl-PL"/>
              </w:rPr>
              <w:t>roli</w:t>
            </w:r>
            <w:r w:rsidRPr="008C0BBB">
              <w:rPr>
                <w:spacing w:val="-4"/>
                <w:sz w:val="16"/>
                <w:lang w:val="pl-PL"/>
              </w:rPr>
              <w:t xml:space="preserve"> </w:t>
            </w:r>
            <w:r w:rsidRPr="008C0BBB">
              <w:rPr>
                <w:sz w:val="16"/>
                <w:lang w:val="pl-PL"/>
              </w:rPr>
              <w:t>nauczyciela</w:t>
            </w:r>
            <w:r w:rsidRPr="008C0BBB">
              <w:rPr>
                <w:spacing w:val="-4"/>
                <w:sz w:val="16"/>
                <w:lang w:val="pl-PL"/>
              </w:rPr>
              <w:t xml:space="preserve"> </w:t>
            </w:r>
            <w:r w:rsidRPr="008C0BBB">
              <w:rPr>
                <w:sz w:val="16"/>
                <w:lang w:val="pl-PL"/>
              </w:rPr>
              <w:t>lub</w:t>
            </w:r>
            <w:r w:rsidRPr="008C0BBB">
              <w:rPr>
                <w:spacing w:val="-3"/>
                <w:sz w:val="16"/>
                <w:lang w:val="pl-PL"/>
              </w:rPr>
              <w:t xml:space="preserve"> </w:t>
            </w:r>
            <w:r w:rsidRPr="008C0BBB">
              <w:rPr>
                <w:spacing w:val="-2"/>
                <w:sz w:val="16"/>
                <w:lang w:val="pl-PL"/>
              </w:rPr>
              <w:t>tłumacza.</w:t>
            </w:r>
          </w:p>
        </w:tc>
        <w:tc>
          <w:tcPr>
            <w:tcW w:w="1278" w:type="dxa"/>
            <w:gridSpan w:val="2"/>
          </w:tcPr>
          <w:p w14:paraId="2471A77A" w14:textId="77777777" w:rsidR="004233F0" w:rsidRPr="008C0BBB" w:rsidRDefault="004233F0">
            <w:pPr>
              <w:pStyle w:val="TableParagraph"/>
              <w:rPr>
                <w:b/>
                <w:sz w:val="20"/>
                <w:lang w:val="pl-PL"/>
              </w:rPr>
            </w:pPr>
          </w:p>
          <w:p w14:paraId="3732AA3E" w14:textId="77777777" w:rsidR="004233F0" w:rsidRDefault="00AF49CC">
            <w:pPr>
              <w:pStyle w:val="TableParagraph"/>
              <w:spacing w:before="146"/>
              <w:ind w:left="365"/>
              <w:rPr>
                <w:sz w:val="16"/>
              </w:rPr>
            </w:pPr>
            <w:r>
              <w:rPr>
                <w:spacing w:val="-2"/>
                <w:sz w:val="16"/>
              </w:rPr>
              <w:t>K_K07</w:t>
            </w:r>
          </w:p>
        </w:tc>
        <w:tc>
          <w:tcPr>
            <w:tcW w:w="1094" w:type="dxa"/>
          </w:tcPr>
          <w:p w14:paraId="2DB9EBD5" w14:textId="77777777" w:rsidR="004233F0" w:rsidRDefault="004233F0">
            <w:pPr>
              <w:pStyle w:val="TableParagraph"/>
              <w:rPr>
                <w:b/>
                <w:sz w:val="24"/>
              </w:rPr>
            </w:pPr>
          </w:p>
          <w:p w14:paraId="50992604" w14:textId="77777777" w:rsidR="004233F0" w:rsidRDefault="00AF49CC">
            <w:pPr>
              <w:pStyle w:val="TableParagraph"/>
              <w:spacing w:before="1"/>
              <w:ind w:left="141"/>
              <w:rPr>
                <w:sz w:val="16"/>
              </w:rPr>
            </w:pPr>
            <w:r>
              <w:rPr>
                <w:spacing w:val="-2"/>
                <w:sz w:val="16"/>
              </w:rPr>
              <w:t>Ćwiczenia</w:t>
            </w:r>
          </w:p>
          <w:p w14:paraId="1E5446EA" w14:textId="77777777" w:rsidR="004233F0" w:rsidRDefault="00AF49CC">
            <w:pPr>
              <w:pStyle w:val="TableParagraph"/>
              <w:ind w:left="98"/>
              <w:rPr>
                <w:sz w:val="16"/>
              </w:rPr>
            </w:pPr>
            <w:r>
              <w:rPr>
                <w:spacing w:val="-2"/>
                <w:sz w:val="16"/>
              </w:rPr>
              <w:t>praktyczne</w:t>
            </w:r>
          </w:p>
        </w:tc>
      </w:tr>
      <w:tr w:rsidR="004233F0" w14:paraId="03696F6F" w14:textId="77777777">
        <w:trPr>
          <w:trHeight w:val="388"/>
        </w:trPr>
        <w:tc>
          <w:tcPr>
            <w:tcW w:w="1263" w:type="dxa"/>
            <w:vMerge/>
            <w:tcBorders>
              <w:top w:val="nil"/>
            </w:tcBorders>
          </w:tcPr>
          <w:p w14:paraId="56C6358F" w14:textId="77777777" w:rsidR="004233F0" w:rsidRDefault="004233F0">
            <w:pPr>
              <w:rPr>
                <w:sz w:val="2"/>
                <w:szCs w:val="2"/>
              </w:rPr>
            </w:pPr>
          </w:p>
        </w:tc>
        <w:tc>
          <w:tcPr>
            <w:tcW w:w="490" w:type="dxa"/>
          </w:tcPr>
          <w:p w14:paraId="0D019947" w14:textId="77777777" w:rsidR="004233F0" w:rsidRDefault="00AF49CC">
            <w:pPr>
              <w:pStyle w:val="TableParagraph"/>
              <w:spacing w:before="95"/>
              <w:ind w:right="151"/>
              <w:jc w:val="right"/>
              <w:rPr>
                <w:sz w:val="16"/>
              </w:rPr>
            </w:pPr>
            <w:r>
              <w:rPr>
                <w:spacing w:val="-5"/>
                <w:sz w:val="16"/>
              </w:rPr>
              <w:t>3.</w:t>
            </w:r>
          </w:p>
        </w:tc>
        <w:tc>
          <w:tcPr>
            <w:tcW w:w="5743" w:type="dxa"/>
            <w:gridSpan w:val="9"/>
          </w:tcPr>
          <w:p w14:paraId="1161E29B"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gotów</w:t>
            </w:r>
            <w:r w:rsidRPr="008C0BBB">
              <w:rPr>
                <w:spacing w:val="-4"/>
                <w:sz w:val="16"/>
                <w:lang w:val="pl-PL"/>
              </w:rPr>
              <w:t xml:space="preserve"> </w:t>
            </w:r>
            <w:r w:rsidRPr="008C0BBB">
              <w:rPr>
                <w:sz w:val="16"/>
                <w:lang w:val="pl-PL"/>
              </w:rPr>
              <w:t>myśleć</w:t>
            </w:r>
            <w:r w:rsidRPr="008C0BBB">
              <w:rPr>
                <w:spacing w:val="-2"/>
                <w:sz w:val="16"/>
                <w:lang w:val="pl-PL"/>
              </w:rPr>
              <w:t xml:space="preserve"> </w:t>
            </w:r>
            <w:r w:rsidRPr="008C0BBB">
              <w:rPr>
                <w:sz w:val="16"/>
                <w:lang w:val="pl-PL"/>
              </w:rPr>
              <w:t>i</w:t>
            </w:r>
            <w:r w:rsidRPr="008C0BBB">
              <w:rPr>
                <w:spacing w:val="-6"/>
                <w:sz w:val="16"/>
                <w:lang w:val="pl-PL"/>
              </w:rPr>
              <w:t xml:space="preserve"> </w:t>
            </w:r>
            <w:r w:rsidRPr="008C0BBB">
              <w:rPr>
                <w:sz w:val="16"/>
                <w:lang w:val="pl-PL"/>
              </w:rPr>
              <w:t>działać</w:t>
            </w:r>
            <w:r w:rsidRPr="008C0BBB">
              <w:rPr>
                <w:spacing w:val="-3"/>
                <w:sz w:val="16"/>
                <w:lang w:val="pl-PL"/>
              </w:rPr>
              <w:t xml:space="preserve"> </w:t>
            </w:r>
            <w:r w:rsidRPr="008C0BBB">
              <w:rPr>
                <w:sz w:val="16"/>
                <w:lang w:val="pl-PL"/>
              </w:rPr>
              <w:t>w</w:t>
            </w:r>
            <w:r w:rsidRPr="008C0BBB">
              <w:rPr>
                <w:spacing w:val="-4"/>
                <w:sz w:val="16"/>
                <w:lang w:val="pl-PL"/>
              </w:rPr>
              <w:t xml:space="preserve"> </w:t>
            </w:r>
            <w:r w:rsidRPr="008C0BBB">
              <w:rPr>
                <w:sz w:val="16"/>
                <w:lang w:val="pl-PL"/>
              </w:rPr>
              <w:t>sposób</w:t>
            </w:r>
            <w:r w:rsidRPr="008C0BBB">
              <w:rPr>
                <w:spacing w:val="-4"/>
                <w:sz w:val="16"/>
                <w:lang w:val="pl-PL"/>
              </w:rPr>
              <w:t xml:space="preserve"> </w:t>
            </w:r>
            <w:r w:rsidRPr="008C0BBB">
              <w:rPr>
                <w:spacing w:val="-2"/>
                <w:sz w:val="16"/>
                <w:lang w:val="pl-PL"/>
              </w:rPr>
              <w:t>przedsiębiorczy.</w:t>
            </w:r>
          </w:p>
        </w:tc>
        <w:tc>
          <w:tcPr>
            <w:tcW w:w="1278" w:type="dxa"/>
            <w:gridSpan w:val="2"/>
          </w:tcPr>
          <w:p w14:paraId="733F156B" w14:textId="77777777" w:rsidR="004233F0" w:rsidRDefault="00AF49CC">
            <w:pPr>
              <w:pStyle w:val="TableParagraph"/>
              <w:spacing w:before="95"/>
              <w:ind w:left="365"/>
              <w:rPr>
                <w:sz w:val="16"/>
              </w:rPr>
            </w:pPr>
            <w:r>
              <w:rPr>
                <w:spacing w:val="-2"/>
                <w:sz w:val="16"/>
              </w:rPr>
              <w:t>K_K08</w:t>
            </w:r>
          </w:p>
        </w:tc>
        <w:tc>
          <w:tcPr>
            <w:tcW w:w="1094" w:type="dxa"/>
          </w:tcPr>
          <w:p w14:paraId="5625A427" w14:textId="77777777" w:rsidR="004233F0" w:rsidRDefault="00AF49CC">
            <w:pPr>
              <w:pStyle w:val="TableParagraph"/>
              <w:spacing w:line="194" w:lineRule="exact"/>
              <w:ind w:left="141"/>
              <w:rPr>
                <w:sz w:val="16"/>
              </w:rPr>
            </w:pPr>
            <w:r>
              <w:rPr>
                <w:spacing w:val="-2"/>
                <w:sz w:val="16"/>
              </w:rPr>
              <w:t>Ćwiczenia</w:t>
            </w:r>
          </w:p>
          <w:p w14:paraId="7D1756CA" w14:textId="77777777" w:rsidR="004233F0" w:rsidRDefault="00AF49CC">
            <w:pPr>
              <w:pStyle w:val="TableParagraph"/>
              <w:spacing w:line="174" w:lineRule="exact"/>
              <w:ind w:left="98"/>
              <w:rPr>
                <w:sz w:val="16"/>
              </w:rPr>
            </w:pPr>
            <w:r>
              <w:rPr>
                <w:spacing w:val="-2"/>
                <w:sz w:val="16"/>
              </w:rPr>
              <w:t>praktyczne</w:t>
            </w:r>
          </w:p>
        </w:tc>
      </w:tr>
    </w:tbl>
    <w:p w14:paraId="7EE4A619" w14:textId="77777777" w:rsidR="004233F0" w:rsidRDefault="004233F0">
      <w:pPr>
        <w:pStyle w:val="Tekstpodstawowy"/>
        <w:spacing w:before="8"/>
        <w:rPr>
          <w:b/>
        </w:rPr>
      </w:pPr>
    </w:p>
    <w:p w14:paraId="24C516CD"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5EFB238F" w14:textId="77777777">
        <w:trPr>
          <w:trHeight w:val="244"/>
        </w:trPr>
        <w:tc>
          <w:tcPr>
            <w:tcW w:w="1688" w:type="dxa"/>
          </w:tcPr>
          <w:p w14:paraId="38088AEB" w14:textId="77777777" w:rsidR="004233F0" w:rsidRDefault="00AF49CC">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3AC6280C" w14:textId="77777777" w:rsidR="004233F0" w:rsidRDefault="00AF49CC">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4233F0" w14:paraId="72C41181" w14:textId="77777777">
        <w:trPr>
          <w:trHeight w:val="486"/>
        </w:trPr>
        <w:tc>
          <w:tcPr>
            <w:tcW w:w="1688" w:type="dxa"/>
          </w:tcPr>
          <w:p w14:paraId="638FFE90" w14:textId="77777777" w:rsidR="004233F0" w:rsidRDefault="00AF49CC">
            <w:pPr>
              <w:pStyle w:val="TableParagraph"/>
              <w:spacing w:line="243" w:lineRule="exact"/>
              <w:ind w:left="353"/>
              <w:rPr>
                <w:sz w:val="20"/>
              </w:rPr>
            </w:pPr>
            <w:r>
              <w:rPr>
                <w:spacing w:val="-2"/>
                <w:sz w:val="20"/>
              </w:rPr>
              <w:t>Ćwiczenia</w:t>
            </w:r>
          </w:p>
          <w:p w14:paraId="2625BD72" w14:textId="77777777" w:rsidR="004233F0" w:rsidRDefault="00AF49CC">
            <w:pPr>
              <w:pStyle w:val="TableParagraph"/>
              <w:spacing w:line="224" w:lineRule="exact"/>
              <w:ind w:left="297"/>
              <w:rPr>
                <w:sz w:val="20"/>
              </w:rPr>
            </w:pPr>
            <w:r>
              <w:rPr>
                <w:spacing w:val="-2"/>
                <w:sz w:val="20"/>
              </w:rPr>
              <w:t>praktyczne</w:t>
            </w:r>
          </w:p>
        </w:tc>
        <w:tc>
          <w:tcPr>
            <w:tcW w:w="8206" w:type="dxa"/>
          </w:tcPr>
          <w:p w14:paraId="10E17DCE" w14:textId="77777777" w:rsidR="004233F0" w:rsidRPr="008C0BBB" w:rsidRDefault="00AF49CC">
            <w:pPr>
              <w:pStyle w:val="TableParagraph"/>
              <w:tabs>
                <w:tab w:val="left" w:pos="1374"/>
                <w:tab w:val="left" w:pos="3137"/>
                <w:tab w:val="left" w:pos="4715"/>
                <w:tab w:val="left" w:pos="5809"/>
                <w:tab w:val="left" w:pos="7209"/>
              </w:tabs>
              <w:spacing w:line="243" w:lineRule="exact"/>
              <w:ind w:left="107"/>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w w:val="95"/>
                <w:sz w:val="20"/>
                <w:lang w:val="pl-PL"/>
              </w:rPr>
              <w:t>mini-</w:t>
            </w:r>
            <w:r w:rsidRPr="008C0BBB">
              <w:rPr>
                <w:spacing w:val="-2"/>
                <w:sz w:val="20"/>
                <w:lang w:val="pl-PL"/>
              </w:rPr>
              <w:t>wykład,</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dyskusja</w:t>
            </w:r>
          </w:p>
          <w:p w14:paraId="35A414F0" w14:textId="77777777" w:rsidR="004233F0" w:rsidRDefault="00AF49CC">
            <w:pPr>
              <w:pStyle w:val="TableParagraph"/>
              <w:spacing w:line="224" w:lineRule="exact"/>
              <w:ind w:left="107"/>
              <w:rPr>
                <w:sz w:val="20"/>
              </w:rPr>
            </w:pPr>
            <w:r>
              <w:rPr>
                <w:sz w:val="20"/>
              </w:rPr>
              <w:t>dydaktyczna,</w:t>
            </w:r>
            <w:r>
              <w:rPr>
                <w:spacing w:val="-12"/>
                <w:sz w:val="20"/>
              </w:rPr>
              <w:t xml:space="preserve"> </w:t>
            </w:r>
            <w:r>
              <w:rPr>
                <w:sz w:val="20"/>
              </w:rPr>
              <w:t>burza</w:t>
            </w:r>
            <w:r>
              <w:rPr>
                <w:spacing w:val="-11"/>
                <w:sz w:val="20"/>
              </w:rPr>
              <w:t xml:space="preserve"> </w:t>
            </w:r>
            <w:r>
              <w:rPr>
                <w:spacing w:val="-2"/>
                <w:sz w:val="20"/>
              </w:rPr>
              <w:t>mózgów.</w:t>
            </w:r>
          </w:p>
        </w:tc>
      </w:tr>
      <w:tr w:rsidR="004233F0" w14:paraId="499AC995" w14:textId="77777777">
        <w:trPr>
          <w:trHeight w:val="241"/>
        </w:trPr>
        <w:tc>
          <w:tcPr>
            <w:tcW w:w="9894" w:type="dxa"/>
            <w:gridSpan w:val="2"/>
          </w:tcPr>
          <w:p w14:paraId="66E0654B"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17D31A9F" w14:textId="77777777">
        <w:trPr>
          <w:trHeight w:val="2431"/>
        </w:trPr>
        <w:tc>
          <w:tcPr>
            <w:tcW w:w="9894" w:type="dxa"/>
            <w:gridSpan w:val="2"/>
          </w:tcPr>
          <w:p w14:paraId="52344314" w14:textId="77777777" w:rsidR="004233F0" w:rsidRDefault="00AF49CC">
            <w:pPr>
              <w:pStyle w:val="TableParagraph"/>
              <w:numPr>
                <w:ilvl w:val="0"/>
                <w:numId w:val="37"/>
              </w:numPr>
              <w:tabs>
                <w:tab w:val="left" w:pos="698"/>
                <w:tab w:val="left" w:pos="699"/>
              </w:tabs>
              <w:spacing w:line="245" w:lineRule="exact"/>
              <w:ind w:hanging="570"/>
              <w:rPr>
                <w:sz w:val="20"/>
              </w:rPr>
            </w:pPr>
            <w:r>
              <w:rPr>
                <w:sz w:val="20"/>
              </w:rPr>
              <w:t>Międzynarodowy</w:t>
            </w:r>
            <w:r>
              <w:rPr>
                <w:spacing w:val="-10"/>
                <w:sz w:val="20"/>
              </w:rPr>
              <w:t xml:space="preserve"> </w:t>
            </w:r>
            <w:r>
              <w:rPr>
                <w:sz w:val="20"/>
              </w:rPr>
              <w:t>system</w:t>
            </w:r>
            <w:r>
              <w:rPr>
                <w:spacing w:val="-10"/>
                <w:sz w:val="20"/>
              </w:rPr>
              <w:t xml:space="preserve"> </w:t>
            </w:r>
            <w:r>
              <w:rPr>
                <w:sz w:val="20"/>
              </w:rPr>
              <w:t>gospodarczy</w:t>
            </w:r>
            <w:r>
              <w:rPr>
                <w:spacing w:val="-10"/>
                <w:sz w:val="20"/>
              </w:rPr>
              <w:t xml:space="preserve"> </w:t>
            </w:r>
            <w:r>
              <w:rPr>
                <w:sz w:val="20"/>
              </w:rPr>
              <w:t>w</w:t>
            </w:r>
            <w:r>
              <w:rPr>
                <w:spacing w:val="-8"/>
                <w:sz w:val="20"/>
              </w:rPr>
              <w:t xml:space="preserve"> </w:t>
            </w:r>
            <w:r>
              <w:rPr>
                <w:spacing w:val="-2"/>
                <w:sz w:val="20"/>
              </w:rPr>
              <w:t>historii</w:t>
            </w:r>
          </w:p>
          <w:p w14:paraId="39FE29F6" w14:textId="77777777" w:rsidR="004233F0" w:rsidRPr="008C0BBB" w:rsidRDefault="00AF49CC">
            <w:pPr>
              <w:pStyle w:val="TableParagraph"/>
              <w:numPr>
                <w:ilvl w:val="0"/>
                <w:numId w:val="37"/>
              </w:numPr>
              <w:tabs>
                <w:tab w:val="left" w:pos="698"/>
                <w:tab w:val="left" w:pos="699"/>
              </w:tabs>
              <w:spacing w:line="244" w:lineRule="exact"/>
              <w:ind w:hanging="570"/>
              <w:rPr>
                <w:sz w:val="20"/>
                <w:lang w:val="pl-PL"/>
              </w:rPr>
            </w:pPr>
            <w:r w:rsidRPr="008C0BBB">
              <w:rPr>
                <w:sz w:val="20"/>
                <w:lang w:val="pl-PL"/>
              </w:rPr>
              <w:t>Wzrost</w:t>
            </w:r>
            <w:r w:rsidRPr="008C0BBB">
              <w:rPr>
                <w:spacing w:val="-8"/>
                <w:sz w:val="20"/>
                <w:lang w:val="pl-PL"/>
              </w:rPr>
              <w:t xml:space="preserve"> </w:t>
            </w:r>
            <w:r w:rsidRPr="008C0BBB">
              <w:rPr>
                <w:sz w:val="20"/>
                <w:lang w:val="pl-PL"/>
              </w:rPr>
              <w:t>gospodarczy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handel</w:t>
            </w:r>
            <w:r w:rsidRPr="008C0BBB">
              <w:rPr>
                <w:spacing w:val="-7"/>
                <w:sz w:val="20"/>
                <w:lang w:val="pl-PL"/>
              </w:rPr>
              <w:t xml:space="preserve"> </w:t>
            </w:r>
            <w:r w:rsidRPr="008C0BBB">
              <w:rPr>
                <w:sz w:val="20"/>
                <w:lang w:val="pl-PL"/>
              </w:rPr>
              <w:t>międzynarodowy</w:t>
            </w:r>
            <w:r w:rsidRPr="008C0BBB">
              <w:rPr>
                <w:spacing w:val="-5"/>
                <w:sz w:val="20"/>
                <w:lang w:val="pl-PL"/>
              </w:rPr>
              <w:t xml:space="preserve"> </w:t>
            </w:r>
            <w:r w:rsidRPr="008C0BBB">
              <w:rPr>
                <w:sz w:val="20"/>
                <w:lang w:val="pl-PL"/>
              </w:rPr>
              <w:t>–</w:t>
            </w:r>
            <w:r w:rsidRPr="008C0BBB">
              <w:rPr>
                <w:spacing w:val="-7"/>
                <w:sz w:val="20"/>
                <w:lang w:val="pl-PL"/>
              </w:rPr>
              <w:t xml:space="preserve"> </w:t>
            </w:r>
            <w:r w:rsidRPr="008C0BBB">
              <w:rPr>
                <w:spacing w:val="-2"/>
                <w:sz w:val="20"/>
                <w:lang w:val="pl-PL"/>
              </w:rPr>
              <w:t>zagadnienia</w:t>
            </w:r>
          </w:p>
          <w:p w14:paraId="669C9815" w14:textId="77777777" w:rsidR="004233F0" w:rsidRDefault="00AF49CC">
            <w:pPr>
              <w:pStyle w:val="TableParagraph"/>
              <w:numPr>
                <w:ilvl w:val="0"/>
                <w:numId w:val="37"/>
              </w:numPr>
              <w:tabs>
                <w:tab w:val="left" w:pos="698"/>
                <w:tab w:val="left" w:pos="699"/>
              </w:tabs>
              <w:spacing w:line="242" w:lineRule="exact"/>
              <w:ind w:hanging="570"/>
              <w:rPr>
                <w:sz w:val="20"/>
              </w:rPr>
            </w:pPr>
            <w:r>
              <w:rPr>
                <w:sz w:val="20"/>
              </w:rPr>
              <w:t>Wolny</w:t>
            </w:r>
            <w:r>
              <w:rPr>
                <w:spacing w:val="-10"/>
                <w:sz w:val="20"/>
              </w:rPr>
              <w:t xml:space="preserve"> </w:t>
            </w:r>
            <w:r>
              <w:rPr>
                <w:sz w:val="20"/>
              </w:rPr>
              <w:t>handel</w:t>
            </w:r>
            <w:r>
              <w:rPr>
                <w:spacing w:val="-8"/>
                <w:sz w:val="20"/>
              </w:rPr>
              <w:t xml:space="preserve"> </w:t>
            </w:r>
            <w:r>
              <w:rPr>
                <w:sz w:val="20"/>
              </w:rPr>
              <w:t>a</w:t>
            </w:r>
            <w:r>
              <w:rPr>
                <w:spacing w:val="-10"/>
                <w:sz w:val="20"/>
              </w:rPr>
              <w:t xml:space="preserve"> </w:t>
            </w:r>
            <w:r>
              <w:rPr>
                <w:spacing w:val="-2"/>
                <w:sz w:val="20"/>
              </w:rPr>
              <w:t>protekcjonizm</w:t>
            </w:r>
          </w:p>
          <w:p w14:paraId="2083560A" w14:textId="77777777" w:rsidR="004233F0" w:rsidRDefault="00AF49CC">
            <w:pPr>
              <w:pStyle w:val="TableParagraph"/>
              <w:numPr>
                <w:ilvl w:val="0"/>
                <w:numId w:val="37"/>
              </w:numPr>
              <w:tabs>
                <w:tab w:val="left" w:pos="698"/>
                <w:tab w:val="left" w:pos="699"/>
              </w:tabs>
              <w:spacing w:line="243" w:lineRule="exact"/>
              <w:ind w:hanging="570"/>
              <w:rPr>
                <w:sz w:val="20"/>
              </w:rPr>
            </w:pPr>
            <w:r>
              <w:rPr>
                <w:sz w:val="20"/>
              </w:rPr>
              <w:t>Międzynarodowe</w:t>
            </w:r>
            <w:r>
              <w:rPr>
                <w:spacing w:val="-11"/>
                <w:sz w:val="20"/>
              </w:rPr>
              <w:t xml:space="preserve"> </w:t>
            </w:r>
            <w:r>
              <w:rPr>
                <w:sz w:val="20"/>
              </w:rPr>
              <w:t>instytucje</w:t>
            </w:r>
            <w:r>
              <w:rPr>
                <w:spacing w:val="-10"/>
                <w:sz w:val="20"/>
              </w:rPr>
              <w:t xml:space="preserve"> </w:t>
            </w:r>
            <w:r>
              <w:rPr>
                <w:sz w:val="20"/>
              </w:rPr>
              <w:t>i</w:t>
            </w:r>
            <w:r>
              <w:rPr>
                <w:spacing w:val="-10"/>
                <w:sz w:val="20"/>
              </w:rPr>
              <w:t xml:space="preserve"> </w:t>
            </w:r>
            <w:r>
              <w:rPr>
                <w:sz w:val="20"/>
              </w:rPr>
              <w:t>podmioty</w:t>
            </w:r>
            <w:r>
              <w:rPr>
                <w:spacing w:val="-10"/>
                <w:sz w:val="20"/>
              </w:rPr>
              <w:t xml:space="preserve"> </w:t>
            </w:r>
            <w:r>
              <w:rPr>
                <w:spacing w:val="-2"/>
                <w:sz w:val="20"/>
              </w:rPr>
              <w:t>gospodarcze</w:t>
            </w:r>
          </w:p>
          <w:p w14:paraId="69889380" w14:textId="77777777" w:rsidR="004233F0" w:rsidRPr="008C0BBB" w:rsidRDefault="00AF49CC">
            <w:pPr>
              <w:pStyle w:val="TableParagraph"/>
              <w:numPr>
                <w:ilvl w:val="0"/>
                <w:numId w:val="37"/>
              </w:numPr>
              <w:tabs>
                <w:tab w:val="left" w:pos="698"/>
                <w:tab w:val="left" w:pos="699"/>
              </w:tabs>
              <w:spacing w:line="244" w:lineRule="exact"/>
              <w:ind w:hanging="570"/>
              <w:rPr>
                <w:sz w:val="20"/>
                <w:lang w:val="pl-PL"/>
              </w:rPr>
            </w:pPr>
            <w:r w:rsidRPr="008C0BBB">
              <w:rPr>
                <w:sz w:val="20"/>
                <w:lang w:val="pl-PL"/>
              </w:rPr>
              <w:t>Prywatne</w:t>
            </w:r>
            <w:r w:rsidRPr="008C0BBB">
              <w:rPr>
                <w:spacing w:val="-14"/>
                <w:sz w:val="20"/>
                <w:lang w:val="pl-PL"/>
              </w:rPr>
              <w:t xml:space="preserve"> </w:t>
            </w:r>
            <w:r w:rsidRPr="008C0BBB">
              <w:rPr>
                <w:sz w:val="20"/>
                <w:lang w:val="pl-PL"/>
              </w:rPr>
              <w:t>inwestycje</w:t>
            </w:r>
            <w:r w:rsidRPr="008C0BBB">
              <w:rPr>
                <w:spacing w:val="-11"/>
                <w:sz w:val="20"/>
                <w:lang w:val="pl-PL"/>
              </w:rPr>
              <w:t xml:space="preserve"> </w:t>
            </w:r>
            <w:r w:rsidRPr="008C0BBB">
              <w:rPr>
                <w:sz w:val="20"/>
                <w:lang w:val="pl-PL"/>
              </w:rPr>
              <w:t>zagraniczne</w:t>
            </w:r>
            <w:r w:rsidRPr="008C0BBB">
              <w:rPr>
                <w:spacing w:val="-14"/>
                <w:sz w:val="20"/>
                <w:lang w:val="pl-PL"/>
              </w:rPr>
              <w:t xml:space="preserve"> </w:t>
            </w:r>
            <w:r w:rsidRPr="008C0BBB">
              <w:rPr>
                <w:sz w:val="20"/>
                <w:lang w:val="pl-PL"/>
              </w:rPr>
              <w:t>i</w:t>
            </w:r>
            <w:r w:rsidRPr="008C0BBB">
              <w:rPr>
                <w:spacing w:val="-14"/>
                <w:sz w:val="20"/>
                <w:lang w:val="pl-PL"/>
              </w:rPr>
              <w:t xml:space="preserve"> </w:t>
            </w:r>
            <w:r w:rsidRPr="008C0BBB">
              <w:rPr>
                <w:sz w:val="20"/>
                <w:lang w:val="pl-PL"/>
              </w:rPr>
              <w:t>międzynarodowe</w:t>
            </w:r>
            <w:r w:rsidRPr="008C0BBB">
              <w:rPr>
                <w:spacing w:val="-11"/>
                <w:sz w:val="20"/>
                <w:lang w:val="pl-PL"/>
              </w:rPr>
              <w:t xml:space="preserve"> </w:t>
            </w:r>
            <w:r w:rsidRPr="008C0BBB">
              <w:rPr>
                <w:spacing w:val="-2"/>
                <w:sz w:val="20"/>
                <w:lang w:val="pl-PL"/>
              </w:rPr>
              <w:t>korporacje</w:t>
            </w:r>
          </w:p>
          <w:p w14:paraId="378F757C" w14:textId="77777777" w:rsidR="004233F0" w:rsidRPr="008C0BBB" w:rsidRDefault="00AF49CC">
            <w:pPr>
              <w:pStyle w:val="TableParagraph"/>
              <w:numPr>
                <w:ilvl w:val="0"/>
                <w:numId w:val="37"/>
              </w:numPr>
              <w:tabs>
                <w:tab w:val="left" w:pos="698"/>
                <w:tab w:val="left" w:pos="699"/>
              </w:tabs>
              <w:spacing w:line="244" w:lineRule="exact"/>
              <w:ind w:hanging="570"/>
              <w:rPr>
                <w:sz w:val="20"/>
                <w:lang w:val="pl-PL"/>
              </w:rPr>
            </w:pPr>
            <w:r w:rsidRPr="008C0BBB">
              <w:rPr>
                <w:sz w:val="20"/>
                <w:lang w:val="pl-PL"/>
              </w:rPr>
              <w:t>Międzynarodowy</w:t>
            </w:r>
            <w:r w:rsidRPr="008C0BBB">
              <w:rPr>
                <w:spacing w:val="-1"/>
                <w:sz w:val="20"/>
                <w:lang w:val="pl-PL"/>
              </w:rPr>
              <w:t xml:space="preserve"> </w:t>
            </w:r>
            <w:r w:rsidRPr="008C0BBB">
              <w:rPr>
                <w:sz w:val="20"/>
                <w:lang w:val="pl-PL"/>
              </w:rPr>
              <w:t>Fundusz</w:t>
            </w:r>
            <w:r w:rsidRPr="008C0BBB">
              <w:rPr>
                <w:spacing w:val="-1"/>
                <w:sz w:val="20"/>
                <w:lang w:val="pl-PL"/>
              </w:rPr>
              <w:t xml:space="preserve"> </w:t>
            </w:r>
            <w:r w:rsidRPr="008C0BBB">
              <w:rPr>
                <w:sz w:val="20"/>
                <w:lang w:val="pl-PL"/>
              </w:rPr>
              <w:t>Walutowy,</w:t>
            </w:r>
            <w:r w:rsidRPr="008C0BBB">
              <w:rPr>
                <w:spacing w:val="1"/>
                <w:sz w:val="20"/>
                <w:lang w:val="pl-PL"/>
              </w:rPr>
              <w:t xml:space="preserve"> </w:t>
            </w:r>
            <w:r w:rsidRPr="008C0BBB">
              <w:rPr>
                <w:sz w:val="20"/>
                <w:lang w:val="pl-PL"/>
              </w:rPr>
              <w:t>Bank Światowy,</w:t>
            </w:r>
            <w:r w:rsidRPr="008C0BBB">
              <w:rPr>
                <w:spacing w:val="-1"/>
                <w:sz w:val="20"/>
                <w:lang w:val="pl-PL"/>
              </w:rPr>
              <w:t xml:space="preserve"> </w:t>
            </w:r>
            <w:r w:rsidRPr="008C0BBB">
              <w:rPr>
                <w:sz w:val="20"/>
                <w:lang w:val="pl-PL"/>
              </w:rPr>
              <w:t>Europejski System Walutowy</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pacing w:val="-4"/>
                <w:sz w:val="20"/>
                <w:lang w:val="pl-PL"/>
              </w:rPr>
              <w:t>euro</w:t>
            </w:r>
          </w:p>
          <w:p w14:paraId="159AE3AD" w14:textId="77777777" w:rsidR="004233F0" w:rsidRDefault="00AF49CC">
            <w:pPr>
              <w:pStyle w:val="TableParagraph"/>
              <w:spacing w:line="241" w:lineRule="exact"/>
              <w:ind w:left="698"/>
              <w:rPr>
                <w:sz w:val="20"/>
              </w:rPr>
            </w:pPr>
            <w:r>
              <w:rPr>
                <w:sz w:val="20"/>
              </w:rPr>
              <w:t>oraz</w:t>
            </w:r>
            <w:r>
              <w:rPr>
                <w:spacing w:val="-7"/>
                <w:sz w:val="20"/>
              </w:rPr>
              <w:t xml:space="preserve"> </w:t>
            </w:r>
            <w:r>
              <w:rPr>
                <w:sz w:val="20"/>
              </w:rPr>
              <w:t>inne</w:t>
            </w:r>
            <w:r>
              <w:rPr>
                <w:spacing w:val="-10"/>
                <w:sz w:val="20"/>
              </w:rPr>
              <w:t xml:space="preserve"> </w:t>
            </w:r>
            <w:r>
              <w:rPr>
                <w:sz w:val="20"/>
              </w:rPr>
              <w:t>instytucje</w:t>
            </w:r>
            <w:r>
              <w:rPr>
                <w:spacing w:val="-7"/>
                <w:sz w:val="20"/>
              </w:rPr>
              <w:t xml:space="preserve"> </w:t>
            </w:r>
            <w:r>
              <w:rPr>
                <w:spacing w:val="-2"/>
                <w:sz w:val="20"/>
              </w:rPr>
              <w:t>finansowe</w:t>
            </w:r>
          </w:p>
          <w:p w14:paraId="721D1E37" w14:textId="77777777" w:rsidR="004233F0" w:rsidRDefault="00AF49CC">
            <w:pPr>
              <w:pStyle w:val="TableParagraph"/>
              <w:numPr>
                <w:ilvl w:val="0"/>
                <w:numId w:val="37"/>
              </w:numPr>
              <w:tabs>
                <w:tab w:val="left" w:pos="698"/>
                <w:tab w:val="left" w:pos="699"/>
              </w:tabs>
              <w:spacing w:line="243" w:lineRule="exact"/>
              <w:ind w:hanging="570"/>
              <w:rPr>
                <w:sz w:val="20"/>
              </w:rPr>
            </w:pPr>
            <w:r>
              <w:rPr>
                <w:sz w:val="20"/>
              </w:rPr>
              <w:t>Gospodarki</w:t>
            </w:r>
            <w:r>
              <w:rPr>
                <w:spacing w:val="-8"/>
                <w:sz w:val="20"/>
              </w:rPr>
              <w:t xml:space="preserve"> </w:t>
            </w:r>
            <w:r>
              <w:rPr>
                <w:sz w:val="20"/>
              </w:rPr>
              <w:t>wschodzące</w:t>
            </w:r>
            <w:r>
              <w:rPr>
                <w:spacing w:val="-8"/>
                <w:sz w:val="20"/>
              </w:rPr>
              <w:t xml:space="preserve"> </w:t>
            </w:r>
            <w:r>
              <w:rPr>
                <w:sz w:val="20"/>
              </w:rPr>
              <w:t>i</w:t>
            </w:r>
            <w:r>
              <w:rPr>
                <w:spacing w:val="-9"/>
                <w:sz w:val="20"/>
              </w:rPr>
              <w:t xml:space="preserve"> </w:t>
            </w:r>
            <w:r>
              <w:rPr>
                <w:spacing w:val="-2"/>
                <w:sz w:val="20"/>
              </w:rPr>
              <w:t>BRICS</w:t>
            </w:r>
          </w:p>
          <w:p w14:paraId="621D10ED" w14:textId="77777777" w:rsidR="004233F0" w:rsidRDefault="00AF49CC">
            <w:pPr>
              <w:pStyle w:val="TableParagraph"/>
              <w:numPr>
                <w:ilvl w:val="0"/>
                <w:numId w:val="37"/>
              </w:numPr>
              <w:tabs>
                <w:tab w:val="left" w:pos="698"/>
                <w:tab w:val="left" w:pos="699"/>
              </w:tabs>
              <w:spacing w:line="244" w:lineRule="exact"/>
              <w:ind w:hanging="570"/>
              <w:rPr>
                <w:sz w:val="20"/>
              </w:rPr>
            </w:pPr>
            <w:r>
              <w:rPr>
                <w:sz w:val="20"/>
              </w:rPr>
              <w:t>Bezpośrednie</w:t>
            </w:r>
            <w:r>
              <w:rPr>
                <w:spacing w:val="-16"/>
                <w:sz w:val="20"/>
              </w:rPr>
              <w:t xml:space="preserve"> </w:t>
            </w:r>
            <w:r>
              <w:rPr>
                <w:sz w:val="20"/>
              </w:rPr>
              <w:t>inwestycje</w:t>
            </w:r>
            <w:r>
              <w:rPr>
                <w:spacing w:val="-15"/>
                <w:sz w:val="20"/>
              </w:rPr>
              <w:t xml:space="preserve"> </w:t>
            </w:r>
            <w:r>
              <w:rPr>
                <w:spacing w:val="-2"/>
                <w:sz w:val="20"/>
              </w:rPr>
              <w:t>zagraniczne</w:t>
            </w:r>
          </w:p>
          <w:p w14:paraId="101F3223" w14:textId="77777777" w:rsidR="004233F0" w:rsidRPr="008C0BBB" w:rsidRDefault="00AF49CC">
            <w:pPr>
              <w:pStyle w:val="TableParagraph"/>
              <w:numPr>
                <w:ilvl w:val="0"/>
                <w:numId w:val="37"/>
              </w:numPr>
              <w:tabs>
                <w:tab w:val="left" w:pos="698"/>
                <w:tab w:val="left" w:pos="699"/>
              </w:tabs>
              <w:spacing w:line="222" w:lineRule="exact"/>
              <w:ind w:hanging="570"/>
              <w:rPr>
                <w:sz w:val="20"/>
                <w:lang w:val="pl-PL"/>
              </w:rPr>
            </w:pPr>
            <w:r w:rsidRPr="008C0BBB">
              <w:rPr>
                <w:sz w:val="20"/>
                <w:lang w:val="pl-PL"/>
              </w:rPr>
              <w:t>Nowe</w:t>
            </w:r>
            <w:r w:rsidRPr="008C0BBB">
              <w:rPr>
                <w:spacing w:val="-9"/>
                <w:sz w:val="20"/>
                <w:lang w:val="pl-PL"/>
              </w:rPr>
              <w:t xml:space="preserve"> </w:t>
            </w:r>
            <w:r w:rsidRPr="008C0BBB">
              <w:rPr>
                <w:sz w:val="20"/>
                <w:lang w:val="pl-PL"/>
              </w:rPr>
              <w:t>wyzwania</w:t>
            </w:r>
            <w:r w:rsidRPr="008C0BBB">
              <w:rPr>
                <w:spacing w:val="-8"/>
                <w:sz w:val="20"/>
                <w:lang w:val="pl-PL"/>
              </w:rPr>
              <w:t xml:space="preserve"> </w:t>
            </w:r>
            <w:r w:rsidRPr="008C0BBB">
              <w:rPr>
                <w:sz w:val="20"/>
                <w:lang w:val="pl-PL"/>
              </w:rPr>
              <w:t>gospodarcze</w:t>
            </w:r>
            <w:r w:rsidRPr="008C0BBB">
              <w:rPr>
                <w:spacing w:val="-8"/>
                <w:sz w:val="20"/>
                <w:lang w:val="pl-PL"/>
              </w:rPr>
              <w:t xml:space="preserve"> </w:t>
            </w:r>
            <w:r w:rsidRPr="008C0BBB">
              <w:rPr>
                <w:sz w:val="20"/>
                <w:lang w:val="pl-PL"/>
              </w:rPr>
              <w:t>i</w:t>
            </w:r>
            <w:r w:rsidRPr="008C0BBB">
              <w:rPr>
                <w:spacing w:val="-9"/>
                <w:sz w:val="20"/>
                <w:lang w:val="pl-PL"/>
              </w:rPr>
              <w:t xml:space="preserve"> </w:t>
            </w:r>
            <w:r w:rsidRPr="008C0BBB">
              <w:rPr>
                <w:sz w:val="20"/>
                <w:lang w:val="pl-PL"/>
              </w:rPr>
              <w:t>porządek</w:t>
            </w:r>
            <w:r w:rsidRPr="008C0BBB">
              <w:rPr>
                <w:spacing w:val="-6"/>
                <w:sz w:val="20"/>
                <w:lang w:val="pl-PL"/>
              </w:rPr>
              <w:t xml:space="preserve"> </w:t>
            </w:r>
            <w:r w:rsidRPr="008C0BBB">
              <w:rPr>
                <w:spacing w:val="-2"/>
                <w:sz w:val="20"/>
                <w:lang w:val="pl-PL"/>
              </w:rPr>
              <w:t>światowy</w:t>
            </w:r>
          </w:p>
        </w:tc>
      </w:tr>
    </w:tbl>
    <w:p w14:paraId="18B0F831" w14:textId="77777777" w:rsidR="004233F0" w:rsidRPr="008C0BBB" w:rsidRDefault="004233F0">
      <w:pPr>
        <w:pStyle w:val="Tekstpodstawowy"/>
        <w:spacing w:before="1"/>
        <w:rPr>
          <w:b/>
          <w:lang w:val="pl-PL"/>
        </w:rPr>
      </w:pPr>
    </w:p>
    <w:p w14:paraId="582E2CA4"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F1F9588" w14:textId="77777777">
        <w:trPr>
          <w:trHeight w:val="729"/>
        </w:trPr>
        <w:tc>
          <w:tcPr>
            <w:tcW w:w="677" w:type="dxa"/>
          </w:tcPr>
          <w:p w14:paraId="7E737C4C" w14:textId="77777777" w:rsidR="004233F0" w:rsidRDefault="004233F0">
            <w:pPr>
              <w:pStyle w:val="TableParagraph"/>
              <w:spacing w:before="11"/>
              <w:rPr>
                <w:b/>
                <w:sz w:val="19"/>
              </w:rPr>
            </w:pPr>
          </w:p>
          <w:p w14:paraId="2F745EF4" w14:textId="77777777" w:rsidR="004233F0" w:rsidRDefault="00AF49CC">
            <w:pPr>
              <w:pStyle w:val="TableParagraph"/>
              <w:spacing w:before="1"/>
              <w:ind w:left="222" w:right="214"/>
              <w:jc w:val="center"/>
              <w:rPr>
                <w:sz w:val="20"/>
              </w:rPr>
            </w:pPr>
            <w:r>
              <w:rPr>
                <w:spacing w:val="-5"/>
                <w:sz w:val="20"/>
              </w:rPr>
              <w:t>1.</w:t>
            </w:r>
          </w:p>
        </w:tc>
        <w:tc>
          <w:tcPr>
            <w:tcW w:w="9179" w:type="dxa"/>
          </w:tcPr>
          <w:p w14:paraId="1E6B8D7C" w14:textId="77777777" w:rsidR="004233F0" w:rsidRDefault="00AF49CC">
            <w:pPr>
              <w:pStyle w:val="TableParagraph"/>
              <w:spacing w:line="242" w:lineRule="exact"/>
              <w:ind w:left="108" w:right="96"/>
              <w:jc w:val="both"/>
              <w:rPr>
                <w:sz w:val="20"/>
              </w:rPr>
            </w:pPr>
            <w:r>
              <w:rPr>
                <w:sz w:val="20"/>
              </w:rPr>
              <w:t xml:space="preserve">Eichengreen, B., &amp; Flandreau, M. (2008) </w:t>
            </w:r>
            <w:r>
              <w:rPr>
                <w:i/>
                <w:sz w:val="20"/>
              </w:rPr>
              <w:t>The Rise and Fall of the Dollar, or How and When it Replaced the Sterling as the Leading International Currency</w:t>
            </w:r>
            <w:r>
              <w:rPr>
                <w:sz w:val="20"/>
              </w:rPr>
              <w:t>. Cambridge: National Bureau of Economic Research.</w:t>
            </w:r>
          </w:p>
        </w:tc>
      </w:tr>
      <w:tr w:rsidR="004233F0" w14:paraId="0905195C" w14:textId="77777777">
        <w:trPr>
          <w:trHeight w:val="241"/>
        </w:trPr>
        <w:tc>
          <w:tcPr>
            <w:tcW w:w="677" w:type="dxa"/>
          </w:tcPr>
          <w:p w14:paraId="19B840D3"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4C9B9DE4" w14:textId="77777777" w:rsidR="004233F0" w:rsidRDefault="00AF49CC">
            <w:pPr>
              <w:pStyle w:val="TableParagraph"/>
              <w:spacing w:line="222" w:lineRule="exact"/>
              <w:ind w:left="108"/>
              <w:rPr>
                <w:sz w:val="20"/>
              </w:rPr>
            </w:pPr>
            <w:r>
              <w:rPr>
                <w:sz w:val="20"/>
              </w:rPr>
              <w:t>Jhingan,</w:t>
            </w:r>
            <w:r>
              <w:rPr>
                <w:spacing w:val="-9"/>
                <w:sz w:val="20"/>
              </w:rPr>
              <w:t xml:space="preserve"> </w:t>
            </w:r>
            <w:r>
              <w:rPr>
                <w:sz w:val="20"/>
              </w:rPr>
              <w:t>M.</w:t>
            </w:r>
            <w:r>
              <w:rPr>
                <w:spacing w:val="-8"/>
                <w:sz w:val="20"/>
              </w:rPr>
              <w:t xml:space="preserve"> </w:t>
            </w:r>
            <w:r>
              <w:rPr>
                <w:sz w:val="20"/>
              </w:rPr>
              <w:t>L.</w:t>
            </w:r>
            <w:r>
              <w:rPr>
                <w:spacing w:val="-9"/>
                <w:sz w:val="20"/>
              </w:rPr>
              <w:t xml:space="preserve"> </w:t>
            </w:r>
            <w:r>
              <w:rPr>
                <w:sz w:val="20"/>
              </w:rPr>
              <w:t>(2015)</w:t>
            </w:r>
            <w:r>
              <w:rPr>
                <w:spacing w:val="-5"/>
                <w:sz w:val="20"/>
              </w:rPr>
              <w:t xml:space="preserve"> </w:t>
            </w:r>
            <w:r>
              <w:rPr>
                <w:i/>
                <w:sz w:val="20"/>
              </w:rPr>
              <w:t>International</w:t>
            </w:r>
            <w:r>
              <w:rPr>
                <w:i/>
                <w:spacing w:val="-7"/>
                <w:sz w:val="20"/>
              </w:rPr>
              <w:t xml:space="preserve"> </w:t>
            </w:r>
            <w:r>
              <w:rPr>
                <w:i/>
                <w:sz w:val="20"/>
              </w:rPr>
              <w:t>Economics</w:t>
            </w:r>
            <w:r>
              <w:rPr>
                <w:sz w:val="20"/>
              </w:rPr>
              <w:t>.</w:t>
            </w:r>
            <w:r>
              <w:rPr>
                <w:spacing w:val="-4"/>
                <w:sz w:val="20"/>
              </w:rPr>
              <w:t xml:space="preserve"> </w:t>
            </w:r>
            <w:r>
              <w:rPr>
                <w:sz w:val="20"/>
              </w:rPr>
              <w:t>Delhi:</w:t>
            </w:r>
            <w:r>
              <w:rPr>
                <w:spacing w:val="-6"/>
                <w:sz w:val="20"/>
              </w:rPr>
              <w:t xml:space="preserve"> </w:t>
            </w:r>
            <w:r>
              <w:rPr>
                <w:sz w:val="20"/>
              </w:rPr>
              <w:t>Vrinda</w:t>
            </w:r>
            <w:r>
              <w:rPr>
                <w:spacing w:val="-8"/>
                <w:sz w:val="20"/>
              </w:rPr>
              <w:t xml:space="preserve"> </w:t>
            </w:r>
            <w:r>
              <w:rPr>
                <w:sz w:val="20"/>
              </w:rPr>
              <w:t>Publications</w:t>
            </w:r>
            <w:r>
              <w:rPr>
                <w:spacing w:val="-8"/>
                <w:sz w:val="20"/>
              </w:rPr>
              <w:t xml:space="preserve"> </w:t>
            </w:r>
            <w:r>
              <w:rPr>
                <w:sz w:val="20"/>
              </w:rPr>
              <w:t>Pvt.</w:t>
            </w:r>
            <w:r>
              <w:rPr>
                <w:spacing w:val="-6"/>
                <w:sz w:val="20"/>
              </w:rPr>
              <w:t xml:space="preserve"> </w:t>
            </w:r>
            <w:r>
              <w:rPr>
                <w:spacing w:val="-4"/>
                <w:sz w:val="20"/>
              </w:rPr>
              <w:t>Ltd.</w:t>
            </w:r>
          </w:p>
        </w:tc>
      </w:tr>
      <w:tr w:rsidR="004233F0" w14:paraId="22D781DE" w14:textId="77777777">
        <w:trPr>
          <w:trHeight w:val="486"/>
        </w:trPr>
        <w:tc>
          <w:tcPr>
            <w:tcW w:w="677" w:type="dxa"/>
          </w:tcPr>
          <w:p w14:paraId="23AA969F" w14:textId="77777777" w:rsidR="004233F0" w:rsidRDefault="00AF49CC">
            <w:pPr>
              <w:pStyle w:val="TableParagraph"/>
              <w:spacing w:before="122"/>
              <w:ind w:left="222" w:right="214"/>
              <w:jc w:val="center"/>
              <w:rPr>
                <w:sz w:val="20"/>
              </w:rPr>
            </w:pPr>
            <w:r>
              <w:rPr>
                <w:spacing w:val="-5"/>
                <w:sz w:val="20"/>
              </w:rPr>
              <w:t>3.</w:t>
            </w:r>
          </w:p>
        </w:tc>
        <w:tc>
          <w:tcPr>
            <w:tcW w:w="9179" w:type="dxa"/>
          </w:tcPr>
          <w:p w14:paraId="62610E14" w14:textId="77777777" w:rsidR="004233F0" w:rsidRDefault="00AF49CC">
            <w:pPr>
              <w:pStyle w:val="TableParagraph"/>
              <w:ind w:left="108"/>
              <w:rPr>
                <w:i/>
                <w:sz w:val="20"/>
              </w:rPr>
            </w:pPr>
            <w:r>
              <w:rPr>
                <w:sz w:val="20"/>
              </w:rPr>
              <w:t>Krugman,</w:t>
            </w:r>
            <w:r>
              <w:rPr>
                <w:spacing w:val="-11"/>
                <w:sz w:val="20"/>
              </w:rPr>
              <w:t xml:space="preserve"> </w:t>
            </w:r>
            <w:r>
              <w:rPr>
                <w:sz w:val="20"/>
              </w:rPr>
              <w:t>P.,</w:t>
            </w:r>
            <w:r>
              <w:rPr>
                <w:spacing w:val="-9"/>
                <w:sz w:val="20"/>
              </w:rPr>
              <w:t xml:space="preserve"> </w:t>
            </w:r>
            <w:r>
              <w:rPr>
                <w:sz w:val="20"/>
              </w:rPr>
              <w:t>Obstfeld,</w:t>
            </w:r>
            <w:r>
              <w:rPr>
                <w:spacing w:val="-9"/>
                <w:sz w:val="20"/>
              </w:rPr>
              <w:t xml:space="preserve"> </w:t>
            </w:r>
            <w:r>
              <w:rPr>
                <w:sz w:val="20"/>
              </w:rPr>
              <w:t>M.,</w:t>
            </w:r>
            <w:r>
              <w:rPr>
                <w:spacing w:val="-9"/>
                <w:sz w:val="20"/>
              </w:rPr>
              <w:t xml:space="preserve"> </w:t>
            </w:r>
            <w:r>
              <w:rPr>
                <w:sz w:val="20"/>
              </w:rPr>
              <w:t>Melitz,</w:t>
            </w:r>
            <w:r>
              <w:rPr>
                <w:spacing w:val="-11"/>
                <w:sz w:val="20"/>
              </w:rPr>
              <w:t xml:space="preserve"> </w:t>
            </w:r>
            <w:r>
              <w:rPr>
                <w:sz w:val="20"/>
              </w:rPr>
              <w:t>M.</w:t>
            </w:r>
            <w:r>
              <w:rPr>
                <w:spacing w:val="-11"/>
                <w:sz w:val="20"/>
              </w:rPr>
              <w:t xml:space="preserve"> </w:t>
            </w:r>
            <w:r>
              <w:rPr>
                <w:sz w:val="20"/>
              </w:rPr>
              <w:t>(2014)</w:t>
            </w:r>
            <w:r>
              <w:rPr>
                <w:spacing w:val="-8"/>
                <w:sz w:val="20"/>
              </w:rPr>
              <w:t xml:space="preserve"> </w:t>
            </w:r>
            <w:r>
              <w:rPr>
                <w:i/>
                <w:sz w:val="20"/>
              </w:rPr>
              <w:t>International</w:t>
            </w:r>
            <w:r>
              <w:rPr>
                <w:i/>
                <w:spacing w:val="-10"/>
                <w:sz w:val="20"/>
              </w:rPr>
              <w:t xml:space="preserve"> </w:t>
            </w:r>
            <w:r>
              <w:rPr>
                <w:i/>
                <w:sz w:val="20"/>
              </w:rPr>
              <w:t>Economics:</w:t>
            </w:r>
            <w:r>
              <w:rPr>
                <w:i/>
                <w:spacing w:val="-8"/>
                <w:sz w:val="20"/>
              </w:rPr>
              <w:t xml:space="preserve"> </w:t>
            </w:r>
            <w:r>
              <w:rPr>
                <w:i/>
                <w:sz w:val="20"/>
              </w:rPr>
              <w:t>Theory</w:t>
            </w:r>
            <w:r>
              <w:rPr>
                <w:i/>
                <w:spacing w:val="-11"/>
                <w:sz w:val="20"/>
              </w:rPr>
              <w:t xml:space="preserve"> </w:t>
            </w:r>
            <w:r>
              <w:rPr>
                <w:i/>
                <w:sz w:val="20"/>
              </w:rPr>
              <w:t>and</w:t>
            </w:r>
            <w:r>
              <w:rPr>
                <w:i/>
                <w:spacing w:val="-10"/>
                <w:sz w:val="20"/>
              </w:rPr>
              <w:t xml:space="preserve"> </w:t>
            </w:r>
            <w:r>
              <w:rPr>
                <w:i/>
                <w:spacing w:val="-2"/>
                <w:sz w:val="20"/>
              </w:rPr>
              <w:t>Policy.</w:t>
            </w:r>
          </w:p>
          <w:p w14:paraId="4065F792" w14:textId="77777777" w:rsidR="004233F0" w:rsidRDefault="00AF49CC">
            <w:pPr>
              <w:pStyle w:val="TableParagraph"/>
              <w:spacing w:before="2" w:line="222" w:lineRule="exact"/>
              <w:ind w:left="108"/>
              <w:rPr>
                <w:sz w:val="20"/>
              </w:rPr>
            </w:pPr>
            <w:r>
              <w:rPr>
                <w:sz w:val="20"/>
              </w:rPr>
              <w:t>Boston:</w:t>
            </w:r>
            <w:r>
              <w:rPr>
                <w:spacing w:val="-7"/>
                <w:sz w:val="20"/>
              </w:rPr>
              <w:t xml:space="preserve"> </w:t>
            </w:r>
            <w:r>
              <w:rPr>
                <w:spacing w:val="-2"/>
                <w:sz w:val="20"/>
              </w:rPr>
              <w:t>Pearson.</w:t>
            </w:r>
          </w:p>
        </w:tc>
      </w:tr>
      <w:tr w:rsidR="004233F0" w14:paraId="1C9F7171" w14:textId="77777777">
        <w:trPr>
          <w:trHeight w:val="244"/>
        </w:trPr>
        <w:tc>
          <w:tcPr>
            <w:tcW w:w="677" w:type="dxa"/>
          </w:tcPr>
          <w:p w14:paraId="409DF5B8" w14:textId="77777777" w:rsidR="004233F0" w:rsidRDefault="00AF49CC">
            <w:pPr>
              <w:pStyle w:val="TableParagraph"/>
              <w:spacing w:before="1" w:line="224" w:lineRule="exact"/>
              <w:ind w:left="222" w:right="214"/>
              <w:jc w:val="center"/>
              <w:rPr>
                <w:sz w:val="20"/>
              </w:rPr>
            </w:pPr>
            <w:r>
              <w:rPr>
                <w:spacing w:val="-5"/>
                <w:sz w:val="20"/>
              </w:rPr>
              <w:t>4.</w:t>
            </w:r>
          </w:p>
        </w:tc>
        <w:tc>
          <w:tcPr>
            <w:tcW w:w="9179" w:type="dxa"/>
          </w:tcPr>
          <w:p w14:paraId="06E8660B" w14:textId="77777777" w:rsidR="004233F0" w:rsidRDefault="00AF49CC">
            <w:pPr>
              <w:pStyle w:val="TableParagraph"/>
              <w:spacing w:before="1" w:line="224" w:lineRule="exact"/>
              <w:ind w:left="108"/>
              <w:rPr>
                <w:sz w:val="20"/>
              </w:rPr>
            </w:pPr>
            <w:r>
              <w:rPr>
                <w:sz w:val="20"/>
              </w:rPr>
              <w:t>Razin,</w:t>
            </w:r>
            <w:r>
              <w:rPr>
                <w:spacing w:val="-10"/>
                <w:sz w:val="20"/>
              </w:rPr>
              <w:t xml:space="preserve"> </w:t>
            </w:r>
            <w:r>
              <w:rPr>
                <w:sz w:val="20"/>
              </w:rPr>
              <w:t>A.</w:t>
            </w:r>
            <w:r>
              <w:rPr>
                <w:spacing w:val="-9"/>
                <w:sz w:val="20"/>
              </w:rPr>
              <w:t xml:space="preserve"> </w:t>
            </w:r>
            <w:r>
              <w:rPr>
                <w:sz w:val="20"/>
              </w:rPr>
              <w:t>(2015)</w:t>
            </w:r>
            <w:r>
              <w:rPr>
                <w:spacing w:val="-7"/>
                <w:sz w:val="20"/>
              </w:rPr>
              <w:t xml:space="preserve"> </w:t>
            </w:r>
            <w:r>
              <w:rPr>
                <w:i/>
                <w:sz w:val="20"/>
              </w:rPr>
              <w:t>Understanding</w:t>
            </w:r>
            <w:r>
              <w:rPr>
                <w:i/>
                <w:spacing w:val="-8"/>
                <w:sz w:val="20"/>
              </w:rPr>
              <w:t xml:space="preserve"> </w:t>
            </w:r>
            <w:r>
              <w:rPr>
                <w:i/>
                <w:sz w:val="20"/>
              </w:rPr>
              <w:t>Global</w:t>
            </w:r>
            <w:r>
              <w:rPr>
                <w:i/>
                <w:spacing w:val="-8"/>
                <w:sz w:val="20"/>
              </w:rPr>
              <w:t xml:space="preserve"> </w:t>
            </w:r>
            <w:r>
              <w:rPr>
                <w:i/>
                <w:sz w:val="20"/>
              </w:rPr>
              <w:t>Financial</w:t>
            </w:r>
            <w:r>
              <w:rPr>
                <w:i/>
                <w:spacing w:val="-8"/>
                <w:sz w:val="20"/>
              </w:rPr>
              <w:t xml:space="preserve"> </w:t>
            </w:r>
            <w:r>
              <w:rPr>
                <w:i/>
                <w:sz w:val="20"/>
              </w:rPr>
              <w:t>Crises.</w:t>
            </w:r>
            <w:r>
              <w:rPr>
                <w:i/>
                <w:spacing w:val="-6"/>
                <w:sz w:val="20"/>
              </w:rPr>
              <w:t xml:space="preserve"> </w:t>
            </w:r>
            <w:r>
              <w:rPr>
                <w:sz w:val="20"/>
              </w:rPr>
              <w:t>Cambridge:</w:t>
            </w:r>
            <w:r>
              <w:rPr>
                <w:spacing w:val="-8"/>
                <w:sz w:val="20"/>
              </w:rPr>
              <w:t xml:space="preserve"> </w:t>
            </w:r>
            <w:r>
              <w:rPr>
                <w:sz w:val="20"/>
              </w:rPr>
              <w:t>MIT</w:t>
            </w:r>
            <w:r>
              <w:rPr>
                <w:spacing w:val="-6"/>
                <w:sz w:val="20"/>
              </w:rPr>
              <w:t xml:space="preserve"> </w:t>
            </w:r>
            <w:r>
              <w:rPr>
                <w:spacing w:val="-2"/>
                <w:sz w:val="20"/>
              </w:rPr>
              <w:t>Press.</w:t>
            </w:r>
          </w:p>
        </w:tc>
      </w:tr>
    </w:tbl>
    <w:p w14:paraId="2BCFAD6E"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593D2356" w14:textId="77777777" w:rsidR="004233F0" w:rsidRDefault="00AF49CC">
      <w:pPr>
        <w:spacing w:before="79"/>
        <w:ind w:left="233"/>
        <w:rPr>
          <w:b/>
          <w:sz w:val="20"/>
        </w:rPr>
      </w:pPr>
      <w:r>
        <w:rPr>
          <w:b/>
          <w:sz w:val="20"/>
        </w:rPr>
        <w:lastRenderedPageBreak/>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74A5E95" w14:textId="77777777">
        <w:trPr>
          <w:trHeight w:val="241"/>
        </w:trPr>
        <w:tc>
          <w:tcPr>
            <w:tcW w:w="677" w:type="dxa"/>
          </w:tcPr>
          <w:p w14:paraId="198173EF"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16495B90" w14:textId="77777777" w:rsidR="004233F0" w:rsidRDefault="00AF49CC">
            <w:pPr>
              <w:pStyle w:val="TableParagraph"/>
              <w:spacing w:line="222" w:lineRule="exact"/>
              <w:ind w:left="108"/>
              <w:rPr>
                <w:sz w:val="20"/>
              </w:rPr>
            </w:pPr>
            <w:r>
              <w:rPr>
                <w:sz w:val="20"/>
              </w:rPr>
              <w:t>Jhingan,</w:t>
            </w:r>
            <w:r>
              <w:rPr>
                <w:spacing w:val="-8"/>
                <w:sz w:val="20"/>
              </w:rPr>
              <w:t xml:space="preserve"> </w:t>
            </w:r>
            <w:r>
              <w:rPr>
                <w:sz w:val="20"/>
              </w:rPr>
              <w:t>M.</w:t>
            </w:r>
            <w:r>
              <w:rPr>
                <w:spacing w:val="-8"/>
                <w:sz w:val="20"/>
              </w:rPr>
              <w:t xml:space="preserve"> </w:t>
            </w:r>
            <w:r>
              <w:rPr>
                <w:sz w:val="20"/>
              </w:rPr>
              <w:t>L.</w:t>
            </w:r>
            <w:r>
              <w:rPr>
                <w:spacing w:val="-8"/>
                <w:sz w:val="20"/>
              </w:rPr>
              <w:t xml:space="preserve"> </w:t>
            </w:r>
            <w:r>
              <w:rPr>
                <w:sz w:val="20"/>
              </w:rPr>
              <w:t>(2015)</w:t>
            </w:r>
            <w:r>
              <w:rPr>
                <w:spacing w:val="-4"/>
                <w:sz w:val="20"/>
              </w:rPr>
              <w:t xml:space="preserve"> </w:t>
            </w:r>
            <w:r>
              <w:rPr>
                <w:i/>
                <w:sz w:val="20"/>
              </w:rPr>
              <w:t>Macro</w:t>
            </w:r>
            <w:r>
              <w:rPr>
                <w:i/>
                <w:spacing w:val="-7"/>
                <w:sz w:val="20"/>
              </w:rPr>
              <w:t xml:space="preserve"> </w:t>
            </w:r>
            <w:r>
              <w:rPr>
                <w:i/>
                <w:sz w:val="20"/>
              </w:rPr>
              <w:t>Economic</w:t>
            </w:r>
            <w:r>
              <w:rPr>
                <w:i/>
                <w:spacing w:val="-5"/>
                <w:sz w:val="20"/>
              </w:rPr>
              <w:t xml:space="preserve"> </w:t>
            </w:r>
            <w:r>
              <w:rPr>
                <w:i/>
                <w:sz w:val="20"/>
              </w:rPr>
              <w:t>Theory</w:t>
            </w:r>
            <w:r>
              <w:rPr>
                <w:sz w:val="20"/>
              </w:rPr>
              <w:t>.</w:t>
            </w:r>
            <w:r>
              <w:rPr>
                <w:spacing w:val="-5"/>
                <w:sz w:val="20"/>
              </w:rPr>
              <w:t xml:space="preserve"> </w:t>
            </w:r>
            <w:r>
              <w:rPr>
                <w:sz w:val="20"/>
              </w:rPr>
              <w:t>Delhi:</w:t>
            </w:r>
            <w:r>
              <w:rPr>
                <w:spacing w:val="-6"/>
                <w:sz w:val="20"/>
              </w:rPr>
              <w:t xml:space="preserve"> </w:t>
            </w:r>
            <w:r>
              <w:rPr>
                <w:sz w:val="20"/>
              </w:rPr>
              <w:t>Vrinda</w:t>
            </w:r>
            <w:r>
              <w:rPr>
                <w:spacing w:val="-7"/>
                <w:sz w:val="20"/>
              </w:rPr>
              <w:t xml:space="preserve"> </w:t>
            </w:r>
            <w:r>
              <w:rPr>
                <w:sz w:val="20"/>
              </w:rPr>
              <w:t>Publications</w:t>
            </w:r>
            <w:r>
              <w:rPr>
                <w:spacing w:val="-8"/>
                <w:sz w:val="20"/>
              </w:rPr>
              <w:t xml:space="preserve"> </w:t>
            </w:r>
            <w:r>
              <w:rPr>
                <w:sz w:val="20"/>
              </w:rPr>
              <w:t>Pvt.</w:t>
            </w:r>
            <w:r>
              <w:rPr>
                <w:spacing w:val="-5"/>
                <w:sz w:val="20"/>
              </w:rPr>
              <w:t xml:space="preserve"> </w:t>
            </w:r>
            <w:r>
              <w:rPr>
                <w:spacing w:val="-4"/>
                <w:sz w:val="20"/>
              </w:rPr>
              <w:t>Ltd.</w:t>
            </w:r>
          </w:p>
        </w:tc>
      </w:tr>
      <w:tr w:rsidR="004233F0" w14:paraId="35ED52A2" w14:textId="77777777">
        <w:trPr>
          <w:trHeight w:val="486"/>
        </w:trPr>
        <w:tc>
          <w:tcPr>
            <w:tcW w:w="677" w:type="dxa"/>
          </w:tcPr>
          <w:p w14:paraId="1B1B479B" w14:textId="77777777" w:rsidR="004233F0" w:rsidRDefault="00AF49CC">
            <w:pPr>
              <w:pStyle w:val="TableParagraph"/>
              <w:spacing w:before="122"/>
              <w:ind w:left="222" w:right="214"/>
              <w:jc w:val="center"/>
              <w:rPr>
                <w:sz w:val="20"/>
              </w:rPr>
            </w:pPr>
            <w:r>
              <w:rPr>
                <w:spacing w:val="-5"/>
                <w:sz w:val="20"/>
              </w:rPr>
              <w:t>2.</w:t>
            </w:r>
          </w:p>
        </w:tc>
        <w:tc>
          <w:tcPr>
            <w:tcW w:w="9179" w:type="dxa"/>
          </w:tcPr>
          <w:p w14:paraId="0096D81C" w14:textId="77777777" w:rsidR="004233F0" w:rsidRDefault="00AF49CC">
            <w:pPr>
              <w:pStyle w:val="TableParagraph"/>
              <w:spacing w:line="242" w:lineRule="exact"/>
              <w:ind w:left="108"/>
              <w:rPr>
                <w:sz w:val="20"/>
              </w:rPr>
            </w:pPr>
            <w:r>
              <w:rPr>
                <w:sz w:val="20"/>
              </w:rPr>
              <w:t>Kindleberger,</w:t>
            </w:r>
            <w:r>
              <w:rPr>
                <w:spacing w:val="-2"/>
                <w:sz w:val="20"/>
              </w:rPr>
              <w:t xml:space="preserve"> </w:t>
            </w:r>
            <w:r>
              <w:rPr>
                <w:sz w:val="20"/>
              </w:rPr>
              <w:t>C. P. (1973) The</w:t>
            </w:r>
            <w:r>
              <w:rPr>
                <w:spacing w:val="-1"/>
                <w:sz w:val="20"/>
              </w:rPr>
              <w:t xml:space="preserve"> </w:t>
            </w:r>
            <w:r>
              <w:rPr>
                <w:sz w:val="20"/>
              </w:rPr>
              <w:t>World in</w:t>
            </w:r>
            <w:r>
              <w:rPr>
                <w:spacing w:val="-1"/>
                <w:sz w:val="20"/>
              </w:rPr>
              <w:t xml:space="preserve"> </w:t>
            </w:r>
            <w:r>
              <w:rPr>
                <w:sz w:val="20"/>
              </w:rPr>
              <w:t>Depression, 1929–1939. Berkeley:</w:t>
            </w:r>
            <w:r>
              <w:rPr>
                <w:spacing w:val="-1"/>
                <w:sz w:val="20"/>
              </w:rPr>
              <w:t xml:space="preserve"> </w:t>
            </w:r>
            <w:r>
              <w:rPr>
                <w:sz w:val="20"/>
              </w:rPr>
              <w:t>University of California Press.</w:t>
            </w:r>
          </w:p>
        </w:tc>
      </w:tr>
      <w:tr w:rsidR="004233F0" w14:paraId="69B17E52" w14:textId="77777777">
        <w:trPr>
          <w:trHeight w:val="244"/>
        </w:trPr>
        <w:tc>
          <w:tcPr>
            <w:tcW w:w="677" w:type="dxa"/>
          </w:tcPr>
          <w:p w14:paraId="6C87EDFC" w14:textId="77777777" w:rsidR="004233F0" w:rsidRDefault="00AF49CC">
            <w:pPr>
              <w:pStyle w:val="TableParagraph"/>
              <w:spacing w:line="224" w:lineRule="exact"/>
              <w:ind w:left="222" w:right="214"/>
              <w:jc w:val="center"/>
              <w:rPr>
                <w:sz w:val="20"/>
              </w:rPr>
            </w:pPr>
            <w:r>
              <w:rPr>
                <w:spacing w:val="-5"/>
                <w:sz w:val="20"/>
              </w:rPr>
              <w:t>3.</w:t>
            </w:r>
          </w:p>
        </w:tc>
        <w:tc>
          <w:tcPr>
            <w:tcW w:w="9179" w:type="dxa"/>
          </w:tcPr>
          <w:p w14:paraId="35C1DFBF" w14:textId="77777777" w:rsidR="004233F0" w:rsidRDefault="00AF49CC">
            <w:pPr>
              <w:pStyle w:val="TableParagraph"/>
              <w:spacing w:line="224" w:lineRule="exact"/>
              <w:ind w:left="108"/>
              <w:rPr>
                <w:sz w:val="20"/>
              </w:rPr>
            </w:pPr>
            <w:r>
              <w:rPr>
                <w:sz w:val="20"/>
              </w:rPr>
              <w:t>Singh,</w:t>
            </w:r>
            <w:r>
              <w:rPr>
                <w:spacing w:val="-8"/>
                <w:sz w:val="20"/>
              </w:rPr>
              <w:t xml:space="preserve"> </w:t>
            </w:r>
            <w:r>
              <w:rPr>
                <w:sz w:val="20"/>
              </w:rPr>
              <w:t>S.</w:t>
            </w:r>
            <w:r>
              <w:rPr>
                <w:spacing w:val="-7"/>
                <w:sz w:val="20"/>
              </w:rPr>
              <w:t xml:space="preserve"> </w:t>
            </w:r>
            <w:r>
              <w:rPr>
                <w:sz w:val="20"/>
              </w:rPr>
              <w:t>R.</w:t>
            </w:r>
            <w:r>
              <w:rPr>
                <w:spacing w:val="-7"/>
                <w:sz w:val="20"/>
              </w:rPr>
              <w:t xml:space="preserve"> </w:t>
            </w:r>
            <w:r>
              <w:rPr>
                <w:sz w:val="20"/>
              </w:rPr>
              <w:t>(2015)</w:t>
            </w:r>
            <w:r>
              <w:rPr>
                <w:spacing w:val="-5"/>
                <w:sz w:val="20"/>
              </w:rPr>
              <w:t xml:space="preserve"> </w:t>
            </w:r>
            <w:r>
              <w:rPr>
                <w:i/>
                <w:sz w:val="20"/>
              </w:rPr>
              <w:t>Micro</w:t>
            </w:r>
            <w:r>
              <w:rPr>
                <w:i/>
                <w:spacing w:val="-7"/>
                <w:sz w:val="20"/>
              </w:rPr>
              <w:t xml:space="preserve"> </w:t>
            </w:r>
            <w:r>
              <w:rPr>
                <w:i/>
                <w:sz w:val="20"/>
              </w:rPr>
              <w:t>Economics.</w:t>
            </w:r>
            <w:r>
              <w:rPr>
                <w:i/>
                <w:spacing w:val="-3"/>
                <w:sz w:val="20"/>
              </w:rPr>
              <w:t xml:space="preserve"> </w:t>
            </w:r>
            <w:r>
              <w:rPr>
                <w:sz w:val="20"/>
              </w:rPr>
              <w:t>New</w:t>
            </w:r>
            <w:r>
              <w:rPr>
                <w:spacing w:val="-7"/>
                <w:sz w:val="20"/>
              </w:rPr>
              <w:t xml:space="preserve"> </w:t>
            </w:r>
            <w:r>
              <w:rPr>
                <w:sz w:val="20"/>
              </w:rPr>
              <w:t>Delhi:</w:t>
            </w:r>
            <w:r>
              <w:rPr>
                <w:spacing w:val="-5"/>
                <w:sz w:val="20"/>
              </w:rPr>
              <w:t xml:space="preserve"> </w:t>
            </w:r>
            <w:r>
              <w:rPr>
                <w:sz w:val="20"/>
              </w:rPr>
              <w:t>APH</w:t>
            </w:r>
            <w:r>
              <w:rPr>
                <w:spacing w:val="-5"/>
                <w:sz w:val="20"/>
              </w:rPr>
              <w:t xml:space="preserve"> </w:t>
            </w:r>
            <w:r>
              <w:rPr>
                <w:sz w:val="20"/>
              </w:rPr>
              <w:t>Publishing</w:t>
            </w:r>
            <w:r>
              <w:rPr>
                <w:spacing w:val="-5"/>
                <w:sz w:val="20"/>
              </w:rPr>
              <w:t xml:space="preserve"> </w:t>
            </w:r>
            <w:r>
              <w:rPr>
                <w:spacing w:val="-2"/>
                <w:sz w:val="20"/>
              </w:rPr>
              <w:t>Corporation.</w:t>
            </w:r>
          </w:p>
        </w:tc>
      </w:tr>
    </w:tbl>
    <w:p w14:paraId="59480B1F" w14:textId="77777777" w:rsidR="004233F0" w:rsidRDefault="004233F0">
      <w:pPr>
        <w:spacing w:line="224" w:lineRule="exact"/>
        <w:rPr>
          <w:sz w:val="20"/>
        </w:rPr>
        <w:sectPr w:rsidR="004233F0">
          <w:pgSz w:w="11910" w:h="16840"/>
          <w:pgMar w:top="1280" w:right="860" w:bottom="280" w:left="900" w:header="720" w:footer="720" w:gutter="0"/>
          <w:cols w:space="720"/>
        </w:sectPr>
      </w:pPr>
    </w:p>
    <w:p w14:paraId="72A1A7A8" w14:textId="31BCC7DC" w:rsidR="00157145" w:rsidRDefault="00AF49CC" w:rsidP="0089566F">
      <w:pPr>
        <w:pStyle w:val="Nagwek2"/>
        <w:rPr>
          <w:lang w:val="pl-PL"/>
        </w:rPr>
      </w:pPr>
      <w:bookmarkStart w:id="129" w:name="_Toc213048976"/>
      <w:r w:rsidRPr="008C0BBB">
        <w:rPr>
          <w:lang w:val="pl-PL"/>
        </w:rPr>
        <w:lastRenderedPageBreak/>
        <w:t>Seminarium</w:t>
      </w:r>
      <w:r w:rsidRPr="008C0BBB">
        <w:rPr>
          <w:spacing w:val="-10"/>
          <w:lang w:val="pl-PL"/>
        </w:rPr>
        <w:t xml:space="preserve"> </w:t>
      </w:r>
      <w:r w:rsidRPr="008C0BBB">
        <w:rPr>
          <w:lang w:val="pl-PL"/>
        </w:rPr>
        <w:t>wybieralne</w:t>
      </w:r>
      <w:bookmarkEnd w:id="129"/>
    </w:p>
    <w:p w14:paraId="5655B31E" w14:textId="59E98D58" w:rsidR="00157145" w:rsidRDefault="00157145" w:rsidP="00C95DD0">
      <w:pPr>
        <w:rPr>
          <w:lang w:val="pl-PL"/>
        </w:rPr>
      </w:pPr>
      <w:r>
        <w:rPr>
          <w:lang w:val="pl-PL"/>
        </w:rPr>
        <w:t>(</w:t>
      </w:r>
      <w:r w:rsidR="00C95DD0">
        <w:rPr>
          <w:lang w:val="pl-PL"/>
        </w:rPr>
        <w:t xml:space="preserve">opisy </w:t>
      </w:r>
      <w:r>
        <w:rPr>
          <w:lang w:val="pl-PL"/>
        </w:rPr>
        <w:t>na końcu katalogu)</w:t>
      </w:r>
    </w:p>
    <w:p w14:paraId="07511874" w14:textId="77777777" w:rsidR="00157145" w:rsidRPr="002E4DEE" w:rsidRDefault="00157145">
      <w:pPr>
        <w:rPr>
          <w:rFonts w:eastAsiaTheme="majorEastAsia" w:cstheme="majorBidi"/>
          <w:b/>
          <w:sz w:val="20"/>
          <w:szCs w:val="26"/>
          <w:lang w:val="pl-PL"/>
        </w:rPr>
      </w:pPr>
      <w:r w:rsidRPr="002E4DEE">
        <w:rPr>
          <w:lang w:val="pl-PL"/>
        </w:rPr>
        <w:br w:type="page"/>
      </w:r>
    </w:p>
    <w:p w14:paraId="443CF6C0" w14:textId="77777777" w:rsidR="004233F0" w:rsidRPr="002E4DEE" w:rsidRDefault="004233F0">
      <w:pPr>
        <w:rPr>
          <w:rFonts w:ascii="Times New Roman"/>
          <w:sz w:val="16"/>
          <w:lang w:val="pl-PL"/>
        </w:rPr>
        <w:sectPr w:rsidR="004233F0" w:rsidRPr="002E4DEE">
          <w:pgSz w:w="11910" w:h="16840"/>
          <w:pgMar w:top="1040" w:right="860" w:bottom="280" w:left="900" w:header="720" w:footer="720" w:gutter="0"/>
          <w:cols w:space="720"/>
        </w:sectPr>
      </w:pPr>
    </w:p>
    <w:p w14:paraId="71D2F0C6" w14:textId="0D798790" w:rsidR="004233F0" w:rsidRPr="0089566F" w:rsidRDefault="00AF49CC" w:rsidP="0089566F">
      <w:pPr>
        <w:pStyle w:val="Nagwek2"/>
      </w:pPr>
      <w:bookmarkStart w:id="130" w:name="_Toc213048977"/>
      <w:r w:rsidRPr="0089566F">
        <w:lastRenderedPageBreak/>
        <w:t>Praktyki zawodowe</w:t>
      </w:r>
      <w:bookmarkEnd w:id="130"/>
    </w:p>
    <w:p w14:paraId="446BD1A4" w14:textId="77777777" w:rsidR="004233F0" w:rsidRPr="0089566F" w:rsidRDefault="004233F0" w:rsidP="0089566F"/>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87"/>
        <w:gridCol w:w="92"/>
        <w:gridCol w:w="654"/>
        <w:gridCol w:w="916"/>
        <w:gridCol w:w="768"/>
        <w:gridCol w:w="307"/>
        <w:gridCol w:w="1034"/>
        <w:gridCol w:w="448"/>
        <w:gridCol w:w="629"/>
        <w:gridCol w:w="753"/>
        <w:gridCol w:w="523"/>
        <w:gridCol w:w="1119"/>
      </w:tblGrid>
      <w:tr w:rsidR="004233F0" w14:paraId="0A90FCBE" w14:textId="77777777">
        <w:trPr>
          <w:trHeight w:val="501"/>
        </w:trPr>
        <w:tc>
          <w:tcPr>
            <w:tcW w:w="2732" w:type="dxa"/>
            <w:gridSpan w:val="4"/>
          </w:tcPr>
          <w:p w14:paraId="77566833" w14:textId="77777777" w:rsidR="004233F0" w:rsidRDefault="00AF49CC">
            <w:pPr>
              <w:pStyle w:val="TableParagraph"/>
              <w:spacing w:before="57"/>
              <w:ind w:left="696"/>
              <w:rPr>
                <w:b/>
                <w:sz w:val="16"/>
              </w:rPr>
            </w:pPr>
            <w:r>
              <w:rPr>
                <w:b/>
                <w:sz w:val="16"/>
              </w:rPr>
              <w:t>Nazwa</w:t>
            </w:r>
            <w:r>
              <w:rPr>
                <w:b/>
                <w:spacing w:val="-7"/>
                <w:sz w:val="16"/>
              </w:rPr>
              <w:t xml:space="preserve"> </w:t>
            </w:r>
            <w:r>
              <w:rPr>
                <w:b/>
                <w:spacing w:val="-2"/>
                <w:sz w:val="16"/>
              </w:rPr>
              <w:t>modułu</w:t>
            </w:r>
          </w:p>
          <w:p w14:paraId="48E874BF" w14:textId="77777777" w:rsidR="004233F0" w:rsidRDefault="00AF49CC">
            <w:pPr>
              <w:pStyle w:val="TableParagraph"/>
              <w:ind w:left="763"/>
              <w:rPr>
                <w:b/>
                <w:sz w:val="16"/>
              </w:rPr>
            </w:pPr>
            <w:r>
              <w:rPr>
                <w:b/>
                <w:spacing w:val="-2"/>
                <w:sz w:val="16"/>
              </w:rPr>
              <w:t>(przedmiotu)</w:t>
            </w:r>
          </w:p>
        </w:tc>
        <w:tc>
          <w:tcPr>
            <w:tcW w:w="7151" w:type="dxa"/>
            <w:gridSpan w:val="10"/>
            <w:shd w:val="clear" w:color="auto" w:fill="BEBEBE"/>
          </w:tcPr>
          <w:p w14:paraId="18D3A5EC" w14:textId="77777777" w:rsidR="004233F0" w:rsidRDefault="00AF49CC">
            <w:pPr>
              <w:pStyle w:val="TableParagraph"/>
              <w:spacing w:before="130"/>
              <w:ind w:left="2459" w:right="2472"/>
              <w:jc w:val="center"/>
              <w:rPr>
                <w:b/>
                <w:sz w:val="20"/>
              </w:rPr>
            </w:pPr>
            <w:r>
              <w:rPr>
                <w:b/>
                <w:sz w:val="20"/>
              </w:rPr>
              <w:t>Praktyki</w:t>
            </w:r>
            <w:r>
              <w:rPr>
                <w:b/>
                <w:spacing w:val="-12"/>
                <w:sz w:val="20"/>
              </w:rPr>
              <w:t xml:space="preserve"> </w:t>
            </w:r>
            <w:r>
              <w:rPr>
                <w:b/>
                <w:spacing w:val="-2"/>
                <w:sz w:val="20"/>
              </w:rPr>
              <w:t>zawodowe</w:t>
            </w:r>
          </w:p>
        </w:tc>
      </w:tr>
      <w:tr w:rsidR="004233F0" w14:paraId="3E7B97DA" w14:textId="77777777">
        <w:trPr>
          <w:trHeight w:val="210"/>
        </w:trPr>
        <w:tc>
          <w:tcPr>
            <w:tcW w:w="2732" w:type="dxa"/>
            <w:gridSpan w:val="4"/>
          </w:tcPr>
          <w:p w14:paraId="773CCCBA"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151" w:type="dxa"/>
            <w:gridSpan w:val="10"/>
          </w:tcPr>
          <w:p w14:paraId="7286F540" w14:textId="77777777" w:rsidR="004233F0" w:rsidRDefault="00AF49CC">
            <w:pPr>
              <w:pStyle w:val="TableParagraph"/>
              <w:spacing w:before="7" w:line="184" w:lineRule="exact"/>
              <w:ind w:left="108"/>
              <w:rPr>
                <w:sz w:val="16"/>
              </w:rPr>
            </w:pPr>
            <w:r>
              <w:rPr>
                <w:spacing w:val="-2"/>
                <w:sz w:val="16"/>
              </w:rPr>
              <w:t>filologia</w:t>
            </w:r>
          </w:p>
        </w:tc>
      </w:tr>
      <w:tr w:rsidR="004233F0" w:rsidRPr="002C5CC7" w14:paraId="0931BE23" w14:textId="77777777">
        <w:trPr>
          <w:trHeight w:val="208"/>
        </w:trPr>
        <w:tc>
          <w:tcPr>
            <w:tcW w:w="2732" w:type="dxa"/>
            <w:gridSpan w:val="4"/>
          </w:tcPr>
          <w:p w14:paraId="267D6CED" w14:textId="77777777" w:rsidR="004233F0" w:rsidRDefault="00AF49CC">
            <w:pPr>
              <w:pStyle w:val="TableParagraph"/>
              <w:spacing w:before="7" w:line="181" w:lineRule="exact"/>
              <w:ind w:left="108"/>
              <w:rPr>
                <w:sz w:val="16"/>
              </w:rPr>
            </w:pPr>
            <w:r>
              <w:rPr>
                <w:spacing w:val="-2"/>
                <w:sz w:val="16"/>
              </w:rPr>
              <w:t>Specjalność</w:t>
            </w:r>
          </w:p>
        </w:tc>
        <w:tc>
          <w:tcPr>
            <w:tcW w:w="7151" w:type="dxa"/>
            <w:gridSpan w:val="10"/>
          </w:tcPr>
          <w:p w14:paraId="34C874B3" w14:textId="77777777" w:rsidR="004233F0" w:rsidRPr="008C0BBB" w:rsidRDefault="00AF49CC">
            <w:pPr>
              <w:pStyle w:val="TableParagraph"/>
              <w:spacing w:before="7" w:line="181" w:lineRule="exact"/>
              <w:ind w:left="108"/>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5C76D3F" w14:textId="77777777">
        <w:trPr>
          <w:trHeight w:val="210"/>
        </w:trPr>
        <w:tc>
          <w:tcPr>
            <w:tcW w:w="2732" w:type="dxa"/>
            <w:gridSpan w:val="4"/>
          </w:tcPr>
          <w:p w14:paraId="545806A7"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151" w:type="dxa"/>
            <w:gridSpan w:val="10"/>
          </w:tcPr>
          <w:p w14:paraId="50040883" w14:textId="77777777" w:rsidR="004233F0" w:rsidRDefault="00AF49CC">
            <w:pPr>
              <w:pStyle w:val="TableParagraph"/>
              <w:spacing w:before="9" w:line="181" w:lineRule="exact"/>
              <w:ind w:left="108"/>
              <w:rPr>
                <w:sz w:val="16"/>
              </w:rPr>
            </w:pPr>
            <w:r>
              <w:rPr>
                <w:spacing w:val="-2"/>
                <w:sz w:val="16"/>
              </w:rPr>
              <w:t>praktyczny</w:t>
            </w:r>
          </w:p>
        </w:tc>
      </w:tr>
      <w:tr w:rsidR="004233F0" w14:paraId="44772750" w14:textId="77777777">
        <w:trPr>
          <w:trHeight w:val="210"/>
        </w:trPr>
        <w:tc>
          <w:tcPr>
            <w:tcW w:w="2732" w:type="dxa"/>
            <w:gridSpan w:val="4"/>
          </w:tcPr>
          <w:p w14:paraId="0EB6D3B2"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151" w:type="dxa"/>
            <w:gridSpan w:val="10"/>
          </w:tcPr>
          <w:p w14:paraId="16E403EC" w14:textId="77777777" w:rsidR="004233F0" w:rsidRDefault="00AF49CC">
            <w:pPr>
              <w:pStyle w:val="TableParagraph"/>
              <w:spacing w:before="7" w:line="184" w:lineRule="exact"/>
              <w:ind w:left="108"/>
              <w:rPr>
                <w:sz w:val="16"/>
              </w:rPr>
            </w:pPr>
            <w:r>
              <w:rPr>
                <w:sz w:val="16"/>
              </w:rPr>
              <w:t>pierwszego</w:t>
            </w:r>
            <w:r>
              <w:rPr>
                <w:spacing w:val="-7"/>
                <w:sz w:val="16"/>
              </w:rPr>
              <w:t xml:space="preserve"> </w:t>
            </w:r>
            <w:r>
              <w:rPr>
                <w:spacing w:val="-2"/>
                <w:sz w:val="16"/>
              </w:rPr>
              <w:t>stopnia</w:t>
            </w:r>
          </w:p>
        </w:tc>
      </w:tr>
      <w:tr w:rsidR="004233F0" w14:paraId="48D97239" w14:textId="77777777">
        <w:trPr>
          <w:trHeight w:val="208"/>
        </w:trPr>
        <w:tc>
          <w:tcPr>
            <w:tcW w:w="2732" w:type="dxa"/>
            <w:gridSpan w:val="4"/>
          </w:tcPr>
          <w:p w14:paraId="2A2BF2D8"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151" w:type="dxa"/>
            <w:gridSpan w:val="10"/>
          </w:tcPr>
          <w:p w14:paraId="73100695" w14:textId="77777777" w:rsidR="004233F0" w:rsidRDefault="00AF49CC">
            <w:pPr>
              <w:pStyle w:val="TableParagraph"/>
              <w:spacing w:before="7" w:line="181" w:lineRule="exact"/>
              <w:ind w:left="108"/>
              <w:rPr>
                <w:sz w:val="16"/>
              </w:rPr>
            </w:pPr>
            <w:r>
              <w:rPr>
                <w:spacing w:val="-2"/>
                <w:sz w:val="16"/>
              </w:rPr>
              <w:t>stacjonarne</w:t>
            </w:r>
          </w:p>
        </w:tc>
      </w:tr>
      <w:tr w:rsidR="004233F0" w14:paraId="5336D3AA" w14:textId="77777777">
        <w:trPr>
          <w:trHeight w:val="210"/>
        </w:trPr>
        <w:tc>
          <w:tcPr>
            <w:tcW w:w="2732" w:type="dxa"/>
            <w:gridSpan w:val="4"/>
          </w:tcPr>
          <w:p w14:paraId="58FFC45B"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151" w:type="dxa"/>
            <w:gridSpan w:val="10"/>
          </w:tcPr>
          <w:p w14:paraId="671CB41E" w14:textId="77777777" w:rsidR="004233F0" w:rsidRDefault="00AF49CC">
            <w:pPr>
              <w:pStyle w:val="TableParagraph"/>
              <w:spacing w:before="9" w:line="181" w:lineRule="exact"/>
              <w:ind w:left="108"/>
              <w:rPr>
                <w:sz w:val="16"/>
              </w:rPr>
            </w:pPr>
            <w:r>
              <w:rPr>
                <w:spacing w:val="-2"/>
                <w:sz w:val="16"/>
              </w:rPr>
              <w:t>trzeci</w:t>
            </w:r>
          </w:p>
        </w:tc>
      </w:tr>
      <w:tr w:rsidR="004233F0" w14:paraId="579BDF3D" w14:textId="77777777">
        <w:trPr>
          <w:trHeight w:val="220"/>
        </w:trPr>
        <w:tc>
          <w:tcPr>
            <w:tcW w:w="2732" w:type="dxa"/>
            <w:gridSpan w:val="4"/>
          </w:tcPr>
          <w:p w14:paraId="796308C1" w14:textId="77777777" w:rsidR="004233F0" w:rsidRDefault="00AF49CC">
            <w:pPr>
              <w:pStyle w:val="TableParagraph"/>
              <w:spacing w:before="11" w:line="189"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70" w:type="dxa"/>
            <w:gridSpan w:val="2"/>
          </w:tcPr>
          <w:p w14:paraId="6753D8CF" w14:textId="77777777" w:rsidR="004233F0" w:rsidRDefault="00AF49CC">
            <w:pPr>
              <w:pStyle w:val="TableParagraph"/>
              <w:spacing w:before="11" w:line="189" w:lineRule="exact"/>
              <w:ind w:left="108"/>
              <w:rPr>
                <w:sz w:val="16"/>
              </w:rPr>
            </w:pPr>
            <w:r>
              <w:rPr>
                <w:spacing w:val="-2"/>
                <w:sz w:val="16"/>
              </w:rPr>
              <w:t>zaliczenie</w:t>
            </w:r>
          </w:p>
        </w:tc>
        <w:tc>
          <w:tcPr>
            <w:tcW w:w="4462" w:type="dxa"/>
            <w:gridSpan w:val="7"/>
          </w:tcPr>
          <w:p w14:paraId="16B1716A" w14:textId="77777777" w:rsidR="004233F0" w:rsidRDefault="00AF49CC">
            <w:pPr>
              <w:pStyle w:val="TableParagraph"/>
              <w:spacing w:before="11" w:line="189" w:lineRule="exact"/>
              <w:ind w:left="1260"/>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19" w:type="dxa"/>
          </w:tcPr>
          <w:p w14:paraId="3058BEC9" w14:textId="77777777" w:rsidR="004233F0" w:rsidRDefault="004233F0">
            <w:pPr>
              <w:pStyle w:val="TableParagraph"/>
              <w:rPr>
                <w:rFonts w:ascii="Times New Roman"/>
                <w:sz w:val="14"/>
              </w:rPr>
            </w:pPr>
          </w:p>
        </w:tc>
      </w:tr>
      <w:tr w:rsidR="004233F0" w:rsidRPr="002C5CC7" w14:paraId="64DF1C62" w14:textId="77777777">
        <w:trPr>
          <w:trHeight w:val="849"/>
        </w:trPr>
        <w:tc>
          <w:tcPr>
            <w:tcW w:w="1753" w:type="dxa"/>
            <w:gridSpan w:val="2"/>
            <w:vMerge w:val="restart"/>
          </w:tcPr>
          <w:p w14:paraId="11D0062C" w14:textId="77777777" w:rsidR="004233F0" w:rsidRDefault="004233F0">
            <w:pPr>
              <w:pStyle w:val="TableParagraph"/>
              <w:rPr>
                <w:b/>
                <w:sz w:val="16"/>
              </w:rPr>
            </w:pPr>
          </w:p>
          <w:p w14:paraId="748985BF" w14:textId="77777777" w:rsidR="004233F0" w:rsidRDefault="004233F0">
            <w:pPr>
              <w:pStyle w:val="TableParagraph"/>
              <w:rPr>
                <w:b/>
                <w:sz w:val="16"/>
              </w:rPr>
            </w:pPr>
          </w:p>
          <w:p w14:paraId="5ADCE054"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549" w:type="dxa"/>
            <w:gridSpan w:val="4"/>
          </w:tcPr>
          <w:p w14:paraId="6696DEBD" w14:textId="77777777" w:rsidR="004233F0" w:rsidRPr="008C0BBB" w:rsidRDefault="004233F0">
            <w:pPr>
              <w:pStyle w:val="TableParagraph"/>
              <w:spacing w:before="11"/>
              <w:rPr>
                <w:b/>
                <w:sz w:val="20"/>
                <w:lang w:val="pl-PL"/>
              </w:rPr>
            </w:pPr>
          </w:p>
          <w:p w14:paraId="44EBEBE6" w14:textId="77777777" w:rsidR="004233F0" w:rsidRPr="008C0BBB" w:rsidRDefault="00AF49CC">
            <w:pPr>
              <w:pStyle w:val="TableParagraph"/>
              <w:spacing w:before="1"/>
              <w:ind w:left="239" w:right="23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pacing w:val="-2"/>
                <w:sz w:val="14"/>
                <w:lang w:val="pl-PL"/>
              </w:rPr>
              <w:t>zegarowych</w:t>
            </w:r>
          </w:p>
          <w:p w14:paraId="29C5BE55" w14:textId="77777777" w:rsidR="004233F0" w:rsidRPr="008C0BBB" w:rsidRDefault="00AF49CC">
            <w:pPr>
              <w:pStyle w:val="TableParagraph"/>
              <w:ind w:left="234" w:right="234"/>
              <w:jc w:val="center"/>
              <w:rPr>
                <w:b/>
                <w:sz w:val="14"/>
                <w:lang w:val="pl-PL"/>
              </w:rPr>
            </w:pPr>
            <w:r w:rsidRPr="008C0BBB">
              <w:rPr>
                <w:b/>
                <w:sz w:val="14"/>
                <w:lang w:val="pl-PL"/>
              </w:rPr>
              <w:t>zajęć</w:t>
            </w:r>
            <w:r w:rsidRPr="008C0BBB">
              <w:rPr>
                <w:b/>
                <w:spacing w:val="-5"/>
                <w:sz w:val="14"/>
                <w:lang w:val="pl-PL"/>
              </w:rPr>
              <w:t xml:space="preserve"> </w:t>
            </w:r>
            <w:r w:rsidRPr="008C0BBB">
              <w:rPr>
                <w:b/>
                <w:sz w:val="14"/>
                <w:lang w:val="pl-PL"/>
              </w:rPr>
              <w:t>w</w:t>
            </w:r>
            <w:r w:rsidRPr="008C0BBB">
              <w:rPr>
                <w:b/>
                <w:spacing w:val="-3"/>
                <w:sz w:val="14"/>
                <w:lang w:val="pl-PL"/>
              </w:rPr>
              <w:t xml:space="preserve"> </w:t>
            </w:r>
            <w:r w:rsidRPr="008C0BBB">
              <w:rPr>
                <w:b/>
                <w:spacing w:val="-2"/>
                <w:sz w:val="14"/>
                <w:lang w:val="pl-PL"/>
              </w:rPr>
              <w:t>semestrze</w:t>
            </w:r>
          </w:p>
        </w:tc>
        <w:tc>
          <w:tcPr>
            <w:tcW w:w="768" w:type="dxa"/>
          </w:tcPr>
          <w:p w14:paraId="22238C50" w14:textId="77777777" w:rsidR="004233F0" w:rsidRPr="008C0BBB" w:rsidRDefault="004233F0">
            <w:pPr>
              <w:pStyle w:val="TableParagraph"/>
              <w:rPr>
                <w:b/>
                <w:sz w:val="16"/>
                <w:lang w:val="pl-PL"/>
              </w:rPr>
            </w:pPr>
          </w:p>
          <w:p w14:paraId="48CA8CD6" w14:textId="77777777" w:rsidR="004233F0" w:rsidRPr="008C0BBB" w:rsidRDefault="004233F0">
            <w:pPr>
              <w:pStyle w:val="TableParagraph"/>
              <w:spacing w:before="1"/>
              <w:rPr>
                <w:b/>
                <w:sz w:val="12"/>
                <w:lang w:val="pl-PL"/>
              </w:rPr>
            </w:pPr>
          </w:p>
          <w:p w14:paraId="1D89DB4A" w14:textId="77777777" w:rsidR="004233F0" w:rsidRDefault="00AF49CC">
            <w:pPr>
              <w:pStyle w:val="TableParagraph"/>
              <w:ind w:left="4"/>
              <w:rPr>
                <w:sz w:val="14"/>
              </w:rPr>
            </w:pPr>
            <w:r>
              <w:rPr>
                <w:spacing w:val="-2"/>
                <w:sz w:val="14"/>
              </w:rPr>
              <w:t>Całkowita</w:t>
            </w:r>
          </w:p>
        </w:tc>
        <w:tc>
          <w:tcPr>
            <w:tcW w:w="307" w:type="dxa"/>
          </w:tcPr>
          <w:p w14:paraId="4CAE6ECA" w14:textId="77777777" w:rsidR="004233F0" w:rsidRDefault="004233F0">
            <w:pPr>
              <w:pStyle w:val="TableParagraph"/>
              <w:rPr>
                <w:b/>
                <w:sz w:val="16"/>
              </w:rPr>
            </w:pPr>
          </w:p>
          <w:p w14:paraId="5ADD0B1B" w14:textId="77777777" w:rsidR="004233F0" w:rsidRDefault="004233F0">
            <w:pPr>
              <w:pStyle w:val="TableParagraph"/>
              <w:spacing w:before="1"/>
              <w:rPr>
                <w:b/>
                <w:sz w:val="12"/>
              </w:rPr>
            </w:pPr>
          </w:p>
          <w:p w14:paraId="6CFFEED6" w14:textId="77777777" w:rsidR="004233F0" w:rsidRDefault="00AF49CC">
            <w:pPr>
              <w:pStyle w:val="TableParagraph"/>
              <w:ind w:right="4"/>
              <w:jc w:val="center"/>
              <w:rPr>
                <w:sz w:val="14"/>
              </w:rPr>
            </w:pPr>
            <w:r>
              <w:rPr>
                <w:w w:val="99"/>
                <w:sz w:val="14"/>
              </w:rPr>
              <w:t>2</w:t>
            </w:r>
          </w:p>
        </w:tc>
        <w:tc>
          <w:tcPr>
            <w:tcW w:w="1034" w:type="dxa"/>
          </w:tcPr>
          <w:p w14:paraId="317A7464" w14:textId="77777777" w:rsidR="004233F0" w:rsidRDefault="004233F0">
            <w:pPr>
              <w:pStyle w:val="TableParagraph"/>
              <w:spacing w:before="11"/>
              <w:rPr>
                <w:b/>
                <w:sz w:val="20"/>
              </w:rPr>
            </w:pPr>
          </w:p>
          <w:p w14:paraId="41CFE27D" w14:textId="77777777" w:rsidR="004233F0" w:rsidRDefault="00AF49CC">
            <w:pPr>
              <w:pStyle w:val="TableParagraph"/>
              <w:spacing w:before="1"/>
              <w:ind w:left="86" w:right="90"/>
              <w:jc w:val="center"/>
              <w:rPr>
                <w:sz w:val="14"/>
              </w:rPr>
            </w:pPr>
            <w:r>
              <w:rPr>
                <w:spacing w:val="-2"/>
                <w:sz w:val="14"/>
              </w:rPr>
              <w:t>Zajęcia</w:t>
            </w:r>
          </w:p>
          <w:p w14:paraId="5F30BE29" w14:textId="77777777" w:rsidR="004233F0" w:rsidRDefault="00AF49CC">
            <w:pPr>
              <w:pStyle w:val="TableParagraph"/>
              <w:ind w:left="83" w:right="90"/>
              <w:jc w:val="center"/>
              <w:rPr>
                <w:sz w:val="14"/>
              </w:rPr>
            </w:pPr>
            <w:r>
              <w:rPr>
                <w:spacing w:val="-2"/>
                <w:sz w:val="14"/>
              </w:rPr>
              <w:t>kontaktowe</w:t>
            </w:r>
          </w:p>
        </w:tc>
        <w:tc>
          <w:tcPr>
            <w:tcW w:w="448" w:type="dxa"/>
          </w:tcPr>
          <w:p w14:paraId="6BFC022F" w14:textId="77777777" w:rsidR="004233F0" w:rsidRDefault="004233F0">
            <w:pPr>
              <w:pStyle w:val="TableParagraph"/>
              <w:rPr>
                <w:b/>
                <w:sz w:val="16"/>
              </w:rPr>
            </w:pPr>
          </w:p>
          <w:p w14:paraId="3DECB65E" w14:textId="77777777" w:rsidR="004233F0" w:rsidRDefault="004233F0">
            <w:pPr>
              <w:pStyle w:val="TableParagraph"/>
              <w:spacing w:before="1"/>
              <w:rPr>
                <w:b/>
                <w:sz w:val="12"/>
              </w:rPr>
            </w:pPr>
          </w:p>
          <w:p w14:paraId="3D1D0033" w14:textId="77777777" w:rsidR="004233F0" w:rsidRDefault="00AF49CC">
            <w:pPr>
              <w:pStyle w:val="TableParagraph"/>
              <w:ind w:left="98"/>
              <w:rPr>
                <w:sz w:val="14"/>
              </w:rPr>
            </w:pPr>
            <w:r>
              <w:rPr>
                <w:spacing w:val="-5"/>
                <w:sz w:val="14"/>
              </w:rPr>
              <w:t>1,2</w:t>
            </w:r>
          </w:p>
        </w:tc>
        <w:tc>
          <w:tcPr>
            <w:tcW w:w="1382" w:type="dxa"/>
            <w:gridSpan w:val="2"/>
          </w:tcPr>
          <w:p w14:paraId="1C9D8C61" w14:textId="77777777" w:rsidR="004233F0" w:rsidRPr="008C0BBB" w:rsidRDefault="00AF49CC">
            <w:pPr>
              <w:pStyle w:val="TableParagraph"/>
              <w:ind w:left="227" w:right="240"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631F35A2" w14:textId="77777777" w:rsidR="004233F0" w:rsidRPr="008C0BBB" w:rsidRDefault="00AF49CC">
            <w:pPr>
              <w:pStyle w:val="TableParagraph"/>
              <w:spacing w:line="168" w:lineRule="exact"/>
              <w:ind w:left="246" w:hanging="149"/>
              <w:rPr>
                <w:sz w:val="14"/>
                <w:lang w:val="pl-PL"/>
              </w:rPr>
            </w:pPr>
            <w:r w:rsidRPr="008C0BBB">
              <w:rPr>
                <w:spacing w:val="-2"/>
                <w:sz w:val="14"/>
                <w:lang w:val="pl-PL"/>
              </w:rPr>
              <w:t>przygotowaniem zawodowym</w:t>
            </w:r>
          </w:p>
        </w:tc>
        <w:tc>
          <w:tcPr>
            <w:tcW w:w="523" w:type="dxa"/>
          </w:tcPr>
          <w:p w14:paraId="3F59843C" w14:textId="77777777" w:rsidR="004233F0" w:rsidRPr="008C0BBB" w:rsidRDefault="004233F0">
            <w:pPr>
              <w:pStyle w:val="TableParagraph"/>
              <w:rPr>
                <w:b/>
                <w:sz w:val="16"/>
                <w:lang w:val="pl-PL"/>
              </w:rPr>
            </w:pPr>
          </w:p>
          <w:p w14:paraId="6832B95A" w14:textId="77777777" w:rsidR="004233F0" w:rsidRPr="008C0BBB" w:rsidRDefault="004233F0">
            <w:pPr>
              <w:pStyle w:val="TableParagraph"/>
              <w:spacing w:before="1"/>
              <w:rPr>
                <w:b/>
                <w:sz w:val="12"/>
                <w:lang w:val="pl-PL"/>
              </w:rPr>
            </w:pPr>
          </w:p>
          <w:p w14:paraId="7CFD9D70" w14:textId="77777777" w:rsidR="004233F0" w:rsidRDefault="00AF49CC">
            <w:pPr>
              <w:pStyle w:val="TableParagraph"/>
              <w:ind w:left="103"/>
              <w:rPr>
                <w:sz w:val="14"/>
              </w:rPr>
            </w:pPr>
            <w:r>
              <w:rPr>
                <w:spacing w:val="-5"/>
                <w:sz w:val="14"/>
              </w:rPr>
              <w:t>TAK</w:t>
            </w:r>
          </w:p>
        </w:tc>
        <w:tc>
          <w:tcPr>
            <w:tcW w:w="1119" w:type="dxa"/>
          </w:tcPr>
          <w:p w14:paraId="288DD989" w14:textId="77777777" w:rsidR="004233F0" w:rsidRPr="008C0BBB" w:rsidRDefault="00AF49CC">
            <w:pPr>
              <w:pStyle w:val="TableParagraph"/>
              <w:spacing w:before="35"/>
              <w:ind w:left="79" w:right="119"/>
              <w:jc w:val="center"/>
              <w:rPr>
                <w:sz w:val="16"/>
                <w:lang w:val="pl-PL"/>
              </w:rPr>
            </w:pPr>
            <w:r w:rsidRPr="008C0BBB">
              <w:rPr>
                <w:spacing w:val="-2"/>
                <w:sz w:val="16"/>
                <w:lang w:val="pl-PL"/>
              </w:rPr>
              <w:t xml:space="preserve">Sposób ustalania </w:t>
            </w:r>
            <w:r w:rsidRPr="008C0BBB">
              <w:rPr>
                <w:sz w:val="16"/>
                <w:lang w:val="pl-PL"/>
              </w:rPr>
              <w:t xml:space="preserve">oceny z </w:t>
            </w:r>
            <w:r w:rsidRPr="008C0BBB">
              <w:rPr>
                <w:spacing w:val="-2"/>
                <w:sz w:val="16"/>
                <w:lang w:val="pl-PL"/>
              </w:rPr>
              <w:t>przedmiotu</w:t>
            </w:r>
          </w:p>
        </w:tc>
      </w:tr>
      <w:tr w:rsidR="004233F0" w14:paraId="1C154275" w14:textId="77777777">
        <w:trPr>
          <w:trHeight w:val="340"/>
        </w:trPr>
        <w:tc>
          <w:tcPr>
            <w:tcW w:w="1753" w:type="dxa"/>
            <w:gridSpan w:val="2"/>
            <w:vMerge/>
            <w:tcBorders>
              <w:top w:val="nil"/>
            </w:tcBorders>
          </w:tcPr>
          <w:p w14:paraId="5E50BD9B" w14:textId="77777777" w:rsidR="004233F0" w:rsidRPr="008C0BBB" w:rsidRDefault="004233F0">
            <w:pPr>
              <w:rPr>
                <w:sz w:val="2"/>
                <w:szCs w:val="2"/>
                <w:lang w:val="pl-PL"/>
              </w:rPr>
            </w:pPr>
          </w:p>
        </w:tc>
        <w:tc>
          <w:tcPr>
            <w:tcW w:w="887" w:type="dxa"/>
          </w:tcPr>
          <w:p w14:paraId="5A86D3A0" w14:textId="77777777" w:rsidR="004233F0" w:rsidRDefault="00AF49CC">
            <w:pPr>
              <w:pStyle w:val="TableParagraph"/>
              <w:spacing w:before="100"/>
              <w:ind w:left="139" w:right="130"/>
              <w:jc w:val="center"/>
              <w:rPr>
                <w:sz w:val="12"/>
              </w:rPr>
            </w:pPr>
            <w:r>
              <w:rPr>
                <w:spacing w:val="-2"/>
                <w:sz w:val="12"/>
              </w:rPr>
              <w:t>Całkowita</w:t>
            </w:r>
          </w:p>
        </w:tc>
        <w:tc>
          <w:tcPr>
            <w:tcW w:w="746" w:type="dxa"/>
            <w:gridSpan w:val="2"/>
          </w:tcPr>
          <w:p w14:paraId="017185AF" w14:textId="77777777" w:rsidR="004233F0" w:rsidRDefault="00AF49CC">
            <w:pPr>
              <w:pStyle w:val="TableParagraph"/>
              <w:spacing w:before="28"/>
              <w:ind w:left="108" w:firstLine="100"/>
              <w:rPr>
                <w:sz w:val="12"/>
              </w:rPr>
            </w:pPr>
            <w:r>
              <w:rPr>
                <w:spacing w:val="-2"/>
                <w:sz w:val="12"/>
              </w:rPr>
              <w:t>Pracy</w:t>
            </w:r>
            <w:r>
              <w:rPr>
                <w:sz w:val="12"/>
              </w:rPr>
              <w:t xml:space="preserve"> </w:t>
            </w:r>
            <w:r>
              <w:rPr>
                <w:spacing w:val="-2"/>
                <w:sz w:val="12"/>
              </w:rPr>
              <w:t>studenta</w:t>
            </w:r>
          </w:p>
        </w:tc>
        <w:tc>
          <w:tcPr>
            <w:tcW w:w="916" w:type="dxa"/>
          </w:tcPr>
          <w:p w14:paraId="7B2234E8" w14:textId="77777777" w:rsidR="004233F0" w:rsidRDefault="00AF49CC">
            <w:pPr>
              <w:pStyle w:val="TableParagraph"/>
              <w:spacing w:before="28" w:line="145" w:lineRule="exact"/>
              <w:ind w:left="92" w:right="89"/>
              <w:jc w:val="center"/>
              <w:rPr>
                <w:sz w:val="12"/>
              </w:rPr>
            </w:pPr>
            <w:r>
              <w:rPr>
                <w:spacing w:val="-2"/>
                <w:sz w:val="12"/>
              </w:rPr>
              <w:t>Zajęcia</w:t>
            </w:r>
          </w:p>
          <w:p w14:paraId="6A549A2C" w14:textId="77777777" w:rsidR="004233F0" w:rsidRDefault="00AF49CC">
            <w:pPr>
              <w:pStyle w:val="TableParagraph"/>
              <w:spacing w:line="145" w:lineRule="exact"/>
              <w:ind w:left="94" w:right="87"/>
              <w:jc w:val="center"/>
              <w:rPr>
                <w:sz w:val="12"/>
              </w:rPr>
            </w:pPr>
            <w:r>
              <w:rPr>
                <w:spacing w:val="-2"/>
                <w:sz w:val="12"/>
              </w:rPr>
              <w:t>kontaktowe</w:t>
            </w:r>
          </w:p>
        </w:tc>
        <w:tc>
          <w:tcPr>
            <w:tcW w:w="4462" w:type="dxa"/>
            <w:gridSpan w:val="7"/>
          </w:tcPr>
          <w:p w14:paraId="4AAB72F5" w14:textId="77777777" w:rsidR="004233F0" w:rsidRPr="008C0BBB" w:rsidRDefault="00AF49CC">
            <w:pPr>
              <w:pStyle w:val="TableParagraph"/>
              <w:spacing w:line="168" w:lineRule="exact"/>
              <w:ind w:left="1800"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19" w:type="dxa"/>
          </w:tcPr>
          <w:p w14:paraId="2E660D34" w14:textId="77777777" w:rsidR="004233F0" w:rsidRDefault="00AF49CC">
            <w:pPr>
              <w:pStyle w:val="TableParagraph"/>
              <w:spacing w:before="87"/>
              <w:ind w:left="79" w:right="11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B1459A4" w14:textId="77777777">
        <w:trPr>
          <w:trHeight w:val="974"/>
        </w:trPr>
        <w:tc>
          <w:tcPr>
            <w:tcW w:w="1753" w:type="dxa"/>
            <w:gridSpan w:val="2"/>
            <w:vMerge w:val="restart"/>
          </w:tcPr>
          <w:p w14:paraId="76A34FAD" w14:textId="77777777" w:rsidR="004233F0" w:rsidRDefault="004233F0">
            <w:pPr>
              <w:pStyle w:val="TableParagraph"/>
              <w:rPr>
                <w:b/>
                <w:sz w:val="16"/>
              </w:rPr>
            </w:pPr>
          </w:p>
          <w:p w14:paraId="7234A37E" w14:textId="77777777" w:rsidR="004233F0" w:rsidRDefault="004233F0">
            <w:pPr>
              <w:pStyle w:val="TableParagraph"/>
              <w:rPr>
                <w:b/>
                <w:sz w:val="16"/>
              </w:rPr>
            </w:pPr>
          </w:p>
          <w:p w14:paraId="68711E85" w14:textId="77777777" w:rsidR="004233F0" w:rsidRDefault="00AF49CC">
            <w:pPr>
              <w:pStyle w:val="TableParagraph"/>
              <w:spacing w:before="128"/>
              <w:ind w:left="108"/>
              <w:rPr>
                <w:sz w:val="14"/>
              </w:rPr>
            </w:pPr>
            <w:r>
              <w:rPr>
                <w:sz w:val="14"/>
              </w:rPr>
              <w:t>Praktyki</w:t>
            </w:r>
            <w:r>
              <w:rPr>
                <w:spacing w:val="-10"/>
                <w:sz w:val="14"/>
              </w:rPr>
              <w:t xml:space="preserve"> </w:t>
            </w:r>
            <w:r>
              <w:rPr>
                <w:spacing w:val="-2"/>
                <w:sz w:val="14"/>
              </w:rPr>
              <w:t>zawodowe</w:t>
            </w:r>
          </w:p>
        </w:tc>
        <w:tc>
          <w:tcPr>
            <w:tcW w:w="887" w:type="dxa"/>
            <w:vMerge w:val="restart"/>
          </w:tcPr>
          <w:p w14:paraId="56ACB6FF" w14:textId="77777777" w:rsidR="004233F0" w:rsidRDefault="004233F0">
            <w:pPr>
              <w:pStyle w:val="TableParagraph"/>
              <w:rPr>
                <w:b/>
                <w:sz w:val="16"/>
              </w:rPr>
            </w:pPr>
          </w:p>
          <w:p w14:paraId="3AF536F1" w14:textId="77777777" w:rsidR="004233F0" w:rsidRDefault="004233F0">
            <w:pPr>
              <w:pStyle w:val="TableParagraph"/>
              <w:spacing w:before="7"/>
              <w:rPr>
                <w:b/>
                <w:sz w:val="19"/>
              </w:rPr>
            </w:pPr>
          </w:p>
          <w:p w14:paraId="6C49A160" w14:textId="77777777" w:rsidR="004233F0" w:rsidRDefault="00AF49CC">
            <w:pPr>
              <w:pStyle w:val="TableParagraph"/>
              <w:spacing w:before="1"/>
              <w:ind w:left="94" w:right="85"/>
              <w:jc w:val="center"/>
              <w:rPr>
                <w:sz w:val="14"/>
              </w:rPr>
            </w:pPr>
            <w:r>
              <w:rPr>
                <w:spacing w:val="-5"/>
                <w:sz w:val="14"/>
              </w:rPr>
              <w:t>60</w:t>
            </w:r>
          </w:p>
          <w:p w14:paraId="5FC0DA4E" w14:textId="77777777" w:rsidR="004233F0" w:rsidRDefault="00AF49CC">
            <w:pPr>
              <w:pStyle w:val="TableParagraph"/>
              <w:ind w:left="94" w:right="88"/>
              <w:jc w:val="center"/>
              <w:rPr>
                <w:sz w:val="14"/>
              </w:rPr>
            </w:pPr>
            <w:r>
              <w:rPr>
                <w:spacing w:val="-5"/>
                <w:sz w:val="14"/>
              </w:rPr>
              <w:t>(2</w:t>
            </w:r>
          </w:p>
          <w:p w14:paraId="0483DB0D" w14:textId="77777777" w:rsidR="004233F0" w:rsidRDefault="00AF49CC">
            <w:pPr>
              <w:pStyle w:val="TableParagraph"/>
              <w:ind w:left="94" w:right="88"/>
              <w:jc w:val="center"/>
              <w:rPr>
                <w:sz w:val="14"/>
              </w:rPr>
            </w:pPr>
            <w:r>
              <w:rPr>
                <w:spacing w:val="-2"/>
                <w:sz w:val="14"/>
              </w:rPr>
              <w:t>tygodnie)</w:t>
            </w:r>
          </w:p>
        </w:tc>
        <w:tc>
          <w:tcPr>
            <w:tcW w:w="746" w:type="dxa"/>
            <w:gridSpan w:val="2"/>
            <w:vMerge w:val="restart"/>
          </w:tcPr>
          <w:p w14:paraId="517726BD" w14:textId="77777777" w:rsidR="004233F0" w:rsidRDefault="004233F0">
            <w:pPr>
              <w:pStyle w:val="TableParagraph"/>
              <w:rPr>
                <w:b/>
                <w:sz w:val="16"/>
              </w:rPr>
            </w:pPr>
          </w:p>
          <w:p w14:paraId="6315F028" w14:textId="77777777" w:rsidR="004233F0" w:rsidRDefault="004233F0">
            <w:pPr>
              <w:pStyle w:val="TableParagraph"/>
              <w:rPr>
                <w:b/>
                <w:sz w:val="16"/>
              </w:rPr>
            </w:pPr>
          </w:p>
          <w:p w14:paraId="5BAB2404" w14:textId="77777777" w:rsidR="004233F0" w:rsidRDefault="004233F0">
            <w:pPr>
              <w:pStyle w:val="TableParagraph"/>
              <w:spacing w:before="8"/>
              <w:rPr>
                <w:b/>
                <w:sz w:val="17"/>
              </w:rPr>
            </w:pPr>
          </w:p>
          <w:p w14:paraId="4F91A676" w14:textId="77777777" w:rsidR="004233F0" w:rsidRDefault="00AF49CC">
            <w:pPr>
              <w:pStyle w:val="TableParagraph"/>
              <w:ind w:left="266" w:right="257"/>
              <w:jc w:val="center"/>
              <w:rPr>
                <w:sz w:val="14"/>
              </w:rPr>
            </w:pPr>
            <w:r>
              <w:rPr>
                <w:spacing w:val="-5"/>
                <w:sz w:val="14"/>
              </w:rPr>
              <w:t>40</w:t>
            </w:r>
          </w:p>
        </w:tc>
        <w:tc>
          <w:tcPr>
            <w:tcW w:w="916" w:type="dxa"/>
            <w:vMerge w:val="restart"/>
          </w:tcPr>
          <w:p w14:paraId="21ABE41F" w14:textId="77777777" w:rsidR="004233F0" w:rsidRDefault="004233F0">
            <w:pPr>
              <w:pStyle w:val="TableParagraph"/>
              <w:rPr>
                <w:b/>
                <w:sz w:val="16"/>
              </w:rPr>
            </w:pPr>
          </w:p>
          <w:p w14:paraId="5A5B3846" w14:textId="77777777" w:rsidR="004233F0" w:rsidRDefault="004233F0">
            <w:pPr>
              <w:pStyle w:val="TableParagraph"/>
              <w:rPr>
                <w:b/>
                <w:sz w:val="16"/>
              </w:rPr>
            </w:pPr>
          </w:p>
          <w:p w14:paraId="788ACC6A" w14:textId="77777777" w:rsidR="004233F0" w:rsidRDefault="004233F0">
            <w:pPr>
              <w:pStyle w:val="TableParagraph"/>
              <w:spacing w:before="8"/>
              <w:rPr>
                <w:b/>
                <w:sz w:val="17"/>
              </w:rPr>
            </w:pPr>
          </w:p>
          <w:p w14:paraId="7FD0E96D" w14:textId="77777777" w:rsidR="004233F0" w:rsidRDefault="00AF49CC">
            <w:pPr>
              <w:pStyle w:val="TableParagraph"/>
              <w:ind w:left="92" w:right="89"/>
              <w:jc w:val="center"/>
              <w:rPr>
                <w:sz w:val="14"/>
              </w:rPr>
            </w:pPr>
            <w:r>
              <w:rPr>
                <w:spacing w:val="-5"/>
                <w:sz w:val="14"/>
              </w:rPr>
              <w:t>20</w:t>
            </w:r>
          </w:p>
        </w:tc>
        <w:tc>
          <w:tcPr>
            <w:tcW w:w="4462" w:type="dxa"/>
            <w:gridSpan w:val="7"/>
          </w:tcPr>
          <w:p w14:paraId="0C980299" w14:textId="77777777" w:rsidR="004233F0" w:rsidRPr="008C0BBB" w:rsidRDefault="00AF49CC">
            <w:pPr>
              <w:pStyle w:val="TableParagraph"/>
              <w:spacing w:line="190" w:lineRule="atLeast"/>
              <w:ind w:left="105" w:right="121"/>
              <w:jc w:val="both"/>
              <w:rPr>
                <w:sz w:val="16"/>
                <w:lang w:val="pl-PL"/>
              </w:rPr>
            </w:pPr>
            <w:r w:rsidRPr="008C0BBB">
              <w:rPr>
                <w:sz w:val="16"/>
                <w:lang w:val="pl-PL"/>
              </w:rPr>
              <w:t xml:space="preserve">Ocena dokumentacji praktyk (wypełnienie dzienniczka praktyk, świadectwo odbycia praktyk), prezentacja efektów i sprawozdania z praktyk podczas wygłaszania prezentacji multimedialnej na </w:t>
            </w:r>
            <w:r w:rsidRPr="008C0BBB">
              <w:rPr>
                <w:spacing w:val="-2"/>
                <w:sz w:val="16"/>
                <w:lang w:val="pl-PL"/>
              </w:rPr>
              <w:t>uczelni.</w:t>
            </w:r>
          </w:p>
        </w:tc>
        <w:tc>
          <w:tcPr>
            <w:tcW w:w="1119" w:type="dxa"/>
          </w:tcPr>
          <w:p w14:paraId="3EA84EC5" w14:textId="77777777" w:rsidR="004233F0" w:rsidRPr="008C0BBB" w:rsidRDefault="004233F0">
            <w:pPr>
              <w:pStyle w:val="TableParagraph"/>
              <w:rPr>
                <w:b/>
                <w:sz w:val="16"/>
                <w:lang w:val="pl-PL"/>
              </w:rPr>
            </w:pPr>
          </w:p>
          <w:p w14:paraId="59E2B554" w14:textId="77777777" w:rsidR="004233F0" w:rsidRPr="008C0BBB" w:rsidRDefault="004233F0">
            <w:pPr>
              <w:pStyle w:val="TableParagraph"/>
              <w:spacing w:before="3"/>
              <w:rPr>
                <w:b/>
                <w:sz w:val="17"/>
                <w:lang w:val="pl-PL"/>
              </w:rPr>
            </w:pPr>
          </w:p>
          <w:p w14:paraId="69534895" w14:textId="77777777" w:rsidR="004233F0" w:rsidRDefault="00AF49CC">
            <w:pPr>
              <w:pStyle w:val="TableParagraph"/>
              <w:ind w:left="79" w:right="118"/>
              <w:jc w:val="center"/>
              <w:rPr>
                <w:sz w:val="14"/>
              </w:rPr>
            </w:pPr>
            <w:r>
              <w:rPr>
                <w:spacing w:val="-5"/>
                <w:sz w:val="14"/>
              </w:rPr>
              <w:t>50%</w:t>
            </w:r>
          </w:p>
        </w:tc>
      </w:tr>
      <w:tr w:rsidR="004233F0" w14:paraId="535E117C" w14:textId="77777777">
        <w:trPr>
          <w:trHeight w:val="388"/>
        </w:trPr>
        <w:tc>
          <w:tcPr>
            <w:tcW w:w="1753" w:type="dxa"/>
            <w:gridSpan w:val="2"/>
            <w:vMerge/>
            <w:tcBorders>
              <w:top w:val="nil"/>
            </w:tcBorders>
          </w:tcPr>
          <w:p w14:paraId="16BFB66E" w14:textId="77777777" w:rsidR="004233F0" w:rsidRDefault="004233F0">
            <w:pPr>
              <w:rPr>
                <w:sz w:val="2"/>
                <w:szCs w:val="2"/>
              </w:rPr>
            </w:pPr>
          </w:p>
        </w:tc>
        <w:tc>
          <w:tcPr>
            <w:tcW w:w="887" w:type="dxa"/>
            <w:vMerge/>
            <w:tcBorders>
              <w:top w:val="nil"/>
            </w:tcBorders>
          </w:tcPr>
          <w:p w14:paraId="53C6693C" w14:textId="77777777" w:rsidR="004233F0" w:rsidRDefault="004233F0">
            <w:pPr>
              <w:rPr>
                <w:sz w:val="2"/>
                <w:szCs w:val="2"/>
              </w:rPr>
            </w:pPr>
          </w:p>
        </w:tc>
        <w:tc>
          <w:tcPr>
            <w:tcW w:w="746" w:type="dxa"/>
            <w:gridSpan w:val="2"/>
            <w:vMerge/>
            <w:tcBorders>
              <w:top w:val="nil"/>
            </w:tcBorders>
          </w:tcPr>
          <w:p w14:paraId="7DC00360" w14:textId="77777777" w:rsidR="004233F0" w:rsidRDefault="004233F0">
            <w:pPr>
              <w:rPr>
                <w:sz w:val="2"/>
                <w:szCs w:val="2"/>
              </w:rPr>
            </w:pPr>
          </w:p>
        </w:tc>
        <w:tc>
          <w:tcPr>
            <w:tcW w:w="916" w:type="dxa"/>
            <w:vMerge/>
            <w:tcBorders>
              <w:top w:val="nil"/>
            </w:tcBorders>
          </w:tcPr>
          <w:p w14:paraId="4A4E7F3F" w14:textId="77777777" w:rsidR="004233F0" w:rsidRDefault="004233F0">
            <w:pPr>
              <w:rPr>
                <w:sz w:val="2"/>
                <w:szCs w:val="2"/>
              </w:rPr>
            </w:pPr>
          </w:p>
        </w:tc>
        <w:tc>
          <w:tcPr>
            <w:tcW w:w="4462" w:type="dxa"/>
            <w:gridSpan w:val="7"/>
          </w:tcPr>
          <w:p w14:paraId="40747A04" w14:textId="77777777" w:rsidR="004233F0" w:rsidRPr="008C0BBB" w:rsidRDefault="00AF49CC">
            <w:pPr>
              <w:pStyle w:val="TableParagraph"/>
              <w:spacing w:line="194" w:lineRule="exact"/>
              <w:ind w:left="105"/>
              <w:rPr>
                <w:sz w:val="16"/>
                <w:lang w:val="pl-PL"/>
              </w:rPr>
            </w:pPr>
            <w:r w:rsidRPr="008C0BBB">
              <w:rPr>
                <w:sz w:val="16"/>
                <w:lang w:val="pl-PL"/>
              </w:rPr>
              <w:t>Ocena</w:t>
            </w:r>
            <w:r w:rsidRPr="008C0BBB">
              <w:rPr>
                <w:spacing w:val="38"/>
                <w:sz w:val="16"/>
                <w:lang w:val="pl-PL"/>
              </w:rPr>
              <w:t xml:space="preserve"> </w:t>
            </w:r>
            <w:r w:rsidRPr="008C0BBB">
              <w:rPr>
                <w:sz w:val="16"/>
                <w:lang w:val="pl-PL"/>
              </w:rPr>
              <w:t>wystawiona</w:t>
            </w:r>
            <w:r w:rsidRPr="008C0BBB">
              <w:rPr>
                <w:spacing w:val="41"/>
                <w:sz w:val="16"/>
                <w:lang w:val="pl-PL"/>
              </w:rPr>
              <w:t xml:space="preserve"> </w:t>
            </w:r>
            <w:r w:rsidRPr="008C0BBB">
              <w:rPr>
                <w:sz w:val="16"/>
                <w:lang w:val="pl-PL"/>
              </w:rPr>
              <w:t>za</w:t>
            </w:r>
            <w:r w:rsidRPr="008C0BBB">
              <w:rPr>
                <w:spacing w:val="35"/>
                <w:sz w:val="16"/>
                <w:lang w:val="pl-PL"/>
              </w:rPr>
              <w:t xml:space="preserve"> </w:t>
            </w:r>
            <w:r w:rsidRPr="008C0BBB">
              <w:rPr>
                <w:sz w:val="16"/>
                <w:lang w:val="pl-PL"/>
              </w:rPr>
              <w:t>praktykę</w:t>
            </w:r>
            <w:r w:rsidRPr="008C0BBB">
              <w:rPr>
                <w:spacing w:val="39"/>
                <w:sz w:val="16"/>
                <w:lang w:val="pl-PL"/>
              </w:rPr>
              <w:t xml:space="preserve"> </w:t>
            </w:r>
            <w:r w:rsidRPr="008C0BBB">
              <w:rPr>
                <w:sz w:val="16"/>
                <w:lang w:val="pl-PL"/>
              </w:rPr>
              <w:t>przez</w:t>
            </w:r>
            <w:r w:rsidRPr="008C0BBB">
              <w:rPr>
                <w:spacing w:val="36"/>
                <w:sz w:val="16"/>
                <w:lang w:val="pl-PL"/>
              </w:rPr>
              <w:t xml:space="preserve"> </w:t>
            </w:r>
            <w:r w:rsidRPr="008C0BBB">
              <w:rPr>
                <w:sz w:val="16"/>
                <w:lang w:val="pl-PL"/>
              </w:rPr>
              <w:t>opiekuna</w:t>
            </w:r>
            <w:r w:rsidRPr="008C0BBB">
              <w:rPr>
                <w:spacing w:val="39"/>
                <w:sz w:val="16"/>
                <w:lang w:val="pl-PL"/>
              </w:rPr>
              <w:t xml:space="preserve"> </w:t>
            </w:r>
            <w:r w:rsidRPr="008C0BBB">
              <w:rPr>
                <w:spacing w:val="-10"/>
                <w:sz w:val="16"/>
                <w:lang w:val="pl-PL"/>
              </w:rPr>
              <w:t>w</w:t>
            </w:r>
          </w:p>
          <w:p w14:paraId="4F79B508" w14:textId="77777777" w:rsidR="004233F0" w:rsidRPr="008C0BBB" w:rsidRDefault="00AF49CC">
            <w:pPr>
              <w:pStyle w:val="TableParagraph"/>
              <w:spacing w:line="174" w:lineRule="exact"/>
              <w:ind w:left="105"/>
              <w:rPr>
                <w:sz w:val="16"/>
                <w:lang w:val="pl-PL"/>
              </w:rPr>
            </w:pPr>
            <w:r w:rsidRPr="008C0BBB">
              <w:rPr>
                <w:sz w:val="16"/>
                <w:lang w:val="pl-PL"/>
              </w:rPr>
              <w:t>miejscu</w:t>
            </w:r>
            <w:r w:rsidRPr="008C0BBB">
              <w:rPr>
                <w:spacing w:val="-6"/>
                <w:sz w:val="16"/>
                <w:lang w:val="pl-PL"/>
              </w:rPr>
              <w:t xml:space="preserve"> </w:t>
            </w:r>
            <w:r w:rsidRPr="008C0BBB">
              <w:rPr>
                <w:sz w:val="16"/>
                <w:lang w:val="pl-PL"/>
              </w:rPr>
              <w:t>praktyki</w:t>
            </w:r>
            <w:r w:rsidRPr="008C0BBB">
              <w:rPr>
                <w:spacing w:val="-3"/>
                <w:sz w:val="16"/>
                <w:lang w:val="pl-PL"/>
              </w:rPr>
              <w:t xml:space="preserve"> </w:t>
            </w:r>
            <w:r w:rsidRPr="008C0BBB">
              <w:rPr>
                <w:sz w:val="16"/>
                <w:lang w:val="pl-PL"/>
              </w:rPr>
              <w:t>(siatka</w:t>
            </w:r>
            <w:r w:rsidRPr="008C0BBB">
              <w:rPr>
                <w:spacing w:val="-5"/>
                <w:sz w:val="16"/>
                <w:lang w:val="pl-PL"/>
              </w:rPr>
              <w:t xml:space="preserve"> </w:t>
            </w:r>
            <w:r w:rsidRPr="008C0BBB">
              <w:rPr>
                <w:sz w:val="16"/>
                <w:lang w:val="pl-PL"/>
              </w:rPr>
              <w:t>ocen</w:t>
            </w:r>
            <w:r w:rsidRPr="008C0BBB">
              <w:rPr>
                <w:spacing w:val="-5"/>
                <w:sz w:val="16"/>
                <w:lang w:val="pl-PL"/>
              </w:rPr>
              <w:t xml:space="preserve"> </w:t>
            </w:r>
            <w:r w:rsidRPr="008C0BBB">
              <w:rPr>
                <w:sz w:val="16"/>
                <w:lang w:val="pl-PL"/>
              </w:rPr>
              <w:t>z</w:t>
            </w:r>
            <w:r w:rsidRPr="008C0BBB">
              <w:rPr>
                <w:spacing w:val="-3"/>
                <w:sz w:val="16"/>
                <w:lang w:val="pl-PL"/>
              </w:rPr>
              <w:t xml:space="preserve"> </w:t>
            </w:r>
            <w:r w:rsidRPr="008C0BBB">
              <w:rPr>
                <w:spacing w:val="-2"/>
                <w:sz w:val="16"/>
                <w:lang w:val="pl-PL"/>
              </w:rPr>
              <w:t>praktyk).</w:t>
            </w:r>
          </w:p>
        </w:tc>
        <w:tc>
          <w:tcPr>
            <w:tcW w:w="1119" w:type="dxa"/>
          </w:tcPr>
          <w:p w14:paraId="0B22DBFC" w14:textId="77777777" w:rsidR="004233F0" w:rsidRDefault="00AF49CC">
            <w:pPr>
              <w:pStyle w:val="TableParagraph"/>
              <w:spacing w:before="108"/>
              <w:ind w:left="79" w:right="118"/>
              <w:jc w:val="center"/>
              <w:rPr>
                <w:sz w:val="14"/>
              </w:rPr>
            </w:pPr>
            <w:r>
              <w:rPr>
                <w:spacing w:val="-5"/>
                <w:sz w:val="14"/>
              </w:rPr>
              <w:t>50%</w:t>
            </w:r>
          </w:p>
        </w:tc>
      </w:tr>
      <w:tr w:rsidR="004233F0" w14:paraId="12E2B503" w14:textId="77777777">
        <w:trPr>
          <w:trHeight w:val="278"/>
        </w:trPr>
        <w:tc>
          <w:tcPr>
            <w:tcW w:w="1753" w:type="dxa"/>
            <w:gridSpan w:val="2"/>
          </w:tcPr>
          <w:p w14:paraId="5AD1B210" w14:textId="77777777" w:rsidR="004233F0" w:rsidRDefault="00AF49CC">
            <w:pPr>
              <w:pStyle w:val="TableParagraph"/>
              <w:spacing w:before="56"/>
              <w:ind w:left="596" w:right="589"/>
              <w:jc w:val="center"/>
              <w:rPr>
                <w:b/>
                <w:sz w:val="14"/>
              </w:rPr>
            </w:pPr>
            <w:r>
              <w:rPr>
                <w:b/>
                <w:spacing w:val="-2"/>
                <w:sz w:val="14"/>
              </w:rPr>
              <w:t>Razem</w:t>
            </w:r>
          </w:p>
        </w:tc>
        <w:tc>
          <w:tcPr>
            <w:tcW w:w="887" w:type="dxa"/>
          </w:tcPr>
          <w:p w14:paraId="39A8FEDB" w14:textId="77777777" w:rsidR="004233F0" w:rsidRDefault="00AF49CC">
            <w:pPr>
              <w:pStyle w:val="TableParagraph"/>
              <w:spacing w:before="56"/>
              <w:ind w:left="139" w:right="130"/>
              <w:jc w:val="center"/>
              <w:rPr>
                <w:sz w:val="14"/>
              </w:rPr>
            </w:pPr>
            <w:r>
              <w:rPr>
                <w:spacing w:val="-5"/>
                <w:sz w:val="14"/>
              </w:rPr>
              <w:t>60</w:t>
            </w:r>
          </w:p>
        </w:tc>
        <w:tc>
          <w:tcPr>
            <w:tcW w:w="746" w:type="dxa"/>
            <w:gridSpan w:val="2"/>
          </w:tcPr>
          <w:p w14:paraId="2345F8BE" w14:textId="77777777" w:rsidR="004233F0" w:rsidRDefault="00AF49CC">
            <w:pPr>
              <w:pStyle w:val="TableParagraph"/>
              <w:spacing w:before="56"/>
              <w:ind w:left="266" w:right="257"/>
              <w:jc w:val="center"/>
              <w:rPr>
                <w:sz w:val="14"/>
              </w:rPr>
            </w:pPr>
            <w:r>
              <w:rPr>
                <w:spacing w:val="-5"/>
                <w:sz w:val="14"/>
              </w:rPr>
              <w:t>40</w:t>
            </w:r>
          </w:p>
        </w:tc>
        <w:tc>
          <w:tcPr>
            <w:tcW w:w="916" w:type="dxa"/>
          </w:tcPr>
          <w:p w14:paraId="4E645B0D" w14:textId="77777777" w:rsidR="004233F0" w:rsidRDefault="00AF49CC">
            <w:pPr>
              <w:pStyle w:val="TableParagraph"/>
              <w:spacing w:before="56"/>
              <w:ind w:left="92" w:right="89"/>
              <w:jc w:val="center"/>
              <w:rPr>
                <w:sz w:val="14"/>
              </w:rPr>
            </w:pPr>
            <w:r>
              <w:rPr>
                <w:spacing w:val="-5"/>
                <w:sz w:val="14"/>
              </w:rPr>
              <w:t>20</w:t>
            </w:r>
          </w:p>
        </w:tc>
        <w:tc>
          <w:tcPr>
            <w:tcW w:w="3186" w:type="dxa"/>
            <w:gridSpan w:val="5"/>
          </w:tcPr>
          <w:p w14:paraId="7B05ED3E" w14:textId="77777777" w:rsidR="004233F0" w:rsidRDefault="004233F0">
            <w:pPr>
              <w:pStyle w:val="TableParagraph"/>
              <w:rPr>
                <w:rFonts w:ascii="Times New Roman"/>
                <w:sz w:val="16"/>
              </w:rPr>
            </w:pPr>
          </w:p>
        </w:tc>
        <w:tc>
          <w:tcPr>
            <w:tcW w:w="1276" w:type="dxa"/>
            <w:gridSpan w:val="2"/>
          </w:tcPr>
          <w:p w14:paraId="2D6B5677" w14:textId="77777777" w:rsidR="004233F0" w:rsidRDefault="00AF49CC">
            <w:pPr>
              <w:pStyle w:val="TableParagraph"/>
              <w:spacing w:before="56"/>
              <w:ind w:left="376"/>
              <w:rPr>
                <w:sz w:val="14"/>
              </w:rPr>
            </w:pPr>
            <w:r>
              <w:rPr>
                <w:spacing w:val="-2"/>
                <w:sz w:val="14"/>
              </w:rPr>
              <w:t>Razem</w:t>
            </w:r>
          </w:p>
        </w:tc>
        <w:tc>
          <w:tcPr>
            <w:tcW w:w="1119" w:type="dxa"/>
          </w:tcPr>
          <w:p w14:paraId="09E0DF49" w14:textId="77777777" w:rsidR="004233F0" w:rsidRDefault="00AF49CC">
            <w:pPr>
              <w:pStyle w:val="TableParagraph"/>
              <w:spacing w:before="56"/>
              <w:ind w:left="77" w:right="119"/>
              <w:jc w:val="center"/>
              <w:rPr>
                <w:sz w:val="14"/>
              </w:rPr>
            </w:pPr>
            <w:r>
              <w:rPr>
                <w:spacing w:val="-4"/>
                <w:sz w:val="14"/>
              </w:rPr>
              <w:t>100%</w:t>
            </w:r>
          </w:p>
        </w:tc>
      </w:tr>
      <w:tr w:rsidR="004233F0" w14:paraId="46FFCEFD" w14:textId="77777777">
        <w:trPr>
          <w:trHeight w:val="390"/>
        </w:trPr>
        <w:tc>
          <w:tcPr>
            <w:tcW w:w="1263" w:type="dxa"/>
          </w:tcPr>
          <w:p w14:paraId="1E46DE21" w14:textId="77777777" w:rsidR="004233F0" w:rsidRDefault="00AF49CC">
            <w:pPr>
              <w:pStyle w:val="TableParagraph"/>
              <w:spacing w:line="194" w:lineRule="exact"/>
              <w:ind w:left="194"/>
              <w:rPr>
                <w:b/>
                <w:sz w:val="16"/>
              </w:rPr>
            </w:pPr>
            <w:r>
              <w:rPr>
                <w:b/>
                <w:spacing w:val="-2"/>
                <w:sz w:val="16"/>
              </w:rPr>
              <w:t>Kategoria</w:t>
            </w:r>
          </w:p>
          <w:p w14:paraId="1FC447A5" w14:textId="77777777" w:rsidR="004233F0" w:rsidRDefault="00AF49CC">
            <w:pPr>
              <w:pStyle w:val="TableParagraph"/>
              <w:spacing w:line="177" w:lineRule="exact"/>
              <w:ind w:left="266"/>
              <w:rPr>
                <w:b/>
                <w:sz w:val="16"/>
              </w:rPr>
            </w:pPr>
            <w:r>
              <w:rPr>
                <w:b/>
                <w:spacing w:val="-2"/>
                <w:sz w:val="16"/>
              </w:rPr>
              <w:t>efektów</w:t>
            </w:r>
          </w:p>
        </w:tc>
        <w:tc>
          <w:tcPr>
            <w:tcW w:w="490" w:type="dxa"/>
          </w:tcPr>
          <w:p w14:paraId="47FD4C7F" w14:textId="77777777" w:rsidR="004233F0" w:rsidRDefault="00AF49CC">
            <w:pPr>
              <w:pStyle w:val="TableParagraph"/>
              <w:spacing w:before="98"/>
              <w:ind w:right="94"/>
              <w:jc w:val="right"/>
              <w:rPr>
                <w:b/>
                <w:sz w:val="16"/>
              </w:rPr>
            </w:pPr>
            <w:r>
              <w:rPr>
                <w:b/>
                <w:spacing w:val="-5"/>
                <w:sz w:val="16"/>
              </w:rPr>
              <w:t>Lp.</w:t>
            </w:r>
          </w:p>
        </w:tc>
        <w:tc>
          <w:tcPr>
            <w:tcW w:w="5735" w:type="dxa"/>
            <w:gridSpan w:val="9"/>
          </w:tcPr>
          <w:p w14:paraId="5B6C8FE2" w14:textId="77777777" w:rsidR="004233F0" w:rsidRPr="008C0BBB" w:rsidRDefault="00AF49CC">
            <w:pPr>
              <w:pStyle w:val="TableParagraph"/>
              <w:spacing w:before="98"/>
              <w:ind w:left="895"/>
              <w:rPr>
                <w:b/>
                <w:sz w:val="16"/>
                <w:lang w:val="pl-PL"/>
              </w:rPr>
            </w:pPr>
            <w:r w:rsidRPr="008C0BBB">
              <w:rPr>
                <w:b/>
                <w:sz w:val="16"/>
                <w:lang w:val="pl-PL"/>
              </w:rPr>
              <w:t>Efekty</w:t>
            </w:r>
            <w:r w:rsidRPr="008C0BBB">
              <w:rPr>
                <w:b/>
                <w:spacing w:val="-4"/>
                <w:sz w:val="16"/>
                <w:lang w:val="pl-PL"/>
              </w:rPr>
              <w:t xml:space="preserve"> </w:t>
            </w:r>
            <w:r w:rsidRPr="008C0BBB">
              <w:rPr>
                <w:b/>
                <w:sz w:val="16"/>
                <w:lang w:val="pl-PL"/>
              </w:rPr>
              <w:t>uczenia</w:t>
            </w:r>
            <w:r w:rsidRPr="008C0BBB">
              <w:rPr>
                <w:b/>
                <w:spacing w:val="-6"/>
                <w:sz w:val="16"/>
                <w:lang w:val="pl-PL"/>
              </w:rPr>
              <w:t xml:space="preserve"> </w:t>
            </w:r>
            <w:r w:rsidRPr="008C0BBB">
              <w:rPr>
                <w:b/>
                <w:sz w:val="16"/>
                <w:lang w:val="pl-PL"/>
              </w:rPr>
              <w:t>się</w:t>
            </w:r>
            <w:r w:rsidRPr="008C0BBB">
              <w:rPr>
                <w:b/>
                <w:spacing w:val="-4"/>
                <w:sz w:val="16"/>
                <w:lang w:val="pl-PL"/>
              </w:rPr>
              <w:t xml:space="preserve"> </w:t>
            </w:r>
            <w:r w:rsidRPr="008C0BBB">
              <w:rPr>
                <w:b/>
                <w:sz w:val="16"/>
                <w:lang w:val="pl-PL"/>
              </w:rPr>
              <w:t>dla</w:t>
            </w:r>
            <w:r w:rsidRPr="008C0BBB">
              <w:rPr>
                <w:b/>
                <w:spacing w:val="-6"/>
                <w:sz w:val="16"/>
                <w:lang w:val="pl-PL"/>
              </w:rPr>
              <w:t xml:space="preserve"> </w:t>
            </w:r>
            <w:r w:rsidRPr="008C0BBB">
              <w:rPr>
                <w:b/>
                <w:sz w:val="16"/>
                <w:lang w:val="pl-PL"/>
              </w:rPr>
              <w:t>modułu</w:t>
            </w:r>
            <w:r w:rsidRPr="008C0BBB">
              <w:rPr>
                <w:b/>
                <w:spacing w:val="-4"/>
                <w:sz w:val="16"/>
                <w:lang w:val="pl-PL"/>
              </w:rPr>
              <w:t xml:space="preserve"> </w:t>
            </w:r>
            <w:r w:rsidRPr="008C0BBB">
              <w:rPr>
                <w:b/>
                <w:spacing w:val="-2"/>
                <w:sz w:val="16"/>
                <w:lang w:val="pl-PL"/>
              </w:rPr>
              <w:t>(przedmiotu)</w:t>
            </w:r>
          </w:p>
        </w:tc>
        <w:tc>
          <w:tcPr>
            <w:tcW w:w="1276" w:type="dxa"/>
            <w:gridSpan w:val="2"/>
          </w:tcPr>
          <w:p w14:paraId="6ED8B295" w14:textId="77777777" w:rsidR="004233F0" w:rsidRDefault="00AF49CC">
            <w:pPr>
              <w:pStyle w:val="TableParagraph"/>
              <w:spacing w:line="194" w:lineRule="exact"/>
              <w:ind w:left="95" w:firstLine="242"/>
              <w:rPr>
                <w:b/>
                <w:sz w:val="16"/>
              </w:rPr>
            </w:pPr>
            <w:r>
              <w:rPr>
                <w:b/>
                <w:spacing w:val="-2"/>
                <w:sz w:val="16"/>
              </w:rPr>
              <w:t>Efekty kierunkowe</w:t>
            </w:r>
          </w:p>
        </w:tc>
        <w:tc>
          <w:tcPr>
            <w:tcW w:w="1119" w:type="dxa"/>
          </w:tcPr>
          <w:p w14:paraId="0A47E409" w14:textId="77777777" w:rsidR="004233F0" w:rsidRDefault="00AF49CC">
            <w:pPr>
              <w:pStyle w:val="TableParagraph"/>
              <w:spacing w:line="194" w:lineRule="exact"/>
              <w:ind w:left="254"/>
              <w:rPr>
                <w:b/>
                <w:sz w:val="16"/>
              </w:rPr>
            </w:pPr>
            <w:r>
              <w:rPr>
                <w:b/>
                <w:spacing w:val="-2"/>
                <w:sz w:val="16"/>
              </w:rPr>
              <w:t>Formy</w:t>
            </w:r>
          </w:p>
          <w:p w14:paraId="0303E1F3" w14:textId="77777777" w:rsidR="004233F0" w:rsidRDefault="00AF49CC">
            <w:pPr>
              <w:pStyle w:val="TableParagraph"/>
              <w:spacing w:line="177" w:lineRule="exact"/>
              <w:ind w:left="305"/>
              <w:rPr>
                <w:b/>
                <w:sz w:val="16"/>
              </w:rPr>
            </w:pPr>
            <w:r>
              <w:rPr>
                <w:b/>
                <w:spacing w:val="-2"/>
                <w:sz w:val="16"/>
              </w:rPr>
              <w:t>zajęć</w:t>
            </w:r>
          </w:p>
        </w:tc>
      </w:tr>
      <w:tr w:rsidR="004233F0" w14:paraId="272177E0" w14:textId="77777777">
        <w:trPr>
          <w:trHeight w:val="582"/>
        </w:trPr>
        <w:tc>
          <w:tcPr>
            <w:tcW w:w="1263" w:type="dxa"/>
            <w:vMerge w:val="restart"/>
          </w:tcPr>
          <w:p w14:paraId="5EB4A417" w14:textId="77777777" w:rsidR="004233F0" w:rsidRDefault="004233F0">
            <w:pPr>
              <w:pStyle w:val="TableParagraph"/>
              <w:rPr>
                <w:b/>
                <w:sz w:val="20"/>
              </w:rPr>
            </w:pPr>
          </w:p>
          <w:p w14:paraId="5307F194" w14:textId="77777777" w:rsidR="004233F0" w:rsidRDefault="004233F0">
            <w:pPr>
              <w:pStyle w:val="TableParagraph"/>
              <w:rPr>
                <w:b/>
                <w:sz w:val="20"/>
              </w:rPr>
            </w:pPr>
          </w:p>
          <w:p w14:paraId="72CB91D4" w14:textId="77777777" w:rsidR="004233F0" w:rsidRDefault="004233F0">
            <w:pPr>
              <w:pStyle w:val="TableParagraph"/>
              <w:rPr>
                <w:b/>
                <w:sz w:val="20"/>
              </w:rPr>
            </w:pPr>
          </w:p>
          <w:p w14:paraId="06A674C5" w14:textId="77777777" w:rsidR="004233F0" w:rsidRDefault="00AF49CC">
            <w:pPr>
              <w:pStyle w:val="TableParagraph"/>
              <w:spacing w:before="161"/>
              <w:ind w:left="341"/>
              <w:rPr>
                <w:sz w:val="16"/>
              </w:rPr>
            </w:pPr>
            <w:r>
              <w:rPr>
                <w:spacing w:val="-2"/>
                <w:sz w:val="16"/>
              </w:rPr>
              <w:t>Wiedza</w:t>
            </w:r>
          </w:p>
        </w:tc>
        <w:tc>
          <w:tcPr>
            <w:tcW w:w="490" w:type="dxa"/>
          </w:tcPr>
          <w:p w14:paraId="3ADA5BB2" w14:textId="77777777" w:rsidR="004233F0" w:rsidRDefault="004233F0">
            <w:pPr>
              <w:pStyle w:val="TableParagraph"/>
              <w:spacing w:before="11"/>
              <w:rPr>
                <w:b/>
                <w:sz w:val="15"/>
              </w:rPr>
            </w:pPr>
          </w:p>
          <w:p w14:paraId="65FC82FE" w14:textId="77777777" w:rsidR="004233F0" w:rsidRDefault="00AF49CC">
            <w:pPr>
              <w:pStyle w:val="TableParagraph"/>
              <w:spacing w:before="1"/>
              <w:ind w:right="150"/>
              <w:jc w:val="right"/>
              <w:rPr>
                <w:sz w:val="16"/>
              </w:rPr>
            </w:pPr>
            <w:r>
              <w:rPr>
                <w:spacing w:val="-5"/>
                <w:sz w:val="16"/>
              </w:rPr>
              <w:t>1.</w:t>
            </w:r>
          </w:p>
        </w:tc>
        <w:tc>
          <w:tcPr>
            <w:tcW w:w="5735" w:type="dxa"/>
            <w:gridSpan w:val="9"/>
          </w:tcPr>
          <w:p w14:paraId="233A477B" w14:textId="77777777" w:rsidR="004233F0" w:rsidRPr="008C0BBB" w:rsidRDefault="00AF49CC">
            <w:pPr>
              <w:pStyle w:val="TableParagraph"/>
              <w:spacing w:line="194" w:lineRule="exact"/>
              <w:ind w:left="107" w:right="105"/>
              <w:jc w:val="both"/>
              <w:rPr>
                <w:sz w:val="16"/>
                <w:lang w:val="pl-PL"/>
              </w:rPr>
            </w:pPr>
            <w:r w:rsidRPr="008C0BBB">
              <w:rPr>
                <w:sz w:val="16"/>
                <w:lang w:val="pl-PL"/>
              </w:rPr>
              <w:t>Student charakteryzuje i dobiera elementy z zakresu językoznawstwa i przekładoznawstwa do czynności realizowanych podczas praktyk tłumaczeniowych.</w:t>
            </w:r>
          </w:p>
        </w:tc>
        <w:tc>
          <w:tcPr>
            <w:tcW w:w="1276" w:type="dxa"/>
            <w:gridSpan w:val="2"/>
          </w:tcPr>
          <w:p w14:paraId="0DD5012B" w14:textId="77777777" w:rsidR="004233F0" w:rsidRDefault="00AF49CC">
            <w:pPr>
              <w:pStyle w:val="TableParagraph"/>
              <w:spacing w:before="95"/>
              <w:ind w:left="335" w:right="346"/>
              <w:rPr>
                <w:sz w:val="16"/>
              </w:rPr>
            </w:pPr>
            <w:r>
              <w:rPr>
                <w:spacing w:val="-2"/>
                <w:sz w:val="16"/>
              </w:rPr>
              <w:t>K_W01 K_W15</w:t>
            </w:r>
          </w:p>
        </w:tc>
        <w:tc>
          <w:tcPr>
            <w:tcW w:w="1119" w:type="dxa"/>
          </w:tcPr>
          <w:p w14:paraId="3F9A8D09" w14:textId="77777777" w:rsidR="004233F0" w:rsidRDefault="00AF49CC">
            <w:pPr>
              <w:pStyle w:val="TableParagraph"/>
              <w:spacing w:before="95"/>
              <w:ind w:left="125" w:right="148" w:firstLine="88"/>
              <w:rPr>
                <w:sz w:val="16"/>
              </w:rPr>
            </w:pPr>
            <w:r>
              <w:rPr>
                <w:spacing w:val="-2"/>
                <w:sz w:val="16"/>
              </w:rPr>
              <w:t>Praktyki zawodowe</w:t>
            </w:r>
          </w:p>
        </w:tc>
      </w:tr>
      <w:tr w:rsidR="004233F0" w14:paraId="1C332F3B" w14:textId="77777777">
        <w:trPr>
          <w:trHeight w:val="388"/>
        </w:trPr>
        <w:tc>
          <w:tcPr>
            <w:tcW w:w="1263" w:type="dxa"/>
            <w:vMerge/>
            <w:tcBorders>
              <w:top w:val="nil"/>
            </w:tcBorders>
          </w:tcPr>
          <w:p w14:paraId="4A008B8A" w14:textId="77777777" w:rsidR="004233F0" w:rsidRDefault="004233F0">
            <w:pPr>
              <w:rPr>
                <w:sz w:val="2"/>
                <w:szCs w:val="2"/>
              </w:rPr>
            </w:pPr>
          </w:p>
        </w:tc>
        <w:tc>
          <w:tcPr>
            <w:tcW w:w="490" w:type="dxa"/>
          </w:tcPr>
          <w:p w14:paraId="11F60BB2" w14:textId="77777777" w:rsidR="004233F0" w:rsidRDefault="00AF49CC">
            <w:pPr>
              <w:pStyle w:val="TableParagraph"/>
              <w:spacing w:before="95"/>
              <w:ind w:right="150"/>
              <w:jc w:val="right"/>
              <w:rPr>
                <w:sz w:val="16"/>
              </w:rPr>
            </w:pPr>
            <w:r>
              <w:rPr>
                <w:spacing w:val="-5"/>
                <w:sz w:val="16"/>
              </w:rPr>
              <w:t>2.</w:t>
            </w:r>
          </w:p>
        </w:tc>
        <w:tc>
          <w:tcPr>
            <w:tcW w:w="5735" w:type="dxa"/>
            <w:gridSpan w:val="9"/>
          </w:tcPr>
          <w:p w14:paraId="272B67FC"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rozpoznaje</w:t>
            </w:r>
            <w:r w:rsidRPr="008C0BBB">
              <w:rPr>
                <w:spacing w:val="40"/>
                <w:sz w:val="16"/>
                <w:lang w:val="pl-PL"/>
              </w:rPr>
              <w:t xml:space="preserve"> </w:t>
            </w:r>
            <w:r w:rsidRPr="008C0BBB">
              <w:rPr>
                <w:sz w:val="16"/>
                <w:lang w:val="pl-PL"/>
              </w:rPr>
              <w:t>teksty</w:t>
            </w:r>
            <w:r w:rsidRPr="008C0BBB">
              <w:rPr>
                <w:spacing w:val="40"/>
                <w:sz w:val="16"/>
                <w:lang w:val="pl-PL"/>
              </w:rPr>
              <w:t xml:space="preserve"> </w:t>
            </w:r>
            <w:r w:rsidRPr="008C0BBB">
              <w:rPr>
                <w:sz w:val="16"/>
                <w:lang w:val="pl-PL"/>
              </w:rPr>
              <w:t>źródłowe</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rzetelności</w:t>
            </w:r>
            <w:r w:rsidRPr="008C0BBB">
              <w:rPr>
                <w:spacing w:val="40"/>
                <w:sz w:val="16"/>
                <w:lang w:val="pl-PL"/>
              </w:rPr>
              <w:t xml:space="preserve"> </w:t>
            </w:r>
            <w:r w:rsidRPr="008C0BBB">
              <w:rPr>
                <w:sz w:val="16"/>
                <w:lang w:val="pl-PL"/>
              </w:rPr>
              <w:t>i przydatności a także charakteryzuje pisemny komunikat językowy.</w:t>
            </w:r>
          </w:p>
        </w:tc>
        <w:tc>
          <w:tcPr>
            <w:tcW w:w="1276" w:type="dxa"/>
            <w:gridSpan w:val="2"/>
          </w:tcPr>
          <w:p w14:paraId="4740EA7D" w14:textId="77777777" w:rsidR="004233F0" w:rsidRDefault="00AF49CC">
            <w:pPr>
              <w:pStyle w:val="TableParagraph"/>
              <w:spacing w:before="95"/>
              <w:ind w:left="335"/>
              <w:rPr>
                <w:sz w:val="16"/>
              </w:rPr>
            </w:pPr>
            <w:r>
              <w:rPr>
                <w:spacing w:val="-2"/>
                <w:sz w:val="16"/>
              </w:rPr>
              <w:t>K_W03</w:t>
            </w:r>
          </w:p>
        </w:tc>
        <w:tc>
          <w:tcPr>
            <w:tcW w:w="1119" w:type="dxa"/>
          </w:tcPr>
          <w:p w14:paraId="2070A33D" w14:textId="77777777" w:rsidR="004233F0" w:rsidRDefault="00AF49CC">
            <w:pPr>
              <w:pStyle w:val="TableParagraph"/>
              <w:spacing w:line="194" w:lineRule="exact"/>
              <w:ind w:left="125" w:right="148" w:firstLine="88"/>
              <w:rPr>
                <w:sz w:val="16"/>
              </w:rPr>
            </w:pPr>
            <w:r>
              <w:rPr>
                <w:spacing w:val="-2"/>
                <w:sz w:val="16"/>
              </w:rPr>
              <w:t>Praktyki zawodowe</w:t>
            </w:r>
          </w:p>
        </w:tc>
      </w:tr>
      <w:tr w:rsidR="004233F0" w14:paraId="0BA5695B" w14:textId="77777777">
        <w:trPr>
          <w:trHeight w:val="388"/>
        </w:trPr>
        <w:tc>
          <w:tcPr>
            <w:tcW w:w="1263" w:type="dxa"/>
            <w:vMerge/>
            <w:tcBorders>
              <w:top w:val="nil"/>
            </w:tcBorders>
          </w:tcPr>
          <w:p w14:paraId="72A7BCA1" w14:textId="77777777" w:rsidR="004233F0" w:rsidRDefault="004233F0">
            <w:pPr>
              <w:rPr>
                <w:sz w:val="2"/>
                <w:szCs w:val="2"/>
              </w:rPr>
            </w:pPr>
          </w:p>
        </w:tc>
        <w:tc>
          <w:tcPr>
            <w:tcW w:w="490" w:type="dxa"/>
          </w:tcPr>
          <w:p w14:paraId="27FC504B" w14:textId="77777777" w:rsidR="004233F0" w:rsidRDefault="00AF49CC">
            <w:pPr>
              <w:pStyle w:val="TableParagraph"/>
              <w:spacing w:before="98"/>
              <w:ind w:right="150"/>
              <w:jc w:val="right"/>
              <w:rPr>
                <w:sz w:val="16"/>
              </w:rPr>
            </w:pPr>
            <w:r>
              <w:rPr>
                <w:spacing w:val="-5"/>
                <w:sz w:val="16"/>
              </w:rPr>
              <w:t>3.</w:t>
            </w:r>
          </w:p>
        </w:tc>
        <w:tc>
          <w:tcPr>
            <w:tcW w:w="5735" w:type="dxa"/>
            <w:gridSpan w:val="9"/>
          </w:tcPr>
          <w:p w14:paraId="15A124FD"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dobiera</w:t>
            </w:r>
            <w:r w:rsidRPr="008C0BBB">
              <w:rPr>
                <w:spacing w:val="40"/>
                <w:sz w:val="16"/>
                <w:lang w:val="pl-PL"/>
              </w:rPr>
              <w:t xml:space="preserve"> </w:t>
            </w:r>
            <w:r w:rsidRPr="008C0BBB">
              <w:rPr>
                <w:sz w:val="16"/>
                <w:lang w:val="pl-PL"/>
              </w:rPr>
              <w:t>podstawowe</w:t>
            </w:r>
            <w:r w:rsidRPr="008C0BBB">
              <w:rPr>
                <w:spacing w:val="40"/>
                <w:sz w:val="16"/>
                <w:lang w:val="pl-PL"/>
              </w:rPr>
              <w:t xml:space="preserve"> </w:t>
            </w:r>
            <w:r w:rsidRPr="008C0BBB">
              <w:rPr>
                <w:sz w:val="16"/>
                <w:lang w:val="pl-PL"/>
              </w:rPr>
              <w:t>technologie</w:t>
            </w:r>
            <w:r w:rsidRPr="008C0BBB">
              <w:rPr>
                <w:spacing w:val="40"/>
                <w:sz w:val="16"/>
                <w:lang w:val="pl-PL"/>
              </w:rPr>
              <w:t xml:space="preserve"> </w:t>
            </w:r>
            <w:r w:rsidRPr="008C0BBB">
              <w:rPr>
                <w:sz w:val="16"/>
                <w:lang w:val="pl-PL"/>
              </w:rPr>
              <w:t>informacyjne</w:t>
            </w:r>
            <w:r w:rsidRPr="008C0BBB">
              <w:rPr>
                <w:spacing w:val="40"/>
                <w:sz w:val="16"/>
                <w:lang w:val="pl-PL"/>
              </w:rPr>
              <w:t xml:space="preserve"> </w:t>
            </w:r>
            <w:r w:rsidRPr="008C0BBB">
              <w:rPr>
                <w:sz w:val="16"/>
                <w:lang w:val="pl-PL"/>
              </w:rPr>
              <w:t>podczas praktyk zawodowych.</w:t>
            </w:r>
          </w:p>
        </w:tc>
        <w:tc>
          <w:tcPr>
            <w:tcW w:w="1276" w:type="dxa"/>
            <w:gridSpan w:val="2"/>
          </w:tcPr>
          <w:p w14:paraId="6214CC49" w14:textId="77777777" w:rsidR="004233F0" w:rsidRDefault="00AF49CC">
            <w:pPr>
              <w:pStyle w:val="TableParagraph"/>
              <w:spacing w:before="98"/>
              <w:ind w:left="335"/>
              <w:rPr>
                <w:sz w:val="16"/>
              </w:rPr>
            </w:pPr>
            <w:r>
              <w:rPr>
                <w:spacing w:val="-2"/>
                <w:sz w:val="16"/>
              </w:rPr>
              <w:t>K_W08</w:t>
            </w:r>
          </w:p>
        </w:tc>
        <w:tc>
          <w:tcPr>
            <w:tcW w:w="1119" w:type="dxa"/>
          </w:tcPr>
          <w:p w14:paraId="52EDE635" w14:textId="77777777" w:rsidR="004233F0" w:rsidRDefault="00AF49CC">
            <w:pPr>
              <w:pStyle w:val="TableParagraph"/>
              <w:spacing w:line="194" w:lineRule="exact"/>
              <w:ind w:left="125" w:right="148" w:firstLine="88"/>
              <w:rPr>
                <w:sz w:val="16"/>
              </w:rPr>
            </w:pPr>
            <w:r>
              <w:rPr>
                <w:spacing w:val="-2"/>
                <w:sz w:val="16"/>
              </w:rPr>
              <w:t>Praktyki zawodowe</w:t>
            </w:r>
          </w:p>
        </w:tc>
      </w:tr>
      <w:tr w:rsidR="004233F0" w14:paraId="52EBAE04" w14:textId="77777777">
        <w:trPr>
          <w:trHeight w:val="583"/>
        </w:trPr>
        <w:tc>
          <w:tcPr>
            <w:tcW w:w="1263" w:type="dxa"/>
            <w:vMerge/>
            <w:tcBorders>
              <w:top w:val="nil"/>
            </w:tcBorders>
          </w:tcPr>
          <w:p w14:paraId="63C78353" w14:textId="77777777" w:rsidR="004233F0" w:rsidRDefault="004233F0">
            <w:pPr>
              <w:rPr>
                <w:sz w:val="2"/>
                <w:szCs w:val="2"/>
              </w:rPr>
            </w:pPr>
          </w:p>
        </w:tc>
        <w:tc>
          <w:tcPr>
            <w:tcW w:w="490" w:type="dxa"/>
          </w:tcPr>
          <w:p w14:paraId="7805FAFD" w14:textId="77777777" w:rsidR="004233F0" w:rsidRDefault="004233F0">
            <w:pPr>
              <w:pStyle w:val="TableParagraph"/>
              <w:rPr>
                <w:b/>
                <w:sz w:val="16"/>
              </w:rPr>
            </w:pPr>
          </w:p>
          <w:p w14:paraId="187AB512" w14:textId="77777777" w:rsidR="004233F0" w:rsidRDefault="00AF49CC">
            <w:pPr>
              <w:pStyle w:val="TableParagraph"/>
              <w:ind w:right="151"/>
              <w:jc w:val="right"/>
              <w:rPr>
                <w:sz w:val="16"/>
              </w:rPr>
            </w:pPr>
            <w:r>
              <w:rPr>
                <w:spacing w:val="-5"/>
                <w:sz w:val="16"/>
              </w:rPr>
              <w:t>4.</w:t>
            </w:r>
          </w:p>
        </w:tc>
        <w:tc>
          <w:tcPr>
            <w:tcW w:w="5735" w:type="dxa"/>
            <w:gridSpan w:val="9"/>
          </w:tcPr>
          <w:p w14:paraId="36814271" w14:textId="77777777" w:rsidR="004233F0" w:rsidRPr="008C0BBB" w:rsidRDefault="00AF49CC">
            <w:pPr>
              <w:pStyle w:val="TableParagraph"/>
              <w:spacing w:line="190" w:lineRule="atLeast"/>
              <w:ind w:left="107" w:right="110"/>
              <w:jc w:val="both"/>
              <w:rPr>
                <w:sz w:val="16"/>
                <w:lang w:val="pl-PL"/>
              </w:rPr>
            </w:pPr>
            <w:r w:rsidRPr="008C0BBB">
              <w:rPr>
                <w:sz w:val="16"/>
                <w:lang w:val="pl-PL"/>
              </w:rPr>
              <w:t xml:space="preserve">Student rozróżnia podstawowe instytucje kulturowe, prawne i gospodarcze funkcjonujące w krajach anglojęzycznych oraz w </w:t>
            </w:r>
            <w:r w:rsidRPr="008C0BBB">
              <w:rPr>
                <w:spacing w:val="-2"/>
                <w:sz w:val="16"/>
                <w:lang w:val="pl-PL"/>
              </w:rPr>
              <w:t>Polsce.</w:t>
            </w:r>
          </w:p>
        </w:tc>
        <w:tc>
          <w:tcPr>
            <w:tcW w:w="1276" w:type="dxa"/>
            <w:gridSpan w:val="2"/>
          </w:tcPr>
          <w:p w14:paraId="17DEA6CB" w14:textId="77777777" w:rsidR="004233F0" w:rsidRPr="008C0BBB" w:rsidRDefault="004233F0">
            <w:pPr>
              <w:pStyle w:val="TableParagraph"/>
              <w:rPr>
                <w:b/>
                <w:sz w:val="16"/>
                <w:lang w:val="pl-PL"/>
              </w:rPr>
            </w:pPr>
          </w:p>
          <w:p w14:paraId="53B186FF" w14:textId="77777777" w:rsidR="004233F0" w:rsidRDefault="00AF49CC">
            <w:pPr>
              <w:pStyle w:val="TableParagraph"/>
              <w:ind w:left="335"/>
              <w:rPr>
                <w:sz w:val="16"/>
              </w:rPr>
            </w:pPr>
            <w:r>
              <w:rPr>
                <w:spacing w:val="-2"/>
                <w:sz w:val="16"/>
              </w:rPr>
              <w:t>K_W16</w:t>
            </w:r>
          </w:p>
        </w:tc>
        <w:tc>
          <w:tcPr>
            <w:tcW w:w="1119" w:type="dxa"/>
          </w:tcPr>
          <w:p w14:paraId="5C94C8E4" w14:textId="77777777" w:rsidR="004233F0" w:rsidRDefault="00AF49CC">
            <w:pPr>
              <w:pStyle w:val="TableParagraph"/>
              <w:spacing w:before="98"/>
              <w:ind w:left="125" w:right="148" w:firstLine="88"/>
              <w:rPr>
                <w:sz w:val="16"/>
              </w:rPr>
            </w:pPr>
            <w:r>
              <w:rPr>
                <w:spacing w:val="-2"/>
                <w:sz w:val="16"/>
              </w:rPr>
              <w:t>Praktyki zawodowe</w:t>
            </w:r>
          </w:p>
        </w:tc>
      </w:tr>
      <w:tr w:rsidR="004233F0" w14:paraId="2E40E7BB" w14:textId="77777777">
        <w:trPr>
          <w:trHeight w:val="1362"/>
        </w:trPr>
        <w:tc>
          <w:tcPr>
            <w:tcW w:w="1263" w:type="dxa"/>
            <w:vMerge w:val="restart"/>
          </w:tcPr>
          <w:p w14:paraId="367FAB77" w14:textId="77777777" w:rsidR="004233F0" w:rsidRDefault="004233F0">
            <w:pPr>
              <w:pStyle w:val="TableParagraph"/>
              <w:rPr>
                <w:b/>
                <w:sz w:val="20"/>
              </w:rPr>
            </w:pPr>
          </w:p>
          <w:p w14:paraId="5AE1D02B" w14:textId="77777777" w:rsidR="004233F0" w:rsidRDefault="004233F0">
            <w:pPr>
              <w:pStyle w:val="TableParagraph"/>
              <w:rPr>
                <w:b/>
                <w:sz w:val="20"/>
              </w:rPr>
            </w:pPr>
          </w:p>
          <w:p w14:paraId="23FBD698" w14:textId="77777777" w:rsidR="004233F0" w:rsidRDefault="004233F0">
            <w:pPr>
              <w:pStyle w:val="TableParagraph"/>
              <w:rPr>
                <w:b/>
                <w:sz w:val="20"/>
              </w:rPr>
            </w:pPr>
          </w:p>
          <w:p w14:paraId="0F6437F3" w14:textId="77777777" w:rsidR="004233F0" w:rsidRDefault="00AF49CC">
            <w:pPr>
              <w:pStyle w:val="TableParagraph"/>
              <w:spacing w:before="151"/>
              <w:ind w:left="113"/>
              <w:rPr>
                <w:sz w:val="16"/>
              </w:rPr>
            </w:pPr>
            <w:r>
              <w:rPr>
                <w:spacing w:val="-2"/>
                <w:sz w:val="16"/>
              </w:rPr>
              <w:t>Umiejętności</w:t>
            </w:r>
          </w:p>
        </w:tc>
        <w:tc>
          <w:tcPr>
            <w:tcW w:w="490" w:type="dxa"/>
          </w:tcPr>
          <w:p w14:paraId="12C317A2" w14:textId="77777777" w:rsidR="004233F0" w:rsidRDefault="004233F0">
            <w:pPr>
              <w:pStyle w:val="TableParagraph"/>
              <w:rPr>
                <w:b/>
                <w:sz w:val="20"/>
              </w:rPr>
            </w:pPr>
          </w:p>
          <w:p w14:paraId="616E57B9" w14:textId="77777777" w:rsidR="004233F0" w:rsidRDefault="004233F0">
            <w:pPr>
              <w:pStyle w:val="TableParagraph"/>
              <w:spacing w:before="1"/>
              <w:rPr>
                <w:b/>
                <w:sz w:val="28"/>
              </w:rPr>
            </w:pPr>
          </w:p>
          <w:p w14:paraId="6128450C" w14:textId="77777777" w:rsidR="004233F0" w:rsidRDefault="00AF49CC">
            <w:pPr>
              <w:pStyle w:val="TableParagraph"/>
              <w:spacing w:before="1"/>
              <w:ind w:right="151"/>
              <w:jc w:val="right"/>
              <w:rPr>
                <w:sz w:val="16"/>
              </w:rPr>
            </w:pPr>
            <w:r>
              <w:rPr>
                <w:spacing w:val="-5"/>
                <w:sz w:val="16"/>
              </w:rPr>
              <w:t>1.</w:t>
            </w:r>
          </w:p>
        </w:tc>
        <w:tc>
          <w:tcPr>
            <w:tcW w:w="5735" w:type="dxa"/>
            <w:gridSpan w:val="9"/>
          </w:tcPr>
          <w:p w14:paraId="60EDCC54" w14:textId="77777777" w:rsidR="004233F0" w:rsidRPr="008C0BBB" w:rsidRDefault="00AF49CC">
            <w:pPr>
              <w:pStyle w:val="TableParagraph"/>
              <w:spacing w:line="190" w:lineRule="atLeast"/>
              <w:ind w:left="107" w:right="105"/>
              <w:jc w:val="both"/>
              <w:rPr>
                <w:sz w:val="16"/>
                <w:lang w:val="pl-PL"/>
              </w:rPr>
            </w:pPr>
            <w:r w:rsidRPr="008C0BBB">
              <w:rPr>
                <w:sz w:val="16"/>
                <w:lang w:val="pl-PL"/>
              </w:rPr>
              <w:t xml:space="preserve">Student wyszukuje, analizuje, interpretuje, syntezuje oraz prezentuje informacje z obszaru zawodowego związanego z miejscem praktyk, wykorzystując je do tworzenia zwięzłych komunikatów pisemnych z zastosowaniem poprawnych struktur gramatycznych, leksykalnych i stylistycznych oraz wykonywania prostych zadań tłumaczeniowych powierzonych mu podczas </w:t>
            </w:r>
            <w:r w:rsidRPr="008C0BBB">
              <w:rPr>
                <w:spacing w:val="-2"/>
                <w:sz w:val="16"/>
                <w:lang w:val="pl-PL"/>
              </w:rPr>
              <w:t>praktyki.</w:t>
            </w:r>
          </w:p>
        </w:tc>
        <w:tc>
          <w:tcPr>
            <w:tcW w:w="1276" w:type="dxa"/>
            <w:gridSpan w:val="2"/>
          </w:tcPr>
          <w:p w14:paraId="1DC48CBB" w14:textId="77777777" w:rsidR="004233F0" w:rsidRPr="008C0BBB" w:rsidRDefault="004233F0">
            <w:pPr>
              <w:pStyle w:val="TableParagraph"/>
              <w:rPr>
                <w:b/>
                <w:sz w:val="20"/>
                <w:lang w:val="pl-PL"/>
              </w:rPr>
            </w:pPr>
          </w:p>
          <w:p w14:paraId="1857B016" w14:textId="77777777" w:rsidR="004233F0" w:rsidRDefault="00AF49CC">
            <w:pPr>
              <w:pStyle w:val="TableParagraph"/>
              <w:spacing w:before="147"/>
              <w:ind w:left="357" w:right="372"/>
              <w:jc w:val="both"/>
              <w:rPr>
                <w:sz w:val="16"/>
              </w:rPr>
            </w:pPr>
            <w:r>
              <w:rPr>
                <w:spacing w:val="-2"/>
                <w:sz w:val="16"/>
              </w:rPr>
              <w:t>K_U01 K_U03 K_U17</w:t>
            </w:r>
          </w:p>
        </w:tc>
        <w:tc>
          <w:tcPr>
            <w:tcW w:w="1119" w:type="dxa"/>
          </w:tcPr>
          <w:p w14:paraId="770B00C6" w14:textId="77777777" w:rsidR="004233F0" w:rsidRDefault="004233F0">
            <w:pPr>
              <w:pStyle w:val="TableParagraph"/>
              <w:rPr>
                <w:b/>
                <w:sz w:val="20"/>
              </w:rPr>
            </w:pPr>
          </w:p>
          <w:p w14:paraId="7C29A263" w14:textId="77777777" w:rsidR="004233F0" w:rsidRDefault="004233F0">
            <w:pPr>
              <w:pStyle w:val="TableParagraph"/>
              <w:rPr>
                <w:b/>
                <w:sz w:val="20"/>
              </w:rPr>
            </w:pPr>
          </w:p>
          <w:p w14:paraId="6447B6E9" w14:textId="77777777" w:rsidR="004233F0" w:rsidRDefault="00AF49CC">
            <w:pPr>
              <w:pStyle w:val="TableParagraph"/>
              <w:ind w:left="125" w:right="148" w:firstLine="88"/>
              <w:rPr>
                <w:sz w:val="16"/>
              </w:rPr>
            </w:pPr>
            <w:r>
              <w:rPr>
                <w:spacing w:val="-2"/>
                <w:sz w:val="16"/>
              </w:rPr>
              <w:t>Praktyki zawodowe</w:t>
            </w:r>
          </w:p>
        </w:tc>
      </w:tr>
      <w:tr w:rsidR="004233F0" w14:paraId="2E74AA42" w14:textId="77777777">
        <w:trPr>
          <w:trHeight w:val="582"/>
        </w:trPr>
        <w:tc>
          <w:tcPr>
            <w:tcW w:w="1263" w:type="dxa"/>
            <w:vMerge/>
            <w:tcBorders>
              <w:top w:val="nil"/>
            </w:tcBorders>
          </w:tcPr>
          <w:p w14:paraId="0B06B7AB" w14:textId="77777777" w:rsidR="004233F0" w:rsidRDefault="004233F0">
            <w:pPr>
              <w:rPr>
                <w:sz w:val="2"/>
                <w:szCs w:val="2"/>
              </w:rPr>
            </w:pPr>
          </w:p>
        </w:tc>
        <w:tc>
          <w:tcPr>
            <w:tcW w:w="490" w:type="dxa"/>
          </w:tcPr>
          <w:p w14:paraId="1BC0E095" w14:textId="77777777" w:rsidR="004233F0" w:rsidRDefault="004233F0">
            <w:pPr>
              <w:pStyle w:val="TableParagraph"/>
              <w:spacing w:before="11"/>
              <w:rPr>
                <w:b/>
                <w:sz w:val="15"/>
              </w:rPr>
            </w:pPr>
          </w:p>
          <w:p w14:paraId="51747637" w14:textId="77777777" w:rsidR="004233F0" w:rsidRDefault="00AF49CC">
            <w:pPr>
              <w:pStyle w:val="TableParagraph"/>
              <w:spacing w:before="1"/>
              <w:ind w:right="151"/>
              <w:jc w:val="right"/>
              <w:rPr>
                <w:sz w:val="16"/>
              </w:rPr>
            </w:pPr>
            <w:r>
              <w:rPr>
                <w:spacing w:val="-5"/>
                <w:sz w:val="16"/>
              </w:rPr>
              <w:t>2.</w:t>
            </w:r>
          </w:p>
        </w:tc>
        <w:tc>
          <w:tcPr>
            <w:tcW w:w="5735" w:type="dxa"/>
            <w:gridSpan w:val="9"/>
          </w:tcPr>
          <w:p w14:paraId="7BE7FDC2" w14:textId="77777777" w:rsidR="004233F0" w:rsidRPr="008C0BBB" w:rsidRDefault="00AF49CC">
            <w:pPr>
              <w:pStyle w:val="TableParagraph"/>
              <w:spacing w:line="194" w:lineRule="exact"/>
              <w:ind w:left="107" w:right="108"/>
              <w:jc w:val="both"/>
              <w:rPr>
                <w:sz w:val="16"/>
                <w:lang w:val="pl-PL"/>
              </w:rPr>
            </w:pPr>
            <w:r w:rsidRPr="008C0BBB">
              <w:rPr>
                <w:sz w:val="16"/>
                <w:lang w:val="pl-PL"/>
              </w:rPr>
              <w:t xml:space="preserve">Student analizuje rejestr tekstu oraz słownictwo specjalistyczne w niezaawansowanych tekstach (B2) o tematyce ogólnej a także </w:t>
            </w:r>
            <w:r w:rsidRPr="008C0BBB">
              <w:rPr>
                <w:spacing w:val="-2"/>
                <w:sz w:val="16"/>
                <w:lang w:val="pl-PL"/>
              </w:rPr>
              <w:t>biznesowo-prawniczej.</w:t>
            </w:r>
          </w:p>
        </w:tc>
        <w:tc>
          <w:tcPr>
            <w:tcW w:w="1276" w:type="dxa"/>
            <w:gridSpan w:val="2"/>
          </w:tcPr>
          <w:p w14:paraId="0DFEFD41" w14:textId="77777777" w:rsidR="004233F0" w:rsidRPr="008C0BBB" w:rsidRDefault="004233F0">
            <w:pPr>
              <w:pStyle w:val="TableParagraph"/>
              <w:spacing w:before="11"/>
              <w:rPr>
                <w:b/>
                <w:sz w:val="15"/>
                <w:lang w:val="pl-PL"/>
              </w:rPr>
            </w:pPr>
          </w:p>
          <w:p w14:paraId="0A46712C" w14:textId="77777777" w:rsidR="004233F0" w:rsidRDefault="00AF49CC">
            <w:pPr>
              <w:pStyle w:val="TableParagraph"/>
              <w:spacing w:before="1"/>
              <w:ind w:left="357"/>
              <w:rPr>
                <w:sz w:val="16"/>
              </w:rPr>
            </w:pPr>
            <w:r>
              <w:rPr>
                <w:spacing w:val="-2"/>
                <w:sz w:val="16"/>
              </w:rPr>
              <w:t>K_U05</w:t>
            </w:r>
          </w:p>
        </w:tc>
        <w:tc>
          <w:tcPr>
            <w:tcW w:w="1119" w:type="dxa"/>
          </w:tcPr>
          <w:p w14:paraId="4B704E32" w14:textId="77777777" w:rsidR="004233F0" w:rsidRDefault="00AF49CC">
            <w:pPr>
              <w:pStyle w:val="TableParagraph"/>
              <w:spacing w:before="95"/>
              <w:ind w:left="125" w:right="148" w:firstLine="88"/>
              <w:rPr>
                <w:sz w:val="16"/>
              </w:rPr>
            </w:pPr>
            <w:r>
              <w:rPr>
                <w:spacing w:val="-2"/>
                <w:sz w:val="16"/>
              </w:rPr>
              <w:t>Praktyki zawodowe</w:t>
            </w:r>
          </w:p>
        </w:tc>
      </w:tr>
      <w:tr w:rsidR="004233F0" w14:paraId="0E868A38" w14:textId="77777777">
        <w:trPr>
          <w:trHeight w:val="777"/>
        </w:trPr>
        <w:tc>
          <w:tcPr>
            <w:tcW w:w="1263" w:type="dxa"/>
            <w:vMerge w:val="restart"/>
          </w:tcPr>
          <w:p w14:paraId="4CB47480" w14:textId="77777777" w:rsidR="004233F0" w:rsidRDefault="004233F0">
            <w:pPr>
              <w:pStyle w:val="TableParagraph"/>
              <w:rPr>
                <w:b/>
                <w:sz w:val="20"/>
              </w:rPr>
            </w:pPr>
          </w:p>
          <w:p w14:paraId="41E63A20" w14:textId="77777777" w:rsidR="004233F0" w:rsidRDefault="00AF49CC">
            <w:pPr>
              <w:pStyle w:val="TableParagraph"/>
              <w:spacing w:before="150"/>
              <w:ind w:left="97" w:right="85"/>
              <w:jc w:val="center"/>
              <w:rPr>
                <w:sz w:val="16"/>
              </w:rPr>
            </w:pPr>
            <w:r>
              <w:rPr>
                <w:spacing w:val="-2"/>
                <w:sz w:val="16"/>
              </w:rPr>
              <w:t>Kompetencje</w:t>
            </w:r>
          </w:p>
          <w:p w14:paraId="3850BF7B" w14:textId="77777777" w:rsidR="004233F0" w:rsidRDefault="00AF49CC">
            <w:pPr>
              <w:pStyle w:val="TableParagraph"/>
              <w:ind w:left="94" w:right="85"/>
              <w:jc w:val="center"/>
              <w:rPr>
                <w:sz w:val="16"/>
              </w:rPr>
            </w:pPr>
            <w:r>
              <w:rPr>
                <w:spacing w:val="-2"/>
                <w:sz w:val="16"/>
              </w:rPr>
              <w:t>społeczne</w:t>
            </w:r>
          </w:p>
        </w:tc>
        <w:tc>
          <w:tcPr>
            <w:tcW w:w="490" w:type="dxa"/>
          </w:tcPr>
          <w:p w14:paraId="0CCEB411" w14:textId="77777777" w:rsidR="004233F0" w:rsidRDefault="004233F0">
            <w:pPr>
              <w:pStyle w:val="TableParagraph"/>
              <w:rPr>
                <w:b/>
                <w:sz w:val="24"/>
              </w:rPr>
            </w:pPr>
          </w:p>
          <w:p w14:paraId="70DEB69B" w14:textId="77777777" w:rsidR="004233F0" w:rsidRDefault="00AF49CC">
            <w:pPr>
              <w:pStyle w:val="TableParagraph"/>
              <w:spacing w:before="1"/>
              <w:ind w:right="151"/>
              <w:jc w:val="right"/>
              <w:rPr>
                <w:sz w:val="16"/>
              </w:rPr>
            </w:pPr>
            <w:r>
              <w:rPr>
                <w:spacing w:val="-5"/>
                <w:sz w:val="16"/>
              </w:rPr>
              <w:t>1.</w:t>
            </w:r>
          </w:p>
        </w:tc>
        <w:tc>
          <w:tcPr>
            <w:tcW w:w="5735" w:type="dxa"/>
            <w:gridSpan w:val="9"/>
          </w:tcPr>
          <w:p w14:paraId="2B104E9F" w14:textId="77777777" w:rsidR="004233F0" w:rsidRPr="008C0BBB" w:rsidRDefault="00AF49CC">
            <w:pPr>
              <w:pStyle w:val="TableParagraph"/>
              <w:spacing w:line="194" w:lineRule="exact"/>
              <w:ind w:left="107" w:right="105"/>
              <w:jc w:val="both"/>
              <w:rPr>
                <w:sz w:val="16"/>
                <w:lang w:val="pl-PL"/>
              </w:rPr>
            </w:pPr>
            <w:r w:rsidRPr="008C0BBB">
              <w:rPr>
                <w:sz w:val="16"/>
                <w:lang w:val="pl-PL"/>
              </w:rPr>
              <w:t>Student</w:t>
            </w:r>
            <w:r w:rsidRPr="008C0BBB">
              <w:rPr>
                <w:spacing w:val="-2"/>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zdolny</w:t>
            </w:r>
            <w:r w:rsidRPr="008C0BBB">
              <w:rPr>
                <w:spacing w:val="-4"/>
                <w:sz w:val="16"/>
                <w:lang w:val="pl-PL"/>
              </w:rPr>
              <w:t xml:space="preserve"> </w:t>
            </w:r>
            <w:r w:rsidRPr="008C0BBB">
              <w:rPr>
                <w:sz w:val="16"/>
                <w:lang w:val="pl-PL"/>
              </w:rPr>
              <w:t>do</w:t>
            </w:r>
            <w:r w:rsidRPr="008C0BBB">
              <w:rPr>
                <w:spacing w:val="-5"/>
                <w:sz w:val="16"/>
                <w:lang w:val="pl-PL"/>
              </w:rPr>
              <w:t xml:space="preserve"> </w:t>
            </w:r>
            <w:r w:rsidRPr="008C0BBB">
              <w:rPr>
                <w:sz w:val="16"/>
                <w:lang w:val="pl-PL"/>
              </w:rPr>
              <w:t>realizacji</w:t>
            </w:r>
            <w:r w:rsidRPr="008C0BBB">
              <w:rPr>
                <w:spacing w:val="-3"/>
                <w:sz w:val="16"/>
                <w:lang w:val="pl-PL"/>
              </w:rPr>
              <w:t xml:space="preserve"> </w:t>
            </w:r>
            <w:r w:rsidRPr="008C0BBB">
              <w:rPr>
                <w:sz w:val="16"/>
                <w:lang w:val="pl-PL"/>
              </w:rPr>
              <w:t>zadań</w:t>
            </w:r>
            <w:r w:rsidRPr="008C0BBB">
              <w:rPr>
                <w:spacing w:val="-5"/>
                <w:sz w:val="16"/>
                <w:lang w:val="pl-PL"/>
              </w:rPr>
              <w:t xml:space="preserve"> </w:t>
            </w:r>
            <w:r w:rsidRPr="008C0BBB">
              <w:rPr>
                <w:sz w:val="16"/>
                <w:lang w:val="pl-PL"/>
              </w:rPr>
              <w:t>indywidualnych</w:t>
            </w:r>
            <w:r w:rsidRPr="008C0BBB">
              <w:rPr>
                <w:spacing w:val="-2"/>
                <w:sz w:val="16"/>
                <w:lang w:val="pl-PL"/>
              </w:rPr>
              <w:t xml:space="preserve"> </w:t>
            </w:r>
            <w:r w:rsidRPr="008C0BBB">
              <w:rPr>
                <w:sz w:val="16"/>
                <w:lang w:val="pl-PL"/>
              </w:rPr>
              <w:t>i</w:t>
            </w:r>
            <w:r w:rsidRPr="008C0BBB">
              <w:rPr>
                <w:spacing w:val="-5"/>
                <w:sz w:val="16"/>
                <w:lang w:val="pl-PL"/>
              </w:rPr>
              <w:t xml:space="preserve"> </w:t>
            </w:r>
            <w:r w:rsidRPr="008C0BBB">
              <w:rPr>
                <w:sz w:val="16"/>
                <w:lang w:val="pl-PL"/>
              </w:rPr>
              <w:t>grupowych, dążąc do rozwiązywania problemów</w:t>
            </w:r>
            <w:r w:rsidRPr="008C0BBB">
              <w:rPr>
                <w:spacing w:val="-1"/>
                <w:sz w:val="16"/>
                <w:lang w:val="pl-PL"/>
              </w:rPr>
              <w:t xml:space="preserve"> </w:t>
            </w:r>
            <w:r w:rsidRPr="008C0BBB">
              <w:rPr>
                <w:sz w:val="16"/>
                <w:lang w:val="pl-PL"/>
              </w:rPr>
              <w:t>i komunikowania się</w:t>
            </w:r>
            <w:r w:rsidRPr="008C0BBB">
              <w:rPr>
                <w:spacing w:val="-1"/>
                <w:sz w:val="16"/>
                <w:lang w:val="pl-PL"/>
              </w:rPr>
              <w:t xml:space="preserve"> </w:t>
            </w:r>
            <w:r w:rsidRPr="008C0BBB">
              <w:rPr>
                <w:sz w:val="16"/>
                <w:lang w:val="pl-PL"/>
              </w:rPr>
              <w:t>w</w:t>
            </w:r>
            <w:r w:rsidRPr="008C0BBB">
              <w:rPr>
                <w:spacing w:val="-1"/>
                <w:sz w:val="16"/>
                <w:lang w:val="pl-PL"/>
              </w:rPr>
              <w:t xml:space="preserve"> </w:t>
            </w:r>
            <w:r w:rsidRPr="008C0BBB">
              <w:rPr>
                <w:sz w:val="16"/>
                <w:lang w:val="pl-PL"/>
              </w:rPr>
              <w:t>zespole. Jest w stanie dokonać oceny swoich mocnych i słabych stron a</w:t>
            </w:r>
            <w:r w:rsidRPr="008C0BBB">
              <w:rPr>
                <w:spacing w:val="40"/>
                <w:sz w:val="16"/>
                <w:lang w:val="pl-PL"/>
              </w:rPr>
              <w:t xml:space="preserve"> </w:t>
            </w:r>
            <w:r w:rsidRPr="008C0BBB">
              <w:rPr>
                <w:sz w:val="16"/>
                <w:lang w:val="pl-PL"/>
              </w:rPr>
              <w:t>także skorzystać z porady/opinii opiekuna praktyk.</w:t>
            </w:r>
          </w:p>
        </w:tc>
        <w:tc>
          <w:tcPr>
            <w:tcW w:w="1276" w:type="dxa"/>
            <w:gridSpan w:val="2"/>
          </w:tcPr>
          <w:p w14:paraId="2BA4FC69" w14:textId="77777777" w:rsidR="004233F0" w:rsidRDefault="00AF49CC">
            <w:pPr>
              <w:pStyle w:val="TableParagraph"/>
              <w:spacing w:before="98"/>
              <w:ind w:left="359" w:right="375"/>
              <w:jc w:val="both"/>
              <w:rPr>
                <w:sz w:val="16"/>
              </w:rPr>
            </w:pPr>
            <w:r>
              <w:rPr>
                <w:spacing w:val="-2"/>
                <w:sz w:val="16"/>
              </w:rPr>
              <w:t>K_K01 K_K02 K_K03</w:t>
            </w:r>
          </w:p>
        </w:tc>
        <w:tc>
          <w:tcPr>
            <w:tcW w:w="1119" w:type="dxa"/>
          </w:tcPr>
          <w:p w14:paraId="73740908" w14:textId="77777777" w:rsidR="004233F0" w:rsidRDefault="004233F0">
            <w:pPr>
              <w:pStyle w:val="TableParagraph"/>
              <w:spacing w:before="11"/>
              <w:rPr>
                <w:b/>
                <w:sz w:val="15"/>
              </w:rPr>
            </w:pPr>
          </w:p>
          <w:p w14:paraId="458B5D49" w14:textId="77777777" w:rsidR="004233F0" w:rsidRDefault="00AF49CC">
            <w:pPr>
              <w:pStyle w:val="TableParagraph"/>
              <w:spacing w:before="1"/>
              <w:ind w:left="125" w:right="148" w:firstLine="88"/>
              <w:rPr>
                <w:sz w:val="16"/>
              </w:rPr>
            </w:pPr>
            <w:r>
              <w:rPr>
                <w:spacing w:val="-2"/>
                <w:sz w:val="16"/>
              </w:rPr>
              <w:t>Praktyki zawodowe</w:t>
            </w:r>
          </w:p>
        </w:tc>
      </w:tr>
      <w:tr w:rsidR="004233F0" w14:paraId="259D7942" w14:textId="77777777">
        <w:trPr>
          <w:trHeight w:val="391"/>
        </w:trPr>
        <w:tc>
          <w:tcPr>
            <w:tcW w:w="1263" w:type="dxa"/>
            <w:vMerge/>
            <w:tcBorders>
              <w:top w:val="nil"/>
            </w:tcBorders>
          </w:tcPr>
          <w:p w14:paraId="5A7151DF" w14:textId="77777777" w:rsidR="004233F0" w:rsidRDefault="004233F0">
            <w:pPr>
              <w:rPr>
                <w:sz w:val="2"/>
                <w:szCs w:val="2"/>
              </w:rPr>
            </w:pPr>
          </w:p>
        </w:tc>
        <w:tc>
          <w:tcPr>
            <w:tcW w:w="490" w:type="dxa"/>
          </w:tcPr>
          <w:p w14:paraId="485EB572" w14:textId="77777777" w:rsidR="004233F0" w:rsidRDefault="00AF49CC">
            <w:pPr>
              <w:pStyle w:val="TableParagraph"/>
              <w:spacing w:before="98"/>
              <w:ind w:right="151"/>
              <w:jc w:val="right"/>
              <w:rPr>
                <w:sz w:val="16"/>
              </w:rPr>
            </w:pPr>
            <w:r>
              <w:rPr>
                <w:spacing w:val="-5"/>
                <w:sz w:val="16"/>
              </w:rPr>
              <w:t>2.</w:t>
            </w:r>
          </w:p>
        </w:tc>
        <w:tc>
          <w:tcPr>
            <w:tcW w:w="5735" w:type="dxa"/>
            <w:gridSpan w:val="9"/>
          </w:tcPr>
          <w:p w14:paraId="7463C3A8"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8"/>
                <w:sz w:val="16"/>
                <w:lang w:val="pl-PL"/>
              </w:rPr>
              <w:t xml:space="preserve"> </w:t>
            </w:r>
            <w:r w:rsidRPr="008C0BBB">
              <w:rPr>
                <w:sz w:val="16"/>
                <w:lang w:val="pl-PL"/>
              </w:rPr>
              <w:t>jest</w:t>
            </w:r>
            <w:r w:rsidRPr="008C0BBB">
              <w:rPr>
                <w:spacing w:val="-8"/>
                <w:sz w:val="16"/>
                <w:lang w:val="pl-PL"/>
              </w:rPr>
              <w:t xml:space="preserve"> </w:t>
            </w:r>
            <w:r w:rsidRPr="008C0BBB">
              <w:rPr>
                <w:sz w:val="16"/>
                <w:lang w:val="pl-PL"/>
              </w:rPr>
              <w:t>nastawiony</w:t>
            </w:r>
            <w:r w:rsidRPr="008C0BBB">
              <w:rPr>
                <w:spacing w:val="-7"/>
                <w:sz w:val="16"/>
                <w:lang w:val="pl-PL"/>
              </w:rPr>
              <w:t xml:space="preserve"> </w:t>
            </w:r>
            <w:r w:rsidRPr="008C0BBB">
              <w:rPr>
                <w:sz w:val="16"/>
                <w:lang w:val="pl-PL"/>
              </w:rPr>
              <w:t>na</w:t>
            </w:r>
            <w:r w:rsidRPr="008C0BBB">
              <w:rPr>
                <w:spacing w:val="-6"/>
                <w:sz w:val="16"/>
                <w:lang w:val="pl-PL"/>
              </w:rPr>
              <w:t xml:space="preserve"> </w:t>
            </w:r>
            <w:r w:rsidRPr="008C0BBB">
              <w:rPr>
                <w:sz w:val="16"/>
                <w:lang w:val="pl-PL"/>
              </w:rPr>
              <w:t>konstruktywne</w:t>
            </w:r>
            <w:r w:rsidRPr="008C0BBB">
              <w:rPr>
                <w:spacing w:val="-4"/>
                <w:sz w:val="16"/>
                <w:lang w:val="pl-PL"/>
              </w:rPr>
              <w:t xml:space="preserve"> </w:t>
            </w:r>
            <w:r w:rsidRPr="008C0BBB">
              <w:rPr>
                <w:spacing w:val="-2"/>
                <w:sz w:val="16"/>
                <w:lang w:val="pl-PL"/>
              </w:rPr>
              <w:t>myślenie.</w:t>
            </w:r>
          </w:p>
        </w:tc>
        <w:tc>
          <w:tcPr>
            <w:tcW w:w="1276" w:type="dxa"/>
            <w:gridSpan w:val="2"/>
          </w:tcPr>
          <w:p w14:paraId="3255FDCA" w14:textId="77777777" w:rsidR="004233F0" w:rsidRDefault="00AF49CC">
            <w:pPr>
              <w:pStyle w:val="TableParagraph"/>
              <w:spacing w:before="98"/>
              <w:ind w:left="359"/>
              <w:rPr>
                <w:sz w:val="16"/>
              </w:rPr>
            </w:pPr>
            <w:r>
              <w:rPr>
                <w:spacing w:val="-2"/>
                <w:sz w:val="16"/>
              </w:rPr>
              <w:t>K_K06</w:t>
            </w:r>
          </w:p>
        </w:tc>
        <w:tc>
          <w:tcPr>
            <w:tcW w:w="1119" w:type="dxa"/>
          </w:tcPr>
          <w:p w14:paraId="27F60EAB" w14:textId="77777777" w:rsidR="004233F0" w:rsidRDefault="00AF49CC">
            <w:pPr>
              <w:pStyle w:val="TableParagraph"/>
              <w:spacing w:line="196" w:lineRule="exact"/>
              <w:ind w:left="125" w:right="148" w:firstLine="88"/>
              <w:rPr>
                <w:sz w:val="16"/>
              </w:rPr>
            </w:pPr>
            <w:r>
              <w:rPr>
                <w:spacing w:val="-2"/>
                <w:sz w:val="16"/>
              </w:rPr>
              <w:t>Praktyki zawodowe</w:t>
            </w:r>
          </w:p>
        </w:tc>
      </w:tr>
    </w:tbl>
    <w:p w14:paraId="2541A93A" w14:textId="77777777" w:rsidR="004233F0" w:rsidRDefault="004233F0">
      <w:pPr>
        <w:pStyle w:val="Tekstpodstawowy"/>
        <w:spacing w:before="10"/>
        <w:rPr>
          <w:b/>
        </w:rPr>
      </w:pPr>
    </w:p>
    <w:p w14:paraId="6305DE26" w14:textId="77777777" w:rsidR="004233F0" w:rsidRDefault="00AF49CC">
      <w:pPr>
        <w:pStyle w:val="Nagwek1"/>
        <w:ind w:right="846"/>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2"/>
      </w:tblGrid>
      <w:tr w:rsidR="004233F0" w14:paraId="041DB319" w14:textId="77777777">
        <w:trPr>
          <w:trHeight w:val="244"/>
        </w:trPr>
        <w:tc>
          <w:tcPr>
            <w:tcW w:w="1952" w:type="dxa"/>
          </w:tcPr>
          <w:p w14:paraId="73284DF7"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7942" w:type="dxa"/>
          </w:tcPr>
          <w:p w14:paraId="6C43E7BA" w14:textId="77777777" w:rsidR="004233F0" w:rsidRDefault="00AF49CC">
            <w:pPr>
              <w:pStyle w:val="TableParagraph"/>
              <w:spacing w:line="224" w:lineRule="exact"/>
              <w:ind w:left="109"/>
              <w:rPr>
                <w:b/>
                <w:sz w:val="20"/>
              </w:rPr>
            </w:pPr>
            <w:r>
              <w:rPr>
                <w:b/>
                <w:sz w:val="20"/>
              </w:rPr>
              <w:t>Metody</w:t>
            </w:r>
            <w:r>
              <w:rPr>
                <w:b/>
                <w:spacing w:val="-13"/>
                <w:sz w:val="20"/>
              </w:rPr>
              <w:t xml:space="preserve"> </w:t>
            </w:r>
            <w:r>
              <w:rPr>
                <w:b/>
                <w:spacing w:val="-2"/>
                <w:sz w:val="20"/>
              </w:rPr>
              <w:t>dydaktyczne</w:t>
            </w:r>
          </w:p>
        </w:tc>
      </w:tr>
      <w:tr w:rsidR="004233F0" w:rsidRPr="002C5CC7" w14:paraId="76724B48" w14:textId="77777777">
        <w:trPr>
          <w:trHeight w:val="729"/>
        </w:trPr>
        <w:tc>
          <w:tcPr>
            <w:tcW w:w="1952" w:type="dxa"/>
          </w:tcPr>
          <w:p w14:paraId="026C888C" w14:textId="77777777" w:rsidR="004233F0" w:rsidRDefault="00AF49CC">
            <w:pPr>
              <w:pStyle w:val="TableParagraph"/>
              <w:ind w:left="458" w:right="440" w:firstLine="115"/>
              <w:rPr>
                <w:sz w:val="20"/>
              </w:rPr>
            </w:pPr>
            <w:r>
              <w:rPr>
                <w:spacing w:val="-2"/>
                <w:sz w:val="20"/>
              </w:rPr>
              <w:t>Praktyki zawodowe</w:t>
            </w:r>
          </w:p>
        </w:tc>
        <w:tc>
          <w:tcPr>
            <w:tcW w:w="7942" w:type="dxa"/>
          </w:tcPr>
          <w:p w14:paraId="18BF1AC2" w14:textId="77777777" w:rsidR="004233F0" w:rsidRPr="008C0BBB" w:rsidRDefault="00AF49CC">
            <w:pPr>
              <w:pStyle w:val="TableParagraph"/>
              <w:spacing w:line="242" w:lineRule="exact"/>
              <w:ind w:left="109" w:right="97"/>
              <w:jc w:val="both"/>
              <w:rPr>
                <w:sz w:val="20"/>
                <w:lang w:val="pl-PL"/>
              </w:rPr>
            </w:pPr>
            <w:r w:rsidRPr="008C0BBB">
              <w:rPr>
                <w:color w:val="1F2021"/>
                <w:sz w:val="20"/>
                <w:lang w:val="pl-PL"/>
              </w:rPr>
              <w:t>metoda przypadku, dyskusja dydaktyczna, dyskusja panelowa, burza mózgów, webquest, analiza tekstu pisemnego i wypowiedzi ustnej, ćwiczenia produktywne ustne i pisemne, ekspozycja, pokaz.</w:t>
            </w:r>
          </w:p>
        </w:tc>
      </w:tr>
      <w:tr w:rsidR="004233F0" w14:paraId="5246CF9D" w14:textId="77777777">
        <w:trPr>
          <w:trHeight w:val="241"/>
        </w:trPr>
        <w:tc>
          <w:tcPr>
            <w:tcW w:w="9894" w:type="dxa"/>
            <w:gridSpan w:val="2"/>
          </w:tcPr>
          <w:p w14:paraId="19BF12F4" w14:textId="77777777" w:rsidR="004233F0" w:rsidRDefault="00AF49CC">
            <w:pPr>
              <w:pStyle w:val="TableParagraph"/>
              <w:spacing w:line="222" w:lineRule="exact"/>
              <w:ind w:left="110"/>
              <w:rPr>
                <w:b/>
                <w:sz w:val="20"/>
              </w:rPr>
            </w:pPr>
            <w:r>
              <w:rPr>
                <w:b/>
                <w:sz w:val="20"/>
              </w:rPr>
              <w:t>Tematyka</w:t>
            </w:r>
            <w:r>
              <w:rPr>
                <w:b/>
                <w:spacing w:val="-16"/>
                <w:sz w:val="20"/>
              </w:rPr>
              <w:t xml:space="preserve"> </w:t>
            </w:r>
            <w:r>
              <w:rPr>
                <w:b/>
                <w:spacing w:val="-2"/>
                <w:sz w:val="20"/>
              </w:rPr>
              <w:t>zajęć</w:t>
            </w:r>
          </w:p>
        </w:tc>
      </w:tr>
      <w:tr w:rsidR="004233F0" w:rsidRPr="002C5CC7" w14:paraId="4548ACCD" w14:textId="77777777">
        <w:trPr>
          <w:trHeight w:val="2796"/>
        </w:trPr>
        <w:tc>
          <w:tcPr>
            <w:tcW w:w="9894" w:type="dxa"/>
            <w:gridSpan w:val="2"/>
          </w:tcPr>
          <w:p w14:paraId="0197A3FD" w14:textId="77777777" w:rsidR="004233F0" w:rsidRPr="008C0BBB" w:rsidRDefault="00AF49CC">
            <w:pPr>
              <w:pStyle w:val="TableParagraph"/>
              <w:numPr>
                <w:ilvl w:val="0"/>
                <w:numId w:val="35"/>
              </w:numPr>
              <w:tabs>
                <w:tab w:val="left" w:pos="698"/>
                <w:tab w:val="left" w:pos="699"/>
              </w:tabs>
              <w:ind w:hanging="589"/>
              <w:rPr>
                <w:sz w:val="20"/>
                <w:lang w:val="pl-PL"/>
              </w:rPr>
            </w:pPr>
            <w:r w:rsidRPr="008C0BBB">
              <w:rPr>
                <w:sz w:val="20"/>
                <w:lang w:val="pl-PL"/>
              </w:rPr>
              <w:lastRenderedPageBreak/>
              <w:t>Zapoznanie</w:t>
            </w:r>
            <w:r w:rsidRPr="008C0BBB">
              <w:rPr>
                <w:spacing w:val="-14"/>
                <w:sz w:val="20"/>
                <w:lang w:val="pl-PL"/>
              </w:rPr>
              <w:t xml:space="preserve"> </w:t>
            </w:r>
            <w:r w:rsidRPr="008C0BBB">
              <w:rPr>
                <w:sz w:val="20"/>
                <w:lang w:val="pl-PL"/>
              </w:rPr>
              <w:t>się</w:t>
            </w:r>
            <w:r w:rsidRPr="008C0BBB">
              <w:rPr>
                <w:spacing w:val="-12"/>
                <w:sz w:val="20"/>
                <w:lang w:val="pl-PL"/>
              </w:rPr>
              <w:t xml:space="preserve"> </w:t>
            </w:r>
            <w:r w:rsidRPr="008C0BBB">
              <w:rPr>
                <w:sz w:val="20"/>
                <w:lang w:val="pl-PL"/>
              </w:rPr>
              <w:t>studenta</w:t>
            </w:r>
            <w:r w:rsidRPr="008C0BBB">
              <w:rPr>
                <w:spacing w:val="-12"/>
                <w:sz w:val="20"/>
                <w:lang w:val="pl-PL"/>
              </w:rPr>
              <w:t xml:space="preserve"> </w:t>
            </w:r>
            <w:r w:rsidRPr="008C0BBB">
              <w:rPr>
                <w:sz w:val="20"/>
                <w:lang w:val="pl-PL"/>
              </w:rPr>
              <w:t>z</w:t>
            </w:r>
            <w:r w:rsidRPr="008C0BBB">
              <w:rPr>
                <w:spacing w:val="-12"/>
                <w:sz w:val="20"/>
                <w:lang w:val="pl-PL"/>
              </w:rPr>
              <w:t xml:space="preserve"> </w:t>
            </w:r>
            <w:r w:rsidRPr="008C0BBB">
              <w:rPr>
                <w:sz w:val="20"/>
                <w:lang w:val="pl-PL"/>
              </w:rPr>
              <w:t>zasadami</w:t>
            </w:r>
            <w:r w:rsidRPr="008C0BBB">
              <w:rPr>
                <w:spacing w:val="-11"/>
                <w:sz w:val="20"/>
                <w:lang w:val="pl-PL"/>
              </w:rPr>
              <w:t xml:space="preserve"> </w:t>
            </w:r>
            <w:r w:rsidRPr="008C0BBB">
              <w:rPr>
                <w:sz w:val="20"/>
                <w:lang w:val="pl-PL"/>
              </w:rPr>
              <w:t>BHP,</w:t>
            </w:r>
            <w:r w:rsidRPr="008C0BBB">
              <w:rPr>
                <w:spacing w:val="-13"/>
                <w:sz w:val="20"/>
                <w:lang w:val="pl-PL"/>
              </w:rPr>
              <w:t xml:space="preserve"> </w:t>
            </w:r>
            <w:r w:rsidRPr="008C0BBB">
              <w:rPr>
                <w:sz w:val="20"/>
                <w:lang w:val="pl-PL"/>
              </w:rPr>
              <w:t>ppoż.,</w:t>
            </w:r>
            <w:r w:rsidRPr="008C0BBB">
              <w:rPr>
                <w:spacing w:val="-11"/>
                <w:sz w:val="20"/>
                <w:lang w:val="pl-PL"/>
              </w:rPr>
              <w:t xml:space="preserve"> </w:t>
            </w:r>
            <w:r w:rsidRPr="008C0BBB">
              <w:rPr>
                <w:sz w:val="20"/>
                <w:lang w:val="pl-PL"/>
              </w:rPr>
              <w:t>profilem</w:t>
            </w:r>
            <w:r w:rsidRPr="008C0BBB">
              <w:rPr>
                <w:spacing w:val="-13"/>
                <w:sz w:val="20"/>
                <w:lang w:val="pl-PL"/>
              </w:rPr>
              <w:t xml:space="preserve"> </w:t>
            </w:r>
            <w:r w:rsidRPr="008C0BBB">
              <w:rPr>
                <w:sz w:val="20"/>
                <w:lang w:val="pl-PL"/>
              </w:rPr>
              <w:t>działalności,</w:t>
            </w:r>
            <w:r w:rsidRPr="008C0BBB">
              <w:rPr>
                <w:spacing w:val="-11"/>
                <w:sz w:val="20"/>
                <w:lang w:val="pl-PL"/>
              </w:rPr>
              <w:t xml:space="preserve"> </w:t>
            </w:r>
            <w:r w:rsidRPr="008C0BBB">
              <w:rPr>
                <w:spacing w:val="-2"/>
                <w:sz w:val="20"/>
                <w:lang w:val="pl-PL"/>
              </w:rPr>
              <w:t>wewnętrznymi</w:t>
            </w:r>
          </w:p>
          <w:p w14:paraId="317ACE3E" w14:textId="77777777" w:rsidR="004233F0" w:rsidRPr="008C0BBB" w:rsidRDefault="00AF49CC">
            <w:pPr>
              <w:pStyle w:val="TableParagraph"/>
              <w:spacing w:before="38"/>
              <w:ind w:left="698"/>
              <w:rPr>
                <w:sz w:val="20"/>
                <w:lang w:val="pl-PL"/>
              </w:rPr>
            </w:pPr>
            <w:r w:rsidRPr="008C0BBB">
              <w:rPr>
                <w:sz w:val="20"/>
                <w:lang w:val="pl-PL"/>
              </w:rPr>
              <w:t>dokumentami</w:t>
            </w:r>
            <w:r w:rsidRPr="008C0BBB">
              <w:rPr>
                <w:spacing w:val="58"/>
                <w:sz w:val="20"/>
                <w:lang w:val="pl-PL"/>
              </w:rPr>
              <w:t xml:space="preserve"> </w:t>
            </w:r>
            <w:r w:rsidRPr="008C0BBB">
              <w:rPr>
                <w:sz w:val="20"/>
                <w:lang w:val="pl-PL"/>
              </w:rPr>
              <w:t>oraz</w:t>
            </w:r>
            <w:r w:rsidRPr="008C0BBB">
              <w:rPr>
                <w:spacing w:val="-4"/>
                <w:sz w:val="20"/>
                <w:lang w:val="pl-PL"/>
              </w:rPr>
              <w:t xml:space="preserve"> </w:t>
            </w:r>
            <w:r w:rsidRPr="008C0BBB">
              <w:rPr>
                <w:sz w:val="20"/>
                <w:lang w:val="pl-PL"/>
              </w:rPr>
              <w:t>strukturą</w:t>
            </w:r>
            <w:r w:rsidRPr="008C0BBB">
              <w:rPr>
                <w:spacing w:val="-7"/>
                <w:sz w:val="20"/>
                <w:lang w:val="pl-PL"/>
              </w:rPr>
              <w:t xml:space="preserve"> </w:t>
            </w:r>
            <w:r w:rsidRPr="008C0BBB">
              <w:rPr>
                <w:sz w:val="20"/>
                <w:lang w:val="pl-PL"/>
              </w:rPr>
              <w:t>miejsca</w:t>
            </w:r>
            <w:r w:rsidRPr="008C0BBB">
              <w:rPr>
                <w:spacing w:val="-7"/>
                <w:sz w:val="20"/>
                <w:lang w:val="pl-PL"/>
              </w:rPr>
              <w:t xml:space="preserve"> </w:t>
            </w:r>
            <w:r w:rsidRPr="008C0BBB">
              <w:rPr>
                <w:sz w:val="20"/>
                <w:lang w:val="pl-PL"/>
              </w:rPr>
              <w:t>praktyk</w:t>
            </w:r>
            <w:r w:rsidRPr="008C0BBB">
              <w:rPr>
                <w:spacing w:val="-8"/>
                <w:sz w:val="20"/>
                <w:lang w:val="pl-PL"/>
              </w:rPr>
              <w:t xml:space="preserve"> </w:t>
            </w:r>
            <w:r w:rsidRPr="008C0BBB">
              <w:rPr>
                <w:sz w:val="20"/>
                <w:lang w:val="pl-PL"/>
              </w:rPr>
              <w:t>(2</w:t>
            </w:r>
            <w:r w:rsidRPr="008C0BBB">
              <w:rPr>
                <w:spacing w:val="-7"/>
                <w:sz w:val="20"/>
                <w:lang w:val="pl-PL"/>
              </w:rPr>
              <w:t xml:space="preserve"> </w:t>
            </w:r>
            <w:r w:rsidRPr="008C0BBB">
              <w:rPr>
                <w:spacing w:val="-2"/>
                <w:sz w:val="20"/>
                <w:lang w:val="pl-PL"/>
              </w:rPr>
              <w:t>godz.).</w:t>
            </w:r>
          </w:p>
          <w:p w14:paraId="4F46F63E" w14:textId="77777777" w:rsidR="004233F0" w:rsidRPr="008C0BBB" w:rsidRDefault="00AF49CC">
            <w:pPr>
              <w:pStyle w:val="TableParagraph"/>
              <w:numPr>
                <w:ilvl w:val="0"/>
                <w:numId w:val="35"/>
              </w:numPr>
              <w:tabs>
                <w:tab w:val="left" w:pos="698"/>
                <w:tab w:val="left" w:pos="699"/>
              </w:tabs>
              <w:spacing w:before="35"/>
              <w:ind w:hanging="589"/>
              <w:rPr>
                <w:sz w:val="20"/>
                <w:lang w:val="pl-PL"/>
              </w:rPr>
            </w:pPr>
            <w:r w:rsidRPr="008C0BBB">
              <w:rPr>
                <w:sz w:val="20"/>
                <w:lang w:val="pl-PL"/>
              </w:rPr>
              <w:t>Zapoznanie</w:t>
            </w:r>
            <w:r w:rsidRPr="008C0BBB">
              <w:rPr>
                <w:spacing w:val="-13"/>
                <w:sz w:val="20"/>
                <w:lang w:val="pl-PL"/>
              </w:rPr>
              <w:t xml:space="preserve"> </w:t>
            </w:r>
            <w:r w:rsidRPr="008C0BBB">
              <w:rPr>
                <w:sz w:val="20"/>
                <w:lang w:val="pl-PL"/>
              </w:rPr>
              <w:t>się</w:t>
            </w:r>
            <w:r w:rsidRPr="008C0BBB">
              <w:rPr>
                <w:spacing w:val="-12"/>
                <w:sz w:val="20"/>
                <w:lang w:val="pl-PL"/>
              </w:rPr>
              <w:t xml:space="preserve"> </w:t>
            </w:r>
            <w:r w:rsidRPr="008C0BBB">
              <w:rPr>
                <w:sz w:val="20"/>
                <w:lang w:val="pl-PL"/>
              </w:rPr>
              <w:t>studenta</w:t>
            </w:r>
            <w:r w:rsidRPr="008C0BBB">
              <w:rPr>
                <w:spacing w:val="-12"/>
                <w:sz w:val="20"/>
                <w:lang w:val="pl-PL"/>
              </w:rPr>
              <w:t xml:space="preserve"> </w:t>
            </w:r>
            <w:r w:rsidRPr="008C0BBB">
              <w:rPr>
                <w:sz w:val="20"/>
                <w:lang w:val="pl-PL"/>
              </w:rPr>
              <w:t>z</w:t>
            </w:r>
            <w:r w:rsidRPr="008C0BBB">
              <w:rPr>
                <w:spacing w:val="-10"/>
                <w:sz w:val="20"/>
                <w:lang w:val="pl-PL"/>
              </w:rPr>
              <w:t xml:space="preserve"> </w:t>
            </w:r>
            <w:r w:rsidRPr="008C0BBB">
              <w:rPr>
                <w:sz w:val="20"/>
                <w:lang w:val="pl-PL"/>
              </w:rPr>
              <w:t>warunkami</w:t>
            </w:r>
            <w:r w:rsidRPr="008C0BBB">
              <w:rPr>
                <w:spacing w:val="-10"/>
                <w:sz w:val="20"/>
                <w:lang w:val="pl-PL"/>
              </w:rPr>
              <w:t xml:space="preserve"> </w:t>
            </w:r>
            <w:r w:rsidRPr="008C0BBB">
              <w:rPr>
                <w:sz w:val="20"/>
                <w:lang w:val="pl-PL"/>
              </w:rPr>
              <w:t>pracy,</w:t>
            </w:r>
            <w:r w:rsidRPr="008C0BBB">
              <w:rPr>
                <w:spacing w:val="-12"/>
                <w:sz w:val="20"/>
                <w:lang w:val="pl-PL"/>
              </w:rPr>
              <w:t xml:space="preserve"> </w:t>
            </w:r>
            <w:r w:rsidRPr="008C0BBB">
              <w:rPr>
                <w:sz w:val="20"/>
                <w:lang w:val="pl-PL"/>
              </w:rPr>
              <w:t>zakresem</w:t>
            </w:r>
            <w:r w:rsidRPr="008C0BBB">
              <w:rPr>
                <w:spacing w:val="-9"/>
                <w:sz w:val="20"/>
                <w:lang w:val="pl-PL"/>
              </w:rPr>
              <w:t xml:space="preserve"> </w:t>
            </w:r>
            <w:r w:rsidRPr="008C0BBB">
              <w:rPr>
                <w:sz w:val="20"/>
                <w:lang w:val="pl-PL"/>
              </w:rPr>
              <w:t>obowiązków</w:t>
            </w:r>
            <w:r w:rsidRPr="008C0BBB">
              <w:rPr>
                <w:spacing w:val="-10"/>
                <w:sz w:val="20"/>
                <w:lang w:val="pl-PL"/>
              </w:rPr>
              <w:t xml:space="preserve"> </w:t>
            </w:r>
            <w:r w:rsidRPr="008C0BBB">
              <w:rPr>
                <w:sz w:val="20"/>
                <w:lang w:val="pl-PL"/>
              </w:rPr>
              <w:t>oraz</w:t>
            </w:r>
            <w:r w:rsidRPr="008C0BBB">
              <w:rPr>
                <w:spacing w:val="-8"/>
                <w:sz w:val="20"/>
                <w:lang w:val="pl-PL"/>
              </w:rPr>
              <w:t xml:space="preserve"> </w:t>
            </w:r>
            <w:r w:rsidRPr="008C0BBB">
              <w:rPr>
                <w:spacing w:val="-2"/>
                <w:sz w:val="20"/>
                <w:lang w:val="pl-PL"/>
              </w:rPr>
              <w:t>wymogów</w:t>
            </w:r>
          </w:p>
          <w:p w14:paraId="70618612" w14:textId="77777777" w:rsidR="004233F0" w:rsidRPr="008C0BBB" w:rsidRDefault="00AF49CC">
            <w:pPr>
              <w:pStyle w:val="TableParagraph"/>
              <w:spacing w:before="38"/>
              <w:ind w:left="698"/>
              <w:rPr>
                <w:sz w:val="20"/>
                <w:lang w:val="pl-PL"/>
              </w:rPr>
            </w:pPr>
            <w:r w:rsidRPr="008C0BBB">
              <w:rPr>
                <w:sz w:val="20"/>
                <w:lang w:val="pl-PL"/>
              </w:rPr>
              <w:t>stawianych</w:t>
            </w:r>
            <w:r w:rsidRPr="008C0BBB">
              <w:rPr>
                <w:spacing w:val="-10"/>
                <w:sz w:val="20"/>
                <w:lang w:val="pl-PL"/>
              </w:rPr>
              <w:t xml:space="preserve"> </w:t>
            </w:r>
            <w:r w:rsidRPr="008C0BBB">
              <w:rPr>
                <w:sz w:val="20"/>
                <w:lang w:val="pl-PL"/>
              </w:rPr>
              <w:t>przed</w:t>
            </w:r>
            <w:r w:rsidRPr="008C0BBB">
              <w:rPr>
                <w:spacing w:val="-6"/>
                <w:sz w:val="20"/>
                <w:lang w:val="pl-PL"/>
              </w:rPr>
              <w:t xml:space="preserve"> </w:t>
            </w:r>
            <w:r w:rsidRPr="008C0BBB">
              <w:rPr>
                <w:sz w:val="20"/>
                <w:lang w:val="pl-PL"/>
              </w:rPr>
              <w:t>studentem</w:t>
            </w:r>
            <w:r w:rsidRPr="008C0BBB">
              <w:rPr>
                <w:spacing w:val="-9"/>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9"/>
                <w:sz w:val="20"/>
                <w:lang w:val="pl-PL"/>
              </w:rPr>
              <w:t xml:space="preserve"> </w:t>
            </w:r>
            <w:r w:rsidRPr="008C0BBB">
              <w:rPr>
                <w:sz w:val="20"/>
                <w:lang w:val="pl-PL"/>
              </w:rPr>
              <w:t>praktyk</w:t>
            </w:r>
            <w:r w:rsidRPr="008C0BBB">
              <w:rPr>
                <w:spacing w:val="-6"/>
                <w:sz w:val="20"/>
                <w:lang w:val="pl-PL"/>
              </w:rPr>
              <w:t xml:space="preserve"> </w:t>
            </w:r>
            <w:r w:rsidRPr="008C0BBB">
              <w:rPr>
                <w:sz w:val="20"/>
                <w:lang w:val="pl-PL"/>
              </w:rPr>
              <w:t>(2</w:t>
            </w:r>
            <w:r w:rsidRPr="008C0BBB">
              <w:rPr>
                <w:spacing w:val="-9"/>
                <w:sz w:val="20"/>
                <w:lang w:val="pl-PL"/>
              </w:rPr>
              <w:t xml:space="preserve"> </w:t>
            </w:r>
            <w:r w:rsidRPr="008C0BBB">
              <w:rPr>
                <w:spacing w:val="-2"/>
                <w:sz w:val="20"/>
                <w:lang w:val="pl-PL"/>
              </w:rPr>
              <w:t>godz.).</w:t>
            </w:r>
          </w:p>
          <w:p w14:paraId="68614517" w14:textId="77777777" w:rsidR="004233F0" w:rsidRPr="008C0BBB" w:rsidRDefault="00AF49CC">
            <w:pPr>
              <w:pStyle w:val="TableParagraph"/>
              <w:numPr>
                <w:ilvl w:val="0"/>
                <w:numId w:val="35"/>
              </w:numPr>
              <w:tabs>
                <w:tab w:val="left" w:pos="698"/>
                <w:tab w:val="left" w:pos="699"/>
              </w:tabs>
              <w:spacing w:before="35" w:line="278" w:lineRule="auto"/>
              <w:ind w:right="350"/>
              <w:rPr>
                <w:sz w:val="20"/>
                <w:lang w:val="pl-PL"/>
              </w:rPr>
            </w:pPr>
            <w:r w:rsidRPr="008C0BBB">
              <w:rPr>
                <w:sz w:val="20"/>
                <w:lang w:val="pl-PL"/>
              </w:rPr>
              <w:t>Udział</w:t>
            </w:r>
            <w:r w:rsidRPr="008C0BBB">
              <w:rPr>
                <w:spacing w:val="-5"/>
                <w:sz w:val="20"/>
                <w:lang w:val="pl-PL"/>
              </w:rPr>
              <w:t xml:space="preserve"> </w:t>
            </w:r>
            <w:r w:rsidRPr="008C0BBB">
              <w:rPr>
                <w:sz w:val="20"/>
                <w:lang w:val="pl-PL"/>
              </w:rPr>
              <w:t>studenta</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wydarzeniach,</w:t>
            </w:r>
            <w:r w:rsidRPr="008C0BBB">
              <w:rPr>
                <w:spacing w:val="-7"/>
                <w:sz w:val="20"/>
                <w:lang w:val="pl-PL"/>
              </w:rPr>
              <w:t xml:space="preserve"> </w:t>
            </w:r>
            <w:r w:rsidRPr="008C0BBB">
              <w:rPr>
                <w:sz w:val="20"/>
                <w:lang w:val="pl-PL"/>
              </w:rPr>
              <w:t>podczas</w:t>
            </w:r>
            <w:r w:rsidRPr="008C0BBB">
              <w:rPr>
                <w:spacing w:val="-5"/>
                <w:sz w:val="20"/>
                <w:lang w:val="pl-PL"/>
              </w:rPr>
              <w:t xml:space="preserve"> </w:t>
            </w:r>
            <w:r w:rsidRPr="008C0BBB">
              <w:rPr>
                <w:sz w:val="20"/>
                <w:lang w:val="pl-PL"/>
              </w:rPr>
              <w:t>których</w:t>
            </w:r>
            <w:r w:rsidRPr="008C0BBB">
              <w:rPr>
                <w:spacing w:val="-6"/>
                <w:sz w:val="20"/>
                <w:lang w:val="pl-PL"/>
              </w:rPr>
              <w:t xml:space="preserve"> </w:t>
            </w:r>
            <w:r w:rsidRPr="008C0BBB">
              <w:rPr>
                <w:sz w:val="20"/>
                <w:lang w:val="pl-PL"/>
              </w:rPr>
              <w:t>komunikacja</w:t>
            </w:r>
            <w:r w:rsidRPr="008C0BBB">
              <w:rPr>
                <w:spacing w:val="-6"/>
                <w:sz w:val="20"/>
                <w:lang w:val="pl-PL"/>
              </w:rPr>
              <w:t xml:space="preserve"> </w:t>
            </w:r>
            <w:r w:rsidRPr="008C0BBB">
              <w:rPr>
                <w:sz w:val="20"/>
                <w:lang w:val="pl-PL"/>
              </w:rPr>
              <w:t>odbywa</w:t>
            </w:r>
            <w:r w:rsidRPr="008C0BBB">
              <w:rPr>
                <w:spacing w:val="-4"/>
                <w:sz w:val="20"/>
                <w:lang w:val="pl-PL"/>
              </w:rPr>
              <w:t xml:space="preserve"> </w:t>
            </w:r>
            <w:r w:rsidRPr="008C0BBB">
              <w:rPr>
                <w:sz w:val="20"/>
                <w:lang w:val="pl-PL"/>
              </w:rPr>
              <w:t>się</w:t>
            </w:r>
            <w:r w:rsidRPr="008C0BBB">
              <w:rPr>
                <w:spacing w:val="-6"/>
                <w:sz w:val="20"/>
                <w:lang w:val="pl-PL"/>
              </w:rPr>
              <w:t xml:space="preserve"> </w:t>
            </w:r>
            <w:r w:rsidRPr="008C0BBB">
              <w:rPr>
                <w:sz w:val="20"/>
                <w:lang w:val="pl-PL"/>
              </w:rPr>
              <w:t>w</w:t>
            </w:r>
            <w:r w:rsidRPr="008C0BBB">
              <w:rPr>
                <w:spacing w:val="-2"/>
                <w:sz w:val="20"/>
                <w:lang w:val="pl-PL"/>
              </w:rPr>
              <w:t xml:space="preserve"> </w:t>
            </w:r>
            <w:r w:rsidRPr="008C0BBB">
              <w:rPr>
                <w:sz w:val="20"/>
                <w:lang w:val="pl-PL"/>
              </w:rPr>
              <w:t>wiodącym języku studiów (np. konferencje, targi, spotkania biznesowe) (6 godz.).</w:t>
            </w:r>
          </w:p>
          <w:p w14:paraId="76A47A90" w14:textId="77777777" w:rsidR="004233F0" w:rsidRPr="008C0BBB" w:rsidRDefault="00AF49CC">
            <w:pPr>
              <w:pStyle w:val="TableParagraph"/>
              <w:numPr>
                <w:ilvl w:val="0"/>
                <w:numId w:val="35"/>
              </w:numPr>
              <w:tabs>
                <w:tab w:val="left" w:pos="698"/>
                <w:tab w:val="left" w:pos="699"/>
              </w:tabs>
              <w:spacing w:line="276" w:lineRule="auto"/>
              <w:ind w:right="756"/>
              <w:rPr>
                <w:sz w:val="20"/>
                <w:lang w:val="pl-PL"/>
              </w:rPr>
            </w:pPr>
            <w:r w:rsidRPr="008C0BBB">
              <w:rPr>
                <w:sz w:val="20"/>
                <w:lang w:val="pl-PL"/>
              </w:rPr>
              <w:t>Wyszukiwanie</w:t>
            </w:r>
            <w:r w:rsidRPr="008C0BBB">
              <w:rPr>
                <w:spacing w:val="-7"/>
                <w:sz w:val="20"/>
                <w:lang w:val="pl-PL"/>
              </w:rPr>
              <w:t xml:space="preserve"> </w:t>
            </w:r>
            <w:r w:rsidRPr="008C0BBB">
              <w:rPr>
                <w:sz w:val="20"/>
                <w:lang w:val="pl-PL"/>
              </w:rPr>
              <w:t>informacji</w:t>
            </w:r>
            <w:r w:rsidRPr="008C0BBB">
              <w:rPr>
                <w:spacing w:val="-5"/>
                <w:sz w:val="20"/>
                <w:lang w:val="pl-PL"/>
              </w:rPr>
              <w:t xml:space="preserve"> </w:t>
            </w:r>
            <w:r w:rsidRPr="008C0BBB">
              <w:rPr>
                <w:sz w:val="20"/>
                <w:lang w:val="pl-PL"/>
              </w:rPr>
              <w:t>w</w:t>
            </w:r>
            <w:r w:rsidRPr="008C0BBB">
              <w:rPr>
                <w:spacing w:val="-7"/>
                <w:sz w:val="20"/>
                <w:lang w:val="pl-PL"/>
              </w:rPr>
              <w:t xml:space="preserve"> </w:t>
            </w:r>
            <w:r w:rsidRPr="008C0BBB">
              <w:rPr>
                <w:sz w:val="20"/>
                <w:lang w:val="pl-PL"/>
              </w:rPr>
              <w:t>źródłach</w:t>
            </w:r>
            <w:r w:rsidRPr="008C0BBB">
              <w:rPr>
                <w:spacing w:val="-6"/>
                <w:sz w:val="20"/>
                <w:lang w:val="pl-PL"/>
              </w:rPr>
              <w:t xml:space="preserve"> </w:t>
            </w:r>
            <w:r w:rsidRPr="008C0BBB">
              <w:rPr>
                <w:sz w:val="20"/>
                <w:lang w:val="pl-PL"/>
              </w:rPr>
              <w:t>pisanych</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elektronicznych,</w:t>
            </w:r>
            <w:r w:rsidRPr="008C0BBB">
              <w:rPr>
                <w:spacing w:val="-4"/>
                <w:sz w:val="20"/>
                <w:lang w:val="pl-PL"/>
              </w:rPr>
              <w:t xml:space="preserve"> </w:t>
            </w:r>
            <w:r w:rsidRPr="008C0BBB">
              <w:rPr>
                <w:sz w:val="20"/>
                <w:lang w:val="pl-PL"/>
              </w:rPr>
              <w:t>a</w:t>
            </w:r>
            <w:r w:rsidRPr="008C0BBB">
              <w:rPr>
                <w:spacing w:val="-6"/>
                <w:sz w:val="20"/>
                <w:lang w:val="pl-PL"/>
              </w:rPr>
              <w:t xml:space="preserve"> </w:t>
            </w:r>
            <w:r w:rsidRPr="008C0BBB">
              <w:rPr>
                <w:sz w:val="20"/>
                <w:lang w:val="pl-PL"/>
              </w:rPr>
              <w:t>także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zasobach internetowych (10 godz.).</w:t>
            </w:r>
          </w:p>
          <w:p w14:paraId="1EFEE624" w14:textId="77777777" w:rsidR="004233F0" w:rsidRPr="008C0BBB" w:rsidRDefault="00AF49CC">
            <w:pPr>
              <w:pStyle w:val="TableParagraph"/>
              <w:numPr>
                <w:ilvl w:val="0"/>
                <w:numId w:val="35"/>
              </w:numPr>
              <w:tabs>
                <w:tab w:val="left" w:pos="698"/>
                <w:tab w:val="left" w:pos="699"/>
              </w:tabs>
              <w:ind w:hanging="589"/>
              <w:rPr>
                <w:sz w:val="20"/>
                <w:lang w:val="pl-PL"/>
              </w:rPr>
            </w:pPr>
            <w:r w:rsidRPr="008C0BBB">
              <w:rPr>
                <w:sz w:val="20"/>
                <w:lang w:val="pl-PL"/>
              </w:rPr>
              <w:t>Sporządzanie</w:t>
            </w:r>
            <w:r w:rsidRPr="008C0BBB">
              <w:rPr>
                <w:spacing w:val="-13"/>
                <w:sz w:val="20"/>
                <w:lang w:val="pl-PL"/>
              </w:rPr>
              <w:t xml:space="preserve"> </w:t>
            </w:r>
            <w:r w:rsidRPr="008C0BBB">
              <w:rPr>
                <w:sz w:val="20"/>
                <w:lang w:val="pl-PL"/>
              </w:rPr>
              <w:t>glosariuszy</w:t>
            </w:r>
            <w:r w:rsidRPr="008C0BBB">
              <w:rPr>
                <w:spacing w:val="-11"/>
                <w:sz w:val="20"/>
                <w:lang w:val="pl-PL"/>
              </w:rPr>
              <w:t xml:space="preserve"> </w:t>
            </w:r>
            <w:r w:rsidRPr="008C0BBB">
              <w:rPr>
                <w:sz w:val="20"/>
                <w:lang w:val="pl-PL"/>
              </w:rPr>
              <w:t>terminów</w:t>
            </w:r>
            <w:r w:rsidRPr="008C0BBB">
              <w:rPr>
                <w:spacing w:val="-9"/>
                <w:sz w:val="20"/>
                <w:lang w:val="pl-PL"/>
              </w:rPr>
              <w:t xml:space="preserve"> </w:t>
            </w:r>
            <w:r w:rsidRPr="008C0BBB">
              <w:rPr>
                <w:sz w:val="20"/>
                <w:lang w:val="pl-PL"/>
              </w:rPr>
              <w:t>specjalistycznych</w:t>
            </w:r>
            <w:r w:rsidRPr="008C0BBB">
              <w:rPr>
                <w:spacing w:val="-10"/>
                <w:sz w:val="20"/>
                <w:lang w:val="pl-PL"/>
              </w:rPr>
              <w:t xml:space="preserve"> </w:t>
            </w:r>
            <w:r w:rsidRPr="008C0BBB">
              <w:rPr>
                <w:sz w:val="20"/>
                <w:lang w:val="pl-PL"/>
              </w:rPr>
              <w:t>(8</w:t>
            </w:r>
            <w:r w:rsidRPr="008C0BBB">
              <w:rPr>
                <w:spacing w:val="-12"/>
                <w:sz w:val="20"/>
                <w:lang w:val="pl-PL"/>
              </w:rPr>
              <w:t xml:space="preserve"> </w:t>
            </w:r>
            <w:r w:rsidRPr="008C0BBB">
              <w:rPr>
                <w:spacing w:val="-2"/>
                <w:sz w:val="20"/>
                <w:lang w:val="pl-PL"/>
              </w:rPr>
              <w:t>godz.).</w:t>
            </w:r>
          </w:p>
          <w:p w14:paraId="33CFC86C" w14:textId="77777777" w:rsidR="004233F0" w:rsidRPr="008C0BBB" w:rsidRDefault="00AF49CC">
            <w:pPr>
              <w:pStyle w:val="TableParagraph"/>
              <w:numPr>
                <w:ilvl w:val="0"/>
                <w:numId w:val="35"/>
              </w:numPr>
              <w:tabs>
                <w:tab w:val="left" w:pos="698"/>
                <w:tab w:val="left" w:pos="699"/>
              </w:tabs>
              <w:spacing w:before="31"/>
              <w:ind w:hanging="589"/>
              <w:rPr>
                <w:sz w:val="20"/>
                <w:lang w:val="pl-PL"/>
              </w:rPr>
            </w:pPr>
            <w:r w:rsidRPr="008C0BBB">
              <w:rPr>
                <w:sz w:val="20"/>
                <w:lang w:val="pl-PL"/>
              </w:rPr>
              <w:t>Posługiwanie</w:t>
            </w:r>
            <w:r w:rsidRPr="008C0BBB">
              <w:rPr>
                <w:spacing w:val="-12"/>
                <w:sz w:val="20"/>
                <w:lang w:val="pl-PL"/>
              </w:rPr>
              <w:t xml:space="preserve"> </w:t>
            </w:r>
            <w:r w:rsidRPr="008C0BBB">
              <w:rPr>
                <w:sz w:val="20"/>
                <w:lang w:val="pl-PL"/>
              </w:rPr>
              <w:t>się</w:t>
            </w:r>
            <w:r w:rsidRPr="008C0BBB">
              <w:rPr>
                <w:spacing w:val="-10"/>
                <w:sz w:val="20"/>
                <w:lang w:val="pl-PL"/>
              </w:rPr>
              <w:t xml:space="preserve"> </w:t>
            </w:r>
            <w:r w:rsidRPr="008C0BBB">
              <w:rPr>
                <w:sz w:val="20"/>
                <w:lang w:val="pl-PL"/>
              </w:rPr>
              <w:t>podstawowymi</w:t>
            </w:r>
            <w:r w:rsidRPr="008C0BBB">
              <w:rPr>
                <w:spacing w:val="-9"/>
                <w:sz w:val="20"/>
                <w:lang w:val="pl-PL"/>
              </w:rPr>
              <w:t xml:space="preserve"> </w:t>
            </w:r>
            <w:r w:rsidRPr="008C0BBB">
              <w:rPr>
                <w:sz w:val="20"/>
                <w:lang w:val="pl-PL"/>
              </w:rPr>
              <w:t>narzędziami</w:t>
            </w:r>
            <w:r w:rsidRPr="008C0BBB">
              <w:rPr>
                <w:spacing w:val="-11"/>
                <w:sz w:val="20"/>
                <w:lang w:val="pl-PL"/>
              </w:rPr>
              <w:t xml:space="preserve"> </w:t>
            </w:r>
            <w:r w:rsidRPr="008C0BBB">
              <w:rPr>
                <w:sz w:val="20"/>
                <w:lang w:val="pl-PL"/>
              </w:rPr>
              <w:t>z</w:t>
            </w:r>
            <w:r w:rsidRPr="008C0BBB">
              <w:rPr>
                <w:spacing w:val="-11"/>
                <w:sz w:val="20"/>
                <w:lang w:val="pl-PL"/>
              </w:rPr>
              <w:t xml:space="preserve"> </w:t>
            </w:r>
            <w:r w:rsidRPr="008C0BBB">
              <w:rPr>
                <w:sz w:val="20"/>
                <w:lang w:val="pl-PL"/>
              </w:rPr>
              <w:t>obszaru</w:t>
            </w:r>
            <w:r w:rsidRPr="008C0BBB">
              <w:rPr>
                <w:spacing w:val="-12"/>
                <w:sz w:val="20"/>
                <w:lang w:val="pl-PL"/>
              </w:rPr>
              <w:t xml:space="preserve"> </w:t>
            </w:r>
            <w:r w:rsidRPr="008C0BBB">
              <w:rPr>
                <w:sz w:val="20"/>
                <w:lang w:val="pl-PL"/>
              </w:rPr>
              <w:t>technologii</w:t>
            </w:r>
            <w:r w:rsidRPr="008C0BBB">
              <w:rPr>
                <w:spacing w:val="-11"/>
                <w:sz w:val="20"/>
                <w:lang w:val="pl-PL"/>
              </w:rPr>
              <w:t xml:space="preserve"> </w:t>
            </w:r>
            <w:r w:rsidRPr="008C0BBB">
              <w:rPr>
                <w:sz w:val="20"/>
                <w:lang w:val="pl-PL"/>
              </w:rPr>
              <w:t>wspomagającej</w:t>
            </w:r>
            <w:r w:rsidRPr="008C0BBB">
              <w:rPr>
                <w:spacing w:val="-12"/>
                <w:sz w:val="20"/>
                <w:lang w:val="pl-PL"/>
              </w:rPr>
              <w:t xml:space="preserve"> </w:t>
            </w:r>
            <w:r w:rsidRPr="008C0BBB">
              <w:rPr>
                <w:spacing w:val="-2"/>
                <w:sz w:val="20"/>
                <w:lang w:val="pl-PL"/>
              </w:rPr>
              <w:t>proces</w:t>
            </w:r>
          </w:p>
        </w:tc>
      </w:tr>
    </w:tbl>
    <w:p w14:paraId="101A1EF3" w14:textId="77777777" w:rsidR="004233F0" w:rsidRPr="008C0BBB" w:rsidRDefault="004233F0">
      <w:pPr>
        <w:rPr>
          <w:sz w:val="20"/>
          <w:lang w:val="pl-PL"/>
        </w:rPr>
        <w:sectPr w:rsidR="004233F0" w:rsidRPr="008C0BBB">
          <w:pgSz w:w="11910" w:h="16840"/>
          <w:pgMar w:top="1040" w:right="860" w:bottom="0" w:left="900" w:header="720" w:footer="720" w:gutter="0"/>
          <w:cols w:space="720"/>
        </w:sectPr>
      </w:pPr>
    </w:p>
    <w:p w14:paraId="55220806" w14:textId="77777777" w:rsidR="004233F0" w:rsidRDefault="00000000">
      <w:pPr>
        <w:pStyle w:val="Tekstpodstawowy"/>
        <w:ind w:left="100"/>
      </w:pPr>
      <w:r>
        <w:pict w14:anchorId="6FE55830">
          <v:group id="docshapegroup31" o:spid="_x0000_s1050" style="width:495.15pt;height:154.85pt;mso-position-horizontal-relative:char;mso-position-vertical-relative:line" coordsize="9903,3097">
            <v:shape id="docshape32" o:spid="_x0000_s1053" style="position:absolute;width:9903;height:3097" coordsize="9903,3097" o:spt="100" adj="0,,0" path="m10,l,,,10,,3087r,9l10,3096r,-9l10,10,10,xm9902,r-9,l10,r,10l9893,10r,3077l10,3087r,9l9893,3096r9,l9902,3087r,-3077l9902,xe" fillcolor="black" stroked="f">
              <v:stroke joinstyle="round"/>
              <v:formulas/>
              <v:path arrowok="t" o:connecttype="segments"/>
            </v:shape>
            <v:shape id="docshape33" o:spid="_x0000_s1052" type="#_x0000_t202" style="position:absolute;left:115;top:311;width:129;height:2456" filled="f" stroked="f">
              <v:textbox style="mso-next-textbox:#docshape33" inset="0,0,0,0">
                <w:txbxContent>
                  <w:p w14:paraId="7A75FD43" w14:textId="77777777" w:rsidR="004233F0" w:rsidRDefault="00AF49CC">
                    <w:pPr>
                      <w:rPr>
                        <w:sz w:val="18"/>
                      </w:rPr>
                    </w:pPr>
                    <w:r>
                      <w:rPr>
                        <w:sz w:val="18"/>
                      </w:rPr>
                      <w:t>●</w:t>
                    </w:r>
                  </w:p>
                  <w:p w14:paraId="1B81DD4A" w14:textId="77777777" w:rsidR="004233F0" w:rsidRDefault="004233F0">
                    <w:pPr>
                      <w:rPr>
                        <w:sz w:val="28"/>
                      </w:rPr>
                    </w:pPr>
                  </w:p>
                  <w:p w14:paraId="601333BA" w14:textId="77777777" w:rsidR="004233F0" w:rsidRDefault="00AF49CC">
                    <w:pPr>
                      <w:rPr>
                        <w:sz w:val="18"/>
                      </w:rPr>
                    </w:pPr>
                    <w:r>
                      <w:rPr>
                        <w:sz w:val="18"/>
                      </w:rPr>
                      <w:t>●</w:t>
                    </w:r>
                  </w:p>
                  <w:p w14:paraId="5BB44A39" w14:textId="77777777" w:rsidR="004233F0" w:rsidRDefault="004233F0"/>
                  <w:p w14:paraId="2E905CE0" w14:textId="77777777" w:rsidR="004233F0" w:rsidRDefault="004233F0">
                    <w:pPr>
                      <w:spacing w:before="11"/>
                      <w:rPr>
                        <w:sz w:val="28"/>
                      </w:rPr>
                    </w:pPr>
                  </w:p>
                  <w:p w14:paraId="7347D3FD" w14:textId="77777777" w:rsidR="004233F0" w:rsidRDefault="00AF49CC">
                    <w:pPr>
                      <w:rPr>
                        <w:sz w:val="18"/>
                      </w:rPr>
                    </w:pPr>
                    <w:r>
                      <w:rPr>
                        <w:sz w:val="18"/>
                      </w:rPr>
                      <w:t>●</w:t>
                    </w:r>
                  </w:p>
                  <w:p w14:paraId="259C9037" w14:textId="77777777" w:rsidR="004233F0" w:rsidRDefault="00AF49CC">
                    <w:pPr>
                      <w:spacing w:before="62"/>
                      <w:rPr>
                        <w:sz w:val="18"/>
                      </w:rPr>
                    </w:pPr>
                    <w:r>
                      <w:rPr>
                        <w:sz w:val="18"/>
                      </w:rPr>
                      <w:t>●</w:t>
                    </w:r>
                  </w:p>
                  <w:p w14:paraId="025558D7" w14:textId="77777777" w:rsidR="004233F0" w:rsidRDefault="004233F0">
                    <w:pPr>
                      <w:rPr>
                        <w:sz w:val="28"/>
                      </w:rPr>
                    </w:pPr>
                  </w:p>
                  <w:p w14:paraId="1F3DCED4" w14:textId="77777777" w:rsidR="004233F0" w:rsidRDefault="00AF49CC">
                    <w:pPr>
                      <w:rPr>
                        <w:sz w:val="18"/>
                      </w:rPr>
                    </w:pPr>
                    <w:r>
                      <w:rPr>
                        <w:sz w:val="18"/>
                      </w:rPr>
                      <w:t>●</w:t>
                    </w:r>
                  </w:p>
                </w:txbxContent>
              </v:textbox>
            </v:shape>
            <v:shape id="docshape34" o:spid="_x0000_s1051" type="#_x0000_t202" style="position:absolute;left:703;top:13;width:9011;height:3037" filled="f" stroked="f">
              <v:textbox style="mso-next-textbox:#docshape34" inset="0,0,0,0">
                <w:txbxContent>
                  <w:p w14:paraId="716BC126" w14:textId="77777777" w:rsidR="004233F0" w:rsidRPr="008C0BBB" w:rsidRDefault="00AF49CC">
                    <w:pPr>
                      <w:spacing w:line="242" w:lineRule="exact"/>
                      <w:rPr>
                        <w:sz w:val="20"/>
                        <w:lang w:val="pl-PL"/>
                      </w:rPr>
                    </w:pPr>
                    <w:r w:rsidRPr="008C0BBB">
                      <w:rPr>
                        <w:sz w:val="20"/>
                        <w:lang w:val="pl-PL"/>
                      </w:rPr>
                      <w:t>tłumaczeń</w:t>
                    </w:r>
                    <w:r w:rsidRPr="008C0BBB">
                      <w:rPr>
                        <w:spacing w:val="-7"/>
                        <w:sz w:val="20"/>
                        <w:lang w:val="pl-PL"/>
                      </w:rPr>
                      <w:t xml:space="preserve"> </w:t>
                    </w:r>
                    <w:r w:rsidRPr="008C0BBB">
                      <w:rPr>
                        <w:sz w:val="20"/>
                        <w:lang w:val="pl-PL"/>
                      </w:rPr>
                      <w:t>(5</w:t>
                    </w:r>
                    <w:r w:rsidRPr="008C0BBB">
                      <w:rPr>
                        <w:spacing w:val="-7"/>
                        <w:sz w:val="20"/>
                        <w:lang w:val="pl-PL"/>
                      </w:rPr>
                      <w:t xml:space="preserve"> </w:t>
                    </w:r>
                    <w:r w:rsidRPr="008C0BBB">
                      <w:rPr>
                        <w:spacing w:val="-2"/>
                        <w:sz w:val="20"/>
                        <w:lang w:val="pl-PL"/>
                      </w:rPr>
                      <w:t>godz.).</w:t>
                    </w:r>
                  </w:p>
                  <w:p w14:paraId="4DDDC5A4" w14:textId="77777777" w:rsidR="004233F0" w:rsidRPr="008C0BBB" w:rsidRDefault="00AF49CC">
                    <w:pPr>
                      <w:spacing w:before="35" w:line="278" w:lineRule="auto"/>
                      <w:rPr>
                        <w:sz w:val="20"/>
                        <w:lang w:val="pl-PL"/>
                      </w:rPr>
                    </w:pPr>
                    <w:r w:rsidRPr="008C0BBB">
                      <w:rPr>
                        <w:sz w:val="20"/>
                        <w:lang w:val="pl-PL"/>
                      </w:rPr>
                      <w:t>Prowadzenie</w:t>
                    </w:r>
                    <w:r w:rsidRPr="008C0BBB">
                      <w:rPr>
                        <w:spacing w:val="-6"/>
                        <w:sz w:val="20"/>
                        <w:lang w:val="pl-PL"/>
                      </w:rPr>
                      <w:t xml:space="preserve"> </w:t>
                    </w:r>
                    <w:r w:rsidRPr="008C0BBB">
                      <w:rPr>
                        <w:sz w:val="20"/>
                        <w:lang w:val="pl-PL"/>
                      </w:rPr>
                      <w:t>korespondencji</w:t>
                    </w:r>
                    <w:r w:rsidRPr="008C0BBB">
                      <w:rPr>
                        <w:spacing w:val="-5"/>
                        <w:sz w:val="20"/>
                        <w:lang w:val="pl-PL"/>
                      </w:rPr>
                      <w:t xml:space="preserve"> </w:t>
                    </w:r>
                    <w:r w:rsidRPr="008C0BBB">
                      <w:rPr>
                        <w:sz w:val="20"/>
                        <w:lang w:val="pl-PL"/>
                      </w:rPr>
                      <w:t>w</w:t>
                    </w:r>
                    <w:r w:rsidRPr="008C0BBB">
                      <w:rPr>
                        <w:spacing w:val="-5"/>
                        <w:sz w:val="20"/>
                        <w:lang w:val="pl-PL"/>
                      </w:rPr>
                      <w:t xml:space="preserve"> </w:t>
                    </w:r>
                    <w:r w:rsidRPr="008C0BBB">
                      <w:rPr>
                        <w:sz w:val="20"/>
                        <w:lang w:val="pl-PL"/>
                      </w:rPr>
                      <w:t>wiodącym</w:t>
                    </w:r>
                    <w:r w:rsidRPr="008C0BBB">
                      <w:rPr>
                        <w:spacing w:val="-6"/>
                        <w:sz w:val="20"/>
                        <w:lang w:val="pl-PL"/>
                      </w:rPr>
                      <w:t xml:space="preserve"> </w:t>
                    </w:r>
                    <w:r w:rsidRPr="008C0BBB">
                      <w:rPr>
                        <w:sz w:val="20"/>
                        <w:lang w:val="pl-PL"/>
                      </w:rPr>
                      <w:t>języku</w:t>
                    </w:r>
                    <w:r w:rsidRPr="008C0BBB">
                      <w:rPr>
                        <w:spacing w:val="-6"/>
                        <w:sz w:val="20"/>
                        <w:lang w:val="pl-PL"/>
                      </w:rPr>
                      <w:t xml:space="preserve"> </w:t>
                    </w:r>
                    <w:r w:rsidRPr="008C0BBB">
                      <w:rPr>
                        <w:sz w:val="20"/>
                        <w:lang w:val="pl-PL"/>
                      </w:rPr>
                      <w:t>studiów</w:t>
                    </w:r>
                    <w:r w:rsidRPr="008C0BBB">
                      <w:rPr>
                        <w:spacing w:val="-5"/>
                        <w:sz w:val="20"/>
                        <w:lang w:val="pl-PL"/>
                      </w:rPr>
                      <w:t xml:space="preserve"> </w:t>
                    </w:r>
                    <w:r w:rsidRPr="008C0BBB">
                      <w:rPr>
                        <w:sz w:val="20"/>
                        <w:lang w:val="pl-PL"/>
                      </w:rPr>
                      <w:t>przy</w:t>
                    </w:r>
                    <w:r w:rsidRPr="008C0BBB">
                      <w:rPr>
                        <w:spacing w:val="-7"/>
                        <w:sz w:val="20"/>
                        <w:lang w:val="pl-PL"/>
                      </w:rPr>
                      <w:t xml:space="preserve"> </w:t>
                    </w:r>
                    <w:r w:rsidRPr="008C0BBB">
                      <w:rPr>
                        <w:sz w:val="20"/>
                        <w:lang w:val="pl-PL"/>
                      </w:rPr>
                      <w:t>wsparciu</w:t>
                    </w:r>
                    <w:r w:rsidRPr="008C0BBB">
                      <w:rPr>
                        <w:spacing w:val="-4"/>
                        <w:sz w:val="20"/>
                        <w:lang w:val="pl-PL"/>
                      </w:rPr>
                      <w:t xml:space="preserve"> </w:t>
                    </w:r>
                    <w:r w:rsidRPr="008C0BBB">
                      <w:rPr>
                        <w:sz w:val="20"/>
                        <w:lang w:val="pl-PL"/>
                      </w:rPr>
                      <w:t>opiekuna</w:t>
                    </w:r>
                    <w:r w:rsidRPr="008C0BBB">
                      <w:rPr>
                        <w:spacing w:val="-7"/>
                        <w:sz w:val="20"/>
                        <w:lang w:val="pl-PL"/>
                      </w:rPr>
                      <w:t xml:space="preserve"> </w:t>
                    </w:r>
                    <w:r w:rsidRPr="008C0BBB">
                      <w:rPr>
                        <w:sz w:val="20"/>
                        <w:lang w:val="pl-PL"/>
                      </w:rPr>
                      <w:t>praktyk w instytucji (zakładzie pracy) (6 godz.).</w:t>
                    </w:r>
                  </w:p>
                  <w:p w14:paraId="4FF401B7" w14:textId="77777777" w:rsidR="004233F0" w:rsidRPr="008C0BBB" w:rsidRDefault="00AF49CC">
                    <w:pPr>
                      <w:spacing w:line="276" w:lineRule="auto"/>
                      <w:ind w:right="212"/>
                      <w:rPr>
                        <w:sz w:val="20"/>
                        <w:lang w:val="pl-PL"/>
                      </w:rPr>
                    </w:pPr>
                    <w:r w:rsidRPr="008C0BBB">
                      <w:rPr>
                        <w:sz w:val="20"/>
                        <w:lang w:val="pl-PL"/>
                      </w:rPr>
                      <w:t>Tłumaczenie pisemne tekstów ogólnych i branżowych z języka polskiego na język obcy i</w:t>
                    </w:r>
                    <w:r w:rsidRPr="008C0BBB">
                      <w:rPr>
                        <w:spacing w:val="-4"/>
                        <w:sz w:val="20"/>
                        <w:lang w:val="pl-PL"/>
                      </w:rPr>
                      <w:t xml:space="preserve"> </w:t>
                    </w:r>
                    <w:r w:rsidRPr="008C0BBB">
                      <w:rPr>
                        <w:sz w:val="20"/>
                        <w:lang w:val="pl-PL"/>
                      </w:rPr>
                      <w:t>z</w:t>
                    </w:r>
                    <w:r w:rsidRPr="008C0BBB">
                      <w:rPr>
                        <w:spacing w:val="-5"/>
                        <w:sz w:val="20"/>
                        <w:lang w:val="pl-PL"/>
                      </w:rPr>
                      <w:t xml:space="preserve"> </w:t>
                    </w:r>
                    <w:r w:rsidRPr="008C0BBB">
                      <w:rPr>
                        <w:sz w:val="20"/>
                        <w:lang w:val="pl-PL"/>
                      </w:rPr>
                      <w:t>języka</w:t>
                    </w:r>
                    <w:r w:rsidRPr="008C0BBB">
                      <w:rPr>
                        <w:spacing w:val="-3"/>
                        <w:sz w:val="20"/>
                        <w:lang w:val="pl-PL"/>
                      </w:rPr>
                      <w:t xml:space="preserve"> </w:t>
                    </w:r>
                    <w:r w:rsidRPr="008C0BBB">
                      <w:rPr>
                        <w:sz w:val="20"/>
                        <w:lang w:val="pl-PL"/>
                      </w:rPr>
                      <w:t>obcego</w:t>
                    </w:r>
                    <w:r w:rsidRPr="008C0BBB">
                      <w:rPr>
                        <w:spacing w:val="-3"/>
                        <w:sz w:val="20"/>
                        <w:lang w:val="pl-PL"/>
                      </w:rPr>
                      <w:t xml:space="preserve"> </w:t>
                    </w:r>
                    <w:r w:rsidRPr="008C0BBB">
                      <w:rPr>
                        <w:sz w:val="20"/>
                        <w:lang w:val="pl-PL"/>
                      </w:rPr>
                      <w:t>na</w:t>
                    </w:r>
                    <w:r w:rsidRPr="008C0BBB">
                      <w:rPr>
                        <w:spacing w:val="-4"/>
                        <w:sz w:val="20"/>
                        <w:lang w:val="pl-PL"/>
                      </w:rPr>
                      <w:t xml:space="preserve"> </w:t>
                    </w:r>
                    <w:r w:rsidRPr="008C0BBB">
                      <w:rPr>
                        <w:sz w:val="20"/>
                        <w:lang w:val="pl-PL"/>
                      </w:rPr>
                      <w:t>polski</w:t>
                    </w:r>
                    <w:r w:rsidRPr="008C0BBB">
                      <w:rPr>
                        <w:spacing w:val="-2"/>
                        <w:sz w:val="20"/>
                        <w:lang w:val="pl-PL"/>
                      </w:rPr>
                      <w:t xml:space="preserve"> </w:t>
                    </w:r>
                    <w:r w:rsidRPr="008C0BBB">
                      <w:rPr>
                        <w:sz w:val="20"/>
                        <w:lang w:val="pl-PL"/>
                      </w:rPr>
                      <w:t>na</w:t>
                    </w:r>
                    <w:r w:rsidRPr="008C0BBB">
                      <w:rPr>
                        <w:spacing w:val="-5"/>
                        <w:sz w:val="20"/>
                        <w:lang w:val="pl-PL"/>
                      </w:rPr>
                      <w:t xml:space="preserve"> </w:t>
                    </w:r>
                    <w:r w:rsidRPr="008C0BBB">
                      <w:rPr>
                        <w:sz w:val="20"/>
                        <w:lang w:val="pl-PL"/>
                      </w:rPr>
                      <w:t>poziomie</w:t>
                    </w:r>
                    <w:r w:rsidRPr="008C0BBB">
                      <w:rPr>
                        <w:spacing w:val="-4"/>
                        <w:sz w:val="20"/>
                        <w:lang w:val="pl-PL"/>
                      </w:rPr>
                      <w:t xml:space="preserve"> </w:t>
                    </w:r>
                    <w:r w:rsidRPr="008C0BBB">
                      <w:rPr>
                        <w:sz w:val="20"/>
                        <w:lang w:val="pl-PL"/>
                      </w:rPr>
                      <w:t>B2</w:t>
                    </w:r>
                    <w:r w:rsidRPr="008C0BBB">
                      <w:rPr>
                        <w:spacing w:val="-4"/>
                        <w:sz w:val="20"/>
                        <w:lang w:val="pl-PL"/>
                      </w:rPr>
                      <w:t xml:space="preserve"> </w:t>
                    </w:r>
                    <w:r w:rsidRPr="008C0BBB">
                      <w:rPr>
                        <w:sz w:val="20"/>
                        <w:lang w:val="pl-PL"/>
                      </w:rPr>
                      <w:t>przy</w:t>
                    </w:r>
                    <w:r w:rsidRPr="008C0BBB">
                      <w:rPr>
                        <w:spacing w:val="-3"/>
                        <w:sz w:val="20"/>
                        <w:lang w:val="pl-PL"/>
                      </w:rPr>
                      <w:t xml:space="preserve"> </w:t>
                    </w:r>
                    <w:r w:rsidRPr="008C0BBB">
                      <w:rPr>
                        <w:sz w:val="20"/>
                        <w:lang w:val="pl-PL"/>
                      </w:rPr>
                      <w:t>wsparciu</w:t>
                    </w:r>
                    <w:r w:rsidRPr="008C0BBB">
                      <w:rPr>
                        <w:spacing w:val="-3"/>
                        <w:sz w:val="20"/>
                        <w:lang w:val="pl-PL"/>
                      </w:rPr>
                      <w:t xml:space="preserve"> </w:t>
                    </w:r>
                    <w:r w:rsidRPr="008C0BBB">
                      <w:rPr>
                        <w:sz w:val="20"/>
                        <w:lang w:val="pl-PL"/>
                      </w:rPr>
                      <w:t>opiekuna</w:t>
                    </w:r>
                    <w:r w:rsidRPr="008C0BBB">
                      <w:rPr>
                        <w:spacing w:val="-5"/>
                        <w:sz w:val="20"/>
                        <w:lang w:val="pl-PL"/>
                      </w:rPr>
                      <w:t xml:space="preserve"> </w:t>
                    </w:r>
                    <w:r w:rsidRPr="008C0BBB">
                      <w:rPr>
                        <w:sz w:val="20"/>
                        <w:lang w:val="pl-PL"/>
                      </w:rPr>
                      <w:t>praktyk</w:t>
                    </w:r>
                    <w:r w:rsidRPr="008C0BBB">
                      <w:rPr>
                        <w:spacing w:val="-5"/>
                        <w:sz w:val="20"/>
                        <w:lang w:val="pl-PL"/>
                      </w:rPr>
                      <w:t xml:space="preserve"> </w:t>
                    </w:r>
                    <w:r w:rsidRPr="008C0BBB">
                      <w:rPr>
                        <w:sz w:val="20"/>
                        <w:lang w:val="pl-PL"/>
                      </w:rPr>
                      <w:t>w</w:t>
                    </w:r>
                    <w:r w:rsidRPr="008C0BBB">
                      <w:rPr>
                        <w:spacing w:val="-6"/>
                        <w:sz w:val="20"/>
                        <w:lang w:val="pl-PL"/>
                      </w:rPr>
                      <w:t xml:space="preserve"> </w:t>
                    </w:r>
                    <w:r w:rsidRPr="008C0BBB">
                      <w:rPr>
                        <w:sz w:val="20"/>
                        <w:lang w:val="pl-PL"/>
                      </w:rPr>
                      <w:t>instytucji (6 godz.).</w:t>
                    </w:r>
                  </w:p>
                  <w:p w14:paraId="5EF29ADA" w14:textId="77777777" w:rsidR="004233F0" w:rsidRPr="008C0BBB" w:rsidRDefault="00AF49CC">
                    <w:pPr>
                      <w:spacing w:line="242" w:lineRule="exact"/>
                      <w:rPr>
                        <w:sz w:val="20"/>
                        <w:lang w:val="pl-PL"/>
                      </w:rPr>
                    </w:pPr>
                    <w:r w:rsidRPr="008C0BBB">
                      <w:rPr>
                        <w:sz w:val="20"/>
                        <w:lang w:val="pl-PL"/>
                      </w:rPr>
                      <w:t>Obserwacja</w:t>
                    </w:r>
                    <w:r w:rsidRPr="008C0BBB">
                      <w:rPr>
                        <w:spacing w:val="-7"/>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ustnego</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współudział</w:t>
                    </w:r>
                    <w:r w:rsidRPr="008C0BBB">
                      <w:rPr>
                        <w:spacing w:val="-5"/>
                        <w:sz w:val="20"/>
                        <w:lang w:val="pl-PL"/>
                      </w:rPr>
                      <w:t xml:space="preserve"> </w:t>
                    </w:r>
                    <w:r w:rsidRPr="008C0BBB">
                      <w:rPr>
                        <w:sz w:val="20"/>
                        <w:lang w:val="pl-PL"/>
                      </w:rPr>
                      <w:t>w</w:t>
                    </w:r>
                    <w:r w:rsidRPr="008C0BBB">
                      <w:rPr>
                        <w:spacing w:val="-7"/>
                        <w:sz w:val="20"/>
                        <w:lang w:val="pl-PL"/>
                      </w:rPr>
                      <w:t xml:space="preserve"> </w:t>
                    </w:r>
                    <w:r w:rsidRPr="008C0BBB">
                      <w:rPr>
                        <w:sz w:val="20"/>
                        <w:lang w:val="pl-PL"/>
                      </w:rPr>
                      <w:t>nim</w:t>
                    </w:r>
                    <w:r w:rsidRPr="008C0BBB">
                      <w:rPr>
                        <w:spacing w:val="26"/>
                        <w:sz w:val="20"/>
                        <w:lang w:val="pl-PL"/>
                      </w:rPr>
                      <w:t xml:space="preserve"> </w:t>
                    </w:r>
                    <w:r w:rsidRPr="008C0BBB">
                      <w:rPr>
                        <w:sz w:val="20"/>
                        <w:lang w:val="pl-PL"/>
                      </w:rPr>
                      <w:t>(6</w:t>
                    </w:r>
                    <w:r w:rsidRPr="008C0BBB">
                      <w:rPr>
                        <w:spacing w:val="-7"/>
                        <w:sz w:val="20"/>
                        <w:lang w:val="pl-PL"/>
                      </w:rPr>
                      <w:t xml:space="preserve"> </w:t>
                    </w:r>
                    <w:r w:rsidRPr="008C0BBB">
                      <w:rPr>
                        <w:spacing w:val="-2"/>
                        <w:sz w:val="20"/>
                        <w:lang w:val="pl-PL"/>
                      </w:rPr>
                      <w:t>godz.).</w:t>
                    </w:r>
                  </w:p>
                  <w:p w14:paraId="1C2B8114" w14:textId="77777777" w:rsidR="004233F0" w:rsidRPr="008C0BBB" w:rsidRDefault="00AF49CC">
                    <w:pPr>
                      <w:spacing w:before="33" w:line="276" w:lineRule="auto"/>
                      <w:ind w:right="581"/>
                      <w:rPr>
                        <w:sz w:val="20"/>
                        <w:lang w:val="pl-PL"/>
                      </w:rPr>
                    </w:pPr>
                    <w:r w:rsidRPr="008C0BBB">
                      <w:rPr>
                        <w:sz w:val="20"/>
                        <w:lang w:val="pl-PL"/>
                      </w:rPr>
                      <w:t>Konsultacje</w:t>
                    </w:r>
                    <w:r w:rsidRPr="008C0BBB">
                      <w:rPr>
                        <w:spacing w:val="-8"/>
                        <w:sz w:val="20"/>
                        <w:lang w:val="pl-PL"/>
                      </w:rPr>
                      <w:t xml:space="preserve"> </w:t>
                    </w:r>
                    <w:r w:rsidRPr="008C0BBB">
                      <w:rPr>
                        <w:sz w:val="20"/>
                        <w:lang w:val="pl-PL"/>
                      </w:rPr>
                      <w:t>ze</w:t>
                    </w:r>
                    <w:r w:rsidRPr="008C0BBB">
                      <w:rPr>
                        <w:spacing w:val="-6"/>
                        <w:sz w:val="20"/>
                        <w:lang w:val="pl-PL"/>
                      </w:rPr>
                      <w:t xml:space="preserve"> </w:t>
                    </w:r>
                    <w:r w:rsidRPr="008C0BBB">
                      <w:rPr>
                        <w:sz w:val="20"/>
                        <w:lang w:val="pl-PL"/>
                      </w:rPr>
                      <w:t>specjalistami</w:t>
                    </w:r>
                    <w:r w:rsidRPr="008C0BBB">
                      <w:rPr>
                        <w:spacing w:val="-4"/>
                        <w:sz w:val="20"/>
                        <w:lang w:val="pl-PL"/>
                      </w:rPr>
                      <w:t xml:space="preserve"> </w:t>
                    </w:r>
                    <w:r w:rsidRPr="008C0BBB">
                      <w:rPr>
                        <w:sz w:val="20"/>
                        <w:lang w:val="pl-PL"/>
                      </w:rPr>
                      <w:t>i</w:t>
                    </w:r>
                    <w:r w:rsidRPr="008C0BBB">
                      <w:rPr>
                        <w:spacing w:val="-7"/>
                        <w:sz w:val="20"/>
                        <w:lang w:val="pl-PL"/>
                      </w:rPr>
                      <w:t xml:space="preserve"> </w:t>
                    </w:r>
                    <w:r w:rsidRPr="008C0BBB">
                      <w:rPr>
                        <w:sz w:val="20"/>
                        <w:lang w:val="pl-PL"/>
                      </w:rPr>
                      <w:t>z</w:t>
                    </w:r>
                    <w:r w:rsidRPr="008C0BBB">
                      <w:rPr>
                        <w:spacing w:val="-6"/>
                        <w:sz w:val="20"/>
                        <w:lang w:val="pl-PL"/>
                      </w:rPr>
                      <w:t xml:space="preserve"> </w:t>
                    </w:r>
                    <w:r w:rsidRPr="008C0BBB">
                      <w:rPr>
                        <w:sz w:val="20"/>
                        <w:lang w:val="pl-PL"/>
                      </w:rPr>
                      <w:t>opiekunami</w:t>
                    </w:r>
                    <w:r w:rsidRPr="008C0BBB">
                      <w:rPr>
                        <w:spacing w:val="-6"/>
                        <w:sz w:val="20"/>
                        <w:lang w:val="pl-PL"/>
                      </w:rPr>
                      <w:t xml:space="preserve"> </w:t>
                    </w:r>
                    <w:r w:rsidRPr="008C0BBB">
                      <w:rPr>
                        <w:sz w:val="20"/>
                        <w:lang w:val="pl-PL"/>
                      </w:rPr>
                      <w:t>praktyk</w:t>
                    </w:r>
                    <w:r w:rsidRPr="008C0BBB">
                      <w:rPr>
                        <w:spacing w:val="-7"/>
                        <w:sz w:val="20"/>
                        <w:lang w:val="pl-PL"/>
                      </w:rPr>
                      <w:t xml:space="preserve"> </w:t>
                    </w:r>
                    <w:r w:rsidRPr="008C0BBB">
                      <w:rPr>
                        <w:sz w:val="20"/>
                        <w:lang w:val="pl-PL"/>
                      </w:rPr>
                      <w:t>zawodowych</w:t>
                    </w:r>
                    <w:r w:rsidRPr="008C0BBB">
                      <w:rPr>
                        <w:spacing w:val="-4"/>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6"/>
                        <w:sz w:val="20"/>
                        <w:lang w:val="pl-PL"/>
                      </w:rPr>
                      <w:t xml:space="preserve"> </w:t>
                    </w:r>
                    <w:r w:rsidRPr="008C0BBB">
                      <w:rPr>
                        <w:sz w:val="20"/>
                        <w:lang w:val="pl-PL"/>
                      </w:rPr>
                      <w:t>praktyk i w uczelni (4 godz.).</w:t>
                    </w:r>
                  </w:p>
                  <w:p w14:paraId="4C03949C" w14:textId="77777777" w:rsidR="004233F0" w:rsidRPr="008C0BBB" w:rsidRDefault="00AF49CC">
                    <w:pPr>
                      <w:spacing w:before="1"/>
                      <w:rPr>
                        <w:sz w:val="20"/>
                        <w:lang w:val="pl-PL"/>
                      </w:rPr>
                    </w:pPr>
                    <w:r w:rsidRPr="008C0BBB">
                      <w:rPr>
                        <w:sz w:val="20"/>
                        <w:lang w:val="pl-PL"/>
                      </w:rPr>
                      <w:t>Wykonywanie</w:t>
                    </w:r>
                    <w:r w:rsidRPr="008C0BBB">
                      <w:rPr>
                        <w:spacing w:val="-13"/>
                        <w:sz w:val="20"/>
                        <w:lang w:val="pl-PL"/>
                      </w:rPr>
                      <w:t xml:space="preserve"> </w:t>
                    </w:r>
                    <w:r w:rsidRPr="008C0BBB">
                      <w:rPr>
                        <w:sz w:val="20"/>
                        <w:lang w:val="pl-PL"/>
                      </w:rPr>
                      <w:t>innych</w:t>
                    </w:r>
                    <w:r w:rsidRPr="008C0BBB">
                      <w:rPr>
                        <w:spacing w:val="-12"/>
                        <w:sz w:val="20"/>
                        <w:lang w:val="pl-PL"/>
                      </w:rPr>
                      <w:t xml:space="preserve"> </w:t>
                    </w:r>
                    <w:r w:rsidRPr="008C0BBB">
                      <w:rPr>
                        <w:sz w:val="20"/>
                        <w:lang w:val="pl-PL"/>
                      </w:rPr>
                      <w:t>zadań,</w:t>
                    </w:r>
                    <w:r w:rsidRPr="008C0BBB">
                      <w:rPr>
                        <w:spacing w:val="-9"/>
                        <w:sz w:val="20"/>
                        <w:lang w:val="pl-PL"/>
                      </w:rPr>
                      <w:t xml:space="preserve"> </w:t>
                    </w:r>
                    <w:r w:rsidRPr="008C0BBB">
                      <w:rPr>
                        <w:sz w:val="20"/>
                        <w:lang w:val="pl-PL"/>
                      </w:rPr>
                      <w:t>zleconych</w:t>
                    </w:r>
                    <w:r w:rsidRPr="008C0BBB">
                      <w:rPr>
                        <w:spacing w:val="-11"/>
                        <w:sz w:val="20"/>
                        <w:lang w:val="pl-PL"/>
                      </w:rPr>
                      <w:t xml:space="preserve"> </w:t>
                    </w:r>
                    <w:r w:rsidRPr="008C0BBB">
                      <w:rPr>
                        <w:sz w:val="20"/>
                        <w:lang w:val="pl-PL"/>
                      </w:rPr>
                      <w:t>przez</w:t>
                    </w:r>
                    <w:r w:rsidRPr="008C0BBB">
                      <w:rPr>
                        <w:spacing w:val="-9"/>
                        <w:sz w:val="20"/>
                        <w:lang w:val="pl-PL"/>
                      </w:rPr>
                      <w:t xml:space="preserve"> </w:t>
                    </w:r>
                    <w:r w:rsidRPr="008C0BBB">
                      <w:rPr>
                        <w:sz w:val="20"/>
                        <w:lang w:val="pl-PL"/>
                      </w:rPr>
                      <w:t>opiekuna</w:t>
                    </w:r>
                    <w:r w:rsidRPr="008C0BBB">
                      <w:rPr>
                        <w:spacing w:val="-11"/>
                        <w:sz w:val="20"/>
                        <w:lang w:val="pl-PL"/>
                      </w:rPr>
                      <w:t xml:space="preserve"> </w:t>
                    </w:r>
                    <w:r w:rsidRPr="008C0BBB">
                      <w:rPr>
                        <w:sz w:val="20"/>
                        <w:lang w:val="pl-PL"/>
                      </w:rPr>
                      <w:t>w</w:t>
                    </w:r>
                    <w:r w:rsidRPr="008C0BBB">
                      <w:rPr>
                        <w:spacing w:val="-12"/>
                        <w:sz w:val="20"/>
                        <w:lang w:val="pl-PL"/>
                      </w:rPr>
                      <w:t xml:space="preserve"> </w:t>
                    </w:r>
                    <w:r w:rsidRPr="008C0BBB">
                      <w:rPr>
                        <w:sz w:val="20"/>
                        <w:lang w:val="pl-PL"/>
                      </w:rPr>
                      <w:t>miejscu</w:t>
                    </w:r>
                    <w:r w:rsidRPr="008C0BBB">
                      <w:rPr>
                        <w:spacing w:val="-9"/>
                        <w:sz w:val="20"/>
                        <w:lang w:val="pl-PL"/>
                      </w:rPr>
                      <w:t xml:space="preserve"> </w:t>
                    </w:r>
                    <w:r w:rsidRPr="008C0BBB">
                      <w:rPr>
                        <w:sz w:val="20"/>
                        <w:lang w:val="pl-PL"/>
                      </w:rPr>
                      <w:t>odbywania</w:t>
                    </w:r>
                    <w:r w:rsidRPr="008C0BBB">
                      <w:rPr>
                        <w:spacing w:val="-12"/>
                        <w:sz w:val="20"/>
                        <w:lang w:val="pl-PL"/>
                      </w:rPr>
                      <w:t xml:space="preserve"> </w:t>
                    </w:r>
                    <w:r w:rsidRPr="008C0BBB">
                      <w:rPr>
                        <w:sz w:val="20"/>
                        <w:lang w:val="pl-PL"/>
                      </w:rPr>
                      <w:t>praktyk,</w:t>
                    </w:r>
                    <w:r w:rsidRPr="008C0BBB">
                      <w:rPr>
                        <w:spacing w:val="-5"/>
                        <w:sz w:val="20"/>
                        <w:lang w:val="pl-PL"/>
                      </w:rPr>
                      <w:t xml:space="preserve"> </w:t>
                    </w:r>
                    <w:r w:rsidRPr="008C0BBB">
                      <w:rPr>
                        <w:spacing w:val="-10"/>
                        <w:sz w:val="20"/>
                        <w:lang w:val="pl-PL"/>
                      </w:rPr>
                      <w:t>w</w:t>
                    </w:r>
                  </w:p>
                  <w:p w14:paraId="4069154A" w14:textId="77777777" w:rsidR="004233F0" w:rsidRPr="008C0BBB" w:rsidRDefault="00AF49CC">
                    <w:pPr>
                      <w:spacing w:before="35"/>
                      <w:rPr>
                        <w:sz w:val="20"/>
                        <w:lang w:val="pl-PL"/>
                      </w:rPr>
                    </w:pPr>
                    <w:r w:rsidRPr="008C0BBB">
                      <w:rPr>
                        <w:sz w:val="20"/>
                        <w:lang w:val="pl-PL"/>
                      </w:rPr>
                      <w:t>których</w:t>
                    </w:r>
                    <w:r w:rsidRPr="008C0BBB">
                      <w:rPr>
                        <w:spacing w:val="-9"/>
                        <w:sz w:val="20"/>
                        <w:lang w:val="pl-PL"/>
                      </w:rPr>
                      <w:t xml:space="preserve"> </w:t>
                    </w:r>
                    <w:r w:rsidRPr="008C0BBB">
                      <w:rPr>
                        <w:sz w:val="20"/>
                        <w:lang w:val="pl-PL"/>
                      </w:rPr>
                      <w:t>zachodzi</w:t>
                    </w:r>
                    <w:r w:rsidRPr="008C0BBB">
                      <w:rPr>
                        <w:spacing w:val="-7"/>
                        <w:sz w:val="20"/>
                        <w:lang w:val="pl-PL"/>
                      </w:rPr>
                      <w:t xml:space="preserve"> </w:t>
                    </w:r>
                    <w:r w:rsidRPr="008C0BBB">
                      <w:rPr>
                        <w:sz w:val="20"/>
                        <w:lang w:val="pl-PL"/>
                      </w:rPr>
                      <w:t>potrzeba</w:t>
                    </w:r>
                    <w:r w:rsidRPr="008C0BBB">
                      <w:rPr>
                        <w:spacing w:val="-9"/>
                        <w:sz w:val="20"/>
                        <w:lang w:val="pl-PL"/>
                      </w:rPr>
                      <w:t xml:space="preserve"> </w:t>
                    </w:r>
                    <w:r w:rsidRPr="008C0BBB">
                      <w:rPr>
                        <w:sz w:val="20"/>
                        <w:lang w:val="pl-PL"/>
                      </w:rPr>
                      <w:t>posługiwania</w:t>
                    </w:r>
                    <w:r w:rsidRPr="008C0BBB">
                      <w:rPr>
                        <w:spacing w:val="-8"/>
                        <w:sz w:val="20"/>
                        <w:lang w:val="pl-PL"/>
                      </w:rPr>
                      <w:t xml:space="preserve"> </w:t>
                    </w:r>
                    <w:r w:rsidRPr="008C0BBB">
                      <w:rPr>
                        <w:sz w:val="20"/>
                        <w:lang w:val="pl-PL"/>
                      </w:rPr>
                      <w:t>się</w:t>
                    </w:r>
                    <w:r w:rsidRPr="008C0BBB">
                      <w:rPr>
                        <w:spacing w:val="-8"/>
                        <w:sz w:val="20"/>
                        <w:lang w:val="pl-PL"/>
                      </w:rPr>
                      <w:t xml:space="preserve"> </w:t>
                    </w:r>
                    <w:r w:rsidRPr="008C0BBB">
                      <w:rPr>
                        <w:sz w:val="20"/>
                        <w:lang w:val="pl-PL"/>
                      </w:rPr>
                      <w:t>wiodącym</w:t>
                    </w:r>
                    <w:r w:rsidRPr="008C0BBB">
                      <w:rPr>
                        <w:spacing w:val="-7"/>
                        <w:sz w:val="20"/>
                        <w:lang w:val="pl-PL"/>
                      </w:rPr>
                      <w:t xml:space="preserve"> </w:t>
                    </w:r>
                    <w:r w:rsidRPr="008C0BBB">
                      <w:rPr>
                        <w:sz w:val="20"/>
                        <w:lang w:val="pl-PL"/>
                      </w:rPr>
                      <w:t>językiem</w:t>
                    </w:r>
                    <w:r w:rsidRPr="008C0BBB">
                      <w:rPr>
                        <w:spacing w:val="-6"/>
                        <w:sz w:val="20"/>
                        <w:lang w:val="pl-PL"/>
                      </w:rPr>
                      <w:t xml:space="preserve"> </w:t>
                    </w:r>
                    <w:r w:rsidRPr="008C0BBB">
                      <w:rPr>
                        <w:sz w:val="20"/>
                        <w:lang w:val="pl-PL"/>
                      </w:rPr>
                      <w:t>studiów</w:t>
                    </w:r>
                    <w:r w:rsidRPr="008C0BBB">
                      <w:rPr>
                        <w:spacing w:val="-7"/>
                        <w:sz w:val="20"/>
                        <w:lang w:val="pl-PL"/>
                      </w:rPr>
                      <w:t xml:space="preserve"> </w:t>
                    </w:r>
                    <w:r w:rsidRPr="008C0BBB">
                      <w:rPr>
                        <w:sz w:val="20"/>
                        <w:lang w:val="pl-PL"/>
                      </w:rPr>
                      <w:t>(5</w:t>
                    </w:r>
                    <w:r w:rsidRPr="008C0BBB">
                      <w:rPr>
                        <w:spacing w:val="-8"/>
                        <w:sz w:val="20"/>
                        <w:lang w:val="pl-PL"/>
                      </w:rPr>
                      <w:t xml:space="preserve"> </w:t>
                    </w:r>
                    <w:r w:rsidRPr="008C0BBB">
                      <w:rPr>
                        <w:spacing w:val="-2"/>
                        <w:sz w:val="20"/>
                        <w:lang w:val="pl-PL"/>
                      </w:rPr>
                      <w:t>godz.).</w:t>
                    </w:r>
                  </w:p>
                </w:txbxContent>
              </v:textbox>
            </v:shape>
            <w10:anchorlock/>
          </v:group>
        </w:pict>
      </w:r>
    </w:p>
    <w:p w14:paraId="159AAD6B" w14:textId="77777777" w:rsidR="004233F0" w:rsidRDefault="004233F0">
      <w:pPr>
        <w:pStyle w:val="Tekstpodstawowy"/>
        <w:spacing w:before="7"/>
        <w:rPr>
          <w:b/>
          <w:sz w:val="8"/>
        </w:rPr>
      </w:pPr>
    </w:p>
    <w:p w14:paraId="69FB902D"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558E1059" w14:textId="77777777">
        <w:trPr>
          <w:trHeight w:val="241"/>
        </w:trPr>
        <w:tc>
          <w:tcPr>
            <w:tcW w:w="677" w:type="dxa"/>
          </w:tcPr>
          <w:p w14:paraId="72D6F1ED"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3B0BFA4C" w14:textId="77777777" w:rsidR="004233F0" w:rsidRPr="008C0BBB" w:rsidRDefault="00AF49CC">
            <w:pPr>
              <w:pStyle w:val="TableParagraph"/>
              <w:spacing w:line="222" w:lineRule="exact"/>
              <w:ind w:left="108"/>
              <w:rPr>
                <w:sz w:val="20"/>
                <w:lang w:val="pl-PL"/>
              </w:rPr>
            </w:pPr>
            <w:r w:rsidRPr="008C0BBB">
              <w:rPr>
                <w:sz w:val="20"/>
                <w:lang w:val="pl-PL"/>
              </w:rPr>
              <w:t>Materiały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publikacje</w:t>
            </w:r>
            <w:r w:rsidRPr="008C0BBB">
              <w:rPr>
                <w:spacing w:val="-6"/>
                <w:sz w:val="20"/>
                <w:lang w:val="pl-PL"/>
              </w:rPr>
              <w:t xml:space="preserve"> </w:t>
            </w:r>
            <w:r w:rsidRPr="008C0BBB">
              <w:rPr>
                <w:sz w:val="20"/>
                <w:lang w:val="pl-PL"/>
              </w:rPr>
              <w:t>wskazane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7"/>
                <w:sz w:val="20"/>
                <w:lang w:val="pl-PL"/>
              </w:rPr>
              <w:t xml:space="preserve"> </w:t>
            </w:r>
            <w:r w:rsidRPr="008C0BBB">
              <w:rPr>
                <w:spacing w:val="-2"/>
                <w:sz w:val="20"/>
                <w:lang w:val="pl-PL"/>
              </w:rPr>
              <w:t>praktyk.</w:t>
            </w:r>
          </w:p>
        </w:tc>
      </w:tr>
      <w:tr w:rsidR="004233F0" w:rsidRPr="002C5CC7" w14:paraId="45622348" w14:textId="77777777">
        <w:trPr>
          <w:trHeight w:val="242"/>
        </w:trPr>
        <w:tc>
          <w:tcPr>
            <w:tcW w:w="677" w:type="dxa"/>
          </w:tcPr>
          <w:p w14:paraId="4615FEE6" w14:textId="77777777" w:rsidR="004233F0" w:rsidRDefault="00AF49CC">
            <w:pPr>
              <w:pStyle w:val="TableParagraph"/>
              <w:spacing w:before="1" w:line="222" w:lineRule="exact"/>
              <w:ind w:left="222" w:right="214"/>
              <w:jc w:val="center"/>
              <w:rPr>
                <w:sz w:val="20"/>
              </w:rPr>
            </w:pPr>
            <w:r>
              <w:rPr>
                <w:spacing w:val="-5"/>
                <w:sz w:val="20"/>
              </w:rPr>
              <w:t>2.</w:t>
            </w:r>
          </w:p>
        </w:tc>
        <w:tc>
          <w:tcPr>
            <w:tcW w:w="9179" w:type="dxa"/>
          </w:tcPr>
          <w:p w14:paraId="54E08BDB" w14:textId="77777777" w:rsidR="004233F0" w:rsidRPr="008C0BBB" w:rsidRDefault="00AF49CC">
            <w:pPr>
              <w:pStyle w:val="TableParagraph"/>
              <w:spacing w:before="1" w:line="222" w:lineRule="exact"/>
              <w:ind w:left="108"/>
              <w:rPr>
                <w:sz w:val="20"/>
                <w:lang w:val="pl-PL"/>
              </w:rPr>
            </w:pPr>
            <w:r w:rsidRPr="008C0BBB">
              <w:rPr>
                <w:sz w:val="20"/>
                <w:lang w:val="pl-PL"/>
              </w:rPr>
              <w:t>Aktualne</w:t>
            </w:r>
            <w:r w:rsidRPr="008C0BBB">
              <w:rPr>
                <w:spacing w:val="-10"/>
                <w:sz w:val="20"/>
                <w:lang w:val="pl-PL"/>
              </w:rPr>
              <w:t xml:space="preserve"> </w:t>
            </w:r>
            <w:r w:rsidRPr="008C0BBB">
              <w:rPr>
                <w:sz w:val="20"/>
                <w:lang w:val="pl-PL"/>
              </w:rPr>
              <w:t>przepisy</w:t>
            </w:r>
            <w:r w:rsidRPr="008C0BBB">
              <w:rPr>
                <w:spacing w:val="-6"/>
                <w:sz w:val="20"/>
                <w:lang w:val="pl-PL"/>
              </w:rPr>
              <w:t xml:space="preserve"> </w:t>
            </w:r>
            <w:r w:rsidRPr="008C0BBB">
              <w:rPr>
                <w:sz w:val="20"/>
                <w:lang w:val="pl-PL"/>
              </w:rPr>
              <w:t>BHP</w:t>
            </w:r>
            <w:r w:rsidRPr="008C0BBB">
              <w:rPr>
                <w:spacing w:val="-9"/>
                <w:sz w:val="20"/>
                <w:lang w:val="pl-PL"/>
              </w:rPr>
              <w:t xml:space="preserve"> </w:t>
            </w:r>
            <w:r w:rsidRPr="008C0BBB">
              <w:rPr>
                <w:sz w:val="20"/>
                <w:lang w:val="pl-PL"/>
              </w:rPr>
              <w:t>i</w:t>
            </w:r>
            <w:r w:rsidRPr="008C0BBB">
              <w:rPr>
                <w:spacing w:val="-6"/>
                <w:sz w:val="20"/>
                <w:lang w:val="pl-PL"/>
              </w:rPr>
              <w:t xml:space="preserve"> </w:t>
            </w:r>
            <w:r w:rsidRPr="008C0BBB">
              <w:rPr>
                <w:sz w:val="20"/>
                <w:lang w:val="pl-PL"/>
              </w:rPr>
              <w:t>regulaminy</w:t>
            </w:r>
            <w:r w:rsidRPr="008C0BBB">
              <w:rPr>
                <w:spacing w:val="-8"/>
                <w:sz w:val="20"/>
                <w:lang w:val="pl-PL"/>
              </w:rPr>
              <w:t xml:space="preserve"> </w:t>
            </w:r>
            <w:r w:rsidRPr="008C0BBB">
              <w:rPr>
                <w:sz w:val="20"/>
                <w:lang w:val="pl-PL"/>
              </w:rPr>
              <w:t>obwiązujące</w:t>
            </w:r>
            <w:r w:rsidRPr="008C0BBB">
              <w:rPr>
                <w:spacing w:val="-10"/>
                <w:sz w:val="20"/>
                <w:lang w:val="pl-PL"/>
              </w:rPr>
              <w:t xml:space="preserve"> </w:t>
            </w:r>
            <w:r w:rsidRPr="008C0BBB">
              <w:rPr>
                <w:sz w:val="20"/>
                <w:lang w:val="pl-PL"/>
              </w:rPr>
              <w:t>w</w:t>
            </w:r>
            <w:r w:rsidRPr="008C0BBB">
              <w:rPr>
                <w:spacing w:val="-6"/>
                <w:sz w:val="20"/>
                <w:lang w:val="pl-PL"/>
              </w:rPr>
              <w:t xml:space="preserve"> </w:t>
            </w:r>
            <w:r w:rsidRPr="008C0BBB">
              <w:rPr>
                <w:sz w:val="20"/>
                <w:lang w:val="pl-PL"/>
              </w:rPr>
              <w:t>miejscu</w:t>
            </w:r>
            <w:r w:rsidRPr="008C0BBB">
              <w:rPr>
                <w:spacing w:val="-5"/>
                <w:sz w:val="20"/>
                <w:lang w:val="pl-PL"/>
              </w:rPr>
              <w:t xml:space="preserve"> </w:t>
            </w:r>
            <w:r w:rsidRPr="008C0BBB">
              <w:rPr>
                <w:sz w:val="20"/>
                <w:lang w:val="pl-PL"/>
              </w:rPr>
              <w:t>odbywania</w:t>
            </w:r>
            <w:r w:rsidRPr="008C0BBB">
              <w:rPr>
                <w:spacing w:val="-5"/>
                <w:sz w:val="20"/>
                <w:lang w:val="pl-PL"/>
              </w:rPr>
              <w:t xml:space="preserve"> </w:t>
            </w:r>
            <w:r w:rsidRPr="008C0BBB">
              <w:rPr>
                <w:spacing w:val="-2"/>
                <w:sz w:val="20"/>
                <w:lang w:val="pl-PL"/>
              </w:rPr>
              <w:t>praktyk.</w:t>
            </w:r>
          </w:p>
        </w:tc>
      </w:tr>
      <w:tr w:rsidR="004233F0" w:rsidRPr="002C5CC7" w14:paraId="62F7FC54" w14:textId="77777777">
        <w:trPr>
          <w:trHeight w:val="486"/>
        </w:trPr>
        <w:tc>
          <w:tcPr>
            <w:tcW w:w="677" w:type="dxa"/>
          </w:tcPr>
          <w:p w14:paraId="60F04903" w14:textId="77777777" w:rsidR="004233F0" w:rsidRDefault="00AF49CC">
            <w:pPr>
              <w:pStyle w:val="TableParagraph"/>
              <w:spacing w:before="122"/>
              <w:ind w:left="222" w:right="214"/>
              <w:jc w:val="center"/>
              <w:rPr>
                <w:sz w:val="20"/>
              </w:rPr>
            </w:pPr>
            <w:r>
              <w:rPr>
                <w:spacing w:val="-5"/>
                <w:sz w:val="20"/>
              </w:rPr>
              <w:t>3.</w:t>
            </w:r>
          </w:p>
        </w:tc>
        <w:tc>
          <w:tcPr>
            <w:tcW w:w="9179" w:type="dxa"/>
          </w:tcPr>
          <w:p w14:paraId="7D2DD958" w14:textId="77777777" w:rsidR="004233F0" w:rsidRPr="008C0BBB" w:rsidRDefault="00AF49CC">
            <w:pPr>
              <w:pStyle w:val="TableParagraph"/>
              <w:spacing w:line="242" w:lineRule="exact"/>
              <w:ind w:left="108"/>
              <w:rPr>
                <w:sz w:val="20"/>
                <w:lang w:val="pl-PL"/>
              </w:rPr>
            </w:pPr>
            <w:r w:rsidRPr="008C0BBB">
              <w:rPr>
                <w:sz w:val="20"/>
                <w:lang w:val="pl-PL"/>
              </w:rPr>
              <w:t>Regulamin praktyk dla studentów kierunku filologia pierwszego stopnia PANS w Nysie,</w:t>
            </w:r>
            <w:r w:rsidRPr="008C0BBB">
              <w:rPr>
                <w:spacing w:val="40"/>
                <w:sz w:val="20"/>
                <w:lang w:val="pl-PL"/>
              </w:rPr>
              <w:t xml:space="preserve"> </w:t>
            </w:r>
            <w:r w:rsidRPr="008C0BBB">
              <w:rPr>
                <w:sz w:val="20"/>
                <w:lang w:val="pl-PL"/>
              </w:rPr>
              <w:t>filologia; specjalność: filologia angielska / tłumacz języka angielskiego w biznesie.</w:t>
            </w:r>
          </w:p>
        </w:tc>
      </w:tr>
    </w:tbl>
    <w:p w14:paraId="5E9809FD" w14:textId="77777777" w:rsidR="004233F0" w:rsidRPr="008C0BBB" w:rsidRDefault="004233F0">
      <w:pPr>
        <w:pStyle w:val="Tekstpodstawowy"/>
        <w:spacing w:before="4"/>
        <w:rPr>
          <w:b/>
          <w:lang w:val="pl-PL"/>
        </w:rPr>
      </w:pPr>
    </w:p>
    <w:p w14:paraId="09C42932"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782B0F25" w14:textId="77777777">
        <w:trPr>
          <w:trHeight w:val="242"/>
        </w:trPr>
        <w:tc>
          <w:tcPr>
            <w:tcW w:w="677" w:type="dxa"/>
          </w:tcPr>
          <w:p w14:paraId="456D276C"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78E4649" w14:textId="77777777" w:rsidR="004233F0" w:rsidRPr="008C0BBB" w:rsidRDefault="00AF49CC">
            <w:pPr>
              <w:pStyle w:val="TableParagraph"/>
              <w:spacing w:line="222" w:lineRule="exact"/>
              <w:ind w:left="108"/>
              <w:rPr>
                <w:sz w:val="20"/>
                <w:lang w:val="pl-PL"/>
              </w:rPr>
            </w:pPr>
            <w:r w:rsidRPr="008C0BBB">
              <w:rPr>
                <w:sz w:val="20"/>
                <w:lang w:val="pl-PL"/>
              </w:rPr>
              <w:t>Słowniki</w:t>
            </w:r>
            <w:r w:rsidRPr="008C0BBB">
              <w:rPr>
                <w:spacing w:val="-9"/>
                <w:sz w:val="20"/>
                <w:lang w:val="pl-PL"/>
              </w:rPr>
              <w:t xml:space="preserve"> </w:t>
            </w:r>
            <w:r w:rsidRPr="008C0BBB">
              <w:rPr>
                <w:sz w:val="20"/>
                <w:lang w:val="pl-PL"/>
              </w:rPr>
              <w:t>angielsko-polskie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polsko-angielskie</w:t>
            </w:r>
            <w:r w:rsidRPr="008C0BBB">
              <w:rPr>
                <w:spacing w:val="-11"/>
                <w:sz w:val="20"/>
                <w:lang w:val="pl-PL"/>
              </w:rPr>
              <w:t xml:space="preserve"> </w:t>
            </w:r>
            <w:r w:rsidRPr="008C0BBB">
              <w:rPr>
                <w:sz w:val="20"/>
                <w:lang w:val="pl-PL"/>
              </w:rPr>
              <w:t>(ogólne</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specjalistyczne).</w:t>
            </w:r>
          </w:p>
        </w:tc>
      </w:tr>
      <w:tr w:rsidR="004233F0" w:rsidRPr="002C5CC7" w14:paraId="20ECE5E1" w14:textId="77777777">
        <w:trPr>
          <w:trHeight w:val="244"/>
        </w:trPr>
        <w:tc>
          <w:tcPr>
            <w:tcW w:w="677" w:type="dxa"/>
          </w:tcPr>
          <w:p w14:paraId="26F0FA3A"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05BC393F" w14:textId="77777777" w:rsidR="004233F0" w:rsidRPr="008C0BBB" w:rsidRDefault="00AF49CC">
            <w:pPr>
              <w:pStyle w:val="TableParagraph"/>
              <w:spacing w:line="224" w:lineRule="exact"/>
              <w:ind w:left="108"/>
              <w:rPr>
                <w:sz w:val="20"/>
                <w:lang w:val="pl-PL"/>
              </w:rPr>
            </w:pPr>
            <w:r w:rsidRPr="008C0BBB">
              <w:rPr>
                <w:sz w:val="20"/>
                <w:lang w:val="pl-PL"/>
              </w:rPr>
              <w:t>Oprogramowanie</w:t>
            </w:r>
            <w:r w:rsidRPr="008C0BBB">
              <w:rPr>
                <w:spacing w:val="-13"/>
                <w:sz w:val="20"/>
                <w:lang w:val="pl-PL"/>
              </w:rPr>
              <w:t xml:space="preserve"> </w:t>
            </w:r>
            <w:r w:rsidRPr="008C0BBB">
              <w:rPr>
                <w:sz w:val="20"/>
                <w:lang w:val="pl-PL"/>
              </w:rPr>
              <w:t>wspierające</w:t>
            </w:r>
            <w:r w:rsidRPr="008C0BBB">
              <w:rPr>
                <w:spacing w:val="-15"/>
                <w:sz w:val="20"/>
                <w:lang w:val="pl-PL"/>
              </w:rPr>
              <w:t xml:space="preserve"> </w:t>
            </w:r>
            <w:r w:rsidRPr="008C0BBB">
              <w:rPr>
                <w:sz w:val="20"/>
                <w:lang w:val="pl-PL"/>
              </w:rPr>
              <w:t>pracę</w:t>
            </w:r>
            <w:r w:rsidRPr="008C0BBB">
              <w:rPr>
                <w:spacing w:val="-13"/>
                <w:sz w:val="20"/>
                <w:lang w:val="pl-PL"/>
              </w:rPr>
              <w:t xml:space="preserve"> </w:t>
            </w:r>
            <w:r w:rsidRPr="008C0BBB">
              <w:rPr>
                <w:sz w:val="20"/>
                <w:lang w:val="pl-PL"/>
              </w:rPr>
              <w:t>tłumaczy</w:t>
            </w:r>
            <w:r w:rsidRPr="008C0BBB">
              <w:rPr>
                <w:spacing w:val="-10"/>
                <w:sz w:val="20"/>
                <w:lang w:val="pl-PL"/>
              </w:rPr>
              <w:t xml:space="preserve"> </w:t>
            </w:r>
            <w:r w:rsidRPr="008C0BBB">
              <w:rPr>
                <w:spacing w:val="-2"/>
                <w:sz w:val="20"/>
                <w:lang w:val="pl-PL"/>
              </w:rPr>
              <w:t>MEMOQ.</w:t>
            </w:r>
          </w:p>
        </w:tc>
      </w:tr>
    </w:tbl>
    <w:p w14:paraId="3B3BA0DC" w14:textId="77777777" w:rsidR="004233F0" w:rsidRPr="008C0BBB" w:rsidRDefault="004233F0">
      <w:pPr>
        <w:spacing w:line="224" w:lineRule="exact"/>
        <w:rPr>
          <w:sz w:val="20"/>
          <w:lang w:val="pl-PL"/>
        </w:rPr>
        <w:sectPr w:rsidR="004233F0" w:rsidRPr="008C0BBB">
          <w:pgSz w:w="11910" w:h="16840"/>
          <w:pgMar w:top="1120" w:right="860" w:bottom="280" w:left="900" w:header="720" w:footer="720" w:gutter="0"/>
          <w:cols w:space="720"/>
        </w:sectPr>
      </w:pPr>
    </w:p>
    <w:p w14:paraId="2B2EFBF0" w14:textId="15482673" w:rsidR="00432CF4" w:rsidRPr="00432CF4" w:rsidRDefault="00432CF4" w:rsidP="00432CF4">
      <w:pPr>
        <w:pStyle w:val="Nagwek2"/>
      </w:pPr>
      <w:bookmarkStart w:id="131" w:name="_Toc213048978"/>
      <w:r>
        <w:lastRenderedPageBreak/>
        <w:t>SEMESTR 4</w:t>
      </w:r>
      <w:bookmarkEnd w:id="131"/>
    </w:p>
    <w:p w14:paraId="7996F3A2" w14:textId="124C664D" w:rsidR="004233F0" w:rsidRDefault="00AF49CC" w:rsidP="0089566F">
      <w:pPr>
        <w:pStyle w:val="Nagwek2"/>
      </w:pPr>
      <w:bookmarkStart w:id="132" w:name="_Toc213048979"/>
      <w:r>
        <w:t>Wychowanie</w:t>
      </w:r>
      <w:r>
        <w:rPr>
          <w:spacing w:val="-16"/>
        </w:rPr>
        <w:t xml:space="preserve"> </w:t>
      </w:r>
      <w:r>
        <w:rPr>
          <w:spacing w:val="-2"/>
        </w:rPr>
        <w:t>fizyczne</w:t>
      </w:r>
      <w:bookmarkEnd w:id="132"/>
    </w:p>
    <w:p w14:paraId="2F0D7448"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1"/>
        <w:gridCol w:w="635"/>
        <w:gridCol w:w="775"/>
        <w:gridCol w:w="501"/>
        <w:gridCol w:w="1091"/>
      </w:tblGrid>
      <w:tr w:rsidR="004233F0" w14:paraId="3277D366" w14:textId="77777777">
        <w:trPr>
          <w:trHeight w:val="501"/>
        </w:trPr>
        <w:tc>
          <w:tcPr>
            <w:tcW w:w="2647" w:type="dxa"/>
            <w:gridSpan w:val="4"/>
          </w:tcPr>
          <w:p w14:paraId="3232AD52"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D300159" w14:textId="77777777" w:rsidR="004233F0" w:rsidRDefault="00AF49CC">
            <w:pPr>
              <w:pStyle w:val="TableParagraph"/>
              <w:ind w:left="722"/>
              <w:rPr>
                <w:b/>
                <w:sz w:val="16"/>
              </w:rPr>
            </w:pPr>
            <w:r>
              <w:rPr>
                <w:b/>
                <w:spacing w:val="-2"/>
                <w:sz w:val="16"/>
              </w:rPr>
              <w:t>(przedmiotu)</w:t>
            </w:r>
          </w:p>
        </w:tc>
        <w:tc>
          <w:tcPr>
            <w:tcW w:w="7206" w:type="dxa"/>
            <w:gridSpan w:val="10"/>
            <w:shd w:val="clear" w:color="auto" w:fill="BEBEBE"/>
          </w:tcPr>
          <w:p w14:paraId="15B09604" w14:textId="77777777" w:rsidR="004233F0" w:rsidRDefault="00AF49CC">
            <w:pPr>
              <w:pStyle w:val="TableParagraph"/>
              <w:spacing w:before="130"/>
              <w:ind w:left="2392" w:right="2385"/>
              <w:jc w:val="center"/>
              <w:rPr>
                <w:b/>
                <w:sz w:val="20"/>
              </w:rPr>
            </w:pPr>
            <w:r>
              <w:rPr>
                <w:b/>
                <w:sz w:val="20"/>
              </w:rPr>
              <w:t>Wychowanie</w:t>
            </w:r>
            <w:r>
              <w:rPr>
                <w:b/>
                <w:spacing w:val="-16"/>
                <w:sz w:val="20"/>
              </w:rPr>
              <w:t xml:space="preserve"> </w:t>
            </w:r>
            <w:r>
              <w:rPr>
                <w:b/>
                <w:spacing w:val="-2"/>
                <w:sz w:val="20"/>
              </w:rPr>
              <w:t>fizyczne</w:t>
            </w:r>
          </w:p>
        </w:tc>
      </w:tr>
      <w:tr w:rsidR="004233F0" w14:paraId="47E78929" w14:textId="77777777">
        <w:trPr>
          <w:trHeight w:val="210"/>
        </w:trPr>
        <w:tc>
          <w:tcPr>
            <w:tcW w:w="2647" w:type="dxa"/>
            <w:gridSpan w:val="4"/>
          </w:tcPr>
          <w:p w14:paraId="39F5AF85"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215B5563" w14:textId="77777777" w:rsidR="004233F0" w:rsidRDefault="00AF49CC">
            <w:pPr>
              <w:pStyle w:val="TableParagraph"/>
              <w:spacing w:before="7" w:line="184" w:lineRule="exact"/>
              <w:ind w:left="106"/>
              <w:rPr>
                <w:sz w:val="16"/>
              </w:rPr>
            </w:pPr>
            <w:r>
              <w:rPr>
                <w:spacing w:val="-2"/>
                <w:sz w:val="16"/>
              </w:rPr>
              <w:t>filologia</w:t>
            </w:r>
          </w:p>
        </w:tc>
      </w:tr>
      <w:tr w:rsidR="004233F0" w14:paraId="58360AF1" w14:textId="77777777">
        <w:trPr>
          <w:trHeight w:val="208"/>
        </w:trPr>
        <w:tc>
          <w:tcPr>
            <w:tcW w:w="2647" w:type="dxa"/>
            <w:gridSpan w:val="4"/>
          </w:tcPr>
          <w:p w14:paraId="1885CDB4" w14:textId="77777777" w:rsidR="004233F0" w:rsidRDefault="00AF49CC">
            <w:pPr>
              <w:pStyle w:val="TableParagraph"/>
              <w:spacing w:before="7" w:line="181" w:lineRule="exact"/>
              <w:ind w:left="107"/>
              <w:rPr>
                <w:sz w:val="16"/>
              </w:rPr>
            </w:pPr>
            <w:r>
              <w:rPr>
                <w:spacing w:val="-2"/>
                <w:sz w:val="16"/>
              </w:rPr>
              <w:t>Specjalizacja</w:t>
            </w:r>
          </w:p>
        </w:tc>
        <w:tc>
          <w:tcPr>
            <w:tcW w:w="7206" w:type="dxa"/>
            <w:gridSpan w:val="10"/>
          </w:tcPr>
          <w:p w14:paraId="603123C4"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2FD8FC9C" w14:textId="77777777">
        <w:trPr>
          <w:trHeight w:val="210"/>
        </w:trPr>
        <w:tc>
          <w:tcPr>
            <w:tcW w:w="2647" w:type="dxa"/>
            <w:gridSpan w:val="4"/>
          </w:tcPr>
          <w:p w14:paraId="2C4E993E"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5E59A342" w14:textId="77777777" w:rsidR="004233F0" w:rsidRDefault="00AF49CC">
            <w:pPr>
              <w:pStyle w:val="TableParagraph"/>
              <w:spacing w:before="9" w:line="181" w:lineRule="exact"/>
              <w:ind w:left="106"/>
              <w:rPr>
                <w:sz w:val="16"/>
              </w:rPr>
            </w:pPr>
            <w:r>
              <w:rPr>
                <w:spacing w:val="-2"/>
                <w:sz w:val="16"/>
              </w:rPr>
              <w:t>praktyczny</w:t>
            </w:r>
          </w:p>
        </w:tc>
      </w:tr>
      <w:tr w:rsidR="004233F0" w14:paraId="2FF0E0C5" w14:textId="77777777">
        <w:trPr>
          <w:trHeight w:val="210"/>
        </w:trPr>
        <w:tc>
          <w:tcPr>
            <w:tcW w:w="2647" w:type="dxa"/>
            <w:gridSpan w:val="4"/>
          </w:tcPr>
          <w:p w14:paraId="325FBA26"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1D75169A"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5BEFD0B8" w14:textId="77777777">
        <w:trPr>
          <w:trHeight w:val="208"/>
        </w:trPr>
        <w:tc>
          <w:tcPr>
            <w:tcW w:w="2647" w:type="dxa"/>
            <w:gridSpan w:val="4"/>
          </w:tcPr>
          <w:p w14:paraId="46EBC2B4"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5D9944C3" w14:textId="77777777" w:rsidR="004233F0" w:rsidRDefault="00AF49CC">
            <w:pPr>
              <w:pStyle w:val="TableParagraph"/>
              <w:spacing w:before="7" w:line="181" w:lineRule="exact"/>
              <w:ind w:left="106"/>
              <w:rPr>
                <w:sz w:val="16"/>
              </w:rPr>
            </w:pPr>
            <w:r>
              <w:rPr>
                <w:spacing w:val="-2"/>
                <w:sz w:val="16"/>
              </w:rPr>
              <w:t>stacjonarne</w:t>
            </w:r>
          </w:p>
        </w:tc>
      </w:tr>
      <w:tr w:rsidR="004233F0" w14:paraId="1870082C" w14:textId="77777777">
        <w:trPr>
          <w:trHeight w:val="210"/>
        </w:trPr>
        <w:tc>
          <w:tcPr>
            <w:tcW w:w="2647" w:type="dxa"/>
            <w:gridSpan w:val="4"/>
          </w:tcPr>
          <w:p w14:paraId="1A27018E"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65736ED7" w14:textId="77777777" w:rsidR="004233F0" w:rsidRDefault="00AF49CC">
            <w:pPr>
              <w:pStyle w:val="TableParagraph"/>
              <w:spacing w:before="9" w:line="181" w:lineRule="exact"/>
              <w:ind w:left="106"/>
              <w:rPr>
                <w:sz w:val="16"/>
              </w:rPr>
            </w:pPr>
            <w:r>
              <w:rPr>
                <w:spacing w:val="-2"/>
                <w:sz w:val="16"/>
              </w:rPr>
              <w:t>czwarty</w:t>
            </w:r>
          </w:p>
        </w:tc>
      </w:tr>
      <w:tr w:rsidR="004233F0" w:rsidRPr="002C5CC7" w14:paraId="7497D0C3" w14:textId="77777777">
        <w:trPr>
          <w:trHeight w:val="193"/>
        </w:trPr>
        <w:tc>
          <w:tcPr>
            <w:tcW w:w="2647" w:type="dxa"/>
            <w:gridSpan w:val="4"/>
          </w:tcPr>
          <w:p w14:paraId="1CF64033"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2E09B18E" w14:textId="77777777" w:rsidR="004233F0" w:rsidRDefault="00AF49CC">
            <w:pPr>
              <w:pStyle w:val="TableParagraph"/>
              <w:spacing w:line="174" w:lineRule="exact"/>
              <w:ind w:left="106"/>
              <w:rPr>
                <w:sz w:val="16"/>
              </w:rPr>
            </w:pPr>
            <w:r>
              <w:rPr>
                <w:spacing w:val="-2"/>
                <w:sz w:val="16"/>
              </w:rPr>
              <w:t>zaliczenie</w:t>
            </w:r>
          </w:p>
        </w:tc>
        <w:tc>
          <w:tcPr>
            <w:tcW w:w="4550" w:type="dxa"/>
            <w:gridSpan w:val="7"/>
          </w:tcPr>
          <w:p w14:paraId="44ED63EF"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1" w:type="dxa"/>
            <w:vMerge w:val="restart"/>
          </w:tcPr>
          <w:p w14:paraId="621FAF60" w14:textId="77777777" w:rsidR="004233F0" w:rsidRPr="008C0BBB" w:rsidRDefault="00AF49CC">
            <w:pPr>
              <w:pStyle w:val="TableParagraph"/>
              <w:spacing w:before="104"/>
              <w:ind w:left="151" w:right="137"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0D4FE7A" w14:textId="77777777">
        <w:trPr>
          <w:trHeight w:val="681"/>
        </w:trPr>
        <w:tc>
          <w:tcPr>
            <w:tcW w:w="1753" w:type="dxa"/>
            <w:gridSpan w:val="2"/>
            <w:vMerge w:val="restart"/>
          </w:tcPr>
          <w:p w14:paraId="7F30AF57" w14:textId="77777777" w:rsidR="004233F0" w:rsidRPr="008C0BBB" w:rsidRDefault="004233F0">
            <w:pPr>
              <w:pStyle w:val="TableParagraph"/>
              <w:rPr>
                <w:b/>
                <w:sz w:val="16"/>
                <w:lang w:val="pl-PL"/>
              </w:rPr>
            </w:pPr>
          </w:p>
          <w:p w14:paraId="09C38908" w14:textId="77777777" w:rsidR="004233F0" w:rsidRPr="008C0BBB" w:rsidRDefault="004233F0">
            <w:pPr>
              <w:pStyle w:val="TableParagraph"/>
              <w:spacing w:before="7"/>
              <w:rPr>
                <w:b/>
                <w:sz w:val="19"/>
                <w:lang w:val="pl-PL"/>
              </w:rPr>
            </w:pPr>
          </w:p>
          <w:p w14:paraId="2D6CA517"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3C062B23" w14:textId="77777777" w:rsidR="004233F0" w:rsidRPr="008C0BBB" w:rsidRDefault="004233F0">
            <w:pPr>
              <w:pStyle w:val="TableParagraph"/>
              <w:rPr>
                <w:b/>
                <w:sz w:val="14"/>
                <w:lang w:val="pl-PL"/>
              </w:rPr>
            </w:pPr>
          </w:p>
          <w:p w14:paraId="53B1B801"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3ECD37B"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0F79FCB7" w14:textId="77777777" w:rsidR="004233F0" w:rsidRPr="008C0BBB" w:rsidRDefault="004233F0">
            <w:pPr>
              <w:pStyle w:val="TableParagraph"/>
              <w:spacing w:before="2"/>
              <w:rPr>
                <w:b/>
                <w:sz w:val="21"/>
                <w:lang w:val="pl-PL"/>
              </w:rPr>
            </w:pPr>
          </w:p>
          <w:p w14:paraId="55E0A297" w14:textId="77777777" w:rsidR="004233F0" w:rsidRDefault="00AF49CC">
            <w:pPr>
              <w:pStyle w:val="TableParagraph"/>
              <w:ind w:left="17"/>
              <w:rPr>
                <w:sz w:val="14"/>
              </w:rPr>
            </w:pPr>
            <w:r>
              <w:rPr>
                <w:spacing w:val="-2"/>
                <w:sz w:val="14"/>
              </w:rPr>
              <w:t>Całkowita</w:t>
            </w:r>
          </w:p>
        </w:tc>
        <w:tc>
          <w:tcPr>
            <w:tcW w:w="382" w:type="dxa"/>
          </w:tcPr>
          <w:p w14:paraId="25CA57D8" w14:textId="77777777" w:rsidR="004233F0" w:rsidRDefault="004233F0">
            <w:pPr>
              <w:pStyle w:val="TableParagraph"/>
              <w:spacing w:before="2"/>
              <w:rPr>
                <w:b/>
                <w:sz w:val="21"/>
              </w:rPr>
            </w:pPr>
          </w:p>
          <w:p w14:paraId="5E98BCE7" w14:textId="77777777" w:rsidR="004233F0" w:rsidRDefault="00AF49CC">
            <w:pPr>
              <w:pStyle w:val="TableParagraph"/>
              <w:ind w:left="6"/>
              <w:jc w:val="center"/>
              <w:rPr>
                <w:sz w:val="14"/>
              </w:rPr>
            </w:pPr>
            <w:r>
              <w:rPr>
                <w:w w:val="99"/>
                <w:sz w:val="14"/>
              </w:rPr>
              <w:t>0</w:t>
            </w:r>
          </w:p>
        </w:tc>
        <w:tc>
          <w:tcPr>
            <w:tcW w:w="1034" w:type="dxa"/>
          </w:tcPr>
          <w:p w14:paraId="2493D60B" w14:textId="77777777" w:rsidR="004233F0" w:rsidRDefault="004233F0">
            <w:pPr>
              <w:pStyle w:val="TableParagraph"/>
              <w:rPr>
                <w:b/>
                <w:sz w:val="14"/>
              </w:rPr>
            </w:pPr>
          </w:p>
          <w:p w14:paraId="56871B98" w14:textId="77777777" w:rsidR="004233F0" w:rsidRDefault="00AF49CC">
            <w:pPr>
              <w:pStyle w:val="TableParagraph"/>
              <w:spacing w:before="1"/>
              <w:ind w:left="89" w:right="80"/>
              <w:jc w:val="center"/>
              <w:rPr>
                <w:sz w:val="14"/>
              </w:rPr>
            </w:pPr>
            <w:r>
              <w:rPr>
                <w:spacing w:val="-2"/>
                <w:sz w:val="14"/>
              </w:rPr>
              <w:t>Zajęcia</w:t>
            </w:r>
          </w:p>
          <w:p w14:paraId="183A6785" w14:textId="77777777" w:rsidR="004233F0" w:rsidRDefault="00AF49CC">
            <w:pPr>
              <w:pStyle w:val="TableParagraph"/>
              <w:ind w:left="89" w:right="83"/>
              <w:jc w:val="center"/>
              <w:rPr>
                <w:sz w:val="14"/>
              </w:rPr>
            </w:pPr>
            <w:r>
              <w:rPr>
                <w:spacing w:val="-2"/>
                <w:sz w:val="14"/>
              </w:rPr>
              <w:t>kontaktowe</w:t>
            </w:r>
          </w:p>
        </w:tc>
        <w:tc>
          <w:tcPr>
            <w:tcW w:w="441" w:type="dxa"/>
          </w:tcPr>
          <w:p w14:paraId="13A20FDE" w14:textId="77777777" w:rsidR="004233F0" w:rsidRDefault="004233F0">
            <w:pPr>
              <w:pStyle w:val="TableParagraph"/>
              <w:spacing w:before="2"/>
              <w:rPr>
                <w:b/>
                <w:sz w:val="21"/>
              </w:rPr>
            </w:pPr>
          </w:p>
          <w:p w14:paraId="4B47741D" w14:textId="77777777" w:rsidR="004233F0" w:rsidRDefault="00AF49CC">
            <w:pPr>
              <w:pStyle w:val="TableParagraph"/>
              <w:ind w:left="11"/>
              <w:jc w:val="center"/>
              <w:rPr>
                <w:sz w:val="14"/>
              </w:rPr>
            </w:pPr>
            <w:r>
              <w:rPr>
                <w:w w:val="99"/>
                <w:sz w:val="14"/>
              </w:rPr>
              <w:t>0</w:t>
            </w:r>
          </w:p>
        </w:tc>
        <w:tc>
          <w:tcPr>
            <w:tcW w:w="1410" w:type="dxa"/>
            <w:gridSpan w:val="2"/>
          </w:tcPr>
          <w:p w14:paraId="0F3E6CC8" w14:textId="77777777" w:rsidR="004233F0" w:rsidRPr="008C0BBB" w:rsidRDefault="00AF49CC">
            <w:pPr>
              <w:pStyle w:val="TableParagraph"/>
              <w:spacing w:line="170" w:lineRule="atLeast"/>
              <w:ind w:left="110" w:right="94"/>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68DFEBE0" w14:textId="77777777" w:rsidR="004233F0" w:rsidRPr="008C0BBB" w:rsidRDefault="004233F0">
            <w:pPr>
              <w:pStyle w:val="TableParagraph"/>
              <w:spacing w:before="2"/>
              <w:rPr>
                <w:b/>
                <w:sz w:val="21"/>
                <w:lang w:val="pl-PL"/>
              </w:rPr>
            </w:pPr>
          </w:p>
          <w:p w14:paraId="7168EB8E" w14:textId="77777777" w:rsidR="004233F0" w:rsidRDefault="00AF49CC">
            <w:pPr>
              <w:pStyle w:val="TableParagraph"/>
              <w:ind w:left="128"/>
              <w:rPr>
                <w:sz w:val="14"/>
              </w:rPr>
            </w:pPr>
            <w:r>
              <w:rPr>
                <w:spacing w:val="-5"/>
                <w:sz w:val="14"/>
              </w:rPr>
              <w:t>NIE</w:t>
            </w:r>
          </w:p>
        </w:tc>
        <w:tc>
          <w:tcPr>
            <w:tcW w:w="1091" w:type="dxa"/>
            <w:vMerge/>
            <w:tcBorders>
              <w:top w:val="nil"/>
            </w:tcBorders>
          </w:tcPr>
          <w:p w14:paraId="6121981A" w14:textId="77777777" w:rsidR="004233F0" w:rsidRDefault="004233F0">
            <w:pPr>
              <w:rPr>
                <w:sz w:val="2"/>
                <w:szCs w:val="2"/>
              </w:rPr>
            </w:pPr>
          </w:p>
        </w:tc>
      </w:tr>
      <w:tr w:rsidR="004233F0" w14:paraId="76D70DEC" w14:textId="77777777">
        <w:trPr>
          <w:trHeight w:val="340"/>
        </w:trPr>
        <w:tc>
          <w:tcPr>
            <w:tcW w:w="1753" w:type="dxa"/>
            <w:gridSpan w:val="2"/>
            <w:vMerge/>
            <w:tcBorders>
              <w:top w:val="nil"/>
            </w:tcBorders>
          </w:tcPr>
          <w:p w14:paraId="663370C6" w14:textId="77777777" w:rsidR="004233F0" w:rsidRDefault="004233F0">
            <w:pPr>
              <w:rPr>
                <w:sz w:val="2"/>
                <w:szCs w:val="2"/>
              </w:rPr>
            </w:pPr>
          </w:p>
        </w:tc>
        <w:tc>
          <w:tcPr>
            <w:tcW w:w="800" w:type="dxa"/>
          </w:tcPr>
          <w:p w14:paraId="5E7A4FB1"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15502B7F"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3FA153B8" w14:textId="77777777" w:rsidR="004233F0" w:rsidRDefault="00AF49CC">
            <w:pPr>
              <w:pStyle w:val="TableParagraph"/>
              <w:spacing w:before="25"/>
              <w:ind w:left="91" w:right="87"/>
              <w:jc w:val="center"/>
              <w:rPr>
                <w:sz w:val="12"/>
              </w:rPr>
            </w:pPr>
            <w:r>
              <w:rPr>
                <w:spacing w:val="-2"/>
                <w:sz w:val="12"/>
              </w:rPr>
              <w:t>Zajęcia</w:t>
            </w:r>
          </w:p>
          <w:p w14:paraId="2B15969B" w14:textId="77777777" w:rsidR="004233F0" w:rsidRDefault="00AF49CC">
            <w:pPr>
              <w:pStyle w:val="TableParagraph"/>
              <w:spacing w:before="1"/>
              <w:ind w:left="94" w:right="87"/>
              <w:jc w:val="center"/>
              <w:rPr>
                <w:sz w:val="12"/>
              </w:rPr>
            </w:pPr>
            <w:r>
              <w:rPr>
                <w:spacing w:val="-2"/>
                <w:sz w:val="12"/>
              </w:rPr>
              <w:t>kontaktowe</w:t>
            </w:r>
          </w:p>
        </w:tc>
        <w:tc>
          <w:tcPr>
            <w:tcW w:w="4550" w:type="dxa"/>
            <w:gridSpan w:val="7"/>
          </w:tcPr>
          <w:p w14:paraId="763F8D33"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1" w:type="dxa"/>
          </w:tcPr>
          <w:p w14:paraId="7F18D602" w14:textId="77777777" w:rsidR="004233F0" w:rsidRDefault="00AF49CC">
            <w:pPr>
              <w:pStyle w:val="TableParagraph"/>
              <w:spacing w:before="84"/>
              <w:ind w:left="159" w:right="14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F7A2D53" w14:textId="77777777">
        <w:trPr>
          <w:trHeight w:val="170"/>
        </w:trPr>
        <w:tc>
          <w:tcPr>
            <w:tcW w:w="1753" w:type="dxa"/>
            <w:gridSpan w:val="2"/>
            <w:vMerge w:val="restart"/>
          </w:tcPr>
          <w:p w14:paraId="333E1909" w14:textId="77777777" w:rsidR="004233F0" w:rsidRDefault="00AF49CC">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Pr>
          <w:p w14:paraId="7053434F" w14:textId="77777777" w:rsidR="004233F0" w:rsidRDefault="00AF49CC">
            <w:pPr>
              <w:pStyle w:val="TableParagraph"/>
              <w:spacing w:before="89"/>
              <w:ind w:left="91" w:right="86"/>
              <w:jc w:val="center"/>
              <w:rPr>
                <w:sz w:val="14"/>
              </w:rPr>
            </w:pPr>
            <w:r>
              <w:rPr>
                <w:spacing w:val="-5"/>
                <w:sz w:val="14"/>
              </w:rPr>
              <w:t>30</w:t>
            </w:r>
          </w:p>
        </w:tc>
        <w:tc>
          <w:tcPr>
            <w:tcW w:w="745" w:type="dxa"/>
            <w:gridSpan w:val="2"/>
            <w:vMerge w:val="restart"/>
          </w:tcPr>
          <w:p w14:paraId="454A341F" w14:textId="77777777" w:rsidR="004233F0" w:rsidRDefault="00AF49CC">
            <w:pPr>
              <w:pStyle w:val="TableParagraph"/>
              <w:spacing w:before="89"/>
              <w:ind w:left="4"/>
              <w:jc w:val="center"/>
              <w:rPr>
                <w:sz w:val="14"/>
              </w:rPr>
            </w:pPr>
            <w:r>
              <w:rPr>
                <w:w w:val="99"/>
                <w:sz w:val="14"/>
              </w:rPr>
              <w:t>0</w:t>
            </w:r>
          </w:p>
        </w:tc>
        <w:tc>
          <w:tcPr>
            <w:tcW w:w="914" w:type="dxa"/>
            <w:vMerge w:val="restart"/>
          </w:tcPr>
          <w:p w14:paraId="4ABE5E01" w14:textId="77777777" w:rsidR="004233F0" w:rsidRDefault="00AF49CC">
            <w:pPr>
              <w:pStyle w:val="TableParagraph"/>
              <w:spacing w:before="89"/>
              <w:ind w:left="334" w:right="331"/>
              <w:jc w:val="center"/>
              <w:rPr>
                <w:sz w:val="14"/>
              </w:rPr>
            </w:pPr>
            <w:r>
              <w:rPr>
                <w:spacing w:val="-5"/>
                <w:sz w:val="14"/>
              </w:rPr>
              <w:t>30</w:t>
            </w:r>
          </w:p>
        </w:tc>
        <w:tc>
          <w:tcPr>
            <w:tcW w:w="4550" w:type="dxa"/>
            <w:gridSpan w:val="7"/>
          </w:tcPr>
          <w:p w14:paraId="042936EA" w14:textId="77777777" w:rsidR="004233F0" w:rsidRDefault="00AF49CC">
            <w:pPr>
              <w:pStyle w:val="TableParagraph"/>
              <w:spacing w:line="149" w:lineRule="exact"/>
              <w:ind w:left="1533" w:right="1523"/>
              <w:jc w:val="center"/>
              <w:rPr>
                <w:sz w:val="14"/>
              </w:rPr>
            </w:pPr>
            <w:r>
              <w:rPr>
                <w:spacing w:val="-4"/>
                <w:sz w:val="14"/>
              </w:rPr>
              <w:t>Testy</w:t>
            </w:r>
            <w:r>
              <w:rPr>
                <w:spacing w:val="-1"/>
                <w:sz w:val="14"/>
              </w:rPr>
              <w:t xml:space="preserve"> </w:t>
            </w:r>
            <w:r>
              <w:rPr>
                <w:spacing w:val="-2"/>
                <w:sz w:val="14"/>
              </w:rPr>
              <w:t>sprawnościowe</w:t>
            </w:r>
          </w:p>
        </w:tc>
        <w:tc>
          <w:tcPr>
            <w:tcW w:w="1091" w:type="dxa"/>
          </w:tcPr>
          <w:p w14:paraId="3C2C6DB9" w14:textId="77777777" w:rsidR="004233F0" w:rsidRDefault="00AF49CC">
            <w:pPr>
              <w:pStyle w:val="TableParagraph"/>
              <w:spacing w:line="149" w:lineRule="exact"/>
              <w:ind w:left="159" w:right="145"/>
              <w:jc w:val="center"/>
              <w:rPr>
                <w:sz w:val="14"/>
              </w:rPr>
            </w:pPr>
            <w:r>
              <w:rPr>
                <w:spacing w:val="-5"/>
                <w:sz w:val="14"/>
              </w:rPr>
              <w:t>20%</w:t>
            </w:r>
          </w:p>
        </w:tc>
      </w:tr>
      <w:tr w:rsidR="004233F0" w14:paraId="40981116" w14:textId="77777777">
        <w:trPr>
          <w:trHeight w:val="170"/>
        </w:trPr>
        <w:tc>
          <w:tcPr>
            <w:tcW w:w="1753" w:type="dxa"/>
            <w:gridSpan w:val="2"/>
            <w:vMerge/>
            <w:tcBorders>
              <w:top w:val="nil"/>
            </w:tcBorders>
          </w:tcPr>
          <w:p w14:paraId="5D2977D5" w14:textId="77777777" w:rsidR="004233F0" w:rsidRDefault="004233F0">
            <w:pPr>
              <w:rPr>
                <w:sz w:val="2"/>
                <w:szCs w:val="2"/>
              </w:rPr>
            </w:pPr>
          </w:p>
        </w:tc>
        <w:tc>
          <w:tcPr>
            <w:tcW w:w="800" w:type="dxa"/>
            <w:vMerge/>
            <w:tcBorders>
              <w:top w:val="nil"/>
            </w:tcBorders>
          </w:tcPr>
          <w:p w14:paraId="1AE70671" w14:textId="77777777" w:rsidR="004233F0" w:rsidRDefault="004233F0">
            <w:pPr>
              <w:rPr>
                <w:sz w:val="2"/>
                <w:szCs w:val="2"/>
              </w:rPr>
            </w:pPr>
          </w:p>
        </w:tc>
        <w:tc>
          <w:tcPr>
            <w:tcW w:w="745" w:type="dxa"/>
            <w:gridSpan w:val="2"/>
            <w:vMerge/>
            <w:tcBorders>
              <w:top w:val="nil"/>
            </w:tcBorders>
          </w:tcPr>
          <w:p w14:paraId="2BEECB48" w14:textId="77777777" w:rsidR="004233F0" w:rsidRDefault="004233F0">
            <w:pPr>
              <w:rPr>
                <w:sz w:val="2"/>
                <w:szCs w:val="2"/>
              </w:rPr>
            </w:pPr>
          </w:p>
        </w:tc>
        <w:tc>
          <w:tcPr>
            <w:tcW w:w="914" w:type="dxa"/>
            <w:vMerge/>
            <w:tcBorders>
              <w:top w:val="nil"/>
            </w:tcBorders>
          </w:tcPr>
          <w:p w14:paraId="02F965C6" w14:textId="77777777" w:rsidR="004233F0" w:rsidRDefault="004233F0">
            <w:pPr>
              <w:rPr>
                <w:sz w:val="2"/>
                <w:szCs w:val="2"/>
              </w:rPr>
            </w:pPr>
          </w:p>
        </w:tc>
        <w:tc>
          <w:tcPr>
            <w:tcW w:w="4550" w:type="dxa"/>
            <w:gridSpan w:val="7"/>
          </w:tcPr>
          <w:p w14:paraId="34C1FD86" w14:textId="77777777" w:rsidR="004233F0" w:rsidRDefault="00AF49CC">
            <w:pPr>
              <w:pStyle w:val="TableParagraph"/>
              <w:spacing w:line="149" w:lineRule="exact"/>
              <w:ind w:left="960"/>
              <w:rPr>
                <w:sz w:val="14"/>
              </w:rPr>
            </w:pPr>
            <w:r>
              <w:rPr>
                <w:sz w:val="14"/>
              </w:rPr>
              <w:t>Obserwacja</w:t>
            </w:r>
            <w:r>
              <w:rPr>
                <w:spacing w:val="-8"/>
                <w:sz w:val="14"/>
              </w:rPr>
              <w:t xml:space="preserve"> </w:t>
            </w:r>
            <w:r>
              <w:rPr>
                <w:sz w:val="14"/>
              </w:rPr>
              <w:t>zaangażowania</w:t>
            </w:r>
            <w:r>
              <w:rPr>
                <w:spacing w:val="-8"/>
                <w:sz w:val="14"/>
              </w:rPr>
              <w:t xml:space="preserve"> </w:t>
            </w:r>
            <w:r>
              <w:rPr>
                <w:sz w:val="14"/>
              </w:rPr>
              <w:t>w</w:t>
            </w:r>
            <w:r>
              <w:rPr>
                <w:spacing w:val="-7"/>
                <w:sz w:val="14"/>
              </w:rPr>
              <w:t xml:space="preserve"> </w:t>
            </w:r>
            <w:r>
              <w:rPr>
                <w:spacing w:val="-2"/>
                <w:sz w:val="14"/>
              </w:rPr>
              <w:t>zajęcia</w:t>
            </w:r>
          </w:p>
        </w:tc>
        <w:tc>
          <w:tcPr>
            <w:tcW w:w="1091" w:type="dxa"/>
          </w:tcPr>
          <w:p w14:paraId="1127D80C" w14:textId="77777777" w:rsidR="004233F0" w:rsidRDefault="00AF49CC">
            <w:pPr>
              <w:pStyle w:val="TableParagraph"/>
              <w:spacing w:line="149" w:lineRule="exact"/>
              <w:ind w:left="159" w:right="145"/>
              <w:jc w:val="center"/>
              <w:rPr>
                <w:sz w:val="14"/>
              </w:rPr>
            </w:pPr>
            <w:r>
              <w:rPr>
                <w:spacing w:val="-5"/>
                <w:sz w:val="14"/>
              </w:rPr>
              <w:t>80%</w:t>
            </w:r>
          </w:p>
        </w:tc>
      </w:tr>
      <w:tr w:rsidR="004233F0" w14:paraId="6852F31A" w14:textId="77777777">
        <w:trPr>
          <w:trHeight w:val="170"/>
        </w:trPr>
        <w:tc>
          <w:tcPr>
            <w:tcW w:w="1753" w:type="dxa"/>
            <w:gridSpan w:val="2"/>
          </w:tcPr>
          <w:p w14:paraId="24D452D5"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007A870E" w14:textId="77777777" w:rsidR="004233F0" w:rsidRDefault="00AF49CC">
            <w:pPr>
              <w:pStyle w:val="TableParagraph"/>
              <w:spacing w:line="150" w:lineRule="exact"/>
              <w:ind w:left="91" w:right="86"/>
              <w:jc w:val="center"/>
              <w:rPr>
                <w:sz w:val="14"/>
              </w:rPr>
            </w:pPr>
            <w:r>
              <w:rPr>
                <w:spacing w:val="-5"/>
                <w:sz w:val="14"/>
              </w:rPr>
              <w:t>30</w:t>
            </w:r>
          </w:p>
        </w:tc>
        <w:tc>
          <w:tcPr>
            <w:tcW w:w="745" w:type="dxa"/>
            <w:gridSpan w:val="2"/>
          </w:tcPr>
          <w:p w14:paraId="779BD71C" w14:textId="77777777" w:rsidR="004233F0" w:rsidRDefault="00AF49CC">
            <w:pPr>
              <w:pStyle w:val="TableParagraph"/>
              <w:spacing w:line="150" w:lineRule="exact"/>
              <w:ind w:left="4"/>
              <w:jc w:val="center"/>
              <w:rPr>
                <w:sz w:val="14"/>
              </w:rPr>
            </w:pPr>
            <w:r>
              <w:rPr>
                <w:w w:val="99"/>
                <w:sz w:val="14"/>
              </w:rPr>
              <w:t>0</w:t>
            </w:r>
          </w:p>
        </w:tc>
        <w:tc>
          <w:tcPr>
            <w:tcW w:w="914" w:type="dxa"/>
          </w:tcPr>
          <w:p w14:paraId="309841C3" w14:textId="77777777" w:rsidR="004233F0" w:rsidRDefault="00AF49CC">
            <w:pPr>
              <w:pStyle w:val="TableParagraph"/>
              <w:spacing w:line="150" w:lineRule="exact"/>
              <w:ind w:left="90" w:right="87"/>
              <w:jc w:val="center"/>
              <w:rPr>
                <w:sz w:val="14"/>
              </w:rPr>
            </w:pPr>
            <w:r>
              <w:rPr>
                <w:spacing w:val="-5"/>
                <w:sz w:val="14"/>
              </w:rPr>
              <w:t>30</w:t>
            </w:r>
          </w:p>
        </w:tc>
        <w:tc>
          <w:tcPr>
            <w:tcW w:w="3274" w:type="dxa"/>
            <w:gridSpan w:val="5"/>
          </w:tcPr>
          <w:p w14:paraId="5C1FAD21" w14:textId="77777777" w:rsidR="004233F0" w:rsidRDefault="004233F0">
            <w:pPr>
              <w:pStyle w:val="TableParagraph"/>
              <w:rPr>
                <w:rFonts w:ascii="Times New Roman"/>
                <w:sz w:val="10"/>
              </w:rPr>
            </w:pPr>
          </w:p>
        </w:tc>
        <w:tc>
          <w:tcPr>
            <w:tcW w:w="1276" w:type="dxa"/>
            <w:gridSpan w:val="2"/>
          </w:tcPr>
          <w:p w14:paraId="4641BC48" w14:textId="77777777" w:rsidR="004233F0" w:rsidRDefault="00AF49CC">
            <w:pPr>
              <w:pStyle w:val="TableParagraph"/>
              <w:spacing w:line="150" w:lineRule="exact"/>
              <w:ind w:left="404"/>
              <w:rPr>
                <w:sz w:val="14"/>
              </w:rPr>
            </w:pPr>
            <w:r>
              <w:rPr>
                <w:spacing w:val="-2"/>
                <w:sz w:val="14"/>
              </w:rPr>
              <w:t>Razem</w:t>
            </w:r>
          </w:p>
        </w:tc>
        <w:tc>
          <w:tcPr>
            <w:tcW w:w="1091" w:type="dxa"/>
          </w:tcPr>
          <w:p w14:paraId="62E0E235" w14:textId="77777777" w:rsidR="004233F0" w:rsidRDefault="00AF49CC">
            <w:pPr>
              <w:pStyle w:val="TableParagraph"/>
              <w:spacing w:line="150" w:lineRule="exact"/>
              <w:ind w:left="157" w:right="146"/>
              <w:jc w:val="center"/>
              <w:rPr>
                <w:sz w:val="14"/>
              </w:rPr>
            </w:pPr>
            <w:r>
              <w:rPr>
                <w:spacing w:val="-4"/>
                <w:sz w:val="14"/>
              </w:rPr>
              <w:t>100%</w:t>
            </w:r>
          </w:p>
        </w:tc>
      </w:tr>
      <w:tr w:rsidR="004233F0" w14:paraId="498BFF02" w14:textId="77777777">
        <w:trPr>
          <w:trHeight w:val="388"/>
        </w:trPr>
        <w:tc>
          <w:tcPr>
            <w:tcW w:w="1263" w:type="dxa"/>
          </w:tcPr>
          <w:p w14:paraId="51452335" w14:textId="77777777" w:rsidR="004233F0" w:rsidRDefault="00AF49CC">
            <w:pPr>
              <w:pStyle w:val="TableParagraph"/>
              <w:spacing w:line="194" w:lineRule="exact"/>
              <w:ind w:left="194"/>
              <w:rPr>
                <w:b/>
                <w:sz w:val="16"/>
              </w:rPr>
            </w:pPr>
            <w:r>
              <w:rPr>
                <w:b/>
                <w:spacing w:val="-2"/>
                <w:sz w:val="16"/>
              </w:rPr>
              <w:t>Kategoria</w:t>
            </w:r>
          </w:p>
          <w:p w14:paraId="64647E45" w14:textId="77777777" w:rsidR="004233F0" w:rsidRDefault="00AF49CC">
            <w:pPr>
              <w:pStyle w:val="TableParagraph"/>
              <w:spacing w:line="174" w:lineRule="exact"/>
              <w:ind w:left="266"/>
              <w:rPr>
                <w:b/>
                <w:sz w:val="16"/>
              </w:rPr>
            </w:pPr>
            <w:r>
              <w:rPr>
                <w:b/>
                <w:spacing w:val="-2"/>
                <w:sz w:val="16"/>
              </w:rPr>
              <w:t>efektów</w:t>
            </w:r>
          </w:p>
        </w:tc>
        <w:tc>
          <w:tcPr>
            <w:tcW w:w="490" w:type="dxa"/>
          </w:tcPr>
          <w:p w14:paraId="7E4D0AFC" w14:textId="77777777" w:rsidR="004233F0" w:rsidRDefault="00AF49CC">
            <w:pPr>
              <w:pStyle w:val="TableParagraph"/>
              <w:spacing w:before="98"/>
              <w:ind w:right="94"/>
              <w:jc w:val="right"/>
              <w:rPr>
                <w:b/>
                <w:sz w:val="16"/>
              </w:rPr>
            </w:pPr>
            <w:r>
              <w:rPr>
                <w:b/>
                <w:spacing w:val="-5"/>
                <w:sz w:val="16"/>
              </w:rPr>
              <w:t>Lp.</w:t>
            </w:r>
          </w:p>
        </w:tc>
        <w:tc>
          <w:tcPr>
            <w:tcW w:w="5733" w:type="dxa"/>
            <w:gridSpan w:val="9"/>
          </w:tcPr>
          <w:p w14:paraId="6CAB514B" w14:textId="77777777" w:rsidR="004233F0" w:rsidRPr="008C0BBB" w:rsidRDefault="00AF49CC">
            <w:pPr>
              <w:pStyle w:val="TableParagraph"/>
              <w:spacing w:before="85"/>
              <w:ind w:left="654"/>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035A8BE2" w14:textId="77777777" w:rsidR="004233F0" w:rsidRDefault="00AF49CC">
            <w:pPr>
              <w:pStyle w:val="TableParagraph"/>
              <w:spacing w:line="194" w:lineRule="exact"/>
              <w:ind w:left="111" w:firstLine="243"/>
              <w:rPr>
                <w:b/>
                <w:sz w:val="16"/>
              </w:rPr>
            </w:pPr>
            <w:r>
              <w:rPr>
                <w:b/>
                <w:spacing w:val="-2"/>
                <w:sz w:val="16"/>
              </w:rPr>
              <w:t>Efekty kierunkowe</w:t>
            </w:r>
          </w:p>
        </w:tc>
        <w:tc>
          <w:tcPr>
            <w:tcW w:w="1091" w:type="dxa"/>
          </w:tcPr>
          <w:p w14:paraId="43B5044A" w14:textId="77777777" w:rsidR="004233F0" w:rsidRDefault="00AF49CC">
            <w:pPr>
              <w:pStyle w:val="TableParagraph"/>
              <w:spacing w:line="194" w:lineRule="exact"/>
              <w:ind w:left="263"/>
              <w:rPr>
                <w:b/>
                <w:sz w:val="16"/>
              </w:rPr>
            </w:pPr>
            <w:r>
              <w:rPr>
                <w:b/>
                <w:spacing w:val="-2"/>
                <w:sz w:val="16"/>
              </w:rPr>
              <w:t>Formy</w:t>
            </w:r>
          </w:p>
          <w:p w14:paraId="127264A6" w14:textId="77777777" w:rsidR="004233F0" w:rsidRDefault="00AF49CC">
            <w:pPr>
              <w:pStyle w:val="TableParagraph"/>
              <w:spacing w:line="174" w:lineRule="exact"/>
              <w:ind w:left="314"/>
              <w:rPr>
                <w:b/>
                <w:sz w:val="16"/>
              </w:rPr>
            </w:pPr>
            <w:r>
              <w:rPr>
                <w:b/>
                <w:spacing w:val="-2"/>
                <w:sz w:val="16"/>
              </w:rPr>
              <w:t>zajęć</w:t>
            </w:r>
          </w:p>
        </w:tc>
      </w:tr>
      <w:tr w:rsidR="004233F0" w14:paraId="0AEADEBD" w14:textId="77777777">
        <w:trPr>
          <w:trHeight w:val="390"/>
        </w:trPr>
        <w:tc>
          <w:tcPr>
            <w:tcW w:w="1263" w:type="dxa"/>
          </w:tcPr>
          <w:p w14:paraId="1AC2CD3D" w14:textId="77777777" w:rsidR="004233F0" w:rsidRDefault="00AF49CC">
            <w:pPr>
              <w:pStyle w:val="TableParagraph"/>
              <w:spacing w:line="194" w:lineRule="exact"/>
              <w:ind w:left="96" w:right="85"/>
              <w:jc w:val="center"/>
              <w:rPr>
                <w:sz w:val="16"/>
              </w:rPr>
            </w:pPr>
            <w:r>
              <w:rPr>
                <w:spacing w:val="-2"/>
                <w:sz w:val="16"/>
              </w:rPr>
              <w:t>Kompetencje</w:t>
            </w:r>
          </w:p>
          <w:p w14:paraId="3E486B03" w14:textId="77777777" w:rsidR="004233F0" w:rsidRDefault="00AF49CC">
            <w:pPr>
              <w:pStyle w:val="TableParagraph"/>
              <w:spacing w:line="177" w:lineRule="exact"/>
              <w:ind w:left="94" w:right="85"/>
              <w:jc w:val="center"/>
              <w:rPr>
                <w:sz w:val="16"/>
              </w:rPr>
            </w:pPr>
            <w:r>
              <w:rPr>
                <w:spacing w:val="-2"/>
                <w:sz w:val="16"/>
              </w:rPr>
              <w:t>społeczne</w:t>
            </w:r>
          </w:p>
        </w:tc>
        <w:tc>
          <w:tcPr>
            <w:tcW w:w="490" w:type="dxa"/>
          </w:tcPr>
          <w:p w14:paraId="7B3E215C" w14:textId="77777777" w:rsidR="004233F0" w:rsidRDefault="00AF49CC">
            <w:pPr>
              <w:pStyle w:val="TableParagraph"/>
              <w:spacing w:before="98"/>
              <w:ind w:right="150"/>
              <w:jc w:val="right"/>
              <w:rPr>
                <w:sz w:val="16"/>
              </w:rPr>
            </w:pPr>
            <w:r>
              <w:rPr>
                <w:spacing w:val="-5"/>
                <w:sz w:val="16"/>
              </w:rPr>
              <w:t>1.</w:t>
            </w:r>
          </w:p>
        </w:tc>
        <w:tc>
          <w:tcPr>
            <w:tcW w:w="5733" w:type="dxa"/>
            <w:gridSpan w:val="9"/>
          </w:tcPr>
          <w:p w14:paraId="1992CD5F"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5"/>
                <w:sz w:val="16"/>
                <w:lang w:val="pl-PL"/>
              </w:rPr>
              <w:t xml:space="preserve"> </w:t>
            </w:r>
            <w:r w:rsidRPr="008C0BBB">
              <w:rPr>
                <w:sz w:val="16"/>
                <w:lang w:val="pl-PL"/>
              </w:rPr>
              <w:t>planuje</w:t>
            </w:r>
            <w:r w:rsidRPr="008C0BBB">
              <w:rPr>
                <w:spacing w:val="36"/>
                <w:sz w:val="16"/>
                <w:lang w:val="pl-PL"/>
              </w:rPr>
              <w:t xml:space="preserve"> </w:t>
            </w:r>
            <w:r w:rsidRPr="008C0BBB">
              <w:rPr>
                <w:sz w:val="16"/>
                <w:lang w:val="pl-PL"/>
              </w:rPr>
              <w:t>i</w:t>
            </w:r>
            <w:r w:rsidRPr="008C0BBB">
              <w:rPr>
                <w:spacing w:val="35"/>
                <w:sz w:val="16"/>
                <w:lang w:val="pl-PL"/>
              </w:rPr>
              <w:t xml:space="preserve"> </w:t>
            </w:r>
            <w:r w:rsidRPr="008C0BBB">
              <w:rPr>
                <w:sz w:val="16"/>
                <w:lang w:val="pl-PL"/>
              </w:rPr>
              <w:t>organizuje</w:t>
            </w:r>
            <w:r w:rsidRPr="008C0BBB">
              <w:rPr>
                <w:spacing w:val="35"/>
                <w:sz w:val="16"/>
                <w:lang w:val="pl-PL"/>
              </w:rPr>
              <w:t xml:space="preserve"> </w:t>
            </w:r>
            <w:r w:rsidRPr="008C0BBB">
              <w:rPr>
                <w:sz w:val="16"/>
                <w:lang w:val="pl-PL"/>
              </w:rPr>
              <w:t>pracę</w:t>
            </w:r>
            <w:r w:rsidRPr="008C0BBB">
              <w:rPr>
                <w:spacing w:val="37"/>
                <w:sz w:val="16"/>
                <w:lang w:val="pl-PL"/>
              </w:rPr>
              <w:t xml:space="preserve"> </w:t>
            </w:r>
            <w:r w:rsidRPr="008C0BBB">
              <w:rPr>
                <w:sz w:val="16"/>
                <w:lang w:val="pl-PL"/>
              </w:rPr>
              <w:t>indywidulana</w:t>
            </w:r>
            <w:r w:rsidRPr="008C0BBB">
              <w:rPr>
                <w:spacing w:val="36"/>
                <w:sz w:val="16"/>
                <w:lang w:val="pl-PL"/>
              </w:rPr>
              <w:t xml:space="preserve"> </w:t>
            </w:r>
            <w:r w:rsidRPr="008C0BBB">
              <w:rPr>
                <w:sz w:val="16"/>
                <w:lang w:val="pl-PL"/>
              </w:rPr>
              <w:t>oraz</w:t>
            </w:r>
            <w:r w:rsidRPr="008C0BBB">
              <w:rPr>
                <w:spacing w:val="36"/>
                <w:sz w:val="16"/>
                <w:lang w:val="pl-PL"/>
              </w:rPr>
              <w:t xml:space="preserve"> </w:t>
            </w:r>
            <w:r w:rsidRPr="008C0BBB">
              <w:rPr>
                <w:sz w:val="16"/>
                <w:lang w:val="pl-PL"/>
              </w:rPr>
              <w:t>w</w:t>
            </w:r>
            <w:r w:rsidRPr="008C0BBB">
              <w:rPr>
                <w:spacing w:val="35"/>
                <w:sz w:val="16"/>
                <w:lang w:val="pl-PL"/>
              </w:rPr>
              <w:t xml:space="preserve"> </w:t>
            </w:r>
            <w:r w:rsidRPr="008C0BBB">
              <w:rPr>
                <w:sz w:val="16"/>
                <w:lang w:val="pl-PL"/>
              </w:rPr>
              <w:t>zespole, przyjmując odpowiedne role.</w:t>
            </w:r>
          </w:p>
        </w:tc>
        <w:tc>
          <w:tcPr>
            <w:tcW w:w="1276" w:type="dxa"/>
            <w:gridSpan w:val="2"/>
          </w:tcPr>
          <w:p w14:paraId="2FDD6E3C" w14:textId="77777777" w:rsidR="004233F0" w:rsidRDefault="00AF49CC">
            <w:pPr>
              <w:pStyle w:val="TableParagraph"/>
              <w:spacing w:before="98"/>
              <w:ind w:left="375"/>
              <w:rPr>
                <w:sz w:val="16"/>
              </w:rPr>
            </w:pPr>
            <w:r>
              <w:rPr>
                <w:spacing w:val="-2"/>
                <w:sz w:val="16"/>
              </w:rPr>
              <w:t>K_K01</w:t>
            </w:r>
          </w:p>
        </w:tc>
        <w:tc>
          <w:tcPr>
            <w:tcW w:w="1091" w:type="dxa"/>
          </w:tcPr>
          <w:p w14:paraId="5CDABA87" w14:textId="77777777" w:rsidR="004233F0" w:rsidRDefault="00AF49CC">
            <w:pPr>
              <w:pStyle w:val="TableParagraph"/>
              <w:spacing w:line="194" w:lineRule="exact"/>
              <w:ind w:left="153"/>
              <w:rPr>
                <w:sz w:val="16"/>
              </w:rPr>
            </w:pPr>
            <w:r>
              <w:rPr>
                <w:spacing w:val="-2"/>
                <w:sz w:val="16"/>
              </w:rPr>
              <w:t>Ćwiczenia</w:t>
            </w:r>
          </w:p>
          <w:p w14:paraId="4E32B8DD" w14:textId="77777777" w:rsidR="004233F0" w:rsidRDefault="00AF49CC">
            <w:pPr>
              <w:pStyle w:val="TableParagraph"/>
              <w:spacing w:line="177" w:lineRule="exact"/>
              <w:ind w:left="110"/>
              <w:rPr>
                <w:sz w:val="16"/>
              </w:rPr>
            </w:pPr>
            <w:r>
              <w:rPr>
                <w:spacing w:val="-2"/>
                <w:sz w:val="16"/>
              </w:rPr>
              <w:t>praktyczne</w:t>
            </w:r>
          </w:p>
        </w:tc>
      </w:tr>
    </w:tbl>
    <w:p w14:paraId="6F6FB413" w14:textId="77777777" w:rsidR="004233F0" w:rsidRDefault="004233F0">
      <w:pPr>
        <w:pStyle w:val="Tekstpodstawowy"/>
        <w:spacing w:before="7"/>
        <w:rPr>
          <w:b/>
        </w:rPr>
      </w:pPr>
    </w:p>
    <w:p w14:paraId="2B5C3EAE"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253B1963" w14:textId="77777777">
        <w:trPr>
          <w:trHeight w:val="244"/>
        </w:trPr>
        <w:tc>
          <w:tcPr>
            <w:tcW w:w="1688" w:type="dxa"/>
          </w:tcPr>
          <w:p w14:paraId="0CDD63C5"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244925C7"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6825B501" w14:textId="77777777">
        <w:trPr>
          <w:trHeight w:val="484"/>
        </w:trPr>
        <w:tc>
          <w:tcPr>
            <w:tcW w:w="1688" w:type="dxa"/>
          </w:tcPr>
          <w:p w14:paraId="6749B97D" w14:textId="77777777" w:rsidR="004233F0" w:rsidRDefault="00AF49CC">
            <w:pPr>
              <w:pStyle w:val="TableParagraph"/>
              <w:spacing w:line="243" w:lineRule="exact"/>
              <w:ind w:left="353"/>
              <w:rPr>
                <w:sz w:val="20"/>
              </w:rPr>
            </w:pPr>
            <w:r>
              <w:rPr>
                <w:spacing w:val="-2"/>
                <w:sz w:val="20"/>
              </w:rPr>
              <w:t>Ćwiczenia</w:t>
            </w:r>
          </w:p>
          <w:p w14:paraId="125DD80A" w14:textId="77777777" w:rsidR="004233F0" w:rsidRDefault="00AF49CC">
            <w:pPr>
              <w:pStyle w:val="TableParagraph"/>
              <w:spacing w:line="221" w:lineRule="exact"/>
              <w:ind w:left="297"/>
              <w:rPr>
                <w:sz w:val="20"/>
              </w:rPr>
            </w:pPr>
            <w:r>
              <w:rPr>
                <w:spacing w:val="-2"/>
                <w:sz w:val="20"/>
              </w:rPr>
              <w:t>praktyczne</w:t>
            </w:r>
          </w:p>
        </w:tc>
        <w:tc>
          <w:tcPr>
            <w:tcW w:w="8205" w:type="dxa"/>
          </w:tcPr>
          <w:p w14:paraId="3535B320" w14:textId="77777777" w:rsidR="004233F0" w:rsidRDefault="00AF49CC">
            <w:pPr>
              <w:pStyle w:val="TableParagraph"/>
              <w:ind w:left="107"/>
              <w:rPr>
                <w:sz w:val="20"/>
              </w:rPr>
            </w:pPr>
            <w:r>
              <w:rPr>
                <w:sz w:val="20"/>
              </w:rPr>
              <w:t>Praktyczne</w:t>
            </w:r>
            <w:r>
              <w:rPr>
                <w:spacing w:val="-14"/>
                <w:sz w:val="20"/>
              </w:rPr>
              <w:t xml:space="preserve"> </w:t>
            </w:r>
            <w:r>
              <w:rPr>
                <w:sz w:val="20"/>
              </w:rPr>
              <w:t>ćwiczenia</w:t>
            </w:r>
            <w:r>
              <w:rPr>
                <w:spacing w:val="-14"/>
                <w:sz w:val="20"/>
              </w:rPr>
              <w:t xml:space="preserve"> </w:t>
            </w:r>
            <w:r>
              <w:rPr>
                <w:spacing w:val="-2"/>
                <w:sz w:val="20"/>
              </w:rPr>
              <w:t>sportowe</w:t>
            </w:r>
          </w:p>
        </w:tc>
      </w:tr>
      <w:tr w:rsidR="004233F0" w14:paraId="06E0F8D9" w14:textId="77777777">
        <w:trPr>
          <w:trHeight w:val="244"/>
        </w:trPr>
        <w:tc>
          <w:tcPr>
            <w:tcW w:w="9893" w:type="dxa"/>
            <w:gridSpan w:val="2"/>
          </w:tcPr>
          <w:p w14:paraId="099DD42A"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0BB7E255" w14:textId="77777777">
        <w:trPr>
          <w:trHeight w:val="8021"/>
        </w:trPr>
        <w:tc>
          <w:tcPr>
            <w:tcW w:w="9893" w:type="dxa"/>
            <w:gridSpan w:val="2"/>
          </w:tcPr>
          <w:p w14:paraId="7FB74909" w14:textId="77777777" w:rsidR="004233F0" w:rsidRPr="008C0BBB" w:rsidRDefault="00AF49CC">
            <w:pPr>
              <w:pStyle w:val="TableParagraph"/>
              <w:ind w:left="110" w:right="109"/>
              <w:jc w:val="both"/>
              <w:rPr>
                <w:sz w:val="20"/>
                <w:lang w:val="pl-PL"/>
              </w:rPr>
            </w:pPr>
            <w:r w:rsidRPr="008C0BBB">
              <w:rPr>
                <w:sz w:val="20"/>
                <w:lang w:val="pl-PL"/>
              </w:rPr>
              <w:lastRenderedPageBreak/>
              <w:t>Student ma możliwość wyboru treści zajęć poprzez zapisanie się na wybrane zajęcia sportowe oferowane przez Państwową Akademię Nauk Stosowanych w Nysie.</w:t>
            </w:r>
          </w:p>
          <w:p w14:paraId="3579E4EB" w14:textId="77777777" w:rsidR="004233F0" w:rsidRPr="008C0BBB" w:rsidRDefault="00AF49CC">
            <w:pPr>
              <w:pStyle w:val="TableParagraph"/>
              <w:spacing w:before="1" w:line="243" w:lineRule="exact"/>
              <w:ind w:left="110"/>
              <w:jc w:val="both"/>
              <w:rPr>
                <w:sz w:val="20"/>
                <w:lang w:val="pl-PL"/>
              </w:rPr>
            </w:pPr>
            <w:r w:rsidRPr="008C0BBB">
              <w:rPr>
                <w:sz w:val="20"/>
                <w:lang w:val="pl-PL"/>
              </w:rPr>
              <w:t>Studenci</w:t>
            </w:r>
            <w:r w:rsidRPr="008C0BBB">
              <w:rPr>
                <w:spacing w:val="-10"/>
                <w:sz w:val="20"/>
                <w:lang w:val="pl-PL"/>
              </w:rPr>
              <w:t xml:space="preserve"> </w:t>
            </w:r>
            <w:r w:rsidRPr="008C0BBB">
              <w:rPr>
                <w:sz w:val="20"/>
                <w:lang w:val="pl-PL"/>
              </w:rPr>
              <w:t>mają</w:t>
            </w:r>
            <w:r w:rsidRPr="008C0BBB">
              <w:rPr>
                <w:spacing w:val="-9"/>
                <w:sz w:val="20"/>
                <w:lang w:val="pl-PL"/>
              </w:rPr>
              <w:t xml:space="preserve"> </w:t>
            </w:r>
            <w:r w:rsidRPr="008C0BBB">
              <w:rPr>
                <w:sz w:val="20"/>
                <w:lang w:val="pl-PL"/>
              </w:rPr>
              <w:t>następujące</w:t>
            </w:r>
            <w:r w:rsidRPr="008C0BBB">
              <w:rPr>
                <w:spacing w:val="-11"/>
                <w:sz w:val="20"/>
                <w:lang w:val="pl-PL"/>
              </w:rPr>
              <w:t xml:space="preserve"> </w:t>
            </w:r>
            <w:r w:rsidRPr="008C0BBB">
              <w:rPr>
                <w:sz w:val="20"/>
                <w:lang w:val="pl-PL"/>
              </w:rPr>
              <w:t>możliwości</w:t>
            </w:r>
            <w:r w:rsidRPr="008C0BBB">
              <w:rPr>
                <w:spacing w:val="-7"/>
                <w:sz w:val="20"/>
                <w:lang w:val="pl-PL"/>
              </w:rPr>
              <w:t xml:space="preserve"> </w:t>
            </w:r>
            <w:r w:rsidRPr="008C0BBB">
              <w:rPr>
                <w:spacing w:val="-2"/>
                <w:sz w:val="20"/>
                <w:lang w:val="pl-PL"/>
              </w:rPr>
              <w:t>wyboru:</w:t>
            </w:r>
          </w:p>
          <w:p w14:paraId="204FCE96" w14:textId="77777777" w:rsidR="004233F0" w:rsidRPr="008C0BBB" w:rsidRDefault="00AF49CC">
            <w:pPr>
              <w:pStyle w:val="TableParagraph"/>
              <w:numPr>
                <w:ilvl w:val="0"/>
                <w:numId w:val="34"/>
              </w:numPr>
              <w:tabs>
                <w:tab w:val="left" w:pos="1277"/>
              </w:tabs>
              <w:ind w:left="1276" w:right="95"/>
              <w:jc w:val="both"/>
              <w:rPr>
                <w:sz w:val="20"/>
                <w:lang w:val="pl-PL"/>
              </w:rPr>
            </w:pPr>
            <w:r w:rsidRPr="008C0BBB">
              <w:rPr>
                <w:i/>
                <w:sz w:val="20"/>
                <w:lang w:val="pl-PL"/>
              </w:rPr>
              <w:t xml:space="preserve">Sporty halowe </w:t>
            </w:r>
            <w:r w:rsidRPr="008C0BBB">
              <w:rPr>
                <w:sz w:val="20"/>
                <w:lang w:val="pl-PL"/>
              </w:rPr>
              <w:t>(ćwiczenia rozciągające; gry i zabawy ruchowe; doskonalenie zagrywki tenisowej; gry małe 3×3 w siatkówkę; gra właściwa w siatkówkę; doskonalenie techniki koszykarskiej; gra właściwa w koszykówkę; gra właściwa w koszykówkę; doskonalenie techniki w badmintona; gry 1×1 i 2×2 w badmintona; ćwiczenia koordynacyjne; gry i zabawy z piłkami; doskonalenie technik rzutu na bramkę; gra właściwa w piłkę ręczną; gra właściwa w piłkę ręczną; doskonalenie techniki gry w siatkówkę; gra właściwa w siatkówkę; wewnętrzny turniej siatkówki; gry i zabawy z piłkami; doskonalenie techniki koszykarskiej; gra właściwa w koszykówkę; wewnętrzny turniej koszykówki).</w:t>
            </w:r>
          </w:p>
          <w:p w14:paraId="30B50159" w14:textId="77777777" w:rsidR="004233F0" w:rsidRPr="008C0BBB" w:rsidRDefault="00AF49CC">
            <w:pPr>
              <w:pStyle w:val="TableParagraph"/>
              <w:numPr>
                <w:ilvl w:val="0"/>
                <w:numId w:val="34"/>
              </w:numPr>
              <w:tabs>
                <w:tab w:val="left" w:pos="1277"/>
              </w:tabs>
              <w:ind w:left="1276" w:right="96"/>
              <w:jc w:val="both"/>
              <w:rPr>
                <w:sz w:val="20"/>
                <w:lang w:val="pl-PL"/>
              </w:rPr>
            </w:pPr>
            <w:r w:rsidRPr="008C0BBB">
              <w:rPr>
                <w:i/>
                <w:sz w:val="20"/>
                <w:lang w:val="pl-PL"/>
              </w:rPr>
              <w:t xml:space="preserve">Siatkówka </w:t>
            </w:r>
            <w:r w:rsidRPr="008C0BBB">
              <w:rPr>
                <w:sz w:val="20"/>
                <w:lang w:val="pl-PL"/>
              </w:rPr>
              <w:t>(doskonalenie umiejętności technicznych w grach małych 2×2; atak ze strefy 4 i 2 po przyjęciu zagrywki; system gry – przyjęcie/atak; doskonalenie systemu w trakcie</w:t>
            </w:r>
            <w:r w:rsidRPr="008C0BBB">
              <w:rPr>
                <w:spacing w:val="-1"/>
                <w:sz w:val="20"/>
                <w:lang w:val="pl-PL"/>
              </w:rPr>
              <w:t xml:space="preserve"> </w:t>
            </w:r>
            <w:r w:rsidRPr="008C0BBB">
              <w:rPr>
                <w:sz w:val="20"/>
                <w:lang w:val="pl-PL"/>
              </w:rPr>
              <w:t>gry; gra właściwa 6×6; blok podwójny w strefie</w:t>
            </w:r>
            <w:r w:rsidRPr="008C0BBB">
              <w:rPr>
                <w:spacing w:val="-1"/>
                <w:sz w:val="20"/>
                <w:lang w:val="pl-PL"/>
              </w:rPr>
              <w:t xml:space="preserve"> </w:t>
            </w:r>
            <w:r w:rsidRPr="008C0BBB">
              <w:rPr>
                <w:sz w:val="20"/>
                <w:lang w:val="pl-PL"/>
              </w:rPr>
              <w:t>2 i 4; fragmenty gry; system blok/obrona; fragmenty gry doskonalącej działania w systemie blok/obrona; fragmenty gry o założeniach taktycznych; gra właściwa; doskonalenie zagrywki i przyjęcia zagrywki; gry małe 4×4; doskonalenie działań w systemie przyjęcie/atak; doskonalenie działań w systemie blok/obrona).</w:t>
            </w:r>
          </w:p>
          <w:p w14:paraId="2B01774B" w14:textId="77777777" w:rsidR="004233F0" w:rsidRPr="008C0BBB" w:rsidRDefault="00AF49CC">
            <w:pPr>
              <w:pStyle w:val="TableParagraph"/>
              <w:numPr>
                <w:ilvl w:val="0"/>
                <w:numId w:val="34"/>
              </w:numPr>
              <w:tabs>
                <w:tab w:val="left" w:pos="1277"/>
              </w:tabs>
              <w:ind w:left="1276" w:right="95"/>
              <w:jc w:val="both"/>
              <w:rPr>
                <w:sz w:val="20"/>
                <w:lang w:val="pl-PL"/>
              </w:rPr>
            </w:pPr>
            <w:r w:rsidRPr="008C0BBB">
              <w:rPr>
                <w:i/>
                <w:sz w:val="20"/>
                <w:lang w:val="pl-PL"/>
              </w:rPr>
              <w:t xml:space="preserve">Narciarstwo i snowboard </w:t>
            </w:r>
            <w:r w:rsidRPr="008C0BBB">
              <w:rPr>
                <w:sz w:val="20"/>
                <w:lang w:val="pl-PL"/>
              </w:rPr>
              <w:t>(jazda na tyczkach; uczenie się narciarstwa a motoryka człowieka; rytm ruchów w narciarstwie zjazdowym; omówienie różnic w poszczególnych konkurencjach narciarskich; omówienie konkurencji w snowboardzie; narty carvingowe; prowadzenie nart śladem ciętym; podstawowy skręt w carvingu; siły działające w skręcie – różnice między nartami karvingowymi, a prostymi; różnice w jeździe pługiem, a jeździe równoległej; omówienie zasad panujących na stokach (pierwszeństwo przejazdu, bezpieczeństwo na stoku); równice między deską freestylową, a deską twardą zawodniczą; kask jako nieodzowny atrybut każdego narciarza i snowboardzisty; trasy narciarskie w Polsce</w:t>
            </w:r>
            <w:r w:rsidRPr="008C0BBB">
              <w:rPr>
                <w:spacing w:val="40"/>
                <w:sz w:val="20"/>
                <w:lang w:val="pl-PL"/>
              </w:rPr>
              <w:t xml:space="preserve"> </w:t>
            </w:r>
            <w:r w:rsidRPr="008C0BBB">
              <w:rPr>
                <w:sz w:val="20"/>
                <w:lang w:val="pl-PL"/>
              </w:rPr>
              <w:t>i zagranicą; cechy motoryczności ludzkiej, a proces uczenia się narciarstwa).</w:t>
            </w:r>
          </w:p>
          <w:p w14:paraId="724A486B" w14:textId="77777777" w:rsidR="004233F0" w:rsidRPr="008C0BBB" w:rsidRDefault="00AF49CC">
            <w:pPr>
              <w:pStyle w:val="TableParagraph"/>
              <w:numPr>
                <w:ilvl w:val="0"/>
                <w:numId w:val="34"/>
              </w:numPr>
              <w:tabs>
                <w:tab w:val="left" w:pos="1277"/>
              </w:tabs>
              <w:ind w:left="1276" w:right="96"/>
              <w:jc w:val="both"/>
              <w:rPr>
                <w:sz w:val="20"/>
                <w:lang w:val="pl-PL"/>
              </w:rPr>
            </w:pPr>
            <w:r w:rsidRPr="008C0BBB">
              <w:rPr>
                <w:i/>
                <w:sz w:val="20"/>
                <w:lang w:val="pl-PL"/>
              </w:rPr>
              <w:t xml:space="preserve">Koszykówka </w:t>
            </w:r>
            <w:r w:rsidRPr="008C0BBB">
              <w:rPr>
                <w:sz w:val="20"/>
                <w:lang w:val="pl-PL"/>
              </w:rPr>
              <w:t>(ćwiczenia doskonalące poruszanie się zawodnika w ataku: wyjście do piłki, pozycja potrójnego zagrożenia, zatrzymanie na 1 i 2 tempa; doskonalenie techniki</w:t>
            </w:r>
            <w:r w:rsidRPr="008C0BBB">
              <w:rPr>
                <w:spacing w:val="80"/>
                <w:sz w:val="20"/>
                <w:lang w:val="pl-PL"/>
              </w:rPr>
              <w:t xml:space="preserve"> </w:t>
            </w:r>
            <w:r w:rsidRPr="008C0BBB">
              <w:rPr>
                <w:sz w:val="20"/>
                <w:lang w:val="pl-PL"/>
              </w:rPr>
              <w:t>kozłowania,</w:t>
            </w:r>
            <w:r w:rsidRPr="008C0BBB">
              <w:rPr>
                <w:spacing w:val="80"/>
                <w:sz w:val="20"/>
                <w:lang w:val="pl-PL"/>
              </w:rPr>
              <w:t xml:space="preserve"> </w:t>
            </w:r>
            <w:r w:rsidRPr="008C0BBB">
              <w:rPr>
                <w:sz w:val="20"/>
                <w:lang w:val="pl-PL"/>
              </w:rPr>
              <w:t>rozpoczęcie</w:t>
            </w:r>
            <w:r w:rsidRPr="008C0BBB">
              <w:rPr>
                <w:spacing w:val="80"/>
                <w:sz w:val="20"/>
                <w:lang w:val="pl-PL"/>
              </w:rPr>
              <w:t xml:space="preserve"> </w:t>
            </w:r>
            <w:r w:rsidRPr="008C0BBB">
              <w:rPr>
                <w:sz w:val="20"/>
                <w:lang w:val="pl-PL"/>
              </w:rPr>
              <w:t>kozłowania</w:t>
            </w:r>
            <w:r w:rsidRPr="008C0BBB">
              <w:rPr>
                <w:spacing w:val="80"/>
                <w:sz w:val="20"/>
                <w:lang w:val="pl-PL"/>
              </w:rPr>
              <w:t xml:space="preserve"> </w:t>
            </w:r>
            <w:r w:rsidRPr="008C0BBB">
              <w:rPr>
                <w:sz w:val="20"/>
                <w:lang w:val="pl-PL"/>
              </w:rPr>
              <w:t>w</w:t>
            </w:r>
            <w:r w:rsidRPr="008C0BBB">
              <w:rPr>
                <w:spacing w:val="80"/>
                <w:sz w:val="20"/>
                <w:lang w:val="pl-PL"/>
              </w:rPr>
              <w:t xml:space="preserve"> </w:t>
            </w:r>
            <w:r w:rsidRPr="008C0BBB">
              <w:rPr>
                <w:sz w:val="20"/>
                <w:lang w:val="pl-PL"/>
              </w:rPr>
              <w:t>ruchu,</w:t>
            </w:r>
            <w:r w:rsidRPr="008C0BBB">
              <w:rPr>
                <w:spacing w:val="80"/>
                <w:sz w:val="20"/>
                <w:lang w:val="pl-PL"/>
              </w:rPr>
              <w:t xml:space="preserve"> </w:t>
            </w:r>
            <w:r w:rsidRPr="008C0BBB">
              <w:rPr>
                <w:sz w:val="20"/>
                <w:lang w:val="pl-PL"/>
              </w:rPr>
              <w:t>zmiana</w:t>
            </w:r>
            <w:r w:rsidRPr="008C0BBB">
              <w:rPr>
                <w:spacing w:val="80"/>
                <w:sz w:val="20"/>
                <w:lang w:val="pl-PL"/>
              </w:rPr>
              <w:t xml:space="preserve"> </w:t>
            </w:r>
            <w:r w:rsidRPr="008C0BBB">
              <w:rPr>
                <w:sz w:val="20"/>
                <w:lang w:val="pl-PL"/>
              </w:rPr>
              <w:t>ręki</w:t>
            </w:r>
            <w:r w:rsidRPr="008C0BBB">
              <w:rPr>
                <w:spacing w:val="80"/>
                <w:sz w:val="20"/>
                <w:lang w:val="pl-PL"/>
              </w:rPr>
              <w:t xml:space="preserve"> </w:t>
            </w:r>
            <w:r w:rsidRPr="008C0BBB">
              <w:rPr>
                <w:sz w:val="20"/>
                <w:lang w:val="pl-PL"/>
              </w:rPr>
              <w:t>kozłującej;</w:t>
            </w:r>
          </w:p>
          <w:p w14:paraId="26C91859" w14:textId="77777777" w:rsidR="004233F0" w:rsidRPr="008C0BBB" w:rsidRDefault="00AF49CC">
            <w:pPr>
              <w:pStyle w:val="TableParagraph"/>
              <w:spacing w:line="220" w:lineRule="exact"/>
              <w:ind w:left="1276"/>
              <w:jc w:val="both"/>
              <w:rPr>
                <w:sz w:val="20"/>
                <w:lang w:val="pl-PL"/>
              </w:rPr>
            </w:pPr>
            <w:r w:rsidRPr="008C0BBB">
              <w:rPr>
                <w:sz w:val="20"/>
                <w:lang w:val="pl-PL"/>
              </w:rPr>
              <w:t>doskonalenie</w:t>
            </w:r>
            <w:r w:rsidRPr="008C0BBB">
              <w:rPr>
                <w:spacing w:val="34"/>
                <w:sz w:val="20"/>
                <w:lang w:val="pl-PL"/>
              </w:rPr>
              <w:t xml:space="preserve"> </w:t>
            </w:r>
            <w:r w:rsidRPr="008C0BBB">
              <w:rPr>
                <w:sz w:val="20"/>
                <w:lang w:val="pl-PL"/>
              </w:rPr>
              <w:t>zatrzymania</w:t>
            </w:r>
            <w:r w:rsidRPr="008C0BBB">
              <w:rPr>
                <w:spacing w:val="36"/>
                <w:sz w:val="20"/>
                <w:lang w:val="pl-PL"/>
              </w:rPr>
              <w:t xml:space="preserve"> </w:t>
            </w:r>
            <w:r w:rsidRPr="008C0BBB">
              <w:rPr>
                <w:sz w:val="20"/>
                <w:lang w:val="pl-PL"/>
              </w:rPr>
              <w:t>i</w:t>
            </w:r>
            <w:r w:rsidRPr="008C0BBB">
              <w:rPr>
                <w:spacing w:val="36"/>
                <w:sz w:val="20"/>
                <w:lang w:val="pl-PL"/>
              </w:rPr>
              <w:t xml:space="preserve"> </w:t>
            </w:r>
            <w:r w:rsidRPr="008C0BBB">
              <w:rPr>
                <w:sz w:val="20"/>
                <w:lang w:val="pl-PL"/>
              </w:rPr>
              <w:t>naskoku</w:t>
            </w:r>
            <w:r w:rsidRPr="008C0BBB">
              <w:rPr>
                <w:spacing w:val="36"/>
                <w:sz w:val="20"/>
                <w:lang w:val="pl-PL"/>
              </w:rPr>
              <w:t xml:space="preserve"> </w:t>
            </w:r>
            <w:r w:rsidRPr="008C0BBB">
              <w:rPr>
                <w:sz w:val="20"/>
                <w:lang w:val="pl-PL"/>
              </w:rPr>
              <w:t>po</w:t>
            </w:r>
            <w:r w:rsidRPr="008C0BBB">
              <w:rPr>
                <w:spacing w:val="35"/>
                <w:sz w:val="20"/>
                <w:lang w:val="pl-PL"/>
              </w:rPr>
              <w:t xml:space="preserve"> </w:t>
            </w:r>
            <w:r w:rsidRPr="008C0BBB">
              <w:rPr>
                <w:sz w:val="20"/>
                <w:lang w:val="pl-PL"/>
              </w:rPr>
              <w:t>kozłowaniu,</w:t>
            </w:r>
            <w:r w:rsidRPr="008C0BBB">
              <w:rPr>
                <w:spacing w:val="35"/>
                <w:sz w:val="20"/>
                <w:lang w:val="pl-PL"/>
              </w:rPr>
              <w:t xml:space="preserve"> </w:t>
            </w:r>
            <w:r w:rsidRPr="008C0BBB">
              <w:rPr>
                <w:sz w:val="20"/>
                <w:lang w:val="pl-PL"/>
              </w:rPr>
              <w:t>obroty</w:t>
            </w:r>
            <w:r w:rsidRPr="008C0BBB">
              <w:rPr>
                <w:spacing w:val="35"/>
                <w:sz w:val="20"/>
                <w:lang w:val="pl-PL"/>
              </w:rPr>
              <w:t xml:space="preserve"> </w:t>
            </w:r>
            <w:r w:rsidRPr="008C0BBB">
              <w:rPr>
                <w:sz w:val="20"/>
                <w:lang w:val="pl-PL"/>
              </w:rPr>
              <w:t>z</w:t>
            </w:r>
            <w:r w:rsidRPr="008C0BBB">
              <w:rPr>
                <w:spacing w:val="36"/>
                <w:sz w:val="20"/>
                <w:lang w:val="pl-PL"/>
              </w:rPr>
              <w:t xml:space="preserve"> </w:t>
            </w:r>
            <w:r w:rsidRPr="008C0BBB">
              <w:rPr>
                <w:sz w:val="20"/>
                <w:lang w:val="pl-PL"/>
              </w:rPr>
              <w:t>piłką;</w:t>
            </w:r>
            <w:r w:rsidRPr="008C0BBB">
              <w:rPr>
                <w:spacing w:val="35"/>
                <w:sz w:val="20"/>
                <w:lang w:val="pl-PL"/>
              </w:rPr>
              <w:t xml:space="preserve"> </w:t>
            </w:r>
            <w:r w:rsidRPr="008C0BBB">
              <w:rPr>
                <w:spacing w:val="-2"/>
                <w:sz w:val="20"/>
                <w:lang w:val="pl-PL"/>
              </w:rPr>
              <w:t>doskonalenie</w:t>
            </w:r>
          </w:p>
        </w:tc>
      </w:tr>
    </w:tbl>
    <w:p w14:paraId="28727BBF" w14:textId="77777777" w:rsidR="004233F0" w:rsidRPr="008C0BBB" w:rsidRDefault="004233F0">
      <w:pPr>
        <w:spacing w:line="220" w:lineRule="exact"/>
        <w:jc w:val="both"/>
        <w:rPr>
          <w:sz w:val="20"/>
          <w:lang w:val="pl-PL"/>
        </w:rPr>
        <w:sectPr w:rsidR="004233F0" w:rsidRPr="008C0BBB">
          <w:pgSz w:w="11910" w:h="16840"/>
          <w:pgMar w:top="1040" w:right="860" w:bottom="280" w:left="900" w:header="720" w:footer="720" w:gutter="0"/>
          <w:cols w:space="720"/>
        </w:sectPr>
      </w:pPr>
    </w:p>
    <w:p w14:paraId="4B020FF3" w14:textId="77777777" w:rsidR="004233F0" w:rsidRPr="008C0BBB" w:rsidRDefault="00000000">
      <w:pPr>
        <w:pStyle w:val="Tekstpodstawowy"/>
        <w:spacing w:before="87"/>
        <w:ind w:left="1382" w:right="255"/>
        <w:jc w:val="both"/>
        <w:rPr>
          <w:lang w:val="pl-PL"/>
        </w:rPr>
      </w:pPr>
      <w:r>
        <w:lastRenderedPageBreak/>
        <w:pict w14:anchorId="4C75237F">
          <v:shape id="docshape35" o:spid="_x0000_s1049" style="position:absolute;left:0;text-align:left;margin-left:50.05pt;margin-top:3.7pt;width:495.1pt;height:608.9pt;z-index:-30317056;mso-position-horizontal-relative:page" coordorigin="1001,74" coordsize="9902,12178" o:spt="100" adj="0,,0" path="m1010,74r-9,l1001,84r,12158l1001,12252r9,l1010,12242,1010,84r,-10xm10903,74r-10,l1010,74r,10l10893,84r,12158l1010,12242r,10l10893,12252r10,l10903,12242r,-12158l10903,74xe" fillcolor="black" stroked="f">
            <v:stroke joinstyle="round"/>
            <v:formulas/>
            <v:path arrowok="t" o:connecttype="segments"/>
            <w10:wrap anchorx="page"/>
          </v:shape>
        </w:pict>
      </w:r>
      <w:r w:rsidR="00AF49CC" w:rsidRPr="008C0BBB">
        <w:rPr>
          <w:lang w:val="pl-PL"/>
        </w:rPr>
        <w:t xml:space="preserve">podań oburącz i jednorącz w miejscu i w ruchu. doskonalenie rzutów z miejsca, z biegu i wyskoku oraz po manewrach. doskonalenie współpracy 2 i 3 zawodników w ataku, zasłony do piłki i od piłki, gra w przewagach; atak pozycyjny, konstruowanie akcji w sytuacji 2×2, 3×3, 4×4; system atakowania przeciwko obronie „każdy swego”: koszyczek, ósemka, flex, sytuacje specjalne; doskonalenie krycia zawodnika z piłką i bez piłki; doskonalenie współpracy 2 i 3 zawodników w obronie, gra przeciwko zasłonom; doskonalenie obrony „każdy swego” w grze 3×3, obrona po stronie piłki i bez piłki; powrót z ataku do obrony, „transition”. doskonalenie znanych umiejętności techniczno-taktycznych w grze 3×3 na jeden kosz, elementy streetballa; doskonalenie obrony strefowej i atakowanie przeciwko obronie stref; doskonalenie znanych umiejętności techniczno-taktycznych w grze 5×5, elementy </w:t>
      </w:r>
      <w:r w:rsidR="00AF49CC" w:rsidRPr="008C0BBB">
        <w:rPr>
          <w:spacing w:val="-2"/>
          <w:lang w:val="pl-PL"/>
        </w:rPr>
        <w:t>sędziowania).</w:t>
      </w:r>
    </w:p>
    <w:p w14:paraId="292AB4A5" w14:textId="77777777" w:rsidR="004233F0" w:rsidRPr="008C0BBB" w:rsidRDefault="00AF49CC">
      <w:pPr>
        <w:pStyle w:val="Akapitzlist"/>
        <w:numPr>
          <w:ilvl w:val="0"/>
          <w:numId w:val="52"/>
        </w:numPr>
        <w:tabs>
          <w:tab w:val="left" w:pos="1383"/>
        </w:tabs>
        <w:rPr>
          <w:sz w:val="20"/>
          <w:lang w:val="pl-PL"/>
        </w:rPr>
      </w:pPr>
      <w:r w:rsidRPr="008C0BBB">
        <w:rPr>
          <w:i/>
          <w:sz w:val="20"/>
          <w:lang w:val="pl-PL"/>
        </w:rPr>
        <w:t xml:space="preserve">Turystyka górska </w:t>
      </w:r>
      <w:r w:rsidRPr="008C0BBB">
        <w:rPr>
          <w:sz w:val="20"/>
          <w:lang w:val="pl-PL"/>
        </w:rPr>
        <w:t>(wyjazd w Wysokie Jeseniki, przejście szlakiem turystycznym na trasie Mała Morawka–Praded (1492 m n.p.m.)–Mała Morawka (8 godzin; wyjazd w Sudety Wschodnie w Góry Złote, przejście szlakiem turystycznym na trasie Lądek Zdrój–Jawornik Wielki (872 m n.p.m.)–Złoty Stok. Wyjazd w Jesenika do Narodowego Rezerwatu Przyrody Serak–Keprnik, przejście szlakiem turystycznym na trasie Ramzowa– Keprnik (1424 m n.p.m.)–Serak–desenik Lazne. Wyjazd w</w:t>
      </w:r>
      <w:r w:rsidRPr="008C0BBB">
        <w:rPr>
          <w:spacing w:val="40"/>
          <w:sz w:val="20"/>
          <w:lang w:val="pl-PL"/>
        </w:rPr>
        <w:t xml:space="preserve"> </w:t>
      </w:r>
      <w:r w:rsidRPr="008C0BBB">
        <w:rPr>
          <w:sz w:val="20"/>
          <w:lang w:val="pl-PL"/>
        </w:rPr>
        <w:t>Góry Opawskie, przejście szlakiem turystycznym na trasie Pokrzywna – Biskupia Kopa (889 m n.p.m.)–Jarnołtówek–Głuchołazy).</w:t>
      </w:r>
    </w:p>
    <w:p w14:paraId="6660EFD6" w14:textId="77777777" w:rsidR="004233F0" w:rsidRPr="008C0BBB" w:rsidRDefault="00AF49CC">
      <w:pPr>
        <w:pStyle w:val="Akapitzlist"/>
        <w:numPr>
          <w:ilvl w:val="0"/>
          <w:numId w:val="52"/>
        </w:numPr>
        <w:tabs>
          <w:tab w:val="left" w:pos="1383"/>
        </w:tabs>
        <w:ind w:right="251"/>
        <w:rPr>
          <w:sz w:val="20"/>
          <w:lang w:val="pl-PL"/>
        </w:rPr>
      </w:pPr>
      <w:r w:rsidRPr="008C0BBB">
        <w:rPr>
          <w:i/>
          <w:sz w:val="20"/>
          <w:lang w:val="pl-PL"/>
        </w:rPr>
        <w:t xml:space="preserve">Futsal </w:t>
      </w:r>
      <w:r w:rsidRPr="008C0BBB">
        <w:rPr>
          <w:sz w:val="20"/>
          <w:lang w:val="pl-PL"/>
        </w:rPr>
        <w:t>(technika gry bramkarza; rzut karny, gra właściwa; analiza szkoleniowa wybranych elementów techniki specjalnej oraz taktyki gry; przepisy gry w futsal, interpretacja i sygnalizacja sędziego; podania prawą i lewą nogą w biegu; gra obronna systemem „każdy swego”, gra właściwa; przyjęcie piłki na klatkę piersiową i kolanem; turniej z okazji Dni PANS Nysa; gra jeden na jednego, strzał na bramkę</w:t>
      </w:r>
      <w:r w:rsidRPr="008C0BBB">
        <w:rPr>
          <w:spacing w:val="40"/>
          <w:sz w:val="20"/>
          <w:lang w:val="pl-PL"/>
        </w:rPr>
        <w:t xml:space="preserve"> </w:t>
      </w:r>
      <w:r w:rsidRPr="008C0BBB">
        <w:rPr>
          <w:sz w:val="20"/>
          <w:lang w:val="pl-PL"/>
        </w:rPr>
        <w:t>z</w:t>
      </w:r>
      <w:r w:rsidRPr="008C0BBB">
        <w:rPr>
          <w:spacing w:val="-3"/>
          <w:sz w:val="20"/>
          <w:lang w:val="pl-PL"/>
        </w:rPr>
        <w:t xml:space="preserve"> </w:t>
      </w:r>
      <w:r w:rsidRPr="008C0BBB">
        <w:rPr>
          <w:sz w:val="20"/>
          <w:lang w:val="pl-PL"/>
        </w:rPr>
        <w:t>dużej</w:t>
      </w:r>
      <w:r w:rsidRPr="008C0BBB">
        <w:rPr>
          <w:spacing w:val="-3"/>
          <w:sz w:val="20"/>
          <w:lang w:val="pl-PL"/>
        </w:rPr>
        <w:t xml:space="preserve"> </w:t>
      </w:r>
      <w:r w:rsidRPr="008C0BBB">
        <w:rPr>
          <w:sz w:val="20"/>
          <w:lang w:val="pl-PL"/>
        </w:rPr>
        <w:t>odległości;</w:t>
      </w:r>
      <w:r w:rsidRPr="008C0BBB">
        <w:rPr>
          <w:spacing w:val="-1"/>
          <w:sz w:val="20"/>
          <w:lang w:val="pl-PL"/>
        </w:rPr>
        <w:t xml:space="preserve"> </w:t>
      </w:r>
      <w:r w:rsidRPr="008C0BBB">
        <w:rPr>
          <w:sz w:val="20"/>
          <w:lang w:val="pl-PL"/>
        </w:rPr>
        <w:t>gra</w:t>
      </w:r>
      <w:r w:rsidRPr="008C0BBB">
        <w:rPr>
          <w:spacing w:val="-1"/>
          <w:sz w:val="20"/>
          <w:lang w:val="pl-PL"/>
        </w:rPr>
        <w:t xml:space="preserve"> </w:t>
      </w:r>
      <w:r w:rsidRPr="008C0BBB">
        <w:rPr>
          <w:sz w:val="20"/>
          <w:lang w:val="pl-PL"/>
        </w:rPr>
        <w:t>jeden</w:t>
      </w:r>
      <w:r w:rsidRPr="008C0BBB">
        <w:rPr>
          <w:spacing w:val="-3"/>
          <w:sz w:val="20"/>
          <w:lang w:val="pl-PL"/>
        </w:rPr>
        <w:t xml:space="preserve"> </w:t>
      </w:r>
      <w:r w:rsidRPr="008C0BBB">
        <w:rPr>
          <w:sz w:val="20"/>
          <w:lang w:val="pl-PL"/>
        </w:rPr>
        <w:t>na</w:t>
      </w:r>
      <w:r w:rsidRPr="008C0BBB">
        <w:rPr>
          <w:spacing w:val="-1"/>
          <w:sz w:val="20"/>
          <w:lang w:val="pl-PL"/>
        </w:rPr>
        <w:t xml:space="preserve"> </w:t>
      </w:r>
      <w:r w:rsidRPr="008C0BBB">
        <w:rPr>
          <w:sz w:val="20"/>
          <w:lang w:val="pl-PL"/>
        </w:rPr>
        <w:t>jednego</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bramkarzem,</w:t>
      </w:r>
      <w:r w:rsidRPr="008C0BBB">
        <w:rPr>
          <w:spacing w:val="-5"/>
          <w:sz w:val="20"/>
          <w:lang w:val="pl-PL"/>
        </w:rPr>
        <w:t xml:space="preserve"> </w:t>
      </w:r>
      <w:r w:rsidRPr="008C0BBB">
        <w:rPr>
          <w:sz w:val="20"/>
          <w:lang w:val="pl-PL"/>
        </w:rPr>
        <w:t>gra</w:t>
      </w:r>
      <w:r w:rsidRPr="008C0BBB">
        <w:rPr>
          <w:spacing w:val="-4"/>
          <w:sz w:val="20"/>
          <w:lang w:val="pl-PL"/>
        </w:rPr>
        <w:t xml:space="preserve"> </w:t>
      </w:r>
      <w:r w:rsidRPr="008C0BBB">
        <w:rPr>
          <w:sz w:val="20"/>
          <w:lang w:val="pl-PL"/>
        </w:rPr>
        <w:t>właściwa;</w:t>
      </w:r>
      <w:r w:rsidRPr="008C0BBB">
        <w:rPr>
          <w:spacing w:val="-1"/>
          <w:sz w:val="20"/>
          <w:lang w:val="pl-PL"/>
        </w:rPr>
        <w:t xml:space="preserve"> </w:t>
      </w:r>
      <w:r w:rsidRPr="008C0BBB">
        <w:rPr>
          <w:sz w:val="20"/>
          <w:lang w:val="pl-PL"/>
        </w:rPr>
        <w:t>doskonalenie techniki indywidualnej; strzał na bramkę ze stałego fragmentu gry, doskonalenie; doskonalenie umiejętności technicznych bramkarza – obrona, rzut; współpraca w zespole, podwajanie w obronie; turniej gry właściwej).</w:t>
      </w:r>
    </w:p>
    <w:p w14:paraId="2FDDD30A" w14:textId="77777777" w:rsidR="004233F0" w:rsidRPr="008C0BBB" w:rsidRDefault="00AF49CC">
      <w:pPr>
        <w:pStyle w:val="Akapitzlist"/>
        <w:numPr>
          <w:ilvl w:val="0"/>
          <w:numId w:val="52"/>
        </w:numPr>
        <w:tabs>
          <w:tab w:val="left" w:pos="1383"/>
        </w:tabs>
        <w:ind w:right="255"/>
        <w:rPr>
          <w:sz w:val="20"/>
          <w:lang w:val="pl-PL"/>
        </w:rPr>
      </w:pPr>
      <w:r w:rsidRPr="008C0BBB">
        <w:rPr>
          <w:i/>
          <w:sz w:val="20"/>
          <w:lang w:val="pl-PL"/>
        </w:rPr>
        <w:t xml:space="preserve">Badminton </w:t>
      </w:r>
      <w:r w:rsidRPr="008C0BBB">
        <w:rPr>
          <w:sz w:val="20"/>
          <w:lang w:val="pl-PL"/>
        </w:rPr>
        <w:t xml:space="preserve">(turniej singlowy; turniej deblowy; doskonalenie ataku z wyskoku; doskonalenie ustawień na boisku w grze deblowej; odbicia forhend w obronie; odbicia bekhend w obronie; zagrywka taktyczna daleka i krótka; odbicia forhend w ataku; odbicia bekhend w ataku; odbicia forhend i bekhend z wyskoku; turniej singlowy mężczyzn i kobiet; turniej singlowy mężczyzn kobiet; współpraca w zespole, doskonalenie gry deblowej; mecze singlowe i deblowe na wolnym powietrzu; podsumowanie i przypomnienie wiadomości dotyczących zasad gry, gra </w:t>
      </w:r>
      <w:r w:rsidRPr="008C0BBB">
        <w:rPr>
          <w:spacing w:val="-2"/>
          <w:sz w:val="20"/>
          <w:lang w:val="pl-PL"/>
        </w:rPr>
        <w:t>właściwa).</w:t>
      </w:r>
    </w:p>
    <w:p w14:paraId="6BF5E87E" w14:textId="77777777" w:rsidR="004233F0" w:rsidRPr="008C0BBB" w:rsidRDefault="00AF49CC">
      <w:pPr>
        <w:pStyle w:val="Akapitzlist"/>
        <w:numPr>
          <w:ilvl w:val="0"/>
          <w:numId w:val="52"/>
        </w:numPr>
        <w:tabs>
          <w:tab w:val="left" w:pos="1383"/>
        </w:tabs>
        <w:rPr>
          <w:sz w:val="20"/>
          <w:lang w:val="pl-PL"/>
        </w:rPr>
      </w:pPr>
      <w:r w:rsidRPr="008C0BBB">
        <w:rPr>
          <w:i/>
          <w:sz w:val="20"/>
          <w:lang w:val="pl-PL"/>
        </w:rPr>
        <w:t xml:space="preserve">Unihokej </w:t>
      </w:r>
      <w:r w:rsidRPr="008C0BBB">
        <w:rPr>
          <w:sz w:val="20"/>
          <w:lang w:val="pl-PL"/>
        </w:rPr>
        <w:t>(gry i zabawy doskonalące znane umiejętności techniki gry w unihokeja; doskonalenie indywidualnych umiejętności technicznych zawodnika w ataku i obronie; doskonalenie podań i przyjęć piłki forhendem i bekhendem w miejscu i w ruchu;</w:t>
      </w:r>
      <w:r w:rsidRPr="008C0BBB">
        <w:rPr>
          <w:spacing w:val="-1"/>
          <w:sz w:val="20"/>
          <w:lang w:val="pl-PL"/>
        </w:rPr>
        <w:t xml:space="preserve"> </w:t>
      </w:r>
      <w:r w:rsidRPr="008C0BBB">
        <w:rPr>
          <w:sz w:val="20"/>
          <w:lang w:val="pl-PL"/>
        </w:rPr>
        <w:t>doskonalenie umiejętności gry w obronie i</w:t>
      </w:r>
      <w:r w:rsidRPr="008C0BBB">
        <w:rPr>
          <w:spacing w:val="-1"/>
          <w:sz w:val="20"/>
          <w:lang w:val="pl-PL"/>
        </w:rPr>
        <w:t xml:space="preserve"> </w:t>
      </w:r>
      <w:r w:rsidRPr="008C0BBB">
        <w:rPr>
          <w:sz w:val="20"/>
          <w:lang w:val="pl-PL"/>
        </w:rPr>
        <w:t>w ataku w</w:t>
      </w:r>
      <w:r w:rsidRPr="008C0BBB">
        <w:rPr>
          <w:spacing w:val="-1"/>
          <w:sz w:val="20"/>
          <w:lang w:val="pl-PL"/>
        </w:rPr>
        <w:t xml:space="preserve"> </w:t>
      </w:r>
      <w:r w:rsidRPr="008C0BBB">
        <w:rPr>
          <w:sz w:val="20"/>
          <w:lang w:val="pl-PL"/>
        </w:rPr>
        <w:t>grze</w:t>
      </w:r>
      <w:r w:rsidRPr="008C0BBB">
        <w:rPr>
          <w:spacing w:val="-2"/>
          <w:sz w:val="20"/>
          <w:lang w:val="pl-PL"/>
        </w:rPr>
        <w:t xml:space="preserve"> </w:t>
      </w:r>
      <w:r w:rsidRPr="008C0BBB">
        <w:rPr>
          <w:sz w:val="20"/>
          <w:lang w:val="pl-PL"/>
        </w:rPr>
        <w:t>1×1; nauka</w:t>
      </w:r>
      <w:r w:rsidRPr="008C0BBB">
        <w:rPr>
          <w:spacing w:val="-1"/>
          <w:sz w:val="20"/>
          <w:lang w:val="pl-PL"/>
        </w:rPr>
        <w:t xml:space="preserve"> </w:t>
      </w:r>
      <w:r w:rsidRPr="008C0BBB">
        <w:rPr>
          <w:sz w:val="20"/>
          <w:lang w:val="pl-PL"/>
        </w:rPr>
        <w:t xml:space="preserve">gry w przewagach 2×1 i 3×2; doskonalenie strzałów na bramkę forhendem i bekhendem; doskonalenie zwodów piłeczką. doskonalenie techniki gry w grze 3×3, małe gry; atakowanie przeciwko obronie systemem „każdy z każdym; zasady obrony stref i atakowanie przeciwko obronie strefowej. doskonalenie gry obronnej przeciwko przewagom atakujących; doskonalenie elementów ataku szybkiego, prowadzenie piłeczki w parach i trójkątach; doskonalenie znanych umiejętności techniczno- taktycznych unihokeja w grze szkolnej, elementy sędziowania; grupowy turniej unihokeja w grze 5×5; doskonalenie umiejętności techniczno-taktycznych w grze </w:t>
      </w:r>
      <w:r w:rsidRPr="008C0BBB">
        <w:rPr>
          <w:spacing w:val="-2"/>
          <w:sz w:val="20"/>
          <w:lang w:val="pl-PL"/>
        </w:rPr>
        <w:t>właściwej).</w:t>
      </w:r>
    </w:p>
    <w:p w14:paraId="53E51D03" w14:textId="77777777" w:rsidR="004233F0" w:rsidRPr="008C0BBB" w:rsidRDefault="004233F0">
      <w:pPr>
        <w:pStyle w:val="Tekstpodstawowy"/>
        <w:spacing w:before="1"/>
        <w:rPr>
          <w:sz w:val="12"/>
          <w:lang w:val="pl-PL"/>
        </w:rPr>
      </w:pPr>
    </w:p>
    <w:p w14:paraId="1796E405" w14:textId="77777777" w:rsidR="004233F0" w:rsidRDefault="00AF49CC">
      <w:pPr>
        <w:spacing w:before="99"/>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A763F5F" w14:textId="77777777">
        <w:trPr>
          <w:trHeight w:val="486"/>
        </w:trPr>
        <w:tc>
          <w:tcPr>
            <w:tcW w:w="677" w:type="dxa"/>
          </w:tcPr>
          <w:p w14:paraId="12B644D3" w14:textId="77777777" w:rsidR="004233F0" w:rsidRDefault="00AF49CC">
            <w:pPr>
              <w:pStyle w:val="TableParagraph"/>
              <w:spacing w:before="122"/>
              <w:ind w:left="222" w:right="214"/>
              <w:jc w:val="center"/>
              <w:rPr>
                <w:sz w:val="20"/>
              </w:rPr>
            </w:pPr>
            <w:r>
              <w:rPr>
                <w:spacing w:val="-5"/>
                <w:sz w:val="20"/>
              </w:rPr>
              <w:t>1.</w:t>
            </w:r>
          </w:p>
        </w:tc>
        <w:tc>
          <w:tcPr>
            <w:tcW w:w="9179" w:type="dxa"/>
          </w:tcPr>
          <w:p w14:paraId="757AFE2F" w14:textId="77777777" w:rsidR="004233F0" w:rsidRDefault="00AF49CC">
            <w:pPr>
              <w:pStyle w:val="TableParagraph"/>
              <w:spacing w:line="244" w:lineRule="exact"/>
              <w:ind w:left="108"/>
              <w:rPr>
                <w:sz w:val="20"/>
              </w:rPr>
            </w:pPr>
            <w:r w:rsidRPr="008C0BBB">
              <w:rPr>
                <w:sz w:val="20"/>
                <w:lang w:val="pl-PL"/>
              </w:rPr>
              <w:t xml:space="preserve">Zając, Adam (2016) </w:t>
            </w:r>
            <w:r w:rsidRPr="008C0BBB">
              <w:rPr>
                <w:i/>
                <w:sz w:val="20"/>
                <w:lang w:val="pl-PL"/>
              </w:rPr>
              <w:t>Współczesny System Szkolenia w Zespołowych Grach Sportowych</w:t>
            </w:r>
            <w:r w:rsidRPr="008C0BBB">
              <w:rPr>
                <w:sz w:val="20"/>
                <w:lang w:val="pl-PL"/>
              </w:rPr>
              <w:t xml:space="preserve">. </w:t>
            </w:r>
            <w:r>
              <w:rPr>
                <w:sz w:val="20"/>
              </w:rPr>
              <w:t>Katowice: Wydawnictwo Akademii Wychowania Fizycznego w Katowicach.</w:t>
            </w:r>
          </w:p>
        </w:tc>
      </w:tr>
    </w:tbl>
    <w:p w14:paraId="7569E15F"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79F7ECC0" w14:textId="16E7408D" w:rsidR="004233F0" w:rsidRDefault="00AF49CC" w:rsidP="0089566F">
      <w:pPr>
        <w:pStyle w:val="Nagwek2"/>
      </w:pPr>
      <w:bookmarkStart w:id="133" w:name="_Toc213048980"/>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133"/>
    </w:p>
    <w:p w14:paraId="374269AD"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2C5CC7" w14:paraId="38254FA0" w14:textId="77777777">
        <w:trPr>
          <w:trHeight w:val="501"/>
        </w:trPr>
        <w:tc>
          <w:tcPr>
            <w:tcW w:w="2647" w:type="dxa"/>
            <w:gridSpan w:val="4"/>
          </w:tcPr>
          <w:p w14:paraId="09DCE94B"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AEE94BF"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2DCD4D90" w14:textId="77777777" w:rsidR="004233F0" w:rsidRPr="008C0BBB" w:rsidRDefault="00AF49CC">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750957B1" w14:textId="77777777">
        <w:trPr>
          <w:trHeight w:val="210"/>
        </w:trPr>
        <w:tc>
          <w:tcPr>
            <w:tcW w:w="2647" w:type="dxa"/>
            <w:gridSpan w:val="4"/>
          </w:tcPr>
          <w:p w14:paraId="0A6C7D74"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7F1573D3" w14:textId="77777777" w:rsidR="004233F0" w:rsidRDefault="00AF49CC">
            <w:pPr>
              <w:pStyle w:val="TableParagraph"/>
              <w:spacing w:before="7" w:line="184" w:lineRule="exact"/>
              <w:ind w:left="106"/>
              <w:rPr>
                <w:sz w:val="16"/>
              </w:rPr>
            </w:pPr>
            <w:r>
              <w:rPr>
                <w:spacing w:val="-2"/>
                <w:sz w:val="16"/>
              </w:rPr>
              <w:t>filologia</w:t>
            </w:r>
          </w:p>
        </w:tc>
      </w:tr>
      <w:tr w:rsidR="004233F0" w14:paraId="1BA8CE36" w14:textId="77777777">
        <w:trPr>
          <w:trHeight w:val="208"/>
        </w:trPr>
        <w:tc>
          <w:tcPr>
            <w:tcW w:w="2647" w:type="dxa"/>
            <w:gridSpan w:val="4"/>
          </w:tcPr>
          <w:p w14:paraId="02760CD4"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05D6C74F"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150AF5C5" w14:textId="77777777">
        <w:trPr>
          <w:trHeight w:val="210"/>
        </w:trPr>
        <w:tc>
          <w:tcPr>
            <w:tcW w:w="2647" w:type="dxa"/>
            <w:gridSpan w:val="4"/>
          </w:tcPr>
          <w:p w14:paraId="35FBB40B"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1436CAB3" w14:textId="77777777" w:rsidR="004233F0" w:rsidRDefault="00AF49CC">
            <w:pPr>
              <w:pStyle w:val="TableParagraph"/>
              <w:spacing w:before="9" w:line="181" w:lineRule="exact"/>
              <w:ind w:left="106"/>
              <w:rPr>
                <w:sz w:val="16"/>
              </w:rPr>
            </w:pPr>
            <w:r>
              <w:rPr>
                <w:spacing w:val="-2"/>
                <w:sz w:val="16"/>
              </w:rPr>
              <w:t>praktyczny</w:t>
            </w:r>
          </w:p>
        </w:tc>
      </w:tr>
      <w:tr w:rsidR="004233F0" w14:paraId="3B1F0203" w14:textId="77777777">
        <w:trPr>
          <w:trHeight w:val="210"/>
        </w:trPr>
        <w:tc>
          <w:tcPr>
            <w:tcW w:w="2647" w:type="dxa"/>
            <w:gridSpan w:val="4"/>
          </w:tcPr>
          <w:p w14:paraId="608337A5"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24FA8DCF"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472A682F" w14:textId="77777777">
        <w:trPr>
          <w:trHeight w:val="208"/>
        </w:trPr>
        <w:tc>
          <w:tcPr>
            <w:tcW w:w="2647" w:type="dxa"/>
            <w:gridSpan w:val="4"/>
          </w:tcPr>
          <w:p w14:paraId="2F9CEF54"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329632DF" w14:textId="77777777" w:rsidR="004233F0" w:rsidRDefault="00AF49CC">
            <w:pPr>
              <w:pStyle w:val="TableParagraph"/>
              <w:spacing w:before="7" w:line="181" w:lineRule="exact"/>
              <w:ind w:left="106"/>
              <w:rPr>
                <w:sz w:val="16"/>
              </w:rPr>
            </w:pPr>
            <w:r>
              <w:rPr>
                <w:spacing w:val="-2"/>
                <w:sz w:val="16"/>
              </w:rPr>
              <w:t>stacjonarne</w:t>
            </w:r>
          </w:p>
        </w:tc>
      </w:tr>
      <w:tr w:rsidR="004233F0" w14:paraId="50C1D3D0" w14:textId="77777777">
        <w:trPr>
          <w:trHeight w:val="210"/>
        </w:trPr>
        <w:tc>
          <w:tcPr>
            <w:tcW w:w="2647" w:type="dxa"/>
            <w:gridSpan w:val="4"/>
          </w:tcPr>
          <w:p w14:paraId="40EB9E61"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2A27B7C5" w14:textId="77777777" w:rsidR="004233F0" w:rsidRDefault="00AF49CC">
            <w:pPr>
              <w:pStyle w:val="TableParagraph"/>
              <w:spacing w:before="9" w:line="181" w:lineRule="exact"/>
              <w:ind w:left="106"/>
              <w:rPr>
                <w:sz w:val="16"/>
              </w:rPr>
            </w:pPr>
            <w:r>
              <w:rPr>
                <w:spacing w:val="-2"/>
                <w:sz w:val="16"/>
              </w:rPr>
              <w:t>czwarty</w:t>
            </w:r>
          </w:p>
        </w:tc>
      </w:tr>
      <w:tr w:rsidR="004233F0" w:rsidRPr="002C5CC7" w14:paraId="74C08784" w14:textId="77777777">
        <w:trPr>
          <w:trHeight w:val="193"/>
        </w:trPr>
        <w:tc>
          <w:tcPr>
            <w:tcW w:w="2647" w:type="dxa"/>
            <w:gridSpan w:val="4"/>
          </w:tcPr>
          <w:p w14:paraId="36E7A4D6"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6FAB6A26"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1E142DCA"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072D6D23"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7E7F129" w14:textId="77777777">
        <w:trPr>
          <w:trHeight w:val="681"/>
        </w:trPr>
        <w:tc>
          <w:tcPr>
            <w:tcW w:w="1753" w:type="dxa"/>
            <w:gridSpan w:val="2"/>
            <w:vMerge w:val="restart"/>
          </w:tcPr>
          <w:p w14:paraId="191BCED0" w14:textId="77777777" w:rsidR="004233F0" w:rsidRPr="008C0BBB" w:rsidRDefault="004233F0">
            <w:pPr>
              <w:pStyle w:val="TableParagraph"/>
              <w:rPr>
                <w:b/>
                <w:sz w:val="16"/>
                <w:lang w:val="pl-PL"/>
              </w:rPr>
            </w:pPr>
          </w:p>
          <w:p w14:paraId="5AD9BEC7" w14:textId="77777777" w:rsidR="004233F0" w:rsidRPr="008C0BBB" w:rsidRDefault="004233F0">
            <w:pPr>
              <w:pStyle w:val="TableParagraph"/>
              <w:spacing w:before="7"/>
              <w:rPr>
                <w:b/>
                <w:sz w:val="19"/>
                <w:lang w:val="pl-PL"/>
              </w:rPr>
            </w:pPr>
          </w:p>
          <w:p w14:paraId="6E78C17D"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29A3D983" w14:textId="77777777" w:rsidR="004233F0" w:rsidRPr="008C0BBB" w:rsidRDefault="004233F0">
            <w:pPr>
              <w:pStyle w:val="TableParagraph"/>
              <w:rPr>
                <w:b/>
                <w:sz w:val="14"/>
                <w:lang w:val="pl-PL"/>
              </w:rPr>
            </w:pPr>
          </w:p>
          <w:p w14:paraId="0DDC4F3C"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7D85FB3"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22DC4AFE" w14:textId="77777777" w:rsidR="004233F0" w:rsidRPr="008C0BBB" w:rsidRDefault="004233F0">
            <w:pPr>
              <w:pStyle w:val="TableParagraph"/>
              <w:spacing w:before="2"/>
              <w:rPr>
                <w:b/>
                <w:sz w:val="21"/>
                <w:lang w:val="pl-PL"/>
              </w:rPr>
            </w:pPr>
          </w:p>
          <w:p w14:paraId="7835BA80" w14:textId="77777777" w:rsidR="004233F0" w:rsidRDefault="00AF49CC">
            <w:pPr>
              <w:pStyle w:val="TableParagraph"/>
              <w:ind w:left="16"/>
              <w:rPr>
                <w:sz w:val="14"/>
              </w:rPr>
            </w:pPr>
            <w:r>
              <w:rPr>
                <w:spacing w:val="-2"/>
                <w:sz w:val="14"/>
              </w:rPr>
              <w:t>Całkowita</w:t>
            </w:r>
          </w:p>
        </w:tc>
        <w:tc>
          <w:tcPr>
            <w:tcW w:w="382" w:type="dxa"/>
          </w:tcPr>
          <w:p w14:paraId="4040C499" w14:textId="77777777" w:rsidR="004233F0" w:rsidRDefault="004233F0">
            <w:pPr>
              <w:pStyle w:val="TableParagraph"/>
              <w:spacing w:before="2"/>
              <w:rPr>
                <w:b/>
                <w:sz w:val="21"/>
              </w:rPr>
            </w:pPr>
          </w:p>
          <w:p w14:paraId="0FC3046A" w14:textId="77777777" w:rsidR="004233F0" w:rsidRDefault="00AF49CC">
            <w:pPr>
              <w:pStyle w:val="TableParagraph"/>
              <w:ind w:left="3"/>
              <w:jc w:val="center"/>
              <w:rPr>
                <w:sz w:val="14"/>
              </w:rPr>
            </w:pPr>
            <w:r>
              <w:rPr>
                <w:w w:val="99"/>
                <w:sz w:val="14"/>
              </w:rPr>
              <w:t>2</w:t>
            </w:r>
          </w:p>
        </w:tc>
        <w:tc>
          <w:tcPr>
            <w:tcW w:w="1035" w:type="dxa"/>
          </w:tcPr>
          <w:p w14:paraId="478D2063" w14:textId="77777777" w:rsidR="004233F0" w:rsidRDefault="004233F0">
            <w:pPr>
              <w:pStyle w:val="TableParagraph"/>
              <w:rPr>
                <w:b/>
                <w:sz w:val="14"/>
              </w:rPr>
            </w:pPr>
          </w:p>
          <w:p w14:paraId="0C20538E" w14:textId="77777777" w:rsidR="004233F0" w:rsidRDefault="00AF49CC">
            <w:pPr>
              <w:pStyle w:val="TableParagraph"/>
              <w:spacing w:before="1"/>
              <w:ind w:left="94" w:right="90"/>
              <w:jc w:val="center"/>
              <w:rPr>
                <w:sz w:val="14"/>
              </w:rPr>
            </w:pPr>
            <w:r>
              <w:rPr>
                <w:spacing w:val="-2"/>
                <w:sz w:val="14"/>
              </w:rPr>
              <w:t>Zajęcia</w:t>
            </w:r>
          </w:p>
          <w:p w14:paraId="4F321D0A" w14:textId="77777777" w:rsidR="004233F0" w:rsidRDefault="00AF49CC">
            <w:pPr>
              <w:pStyle w:val="TableParagraph"/>
              <w:ind w:left="92" w:right="91"/>
              <w:jc w:val="center"/>
              <w:rPr>
                <w:sz w:val="14"/>
              </w:rPr>
            </w:pPr>
            <w:r>
              <w:rPr>
                <w:spacing w:val="-2"/>
                <w:sz w:val="14"/>
              </w:rPr>
              <w:t>kontaktowe</w:t>
            </w:r>
          </w:p>
        </w:tc>
        <w:tc>
          <w:tcPr>
            <w:tcW w:w="445" w:type="dxa"/>
          </w:tcPr>
          <w:p w14:paraId="5090FA26" w14:textId="77777777" w:rsidR="004233F0" w:rsidRDefault="004233F0">
            <w:pPr>
              <w:pStyle w:val="TableParagraph"/>
              <w:spacing w:before="2"/>
              <w:rPr>
                <w:b/>
                <w:sz w:val="21"/>
              </w:rPr>
            </w:pPr>
          </w:p>
          <w:p w14:paraId="64D964C3" w14:textId="77777777" w:rsidR="004233F0" w:rsidRDefault="00AF49CC">
            <w:pPr>
              <w:pStyle w:val="TableParagraph"/>
              <w:ind w:left="104"/>
              <w:rPr>
                <w:sz w:val="14"/>
              </w:rPr>
            </w:pPr>
            <w:r>
              <w:rPr>
                <w:spacing w:val="-5"/>
                <w:sz w:val="14"/>
              </w:rPr>
              <w:t>1,2</w:t>
            </w:r>
          </w:p>
        </w:tc>
        <w:tc>
          <w:tcPr>
            <w:tcW w:w="1415" w:type="dxa"/>
            <w:gridSpan w:val="2"/>
          </w:tcPr>
          <w:p w14:paraId="02FB6855"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01DE300B" w14:textId="77777777" w:rsidR="004233F0" w:rsidRPr="008C0BBB" w:rsidRDefault="004233F0">
            <w:pPr>
              <w:pStyle w:val="TableParagraph"/>
              <w:spacing w:before="2"/>
              <w:rPr>
                <w:b/>
                <w:sz w:val="21"/>
                <w:lang w:val="pl-PL"/>
              </w:rPr>
            </w:pPr>
          </w:p>
          <w:p w14:paraId="43E5BB17" w14:textId="77777777" w:rsidR="004233F0" w:rsidRDefault="00AF49CC">
            <w:pPr>
              <w:pStyle w:val="TableParagraph"/>
              <w:ind w:left="114"/>
              <w:rPr>
                <w:sz w:val="14"/>
              </w:rPr>
            </w:pPr>
            <w:r>
              <w:rPr>
                <w:spacing w:val="-5"/>
                <w:sz w:val="14"/>
              </w:rPr>
              <w:t>NIE</w:t>
            </w:r>
          </w:p>
        </w:tc>
        <w:tc>
          <w:tcPr>
            <w:tcW w:w="1094" w:type="dxa"/>
            <w:vMerge/>
            <w:tcBorders>
              <w:top w:val="nil"/>
            </w:tcBorders>
          </w:tcPr>
          <w:p w14:paraId="5F472875" w14:textId="77777777" w:rsidR="004233F0" w:rsidRDefault="004233F0">
            <w:pPr>
              <w:rPr>
                <w:sz w:val="2"/>
                <w:szCs w:val="2"/>
              </w:rPr>
            </w:pPr>
          </w:p>
        </w:tc>
      </w:tr>
      <w:tr w:rsidR="004233F0" w14:paraId="1E3D155F" w14:textId="77777777">
        <w:trPr>
          <w:trHeight w:val="340"/>
        </w:trPr>
        <w:tc>
          <w:tcPr>
            <w:tcW w:w="1753" w:type="dxa"/>
            <w:gridSpan w:val="2"/>
            <w:vMerge/>
            <w:tcBorders>
              <w:top w:val="nil"/>
            </w:tcBorders>
          </w:tcPr>
          <w:p w14:paraId="281B97E0" w14:textId="77777777" w:rsidR="004233F0" w:rsidRDefault="004233F0">
            <w:pPr>
              <w:rPr>
                <w:sz w:val="2"/>
                <w:szCs w:val="2"/>
              </w:rPr>
            </w:pPr>
          </w:p>
        </w:tc>
        <w:tc>
          <w:tcPr>
            <w:tcW w:w="800" w:type="dxa"/>
          </w:tcPr>
          <w:p w14:paraId="459E2805"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5F7211C5"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3620971F" w14:textId="77777777" w:rsidR="004233F0" w:rsidRDefault="00AF49CC">
            <w:pPr>
              <w:pStyle w:val="TableParagraph"/>
              <w:spacing w:before="25"/>
              <w:ind w:left="92" w:right="89"/>
              <w:jc w:val="center"/>
              <w:rPr>
                <w:sz w:val="12"/>
              </w:rPr>
            </w:pPr>
            <w:r>
              <w:rPr>
                <w:spacing w:val="-2"/>
                <w:sz w:val="12"/>
              </w:rPr>
              <w:t>Zajęcia</w:t>
            </w:r>
          </w:p>
          <w:p w14:paraId="1B5250F6"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3FF8B8E5"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43DA06A1"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73A92C6" w14:textId="77777777">
        <w:trPr>
          <w:trHeight w:val="167"/>
        </w:trPr>
        <w:tc>
          <w:tcPr>
            <w:tcW w:w="1753" w:type="dxa"/>
            <w:gridSpan w:val="2"/>
            <w:vMerge w:val="restart"/>
            <w:tcBorders>
              <w:bottom w:val="single" w:sz="6" w:space="0" w:color="000000"/>
            </w:tcBorders>
          </w:tcPr>
          <w:p w14:paraId="2869B0E9" w14:textId="77777777" w:rsidR="004233F0" w:rsidRDefault="004233F0">
            <w:pPr>
              <w:pStyle w:val="TableParagraph"/>
              <w:rPr>
                <w:rFonts w:ascii="Times New Roman"/>
                <w:sz w:val="16"/>
              </w:rPr>
            </w:pPr>
          </w:p>
        </w:tc>
        <w:tc>
          <w:tcPr>
            <w:tcW w:w="800" w:type="dxa"/>
            <w:vMerge w:val="restart"/>
            <w:tcBorders>
              <w:bottom w:val="single" w:sz="6" w:space="0" w:color="000000"/>
            </w:tcBorders>
          </w:tcPr>
          <w:p w14:paraId="79B4947C" w14:textId="77777777" w:rsidR="004233F0" w:rsidRDefault="00AF49CC">
            <w:pPr>
              <w:pStyle w:val="TableParagraph"/>
              <w:spacing w:before="76"/>
              <w:ind w:left="95" w:right="86"/>
              <w:jc w:val="center"/>
              <w:rPr>
                <w:sz w:val="16"/>
              </w:rPr>
            </w:pPr>
            <w:r>
              <w:rPr>
                <w:spacing w:val="-5"/>
                <w:sz w:val="16"/>
              </w:rPr>
              <w:t>30</w:t>
            </w:r>
          </w:p>
        </w:tc>
        <w:tc>
          <w:tcPr>
            <w:tcW w:w="745" w:type="dxa"/>
            <w:gridSpan w:val="2"/>
            <w:vMerge w:val="restart"/>
            <w:tcBorders>
              <w:bottom w:val="single" w:sz="6" w:space="0" w:color="000000"/>
            </w:tcBorders>
          </w:tcPr>
          <w:p w14:paraId="1FB161F1" w14:textId="77777777" w:rsidR="004233F0" w:rsidRDefault="00AF49CC">
            <w:pPr>
              <w:pStyle w:val="TableParagraph"/>
              <w:spacing w:before="76"/>
              <w:ind w:left="253" w:right="247"/>
              <w:jc w:val="center"/>
              <w:rPr>
                <w:sz w:val="16"/>
              </w:rPr>
            </w:pPr>
            <w:r>
              <w:rPr>
                <w:spacing w:val="-5"/>
                <w:sz w:val="16"/>
              </w:rPr>
              <w:t>60</w:t>
            </w:r>
          </w:p>
        </w:tc>
        <w:tc>
          <w:tcPr>
            <w:tcW w:w="915" w:type="dxa"/>
            <w:vMerge w:val="restart"/>
            <w:tcBorders>
              <w:bottom w:val="single" w:sz="6" w:space="0" w:color="000000"/>
            </w:tcBorders>
          </w:tcPr>
          <w:p w14:paraId="73072EFE" w14:textId="77777777" w:rsidR="004233F0" w:rsidRDefault="00AF49CC">
            <w:pPr>
              <w:pStyle w:val="TableParagraph"/>
              <w:spacing w:before="76"/>
              <w:ind w:left="95" w:right="88"/>
              <w:jc w:val="center"/>
              <w:rPr>
                <w:sz w:val="16"/>
              </w:rPr>
            </w:pPr>
            <w:r>
              <w:rPr>
                <w:spacing w:val="-5"/>
                <w:sz w:val="16"/>
              </w:rPr>
              <w:t>30</w:t>
            </w:r>
          </w:p>
        </w:tc>
        <w:tc>
          <w:tcPr>
            <w:tcW w:w="4561" w:type="dxa"/>
            <w:gridSpan w:val="7"/>
          </w:tcPr>
          <w:p w14:paraId="75A2BB4F" w14:textId="77777777" w:rsidR="004233F0" w:rsidRPr="008C0BBB" w:rsidRDefault="00AF49CC">
            <w:pPr>
              <w:pStyle w:val="TableParagraph"/>
              <w:spacing w:line="147"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5"/>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4" w:type="dxa"/>
          </w:tcPr>
          <w:p w14:paraId="7EF8BB68" w14:textId="77777777" w:rsidR="004233F0" w:rsidRDefault="00AF49CC">
            <w:pPr>
              <w:pStyle w:val="TableParagraph"/>
              <w:spacing w:line="147" w:lineRule="exact"/>
              <w:ind w:left="148" w:right="158"/>
              <w:jc w:val="center"/>
              <w:rPr>
                <w:sz w:val="14"/>
              </w:rPr>
            </w:pPr>
            <w:r>
              <w:rPr>
                <w:spacing w:val="-5"/>
                <w:sz w:val="14"/>
              </w:rPr>
              <w:t>50%</w:t>
            </w:r>
          </w:p>
        </w:tc>
      </w:tr>
      <w:tr w:rsidR="004233F0" w14:paraId="691FE415" w14:textId="77777777">
        <w:trPr>
          <w:trHeight w:val="165"/>
        </w:trPr>
        <w:tc>
          <w:tcPr>
            <w:tcW w:w="1753" w:type="dxa"/>
            <w:gridSpan w:val="2"/>
            <w:vMerge/>
            <w:tcBorders>
              <w:top w:val="nil"/>
              <w:bottom w:val="single" w:sz="6" w:space="0" w:color="000000"/>
            </w:tcBorders>
          </w:tcPr>
          <w:p w14:paraId="0D1D7180" w14:textId="77777777" w:rsidR="004233F0" w:rsidRDefault="004233F0">
            <w:pPr>
              <w:rPr>
                <w:sz w:val="2"/>
                <w:szCs w:val="2"/>
              </w:rPr>
            </w:pPr>
          </w:p>
        </w:tc>
        <w:tc>
          <w:tcPr>
            <w:tcW w:w="800" w:type="dxa"/>
            <w:vMerge/>
            <w:tcBorders>
              <w:top w:val="nil"/>
              <w:bottom w:val="single" w:sz="6" w:space="0" w:color="000000"/>
            </w:tcBorders>
          </w:tcPr>
          <w:p w14:paraId="3D97FE7D" w14:textId="77777777" w:rsidR="004233F0" w:rsidRDefault="004233F0">
            <w:pPr>
              <w:rPr>
                <w:sz w:val="2"/>
                <w:szCs w:val="2"/>
              </w:rPr>
            </w:pPr>
          </w:p>
        </w:tc>
        <w:tc>
          <w:tcPr>
            <w:tcW w:w="745" w:type="dxa"/>
            <w:gridSpan w:val="2"/>
            <w:vMerge/>
            <w:tcBorders>
              <w:top w:val="nil"/>
              <w:bottom w:val="single" w:sz="6" w:space="0" w:color="000000"/>
            </w:tcBorders>
          </w:tcPr>
          <w:p w14:paraId="0B0AC3BA" w14:textId="77777777" w:rsidR="004233F0" w:rsidRDefault="004233F0">
            <w:pPr>
              <w:rPr>
                <w:sz w:val="2"/>
                <w:szCs w:val="2"/>
              </w:rPr>
            </w:pPr>
          </w:p>
        </w:tc>
        <w:tc>
          <w:tcPr>
            <w:tcW w:w="915" w:type="dxa"/>
            <w:vMerge/>
            <w:tcBorders>
              <w:top w:val="nil"/>
              <w:bottom w:val="single" w:sz="6" w:space="0" w:color="000000"/>
            </w:tcBorders>
          </w:tcPr>
          <w:p w14:paraId="37036088" w14:textId="77777777" w:rsidR="004233F0" w:rsidRDefault="004233F0">
            <w:pPr>
              <w:rPr>
                <w:sz w:val="2"/>
                <w:szCs w:val="2"/>
              </w:rPr>
            </w:pPr>
          </w:p>
        </w:tc>
        <w:tc>
          <w:tcPr>
            <w:tcW w:w="4561" w:type="dxa"/>
            <w:gridSpan w:val="7"/>
            <w:tcBorders>
              <w:bottom w:val="single" w:sz="6" w:space="0" w:color="000000"/>
            </w:tcBorders>
          </w:tcPr>
          <w:p w14:paraId="179B1075" w14:textId="77777777" w:rsidR="004233F0" w:rsidRDefault="00AF49CC">
            <w:pPr>
              <w:pStyle w:val="TableParagraph"/>
              <w:spacing w:line="145" w:lineRule="exact"/>
              <w:ind w:left="323" w:right="323"/>
              <w:jc w:val="center"/>
              <w:rPr>
                <w:sz w:val="14"/>
              </w:rPr>
            </w:pPr>
            <w:r>
              <w:rPr>
                <w:sz w:val="14"/>
              </w:rPr>
              <w:t>Egzamin</w:t>
            </w:r>
            <w:r>
              <w:rPr>
                <w:spacing w:val="-8"/>
                <w:sz w:val="14"/>
              </w:rPr>
              <w:t xml:space="preserve"> </w:t>
            </w:r>
            <w:r>
              <w:rPr>
                <w:spacing w:val="-2"/>
                <w:sz w:val="14"/>
              </w:rPr>
              <w:t>ustny</w:t>
            </w:r>
          </w:p>
        </w:tc>
        <w:tc>
          <w:tcPr>
            <w:tcW w:w="1094" w:type="dxa"/>
            <w:tcBorders>
              <w:bottom w:val="single" w:sz="6" w:space="0" w:color="000000"/>
            </w:tcBorders>
          </w:tcPr>
          <w:p w14:paraId="32D3242F" w14:textId="77777777" w:rsidR="004233F0" w:rsidRDefault="00AF49CC">
            <w:pPr>
              <w:pStyle w:val="TableParagraph"/>
              <w:spacing w:line="145" w:lineRule="exact"/>
              <w:ind w:left="148" w:right="158"/>
              <w:jc w:val="center"/>
              <w:rPr>
                <w:sz w:val="14"/>
              </w:rPr>
            </w:pPr>
            <w:r>
              <w:rPr>
                <w:spacing w:val="-5"/>
                <w:sz w:val="14"/>
              </w:rPr>
              <w:t>50%</w:t>
            </w:r>
          </w:p>
        </w:tc>
      </w:tr>
      <w:tr w:rsidR="004233F0" w14:paraId="6428620A" w14:textId="77777777">
        <w:trPr>
          <w:trHeight w:val="167"/>
        </w:trPr>
        <w:tc>
          <w:tcPr>
            <w:tcW w:w="1753" w:type="dxa"/>
            <w:gridSpan w:val="2"/>
            <w:tcBorders>
              <w:top w:val="single" w:sz="6" w:space="0" w:color="000000"/>
            </w:tcBorders>
          </w:tcPr>
          <w:p w14:paraId="077DDEA3"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02D2C100" w14:textId="77777777" w:rsidR="004233F0" w:rsidRDefault="00AF49CC">
            <w:pPr>
              <w:pStyle w:val="TableParagraph"/>
              <w:spacing w:line="148" w:lineRule="exact"/>
              <w:ind w:left="91" w:right="86"/>
              <w:jc w:val="center"/>
              <w:rPr>
                <w:b/>
                <w:sz w:val="14"/>
              </w:rPr>
            </w:pPr>
            <w:r>
              <w:rPr>
                <w:b/>
                <w:spacing w:val="-5"/>
                <w:sz w:val="14"/>
              </w:rPr>
              <w:t>30</w:t>
            </w:r>
          </w:p>
        </w:tc>
        <w:tc>
          <w:tcPr>
            <w:tcW w:w="745" w:type="dxa"/>
            <w:gridSpan w:val="2"/>
            <w:tcBorders>
              <w:top w:val="single" w:sz="6" w:space="0" w:color="000000"/>
            </w:tcBorders>
          </w:tcPr>
          <w:p w14:paraId="6A42CFCD" w14:textId="77777777" w:rsidR="004233F0" w:rsidRDefault="00AF49CC">
            <w:pPr>
              <w:pStyle w:val="TableParagraph"/>
              <w:spacing w:line="148" w:lineRule="exact"/>
              <w:ind w:left="249" w:right="247"/>
              <w:jc w:val="center"/>
              <w:rPr>
                <w:b/>
                <w:sz w:val="14"/>
              </w:rPr>
            </w:pPr>
            <w:r>
              <w:rPr>
                <w:b/>
                <w:spacing w:val="-5"/>
                <w:sz w:val="14"/>
              </w:rPr>
              <w:t>60</w:t>
            </w:r>
          </w:p>
        </w:tc>
        <w:tc>
          <w:tcPr>
            <w:tcW w:w="915" w:type="dxa"/>
            <w:tcBorders>
              <w:top w:val="single" w:sz="6" w:space="0" w:color="000000"/>
            </w:tcBorders>
          </w:tcPr>
          <w:p w14:paraId="202ACB29" w14:textId="77777777" w:rsidR="004233F0" w:rsidRDefault="00AF49CC">
            <w:pPr>
              <w:pStyle w:val="TableParagraph"/>
              <w:spacing w:line="148" w:lineRule="exact"/>
              <w:ind w:left="91" w:right="89"/>
              <w:jc w:val="center"/>
              <w:rPr>
                <w:b/>
                <w:sz w:val="14"/>
              </w:rPr>
            </w:pPr>
            <w:r>
              <w:rPr>
                <w:b/>
                <w:spacing w:val="-5"/>
                <w:sz w:val="14"/>
              </w:rPr>
              <w:t>30</w:t>
            </w:r>
          </w:p>
        </w:tc>
        <w:tc>
          <w:tcPr>
            <w:tcW w:w="3283" w:type="dxa"/>
            <w:gridSpan w:val="5"/>
            <w:tcBorders>
              <w:top w:val="single" w:sz="6" w:space="0" w:color="000000"/>
            </w:tcBorders>
          </w:tcPr>
          <w:p w14:paraId="24C0ACA7"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0EAC4475" w14:textId="77777777" w:rsidR="004233F0" w:rsidRDefault="00AF49CC">
            <w:pPr>
              <w:pStyle w:val="TableParagraph"/>
              <w:spacing w:line="148" w:lineRule="exact"/>
              <w:ind w:left="394"/>
              <w:rPr>
                <w:sz w:val="14"/>
              </w:rPr>
            </w:pPr>
            <w:r>
              <w:rPr>
                <w:spacing w:val="-2"/>
                <w:sz w:val="14"/>
              </w:rPr>
              <w:t>Razem</w:t>
            </w:r>
          </w:p>
        </w:tc>
        <w:tc>
          <w:tcPr>
            <w:tcW w:w="1094" w:type="dxa"/>
            <w:tcBorders>
              <w:top w:val="single" w:sz="6" w:space="0" w:color="000000"/>
            </w:tcBorders>
          </w:tcPr>
          <w:p w14:paraId="01CB026B" w14:textId="77777777" w:rsidR="004233F0" w:rsidRDefault="00AF49CC">
            <w:pPr>
              <w:pStyle w:val="TableParagraph"/>
              <w:spacing w:line="148" w:lineRule="exact"/>
              <w:ind w:left="146" w:right="159"/>
              <w:jc w:val="center"/>
              <w:rPr>
                <w:sz w:val="14"/>
              </w:rPr>
            </w:pPr>
            <w:r>
              <w:rPr>
                <w:spacing w:val="-4"/>
                <w:sz w:val="14"/>
              </w:rPr>
              <w:t>100%</w:t>
            </w:r>
          </w:p>
        </w:tc>
      </w:tr>
      <w:tr w:rsidR="004233F0" w14:paraId="133AB983" w14:textId="77777777">
        <w:trPr>
          <w:trHeight w:val="388"/>
        </w:trPr>
        <w:tc>
          <w:tcPr>
            <w:tcW w:w="1263" w:type="dxa"/>
          </w:tcPr>
          <w:p w14:paraId="7C46090D" w14:textId="77777777" w:rsidR="004233F0" w:rsidRDefault="00AF49CC">
            <w:pPr>
              <w:pStyle w:val="TableParagraph"/>
              <w:spacing w:line="194" w:lineRule="exact"/>
              <w:ind w:left="194"/>
              <w:rPr>
                <w:b/>
                <w:sz w:val="16"/>
              </w:rPr>
            </w:pPr>
            <w:r>
              <w:rPr>
                <w:b/>
                <w:spacing w:val="-2"/>
                <w:sz w:val="16"/>
              </w:rPr>
              <w:t>Kategoria</w:t>
            </w:r>
          </w:p>
          <w:p w14:paraId="25D62C63" w14:textId="77777777" w:rsidR="004233F0" w:rsidRDefault="00AF49CC">
            <w:pPr>
              <w:pStyle w:val="TableParagraph"/>
              <w:spacing w:line="174" w:lineRule="exact"/>
              <w:ind w:left="266"/>
              <w:rPr>
                <w:b/>
                <w:sz w:val="16"/>
              </w:rPr>
            </w:pPr>
            <w:r>
              <w:rPr>
                <w:b/>
                <w:spacing w:val="-2"/>
                <w:sz w:val="16"/>
              </w:rPr>
              <w:t>efektów</w:t>
            </w:r>
          </w:p>
        </w:tc>
        <w:tc>
          <w:tcPr>
            <w:tcW w:w="490" w:type="dxa"/>
          </w:tcPr>
          <w:p w14:paraId="2471A4C3" w14:textId="77777777" w:rsidR="004233F0" w:rsidRDefault="00AF49CC">
            <w:pPr>
              <w:pStyle w:val="TableParagraph"/>
              <w:spacing w:before="98"/>
              <w:ind w:right="94"/>
              <w:jc w:val="right"/>
              <w:rPr>
                <w:b/>
                <w:sz w:val="16"/>
              </w:rPr>
            </w:pPr>
            <w:r>
              <w:rPr>
                <w:b/>
                <w:spacing w:val="-5"/>
                <w:sz w:val="16"/>
              </w:rPr>
              <w:t>Lp.</w:t>
            </w:r>
          </w:p>
        </w:tc>
        <w:tc>
          <w:tcPr>
            <w:tcW w:w="5743" w:type="dxa"/>
            <w:gridSpan w:val="9"/>
          </w:tcPr>
          <w:p w14:paraId="36CA9BAA"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15C2A5E6"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67631390" w14:textId="77777777" w:rsidR="004233F0" w:rsidRDefault="00AF49CC">
            <w:pPr>
              <w:pStyle w:val="TableParagraph"/>
              <w:spacing w:line="194" w:lineRule="exact"/>
              <w:ind w:left="251"/>
              <w:rPr>
                <w:b/>
                <w:sz w:val="16"/>
              </w:rPr>
            </w:pPr>
            <w:r>
              <w:rPr>
                <w:b/>
                <w:spacing w:val="-2"/>
                <w:sz w:val="16"/>
              </w:rPr>
              <w:t>Formy</w:t>
            </w:r>
          </w:p>
          <w:p w14:paraId="5EF25F31" w14:textId="77777777" w:rsidR="004233F0" w:rsidRDefault="00AF49CC">
            <w:pPr>
              <w:pStyle w:val="TableParagraph"/>
              <w:spacing w:line="174" w:lineRule="exact"/>
              <w:ind w:left="302"/>
              <w:rPr>
                <w:b/>
                <w:sz w:val="16"/>
              </w:rPr>
            </w:pPr>
            <w:r>
              <w:rPr>
                <w:b/>
                <w:spacing w:val="-2"/>
                <w:sz w:val="16"/>
              </w:rPr>
              <w:t>zajęć</w:t>
            </w:r>
          </w:p>
        </w:tc>
      </w:tr>
      <w:tr w:rsidR="004233F0" w14:paraId="6A98A780" w14:textId="77777777">
        <w:trPr>
          <w:trHeight w:val="388"/>
        </w:trPr>
        <w:tc>
          <w:tcPr>
            <w:tcW w:w="1263" w:type="dxa"/>
            <w:vMerge w:val="restart"/>
          </w:tcPr>
          <w:p w14:paraId="4EEBA0D8" w14:textId="77777777" w:rsidR="004233F0" w:rsidRDefault="004233F0">
            <w:pPr>
              <w:pStyle w:val="TableParagraph"/>
              <w:rPr>
                <w:b/>
                <w:sz w:val="20"/>
              </w:rPr>
            </w:pPr>
          </w:p>
          <w:p w14:paraId="40865888" w14:textId="77777777" w:rsidR="004233F0" w:rsidRDefault="004233F0">
            <w:pPr>
              <w:pStyle w:val="TableParagraph"/>
              <w:spacing w:before="11"/>
              <w:rPr>
                <w:b/>
                <w:sz w:val="28"/>
              </w:rPr>
            </w:pPr>
          </w:p>
          <w:p w14:paraId="7CFF3FFB" w14:textId="77777777" w:rsidR="004233F0" w:rsidRDefault="00AF49CC">
            <w:pPr>
              <w:pStyle w:val="TableParagraph"/>
              <w:ind w:left="113"/>
              <w:rPr>
                <w:sz w:val="16"/>
              </w:rPr>
            </w:pPr>
            <w:r>
              <w:rPr>
                <w:spacing w:val="-2"/>
                <w:sz w:val="16"/>
              </w:rPr>
              <w:t>Umiejętności</w:t>
            </w:r>
          </w:p>
        </w:tc>
        <w:tc>
          <w:tcPr>
            <w:tcW w:w="490" w:type="dxa"/>
          </w:tcPr>
          <w:p w14:paraId="67467392"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14CC9DC1"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wyszukuje,</w:t>
            </w:r>
            <w:r w:rsidRPr="008C0BBB">
              <w:rPr>
                <w:spacing w:val="30"/>
                <w:sz w:val="16"/>
                <w:lang w:val="pl-PL"/>
              </w:rPr>
              <w:t xml:space="preserve"> </w:t>
            </w:r>
            <w:r w:rsidRPr="008C0BBB">
              <w:rPr>
                <w:sz w:val="16"/>
                <w:lang w:val="pl-PL"/>
              </w:rPr>
              <w:t>analizuje,</w:t>
            </w:r>
            <w:r w:rsidRPr="008C0BBB">
              <w:rPr>
                <w:spacing w:val="32"/>
                <w:sz w:val="16"/>
                <w:lang w:val="pl-PL"/>
              </w:rPr>
              <w:t xml:space="preserve"> </w:t>
            </w:r>
            <w:r w:rsidRPr="008C0BBB">
              <w:rPr>
                <w:sz w:val="16"/>
                <w:lang w:val="pl-PL"/>
              </w:rPr>
              <w:t>ocenia</w:t>
            </w:r>
            <w:r w:rsidRPr="008C0BBB">
              <w:rPr>
                <w:spacing w:val="32"/>
                <w:sz w:val="16"/>
                <w:lang w:val="pl-PL"/>
              </w:rPr>
              <w:t xml:space="preserve"> </w:t>
            </w:r>
            <w:r w:rsidRPr="008C0BBB">
              <w:rPr>
                <w:sz w:val="16"/>
                <w:lang w:val="pl-PL"/>
              </w:rPr>
              <w:t>i</w:t>
            </w:r>
            <w:r w:rsidRPr="008C0BBB">
              <w:rPr>
                <w:spacing w:val="30"/>
                <w:sz w:val="16"/>
                <w:lang w:val="pl-PL"/>
              </w:rPr>
              <w:t xml:space="preserve"> </w:t>
            </w:r>
            <w:r w:rsidRPr="008C0BBB">
              <w:rPr>
                <w:sz w:val="16"/>
                <w:lang w:val="pl-PL"/>
              </w:rPr>
              <w:t>wykorzystuje</w:t>
            </w:r>
            <w:r w:rsidRPr="008C0BBB">
              <w:rPr>
                <w:spacing w:val="31"/>
                <w:sz w:val="16"/>
                <w:lang w:val="pl-PL"/>
              </w:rPr>
              <w:t xml:space="preserve"> </w:t>
            </w:r>
            <w:r w:rsidRPr="008C0BBB">
              <w:rPr>
                <w:sz w:val="16"/>
                <w:lang w:val="pl-PL"/>
              </w:rPr>
              <w:t>informacje</w:t>
            </w:r>
            <w:r w:rsidRPr="008C0BBB">
              <w:rPr>
                <w:spacing w:val="32"/>
                <w:sz w:val="16"/>
                <w:lang w:val="pl-PL"/>
              </w:rPr>
              <w:t xml:space="preserve"> </w:t>
            </w:r>
            <w:r w:rsidRPr="008C0BBB">
              <w:rPr>
                <w:spacing w:val="-10"/>
                <w:sz w:val="16"/>
                <w:lang w:val="pl-PL"/>
              </w:rPr>
              <w:t>z</w:t>
            </w:r>
          </w:p>
          <w:p w14:paraId="08CCB64E" w14:textId="77777777" w:rsidR="004233F0" w:rsidRPr="008C0BBB" w:rsidRDefault="00AF49CC">
            <w:pPr>
              <w:pStyle w:val="TableParagraph"/>
              <w:spacing w:line="174" w:lineRule="exact"/>
              <w:ind w:left="107"/>
              <w:rPr>
                <w:sz w:val="16"/>
                <w:lang w:val="pl-PL"/>
              </w:rPr>
            </w:pPr>
            <w:r w:rsidRPr="008C0BBB">
              <w:rPr>
                <w:sz w:val="16"/>
                <w:lang w:val="pl-PL"/>
              </w:rPr>
              <w:t>różnych</w:t>
            </w:r>
            <w:r w:rsidRPr="008C0BBB">
              <w:rPr>
                <w:spacing w:val="-8"/>
                <w:sz w:val="16"/>
                <w:lang w:val="pl-PL"/>
              </w:rPr>
              <w:t xml:space="preserve"> </w:t>
            </w:r>
            <w:r w:rsidRPr="008C0BBB">
              <w:rPr>
                <w:sz w:val="16"/>
                <w:lang w:val="pl-PL"/>
              </w:rPr>
              <w:t>źródeł</w:t>
            </w:r>
            <w:r w:rsidRPr="008C0BBB">
              <w:rPr>
                <w:spacing w:val="-9"/>
                <w:sz w:val="16"/>
                <w:lang w:val="pl-PL"/>
              </w:rPr>
              <w:t xml:space="preserve"> </w:t>
            </w:r>
            <w:r w:rsidRPr="008C0BBB">
              <w:rPr>
                <w:sz w:val="16"/>
                <w:lang w:val="pl-PL"/>
              </w:rPr>
              <w:t>umiejętnie</w:t>
            </w:r>
            <w:r w:rsidRPr="008C0BBB">
              <w:rPr>
                <w:spacing w:val="-8"/>
                <w:sz w:val="16"/>
                <w:lang w:val="pl-PL"/>
              </w:rPr>
              <w:t xml:space="preserve"> </w:t>
            </w:r>
            <w:r w:rsidRPr="008C0BBB">
              <w:rPr>
                <w:sz w:val="16"/>
                <w:lang w:val="pl-PL"/>
              </w:rPr>
              <w:t>dobierając</w:t>
            </w:r>
            <w:r w:rsidRPr="008C0BBB">
              <w:rPr>
                <w:spacing w:val="-8"/>
                <w:sz w:val="16"/>
                <w:lang w:val="pl-PL"/>
              </w:rPr>
              <w:t xml:space="preserve"> </w:t>
            </w:r>
            <w:r w:rsidRPr="008C0BBB">
              <w:rPr>
                <w:sz w:val="16"/>
                <w:lang w:val="pl-PL"/>
              </w:rPr>
              <w:t>właściwe</w:t>
            </w:r>
            <w:r w:rsidRPr="008C0BBB">
              <w:rPr>
                <w:spacing w:val="-6"/>
                <w:sz w:val="16"/>
                <w:lang w:val="pl-PL"/>
              </w:rPr>
              <w:t xml:space="preserve"> </w:t>
            </w:r>
            <w:r w:rsidRPr="008C0BBB">
              <w:rPr>
                <w:spacing w:val="-2"/>
                <w:sz w:val="16"/>
                <w:lang w:val="pl-PL"/>
              </w:rPr>
              <w:t>argumenty.</w:t>
            </w:r>
          </w:p>
        </w:tc>
        <w:tc>
          <w:tcPr>
            <w:tcW w:w="1278" w:type="dxa"/>
            <w:gridSpan w:val="2"/>
          </w:tcPr>
          <w:p w14:paraId="307A82DD" w14:textId="77777777" w:rsidR="004233F0" w:rsidRDefault="00AF49CC">
            <w:pPr>
              <w:pStyle w:val="TableParagraph"/>
              <w:spacing w:before="98"/>
              <w:ind w:left="363"/>
              <w:rPr>
                <w:sz w:val="16"/>
              </w:rPr>
            </w:pPr>
            <w:r>
              <w:rPr>
                <w:spacing w:val="-2"/>
                <w:sz w:val="16"/>
              </w:rPr>
              <w:t>K_U01</w:t>
            </w:r>
          </w:p>
        </w:tc>
        <w:tc>
          <w:tcPr>
            <w:tcW w:w="1094" w:type="dxa"/>
          </w:tcPr>
          <w:p w14:paraId="66FB186C" w14:textId="77777777" w:rsidR="004233F0" w:rsidRDefault="00AF49CC">
            <w:pPr>
              <w:pStyle w:val="TableParagraph"/>
              <w:spacing w:line="194" w:lineRule="exact"/>
              <w:ind w:left="141"/>
              <w:rPr>
                <w:sz w:val="16"/>
              </w:rPr>
            </w:pPr>
            <w:r>
              <w:rPr>
                <w:spacing w:val="-2"/>
                <w:sz w:val="16"/>
              </w:rPr>
              <w:t>Ćwiczenia</w:t>
            </w:r>
          </w:p>
          <w:p w14:paraId="49E4D3A8" w14:textId="77777777" w:rsidR="004233F0" w:rsidRDefault="00AF49CC">
            <w:pPr>
              <w:pStyle w:val="TableParagraph"/>
              <w:spacing w:line="174" w:lineRule="exact"/>
              <w:ind w:left="98"/>
              <w:rPr>
                <w:sz w:val="16"/>
              </w:rPr>
            </w:pPr>
            <w:r>
              <w:rPr>
                <w:spacing w:val="-2"/>
                <w:sz w:val="16"/>
              </w:rPr>
              <w:t>praktyczne</w:t>
            </w:r>
          </w:p>
        </w:tc>
      </w:tr>
      <w:tr w:rsidR="004233F0" w14:paraId="15BC429F" w14:textId="77777777">
        <w:trPr>
          <w:trHeight w:val="390"/>
        </w:trPr>
        <w:tc>
          <w:tcPr>
            <w:tcW w:w="1263" w:type="dxa"/>
            <w:vMerge/>
            <w:tcBorders>
              <w:top w:val="nil"/>
            </w:tcBorders>
          </w:tcPr>
          <w:p w14:paraId="7D5EC0AC" w14:textId="77777777" w:rsidR="004233F0" w:rsidRDefault="004233F0">
            <w:pPr>
              <w:rPr>
                <w:sz w:val="2"/>
                <w:szCs w:val="2"/>
              </w:rPr>
            </w:pPr>
          </w:p>
        </w:tc>
        <w:tc>
          <w:tcPr>
            <w:tcW w:w="490" w:type="dxa"/>
          </w:tcPr>
          <w:p w14:paraId="37128B42"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5D7537B8"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48"/>
                <w:sz w:val="16"/>
                <w:lang w:val="pl-PL"/>
              </w:rPr>
              <w:t xml:space="preserve"> </w:t>
            </w:r>
            <w:r w:rsidRPr="008C0BBB">
              <w:rPr>
                <w:sz w:val="16"/>
                <w:lang w:val="pl-PL"/>
              </w:rPr>
              <w:t>posługuje</w:t>
            </w:r>
            <w:r w:rsidRPr="008C0BBB">
              <w:rPr>
                <w:spacing w:val="47"/>
                <w:sz w:val="16"/>
                <w:lang w:val="pl-PL"/>
              </w:rPr>
              <w:t xml:space="preserve"> </w:t>
            </w:r>
            <w:r w:rsidRPr="008C0BBB">
              <w:rPr>
                <w:sz w:val="16"/>
                <w:lang w:val="pl-PL"/>
              </w:rPr>
              <w:t>się</w:t>
            </w:r>
            <w:r w:rsidRPr="008C0BBB">
              <w:rPr>
                <w:spacing w:val="50"/>
                <w:sz w:val="16"/>
                <w:lang w:val="pl-PL"/>
              </w:rPr>
              <w:t xml:space="preserve"> </w:t>
            </w:r>
            <w:r w:rsidRPr="008C0BBB">
              <w:rPr>
                <w:sz w:val="16"/>
                <w:lang w:val="pl-PL"/>
              </w:rPr>
              <w:t>językiem</w:t>
            </w:r>
            <w:r w:rsidRPr="008C0BBB">
              <w:rPr>
                <w:spacing w:val="49"/>
                <w:sz w:val="16"/>
                <w:lang w:val="pl-PL"/>
              </w:rPr>
              <w:t xml:space="preserve"> </w:t>
            </w:r>
            <w:r w:rsidRPr="008C0BBB">
              <w:rPr>
                <w:sz w:val="16"/>
                <w:lang w:val="pl-PL"/>
              </w:rPr>
              <w:t>angielskim</w:t>
            </w:r>
            <w:r w:rsidRPr="008C0BBB">
              <w:rPr>
                <w:spacing w:val="47"/>
                <w:sz w:val="16"/>
                <w:lang w:val="pl-PL"/>
              </w:rPr>
              <w:t xml:space="preserve"> </w:t>
            </w:r>
            <w:r w:rsidRPr="008C0BBB">
              <w:rPr>
                <w:sz w:val="16"/>
                <w:lang w:val="pl-PL"/>
              </w:rPr>
              <w:t>na</w:t>
            </w:r>
            <w:r w:rsidRPr="008C0BBB">
              <w:rPr>
                <w:spacing w:val="49"/>
                <w:sz w:val="16"/>
                <w:lang w:val="pl-PL"/>
              </w:rPr>
              <w:t xml:space="preserve"> </w:t>
            </w:r>
            <w:r w:rsidRPr="008C0BBB">
              <w:rPr>
                <w:sz w:val="16"/>
                <w:lang w:val="pl-PL"/>
              </w:rPr>
              <w:t>poziomie</w:t>
            </w:r>
            <w:r w:rsidRPr="008C0BBB">
              <w:rPr>
                <w:spacing w:val="48"/>
                <w:sz w:val="16"/>
                <w:lang w:val="pl-PL"/>
              </w:rPr>
              <w:t xml:space="preserve"> </w:t>
            </w:r>
            <w:r w:rsidRPr="008C0BBB">
              <w:rPr>
                <w:spacing w:val="-2"/>
                <w:sz w:val="16"/>
                <w:lang w:val="pl-PL"/>
              </w:rPr>
              <w:t>B2+/C1</w:t>
            </w:r>
          </w:p>
          <w:p w14:paraId="74E77864" w14:textId="77777777" w:rsidR="004233F0" w:rsidRPr="008C0BBB" w:rsidRDefault="00AF49CC">
            <w:pPr>
              <w:pStyle w:val="TableParagraph"/>
              <w:spacing w:line="174" w:lineRule="exact"/>
              <w:ind w:left="107"/>
              <w:rPr>
                <w:sz w:val="16"/>
                <w:lang w:val="pl-PL"/>
              </w:rPr>
            </w:pPr>
            <w:r w:rsidRPr="008C0BBB">
              <w:rPr>
                <w:sz w:val="16"/>
                <w:lang w:val="pl-PL"/>
              </w:rPr>
              <w:t>Europejskiego</w:t>
            </w:r>
            <w:r w:rsidRPr="008C0BBB">
              <w:rPr>
                <w:spacing w:val="-8"/>
                <w:sz w:val="16"/>
                <w:lang w:val="pl-PL"/>
              </w:rPr>
              <w:t xml:space="preserve"> </w:t>
            </w:r>
            <w:r w:rsidRPr="008C0BBB">
              <w:rPr>
                <w:sz w:val="16"/>
                <w:lang w:val="pl-PL"/>
              </w:rPr>
              <w:t>Systemu</w:t>
            </w:r>
            <w:r w:rsidRPr="008C0BBB">
              <w:rPr>
                <w:spacing w:val="-10"/>
                <w:sz w:val="16"/>
                <w:lang w:val="pl-PL"/>
              </w:rPr>
              <w:t xml:space="preserve"> </w:t>
            </w:r>
            <w:r w:rsidRPr="008C0BBB">
              <w:rPr>
                <w:sz w:val="16"/>
                <w:lang w:val="pl-PL"/>
              </w:rPr>
              <w:t>Opisu</w:t>
            </w:r>
            <w:r w:rsidRPr="008C0BBB">
              <w:rPr>
                <w:spacing w:val="-7"/>
                <w:sz w:val="16"/>
                <w:lang w:val="pl-PL"/>
              </w:rPr>
              <w:t xml:space="preserve"> </w:t>
            </w:r>
            <w:r w:rsidRPr="008C0BBB">
              <w:rPr>
                <w:sz w:val="16"/>
                <w:lang w:val="pl-PL"/>
              </w:rPr>
              <w:t>Kształcenia</w:t>
            </w:r>
            <w:r w:rsidRPr="008C0BBB">
              <w:rPr>
                <w:spacing w:val="-7"/>
                <w:sz w:val="16"/>
                <w:lang w:val="pl-PL"/>
              </w:rPr>
              <w:t xml:space="preserve"> </w:t>
            </w:r>
            <w:r w:rsidRPr="008C0BBB">
              <w:rPr>
                <w:sz w:val="16"/>
                <w:lang w:val="pl-PL"/>
              </w:rPr>
              <w:t>Językowego</w:t>
            </w:r>
            <w:r w:rsidRPr="008C0BBB">
              <w:rPr>
                <w:spacing w:val="-8"/>
                <w:sz w:val="16"/>
                <w:lang w:val="pl-PL"/>
              </w:rPr>
              <w:t xml:space="preserve"> </w:t>
            </w:r>
            <w:r w:rsidRPr="008C0BBB">
              <w:rPr>
                <w:spacing w:val="-2"/>
                <w:sz w:val="16"/>
                <w:lang w:val="pl-PL"/>
              </w:rPr>
              <w:t>(ESOKJ).</w:t>
            </w:r>
          </w:p>
        </w:tc>
        <w:tc>
          <w:tcPr>
            <w:tcW w:w="1278" w:type="dxa"/>
            <w:gridSpan w:val="2"/>
          </w:tcPr>
          <w:p w14:paraId="6F027967" w14:textId="77777777" w:rsidR="004233F0" w:rsidRDefault="00AF49CC">
            <w:pPr>
              <w:pStyle w:val="TableParagraph"/>
              <w:spacing w:before="98"/>
              <w:ind w:left="363"/>
              <w:rPr>
                <w:sz w:val="16"/>
              </w:rPr>
            </w:pPr>
            <w:r>
              <w:rPr>
                <w:spacing w:val="-2"/>
                <w:sz w:val="16"/>
              </w:rPr>
              <w:t>K_U04</w:t>
            </w:r>
          </w:p>
        </w:tc>
        <w:tc>
          <w:tcPr>
            <w:tcW w:w="1094" w:type="dxa"/>
          </w:tcPr>
          <w:p w14:paraId="4CF865F8" w14:textId="77777777" w:rsidR="004233F0" w:rsidRDefault="00AF49CC">
            <w:pPr>
              <w:pStyle w:val="TableParagraph"/>
              <w:spacing w:before="2"/>
              <w:ind w:left="141"/>
              <w:rPr>
                <w:sz w:val="16"/>
              </w:rPr>
            </w:pPr>
            <w:r>
              <w:rPr>
                <w:spacing w:val="-2"/>
                <w:sz w:val="16"/>
              </w:rPr>
              <w:t>Ćwiczenia</w:t>
            </w:r>
          </w:p>
          <w:p w14:paraId="706CB72E" w14:textId="77777777" w:rsidR="004233F0" w:rsidRDefault="00AF49CC">
            <w:pPr>
              <w:pStyle w:val="TableParagraph"/>
              <w:spacing w:line="174" w:lineRule="exact"/>
              <w:ind w:left="98"/>
              <w:rPr>
                <w:sz w:val="16"/>
              </w:rPr>
            </w:pPr>
            <w:r>
              <w:rPr>
                <w:spacing w:val="-2"/>
                <w:sz w:val="16"/>
              </w:rPr>
              <w:t>praktyczne</w:t>
            </w:r>
          </w:p>
        </w:tc>
      </w:tr>
      <w:tr w:rsidR="004233F0" w14:paraId="015A9C90" w14:textId="77777777">
        <w:trPr>
          <w:trHeight w:val="582"/>
        </w:trPr>
        <w:tc>
          <w:tcPr>
            <w:tcW w:w="1263" w:type="dxa"/>
            <w:vMerge/>
            <w:tcBorders>
              <w:top w:val="nil"/>
            </w:tcBorders>
          </w:tcPr>
          <w:p w14:paraId="7254783E" w14:textId="77777777" w:rsidR="004233F0" w:rsidRDefault="004233F0">
            <w:pPr>
              <w:rPr>
                <w:sz w:val="2"/>
                <w:szCs w:val="2"/>
              </w:rPr>
            </w:pPr>
          </w:p>
        </w:tc>
        <w:tc>
          <w:tcPr>
            <w:tcW w:w="490" w:type="dxa"/>
          </w:tcPr>
          <w:p w14:paraId="2D95E25A" w14:textId="77777777" w:rsidR="004233F0" w:rsidRDefault="004233F0">
            <w:pPr>
              <w:pStyle w:val="TableParagraph"/>
              <w:spacing w:before="11"/>
              <w:rPr>
                <w:b/>
                <w:sz w:val="15"/>
              </w:rPr>
            </w:pPr>
          </w:p>
          <w:p w14:paraId="6A196C09" w14:textId="77777777" w:rsidR="004233F0" w:rsidRDefault="00AF49CC">
            <w:pPr>
              <w:pStyle w:val="TableParagraph"/>
              <w:spacing w:before="1"/>
              <w:ind w:right="150"/>
              <w:jc w:val="right"/>
              <w:rPr>
                <w:sz w:val="16"/>
              </w:rPr>
            </w:pPr>
            <w:r>
              <w:rPr>
                <w:spacing w:val="-5"/>
                <w:sz w:val="16"/>
              </w:rPr>
              <w:t>3.</w:t>
            </w:r>
          </w:p>
        </w:tc>
        <w:tc>
          <w:tcPr>
            <w:tcW w:w="5743" w:type="dxa"/>
            <w:gridSpan w:val="9"/>
          </w:tcPr>
          <w:p w14:paraId="6C529133" w14:textId="77777777" w:rsidR="004233F0" w:rsidRPr="008C0BBB" w:rsidRDefault="00AF49CC">
            <w:pPr>
              <w:pStyle w:val="TableParagraph"/>
              <w:spacing w:line="194" w:lineRule="exact"/>
              <w:ind w:left="107" w:right="100"/>
              <w:jc w:val="both"/>
              <w:rPr>
                <w:sz w:val="16"/>
                <w:lang w:val="pl-PL"/>
              </w:rPr>
            </w:pPr>
            <w:r w:rsidRPr="008C0BBB">
              <w:rPr>
                <w:sz w:val="16"/>
                <w:lang w:val="pl-PL"/>
              </w:rPr>
              <w:t xml:space="preserve">Student merytorycznie argumentuje, wyciąga wnioski i formułuje samodzielne sądy oraz odnosi się do argumentacji poprzedniego </w:t>
            </w:r>
            <w:r w:rsidRPr="008C0BBB">
              <w:rPr>
                <w:spacing w:val="-2"/>
                <w:sz w:val="16"/>
                <w:lang w:val="pl-PL"/>
              </w:rPr>
              <w:t>rozmówcy.</w:t>
            </w:r>
          </w:p>
        </w:tc>
        <w:tc>
          <w:tcPr>
            <w:tcW w:w="1278" w:type="dxa"/>
            <w:gridSpan w:val="2"/>
          </w:tcPr>
          <w:p w14:paraId="36993C00" w14:textId="77777777" w:rsidR="004233F0" w:rsidRPr="008C0BBB" w:rsidRDefault="004233F0">
            <w:pPr>
              <w:pStyle w:val="TableParagraph"/>
              <w:spacing w:before="11"/>
              <w:rPr>
                <w:b/>
                <w:sz w:val="15"/>
                <w:lang w:val="pl-PL"/>
              </w:rPr>
            </w:pPr>
          </w:p>
          <w:p w14:paraId="2F9FAA30" w14:textId="77777777" w:rsidR="004233F0" w:rsidRDefault="00AF49CC">
            <w:pPr>
              <w:pStyle w:val="TableParagraph"/>
              <w:spacing w:before="1"/>
              <w:ind w:left="363"/>
              <w:rPr>
                <w:sz w:val="16"/>
              </w:rPr>
            </w:pPr>
            <w:r>
              <w:rPr>
                <w:spacing w:val="-2"/>
                <w:sz w:val="16"/>
              </w:rPr>
              <w:t>K_U07</w:t>
            </w:r>
          </w:p>
        </w:tc>
        <w:tc>
          <w:tcPr>
            <w:tcW w:w="1094" w:type="dxa"/>
          </w:tcPr>
          <w:p w14:paraId="1B50B347" w14:textId="77777777" w:rsidR="004233F0" w:rsidRDefault="00AF49CC">
            <w:pPr>
              <w:pStyle w:val="TableParagraph"/>
              <w:spacing w:before="95"/>
              <w:ind w:left="141"/>
              <w:rPr>
                <w:sz w:val="16"/>
              </w:rPr>
            </w:pPr>
            <w:r>
              <w:rPr>
                <w:spacing w:val="-2"/>
                <w:sz w:val="16"/>
              </w:rPr>
              <w:t>Ćwiczenia</w:t>
            </w:r>
          </w:p>
          <w:p w14:paraId="01FA7B58" w14:textId="77777777" w:rsidR="004233F0" w:rsidRDefault="00AF49CC">
            <w:pPr>
              <w:pStyle w:val="TableParagraph"/>
              <w:ind w:left="98"/>
              <w:rPr>
                <w:sz w:val="16"/>
              </w:rPr>
            </w:pPr>
            <w:r>
              <w:rPr>
                <w:spacing w:val="-2"/>
                <w:sz w:val="16"/>
              </w:rPr>
              <w:t>praktyczne</w:t>
            </w:r>
          </w:p>
        </w:tc>
      </w:tr>
      <w:tr w:rsidR="004233F0" w14:paraId="668B2C52" w14:textId="77777777">
        <w:trPr>
          <w:trHeight w:val="388"/>
        </w:trPr>
        <w:tc>
          <w:tcPr>
            <w:tcW w:w="1263" w:type="dxa"/>
          </w:tcPr>
          <w:p w14:paraId="0C34FFA2" w14:textId="77777777" w:rsidR="004233F0" w:rsidRDefault="00AF49CC">
            <w:pPr>
              <w:pStyle w:val="TableParagraph"/>
              <w:spacing w:line="194" w:lineRule="exact"/>
              <w:ind w:left="97" w:right="85"/>
              <w:jc w:val="center"/>
              <w:rPr>
                <w:sz w:val="16"/>
              </w:rPr>
            </w:pPr>
            <w:r>
              <w:rPr>
                <w:spacing w:val="-2"/>
                <w:sz w:val="16"/>
              </w:rPr>
              <w:t>Kompetencje</w:t>
            </w:r>
          </w:p>
          <w:p w14:paraId="683FA09E"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6C01B202"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1816D643" w14:textId="77777777" w:rsidR="004233F0" w:rsidRPr="008C0BBB" w:rsidRDefault="00AF49CC">
            <w:pPr>
              <w:pStyle w:val="TableParagraph"/>
              <w:spacing w:line="194" w:lineRule="exact"/>
              <w:ind w:left="107" w:right="83"/>
              <w:rPr>
                <w:sz w:val="16"/>
                <w:lang w:val="pl-PL"/>
              </w:rPr>
            </w:pPr>
            <w:r w:rsidRPr="008C0BBB">
              <w:rPr>
                <w:sz w:val="16"/>
                <w:lang w:val="pl-PL"/>
              </w:rPr>
              <w:t>Student wyraża gotowość do pracy w grupie, przyjmując różne w</w:t>
            </w:r>
            <w:r w:rsidRPr="008C0BBB">
              <w:rPr>
                <w:spacing w:val="40"/>
                <w:sz w:val="16"/>
                <w:lang w:val="pl-PL"/>
              </w:rPr>
              <w:t xml:space="preserve"> </w:t>
            </w:r>
            <w:r w:rsidRPr="008C0BBB">
              <w:rPr>
                <w:sz w:val="16"/>
                <w:lang w:val="pl-PL"/>
              </w:rPr>
              <w:t>niej role dążąc do kompromisu.</w:t>
            </w:r>
          </w:p>
        </w:tc>
        <w:tc>
          <w:tcPr>
            <w:tcW w:w="1278" w:type="dxa"/>
            <w:gridSpan w:val="2"/>
          </w:tcPr>
          <w:p w14:paraId="3F269298" w14:textId="77777777" w:rsidR="004233F0" w:rsidRDefault="00AF49CC">
            <w:pPr>
              <w:pStyle w:val="TableParagraph"/>
              <w:spacing w:before="98"/>
              <w:ind w:left="365"/>
              <w:rPr>
                <w:sz w:val="16"/>
              </w:rPr>
            </w:pPr>
            <w:r>
              <w:rPr>
                <w:spacing w:val="-2"/>
                <w:sz w:val="16"/>
              </w:rPr>
              <w:t>K_K01</w:t>
            </w:r>
          </w:p>
        </w:tc>
        <w:tc>
          <w:tcPr>
            <w:tcW w:w="1094" w:type="dxa"/>
          </w:tcPr>
          <w:p w14:paraId="45D2AB48" w14:textId="77777777" w:rsidR="004233F0" w:rsidRDefault="00AF49CC">
            <w:pPr>
              <w:pStyle w:val="TableParagraph"/>
              <w:spacing w:line="194" w:lineRule="exact"/>
              <w:ind w:left="141"/>
              <w:rPr>
                <w:sz w:val="16"/>
              </w:rPr>
            </w:pPr>
            <w:r>
              <w:rPr>
                <w:spacing w:val="-2"/>
                <w:sz w:val="16"/>
              </w:rPr>
              <w:t>Ćwiczenia</w:t>
            </w:r>
          </w:p>
          <w:p w14:paraId="3E01CFBC" w14:textId="77777777" w:rsidR="004233F0" w:rsidRDefault="00AF49CC">
            <w:pPr>
              <w:pStyle w:val="TableParagraph"/>
              <w:spacing w:line="174" w:lineRule="exact"/>
              <w:ind w:left="98"/>
              <w:rPr>
                <w:sz w:val="16"/>
              </w:rPr>
            </w:pPr>
            <w:r>
              <w:rPr>
                <w:spacing w:val="-2"/>
                <w:sz w:val="16"/>
              </w:rPr>
              <w:t>praktyczne</w:t>
            </w:r>
          </w:p>
        </w:tc>
      </w:tr>
    </w:tbl>
    <w:p w14:paraId="04303B81" w14:textId="77777777" w:rsidR="004233F0" w:rsidRDefault="004233F0">
      <w:pPr>
        <w:pStyle w:val="Tekstpodstawowy"/>
        <w:spacing w:before="12"/>
        <w:rPr>
          <w:b/>
        </w:rPr>
      </w:pPr>
    </w:p>
    <w:p w14:paraId="4967850D"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6B0DD67" w14:textId="77777777">
        <w:trPr>
          <w:trHeight w:val="241"/>
        </w:trPr>
        <w:tc>
          <w:tcPr>
            <w:tcW w:w="1688" w:type="dxa"/>
          </w:tcPr>
          <w:p w14:paraId="23681E9D" w14:textId="77777777" w:rsidR="004233F0" w:rsidRDefault="00AF49CC">
            <w:pPr>
              <w:pStyle w:val="TableParagraph"/>
              <w:spacing w:line="222" w:lineRule="exact"/>
              <w:ind w:left="110"/>
              <w:rPr>
                <w:b/>
                <w:sz w:val="20"/>
              </w:rPr>
            </w:pPr>
            <w:r>
              <w:rPr>
                <w:b/>
                <w:sz w:val="20"/>
              </w:rPr>
              <w:t>Forma</w:t>
            </w:r>
            <w:r>
              <w:rPr>
                <w:b/>
                <w:spacing w:val="-10"/>
                <w:sz w:val="20"/>
              </w:rPr>
              <w:t xml:space="preserve"> </w:t>
            </w:r>
            <w:r>
              <w:rPr>
                <w:b/>
                <w:spacing w:val="-2"/>
                <w:sz w:val="20"/>
              </w:rPr>
              <w:t>zajęć</w:t>
            </w:r>
          </w:p>
        </w:tc>
        <w:tc>
          <w:tcPr>
            <w:tcW w:w="8206" w:type="dxa"/>
          </w:tcPr>
          <w:p w14:paraId="6C6B2D2C"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5C165682" w14:textId="77777777">
        <w:trPr>
          <w:trHeight w:val="487"/>
        </w:trPr>
        <w:tc>
          <w:tcPr>
            <w:tcW w:w="1688" w:type="dxa"/>
          </w:tcPr>
          <w:p w14:paraId="2A2AB254" w14:textId="77777777" w:rsidR="004233F0" w:rsidRDefault="00AF49CC">
            <w:pPr>
              <w:pStyle w:val="TableParagraph"/>
              <w:ind w:left="353"/>
              <w:rPr>
                <w:sz w:val="20"/>
              </w:rPr>
            </w:pPr>
            <w:r>
              <w:rPr>
                <w:spacing w:val="-2"/>
                <w:sz w:val="20"/>
              </w:rPr>
              <w:t>Ćwiczenia</w:t>
            </w:r>
          </w:p>
          <w:p w14:paraId="4308084C" w14:textId="77777777" w:rsidR="004233F0" w:rsidRDefault="00AF49CC">
            <w:pPr>
              <w:pStyle w:val="TableParagraph"/>
              <w:spacing w:before="2" w:line="222" w:lineRule="exact"/>
              <w:ind w:left="297"/>
              <w:rPr>
                <w:sz w:val="20"/>
              </w:rPr>
            </w:pPr>
            <w:r>
              <w:rPr>
                <w:spacing w:val="-2"/>
                <w:sz w:val="20"/>
              </w:rPr>
              <w:t>praktyczne</w:t>
            </w:r>
          </w:p>
        </w:tc>
        <w:tc>
          <w:tcPr>
            <w:tcW w:w="8206" w:type="dxa"/>
          </w:tcPr>
          <w:p w14:paraId="263325E6" w14:textId="77777777" w:rsidR="004233F0" w:rsidRPr="008C0BBB" w:rsidRDefault="00AF49CC">
            <w:pPr>
              <w:pStyle w:val="TableParagraph"/>
              <w:tabs>
                <w:tab w:val="left" w:pos="1052"/>
                <w:tab w:val="left" w:pos="2568"/>
                <w:tab w:val="left" w:pos="3829"/>
                <w:tab w:val="left" w:pos="5532"/>
                <w:tab w:val="left" w:pos="6311"/>
                <w:tab w:val="left" w:pos="7424"/>
              </w:tabs>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metody</w:t>
            </w:r>
          </w:p>
          <w:p w14:paraId="1341BDAD" w14:textId="77777777" w:rsidR="004233F0" w:rsidRPr="008C0BBB" w:rsidRDefault="00AF49CC">
            <w:pPr>
              <w:pStyle w:val="TableParagraph"/>
              <w:spacing w:before="2" w:line="222" w:lineRule="exact"/>
              <w:ind w:left="107"/>
              <w:rPr>
                <w:sz w:val="20"/>
                <w:lang w:val="pl-PL"/>
              </w:rPr>
            </w:pPr>
            <w:r w:rsidRPr="008C0BBB">
              <w:rPr>
                <w:sz w:val="20"/>
                <w:lang w:val="pl-PL"/>
              </w:rPr>
              <w:t>sytuacyjne,</w:t>
            </w:r>
            <w:r w:rsidRPr="008C0BBB">
              <w:rPr>
                <w:spacing w:val="-14"/>
                <w:sz w:val="20"/>
                <w:lang w:val="pl-PL"/>
              </w:rPr>
              <w:t xml:space="preserve"> </w:t>
            </w:r>
            <w:r w:rsidRPr="008C0BBB">
              <w:rPr>
                <w:sz w:val="20"/>
                <w:lang w:val="pl-PL"/>
              </w:rPr>
              <w:t>metody</w:t>
            </w:r>
            <w:r w:rsidRPr="008C0BBB">
              <w:rPr>
                <w:spacing w:val="-12"/>
                <w:sz w:val="20"/>
                <w:lang w:val="pl-PL"/>
              </w:rPr>
              <w:t xml:space="preserve"> </w:t>
            </w:r>
            <w:r w:rsidRPr="008C0BBB">
              <w:rPr>
                <w:sz w:val="20"/>
                <w:lang w:val="pl-PL"/>
              </w:rPr>
              <w:t>problemowe,</w:t>
            </w:r>
            <w:r w:rsidRPr="008C0BBB">
              <w:rPr>
                <w:spacing w:val="-11"/>
                <w:sz w:val="20"/>
                <w:lang w:val="pl-PL"/>
              </w:rPr>
              <w:t xml:space="preserve"> </w:t>
            </w:r>
            <w:r w:rsidRPr="008C0BBB">
              <w:rPr>
                <w:sz w:val="20"/>
                <w:lang w:val="pl-PL"/>
              </w:rPr>
              <w:t>prezentacje,</w:t>
            </w:r>
            <w:r w:rsidRPr="008C0BBB">
              <w:rPr>
                <w:spacing w:val="-9"/>
                <w:sz w:val="20"/>
                <w:lang w:val="pl-PL"/>
              </w:rPr>
              <w:t xml:space="preserve"> </w:t>
            </w:r>
            <w:r w:rsidRPr="008C0BBB">
              <w:rPr>
                <w:spacing w:val="-2"/>
                <w:sz w:val="20"/>
                <w:lang w:val="pl-PL"/>
              </w:rPr>
              <w:t>symulacje)</w:t>
            </w:r>
          </w:p>
        </w:tc>
      </w:tr>
      <w:tr w:rsidR="004233F0" w14:paraId="3BCC32CD" w14:textId="77777777">
        <w:trPr>
          <w:trHeight w:val="242"/>
        </w:trPr>
        <w:tc>
          <w:tcPr>
            <w:tcW w:w="9894" w:type="dxa"/>
            <w:gridSpan w:val="2"/>
          </w:tcPr>
          <w:p w14:paraId="6001B010"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2B8ECA61" w14:textId="77777777">
        <w:trPr>
          <w:trHeight w:val="2190"/>
        </w:trPr>
        <w:tc>
          <w:tcPr>
            <w:tcW w:w="9894" w:type="dxa"/>
            <w:gridSpan w:val="2"/>
          </w:tcPr>
          <w:p w14:paraId="23C5A5E9" w14:textId="77777777" w:rsidR="004233F0" w:rsidRPr="008C0BBB" w:rsidRDefault="00AF49CC">
            <w:pPr>
              <w:pStyle w:val="TableParagraph"/>
              <w:spacing w:before="5"/>
              <w:ind w:left="110" w:right="315"/>
              <w:jc w:val="both"/>
              <w:rPr>
                <w:sz w:val="20"/>
                <w:lang w:val="pl-PL"/>
              </w:rPr>
            </w:pPr>
            <w:r w:rsidRPr="008C0BBB">
              <w:rPr>
                <w:sz w:val="20"/>
                <w:lang w:val="pl-PL"/>
              </w:rPr>
              <w:t>Uczestnicy zajęć rozwijają umiejętności prowadzenia dyskursu na poziomie zaawansowanym B2+/C1. Ćwiczą formułowanie dobrze uargumentowanych wypowiedzi, uzasadniając oraz komentując opinię innych. Rozwijają swoje kompetencje komunikacyjne pracując także na materiale stymulującym (ilustracje, grafy, tabele zawierające dane statystyczne, artykuły, reklamy). Zajęcia prowadzone są głównie w formie dyskusji, prezentacji i projektów. Tematyka zadań jest różnorodna: reakcje na różnorakie wydarzenia, gesty, świat zwierząt i roślin, sposoby zarobkowania i wydawania pieniędzy, imigracja, nacjonalizm. Studenci na podstawie</w:t>
            </w:r>
            <w:r w:rsidRPr="008C0BBB">
              <w:rPr>
                <w:spacing w:val="73"/>
                <w:sz w:val="20"/>
                <w:lang w:val="pl-PL"/>
              </w:rPr>
              <w:t xml:space="preserve"> </w:t>
            </w:r>
            <w:r w:rsidRPr="008C0BBB">
              <w:rPr>
                <w:sz w:val="20"/>
                <w:lang w:val="pl-PL"/>
              </w:rPr>
              <w:t>wiadomości</w:t>
            </w:r>
            <w:r w:rsidRPr="008C0BBB">
              <w:rPr>
                <w:spacing w:val="76"/>
                <w:sz w:val="20"/>
                <w:lang w:val="pl-PL"/>
              </w:rPr>
              <w:t xml:space="preserve"> </w:t>
            </w:r>
            <w:r w:rsidRPr="008C0BBB">
              <w:rPr>
                <w:sz w:val="20"/>
                <w:lang w:val="pl-PL"/>
              </w:rPr>
              <w:t>publikowanych</w:t>
            </w:r>
            <w:r w:rsidRPr="008C0BBB">
              <w:rPr>
                <w:spacing w:val="73"/>
                <w:sz w:val="20"/>
                <w:lang w:val="pl-PL"/>
              </w:rPr>
              <w:t xml:space="preserve"> </w:t>
            </w:r>
            <w:r w:rsidRPr="008C0BBB">
              <w:rPr>
                <w:sz w:val="20"/>
                <w:lang w:val="pl-PL"/>
              </w:rPr>
              <w:t>w</w:t>
            </w:r>
            <w:r w:rsidRPr="008C0BBB">
              <w:rPr>
                <w:spacing w:val="75"/>
                <w:sz w:val="20"/>
                <w:lang w:val="pl-PL"/>
              </w:rPr>
              <w:t xml:space="preserve"> </w:t>
            </w:r>
            <w:r w:rsidRPr="008C0BBB">
              <w:rPr>
                <w:sz w:val="20"/>
                <w:lang w:val="pl-PL"/>
              </w:rPr>
              <w:t>CNN</w:t>
            </w:r>
            <w:r w:rsidRPr="008C0BBB">
              <w:rPr>
                <w:spacing w:val="73"/>
                <w:sz w:val="20"/>
                <w:lang w:val="pl-PL"/>
              </w:rPr>
              <w:t xml:space="preserve"> </w:t>
            </w:r>
            <w:r w:rsidRPr="008C0BBB">
              <w:rPr>
                <w:sz w:val="20"/>
                <w:lang w:val="pl-PL"/>
              </w:rPr>
              <w:t>i</w:t>
            </w:r>
            <w:r w:rsidRPr="008C0BBB">
              <w:rPr>
                <w:spacing w:val="76"/>
                <w:sz w:val="20"/>
                <w:lang w:val="pl-PL"/>
              </w:rPr>
              <w:t xml:space="preserve"> </w:t>
            </w:r>
            <w:r w:rsidRPr="008C0BBB">
              <w:rPr>
                <w:sz w:val="20"/>
                <w:lang w:val="pl-PL"/>
              </w:rPr>
              <w:t>BBC</w:t>
            </w:r>
            <w:r w:rsidRPr="008C0BBB">
              <w:rPr>
                <w:spacing w:val="76"/>
                <w:sz w:val="20"/>
                <w:lang w:val="pl-PL"/>
              </w:rPr>
              <w:t xml:space="preserve"> </w:t>
            </w:r>
            <w:r w:rsidRPr="008C0BBB">
              <w:rPr>
                <w:sz w:val="20"/>
                <w:lang w:val="pl-PL"/>
              </w:rPr>
              <w:t>omawiają</w:t>
            </w:r>
            <w:r w:rsidRPr="008C0BBB">
              <w:rPr>
                <w:spacing w:val="75"/>
                <w:sz w:val="20"/>
                <w:lang w:val="pl-PL"/>
              </w:rPr>
              <w:t xml:space="preserve"> </w:t>
            </w:r>
            <w:r w:rsidRPr="008C0BBB">
              <w:rPr>
                <w:sz w:val="20"/>
                <w:lang w:val="pl-PL"/>
              </w:rPr>
              <w:t>również</w:t>
            </w:r>
            <w:r w:rsidRPr="008C0BBB">
              <w:rPr>
                <w:spacing w:val="74"/>
                <w:sz w:val="20"/>
                <w:lang w:val="pl-PL"/>
              </w:rPr>
              <w:t xml:space="preserve"> </w:t>
            </w:r>
            <w:r w:rsidRPr="008C0BBB">
              <w:rPr>
                <w:sz w:val="20"/>
                <w:lang w:val="pl-PL"/>
              </w:rPr>
              <w:t>bieżące</w:t>
            </w:r>
            <w:r w:rsidRPr="008C0BBB">
              <w:rPr>
                <w:spacing w:val="73"/>
                <w:sz w:val="20"/>
                <w:lang w:val="pl-PL"/>
              </w:rPr>
              <w:t xml:space="preserve"> </w:t>
            </w:r>
            <w:r w:rsidRPr="008C0BBB">
              <w:rPr>
                <w:spacing w:val="-2"/>
                <w:sz w:val="20"/>
                <w:lang w:val="pl-PL"/>
              </w:rPr>
              <w:t>tematy</w:t>
            </w:r>
          </w:p>
          <w:p w14:paraId="707AA166" w14:textId="77777777" w:rsidR="004233F0" w:rsidRPr="008C0BBB" w:rsidRDefault="00AF49CC">
            <w:pPr>
              <w:pStyle w:val="TableParagraph"/>
              <w:spacing w:line="221" w:lineRule="exact"/>
              <w:ind w:left="110"/>
              <w:jc w:val="both"/>
              <w:rPr>
                <w:sz w:val="20"/>
                <w:lang w:val="pl-PL"/>
              </w:rPr>
            </w:pPr>
            <w:r w:rsidRPr="008C0BBB">
              <w:rPr>
                <w:sz w:val="20"/>
                <w:lang w:val="pl-PL"/>
              </w:rPr>
              <w:t>społeczne.</w:t>
            </w:r>
            <w:r w:rsidRPr="008C0BBB">
              <w:rPr>
                <w:spacing w:val="-7"/>
                <w:sz w:val="20"/>
                <w:lang w:val="pl-PL"/>
              </w:rPr>
              <w:t xml:space="preserve"> </w:t>
            </w:r>
            <w:r w:rsidRPr="008C0BBB">
              <w:rPr>
                <w:sz w:val="20"/>
                <w:lang w:val="pl-PL"/>
              </w:rPr>
              <w:t>Cześć</w:t>
            </w:r>
            <w:r w:rsidRPr="008C0BBB">
              <w:rPr>
                <w:spacing w:val="-9"/>
                <w:sz w:val="20"/>
                <w:lang w:val="pl-PL"/>
              </w:rPr>
              <w:t xml:space="preserve"> </w:t>
            </w:r>
            <w:r w:rsidRPr="008C0BBB">
              <w:rPr>
                <w:sz w:val="20"/>
                <w:lang w:val="pl-PL"/>
              </w:rPr>
              <w:t>zajęć</w:t>
            </w:r>
            <w:r w:rsidRPr="008C0BBB">
              <w:rPr>
                <w:spacing w:val="-9"/>
                <w:sz w:val="20"/>
                <w:lang w:val="pl-PL"/>
              </w:rPr>
              <w:t xml:space="preserve"> </w:t>
            </w:r>
            <w:r w:rsidRPr="008C0BBB">
              <w:rPr>
                <w:sz w:val="20"/>
                <w:lang w:val="pl-PL"/>
              </w:rPr>
              <w:t>jest</w:t>
            </w:r>
            <w:r w:rsidRPr="008C0BBB">
              <w:rPr>
                <w:spacing w:val="-8"/>
                <w:sz w:val="20"/>
                <w:lang w:val="pl-PL"/>
              </w:rPr>
              <w:t xml:space="preserve"> </w:t>
            </w:r>
            <w:r w:rsidRPr="008C0BBB">
              <w:rPr>
                <w:sz w:val="20"/>
                <w:lang w:val="pl-PL"/>
              </w:rPr>
              <w:t>także</w:t>
            </w:r>
            <w:r w:rsidRPr="008C0BBB">
              <w:rPr>
                <w:spacing w:val="-9"/>
                <w:sz w:val="20"/>
                <w:lang w:val="pl-PL"/>
              </w:rPr>
              <w:t xml:space="preserve"> </w:t>
            </w:r>
            <w:r w:rsidRPr="008C0BBB">
              <w:rPr>
                <w:sz w:val="20"/>
                <w:lang w:val="pl-PL"/>
              </w:rPr>
              <w:t>poświęcona</w:t>
            </w:r>
            <w:r w:rsidRPr="008C0BBB">
              <w:rPr>
                <w:spacing w:val="-8"/>
                <w:sz w:val="20"/>
                <w:lang w:val="pl-PL"/>
              </w:rPr>
              <w:t xml:space="preserve"> </w:t>
            </w:r>
            <w:r w:rsidRPr="008C0BBB">
              <w:rPr>
                <w:sz w:val="20"/>
                <w:lang w:val="pl-PL"/>
              </w:rPr>
              <w:t>tematyce</w:t>
            </w:r>
            <w:r w:rsidRPr="008C0BBB">
              <w:rPr>
                <w:spacing w:val="-7"/>
                <w:sz w:val="20"/>
                <w:lang w:val="pl-PL"/>
              </w:rPr>
              <w:t xml:space="preserve"> </w:t>
            </w:r>
            <w:r w:rsidRPr="008C0BBB">
              <w:rPr>
                <w:sz w:val="20"/>
                <w:lang w:val="pl-PL"/>
              </w:rPr>
              <w:t>wybranej</w:t>
            </w:r>
            <w:r w:rsidRPr="008C0BBB">
              <w:rPr>
                <w:spacing w:val="-7"/>
                <w:sz w:val="20"/>
                <w:lang w:val="pl-PL"/>
              </w:rPr>
              <w:t xml:space="preserve"> </w:t>
            </w:r>
            <w:r w:rsidRPr="008C0BBB">
              <w:rPr>
                <w:sz w:val="20"/>
                <w:lang w:val="pl-PL"/>
              </w:rPr>
              <w:t>przez</w:t>
            </w:r>
            <w:r w:rsidRPr="008C0BBB">
              <w:rPr>
                <w:spacing w:val="-6"/>
                <w:sz w:val="20"/>
                <w:lang w:val="pl-PL"/>
              </w:rPr>
              <w:t xml:space="preserve"> </w:t>
            </w:r>
            <w:r w:rsidRPr="008C0BBB">
              <w:rPr>
                <w:spacing w:val="-2"/>
                <w:sz w:val="20"/>
                <w:lang w:val="pl-PL"/>
              </w:rPr>
              <w:t>studentów.</w:t>
            </w:r>
          </w:p>
        </w:tc>
      </w:tr>
    </w:tbl>
    <w:p w14:paraId="1FF6BCB0" w14:textId="77777777" w:rsidR="004233F0" w:rsidRPr="008C0BBB" w:rsidRDefault="004233F0">
      <w:pPr>
        <w:pStyle w:val="Tekstpodstawowy"/>
        <w:rPr>
          <w:b/>
          <w:lang w:val="pl-PL"/>
        </w:rPr>
      </w:pPr>
    </w:p>
    <w:p w14:paraId="57B1706C"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865D301" w14:textId="77777777">
        <w:trPr>
          <w:trHeight w:val="484"/>
        </w:trPr>
        <w:tc>
          <w:tcPr>
            <w:tcW w:w="677" w:type="dxa"/>
          </w:tcPr>
          <w:p w14:paraId="4D32B9D2" w14:textId="77777777" w:rsidR="004233F0" w:rsidRDefault="00AF49CC">
            <w:pPr>
              <w:pStyle w:val="TableParagraph"/>
              <w:spacing w:before="120"/>
              <w:ind w:left="222" w:right="214"/>
              <w:jc w:val="center"/>
              <w:rPr>
                <w:sz w:val="20"/>
              </w:rPr>
            </w:pPr>
            <w:r>
              <w:rPr>
                <w:spacing w:val="-5"/>
                <w:sz w:val="20"/>
              </w:rPr>
              <w:t>1.</w:t>
            </w:r>
          </w:p>
        </w:tc>
        <w:tc>
          <w:tcPr>
            <w:tcW w:w="9179" w:type="dxa"/>
          </w:tcPr>
          <w:p w14:paraId="2E0F9E48" w14:textId="77777777" w:rsidR="004233F0" w:rsidRPr="008C0BBB" w:rsidRDefault="00AF49CC">
            <w:pPr>
              <w:pStyle w:val="TableParagraph"/>
              <w:ind w:left="108"/>
              <w:rPr>
                <w:sz w:val="20"/>
                <w:lang w:val="pl-PL"/>
              </w:rPr>
            </w:pPr>
            <w:r w:rsidRPr="008C0BBB">
              <w:rPr>
                <w:sz w:val="20"/>
                <w:lang w:val="pl-PL"/>
              </w:rPr>
              <w:t>Autentyczne</w:t>
            </w:r>
            <w:r w:rsidRPr="008C0BBB">
              <w:rPr>
                <w:spacing w:val="67"/>
                <w:w w:val="150"/>
                <w:sz w:val="20"/>
                <w:lang w:val="pl-PL"/>
              </w:rPr>
              <w:t xml:space="preserve"> </w:t>
            </w:r>
            <w:r w:rsidRPr="008C0BBB">
              <w:rPr>
                <w:sz w:val="20"/>
                <w:lang w:val="pl-PL"/>
              </w:rPr>
              <w:t>i</w:t>
            </w:r>
            <w:r w:rsidRPr="008C0BBB">
              <w:rPr>
                <w:spacing w:val="70"/>
                <w:w w:val="150"/>
                <w:sz w:val="20"/>
                <w:lang w:val="pl-PL"/>
              </w:rPr>
              <w:t xml:space="preserve"> </w:t>
            </w:r>
            <w:r w:rsidRPr="008C0BBB">
              <w:rPr>
                <w:sz w:val="20"/>
                <w:lang w:val="pl-PL"/>
              </w:rPr>
              <w:t>półautentyczne</w:t>
            </w:r>
            <w:r w:rsidRPr="008C0BBB">
              <w:rPr>
                <w:spacing w:val="67"/>
                <w:w w:val="150"/>
                <w:sz w:val="20"/>
                <w:lang w:val="pl-PL"/>
              </w:rPr>
              <w:t xml:space="preserve"> </w:t>
            </w:r>
            <w:r w:rsidRPr="008C0BBB">
              <w:rPr>
                <w:sz w:val="20"/>
                <w:lang w:val="pl-PL"/>
              </w:rPr>
              <w:t>aktualne</w:t>
            </w:r>
            <w:r w:rsidRPr="008C0BBB">
              <w:rPr>
                <w:spacing w:val="68"/>
                <w:w w:val="150"/>
                <w:sz w:val="20"/>
                <w:lang w:val="pl-PL"/>
              </w:rPr>
              <w:t xml:space="preserve"> </w:t>
            </w:r>
            <w:r w:rsidRPr="008C0BBB">
              <w:rPr>
                <w:sz w:val="20"/>
                <w:lang w:val="pl-PL"/>
              </w:rPr>
              <w:t>materiały</w:t>
            </w:r>
            <w:r w:rsidRPr="008C0BBB">
              <w:rPr>
                <w:spacing w:val="69"/>
                <w:w w:val="150"/>
                <w:sz w:val="20"/>
                <w:lang w:val="pl-PL"/>
              </w:rPr>
              <w:t xml:space="preserve"> </w:t>
            </w:r>
            <w:r w:rsidRPr="008C0BBB">
              <w:rPr>
                <w:sz w:val="20"/>
                <w:lang w:val="pl-PL"/>
              </w:rPr>
              <w:t>z</w:t>
            </w:r>
            <w:r w:rsidRPr="008C0BBB">
              <w:rPr>
                <w:spacing w:val="69"/>
                <w:w w:val="150"/>
                <w:sz w:val="20"/>
                <w:lang w:val="pl-PL"/>
              </w:rPr>
              <w:t xml:space="preserve"> </w:t>
            </w:r>
            <w:r w:rsidRPr="008C0BBB">
              <w:rPr>
                <w:sz w:val="20"/>
                <w:lang w:val="pl-PL"/>
              </w:rPr>
              <w:t>anglojęzycznych</w:t>
            </w:r>
            <w:r w:rsidRPr="008C0BBB">
              <w:rPr>
                <w:spacing w:val="70"/>
                <w:w w:val="150"/>
                <w:sz w:val="20"/>
                <w:lang w:val="pl-PL"/>
              </w:rPr>
              <w:t xml:space="preserve"> </w:t>
            </w:r>
            <w:r w:rsidRPr="008C0BBB">
              <w:rPr>
                <w:sz w:val="20"/>
                <w:lang w:val="pl-PL"/>
              </w:rPr>
              <w:t>mediów</w:t>
            </w:r>
            <w:r w:rsidRPr="008C0BBB">
              <w:rPr>
                <w:spacing w:val="69"/>
                <w:w w:val="150"/>
                <w:sz w:val="20"/>
                <w:lang w:val="pl-PL"/>
              </w:rPr>
              <w:t xml:space="preserve"> </w:t>
            </w:r>
            <w:r w:rsidRPr="008C0BBB">
              <w:rPr>
                <w:spacing w:val="-5"/>
                <w:sz w:val="20"/>
                <w:lang w:val="pl-PL"/>
              </w:rPr>
              <w:t>(na</w:t>
            </w:r>
          </w:p>
          <w:p w14:paraId="283806B3" w14:textId="77777777" w:rsidR="004233F0" w:rsidRDefault="00AF49CC">
            <w:pPr>
              <w:pStyle w:val="TableParagraph"/>
              <w:spacing w:line="222" w:lineRule="exact"/>
              <w:ind w:left="108"/>
              <w:rPr>
                <w:sz w:val="20"/>
              </w:rPr>
            </w:pPr>
            <w:r>
              <w:rPr>
                <w:sz w:val="20"/>
              </w:rPr>
              <w:t>poziomie</w:t>
            </w:r>
            <w:r>
              <w:rPr>
                <w:spacing w:val="-10"/>
                <w:sz w:val="20"/>
              </w:rPr>
              <w:t xml:space="preserve"> </w:t>
            </w:r>
            <w:r>
              <w:rPr>
                <w:spacing w:val="-2"/>
                <w:sz w:val="20"/>
              </w:rPr>
              <w:t>B2+/C1).</w:t>
            </w:r>
          </w:p>
        </w:tc>
      </w:tr>
      <w:tr w:rsidR="004233F0" w:rsidRPr="002C5CC7" w14:paraId="5952FA32" w14:textId="77777777">
        <w:trPr>
          <w:trHeight w:val="486"/>
        </w:trPr>
        <w:tc>
          <w:tcPr>
            <w:tcW w:w="677" w:type="dxa"/>
          </w:tcPr>
          <w:p w14:paraId="455C75E6" w14:textId="77777777" w:rsidR="004233F0" w:rsidRDefault="00AF49CC">
            <w:pPr>
              <w:pStyle w:val="TableParagraph"/>
              <w:spacing w:before="122"/>
              <w:ind w:left="222" w:right="214"/>
              <w:jc w:val="center"/>
              <w:rPr>
                <w:sz w:val="20"/>
              </w:rPr>
            </w:pPr>
            <w:r>
              <w:rPr>
                <w:spacing w:val="-5"/>
                <w:sz w:val="20"/>
              </w:rPr>
              <w:t>2.</w:t>
            </w:r>
          </w:p>
        </w:tc>
        <w:tc>
          <w:tcPr>
            <w:tcW w:w="9179" w:type="dxa"/>
          </w:tcPr>
          <w:p w14:paraId="0723DCAA" w14:textId="77777777" w:rsidR="004233F0" w:rsidRPr="008C0BBB" w:rsidRDefault="00AF49CC">
            <w:pPr>
              <w:pStyle w:val="TableParagraph"/>
              <w:spacing w:before="2" w:line="243" w:lineRule="exact"/>
              <w:ind w:left="108"/>
              <w:rPr>
                <w:sz w:val="20"/>
                <w:lang w:val="pl-PL"/>
              </w:rPr>
            </w:pPr>
            <w:r w:rsidRPr="008C0BBB">
              <w:rPr>
                <w:sz w:val="20"/>
                <w:lang w:val="pl-PL"/>
              </w:rPr>
              <w:t>Autentyczne</w:t>
            </w:r>
            <w:r w:rsidRPr="008C0BBB">
              <w:rPr>
                <w:spacing w:val="13"/>
                <w:sz w:val="20"/>
                <w:lang w:val="pl-PL"/>
              </w:rPr>
              <w:t xml:space="preserve"> </w:t>
            </w:r>
            <w:r w:rsidRPr="008C0BBB">
              <w:rPr>
                <w:sz w:val="20"/>
                <w:lang w:val="pl-PL"/>
              </w:rPr>
              <w:t>materiały</w:t>
            </w:r>
            <w:r w:rsidRPr="008C0BBB">
              <w:rPr>
                <w:spacing w:val="17"/>
                <w:sz w:val="20"/>
                <w:lang w:val="pl-PL"/>
              </w:rPr>
              <w:t xml:space="preserve"> </w:t>
            </w:r>
            <w:r w:rsidRPr="008C0BBB">
              <w:rPr>
                <w:sz w:val="20"/>
                <w:lang w:val="pl-PL"/>
              </w:rPr>
              <w:t>aktywizujące</w:t>
            </w:r>
            <w:r w:rsidRPr="008C0BBB">
              <w:rPr>
                <w:spacing w:val="14"/>
                <w:sz w:val="20"/>
                <w:lang w:val="pl-PL"/>
              </w:rPr>
              <w:t xml:space="preserve"> </w:t>
            </w:r>
            <w:r w:rsidRPr="008C0BBB">
              <w:rPr>
                <w:sz w:val="20"/>
                <w:lang w:val="pl-PL"/>
              </w:rPr>
              <w:t>na</w:t>
            </w:r>
            <w:r w:rsidRPr="008C0BBB">
              <w:rPr>
                <w:spacing w:val="15"/>
                <w:sz w:val="20"/>
                <w:lang w:val="pl-PL"/>
              </w:rPr>
              <w:t xml:space="preserve"> </w:t>
            </w:r>
            <w:r w:rsidRPr="008C0BBB">
              <w:rPr>
                <w:sz w:val="20"/>
                <w:lang w:val="pl-PL"/>
              </w:rPr>
              <w:t>temat</w:t>
            </w:r>
            <w:r w:rsidRPr="008C0BBB">
              <w:rPr>
                <w:spacing w:val="17"/>
                <w:sz w:val="20"/>
                <w:lang w:val="pl-PL"/>
              </w:rPr>
              <w:t xml:space="preserve"> </w:t>
            </w:r>
            <w:r w:rsidRPr="008C0BBB">
              <w:rPr>
                <w:sz w:val="20"/>
                <w:lang w:val="pl-PL"/>
              </w:rPr>
              <w:t>wybranych</w:t>
            </w:r>
            <w:r w:rsidRPr="008C0BBB">
              <w:rPr>
                <w:spacing w:val="16"/>
                <w:sz w:val="20"/>
                <w:lang w:val="pl-PL"/>
              </w:rPr>
              <w:t xml:space="preserve"> </w:t>
            </w:r>
            <w:r w:rsidRPr="008C0BBB">
              <w:rPr>
                <w:sz w:val="20"/>
                <w:lang w:val="pl-PL"/>
              </w:rPr>
              <w:t>zagadnień</w:t>
            </w:r>
            <w:r w:rsidRPr="008C0BBB">
              <w:rPr>
                <w:spacing w:val="16"/>
                <w:sz w:val="20"/>
                <w:lang w:val="pl-PL"/>
              </w:rPr>
              <w:t xml:space="preserve"> </w:t>
            </w:r>
            <w:r w:rsidRPr="008C0BBB">
              <w:rPr>
                <w:sz w:val="20"/>
                <w:lang w:val="pl-PL"/>
              </w:rPr>
              <w:t>pobrane</w:t>
            </w:r>
            <w:r w:rsidRPr="008C0BBB">
              <w:rPr>
                <w:spacing w:val="14"/>
                <w:sz w:val="20"/>
                <w:lang w:val="pl-PL"/>
              </w:rPr>
              <w:t xml:space="preserve"> </w:t>
            </w:r>
            <w:r w:rsidRPr="008C0BBB">
              <w:rPr>
                <w:sz w:val="20"/>
                <w:lang w:val="pl-PL"/>
              </w:rPr>
              <w:t>ze</w:t>
            </w:r>
            <w:r w:rsidRPr="008C0BBB">
              <w:rPr>
                <w:spacing w:val="16"/>
                <w:sz w:val="20"/>
                <w:lang w:val="pl-PL"/>
              </w:rPr>
              <w:t xml:space="preserve"> </w:t>
            </w:r>
            <w:r w:rsidRPr="008C0BBB">
              <w:rPr>
                <w:spacing w:val="-2"/>
                <w:sz w:val="20"/>
                <w:lang w:val="pl-PL"/>
              </w:rPr>
              <w:t>strony</w:t>
            </w:r>
          </w:p>
          <w:p w14:paraId="05D50CA6" w14:textId="77777777" w:rsidR="004233F0" w:rsidRPr="008C0BBB" w:rsidRDefault="004233F0">
            <w:pPr>
              <w:pStyle w:val="TableParagraph"/>
              <w:spacing w:line="221" w:lineRule="exact"/>
              <w:ind w:left="108"/>
              <w:rPr>
                <w:sz w:val="20"/>
                <w:lang w:val="pl-PL"/>
              </w:rPr>
            </w:pPr>
            <w:hyperlink r:id="rId23">
              <w:r w:rsidRPr="008C0BBB">
                <w:rPr>
                  <w:color w:val="467885"/>
                  <w:spacing w:val="-2"/>
                  <w:sz w:val="20"/>
                  <w:u w:val="single" w:color="467885"/>
                  <w:lang w:val="pl-PL"/>
                </w:rPr>
                <w:t>https://www.britannica.com/procon</w:t>
              </w:r>
            </w:hyperlink>
          </w:p>
        </w:tc>
      </w:tr>
      <w:tr w:rsidR="004233F0" w14:paraId="2C67B6B1" w14:textId="77777777">
        <w:trPr>
          <w:trHeight w:val="486"/>
        </w:trPr>
        <w:tc>
          <w:tcPr>
            <w:tcW w:w="677" w:type="dxa"/>
          </w:tcPr>
          <w:p w14:paraId="5F552B5A" w14:textId="77777777" w:rsidR="004233F0" w:rsidRDefault="00AF49CC">
            <w:pPr>
              <w:pStyle w:val="TableParagraph"/>
              <w:spacing w:before="122"/>
              <w:ind w:left="222" w:right="214"/>
              <w:jc w:val="center"/>
              <w:rPr>
                <w:sz w:val="20"/>
              </w:rPr>
            </w:pPr>
            <w:r>
              <w:rPr>
                <w:spacing w:val="-5"/>
                <w:sz w:val="20"/>
              </w:rPr>
              <w:t>3.</w:t>
            </w:r>
          </w:p>
        </w:tc>
        <w:tc>
          <w:tcPr>
            <w:tcW w:w="9179" w:type="dxa"/>
          </w:tcPr>
          <w:p w14:paraId="616CF7B5" w14:textId="77777777" w:rsidR="004233F0" w:rsidRDefault="00AF49CC">
            <w:pPr>
              <w:pStyle w:val="TableParagraph"/>
              <w:spacing w:line="244"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and</w:t>
            </w:r>
            <w:r>
              <w:rPr>
                <w:spacing w:val="40"/>
                <w:sz w:val="20"/>
              </w:rPr>
              <w:t xml:space="preserve"> </w:t>
            </w:r>
            <w:r>
              <w:rPr>
                <w:sz w:val="20"/>
              </w:rPr>
              <w:t>O'Dell,</w:t>
            </w:r>
            <w:r>
              <w:rPr>
                <w:spacing w:val="40"/>
                <w:sz w:val="20"/>
              </w:rPr>
              <w:t xml:space="preserve"> </w:t>
            </w:r>
            <w:r>
              <w:rPr>
                <w:sz w:val="20"/>
              </w:rPr>
              <w:t>Felicity</w:t>
            </w:r>
            <w:r>
              <w:rPr>
                <w:spacing w:val="40"/>
                <w:sz w:val="20"/>
              </w:rPr>
              <w:t xml:space="preserve"> </w:t>
            </w:r>
            <w:r>
              <w:rPr>
                <w:sz w:val="20"/>
              </w:rPr>
              <w:t>(2017)</w:t>
            </w:r>
            <w:r>
              <w:rPr>
                <w:spacing w:val="40"/>
                <w:sz w:val="20"/>
              </w:rPr>
              <w:t xml:space="preserve"> </w:t>
            </w:r>
            <w:r>
              <w:rPr>
                <w:i/>
                <w:sz w:val="20"/>
              </w:rPr>
              <w:t>English</w:t>
            </w:r>
            <w:r>
              <w:rPr>
                <w:i/>
                <w:spacing w:val="40"/>
                <w:sz w:val="20"/>
              </w:rPr>
              <w:t xml:space="preserve"> </w:t>
            </w:r>
            <w:r>
              <w:rPr>
                <w:i/>
                <w:sz w:val="20"/>
              </w:rPr>
              <w:t>Vocabulary</w:t>
            </w:r>
            <w:r>
              <w:rPr>
                <w:i/>
                <w:spacing w:val="40"/>
                <w:sz w:val="20"/>
              </w:rPr>
              <w:t xml:space="preserve"> </w:t>
            </w:r>
            <w:r>
              <w:rPr>
                <w:i/>
                <w:sz w:val="20"/>
              </w:rPr>
              <w:t>in</w:t>
            </w:r>
            <w:r>
              <w:rPr>
                <w:i/>
                <w:spacing w:val="40"/>
                <w:sz w:val="20"/>
              </w:rPr>
              <w:t xml:space="preserve"> </w:t>
            </w:r>
            <w:r>
              <w:rPr>
                <w:i/>
                <w:sz w:val="20"/>
              </w:rPr>
              <w:t>Use:</w:t>
            </w:r>
            <w:r>
              <w:rPr>
                <w:i/>
                <w:spacing w:val="40"/>
                <w:sz w:val="20"/>
              </w:rPr>
              <w:t xml:space="preserve"> </w:t>
            </w:r>
            <w:r>
              <w:rPr>
                <w:i/>
                <w:sz w:val="20"/>
              </w:rPr>
              <w:t>Advanced</w:t>
            </w:r>
            <w:r>
              <w:rPr>
                <w:sz w:val="20"/>
              </w:rPr>
              <w:t>. Cambridge: Cambridge University Press.</w:t>
            </w:r>
          </w:p>
        </w:tc>
      </w:tr>
    </w:tbl>
    <w:p w14:paraId="21D87946" w14:textId="77777777" w:rsidR="004233F0" w:rsidRDefault="004233F0">
      <w:pPr>
        <w:pStyle w:val="Tekstpodstawowy"/>
        <w:spacing w:before="2"/>
        <w:rPr>
          <w:b/>
        </w:rPr>
      </w:pPr>
    </w:p>
    <w:p w14:paraId="08B12529"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47D171A" w14:textId="77777777">
        <w:trPr>
          <w:trHeight w:val="484"/>
        </w:trPr>
        <w:tc>
          <w:tcPr>
            <w:tcW w:w="677" w:type="dxa"/>
          </w:tcPr>
          <w:p w14:paraId="0EEB4840" w14:textId="77777777" w:rsidR="004233F0" w:rsidRDefault="00AF49CC">
            <w:pPr>
              <w:pStyle w:val="TableParagraph"/>
              <w:spacing w:before="120"/>
              <w:ind w:left="222" w:right="214"/>
              <w:jc w:val="center"/>
              <w:rPr>
                <w:sz w:val="20"/>
              </w:rPr>
            </w:pPr>
            <w:r>
              <w:rPr>
                <w:spacing w:val="-5"/>
                <w:sz w:val="20"/>
              </w:rPr>
              <w:t>1.</w:t>
            </w:r>
          </w:p>
        </w:tc>
        <w:tc>
          <w:tcPr>
            <w:tcW w:w="9179" w:type="dxa"/>
          </w:tcPr>
          <w:p w14:paraId="733F751F" w14:textId="77777777" w:rsidR="004233F0" w:rsidRDefault="00AF49CC">
            <w:pPr>
              <w:pStyle w:val="TableParagraph"/>
              <w:spacing w:line="242" w:lineRule="exact"/>
              <w:ind w:left="108"/>
              <w:rPr>
                <w:sz w:val="20"/>
              </w:rPr>
            </w:pPr>
            <w:r>
              <w:rPr>
                <w:sz w:val="20"/>
              </w:rPr>
              <w:t>Brown,</w:t>
            </w:r>
            <w:r>
              <w:rPr>
                <w:spacing w:val="32"/>
                <w:sz w:val="20"/>
              </w:rPr>
              <w:t xml:space="preserve"> </w:t>
            </w:r>
            <w:r>
              <w:rPr>
                <w:sz w:val="20"/>
              </w:rPr>
              <w:t>Richard,</w:t>
            </w:r>
            <w:r>
              <w:rPr>
                <w:spacing w:val="32"/>
                <w:sz w:val="20"/>
              </w:rPr>
              <w:t xml:space="preserve"> </w:t>
            </w:r>
            <w:r>
              <w:rPr>
                <w:sz w:val="20"/>
              </w:rPr>
              <w:t>McAlinden,</w:t>
            </w:r>
            <w:r>
              <w:rPr>
                <w:spacing w:val="32"/>
                <w:sz w:val="20"/>
              </w:rPr>
              <w:t xml:space="preserve"> </w:t>
            </w:r>
            <w:r>
              <w:rPr>
                <w:sz w:val="20"/>
              </w:rPr>
              <w:t>Conor,</w:t>
            </w:r>
            <w:r>
              <w:rPr>
                <w:spacing w:val="32"/>
                <w:sz w:val="20"/>
              </w:rPr>
              <w:t xml:space="preserve"> </w:t>
            </w:r>
            <w:r>
              <w:rPr>
                <w:sz w:val="20"/>
              </w:rPr>
              <w:t>Vallejo,</w:t>
            </w:r>
            <w:r>
              <w:rPr>
                <w:spacing w:val="32"/>
                <w:sz w:val="20"/>
              </w:rPr>
              <w:t xml:space="preserve"> </w:t>
            </w:r>
            <w:r>
              <w:rPr>
                <w:sz w:val="20"/>
              </w:rPr>
              <w:t>Carmen,</w:t>
            </w:r>
            <w:r>
              <w:rPr>
                <w:spacing w:val="35"/>
                <w:sz w:val="20"/>
              </w:rPr>
              <w:t xml:space="preserve"> </w:t>
            </w:r>
            <w:r>
              <w:rPr>
                <w:sz w:val="20"/>
              </w:rPr>
              <w:t>Waddell,</w:t>
            </w:r>
            <w:r>
              <w:rPr>
                <w:spacing w:val="32"/>
                <w:sz w:val="20"/>
              </w:rPr>
              <w:t xml:space="preserve"> </w:t>
            </w:r>
            <w:r>
              <w:rPr>
                <w:sz w:val="20"/>
              </w:rPr>
              <w:t>David</w:t>
            </w:r>
            <w:r>
              <w:rPr>
                <w:spacing w:val="35"/>
                <w:sz w:val="20"/>
              </w:rPr>
              <w:t xml:space="preserve"> </w:t>
            </w:r>
            <w:r>
              <w:rPr>
                <w:sz w:val="20"/>
              </w:rPr>
              <w:t>(2023)</w:t>
            </w:r>
            <w:r>
              <w:rPr>
                <w:spacing w:val="34"/>
                <w:sz w:val="20"/>
              </w:rPr>
              <w:t xml:space="preserve"> </w:t>
            </w:r>
            <w:r>
              <w:rPr>
                <w:i/>
                <w:sz w:val="20"/>
              </w:rPr>
              <w:t xml:space="preserve">Angielski. Konwersacje dla zaawansowanych (C1-C2). </w:t>
            </w:r>
            <w:r>
              <w:rPr>
                <w:sz w:val="20"/>
              </w:rPr>
              <w:t>Warszawa: Preston Publishing.</w:t>
            </w:r>
          </w:p>
        </w:tc>
      </w:tr>
      <w:tr w:rsidR="004233F0" w:rsidRPr="002C5CC7" w14:paraId="6F26C09C" w14:textId="77777777">
        <w:trPr>
          <w:trHeight w:val="486"/>
        </w:trPr>
        <w:tc>
          <w:tcPr>
            <w:tcW w:w="677" w:type="dxa"/>
          </w:tcPr>
          <w:p w14:paraId="2DEC2F91" w14:textId="77777777" w:rsidR="004233F0" w:rsidRDefault="00AF49CC">
            <w:pPr>
              <w:pStyle w:val="TableParagraph"/>
              <w:spacing w:before="122"/>
              <w:ind w:left="222" w:right="214"/>
              <w:jc w:val="center"/>
              <w:rPr>
                <w:sz w:val="20"/>
              </w:rPr>
            </w:pPr>
            <w:r>
              <w:rPr>
                <w:spacing w:val="-5"/>
                <w:sz w:val="20"/>
              </w:rPr>
              <w:t>2.</w:t>
            </w:r>
          </w:p>
        </w:tc>
        <w:tc>
          <w:tcPr>
            <w:tcW w:w="9179" w:type="dxa"/>
          </w:tcPr>
          <w:p w14:paraId="58E98F76" w14:textId="77777777" w:rsidR="004233F0" w:rsidRPr="008C0BBB" w:rsidRDefault="00AF49CC">
            <w:pPr>
              <w:pStyle w:val="TableParagraph"/>
              <w:ind w:left="108"/>
              <w:rPr>
                <w:i/>
                <w:sz w:val="20"/>
                <w:lang w:val="pl-PL"/>
              </w:rPr>
            </w:pPr>
            <w:r w:rsidRPr="008C0BBB">
              <w:rPr>
                <w:sz w:val="20"/>
                <w:lang w:val="pl-PL"/>
              </w:rPr>
              <w:t>Edwins,</w:t>
            </w:r>
            <w:r w:rsidRPr="008C0BBB">
              <w:rPr>
                <w:spacing w:val="-11"/>
                <w:sz w:val="20"/>
                <w:lang w:val="pl-PL"/>
              </w:rPr>
              <w:t xml:space="preserve"> </w:t>
            </w:r>
            <w:r w:rsidRPr="008C0BBB">
              <w:rPr>
                <w:sz w:val="20"/>
                <w:lang w:val="pl-PL"/>
              </w:rPr>
              <w:t>Andy,</w:t>
            </w:r>
            <w:r w:rsidRPr="008C0BBB">
              <w:rPr>
                <w:spacing w:val="-10"/>
                <w:sz w:val="20"/>
                <w:lang w:val="pl-PL"/>
              </w:rPr>
              <w:t xml:space="preserve"> </w:t>
            </w:r>
            <w:r w:rsidRPr="008C0BBB">
              <w:rPr>
                <w:sz w:val="20"/>
                <w:lang w:val="pl-PL"/>
              </w:rPr>
              <w:t>Imiela,</w:t>
            </w:r>
            <w:r w:rsidRPr="008C0BBB">
              <w:rPr>
                <w:spacing w:val="-10"/>
                <w:sz w:val="20"/>
                <w:lang w:val="pl-PL"/>
              </w:rPr>
              <w:t xml:space="preserve"> </w:t>
            </w:r>
            <w:r w:rsidRPr="008C0BBB">
              <w:rPr>
                <w:sz w:val="20"/>
                <w:lang w:val="pl-PL"/>
              </w:rPr>
              <w:t>Joanna</w:t>
            </w:r>
            <w:r w:rsidRPr="008C0BBB">
              <w:rPr>
                <w:spacing w:val="-9"/>
                <w:sz w:val="20"/>
                <w:lang w:val="pl-PL"/>
              </w:rPr>
              <w:t xml:space="preserve"> </w:t>
            </w:r>
            <w:r w:rsidRPr="008C0BBB">
              <w:rPr>
                <w:sz w:val="20"/>
                <w:lang w:val="pl-PL"/>
              </w:rPr>
              <w:t>(2021)</w:t>
            </w:r>
            <w:r w:rsidRPr="008C0BBB">
              <w:rPr>
                <w:spacing w:val="-7"/>
                <w:sz w:val="20"/>
                <w:lang w:val="pl-PL"/>
              </w:rPr>
              <w:t xml:space="preserve"> </w:t>
            </w:r>
            <w:r w:rsidRPr="008C0BBB">
              <w:rPr>
                <w:i/>
                <w:sz w:val="20"/>
                <w:lang w:val="pl-PL"/>
              </w:rPr>
              <w:t>Angielski</w:t>
            </w:r>
            <w:r w:rsidRPr="008C0BBB">
              <w:rPr>
                <w:i/>
                <w:spacing w:val="-7"/>
                <w:sz w:val="20"/>
                <w:lang w:val="pl-PL"/>
              </w:rPr>
              <w:t xml:space="preserve"> </w:t>
            </w:r>
            <w:r w:rsidRPr="008C0BBB">
              <w:rPr>
                <w:i/>
                <w:sz w:val="20"/>
                <w:lang w:val="pl-PL"/>
              </w:rPr>
              <w:t>w</w:t>
            </w:r>
            <w:r w:rsidRPr="008C0BBB">
              <w:rPr>
                <w:i/>
                <w:spacing w:val="-9"/>
                <w:sz w:val="20"/>
                <w:lang w:val="pl-PL"/>
              </w:rPr>
              <w:t xml:space="preserve"> </w:t>
            </w:r>
            <w:r w:rsidRPr="008C0BBB">
              <w:rPr>
                <w:i/>
                <w:sz w:val="20"/>
                <w:lang w:val="pl-PL"/>
              </w:rPr>
              <w:t>tłumaczeniach.</w:t>
            </w:r>
            <w:r w:rsidRPr="008C0BBB">
              <w:rPr>
                <w:i/>
                <w:spacing w:val="-11"/>
                <w:sz w:val="20"/>
                <w:lang w:val="pl-PL"/>
              </w:rPr>
              <w:t xml:space="preserve"> </w:t>
            </w:r>
            <w:r w:rsidRPr="008C0BBB">
              <w:rPr>
                <w:i/>
                <w:sz w:val="20"/>
                <w:lang w:val="pl-PL"/>
              </w:rPr>
              <w:t>Słownictwo</w:t>
            </w:r>
            <w:r w:rsidRPr="008C0BBB">
              <w:rPr>
                <w:i/>
                <w:spacing w:val="-10"/>
                <w:sz w:val="20"/>
                <w:lang w:val="pl-PL"/>
              </w:rPr>
              <w:t xml:space="preserve"> </w:t>
            </w:r>
            <w:r w:rsidRPr="008C0BBB">
              <w:rPr>
                <w:i/>
                <w:sz w:val="20"/>
                <w:lang w:val="pl-PL"/>
              </w:rPr>
              <w:t>3</w:t>
            </w:r>
            <w:r w:rsidRPr="008C0BBB">
              <w:rPr>
                <w:i/>
                <w:spacing w:val="-10"/>
                <w:sz w:val="20"/>
                <w:lang w:val="pl-PL"/>
              </w:rPr>
              <w:t xml:space="preserve"> </w:t>
            </w:r>
            <w:r w:rsidRPr="008C0BBB">
              <w:rPr>
                <w:i/>
                <w:sz w:val="20"/>
                <w:lang w:val="pl-PL"/>
              </w:rPr>
              <w:t>(C1-</w:t>
            </w:r>
            <w:r w:rsidRPr="008C0BBB">
              <w:rPr>
                <w:i/>
                <w:spacing w:val="-4"/>
                <w:sz w:val="20"/>
                <w:lang w:val="pl-PL"/>
              </w:rPr>
              <w:t>C2).</w:t>
            </w:r>
          </w:p>
          <w:p w14:paraId="13318E24" w14:textId="77777777" w:rsidR="004233F0" w:rsidRPr="008C0BBB" w:rsidRDefault="00AF49CC">
            <w:pPr>
              <w:pStyle w:val="TableParagraph"/>
              <w:spacing w:before="2" w:line="222" w:lineRule="exact"/>
              <w:ind w:left="108"/>
              <w:rPr>
                <w:sz w:val="20"/>
                <w:lang w:val="pl-PL"/>
              </w:rPr>
            </w:pPr>
            <w:r w:rsidRPr="008C0BBB">
              <w:rPr>
                <w:sz w:val="20"/>
                <w:lang w:val="pl-PL"/>
              </w:rPr>
              <w:t>Warszawa:</w:t>
            </w:r>
            <w:r w:rsidRPr="008C0BBB">
              <w:rPr>
                <w:spacing w:val="-15"/>
                <w:sz w:val="20"/>
                <w:lang w:val="pl-PL"/>
              </w:rPr>
              <w:t xml:space="preserve"> </w:t>
            </w:r>
            <w:r w:rsidRPr="008C0BBB">
              <w:rPr>
                <w:sz w:val="20"/>
                <w:lang w:val="pl-PL"/>
              </w:rPr>
              <w:t>Preston</w:t>
            </w:r>
            <w:r w:rsidRPr="008C0BBB">
              <w:rPr>
                <w:spacing w:val="-16"/>
                <w:sz w:val="20"/>
                <w:lang w:val="pl-PL"/>
              </w:rPr>
              <w:t xml:space="preserve"> </w:t>
            </w:r>
            <w:r w:rsidRPr="008C0BBB">
              <w:rPr>
                <w:spacing w:val="-2"/>
                <w:sz w:val="20"/>
                <w:lang w:val="pl-PL"/>
              </w:rPr>
              <w:t>Publishing.</w:t>
            </w:r>
          </w:p>
        </w:tc>
      </w:tr>
    </w:tbl>
    <w:p w14:paraId="3CB81017"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7C4E2016" w14:textId="449C5AE1" w:rsidR="004233F0" w:rsidRPr="008C0BBB" w:rsidRDefault="00AF49CC" w:rsidP="0089566F">
      <w:pPr>
        <w:pStyle w:val="Nagwek2"/>
        <w:rPr>
          <w:lang w:val="pl-PL"/>
        </w:rPr>
      </w:pPr>
      <w:bookmarkStart w:id="134" w:name="_Toc213048981"/>
      <w:r w:rsidRPr="008C0BBB">
        <w:rPr>
          <w:lang w:val="pl-PL"/>
        </w:rPr>
        <w:lastRenderedPageBreak/>
        <w:t>Praktyczna</w:t>
      </w:r>
      <w:r w:rsidRPr="008C0BBB">
        <w:rPr>
          <w:spacing w:val="-12"/>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1"/>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34"/>
    </w:p>
    <w:p w14:paraId="5C31F51C"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0"/>
        <w:gridCol w:w="736"/>
        <w:gridCol w:w="1026"/>
        <w:gridCol w:w="767"/>
        <w:gridCol w:w="314"/>
        <w:gridCol w:w="1034"/>
        <w:gridCol w:w="448"/>
        <w:gridCol w:w="618"/>
        <w:gridCol w:w="777"/>
        <w:gridCol w:w="498"/>
        <w:gridCol w:w="1012"/>
      </w:tblGrid>
      <w:tr w:rsidR="004233F0" w:rsidRPr="002C5CC7" w14:paraId="51CF1FE6" w14:textId="77777777">
        <w:trPr>
          <w:trHeight w:val="501"/>
        </w:trPr>
        <w:tc>
          <w:tcPr>
            <w:tcW w:w="2643" w:type="dxa"/>
            <w:gridSpan w:val="4"/>
          </w:tcPr>
          <w:p w14:paraId="03951C9A" w14:textId="77777777" w:rsidR="004233F0" w:rsidRDefault="00AF49CC">
            <w:pPr>
              <w:pStyle w:val="TableParagraph"/>
              <w:spacing w:before="57"/>
              <w:ind w:left="653"/>
              <w:rPr>
                <w:b/>
                <w:sz w:val="16"/>
              </w:rPr>
            </w:pPr>
            <w:r>
              <w:rPr>
                <w:b/>
                <w:sz w:val="16"/>
              </w:rPr>
              <w:t>Nazwa</w:t>
            </w:r>
            <w:r>
              <w:rPr>
                <w:b/>
                <w:spacing w:val="-7"/>
                <w:sz w:val="16"/>
              </w:rPr>
              <w:t xml:space="preserve"> </w:t>
            </w:r>
            <w:r>
              <w:rPr>
                <w:b/>
                <w:spacing w:val="-2"/>
                <w:sz w:val="16"/>
              </w:rPr>
              <w:t>modułu</w:t>
            </w:r>
          </w:p>
          <w:p w14:paraId="0A76E2DE" w14:textId="77777777" w:rsidR="004233F0" w:rsidRDefault="00AF49CC">
            <w:pPr>
              <w:pStyle w:val="TableParagraph"/>
              <w:ind w:left="720"/>
              <w:rPr>
                <w:b/>
                <w:sz w:val="16"/>
              </w:rPr>
            </w:pPr>
            <w:r>
              <w:rPr>
                <w:b/>
                <w:spacing w:val="-2"/>
                <w:sz w:val="16"/>
              </w:rPr>
              <w:t>(przedmiotu)</w:t>
            </w:r>
          </w:p>
        </w:tc>
        <w:tc>
          <w:tcPr>
            <w:tcW w:w="7230" w:type="dxa"/>
            <w:gridSpan w:val="10"/>
            <w:shd w:val="clear" w:color="auto" w:fill="BEBEBE"/>
          </w:tcPr>
          <w:p w14:paraId="0DEA047E" w14:textId="77777777" w:rsidR="004233F0" w:rsidRPr="008C0BBB" w:rsidRDefault="00AF49CC">
            <w:pPr>
              <w:pStyle w:val="TableParagraph"/>
              <w:spacing w:before="8"/>
              <w:ind w:left="806" w:right="733"/>
              <w:jc w:val="center"/>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sprawności</w:t>
            </w:r>
          </w:p>
          <w:p w14:paraId="65BAFED5" w14:textId="77777777" w:rsidR="004233F0" w:rsidRPr="008C0BBB" w:rsidRDefault="00AF49CC">
            <w:pPr>
              <w:pStyle w:val="TableParagraph"/>
              <w:spacing w:before="1" w:line="229" w:lineRule="exact"/>
              <w:ind w:left="806" w:right="733"/>
              <w:jc w:val="center"/>
              <w:rPr>
                <w:b/>
                <w:sz w:val="20"/>
                <w:lang w:val="pl-PL"/>
              </w:rPr>
            </w:pPr>
            <w:r w:rsidRPr="008C0BBB">
              <w:rPr>
                <w:b/>
                <w:spacing w:val="-2"/>
                <w:sz w:val="20"/>
                <w:lang w:val="pl-PL"/>
              </w:rPr>
              <w:t>zintegrowane</w:t>
            </w:r>
          </w:p>
        </w:tc>
      </w:tr>
      <w:tr w:rsidR="004233F0" w14:paraId="1D6AABA9" w14:textId="77777777">
        <w:trPr>
          <w:trHeight w:val="210"/>
        </w:trPr>
        <w:tc>
          <w:tcPr>
            <w:tcW w:w="2643" w:type="dxa"/>
            <w:gridSpan w:val="4"/>
          </w:tcPr>
          <w:p w14:paraId="12079153"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30" w:type="dxa"/>
            <w:gridSpan w:val="10"/>
          </w:tcPr>
          <w:p w14:paraId="475EDDAA" w14:textId="77777777" w:rsidR="004233F0" w:rsidRDefault="00AF49CC">
            <w:pPr>
              <w:pStyle w:val="TableParagraph"/>
              <w:spacing w:before="7" w:line="184" w:lineRule="exact"/>
              <w:ind w:left="105"/>
              <w:rPr>
                <w:sz w:val="16"/>
              </w:rPr>
            </w:pPr>
            <w:r>
              <w:rPr>
                <w:spacing w:val="-2"/>
                <w:sz w:val="16"/>
              </w:rPr>
              <w:t>filologia</w:t>
            </w:r>
          </w:p>
        </w:tc>
      </w:tr>
      <w:tr w:rsidR="004233F0" w14:paraId="089FCB59" w14:textId="77777777">
        <w:trPr>
          <w:trHeight w:val="208"/>
        </w:trPr>
        <w:tc>
          <w:tcPr>
            <w:tcW w:w="2643" w:type="dxa"/>
            <w:gridSpan w:val="4"/>
          </w:tcPr>
          <w:p w14:paraId="20483143" w14:textId="77777777" w:rsidR="004233F0" w:rsidRDefault="00AF49CC">
            <w:pPr>
              <w:pStyle w:val="TableParagraph"/>
              <w:spacing w:before="7" w:line="181" w:lineRule="exact"/>
              <w:ind w:left="107"/>
              <w:rPr>
                <w:sz w:val="16"/>
              </w:rPr>
            </w:pPr>
            <w:r>
              <w:rPr>
                <w:spacing w:val="-2"/>
                <w:sz w:val="16"/>
              </w:rPr>
              <w:t>Specjalizacja</w:t>
            </w:r>
          </w:p>
        </w:tc>
        <w:tc>
          <w:tcPr>
            <w:tcW w:w="7230" w:type="dxa"/>
            <w:gridSpan w:val="10"/>
          </w:tcPr>
          <w:p w14:paraId="0C969A08" w14:textId="77777777" w:rsidR="004233F0" w:rsidRDefault="00AF49CC">
            <w:pPr>
              <w:pStyle w:val="TableParagraph"/>
              <w:spacing w:before="7" w:line="181" w:lineRule="exact"/>
              <w:ind w:left="105"/>
              <w:rPr>
                <w:sz w:val="16"/>
              </w:rPr>
            </w:pPr>
            <w:r>
              <w:rPr>
                <w:sz w:val="16"/>
              </w:rPr>
              <w:t>filologia</w:t>
            </w:r>
            <w:r>
              <w:rPr>
                <w:spacing w:val="-6"/>
                <w:sz w:val="16"/>
              </w:rPr>
              <w:t xml:space="preserve"> </w:t>
            </w:r>
            <w:r>
              <w:rPr>
                <w:spacing w:val="-2"/>
                <w:sz w:val="16"/>
              </w:rPr>
              <w:t>angielska</w:t>
            </w:r>
          </w:p>
        </w:tc>
      </w:tr>
      <w:tr w:rsidR="004233F0" w14:paraId="15408250" w14:textId="77777777">
        <w:trPr>
          <w:trHeight w:val="193"/>
        </w:trPr>
        <w:tc>
          <w:tcPr>
            <w:tcW w:w="2643" w:type="dxa"/>
            <w:gridSpan w:val="4"/>
          </w:tcPr>
          <w:p w14:paraId="7548CFC6" w14:textId="77777777" w:rsidR="004233F0" w:rsidRDefault="00AF49CC">
            <w:pPr>
              <w:pStyle w:val="TableParagraph"/>
              <w:spacing w:line="174" w:lineRule="exact"/>
              <w:ind w:left="107"/>
              <w:rPr>
                <w:sz w:val="16"/>
              </w:rPr>
            </w:pPr>
            <w:r>
              <w:rPr>
                <w:sz w:val="16"/>
              </w:rPr>
              <w:t>Profil</w:t>
            </w:r>
            <w:r>
              <w:rPr>
                <w:spacing w:val="-4"/>
                <w:sz w:val="16"/>
              </w:rPr>
              <w:t xml:space="preserve"> </w:t>
            </w:r>
            <w:r>
              <w:rPr>
                <w:spacing w:val="-2"/>
                <w:sz w:val="16"/>
              </w:rPr>
              <w:t>kształcenia</w:t>
            </w:r>
          </w:p>
        </w:tc>
        <w:tc>
          <w:tcPr>
            <w:tcW w:w="7230" w:type="dxa"/>
            <w:gridSpan w:val="10"/>
          </w:tcPr>
          <w:p w14:paraId="0557D2D9" w14:textId="77777777" w:rsidR="004233F0" w:rsidRDefault="00AF49CC">
            <w:pPr>
              <w:pStyle w:val="TableParagraph"/>
              <w:spacing w:line="174" w:lineRule="exact"/>
              <w:ind w:left="105"/>
              <w:rPr>
                <w:sz w:val="16"/>
              </w:rPr>
            </w:pPr>
            <w:r>
              <w:rPr>
                <w:spacing w:val="-2"/>
                <w:sz w:val="16"/>
              </w:rPr>
              <w:t>praktyczny</w:t>
            </w:r>
          </w:p>
        </w:tc>
      </w:tr>
      <w:tr w:rsidR="004233F0" w14:paraId="415A7F25" w14:textId="77777777">
        <w:trPr>
          <w:trHeight w:val="196"/>
        </w:trPr>
        <w:tc>
          <w:tcPr>
            <w:tcW w:w="2643" w:type="dxa"/>
            <w:gridSpan w:val="4"/>
          </w:tcPr>
          <w:p w14:paraId="66D3E25E" w14:textId="77777777" w:rsidR="004233F0" w:rsidRDefault="00AF49CC">
            <w:pPr>
              <w:pStyle w:val="TableParagraph"/>
              <w:spacing w:before="2" w:line="174" w:lineRule="exact"/>
              <w:ind w:left="107"/>
              <w:rPr>
                <w:sz w:val="16"/>
              </w:rPr>
            </w:pPr>
            <w:r>
              <w:rPr>
                <w:sz w:val="16"/>
              </w:rPr>
              <w:t>Poziom</w:t>
            </w:r>
            <w:r>
              <w:rPr>
                <w:spacing w:val="-9"/>
                <w:sz w:val="16"/>
              </w:rPr>
              <w:t xml:space="preserve"> </w:t>
            </w:r>
            <w:r>
              <w:rPr>
                <w:spacing w:val="-2"/>
                <w:sz w:val="16"/>
              </w:rPr>
              <w:t>studiów</w:t>
            </w:r>
          </w:p>
        </w:tc>
        <w:tc>
          <w:tcPr>
            <w:tcW w:w="7230" w:type="dxa"/>
            <w:gridSpan w:val="10"/>
          </w:tcPr>
          <w:p w14:paraId="69A02FE6" w14:textId="77777777" w:rsidR="004233F0" w:rsidRDefault="00AF49CC">
            <w:pPr>
              <w:pStyle w:val="TableParagraph"/>
              <w:spacing w:before="2" w:line="174" w:lineRule="exact"/>
              <w:ind w:left="105"/>
              <w:rPr>
                <w:sz w:val="16"/>
              </w:rPr>
            </w:pPr>
            <w:r>
              <w:rPr>
                <w:sz w:val="16"/>
              </w:rPr>
              <w:t>pierwszego</w:t>
            </w:r>
            <w:r>
              <w:rPr>
                <w:spacing w:val="-7"/>
                <w:sz w:val="16"/>
              </w:rPr>
              <w:t xml:space="preserve"> </w:t>
            </w:r>
            <w:r>
              <w:rPr>
                <w:spacing w:val="-2"/>
                <w:sz w:val="16"/>
              </w:rPr>
              <w:t>stopnia</w:t>
            </w:r>
          </w:p>
        </w:tc>
      </w:tr>
      <w:tr w:rsidR="004233F0" w14:paraId="500AF1F6" w14:textId="77777777">
        <w:trPr>
          <w:trHeight w:val="208"/>
        </w:trPr>
        <w:tc>
          <w:tcPr>
            <w:tcW w:w="2643" w:type="dxa"/>
            <w:gridSpan w:val="4"/>
          </w:tcPr>
          <w:p w14:paraId="47CC7A32"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30" w:type="dxa"/>
            <w:gridSpan w:val="10"/>
          </w:tcPr>
          <w:p w14:paraId="0A789C25" w14:textId="77777777" w:rsidR="004233F0" w:rsidRDefault="00AF49CC">
            <w:pPr>
              <w:pStyle w:val="TableParagraph"/>
              <w:spacing w:before="7" w:line="181" w:lineRule="exact"/>
              <w:ind w:left="105"/>
              <w:rPr>
                <w:sz w:val="16"/>
              </w:rPr>
            </w:pPr>
            <w:r>
              <w:rPr>
                <w:spacing w:val="-2"/>
                <w:sz w:val="16"/>
              </w:rPr>
              <w:t>stacjonarne</w:t>
            </w:r>
          </w:p>
        </w:tc>
      </w:tr>
      <w:tr w:rsidR="004233F0" w14:paraId="47A1DD40" w14:textId="77777777">
        <w:trPr>
          <w:trHeight w:val="196"/>
        </w:trPr>
        <w:tc>
          <w:tcPr>
            <w:tcW w:w="2643" w:type="dxa"/>
            <w:gridSpan w:val="4"/>
          </w:tcPr>
          <w:p w14:paraId="4EF13EE3" w14:textId="77777777" w:rsidR="004233F0" w:rsidRDefault="00AF49CC">
            <w:pPr>
              <w:pStyle w:val="TableParagraph"/>
              <w:spacing w:before="2" w:line="174" w:lineRule="exact"/>
              <w:ind w:left="107"/>
              <w:rPr>
                <w:sz w:val="16"/>
              </w:rPr>
            </w:pPr>
            <w:r>
              <w:rPr>
                <w:sz w:val="16"/>
              </w:rPr>
              <w:t>Semestr</w:t>
            </w:r>
            <w:r>
              <w:rPr>
                <w:spacing w:val="-5"/>
                <w:sz w:val="16"/>
              </w:rPr>
              <w:t xml:space="preserve"> </w:t>
            </w:r>
            <w:r>
              <w:rPr>
                <w:spacing w:val="-2"/>
                <w:sz w:val="16"/>
              </w:rPr>
              <w:t>studiów</w:t>
            </w:r>
          </w:p>
        </w:tc>
        <w:tc>
          <w:tcPr>
            <w:tcW w:w="7230" w:type="dxa"/>
            <w:gridSpan w:val="10"/>
          </w:tcPr>
          <w:p w14:paraId="1806601C" w14:textId="77777777" w:rsidR="004233F0" w:rsidRDefault="00AF49CC">
            <w:pPr>
              <w:pStyle w:val="TableParagraph"/>
              <w:spacing w:before="2" w:line="174" w:lineRule="exact"/>
              <w:ind w:left="105"/>
              <w:rPr>
                <w:sz w:val="16"/>
              </w:rPr>
            </w:pPr>
            <w:r>
              <w:rPr>
                <w:spacing w:val="-2"/>
                <w:sz w:val="16"/>
              </w:rPr>
              <w:t>czwarty</w:t>
            </w:r>
          </w:p>
        </w:tc>
      </w:tr>
      <w:tr w:rsidR="004233F0" w:rsidRPr="002C5CC7" w14:paraId="04FCA630" w14:textId="77777777">
        <w:trPr>
          <w:trHeight w:val="193"/>
        </w:trPr>
        <w:tc>
          <w:tcPr>
            <w:tcW w:w="2643" w:type="dxa"/>
            <w:gridSpan w:val="4"/>
          </w:tcPr>
          <w:p w14:paraId="27B1BA3E"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762" w:type="dxa"/>
            <w:gridSpan w:val="2"/>
          </w:tcPr>
          <w:p w14:paraId="684295C4" w14:textId="77777777" w:rsidR="004233F0" w:rsidRDefault="00AF49CC">
            <w:pPr>
              <w:pStyle w:val="TableParagraph"/>
              <w:spacing w:line="174" w:lineRule="exact"/>
              <w:ind w:left="105"/>
              <w:rPr>
                <w:sz w:val="16"/>
              </w:rPr>
            </w:pPr>
            <w:r>
              <w:rPr>
                <w:spacing w:val="-2"/>
                <w:sz w:val="16"/>
              </w:rPr>
              <w:t>zaliczenie/egzamin</w:t>
            </w:r>
          </w:p>
        </w:tc>
        <w:tc>
          <w:tcPr>
            <w:tcW w:w="4456" w:type="dxa"/>
            <w:gridSpan w:val="7"/>
          </w:tcPr>
          <w:p w14:paraId="5D7877B6" w14:textId="77777777" w:rsidR="004233F0" w:rsidRDefault="00AF49CC">
            <w:pPr>
              <w:pStyle w:val="TableParagraph"/>
              <w:spacing w:line="174" w:lineRule="exact"/>
              <w:ind w:left="126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12" w:type="dxa"/>
            <w:vMerge w:val="restart"/>
          </w:tcPr>
          <w:p w14:paraId="71957674" w14:textId="77777777" w:rsidR="004233F0" w:rsidRPr="008C0BBB" w:rsidRDefault="004233F0">
            <w:pPr>
              <w:pStyle w:val="TableParagraph"/>
              <w:spacing w:before="5"/>
              <w:rPr>
                <w:b/>
                <w:sz w:val="15"/>
                <w:lang w:val="pl-PL"/>
              </w:rPr>
            </w:pPr>
          </w:p>
          <w:p w14:paraId="0DEE2B37" w14:textId="77777777" w:rsidR="004233F0" w:rsidRPr="008C0BBB" w:rsidRDefault="00AF49CC">
            <w:pPr>
              <w:pStyle w:val="TableParagraph"/>
              <w:ind w:left="92" w:right="11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839D6D5" w14:textId="77777777">
        <w:trPr>
          <w:trHeight w:val="849"/>
        </w:trPr>
        <w:tc>
          <w:tcPr>
            <w:tcW w:w="1753" w:type="dxa"/>
            <w:gridSpan w:val="2"/>
            <w:vMerge w:val="restart"/>
          </w:tcPr>
          <w:p w14:paraId="6B8044AB" w14:textId="77777777" w:rsidR="004233F0" w:rsidRPr="008C0BBB" w:rsidRDefault="004233F0">
            <w:pPr>
              <w:pStyle w:val="TableParagraph"/>
              <w:rPr>
                <w:b/>
                <w:sz w:val="16"/>
                <w:lang w:val="pl-PL"/>
              </w:rPr>
            </w:pPr>
          </w:p>
          <w:p w14:paraId="32D74E08" w14:textId="77777777" w:rsidR="004233F0" w:rsidRPr="008C0BBB" w:rsidRDefault="004233F0">
            <w:pPr>
              <w:pStyle w:val="TableParagraph"/>
              <w:rPr>
                <w:b/>
                <w:sz w:val="16"/>
                <w:lang w:val="pl-PL"/>
              </w:rPr>
            </w:pPr>
          </w:p>
          <w:p w14:paraId="08D950C4" w14:textId="77777777" w:rsidR="004233F0" w:rsidRDefault="00AF49CC">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652" w:type="dxa"/>
            <w:gridSpan w:val="4"/>
          </w:tcPr>
          <w:p w14:paraId="13FC2A1A" w14:textId="77777777" w:rsidR="004233F0" w:rsidRPr="008C0BBB" w:rsidRDefault="004233F0">
            <w:pPr>
              <w:pStyle w:val="TableParagraph"/>
              <w:spacing w:before="11"/>
              <w:rPr>
                <w:b/>
                <w:sz w:val="20"/>
                <w:lang w:val="pl-PL"/>
              </w:rPr>
            </w:pPr>
          </w:p>
          <w:p w14:paraId="4BE7D214" w14:textId="77777777" w:rsidR="004233F0" w:rsidRPr="008C0BBB" w:rsidRDefault="00AF49CC">
            <w:pPr>
              <w:pStyle w:val="TableParagraph"/>
              <w:spacing w:before="1"/>
              <w:ind w:left="462" w:right="461"/>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77330AB" w14:textId="77777777" w:rsidR="004233F0" w:rsidRPr="008C0BBB" w:rsidRDefault="00AF49CC">
            <w:pPr>
              <w:pStyle w:val="TableParagraph"/>
              <w:ind w:left="462" w:right="461"/>
              <w:jc w:val="center"/>
              <w:rPr>
                <w:b/>
                <w:sz w:val="14"/>
                <w:lang w:val="pl-PL"/>
              </w:rPr>
            </w:pPr>
            <w:r w:rsidRPr="008C0BBB">
              <w:rPr>
                <w:b/>
                <w:spacing w:val="-2"/>
                <w:sz w:val="14"/>
                <w:lang w:val="pl-PL"/>
              </w:rPr>
              <w:t>semestrze</w:t>
            </w:r>
          </w:p>
        </w:tc>
        <w:tc>
          <w:tcPr>
            <w:tcW w:w="767" w:type="dxa"/>
          </w:tcPr>
          <w:p w14:paraId="391EDD13" w14:textId="77777777" w:rsidR="004233F0" w:rsidRPr="008C0BBB" w:rsidRDefault="004233F0">
            <w:pPr>
              <w:pStyle w:val="TableParagraph"/>
              <w:rPr>
                <w:b/>
                <w:sz w:val="16"/>
                <w:lang w:val="pl-PL"/>
              </w:rPr>
            </w:pPr>
          </w:p>
          <w:p w14:paraId="7013EA48" w14:textId="77777777" w:rsidR="004233F0" w:rsidRPr="008C0BBB" w:rsidRDefault="004233F0">
            <w:pPr>
              <w:pStyle w:val="TableParagraph"/>
              <w:spacing w:before="1"/>
              <w:rPr>
                <w:b/>
                <w:sz w:val="12"/>
                <w:lang w:val="pl-PL"/>
              </w:rPr>
            </w:pPr>
          </w:p>
          <w:p w14:paraId="470FB7D4" w14:textId="77777777" w:rsidR="004233F0" w:rsidRDefault="00AF49CC">
            <w:pPr>
              <w:pStyle w:val="TableParagraph"/>
              <w:ind w:left="4"/>
              <w:rPr>
                <w:sz w:val="14"/>
              </w:rPr>
            </w:pPr>
            <w:r>
              <w:rPr>
                <w:spacing w:val="-2"/>
                <w:sz w:val="14"/>
              </w:rPr>
              <w:t>Całkowita</w:t>
            </w:r>
          </w:p>
        </w:tc>
        <w:tc>
          <w:tcPr>
            <w:tcW w:w="314" w:type="dxa"/>
          </w:tcPr>
          <w:p w14:paraId="410C1A9B" w14:textId="77777777" w:rsidR="004233F0" w:rsidRDefault="004233F0">
            <w:pPr>
              <w:pStyle w:val="TableParagraph"/>
              <w:rPr>
                <w:b/>
                <w:sz w:val="16"/>
              </w:rPr>
            </w:pPr>
          </w:p>
          <w:p w14:paraId="086576F1" w14:textId="77777777" w:rsidR="004233F0" w:rsidRDefault="004233F0">
            <w:pPr>
              <w:pStyle w:val="TableParagraph"/>
              <w:spacing w:before="1"/>
              <w:rPr>
                <w:b/>
                <w:sz w:val="12"/>
              </w:rPr>
            </w:pPr>
          </w:p>
          <w:p w14:paraId="3790ABBB" w14:textId="77777777" w:rsidR="004233F0" w:rsidRDefault="00AF49CC">
            <w:pPr>
              <w:pStyle w:val="TableParagraph"/>
              <w:ind w:right="1"/>
              <w:jc w:val="center"/>
              <w:rPr>
                <w:sz w:val="14"/>
              </w:rPr>
            </w:pPr>
            <w:r>
              <w:rPr>
                <w:w w:val="99"/>
                <w:sz w:val="14"/>
              </w:rPr>
              <w:t>2</w:t>
            </w:r>
          </w:p>
        </w:tc>
        <w:tc>
          <w:tcPr>
            <w:tcW w:w="1034" w:type="dxa"/>
          </w:tcPr>
          <w:p w14:paraId="4418F6E8" w14:textId="77777777" w:rsidR="004233F0" w:rsidRDefault="004233F0">
            <w:pPr>
              <w:pStyle w:val="TableParagraph"/>
              <w:spacing w:before="11"/>
              <w:rPr>
                <w:b/>
                <w:sz w:val="20"/>
              </w:rPr>
            </w:pPr>
          </w:p>
          <w:p w14:paraId="0CC4F12F" w14:textId="77777777" w:rsidR="004233F0" w:rsidRDefault="00AF49CC">
            <w:pPr>
              <w:pStyle w:val="TableParagraph"/>
              <w:spacing w:before="1"/>
              <w:ind w:left="84" w:right="90"/>
              <w:jc w:val="center"/>
              <w:rPr>
                <w:sz w:val="14"/>
              </w:rPr>
            </w:pPr>
            <w:r>
              <w:rPr>
                <w:spacing w:val="-2"/>
                <w:sz w:val="14"/>
              </w:rPr>
              <w:t>Zajęcia</w:t>
            </w:r>
          </w:p>
          <w:p w14:paraId="7A6555D0" w14:textId="77777777" w:rsidR="004233F0" w:rsidRDefault="00AF49CC">
            <w:pPr>
              <w:pStyle w:val="TableParagraph"/>
              <w:ind w:left="81" w:right="90"/>
              <w:jc w:val="center"/>
              <w:rPr>
                <w:sz w:val="14"/>
              </w:rPr>
            </w:pPr>
            <w:r>
              <w:rPr>
                <w:spacing w:val="-2"/>
                <w:sz w:val="14"/>
              </w:rPr>
              <w:t>kontaktowe</w:t>
            </w:r>
          </w:p>
        </w:tc>
        <w:tc>
          <w:tcPr>
            <w:tcW w:w="448" w:type="dxa"/>
          </w:tcPr>
          <w:p w14:paraId="1C9A002E" w14:textId="77777777" w:rsidR="004233F0" w:rsidRDefault="004233F0">
            <w:pPr>
              <w:pStyle w:val="TableParagraph"/>
              <w:rPr>
                <w:b/>
                <w:sz w:val="16"/>
              </w:rPr>
            </w:pPr>
          </w:p>
          <w:p w14:paraId="5B05A2AD" w14:textId="77777777" w:rsidR="004233F0" w:rsidRDefault="004233F0">
            <w:pPr>
              <w:pStyle w:val="TableParagraph"/>
              <w:spacing w:before="1"/>
              <w:rPr>
                <w:b/>
                <w:sz w:val="12"/>
              </w:rPr>
            </w:pPr>
          </w:p>
          <w:p w14:paraId="023EA902" w14:textId="77777777" w:rsidR="004233F0" w:rsidRDefault="00AF49CC">
            <w:pPr>
              <w:pStyle w:val="TableParagraph"/>
              <w:ind w:left="100"/>
              <w:rPr>
                <w:sz w:val="14"/>
              </w:rPr>
            </w:pPr>
            <w:r>
              <w:rPr>
                <w:spacing w:val="-5"/>
                <w:sz w:val="14"/>
              </w:rPr>
              <w:t>1,2</w:t>
            </w:r>
          </w:p>
        </w:tc>
        <w:tc>
          <w:tcPr>
            <w:tcW w:w="1395" w:type="dxa"/>
            <w:gridSpan w:val="2"/>
          </w:tcPr>
          <w:p w14:paraId="38E66341" w14:textId="77777777" w:rsidR="004233F0" w:rsidRPr="008C0BBB" w:rsidRDefault="00AF49CC">
            <w:pPr>
              <w:pStyle w:val="TableParagraph"/>
              <w:ind w:left="233" w:right="247"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97A90ED" w14:textId="77777777" w:rsidR="004233F0" w:rsidRPr="008C0BBB" w:rsidRDefault="00AF49CC">
            <w:pPr>
              <w:pStyle w:val="TableParagraph"/>
              <w:spacing w:line="170" w:lineRule="exact"/>
              <w:ind w:left="252" w:hanging="147"/>
              <w:rPr>
                <w:sz w:val="14"/>
                <w:lang w:val="pl-PL"/>
              </w:rPr>
            </w:pPr>
            <w:r w:rsidRPr="008C0BBB">
              <w:rPr>
                <w:spacing w:val="-2"/>
                <w:sz w:val="14"/>
                <w:lang w:val="pl-PL"/>
              </w:rPr>
              <w:t>przygotowaniem zawodowym</w:t>
            </w:r>
          </w:p>
        </w:tc>
        <w:tc>
          <w:tcPr>
            <w:tcW w:w="498" w:type="dxa"/>
          </w:tcPr>
          <w:p w14:paraId="6E16BC8C" w14:textId="77777777" w:rsidR="004233F0" w:rsidRPr="008C0BBB" w:rsidRDefault="004233F0">
            <w:pPr>
              <w:pStyle w:val="TableParagraph"/>
              <w:rPr>
                <w:b/>
                <w:sz w:val="16"/>
                <w:lang w:val="pl-PL"/>
              </w:rPr>
            </w:pPr>
          </w:p>
          <w:p w14:paraId="794C28CA" w14:textId="77777777" w:rsidR="004233F0" w:rsidRPr="008C0BBB" w:rsidRDefault="004233F0">
            <w:pPr>
              <w:pStyle w:val="TableParagraph"/>
              <w:spacing w:before="1"/>
              <w:rPr>
                <w:b/>
                <w:sz w:val="12"/>
                <w:lang w:val="pl-PL"/>
              </w:rPr>
            </w:pPr>
          </w:p>
          <w:p w14:paraId="79C5B6CE" w14:textId="77777777" w:rsidR="004233F0" w:rsidRDefault="00AF49CC">
            <w:pPr>
              <w:pStyle w:val="TableParagraph"/>
              <w:ind w:left="108"/>
              <w:rPr>
                <w:sz w:val="14"/>
              </w:rPr>
            </w:pPr>
            <w:r>
              <w:rPr>
                <w:spacing w:val="-5"/>
                <w:sz w:val="14"/>
              </w:rPr>
              <w:t>NIE</w:t>
            </w:r>
          </w:p>
        </w:tc>
        <w:tc>
          <w:tcPr>
            <w:tcW w:w="1012" w:type="dxa"/>
            <w:vMerge/>
            <w:tcBorders>
              <w:top w:val="nil"/>
            </w:tcBorders>
          </w:tcPr>
          <w:p w14:paraId="3102EC8E" w14:textId="77777777" w:rsidR="004233F0" w:rsidRDefault="004233F0">
            <w:pPr>
              <w:rPr>
                <w:sz w:val="2"/>
                <w:szCs w:val="2"/>
              </w:rPr>
            </w:pPr>
          </w:p>
        </w:tc>
      </w:tr>
      <w:tr w:rsidR="004233F0" w14:paraId="0B38FFC5" w14:textId="77777777">
        <w:trPr>
          <w:trHeight w:val="339"/>
        </w:trPr>
        <w:tc>
          <w:tcPr>
            <w:tcW w:w="1753" w:type="dxa"/>
            <w:gridSpan w:val="2"/>
            <w:vMerge/>
            <w:tcBorders>
              <w:top w:val="nil"/>
            </w:tcBorders>
          </w:tcPr>
          <w:p w14:paraId="3DF37BA7" w14:textId="77777777" w:rsidR="004233F0" w:rsidRDefault="004233F0">
            <w:pPr>
              <w:rPr>
                <w:sz w:val="2"/>
                <w:szCs w:val="2"/>
              </w:rPr>
            </w:pPr>
          </w:p>
        </w:tc>
        <w:tc>
          <w:tcPr>
            <w:tcW w:w="800" w:type="dxa"/>
          </w:tcPr>
          <w:p w14:paraId="40DB7A14" w14:textId="77777777" w:rsidR="004233F0" w:rsidRDefault="00AF49CC">
            <w:pPr>
              <w:pStyle w:val="TableParagraph"/>
              <w:spacing w:before="98"/>
              <w:ind w:left="95" w:right="86"/>
              <w:jc w:val="center"/>
              <w:rPr>
                <w:sz w:val="12"/>
              </w:rPr>
            </w:pPr>
            <w:r>
              <w:rPr>
                <w:spacing w:val="-2"/>
                <w:sz w:val="12"/>
              </w:rPr>
              <w:t>Całkowita</w:t>
            </w:r>
          </w:p>
        </w:tc>
        <w:tc>
          <w:tcPr>
            <w:tcW w:w="826" w:type="dxa"/>
            <w:gridSpan w:val="2"/>
          </w:tcPr>
          <w:p w14:paraId="3EE724E3" w14:textId="77777777" w:rsidR="004233F0" w:rsidRDefault="00AF49CC">
            <w:pPr>
              <w:pStyle w:val="TableParagraph"/>
              <w:spacing w:before="24"/>
              <w:ind w:left="145" w:firstLine="100"/>
              <w:rPr>
                <w:sz w:val="12"/>
              </w:rPr>
            </w:pPr>
            <w:r>
              <w:rPr>
                <w:spacing w:val="-2"/>
                <w:sz w:val="12"/>
              </w:rPr>
              <w:t>Pracy</w:t>
            </w:r>
            <w:r>
              <w:rPr>
                <w:sz w:val="12"/>
              </w:rPr>
              <w:t xml:space="preserve"> </w:t>
            </w:r>
            <w:r>
              <w:rPr>
                <w:spacing w:val="-2"/>
                <w:sz w:val="12"/>
              </w:rPr>
              <w:t>studenta</w:t>
            </w:r>
          </w:p>
        </w:tc>
        <w:tc>
          <w:tcPr>
            <w:tcW w:w="1026" w:type="dxa"/>
          </w:tcPr>
          <w:p w14:paraId="447EE737" w14:textId="77777777" w:rsidR="004233F0" w:rsidRDefault="00AF49CC">
            <w:pPr>
              <w:pStyle w:val="TableParagraph"/>
              <w:spacing w:before="24"/>
              <w:ind w:left="147" w:right="144"/>
              <w:jc w:val="center"/>
              <w:rPr>
                <w:sz w:val="12"/>
              </w:rPr>
            </w:pPr>
            <w:r>
              <w:rPr>
                <w:spacing w:val="-2"/>
                <w:sz w:val="12"/>
              </w:rPr>
              <w:t>Zajęcia</w:t>
            </w:r>
          </w:p>
          <w:p w14:paraId="5378FF26" w14:textId="77777777" w:rsidR="004233F0" w:rsidRDefault="00AF49CC">
            <w:pPr>
              <w:pStyle w:val="TableParagraph"/>
              <w:spacing w:before="1"/>
              <w:ind w:left="151" w:right="144"/>
              <w:jc w:val="center"/>
              <w:rPr>
                <w:sz w:val="12"/>
              </w:rPr>
            </w:pPr>
            <w:r>
              <w:rPr>
                <w:spacing w:val="-2"/>
                <w:sz w:val="12"/>
              </w:rPr>
              <w:t>kontaktowe</w:t>
            </w:r>
          </w:p>
        </w:tc>
        <w:tc>
          <w:tcPr>
            <w:tcW w:w="4456" w:type="dxa"/>
            <w:gridSpan w:val="7"/>
          </w:tcPr>
          <w:p w14:paraId="63E12A4C" w14:textId="77777777" w:rsidR="004233F0" w:rsidRPr="008C0BBB" w:rsidRDefault="00AF49CC">
            <w:pPr>
              <w:pStyle w:val="TableParagraph"/>
              <w:spacing w:line="170" w:lineRule="exact"/>
              <w:ind w:left="1805"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12" w:type="dxa"/>
          </w:tcPr>
          <w:p w14:paraId="5020891D" w14:textId="77777777" w:rsidR="004233F0" w:rsidRDefault="00AF49CC">
            <w:pPr>
              <w:pStyle w:val="TableParagraph"/>
              <w:spacing w:before="86"/>
              <w:ind w:left="102" w:right="12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0CEBFAB" w14:textId="77777777">
        <w:trPr>
          <w:trHeight w:val="169"/>
        </w:trPr>
        <w:tc>
          <w:tcPr>
            <w:tcW w:w="1753" w:type="dxa"/>
            <w:gridSpan w:val="2"/>
          </w:tcPr>
          <w:p w14:paraId="24B8E110" w14:textId="77777777" w:rsidR="004233F0" w:rsidRDefault="00AF49CC">
            <w:pPr>
              <w:pStyle w:val="TableParagraph"/>
              <w:spacing w:line="149" w:lineRule="exact"/>
              <w:ind w:left="122"/>
              <w:rPr>
                <w:sz w:val="14"/>
              </w:rPr>
            </w:pPr>
            <w:r>
              <w:rPr>
                <w:sz w:val="14"/>
              </w:rPr>
              <w:t>Ćwiczenia</w:t>
            </w:r>
            <w:r>
              <w:rPr>
                <w:spacing w:val="-6"/>
                <w:sz w:val="14"/>
              </w:rPr>
              <w:t xml:space="preserve"> </w:t>
            </w:r>
            <w:r>
              <w:rPr>
                <w:spacing w:val="-2"/>
                <w:sz w:val="14"/>
              </w:rPr>
              <w:t>praktyczne</w:t>
            </w:r>
          </w:p>
        </w:tc>
        <w:tc>
          <w:tcPr>
            <w:tcW w:w="800" w:type="dxa"/>
          </w:tcPr>
          <w:p w14:paraId="639EFB00" w14:textId="77777777" w:rsidR="004233F0" w:rsidRDefault="00AF49CC">
            <w:pPr>
              <w:pStyle w:val="TableParagraph"/>
              <w:spacing w:line="149" w:lineRule="exact"/>
              <w:ind w:left="91" w:right="86"/>
              <w:jc w:val="center"/>
              <w:rPr>
                <w:sz w:val="14"/>
              </w:rPr>
            </w:pPr>
            <w:r>
              <w:rPr>
                <w:spacing w:val="-5"/>
                <w:sz w:val="14"/>
              </w:rPr>
              <w:t>58</w:t>
            </w:r>
          </w:p>
        </w:tc>
        <w:tc>
          <w:tcPr>
            <w:tcW w:w="826" w:type="dxa"/>
            <w:gridSpan w:val="2"/>
          </w:tcPr>
          <w:p w14:paraId="6510272F" w14:textId="77777777" w:rsidR="004233F0" w:rsidRDefault="00AF49CC">
            <w:pPr>
              <w:pStyle w:val="TableParagraph"/>
              <w:spacing w:line="149" w:lineRule="exact"/>
              <w:ind w:left="305" w:right="303"/>
              <w:jc w:val="center"/>
              <w:rPr>
                <w:sz w:val="14"/>
              </w:rPr>
            </w:pPr>
            <w:r>
              <w:rPr>
                <w:spacing w:val="-5"/>
                <w:sz w:val="14"/>
              </w:rPr>
              <w:t>28</w:t>
            </w:r>
          </w:p>
        </w:tc>
        <w:tc>
          <w:tcPr>
            <w:tcW w:w="1026" w:type="dxa"/>
          </w:tcPr>
          <w:p w14:paraId="37BC1D67" w14:textId="77777777" w:rsidR="004233F0" w:rsidRDefault="00AF49CC">
            <w:pPr>
              <w:pStyle w:val="TableParagraph"/>
              <w:spacing w:line="149" w:lineRule="exact"/>
              <w:ind w:left="147" w:right="144"/>
              <w:jc w:val="center"/>
              <w:rPr>
                <w:sz w:val="14"/>
              </w:rPr>
            </w:pPr>
            <w:r>
              <w:rPr>
                <w:spacing w:val="-5"/>
                <w:sz w:val="14"/>
              </w:rPr>
              <w:t>30</w:t>
            </w:r>
          </w:p>
        </w:tc>
        <w:tc>
          <w:tcPr>
            <w:tcW w:w="4456" w:type="dxa"/>
            <w:gridSpan w:val="7"/>
          </w:tcPr>
          <w:p w14:paraId="46C0BE67" w14:textId="77777777" w:rsidR="004233F0" w:rsidRDefault="00AF49CC">
            <w:pPr>
              <w:pStyle w:val="TableParagraph"/>
              <w:spacing w:line="149" w:lineRule="exact"/>
              <w:ind w:left="1454"/>
              <w:rPr>
                <w:sz w:val="14"/>
              </w:rPr>
            </w:pPr>
            <w:r>
              <w:rPr>
                <w:spacing w:val="-2"/>
                <w:sz w:val="14"/>
              </w:rPr>
              <w:t>Sprawdziany</w:t>
            </w:r>
            <w:r>
              <w:rPr>
                <w:spacing w:val="7"/>
                <w:sz w:val="14"/>
              </w:rPr>
              <w:t xml:space="preserve"> </w:t>
            </w:r>
            <w:r>
              <w:rPr>
                <w:spacing w:val="-2"/>
                <w:sz w:val="14"/>
              </w:rPr>
              <w:t>pisemne</w:t>
            </w:r>
          </w:p>
        </w:tc>
        <w:tc>
          <w:tcPr>
            <w:tcW w:w="1012" w:type="dxa"/>
          </w:tcPr>
          <w:p w14:paraId="6B5541EB" w14:textId="77777777" w:rsidR="004233F0" w:rsidRDefault="00AF49CC">
            <w:pPr>
              <w:pStyle w:val="TableParagraph"/>
              <w:spacing w:line="149" w:lineRule="exact"/>
              <w:ind w:left="102" w:right="123"/>
              <w:jc w:val="center"/>
              <w:rPr>
                <w:sz w:val="14"/>
              </w:rPr>
            </w:pPr>
            <w:r>
              <w:rPr>
                <w:spacing w:val="-5"/>
                <w:sz w:val="14"/>
              </w:rPr>
              <w:t>60%</w:t>
            </w:r>
          </w:p>
        </w:tc>
      </w:tr>
      <w:tr w:rsidR="004233F0" w14:paraId="04EB84EC" w14:textId="77777777">
        <w:trPr>
          <w:trHeight w:val="170"/>
        </w:trPr>
        <w:tc>
          <w:tcPr>
            <w:tcW w:w="1753" w:type="dxa"/>
            <w:gridSpan w:val="2"/>
          </w:tcPr>
          <w:p w14:paraId="569BE128" w14:textId="77777777" w:rsidR="004233F0" w:rsidRDefault="00AF49CC">
            <w:pPr>
              <w:pStyle w:val="TableParagraph"/>
              <w:spacing w:line="149" w:lineRule="exact"/>
              <w:ind w:left="576"/>
              <w:rPr>
                <w:sz w:val="14"/>
              </w:rPr>
            </w:pPr>
            <w:r>
              <w:rPr>
                <w:spacing w:val="-2"/>
                <w:sz w:val="14"/>
              </w:rPr>
              <w:t>Egzamin</w:t>
            </w:r>
          </w:p>
        </w:tc>
        <w:tc>
          <w:tcPr>
            <w:tcW w:w="800" w:type="dxa"/>
          </w:tcPr>
          <w:p w14:paraId="351993CC" w14:textId="77777777" w:rsidR="004233F0" w:rsidRDefault="00AF49CC">
            <w:pPr>
              <w:pStyle w:val="TableParagraph"/>
              <w:spacing w:line="149" w:lineRule="exact"/>
              <w:ind w:left="7"/>
              <w:jc w:val="center"/>
              <w:rPr>
                <w:sz w:val="14"/>
              </w:rPr>
            </w:pPr>
            <w:r>
              <w:rPr>
                <w:w w:val="99"/>
                <w:sz w:val="14"/>
              </w:rPr>
              <w:t>2</w:t>
            </w:r>
          </w:p>
        </w:tc>
        <w:tc>
          <w:tcPr>
            <w:tcW w:w="826" w:type="dxa"/>
            <w:gridSpan w:val="2"/>
          </w:tcPr>
          <w:p w14:paraId="3147D1E7" w14:textId="77777777" w:rsidR="004233F0" w:rsidRDefault="00AF49CC">
            <w:pPr>
              <w:pStyle w:val="TableParagraph"/>
              <w:spacing w:line="149" w:lineRule="exact"/>
              <w:ind w:left="4"/>
              <w:jc w:val="center"/>
              <w:rPr>
                <w:sz w:val="14"/>
              </w:rPr>
            </w:pPr>
            <w:r>
              <w:rPr>
                <w:w w:val="99"/>
                <w:sz w:val="14"/>
              </w:rPr>
              <w:t>0</w:t>
            </w:r>
          </w:p>
        </w:tc>
        <w:tc>
          <w:tcPr>
            <w:tcW w:w="1026" w:type="dxa"/>
          </w:tcPr>
          <w:p w14:paraId="2B4C47C3" w14:textId="77777777" w:rsidR="004233F0" w:rsidRDefault="00AF49CC">
            <w:pPr>
              <w:pStyle w:val="TableParagraph"/>
              <w:spacing w:line="149" w:lineRule="exact"/>
              <w:ind w:left="5"/>
              <w:jc w:val="center"/>
              <w:rPr>
                <w:sz w:val="14"/>
              </w:rPr>
            </w:pPr>
            <w:r>
              <w:rPr>
                <w:w w:val="99"/>
                <w:sz w:val="14"/>
              </w:rPr>
              <w:t>2</w:t>
            </w:r>
          </w:p>
        </w:tc>
        <w:tc>
          <w:tcPr>
            <w:tcW w:w="4456" w:type="dxa"/>
            <w:gridSpan w:val="7"/>
          </w:tcPr>
          <w:p w14:paraId="2869CA33" w14:textId="77777777" w:rsidR="004233F0" w:rsidRDefault="00AF49CC">
            <w:pPr>
              <w:pStyle w:val="TableParagraph"/>
              <w:spacing w:line="149" w:lineRule="exact"/>
              <w:ind w:left="1593" w:right="1598"/>
              <w:jc w:val="center"/>
              <w:rPr>
                <w:sz w:val="14"/>
              </w:rPr>
            </w:pPr>
            <w:r>
              <w:rPr>
                <w:sz w:val="14"/>
              </w:rPr>
              <w:t>Egzamin</w:t>
            </w:r>
            <w:r>
              <w:rPr>
                <w:spacing w:val="-8"/>
                <w:sz w:val="14"/>
              </w:rPr>
              <w:t xml:space="preserve"> </w:t>
            </w:r>
            <w:r>
              <w:rPr>
                <w:spacing w:val="-2"/>
                <w:sz w:val="14"/>
              </w:rPr>
              <w:t>pisemny</w:t>
            </w:r>
          </w:p>
        </w:tc>
        <w:tc>
          <w:tcPr>
            <w:tcW w:w="1012" w:type="dxa"/>
          </w:tcPr>
          <w:p w14:paraId="7D7ECF81" w14:textId="77777777" w:rsidR="004233F0" w:rsidRDefault="00AF49CC">
            <w:pPr>
              <w:pStyle w:val="TableParagraph"/>
              <w:spacing w:line="149" w:lineRule="exact"/>
              <w:ind w:left="102" w:right="123"/>
              <w:jc w:val="center"/>
              <w:rPr>
                <w:sz w:val="14"/>
              </w:rPr>
            </w:pPr>
            <w:r>
              <w:rPr>
                <w:spacing w:val="-5"/>
                <w:sz w:val="14"/>
              </w:rPr>
              <w:t>40%</w:t>
            </w:r>
          </w:p>
        </w:tc>
      </w:tr>
      <w:tr w:rsidR="004233F0" w14:paraId="57FB126B" w14:textId="77777777">
        <w:trPr>
          <w:trHeight w:val="172"/>
        </w:trPr>
        <w:tc>
          <w:tcPr>
            <w:tcW w:w="1753" w:type="dxa"/>
            <w:gridSpan w:val="2"/>
          </w:tcPr>
          <w:p w14:paraId="5A570B5A" w14:textId="77777777" w:rsidR="004233F0" w:rsidRDefault="00AF49CC">
            <w:pPr>
              <w:pStyle w:val="TableParagraph"/>
              <w:spacing w:before="3" w:line="149" w:lineRule="exact"/>
              <w:ind w:left="596" w:right="589"/>
              <w:jc w:val="center"/>
              <w:rPr>
                <w:b/>
                <w:sz w:val="14"/>
              </w:rPr>
            </w:pPr>
            <w:r>
              <w:rPr>
                <w:b/>
                <w:spacing w:val="-2"/>
                <w:sz w:val="14"/>
              </w:rPr>
              <w:t>Razem</w:t>
            </w:r>
          </w:p>
        </w:tc>
        <w:tc>
          <w:tcPr>
            <w:tcW w:w="800" w:type="dxa"/>
          </w:tcPr>
          <w:p w14:paraId="585B6FAF" w14:textId="77777777" w:rsidR="004233F0" w:rsidRDefault="00AF49CC">
            <w:pPr>
              <w:pStyle w:val="TableParagraph"/>
              <w:spacing w:before="3" w:line="149" w:lineRule="exact"/>
              <w:ind w:left="91" w:right="86"/>
              <w:jc w:val="center"/>
              <w:rPr>
                <w:sz w:val="14"/>
              </w:rPr>
            </w:pPr>
            <w:r>
              <w:rPr>
                <w:spacing w:val="-5"/>
                <w:sz w:val="14"/>
              </w:rPr>
              <w:t>60</w:t>
            </w:r>
          </w:p>
        </w:tc>
        <w:tc>
          <w:tcPr>
            <w:tcW w:w="826" w:type="dxa"/>
            <w:gridSpan w:val="2"/>
          </w:tcPr>
          <w:p w14:paraId="46D86D4E" w14:textId="77777777" w:rsidR="004233F0" w:rsidRDefault="00AF49CC">
            <w:pPr>
              <w:pStyle w:val="TableParagraph"/>
              <w:spacing w:before="3" w:line="149" w:lineRule="exact"/>
              <w:ind w:left="305" w:right="303"/>
              <w:jc w:val="center"/>
              <w:rPr>
                <w:sz w:val="14"/>
              </w:rPr>
            </w:pPr>
            <w:r>
              <w:rPr>
                <w:spacing w:val="-5"/>
                <w:sz w:val="14"/>
              </w:rPr>
              <w:t>28</w:t>
            </w:r>
          </w:p>
        </w:tc>
        <w:tc>
          <w:tcPr>
            <w:tcW w:w="1026" w:type="dxa"/>
          </w:tcPr>
          <w:p w14:paraId="77E63647" w14:textId="77777777" w:rsidR="004233F0" w:rsidRDefault="00AF49CC">
            <w:pPr>
              <w:pStyle w:val="TableParagraph"/>
              <w:spacing w:before="3" w:line="149" w:lineRule="exact"/>
              <w:ind w:left="147" w:right="144"/>
              <w:jc w:val="center"/>
              <w:rPr>
                <w:sz w:val="14"/>
              </w:rPr>
            </w:pPr>
            <w:r>
              <w:rPr>
                <w:spacing w:val="-5"/>
                <w:sz w:val="14"/>
              </w:rPr>
              <w:t>32</w:t>
            </w:r>
          </w:p>
        </w:tc>
        <w:tc>
          <w:tcPr>
            <w:tcW w:w="3181" w:type="dxa"/>
            <w:gridSpan w:val="5"/>
          </w:tcPr>
          <w:p w14:paraId="55BD460A" w14:textId="77777777" w:rsidR="004233F0" w:rsidRDefault="004233F0">
            <w:pPr>
              <w:pStyle w:val="TableParagraph"/>
              <w:rPr>
                <w:rFonts w:ascii="Times New Roman"/>
                <w:sz w:val="10"/>
              </w:rPr>
            </w:pPr>
          </w:p>
        </w:tc>
        <w:tc>
          <w:tcPr>
            <w:tcW w:w="1275" w:type="dxa"/>
            <w:gridSpan w:val="2"/>
          </w:tcPr>
          <w:p w14:paraId="5934DE66" w14:textId="77777777" w:rsidR="004233F0" w:rsidRDefault="00AF49CC">
            <w:pPr>
              <w:pStyle w:val="TableParagraph"/>
              <w:spacing w:before="3" w:line="149" w:lineRule="exact"/>
              <w:ind w:left="388"/>
              <w:rPr>
                <w:sz w:val="14"/>
              </w:rPr>
            </w:pPr>
            <w:r>
              <w:rPr>
                <w:spacing w:val="-2"/>
                <w:sz w:val="14"/>
              </w:rPr>
              <w:t>Razem</w:t>
            </w:r>
          </w:p>
        </w:tc>
        <w:tc>
          <w:tcPr>
            <w:tcW w:w="1012" w:type="dxa"/>
          </w:tcPr>
          <w:p w14:paraId="5C44D70E" w14:textId="77777777" w:rsidR="004233F0" w:rsidRDefault="00AF49CC">
            <w:pPr>
              <w:pStyle w:val="TableParagraph"/>
              <w:spacing w:before="3" w:line="149" w:lineRule="exact"/>
              <w:ind w:left="100" w:right="123"/>
              <w:jc w:val="center"/>
              <w:rPr>
                <w:sz w:val="14"/>
              </w:rPr>
            </w:pPr>
            <w:r>
              <w:rPr>
                <w:spacing w:val="-4"/>
                <w:sz w:val="14"/>
              </w:rPr>
              <w:t>100%</w:t>
            </w:r>
          </w:p>
        </w:tc>
      </w:tr>
      <w:tr w:rsidR="004233F0" w14:paraId="33662E21" w14:textId="77777777">
        <w:trPr>
          <w:trHeight w:val="388"/>
        </w:trPr>
        <w:tc>
          <w:tcPr>
            <w:tcW w:w="1263" w:type="dxa"/>
          </w:tcPr>
          <w:p w14:paraId="55FE8702" w14:textId="77777777" w:rsidR="004233F0" w:rsidRDefault="00AF49CC">
            <w:pPr>
              <w:pStyle w:val="TableParagraph"/>
              <w:spacing w:line="194" w:lineRule="exact"/>
              <w:ind w:left="194"/>
              <w:rPr>
                <w:b/>
                <w:sz w:val="16"/>
              </w:rPr>
            </w:pPr>
            <w:r>
              <w:rPr>
                <w:b/>
                <w:spacing w:val="-2"/>
                <w:sz w:val="16"/>
              </w:rPr>
              <w:t>Kategoria</w:t>
            </w:r>
          </w:p>
          <w:p w14:paraId="208E4666" w14:textId="77777777" w:rsidR="004233F0" w:rsidRDefault="00AF49CC">
            <w:pPr>
              <w:pStyle w:val="TableParagraph"/>
              <w:spacing w:line="174" w:lineRule="exact"/>
              <w:ind w:left="266"/>
              <w:rPr>
                <w:b/>
                <w:sz w:val="16"/>
              </w:rPr>
            </w:pPr>
            <w:r>
              <w:rPr>
                <w:b/>
                <w:spacing w:val="-2"/>
                <w:sz w:val="16"/>
              </w:rPr>
              <w:t>efektów</w:t>
            </w:r>
          </w:p>
        </w:tc>
        <w:tc>
          <w:tcPr>
            <w:tcW w:w="490" w:type="dxa"/>
          </w:tcPr>
          <w:p w14:paraId="0D2F7566" w14:textId="77777777" w:rsidR="004233F0" w:rsidRDefault="00AF49CC">
            <w:pPr>
              <w:pStyle w:val="TableParagraph"/>
              <w:spacing w:before="95"/>
              <w:ind w:right="94"/>
              <w:jc w:val="right"/>
              <w:rPr>
                <w:b/>
                <w:sz w:val="16"/>
              </w:rPr>
            </w:pPr>
            <w:r>
              <w:rPr>
                <w:b/>
                <w:spacing w:val="-5"/>
                <w:sz w:val="16"/>
              </w:rPr>
              <w:t>Lp.</w:t>
            </w:r>
          </w:p>
        </w:tc>
        <w:tc>
          <w:tcPr>
            <w:tcW w:w="5833" w:type="dxa"/>
            <w:gridSpan w:val="9"/>
          </w:tcPr>
          <w:p w14:paraId="70B78253" w14:textId="77777777" w:rsidR="004233F0" w:rsidRPr="008C0BBB" w:rsidRDefault="00AF49CC">
            <w:pPr>
              <w:pStyle w:val="TableParagraph"/>
              <w:spacing w:before="83"/>
              <w:ind w:left="698" w:right="706"/>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4B0F93CD" w14:textId="77777777" w:rsidR="004233F0" w:rsidRDefault="00AF49CC">
            <w:pPr>
              <w:pStyle w:val="TableParagraph"/>
              <w:spacing w:line="194" w:lineRule="exact"/>
              <w:ind w:left="95" w:firstLine="243"/>
              <w:rPr>
                <w:b/>
                <w:sz w:val="16"/>
              </w:rPr>
            </w:pPr>
            <w:r>
              <w:rPr>
                <w:b/>
                <w:spacing w:val="-2"/>
                <w:sz w:val="16"/>
              </w:rPr>
              <w:t>Efekty kierunkowe</w:t>
            </w:r>
          </w:p>
        </w:tc>
        <w:tc>
          <w:tcPr>
            <w:tcW w:w="1012" w:type="dxa"/>
          </w:tcPr>
          <w:p w14:paraId="2FA5FDCF" w14:textId="77777777" w:rsidR="004233F0" w:rsidRDefault="00AF49CC">
            <w:pPr>
              <w:pStyle w:val="TableParagraph"/>
              <w:spacing w:line="194" w:lineRule="exact"/>
              <w:ind w:left="205"/>
              <w:rPr>
                <w:b/>
                <w:sz w:val="16"/>
              </w:rPr>
            </w:pPr>
            <w:r>
              <w:rPr>
                <w:b/>
                <w:spacing w:val="-2"/>
                <w:sz w:val="16"/>
              </w:rPr>
              <w:t>Formy</w:t>
            </w:r>
          </w:p>
          <w:p w14:paraId="0E06BBFA" w14:textId="77777777" w:rsidR="004233F0" w:rsidRDefault="00AF49CC">
            <w:pPr>
              <w:pStyle w:val="TableParagraph"/>
              <w:spacing w:line="174" w:lineRule="exact"/>
              <w:ind w:left="256"/>
              <w:rPr>
                <w:b/>
                <w:sz w:val="16"/>
              </w:rPr>
            </w:pPr>
            <w:r>
              <w:rPr>
                <w:b/>
                <w:spacing w:val="-2"/>
                <w:sz w:val="16"/>
              </w:rPr>
              <w:t>zajęć</w:t>
            </w:r>
          </w:p>
        </w:tc>
      </w:tr>
      <w:tr w:rsidR="004233F0" w14:paraId="5064A145" w14:textId="77777777">
        <w:trPr>
          <w:trHeight w:val="1360"/>
        </w:trPr>
        <w:tc>
          <w:tcPr>
            <w:tcW w:w="1263" w:type="dxa"/>
          </w:tcPr>
          <w:p w14:paraId="72046653" w14:textId="77777777" w:rsidR="004233F0" w:rsidRDefault="004233F0">
            <w:pPr>
              <w:pStyle w:val="TableParagraph"/>
              <w:rPr>
                <w:b/>
                <w:sz w:val="20"/>
              </w:rPr>
            </w:pPr>
          </w:p>
          <w:p w14:paraId="2DD68327" w14:textId="77777777" w:rsidR="004233F0" w:rsidRDefault="004233F0">
            <w:pPr>
              <w:pStyle w:val="TableParagraph"/>
              <w:spacing w:before="11"/>
              <w:rPr>
                <w:b/>
                <w:sz w:val="27"/>
              </w:rPr>
            </w:pPr>
          </w:p>
          <w:p w14:paraId="19723288" w14:textId="77777777" w:rsidR="004233F0" w:rsidRDefault="00AF49CC">
            <w:pPr>
              <w:pStyle w:val="TableParagraph"/>
              <w:ind w:left="112"/>
              <w:rPr>
                <w:sz w:val="16"/>
              </w:rPr>
            </w:pPr>
            <w:r>
              <w:rPr>
                <w:spacing w:val="-2"/>
                <w:sz w:val="16"/>
              </w:rPr>
              <w:t>Umiejętności</w:t>
            </w:r>
          </w:p>
        </w:tc>
        <w:tc>
          <w:tcPr>
            <w:tcW w:w="490" w:type="dxa"/>
          </w:tcPr>
          <w:p w14:paraId="4D094A32" w14:textId="77777777" w:rsidR="004233F0" w:rsidRDefault="004233F0">
            <w:pPr>
              <w:pStyle w:val="TableParagraph"/>
              <w:rPr>
                <w:b/>
                <w:sz w:val="20"/>
              </w:rPr>
            </w:pPr>
          </w:p>
          <w:p w14:paraId="7870423E" w14:textId="77777777" w:rsidR="004233F0" w:rsidRDefault="004233F0">
            <w:pPr>
              <w:pStyle w:val="TableParagraph"/>
              <w:spacing w:before="11"/>
              <w:rPr>
                <w:b/>
                <w:sz w:val="27"/>
              </w:rPr>
            </w:pPr>
          </w:p>
          <w:p w14:paraId="05AA3BD0" w14:textId="77777777" w:rsidR="004233F0" w:rsidRDefault="00AF49CC">
            <w:pPr>
              <w:pStyle w:val="TableParagraph"/>
              <w:ind w:right="150"/>
              <w:jc w:val="right"/>
              <w:rPr>
                <w:sz w:val="16"/>
              </w:rPr>
            </w:pPr>
            <w:r>
              <w:rPr>
                <w:spacing w:val="-5"/>
                <w:sz w:val="16"/>
              </w:rPr>
              <w:t>1.</w:t>
            </w:r>
          </w:p>
        </w:tc>
        <w:tc>
          <w:tcPr>
            <w:tcW w:w="5833" w:type="dxa"/>
            <w:gridSpan w:val="9"/>
          </w:tcPr>
          <w:p w14:paraId="6EC554A1" w14:textId="77777777" w:rsidR="004233F0" w:rsidRPr="008C0BBB" w:rsidRDefault="00AF49CC">
            <w:pPr>
              <w:pStyle w:val="TableParagraph"/>
              <w:spacing w:line="194" w:lineRule="exact"/>
              <w:ind w:left="107" w:right="108"/>
              <w:jc w:val="both"/>
              <w:rPr>
                <w:sz w:val="16"/>
                <w:lang w:val="pl-PL"/>
              </w:rPr>
            </w:pPr>
            <w:r w:rsidRPr="008C0BBB">
              <w:rPr>
                <w:sz w:val="16"/>
                <w:lang w:val="pl-PL"/>
              </w:rPr>
              <w:t>Student komunikuje się w języku angielskim na poziomie B2+/C1 Europejskiego Systemu Opisu Kształcenia Językowego, rozumie oraz tworzy złożone wypowiedzi</w:t>
            </w:r>
            <w:r w:rsidRPr="008C0BBB">
              <w:rPr>
                <w:spacing w:val="-1"/>
                <w:sz w:val="16"/>
                <w:lang w:val="pl-PL"/>
              </w:rPr>
              <w:t xml:space="preserve"> </w:t>
            </w:r>
            <w:r w:rsidRPr="008C0BBB">
              <w:rPr>
                <w:sz w:val="16"/>
                <w:lang w:val="pl-PL"/>
              </w:rPr>
              <w:t xml:space="preserve">pisemne i ustne w zakresie codziennych i zawodowych sytuacji komunikacyjnych oraz zaawansowanych tematów ogólnych, dobierając adekwatne struktury gramatyczne i leksykalne w zależności od rodzaju i kontekstu sytuacji </w:t>
            </w:r>
            <w:r w:rsidRPr="008C0BBB">
              <w:rPr>
                <w:spacing w:val="-2"/>
                <w:sz w:val="16"/>
                <w:lang w:val="pl-PL"/>
              </w:rPr>
              <w:t>komunikacyjnej.</w:t>
            </w:r>
          </w:p>
        </w:tc>
        <w:tc>
          <w:tcPr>
            <w:tcW w:w="1275" w:type="dxa"/>
            <w:gridSpan w:val="2"/>
          </w:tcPr>
          <w:p w14:paraId="234C9BED" w14:textId="77777777" w:rsidR="004233F0" w:rsidRPr="008C0BBB" w:rsidRDefault="004233F0">
            <w:pPr>
              <w:pStyle w:val="TableParagraph"/>
              <w:spacing w:before="10"/>
              <w:rPr>
                <w:b/>
                <w:sz w:val="23"/>
                <w:lang w:val="pl-PL"/>
              </w:rPr>
            </w:pPr>
          </w:p>
          <w:p w14:paraId="4D069B41" w14:textId="77777777" w:rsidR="004233F0" w:rsidRDefault="00AF49CC">
            <w:pPr>
              <w:pStyle w:val="TableParagraph"/>
              <w:ind w:left="357" w:right="371"/>
              <w:jc w:val="both"/>
              <w:rPr>
                <w:sz w:val="16"/>
              </w:rPr>
            </w:pPr>
            <w:r>
              <w:rPr>
                <w:spacing w:val="-2"/>
                <w:sz w:val="16"/>
              </w:rPr>
              <w:t>K_U02 K_U03 K_U05 K_U07</w:t>
            </w:r>
          </w:p>
        </w:tc>
        <w:tc>
          <w:tcPr>
            <w:tcW w:w="1012" w:type="dxa"/>
          </w:tcPr>
          <w:p w14:paraId="117EE362" w14:textId="77777777" w:rsidR="004233F0" w:rsidRDefault="004233F0">
            <w:pPr>
              <w:pStyle w:val="TableParagraph"/>
              <w:rPr>
                <w:b/>
                <w:sz w:val="16"/>
              </w:rPr>
            </w:pPr>
          </w:p>
          <w:p w14:paraId="4BE5E71D" w14:textId="77777777" w:rsidR="004233F0" w:rsidRDefault="004233F0">
            <w:pPr>
              <w:pStyle w:val="TableParagraph"/>
              <w:rPr>
                <w:b/>
                <w:sz w:val="16"/>
              </w:rPr>
            </w:pPr>
          </w:p>
          <w:p w14:paraId="4DE02C6F" w14:textId="77777777" w:rsidR="004233F0" w:rsidRDefault="00AF49CC">
            <w:pPr>
              <w:pStyle w:val="TableParagraph"/>
              <w:spacing w:before="120"/>
              <w:ind w:left="143"/>
              <w:rPr>
                <w:sz w:val="14"/>
              </w:rPr>
            </w:pPr>
            <w:r>
              <w:rPr>
                <w:spacing w:val="-2"/>
                <w:sz w:val="14"/>
              </w:rPr>
              <w:t>Ćwiczenia</w:t>
            </w:r>
          </w:p>
          <w:p w14:paraId="2C15838E" w14:textId="77777777" w:rsidR="004233F0" w:rsidRDefault="00AF49CC">
            <w:pPr>
              <w:pStyle w:val="TableParagraph"/>
              <w:ind w:left="107"/>
              <w:rPr>
                <w:sz w:val="14"/>
              </w:rPr>
            </w:pPr>
            <w:r>
              <w:rPr>
                <w:spacing w:val="-2"/>
                <w:sz w:val="14"/>
              </w:rPr>
              <w:t>praktyczne</w:t>
            </w:r>
          </w:p>
        </w:tc>
      </w:tr>
      <w:tr w:rsidR="004233F0" w14:paraId="61EB70EA" w14:textId="77777777">
        <w:trPr>
          <w:trHeight w:val="777"/>
        </w:trPr>
        <w:tc>
          <w:tcPr>
            <w:tcW w:w="1263" w:type="dxa"/>
          </w:tcPr>
          <w:p w14:paraId="3F8BC73B" w14:textId="77777777" w:rsidR="004233F0" w:rsidRDefault="004233F0">
            <w:pPr>
              <w:pStyle w:val="TableParagraph"/>
              <w:spacing w:before="11"/>
              <w:rPr>
                <w:b/>
                <w:sz w:val="15"/>
              </w:rPr>
            </w:pPr>
          </w:p>
          <w:p w14:paraId="7067033D" w14:textId="77777777" w:rsidR="004233F0" w:rsidRDefault="00AF49CC">
            <w:pPr>
              <w:pStyle w:val="TableParagraph"/>
              <w:spacing w:before="1"/>
              <w:ind w:left="96" w:right="85"/>
              <w:jc w:val="center"/>
              <w:rPr>
                <w:sz w:val="16"/>
              </w:rPr>
            </w:pPr>
            <w:r>
              <w:rPr>
                <w:spacing w:val="-2"/>
                <w:sz w:val="16"/>
              </w:rPr>
              <w:t>Kompetencje</w:t>
            </w:r>
          </w:p>
          <w:p w14:paraId="3AF42F13" w14:textId="77777777" w:rsidR="004233F0" w:rsidRDefault="00AF49CC">
            <w:pPr>
              <w:pStyle w:val="TableParagraph"/>
              <w:ind w:left="94" w:right="85"/>
              <w:jc w:val="center"/>
              <w:rPr>
                <w:sz w:val="16"/>
              </w:rPr>
            </w:pPr>
            <w:r>
              <w:rPr>
                <w:spacing w:val="-2"/>
                <w:sz w:val="16"/>
              </w:rPr>
              <w:t>społeczne</w:t>
            </w:r>
          </w:p>
        </w:tc>
        <w:tc>
          <w:tcPr>
            <w:tcW w:w="490" w:type="dxa"/>
          </w:tcPr>
          <w:p w14:paraId="44BEC5BE" w14:textId="77777777" w:rsidR="004233F0" w:rsidRDefault="004233F0">
            <w:pPr>
              <w:pStyle w:val="TableParagraph"/>
              <w:rPr>
                <w:b/>
                <w:sz w:val="24"/>
              </w:rPr>
            </w:pPr>
          </w:p>
          <w:p w14:paraId="65B4DBB1" w14:textId="77777777" w:rsidR="004233F0" w:rsidRDefault="00AF49CC">
            <w:pPr>
              <w:pStyle w:val="TableParagraph"/>
              <w:spacing w:before="1"/>
              <w:ind w:right="150"/>
              <w:jc w:val="right"/>
              <w:rPr>
                <w:sz w:val="16"/>
              </w:rPr>
            </w:pPr>
            <w:r>
              <w:rPr>
                <w:spacing w:val="-5"/>
                <w:sz w:val="16"/>
              </w:rPr>
              <w:t>1.</w:t>
            </w:r>
          </w:p>
        </w:tc>
        <w:tc>
          <w:tcPr>
            <w:tcW w:w="5833" w:type="dxa"/>
            <w:gridSpan w:val="9"/>
          </w:tcPr>
          <w:p w14:paraId="665D150D" w14:textId="77777777" w:rsidR="004233F0" w:rsidRPr="008C0BBB" w:rsidRDefault="00AF49CC">
            <w:pPr>
              <w:pStyle w:val="TableParagraph"/>
              <w:spacing w:line="194" w:lineRule="exact"/>
              <w:ind w:left="107" w:right="106"/>
              <w:jc w:val="both"/>
              <w:rPr>
                <w:sz w:val="16"/>
                <w:lang w:val="pl-PL"/>
              </w:rPr>
            </w:pPr>
            <w:r w:rsidRPr="008C0BBB">
              <w:rPr>
                <w:sz w:val="16"/>
                <w:lang w:val="pl-PL"/>
              </w:rPr>
              <w:t xml:space="preserve">Student krytycznie ocenia poziom własnej wiedzy i umiejętności w zakresie rozwoju sprawności językowych na poziomie B2+/C1 oraz zasięga opinii nauczycieli w kwestii rozwoju swoich kompetencji </w:t>
            </w:r>
            <w:r w:rsidRPr="008C0BBB">
              <w:rPr>
                <w:spacing w:val="-2"/>
                <w:sz w:val="16"/>
                <w:lang w:val="pl-PL"/>
              </w:rPr>
              <w:t>językowych.</w:t>
            </w:r>
          </w:p>
        </w:tc>
        <w:tc>
          <w:tcPr>
            <w:tcW w:w="1275" w:type="dxa"/>
            <w:gridSpan w:val="2"/>
          </w:tcPr>
          <w:p w14:paraId="1BFD8850" w14:textId="77777777" w:rsidR="004233F0" w:rsidRPr="008C0BBB" w:rsidRDefault="004233F0">
            <w:pPr>
              <w:pStyle w:val="TableParagraph"/>
              <w:rPr>
                <w:b/>
                <w:sz w:val="24"/>
                <w:lang w:val="pl-PL"/>
              </w:rPr>
            </w:pPr>
          </w:p>
          <w:p w14:paraId="686330D0" w14:textId="77777777" w:rsidR="004233F0" w:rsidRDefault="00AF49CC">
            <w:pPr>
              <w:pStyle w:val="TableParagraph"/>
              <w:spacing w:before="1"/>
              <w:ind w:left="359"/>
              <w:rPr>
                <w:sz w:val="16"/>
              </w:rPr>
            </w:pPr>
            <w:r>
              <w:rPr>
                <w:spacing w:val="-2"/>
                <w:sz w:val="16"/>
              </w:rPr>
              <w:t>K_K02</w:t>
            </w:r>
          </w:p>
        </w:tc>
        <w:tc>
          <w:tcPr>
            <w:tcW w:w="1012" w:type="dxa"/>
          </w:tcPr>
          <w:p w14:paraId="40548DE7" w14:textId="77777777" w:rsidR="004233F0" w:rsidRDefault="004233F0">
            <w:pPr>
              <w:pStyle w:val="TableParagraph"/>
              <w:rPr>
                <w:b/>
                <w:sz w:val="18"/>
              </w:rPr>
            </w:pPr>
          </w:p>
          <w:p w14:paraId="06D4B7CE" w14:textId="77777777" w:rsidR="004233F0" w:rsidRDefault="00AF49CC">
            <w:pPr>
              <w:pStyle w:val="TableParagraph"/>
              <w:ind w:left="143"/>
              <w:rPr>
                <w:sz w:val="14"/>
              </w:rPr>
            </w:pPr>
            <w:r>
              <w:rPr>
                <w:spacing w:val="-2"/>
                <w:sz w:val="14"/>
              </w:rPr>
              <w:t>Ćwiczenia</w:t>
            </w:r>
          </w:p>
          <w:p w14:paraId="299C07FE" w14:textId="77777777" w:rsidR="004233F0" w:rsidRDefault="00AF49CC">
            <w:pPr>
              <w:pStyle w:val="TableParagraph"/>
              <w:ind w:left="107"/>
              <w:rPr>
                <w:sz w:val="14"/>
              </w:rPr>
            </w:pPr>
            <w:r>
              <w:rPr>
                <w:spacing w:val="-2"/>
                <w:sz w:val="14"/>
              </w:rPr>
              <w:t>praktyczne</w:t>
            </w:r>
          </w:p>
        </w:tc>
      </w:tr>
    </w:tbl>
    <w:p w14:paraId="2057B274" w14:textId="77777777" w:rsidR="004233F0" w:rsidRDefault="004233F0">
      <w:pPr>
        <w:pStyle w:val="Tekstpodstawowy"/>
        <w:spacing w:before="9"/>
        <w:rPr>
          <w:b/>
        </w:rPr>
      </w:pPr>
    </w:p>
    <w:p w14:paraId="5F65BFC4"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0EB00A18" w14:textId="77777777">
        <w:trPr>
          <w:trHeight w:val="242"/>
        </w:trPr>
        <w:tc>
          <w:tcPr>
            <w:tcW w:w="1688" w:type="dxa"/>
          </w:tcPr>
          <w:p w14:paraId="5D7AA1CF"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49E79B6"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2C5CC7" w14:paraId="468A0137" w14:textId="77777777">
        <w:trPr>
          <w:trHeight w:val="729"/>
        </w:trPr>
        <w:tc>
          <w:tcPr>
            <w:tcW w:w="1688" w:type="dxa"/>
          </w:tcPr>
          <w:p w14:paraId="127FFF6E" w14:textId="77777777" w:rsidR="004233F0" w:rsidRDefault="00AF49CC">
            <w:pPr>
              <w:pStyle w:val="TableParagraph"/>
              <w:spacing w:before="123"/>
              <w:ind w:left="353"/>
              <w:rPr>
                <w:sz w:val="20"/>
              </w:rPr>
            </w:pPr>
            <w:r>
              <w:rPr>
                <w:spacing w:val="-2"/>
                <w:sz w:val="20"/>
              </w:rPr>
              <w:t>Ćwiczenia</w:t>
            </w:r>
          </w:p>
          <w:p w14:paraId="5376E817" w14:textId="77777777" w:rsidR="004233F0" w:rsidRDefault="00AF49CC">
            <w:pPr>
              <w:pStyle w:val="TableParagraph"/>
              <w:spacing w:before="2"/>
              <w:ind w:left="297"/>
              <w:rPr>
                <w:sz w:val="20"/>
              </w:rPr>
            </w:pPr>
            <w:r>
              <w:rPr>
                <w:spacing w:val="-2"/>
                <w:sz w:val="20"/>
              </w:rPr>
              <w:t>praktyczne</w:t>
            </w:r>
          </w:p>
        </w:tc>
        <w:tc>
          <w:tcPr>
            <w:tcW w:w="8205" w:type="dxa"/>
          </w:tcPr>
          <w:p w14:paraId="13B29EFD" w14:textId="77777777" w:rsidR="004233F0" w:rsidRPr="008C0BBB" w:rsidRDefault="00AF49CC">
            <w:pPr>
              <w:pStyle w:val="TableParagraph"/>
              <w:spacing w:line="242" w:lineRule="exact"/>
              <w:ind w:left="107" w:right="101"/>
              <w:jc w:val="both"/>
              <w:rPr>
                <w:sz w:val="20"/>
                <w:lang w:val="pl-PL"/>
              </w:rPr>
            </w:pPr>
            <w:r w:rsidRPr="008C0BBB">
              <w:rPr>
                <w:sz w:val="20"/>
                <w:lang w:val="pl-PL"/>
              </w:rPr>
              <w:t>Metody</w:t>
            </w:r>
            <w:r w:rsidRPr="008C0BBB">
              <w:rPr>
                <w:spacing w:val="-6"/>
                <w:sz w:val="20"/>
                <w:lang w:val="pl-PL"/>
              </w:rPr>
              <w:t xml:space="preserve"> </w:t>
            </w:r>
            <w:r w:rsidRPr="008C0BBB">
              <w:rPr>
                <w:sz w:val="20"/>
                <w:lang w:val="pl-PL"/>
              </w:rPr>
              <w:t>praktyczne</w:t>
            </w:r>
            <w:r w:rsidRPr="008C0BBB">
              <w:rPr>
                <w:spacing w:val="-5"/>
                <w:sz w:val="20"/>
                <w:lang w:val="pl-PL"/>
              </w:rPr>
              <w:t xml:space="preserve"> </w:t>
            </w:r>
            <w:r w:rsidRPr="008C0BBB">
              <w:rPr>
                <w:sz w:val="20"/>
                <w:lang w:val="pl-PL"/>
              </w:rPr>
              <w:t>–</w:t>
            </w:r>
            <w:r w:rsidRPr="008C0BBB">
              <w:rPr>
                <w:spacing w:val="-3"/>
                <w:sz w:val="20"/>
                <w:lang w:val="pl-PL"/>
              </w:rPr>
              <w:t xml:space="preserve"> </w:t>
            </w:r>
            <w:r w:rsidRPr="008C0BBB">
              <w:rPr>
                <w:sz w:val="20"/>
                <w:lang w:val="pl-PL"/>
              </w:rPr>
              <w:t>ćwiczenia</w:t>
            </w:r>
            <w:r w:rsidRPr="008C0BBB">
              <w:rPr>
                <w:spacing w:val="-6"/>
                <w:sz w:val="20"/>
                <w:lang w:val="pl-PL"/>
              </w:rPr>
              <w:t xml:space="preserve"> </w:t>
            </w:r>
            <w:r w:rsidRPr="008C0BBB">
              <w:rPr>
                <w:sz w:val="20"/>
                <w:lang w:val="pl-PL"/>
              </w:rPr>
              <w:t>przedmiotowe</w:t>
            </w:r>
            <w:r w:rsidRPr="008C0BBB">
              <w:rPr>
                <w:spacing w:val="-6"/>
                <w:sz w:val="20"/>
                <w:lang w:val="pl-PL"/>
              </w:rPr>
              <w:t xml:space="preserve"> </w:t>
            </w:r>
            <w:r w:rsidRPr="008C0BBB">
              <w:rPr>
                <w:sz w:val="20"/>
                <w:lang w:val="pl-PL"/>
              </w:rPr>
              <w:t>(ćwiczenia</w:t>
            </w:r>
            <w:r w:rsidRPr="008C0BBB">
              <w:rPr>
                <w:spacing w:val="-6"/>
                <w:sz w:val="20"/>
                <w:lang w:val="pl-PL"/>
              </w:rPr>
              <w:t xml:space="preserve"> </w:t>
            </w:r>
            <w:r w:rsidRPr="008C0BBB">
              <w:rPr>
                <w:sz w:val="20"/>
                <w:lang w:val="pl-PL"/>
              </w:rPr>
              <w:t>z</w:t>
            </w:r>
            <w:r w:rsidRPr="008C0BBB">
              <w:rPr>
                <w:spacing w:val="-5"/>
                <w:sz w:val="20"/>
                <w:lang w:val="pl-PL"/>
              </w:rPr>
              <w:t xml:space="preserve"> </w:t>
            </w:r>
            <w:r w:rsidRPr="008C0BBB">
              <w:rPr>
                <w:sz w:val="20"/>
                <w:lang w:val="pl-PL"/>
              </w:rPr>
              <w:t>zakresu</w:t>
            </w:r>
            <w:r w:rsidRPr="008C0BBB">
              <w:rPr>
                <w:spacing w:val="-3"/>
                <w:sz w:val="20"/>
                <w:lang w:val="pl-PL"/>
              </w:rPr>
              <w:t xml:space="preserve"> </w:t>
            </w:r>
            <w:r w:rsidRPr="008C0BBB">
              <w:rPr>
                <w:sz w:val="20"/>
                <w:lang w:val="pl-PL"/>
              </w:rPr>
              <w:t>słownictwa, gramatyki, rozumienia ze słuchu, rozumienia tekstów pisanych oraz tworzenia wypowiedzi pisemnych i ustnych), debaty i dyskusje</w:t>
            </w:r>
          </w:p>
        </w:tc>
      </w:tr>
      <w:tr w:rsidR="004233F0" w14:paraId="14944DC7" w14:textId="77777777">
        <w:trPr>
          <w:trHeight w:val="244"/>
        </w:trPr>
        <w:tc>
          <w:tcPr>
            <w:tcW w:w="9893" w:type="dxa"/>
            <w:gridSpan w:val="2"/>
          </w:tcPr>
          <w:p w14:paraId="375D6263"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2C5CC7" w14:paraId="236C9244" w14:textId="77777777">
        <w:trPr>
          <w:trHeight w:val="1943"/>
        </w:trPr>
        <w:tc>
          <w:tcPr>
            <w:tcW w:w="9893" w:type="dxa"/>
            <w:gridSpan w:val="2"/>
          </w:tcPr>
          <w:p w14:paraId="18788EA8" w14:textId="77777777" w:rsidR="004233F0" w:rsidRPr="008C0BBB" w:rsidRDefault="00AF49CC">
            <w:pPr>
              <w:pStyle w:val="TableParagraph"/>
              <w:ind w:left="110"/>
              <w:rPr>
                <w:sz w:val="20"/>
                <w:lang w:val="pl-PL"/>
              </w:rPr>
            </w:pPr>
            <w:r w:rsidRPr="008C0BBB">
              <w:rPr>
                <w:sz w:val="20"/>
                <w:lang w:val="pl-PL"/>
              </w:rPr>
              <w:t>Trening produktywnych i receptywnych sprawności językowych na poziomie B2+/C1 w obrębie następujących obszarów tematycznych:</w:t>
            </w:r>
          </w:p>
          <w:p w14:paraId="640581D2" w14:textId="77777777" w:rsidR="004233F0" w:rsidRDefault="00AF49CC">
            <w:pPr>
              <w:pStyle w:val="TableParagraph"/>
              <w:numPr>
                <w:ilvl w:val="0"/>
                <w:numId w:val="33"/>
              </w:numPr>
              <w:tabs>
                <w:tab w:val="left" w:pos="698"/>
                <w:tab w:val="left" w:pos="699"/>
              </w:tabs>
              <w:spacing w:before="1" w:line="244" w:lineRule="exact"/>
              <w:rPr>
                <w:sz w:val="20"/>
              </w:rPr>
            </w:pPr>
            <w:r>
              <w:rPr>
                <w:sz w:val="20"/>
              </w:rPr>
              <w:t>jobs</w:t>
            </w:r>
            <w:r>
              <w:rPr>
                <w:spacing w:val="-8"/>
                <w:sz w:val="20"/>
              </w:rPr>
              <w:t xml:space="preserve"> </w:t>
            </w:r>
            <w:r>
              <w:rPr>
                <w:sz w:val="20"/>
              </w:rPr>
              <w:t>and</w:t>
            </w:r>
            <w:r>
              <w:rPr>
                <w:spacing w:val="-5"/>
                <w:sz w:val="20"/>
              </w:rPr>
              <w:t xml:space="preserve"> </w:t>
            </w:r>
            <w:r>
              <w:rPr>
                <w:sz w:val="20"/>
              </w:rPr>
              <w:t>job</w:t>
            </w:r>
            <w:r>
              <w:rPr>
                <w:spacing w:val="-6"/>
                <w:sz w:val="20"/>
              </w:rPr>
              <w:t xml:space="preserve"> </w:t>
            </w:r>
            <w:r>
              <w:rPr>
                <w:sz w:val="20"/>
              </w:rPr>
              <w:t>qualities,</w:t>
            </w:r>
            <w:r>
              <w:rPr>
                <w:spacing w:val="-4"/>
                <w:sz w:val="20"/>
              </w:rPr>
              <w:t xml:space="preserve"> </w:t>
            </w:r>
            <w:r>
              <w:rPr>
                <w:sz w:val="20"/>
              </w:rPr>
              <w:t>working</w:t>
            </w:r>
            <w:r>
              <w:rPr>
                <w:spacing w:val="-6"/>
                <w:sz w:val="20"/>
              </w:rPr>
              <w:t xml:space="preserve"> </w:t>
            </w:r>
            <w:r>
              <w:rPr>
                <w:spacing w:val="-4"/>
                <w:sz w:val="20"/>
              </w:rPr>
              <w:t>life</w:t>
            </w:r>
          </w:p>
          <w:p w14:paraId="4252375F" w14:textId="77777777" w:rsidR="004233F0" w:rsidRDefault="00AF49CC">
            <w:pPr>
              <w:pStyle w:val="TableParagraph"/>
              <w:numPr>
                <w:ilvl w:val="0"/>
                <w:numId w:val="33"/>
              </w:numPr>
              <w:tabs>
                <w:tab w:val="left" w:pos="698"/>
                <w:tab w:val="left" w:pos="699"/>
              </w:tabs>
              <w:spacing w:line="242" w:lineRule="exact"/>
              <w:rPr>
                <w:sz w:val="20"/>
              </w:rPr>
            </w:pPr>
            <w:r>
              <w:rPr>
                <w:sz w:val="20"/>
              </w:rPr>
              <w:t>office</w:t>
            </w:r>
            <w:r>
              <w:rPr>
                <w:spacing w:val="-9"/>
                <w:sz w:val="20"/>
              </w:rPr>
              <w:t xml:space="preserve"> </w:t>
            </w:r>
            <w:r>
              <w:rPr>
                <w:spacing w:val="-2"/>
                <w:sz w:val="20"/>
              </w:rPr>
              <w:t>personalities</w:t>
            </w:r>
          </w:p>
          <w:p w14:paraId="6723086F" w14:textId="77777777" w:rsidR="004233F0" w:rsidRDefault="00AF49CC">
            <w:pPr>
              <w:pStyle w:val="TableParagraph"/>
              <w:numPr>
                <w:ilvl w:val="0"/>
                <w:numId w:val="33"/>
              </w:numPr>
              <w:tabs>
                <w:tab w:val="left" w:pos="698"/>
                <w:tab w:val="left" w:pos="699"/>
              </w:tabs>
              <w:spacing w:line="242" w:lineRule="exact"/>
              <w:rPr>
                <w:sz w:val="20"/>
              </w:rPr>
            </w:pPr>
            <w:r>
              <w:rPr>
                <w:sz w:val="20"/>
              </w:rPr>
              <w:t>vocational</w:t>
            </w:r>
            <w:r>
              <w:rPr>
                <w:spacing w:val="-11"/>
                <w:sz w:val="20"/>
              </w:rPr>
              <w:t xml:space="preserve"> </w:t>
            </w:r>
            <w:r>
              <w:rPr>
                <w:spacing w:val="-2"/>
                <w:sz w:val="20"/>
              </w:rPr>
              <w:t>training</w:t>
            </w:r>
          </w:p>
          <w:p w14:paraId="46076AC2" w14:textId="77777777" w:rsidR="004233F0" w:rsidRDefault="00AF49CC">
            <w:pPr>
              <w:pStyle w:val="TableParagraph"/>
              <w:numPr>
                <w:ilvl w:val="0"/>
                <w:numId w:val="33"/>
              </w:numPr>
              <w:tabs>
                <w:tab w:val="left" w:pos="698"/>
                <w:tab w:val="left" w:pos="699"/>
              </w:tabs>
              <w:spacing w:line="244" w:lineRule="exact"/>
              <w:rPr>
                <w:sz w:val="20"/>
              </w:rPr>
            </w:pPr>
            <w:r>
              <w:rPr>
                <w:sz w:val="20"/>
              </w:rPr>
              <w:t>wellbeing,</w:t>
            </w:r>
            <w:r>
              <w:rPr>
                <w:spacing w:val="-10"/>
                <w:sz w:val="20"/>
              </w:rPr>
              <w:t xml:space="preserve"> </w:t>
            </w:r>
            <w:r>
              <w:rPr>
                <w:sz w:val="20"/>
              </w:rPr>
              <w:t>health</w:t>
            </w:r>
            <w:r>
              <w:rPr>
                <w:spacing w:val="-7"/>
                <w:sz w:val="20"/>
              </w:rPr>
              <w:t xml:space="preserve"> </w:t>
            </w:r>
            <w:r>
              <w:rPr>
                <w:sz w:val="20"/>
              </w:rPr>
              <w:t>problems</w:t>
            </w:r>
            <w:r>
              <w:rPr>
                <w:spacing w:val="-8"/>
                <w:sz w:val="20"/>
              </w:rPr>
              <w:t xml:space="preserve"> </w:t>
            </w:r>
            <w:r>
              <w:rPr>
                <w:sz w:val="20"/>
              </w:rPr>
              <w:t>and</w:t>
            </w:r>
            <w:r>
              <w:rPr>
                <w:spacing w:val="-8"/>
                <w:sz w:val="20"/>
              </w:rPr>
              <w:t xml:space="preserve"> </w:t>
            </w:r>
            <w:r>
              <w:rPr>
                <w:spacing w:val="-2"/>
                <w:sz w:val="20"/>
              </w:rPr>
              <w:t>injuries</w:t>
            </w:r>
          </w:p>
          <w:p w14:paraId="2597658D" w14:textId="77777777" w:rsidR="004233F0" w:rsidRDefault="00AF49CC">
            <w:pPr>
              <w:pStyle w:val="TableParagraph"/>
              <w:numPr>
                <w:ilvl w:val="0"/>
                <w:numId w:val="33"/>
              </w:numPr>
              <w:tabs>
                <w:tab w:val="left" w:pos="698"/>
                <w:tab w:val="left" w:pos="699"/>
              </w:tabs>
              <w:spacing w:line="244" w:lineRule="exact"/>
              <w:rPr>
                <w:sz w:val="20"/>
              </w:rPr>
            </w:pPr>
            <w:r>
              <w:rPr>
                <w:sz w:val="20"/>
              </w:rPr>
              <w:t>food</w:t>
            </w:r>
            <w:r>
              <w:rPr>
                <w:spacing w:val="-4"/>
                <w:sz w:val="20"/>
              </w:rPr>
              <w:t xml:space="preserve"> </w:t>
            </w:r>
            <w:r>
              <w:rPr>
                <w:sz w:val="20"/>
              </w:rPr>
              <w:t>and</w:t>
            </w:r>
            <w:r>
              <w:rPr>
                <w:spacing w:val="-6"/>
                <w:sz w:val="20"/>
              </w:rPr>
              <w:t xml:space="preserve"> </w:t>
            </w:r>
            <w:r>
              <w:rPr>
                <w:sz w:val="20"/>
              </w:rPr>
              <w:t>nutrition,</w:t>
            </w:r>
            <w:r>
              <w:rPr>
                <w:spacing w:val="-7"/>
                <w:sz w:val="20"/>
              </w:rPr>
              <w:t xml:space="preserve"> </w:t>
            </w:r>
            <w:r>
              <w:rPr>
                <w:sz w:val="20"/>
              </w:rPr>
              <w:t>fitness</w:t>
            </w:r>
            <w:r>
              <w:rPr>
                <w:spacing w:val="-8"/>
                <w:sz w:val="20"/>
              </w:rPr>
              <w:t xml:space="preserve"> </w:t>
            </w:r>
            <w:r>
              <w:rPr>
                <w:sz w:val="20"/>
              </w:rPr>
              <w:t>and</w:t>
            </w:r>
            <w:r>
              <w:rPr>
                <w:spacing w:val="-4"/>
                <w:sz w:val="20"/>
              </w:rPr>
              <w:t xml:space="preserve"> </w:t>
            </w:r>
            <w:r>
              <w:rPr>
                <w:spacing w:val="-2"/>
                <w:sz w:val="20"/>
              </w:rPr>
              <w:t>sports</w:t>
            </w:r>
          </w:p>
          <w:p w14:paraId="3C1F9A3B" w14:textId="77777777" w:rsidR="004233F0" w:rsidRPr="008C0BBB" w:rsidRDefault="00AF49CC">
            <w:pPr>
              <w:pStyle w:val="TableParagraph"/>
              <w:numPr>
                <w:ilvl w:val="0"/>
                <w:numId w:val="33"/>
              </w:numPr>
              <w:tabs>
                <w:tab w:val="left" w:pos="698"/>
                <w:tab w:val="left" w:pos="699"/>
              </w:tabs>
              <w:spacing w:line="220" w:lineRule="exact"/>
              <w:rPr>
                <w:sz w:val="20"/>
                <w:lang w:val="pl-PL"/>
              </w:rPr>
            </w:pPr>
            <w:r w:rsidRPr="008C0BBB">
              <w:rPr>
                <w:sz w:val="20"/>
                <w:lang w:val="pl-PL"/>
              </w:rPr>
              <w:t>inne</w:t>
            </w:r>
            <w:r w:rsidRPr="008C0BBB">
              <w:rPr>
                <w:spacing w:val="-12"/>
                <w:sz w:val="20"/>
                <w:lang w:val="pl-PL"/>
              </w:rPr>
              <w:t xml:space="preserve"> </w:t>
            </w:r>
            <w:r w:rsidRPr="008C0BBB">
              <w:rPr>
                <w:sz w:val="20"/>
                <w:lang w:val="pl-PL"/>
              </w:rPr>
              <w:t>tematy</w:t>
            </w:r>
            <w:r w:rsidRPr="008C0BBB">
              <w:rPr>
                <w:spacing w:val="-11"/>
                <w:sz w:val="20"/>
                <w:lang w:val="pl-PL"/>
              </w:rPr>
              <w:t xml:space="preserve"> </w:t>
            </w:r>
            <w:r w:rsidRPr="008C0BBB">
              <w:rPr>
                <w:sz w:val="20"/>
                <w:lang w:val="pl-PL"/>
              </w:rPr>
              <w:t>poruszane</w:t>
            </w:r>
            <w:r w:rsidRPr="008C0BBB">
              <w:rPr>
                <w:spacing w:val="-9"/>
                <w:sz w:val="20"/>
                <w:lang w:val="pl-PL"/>
              </w:rPr>
              <w:t xml:space="preserve"> </w:t>
            </w:r>
            <w:r w:rsidRPr="008C0BBB">
              <w:rPr>
                <w:sz w:val="20"/>
                <w:lang w:val="pl-PL"/>
              </w:rPr>
              <w:t>w</w:t>
            </w:r>
            <w:r w:rsidRPr="008C0BBB">
              <w:rPr>
                <w:spacing w:val="-11"/>
                <w:sz w:val="20"/>
                <w:lang w:val="pl-PL"/>
              </w:rPr>
              <w:t xml:space="preserve"> </w:t>
            </w:r>
            <w:r w:rsidRPr="008C0BBB">
              <w:rPr>
                <w:sz w:val="20"/>
                <w:lang w:val="pl-PL"/>
              </w:rPr>
              <w:t>autentycznych</w:t>
            </w:r>
            <w:r w:rsidRPr="008C0BBB">
              <w:rPr>
                <w:spacing w:val="-10"/>
                <w:sz w:val="20"/>
                <w:lang w:val="pl-PL"/>
              </w:rPr>
              <w:t xml:space="preserve"> </w:t>
            </w:r>
            <w:r w:rsidRPr="008C0BBB">
              <w:rPr>
                <w:sz w:val="20"/>
                <w:lang w:val="pl-PL"/>
              </w:rPr>
              <w:t>materiałach</w:t>
            </w:r>
            <w:r w:rsidRPr="008C0BBB">
              <w:rPr>
                <w:spacing w:val="-10"/>
                <w:sz w:val="20"/>
                <w:lang w:val="pl-PL"/>
              </w:rPr>
              <w:t xml:space="preserve"> </w:t>
            </w:r>
            <w:r w:rsidRPr="008C0BBB">
              <w:rPr>
                <w:sz w:val="20"/>
                <w:lang w:val="pl-PL"/>
              </w:rPr>
              <w:t>egzaminacyjnych</w:t>
            </w:r>
            <w:r w:rsidRPr="008C0BBB">
              <w:rPr>
                <w:spacing w:val="-8"/>
                <w:sz w:val="20"/>
                <w:lang w:val="pl-PL"/>
              </w:rPr>
              <w:t xml:space="preserve"> </w:t>
            </w:r>
            <w:r w:rsidRPr="008C0BBB">
              <w:rPr>
                <w:spacing w:val="-4"/>
                <w:sz w:val="20"/>
                <w:lang w:val="pl-PL"/>
              </w:rPr>
              <w:t>CAE.</w:t>
            </w:r>
          </w:p>
        </w:tc>
      </w:tr>
    </w:tbl>
    <w:p w14:paraId="17340376" w14:textId="77777777" w:rsidR="004233F0" w:rsidRPr="008C0BBB" w:rsidRDefault="004233F0">
      <w:pPr>
        <w:pStyle w:val="Tekstpodstawowy"/>
        <w:spacing w:before="2"/>
        <w:rPr>
          <w:b/>
          <w:lang w:val="pl-PL"/>
        </w:rPr>
      </w:pPr>
    </w:p>
    <w:p w14:paraId="417587A8"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2C5CC7" w14:paraId="7DBD310B" w14:textId="77777777">
        <w:trPr>
          <w:trHeight w:val="242"/>
        </w:trPr>
        <w:tc>
          <w:tcPr>
            <w:tcW w:w="677" w:type="dxa"/>
          </w:tcPr>
          <w:p w14:paraId="54E1FDF0"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7CD7CC15" w14:textId="77777777" w:rsidR="004233F0" w:rsidRPr="008C0BBB" w:rsidRDefault="00AF49CC">
            <w:pPr>
              <w:pStyle w:val="TableParagraph"/>
              <w:spacing w:line="222" w:lineRule="exact"/>
              <w:ind w:left="108"/>
              <w:rPr>
                <w:sz w:val="20"/>
                <w:lang w:val="pl-PL"/>
              </w:rPr>
            </w:pPr>
            <w:r w:rsidRPr="008C0BBB">
              <w:rPr>
                <w:sz w:val="20"/>
                <w:lang w:val="pl-PL"/>
              </w:rPr>
              <w:t>Autentyczne</w:t>
            </w:r>
            <w:r w:rsidRPr="008C0BBB">
              <w:rPr>
                <w:spacing w:val="-11"/>
                <w:sz w:val="20"/>
                <w:lang w:val="pl-PL"/>
              </w:rPr>
              <w:t xml:space="preserve"> </w:t>
            </w:r>
            <w:r w:rsidRPr="008C0BBB">
              <w:rPr>
                <w:sz w:val="20"/>
                <w:lang w:val="pl-PL"/>
              </w:rPr>
              <w:t>testy</w:t>
            </w:r>
            <w:r w:rsidRPr="008C0BBB">
              <w:rPr>
                <w:spacing w:val="-8"/>
                <w:sz w:val="20"/>
                <w:lang w:val="pl-PL"/>
              </w:rPr>
              <w:t xml:space="preserve"> </w:t>
            </w:r>
            <w:r w:rsidRPr="008C0BBB">
              <w:rPr>
                <w:sz w:val="20"/>
                <w:lang w:val="pl-PL"/>
              </w:rPr>
              <w:t>egzaminacyjne</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poziomu</w:t>
            </w:r>
            <w:r w:rsidRPr="008C0BBB">
              <w:rPr>
                <w:spacing w:val="-7"/>
                <w:sz w:val="20"/>
                <w:lang w:val="pl-PL"/>
              </w:rPr>
              <w:t xml:space="preserve"> </w:t>
            </w:r>
            <w:r w:rsidRPr="008C0BBB">
              <w:rPr>
                <w:spacing w:val="-5"/>
                <w:sz w:val="20"/>
                <w:lang w:val="pl-PL"/>
              </w:rPr>
              <w:t>C1.</w:t>
            </w:r>
          </w:p>
        </w:tc>
      </w:tr>
      <w:tr w:rsidR="004233F0" w14:paraId="70600919" w14:textId="77777777">
        <w:trPr>
          <w:trHeight w:val="244"/>
        </w:trPr>
        <w:tc>
          <w:tcPr>
            <w:tcW w:w="677" w:type="dxa"/>
          </w:tcPr>
          <w:p w14:paraId="5E0F7718"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1258B68D" w14:textId="77777777" w:rsidR="004233F0" w:rsidRDefault="00AF49CC">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1"/>
                <w:sz w:val="20"/>
              </w:rPr>
              <w:t xml:space="preserve"> </w:t>
            </w:r>
            <w:r>
              <w:rPr>
                <w:sz w:val="20"/>
              </w:rPr>
              <w:t>Dooley,</w:t>
            </w:r>
            <w:r>
              <w:rPr>
                <w:spacing w:val="-7"/>
                <w:sz w:val="20"/>
              </w:rPr>
              <w:t xml:space="preserve"> </w:t>
            </w:r>
            <w:r>
              <w:rPr>
                <w:sz w:val="20"/>
              </w:rPr>
              <w:t>J.</w:t>
            </w:r>
            <w:r>
              <w:rPr>
                <w:spacing w:val="-11"/>
                <w:sz w:val="20"/>
              </w:rPr>
              <w:t xml:space="preserve"> </w:t>
            </w:r>
            <w:r>
              <w:rPr>
                <w:sz w:val="20"/>
              </w:rPr>
              <w:t>(2018)</w:t>
            </w:r>
            <w:r>
              <w:rPr>
                <w:spacing w:val="-8"/>
                <w:sz w:val="20"/>
              </w:rPr>
              <w:t xml:space="preserve"> </w:t>
            </w:r>
            <w:r>
              <w:rPr>
                <w:i/>
                <w:sz w:val="20"/>
              </w:rPr>
              <w:t>On-Screen</w:t>
            </w:r>
            <w:r>
              <w:rPr>
                <w:i/>
                <w:spacing w:val="-9"/>
                <w:sz w:val="20"/>
              </w:rPr>
              <w:t xml:space="preserve"> </w:t>
            </w:r>
            <w:r>
              <w:rPr>
                <w:i/>
                <w:sz w:val="20"/>
              </w:rPr>
              <w:t>C1.</w:t>
            </w:r>
            <w:r>
              <w:rPr>
                <w:i/>
                <w:spacing w:val="-10"/>
                <w:sz w:val="20"/>
              </w:rPr>
              <w:t xml:space="preserve"> </w:t>
            </w:r>
            <w:r>
              <w:rPr>
                <w:sz w:val="20"/>
              </w:rPr>
              <w:t>Newbury:</w:t>
            </w:r>
            <w:r>
              <w:rPr>
                <w:spacing w:val="-11"/>
                <w:sz w:val="20"/>
              </w:rPr>
              <w:t xml:space="preserve"> </w:t>
            </w:r>
            <w:r>
              <w:rPr>
                <w:sz w:val="20"/>
              </w:rPr>
              <w:t>Express</w:t>
            </w:r>
            <w:r>
              <w:rPr>
                <w:spacing w:val="-9"/>
                <w:sz w:val="20"/>
              </w:rPr>
              <w:t xml:space="preserve"> </w:t>
            </w:r>
            <w:r>
              <w:rPr>
                <w:spacing w:val="-2"/>
                <w:sz w:val="20"/>
              </w:rPr>
              <w:t>Publishing.</w:t>
            </w:r>
          </w:p>
        </w:tc>
      </w:tr>
    </w:tbl>
    <w:p w14:paraId="2F4A0808" w14:textId="77777777" w:rsidR="004233F0" w:rsidRDefault="004233F0">
      <w:pPr>
        <w:pStyle w:val="Tekstpodstawowy"/>
        <w:spacing w:before="12"/>
        <w:rPr>
          <w:b/>
          <w:sz w:val="19"/>
        </w:rPr>
      </w:pPr>
    </w:p>
    <w:p w14:paraId="4622EFCD"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7D18DF2" w14:textId="77777777">
        <w:trPr>
          <w:trHeight w:val="484"/>
        </w:trPr>
        <w:tc>
          <w:tcPr>
            <w:tcW w:w="677" w:type="dxa"/>
          </w:tcPr>
          <w:p w14:paraId="45565D98" w14:textId="77777777" w:rsidR="004233F0" w:rsidRDefault="00AF49CC">
            <w:pPr>
              <w:pStyle w:val="TableParagraph"/>
              <w:spacing w:before="120"/>
              <w:ind w:left="222" w:right="214"/>
              <w:jc w:val="center"/>
              <w:rPr>
                <w:sz w:val="20"/>
              </w:rPr>
            </w:pPr>
            <w:r>
              <w:rPr>
                <w:spacing w:val="-5"/>
                <w:sz w:val="20"/>
              </w:rPr>
              <w:t>1.</w:t>
            </w:r>
          </w:p>
        </w:tc>
        <w:tc>
          <w:tcPr>
            <w:tcW w:w="9179" w:type="dxa"/>
          </w:tcPr>
          <w:p w14:paraId="1D516D0F" w14:textId="77777777" w:rsidR="004233F0" w:rsidRDefault="00AF49CC">
            <w:pPr>
              <w:pStyle w:val="TableParagraph"/>
              <w:spacing w:line="242" w:lineRule="exact"/>
              <w:ind w:left="108"/>
              <w:rPr>
                <w:sz w:val="20"/>
              </w:rPr>
            </w:pPr>
            <w:r>
              <w:rPr>
                <w:sz w:val="20"/>
              </w:rPr>
              <w:t>Evans,</w:t>
            </w:r>
            <w:r>
              <w:rPr>
                <w:spacing w:val="73"/>
                <w:w w:val="150"/>
                <w:sz w:val="20"/>
              </w:rPr>
              <w:t xml:space="preserve"> </w:t>
            </w:r>
            <w:r>
              <w:rPr>
                <w:sz w:val="20"/>
              </w:rPr>
              <w:t>Virginia,</w:t>
            </w:r>
            <w:r>
              <w:rPr>
                <w:spacing w:val="75"/>
                <w:w w:val="150"/>
                <w:sz w:val="20"/>
              </w:rPr>
              <w:t xml:space="preserve"> </w:t>
            </w:r>
            <w:r>
              <w:rPr>
                <w:sz w:val="20"/>
              </w:rPr>
              <w:t>Dooley,</w:t>
            </w:r>
            <w:r>
              <w:rPr>
                <w:spacing w:val="74"/>
                <w:w w:val="150"/>
                <w:sz w:val="20"/>
              </w:rPr>
              <w:t xml:space="preserve"> </w:t>
            </w:r>
            <w:r>
              <w:rPr>
                <w:sz w:val="20"/>
              </w:rPr>
              <w:t>Jenny</w:t>
            </w:r>
            <w:r>
              <w:rPr>
                <w:spacing w:val="74"/>
                <w:w w:val="150"/>
                <w:sz w:val="20"/>
              </w:rPr>
              <w:t xml:space="preserve"> </w:t>
            </w:r>
            <w:r>
              <w:rPr>
                <w:sz w:val="20"/>
              </w:rPr>
              <w:t>(2020)</w:t>
            </w:r>
            <w:r>
              <w:rPr>
                <w:spacing w:val="77"/>
                <w:w w:val="150"/>
                <w:sz w:val="20"/>
              </w:rPr>
              <w:t xml:space="preserve"> </w:t>
            </w:r>
            <w:r>
              <w:rPr>
                <w:i/>
                <w:sz w:val="20"/>
              </w:rPr>
              <w:t>CPE:</w:t>
            </w:r>
            <w:r>
              <w:rPr>
                <w:i/>
                <w:spacing w:val="73"/>
                <w:w w:val="150"/>
                <w:sz w:val="20"/>
              </w:rPr>
              <w:t xml:space="preserve"> </w:t>
            </w:r>
            <w:r>
              <w:rPr>
                <w:i/>
                <w:sz w:val="20"/>
              </w:rPr>
              <w:t>Use</w:t>
            </w:r>
            <w:r>
              <w:rPr>
                <w:i/>
                <w:spacing w:val="73"/>
                <w:w w:val="150"/>
                <w:sz w:val="20"/>
              </w:rPr>
              <w:t xml:space="preserve"> </w:t>
            </w:r>
            <w:r>
              <w:rPr>
                <w:i/>
                <w:sz w:val="20"/>
              </w:rPr>
              <w:t>of</w:t>
            </w:r>
            <w:r>
              <w:rPr>
                <w:i/>
                <w:spacing w:val="74"/>
                <w:w w:val="150"/>
                <w:sz w:val="20"/>
              </w:rPr>
              <w:t xml:space="preserve"> </w:t>
            </w:r>
            <w:r>
              <w:rPr>
                <w:i/>
                <w:sz w:val="20"/>
              </w:rPr>
              <w:t>English.</w:t>
            </w:r>
            <w:r>
              <w:rPr>
                <w:i/>
                <w:spacing w:val="75"/>
                <w:w w:val="150"/>
                <w:sz w:val="20"/>
              </w:rPr>
              <w:t xml:space="preserve"> </w:t>
            </w:r>
            <w:r>
              <w:rPr>
                <w:sz w:val="20"/>
              </w:rPr>
              <w:t>Newbury:</w:t>
            </w:r>
            <w:r>
              <w:rPr>
                <w:spacing w:val="75"/>
                <w:w w:val="150"/>
                <w:sz w:val="20"/>
              </w:rPr>
              <w:t xml:space="preserve"> </w:t>
            </w:r>
            <w:r>
              <w:rPr>
                <w:sz w:val="20"/>
              </w:rPr>
              <w:t>Express Publishing. Newbury: Express Publishing.</w:t>
            </w:r>
          </w:p>
        </w:tc>
      </w:tr>
      <w:tr w:rsidR="004233F0" w14:paraId="00CA9D27" w14:textId="77777777">
        <w:trPr>
          <w:trHeight w:val="486"/>
        </w:trPr>
        <w:tc>
          <w:tcPr>
            <w:tcW w:w="677" w:type="dxa"/>
          </w:tcPr>
          <w:p w14:paraId="1D3F7148" w14:textId="77777777" w:rsidR="004233F0" w:rsidRDefault="00AF49CC">
            <w:pPr>
              <w:pStyle w:val="TableParagraph"/>
              <w:spacing w:before="122"/>
              <w:ind w:left="222" w:right="214"/>
              <w:jc w:val="center"/>
              <w:rPr>
                <w:sz w:val="20"/>
              </w:rPr>
            </w:pPr>
            <w:r>
              <w:rPr>
                <w:spacing w:val="-5"/>
                <w:sz w:val="20"/>
              </w:rPr>
              <w:t>2.</w:t>
            </w:r>
          </w:p>
        </w:tc>
        <w:tc>
          <w:tcPr>
            <w:tcW w:w="9179" w:type="dxa"/>
          </w:tcPr>
          <w:p w14:paraId="25E98E01" w14:textId="77777777" w:rsidR="004233F0" w:rsidRDefault="00AF49CC">
            <w:pPr>
              <w:pStyle w:val="TableParagraph"/>
              <w:spacing w:before="2" w:line="243" w:lineRule="exact"/>
              <w:ind w:left="108"/>
              <w:rPr>
                <w:i/>
                <w:sz w:val="20"/>
              </w:rPr>
            </w:pPr>
            <w:r>
              <w:rPr>
                <w:sz w:val="20"/>
              </w:rPr>
              <w:t>Haines,</w:t>
            </w:r>
            <w:r>
              <w:rPr>
                <w:spacing w:val="52"/>
                <w:w w:val="150"/>
                <w:sz w:val="20"/>
              </w:rPr>
              <w:t xml:space="preserve"> </w:t>
            </w:r>
            <w:r>
              <w:rPr>
                <w:sz w:val="20"/>
              </w:rPr>
              <w:t>Simon,</w:t>
            </w:r>
            <w:r>
              <w:rPr>
                <w:spacing w:val="56"/>
                <w:w w:val="150"/>
                <w:sz w:val="20"/>
              </w:rPr>
              <w:t xml:space="preserve"> </w:t>
            </w:r>
            <w:r>
              <w:rPr>
                <w:sz w:val="20"/>
              </w:rPr>
              <w:t>Hewings,</w:t>
            </w:r>
            <w:r>
              <w:rPr>
                <w:spacing w:val="54"/>
                <w:w w:val="150"/>
                <w:sz w:val="20"/>
              </w:rPr>
              <w:t xml:space="preserve"> </w:t>
            </w:r>
            <w:r>
              <w:rPr>
                <w:sz w:val="20"/>
              </w:rPr>
              <w:t>Martin</w:t>
            </w:r>
            <w:r>
              <w:rPr>
                <w:spacing w:val="55"/>
                <w:w w:val="150"/>
                <w:sz w:val="20"/>
              </w:rPr>
              <w:t xml:space="preserve"> </w:t>
            </w:r>
            <w:r>
              <w:rPr>
                <w:sz w:val="20"/>
              </w:rPr>
              <w:t>(2015)</w:t>
            </w:r>
            <w:r>
              <w:rPr>
                <w:spacing w:val="57"/>
                <w:w w:val="150"/>
                <w:sz w:val="20"/>
              </w:rPr>
              <w:t xml:space="preserve"> </w:t>
            </w:r>
            <w:r>
              <w:rPr>
                <w:i/>
                <w:sz w:val="20"/>
              </w:rPr>
              <w:t>Grammar</w:t>
            </w:r>
            <w:r>
              <w:rPr>
                <w:i/>
                <w:spacing w:val="54"/>
                <w:w w:val="150"/>
                <w:sz w:val="20"/>
              </w:rPr>
              <w:t xml:space="preserve"> </w:t>
            </w:r>
            <w:r>
              <w:rPr>
                <w:i/>
                <w:sz w:val="20"/>
              </w:rPr>
              <w:t>and</w:t>
            </w:r>
            <w:r>
              <w:rPr>
                <w:i/>
                <w:spacing w:val="54"/>
                <w:w w:val="150"/>
                <w:sz w:val="20"/>
              </w:rPr>
              <w:t xml:space="preserve"> </w:t>
            </w:r>
            <w:r>
              <w:rPr>
                <w:i/>
                <w:sz w:val="20"/>
              </w:rPr>
              <w:t>Vocabulary</w:t>
            </w:r>
            <w:r>
              <w:rPr>
                <w:i/>
                <w:spacing w:val="52"/>
                <w:w w:val="150"/>
                <w:sz w:val="20"/>
              </w:rPr>
              <w:t xml:space="preserve"> </w:t>
            </w:r>
            <w:r>
              <w:rPr>
                <w:i/>
                <w:sz w:val="20"/>
              </w:rPr>
              <w:t>for</w:t>
            </w:r>
            <w:r>
              <w:rPr>
                <w:i/>
                <w:spacing w:val="54"/>
                <w:w w:val="150"/>
                <w:sz w:val="20"/>
              </w:rPr>
              <w:t xml:space="preserve"> </w:t>
            </w:r>
            <w:r>
              <w:rPr>
                <w:i/>
                <w:spacing w:val="-2"/>
                <w:sz w:val="20"/>
              </w:rPr>
              <w:t>Advanced.</w:t>
            </w:r>
          </w:p>
          <w:p w14:paraId="0BF994B5" w14:textId="77777777" w:rsidR="004233F0" w:rsidRDefault="00AF49CC">
            <w:pPr>
              <w:pStyle w:val="TableParagraph"/>
              <w:spacing w:line="221" w:lineRule="exact"/>
              <w:ind w:left="108"/>
              <w:rPr>
                <w:sz w:val="20"/>
              </w:rPr>
            </w:pPr>
            <w:r>
              <w:rPr>
                <w:sz w:val="20"/>
              </w:rPr>
              <w:t>Cambridge:</w:t>
            </w:r>
            <w:r>
              <w:rPr>
                <w:spacing w:val="-13"/>
                <w:sz w:val="20"/>
              </w:rPr>
              <w:t xml:space="preserve"> </w:t>
            </w:r>
            <w:r>
              <w:rPr>
                <w:sz w:val="20"/>
              </w:rPr>
              <w:t>Cambridge</w:t>
            </w:r>
            <w:r>
              <w:rPr>
                <w:spacing w:val="-12"/>
                <w:sz w:val="20"/>
              </w:rPr>
              <w:t xml:space="preserve"> </w:t>
            </w:r>
            <w:r>
              <w:rPr>
                <w:sz w:val="20"/>
              </w:rPr>
              <w:t>University</w:t>
            </w:r>
            <w:r>
              <w:rPr>
                <w:spacing w:val="-13"/>
                <w:sz w:val="20"/>
              </w:rPr>
              <w:t xml:space="preserve"> </w:t>
            </w:r>
            <w:r>
              <w:rPr>
                <w:spacing w:val="-2"/>
                <w:sz w:val="20"/>
              </w:rPr>
              <w:t>Press.</w:t>
            </w:r>
          </w:p>
        </w:tc>
      </w:tr>
      <w:tr w:rsidR="004233F0" w14:paraId="0E761350" w14:textId="77777777">
        <w:trPr>
          <w:trHeight w:val="486"/>
        </w:trPr>
        <w:tc>
          <w:tcPr>
            <w:tcW w:w="677" w:type="dxa"/>
          </w:tcPr>
          <w:p w14:paraId="77FB99E3" w14:textId="77777777" w:rsidR="004233F0" w:rsidRDefault="00AF49CC">
            <w:pPr>
              <w:pStyle w:val="TableParagraph"/>
              <w:spacing w:before="122"/>
              <w:ind w:left="222" w:right="214"/>
              <w:jc w:val="center"/>
              <w:rPr>
                <w:sz w:val="20"/>
              </w:rPr>
            </w:pPr>
            <w:r>
              <w:rPr>
                <w:spacing w:val="-5"/>
                <w:sz w:val="20"/>
              </w:rPr>
              <w:t>3.</w:t>
            </w:r>
          </w:p>
        </w:tc>
        <w:tc>
          <w:tcPr>
            <w:tcW w:w="9179" w:type="dxa"/>
          </w:tcPr>
          <w:p w14:paraId="0A4B8691" w14:textId="77777777" w:rsidR="004233F0" w:rsidRDefault="00AF49CC">
            <w:pPr>
              <w:pStyle w:val="TableParagraph"/>
              <w:spacing w:line="244" w:lineRule="exact"/>
              <w:ind w:left="108"/>
              <w:rPr>
                <w:sz w:val="20"/>
              </w:rPr>
            </w:pPr>
            <w:r>
              <w:rPr>
                <w:sz w:val="20"/>
              </w:rPr>
              <w:t>O'Dell,</w:t>
            </w:r>
            <w:r>
              <w:rPr>
                <w:spacing w:val="-1"/>
                <w:sz w:val="20"/>
              </w:rPr>
              <w:t xml:space="preserve"> </w:t>
            </w:r>
            <w:r>
              <w:rPr>
                <w:sz w:val="20"/>
              </w:rPr>
              <w:t>Felicity,</w:t>
            </w:r>
            <w:r>
              <w:rPr>
                <w:spacing w:val="-1"/>
                <w:sz w:val="20"/>
              </w:rPr>
              <w:t xml:space="preserve"> </w:t>
            </w:r>
            <w:r>
              <w:rPr>
                <w:sz w:val="20"/>
              </w:rPr>
              <w:t>Black,</w:t>
            </w:r>
            <w:r>
              <w:rPr>
                <w:spacing w:val="-1"/>
                <w:sz w:val="20"/>
              </w:rPr>
              <w:t xml:space="preserve"> </w:t>
            </w:r>
            <w:r>
              <w:rPr>
                <w:sz w:val="20"/>
              </w:rPr>
              <w:t xml:space="preserve">Michael (2015) </w:t>
            </w:r>
            <w:r>
              <w:rPr>
                <w:i/>
                <w:sz w:val="20"/>
              </w:rPr>
              <w:t>Cambridge</w:t>
            </w:r>
            <w:r>
              <w:rPr>
                <w:i/>
                <w:spacing w:val="-2"/>
                <w:sz w:val="20"/>
              </w:rPr>
              <w:t xml:space="preserve"> </w:t>
            </w:r>
            <w:r>
              <w:rPr>
                <w:i/>
                <w:sz w:val="20"/>
              </w:rPr>
              <w:t>English.</w:t>
            </w:r>
            <w:r>
              <w:rPr>
                <w:i/>
                <w:spacing w:val="-1"/>
                <w:sz w:val="20"/>
              </w:rPr>
              <w:t xml:space="preserve"> </w:t>
            </w:r>
            <w:r>
              <w:rPr>
                <w:i/>
                <w:sz w:val="20"/>
              </w:rPr>
              <w:t>Advanced</w:t>
            </w:r>
            <w:r>
              <w:rPr>
                <w:i/>
                <w:spacing w:val="-1"/>
                <w:sz w:val="20"/>
              </w:rPr>
              <w:t xml:space="preserve"> </w:t>
            </w:r>
            <w:r>
              <w:rPr>
                <w:i/>
                <w:sz w:val="20"/>
              </w:rPr>
              <w:t>Trainer.</w:t>
            </w:r>
            <w:r>
              <w:rPr>
                <w:i/>
                <w:spacing w:val="-2"/>
                <w:sz w:val="20"/>
              </w:rPr>
              <w:t xml:space="preserve"> </w:t>
            </w:r>
            <w:r>
              <w:rPr>
                <w:i/>
                <w:sz w:val="20"/>
              </w:rPr>
              <w:t>Six</w:t>
            </w:r>
            <w:r>
              <w:rPr>
                <w:i/>
                <w:spacing w:val="-1"/>
                <w:sz w:val="20"/>
              </w:rPr>
              <w:t xml:space="preserve"> </w:t>
            </w:r>
            <w:r>
              <w:rPr>
                <w:i/>
                <w:sz w:val="20"/>
              </w:rPr>
              <w:t xml:space="preserve">Practice Tests with Answers. </w:t>
            </w:r>
            <w:r>
              <w:rPr>
                <w:sz w:val="20"/>
              </w:rPr>
              <w:t>Cambridge: Cambridge University Press.</w:t>
            </w:r>
          </w:p>
        </w:tc>
      </w:tr>
    </w:tbl>
    <w:p w14:paraId="62CFA519"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52FDA365" w14:textId="24711A39" w:rsidR="004233F0" w:rsidRDefault="00AF49CC" w:rsidP="0089566F">
      <w:pPr>
        <w:pStyle w:val="Nagwek2"/>
      </w:pPr>
      <w:bookmarkStart w:id="135" w:name="_Toc213048982"/>
      <w:r>
        <w:lastRenderedPageBreak/>
        <w:t>Praktyczna</w:t>
      </w:r>
      <w:r>
        <w:rPr>
          <w:spacing w:val="-12"/>
        </w:rPr>
        <w:t xml:space="preserve"> </w:t>
      </w:r>
      <w:r>
        <w:t>nauka</w:t>
      </w:r>
      <w:r>
        <w:rPr>
          <w:spacing w:val="-12"/>
        </w:rPr>
        <w:t xml:space="preserve"> </w:t>
      </w:r>
      <w:r>
        <w:t>języka</w:t>
      </w:r>
      <w:r>
        <w:rPr>
          <w:spacing w:val="-9"/>
        </w:rPr>
        <w:t xml:space="preserve"> </w:t>
      </w:r>
      <w:r>
        <w:t>angielskiego:</w:t>
      </w:r>
      <w:r>
        <w:rPr>
          <w:spacing w:val="-11"/>
        </w:rPr>
        <w:t xml:space="preserve"> </w:t>
      </w:r>
      <w:r>
        <w:rPr>
          <w:spacing w:val="-2"/>
        </w:rPr>
        <w:t>pisanie</w:t>
      </w:r>
      <w:bookmarkEnd w:id="135"/>
    </w:p>
    <w:p w14:paraId="6772486F"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723"/>
        <w:gridCol w:w="1013"/>
        <w:gridCol w:w="764"/>
        <w:gridCol w:w="334"/>
        <w:gridCol w:w="1032"/>
        <w:gridCol w:w="447"/>
        <w:gridCol w:w="617"/>
        <w:gridCol w:w="775"/>
        <w:gridCol w:w="497"/>
        <w:gridCol w:w="1011"/>
      </w:tblGrid>
      <w:tr w:rsidR="004233F0" w:rsidRPr="002C5CC7" w14:paraId="3596D0AE" w14:textId="77777777">
        <w:trPr>
          <w:trHeight w:val="501"/>
        </w:trPr>
        <w:tc>
          <w:tcPr>
            <w:tcW w:w="2647" w:type="dxa"/>
            <w:gridSpan w:val="4"/>
          </w:tcPr>
          <w:p w14:paraId="2651B600"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27BFD227" w14:textId="77777777" w:rsidR="004233F0" w:rsidRDefault="00AF49CC">
            <w:pPr>
              <w:pStyle w:val="TableParagraph"/>
              <w:ind w:left="722"/>
              <w:rPr>
                <w:b/>
                <w:sz w:val="16"/>
              </w:rPr>
            </w:pPr>
            <w:r>
              <w:rPr>
                <w:b/>
                <w:spacing w:val="-2"/>
                <w:sz w:val="16"/>
              </w:rPr>
              <w:t>(przedmiotu)</w:t>
            </w:r>
          </w:p>
        </w:tc>
        <w:tc>
          <w:tcPr>
            <w:tcW w:w="7213" w:type="dxa"/>
            <w:gridSpan w:val="10"/>
            <w:shd w:val="clear" w:color="auto" w:fill="BEBEBE"/>
          </w:tcPr>
          <w:p w14:paraId="04EDE5D5" w14:textId="77777777" w:rsidR="004233F0" w:rsidRPr="008C0BBB" w:rsidRDefault="00AF49CC">
            <w:pPr>
              <w:pStyle w:val="TableParagraph"/>
              <w:spacing w:before="130"/>
              <w:ind w:left="992" w:right="992"/>
              <w:jc w:val="center"/>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pisanie</w:t>
            </w:r>
          </w:p>
        </w:tc>
      </w:tr>
      <w:tr w:rsidR="004233F0" w14:paraId="6E4AD51B" w14:textId="77777777">
        <w:trPr>
          <w:trHeight w:val="210"/>
        </w:trPr>
        <w:tc>
          <w:tcPr>
            <w:tcW w:w="2647" w:type="dxa"/>
            <w:gridSpan w:val="4"/>
          </w:tcPr>
          <w:p w14:paraId="75D074CE"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3" w:type="dxa"/>
            <w:gridSpan w:val="10"/>
          </w:tcPr>
          <w:p w14:paraId="591DFB9E" w14:textId="77777777" w:rsidR="004233F0" w:rsidRDefault="00AF49CC">
            <w:pPr>
              <w:pStyle w:val="TableParagraph"/>
              <w:spacing w:before="7" w:line="184" w:lineRule="exact"/>
              <w:ind w:left="106"/>
              <w:rPr>
                <w:sz w:val="16"/>
              </w:rPr>
            </w:pPr>
            <w:r>
              <w:rPr>
                <w:spacing w:val="-2"/>
                <w:sz w:val="16"/>
              </w:rPr>
              <w:t>filologia</w:t>
            </w:r>
          </w:p>
        </w:tc>
      </w:tr>
      <w:tr w:rsidR="004233F0" w14:paraId="3B204613" w14:textId="77777777">
        <w:trPr>
          <w:trHeight w:val="208"/>
        </w:trPr>
        <w:tc>
          <w:tcPr>
            <w:tcW w:w="2647" w:type="dxa"/>
            <w:gridSpan w:val="4"/>
          </w:tcPr>
          <w:p w14:paraId="47DE5E8D" w14:textId="77777777" w:rsidR="004233F0" w:rsidRDefault="00AF49CC">
            <w:pPr>
              <w:pStyle w:val="TableParagraph"/>
              <w:spacing w:before="7" w:line="181" w:lineRule="exact"/>
              <w:ind w:left="108"/>
              <w:rPr>
                <w:sz w:val="16"/>
              </w:rPr>
            </w:pPr>
            <w:r>
              <w:rPr>
                <w:spacing w:val="-2"/>
                <w:sz w:val="16"/>
              </w:rPr>
              <w:t>Specjalizacja</w:t>
            </w:r>
          </w:p>
        </w:tc>
        <w:tc>
          <w:tcPr>
            <w:tcW w:w="7213" w:type="dxa"/>
            <w:gridSpan w:val="10"/>
          </w:tcPr>
          <w:p w14:paraId="38DE16DF"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11885294" w14:textId="77777777">
        <w:trPr>
          <w:trHeight w:val="210"/>
        </w:trPr>
        <w:tc>
          <w:tcPr>
            <w:tcW w:w="2647" w:type="dxa"/>
            <w:gridSpan w:val="4"/>
          </w:tcPr>
          <w:p w14:paraId="602D114E"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13" w:type="dxa"/>
            <w:gridSpan w:val="10"/>
          </w:tcPr>
          <w:p w14:paraId="3BFDC556" w14:textId="77777777" w:rsidR="004233F0" w:rsidRDefault="00AF49CC">
            <w:pPr>
              <w:pStyle w:val="TableParagraph"/>
              <w:spacing w:before="9" w:line="181" w:lineRule="exact"/>
              <w:ind w:left="106"/>
              <w:rPr>
                <w:sz w:val="16"/>
              </w:rPr>
            </w:pPr>
            <w:r>
              <w:rPr>
                <w:spacing w:val="-2"/>
                <w:sz w:val="16"/>
              </w:rPr>
              <w:t>praktyczny</w:t>
            </w:r>
          </w:p>
        </w:tc>
      </w:tr>
      <w:tr w:rsidR="004233F0" w14:paraId="4808F62D" w14:textId="77777777">
        <w:trPr>
          <w:trHeight w:val="210"/>
        </w:trPr>
        <w:tc>
          <w:tcPr>
            <w:tcW w:w="2647" w:type="dxa"/>
            <w:gridSpan w:val="4"/>
          </w:tcPr>
          <w:p w14:paraId="35D4C58B"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13" w:type="dxa"/>
            <w:gridSpan w:val="10"/>
          </w:tcPr>
          <w:p w14:paraId="3EAB2DCD"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4759C190" w14:textId="77777777">
        <w:trPr>
          <w:trHeight w:val="208"/>
        </w:trPr>
        <w:tc>
          <w:tcPr>
            <w:tcW w:w="2647" w:type="dxa"/>
            <w:gridSpan w:val="4"/>
          </w:tcPr>
          <w:p w14:paraId="1AD8FAFC"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3" w:type="dxa"/>
            <w:gridSpan w:val="10"/>
          </w:tcPr>
          <w:p w14:paraId="112158D6" w14:textId="77777777" w:rsidR="004233F0" w:rsidRDefault="00AF49CC">
            <w:pPr>
              <w:pStyle w:val="TableParagraph"/>
              <w:spacing w:before="7" w:line="181" w:lineRule="exact"/>
              <w:ind w:left="106"/>
              <w:rPr>
                <w:sz w:val="16"/>
              </w:rPr>
            </w:pPr>
            <w:r>
              <w:rPr>
                <w:spacing w:val="-2"/>
                <w:sz w:val="16"/>
              </w:rPr>
              <w:t>stacjonarne</w:t>
            </w:r>
          </w:p>
        </w:tc>
      </w:tr>
      <w:tr w:rsidR="004233F0" w14:paraId="2B33D975" w14:textId="77777777">
        <w:trPr>
          <w:trHeight w:val="210"/>
        </w:trPr>
        <w:tc>
          <w:tcPr>
            <w:tcW w:w="2647" w:type="dxa"/>
            <w:gridSpan w:val="4"/>
          </w:tcPr>
          <w:p w14:paraId="59639783"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13" w:type="dxa"/>
            <w:gridSpan w:val="10"/>
          </w:tcPr>
          <w:p w14:paraId="5CB87380" w14:textId="77777777" w:rsidR="004233F0" w:rsidRDefault="00AF49CC">
            <w:pPr>
              <w:pStyle w:val="TableParagraph"/>
              <w:spacing w:before="9" w:line="181" w:lineRule="exact"/>
              <w:ind w:left="106"/>
              <w:rPr>
                <w:sz w:val="16"/>
              </w:rPr>
            </w:pPr>
            <w:r>
              <w:rPr>
                <w:spacing w:val="-2"/>
                <w:sz w:val="16"/>
              </w:rPr>
              <w:t>czwarty</w:t>
            </w:r>
          </w:p>
        </w:tc>
      </w:tr>
      <w:tr w:rsidR="004233F0" w:rsidRPr="002C5CC7" w14:paraId="707D4CAA" w14:textId="77777777">
        <w:trPr>
          <w:trHeight w:val="193"/>
        </w:trPr>
        <w:tc>
          <w:tcPr>
            <w:tcW w:w="2647" w:type="dxa"/>
            <w:gridSpan w:val="4"/>
          </w:tcPr>
          <w:p w14:paraId="7F2A1CD1"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736" w:type="dxa"/>
            <w:gridSpan w:val="2"/>
          </w:tcPr>
          <w:p w14:paraId="0DA06A6D" w14:textId="77777777" w:rsidR="004233F0" w:rsidRDefault="00AF49CC">
            <w:pPr>
              <w:pStyle w:val="TableParagraph"/>
              <w:spacing w:line="174" w:lineRule="exact"/>
              <w:ind w:left="106"/>
              <w:rPr>
                <w:sz w:val="16"/>
              </w:rPr>
            </w:pPr>
            <w:r>
              <w:rPr>
                <w:spacing w:val="-2"/>
                <w:sz w:val="16"/>
              </w:rPr>
              <w:t>zaliczenie/egzamin</w:t>
            </w:r>
          </w:p>
        </w:tc>
        <w:tc>
          <w:tcPr>
            <w:tcW w:w="4466" w:type="dxa"/>
            <w:gridSpan w:val="7"/>
          </w:tcPr>
          <w:p w14:paraId="5E1F8BAC" w14:textId="77777777" w:rsidR="004233F0" w:rsidRDefault="00AF49CC">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11" w:type="dxa"/>
            <w:vMerge w:val="restart"/>
          </w:tcPr>
          <w:p w14:paraId="7B3E2889" w14:textId="77777777" w:rsidR="004233F0" w:rsidRPr="008C0BBB" w:rsidRDefault="004233F0">
            <w:pPr>
              <w:pStyle w:val="TableParagraph"/>
              <w:spacing w:before="5"/>
              <w:rPr>
                <w:b/>
                <w:sz w:val="15"/>
                <w:lang w:val="pl-PL"/>
              </w:rPr>
            </w:pPr>
          </w:p>
          <w:p w14:paraId="1AA614EB" w14:textId="77777777" w:rsidR="004233F0" w:rsidRPr="008C0BBB" w:rsidRDefault="00AF49CC">
            <w:pPr>
              <w:pStyle w:val="TableParagraph"/>
              <w:ind w:left="104" w:right="103"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FFF5DE3" w14:textId="77777777">
        <w:trPr>
          <w:trHeight w:val="851"/>
        </w:trPr>
        <w:tc>
          <w:tcPr>
            <w:tcW w:w="1753" w:type="dxa"/>
            <w:gridSpan w:val="2"/>
            <w:vMerge w:val="restart"/>
          </w:tcPr>
          <w:p w14:paraId="11F31909" w14:textId="77777777" w:rsidR="004233F0" w:rsidRPr="008C0BBB" w:rsidRDefault="004233F0">
            <w:pPr>
              <w:pStyle w:val="TableParagraph"/>
              <w:rPr>
                <w:b/>
                <w:sz w:val="16"/>
                <w:lang w:val="pl-PL"/>
              </w:rPr>
            </w:pPr>
          </w:p>
          <w:p w14:paraId="36142ABD" w14:textId="77777777" w:rsidR="004233F0" w:rsidRPr="008C0BBB" w:rsidRDefault="004233F0">
            <w:pPr>
              <w:pStyle w:val="TableParagraph"/>
              <w:rPr>
                <w:b/>
                <w:sz w:val="16"/>
                <w:lang w:val="pl-PL"/>
              </w:rPr>
            </w:pPr>
          </w:p>
          <w:p w14:paraId="3EB85E8A"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630" w:type="dxa"/>
            <w:gridSpan w:val="4"/>
          </w:tcPr>
          <w:p w14:paraId="420FB1B8" w14:textId="77777777" w:rsidR="004233F0" w:rsidRPr="008C0BBB" w:rsidRDefault="004233F0">
            <w:pPr>
              <w:pStyle w:val="TableParagraph"/>
              <w:spacing w:before="2"/>
              <w:rPr>
                <w:b/>
                <w:sz w:val="21"/>
                <w:lang w:val="pl-PL"/>
              </w:rPr>
            </w:pPr>
          </w:p>
          <w:p w14:paraId="6F21B4A9" w14:textId="77777777" w:rsidR="004233F0" w:rsidRPr="008C0BBB" w:rsidRDefault="00AF49CC">
            <w:pPr>
              <w:pStyle w:val="TableParagraph"/>
              <w:spacing w:line="169" w:lineRule="exact"/>
              <w:ind w:left="452" w:right="448"/>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B1CA8E8" w14:textId="77777777" w:rsidR="004233F0" w:rsidRPr="008C0BBB" w:rsidRDefault="00AF49CC">
            <w:pPr>
              <w:pStyle w:val="TableParagraph"/>
              <w:spacing w:line="169" w:lineRule="exact"/>
              <w:ind w:left="448" w:right="448"/>
              <w:jc w:val="center"/>
              <w:rPr>
                <w:b/>
                <w:sz w:val="14"/>
                <w:lang w:val="pl-PL"/>
              </w:rPr>
            </w:pPr>
            <w:r w:rsidRPr="008C0BBB">
              <w:rPr>
                <w:b/>
                <w:spacing w:val="-2"/>
                <w:sz w:val="14"/>
                <w:lang w:val="pl-PL"/>
              </w:rPr>
              <w:t>semestrze</w:t>
            </w:r>
          </w:p>
        </w:tc>
        <w:tc>
          <w:tcPr>
            <w:tcW w:w="764" w:type="dxa"/>
          </w:tcPr>
          <w:p w14:paraId="1588D3AE" w14:textId="77777777" w:rsidR="004233F0" w:rsidRPr="008C0BBB" w:rsidRDefault="004233F0">
            <w:pPr>
              <w:pStyle w:val="TableParagraph"/>
              <w:rPr>
                <w:b/>
                <w:sz w:val="16"/>
                <w:lang w:val="pl-PL"/>
              </w:rPr>
            </w:pPr>
          </w:p>
          <w:p w14:paraId="3D2D7661" w14:textId="77777777" w:rsidR="004233F0" w:rsidRPr="008C0BBB" w:rsidRDefault="004233F0">
            <w:pPr>
              <w:pStyle w:val="TableParagraph"/>
              <w:spacing w:before="1"/>
              <w:rPr>
                <w:b/>
                <w:sz w:val="12"/>
                <w:lang w:val="pl-PL"/>
              </w:rPr>
            </w:pPr>
          </w:p>
          <w:p w14:paraId="14233B9C" w14:textId="77777777" w:rsidR="004233F0" w:rsidRDefault="00AF49CC">
            <w:pPr>
              <w:pStyle w:val="TableParagraph"/>
              <w:ind w:left="5"/>
              <w:rPr>
                <w:sz w:val="14"/>
              </w:rPr>
            </w:pPr>
            <w:r>
              <w:rPr>
                <w:spacing w:val="-2"/>
                <w:sz w:val="14"/>
              </w:rPr>
              <w:t>Całkowita</w:t>
            </w:r>
          </w:p>
        </w:tc>
        <w:tc>
          <w:tcPr>
            <w:tcW w:w="334" w:type="dxa"/>
          </w:tcPr>
          <w:p w14:paraId="26B29761" w14:textId="77777777" w:rsidR="004233F0" w:rsidRDefault="004233F0">
            <w:pPr>
              <w:pStyle w:val="TableParagraph"/>
              <w:rPr>
                <w:b/>
                <w:sz w:val="16"/>
              </w:rPr>
            </w:pPr>
          </w:p>
          <w:p w14:paraId="2C66378F" w14:textId="77777777" w:rsidR="004233F0" w:rsidRDefault="004233F0">
            <w:pPr>
              <w:pStyle w:val="TableParagraph"/>
              <w:spacing w:before="1"/>
              <w:rPr>
                <w:b/>
                <w:sz w:val="12"/>
              </w:rPr>
            </w:pPr>
          </w:p>
          <w:p w14:paraId="686E4230" w14:textId="77777777" w:rsidR="004233F0" w:rsidRDefault="00AF49CC">
            <w:pPr>
              <w:pStyle w:val="TableParagraph"/>
              <w:ind w:left="4"/>
              <w:jc w:val="center"/>
              <w:rPr>
                <w:sz w:val="14"/>
              </w:rPr>
            </w:pPr>
            <w:r>
              <w:rPr>
                <w:w w:val="99"/>
                <w:sz w:val="14"/>
              </w:rPr>
              <w:t>2</w:t>
            </w:r>
          </w:p>
        </w:tc>
        <w:tc>
          <w:tcPr>
            <w:tcW w:w="1032" w:type="dxa"/>
          </w:tcPr>
          <w:p w14:paraId="68EE1216" w14:textId="77777777" w:rsidR="004233F0" w:rsidRDefault="004233F0">
            <w:pPr>
              <w:pStyle w:val="TableParagraph"/>
              <w:spacing w:before="2"/>
              <w:rPr>
                <w:b/>
                <w:sz w:val="21"/>
              </w:rPr>
            </w:pPr>
          </w:p>
          <w:p w14:paraId="1038D05A" w14:textId="77777777" w:rsidR="004233F0" w:rsidRDefault="00AF49CC">
            <w:pPr>
              <w:pStyle w:val="TableParagraph"/>
              <w:spacing w:line="169" w:lineRule="exact"/>
              <w:ind w:left="92" w:right="85"/>
              <w:jc w:val="center"/>
              <w:rPr>
                <w:sz w:val="14"/>
              </w:rPr>
            </w:pPr>
            <w:r>
              <w:rPr>
                <w:spacing w:val="-2"/>
                <w:sz w:val="14"/>
              </w:rPr>
              <w:t>Zajęcia</w:t>
            </w:r>
          </w:p>
          <w:p w14:paraId="6E9DD7EC" w14:textId="77777777" w:rsidR="004233F0" w:rsidRDefault="00AF49CC">
            <w:pPr>
              <w:pStyle w:val="TableParagraph"/>
              <w:spacing w:line="169" w:lineRule="exact"/>
              <w:ind w:left="92" w:right="88"/>
              <w:jc w:val="center"/>
              <w:rPr>
                <w:sz w:val="14"/>
              </w:rPr>
            </w:pPr>
            <w:r>
              <w:rPr>
                <w:spacing w:val="-2"/>
                <w:sz w:val="14"/>
              </w:rPr>
              <w:t>kontaktowe</w:t>
            </w:r>
          </w:p>
        </w:tc>
        <w:tc>
          <w:tcPr>
            <w:tcW w:w="447" w:type="dxa"/>
          </w:tcPr>
          <w:p w14:paraId="387160A9" w14:textId="77777777" w:rsidR="004233F0" w:rsidRDefault="004233F0">
            <w:pPr>
              <w:pStyle w:val="TableParagraph"/>
              <w:rPr>
                <w:b/>
                <w:sz w:val="16"/>
              </w:rPr>
            </w:pPr>
          </w:p>
          <w:p w14:paraId="70960AD5" w14:textId="77777777" w:rsidR="004233F0" w:rsidRDefault="004233F0">
            <w:pPr>
              <w:pStyle w:val="TableParagraph"/>
              <w:spacing w:before="1"/>
              <w:rPr>
                <w:b/>
                <w:sz w:val="12"/>
              </w:rPr>
            </w:pPr>
          </w:p>
          <w:p w14:paraId="472A8C9B" w14:textId="77777777" w:rsidR="004233F0" w:rsidRDefault="00AF49CC">
            <w:pPr>
              <w:pStyle w:val="TableParagraph"/>
              <w:ind w:left="107"/>
              <w:rPr>
                <w:sz w:val="14"/>
              </w:rPr>
            </w:pPr>
            <w:r>
              <w:rPr>
                <w:spacing w:val="-5"/>
                <w:sz w:val="14"/>
              </w:rPr>
              <w:t>1,2</w:t>
            </w:r>
          </w:p>
        </w:tc>
        <w:tc>
          <w:tcPr>
            <w:tcW w:w="1392" w:type="dxa"/>
            <w:gridSpan w:val="2"/>
          </w:tcPr>
          <w:p w14:paraId="466100A2" w14:textId="77777777" w:rsidR="004233F0" w:rsidRPr="008C0BBB" w:rsidRDefault="00AF49CC">
            <w:pPr>
              <w:pStyle w:val="TableParagraph"/>
              <w:ind w:left="241" w:right="236"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12621707" w14:textId="77777777" w:rsidR="004233F0" w:rsidRPr="008C0BBB" w:rsidRDefault="00AF49CC">
            <w:pPr>
              <w:pStyle w:val="TableParagraph"/>
              <w:spacing w:line="170" w:lineRule="atLeast"/>
              <w:ind w:left="261" w:hanging="147"/>
              <w:rPr>
                <w:sz w:val="14"/>
                <w:lang w:val="pl-PL"/>
              </w:rPr>
            </w:pPr>
            <w:r w:rsidRPr="008C0BBB">
              <w:rPr>
                <w:spacing w:val="-2"/>
                <w:w w:val="95"/>
                <w:sz w:val="14"/>
                <w:lang w:val="pl-PL"/>
              </w:rPr>
              <w:t xml:space="preserve">przygotowaniem </w:t>
            </w:r>
            <w:r w:rsidRPr="008C0BBB">
              <w:rPr>
                <w:spacing w:val="-2"/>
                <w:sz w:val="14"/>
                <w:lang w:val="pl-PL"/>
              </w:rPr>
              <w:t>zawodowym</w:t>
            </w:r>
          </w:p>
        </w:tc>
        <w:tc>
          <w:tcPr>
            <w:tcW w:w="497" w:type="dxa"/>
          </w:tcPr>
          <w:p w14:paraId="581A28A8" w14:textId="77777777" w:rsidR="004233F0" w:rsidRPr="008C0BBB" w:rsidRDefault="004233F0">
            <w:pPr>
              <w:pStyle w:val="TableParagraph"/>
              <w:rPr>
                <w:b/>
                <w:sz w:val="16"/>
                <w:lang w:val="pl-PL"/>
              </w:rPr>
            </w:pPr>
          </w:p>
          <w:p w14:paraId="7E9688F3" w14:textId="77777777" w:rsidR="004233F0" w:rsidRPr="008C0BBB" w:rsidRDefault="004233F0">
            <w:pPr>
              <w:pStyle w:val="TableParagraph"/>
              <w:spacing w:before="1"/>
              <w:rPr>
                <w:b/>
                <w:sz w:val="12"/>
                <w:lang w:val="pl-PL"/>
              </w:rPr>
            </w:pPr>
          </w:p>
          <w:p w14:paraId="7010BCE6" w14:textId="77777777" w:rsidR="004233F0" w:rsidRDefault="00AF49CC">
            <w:pPr>
              <w:pStyle w:val="TableParagraph"/>
              <w:ind w:left="119"/>
              <w:rPr>
                <w:sz w:val="14"/>
              </w:rPr>
            </w:pPr>
            <w:r>
              <w:rPr>
                <w:spacing w:val="-5"/>
                <w:sz w:val="14"/>
              </w:rPr>
              <w:t>NIE</w:t>
            </w:r>
          </w:p>
        </w:tc>
        <w:tc>
          <w:tcPr>
            <w:tcW w:w="1011" w:type="dxa"/>
            <w:vMerge/>
            <w:tcBorders>
              <w:top w:val="nil"/>
            </w:tcBorders>
          </w:tcPr>
          <w:p w14:paraId="4D2BAFAD" w14:textId="77777777" w:rsidR="004233F0" w:rsidRDefault="004233F0">
            <w:pPr>
              <w:rPr>
                <w:sz w:val="2"/>
                <w:szCs w:val="2"/>
              </w:rPr>
            </w:pPr>
          </w:p>
        </w:tc>
      </w:tr>
      <w:tr w:rsidR="004233F0" w14:paraId="3060A472" w14:textId="77777777">
        <w:trPr>
          <w:trHeight w:val="340"/>
        </w:trPr>
        <w:tc>
          <w:tcPr>
            <w:tcW w:w="1753" w:type="dxa"/>
            <w:gridSpan w:val="2"/>
            <w:vMerge/>
            <w:tcBorders>
              <w:top w:val="nil"/>
            </w:tcBorders>
          </w:tcPr>
          <w:p w14:paraId="22C17F5F" w14:textId="77777777" w:rsidR="004233F0" w:rsidRDefault="004233F0">
            <w:pPr>
              <w:rPr>
                <w:sz w:val="2"/>
                <w:szCs w:val="2"/>
              </w:rPr>
            </w:pPr>
          </w:p>
        </w:tc>
        <w:tc>
          <w:tcPr>
            <w:tcW w:w="800" w:type="dxa"/>
          </w:tcPr>
          <w:p w14:paraId="744011F0" w14:textId="77777777" w:rsidR="004233F0" w:rsidRDefault="00AF49CC">
            <w:pPr>
              <w:pStyle w:val="TableParagraph"/>
              <w:spacing w:before="97"/>
              <w:ind w:left="95" w:right="86"/>
              <w:jc w:val="center"/>
              <w:rPr>
                <w:sz w:val="12"/>
              </w:rPr>
            </w:pPr>
            <w:r>
              <w:rPr>
                <w:spacing w:val="-2"/>
                <w:sz w:val="12"/>
              </w:rPr>
              <w:t>Całkowita</w:t>
            </w:r>
          </w:p>
        </w:tc>
        <w:tc>
          <w:tcPr>
            <w:tcW w:w="817" w:type="dxa"/>
            <w:gridSpan w:val="2"/>
          </w:tcPr>
          <w:p w14:paraId="58FD0764" w14:textId="77777777" w:rsidR="004233F0" w:rsidRDefault="00AF49CC">
            <w:pPr>
              <w:pStyle w:val="TableParagraph"/>
              <w:spacing w:before="25"/>
              <w:ind w:left="143" w:firstLine="100"/>
              <w:rPr>
                <w:sz w:val="12"/>
              </w:rPr>
            </w:pPr>
            <w:r>
              <w:rPr>
                <w:spacing w:val="-2"/>
                <w:sz w:val="12"/>
              </w:rPr>
              <w:t>Pracy</w:t>
            </w:r>
            <w:r>
              <w:rPr>
                <w:sz w:val="12"/>
              </w:rPr>
              <w:t xml:space="preserve"> </w:t>
            </w:r>
            <w:r>
              <w:rPr>
                <w:spacing w:val="-2"/>
                <w:sz w:val="12"/>
              </w:rPr>
              <w:t>studenta</w:t>
            </w:r>
          </w:p>
        </w:tc>
        <w:tc>
          <w:tcPr>
            <w:tcW w:w="1013" w:type="dxa"/>
          </w:tcPr>
          <w:p w14:paraId="7E11740C" w14:textId="77777777" w:rsidR="004233F0" w:rsidRDefault="00AF49CC">
            <w:pPr>
              <w:pStyle w:val="TableParagraph"/>
              <w:spacing w:before="25"/>
              <w:ind w:left="143" w:right="138"/>
              <w:jc w:val="center"/>
              <w:rPr>
                <w:sz w:val="12"/>
              </w:rPr>
            </w:pPr>
            <w:r>
              <w:rPr>
                <w:spacing w:val="-2"/>
                <w:sz w:val="12"/>
              </w:rPr>
              <w:t>Zajęcia</w:t>
            </w:r>
          </w:p>
          <w:p w14:paraId="7E9DDFB3" w14:textId="77777777" w:rsidR="004233F0" w:rsidRDefault="00AF49CC">
            <w:pPr>
              <w:pStyle w:val="TableParagraph"/>
              <w:spacing w:before="1"/>
              <w:ind w:left="143" w:right="139"/>
              <w:jc w:val="center"/>
              <w:rPr>
                <w:sz w:val="12"/>
              </w:rPr>
            </w:pPr>
            <w:r>
              <w:rPr>
                <w:spacing w:val="-2"/>
                <w:sz w:val="12"/>
              </w:rPr>
              <w:t>kontaktowe</w:t>
            </w:r>
          </w:p>
        </w:tc>
        <w:tc>
          <w:tcPr>
            <w:tcW w:w="4466" w:type="dxa"/>
            <w:gridSpan w:val="7"/>
          </w:tcPr>
          <w:p w14:paraId="099BD33C" w14:textId="77777777" w:rsidR="004233F0" w:rsidRPr="008C0BBB" w:rsidRDefault="00AF49CC">
            <w:pPr>
              <w:pStyle w:val="TableParagraph"/>
              <w:spacing w:line="170" w:lineRule="atLeast"/>
              <w:ind w:left="1815"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11" w:type="dxa"/>
          </w:tcPr>
          <w:p w14:paraId="3A036C5B" w14:textId="77777777" w:rsidR="004233F0" w:rsidRDefault="00AF49CC">
            <w:pPr>
              <w:pStyle w:val="TableParagraph"/>
              <w:spacing w:before="84"/>
              <w:ind w:left="113" w:right="112"/>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BA9628F" w14:textId="77777777">
        <w:trPr>
          <w:trHeight w:val="225"/>
        </w:trPr>
        <w:tc>
          <w:tcPr>
            <w:tcW w:w="1753" w:type="dxa"/>
            <w:gridSpan w:val="2"/>
          </w:tcPr>
          <w:p w14:paraId="06916489" w14:textId="77777777" w:rsidR="004233F0" w:rsidRDefault="00AF49CC">
            <w:pPr>
              <w:pStyle w:val="TableParagraph"/>
              <w:spacing w:before="27"/>
              <w:ind w:left="122"/>
              <w:rPr>
                <w:sz w:val="14"/>
              </w:rPr>
            </w:pPr>
            <w:r>
              <w:rPr>
                <w:sz w:val="14"/>
              </w:rPr>
              <w:t>Ćwiczenia</w:t>
            </w:r>
            <w:r>
              <w:rPr>
                <w:spacing w:val="-5"/>
                <w:sz w:val="14"/>
              </w:rPr>
              <w:t xml:space="preserve"> </w:t>
            </w:r>
            <w:r>
              <w:rPr>
                <w:spacing w:val="-2"/>
                <w:sz w:val="14"/>
              </w:rPr>
              <w:t>praktyczne</w:t>
            </w:r>
          </w:p>
        </w:tc>
        <w:tc>
          <w:tcPr>
            <w:tcW w:w="800" w:type="dxa"/>
          </w:tcPr>
          <w:p w14:paraId="12CA9B50" w14:textId="77777777" w:rsidR="004233F0" w:rsidRDefault="00AF49CC">
            <w:pPr>
              <w:pStyle w:val="TableParagraph"/>
              <w:spacing w:before="27"/>
              <w:ind w:left="91" w:right="86"/>
              <w:jc w:val="center"/>
              <w:rPr>
                <w:sz w:val="14"/>
              </w:rPr>
            </w:pPr>
            <w:r>
              <w:rPr>
                <w:spacing w:val="-5"/>
                <w:sz w:val="14"/>
              </w:rPr>
              <w:t>75</w:t>
            </w:r>
          </w:p>
        </w:tc>
        <w:tc>
          <w:tcPr>
            <w:tcW w:w="817" w:type="dxa"/>
            <w:gridSpan w:val="2"/>
          </w:tcPr>
          <w:p w14:paraId="01B500BE" w14:textId="77777777" w:rsidR="004233F0" w:rsidRDefault="00AF49CC">
            <w:pPr>
              <w:pStyle w:val="TableParagraph"/>
              <w:spacing w:before="27"/>
              <w:ind w:left="100" w:right="94"/>
              <w:jc w:val="center"/>
              <w:rPr>
                <w:sz w:val="14"/>
              </w:rPr>
            </w:pPr>
            <w:r>
              <w:rPr>
                <w:spacing w:val="-5"/>
                <w:sz w:val="14"/>
              </w:rPr>
              <w:t>45</w:t>
            </w:r>
          </w:p>
        </w:tc>
        <w:tc>
          <w:tcPr>
            <w:tcW w:w="1013" w:type="dxa"/>
          </w:tcPr>
          <w:p w14:paraId="17EA20BD" w14:textId="77777777" w:rsidR="004233F0" w:rsidRDefault="00AF49CC">
            <w:pPr>
              <w:pStyle w:val="TableParagraph"/>
              <w:spacing w:before="27"/>
              <w:ind w:left="415"/>
              <w:rPr>
                <w:sz w:val="14"/>
              </w:rPr>
            </w:pPr>
            <w:r>
              <w:rPr>
                <w:spacing w:val="-5"/>
                <w:sz w:val="14"/>
              </w:rPr>
              <w:t>30</w:t>
            </w:r>
          </w:p>
        </w:tc>
        <w:tc>
          <w:tcPr>
            <w:tcW w:w="4466" w:type="dxa"/>
            <w:gridSpan w:val="7"/>
          </w:tcPr>
          <w:p w14:paraId="0BF6B07B" w14:textId="77777777" w:rsidR="004233F0" w:rsidRPr="008C0BBB" w:rsidRDefault="00AF49CC">
            <w:pPr>
              <w:pStyle w:val="TableParagraph"/>
              <w:spacing w:before="27"/>
              <w:ind w:left="1066"/>
              <w:rPr>
                <w:sz w:val="14"/>
                <w:lang w:val="pl-PL"/>
              </w:rPr>
            </w:pPr>
            <w:r w:rsidRPr="008C0BBB">
              <w:rPr>
                <w:sz w:val="14"/>
                <w:lang w:val="pl-PL"/>
              </w:rPr>
              <w:t>Dwa</w:t>
            </w:r>
            <w:r w:rsidRPr="008C0BBB">
              <w:rPr>
                <w:spacing w:val="-6"/>
                <w:sz w:val="14"/>
                <w:lang w:val="pl-PL"/>
              </w:rPr>
              <w:t xml:space="preserve"> </w:t>
            </w:r>
            <w:r w:rsidRPr="008C0BBB">
              <w:rPr>
                <w:sz w:val="14"/>
                <w:lang w:val="pl-PL"/>
              </w:rPr>
              <w:t>eseje</w:t>
            </w:r>
            <w:r w:rsidRPr="008C0BBB">
              <w:rPr>
                <w:spacing w:val="-5"/>
                <w:sz w:val="14"/>
                <w:lang w:val="pl-PL"/>
              </w:rPr>
              <w:t xml:space="preserve"> </w:t>
            </w:r>
            <w:r w:rsidRPr="008C0BBB">
              <w:rPr>
                <w:sz w:val="14"/>
                <w:lang w:val="pl-PL"/>
              </w:rPr>
              <w:t>pisane</w:t>
            </w:r>
            <w:r w:rsidRPr="008C0BBB">
              <w:rPr>
                <w:spacing w:val="-5"/>
                <w:sz w:val="14"/>
                <w:lang w:val="pl-PL"/>
              </w:rPr>
              <w:t xml:space="preserve"> </w:t>
            </w:r>
            <w:r w:rsidRPr="008C0BBB">
              <w:rPr>
                <w:sz w:val="14"/>
                <w:lang w:val="pl-PL"/>
              </w:rPr>
              <w:t>w</w:t>
            </w:r>
            <w:r w:rsidRPr="008C0BBB">
              <w:rPr>
                <w:spacing w:val="-4"/>
                <w:sz w:val="14"/>
                <w:lang w:val="pl-PL"/>
              </w:rPr>
              <w:t xml:space="preserve"> </w:t>
            </w:r>
            <w:r w:rsidRPr="008C0BBB">
              <w:rPr>
                <w:sz w:val="14"/>
                <w:lang w:val="pl-PL"/>
              </w:rPr>
              <w:t>trakcie</w:t>
            </w:r>
            <w:r w:rsidRPr="008C0BBB">
              <w:rPr>
                <w:spacing w:val="-5"/>
                <w:sz w:val="14"/>
                <w:lang w:val="pl-PL"/>
              </w:rPr>
              <w:t xml:space="preserve"> </w:t>
            </w:r>
            <w:r w:rsidRPr="008C0BBB">
              <w:rPr>
                <w:spacing w:val="-4"/>
                <w:sz w:val="14"/>
                <w:lang w:val="pl-PL"/>
              </w:rPr>
              <w:t>zajęć</w:t>
            </w:r>
          </w:p>
        </w:tc>
        <w:tc>
          <w:tcPr>
            <w:tcW w:w="1011" w:type="dxa"/>
          </w:tcPr>
          <w:p w14:paraId="11DD238C" w14:textId="77777777" w:rsidR="004233F0" w:rsidRDefault="00AF49CC">
            <w:pPr>
              <w:pStyle w:val="TableParagraph"/>
              <w:spacing w:before="27"/>
              <w:ind w:left="113" w:right="111"/>
              <w:jc w:val="center"/>
              <w:rPr>
                <w:sz w:val="14"/>
              </w:rPr>
            </w:pPr>
            <w:r>
              <w:rPr>
                <w:spacing w:val="-5"/>
                <w:sz w:val="14"/>
              </w:rPr>
              <w:t>50%</w:t>
            </w:r>
          </w:p>
        </w:tc>
      </w:tr>
      <w:tr w:rsidR="004233F0" w14:paraId="553D4C36" w14:textId="77777777">
        <w:trPr>
          <w:trHeight w:val="169"/>
        </w:trPr>
        <w:tc>
          <w:tcPr>
            <w:tcW w:w="1753" w:type="dxa"/>
            <w:gridSpan w:val="2"/>
          </w:tcPr>
          <w:p w14:paraId="5C370AB3" w14:textId="77777777" w:rsidR="004233F0" w:rsidRDefault="00AF49CC">
            <w:pPr>
              <w:pStyle w:val="TableParagraph"/>
              <w:spacing w:line="149" w:lineRule="exact"/>
              <w:ind w:left="576"/>
              <w:rPr>
                <w:sz w:val="14"/>
              </w:rPr>
            </w:pPr>
            <w:r>
              <w:rPr>
                <w:spacing w:val="-2"/>
                <w:sz w:val="14"/>
              </w:rPr>
              <w:t>Egzamin</w:t>
            </w:r>
          </w:p>
        </w:tc>
        <w:tc>
          <w:tcPr>
            <w:tcW w:w="800" w:type="dxa"/>
          </w:tcPr>
          <w:p w14:paraId="46A24D84" w14:textId="77777777" w:rsidR="004233F0" w:rsidRDefault="00AF49CC">
            <w:pPr>
              <w:pStyle w:val="TableParagraph"/>
              <w:spacing w:line="149" w:lineRule="exact"/>
              <w:ind w:left="7"/>
              <w:jc w:val="center"/>
              <w:rPr>
                <w:sz w:val="14"/>
              </w:rPr>
            </w:pPr>
            <w:r>
              <w:rPr>
                <w:w w:val="99"/>
                <w:sz w:val="14"/>
              </w:rPr>
              <w:t>2</w:t>
            </w:r>
          </w:p>
        </w:tc>
        <w:tc>
          <w:tcPr>
            <w:tcW w:w="817" w:type="dxa"/>
            <w:gridSpan w:val="2"/>
          </w:tcPr>
          <w:p w14:paraId="5B84AEA6" w14:textId="77777777" w:rsidR="004233F0" w:rsidRDefault="004233F0">
            <w:pPr>
              <w:pStyle w:val="TableParagraph"/>
              <w:rPr>
                <w:rFonts w:ascii="Times New Roman"/>
                <w:sz w:val="10"/>
              </w:rPr>
            </w:pPr>
          </w:p>
        </w:tc>
        <w:tc>
          <w:tcPr>
            <w:tcW w:w="1013" w:type="dxa"/>
          </w:tcPr>
          <w:p w14:paraId="0C2CED26" w14:textId="77777777" w:rsidR="004233F0" w:rsidRDefault="00AF49CC">
            <w:pPr>
              <w:pStyle w:val="TableParagraph"/>
              <w:spacing w:line="149" w:lineRule="exact"/>
              <w:ind w:left="458"/>
              <w:rPr>
                <w:sz w:val="14"/>
              </w:rPr>
            </w:pPr>
            <w:r>
              <w:rPr>
                <w:w w:val="99"/>
                <w:sz w:val="14"/>
              </w:rPr>
              <w:t>2</w:t>
            </w:r>
          </w:p>
        </w:tc>
        <w:tc>
          <w:tcPr>
            <w:tcW w:w="4466" w:type="dxa"/>
            <w:gridSpan w:val="7"/>
          </w:tcPr>
          <w:p w14:paraId="3292924A" w14:textId="77777777" w:rsidR="004233F0" w:rsidRDefault="00AF49CC">
            <w:pPr>
              <w:pStyle w:val="TableParagraph"/>
              <w:spacing w:line="149" w:lineRule="exact"/>
              <w:ind w:left="1602" w:right="1600"/>
              <w:jc w:val="center"/>
              <w:rPr>
                <w:sz w:val="14"/>
              </w:rPr>
            </w:pPr>
            <w:r>
              <w:rPr>
                <w:sz w:val="14"/>
              </w:rPr>
              <w:t>Egzamin</w:t>
            </w:r>
            <w:r>
              <w:rPr>
                <w:spacing w:val="-8"/>
                <w:sz w:val="14"/>
              </w:rPr>
              <w:t xml:space="preserve"> </w:t>
            </w:r>
            <w:r>
              <w:rPr>
                <w:spacing w:val="-2"/>
                <w:sz w:val="14"/>
              </w:rPr>
              <w:t>pisemny</w:t>
            </w:r>
          </w:p>
        </w:tc>
        <w:tc>
          <w:tcPr>
            <w:tcW w:w="1011" w:type="dxa"/>
          </w:tcPr>
          <w:p w14:paraId="3C02DF4C" w14:textId="77777777" w:rsidR="004233F0" w:rsidRDefault="00AF49CC">
            <w:pPr>
              <w:pStyle w:val="TableParagraph"/>
              <w:spacing w:line="149" w:lineRule="exact"/>
              <w:ind w:left="113" w:right="111"/>
              <w:jc w:val="center"/>
              <w:rPr>
                <w:sz w:val="14"/>
              </w:rPr>
            </w:pPr>
            <w:r>
              <w:rPr>
                <w:spacing w:val="-5"/>
                <w:sz w:val="14"/>
              </w:rPr>
              <w:t>50%</w:t>
            </w:r>
          </w:p>
        </w:tc>
      </w:tr>
      <w:tr w:rsidR="004233F0" w14:paraId="04861A61" w14:textId="77777777">
        <w:trPr>
          <w:trHeight w:val="170"/>
        </w:trPr>
        <w:tc>
          <w:tcPr>
            <w:tcW w:w="1753" w:type="dxa"/>
            <w:gridSpan w:val="2"/>
          </w:tcPr>
          <w:p w14:paraId="2BA19926"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717CFF00" w14:textId="77777777" w:rsidR="004233F0" w:rsidRDefault="00AF49CC">
            <w:pPr>
              <w:pStyle w:val="TableParagraph"/>
              <w:spacing w:line="149" w:lineRule="exact"/>
              <w:ind w:left="90" w:right="86"/>
              <w:jc w:val="center"/>
              <w:rPr>
                <w:sz w:val="14"/>
              </w:rPr>
            </w:pPr>
            <w:r>
              <w:rPr>
                <w:spacing w:val="-5"/>
                <w:sz w:val="14"/>
              </w:rPr>
              <w:t>77</w:t>
            </w:r>
          </w:p>
        </w:tc>
        <w:tc>
          <w:tcPr>
            <w:tcW w:w="817" w:type="dxa"/>
            <w:gridSpan w:val="2"/>
          </w:tcPr>
          <w:p w14:paraId="634F85AE" w14:textId="77777777" w:rsidR="004233F0" w:rsidRDefault="00AF49CC">
            <w:pPr>
              <w:pStyle w:val="TableParagraph"/>
              <w:spacing w:line="149" w:lineRule="exact"/>
              <w:ind w:left="100" w:right="94"/>
              <w:jc w:val="center"/>
              <w:rPr>
                <w:sz w:val="14"/>
              </w:rPr>
            </w:pPr>
            <w:r>
              <w:rPr>
                <w:spacing w:val="-5"/>
                <w:sz w:val="14"/>
              </w:rPr>
              <w:t>45</w:t>
            </w:r>
          </w:p>
        </w:tc>
        <w:tc>
          <w:tcPr>
            <w:tcW w:w="1013" w:type="dxa"/>
          </w:tcPr>
          <w:p w14:paraId="7CC84697" w14:textId="77777777" w:rsidR="004233F0" w:rsidRDefault="00AF49CC">
            <w:pPr>
              <w:pStyle w:val="TableParagraph"/>
              <w:spacing w:line="149" w:lineRule="exact"/>
              <w:ind w:left="415"/>
              <w:rPr>
                <w:sz w:val="14"/>
              </w:rPr>
            </w:pPr>
            <w:r>
              <w:rPr>
                <w:spacing w:val="-5"/>
                <w:sz w:val="14"/>
              </w:rPr>
              <w:t>32</w:t>
            </w:r>
          </w:p>
        </w:tc>
        <w:tc>
          <w:tcPr>
            <w:tcW w:w="3194" w:type="dxa"/>
            <w:gridSpan w:val="5"/>
          </w:tcPr>
          <w:p w14:paraId="2A48FBA7" w14:textId="77777777" w:rsidR="004233F0" w:rsidRDefault="004233F0">
            <w:pPr>
              <w:pStyle w:val="TableParagraph"/>
              <w:rPr>
                <w:rFonts w:ascii="Times New Roman"/>
                <w:sz w:val="10"/>
              </w:rPr>
            </w:pPr>
          </w:p>
        </w:tc>
        <w:tc>
          <w:tcPr>
            <w:tcW w:w="1272" w:type="dxa"/>
            <w:gridSpan w:val="2"/>
          </w:tcPr>
          <w:p w14:paraId="4CEB059E" w14:textId="77777777" w:rsidR="004233F0" w:rsidRDefault="00AF49CC">
            <w:pPr>
              <w:pStyle w:val="TableParagraph"/>
              <w:spacing w:line="149" w:lineRule="exact"/>
              <w:ind w:left="397"/>
              <w:rPr>
                <w:sz w:val="14"/>
              </w:rPr>
            </w:pPr>
            <w:r>
              <w:rPr>
                <w:spacing w:val="-2"/>
                <w:sz w:val="14"/>
              </w:rPr>
              <w:t>Razem</w:t>
            </w:r>
          </w:p>
        </w:tc>
        <w:tc>
          <w:tcPr>
            <w:tcW w:w="1011" w:type="dxa"/>
          </w:tcPr>
          <w:p w14:paraId="6F4350F8" w14:textId="77777777" w:rsidR="004233F0" w:rsidRDefault="00AF49CC">
            <w:pPr>
              <w:pStyle w:val="TableParagraph"/>
              <w:spacing w:line="149" w:lineRule="exact"/>
              <w:ind w:left="112" w:right="112"/>
              <w:jc w:val="center"/>
              <w:rPr>
                <w:sz w:val="14"/>
              </w:rPr>
            </w:pPr>
            <w:r>
              <w:rPr>
                <w:spacing w:val="-4"/>
                <w:sz w:val="14"/>
              </w:rPr>
              <w:t>100%</w:t>
            </w:r>
          </w:p>
        </w:tc>
      </w:tr>
      <w:tr w:rsidR="004233F0" w14:paraId="472BACA3" w14:textId="77777777">
        <w:trPr>
          <w:trHeight w:val="388"/>
        </w:trPr>
        <w:tc>
          <w:tcPr>
            <w:tcW w:w="1263" w:type="dxa"/>
          </w:tcPr>
          <w:p w14:paraId="27AEBE73" w14:textId="77777777" w:rsidR="004233F0" w:rsidRDefault="00AF49CC">
            <w:pPr>
              <w:pStyle w:val="TableParagraph"/>
              <w:spacing w:line="194" w:lineRule="exact"/>
              <w:ind w:left="194"/>
              <w:rPr>
                <w:b/>
                <w:sz w:val="16"/>
              </w:rPr>
            </w:pPr>
            <w:r>
              <w:rPr>
                <w:b/>
                <w:spacing w:val="-2"/>
                <w:sz w:val="16"/>
              </w:rPr>
              <w:t>Kategoria</w:t>
            </w:r>
          </w:p>
          <w:p w14:paraId="75CD18FE" w14:textId="77777777" w:rsidR="004233F0" w:rsidRDefault="00AF49CC">
            <w:pPr>
              <w:pStyle w:val="TableParagraph"/>
              <w:spacing w:line="174" w:lineRule="exact"/>
              <w:ind w:left="266"/>
              <w:rPr>
                <w:b/>
                <w:sz w:val="16"/>
              </w:rPr>
            </w:pPr>
            <w:r>
              <w:rPr>
                <w:b/>
                <w:spacing w:val="-2"/>
                <w:sz w:val="16"/>
              </w:rPr>
              <w:t>efektów</w:t>
            </w:r>
          </w:p>
        </w:tc>
        <w:tc>
          <w:tcPr>
            <w:tcW w:w="490" w:type="dxa"/>
          </w:tcPr>
          <w:p w14:paraId="5844B298" w14:textId="77777777" w:rsidR="004233F0" w:rsidRDefault="00AF49CC">
            <w:pPr>
              <w:pStyle w:val="TableParagraph"/>
              <w:spacing w:before="95"/>
              <w:ind w:right="94"/>
              <w:jc w:val="right"/>
              <w:rPr>
                <w:b/>
                <w:sz w:val="16"/>
              </w:rPr>
            </w:pPr>
            <w:r>
              <w:rPr>
                <w:b/>
                <w:spacing w:val="-5"/>
                <w:sz w:val="16"/>
              </w:rPr>
              <w:t>Lp.</w:t>
            </w:r>
          </w:p>
        </w:tc>
        <w:tc>
          <w:tcPr>
            <w:tcW w:w="5824" w:type="dxa"/>
            <w:gridSpan w:val="9"/>
          </w:tcPr>
          <w:p w14:paraId="5E8467D4" w14:textId="77777777" w:rsidR="004233F0" w:rsidRPr="008C0BBB" w:rsidRDefault="00AF49CC">
            <w:pPr>
              <w:pStyle w:val="TableParagraph"/>
              <w:spacing w:before="83"/>
              <w:ind w:left="697" w:right="697"/>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2" w:type="dxa"/>
            <w:gridSpan w:val="2"/>
          </w:tcPr>
          <w:p w14:paraId="18901E76" w14:textId="77777777" w:rsidR="004233F0" w:rsidRDefault="00AF49CC">
            <w:pPr>
              <w:pStyle w:val="TableParagraph"/>
              <w:spacing w:line="194" w:lineRule="exact"/>
              <w:ind w:left="104" w:firstLine="242"/>
              <w:rPr>
                <w:b/>
                <w:sz w:val="16"/>
              </w:rPr>
            </w:pPr>
            <w:r>
              <w:rPr>
                <w:b/>
                <w:spacing w:val="-2"/>
                <w:sz w:val="16"/>
              </w:rPr>
              <w:t>Efekty kierunkowe</w:t>
            </w:r>
          </w:p>
        </w:tc>
        <w:tc>
          <w:tcPr>
            <w:tcW w:w="1011" w:type="dxa"/>
          </w:tcPr>
          <w:p w14:paraId="6BED64AA" w14:textId="77777777" w:rsidR="004233F0" w:rsidRDefault="00AF49CC">
            <w:pPr>
              <w:pStyle w:val="TableParagraph"/>
              <w:spacing w:line="194" w:lineRule="exact"/>
              <w:ind w:left="217"/>
              <w:rPr>
                <w:b/>
                <w:sz w:val="16"/>
              </w:rPr>
            </w:pPr>
            <w:r>
              <w:rPr>
                <w:b/>
                <w:spacing w:val="-2"/>
                <w:sz w:val="16"/>
              </w:rPr>
              <w:t>Formy</w:t>
            </w:r>
          </w:p>
          <w:p w14:paraId="0D3BB8C2" w14:textId="77777777" w:rsidR="004233F0" w:rsidRDefault="00AF49CC">
            <w:pPr>
              <w:pStyle w:val="TableParagraph"/>
              <w:spacing w:line="174" w:lineRule="exact"/>
              <w:ind w:left="267"/>
              <w:rPr>
                <w:b/>
                <w:sz w:val="16"/>
              </w:rPr>
            </w:pPr>
            <w:r>
              <w:rPr>
                <w:b/>
                <w:spacing w:val="-2"/>
                <w:sz w:val="16"/>
              </w:rPr>
              <w:t>zajęć</w:t>
            </w:r>
          </w:p>
        </w:tc>
      </w:tr>
      <w:tr w:rsidR="004233F0" w14:paraId="451DACAD" w14:textId="77777777">
        <w:trPr>
          <w:trHeight w:val="777"/>
        </w:trPr>
        <w:tc>
          <w:tcPr>
            <w:tcW w:w="1263" w:type="dxa"/>
          </w:tcPr>
          <w:p w14:paraId="718AD1F6" w14:textId="77777777" w:rsidR="004233F0" w:rsidRDefault="004233F0">
            <w:pPr>
              <w:pStyle w:val="TableParagraph"/>
              <w:rPr>
                <w:b/>
                <w:sz w:val="24"/>
              </w:rPr>
            </w:pPr>
          </w:p>
          <w:p w14:paraId="75A5C805" w14:textId="77777777" w:rsidR="004233F0" w:rsidRDefault="00AF49CC">
            <w:pPr>
              <w:pStyle w:val="TableParagraph"/>
              <w:spacing w:before="1"/>
              <w:ind w:left="113"/>
              <w:rPr>
                <w:sz w:val="16"/>
              </w:rPr>
            </w:pPr>
            <w:r>
              <w:rPr>
                <w:spacing w:val="-2"/>
                <w:sz w:val="16"/>
              </w:rPr>
              <w:t>Umiejętności</w:t>
            </w:r>
          </w:p>
        </w:tc>
        <w:tc>
          <w:tcPr>
            <w:tcW w:w="490" w:type="dxa"/>
          </w:tcPr>
          <w:p w14:paraId="73F7592E" w14:textId="77777777" w:rsidR="004233F0" w:rsidRDefault="004233F0">
            <w:pPr>
              <w:pStyle w:val="TableParagraph"/>
              <w:rPr>
                <w:b/>
                <w:sz w:val="24"/>
              </w:rPr>
            </w:pPr>
          </w:p>
          <w:p w14:paraId="7325332B" w14:textId="77777777" w:rsidR="004233F0" w:rsidRDefault="00AF49CC">
            <w:pPr>
              <w:pStyle w:val="TableParagraph"/>
              <w:spacing w:before="1"/>
              <w:ind w:right="150"/>
              <w:jc w:val="right"/>
              <w:rPr>
                <w:sz w:val="16"/>
              </w:rPr>
            </w:pPr>
            <w:r>
              <w:rPr>
                <w:spacing w:val="-5"/>
                <w:sz w:val="16"/>
              </w:rPr>
              <w:t>1.</w:t>
            </w:r>
          </w:p>
        </w:tc>
        <w:tc>
          <w:tcPr>
            <w:tcW w:w="5824" w:type="dxa"/>
            <w:gridSpan w:val="9"/>
          </w:tcPr>
          <w:p w14:paraId="7528E364" w14:textId="77777777" w:rsidR="004233F0" w:rsidRPr="008C0BBB" w:rsidRDefault="00AF49CC">
            <w:pPr>
              <w:pStyle w:val="TableParagraph"/>
              <w:spacing w:line="194" w:lineRule="exact"/>
              <w:ind w:left="107" w:right="96"/>
              <w:jc w:val="both"/>
              <w:rPr>
                <w:sz w:val="16"/>
                <w:lang w:val="pl-PL"/>
              </w:rPr>
            </w:pPr>
            <w:r w:rsidRPr="008C0BBB">
              <w:rPr>
                <w:sz w:val="16"/>
                <w:lang w:val="pl-PL"/>
              </w:rPr>
              <w:t>Student pisze wybrane rodzaje esejów w języku angielskim na poziomie</w:t>
            </w:r>
            <w:r w:rsidRPr="008C0BBB">
              <w:rPr>
                <w:spacing w:val="-4"/>
                <w:sz w:val="16"/>
                <w:lang w:val="pl-PL"/>
              </w:rPr>
              <w:t xml:space="preserve"> </w:t>
            </w:r>
            <w:r w:rsidRPr="008C0BBB">
              <w:rPr>
                <w:sz w:val="16"/>
                <w:lang w:val="pl-PL"/>
              </w:rPr>
              <w:t>B2+/C1,</w:t>
            </w:r>
            <w:r w:rsidRPr="008C0BBB">
              <w:rPr>
                <w:spacing w:val="-2"/>
                <w:sz w:val="16"/>
                <w:lang w:val="pl-PL"/>
              </w:rPr>
              <w:t xml:space="preserve"> </w:t>
            </w:r>
            <w:r w:rsidRPr="008C0BBB">
              <w:rPr>
                <w:sz w:val="16"/>
                <w:lang w:val="pl-PL"/>
              </w:rPr>
              <w:t>wykorzystując</w:t>
            </w:r>
            <w:r w:rsidRPr="008C0BBB">
              <w:rPr>
                <w:spacing w:val="-1"/>
                <w:sz w:val="16"/>
                <w:lang w:val="pl-PL"/>
              </w:rPr>
              <w:t xml:space="preserve"> </w:t>
            </w:r>
            <w:r w:rsidRPr="008C0BBB">
              <w:rPr>
                <w:sz w:val="16"/>
                <w:lang w:val="pl-PL"/>
              </w:rPr>
              <w:t>adekwatne</w:t>
            </w:r>
            <w:r w:rsidRPr="008C0BBB">
              <w:rPr>
                <w:spacing w:val="-1"/>
                <w:sz w:val="16"/>
                <w:lang w:val="pl-PL"/>
              </w:rPr>
              <w:t xml:space="preserve"> </w:t>
            </w:r>
            <w:r w:rsidRPr="008C0BBB">
              <w:rPr>
                <w:sz w:val="16"/>
                <w:lang w:val="pl-PL"/>
              </w:rPr>
              <w:t>struktury</w:t>
            </w:r>
            <w:r w:rsidRPr="008C0BBB">
              <w:rPr>
                <w:spacing w:val="-3"/>
                <w:sz w:val="16"/>
                <w:lang w:val="pl-PL"/>
              </w:rPr>
              <w:t xml:space="preserve"> </w:t>
            </w:r>
            <w:r w:rsidRPr="008C0BBB">
              <w:rPr>
                <w:sz w:val="16"/>
                <w:lang w:val="pl-PL"/>
              </w:rPr>
              <w:t>gramatyczne</w:t>
            </w:r>
            <w:r w:rsidRPr="008C0BBB">
              <w:rPr>
                <w:spacing w:val="-1"/>
                <w:sz w:val="16"/>
                <w:lang w:val="pl-PL"/>
              </w:rPr>
              <w:t xml:space="preserve"> </w:t>
            </w:r>
            <w:r w:rsidRPr="008C0BBB">
              <w:rPr>
                <w:sz w:val="16"/>
                <w:lang w:val="pl-PL"/>
              </w:rPr>
              <w:t>i leksykalne oraz budując spójne i logiczne teksty z przekonującą argumentacją merytoryczną.</w:t>
            </w:r>
          </w:p>
        </w:tc>
        <w:tc>
          <w:tcPr>
            <w:tcW w:w="1272" w:type="dxa"/>
            <w:gridSpan w:val="2"/>
          </w:tcPr>
          <w:p w14:paraId="3CA86D63" w14:textId="77777777" w:rsidR="004233F0" w:rsidRDefault="00AF49CC">
            <w:pPr>
              <w:pStyle w:val="TableParagraph"/>
              <w:spacing w:before="98"/>
              <w:ind w:left="366" w:right="359"/>
              <w:jc w:val="both"/>
              <w:rPr>
                <w:sz w:val="16"/>
              </w:rPr>
            </w:pPr>
            <w:r>
              <w:rPr>
                <w:spacing w:val="-2"/>
                <w:sz w:val="16"/>
              </w:rPr>
              <w:t>K_U02 K_U03 K_U07</w:t>
            </w:r>
          </w:p>
        </w:tc>
        <w:tc>
          <w:tcPr>
            <w:tcW w:w="1011" w:type="dxa"/>
          </w:tcPr>
          <w:p w14:paraId="247944C2" w14:textId="77777777" w:rsidR="004233F0" w:rsidRDefault="004233F0">
            <w:pPr>
              <w:pStyle w:val="TableParagraph"/>
              <w:rPr>
                <w:b/>
                <w:sz w:val="18"/>
              </w:rPr>
            </w:pPr>
          </w:p>
          <w:p w14:paraId="5B4F9F7D" w14:textId="77777777" w:rsidR="004233F0" w:rsidRDefault="00AF49CC">
            <w:pPr>
              <w:pStyle w:val="TableParagraph"/>
              <w:ind w:left="155"/>
              <w:rPr>
                <w:sz w:val="14"/>
              </w:rPr>
            </w:pPr>
            <w:r>
              <w:rPr>
                <w:spacing w:val="-2"/>
                <w:sz w:val="14"/>
              </w:rPr>
              <w:t>Ćwiczenia</w:t>
            </w:r>
          </w:p>
          <w:p w14:paraId="18A67686" w14:textId="77777777" w:rsidR="004233F0" w:rsidRDefault="00AF49CC">
            <w:pPr>
              <w:pStyle w:val="TableParagraph"/>
              <w:ind w:left="119"/>
              <w:rPr>
                <w:sz w:val="14"/>
              </w:rPr>
            </w:pPr>
            <w:r>
              <w:rPr>
                <w:spacing w:val="-2"/>
                <w:sz w:val="14"/>
              </w:rPr>
              <w:t>praktyczne</w:t>
            </w:r>
          </w:p>
        </w:tc>
      </w:tr>
      <w:tr w:rsidR="004233F0" w14:paraId="4D5C1BFE" w14:textId="77777777">
        <w:trPr>
          <w:trHeight w:val="426"/>
        </w:trPr>
        <w:tc>
          <w:tcPr>
            <w:tcW w:w="1263" w:type="dxa"/>
          </w:tcPr>
          <w:p w14:paraId="1E7632F4" w14:textId="77777777" w:rsidR="004233F0" w:rsidRDefault="00AF49CC">
            <w:pPr>
              <w:pStyle w:val="TableParagraph"/>
              <w:spacing w:before="19"/>
              <w:ind w:left="97" w:right="85"/>
              <w:jc w:val="center"/>
              <w:rPr>
                <w:sz w:val="16"/>
              </w:rPr>
            </w:pPr>
            <w:r>
              <w:rPr>
                <w:spacing w:val="-2"/>
                <w:sz w:val="16"/>
              </w:rPr>
              <w:t>Kompetencje</w:t>
            </w:r>
          </w:p>
          <w:p w14:paraId="378D86C5" w14:textId="77777777" w:rsidR="004233F0" w:rsidRDefault="00AF49CC">
            <w:pPr>
              <w:pStyle w:val="TableParagraph"/>
              <w:spacing w:line="193" w:lineRule="exact"/>
              <w:ind w:left="94" w:right="85"/>
              <w:jc w:val="center"/>
              <w:rPr>
                <w:sz w:val="16"/>
              </w:rPr>
            </w:pPr>
            <w:r>
              <w:rPr>
                <w:spacing w:val="-2"/>
                <w:sz w:val="16"/>
              </w:rPr>
              <w:t>społeczne</w:t>
            </w:r>
          </w:p>
        </w:tc>
        <w:tc>
          <w:tcPr>
            <w:tcW w:w="490" w:type="dxa"/>
          </w:tcPr>
          <w:p w14:paraId="4B77FC06" w14:textId="77777777" w:rsidR="004233F0" w:rsidRDefault="00AF49CC">
            <w:pPr>
              <w:pStyle w:val="TableParagraph"/>
              <w:spacing w:before="115"/>
              <w:ind w:right="150"/>
              <w:jc w:val="right"/>
              <w:rPr>
                <w:sz w:val="16"/>
              </w:rPr>
            </w:pPr>
            <w:r>
              <w:rPr>
                <w:spacing w:val="-5"/>
                <w:sz w:val="16"/>
              </w:rPr>
              <w:t>1.</w:t>
            </w:r>
          </w:p>
        </w:tc>
        <w:tc>
          <w:tcPr>
            <w:tcW w:w="5824" w:type="dxa"/>
            <w:gridSpan w:val="9"/>
          </w:tcPr>
          <w:p w14:paraId="550C3E75" w14:textId="77777777" w:rsidR="004233F0" w:rsidRPr="008C0BBB" w:rsidRDefault="00AF49CC">
            <w:pPr>
              <w:pStyle w:val="TableParagraph"/>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krytycznie</w:t>
            </w:r>
            <w:r w:rsidRPr="008C0BBB">
              <w:rPr>
                <w:spacing w:val="40"/>
                <w:sz w:val="16"/>
                <w:lang w:val="pl-PL"/>
              </w:rPr>
              <w:t xml:space="preserve"> </w:t>
            </w:r>
            <w:r w:rsidRPr="008C0BBB">
              <w:rPr>
                <w:sz w:val="16"/>
                <w:lang w:val="pl-PL"/>
              </w:rPr>
              <w:t>ocenia</w:t>
            </w:r>
            <w:r w:rsidRPr="008C0BBB">
              <w:rPr>
                <w:spacing w:val="40"/>
                <w:sz w:val="16"/>
                <w:lang w:val="pl-PL"/>
              </w:rPr>
              <w:t xml:space="preserve"> </w:t>
            </w:r>
            <w:r w:rsidRPr="008C0BBB">
              <w:rPr>
                <w:sz w:val="16"/>
                <w:lang w:val="pl-PL"/>
              </w:rPr>
              <w:t>swoje</w:t>
            </w:r>
            <w:r w:rsidRPr="008C0BBB">
              <w:rPr>
                <w:spacing w:val="40"/>
                <w:sz w:val="16"/>
                <w:lang w:val="pl-PL"/>
              </w:rPr>
              <w:t xml:space="preserve"> </w:t>
            </w:r>
            <w:r w:rsidRPr="008C0BBB">
              <w:rPr>
                <w:sz w:val="16"/>
                <w:lang w:val="pl-PL"/>
              </w:rPr>
              <w:t>umiejętności</w:t>
            </w:r>
            <w:r w:rsidRPr="008C0BBB">
              <w:rPr>
                <w:spacing w:val="40"/>
                <w:sz w:val="16"/>
                <w:lang w:val="pl-PL"/>
              </w:rPr>
              <w:t xml:space="preserve"> </w:t>
            </w:r>
            <w:r w:rsidRPr="008C0BBB">
              <w:rPr>
                <w:sz w:val="16"/>
                <w:lang w:val="pl-PL"/>
              </w:rPr>
              <w:t>w</w:t>
            </w:r>
            <w:r w:rsidRPr="008C0BBB">
              <w:rPr>
                <w:spacing w:val="40"/>
                <w:sz w:val="16"/>
                <w:lang w:val="pl-PL"/>
              </w:rPr>
              <w:t xml:space="preserve"> </w:t>
            </w:r>
            <w:r w:rsidRPr="008C0BBB">
              <w:rPr>
                <w:sz w:val="16"/>
                <w:lang w:val="pl-PL"/>
              </w:rPr>
              <w:t>zakresie</w:t>
            </w:r>
            <w:r w:rsidRPr="008C0BBB">
              <w:rPr>
                <w:spacing w:val="40"/>
                <w:sz w:val="16"/>
                <w:lang w:val="pl-PL"/>
              </w:rPr>
              <w:t xml:space="preserve"> </w:t>
            </w:r>
            <w:r w:rsidRPr="008C0BBB">
              <w:rPr>
                <w:sz w:val="16"/>
                <w:lang w:val="pl-PL"/>
              </w:rPr>
              <w:t>pisania esejów w języku angielskim na poziomie B2+/C1.</w:t>
            </w:r>
          </w:p>
        </w:tc>
        <w:tc>
          <w:tcPr>
            <w:tcW w:w="1272" w:type="dxa"/>
            <w:gridSpan w:val="2"/>
          </w:tcPr>
          <w:p w14:paraId="51C4E4E5" w14:textId="77777777" w:rsidR="004233F0" w:rsidRDefault="00AF49CC">
            <w:pPr>
              <w:pStyle w:val="TableParagraph"/>
              <w:spacing w:before="115"/>
              <w:ind w:left="368"/>
              <w:rPr>
                <w:sz w:val="16"/>
              </w:rPr>
            </w:pPr>
            <w:r>
              <w:rPr>
                <w:spacing w:val="-2"/>
                <w:sz w:val="16"/>
              </w:rPr>
              <w:t>K_K02</w:t>
            </w:r>
          </w:p>
        </w:tc>
        <w:tc>
          <w:tcPr>
            <w:tcW w:w="1011" w:type="dxa"/>
          </w:tcPr>
          <w:p w14:paraId="098E0F98" w14:textId="77777777" w:rsidR="004233F0" w:rsidRDefault="00AF49CC">
            <w:pPr>
              <w:pStyle w:val="TableParagraph"/>
              <w:spacing w:before="44"/>
              <w:ind w:left="155"/>
              <w:rPr>
                <w:sz w:val="14"/>
              </w:rPr>
            </w:pPr>
            <w:r>
              <w:rPr>
                <w:spacing w:val="-2"/>
                <w:sz w:val="14"/>
              </w:rPr>
              <w:t>Ćwiczenia</w:t>
            </w:r>
          </w:p>
          <w:p w14:paraId="29F8EB00" w14:textId="77777777" w:rsidR="004233F0" w:rsidRDefault="00AF49CC">
            <w:pPr>
              <w:pStyle w:val="TableParagraph"/>
              <w:ind w:left="119"/>
              <w:rPr>
                <w:sz w:val="14"/>
              </w:rPr>
            </w:pPr>
            <w:r>
              <w:rPr>
                <w:spacing w:val="-2"/>
                <w:sz w:val="14"/>
              </w:rPr>
              <w:t>praktyczne</w:t>
            </w:r>
          </w:p>
        </w:tc>
      </w:tr>
    </w:tbl>
    <w:p w14:paraId="61AAB391" w14:textId="77777777" w:rsidR="004233F0" w:rsidRDefault="004233F0">
      <w:pPr>
        <w:pStyle w:val="Tekstpodstawowy"/>
        <w:spacing w:before="8"/>
        <w:rPr>
          <w:b/>
        </w:rPr>
      </w:pPr>
    </w:p>
    <w:p w14:paraId="6CB7A8C6"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CD4B8F1" w14:textId="77777777">
        <w:trPr>
          <w:trHeight w:val="244"/>
        </w:trPr>
        <w:tc>
          <w:tcPr>
            <w:tcW w:w="1688" w:type="dxa"/>
          </w:tcPr>
          <w:p w14:paraId="5CD2B1BC"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19F9523D"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18EE94D0" w14:textId="77777777">
        <w:trPr>
          <w:trHeight w:val="484"/>
        </w:trPr>
        <w:tc>
          <w:tcPr>
            <w:tcW w:w="1688" w:type="dxa"/>
          </w:tcPr>
          <w:p w14:paraId="57C7B3AA" w14:textId="77777777" w:rsidR="004233F0" w:rsidRDefault="00AF49CC">
            <w:pPr>
              <w:pStyle w:val="TableParagraph"/>
              <w:spacing w:line="243" w:lineRule="exact"/>
              <w:ind w:left="353"/>
              <w:rPr>
                <w:sz w:val="20"/>
              </w:rPr>
            </w:pPr>
            <w:r>
              <w:rPr>
                <w:spacing w:val="-2"/>
                <w:sz w:val="20"/>
              </w:rPr>
              <w:t>Ćwiczenia</w:t>
            </w:r>
          </w:p>
          <w:p w14:paraId="234470DA" w14:textId="77777777" w:rsidR="004233F0" w:rsidRDefault="00AF49CC">
            <w:pPr>
              <w:pStyle w:val="TableParagraph"/>
              <w:spacing w:line="221" w:lineRule="exact"/>
              <w:ind w:left="297"/>
              <w:rPr>
                <w:sz w:val="20"/>
              </w:rPr>
            </w:pPr>
            <w:r>
              <w:rPr>
                <w:spacing w:val="-2"/>
                <w:sz w:val="20"/>
              </w:rPr>
              <w:t>praktyczne</w:t>
            </w:r>
          </w:p>
        </w:tc>
        <w:tc>
          <w:tcPr>
            <w:tcW w:w="8206" w:type="dxa"/>
          </w:tcPr>
          <w:p w14:paraId="13AA2AD9" w14:textId="77777777" w:rsidR="004233F0" w:rsidRPr="008C0BBB" w:rsidRDefault="00AF49CC">
            <w:pPr>
              <w:pStyle w:val="TableParagraph"/>
              <w:tabs>
                <w:tab w:val="left" w:pos="1376"/>
                <w:tab w:val="left" w:pos="3145"/>
                <w:tab w:val="left" w:pos="4725"/>
                <w:tab w:val="left" w:pos="5572"/>
                <w:tab w:val="left" w:pos="6752"/>
                <w:tab w:val="left" w:pos="7988"/>
              </w:tabs>
              <w:spacing w:line="243" w:lineRule="exact"/>
              <w:ind w:left="107"/>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w w:val="95"/>
                <w:sz w:val="20"/>
                <w:lang w:val="pl-PL"/>
              </w:rPr>
              <w:t>mini-</w:t>
            </w:r>
            <w:r w:rsidRPr="008C0BBB">
              <w:rPr>
                <w:spacing w:val="-2"/>
                <w:sz w:val="20"/>
                <w:lang w:val="pl-PL"/>
              </w:rPr>
              <w:t>wykład,</w:t>
            </w:r>
            <w:r w:rsidRPr="008C0BBB">
              <w:rPr>
                <w:sz w:val="20"/>
                <w:lang w:val="pl-PL"/>
              </w:rPr>
              <w:tab/>
            </w:r>
            <w:r w:rsidRPr="008C0BBB">
              <w:rPr>
                <w:spacing w:val="-4"/>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ćwiczenia</w:t>
            </w:r>
            <w:r w:rsidRPr="008C0BBB">
              <w:rPr>
                <w:sz w:val="20"/>
                <w:lang w:val="pl-PL"/>
              </w:rPr>
              <w:tab/>
            </w:r>
            <w:r w:rsidRPr="008C0BBB">
              <w:rPr>
                <w:spacing w:val="-10"/>
                <w:sz w:val="20"/>
                <w:lang w:val="pl-PL"/>
              </w:rPr>
              <w:t>z</w:t>
            </w:r>
          </w:p>
          <w:p w14:paraId="023A7D89" w14:textId="77777777" w:rsidR="004233F0" w:rsidRDefault="00AF49CC">
            <w:pPr>
              <w:pStyle w:val="TableParagraph"/>
              <w:spacing w:line="221" w:lineRule="exact"/>
              <w:ind w:left="107"/>
              <w:rPr>
                <w:sz w:val="20"/>
              </w:rPr>
            </w:pPr>
            <w:r>
              <w:rPr>
                <w:spacing w:val="-2"/>
                <w:sz w:val="20"/>
              </w:rPr>
              <w:t>komputerem.</w:t>
            </w:r>
          </w:p>
        </w:tc>
      </w:tr>
      <w:tr w:rsidR="004233F0" w14:paraId="21CDE6DE" w14:textId="77777777">
        <w:trPr>
          <w:trHeight w:val="244"/>
        </w:trPr>
        <w:tc>
          <w:tcPr>
            <w:tcW w:w="9894" w:type="dxa"/>
            <w:gridSpan w:val="2"/>
          </w:tcPr>
          <w:p w14:paraId="13CFB134" w14:textId="77777777" w:rsidR="004233F0" w:rsidRDefault="00AF49CC">
            <w:pPr>
              <w:pStyle w:val="TableParagraph"/>
              <w:spacing w:before="3" w:line="222" w:lineRule="exact"/>
              <w:ind w:left="110"/>
              <w:rPr>
                <w:b/>
                <w:sz w:val="20"/>
              </w:rPr>
            </w:pPr>
            <w:r>
              <w:rPr>
                <w:b/>
                <w:sz w:val="20"/>
              </w:rPr>
              <w:t>Tematyka</w:t>
            </w:r>
            <w:r>
              <w:rPr>
                <w:b/>
                <w:spacing w:val="-15"/>
                <w:sz w:val="20"/>
              </w:rPr>
              <w:t xml:space="preserve"> </w:t>
            </w:r>
            <w:r>
              <w:rPr>
                <w:b/>
                <w:spacing w:val="-2"/>
                <w:sz w:val="20"/>
              </w:rPr>
              <w:t>zajęć</w:t>
            </w:r>
          </w:p>
        </w:tc>
      </w:tr>
      <w:tr w:rsidR="004233F0" w14:paraId="7D5ED4D6" w14:textId="77777777">
        <w:trPr>
          <w:trHeight w:val="1458"/>
        </w:trPr>
        <w:tc>
          <w:tcPr>
            <w:tcW w:w="9894" w:type="dxa"/>
            <w:gridSpan w:val="2"/>
          </w:tcPr>
          <w:p w14:paraId="731E975B" w14:textId="77777777" w:rsidR="004233F0" w:rsidRPr="008C0BBB" w:rsidRDefault="00AF49CC">
            <w:pPr>
              <w:pStyle w:val="TableParagraph"/>
              <w:numPr>
                <w:ilvl w:val="0"/>
                <w:numId w:val="32"/>
              </w:numPr>
              <w:tabs>
                <w:tab w:val="left" w:pos="698"/>
                <w:tab w:val="left" w:pos="699"/>
              </w:tabs>
              <w:spacing w:line="244" w:lineRule="exact"/>
              <w:ind w:hanging="570"/>
              <w:rPr>
                <w:sz w:val="20"/>
                <w:lang w:val="pl-PL"/>
              </w:rPr>
            </w:pPr>
            <w:r w:rsidRPr="008C0BBB">
              <w:rPr>
                <w:sz w:val="20"/>
                <w:lang w:val="pl-PL"/>
              </w:rPr>
              <w:t>Esej</w:t>
            </w:r>
            <w:r w:rsidRPr="008C0BBB">
              <w:rPr>
                <w:spacing w:val="-9"/>
                <w:sz w:val="20"/>
                <w:lang w:val="pl-PL"/>
              </w:rPr>
              <w:t xml:space="preserve"> </w:t>
            </w:r>
            <w:r w:rsidRPr="008C0BBB">
              <w:rPr>
                <w:sz w:val="20"/>
                <w:lang w:val="pl-PL"/>
              </w:rPr>
              <w:t>narracyjny</w:t>
            </w:r>
            <w:r w:rsidRPr="008C0BBB">
              <w:rPr>
                <w:spacing w:val="-8"/>
                <w:sz w:val="20"/>
                <w:lang w:val="pl-PL"/>
              </w:rPr>
              <w:t xml:space="preserve"> </w:t>
            </w:r>
            <w:r w:rsidRPr="008C0BBB">
              <w:rPr>
                <w:sz w:val="20"/>
                <w:lang w:val="pl-PL"/>
              </w:rPr>
              <w:t>–</w:t>
            </w:r>
            <w:r w:rsidRPr="008C0BBB">
              <w:rPr>
                <w:spacing w:val="-7"/>
                <w:sz w:val="20"/>
                <w:lang w:val="pl-PL"/>
              </w:rPr>
              <w:t xml:space="preserve"> </w:t>
            </w:r>
            <w:r w:rsidRPr="008C0BBB">
              <w:rPr>
                <w:sz w:val="20"/>
                <w:lang w:val="pl-PL"/>
              </w:rPr>
              <w:t>wprowadzenie,</w:t>
            </w:r>
            <w:r w:rsidRPr="008C0BBB">
              <w:rPr>
                <w:spacing w:val="-10"/>
                <w:sz w:val="20"/>
                <w:lang w:val="pl-PL"/>
              </w:rPr>
              <w:t xml:space="preserve"> </w:t>
            </w:r>
            <w:r w:rsidRPr="008C0BBB">
              <w:rPr>
                <w:sz w:val="20"/>
                <w:lang w:val="pl-PL"/>
              </w:rPr>
              <w:t>analiza</w:t>
            </w:r>
            <w:r w:rsidRPr="008C0BBB">
              <w:rPr>
                <w:spacing w:val="-9"/>
                <w:sz w:val="20"/>
                <w:lang w:val="pl-PL"/>
              </w:rPr>
              <w:t xml:space="preserve"> </w:t>
            </w:r>
            <w:r w:rsidRPr="008C0BBB">
              <w:rPr>
                <w:sz w:val="20"/>
                <w:lang w:val="pl-PL"/>
              </w:rPr>
              <w:t>i</w:t>
            </w:r>
            <w:r w:rsidRPr="008C0BBB">
              <w:rPr>
                <w:spacing w:val="-10"/>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praktyczne</w:t>
            </w:r>
          </w:p>
          <w:p w14:paraId="77A16D8C" w14:textId="77777777" w:rsidR="004233F0" w:rsidRPr="008C0BBB" w:rsidRDefault="00AF49CC">
            <w:pPr>
              <w:pStyle w:val="TableParagraph"/>
              <w:numPr>
                <w:ilvl w:val="0"/>
                <w:numId w:val="32"/>
              </w:numPr>
              <w:tabs>
                <w:tab w:val="left" w:pos="698"/>
                <w:tab w:val="left" w:pos="699"/>
              </w:tabs>
              <w:spacing w:line="244" w:lineRule="exact"/>
              <w:ind w:hanging="570"/>
              <w:rPr>
                <w:sz w:val="20"/>
                <w:lang w:val="pl-PL"/>
              </w:rPr>
            </w:pPr>
            <w:r w:rsidRPr="008C0BBB">
              <w:rPr>
                <w:sz w:val="20"/>
                <w:lang w:val="pl-PL"/>
              </w:rPr>
              <w:t>Esej</w:t>
            </w:r>
            <w:r w:rsidRPr="008C0BBB">
              <w:rPr>
                <w:spacing w:val="-9"/>
                <w:sz w:val="20"/>
                <w:lang w:val="pl-PL"/>
              </w:rPr>
              <w:t xml:space="preserve"> </w:t>
            </w:r>
            <w:r w:rsidRPr="008C0BBB">
              <w:rPr>
                <w:sz w:val="20"/>
                <w:lang w:val="pl-PL"/>
              </w:rPr>
              <w:t>analityczny</w:t>
            </w:r>
            <w:r w:rsidRPr="008C0BBB">
              <w:rPr>
                <w:spacing w:val="-8"/>
                <w:sz w:val="20"/>
                <w:lang w:val="pl-PL"/>
              </w:rPr>
              <w:t xml:space="preserve"> </w:t>
            </w:r>
            <w:r w:rsidRPr="008C0BBB">
              <w:rPr>
                <w:sz w:val="20"/>
                <w:lang w:val="pl-PL"/>
              </w:rPr>
              <w:t>–</w:t>
            </w:r>
            <w:r w:rsidRPr="008C0BBB">
              <w:rPr>
                <w:spacing w:val="-7"/>
                <w:sz w:val="20"/>
                <w:lang w:val="pl-PL"/>
              </w:rPr>
              <w:t xml:space="preserve"> </w:t>
            </w:r>
            <w:r w:rsidRPr="008C0BBB">
              <w:rPr>
                <w:sz w:val="20"/>
                <w:lang w:val="pl-PL"/>
              </w:rPr>
              <w:t>wprowadzenie,</w:t>
            </w:r>
            <w:r w:rsidRPr="008C0BBB">
              <w:rPr>
                <w:spacing w:val="-10"/>
                <w:sz w:val="20"/>
                <w:lang w:val="pl-PL"/>
              </w:rPr>
              <w:t xml:space="preserve"> </w:t>
            </w:r>
            <w:r w:rsidRPr="008C0BBB">
              <w:rPr>
                <w:sz w:val="20"/>
                <w:lang w:val="pl-PL"/>
              </w:rPr>
              <w:t>analiza</w:t>
            </w:r>
            <w:r w:rsidRPr="008C0BBB">
              <w:rPr>
                <w:spacing w:val="-8"/>
                <w:sz w:val="20"/>
                <w:lang w:val="pl-PL"/>
              </w:rPr>
              <w:t xml:space="preserve"> </w:t>
            </w:r>
            <w:r w:rsidRPr="008C0BBB">
              <w:rPr>
                <w:sz w:val="20"/>
                <w:lang w:val="pl-PL"/>
              </w:rPr>
              <w:t>i</w:t>
            </w:r>
            <w:r w:rsidRPr="008C0BBB">
              <w:rPr>
                <w:spacing w:val="-9"/>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praktyczne.</w:t>
            </w:r>
          </w:p>
          <w:p w14:paraId="06F49EDB" w14:textId="77777777" w:rsidR="004233F0" w:rsidRPr="008C0BBB" w:rsidRDefault="00AF49CC">
            <w:pPr>
              <w:pStyle w:val="TableParagraph"/>
              <w:numPr>
                <w:ilvl w:val="0"/>
                <w:numId w:val="32"/>
              </w:numPr>
              <w:tabs>
                <w:tab w:val="left" w:pos="698"/>
                <w:tab w:val="left" w:pos="699"/>
              </w:tabs>
              <w:spacing w:line="244" w:lineRule="exact"/>
              <w:ind w:hanging="570"/>
              <w:rPr>
                <w:sz w:val="20"/>
                <w:lang w:val="pl-PL"/>
              </w:rPr>
            </w:pPr>
            <w:r w:rsidRPr="008C0BBB">
              <w:rPr>
                <w:sz w:val="20"/>
                <w:lang w:val="pl-PL"/>
              </w:rPr>
              <w:t>Esej</w:t>
            </w:r>
            <w:r w:rsidRPr="008C0BBB">
              <w:rPr>
                <w:spacing w:val="-9"/>
                <w:sz w:val="20"/>
                <w:lang w:val="pl-PL"/>
              </w:rPr>
              <w:t xml:space="preserve"> </w:t>
            </w:r>
            <w:r w:rsidRPr="008C0BBB">
              <w:rPr>
                <w:sz w:val="20"/>
                <w:lang w:val="pl-PL"/>
              </w:rPr>
              <w:t>ekspozycyjny</w:t>
            </w:r>
            <w:r w:rsidRPr="008C0BBB">
              <w:rPr>
                <w:spacing w:val="-8"/>
                <w:sz w:val="20"/>
                <w:lang w:val="pl-PL"/>
              </w:rPr>
              <w:t xml:space="preserve"> </w:t>
            </w:r>
            <w:r w:rsidRPr="008C0BBB">
              <w:rPr>
                <w:sz w:val="20"/>
                <w:lang w:val="pl-PL"/>
              </w:rPr>
              <w:t>–</w:t>
            </w:r>
            <w:r w:rsidRPr="008C0BBB">
              <w:rPr>
                <w:spacing w:val="-9"/>
                <w:sz w:val="20"/>
                <w:lang w:val="pl-PL"/>
              </w:rPr>
              <w:t xml:space="preserve"> </w:t>
            </w:r>
            <w:r w:rsidRPr="008C0BBB">
              <w:rPr>
                <w:sz w:val="20"/>
                <w:lang w:val="pl-PL"/>
              </w:rPr>
              <w:t>wprowadzenie,</w:t>
            </w:r>
            <w:r w:rsidRPr="008C0BBB">
              <w:rPr>
                <w:spacing w:val="-10"/>
                <w:sz w:val="20"/>
                <w:lang w:val="pl-PL"/>
              </w:rPr>
              <w:t xml:space="preserve"> </w:t>
            </w:r>
            <w:r w:rsidRPr="008C0BBB">
              <w:rPr>
                <w:sz w:val="20"/>
                <w:lang w:val="pl-PL"/>
              </w:rPr>
              <w:t>analiza</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z w:val="20"/>
                <w:lang w:val="pl-PL"/>
              </w:rPr>
              <w:t>ćwiczenia</w:t>
            </w:r>
            <w:r w:rsidRPr="008C0BBB">
              <w:rPr>
                <w:spacing w:val="-10"/>
                <w:sz w:val="20"/>
                <w:lang w:val="pl-PL"/>
              </w:rPr>
              <w:t xml:space="preserve"> </w:t>
            </w:r>
            <w:r w:rsidRPr="008C0BBB">
              <w:rPr>
                <w:spacing w:val="-2"/>
                <w:sz w:val="20"/>
                <w:lang w:val="pl-PL"/>
              </w:rPr>
              <w:t>praktyczne</w:t>
            </w:r>
          </w:p>
          <w:p w14:paraId="717EE8EF" w14:textId="77777777" w:rsidR="004233F0" w:rsidRPr="008C0BBB" w:rsidRDefault="00AF49CC">
            <w:pPr>
              <w:pStyle w:val="TableParagraph"/>
              <w:numPr>
                <w:ilvl w:val="0"/>
                <w:numId w:val="32"/>
              </w:numPr>
              <w:tabs>
                <w:tab w:val="left" w:pos="698"/>
                <w:tab w:val="left" w:pos="699"/>
              </w:tabs>
              <w:spacing w:line="242" w:lineRule="exact"/>
              <w:ind w:hanging="570"/>
              <w:rPr>
                <w:sz w:val="20"/>
                <w:lang w:val="pl-PL"/>
              </w:rPr>
            </w:pPr>
            <w:r w:rsidRPr="008C0BBB">
              <w:rPr>
                <w:sz w:val="20"/>
                <w:lang w:val="pl-PL"/>
              </w:rPr>
              <w:t>Esej</w:t>
            </w:r>
            <w:r w:rsidRPr="008C0BBB">
              <w:rPr>
                <w:spacing w:val="-9"/>
                <w:sz w:val="20"/>
                <w:lang w:val="pl-PL"/>
              </w:rPr>
              <w:t xml:space="preserve"> </w:t>
            </w:r>
            <w:r w:rsidRPr="008C0BBB">
              <w:rPr>
                <w:sz w:val="20"/>
                <w:lang w:val="pl-PL"/>
              </w:rPr>
              <w:t>argumentacyjny</w:t>
            </w:r>
            <w:r w:rsidRPr="008C0BBB">
              <w:rPr>
                <w:spacing w:val="-9"/>
                <w:sz w:val="20"/>
                <w:lang w:val="pl-PL"/>
              </w:rPr>
              <w:t xml:space="preserve"> </w:t>
            </w:r>
            <w:r w:rsidRPr="008C0BBB">
              <w:rPr>
                <w:sz w:val="20"/>
                <w:lang w:val="pl-PL"/>
              </w:rPr>
              <w:t>–</w:t>
            </w:r>
            <w:r w:rsidRPr="008C0BBB">
              <w:rPr>
                <w:spacing w:val="-6"/>
                <w:sz w:val="20"/>
                <w:lang w:val="pl-PL"/>
              </w:rPr>
              <w:t xml:space="preserve"> </w:t>
            </w:r>
            <w:r w:rsidRPr="008C0BBB">
              <w:rPr>
                <w:sz w:val="20"/>
                <w:lang w:val="pl-PL"/>
              </w:rPr>
              <w:t>wprowadzenie,</w:t>
            </w:r>
            <w:r w:rsidRPr="008C0BBB">
              <w:rPr>
                <w:spacing w:val="-8"/>
                <w:sz w:val="20"/>
                <w:lang w:val="pl-PL"/>
              </w:rPr>
              <w:t xml:space="preserve"> </w:t>
            </w:r>
            <w:r w:rsidRPr="008C0BBB">
              <w:rPr>
                <w:sz w:val="20"/>
                <w:lang w:val="pl-PL"/>
              </w:rPr>
              <w:t>analiza</w:t>
            </w:r>
            <w:r w:rsidRPr="008C0BBB">
              <w:rPr>
                <w:spacing w:val="-10"/>
                <w:sz w:val="20"/>
                <w:lang w:val="pl-PL"/>
              </w:rPr>
              <w:t xml:space="preserve"> </w:t>
            </w:r>
            <w:r w:rsidRPr="008C0BBB">
              <w:rPr>
                <w:sz w:val="20"/>
                <w:lang w:val="pl-PL"/>
              </w:rPr>
              <w:t>i</w:t>
            </w:r>
            <w:r w:rsidRPr="008C0BBB">
              <w:rPr>
                <w:spacing w:val="-8"/>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praktyczne.</w:t>
            </w:r>
          </w:p>
          <w:p w14:paraId="2CBB0D90" w14:textId="77777777" w:rsidR="004233F0" w:rsidRDefault="00AF49CC">
            <w:pPr>
              <w:pStyle w:val="TableParagraph"/>
              <w:numPr>
                <w:ilvl w:val="0"/>
                <w:numId w:val="32"/>
              </w:numPr>
              <w:tabs>
                <w:tab w:val="left" w:pos="698"/>
                <w:tab w:val="left" w:pos="699"/>
              </w:tabs>
              <w:spacing w:line="242" w:lineRule="exact"/>
              <w:ind w:hanging="570"/>
              <w:rPr>
                <w:sz w:val="20"/>
              </w:rPr>
            </w:pPr>
            <w:r>
              <w:rPr>
                <w:sz w:val="20"/>
              </w:rPr>
              <w:t>Korekta</w:t>
            </w:r>
            <w:r>
              <w:rPr>
                <w:spacing w:val="-9"/>
                <w:sz w:val="20"/>
              </w:rPr>
              <w:t xml:space="preserve"> </w:t>
            </w:r>
            <w:r>
              <w:rPr>
                <w:sz w:val="20"/>
              </w:rPr>
              <w:t>błędów</w:t>
            </w:r>
            <w:r>
              <w:rPr>
                <w:spacing w:val="-7"/>
                <w:sz w:val="20"/>
              </w:rPr>
              <w:t xml:space="preserve"> </w:t>
            </w:r>
            <w:r>
              <w:rPr>
                <w:sz w:val="20"/>
              </w:rPr>
              <w:t>w</w:t>
            </w:r>
            <w:r>
              <w:rPr>
                <w:spacing w:val="-8"/>
                <w:sz w:val="20"/>
              </w:rPr>
              <w:t xml:space="preserve"> </w:t>
            </w:r>
            <w:r>
              <w:rPr>
                <w:spacing w:val="-2"/>
                <w:sz w:val="20"/>
              </w:rPr>
              <w:t>esejach.</w:t>
            </w:r>
          </w:p>
          <w:p w14:paraId="1F042727" w14:textId="77777777" w:rsidR="004233F0" w:rsidRDefault="00AF49CC">
            <w:pPr>
              <w:pStyle w:val="TableParagraph"/>
              <w:numPr>
                <w:ilvl w:val="0"/>
                <w:numId w:val="32"/>
              </w:numPr>
              <w:tabs>
                <w:tab w:val="left" w:pos="698"/>
                <w:tab w:val="left" w:pos="699"/>
              </w:tabs>
              <w:spacing w:line="223" w:lineRule="exact"/>
              <w:ind w:hanging="570"/>
              <w:rPr>
                <w:sz w:val="20"/>
              </w:rPr>
            </w:pPr>
            <w:r>
              <w:rPr>
                <w:sz w:val="20"/>
              </w:rPr>
              <w:t>Interpunkcja</w:t>
            </w:r>
            <w:r>
              <w:rPr>
                <w:spacing w:val="-9"/>
                <w:sz w:val="20"/>
              </w:rPr>
              <w:t xml:space="preserve"> </w:t>
            </w:r>
            <w:r>
              <w:rPr>
                <w:sz w:val="20"/>
              </w:rPr>
              <w:t>w</w:t>
            </w:r>
            <w:r>
              <w:rPr>
                <w:spacing w:val="-7"/>
                <w:sz w:val="20"/>
              </w:rPr>
              <w:t xml:space="preserve"> </w:t>
            </w:r>
            <w:r>
              <w:rPr>
                <w:spacing w:val="-2"/>
                <w:sz w:val="20"/>
              </w:rPr>
              <w:t>esejach.</w:t>
            </w:r>
          </w:p>
        </w:tc>
      </w:tr>
    </w:tbl>
    <w:p w14:paraId="3A18157F" w14:textId="77777777" w:rsidR="004233F0" w:rsidRDefault="004233F0">
      <w:pPr>
        <w:pStyle w:val="Tekstpodstawowy"/>
        <w:rPr>
          <w:b/>
        </w:rPr>
      </w:pPr>
    </w:p>
    <w:p w14:paraId="48FD7770"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199DB43" w14:textId="77777777">
        <w:trPr>
          <w:trHeight w:val="244"/>
        </w:trPr>
        <w:tc>
          <w:tcPr>
            <w:tcW w:w="677" w:type="dxa"/>
          </w:tcPr>
          <w:p w14:paraId="3EDBD669" w14:textId="77777777" w:rsidR="004233F0" w:rsidRDefault="00AF49CC">
            <w:pPr>
              <w:pStyle w:val="TableParagraph"/>
              <w:spacing w:before="2" w:line="222" w:lineRule="exact"/>
              <w:ind w:left="222" w:right="214"/>
              <w:jc w:val="center"/>
              <w:rPr>
                <w:sz w:val="20"/>
              </w:rPr>
            </w:pPr>
            <w:r>
              <w:rPr>
                <w:spacing w:val="-5"/>
                <w:sz w:val="20"/>
              </w:rPr>
              <w:t>1.</w:t>
            </w:r>
          </w:p>
        </w:tc>
        <w:tc>
          <w:tcPr>
            <w:tcW w:w="9179" w:type="dxa"/>
          </w:tcPr>
          <w:p w14:paraId="12BD4201" w14:textId="77777777" w:rsidR="004233F0" w:rsidRDefault="00AF49CC">
            <w:pPr>
              <w:pStyle w:val="TableParagraph"/>
              <w:spacing w:before="2" w:line="222" w:lineRule="exact"/>
              <w:ind w:left="108"/>
              <w:rPr>
                <w:sz w:val="20"/>
              </w:rPr>
            </w:pPr>
            <w:r>
              <w:rPr>
                <w:sz w:val="20"/>
              </w:rPr>
              <w:t>Oshima,</w:t>
            </w:r>
            <w:r>
              <w:rPr>
                <w:spacing w:val="-10"/>
                <w:sz w:val="20"/>
              </w:rPr>
              <w:t xml:space="preserve"> </w:t>
            </w:r>
            <w:r>
              <w:rPr>
                <w:sz w:val="20"/>
              </w:rPr>
              <w:t>Alice</w:t>
            </w:r>
            <w:r>
              <w:rPr>
                <w:spacing w:val="-9"/>
                <w:sz w:val="20"/>
              </w:rPr>
              <w:t xml:space="preserve"> </w:t>
            </w:r>
            <w:r>
              <w:rPr>
                <w:sz w:val="20"/>
              </w:rPr>
              <w:t>(2006)</w:t>
            </w:r>
            <w:r>
              <w:rPr>
                <w:spacing w:val="-5"/>
                <w:sz w:val="20"/>
              </w:rPr>
              <w:t xml:space="preserve"> </w:t>
            </w:r>
            <w:r>
              <w:rPr>
                <w:i/>
                <w:sz w:val="20"/>
              </w:rPr>
              <w:t>Writing</w:t>
            </w:r>
            <w:r>
              <w:rPr>
                <w:i/>
                <w:spacing w:val="-7"/>
                <w:sz w:val="20"/>
              </w:rPr>
              <w:t xml:space="preserve"> </w:t>
            </w:r>
            <w:r>
              <w:rPr>
                <w:i/>
                <w:sz w:val="20"/>
              </w:rPr>
              <w:t>Academic</w:t>
            </w:r>
            <w:r>
              <w:rPr>
                <w:i/>
                <w:spacing w:val="-7"/>
                <w:sz w:val="20"/>
              </w:rPr>
              <w:t xml:space="preserve"> </w:t>
            </w:r>
            <w:r>
              <w:rPr>
                <w:i/>
                <w:sz w:val="20"/>
              </w:rPr>
              <w:t>English.</w:t>
            </w:r>
            <w:r>
              <w:rPr>
                <w:i/>
                <w:spacing w:val="-7"/>
                <w:sz w:val="20"/>
              </w:rPr>
              <w:t xml:space="preserve"> </w:t>
            </w:r>
            <w:r>
              <w:rPr>
                <w:sz w:val="20"/>
              </w:rPr>
              <w:t>White</w:t>
            </w:r>
            <w:r>
              <w:rPr>
                <w:spacing w:val="-9"/>
                <w:sz w:val="20"/>
              </w:rPr>
              <w:t xml:space="preserve"> </w:t>
            </w:r>
            <w:r>
              <w:rPr>
                <w:sz w:val="20"/>
              </w:rPr>
              <w:t>Plains:</w:t>
            </w:r>
            <w:r>
              <w:rPr>
                <w:spacing w:val="-7"/>
                <w:sz w:val="20"/>
              </w:rPr>
              <w:t xml:space="preserve"> </w:t>
            </w:r>
            <w:r>
              <w:rPr>
                <w:sz w:val="20"/>
              </w:rPr>
              <w:t>Pearson</w:t>
            </w:r>
            <w:r>
              <w:rPr>
                <w:spacing w:val="-8"/>
                <w:sz w:val="20"/>
              </w:rPr>
              <w:t xml:space="preserve"> </w:t>
            </w:r>
            <w:r>
              <w:rPr>
                <w:spacing w:val="-2"/>
                <w:sz w:val="20"/>
              </w:rPr>
              <w:t>Education.</w:t>
            </w:r>
          </w:p>
        </w:tc>
      </w:tr>
      <w:tr w:rsidR="004233F0" w:rsidRPr="002C5CC7" w14:paraId="00666660" w14:textId="77777777">
        <w:trPr>
          <w:trHeight w:val="242"/>
        </w:trPr>
        <w:tc>
          <w:tcPr>
            <w:tcW w:w="677" w:type="dxa"/>
          </w:tcPr>
          <w:p w14:paraId="067D43FA"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0EA58EDD" w14:textId="77777777" w:rsidR="004233F0" w:rsidRPr="008C0BBB" w:rsidRDefault="00AF49CC">
            <w:pPr>
              <w:pStyle w:val="TableParagraph"/>
              <w:spacing w:line="222" w:lineRule="exact"/>
              <w:ind w:left="108"/>
              <w:rPr>
                <w:sz w:val="20"/>
                <w:lang w:val="pl-PL"/>
              </w:rPr>
            </w:pPr>
            <w:r w:rsidRPr="008C0BBB">
              <w:rPr>
                <w:sz w:val="20"/>
                <w:lang w:val="pl-PL"/>
              </w:rPr>
              <w:t>Materiały</w:t>
            </w:r>
            <w:r w:rsidRPr="008C0BBB">
              <w:rPr>
                <w:spacing w:val="-9"/>
                <w:sz w:val="20"/>
                <w:lang w:val="pl-PL"/>
              </w:rPr>
              <w:t xml:space="preserve"> </w:t>
            </w:r>
            <w:r w:rsidRPr="008C0BBB">
              <w:rPr>
                <w:sz w:val="20"/>
                <w:lang w:val="pl-PL"/>
              </w:rPr>
              <w:t>i</w:t>
            </w:r>
            <w:r w:rsidRPr="008C0BBB">
              <w:rPr>
                <w:spacing w:val="-11"/>
                <w:sz w:val="20"/>
                <w:lang w:val="pl-PL"/>
              </w:rPr>
              <w:t xml:space="preserve"> </w:t>
            </w:r>
            <w:r w:rsidRPr="008C0BBB">
              <w:rPr>
                <w:sz w:val="20"/>
                <w:lang w:val="pl-PL"/>
              </w:rPr>
              <w:t>teksty</w:t>
            </w:r>
            <w:r w:rsidRPr="008C0BBB">
              <w:rPr>
                <w:spacing w:val="-9"/>
                <w:sz w:val="20"/>
                <w:lang w:val="pl-PL"/>
              </w:rPr>
              <w:t xml:space="preserve"> </w:t>
            </w:r>
            <w:r w:rsidRPr="008C0BBB">
              <w:rPr>
                <w:sz w:val="20"/>
                <w:lang w:val="pl-PL"/>
              </w:rPr>
              <w:t>źródłowe</w:t>
            </w:r>
            <w:r w:rsidRPr="008C0BBB">
              <w:rPr>
                <w:spacing w:val="-11"/>
                <w:sz w:val="20"/>
                <w:lang w:val="pl-PL"/>
              </w:rPr>
              <w:t xml:space="preserve"> </w:t>
            </w:r>
            <w:r w:rsidRPr="008C0BBB">
              <w:rPr>
                <w:sz w:val="20"/>
                <w:lang w:val="pl-PL"/>
              </w:rPr>
              <w:t>przygotowane</w:t>
            </w:r>
            <w:r w:rsidRPr="008C0BBB">
              <w:rPr>
                <w:spacing w:val="-11"/>
                <w:sz w:val="20"/>
                <w:lang w:val="pl-PL"/>
              </w:rPr>
              <w:t xml:space="preserve"> </w:t>
            </w:r>
            <w:r w:rsidRPr="008C0BBB">
              <w:rPr>
                <w:sz w:val="20"/>
                <w:lang w:val="pl-PL"/>
              </w:rPr>
              <w:t>przez</w:t>
            </w:r>
            <w:r w:rsidRPr="008C0BBB">
              <w:rPr>
                <w:spacing w:val="-7"/>
                <w:sz w:val="20"/>
                <w:lang w:val="pl-PL"/>
              </w:rPr>
              <w:t xml:space="preserve"> </w:t>
            </w:r>
            <w:r w:rsidRPr="008C0BBB">
              <w:rPr>
                <w:sz w:val="20"/>
                <w:lang w:val="pl-PL"/>
              </w:rPr>
              <w:t>prowadzącą</w:t>
            </w:r>
            <w:r w:rsidRPr="008C0BBB">
              <w:rPr>
                <w:spacing w:val="-10"/>
                <w:sz w:val="20"/>
                <w:lang w:val="pl-PL"/>
              </w:rPr>
              <w:t xml:space="preserve"> </w:t>
            </w:r>
            <w:r w:rsidRPr="008C0BBB">
              <w:rPr>
                <w:sz w:val="20"/>
                <w:lang w:val="pl-PL"/>
              </w:rPr>
              <w:t>udostępniane</w:t>
            </w:r>
            <w:r w:rsidRPr="008C0BBB">
              <w:rPr>
                <w:spacing w:val="-11"/>
                <w:sz w:val="20"/>
                <w:lang w:val="pl-PL"/>
              </w:rPr>
              <w:t xml:space="preserve"> </w:t>
            </w:r>
            <w:r w:rsidRPr="008C0BBB">
              <w:rPr>
                <w:spacing w:val="-2"/>
                <w:sz w:val="20"/>
                <w:lang w:val="pl-PL"/>
              </w:rPr>
              <w:t>studentom.</w:t>
            </w:r>
          </w:p>
        </w:tc>
      </w:tr>
    </w:tbl>
    <w:p w14:paraId="737219EA" w14:textId="77777777" w:rsidR="004233F0" w:rsidRPr="008C0BBB" w:rsidRDefault="004233F0">
      <w:pPr>
        <w:pStyle w:val="Tekstpodstawowy"/>
        <w:spacing w:before="1"/>
        <w:rPr>
          <w:b/>
          <w:lang w:val="pl-PL"/>
        </w:rPr>
      </w:pPr>
    </w:p>
    <w:p w14:paraId="7B591C60"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9115B48" w14:textId="77777777">
        <w:trPr>
          <w:trHeight w:val="241"/>
        </w:trPr>
        <w:tc>
          <w:tcPr>
            <w:tcW w:w="677" w:type="dxa"/>
          </w:tcPr>
          <w:p w14:paraId="24A27EBF"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8E52036" w14:textId="77777777" w:rsidR="004233F0" w:rsidRDefault="00AF49CC">
            <w:pPr>
              <w:pStyle w:val="TableParagraph"/>
              <w:spacing w:line="222" w:lineRule="exact"/>
              <w:ind w:left="108"/>
              <w:rPr>
                <w:sz w:val="20"/>
              </w:rPr>
            </w:pPr>
            <w:r>
              <w:rPr>
                <w:sz w:val="20"/>
              </w:rPr>
              <w:t>Cory,</w:t>
            </w:r>
            <w:r>
              <w:rPr>
                <w:spacing w:val="-10"/>
                <w:sz w:val="20"/>
              </w:rPr>
              <w:t xml:space="preserve"> </w:t>
            </w:r>
            <w:r>
              <w:rPr>
                <w:sz w:val="20"/>
              </w:rPr>
              <w:t>Hugh</w:t>
            </w:r>
            <w:r>
              <w:rPr>
                <w:spacing w:val="-10"/>
                <w:sz w:val="20"/>
              </w:rPr>
              <w:t xml:space="preserve"> </w:t>
            </w:r>
            <w:r>
              <w:rPr>
                <w:sz w:val="20"/>
              </w:rPr>
              <w:t>(2014)</w:t>
            </w:r>
            <w:r>
              <w:rPr>
                <w:spacing w:val="-8"/>
                <w:sz w:val="20"/>
              </w:rPr>
              <w:t xml:space="preserve"> </w:t>
            </w:r>
            <w:r>
              <w:rPr>
                <w:i/>
                <w:sz w:val="20"/>
              </w:rPr>
              <w:t>Advanced</w:t>
            </w:r>
            <w:r>
              <w:rPr>
                <w:i/>
                <w:spacing w:val="-8"/>
                <w:sz w:val="20"/>
              </w:rPr>
              <w:t xml:space="preserve"> </w:t>
            </w:r>
            <w:r>
              <w:rPr>
                <w:i/>
                <w:sz w:val="20"/>
              </w:rPr>
              <w:t>Writing.</w:t>
            </w:r>
            <w:r>
              <w:rPr>
                <w:i/>
                <w:spacing w:val="-11"/>
                <w:sz w:val="20"/>
              </w:rPr>
              <w:t xml:space="preserve"> </w:t>
            </w:r>
            <w:r>
              <w:rPr>
                <w:sz w:val="20"/>
              </w:rPr>
              <w:t>Oxford:</w:t>
            </w:r>
            <w:r>
              <w:rPr>
                <w:spacing w:val="-9"/>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r w:rsidR="004233F0" w14:paraId="5C10F849" w14:textId="77777777">
        <w:trPr>
          <w:trHeight w:val="487"/>
        </w:trPr>
        <w:tc>
          <w:tcPr>
            <w:tcW w:w="677" w:type="dxa"/>
          </w:tcPr>
          <w:p w14:paraId="09E7C4AF" w14:textId="77777777" w:rsidR="004233F0" w:rsidRDefault="00AF49CC">
            <w:pPr>
              <w:pStyle w:val="TableParagraph"/>
              <w:spacing w:before="123"/>
              <w:ind w:left="222" w:right="214"/>
              <w:jc w:val="center"/>
              <w:rPr>
                <w:sz w:val="20"/>
              </w:rPr>
            </w:pPr>
            <w:r>
              <w:rPr>
                <w:spacing w:val="-5"/>
                <w:sz w:val="20"/>
              </w:rPr>
              <w:t>2.</w:t>
            </w:r>
          </w:p>
        </w:tc>
        <w:tc>
          <w:tcPr>
            <w:tcW w:w="9179" w:type="dxa"/>
          </w:tcPr>
          <w:p w14:paraId="1B7113CA" w14:textId="77777777" w:rsidR="004233F0" w:rsidRDefault="00AF49CC">
            <w:pPr>
              <w:pStyle w:val="TableParagraph"/>
              <w:spacing w:line="242" w:lineRule="exact"/>
              <w:ind w:left="108"/>
              <w:rPr>
                <w:sz w:val="20"/>
              </w:rPr>
            </w:pPr>
            <w:r>
              <w:rPr>
                <w:sz w:val="20"/>
              </w:rPr>
              <w:t>Evans,</w:t>
            </w:r>
            <w:r>
              <w:rPr>
                <w:spacing w:val="80"/>
                <w:sz w:val="20"/>
              </w:rPr>
              <w:t xml:space="preserve"> </w:t>
            </w:r>
            <w:r>
              <w:rPr>
                <w:sz w:val="20"/>
              </w:rPr>
              <w:t>Virginia</w:t>
            </w:r>
            <w:r>
              <w:rPr>
                <w:spacing w:val="80"/>
                <w:sz w:val="20"/>
              </w:rPr>
              <w:t xml:space="preserve"> </w:t>
            </w:r>
            <w:r>
              <w:rPr>
                <w:sz w:val="20"/>
              </w:rPr>
              <w:t>(2000)</w:t>
            </w:r>
            <w:r>
              <w:rPr>
                <w:spacing w:val="80"/>
                <w:sz w:val="20"/>
              </w:rPr>
              <w:t xml:space="preserve"> </w:t>
            </w:r>
            <w:r>
              <w:rPr>
                <w:i/>
                <w:sz w:val="20"/>
              </w:rPr>
              <w:t>Successful</w:t>
            </w:r>
            <w:r>
              <w:rPr>
                <w:i/>
                <w:spacing w:val="80"/>
                <w:sz w:val="20"/>
              </w:rPr>
              <w:t xml:space="preserve"> </w:t>
            </w:r>
            <w:r>
              <w:rPr>
                <w:i/>
                <w:sz w:val="20"/>
              </w:rPr>
              <w:t>writing:</w:t>
            </w:r>
            <w:r>
              <w:rPr>
                <w:i/>
                <w:spacing w:val="80"/>
                <w:sz w:val="20"/>
              </w:rPr>
              <w:t xml:space="preserve"> </w:t>
            </w:r>
            <w:r>
              <w:rPr>
                <w:i/>
                <w:sz w:val="20"/>
              </w:rPr>
              <w:t>upper-intermediate.</w:t>
            </w:r>
            <w:r>
              <w:rPr>
                <w:i/>
                <w:spacing w:val="80"/>
                <w:sz w:val="20"/>
              </w:rPr>
              <w:t xml:space="preserve"> </w:t>
            </w:r>
            <w:r>
              <w:rPr>
                <w:sz w:val="20"/>
              </w:rPr>
              <w:t>Newbury:</w:t>
            </w:r>
            <w:r>
              <w:rPr>
                <w:spacing w:val="80"/>
                <w:sz w:val="20"/>
              </w:rPr>
              <w:t xml:space="preserve"> </w:t>
            </w:r>
            <w:r>
              <w:rPr>
                <w:sz w:val="20"/>
              </w:rPr>
              <w:t xml:space="preserve">Express </w:t>
            </w:r>
            <w:r>
              <w:rPr>
                <w:spacing w:val="-2"/>
                <w:sz w:val="20"/>
              </w:rPr>
              <w:t>Publishing.</w:t>
            </w:r>
          </w:p>
        </w:tc>
      </w:tr>
      <w:tr w:rsidR="004233F0" w14:paraId="56E79CFF" w14:textId="77777777">
        <w:trPr>
          <w:trHeight w:val="486"/>
        </w:trPr>
        <w:tc>
          <w:tcPr>
            <w:tcW w:w="677" w:type="dxa"/>
          </w:tcPr>
          <w:p w14:paraId="1211E270" w14:textId="77777777" w:rsidR="004233F0" w:rsidRDefault="00AF49CC">
            <w:pPr>
              <w:pStyle w:val="TableParagraph"/>
              <w:spacing w:before="122"/>
              <w:ind w:left="222" w:right="214"/>
              <w:jc w:val="center"/>
              <w:rPr>
                <w:sz w:val="20"/>
              </w:rPr>
            </w:pPr>
            <w:r>
              <w:rPr>
                <w:spacing w:val="-5"/>
                <w:sz w:val="20"/>
              </w:rPr>
              <w:t>3.</w:t>
            </w:r>
          </w:p>
        </w:tc>
        <w:tc>
          <w:tcPr>
            <w:tcW w:w="9179" w:type="dxa"/>
          </w:tcPr>
          <w:p w14:paraId="532894F7" w14:textId="77777777" w:rsidR="004233F0" w:rsidRDefault="00AF49CC">
            <w:pPr>
              <w:pStyle w:val="TableParagraph"/>
              <w:spacing w:line="244" w:lineRule="exact"/>
              <w:ind w:left="108"/>
              <w:rPr>
                <w:i/>
                <w:sz w:val="20"/>
              </w:rPr>
            </w:pPr>
            <w:r>
              <w:rPr>
                <w:sz w:val="20"/>
              </w:rPr>
              <w:t>Rumisek,</w:t>
            </w:r>
            <w:r>
              <w:rPr>
                <w:spacing w:val="34"/>
                <w:sz w:val="20"/>
              </w:rPr>
              <w:t xml:space="preserve"> </w:t>
            </w:r>
            <w:r>
              <w:rPr>
                <w:sz w:val="20"/>
              </w:rPr>
              <w:t>Lisa.</w:t>
            </w:r>
            <w:r>
              <w:rPr>
                <w:spacing w:val="34"/>
                <w:sz w:val="20"/>
              </w:rPr>
              <w:t xml:space="preserve"> </w:t>
            </w:r>
            <w:r>
              <w:rPr>
                <w:sz w:val="20"/>
              </w:rPr>
              <w:t>A.,</w:t>
            </w:r>
            <w:r>
              <w:rPr>
                <w:spacing w:val="34"/>
                <w:sz w:val="20"/>
              </w:rPr>
              <w:t xml:space="preserve"> </w:t>
            </w:r>
            <w:r>
              <w:rPr>
                <w:sz w:val="20"/>
              </w:rPr>
              <w:t>Zemach,</w:t>
            </w:r>
            <w:r>
              <w:rPr>
                <w:spacing w:val="34"/>
                <w:sz w:val="20"/>
              </w:rPr>
              <w:t xml:space="preserve"> </w:t>
            </w:r>
            <w:r>
              <w:rPr>
                <w:sz w:val="20"/>
              </w:rPr>
              <w:t>Dorothy</w:t>
            </w:r>
            <w:r>
              <w:rPr>
                <w:spacing w:val="35"/>
                <w:sz w:val="20"/>
              </w:rPr>
              <w:t xml:space="preserve"> </w:t>
            </w:r>
            <w:r>
              <w:rPr>
                <w:sz w:val="20"/>
              </w:rPr>
              <w:t>E.</w:t>
            </w:r>
            <w:r>
              <w:rPr>
                <w:spacing w:val="36"/>
                <w:sz w:val="20"/>
              </w:rPr>
              <w:t xml:space="preserve"> </w:t>
            </w:r>
            <w:r>
              <w:rPr>
                <w:sz w:val="20"/>
              </w:rPr>
              <w:t>(2005)</w:t>
            </w:r>
            <w:r>
              <w:rPr>
                <w:spacing w:val="36"/>
                <w:sz w:val="20"/>
              </w:rPr>
              <w:t xml:space="preserve"> </w:t>
            </w:r>
            <w:r>
              <w:rPr>
                <w:i/>
                <w:sz w:val="20"/>
              </w:rPr>
              <w:t>Academic</w:t>
            </w:r>
            <w:r>
              <w:rPr>
                <w:i/>
                <w:spacing w:val="36"/>
                <w:sz w:val="20"/>
              </w:rPr>
              <w:t xml:space="preserve"> </w:t>
            </w:r>
            <w:r>
              <w:rPr>
                <w:i/>
                <w:sz w:val="20"/>
              </w:rPr>
              <w:t>Writing:</w:t>
            </w:r>
            <w:r>
              <w:rPr>
                <w:i/>
                <w:spacing w:val="35"/>
                <w:sz w:val="20"/>
              </w:rPr>
              <w:t xml:space="preserve"> </w:t>
            </w:r>
            <w:r>
              <w:rPr>
                <w:i/>
                <w:sz w:val="20"/>
              </w:rPr>
              <w:t>From</w:t>
            </w:r>
            <w:r>
              <w:rPr>
                <w:i/>
                <w:spacing w:val="35"/>
                <w:sz w:val="20"/>
              </w:rPr>
              <w:t xml:space="preserve"> </w:t>
            </w:r>
            <w:r>
              <w:rPr>
                <w:i/>
                <w:sz w:val="20"/>
              </w:rPr>
              <w:t>Paragraph</w:t>
            </w:r>
            <w:r>
              <w:rPr>
                <w:i/>
                <w:spacing w:val="35"/>
                <w:sz w:val="20"/>
              </w:rPr>
              <w:t xml:space="preserve"> </w:t>
            </w:r>
            <w:r>
              <w:rPr>
                <w:i/>
                <w:sz w:val="20"/>
              </w:rPr>
              <w:t xml:space="preserve">to Essay. </w:t>
            </w:r>
            <w:r>
              <w:rPr>
                <w:sz w:val="20"/>
              </w:rPr>
              <w:t>London: Macmillan</w:t>
            </w:r>
            <w:r>
              <w:rPr>
                <w:i/>
                <w:sz w:val="20"/>
              </w:rPr>
              <w:t>.</w:t>
            </w:r>
          </w:p>
        </w:tc>
      </w:tr>
    </w:tbl>
    <w:p w14:paraId="0E7ED79A"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3321F72D" w14:textId="25D9D993" w:rsidR="004233F0" w:rsidRPr="008C0BBB" w:rsidRDefault="00AF49CC" w:rsidP="0089566F">
      <w:pPr>
        <w:pStyle w:val="Nagwek2"/>
        <w:rPr>
          <w:lang w:val="pl-PL"/>
        </w:rPr>
      </w:pPr>
      <w:bookmarkStart w:id="136" w:name="_Toc213048983"/>
      <w:r w:rsidRPr="008C0BBB">
        <w:rPr>
          <w:lang w:val="pl-PL"/>
        </w:rPr>
        <w:lastRenderedPageBreak/>
        <w:t>Praktyczna</w:t>
      </w:r>
      <w:r w:rsidRPr="008C0BBB">
        <w:rPr>
          <w:spacing w:val="-12"/>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8"/>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36"/>
    </w:p>
    <w:p w14:paraId="39145715"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2C5CC7" w14:paraId="3E104813" w14:textId="77777777">
        <w:trPr>
          <w:trHeight w:val="501"/>
        </w:trPr>
        <w:tc>
          <w:tcPr>
            <w:tcW w:w="2647" w:type="dxa"/>
            <w:gridSpan w:val="4"/>
          </w:tcPr>
          <w:p w14:paraId="5C5DA362"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F51CFE1"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50A0A615" w14:textId="77777777" w:rsidR="004233F0" w:rsidRPr="008C0BBB" w:rsidRDefault="00AF49CC">
            <w:pPr>
              <w:pStyle w:val="TableParagraph"/>
              <w:spacing w:line="240" w:lineRule="atLeast"/>
              <w:ind w:left="2982" w:hanging="2235"/>
              <w:rPr>
                <w:b/>
                <w:sz w:val="20"/>
                <w:lang w:val="pl-PL"/>
              </w:rPr>
            </w:pPr>
            <w:r w:rsidRPr="008C0BBB">
              <w:rPr>
                <w:b/>
                <w:sz w:val="20"/>
                <w:lang w:val="pl-PL"/>
              </w:rPr>
              <w:t>Praktyczna</w:t>
            </w:r>
            <w:r w:rsidRPr="008C0BBB">
              <w:rPr>
                <w:b/>
                <w:spacing w:val="-9"/>
                <w:sz w:val="20"/>
                <w:lang w:val="pl-PL"/>
              </w:rPr>
              <w:t xml:space="preserve"> </w:t>
            </w:r>
            <w:r w:rsidRPr="008C0BBB">
              <w:rPr>
                <w:b/>
                <w:sz w:val="20"/>
                <w:lang w:val="pl-PL"/>
              </w:rPr>
              <w:t>nauka</w:t>
            </w:r>
            <w:r w:rsidRPr="008C0BBB">
              <w:rPr>
                <w:b/>
                <w:spacing w:val="40"/>
                <w:sz w:val="20"/>
                <w:lang w:val="pl-PL"/>
              </w:rPr>
              <w:t xml:space="preserve"> </w:t>
            </w:r>
            <w:r w:rsidRPr="008C0BBB">
              <w:rPr>
                <w:b/>
                <w:sz w:val="20"/>
                <w:lang w:val="pl-PL"/>
              </w:rPr>
              <w:t>języka</w:t>
            </w:r>
            <w:r w:rsidRPr="008C0BBB">
              <w:rPr>
                <w:b/>
                <w:spacing w:val="-9"/>
                <w:sz w:val="20"/>
                <w:lang w:val="pl-PL"/>
              </w:rPr>
              <w:t xml:space="preserve"> </w:t>
            </w:r>
            <w:r w:rsidRPr="008C0BBB">
              <w:rPr>
                <w:b/>
                <w:sz w:val="20"/>
                <w:lang w:val="pl-PL"/>
              </w:rPr>
              <w:t>angielskiego:</w:t>
            </w:r>
            <w:r w:rsidRPr="008C0BBB">
              <w:rPr>
                <w:b/>
                <w:spacing w:val="-5"/>
                <w:sz w:val="20"/>
                <w:lang w:val="pl-PL"/>
              </w:rPr>
              <w:t xml:space="preserve"> </w:t>
            </w:r>
            <w:r w:rsidRPr="008C0BBB">
              <w:rPr>
                <w:b/>
                <w:sz w:val="20"/>
                <w:lang w:val="pl-PL"/>
              </w:rPr>
              <w:t xml:space="preserve">gramatyka </w:t>
            </w:r>
            <w:r w:rsidRPr="008C0BBB">
              <w:rPr>
                <w:b/>
                <w:spacing w:val="-2"/>
                <w:sz w:val="20"/>
                <w:lang w:val="pl-PL"/>
              </w:rPr>
              <w:t>praktyczna</w:t>
            </w:r>
          </w:p>
        </w:tc>
      </w:tr>
      <w:tr w:rsidR="004233F0" w14:paraId="5575F058" w14:textId="77777777">
        <w:trPr>
          <w:trHeight w:val="210"/>
        </w:trPr>
        <w:tc>
          <w:tcPr>
            <w:tcW w:w="2647" w:type="dxa"/>
            <w:gridSpan w:val="4"/>
          </w:tcPr>
          <w:p w14:paraId="11A9CF95"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3A8D2FF7" w14:textId="77777777" w:rsidR="004233F0" w:rsidRDefault="00AF49CC">
            <w:pPr>
              <w:pStyle w:val="TableParagraph"/>
              <w:spacing w:before="7" w:line="184" w:lineRule="exact"/>
              <w:ind w:left="106"/>
              <w:rPr>
                <w:sz w:val="16"/>
              </w:rPr>
            </w:pPr>
            <w:r>
              <w:rPr>
                <w:spacing w:val="-2"/>
                <w:sz w:val="16"/>
              </w:rPr>
              <w:t>filologia</w:t>
            </w:r>
          </w:p>
        </w:tc>
      </w:tr>
      <w:tr w:rsidR="004233F0" w14:paraId="3BDE0DD8" w14:textId="77777777">
        <w:trPr>
          <w:trHeight w:val="208"/>
        </w:trPr>
        <w:tc>
          <w:tcPr>
            <w:tcW w:w="2647" w:type="dxa"/>
            <w:gridSpan w:val="4"/>
          </w:tcPr>
          <w:p w14:paraId="2892431A"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0E24FBD7"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3A69E60A" w14:textId="77777777">
        <w:trPr>
          <w:trHeight w:val="210"/>
        </w:trPr>
        <w:tc>
          <w:tcPr>
            <w:tcW w:w="2647" w:type="dxa"/>
            <w:gridSpan w:val="4"/>
          </w:tcPr>
          <w:p w14:paraId="50C5EDC9"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54401B73" w14:textId="77777777" w:rsidR="004233F0" w:rsidRDefault="00AF49CC">
            <w:pPr>
              <w:pStyle w:val="TableParagraph"/>
              <w:spacing w:before="9" w:line="181" w:lineRule="exact"/>
              <w:ind w:left="106"/>
              <w:rPr>
                <w:sz w:val="16"/>
              </w:rPr>
            </w:pPr>
            <w:r>
              <w:rPr>
                <w:spacing w:val="-2"/>
                <w:sz w:val="16"/>
              </w:rPr>
              <w:t>praktyczny</w:t>
            </w:r>
          </w:p>
        </w:tc>
      </w:tr>
      <w:tr w:rsidR="004233F0" w14:paraId="49BE168A" w14:textId="77777777">
        <w:trPr>
          <w:trHeight w:val="210"/>
        </w:trPr>
        <w:tc>
          <w:tcPr>
            <w:tcW w:w="2647" w:type="dxa"/>
            <w:gridSpan w:val="4"/>
          </w:tcPr>
          <w:p w14:paraId="0BAAF09E"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37DD8EDA"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3A8AFE9C" w14:textId="77777777">
        <w:trPr>
          <w:trHeight w:val="208"/>
        </w:trPr>
        <w:tc>
          <w:tcPr>
            <w:tcW w:w="2647" w:type="dxa"/>
            <w:gridSpan w:val="4"/>
          </w:tcPr>
          <w:p w14:paraId="1C7381B4"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16439A81" w14:textId="77777777" w:rsidR="004233F0" w:rsidRDefault="00AF49CC">
            <w:pPr>
              <w:pStyle w:val="TableParagraph"/>
              <w:spacing w:before="7" w:line="181" w:lineRule="exact"/>
              <w:ind w:left="106"/>
              <w:rPr>
                <w:sz w:val="16"/>
              </w:rPr>
            </w:pPr>
            <w:r>
              <w:rPr>
                <w:spacing w:val="-2"/>
                <w:sz w:val="16"/>
              </w:rPr>
              <w:t>stacjonarne</w:t>
            </w:r>
          </w:p>
        </w:tc>
      </w:tr>
      <w:tr w:rsidR="004233F0" w14:paraId="342AF2DC" w14:textId="77777777">
        <w:trPr>
          <w:trHeight w:val="210"/>
        </w:trPr>
        <w:tc>
          <w:tcPr>
            <w:tcW w:w="2647" w:type="dxa"/>
            <w:gridSpan w:val="4"/>
          </w:tcPr>
          <w:p w14:paraId="015685E9"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6F5BE9F3" w14:textId="77777777" w:rsidR="004233F0" w:rsidRDefault="00AF49CC">
            <w:pPr>
              <w:pStyle w:val="TableParagraph"/>
              <w:spacing w:before="9" w:line="181" w:lineRule="exact"/>
              <w:ind w:left="106"/>
              <w:rPr>
                <w:sz w:val="16"/>
              </w:rPr>
            </w:pPr>
            <w:r>
              <w:rPr>
                <w:spacing w:val="-2"/>
                <w:sz w:val="16"/>
              </w:rPr>
              <w:t>czwarty</w:t>
            </w:r>
          </w:p>
        </w:tc>
      </w:tr>
      <w:tr w:rsidR="004233F0" w:rsidRPr="002C5CC7" w14:paraId="608BE176" w14:textId="77777777">
        <w:trPr>
          <w:trHeight w:val="193"/>
        </w:trPr>
        <w:tc>
          <w:tcPr>
            <w:tcW w:w="2647" w:type="dxa"/>
            <w:gridSpan w:val="4"/>
          </w:tcPr>
          <w:p w14:paraId="6EB3B05F"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7E820D2A" w14:textId="77777777" w:rsidR="004233F0" w:rsidRDefault="00AF49CC">
            <w:pPr>
              <w:pStyle w:val="TableParagraph"/>
              <w:spacing w:line="174" w:lineRule="exact"/>
              <w:ind w:left="106"/>
              <w:rPr>
                <w:sz w:val="16"/>
              </w:rPr>
            </w:pPr>
            <w:r>
              <w:rPr>
                <w:spacing w:val="-2"/>
                <w:sz w:val="16"/>
              </w:rPr>
              <w:t>egzamin</w:t>
            </w:r>
          </w:p>
        </w:tc>
        <w:tc>
          <w:tcPr>
            <w:tcW w:w="4561" w:type="dxa"/>
            <w:gridSpan w:val="7"/>
          </w:tcPr>
          <w:p w14:paraId="5E4010BF"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5ACF5F67"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1CB84FD" w14:textId="77777777">
        <w:trPr>
          <w:trHeight w:val="681"/>
        </w:trPr>
        <w:tc>
          <w:tcPr>
            <w:tcW w:w="1753" w:type="dxa"/>
            <w:gridSpan w:val="2"/>
            <w:vMerge w:val="restart"/>
          </w:tcPr>
          <w:p w14:paraId="71554D0C" w14:textId="77777777" w:rsidR="004233F0" w:rsidRPr="008C0BBB" w:rsidRDefault="004233F0">
            <w:pPr>
              <w:pStyle w:val="TableParagraph"/>
              <w:rPr>
                <w:b/>
                <w:sz w:val="16"/>
                <w:lang w:val="pl-PL"/>
              </w:rPr>
            </w:pPr>
          </w:p>
          <w:p w14:paraId="7079B5C0" w14:textId="77777777" w:rsidR="004233F0" w:rsidRPr="008C0BBB" w:rsidRDefault="004233F0">
            <w:pPr>
              <w:pStyle w:val="TableParagraph"/>
              <w:spacing w:before="7"/>
              <w:rPr>
                <w:b/>
                <w:sz w:val="19"/>
                <w:lang w:val="pl-PL"/>
              </w:rPr>
            </w:pPr>
          </w:p>
          <w:p w14:paraId="083E7247"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5EB2B414" w14:textId="77777777" w:rsidR="004233F0" w:rsidRPr="008C0BBB" w:rsidRDefault="004233F0">
            <w:pPr>
              <w:pStyle w:val="TableParagraph"/>
              <w:rPr>
                <w:b/>
                <w:sz w:val="14"/>
                <w:lang w:val="pl-PL"/>
              </w:rPr>
            </w:pPr>
          </w:p>
          <w:p w14:paraId="08B35C81"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3F0704B"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1A10C643" w14:textId="77777777" w:rsidR="004233F0" w:rsidRPr="008C0BBB" w:rsidRDefault="004233F0">
            <w:pPr>
              <w:pStyle w:val="TableParagraph"/>
              <w:spacing w:before="2"/>
              <w:rPr>
                <w:b/>
                <w:sz w:val="21"/>
                <w:lang w:val="pl-PL"/>
              </w:rPr>
            </w:pPr>
          </w:p>
          <w:p w14:paraId="1092CA17" w14:textId="77777777" w:rsidR="004233F0" w:rsidRDefault="00AF49CC">
            <w:pPr>
              <w:pStyle w:val="TableParagraph"/>
              <w:ind w:left="16"/>
              <w:rPr>
                <w:sz w:val="14"/>
              </w:rPr>
            </w:pPr>
            <w:r>
              <w:rPr>
                <w:spacing w:val="-2"/>
                <w:sz w:val="14"/>
              </w:rPr>
              <w:t>Całkowita</w:t>
            </w:r>
          </w:p>
        </w:tc>
        <w:tc>
          <w:tcPr>
            <w:tcW w:w="382" w:type="dxa"/>
          </w:tcPr>
          <w:p w14:paraId="6A5F8E59" w14:textId="77777777" w:rsidR="004233F0" w:rsidRDefault="004233F0">
            <w:pPr>
              <w:pStyle w:val="TableParagraph"/>
              <w:spacing w:before="2"/>
              <w:rPr>
                <w:b/>
                <w:sz w:val="21"/>
              </w:rPr>
            </w:pPr>
          </w:p>
          <w:p w14:paraId="6EE4DCCC" w14:textId="77777777" w:rsidR="004233F0" w:rsidRDefault="00AF49CC">
            <w:pPr>
              <w:pStyle w:val="TableParagraph"/>
              <w:ind w:left="3"/>
              <w:jc w:val="center"/>
              <w:rPr>
                <w:sz w:val="14"/>
              </w:rPr>
            </w:pPr>
            <w:r>
              <w:rPr>
                <w:w w:val="99"/>
                <w:sz w:val="14"/>
              </w:rPr>
              <w:t>2</w:t>
            </w:r>
          </w:p>
        </w:tc>
        <w:tc>
          <w:tcPr>
            <w:tcW w:w="1035" w:type="dxa"/>
          </w:tcPr>
          <w:p w14:paraId="5CF77099" w14:textId="77777777" w:rsidR="004233F0" w:rsidRDefault="004233F0">
            <w:pPr>
              <w:pStyle w:val="TableParagraph"/>
              <w:rPr>
                <w:b/>
                <w:sz w:val="14"/>
              </w:rPr>
            </w:pPr>
          </w:p>
          <w:p w14:paraId="1BA78C67" w14:textId="77777777" w:rsidR="004233F0" w:rsidRDefault="00AF49CC">
            <w:pPr>
              <w:pStyle w:val="TableParagraph"/>
              <w:spacing w:before="1"/>
              <w:ind w:left="94" w:right="90"/>
              <w:jc w:val="center"/>
              <w:rPr>
                <w:sz w:val="14"/>
              </w:rPr>
            </w:pPr>
            <w:r>
              <w:rPr>
                <w:spacing w:val="-2"/>
                <w:sz w:val="14"/>
              </w:rPr>
              <w:t>Zajęcia</w:t>
            </w:r>
          </w:p>
          <w:p w14:paraId="05C217B3" w14:textId="77777777" w:rsidR="004233F0" w:rsidRDefault="00AF49CC">
            <w:pPr>
              <w:pStyle w:val="TableParagraph"/>
              <w:ind w:left="92" w:right="91"/>
              <w:jc w:val="center"/>
              <w:rPr>
                <w:sz w:val="14"/>
              </w:rPr>
            </w:pPr>
            <w:r>
              <w:rPr>
                <w:spacing w:val="-2"/>
                <w:sz w:val="14"/>
              </w:rPr>
              <w:t>kontaktowe</w:t>
            </w:r>
          </w:p>
        </w:tc>
        <w:tc>
          <w:tcPr>
            <w:tcW w:w="445" w:type="dxa"/>
          </w:tcPr>
          <w:p w14:paraId="0213DE0F" w14:textId="77777777" w:rsidR="004233F0" w:rsidRDefault="004233F0">
            <w:pPr>
              <w:pStyle w:val="TableParagraph"/>
              <w:spacing w:before="2"/>
              <w:rPr>
                <w:b/>
                <w:sz w:val="21"/>
              </w:rPr>
            </w:pPr>
          </w:p>
          <w:p w14:paraId="4F3AA97C" w14:textId="77777777" w:rsidR="004233F0" w:rsidRDefault="00AF49CC">
            <w:pPr>
              <w:pStyle w:val="TableParagraph"/>
              <w:ind w:left="104"/>
              <w:rPr>
                <w:sz w:val="14"/>
              </w:rPr>
            </w:pPr>
            <w:r>
              <w:rPr>
                <w:spacing w:val="-5"/>
                <w:sz w:val="14"/>
              </w:rPr>
              <w:t>1,3</w:t>
            </w:r>
          </w:p>
        </w:tc>
        <w:tc>
          <w:tcPr>
            <w:tcW w:w="1415" w:type="dxa"/>
            <w:gridSpan w:val="2"/>
          </w:tcPr>
          <w:p w14:paraId="1884D132" w14:textId="77777777" w:rsidR="004233F0" w:rsidRPr="008C0BBB" w:rsidRDefault="00AF49CC">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3A5A18CC" w14:textId="77777777" w:rsidR="004233F0" w:rsidRPr="008C0BBB" w:rsidRDefault="004233F0">
            <w:pPr>
              <w:pStyle w:val="TableParagraph"/>
              <w:spacing w:before="2"/>
              <w:rPr>
                <w:b/>
                <w:sz w:val="21"/>
                <w:lang w:val="pl-PL"/>
              </w:rPr>
            </w:pPr>
          </w:p>
          <w:p w14:paraId="2D761557" w14:textId="77777777" w:rsidR="004233F0" w:rsidRDefault="00AF49CC">
            <w:pPr>
              <w:pStyle w:val="TableParagraph"/>
              <w:ind w:left="114"/>
              <w:rPr>
                <w:sz w:val="14"/>
              </w:rPr>
            </w:pPr>
            <w:r>
              <w:rPr>
                <w:spacing w:val="-5"/>
                <w:sz w:val="14"/>
              </w:rPr>
              <w:t>NIE</w:t>
            </w:r>
          </w:p>
        </w:tc>
        <w:tc>
          <w:tcPr>
            <w:tcW w:w="1094" w:type="dxa"/>
            <w:vMerge/>
            <w:tcBorders>
              <w:top w:val="nil"/>
            </w:tcBorders>
          </w:tcPr>
          <w:p w14:paraId="261D6C2B" w14:textId="77777777" w:rsidR="004233F0" w:rsidRDefault="004233F0">
            <w:pPr>
              <w:rPr>
                <w:sz w:val="2"/>
                <w:szCs w:val="2"/>
              </w:rPr>
            </w:pPr>
          </w:p>
        </w:tc>
      </w:tr>
      <w:tr w:rsidR="004233F0" w14:paraId="5E03BDAD" w14:textId="77777777">
        <w:trPr>
          <w:trHeight w:val="340"/>
        </w:trPr>
        <w:tc>
          <w:tcPr>
            <w:tcW w:w="1753" w:type="dxa"/>
            <w:gridSpan w:val="2"/>
            <w:vMerge/>
            <w:tcBorders>
              <w:top w:val="nil"/>
            </w:tcBorders>
          </w:tcPr>
          <w:p w14:paraId="07B9AFCF" w14:textId="77777777" w:rsidR="004233F0" w:rsidRDefault="004233F0">
            <w:pPr>
              <w:rPr>
                <w:sz w:val="2"/>
                <w:szCs w:val="2"/>
              </w:rPr>
            </w:pPr>
          </w:p>
        </w:tc>
        <w:tc>
          <w:tcPr>
            <w:tcW w:w="800" w:type="dxa"/>
          </w:tcPr>
          <w:p w14:paraId="799A6021"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3266BA37"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2A029CEF" w14:textId="77777777" w:rsidR="004233F0" w:rsidRDefault="00AF49CC">
            <w:pPr>
              <w:pStyle w:val="TableParagraph"/>
              <w:spacing w:before="25"/>
              <w:ind w:left="92" w:right="89"/>
              <w:jc w:val="center"/>
              <w:rPr>
                <w:sz w:val="12"/>
              </w:rPr>
            </w:pPr>
            <w:r>
              <w:rPr>
                <w:spacing w:val="-2"/>
                <w:sz w:val="12"/>
              </w:rPr>
              <w:t>Zajęcia</w:t>
            </w:r>
          </w:p>
          <w:p w14:paraId="414B4535"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7FAAC78F"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55B6B9D3"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5013221" w14:textId="77777777">
        <w:trPr>
          <w:trHeight w:val="167"/>
        </w:trPr>
        <w:tc>
          <w:tcPr>
            <w:tcW w:w="1753" w:type="dxa"/>
            <w:gridSpan w:val="2"/>
            <w:vMerge w:val="restart"/>
            <w:tcBorders>
              <w:bottom w:val="single" w:sz="6" w:space="0" w:color="000000"/>
            </w:tcBorders>
          </w:tcPr>
          <w:p w14:paraId="50907083" w14:textId="77777777" w:rsidR="004233F0" w:rsidRDefault="00AF49CC">
            <w:pPr>
              <w:pStyle w:val="TableParagraph"/>
              <w:spacing w:before="89"/>
              <w:ind w:left="108"/>
              <w:rPr>
                <w:sz w:val="14"/>
              </w:rPr>
            </w:pPr>
            <w:r>
              <w:rPr>
                <w:sz w:val="14"/>
              </w:rPr>
              <w:t>Ćwiczenia</w:t>
            </w:r>
            <w:r>
              <w:rPr>
                <w:spacing w:val="-6"/>
                <w:sz w:val="14"/>
              </w:rPr>
              <w:t xml:space="preserve"> </w:t>
            </w:r>
            <w:r>
              <w:rPr>
                <w:spacing w:val="-2"/>
                <w:sz w:val="14"/>
              </w:rPr>
              <w:t>praktyczne</w:t>
            </w:r>
          </w:p>
        </w:tc>
        <w:tc>
          <w:tcPr>
            <w:tcW w:w="800" w:type="dxa"/>
            <w:vMerge w:val="restart"/>
            <w:tcBorders>
              <w:bottom w:val="single" w:sz="6" w:space="0" w:color="000000"/>
            </w:tcBorders>
          </w:tcPr>
          <w:p w14:paraId="50392330" w14:textId="77777777" w:rsidR="004233F0" w:rsidRDefault="00AF49CC">
            <w:pPr>
              <w:pStyle w:val="TableParagraph"/>
              <w:spacing w:before="89"/>
              <w:ind w:left="91" w:right="86"/>
              <w:jc w:val="center"/>
              <w:rPr>
                <w:sz w:val="14"/>
              </w:rPr>
            </w:pPr>
            <w:r>
              <w:rPr>
                <w:spacing w:val="-5"/>
                <w:sz w:val="14"/>
              </w:rPr>
              <w:t>50</w:t>
            </w:r>
          </w:p>
        </w:tc>
        <w:tc>
          <w:tcPr>
            <w:tcW w:w="745" w:type="dxa"/>
            <w:gridSpan w:val="2"/>
            <w:vMerge w:val="restart"/>
            <w:tcBorders>
              <w:bottom w:val="single" w:sz="6" w:space="0" w:color="000000"/>
            </w:tcBorders>
          </w:tcPr>
          <w:p w14:paraId="3B07BADC" w14:textId="77777777" w:rsidR="004233F0" w:rsidRDefault="00AF49CC">
            <w:pPr>
              <w:pStyle w:val="TableParagraph"/>
              <w:spacing w:before="89"/>
              <w:ind w:left="253" w:right="247"/>
              <w:jc w:val="center"/>
              <w:rPr>
                <w:sz w:val="14"/>
              </w:rPr>
            </w:pPr>
            <w:r>
              <w:rPr>
                <w:spacing w:val="-5"/>
                <w:sz w:val="14"/>
              </w:rPr>
              <w:t>20</w:t>
            </w:r>
          </w:p>
        </w:tc>
        <w:tc>
          <w:tcPr>
            <w:tcW w:w="915" w:type="dxa"/>
            <w:vMerge w:val="restart"/>
            <w:tcBorders>
              <w:bottom w:val="single" w:sz="6" w:space="0" w:color="000000"/>
            </w:tcBorders>
          </w:tcPr>
          <w:p w14:paraId="32985C45" w14:textId="77777777" w:rsidR="004233F0" w:rsidRDefault="00AF49CC">
            <w:pPr>
              <w:pStyle w:val="TableParagraph"/>
              <w:spacing w:before="89"/>
              <w:ind w:left="91" w:right="89"/>
              <w:jc w:val="center"/>
              <w:rPr>
                <w:sz w:val="14"/>
              </w:rPr>
            </w:pPr>
            <w:r>
              <w:rPr>
                <w:spacing w:val="-5"/>
                <w:sz w:val="14"/>
              </w:rPr>
              <w:t>30</w:t>
            </w:r>
          </w:p>
        </w:tc>
        <w:tc>
          <w:tcPr>
            <w:tcW w:w="4561" w:type="dxa"/>
            <w:gridSpan w:val="7"/>
          </w:tcPr>
          <w:p w14:paraId="1A188E72" w14:textId="77777777" w:rsidR="004233F0" w:rsidRDefault="00AF49CC">
            <w:pPr>
              <w:pStyle w:val="TableParagraph"/>
              <w:spacing w:line="147" w:lineRule="exact"/>
              <w:ind w:left="322" w:right="323"/>
              <w:jc w:val="center"/>
              <w:rPr>
                <w:sz w:val="14"/>
              </w:rPr>
            </w:pPr>
            <w:r>
              <w:rPr>
                <w:spacing w:val="-4"/>
                <w:sz w:val="14"/>
              </w:rPr>
              <w:t>Testy</w:t>
            </w:r>
            <w:r>
              <w:rPr>
                <w:spacing w:val="-1"/>
                <w:sz w:val="14"/>
              </w:rPr>
              <w:t xml:space="preserve"> </w:t>
            </w:r>
            <w:r>
              <w:rPr>
                <w:spacing w:val="-2"/>
                <w:sz w:val="14"/>
              </w:rPr>
              <w:t>pisemne</w:t>
            </w:r>
          </w:p>
        </w:tc>
        <w:tc>
          <w:tcPr>
            <w:tcW w:w="1094" w:type="dxa"/>
          </w:tcPr>
          <w:p w14:paraId="3B1D7AEA" w14:textId="77777777" w:rsidR="004233F0" w:rsidRDefault="00AF49CC">
            <w:pPr>
              <w:pStyle w:val="TableParagraph"/>
              <w:spacing w:line="147" w:lineRule="exact"/>
              <w:ind w:left="148" w:right="158"/>
              <w:jc w:val="center"/>
              <w:rPr>
                <w:sz w:val="14"/>
              </w:rPr>
            </w:pPr>
            <w:r>
              <w:rPr>
                <w:spacing w:val="-5"/>
                <w:sz w:val="14"/>
              </w:rPr>
              <w:t>50%</w:t>
            </w:r>
          </w:p>
        </w:tc>
      </w:tr>
      <w:tr w:rsidR="004233F0" w14:paraId="5CF5CD1C" w14:textId="77777777">
        <w:trPr>
          <w:trHeight w:val="165"/>
        </w:trPr>
        <w:tc>
          <w:tcPr>
            <w:tcW w:w="1753" w:type="dxa"/>
            <w:gridSpan w:val="2"/>
            <w:vMerge/>
            <w:tcBorders>
              <w:top w:val="nil"/>
              <w:bottom w:val="single" w:sz="6" w:space="0" w:color="000000"/>
            </w:tcBorders>
          </w:tcPr>
          <w:p w14:paraId="49ED14FF" w14:textId="77777777" w:rsidR="004233F0" w:rsidRDefault="004233F0">
            <w:pPr>
              <w:rPr>
                <w:sz w:val="2"/>
                <w:szCs w:val="2"/>
              </w:rPr>
            </w:pPr>
          </w:p>
        </w:tc>
        <w:tc>
          <w:tcPr>
            <w:tcW w:w="800" w:type="dxa"/>
            <w:vMerge/>
            <w:tcBorders>
              <w:top w:val="nil"/>
              <w:bottom w:val="single" w:sz="6" w:space="0" w:color="000000"/>
            </w:tcBorders>
          </w:tcPr>
          <w:p w14:paraId="274B61F7" w14:textId="77777777" w:rsidR="004233F0" w:rsidRDefault="004233F0">
            <w:pPr>
              <w:rPr>
                <w:sz w:val="2"/>
                <w:szCs w:val="2"/>
              </w:rPr>
            </w:pPr>
          </w:p>
        </w:tc>
        <w:tc>
          <w:tcPr>
            <w:tcW w:w="745" w:type="dxa"/>
            <w:gridSpan w:val="2"/>
            <w:vMerge/>
            <w:tcBorders>
              <w:top w:val="nil"/>
              <w:bottom w:val="single" w:sz="6" w:space="0" w:color="000000"/>
            </w:tcBorders>
          </w:tcPr>
          <w:p w14:paraId="11FA06B7" w14:textId="77777777" w:rsidR="004233F0" w:rsidRDefault="004233F0">
            <w:pPr>
              <w:rPr>
                <w:sz w:val="2"/>
                <w:szCs w:val="2"/>
              </w:rPr>
            </w:pPr>
          </w:p>
        </w:tc>
        <w:tc>
          <w:tcPr>
            <w:tcW w:w="915" w:type="dxa"/>
            <w:vMerge/>
            <w:tcBorders>
              <w:top w:val="nil"/>
              <w:bottom w:val="single" w:sz="6" w:space="0" w:color="000000"/>
            </w:tcBorders>
          </w:tcPr>
          <w:p w14:paraId="3FE066FC" w14:textId="77777777" w:rsidR="004233F0" w:rsidRDefault="004233F0">
            <w:pPr>
              <w:rPr>
                <w:sz w:val="2"/>
                <w:szCs w:val="2"/>
              </w:rPr>
            </w:pPr>
          </w:p>
        </w:tc>
        <w:tc>
          <w:tcPr>
            <w:tcW w:w="4561" w:type="dxa"/>
            <w:gridSpan w:val="7"/>
            <w:tcBorders>
              <w:bottom w:val="single" w:sz="6" w:space="0" w:color="000000"/>
            </w:tcBorders>
          </w:tcPr>
          <w:p w14:paraId="1EDB967C" w14:textId="77777777" w:rsidR="004233F0" w:rsidRDefault="00AF49CC">
            <w:pPr>
              <w:pStyle w:val="TableParagraph"/>
              <w:spacing w:line="145" w:lineRule="exact"/>
              <w:ind w:left="323" w:right="323"/>
              <w:jc w:val="center"/>
              <w:rPr>
                <w:sz w:val="14"/>
              </w:rPr>
            </w:pPr>
            <w:r>
              <w:rPr>
                <w:sz w:val="14"/>
              </w:rPr>
              <w:t>Egzamin</w:t>
            </w:r>
            <w:r>
              <w:rPr>
                <w:spacing w:val="-8"/>
                <w:sz w:val="14"/>
              </w:rPr>
              <w:t xml:space="preserve"> </w:t>
            </w:r>
            <w:r>
              <w:rPr>
                <w:spacing w:val="-2"/>
                <w:sz w:val="14"/>
              </w:rPr>
              <w:t>pisemny</w:t>
            </w:r>
          </w:p>
        </w:tc>
        <w:tc>
          <w:tcPr>
            <w:tcW w:w="1094" w:type="dxa"/>
            <w:tcBorders>
              <w:bottom w:val="single" w:sz="6" w:space="0" w:color="000000"/>
            </w:tcBorders>
          </w:tcPr>
          <w:p w14:paraId="6928CAB7" w14:textId="77777777" w:rsidR="004233F0" w:rsidRDefault="00AF49CC">
            <w:pPr>
              <w:pStyle w:val="TableParagraph"/>
              <w:spacing w:line="145" w:lineRule="exact"/>
              <w:ind w:left="148" w:right="158"/>
              <w:jc w:val="center"/>
              <w:rPr>
                <w:sz w:val="14"/>
              </w:rPr>
            </w:pPr>
            <w:r>
              <w:rPr>
                <w:spacing w:val="-5"/>
                <w:sz w:val="14"/>
              </w:rPr>
              <w:t>50%</w:t>
            </w:r>
          </w:p>
        </w:tc>
      </w:tr>
      <w:tr w:rsidR="004233F0" w14:paraId="4C1C9906" w14:textId="77777777">
        <w:trPr>
          <w:trHeight w:val="167"/>
        </w:trPr>
        <w:tc>
          <w:tcPr>
            <w:tcW w:w="1753" w:type="dxa"/>
            <w:gridSpan w:val="2"/>
            <w:tcBorders>
              <w:top w:val="single" w:sz="6" w:space="0" w:color="000000"/>
            </w:tcBorders>
          </w:tcPr>
          <w:p w14:paraId="5CCA83F6"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60355792" w14:textId="77777777" w:rsidR="004233F0" w:rsidRDefault="00AF49CC">
            <w:pPr>
              <w:pStyle w:val="TableParagraph"/>
              <w:spacing w:line="148" w:lineRule="exact"/>
              <w:ind w:left="90" w:right="86"/>
              <w:jc w:val="center"/>
              <w:rPr>
                <w:sz w:val="14"/>
              </w:rPr>
            </w:pPr>
            <w:r>
              <w:rPr>
                <w:spacing w:val="-5"/>
                <w:sz w:val="14"/>
              </w:rPr>
              <w:t>50</w:t>
            </w:r>
          </w:p>
        </w:tc>
        <w:tc>
          <w:tcPr>
            <w:tcW w:w="745" w:type="dxa"/>
            <w:gridSpan w:val="2"/>
            <w:tcBorders>
              <w:top w:val="single" w:sz="6" w:space="0" w:color="000000"/>
            </w:tcBorders>
          </w:tcPr>
          <w:p w14:paraId="796D68C2" w14:textId="77777777" w:rsidR="004233F0" w:rsidRDefault="00AF49CC">
            <w:pPr>
              <w:pStyle w:val="TableParagraph"/>
              <w:spacing w:line="148" w:lineRule="exact"/>
              <w:ind w:left="253" w:right="247"/>
              <w:jc w:val="center"/>
              <w:rPr>
                <w:sz w:val="14"/>
              </w:rPr>
            </w:pPr>
            <w:r>
              <w:rPr>
                <w:spacing w:val="-5"/>
                <w:sz w:val="14"/>
              </w:rPr>
              <w:t>20</w:t>
            </w:r>
          </w:p>
        </w:tc>
        <w:tc>
          <w:tcPr>
            <w:tcW w:w="915" w:type="dxa"/>
            <w:tcBorders>
              <w:top w:val="single" w:sz="6" w:space="0" w:color="000000"/>
            </w:tcBorders>
          </w:tcPr>
          <w:p w14:paraId="7558C9D1" w14:textId="77777777" w:rsidR="004233F0" w:rsidRDefault="00AF49CC">
            <w:pPr>
              <w:pStyle w:val="TableParagraph"/>
              <w:spacing w:line="148" w:lineRule="exact"/>
              <w:ind w:left="91" w:right="89"/>
              <w:jc w:val="center"/>
              <w:rPr>
                <w:sz w:val="14"/>
              </w:rPr>
            </w:pPr>
            <w:r>
              <w:rPr>
                <w:spacing w:val="-5"/>
                <w:sz w:val="14"/>
              </w:rPr>
              <w:t>30</w:t>
            </w:r>
          </w:p>
        </w:tc>
        <w:tc>
          <w:tcPr>
            <w:tcW w:w="3283" w:type="dxa"/>
            <w:gridSpan w:val="5"/>
            <w:tcBorders>
              <w:top w:val="single" w:sz="6" w:space="0" w:color="000000"/>
            </w:tcBorders>
          </w:tcPr>
          <w:p w14:paraId="6A435421"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33FF63E9" w14:textId="77777777" w:rsidR="004233F0" w:rsidRDefault="00AF49CC">
            <w:pPr>
              <w:pStyle w:val="TableParagraph"/>
              <w:spacing w:line="148" w:lineRule="exact"/>
              <w:ind w:left="394"/>
              <w:rPr>
                <w:sz w:val="14"/>
              </w:rPr>
            </w:pPr>
            <w:r>
              <w:rPr>
                <w:spacing w:val="-2"/>
                <w:sz w:val="14"/>
              </w:rPr>
              <w:t>Razem</w:t>
            </w:r>
          </w:p>
        </w:tc>
        <w:tc>
          <w:tcPr>
            <w:tcW w:w="1094" w:type="dxa"/>
            <w:tcBorders>
              <w:top w:val="single" w:sz="6" w:space="0" w:color="000000"/>
            </w:tcBorders>
          </w:tcPr>
          <w:p w14:paraId="67A8A707" w14:textId="77777777" w:rsidR="004233F0" w:rsidRDefault="00AF49CC">
            <w:pPr>
              <w:pStyle w:val="TableParagraph"/>
              <w:spacing w:line="148" w:lineRule="exact"/>
              <w:ind w:left="146" w:right="159"/>
              <w:jc w:val="center"/>
              <w:rPr>
                <w:sz w:val="14"/>
              </w:rPr>
            </w:pPr>
            <w:r>
              <w:rPr>
                <w:spacing w:val="-4"/>
                <w:sz w:val="14"/>
              </w:rPr>
              <w:t>100%</w:t>
            </w:r>
          </w:p>
        </w:tc>
      </w:tr>
      <w:tr w:rsidR="004233F0" w14:paraId="25157BEE" w14:textId="77777777">
        <w:trPr>
          <w:trHeight w:val="388"/>
        </w:trPr>
        <w:tc>
          <w:tcPr>
            <w:tcW w:w="1263" w:type="dxa"/>
          </w:tcPr>
          <w:p w14:paraId="00276116" w14:textId="77777777" w:rsidR="004233F0" w:rsidRDefault="00AF49CC">
            <w:pPr>
              <w:pStyle w:val="TableParagraph"/>
              <w:spacing w:line="194" w:lineRule="exact"/>
              <w:ind w:left="194"/>
              <w:rPr>
                <w:b/>
                <w:sz w:val="16"/>
              </w:rPr>
            </w:pPr>
            <w:r>
              <w:rPr>
                <w:b/>
                <w:spacing w:val="-2"/>
                <w:sz w:val="16"/>
              </w:rPr>
              <w:t>Kategoria</w:t>
            </w:r>
          </w:p>
          <w:p w14:paraId="01C43DAC" w14:textId="77777777" w:rsidR="004233F0" w:rsidRDefault="00AF49CC">
            <w:pPr>
              <w:pStyle w:val="TableParagraph"/>
              <w:spacing w:line="174" w:lineRule="exact"/>
              <w:ind w:left="266"/>
              <w:rPr>
                <w:b/>
                <w:sz w:val="16"/>
              </w:rPr>
            </w:pPr>
            <w:r>
              <w:rPr>
                <w:b/>
                <w:spacing w:val="-2"/>
                <w:sz w:val="16"/>
              </w:rPr>
              <w:t>efektów</w:t>
            </w:r>
          </w:p>
        </w:tc>
        <w:tc>
          <w:tcPr>
            <w:tcW w:w="490" w:type="dxa"/>
          </w:tcPr>
          <w:p w14:paraId="607E9732" w14:textId="77777777" w:rsidR="004233F0" w:rsidRDefault="00AF49CC">
            <w:pPr>
              <w:pStyle w:val="TableParagraph"/>
              <w:spacing w:before="98"/>
              <w:ind w:right="94"/>
              <w:jc w:val="right"/>
              <w:rPr>
                <w:b/>
                <w:sz w:val="16"/>
              </w:rPr>
            </w:pPr>
            <w:r>
              <w:rPr>
                <w:b/>
                <w:spacing w:val="-5"/>
                <w:sz w:val="16"/>
              </w:rPr>
              <w:t>Lp.</w:t>
            </w:r>
          </w:p>
        </w:tc>
        <w:tc>
          <w:tcPr>
            <w:tcW w:w="5743" w:type="dxa"/>
            <w:gridSpan w:val="9"/>
          </w:tcPr>
          <w:p w14:paraId="737B4BB7"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5C14A157"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1E7E7C2C" w14:textId="77777777" w:rsidR="004233F0" w:rsidRDefault="00AF49CC">
            <w:pPr>
              <w:pStyle w:val="TableParagraph"/>
              <w:spacing w:line="194" w:lineRule="exact"/>
              <w:ind w:left="251"/>
              <w:rPr>
                <w:b/>
                <w:sz w:val="16"/>
              </w:rPr>
            </w:pPr>
            <w:r>
              <w:rPr>
                <w:b/>
                <w:spacing w:val="-2"/>
                <w:sz w:val="16"/>
              </w:rPr>
              <w:t>Formy</w:t>
            </w:r>
          </w:p>
          <w:p w14:paraId="756E573B" w14:textId="77777777" w:rsidR="004233F0" w:rsidRDefault="00AF49CC">
            <w:pPr>
              <w:pStyle w:val="TableParagraph"/>
              <w:spacing w:line="174" w:lineRule="exact"/>
              <w:ind w:left="302"/>
              <w:rPr>
                <w:b/>
                <w:sz w:val="16"/>
              </w:rPr>
            </w:pPr>
            <w:r>
              <w:rPr>
                <w:b/>
                <w:spacing w:val="-2"/>
                <w:sz w:val="16"/>
              </w:rPr>
              <w:t>zajęć</w:t>
            </w:r>
          </w:p>
        </w:tc>
      </w:tr>
      <w:tr w:rsidR="004233F0" w14:paraId="65C80A41" w14:textId="77777777">
        <w:trPr>
          <w:trHeight w:val="582"/>
        </w:trPr>
        <w:tc>
          <w:tcPr>
            <w:tcW w:w="1263" w:type="dxa"/>
            <w:vMerge w:val="restart"/>
          </w:tcPr>
          <w:p w14:paraId="444018ED" w14:textId="77777777" w:rsidR="004233F0" w:rsidRDefault="004233F0">
            <w:pPr>
              <w:pStyle w:val="TableParagraph"/>
              <w:rPr>
                <w:b/>
                <w:sz w:val="20"/>
              </w:rPr>
            </w:pPr>
          </w:p>
          <w:p w14:paraId="6A09102A" w14:textId="77777777" w:rsidR="004233F0" w:rsidRDefault="004233F0">
            <w:pPr>
              <w:pStyle w:val="TableParagraph"/>
              <w:spacing w:before="11"/>
              <w:rPr>
                <w:b/>
                <w:sz w:val="28"/>
              </w:rPr>
            </w:pPr>
          </w:p>
          <w:p w14:paraId="78BE13D0" w14:textId="77777777" w:rsidR="004233F0" w:rsidRDefault="00AF49CC">
            <w:pPr>
              <w:pStyle w:val="TableParagraph"/>
              <w:ind w:left="113"/>
              <w:rPr>
                <w:sz w:val="16"/>
              </w:rPr>
            </w:pPr>
            <w:r>
              <w:rPr>
                <w:spacing w:val="-2"/>
                <w:sz w:val="16"/>
              </w:rPr>
              <w:t>Umiejętności</w:t>
            </w:r>
          </w:p>
        </w:tc>
        <w:tc>
          <w:tcPr>
            <w:tcW w:w="490" w:type="dxa"/>
          </w:tcPr>
          <w:p w14:paraId="2F0B1CBB" w14:textId="77777777" w:rsidR="004233F0" w:rsidRDefault="004233F0">
            <w:pPr>
              <w:pStyle w:val="TableParagraph"/>
              <w:spacing w:before="11"/>
              <w:rPr>
                <w:b/>
                <w:sz w:val="15"/>
              </w:rPr>
            </w:pPr>
          </w:p>
          <w:p w14:paraId="585A09AC"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1132003A"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tworzy poprawne pod względem gramatycznym zdania i teksty</w:t>
            </w:r>
            <w:r w:rsidRPr="008C0BBB">
              <w:rPr>
                <w:spacing w:val="-5"/>
                <w:sz w:val="16"/>
                <w:lang w:val="pl-PL"/>
              </w:rPr>
              <w:t xml:space="preserve"> </w:t>
            </w:r>
            <w:r w:rsidRPr="008C0BBB">
              <w:rPr>
                <w:sz w:val="16"/>
                <w:lang w:val="pl-PL"/>
              </w:rPr>
              <w:t>(na.</w:t>
            </w:r>
            <w:r w:rsidRPr="008C0BBB">
              <w:rPr>
                <w:spacing w:val="-5"/>
                <w:sz w:val="16"/>
                <w:lang w:val="pl-PL"/>
              </w:rPr>
              <w:t xml:space="preserve"> </w:t>
            </w:r>
            <w:r w:rsidRPr="008C0BBB">
              <w:rPr>
                <w:sz w:val="16"/>
                <w:lang w:val="pl-PL"/>
              </w:rPr>
              <w:t>przykład</w:t>
            </w:r>
            <w:r w:rsidRPr="008C0BBB">
              <w:rPr>
                <w:spacing w:val="-5"/>
                <w:sz w:val="16"/>
                <w:lang w:val="pl-PL"/>
              </w:rPr>
              <w:t xml:space="preserve"> </w:t>
            </w:r>
            <w:r w:rsidRPr="008C0BBB">
              <w:rPr>
                <w:sz w:val="16"/>
                <w:lang w:val="pl-PL"/>
              </w:rPr>
              <w:t>zdania</w:t>
            </w:r>
            <w:r w:rsidRPr="008C0BBB">
              <w:rPr>
                <w:spacing w:val="-5"/>
                <w:sz w:val="16"/>
                <w:lang w:val="pl-PL"/>
              </w:rPr>
              <w:t xml:space="preserve"> </w:t>
            </w:r>
            <w:r w:rsidRPr="008C0BBB">
              <w:rPr>
                <w:sz w:val="16"/>
                <w:lang w:val="pl-PL"/>
              </w:rPr>
              <w:t>emfatyczne,</w:t>
            </w:r>
            <w:r w:rsidRPr="008C0BBB">
              <w:rPr>
                <w:spacing w:val="-6"/>
                <w:sz w:val="16"/>
                <w:lang w:val="pl-PL"/>
              </w:rPr>
              <w:t xml:space="preserve"> </w:t>
            </w:r>
            <w:r w:rsidRPr="008C0BBB">
              <w:rPr>
                <w:sz w:val="16"/>
                <w:lang w:val="pl-PL"/>
              </w:rPr>
              <w:t>zdania</w:t>
            </w:r>
            <w:r w:rsidRPr="008C0BBB">
              <w:rPr>
                <w:spacing w:val="-5"/>
                <w:sz w:val="16"/>
                <w:lang w:val="pl-PL"/>
              </w:rPr>
              <w:t xml:space="preserve"> </w:t>
            </w:r>
            <w:r w:rsidRPr="008C0BBB">
              <w:rPr>
                <w:sz w:val="16"/>
                <w:lang w:val="pl-PL"/>
              </w:rPr>
              <w:t>z</w:t>
            </w:r>
            <w:r w:rsidRPr="008C0BBB">
              <w:rPr>
                <w:spacing w:val="-6"/>
                <w:sz w:val="16"/>
                <w:lang w:val="pl-PL"/>
              </w:rPr>
              <w:t xml:space="preserve"> </w:t>
            </w:r>
            <w:r w:rsidRPr="008C0BBB">
              <w:rPr>
                <w:sz w:val="16"/>
                <w:lang w:val="pl-PL"/>
              </w:rPr>
              <w:t>użyciem</w:t>
            </w:r>
            <w:r w:rsidRPr="008C0BBB">
              <w:rPr>
                <w:spacing w:val="-6"/>
                <w:sz w:val="16"/>
                <w:lang w:val="pl-PL"/>
              </w:rPr>
              <w:t xml:space="preserve"> </w:t>
            </w:r>
            <w:r w:rsidRPr="008C0BBB">
              <w:rPr>
                <w:sz w:val="16"/>
                <w:lang w:val="pl-PL"/>
              </w:rPr>
              <w:t>spójników i wyrażeń spójnikowych i innych objętych tematyką semestru).</w:t>
            </w:r>
          </w:p>
        </w:tc>
        <w:tc>
          <w:tcPr>
            <w:tcW w:w="1278" w:type="dxa"/>
            <w:gridSpan w:val="2"/>
          </w:tcPr>
          <w:p w14:paraId="463F6465" w14:textId="77777777" w:rsidR="004233F0" w:rsidRPr="008C0BBB" w:rsidRDefault="004233F0">
            <w:pPr>
              <w:pStyle w:val="TableParagraph"/>
              <w:spacing w:before="11"/>
              <w:rPr>
                <w:b/>
                <w:sz w:val="15"/>
                <w:lang w:val="pl-PL"/>
              </w:rPr>
            </w:pPr>
          </w:p>
          <w:p w14:paraId="08FB60CB" w14:textId="77777777" w:rsidR="004233F0" w:rsidRDefault="00AF49CC">
            <w:pPr>
              <w:pStyle w:val="TableParagraph"/>
              <w:spacing w:before="1"/>
              <w:ind w:left="363"/>
              <w:rPr>
                <w:sz w:val="16"/>
              </w:rPr>
            </w:pPr>
            <w:r>
              <w:rPr>
                <w:spacing w:val="-2"/>
                <w:sz w:val="16"/>
              </w:rPr>
              <w:t>K_U02</w:t>
            </w:r>
          </w:p>
        </w:tc>
        <w:tc>
          <w:tcPr>
            <w:tcW w:w="1094" w:type="dxa"/>
          </w:tcPr>
          <w:p w14:paraId="2EBD0704" w14:textId="77777777" w:rsidR="004233F0" w:rsidRDefault="00AF49CC">
            <w:pPr>
              <w:pStyle w:val="TableParagraph"/>
              <w:spacing w:before="98"/>
              <w:ind w:left="141"/>
              <w:rPr>
                <w:sz w:val="16"/>
              </w:rPr>
            </w:pPr>
            <w:r>
              <w:rPr>
                <w:spacing w:val="-2"/>
                <w:sz w:val="16"/>
              </w:rPr>
              <w:t>Ćwiczenia</w:t>
            </w:r>
          </w:p>
          <w:p w14:paraId="24C2F1EE" w14:textId="77777777" w:rsidR="004233F0" w:rsidRDefault="00AF49CC">
            <w:pPr>
              <w:pStyle w:val="TableParagraph"/>
              <w:ind w:left="98"/>
              <w:rPr>
                <w:sz w:val="16"/>
              </w:rPr>
            </w:pPr>
            <w:r>
              <w:rPr>
                <w:spacing w:val="-2"/>
                <w:sz w:val="16"/>
              </w:rPr>
              <w:t>praktyczne</w:t>
            </w:r>
          </w:p>
        </w:tc>
      </w:tr>
      <w:tr w:rsidR="004233F0" w14:paraId="241F3CDB" w14:textId="77777777">
        <w:trPr>
          <w:trHeight w:val="390"/>
        </w:trPr>
        <w:tc>
          <w:tcPr>
            <w:tcW w:w="1263" w:type="dxa"/>
            <w:vMerge/>
            <w:tcBorders>
              <w:top w:val="nil"/>
            </w:tcBorders>
          </w:tcPr>
          <w:p w14:paraId="463E54CD" w14:textId="77777777" w:rsidR="004233F0" w:rsidRDefault="004233F0">
            <w:pPr>
              <w:rPr>
                <w:sz w:val="2"/>
                <w:szCs w:val="2"/>
              </w:rPr>
            </w:pPr>
          </w:p>
        </w:tc>
        <w:tc>
          <w:tcPr>
            <w:tcW w:w="490" w:type="dxa"/>
          </w:tcPr>
          <w:p w14:paraId="6048199B"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490B470B"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70"/>
                <w:sz w:val="16"/>
                <w:lang w:val="pl-PL"/>
              </w:rPr>
              <w:t xml:space="preserve"> </w:t>
            </w:r>
            <w:r w:rsidRPr="008C0BBB">
              <w:rPr>
                <w:sz w:val="16"/>
                <w:lang w:val="pl-PL"/>
              </w:rPr>
              <w:t>ocenia</w:t>
            </w:r>
            <w:r w:rsidRPr="008C0BBB">
              <w:rPr>
                <w:spacing w:val="70"/>
                <w:sz w:val="16"/>
                <w:lang w:val="pl-PL"/>
              </w:rPr>
              <w:t xml:space="preserve"> </w:t>
            </w:r>
            <w:r w:rsidRPr="008C0BBB">
              <w:rPr>
                <w:sz w:val="16"/>
                <w:lang w:val="pl-PL"/>
              </w:rPr>
              <w:t>poprawność</w:t>
            </w:r>
            <w:r w:rsidRPr="008C0BBB">
              <w:rPr>
                <w:spacing w:val="68"/>
                <w:sz w:val="16"/>
                <w:lang w:val="pl-PL"/>
              </w:rPr>
              <w:t xml:space="preserve"> </w:t>
            </w:r>
            <w:r w:rsidRPr="008C0BBB">
              <w:rPr>
                <w:sz w:val="16"/>
                <w:lang w:val="pl-PL"/>
              </w:rPr>
              <w:t>gramatyczną</w:t>
            </w:r>
            <w:r w:rsidRPr="008C0BBB">
              <w:rPr>
                <w:spacing w:val="70"/>
                <w:sz w:val="16"/>
                <w:lang w:val="pl-PL"/>
              </w:rPr>
              <w:t xml:space="preserve"> </w:t>
            </w:r>
            <w:r w:rsidRPr="008C0BBB">
              <w:rPr>
                <w:sz w:val="16"/>
                <w:lang w:val="pl-PL"/>
              </w:rPr>
              <w:t>tekstu</w:t>
            </w:r>
            <w:r w:rsidRPr="008C0BBB">
              <w:rPr>
                <w:spacing w:val="67"/>
                <w:sz w:val="16"/>
                <w:lang w:val="pl-PL"/>
              </w:rPr>
              <w:t xml:space="preserve"> </w:t>
            </w:r>
            <w:r w:rsidRPr="008C0BBB">
              <w:rPr>
                <w:sz w:val="16"/>
                <w:lang w:val="pl-PL"/>
              </w:rPr>
              <w:t>oraz</w:t>
            </w:r>
            <w:r w:rsidRPr="008C0BBB">
              <w:rPr>
                <w:spacing w:val="69"/>
                <w:sz w:val="16"/>
                <w:lang w:val="pl-PL"/>
              </w:rPr>
              <w:t xml:space="preserve"> </w:t>
            </w:r>
            <w:r w:rsidRPr="008C0BBB">
              <w:rPr>
                <w:spacing w:val="-2"/>
                <w:sz w:val="16"/>
                <w:lang w:val="pl-PL"/>
              </w:rPr>
              <w:t>wskazuje</w:t>
            </w:r>
          </w:p>
          <w:p w14:paraId="50B154E0" w14:textId="77777777" w:rsidR="004233F0" w:rsidRDefault="00AF49CC">
            <w:pPr>
              <w:pStyle w:val="TableParagraph"/>
              <w:spacing w:line="174" w:lineRule="exact"/>
              <w:ind w:left="107"/>
              <w:rPr>
                <w:sz w:val="16"/>
              </w:rPr>
            </w:pPr>
            <w:r>
              <w:rPr>
                <w:spacing w:val="-2"/>
                <w:sz w:val="16"/>
              </w:rPr>
              <w:t>błędy.</w:t>
            </w:r>
          </w:p>
        </w:tc>
        <w:tc>
          <w:tcPr>
            <w:tcW w:w="1278" w:type="dxa"/>
            <w:gridSpan w:val="2"/>
          </w:tcPr>
          <w:p w14:paraId="3E11F416" w14:textId="77777777" w:rsidR="004233F0" w:rsidRDefault="00AF49CC">
            <w:pPr>
              <w:pStyle w:val="TableParagraph"/>
              <w:spacing w:before="98"/>
              <w:ind w:left="363"/>
              <w:rPr>
                <w:sz w:val="16"/>
              </w:rPr>
            </w:pPr>
            <w:r>
              <w:rPr>
                <w:spacing w:val="-2"/>
                <w:sz w:val="16"/>
              </w:rPr>
              <w:t>K_U02</w:t>
            </w:r>
          </w:p>
        </w:tc>
        <w:tc>
          <w:tcPr>
            <w:tcW w:w="1094" w:type="dxa"/>
          </w:tcPr>
          <w:p w14:paraId="51CDBA3F" w14:textId="77777777" w:rsidR="004233F0" w:rsidRDefault="00AF49CC">
            <w:pPr>
              <w:pStyle w:val="TableParagraph"/>
              <w:spacing w:before="2"/>
              <w:ind w:left="141"/>
              <w:rPr>
                <w:sz w:val="16"/>
              </w:rPr>
            </w:pPr>
            <w:r>
              <w:rPr>
                <w:spacing w:val="-2"/>
                <w:sz w:val="16"/>
              </w:rPr>
              <w:t>Ćwiczenia</w:t>
            </w:r>
          </w:p>
          <w:p w14:paraId="5C6EDCF3" w14:textId="77777777" w:rsidR="004233F0" w:rsidRDefault="00AF49CC">
            <w:pPr>
              <w:pStyle w:val="TableParagraph"/>
              <w:spacing w:line="174" w:lineRule="exact"/>
              <w:ind w:left="98"/>
              <w:rPr>
                <w:sz w:val="16"/>
              </w:rPr>
            </w:pPr>
            <w:r>
              <w:rPr>
                <w:spacing w:val="-2"/>
                <w:sz w:val="16"/>
              </w:rPr>
              <w:t>praktyczne</w:t>
            </w:r>
          </w:p>
        </w:tc>
      </w:tr>
      <w:tr w:rsidR="004233F0" w14:paraId="2C5F96F1" w14:textId="77777777">
        <w:trPr>
          <w:trHeight w:val="388"/>
        </w:trPr>
        <w:tc>
          <w:tcPr>
            <w:tcW w:w="1263" w:type="dxa"/>
            <w:vMerge/>
            <w:tcBorders>
              <w:top w:val="nil"/>
            </w:tcBorders>
          </w:tcPr>
          <w:p w14:paraId="5D6E6A95" w14:textId="77777777" w:rsidR="004233F0" w:rsidRDefault="004233F0">
            <w:pPr>
              <w:rPr>
                <w:sz w:val="2"/>
                <w:szCs w:val="2"/>
              </w:rPr>
            </w:pPr>
          </w:p>
        </w:tc>
        <w:tc>
          <w:tcPr>
            <w:tcW w:w="490" w:type="dxa"/>
          </w:tcPr>
          <w:p w14:paraId="6FFBCBD7" w14:textId="77777777" w:rsidR="004233F0" w:rsidRDefault="00AF49CC">
            <w:pPr>
              <w:pStyle w:val="TableParagraph"/>
              <w:spacing w:before="95"/>
              <w:ind w:right="150"/>
              <w:jc w:val="right"/>
              <w:rPr>
                <w:sz w:val="16"/>
              </w:rPr>
            </w:pPr>
            <w:r>
              <w:rPr>
                <w:spacing w:val="-5"/>
                <w:sz w:val="16"/>
              </w:rPr>
              <w:t>3.</w:t>
            </w:r>
          </w:p>
        </w:tc>
        <w:tc>
          <w:tcPr>
            <w:tcW w:w="5743" w:type="dxa"/>
            <w:gridSpan w:val="9"/>
          </w:tcPr>
          <w:p w14:paraId="29C7DEA8"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poprawnie</w:t>
            </w:r>
            <w:r w:rsidRPr="008C0BBB">
              <w:rPr>
                <w:spacing w:val="-5"/>
                <w:sz w:val="16"/>
                <w:lang w:val="pl-PL"/>
              </w:rPr>
              <w:t xml:space="preserve"> </w:t>
            </w:r>
            <w:r w:rsidRPr="008C0BBB">
              <w:rPr>
                <w:sz w:val="16"/>
                <w:lang w:val="pl-PL"/>
              </w:rPr>
              <w:t>uzupełnia</w:t>
            </w:r>
            <w:r w:rsidRPr="008C0BBB">
              <w:rPr>
                <w:spacing w:val="-7"/>
                <w:sz w:val="16"/>
                <w:lang w:val="pl-PL"/>
              </w:rPr>
              <w:t xml:space="preserve"> </w:t>
            </w:r>
            <w:r w:rsidRPr="008C0BBB">
              <w:rPr>
                <w:sz w:val="16"/>
                <w:lang w:val="pl-PL"/>
              </w:rPr>
              <w:t>tekst</w:t>
            </w:r>
            <w:r w:rsidRPr="008C0BBB">
              <w:rPr>
                <w:spacing w:val="-7"/>
                <w:sz w:val="16"/>
                <w:lang w:val="pl-PL"/>
              </w:rPr>
              <w:t xml:space="preserve"> </w:t>
            </w:r>
            <w:r w:rsidRPr="008C0BBB">
              <w:rPr>
                <w:sz w:val="16"/>
                <w:lang w:val="pl-PL"/>
              </w:rPr>
              <w:t>o</w:t>
            </w:r>
            <w:r w:rsidRPr="008C0BBB">
              <w:rPr>
                <w:spacing w:val="-7"/>
                <w:sz w:val="16"/>
                <w:lang w:val="pl-PL"/>
              </w:rPr>
              <w:t xml:space="preserve"> </w:t>
            </w:r>
            <w:r w:rsidRPr="008C0BBB">
              <w:rPr>
                <w:sz w:val="16"/>
                <w:lang w:val="pl-PL"/>
              </w:rPr>
              <w:t>brakujące</w:t>
            </w:r>
            <w:r w:rsidRPr="008C0BBB">
              <w:rPr>
                <w:spacing w:val="-6"/>
                <w:sz w:val="16"/>
                <w:lang w:val="pl-PL"/>
              </w:rPr>
              <w:t xml:space="preserve"> </w:t>
            </w:r>
            <w:r w:rsidRPr="008C0BBB">
              <w:rPr>
                <w:sz w:val="16"/>
                <w:lang w:val="pl-PL"/>
              </w:rPr>
              <w:t>formy</w:t>
            </w:r>
            <w:r w:rsidRPr="008C0BBB">
              <w:rPr>
                <w:spacing w:val="-6"/>
                <w:sz w:val="16"/>
                <w:lang w:val="pl-PL"/>
              </w:rPr>
              <w:t xml:space="preserve"> </w:t>
            </w:r>
            <w:r w:rsidRPr="008C0BBB">
              <w:rPr>
                <w:spacing w:val="-2"/>
                <w:sz w:val="16"/>
                <w:lang w:val="pl-PL"/>
              </w:rPr>
              <w:t>gramatyczne.</w:t>
            </w:r>
          </w:p>
        </w:tc>
        <w:tc>
          <w:tcPr>
            <w:tcW w:w="1278" w:type="dxa"/>
            <w:gridSpan w:val="2"/>
          </w:tcPr>
          <w:p w14:paraId="73B5AE11" w14:textId="77777777" w:rsidR="004233F0" w:rsidRDefault="00AF49CC">
            <w:pPr>
              <w:pStyle w:val="TableParagraph"/>
              <w:spacing w:before="95"/>
              <w:ind w:left="363"/>
              <w:rPr>
                <w:sz w:val="16"/>
              </w:rPr>
            </w:pPr>
            <w:r>
              <w:rPr>
                <w:spacing w:val="-2"/>
                <w:sz w:val="16"/>
              </w:rPr>
              <w:t>K_U02</w:t>
            </w:r>
          </w:p>
        </w:tc>
        <w:tc>
          <w:tcPr>
            <w:tcW w:w="1094" w:type="dxa"/>
          </w:tcPr>
          <w:p w14:paraId="1BE3B69E" w14:textId="77777777" w:rsidR="004233F0" w:rsidRDefault="00AF49CC">
            <w:pPr>
              <w:pStyle w:val="TableParagraph"/>
              <w:spacing w:line="194" w:lineRule="exact"/>
              <w:ind w:left="141"/>
              <w:rPr>
                <w:sz w:val="16"/>
              </w:rPr>
            </w:pPr>
            <w:r>
              <w:rPr>
                <w:spacing w:val="-2"/>
                <w:sz w:val="16"/>
              </w:rPr>
              <w:t>Ćwiczenia</w:t>
            </w:r>
          </w:p>
          <w:p w14:paraId="09E1895E" w14:textId="77777777" w:rsidR="004233F0" w:rsidRDefault="00AF49CC">
            <w:pPr>
              <w:pStyle w:val="TableParagraph"/>
              <w:spacing w:line="174" w:lineRule="exact"/>
              <w:ind w:left="98"/>
              <w:rPr>
                <w:sz w:val="16"/>
              </w:rPr>
            </w:pPr>
            <w:r>
              <w:rPr>
                <w:spacing w:val="-2"/>
                <w:sz w:val="16"/>
              </w:rPr>
              <w:t>praktyczne</w:t>
            </w:r>
          </w:p>
        </w:tc>
      </w:tr>
      <w:tr w:rsidR="004233F0" w14:paraId="528001F5" w14:textId="77777777">
        <w:trPr>
          <w:trHeight w:val="388"/>
        </w:trPr>
        <w:tc>
          <w:tcPr>
            <w:tcW w:w="1263" w:type="dxa"/>
            <w:vMerge w:val="restart"/>
          </w:tcPr>
          <w:p w14:paraId="6A2E7370" w14:textId="77777777" w:rsidR="004233F0" w:rsidRDefault="004233F0">
            <w:pPr>
              <w:pStyle w:val="TableParagraph"/>
              <w:spacing w:before="4"/>
              <w:rPr>
                <w:b/>
                <w:sz w:val="16"/>
              </w:rPr>
            </w:pPr>
          </w:p>
          <w:p w14:paraId="130F925E" w14:textId="77777777" w:rsidR="004233F0" w:rsidRDefault="00AF49CC">
            <w:pPr>
              <w:pStyle w:val="TableParagraph"/>
              <w:ind w:left="97" w:right="85"/>
              <w:jc w:val="center"/>
              <w:rPr>
                <w:sz w:val="16"/>
              </w:rPr>
            </w:pPr>
            <w:r>
              <w:rPr>
                <w:spacing w:val="-2"/>
                <w:sz w:val="16"/>
              </w:rPr>
              <w:t>Kompetencje</w:t>
            </w:r>
          </w:p>
          <w:p w14:paraId="576ECB3B" w14:textId="77777777" w:rsidR="004233F0" w:rsidRDefault="00AF49CC">
            <w:pPr>
              <w:pStyle w:val="TableParagraph"/>
              <w:ind w:left="94" w:right="85"/>
              <w:jc w:val="center"/>
              <w:rPr>
                <w:sz w:val="16"/>
              </w:rPr>
            </w:pPr>
            <w:r>
              <w:rPr>
                <w:spacing w:val="-2"/>
                <w:sz w:val="16"/>
              </w:rPr>
              <w:t>społeczne</w:t>
            </w:r>
          </w:p>
        </w:tc>
        <w:tc>
          <w:tcPr>
            <w:tcW w:w="490" w:type="dxa"/>
          </w:tcPr>
          <w:p w14:paraId="50778148"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13A781BF"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wyraża</w:t>
            </w:r>
            <w:r w:rsidRPr="008C0BBB">
              <w:rPr>
                <w:spacing w:val="28"/>
                <w:sz w:val="16"/>
                <w:lang w:val="pl-PL"/>
              </w:rPr>
              <w:t xml:space="preserve">  </w:t>
            </w:r>
            <w:r w:rsidRPr="008C0BBB">
              <w:rPr>
                <w:sz w:val="16"/>
                <w:lang w:val="pl-PL"/>
              </w:rPr>
              <w:t>gotowość</w:t>
            </w:r>
            <w:r w:rsidRPr="008C0BBB">
              <w:rPr>
                <w:spacing w:val="31"/>
                <w:sz w:val="16"/>
                <w:lang w:val="pl-PL"/>
              </w:rPr>
              <w:t xml:space="preserve">  </w:t>
            </w:r>
            <w:r w:rsidRPr="008C0BBB">
              <w:rPr>
                <w:sz w:val="16"/>
                <w:lang w:val="pl-PL"/>
              </w:rPr>
              <w:t>do</w:t>
            </w:r>
            <w:r w:rsidRPr="008C0BBB">
              <w:rPr>
                <w:spacing w:val="30"/>
                <w:sz w:val="16"/>
                <w:lang w:val="pl-PL"/>
              </w:rPr>
              <w:t xml:space="preserve">  </w:t>
            </w:r>
            <w:r w:rsidRPr="008C0BBB">
              <w:rPr>
                <w:sz w:val="16"/>
                <w:lang w:val="pl-PL"/>
              </w:rPr>
              <w:t>wykonania</w:t>
            </w:r>
            <w:r w:rsidRPr="008C0BBB">
              <w:rPr>
                <w:spacing w:val="30"/>
                <w:sz w:val="16"/>
                <w:lang w:val="pl-PL"/>
              </w:rPr>
              <w:t xml:space="preserve">  </w:t>
            </w:r>
            <w:r w:rsidRPr="008C0BBB">
              <w:rPr>
                <w:sz w:val="16"/>
                <w:lang w:val="pl-PL"/>
              </w:rPr>
              <w:t>samooceny</w:t>
            </w:r>
            <w:r w:rsidRPr="008C0BBB">
              <w:rPr>
                <w:spacing w:val="30"/>
                <w:sz w:val="16"/>
                <w:lang w:val="pl-PL"/>
              </w:rPr>
              <w:t xml:space="preserve">  </w:t>
            </w:r>
            <w:r w:rsidRPr="008C0BBB">
              <w:rPr>
                <w:spacing w:val="-2"/>
                <w:sz w:val="16"/>
                <w:lang w:val="pl-PL"/>
              </w:rPr>
              <w:t>swoich</w:t>
            </w:r>
          </w:p>
          <w:p w14:paraId="1C294705" w14:textId="77777777" w:rsidR="004233F0" w:rsidRDefault="00AF49CC">
            <w:pPr>
              <w:pStyle w:val="TableParagraph"/>
              <w:spacing w:line="174" w:lineRule="exact"/>
              <w:ind w:left="107"/>
              <w:rPr>
                <w:sz w:val="16"/>
              </w:rPr>
            </w:pPr>
            <w:r>
              <w:rPr>
                <w:spacing w:val="-2"/>
                <w:sz w:val="16"/>
              </w:rPr>
              <w:t>postępów.</w:t>
            </w:r>
          </w:p>
        </w:tc>
        <w:tc>
          <w:tcPr>
            <w:tcW w:w="1278" w:type="dxa"/>
            <w:gridSpan w:val="2"/>
          </w:tcPr>
          <w:p w14:paraId="76963AFE" w14:textId="77777777" w:rsidR="004233F0" w:rsidRDefault="00AF49CC">
            <w:pPr>
              <w:pStyle w:val="TableParagraph"/>
              <w:spacing w:before="98"/>
              <w:ind w:left="365"/>
              <w:rPr>
                <w:sz w:val="16"/>
              </w:rPr>
            </w:pPr>
            <w:r>
              <w:rPr>
                <w:spacing w:val="-2"/>
                <w:sz w:val="16"/>
              </w:rPr>
              <w:t>K_K03</w:t>
            </w:r>
          </w:p>
        </w:tc>
        <w:tc>
          <w:tcPr>
            <w:tcW w:w="1094" w:type="dxa"/>
          </w:tcPr>
          <w:p w14:paraId="7C621A9B" w14:textId="77777777" w:rsidR="004233F0" w:rsidRDefault="00AF49CC">
            <w:pPr>
              <w:pStyle w:val="TableParagraph"/>
              <w:spacing w:line="194" w:lineRule="exact"/>
              <w:ind w:left="141"/>
              <w:rPr>
                <w:sz w:val="16"/>
              </w:rPr>
            </w:pPr>
            <w:r>
              <w:rPr>
                <w:spacing w:val="-2"/>
                <w:sz w:val="16"/>
              </w:rPr>
              <w:t>Ćwiczenia</w:t>
            </w:r>
          </w:p>
          <w:p w14:paraId="5AA3A1B8" w14:textId="77777777" w:rsidR="004233F0" w:rsidRDefault="00AF49CC">
            <w:pPr>
              <w:pStyle w:val="TableParagraph"/>
              <w:spacing w:line="174" w:lineRule="exact"/>
              <w:ind w:left="98"/>
              <w:rPr>
                <w:sz w:val="16"/>
              </w:rPr>
            </w:pPr>
            <w:r>
              <w:rPr>
                <w:spacing w:val="-2"/>
                <w:sz w:val="16"/>
              </w:rPr>
              <w:t>praktyczne</w:t>
            </w:r>
          </w:p>
        </w:tc>
      </w:tr>
      <w:tr w:rsidR="004233F0" w14:paraId="021239FC" w14:textId="77777777">
        <w:trPr>
          <w:trHeight w:val="388"/>
        </w:trPr>
        <w:tc>
          <w:tcPr>
            <w:tcW w:w="1263" w:type="dxa"/>
            <w:vMerge/>
            <w:tcBorders>
              <w:top w:val="nil"/>
            </w:tcBorders>
          </w:tcPr>
          <w:p w14:paraId="13D80659" w14:textId="77777777" w:rsidR="004233F0" w:rsidRDefault="004233F0">
            <w:pPr>
              <w:rPr>
                <w:sz w:val="2"/>
                <w:szCs w:val="2"/>
              </w:rPr>
            </w:pPr>
          </w:p>
        </w:tc>
        <w:tc>
          <w:tcPr>
            <w:tcW w:w="490" w:type="dxa"/>
          </w:tcPr>
          <w:p w14:paraId="61783ED9" w14:textId="77777777" w:rsidR="004233F0" w:rsidRDefault="00AF49CC">
            <w:pPr>
              <w:pStyle w:val="TableParagraph"/>
              <w:spacing w:before="98"/>
              <w:ind w:right="151"/>
              <w:jc w:val="right"/>
              <w:rPr>
                <w:sz w:val="16"/>
              </w:rPr>
            </w:pPr>
            <w:r>
              <w:rPr>
                <w:spacing w:val="-5"/>
                <w:sz w:val="16"/>
              </w:rPr>
              <w:t>2.</w:t>
            </w:r>
          </w:p>
        </w:tc>
        <w:tc>
          <w:tcPr>
            <w:tcW w:w="5743" w:type="dxa"/>
            <w:gridSpan w:val="9"/>
          </w:tcPr>
          <w:p w14:paraId="5D1005B7"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7"/>
                <w:sz w:val="16"/>
                <w:lang w:val="pl-PL"/>
              </w:rPr>
              <w:t xml:space="preserve"> </w:t>
            </w:r>
            <w:r w:rsidRPr="008C0BBB">
              <w:rPr>
                <w:sz w:val="16"/>
                <w:lang w:val="pl-PL"/>
              </w:rPr>
              <w:t>wyraża</w:t>
            </w:r>
            <w:r w:rsidRPr="008C0BBB">
              <w:rPr>
                <w:spacing w:val="27"/>
                <w:sz w:val="16"/>
                <w:lang w:val="pl-PL"/>
              </w:rPr>
              <w:t xml:space="preserve"> </w:t>
            </w:r>
            <w:r w:rsidRPr="008C0BBB">
              <w:rPr>
                <w:sz w:val="16"/>
                <w:lang w:val="pl-PL"/>
              </w:rPr>
              <w:t>gotowość</w:t>
            </w:r>
            <w:r w:rsidRPr="008C0BBB">
              <w:rPr>
                <w:spacing w:val="30"/>
                <w:sz w:val="16"/>
                <w:lang w:val="pl-PL"/>
              </w:rPr>
              <w:t xml:space="preserve"> </w:t>
            </w:r>
            <w:r w:rsidRPr="008C0BBB">
              <w:rPr>
                <w:sz w:val="16"/>
                <w:lang w:val="pl-PL"/>
              </w:rPr>
              <w:t>do</w:t>
            </w:r>
            <w:r w:rsidRPr="008C0BBB">
              <w:rPr>
                <w:spacing w:val="30"/>
                <w:sz w:val="16"/>
                <w:lang w:val="pl-PL"/>
              </w:rPr>
              <w:t xml:space="preserve"> </w:t>
            </w:r>
            <w:r w:rsidRPr="008C0BBB">
              <w:rPr>
                <w:sz w:val="16"/>
                <w:lang w:val="pl-PL"/>
              </w:rPr>
              <w:t>dzielenia</w:t>
            </w:r>
            <w:r w:rsidRPr="008C0BBB">
              <w:rPr>
                <w:spacing w:val="31"/>
                <w:sz w:val="16"/>
                <w:lang w:val="pl-PL"/>
              </w:rPr>
              <w:t xml:space="preserve"> </w:t>
            </w:r>
            <w:r w:rsidRPr="008C0BBB">
              <w:rPr>
                <w:sz w:val="16"/>
                <w:lang w:val="pl-PL"/>
              </w:rPr>
              <w:t>się</w:t>
            </w:r>
            <w:r w:rsidRPr="008C0BBB">
              <w:rPr>
                <w:spacing w:val="27"/>
                <w:sz w:val="16"/>
                <w:lang w:val="pl-PL"/>
              </w:rPr>
              <w:t xml:space="preserve"> </w:t>
            </w:r>
            <w:r w:rsidRPr="008C0BBB">
              <w:rPr>
                <w:sz w:val="16"/>
                <w:lang w:val="pl-PL"/>
              </w:rPr>
              <w:t>swoją</w:t>
            </w:r>
            <w:r w:rsidRPr="008C0BBB">
              <w:rPr>
                <w:spacing w:val="28"/>
                <w:sz w:val="16"/>
                <w:lang w:val="pl-PL"/>
              </w:rPr>
              <w:t xml:space="preserve"> </w:t>
            </w:r>
            <w:r w:rsidRPr="008C0BBB">
              <w:rPr>
                <w:sz w:val="16"/>
                <w:lang w:val="pl-PL"/>
              </w:rPr>
              <w:t>wiedzą</w:t>
            </w:r>
            <w:r w:rsidRPr="008C0BBB">
              <w:rPr>
                <w:spacing w:val="25"/>
                <w:sz w:val="16"/>
                <w:lang w:val="pl-PL"/>
              </w:rPr>
              <w:t xml:space="preserve"> </w:t>
            </w:r>
            <w:r w:rsidRPr="008C0BBB">
              <w:rPr>
                <w:sz w:val="16"/>
                <w:lang w:val="pl-PL"/>
              </w:rPr>
              <w:t>z</w:t>
            </w:r>
            <w:r w:rsidRPr="008C0BBB">
              <w:rPr>
                <w:spacing w:val="31"/>
                <w:sz w:val="16"/>
                <w:lang w:val="pl-PL"/>
              </w:rPr>
              <w:t xml:space="preserve"> </w:t>
            </w:r>
            <w:r w:rsidRPr="008C0BBB">
              <w:rPr>
                <w:spacing w:val="-2"/>
                <w:sz w:val="16"/>
                <w:lang w:val="pl-PL"/>
              </w:rPr>
              <w:t>innymi</w:t>
            </w:r>
          </w:p>
          <w:p w14:paraId="4AB81320" w14:textId="77777777" w:rsidR="004233F0" w:rsidRDefault="00AF49CC">
            <w:pPr>
              <w:pStyle w:val="TableParagraph"/>
              <w:spacing w:line="174" w:lineRule="exact"/>
              <w:ind w:left="107"/>
              <w:rPr>
                <w:sz w:val="16"/>
              </w:rPr>
            </w:pPr>
            <w:r>
              <w:rPr>
                <w:spacing w:val="-2"/>
                <w:sz w:val="16"/>
              </w:rPr>
              <w:t>studentami.</w:t>
            </w:r>
          </w:p>
        </w:tc>
        <w:tc>
          <w:tcPr>
            <w:tcW w:w="1278" w:type="dxa"/>
            <w:gridSpan w:val="2"/>
          </w:tcPr>
          <w:p w14:paraId="12C27DB5" w14:textId="77777777" w:rsidR="004233F0" w:rsidRDefault="00AF49CC">
            <w:pPr>
              <w:pStyle w:val="TableParagraph"/>
              <w:spacing w:before="98"/>
              <w:ind w:left="365"/>
              <w:rPr>
                <w:sz w:val="16"/>
              </w:rPr>
            </w:pPr>
            <w:r>
              <w:rPr>
                <w:spacing w:val="-2"/>
                <w:sz w:val="16"/>
              </w:rPr>
              <w:t>K_K05</w:t>
            </w:r>
          </w:p>
        </w:tc>
        <w:tc>
          <w:tcPr>
            <w:tcW w:w="1094" w:type="dxa"/>
          </w:tcPr>
          <w:p w14:paraId="4A5D3C61" w14:textId="77777777" w:rsidR="004233F0" w:rsidRDefault="00AF49CC">
            <w:pPr>
              <w:pStyle w:val="TableParagraph"/>
              <w:spacing w:line="194" w:lineRule="exact"/>
              <w:ind w:left="141"/>
              <w:rPr>
                <w:sz w:val="16"/>
              </w:rPr>
            </w:pPr>
            <w:r>
              <w:rPr>
                <w:spacing w:val="-2"/>
                <w:sz w:val="16"/>
              </w:rPr>
              <w:t>Ćwiczenia</w:t>
            </w:r>
          </w:p>
          <w:p w14:paraId="75E234D8" w14:textId="77777777" w:rsidR="004233F0" w:rsidRDefault="00AF49CC">
            <w:pPr>
              <w:pStyle w:val="TableParagraph"/>
              <w:spacing w:line="174" w:lineRule="exact"/>
              <w:ind w:left="98"/>
              <w:rPr>
                <w:sz w:val="16"/>
              </w:rPr>
            </w:pPr>
            <w:r>
              <w:rPr>
                <w:spacing w:val="-2"/>
                <w:sz w:val="16"/>
              </w:rPr>
              <w:t>praktyczne</w:t>
            </w:r>
          </w:p>
        </w:tc>
      </w:tr>
    </w:tbl>
    <w:p w14:paraId="1047213C" w14:textId="77777777" w:rsidR="004233F0" w:rsidRDefault="004233F0">
      <w:pPr>
        <w:pStyle w:val="Tekstpodstawowy"/>
        <w:rPr>
          <w:b/>
          <w:sz w:val="21"/>
        </w:rPr>
      </w:pPr>
    </w:p>
    <w:p w14:paraId="13D2C67B" w14:textId="77777777" w:rsidR="004233F0" w:rsidRDefault="00AF49CC">
      <w:pPr>
        <w:pStyle w:val="Nagwek1"/>
      </w:pPr>
      <w:r>
        <w:t>TREŚCI</w:t>
      </w:r>
      <w:r>
        <w:rPr>
          <w:spacing w:val="-11"/>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4DD80E5" w14:textId="77777777">
        <w:trPr>
          <w:trHeight w:val="242"/>
        </w:trPr>
        <w:tc>
          <w:tcPr>
            <w:tcW w:w="1688" w:type="dxa"/>
          </w:tcPr>
          <w:p w14:paraId="18151256"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7B6D22D0"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15BA6F08" w14:textId="77777777">
        <w:trPr>
          <w:trHeight w:val="486"/>
        </w:trPr>
        <w:tc>
          <w:tcPr>
            <w:tcW w:w="1688" w:type="dxa"/>
          </w:tcPr>
          <w:p w14:paraId="60A6AA6E" w14:textId="77777777" w:rsidR="004233F0" w:rsidRDefault="004233F0">
            <w:pPr>
              <w:pStyle w:val="TableParagraph"/>
              <w:rPr>
                <w:rFonts w:ascii="Times New Roman"/>
                <w:sz w:val="16"/>
              </w:rPr>
            </w:pPr>
          </w:p>
        </w:tc>
        <w:tc>
          <w:tcPr>
            <w:tcW w:w="8206" w:type="dxa"/>
          </w:tcPr>
          <w:p w14:paraId="74E5249C" w14:textId="77777777" w:rsidR="004233F0" w:rsidRPr="008C0BBB" w:rsidRDefault="00AF49CC">
            <w:pPr>
              <w:pStyle w:val="TableParagraph"/>
              <w:spacing w:line="242" w:lineRule="exact"/>
              <w:ind w:left="107"/>
              <w:rPr>
                <w:sz w:val="20"/>
                <w:lang w:val="pl-PL"/>
              </w:rPr>
            </w:pPr>
            <w:r w:rsidRPr="008C0BBB">
              <w:rPr>
                <w:sz w:val="20"/>
                <w:lang w:val="pl-PL"/>
              </w:rPr>
              <w:t>Lektura</w:t>
            </w:r>
            <w:r w:rsidRPr="008C0BBB">
              <w:rPr>
                <w:spacing w:val="32"/>
                <w:sz w:val="20"/>
                <w:lang w:val="pl-PL"/>
              </w:rPr>
              <w:t xml:space="preserve"> </w:t>
            </w:r>
            <w:r w:rsidRPr="008C0BBB">
              <w:rPr>
                <w:sz w:val="20"/>
                <w:lang w:val="pl-PL"/>
              </w:rPr>
              <w:t>i</w:t>
            </w:r>
            <w:r w:rsidRPr="008C0BBB">
              <w:rPr>
                <w:spacing w:val="32"/>
                <w:sz w:val="20"/>
                <w:lang w:val="pl-PL"/>
              </w:rPr>
              <w:t xml:space="preserve"> </w:t>
            </w:r>
            <w:r w:rsidRPr="008C0BBB">
              <w:rPr>
                <w:sz w:val="20"/>
                <w:lang w:val="pl-PL"/>
              </w:rPr>
              <w:t>analiza</w:t>
            </w:r>
            <w:r w:rsidRPr="008C0BBB">
              <w:rPr>
                <w:spacing w:val="33"/>
                <w:sz w:val="20"/>
                <w:lang w:val="pl-PL"/>
              </w:rPr>
              <w:t xml:space="preserve"> </w:t>
            </w:r>
            <w:r w:rsidRPr="008C0BBB">
              <w:rPr>
                <w:sz w:val="20"/>
                <w:lang w:val="pl-PL"/>
              </w:rPr>
              <w:t>tekstu. W</w:t>
            </w:r>
            <w:r w:rsidRPr="008C0BBB">
              <w:rPr>
                <w:spacing w:val="32"/>
                <w:sz w:val="20"/>
                <w:lang w:val="pl-PL"/>
              </w:rPr>
              <w:t xml:space="preserve"> </w:t>
            </w:r>
            <w:r w:rsidRPr="008C0BBB">
              <w:rPr>
                <w:sz w:val="20"/>
                <w:lang w:val="pl-PL"/>
              </w:rPr>
              <w:t>większości</w:t>
            </w:r>
            <w:r w:rsidRPr="008C0BBB">
              <w:rPr>
                <w:spacing w:val="32"/>
                <w:sz w:val="20"/>
                <w:lang w:val="pl-PL"/>
              </w:rPr>
              <w:t xml:space="preserve"> </w:t>
            </w:r>
            <w:r w:rsidRPr="008C0BBB">
              <w:rPr>
                <w:sz w:val="20"/>
                <w:lang w:val="pl-PL"/>
              </w:rPr>
              <w:t>metody</w:t>
            </w:r>
            <w:r w:rsidRPr="008C0BBB">
              <w:rPr>
                <w:spacing w:val="32"/>
                <w:sz w:val="20"/>
                <w:lang w:val="pl-PL"/>
              </w:rPr>
              <w:t xml:space="preserve"> </w:t>
            </w:r>
            <w:r w:rsidRPr="008C0BBB">
              <w:rPr>
                <w:sz w:val="20"/>
                <w:lang w:val="pl-PL"/>
              </w:rPr>
              <w:t>dedukcyjne. Sporadycznie, w zależności od rodzaju problemu, metody indukcyjne</w:t>
            </w:r>
          </w:p>
        </w:tc>
      </w:tr>
      <w:tr w:rsidR="004233F0" w14:paraId="07324D27" w14:textId="77777777">
        <w:trPr>
          <w:trHeight w:val="244"/>
        </w:trPr>
        <w:tc>
          <w:tcPr>
            <w:tcW w:w="9894" w:type="dxa"/>
            <w:gridSpan w:val="2"/>
          </w:tcPr>
          <w:p w14:paraId="2C425136"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6CDE8AFE" w14:textId="77777777">
        <w:trPr>
          <w:trHeight w:val="486"/>
        </w:trPr>
        <w:tc>
          <w:tcPr>
            <w:tcW w:w="9894" w:type="dxa"/>
            <w:gridSpan w:val="2"/>
          </w:tcPr>
          <w:p w14:paraId="2FC67E0D" w14:textId="77777777" w:rsidR="004233F0" w:rsidRPr="008C0BBB" w:rsidRDefault="00AF49CC">
            <w:pPr>
              <w:pStyle w:val="TableParagraph"/>
              <w:spacing w:line="242" w:lineRule="exact"/>
              <w:ind w:left="110"/>
              <w:rPr>
                <w:sz w:val="20"/>
                <w:lang w:val="pl-PL"/>
              </w:rPr>
            </w:pPr>
            <w:r w:rsidRPr="008C0BBB">
              <w:rPr>
                <w:sz w:val="20"/>
                <w:lang w:val="pl-PL"/>
              </w:rPr>
              <w:t>Zdania</w:t>
            </w:r>
            <w:r w:rsidRPr="008C0BBB">
              <w:rPr>
                <w:spacing w:val="29"/>
                <w:sz w:val="20"/>
                <w:lang w:val="pl-PL"/>
              </w:rPr>
              <w:t xml:space="preserve"> </w:t>
            </w:r>
            <w:r w:rsidRPr="008C0BBB">
              <w:rPr>
                <w:sz w:val="20"/>
                <w:lang w:val="pl-PL"/>
              </w:rPr>
              <w:t>złożone</w:t>
            </w:r>
            <w:r w:rsidRPr="008C0BBB">
              <w:rPr>
                <w:spacing w:val="27"/>
                <w:sz w:val="20"/>
                <w:lang w:val="pl-PL"/>
              </w:rPr>
              <w:t xml:space="preserve"> </w:t>
            </w:r>
            <w:r w:rsidRPr="008C0BBB">
              <w:rPr>
                <w:sz w:val="20"/>
                <w:lang w:val="pl-PL"/>
              </w:rPr>
              <w:t>i</w:t>
            </w:r>
            <w:r w:rsidRPr="008C0BBB">
              <w:rPr>
                <w:spacing w:val="28"/>
                <w:sz w:val="20"/>
                <w:lang w:val="pl-PL"/>
              </w:rPr>
              <w:t xml:space="preserve"> </w:t>
            </w:r>
            <w:r w:rsidRPr="008C0BBB">
              <w:rPr>
                <w:sz w:val="20"/>
                <w:lang w:val="pl-PL"/>
              </w:rPr>
              <w:t>spójniki;</w:t>
            </w:r>
            <w:r w:rsidRPr="008C0BBB">
              <w:rPr>
                <w:spacing w:val="31"/>
                <w:sz w:val="20"/>
                <w:lang w:val="pl-PL"/>
              </w:rPr>
              <w:t xml:space="preserve"> </w:t>
            </w:r>
            <w:r w:rsidRPr="008C0BBB">
              <w:rPr>
                <w:sz w:val="20"/>
                <w:lang w:val="pl-PL"/>
              </w:rPr>
              <w:t>zdania</w:t>
            </w:r>
            <w:r w:rsidRPr="008C0BBB">
              <w:rPr>
                <w:spacing w:val="29"/>
                <w:sz w:val="20"/>
                <w:lang w:val="pl-PL"/>
              </w:rPr>
              <w:t xml:space="preserve"> </w:t>
            </w:r>
            <w:r w:rsidRPr="008C0BBB">
              <w:rPr>
                <w:sz w:val="20"/>
                <w:lang w:val="pl-PL"/>
              </w:rPr>
              <w:t>przydawkowe</w:t>
            </w:r>
            <w:r w:rsidRPr="008C0BBB">
              <w:rPr>
                <w:spacing w:val="27"/>
                <w:sz w:val="20"/>
                <w:lang w:val="pl-PL"/>
              </w:rPr>
              <w:t xml:space="preserve"> </w:t>
            </w:r>
            <w:r w:rsidRPr="008C0BBB">
              <w:rPr>
                <w:sz w:val="20"/>
                <w:lang w:val="pl-PL"/>
              </w:rPr>
              <w:t>(relative</w:t>
            </w:r>
            <w:r w:rsidRPr="008C0BBB">
              <w:rPr>
                <w:spacing w:val="27"/>
                <w:sz w:val="20"/>
                <w:lang w:val="pl-PL"/>
              </w:rPr>
              <w:t xml:space="preserve"> </w:t>
            </w:r>
            <w:r w:rsidRPr="008C0BBB">
              <w:rPr>
                <w:sz w:val="20"/>
                <w:lang w:val="pl-PL"/>
              </w:rPr>
              <w:t>clauses),</w:t>
            </w:r>
            <w:r w:rsidRPr="008C0BBB">
              <w:rPr>
                <w:spacing w:val="29"/>
                <w:sz w:val="20"/>
                <w:lang w:val="pl-PL"/>
              </w:rPr>
              <w:t xml:space="preserve"> </w:t>
            </w:r>
            <w:r w:rsidRPr="008C0BBB">
              <w:rPr>
                <w:sz w:val="20"/>
                <w:lang w:val="pl-PL"/>
              </w:rPr>
              <w:t>zdania</w:t>
            </w:r>
            <w:r w:rsidRPr="008C0BBB">
              <w:rPr>
                <w:spacing w:val="29"/>
                <w:sz w:val="20"/>
                <w:lang w:val="pl-PL"/>
              </w:rPr>
              <w:t xml:space="preserve"> </w:t>
            </w:r>
            <w:r w:rsidRPr="008C0BBB">
              <w:rPr>
                <w:sz w:val="20"/>
                <w:lang w:val="pl-PL"/>
              </w:rPr>
              <w:t>emfatyczne,</w:t>
            </w:r>
            <w:r w:rsidRPr="008C0BBB">
              <w:rPr>
                <w:spacing w:val="28"/>
                <w:sz w:val="20"/>
                <w:lang w:val="pl-PL"/>
              </w:rPr>
              <w:t xml:space="preserve"> </w:t>
            </w:r>
            <w:r w:rsidRPr="008C0BBB">
              <w:rPr>
                <w:sz w:val="20"/>
                <w:lang w:val="pl-PL"/>
              </w:rPr>
              <w:t>w</w:t>
            </w:r>
            <w:r w:rsidRPr="008C0BBB">
              <w:rPr>
                <w:spacing w:val="28"/>
                <w:sz w:val="20"/>
                <w:lang w:val="pl-PL"/>
              </w:rPr>
              <w:t xml:space="preserve"> </w:t>
            </w:r>
            <w:r w:rsidRPr="008C0BBB">
              <w:rPr>
                <w:sz w:val="20"/>
                <w:lang w:val="pl-PL"/>
              </w:rPr>
              <w:t xml:space="preserve">tym zdania typu </w:t>
            </w:r>
            <w:r w:rsidRPr="008C0BBB">
              <w:rPr>
                <w:i/>
                <w:sz w:val="20"/>
                <w:lang w:val="pl-PL"/>
              </w:rPr>
              <w:t>cleft sentences</w:t>
            </w:r>
            <w:r w:rsidRPr="008C0BBB">
              <w:rPr>
                <w:sz w:val="20"/>
                <w:lang w:val="pl-PL"/>
              </w:rPr>
              <w:t>; inwersja stylistyczna; sposoby wyrażania emfazy.</w:t>
            </w:r>
          </w:p>
        </w:tc>
      </w:tr>
    </w:tbl>
    <w:p w14:paraId="30871D0C" w14:textId="77777777" w:rsidR="004233F0" w:rsidRPr="008C0BBB" w:rsidRDefault="004233F0">
      <w:pPr>
        <w:pStyle w:val="Tekstpodstawowy"/>
        <w:rPr>
          <w:b/>
          <w:lang w:val="pl-PL"/>
        </w:rPr>
      </w:pPr>
    </w:p>
    <w:p w14:paraId="4A72290E"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BDF4EF8" w14:textId="77777777">
        <w:trPr>
          <w:trHeight w:val="244"/>
        </w:trPr>
        <w:tc>
          <w:tcPr>
            <w:tcW w:w="677" w:type="dxa"/>
          </w:tcPr>
          <w:p w14:paraId="189DD3CE"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79D357E1" w14:textId="77777777" w:rsidR="004233F0" w:rsidRDefault="00AF49CC">
            <w:pPr>
              <w:pStyle w:val="TableParagraph"/>
              <w:spacing w:line="224" w:lineRule="exact"/>
              <w:ind w:left="108"/>
              <w:rPr>
                <w:sz w:val="20"/>
              </w:rPr>
            </w:pPr>
            <w:r>
              <w:rPr>
                <w:sz w:val="20"/>
              </w:rPr>
              <w:t>Swan,</w:t>
            </w:r>
            <w:r>
              <w:rPr>
                <w:spacing w:val="-10"/>
                <w:sz w:val="20"/>
              </w:rPr>
              <w:t xml:space="preserve"> </w:t>
            </w:r>
            <w:r>
              <w:rPr>
                <w:sz w:val="20"/>
              </w:rPr>
              <w:t>Michael</w:t>
            </w:r>
            <w:r>
              <w:rPr>
                <w:spacing w:val="-8"/>
                <w:sz w:val="20"/>
              </w:rPr>
              <w:t xml:space="preserve"> </w:t>
            </w:r>
            <w:r>
              <w:rPr>
                <w:sz w:val="20"/>
              </w:rPr>
              <w:t>(2001)</w:t>
            </w:r>
            <w:r>
              <w:rPr>
                <w:spacing w:val="-7"/>
                <w:sz w:val="20"/>
              </w:rPr>
              <w:t xml:space="preserve"> </w:t>
            </w:r>
            <w:r>
              <w:rPr>
                <w:i/>
                <w:sz w:val="20"/>
              </w:rPr>
              <w:t>Practical</w:t>
            </w:r>
            <w:r>
              <w:rPr>
                <w:i/>
                <w:spacing w:val="-8"/>
                <w:sz w:val="20"/>
              </w:rPr>
              <w:t xml:space="preserve"> </w:t>
            </w:r>
            <w:r>
              <w:rPr>
                <w:i/>
                <w:sz w:val="20"/>
              </w:rPr>
              <w:t>English</w:t>
            </w:r>
            <w:r>
              <w:rPr>
                <w:i/>
                <w:spacing w:val="-9"/>
                <w:sz w:val="20"/>
              </w:rPr>
              <w:t xml:space="preserve"> </w:t>
            </w:r>
            <w:r>
              <w:rPr>
                <w:i/>
                <w:sz w:val="20"/>
              </w:rPr>
              <w:t>Usage</w:t>
            </w:r>
            <w:r>
              <w:rPr>
                <w:sz w:val="20"/>
              </w:rPr>
              <w:t>.</w:t>
            </w:r>
            <w:r>
              <w:rPr>
                <w:spacing w:val="-7"/>
                <w:sz w:val="20"/>
              </w:rPr>
              <w:t xml:space="preserve"> </w:t>
            </w:r>
            <w:r>
              <w:rPr>
                <w:sz w:val="20"/>
              </w:rPr>
              <w:t>Oxford:</w:t>
            </w:r>
            <w:r>
              <w:rPr>
                <w:spacing w:val="-7"/>
                <w:sz w:val="20"/>
              </w:rPr>
              <w:t xml:space="preserve"> </w:t>
            </w:r>
            <w:r>
              <w:rPr>
                <w:sz w:val="20"/>
              </w:rPr>
              <w:t>Oxford</w:t>
            </w:r>
            <w:r>
              <w:rPr>
                <w:spacing w:val="-7"/>
                <w:sz w:val="20"/>
              </w:rPr>
              <w:t xml:space="preserve"> </w:t>
            </w:r>
            <w:r>
              <w:rPr>
                <w:sz w:val="20"/>
              </w:rPr>
              <w:t>University</w:t>
            </w:r>
            <w:r>
              <w:rPr>
                <w:spacing w:val="-9"/>
                <w:sz w:val="20"/>
              </w:rPr>
              <w:t xml:space="preserve"> </w:t>
            </w:r>
            <w:r>
              <w:rPr>
                <w:spacing w:val="-2"/>
                <w:sz w:val="20"/>
              </w:rPr>
              <w:t>Press.</w:t>
            </w:r>
          </w:p>
        </w:tc>
      </w:tr>
      <w:tr w:rsidR="004233F0" w14:paraId="50B95B58" w14:textId="77777777">
        <w:trPr>
          <w:trHeight w:val="484"/>
        </w:trPr>
        <w:tc>
          <w:tcPr>
            <w:tcW w:w="677" w:type="dxa"/>
          </w:tcPr>
          <w:p w14:paraId="00E5603B" w14:textId="77777777" w:rsidR="004233F0" w:rsidRDefault="00AF49CC">
            <w:pPr>
              <w:pStyle w:val="TableParagraph"/>
              <w:spacing w:before="120"/>
              <w:ind w:left="222" w:right="214"/>
              <w:jc w:val="center"/>
              <w:rPr>
                <w:sz w:val="20"/>
              </w:rPr>
            </w:pPr>
            <w:r>
              <w:rPr>
                <w:spacing w:val="-5"/>
                <w:sz w:val="20"/>
              </w:rPr>
              <w:t>2.</w:t>
            </w:r>
          </w:p>
        </w:tc>
        <w:tc>
          <w:tcPr>
            <w:tcW w:w="9179" w:type="dxa"/>
          </w:tcPr>
          <w:p w14:paraId="7AA96CA1" w14:textId="77777777" w:rsidR="004233F0" w:rsidRDefault="00AF49CC">
            <w:pPr>
              <w:pStyle w:val="TableParagraph"/>
              <w:spacing w:line="242" w:lineRule="exact"/>
              <w:ind w:left="108"/>
              <w:rPr>
                <w:sz w:val="20"/>
              </w:rPr>
            </w:pPr>
            <w:r>
              <w:rPr>
                <w:sz w:val="20"/>
              </w:rPr>
              <w:t xml:space="preserve">Hewings, Martin (2008) </w:t>
            </w:r>
            <w:r>
              <w:rPr>
                <w:i/>
                <w:sz w:val="20"/>
              </w:rPr>
              <w:t>Advanced Grammar in Use</w:t>
            </w:r>
            <w:r>
              <w:rPr>
                <w:sz w:val="20"/>
              </w:rPr>
              <w:t xml:space="preserve">. Cambridge: Cambridge University </w:t>
            </w:r>
            <w:r>
              <w:rPr>
                <w:spacing w:val="-2"/>
                <w:sz w:val="20"/>
              </w:rPr>
              <w:t>Press.</w:t>
            </w:r>
          </w:p>
        </w:tc>
      </w:tr>
      <w:tr w:rsidR="004233F0" w14:paraId="755DCC9B" w14:textId="77777777">
        <w:trPr>
          <w:trHeight w:val="486"/>
        </w:trPr>
        <w:tc>
          <w:tcPr>
            <w:tcW w:w="677" w:type="dxa"/>
          </w:tcPr>
          <w:p w14:paraId="71F211E9" w14:textId="77777777" w:rsidR="004233F0" w:rsidRDefault="00AF49CC">
            <w:pPr>
              <w:pStyle w:val="TableParagraph"/>
              <w:spacing w:before="122"/>
              <w:ind w:left="222" w:right="214"/>
              <w:jc w:val="center"/>
              <w:rPr>
                <w:sz w:val="20"/>
              </w:rPr>
            </w:pPr>
            <w:r>
              <w:rPr>
                <w:spacing w:val="-5"/>
                <w:sz w:val="20"/>
              </w:rPr>
              <w:t>3.</w:t>
            </w:r>
          </w:p>
        </w:tc>
        <w:tc>
          <w:tcPr>
            <w:tcW w:w="9179" w:type="dxa"/>
          </w:tcPr>
          <w:p w14:paraId="6EA61AC4" w14:textId="77777777" w:rsidR="004233F0" w:rsidRDefault="00AF49CC">
            <w:pPr>
              <w:pStyle w:val="TableParagraph"/>
              <w:tabs>
                <w:tab w:val="left" w:pos="4944"/>
              </w:tabs>
              <w:spacing w:line="244" w:lineRule="exact"/>
              <w:ind w:left="108" w:right="100"/>
              <w:rPr>
                <w:sz w:val="20"/>
              </w:rPr>
            </w:pPr>
            <w:r>
              <w:rPr>
                <w:sz w:val="20"/>
              </w:rPr>
              <w:t>Vince,</w:t>
            </w:r>
            <w:r>
              <w:rPr>
                <w:spacing w:val="80"/>
                <w:sz w:val="20"/>
              </w:rPr>
              <w:t xml:space="preserve"> </w:t>
            </w:r>
            <w:r>
              <w:rPr>
                <w:sz w:val="20"/>
              </w:rPr>
              <w:t>Michael,</w:t>
            </w:r>
            <w:r>
              <w:rPr>
                <w:spacing w:val="80"/>
                <w:sz w:val="20"/>
              </w:rPr>
              <w:t xml:space="preserve"> </w:t>
            </w:r>
            <w:r>
              <w:rPr>
                <w:sz w:val="20"/>
              </w:rPr>
              <w:t>Sunderland,</w:t>
            </w:r>
            <w:r>
              <w:rPr>
                <w:spacing w:val="80"/>
                <w:sz w:val="20"/>
              </w:rPr>
              <w:t xml:space="preserve"> </w:t>
            </w:r>
            <w:r>
              <w:rPr>
                <w:sz w:val="20"/>
              </w:rPr>
              <w:t>Peter</w:t>
            </w:r>
            <w:r>
              <w:rPr>
                <w:spacing w:val="80"/>
                <w:sz w:val="20"/>
              </w:rPr>
              <w:t xml:space="preserve"> </w:t>
            </w:r>
            <w:r>
              <w:rPr>
                <w:sz w:val="20"/>
              </w:rPr>
              <w:t>(2003)</w:t>
            </w:r>
            <w:r>
              <w:rPr>
                <w:sz w:val="20"/>
              </w:rPr>
              <w:tab/>
            </w:r>
            <w:r>
              <w:rPr>
                <w:i/>
                <w:sz w:val="20"/>
              </w:rPr>
              <w:t>Advanced</w:t>
            </w:r>
            <w:r>
              <w:rPr>
                <w:i/>
                <w:spacing w:val="80"/>
                <w:sz w:val="20"/>
              </w:rPr>
              <w:t xml:space="preserve"> </w:t>
            </w:r>
            <w:r>
              <w:rPr>
                <w:i/>
                <w:sz w:val="20"/>
              </w:rPr>
              <w:t>Language</w:t>
            </w:r>
            <w:r>
              <w:rPr>
                <w:i/>
                <w:spacing w:val="80"/>
                <w:sz w:val="20"/>
              </w:rPr>
              <w:t xml:space="preserve"> </w:t>
            </w:r>
            <w:r>
              <w:rPr>
                <w:i/>
                <w:sz w:val="20"/>
              </w:rPr>
              <w:t>Practice:</w:t>
            </w:r>
            <w:r>
              <w:rPr>
                <w:i/>
                <w:spacing w:val="80"/>
                <w:sz w:val="20"/>
              </w:rPr>
              <w:t xml:space="preserve"> </w:t>
            </w:r>
            <w:r>
              <w:rPr>
                <w:i/>
                <w:sz w:val="20"/>
              </w:rPr>
              <w:t>English Grammar and Vocabulary</w:t>
            </w:r>
            <w:r>
              <w:rPr>
                <w:sz w:val="20"/>
              </w:rPr>
              <w:t>. London: Macmillan Publishers.</w:t>
            </w:r>
          </w:p>
        </w:tc>
      </w:tr>
    </w:tbl>
    <w:p w14:paraId="2A7F5CCE" w14:textId="77777777" w:rsidR="004233F0" w:rsidRDefault="004233F0">
      <w:pPr>
        <w:pStyle w:val="Tekstpodstawowy"/>
        <w:rPr>
          <w:b/>
        </w:rPr>
      </w:pPr>
    </w:p>
    <w:p w14:paraId="73182678"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8115F97" w14:textId="77777777">
        <w:trPr>
          <w:trHeight w:val="241"/>
        </w:trPr>
        <w:tc>
          <w:tcPr>
            <w:tcW w:w="677" w:type="dxa"/>
          </w:tcPr>
          <w:p w14:paraId="0088CF6B"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1B89FF3C" w14:textId="77777777" w:rsidR="004233F0" w:rsidRDefault="00AF49CC">
            <w:pPr>
              <w:pStyle w:val="TableParagraph"/>
              <w:spacing w:line="222" w:lineRule="exact"/>
              <w:ind w:left="108"/>
              <w:rPr>
                <w:sz w:val="20"/>
              </w:rPr>
            </w:pPr>
            <w:r>
              <w:rPr>
                <w:sz w:val="20"/>
              </w:rPr>
              <w:t>Vince,</w:t>
            </w:r>
            <w:r>
              <w:rPr>
                <w:spacing w:val="-9"/>
                <w:sz w:val="20"/>
              </w:rPr>
              <w:t xml:space="preserve"> </w:t>
            </w:r>
            <w:r>
              <w:rPr>
                <w:sz w:val="20"/>
              </w:rPr>
              <w:t>Michael</w:t>
            </w:r>
            <w:r>
              <w:rPr>
                <w:spacing w:val="-7"/>
                <w:sz w:val="20"/>
              </w:rPr>
              <w:t xml:space="preserve"> </w:t>
            </w:r>
            <w:r>
              <w:rPr>
                <w:sz w:val="20"/>
              </w:rPr>
              <w:t>(2008)</w:t>
            </w:r>
            <w:r>
              <w:rPr>
                <w:spacing w:val="-6"/>
                <w:sz w:val="20"/>
              </w:rPr>
              <w:t xml:space="preserve"> </w:t>
            </w:r>
            <w:r>
              <w:rPr>
                <w:i/>
                <w:sz w:val="20"/>
              </w:rPr>
              <w:t>English</w:t>
            </w:r>
            <w:r>
              <w:rPr>
                <w:i/>
                <w:spacing w:val="-8"/>
                <w:sz w:val="20"/>
              </w:rPr>
              <w:t xml:space="preserve"> </w:t>
            </w:r>
            <w:r>
              <w:rPr>
                <w:i/>
                <w:sz w:val="20"/>
              </w:rPr>
              <w:t>Grammar</w:t>
            </w:r>
            <w:r>
              <w:rPr>
                <w:i/>
                <w:spacing w:val="-8"/>
                <w:sz w:val="20"/>
              </w:rPr>
              <w:t xml:space="preserve"> </w:t>
            </w:r>
            <w:r>
              <w:rPr>
                <w:i/>
                <w:sz w:val="20"/>
              </w:rPr>
              <w:t>in</w:t>
            </w:r>
            <w:r>
              <w:rPr>
                <w:i/>
                <w:spacing w:val="-5"/>
                <w:sz w:val="20"/>
              </w:rPr>
              <w:t xml:space="preserve"> </w:t>
            </w:r>
            <w:r>
              <w:rPr>
                <w:i/>
                <w:sz w:val="20"/>
              </w:rPr>
              <w:t>Context:</w:t>
            </w:r>
            <w:r>
              <w:rPr>
                <w:i/>
                <w:spacing w:val="-7"/>
                <w:sz w:val="20"/>
              </w:rPr>
              <w:t xml:space="preserve"> </w:t>
            </w:r>
            <w:r>
              <w:rPr>
                <w:i/>
                <w:sz w:val="20"/>
              </w:rPr>
              <w:t>Advanced</w:t>
            </w:r>
            <w:r>
              <w:rPr>
                <w:sz w:val="20"/>
              </w:rPr>
              <w:t>.</w:t>
            </w:r>
            <w:r>
              <w:rPr>
                <w:spacing w:val="-6"/>
                <w:sz w:val="20"/>
              </w:rPr>
              <w:t xml:space="preserve"> </w:t>
            </w:r>
            <w:r>
              <w:rPr>
                <w:sz w:val="20"/>
              </w:rPr>
              <w:t>London:</w:t>
            </w:r>
            <w:r>
              <w:rPr>
                <w:spacing w:val="-7"/>
                <w:sz w:val="20"/>
              </w:rPr>
              <w:t xml:space="preserve"> </w:t>
            </w:r>
            <w:r>
              <w:rPr>
                <w:spacing w:val="-2"/>
                <w:sz w:val="20"/>
              </w:rPr>
              <w:t>Macmillan.</w:t>
            </w:r>
          </w:p>
        </w:tc>
      </w:tr>
      <w:tr w:rsidR="004233F0" w14:paraId="27485DD7" w14:textId="77777777">
        <w:trPr>
          <w:trHeight w:val="244"/>
        </w:trPr>
        <w:tc>
          <w:tcPr>
            <w:tcW w:w="677" w:type="dxa"/>
          </w:tcPr>
          <w:p w14:paraId="6D8CEB13"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52231779" w14:textId="77777777" w:rsidR="004233F0" w:rsidRDefault="00AF49CC">
            <w:pPr>
              <w:pStyle w:val="TableParagraph"/>
              <w:spacing w:line="224" w:lineRule="exact"/>
              <w:ind w:left="108"/>
              <w:rPr>
                <w:sz w:val="20"/>
              </w:rPr>
            </w:pPr>
            <w:r>
              <w:rPr>
                <w:sz w:val="20"/>
              </w:rPr>
              <w:t>Evans,</w:t>
            </w:r>
            <w:r>
              <w:rPr>
                <w:spacing w:val="-8"/>
                <w:sz w:val="20"/>
              </w:rPr>
              <w:t xml:space="preserve"> </w:t>
            </w:r>
            <w:r>
              <w:rPr>
                <w:sz w:val="20"/>
              </w:rPr>
              <w:t>Virginia</w:t>
            </w:r>
            <w:r>
              <w:rPr>
                <w:spacing w:val="-7"/>
                <w:sz w:val="20"/>
              </w:rPr>
              <w:t xml:space="preserve"> </w:t>
            </w:r>
            <w:r>
              <w:rPr>
                <w:sz w:val="20"/>
              </w:rPr>
              <w:t>(2017)</w:t>
            </w:r>
            <w:r>
              <w:rPr>
                <w:spacing w:val="-5"/>
                <w:sz w:val="20"/>
              </w:rPr>
              <w:t xml:space="preserve"> </w:t>
            </w:r>
            <w:r>
              <w:rPr>
                <w:i/>
                <w:sz w:val="20"/>
              </w:rPr>
              <w:t>CPE</w:t>
            </w:r>
            <w:r>
              <w:rPr>
                <w:i/>
                <w:spacing w:val="-6"/>
                <w:sz w:val="20"/>
              </w:rPr>
              <w:t xml:space="preserve"> </w:t>
            </w:r>
            <w:r>
              <w:rPr>
                <w:i/>
                <w:sz w:val="20"/>
              </w:rPr>
              <w:t>Use</w:t>
            </w:r>
            <w:r>
              <w:rPr>
                <w:i/>
                <w:spacing w:val="-8"/>
                <w:sz w:val="20"/>
              </w:rPr>
              <w:t xml:space="preserve"> </w:t>
            </w:r>
            <w:r>
              <w:rPr>
                <w:i/>
                <w:sz w:val="20"/>
              </w:rPr>
              <w:t>of</w:t>
            </w:r>
            <w:r>
              <w:rPr>
                <w:i/>
                <w:spacing w:val="-8"/>
                <w:sz w:val="20"/>
              </w:rPr>
              <w:t xml:space="preserve"> </w:t>
            </w:r>
            <w:r>
              <w:rPr>
                <w:i/>
                <w:sz w:val="20"/>
              </w:rPr>
              <w:t>English</w:t>
            </w:r>
            <w:r>
              <w:rPr>
                <w:sz w:val="20"/>
              </w:rPr>
              <w:t>.</w:t>
            </w:r>
            <w:r>
              <w:rPr>
                <w:spacing w:val="-8"/>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r w:rsidR="004233F0" w:rsidRPr="005B58CC" w14:paraId="6E8FC0A4" w14:textId="77777777">
        <w:trPr>
          <w:trHeight w:val="241"/>
        </w:trPr>
        <w:tc>
          <w:tcPr>
            <w:tcW w:w="677" w:type="dxa"/>
          </w:tcPr>
          <w:p w14:paraId="1E44D5A1"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51C430C4" w14:textId="77777777" w:rsidR="004233F0" w:rsidRPr="008C0BBB" w:rsidRDefault="00AF49CC">
            <w:pPr>
              <w:pStyle w:val="TableParagraph"/>
              <w:spacing w:line="222" w:lineRule="exact"/>
              <w:ind w:left="108"/>
              <w:rPr>
                <w:sz w:val="20"/>
                <w:lang w:val="pl-PL"/>
              </w:rPr>
            </w:pPr>
            <w:r w:rsidRPr="008C0BBB">
              <w:rPr>
                <w:sz w:val="20"/>
                <w:lang w:val="pl-PL"/>
              </w:rPr>
              <w:t>Dodatkowe</w:t>
            </w:r>
            <w:r w:rsidRPr="008C0BBB">
              <w:rPr>
                <w:spacing w:val="-13"/>
                <w:sz w:val="20"/>
                <w:lang w:val="pl-PL"/>
              </w:rPr>
              <w:t xml:space="preserve"> </w:t>
            </w:r>
            <w:r w:rsidRPr="008C0BBB">
              <w:rPr>
                <w:sz w:val="20"/>
                <w:lang w:val="pl-PL"/>
              </w:rPr>
              <w:t>materiały</w:t>
            </w:r>
            <w:r w:rsidRPr="008C0BBB">
              <w:rPr>
                <w:spacing w:val="-12"/>
                <w:sz w:val="20"/>
                <w:lang w:val="pl-PL"/>
              </w:rPr>
              <w:t xml:space="preserve"> </w:t>
            </w:r>
            <w:r w:rsidRPr="008C0BBB">
              <w:rPr>
                <w:sz w:val="20"/>
                <w:lang w:val="pl-PL"/>
              </w:rPr>
              <w:t>przygotowane</w:t>
            </w:r>
            <w:r w:rsidRPr="008C0BBB">
              <w:rPr>
                <w:spacing w:val="-11"/>
                <w:sz w:val="20"/>
                <w:lang w:val="pl-PL"/>
              </w:rPr>
              <w:t xml:space="preserve"> </w:t>
            </w:r>
            <w:r w:rsidRPr="008C0BBB">
              <w:rPr>
                <w:sz w:val="20"/>
                <w:lang w:val="pl-PL"/>
              </w:rPr>
              <w:t>przez</w:t>
            </w:r>
            <w:r w:rsidRPr="008C0BBB">
              <w:rPr>
                <w:spacing w:val="-11"/>
                <w:sz w:val="20"/>
                <w:lang w:val="pl-PL"/>
              </w:rPr>
              <w:t xml:space="preserve"> </w:t>
            </w:r>
            <w:r w:rsidRPr="008C0BBB">
              <w:rPr>
                <w:spacing w:val="-2"/>
                <w:sz w:val="20"/>
                <w:lang w:val="pl-PL"/>
              </w:rPr>
              <w:t>prowadzącego.</w:t>
            </w:r>
          </w:p>
        </w:tc>
      </w:tr>
    </w:tbl>
    <w:p w14:paraId="1BDE53EF"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3B46B125" w14:textId="4665D854" w:rsidR="004233F0" w:rsidRPr="008C0BBB" w:rsidRDefault="00AF49CC" w:rsidP="0089566F">
      <w:pPr>
        <w:pStyle w:val="Nagwek2"/>
        <w:rPr>
          <w:lang w:val="pl-PL"/>
        </w:rPr>
      </w:pPr>
      <w:bookmarkStart w:id="137" w:name="_Toc213048984"/>
      <w:r w:rsidRPr="008C0BBB">
        <w:rPr>
          <w:lang w:val="pl-PL"/>
        </w:rPr>
        <w:lastRenderedPageBreak/>
        <w:t>Praktyczna</w:t>
      </w:r>
      <w:r w:rsidRPr="008C0BBB">
        <w:rPr>
          <w:spacing w:val="-11"/>
          <w:lang w:val="pl-PL"/>
        </w:rPr>
        <w:t xml:space="preserve"> </w:t>
      </w:r>
      <w:r w:rsidRPr="008C0BBB">
        <w:rPr>
          <w:lang w:val="pl-PL"/>
        </w:rPr>
        <w:t>nauka</w:t>
      </w:r>
      <w:r w:rsidRPr="008C0BBB">
        <w:rPr>
          <w:spacing w:val="-11"/>
          <w:lang w:val="pl-PL"/>
        </w:rPr>
        <w:t xml:space="preserve"> </w:t>
      </w:r>
      <w:r w:rsidRPr="008C0BBB">
        <w:rPr>
          <w:lang w:val="pl-PL"/>
        </w:rPr>
        <w:t>drugiego</w:t>
      </w:r>
      <w:r w:rsidRPr="008C0BBB">
        <w:rPr>
          <w:spacing w:val="-9"/>
          <w:lang w:val="pl-PL"/>
        </w:rPr>
        <w:t xml:space="preserve"> </w:t>
      </w:r>
      <w:r w:rsidRPr="008C0BBB">
        <w:rPr>
          <w:lang w:val="pl-PL"/>
        </w:rPr>
        <w:t>języka</w:t>
      </w:r>
      <w:r w:rsidRPr="008C0BBB">
        <w:rPr>
          <w:spacing w:val="-11"/>
          <w:lang w:val="pl-PL"/>
        </w:rPr>
        <w:t xml:space="preserve"> </w:t>
      </w:r>
      <w:r w:rsidRPr="008C0BBB">
        <w:rPr>
          <w:lang w:val="pl-PL"/>
        </w:rPr>
        <w:t>obcego:</w:t>
      </w:r>
      <w:r w:rsidRPr="008C0BBB">
        <w:rPr>
          <w:spacing w:val="-10"/>
          <w:lang w:val="pl-PL"/>
        </w:rPr>
        <w:t xml:space="preserve"> </w:t>
      </w:r>
      <w:r w:rsidRPr="008C0BBB">
        <w:rPr>
          <w:lang w:val="pl-PL"/>
        </w:rPr>
        <w:t>język</w:t>
      </w:r>
      <w:r w:rsidRPr="008C0BBB">
        <w:rPr>
          <w:spacing w:val="-8"/>
          <w:lang w:val="pl-PL"/>
        </w:rPr>
        <w:t xml:space="preserve"> </w:t>
      </w:r>
      <w:r w:rsidRPr="008C0BBB">
        <w:rPr>
          <w:spacing w:val="-2"/>
          <w:lang w:val="pl-PL"/>
        </w:rPr>
        <w:t>niemiecki</w:t>
      </w:r>
      <w:bookmarkEnd w:id="137"/>
    </w:p>
    <w:p w14:paraId="2206B08F"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5B58CC" w14:paraId="2E1939BD" w14:textId="77777777">
        <w:trPr>
          <w:trHeight w:val="501"/>
        </w:trPr>
        <w:tc>
          <w:tcPr>
            <w:tcW w:w="2647" w:type="dxa"/>
            <w:gridSpan w:val="4"/>
          </w:tcPr>
          <w:p w14:paraId="75B028CD"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21A2BED"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4113C27E" w14:textId="77777777" w:rsidR="004233F0" w:rsidRPr="008C0BBB" w:rsidRDefault="00AF49CC">
            <w:pPr>
              <w:pStyle w:val="TableParagraph"/>
              <w:spacing w:before="130"/>
              <w:ind w:left="2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drugiego</w:t>
            </w:r>
            <w:r w:rsidRPr="008C0BBB">
              <w:rPr>
                <w:b/>
                <w:spacing w:val="-9"/>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obcego:</w:t>
            </w:r>
            <w:r w:rsidRPr="008C0BBB">
              <w:rPr>
                <w:b/>
                <w:spacing w:val="-10"/>
                <w:sz w:val="20"/>
                <w:lang w:val="pl-PL"/>
              </w:rPr>
              <w:t xml:space="preserve"> </w:t>
            </w:r>
            <w:r w:rsidRPr="008C0BBB">
              <w:rPr>
                <w:b/>
                <w:sz w:val="20"/>
                <w:lang w:val="pl-PL"/>
              </w:rPr>
              <w:t>język</w:t>
            </w:r>
            <w:r w:rsidRPr="008C0BBB">
              <w:rPr>
                <w:b/>
                <w:spacing w:val="-8"/>
                <w:sz w:val="20"/>
                <w:lang w:val="pl-PL"/>
              </w:rPr>
              <w:t xml:space="preserve"> </w:t>
            </w:r>
            <w:r w:rsidRPr="008C0BBB">
              <w:rPr>
                <w:b/>
                <w:spacing w:val="-2"/>
                <w:sz w:val="20"/>
                <w:lang w:val="pl-PL"/>
              </w:rPr>
              <w:t>niemiecki</w:t>
            </w:r>
          </w:p>
        </w:tc>
      </w:tr>
      <w:tr w:rsidR="004233F0" w14:paraId="6ECB2740" w14:textId="77777777">
        <w:trPr>
          <w:trHeight w:val="210"/>
        </w:trPr>
        <w:tc>
          <w:tcPr>
            <w:tcW w:w="2647" w:type="dxa"/>
            <w:gridSpan w:val="4"/>
          </w:tcPr>
          <w:p w14:paraId="18C8C99A"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69EAC66D" w14:textId="77777777" w:rsidR="004233F0" w:rsidRDefault="00AF49CC">
            <w:pPr>
              <w:pStyle w:val="TableParagraph"/>
              <w:spacing w:before="7" w:line="184" w:lineRule="exact"/>
              <w:ind w:left="106"/>
              <w:rPr>
                <w:sz w:val="16"/>
              </w:rPr>
            </w:pPr>
            <w:r>
              <w:rPr>
                <w:spacing w:val="-2"/>
                <w:sz w:val="16"/>
              </w:rPr>
              <w:t>filologia</w:t>
            </w:r>
          </w:p>
        </w:tc>
      </w:tr>
      <w:tr w:rsidR="004233F0" w14:paraId="62843939" w14:textId="77777777">
        <w:trPr>
          <w:trHeight w:val="208"/>
        </w:trPr>
        <w:tc>
          <w:tcPr>
            <w:tcW w:w="2647" w:type="dxa"/>
            <w:gridSpan w:val="4"/>
          </w:tcPr>
          <w:p w14:paraId="02ADB26C"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5CA28990"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51741038" w14:textId="77777777">
        <w:trPr>
          <w:trHeight w:val="210"/>
        </w:trPr>
        <w:tc>
          <w:tcPr>
            <w:tcW w:w="2647" w:type="dxa"/>
            <w:gridSpan w:val="4"/>
          </w:tcPr>
          <w:p w14:paraId="05941D5F"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E377AF0" w14:textId="77777777" w:rsidR="004233F0" w:rsidRDefault="00AF49CC">
            <w:pPr>
              <w:pStyle w:val="TableParagraph"/>
              <w:spacing w:before="9" w:line="181" w:lineRule="exact"/>
              <w:ind w:left="106"/>
              <w:rPr>
                <w:sz w:val="16"/>
              </w:rPr>
            </w:pPr>
            <w:r>
              <w:rPr>
                <w:spacing w:val="-2"/>
                <w:sz w:val="16"/>
              </w:rPr>
              <w:t>praktyczny</w:t>
            </w:r>
          </w:p>
        </w:tc>
      </w:tr>
      <w:tr w:rsidR="004233F0" w14:paraId="1FC1BFFF" w14:textId="77777777">
        <w:trPr>
          <w:trHeight w:val="210"/>
        </w:trPr>
        <w:tc>
          <w:tcPr>
            <w:tcW w:w="2647" w:type="dxa"/>
            <w:gridSpan w:val="4"/>
          </w:tcPr>
          <w:p w14:paraId="6C9F15AC"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2E0F65D1"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1C835D92" w14:textId="77777777">
        <w:trPr>
          <w:trHeight w:val="208"/>
        </w:trPr>
        <w:tc>
          <w:tcPr>
            <w:tcW w:w="2647" w:type="dxa"/>
            <w:gridSpan w:val="4"/>
          </w:tcPr>
          <w:p w14:paraId="66EF4E89"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05A4C0C1" w14:textId="77777777" w:rsidR="004233F0" w:rsidRDefault="00AF49CC">
            <w:pPr>
              <w:pStyle w:val="TableParagraph"/>
              <w:spacing w:before="7" w:line="181" w:lineRule="exact"/>
              <w:ind w:left="106"/>
              <w:rPr>
                <w:sz w:val="16"/>
              </w:rPr>
            </w:pPr>
            <w:r>
              <w:rPr>
                <w:spacing w:val="-2"/>
                <w:sz w:val="16"/>
              </w:rPr>
              <w:t>stacjonarne</w:t>
            </w:r>
          </w:p>
        </w:tc>
      </w:tr>
      <w:tr w:rsidR="004233F0" w14:paraId="0BD49C3A" w14:textId="77777777">
        <w:trPr>
          <w:trHeight w:val="210"/>
        </w:trPr>
        <w:tc>
          <w:tcPr>
            <w:tcW w:w="2647" w:type="dxa"/>
            <w:gridSpan w:val="4"/>
          </w:tcPr>
          <w:p w14:paraId="76A95904"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59C8EA62" w14:textId="77777777" w:rsidR="004233F0" w:rsidRDefault="00AF49CC">
            <w:pPr>
              <w:pStyle w:val="TableParagraph"/>
              <w:spacing w:before="9" w:line="181" w:lineRule="exact"/>
              <w:ind w:left="106"/>
              <w:rPr>
                <w:sz w:val="16"/>
              </w:rPr>
            </w:pPr>
            <w:r>
              <w:rPr>
                <w:spacing w:val="-2"/>
                <w:sz w:val="16"/>
              </w:rPr>
              <w:t>czwarty</w:t>
            </w:r>
          </w:p>
        </w:tc>
      </w:tr>
      <w:tr w:rsidR="004233F0" w:rsidRPr="005B58CC" w14:paraId="3809E915" w14:textId="77777777">
        <w:trPr>
          <w:trHeight w:val="388"/>
        </w:trPr>
        <w:tc>
          <w:tcPr>
            <w:tcW w:w="2647" w:type="dxa"/>
            <w:gridSpan w:val="4"/>
          </w:tcPr>
          <w:p w14:paraId="767A22C0" w14:textId="77777777" w:rsidR="004233F0" w:rsidRDefault="00AF49CC">
            <w:pPr>
              <w:pStyle w:val="TableParagraph"/>
              <w:spacing w:before="98"/>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46941D1B" w14:textId="77777777" w:rsidR="004233F0" w:rsidRDefault="00AF49CC">
            <w:pPr>
              <w:pStyle w:val="TableParagraph"/>
              <w:spacing w:line="194" w:lineRule="exact"/>
              <w:ind w:left="106"/>
              <w:rPr>
                <w:sz w:val="16"/>
              </w:rPr>
            </w:pPr>
            <w:r>
              <w:rPr>
                <w:spacing w:val="-2"/>
                <w:sz w:val="16"/>
              </w:rPr>
              <w:t>zaliczenie/ egzamin</w:t>
            </w:r>
          </w:p>
        </w:tc>
        <w:tc>
          <w:tcPr>
            <w:tcW w:w="4553" w:type="dxa"/>
            <w:gridSpan w:val="7"/>
          </w:tcPr>
          <w:p w14:paraId="3B2D6A4D" w14:textId="77777777" w:rsidR="004233F0" w:rsidRDefault="00AF49CC">
            <w:pPr>
              <w:pStyle w:val="TableParagraph"/>
              <w:spacing w:before="98"/>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5853EF7A" w14:textId="77777777" w:rsidR="004233F0" w:rsidRPr="008C0BBB" w:rsidRDefault="004233F0">
            <w:pPr>
              <w:pStyle w:val="TableParagraph"/>
              <w:spacing w:before="5"/>
              <w:rPr>
                <w:b/>
                <w:sz w:val="16"/>
                <w:lang w:val="pl-PL"/>
              </w:rPr>
            </w:pPr>
          </w:p>
          <w:p w14:paraId="2716FD8E" w14:textId="77777777" w:rsidR="004233F0" w:rsidRPr="008C0BBB" w:rsidRDefault="00AF49CC">
            <w:pPr>
              <w:pStyle w:val="TableParagraph"/>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FF92585" w14:textId="77777777">
        <w:trPr>
          <w:trHeight w:val="681"/>
        </w:trPr>
        <w:tc>
          <w:tcPr>
            <w:tcW w:w="1753" w:type="dxa"/>
            <w:gridSpan w:val="2"/>
            <w:vMerge w:val="restart"/>
          </w:tcPr>
          <w:p w14:paraId="6F3FA2D1" w14:textId="77777777" w:rsidR="004233F0" w:rsidRPr="008C0BBB" w:rsidRDefault="004233F0">
            <w:pPr>
              <w:pStyle w:val="TableParagraph"/>
              <w:rPr>
                <w:b/>
                <w:sz w:val="16"/>
                <w:lang w:val="pl-PL"/>
              </w:rPr>
            </w:pPr>
          </w:p>
          <w:p w14:paraId="7756241C" w14:textId="77777777" w:rsidR="004233F0" w:rsidRPr="008C0BBB" w:rsidRDefault="004233F0">
            <w:pPr>
              <w:pStyle w:val="TableParagraph"/>
              <w:spacing w:before="7"/>
              <w:rPr>
                <w:b/>
                <w:sz w:val="19"/>
                <w:lang w:val="pl-PL"/>
              </w:rPr>
            </w:pPr>
          </w:p>
          <w:p w14:paraId="3EB42D80"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1424D8F" w14:textId="77777777" w:rsidR="004233F0" w:rsidRPr="008C0BBB" w:rsidRDefault="004233F0">
            <w:pPr>
              <w:pStyle w:val="TableParagraph"/>
              <w:rPr>
                <w:b/>
                <w:sz w:val="14"/>
                <w:lang w:val="pl-PL"/>
              </w:rPr>
            </w:pPr>
          </w:p>
          <w:p w14:paraId="07A63A6C"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F1C020D"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408764C5" w14:textId="77777777" w:rsidR="004233F0" w:rsidRPr="008C0BBB" w:rsidRDefault="004233F0">
            <w:pPr>
              <w:pStyle w:val="TableParagraph"/>
              <w:spacing w:before="2"/>
              <w:rPr>
                <w:b/>
                <w:sz w:val="21"/>
                <w:lang w:val="pl-PL"/>
              </w:rPr>
            </w:pPr>
          </w:p>
          <w:p w14:paraId="2531AE50" w14:textId="77777777" w:rsidR="004233F0" w:rsidRDefault="00AF49CC">
            <w:pPr>
              <w:pStyle w:val="TableParagraph"/>
              <w:ind w:left="17"/>
              <w:rPr>
                <w:sz w:val="14"/>
              </w:rPr>
            </w:pPr>
            <w:r>
              <w:rPr>
                <w:spacing w:val="-2"/>
                <w:sz w:val="14"/>
              </w:rPr>
              <w:t>Całkowita</w:t>
            </w:r>
          </w:p>
        </w:tc>
        <w:tc>
          <w:tcPr>
            <w:tcW w:w="382" w:type="dxa"/>
          </w:tcPr>
          <w:p w14:paraId="7DF8F73E" w14:textId="77777777" w:rsidR="004233F0" w:rsidRDefault="004233F0">
            <w:pPr>
              <w:pStyle w:val="TableParagraph"/>
              <w:spacing w:before="2"/>
              <w:rPr>
                <w:b/>
                <w:sz w:val="21"/>
              </w:rPr>
            </w:pPr>
          </w:p>
          <w:p w14:paraId="533210F7" w14:textId="77777777" w:rsidR="004233F0" w:rsidRDefault="00AF49CC">
            <w:pPr>
              <w:pStyle w:val="TableParagraph"/>
              <w:ind w:left="6"/>
              <w:jc w:val="center"/>
              <w:rPr>
                <w:sz w:val="14"/>
              </w:rPr>
            </w:pPr>
            <w:r>
              <w:rPr>
                <w:w w:val="99"/>
                <w:sz w:val="14"/>
              </w:rPr>
              <w:t>2</w:t>
            </w:r>
          </w:p>
        </w:tc>
        <w:tc>
          <w:tcPr>
            <w:tcW w:w="1034" w:type="dxa"/>
          </w:tcPr>
          <w:p w14:paraId="42C1AEEB" w14:textId="77777777" w:rsidR="004233F0" w:rsidRDefault="004233F0">
            <w:pPr>
              <w:pStyle w:val="TableParagraph"/>
              <w:rPr>
                <w:b/>
                <w:sz w:val="14"/>
              </w:rPr>
            </w:pPr>
          </w:p>
          <w:p w14:paraId="1B604963" w14:textId="77777777" w:rsidR="004233F0" w:rsidRDefault="00AF49CC">
            <w:pPr>
              <w:pStyle w:val="TableParagraph"/>
              <w:spacing w:before="1"/>
              <w:ind w:left="89" w:right="80"/>
              <w:jc w:val="center"/>
              <w:rPr>
                <w:sz w:val="14"/>
              </w:rPr>
            </w:pPr>
            <w:r>
              <w:rPr>
                <w:spacing w:val="-2"/>
                <w:sz w:val="14"/>
              </w:rPr>
              <w:t>Zajęcia</w:t>
            </w:r>
          </w:p>
          <w:p w14:paraId="57EC108A" w14:textId="77777777" w:rsidR="004233F0" w:rsidRDefault="00AF49CC">
            <w:pPr>
              <w:pStyle w:val="TableParagraph"/>
              <w:ind w:left="89" w:right="83"/>
              <w:jc w:val="center"/>
              <w:rPr>
                <w:sz w:val="14"/>
              </w:rPr>
            </w:pPr>
            <w:r>
              <w:rPr>
                <w:spacing w:val="-2"/>
                <w:sz w:val="14"/>
              </w:rPr>
              <w:t>kontaktowe</w:t>
            </w:r>
          </w:p>
        </w:tc>
        <w:tc>
          <w:tcPr>
            <w:tcW w:w="444" w:type="dxa"/>
          </w:tcPr>
          <w:p w14:paraId="1643531B" w14:textId="77777777" w:rsidR="004233F0" w:rsidRDefault="004233F0">
            <w:pPr>
              <w:pStyle w:val="TableParagraph"/>
              <w:spacing w:before="2"/>
              <w:rPr>
                <w:b/>
                <w:sz w:val="21"/>
              </w:rPr>
            </w:pPr>
          </w:p>
          <w:p w14:paraId="2FD7E589" w14:textId="77777777" w:rsidR="004233F0" w:rsidRDefault="00AF49CC">
            <w:pPr>
              <w:pStyle w:val="TableParagraph"/>
              <w:ind w:left="107"/>
              <w:rPr>
                <w:sz w:val="14"/>
              </w:rPr>
            </w:pPr>
            <w:r>
              <w:rPr>
                <w:spacing w:val="-5"/>
                <w:sz w:val="14"/>
              </w:rPr>
              <w:t>1,2</w:t>
            </w:r>
          </w:p>
        </w:tc>
        <w:tc>
          <w:tcPr>
            <w:tcW w:w="1412" w:type="dxa"/>
            <w:gridSpan w:val="2"/>
          </w:tcPr>
          <w:p w14:paraId="088D917D"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A131E49" w14:textId="77777777" w:rsidR="004233F0" w:rsidRPr="008C0BBB" w:rsidRDefault="004233F0">
            <w:pPr>
              <w:pStyle w:val="TableParagraph"/>
              <w:spacing w:before="2"/>
              <w:rPr>
                <w:b/>
                <w:sz w:val="21"/>
                <w:lang w:val="pl-PL"/>
              </w:rPr>
            </w:pPr>
          </w:p>
          <w:p w14:paraId="0A7DA100" w14:textId="77777777" w:rsidR="004233F0" w:rsidRDefault="00AF49CC">
            <w:pPr>
              <w:pStyle w:val="TableParagraph"/>
              <w:ind w:left="121"/>
              <w:rPr>
                <w:sz w:val="14"/>
              </w:rPr>
            </w:pPr>
            <w:r>
              <w:rPr>
                <w:spacing w:val="-5"/>
                <w:sz w:val="14"/>
              </w:rPr>
              <w:t>NIE</w:t>
            </w:r>
          </w:p>
        </w:tc>
        <w:tc>
          <w:tcPr>
            <w:tcW w:w="1092" w:type="dxa"/>
            <w:vMerge/>
            <w:tcBorders>
              <w:top w:val="nil"/>
            </w:tcBorders>
          </w:tcPr>
          <w:p w14:paraId="1096459C" w14:textId="77777777" w:rsidR="004233F0" w:rsidRDefault="004233F0">
            <w:pPr>
              <w:rPr>
                <w:sz w:val="2"/>
                <w:szCs w:val="2"/>
              </w:rPr>
            </w:pPr>
          </w:p>
        </w:tc>
      </w:tr>
      <w:tr w:rsidR="004233F0" w14:paraId="0A2E6E78" w14:textId="77777777">
        <w:trPr>
          <w:trHeight w:val="340"/>
        </w:trPr>
        <w:tc>
          <w:tcPr>
            <w:tcW w:w="1753" w:type="dxa"/>
            <w:gridSpan w:val="2"/>
            <w:vMerge/>
            <w:tcBorders>
              <w:top w:val="nil"/>
            </w:tcBorders>
          </w:tcPr>
          <w:p w14:paraId="442153D4" w14:textId="77777777" w:rsidR="004233F0" w:rsidRDefault="004233F0">
            <w:pPr>
              <w:rPr>
                <w:sz w:val="2"/>
                <w:szCs w:val="2"/>
              </w:rPr>
            </w:pPr>
          </w:p>
        </w:tc>
        <w:tc>
          <w:tcPr>
            <w:tcW w:w="800" w:type="dxa"/>
          </w:tcPr>
          <w:p w14:paraId="4D99D73D"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1E3163B"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1FD88B76" w14:textId="77777777" w:rsidR="004233F0" w:rsidRDefault="00AF49CC">
            <w:pPr>
              <w:pStyle w:val="TableParagraph"/>
              <w:spacing w:before="25"/>
              <w:ind w:left="91" w:right="87"/>
              <w:jc w:val="center"/>
              <w:rPr>
                <w:sz w:val="12"/>
              </w:rPr>
            </w:pPr>
            <w:r>
              <w:rPr>
                <w:spacing w:val="-2"/>
                <w:sz w:val="12"/>
              </w:rPr>
              <w:t>Zajęcia</w:t>
            </w:r>
          </w:p>
          <w:p w14:paraId="516ADFEB"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0C1D211A"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548B970B"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0D0A4D2" w14:textId="77777777">
        <w:trPr>
          <w:trHeight w:val="198"/>
        </w:trPr>
        <w:tc>
          <w:tcPr>
            <w:tcW w:w="1753" w:type="dxa"/>
            <w:gridSpan w:val="2"/>
          </w:tcPr>
          <w:p w14:paraId="3250B388" w14:textId="77777777" w:rsidR="004233F0" w:rsidRDefault="00AF49CC">
            <w:pPr>
              <w:pStyle w:val="TableParagraph"/>
              <w:spacing w:before="15" w:line="164" w:lineRule="exact"/>
              <w:ind w:left="122"/>
              <w:rPr>
                <w:sz w:val="14"/>
              </w:rPr>
            </w:pPr>
            <w:r>
              <w:rPr>
                <w:sz w:val="14"/>
              </w:rPr>
              <w:t>Ćwiczenia</w:t>
            </w:r>
            <w:r>
              <w:rPr>
                <w:spacing w:val="-6"/>
                <w:sz w:val="14"/>
              </w:rPr>
              <w:t xml:space="preserve"> </w:t>
            </w:r>
            <w:r>
              <w:rPr>
                <w:spacing w:val="-2"/>
                <w:sz w:val="14"/>
              </w:rPr>
              <w:t>praktyczne</w:t>
            </w:r>
          </w:p>
        </w:tc>
        <w:tc>
          <w:tcPr>
            <w:tcW w:w="800" w:type="dxa"/>
          </w:tcPr>
          <w:p w14:paraId="5D043C40" w14:textId="77777777" w:rsidR="004233F0" w:rsidRDefault="00AF49CC">
            <w:pPr>
              <w:pStyle w:val="TableParagraph"/>
              <w:spacing w:before="15" w:line="164" w:lineRule="exact"/>
              <w:ind w:left="91" w:right="86"/>
              <w:jc w:val="center"/>
              <w:rPr>
                <w:sz w:val="14"/>
              </w:rPr>
            </w:pPr>
            <w:r>
              <w:rPr>
                <w:spacing w:val="-5"/>
                <w:sz w:val="14"/>
              </w:rPr>
              <w:t>55</w:t>
            </w:r>
          </w:p>
        </w:tc>
        <w:tc>
          <w:tcPr>
            <w:tcW w:w="745" w:type="dxa"/>
            <w:gridSpan w:val="2"/>
          </w:tcPr>
          <w:p w14:paraId="068846E9" w14:textId="77777777" w:rsidR="004233F0" w:rsidRDefault="00AF49CC">
            <w:pPr>
              <w:pStyle w:val="TableParagraph"/>
              <w:spacing w:before="15" w:line="164" w:lineRule="exact"/>
              <w:ind w:left="253" w:right="247"/>
              <w:jc w:val="center"/>
              <w:rPr>
                <w:sz w:val="14"/>
              </w:rPr>
            </w:pPr>
            <w:r>
              <w:rPr>
                <w:spacing w:val="-5"/>
                <w:sz w:val="14"/>
              </w:rPr>
              <w:t>25</w:t>
            </w:r>
          </w:p>
        </w:tc>
        <w:tc>
          <w:tcPr>
            <w:tcW w:w="914" w:type="dxa"/>
          </w:tcPr>
          <w:p w14:paraId="3514FC16" w14:textId="77777777" w:rsidR="004233F0" w:rsidRDefault="00AF49CC">
            <w:pPr>
              <w:pStyle w:val="TableParagraph"/>
              <w:spacing w:before="15" w:line="164" w:lineRule="exact"/>
              <w:ind w:left="90" w:right="87"/>
              <w:jc w:val="center"/>
              <w:rPr>
                <w:sz w:val="14"/>
              </w:rPr>
            </w:pPr>
            <w:r>
              <w:rPr>
                <w:spacing w:val="-5"/>
                <w:sz w:val="14"/>
              </w:rPr>
              <w:t>30</w:t>
            </w:r>
          </w:p>
        </w:tc>
        <w:tc>
          <w:tcPr>
            <w:tcW w:w="4553" w:type="dxa"/>
            <w:gridSpan w:val="7"/>
          </w:tcPr>
          <w:p w14:paraId="0117AE9D" w14:textId="77777777" w:rsidR="004233F0" w:rsidRDefault="00AF49CC">
            <w:pPr>
              <w:pStyle w:val="TableParagraph"/>
              <w:spacing w:before="15" w:line="164" w:lineRule="exact"/>
              <w:ind w:left="1510"/>
              <w:rPr>
                <w:sz w:val="14"/>
              </w:rPr>
            </w:pPr>
            <w:r>
              <w:rPr>
                <w:spacing w:val="-2"/>
                <w:sz w:val="14"/>
              </w:rPr>
              <w:t>Sprawdziany</w:t>
            </w:r>
            <w:r>
              <w:rPr>
                <w:spacing w:val="7"/>
                <w:sz w:val="14"/>
              </w:rPr>
              <w:t xml:space="preserve"> </w:t>
            </w:r>
            <w:r>
              <w:rPr>
                <w:spacing w:val="-2"/>
                <w:sz w:val="14"/>
              </w:rPr>
              <w:t>pisemne</w:t>
            </w:r>
          </w:p>
        </w:tc>
        <w:tc>
          <w:tcPr>
            <w:tcW w:w="1092" w:type="dxa"/>
          </w:tcPr>
          <w:p w14:paraId="04926F9E" w14:textId="77777777" w:rsidR="004233F0" w:rsidRDefault="00AF49CC">
            <w:pPr>
              <w:pStyle w:val="TableParagraph"/>
              <w:spacing w:before="15" w:line="164" w:lineRule="exact"/>
              <w:ind w:left="156" w:right="149"/>
              <w:jc w:val="center"/>
              <w:rPr>
                <w:sz w:val="14"/>
              </w:rPr>
            </w:pPr>
            <w:r>
              <w:rPr>
                <w:spacing w:val="-5"/>
                <w:sz w:val="14"/>
              </w:rPr>
              <w:t>50%</w:t>
            </w:r>
          </w:p>
        </w:tc>
      </w:tr>
      <w:tr w:rsidR="004233F0" w14:paraId="7F0CF9DA" w14:textId="77777777">
        <w:trPr>
          <w:trHeight w:val="170"/>
        </w:trPr>
        <w:tc>
          <w:tcPr>
            <w:tcW w:w="1753" w:type="dxa"/>
            <w:gridSpan w:val="2"/>
          </w:tcPr>
          <w:p w14:paraId="5F4FAF89" w14:textId="77777777" w:rsidR="004233F0" w:rsidRDefault="00AF49CC">
            <w:pPr>
              <w:pStyle w:val="TableParagraph"/>
              <w:spacing w:before="1" w:line="149" w:lineRule="exact"/>
              <w:ind w:left="576"/>
              <w:rPr>
                <w:sz w:val="14"/>
              </w:rPr>
            </w:pPr>
            <w:r>
              <w:rPr>
                <w:spacing w:val="-2"/>
                <w:sz w:val="14"/>
              </w:rPr>
              <w:t>Egzamin</w:t>
            </w:r>
          </w:p>
        </w:tc>
        <w:tc>
          <w:tcPr>
            <w:tcW w:w="800" w:type="dxa"/>
          </w:tcPr>
          <w:p w14:paraId="0F0E11E3" w14:textId="77777777" w:rsidR="004233F0" w:rsidRDefault="00AF49CC">
            <w:pPr>
              <w:pStyle w:val="TableParagraph"/>
              <w:spacing w:before="1" w:line="149" w:lineRule="exact"/>
              <w:ind w:left="7"/>
              <w:jc w:val="center"/>
              <w:rPr>
                <w:sz w:val="14"/>
              </w:rPr>
            </w:pPr>
            <w:r>
              <w:rPr>
                <w:w w:val="99"/>
                <w:sz w:val="14"/>
              </w:rPr>
              <w:t>4</w:t>
            </w:r>
          </w:p>
        </w:tc>
        <w:tc>
          <w:tcPr>
            <w:tcW w:w="745" w:type="dxa"/>
            <w:gridSpan w:val="2"/>
          </w:tcPr>
          <w:p w14:paraId="29D0E94A" w14:textId="77777777" w:rsidR="004233F0" w:rsidRDefault="00AF49CC">
            <w:pPr>
              <w:pStyle w:val="TableParagraph"/>
              <w:spacing w:before="1" w:line="149" w:lineRule="exact"/>
              <w:ind w:left="4"/>
              <w:jc w:val="center"/>
              <w:rPr>
                <w:sz w:val="14"/>
              </w:rPr>
            </w:pPr>
            <w:r>
              <w:rPr>
                <w:w w:val="99"/>
                <w:sz w:val="14"/>
              </w:rPr>
              <w:t>2</w:t>
            </w:r>
          </w:p>
        </w:tc>
        <w:tc>
          <w:tcPr>
            <w:tcW w:w="914" w:type="dxa"/>
          </w:tcPr>
          <w:p w14:paraId="4E927BB9" w14:textId="77777777" w:rsidR="004233F0" w:rsidRDefault="00AF49CC">
            <w:pPr>
              <w:pStyle w:val="TableParagraph"/>
              <w:spacing w:before="1" w:line="149" w:lineRule="exact"/>
              <w:ind w:left="6"/>
              <w:jc w:val="center"/>
              <w:rPr>
                <w:sz w:val="14"/>
              </w:rPr>
            </w:pPr>
            <w:r>
              <w:rPr>
                <w:w w:val="99"/>
                <w:sz w:val="14"/>
              </w:rPr>
              <w:t>2</w:t>
            </w:r>
          </w:p>
        </w:tc>
        <w:tc>
          <w:tcPr>
            <w:tcW w:w="4553" w:type="dxa"/>
            <w:gridSpan w:val="7"/>
          </w:tcPr>
          <w:p w14:paraId="64A138C1" w14:textId="77777777" w:rsidR="004233F0" w:rsidRDefault="00AF49CC">
            <w:pPr>
              <w:pStyle w:val="TableParagraph"/>
              <w:spacing w:before="1" w:line="149" w:lineRule="exact"/>
              <w:ind w:left="1537" w:right="1532"/>
              <w:jc w:val="center"/>
              <w:rPr>
                <w:sz w:val="14"/>
              </w:rPr>
            </w:pPr>
            <w:r>
              <w:rPr>
                <w:spacing w:val="-2"/>
                <w:sz w:val="14"/>
              </w:rPr>
              <w:t>Sprawdziany</w:t>
            </w:r>
            <w:r>
              <w:rPr>
                <w:spacing w:val="7"/>
                <w:sz w:val="14"/>
              </w:rPr>
              <w:t xml:space="preserve"> </w:t>
            </w:r>
            <w:r>
              <w:rPr>
                <w:spacing w:val="-2"/>
                <w:sz w:val="14"/>
              </w:rPr>
              <w:t>ustne</w:t>
            </w:r>
          </w:p>
        </w:tc>
        <w:tc>
          <w:tcPr>
            <w:tcW w:w="1092" w:type="dxa"/>
          </w:tcPr>
          <w:p w14:paraId="180B2812" w14:textId="77777777" w:rsidR="004233F0" w:rsidRDefault="00AF49CC">
            <w:pPr>
              <w:pStyle w:val="TableParagraph"/>
              <w:spacing w:before="1" w:line="149" w:lineRule="exact"/>
              <w:ind w:left="156" w:right="149"/>
              <w:jc w:val="center"/>
              <w:rPr>
                <w:sz w:val="14"/>
              </w:rPr>
            </w:pPr>
            <w:r>
              <w:rPr>
                <w:spacing w:val="-5"/>
                <w:sz w:val="14"/>
              </w:rPr>
              <w:t>50%</w:t>
            </w:r>
          </w:p>
        </w:tc>
      </w:tr>
      <w:tr w:rsidR="004233F0" w14:paraId="02BC88DF" w14:textId="77777777">
        <w:trPr>
          <w:trHeight w:val="170"/>
        </w:trPr>
        <w:tc>
          <w:tcPr>
            <w:tcW w:w="1753" w:type="dxa"/>
            <w:gridSpan w:val="2"/>
          </w:tcPr>
          <w:p w14:paraId="2FDA0CB1"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5B25BCBD" w14:textId="77777777" w:rsidR="004233F0" w:rsidRDefault="00AF49CC">
            <w:pPr>
              <w:pStyle w:val="TableParagraph"/>
              <w:spacing w:line="149" w:lineRule="exact"/>
              <w:ind w:left="91" w:right="86"/>
              <w:jc w:val="center"/>
              <w:rPr>
                <w:sz w:val="14"/>
              </w:rPr>
            </w:pPr>
            <w:r>
              <w:rPr>
                <w:spacing w:val="-5"/>
                <w:sz w:val="14"/>
              </w:rPr>
              <w:t>59</w:t>
            </w:r>
          </w:p>
        </w:tc>
        <w:tc>
          <w:tcPr>
            <w:tcW w:w="745" w:type="dxa"/>
            <w:gridSpan w:val="2"/>
          </w:tcPr>
          <w:p w14:paraId="51C681B7" w14:textId="77777777" w:rsidR="004233F0" w:rsidRDefault="00AF49CC">
            <w:pPr>
              <w:pStyle w:val="TableParagraph"/>
              <w:spacing w:line="149" w:lineRule="exact"/>
              <w:ind w:left="253" w:right="247"/>
              <w:jc w:val="center"/>
              <w:rPr>
                <w:sz w:val="14"/>
              </w:rPr>
            </w:pPr>
            <w:r>
              <w:rPr>
                <w:spacing w:val="-5"/>
                <w:sz w:val="14"/>
              </w:rPr>
              <w:t>29</w:t>
            </w:r>
          </w:p>
        </w:tc>
        <w:tc>
          <w:tcPr>
            <w:tcW w:w="914" w:type="dxa"/>
          </w:tcPr>
          <w:p w14:paraId="476B2844" w14:textId="77777777" w:rsidR="004233F0" w:rsidRDefault="00AF49CC">
            <w:pPr>
              <w:pStyle w:val="TableParagraph"/>
              <w:spacing w:line="149" w:lineRule="exact"/>
              <w:ind w:left="90" w:right="87"/>
              <w:jc w:val="center"/>
              <w:rPr>
                <w:sz w:val="14"/>
              </w:rPr>
            </w:pPr>
            <w:r>
              <w:rPr>
                <w:spacing w:val="-5"/>
                <w:sz w:val="14"/>
              </w:rPr>
              <w:t>32</w:t>
            </w:r>
          </w:p>
        </w:tc>
        <w:tc>
          <w:tcPr>
            <w:tcW w:w="3278" w:type="dxa"/>
            <w:gridSpan w:val="5"/>
          </w:tcPr>
          <w:p w14:paraId="74F489EC" w14:textId="77777777" w:rsidR="004233F0" w:rsidRDefault="004233F0">
            <w:pPr>
              <w:pStyle w:val="TableParagraph"/>
              <w:rPr>
                <w:rFonts w:ascii="Times New Roman"/>
                <w:sz w:val="10"/>
              </w:rPr>
            </w:pPr>
          </w:p>
        </w:tc>
        <w:tc>
          <w:tcPr>
            <w:tcW w:w="1275" w:type="dxa"/>
            <w:gridSpan w:val="2"/>
          </w:tcPr>
          <w:p w14:paraId="645C1F0A" w14:textId="77777777" w:rsidR="004233F0" w:rsidRDefault="00AF49CC">
            <w:pPr>
              <w:pStyle w:val="TableParagraph"/>
              <w:spacing w:line="149" w:lineRule="exact"/>
              <w:ind w:left="400"/>
              <w:rPr>
                <w:sz w:val="14"/>
              </w:rPr>
            </w:pPr>
            <w:r>
              <w:rPr>
                <w:spacing w:val="-2"/>
                <w:sz w:val="14"/>
              </w:rPr>
              <w:t>Razem</w:t>
            </w:r>
          </w:p>
        </w:tc>
        <w:tc>
          <w:tcPr>
            <w:tcW w:w="1092" w:type="dxa"/>
          </w:tcPr>
          <w:p w14:paraId="3D1FA9A9" w14:textId="77777777" w:rsidR="004233F0" w:rsidRDefault="00AF49CC">
            <w:pPr>
              <w:pStyle w:val="TableParagraph"/>
              <w:spacing w:line="149" w:lineRule="exact"/>
              <w:ind w:left="154" w:right="150"/>
              <w:jc w:val="center"/>
              <w:rPr>
                <w:sz w:val="14"/>
              </w:rPr>
            </w:pPr>
            <w:r>
              <w:rPr>
                <w:spacing w:val="-4"/>
                <w:sz w:val="14"/>
              </w:rPr>
              <w:t>100%</w:t>
            </w:r>
          </w:p>
        </w:tc>
      </w:tr>
      <w:tr w:rsidR="004233F0" w14:paraId="4D73B3E9" w14:textId="77777777">
        <w:trPr>
          <w:trHeight w:val="388"/>
        </w:trPr>
        <w:tc>
          <w:tcPr>
            <w:tcW w:w="1263" w:type="dxa"/>
          </w:tcPr>
          <w:p w14:paraId="15DB89A3" w14:textId="77777777" w:rsidR="004233F0" w:rsidRDefault="00AF49CC">
            <w:pPr>
              <w:pStyle w:val="TableParagraph"/>
              <w:spacing w:line="194" w:lineRule="exact"/>
              <w:ind w:left="194"/>
              <w:rPr>
                <w:b/>
                <w:sz w:val="16"/>
              </w:rPr>
            </w:pPr>
            <w:r>
              <w:rPr>
                <w:b/>
                <w:spacing w:val="-2"/>
                <w:sz w:val="16"/>
              </w:rPr>
              <w:t>Kategoria</w:t>
            </w:r>
          </w:p>
          <w:p w14:paraId="223BF5A8" w14:textId="77777777" w:rsidR="004233F0" w:rsidRDefault="00AF49CC">
            <w:pPr>
              <w:pStyle w:val="TableParagraph"/>
              <w:spacing w:line="174" w:lineRule="exact"/>
              <w:ind w:left="266"/>
              <w:rPr>
                <w:b/>
                <w:sz w:val="16"/>
              </w:rPr>
            </w:pPr>
            <w:r>
              <w:rPr>
                <w:b/>
                <w:spacing w:val="-2"/>
                <w:sz w:val="16"/>
              </w:rPr>
              <w:t>efektów</w:t>
            </w:r>
          </w:p>
        </w:tc>
        <w:tc>
          <w:tcPr>
            <w:tcW w:w="490" w:type="dxa"/>
          </w:tcPr>
          <w:p w14:paraId="714BE46D" w14:textId="77777777" w:rsidR="004233F0" w:rsidRDefault="00AF49CC">
            <w:pPr>
              <w:pStyle w:val="TableParagraph"/>
              <w:spacing w:before="95"/>
              <w:ind w:right="94"/>
              <w:jc w:val="right"/>
              <w:rPr>
                <w:b/>
                <w:sz w:val="16"/>
              </w:rPr>
            </w:pPr>
            <w:r>
              <w:rPr>
                <w:b/>
                <w:spacing w:val="-5"/>
                <w:sz w:val="16"/>
              </w:rPr>
              <w:t>Lp.</w:t>
            </w:r>
          </w:p>
        </w:tc>
        <w:tc>
          <w:tcPr>
            <w:tcW w:w="5737" w:type="dxa"/>
            <w:gridSpan w:val="9"/>
          </w:tcPr>
          <w:p w14:paraId="078724DC" w14:textId="77777777" w:rsidR="004233F0" w:rsidRPr="008C0BBB" w:rsidRDefault="00AF49CC">
            <w:pPr>
              <w:pStyle w:val="TableParagraph"/>
              <w:spacing w:before="83"/>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669DB7C1"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4B9F4AEB" w14:textId="77777777" w:rsidR="004233F0" w:rsidRDefault="00AF49CC">
            <w:pPr>
              <w:pStyle w:val="TableParagraph"/>
              <w:spacing w:line="194" w:lineRule="exact"/>
              <w:ind w:left="260"/>
              <w:rPr>
                <w:b/>
                <w:sz w:val="16"/>
              </w:rPr>
            </w:pPr>
            <w:r>
              <w:rPr>
                <w:b/>
                <w:spacing w:val="-2"/>
                <w:sz w:val="16"/>
              </w:rPr>
              <w:t>Formy</w:t>
            </w:r>
          </w:p>
          <w:p w14:paraId="3909F11D" w14:textId="77777777" w:rsidR="004233F0" w:rsidRDefault="00AF49CC">
            <w:pPr>
              <w:pStyle w:val="TableParagraph"/>
              <w:spacing w:line="174" w:lineRule="exact"/>
              <w:ind w:left="311"/>
              <w:rPr>
                <w:b/>
                <w:sz w:val="16"/>
              </w:rPr>
            </w:pPr>
            <w:r>
              <w:rPr>
                <w:b/>
                <w:spacing w:val="-2"/>
                <w:sz w:val="16"/>
              </w:rPr>
              <w:t>zajęć</w:t>
            </w:r>
          </w:p>
        </w:tc>
      </w:tr>
      <w:tr w:rsidR="004233F0" w14:paraId="5CC7C2AF" w14:textId="77777777">
        <w:trPr>
          <w:trHeight w:val="777"/>
        </w:trPr>
        <w:tc>
          <w:tcPr>
            <w:tcW w:w="1263" w:type="dxa"/>
          </w:tcPr>
          <w:p w14:paraId="6AC9CB55" w14:textId="77777777" w:rsidR="004233F0" w:rsidRDefault="004233F0">
            <w:pPr>
              <w:pStyle w:val="TableParagraph"/>
              <w:rPr>
                <w:b/>
                <w:sz w:val="24"/>
              </w:rPr>
            </w:pPr>
          </w:p>
          <w:p w14:paraId="5A8A65FA" w14:textId="77777777" w:rsidR="004233F0" w:rsidRDefault="00AF49CC">
            <w:pPr>
              <w:pStyle w:val="TableParagraph"/>
              <w:spacing w:before="1"/>
              <w:ind w:left="112"/>
              <w:rPr>
                <w:sz w:val="16"/>
              </w:rPr>
            </w:pPr>
            <w:r>
              <w:rPr>
                <w:spacing w:val="-2"/>
                <w:sz w:val="16"/>
              </w:rPr>
              <w:t>Umiejętności</w:t>
            </w:r>
          </w:p>
        </w:tc>
        <w:tc>
          <w:tcPr>
            <w:tcW w:w="490" w:type="dxa"/>
          </w:tcPr>
          <w:p w14:paraId="0A770975" w14:textId="77777777" w:rsidR="004233F0" w:rsidRDefault="004233F0">
            <w:pPr>
              <w:pStyle w:val="TableParagraph"/>
              <w:rPr>
                <w:b/>
                <w:sz w:val="24"/>
              </w:rPr>
            </w:pPr>
          </w:p>
          <w:p w14:paraId="13B2749F"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4030A432"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Student/ka komunikuje się w języku niemieckim na poziomie B2 (według Europejskiego Systemu Opisu Kształcenia Językowego), rozumiejąc i tworząc wypowiedzi pisemne i ustne w zakresie prostych, codziennych sytuacji komunikacyjnych.</w:t>
            </w:r>
          </w:p>
        </w:tc>
        <w:tc>
          <w:tcPr>
            <w:tcW w:w="1275" w:type="dxa"/>
            <w:gridSpan w:val="2"/>
          </w:tcPr>
          <w:p w14:paraId="2517E0FE" w14:textId="77777777" w:rsidR="004233F0" w:rsidRPr="008C0BBB" w:rsidRDefault="004233F0">
            <w:pPr>
              <w:pStyle w:val="TableParagraph"/>
              <w:rPr>
                <w:b/>
                <w:sz w:val="24"/>
                <w:lang w:val="pl-PL"/>
              </w:rPr>
            </w:pPr>
          </w:p>
          <w:p w14:paraId="201F270C" w14:textId="77777777" w:rsidR="004233F0" w:rsidRDefault="00AF49CC">
            <w:pPr>
              <w:pStyle w:val="TableParagraph"/>
              <w:spacing w:before="1"/>
              <w:ind w:left="369"/>
              <w:rPr>
                <w:sz w:val="16"/>
              </w:rPr>
            </w:pPr>
            <w:r>
              <w:rPr>
                <w:spacing w:val="-2"/>
                <w:sz w:val="16"/>
              </w:rPr>
              <w:t>K_U04</w:t>
            </w:r>
          </w:p>
        </w:tc>
        <w:tc>
          <w:tcPr>
            <w:tcW w:w="1092" w:type="dxa"/>
          </w:tcPr>
          <w:p w14:paraId="6629C8BB" w14:textId="77777777" w:rsidR="004233F0" w:rsidRDefault="004233F0">
            <w:pPr>
              <w:pStyle w:val="TableParagraph"/>
              <w:spacing w:before="11"/>
              <w:rPr>
                <w:b/>
                <w:sz w:val="15"/>
              </w:rPr>
            </w:pPr>
          </w:p>
          <w:p w14:paraId="6C0691D0" w14:textId="77777777" w:rsidR="004233F0" w:rsidRDefault="00AF49CC">
            <w:pPr>
              <w:pStyle w:val="TableParagraph"/>
              <w:spacing w:before="1"/>
              <w:ind w:left="150"/>
              <w:rPr>
                <w:sz w:val="16"/>
              </w:rPr>
            </w:pPr>
            <w:r>
              <w:rPr>
                <w:spacing w:val="-2"/>
                <w:sz w:val="16"/>
              </w:rPr>
              <w:t>Ćwiczenia</w:t>
            </w:r>
          </w:p>
          <w:p w14:paraId="5314B745" w14:textId="77777777" w:rsidR="004233F0" w:rsidRDefault="00AF49CC">
            <w:pPr>
              <w:pStyle w:val="TableParagraph"/>
              <w:ind w:left="107"/>
              <w:rPr>
                <w:sz w:val="16"/>
              </w:rPr>
            </w:pPr>
            <w:r>
              <w:rPr>
                <w:spacing w:val="-2"/>
                <w:sz w:val="16"/>
              </w:rPr>
              <w:t>praktyczne</w:t>
            </w:r>
          </w:p>
        </w:tc>
      </w:tr>
      <w:tr w:rsidR="004233F0" w14:paraId="78740218" w14:textId="77777777">
        <w:trPr>
          <w:trHeight w:val="983"/>
        </w:trPr>
        <w:tc>
          <w:tcPr>
            <w:tcW w:w="1263" w:type="dxa"/>
          </w:tcPr>
          <w:p w14:paraId="76848DA3" w14:textId="77777777" w:rsidR="004233F0" w:rsidRDefault="004233F0">
            <w:pPr>
              <w:pStyle w:val="TableParagraph"/>
              <w:spacing w:before="5"/>
              <w:rPr>
                <w:b/>
                <w:sz w:val="24"/>
              </w:rPr>
            </w:pPr>
          </w:p>
          <w:p w14:paraId="563A8CCA" w14:textId="77777777" w:rsidR="004233F0" w:rsidRDefault="00AF49CC">
            <w:pPr>
              <w:pStyle w:val="TableParagraph"/>
              <w:ind w:left="96" w:right="85"/>
              <w:jc w:val="center"/>
              <w:rPr>
                <w:sz w:val="16"/>
              </w:rPr>
            </w:pPr>
            <w:r>
              <w:rPr>
                <w:spacing w:val="-2"/>
                <w:sz w:val="16"/>
              </w:rPr>
              <w:t>Kompetencje</w:t>
            </w:r>
          </w:p>
          <w:p w14:paraId="1F3814DA" w14:textId="77777777" w:rsidR="004233F0" w:rsidRDefault="00AF49CC">
            <w:pPr>
              <w:pStyle w:val="TableParagraph"/>
              <w:ind w:left="94" w:right="85"/>
              <w:jc w:val="center"/>
              <w:rPr>
                <w:sz w:val="16"/>
              </w:rPr>
            </w:pPr>
            <w:r>
              <w:rPr>
                <w:spacing w:val="-2"/>
                <w:sz w:val="16"/>
              </w:rPr>
              <w:t>społeczne</w:t>
            </w:r>
          </w:p>
        </w:tc>
        <w:tc>
          <w:tcPr>
            <w:tcW w:w="490" w:type="dxa"/>
          </w:tcPr>
          <w:p w14:paraId="45849F26" w14:textId="77777777" w:rsidR="004233F0" w:rsidRDefault="004233F0">
            <w:pPr>
              <w:pStyle w:val="TableParagraph"/>
              <w:rPr>
                <w:b/>
                <w:sz w:val="20"/>
              </w:rPr>
            </w:pPr>
          </w:p>
          <w:p w14:paraId="0BDA583D" w14:textId="77777777" w:rsidR="004233F0" w:rsidRDefault="00AF49CC">
            <w:pPr>
              <w:pStyle w:val="TableParagraph"/>
              <w:spacing w:before="150"/>
              <w:ind w:right="151"/>
              <w:jc w:val="right"/>
              <w:rPr>
                <w:sz w:val="16"/>
              </w:rPr>
            </w:pPr>
            <w:r>
              <w:rPr>
                <w:spacing w:val="-5"/>
                <w:sz w:val="16"/>
              </w:rPr>
              <w:t>1.</w:t>
            </w:r>
          </w:p>
        </w:tc>
        <w:tc>
          <w:tcPr>
            <w:tcW w:w="5737" w:type="dxa"/>
            <w:gridSpan w:val="9"/>
          </w:tcPr>
          <w:p w14:paraId="5277D10F"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Student/ka krytycznie ocenia poziom</w:t>
            </w:r>
            <w:r w:rsidRPr="008C0BBB">
              <w:rPr>
                <w:spacing w:val="-1"/>
                <w:sz w:val="16"/>
                <w:lang w:val="pl-PL"/>
              </w:rPr>
              <w:t xml:space="preserve"> </w:t>
            </w:r>
            <w:r w:rsidRPr="008C0BBB">
              <w:rPr>
                <w:sz w:val="16"/>
                <w:lang w:val="pl-PL"/>
              </w:rPr>
              <w:t>swojej</w:t>
            </w:r>
            <w:r w:rsidRPr="008C0BBB">
              <w:rPr>
                <w:spacing w:val="-1"/>
                <w:sz w:val="16"/>
                <w:lang w:val="pl-PL"/>
              </w:rPr>
              <w:t xml:space="preserve"> </w:t>
            </w:r>
            <w:r w:rsidRPr="008C0BBB">
              <w:rPr>
                <w:sz w:val="16"/>
                <w:lang w:val="pl-PL"/>
              </w:rPr>
              <w:t>wiedzy i umiejętności z zakresu języka niemieckiego na poziomie B2, jest świadom/a konieczności doskonalenia tych umiejętności, a w przypadku napotkanych trudności zasięga opinii nauczyciela – eksperta w zakresie języka niemieckiego.</w:t>
            </w:r>
          </w:p>
        </w:tc>
        <w:tc>
          <w:tcPr>
            <w:tcW w:w="1275" w:type="dxa"/>
            <w:gridSpan w:val="2"/>
          </w:tcPr>
          <w:p w14:paraId="599C0F6E" w14:textId="77777777" w:rsidR="004233F0" w:rsidRPr="008C0BBB" w:rsidRDefault="004233F0">
            <w:pPr>
              <w:pStyle w:val="TableParagraph"/>
              <w:rPr>
                <w:b/>
                <w:sz w:val="20"/>
                <w:lang w:val="pl-PL"/>
              </w:rPr>
            </w:pPr>
          </w:p>
          <w:p w14:paraId="5308C6C7" w14:textId="77777777" w:rsidR="004233F0" w:rsidRDefault="00AF49CC">
            <w:pPr>
              <w:pStyle w:val="TableParagraph"/>
              <w:spacing w:before="150"/>
              <w:ind w:left="417"/>
              <w:rPr>
                <w:sz w:val="16"/>
              </w:rPr>
            </w:pPr>
            <w:r>
              <w:rPr>
                <w:spacing w:val="-2"/>
                <w:sz w:val="16"/>
              </w:rPr>
              <w:t>K_K02</w:t>
            </w:r>
          </w:p>
        </w:tc>
        <w:tc>
          <w:tcPr>
            <w:tcW w:w="1092" w:type="dxa"/>
          </w:tcPr>
          <w:p w14:paraId="12BE95A4" w14:textId="77777777" w:rsidR="004233F0" w:rsidRDefault="004233F0">
            <w:pPr>
              <w:pStyle w:val="TableParagraph"/>
              <w:spacing w:before="5"/>
              <w:rPr>
                <w:b/>
                <w:sz w:val="24"/>
              </w:rPr>
            </w:pPr>
          </w:p>
          <w:p w14:paraId="347F63C9" w14:textId="77777777" w:rsidR="004233F0" w:rsidRDefault="00AF49CC">
            <w:pPr>
              <w:pStyle w:val="TableParagraph"/>
              <w:ind w:left="150"/>
              <w:rPr>
                <w:sz w:val="16"/>
              </w:rPr>
            </w:pPr>
            <w:r>
              <w:rPr>
                <w:spacing w:val="-2"/>
                <w:sz w:val="16"/>
              </w:rPr>
              <w:t>Ćwiczenia</w:t>
            </w:r>
          </w:p>
          <w:p w14:paraId="1623DA22" w14:textId="77777777" w:rsidR="004233F0" w:rsidRDefault="00AF49CC">
            <w:pPr>
              <w:pStyle w:val="TableParagraph"/>
              <w:ind w:left="107"/>
              <w:rPr>
                <w:sz w:val="16"/>
              </w:rPr>
            </w:pPr>
            <w:r>
              <w:rPr>
                <w:spacing w:val="-2"/>
                <w:sz w:val="16"/>
              </w:rPr>
              <w:t>praktyczne</w:t>
            </w:r>
          </w:p>
        </w:tc>
      </w:tr>
    </w:tbl>
    <w:p w14:paraId="15815852" w14:textId="77777777" w:rsidR="004233F0" w:rsidRDefault="004233F0">
      <w:pPr>
        <w:pStyle w:val="Tekstpodstawowy"/>
        <w:spacing w:before="7"/>
        <w:rPr>
          <w:b/>
        </w:rPr>
      </w:pPr>
    </w:p>
    <w:p w14:paraId="1E25F02C"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0B4ED825" w14:textId="77777777">
        <w:trPr>
          <w:trHeight w:val="244"/>
        </w:trPr>
        <w:tc>
          <w:tcPr>
            <w:tcW w:w="1688" w:type="dxa"/>
          </w:tcPr>
          <w:p w14:paraId="307B8C2C"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0EBD32B4"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1F9918F5" w14:textId="77777777">
        <w:trPr>
          <w:trHeight w:val="484"/>
        </w:trPr>
        <w:tc>
          <w:tcPr>
            <w:tcW w:w="1688" w:type="dxa"/>
          </w:tcPr>
          <w:p w14:paraId="6AC6B21F" w14:textId="77777777" w:rsidR="004233F0" w:rsidRDefault="00AF49CC">
            <w:pPr>
              <w:pStyle w:val="TableParagraph"/>
              <w:spacing w:line="243" w:lineRule="exact"/>
              <w:ind w:left="353"/>
              <w:rPr>
                <w:sz w:val="20"/>
              </w:rPr>
            </w:pPr>
            <w:r>
              <w:rPr>
                <w:spacing w:val="-2"/>
                <w:sz w:val="20"/>
              </w:rPr>
              <w:t>Ćwiczenia</w:t>
            </w:r>
          </w:p>
          <w:p w14:paraId="63AC2F51" w14:textId="77777777" w:rsidR="004233F0" w:rsidRDefault="00AF49CC">
            <w:pPr>
              <w:pStyle w:val="TableParagraph"/>
              <w:spacing w:line="222" w:lineRule="exact"/>
              <w:ind w:left="297"/>
              <w:rPr>
                <w:sz w:val="20"/>
              </w:rPr>
            </w:pPr>
            <w:r>
              <w:rPr>
                <w:spacing w:val="-2"/>
                <w:sz w:val="20"/>
              </w:rPr>
              <w:t>praktyczne</w:t>
            </w:r>
          </w:p>
        </w:tc>
        <w:tc>
          <w:tcPr>
            <w:tcW w:w="8205" w:type="dxa"/>
          </w:tcPr>
          <w:p w14:paraId="5FA03188" w14:textId="77777777" w:rsidR="004233F0" w:rsidRPr="008C0BBB" w:rsidRDefault="00AF49CC">
            <w:pPr>
              <w:pStyle w:val="TableParagraph"/>
              <w:spacing w:line="242" w:lineRule="exact"/>
              <w:ind w:left="107"/>
              <w:rPr>
                <w:sz w:val="20"/>
                <w:lang w:val="pl-PL"/>
              </w:rPr>
            </w:pPr>
            <w:r w:rsidRPr="008C0BBB">
              <w:rPr>
                <w:sz w:val="20"/>
                <w:lang w:val="pl-PL"/>
              </w:rPr>
              <w:t>Ćwiczenia</w:t>
            </w:r>
            <w:r w:rsidRPr="008C0BBB">
              <w:rPr>
                <w:spacing w:val="40"/>
                <w:sz w:val="20"/>
                <w:lang w:val="pl-PL"/>
              </w:rPr>
              <w:t xml:space="preserve"> </w:t>
            </w:r>
            <w:r w:rsidRPr="008C0BBB">
              <w:rPr>
                <w:sz w:val="20"/>
                <w:lang w:val="pl-PL"/>
              </w:rPr>
              <w:t>przedmiotowe</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produkcyjne,</w:t>
            </w:r>
            <w:r w:rsidRPr="008C0BBB">
              <w:rPr>
                <w:spacing w:val="40"/>
                <w:sz w:val="20"/>
                <w:lang w:val="pl-PL"/>
              </w:rPr>
              <w:t xml:space="preserve"> </w:t>
            </w:r>
            <w:r w:rsidRPr="008C0BBB">
              <w:rPr>
                <w:sz w:val="20"/>
                <w:lang w:val="pl-PL"/>
              </w:rPr>
              <w:t>metoda</w:t>
            </w:r>
            <w:r w:rsidRPr="008C0BBB">
              <w:rPr>
                <w:spacing w:val="40"/>
                <w:sz w:val="20"/>
                <w:lang w:val="pl-PL"/>
              </w:rPr>
              <w:t xml:space="preserve"> </w:t>
            </w:r>
            <w:r w:rsidRPr="008C0BBB">
              <w:rPr>
                <w:sz w:val="20"/>
                <w:lang w:val="pl-PL"/>
              </w:rPr>
              <w:t>sytuacyjna,</w:t>
            </w:r>
            <w:r w:rsidRPr="008C0BBB">
              <w:rPr>
                <w:spacing w:val="40"/>
                <w:sz w:val="20"/>
                <w:lang w:val="pl-PL"/>
              </w:rPr>
              <w:t xml:space="preserve"> </w:t>
            </w:r>
            <w:r w:rsidRPr="008C0BBB">
              <w:rPr>
                <w:sz w:val="20"/>
                <w:lang w:val="pl-PL"/>
              </w:rPr>
              <w:t>symulacyjna</w:t>
            </w:r>
            <w:r w:rsidRPr="008C0BBB">
              <w:rPr>
                <w:spacing w:val="40"/>
                <w:sz w:val="20"/>
                <w:lang w:val="pl-PL"/>
              </w:rPr>
              <w:t xml:space="preserve"> </w:t>
            </w:r>
            <w:r w:rsidRPr="008C0BBB">
              <w:rPr>
                <w:sz w:val="20"/>
                <w:lang w:val="pl-PL"/>
              </w:rPr>
              <w:t>i burza mózgów.</w:t>
            </w:r>
          </w:p>
        </w:tc>
      </w:tr>
      <w:tr w:rsidR="004233F0" w14:paraId="1169C6F6" w14:textId="77777777">
        <w:trPr>
          <w:trHeight w:val="244"/>
        </w:trPr>
        <w:tc>
          <w:tcPr>
            <w:tcW w:w="9893" w:type="dxa"/>
            <w:gridSpan w:val="2"/>
          </w:tcPr>
          <w:p w14:paraId="4F5F2DB8"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14:paraId="4628E174" w14:textId="77777777">
        <w:trPr>
          <w:trHeight w:val="3645"/>
        </w:trPr>
        <w:tc>
          <w:tcPr>
            <w:tcW w:w="9893" w:type="dxa"/>
            <w:gridSpan w:val="2"/>
          </w:tcPr>
          <w:p w14:paraId="22027A0D" w14:textId="77777777" w:rsidR="004233F0" w:rsidRPr="008C0BBB" w:rsidRDefault="00AF49CC">
            <w:pPr>
              <w:pStyle w:val="TableParagraph"/>
              <w:ind w:left="110" w:right="108"/>
              <w:jc w:val="both"/>
              <w:rPr>
                <w:sz w:val="20"/>
                <w:lang w:val="pl-PL"/>
              </w:rPr>
            </w:pPr>
            <w:r w:rsidRPr="008C0BBB">
              <w:rPr>
                <w:sz w:val="20"/>
                <w:lang w:val="pl-PL"/>
              </w:rPr>
              <w:t>Ćwiczenia przedmiotowe rozwijające sprawności w zakresie czytania, pisania, słuchania i mówienia w języku niemiecki w obrębie następujących obszarów tematycznych:</w:t>
            </w:r>
          </w:p>
          <w:p w14:paraId="5410FE6B" w14:textId="77777777" w:rsidR="004233F0" w:rsidRPr="008C0BBB" w:rsidRDefault="00AF49CC">
            <w:pPr>
              <w:pStyle w:val="TableParagraph"/>
              <w:numPr>
                <w:ilvl w:val="0"/>
                <w:numId w:val="31"/>
              </w:numPr>
              <w:tabs>
                <w:tab w:val="left" w:pos="699"/>
              </w:tabs>
              <w:spacing w:before="3" w:line="237" w:lineRule="auto"/>
              <w:ind w:right="104"/>
              <w:jc w:val="both"/>
              <w:rPr>
                <w:sz w:val="20"/>
                <w:lang w:val="pl-PL"/>
              </w:rPr>
            </w:pPr>
            <w:r w:rsidRPr="008C0BBB">
              <w:rPr>
                <w:sz w:val="20"/>
                <w:lang w:val="pl-PL"/>
              </w:rPr>
              <w:t>Treści: Charakter/opis osób. Wielojęzyczność w Europie. Portrety miast: Monachium i Berlin. Zakupy. Przyszłość. Praca i zawód. Miłość. Media. Zdrowy tryb życia. Mobilność i środki komunikacji. Projekcje fragmentów filmów w wersji niemieckojęzycznej: „Luther”.</w:t>
            </w:r>
          </w:p>
          <w:p w14:paraId="2AFD2377" w14:textId="77777777" w:rsidR="004233F0" w:rsidRDefault="00AF49CC">
            <w:pPr>
              <w:pStyle w:val="TableParagraph"/>
              <w:spacing w:before="1"/>
              <w:ind w:left="698" w:right="97"/>
              <w:jc w:val="both"/>
              <w:rPr>
                <w:sz w:val="20"/>
              </w:rPr>
            </w:pPr>
            <w:r>
              <w:rPr>
                <w:sz w:val="20"/>
              </w:rPr>
              <w:t>„Amadeus”. „Der geheimnisvolle Schatz von Troja”. „Im Westen nichts Neues”. „Hitler – Aufstieg</w:t>
            </w:r>
            <w:r>
              <w:rPr>
                <w:spacing w:val="47"/>
                <w:sz w:val="20"/>
              </w:rPr>
              <w:t xml:space="preserve"> </w:t>
            </w:r>
            <w:r>
              <w:rPr>
                <w:sz w:val="20"/>
              </w:rPr>
              <w:t>des</w:t>
            </w:r>
            <w:r>
              <w:rPr>
                <w:spacing w:val="47"/>
                <w:sz w:val="20"/>
              </w:rPr>
              <w:t xml:space="preserve"> </w:t>
            </w:r>
            <w:r>
              <w:rPr>
                <w:sz w:val="20"/>
              </w:rPr>
              <w:t>Bösen“.</w:t>
            </w:r>
            <w:r>
              <w:rPr>
                <w:spacing w:val="46"/>
                <w:sz w:val="20"/>
              </w:rPr>
              <w:t xml:space="preserve"> </w:t>
            </w:r>
            <w:r>
              <w:rPr>
                <w:sz w:val="20"/>
              </w:rPr>
              <w:t>„Rommel“.</w:t>
            </w:r>
            <w:r>
              <w:rPr>
                <w:spacing w:val="47"/>
                <w:sz w:val="20"/>
              </w:rPr>
              <w:t xml:space="preserve"> </w:t>
            </w:r>
            <w:r>
              <w:rPr>
                <w:sz w:val="20"/>
              </w:rPr>
              <w:t>„Attentat</w:t>
            </w:r>
            <w:r>
              <w:rPr>
                <w:spacing w:val="48"/>
                <w:sz w:val="20"/>
              </w:rPr>
              <w:t xml:space="preserve"> </w:t>
            </w:r>
            <w:r>
              <w:rPr>
                <w:sz w:val="20"/>
              </w:rPr>
              <w:t>auf</w:t>
            </w:r>
            <w:r>
              <w:rPr>
                <w:spacing w:val="46"/>
                <w:sz w:val="20"/>
              </w:rPr>
              <w:t xml:space="preserve"> </w:t>
            </w:r>
            <w:r>
              <w:rPr>
                <w:sz w:val="20"/>
              </w:rPr>
              <w:t>Hitler“.</w:t>
            </w:r>
            <w:r>
              <w:rPr>
                <w:spacing w:val="47"/>
                <w:sz w:val="20"/>
              </w:rPr>
              <w:t xml:space="preserve"> </w:t>
            </w:r>
            <w:r>
              <w:rPr>
                <w:sz w:val="20"/>
              </w:rPr>
              <w:t>„Napola.</w:t>
            </w:r>
            <w:r>
              <w:rPr>
                <w:spacing w:val="47"/>
                <w:sz w:val="20"/>
              </w:rPr>
              <w:t xml:space="preserve"> </w:t>
            </w:r>
            <w:r>
              <w:rPr>
                <w:sz w:val="20"/>
              </w:rPr>
              <w:t>Elite</w:t>
            </w:r>
            <w:r>
              <w:rPr>
                <w:spacing w:val="48"/>
                <w:sz w:val="20"/>
              </w:rPr>
              <w:t xml:space="preserve"> </w:t>
            </w:r>
            <w:r>
              <w:rPr>
                <w:sz w:val="20"/>
              </w:rPr>
              <w:t>für</w:t>
            </w:r>
            <w:r>
              <w:rPr>
                <w:spacing w:val="47"/>
                <w:sz w:val="20"/>
              </w:rPr>
              <w:t xml:space="preserve"> </w:t>
            </w:r>
            <w:r>
              <w:rPr>
                <w:sz w:val="20"/>
              </w:rPr>
              <w:t>den</w:t>
            </w:r>
            <w:r>
              <w:rPr>
                <w:spacing w:val="49"/>
                <w:sz w:val="20"/>
              </w:rPr>
              <w:t xml:space="preserve"> </w:t>
            </w:r>
            <w:r>
              <w:rPr>
                <w:spacing w:val="-2"/>
                <w:sz w:val="20"/>
              </w:rPr>
              <w:t>Führer“.</w:t>
            </w:r>
          </w:p>
          <w:p w14:paraId="4C4668D7" w14:textId="77777777" w:rsidR="004233F0" w:rsidRDefault="00AF49CC">
            <w:pPr>
              <w:pStyle w:val="TableParagraph"/>
              <w:spacing w:before="2"/>
              <w:ind w:left="698" w:right="96"/>
              <w:jc w:val="both"/>
              <w:rPr>
                <w:sz w:val="20"/>
              </w:rPr>
            </w:pPr>
            <w:r>
              <w:rPr>
                <w:sz w:val="20"/>
              </w:rPr>
              <w:t>„Untergang“. „Die Luftbrücke- Nur der Himmel war frei“. „Good-bye, Lenin“. „Liebe Mauer“. „Die Welle“.</w:t>
            </w:r>
          </w:p>
          <w:p w14:paraId="4430ED6D" w14:textId="77777777" w:rsidR="004233F0" w:rsidRDefault="00AF49CC">
            <w:pPr>
              <w:pStyle w:val="TableParagraph"/>
              <w:numPr>
                <w:ilvl w:val="0"/>
                <w:numId w:val="31"/>
              </w:numPr>
              <w:tabs>
                <w:tab w:val="left" w:pos="699"/>
              </w:tabs>
              <w:ind w:right="102"/>
              <w:jc w:val="both"/>
              <w:rPr>
                <w:sz w:val="20"/>
              </w:rPr>
            </w:pPr>
            <w:r w:rsidRPr="008C0BBB">
              <w:rPr>
                <w:sz w:val="20"/>
                <w:lang w:val="pl-PL"/>
              </w:rPr>
              <w:t>Gramatyka: Konjunktiv II, zdania celowe. Czasowniki modalne, czasowniki zwrotne. Powtórzenie: spójniki i przyimki. Czasy Präteritum Perfekt, Plusquamperfekt. Czasowniki</w:t>
            </w:r>
            <w:r w:rsidRPr="008C0BBB">
              <w:rPr>
                <w:spacing w:val="40"/>
                <w:sz w:val="20"/>
                <w:lang w:val="pl-PL"/>
              </w:rPr>
              <w:t xml:space="preserve"> </w:t>
            </w:r>
            <w:r w:rsidRPr="008C0BBB">
              <w:rPr>
                <w:sz w:val="20"/>
                <w:lang w:val="pl-PL"/>
              </w:rPr>
              <w:t xml:space="preserve">z przedrostkami. Powtórzenie: strona bierna. Zdania względne. Zdania przyczynowe i przyzwalające. Pytania pośrednie. Przeczenie. Czasowniki z przyimkami. </w:t>
            </w:r>
            <w:r>
              <w:rPr>
                <w:sz w:val="20"/>
              </w:rPr>
              <w:t>Bezokolicznik z</w:t>
            </w:r>
          </w:p>
          <w:p w14:paraId="241148F7" w14:textId="77777777" w:rsidR="004233F0" w:rsidRDefault="00AF49CC">
            <w:pPr>
              <w:pStyle w:val="TableParagraph"/>
              <w:spacing w:line="242" w:lineRule="exact"/>
              <w:ind w:left="698" w:right="102"/>
              <w:jc w:val="both"/>
              <w:rPr>
                <w:sz w:val="20"/>
              </w:rPr>
            </w:pPr>
            <w:r w:rsidRPr="008C0BBB">
              <w:rPr>
                <w:sz w:val="20"/>
                <w:lang w:val="pl-PL"/>
              </w:rPr>
              <w:t xml:space="preserve">zu i bez zu. Stopień wyższy, najwyższy. Liczebniki porządkowe. Partizip I i II. </w:t>
            </w:r>
            <w:r>
              <w:rPr>
                <w:sz w:val="20"/>
              </w:rPr>
              <w:t>Powtórzenie: rzeczowniki, przymiotniki, czasowniki, szyk zdania, Passiv. Mowa zależna.</w:t>
            </w:r>
          </w:p>
        </w:tc>
      </w:tr>
    </w:tbl>
    <w:p w14:paraId="295E020C" w14:textId="77777777" w:rsidR="004233F0" w:rsidRDefault="004233F0">
      <w:pPr>
        <w:pStyle w:val="Tekstpodstawowy"/>
        <w:spacing w:before="3"/>
        <w:rPr>
          <w:b/>
        </w:rPr>
      </w:pPr>
    </w:p>
    <w:p w14:paraId="16815736"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C1F5C56" w14:textId="77777777">
        <w:trPr>
          <w:trHeight w:val="486"/>
        </w:trPr>
        <w:tc>
          <w:tcPr>
            <w:tcW w:w="677" w:type="dxa"/>
          </w:tcPr>
          <w:p w14:paraId="7AFB65B7" w14:textId="77777777" w:rsidR="004233F0" w:rsidRDefault="00AF49CC">
            <w:pPr>
              <w:pStyle w:val="TableParagraph"/>
              <w:spacing w:before="122"/>
              <w:ind w:left="222" w:right="214"/>
              <w:jc w:val="center"/>
              <w:rPr>
                <w:sz w:val="20"/>
              </w:rPr>
            </w:pPr>
            <w:r>
              <w:rPr>
                <w:spacing w:val="-5"/>
                <w:sz w:val="20"/>
              </w:rPr>
              <w:t>1.</w:t>
            </w:r>
          </w:p>
        </w:tc>
        <w:tc>
          <w:tcPr>
            <w:tcW w:w="9179" w:type="dxa"/>
          </w:tcPr>
          <w:p w14:paraId="197A190A" w14:textId="77777777" w:rsidR="004233F0" w:rsidRDefault="00AF49CC">
            <w:pPr>
              <w:pStyle w:val="TableParagraph"/>
              <w:spacing w:line="242" w:lineRule="exact"/>
              <w:ind w:left="108"/>
              <w:rPr>
                <w:sz w:val="20"/>
              </w:rPr>
            </w:pPr>
            <w:r>
              <w:rPr>
                <w:sz w:val="20"/>
              </w:rPr>
              <w:t>Frey,</w:t>
            </w:r>
            <w:r>
              <w:rPr>
                <w:spacing w:val="40"/>
                <w:sz w:val="20"/>
              </w:rPr>
              <w:t xml:space="preserve"> </w:t>
            </w:r>
            <w:r>
              <w:rPr>
                <w:sz w:val="20"/>
              </w:rPr>
              <w:t>E.</w:t>
            </w:r>
            <w:r>
              <w:rPr>
                <w:spacing w:val="40"/>
                <w:sz w:val="20"/>
              </w:rPr>
              <w:t xml:space="preserve"> </w:t>
            </w:r>
            <w:r>
              <w:rPr>
                <w:sz w:val="20"/>
              </w:rPr>
              <w:t>(2019).</w:t>
            </w:r>
            <w:r>
              <w:rPr>
                <w:spacing w:val="40"/>
                <w:sz w:val="20"/>
              </w:rPr>
              <w:t xml:space="preserve"> </w:t>
            </w:r>
            <w:r>
              <w:rPr>
                <w:i/>
                <w:sz w:val="20"/>
              </w:rPr>
              <w:t>Fit</w:t>
            </w:r>
            <w:r>
              <w:rPr>
                <w:i/>
                <w:spacing w:val="40"/>
                <w:sz w:val="20"/>
              </w:rPr>
              <w:t xml:space="preserve"> </w:t>
            </w:r>
            <w:r>
              <w:rPr>
                <w:i/>
                <w:sz w:val="20"/>
              </w:rPr>
              <w:t>fürs</w:t>
            </w:r>
            <w:r>
              <w:rPr>
                <w:i/>
                <w:spacing w:val="40"/>
                <w:sz w:val="20"/>
              </w:rPr>
              <w:t xml:space="preserve"> </w:t>
            </w:r>
            <w:r>
              <w:rPr>
                <w:i/>
                <w:sz w:val="20"/>
              </w:rPr>
              <w:t>Goethe-Zertifikat</w:t>
            </w:r>
            <w:r>
              <w:rPr>
                <w:i/>
                <w:spacing w:val="40"/>
                <w:sz w:val="20"/>
              </w:rPr>
              <w:t xml:space="preserve"> </w:t>
            </w:r>
            <w:r>
              <w:rPr>
                <w:i/>
                <w:sz w:val="20"/>
              </w:rPr>
              <w:t>B2:</w:t>
            </w:r>
            <w:r>
              <w:rPr>
                <w:i/>
                <w:spacing w:val="40"/>
                <w:sz w:val="20"/>
              </w:rPr>
              <w:t xml:space="preserve"> </w:t>
            </w:r>
            <w:r>
              <w:rPr>
                <w:i/>
                <w:sz w:val="20"/>
              </w:rPr>
              <w:t>Prüfungstraining</w:t>
            </w:r>
            <w:r>
              <w:rPr>
                <w:sz w:val="20"/>
              </w:rPr>
              <w:t>.</w:t>
            </w:r>
            <w:r>
              <w:rPr>
                <w:spacing w:val="40"/>
                <w:sz w:val="20"/>
              </w:rPr>
              <w:t xml:space="preserve"> </w:t>
            </w:r>
            <w:r>
              <w:rPr>
                <w:sz w:val="20"/>
              </w:rPr>
              <w:t>Ismaning:</w:t>
            </w:r>
            <w:r>
              <w:rPr>
                <w:spacing w:val="40"/>
                <w:sz w:val="20"/>
              </w:rPr>
              <w:t xml:space="preserve"> </w:t>
            </w:r>
            <w:r>
              <w:rPr>
                <w:sz w:val="20"/>
              </w:rPr>
              <w:t>Hueber</w:t>
            </w:r>
            <w:r>
              <w:rPr>
                <w:spacing w:val="80"/>
                <w:sz w:val="20"/>
              </w:rPr>
              <w:t xml:space="preserve"> </w:t>
            </w:r>
            <w:r>
              <w:rPr>
                <w:spacing w:val="-2"/>
                <w:sz w:val="20"/>
              </w:rPr>
              <w:t>Verlag.</w:t>
            </w:r>
          </w:p>
        </w:tc>
      </w:tr>
      <w:tr w:rsidR="004233F0" w14:paraId="6CB01AE4" w14:textId="77777777">
        <w:trPr>
          <w:trHeight w:val="484"/>
        </w:trPr>
        <w:tc>
          <w:tcPr>
            <w:tcW w:w="677" w:type="dxa"/>
          </w:tcPr>
          <w:p w14:paraId="5A2648ED" w14:textId="77777777" w:rsidR="004233F0" w:rsidRDefault="00AF49CC">
            <w:pPr>
              <w:pStyle w:val="TableParagraph"/>
              <w:spacing w:before="120"/>
              <w:ind w:left="222" w:right="214"/>
              <w:jc w:val="center"/>
              <w:rPr>
                <w:sz w:val="20"/>
              </w:rPr>
            </w:pPr>
            <w:r>
              <w:rPr>
                <w:spacing w:val="-5"/>
                <w:sz w:val="20"/>
              </w:rPr>
              <w:t>2.</w:t>
            </w:r>
          </w:p>
        </w:tc>
        <w:tc>
          <w:tcPr>
            <w:tcW w:w="9179" w:type="dxa"/>
          </w:tcPr>
          <w:p w14:paraId="09C88557" w14:textId="77777777" w:rsidR="004233F0" w:rsidRDefault="00AF49CC">
            <w:pPr>
              <w:pStyle w:val="TableParagraph"/>
              <w:tabs>
                <w:tab w:val="left" w:pos="2073"/>
                <w:tab w:val="left" w:pos="2609"/>
                <w:tab w:val="left" w:pos="3670"/>
                <w:tab w:val="left" w:pos="4111"/>
                <w:tab w:val="left" w:pos="5110"/>
                <w:tab w:val="left" w:pos="6048"/>
                <w:tab w:val="left" w:pos="6954"/>
                <w:tab w:val="left" w:pos="7743"/>
                <w:tab w:val="left" w:pos="8789"/>
              </w:tabs>
              <w:spacing w:line="242" w:lineRule="exact"/>
              <w:ind w:left="108" w:right="98"/>
              <w:rPr>
                <w:sz w:val="20"/>
              </w:rPr>
            </w:pPr>
            <w:r>
              <w:rPr>
                <w:spacing w:val="-2"/>
                <w:sz w:val="20"/>
              </w:rPr>
              <w:t>Perlmann-Balme,</w:t>
            </w:r>
            <w:r>
              <w:rPr>
                <w:sz w:val="20"/>
              </w:rPr>
              <w:tab/>
            </w:r>
            <w:r>
              <w:rPr>
                <w:spacing w:val="-4"/>
                <w:sz w:val="20"/>
              </w:rPr>
              <w:t>M.,</w:t>
            </w:r>
            <w:r>
              <w:rPr>
                <w:sz w:val="20"/>
              </w:rPr>
              <w:tab/>
            </w:r>
            <w:r>
              <w:rPr>
                <w:spacing w:val="-2"/>
                <w:sz w:val="20"/>
              </w:rPr>
              <w:t>Schwalb</w:t>
            </w:r>
            <w:r>
              <w:rPr>
                <w:sz w:val="20"/>
              </w:rPr>
              <w:tab/>
            </w:r>
            <w:r>
              <w:rPr>
                <w:spacing w:val="-6"/>
                <w:sz w:val="20"/>
              </w:rPr>
              <w:t>S.</w:t>
            </w:r>
            <w:r>
              <w:rPr>
                <w:sz w:val="20"/>
              </w:rPr>
              <w:tab/>
            </w:r>
            <w:r>
              <w:rPr>
                <w:spacing w:val="-2"/>
                <w:sz w:val="20"/>
              </w:rPr>
              <w:t>(2025).</w:t>
            </w:r>
            <w:r>
              <w:rPr>
                <w:sz w:val="20"/>
              </w:rPr>
              <w:tab/>
            </w:r>
            <w:r>
              <w:rPr>
                <w:i/>
                <w:spacing w:val="-2"/>
                <w:sz w:val="20"/>
              </w:rPr>
              <w:t>Sicher!</w:t>
            </w:r>
            <w:r>
              <w:rPr>
                <w:i/>
                <w:sz w:val="20"/>
              </w:rPr>
              <w:tab/>
            </w:r>
            <w:r>
              <w:rPr>
                <w:i/>
                <w:spacing w:val="-2"/>
                <w:sz w:val="20"/>
              </w:rPr>
              <w:t>aktuell</w:t>
            </w:r>
            <w:r>
              <w:rPr>
                <w:i/>
                <w:sz w:val="20"/>
              </w:rPr>
              <w:tab/>
            </w:r>
            <w:r>
              <w:rPr>
                <w:i/>
                <w:spacing w:val="-2"/>
                <w:sz w:val="20"/>
              </w:rPr>
              <w:t>B2.1:</w:t>
            </w:r>
            <w:r>
              <w:rPr>
                <w:i/>
                <w:sz w:val="20"/>
              </w:rPr>
              <w:tab/>
            </w:r>
            <w:r>
              <w:rPr>
                <w:i/>
                <w:spacing w:val="-2"/>
                <w:sz w:val="20"/>
              </w:rPr>
              <w:t>Deutsch</w:t>
            </w:r>
            <w:r>
              <w:rPr>
                <w:i/>
                <w:sz w:val="20"/>
              </w:rPr>
              <w:tab/>
            </w:r>
            <w:r>
              <w:rPr>
                <w:i/>
                <w:spacing w:val="-4"/>
                <w:sz w:val="20"/>
              </w:rPr>
              <w:t xml:space="preserve">als </w:t>
            </w:r>
            <w:r>
              <w:rPr>
                <w:i/>
                <w:sz w:val="20"/>
              </w:rPr>
              <w:t>Fremdsprache.</w:t>
            </w:r>
            <w:r>
              <w:rPr>
                <w:i/>
                <w:spacing w:val="-1"/>
                <w:sz w:val="20"/>
              </w:rPr>
              <w:t xml:space="preserve"> </w:t>
            </w:r>
            <w:r>
              <w:rPr>
                <w:sz w:val="20"/>
              </w:rPr>
              <w:t>Kurs-</w:t>
            </w:r>
            <w:r>
              <w:rPr>
                <w:spacing w:val="-3"/>
                <w:sz w:val="20"/>
              </w:rPr>
              <w:t xml:space="preserve"> </w:t>
            </w:r>
            <w:r>
              <w:rPr>
                <w:sz w:val="20"/>
              </w:rPr>
              <w:t>und</w:t>
            </w:r>
            <w:r>
              <w:rPr>
                <w:spacing w:val="-3"/>
                <w:sz w:val="20"/>
              </w:rPr>
              <w:t xml:space="preserve"> </w:t>
            </w:r>
            <w:r>
              <w:rPr>
                <w:sz w:val="20"/>
              </w:rPr>
              <w:t>Arbeitsbuch</w:t>
            </w:r>
            <w:r>
              <w:rPr>
                <w:spacing w:val="-4"/>
                <w:sz w:val="20"/>
              </w:rPr>
              <w:t xml:space="preserve"> </w:t>
            </w:r>
            <w:r>
              <w:rPr>
                <w:sz w:val="20"/>
              </w:rPr>
              <w:t>mit</w:t>
            </w:r>
            <w:r>
              <w:rPr>
                <w:spacing w:val="-3"/>
                <w:sz w:val="20"/>
              </w:rPr>
              <w:t xml:space="preserve"> </w:t>
            </w:r>
            <w:r>
              <w:rPr>
                <w:sz w:val="20"/>
              </w:rPr>
              <w:t>Audios</w:t>
            </w:r>
            <w:r>
              <w:rPr>
                <w:spacing w:val="-5"/>
                <w:sz w:val="20"/>
              </w:rPr>
              <w:t xml:space="preserve"> </w:t>
            </w:r>
            <w:r>
              <w:rPr>
                <w:sz w:val="20"/>
              </w:rPr>
              <w:t>online.</w:t>
            </w:r>
            <w:r>
              <w:rPr>
                <w:spacing w:val="-2"/>
                <w:sz w:val="20"/>
              </w:rPr>
              <w:t xml:space="preserve"> </w:t>
            </w:r>
            <w:r>
              <w:rPr>
                <w:sz w:val="20"/>
              </w:rPr>
              <w:t>Lektion</w:t>
            </w:r>
            <w:r>
              <w:rPr>
                <w:spacing w:val="-3"/>
                <w:sz w:val="20"/>
              </w:rPr>
              <w:t xml:space="preserve"> </w:t>
            </w:r>
            <w:r>
              <w:rPr>
                <w:sz w:val="20"/>
              </w:rPr>
              <w:t>1–6.</w:t>
            </w:r>
            <w:r>
              <w:rPr>
                <w:spacing w:val="-5"/>
                <w:sz w:val="20"/>
              </w:rPr>
              <w:t xml:space="preserve"> </w:t>
            </w:r>
            <w:r>
              <w:rPr>
                <w:sz w:val="20"/>
              </w:rPr>
              <w:t>München:</w:t>
            </w:r>
            <w:r>
              <w:rPr>
                <w:spacing w:val="-3"/>
                <w:sz w:val="20"/>
              </w:rPr>
              <w:t xml:space="preserve"> </w:t>
            </w:r>
            <w:r>
              <w:rPr>
                <w:sz w:val="20"/>
              </w:rPr>
              <w:t>Hueber.</w:t>
            </w:r>
          </w:p>
        </w:tc>
      </w:tr>
    </w:tbl>
    <w:p w14:paraId="3B049730" w14:textId="77777777" w:rsidR="004233F0" w:rsidRDefault="004233F0">
      <w:pPr>
        <w:pStyle w:val="Tekstpodstawowy"/>
        <w:spacing w:before="2"/>
        <w:rPr>
          <w:b/>
        </w:rPr>
      </w:pPr>
    </w:p>
    <w:p w14:paraId="3A28D7BE" w14:textId="77777777" w:rsidR="004233F0" w:rsidRDefault="00AF49CC">
      <w:pPr>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D916BA7" w14:textId="77777777">
        <w:trPr>
          <w:trHeight w:val="241"/>
        </w:trPr>
        <w:tc>
          <w:tcPr>
            <w:tcW w:w="677" w:type="dxa"/>
          </w:tcPr>
          <w:p w14:paraId="4BE95C8E"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529086D5" w14:textId="77777777" w:rsidR="004233F0" w:rsidRDefault="00AF49CC">
            <w:pPr>
              <w:pStyle w:val="TableParagraph"/>
              <w:spacing w:line="222" w:lineRule="exact"/>
              <w:ind w:left="108"/>
              <w:rPr>
                <w:sz w:val="20"/>
              </w:rPr>
            </w:pPr>
            <w:r w:rsidRPr="008C0BBB">
              <w:rPr>
                <w:sz w:val="20"/>
                <w:lang w:val="pl-PL"/>
              </w:rPr>
              <w:t>Rostek,</w:t>
            </w:r>
            <w:r w:rsidRPr="008C0BBB">
              <w:rPr>
                <w:spacing w:val="-10"/>
                <w:sz w:val="20"/>
                <w:lang w:val="pl-PL"/>
              </w:rPr>
              <w:t xml:space="preserve"> </w:t>
            </w:r>
            <w:r w:rsidRPr="008C0BBB">
              <w:rPr>
                <w:sz w:val="20"/>
                <w:lang w:val="pl-PL"/>
              </w:rPr>
              <w:t>Ewa</w:t>
            </w:r>
            <w:r w:rsidRPr="008C0BBB">
              <w:rPr>
                <w:spacing w:val="-6"/>
                <w:sz w:val="20"/>
                <w:lang w:val="pl-PL"/>
              </w:rPr>
              <w:t xml:space="preserve"> </w:t>
            </w:r>
            <w:r w:rsidRPr="008C0BBB">
              <w:rPr>
                <w:sz w:val="20"/>
                <w:lang w:val="pl-PL"/>
              </w:rPr>
              <w:t>Maria</w:t>
            </w:r>
            <w:r w:rsidRPr="008C0BBB">
              <w:rPr>
                <w:spacing w:val="-9"/>
                <w:sz w:val="20"/>
                <w:lang w:val="pl-PL"/>
              </w:rPr>
              <w:t xml:space="preserve"> </w:t>
            </w:r>
            <w:r w:rsidRPr="008C0BBB">
              <w:rPr>
                <w:sz w:val="20"/>
                <w:lang w:val="pl-PL"/>
              </w:rPr>
              <w:t>(2019)</w:t>
            </w:r>
            <w:r w:rsidRPr="008C0BBB">
              <w:rPr>
                <w:spacing w:val="-7"/>
                <w:sz w:val="20"/>
                <w:lang w:val="pl-PL"/>
              </w:rPr>
              <w:t xml:space="preserve"> </w:t>
            </w:r>
            <w:r w:rsidRPr="008C0BBB">
              <w:rPr>
                <w:i/>
                <w:sz w:val="20"/>
                <w:lang w:val="pl-PL"/>
              </w:rPr>
              <w:t>Deutsch.</w:t>
            </w:r>
            <w:r w:rsidRPr="008C0BBB">
              <w:rPr>
                <w:i/>
                <w:spacing w:val="-10"/>
                <w:sz w:val="20"/>
                <w:lang w:val="pl-PL"/>
              </w:rPr>
              <w:t xml:space="preserve"> </w:t>
            </w:r>
            <w:r w:rsidRPr="008C0BBB">
              <w:rPr>
                <w:i/>
                <w:sz w:val="20"/>
                <w:lang w:val="pl-PL"/>
              </w:rPr>
              <w:t>Słownik</w:t>
            </w:r>
            <w:r w:rsidRPr="008C0BBB">
              <w:rPr>
                <w:i/>
                <w:spacing w:val="-8"/>
                <w:sz w:val="20"/>
                <w:lang w:val="pl-PL"/>
              </w:rPr>
              <w:t xml:space="preserve"> </w:t>
            </w:r>
            <w:r w:rsidRPr="008C0BBB">
              <w:rPr>
                <w:i/>
                <w:sz w:val="20"/>
                <w:lang w:val="pl-PL"/>
              </w:rPr>
              <w:t>tematyczny</w:t>
            </w:r>
            <w:r w:rsidRPr="008C0BBB">
              <w:rPr>
                <w:sz w:val="20"/>
                <w:lang w:val="pl-PL"/>
              </w:rPr>
              <w:t>.</w:t>
            </w:r>
            <w:r w:rsidRPr="008C0BBB">
              <w:rPr>
                <w:spacing w:val="-10"/>
                <w:sz w:val="20"/>
                <w:lang w:val="pl-PL"/>
              </w:rPr>
              <w:t xml:space="preserve"> </w:t>
            </w:r>
            <w:r>
              <w:rPr>
                <w:sz w:val="20"/>
              </w:rPr>
              <w:t>Poznań:</w:t>
            </w:r>
            <w:r>
              <w:rPr>
                <w:spacing w:val="-9"/>
                <w:sz w:val="20"/>
              </w:rPr>
              <w:t xml:space="preserve"> </w:t>
            </w:r>
            <w:r>
              <w:rPr>
                <w:spacing w:val="-2"/>
                <w:sz w:val="20"/>
              </w:rPr>
              <w:t>Wagros.</w:t>
            </w:r>
          </w:p>
        </w:tc>
      </w:tr>
      <w:tr w:rsidR="004233F0" w14:paraId="06149738" w14:textId="77777777">
        <w:trPr>
          <w:trHeight w:val="244"/>
        </w:trPr>
        <w:tc>
          <w:tcPr>
            <w:tcW w:w="677" w:type="dxa"/>
          </w:tcPr>
          <w:p w14:paraId="1EDBAA14"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6C1894E2" w14:textId="77777777" w:rsidR="004233F0" w:rsidRDefault="00AF49CC">
            <w:pPr>
              <w:pStyle w:val="TableParagraph"/>
              <w:spacing w:before="2" w:line="222" w:lineRule="exact"/>
              <w:ind w:left="108"/>
              <w:rPr>
                <w:sz w:val="20"/>
              </w:rPr>
            </w:pPr>
            <w:r>
              <w:rPr>
                <w:sz w:val="20"/>
              </w:rPr>
              <w:t>Materiały</w:t>
            </w:r>
            <w:r>
              <w:rPr>
                <w:spacing w:val="-9"/>
                <w:sz w:val="20"/>
              </w:rPr>
              <w:t xml:space="preserve"> </w:t>
            </w:r>
            <w:r>
              <w:rPr>
                <w:sz w:val="20"/>
              </w:rPr>
              <w:t>własne</w:t>
            </w:r>
            <w:r>
              <w:rPr>
                <w:spacing w:val="-10"/>
                <w:sz w:val="20"/>
              </w:rPr>
              <w:t xml:space="preserve"> </w:t>
            </w:r>
            <w:r>
              <w:rPr>
                <w:spacing w:val="-2"/>
                <w:sz w:val="20"/>
              </w:rPr>
              <w:t>prowadzącego.</w:t>
            </w:r>
          </w:p>
        </w:tc>
      </w:tr>
    </w:tbl>
    <w:p w14:paraId="5EF9EF39"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5CD90846" w14:textId="77777777" w:rsidR="004B5334" w:rsidRPr="004B5334" w:rsidRDefault="004B5334" w:rsidP="004B5334">
      <w:pPr>
        <w:pStyle w:val="Nagwek2"/>
        <w:rPr>
          <w:rFonts w:eastAsia="Times New Roman"/>
          <w:lang w:val="pl-PL"/>
        </w:rPr>
      </w:pPr>
      <w:bookmarkStart w:id="138" w:name="_Toc213048985"/>
      <w:r w:rsidRPr="004B5334">
        <w:rPr>
          <w:rFonts w:eastAsia="Times New Roman"/>
          <w:lang w:val="pl-PL"/>
        </w:rPr>
        <w:lastRenderedPageBreak/>
        <w:t>Praktyczna nauka drugiego języka obcego: język hiszpański</w:t>
      </w:r>
      <w:bookmarkEnd w:id="138"/>
    </w:p>
    <w:p w14:paraId="0D1F4CAF" w14:textId="77777777" w:rsidR="004B5334" w:rsidRPr="004B5334" w:rsidRDefault="004B5334" w:rsidP="004B5334">
      <w:pPr>
        <w:widowControl/>
        <w:autoSpaceDE/>
        <w:autoSpaceDN/>
        <w:jc w:val="center"/>
        <w:rPr>
          <w:rFonts w:eastAsia="Calibri" w:cs="Tahoma"/>
          <w:b/>
          <w:bCs/>
          <w:kern w:val="2"/>
          <w:sz w:val="20"/>
          <w:szCs w:val="20"/>
          <w:lang w:val="pl-PL"/>
        </w:rPr>
      </w:pPr>
    </w:p>
    <w:tbl>
      <w:tblPr>
        <w:tblW w:w="4718" w:type="pct"/>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3"/>
        <w:gridCol w:w="488"/>
        <w:gridCol w:w="800"/>
        <w:gridCol w:w="91"/>
        <w:gridCol w:w="653"/>
        <w:gridCol w:w="916"/>
        <w:gridCol w:w="764"/>
        <w:gridCol w:w="331"/>
        <w:gridCol w:w="1048"/>
        <w:gridCol w:w="445"/>
        <w:gridCol w:w="615"/>
        <w:gridCol w:w="782"/>
        <w:gridCol w:w="493"/>
        <w:gridCol w:w="1092"/>
      </w:tblGrid>
      <w:tr w:rsidR="004B5334" w:rsidRPr="004B5334" w14:paraId="3172743F" w14:textId="77777777" w:rsidTr="004B5334">
        <w:trPr>
          <w:trHeight w:val="501"/>
        </w:trPr>
        <w:tc>
          <w:tcPr>
            <w:tcW w:w="1371" w:type="pct"/>
            <w:gridSpan w:val="4"/>
            <w:tcBorders>
              <w:top w:val="single" w:sz="4" w:space="0" w:color="auto"/>
              <w:left w:val="single" w:sz="4" w:space="0" w:color="auto"/>
              <w:bottom w:val="single" w:sz="4" w:space="0" w:color="auto"/>
              <w:right w:val="single" w:sz="4" w:space="0" w:color="auto"/>
            </w:tcBorders>
            <w:vAlign w:val="center"/>
          </w:tcPr>
          <w:p w14:paraId="04CD9498" w14:textId="77777777" w:rsidR="004B5334" w:rsidRPr="004B5334" w:rsidRDefault="004B5334" w:rsidP="004B5334">
            <w:pPr>
              <w:widowControl/>
              <w:autoSpaceDE/>
              <w:autoSpaceDN/>
              <w:jc w:val="center"/>
              <w:rPr>
                <w:rFonts w:eastAsia="Calibri" w:cs="Tahoma"/>
                <w:b/>
                <w:bCs/>
                <w:kern w:val="2"/>
                <w:sz w:val="16"/>
                <w:szCs w:val="16"/>
                <w:lang w:val="pl-PL"/>
              </w:rPr>
            </w:pPr>
            <w:r w:rsidRPr="004B5334">
              <w:rPr>
                <w:rFonts w:eastAsia="Calibri" w:cs="Tahoma"/>
                <w:b/>
                <w:bCs/>
                <w:kern w:val="2"/>
                <w:sz w:val="16"/>
                <w:szCs w:val="16"/>
                <w:lang w:val="pl-PL"/>
              </w:rPr>
              <w:t>Nazwa modułu (przedmiotu)</w:t>
            </w:r>
          </w:p>
        </w:tc>
        <w:tc>
          <w:tcPr>
            <w:tcW w:w="3629"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14:paraId="5DCA357A" w14:textId="77777777" w:rsidR="004B5334" w:rsidRPr="004B5334" w:rsidRDefault="004B5334" w:rsidP="004B5334">
            <w:pPr>
              <w:keepNext/>
              <w:widowControl/>
              <w:autoSpaceDE/>
              <w:autoSpaceDN/>
              <w:jc w:val="center"/>
              <w:outlineLvl w:val="0"/>
              <w:rPr>
                <w:rFonts w:eastAsia="Times New Roman" w:cs="Arial"/>
                <w:b/>
                <w:bCs/>
                <w:kern w:val="32"/>
                <w:sz w:val="20"/>
                <w:szCs w:val="32"/>
                <w:lang w:val="pl-PL" w:eastAsia="pl-PL"/>
              </w:rPr>
            </w:pPr>
            <w:r w:rsidRPr="004B5334">
              <w:rPr>
                <w:rFonts w:eastAsia="Times New Roman" w:cs="Tahoma"/>
                <w:b/>
                <w:bCs/>
                <w:kern w:val="32"/>
                <w:sz w:val="20"/>
                <w:szCs w:val="20"/>
                <w:lang w:val="pl-PL" w:eastAsia="pl-PL"/>
              </w:rPr>
              <w:t>Praktyczna nauka drugiego języka obcego: język hiszpański</w:t>
            </w:r>
          </w:p>
        </w:tc>
      </w:tr>
      <w:tr w:rsidR="004B5334" w:rsidRPr="004B5334" w14:paraId="41A3A1A2" w14:textId="77777777" w:rsidTr="004B5334">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0EE25015"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Kierunek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1B26FC24"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filologia</w:t>
            </w:r>
          </w:p>
        </w:tc>
      </w:tr>
      <w:tr w:rsidR="004B5334" w:rsidRPr="004B5334" w14:paraId="3F582A77" w14:textId="77777777" w:rsidTr="004B5334">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3D7C924D"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Specjalizacja</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6F0574A1"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filologia angielska</w:t>
            </w:r>
          </w:p>
        </w:tc>
      </w:tr>
      <w:tr w:rsidR="004B5334" w:rsidRPr="004B5334" w14:paraId="5E649DFA" w14:textId="77777777" w:rsidTr="004B5334">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3461F950"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Profil kształcenia</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2DA642FD"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praktyczny</w:t>
            </w:r>
          </w:p>
        </w:tc>
      </w:tr>
      <w:tr w:rsidR="004B5334" w:rsidRPr="004B5334" w14:paraId="513E1A60" w14:textId="77777777" w:rsidTr="004B5334">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550D7741"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Poziom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00A4E6FD"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 xml:space="preserve">pierwszego stopnia </w:t>
            </w:r>
          </w:p>
        </w:tc>
      </w:tr>
      <w:tr w:rsidR="004B5334" w:rsidRPr="004B5334" w14:paraId="79EF1AB7" w14:textId="77777777" w:rsidTr="004B5334">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5686C3FE"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Forma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0B19DAE4"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stacjonarne</w:t>
            </w:r>
          </w:p>
        </w:tc>
      </w:tr>
      <w:tr w:rsidR="004B5334" w:rsidRPr="004B5334" w14:paraId="5F51E92D" w14:textId="77777777" w:rsidTr="004B5334">
        <w:trPr>
          <w:trHeight w:val="210"/>
        </w:trPr>
        <w:tc>
          <w:tcPr>
            <w:tcW w:w="1371" w:type="pct"/>
            <w:gridSpan w:val="4"/>
            <w:tcBorders>
              <w:top w:val="single" w:sz="4" w:space="0" w:color="auto"/>
              <w:left w:val="single" w:sz="4" w:space="0" w:color="auto"/>
              <w:bottom w:val="single" w:sz="4" w:space="0" w:color="auto"/>
              <w:right w:val="single" w:sz="4" w:space="0" w:color="auto"/>
            </w:tcBorders>
            <w:vAlign w:val="center"/>
          </w:tcPr>
          <w:p w14:paraId="64E0E008"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Semestr studiów</w:t>
            </w:r>
          </w:p>
        </w:tc>
        <w:tc>
          <w:tcPr>
            <w:tcW w:w="3629" w:type="pct"/>
            <w:gridSpan w:val="10"/>
            <w:tcBorders>
              <w:top w:val="single" w:sz="4" w:space="0" w:color="auto"/>
              <w:left w:val="single" w:sz="4" w:space="0" w:color="auto"/>
              <w:bottom w:val="single" w:sz="4" w:space="0" w:color="auto"/>
              <w:right w:val="single" w:sz="4" w:space="0" w:color="auto"/>
            </w:tcBorders>
            <w:vAlign w:val="center"/>
          </w:tcPr>
          <w:p w14:paraId="21FF6EFF" w14:textId="77777777" w:rsidR="004B5334" w:rsidRPr="004B5334" w:rsidRDefault="004B5334" w:rsidP="004B5334">
            <w:pPr>
              <w:widowControl/>
              <w:autoSpaceDE/>
              <w:autoSpaceDN/>
              <w:jc w:val="both"/>
              <w:rPr>
                <w:rFonts w:eastAsia="Calibri" w:cs="Tahoma"/>
                <w:kern w:val="2"/>
                <w:sz w:val="16"/>
                <w:szCs w:val="16"/>
                <w:lang w:val="pl-PL"/>
              </w:rPr>
            </w:pPr>
            <w:r w:rsidRPr="004B5334">
              <w:rPr>
                <w:rFonts w:eastAsia="Calibri" w:cs="Tahoma"/>
                <w:kern w:val="2"/>
                <w:sz w:val="16"/>
                <w:szCs w:val="16"/>
                <w:lang w:val="pl-PL"/>
              </w:rPr>
              <w:t>czwarty</w:t>
            </w:r>
          </w:p>
        </w:tc>
      </w:tr>
      <w:tr w:rsidR="004B5334" w:rsidRPr="004B5334" w14:paraId="38C94DC5" w14:textId="77777777" w:rsidTr="004B5334">
        <w:trPr>
          <w:cantSplit/>
          <w:trHeight w:val="152"/>
        </w:trPr>
        <w:tc>
          <w:tcPr>
            <w:tcW w:w="1371" w:type="pct"/>
            <w:gridSpan w:val="4"/>
            <w:tcBorders>
              <w:top w:val="single" w:sz="4" w:space="0" w:color="auto"/>
              <w:left w:val="single" w:sz="4" w:space="0" w:color="auto"/>
              <w:bottom w:val="single" w:sz="4" w:space="0" w:color="auto"/>
              <w:right w:val="single" w:sz="4" w:space="0" w:color="auto"/>
            </w:tcBorders>
            <w:vAlign w:val="center"/>
          </w:tcPr>
          <w:p w14:paraId="646B5A8F" w14:textId="77777777" w:rsidR="004B5334" w:rsidRPr="004B5334" w:rsidRDefault="004B5334" w:rsidP="004B5334">
            <w:pPr>
              <w:widowControl/>
              <w:autoSpaceDE/>
              <w:autoSpaceDN/>
              <w:rPr>
                <w:rFonts w:eastAsia="Calibri" w:cs="Tahoma"/>
                <w:b/>
                <w:bCs/>
                <w:kern w:val="2"/>
                <w:sz w:val="16"/>
                <w:szCs w:val="18"/>
                <w:lang w:val="pl-PL"/>
              </w:rPr>
            </w:pPr>
            <w:r w:rsidRPr="004B5334">
              <w:rPr>
                <w:rFonts w:eastAsia="Calibri" w:cs="Tahoma"/>
                <w:b/>
                <w:bCs/>
                <w:kern w:val="2"/>
                <w:sz w:val="16"/>
                <w:szCs w:val="18"/>
                <w:lang w:val="pl-PL"/>
              </w:rPr>
              <w:t>Tryb zaliczenia przedmiotu</w:t>
            </w:r>
          </w:p>
        </w:tc>
        <w:tc>
          <w:tcPr>
            <w:tcW w:w="823" w:type="pct"/>
            <w:gridSpan w:val="2"/>
            <w:tcBorders>
              <w:top w:val="single" w:sz="4" w:space="0" w:color="auto"/>
              <w:left w:val="single" w:sz="4" w:space="0" w:color="auto"/>
              <w:bottom w:val="single" w:sz="4" w:space="0" w:color="auto"/>
              <w:right w:val="single" w:sz="4" w:space="0" w:color="auto"/>
            </w:tcBorders>
            <w:vAlign w:val="center"/>
          </w:tcPr>
          <w:p w14:paraId="057DF96B" w14:textId="77777777" w:rsidR="004B5334" w:rsidRPr="004B5334" w:rsidRDefault="004B5334" w:rsidP="004B5334">
            <w:pPr>
              <w:widowControl/>
              <w:autoSpaceDE/>
              <w:autoSpaceDN/>
              <w:jc w:val="both"/>
              <w:rPr>
                <w:rFonts w:eastAsia="Calibri" w:cs="Tahoma"/>
                <w:kern w:val="2"/>
                <w:sz w:val="16"/>
                <w:szCs w:val="18"/>
                <w:lang w:val="pl-PL"/>
              </w:rPr>
            </w:pPr>
            <w:r w:rsidRPr="004B5334">
              <w:rPr>
                <w:rFonts w:eastAsia="Calibri" w:cs="Tahoma"/>
                <w:kern w:val="2"/>
                <w:sz w:val="16"/>
                <w:szCs w:val="18"/>
                <w:lang w:val="pl-PL"/>
              </w:rPr>
              <w:t>zaliczenie/</w:t>
            </w:r>
          </w:p>
          <w:p w14:paraId="4CD62CB3" w14:textId="77777777" w:rsidR="004B5334" w:rsidRPr="004B5334" w:rsidRDefault="004B5334" w:rsidP="004B5334">
            <w:pPr>
              <w:widowControl/>
              <w:autoSpaceDE/>
              <w:autoSpaceDN/>
              <w:jc w:val="both"/>
              <w:rPr>
                <w:rFonts w:eastAsia="Calibri" w:cs="Tahoma"/>
                <w:kern w:val="2"/>
                <w:sz w:val="16"/>
                <w:szCs w:val="18"/>
                <w:lang w:val="pl-PL"/>
              </w:rPr>
            </w:pPr>
            <w:r w:rsidRPr="004B5334">
              <w:rPr>
                <w:rFonts w:eastAsia="Calibri" w:cs="Tahoma"/>
                <w:kern w:val="2"/>
                <w:sz w:val="16"/>
                <w:szCs w:val="18"/>
                <w:lang w:val="pl-PL"/>
              </w:rPr>
              <w:t>egzamin</w:t>
            </w:r>
          </w:p>
        </w:tc>
        <w:tc>
          <w:tcPr>
            <w:tcW w:w="2399" w:type="pct"/>
            <w:gridSpan w:val="7"/>
            <w:tcBorders>
              <w:top w:val="single" w:sz="4" w:space="0" w:color="auto"/>
              <w:left w:val="single" w:sz="4" w:space="0" w:color="auto"/>
              <w:bottom w:val="single" w:sz="4" w:space="0" w:color="auto"/>
              <w:right w:val="single" w:sz="4" w:space="0" w:color="auto"/>
            </w:tcBorders>
            <w:vAlign w:val="center"/>
          </w:tcPr>
          <w:p w14:paraId="4F7DBD05" w14:textId="77777777" w:rsidR="004B5334" w:rsidRPr="004B5334" w:rsidRDefault="004B5334" w:rsidP="004B5334">
            <w:pPr>
              <w:widowControl/>
              <w:autoSpaceDE/>
              <w:autoSpaceDN/>
              <w:jc w:val="center"/>
              <w:rPr>
                <w:rFonts w:eastAsia="Calibri" w:cs="Tahoma"/>
                <w:b/>
                <w:bCs/>
                <w:kern w:val="2"/>
                <w:sz w:val="16"/>
                <w:szCs w:val="18"/>
                <w:lang w:val="pl-PL"/>
              </w:rPr>
            </w:pPr>
            <w:r w:rsidRPr="004B5334">
              <w:rPr>
                <w:rFonts w:eastAsia="Calibri" w:cs="Tahoma"/>
                <w:b/>
                <w:bCs/>
                <w:kern w:val="2"/>
                <w:sz w:val="16"/>
                <w:szCs w:val="18"/>
                <w:lang w:val="pl-PL"/>
              </w:rPr>
              <w:t>Liczba punktów ECTS</w:t>
            </w:r>
          </w:p>
        </w:tc>
        <w:tc>
          <w:tcPr>
            <w:tcW w:w="407" w:type="pct"/>
            <w:vMerge w:val="restart"/>
            <w:tcBorders>
              <w:top w:val="single" w:sz="4" w:space="0" w:color="auto"/>
              <w:left w:val="single" w:sz="4" w:space="0" w:color="auto"/>
              <w:bottom w:val="single" w:sz="4" w:space="0" w:color="auto"/>
              <w:right w:val="single" w:sz="4" w:space="0" w:color="auto"/>
            </w:tcBorders>
            <w:vAlign w:val="center"/>
          </w:tcPr>
          <w:p w14:paraId="25C95B89"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Sposób ustalania oceny z przedmiotu</w:t>
            </w:r>
          </w:p>
        </w:tc>
      </w:tr>
      <w:tr w:rsidR="004B5334" w:rsidRPr="004B5334" w14:paraId="1623D35A" w14:textId="77777777" w:rsidTr="004B5334">
        <w:trPr>
          <w:cantSplit/>
        </w:trPr>
        <w:tc>
          <w:tcPr>
            <w:tcW w:w="901" w:type="pct"/>
            <w:gridSpan w:val="2"/>
            <w:vMerge w:val="restart"/>
            <w:tcBorders>
              <w:top w:val="single" w:sz="4" w:space="0" w:color="auto"/>
              <w:left w:val="single" w:sz="4" w:space="0" w:color="auto"/>
              <w:bottom w:val="single" w:sz="4" w:space="0" w:color="auto"/>
              <w:right w:val="single" w:sz="4" w:space="0" w:color="auto"/>
            </w:tcBorders>
            <w:vAlign w:val="center"/>
          </w:tcPr>
          <w:p w14:paraId="1DB93E7C" w14:textId="77777777" w:rsidR="004B5334" w:rsidRPr="004B5334" w:rsidRDefault="004B5334" w:rsidP="004B5334">
            <w:pPr>
              <w:widowControl/>
              <w:autoSpaceDE/>
              <w:autoSpaceDN/>
              <w:rPr>
                <w:rFonts w:eastAsia="Calibri" w:cs="Tahoma"/>
                <w:b/>
                <w:bCs/>
                <w:kern w:val="2"/>
                <w:sz w:val="14"/>
                <w:szCs w:val="16"/>
                <w:lang w:val="pl-PL"/>
              </w:rPr>
            </w:pPr>
            <w:r w:rsidRPr="004B5334">
              <w:rPr>
                <w:rFonts w:eastAsia="Calibri" w:cs="Tahoma"/>
                <w:b/>
                <w:bCs/>
                <w:kern w:val="2"/>
                <w:sz w:val="14"/>
                <w:szCs w:val="16"/>
                <w:lang w:val="pl-PL"/>
              </w:rPr>
              <w:t>Formy zajęć i inne</w:t>
            </w:r>
          </w:p>
        </w:tc>
        <w:tc>
          <w:tcPr>
            <w:tcW w:w="1293" w:type="pct"/>
            <w:gridSpan w:val="4"/>
            <w:tcBorders>
              <w:top w:val="single" w:sz="4" w:space="0" w:color="auto"/>
              <w:left w:val="single" w:sz="4" w:space="0" w:color="auto"/>
              <w:bottom w:val="single" w:sz="4" w:space="0" w:color="auto"/>
              <w:right w:val="single" w:sz="4" w:space="0" w:color="auto"/>
            </w:tcBorders>
            <w:vAlign w:val="center"/>
          </w:tcPr>
          <w:p w14:paraId="669ECC33" w14:textId="77777777" w:rsidR="004B5334" w:rsidRPr="004B5334" w:rsidRDefault="004B5334" w:rsidP="004B5334">
            <w:pPr>
              <w:widowControl/>
              <w:autoSpaceDE/>
              <w:autoSpaceDN/>
              <w:jc w:val="center"/>
              <w:rPr>
                <w:rFonts w:eastAsia="Calibri" w:cs="Tahoma"/>
                <w:b/>
                <w:bCs/>
                <w:kern w:val="2"/>
                <w:sz w:val="14"/>
                <w:szCs w:val="16"/>
                <w:lang w:val="pl-PL"/>
              </w:rPr>
            </w:pPr>
            <w:r w:rsidRPr="004B5334">
              <w:rPr>
                <w:rFonts w:eastAsia="Calibri" w:cs="Tahoma"/>
                <w:b/>
                <w:bCs/>
                <w:kern w:val="2"/>
                <w:sz w:val="14"/>
                <w:szCs w:val="16"/>
                <w:lang w:val="pl-PL"/>
              </w:rPr>
              <w:t>Liczba godzin zajęć w semestrze</w:t>
            </w:r>
          </w:p>
        </w:tc>
        <w:tc>
          <w:tcPr>
            <w:tcW w:w="414" w:type="pct"/>
            <w:tcBorders>
              <w:top w:val="single" w:sz="4" w:space="0" w:color="auto"/>
              <w:left w:val="single" w:sz="4" w:space="0" w:color="auto"/>
              <w:bottom w:val="single" w:sz="4" w:space="0" w:color="auto"/>
              <w:right w:val="single" w:sz="4" w:space="0" w:color="auto"/>
            </w:tcBorders>
            <w:vAlign w:val="center"/>
          </w:tcPr>
          <w:p w14:paraId="750CA05C" w14:textId="77777777" w:rsidR="004B5334" w:rsidRPr="004B5334" w:rsidRDefault="004B5334" w:rsidP="004B5334">
            <w:pPr>
              <w:widowControl/>
              <w:autoSpaceDE/>
              <w:autoSpaceDN/>
              <w:ind w:left="-101" w:right="-32"/>
              <w:jc w:val="center"/>
              <w:rPr>
                <w:rFonts w:eastAsia="Calibri" w:cs="Tahoma"/>
                <w:kern w:val="2"/>
                <w:sz w:val="14"/>
                <w:szCs w:val="16"/>
                <w:lang w:val="pl-PL"/>
              </w:rPr>
            </w:pPr>
            <w:r w:rsidRPr="004B5334">
              <w:rPr>
                <w:rFonts w:eastAsia="Calibri" w:cs="Tahoma"/>
                <w:kern w:val="2"/>
                <w:sz w:val="14"/>
                <w:szCs w:val="16"/>
                <w:lang w:val="pl-PL"/>
              </w:rPr>
              <w:t>Całkowita</w:t>
            </w:r>
          </w:p>
        </w:tc>
        <w:tc>
          <w:tcPr>
            <w:tcW w:w="199" w:type="pct"/>
            <w:tcBorders>
              <w:top w:val="single" w:sz="4" w:space="0" w:color="auto"/>
              <w:left w:val="single" w:sz="4" w:space="0" w:color="auto"/>
              <w:bottom w:val="single" w:sz="4" w:space="0" w:color="auto"/>
              <w:right w:val="single" w:sz="4" w:space="0" w:color="auto"/>
            </w:tcBorders>
            <w:vAlign w:val="center"/>
          </w:tcPr>
          <w:p w14:paraId="0070CF7A"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2</w:t>
            </w:r>
          </w:p>
        </w:tc>
        <w:tc>
          <w:tcPr>
            <w:tcW w:w="548" w:type="pct"/>
            <w:tcBorders>
              <w:top w:val="single" w:sz="4" w:space="0" w:color="auto"/>
              <w:left w:val="single" w:sz="4" w:space="0" w:color="auto"/>
              <w:bottom w:val="single" w:sz="4" w:space="0" w:color="auto"/>
              <w:right w:val="single" w:sz="4" w:space="0" w:color="auto"/>
            </w:tcBorders>
            <w:vAlign w:val="center"/>
          </w:tcPr>
          <w:p w14:paraId="02D43E16"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Zajęcia kontaktowe</w:t>
            </w:r>
          </w:p>
        </w:tc>
        <w:tc>
          <w:tcPr>
            <w:tcW w:w="233" w:type="pct"/>
            <w:tcBorders>
              <w:top w:val="single" w:sz="4" w:space="0" w:color="auto"/>
              <w:left w:val="single" w:sz="4" w:space="0" w:color="auto"/>
              <w:bottom w:val="single" w:sz="4" w:space="0" w:color="auto"/>
              <w:right w:val="single" w:sz="4" w:space="0" w:color="auto"/>
            </w:tcBorders>
            <w:vAlign w:val="center"/>
          </w:tcPr>
          <w:p w14:paraId="235E7F67" w14:textId="77777777" w:rsidR="004B5334" w:rsidRPr="004B5334" w:rsidRDefault="004B5334" w:rsidP="004B5334">
            <w:pPr>
              <w:widowControl/>
              <w:autoSpaceDE/>
              <w:autoSpaceDN/>
              <w:jc w:val="center"/>
              <w:rPr>
                <w:rFonts w:eastAsia="Calibri" w:cs="Tahoma"/>
                <w:kern w:val="2"/>
                <w:sz w:val="14"/>
                <w:szCs w:val="14"/>
                <w:lang w:val="pl-PL"/>
              </w:rPr>
            </w:pPr>
            <w:r w:rsidRPr="004B5334">
              <w:rPr>
                <w:rFonts w:eastAsia="Calibri" w:cs="Tahoma"/>
                <w:kern w:val="2"/>
                <w:sz w:val="14"/>
                <w:szCs w:val="14"/>
                <w:lang w:val="pl-PL"/>
              </w:rPr>
              <w:t>1,2</w:t>
            </w:r>
          </w:p>
        </w:tc>
        <w:tc>
          <w:tcPr>
            <w:tcW w:w="745" w:type="pct"/>
            <w:gridSpan w:val="2"/>
            <w:tcBorders>
              <w:top w:val="single" w:sz="4" w:space="0" w:color="auto"/>
              <w:left w:val="single" w:sz="4" w:space="0" w:color="auto"/>
              <w:bottom w:val="single" w:sz="4" w:space="0" w:color="auto"/>
              <w:right w:val="single" w:sz="4" w:space="0" w:color="auto"/>
            </w:tcBorders>
            <w:vAlign w:val="center"/>
          </w:tcPr>
          <w:p w14:paraId="7B4A543D"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Zajęcia związane z praktycznym przygotowaniem zawodowym</w:t>
            </w:r>
          </w:p>
        </w:tc>
        <w:tc>
          <w:tcPr>
            <w:tcW w:w="261" w:type="pct"/>
            <w:tcBorders>
              <w:top w:val="single" w:sz="4" w:space="0" w:color="auto"/>
              <w:left w:val="single" w:sz="4" w:space="0" w:color="auto"/>
              <w:bottom w:val="single" w:sz="4" w:space="0" w:color="auto"/>
              <w:right w:val="single" w:sz="4" w:space="0" w:color="auto"/>
            </w:tcBorders>
            <w:vAlign w:val="center"/>
          </w:tcPr>
          <w:p w14:paraId="6D8E9418"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NIE</w:t>
            </w:r>
          </w:p>
        </w:tc>
        <w:tc>
          <w:tcPr>
            <w:tcW w:w="407" w:type="pct"/>
            <w:vMerge/>
            <w:tcBorders>
              <w:top w:val="single" w:sz="4" w:space="0" w:color="auto"/>
              <w:left w:val="single" w:sz="4" w:space="0" w:color="auto"/>
              <w:bottom w:val="single" w:sz="4" w:space="0" w:color="auto"/>
              <w:right w:val="single" w:sz="4" w:space="0" w:color="auto"/>
            </w:tcBorders>
            <w:vAlign w:val="center"/>
          </w:tcPr>
          <w:p w14:paraId="11D43C8E" w14:textId="77777777" w:rsidR="004B5334" w:rsidRPr="004B5334" w:rsidRDefault="004B5334" w:rsidP="004B5334">
            <w:pPr>
              <w:widowControl/>
              <w:autoSpaceDE/>
              <w:autoSpaceDN/>
              <w:jc w:val="center"/>
              <w:rPr>
                <w:rFonts w:eastAsia="Calibri" w:cs="Tahoma"/>
                <w:kern w:val="2"/>
                <w:sz w:val="14"/>
                <w:szCs w:val="16"/>
                <w:lang w:val="pl-PL"/>
              </w:rPr>
            </w:pPr>
          </w:p>
        </w:tc>
      </w:tr>
      <w:tr w:rsidR="004B5334" w:rsidRPr="004B5334" w14:paraId="69F91079" w14:textId="77777777" w:rsidTr="004B5334">
        <w:trPr>
          <w:cantSplit/>
        </w:trPr>
        <w:tc>
          <w:tcPr>
            <w:tcW w:w="901" w:type="pct"/>
            <w:gridSpan w:val="2"/>
            <w:vMerge/>
            <w:tcBorders>
              <w:top w:val="single" w:sz="4" w:space="0" w:color="auto"/>
              <w:left w:val="single" w:sz="4" w:space="0" w:color="auto"/>
              <w:bottom w:val="single" w:sz="4" w:space="0" w:color="auto"/>
              <w:right w:val="single" w:sz="4" w:space="0" w:color="auto"/>
            </w:tcBorders>
            <w:vAlign w:val="center"/>
          </w:tcPr>
          <w:p w14:paraId="776FED46" w14:textId="77777777" w:rsidR="004B5334" w:rsidRPr="004B5334" w:rsidRDefault="004B5334" w:rsidP="004B5334">
            <w:pPr>
              <w:widowControl/>
              <w:autoSpaceDE/>
              <w:autoSpaceDN/>
              <w:rPr>
                <w:rFonts w:eastAsia="Calibri" w:cs="Tahoma"/>
                <w:b/>
                <w:bCs/>
                <w:kern w:val="2"/>
                <w:sz w:val="14"/>
                <w:szCs w:val="16"/>
                <w:lang w:val="pl-PL"/>
              </w:rPr>
            </w:pPr>
          </w:p>
        </w:tc>
        <w:tc>
          <w:tcPr>
            <w:tcW w:w="423" w:type="pct"/>
            <w:tcBorders>
              <w:top w:val="single" w:sz="4" w:space="0" w:color="auto"/>
              <w:left w:val="single" w:sz="4" w:space="0" w:color="auto"/>
              <w:bottom w:val="single" w:sz="4" w:space="0" w:color="auto"/>
              <w:right w:val="single" w:sz="4" w:space="0" w:color="auto"/>
            </w:tcBorders>
            <w:vAlign w:val="center"/>
          </w:tcPr>
          <w:p w14:paraId="1BEE7E82" w14:textId="77777777" w:rsidR="004B5334" w:rsidRPr="004B5334" w:rsidRDefault="004B5334" w:rsidP="004B5334">
            <w:pPr>
              <w:widowControl/>
              <w:autoSpaceDE/>
              <w:autoSpaceDN/>
              <w:jc w:val="center"/>
              <w:rPr>
                <w:rFonts w:eastAsia="Calibri" w:cs="Tahoma"/>
                <w:kern w:val="2"/>
                <w:sz w:val="12"/>
                <w:szCs w:val="14"/>
                <w:lang w:val="pl-PL"/>
              </w:rPr>
            </w:pPr>
            <w:r w:rsidRPr="004B5334">
              <w:rPr>
                <w:rFonts w:eastAsia="Calibri" w:cs="Tahoma"/>
                <w:kern w:val="2"/>
                <w:sz w:val="12"/>
                <w:szCs w:val="14"/>
                <w:lang w:val="pl-PL"/>
              </w:rPr>
              <w:t>Całkowita</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2778003E" w14:textId="77777777" w:rsidR="004B5334" w:rsidRPr="004B5334" w:rsidRDefault="004B5334" w:rsidP="004B5334">
            <w:pPr>
              <w:widowControl/>
              <w:autoSpaceDE/>
              <w:autoSpaceDN/>
              <w:jc w:val="center"/>
              <w:rPr>
                <w:rFonts w:eastAsia="Calibri" w:cs="Tahoma"/>
                <w:kern w:val="2"/>
                <w:sz w:val="12"/>
                <w:szCs w:val="14"/>
                <w:lang w:val="pl-PL"/>
              </w:rPr>
            </w:pPr>
            <w:r w:rsidRPr="004B5334">
              <w:rPr>
                <w:rFonts w:eastAsia="Calibri" w:cs="Tahoma"/>
                <w:kern w:val="2"/>
                <w:sz w:val="12"/>
                <w:szCs w:val="14"/>
                <w:lang w:val="pl-PL"/>
              </w:rPr>
              <w:t>Pracy studenta</w:t>
            </w:r>
          </w:p>
        </w:tc>
        <w:tc>
          <w:tcPr>
            <w:tcW w:w="485" w:type="pct"/>
            <w:tcBorders>
              <w:top w:val="single" w:sz="4" w:space="0" w:color="auto"/>
              <w:left w:val="single" w:sz="4" w:space="0" w:color="auto"/>
              <w:bottom w:val="single" w:sz="4" w:space="0" w:color="auto"/>
              <w:right w:val="single" w:sz="4" w:space="0" w:color="auto"/>
            </w:tcBorders>
            <w:vAlign w:val="center"/>
          </w:tcPr>
          <w:p w14:paraId="41AE1B26" w14:textId="77777777" w:rsidR="004B5334" w:rsidRPr="004B5334" w:rsidRDefault="004B5334" w:rsidP="004B5334">
            <w:pPr>
              <w:widowControl/>
              <w:autoSpaceDE/>
              <w:autoSpaceDN/>
              <w:jc w:val="center"/>
              <w:rPr>
                <w:rFonts w:eastAsia="Calibri" w:cs="Tahoma"/>
                <w:kern w:val="2"/>
                <w:sz w:val="12"/>
                <w:szCs w:val="14"/>
                <w:lang w:val="pl-PL"/>
              </w:rPr>
            </w:pPr>
            <w:r w:rsidRPr="004B5334">
              <w:rPr>
                <w:rFonts w:eastAsia="Calibri" w:cs="Tahoma"/>
                <w:kern w:val="2"/>
                <w:sz w:val="12"/>
                <w:szCs w:val="14"/>
                <w:lang w:val="pl-PL"/>
              </w:rPr>
              <w:t>Zajęcia kontaktowe</w:t>
            </w:r>
          </w:p>
        </w:tc>
        <w:tc>
          <w:tcPr>
            <w:tcW w:w="2399" w:type="pct"/>
            <w:gridSpan w:val="7"/>
            <w:tcBorders>
              <w:top w:val="single" w:sz="4" w:space="0" w:color="auto"/>
              <w:left w:val="single" w:sz="4" w:space="0" w:color="auto"/>
              <w:bottom w:val="single" w:sz="4" w:space="0" w:color="auto"/>
              <w:right w:val="single" w:sz="4" w:space="0" w:color="auto"/>
            </w:tcBorders>
            <w:vAlign w:val="center"/>
          </w:tcPr>
          <w:p w14:paraId="4F54455D" w14:textId="77777777" w:rsidR="004B5334" w:rsidRPr="004B5334" w:rsidRDefault="004B5334" w:rsidP="004B5334">
            <w:pPr>
              <w:widowControl/>
              <w:autoSpaceDE/>
              <w:autoSpaceDN/>
              <w:jc w:val="center"/>
              <w:rPr>
                <w:rFonts w:eastAsia="Calibri" w:cs="Tahoma"/>
                <w:b/>
                <w:bCs/>
                <w:kern w:val="2"/>
                <w:sz w:val="14"/>
                <w:szCs w:val="16"/>
                <w:lang w:val="pl-PL"/>
              </w:rPr>
            </w:pPr>
            <w:r w:rsidRPr="004B5334">
              <w:rPr>
                <w:rFonts w:eastAsia="Calibri" w:cs="Tahoma"/>
                <w:b/>
                <w:bCs/>
                <w:kern w:val="2"/>
                <w:sz w:val="14"/>
                <w:szCs w:val="16"/>
                <w:lang w:val="pl-PL"/>
              </w:rPr>
              <w:t>Sposoby weryfikacji efektów uczenia się w ramach form zajęć</w:t>
            </w:r>
          </w:p>
        </w:tc>
        <w:tc>
          <w:tcPr>
            <w:tcW w:w="407" w:type="pct"/>
            <w:tcBorders>
              <w:top w:val="single" w:sz="4" w:space="0" w:color="auto"/>
              <w:left w:val="single" w:sz="4" w:space="0" w:color="auto"/>
              <w:bottom w:val="single" w:sz="4" w:space="0" w:color="auto"/>
              <w:right w:val="single" w:sz="4" w:space="0" w:color="auto"/>
            </w:tcBorders>
            <w:vAlign w:val="center"/>
          </w:tcPr>
          <w:p w14:paraId="6EF5E257"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Waga w %</w:t>
            </w:r>
          </w:p>
        </w:tc>
      </w:tr>
      <w:tr w:rsidR="004B5334" w:rsidRPr="004B5334" w14:paraId="513583D8" w14:textId="77777777" w:rsidTr="004B5334">
        <w:trPr>
          <w:trHeight w:val="198"/>
        </w:trPr>
        <w:tc>
          <w:tcPr>
            <w:tcW w:w="901" w:type="pct"/>
            <w:gridSpan w:val="2"/>
            <w:tcBorders>
              <w:top w:val="single" w:sz="4" w:space="0" w:color="auto"/>
              <w:left w:val="single" w:sz="4" w:space="0" w:color="auto"/>
              <w:right w:val="single" w:sz="4" w:space="0" w:color="auto"/>
            </w:tcBorders>
            <w:vAlign w:val="center"/>
          </w:tcPr>
          <w:p w14:paraId="12F9EF51"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Ćwiczenia praktyczne</w:t>
            </w:r>
          </w:p>
        </w:tc>
        <w:tc>
          <w:tcPr>
            <w:tcW w:w="423" w:type="pct"/>
            <w:tcBorders>
              <w:top w:val="single" w:sz="4" w:space="0" w:color="auto"/>
              <w:left w:val="single" w:sz="4" w:space="0" w:color="auto"/>
              <w:right w:val="single" w:sz="4" w:space="0" w:color="auto"/>
            </w:tcBorders>
            <w:vAlign w:val="center"/>
          </w:tcPr>
          <w:p w14:paraId="195EA57C"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55</w:t>
            </w:r>
          </w:p>
        </w:tc>
        <w:tc>
          <w:tcPr>
            <w:tcW w:w="385" w:type="pct"/>
            <w:gridSpan w:val="2"/>
            <w:tcBorders>
              <w:top w:val="single" w:sz="4" w:space="0" w:color="auto"/>
              <w:left w:val="single" w:sz="4" w:space="0" w:color="auto"/>
              <w:right w:val="single" w:sz="4" w:space="0" w:color="auto"/>
            </w:tcBorders>
            <w:vAlign w:val="center"/>
          </w:tcPr>
          <w:p w14:paraId="5EFF3C38"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25</w:t>
            </w:r>
          </w:p>
        </w:tc>
        <w:tc>
          <w:tcPr>
            <w:tcW w:w="485" w:type="pct"/>
            <w:tcBorders>
              <w:top w:val="single" w:sz="4" w:space="0" w:color="auto"/>
              <w:left w:val="single" w:sz="4" w:space="0" w:color="auto"/>
              <w:right w:val="single" w:sz="4" w:space="0" w:color="auto"/>
            </w:tcBorders>
            <w:vAlign w:val="center"/>
          </w:tcPr>
          <w:p w14:paraId="00B616B3"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30</w:t>
            </w:r>
          </w:p>
        </w:tc>
        <w:tc>
          <w:tcPr>
            <w:tcW w:w="2399" w:type="pct"/>
            <w:gridSpan w:val="7"/>
            <w:tcBorders>
              <w:top w:val="single" w:sz="4" w:space="0" w:color="auto"/>
              <w:left w:val="single" w:sz="4" w:space="0" w:color="auto"/>
              <w:right w:val="single" w:sz="4" w:space="0" w:color="auto"/>
            </w:tcBorders>
            <w:vAlign w:val="center"/>
          </w:tcPr>
          <w:p w14:paraId="64918926"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Sprawdziany pisemne</w:t>
            </w:r>
          </w:p>
        </w:tc>
        <w:tc>
          <w:tcPr>
            <w:tcW w:w="407" w:type="pct"/>
            <w:tcBorders>
              <w:top w:val="single" w:sz="4" w:space="0" w:color="auto"/>
              <w:left w:val="single" w:sz="4" w:space="0" w:color="auto"/>
              <w:right w:val="single" w:sz="4" w:space="0" w:color="auto"/>
            </w:tcBorders>
            <w:vAlign w:val="center"/>
          </w:tcPr>
          <w:p w14:paraId="3E475285"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50%</w:t>
            </w:r>
          </w:p>
        </w:tc>
      </w:tr>
      <w:tr w:rsidR="004B5334" w:rsidRPr="004B5334" w14:paraId="06BD7E61" w14:textId="77777777" w:rsidTr="004B5334">
        <w:trPr>
          <w:trHeight w:val="54"/>
        </w:trPr>
        <w:tc>
          <w:tcPr>
            <w:tcW w:w="901" w:type="pct"/>
            <w:gridSpan w:val="2"/>
            <w:tcBorders>
              <w:top w:val="single" w:sz="4" w:space="0" w:color="auto"/>
              <w:left w:val="single" w:sz="4" w:space="0" w:color="auto"/>
              <w:right w:val="single" w:sz="4" w:space="0" w:color="auto"/>
            </w:tcBorders>
            <w:vAlign w:val="center"/>
          </w:tcPr>
          <w:p w14:paraId="0D0FD2E8"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Egzamin</w:t>
            </w:r>
          </w:p>
        </w:tc>
        <w:tc>
          <w:tcPr>
            <w:tcW w:w="423" w:type="pct"/>
            <w:tcBorders>
              <w:top w:val="single" w:sz="4" w:space="0" w:color="auto"/>
              <w:left w:val="single" w:sz="4" w:space="0" w:color="auto"/>
              <w:right w:val="single" w:sz="4" w:space="0" w:color="auto"/>
            </w:tcBorders>
            <w:vAlign w:val="center"/>
          </w:tcPr>
          <w:p w14:paraId="331AD52A"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4</w:t>
            </w:r>
          </w:p>
        </w:tc>
        <w:tc>
          <w:tcPr>
            <w:tcW w:w="385" w:type="pct"/>
            <w:gridSpan w:val="2"/>
            <w:tcBorders>
              <w:top w:val="single" w:sz="4" w:space="0" w:color="auto"/>
              <w:left w:val="single" w:sz="4" w:space="0" w:color="auto"/>
              <w:right w:val="single" w:sz="4" w:space="0" w:color="auto"/>
            </w:tcBorders>
            <w:vAlign w:val="center"/>
          </w:tcPr>
          <w:p w14:paraId="27707FA8"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2</w:t>
            </w:r>
          </w:p>
        </w:tc>
        <w:tc>
          <w:tcPr>
            <w:tcW w:w="485" w:type="pct"/>
            <w:tcBorders>
              <w:top w:val="single" w:sz="4" w:space="0" w:color="auto"/>
              <w:left w:val="single" w:sz="4" w:space="0" w:color="auto"/>
              <w:right w:val="single" w:sz="4" w:space="0" w:color="auto"/>
            </w:tcBorders>
            <w:vAlign w:val="center"/>
          </w:tcPr>
          <w:p w14:paraId="21DE09E1"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2</w:t>
            </w:r>
          </w:p>
        </w:tc>
        <w:tc>
          <w:tcPr>
            <w:tcW w:w="2399" w:type="pct"/>
            <w:gridSpan w:val="7"/>
            <w:tcBorders>
              <w:top w:val="single" w:sz="4" w:space="0" w:color="auto"/>
              <w:left w:val="single" w:sz="4" w:space="0" w:color="auto"/>
              <w:right w:val="single" w:sz="4" w:space="0" w:color="auto"/>
            </w:tcBorders>
            <w:vAlign w:val="center"/>
          </w:tcPr>
          <w:p w14:paraId="5E2DB8E7"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Sprawdziany ustne</w:t>
            </w:r>
          </w:p>
        </w:tc>
        <w:tc>
          <w:tcPr>
            <w:tcW w:w="407" w:type="pct"/>
            <w:tcBorders>
              <w:top w:val="single" w:sz="4" w:space="0" w:color="auto"/>
              <w:left w:val="single" w:sz="4" w:space="0" w:color="auto"/>
              <w:bottom w:val="single" w:sz="4" w:space="0" w:color="auto"/>
              <w:right w:val="single" w:sz="4" w:space="0" w:color="auto"/>
            </w:tcBorders>
            <w:vAlign w:val="center"/>
          </w:tcPr>
          <w:p w14:paraId="1B1B70A7"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50%</w:t>
            </w:r>
          </w:p>
        </w:tc>
      </w:tr>
      <w:tr w:rsidR="004B5334" w:rsidRPr="004B5334" w14:paraId="10911B1C" w14:textId="77777777" w:rsidTr="004B5334">
        <w:trPr>
          <w:trHeight w:val="60"/>
        </w:trPr>
        <w:tc>
          <w:tcPr>
            <w:tcW w:w="901" w:type="pct"/>
            <w:gridSpan w:val="2"/>
            <w:tcBorders>
              <w:top w:val="single" w:sz="4" w:space="0" w:color="auto"/>
              <w:left w:val="single" w:sz="4" w:space="0" w:color="auto"/>
              <w:bottom w:val="single" w:sz="4" w:space="0" w:color="auto"/>
              <w:right w:val="single" w:sz="4" w:space="0" w:color="auto"/>
            </w:tcBorders>
            <w:vAlign w:val="center"/>
          </w:tcPr>
          <w:p w14:paraId="2EA5FC32" w14:textId="77777777" w:rsidR="004B5334" w:rsidRPr="004B5334" w:rsidRDefault="004B5334" w:rsidP="004B5334">
            <w:pPr>
              <w:widowControl/>
              <w:autoSpaceDE/>
              <w:autoSpaceDN/>
              <w:jc w:val="center"/>
              <w:rPr>
                <w:rFonts w:eastAsia="Calibri" w:cs="Tahoma"/>
                <w:b/>
                <w:bCs/>
                <w:kern w:val="2"/>
                <w:sz w:val="14"/>
                <w:szCs w:val="16"/>
                <w:lang w:val="pl-PL"/>
              </w:rPr>
            </w:pPr>
            <w:r w:rsidRPr="004B5334">
              <w:rPr>
                <w:rFonts w:eastAsia="Calibri" w:cs="Tahoma"/>
                <w:b/>
                <w:bCs/>
                <w:kern w:val="2"/>
                <w:sz w:val="14"/>
                <w:szCs w:val="16"/>
                <w:lang w:val="pl-PL"/>
              </w:rPr>
              <w:t>Razem</w:t>
            </w:r>
          </w:p>
        </w:tc>
        <w:tc>
          <w:tcPr>
            <w:tcW w:w="423" w:type="pct"/>
            <w:tcBorders>
              <w:top w:val="single" w:sz="4" w:space="0" w:color="auto"/>
              <w:left w:val="single" w:sz="4" w:space="0" w:color="auto"/>
              <w:bottom w:val="single" w:sz="4" w:space="0" w:color="auto"/>
              <w:right w:val="single" w:sz="4" w:space="0" w:color="auto"/>
            </w:tcBorders>
            <w:vAlign w:val="center"/>
          </w:tcPr>
          <w:p w14:paraId="30C8E368" w14:textId="77777777" w:rsidR="004B5334" w:rsidRPr="004B5334" w:rsidRDefault="004B5334" w:rsidP="004B5334">
            <w:pPr>
              <w:widowControl/>
              <w:autoSpaceDE/>
              <w:autoSpaceDN/>
              <w:jc w:val="center"/>
              <w:rPr>
                <w:rFonts w:eastAsia="Calibri" w:cs="Tahoma"/>
                <w:bCs/>
                <w:kern w:val="2"/>
                <w:sz w:val="14"/>
                <w:szCs w:val="16"/>
                <w:lang w:val="pl-PL"/>
              </w:rPr>
            </w:pPr>
            <w:r w:rsidRPr="004B5334">
              <w:rPr>
                <w:rFonts w:eastAsia="Calibri" w:cs="Tahoma"/>
                <w:bCs/>
                <w:kern w:val="2"/>
                <w:sz w:val="14"/>
                <w:szCs w:val="16"/>
                <w:lang w:val="pl-PL"/>
              </w:rPr>
              <w:t>59</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25C8CD12"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29</w:t>
            </w:r>
          </w:p>
        </w:tc>
        <w:tc>
          <w:tcPr>
            <w:tcW w:w="485" w:type="pct"/>
            <w:tcBorders>
              <w:top w:val="single" w:sz="4" w:space="0" w:color="auto"/>
              <w:left w:val="single" w:sz="4" w:space="0" w:color="auto"/>
              <w:bottom w:val="single" w:sz="4" w:space="0" w:color="auto"/>
              <w:right w:val="single" w:sz="4" w:space="0" w:color="auto"/>
            </w:tcBorders>
            <w:vAlign w:val="center"/>
          </w:tcPr>
          <w:p w14:paraId="236FFF89"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32</w:t>
            </w:r>
          </w:p>
        </w:tc>
        <w:tc>
          <w:tcPr>
            <w:tcW w:w="1726" w:type="pct"/>
            <w:gridSpan w:val="5"/>
            <w:tcBorders>
              <w:top w:val="single" w:sz="4" w:space="0" w:color="auto"/>
              <w:left w:val="single" w:sz="4" w:space="0" w:color="auto"/>
              <w:bottom w:val="single" w:sz="4" w:space="0" w:color="auto"/>
              <w:right w:val="single" w:sz="4" w:space="0" w:color="auto"/>
            </w:tcBorders>
            <w:vAlign w:val="center"/>
          </w:tcPr>
          <w:p w14:paraId="1AAAF600" w14:textId="77777777" w:rsidR="004B5334" w:rsidRPr="004B5334" w:rsidRDefault="004B5334" w:rsidP="004B5334">
            <w:pPr>
              <w:widowControl/>
              <w:autoSpaceDE/>
              <w:autoSpaceDN/>
              <w:jc w:val="center"/>
              <w:rPr>
                <w:rFonts w:eastAsia="Calibri" w:cs="Tahoma"/>
                <w:kern w:val="2"/>
                <w:sz w:val="14"/>
                <w:szCs w:val="16"/>
                <w:lang w:val="pl-PL"/>
              </w:rPr>
            </w:pPr>
          </w:p>
        </w:tc>
        <w:tc>
          <w:tcPr>
            <w:tcW w:w="672" w:type="pct"/>
            <w:gridSpan w:val="2"/>
            <w:tcBorders>
              <w:top w:val="single" w:sz="4" w:space="0" w:color="auto"/>
              <w:left w:val="single" w:sz="4" w:space="0" w:color="auto"/>
              <w:bottom w:val="single" w:sz="4" w:space="0" w:color="auto"/>
              <w:right w:val="single" w:sz="4" w:space="0" w:color="auto"/>
            </w:tcBorders>
            <w:vAlign w:val="center"/>
          </w:tcPr>
          <w:p w14:paraId="2BAC1F90"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Razem</w:t>
            </w:r>
          </w:p>
        </w:tc>
        <w:tc>
          <w:tcPr>
            <w:tcW w:w="407" w:type="pct"/>
            <w:tcBorders>
              <w:top w:val="single" w:sz="4" w:space="0" w:color="auto"/>
              <w:left w:val="single" w:sz="4" w:space="0" w:color="auto"/>
              <w:bottom w:val="single" w:sz="4" w:space="0" w:color="auto"/>
              <w:right w:val="single" w:sz="4" w:space="0" w:color="auto"/>
            </w:tcBorders>
            <w:vAlign w:val="center"/>
          </w:tcPr>
          <w:p w14:paraId="0543AEAF" w14:textId="77777777" w:rsidR="004B5334" w:rsidRPr="004B5334" w:rsidRDefault="004B5334" w:rsidP="004B5334">
            <w:pPr>
              <w:widowControl/>
              <w:autoSpaceDE/>
              <w:autoSpaceDN/>
              <w:jc w:val="center"/>
              <w:rPr>
                <w:rFonts w:eastAsia="Calibri" w:cs="Tahoma"/>
                <w:kern w:val="2"/>
                <w:sz w:val="14"/>
                <w:szCs w:val="16"/>
                <w:lang w:val="pl-PL"/>
              </w:rPr>
            </w:pPr>
            <w:r w:rsidRPr="004B5334">
              <w:rPr>
                <w:rFonts w:eastAsia="Calibri" w:cs="Tahoma"/>
                <w:kern w:val="2"/>
                <w:sz w:val="14"/>
                <w:szCs w:val="16"/>
                <w:lang w:val="pl-PL"/>
              </w:rPr>
              <w:t>100%</w:t>
            </w:r>
          </w:p>
        </w:tc>
      </w:tr>
      <w:tr w:rsidR="004B5334" w:rsidRPr="004B5334" w14:paraId="51A37424" w14:textId="77777777" w:rsidTr="004B5334">
        <w:tblPrEx>
          <w:tblBorders>
            <w:insideH w:val="single" w:sz="4" w:space="0" w:color="auto"/>
            <w:insideV w:val="single" w:sz="4" w:space="0" w:color="auto"/>
          </w:tblBorders>
          <w:tblLook w:val="00A0" w:firstRow="1" w:lastRow="0" w:firstColumn="1" w:lastColumn="0" w:noHBand="0" w:noVBand="0"/>
        </w:tblPrEx>
        <w:tc>
          <w:tcPr>
            <w:tcW w:w="646" w:type="pct"/>
            <w:vAlign w:val="center"/>
          </w:tcPr>
          <w:p w14:paraId="29C9C91B" w14:textId="77777777" w:rsidR="004B5334" w:rsidRPr="004B5334" w:rsidRDefault="004B5334" w:rsidP="004B5334">
            <w:pPr>
              <w:widowControl/>
              <w:autoSpaceDE/>
              <w:autoSpaceDN/>
              <w:jc w:val="center"/>
              <w:rPr>
                <w:rFonts w:eastAsia="Calibri" w:cs="Tahoma"/>
                <w:b/>
                <w:kern w:val="2"/>
                <w:sz w:val="16"/>
                <w:szCs w:val="16"/>
                <w:lang w:val="pl-PL"/>
              </w:rPr>
            </w:pPr>
            <w:r w:rsidRPr="004B5334">
              <w:rPr>
                <w:rFonts w:eastAsia="Calibri" w:cs="Tahoma"/>
                <w:b/>
                <w:kern w:val="2"/>
                <w:sz w:val="16"/>
                <w:szCs w:val="16"/>
                <w:lang w:val="pl-PL"/>
              </w:rPr>
              <w:t>Kategoria efektów</w:t>
            </w:r>
          </w:p>
        </w:tc>
        <w:tc>
          <w:tcPr>
            <w:tcW w:w="255" w:type="pct"/>
            <w:vAlign w:val="center"/>
          </w:tcPr>
          <w:p w14:paraId="3D34D2AC" w14:textId="77777777" w:rsidR="004B5334" w:rsidRPr="004B5334" w:rsidRDefault="004B5334" w:rsidP="004B5334">
            <w:pPr>
              <w:widowControl/>
              <w:autoSpaceDE/>
              <w:autoSpaceDN/>
              <w:jc w:val="center"/>
              <w:rPr>
                <w:rFonts w:eastAsia="Calibri" w:cs="Tahoma"/>
                <w:b/>
                <w:kern w:val="2"/>
                <w:sz w:val="16"/>
                <w:szCs w:val="16"/>
                <w:lang w:val="pl-PL"/>
              </w:rPr>
            </w:pPr>
            <w:r w:rsidRPr="004B5334">
              <w:rPr>
                <w:rFonts w:eastAsia="Calibri" w:cs="Tahoma"/>
                <w:b/>
                <w:kern w:val="2"/>
                <w:sz w:val="16"/>
                <w:szCs w:val="16"/>
                <w:lang w:val="pl-PL"/>
              </w:rPr>
              <w:t>Lp.</w:t>
            </w:r>
          </w:p>
        </w:tc>
        <w:tc>
          <w:tcPr>
            <w:tcW w:w="3020" w:type="pct"/>
            <w:gridSpan w:val="9"/>
            <w:vAlign w:val="center"/>
          </w:tcPr>
          <w:p w14:paraId="2E82DD5D" w14:textId="77777777" w:rsidR="004B5334" w:rsidRPr="004B5334" w:rsidRDefault="004B5334" w:rsidP="004B5334">
            <w:pPr>
              <w:widowControl/>
              <w:autoSpaceDE/>
              <w:autoSpaceDN/>
              <w:jc w:val="center"/>
              <w:rPr>
                <w:rFonts w:eastAsia="Calibri" w:cs="Tahoma"/>
                <w:b/>
                <w:kern w:val="2"/>
                <w:sz w:val="18"/>
                <w:szCs w:val="18"/>
                <w:lang w:val="pl-PL"/>
              </w:rPr>
            </w:pPr>
            <w:r w:rsidRPr="004B5334">
              <w:rPr>
                <w:rFonts w:eastAsia="Calibri" w:cs="Tahoma"/>
                <w:b/>
                <w:kern w:val="2"/>
                <w:sz w:val="18"/>
                <w:szCs w:val="18"/>
                <w:lang w:val="pl-PL"/>
              </w:rPr>
              <w:t>Efekty uczenia się dla modułu (przedmiotu)</w:t>
            </w:r>
          </w:p>
        </w:tc>
        <w:tc>
          <w:tcPr>
            <w:tcW w:w="672" w:type="pct"/>
            <w:gridSpan w:val="2"/>
            <w:vAlign w:val="center"/>
          </w:tcPr>
          <w:p w14:paraId="6D72FA32" w14:textId="77777777" w:rsidR="004B5334" w:rsidRPr="004B5334" w:rsidRDefault="004B5334" w:rsidP="004B5334">
            <w:pPr>
              <w:widowControl/>
              <w:autoSpaceDE/>
              <w:autoSpaceDN/>
              <w:jc w:val="center"/>
              <w:rPr>
                <w:rFonts w:eastAsia="Calibri" w:cs="Tahoma"/>
                <w:b/>
                <w:kern w:val="2"/>
                <w:sz w:val="16"/>
                <w:szCs w:val="16"/>
                <w:lang w:val="pl-PL"/>
              </w:rPr>
            </w:pPr>
            <w:r w:rsidRPr="004B5334">
              <w:rPr>
                <w:rFonts w:eastAsia="Calibri" w:cs="Tahoma"/>
                <w:b/>
                <w:kern w:val="2"/>
                <w:sz w:val="16"/>
                <w:szCs w:val="16"/>
                <w:lang w:val="pl-PL"/>
              </w:rPr>
              <w:t>Efekty kierunkowe</w:t>
            </w:r>
          </w:p>
        </w:tc>
        <w:tc>
          <w:tcPr>
            <w:tcW w:w="407" w:type="pct"/>
            <w:vAlign w:val="center"/>
          </w:tcPr>
          <w:p w14:paraId="6EF53FF4" w14:textId="77777777" w:rsidR="004B5334" w:rsidRPr="004B5334" w:rsidRDefault="004B5334" w:rsidP="004B5334">
            <w:pPr>
              <w:widowControl/>
              <w:autoSpaceDE/>
              <w:autoSpaceDN/>
              <w:jc w:val="center"/>
              <w:rPr>
                <w:rFonts w:eastAsia="Calibri" w:cs="Tahoma"/>
                <w:b/>
                <w:kern w:val="2"/>
                <w:sz w:val="16"/>
                <w:szCs w:val="16"/>
                <w:lang w:val="pl-PL"/>
              </w:rPr>
            </w:pPr>
            <w:r w:rsidRPr="004B5334">
              <w:rPr>
                <w:rFonts w:eastAsia="Calibri" w:cs="Tahoma"/>
                <w:b/>
                <w:kern w:val="2"/>
                <w:sz w:val="16"/>
                <w:szCs w:val="16"/>
                <w:lang w:val="pl-PL"/>
              </w:rPr>
              <w:t>Formy zajęć</w:t>
            </w:r>
          </w:p>
        </w:tc>
      </w:tr>
      <w:tr w:rsidR="004B5334" w:rsidRPr="004B5334" w14:paraId="652085C1" w14:textId="77777777" w:rsidTr="004B5334">
        <w:tblPrEx>
          <w:tblBorders>
            <w:insideH w:val="single" w:sz="4" w:space="0" w:color="auto"/>
            <w:insideV w:val="single" w:sz="4" w:space="0" w:color="auto"/>
          </w:tblBorders>
          <w:tblLook w:val="00A0" w:firstRow="1" w:lastRow="0" w:firstColumn="1" w:lastColumn="0" w:noHBand="0" w:noVBand="0"/>
        </w:tblPrEx>
        <w:trPr>
          <w:trHeight w:val="732"/>
        </w:trPr>
        <w:tc>
          <w:tcPr>
            <w:tcW w:w="646" w:type="pct"/>
            <w:vAlign w:val="center"/>
          </w:tcPr>
          <w:p w14:paraId="06AB76B4" w14:textId="77777777" w:rsidR="004B5334" w:rsidRPr="004B5334" w:rsidRDefault="004B5334" w:rsidP="004B5334">
            <w:pPr>
              <w:widowControl/>
              <w:autoSpaceDE/>
              <w:autoSpaceDN/>
              <w:jc w:val="center"/>
              <w:rPr>
                <w:rFonts w:eastAsia="Calibri" w:cs="Tahoma"/>
                <w:kern w:val="2"/>
                <w:sz w:val="16"/>
                <w:szCs w:val="16"/>
                <w:lang w:val="pl-PL"/>
              </w:rPr>
            </w:pPr>
            <w:r w:rsidRPr="004B5334">
              <w:rPr>
                <w:rFonts w:eastAsia="Calibri" w:cs="Tahoma"/>
                <w:kern w:val="2"/>
                <w:sz w:val="16"/>
                <w:szCs w:val="16"/>
                <w:lang w:val="pl-PL"/>
              </w:rPr>
              <w:t>Umiejętności</w:t>
            </w:r>
          </w:p>
        </w:tc>
        <w:tc>
          <w:tcPr>
            <w:tcW w:w="255" w:type="pct"/>
            <w:vAlign w:val="center"/>
          </w:tcPr>
          <w:p w14:paraId="7AF580E6" w14:textId="77777777" w:rsidR="004B5334" w:rsidRPr="004B5334" w:rsidRDefault="004B5334" w:rsidP="004B5334">
            <w:pPr>
              <w:widowControl/>
              <w:autoSpaceDE/>
              <w:autoSpaceDN/>
              <w:jc w:val="center"/>
              <w:rPr>
                <w:rFonts w:eastAsia="Calibri" w:cs="Tahoma"/>
                <w:kern w:val="2"/>
                <w:sz w:val="16"/>
                <w:szCs w:val="16"/>
                <w:lang w:val="pl-PL"/>
              </w:rPr>
            </w:pPr>
            <w:r w:rsidRPr="004B5334">
              <w:rPr>
                <w:rFonts w:eastAsia="Calibri" w:cs="Tahoma"/>
                <w:kern w:val="2"/>
                <w:sz w:val="16"/>
                <w:szCs w:val="16"/>
                <w:lang w:val="pl-PL"/>
              </w:rPr>
              <w:t>1.</w:t>
            </w:r>
          </w:p>
        </w:tc>
        <w:tc>
          <w:tcPr>
            <w:tcW w:w="3020" w:type="pct"/>
            <w:gridSpan w:val="9"/>
          </w:tcPr>
          <w:p w14:paraId="375EE985" w14:textId="77777777" w:rsidR="004B5334" w:rsidRPr="004B5334" w:rsidRDefault="004B5334" w:rsidP="004B5334">
            <w:pPr>
              <w:widowControl/>
              <w:adjustRightInd w:val="0"/>
              <w:jc w:val="both"/>
              <w:rPr>
                <w:rFonts w:eastAsia="Times New Roman" w:cs="Tahoma"/>
                <w:bCs/>
                <w:color w:val="000000"/>
                <w:kern w:val="2"/>
                <w:sz w:val="16"/>
                <w:szCs w:val="16"/>
                <w:lang w:val="pl-PL" w:eastAsia="pl-PL"/>
              </w:rPr>
            </w:pPr>
            <w:r w:rsidRPr="004B5334">
              <w:rPr>
                <w:rFonts w:eastAsia="Times New Roman" w:cs="Tahoma"/>
                <w:color w:val="000000"/>
                <w:kern w:val="2"/>
                <w:sz w:val="16"/>
                <w:szCs w:val="16"/>
                <w:lang w:val="pl-PL" w:eastAsia="pl-PL"/>
              </w:rPr>
              <w:t>Student/ka komunikuje się w języku hiszpańskim na poziomie B2 (według Europejskiego Systemu Opisu Kształcenia Językowego), rozumiejąc i tworząc wypowiedzi pisemne i ustne w zakresie prostych, codziennych sytuacji komunikacyjnych.</w:t>
            </w:r>
          </w:p>
        </w:tc>
        <w:tc>
          <w:tcPr>
            <w:tcW w:w="672" w:type="pct"/>
            <w:gridSpan w:val="2"/>
            <w:vAlign w:val="center"/>
          </w:tcPr>
          <w:p w14:paraId="4F3177CB" w14:textId="77777777" w:rsidR="004B5334" w:rsidRPr="004B5334" w:rsidRDefault="004B5334" w:rsidP="004B5334">
            <w:pPr>
              <w:widowControl/>
              <w:adjustRightInd w:val="0"/>
              <w:jc w:val="center"/>
              <w:rPr>
                <w:rFonts w:eastAsia="Calibri" w:cs="Times New Roman"/>
                <w:kern w:val="2"/>
                <w:sz w:val="16"/>
                <w:szCs w:val="16"/>
              </w:rPr>
            </w:pPr>
            <w:r w:rsidRPr="004B5334">
              <w:rPr>
                <w:rFonts w:eastAsia="Calibri" w:cs="Times New Roman"/>
                <w:kern w:val="2"/>
                <w:sz w:val="16"/>
                <w:szCs w:val="16"/>
              </w:rPr>
              <w:t>K_U04</w:t>
            </w:r>
          </w:p>
        </w:tc>
        <w:tc>
          <w:tcPr>
            <w:tcW w:w="407" w:type="pct"/>
            <w:vAlign w:val="center"/>
          </w:tcPr>
          <w:p w14:paraId="37CD96D7" w14:textId="77777777" w:rsidR="004B5334" w:rsidRPr="004B5334" w:rsidRDefault="004B5334" w:rsidP="004B5334">
            <w:pPr>
              <w:widowControl/>
              <w:autoSpaceDE/>
              <w:autoSpaceDN/>
              <w:jc w:val="center"/>
              <w:rPr>
                <w:rFonts w:eastAsia="Times New Roman" w:cs="Times New Roman"/>
                <w:bCs/>
                <w:kern w:val="2"/>
                <w:sz w:val="16"/>
                <w:szCs w:val="18"/>
                <w:lang w:val="pl-PL" w:eastAsia="pl-PL"/>
              </w:rPr>
            </w:pPr>
            <w:r w:rsidRPr="004B5334">
              <w:rPr>
                <w:rFonts w:eastAsia="Calibri" w:cs="Times New Roman"/>
                <w:kern w:val="2"/>
                <w:sz w:val="16"/>
                <w:szCs w:val="18"/>
              </w:rPr>
              <w:t>Ćwiczenia praktyczne</w:t>
            </w:r>
          </w:p>
        </w:tc>
      </w:tr>
      <w:tr w:rsidR="004B5334" w:rsidRPr="004B5334" w14:paraId="3EAC81D1" w14:textId="77777777" w:rsidTr="004B5334">
        <w:tblPrEx>
          <w:tblBorders>
            <w:insideH w:val="single" w:sz="4" w:space="0" w:color="auto"/>
            <w:insideV w:val="single" w:sz="4" w:space="0" w:color="auto"/>
          </w:tblBorders>
          <w:tblLook w:val="00A0" w:firstRow="1" w:lastRow="0" w:firstColumn="1" w:lastColumn="0" w:noHBand="0" w:noVBand="0"/>
        </w:tblPrEx>
        <w:trPr>
          <w:trHeight w:val="982"/>
        </w:trPr>
        <w:tc>
          <w:tcPr>
            <w:tcW w:w="646" w:type="pct"/>
            <w:vAlign w:val="center"/>
          </w:tcPr>
          <w:p w14:paraId="2BB81A2D" w14:textId="77777777" w:rsidR="004B5334" w:rsidRPr="004B5334" w:rsidRDefault="004B5334" w:rsidP="004B5334">
            <w:pPr>
              <w:widowControl/>
              <w:autoSpaceDE/>
              <w:autoSpaceDN/>
              <w:jc w:val="center"/>
              <w:rPr>
                <w:rFonts w:eastAsia="Calibri" w:cs="Tahoma"/>
                <w:kern w:val="2"/>
                <w:sz w:val="16"/>
                <w:szCs w:val="16"/>
                <w:lang w:val="pl-PL"/>
              </w:rPr>
            </w:pPr>
            <w:r w:rsidRPr="004B5334">
              <w:rPr>
                <w:rFonts w:eastAsia="Calibri" w:cs="Tahoma"/>
                <w:kern w:val="2"/>
                <w:sz w:val="16"/>
                <w:szCs w:val="16"/>
                <w:lang w:val="pl-PL"/>
              </w:rPr>
              <w:t>Kompetencje społeczne</w:t>
            </w:r>
          </w:p>
        </w:tc>
        <w:tc>
          <w:tcPr>
            <w:tcW w:w="255" w:type="pct"/>
            <w:vAlign w:val="center"/>
          </w:tcPr>
          <w:p w14:paraId="50D0FAC0" w14:textId="77777777" w:rsidR="004B5334" w:rsidRPr="004B5334" w:rsidRDefault="004B5334" w:rsidP="004B5334">
            <w:pPr>
              <w:widowControl/>
              <w:autoSpaceDE/>
              <w:autoSpaceDN/>
              <w:jc w:val="center"/>
              <w:rPr>
                <w:rFonts w:eastAsia="Calibri" w:cs="Tahoma"/>
                <w:kern w:val="2"/>
                <w:sz w:val="16"/>
                <w:szCs w:val="16"/>
                <w:lang w:val="pl-PL"/>
              </w:rPr>
            </w:pPr>
            <w:r w:rsidRPr="004B5334">
              <w:rPr>
                <w:rFonts w:eastAsia="Calibri" w:cs="Tahoma"/>
                <w:kern w:val="2"/>
                <w:sz w:val="16"/>
                <w:szCs w:val="16"/>
                <w:lang w:val="pl-PL"/>
              </w:rPr>
              <w:t xml:space="preserve">1. </w:t>
            </w:r>
          </w:p>
        </w:tc>
        <w:tc>
          <w:tcPr>
            <w:tcW w:w="3020" w:type="pct"/>
            <w:gridSpan w:val="9"/>
          </w:tcPr>
          <w:p w14:paraId="7C307FBF" w14:textId="77777777" w:rsidR="004B5334" w:rsidRPr="004B5334" w:rsidRDefault="004B5334" w:rsidP="004B5334">
            <w:pPr>
              <w:widowControl/>
              <w:autoSpaceDE/>
              <w:autoSpaceDN/>
              <w:jc w:val="both"/>
              <w:rPr>
                <w:rFonts w:eastAsia="Times New Roman" w:cs="Times New Roman"/>
                <w:bCs/>
                <w:iCs/>
                <w:kern w:val="2"/>
                <w:sz w:val="16"/>
                <w:szCs w:val="16"/>
                <w:lang w:val="pl-PL" w:eastAsia="pl-PL"/>
              </w:rPr>
            </w:pPr>
            <w:r w:rsidRPr="004B5334">
              <w:rPr>
                <w:rFonts w:eastAsia="Times New Roman" w:cs="Times New Roman"/>
                <w:bCs/>
                <w:iCs/>
                <w:kern w:val="2"/>
                <w:sz w:val="16"/>
                <w:szCs w:val="16"/>
                <w:lang w:val="pl-PL" w:eastAsia="pl-PL"/>
              </w:rPr>
              <w:t>Student/ka krytycznie ocenia poziom swojej wiedzy i umiejętności z zakresu języka hiszpańskiego na poziomie B2, jest świadom/a konieczności doskonalenia tych umiejętności, a w przypadku napotkanych trudności zasięga opinii nauczyciela – eksperta w zakresie języka hiszpańskiego.</w:t>
            </w:r>
          </w:p>
        </w:tc>
        <w:tc>
          <w:tcPr>
            <w:tcW w:w="672" w:type="pct"/>
            <w:gridSpan w:val="2"/>
            <w:tcBorders>
              <w:top w:val="single" w:sz="4" w:space="0" w:color="auto"/>
              <w:left w:val="single" w:sz="4" w:space="0" w:color="auto"/>
              <w:right w:val="single" w:sz="4" w:space="0" w:color="auto"/>
            </w:tcBorders>
            <w:vAlign w:val="center"/>
          </w:tcPr>
          <w:p w14:paraId="6BA1C715" w14:textId="77777777" w:rsidR="004B5334" w:rsidRPr="004B5334" w:rsidRDefault="004B5334" w:rsidP="004B5334">
            <w:pPr>
              <w:widowControl/>
              <w:autoSpaceDE/>
              <w:autoSpaceDN/>
              <w:ind w:right="-87"/>
              <w:jc w:val="center"/>
              <w:rPr>
                <w:rFonts w:eastAsia="Times New Roman" w:cs="Times New Roman"/>
                <w:bCs/>
                <w:color w:val="000000"/>
                <w:kern w:val="2"/>
                <w:sz w:val="16"/>
                <w:szCs w:val="16"/>
                <w:lang w:val="pl-PL" w:eastAsia="pl-PL"/>
              </w:rPr>
            </w:pPr>
            <w:r w:rsidRPr="004B5334">
              <w:rPr>
                <w:rFonts w:eastAsia="Times New Roman" w:cs="Tahoma"/>
                <w:kern w:val="2"/>
                <w:sz w:val="16"/>
                <w:szCs w:val="16"/>
              </w:rPr>
              <w:t>K_K02</w:t>
            </w:r>
          </w:p>
        </w:tc>
        <w:tc>
          <w:tcPr>
            <w:tcW w:w="407" w:type="pct"/>
            <w:vAlign w:val="center"/>
          </w:tcPr>
          <w:p w14:paraId="385F64D8" w14:textId="77777777" w:rsidR="004B5334" w:rsidRPr="004B5334" w:rsidRDefault="004B5334" w:rsidP="004B5334">
            <w:pPr>
              <w:widowControl/>
              <w:autoSpaceDE/>
              <w:autoSpaceDN/>
              <w:jc w:val="center"/>
              <w:rPr>
                <w:rFonts w:eastAsia="Times New Roman" w:cs="Times New Roman"/>
                <w:bCs/>
                <w:kern w:val="2"/>
                <w:sz w:val="16"/>
                <w:szCs w:val="18"/>
                <w:lang w:val="pl-PL" w:eastAsia="pl-PL"/>
              </w:rPr>
            </w:pPr>
            <w:r w:rsidRPr="004B5334">
              <w:rPr>
                <w:rFonts w:eastAsia="Times New Roman" w:cs="Times New Roman"/>
                <w:bCs/>
                <w:kern w:val="2"/>
                <w:sz w:val="16"/>
                <w:szCs w:val="18"/>
                <w:lang w:val="pl-PL" w:eastAsia="pl-PL"/>
              </w:rPr>
              <w:t>Ćwiczenia praktyczne</w:t>
            </w:r>
          </w:p>
        </w:tc>
      </w:tr>
    </w:tbl>
    <w:p w14:paraId="7AFD1679" w14:textId="77777777" w:rsidR="004B5334" w:rsidRPr="004B5334" w:rsidRDefault="004B5334" w:rsidP="004B5334">
      <w:pPr>
        <w:widowControl/>
        <w:autoSpaceDE/>
        <w:autoSpaceDN/>
        <w:jc w:val="center"/>
        <w:rPr>
          <w:rFonts w:eastAsia="Calibri" w:cs="Tahoma"/>
          <w:b/>
          <w:bCs/>
          <w:kern w:val="2"/>
          <w:sz w:val="20"/>
          <w:szCs w:val="20"/>
          <w:lang w:val="pl-PL"/>
        </w:rPr>
      </w:pPr>
    </w:p>
    <w:p w14:paraId="5A542135" w14:textId="77777777" w:rsidR="004B5334" w:rsidRPr="004B5334" w:rsidRDefault="004B5334" w:rsidP="004B5334">
      <w:pPr>
        <w:widowControl/>
        <w:autoSpaceDE/>
        <w:autoSpaceDN/>
        <w:jc w:val="center"/>
        <w:rPr>
          <w:rFonts w:eastAsia="Calibri" w:cs="Tahoma"/>
          <w:b/>
          <w:bCs/>
          <w:kern w:val="2"/>
          <w:sz w:val="20"/>
          <w:szCs w:val="20"/>
          <w:lang w:val="pl-PL"/>
        </w:rPr>
      </w:pPr>
      <w:r w:rsidRPr="004B5334">
        <w:rPr>
          <w:rFonts w:eastAsia="Calibri" w:cs="Tahoma"/>
          <w:b/>
          <w:bCs/>
          <w:kern w:val="2"/>
          <w:sz w:val="20"/>
          <w:szCs w:val="20"/>
          <w:lang w:val="pl-PL"/>
        </w:rPr>
        <w:t>TREŚCI KSZTAŁCENIA</w:t>
      </w:r>
    </w:p>
    <w:tbl>
      <w:tblPr>
        <w:tblW w:w="988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6"/>
        <w:gridCol w:w="8203"/>
      </w:tblGrid>
      <w:tr w:rsidR="004B5334" w:rsidRPr="004B5334" w14:paraId="5D2FB121"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688AD4D4" w14:textId="77777777" w:rsidR="004B5334" w:rsidRPr="004B5334" w:rsidRDefault="004B5334" w:rsidP="004B5334">
            <w:pPr>
              <w:widowControl/>
              <w:autoSpaceDE/>
              <w:autoSpaceDN/>
              <w:jc w:val="both"/>
              <w:rPr>
                <w:rFonts w:eastAsia="Calibri" w:cs="Tahoma"/>
                <w:b/>
                <w:bCs/>
                <w:kern w:val="2"/>
                <w:sz w:val="20"/>
                <w:szCs w:val="20"/>
                <w:lang w:val="pl-PL"/>
              </w:rPr>
            </w:pPr>
            <w:r w:rsidRPr="004B5334">
              <w:rPr>
                <w:rFonts w:eastAsia="Calibri" w:cs="Tahoma"/>
                <w:b/>
                <w:bCs/>
                <w:kern w:val="2"/>
                <w:sz w:val="20"/>
                <w:szCs w:val="20"/>
                <w:lang w:val="pl-PL"/>
              </w:rPr>
              <w:t>Forma zajęć</w:t>
            </w:r>
          </w:p>
        </w:tc>
        <w:tc>
          <w:tcPr>
            <w:tcW w:w="8203" w:type="dxa"/>
            <w:tcBorders>
              <w:top w:val="single" w:sz="4" w:space="0" w:color="auto"/>
              <w:left w:val="single" w:sz="4" w:space="0" w:color="auto"/>
              <w:bottom w:val="single" w:sz="4" w:space="0" w:color="auto"/>
              <w:right w:val="single" w:sz="4" w:space="0" w:color="auto"/>
            </w:tcBorders>
          </w:tcPr>
          <w:p w14:paraId="3113BC68" w14:textId="77777777" w:rsidR="004B5334" w:rsidRPr="004B5334" w:rsidRDefault="004B5334" w:rsidP="004B5334">
            <w:pPr>
              <w:widowControl/>
              <w:autoSpaceDE/>
              <w:autoSpaceDN/>
              <w:jc w:val="both"/>
              <w:rPr>
                <w:rFonts w:eastAsia="Calibri" w:cs="Tahoma"/>
                <w:b/>
                <w:bCs/>
                <w:kern w:val="2"/>
                <w:sz w:val="20"/>
                <w:szCs w:val="20"/>
                <w:lang w:val="pl-PL"/>
              </w:rPr>
            </w:pPr>
            <w:r w:rsidRPr="004B5334">
              <w:rPr>
                <w:rFonts w:eastAsia="Calibri" w:cs="Tahoma"/>
                <w:b/>
                <w:bCs/>
                <w:kern w:val="2"/>
                <w:sz w:val="20"/>
                <w:szCs w:val="20"/>
                <w:lang w:val="pl-PL"/>
              </w:rPr>
              <w:t>Metody dydaktyczne</w:t>
            </w:r>
          </w:p>
        </w:tc>
      </w:tr>
      <w:tr w:rsidR="004B5334" w:rsidRPr="004B5334" w14:paraId="3D014152" w14:textId="77777777" w:rsidTr="00A94C95">
        <w:trPr>
          <w:jc w:val="center"/>
        </w:trPr>
        <w:tc>
          <w:tcPr>
            <w:tcW w:w="1686" w:type="dxa"/>
            <w:tcBorders>
              <w:top w:val="single" w:sz="4" w:space="0" w:color="auto"/>
              <w:left w:val="single" w:sz="4" w:space="0" w:color="auto"/>
              <w:bottom w:val="single" w:sz="4" w:space="0" w:color="auto"/>
              <w:right w:val="single" w:sz="4" w:space="0" w:color="auto"/>
            </w:tcBorders>
          </w:tcPr>
          <w:p w14:paraId="09AB268B" w14:textId="77777777" w:rsidR="004B5334" w:rsidRPr="004B5334" w:rsidRDefault="004B5334" w:rsidP="004B5334">
            <w:pPr>
              <w:widowControl/>
              <w:autoSpaceDE/>
              <w:autoSpaceDN/>
              <w:jc w:val="center"/>
              <w:rPr>
                <w:rFonts w:eastAsia="Calibri" w:cs="Tahoma"/>
                <w:kern w:val="2"/>
                <w:sz w:val="20"/>
                <w:szCs w:val="20"/>
                <w:lang w:val="pl-PL"/>
              </w:rPr>
            </w:pPr>
            <w:r w:rsidRPr="004B5334">
              <w:rPr>
                <w:rFonts w:eastAsia="Calibri" w:cs="Times New Roman"/>
                <w:kern w:val="2"/>
                <w:sz w:val="20"/>
              </w:rPr>
              <w:t>Ćwiczenia praktyczne</w:t>
            </w:r>
          </w:p>
        </w:tc>
        <w:tc>
          <w:tcPr>
            <w:tcW w:w="8203" w:type="dxa"/>
            <w:tcBorders>
              <w:top w:val="single" w:sz="4" w:space="0" w:color="auto"/>
              <w:left w:val="single" w:sz="4" w:space="0" w:color="auto"/>
              <w:bottom w:val="single" w:sz="4" w:space="0" w:color="auto"/>
              <w:right w:val="single" w:sz="4" w:space="0" w:color="auto"/>
            </w:tcBorders>
          </w:tcPr>
          <w:p w14:paraId="05F25706" w14:textId="77777777" w:rsidR="004B5334" w:rsidRPr="004B5334" w:rsidRDefault="004B5334" w:rsidP="004B5334">
            <w:pPr>
              <w:widowControl/>
              <w:autoSpaceDE/>
              <w:autoSpaceDN/>
              <w:jc w:val="both"/>
              <w:rPr>
                <w:rFonts w:eastAsia="Calibri" w:cs="Tahoma"/>
                <w:kern w:val="2"/>
                <w:sz w:val="20"/>
                <w:szCs w:val="20"/>
                <w:lang w:val="pl-PL"/>
              </w:rPr>
            </w:pPr>
            <w:r w:rsidRPr="004B5334">
              <w:rPr>
                <w:rFonts w:eastAsia="Calibri" w:cs="Times New Roman"/>
                <w:kern w:val="2"/>
                <w:sz w:val="20"/>
                <w:lang w:val="pl-PL"/>
              </w:rPr>
              <w:t xml:space="preserve">Ćwiczenia przedmiotowe i produkcyjne, metoda sytuacyjna, symulacyjna i burza mózgów. </w:t>
            </w:r>
          </w:p>
        </w:tc>
      </w:tr>
      <w:tr w:rsidR="004B5334" w:rsidRPr="004B5334" w14:paraId="7D7AD44C"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7433ACD8" w14:textId="77777777" w:rsidR="004B5334" w:rsidRPr="004B5334" w:rsidRDefault="004B5334" w:rsidP="004B5334">
            <w:pPr>
              <w:widowControl/>
              <w:autoSpaceDE/>
              <w:autoSpaceDN/>
              <w:jc w:val="both"/>
              <w:rPr>
                <w:rFonts w:eastAsia="Calibri" w:cs="Tahoma"/>
                <w:b/>
                <w:bCs/>
                <w:kern w:val="2"/>
                <w:sz w:val="20"/>
                <w:szCs w:val="20"/>
                <w:lang w:val="pl-PL"/>
              </w:rPr>
            </w:pPr>
            <w:r w:rsidRPr="004B5334">
              <w:rPr>
                <w:rFonts w:eastAsia="Calibri" w:cs="Tahoma"/>
                <w:b/>
                <w:bCs/>
                <w:kern w:val="2"/>
                <w:sz w:val="20"/>
                <w:szCs w:val="20"/>
                <w:lang w:val="pl-PL"/>
              </w:rPr>
              <w:t>Tematyka zajęć</w:t>
            </w:r>
          </w:p>
        </w:tc>
      </w:tr>
      <w:tr w:rsidR="004B5334" w:rsidRPr="004B5334" w14:paraId="1D5ED5E1" w14:textId="77777777" w:rsidTr="00A94C95">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6C2F754C" w14:textId="77777777" w:rsidR="004B5334" w:rsidRPr="004B5334" w:rsidRDefault="004B5334" w:rsidP="004B5334">
            <w:pPr>
              <w:widowControl/>
              <w:autoSpaceDE/>
              <w:autoSpaceDN/>
              <w:jc w:val="both"/>
              <w:rPr>
                <w:rFonts w:eastAsia="Calibri" w:cs="Tahoma"/>
                <w:kern w:val="2"/>
                <w:sz w:val="20"/>
                <w:szCs w:val="20"/>
                <w:lang w:val="pl-PL"/>
              </w:rPr>
            </w:pPr>
            <w:r w:rsidRPr="004B5334">
              <w:rPr>
                <w:rFonts w:eastAsia="Calibri" w:cs="Tahoma"/>
                <w:kern w:val="2"/>
                <w:sz w:val="20"/>
                <w:szCs w:val="20"/>
                <w:lang w:val="pl-PL"/>
              </w:rPr>
              <w:t>Ćwiczenia przedmiotowe rozwijające sprawności w zakresie czytania, pisania, słuchania i mówienia w języku niemiecki w obrębie następujących obszarów tematycznych:</w:t>
            </w:r>
          </w:p>
          <w:p w14:paraId="73B3D107" w14:textId="77777777" w:rsidR="004B5334" w:rsidRPr="004B5334" w:rsidRDefault="004B5334" w:rsidP="004B5334">
            <w:pPr>
              <w:widowControl/>
              <w:autoSpaceDE/>
              <w:autoSpaceDN/>
              <w:rPr>
                <w:rFonts w:eastAsia="Calibri" w:cs="Tahoma"/>
                <w:kern w:val="2"/>
                <w:sz w:val="20"/>
                <w:szCs w:val="20"/>
                <w:lang w:val="es-ES"/>
              </w:rPr>
            </w:pPr>
            <w:r w:rsidRPr="004B5334">
              <w:rPr>
                <w:rFonts w:eastAsia="Calibri" w:cs="Tahoma"/>
                <w:kern w:val="2"/>
                <w:sz w:val="20"/>
                <w:szCs w:val="20"/>
                <w:lang w:val="es-ES"/>
              </w:rPr>
              <w:t>Czas teraźniejszy (presente de indicativo), czasy przeszłe (pretérito perfecto/indefinido/imperfecto). Czasowniki typu gustar. Zwyczaje hiszpańskie.</w:t>
            </w:r>
          </w:p>
          <w:p w14:paraId="5466F373"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 xml:space="preserve">Słownictwo związane z prasą. Opisywanie wydarzeń z przeszłości. Udzielanie odpowiedzi na pytania dotyczące przeszłości i podróżowania. </w:t>
            </w:r>
          </w:p>
          <w:p w14:paraId="0C967100"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 xml:space="preserve">Czas przeszły pretérito pluscuamperfecto – tworzenie i użycie, powtórzenie imiesłowów regularnych i nieregularnych. </w:t>
            </w:r>
          </w:p>
          <w:p w14:paraId="0279C7E6"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 xml:space="preserve">Słownictwo związane z mieszkaniem. Przymiotniki opisujące osobowość i emocje. Wyrażanie swoich życzeń i marzeń. </w:t>
            </w:r>
          </w:p>
          <w:p w14:paraId="14F66D31" w14:textId="77777777" w:rsidR="004B5334" w:rsidRPr="004B5334" w:rsidRDefault="004B5334" w:rsidP="004B5334">
            <w:pPr>
              <w:widowControl/>
              <w:autoSpaceDE/>
              <w:autoSpaceDN/>
              <w:rPr>
                <w:rFonts w:eastAsia="Calibri" w:cs="Tahoma"/>
                <w:kern w:val="2"/>
                <w:sz w:val="20"/>
                <w:szCs w:val="20"/>
                <w:lang w:val="es-ES"/>
              </w:rPr>
            </w:pPr>
            <w:r w:rsidRPr="004B5334">
              <w:rPr>
                <w:rFonts w:eastAsia="Calibri" w:cs="Tahoma"/>
                <w:kern w:val="2"/>
                <w:sz w:val="20"/>
                <w:szCs w:val="20"/>
                <w:lang w:val="es-ES"/>
              </w:rPr>
              <w:t>Tryb subjuntivo (presente de subjuntivo) – czasowniki regularne i nieregularne.</w:t>
            </w:r>
          </w:p>
          <w:p w14:paraId="4CC7B1D7"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 xml:space="preserve">Słownictwo dot. Filmów, opis filmu, wyrażanie opinii. </w:t>
            </w:r>
            <w:r w:rsidRPr="004B5334">
              <w:rPr>
                <w:rFonts w:eastAsia="Calibri" w:cs="Tahoma"/>
                <w:kern w:val="2"/>
                <w:sz w:val="20"/>
                <w:szCs w:val="20"/>
                <w:lang w:val="pl-PL"/>
              </w:rPr>
              <w:br/>
              <w:t xml:space="preserve">Tryb subjuntivo i indicativo – omówienie różnic. </w:t>
            </w:r>
            <w:r w:rsidRPr="004B5334">
              <w:rPr>
                <w:rFonts w:eastAsia="Calibri" w:cs="Tahoma"/>
                <w:kern w:val="2"/>
                <w:sz w:val="20"/>
                <w:szCs w:val="20"/>
                <w:lang w:val="pl-PL"/>
              </w:rPr>
              <w:br/>
              <w:t>Zasady akcentowania.</w:t>
            </w:r>
            <w:r w:rsidRPr="004B5334">
              <w:rPr>
                <w:rFonts w:eastAsia="Calibri" w:cs="Tahoma"/>
                <w:kern w:val="2"/>
                <w:sz w:val="20"/>
                <w:szCs w:val="20"/>
                <w:lang w:val="pl-PL"/>
              </w:rPr>
              <w:br/>
              <w:t>Słownictwo dot. żywności i diet. Przygotowywanie menu i diety.</w:t>
            </w:r>
            <w:r w:rsidRPr="004B5334">
              <w:rPr>
                <w:rFonts w:eastAsia="Calibri" w:cs="Tahoma"/>
                <w:kern w:val="2"/>
                <w:sz w:val="20"/>
                <w:szCs w:val="20"/>
                <w:lang w:val="pl-PL"/>
              </w:rPr>
              <w:br/>
              <w:t>Tryb rozkazujący – czasowniki regularne i nieregularne.</w:t>
            </w:r>
          </w:p>
          <w:p w14:paraId="23FE6910" w14:textId="77777777" w:rsidR="004B5334" w:rsidRPr="004B5334" w:rsidRDefault="004B5334" w:rsidP="004B5334">
            <w:pPr>
              <w:widowControl/>
              <w:autoSpaceDE/>
              <w:autoSpaceDN/>
              <w:rPr>
                <w:rFonts w:eastAsia="Calibri" w:cs="Tahoma"/>
                <w:kern w:val="2"/>
                <w:sz w:val="20"/>
                <w:szCs w:val="20"/>
                <w:lang w:val="es-ES"/>
              </w:rPr>
            </w:pPr>
            <w:r w:rsidRPr="004B5334">
              <w:rPr>
                <w:rFonts w:eastAsia="Calibri" w:cs="Tahoma"/>
                <w:kern w:val="2"/>
                <w:sz w:val="20"/>
                <w:szCs w:val="20"/>
                <w:lang w:val="es-ES"/>
              </w:rPr>
              <w:t xml:space="preserve">Czas futuro imperfecto i tryb warunkowy, czas futuro perfecto – porównanie. </w:t>
            </w:r>
          </w:p>
          <w:p w14:paraId="72114A20"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 xml:space="preserve">Użycie czasowników </w:t>
            </w:r>
            <w:r w:rsidRPr="004B5334">
              <w:rPr>
                <w:rFonts w:eastAsia="Calibri" w:cs="Tahoma"/>
                <w:i/>
                <w:iCs/>
                <w:kern w:val="2"/>
                <w:sz w:val="20"/>
                <w:szCs w:val="20"/>
                <w:lang w:val="pl-PL"/>
              </w:rPr>
              <w:t>ser</w:t>
            </w:r>
            <w:r w:rsidRPr="004B5334">
              <w:rPr>
                <w:rFonts w:eastAsia="Calibri" w:cs="Tahoma"/>
                <w:kern w:val="2"/>
                <w:sz w:val="20"/>
                <w:szCs w:val="20"/>
                <w:lang w:val="pl-PL"/>
              </w:rPr>
              <w:t xml:space="preserve"> i </w:t>
            </w:r>
            <w:r w:rsidRPr="004B5334">
              <w:rPr>
                <w:rFonts w:eastAsia="Calibri" w:cs="Tahoma"/>
                <w:i/>
                <w:iCs/>
                <w:kern w:val="2"/>
                <w:sz w:val="20"/>
                <w:szCs w:val="20"/>
                <w:lang w:val="pl-PL"/>
              </w:rPr>
              <w:t xml:space="preserve">estar </w:t>
            </w:r>
            <w:r w:rsidRPr="004B5334">
              <w:rPr>
                <w:rFonts w:eastAsia="Calibri" w:cs="Tahoma"/>
                <w:kern w:val="2"/>
                <w:sz w:val="20"/>
                <w:szCs w:val="20"/>
                <w:lang w:val="pl-PL"/>
              </w:rPr>
              <w:t>– użycie wraz z przymiotnikiem, omówienie różnic.</w:t>
            </w:r>
            <w:r w:rsidRPr="004B5334">
              <w:rPr>
                <w:rFonts w:eastAsia="Calibri" w:cs="Tahoma"/>
                <w:kern w:val="2"/>
                <w:sz w:val="20"/>
                <w:szCs w:val="20"/>
                <w:lang w:val="pl-PL"/>
              </w:rPr>
              <w:br/>
              <w:t>Język hiszpański na świecie – omówienie różnic i dialektów.</w:t>
            </w:r>
          </w:p>
          <w:p w14:paraId="1C559A20"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Słownictwo dot. środowiska naturalnego i ekologii.</w:t>
            </w:r>
          </w:p>
          <w:p w14:paraId="1B0671B4"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 xml:space="preserve">Zastosowanie trybu indicativo i subjuntivo. </w:t>
            </w:r>
            <w:r w:rsidRPr="004B5334">
              <w:rPr>
                <w:rFonts w:eastAsia="Calibri" w:cs="Tahoma"/>
                <w:kern w:val="2"/>
                <w:sz w:val="20"/>
                <w:szCs w:val="20"/>
                <w:lang w:val="pl-PL"/>
              </w:rPr>
              <w:br/>
              <w:t xml:space="preserve">Słownictwo dot. etapów życia. Zadania z łącznikiem </w:t>
            </w:r>
            <w:r w:rsidRPr="004B5334">
              <w:rPr>
                <w:rFonts w:eastAsia="Calibri" w:cs="Tahoma"/>
                <w:i/>
                <w:iCs/>
                <w:kern w:val="2"/>
                <w:sz w:val="20"/>
                <w:szCs w:val="20"/>
                <w:lang w:val="pl-PL"/>
              </w:rPr>
              <w:t>cuando</w:t>
            </w:r>
            <w:r w:rsidRPr="004B5334">
              <w:rPr>
                <w:rFonts w:eastAsia="Calibri" w:cs="Tahoma"/>
                <w:kern w:val="2"/>
                <w:sz w:val="20"/>
                <w:szCs w:val="20"/>
                <w:lang w:val="pl-PL"/>
              </w:rPr>
              <w:t>.</w:t>
            </w:r>
          </w:p>
          <w:p w14:paraId="6144C315" w14:textId="77777777" w:rsidR="004B5334" w:rsidRPr="004B5334" w:rsidRDefault="004B5334" w:rsidP="004B5334">
            <w:pPr>
              <w:widowControl/>
              <w:autoSpaceDE/>
              <w:autoSpaceDN/>
              <w:rPr>
                <w:rFonts w:eastAsia="Calibri" w:cs="Tahoma"/>
                <w:kern w:val="2"/>
                <w:sz w:val="20"/>
                <w:szCs w:val="20"/>
                <w:lang w:val="es-ES"/>
              </w:rPr>
            </w:pPr>
            <w:r w:rsidRPr="004B5334">
              <w:rPr>
                <w:rFonts w:eastAsia="Calibri" w:cs="Tahoma"/>
                <w:kern w:val="2"/>
                <w:sz w:val="20"/>
                <w:szCs w:val="20"/>
                <w:lang w:val="pl-PL"/>
              </w:rPr>
              <w:t xml:space="preserve">Wyrażanie hipotezy. </w:t>
            </w:r>
            <w:r w:rsidRPr="004B5334">
              <w:rPr>
                <w:rFonts w:eastAsia="Calibri" w:cs="Tahoma"/>
                <w:kern w:val="2"/>
                <w:sz w:val="20"/>
                <w:szCs w:val="20"/>
                <w:lang w:val="es-ES"/>
              </w:rPr>
              <w:t xml:space="preserve">Czas pretérito perfecto de subjuntivo. </w:t>
            </w:r>
          </w:p>
          <w:p w14:paraId="25FCDB6A"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 xml:space="preserve">Słownictwo związane z pracą i zawodami. Zdania przyczynowe i skutkowe. </w:t>
            </w:r>
            <w:r w:rsidRPr="004B5334">
              <w:rPr>
                <w:rFonts w:eastAsia="Calibri" w:cs="Tahoma"/>
                <w:kern w:val="2"/>
                <w:sz w:val="20"/>
                <w:szCs w:val="20"/>
                <w:lang w:val="pl-PL"/>
              </w:rPr>
              <w:br/>
              <w:t xml:space="preserve">Słownictwo związane z aktywnym wypoczynkiem, sportem i częściami ciała. </w:t>
            </w:r>
          </w:p>
          <w:p w14:paraId="707A42BA" w14:textId="77777777" w:rsidR="004B5334" w:rsidRPr="004B5334" w:rsidRDefault="004B5334" w:rsidP="004B5334">
            <w:pPr>
              <w:widowControl/>
              <w:autoSpaceDE/>
              <w:autoSpaceDN/>
              <w:rPr>
                <w:rFonts w:eastAsia="Calibri" w:cs="Tahoma"/>
                <w:kern w:val="2"/>
                <w:sz w:val="20"/>
                <w:szCs w:val="20"/>
                <w:lang w:val="pl-PL"/>
              </w:rPr>
            </w:pPr>
            <w:r w:rsidRPr="004B5334">
              <w:rPr>
                <w:rFonts w:eastAsia="Calibri" w:cs="Tahoma"/>
                <w:kern w:val="2"/>
                <w:sz w:val="20"/>
                <w:szCs w:val="20"/>
                <w:lang w:val="pl-PL"/>
              </w:rPr>
              <w:t xml:space="preserve">Różnica pomiędzy </w:t>
            </w:r>
            <w:r w:rsidRPr="004B5334">
              <w:rPr>
                <w:rFonts w:eastAsia="Calibri" w:cs="Tahoma"/>
                <w:i/>
                <w:iCs/>
                <w:kern w:val="2"/>
                <w:sz w:val="20"/>
                <w:szCs w:val="20"/>
                <w:lang w:val="pl-PL"/>
              </w:rPr>
              <w:t>por</w:t>
            </w:r>
            <w:r w:rsidRPr="004B5334">
              <w:rPr>
                <w:rFonts w:eastAsia="Calibri" w:cs="Tahoma"/>
                <w:kern w:val="2"/>
                <w:sz w:val="20"/>
                <w:szCs w:val="20"/>
                <w:lang w:val="pl-PL"/>
              </w:rPr>
              <w:t xml:space="preserve"> i </w:t>
            </w:r>
            <w:r w:rsidRPr="004B5334">
              <w:rPr>
                <w:rFonts w:eastAsia="Calibri" w:cs="Tahoma"/>
                <w:i/>
                <w:iCs/>
                <w:kern w:val="2"/>
                <w:sz w:val="20"/>
                <w:szCs w:val="20"/>
                <w:lang w:val="pl-PL"/>
              </w:rPr>
              <w:t>para</w:t>
            </w:r>
            <w:r w:rsidRPr="004B5334">
              <w:rPr>
                <w:rFonts w:eastAsia="Calibri" w:cs="Tahoma"/>
                <w:kern w:val="2"/>
                <w:sz w:val="20"/>
                <w:szCs w:val="20"/>
                <w:lang w:val="pl-PL"/>
              </w:rPr>
              <w:t>.</w:t>
            </w:r>
          </w:p>
        </w:tc>
      </w:tr>
    </w:tbl>
    <w:p w14:paraId="5A3FD966" w14:textId="77777777" w:rsidR="004B5334" w:rsidRPr="004B5334" w:rsidRDefault="004B5334" w:rsidP="004B5334">
      <w:pPr>
        <w:widowControl/>
        <w:autoSpaceDE/>
        <w:autoSpaceDN/>
        <w:ind w:left="-142"/>
        <w:jc w:val="both"/>
        <w:rPr>
          <w:rFonts w:eastAsia="Calibri" w:cs="Tahoma"/>
          <w:b/>
          <w:bCs/>
          <w:kern w:val="2"/>
          <w:sz w:val="20"/>
          <w:szCs w:val="20"/>
          <w:lang w:val="pl-PL"/>
        </w:rPr>
      </w:pPr>
    </w:p>
    <w:p w14:paraId="5E8414E4" w14:textId="77777777" w:rsidR="004B5334" w:rsidRPr="004B5334" w:rsidRDefault="004B5334" w:rsidP="004B5334">
      <w:pPr>
        <w:widowControl/>
        <w:autoSpaceDE/>
        <w:autoSpaceDN/>
        <w:jc w:val="both"/>
        <w:rPr>
          <w:rFonts w:eastAsia="Calibri" w:cs="Tahoma"/>
          <w:b/>
          <w:bCs/>
          <w:kern w:val="2"/>
          <w:sz w:val="20"/>
          <w:szCs w:val="20"/>
          <w:lang w:val="pl-PL"/>
        </w:rPr>
      </w:pPr>
      <w:r w:rsidRPr="004B5334">
        <w:rPr>
          <w:rFonts w:eastAsia="Calibri" w:cs="Tahoma"/>
          <w:b/>
          <w:bCs/>
          <w:kern w:val="2"/>
          <w:sz w:val="20"/>
          <w:szCs w:val="20"/>
          <w:lang w:val="pl-PL"/>
        </w:rPr>
        <w:t>Literatura podstawowa: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4B5334" w:rsidRPr="004B5334" w14:paraId="5288398B"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0C224BD1" w14:textId="77777777" w:rsidR="004B5334" w:rsidRPr="004B5334" w:rsidRDefault="004B5334" w:rsidP="004B5334">
            <w:pPr>
              <w:widowControl/>
              <w:autoSpaceDE/>
              <w:autoSpaceDN/>
              <w:jc w:val="center"/>
              <w:rPr>
                <w:rFonts w:eastAsia="Calibri" w:cs="Tahoma"/>
                <w:kern w:val="2"/>
                <w:sz w:val="20"/>
                <w:szCs w:val="20"/>
                <w:lang w:val="pl-PL" w:eastAsia="pl-PL"/>
              </w:rPr>
            </w:pPr>
            <w:r w:rsidRPr="004B5334">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1AC3545D" w14:textId="77777777" w:rsidR="004B5334" w:rsidRPr="004B5334" w:rsidRDefault="004B5334" w:rsidP="004B5334">
            <w:pPr>
              <w:widowControl/>
              <w:autoSpaceDE/>
              <w:autoSpaceDN/>
              <w:jc w:val="both"/>
              <w:rPr>
                <w:rFonts w:eastAsia="Calibri" w:cs="Tahoma"/>
                <w:kern w:val="2"/>
                <w:sz w:val="20"/>
                <w:szCs w:val="20"/>
                <w:lang w:val="de-DE" w:eastAsia="pl-PL"/>
              </w:rPr>
            </w:pPr>
            <w:r w:rsidRPr="004B5334">
              <w:rPr>
                <w:rFonts w:eastAsia="Calibri" w:cs="Times New Roman"/>
                <w:kern w:val="2"/>
                <w:sz w:val="20"/>
                <w:szCs w:val="20"/>
                <w:lang w:val="es-ES" w:eastAsia="pl-PL"/>
              </w:rPr>
              <w:t xml:space="preserve">Diz Telmo, Infante Javier, Vázquez Santiago (2023): </w:t>
            </w:r>
            <w:r w:rsidRPr="004B5334">
              <w:rPr>
                <w:rFonts w:eastAsia="Calibri" w:cs="Times New Roman"/>
                <w:i/>
                <w:iCs/>
                <w:kern w:val="2"/>
                <w:sz w:val="20"/>
                <w:szCs w:val="20"/>
                <w:lang w:val="es-ES" w:eastAsia="pl-PL"/>
              </w:rPr>
              <w:t>Arriba 3</w:t>
            </w:r>
            <w:r w:rsidRPr="004B5334">
              <w:rPr>
                <w:rFonts w:eastAsia="Calibri" w:cs="Times New Roman"/>
                <w:kern w:val="2"/>
                <w:sz w:val="20"/>
                <w:szCs w:val="20"/>
                <w:lang w:val="es-ES" w:eastAsia="pl-PL"/>
              </w:rPr>
              <w:t xml:space="preserve">. </w:t>
            </w:r>
            <w:r w:rsidRPr="004B5334">
              <w:rPr>
                <w:rFonts w:eastAsia="Calibri" w:cs="Times New Roman"/>
                <w:i/>
                <w:iCs/>
                <w:kern w:val="2"/>
                <w:sz w:val="20"/>
                <w:szCs w:val="20"/>
                <w:lang w:val="es-ES" w:eastAsia="pl-PL"/>
              </w:rPr>
              <w:t>Libro del alumno + cuaderno de ejercicios</w:t>
            </w:r>
            <w:r w:rsidRPr="004B5334">
              <w:rPr>
                <w:rFonts w:eastAsia="Calibri" w:cs="Times New Roman"/>
                <w:kern w:val="2"/>
                <w:sz w:val="20"/>
                <w:szCs w:val="20"/>
                <w:lang w:val="es-ES" w:eastAsia="pl-PL"/>
              </w:rPr>
              <w:t>. Podręcznik z ćwiczeniami. Warszawa: Editnos.</w:t>
            </w:r>
          </w:p>
        </w:tc>
      </w:tr>
      <w:tr w:rsidR="004B5334" w:rsidRPr="004B5334" w14:paraId="7677C961"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4F146775" w14:textId="77777777" w:rsidR="004B5334" w:rsidRPr="004B5334" w:rsidRDefault="004B5334" w:rsidP="004B5334">
            <w:pPr>
              <w:widowControl/>
              <w:autoSpaceDE/>
              <w:autoSpaceDN/>
              <w:jc w:val="center"/>
              <w:rPr>
                <w:rFonts w:eastAsia="Calibri" w:cs="Tahoma"/>
                <w:kern w:val="2"/>
                <w:sz w:val="20"/>
                <w:szCs w:val="20"/>
                <w:lang w:val="pl-PL" w:eastAsia="pl-PL"/>
              </w:rPr>
            </w:pPr>
            <w:r w:rsidRPr="004B5334">
              <w:rPr>
                <w:rFonts w:eastAsia="Calibri" w:cs="Tahoma"/>
                <w:kern w:val="2"/>
                <w:sz w:val="20"/>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5CD1C4CD" w14:textId="77777777" w:rsidR="004B5334" w:rsidRPr="004B5334" w:rsidRDefault="004B5334" w:rsidP="004B5334">
            <w:pPr>
              <w:widowControl/>
              <w:autoSpaceDE/>
              <w:autoSpaceDN/>
              <w:jc w:val="both"/>
              <w:rPr>
                <w:rFonts w:eastAsia="Calibri" w:cs="Times New Roman"/>
                <w:kern w:val="2"/>
                <w:sz w:val="20"/>
              </w:rPr>
            </w:pPr>
            <w:r w:rsidRPr="004B5334">
              <w:rPr>
                <w:rFonts w:eastAsia="Calibri" w:cs="Times New Roman"/>
                <w:kern w:val="2"/>
                <w:sz w:val="20"/>
              </w:rPr>
              <w:t xml:space="preserve">Aragones Luis, Palencia Ramon (2009): </w:t>
            </w:r>
            <w:r w:rsidRPr="004B5334">
              <w:rPr>
                <w:rFonts w:eastAsia="Calibri" w:cs="Times New Roman"/>
                <w:i/>
                <w:kern w:val="2"/>
                <w:sz w:val="20"/>
              </w:rPr>
              <w:t>Gram</w:t>
            </w:r>
            <w:r w:rsidRPr="004B5334">
              <w:rPr>
                <w:rFonts w:eastAsia="Calibri" w:cs="Times New Roman"/>
                <w:i/>
                <w:kern w:val="2"/>
                <w:sz w:val="20"/>
                <w:lang w:val="es-ES"/>
              </w:rPr>
              <w:t>á</w:t>
            </w:r>
            <w:r w:rsidRPr="004B5334">
              <w:rPr>
                <w:rFonts w:eastAsia="Calibri" w:cs="Times New Roman"/>
                <w:i/>
                <w:kern w:val="2"/>
                <w:sz w:val="20"/>
              </w:rPr>
              <w:t>tica de uso del español. Teoria y practica</w:t>
            </w:r>
            <w:r w:rsidRPr="004B5334">
              <w:rPr>
                <w:rFonts w:eastAsia="Calibri" w:cs="Times New Roman"/>
                <w:kern w:val="2"/>
                <w:sz w:val="20"/>
              </w:rPr>
              <w:t>, B1-B2, Madrid: SM.</w:t>
            </w:r>
          </w:p>
        </w:tc>
      </w:tr>
    </w:tbl>
    <w:p w14:paraId="6C75976E" w14:textId="77777777" w:rsidR="004B5334" w:rsidRPr="004B5334" w:rsidRDefault="004B5334" w:rsidP="004B5334">
      <w:pPr>
        <w:widowControl/>
        <w:autoSpaceDE/>
        <w:autoSpaceDN/>
        <w:jc w:val="both"/>
        <w:rPr>
          <w:rFonts w:eastAsia="Calibri" w:cs="Tahoma"/>
          <w:b/>
          <w:color w:val="000000"/>
          <w:kern w:val="2"/>
          <w:sz w:val="20"/>
          <w:szCs w:val="20"/>
          <w:lang w:val="es-ES"/>
        </w:rPr>
      </w:pPr>
    </w:p>
    <w:p w14:paraId="763F4747" w14:textId="77777777" w:rsidR="004B5334" w:rsidRPr="004B5334" w:rsidRDefault="004B5334" w:rsidP="004B5334">
      <w:pPr>
        <w:widowControl/>
        <w:autoSpaceDE/>
        <w:autoSpaceDN/>
        <w:jc w:val="both"/>
        <w:rPr>
          <w:rFonts w:eastAsia="Calibri" w:cs="Tahoma"/>
          <w:b/>
          <w:color w:val="000000"/>
          <w:kern w:val="2"/>
          <w:sz w:val="20"/>
          <w:szCs w:val="20"/>
          <w:lang w:val="pl-PL"/>
        </w:rPr>
      </w:pPr>
      <w:r w:rsidRPr="004B5334">
        <w:rPr>
          <w:rFonts w:eastAsia="Calibri" w:cs="Tahoma"/>
          <w:b/>
          <w:color w:val="000000"/>
          <w:kern w:val="2"/>
          <w:sz w:val="20"/>
          <w:szCs w:val="20"/>
          <w:lang w:val="pl-PL"/>
        </w:rPr>
        <w:t>Literatura uzupełniająca:</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1"/>
        <w:gridCol w:w="9655"/>
      </w:tblGrid>
      <w:tr w:rsidR="004B5334" w:rsidRPr="004B5334" w14:paraId="24379E46"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hideMark/>
          </w:tcPr>
          <w:p w14:paraId="749E536B" w14:textId="77777777" w:rsidR="004B5334" w:rsidRPr="004B5334" w:rsidRDefault="004B5334" w:rsidP="004B5334">
            <w:pPr>
              <w:widowControl/>
              <w:autoSpaceDE/>
              <w:autoSpaceDN/>
              <w:jc w:val="center"/>
              <w:rPr>
                <w:rFonts w:eastAsia="Calibri" w:cs="Times New Roman"/>
                <w:kern w:val="2"/>
                <w:sz w:val="20"/>
                <w:szCs w:val="20"/>
                <w:lang w:val="pl-PL" w:eastAsia="pl-PL"/>
              </w:rPr>
            </w:pPr>
            <w:r w:rsidRPr="004B5334">
              <w:rPr>
                <w:rFonts w:eastAsia="Calibri" w:cs="Tahoma"/>
                <w:kern w:val="2"/>
                <w:sz w:val="20"/>
                <w:szCs w:val="20"/>
                <w:lang w:val="pl-PL" w:eastAsia="pl-PL"/>
              </w:rPr>
              <w:t>1.</w:t>
            </w:r>
          </w:p>
        </w:tc>
        <w:tc>
          <w:tcPr>
            <w:tcW w:w="4657" w:type="pct"/>
            <w:tcBorders>
              <w:top w:val="single" w:sz="4" w:space="0" w:color="auto"/>
              <w:left w:val="single" w:sz="4" w:space="0" w:color="auto"/>
              <w:bottom w:val="single" w:sz="4" w:space="0" w:color="auto"/>
              <w:right w:val="single" w:sz="4" w:space="0" w:color="auto"/>
            </w:tcBorders>
            <w:vAlign w:val="center"/>
          </w:tcPr>
          <w:p w14:paraId="78F32DF9" w14:textId="77777777" w:rsidR="004B5334" w:rsidRPr="004B5334" w:rsidRDefault="004B5334" w:rsidP="004B5334">
            <w:pPr>
              <w:widowControl/>
              <w:autoSpaceDE/>
              <w:autoSpaceDN/>
              <w:jc w:val="both"/>
              <w:rPr>
                <w:rFonts w:eastAsia="Calibri" w:cs="Times New Roman"/>
                <w:kern w:val="2"/>
                <w:sz w:val="20"/>
                <w:szCs w:val="20"/>
                <w:lang w:val="pl-PL" w:eastAsia="pl-PL"/>
              </w:rPr>
            </w:pPr>
            <w:r w:rsidRPr="004B5334">
              <w:rPr>
                <w:rFonts w:eastAsia="Calibri" w:cs="Tahoma"/>
                <w:kern w:val="2"/>
                <w:sz w:val="20"/>
                <w:szCs w:val="20"/>
                <w:lang w:val="pl-PL" w:eastAsia="pl-PL"/>
              </w:rPr>
              <w:t>Stanisław Wawrzkowicz, Kazimierz Hiszpański: Podręczny słownik polsko-hiszpański, Warszawa: Wiedza Powszechna.</w:t>
            </w:r>
          </w:p>
        </w:tc>
      </w:tr>
      <w:tr w:rsidR="004B5334" w:rsidRPr="004B5334" w14:paraId="43115EF9" w14:textId="77777777" w:rsidTr="00A94C95">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04BF9DCE" w14:textId="77777777" w:rsidR="004B5334" w:rsidRPr="004B5334" w:rsidRDefault="004B5334" w:rsidP="004B5334">
            <w:pPr>
              <w:widowControl/>
              <w:autoSpaceDE/>
              <w:autoSpaceDN/>
              <w:jc w:val="center"/>
              <w:rPr>
                <w:rFonts w:eastAsia="Calibri" w:cs="Tahoma"/>
                <w:kern w:val="2"/>
                <w:sz w:val="20"/>
                <w:szCs w:val="20"/>
                <w:lang w:val="pl-PL" w:eastAsia="pl-PL"/>
              </w:rPr>
            </w:pPr>
            <w:r w:rsidRPr="004B5334">
              <w:rPr>
                <w:rFonts w:eastAsia="Calibri" w:cs="Tahoma"/>
                <w:kern w:val="2"/>
                <w:sz w:val="20"/>
                <w:szCs w:val="20"/>
                <w:lang w:val="pl-PL" w:eastAsia="pl-PL"/>
              </w:rPr>
              <w:t>2.</w:t>
            </w:r>
          </w:p>
        </w:tc>
        <w:tc>
          <w:tcPr>
            <w:tcW w:w="4657" w:type="pct"/>
            <w:tcBorders>
              <w:top w:val="single" w:sz="4" w:space="0" w:color="auto"/>
              <w:left w:val="single" w:sz="4" w:space="0" w:color="auto"/>
              <w:bottom w:val="single" w:sz="4" w:space="0" w:color="auto"/>
              <w:right w:val="single" w:sz="4" w:space="0" w:color="auto"/>
            </w:tcBorders>
            <w:vAlign w:val="center"/>
          </w:tcPr>
          <w:p w14:paraId="4615880E" w14:textId="77777777" w:rsidR="004B5334" w:rsidRPr="004B5334" w:rsidRDefault="004B5334" w:rsidP="004B5334">
            <w:pPr>
              <w:widowControl/>
              <w:autoSpaceDE/>
              <w:autoSpaceDN/>
              <w:jc w:val="both"/>
              <w:rPr>
                <w:rFonts w:eastAsia="Calibri" w:cs="Tahoma"/>
                <w:kern w:val="2"/>
                <w:sz w:val="20"/>
                <w:szCs w:val="20"/>
                <w:lang w:val="pl-PL" w:eastAsia="pl-PL"/>
              </w:rPr>
            </w:pPr>
            <w:r w:rsidRPr="004B5334">
              <w:rPr>
                <w:rFonts w:eastAsia="Calibri" w:cs="Tahoma"/>
                <w:kern w:val="2"/>
                <w:sz w:val="20"/>
                <w:szCs w:val="20"/>
                <w:lang w:val="pl-PL" w:eastAsia="pl-PL"/>
              </w:rPr>
              <w:t xml:space="preserve">Filak Magdalena (2021): </w:t>
            </w:r>
            <w:r w:rsidRPr="004B5334">
              <w:rPr>
                <w:rFonts w:eastAsia="Calibri" w:cs="Tahoma"/>
                <w:i/>
                <w:iCs/>
                <w:kern w:val="2"/>
                <w:sz w:val="20"/>
                <w:szCs w:val="20"/>
                <w:lang w:val="pl-PL" w:eastAsia="pl-PL"/>
              </w:rPr>
              <w:t xml:space="preserve">Hiszpański w tłumaczeniach. Słownictwo. </w:t>
            </w:r>
            <w:r w:rsidRPr="004B5334">
              <w:rPr>
                <w:rFonts w:eastAsia="Calibri" w:cs="Tahoma"/>
                <w:kern w:val="2"/>
                <w:sz w:val="20"/>
                <w:szCs w:val="20"/>
                <w:lang w:val="pl-PL" w:eastAsia="pl-PL"/>
              </w:rPr>
              <w:t>Część 2. Poziom B1-B2. Warszawa: Preston Publishing.</w:t>
            </w:r>
          </w:p>
        </w:tc>
      </w:tr>
    </w:tbl>
    <w:p w14:paraId="0C7540CA" w14:textId="77777777" w:rsidR="004B5334" w:rsidRPr="004B5334" w:rsidRDefault="004B5334" w:rsidP="004B5334">
      <w:pPr>
        <w:widowControl/>
        <w:autoSpaceDE/>
        <w:autoSpaceDN/>
        <w:jc w:val="both"/>
        <w:rPr>
          <w:rFonts w:eastAsia="Calibri" w:cs="Times New Roman"/>
          <w:kern w:val="2"/>
          <w:sz w:val="20"/>
          <w:szCs w:val="20"/>
          <w:lang w:val="pl-PL"/>
        </w:rPr>
      </w:pPr>
    </w:p>
    <w:p w14:paraId="6480A995" w14:textId="77777777" w:rsidR="004B5334" w:rsidRDefault="004B5334">
      <w:pPr>
        <w:rPr>
          <w:rFonts w:eastAsiaTheme="majorEastAsia" w:cstheme="majorBidi"/>
          <w:b/>
          <w:sz w:val="20"/>
          <w:szCs w:val="26"/>
        </w:rPr>
      </w:pPr>
      <w:r>
        <w:br w:type="page"/>
      </w:r>
    </w:p>
    <w:p w14:paraId="355B3A2B" w14:textId="4C32705E" w:rsidR="004233F0" w:rsidRDefault="00AF49CC" w:rsidP="0089566F">
      <w:pPr>
        <w:pStyle w:val="Nagwek2"/>
      </w:pPr>
      <w:bookmarkStart w:id="139" w:name="_Toc213048986"/>
      <w:r>
        <w:lastRenderedPageBreak/>
        <w:t>Kultura</w:t>
      </w:r>
      <w:r>
        <w:rPr>
          <w:spacing w:val="-7"/>
        </w:rPr>
        <w:t xml:space="preserve"> </w:t>
      </w:r>
      <w:r>
        <w:t>i</w:t>
      </w:r>
      <w:r>
        <w:rPr>
          <w:spacing w:val="-9"/>
        </w:rPr>
        <w:t xml:space="preserve"> </w:t>
      </w:r>
      <w:r>
        <w:t>literatura</w:t>
      </w:r>
      <w:r>
        <w:rPr>
          <w:spacing w:val="-6"/>
        </w:rPr>
        <w:t xml:space="preserve"> </w:t>
      </w:r>
      <w:r>
        <w:rPr>
          <w:spacing w:val="-2"/>
        </w:rPr>
        <w:t>anglojęzyczna</w:t>
      </w:r>
      <w:bookmarkEnd w:id="139"/>
    </w:p>
    <w:p w14:paraId="07D3630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14:paraId="72BC577D" w14:textId="77777777">
        <w:trPr>
          <w:trHeight w:val="501"/>
        </w:trPr>
        <w:tc>
          <w:tcPr>
            <w:tcW w:w="2647" w:type="dxa"/>
            <w:gridSpan w:val="4"/>
          </w:tcPr>
          <w:p w14:paraId="5389FFF8"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02DA86E"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22A36DE9" w14:textId="77777777" w:rsidR="004233F0" w:rsidRDefault="00AF49CC">
            <w:pPr>
              <w:pStyle w:val="TableParagraph"/>
              <w:spacing w:before="130"/>
              <w:ind w:left="1721"/>
              <w:rPr>
                <w:b/>
                <w:sz w:val="20"/>
              </w:rPr>
            </w:pPr>
            <w:r>
              <w:rPr>
                <w:b/>
                <w:sz w:val="20"/>
              </w:rPr>
              <w:t>Kultura</w:t>
            </w:r>
            <w:r>
              <w:rPr>
                <w:b/>
                <w:spacing w:val="-7"/>
                <w:sz w:val="20"/>
              </w:rPr>
              <w:t xml:space="preserve"> </w:t>
            </w:r>
            <w:r>
              <w:rPr>
                <w:b/>
                <w:sz w:val="20"/>
              </w:rPr>
              <w:t>i</w:t>
            </w:r>
            <w:r>
              <w:rPr>
                <w:b/>
                <w:spacing w:val="-9"/>
                <w:sz w:val="20"/>
              </w:rPr>
              <w:t xml:space="preserve"> </w:t>
            </w:r>
            <w:r>
              <w:rPr>
                <w:b/>
                <w:sz w:val="20"/>
              </w:rPr>
              <w:t>literatura</w:t>
            </w:r>
            <w:r>
              <w:rPr>
                <w:b/>
                <w:spacing w:val="-6"/>
                <w:sz w:val="20"/>
              </w:rPr>
              <w:t xml:space="preserve"> </w:t>
            </w:r>
            <w:r>
              <w:rPr>
                <w:b/>
                <w:spacing w:val="-2"/>
                <w:sz w:val="20"/>
              </w:rPr>
              <w:t>anglojęzyczna</w:t>
            </w:r>
          </w:p>
        </w:tc>
      </w:tr>
      <w:tr w:rsidR="004233F0" w14:paraId="12449E8C" w14:textId="77777777">
        <w:trPr>
          <w:trHeight w:val="210"/>
        </w:trPr>
        <w:tc>
          <w:tcPr>
            <w:tcW w:w="2647" w:type="dxa"/>
            <w:gridSpan w:val="4"/>
          </w:tcPr>
          <w:p w14:paraId="3E753A11"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32416822" w14:textId="77777777" w:rsidR="004233F0" w:rsidRDefault="00AF49CC">
            <w:pPr>
              <w:pStyle w:val="TableParagraph"/>
              <w:spacing w:before="7" w:line="184" w:lineRule="exact"/>
              <w:ind w:left="106"/>
              <w:rPr>
                <w:sz w:val="16"/>
              </w:rPr>
            </w:pPr>
            <w:r>
              <w:rPr>
                <w:spacing w:val="-2"/>
                <w:sz w:val="16"/>
              </w:rPr>
              <w:t>filologia</w:t>
            </w:r>
          </w:p>
        </w:tc>
      </w:tr>
      <w:tr w:rsidR="004233F0" w14:paraId="645E8BBC" w14:textId="77777777">
        <w:trPr>
          <w:trHeight w:val="208"/>
        </w:trPr>
        <w:tc>
          <w:tcPr>
            <w:tcW w:w="2647" w:type="dxa"/>
            <w:gridSpan w:val="4"/>
          </w:tcPr>
          <w:p w14:paraId="6D830B31"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575148B1"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2A5D0E0A" w14:textId="77777777">
        <w:trPr>
          <w:trHeight w:val="210"/>
        </w:trPr>
        <w:tc>
          <w:tcPr>
            <w:tcW w:w="2647" w:type="dxa"/>
            <w:gridSpan w:val="4"/>
          </w:tcPr>
          <w:p w14:paraId="1A23988C"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629FDFE4" w14:textId="77777777" w:rsidR="004233F0" w:rsidRDefault="00AF49CC">
            <w:pPr>
              <w:pStyle w:val="TableParagraph"/>
              <w:spacing w:before="9" w:line="181" w:lineRule="exact"/>
              <w:ind w:left="106"/>
              <w:rPr>
                <w:sz w:val="16"/>
              </w:rPr>
            </w:pPr>
            <w:r>
              <w:rPr>
                <w:spacing w:val="-2"/>
                <w:sz w:val="16"/>
              </w:rPr>
              <w:t>praktyczny</w:t>
            </w:r>
          </w:p>
        </w:tc>
      </w:tr>
      <w:tr w:rsidR="004233F0" w14:paraId="46439B2D" w14:textId="77777777">
        <w:trPr>
          <w:trHeight w:val="210"/>
        </w:trPr>
        <w:tc>
          <w:tcPr>
            <w:tcW w:w="2647" w:type="dxa"/>
            <w:gridSpan w:val="4"/>
          </w:tcPr>
          <w:p w14:paraId="4EF051CD"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747EF9D7"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7124EEF6" w14:textId="77777777">
        <w:trPr>
          <w:trHeight w:val="208"/>
        </w:trPr>
        <w:tc>
          <w:tcPr>
            <w:tcW w:w="2647" w:type="dxa"/>
            <w:gridSpan w:val="4"/>
          </w:tcPr>
          <w:p w14:paraId="2AA4E0BF"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124EB93C" w14:textId="77777777" w:rsidR="004233F0" w:rsidRDefault="00AF49CC">
            <w:pPr>
              <w:pStyle w:val="TableParagraph"/>
              <w:spacing w:before="7" w:line="181" w:lineRule="exact"/>
              <w:ind w:left="106"/>
              <w:rPr>
                <w:sz w:val="16"/>
              </w:rPr>
            </w:pPr>
            <w:r>
              <w:rPr>
                <w:spacing w:val="-2"/>
                <w:sz w:val="16"/>
              </w:rPr>
              <w:t>stacjonarne</w:t>
            </w:r>
          </w:p>
        </w:tc>
      </w:tr>
      <w:tr w:rsidR="004233F0" w14:paraId="7218823A" w14:textId="77777777">
        <w:trPr>
          <w:trHeight w:val="210"/>
        </w:trPr>
        <w:tc>
          <w:tcPr>
            <w:tcW w:w="2647" w:type="dxa"/>
            <w:gridSpan w:val="4"/>
          </w:tcPr>
          <w:p w14:paraId="30F04E1A"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0DF1034E" w14:textId="77777777" w:rsidR="004233F0" w:rsidRDefault="00AF49CC">
            <w:pPr>
              <w:pStyle w:val="TableParagraph"/>
              <w:spacing w:before="9" w:line="181" w:lineRule="exact"/>
              <w:ind w:left="106"/>
              <w:rPr>
                <w:sz w:val="16"/>
              </w:rPr>
            </w:pPr>
            <w:r>
              <w:rPr>
                <w:spacing w:val="-2"/>
                <w:sz w:val="16"/>
              </w:rPr>
              <w:t>czwarty</w:t>
            </w:r>
          </w:p>
        </w:tc>
      </w:tr>
      <w:tr w:rsidR="004233F0" w:rsidRPr="005B58CC" w14:paraId="446E9795" w14:textId="77777777">
        <w:trPr>
          <w:trHeight w:val="193"/>
        </w:trPr>
        <w:tc>
          <w:tcPr>
            <w:tcW w:w="2647" w:type="dxa"/>
            <w:gridSpan w:val="4"/>
          </w:tcPr>
          <w:p w14:paraId="3148E26F"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54237D70"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7090059B"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6033F5EE"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A913E46" w14:textId="77777777">
        <w:trPr>
          <w:trHeight w:val="681"/>
        </w:trPr>
        <w:tc>
          <w:tcPr>
            <w:tcW w:w="1753" w:type="dxa"/>
            <w:gridSpan w:val="2"/>
            <w:vMerge w:val="restart"/>
          </w:tcPr>
          <w:p w14:paraId="61BA0D16" w14:textId="77777777" w:rsidR="004233F0" w:rsidRPr="008C0BBB" w:rsidRDefault="004233F0">
            <w:pPr>
              <w:pStyle w:val="TableParagraph"/>
              <w:rPr>
                <w:b/>
                <w:sz w:val="16"/>
                <w:lang w:val="pl-PL"/>
              </w:rPr>
            </w:pPr>
          </w:p>
          <w:p w14:paraId="3994FCA7" w14:textId="77777777" w:rsidR="004233F0" w:rsidRPr="008C0BBB" w:rsidRDefault="004233F0">
            <w:pPr>
              <w:pStyle w:val="TableParagraph"/>
              <w:spacing w:before="7"/>
              <w:rPr>
                <w:b/>
                <w:sz w:val="19"/>
                <w:lang w:val="pl-PL"/>
              </w:rPr>
            </w:pPr>
          </w:p>
          <w:p w14:paraId="23AD6F95"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4F9E6398" w14:textId="77777777" w:rsidR="004233F0" w:rsidRPr="008C0BBB" w:rsidRDefault="004233F0">
            <w:pPr>
              <w:pStyle w:val="TableParagraph"/>
              <w:rPr>
                <w:b/>
                <w:sz w:val="14"/>
                <w:lang w:val="pl-PL"/>
              </w:rPr>
            </w:pPr>
          </w:p>
          <w:p w14:paraId="0A5FAE77"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3B4C275"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1894B0F6" w14:textId="77777777" w:rsidR="004233F0" w:rsidRPr="008C0BBB" w:rsidRDefault="004233F0">
            <w:pPr>
              <w:pStyle w:val="TableParagraph"/>
              <w:spacing w:before="2"/>
              <w:rPr>
                <w:b/>
                <w:sz w:val="21"/>
                <w:lang w:val="pl-PL"/>
              </w:rPr>
            </w:pPr>
          </w:p>
          <w:p w14:paraId="1B559886" w14:textId="77777777" w:rsidR="004233F0" w:rsidRDefault="00AF49CC">
            <w:pPr>
              <w:pStyle w:val="TableParagraph"/>
              <w:ind w:left="16"/>
              <w:rPr>
                <w:sz w:val="14"/>
              </w:rPr>
            </w:pPr>
            <w:r>
              <w:rPr>
                <w:spacing w:val="-2"/>
                <w:sz w:val="14"/>
              </w:rPr>
              <w:t>Całkowita</w:t>
            </w:r>
          </w:p>
        </w:tc>
        <w:tc>
          <w:tcPr>
            <w:tcW w:w="382" w:type="dxa"/>
          </w:tcPr>
          <w:p w14:paraId="3DC90746" w14:textId="77777777" w:rsidR="004233F0" w:rsidRDefault="004233F0">
            <w:pPr>
              <w:pStyle w:val="TableParagraph"/>
              <w:spacing w:before="2"/>
              <w:rPr>
                <w:b/>
                <w:sz w:val="21"/>
              </w:rPr>
            </w:pPr>
          </w:p>
          <w:p w14:paraId="6428E3EA" w14:textId="77777777" w:rsidR="004233F0" w:rsidRDefault="00AF49CC">
            <w:pPr>
              <w:pStyle w:val="TableParagraph"/>
              <w:ind w:left="3"/>
              <w:jc w:val="center"/>
              <w:rPr>
                <w:sz w:val="14"/>
              </w:rPr>
            </w:pPr>
            <w:r>
              <w:rPr>
                <w:w w:val="99"/>
                <w:sz w:val="14"/>
              </w:rPr>
              <w:t>2</w:t>
            </w:r>
          </w:p>
        </w:tc>
        <w:tc>
          <w:tcPr>
            <w:tcW w:w="1035" w:type="dxa"/>
          </w:tcPr>
          <w:p w14:paraId="0FBC7FE5" w14:textId="77777777" w:rsidR="004233F0" w:rsidRDefault="004233F0">
            <w:pPr>
              <w:pStyle w:val="TableParagraph"/>
              <w:rPr>
                <w:b/>
                <w:sz w:val="14"/>
              </w:rPr>
            </w:pPr>
          </w:p>
          <w:p w14:paraId="4D833FA5" w14:textId="77777777" w:rsidR="004233F0" w:rsidRDefault="00AF49CC">
            <w:pPr>
              <w:pStyle w:val="TableParagraph"/>
              <w:spacing w:before="1"/>
              <w:ind w:left="94" w:right="90"/>
              <w:jc w:val="center"/>
              <w:rPr>
                <w:sz w:val="14"/>
              </w:rPr>
            </w:pPr>
            <w:r>
              <w:rPr>
                <w:spacing w:val="-2"/>
                <w:sz w:val="14"/>
              </w:rPr>
              <w:t>Zajęcia</w:t>
            </w:r>
          </w:p>
          <w:p w14:paraId="3F2D7369" w14:textId="77777777" w:rsidR="004233F0" w:rsidRDefault="00AF49CC">
            <w:pPr>
              <w:pStyle w:val="TableParagraph"/>
              <w:ind w:left="92" w:right="91"/>
              <w:jc w:val="center"/>
              <w:rPr>
                <w:sz w:val="14"/>
              </w:rPr>
            </w:pPr>
            <w:r>
              <w:rPr>
                <w:spacing w:val="-2"/>
                <w:sz w:val="14"/>
              </w:rPr>
              <w:t>kontaktowe</w:t>
            </w:r>
          </w:p>
        </w:tc>
        <w:tc>
          <w:tcPr>
            <w:tcW w:w="445" w:type="dxa"/>
          </w:tcPr>
          <w:p w14:paraId="4DB14E26" w14:textId="77777777" w:rsidR="004233F0" w:rsidRDefault="004233F0">
            <w:pPr>
              <w:pStyle w:val="TableParagraph"/>
              <w:spacing w:before="2"/>
              <w:rPr>
                <w:b/>
                <w:sz w:val="21"/>
              </w:rPr>
            </w:pPr>
          </w:p>
          <w:p w14:paraId="260FDAD4" w14:textId="77777777" w:rsidR="004233F0" w:rsidRDefault="00AF49CC">
            <w:pPr>
              <w:pStyle w:val="TableParagraph"/>
              <w:ind w:left="104"/>
              <w:rPr>
                <w:sz w:val="14"/>
              </w:rPr>
            </w:pPr>
            <w:r>
              <w:rPr>
                <w:spacing w:val="-5"/>
                <w:sz w:val="14"/>
              </w:rPr>
              <w:t>1,2</w:t>
            </w:r>
          </w:p>
        </w:tc>
        <w:tc>
          <w:tcPr>
            <w:tcW w:w="1415" w:type="dxa"/>
            <w:gridSpan w:val="2"/>
          </w:tcPr>
          <w:p w14:paraId="494AB462"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51F6E460" w14:textId="77777777" w:rsidR="004233F0" w:rsidRPr="008C0BBB" w:rsidRDefault="004233F0">
            <w:pPr>
              <w:pStyle w:val="TableParagraph"/>
              <w:spacing w:before="2"/>
              <w:rPr>
                <w:b/>
                <w:sz w:val="21"/>
                <w:lang w:val="pl-PL"/>
              </w:rPr>
            </w:pPr>
          </w:p>
          <w:p w14:paraId="07A40960" w14:textId="77777777" w:rsidR="004233F0" w:rsidRDefault="00AF49CC">
            <w:pPr>
              <w:pStyle w:val="TableParagraph"/>
              <w:ind w:left="128"/>
              <w:rPr>
                <w:sz w:val="14"/>
              </w:rPr>
            </w:pPr>
            <w:r>
              <w:rPr>
                <w:spacing w:val="-5"/>
                <w:sz w:val="14"/>
              </w:rPr>
              <w:t>tak</w:t>
            </w:r>
          </w:p>
        </w:tc>
        <w:tc>
          <w:tcPr>
            <w:tcW w:w="1094" w:type="dxa"/>
            <w:vMerge/>
            <w:tcBorders>
              <w:top w:val="nil"/>
            </w:tcBorders>
          </w:tcPr>
          <w:p w14:paraId="3B085AD4" w14:textId="77777777" w:rsidR="004233F0" w:rsidRDefault="004233F0">
            <w:pPr>
              <w:rPr>
                <w:sz w:val="2"/>
                <w:szCs w:val="2"/>
              </w:rPr>
            </w:pPr>
          </w:p>
        </w:tc>
      </w:tr>
      <w:tr w:rsidR="004233F0" w14:paraId="76CBC84A" w14:textId="77777777">
        <w:trPr>
          <w:trHeight w:val="340"/>
        </w:trPr>
        <w:tc>
          <w:tcPr>
            <w:tcW w:w="1753" w:type="dxa"/>
            <w:gridSpan w:val="2"/>
            <w:vMerge/>
            <w:tcBorders>
              <w:top w:val="nil"/>
            </w:tcBorders>
          </w:tcPr>
          <w:p w14:paraId="410ED34E" w14:textId="77777777" w:rsidR="004233F0" w:rsidRDefault="004233F0">
            <w:pPr>
              <w:rPr>
                <w:sz w:val="2"/>
                <w:szCs w:val="2"/>
              </w:rPr>
            </w:pPr>
          </w:p>
        </w:tc>
        <w:tc>
          <w:tcPr>
            <w:tcW w:w="800" w:type="dxa"/>
          </w:tcPr>
          <w:p w14:paraId="70CD22F0"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08C23598"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1D8ECAFB" w14:textId="77777777" w:rsidR="004233F0" w:rsidRDefault="00AF49CC">
            <w:pPr>
              <w:pStyle w:val="TableParagraph"/>
              <w:spacing w:before="25"/>
              <w:ind w:left="92" w:right="89"/>
              <w:jc w:val="center"/>
              <w:rPr>
                <w:sz w:val="12"/>
              </w:rPr>
            </w:pPr>
            <w:r>
              <w:rPr>
                <w:spacing w:val="-2"/>
                <w:sz w:val="12"/>
              </w:rPr>
              <w:t>Zajęcia</w:t>
            </w:r>
          </w:p>
          <w:p w14:paraId="0A0DD2F5"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4F62B754"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191FDF72"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9973BDC" w14:textId="77777777">
        <w:trPr>
          <w:trHeight w:val="511"/>
        </w:trPr>
        <w:tc>
          <w:tcPr>
            <w:tcW w:w="1753" w:type="dxa"/>
            <w:gridSpan w:val="2"/>
          </w:tcPr>
          <w:p w14:paraId="02CFC1B6" w14:textId="77777777" w:rsidR="004233F0" w:rsidRDefault="004233F0">
            <w:pPr>
              <w:pStyle w:val="TableParagraph"/>
              <w:rPr>
                <w:b/>
                <w:sz w:val="14"/>
              </w:rPr>
            </w:pPr>
          </w:p>
          <w:p w14:paraId="77471C49" w14:textId="77777777" w:rsidR="004233F0" w:rsidRDefault="00AF49CC">
            <w:pPr>
              <w:pStyle w:val="TableParagraph"/>
              <w:spacing w:before="1"/>
              <w:ind w:left="108"/>
              <w:rPr>
                <w:sz w:val="14"/>
              </w:rPr>
            </w:pPr>
            <w:r>
              <w:rPr>
                <w:sz w:val="14"/>
              </w:rPr>
              <w:t>Ćwiczenia</w:t>
            </w:r>
            <w:r>
              <w:rPr>
                <w:spacing w:val="-6"/>
                <w:sz w:val="14"/>
              </w:rPr>
              <w:t xml:space="preserve"> </w:t>
            </w:r>
            <w:r>
              <w:rPr>
                <w:spacing w:val="-2"/>
                <w:sz w:val="14"/>
              </w:rPr>
              <w:t>praktyczne</w:t>
            </w:r>
          </w:p>
        </w:tc>
        <w:tc>
          <w:tcPr>
            <w:tcW w:w="800" w:type="dxa"/>
          </w:tcPr>
          <w:p w14:paraId="7E150D10" w14:textId="77777777" w:rsidR="004233F0" w:rsidRDefault="004233F0">
            <w:pPr>
              <w:pStyle w:val="TableParagraph"/>
              <w:rPr>
                <w:b/>
                <w:sz w:val="14"/>
              </w:rPr>
            </w:pPr>
          </w:p>
          <w:p w14:paraId="08A308FD" w14:textId="77777777" w:rsidR="004233F0" w:rsidRDefault="00AF49CC">
            <w:pPr>
              <w:pStyle w:val="TableParagraph"/>
              <w:spacing w:before="1"/>
              <w:ind w:left="91" w:right="86"/>
              <w:jc w:val="center"/>
              <w:rPr>
                <w:sz w:val="14"/>
              </w:rPr>
            </w:pPr>
            <w:r>
              <w:rPr>
                <w:spacing w:val="-5"/>
                <w:sz w:val="14"/>
              </w:rPr>
              <w:t>60</w:t>
            </w:r>
          </w:p>
        </w:tc>
        <w:tc>
          <w:tcPr>
            <w:tcW w:w="745" w:type="dxa"/>
            <w:gridSpan w:val="2"/>
          </w:tcPr>
          <w:p w14:paraId="719C9438" w14:textId="77777777" w:rsidR="004233F0" w:rsidRDefault="004233F0">
            <w:pPr>
              <w:pStyle w:val="TableParagraph"/>
              <w:rPr>
                <w:b/>
                <w:sz w:val="14"/>
              </w:rPr>
            </w:pPr>
          </w:p>
          <w:p w14:paraId="1EEF1F08" w14:textId="77777777" w:rsidR="004233F0" w:rsidRDefault="00AF49CC">
            <w:pPr>
              <w:pStyle w:val="TableParagraph"/>
              <w:spacing w:before="1"/>
              <w:ind w:left="253" w:right="247"/>
              <w:jc w:val="center"/>
              <w:rPr>
                <w:sz w:val="14"/>
              </w:rPr>
            </w:pPr>
            <w:r>
              <w:rPr>
                <w:spacing w:val="-5"/>
                <w:sz w:val="14"/>
              </w:rPr>
              <w:t>30</w:t>
            </w:r>
          </w:p>
        </w:tc>
        <w:tc>
          <w:tcPr>
            <w:tcW w:w="915" w:type="dxa"/>
          </w:tcPr>
          <w:p w14:paraId="568644F4" w14:textId="77777777" w:rsidR="004233F0" w:rsidRDefault="004233F0">
            <w:pPr>
              <w:pStyle w:val="TableParagraph"/>
              <w:rPr>
                <w:b/>
                <w:sz w:val="14"/>
              </w:rPr>
            </w:pPr>
          </w:p>
          <w:p w14:paraId="781036AE" w14:textId="77777777" w:rsidR="004233F0" w:rsidRDefault="00AF49CC">
            <w:pPr>
              <w:pStyle w:val="TableParagraph"/>
              <w:spacing w:before="1"/>
              <w:ind w:right="360"/>
              <w:jc w:val="right"/>
              <w:rPr>
                <w:sz w:val="14"/>
              </w:rPr>
            </w:pPr>
            <w:r>
              <w:rPr>
                <w:spacing w:val="-5"/>
                <w:sz w:val="14"/>
              </w:rPr>
              <w:t>30</w:t>
            </w:r>
          </w:p>
        </w:tc>
        <w:tc>
          <w:tcPr>
            <w:tcW w:w="4561" w:type="dxa"/>
            <w:gridSpan w:val="7"/>
          </w:tcPr>
          <w:p w14:paraId="210E9C96" w14:textId="77777777" w:rsidR="004233F0" w:rsidRPr="008C0BBB" w:rsidRDefault="00AF49CC">
            <w:pPr>
              <w:pStyle w:val="TableParagraph"/>
              <w:ind w:left="325" w:right="323"/>
              <w:jc w:val="center"/>
              <w:rPr>
                <w:sz w:val="14"/>
                <w:lang w:val="pl-PL"/>
              </w:rPr>
            </w:pPr>
            <w:r w:rsidRPr="008C0BBB">
              <w:rPr>
                <w:sz w:val="14"/>
                <w:lang w:val="pl-PL"/>
              </w:rPr>
              <w:t>Projekt</w:t>
            </w:r>
            <w:r w:rsidRPr="008C0BBB">
              <w:rPr>
                <w:spacing w:val="-7"/>
                <w:sz w:val="14"/>
                <w:lang w:val="pl-PL"/>
              </w:rPr>
              <w:t xml:space="preserve"> </w:t>
            </w:r>
            <w:r w:rsidRPr="008C0BBB">
              <w:rPr>
                <w:sz w:val="14"/>
                <w:lang w:val="pl-PL"/>
              </w:rPr>
              <w:t>dotyczący</w:t>
            </w:r>
            <w:r w:rsidRPr="008C0BBB">
              <w:rPr>
                <w:spacing w:val="-8"/>
                <w:sz w:val="14"/>
                <w:lang w:val="pl-PL"/>
              </w:rPr>
              <w:t xml:space="preserve"> </w:t>
            </w:r>
            <w:r w:rsidRPr="008C0BBB">
              <w:rPr>
                <w:sz w:val="14"/>
                <w:lang w:val="pl-PL"/>
              </w:rPr>
              <w:t>wybranego</w:t>
            </w:r>
            <w:r w:rsidRPr="008C0BBB">
              <w:rPr>
                <w:spacing w:val="-7"/>
                <w:sz w:val="14"/>
                <w:lang w:val="pl-PL"/>
              </w:rPr>
              <w:t xml:space="preserve"> </w:t>
            </w:r>
            <w:r w:rsidRPr="008C0BBB">
              <w:rPr>
                <w:sz w:val="14"/>
                <w:lang w:val="pl-PL"/>
              </w:rPr>
              <w:t>aspektu</w:t>
            </w:r>
            <w:r w:rsidRPr="008C0BBB">
              <w:rPr>
                <w:spacing w:val="-7"/>
                <w:sz w:val="14"/>
                <w:lang w:val="pl-PL"/>
              </w:rPr>
              <w:t xml:space="preserve"> </w:t>
            </w:r>
            <w:r w:rsidRPr="008C0BBB">
              <w:rPr>
                <w:spacing w:val="-2"/>
                <w:sz w:val="14"/>
                <w:lang w:val="pl-PL"/>
              </w:rPr>
              <w:t>kultury</w:t>
            </w:r>
          </w:p>
          <w:p w14:paraId="4899E535" w14:textId="77777777" w:rsidR="004233F0" w:rsidRPr="008C0BBB" w:rsidRDefault="00AF49CC">
            <w:pPr>
              <w:pStyle w:val="TableParagraph"/>
              <w:spacing w:line="170" w:lineRule="exact"/>
              <w:ind w:left="326" w:right="323"/>
              <w:jc w:val="center"/>
              <w:rPr>
                <w:sz w:val="14"/>
                <w:lang w:val="pl-PL"/>
              </w:rPr>
            </w:pPr>
            <w:r w:rsidRPr="008C0BBB">
              <w:rPr>
                <w:sz w:val="14"/>
                <w:lang w:val="pl-PL"/>
              </w:rPr>
              <w:t>amerykańskiej;</w:t>
            </w:r>
            <w:r w:rsidRPr="008C0BBB">
              <w:rPr>
                <w:spacing w:val="-10"/>
                <w:sz w:val="14"/>
                <w:lang w:val="pl-PL"/>
              </w:rPr>
              <w:t xml:space="preserve"> </w:t>
            </w:r>
            <w:r w:rsidRPr="008C0BBB">
              <w:rPr>
                <w:sz w:val="14"/>
                <w:lang w:val="pl-PL"/>
              </w:rPr>
              <w:t>prezentacja</w:t>
            </w:r>
            <w:r w:rsidRPr="008C0BBB">
              <w:rPr>
                <w:spacing w:val="-11"/>
                <w:sz w:val="14"/>
                <w:lang w:val="pl-PL"/>
              </w:rPr>
              <w:t xml:space="preserve"> </w:t>
            </w:r>
            <w:r w:rsidRPr="008C0BBB">
              <w:rPr>
                <w:sz w:val="14"/>
                <w:lang w:val="pl-PL"/>
              </w:rPr>
              <w:t>ukazująca</w:t>
            </w:r>
            <w:r w:rsidRPr="008C0BBB">
              <w:rPr>
                <w:spacing w:val="-11"/>
                <w:sz w:val="14"/>
                <w:lang w:val="pl-PL"/>
              </w:rPr>
              <w:t xml:space="preserve"> </w:t>
            </w:r>
            <w:r w:rsidRPr="008C0BBB">
              <w:rPr>
                <w:sz w:val="14"/>
                <w:lang w:val="pl-PL"/>
              </w:rPr>
              <w:t>wyniki</w:t>
            </w:r>
            <w:r w:rsidRPr="008C0BBB">
              <w:rPr>
                <w:spacing w:val="-10"/>
                <w:sz w:val="14"/>
                <w:lang w:val="pl-PL"/>
              </w:rPr>
              <w:t xml:space="preserve"> </w:t>
            </w:r>
            <w:r w:rsidRPr="008C0BBB">
              <w:rPr>
                <w:sz w:val="14"/>
                <w:lang w:val="pl-PL"/>
              </w:rPr>
              <w:t>projektu, ocena</w:t>
            </w:r>
            <w:r w:rsidRPr="008C0BBB">
              <w:rPr>
                <w:spacing w:val="-8"/>
                <w:sz w:val="14"/>
                <w:lang w:val="pl-PL"/>
              </w:rPr>
              <w:t xml:space="preserve"> </w:t>
            </w:r>
            <w:r w:rsidRPr="008C0BBB">
              <w:rPr>
                <w:sz w:val="14"/>
                <w:lang w:val="pl-PL"/>
              </w:rPr>
              <w:t>organizacji</w:t>
            </w:r>
            <w:r w:rsidRPr="008C0BBB">
              <w:rPr>
                <w:spacing w:val="-7"/>
                <w:sz w:val="14"/>
                <w:lang w:val="pl-PL"/>
              </w:rPr>
              <w:t xml:space="preserve"> </w:t>
            </w:r>
            <w:r w:rsidRPr="008C0BBB">
              <w:rPr>
                <w:sz w:val="14"/>
                <w:lang w:val="pl-PL"/>
              </w:rPr>
              <w:t>wypowiedzi</w:t>
            </w:r>
            <w:r w:rsidRPr="008C0BBB">
              <w:rPr>
                <w:spacing w:val="-6"/>
                <w:sz w:val="14"/>
                <w:lang w:val="pl-PL"/>
              </w:rPr>
              <w:t xml:space="preserve"> </w:t>
            </w:r>
            <w:r w:rsidRPr="008C0BBB">
              <w:rPr>
                <w:sz w:val="14"/>
                <w:lang w:val="pl-PL"/>
              </w:rPr>
              <w:t>(discourse</w:t>
            </w:r>
            <w:r w:rsidRPr="008C0BBB">
              <w:rPr>
                <w:spacing w:val="-6"/>
                <w:sz w:val="14"/>
                <w:lang w:val="pl-PL"/>
              </w:rPr>
              <w:t xml:space="preserve"> </w:t>
            </w:r>
            <w:r w:rsidRPr="008C0BBB">
              <w:rPr>
                <w:spacing w:val="-2"/>
                <w:sz w:val="14"/>
                <w:lang w:val="pl-PL"/>
              </w:rPr>
              <w:t>management)</w:t>
            </w:r>
          </w:p>
        </w:tc>
        <w:tc>
          <w:tcPr>
            <w:tcW w:w="1094" w:type="dxa"/>
          </w:tcPr>
          <w:p w14:paraId="52FAFD5E" w14:textId="77777777" w:rsidR="004233F0" w:rsidRPr="008C0BBB" w:rsidRDefault="004233F0">
            <w:pPr>
              <w:pStyle w:val="TableParagraph"/>
              <w:rPr>
                <w:b/>
                <w:sz w:val="14"/>
                <w:lang w:val="pl-PL"/>
              </w:rPr>
            </w:pPr>
          </w:p>
          <w:p w14:paraId="01D6D432" w14:textId="77777777" w:rsidR="004233F0" w:rsidRDefault="00AF49CC">
            <w:pPr>
              <w:pStyle w:val="TableParagraph"/>
              <w:spacing w:before="1"/>
              <w:ind w:left="148" w:right="157"/>
              <w:jc w:val="center"/>
              <w:rPr>
                <w:sz w:val="14"/>
              </w:rPr>
            </w:pPr>
            <w:r>
              <w:rPr>
                <w:spacing w:val="-5"/>
                <w:sz w:val="14"/>
              </w:rPr>
              <w:t>100</w:t>
            </w:r>
          </w:p>
        </w:tc>
      </w:tr>
      <w:tr w:rsidR="004233F0" w14:paraId="2D6DB126" w14:textId="77777777">
        <w:trPr>
          <w:trHeight w:val="170"/>
        </w:trPr>
        <w:tc>
          <w:tcPr>
            <w:tcW w:w="1753" w:type="dxa"/>
            <w:gridSpan w:val="2"/>
          </w:tcPr>
          <w:p w14:paraId="29E03B85"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1A582A92" w14:textId="77777777" w:rsidR="004233F0" w:rsidRDefault="00AF49CC">
            <w:pPr>
              <w:pStyle w:val="TableParagraph"/>
              <w:spacing w:line="149" w:lineRule="exact"/>
              <w:ind w:left="91" w:right="86"/>
              <w:jc w:val="center"/>
              <w:rPr>
                <w:sz w:val="14"/>
              </w:rPr>
            </w:pPr>
            <w:r>
              <w:rPr>
                <w:spacing w:val="-5"/>
                <w:sz w:val="14"/>
              </w:rPr>
              <w:t>60</w:t>
            </w:r>
          </w:p>
        </w:tc>
        <w:tc>
          <w:tcPr>
            <w:tcW w:w="745" w:type="dxa"/>
            <w:gridSpan w:val="2"/>
          </w:tcPr>
          <w:p w14:paraId="4365E0EE" w14:textId="77777777" w:rsidR="004233F0" w:rsidRDefault="00AF49CC">
            <w:pPr>
              <w:pStyle w:val="TableParagraph"/>
              <w:spacing w:line="149" w:lineRule="exact"/>
              <w:ind w:left="253" w:right="247"/>
              <w:jc w:val="center"/>
              <w:rPr>
                <w:sz w:val="14"/>
              </w:rPr>
            </w:pPr>
            <w:r>
              <w:rPr>
                <w:spacing w:val="-5"/>
                <w:sz w:val="14"/>
              </w:rPr>
              <w:t>30</w:t>
            </w:r>
          </w:p>
        </w:tc>
        <w:tc>
          <w:tcPr>
            <w:tcW w:w="915" w:type="dxa"/>
          </w:tcPr>
          <w:p w14:paraId="3672E5A6" w14:textId="77777777" w:rsidR="004233F0" w:rsidRDefault="00AF49CC">
            <w:pPr>
              <w:pStyle w:val="TableParagraph"/>
              <w:spacing w:line="149" w:lineRule="exact"/>
              <w:ind w:right="360"/>
              <w:jc w:val="right"/>
              <w:rPr>
                <w:sz w:val="14"/>
              </w:rPr>
            </w:pPr>
            <w:r>
              <w:rPr>
                <w:spacing w:val="-5"/>
                <w:sz w:val="14"/>
              </w:rPr>
              <w:t>30</w:t>
            </w:r>
          </w:p>
        </w:tc>
        <w:tc>
          <w:tcPr>
            <w:tcW w:w="3283" w:type="dxa"/>
            <w:gridSpan w:val="5"/>
          </w:tcPr>
          <w:p w14:paraId="70E0ED50" w14:textId="77777777" w:rsidR="004233F0" w:rsidRDefault="004233F0">
            <w:pPr>
              <w:pStyle w:val="TableParagraph"/>
              <w:rPr>
                <w:rFonts w:ascii="Times New Roman"/>
                <w:sz w:val="10"/>
              </w:rPr>
            </w:pPr>
          </w:p>
        </w:tc>
        <w:tc>
          <w:tcPr>
            <w:tcW w:w="1278" w:type="dxa"/>
            <w:gridSpan w:val="2"/>
          </w:tcPr>
          <w:p w14:paraId="7FFD185C" w14:textId="77777777" w:rsidR="004233F0" w:rsidRDefault="00AF49CC">
            <w:pPr>
              <w:pStyle w:val="TableParagraph"/>
              <w:spacing w:line="149" w:lineRule="exact"/>
              <w:ind w:left="394"/>
              <w:rPr>
                <w:sz w:val="14"/>
              </w:rPr>
            </w:pPr>
            <w:r>
              <w:rPr>
                <w:spacing w:val="-2"/>
                <w:sz w:val="14"/>
              </w:rPr>
              <w:t>Razem</w:t>
            </w:r>
          </w:p>
        </w:tc>
        <w:tc>
          <w:tcPr>
            <w:tcW w:w="1094" w:type="dxa"/>
          </w:tcPr>
          <w:p w14:paraId="2B9C7CD5" w14:textId="77777777" w:rsidR="004233F0" w:rsidRDefault="00AF49CC">
            <w:pPr>
              <w:pStyle w:val="TableParagraph"/>
              <w:spacing w:line="149" w:lineRule="exact"/>
              <w:ind w:left="148" w:right="157"/>
              <w:jc w:val="center"/>
              <w:rPr>
                <w:sz w:val="14"/>
              </w:rPr>
            </w:pPr>
            <w:r>
              <w:rPr>
                <w:spacing w:val="-5"/>
                <w:sz w:val="14"/>
              </w:rPr>
              <w:t>100</w:t>
            </w:r>
          </w:p>
        </w:tc>
      </w:tr>
      <w:tr w:rsidR="004233F0" w14:paraId="71CD470A" w14:textId="77777777">
        <w:trPr>
          <w:trHeight w:val="388"/>
        </w:trPr>
        <w:tc>
          <w:tcPr>
            <w:tcW w:w="1263" w:type="dxa"/>
          </w:tcPr>
          <w:p w14:paraId="6431DA5D" w14:textId="77777777" w:rsidR="004233F0" w:rsidRDefault="00AF49CC">
            <w:pPr>
              <w:pStyle w:val="TableParagraph"/>
              <w:spacing w:line="194" w:lineRule="exact"/>
              <w:ind w:left="194"/>
              <w:rPr>
                <w:b/>
                <w:sz w:val="16"/>
              </w:rPr>
            </w:pPr>
            <w:r>
              <w:rPr>
                <w:b/>
                <w:spacing w:val="-2"/>
                <w:sz w:val="16"/>
              </w:rPr>
              <w:t>Kategoria</w:t>
            </w:r>
          </w:p>
          <w:p w14:paraId="679320A3" w14:textId="77777777" w:rsidR="004233F0" w:rsidRDefault="00AF49CC">
            <w:pPr>
              <w:pStyle w:val="TableParagraph"/>
              <w:spacing w:line="174" w:lineRule="exact"/>
              <w:ind w:left="266"/>
              <w:rPr>
                <w:b/>
                <w:sz w:val="16"/>
              </w:rPr>
            </w:pPr>
            <w:r>
              <w:rPr>
                <w:b/>
                <w:spacing w:val="-2"/>
                <w:sz w:val="16"/>
              </w:rPr>
              <w:t>efektów</w:t>
            </w:r>
          </w:p>
        </w:tc>
        <w:tc>
          <w:tcPr>
            <w:tcW w:w="490" w:type="dxa"/>
          </w:tcPr>
          <w:p w14:paraId="1257FAEA" w14:textId="77777777" w:rsidR="004233F0" w:rsidRDefault="00AF49CC">
            <w:pPr>
              <w:pStyle w:val="TableParagraph"/>
              <w:spacing w:before="95"/>
              <w:ind w:right="94"/>
              <w:jc w:val="right"/>
              <w:rPr>
                <w:b/>
                <w:sz w:val="16"/>
              </w:rPr>
            </w:pPr>
            <w:r>
              <w:rPr>
                <w:b/>
                <w:spacing w:val="-5"/>
                <w:sz w:val="16"/>
              </w:rPr>
              <w:t>Lp.</w:t>
            </w:r>
          </w:p>
        </w:tc>
        <w:tc>
          <w:tcPr>
            <w:tcW w:w="5743" w:type="dxa"/>
            <w:gridSpan w:val="9"/>
          </w:tcPr>
          <w:p w14:paraId="5441937C"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72C3E9E4"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60F0B49B" w14:textId="77777777" w:rsidR="004233F0" w:rsidRDefault="00AF49CC">
            <w:pPr>
              <w:pStyle w:val="TableParagraph"/>
              <w:spacing w:line="194" w:lineRule="exact"/>
              <w:ind w:left="251"/>
              <w:rPr>
                <w:b/>
                <w:sz w:val="16"/>
              </w:rPr>
            </w:pPr>
            <w:r>
              <w:rPr>
                <w:b/>
                <w:spacing w:val="-2"/>
                <w:sz w:val="16"/>
              </w:rPr>
              <w:t>Formy</w:t>
            </w:r>
          </w:p>
          <w:p w14:paraId="0D4D83FD" w14:textId="77777777" w:rsidR="004233F0" w:rsidRDefault="00AF49CC">
            <w:pPr>
              <w:pStyle w:val="TableParagraph"/>
              <w:spacing w:line="174" w:lineRule="exact"/>
              <w:ind w:left="302"/>
              <w:rPr>
                <w:b/>
                <w:sz w:val="16"/>
              </w:rPr>
            </w:pPr>
            <w:r>
              <w:rPr>
                <w:b/>
                <w:spacing w:val="-2"/>
                <w:sz w:val="16"/>
              </w:rPr>
              <w:t>zajęć</w:t>
            </w:r>
          </w:p>
        </w:tc>
      </w:tr>
      <w:tr w:rsidR="004233F0" w14:paraId="21D9E3C9" w14:textId="77777777">
        <w:trPr>
          <w:trHeight w:val="388"/>
        </w:trPr>
        <w:tc>
          <w:tcPr>
            <w:tcW w:w="1263" w:type="dxa"/>
            <w:vMerge w:val="restart"/>
          </w:tcPr>
          <w:p w14:paraId="6B2B4B6F" w14:textId="77777777" w:rsidR="004233F0" w:rsidRDefault="004233F0">
            <w:pPr>
              <w:pStyle w:val="TableParagraph"/>
              <w:spacing w:before="5"/>
              <w:rPr>
                <w:b/>
                <w:sz w:val="24"/>
              </w:rPr>
            </w:pPr>
          </w:p>
          <w:p w14:paraId="76F9C474" w14:textId="77777777" w:rsidR="004233F0" w:rsidRDefault="00AF49CC">
            <w:pPr>
              <w:pStyle w:val="TableParagraph"/>
              <w:ind w:left="341"/>
              <w:rPr>
                <w:sz w:val="16"/>
              </w:rPr>
            </w:pPr>
            <w:r>
              <w:rPr>
                <w:spacing w:val="-2"/>
                <w:sz w:val="16"/>
              </w:rPr>
              <w:t>Wiedza</w:t>
            </w:r>
          </w:p>
        </w:tc>
        <w:tc>
          <w:tcPr>
            <w:tcW w:w="490" w:type="dxa"/>
          </w:tcPr>
          <w:p w14:paraId="66F27BF7"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7F8AAD3C"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71"/>
                <w:sz w:val="16"/>
                <w:lang w:val="pl-PL"/>
              </w:rPr>
              <w:t xml:space="preserve"> </w:t>
            </w:r>
            <w:r w:rsidRPr="008C0BBB">
              <w:rPr>
                <w:sz w:val="16"/>
                <w:lang w:val="pl-PL"/>
              </w:rPr>
              <w:t>interpretuje</w:t>
            </w:r>
            <w:r w:rsidRPr="008C0BBB">
              <w:rPr>
                <w:spacing w:val="72"/>
                <w:sz w:val="16"/>
                <w:lang w:val="pl-PL"/>
              </w:rPr>
              <w:t xml:space="preserve"> </w:t>
            </w:r>
            <w:r w:rsidRPr="008C0BBB">
              <w:rPr>
                <w:sz w:val="16"/>
                <w:lang w:val="pl-PL"/>
              </w:rPr>
              <w:t>tekst</w:t>
            </w:r>
            <w:r w:rsidRPr="008C0BBB">
              <w:rPr>
                <w:spacing w:val="70"/>
                <w:sz w:val="16"/>
                <w:lang w:val="pl-PL"/>
              </w:rPr>
              <w:t xml:space="preserve"> </w:t>
            </w:r>
            <w:r w:rsidRPr="008C0BBB">
              <w:rPr>
                <w:sz w:val="16"/>
                <w:lang w:val="pl-PL"/>
              </w:rPr>
              <w:t>rozpoznając</w:t>
            </w:r>
            <w:r w:rsidRPr="008C0BBB">
              <w:rPr>
                <w:spacing w:val="71"/>
                <w:sz w:val="16"/>
                <w:lang w:val="pl-PL"/>
              </w:rPr>
              <w:t xml:space="preserve"> </w:t>
            </w:r>
            <w:r w:rsidRPr="008C0BBB">
              <w:rPr>
                <w:sz w:val="16"/>
                <w:lang w:val="pl-PL"/>
              </w:rPr>
              <w:t>istotne</w:t>
            </w:r>
            <w:r w:rsidRPr="008C0BBB">
              <w:rPr>
                <w:spacing w:val="72"/>
                <w:sz w:val="16"/>
                <w:lang w:val="pl-PL"/>
              </w:rPr>
              <w:t xml:space="preserve"> </w:t>
            </w:r>
            <w:r w:rsidRPr="008C0BBB">
              <w:rPr>
                <w:sz w:val="16"/>
                <w:lang w:val="pl-PL"/>
              </w:rPr>
              <w:t>elementy,</w:t>
            </w:r>
            <w:r w:rsidRPr="008C0BBB">
              <w:rPr>
                <w:spacing w:val="72"/>
                <w:sz w:val="16"/>
                <w:lang w:val="pl-PL"/>
              </w:rPr>
              <w:t xml:space="preserve"> </w:t>
            </w:r>
            <w:r w:rsidRPr="008C0BBB">
              <w:rPr>
                <w:spacing w:val="-2"/>
                <w:sz w:val="16"/>
                <w:lang w:val="pl-PL"/>
              </w:rPr>
              <w:t>które</w:t>
            </w:r>
          </w:p>
          <w:p w14:paraId="0624D654" w14:textId="77777777" w:rsidR="004233F0" w:rsidRDefault="00AF49CC">
            <w:pPr>
              <w:pStyle w:val="TableParagraph"/>
              <w:spacing w:line="174" w:lineRule="exact"/>
              <w:ind w:left="107"/>
              <w:rPr>
                <w:sz w:val="16"/>
              </w:rPr>
            </w:pPr>
            <w:r>
              <w:rPr>
                <w:sz w:val="16"/>
              </w:rPr>
              <w:t>budują</w:t>
            </w:r>
            <w:r>
              <w:rPr>
                <w:spacing w:val="-6"/>
                <w:sz w:val="16"/>
              </w:rPr>
              <w:t xml:space="preserve"> </w:t>
            </w:r>
            <w:r>
              <w:rPr>
                <w:sz w:val="16"/>
              </w:rPr>
              <w:t>narrację</w:t>
            </w:r>
            <w:r>
              <w:rPr>
                <w:spacing w:val="-4"/>
                <w:sz w:val="16"/>
              </w:rPr>
              <w:t xml:space="preserve"> </w:t>
            </w:r>
            <w:r>
              <w:rPr>
                <w:spacing w:val="-10"/>
                <w:sz w:val="16"/>
              </w:rPr>
              <w:t>.</w:t>
            </w:r>
          </w:p>
        </w:tc>
        <w:tc>
          <w:tcPr>
            <w:tcW w:w="1278" w:type="dxa"/>
            <w:gridSpan w:val="2"/>
          </w:tcPr>
          <w:p w14:paraId="4E3F0DFC" w14:textId="77777777" w:rsidR="004233F0" w:rsidRDefault="00AF49CC">
            <w:pPr>
              <w:pStyle w:val="TableParagraph"/>
              <w:spacing w:before="98"/>
              <w:ind w:left="344"/>
              <w:rPr>
                <w:sz w:val="16"/>
              </w:rPr>
            </w:pPr>
            <w:r>
              <w:rPr>
                <w:spacing w:val="-2"/>
                <w:sz w:val="16"/>
              </w:rPr>
              <w:t>K_W03</w:t>
            </w:r>
          </w:p>
        </w:tc>
        <w:tc>
          <w:tcPr>
            <w:tcW w:w="1094" w:type="dxa"/>
          </w:tcPr>
          <w:p w14:paraId="64086299" w14:textId="77777777" w:rsidR="004233F0" w:rsidRDefault="00AF49CC">
            <w:pPr>
              <w:pStyle w:val="TableParagraph"/>
              <w:spacing w:line="194" w:lineRule="exact"/>
              <w:ind w:left="141"/>
              <w:rPr>
                <w:sz w:val="16"/>
              </w:rPr>
            </w:pPr>
            <w:r>
              <w:rPr>
                <w:spacing w:val="-2"/>
                <w:sz w:val="16"/>
              </w:rPr>
              <w:t>Ćwiczenia</w:t>
            </w:r>
          </w:p>
          <w:p w14:paraId="30BB708F" w14:textId="77777777" w:rsidR="004233F0" w:rsidRDefault="00AF49CC">
            <w:pPr>
              <w:pStyle w:val="TableParagraph"/>
              <w:spacing w:line="174" w:lineRule="exact"/>
              <w:ind w:left="98"/>
              <w:rPr>
                <w:sz w:val="16"/>
              </w:rPr>
            </w:pPr>
            <w:r>
              <w:rPr>
                <w:spacing w:val="-2"/>
                <w:sz w:val="16"/>
              </w:rPr>
              <w:t>praktyczne</w:t>
            </w:r>
          </w:p>
        </w:tc>
      </w:tr>
      <w:tr w:rsidR="004233F0" w14:paraId="538E1E2F" w14:textId="77777777">
        <w:trPr>
          <w:trHeight w:val="388"/>
        </w:trPr>
        <w:tc>
          <w:tcPr>
            <w:tcW w:w="1263" w:type="dxa"/>
            <w:vMerge/>
            <w:tcBorders>
              <w:top w:val="nil"/>
            </w:tcBorders>
          </w:tcPr>
          <w:p w14:paraId="3F045496" w14:textId="77777777" w:rsidR="004233F0" w:rsidRDefault="004233F0">
            <w:pPr>
              <w:rPr>
                <w:sz w:val="2"/>
                <w:szCs w:val="2"/>
              </w:rPr>
            </w:pPr>
          </w:p>
        </w:tc>
        <w:tc>
          <w:tcPr>
            <w:tcW w:w="490" w:type="dxa"/>
          </w:tcPr>
          <w:p w14:paraId="242DCBAC"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0BEB3C69"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58"/>
                <w:sz w:val="16"/>
                <w:lang w:val="pl-PL"/>
              </w:rPr>
              <w:t xml:space="preserve"> </w:t>
            </w:r>
            <w:r w:rsidRPr="008C0BBB">
              <w:rPr>
                <w:sz w:val="16"/>
                <w:lang w:val="pl-PL"/>
              </w:rPr>
              <w:t>identyfikuje</w:t>
            </w:r>
            <w:r w:rsidRPr="008C0BBB">
              <w:rPr>
                <w:spacing w:val="57"/>
                <w:sz w:val="16"/>
                <w:lang w:val="pl-PL"/>
              </w:rPr>
              <w:t xml:space="preserve"> </w:t>
            </w:r>
            <w:r w:rsidRPr="008C0BBB">
              <w:rPr>
                <w:sz w:val="16"/>
                <w:lang w:val="pl-PL"/>
              </w:rPr>
              <w:t>i</w:t>
            </w:r>
            <w:r w:rsidRPr="008C0BBB">
              <w:rPr>
                <w:spacing w:val="57"/>
                <w:sz w:val="16"/>
                <w:lang w:val="pl-PL"/>
              </w:rPr>
              <w:t xml:space="preserve"> </w:t>
            </w:r>
            <w:r w:rsidRPr="008C0BBB">
              <w:rPr>
                <w:sz w:val="16"/>
                <w:lang w:val="pl-PL"/>
              </w:rPr>
              <w:t>opisuje</w:t>
            </w:r>
            <w:r w:rsidRPr="008C0BBB">
              <w:rPr>
                <w:spacing w:val="59"/>
                <w:sz w:val="16"/>
                <w:lang w:val="pl-PL"/>
              </w:rPr>
              <w:t xml:space="preserve"> </w:t>
            </w:r>
            <w:r w:rsidRPr="008C0BBB">
              <w:rPr>
                <w:sz w:val="16"/>
                <w:lang w:val="pl-PL"/>
              </w:rPr>
              <w:t>wybrane</w:t>
            </w:r>
            <w:r w:rsidRPr="008C0BBB">
              <w:rPr>
                <w:spacing w:val="59"/>
                <w:sz w:val="16"/>
                <w:lang w:val="pl-PL"/>
              </w:rPr>
              <w:t xml:space="preserve"> </w:t>
            </w:r>
            <w:r w:rsidRPr="008C0BBB">
              <w:rPr>
                <w:sz w:val="16"/>
                <w:lang w:val="pl-PL"/>
              </w:rPr>
              <w:t>aspekty</w:t>
            </w:r>
            <w:r w:rsidRPr="008C0BBB">
              <w:rPr>
                <w:spacing w:val="61"/>
                <w:sz w:val="16"/>
                <w:lang w:val="pl-PL"/>
              </w:rPr>
              <w:t xml:space="preserve"> </w:t>
            </w:r>
            <w:r w:rsidRPr="008C0BBB">
              <w:rPr>
                <w:sz w:val="16"/>
                <w:lang w:val="pl-PL"/>
              </w:rPr>
              <w:t>kultury</w:t>
            </w:r>
            <w:r w:rsidRPr="008C0BBB">
              <w:rPr>
                <w:spacing w:val="59"/>
                <w:sz w:val="16"/>
                <w:lang w:val="pl-PL"/>
              </w:rPr>
              <w:t xml:space="preserve"> </w:t>
            </w:r>
            <w:r w:rsidRPr="008C0BBB">
              <w:rPr>
                <w:spacing w:val="-2"/>
                <w:sz w:val="16"/>
                <w:lang w:val="pl-PL"/>
              </w:rPr>
              <w:t>Stanów</w:t>
            </w:r>
          </w:p>
          <w:p w14:paraId="5A794117" w14:textId="77777777" w:rsidR="004233F0" w:rsidRDefault="00AF49CC">
            <w:pPr>
              <w:pStyle w:val="TableParagraph"/>
              <w:spacing w:line="174" w:lineRule="exact"/>
              <w:ind w:left="107"/>
              <w:rPr>
                <w:sz w:val="16"/>
              </w:rPr>
            </w:pPr>
            <w:r>
              <w:rPr>
                <w:spacing w:val="-2"/>
                <w:sz w:val="16"/>
              </w:rPr>
              <w:t>Zjednoczonych.</w:t>
            </w:r>
          </w:p>
        </w:tc>
        <w:tc>
          <w:tcPr>
            <w:tcW w:w="1278" w:type="dxa"/>
            <w:gridSpan w:val="2"/>
          </w:tcPr>
          <w:p w14:paraId="78C2EAFD" w14:textId="77777777" w:rsidR="004233F0" w:rsidRDefault="00AF49CC">
            <w:pPr>
              <w:pStyle w:val="TableParagraph"/>
              <w:spacing w:before="98"/>
              <w:ind w:left="344"/>
              <w:rPr>
                <w:sz w:val="16"/>
              </w:rPr>
            </w:pPr>
            <w:r>
              <w:rPr>
                <w:spacing w:val="-2"/>
                <w:sz w:val="16"/>
              </w:rPr>
              <w:t>K_W10</w:t>
            </w:r>
          </w:p>
        </w:tc>
        <w:tc>
          <w:tcPr>
            <w:tcW w:w="1094" w:type="dxa"/>
          </w:tcPr>
          <w:p w14:paraId="68BDF1BB" w14:textId="77777777" w:rsidR="004233F0" w:rsidRDefault="00AF49CC">
            <w:pPr>
              <w:pStyle w:val="TableParagraph"/>
              <w:spacing w:line="194" w:lineRule="exact"/>
              <w:ind w:left="141"/>
              <w:rPr>
                <w:sz w:val="16"/>
              </w:rPr>
            </w:pPr>
            <w:r>
              <w:rPr>
                <w:spacing w:val="-2"/>
                <w:sz w:val="16"/>
              </w:rPr>
              <w:t>Ćwiczenia</w:t>
            </w:r>
          </w:p>
          <w:p w14:paraId="59EF7CA8" w14:textId="77777777" w:rsidR="004233F0" w:rsidRDefault="00AF49CC">
            <w:pPr>
              <w:pStyle w:val="TableParagraph"/>
              <w:spacing w:line="174" w:lineRule="exact"/>
              <w:ind w:left="98"/>
              <w:rPr>
                <w:sz w:val="16"/>
              </w:rPr>
            </w:pPr>
            <w:r>
              <w:rPr>
                <w:spacing w:val="-2"/>
                <w:sz w:val="16"/>
              </w:rPr>
              <w:t>praktyczne</w:t>
            </w:r>
          </w:p>
        </w:tc>
      </w:tr>
      <w:tr w:rsidR="004233F0" w14:paraId="3A89F4F9" w14:textId="77777777">
        <w:trPr>
          <w:trHeight w:val="585"/>
        </w:trPr>
        <w:tc>
          <w:tcPr>
            <w:tcW w:w="1263" w:type="dxa"/>
            <w:vMerge w:val="restart"/>
          </w:tcPr>
          <w:p w14:paraId="0E28D329" w14:textId="77777777" w:rsidR="004233F0" w:rsidRDefault="004233F0">
            <w:pPr>
              <w:pStyle w:val="TableParagraph"/>
              <w:rPr>
                <w:b/>
                <w:sz w:val="20"/>
              </w:rPr>
            </w:pPr>
          </w:p>
          <w:p w14:paraId="4F397674" w14:textId="77777777" w:rsidR="004233F0" w:rsidRDefault="00AF49CC">
            <w:pPr>
              <w:pStyle w:val="TableParagraph"/>
              <w:spacing w:before="169"/>
              <w:ind w:left="113"/>
              <w:rPr>
                <w:sz w:val="16"/>
              </w:rPr>
            </w:pPr>
            <w:r>
              <w:rPr>
                <w:spacing w:val="-2"/>
                <w:sz w:val="16"/>
              </w:rPr>
              <w:t>Umiejętności</w:t>
            </w:r>
          </w:p>
        </w:tc>
        <w:tc>
          <w:tcPr>
            <w:tcW w:w="490" w:type="dxa"/>
          </w:tcPr>
          <w:p w14:paraId="6A822092" w14:textId="77777777" w:rsidR="004233F0" w:rsidRDefault="004233F0">
            <w:pPr>
              <w:pStyle w:val="TableParagraph"/>
              <w:spacing w:before="2"/>
              <w:rPr>
                <w:b/>
                <w:sz w:val="16"/>
              </w:rPr>
            </w:pPr>
          </w:p>
          <w:p w14:paraId="1D28787A" w14:textId="77777777" w:rsidR="004233F0" w:rsidRDefault="00AF49CC">
            <w:pPr>
              <w:pStyle w:val="TableParagraph"/>
              <w:ind w:right="150"/>
              <w:jc w:val="right"/>
              <w:rPr>
                <w:sz w:val="16"/>
              </w:rPr>
            </w:pPr>
            <w:r>
              <w:rPr>
                <w:spacing w:val="-5"/>
                <w:sz w:val="16"/>
              </w:rPr>
              <w:t>1.</w:t>
            </w:r>
          </w:p>
        </w:tc>
        <w:tc>
          <w:tcPr>
            <w:tcW w:w="5743" w:type="dxa"/>
            <w:gridSpan w:val="9"/>
          </w:tcPr>
          <w:p w14:paraId="34A2A854" w14:textId="77777777" w:rsidR="004233F0" w:rsidRPr="008C0BBB" w:rsidRDefault="00AF49CC">
            <w:pPr>
              <w:pStyle w:val="TableParagraph"/>
              <w:spacing w:line="190" w:lineRule="atLeast"/>
              <w:ind w:left="107" w:right="99"/>
              <w:jc w:val="both"/>
              <w:rPr>
                <w:sz w:val="16"/>
                <w:lang w:val="pl-PL"/>
              </w:rPr>
            </w:pPr>
            <w:r w:rsidRPr="008C0BBB">
              <w:rPr>
                <w:sz w:val="16"/>
                <w:lang w:val="pl-PL"/>
              </w:rPr>
              <w:t>Student wyszukuje i analizuje informacje na wybrany przez siebie temat oraz prezentuje konkluzje dotyczące badanego aspektu kultury Stanów Zjednoczonych.</w:t>
            </w:r>
          </w:p>
        </w:tc>
        <w:tc>
          <w:tcPr>
            <w:tcW w:w="1278" w:type="dxa"/>
            <w:gridSpan w:val="2"/>
          </w:tcPr>
          <w:p w14:paraId="5F206758" w14:textId="77777777" w:rsidR="004233F0" w:rsidRPr="008C0BBB" w:rsidRDefault="004233F0">
            <w:pPr>
              <w:pStyle w:val="TableParagraph"/>
              <w:spacing w:before="2"/>
              <w:rPr>
                <w:b/>
                <w:sz w:val="16"/>
                <w:lang w:val="pl-PL"/>
              </w:rPr>
            </w:pPr>
          </w:p>
          <w:p w14:paraId="79298A16" w14:textId="77777777" w:rsidR="004233F0" w:rsidRDefault="00AF49CC">
            <w:pPr>
              <w:pStyle w:val="TableParagraph"/>
              <w:ind w:left="363"/>
              <w:rPr>
                <w:sz w:val="16"/>
              </w:rPr>
            </w:pPr>
            <w:r>
              <w:rPr>
                <w:spacing w:val="-2"/>
                <w:sz w:val="16"/>
              </w:rPr>
              <w:t>K_U01</w:t>
            </w:r>
          </w:p>
        </w:tc>
        <w:tc>
          <w:tcPr>
            <w:tcW w:w="1094" w:type="dxa"/>
          </w:tcPr>
          <w:p w14:paraId="49A35624" w14:textId="77777777" w:rsidR="004233F0" w:rsidRDefault="00AF49CC">
            <w:pPr>
              <w:pStyle w:val="TableParagraph"/>
              <w:spacing w:before="2"/>
              <w:ind w:left="141"/>
              <w:rPr>
                <w:sz w:val="16"/>
              </w:rPr>
            </w:pPr>
            <w:r>
              <w:rPr>
                <w:spacing w:val="-2"/>
                <w:sz w:val="16"/>
              </w:rPr>
              <w:t>Ćwiczenia</w:t>
            </w:r>
          </w:p>
          <w:p w14:paraId="1A2C8F81" w14:textId="77777777" w:rsidR="004233F0" w:rsidRDefault="00AF49CC">
            <w:pPr>
              <w:pStyle w:val="TableParagraph"/>
              <w:ind w:left="98"/>
              <w:rPr>
                <w:sz w:val="16"/>
              </w:rPr>
            </w:pPr>
            <w:r>
              <w:rPr>
                <w:spacing w:val="-2"/>
                <w:sz w:val="16"/>
              </w:rPr>
              <w:t>praktyczne</w:t>
            </w:r>
          </w:p>
        </w:tc>
      </w:tr>
      <w:tr w:rsidR="004233F0" w14:paraId="46ACEDBB" w14:textId="77777777">
        <w:trPr>
          <w:trHeight w:val="424"/>
        </w:trPr>
        <w:tc>
          <w:tcPr>
            <w:tcW w:w="1263" w:type="dxa"/>
            <w:vMerge/>
            <w:tcBorders>
              <w:top w:val="nil"/>
            </w:tcBorders>
          </w:tcPr>
          <w:p w14:paraId="5987B545" w14:textId="77777777" w:rsidR="004233F0" w:rsidRDefault="004233F0">
            <w:pPr>
              <w:rPr>
                <w:sz w:val="2"/>
                <w:szCs w:val="2"/>
              </w:rPr>
            </w:pPr>
          </w:p>
        </w:tc>
        <w:tc>
          <w:tcPr>
            <w:tcW w:w="490" w:type="dxa"/>
          </w:tcPr>
          <w:p w14:paraId="4641F67A" w14:textId="77777777" w:rsidR="004233F0" w:rsidRDefault="00AF49CC">
            <w:pPr>
              <w:pStyle w:val="TableParagraph"/>
              <w:spacing w:before="115"/>
              <w:ind w:right="150"/>
              <w:jc w:val="right"/>
              <w:rPr>
                <w:sz w:val="16"/>
              </w:rPr>
            </w:pPr>
            <w:r>
              <w:rPr>
                <w:spacing w:val="-5"/>
                <w:sz w:val="16"/>
              </w:rPr>
              <w:t>2.</w:t>
            </w:r>
          </w:p>
        </w:tc>
        <w:tc>
          <w:tcPr>
            <w:tcW w:w="5743" w:type="dxa"/>
            <w:gridSpan w:val="9"/>
          </w:tcPr>
          <w:p w14:paraId="6B997B10" w14:textId="77777777" w:rsidR="004233F0" w:rsidRPr="008C0BBB" w:rsidRDefault="00AF49CC">
            <w:pPr>
              <w:pStyle w:val="TableParagraph"/>
              <w:spacing w:line="212"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wykorzystuje</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rozwija</w:t>
            </w:r>
            <w:r w:rsidRPr="008C0BBB">
              <w:rPr>
                <w:spacing w:val="40"/>
                <w:sz w:val="16"/>
                <w:lang w:val="pl-PL"/>
              </w:rPr>
              <w:t xml:space="preserve"> </w:t>
            </w:r>
            <w:r w:rsidRPr="008C0BBB">
              <w:rPr>
                <w:sz w:val="16"/>
                <w:lang w:val="pl-PL"/>
              </w:rPr>
              <w:t>pojęcia</w:t>
            </w:r>
            <w:r w:rsidRPr="008C0BBB">
              <w:rPr>
                <w:spacing w:val="40"/>
                <w:sz w:val="16"/>
                <w:lang w:val="pl-PL"/>
              </w:rPr>
              <w:t xml:space="preserve"> </w:t>
            </w:r>
            <w:r w:rsidRPr="008C0BBB">
              <w:rPr>
                <w:sz w:val="16"/>
                <w:lang w:val="pl-PL"/>
              </w:rPr>
              <w:t>związane</w:t>
            </w:r>
            <w:r w:rsidRPr="008C0BBB">
              <w:rPr>
                <w:spacing w:val="40"/>
                <w:sz w:val="16"/>
                <w:lang w:val="pl-PL"/>
              </w:rPr>
              <w:t xml:space="preserve"> </w:t>
            </w:r>
            <w:r w:rsidRPr="008C0BBB">
              <w:rPr>
                <w:sz w:val="16"/>
                <w:lang w:val="pl-PL"/>
              </w:rPr>
              <w:t>z</w:t>
            </w:r>
            <w:r w:rsidRPr="008C0BBB">
              <w:rPr>
                <w:spacing w:val="40"/>
                <w:sz w:val="16"/>
                <w:lang w:val="pl-PL"/>
              </w:rPr>
              <w:t xml:space="preserve"> </w:t>
            </w:r>
            <w:r w:rsidRPr="008C0BBB">
              <w:rPr>
                <w:sz w:val="16"/>
                <w:lang w:val="pl-PL"/>
              </w:rPr>
              <w:t>wybranymi</w:t>
            </w:r>
            <w:r w:rsidRPr="008C0BBB">
              <w:rPr>
                <w:spacing w:val="40"/>
                <w:sz w:val="16"/>
                <w:lang w:val="pl-PL"/>
              </w:rPr>
              <w:t xml:space="preserve"> </w:t>
            </w:r>
            <w:r w:rsidRPr="008C0BBB">
              <w:rPr>
                <w:sz w:val="16"/>
                <w:lang w:val="pl-PL"/>
              </w:rPr>
              <w:t>aspektami kultury Stanów Zjednoczonych.</w:t>
            </w:r>
          </w:p>
        </w:tc>
        <w:tc>
          <w:tcPr>
            <w:tcW w:w="1278" w:type="dxa"/>
            <w:gridSpan w:val="2"/>
          </w:tcPr>
          <w:p w14:paraId="7A12FF5B" w14:textId="77777777" w:rsidR="004233F0" w:rsidRDefault="00AF49CC">
            <w:pPr>
              <w:pStyle w:val="TableParagraph"/>
              <w:spacing w:before="115"/>
              <w:ind w:left="363"/>
              <w:rPr>
                <w:sz w:val="16"/>
              </w:rPr>
            </w:pPr>
            <w:r>
              <w:rPr>
                <w:spacing w:val="-2"/>
                <w:sz w:val="16"/>
              </w:rPr>
              <w:t>K_U11</w:t>
            </w:r>
          </w:p>
        </w:tc>
        <w:tc>
          <w:tcPr>
            <w:tcW w:w="1094" w:type="dxa"/>
          </w:tcPr>
          <w:p w14:paraId="45DB51A6" w14:textId="77777777" w:rsidR="004233F0" w:rsidRDefault="00AF49CC">
            <w:pPr>
              <w:pStyle w:val="TableParagraph"/>
              <w:spacing w:line="194" w:lineRule="exact"/>
              <w:ind w:left="141"/>
              <w:rPr>
                <w:sz w:val="16"/>
              </w:rPr>
            </w:pPr>
            <w:r>
              <w:rPr>
                <w:spacing w:val="-2"/>
                <w:sz w:val="16"/>
              </w:rPr>
              <w:t>Ćwiczenia</w:t>
            </w:r>
          </w:p>
          <w:p w14:paraId="09D8366F" w14:textId="77777777" w:rsidR="004233F0" w:rsidRDefault="00AF49CC">
            <w:pPr>
              <w:pStyle w:val="TableParagraph"/>
              <w:ind w:left="98"/>
              <w:rPr>
                <w:sz w:val="16"/>
              </w:rPr>
            </w:pPr>
            <w:r>
              <w:rPr>
                <w:spacing w:val="-2"/>
                <w:sz w:val="16"/>
              </w:rPr>
              <w:t>praktyczne</w:t>
            </w:r>
          </w:p>
        </w:tc>
      </w:tr>
      <w:tr w:rsidR="004233F0" w14:paraId="0F7DB86F" w14:textId="77777777">
        <w:trPr>
          <w:trHeight w:val="642"/>
        </w:trPr>
        <w:tc>
          <w:tcPr>
            <w:tcW w:w="1263" w:type="dxa"/>
          </w:tcPr>
          <w:p w14:paraId="7328FB9E" w14:textId="77777777" w:rsidR="004233F0" w:rsidRDefault="00AF49CC">
            <w:pPr>
              <w:pStyle w:val="TableParagraph"/>
              <w:spacing w:before="127"/>
              <w:ind w:left="97" w:right="85"/>
              <w:jc w:val="center"/>
              <w:rPr>
                <w:sz w:val="16"/>
              </w:rPr>
            </w:pPr>
            <w:r>
              <w:rPr>
                <w:spacing w:val="-2"/>
                <w:sz w:val="16"/>
              </w:rPr>
              <w:t>Kompetencje</w:t>
            </w:r>
          </w:p>
          <w:p w14:paraId="0649D0B1" w14:textId="77777777" w:rsidR="004233F0" w:rsidRDefault="00AF49CC">
            <w:pPr>
              <w:pStyle w:val="TableParagraph"/>
              <w:ind w:left="94" w:right="85"/>
              <w:jc w:val="center"/>
              <w:rPr>
                <w:sz w:val="16"/>
              </w:rPr>
            </w:pPr>
            <w:r>
              <w:rPr>
                <w:spacing w:val="-2"/>
                <w:sz w:val="16"/>
              </w:rPr>
              <w:t>społeczne</w:t>
            </w:r>
          </w:p>
        </w:tc>
        <w:tc>
          <w:tcPr>
            <w:tcW w:w="490" w:type="dxa"/>
          </w:tcPr>
          <w:p w14:paraId="58D7C62E" w14:textId="77777777" w:rsidR="004233F0" w:rsidRDefault="004233F0">
            <w:pPr>
              <w:pStyle w:val="TableParagraph"/>
              <w:spacing w:before="6"/>
              <w:rPr>
                <w:b/>
                <w:sz w:val="18"/>
              </w:rPr>
            </w:pPr>
          </w:p>
          <w:p w14:paraId="68DAAF2C" w14:textId="77777777" w:rsidR="004233F0" w:rsidRDefault="00AF49CC">
            <w:pPr>
              <w:pStyle w:val="TableParagraph"/>
              <w:ind w:right="150"/>
              <w:jc w:val="right"/>
              <w:rPr>
                <w:sz w:val="16"/>
              </w:rPr>
            </w:pPr>
            <w:r>
              <w:rPr>
                <w:spacing w:val="-5"/>
                <w:sz w:val="16"/>
              </w:rPr>
              <w:t>1.</w:t>
            </w:r>
          </w:p>
        </w:tc>
        <w:tc>
          <w:tcPr>
            <w:tcW w:w="5743" w:type="dxa"/>
            <w:gridSpan w:val="9"/>
          </w:tcPr>
          <w:p w14:paraId="287F0A5F" w14:textId="77777777" w:rsidR="004233F0" w:rsidRPr="008C0BBB" w:rsidRDefault="00AF49CC">
            <w:pPr>
              <w:pStyle w:val="TableParagraph"/>
              <w:spacing w:before="9"/>
              <w:ind w:left="107"/>
              <w:rPr>
                <w:sz w:val="16"/>
                <w:lang w:val="pl-PL"/>
              </w:rPr>
            </w:pPr>
            <w:r w:rsidRPr="008C0BBB">
              <w:rPr>
                <w:sz w:val="16"/>
                <w:lang w:val="pl-PL"/>
              </w:rPr>
              <w:t>Student</w:t>
            </w:r>
            <w:r w:rsidRPr="008C0BBB">
              <w:rPr>
                <w:spacing w:val="12"/>
                <w:sz w:val="16"/>
                <w:lang w:val="pl-PL"/>
              </w:rPr>
              <w:t xml:space="preserve"> </w:t>
            </w:r>
            <w:r w:rsidRPr="008C0BBB">
              <w:rPr>
                <w:sz w:val="16"/>
                <w:lang w:val="pl-PL"/>
              </w:rPr>
              <w:t>kształtuje</w:t>
            </w:r>
            <w:r w:rsidRPr="008C0BBB">
              <w:rPr>
                <w:spacing w:val="12"/>
                <w:sz w:val="16"/>
                <w:lang w:val="pl-PL"/>
              </w:rPr>
              <w:t xml:space="preserve"> </w:t>
            </w:r>
            <w:r w:rsidRPr="008C0BBB">
              <w:rPr>
                <w:sz w:val="16"/>
                <w:lang w:val="pl-PL"/>
              </w:rPr>
              <w:t>w</w:t>
            </w:r>
            <w:r w:rsidRPr="008C0BBB">
              <w:rPr>
                <w:spacing w:val="12"/>
                <w:sz w:val="16"/>
                <w:lang w:val="pl-PL"/>
              </w:rPr>
              <w:t xml:space="preserve"> </w:t>
            </w:r>
            <w:r w:rsidRPr="008C0BBB">
              <w:rPr>
                <w:sz w:val="16"/>
                <w:lang w:val="pl-PL"/>
              </w:rPr>
              <w:t>sobie</w:t>
            </w:r>
            <w:r w:rsidRPr="008C0BBB">
              <w:rPr>
                <w:spacing w:val="13"/>
                <w:sz w:val="16"/>
                <w:lang w:val="pl-PL"/>
              </w:rPr>
              <w:t xml:space="preserve"> </w:t>
            </w:r>
            <w:r w:rsidRPr="008C0BBB">
              <w:rPr>
                <w:sz w:val="16"/>
                <w:lang w:val="pl-PL"/>
              </w:rPr>
              <w:t>postawę</w:t>
            </w:r>
            <w:r w:rsidRPr="008C0BBB">
              <w:rPr>
                <w:spacing w:val="13"/>
                <w:sz w:val="16"/>
                <w:lang w:val="pl-PL"/>
              </w:rPr>
              <w:t xml:space="preserve"> </w:t>
            </w:r>
            <w:r w:rsidRPr="008C0BBB">
              <w:rPr>
                <w:sz w:val="16"/>
                <w:lang w:val="pl-PL"/>
              </w:rPr>
              <w:t>humanistyczną,</w:t>
            </w:r>
            <w:r w:rsidRPr="008C0BBB">
              <w:rPr>
                <w:spacing w:val="15"/>
                <w:sz w:val="16"/>
                <w:lang w:val="pl-PL"/>
              </w:rPr>
              <w:t xml:space="preserve"> </w:t>
            </w:r>
            <w:r w:rsidRPr="008C0BBB">
              <w:rPr>
                <w:spacing w:val="-2"/>
                <w:sz w:val="16"/>
                <w:lang w:val="pl-PL"/>
              </w:rPr>
              <w:t>uświadamiając</w:t>
            </w:r>
          </w:p>
          <w:p w14:paraId="2CBD9AC1" w14:textId="77777777" w:rsidR="004233F0" w:rsidRPr="008C0BBB" w:rsidRDefault="00AF49CC">
            <w:pPr>
              <w:pStyle w:val="TableParagraph"/>
              <w:spacing w:line="210" w:lineRule="atLeast"/>
              <w:ind w:left="107"/>
              <w:rPr>
                <w:sz w:val="16"/>
                <w:lang w:val="pl-PL"/>
              </w:rPr>
            </w:pPr>
            <w:r w:rsidRPr="008C0BBB">
              <w:rPr>
                <w:sz w:val="16"/>
                <w:lang w:val="pl-PL"/>
              </w:rPr>
              <w:t>sobie</w:t>
            </w:r>
            <w:r w:rsidRPr="008C0BBB">
              <w:rPr>
                <w:spacing w:val="40"/>
                <w:sz w:val="16"/>
                <w:lang w:val="pl-PL"/>
              </w:rPr>
              <w:t xml:space="preserve"> </w:t>
            </w:r>
            <w:r w:rsidRPr="008C0BBB">
              <w:rPr>
                <w:sz w:val="16"/>
                <w:lang w:val="pl-PL"/>
              </w:rPr>
              <w:t>wpływ</w:t>
            </w:r>
            <w:r w:rsidRPr="008C0BBB">
              <w:rPr>
                <w:spacing w:val="40"/>
                <w:sz w:val="16"/>
                <w:lang w:val="pl-PL"/>
              </w:rPr>
              <w:t xml:space="preserve"> </w:t>
            </w:r>
            <w:r w:rsidRPr="008C0BBB">
              <w:rPr>
                <w:sz w:val="16"/>
                <w:lang w:val="pl-PL"/>
              </w:rPr>
              <w:t>dziedzictwa</w:t>
            </w:r>
            <w:r w:rsidRPr="008C0BBB">
              <w:rPr>
                <w:spacing w:val="40"/>
                <w:sz w:val="16"/>
                <w:lang w:val="pl-PL"/>
              </w:rPr>
              <w:t xml:space="preserve"> </w:t>
            </w:r>
            <w:r w:rsidRPr="008C0BBB">
              <w:rPr>
                <w:sz w:val="16"/>
                <w:lang w:val="pl-PL"/>
              </w:rPr>
              <w:t>kulturowego</w:t>
            </w:r>
            <w:r w:rsidRPr="008C0BBB">
              <w:rPr>
                <w:spacing w:val="40"/>
                <w:sz w:val="16"/>
                <w:lang w:val="pl-PL"/>
              </w:rPr>
              <w:t xml:space="preserve"> </w:t>
            </w:r>
            <w:r w:rsidRPr="008C0BBB">
              <w:rPr>
                <w:sz w:val="16"/>
                <w:lang w:val="pl-PL"/>
              </w:rPr>
              <w:t>Stanów</w:t>
            </w:r>
            <w:r w:rsidRPr="008C0BBB">
              <w:rPr>
                <w:spacing w:val="40"/>
                <w:sz w:val="16"/>
                <w:lang w:val="pl-PL"/>
              </w:rPr>
              <w:t xml:space="preserve"> </w:t>
            </w:r>
            <w:r w:rsidRPr="008C0BBB">
              <w:rPr>
                <w:sz w:val="16"/>
                <w:lang w:val="pl-PL"/>
              </w:rPr>
              <w:t>Zjednoczonych</w:t>
            </w:r>
            <w:r w:rsidRPr="008C0BBB">
              <w:rPr>
                <w:spacing w:val="40"/>
                <w:sz w:val="16"/>
                <w:lang w:val="pl-PL"/>
              </w:rPr>
              <w:t xml:space="preserve"> </w:t>
            </w:r>
            <w:r w:rsidRPr="008C0BBB">
              <w:rPr>
                <w:sz w:val="16"/>
                <w:lang w:val="pl-PL"/>
              </w:rPr>
              <w:t>na kulturę globalną.</w:t>
            </w:r>
          </w:p>
        </w:tc>
        <w:tc>
          <w:tcPr>
            <w:tcW w:w="1278" w:type="dxa"/>
            <w:gridSpan w:val="2"/>
          </w:tcPr>
          <w:p w14:paraId="00E6B974" w14:textId="77777777" w:rsidR="004233F0" w:rsidRPr="008C0BBB" w:rsidRDefault="004233F0">
            <w:pPr>
              <w:pStyle w:val="TableParagraph"/>
              <w:spacing w:before="6"/>
              <w:rPr>
                <w:b/>
                <w:sz w:val="18"/>
                <w:lang w:val="pl-PL"/>
              </w:rPr>
            </w:pPr>
          </w:p>
          <w:p w14:paraId="2E655ABA" w14:textId="77777777" w:rsidR="004233F0" w:rsidRDefault="00AF49CC">
            <w:pPr>
              <w:pStyle w:val="TableParagraph"/>
              <w:ind w:left="365"/>
              <w:rPr>
                <w:sz w:val="16"/>
              </w:rPr>
            </w:pPr>
            <w:r>
              <w:rPr>
                <w:spacing w:val="-2"/>
                <w:sz w:val="16"/>
              </w:rPr>
              <w:t>K_K03</w:t>
            </w:r>
          </w:p>
        </w:tc>
        <w:tc>
          <w:tcPr>
            <w:tcW w:w="1094" w:type="dxa"/>
          </w:tcPr>
          <w:p w14:paraId="01566545" w14:textId="77777777" w:rsidR="004233F0" w:rsidRDefault="00AF49CC">
            <w:pPr>
              <w:pStyle w:val="TableParagraph"/>
              <w:spacing w:before="127"/>
              <w:ind w:left="141"/>
              <w:rPr>
                <w:sz w:val="16"/>
              </w:rPr>
            </w:pPr>
            <w:r>
              <w:rPr>
                <w:spacing w:val="-2"/>
                <w:sz w:val="16"/>
              </w:rPr>
              <w:t>Ćwiczenia</w:t>
            </w:r>
          </w:p>
          <w:p w14:paraId="6A77C2EC" w14:textId="77777777" w:rsidR="004233F0" w:rsidRDefault="00AF49CC">
            <w:pPr>
              <w:pStyle w:val="TableParagraph"/>
              <w:ind w:left="98"/>
              <w:rPr>
                <w:sz w:val="16"/>
              </w:rPr>
            </w:pPr>
            <w:r>
              <w:rPr>
                <w:spacing w:val="-2"/>
                <w:sz w:val="16"/>
              </w:rPr>
              <w:t>praktyczne</w:t>
            </w:r>
          </w:p>
        </w:tc>
      </w:tr>
    </w:tbl>
    <w:p w14:paraId="651935BE" w14:textId="77777777" w:rsidR="004233F0" w:rsidRDefault="004233F0">
      <w:pPr>
        <w:pStyle w:val="Tekstpodstawowy"/>
        <w:spacing w:before="8"/>
        <w:rPr>
          <w:b/>
        </w:rPr>
      </w:pPr>
    </w:p>
    <w:p w14:paraId="132F9570"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2095B2C" w14:textId="77777777">
        <w:trPr>
          <w:trHeight w:val="241"/>
        </w:trPr>
        <w:tc>
          <w:tcPr>
            <w:tcW w:w="1688" w:type="dxa"/>
          </w:tcPr>
          <w:p w14:paraId="2384B43E"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35037E19"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1741B0EC" w14:textId="77777777">
        <w:trPr>
          <w:trHeight w:val="486"/>
        </w:trPr>
        <w:tc>
          <w:tcPr>
            <w:tcW w:w="1688" w:type="dxa"/>
          </w:tcPr>
          <w:p w14:paraId="1BFB9BE0" w14:textId="77777777" w:rsidR="004233F0" w:rsidRDefault="00AF49CC">
            <w:pPr>
              <w:pStyle w:val="TableParagraph"/>
              <w:ind w:left="353"/>
              <w:rPr>
                <w:sz w:val="20"/>
              </w:rPr>
            </w:pPr>
            <w:r>
              <w:rPr>
                <w:spacing w:val="-2"/>
                <w:sz w:val="20"/>
              </w:rPr>
              <w:t>Ćwiczenia</w:t>
            </w:r>
          </w:p>
          <w:p w14:paraId="1E97A1A4" w14:textId="77777777" w:rsidR="004233F0" w:rsidRDefault="00AF49CC">
            <w:pPr>
              <w:pStyle w:val="TableParagraph"/>
              <w:spacing w:before="2" w:line="222" w:lineRule="exact"/>
              <w:ind w:left="297"/>
              <w:rPr>
                <w:sz w:val="20"/>
              </w:rPr>
            </w:pPr>
            <w:r>
              <w:rPr>
                <w:spacing w:val="-2"/>
                <w:sz w:val="20"/>
              </w:rPr>
              <w:t>praktyczne</w:t>
            </w:r>
          </w:p>
        </w:tc>
        <w:tc>
          <w:tcPr>
            <w:tcW w:w="8206" w:type="dxa"/>
          </w:tcPr>
          <w:p w14:paraId="3A20CC12" w14:textId="77777777" w:rsidR="004233F0" w:rsidRPr="008C0BBB" w:rsidRDefault="00AF49CC">
            <w:pPr>
              <w:pStyle w:val="TableParagraph"/>
              <w:spacing w:line="244" w:lineRule="exact"/>
              <w:ind w:left="107"/>
              <w:rPr>
                <w:sz w:val="20"/>
                <w:lang w:val="pl-PL"/>
              </w:rPr>
            </w:pPr>
            <w:r w:rsidRPr="008C0BBB">
              <w:rPr>
                <w:sz w:val="20"/>
                <w:lang w:val="pl-PL"/>
              </w:rPr>
              <w:t>Metody podające wyjaśnienia, metody problemowe i aktywizujące (dyskusja w grupie, w parach), metody programowane, metody praktyczne</w:t>
            </w:r>
          </w:p>
        </w:tc>
      </w:tr>
      <w:tr w:rsidR="004233F0" w14:paraId="326B8592" w14:textId="77777777">
        <w:trPr>
          <w:trHeight w:val="240"/>
        </w:trPr>
        <w:tc>
          <w:tcPr>
            <w:tcW w:w="9894" w:type="dxa"/>
            <w:gridSpan w:val="2"/>
          </w:tcPr>
          <w:p w14:paraId="4E2D142B" w14:textId="77777777" w:rsidR="004233F0" w:rsidRDefault="00AF49CC">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2BC3EDAC" w14:textId="77777777">
        <w:trPr>
          <w:trHeight w:val="4339"/>
        </w:trPr>
        <w:tc>
          <w:tcPr>
            <w:tcW w:w="9894" w:type="dxa"/>
            <w:gridSpan w:val="2"/>
          </w:tcPr>
          <w:p w14:paraId="61F0049C" w14:textId="77777777" w:rsidR="004233F0" w:rsidRPr="008C0BBB" w:rsidRDefault="00AF49CC">
            <w:pPr>
              <w:pStyle w:val="TableParagraph"/>
              <w:spacing w:before="199"/>
              <w:ind w:left="110" w:right="257"/>
              <w:jc w:val="both"/>
              <w:rPr>
                <w:sz w:val="20"/>
                <w:lang w:val="pl-PL"/>
              </w:rPr>
            </w:pPr>
            <w:r w:rsidRPr="008C0BBB">
              <w:rPr>
                <w:sz w:val="20"/>
                <w:lang w:val="pl-PL"/>
              </w:rPr>
              <w:t>Kurs stanowi kontynuację zajęć rozpoczętych w semestrze drugim, dlatego jego tematyka obejmuje kolejne kluczowe zagadnienia z zakresu kulturoznawstwa i realioznawstwa Stanów Zjednoczonych. W ramach współpracy z California State University, Bakersfield (CSUB), pierwsze tygodnie semestru poświęcone są analizie materiału zawartego w książce wybranej w</w:t>
            </w:r>
            <w:r w:rsidRPr="008C0BBB">
              <w:rPr>
                <w:spacing w:val="-2"/>
                <w:sz w:val="20"/>
                <w:lang w:val="pl-PL"/>
              </w:rPr>
              <w:t xml:space="preserve"> </w:t>
            </w:r>
            <w:r w:rsidRPr="008C0BBB">
              <w:rPr>
                <w:sz w:val="20"/>
                <w:lang w:val="pl-PL"/>
              </w:rPr>
              <w:t>danym</w:t>
            </w:r>
            <w:r w:rsidRPr="008C0BBB">
              <w:rPr>
                <w:spacing w:val="-2"/>
                <w:sz w:val="20"/>
                <w:lang w:val="pl-PL"/>
              </w:rPr>
              <w:t xml:space="preserve"> </w:t>
            </w:r>
            <w:r w:rsidRPr="008C0BBB">
              <w:rPr>
                <w:sz w:val="20"/>
                <w:lang w:val="pl-PL"/>
              </w:rPr>
              <w:t>roku</w:t>
            </w:r>
            <w:r w:rsidRPr="008C0BBB">
              <w:rPr>
                <w:spacing w:val="-1"/>
                <w:sz w:val="20"/>
                <w:lang w:val="pl-PL"/>
              </w:rPr>
              <w:t xml:space="preserve"> </w:t>
            </w:r>
            <w:r w:rsidRPr="008C0BBB">
              <w:rPr>
                <w:sz w:val="20"/>
                <w:lang w:val="pl-PL"/>
              </w:rPr>
              <w:t>jako</w:t>
            </w:r>
            <w:r w:rsidRPr="008C0BBB">
              <w:rPr>
                <w:spacing w:val="-3"/>
                <w:sz w:val="20"/>
                <w:lang w:val="pl-PL"/>
              </w:rPr>
              <w:t xml:space="preserve"> </w:t>
            </w:r>
            <w:r w:rsidRPr="008C0BBB">
              <w:rPr>
                <w:sz w:val="20"/>
                <w:lang w:val="pl-PL"/>
              </w:rPr>
              <w:t>główna</w:t>
            </w:r>
            <w:r w:rsidRPr="008C0BBB">
              <w:rPr>
                <w:spacing w:val="-2"/>
                <w:sz w:val="20"/>
                <w:lang w:val="pl-PL"/>
              </w:rPr>
              <w:t xml:space="preserve"> </w:t>
            </w:r>
            <w:r w:rsidRPr="008C0BBB">
              <w:rPr>
                <w:sz w:val="20"/>
                <w:lang w:val="pl-PL"/>
              </w:rPr>
              <w:t>lektura programu</w:t>
            </w:r>
            <w:r w:rsidRPr="008C0BBB">
              <w:rPr>
                <w:spacing w:val="-1"/>
                <w:sz w:val="20"/>
                <w:lang w:val="pl-PL"/>
              </w:rPr>
              <w:t xml:space="preserve"> </w:t>
            </w:r>
            <w:r w:rsidRPr="008C0BBB">
              <w:rPr>
                <w:sz w:val="20"/>
                <w:lang w:val="pl-PL"/>
              </w:rPr>
              <w:t>International</w:t>
            </w:r>
            <w:r w:rsidRPr="008C0BBB">
              <w:rPr>
                <w:spacing w:val="-1"/>
                <w:sz w:val="20"/>
                <w:lang w:val="pl-PL"/>
              </w:rPr>
              <w:t xml:space="preserve"> </w:t>
            </w:r>
            <w:r w:rsidRPr="008C0BBB">
              <w:rPr>
                <w:sz w:val="20"/>
                <w:lang w:val="pl-PL"/>
              </w:rPr>
              <w:t>Book Club. Podczas spotkań</w:t>
            </w:r>
            <w:r w:rsidRPr="008C0BBB">
              <w:rPr>
                <w:spacing w:val="-1"/>
                <w:sz w:val="20"/>
                <w:lang w:val="pl-PL"/>
              </w:rPr>
              <w:t xml:space="preserve"> </w:t>
            </w:r>
            <w:r w:rsidRPr="008C0BBB">
              <w:rPr>
                <w:sz w:val="20"/>
                <w:lang w:val="pl-PL"/>
              </w:rPr>
              <w:t>online na platformie Zoom studentki i studenci z Nysy wspólnie z rówieśniczkami i rówieśnikami z CSUB i Krakowa omawiają tematy ustalane we współpracy z koordynatorami i koordynatorkami</w:t>
            </w:r>
            <w:r w:rsidRPr="008C0BBB">
              <w:rPr>
                <w:spacing w:val="-2"/>
                <w:sz w:val="20"/>
                <w:lang w:val="pl-PL"/>
              </w:rPr>
              <w:t xml:space="preserve"> </w:t>
            </w:r>
            <w:r w:rsidRPr="008C0BBB">
              <w:rPr>
                <w:sz w:val="20"/>
                <w:lang w:val="pl-PL"/>
              </w:rPr>
              <w:t>projektu</w:t>
            </w:r>
            <w:r w:rsidRPr="008C0BBB">
              <w:rPr>
                <w:spacing w:val="-2"/>
                <w:sz w:val="20"/>
                <w:lang w:val="pl-PL"/>
              </w:rPr>
              <w:t xml:space="preserve"> </w:t>
            </w:r>
            <w:r w:rsidRPr="008C0BBB">
              <w:rPr>
                <w:sz w:val="20"/>
                <w:lang w:val="pl-PL"/>
              </w:rPr>
              <w:t>z</w:t>
            </w:r>
            <w:r w:rsidRPr="008C0BBB">
              <w:rPr>
                <w:spacing w:val="-2"/>
                <w:sz w:val="20"/>
                <w:lang w:val="pl-PL"/>
              </w:rPr>
              <w:t xml:space="preserve"> </w:t>
            </w:r>
            <w:r w:rsidRPr="008C0BBB">
              <w:rPr>
                <w:sz w:val="20"/>
                <w:lang w:val="pl-PL"/>
              </w:rPr>
              <w:t>CSUB,</w:t>
            </w:r>
            <w:r w:rsidRPr="008C0BBB">
              <w:rPr>
                <w:spacing w:val="-2"/>
                <w:sz w:val="20"/>
                <w:lang w:val="pl-PL"/>
              </w:rPr>
              <w:t xml:space="preserve"> </w:t>
            </w:r>
            <w:r w:rsidRPr="008C0BBB">
              <w:rPr>
                <w:sz w:val="20"/>
                <w:lang w:val="pl-PL"/>
              </w:rPr>
              <w:t>Uniwersytetu</w:t>
            </w:r>
            <w:r w:rsidRPr="008C0BBB">
              <w:rPr>
                <w:spacing w:val="-2"/>
                <w:sz w:val="20"/>
                <w:lang w:val="pl-PL"/>
              </w:rPr>
              <w:t xml:space="preserve"> </w:t>
            </w:r>
            <w:r w:rsidRPr="008C0BBB">
              <w:rPr>
                <w:sz w:val="20"/>
                <w:lang w:val="pl-PL"/>
              </w:rPr>
              <w:t>Komisji</w:t>
            </w:r>
            <w:r w:rsidRPr="008C0BBB">
              <w:rPr>
                <w:spacing w:val="-2"/>
                <w:sz w:val="20"/>
                <w:lang w:val="pl-PL"/>
              </w:rPr>
              <w:t xml:space="preserve"> </w:t>
            </w:r>
            <w:r w:rsidRPr="008C0BBB">
              <w:rPr>
                <w:sz w:val="20"/>
                <w:lang w:val="pl-PL"/>
              </w:rPr>
              <w:t>Edukacji</w:t>
            </w:r>
            <w:r w:rsidRPr="008C0BBB">
              <w:rPr>
                <w:spacing w:val="-2"/>
                <w:sz w:val="20"/>
                <w:lang w:val="pl-PL"/>
              </w:rPr>
              <w:t xml:space="preserve"> </w:t>
            </w:r>
            <w:r w:rsidRPr="008C0BBB">
              <w:rPr>
                <w:sz w:val="20"/>
                <w:lang w:val="pl-PL"/>
              </w:rPr>
              <w:t>Narodowej w</w:t>
            </w:r>
            <w:r w:rsidRPr="008C0BBB">
              <w:rPr>
                <w:spacing w:val="-2"/>
                <w:sz w:val="20"/>
                <w:lang w:val="pl-PL"/>
              </w:rPr>
              <w:t xml:space="preserve"> </w:t>
            </w:r>
            <w:r w:rsidRPr="008C0BBB">
              <w:rPr>
                <w:sz w:val="20"/>
                <w:lang w:val="pl-PL"/>
              </w:rPr>
              <w:t>Krakowie</w:t>
            </w:r>
            <w:r w:rsidRPr="008C0BBB">
              <w:rPr>
                <w:spacing w:val="-2"/>
                <w:sz w:val="20"/>
                <w:lang w:val="pl-PL"/>
              </w:rPr>
              <w:t xml:space="preserve"> </w:t>
            </w:r>
            <w:r w:rsidRPr="008C0BBB">
              <w:rPr>
                <w:sz w:val="20"/>
                <w:lang w:val="pl-PL"/>
              </w:rPr>
              <w:t>oraz PANS w Nysie.</w:t>
            </w:r>
          </w:p>
          <w:p w14:paraId="4FEDB4F4" w14:textId="77777777" w:rsidR="004233F0" w:rsidRPr="008C0BBB" w:rsidRDefault="00AF49CC">
            <w:pPr>
              <w:pStyle w:val="TableParagraph"/>
              <w:spacing w:before="4"/>
              <w:ind w:left="110" w:right="261"/>
              <w:jc w:val="both"/>
              <w:rPr>
                <w:sz w:val="20"/>
                <w:lang w:val="pl-PL"/>
              </w:rPr>
            </w:pPr>
            <w:r w:rsidRPr="008C0BBB">
              <w:rPr>
                <w:sz w:val="20"/>
                <w:lang w:val="pl-PL"/>
              </w:rPr>
              <w:t xml:space="preserve">Kolejna część kursu poświęcona jest zagadnieniu seksizmu w kinematografii. Na podstawie zarejestrowanego wykładu Niny Menkes </w:t>
            </w:r>
            <w:r w:rsidRPr="008C0BBB">
              <w:rPr>
                <w:i/>
                <w:sz w:val="20"/>
                <w:lang w:val="pl-PL"/>
              </w:rPr>
              <w:t>Brainwashed</w:t>
            </w:r>
            <w:r w:rsidRPr="008C0BBB">
              <w:rPr>
                <w:sz w:val="20"/>
                <w:lang w:val="pl-PL"/>
              </w:rPr>
              <w:t>, uczestniczki i uczestnicy zajęć analizują, w jaki sposób techniki filmowe utrwalają patriarchalne struktury władzy oraz prowadzą do obiektywizacji kobiet.</w:t>
            </w:r>
          </w:p>
          <w:p w14:paraId="6D43DE23" w14:textId="77777777" w:rsidR="004233F0" w:rsidRPr="008C0BBB" w:rsidRDefault="00AF49CC">
            <w:pPr>
              <w:pStyle w:val="TableParagraph"/>
              <w:spacing w:before="3"/>
              <w:ind w:left="110" w:right="268"/>
              <w:jc w:val="both"/>
              <w:rPr>
                <w:sz w:val="20"/>
                <w:lang w:val="pl-PL"/>
              </w:rPr>
            </w:pPr>
            <w:r w:rsidRPr="008C0BBB">
              <w:rPr>
                <w:sz w:val="20"/>
                <w:lang w:val="pl-PL"/>
              </w:rPr>
              <w:t xml:space="preserve">Ostatnie zajęcia w semestrze poświęcone są przygotowaniu i prezentacji projektów na wybrany przez studentki i studentów temat. Prezentacja dotyczy wybranego aspektu kultury </w:t>
            </w:r>
            <w:r w:rsidRPr="008C0BBB">
              <w:rPr>
                <w:spacing w:val="-2"/>
                <w:sz w:val="20"/>
                <w:lang w:val="pl-PL"/>
              </w:rPr>
              <w:t>amerykańskiej.</w:t>
            </w:r>
          </w:p>
          <w:p w14:paraId="5FADDB53" w14:textId="77777777" w:rsidR="004233F0" w:rsidRPr="008C0BBB" w:rsidRDefault="00AF49CC">
            <w:pPr>
              <w:pStyle w:val="TableParagraph"/>
              <w:spacing w:line="224" w:lineRule="exact"/>
              <w:ind w:left="110"/>
              <w:jc w:val="both"/>
              <w:rPr>
                <w:sz w:val="20"/>
                <w:lang w:val="pl-PL"/>
              </w:rPr>
            </w:pPr>
            <w:r w:rsidRPr="008C0BBB">
              <w:rPr>
                <w:sz w:val="20"/>
                <w:lang w:val="pl-PL"/>
              </w:rPr>
              <w:t>Zajęcia</w:t>
            </w:r>
            <w:r w:rsidRPr="008C0BBB">
              <w:rPr>
                <w:spacing w:val="-8"/>
                <w:sz w:val="20"/>
                <w:lang w:val="pl-PL"/>
              </w:rPr>
              <w:t xml:space="preserve"> </w:t>
            </w:r>
            <w:r w:rsidRPr="008C0BBB">
              <w:rPr>
                <w:sz w:val="20"/>
                <w:lang w:val="pl-PL"/>
              </w:rPr>
              <w:t>prowadzone</w:t>
            </w:r>
            <w:r w:rsidRPr="008C0BBB">
              <w:rPr>
                <w:spacing w:val="-7"/>
                <w:sz w:val="20"/>
                <w:lang w:val="pl-PL"/>
              </w:rPr>
              <w:t xml:space="preserve"> </w:t>
            </w:r>
            <w:r w:rsidRPr="008C0BBB">
              <w:rPr>
                <w:sz w:val="20"/>
                <w:lang w:val="pl-PL"/>
              </w:rPr>
              <w:t>są</w:t>
            </w:r>
            <w:r w:rsidRPr="008C0BBB">
              <w:rPr>
                <w:spacing w:val="-7"/>
                <w:sz w:val="20"/>
                <w:lang w:val="pl-PL"/>
              </w:rPr>
              <w:t xml:space="preserve"> </w:t>
            </w:r>
            <w:r w:rsidRPr="008C0BBB">
              <w:rPr>
                <w:sz w:val="20"/>
                <w:lang w:val="pl-PL"/>
              </w:rPr>
              <w:t>głównie</w:t>
            </w:r>
            <w:r w:rsidRPr="008C0BBB">
              <w:rPr>
                <w:spacing w:val="-9"/>
                <w:sz w:val="20"/>
                <w:lang w:val="pl-PL"/>
              </w:rPr>
              <w:t xml:space="preserve"> </w:t>
            </w:r>
            <w:r w:rsidRPr="008C0BBB">
              <w:rPr>
                <w:sz w:val="20"/>
                <w:lang w:val="pl-PL"/>
              </w:rPr>
              <w:t>w</w:t>
            </w:r>
            <w:r w:rsidRPr="008C0BBB">
              <w:rPr>
                <w:spacing w:val="-7"/>
                <w:sz w:val="20"/>
                <w:lang w:val="pl-PL"/>
              </w:rPr>
              <w:t xml:space="preserve"> </w:t>
            </w:r>
            <w:r w:rsidRPr="008C0BBB">
              <w:rPr>
                <w:sz w:val="20"/>
                <w:lang w:val="pl-PL"/>
              </w:rPr>
              <w:t>formie</w:t>
            </w:r>
            <w:r w:rsidRPr="008C0BBB">
              <w:rPr>
                <w:spacing w:val="-7"/>
                <w:sz w:val="20"/>
                <w:lang w:val="pl-PL"/>
              </w:rPr>
              <w:t xml:space="preserve"> </w:t>
            </w:r>
            <w:r w:rsidRPr="008C0BBB">
              <w:rPr>
                <w:sz w:val="20"/>
                <w:lang w:val="pl-PL"/>
              </w:rPr>
              <w:t>dyskusji,</w:t>
            </w:r>
            <w:r w:rsidRPr="008C0BBB">
              <w:rPr>
                <w:spacing w:val="-9"/>
                <w:sz w:val="20"/>
                <w:lang w:val="pl-PL"/>
              </w:rPr>
              <w:t xml:space="preserve"> </w:t>
            </w:r>
            <w:r w:rsidRPr="008C0BBB">
              <w:rPr>
                <w:sz w:val="20"/>
                <w:lang w:val="pl-PL"/>
              </w:rPr>
              <w:t>prezentacji</w:t>
            </w:r>
            <w:r w:rsidRPr="008C0BBB">
              <w:rPr>
                <w:spacing w:val="-7"/>
                <w:sz w:val="20"/>
                <w:lang w:val="pl-PL"/>
              </w:rPr>
              <w:t xml:space="preserve"> </w:t>
            </w:r>
            <w:r w:rsidRPr="008C0BBB">
              <w:rPr>
                <w:sz w:val="20"/>
                <w:lang w:val="pl-PL"/>
              </w:rPr>
              <w:t>oraz</w:t>
            </w:r>
            <w:r w:rsidRPr="008C0BBB">
              <w:rPr>
                <w:spacing w:val="-6"/>
                <w:sz w:val="20"/>
                <w:lang w:val="pl-PL"/>
              </w:rPr>
              <w:t xml:space="preserve"> </w:t>
            </w:r>
            <w:r w:rsidRPr="008C0BBB">
              <w:rPr>
                <w:spacing w:val="-2"/>
                <w:sz w:val="20"/>
                <w:lang w:val="pl-PL"/>
              </w:rPr>
              <w:t>projektów.</w:t>
            </w:r>
          </w:p>
        </w:tc>
      </w:tr>
    </w:tbl>
    <w:p w14:paraId="1681B641" w14:textId="77777777" w:rsidR="004233F0" w:rsidRPr="008C0BBB" w:rsidRDefault="004233F0">
      <w:pPr>
        <w:pStyle w:val="Tekstpodstawowy"/>
        <w:spacing w:before="2"/>
        <w:rPr>
          <w:b/>
          <w:lang w:val="pl-PL"/>
        </w:rPr>
      </w:pPr>
    </w:p>
    <w:p w14:paraId="09399C21"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3DEA8255" w14:textId="77777777">
        <w:trPr>
          <w:trHeight w:val="486"/>
        </w:trPr>
        <w:tc>
          <w:tcPr>
            <w:tcW w:w="677" w:type="dxa"/>
          </w:tcPr>
          <w:p w14:paraId="02276087" w14:textId="77777777" w:rsidR="004233F0" w:rsidRDefault="00AF49CC">
            <w:pPr>
              <w:pStyle w:val="TableParagraph"/>
              <w:spacing w:before="122"/>
              <w:ind w:left="222" w:right="214"/>
              <w:jc w:val="center"/>
              <w:rPr>
                <w:sz w:val="20"/>
              </w:rPr>
            </w:pPr>
            <w:r>
              <w:rPr>
                <w:spacing w:val="-5"/>
                <w:sz w:val="20"/>
              </w:rPr>
              <w:t>1.</w:t>
            </w:r>
          </w:p>
        </w:tc>
        <w:tc>
          <w:tcPr>
            <w:tcW w:w="9179" w:type="dxa"/>
          </w:tcPr>
          <w:p w14:paraId="3BAED9E9" w14:textId="77777777" w:rsidR="004233F0" w:rsidRPr="008C0BBB" w:rsidRDefault="00AF49CC">
            <w:pPr>
              <w:pStyle w:val="TableParagraph"/>
              <w:spacing w:line="244" w:lineRule="exact"/>
              <w:ind w:left="108"/>
              <w:rPr>
                <w:sz w:val="20"/>
                <w:lang w:val="pl-PL"/>
              </w:rPr>
            </w:pPr>
            <w:r w:rsidRPr="008C0BBB">
              <w:rPr>
                <w:sz w:val="20"/>
                <w:lang w:val="pl-PL"/>
              </w:rPr>
              <w:t>Książka</w:t>
            </w:r>
            <w:r w:rsidRPr="008C0BBB">
              <w:rPr>
                <w:spacing w:val="40"/>
                <w:sz w:val="20"/>
                <w:lang w:val="pl-PL"/>
              </w:rPr>
              <w:t xml:space="preserve"> </w:t>
            </w:r>
            <w:r w:rsidRPr="008C0BBB">
              <w:rPr>
                <w:sz w:val="20"/>
                <w:lang w:val="pl-PL"/>
              </w:rPr>
              <w:t>wybierana</w:t>
            </w:r>
            <w:r w:rsidRPr="008C0BBB">
              <w:rPr>
                <w:spacing w:val="40"/>
                <w:sz w:val="20"/>
                <w:lang w:val="pl-PL"/>
              </w:rPr>
              <w:t xml:space="preserve"> </w:t>
            </w:r>
            <w:r w:rsidRPr="008C0BBB">
              <w:rPr>
                <w:sz w:val="20"/>
                <w:lang w:val="pl-PL"/>
              </w:rPr>
              <w:t>co</w:t>
            </w:r>
            <w:r w:rsidRPr="008C0BBB">
              <w:rPr>
                <w:spacing w:val="40"/>
                <w:sz w:val="20"/>
                <w:lang w:val="pl-PL"/>
              </w:rPr>
              <w:t xml:space="preserve"> </w:t>
            </w:r>
            <w:r w:rsidRPr="008C0BBB">
              <w:rPr>
                <w:sz w:val="20"/>
                <w:lang w:val="pl-PL"/>
              </w:rPr>
              <w:t>roku</w:t>
            </w:r>
            <w:r w:rsidRPr="008C0BBB">
              <w:rPr>
                <w:spacing w:val="40"/>
                <w:sz w:val="20"/>
                <w:lang w:val="pl-PL"/>
              </w:rPr>
              <w:t xml:space="preserve"> </w:t>
            </w:r>
            <w:r w:rsidRPr="008C0BBB">
              <w:rPr>
                <w:sz w:val="20"/>
                <w:lang w:val="pl-PL"/>
              </w:rPr>
              <w:t>przez</w:t>
            </w:r>
            <w:r w:rsidRPr="008C0BBB">
              <w:rPr>
                <w:spacing w:val="40"/>
                <w:sz w:val="20"/>
                <w:lang w:val="pl-PL"/>
              </w:rPr>
              <w:t xml:space="preserve"> </w:t>
            </w:r>
            <w:r w:rsidRPr="008C0BBB">
              <w:rPr>
                <w:sz w:val="20"/>
                <w:lang w:val="pl-PL"/>
              </w:rPr>
              <w:t>California</w:t>
            </w:r>
            <w:r w:rsidRPr="008C0BBB">
              <w:rPr>
                <w:spacing w:val="40"/>
                <w:sz w:val="20"/>
                <w:lang w:val="pl-PL"/>
              </w:rPr>
              <w:t xml:space="preserve"> </w:t>
            </w:r>
            <w:r w:rsidRPr="008C0BBB">
              <w:rPr>
                <w:sz w:val="20"/>
                <w:lang w:val="pl-PL"/>
              </w:rPr>
              <w:t>State</w:t>
            </w:r>
            <w:r w:rsidRPr="008C0BBB">
              <w:rPr>
                <w:spacing w:val="40"/>
                <w:sz w:val="20"/>
                <w:lang w:val="pl-PL"/>
              </w:rPr>
              <w:t xml:space="preserve"> </w:t>
            </w:r>
            <w:r w:rsidRPr="008C0BBB">
              <w:rPr>
                <w:sz w:val="20"/>
                <w:lang w:val="pl-PL"/>
              </w:rPr>
              <w:t>University,</w:t>
            </w:r>
            <w:r w:rsidRPr="008C0BBB">
              <w:rPr>
                <w:spacing w:val="40"/>
                <w:sz w:val="20"/>
                <w:lang w:val="pl-PL"/>
              </w:rPr>
              <w:t xml:space="preserve"> </w:t>
            </w:r>
            <w:r w:rsidRPr="008C0BBB">
              <w:rPr>
                <w:sz w:val="20"/>
                <w:lang w:val="pl-PL"/>
              </w:rPr>
              <w:t>Bakersfield,</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ramach programu promującego czytelnictwo</w:t>
            </w:r>
          </w:p>
        </w:tc>
      </w:tr>
      <w:tr w:rsidR="004233F0" w:rsidRPr="005B58CC" w14:paraId="683348CC" w14:textId="77777777">
        <w:trPr>
          <w:trHeight w:val="240"/>
        </w:trPr>
        <w:tc>
          <w:tcPr>
            <w:tcW w:w="677" w:type="dxa"/>
          </w:tcPr>
          <w:p w14:paraId="6896DAAE" w14:textId="77777777" w:rsidR="004233F0" w:rsidRDefault="00AF49CC">
            <w:pPr>
              <w:pStyle w:val="TableParagraph"/>
              <w:spacing w:line="221" w:lineRule="exact"/>
              <w:ind w:left="222" w:right="214"/>
              <w:jc w:val="center"/>
              <w:rPr>
                <w:sz w:val="20"/>
              </w:rPr>
            </w:pPr>
            <w:r>
              <w:rPr>
                <w:spacing w:val="-5"/>
                <w:sz w:val="20"/>
              </w:rPr>
              <w:t>2.</w:t>
            </w:r>
          </w:p>
        </w:tc>
        <w:tc>
          <w:tcPr>
            <w:tcW w:w="9179" w:type="dxa"/>
          </w:tcPr>
          <w:p w14:paraId="7E504350" w14:textId="77777777" w:rsidR="004233F0" w:rsidRPr="008C0BBB" w:rsidRDefault="00AF49CC">
            <w:pPr>
              <w:pStyle w:val="TableParagraph"/>
              <w:spacing w:line="221" w:lineRule="exact"/>
              <w:ind w:left="108"/>
              <w:rPr>
                <w:sz w:val="20"/>
                <w:lang w:val="pl-PL"/>
              </w:rPr>
            </w:pPr>
            <w:r w:rsidRPr="008C0BBB">
              <w:rPr>
                <w:sz w:val="20"/>
                <w:lang w:val="pl-PL"/>
              </w:rPr>
              <w:t>Materiały</w:t>
            </w:r>
            <w:r w:rsidRPr="008C0BBB">
              <w:rPr>
                <w:spacing w:val="-7"/>
                <w:sz w:val="20"/>
                <w:lang w:val="pl-PL"/>
              </w:rPr>
              <w:t xml:space="preserve"> </w:t>
            </w:r>
            <w:r w:rsidRPr="008C0BBB">
              <w:rPr>
                <w:sz w:val="20"/>
                <w:lang w:val="pl-PL"/>
              </w:rPr>
              <w:t>zamieszczane</w:t>
            </w:r>
            <w:r w:rsidRPr="008C0BBB">
              <w:rPr>
                <w:spacing w:val="-8"/>
                <w:sz w:val="20"/>
                <w:lang w:val="pl-PL"/>
              </w:rPr>
              <w:t xml:space="preserve"> </w:t>
            </w:r>
            <w:r w:rsidRPr="008C0BBB">
              <w:rPr>
                <w:sz w:val="20"/>
                <w:lang w:val="pl-PL"/>
              </w:rPr>
              <w:t>za</w:t>
            </w:r>
            <w:r w:rsidRPr="008C0BBB">
              <w:rPr>
                <w:spacing w:val="-8"/>
                <w:sz w:val="20"/>
                <w:lang w:val="pl-PL"/>
              </w:rPr>
              <w:t xml:space="preserve"> </w:t>
            </w:r>
            <w:r w:rsidRPr="008C0BBB">
              <w:rPr>
                <w:sz w:val="20"/>
                <w:lang w:val="pl-PL"/>
              </w:rPr>
              <w:t>stronie</w:t>
            </w:r>
            <w:r w:rsidRPr="008C0BBB">
              <w:rPr>
                <w:spacing w:val="-7"/>
                <w:sz w:val="20"/>
                <w:lang w:val="pl-PL"/>
              </w:rPr>
              <w:t xml:space="preserve"> </w:t>
            </w:r>
            <w:hyperlink r:id="rId24">
              <w:r w:rsidR="004233F0" w:rsidRPr="008C0BBB">
                <w:rPr>
                  <w:color w:val="467885"/>
                  <w:sz w:val="20"/>
                  <w:u w:val="single" w:color="467885"/>
                  <w:lang w:val="pl-PL"/>
                </w:rPr>
                <w:t>International</w:t>
              </w:r>
              <w:r w:rsidR="004233F0" w:rsidRPr="008C0BBB">
                <w:rPr>
                  <w:color w:val="467885"/>
                  <w:spacing w:val="-5"/>
                  <w:sz w:val="20"/>
                  <w:u w:val="single" w:color="467885"/>
                  <w:lang w:val="pl-PL"/>
                </w:rPr>
                <w:t xml:space="preserve"> </w:t>
              </w:r>
              <w:r w:rsidR="004233F0" w:rsidRPr="008C0BBB">
                <w:rPr>
                  <w:color w:val="467885"/>
                  <w:sz w:val="20"/>
                  <w:u w:val="single" w:color="467885"/>
                  <w:lang w:val="pl-PL"/>
                </w:rPr>
                <w:t>Book</w:t>
              </w:r>
              <w:r w:rsidR="004233F0" w:rsidRPr="008C0BBB">
                <w:rPr>
                  <w:color w:val="467885"/>
                  <w:spacing w:val="-9"/>
                  <w:sz w:val="20"/>
                  <w:u w:val="single" w:color="467885"/>
                  <w:lang w:val="pl-PL"/>
                </w:rPr>
                <w:t xml:space="preserve"> </w:t>
              </w:r>
              <w:r w:rsidR="004233F0" w:rsidRPr="008C0BBB">
                <w:rPr>
                  <w:color w:val="467885"/>
                  <w:sz w:val="20"/>
                  <w:u w:val="single" w:color="467885"/>
                  <w:lang w:val="pl-PL"/>
                </w:rPr>
                <w:t>Club</w:t>
              </w:r>
              <w:r w:rsidR="004233F0" w:rsidRPr="008C0BBB">
                <w:rPr>
                  <w:color w:val="467885"/>
                  <w:spacing w:val="-7"/>
                  <w:sz w:val="20"/>
                  <w:u w:val="single" w:color="467885"/>
                  <w:lang w:val="pl-PL"/>
                </w:rPr>
                <w:t xml:space="preserve"> </w:t>
              </w:r>
              <w:r w:rsidR="004233F0" w:rsidRPr="008C0BBB">
                <w:rPr>
                  <w:color w:val="467885"/>
                  <w:spacing w:val="-2"/>
                  <w:sz w:val="20"/>
                  <w:u w:val="single" w:color="467885"/>
                  <w:lang w:val="pl-PL"/>
                </w:rPr>
                <w:t>(IBC)</w:t>
              </w:r>
            </w:hyperlink>
          </w:p>
        </w:tc>
      </w:tr>
      <w:tr w:rsidR="004233F0" w:rsidRPr="005B58CC" w14:paraId="00FFE5B1" w14:textId="77777777">
        <w:trPr>
          <w:trHeight w:val="244"/>
        </w:trPr>
        <w:tc>
          <w:tcPr>
            <w:tcW w:w="677" w:type="dxa"/>
          </w:tcPr>
          <w:p w14:paraId="127CBA51" w14:textId="77777777" w:rsidR="004233F0" w:rsidRDefault="00AF49CC">
            <w:pPr>
              <w:pStyle w:val="TableParagraph"/>
              <w:spacing w:before="1" w:line="224" w:lineRule="exact"/>
              <w:ind w:left="222" w:right="214"/>
              <w:jc w:val="center"/>
              <w:rPr>
                <w:sz w:val="20"/>
              </w:rPr>
            </w:pPr>
            <w:r>
              <w:rPr>
                <w:spacing w:val="-5"/>
                <w:sz w:val="20"/>
              </w:rPr>
              <w:t>3.</w:t>
            </w:r>
          </w:p>
        </w:tc>
        <w:tc>
          <w:tcPr>
            <w:tcW w:w="9179" w:type="dxa"/>
          </w:tcPr>
          <w:p w14:paraId="560460BC" w14:textId="77777777" w:rsidR="004233F0" w:rsidRPr="008C0BBB" w:rsidRDefault="00AF49CC">
            <w:pPr>
              <w:pStyle w:val="TableParagraph"/>
              <w:spacing w:before="1" w:line="224" w:lineRule="exact"/>
              <w:ind w:left="108"/>
              <w:rPr>
                <w:sz w:val="20"/>
                <w:lang w:val="pl-PL"/>
              </w:rPr>
            </w:pPr>
            <w:r w:rsidRPr="008C0BBB">
              <w:rPr>
                <w:sz w:val="20"/>
                <w:lang w:val="pl-PL"/>
              </w:rPr>
              <w:t>Zarejestrowany</w:t>
            </w:r>
            <w:r w:rsidRPr="008C0BBB">
              <w:rPr>
                <w:spacing w:val="-13"/>
                <w:sz w:val="20"/>
                <w:lang w:val="pl-PL"/>
              </w:rPr>
              <w:t xml:space="preserve"> </w:t>
            </w:r>
            <w:r w:rsidRPr="008C0BBB">
              <w:rPr>
                <w:sz w:val="20"/>
                <w:lang w:val="pl-PL"/>
              </w:rPr>
              <w:t>wykład</w:t>
            </w:r>
            <w:r w:rsidRPr="008C0BBB">
              <w:rPr>
                <w:spacing w:val="-10"/>
                <w:sz w:val="20"/>
                <w:lang w:val="pl-PL"/>
              </w:rPr>
              <w:t xml:space="preserve"> </w:t>
            </w:r>
            <w:r w:rsidRPr="008C0BBB">
              <w:rPr>
                <w:sz w:val="20"/>
                <w:lang w:val="pl-PL"/>
              </w:rPr>
              <w:t>Niny</w:t>
            </w:r>
            <w:r w:rsidRPr="008C0BBB">
              <w:rPr>
                <w:spacing w:val="-13"/>
                <w:sz w:val="20"/>
                <w:lang w:val="pl-PL"/>
              </w:rPr>
              <w:t xml:space="preserve"> </w:t>
            </w:r>
            <w:r w:rsidRPr="008C0BBB">
              <w:rPr>
                <w:sz w:val="20"/>
                <w:lang w:val="pl-PL"/>
              </w:rPr>
              <w:t>Menkes</w:t>
            </w:r>
            <w:r w:rsidRPr="008C0BBB">
              <w:rPr>
                <w:spacing w:val="-11"/>
                <w:sz w:val="20"/>
                <w:lang w:val="pl-PL"/>
              </w:rPr>
              <w:t xml:space="preserve"> </w:t>
            </w:r>
            <w:r w:rsidRPr="008C0BBB">
              <w:rPr>
                <w:i/>
                <w:sz w:val="20"/>
                <w:lang w:val="pl-PL"/>
              </w:rPr>
              <w:t>Brainwashed</w:t>
            </w:r>
            <w:r w:rsidRPr="008C0BBB">
              <w:rPr>
                <w:i/>
                <w:spacing w:val="-11"/>
                <w:sz w:val="20"/>
                <w:lang w:val="pl-PL"/>
              </w:rPr>
              <w:t xml:space="preserve"> </w:t>
            </w:r>
            <w:r w:rsidRPr="008C0BBB">
              <w:rPr>
                <w:spacing w:val="-2"/>
                <w:sz w:val="20"/>
                <w:lang w:val="pl-PL"/>
              </w:rPr>
              <w:t>(2022)</w:t>
            </w:r>
          </w:p>
        </w:tc>
      </w:tr>
    </w:tbl>
    <w:p w14:paraId="741B5F29" w14:textId="77777777" w:rsidR="004233F0" w:rsidRPr="008C0BBB" w:rsidRDefault="004233F0">
      <w:pPr>
        <w:spacing w:line="224" w:lineRule="exact"/>
        <w:rPr>
          <w:sz w:val="20"/>
          <w:lang w:val="pl-PL"/>
        </w:rPr>
        <w:sectPr w:rsidR="004233F0" w:rsidRPr="008C0BBB">
          <w:pgSz w:w="11910" w:h="16840"/>
          <w:pgMar w:top="1040" w:right="860" w:bottom="280" w:left="900" w:header="720" w:footer="720" w:gutter="0"/>
          <w:cols w:space="720"/>
        </w:sectPr>
      </w:pPr>
    </w:p>
    <w:p w14:paraId="591E9A03" w14:textId="77777777" w:rsidR="004233F0" w:rsidRDefault="00AF49CC">
      <w:pPr>
        <w:spacing w:before="79"/>
        <w:ind w:left="233"/>
        <w:rPr>
          <w:b/>
          <w:sz w:val="20"/>
        </w:rPr>
      </w:pPr>
      <w:r>
        <w:rPr>
          <w:b/>
          <w:sz w:val="20"/>
        </w:rPr>
        <w:lastRenderedPageBreak/>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84C4306" w14:textId="77777777">
        <w:trPr>
          <w:trHeight w:val="486"/>
        </w:trPr>
        <w:tc>
          <w:tcPr>
            <w:tcW w:w="677" w:type="dxa"/>
          </w:tcPr>
          <w:p w14:paraId="06073CAF" w14:textId="77777777" w:rsidR="004233F0" w:rsidRDefault="00AF49CC">
            <w:pPr>
              <w:pStyle w:val="TableParagraph"/>
              <w:spacing w:before="122"/>
              <w:ind w:left="222" w:right="214"/>
              <w:jc w:val="center"/>
              <w:rPr>
                <w:sz w:val="20"/>
              </w:rPr>
            </w:pPr>
            <w:r>
              <w:rPr>
                <w:spacing w:val="-5"/>
                <w:sz w:val="20"/>
              </w:rPr>
              <w:t>1.</w:t>
            </w:r>
          </w:p>
        </w:tc>
        <w:tc>
          <w:tcPr>
            <w:tcW w:w="9179" w:type="dxa"/>
          </w:tcPr>
          <w:p w14:paraId="5EAFC603" w14:textId="77777777" w:rsidR="004233F0" w:rsidRDefault="00AF49CC">
            <w:pPr>
              <w:pStyle w:val="TableParagraph"/>
              <w:spacing w:line="242" w:lineRule="exact"/>
              <w:ind w:left="108"/>
              <w:rPr>
                <w:sz w:val="20"/>
              </w:rPr>
            </w:pPr>
            <w:r>
              <w:rPr>
                <w:sz w:val="20"/>
              </w:rPr>
              <w:t>Baym,</w:t>
            </w:r>
            <w:r>
              <w:rPr>
                <w:spacing w:val="-7"/>
                <w:sz w:val="20"/>
              </w:rPr>
              <w:t xml:space="preserve"> </w:t>
            </w:r>
            <w:r>
              <w:rPr>
                <w:sz w:val="20"/>
              </w:rPr>
              <w:t>Nina,</w:t>
            </w:r>
            <w:r>
              <w:rPr>
                <w:spacing w:val="-7"/>
                <w:sz w:val="20"/>
              </w:rPr>
              <w:t xml:space="preserve"> </w:t>
            </w:r>
            <w:r>
              <w:rPr>
                <w:sz w:val="20"/>
              </w:rPr>
              <w:t>et</w:t>
            </w:r>
            <w:r>
              <w:rPr>
                <w:spacing w:val="-8"/>
                <w:sz w:val="20"/>
              </w:rPr>
              <w:t xml:space="preserve"> </w:t>
            </w:r>
            <w:r>
              <w:rPr>
                <w:sz w:val="20"/>
              </w:rPr>
              <w:t>al.</w:t>
            </w:r>
            <w:r>
              <w:rPr>
                <w:spacing w:val="-9"/>
                <w:sz w:val="20"/>
              </w:rPr>
              <w:t xml:space="preserve"> </w:t>
            </w:r>
            <w:r>
              <w:rPr>
                <w:sz w:val="20"/>
              </w:rPr>
              <w:t>(2003)</w:t>
            </w:r>
            <w:r>
              <w:rPr>
                <w:spacing w:val="-7"/>
                <w:sz w:val="20"/>
              </w:rPr>
              <w:t xml:space="preserve"> </w:t>
            </w:r>
            <w:r>
              <w:rPr>
                <w:i/>
                <w:sz w:val="20"/>
              </w:rPr>
              <w:t>The</w:t>
            </w:r>
            <w:r>
              <w:rPr>
                <w:i/>
                <w:spacing w:val="-8"/>
                <w:sz w:val="20"/>
              </w:rPr>
              <w:t xml:space="preserve"> </w:t>
            </w:r>
            <w:r>
              <w:rPr>
                <w:i/>
                <w:sz w:val="20"/>
              </w:rPr>
              <w:t>Norton</w:t>
            </w:r>
            <w:r>
              <w:rPr>
                <w:i/>
                <w:spacing w:val="-8"/>
                <w:sz w:val="20"/>
              </w:rPr>
              <w:t xml:space="preserve"> </w:t>
            </w:r>
            <w:r>
              <w:rPr>
                <w:i/>
                <w:sz w:val="20"/>
              </w:rPr>
              <w:t>Anthology</w:t>
            </w:r>
            <w:r>
              <w:rPr>
                <w:i/>
                <w:spacing w:val="-9"/>
                <w:sz w:val="20"/>
              </w:rPr>
              <w:t xml:space="preserve"> </w:t>
            </w:r>
            <w:r>
              <w:rPr>
                <w:i/>
                <w:sz w:val="20"/>
              </w:rPr>
              <w:t>of</w:t>
            </w:r>
            <w:r>
              <w:rPr>
                <w:i/>
                <w:spacing w:val="-7"/>
                <w:sz w:val="20"/>
              </w:rPr>
              <w:t xml:space="preserve"> </w:t>
            </w:r>
            <w:r>
              <w:rPr>
                <w:i/>
                <w:sz w:val="20"/>
              </w:rPr>
              <w:t>American</w:t>
            </w:r>
            <w:r>
              <w:rPr>
                <w:i/>
                <w:spacing w:val="-6"/>
                <w:sz w:val="20"/>
              </w:rPr>
              <w:t xml:space="preserve"> </w:t>
            </w:r>
            <w:r>
              <w:rPr>
                <w:i/>
                <w:sz w:val="20"/>
              </w:rPr>
              <w:t>Literature</w:t>
            </w:r>
            <w:r>
              <w:rPr>
                <w:sz w:val="20"/>
              </w:rPr>
              <w:t>.</w:t>
            </w:r>
            <w:r>
              <w:rPr>
                <w:spacing w:val="-10"/>
                <w:sz w:val="20"/>
              </w:rPr>
              <w:t xml:space="preserve"> </w:t>
            </w:r>
            <w:r>
              <w:rPr>
                <w:sz w:val="20"/>
              </w:rPr>
              <w:t>New</w:t>
            </w:r>
            <w:r>
              <w:rPr>
                <w:spacing w:val="-9"/>
                <w:sz w:val="20"/>
              </w:rPr>
              <w:t xml:space="preserve"> </w:t>
            </w:r>
            <w:r>
              <w:rPr>
                <w:sz w:val="20"/>
              </w:rPr>
              <w:t>York:</w:t>
            </w:r>
            <w:r>
              <w:rPr>
                <w:spacing w:val="-9"/>
                <w:sz w:val="20"/>
              </w:rPr>
              <w:t xml:space="preserve"> </w:t>
            </w:r>
            <w:r>
              <w:rPr>
                <w:sz w:val="20"/>
              </w:rPr>
              <w:t>W.W. Norton &amp; Company (volumes A, B, C, D, and E).</w:t>
            </w:r>
          </w:p>
        </w:tc>
      </w:tr>
    </w:tbl>
    <w:p w14:paraId="40B4002A" w14:textId="77777777" w:rsidR="004233F0" w:rsidRDefault="004233F0">
      <w:pPr>
        <w:spacing w:line="242" w:lineRule="exact"/>
        <w:rPr>
          <w:sz w:val="20"/>
        </w:rPr>
        <w:sectPr w:rsidR="004233F0">
          <w:pgSz w:w="11910" w:h="16840"/>
          <w:pgMar w:top="1280" w:right="860" w:bottom="280" w:left="900" w:header="720" w:footer="720" w:gutter="0"/>
          <w:cols w:space="720"/>
        </w:sectPr>
      </w:pPr>
    </w:p>
    <w:p w14:paraId="547733EF" w14:textId="0A5A409A" w:rsidR="004233F0" w:rsidRDefault="00AF49CC" w:rsidP="0089566F">
      <w:pPr>
        <w:pStyle w:val="Nagwek2"/>
      </w:pPr>
      <w:bookmarkStart w:id="140" w:name="_Toc213048987"/>
      <w:r>
        <w:lastRenderedPageBreak/>
        <w:t>Translatoryka</w:t>
      </w:r>
      <w:r>
        <w:rPr>
          <w:spacing w:val="-15"/>
        </w:rPr>
        <w:t xml:space="preserve"> </w:t>
      </w:r>
      <w:r>
        <w:t>praktyczna:</w:t>
      </w:r>
      <w:r>
        <w:rPr>
          <w:spacing w:val="-14"/>
        </w:rPr>
        <w:t xml:space="preserve"> </w:t>
      </w:r>
      <w:r>
        <w:t>przekład</w:t>
      </w:r>
      <w:r>
        <w:rPr>
          <w:spacing w:val="-16"/>
        </w:rPr>
        <w:t xml:space="preserve"> </w:t>
      </w:r>
      <w:r>
        <w:rPr>
          <w:spacing w:val="-2"/>
        </w:rPr>
        <w:t>pisemny</w:t>
      </w:r>
      <w:bookmarkEnd w:id="140"/>
    </w:p>
    <w:p w14:paraId="7C102825"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14:paraId="0C43D285" w14:textId="77777777">
        <w:trPr>
          <w:trHeight w:val="501"/>
        </w:trPr>
        <w:tc>
          <w:tcPr>
            <w:tcW w:w="2647" w:type="dxa"/>
            <w:gridSpan w:val="4"/>
          </w:tcPr>
          <w:p w14:paraId="12E108DB"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E1D854F" w14:textId="77777777" w:rsidR="004233F0" w:rsidRDefault="00AF49CC">
            <w:pPr>
              <w:pStyle w:val="TableParagraph"/>
              <w:ind w:left="722"/>
              <w:rPr>
                <w:b/>
                <w:sz w:val="16"/>
              </w:rPr>
            </w:pPr>
            <w:r>
              <w:rPr>
                <w:b/>
                <w:spacing w:val="-2"/>
                <w:sz w:val="16"/>
              </w:rPr>
              <w:t>(przedmiotu)</w:t>
            </w:r>
          </w:p>
        </w:tc>
        <w:tc>
          <w:tcPr>
            <w:tcW w:w="7215" w:type="dxa"/>
            <w:gridSpan w:val="10"/>
            <w:shd w:val="clear" w:color="auto" w:fill="BEBEBE"/>
          </w:tcPr>
          <w:p w14:paraId="2D901A0B" w14:textId="77777777" w:rsidR="004233F0" w:rsidRDefault="00AF49CC">
            <w:pPr>
              <w:pStyle w:val="TableParagraph"/>
              <w:spacing w:before="130"/>
              <w:ind w:left="1111" w:right="1113"/>
              <w:jc w:val="center"/>
              <w:rPr>
                <w:b/>
                <w:sz w:val="20"/>
              </w:rPr>
            </w:pPr>
            <w:r>
              <w:rPr>
                <w:b/>
                <w:sz w:val="20"/>
              </w:rPr>
              <w:t>Translatoryka</w:t>
            </w:r>
            <w:r>
              <w:rPr>
                <w:b/>
                <w:spacing w:val="-15"/>
                <w:sz w:val="20"/>
              </w:rPr>
              <w:t xml:space="preserve"> </w:t>
            </w:r>
            <w:r>
              <w:rPr>
                <w:b/>
                <w:sz w:val="20"/>
              </w:rPr>
              <w:t>praktyczna:</w:t>
            </w:r>
            <w:r>
              <w:rPr>
                <w:b/>
                <w:spacing w:val="-14"/>
                <w:sz w:val="20"/>
              </w:rPr>
              <w:t xml:space="preserve"> </w:t>
            </w:r>
            <w:r>
              <w:rPr>
                <w:b/>
                <w:sz w:val="20"/>
              </w:rPr>
              <w:t>przekład</w:t>
            </w:r>
            <w:r>
              <w:rPr>
                <w:b/>
                <w:spacing w:val="-16"/>
                <w:sz w:val="20"/>
              </w:rPr>
              <w:t xml:space="preserve"> </w:t>
            </w:r>
            <w:r>
              <w:rPr>
                <w:b/>
                <w:spacing w:val="-2"/>
                <w:sz w:val="20"/>
              </w:rPr>
              <w:t>pisemny</w:t>
            </w:r>
          </w:p>
        </w:tc>
      </w:tr>
      <w:tr w:rsidR="004233F0" w14:paraId="21373007" w14:textId="77777777">
        <w:trPr>
          <w:trHeight w:val="210"/>
        </w:trPr>
        <w:tc>
          <w:tcPr>
            <w:tcW w:w="2647" w:type="dxa"/>
            <w:gridSpan w:val="4"/>
          </w:tcPr>
          <w:p w14:paraId="20EFE679"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5" w:type="dxa"/>
            <w:gridSpan w:val="10"/>
          </w:tcPr>
          <w:p w14:paraId="2E69859A"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473FC595" w14:textId="77777777">
        <w:trPr>
          <w:trHeight w:val="208"/>
        </w:trPr>
        <w:tc>
          <w:tcPr>
            <w:tcW w:w="2647" w:type="dxa"/>
            <w:gridSpan w:val="4"/>
          </w:tcPr>
          <w:p w14:paraId="5D3A302B" w14:textId="77777777" w:rsidR="004233F0" w:rsidRDefault="00AF49CC">
            <w:pPr>
              <w:pStyle w:val="TableParagraph"/>
              <w:spacing w:before="7" w:line="181" w:lineRule="exact"/>
              <w:ind w:left="108"/>
              <w:rPr>
                <w:sz w:val="16"/>
              </w:rPr>
            </w:pPr>
            <w:r>
              <w:rPr>
                <w:spacing w:val="-2"/>
                <w:sz w:val="16"/>
              </w:rPr>
              <w:t>Specjalizacja</w:t>
            </w:r>
          </w:p>
        </w:tc>
        <w:tc>
          <w:tcPr>
            <w:tcW w:w="7215" w:type="dxa"/>
            <w:gridSpan w:val="10"/>
          </w:tcPr>
          <w:p w14:paraId="1C56C13B"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0B09B85" w14:textId="77777777">
        <w:trPr>
          <w:trHeight w:val="193"/>
        </w:trPr>
        <w:tc>
          <w:tcPr>
            <w:tcW w:w="2647" w:type="dxa"/>
            <w:gridSpan w:val="4"/>
          </w:tcPr>
          <w:p w14:paraId="748BB41A" w14:textId="77777777" w:rsidR="004233F0" w:rsidRDefault="00AF49CC">
            <w:pPr>
              <w:pStyle w:val="TableParagraph"/>
              <w:spacing w:line="174" w:lineRule="exact"/>
              <w:ind w:left="108"/>
              <w:rPr>
                <w:sz w:val="16"/>
              </w:rPr>
            </w:pPr>
            <w:r>
              <w:rPr>
                <w:sz w:val="16"/>
              </w:rPr>
              <w:t>Profil</w:t>
            </w:r>
            <w:r>
              <w:rPr>
                <w:spacing w:val="-4"/>
                <w:sz w:val="16"/>
              </w:rPr>
              <w:t xml:space="preserve"> </w:t>
            </w:r>
            <w:r>
              <w:rPr>
                <w:spacing w:val="-2"/>
                <w:sz w:val="16"/>
              </w:rPr>
              <w:t>kształcenia</w:t>
            </w:r>
          </w:p>
        </w:tc>
        <w:tc>
          <w:tcPr>
            <w:tcW w:w="7215" w:type="dxa"/>
            <w:gridSpan w:val="10"/>
          </w:tcPr>
          <w:p w14:paraId="2E893485" w14:textId="77777777" w:rsidR="004233F0" w:rsidRDefault="00AF49CC">
            <w:pPr>
              <w:pStyle w:val="TableParagraph"/>
              <w:spacing w:line="174" w:lineRule="exact"/>
              <w:ind w:left="106"/>
              <w:rPr>
                <w:sz w:val="16"/>
              </w:rPr>
            </w:pPr>
            <w:r>
              <w:rPr>
                <w:spacing w:val="-2"/>
                <w:sz w:val="16"/>
              </w:rPr>
              <w:t>praktyczny</w:t>
            </w:r>
          </w:p>
        </w:tc>
      </w:tr>
      <w:tr w:rsidR="004233F0" w14:paraId="28EA4B72" w14:textId="77777777">
        <w:trPr>
          <w:trHeight w:val="196"/>
        </w:trPr>
        <w:tc>
          <w:tcPr>
            <w:tcW w:w="2647" w:type="dxa"/>
            <w:gridSpan w:val="4"/>
          </w:tcPr>
          <w:p w14:paraId="724B28E9" w14:textId="77777777" w:rsidR="004233F0" w:rsidRDefault="00AF49CC">
            <w:pPr>
              <w:pStyle w:val="TableParagraph"/>
              <w:spacing w:before="2" w:line="174" w:lineRule="exact"/>
              <w:ind w:left="108"/>
              <w:rPr>
                <w:sz w:val="16"/>
              </w:rPr>
            </w:pPr>
            <w:r>
              <w:rPr>
                <w:sz w:val="16"/>
              </w:rPr>
              <w:t>Poziom</w:t>
            </w:r>
            <w:r>
              <w:rPr>
                <w:spacing w:val="-9"/>
                <w:sz w:val="16"/>
              </w:rPr>
              <w:t xml:space="preserve"> </w:t>
            </w:r>
            <w:r>
              <w:rPr>
                <w:spacing w:val="-2"/>
                <w:sz w:val="16"/>
              </w:rPr>
              <w:t>studiów</w:t>
            </w:r>
          </w:p>
        </w:tc>
        <w:tc>
          <w:tcPr>
            <w:tcW w:w="7215" w:type="dxa"/>
            <w:gridSpan w:val="10"/>
          </w:tcPr>
          <w:p w14:paraId="486D6C8D" w14:textId="77777777" w:rsidR="004233F0" w:rsidRDefault="00AF49CC">
            <w:pPr>
              <w:pStyle w:val="TableParagraph"/>
              <w:spacing w:before="2" w:line="174" w:lineRule="exact"/>
              <w:ind w:left="106"/>
              <w:rPr>
                <w:sz w:val="16"/>
              </w:rPr>
            </w:pPr>
            <w:r>
              <w:rPr>
                <w:sz w:val="16"/>
              </w:rPr>
              <w:t>pierwszego</w:t>
            </w:r>
            <w:r>
              <w:rPr>
                <w:spacing w:val="-7"/>
                <w:sz w:val="16"/>
              </w:rPr>
              <w:t xml:space="preserve"> </w:t>
            </w:r>
            <w:r>
              <w:rPr>
                <w:spacing w:val="-2"/>
                <w:sz w:val="16"/>
              </w:rPr>
              <w:t>stopnia</w:t>
            </w:r>
          </w:p>
        </w:tc>
      </w:tr>
      <w:tr w:rsidR="004233F0" w14:paraId="410A0611" w14:textId="77777777">
        <w:trPr>
          <w:trHeight w:val="208"/>
        </w:trPr>
        <w:tc>
          <w:tcPr>
            <w:tcW w:w="2647" w:type="dxa"/>
            <w:gridSpan w:val="4"/>
          </w:tcPr>
          <w:p w14:paraId="3F5D0F4F"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5" w:type="dxa"/>
            <w:gridSpan w:val="10"/>
          </w:tcPr>
          <w:p w14:paraId="70211AB2" w14:textId="77777777" w:rsidR="004233F0" w:rsidRDefault="00AF49CC">
            <w:pPr>
              <w:pStyle w:val="TableParagraph"/>
              <w:spacing w:before="7" w:line="181" w:lineRule="exact"/>
              <w:ind w:left="106"/>
              <w:rPr>
                <w:sz w:val="16"/>
              </w:rPr>
            </w:pPr>
            <w:r>
              <w:rPr>
                <w:spacing w:val="-2"/>
                <w:sz w:val="16"/>
              </w:rPr>
              <w:t>stacjonarne</w:t>
            </w:r>
          </w:p>
        </w:tc>
      </w:tr>
      <w:tr w:rsidR="004233F0" w14:paraId="18CB92D3" w14:textId="77777777">
        <w:trPr>
          <w:trHeight w:val="196"/>
        </w:trPr>
        <w:tc>
          <w:tcPr>
            <w:tcW w:w="2647" w:type="dxa"/>
            <w:gridSpan w:val="4"/>
          </w:tcPr>
          <w:p w14:paraId="38978721" w14:textId="77777777" w:rsidR="004233F0" w:rsidRDefault="00AF49CC">
            <w:pPr>
              <w:pStyle w:val="TableParagraph"/>
              <w:spacing w:before="2" w:line="174" w:lineRule="exact"/>
              <w:ind w:left="108"/>
              <w:rPr>
                <w:sz w:val="16"/>
              </w:rPr>
            </w:pPr>
            <w:r>
              <w:rPr>
                <w:sz w:val="16"/>
              </w:rPr>
              <w:t>Semestr</w:t>
            </w:r>
            <w:r>
              <w:rPr>
                <w:spacing w:val="-5"/>
                <w:sz w:val="16"/>
              </w:rPr>
              <w:t xml:space="preserve"> </w:t>
            </w:r>
            <w:r>
              <w:rPr>
                <w:spacing w:val="-2"/>
                <w:sz w:val="16"/>
              </w:rPr>
              <w:t>studiów</w:t>
            </w:r>
          </w:p>
        </w:tc>
        <w:tc>
          <w:tcPr>
            <w:tcW w:w="7215" w:type="dxa"/>
            <w:gridSpan w:val="10"/>
          </w:tcPr>
          <w:p w14:paraId="2827C55F" w14:textId="77777777" w:rsidR="004233F0" w:rsidRDefault="00AF49CC">
            <w:pPr>
              <w:pStyle w:val="TableParagraph"/>
              <w:spacing w:before="2" w:line="174" w:lineRule="exact"/>
              <w:ind w:left="106"/>
              <w:rPr>
                <w:sz w:val="16"/>
              </w:rPr>
            </w:pPr>
            <w:r>
              <w:rPr>
                <w:spacing w:val="-2"/>
                <w:sz w:val="16"/>
              </w:rPr>
              <w:t>czwarty</w:t>
            </w:r>
          </w:p>
        </w:tc>
      </w:tr>
      <w:tr w:rsidR="004233F0" w:rsidRPr="005B58CC" w14:paraId="7C845EF5" w14:textId="77777777">
        <w:trPr>
          <w:trHeight w:val="193"/>
        </w:trPr>
        <w:tc>
          <w:tcPr>
            <w:tcW w:w="2647" w:type="dxa"/>
            <w:gridSpan w:val="4"/>
          </w:tcPr>
          <w:p w14:paraId="54CC5CCD"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3F110E7F" w14:textId="77777777" w:rsidR="004233F0" w:rsidRDefault="00AF49CC">
            <w:pPr>
              <w:pStyle w:val="TableParagraph"/>
              <w:spacing w:line="174" w:lineRule="exact"/>
              <w:ind w:left="106"/>
              <w:rPr>
                <w:sz w:val="16"/>
              </w:rPr>
            </w:pPr>
            <w:r>
              <w:rPr>
                <w:spacing w:val="-2"/>
                <w:sz w:val="16"/>
              </w:rPr>
              <w:t>zaliczenie</w:t>
            </w:r>
          </w:p>
        </w:tc>
        <w:tc>
          <w:tcPr>
            <w:tcW w:w="4556" w:type="dxa"/>
            <w:gridSpan w:val="7"/>
          </w:tcPr>
          <w:p w14:paraId="0C65F8CE"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3F06A212" w14:textId="77777777" w:rsidR="004233F0" w:rsidRPr="008C0BBB" w:rsidRDefault="00AF49CC">
            <w:pPr>
              <w:pStyle w:val="TableParagraph"/>
              <w:spacing w:before="101"/>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42793A3" w14:textId="77777777">
        <w:trPr>
          <w:trHeight w:val="678"/>
        </w:trPr>
        <w:tc>
          <w:tcPr>
            <w:tcW w:w="1753" w:type="dxa"/>
            <w:gridSpan w:val="2"/>
            <w:vMerge w:val="restart"/>
          </w:tcPr>
          <w:p w14:paraId="7D3BD5B6" w14:textId="77777777" w:rsidR="004233F0" w:rsidRPr="008C0BBB" w:rsidRDefault="004233F0">
            <w:pPr>
              <w:pStyle w:val="TableParagraph"/>
              <w:rPr>
                <w:b/>
                <w:sz w:val="16"/>
                <w:lang w:val="pl-PL"/>
              </w:rPr>
            </w:pPr>
          </w:p>
          <w:p w14:paraId="7B8298EE" w14:textId="77777777" w:rsidR="004233F0" w:rsidRPr="008C0BBB" w:rsidRDefault="004233F0">
            <w:pPr>
              <w:pStyle w:val="TableParagraph"/>
              <w:spacing w:before="4"/>
              <w:rPr>
                <w:b/>
                <w:sz w:val="19"/>
                <w:lang w:val="pl-PL"/>
              </w:rPr>
            </w:pPr>
          </w:p>
          <w:p w14:paraId="5C31DF5D" w14:textId="77777777" w:rsidR="004233F0" w:rsidRDefault="00AF49CC">
            <w:pPr>
              <w:pStyle w:val="TableParagraph"/>
              <w:spacing w:before="1"/>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0052EB33" w14:textId="77777777" w:rsidR="004233F0" w:rsidRPr="008C0BBB" w:rsidRDefault="004233F0">
            <w:pPr>
              <w:pStyle w:val="TableParagraph"/>
              <w:rPr>
                <w:b/>
                <w:sz w:val="14"/>
                <w:lang w:val="pl-PL"/>
              </w:rPr>
            </w:pPr>
          </w:p>
          <w:p w14:paraId="0815B309"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38219E4"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71281BD4" w14:textId="77777777" w:rsidR="004233F0" w:rsidRPr="008C0BBB" w:rsidRDefault="004233F0">
            <w:pPr>
              <w:pStyle w:val="TableParagraph"/>
              <w:spacing w:before="11"/>
              <w:rPr>
                <w:b/>
                <w:sz w:val="20"/>
                <w:lang w:val="pl-PL"/>
              </w:rPr>
            </w:pPr>
          </w:p>
          <w:p w14:paraId="2AC08708" w14:textId="77777777" w:rsidR="004233F0" w:rsidRDefault="00AF49CC">
            <w:pPr>
              <w:pStyle w:val="TableParagraph"/>
              <w:spacing w:before="1"/>
              <w:ind w:left="16"/>
              <w:rPr>
                <w:sz w:val="14"/>
              </w:rPr>
            </w:pPr>
            <w:r>
              <w:rPr>
                <w:spacing w:val="-2"/>
                <w:sz w:val="14"/>
              </w:rPr>
              <w:t>Całkowita</w:t>
            </w:r>
          </w:p>
        </w:tc>
        <w:tc>
          <w:tcPr>
            <w:tcW w:w="384" w:type="dxa"/>
          </w:tcPr>
          <w:p w14:paraId="370910DA" w14:textId="77777777" w:rsidR="004233F0" w:rsidRDefault="004233F0">
            <w:pPr>
              <w:pStyle w:val="TableParagraph"/>
              <w:spacing w:before="11"/>
              <w:rPr>
                <w:b/>
                <w:sz w:val="20"/>
              </w:rPr>
            </w:pPr>
          </w:p>
          <w:p w14:paraId="71D857F4" w14:textId="77777777" w:rsidR="004233F0" w:rsidRDefault="00AF49CC">
            <w:pPr>
              <w:pStyle w:val="TableParagraph"/>
              <w:spacing w:before="1"/>
              <w:ind w:left="6"/>
              <w:jc w:val="center"/>
              <w:rPr>
                <w:sz w:val="14"/>
              </w:rPr>
            </w:pPr>
            <w:r>
              <w:rPr>
                <w:w w:val="99"/>
                <w:sz w:val="14"/>
              </w:rPr>
              <w:t>2</w:t>
            </w:r>
          </w:p>
        </w:tc>
        <w:tc>
          <w:tcPr>
            <w:tcW w:w="1032" w:type="dxa"/>
          </w:tcPr>
          <w:p w14:paraId="13B326E7" w14:textId="77777777" w:rsidR="004233F0" w:rsidRDefault="004233F0">
            <w:pPr>
              <w:pStyle w:val="TableParagraph"/>
              <w:rPr>
                <w:b/>
                <w:sz w:val="14"/>
              </w:rPr>
            </w:pPr>
          </w:p>
          <w:p w14:paraId="5AE817C0" w14:textId="77777777" w:rsidR="004233F0" w:rsidRDefault="00AF49CC">
            <w:pPr>
              <w:pStyle w:val="TableParagraph"/>
              <w:spacing w:before="1"/>
              <w:ind w:left="91" w:right="88"/>
              <w:jc w:val="center"/>
              <w:rPr>
                <w:sz w:val="14"/>
              </w:rPr>
            </w:pPr>
            <w:r>
              <w:rPr>
                <w:spacing w:val="-2"/>
                <w:sz w:val="14"/>
              </w:rPr>
              <w:t>Zajęcia</w:t>
            </w:r>
          </w:p>
          <w:p w14:paraId="14E4048F" w14:textId="77777777" w:rsidR="004233F0" w:rsidRDefault="00AF49CC">
            <w:pPr>
              <w:pStyle w:val="TableParagraph"/>
              <w:ind w:left="88" w:right="88"/>
              <w:jc w:val="center"/>
              <w:rPr>
                <w:sz w:val="14"/>
              </w:rPr>
            </w:pPr>
            <w:r>
              <w:rPr>
                <w:spacing w:val="-2"/>
                <w:sz w:val="14"/>
              </w:rPr>
              <w:t>kontaktowe</w:t>
            </w:r>
          </w:p>
        </w:tc>
        <w:tc>
          <w:tcPr>
            <w:tcW w:w="444" w:type="dxa"/>
          </w:tcPr>
          <w:p w14:paraId="0A8F9355" w14:textId="77777777" w:rsidR="004233F0" w:rsidRDefault="004233F0">
            <w:pPr>
              <w:pStyle w:val="TableParagraph"/>
              <w:spacing w:before="11"/>
              <w:rPr>
                <w:b/>
                <w:sz w:val="20"/>
              </w:rPr>
            </w:pPr>
          </w:p>
          <w:p w14:paraId="4113CBE4" w14:textId="77777777" w:rsidR="004233F0" w:rsidRDefault="00AF49CC">
            <w:pPr>
              <w:pStyle w:val="TableParagraph"/>
              <w:spacing w:before="1"/>
              <w:ind w:left="105"/>
              <w:rPr>
                <w:sz w:val="14"/>
              </w:rPr>
            </w:pPr>
            <w:r>
              <w:rPr>
                <w:spacing w:val="-5"/>
                <w:sz w:val="14"/>
              </w:rPr>
              <w:t>1,2</w:t>
            </w:r>
          </w:p>
        </w:tc>
        <w:tc>
          <w:tcPr>
            <w:tcW w:w="1413" w:type="dxa"/>
            <w:gridSpan w:val="2"/>
          </w:tcPr>
          <w:p w14:paraId="2F81C385" w14:textId="77777777" w:rsidR="004233F0" w:rsidRPr="008C0BBB" w:rsidRDefault="00AF49CC">
            <w:pPr>
              <w:pStyle w:val="TableParagraph"/>
              <w:ind w:left="99" w:right="93"/>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2036890E" w14:textId="77777777" w:rsidR="004233F0" w:rsidRPr="008C0BBB" w:rsidRDefault="00AF49CC">
            <w:pPr>
              <w:pStyle w:val="TableParagraph"/>
              <w:spacing w:before="1"/>
              <w:ind w:left="99" w:right="93"/>
              <w:jc w:val="center"/>
              <w:rPr>
                <w:sz w:val="14"/>
                <w:lang w:val="pl-PL"/>
              </w:rPr>
            </w:pPr>
            <w:r w:rsidRPr="008C0BBB">
              <w:rPr>
                <w:sz w:val="14"/>
                <w:lang w:val="pl-PL"/>
              </w:rPr>
              <w:t>z</w:t>
            </w:r>
            <w:r w:rsidRPr="008C0BBB">
              <w:rPr>
                <w:spacing w:val="-2"/>
                <w:sz w:val="14"/>
                <w:lang w:val="pl-PL"/>
              </w:rPr>
              <w:t xml:space="preserve"> praktycznym</w:t>
            </w:r>
          </w:p>
          <w:p w14:paraId="6734995A" w14:textId="77777777" w:rsidR="004233F0" w:rsidRPr="008C0BBB" w:rsidRDefault="00AF49CC">
            <w:pPr>
              <w:pStyle w:val="TableParagraph"/>
              <w:spacing w:line="168" w:lineRule="exact"/>
              <w:ind w:left="99" w:right="88"/>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67EC0588" w14:textId="77777777" w:rsidR="004233F0" w:rsidRPr="008C0BBB" w:rsidRDefault="004233F0">
            <w:pPr>
              <w:pStyle w:val="TableParagraph"/>
              <w:spacing w:before="11"/>
              <w:rPr>
                <w:b/>
                <w:sz w:val="20"/>
                <w:lang w:val="pl-PL"/>
              </w:rPr>
            </w:pPr>
          </w:p>
          <w:p w14:paraId="649D2B90" w14:textId="77777777" w:rsidR="004233F0" w:rsidRDefault="00AF49CC">
            <w:pPr>
              <w:pStyle w:val="TableParagraph"/>
              <w:spacing w:before="1"/>
              <w:ind w:left="111"/>
              <w:rPr>
                <w:sz w:val="14"/>
              </w:rPr>
            </w:pPr>
            <w:r>
              <w:rPr>
                <w:spacing w:val="-5"/>
                <w:sz w:val="14"/>
              </w:rPr>
              <w:t>TAK</w:t>
            </w:r>
          </w:p>
        </w:tc>
        <w:tc>
          <w:tcPr>
            <w:tcW w:w="1093" w:type="dxa"/>
            <w:vMerge/>
            <w:tcBorders>
              <w:top w:val="nil"/>
            </w:tcBorders>
          </w:tcPr>
          <w:p w14:paraId="7C9D287F" w14:textId="77777777" w:rsidR="004233F0" w:rsidRDefault="004233F0">
            <w:pPr>
              <w:rPr>
                <w:sz w:val="2"/>
                <w:szCs w:val="2"/>
              </w:rPr>
            </w:pPr>
          </w:p>
        </w:tc>
      </w:tr>
      <w:tr w:rsidR="004233F0" w14:paraId="5FC8A4FA" w14:textId="77777777">
        <w:trPr>
          <w:trHeight w:val="340"/>
        </w:trPr>
        <w:tc>
          <w:tcPr>
            <w:tcW w:w="1753" w:type="dxa"/>
            <w:gridSpan w:val="2"/>
            <w:vMerge/>
            <w:tcBorders>
              <w:top w:val="nil"/>
            </w:tcBorders>
          </w:tcPr>
          <w:p w14:paraId="6D57A5A9" w14:textId="77777777" w:rsidR="004233F0" w:rsidRDefault="004233F0">
            <w:pPr>
              <w:rPr>
                <w:sz w:val="2"/>
                <w:szCs w:val="2"/>
              </w:rPr>
            </w:pPr>
          </w:p>
        </w:tc>
        <w:tc>
          <w:tcPr>
            <w:tcW w:w="800" w:type="dxa"/>
          </w:tcPr>
          <w:p w14:paraId="567B2F3E" w14:textId="77777777" w:rsidR="004233F0" w:rsidRDefault="00AF49CC">
            <w:pPr>
              <w:pStyle w:val="TableParagraph"/>
              <w:spacing w:before="100"/>
              <w:ind w:left="95" w:right="86"/>
              <w:jc w:val="center"/>
              <w:rPr>
                <w:sz w:val="12"/>
              </w:rPr>
            </w:pPr>
            <w:r>
              <w:rPr>
                <w:spacing w:val="-2"/>
                <w:sz w:val="12"/>
              </w:rPr>
              <w:t>Całkowita</w:t>
            </w:r>
          </w:p>
        </w:tc>
        <w:tc>
          <w:tcPr>
            <w:tcW w:w="745" w:type="dxa"/>
            <w:gridSpan w:val="2"/>
          </w:tcPr>
          <w:p w14:paraId="4ED03843" w14:textId="77777777" w:rsidR="004233F0" w:rsidRDefault="00AF49CC">
            <w:pPr>
              <w:pStyle w:val="TableParagraph"/>
              <w:spacing w:before="28"/>
              <w:ind w:left="106" w:firstLine="100"/>
              <w:rPr>
                <w:sz w:val="12"/>
              </w:rPr>
            </w:pPr>
            <w:r>
              <w:rPr>
                <w:spacing w:val="-2"/>
                <w:sz w:val="12"/>
              </w:rPr>
              <w:t>Pracy</w:t>
            </w:r>
            <w:r>
              <w:rPr>
                <w:sz w:val="12"/>
              </w:rPr>
              <w:t xml:space="preserve"> </w:t>
            </w:r>
            <w:r>
              <w:rPr>
                <w:spacing w:val="-2"/>
                <w:sz w:val="12"/>
              </w:rPr>
              <w:t>studenta</w:t>
            </w:r>
          </w:p>
        </w:tc>
        <w:tc>
          <w:tcPr>
            <w:tcW w:w="915" w:type="dxa"/>
          </w:tcPr>
          <w:p w14:paraId="250B3AE8" w14:textId="77777777" w:rsidR="004233F0" w:rsidRDefault="00AF49CC">
            <w:pPr>
              <w:pStyle w:val="TableParagraph"/>
              <w:spacing w:before="28" w:line="145" w:lineRule="exact"/>
              <w:ind w:left="92" w:right="89"/>
              <w:jc w:val="center"/>
              <w:rPr>
                <w:sz w:val="12"/>
              </w:rPr>
            </w:pPr>
            <w:r>
              <w:rPr>
                <w:spacing w:val="-2"/>
                <w:sz w:val="12"/>
              </w:rPr>
              <w:t>Zajęcia</w:t>
            </w:r>
          </w:p>
          <w:p w14:paraId="3ADFA495" w14:textId="77777777" w:rsidR="004233F0" w:rsidRDefault="00AF49CC">
            <w:pPr>
              <w:pStyle w:val="TableParagraph"/>
              <w:spacing w:line="145" w:lineRule="exact"/>
              <w:ind w:left="95" w:right="89"/>
              <w:jc w:val="center"/>
              <w:rPr>
                <w:sz w:val="12"/>
              </w:rPr>
            </w:pPr>
            <w:r>
              <w:rPr>
                <w:spacing w:val="-2"/>
                <w:sz w:val="12"/>
              </w:rPr>
              <w:t>kontaktowe</w:t>
            </w:r>
          </w:p>
        </w:tc>
        <w:tc>
          <w:tcPr>
            <w:tcW w:w="4556" w:type="dxa"/>
            <w:gridSpan w:val="7"/>
          </w:tcPr>
          <w:p w14:paraId="30B9BADA" w14:textId="77777777" w:rsidR="004233F0" w:rsidRPr="008C0BBB" w:rsidRDefault="00AF49CC">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6042050D" w14:textId="77777777" w:rsidR="004233F0" w:rsidRDefault="00AF49CC">
            <w:pPr>
              <w:pStyle w:val="TableParagraph"/>
              <w:spacing w:before="87"/>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5AE4F81" w14:textId="77777777">
        <w:trPr>
          <w:trHeight w:val="340"/>
        </w:trPr>
        <w:tc>
          <w:tcPr>
            <w:tcW w:w="1753" w:type="dxa"/>
            <w:gridSpan w:val="2"/>
            <w:vMerge w:val="restart"/>
          </w:tcPr>
          <w:p w14:paraId="2F6E022F" w14:textId="77777777" w:rsidR="004233F0" w:rsidRDefault="004233F0">
            <w:pPr>
              <w:pStyle w:val="TableParagraph"/>
              <w:spacing w:before="7"/>
              <w:rPr>
                <w:b/>
                <w:sz w:val="21"/>
              </w:rPr>
            </w:pPr>
          </w:p>
          <w:p w14:paraId="2A56861D" w14:textId="77777777" w:rsidR="004233F0" w:rsidRDefault="00AF49CC">
            <w:pPr>
              <w:pStyle w:val="TableParagraph"/>
              <w:ind w:left="108"/>
              <w:rPr>
                <w:sz w:val="14"/>
              </w:rPr>
            </w:pPr>
            <w:r>
              <w:rPr>
                <w:sz w:val="14"/>
              </w:rPr>
              <w:t>Ćwiczenia</w:t>
            </w:r>
            <w:r>
              <w:rPr>
                <w:spacing w:val="-6"/>
                <w:sz w:val="14"/>
              </w:rPr>
              <w:t xml:space="preserve"> </w:t>
            </w:r>
            <w:r>
              <w:rPr>
                <w:spacing w:val="-2"/>
                <w:sz w:val="14"/>
              </w:rPr>
              <w:t>praktyczne</w:t>
            </w:r>
          </w:p>
        </w:tc>
        <w:tc>
          <w:tcPr>
            <w:tcW w:w="800" w:type="dxa"/>
            <w:vMerge w:val="restart"/>
          </w:tcPr>
          <w:p w14:paraId="5463D37C" w14:textId="77777777" w:rsidR="004233F0" w:rsidRDefault="004233F0">
            <w:pPr>
              <w:pStyle w:val="TableParagraph"/>
              <w:spacing w:before="7"/>
              <w:rPr>
                <w:b/>
                <w:sz w:val="21"/>
              </w:rPr>
            </w:pPr>
          </w:p>
          <w:p w14:paraId="14B52ACB" w14:textId="77777777" w:rsidR="004233F0" w:rsidRDefault="00AF49CC">
            <w:pPr>
              <w:pStyle w:val="TableParagraph"/>
              <w:ind w:left="91" w:right="86"/>
              <w:jc w:val="center"/>
              <w:rPr>
                <w:sz w:val="14"/>
              </w:rPr>
            </w:pPr>
            <w:r>
              <w:rPr>
                <w:spacing w:val="-5"/>
                <w:sz w:val="14"/>
              </w:rPr>
              <w:t>60</w:t>
            </w:r>
          </w:p>
        </w:tc>
        <w:tc>
          <w:tcPr>
            <w:tcW w:w="745" w:type="dxa"/>
            <w:gridSpan w:val="2"/>
            <w:vMerge w:val="restart"/>
          </w:tcPr>
          <w:p w14:paraId="0537730F" w14:textId="77777777" w:rsidR="004233F0" w:rsidRDefault="004233F0">
            <w:pPr>
              <w:pStyle w:val="TableParagraph"/>
              <w:spacing w:before="7"/>
              <w:rPr>
                <w:b/>
                <w:sz w:val="21"/>
              </w:rPr>
            </w:pPr>
          </w:p>
          <w:p w14:paraId="3B45BA9A" w14:textId="77777777" w:rsidR="004233F0" w:rsidRDefault="00AF49CC">
            <w:pPr>
              <w:pStyle w:val="TableParagraph"/>
              <w:ind w:left="253" w:right="247"/>
              <w:jc w:val="center"/>
              <w:rPr>
                <w:sz w:val="14"/>
              </w:rPr>
            </w:pPr>
            <w:r>
              <w:rPr>
                <w:spacing w:val="-5"/>
                <w:sz w:val="14"/>
              </w:rPr>
              <w:t>30</w:t>
            </w:r>
          </w:p>
        </w:tc>
        <w:tc>
          <w:tcPr>
            <w:tcW w:w="915" w:type="dxa"/>
            <w:vMerge w:val="restart"/>
          </w:tcPr>
          <w:p w14:paraId="7D14699A" w14:textId="77777777" w:rsidR="004233F0" w:rsidRDefault="004233F0">
            <w:pPr>
              <w:pStyle w:val="TableParagraph"/>
              <w:spacing w:before="7"/>
              <w:rPr>
                <w:b/>
                <w:sz w:val="21"/>
              </w:rPr>
            </w:pPr>
          </w:p>
          <w:p w14:paraId="132439FA" w14:textId="77777777" w:rsidR="004233F0" w:rsidRDefault="00AF49CC">
            <w:pPr>
              <w:pStyle w:val="TableParagraph"/>
              <w:ind w:left="91" w:right="89"/>
              <w:jc w:val="center"/>
              <w:rPr>
                <w:sz w:val="14"/>
              </w:rPr>
            </w:pPr>
            <w:r>
              <w:rPr>
                <w:spacing w:val="-5"/>
                <w:sz w:val="14"/>
              </w:rPr>
              <w:t>30</w:t>
            </w:r>
          </w:p>
        </w:tc>
        <w:tc>
          <w:tcPr>
            <w:tcW w:w="4556" w:type="dxa"/>
            <w:gridSpan w:val="7"/>
          </w:tcPr>
          <w:p w14:paraId="6FD0D734" w14:textId="77777777" w:rsidR="004233F0" w:rsidRPr="008C0BBB" w:rsidRDefault="00AF49CC">
            <w:pPr>
              <w:pStyle w:val="TableParagraph"/>
              <w:spacing w:line="170" w:lineRule="atLeast"/>
              <w:ind w:left="1675" w:hanging="1234"/>
              <w:rPr>
                <w:sz w:val="14"/>
                <w:lang w:val="pl-PL"/>
              </w:rPr>
            </w:pPr>
            <w:r w:rsidRPr="008C0BBB">
              <w:rPr>
                <w:sz w:val="14"/>
                <w:lang w:val="pl-PL"/>
              </w:rPr>
              <w:t>Sprawdziany</w:t>
            </w:r>
            <w:r w:rsidRPr="008C0BBB">
              <w:rPr>
                <w:spacing w:val="-13"/>
                <w:sz w:val="14"/>
                <w:lang w:val="pl-PL"/>
              </w:rPr>
              <w:t xml:space="preserve"> </w:t>
            </w:r>
            <w:r w:rsidRPr="008C0BBB">
              <w:rPr>
                <w:sz w:val="14"/>
                <w:lang w:val="pl-PL"/>
              </w:rPr>
              <w:t>pisemne</w:t>
            </w:r>
            <w:r w:rsidRPr="008C0BBB">
              <w:rPr>
                <w:spacing w:val="-12"/>
                <w:sz w:val="14"/>
                <w:lang w:val="pl-PL"/>
              </w:rPr>
              <w:t xml:space="preserve"> </w:t>
            </w:r>
            <w:r w:rsidRPr="008C0BBB">
              <w:rPr>
                <w:sz w:val="14"/>
                <w:lang w:val="pl-PL"/>
              </w:rPr>
              <w:t>z</w:t>
            </w:r>
            <w:r w:rsidRPr="008C0BBB">
              <w:rPr>
                <w:spacing w:val="-10"/>
                <w:sz w:val="14"/>
                <w:lang w:val="pl-PL"/>
              </w:rPr>
              <w:t xml:space="preserve"> </w:t>
            </w:r>
            <w:r w:rsidRPr="008C0BBB">
              <w:rPr>
                <w:sz w:val="14"/>
                <w:lang w:val="pl-PL"/>
              </w:rPr>
              <w:t>podstawowych</w:t>
            </w:r>
            <w:r w:rsidRPr="008C0BBB">
              <w:rPr>
                <w:spacing w:val="-11"/>
                <w:sz w:val="14"/>
                <w:lang w:val="pl-PL"/>
              </w:rPr>
              <w:t xml:space="preserve"> </w:t>
            </w:r>
            <w:r w:rsidRPr="008C0BBB">
              <w:rPr>
                <w:sz w:val="14"/>
                <w:lang w:val="pl-PL"/>
              </w:rPr>
              <w:t xml:space="preserve">umiejętności </w:t>
            </w:r>
            <w:r w:rsidRPr="008C0BBB">
              <w:rPr>
                <w:spacing w:val="-2"/>
                <w:sz w:val="14"/>
                <w:lang w:val="pl-PL"/>
              </w:rPr>
              <w:t>tłumaczeniowych</w:t>
            </w:r>
          </w:p>
        </w:tc>
        <w:tc>
          <w:tcPr>
            <w:tcW w:w="1093" w:type="dxa"/>
          </w:tcPr>
          <w:p w14:paraId="39DCC640" w14:textId="77777777" w:rsidR="004233F0" w:rsidRDefault="00AF49CC">
            <w:pPr>
              <w:pStyle w:val="TableParagraph"/>
              <w:spacing w:before="87"/>
              <w:ind w:left="152" w:right="153"/>
              <w:jc w:val="center"/>
              <w:rPr>
                <w:sz w:val="14"/>
              </w:rPr>
            </w:pPr>
            <w:r>
              <w:rPr>
                <w:spacing w:val="-5"/>
                <w:sz w:val="14"/>
              </w:rPr>
              <w:t>50%</w:t>
            </w:r>
          </w:p>
        </w:tc>
      </w:tr>
      <w:tr w:rsidR="004233F0" w14:paraId="44FD4A87" w14:textId="77777777">
        <w:trPr>
          <w:trHeight w:val="341"/>
        </w:trPr>
        <w:tc>
          <w:tcPr>
            <w:tcW w:w="1753" w:type="dxa"/>
            <w:gridSpan w:val="2"/>
            <w:vMerge/>
            <w:tcBorders>
              <w:top w:val="nil"/>
            </w:tcBorders>
          </w:tcPr>
          <w:p w14:paraId="6B2CE1ED" w14:textId="77777777" w:rsidR="004233F0" w:rsidRDefault="004233F0">
            <w:pPr>
              <w:rPr>
                <w:sz w:val="2"/>
                <w:szCs w:val="2"/>
              </w:rPr>
            </w:pPr>
          </w:p>
        </w:tc>
        <w:tc>
          <w:tcPr>
            <w:tcW w:w="800" w:type="dxa"/>
            <w:vMerge/>
            <w:tcBorders>
              <w:top w:val="nil"/>
            </w:tcBorders>
          </w:tcPr>
          <w:p w14:paraId="33E427AD" w14:textId="77777777" w:rsidR="004233F0" w:rsidRDefault="004233F0">
            <w:pPr>
              <w:rPr>
                <w:sz w:val="2"/>
                <w:szCs w:val="2"/>
              </w:rPr>
            </w:pPr>
          </w:p>
        </w:tc>
        <w:tc>
          <w:tcPr>
            <w:tcW w:w="745" w:type="dxa"/>
            <w:gridSpan w:val="2"/>
            <w:vMerge/>
            <w:tcBorders>
              <w:top w:val="nil"/>
            </w:tcBorders>
          </w:tcPr>
          <w:p w14:paraId="52D2E4F3" w14:textId="77777777" w:rsidR="004233F0" w:rsidRDefault="004233F0">
            <w:pPr>
              <w:rPr>
                <w:sz w:val="2"/>
                <w:szCs w:val="2"/>
              </w:rPr>
            </w:pPr>
          </w:p>
        </w:tc>
        <w:tc>
          <w:tcPr>
            <w:tcW w:w="915" w:type="dxa"/>
            <w:vMerge/>
            <w:tcBorders>
              <w:top w:val="nil"/>
            </w:tcBorders>
          </w:tcPr>
          <w:p w14:paraId="7FA61497" w14:textId="77777777" w:rsidR="004233F0" w:rsidRDefault="004233F0">
            <w:pPr>
              <w:rPr>
                <w:sz w:val="2"/>
                <w:szCs w:val="2"/>
              </w:rPr>
            </w:pPr>
          </w:p>
        </w:tc>
        <w:tc>
          <w:tcPr>
            <w:tcW w:w="4556" w:type="dxa"/>
            <w:gridSpan w:val="7"/>
          </w:tcPr>
          <w:p w14:paraId="2170EEA7" w14:textId="77777777" w:rsidR="004233F0" w:rsidRPr="008C0BBB" w:rsidRDefault="00AF49CC">
            <w:pPr>
              <w:pStyle w:val="TableParagraph"/>
              <w:spacing w:line="170" w:lineRule="atLeast"/>
              <w:ind w:left="2095" w:hanging="1868"/>
              <w:rPr>
                <w:sz w:val="14"/>
                <w:lang w:val="pl-PL"/>
              </w:rPr>
            </w:pPr>
            <w:r w:rsidRPr="008C0BBB">
              <w:rPr>
                <w:sz w:val="14"/>
                <w:lang w:val="pl-PL"/>
              </w:rPr>
              <w:t>Sprawdziany</w:t>
            </w:r>
            <w:r w:rsidRPr="008C0BBB">
              <w:rPr>
                <w:spacing w:val="-11"/>
                <w:sz w:val="14"/>
                <w:lang w:val="pl-PL"/>
              </w:rPr>
              <w:t xml:space="preserve"> </w:t>
            </w:r>
            <w:r w:rsidRPr="008C0BBB">
              <w:rPr>
                <w:sz w:val="14"/>
                <w:lang w:val="pl-PL"/>
              </w:rPr>
              <w:t>pisemne</w:t>
            </w:r>
            <w:r w:rsidRPr="008C0BBB">
              <w:rPr>
                <w:spacing w:val="-10"/>
                <w:sz w:val="14"/>
                <w:lang w:val="pl-PL"/>
              </w:rPr>
              <w:t xml:space="preserve"> </w:t>
            </w:r>
            <w:r w:rsidRPr="008C0BBB">
              <w:rPr>
                <w:sz w:val="14"/>
                <w:lang w:val="pl-PL"/>
              </w:rPr>
              <w:t>ze</w:t>
            </w:r>
            <w:r w:rsidRPr="008C0BBB">
              <w:rPr>
                <w:spacing w:val="-10"/>
                <w:sz w:val="14"/>
                <w:lang w:val="pl-PL"/>
              </w:rPr>
              <w:t xml:space="preserve"> </w:t>
            </w:r>
            <w:r w:rsidRPr="008C0BBB">
              <w:rPr>
                <w:sz w:val="14"/>
                <w:lang w:val="pl-PL"/>
              </w:rPr>
              <w:t>słownictwa</w:t>
            </w:r>
            <w:r w:rsidRPr="008C0BBB">
              <w:rPr>
                <w:spacing w:val="-10"/>
                <w:sz w:val="14"/>
                <w:lang w:val="pl-PL"/>
              </w:rPr>
              <w:t xml:space="preserve"> </w:t>
            </w:r>
            <w:r w:rsidRPr="008C0BBB">
              <w:rPr>
                <w:sz w:val="14"/>
                <w:lang w:val="pl-PL"/>
              </w:rPr>
              <w:t>omawianego</w:t>
            </w:r>
            <w:r w:rsidRPr="008C0BBB">
              <w:rPr>
                <w:spacing w:val="-10"/>
                <w:sz w:val="14"/>
                <w:lang w:val="pl-PL"/>
              </w:rPr>
              <w:t xml:space="preserve"> </w:t>
            </w:r>
            <w:r w:rsidRPr="008C0BBB">
              <w:rPr>
                <w:sz w:val="14"/>
                <w:lang w:val="pl-PL"/>
              </w:rPr>
              <w:t xml:space="preserve">podczas </w:t>
            </w:r>
            <w:r w:rsidRPr="008C0BBB">
              <w:rPr>
                <w:spacing w:val="-2"/>
                <w:sz w:val="14"/>
                <w:lang w:val="pl-PL"/>
              </w:rPr>
              <w:t>zajęć</w:t>
            </w:r>
          </w:p>
        </w:tc>
        <w:tc>
          <w:tcPr>
            <w:tcW w:w="1093" w:type="dxa"/>
          </w:tcPr>
          <w:p w14:paraId="048031A5" w14:textId="77777777" w:rsidR="004233F0" w:rsidRDefault="00AF49CC">
            <w:pPr>
              <w:pStyle w:val="TableParagraph"/>
              <w:spacing w:before="87"/>
              <w:ind w:left="152" w:right="153"/>
              <w:jc w:val="center"/>
              <w:rPr>
                <w:sz w:val="14"/>
              </w:rPr>
            </w:pPr>
            <w:r>
              <w:rPr>
                <w:spacing w:val="-5"/>
                <w:sz w:val="14"/>
              </w:rPr>
              <w:t>50%</w:t>
            </w:r>
          </w:p>
        </w:tc>
      </w:tr>
      <w:tr w:rsidR="004233F0" w14:paraId="29ADD28C" w14:textId="77777777">
        <w:trPr>
          <w:trHeight w:val="170"/>
        </w:trPr>
        <w:tc>
          <w:tcPr>
            <w:tcW w:w="1753" w:type="dxa"/>
            <w:gridSpan w:val="2"/>
          </w:tcPr>
          <w:p w14:paraId="4420F0BD"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3EC05861" w14:textId="77777777" w:rsidR="004233F0" w:rsidRDefault="00AF49CC">
            <w:pPr>
              <w:pStyle w:val="TableParagraph"/>
              <w:spacing w:line="149" w:lineRule="exact"/>
              <w:ind w:left="91" w:right="86"/>
              <w:jc w:val="center"/>
              <w:rPr>
                <w:sz w:val="14"/>
              </w:rPr>
            </w:pPr>
            <w:r>
              <w:rPr>
                <w:spacing w:val="-5"/>
                <w:sz w:val="14"/>
              </w:rPr>
              <w:t>60</w:t>
            </w:r>
          </w:p>
        </w:tc>
        <w:tc>
          <w:tcPr>
            <w:tcW w:w="745" w:type="dxa"/>
            <w:gridSpan w:val="2"/>
          </w:tcPr>
          <w:p w14:paraId="740B5348" w14:textId="77777777" w:rsidR="004233F0" w:rsidRDefault="00AF49CC">
            <w:pPr>
              <w:pStyle w:val="TableParagraph"/>
              <w:spacing w:line="149" w:lineRule="exact"/>
              <w:ind w:left="253" w:right="247"/>
              <w:jc w:val="center"/>
              <w:rPr>
                <w:sz w:val="14"/>
              </w:rPr>
            </w:pPr>
            <w:r>
              <w:rPr>
                <w:spacing w:val="-5"/>
                <w:sz w:val="14"/>
              </w:rPr>
              <w:t>30</w:t>
            </w:r>
          </w:p>
        </w:tc>
        <w:tc>
          <w:tcPr>
            <w:tcW w:w="915" w:type="dxa"/>
          </w:tcPr>
          <w:p w14:paraId="7186ED62" w14:textId="77777777" w:rsidR="004233F0" w:rsidRDefault="00AF49CC">
            <w:pPr>
              <w:pStyle w:val="TableParagraph"/>
              <w:spacing w:line="149" w:lineRule="exact"/>
              <w:ind w:left="91" w:right="89"/>
              <w:jc w:val="center"/>
              <w:rPr>
                <w:sz w:val="14"/>
              </w:rPr>
            </w:pPr>
            <w:r>
              <w:rPr>
                <w:spacing w:val="-5"/>
                <w:sz w:val="14"/>
              </w:rPr>
              <w:t>30</w:t>
            </w:r>
          </w:p>
        </w:tc>
        <w:tc>
          <w:tcPr>
            <w:tcW w:w="3280" w:type="dxa"/>
            <w:gridSpan w:val="5"/>
          </w:tcPr>
          <w:p w14:paraId="604DCF19" w14:textId="77777777" w:rsidR="004233F0" w:rsidRDefault="004233F0">
            <w:pPr>
              <w:pStyle w:val="TableParagraph"/>
              <w:rPr>
                <w:rFonts w:ascii="Times New Roman"/>
                <w:sz w:val="10"/>
              </w:rPr>
            </w:pPr>
          </w:p>
        </w:tc>
        <w:tc>
          <w:tcPr>
            <w:tcW w:w="1276" w:type="dxa"/>
            <w:gridSpan w:val="2"/>
          </w:tcPr>
          <w:p w14:paraId="240ECDB9" w14:textId="77777777" w:rsidR="004233F0" w:rsidRDefault="00AF49CC">
            <w:pPr>
              <w:pStyle w:val="TableParagraph"/>
              <w:spacing w:line="149" w:lineRule="exact"/>
              <w:ind w:left="397"/>
              <w:rPr>
                <w:sz w:val="14"/>
              </w:rPr>
            </w:pPr>
            <w:r>
              <w:rPr>
                <w:spacing w:val="-2"/>
                <w:sz w:val="14"/>
              </w:rPr>
              <w:t>Razem</w:t>
            </w:r>
          </w:p>
        </w:tc>
        <w:tc>
          <w:tcPr>
            <w:tcW w:w="1093" w:type="dxa"/>
          </w:tcPr>
          <w:p w14:paraId="66F6EB4D" w14:textId="77777777" w:rsidR="004233F0" w:rsidRDefault="00AF49CC">
            <w:pPr>
              <w:pStyle w:val="TableParagraph"/>
              <w:spacing w:line="149" w:lineRule="exact"/>
              <w:ind w:left="151" w:right="153"/>
              <w:jc w:val="center"/>
              <w:rPr>
                <w:sz w:val="14"/>
              </w:rPr>
            </w:pPr>
            <w:r>
              <w:rPr>
                <w:spacing w:val="-4"/>
                <w:sz w:val="14"/>
              </w:rPr>
              <w:t>100%</w:t>
            </w:r>
          </w:p>
        </w:tc>
      </w:tr>
      <w:tr w:rsidR="004233F0" w14:paraId="2A829AFC" w14:textId="77777777">
        <w:trPr>
          <w:trHeight w:val="390"/>
        </w:trPr>
        <w:tc>
          <w:tcPr>
            <w:tcW w:w="1263" w:type="dxa"/>
          </w:tcPr>
          <w:p w14:paraId="0C731C14" w14:textId="77777777" w:rsidR="004233F0" w:rsidRDefault="00AF49CC">
            <w:pPr>
              <w:pStyle w:val="TableParagraph"/>
              <w:spacing w:before="2"/>
              <w:ind w:left="194"/>
              <w:rPr>
                <w:b/>
                <w:sz w:val="16"/>
              </w:rPr>
            </w:pPr>
            <w:r>
              <w:rPr>
                <w:b/>
                <w:spacing w:val="-2"/>
                <w:sz w:val="16"/>
              </w:rPr>
              <w:t>Kategoria</w:t>
            </w:r>
          </w:p>
          <w:p w14:paraId="3708EF3A" w14:textId="77777777" w:rsidR="004233F0" w:rsidRDefault="00AF49CC">
            <w:pPr>
              <w:pStyle w:val="TableParagraph"/>
              <w:spacing w:line="174" w:lineRule="exact"/>
              <w:ind w:left="266"/>
              <w:rPr>
                <w:b/>
                <w:sz w:val="16"/>
              </w:rPr>
            </w:pPr>
            <w:r>
              <w:rPr>
                <w:b/>
                <w:spacing w:val="-2"/>
                <w:sz w:val="16"/>
              </w:rPr>
              <w:t>efektów</w:t>
            </w:r>
          </w:p>
        </w:tc>
        <w:tc>
          <w:tcPr>
            <w:tcW w:w="490" w:type="dxa"/>
          </w:tcPr>
          <w:p w14:paraId="6CCE543E" w14:textId="77777777" w:rsidR="004233F0" w:rsidRDefault="00AF49CC">
            <w:pPr>
              <w:pStyle w:val="TableParagraph"/>
              <w:spacing w:before="98"/>
              <w:ind w:right="94"/>
              <w:jc w:val="right"/>
              <w:rPr>
                <w:b/>
                <w:sz w:val="16"/>
              </w:rPr>
            </w:pPr>
            <w:r>
              <w:rPr>
                <w:b/>
                <w:spacing w:val="-5"/>
                <w:sz w:val="16"/>
              </w:rPr>
              <w:t>Lp.</w:t>
            </w:r>
          </w:p>
        </w:tc>
        <w:tc>
          <w:tcPr>
            <w:tcW w:w="5740" w:type="dxa"/>
            <w:gridSpan w:val="9"/>
          </w:tcPr>
          <w:p w14:paraId="4282B600"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2B8CF1FF" w14:textId="77777777" w:rsidR="004233F0" w:rsidRDefault="00AF49CC">
            <w:pPr>
              <w:pStyle w:val="TableParagraph"/>
              <w:spacing w:line="190" w:lineRule="atLeast"/>
              <w:ind w:left="104" w:firstLine="244"/>
              <w:rPr>
                <w:b/>
                <w:sz w:val="16"/>
              </w:rPr>
            </w:pPr>
            <w:r>
              <w:rPr>
                <w:b/>
                <w:spacing w:val="-2"/>
                <w:sz w:val="16"/>
              </w:rPr>
              <w:t>Efekty kierunkowe</w:t>
            </w:r>
          </w:p>
        </w:tc>
        <w:tc>
          <w:tcPr>
            <w:tcW w:w="1093" w:type="dxa"/>
          </w:tcPr>
          <w:p w14:paraId="592C8EDD" w14:textId="77777777" w:rsidR="004233F0" w:rsidRDefault="00AF49CC">
            <w:pPr>
              <w:pStyle w:val="TableParagraph"/>
              <w:spacing w:before="2"/>
              <w:ind w:left="256"/>
              <w:rPr>
                <w:b/>
                <w:sz w:val="16"/>
              </w:rPr>
            </w:pPr>
            <w:r>
              <w:rPr>
                <w:b/>
                <w:spacing w:val="-2"/>
                <w:sz w:val="16"/>
              </w:rPr>
              <w:t>Formy</w:t>
            </w:r>
          </w:p>
          <w:p w14:paraId="1D719C37" w14:textId="77777777" w:rsidR="004233F0" w:rsidRDefault="00AF49CC">
            <w:pPr>
              <w:pStyle w:val="TableParagraph"/>
              <w:spacing w:line="174" w:lineRule="exact"/>
              <w:ind w:left="307"/>
              <w:rPr>
                <w:b/>
                <w:sz w:val="16"/>
              </w:rPr>
            </w:pPr>
            <w:r>
              <w:rPr>
                <w:b/>
                <w:spacing w:val="-2"/>
                <w:sz w:val="16"/>
              </w:rPr>
              <w:t>zajęć</w:t>
            </w:r>
          </w:p>
        </w:tc>
      </w:tr>
      <w:tr w:rsidR="004233F0" w14:paraId="298B0C93" w14:textId="77777777">
        <w:trPr>
          <w:trHeight w:val="777"/>
        </w:trPr>
        <w:tc>
          <w:tcPr>
            <w:tcW w:w="1263" w:type="dxa"/>
          </w:tcPr>
          <w:p w14:paraId="6F808771" w14:textId="77777777" w:rsidR="004233F0" w:rsidRDefault="004233F0">
            <w:pPr>
              <w:pStyle w:val="TableParagraph"/>
              <w:spacing w:before="10"/>
              <w:rPr>
                <w:b/>
                <w:sz w:val="23"/>
              </w:rPr>
            </w:pPr>
          </w:p>
          <w:p w14:paraId="30D8E859" w14:textId="77777777" w:rsidR="004233F0" w:rsidRDefault="00AF49CC">
            <w:pPr>
              <w:pStyle w:val="TableParagraph"/>
              <w:ind w:left="341"/>
              <w:rPr>
                <w:sz w:val="16"/>
              </w:rPr>
            </w:pPr>
            <w:r>
              <w:rPr>
                <w:spacing w:val="-2"/>
                <w:sz w:val="16"/>
              </w:rPr>
              <w:t>Wiedza</w:t>
            </w:r>
          </w:p>
        </w:tc>
        <w:tc>
          <w:tcPr>
            <w:tcW w:w="490" w:type="dxa"/>
          </w:tcPr>
          <w:p w14:paraId="0C566033" w14:textId="77777777" w:rsidR="004233F0" w:rsidRDefault="004233F0">
            <w:pPr>
              <w:pStyle w:val="TableParagraph"/>
              <w:spacing w:before="10"/>
              <w:rPr>
                <w:b/>
                <w:sz w:val="23"/>
              </w:rPr>
            </w:pPr>
          </w:p>
          <w:p w14:paraId="68B52B0A" w14:textId="77777777" w:rsidR="004233F0" w:rsidRDefault="00AF49CC">
            <w:pPr>
              <w:pStyle w:val="TableParagraph"/>
              <w:ind w:right="150"/>
              <w:jc w:val="right"/>
              <w:rPr>
                <w:sz w:val="16"/>
              </w:rPr>
            </w:pPr>
            <w:r>
              <w:rPr>
                <w:spacing w:val="-5"/>
                <w:sz w:val="16"/>
              </w:rPr>
              <w:t>1.</w:t>
            </w:r>
          </w:p>
        </w:tc>
        <w:tc>
          <w:tcPr>
            <w:tcW w:w="5740" w:type="dxa"/>
            <w:gridSpan w:val="9"/>
          </w:tcPr>
          <w:p w14:paraId="0941066A"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wybiera kluczową terminologię przekładoznawczą wykorzystywaną do opisu kluczowych strategii przekładu oraz wybiera praktyczne możliwości zastosowania tej wiedzy w pracy zawodowej tłumacza języka angielskiego.</w:t>
            </w:r>
          </w:p>
        </w:tc>
        <w:tc>
          <w:tcPr>
            <w:tcW w:w="1276" w:type="dxa"/>
            <w:gridSpan w:val="2"/>
          </w:tcPr>
          <w:p w14:paraId="1E9FB394" w14:textId="77777777" w:rsidR="004233F0" w:rsidRPr="008C0BBB" w:rsidRDefault="004233F0">
            <w:pPr>
              <w:pStyle w:val="TableParagraph"/>
              <w:spacing w:before="10"/>
              <w:rPr>
                <w:b/>
                <w:sz w:val="23"/>
                <w:lang w:val="pl-PL"/>
              </w:rPr>
            </w:pPr>
          </w:p>
          <w:p w14:paraId="6FB8E88A" w14:textId="77777777" w:rsidR="004233F0" w:rsidRDefault="00AF49CC">
            <w:pPr>
              <w:pStyle w:val="TableParagraph"/>
              <w:ind w:left="347"/>
              <w:rPr>
                <w:sz w:val="16"/>
              </w:rPr>
            </w:pPr>
            <w:r>
              <w:rPr>
                <w:spacing w:val="-2"/>
                <w:sz w:val="16"/>
              </w:rPr>
              <w:t>K_W09</w:t>
            </w:r>
          </w:p>
        </w:tc>
        <w:tc>
          <w:tcPr>
            <w:tcW w:w="1093" w:type="dxa"/>
          </w:tcPr>
          <w:p w14:paraId="23BDE3AE" w14:textId="77777777" w:rsidR="004233F0" w:rsidRDefault="004233F0">
            <w:pPr>
              <w:pStyle w:val="TableParagraph"/>
              <w:spacing w:before="11"/>
              <w:rPr>
                <w:b/>
                <w:sz w:val="15"/>
              </w:rPr>
            </w:pPr>
          </w:p>
          <w:p w14:paraId="46D45344" w14:textId="77777777" w:rsidR="004233F0" w:rsidRDefault="00AF49CC">
            <w:pPr>
              <w:pStyle w:val="TableParagraph"/>
              <w:spacing w:before="1"/>
              <w:ind w:left="146"/>
              <w:rPr>
                <w:sz w:val="16"/>
              </w:rPr>
            </w:pPr>
            <w:r>
              <w:rPr>
                <w:spacing w:val="-2"/>
                <w:sz w:val="16"/>
              </w:rPr>
              <w:t>Ćwiczenia</w:t>
            </w:r>
          </w:p>
          <w:p w14:paraId="5A8B355D" w14:textId="77777777" w:rsidR="004233F0" w:rsidRDefault="00AF49CC">
            <w:pPr>
              <w:pStyle w:val="TableParagraph"/>
              <w:ind w:left="103"/>
              <w:rPr>
                <w:sz w:val="16"/>
              </w:rPr>
            </w:pPr>
            <w:r>
              <w:rPr>
                <w:spacing w:val="-2"/>
                <w:sz w:val="16"/>
              </w:rPr>
              <w:t>praktyczne</w:t>
            </w:r>
          </w:p>
        </w:tc>
      </w:tr>
      <w:tr w:rsidR="004233F0" w14:paraId="03FFECAE" w14:textId="77777777">
        <w:trPr>
          <w:trHeight w:val="582"/>
        </w:trPr>
        <w:tc>
          <w:tcPr>
            <w:tcW w:w="1263" w:type="dxa"/>
            <w:vMerge w:val="restart"/>
          </w:tcPr>
          <w:p w14:paraId="566E2A6F" w14:textId="77777777" w:rsidR="004233F0" w:rsidRDefault="004233F0">
            <w:pPr>
              <w:pStyle w:val="TableParagraph"/>
              <w:rPr>
                <w:b/>
                <w:sz w:val="20"/>
              </w:rPr>
            </w:pPr>
          </w:p>
          <w:p w14:paraId="5B5EC5A8" w14:textId="77777777" w:rsidR="004233F0" w:rsidRDefault="004233F0">
            <w:pPr>
              <w:pStyle w:val="TableParagraph"/>
              <w:rPr>
                <w:b/>
                <w:sz w:val="20"/>
              </w:rPr>
            </w:pPr>
          </w:p>
          <w:p w14:paraId="5DD195FF" w14:textId="77777777" w:rsidR="004233F0" w:rsidRDefault="004233F0">
            <w:pPr>
              <w:pStyle w:val="TableParagraph"/>
              <w:rPr>
                <w:b/>
                <w:sz w:val="20"/>
              </w:rPr>
            </w:pPr>
          </w:p>
          <w:p w14:paraId="4C743AEB" w14:textId="77777777" w:rsidR="004233F0" w:rsidRDefault="00AF49CC">
            <w:pPr>
              <w:pStyle w:val="TableParagraph"/>
              <w:spacing w:before="156"/>
              <w:ind w:left="113"/>
              <w:rPr>
                <w:sz w:val="16"/>
              </w:rPr>
            </w:pPr>
            <w:r>
              <w:rPr>
                <w:spacing w:val="-2"/>
                <w:sz w:val="16"/>
              </w:rPr>
              <w:t>Umiejętności</w:t>
            </w:r>
          </w:p>
        </w:tc>
        <w:tc>
          <w:tcPr>
            <w:tcW w:w="490" w:type="dxa"/>
          </w:tcPr>
          <w:p w14:paraId="220516B3" w14:textId="77777777" w:rsidR="004233F0" w:rsidRDefault="004233F0">
            <w:pPr>
              <w:pStyle w:val="TableParagraph"/>
              <w:spacing w:before="11"/>
              <w:rPr>
                <w:b/>
                <w:sz w:val="15"/>
              </w:rPr>
            </w:pPr>
          </w:p>
          <w:p w14:paraId="384495E3" w14:textId="77777777" w:rsidR="004233F0" w:rsidRDefault="00AF49CC">
            <w:pPr>
              <w:pStyle w:val="TableParagraph"/>
              <w:spacing w:before="1"/>
              <w:ind w:right="150"/>
              <w:jc w:val="right"/>
              <w:rPr>
                <w:sz w:val="16"/>
              </w:rPr>
            </w:pPr>
            <w:r>
              <w:rPr>
                <w:spacing w:val="-5"/>
                <w:sz w:val="16"/>
              </w:rPr>
              <w:t>1.</w:t>
            </w:r>
          </w:p>
        </w:tc>
        <w:tc>
          <w:tcPr>
            <w:tcW w:w="5740" w:type="dxa"/>
            <w:gridSpan w:val="9"/>
          </w:tcPr>
          <w:p w14:paraId="3A36FC88" w14:textId="77777777" w:rsidR="004233F0" w:rsidRPr="008C0BBB" w:rsidRDefault="00AF49CC">
            <w:pPr>
              <w:pStyle w:val="TableParagraph"/>
              <w:spacing w:line="194" w:lineRule="exact"/>
              <w:ind w:left="107" w:right="97"/>
              <w:jc w:val="both"/>
              <w:rPr>
                <w:sz w:val="16"/>
                <w:lang w:val="pl-PL"/>
              </w:rPr>
            </w:pPr>
            <w:r w:rsidRPr="008C0BBB">
              <w:rPr>
                <w:sz w:val="16"/>
                <w:lang w:val="pl-PL"/>
              </w:rPr>
              <w:t xml:space="preserve">Student wyszukuje, analizuje i ocenia krytycznie informacje z różnych źródeł celem wykorzystania ich w działaniach </w:t>
            </w:r>
            <w:r w:rsidRPr="008C0BBB">
              <w:rPr>
                <w:spacing w:val="-2"/>
                <w:sz w:val="16"/>
                <w:lang w:val="pl-PL"/>
              </w:rPr>
              <w:t>tłumaczeniowych</w:t>
            </w:r>
          </w:p>
        </w:tc>
        <w:tc>
          <w:tcPr>
            <w:tcW w:w="1276" w:type="dxa"/>
            <w:gridSpan w:val="2"/>
          </w:tcPr>
          <w:p w14:paraId="6A82C9CA" w14:textId="77777777" w:rsidR="004233F0" w:rsidRPr="008C0BBB" w:rsidRDefault="004233F0">
            <w:pPr>
              <w:pStyle w:val="TableParagraph"/>
              <w:spacing w:before="11"/>
              <w:rPr>
                <w:b/>
                <w:sz w:val="15"/>
                <w:lang w:val="pl-PL"/>
              </w:rPr>
            </w:pPr>
          </w:p>
          <w:p w14:paraId="3684492A" w14:textId="77777777" w:rsidR="004233F0" w:rsidRDefault="00AF49CC">
            <w:pPr>
              <w:pStyle w:val="TableParagraph"/>
              <w:spacing w:before="1"/>
              <w:ind w:left="366"/>
              <w:rPr>
                <w:sz w:val="16"/>
              </w:rPr>
            </w:pPr>
            <w:r>
              <w:rPr>
                <w:spacing w:val="-2"/>
                <w:sz w:val="16"/>
              </w:rPr>
              <w:t>K_U01</w:t>
            </w:r>
          </w:p>
        </w:tc>
        <w:tc>
          <w:tcPr>
            <w:tcW w:w="1093" w:type="dxa"/>
          </w:tcPr>
          <w:p w14:paraId="0BF790A0" w14:textId="77777777" w:rsidR="004233F0" w:rsidRDefault="00AF49CC">
            <w:pPr>
              <w:pStyle w:val="TableParagraph"/>
              <w:spacing w:before="98"/>
              <w:ind w:left="146"/>
              <w:rPr>
                <w:sz w:val="16"/>
              </w:rPr>
            </w:pPr>
            <w:r>
              <w:rPr>
                <w:spacing w:val="-2"/>
                <w:sz w:val="16"/>
              </w:rPr>
              <w:t>Ćwiczenia</w:t>
            </w:r>
          </w:p>
          <w:p w14:paraId="3373FEBA" w14:textId="77777777" w:rsidR="004233F0" w:rsidRDefault="00AF49CC">
            <w:pPr>
              <w:pStyle w:val="TableParagraph"/>
              <w:ind w:left="103"/>
              <w:rPr>
                <w:sz w:val="16"/>
              </w:rPr>
            </w:pPr>
            <w:r>
              <w:rPr>
                <w:spacing w:val="-2"/>
                <w:sz w:val="16"/>
              </w:rPr>
              <w:t>praktyczne</w:t>
            </w:r>
          </w:p>
        </w:tc>
      </w:tr>
      <w:tr w:rsidR="004233F0" w14:paraId="6D46CC5D" w14:textId="77777777">
        <w:trPr>
          <w:trHeight w:val="777"/>
        </w:trPr>
        <w:tc>
          <w:tcPr>
            <w:tcW w:w="1263" w:type="dxa"/>
            <w:vMerge/>
            <w:tcBorders>
              <w:top w:val="nil"/>
            </w:tcBorders>
          </w:tcPr>
          <w:p w14:paraId="0C279127" w14:textId="77777777" w:rsidR="004233F0" w:rsidRDefault="004233F0">
            <w:pPr>
              <w:rPr>
                <w:sz w:val="2"/>
                <w:szCs w:val="2"/>
              </w:rPr>
            </w:pPr>
          </w:p>
        </w:tc>
        <w:tc>
          <w:tcPr>
            <w:tcW w:w="490" w:type="dxa"/>
          </w:tcPr>
          <w:p w14:paraId="64F832A6" w14:textId="77777777" w:rsidR="004233F0" w:rsidRDefault="004233F0">
            <w:pPr>
              <w:pStyle w:val="TableParagraph"/>
              <w:rPr>
                <w:b/>
                <w:sz w:val="24"/>
              </w:rPr>
            </w:pPr>
          </w:p>
          <w:p w14:paraId="20BBEDF6" w14:textId="77777777" w:rsidR="004233F0" w:rsidRDefault="00AF49CC">
            <w:pPr>
              <w:pStyle w:val="TableParagraph"/>
              <w:spacing w:before="1"/>
              <w:ind w:right="150"/>
              <w:jc w:val="right"/>
              <w:rPr>
                <w:sz w:val="16"/>
              </w:rPr>
            </w:pPr>
            <w:r>
              <w:rPr>
                <w:spacing w:val="-5"/>
                <w:sz w:val="16"/>
              </w:rPr>
              <w:t>2.</w:t>
            </w:r>
          </w:p>
        </w:tc>
        <w:tc>
          <w:tcPr>
            <w:tcW w:w="5740" w:type="dxa"/>
            <w:gridSpan w:val="9"/>
          </w:tcPr>
          <w:p w14:paraId="64A4C02B" w14:textId="77777777" w:rsidR="004233F0" w:rsidRPr="008C0BBB" w:rsidRDefault="00AF49CC">
            <w:pPr>
              <w:pStyle w:val="TableParagraph"/>
              <w:spacing w:line="194" w:lineRule="exact"/>
              <w:ind w:left="107" w:right="96"/>
              <w:jc w:val="both"/>
              <w:rPr>
                <w:sz w:val="16"/>
                <w:lang w:val="pl-PL"/>
              </w:rPr>
            </w:pPr>
            <w:r w:rsidRPr="008C0BBB">
              <w:rPr>
                <w:sz w:val="16"/>
                <w:lang w:val="pl-PL"/>
              </w:rPr>
              <w:t xml:space="preserve">Student tłumaczy teksty ogólne i specjalistyczne z języka polskiego na języka angielski i odwrotnie, posługując się j. angielskim na poziomie co najmniej B2+ oraz stosując terminologię i frazeologię </w:t>
            </w:r>
            <w:r w:rsidRPr="008C0BBB">
              <w:rPr>
                <w:spacing w:val="-2"/>
                <w:sz w:val="16"/>
                <w:lang w:val="pl-PL"/>
              </w:rPr>
              <w:t>specjalistyczną.</w:t>
            </w:r>
          </w:p>
        </w:tc>
        <w:tc>
          <w:tcPr>
            <w:tcW w:w="1276" w:type="dxa"/>
            <w:gridSpan w:val="2"/>
          </w:tcPr>
          <w:p w14:paraId="1F6D2E9B" w14:textId="77777777" w:rsidR="004233F0" w:rsidRPr="008C0BBB" w:rsidRDefault="004233F0">
            <w:pPr>
              <w:pStyle w:val="TableParagraph"/>
              <w:spacing w:before="11"/>
              <w:rPr>
                <w:b/>
                <w:sz w:val="15"/>
                <w:lang w:val="pl-PL"/>
              </w:rPr>
            </w:pPr>
          </w:p>
          <w:p w14:paraId="3AA1A2E3" w14:textId="77777777" w:rsidR="004233F0" w:rsidRDefault="00AF49CC">
            <w:pPr>
              <w:pStyle w:val="TableParagraph"/>
              <w:spacing w:before="1"/>
              <w:ind w:left="366" w:right="356"/>
              <w:rPr>
                <w:sz w:val="16"/>
              </w:rPr>
            </w:pPr>
            <w:r>
              <w:rPr>
                <w:spacing w:val="-2"/>
                <w:sz w:val="16"/>
              </w:rPr>
              <w:t>K_U02 K_U08</w:t>
            </w:r>
          </w:p>
        </w:tc>
        <w:tc>
          <w:tcPr>
            <w:tcW w:w="1093" w:type="dxa"/>
          </w:tcPr>
          <w:p w14:paraId="65F2A93E" w14:textId="77777777" w:rsidR="004233F0" w:rsidRDefault="004233F0">
            <w:pPr>
              <w:pStyle w:val="TableParagraph"/>
              <w:spacing w:before="11"/>
              <w:rPr>
                <w:b/>
                <w:sz w:val="15"/>
              </w:rPr>
            </w:pPr>
          </w:p>
          <w:p w14:paraId="29539401" w14:textId="77777777" w:rsidR="004233F0" w:rsidRDefault="00AF49CC">
            <w:pPr>
              <w:pStyle w:val="TableParagraph"/>
              <w:spacing w:before="1"/>
              <w:ind w:left="146"/>
              <w:rPr>
                <w:sz w:val="16"/>
              </w:rPr>
            </w:pPr>
            <w:r>
              <w:rPr>
                <w:spacing w:val="-2"/>
                <w:sz w:val="16"/>
              </w:rPr>
              <w:t>Ćwiczenia</w:t>
            </w:r>
          </w:p>
          <w:p w14:paraId="0661B419" w14:textId="77777777" w:rsidR="004233F0" w:rsidRDefault="00AF49CC">
            <w:pPr>
              <w:pStyle w:val="TableParagraph"/>
              <w:ind w:left="103"/>
              <w:rPr>
                <w:sz w:val="16"/>
              </w:rPr>
            </w:pPr>
            <w:r>
              <w:rPr>
                <w:spacing w:val="-2"/>
                <w:sz w:val="16"/>
              </w:rPr>
              <w:t>praktyczne</w:t>
            </w:r>
          </w:p>
        </w:tc>
      </w:tr>
      <w:tr w:rsidR="004233F0" w14:paraId="1CDF796F" w14:textId="77777777">
        <w:trPr>
          <w:trHeight w:val="585"/>
        </w:trPr>
        <w:tc>
          <w:tcPr>
            <w:tcW w:w="1263" w:type="dxa"/>
            <w:vMerge/>
            <w:tcBorders>
              <w:top w:val="nil"/>
            </w:tcBorders>
          </w:tcPr>
          <w:p w14:paraId="501B0F35" w14:textId="77777777" w:rsidR="004233F0" w:rsidRDefault="004233F0">
            <w:pPr>
              <w:rPr>
                <w:sz w:val="2"/>
                <w:szCs w:val="2"/>
              </w:rPr>
            </w:pPr>
          </w:p>
        </w:tc>
        <w:tc>
          <w:tcPr>
            <w:tcW w:w="490" w:type="dxa"/>
          </w:tcPr>
          <w:p w14:paraId="3923552C" w14:textId="77777777" w:rsidR="004233F0" w:rsidRDefault="004233F0">
            <w:pPr>
              <w:pStyle w:val="TableParagraph"/>
              <w:spacing w:before="2"/>
              <w:rPr>
                <w:b/>
                <w:sz w:val="16"/>
              </w:rPr>
            </w:pPr>
          </w:p>
          <w:p w14:paraId="1B874890" w14:textId="77777777" w:rsidR="004233F0" w:rsidRDefault="00AF49CC">
            <w:pPr>
              <w:pStyle w:val="TableParagraph"/>
              <w:ind w:right="150"/>
              <w:jc w:val="right"/>
              <w:rPr>
                <w:sz w:val="16"/>
              </w:rPr>
            </w:pPr>
            <w:r>
              <w:rPr>
                <w:spacing w:val="-5"/>
                <w:sz w:val="16"/>
              </w:rPr>
              <w:t>3.</w:t>
            </w:r>
          </w:p>
        </w:tc>
        <w:tc>
          <w:tcPr>
            <w:tcW w:w="5740" w:type="dxa"/>
            <w:gridSpan w:val="9"/>
          </w:tcPr>
          <w:p w14:paraId="2FF76C0B"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przeprowadza analizę tekstu źródłowego (polskiego i angielskiego) celem poddania go tłumaczeniu, a także tekstu docelowego (polskiego i angielskiego) celem poddania go korekcie.</w:t>
            </w:r>
          </w:p>
        </w:tc>
        <w:tc>
          <w:tcPr>
            <w:tcW w:w="1276" w:type="dxa"/>
            <w:gridSpan w:val="2"/>
          </w:tcPr>
          <w:p w14:paraId="41F8B085" w14:textId="77777777" w:rsidR="004233F0" w:rsidRPr="008C0BBB" w:rsidRDefault="004233F0">
            <w:pPr>
              <w:pStyle w:val="TableParagraph"/>
              <w:spacing w:before="2"/>
              <w:rPr>
                <w:b/>
                <w:sz w:val="16"/>
                <w:lang w:val="pl-PL"/>
              </w:rPr>
            </w:pPr>
          </w:p>
          <w:p w14:paraId="7C98C5F0" w14:textId="77777777" w:rsidR="004233F0" w:rsidRDefault="00AF49CC">
            <w:pPr>
              <w:pStyle w:val="TableParagraph"/>
              <w:ind w:left="366"/>
              <w:rPr>
                <w:sz w:val="16"/>
              </w:rPr>
            </w:pPr>
            <w:r>
              <w:rPr>
                <w:spacing w:val="-2"/>
                <w:sz w:val="16"/>
              </w:rPr>
              <w:t>K_U06</w:t>
            </w:r>
          </w:p>
        </w:tc>
        <w:tc>
          <w:tcPr>
            <w:tcW w:w="1093" w:type="dxa"/>
          </w:tcPr>
          <w:p w14:paraId="0BEE9069" w14:textId="77777777" w:rsidR="004233F0" w:rsidRDefault="00AF49CC">
            <w:pPr>
              <w:pStyle w:val="TableParagraph"/>
              <w:spacing w:before="98"/>
              <w:ind w:left="146"/>
              <w:rPr>
                <w:sz w:val="16"/>
              </w:rPr>
            </w:pPr>
            <w:r>
              <w:rPr>
                <w:spacing w:val="-2"/>
                <w:sz w:val="16"/>
              </w:rPr>
              <w:t>Ćwiczenia</w:t>
            </w:r>
          </w:p>
          <w:p w14:paraId="5A26C850" w14:textId="77777777" w:rsidR="004233F0" w:rsidRDefault="00AF49CC">
            <w:pPr>
              <w:pStyle w:val="TableParagraph"/>
              <w:ind w:left="103"/>
              <w:rPr>
                <w:sz w:val="16"/>
              </w:rPr>
            </w:pPr>
            <w:r>
              <w:rPr>
                <w:spacing w:val="-2"/>
                <w:sz w:val="16"/>
              </w:rPr>
              <w:t>praktyczne</w:t>
            </w:r>
          </w:p>
        </w:tc>
      </w:tr>
      <w:tr w:rsidR="004233F0" w14:paraId="73B604AB" w14:textId="77777777">
        <w:trPr>
          <w:trHeight w:val="777"/>
        </w:trPr>
        <w:tc>
          <w:tcPr>
            <w:tcW w:w="1263" w:type="dxa"/>
          </w:tcPr>
          <w:p w14:paraId="44425F08" w14:textId="77777777" w:rsidR="004233F0" w:rsidRDefault="004233F0">
            <w:pPr>
              <w:pStyle w:val="TableParagraph"/>
              <w:spacing w:before="11"/>
              <w:rPr>
                <w:b/>
                <w:sz w:val="15"/>
              </w:rPr>
            </w:pPr>
          </w:p>
          <w:p w14:paraId="4144893A" w14:textId="77777777" w:rsidR="004233F0" w:rsidRDefault="00AF49CC">
            <w:pPr>
              <w:pStyle w:val="TableParagraph"/>
              <w:spacing w:before="1"/>
              <w:ind w:left="97" w:right="85"/>
              <w:jc w:val="center"/>
              <w:rPr>
                <w:sz w:val="16"/>
              </w:rPr>
            </w:pPr>
            <w:r>
              <w:rPr>
                <w:spacing w:val="-2"/>
                <w:sz w:val="16"/>
              </w:rPr>
              <w:t>Kompetencje</w:t>
            </w:r>
          </w:p>
          <w:p w14:paraId="7D514F4E" w14:textId="77777777" w:rsidR="004233F0" w:rsidRDefault="00AF49CC">
            <w:pPr>
              <w:pStyle w:val="TableParagraph"/>
              <w:ind w:left="94" w:right="85"/>
              <w:jc w:val="center"/>
              <w:rPr>
                <w:sz w:val="16"/>
              </w:rPr>
            </w:pPr>
            <w:r>
              <w:rPr>
                <w:spacing w:val="-2"/>
                <w:sz w:val="16"/>
              </w:rPr>
              <w:t>społeczne</w:t>
            </w:r>
          </w:p>
        </w:tc>
        <w:tc>
          <w:tcPr>
            <w:tcW w:w="490" w:type="dxa"/>
          </w:tcPr>
          <w:p w14:paraId="335C705A" w14:textId="77777777" w:rsidR="004233F0" w:rsidRDefault="004233F0">
            <w:pPr>
              <w:pStyle w:val="TableParagraph"/>
              <w:spacing w:before="10"/>
              <w:rPr>
                <w:b/>
                <w:sz w:val="23"/>
              </w:rPr>
            </w:pPr>
          </w:p>
          <w:p w14:paraId="7C4F00D6" w14:textId="77777777" w:rsidR="004233F0" w:rsidRDefault="00AF49CC">
            <w:pPr>
              <w:pStyle w:val="TableParagraph"/>
              <w:ind w:right="150"/>
              <w:jc w:val="right"/>
              <w:rPr>
                <w:sz w:val="16"/>
              </w:rPr>
            </w:pPr>
            <w:r>
              <w:rPr>
                <w:spacing w:val="-5"/>
                <w:sz w:val="16"/>
              </w:rPr>
              <w:t>1.</w:t>
            </w:r>
          </w:p>
        </w:tc>
        <w:tc>
          <w:tcPr>
            <w:tcW w:w="5740" w:type="dxa"/>
            <w:gridSpan w:val="9"/>
          </w:tcPr>
          <w:p w14:paraId="7DE01144" w14:textId="77777777" w:rsidR="004233F0" w:rsidRPr="008C0BBB" w:rsidRDefault="00AF49CC">
            <w:pPr>
              <w:pStyle w:val="TableParagraph"/>
              <w:spacing w:line="194" w:lineRule="exact"/>
              <w:ind w:left="107" w:right="97"/>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tekstów ogólnych, a w przypadku problemów jest chętny do korzystania z pomocy ekspertów (nauczyciela prowadzącego zajęcia).</w:t>
            </w:r>
          </w:p>
        </w:tc>
        <w:tc>
          <w:tcPr>
            <w:tcW w:w="1276" w:type="dxa"/>
            <w:gridSpan w:val="2"/>
          </w:tcPr>
          <w:p w14:paraId="180363E7" w14:textId="77777777" w:rsidR="004233F0" w:rsidRPr="008C0BBB" w:rsidRDefault="004233F0">
            <w:pPr>
              <w:pStyle w:val="TableParagraph"/>
              <w:spacing w:before="10"/>
              <w:rPr>
                <w:b/>
                <w:sz w:val="23"/>
                <w:lang w:val="pl-PL"/>
              </w:rPr>
            </w:pPr>
          </w:p>
          <w:p w14:paraId="551C54AE" w14:textId="77777777" w:rsidR="004233F0" w:rsidRDefault="00AF49CC">
            <w:pPr>
              <w:pStyle w:val="TableParagraph"/>
              <w:ind w:left="368"/>
              <w:rPr>
                <w:sz w:val="16"/>
              </w:rPr>
            </w:pPr>
            <w:r>
              <w:rPr>
                <w:spacing w:val="-2"/>
                <w:sz w:val="16"/>
              </w:rPr>
              <w:t>K_K02</w:t>
            </w:r>
          </w:p>
        </w:tc>
        <w:tc>
          <w:tcPr>
            <w:tcW w:w="1093" w:type="dxa"/>
          </w:tcPr>
          <w:p w14:paraId="3AE98728" w14:textId="77777777" w:rsidR="004233F0" w:rsidRDefault="004233F0">
            <w:pPr>
              <w:pStyle w:val="TableParagraph"/>
              <w:spacing w:before="11"/>
              <w:rPr>
                <w:b/>
                <w:sz w:val="15"/>
              </w:rPr>
            </w:pPr>
          </w:p>
          <w:p w14:paraId="2BF2CB3F" w14:textId="77777777" w:rsidR="004233F0" w:rsidRDefault="00AF49CC">
            <w:pPr>
              <w:pStyle w:val="TableParagraph"/>
              <w:spacing w:before="1"/>
              <w:ind w:left="146"/>
              <w:rPr>
                <w:sz w:val="16"/>
              </w:rPr>
            </w:pPr>
            <w:r>
              <w:rPr>
                <w:spacing w:val="-2"/>
                <w:sz w:val="16"/>
              </w:rPr>
              <w:t>Ćwiczenia</w:t>
            </w:r>
          </w:p>
          <w:p w14:paraId="1C6BEED4" w14:textId="77777777" w:rsidR="004233F0" w:rsidRDefault="00AF49CC">
            <w:pPr>
              <w:pStyle w:val="TableParagraph"/>
              <w:ind w:left="103"/>
              <w:rPr>
                <w:sz w:val="16"/>
              </w:rPr>
            </w:pPr>
            <w:r>
              <w:rPr>
                <w:spacing w:val="-2"/>
                <w:sz w:val="16"/>
              </w:rPr>
              <w:t>praktyczne</w:t>
            </w:r>
          </w:p>
        </w:tc>
      </w:tr>
    </w:tbl>
    <w:p w14:paraId="28DE032B" w14:textId="77777777" w:rsidR="004233F0" w:rsidRDefault="004233F0">
      <w:pPr>
        <w:pStyle w:val="Tekstpodstawowy"/>
        <w:spacing w:before="8"/>
        <w:rPr>
          <w:b/>
        </w:rPr>
      </w:pPr>
    </w:p>
    <w:p w14:paraId="682C4396"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C68445D" w14:textId="77777777">
        <w:trPr>
          <w:trHeight w:val="241"/>
        </w:trPr>
        <w:tc>
          <w:tcPr>
            <w:tcW w:w="1688" w:type="dxa"/>
          </w:tcPr>
          <w:p w14:paraId="0529CFD3"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30168E92"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1402A300" w14:textId="77777777">
        <w:trPr>
          <w:trHeight w:val="729"/>
        </w:trPr>
        <w:tc>
          <w:tcPr>
            <w:tcW w:w="1688" w:type="dxa"/>
          </w:tcPr>
          <w:p w14:paraId="77138F01" w14:textId="77777777" w:rsidR="004233F0" w:rsidRDefault="00AF49CC">
            <w:pPr>
              <w:pStyle w:val="TableParagraph"/>
              <w:spacing w:before="122" w:line="243" w:lineRule="exact"/>
              <w:ind w:left="353"/>
              <w:rPr>
                <w:sz w:val="20"/>
              </w:rPr>
            </w:pPr>
            <w:r>
              <w:rPr>
                <w:spacing w:val="-2"/>
                <w:sz w:val="20"/>
              </w:rPr>
              <w:t>Ćwiczenia</w:t>
            </w:r>
          </w:p>
          <w:p w14:paraId="446216DE" w14:textId="77777777" w:rsidR="004233F0" w:rsidRDefault="00AF49CC">
            <w:pPr>
              <w:pStyle w:val="TableParagraph"/>
              <w:spacing w:line="243" w:lineRule="exact"/>
              <w:ind w:left="297"/>
              <w:rPr>
                <w:sz w:val="20"/>
              </w:rPr>
            </w:pPr>
            <w:r>
              <w:rPr>
                <w:spacing w:val="-2"/>
                <w:sz w:val="20"/>
              </w:rPr>
              <w:t>praktyczne</w:t>
            </w:r>
          </w:p>
        </w:tc>
        <w:tc>
          <w:tcPr>
            <w:tcW w:w="8206" w:type="dxa"/>
          </w:tcPr>
          <w:p w14:paraId="02142615"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10"/>
                <w:sz w:val="20"/>
                <w:lang w:val="pl-PL"/>
              </w:rPr>
              <w:t xml:space="preserve"> </w:t>
            </w:r>
            <w:r w:rsidRPr="008C0BBB">
              <w:rPr>
                <w:sz w:val="20"/>
                <w:lang w:val="pl-PL"/>
              </w:rPr>
              <w:t>podające:</w:t>
            </w:r>
            <w:r w:rsidRPr="008C0BBB">
              <w:rPr>
                <w:spacing w:val="-7"/>
                <w:sz w:val="20"/>
                <w:lang w:val="pl-PL"/>
              </w:rPr>
              <w:t xml:space="preserve"> </w:t>
            </w:r>
            <w:r w:rsidRPr="008C0BBB">
              <w:rPr>
                <w:sz w:val="20"/>
                <w:lang w:val="pl-PL"/>
              </w:rPr>
              <w:t>pogadanka,</w:t>
            </w:r>
            <w:r w:rsidRPr="008C0BBB">
              <w:rPr>
                <w:spacing w:val="-9"/>
                <w:sz w:val="20"/>
                <w:lang w:val="pl-PL"/>
              </w:rPr>
              <w:t xml:space="preserve"> </w:t>
            </w:r>
            <w:r w:rsidRPr="008C0BBB">
              <w:rPr>
                <w:sz w:val="20"/>
                <w:lang w:val="pl-PL"/>
              </w:rPr>
              <w:t>opis,</w:t>
            </w:r>
            <w:r w:rsidRPr="008C0BBB">
              <w:rPr>
                <w:spacing w:val="-8"/>
                <w:sz w:val="20"/>
                <w:lang w:val="pl-PL"/>
              </w:rPr>
              <w:t xml:space="preserve"> </w:t>
            </w:r>
            <w:r w:rsidRPr="008C0BBB">
              <w:rPr>
                <w:sz w:val="20"/>
                <w:lang w:val="pl-PL"/>
              </w:rPr>
              <w:t>objaśnienie,</w:t>
            </w:r>
            <w:r w:rsidRPr="008C0BBB">
              <w:rPr>
                <w:spacing w:val="-8"/>
                <w:sz w:val="20"/>
                <w:lang w:val="pl-PL"/>
              </w:rPr>
              <w:t xml:space="preserve"> </w:t>
            </w:r>
            <w:r w:rsidRPr="008C0BBB">
              <w:rPr>
                <w:spacing w:val="-2"/>
                <w:sz w:val="20"/>
                <w:lang w:val="pl-PL"/>
              </w:rPr>
              <w:t>anegdota</w:t>
            </w:r>
          </w:p>
          <w:p w14:paraId="5A05A887" w14:textId="77777777" w:rsidR="004233F0" w:rsidRPr="008C0BBB" w:rsidRDefault="00AF49CC">
            <w:pPr>
              <w:pStyle w:val="TableParagraph"/>
              <w:tabs>
                <w:tab w:val="left" w:pos="1047"/>
                <w:tab w:val="left" w:pos="2649"/>
                <w:tab w:val="left" w:pos="3744"/>
                <w:tab w:val="left" w:pos="5285"/>
                <w:tab w:val="left" w:pos="6199"/>
                <w:tab w:val="left" w:pos="7531"/>
              </w:tabs>
              <w:spacing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analiza</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burza</w:t>
            </w:r>
          </w:p>
          <w:p w14:paraId="261F2607" w14:textId="77777777" w:rsidR="004233F0" w:rsidRDefault="00AF49CC">
            <w:pPr>
              <w:pStyle w:val="TableParagraph"/>
              <w:spacing w:before="2" w:line="222" w:lineRule="exact"/>
              <w:ind w:left="107"/>
              <w:rPr>
                <w:sz w:val="20"/>
              </w:rPr>
            </w:pPr>
            <w:r>
              <w:rPr>
                <w:spacing w:val="-2"/>
                <w:sz w:val="20"/>
              </w:rPr>
              <w:t>mózgów</w:t>
            </w:r>
          </w:p>
        </w:tc>
      </w:tr>
      <w:tr w:rsidR="004233F0" w14:paraId="1A6E9130" w14:textId="77777777">
        <w:trPr>
          <w:trHeight w:val="242"/>
        </w:trPr>
        <w:tc>
          <w:tcPr>
            <w:tcW w:w="9894" w:type="dxa"/>
            <w:gridSpan w:val="2"/>
          </w:tcPr>
          <w:p w14:paraId="44340347"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51E15258" w14:textId="77777777">
        <w:trPr>
          <w:trHeight w:val="1946"/>
        </w:trPr>
        <w:tc>
          <w:tcPr>
            <w:tcW w:w="9894" w:type="dxa"/>
            <w:gridSpan w:val="2"/>
          </w:tcPr>
          <w:p w14:paraId="1EC4A27A" w14:textId="77777777" w:rsidR="004233F0" w:rsidRPr="008C0BBB" w:rsidRDefault="00AF49CC">
            <w:pPr>
              <w:pStyle w:val="TableParagraph"/>
              <w:numPr>
                <w:ilvl w:val="0"/>
                <w:numId w:val="30"/>
              </w:numPr>
              <w:tabs>
                <w:tab w:val="left" w:pos="698"/>
                <w:tab w:val="left" w:pos="699"/>
              </w:tabs>
              <w:spacing w:before="2" w:line="244" w:lineRule="exact"/>
              <w:ind w:hanging="589"/>
              <w:rPr>
                <w:sz w:val="20"/>
                <w:lang w:val="pl-PL"/>
              </w:rPr>
            </w:pPr>
            <w:r w:rsidRPr="008C0BBB">
              <w:rPr>
                <w:sz w:val="20"/>
                <w:lang w:val="pl-PL"/>
              </w:rPr>
              <w:t>Słowniki</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z w:val="20"/>
                <w:lang w:val="pl-PL"/>
              </w:rPr>
              <w:t>pracy</w:t>
            </w:r>
            <w:r w:rsidRPr="008C0BBB">
              <w:rPr>
                <w:spacing w:val="-9"/>
                <w:sz w:val="20"/>
                <w:lang w:val="pl-PL"/>
              </w:rPr>
              <w:t xml:space="preserve"> </w:t>
            </w:r>
            <w:r w:rsidRPr="008C0BBB">
              <w:rPr>
                <w:sz w:val="20"/>
                <w:lang w:val="pl-PL"/>
              </w:rPr>
              <w:t>tłumacza:</w:t>
            </w:r>
            <w:r w:rsidRPr="008C0BBB">
              <w:rPr>
                <w:spacing w:val="-8"/>
                <w:sz w:val="20"/>
                <w:lang w:val="pl-PL"/>
              </w:rPr>
              <w:t xml:space="preserve"> </w:t>
            </w:r>
            <w:r w:rsidRPr="008C0BBB">
              <w:rPr>
                <w:sz w:val="20"/>
                <w:lang w:val="pl-PL"/>
              </w:rPr>
              <w:t>ćwiczenia</w:t>
            </w:r>
            <w:r w:rsidRPr="008C0BBB">
              <w:rPr>
                <w:spacing w:val="-9"/>
                <w:sz w:val="20"/>
                <w:lang w:val="pl-PL"/>
              </w:rPr>
              <w:t xml:space="preserve"> </w:t>
            </w:r>
            <w:r w:rsidRPr="008C0BBB">
              <w:rPr>
                <w:sz w:val="20"/>
                <w:lang w:val="pl-PL"/>
              </w:rPr>
              <w:t>z</w:t>
            </w:r>
            <w:r w:rsidRPr="008C0BBB">
              <w:rPr>
                <w:spacing w:val="-7"/>
                <w:sz w:val="20"/>
                <w:lang w:val="pl-PL"/>
              </w:rPr>
              <w:t xml:space="preserve"> </w:t>
            </w:r>
            <w:r w:rsidRPr="008C0BBB">
              <w:rPr>
                <w:sz w:val="20"/>
                <w:lang w:val="pl-PL"/>
              </w:rPr>
              <w:t>wykorzystaniem</w:t>
            </w:r>
            <w:r w:rsidRPr="008C0BBB">
              <w:rPr>
                <w:spacing w:val="-9"/>
                <w:sz w:val="20"/>
                <w:lang w:val="pl-PL"/>
              </w:rPr>
              <w:t xml:space="preserve"> </w:t>
            </w:r>
            <w:r w:rsidRPr="008C0BBB">
              <w:rPr>
                <w:spacing w:val="-2"/>
                <w:sz w:val="20"/>
                <w:lang w:val="pl-PL"/>
              </w:rPr>
              <w:t>słownika.</w:t>
            </w:r>
          </w:p>
          <w:p w14:paraId="7899D318" w14:textId="77777777" w:rsidR="004233F0" w:rsidRPr="008C0BBB" w:rsidRDefault="00AF49CC">
            <w:pPr>
              <w:pStyle w:val="TableParagraph"/>
              <w:numPr>
                <w:ilvl w:val="0"/>
                <w:numId w:val="30"/>
              </w:numPr>
              <w:tabs>
                <w:tab w:val="left" w:pos="698"/>
                <w:tab w:val="left" w:pos="699"/>
              </w:tabs>
              <w:spacing w:line="242" w:lineRule="exact"/>
              <w:ind w:hanging="589"/>
              <w:rPr>
                <w:sz w:val="20"/>
                <w:lang w:val="pl-PL"/>
              </w:rPr>
            </w:pPr>
            <w:r w:rsidRPr="008C0BBB">
              <w:rPr>
                <w:sz w:val="20"/>
                <w:lang w:val="pl-PL"/>
              </w:rPr>
              <w:t>Kluczowe</w:t>
            </w:r>
            <w:r w:rsidRPr="008C0BBB">
              <w:rPr>
                <w:spacing w:val="-14"/>
                <w:sz w:val="20"/>
                <w:lang w:val="pl-PL"/>
              </w:rPr>
              <w:t xml:space="preserve"> </w:t>
            </w:r>
            <w:r w:rsidRPr="008C0BBB">
              <w:rPr>
                <w:sz w:val="20"/>
                <w:lang w:val="pl-PL"/>
              </w:rPr>
              <w:t>strategie</w:t>
            </w:r>
            <w:r w:rsidRPr="008C0BBB">
              <w:rPr>
                <w:spacing w:val="-14"/>
                <w:sz w:val="20"/>
                <w:lang w:val="pl-PL"/>
              </w:rPr>
              <w:t xml:space="preserve"> </w:t>
            </w:r>
            <w:r w:rsidRPr="008C0BBB">
              <w:rPr>
                <w:sz w:val="20"/>
                <w:lang w:val="pl-PL"/>
              </w:rPr>
              <w:t>przekładu:</w:t>
            </w:r>
            <w:r w:rsidRPr="008C0BBB">
              <w:rPr>
                <w:spacing w:val="-12"/>
                <w:sz w:val="20"/>
                <w:lang w:val="pl-PL"/>
              </w:rPr>
              <w:t xml:space="preserve"> </w:t>
            </w:r>
            <w:r w:rsidRPr="008C0BBB">
              <w:rPr>
                <w:sz w:val="20"/>
                <w:lang w:val="pl-PL"/>
              </w:rPr>
              <w:t>ćwiczenia</w:t>
            </w:r>
            <w:r w:rsidRPr="008C0BBB">
              <w:rPr>
                <w:spacing w:val="-13"/>
                <w:sz w:val="20"/>
                <w:lang w:val="pl-PL"/>
              </w:rPr>
              <w:t xml:space="preserve"> </w:t>
            </w:r>
            <w:r w:rsidRPr="008C0BBB">
              <w:rPr>
                <w:sz w:val="20"/>
                <w:lang w:val="pl-PL"/>
              </w:rPr>
              <w:t>użycia</w:t>
            </w:r>
            <w:r w:rsidRPr="008C0BBB">
              <w:rPr>
                <w:spacing w:val="-10"/>
                <w:sz w:val="20"/>
                <w:lang w:val="pl-PL"/>
              </w:rPr>
              <w:t xml:space="preserve"> </w:t>
            </w:r>
            <w:r w:rsidRPr="008C0BBB">
              <w:rPr>
                <w:sz w:val="20"/>
                <w:lang w:val="pl-PL"/>
              </w:rPr>
              <w:t>wybranych</w:t>
            </w:r>
            <w:r w:rsidRPr="008C0BBB">
              <w:rPr>
                <w:spacing w:val="-12"/>
                <w:sz w:val="20"/>
                <w:lang w:val="pl-PL"/>
              </w:rPr>
              <w:t xml:space="preserve"> </w:t>
            </w:r>
            <w:r w:rsidRPr="008C0BBB">
              <w:rPr>
                <w:sz w:val="20"/>
                <w:lang w:val="pl-PL"/>
              </w:rPr>
              <w:t>strategii</w:t>
            </w:r>
            <w:r w:rsidRPr="008C0BBB">
              <w:rPr>
                <w:spacing w:val="-12"/>
                <w:sz w:val="20"/>
                <w:lang w:val="pl-PL"/>
              </w:rPr>
              <w:t xml:space="preserve"> </w:t>
            </w:r>
            <w:r w:rsidRPr="008C0BBB">
              <w:rPr>
                <w:spacing w:val="-2"/>
                <w:sz w:val="20"/>
                <w:lang w:val="pl-PL"/>
              </w:rPr>
              <w:t>przekładu.</w:t>
            </w:r>
          </w:p>
          <w:p w14:paraId="40444970" w14:textId="77777777" w:rsidR="004233F0" w:rsidRPr="008C0BBB" w:rsidRDefault="00AF49CC">
            <w:pPr>
              <w:pStyle w:val="TableParagraph"/>
              <w:numPr>
                <w:ilvl w:val="0"/>
                <w:numId w:val="30"/>
              </w:numPr>
              <w:tabs>
                <w:tab w:val="left" w:pos="698"/>
                <w:tab w:val="left" w:pos="699"/>
              </w:tabs>
              <w:spacing w:line="243" w:lineRule="exact"/>
              <w:ind w:hanging="589"/>
              <w:rPr>
                <w:sz w:val="20"/>
                <w:lang w:val="pl-PL"/>
              </w:rPr>
            </w:pPr>
            <w:r w:rsidRPr="008C0BBB">
              <w:rPr>
                <w:sz w:val="20"/>
                <w:lang w:val="pl-PL"/>
              </w:rPr>
              <w:t>Przekład</w:t>
            </w:r>
            <w:r w:rsidRPr="008C0BBB">
              <w:rPr>
                <w:spacing w:val="-8"/>
                <w:sz w:val="20"/>
                <w:lang w:val="pl-PL"/>
              </w:rPr>
              <w:t xml:space="preserve"> </w:t>
            </w:r>
            <w:r w:rsidRPr="008C0BBB">
              <w:rPr>
                <w:sz w:val="20"/>
                <w:lang w:val="pl-PL"/>
              </w:rPr>
              <w:t>umowy</w:t>
            </w:r>
            <w:r w:rsidRPr="008C0BBB">
              <w:rPr>
                <w:spacing w:val="-6"/>
                <w:sz w:val="20"/>
                <w:lang w:val="pl-PL"/>
              </w:rPr>
              <w:t xml:space="preserve"> </w:t>
            </w:r>
            <w:r w:rsidRPr="008C0BBB">
              <w:rPr>
                <w:sz w:val="20"/>
                <w:lang w:val="pl-PL"/>
              </w:rPr>
              <w:t>spółki:</w:t>
            </w:r>
            <w:r w:rsidRPr="008C0BBB">
              <w:rPr>
                <w:spacing w:val="-7"/>
                <w:sz w:val="20"/>
                <w:lang w:val="pl-PL"/>
              </w:rPr>
              <w:t xml:space="preserve"> </w:t>
            </w:r>
            <w:r w:rsidRPr="008C0BBB">
              <w:rPr>
                <w:sz w:val="20"/>
                <w:lang w:val="pl-PL"/>
              </w:rPr>
              <w:t>ćwiczenia</w:t>
            </w:r>
            <w:r w:rsidRPr="008C0BBB">
              <w:rPr>
                <w:spacing w:val="-8"/>
                <w:sz w:val="20"/>
                <w:lang w:val="pl-PL"/>
              </w:rPr>
              <w:t xml:space="preserve"> </w:t>
            </w:r>
            <w:r w:rsidRPr="008C0BBB">
              <w:rPr>
                <w:sz w:val="20"/>
                <w:lang w:val="pl-PL"/>
              </w:rPr>
              <w:t>leksykalne</w:t>
            </w:r>
            <w:r w:rsidRPr="008C0BBB">
              <w:rPr>
                <w:spacing w:val="-9"/>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tłumaczeniowe.</w:t>
            </w:r>
          </w:p>
          <w:p w14:paraId="16C22222" w14:textId="77777777" w:rsidR="004233F0" w:rsidRPr="008C0BBB" w:rsidRDefault="00AF49CC">
            <w:pPr>
              <w:pStyle w:val="TableParagraph"/>
              <w:numPr>
                <w:ilvl w:val="0"/>
                <w:numId w:val="30"/>
              </w:numPr>
              <w:tabs>
                <w:tab w:val="left" w:pos="698"/>
                <w:tab w:val="left" w:pos="699"/>
              </w:tabs>
              <w:spacing w:line="244" w:lineRule="exact"/>
              <w:ind w:hanging="589"/>
              <w:rPr>
                <w:sz w:val="20"/>
                <w:lang w:val="pl-PL"/>
              </w:rPr>
            </w:pPr>
            <w:r w:rsidRPr="008C0BBB">
              <w:rPr>
                <w:sz w:val="20"/>
                <w:lang w:val="pl-PL"/>
              </w:rPr>
              <w:t>Przekład</w:t>
            </w:r>
            <w:r w:rsidRPr="008C0BBB">
              <w:rPr>
                <w:spacing w:val="-10"/>
                <w:sz w:val="20"/>
                <w:lang w:val="pl-PL"/>
              </w:rPr>
              <w:t xml:space="preserve"> </w:t>
            </w:r>
            <w:r w:rsidRPr="008C0BBB">
              <w:rPr>
                <w:sz w:val="20"/>
                <w:lang w:val="pl-PL"/>
              </w:rPr>
              <w:t>pełnomocnictwa:</w:t>
            </w:r>
            <w:r w:rsidRPr="008C0BBB">
              <w:rPr>
                <w:spacing w:val="-10"/>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leksykalne</w:t>
            </w:r>
            <w:r w:rsidRPr="008C0BBB">
              <w:rPr>
                <w:spacing w:val="-8"/>
                <w:sz w:val="20"/>
                <w:lang w:val="pl-PL"/>
              </w:rPr>
              <w:t xml:space="preserve"> </w:t>
            </w:r>
            <w:r w:rsidRPr="008C0BBB">
              <w:rPr>
                <w:sz w:val="20"/>
                <w:lang w:val="pl-PL"/>
              </w:rPr>
              <w:t>i</w:t>
            </w:r>
            <w:r w:rsidRPr="008C0BBB">
              <w:rPr>
                <w:spacing w:val="-10"/>
                <w:sz w:val="20"/>
                <w:lang w:val="pl-PL"/>
              </w:rPr>
              <w:t xml:space="preserve"> </w:t>
            </w:r>
            <w:r w:rsidRPr="008C0BBB">
              <w:rPr>
                <w:spacing w:val="-2"/>
                <w:sz w:val="20"/>
                <w:lang w:val="pl-PL"/>
              </w:rPr>
              <w:t>tłumaczeniowe.</w:t>
            </w:r>
          </w:p>
          <w:p w14:paraId="30A44107" w14:textId="77777777" w:rsidR="004233F0" w:rsidRPr="008C0BBB" w:rsidRDefault="00AF49CC">
            <w:pPr>
              <w:pStyle w:val="TableParagraph"/>
              <w:numPr>
                <w:ilvl w:val="0"/>
                <w:numId w:val="30"/>
              </w:numPr>
              <w:tabs>
                <w:tab w:val="left" w:pos="698"/>
                <w:tab w:val="left" w:pos="699"/>
              </w:tabs>
              <w:spacing w:line="244" w:lineRule="exact"/>
              <w:ind w:hanging="589"/>
              <w:rPr>
                <w:sz w:val="20"/>
                <w:lang w:val="pl-PL"/>
              </w:rPr>
            </w:pPr>
            <w:r w:rsidRPr="008C0BBB">
              <w:rPr>
                <w:sz w:val="20"/>
                <w:lang w:val="pl-PL"/>
              </w:rPr>
              <w:t>Przekład</w:t>
            </w:r>
            <w:r w:rsidRPr="008C0BBB">
              <w:rPr>
                <w:spacing w:val="-8"/>
                <w:sz w:val="20"/>
                <w:lang w:val="pl-PL"/>
              </w:rPr>
              <w:t xml:space="preserve"> </w:t>
            </w:r>
            <w:r w:rsidRPr="008C0BBB">
              <w:rPr>
                <w:sz w:val="20"/>
                <w:lang w:val="pl-PL"/>
              </w:rPr>
              <w:t>bilansu</w:t>
            </w:r>
            <w:r w:rsidRPr="008C0BBB">
              <w:rPr>
                <w:spacing w:val="-7"/>
                <w:sz w:val="20"/>
                <w:lang w:val="pl-PL"/>
              </w:rPr>
              <w:t xml:space="preserve"> </w:t>
            </w:r>
            <w:r w:rsidRPr="008C0BBB">
              <w:rPr>
                <w:sz w:val="20"/>
                <w:lang w:val="pl-PL"/>
              </w:rPr>
              <w:t>spółki:</w:t>
            </w:r>
            <w:r w:rsidRPr="008C0BBB">
              <w:rPr>
                <w:spacing w:val="-7"/>
                <w:sz w:val="20"/>
                <w:lang w:val="pl-PL"/>
              </w:rPr>
              <w:t xml:space="preserve"> </w:t>
            </w:r>
            <w:r w:rsidRPr="008C0BBB">
              <w:rPr>
                <w:sz w:val="20"/>
                <w:lang w:val="pl-PL"/>
              </w:rPr>
              <w:t>ćwiczenia</w:t>
            </w:r>
            <w:r w:rsidRPr="008C0BBB">
              <w:rPr>
                <w:spacing w:val="-8"/>
                <w:sz w:val="20"/>
                <w:lang w:val="pl-PL"/>
              </w:rPr>
              <w:t xml:space="preserve"> </w:t>
            </w:r>
            <w:r w:rsidRPr="008C0BBB">
              <w:rPr>
                <w:sz w:val="20"/>
                <w:lang w:val="pl-PL"/>
              </w:rPr>
              <w:t>leksykalne</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tłumaczeniowe.</w:t>
            </w:r>
          </w:p>
          <w:p w14:paraId="285F78BE" w14:textId="77777777" w:rsidR="004233F0" w:rsidRPr="008C0BBB" w:rsidRDefault="00AF49CC">
            <w:pPr>
              <w:pStyle w:val="TableParagraph"/>
              <w:numPr>
                <w:ilvl w:val="0"/>
                <w:numId w:val="30"/>
              </w:numPr>
              <w:tabs>
                <w:tab w:val="left" w:pos="698"/>
                <w:tab w:val="left" w:pos="699"/>
                <w:tab w:val="left" w:pos="1807"/>
                <w:tab w:val="left" w:pos="3365"/>
                <w:tab w:val="left" w:pos="5033"/>
                <w:tab w:val="left" w:pos="6550"/>
                <w:tab w:val="left" w:pos="7780"/>
                <w:tab w:val="left" w:pos="9731"/>
              </w:tabs>
              <w:spacing w:before="1" w:line="237" w:lineRule="auto"/>
              <w:ind w:right="95"/>
              <w:rPr>
                <w:sz w:val="20"/>
                <w:lang w:val="pl-PL"/>
              </w:rPr>
            </w:pPr>
            <w:r w:rsidRPr="008C0BBB">
              <w:rPr>
                <w:spacing w:val="-2"/>
                <w:sz w:val="20"/>
                <w:lang w:val="pl-PL"/>
              </w:rPr>
              <w:t>Przekład</w:t>
            </w:r>
            <w:r w:rsidRPr="008C0BBB">
              <w:rPr>
                <w:sz w:val="20"/>
                <w:lang w:val="pl-PL"/>
              </w:rPr>
              <w:tab/>
            </w:r>
            <w:r w:rsidRPr="008C0BBB">
              <w:rPr>
                <w:spacing w:val="-2"/>
                <w:sz w:val="20"/>
                <w:lang w:val="pl-PL"/>
              </w:rPr>
              <w:t>dokumentów</w:t>
            </w:r>
            <w:r w:rsidRPr="008C0BBB">
              <w:rPr>
                <w:sz w:val="20"/>
                <w:lang w:val="pl-PL"/>
              </w:rPr>
              <w:tab/>
            </w:r>
            <w:r w:rsidRPr="008C0BBB">
              <w:rPr>
                <w:spacing w:val="-2"/>
                <w:sz w:val="20"/>
                <w:lang w:val="pl-PL"/>
              </w:rPr>
              <w:t>zawierających</w:t>
            </w:r>
            <w:r w:rsidRPr="008C0BBB">
              <w:rPr>
                <w:sz w:val="20"/>
                <w:lang w:val="pl-PL"/>
              </w:rPr>
              <w:tab/>
            </w:r>
            <w:r w:rsidRPr="008C0BBB">
              <w:rPr>
                <w:spacing w:val="-2"/>
                <w:sz w:val="20"/>
                <w:lang w:val="pl-PL"/>
              </w:rPr>
              <w:t>terminologię</w:t>
            </w:r>
            <w:r w:rsidRPr="008C0BBB">
              <w:rPr>
                <w:sz w:val="20"/>
                <w:lang w:val="pl-PL"/>
              </w:rPr>
              <w:tab/>
            </w:r>
            <w:r w:rsidRPr="008C0BBB">
              <w:rPr>
                <w:spacing w:val="-2"/>
                <w:sz w:val="20"/>
                <w:lang w:val="pl-PL"/>
              </w:rPr>
              <w:t>bankową,</w:t>
            </w:r>
            <w:r w:rsidRPr="008C0BBB">
              <w:rPr>
                <w:sz w:val="20"/>
                <w:lang w:val="pl-PL"/>
              </w:rPr>
              <w:tab/>
            </w:r>
            <w:r w:rsidRPr="008C0BBB">
              <w:rPr>
                <w:spacing w:val="-2"/>
                <w:sz w:val="20"/>
                <w:lang w:val="pl-PL"/>
              </w:rPr>
              <w:t>ubezpieczeniową</w:t>
            </w:r>
            <w:r w:rsidRPr="008C0BBB">
              <w:rPr>
                <w:sz w:val="20"/>
                <w:lang w:val="pl-PL"/>
              </w:rPr>
              <w:tab/>
            </w:r>
            <w:r w:rsidRPr="008C0BBB">
              <w:rPr>
                <w:spacing w:val="-10"/>
                <w:sz w:val="20"/>
                <w:lang w:val="pl-PL"/>
              </w:rPr>
              <w:t xml:space="preserve">i </w:t>
            </w:r>
            <w:r w:rsidRPr="008C0BBB">
              <w:rPr>
                <w:sz w:val="20"/>
                <w:lang w:val="pl-PL"/>
              </w:rPr>
              <w:t>podatkową: ćwiczenia leksykalne i tłumaczeniowe.</w:t>
            </w:r>
          </w:p>
          <w:p w14:paraId="71A7EAA3" w14:textId="77777777" w:rsidR="004233F0" w:rsidRPr="008C0BBB" w:rsidRDefault="00AF49CC">
            <w:pPr>
              <w:pStyle w:val="TableParagraph"/>
              <w:numPr>
                <w:ilvl w:val="0"/>
                <w:numId w:val="30"/>
              </w:numPr>
              <w:tabs>
                <w:tab w:val="left" w:pos="698"/>
                <w:tab w:val="left" w:pos="699"/>
              </w:tabs>
              <w:spacing w:before="2" w:line="222" w:lineRule="exact"/>
              <w:ind w:hanging="589"/>
              <w:rPr>
                <w:sz w:val="20"/>
                <w:lang w:val="pl-PL"/>
              </w:rPr>
            </w:pPr>
            <w:r w:rsidRPr="008C0BBB">
              <w:rPr>
                <w:sz w:val="20"/>
                <w:lang w:val="pl-PL"/>
              </w:rPr>
              <w:t>Błędy</w:t>
            </w:r>
            <w:r w:rsidRPr="008C0BBB">
              <w:rPr>
                <w:spacing w:val="-7"/>
                <w:sz w:val="20"/>
                <w:lang w:val="pl-PL"/>
              </w:rPr>
              <w:t xml:space="preserve"> </w:t>
            </w:r>
            <w:r w:rsidRPr="008C0BBB">
              <w:rPr>
                <w:sz w:val="20"/>
                <w:lang w:val="pl-PL"/>
              </w:rPr>
              <w:t>tłumaczeniowe:</w:t>
            </w:r>
            <w:r w:rsidRPr="008C0BBB">
              <w:rPr>
                <w:spacing w:val="-7"/>
                <w:sz w:val="20"/>
                <w:lang w:val="pl-PL"/>
              </w:rPr>
              <w:t xml:space="preserve"> </w:t>
            </w:r>
            <w:r w:rsidRPr="008C0BBB">
              <w:rPr>
                <w:sz w:val="20"/>
                <w:lang w:val="pl-PL"/>
              </w:rPr>
              <w:t>analiza</w:t>
            </w:r>
            <w:r w:rsidRPr="008C0BBB">
              <w:rPr>
                <w:spacing w:val="-6"/>
                <w:sz w:val="20"/>
                <w:lang w:val="pl-PL"/>
              </w:rPr>
              <w:t xml:space="preserve"> </w:t>
            </w:r>
            <w:r w:rsidRPr="008C0BBB">
              <w:rPr>
                <w:sz w:val="20"/>
                <w:lang w:val="pl-PL"/>
              </w:rPr>
              <w:t>błędów</w:t>
            </w:r>
            <w:r w:rsidRPr="008C0BBB">
              <w:rPr>
                <w:spacing w:val="-7"/>
                <w:sz w:val="20"/>
                <w:lang w:val="pl-PL"/>
              </w:rPr>
              <w:t xml:space="preserve"> </w:t>
            </w:r>
            <w:r w:rsidRPr="008C0BBB">
              <w:rPr>
                <w:sz w:val="20"/>
                <w:lang w:val="pl-PL"/>
              </w:rPr>
              <w:t>w</w:t>
            </w:r>
            <w:r w:rsidRPr="008C0BBB">
              <w:rPr>
                <w:spacing w:val="-7"/>
                <w:sz w:val="20"/>
                <w:lang w:val="pl-PL"/>
              </w:rPr>
              <w:t xml:space="preserve"> </w:t>
            </w:r>
            <w:r w:rsidRPr="008C0BBB">
              <w:rPr>
                <w:sz w:val="20"/>
                <w:lang w:val="pl-PL"/>
              </w:rPr>
              <w:t>przekładzie</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ich</w:t>
            </w:r>
            <w:r w:rsidRPr="008C0BBB">
              <w:rPr>
                <w:spacing w:val="-4"/>
                <w:sz w:val="20"/>
                <w:lang w:val="pl-PL"/>
              </w:rPr>
              <w:t xml:space="preserve"> </w:t>
            </w:r>
            <w:r w:rsidRPr="008C0BBB">
              <w:rPr>
                <w:spacing w:val="-2"/>
                <w:sz w:val="20"/>
                <w:lang w:val="pl-PL"/>
              </w:rPr>
              <w:t>korekta.</w:t>
            </w:r>
          </w:p>
        </w:tc>
      </w:tr>
    </w:tbl>
    <w:p w14:paraId="4C20DFCC" w14:textId="77777777" w:rsidR="004233F0" w:rsidRPr="008C0BBB" w:rsidRDefault="004233F0">
      <w:pPr>
        <w:pStyle w:val="Tekstpodstawowy"/>
        <w:spacing w:before="1"/>
        <w:rPr>
          <w:b/>
          <w:lang w:val="pl-PL"/>
        </w:rPr>
      </w:pPr>
    </w:p>
    <w:p w14:paraId="2436692E"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6A401EBB" w14:textId="77777777">
        <w:trPr>
          <w:trHeight w:val="241"/>
        </w:trPr>
        <w:tc>
          <w:tcPr>
            <w:tcW w:w="677" w:type="dxa"/>
          </w:tcPr>
          <w:p w14:paraId="566DDBE8"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4F9A3716" w14:textId="77777777" w:rsidR="004233F0" w:rsidRPr="008C0BBB" w:rsidRDefault="00AF49CC">
            <w:pPr>
              <w:pStyle w:val="TableParagraph"/>
              <w:spacing w:line="222" w:lineRule="exact"/>
              <w:ind w:left="108"/>
              <w:rPr>
                <w:sz w:val="20"/>
                <w:lang w:val="pl-PL"/>
              </w:rPr>
            </w:pPr>
            <w:r w:rsidRPr="008C0BBB">
              <w:rPr>
                <w:sz w:val="20"/>
                <w:lang w:val="pl-PL"/>
              </w:rPr>
              <w:t>Belczyk,</w:t>
            </w:r>
            <w:r w:rsidRPr="008C0BBB">
              <w:rPr>
                <w:spacing w:val="-12"/>
                <w:sz w:val="20"/>
                <w:lang w:val="pl-PL"/>
              </w:rPr>
              <w:t xml:space="preserve"> </w:t>
            </w:r>
            <w:r w:rsidRPr="008C0BBB">
              <w:rPr>
                <w:sz w:val="20"/>
                <w:lang w:val="pl-PL"/>
              </w:rPr>
              <w:t>Arkadiusz</w:t>
            </w:r>
            <w:r w:rsidRPr="008C0BBB">
              <w:rPr>
                <w:spacing w:val="-10"/>
                <w:sz w:val="20"/>
                <w:lang w:val="pl-PL"/>
              </w:rPr>
              <w:t xml:space="preserve"> </w:t>
            </w:r>
            <w:r w:rsidRPr="008C0BBB">
              <w:rPr>
                <w:sz w:val="20"/>
                <w:lang w:val="pl-PL"/>
              </w:rPr>
              <w:t>(2002)</w:t>
            </w:r>
            <w:r w:rsidRPr="008C0BBB">
              <w:rPr>
                <w:spacing w:val="-9"/>
                <w:sz w:val="20"/>
                <w:lang w:val="pl-PL"/>
              </w:rPr>
              <w:t xml:space="preserve"> </w:t>
            </w:r>
            <w:r w:rsidRPr="008C0BBB">
              <w:rPr>
                <w:i/>
                <w:sz w:val="20"/>
                <w:lang w:val="pl-PL"/>
              </w:rPr>
              <w:t>Poradnik</w:t>
            </w:r>
            <w:r w:rsidRPr="008C0BBB">
              <w:rPr>
                <w:i/>
                <w:spacing w:val="-10"/>
                <w:sz w:val="20"/>
                <w:lang w:val="pl-PL"/>
              </w:rPr>
              <w:t xml:space="preserve"> </w:t>
            </w:r>
            <w:r w:rsidRPr="008C0BBB">
              <w:rPr>
                <w:i/>
                <w:sz w:val="20"/>
                <w:lang w:val="pl-PL"/>
              </w:rPr>
              <w:t>tłumacza</w:t>
            </w:r>
            <w:r w:rsidRPr="008C0BBB">
              <w:rPr>
                <w:sz w:val="20"/>
                <w:lang w:val="pl-PL"/>
              </w:rPr>
              <w:t>.</w:t>
            </w:r>
            <w:r w:rsidRPr="008C0BBB">
              <w:rPr>
                <w:spacing w:val="-9"/>
                <w:sz w:val="20"/>
                <w:lang w:val="pl-PL"/>
              </w:rPr>
              <w:t xml:space="preserve"> </w:t>
            </w:r>
            <w:r w:rsidRPr="008C0BBB">
              <w:rPr>
                <w:sz w:val="20"/>
                <w:lang w:val="pl-PL"/>
              </w:rPr>
              <w:t>Warszawa:</w:t>
            </w:r>
            <w:r w:rsidRPr="008C0BBB">
              <w:rPr>
                <w:spacing w:val="-10"/>
                <w:sz w:val="20"/>
                <w:lang w:val="pl-PL"/>
              </w:rPr>
              <w:t xml:space="preserve"> </w:t>
            </w:r>
            <w:r w:rsidRPr="008C0BBB">
              <w:rPr>
                <w:spacing w:val="-2"/>
                <w:sz w:val="20"/>
                <w:lang w:val="pl-PL"/>
              </w:rPr>
              <w:t>IDEA.</w:t>
            </w:r>
          </w:p>
        </w:tc>
      </w:tr>
      <w:tr w:rsidR="004233F0" w14:paraId="324A8216" w14:textId="77777777">
        <w:trPr>
          <w:trHeight w:val="486"/>
        </w:trPr>
        <w:tc>
          <w:tcPr>
            <w:tcW w:w="677" w:type="dxa"/>
          </w:tcPr>
          <w:p w14:paraId="38E7E0AC" w14:textId="77777777" w:rsidR="004233F0" w:rsidRDefault="00AF49CC">
            <w:pPr>
              <w:pStyle w:val="TableParagraph"/>
              <w:spacing w:before="122"/>
              <w:ind w:left="222" w:right="214"/>
              <w:jc w:val="center"/>
              <w:rPr>
                <w:sz w:val="20"/>
              </w:rPr>
            </w:pPr>
            <w:r>
              <w:rPr>
                <w:spacing w:val="-5"/>
                <w:sz w:val="20"/>
              </w:rPr>
              <w:t>2.</w:t>
            </w:r>
          </w:p>
        </w:tc>
        <w:tc>
          <w:tcPr>
            <w:tcW w:w="9179" w:type="dxa"/>
          </w:tcPr>
          <w:p w14:paraId="32A3002D" w14:textId="77777777" w:rsidR="004233F0" w:rsidRDefault="00AF49CC">
            <w:pPr>
              <w:pStyle w:val="TableParagraph"/>
              <w:spacing w:line="242" w:lineRule="exact"/>
              <w:ind w:left="108"/>
              <w:rPr>
                <w:sz w:val="20"/>
              </w:rPr>
            </w:pPr>
            <w:r w:rsidRPr="008C0BBB">
              <w:rPr>
                <w:sz w:val="20"/>
                <w:lang w:val="pl-PL"/>
              </w:rPr>
              <w:t>Berezowski,</w:t>
            </w:r>
            <w:r w:rsidRPr="008C0BBB">
              <w:rPr>
                <w:spacing w:val="80"/>
                <w:sz w:val="20"/>
                <w:lang w:val="pl-PL"/>
              </w:rPr>
              <w:t xml:space="preserve"> </w:t>
            </w:r>
            <w:r w:rsidRPr="008C0BBB">
              <w:rPr>
                <w:sz w:val="20"/>
                <w:lang w:val="pl-PL"/>
              </w:rPr>
              <w:t>Leszek</w:t>
            </w:r>
            <w:r w:rsidRPr="008C0BBB">
              <w:rPr>
                <w:spacing w:val="80"/>
                <w:sz w:val="20"/>
                <w:lang w:val="pl-PL"/>
              </w:rPr>
              <w:t xml:space="preserve"> </w:t>
            </w:r>
            <w:r w:rsidRPr="008C0BBB">
              <w:rPr>
                <w:sz w:val="20"/>
                <w:lang w:val="pl-PL"/>
              </w:rPr>
              <w:t>(2009)</w:t>
            </w:r>
            <w:r w:rsidRPr="008C0BBB">
              <w:rPr>
                <w:spacing w:val="80"/>
                <w:sz w:val="20"/>
                <w:lang w:val="pl-PL"/>
              </w:rPr>
              <w:t xml:space="preserve"> </w:t>
            </w:r>
            <w:r w:rsidRPr="008C0BBB">
              <w:rPr>
                <w:i/>
                <w:sz w:val="20"/>
                <w:lang w:val="pl-PL"/>
              </w:rPr>
              <w:t>Jak</w:t>
            </w:r>
            <w:r w:rsidRPr="008C0BBB">
              <w:rPr>
                <w:i/>
                <w:spacing w:val="80"/>
                <w:sz w:val="20"/>
                <w:lang w:val="pl-PL"/>
              </w:rPr>
              <w:t xml:space="preserve"> </w:t>
            </w:r>
            <w:r w:rsidRPr="008C0BBB">
              <w:rPr>
                <w:i/>
                <w:sz w:val="20"/>
                <w:lang w:val="pl-PL"/>
              </w:rPr>
              <w:t>czytać</w:t>
            </w:r>
            <w:r w:rsidRPr="008C0BBB">
              <w:rPr>
                <w:i/>
                <w:spacing w:val="80"/>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rozumieć</w:t>
            </w:r>
            <w:r w:rsidRPr="008C0BBB">
              <w:rPr>
                <w:i/>
                <w:spacing w:val="80"/>
                <w:sz w:val="20"/>
                <w:lang w:val="pl-PL"/>
              </w:rPr>
              <w:t xml:space="preserve"> </w:t>
            </w:r>
            <w:r w:rsidRPr="008C0BBB">
              <w:rPr>
                <w:i/>
                <w:sz w:val="20"/>
                <w:lang w:val="pl-PL"/>
              </w:rPr>
              <w:t>angielskie</w:t>
            </w:r>
            <w:r w:rsidRPr="008C0BBB">
              <w:rPr>
                <w:i/>
                <w:spacing w:val="80"/>
                <w:sz w:val="20"/>
                <w:lang w:val="pl-PL"/>
              </w:rPr>
              <w:t xml:space="preserve"> </w:t>
            </w:r>
            <w:r w:rsidRPr="008C0BBB">
              <w:rPr>
                <w:i/>
                <w:sz w:val="20"/>
                <w:lang w:val="pl-PL"/>
              </w:rPr>
              <w:t>umowy?</w:t>
            </w:r>
            <w:r w:rsidRPr="008C0BBB">
              <w:rPr>
                <w:i/>
                <w:spacing w:val="80"/>
                <w:sz w:val="20"/>
                <w:lang w:val="pl-PL"/>
              </w:rPr>
              <w:t xml:space="preserve"> </w:t>
            </w:r>
            <w:r>
              <w:rPr>
                <w:i/>
                <w:sz w:val="20"/>
              </w:rPr>
              <w:t>Praktyczny poradnik</w:t>
            </w:r>
            <w:r>
              <w:rPr>
                <w:sz w:val="20"/>
              </w:rPr>
              <w:t>. Warszawa: Wydawnictwo C.H. Beck.</w:t>
            </w:r>
          </w:p>
        </w:tc>
      </w:tr>
      <w:tr w:rsidR="004233F0" w:rsidRPr="005B58CC" w14:paraId="7B2748DE" w14:textId="77777777">
        <w:trPr>
          <w:trHeight w:val="241"/>
        </w:trPr>
        <w:tc>
          <w:tcPr>
            <w:tcW w:w="677" w:type="dxa"/>
          </w:tcPr>
          <w:p w14:paraId="6F6D4142"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4D6D74D1" w14:textId="77777777" w:rsidR="004233F0" w:rsidRPr="008C0BBB" w:rsidRDefault="00AF49CC">
            <w:pPr>
              <w:pStyle w:val="TableParagraph"/>
              <w:spacing w:line="222" w:lineRule="exact"/>
              <w:ind w:left="108"/>
              <w:rPr>
                <w:sz w:val="20"/>
                <w:lang w:val="pl-PL"/>
              </w:rPr>
            </w:pPr>
            <w:r>
              <w:rPr>
                <w:sz w:val="20"/>
              </w:rPr>
              <w:t>Myrczek,</w:t>
            </w:r>
            <w:r>
              <w:rPr>
                <w:spacing w:val="-8"/>
                <w:sz w:val="20"/>
              </w:rPr>
              <w:t xml:space="preserve"> </w:t>
            </w:r>
            <w:r>
              <w:rPr>
                <w:sz w:val="20"/>
              </w:rPr>
              <w:t>Ewa</w:t>
            </w:r>
            <w:r>
              <w:rPr>
                <w:spacing w:val="-6"/>
                <w:sz w:val="20"/>
              </w:rPr>
              <w:t xml:space="preserve"> </w:t>
            </w:r>
            <w:r>
              <w:rPr>
                <w:sz w:val="20"/>
              </w:rPr>
              <w:t>(2006)</w:t>
            </w:r>
            <w:r>
              <w:rPr>
                <w:spacing w:val="59"/>
                <w:sz w:val="20"/>
              </w:rPr>
              <w:t xml:space="preserve"> </w:t>
            </w:r>
            <w:r>
              <w:rPr>
                <w:i/>
                <w:sz w:val="20"/>
              </w:rPr>
              <w:t>LEXICON</w:t>
            </w:r>
            <w:r>
              <w:rPr>
                <w:i/>
                <w:spacing w:val="-4"/>
                <w:sz w:val="20"/>
              </w:rPr>
              <w:t xml:space="preserve"> </w:t>
            </w:r>
            <w:r>
              <w:rPr>
                <w:i/>
                <w:sz w:val="20"/>
              </w:rPr>
              <w:t>of</w:t>
            </w:r>
            <w:r>
              <w:rPr>
                <w:i/>
                <w:spacing w:val="-5"/>
                <w:sz w:val="20"/>
              </w:rPr>
              <w:t xml:space="preserve"> </w:t>
            </w:r>
            <w:r>
              <w:rPr>
                <w:i/>
                <w:sz w:val="20"/>
              </w:rPr>
              <w:t>Law</w:t>
            </w:r>
            <w:r>
              <w:rPr>
                <w:i/>
                <w:spacing w:val="-5"/>
                <w:sz w:val="20"/>
              </w:rPr>
              <w:t xml:space="preserve"> </w:t>
            </w:r>
            <w:r>
              <w:rPr>
                <w:i/>
                <w:sz w:val="20"/>
              </w:rPr>
              <w:t>Terms</w:t>
            </w:r>
            <w:r>
              <w:rPr>
                <w:sz w:val="20"/>
              </w:rPr>
              <w:t>.</w:t>
            </w:r>
            <w:r>
              <w:rPr>
                <w:spacing w:val="60"/>
                <w:sz w:val="20"/>
              </w:rPr>
              <w:t xml:space="preserve"> </w:t>
            </w:r>
            <w:r w:rsidRPr="008C0BBB">
              <w:rPr>
                <w:sz w:val="20"/>
                <w:lang w:val="pl-PL"/>
              </w:rPr>
              <w:t>2</w:t>
            </w:r>
            <w:r w:rsidRPr="008C0BBB">
              <w:rPr>
                <w:spacing w:val="-7"/>
                <w:sz w:val="20"/>
                <w:lang w:val="pl-PL"/>
              </w:rPr>
              <w:t xml:space="preserve"> </w:t>
            </w:r>
            <w:r w:rsidRPr="008C0BBB">
              <w:rPr>
                <w:sz w:val="20"/>
                <w:lang w:val="pl-PL"/>
              </w:rPr>
              <w:t>ed.</w:t>
            </w:r>
            <w:r w:rsidRPr="008C0BBB">
              <w:rPr>
                <w:spacing w:val="-4"/>
                <w:sz w:val="20"/>
                <w:lang w:val="pl-PL"/>
              </w:rPr>
              <w:t xml:space="preserve"> </w:t>
            </w:r>
            <w:r w:rsidRPr="008C0BBB">
              <w:rPr>
                <w:sz w:val="20"/>
                <w:lang w:val="pl-PL"/>
              </w:rPr>
              <w:t>Warszawa</w:t>
            </w:r>
            <w:r w:rsidRPr="008C0BBB">
              <w:rPr>
                <w:spacing w:val="-7"/>
                <w:sz w:val="20"/>
                <w:lang w:val="pl-PL"/>
              </w:rPr>
              <w:t xml:space="preserve"> </w:t>
            </w:r>
            <w:r w:rsidRPr="008C0BBB">
              <w:rPr>
                <w:sz w:val="20"/>
                <w:lang w:val="pl-PL"/>
              </w:rPr>
              <w:t>:</w:t>
            </w:r>
            <w:r w:rsidRPr="008C0BBB">
              <w:rPr>
                <w:spacing w:val="-6"/>
                <w:sz w:val="20"/>
                <w:lang w:val="pl-PL"/>
              </w:rPr>
              <w:t xml:space="preserve"> </w:t>
            </w:r>
            <w:r w:rsidRPr="008C0BBB">
              <w:rPr>
                <w:sz w:val="20"/>
                <w:lang w:val="pl-PL"/>
              </w:rPr>
              <w:t>C.H.</w:t>
            </w:r>
            <w:r w:rsidRPr="008C0BBB">
              <w:rPr>
                <w:spacing w:val="-5"/>
                <w:sz w:val="20"/>
                <w:lang w:val="pl-PL"/>
              </w:rPr>
              <w:t xml:space="preserve"> </w:t>
            </w:r>
            <w:r w:rsidRPr="008C0BBB">
              <w:rPr>
                <w:spacing w:val="-2"/>
                <w:sz w:val="20"/>
                <w:lang w:val="pl-PL"/>
              </w:rPr>
              <w:t>Beck.</w:t>
            </w:r>
          </w:p>
        </w:tc>
      </w:tr>
      <w:tr w:rsidR="004233F0" w:rsidRPr="005B58CC" w14:paraId="3367D784" w14:textId="77777777">
        <w:trPr>
          <w:trHeight w:val="244"/>
        </w:trPr>
        <w:tc>
          <w:tcPr>
            <w:tcW w:w="677" w:type="dxa"/>
          </w:tcPr>
          <w:p w14:paraId="2D236FC6" w14:textId="77777777" w:rsidR="004233F0" w:rsidRDefault="00AF49CC">
            <w:pPr>
              <w:pStyle w:val="TableParagraph"/>
              <w:spacing w:line="224" w:lineRule="exact"/>
              <w:ind w:left="222" w:right="214"/>
              <w:jc w:val="center"/>
              <w:rPr>
                <w:sz w:val="20"/>
              </w:rPr>
            </w:pPr>
            <w:r>
              <w:rPr>
                <w:spacing w:val="-5"/>
                <w:sz w:val="20"/>
              </w:rPr>
              <w:t>4.</w:t>
            </w:r>
          </w:p>
        </w:tc>
        <w:tc>
          <w:tcPr>
            <w:tcW w:w="9179" w:type="dxa"/>
          </w:tcPr>
          <w:p w14:paraId="4383D3F9" w14:textId="77777777" w:rsidR="004233F0" w:rsidRPr="008C0BBB" w:rsidRDefault="00AF49CC">
            <w:pPr>
              <w:pStyle w:val="TableParagraph"/>
              <w:spacing w:line="224" w:lineRule="exact"/>
              <w:ind w:left="108"/>
              <w:rPr>
                <w:sz w:val="20"/>
                <w:lang w:val="pl-PL"/>
              </w:rPr>
            </w:pPr>
            <w:r w:rsidRPr="008C0BBB">
              <w:rPr>
                <w:sz w:val="20"/>
                <w:lang w:val="pl-PL"/>
              </w:rPr>
              <w:t>Wybrane</w:t>
            </w:r>
            <w:r w:rsidRPr="008C0BBB">
              <w:rPr>
                <w:spacing w:val="-12"/>
                <w:sz w:val="20"/>
                <w:lang w:val="pl-PL"/>
              </w:rPr>
              <w:t xml:space="preserve"> </w:t>
            </w:r>
            <w:r w:rsidRPr="008C0BBB">
              <w:rPr>
                <w:sz w:val="20"/>
                <w:lang w:val="pl-PL"/>
              </w:rPr>
              <w:t>tłumaczenia</w:t>
            </w:r>
            <w:r w:rsidRPr="008C0BBB">
              <w:rPr>
                <w:spacing w:val="-8"/>
                <w:sz w:val="20"/>
                <w:lang w:val="pl-PL"/>
              </w:rPr>
              <w:t xml:space="preserve"> </w:t>
            </w:r>
            <w:r w:rsidRPr="008C0BBB">
              <w:rPr>
                <w:sz w:val="20"/>
                <w:lang w:val="pl-PL"/>
              </w:rPr>
              <w:t>na</w:t>
            </w:r>
            <w:r w:rsidRPr="008C0BBB">
              <w:rPr>
                <w:spacing w:val="-10"/>
                <w:sz w:val="20"/>
                <w:lang w:val="pl-PL"/>
              </w:rPr>
              <w:t xml:space="preserve"> </w:t>
            </w:r>
            <w:r w:rsidRPr="008C0BBB">
              <w:rPr>
                <w:sz w:val="20"/>
                <w:lang w:val="pl-PL"/>
              </w:rPr>
              <w:t>temat</w:t>
            </w:r>
            <w:r w:rsidRPr="008C0BBB">
              <w:rPr>
                <w:spacing w:val="-9"/>
                <w:sz w:val="20"/>
                <w:lang w:val="pl-PL"/>
              </w:rPr>
              <w:t xml:space="preserve"> </w:t>
            </w:r>
            <w:r w:rsidRPr="008C0BBB">
              <w:rPr>
                <w:sz w:val="20"/>
                <w:lang w:val="pl-PL"/>
              </w:rPr>
              <w:t>zagadnień</w:t>
            </w:r>
            <w:r w:rsidRPr="008C0BBB">
              <w:rPr>
                <w:spacing w:val="-10"/>
                <w:sz w:val="20"/>
                <w:lang w:val="pl-PL"/>
              </w:rPr>
              <w:t xml:space="preserve"> </w:t>
            </w:r>
            <w:r w:rsidRPr="008C0BBB">
              <w:rPr>
                <w:sz w:val="20"/>
                <w:lang w:val="pl-PL"/>
              </w:rPr>
              <w:t>poruszanych</w:t>
            </w:r>
            <w:r w:rsidRPr="008C0BBB">
              <w:rPr>
                <w:spacing w:val="-10"/>
                <w:sz w:val="20"/>
                <w:lang w:val="pl-PL"/>
              </w:rPr>
              <w:t xml:space="preserve"> </w:t>
            </w:r>
            <w:r w:rsidRPr="008C0BBB">
              <w:rPr>
                <w:sz w:val="20"/>
                <w:lang w:val="pl-PL"/>
              </w:rPr>
              <w:t>na</w:t>
            </w:r>
            <w:r w:rsidRPr="008C0BBB">
              <w:rPr>
                <w:spacing w:val="-10"/>
                <w:sz w:val="20"/>
                <w:lang w:val="pl-PL"/>
              </w:rPr>
              <w:t xml:space="preserve"> </w:t>
            </w:r>
            <w:r w:rsidRPr="008C0BBB">
              <w:rPr>
                <w:spacing w:val="-2"/>
                <w:sz w:val="20"/>
                <w:lang w:val="pl-PL"/>
              </w:rPr>
              <w:t>zajęciach.</w:t>
            </w:r>
          </w:p>
        </w:tc>
      </w:tr>
    </w:tbl>
    <w:p w14:paraId="31C3B78C" w14:textId="77777777" w:rsidR="004233F0" w:rsidRPr="008C0BBB" w:rsidRDefault="004233F0">
      <w:pPr>
        <w:pStyle w:val="Tekstpodstawowy"/>
        <w:spacing w:before="2"/>
        <w:rPr>
          <w:b/>
          <w:lang w:val="pl-PL"/>
        </w:rPr>
      </w:pPr>
    </w:p>
    <w:p w14:paraId="3C655279"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38FC3999" w14:textId="77777777">
        <w:trPr>
          <w:trHeight w:val="244"/>
        </w:trPr>
        <w:tc>
          <w:tcPr>
            <w:tcW w:w="677" w:type="dxa"/>
          </w:tcPr>
          <w:p w14:paraId="1619B2EB" w14:textId="77777777" w:rsidR="004233F0" w:rsidRDefault="00AF49CC">
            <w:pPr>
              <w:pStyle w:val="TableParagraph"/>
              <w:spacing w:before="2" w:line="222" w:lineRule="exact"/>
              <w:ind w:left="222" w:right="214"/>
              <w:jc w:val="center"/>
              <w:rPr>
                <w:sz w:val="20"/>
              </w:rPr>
            </w:pPr>
            <w:r>
              <w:rPr>
                <w:spacing w:val="-5"/>
                <w:sz w:val="20"/>
              </w:rPr>
              <w:lastRenderedPageBreak/>
              <w:t>1.</w:t>
            </w:r>
          </w:p>
        </w:tc>
        <w:tc>
          <w:tcPr>
            <w:tcW w:w="9179" w:type="dxa"/>
          </w:tcPr>
          <w:p w14:paraId="72F1955E" w14:textId="77777777" w:rsidR="004233F0" w:rsidRPr="008C0BBB" w:rsidRDefault="00AF49CC">
            <w:pPr>
              <w:pStyle w:val="TableParagraph"/>
              <w:tabs>
                <w:tab w:val="left" w:pos="2117"/>
                <w:tab w:val="left" w:pos="3089"/>
                <w:tab w:val="left" w:pos="3900"/>
                <w:tab w:val="left" w:pos="4820"/>
                <w:tab w:val="left" w:pos="5510"/>
                <w:tab w:val="left" w:pos="7041"/>
              </w:tabs>
              <w:spacing w:before="2" w:line="222" w:lineRule="exact"/>
              <w:ind w:left="108"/>
              <w:rPr>
                <w:sz w:val="20"/>
                <w:lang w:val="pl-PL"/>
              </w:rPr>
            </w:pPr>
            <w:r w:rsidRPr="008C0BBB">
              <w:rPr>
                <w:w w:val="95"/>
                <w:sz w:val="20"/>
                <w:lang w:val="pl-PL"/>
              </w:rPr>
              <w:t>Dąmbska-</w:t>
            </w:r>
            <w:r w:rsidRPr="008C0BBB">
              <w:rPr>
                <w:spacing w:val="-2"/>
                <w:sz w:val="20"/>
                <w:lang w:val="pl-PL"/>
              </w:rPr>
              <w:t>Prokop,</w:t>
            </w:r>
            <w:r w:rsidRPr="008C0BBB">
              <w:rPr>
                <w:sz w:val="20"/>
                <w:lang w:val="pl-PL"/>
              </w:rPr>
              <w:tab/>
            </w:r>
            <w:r w:rsidRPr="008C0BBB">
              <w:rPr>
                <w:spacing w:val="-2"/>
                <w:sz w:val="20"/>
                <w:lang w:val="pl-PL"/>
              </w:rPr>
              <w:t>Urszula</w:t>
            </w:r>
            <w:r w:rsidRPr="008C0BBB">
              <w:rPr>
                <w:sz w:val="20"/>
                <w:lang w:val="pl-PL"/>
              </w:rPr>
              <w:tab/>
            </w:r>
            <w:r w:rsidRPr="008C0BBB">
              <w:rPr>
                <w:spacing w:val="-2"/>
                <w:sz w:val="20"/>
                <w:lang w:val="pl-PL"/>
              </w:rPr>
              <w:t>(red.)</w:t>
            </w:r>
            <w:r w:rsidRPr="008C0BBB">
              <w:rPr>
                <w:sz w:val="20"/>
                <w:lang w:val="pl-PL"/>
              </w:rPr>
              <w:tab/>
            </w:r>
            <w:r w:rsidRPr="008C0BBB">
              <w:rPr>
                <w:spacing w:val="-2"/>
                <w:sz w:val="20"/>
                <w:lang w:val="pl-PL"/>
              </w:rPr>
              <w:t>(2000)</w:t>
            </w:r>
            <w:r w:rsidRPr="008C0BBB">
              <w:rPr>
                <w:sz w:val="20"/>
                <w:lang w:val="pl-PL"/>
              </w:rPr>
              <w:tab/>
            </w:r>
            <w:r w:rsidRPr="008C0BBB">
              <w:rPr>
                <w:i/>
                <w:spacing w:val="-4"/>
                <w:sz w:val="20"/>
                <w:lang w:val="pl-PL"/>
              </w:rPr>
              <w:t>Mała</w:t>
            </w:r>
            <w:r w:rsidRPr="008C0BBB">
              <w:rPr>
                <w:i/>
                <w:sz w:val="20"/>
                <w:lang w:val="pl-PL"/>
              </w:rPr>
              <w:tab/>
            </w:r>
            <w:r w:rsidRPr="008C0BBB">
              <w:rPr>
                <w:i/>
                <w:spacing w:val="-2"/>
                <w:sz w:val="20"/>
                <w:lang w:val="pl-PL"/>
              </w:rPr>
              <w:t>encyklopedia</w:t>
            </w:r>
            <w:r w:rsidRPr="008C0BBB">
              <w:rPr>
                <w:i/>
                <w:sz w:val="20"/>
                <w:lang w:val="pl-PL"/>
              </w:rPr>
              <w:tab/>
            </w:r>
            <w:r w:rsidRPr="008C0BBB">
              <w:rPr>
                <w:i/>
                <w:spacing w:val="-2"/>
                <w:sz w:val="20"/>
                <w:lang w:val="pl-PL"/>
              </w:rPr>
              <w:t>przekładoznawstwa</w:t>
            </w:r>
            <w:r w:rsidRPr="008C0BBB">
              <w:rPr>
                <w:spacing w:val="-2"/>
                <w:sz w:val="20"/>
                <w:lang w:val="pl-PL"/>
              </w:rPr>
              <w:t>.</w:t>
            </w:r>
          </w:p>
        </w:tc>
      </w:tr>
    </w:tbl>
    <w:p w14:paraId="3F3A8590" w14:textId="77777777" w:rsidR="004233F0" w:rsidRPr="008C0BBB" w:rsidRDefault="004233F0">
      <w:pPr>
        <w:spacing w:line="222" w:lineRule="exact"/>
        <w:rPr>
          <w:sz w:val="20"/>
          <w:lang w:val="pl-PL"/>
        </w:rPr>
        <w:sectPr w:rsidR="004233F0" w:rsidRPr="008C0BBB">
          <w:pgSz w:w="11910" w:h="16840"/>
          <w:pgMar w:top="1040" w:right="860" w:bottom="1047"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72E84272" w14:textId="77777777">
        <w:trPr>
          <w:trHeight w:val="244"/>
        </w:trPr>
        <w:tc>
          <w:tcPr>
            <w:tcW w:w="677" w:type="dxa"/>
          </w:tcPr>
          <w:p w14:paraId="4322BD21" w14:textId="77777777" w:rsidR="004233F0" w:rsidRPr="008C0BBB" w:rsidRDefault="004233F0">
            <w:pPr>
              <w:pStyle w:val="TableParagraph"/>
              <w:rPr>
                <w:rFonts w:ascii="Times New Roman"/>
                <w:sz w:val="16"/>
                <w:lang w:val="pl-PL"/>
              </w:rPr>
            </w:pPr>
          </w:p>
        </w:tc>
        <w:tc>
          <w:tcPr>
            <w:tcW w:w="9179" w:type="dxa"/>
          </w:tcPr>
          <w:p w14:paraId="26BE7055" w14:textId="77777777" w:rsidR="004233F0" w:rsidRPr="008C0BBB" w:rsidRDefault="00AF49CC">
            <w:pPr>
              <w:pStyle w:val="TableParagraph"/>
              <w:spacing w:line="224" w:lineRule="exact"/>
              <w:ind w:left="108"/>
              <w:rPr>
                <w:sz w:val="20"/>
                <w:lang w:val="pl-PL"/>
              </w:rPr>
            </w:pPr>
            <w:r w:rsidRPr="008C0BBB">
              <w:rPr>
                <w:sz w:val="20"/>
                <w:lang w:val="pl-PL"/>
              </w:rPr>
              <w:t>Częstochowa:</w:t>
            </w:r>
            <w:r w:rsidRPr="008C0BBB">
              <w:rPr>
                <w:spacing w:val="-11"/>
                <w:sz w:val="20"/>
                <w:lang w:val="pl-PL"/>
              </w:rPr>
              <w:t xml:space="preserve"> </w:t>
            </w:r>
            <w:r w:rsidRPr="008C0BBB">
              <w:rPr>
                <w:sz w:val="20"/>
                <w:lang w:val="pl-PL"/>
              </w:rPr>
              <w:t>Educator</w:t>
            </w:r>
            <w:r w:rsidRPr="008C0BBB">
              <w:rPr>
                <w:spacing w:val="-8"/>
                <w:sz w:val="20"/>
                <w:lang w:val="pl-PL"/>
              </w:rPr>
              <w:t xml:space="preserve"> </w:t>
            </w:r>
            <w:r w:rsidRPr="008C0BBB">
              <w:rPr>
                <w:sz w:val="20"/>
                <w:lang w:val="pl-PL"/>
              </w:rPr>
              <w:t>–</w:t>
            </w:r>
            <w:r w:rsidRPr="008C0BBB">
              <w:rPr>
                <w:spacing w:val="-11"/>
                <w:sz w:val="20"/>
                <w:lang w:val="pl-PL"/>
              </w:rPr>
              <w:t xml:space="preserve"> </w:t>
            </w:r>
            <w:r w:rsidRPr="008C0BBB">
              <w:rPr>
                <w:sz w:val="20"/>
                <w:lang w:val="pl-PL"/>
              </w:rPr>
              <w:t>Wydawnictwo</w:t>
            </w:r>
            <w:r w:rsidRPr="008C0BBB">
              <w:rPr>
                <w:spacing w:val="-10"/>
                <w:sz w:val="20"/>
                <w:lang w:val="pl-PL"/>
              </w:rPr>
              <w:t xml:space="preserve"> </w:t>
            </w:r>
            <w:r w:rsidRPr="008C0BBB">
              <w:rPr>
                <w:sz w:val="20"/>
                <w:lang w:val="pl-PL"/>
              </w:rPr>
              <w:t>Wyższej</w:t>
            </w:r>
            <w:r w:rsidRPr="008C0BBB">
              <w:rPr>
                <w:spacing w:val="-8"/>
                <w:sz w:val="20"/>
                <w:lang w:val="pl-PL"/>
              </w:rPr>
              <w:t xml:space="preserve"> </w:t>
            </w:r>
            <w:r w:rsidRPr="008C0BBB">
              <w:rPr>
                <w:sz w:val="20"/>
                <w:lang w:val="pl-PL"/>
              </w:rPr>
              <w:t>Szkoły</w:t>
            </w:r>
            <w:r w:rsidRPr="008C0BBB">
              <w:rPr>
                <w:spacing w:val="-11"/>
                <w:sz w:val="20"/>
                <w:lang w:val="pl-PL"/>
              </w:rPr>
              <w:t xml:space="preserve"> </w:t>
            </w:r>
            <w:r w:rsidRPr="008C0BBB">
              <w:rPr>
                <w:sz w:val="20"/>
                <w:lang w:val="pl-PL"/>
              </w:rPr>
              <w:t>Języków</w:t>
            </w:r>
            <w:r w:rsidRPr="008C0BBB">
              <w:rPr>
                <w:spacing w:val="-10"/>
                <w:sz w:val="20"/>
                <w:lang w:val="pl-PL"/>
              </w:rPr>
              <w:t xml:space="preserve"> </w:t>
            </w:r>
            <w:r w:rsidRPr="008C0BBB">
              <w:rPr>
                <w:sz w:val="20"/>
                <w:lang w:val="pl-PL"/>
              </w:rPr>
              <w:t>Obcych</w:t>
            </w:r>
            <w:r w:rsidRPr="008C0BBB">
              <w:rPr>
                <w:spacing w:val="-8"/>
                <w:sz w:val="20"/>
                <w:lang w:val="pl-PL"/>
              </w:rPr>
              <w:t xml:space="preserve"> </w:t>
            </w:r>
            <w:r w:rsidRPr="008C0BBB">
              <w:rPr>
                <w:sz w:val="20"/>
                <w:lang w:val="pl-PL"/>
              </w:rPr>
              <w:t>i</w:t>
            </w:r>
            <w:r w:rsidRPr="008C0BBB">
              <w:rPr>
                <w:spacing w:val="-12"/>
                <w:sz w:val="20"/>
                <w:lang w:val="pl-PL"/>
              </w:rPr>
              <w:t xml:space="preserve"> </w:t>
            </w:r>
            <w:r w:rsidRPr="008C0BBB">
              <w:rPr>
                <w:spacing w:val="-2"/>
                <w:sz w:val="20"/>
                <w:lang w:val="pl-PL"/>
              </w:rPr>
              <w:t>Ekonomii.</w:t>
            </w:r>
          </w:p>
        </w:tc>
      </w:tr>
      <w:tr w:rsidR="004233F0" w14:paraId="39A36182" w14:textId="77777777">
        <w:trPr>
          <w:trHeight w:val="487"/>
        </w:trPr>
        <w:tc>
          <w:tcPr>
            <w:tcW w:w="677" w:type="dxa"/>
          </w:tcPr>
          <w:p w14:paraId="5349F9E3" w14:textId="77777777" w:rsidR="004233F0" w:rsidRDefault="00AF49CC">
            <w:pPr>
              <w:pStyle w:val="TableParagraph"/>
              <w:spacing w:before="117"/>
              <w:ind w:left="222" w:right="214"/>
              <w:jc w:val="center"/>
              <w:rPr>
                <w:sz w:val="20"/>
              </w:rPr>
            </w:pPr>
            <w:r>
              <w:rPr>
                <w:spacing w:val="-5"/>
                <w:sz w:val="20"/>
              </w:rPr>
              <w:t>2.</w:t>
            </w:r>
          </w:p>
        </w:tc>
        <w:tc>
          <w:tcPr>
            <w:tcW w:w="9179" w:type="dxa"/>
          </w:tcPr>
          <w:p w14:paraId="580457A6" w14:textId="77777777" w:rsidR="004233F0" w:rsidRDefault="00AF49CC">
            <w:pPr>
              <w:pStyle w:val="TableParagraph"/>
              <w:spacing w:line="242" w:lineRule="exact"/>
              <w:ind w:left="108"/>
              <w:rPr>
                <w:sz w:val="20"/>
              </w:rPr>
            </w:pPr>
            <w:r>
              <w:rPr>
                <w:sz w:val="20"/>
              </w:rPr>
              <w:t>Korzeniowska,</w:t>
            </w:r>
            <w:r>
              <w:rPr>
                <w:spacing w:val="40"/>
                <w:sz w:val="20"/>
              </w:rPr>
              <w:t xml:space="preserve"> </w:t>
            </w:r>
            <w:r>
              <w:rPr>
                <w:sz w:val="20"/>
              </w:rPr>
              <w:t>Aniela,</w:t>
            </w:r>
            <w:r>
              <w:rPr>
                <w:spacing w:val="40"/>
                <w:sz w:val="20"/>
              </w:rPr>
              <w:t xml:space="preserve"> </w:t>
            </w:r>
            <w:r>
              <w:rPr>
                <w:sz w:val="20"/>
              </w:rPr>
              <w:t>Kuhiwczak,</w:t>
            </w:r>
            <w:r>
              <w:rPr>
                <w:spacing w:val="40"/>
                <w:sz w:val="20"/>
              </w:rPr>
              <w:t xml:space="preserve"> </w:t>
            </w:r>
            <w:r>
              <w:rPr>
                <w:sz w:val="20"/>
              </w:rPr>
              <w:t>Piotr</w:t>
            </w:r>
            <w:r>
              <w:rPr>
                <w:spacing w:val="40"/>
                <w:sz w:val="20"/>
              </w:rPr>
              <w:t xml:space="preserve"> </w:t>
            </w:r>
            <w:r>
              <w:rPr>
                <w:sz w:val="20"/>
              </w:rPr>
              <w:t>(2005)</w:t>
            </w:r>
            <w:r>
              <w:rPr>
                <w:spacing w:val="40"/>
                <w:sz w:val="20"/>
              </w:rPr>
              <w:t xml:space="preserve"> </w:t>
            </w:r>
            <w:r>
              <w:rPr>
                <w:i/>
                <w:sz w:val="20"/>
              </w:rPr>
              <w:t>Successful</w:t>
            </w:r>
            <w:r>
              <w:rPr>
                <w:i/>
                <w:spacing w:val="40"/>
                <w:sz w:val="20"/>
              </w:rPr>
              <w:t xml:space="preserve"> </w:t>
            </w:r>
            <w:r>
              <w:rPr>
                <w:i/>
                <w:sz w:val="20"/>
              </w:rPr>
              <w:t>Polish-English</w:t>
            </w:r>
            <w:r>
              <w:rPr>
                <w:i/>
                <w:spacing w:val="40"/>
                <w:sz w:val="20"/>
              </w:rPr>
              <w:t xml:space="preserve"> </w:t>
            </w:r>
            <w:r>
              <w:rPr>
                <w:i/>
                <w:sz w:val="20"/>
              </w:rPr>
              <w:t>translation: Tricks of the Trade</w:t>
            </w:r>
            <w:r>
              <w:rPr>
                <w:sz w:val="20"/>
              </w:rPr>
              <w:t>. Warszawa: Wydawnictwo Naukowe PWN.</w:t>
            </w:r>
          </w:p>
        </w:tc>
      </w:tr>
    </w:tbl>
    <w:p w14:paraId="4BE088C6" w14:textId="77777777" w:rsidR="004233F0" w:rsidRDefault="004233F0">
      <w:pPr>
        <w:spacing w:line="242" w:lineRule="exact"/>
        <w:rPr>
          <w:sz w:val="20"/>
        </w:rPr>
        <w:sectPr w:rsidR="004233F0">
          <w:type w:val="continuous"/>
          <w:pgSz w:w="11910" w:h="16840"/>
          <w:pgMar w:top="1120" w:right="860" w:bottom="280" w:left="900" w:header="720" w:footer="720" w:gutter="0"/>
          <w:cols w:space="720"/>
        </w:sectPr>
      </w:pPr>
    </w:p>
    <w:p w14:paraId="7FEBF7E1" w14:textId="59739304" w:rsidR="004233F0" w:rsidRDefault="00AF49CC" w:rsidP="0089566F">
      <w:pPr>
        <w:pStyle w:val="Nagwek2"/>
      </w:pPr>
      <w:bookmarkStart w:id="141" w:name="_Toc213048988"/>
      <w:r>
        <w:lastRenderedPageBreak/>
        <w:t>Specjalistyczna</w:t>
      </w:r>
      <w:r>
        <w:rPr>
          <w:spacing w:val="-16"/>
        </w:rPr>
        <w:t xml:space="preserve"> </w:t>
      </w:r>
      <w:r>
        <w:t>terminologia</w:t>
      </w:r>
      <w:r>
        <w:rPr>
          <w:spacing w:val="-15"/>
        </w:rPr>
        <w:t xml:space="preserve"> </w:t>
      </w:r>
      <w:r>
        <w:t>biznesowa</w:t>
      </w:r>
      <w:r>
        <w:rPr>
          <w:spacing w:val="-13"/>
        </w:rPr>
        <w:t xml:space="preserve"> </w:t>
      </w:r>
      <w:r>
        <w:t>i</w:t>
      </w:r>
      <w:r>
        <w:rPr>
          <w:spacing w:val="-13"/>
        </w:rPr>
        <w:t xml:space="preserve"> </w:t>
      </w:r>
      <w:r>
        <w:rPr>
          <w:spacing w:val="-2"/>
        </w:rPr>
        <w:t>prawnicza</w:t>
      </w:r>
      <w:bookmarkEnd w:id="141"/>
    </w:p>
    <w:p w14:paraId="1A917EC8"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5B58CC" w14:paraId="5F8358F4" w14:textId="77777777">
        <w:trPr>
          <w:trHeight w:val="501"/>
        </w:trPr>
        <w:tc>
          <w:tcPr>
            <w:tcW w:w="2647" w:type="dxa"/>
            <w:gridSpan w:val="4"/>
          </w:tcPr>
          <w:p w14:paraId="5AB984DD"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1A2AF3B2"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7CD3AC3B" w14:textId="77777777" w:rsidR="004233F0" w:rsidRPr="008C0BBB" w:rsidRDefault="00AF49CC">
            <w:pPr>
              <w:pStyle w:val="TableParagraph"/>
              <w:spacing w:before="130"/>
              <w:ind w:left="680"/>
              <w:rPr>
                <w:b/>
                <w:sz w:val="20"/>
                <w:lang w:val="pl-PL"/>
              </w:rPr>
            </w:pPr>
            <w:r w:rsidRPr="008C0BBB">
              <w:rPr>
                <w:b/>
                <w:sz w:val="20"/>
                <w:lang w:val="pl-PL"/>
              </w:rPr>
              <w:t>Specjalistyczna</w:t>
            </w:r>
            <w:r w:rsidRPr="008C0BBB">
              <w:rPr>
                <w:b/>
                <w:spacing w:val="-16"/>
                <w:sz w:val="20"/>
                <w:lang w:val="pl-PL"/>
              </w:rPr>
              <w:t xml:space="preserve"> </w:t>
            </w:r>
            <w:r w:rsidRPr="008C0BBB">
              <w:rPr>
                <w:b/>
                <w:sz w:val="20"/>
                <w:lang w:val="pl-PL"/>
              </w:rPr>
              <w:t>terminologia</w:t>
            </w:r>
            <w:r w:rsidRPr="008C0BBB">
              <w:rPr>
                <w:b/>
                <w:spacing w:val="-15"/>
                <w:sz w:val="20"/>
                <w:lang w:val="pl-PL"/>
              </w:rPr>
              <w:t xml:space="preserve"> </w:t>
            </w:r>
            <w:r w:rsidRPr="008C0BBB">
              <w:rPr>
                <w:b/>
                <w:sz w:val="20"/>
                <w:lang w:val="pl-PL"/>
              </w:rPr>
              <w:t>biznesowa</w:t>
            </w:r>
            <w:r w:rsidRPr="008C0BBB">
              <w:rPr>
                <w:b/>
                <w:spacing w:val="-13"/>
                <w:sz w:val="20"/>
                <w:lang w:val="pl-PL"/>
              </w:rPr>
              <w:t xml:space="preserve"> </w:t>
            </w:r>
            <w:r w:rsidRPr="008C0BBB">
              <w:rPr>
                <w:b/>
                <w:sz w:val="20"/>
                <w:lang w:val="pl-PL"/>
              </w:rPr>
              <w:t>i</w:t>
            </w:r>
            <w:r w:rsidRPr="008C0BBB">
              <w:rPr>
                <w:b/>
                <w:spacing w:val="-13"/>
                <w:sz w:val="20"/>
                <w:lang w:val="pl-PL"/>
              </w:rPr>
              <w:t xml:space="preserve"> </w:t>
            </w:r>
            <w:r w:rsidRPr="008C0BBB">
              <w:rPr>
                <w:b/>
                <w:spacing w:val="-2"/>
                <w:sz w:val="20"/>
                <w:lang w:val="pl-PL"/>
              </w:rPr>
              <w:t>prawnicza</w:t>
            </w:r>
          </w:p>
        </w:tc>
      </w:tr>
      <w:tr w:rsidR="004233F0" w14:paraId="272547F7" w14:textId="77777777">
        <w:trPr>
          <w:trHeight w:val="210"/>
        </w:trPr>
        <w:tc>
          <w:tcPr>
            <w:tcW w:w="2647" w:type="dxa"/>
            <w:gridSpan w:val="4"/>
          </w:tcPr>
          <w:p w14:paraId="4CF87CDB"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73DAACD4"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2D1DDDD6" w14:textId="77777777">
        <w:trPr>
          <w:trHeight w:val="208"/>
        </w:trPr>
        <w:tc>
          <w:tcPr>
            <w:tcW w:w="2647" w:type="dxa"/>
            <w:gridSpan w:val="4"/>
          </w:tcPr>
          <w:p w14:paraId="5C468773"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18C733E0"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533DB799" w14:textId="77777777">
        <w:trPr>
          <w:trHeight w:val="193"/>
        </w:trPr>
        <w:tc>
          <w:tcPr>
            <w:tcW w:w="2647" w:type="dxa"/>
            <w:gridSpan w:val="4"/>
          </w:tcPr>
          <w:p w14:paraId="6DD41CD4" w14:textId="77777777" w:rsidR="004233F0" w:rsidRDefault="00AF49CC">
            <w:pPr>
              <w:pStyle w:val="TableParagraph"/>
              <w:spacing w:line="174"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7D62D2CB" w14:textId="77777777" w:rsidR="004233F0" w:rsidRDefault="00AF49CC">
            <w:pPr>
              <w:pStyle w:val="TableParagraph"/>
              <w:spacing w:line="174" w:lineRule="exact"/>
              <w:ind w:left="106"/>
              <w:rPr>
                <w:sz w:val="16"/>
              </w:rPr>
            </w:pPr>
            <w:r>
              <w:rPr>
                <w:spacing w:val="-2"/>
                <w:sz w:val="16"/>
              </w:rPr>
              <w:t>praktyczny</w:t>
            </w:r>
          </w:p>
        </w:tc>
      </w:tr>
      <w:tr w:rsidR="004233F0" w14:paraId="3EA5EFB3" w14:textId="77777777">
        <w:trPr>
          <w:trHeight w:val="196"/>
        </w:trPr>
        <w:tc>
          <w:tcPr>
            <w:tcW w:w="2647" w:type="dxa"/>
            <w:gridSpan w:val="4"/>
          </w:tcPr>
          <w:p w14:paraId="01B93A2F" w14:textId="77777777" w:rsidR="004233F0" w:rsidRDefault="00AF49CC">
            <w:pPr>
              <w:pStyle w:val="TableParagraph"/>
              <w:spacing w:before="2" w:line="17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39F9C922" w14:textId="77777777" w:rsidR="004233F0" w:rsidRDefault="00AF49CC">
            <w:pPr>
              <w:pStyle w:val="TableParagraph"/>
              <w:spacing w:before="2" w:line="174" w:lineRule="exact"/>
              <w:ind w:left="106"/>
              <w:rPr>
                <w:sz w:val="16"/>
              </w:rPr>
            </w:pPr>
            <w:r>
              <w:rPr>
                <w:sz w:val="16"/>
              </w:rPr>
              <w:t>pierwszego</w:t>
            </w:r>
            <w:r>
              <w:rPr>
                <w:spacing w:val="-7"/>
                <w:sz w:val="16"/>
              </w:rPr>
              <w:t xml:space="preserve"> </w:t>
            </w:r>
            <w:r>
              <w:rPr>
                <w:spacing w:val="-2"/>
                <w:sz w:val="16"/>
              </w:rPr>
              <w:t>stopnia</w:t>
            </w:r>
          </w:p>
        </w:tc>
      </w:tr>
      <w:tr w:rsidR="004233F0" w14:paraId="368DFFB7" w14:textId="77777777">
        <w:trPr>
          <w:trHeight w:val="208"/>
        </w:trPr>
        <w:tc>
          <w:tcPr>
            <w:tcW w:w="2647" w:type="dxa"/>
            <w:gridSpan w:val="4"/>
          </w:tcPr>
          <w:p w14:paraId="7EE98868"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6022EA93" w14:textId="77777777" w:rsidR="004233F0" w:rsidRDefault="00AF49CC">
            <w:pPr>
              <w:pStyle w:val="TableParagraph"/>
              <w:spacing w:before="7" w:line="181" w:lineRule="exact"/>
              <w:ind w:left="106"/>
              <w:rPr>
                <w:sz w:val="16"/>
              </w:rPr>
            </w:pPr>
            <w:r>
              <w:rPr>
                <w:spacing w:val="-2"/>
                <w:sz w:val="16"/>
              </w:rPr>
              <w:t>stacjonarne</w:t>
            </w:r>
          </w:p>
        </w:tc>
      </w:tr>
      <w:tr w:rsidR="004233F0" w14:paraId="59DC28DD" w14:textId="77777777">
        <w:trPr>
          <w:trHeight w:val="196"/>
        </w:trPr>
        <w:tc>
          <w:tcPr>
            <w:tcW w:w="2647" w:type="dxa"/>
            <w:gridSpan w:val="4"/>
          </w:tcPr>
          <w:p w14:paraId="0097E20E" w14:textId="77777777" w:rsidR="004233F0" w:rsidRDefault="00AF49CC">
            <w:pPr>
              <w:pStyle w:val="TableParagraph"/>
              <w:spacing w:before="2" w:line="174"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5DC7ED01" w14:textId="77777777" w:rsidR="004233F0" w:rsidRDefault="00AF49CC">
            <w:pPr>
              <w:pStyle w:val="TableParagraph"/>
              <w:spacing w:before="2" w:line="174" w:lineRule="exact"/>
              <w:ind w:left="106"/>
              <w:rPr>
                <w:sz w:val="16"/>
              </w:rPr>
            </w:pPr>
            <w:r>
              <w:rPr>
                <w:spacing w:val="-2"/>
                <w:sz w:val="16"/>
              </w:rPr>
              <w:t>czwarty</w:t>
            </w:r>
          </w:p>
        </w:tc>
      </w:tr>
      <w:tr w:rsidR="004233F0" w:rsidRPr="005B58CC" w14:paraId="05DD3AF1" w14:textId="77777777">
        <w:trPr>
          <w:trHeight w:val="193"/>
        </w:trPr>
        <w:tc>
          <w:tcPr>
            <w:tcW w:w="2647" w:type="dxa"/>
            <w:gridSpan w:val="4"/>
          </w:tcPr>
          <w:p w14:paraId="6E1881FF"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3D3FFA10" w14:textId="77777777" w:rsidR="004233F0" w:rsidRDefault="00AF49CC">
            <w:pPr>
              <w:pStyle w:val="TableParagraph"/>
              <w:spacing w:line="174" w:lineRule="exact"/>
              <w:ind w:left="106"/>
              <w:rPr>
                <w:sz w:val="16"/>
              </w:rPr>
            </w:pPr>
            <w:r>
              <w:rPr>
                <w:spacing w:val="-2"/>
                <w:sz w:val="16"/>
              </w:rPr>
              <w:t>egzamin</w:t>
            </w:r>
          </w:p>
        </w:tc>
        <w:tc>
          <w:tcPr>
            <w:tcW w:w="4561" w:type="dxa"/>
            <w:gridSpan w:val="7"/>
          </w:tcPr>
          <w:p w14:paraId="5A691D57"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0D97712B" w14:textId="77777777" w:rsidR="004233F0" w:rsidRPr="008C0BBB" w:rsidRDefault="00AF49CC">
            <w:pPr>
              <w:pStyle w:val="TableParagraph"/>
              <w:spacing w:before="101"/>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6AD3BEF" w14:textId="77777777">
        <w:trPr>
          <w:trHeight w:val="678"/>
        </w:trPr>
        <w:tc>
          <w:tcPr>
            <w:tcW w:w="1753" w:type="dxa"/>
            <w:gridSpan w:val="2"/>
            <w:vMerge w:val="restart"/>
          </w:tcPr>
          <w:p w14:paraId="132AEB7F" w14:textId="77777777" w:rsidR="004233F0" w:rsidRPr="008C0BBB" w:rsidRDefault="004233F0">
            <w:pPr>
              <w:pStyle w:val="TableParagraph"/>
              <w:rPr>
                <w:b/>
                <w:sz w:val="16"/>
                <w:lang w:val="pl-PL"/>
              </w:rPr>
            </w:pPr>
          </w:p>
          <w:p w14:paraId="70992699" w14:textId="77777777" w:rsidR="004233F0" w:rsidRPr="008C0BBB" w:rsidRDefault="004233F0">
            <w:pPr>
              <w:pStyle w:val="TableParagraph"/>
              <w:spacing w:before="4"/>
              <w:rPr>
                <w:b/>
                <w:sz w:val="19"/>
                <w:lang w:val="pl-PL"/>
              </w:rPr>
            </w:pPr>
          </w:p>
          <w:p w14:paraId="3E6AB604" w14:textId="77777777" w:rsidR="004233F0" w:rsidRDefault="00AF49CC">
            <w:pPr>
              <w:pStyle w:val="TableParagraph"/>
              <w:spacing w:before="1"/>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1ED589CD" w14:textId="77777777" w:rsidR="004233F0" w:rsidRPr="008C0BBB" w:rsidRDefault="004233F0">
            <w:pPr>
              <w:pStyle w:val="TableParagraph"/>
              <w:rPr>
                <w:b/>
                <w:sz w:val="14"/>
                <w:lang w:val="pl-PL"/>
              </w:rPr>
            </w:pPr>
          </w:p>
          <w:p w14:paraId="011448DB"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23BA2B3"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44DD55CA" w14:textId="77777777" w:rsidR="004233F0" w:rsidRPr="008C0BBB" w:rsidRDefault="004233F0">
            <w:pPr>
              <w:pStyle w:val="TableParagraph"/>
              <w:spacing w:before="11"/>
              <w:rPr>
                <w:b/>
                <w:sz w:val="20"/>
                <w:lang w:val="pl-PL"/>
              </w:rPr>
            </w:pPr>
          </w:p>
          <w:p w14:paraId="7A310486" w14:textId="77777777" w:rsidR="004233F0" w:rsidRDefault="00AF49CC">
            <w:pPr>
              <w:pStyle w:val="TableParagraph"/>
              <w:spacing w:before="1"/>
              <w:ind w:left="16"/>
              <w:rPr>
                <w:sz w:val="14"/>
              </w:rPr>
            </w:pPr>
            <w:r>
              <w:rPr>
                <w:spacing w:val="-2"/>
                <w:sz w:val="14"/>
              </w:rPr>
              <w:t>Całkowita</w:t>
            </w:r>
          </w:p>
        </w:tc>
        <w:tc>
          <w:tcPr>
            <w:tcW w:w="382" w:type="dxa"/>
          </w:tcPr>
          <w:p w14:paraId="45878DFA" w14:textId="77777777" w:rsidR="004233F0" w:rsidRDefault="004233F0">
            <w:pPr>
              <w:pStyle w:val="TableParagraph"/>
              <w:spacing w:before="11"/>
              <w:rPr>
                <w:b/>
                <w:sz w:val="20"/>
              </w:rPr>
            </w:pPr>
          </w:p>
          <w:p w14:paraId="7C5E8F0D" w14:textId="77777777" w:rsidR="004233F0" w:rsidRDefault="00AF49CC">
            <w:pPr>
              <w:pStyle w:val="TableParagraph"/>
              <w:spacing w:before="1"/>
              <w:ind w:left="3"/>
              <w:jc w:val="center"/>
              <w:rPr>
                <w:sz w:val="14"/>
              </w:rPr>
            </w:pPr>
            <w:r>
              <w:rPr>
                <w:w w:val="99"/>
                <w:sz w:val="14"/>
              </w:rPr>
              <w:t>4</w:t>
            </w:r>
          </w:p>
        </w:tc>
        <w:tc>
          <w:tcPr>
            <w:tcW w:w="1035" w:type="dxa"/>
          </w:tcPr>
          <w:p w14:paraId="52A2E0C1" w14:textId="77777777" w:rsidR="004233F0" w:rsidRDefault="004233F0">
            <w:pPr>
              <w:pStyle w:val="TableParagraph"/>
              <w:rPr>
                <w:b/>
                <w:sz w:val="14"/>
              </w:rPr>
            </w:pPr>
          </w:p>
          <w:p w14:paraId="4D952FD8" w14:textId="77777777" w:rsidR="004233F0" w:rsidRDefault="00AF49CC">
            <w:pPr>
              <w:pStyle w:val="TableParagraph"/>
              <w:spacing w:before="1"/>
              <w:ind w:left="107" w:right="101" w:firstLine="156"/>
              <w:rPr>
                <w:sz w:val="14"/>
              </w:rPr>
            </w:pPr>
            <w:r>
              <w:rPr>
                <w:spacing w:val="-2"/>
                <w:sz w:val="14"/>
              </w:rPr>
              <w:t>Zajęcia kontaktowe</w:t>
            </w:r>
          </w:p>
        </w:tc>
        <w:tc>
          <w:tcPr>
            <w:tcW w:w="445" w:type="dxa"/>
          </w:tcPr>
          <w:p w14:paraId="6F59423D" w14:textId="77777777" w:rsidR="004233F0" w:rsidRDefault="004233F0">
            <w:pPr>
              <w:pStyle w:val="TableParagraph"/>
              <w:spacing w:before="11"/>
              <w:rPr>
                <w:b/>
                <w:sz w:val="20"/>
              </w:rPr>
            </w:pPr>
          </w:p>
          <w:p w14:paraId="4E4F1705" w14:textId="77777777" w:rsidR="004233F0" w:rsidRDefault="00AF49CC">
            <w:pPr>
              <w:pStyle w:val="TableParagraph"/>
              <w:spacing w:before="1"/>
              <w:ind w:left="104"/>
              <w:rPr>
                <w:sz w:val="14"/>
              </w:rPr>
            </w:pPr>
            <w:r>
              <w:rPr>
                <w:spacing w:val="-5"/>
                <w:sz w:val="14"/>
              </w:rPr>
              <w:t>2,4</w:t>
            </w:r>
          </w:p>
        </w:tc>
        <w:tc>
          <w:tcPr>
            <w:tcW w:w="1415" w:type="dxa"/>
            <w:gridSpan w:val="2"/>
          </w:tcPr>
          <w:p w14:paraId="4B32F435" w14:textId="77777777" w:rsidR="004233F0" w:rsidRPr="008C0BBB" w:rsidRDefault="00AF49CC">
            <w:pPr>
              <w:pStyle w:val="TableParagraph"/>
              <w:ind w:left="96" w:right="98"/>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7CCF637A" w14:textId="77777777" w:rsidR="004233F0" w:rsidRPr="008C0BBB" w:rsidRDefault="00AF49CC">
            <w:pPr>
              <w:pStyle w:val="TableParagraph"/>
              <w:spacing w:before="1"/>
              <w:ind w:left="96" w:right="98"/>
              <w:jc w:val="center"/>
              <w:rPr>
                <w:sz w:val="14"/>
                <w:lang w:val="pl-PL"/>
              </w:rPr>
            </w:pPr>
            <w:r w:rsidRPr="008C0BBB">
              <w:rPr>
                <w:sz w:val="14"/>
                <w:lang w:val="pl-PL"/>
              </w:rPr>
              <w:t>z</w:t>
            </w:r>
            <w:r w:rsidRPr="008C0BBB">
              <w:rPr>
                <w:spacing w:val="-2"/>
                <w:sz w:val="14"/>
                <w:lang w:val="pl-PL"/>
              </w:rPr>
              <w:t xml:space="preserve"> praktycznym</w:t>
            </w:r>
          </w:p>
          <w:p w14:paraId="3B283170" w14:textId="77777777" w:rsidR="004233F0" w:rsidRPr="008C0BBB" w:rsidRDefault="00AF49CC">
            <w:pPr>
              <w:pStyle w:val="TableParagraph"/>
              <w:spacing w:line="168" w:lineRule="exact"/>
              <w:ind w:left="96" w:right="95"/>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1" w:type="dxa"/>
          </w:tcPr>
          <w:p w14:paraId="0FFD61BE" w14:textId="77777777" w:rsidR="004233F0" w:rsidRPr="008C0BBB" w:rsidRDefault="004233F0">
            <w:pPr>
              <w:pStyle w:val="TableParagraph"/>
              <w:spacing w:before="11"/>
              <w:rPr>
                <w:b/>
                <w:sz w:val="20"/>
                <w:lang w:val="pl-PL"/>
              </w:rPr>
            </w:pPr>
          </w:p>
          <w:p w14:paraId="069B7784" w14:textId="77777777" w:rsidR="004233F0" w:rsidRDefault="00AF49CC">
            <w:pPr>
              <w:pStyle w:val="TableParagraph"/>
              <w:spacing w:before="1"/>
              <w:ind w:left="104"/>
              <w:rPr>
                <w:sz w:val="14"/>
              </w:rPr>
            </w:pPr>
            <w:r>
              <w:rPr>
                <w:spacing w:val="-5"/>
                <w:sz w:val="14"/>
              </w:rPr>
              <w:t>TAK</w:t>
            </w:r>
          </w:p>
        </w:tc>
        <w:tc>
          <w:tcPr>
            <w:tcW w:w="1094" w:type="dxa"/>
            <w:vMerge/>
            <w:tcBorders>
              <w:top w:val="nil"/>
            </w:tcBorders>
          </w:tcPr>
          <w:p w14:paraId="1544ACFE" w14:textId="77777777" w:rsidR="004233F0" w:rsidRDefault="004233F0">
            <w:pPr>
              <w:rPr>
                <w:sz w:val="2"/>
                <w:szCs w:val="2"/>
              </w:rPr>
            </w:pPr>
          </w:p>
        </w:tc>
      </w:tr>
      <w:tr w:rsidR="004233F0" w14:paraId="5E0DD43A" w14:textId="77777777">
        <w:trPr>
          <w:trHeight w:val="340"/>
        </w:trPr>
        <w:tc>
          <w:tcPr>
            <w:tcW w:w="1753" w:type="dxa"/>
            <w:gridSpan w:val="2"/>
            <w:vMerge/>
            <w:tcBorders>
              <w:top w:val="nil"/>
            </w:tcBorders>
          </w:tcPr>
          <w:p w14:paraId="3EE0E105" w14:textId="77777777" w:rsidR="004233F0" w:rsidRDefault="004233F0">
            <w:pPr>
              <w:rPr>
                <w:sz w:val="2"/>
                <w:szCs w:val="2"/>
              </w:rPr>
            </w:pPr>
          </w:p>
        </w:tc>
        <w:tc>
          <w:tcPr>
            <w:tcW w:w="800" w:type="dxa"/>
          </w:tcPr>
          <w:p w14:paraId="54254233" w14:textId="77777777" w:rsidR="004233F0" w:rsidRDefault="00AF49CC">
            <w:pPr>
              <w:pStyle w:val="TableParagraph"/>
              <w:spacing w:before="100"/>
              <w:ind w:left="95" w:right="86"/>
              <w:jc w:val="center"/>
              <w:rPr>
                <w:sz w:val="12"/>
              </w:rPr>
            </w:pPr>
            <w:r>
              <w:rPr>
                <w:spacing w:val="-2"/>
                <w:sz w:val="12"/>
              </w:rPr>
              <w:t>Całkowita</w:t>
            </w:r>
          </w:p>
        </w:tc>
        <w:tc>
          <w:tcPr>
            <w:tcW w:w="745" w:type="dxa"/>
            <w:gridSpan w:val="2"/>
          </w:tcPr>
          <w:p w14:paraId="34698003" w14:textId="77777777" w:rsidR="004233F0" w:rsidRDefault="00AF49CC">
            <w:pPr>
              <w:pStyle w:val="TableParagraph"/>
              <w:spacing w:before="28"/>
              <w:ind w:left="106" w:firstLine="100"/>
              <w:rPr>
                <w:sz w:val="12"/>
              </w:rPr>
            </w:pPr>
            <w:r>
              <w:rPr>
                <w:spacing w:val="-2"/>
                <w:sz w:val="12"/>
              </w:rPr>
              <w:t>Pracy</w:t>
            </w:r>
            <w:r>
              <w:rPr>
                <w:sz w:val="12"/>
              </w:rPr>
              <w:t xml:space="preserve"> </w:t>
            </w:r>
            <w:r>
              <w:rPr>
                <w:spacing w:val="-2"/>
                <w:sz w:val="12"/>
              </w:rPr>
              <w:t>studenta</w:t>
            </w:r>
          </w:p>
        </w:tc>
        <w:tc>
          <w:tcPr>
            <w:tcW w:w="915" w:type="dxa"/>
          </w:tcPr>
          <w:p w14:paraId="4E60B2A1" w14:textId="77777777" w:rsidR="004233F0" w:rsidRDefault="00AF49CC">
            <w:pPr>
              <w:pStyle w:val="TableParagraph"/>
              <w:spacing w:before="28" w:line="145" w:lineRule="exact"/>
              <w:ind w:left="92" w:right="89"/>
              <w:jc w:val="center"/>
              <w:rPr>
                <w:sz w:val="12"/>
              </w:rPr>
            </w:pPr>
            <w:r>
              <w:rPr>
                <w:spacing w:val="-2"/>
                <w:sz w:val="12"/>
              </w:rPr>
              <w:t>Zajęcia</w:t>
            </w:r>
          </w:p>
          <w:p w14:paraId="6EB1A586" w14:textId="77777777" w:rsidR="004233F0" w:rsidRDefault="00AF49CC">
            <w:pPr>
              <w:pStyle w:val="TableParagraph"/>
              <w:spacing w:line="145" w:lineRule="exact"/>
              <w:ind w:left="95" w:right="89"/>
              <w:jc w:val="center"/>
              <w:rPr>
                <w:sz w:val="12"/>
              </w:rPr>
            </w:pPr>
            <w:r>
              <w:rPr>
                <w:spacing w:val="-2"/>
                <w:sz w:val="12"/>
              </w:rPr>
              <w:t>kontaktowe</w:t>
            </w:r>
          </w:p>
        </w:tc>
        <w:tc>
          <w:tcPr>
            <w:tcW w:w="4561" w:type="dxa"/>
            <w:gridSpan w:val="7"/>
          </w:tcPr>
          <w:p w14:paraId="3027FA1F" w14:textId="77777777" w:rsidR="004233F0" w:rsidRPr="008C0BBB" w:rsidRDefault="00AF49CC">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08B3353B" w14:textId="77777777" w:rsidR="004233F0" w:rsidRDefault="00AF49CC">
            <w:pPr>
              <w:pStyle w:val="TableParagraph"/>
              <w:spacing w:before="87"/>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244AC8FC" w14:textId="77777777">
        <w:trPr>
          <w:trHeight w:val="170"/>
        </w:trPr>
        <w:tc>
          <w:tcPr>
            <w:tcW w:w="1753" w:type="dxa"/>
            <w:gridSpan w:val="2"/>
          </w:tcPr>
          <w:p w14:paraId="53938CF6" w14:textId="77777777" w:rsidR="004233F0" w:rsidRDefault="00AF49CC">
            <w:pPr>
              <w:pStyle w:val="TableParagraph"/>
              <w:spacing w:line="149" w:lineRule="exact"/>
              <w:ind w:left="108"/>
              <w:rPr>
                <w:sz w:val="14"/>
              </w:rPr>
            </w:pPr>
            <w:r>
              <w:rPr>
                <w:sz w:val="14"/>
              </w:rPr>
              <w:t>Ćwiczenia</w:t>
            </w:r>
            <w:r>
              <w:rPr>
                <w:spacing w:val="-6"/>
                <w:sz w:val="14"/>
              </w:rPr>
              <w:t xml:space="preserve"> </w:t>
            </w:r>
            <w:r>
              <w:rPr>
                <w:spacing w:val="-2"/>
                <w:sz w:val="14"/>
              </w:rPr>
              <w:t>praktyczne</w:t>
            </w:r>
          </w:p>
        </w:tc>
        <w:tc>
          <w:tcPr>
            <w:tcW w:w="800" w:type="dxa"/>
          </w:tcPr>
          <w:p w14:paraId="5E9395AD" w14:textId="77777777" w:rsidR="004233F0" w:rsidRDefault="00AF49CC">
            <w:pPr>
              <w:pStyle w:val="TableParagraph"/>
              <w:spacing w:line="149" w:lineRule="exact"/>
              <w:ind w:left="90" w:right="86"/>
              <w:jc w:val="center"/>
              <w:rPr>
                <w:sz w:val="14"/>
              </w:rPr>
            </w:pPr>
            <w:r>
              <w:rPr>
                <w:spacing w:val="-5"/>
                <w:sz w:val="14"/>
              </w:rPr>
              <w:t>90</w:t>
            </w:r>
          </w:p>
        </w:tc>
        <w:tc>
          <w:tcPr>
            <w:tcW w:w="745" w:type="dxa"/>
            <w:gridSpan w:val="2"/>
          </w:tcPr>
          <w:p w14:paraId="5EE205A8" w14:textId="77777777" w:rsidR="004233F0" w:rsidRDefault="00AF49CC">
            <w:pPr>
              <w:pStyle w:val="TableParagraph"/>
              <w:spacing w:line="149" w:lineRule="exact"/>
              <w:ind w:left="253" w:right="247"/>
              <w:jc w:val="center"/>
              <w:rPr>
                <w:sz w:val="14"/>
              </w:rPr>
            </w:pPr>
            <w:r>
              <w:rPr>
                <w:spacing w:val="-5"/>
                <w:sz w:val="14"/>
              </w:rPr>
              <w:t>30</w:t>
            </w:r>
          </w:p>
        </w:tc>
        <w:tc>
          <w:tcPr>
            <w:tcW w:w="915" w:type="dxa"/>
          </w:tcPr>
          <w:p w14:paraId="1FFFE8E2" w14:textId="77777777" w:rsidR="004233F0" w:rsidRDefault="00AF49CC">
            <w:pPr>
              <w:pStyle w:val="TableParagraph"/>
              <w:spacing w:line="149" w:lineRule="exact"/>
              <w:ind w:right="360"/>
              <w:jc w:val="right"/>
              <w:rPr>
                <w:sz w:val="14"/>
              </w:rPr>
            </w:pPr>
            <w:r>
              <w:rPr>
                <w:spacing w:val="-5"/>
                <w:sz w:val="14"/>
              </w:rPr>
              <w:t>60</w:t>
            </w:r>
          </w:p>
        </w:tc>
        <w:tc>
          <w:tcPr>
            <w:tcW w:w="4561" w:type="dxa"/>
            <w:gridSpan w:val="7"/>
          </w:tcPr>
          <w:p w14:paraId="3795DA54" w14:textId="77777777" w:rsidR="004233F0" w:rsidRDefault="00AF49CC">
            <w:pPr>
              <w:pStyle w:val="TableParagraph"/>
              <w:spacing w:line="149" w:lineRule="exact"/>
              <w:ind w:left="323" w:right="323"/>
              <w:jc w:val="center"/>
              <w:rPr>
                <w:sz w:val="14"/>
              </w:rPr>
            </w:pPr>
            <w:r>
              <w:rPr>
                <w:sz w:val="14"/>
              </w:rPr>
              <w:t>Egzamin</w:t>
            </w:r>
            <w:r>
              <w:rPr>
                <w:spacing w:val="-8"/>
                <w:sz w:val="14"/>
              </w:rPr>
              <w:t xml:space="preserve"> </w:t>
            </w:r>
            <w:r>
              <w:rPr>
                <w:spacing w:val="-2"/>
                <w:sz w:val="14"/>
              </w:rPr>
              <w:t>pisemny</w:t>
            </w:r>
          </w:p>
        </w:tc>
        <w:tc>
          <w:tcPr>
            <w:tcW w:w="1094" w:type="dxa"/>
          </w:tcPr>
          <w:p w14:paraId="0AE59326" w14:textId="77777777" w:rsidR="004233F0" w:rsidRDefault="00AF49CC">
            <w:pPr>
              <w:pStyle w:val="TableParagraph"/>
              <w:spacing w:line="149" w:lineRule="exact"/>
              <w:ind w:left="147" w:right="159"/>
              <w:jc w:val="center"/>
              <w:rPr>
                <w:sz w:val="14"/>
              </w:rPr>
            </w:pPr>
            <w:r>
              <w:rPr>
                <w:spacing w:val="-4"/>
                <w:sz w:val="14"/>
              </w:rPr>
              <w:t>100%</w:t>
            </w:r>
          </w:p>
        </w:tc>
      </w:tr>
      <w:tr w:rsidR="004233F0" w14:paraId="6A827E99" w14:textId="77777777">
        <w:trPr>
          <w:trHeight w:val="172"/>
        </w:trPr>
        <w:tc>
          <w:tcPr>
            <w:tcW w:w="1753" w:type="dxa"/>
            <w:gridSpan w:val="2"/>
          </w:tcPr>
          <w:p w14:paraId="640D3D84" w14:textId="77777777" w:rsidR="004233F0" w:rsidRDefault="00AF49CC">
            <w:pPr>
              <w:pStyle w:val="TableParagraph"/>
              <w:spacing w:before="3" w:line="149" w:lineRule="exact"/>
              <w:ind w:left="596" w:right="589"/>
              <w:jc w:val="center"/>
              <w:rPr>
                <w:b/>
                <w:sz w:val="14"/>
              </w:rPr>
            </w:pPr>
            <w:r>
              <w:rPr>
                <w:b/>
                <w:spacing w:val="-2"/>
                <w:sz w:val="14"/>
              </w:rPr>
              <w:t>Razem</w:t>
            </w:r>
          </w:p>
        </w:tc>
        <w:tc>
          <w:tcPr>
            <w:tcW w:w="800" w:type="dxa"/>
          </w:tcPr>
          <w:p w14:paraId="6AFDE637" w14:textId="77777777" w:rsidR="004233F0" w:rsidRDefault="00AF49CC">
            <w:pPr>
              <w:pStyle w:val="TableParagraph"/>
              <w:spacing w:before="3" w:line="149" w:lineRule="exact"/>
              <w:ind w:left="90" w:right="86"/>
              <w:jc w:val="center"/>
              <w:rPr>
                <w:sz w:val="14"/>
              </w:rPr>
            </w:pPr>
            <w:r>
              <w:rPr>
                <w:spacing w:val="-5"/>
                <w:sz w:val="14"/>
              </w:rPr>
              <w:t>92</w:t>
            </w:r>
          </w:p>
        </w:tc>
        <w:tc>
          <w:tcPr>
            <w:tcW w:w="745" w:type="dxa"/>
            <w:gridSpan w:val="2"/>
          </w:tcPr>
          <w:p w14:paraId="2975B016" w14:textId="77777777" w:rsidR="004233F0" w:rsidRDefault="00AF49CC">
            <w:pPr>
              <w:pStyle w:val="TableParagraph"/>
              <w:spacing w:before="3" w:line="149" w:lineRule="exact"/>
              <w:ind w:left="253" w:right="247"/>
              <w:jc w:val="center"/>
              <w:rPr>
                <w:sz w:val="14"/>
              </w:rPr>
            </w:pPr>
            <w:r>
              <w:rPr>
                <w:spacing w:val="-5"/>
                <w:sz w:val="14"/>
              </w:rPr>
              <w:t>30</w:t>
            </w:r>
          </w:p>
        </w:tc>
        <w:tc>
          <w:tcPr>
            <w:tcW w:w="915" w:type="dxa"/>
          </w:tcPr>
          <w:p w14:paraId="22F1093F" w14:textId="77777777" w:rsidR="004233F0" w:rsidRDefault="00AF49CC">
            <w:pPr>
              <w:pStyle w:val="TableParagraph"/>
              <w:spacing w:before="3" w:line="149" w:lineRule="exact"/>
              <w:ind w:right="360"/>
              <w:jc w:val="right"/>
              <w:rPr>
                <w:sz w:val="14"/>
              </w:rPr>
            </w:pPr>
            <w:r>
              <w:rPr>
                <w:spacing w:val="-5"/>
                <w:sz w:val="14"/>
              </w:rPr>
              <w:t>62</w:t>
            </w:r>
          </w:p>
        </w:tc>
        <w:tc>
          <w:tcPr>
            <w:tcW w:w="3283" w:type="dxa"/>
            <w:gridSpan w:val="5"/>
          </w:tcPr>
          <w:p w14:paraId="13FC73C8" w14:textId="77777777" w:rsidR="004233F0" w:rsidRDefault="004233F0">
            <w:pPr>
              <w:pStyle w:val="TableParagraph"/>
              <w:rPr>
                <w:rFonts w:ascii="Times New Roman"/>
                <w:sz w:val="10"/>
              </w:rPr>
            </w:pPr>
          </w:p>
        </w:tc>
        <w:tc>
          <w:tcPr>
            <w:tcW w:w="1278" w:type="dxa"/>
            <w:gridSpan w:val="2"/>
          </w:tcPr>
          <w:p w14:paraId="56F2747B" w14:textId="77777777" w:rsidR="004233F0" w:rsidRDefault="00AF49CC">
            <w:pPr>
              <w:pStyle w:val="TableParagraph"/>
              <w:spacing w:before="3" w:line="149" w:lineRule="exact"/>
              <w:ind w:left="394"/>
              <w:rPr>
                <w:sz w:val="14"/>
              </w:rPr>
            </w:pPr>
            <w:r>
              <w:rPr>
                <w:spacing w:val="-2"/>
                <w:sz w:val="14"/>
              </w:rPr>
              <w:t>Razem</w:t>
            </w:r>
          </w:p>
        </w:tc>
        <w:tc>
          <w:tcPr>
            <w:tcW w:w="1094" w:type="dxa"/>
          </w:tcPr>
          <w:p w14:paraId="2E6B6EB2" w14:textId="77777777" w:rsidR="004233F0" w:rsidRDefault="00AF49CC">
            <w:pPr>
              <w:pStyle w:val="TableParagraph"/>
              <w:spacing w:before="3" w:line="149" w:lineRule="exact"/>
              <w:ind w:left="146" w:right="159"/>
              <w:jc w:val="center"/>
              <w:rPr>
                <w:sz w:val="14"/>
              </w:rPr>
            </w:pPr>
            <w:r>
              <w:rPr>
                <w:spacing w:val="-4"/>
                <w:sz w:val="14"/>
              </w:rPr>
              <w:t>100%</w:t>
            </w:r>
          </w:p>
        </w:tc>
      </w:tr>
      <w:tr w:rsidR="004233F0" w14:paraId="152A0BE5" w14:textId="77777777">
        <w:trPr>
          <w:trHeight w:val="389"/>
        </w:trPr>
        <w:tc>
          <w:tcPr>
            <w:tcW w:w="1263" w:type="dxa"/>
          </w:tcPr>
          <w:p w14:paraId="2B3FAEEA" w14:textId="77777777" w:rsidR="004233F0" w:rsidRDefault="00AF49CC">
            <w:pPr>
              <w:pStyle w:val="TableParagraph"/>
              <w:ind w:left="194"/>
              <w:rPr>
                <w:b/>
                <w:sz w:val="16"/>
              </w:rPr>
            </w:pPr>
            <w:r>
              <w:rPr>
                <w:b/>
                <w:spacing w:val="-2"/>
                <w:sz w:val="16"/>
              </w:rPr>
              <w:t>Kategoria</w:t>
            </w:r>
          </w:p>
          <w:p w14:paraId="45262019" w14:textId="77777777" w:rsidR="004233F0" w:rsidRDefault="00AF49CC">
            <w:pPr>
              <w:pStyle w:val="TableParagraph"/>
              <w:spacing w:line="174" w:lineRule="exact"/>
              <w:ind w:left="266"/>
              <w:rPr>
                <w:b/>
                <w:sz w:val="16"/>
              </w:rPr>
            </w:pPr>
            <w:r>
              <w:rPr>
                <w:b/>
                <w:spacing w:val="-2"/>
                <w:sz w:val="16"/>
              </w:rPr>
              <w:t>efektów</w:t>
            </w:r>
          </w:p>
        </w:tc>
        <w:tc>
          <w:tcPr>
            <w:tcW w:w="490" w:type="dxa"/>
          </w:tcPr>
          <w:p w14:paraId="62AA37CC" w14:textId="77777777" w:rsidR="004233F0" w:rsidRDefault="00AF49CC">
            <w:pPr>
              <w:pStyle w:val="TableParagraph"/>
              <w:spacing w:before="96"/>
              <w:ind w:right="94"/>
              <w:jc w:val="right"/>
              <w:rPr>
                <w:b/>
                <w:sz w:val="16"/>
              </w:rPr>
            </w:pPr>
            <w:r>
              <w:rPr>
                <w:b/>
                <w:spacing w:val="-5"/>
                <w:sz w:val="16"/>
              </w:rPr>
              <w:t>Lp.</w:t>
            </w:r>
          </w:p>
        </w:tc>
        <w:tc>
          <w:tcPr>
            <w:tcW w:w="5743" w:type="dxa"/>
            <w:gridSpan w:val="9"/>
          </w:tcPr>
          <w:p w14:paraId="372B6959"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177545D0" w14:textId="77777777" w:rsidR="004233F0" w:rsidRDefault="00AF49CC">
            <w:pPr>
              <w:pStyle w:val="TableParagraph"/>
              <w:spacing w:line="190" w:lineRule="atLeast"/>
              <w:ind w:left="101" w:firstLine="244"/>
              <w:rPr>
                <w:b/>
                <w:sz w:val="16"/>
              </w:rPr>
            </w:pPr>
            <w:r>
              <w:rPr>
                <w:b/>
                <w:spacing w:val="-2"/>
                <w:sz w:val="16"/>
              </w:rPr>
              <w:t>Efekty kierunkowe</w:t>
            </w:r>
          </w:p>
        </w:tc>
        <w:tc>
          <w:tcPr>
            <w:tcW w:w="1094" w:type="dxa"/>
          </w:tcPr>
          <w:p w14:paraId="0904052C" w14:textId="77777777" w:rsidR="004233F0" w:rsidRDefault="00AF49CC">
            <w:pPr>
              <w:pStyle w:val="TableParagraph"/>
              <w:ind w:left="251"/>
              <w:rPr>
                <w:b/>
                <w:sz w:val="16"/>
              </w:rPr>
            </w:pPr>
            <w:r>
              <w:rPr>
                <w:b/>
                <w:spacing w:val="-2"/>
                <w:sz w:val="16"/>
              </w:rPr>
              <w:t>Formy</w:t>
            </w:r>
          </w:p>
          <w:p w14:paraId="7A471CD5" w14:textId="77777777" w:rsidR="004233F0" w:rsidRDefault="00AF49CC">
            <w:pPr>
              <w:pStyle w:val="TableParagraph"/>
              <w:spacing w:line="174" w:lineRule="exact"/>
              <w:ind w:left="302"/>
              <w:rPr>
                <w:b/>
                <w:sz w:val="16"/>
              </w:rPr>
            </w:pPr>
            <w:r>
              <w:rPr>
                <w:b/>
                <w:spacing w:val="-2"/>
                <w:sz w:val="16"/>
              </w:rPr>
              <w:t>zajęć</w:t>
            </w:r>
          </w:p>
        </w:tc>
      </w:tr>
      <w:tr w:rsidR="004233F0" w14:paraId="16D9CFF2" w14:textId="77777777">
        <w:trPr>
          <w:trHeight w:val="1360"/>
        </w:trPr>
        <w:tc>
          <w:tcPr>
            <w:tcW w:w="1263" w:type="dxa"/>
            <w:vMerge w:val="restart"/>
          </w:tcPr>
          <w:p w14:paraId="0917150E" w14:textId="77777777" w:rsidR="004233F0" w:rsidRDefault="004233F0">
            <w:pPr>
              <w:pStyle w:val="TableParagraph"/>
              <w:rPr>
                <w:b/>
                <w:sz w:val="20"/>
              </w:rPr>
            </w:pPr>
          </w:p>
          <w:p w14:paraId="558F6ACA" w14:textId="77777777" w:rsidR="004233F0" w:rsidRDefault="004233F0">
            <w:pPr>
              <w:pStyle w:val="TableParagraph"/>
              <w:rPr>
                <w:b/>
                <w:sz w:val="20"/>
              </w:rPr>
            </w:pPr>
          </w:p>
          <w:p w14:paraId="7A00A3C4" w14:textId="77777777" w:rsidR="004233F0" w:rsidRDefault="004233F0">
            <w:pPr>
              <w:pStyle w:val="TableParagraph"/>
              <w:rPr>
                <w:b/>
                <w:sz w:val="20"/>
              </w:rPr>
            </w:pPr>
          </w:p>
          <w:p w14:paraId="059794FC" w14:textId="77777777" w:rsidR="004233F0" w:rsidRDefault="00AF49CC">
            <w:pPr>
              <w:pStyle w:val="TableParagraph"/>
              <w:spacing w:before="151"/>
              <w:ind w:left="341"/>
              <w:rPr>
                <w:sz w:val="16"/>
              </w:rPr>
            </w:pPr>
            <w:r>
              <w:rPr>
                <w:spacing w:val="-2"/>
                <w:sz w:val="16"/>
              </w:rPr>
              <w:t>Wiedza</w:t>
            </w:r>
          </w:p>
        </w:tc>
        <w:tc>
          <w:tcPr>
            <w:tcW w:w="490" w:type="dxa"/>
          </w:tcPr>
          <w:p w14:paraId="233B47EA" w14:textId="77777777" w:rsidR="004233F0" w:rsidRDefault="004233F0">
            <w:pPr>
              <w:pStyle w:val="TableParagraph"/>
              <w:rPr>
                <w:b/>
                <w:sz w:val="20"/>
              </w:rPr>
            </w:pPr>
          </w:p>
          <w:p w14:paraId="3442909C" w14:textId="77777777" w:rsidR="004233F0" w:rsidRDefault="004233F0">
            <w:pPr>
              <w:pStyle w:val="TableParagraph"/>
              <w:spacing w:before="11"/>
              <w:rPr>
                <w:b/>
                <w:sz w:val="27"/>
              </w:rPr>
            </w:pPr>
          </w:p>
          <w:p w14:paraId="78B277C7" w14:textId="77777777" w:rsidR="004233F0" w:rsidRDefault="00AF49CC">
            <w:pPr>
              <w:pStyle w:val="TableParagraph"/>
              <w:ind w:right="150"/>
              <w:jc w:val="right"/>
              <w:rPr>
                <w:sz w:val="16"/>
              </w:rPr>
            </w:pPr>
            <w:r>
              <w:rPr>
                <w:spacing w:val="-5"/>
                <w:sz w:val="16"/>
              </w:rPr>
              <w:t>1.</w:t>
            </w:r>
          </w:p>
        </w:tc>
        <w:tc>
          <w:tcPr>
            <w:tcW w:w="5743" w:type="dxa"/>
            <w:gridSpan w:val="9"/>
          </w:tcPr>
          <w:p w14:paraId="71A9F597"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definiuje podstawowe pojęcia z zakresu prawa cywilnego i karnego, prawa międzynarodowego, rodzinnego i prawa pracy. Rozpoznaje leksykę specjalistyczną oraz specyficzne konstrukcje gramatyczne typowe dla tej odmiany języka specjalistycznego. Student wymienia podstawowe pojęcia specjalistyczne z zakresu prawa cywilnego i karnego, prawa międzynarodowego, rodzinnego i prawa pracy.</w:t>
            </w:r>
          </w:p>
        </w:tc>
        <w:tc>
          <w:tcPr>
            <w:tcW w:w="1278" w:type="dxa"/>
            <w:gridSpan w:val="2"/>
          </w:tcPr>
          <w:p w14:paraId="203F9C11" w14:textId="77777777" w:rsidR="004233F0" w:rsidRPr="008C0BBB" w:rsidRDefault="004233F0">
            <w:pPr>
              <w:pStyle w:val="TableParagraph"/>
              <w:rPr>
                <w:b/>
                <w:sz w:val="20"/>
                <w:lang w:val="pl-PL"/>
              </w:rPr>
            </w:pPr>
          </w:p>
          <w:p w14:paraId="4352F58B" w14:textId="77777777" w:rsidR="004233F0" w:rsidRPr="008C0BBB" w:rsidRDefault="004233F0">
            <w:pPr>
              <w:pStyle w:val="TableParagraph"/>
              <w:spacing w:before="10"/>
              <w:rPr>
                <w:b/>
                <w:sz w:val="19"/>
                <w:lang w:val="pl-PL"/>
              </w:rPr>
            </w:pPr>
          </w:p>
          <w:p w14:paraId="60A2A644" w14:textId="77777777" w:rsidR="004233F0" w:rsidRDefault="00AF49CC">
            <w:pPr>
              <w:pStyle w:val="TableParagraph"/>
              <w:spacing w:line="242" w:lineRule="auto"/>
              <w:ind w:left="344" w:right="339"/>
              <w:rPr>
                <w:sz w:val="16"/>
              </w:rPr>
            </w:pPr>
            <w:r>
              <w:rPr>
                <w:spacing w:val="-2"/>
                <w:sz w:val="16"/>
              </w:rPr>
              <w:t>K_W05 K_W15</w:t>
            </w:r>
          </w:p>
        </w:tc>
        <w:tc>
          <w:tcPr>
            <w:tcW w:w="1094" w:type="dxa"/>
          </w:tcPr>
          <w:p w14:paraId="5AD17790" w14:textId="77777777" w:rsidR="004233F0" w:rsidRDefault="004233F0">
            <w:pPr>
              <w:pStyle w:val="TableParagraph"/>
              <w:rPr>
                <w:b/>
                <w:sz w:val="20"/>
              </w:rPr>
            </w:pPr>
          </w:p>
          <w:p w14:paraId="30E4A8A1" w14:textId="77777777" w:rsidR="004233F0" w:rsidRDefault="004233F0">
            <w:pPr>
              <w:pStyle w:val="TableParagraph"/>
              <w:spacing w:before="10"/>
              <w:rPr>
                <w:b/>
                <w:sz w:val="19"/>
              </w:rPr>
            </w:pPr>
          </w:p>
          <w:p w14:paraId="4F25EFBF" w14:textId="77777777" w:rsidR="004233F0" w:rsidRDefault="00AF49CC">
            <w:pPr>
              <w:pStyle w:val="TableParagraph"/>
              <w:ind w:left="141"/>
              <w:rPr>
                <w:sz w:val="16"/>
              </w:rPr>
            </w:pPr>
            <w:r>
              <w:rPr>
                <w:spacing w:val="-2"/>
                <w:sz w:val="16"/>
              </w:rPr>
              <w:t>Ćwiczenia</w:t>
            </w:r>
          </w:p>
          <w:p w14:paraId="7D6B4242" w14:textId="77777777" w:rsidR="004233F0" w:rsidRDefault="00AF49CC">
            <w:pPr>
              <w:pStyle w:val="TableParagraph"/>
              <w:spacing w:before="3"/>
              <w:ind w:left="98"/>
              <w:rPr>
                <w:sz w:val="16"/>
              </w:rPr>
            </w:pPr>
            <w:r>
              <w:rPr>
                <w:spacing w:val="-2"/>
                <w:sz w:val="16"/>
              </w:rPr>
              <w:t>praktyczne</w:t>
            </w:r>
          </w:p>
        </w:tc>
      </w:tr>
      <w:tr w:rsidR="004233F0" w14:paraId="64AE6EAE" w14:textId="77777777">
        <w:trPr>
          <w:trHeight w:val="582"/>
        </w:trPr>
        <w:tc>
          <w:tcPr>
            <w:tcW w:w="1263" w:type="dxa"/>
            <w:vMerge/>
            <w:tcBorders>
              <w:top w:val="nil"/>
            </w:tcBorders>
          </w:tcPr>
          <w:p w14:paraId="3D0B3508" w14:textId="77777777" w:rsidR="004233F0" w:rsidRDefault="004233F0">
            <w:pPr>
              <w:rPr>
                <w:sz w:val="2"/>
                <w:szCs w:val="2"/>
              </w:rPr>
            </w:pPr>
          </w:p>
        </w:tc>
        <w:tc>
          <w:tcPr>
            <w:tcW w:w="490" w:type="dxa"/>
          </w:tcPr>
          <w:p w14:paraId="71FE3DA2" w14:textId="77777777" w:rsidR="004233F0" w:rsidRDefault="004233F0">
            <w:pPr>
              <w:pStyle w:val="TableParagraph"/>
              <w:spacing w:before="11"/>
              <w:rPr>
                <w:b/>
                <w:sz w:val="15"/>
              </w:rPr>
            </w:pPr>
          </w:p>
          <w:p w14:paraId="418F65DD" w14:textId="77777777" w:rsidR="004233F0" w:rsidRDefault="00AF49CC">
            <w:pPr>
              <w:pStyle w:val="TableParagraph"/>
              <w:spacing w:before="1"/>
              <w:ind w:right="151"/>
              <w:jc w:val="right"/>
              <w:rPr>
                <w:sz w:val="16"/>
              </w:rPr>
            </w:pPr>
            <w:r>
              <w:rPr>
                <w:spacing w:val="-5"/>
                <w:sz w:val="16"/>
              </w:rPr>
              <w:t>2.</w:t>
            </w:r>
          </w:p>
        </w:tc>
        <w:tc>
          <w:tcPr>
            <w:tcW w:w="5743" w:type="dxa"/>
            <w:gridSpan w:val="9"/>
          </w:tcPr>
          <w:p w14:paraId="3543AC6C" w14:textId="77777777" w:rsidR="004233F0" w:rsidRPr="008C0BBB" w:rsidRDefault="00AF49CC">
            <w:pPr>
              <w:pStyle w:val="TableParagraph"/>
              <w:tabs>
                <w:tab w:val="left" w:pos="1842"/>
              </w:tabs>
              <w:spacing w:line="194" w:lineRule="exact"/>
              <w:ind w:left="107" w:right="100"/>
              <w:jc w:val="both"/>
              <w:rPr>
                <w:sz w:val="16"/>
                <w:lang w:val="pl-PL"/>
              </w:rPr>
            </w:pPr>
            <w:r w:rsidRPr="008C0BBB">
              <w:rPr>
                <w:sz w:val="16"/>
                <w:lang w:val="pl-PL"/>
              </w:rPr>
              <w:t xml:space="preserve">Student omawia podstawowe instytucje prawne, rządowe i </w:t>
            </w:r>
            <w:r w:rsidRPr="008C0BBB">
              <w:rPr>
                <w:spacing w:val="-2"/>
                <w:sz w:val="16"/>
                <w:lang w:val="pl-PL"/>
              </w:rPr>
              <w:t>pozarządowe,</w:t>
            </w:r>
            <w:r w:rsidRPr="008C0BBB">
              <w:rPr>
                <w:sz w:val="16"/>
                <w:lang w:val="pl-PL"/>
              </w:rPr>
              <w:tab/>
              <w:t>gospodarcze funkcjonujące w krajach anglojęzycznych oraz w Polsce.</w:t>
            </w:r>
          </w:p>
        </w:tc>
        <w:tc>
          <w:tcPr>
            <w:tcW w:w="1278" w:type="dxa"/>
            <w:gridSpan w:val="2"/>
          </w:tcPr>
          <w:p w14:paraId="003A7C9C" w14:textId="77777777" w:rsidR="004233F0" w:rsidRPr="008C0BBB" w:rsidRDefault="004233F0">
            <w:pPr>
              <w:pStyle w:val="TableParagraph"/>
              <w:spacing w:before="11"/>
              <w:rPr>
                <w:b/>
                <w:sz w:val="15"/>
                <w:lang w:val="pl-PL"/>
              </w:rPr>
            </w:pPr>
          </w:p>
          <w:p w14:paraId="5ECB2A30" w14:textId="77777777" w:rsidR="004233F0" w:rsidRDefault="00AF49CC">
            <w:pPr>
              <w:pStyle w:val="TableParagraph"/>
              <w:spacing w:before="1"/>
              <w:ind w:left="344"/>
              <w:rPr>
                <w:sz w:val="16"/>
              </w:rPr>
            </w:pPr>
            <w:r>
              <w:rPr>
                <w:spacing w:val="-2"/>
                <w:sz w:val="16"/>
              </w:rPr>
              <w:t>K_W16</w:t>
            </w:r>
          </w:p>
        </w:tc>
        <w:tc>
          <w:tcPr>
            <w:tcW w:w="1094" w:type="dxa"/>
          </w:tcPr>
          <w:p w14:paraId="331E5226" w14:textId="77777777" w:rsidR="004233F0" w:rsidRDefault="00AF49CC">
            <w:pPr>
              <w:pStyle w:val="TableParagraph"/>
              <w:spacing w:before="98"/>
              <w:ind w:left="141"/>
              <w:rPr>
                <w:sz w:val="16"/>
              </w:rPr>
            </w:pPr>
            <w:r>
              <w:rPr>
                <w:spacing w:val="-2"/>
                <w:sz w:val="16"/>
              </w:rPr>
              <w:t>Ćwiczenia</w:t>
            </w:r>
          </w:p>
          <w:p w14:paraId="2D425472" w14:textId="77777777" w:rsidR="004233F0" w:rsidRDefault="00AF49CC">
            <w:pPr>
              <w:pStyle w:val="TableParagraph"/>
              <w:ind w:left="98"/>
              <w:rPr>
                <w:sz w:val="16"/>
              </w:rPr>
            </w:pPr>
            <w:r>
              <w:rPr>
                <w:spacing w:val="-2"/>
                <w:sz w:val="16"/>
              </w:rPr>
              <w:t>praktyczne</w:t>
            </w:r>
          </w:p>
        </w:tc>
      </w:tr>
      <w:tr w:rsidR="004233F0" w14:paraId="00719E65" w14:textId="77777777">
        <w:trPr>
          <w:trHeight w:val="390"/>
        </w:trPr>
        <w:tc>
          <w:tcPr>
            <w:tcW w:w="1263" w:type="dxa"/>
            <w:vMerge w:val="restart"/>
          </w:tcPr>
          <w:p w14:paraId="12D8FE2D" w14:textId="77777777" w:rsidR="004233F0" w:rsidRDefault="004233F0">
            <w:pPr>
              <w:pStyle w:val="TableParagraph"/>
              <w:rPr>
                <w:b/>
                <w:sz w:val="20"/>
              </w:rPr>
            </w:pPr>
          </w:p>
          <w:p w14:paraId="299BCC95" w14:textId="77777777" w:rsidR="004233F0" w:rsidRDefault="004233F0">
            <w:pPr>
              <w:pStyle w:val="TableParagraph"/>
              <w:rPr>
                <w:b/>
                <w:sz w:val="20"/>
              </w:rPr>
            </w:pPr>
          </w:p>
          <w:p w14:paraId="59042780" w14:textId="77777777" w:rsidR="004233F0" w:rsidRDefault="004233F0">
            <w:pPr>
              <w:pStyle w:val="TableParagraph"/>
              <w:spacing w:before="10"/>
              <w:rPr>
                <w:b/>
                <w:sz w:val="16"/>
              </w:rPr>
            </w:pPr>
          </w:p>
          <w:p w14:paraId="0F6C3C42" w14:textId="77777777" w:rsidR="004233F0" w:rsidRDefault="00AF49CC">
            <w:pPr>
              <w:pStyle w:val="TableParagraph"/>
              <w:ind w:left="113"/>
              <w:rPr>
                <w:sz w:val="16"/>
              </w:rPr>
            </w:pPr>
            <w:r>
              <w:rPr>
                <w:spacing w:val="-2"/>
                <w:sz w:val="16"/>
              </w:rPr>
              <w:t>Umiejętności</w:t>
            </w:r>
          </w:p>
        </w:tc>
        <w:tc>
          <w:tcPr>
            <w:tcW w:w="490" w:type="dxa"/>
          </w:tcPr>
          <w:p w14:paraId="465072E3"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1754502D"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prawidłowo</w:t>
            </w:r>
            <w:r w:rsidRPr="008C0BBB">
              <w:rPr>
                <w:spacing w:val="38"/>
                <w:sz w:val="16"/>
                <w:lang w:val="pl-PL"/>
              </w:rPr>
              <w:t xml:space="preserve">  </w:t>
            </w:r>
            <w:r w:rsidRPr="008C0BBB">
              <w:rPr>
                <w:sz w:val="16"/>
                <w:lang w:val="pl-PL"/>
              </w:rPr>
              <w:t>selekcjonuje,</w:t>
            </w:r>
            <w:r w:rsidRPr="008C0BBB">
              <w:rPr>
                <w:spacing w:val="39"/>
                <w:sz w:val="16"/>
                <w:lang w:val="pl-PL"/>
              </w:rPr>
              <w:t xml:space="preserve">  </w:t>
            </w:r>
            <w:r w:rsidRPr="008C0BBB">
              <w:rPr>
                <w:sz w:val="16"/>
                <w:lang w:val="pl-PL"/>
              </w:rPr>
              <w:t>identyfikuje</w:t>
            </w:r>
            <w:r w:rsidRPr="008C0BBB">
              <w:rPr>
                <w:spacing w:val="39"/>
                <w:sz w:val="16"/>
                <w:lang w:val="pl-PL"/>
              </w:rPr>
              <w:t xml:space="preserve">  </w:t>
            </w:r>
            <w:r w:rsidRPr="008C0BBB">
              <w:rPr>
                <w:sz w:val="16"/>
                <w:lang w:val="pl-PL"/>
              </w:rPr>
              <w:t>i</w:t>
            </w:r>
            <w:r w:rsidRPr="008C0BBB">
              <w:rPr>
                <w:spacing w:val="38"/>
                <w:sz w:val="16"/>
                <w:lang w:val="pl-PL"/>
              </w:rPr>
              <w:t xml:space="preserve">  </w:t>
            </w:r>
            <w:r w:rsidRPr="008C0BBB">
              <w:rPr>
                <w:spacing w:val="-2"/>
                <w:sz w:val="16"/>
                <w:lang w:val="pl-PL"/>
              </w:rPr>
              <w:t>interpretuje</w:t>
            </w:r>
          </w:p>
          <w:p w14:paraId="18947C6E" w14:textId="77777777" w:rsidR="004233F0" w:rsidRPr="008C0BBB" w:rsidRDefault="00AF49CC">
            <w:pPr>
              <w:pStyle w:val="TableParagraph"/>
              <w:spacing w:before="2" w:line="174" w:lineRule="exact"/>
              <w:ind w:left="107"/>
              <w:rPr>
                <w:sz w:val="16"/>
                <w:lang w:val="pl-PL"/>
              </w:rPr>
            </w:pPr>
            <w:r w:rsidRPr="008C0BBB">
              <w:rPr>
                <w:sz w:val="16"/>
                <w:lang w:val="pl-PL"/>
              </w:rPr>
              <w:t>komunikat</w:t>
            </w:r>
            <w:r w:rsidRPr="008C0BBB">
              <w:rPr>
                <w:spacing w:val="-8"/>
                <w:sz w:val="16"/>
                <w:lang w:val="pl-PL"/>
              </w:rPr>
              <w:t xml:space="preserve"> </w:t>
            </w:r>
            <w:r w:rsidRPr="008C0BBB">
              <w:rPr>
                <w:sz w:val="16"/>
                <w:lang w:val="pl-PL"/>
              </w:rPr>
              <w:t>językowy</w:t>
            </w:r>
            <w:r w:rsidRPr="008C0BBB">
              <w:rPr>
                <w:spacing w:val="-7"/>
                <w:sz w:val="16"/>
                <w:lang w:val="pl-PL"/>
              </w:rPr>
              <w:t xml:space="preserve"> </w:t>
            </w:r>
            <w:r w:rsidRPr="008C0BBB">
              <w:rPr>
                <w:sz w:val="16"/>
                <w:lang w:val="pl-PL"/>
              </w:rPr>
              <w:t>pochodzący</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różnych</w:t>
            </w:r>
            <w:r w:rsidRPr="008C0BBB">
              <w:rPr>
                <w:spacing w:val="-7"/>
                <w:sz w:val="16"/>
                <w:lang w:val="pl-PL"/>
              </w:rPr>
              <w:t xml:space="preserve"> </w:t>
            </w:r>
            <w:r w:rsidRPr="008C0BBB">
              <w:rPr>
                <w:spacing w:val="-2"/>
                <w:sz w:val="16"/>
                <w:lang w:val="pl-PL"/>
              </w:rPr>
              <w:t>źródeł.</w:t>
            </w:r>
          </w:p>
        </w:tc>
        <w:tc>
          <w:tcPr>
            <w:tcW w:w="1278" w:type="dxa"/>
            <w:gridSpan w:val="2"/>
          </w:tcPr>
          <w:p w14:paraId="137656A4" w14:textId="77777777" w:rsidR="004233F0" w:rsidRDefault="00AF49CC">
            <w:pPr>
              <w:pStyle w:val="TableParagraph"/>
              <w:spacing w:before="98"/>
              <w:ind w:left="363"/>
              <w:rPr>
                <w:sz w:val="16"/>
              </w:rPr>
            </w:pPr>
            <w:r>
              <w:rPr>
                <w:spacing w:val="-2"/>
                <w:sz w:val="16"/>
              </w:rPr>
              <w:t>K_U01</w:t>
            </w:r>
          </w:p>
        </w:tc>
        <w:tc>
          <w:tcPr>
            <w:tcW w:w="1094" w:type="dxa"/>
          </w:tcPr>
          <w:p w14:paraId="3DE67A6A" w14:textId="77777777" w:rsidR="004233F0" w:rsidRDefault="00AF49CC">
            <w:pPr>
              <w:pStyle w:val="TableParagraph"/>
              <w:spacing w:line="194" w:lineRule="exact"/>
              <w:ind w:left="141"/>
              <w:rPr>
                <w:sz w:val="16"/>
              </w:rPr>
            </w:pPr>
            <w:r>
              <w:rPr>
                <w:spacing w:val="-2"/>
                <w:sz w:val="16"/>
              </w:rPr>
              <w:t>Ćwiczenia</w:t>
            </w:r>
          </w:p>
          <w:p w14:paraId="4DF30E1F" w14:textId="77777777" w:rsidR="004233F0" w:rsidRDefault="00AF49CC">
            <w:pPr>
              <w:pStyle w:val="TableParagraph"/>
              <w:spacing w:before="2" w:line="174" w:lineRule="exact"/>
              <w:ind w:left="98"/>
              <w:rPr>
                <w:sz w:val="16"/>
              </w:rPr>
            </w:pPr>
            <w:r>
              <w:rPr>
                <w:spacing w:val="-2"/>
                <w:sz w:val="16"/>
              </w:rPr>
              <w:t>praktyczne</w:t>
            </w:r>
          </w:p>
        </w:tc>
      </w:tr>
      <w:tr w:rsidR="004233F0" w14:paraId="7F480EF1" w14:textId="77777777">
        <w:trPr>
          <w:trHeight w:val="582"/>
        </w:trPr>
        <w:tc>
          <w:tcPr>
            <w:tcW w:w="1263" w:type="dxa"/>
            <w:vMerge/>
            <w:tcBorders>
              <w:top w:val="nil"/>
            </w:tcBorders>
          </w:tcPr>
          <w:p w14:paraId="21D64815" w14:textId="77777777" w:rsidR="004233F0" w:rsidRDefault="004233F0">
            <w:pPr>
              <w:rPr>
                <w:sz w:val="2"/>
                <w:szCs w:val="2"/>
              </w:rPr>
            </w:pPr>
          </w:p>
        </w:tc>
        <w:tc>
          <w:tcPr>
            <w:tcW w:w="490" w:type="dxa"/>
          </w:tcPr>
          <w:p w14:paraId="34981ABB" w14:textId="77777777" w:rsidR="004233F0" w:rsidRDefault="004233F0">
            <w:pPr>
              <w:pStyle w:val="TableParagraph"/>
              <w:spacing w:before="11"/>
              <w:rPr>
                <w:b/>
                <w:sz w:val="15"/>
              </w:rPr>
            </w:pPr>
          </w:p>
          <w:p w14:paraId="4A4659C1" w14:textId="77777777" w:rsidR="004233F0" w:rsidRDefault="00AF49CC">
            <w:pPr>
              <w:pStyle w:val="TableParagraph"/>
              <w:spacing w:before="1"/>
              <w:ind w:right="150"/>
              <w:jc w:val="right"/>
              <w:rPr>
                <w:sz w:val="16"/>
              </w:rPr>
            </w:pPr>
            <w:r>
              <w:rPr>
                <w:spacing w:val="-5"/>
                <w:sz w:val="16"/>
              </w:rPr>
              <w:t>2.</w:t>
            </w:r>
          </w:p>
        </w:tc>
        <w:tc>
          <w:tcPr>
            <w:tcW w:w="5743" w:type="dxa"/>
            <w:gridSpan w:val="9"/>
          </w:tcPr>
          <w:p w14:paraId="07EE0CD5"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posługuje się w mowie i piśmie podstawowymi pojęciami specjalistycznymi z zakresu prawa cywilnego i karnego, prawa międzynarodowego, rodzinnego i prawa pracy.</w:t>
            </w:r>
          </w:p>
        </w:tc>
        <w:tc>
          <w:tcPr>
            <w:tcW w:w="1278" w:type="dxa"/>
            <w:gridSpan w:val="2"/>
          </w:tcPr>
          <w:p w14:paraId="526EFCBA" w14:textId="77777777" w:rsidR="004233F0" w:rsidRDefault="00AF49CC">
            <w:pPr>
              <w:pStyle w:val="TableParagraph"/>
              <w:spacing w:before="95"/>
              <w:ind w:left="363" w:right="361"/>
              <w:rPr>
                <w:sz w:val="16"/>
              </w:rPr>
            </w:pPr>
            <w:r>
              <w:rPr>
                <w:spacing w:val="-2"/>
                <w:sz w:val="16"/>
              </w:rPr>
              <w:t>K_U02 K_U17</w:t>
            </w:r>
          </w:p>
        </w:tc>
        <w:tc>
          <w:tcPr>
            <w:tcW w:w="1094" w:type="dxa"/>
          </w:tcPr>
          <w:p w14:paraId="06E25200" w14:textId="77777777" w:rsidR="004233F0" w:rsidRDefault="00AF49CC">
            <w:pPr>
              <w:pStyle w:val="TableParagraph"/>
              <w:spacing w:before="95"/>
              <w:ind w:left="141"/>
              <w:rPr>
                <w:sz w:val="16"/>
              </w:rPr>
            </w:pPr>
            <w:r>
              <w:rPr>
                <w:spacing w:val="-2"/>
                <w:sz w:val="16"/>
              </w:rPr>
              <w:t>Ćwiczenia</w:t>
            </w:r>
          </w:p>
          <w:p w14:paraId="33708917" w14:textId="77777777" w:rsidR="004233F0" w:rsidRDefault="00AF49CC">
            <w:pPr>
              <w:pStyle w:val="TableParagraph"/>
              <w:ind w:left="98"/>
              <w:rPr>
                <w:sz w:val="16"/>
              </w:rPr>
            </w:pPr>
            <w:r>
              <w:rPr>
                <w:spacing w:val="-2"/>
                <w:sz w:val="16"/>
              </w:rPr>
              <w:t>praktyczne</w:t>
            </w:r>
          </w:p>
        </w:tc>
      </w:tr>
      <w:tr w:rsidR="004233F0" w14:paraId="2F688AD5" w14:textId="77777777">
        <w:trPr>
          <w:trHeight w:val="583"/>
        </w:trPr>
        <w:tc>
          <w:tcPr>
            <w:tcW w:w="1263" w:type="dxa"/>
            <w:vMerge/>
            <w:tcBorders>
              <w:top w:val="nil"/>
            </w:tcBorders>
          </w:tcPr>
          <w:p w14:paraId="0A7240B8" w14:textId="77777777" w:rsidR="004233F0" w:rsidRDefault="004233F0">
            <w:pPr>
              <w:rPr>
                <w:sz w:val="2"/>
                <w:szCs w:val="2"/>
              </w:rPr>
            </w:pPr>
          </w:p>
        </w:tc>
        <w:tc>
          <w:tcPr>
            <w:tcW w:w="490" w:type="dxa"/>
          </w:tcPr>
          <w:p w14:paraId="5C298E69" w14:textId="77777777" w:rsidR="004233F0" w:rsidRDefault="004233F0">
            <w:pPr>
              <w:pStyle w:val="TableParagraph"/>
              <w:rPr>
                <w:b/>
                <w:sz w:val="16"/>
              </w:rPr>
            </w:pPr>
          </w:p>
          <w:p w14:paraId="41493B7E" w14:textId="77777777" w:rsidR="004233F0" w:rsidRDefault="00AF49CC">
            <w:pPr>
              <w:pStyle w:val="TableParagraph"/>
              <w:ind w:right="150"/>
              <w:jc w:val="right"/>
              <w:rPr>
                <w:sz w:val="16"/>
              </w:rPr>
            </w:pPr>
            <w:r>
              <w:rPr>
                <w:spacing w:val="-5"/>
                <w:sz w:val="16"/>
              </w:rPr>
              <w:t>3.</w:t>
            </w:r>
          </w:p>
        </w:tc>
        <w:tc>
          <w:tcPr>
            <w:tcW w:w="5743" w:type="dxa"/>
            <w:gridSpan w:val="9"/>
          </w:tcPr>
          <w:p w14:paraId="317C3973" w14:textId="77777777" w:rsidR="004233F0" w:rsidRPr="008C0BBB" w:rsidRDefault="00AF49CC">
            <w:pPr>
              <w:pStyle w:val="TableParagraph"/>
              <w:spacing w:line="190" w:lineRule="atLeast"/>
              <w:ind w:left="107" w:right="99"/>
              <w:jc w:val="both"/>
              <w:rPr>
                <w:sz w:val="16"/>
                <w:lang w:val="pl-PL"/>
              </w:rPr>
            </w:pPr>
            <w:r w:rsidRPr="008C0BBB">
              <w:rPr>
                <w:sz w:val="16"/>
                <w:lang w:val="pl-PL"/>
              </w:rPr>
              <w:t>Student poprawnie określa rejestr tekstu oraz korzysta z zaawansowanych tekstów czytanych w zakresie prawa cywilnego i karnego, prawa międzynarodowego, rodzinnego i prawa pracy.</w:t>
            </w:r>
          </w:p>
        </w:tc>
        <w:tc>
          <w:tcPr>
            <w:tcW w:w="1278" w:type="dxa"/>
            <w:gridSpan w:val="2"/>
          </w:tcPr>
          <w:p w14:paraId="05B4C11B" w14:textId="77777777" w:rsidR="004233F0" w:rsidRPr="008C0BBB" w:rsidRDefault="004233F0">
            <w:pPr>
              <w:pStyle w:val="TableParagraph"/>
              <w:rPr>
                <w:b/>
                <w:sz w:val="16"/>
                <w:lang w:val="pl-PL"/>
              </w:rPr>
            </w:pPr>
          </w:p>
          <w:p w14:paraId="0260D180" w14:textId="77777777" w:rsidR="004233F0" w:rsidRDefault="00AF49CC">
            <w:pPr>
              <w:pStyle w:val="TableParagraph"/>
              <w:ind w:left="363"/>
              <w:rPr>
                <w:sz w:val="16"/>
              </w:rPr>
            </w:pPr>
            <w:r>
              <w:rPr>
                <w:spacing w:val="-2"/>
                <w:sz w:val="16"/>
              </w:rPr>
              <w:t>K_U05</w:t>
            </w:r>
          </w:p>
        </w:tc>
        <w:tc>
          <w:tcPr>
            <w:tcW w:w="1094" w:type="dxa"/>
          </w:tcPr>
          <w:p w14:paraId="5751C0D0" w14:textId="77777777" w:rsidR="004233F0" w:rsidRDefault="00AF49CC">
            <w:pPr>
              <w:pStyle w:val="TableParagraph"/>
              <w:spacing w:before="96"/>
              <w:ind w:left="141"/>
              <w:rPr>
                <w:sz w:val="16"/>
              </w:rPr>
            </w:pPr>
            <w:r>
              <w:rPr>
                <w:spacing w:val="-2"/>
                <w:sz w:val="16"/>
              </w:rPr>
              <w:t>Ćwiczenia</w:t>
            </w:r>
          </w:p>
          <w:p w14:paraId="765ED6EF" w14:textId="77777777" w:rsidR="004233F0" w:rsidRDefault="00AF49CC">
            <w:pPr>
              <w:pStyle w:val="TableParagraph"/>
              <w:ind w:left="98"/>
              <w:rPr>
                <w:sz w:val="16"/>
              </w:rPr>
            </w:pPr>
            <w:r>
              <w:rPr>
                <w:spacing w:val="-2"/>
                <w:sz w:val="16"/>
              </w:rPr>
              <w:t>praktyczne</w:t>
            </w:r>
          </w:p>
        </w:tc>
      </w:tr>
      <w:tr w:rsidR="004233F0" w14:paraId="4A64E702" w14:textId="77777777">
        <w:trPr>
          <w:trHeight w:val="971"/>
        </w:trPr>
        <w:tc>
          <w:tcPr>
            <w:tcW w:w="1263" w:type="dxa"/>
            <w:vMerge w:val="restart"/>
          </w:tcPr>
          <w:p w14:paraId="58A2D888" w14:textId="77777777" w:rsidR="004233F0" w:rsidRDefault="004233F0">
            <w:pPr>
              <w:pStyle w:val="TableParagraph"/>
              <w:rPr>
                <w:b/>
                <w:sz w:val="20"/>
              </w:rPr>
            </w:pPr>
          </w:p>
          <w:p w14:paraId="7A59BA5C" w14:textId="77777777" w:rsidR="004233F0" w:rsidRDefault="004233F0">
            <w:pPr>
              <w:pStyle w:val="TableParagraph"/>
              <w:rPr>
                <w:b/>
                <w:sz w:val="20"/>
              </w:rPr>
            </w:pPr>
          </w:p>
          <w:p w14:paraId="5F4F5D45" w14:textId="77777777" w:rsidR="004233F0" w:rsidRDefault="004233F0">
            <w:pPr>
              <w:pStyle w:val="TableParagraph"/>
              <w:spacing w:before="10"/>
              <w:rPr>
                <w:b/>
                <w:sz w:val="16"/>
              </w:rPr>
            </w:pPr>
          </w:p>
          <w:p w14:paraId="02BA1808" w14:textId="77777777" w:rsidR="004233F0" w:rsidRDefault="00AF49CC">
            <w:pPr>
              <w:pStyle w:val="TableParagraph"/>
              <w:ind w:left="97" w:right="85"/>
              <w:jc w:val="center"/>
              <w:rPr>
                <w:sz w:val="16"/>
              </w:rPr>
            </w:pPr>
            <w:r>
              <w:rPr>
                <w:spacing w:val="-2"/>
                <w:sz w:val="16"/>
              </w:rPr>
              <w:t>Kompetencje</w:t>
            </w:r>
          </w:p>
          <w:p w14:paraId="383896F7" w14:textId="77777777" w:rsidR="004233F0" w:rsidRDefault="00AF49CC">
            <w:pPr>
              <w:pStyle w:val="TableParagraph"/>
              <w:ind w:left="94" w:right="85"/>
              <w:jc w:val="center"/>
              <w:rPr>
                <w:sz w:val="16"/>
              </w:rPr>
            </w:pPr>
            <w:r>
              <w:rPr>
                <w:spacing w:val="-2"/>
                <w:sz w:val="16"/>
              </w:rPr>
              <w:t>społeczne</w:t>
            </w:r>
          </w:p>
        </w:tc>
        <w:tc>
          <w:tcPr>
            <w:tcW w:w="490" w:type="dxa"/>
          </w:tcPr>
          <w:p w14:paraId="6E045414" w14:textId="77777777" w:rsidR="004233F0" w:rsidRDefault="004233F0">
            <w:pPr>
              <w:pStyle w:val="TableParagraph"/>
              <w:rPr>
                <w:b/>
                <w:sz w:val="20"/>
              </w:rPr>
            </w:pPr>
          </w:p>
          <w:p w14:paraId="371A65A6" w14:textId="77777777" w:rsidR="004233F0" w:rsidRDefault="00AF49CC">
            <w:pPr>
              <w:pStyle w:val="TableParagraph"/>
              <w:spacing w:before="145"/>
              <w:ind w:right="150"/>
              <w:jc w:val="right"/>
              <w:rPr>
                <w:sz w:val="16"/>
              </w:rPr>
            </w:pPr>
            <w:r>
              <w:rPr>
                <w:spacing w:val="-5"/>
                <w:sz w:val="16"/>
              </w:rPr>
              <w:t>1.</w:t>
            </w:r>
          </w:p>
        </w:tc>
        <w:tc>
          <w:tcPr>
            <w:tcW w:w="5743" w:type="dxa"/>
            <w:gridSpan w:val="9"/>
          </w:tcPr>
          <w:p w14:paraId="0ABA57D1"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jest otwarty na realizację zadań indywidualnych i grupowych, jest zorientowany na rozwiązywanie problemów i komunikację się w zespole. Wykazuje szacunek do wartości wyznawanych przez innych studentów oraz wyraża swoją opinię w dyskusji na poziomie akademickim.</w:t>
            </w:r>
          </w:p>
        </w:tc>
        <w:tc>
          <w:tcPr>
            <w:tcW w:w="1278" w:type="dxa"/>
            <w:gridSpan w:val="2"/>
          </w:tcPr>
          <w:p w14:paraId="29C79D7B" w14:textId="77777777" w:rsidR="004233F0" w:rsidRPr="008C0BBB" w:rsidRDefault="004233F0">
            <w:pPr>
              <w:pStyle w:val="TableParagraph"/>
              <w:rPr>
                <w:b/>
                <w:sz w:val="20"/>
                <w:lang w:val="pl-PL"/>
              </w:rPr>
            </w:pPr>
          </w:p>
          <w:p w14:paraId="69F14622" w14:textId="77777777" w:rsidR="004233F0" w:rsidRDefault="00AF49CC">
            <w:pPr>
              <w:pStyle w:val="TableParagraph"/>
              <w:spacing w:before="145"/>
              <w:ind w:left="365"/>
              <w:rPr>
                <w:sz w:val="16"/>
              </w:rPr>
            </w:pPr>
            <w:r>
              <w:rPr>
                <w:spacing w:val="-2"/>
                <w:sz w:val="16"/>
              </w:rPr>
              <w:t>K_K01</w:t>
            </w:r>
          </w:p>
        </w:tc>
        <w:tc>
          <w:tcPr>
            <w:tcW w:w="1094" w:type="dxa"/>
          </w:tcPr>
          <w:p w14:paraId="681C6702" w14:textId="77777777" w:rsidR="004233F0" w:rsidRDefault="004233F0">
            <w:pPr>
              <w:pStyle w:val="TableParagraph"/>
              <w:rPr>
                <w:b/>
                <w:sz w:val="24"/>
              </w:rPr>
            </w:pPr>
          </w:p>
          <w:p w14:paraId="24A89DB5" w14:textId="77777777" w:rsidR="004233F0" w:rsidRDefault="00AF49CC">
            <w:pPr>
              <w:pStyle w:val="TableParagraph"/>
              <w:ind w:left="141"/>
              <w:rPr>
                <w:sz w:val="16"/>
              </w:rPr>
            </w:pPr>
            <w:r>
              <w:rPr>
                <w:spacing w:val="-2"/>
                <w:sz w:val="16"/>
              </w:rPr>
              <w:t>Ćwiczenia</w:t>
            </w:r>
          </w:p>
          <w:p w14:paraId="73B6E465" w14:textId="77777777" w:rsidR="004233F0" w:rsidRDefault="00AF49CC">
            <w:pPr>
              <w:pStyle w:val="TableParagraph"/>
              <w:ind w:left="98"/>
              <w:rPr>
                <w:sz w:val="16"/>
              </w:rPr>
            </w:pPr>
            <w:r>
              <w:rPr>
                <w:spacing w:val="-2"/>
                <w:sz w:val="16"/>
              </w:rPr>
              <w:t>praktyczne</w:t>
            </w:r>
          </w:p>
        </w:tc>
      </w:tr>
      <w:tr w:rsidR="004233F0" w14:paraId="0E02A5A7" w14:textId="77777777">
        <w:trPr>
          <w:trHeight w:val="388"/>
        </w:trPr>
        <w:tc>
          <w:tcPr>
            <w:tcW w:w="1263" w:type="dxa"/>
            <w:vMerge/>
            <w:tcBorders>
              <w:top w:val="nil"/>
            </w:tcBorders>
          </w:tcPr>
          <w:p w14:paraId="1BFF1C5C" w14:textId="77777777" w:rsidR="004233F0" w:rsidRDefault="004233F0">
            <w:pPr>
              <w:rPr>
                <w:sz w:val="2"/>
                <w:szCs w:val="2"/>
              </w:rPr>
            </w:pPr>
          </w:p>
        </w:tc>
        <w:tc>
          <w:tcPr>
            <w:tcW w:w="490" w:type="dxa"/>
          </w:tcPr>
          <w:p w14:paraId="24EFA6BA"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18DBF4FB"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8"/>
                <w:sz w:val="16"/>
                <w:lang w:val="pl-PL"/>
              </w:rPr>
              <w:t xml:space="preserve"> </w:t>
            </w:r>
            <w:r w:rsidRPr="008C0BBB">
              <w:rPr>
                <w:sz w:val="16"/>
                <w:lang w:val="pl-PL"/>
              </w:rPr>
              <w:t>ma</w:t>
            </w:r>
            <w:r w:rsidRPr="008C0BBB">
              <w:rPr>
                <w:spacing w:val="-9"/>
                <w:sz w:val="16"/>
                <w:lang w:val="pl-PL"/>
              </w:rPr>
              <w:t xml:space="preserve"> </w:t>
            </w:r>
            <w:r w:rsidRPr="008C0BBB">
              <w:rPr>
                <w:sz w:val="16"/>
                <w:lang w:val="pl-PL"/>
              </w:rPr>
              <w:t>świadomość</w:t>
            </w:r>
            <w:r w:rsidRPr="008C0BBB">
              <w:rPr>
                <w:spacing w:val="-7"/>
                <w:sz w:val="16"/>
                <w:lang w:val="pl-PL"/>
              </w:rPr>
              <w:t xml:space="preserve"> </w:t>
            </w:r>
            <w:r w:rsidRPr="008C0BBB">
              <w:rPr>
                <w:sz w:val="16"/>
                <w:lang w:val="pl-PL"/>
              </w:rPr>
              <w:t>potrzeby</w:t>
            </w:r>
            <w:r w:rsidRPr="008C0BBB">
              <w:rPr>
                <w:spacing w:val="-7"/>
                <w:sz w:val="16"/>
                <w:lang w:val="pl-PL"/>
              </w:rPr>
              <w:t xml:space="preserve"> </w:t>
            </w:r>
            <w:r w:rsidRPr="008C0BBB">
              <w:rPr>
                <w:sz w:val="16"/>
                <w:lang w:val="pl-PL"/>
              </w:rPr>
              <w:t>planowania</w:t>
            </w:r>
            <w:r w:rsidRPr="008C0BBB">
              <w:rPr>
                <w:spacing w:val="-3"/>
                <w:sz w:val="16"/>
                <w:lang w:val="pl-PL"/>
              </w:rPr>
              <w:t xml:space="preserve"> </w:t>
            </w:r>
            <w:r w:rsidRPr="008C0BBB">
              <w:rPr>
                <w:sz w:val="16"/>
                <w:lang w:val="pl-PL"/>
              </w:rPr>
              <w:t>określonego</w:t>
            </w:r>
            <w:r w:rsidRPr="008C0BBB">
              <w:rPr>
                <w:spacing w:val="-6"/>
                <w:sz w:val="16"/>
                <w:lang w:val="pl-PL"/>
              </w:rPr>
              <w:t xml:space="preserve"> </w:t>
            </w:r>
            <w:r w:rsidRPr="008C0BBB">
              <w:rPr>
                <w:spacing w:val="-2"/>
                <w:sz w:val="16"/>
                <w:lang w:val="pl-PL"/>
              </w:rPr>
              <w:t>zadania.</w:t>
            </w:r>
          </w:p>
        </w:tc>
        <w:tc>
          <w:tcPr>
            <w:tcW w:w="1278" w:type="dxa"/>
            <w:gridSpan w:val="2"/>
          </w:tcPr>
          <w:p w14:paraId="4951F8A1" w14:textId="77777777" w:rsidR="004233F0" w:rsidRDefault="00AF49CC">
            <w:pPr>
              <w:pStyle w:val="TableParagraph"/>
              <w:spacing w:before="98"/>
              <w:ind w:left="365"/>
              <w:rPr>
                <w:sz w:val="16"/>
              </w:rPr>
            </w:pPr>
            <w:r>
              <w:rPr>
                <w:spacing w:val="-2"/>
                <w:sz w:val="16"/>
              </w:rPr>
              <w:t>K_K02</w:t>
            </w:r>
          </w:p>
        </w:tc>
        <w:tc>
          <w:tcPr>
            <w:tcW w:w="1094" w:type="dxa"/>
          </w:tcPr>
          <w:p w14:paraId="68BC2236" w14:textId="77777777" w:rsidR="004233F0" w:rsidRDefault="00AF49CC">
            <w:pPr>
              <w:pStyle w:val="TableParagraph"/>
              <w:spacing w:line="194" w:lineRule="exact"/>
              <w:ind w:left="141"/>
              <w:rPr>
                <w:sz w:val="16"/>
              </w:rPr>
            </w:pPr>
            <w:r>
              <w:rPr>
                <w:spacing w:val="-2"/>
                <w:sz w:val="16"/>
              </w:rPr>
              <w:t>Ćwiczenia</w:t>
            </w:r>
          </w:p>
          <w:p w14:paraId="147956C6" w14:textId="77777777" w:rsidR="004233F0" w:rsidRDefault="00AF49CC">
            <w:pPr>
              <w:pStyle w:val="TableParagraph"/>
              <w:spacing w:line="174" w:lineRule="exact"/>
              <w:ind w:left="98"/>
              <w:rPr>
                <w:sz w:val="16"/>
              </w:rPr>
            </w:pPr>
            <w:r>
              <w:rPr>
                <w:spacing w:val="-2"/>
                <w:sz w:val="16"/>
              </w:rPr>
              <w:t>praktyczne</w:t>
            </w:r>
          </w:p>
        </w:tc>
      </w:tr>
      <w:tr w:rsidR="004233F0" w14:paraId="3B924098" w14:textId="77777777">
        <w:trPr>
          <w:trHeight w:val="390"/>
        </w:trPr>
        <w:tc>
          <w:tcPr>
            <w:tcW w:w="1263" w:type="dxa"/>
            <w:vMerge/>
            <w:tcBorders>
              <w:top w:val="nil"/>
            </w:tcBorders>
          </w:tcPr>
          <w:p w14:paraId="1699A23B" w14:textId="77777777" w:rsidR="004233F0" w:rsidRDefault="004233F0">
            <w:pPr>
              <w:rPr>
                <w:sz w:val="2"/>
                <w:szCs w:val="2"/>
              </w:rPr>
            </w:pPr>
          </w:p>
        </w:tc>
        <w:tc>
          <w:tcPr>
            <w:tcW w:w="490" w:type="dxa"/>
          </w:tcPr>
          <w:p w14:paraId="1EF16B81" w14:textId="77777777" w:rsidR="004233F0" w:rsidRDefault="00AF49CC">
            <w:pPr>
              <w:pStyle w:val="TableParagraph"/>
              <w:spacing w:before="98"/>
              <w:ind w:right="150"/>
              <w:jc w:val="right"/>
              <w:rPr>
                <w:sz w:val="16"/>
              </w:rPr>
            </w:pPr>
            <w:r>
              <w:rPr>
                <w:spacing w:val="-5"/>
                <w:sz w:val="16"/>
              </w:rPr>
              <w:t>3.</w:t>
            </w:r>
          </w:p>
        </w:tc>
        <w:tc>
          <w:tcPr>
            <w:tcW w:w="5743" w:type="dxa"/>
            <w:gridSpan w:val="9"/>
          </w:tcPr>
          <w:p w14:paraId="2EB604F0" w14:textId="77777777" w:rsidR="004233F0" w:rsidRPr="008C0BBB" w:rsidRDefault="00AF49CC">
            <w:pPr>
              <w:pStyle w:val="TableParagraph"/>
              <w:spacing w:before="2"/>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zdeterminowany</w:t>
            </w:r>
            <w:r w:rsidRPr="008C0BBB">
              <w:rPr>
                <w:spacing w:val="-4"/>
                <w:sz w:val="16"/>
                <w:lang w:val="pl-PL"/>
              </w:rPr>
              <w:t xml:space="preserve"> </w:t>
            </w:r>
            <w:r w:rsidRPr="008C0BBB">
              <w:rPr>
                <w:sz w:val="16"/>
                <w:lang w:val="pl-PL"/>
              </w:rPr>
              <w:t>do</w:t>
            </w:r>
            <w:r w:rsidRPr="008C0BBB">
              <w:rPr>
                <w:spacing w:val="-3"/>
                <w:sz w:val="16"/>
                <w:lang w:val="pl-PL"/>
              </w:rPr>
              <w:t xml:space="preserve"> </w:t>
            </w:r>
            <w:r w:rsidRPr="008C0BBB">
              <w:rPr>
                <w:sz w:val="16"/>
                <w:lang w:val="pl-PL"/>
              </w:rPr>
              <w:t>odpowiedzialnego</w:t>
            </w:r>
            <w:r w:rsidRPr="008C0BBB">
              <w:rPr>
                <w:spacing w:val="-5"/>
                <w:sz w:val="16"/>
                <w:lang w:val="pl-PL"/>
              </w:rPr>
              <w:t xml:space="preserve"> </w:t>
            </w:r>
            <w:r w:rsidRPr="008C0BBB">
              <w:rPr>
                <w:sz w:val="16"/>
                <w:lang w:val="pl-PL"/>
              </w:rPr>
              <w:t>wywiązania</w:t>
            </w:r>
            <w:r w:rsidRPr="008C0BBB">
              <w:rPr>
                <w:spacing w:val="-1"/>
                <w:sz w:val="16"/>
                <w:lang w:val="pl-PL"/>
              </w:rPr>
              <w:t xml:space="preserve"> </w:t>
            </w:r>
            <w:r w:rsidRPr="008C0BBB">
              <w:rPr>
                <w:sz w:val="16"/>
                <w:lang w:val="pl-PL"/>
              </w:rPr>
              <w:t>się</w:t>
            </w:r>
            <w:r w:rsidRPr="008C0BBB">
              <w:rPr>
                <w:spacing w:val="-3"/>
                <w:sz w:val="16"/>
                <w:lang w:val="pl-PL"/>
              </w:rPr>
              <w:t xml:space="preserve"> </w:t>
            </w:r>
            <w:r w:rsidRPr="008C0BBB">
              <w:rPr>
                <w:spacing w:val="-10"/>
                <w:sz w:val="16"/>
                <w:lang w:val="pl-PL"/>
              </w:rPr>
              <w:t>z</w:t>
            </w:r>
          </w:p>
          <w:p w14:paraId="17E83332" w14:textId="77777777" w:rsidR="004233F0" w:rsidRPr="008C0BBB" w:rsidRDefault="00AF49CC">
            <w:pPr>
              <w:pStyle w:val="TableParagraph"/>
              <w:spacing w:line="174" w:lineRule="exact"/>
              <w:ind w:left="107"/>
              <w:rPr>
                <w:sz w:val="16"/>
                <w:lang w:val="pl-PL"/>
              </w:rPr>
            </w:pPr>
            <w:r w:rsidRPr="008C0BBB">
              <w:rPr>
                <w:sz w:val="16"/>
                <w:lang w:val="pl-PL"/>
              </w:rPr>
              <w:t>podjętego</w:t>
            </w:r>
            <w:r w:rsidRPr="008C0BBB">
              <w:rPr>
                <w:spacing w:val="-5"/>
                <w:sz w:val="16"/>
                <w:lang w:val="pl-PL"/>
              </w:rPr>
              <w:t xml:space="preserve"> </w:t>
            </w:r>
            <w:r w:rsidRPr="008C0BBB">
              <w:rPr>
                <w:sz w:val="16"/>
                <w:lang w:val="pl-PL"/>
              </w:rPr>
              <w:t>zadania</w:t>
            </w:r>
            <w:r w:rsidRPr="008C0BBB">
              <w:rPr>
                <w:spacing w:val="-5"/>
                <w:sz w:val="16"/>
                <w:lang w:val="pl-PL"/>
              </w:rPr>
              <w:t xml:space="preserve"> </w:t>
            </w:r>
            <w:r w:rsidRPr="008C0BBB">
              <w:rPr>
                <w:sz w:val="16"/>
                <w:lang w:val="pl-PL"/>
              </w:rPr>
              <w:t>oraz</w:t>
            </w:r>
            <w:r w:rsidRPr="008C0BBB">
              <w:rPr>
                <w:spacing w:val="-7"/>
                <w:sz w:val="16"/>
                <w:lang w:val="pl-PL"/>
              </w:rPr>
              <w:t xml:space="preserve"> </w:t>
            </w:r>
            <w:r w:rsidRPr="008C0BBB">
              <w:rPr>
                <w:sz w:val="16"/>
                <w:lang w:val="pl-PL"/>
              </w:rPr>
              <w:t>postępuje</w:t>
            </w:r>
            <w:r w:rsidRPr="008C0BBB">
              <w:rPr>
                <w:spacing w:val="-4"/>
                <w:sz w:val="16"/>
                <w:lang w:val="pl-PL"/>
              </w:rPr>
              <w:t xml:space="preserve"> </w:t>
            </w:r>
            <w:r w:rsidRPr="008C0BBB">
              <w:rPr>
                <w:sz w:val="16"/>
                <w:lang w:val="pl-PL"/>
              </w:rPr>
              <w:t>zgodnie</w:t>
            </w:r>
            <w:r w:rsidRPr="008C0BBB">
              <w:rPr>
                <w:spacing w:val="-5"/>
                <w:sz w:val="16"/>
                <w:lang w:val="pl-PL"/>
              </w:rPr>
              <w:t xml:space="preserve"> </w:t>
            </w:r>
            <w:r w:rsidRPr="008C0BBB">
              <w:rPr>
                <w:sz w:val="16"/>
                <w:lang w:val="pl-PL"/>
              </w:rPr>
              <w:t>z</w:t>
            </w:r>
            <w:r w:rsidRPr="008C0BBB">
              <w:rPr>
                <w:spacing w:val="-7"/>
                <w:sz w:val="16"/>
                <w:lang w:val="pl-PL"/>
              </w:rPr>
              <w:t xml:space="preserve"> </w:t>
            </w:r>
            <w:r w:rsidRPr="008C0BBB">
              <w:rPr>
                <w:sz w:val="16"/>
                <w:lang w:val="pl-PL"/>
              </w:rPr>
              <w:t>zasadami</w:t>
            </w:r>
            <w:r w:rsidRPr="008C0BBB">
              <w:rPr>
                <w:spacing w:val="-5"/>
                <w:sz w:val="16"/>
                <w:lang w:val="pl-PL"/>
              </w:rPr>
              <w:t xml:space="preserve"> </w:t>
            </w:r>
            <w:r w:rsidRPr="008C0BBB">
              <w:rPr>
                <w:spacing w:val="-2"/>
                <w:sz w:val="16"/>
                <w:lang w:val="pl-PL"/>
              </w:rPr>
              <w:t>etycznymi.</w:t>
            </w:r>
          </w:p>
        </w:tc>
        <w:tc>
          <w:tcPr>
            <w:tcW w:w="1278" w:type="dxa"/>
            <w:gridSpan w:val="2"/>
          </w:tcPr>
          <w:p w14:paraId="4200CDFF" w14:textId="77777777" w:rsidR="004233F0" w:rsidRDefault="00AF49CC">
            <w:pPr>
              <w:pStyle w:val="TableParagraph"/>
              <w:spacing w:before="98"/>
              <w:ind w:left="365"/>
              <w:rPr>
                <w:sz w:val="16"/>
              </w:rPr>
            </w:pPr>
            <w:r>
              <w:rPr>
                <w:spacing w:val="-2"/>
                <w:sz w:val="16"/>
              </w:rPr>
              <w:t>K_K05</w:t>
            </w:r>
          </w:p>
        </w:tc>
        <w:tc>
          <w:tcPr>
            <w:tcW w:w="1094" w:type="dxa"/>
          </w:tcPr>
          <w:p w14:paraId="33EB7865" w14:textId="77777777" w:rsidR="004233F0" w:rsidRDefault="00AF49CC">
            <w:pPr>
              <w:pStyle w:val="TableParagraph"/>
              <w:spacing w:before="2"/>
              <w:ind w:left="141"/>
              <w:rPr>
                <w:sz w:val="16"/>
              </w:rPr>
            </w:pPr>
            <w:r>
              <w:rPr>
                <w:spacing w:val="-2"/>
                <w:sz w:val="16"/>
              </w:rPr>
              <w:t>Ćwiczenia</w:t>
            </w:r>
          </w:p>
          <w:p w14:paraId="6B767C7A" w14:textId="77777777" w:rsidR="004233F0" w:rsidRDefault="00AF49CC">
            <w:pPr>
              <w:pStyle w:val="TableParagraph"/>
              <w:spacing w:line="174" w:lineRule="exact"/>
              <w:ind w:left="98"/>
              <w:rPr>
                <w:sz w:val="16"/>
              </w:rPr>
            </w:pPr>
            <w:r>
              <w:rPr>
                <w:spacing w:val="-2"/>
                <w:sz w:val="16"/>
              </w:rPr>
              <w:t>praktyczne</w:t>
            </w:r>
          </w:p>
        </w:tc>
      </w:tr>
    </w:tbl>
    <w:p w14:paraId="74C4CCD3" w14:textId="77777777" w:rsidR="004233F0" w:rsidRDefault="004233F0">
      <w:pPr>
        <w:pStyle w:val="Tekstpodstawowy"/>
        <w:spacing w:before="10"/>
        <w:rPr>
          <w:b/>
        </w:rPr>
      </w:pPr>
    </w:p>
    <w:p w14:paraId="3CF2B10A"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3F59EF51" w14:textId="77777777">
        <w:trPr>
          <w:trHeight w:val="244"/>
        </w:trPr>
        <w:tc>
          <w:tcPr>
            <w:tcW w:w="1688" w:type="dxa"/>
          </w:tcPr>
          <w:p w14:paraId="457EA62C" w14:textId="77777777" w:rsidR="004233F0" w:rsidRDefault="00AF49CC">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26B9C226" w14:textId="77777777" w:rsidR="004233F0" w:rsidRDefault="00AF49CC">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4233F0" w14:paraId="167EEF03" w14:textId="77777777">
        <w:trPr>
          <w:trHeight w:val="972"/>
        </w:trPr>
        <w:tc>
          <w:tcPr>
            <w:tcW w:w="1688" w:type="dxa"/>
          </w:tcPr>
          <w:p w14:paraId="783EC326" w14:textId="77777777" w:rsidR="004233F0" w:rsidRDefault="004233F0">
            <w:pPr>
              <w:pStyle w:val="TableParagraph"/>
              <w:spacing w:before="11"/>
              <w:rPr>
                <w:b/>
                <w:sz w:val="19"/>
              </w:rPr>
            </w:pPr>
          </w:p>
          <w:p w14:paraId="1AD18902" w14:textId="77777777" w:rsidR="004233F0" w:rsidRDefault="00AF49CC">
            <w:pPr>
              <w:pStyle w:val="TableParagraph"/>
              <w:spacing w:before="1"/>
              <w:ind w:left="353"/>
              <w:rPr>
                <w:sz w:val="20"/>
              </w:rPr>
            </w:pPr>
            <w:r>
              <w:rPr>
                <w:spacing w:val="-2"/>
                <w:sz w:val="20"/>
              </w:rPr>
              <w:t>Ćwiczenia</w:t>
            </w:r>
          </w:p>
          <w:p w14:paraId="7381E378" w14:textId="77777777" w:rsidR="004233F0" w:rsidRDefault="00AF49CC">
            <w:pPr>
              <w:pStyle w:val="TableParagraph"/>
              <w:spacing w:before="2"/>
              <w:ind w:left="297"/>
              <w:rPr>
                <w:sz w:val="20"/>
              </w:rPr>
            </w:pPr>
            <w:r>
              <w:rPr>
                <w:spacing w:val="-2"/>
                <w:sz w:val="20"/>
              </w:rPr>
              <w:t>praktyczne</w:t>
            </w:r>
          </w:p>
        </w:tc>
        <w:tc>
          <w:tcPr>
            <w:tcW w:w="8206" w:type="dxa"/>
          </w:tcPr>
          <w:p w14:paraId="59007950"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10"/>
                <w:sz w:val="20"/>
                <w:lang w:val="pl-PL"/>
              </w:rPr>
              <w:t xml:space="preserve"> </w:t>
            </w:r>
            <w:r w:rsidRPr="008C0BBB">
              <w:rPr>
                <w:sz w:val="20"/>
                <w:lang w:val="pl-PL"/>
              </w:rPr>
              <w:t>podające:</w:t>
            </w:r>
            <w:r w:rsidRPr="008C0BBB">
              <w:rPr>
                <w:spacing w:val="-7"/>
                <w:sz w:val="20"/>
                <w:lang w:val="pl-PL"/>
              </w:rPr>
              <w:t xml:space="preserve"> </w:t>
            </w:r>
            <w:r w:rsidRPr="008C0BBB">
              <w:rPr>
                <w:sz w:val="20"/>
                <w:lang w:val="pl-PL"/>
              </w:rPr>
              <w:t>pogadanka,</w:t>
            </w:r>
            <w:r w:rsidRPr="008C0BBB">
              <w:rPr>
                <w:spacing w:val="-9"/>
                <w:sz w:val="20"/>
                <w:lang w:val="pl-PL"/>
              </w:rPr>
              <w:t xml:space="preserve"> </w:t>
            </w:r>
            <w:r w:rsidRPr="008C0BBB">
              <w:rPr>
                <w:sz w:val="20"/>
                <w:lang w:val="pl-PL"/>
              </w:rPr>
              <w:t>opis,</w:t>
            </w:r>
            <w:r w:rsidRPr="008C0BBB">
              <w:rPr>
                <w:spacing w:val="-8"/>
                <w:sz w:val="20"/>
                <w:lang w:val="pl-PL"/>
              </w:rPr>
              <w:t xml:space="preserve"> </w:t>
            </w:r>
            <w:r w:rsidRPr="008C0BBB">
              <w:rPr>
                <w:sz w:val="20"/>
                <w:lang w:val="pl-PL"/>
              </w:rPr>
              <w:t>objaśnienie,</w:t>
            </w:r>
            <w:r w:rsidRPr="008C0BBB">
              <w:rPr>
                <w:spacing w:val="-8"/>
                <w:sz w:val="20"/>
                <w:lang w:val="pl-PL"/>
              </w:rPr>
              <w:t xml:space="preserve"> </w:t>
            </w:r>
            <w:r w:rsidRPr="008C0BBB">
              <w:rPr>
                <w:spacing w:val="-2"/>
                <w:sz w:val="20"/>
                <w:lang w:val="pl-PL"/>
              </w:rPr>
              <w:t>anegdota</w:t>
            </w:r>
          </w:p>
          <w:p w14:paraId="023AE2AF" w14:textId="77777777" w:rsidR="004233F0" w:rsidRPr="008C0BBB" w:rsidRDefault="00AF49CC">
            <w:pPr>
              <w:pStyle w:val="TableParagraph"/>
              <w:tabs>
                <w:tab w:val="left" w:pos="1052"/>
                <w:tab w:val="left" w:pos="2659"/>
                <w:tab w:val="left" w:pos="3201"/>
                <w:tab w:val="left" w:pos="4745"/>
                <w:tab w:val="left" w:pos="5847"/>
                <w:tab w:val="left" w:pos="7395"/>
              </w:tabs>
              <w:spacing w:line="242" w:lineRule="auto"/>
              <w:ind w:left="107" w:right="95"/>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4"/>
                <w:sz w:val="20"/>
                <w:lang w:val="pl-PL"/>
              </w:rPr>
              <w:t>gra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 xml:space="preserve">analiza </w:t>
            </w:r>
            <w:r w:rsidRPr="008C0BBB">
              <w:rPr>
                <w:sz w:val="20"/>
                <w:lang w:val="pl-PL"/>
              </w:rPr>
              <w:t>przypadku, burza mózgów</w:t>
            </w:r>
          </w:p>
          <w:p w14:paraId="28170747" w14:textId="77777777" w:rsidR="004233F0" w:rsidRDefault="00AF49CC">
            <w:pPr>
              <w:pStyle w:val="TableParagraph"/>
              <w:spacing w:line="218" w:lineRule="exact"/>
              <w:ind w:left="107"/>
              <w:rPr>
                <w:sz w:val="20"/>
              </w:rPr>
            </w:pPr>
            <w:r>
              <w:rPr>
                <w:sz w:val="20"/>
              </w:rPr>
              <w:t>Metody</w:t>
            </w:r>
            <w:r>
              <w:rPr>
                <w:spacing w:val="-11"/>
                <w:sz w:val="20"/>
              </w:rPr>
              <w:t xml:space="preserve"> </w:t>
            </w:r>
            <w:r>
              <w:rPr>
                <w:sz w:val="20"/>
              </w:rPr>
              <w:t>eksponujące:</w:t>
            </w:r>
            <w:r>
              <w:rPr>
                <w:spacing w:val="-10"/>
                <w:sz w:val="20"/>
              </w:rPr>
              <w:t xml:space="preserve"> </w:t>
            </w:r>
            <w:r>
              <w:rPr>
                <w:spacing w:val="-4"/>
                <w:sz w:val="20"/>
              </w:rPr>
              <w:t>film</w:t>
            </w:r>
          </w:p>
        </w:tc>
      </w:tr>
      <w:tr w:rsidR="004233F0" w14:paraId="1530EFC3" w14:textId="77777777">
        <w:trPr>
          <w:trHeight w:val="244"/>
        </w:trPr>
        <w:tc>
          <w:tcPr>
            <w:tcW w:w="9894" w:type="dxa"/>
            <w:gridSpan w:val="2"/>
          </w:tcPr>
          <w:p w14:paraId="1EA403C2"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7BF74C69" w14:textId="77777777">
        <w:trPr>
          <w:trHeight w:val="2185"/>
        </w:trPr>
        <w:tc>
          <w:tcPr>
            <w:tcW w:w="9894" w:type="dxa"/>
            <w:gridSpan w:val="2"/>
          </w:tcPr>
          <w:p w14:paraId="116ACDDB" w14:textId="77777777" w:rsidR="004233F0" w:rsidRPr="008C0BBB" w:rsidRDefault="00AF49CC">
            <w:pPr>
              <w:pStyle w:val="TableParagraph"/>
              <w:numPr>
                <w:ilvl w:val="0"/>
                <w:numId w:val="29"/>
              </w:numPr>
              <w:tabs>
                <w:tab w:val="left" w:pos="699"/>
              </w:tabs>
              <w:spacing w:before="2" w:line="237" w:lineRule="auto"/>
              <w:ind w:right="100"/>
              <w:jc w:val="both"/>
              <w:rPr>
                <w:sz w:val="20"/>
                <w:lang w:val="pl-PL"/>
              </w:rPr>
            </w:pPr>
            <w:r w:rsidRPr="008C0BBB">
              <w:rPr>
                <w:sz w:val="20"/>
                <w:lang w:val="pl-PL"/>
              </w:rPr>
              <w:t>Rodzaje oraz funkcje prawa- ćwiczenia leksykalne pisemne i ustne rozwijające</w:t>
            </w:r>
            <w:r w:rsidRPr="008C0BBB">
              <w:rPr>
                <w:spacing w:val="40"/>
                <w:sz w:val="20"/>
                <w:lang w:val="pl-PL"/>
              </w:rPr>
              <w:t xml:space="preserve"> </w:t>
            </w:r>
            <w:r w:rsidRPr="008C0BBB">
              <w:rPr>
                <w:spacing w:val="-2"/>
                <w:sz w:val="20"/>
                <w:lang w:val="pl-PL"/>
              </w:rPr>
              <w:t>słownictwo.</w:t>
            </w:r>
          </w:p>
          <w:p w14:paraId="4967FF02" w14:textId="77777777" w:rsidR="004233F0" w:rsidRPr="008C0BBB" w:rsidRDefault="00AF49CC">
            <w:pPr>
              <w:pStyle w:val="TableParagraph"/>
              <w:numPr>
                <w:ilvl w:val="0"/>
                <w:numId w:val="29"/>
              </w:numPr>
              <w:tabs>
                <w:tab w:val="left" w:pos="699"/>
              </w:tabs>
              <w:ind w:right="96"/>
              <w:jc w:val="both"/>
              <w:rPr>
                <w:sz w:val="20"/>
                <w:lang w:val="pl-PL"/>
              </w:rPr>
            </w:pPr>
            <w:r w:rsidRPr="008C0BBB">
              <w:rPr>
                <w:sz w:val="20"/>
                <w:lang w:val="pl-PL"/>
              </w:rPr>
              <w:t>Struktura sądownicza w Polsce, Wielkiej Brytanii, i Ameryce - ćwiczenia leksykalne pisemne i ustne rozwijające słownictwo.</w:t>
            </w:r>
          </w:p>
          <w:p w14:paraId="35AECF43" w14:textId="77777777" w:rsidR="004233F0" w:rsidRPr="008C0BBB" w:rsidRDefault="00AF49CC">
            <w:pPr>
              <w:pStyle w:val="TableParagraph"/>
              <w:numPr>
                <w:ilvl w:val="0"/>
                <w:numId w:val="29"/>
              </w:numPr>
              <w:tabs>
                <w:tab w:val="left" w:pos="699"/>
              </w:tabs>
              <w:spacing w:before="1" w:line="237" w:lineRule="auto"/>
              <w:ind w:right="98"/>
              <w:jc w:val="both"/>
              <w:rPr>
                <w:sz w:val="20"/>
                <w:lang w:val="pl-PL"/>
              </w:rPr>
            </w:pPr>
            <w:r w:rsidRPr="008C0BBB">
              <w:rPr>
                <w:sz w:val="20"/>
                <w:lang w:val="pl-PL"/>
              </w:rPr>
              <w:t>Wybrane wyrażenia, terminy i skróty prawne: prawo handlowe, prawo cywilne, prawo karne, prawo międzynarodowe, prawo rodzinne, prawo pracy - ćwiczenia pisemne i ustne rozwijające słownictwo i wiedzę z zakresu pojęć prawnych.</w:t>
            </w:r>
          </w:p>
          <w:p w14:paraId="0E520786" w14:textId="77777777" w:rsidR="004233F0" w:rsidRPr="008C0BBB" w:rsidRDefault="00AF49CC">
            <w:pPr>
              <w:pStyle w:val="TableParagraph"/>
              <w:numPr>
                <w:ilvl w:val="0"/>
                <w:numId w:val="29"/>
              </w:numPr>
              <w:tabs>
                <w:tab w:val="left" w:pos="699"/>
              </w:tabs>
              <w:spacing w:line="242" w:lineRule="exact"/>
              <w:ind w:right="97"/>
              <w:jc w:val="both"/>
              <w:rPr>
                <w:sz w:val="20"/>
                <w:lang w:val="pl-PL"/>
              </w:rPr>
            </w:pPr>
            <w:r w:rsidRPr="008C0BBB">
              <w:rPr>
                <w:sz w:val="20"/>
                <w:lang w:val="pl-PL"/>
              </w:rPr>
              <w:t>Wybrane przepisy kodeksu cywilnego oraz kodeksu karnego- ćwiczenia leksykalne pisemne i ustne rozwijające słownictwo.</w:t>
            </w:r>
          </w:p>
        </w:tc>
      </w:tr>
    </w:tbl>
    <w:p w14:paraId="593B42D7" w14:textId="77777777" w:rsidR="004233F0" w:rsidRPr="008C0BBB" w:rsidRDefault="004233F0">
      <w:pPr>
        <w:pStyle w:val="Tekstpodstawowy"/>
        <w:spacing w:before="3"/>
        <w:rPr>
          <w:b/>
          <w:lang w:val="pl-PL"/>
        </w:rPr>
      </w:pPr>
    </w:p>
    <w:p w14:paraId="5180251F"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BA1CB74" w14:textId="77777777">
        <w:trPr>
          <w:trHeight w:val="244"/>
        </w:trPr>
        <w:tc>
          <w:tcPr>
            <w:tcW w:w="677" w:type="dxa"/>
          </w:tcPr>
          <w:p w14:paraId="3C1CE922" w14:textId="77777777" w:rsidR="004233F0" w:rsidRDefault="00AF49CC">
            <w:pPr>
              <w:pStyle w:val="TableParagraph"/>
              <w:spacing w:line="224" w:lineRule="exact"/>
              <w:ind w:left="222" w:right="214"/>
              <w:jc w:val="center"/>
              <w:rPr>
                <w:sz w:val="20"/>
              </w:rPr>
            </w:pPr>
            <w:r>
              <w:rPr>
                <w:spacing w:val="-5"/>
                <w:sz w:val="20"/>
              </w:rPr>
              <w:lastRenderedPageBreak/>
              <w:t>1.</w:t>
            </w:r>
          </w:p>
        </w:tc>
        <w:tc>
          <w:tcPr>
            <w:tcW w:w="9179" w:type="dxa"/>
          </w:tcPr>
          <w:p w14:paraId="3C289325" w14:textId="77777777" w:rsidR="004233F0" w:rsidRDefault="00AF49CC">
            <w:pPr>
              <w:pStyle w:val="TableParagraph"/>
              <w:spacing w:line="224" w:lineRule="exact"/>
              <w:ind w:left="108"/>
              <w:rPr>
                <w:sz w:val="20"/>
              </w:rPr>
            </w:pPr>
            <w:r>
              <w:rPr>
                <w:sz w:val="20"/>
              </w:rPr>
              <w:t>Cyganik,</w:t>
            </w:r>
            <w:r>
              <w:rPr>
                <w:spacing w:val="-10"/>
                <w:sz w:val="20"/>
              </w:rPr>
              <w:t xml:space="preserve"> </w:t>
            </w:r>
            <w:r>
              <w:rPr>
                <w:sz w:val="20"/>
              </w:rPr>
              <w:t>M.</w:t>
            </w:r>
            <w:r>
              <w:rPr>
                <w:spacing w:val="-10"/>
                <w:sz w:val="20"/>
              </w:rPr>
              <w:t xml:space="preserve"> </w:t>
            </w:r>
            <w:r>
              <w:rPr>
                <w:sz w:val="20"/>
              </w:rPr>
              <w:t>(2018)</w:t>
            </w:r>
            <w:r>
              <w:rPr>
                <w:spacing w:val="-5"/>
                <w:sz w:val="20"/>
              </w:rPr>
              <w:t xml:space="preserve"> </w:t>
            </w:r>
            <w:r>
              <w:rPr>
                <w:i/>
                <w:sz w:val="20"/>
              </w:rPr>
              <w:t>Legal</w:t>
            </w:r>
            <w:r>
              <w:rPr>
                <w:i/>
                <w:spacing w:val="-9"/>
                <w:sz w:val="20"/>
              </w:rPr>
              <w:t xml:space="preserve"> </w:t>
            </w:r>
            <w:r>
              <w:rPr>
                <w:i/>
                <w:sz w:val="20"/>
              </w:rPr>
              <w:t>English</w:t>
            </w:r>
            <w:r>
              <w:rPr>
                <w:i/>
                <w:spacing w:val="-8"/>
                <w:sz w:val="20"/>
              </w:rPr>
              <w:t xml:space="preserve"> </w:t>
            </w:r>
            <w:r>
              <w:rPr>
                <w:i/>
                <w:sz w:val="20"/>
              </w:rPr>
              <w:t>Basics</w:t>
            </w:r>
            <w:r>
              <w:rPr>
                <w:sz w:val="20"/>
              </w:rPr>
              <w:t>.</w:t>
            </w:r>
            <w:r>
              <w:rPr>
                <w:spacing w:val="-8"/>
                <w:sz w:val="20"/>
              </w:rPr>
              <w:t xml:space="preserve"> </w:t>
            </w:r>
            <w:r>
              <w:rPr>
                <w:sz w:val="20"/>
              </w:rPr>
              <w:t>Warszawa:</w:t>
            </w:r>
            <w:r>
              <w:rPr>
                <w:spacing w:val="-8"/>
                <w:sz w:val="20"/>
              </w:rPr>
              <w:t xml:space="preserve"> </w:t>
            </w:r>
            <w:r>
              <w:rPr>
                <w:sz w:val="20"/>
              </w:rPr>
              <w:t>C.H.</w:t>
            </w:r>
            <w:r>
              <w:rPr>
                <w:spacing w:val="-9"/>
                <w:sz w:val="20"/>
              </w:rPr>
              <w:t xml:space="preserve"> </w:t>
            </w:r>
            <w:r>
              <w:rPr>
                <w:spacing w:val="-2"/>
                <w:sz w:val="20"/>
              </w:rPr>
              <w:t>Beck.</w:t>
            </w:r>
          </w:p>
        </w:tc>
      </w:tr>
    </w:tbl>
    <w:p w14:paraId="09071941" w14:textId="77777777" w:rsidR="004233F0" w:rsidRDefault="004233F0">
      <w:pPr>
        <w:spacing w:line="224" w:lineRule="exact"/>
        <w:rPr>
          <w:sz w:val="20"/>
        </w:rPr>
        <w:sectPr w:rsidR="004233F0">
          <w:pgSz w:w="11910" w:h="16840"/>
          <w:pgMar w:top="1040" w:right="860" w:bottom="930"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AFA3676" w14:textId="77777777">
        <w:trPr>
          <w:trHeight w:val="487"/>
        </w:trPr>
        <w:tc>
          <w:tcPr>
            <w:tcW w:w="677" w:type="dxa"/>
          </w:tcPr>
          <w:p w14:paraId="70608CAE" w14:textId="77777777" w:rsidR="004233F0" w:rsidRDefault="00AF49CC">
            <w:pPr>
              <w:pStyle w:val="TableParagraph"/>
              <w:spacing w:before="117"/>
              <w:ind w:left="222" w:right="214"/>
              <w:jc w:val="center"/>
              <w:rPr>
                <w:sz w:val="20"/>
              </w:rPr>
            </w:pPr>
            <w:r>
              <w:rPr>
                <w:spacing w:val="-5"/>
                <w:sz w:val="20"/>
              </w:rPr>
              <w:t>2.</w:t>
            </w:r>
          </w:p>
        </w:tc>
        <w:tc>
          <w:tcPr>
            <w:tcW w:w="9179" w:type="dxa"/>
          </w:tcPr>
          <w:p w14:paraId="4301E6A6" w14:textId="77777777" w:rsidR="004233F0" w:rsidRDefault="00AF49CC">
            <w:pPr>
              <w:pStyle w:val="TableParagraph"/>
              <w:spacing w:line="242" w:lineRule="exact"/>
              <w:ind w:left="108"/>
              <w:rPr>
                <w:sz w:val="20"/>
              </w:rPr>
            </w:pPr>
            <w:r w:rsidRPr="008C0BBB">
              <w:rPr>
                <w:sz w:val="20"/>
                <w:lang w:val="pl-PL"/>
              </w:rPr>
              <w:t>Myrczek,</w:t>
            </w:r>
            <w:r w:rsidRPr="008C0BBB">
              <w:rPr>
                <w:spacing w:val="40"/>
                <w:sz w:val="20"/>
                <w:lang w:val="pl-PL"/>
              </w:rPr>
              <w:t xml:space="preserve"> </w:t>
            </w:r>
            <w:r w:rsidRPr="008C0BBB">
              <w:rPr>
                <w:sz w:val="20"/>
                <w:lang w:val="pl-PL"/>
              </w:rPr>
              <w:t>E.</w:t>
            </w:r>
            <w:r w:rsidRPr="008C0BBB">
              <w:rPr>
                <w:spacing w:val="40"/>
                <w:sz w:val="20"/>
                <w:lang w:val="pl-PL"/>
              </w:rPr>
              <w:t xml:space="preserve"> </w:t>
            </w:r>
            <w:r w:rsidRPr="008C0BBB">
              <w:rPr>
                <w:sz w:val="20"/>
                <w:lang w:val="pl-PL"/>
              </w:rPr>
              <w:t>(2019)</w:t>
            </w:r>
            <w:r w:rsidRPr="008C0BBB">
              <w:rPr>
                <w:spacing w:val="40"/>
                <w:sz w:val="20"/>
                <w:lang w:val="pl-PL"/>
              </w:rPr>
              <w:t xml:space="preserve"> </w:t>
            </w:r>
            <w:r w:rsidRPr="008C0BBB">
              <w:rPr>
                <w:i/>
                <w:sz w:val="20"/>
                <w:lang w:val="pl-PL"/>
              </w:rPr>
              <w:t>Legal</w:t>
            </w:r>
            <w:r w:rsidRPr="008C0BBB">
              <w:rPr>
                <w:i/>
                <w:spacing w:val="40"/>
                <w:sz w:val="20"/>
                <w:lang w:val="pl-PL"/>
              </w:rPr>
              <w:t xml:space="preserve"> </w:t>
            </w:r>
            <w:r w:rsidRPr="008C0BBB">
              <w:rPr>
                <w:i/>
                <w:sz w:val="20"/>
                <w:lang w:val="pl-PL"/>
              </w:rPr>
              <w:t>English:</w:t>
            </w:r>
            <w:r w:rsidRPr="008C0BBB">
              <w:rPr>
                <w:i/>
                <w:spacing w:val="40"/>
                <w:sz w:val="20"/>
                <w:lang w:val="pl-PL"/>
              </w:rPr>
              <w:t xml:space="preserve"> </w:t>
            </w:r>
            <w:r w:rsidRPr="008C0BBB">
              <w:rPr>
                <w:i/>
                <w:sz w:val="20"/>
                <w:lang w:val="pl-PL"/>
              </w:rPr>
              <w:t>business</w:t>
            </w:r>
            <w:r w:rsidRPr="008C0BBB">
              <w:rPr>
                <w:i/>
                <w:spacing w:val="40"/>
                <w:sz w:val="20"/>
                <w:lang w:val="pl-PL"/>
              </w:rPr>
              <w:t xml:space="preserve"> </w:t>
            </w:r>
            <w:r w:rsidRPr="008C0BBB">
              <w:rPr>
                <w:i/>
                <w:sz w:val="20"/>
                <w:lang w:val="pl-PL"/>
              </w:rPr>
              <w:t>law:</w:t>
            </w:r>
            <w:r w:rsidRPr="008C0BBB">
              <w:rPr>
                <w:i/>
                <w:spacing w:val="40"/>
                <w:sz w:val="20"/>
                <w:lang w:val="pl-PL"/>
              </w:rPr>
              <w:t xml:space="preserve"> </w:t>
            </w:r>
            <w:r w:rsidRPr="008C0BBB">
              <w:rPr>
                <w:i/>
                <w:sz w:val="20"/>
                <w:lang w:val="pl-PL"/>
              </w:rPr>
              <w:t>słownictwo</w:t>
            </w:r>
            <w:r w:rsidRPr="008C0BBB">
              <w:rPr>
                <w:i/>
                <w:spacing w:val="40"/>
                <w:sz w:val="20"/>
                <w:lang w:val="pl-PL"/>
              </w:rPr>
              <w:t xml:space="preserve"> </w:t>
            </w:r>
            <w:r w:rsidRPr="008C0BBB">
              <w:rPr>
                <w:i/>
                <w:sz w:val="20"/>
                <w:lang w:val="pl-PL"/>
              </w:rPr>
              <w:t>i</w:t>
            </w:r>
            <w:r w:rsidRPr="008C0BBB">
              <w:rPr>
                <w:i/>
                <w:spacing w:val="40"/>
                <w:sz w:val="20"/>
                <w:lang w:val="pl-PL"/>
              </w:rPr>
              <w:t xml:space="preserve"> </w:t>
            </w:r>
            <w:r w:rsidRPr="008C0BBB">
              <w:rPr>
                <w:i/>
                <w:sz w:val="20"/>
                <w:lang w:val="pl-PL"/>
              </w:rPr>
              <w:t>praktyczne</w:t>
            </w:r>
            <w:r w:rsidRPr="008C0BBB">
              <w:rPr>
                <w:i/>
                <w:spacing w:val="40"/>
                <w:sz w:val="20"/>
                <w:lang w:val="pl-PL"/>
              </w:rPr>
              <w:t xml:space="preserve"> </w:t>
            </w:r>
            <w:r w:rsidRPr="008C0BBB">
              <w:rPr>
                <w:i/>
                <w:sz w:val="20"/>
                <w:lang w:val="pl-PL"/>
              </w:rPr>
              <w:t>wskazówki</w:t>
            </w:r>
            <w:r w:rsidRPr="008C0BBB">
              <w:rPr>
                <w:sz w:val="20"/>
                <w:lang w:val="pl-PL"/>
              </w:rPr>
              <w:t xml:space="preserve">. </w:t>
            </w:r>
            <w:r>
              <w:rPr>
                <w:sz w:val="20"/>
              </w:rPr>
              <w:t>Warszawa: Wydawnictwo Naukowe PWN.</w:t>
            </w:r>
          </w:p>
        </w:tc>
      </w:tr>
    </w:tbl>
    <w:p w14:paraId="2C0823A3" w14:textId="77777777" w:rsidR="004233F0" w:rsidRDefault="004233F0">
      <w:pPr>
        <w:pStyle w:val="Tekstpodstawowy"/>
        <w:spacing w:before="6"/>
        <w:rPr>
          <w:b/>
          <w:sz w:val="11"/>
        </w:rPr>
      </w:pPr>
    </w:p>
    <w:p w14:paraId="4F4BE4BA" w14:textId="77777777" w:rsidR="004233F0" w:rsidRDefault="00AF49CC">
      <w:pPr>
        <w:spacing w:before="100"/>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3EC3D56" w14:textId="77777777">
        <w:trPr>
          <w:trHeight w:val="242"/>
        </w:trPr>
        <w:tc>
          <w:tcPr>
            <w:tcW w:w="677" w:type="dxa"/>
          </w:tcPr>
          <w:p w14:paraId="2D929C79"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6C898CD2" w14:textId="77777777" w:rsidR="004233F0" w:rsidRDefault="00AF49CC">
            <w:pPr>
              <w:pStyle w:val="TableParagraph"/>
              <w:spacing w:line="222" w:lineRule="exact"/>
              <w:ind w:left="108"/>
              <w:rPr>
                <w:sz w:val="20"/>
              </w:rPr>
            </w:pPr>
            <w:r>
              <w:rPr>
                <w:sz w:val="20"/>
              </w:rPr>
              <w:t>Myrczek,</w:t>
            </w:r>
            <w:r>
              <w:rPr>
                <w:spacing w:val="-9"/>
                <w:sz w:val="20"/>
              </w:rPr>
              <w:t xml:space="preserve"> </w:t>
            </w:r>
            <w:r>
              <w:rPr>
                <w:sz w:val="20"/>
              </w:rPr>
              <w:t>E.</w:t>
            </w:r>
            <w:r>
              <w:rPr>
                <w:spacing w:val="-5"/>
                <w:sz w:val="20"/>
              </w:rPr>
              <w:t xml:space="preserve"> </w:t>
            </w:r>
            <w:r>
              <w:rPr>
                <w:sz w:val="20"/>
              </w:rPr>
              <w:t>(2006)</w:t>
            </w:r>
            <w:r>
              <w:rPr>
                <w:spacing w:val="58"/>
                <w:sz w:val="20"/>
              </w:rPr>
              <w:t xml:space="preserve"> </w:t>
            </w:r>
            <w:r>
              <w:rPr>
                <w:i/>
                <w:sz w:val="20"/>
              </w:rPr>
              <w:t>LEXICON</w:t>
            </w:r>
            <w:r>
              <w:rPr>
                <w:i/>
                <w:spacing w:val="-5"/>
                <w:sz w:val="20"/>
              </w:rPr>
              <w:t xml:space="preserve"> </w:t>
            </w:r>
            <w:r>
              <w:rPr>
                <w:i/>
                <w:sz w:val="20"/>
              </w:rPr>
              <w:t>of</w:t>
            </w:r>
            <w:r>
              <w:rPr>
                <w:i/>
                <w:spacing w:val="-5"/>
                <w:sz w:val="20"/>
              </w:rPr>
              <w:t xml:space="preserve"> </w:t>
            </w:r>
            <w:r>
              <w:rPr>
                <w:i/>
                <w:sz w:val="20"/>
              </w:rPr>
              <w:t>Law</w:t>
            </w:r>
            <w:r>
              <w:rPr>
                <w:i/>
                <w:spacing w:val="-5"/>
                <w:sz w:val="20"/>
              </w:rPr>
              <w:t xml:space="preserve"> </w:t>
            </w:r>
            <w:r>
              <w:rPr>
                <w:i/>
                <w:sz w:val="20"/>
              </w:rPr>
              <w:t>Terms</w:t>
            </w:r>
            <w:r>
              <w:rPr>
                <w:sz w:val="20"/>
              </w:rPr>
              <w:t>.</w:t>
            </w:r>
            <w:r>
              <w:rPr>
                <w:spacing w:val="58"/>
                <w:sz w:val="20"/>
              </w:rPr>
              <w:t xml:space="preserve"> </w:t>
            </w:r>
            <w:r>
              <w:rPr>
                <w:sz w:val="20"/>
              </w:rPr>
              <w:t>Warszawa:</w:t>
            </w:r>
            <w:r>
              <w:rPr>
                <w:spacing w:val="-6"/>
                <w:sz w:val="20"/>
              </w:rPr>
              <w:t xml:space="preserve"> </w:t>
            </w:r>
            <w:r>
              <w:rPr>
                <w:sz w:val="20"/>
              </w:rPr>
              <w:t>C.H.</w:t>
            </w:r>
            <w:r>
              <w:rPr>
                <w:spacing w:val="-8"/>
                <w:sz w:val="20"/>
              </w:rPr>
              <w:t xml:space="preserve"> </w:t>
            </w:r>
            <w:r>
              <w:rPr>
                <w:spacing w:val="-2"/>
                <w:sz w:val="20"/>
              </w:rPr>
              <w:t>Beck.</w:t>
            </w:r>
          </w:p>
        </w:tc>
      </w:tr>
      <w:tr w:rsidR="004233F0" w14:paraId="291A370F" w14:textId="77777777">
        <w:trPr>
          <w:trHeight w:val="244"/>
        </w:trPr>
        <w:tc>
          <w:tcPr>
            <w:tcW w:w="677" w:type="dxa"/>
          </w:tcPr>
          <w:p w14:paraId="48F9FF8E"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39CDD968" w14:textId="77777777" w:rsidR="004233F0" w:rsidRDefault="00AF49CC">
            <w:pPr>
              <w:pStyle w:val="TableParagraph"/>
              <w:spacing w:before="2" w:line="222" w:lineRule="exact"/>
              <w:ind w:left="108"/>
              <w:rPr>
                <w:sz w:val="20"/>
              </w:rPr>
            </w:pPr>
            <w:r>
              <w:rPr>
                <w:sz w:val="20"/>
              </w:rPr>
              <w:t>Sweeney,</w:t>
            </w:r>
            <w:r>
              <w:rPr>
                <w:spacing w:val="-13"/>
                <w:sz w:val="20"/>
              </w:rPr>
              <w:t xml:space="preserve"> </w:t>
            </w:r>
            <w:r>
              <w:rPr>
                <w:sz w:val="20"/>
              </w:rPr>
              <w:t>S.</w:t>
            </w:r>
            <w:r>
              <w:rPr>
                <w:spacing w:val="-12"/>
                <w:sz w:val="20"/>
              </w:rPr>
              <w:t xml:space="preserve"> </w:t>
            </w:r>
            <w:r>
              <w:rPr>
                <w:sz w:val="20"/>
              </w:rPr>
              <w:t>(2015)</w:t>
            </w:r>
            <w:r>
              <w:rPr>
                <w:spacing w:val="-9"/>
                <w:sz w:val="20"/>
              </w:rPr>
              <w:t xml:space="preserve"> </w:t>
            </w:r>
            <w:r>
              <w:rPr>
                <w:i/>
                <w:sz w:val="20"/>
              </w:rPr>
              <w:t>Professional</w:t>
            </w:r>
            <w:r>
              <w:rPr>
                <w:i/>
                <w:spacing w:val="-10"/>
                <w:sz w:val="20"/>
              </w:rPr>
              <w:t xml:space="preserve"> </w:t>
            </w:r>
            <w:r>
              <w:rPr>
                <w:i/>
                <w:sz w:val="20"/>
              </w:rPr>
              <w:t>English:</w:t>
            </w:r>
            <w:r>
              <w:rPr>
                <w:i/>
                <w:spacing w:val="-11"/>
                <w:sz w:val="20"/>
              </w:rPr>
              <w:t xml:space="preserve"> </w:t>
            </w:r>
            <w:r>
              <w:rPr>
                <w:i/>
                <w:sz w:val="20"/>
              </w:rPr>
              <w:t>Law</w:t>
            </w:r>
            <w:r>
              <w:rPr>
                <w:sz w:val="20"/>
              </w:rPr>
              <w:t>.</w:t>
            </w:r>
            <w:r>
              <w:rPr>
                <w:spacing w:val="-7"/>
                <w:sz w:val="20"/>
              </w:rPr>
              <w:t xml:space="preserve"> </w:t>
            </w:r>
            <w:r>
              <w:rPr>
                <w:sz w:val="20"/>
              </w:rPr>
              <w:t>London:</w:t>
            </w:r>
            <w:r>
              <w:rPr>
                <w:spacing w:val="-11"/>
                <w:sz w:val="20"/>
              </w:rPr>
              <w:t xml:space="preserve"> </w:t>
            </w:r>
            <w:r>
              <w:rPr>
                <w:sz w:val="20"/>
              </w:rPr>
              <w:t>Penguin</w:t>
            </w:r>
            <w:r>
              <w:rPr>
                <w:spacing w:val="-9"/>
                <w:sz w:val="20"/>
              </w:rPr>
              <w:t xml:space="preserve"> </w:t>
            </w:r>
            <w:r>
              <w:rPr>
                <w:spacing w:val="-2"/>
                <w:sz w:val="20"/>
              </w:rPr>
              <w:t>Books.</w:t>
            </w:r>
          </w:p>
        </w:tc>
      </w:tr>
      <w:tr w:rsidR="004233F0" w14:paraId="57651601" w14:textId="77777777">
        <w:trPr>
          <w:trHeight w:val="242"/>
        </w:trPr>
        <w:tc>
          <w:tcPr>
            <w:tcW w:w="677" w:type="dxa"/>
          </w:tcPr>
          <w:p w14:paraId="6DBF10D7"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55F5F281" w14:textId="77777777" w:rsidR="004233F0" w:rsidRDefault="00AF49CC">
            <w:pPr>
              <w:pStyle w:val="TableParagraph"/>
              <w:spacing w:line="222" w:lineRule="exact"/>
              <w:ind w:left="108"/>
              <w:rPr>
                <w:sz w:val="20"/>
              </w:rPr>
            </w:pPr>
            <w:r>
              <w:rPr>
                <w:sz w:val="20"/>
              </w:rPr>
              <w:t>Materiały</w:t>
            </w:r>
            <w:r>
              <w:rPr>
                <w:spacing w:val="-10"/>
                <w:sz w:val="20"/>
              </w:rPr>
              <w:t xml:space="preserve"> </w:t>
            </w:r>
            <w:r>
              <w:rPr>
                <w:sz w:val="20"/>
              </w:rPr>
              <w:t>przygotowane</w:t>
            </w:r>
            <w:r>
              <w:rPr>
                <w:spacing w:val="-10"/>
                <w:sz w:val="20"/>
              </w:rPr>
              <w:t xml:space="preserve"> </w:t>
            </w:r>
            <w:r>
              <w:rPr>
                <w:sz w:val="20"/>
              </w:rPr>
              <w:t>przez</w:t>
            </w:r>
            <w:r>
              <w:rPr>
                <w:spacing w:val="-11"/>
                <w:sz w:val="20"/>
              </w:rPr>
              <w:t xml:space="preserve"> </w:t>
            </w:r>
            <w:r>
              <w:rPr>
                <w:spacing w:val="-2"/>
                <w:sz w:val="20"/>
              </w:rPr>
              <w:t>prowadzącego.</w:t>
            </w:r>
          </w:p>
        </w:tc>
      </w:tr>
    </w:tbl>
    <w:p w14:paraId="5C0A07B8"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07D6F224" w14:textId="30E5DA38" w:rsidR="004233F0" w:rsidRPr="008C0BBB" w:rsidRDefault="00AF49CC" w:rsidP="0089566F">
      <w:pPr>
        <w:pStyle w:val="Nagwek2"/>
        <w:rPr>
          <w:lang w:val="pl-PL"/>
        </w:rPr>
      </w:pPr>
      <w:bookmarkStart w:id="142" w:name="_Toc213048989"/>
      <w:r w:rsidRPr="008C0BBB">
        <w:rPr>
          <w:lang w:val="pl-PL"/>
        </w:rPr>
        <w:lastRenderedPageBreak/>
        <w:t>Korespondencja</w:t>
      </w:r>
      <w:r w:rsidRPr="008C0BBB">
        <w:rPr>
          <w:spacing w:val="-10"/>
          <w:lang w:val="pl-PL"/>
        </w:rPr>
        <w:t xml:space="preserve"> </w:t>
      </w:r>
      <w:r w:rsidRPr="008C0BBB">
        <w:rPr>
          <w:lang w:val="pl-PL"/>
        </w:rPr>
        <w:t>handlowa</w:t>
      </w:r>
      <w:r w:rsidRPr="008C0BBB">
        <w:rPr>
          <w:spacing w:val="-9"/>
          <w:lang w:val="pl-PL"/>
        </w:rPr>
        <w:t xml:space="preserve"> </w:t>
      </w:r>
      <w:r w:rsidRPr="008C0BBB">
        <w:rPr>
          <w:lang w:val="pl-PL"/>
        </w:rPr>
        <w:t>i</w:t>
      </w:r>
      <w:r w:rsidRPr="008C0BBB">
        <w:rPr>
          <w:spacing w:val="-8"/>
          <w:lang w:val="pl-PL"/>
        </w:rPr>
        <w:t xml:space="preserve"> </w:t>
      </w:r>
      <w:r w:rsidRPr="008C0BBB">
        <w:rPr>
          <w:lang w:val="pl-PL"/>
        </w:rPr>
        <w:t>służbowa</w:t>
      </w:r>
      <w:r w:rsidRPr="008C0BBB">
        <w:rPr>
          <w:spacing w:val="-9"/>
          <w:lang w:val="pl-PL"/>
        </w:rPr>
        <w:t xml:space="preserve"> </w:t>
      </w:r>
      <w:r w:rsidRPr="008C0BBB">
        <w:rPr>
          <w:lang w:val="pl-PL"/>
        </w:rPr>
        <w:t>w</w:t>
      </w:r>
      <w:r w:rsidRPr="008C0BBB">
        <w:rPr>
          <w:spacing w:val="-8"/>
          <w:lang w:val="pl-PL"/>
        </w:rPr>
        <w:t xml:space="preserve"> </w:t>
      </w:r>
      <w:r w:rsidRPr="008C0BBB">
        <w:rPr>
          <w:lang w:val="pl-PL"/>
        </w:rPr>
        <w:t>języku</w:t>
      </w:r>
      <w:r w:rsidRPr="008C0BBB">
        <w:rPr>
          <w:spacing w:val="-9"/>
          <w:lang w:val="pl-PL"/>
        </w:rPr>
        <w:t xml:space="preserve"> </w:t>
      </w:r>
      <w:r w:rsidRPr="008C0BBB">
        <w:rPr>
          <w:spacing w:val="-2"/>
          <w:lang w:val="pl-PL"/>
        </w:rPr>
        <w:t>angielskim</w:t>
      </w:r>
      <w:bookmarkEnd w:id="142"/>
    </w:p>
    <w:p w14:paraId="5C140FD1"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496"/>
        <w:gridCol w:w="806"/>
        <w:gridCol w:w="225"/>
        <w:gridCol w:w="530"/>
        <w:gridCol w:w="924"/>
        <w:gridCol w:w="804"/>
        <w:gridCol w:w="312"/>
        <w:gridCol w:w="1039"/>
        <w:gridCol w:w="451"/>
        <w:gridCol w:w="608"/>
        <w:gridCol w:w="783"/>
        <w:gridCol w:w="505"/>
        <w:gridCol w:w="1101"/>
      </w:tblGrid>
      <w:tr w:rsidR="004233F0" w:rsidRPr="005B58CC" w14:paraId="57A66EF0" w14:textId="77777777">
        <w:trPr>
          <w:trHeight w:val="501"/>
        </w:trPr>
        <w:tc>
          <w:tcPr>
            <w:tcW w:w="2799" w:type="dxa"/>
            <w:gridSpan w:val="4"/>
          </w:tcPr>
          <w:p w14:paraId="08AF9C5F" w14:textId="77777777" w:rsidR="004233F0" w:rsidRDefault="00AF49CC">
            <w:pPr>
              <w:pStyle w:val="TableParagraph"/>
              <w:spacing w:before="57"/>
              <w:ind w:left="732"/>
              <w:rPr>
                <w:b/>
                <w:sz w:val="16"/>
              </w:rPr>
            </w:pPr>
            <w:r>
              <w:rPr>
                <w:b/>
                <w:sz w:val="16"/>
              </w:rPr>
              <w:t>Nazwa</w:t>
            </w:r>
            <w:r>
              <w:rPr>
                <w:b/>
                <w:spacing w:val="-7"/>
                <w:sz w:val="16"/>
              </w:rPr>
              <w:t xml:space="preserve"> </w:t>
            </w:r>
            <w:r>
              <w:rPr>
                <w:b/>
                <w:spacing w:val="-2"/>
                <w:sz w:val="16"/>
              </w:rPr>
              <w:t>modułu</w:t>
            </w:r>
          </w:p>
          <w:p w14:paraId="540E9B03" w14:textId="77777777" w:rsidR="004233F0" w:rsidRDefault="00AF49CC">
            <w:pPr>
              <w:pStyle w:val="TableParagraph"/>
              <w:ind w:left="799"/>
              <w:rPr>
                <w:b/>
                <w:sz w:val="16"/>
              </w:rPr>
            </w:pPr>
            <w:r>
              <w:rPr>
                <w:b/>
                <w:spacing w:val="-2"/>
                <w:sz w:val="16"/>
              </w:rPr>
              <w:t>(przedmiotu)</w:t>
            </w:r>
          </w:p>
        </w:tc>
        <w:tc>
          <w:tcPr>
            <w:tcW w:w="7057" w:type="dxa"/>
            <w:gridSpan w:val="10"/>
            <w:shd w:val="clear" w:color="auto" w:fill="BEBEBE"/>
          </w:tcPr>
          <w:p w14:paraId="4F5DAC43" w14:textId="77777777" w:rsidR="004233F0" w:rsidRPr="008C0BBB" w:rsidRDefault="00AF49CC">
            <w:pPr>
              <w:pStyle w:val="TableParagraph"/>
              <w:spacing w:before="130"/>
              <w:ind w:left="235"/>
              <w:rPr>
                <w:b/>
                <w:sz w:val="20"/>
                <w:lang w:val="pl-PL"/>
              </w:rPr>
            </w:pPr>
            <w:r w:rsidRPr="008C0BBB">
              <w:rPr>
                <w:b/>
                <w:sz w:val="20"/>
                <w:lang w:val="pl-PL"/>
              </w:rPr>
              <w:t>Korespondencja</w:t>
            </w:r>
            <w:r w:rsidRPr="008C0BBB">
              <w:rPr>
                <w:b/>
                <w:spacing w:val="-10"/>
                <w:sz w:val="20"/>
                <w:lang w:val="pl-PL"/>
              </w:rPr>
              <w:t xml:space="preserve"> </w:t>
            </w:r>
            <w:r w:rsidRPr="008C0BBB">
              <w:rPr>
                <w:b/>
                <w:sz w:val="20"/>
                <w:lang w:val="pl-PL"/>
              </w:rPr>
              <w:t>handlowa</w:t>
            </w:r>
            <w:r w:rsidRPr="008C0BBB">
              <w:rPr>
                <w:b/>
                <w:spacing w:val="-9"/>
                <w:sz w:val="20"/>
                <w:lang w:val="pl-PL"/>
              </w:rPr>
              <w:t xml:space="preserve"> </w:t>
            </w:r>
            <w:r w:rsidRPr="008C0BBB">
              <w:rPr>
                <w:b/>
                <w:sz w:val="20"/>
                <w:lang w:val="pl-PL"/>
              </w:rPr>
              <w:t>i</w:t>
            </w:r>
            <w:r w:rsidRPr="008C0BBB">
              <w:rPr>
                <w:b/>
                <w:spacing w:val="-8"/>
                <w:sz w:val="20"/>
                <w:lang w:val="pl-PL"/>
              </w:rPr>
              <w:t xml:space="preserve"> </w:t>
            </w:r>
            <w:r w:rsidRPr="008C0BBB">
              <w:rPr>
                <w:b/>
                <w:sz w:val="20"/>
                <w:lang w:val="pl-PL"/>
              </w:rPr>
              <w:t>służbowa</w:t>
            </w:r>
            <w:r w:rsidRPr="008C0BBB">
              <w:rPr>
                <w:b/>
                <w:spacing w:val="-9"/>
                <w:sz w:val="20"/>
                <w:lang w:val="pl-PL"/>
              </w:rPr>
              <w:t xml:space="preserve"> </w:t>
            </w:r>
            <w:r w:rsidRPr="008C0BBB">
              <w:rPr>
                <w:b/>
                <w:sz w:val="20"/>
                <w:lang w:val="pl-PL"/>
              </w:rPr>
              <w:t>w</w:t>
            </w:r>
            <w:r w:rsidRPr="008C0BBB">
              <w:rPr>
                <w:b/>
                <w:spacing w:val="-8"/>
                <w:sz w:val="20"/>
                <w:lang w:val="pl-PL"/>
              </w:rPr>
              <w:t xml:space="preserve"> </w:t>
            </w:r>
            <w:r w:rsidRPr="008C0BBB">
              <w:rPr>
                <w:b/>
                <w:sz w:val="20"/>
                <w:lang w:val="pl-PL"/>
              </w:rPr>
              <w:t>języku</w:t>
            </w:r>
            <w:r w:rsidRPr="008C0BBB">
              <w:rPr>
                <w:b/>
                <w:spacing w:val="-9"/>
                <w:sz w:val="20"/>
                <w:lang w:val="pl-PL"/>
              </w:rPr>
              <w:t xml:space="preserve"> </w:t>
            </w:r>
            <w:r w:rsidRPr="008C0BBB">
              <w:rPr>
                <w:b/>
                <w:spacing w:val="-2"/>
                <w:sz w:val="20"/>
                <w:lang w:val="pl-PL"/>
              </w:rPr>
              <w:t>angielskim</w:t>
            </w:r>
          </w:p>
        </w:tc>
      </w:tr>
      <w:tr w:rsidR="004233F0" w14:paraId="7F34C471" w14:textId="77777777">
        <w:trPr>
          <w:trHeight w:val="210"/>
        </w:trPr>
        <w:tc>
          <w:tcPr>
            <w:tcW w:w="2799" w:type="dxa"/>
            <w:gridSpan w:val="4"/>
          </w:tcPr>
          <w:p w14:paraId="26FADCE8"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057" w:type="dxa"/>
            <w:gridSpan w:val="10"/>
          </w:tcPr>
          <w:p w14:paraId="00F98375" w14:textId="77777777" w:rsidR="004233F0" w:rsidRDefault="00AF49CC">
            <w:pPr>
              <w:pStyle w:val="TableParagraph"/>
              <w:spacing w:before="7" w:line="184" w:lineRule="exact"/>
              <w:ind w:left="113"/>
              <w:rPr>
                <w:sz w:val="16"/>
              </w:rPr>
            </w:pPr>
            <w:r>
              <w:rPr>
                <w:spacing w:val="-2"/>
                <w:sz w:val="16"/>
              </w:rPr>
              <w:t>filologia</w:t>
            </w:r>
          </w:p>
        </w:tc>
      </w:tr>
      <w:tr w:rsidR="004233F0" w:rsidRPr="005B58CC" w14:paraId="41D05740" w14:textId="77777777">
        <w:trPr>
          <w:trHeight w:val="208"/>
        </w:trPr>
        <w:tc>
          <w:tcPr>
            <w:tcW w:w="2799" w:type="dxa"/>
            <w:gridSpan w:val="4"/>
          </w:tcPr>
          <w:p w14:paraId="266111F3" w14:textId="77777777" w:rsidR="004233F0" w:rsidRDefault="00AF49CC">
            <w:pPr>
              <w:pStyle w:val="TableParagraph"/>
              <w:spacing w:before="7" w:line="181" w:lineRule="exact"/>
              <w:ind w:left="108"/>
              <w:rPr>
                <w:sz w:val="16"/>
              </w:rPr>
            </w:pPr>
            <w:r>
              <w:rPr>
                <w:spacing w:val="-2"/>
                <w:sz w:val="16"/>
              </w:rPr>
              <w:t>Specjalizacja</w:t>
            </w:r>
          </w:p>
        </w:tc>
        <w:tc>
          <w:tcPr>
            <w:tcW w:w="7057" w:type="dxa"/>
            <w:gridSpan w:val="10"/>
          </w:tcPr>
          <w:p w14:paraId="74FA4FB2" w14:textId="77777777" w:rsidR="004233F0" w:rsidRPr="008C0BBB" w:rsidRDefault="00AF49CC">
            <w:pPr>
              <w:pStyle w:val="TableParagraph"/>
              <w:spacing w:before="7" w:line="181" w:lineRule="exact"/>
              <w:ind w:left="113"/>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5AD683C4" w14:textId="77777777">
        <w:trPr>
          <w:trHeight w:val="210"/>
        </w:trPr>
        <w:tc>
          <w:tcPr>
            <w:tcW w:w="2799" w:type="dxa"/>
            <w:gridSpan w:val="4"/>
          </w:tcPr>
          <w:p w14:paraId="70B00831"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057" w:type="dxa"/>
            <w:gridSpan w:val="10"/>
          </w:tcPr>
          <w:p w14:paraId="2C3726C1" w14:textId="77777777" w:rsidR="004233F0" w:rsidRDefault="00AF49CC">
            <w:pPr>
              <w:pStyle w:val="TableParagraph"/>
              <w:spacing w:before="9" w:line="181" w:lineRule="exact"/>
              <w:ind w:left="113"/>
              <w:rPr>
                <w:sz w:val="16"/>
              </w:rPr>
            </w:pPr>
            <w:r>
              <w:rPr>
                <w:spacing w:val="-2"/>
                <w:sz w:val="16"/>
              </w:rPr>
              <w:t>praktyczny</w:t>
            </w:r>
          </w:p>
        </w:tc>
      </w:tr>
      <w:tr w:rsidR="004233F0" w14:paraId="59AD13A4" w14:textId="77777777">
        <w:trPr>
          <w:trHeight w:val="210"/>
        </w:trPr>
        <w:tc>
          <w:tcPr>
            <w:tcW w:w="2799" w:type="dxa"/>
            <w:gridSpan w:val="4"/>
          </w:tcPr>
          <w:p w14:paraId="7289E53E"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057" w:type="dxa"/>
            <w:gridSpan w:val="10"/>
          </w:tcPr>
          <w:p w14:paraId="2F2C8312" w14:textId="77777777" w:rsidR="004233F0" w:rsidRDefault="00AF49CC">
            <w:pPr>
              <w:pStyle w:val="TableParagraph"/>
              <w:spacing w:before="7" w:line="184" w:lineRule="exact"/>
              <w:ind w:left="113"/>
              <w:rPr>
                <w:sz w:val="16"/>
              </w:rPr>
            </w:pPr>
            <w:r>
              <w:rPr>
                <w:sz w:val="16"/>
              </w:rPr>
              <w:t>pierwszego</w:t>
            </w:r>
            <w:r>
              <w:rPr>
                <w:spacing w:val="-6"/>
                <w:sz w:val="16"/>
              </w:rPr>
              <w:t xml:space="preserve"> </w:t>
            </w:r>
            <w:r>
              <w:rPr>
                <w:spacing w:val="-2"/>
                <w:sz w:val="16"/>
              </w:rPr>
              <w:t>stopnia</w:t>
            </w:r>
          </w:p>
        </w:tc>
      </w:tr>
      <w:tr w:rsidR="004233F0" w14:paraId="5A8BE9EA" w14:textId="77777777">
        <w:trPr>
          <w:trHeight w:val="208"/>
        </w:trPr>
        <w:tc>
          <w:tcPr>
            <w:tcW w:w="2799" w:type="dxa"/>
            <w:gridSpan w:val="4"/>
          </w:tcPr>
          <w:p w14:paraId="5FD76D11"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057" w:type="dxa"/>
            <w:gridSpan w:val="10"/>
          </w:tcPr>
          <w:p w14:paraId="668013FE" w14:textId="77777777" w:rsidR="004233F0" w:rsidRDefault="00AF49CC">
            <w:pPr>
              <w:pStyle w:val="TableParagraph"/>
              <w:spacing w:before="7" w:line="181" w:lineRule="exact"/>
              <w:ind w:left="113"/>
              <w:rPr>
                <w:sz w:val="16"/>
              </w:rPr>
            </w:pPr>
            <w:r>
              <w:rPr>
                <w:spacing w:val="-2"/>
                <w:sz w:val="16"/>
              </w:rPr>
              <w:t>stacjonarne</w:t>
            </w:r>
          </w:p>
        </w:tc>
      </w:tr>
      <w:tr w:rsidR="004233F0" w14:paraId="50D9AC48" w14:textId="77777777">
        <w:trPr>
          <w:trHeight w:val="210"/>
        </w:trPr>
        <w:tc>
          <w:tcPr>
            <w:tcW w:w="2799" w:type="dxa"/>
            <w:gridSpan w:val="4"/>
          </w:tcPr>
          <w:p w14:paraId="44998C66"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057" w:type="dxa"/>
            <w:gridSpan w:val="10"/>
          </w:tcPr>
          <w:p w14:paraId="51AC0F74" w14:textId="77777777" w:rsidR="004233F0" w:rsidRDefault="00AF49CC">
            <w:pPr>
              <w:pStyle w:val="TableParagraph"/>
              <w:spacing w:before="9" w:line="181" w:lineRule="exact"/>
              <w:ind w:left="113"/>
              <w:rPr>
                <w:sz w:val="16"/>
              </w:rPr>
            </w:pPr>
            <w:r>
              <w:rPr>
                <w:spacing w:val="-2"/>
                <w:sz w:val="16"/>
              </w:rPr>
              <w:t>czwarty</w:t>
            </w:r>
          </w:p>
        </w:tc>
      </w:tr>
      <w:tr w:rsidR="004233F0" w:rsidRPr="005B58CC" w14:paraId="0CBD14B4" w14:textId="77777777">
        <w:trPr>
          <w:trHeight w:val="388"/>
        </w:trPr>
        <w:tc>
          <w:tcPr>
            <w:tcW w:w="2799" w:type="dxa"/>
            <w:gridSpan w:val="4"/>
          </w:tcPr>
          <w:p w14:paraId="49B32983" w14:textId="77777777" w:rsidR="004233F0" w:rsidRDefault="00AF49CC">
            <w:pPr>
              <w:pStyle w:val="TableParagraph"/>
              <w:spacing w:before="98"/>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454" w:type="dxa"/>
            <w:gridSpan w:val="2"/>
          </w:tcPr>
          <w:p w14:paraId="794C5AE2" w14:textId="77777777" w:rsidR="004233F0" w:rsidRDefault="00AF49CC">
            <w:pPr>
              <w:pStyle w:val="TableParagraph"/>
              <w:spacing w:line="194" w:lineRule="exact"/>
              <w:ind w:left="113"/>
              <w:rPr>
                <w:sz w:val="16"/>
              </w:rPr>
            </w:pPr>
            <w:r>
              <w:rPr>
                <w:spacing w:val="-2"/>
                <w:sz w:val="16"/>
              </w:rPr>
              <w:t>zaliczenie/ egzamin</w:t>
            </w:r>
          </w:p>
        </w:tc>
        <w:tc>
          <w:tcPr>
            <w:tcW w:w="4502" w:type="dxa"/>
            <w:gridSpan w:val="7"/>
          </w:tcPr>
          <w:p w14:paraId="01477735" w14:textId="77777777" w:rsidR="004233F0" w:rsidRDefault="00AF49CC">
            <w:pPr>
              <w:pStyle w:val="TableParagraph"/>
              <w:spacing w:before="98"/>
              <w:ind w:left="129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01" w:type="dxa"/>
            <w:vMerge w:val="restart"/>
          </w:tcPr>
          <w:p w14:paraId="2DB4DD55" w14:textId="77777777" w:rsidR="004233F0" w:rsidRPr="008C0BBB" w:rsidRDefault="004233F0">
            <w:pPr>
              <w:pStyle w:val="TableParagraph"/>
              <w:spacing w:before="6"/>
              <w:rPr>
                <w:b/>
                <w:sz w:val="23"/>
                <w:lang w:val="pl-PL"/>
              </w:rPr>
            </w:pPr>
          </w:p>
          <w:p w14:paraId="0E9BDEC0" w14:textId="77777777" w:rsidR="004233F0" w:rsidRPr="008C0BBB" w:rsidRDefault="00AF49CC">
            <w:pPr>
              <w:pStyle w:val="TableParagraph"/>
              <w:ind w:left="155" w:right="143"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6DFFC76" w14:textId="77777777">
        <w:trPr>
          <w:trHeight w:val="849"/>
        </w:trPr>
        <w:tc>
          <w:tcPr>
            <w:tcW w:w="1768" w:type="dxa"/>
            <w:gridSpan w:val="2"/>
            <w:vMerge w:val="restart"/>
            <w:tcBorders>
              <w:bottom w:val="single" w:sz="6" w:space="0" w:color="000000"/>
            </w:tcBorders>
          </w:tcPr>
          <w:p w14:paraId="4CCFE7E9" w14:textId="77777777" w:rsidR="004233F0" w:rsidRPr="008C0BBB" w:rsidRDefault="004233F0">
            <w:pPr>
              <w:pStyle w:val="TableParagraph"/>
              <w:rPr>
                <w:b/>
                <w:sz w:val="16"/>
                <w:lang w:val="pl-PL"/>
              </w:rPr>
            </w:pPr>
          </w:p>
          <w:p w14:paraId="5F00C5C6" w14:textId="77777777" w:rsidR="004233F0" w:rsidRPr="008C0BBB" w:rsidRDefault="004233F0">
            <w:pPr>
              <w:pStyle w:val="TableParagraph"/>
              <w:rPr>
                <w:b/>
                <w:sz w:val="16"/>
                <w:lang w:val="pl-PL"/>
              </w:rPr>
            </w:pPr>
          </w:p>
          <w:p w14:paraId="3BB02348"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85" w:type="dxa"/>
            <w:gridSpan w:val="4"/>
          </w:tcPr>
          <w:p w14:paraId="6F465FA3" w14:textId="77777777" w:rsidR="004233F0" w:rsidRPr="008C0BBB" w:rsidRDefault="004233F0">
            <w:pPr>
              <w:pStyle w:val="TableParagraph"/>
              <w:spacing w:before="2"/>
              <w:rPr>
                <w:b/>
                <w:sz w:val="21"/>
                <w:lang w:val="pl-PL"/>
              </w:rPr>
            </w:pPr>
          </w:p>
          <w:p w14:paraId="79CFF24A" w14:textId="77777777" w:rsidR="004233F0" w:rsidRPr="008C0BBB" w:rsidRDefault="00AF49CC">
            <w:pPr>
              <w:pStyle w:val="TableParagraph"/>
              <w:spacing w:line="169" w:lineRule="exact"/>
              <w:ind w:left="382" w:right="37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98EE74F" w14:textId="77777777" w:rsidR="004233F0" w:rsidRPr="008C0BBB" w:rsidRDefault="00AF49CC">
            <w:pPr>
              <w:pStyle w:val="TableParagraph"/>
              <w:spacing w:line="169" w:lineRule="exact"/>
              <w:ind w:left="382" w:right="372"/>
              <w:jc w:val="center"/>
              <w:rPr>
                <w:b/>
                <w:sz w:val="14"/>
                <w:lang w:val="pl-PL"/>
              </w:rPr>
            </w:pPr>
            <w:r w:rsidRPr="008C0BBB">
              <w:rPr>
                <w:b/>
                <w:spacing w:val="-2"/>
                <w:sz w:val="14"/>
                <w:lang w:val="pl-PL"/>
              </w:rPr>
              <w:t>semestrze</w:t>
            </w:r>
          </w:p>
        </w:tc>
        <w:tc>
          <w:tcPr>
            <w:tcW w:w="804" w:type="dxa"/>
          </w:tcPr>
          <w:p w14:paraId="3A4CA73A" w14:textId="77777777" w:rsidR="004233F0" w:rsidRPr="008C0BBB" w:rsidRDefault="004233F0">
            <w:pPr>
              <w:pStyle w:val="TableParagraph"/>
              <w:rPr>
                <w:b/>
                <w:sz w:val="16"/>
                <w:lang w:val="pl-PL"/>
              </w:rPr>
            </w:pPr>
          </w:p>
          <w:p w14:paraId="29B83AA2" w14:textId="77777777" w:rsidR="004233F0" w:rsidRPr="008C0BBB" w:rsidRDefault="004233F0">
            <w:pPr>
              <w:pStyle w:val="TableParagraph"/>
              <w:spacing w:before="1"/>
              <w:rPr>
                <w:b/>
                <w:sz w:val="12"/>
                <w:lang w:val="pl-PL"/>
              </w:rPr>
            </w:pPr>
          </w:p>
          <w:p w14:paraId="1BAE152C" w14:textId="77777777" w:rsidR="004233F0" w:rsidRDefault="00AF49CC">
            <w:pPr>
              <w:pStyle w:val="TableParagraph"/>
              <w:ind w:left="29"/>
              <w:rPr>
                <w:sz w:val="14"/>
              </w:rPr>
            </w:pPr>
            <w:r>
              <w:rPr>
                <w:spacing w:val="-2"/>
                <w:sz w:val="14"/>
              </w:rPr>
              <w:t>Całkowita</w:t>
            </w:r>
          </w:p>
        </w:tc>
        <w:tc>
          <w:tcPr>
            <w:tcW w:w="312" w:type="dxa"/>
          </w:tcPr>
          <w:p w14:paraId="006EF4EE" w14:textId="77777777" w:rsidR="004233F0" w:rsidRDefault="004233F0">
            <w:pPr>
              <w:pStyle w:val="TableParagraph"/>
              <w:rPr>
                <w:b/>
                <w:sz w:val="16"/>
              </w:rPr>
            </w:pPr>
          </w:p>
          <w:p w14:paraId="3BB70DED" w14:textId="77777777" w:rsidR="004233F0" w:rsidRDefault="004233F0">
            <w:pPr>
              <w:pStyle w:val="TableParagraph"/>
              <w:spacing w:before="1"/>
              <w:rPr>
                <w:b/>
                <w:sz w:val="12"/>
              </w:rPr>
            </w:pPr>
          </w:p>
          <w:p w14:paraId="789E112A" w14:textId="77777777" w:rsidR="004233F0" w:rsidRDefault="00AF49CC">
            <w:pPr>
              <w:pStyle w:val="TableParagraph"/>
              <w:ind w:left="113"/>
              <w:rPr>
                <w:sz w:val="14"/>
              </w:rPr>
            </w:pPr>
            <w:r>
              <w:rPr>
                <w:w w:val="99"/>
                <w:sz w:val="14"/>
              </w:rPr>
              <w:t>2</w:t>
            </w:r>
          </w:p>
        </w:tc>
        <w:tc>
          <w:tcPr>
            <w:tcW w:w="1039" w:type="dxa"/>
          </w:tcPr>
          <w:p w14:paraId="63057C48" w14:textId="77777777" w:rsidR="004233F0" w:rsidRDefault="004233F0">
            <w:pPr>
              <w:pStyle w:val="TableParagraph"/>
              <w:spacing w:before="2"/>
              <w:rPr>
                <w:b/>
                <w:sz w:val="21"/>
              </w:rPr>
            </w:pPr>
          </w:p>
          <w:p w14:paraId="647DB217" w14:textId="77777777" w:rsidR="004233F0" w:rsidRDefault="00AF49CC">
            <w:pPr>
              <w:pStyle w:val="TableParagraph"/>
              <w:spacing w:line="169" w:lineRule="exact"/>
              <w:ind w:left="103" w:right="85"/>
              <w:jc w:val="center"/>
              <w:rPr>
                <w:sz w:val="14"/>
              </w:rPr>
            </w:pPr>
            <w:r>
              <w:rPr>
                <w:spacing w:val="-2"/>
                <w:sz w:val="14"/>
              </w:rPr>
              <w:t>Zajęcia</w:t>
            </w:r>
          </w:p>
          <w:p w14:paraId="452617B0" w14:textId="77777777" w:rsidR="004233F0" w:rsidRDefault="00AF49CC">
            <w:pPr>
              <w:pStyle w:val="TableParagraph"/>
              <w:spacing w:line="169" w:lineRule="exact"/>
              <w:ind w:left="103" w:right="88"/>
              <w:jc w:val="center"/>
              <w:rPr>
                <w:sz w:val="14"/>
              </w:rPr>
            </w:pPr>
            <w:r>
              <w:rPr>
                <w:spacing w:val="-2"/>
                <w:sz w:val="14"/>
              </w:rPr>
              <w:t>kontaktowe</w:t>
            </w:r>
          </w:p>
        </w:tc>
        <w:tc>
          <w:tcPr>
            <w:tcW w:w="451" w:type="dxa"/>
          </w:tcPr>
          <w:p w14:paraId="61679407" w14:textId="77777777" w:rsidR="004233F0" w:rsidRDefault="004233F0">
            <w:pPr>
              <w:pStyle w:val="TableParagraph"/>
              <w:rPr>
                <w:b/>
                <w:sz w:val="16"/>
              </w:rPr>
            </w:pPr>
          </w:p>
          <w:p w14:paraId="5DA6A942" w14:textId="77777777" w:rsidR="004233F0" w:rsidRDefault="004233F0">
            <w:pPr>
              <w:pStyle w:val="TableParagraph"/>
              <w:spacing w:before="1"/>
              <w:rPr>
                <w:b/>
                <w:sz w:val="12"/>
              </w:rPr>
            </w:pPr>
          </w:p>
          <w:p w14:paraId="5DB82536" w14:textId="77777777" w:rsidR="004233F0" w:rsidRDefault="00AF49CC">
            <w:pPr>
              <w:pStyle w:val="TableParagraph"/>
              <w:ind w:left="116"/>
              <w:rPr>
                <w:sz w:val="14"/>
              </w:rPr>
            </w:pPr>
            <w:r>
              <w:rPr>
                <w:spacing w:val="-5"/>
                <w:sz w:val="14"/>
              </w:rPr>
              <w:t>1,2</w:t>
            </w:r>
          </w:p>
        </w:tc>
        <w:tc>
          <w:tcPr>
            <w:tcW w:w="1391" w:type="dxa"/>
            <w:gridSpan w:val="2"/>
          </w:tcPr>
          <w:p w14:paraId="7C787975" w14:textId="77777777" w:rsidR="004233F0" w:rsidRPr="008C0BBB" w:rsidRDefault="00AF49CC">
            <w:pPr>
              <w:pStyle w:val="TableParagraph"/>
              <w:ind w:left="251" w:right="225"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34D86C79" w14:textId="77777777" w:rsidR="004233F0" w:rsidRPr="008C0BBB" w:rsidRDefault="00AF49CC">
            <w:pPr>
              <w:pStyle w:val="TableParagraph"/>
              <w:spacing w:line="170" w:lineRule="atLeast"/>
              <w:ind w:left="270" w:hanging="149"/>
              <w:rPr>
                <w:sz w:val="14"/>
                <w:lang w:val="pl-PL"/>
              </w:rPr>
            </w:pPr>
            <w:r w:rsidRPr="008C0BBB">
              <w:rPr>
                <w:spacing w:val="-2"/>
                <w:sz w:val="14"/>
                <w:lang w:val="pl-PL"/>
              </w:rPr>
              <w:t>przygotowaniem zawodowym</w:t>
            </w:r>
          </w:p>
        </w:tc>
        <w:tc>
          <w:tcPr>
            <w:tcW w:w="505" w:type="dxa"/>
          </w:tcPr>
          <w:p w14:paraId="6DC6383E" w14:textId="77777777" w:rsidR="004233F0" w:rsidRPr="008C0BBB" w:rsidRDefault="004233F0">
            <w:pPr>
              <w:pStyle w:val="TableParagraph"/>
              <w:rPr>
                <w:b/>
                <w:sz w:val="16"/>
                <w:lang w:val="pl-PL"/>
              </w:rPr>
            </w:pPr>
          </w:p>
          <w:p w14:paraId="68689E01" w14:textId="77777777" w:rsidR="004233F0" w:rsidRPr="008C0BBB" w:rsidRDefault="004233F0">
            <w:pPr>
              <w:pStyle w:val="TableParagraph"/>
              <w:spacing w:before="1"/>
              <w:rPr>
                <w:b/>
                <w:sz w:val="12"/>
                <w:lang w:val="pl-PL"/>
              </w:rPr>
            </w:pPr>
          </w:p>
          <w:p w14:paraId="10827365" w14:textId="77777777" w:rsidR="004233F0" w:rsidRDefault="00AF49CC">
            <w:pPr>
              <w:pStyle w:val="TableParagraph"/>
              <w:ind w:left="118"/>
              <w:rPr>
                <w:sz w:val="14"/>
              </w:rPr>
            </w:pPr>
            <w:r>
              <w:rPr>
                <w:spacing w:val="-5"/>
                <w:sz w:val="14"/>
              </w:rPr>
              <w:t>TAK</w:t>
            </w:r>
          </w:p>
        </w:tc>
        <w:tc>
          <w:tcPr>
            <w:tcW w:w="1101" w:type="dxa"/>
            <w:vMerge/>
            <w:tcBorders>
              <w:top w:val="nil"/>
            </w:tcBorders>
          </w:tcPr>
          <w:p w14:paraId="779193CC" w14:textId="77777777" w:rsidR="004233F0" w:rsidRDefault="004233F0">
            <w:pPr>
              <w:rPr>
                <w:sz w:val="2"/>
                <w:szCs w:val="2"/>
              </w:rPr>
            </w:pPr>
          </w:p>
        </w:tc>
      </w:tr>
      <w:tr w:rsidR="004233F0" w14:paraId="025F7BAD" w14:textId="77777777">
        <w:trPr>
          <w:trHeight w:val="333"/>
        </w:trPr>
        <w:tc>
          <w:tcPr>
            <w:tcW w:w="1768" w:type="dxa"/>
            <w:gridSpan w:val="2"/>
            <w:vMerge/>
            <w:tcBorders>
              <w:top w:val="nil"/>
              <w:bottom w:val="single" w:sz="6" w:space="0" w:color="000000"/>
            </w:tcBorders>
          </w:tcPr>
          <w:p w14:paraId="79E4FE60" w14:textId="77777777" w:rsidR="004233F0" w:rsidRDefault="004233F0">
            <w:pPr>
              <w:rPr>
                <w:sz w:val="2"/>
                <w:szCs w:val="2"/>
              </w:rPr>
            </w:pPr>
          </w:p>
        </w:tc>
        <w:tc>
          <w:tcPr>
            <w:tcW w:w="806" w:type="dxa"/>
            <w:tcBorders>
              <w:bottom w:val="single" w:sz="6" w:space="0" w:color="000000"/>
            </w:tcBorders>
          </w:tcPr>
          <w:p w14:paraId="60FF9BF7" w14:textId="77777777" w:rsidR="004233F0" w:rsidRDefault="00AF49CC">
            <w:pPr>
              <w:pStyle w:val="TableParagraph"/>
              <w:spacing w:before="93"/>
              <w:ind w:left="99" w:right="82"/>
              <w:jc w:val="center"/>
              <w:rPr>
                <w:sz w:val="12"/>
              </w:rPr>
            </w:pPr>
            <w:r>
              <w:rPr>
                <w:spacing w:val="-2"/>
                <w:sz w:val="12"/>
              </w:rPr>
              <w:t>Całkowita</w:t>
            </w:r>
          </w:p>
        </w:tc>
        <w:tc>
          <w:tcPr>
            <w:tcW w:w="755" w:type="dxa"/>
            <w:gridSpan w:val="2"/>
            <w:tcBorders>
              <w:bottom w:val="single" w:sz="6" w:space="0" w:color="000000"/>
            </w:tcBorders>
          </w:tcPr>
          <w:p w14:paraId="490F2C92" w14:textId="77777777" w:rsidR="004233F0" w:rsidRDefault="00AF49CC">
            <w:pPr>
              <w:pStyle w:val="TableParagraph"/>
              <w:spacing w:before="21"/>
              <w:ind w:left="117" w:firstLine="100"/>
              <w:rPr>
                <w:sz w:val="12"/>
              </w:rPr>
            </w:pPr>
            <w:r>
              <w:rPr>
                <w:spacing w:val="-2"/>
                <w:sz w:val="12"/>
              </w:rPr>
              <w:t>Pracy</w:t>
            </w:r>
            <w:r>
              <w:rPr>
                <w:sz w:val="12"/>
              </w:rPr>
              <w:t xml:space="preserve"> </w:t>
            </w:r>
            <w:r>
              <w:rPr>
                <w:spacing w:val="-2"/>
                <w:sz w:val="12"/>
              </w:rPr>
              <w:t>studenta</w:t>
            </w:r>
          </w:p>
        </w:tc>
        <w:tc>
          <w:tcPr>
            <w:tcW w:w="924" w:type="dxa"/>
            <w:tcBorders>
              <w:bottom w:val="single" w:sz="6" w:space="0" w:color="000000"/>
            </w:tcBorders>
          </w:tcPr>
          <w:p w14:paraId="662DAEB5" w14:textId="77777777" w:rsidR="004233F0" w:rsidRDefault="00AF49CC">
            <w:pPr>
              <w:pStyle w:val="TableParagraph"/>
              <w:spacing w:before="21"/>
              <w:ind w:left="101" w:right="88"/>
              <w:jc w:val="center"/>
              <w:rPr>
                <w:sz w:val="12"/>
              </w:rPr>
            </w:pPr>
            <w:r>
              <w:rPr>
                <w:spacing w:val="-2"/>
                <w:sz w:val="12"/>
              </w:rPr>
              <w:t>Zajęcia</w:t>
            </w:r>
          </w:p>
          <w:p w14:paraId="01945583" w14:textId="77777777" w:rsidR="004233F0" w:rsidRDefault="00AF49CC">
            <w:pPr>
              <w:pStyle w:val="TableParagraph"/>
              <w:spacing w:before="1"/>
              <w:ind w:left="103" w:right="86"/>
              <w:jc w:val="center"/>
              <w:rPr>
                <w:sz w:val="12"/>
              </w:rPr>
            </w:pPr>
            <w:r>
              <w:rPr>
                <w:spacing w:val="-2"/>
                <w:sz w:val="12"/>
              </w:rPr>
              <w:t>kontaktowe</w:t>
            </w:r>
          </w:p>
        </w:tc>
        <w:tc>
          <w:tcPr>
            <w:tcW w:w="4502" w:type="dxa"/>
            <w:gridSpan w:val="7"/>
            <w:tcBorders>
              <w:bottom w:val="single" w:sz="6" w:space="0" w:color="000000"/>
            </w:tcBorders>
          </w:tcPr>
          <w:p w14:paraId="32A12A74" w14:textId="77777777" w:rsidR="004233F0" w:rsidRPr="008C0BBB" w:rsidRDefault="00AF49CC">
            <w:pPr>
              <w:pStyle w:val="TableParagraph"/>
              <w:spacing w:line="170" w:lineRule="exact"/>
              <w:ind w:left="1837"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6"/>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01" w:type="dxa"/>
            <w:tcBorders>
              <w:bottom w:val="single" w:sz="6" w:space="0" w:color="000000"/>
            </w:tcBorders>
          </w:tcPr>
          <w:p w14:paraId="6BE66FE4" w14:textId="77777777" w:rsidR="004233F0" w:rsidRDefault="00AF49CC">
            <w:pPr>
              <w:pStyle w:val="TableParagraph"/>
              <w:spacing w:before="80"/>
              <w:ind w:left="163" w:right="151"/>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21474DE" w14:textId="77777777">
        <w:trPr>
          <w:trHeight w:val="332"/>
        </w:trPr>
        <w:tc>
          <w:tcPr>
            <w:tcW w:w="1768" w:type="dxa"/>
            <w:gridSpan w:val="2"/>
            <w:vMerge w:val="restart"/>
            <w:tcBorders>
              <w:top w:val="single" w:sz="6" w:space="0" w:color="000000"/>
            </w:tcBorders>
          </w:tcPr>
          <w:p w14:paraId="24183EB1" w14:textId="77777777" w:rsidR="004233F0" w:rsidRDefault="004233F0">
            <w:pPr>
              <w:pStyle w:val="TableParagraph"/>
              <w:spacing w:before="9"/>
              <w:rPr>
                <w:b/>
                <w:sz w:val="13"/>
              </w:rPr>
            </w:pPr>
          </w:p>
          <w:p w14:paraId="5129D189" w14:textId="77777777" w:rsidR="004233F0" w:rsidRDefault="00AF49CC">
            <w:pPr>
              <w:pStyle w:val="TableParagraph"/>
              <w:ind w:left="129"/>
              <w:rPr>
                <w:sz w:val="14"/>
              </w:rPr>
            </w:pPr>
            <w:r>
              <w:rPr>
                <w:sz w:val="14"/>
              </w:rPr>
              <w:t>Ćwiczenia</w:t>
            </w:r>
            <w:r>
              <w:rPr>
                <w:spacing w:val="-6"/>
                <w:sz w:val="14"/>
              </w:rPr>
              <w:t xml:space="preserve"> </w:t>
            </w:r>
            <w:r>
              <w:rPr>
                <w:spacing w:val="-2"/>
                <w:sz w:val="14"/>
              </w:rPr>
              <w:t>praktyczne</w:t>
            </w:r>
          </w:p>
        </w:tc>
        <w:tc>
          <w:tcPr>
            <w:tcW w:w="806" w:type="dxa"/>
            <w:vMerge w:val="restart"/>
            <w:tcBorders>
              <w:top w:val="single" w:sz="6" w:space="0" w:color="000000"/>
            </w:tcBorders>
          </w:tcPr>
          <w:p w14:paraId="4C585F51" w14:textId="77777777" w:rsidR="004233F0" w:rsidRDefault="004233F0">
            <w:pPr>
              <w:pStyle w:val="TableParagraph"/>
              <w:spacing w:before="9"/>
              <w:rPr>
                <w:b/>
                <w:sz w:val="13"/>
              </w:rPr>
            </w:pPr>
          </w:p>
          <w:p w14:paraId="754D8B80" w14:textId="77777777" w:rsidR="004233F0" w:rsidRDefault="00AF49CC">
            <w:pPr>
              <w:pStyle w:val="TableParagraph"/>
              <w:ind w:left="298" w:right="286"/>
              <w:jc w:val="center"/>
              <w:rPr>
                <w:sz w:val="14"/>
              </w:rPr>
            </w:pPr>
            <w:r>
              <w:rPr>
                <w:spacing w:val="-5"/>
                <w:sz w:val="14"/>
              </w:rPr>
              <w:t>45</w:t>
            </w:r>
          </w:p>
        </w:tc>
        <w:tc>
          <w:tcPr>
            <w:tcW w:w="755" w:type="dxa"/>
            <w:gridSpan w:val="2"/>
            <w:vMerge w:val="restart"/>
            <w:tcBorders>
              <w:top w:val="single" w:sz="6" w:space="0" w:color="000000"/>
            </w:tcBorders>
          </w:tcPr>
          <w:p w14:paraId="3AEDAEFA" w14:textId="77777777" w:rsidR="004233F0" w:rsidRDefault="004233F0">
            <w:pPr>
              <w:pStyle w:val="TableParagraph"/>
              <w:spacing w:before="9"/>
              <w:rPr>
                <w:b/>
                <w:sz w:val="13"/>
              </w:rPr>
            </w:pPr>
          </w:p>
          <w:p w14:paraId="4B5E81DD" w14:textId="77777777" w:rsidR="004233F0" w:rsidRDefault="00AF49CC">
            <w:pPr>
              <w:pStyle w:val="TableParagraph"/>
              <w:ind w:left="277" w:right="260"/>
              <w:jc w:val="center"/>
              <w:rPr>
                <w:sz w:val="14"/>
              </w:rPr>
            </w:pPr>
            <w:r>
              <w:rPr>
                <w:spacing w:val="-5"/>
                <w:sz w:val="14"/>
              </w:rPr>
              <w:t>15</w:t>
            </w:r>
          </w:p>
        </w:tc>
        <w:tc>
          <w:tcPr>
            <w:tcW w:w="924" w:type="dxa"/>
            <w:vMerge w:val="restart"/>
            <w:tcBorders>
              <w:top w:val="single" w:sz="6" w:space="0" w:color="000000"/>
            </w:tcBorders>
          </w:tcPr>
          <w:p w14:paraId="03A8DB59" w14:textId="77777777" w:rsidR="004233F0" w:rsidRDefault="004233F0">
            <w:pPr>
              <w:pStyle w:val="TableParagraph"/>
              <w:spacing w:before="9"/>
              <w:rPr>
                <w:b/>
                <w:sz w:val="13"/>
              </w:rPr>
            </w:pPr>
          </w:p>
          <w:p w14:paraId="7FF3938F" w14:textId="77777777" w:rsidR="004233F0" w:rsidRDefault="00AF49CC">
            <w:pPr>
              <w:pStyle w:val="TableParagraph"/>
              <w:ind w:left="357" w:right="344"/>
              <w:jc w:val="center"/>
              <w:rPr>
                <w:sz w:val="14"/>
              </w:rPr>
            </w:pPr>
            <w:r>
              <w:rPr>
                <w:spacing w:val="-5"/>
                <w:sz w:val="14"/>
              </w:rPr>
              <w:t>30</w:t>
            </w:r>
          </w:p>
        </w:tc>
        <w:tc>
          <w:tcPr>
            <w:tcW w:w="4502" w:type="dxa"/>
            <w:gridSpan w:val="7"/>
            <w:tcBorders>
              <w:top w:val="single" w:sz="6" w:space="0" w:color="000000"/>
            </w:tcBorders>
          </w:tcPr>
          <w:p w14:paraId="3E70D7ED" w14:textId="77777777" w:rsidR="004233F0" w:rsidRPr="008C0BBB" w:rsidRDefault="00AF49CC">
            <w:pPr>
              <w:pStyle w:val="TableParagraph"/>
              <w:spacing w:line="163" w:lineRule="exact"/>
              <w:ind w:left="212" w:right="202"/>
              <w:jc w:val="center"/>
              <w:rPr>
                <w:sz w:val="14"/>
                <w:lang w:val="pl-PL"/>
              </w:rPr>
            </w:pPr>
            <w:r w:rsidRPr="008C0BBB">
              <w:rPr>
                <w:sz w:val="14"/>
                <w:lang w:val="pl-PL"/>
              </w:rPr>
              <w:t>Prace</w:t>
            </w:r>
            <w:r w:rsidRPr="008C0BBB">
              <w:rPr>
                <w:spacing w:val="-7"/>
                <w:sz w:val="14"/>
                <w:lang w:val="pl-PL"/>
              </w:rPr>
              <w:t xml:space="preserve"> </w:t>
            </w:r>
            <w:r w:rsidRPr="008C0BBB">
              <w:rPr>
                <w:sz w:val="14"/>
                <w:lang w:val="pl-PL"/>
              </w:rPr>
              <w:t>pisemne</w:t>
            </w:r>
            <w:r w:rsidRPr="008C0BBB">
              <w:rPr>
                <w:spacing w:val="-6"/>
                <w:sz w:val="14"/>
                <w:lang w:val="pl-PL"/>
              </w:rPr>
              <w:t xml:space="preserve"> </w:t>
            </w:r>
            <w:r w:rsidRPr="008C0BBB">
              <w:rPr>
                <w:sz w:val="14"/>
                <w:lang w:val="pl-PL"/>
              </w:rPr>
              <w:t>wykonywane</w:t>
            </w:r>
            <w:r w:rsidRPr="008C0BBB">
              <w:rPr>
                <w:spacing w:val="-6"/>
                <w:sz w:val="14"/>
                <w:lang w:val="pl-PL"/>
              </w:rPr>
              <w:t xml:space="preserve"> </w:t>
            </w:r>
            <w:r w:rsidRPr="008C0BBB">
              <w:rPr>
                <w:sz w:val="14"/>
                <w:lang w:val="pl-PL"/>
              </w:rPr>
              <w:t>podczas</w:t>
            </w:r>
            <w:r w:rsidRPr="008C0BBB">
              <w:rPr>
                <w:spacing w:val="-7"/>
                <w:sz w:val="14"/>
                <w:lang w:val="pl-PL"/>
              </w:rPr>
              <w:t xml:space="preserve"> </w:t>
            </w:r>
            <w:r w:rsidRPr="008C0BBB">
              <w:rPr>
                <w:sz w:val="14"/>
                <w:lang w:val="pl-PL"/>
              </w:rPr>
              <w:t>zajęć</w:t>
            </w:r>
            <w:r w:rsidRPr="008C0BBB">
              <w:rPr>
                <w:spacing w:val="-7"/>
                <w:sz w:val="14"/>
                <w:lang w:val="pl-PL"/>
              </w:rPr>
              <w:t xml:space="preserve"> </w:t>
            </w:r>
            <w:r w:rsidRPr="008C0BBB">
              <w:rPr>
                <w:sz w:val="14"/>
                <w:lang w:val="pl-PL"/>
              </w:rPr>
              <w:t>z</w:t>
            </w:r>
            <w:r w:rsidRPr="008C0BBB">
              <w:rPr>
                <w:spacing w:val="-3"/>
                <w:sz w:val="14"/>
                <w:lang w:val="pl-PL"/>
              </w:rPr>
              <w:t xml:space="preserve"> </w:t>
            </w:r>
            <w:r w:rsidRPr="008C0BBB">
              <w:rPr>
                <w:sz w:val="14"/>
                <w:lang w:val="pl-PL"/>
              </w:rPr>
              <w:t>dostępem</w:t>
            </w:r>
            <w:r w:rsidRPr="008C0BBB">
              <w:rPr>
                <w:spacing w:val="-5"/>
                <w:sz w:val="14"/>
                <w:lang w:val="pl-PL"/>
              </w:rPr>
              <w:t xml:space="preserve"> do</w:t>
            </w:r>
          </w:p>
          <w:p w14:paraId="0A18660F" w14:textId="77777777" w:rsidR="004233F0" w:rsidRDefault="00AF49CC">
            <w:pPr>
              <w:pStyle w:val="TableParagraph"/>
              <w:spacing w:line="149" w:lineRule="exact"/>
              <w:ind w:left="212" w:right="202"/>
              <w:jc w:val="center"/>
              <w:rPr>
                <w:sz w:val="14"/>
              </w:rPr>
            </w:pPr>
            <w:r>
              <w:rPr>
                <w:spacing w:val="-2"/>
                <w:sz w:val="14"/>
              </w:rPr>
              <w:t>słowników</w:t>
            </w:r>
          </w:p>
        </w:tc>
        <w:tc>
          <w:tcPr>
            <w:tcW w:w="1101" w:type="dxa"/>
            <w:tcBorders>
              <w:top w:val="single" w:sz="6" w:space="0" w:color="000000"/>
            </w:tcBorders>
          </w:tcPr>
          <w:p w14:paraId="65100173" w14:textId="77777777" w:rsidR="004233F0" w:rsidRDefault="00AF49CC">
            <w:pPr>
              <w:pStyle w:val="TableParagraph"/>
              <w:spacing w:before="76"/>
              <w:ind w:left="163" w:right="150"/>
              <w:jc w:val="center"/>
              <w:rPr>
                <w:sz w:val="14"/>
              </w:rPr>
            </w:pPr>
            <w:r>
              <w:rPr>
                <w:spacing w:val="-5"/>
                <w:sz w:val="14"/>
              </w:rPr>
              <w:t>50%</w:t>
            </w:r>
          </w:p>
        </w:tc>
      </w:tr>
      <w:tr w:rsidR="004233F0" w14:paraId="2DD29A10" w14:textId="77777777">
        <w:trPr>
          <w:trHeight w:val="170"/>
        </w:trPr>
        <w:tc>
          <w:tcPr>
            <w:tcW w:w="1768" w:type="dxa"/>
            <w:gridSpan w:val="2"/>
            <w:vMerge/>
            <w:tcBorders>
              <w:top w:val="nil"/>
            </w:tcBorders>
          </w:tcPr>
          <w:p w14:paraId="55D42531" w14:textId="77777777" w:rsidR="004233F0" w:rsidRDefault="004233F0">
            <w:pPr>
              <w:rPr>
                <w:sz w:val="2"/>
                <w:szCs w:val="2"/>
              </w:rPr>
            </w:pPr>
          </w:p>
        </w:tc>
        <w:tc>
          <w:tcPr>
            <w:tcW w:w="806" w:type="dxa"/>
            <w:vMerge/>
            <w:tcBorders>
              <w:top w:val="nil"/>
            </w:tcBorders>
          </w:tcPr>
          <w:p w14:paraId="46A399A6" w14:textId="77777777" w:rsidR="004233F0" w:rsidRDefault="004233F0">
            <w:pPr>
              <w:rPr>
                <w:sz w:val="2"/>
                <w:szCs w:val="2"/>
              </w:rPr>
            </w:pPr>
          </w:p>
        </w:tc>
        <w:tc>
          <w:tcPr>
            <w:tcW w:w="755" w:type="dxa"/>
            <w:gridSpan w:val="2"/>
            <w:vMerge/>
            <w:tcBorders>
              <w:top w:val="nil"/>
            </w:tcBorders>
          </w:tcPr>
          <w:p w14:paraId="0D4A4EC6" w14:textId="77777777" w:rsidR="004233F0" w:rsidRDefault="004233F0">
            <w:pPr>
              <w:rPr>
                <w:sz w:val="2"/>
                <w:szCs w:val="2"/>
              </w:rPr>
            </w:pPr>
          </w:p>
        </w:tc>
        <w:tc>
          <w:tcPr>
            <w:tcW w:w="924" w:type="dxa"/>
            <w:vMerge/>
            <w:tcBorders>
              <w:top w:val="nil"/>
            </w:tcBorders>
          </w:tcPr>
          <w:p w14:paraId="76BCB0C2" w14:textId="77777777" w:rsidR="004233F0" w:rsidRDefault="004233F0">
            <w:pPr>
              <w:rPr>
                <w:sz w:val="2"/>
                <w:szCs w:val="2"/>
              </w:rPr>
            </w:pPr>
          </w:p>
        </w:tc>
        <w:tc>
          <w:tcPr>
            <w:tcW w:w="4502" w:type="dxa"/>
            <w:gridSpan w:val="7"/>
          </w:tcPr>
          <w:p w14:paraId="3FD5F079" w14:textId="77777777" w:rsidR="004233F0" w:rsidRDefault="00AF49CC">
            <w:pPr>
              <w:pStyle w:val="TableParagraph"/>
              <w:spacing w:line="149" w:lineRule="exact"/>
              <w:ind w:left="212" w:right="200"/>
              <w:jc w:val="center"/>
              <w:rPr>
                <w:sz w:val="14"/>
              </w:rPr>
            </w:pPr>
            <w:r>
              <w:rPr>
                <w:sz w:val="14"/>
              </w:rPr>
              <w:t>Sprawdzian</w:t>
            </w:r>
            <w:r>
              <w:rPr>
                <w:spacing w:val="-12"/>
                <w:sz w:val="14"/>
              </w:rPr>
              <w:t xml:space="preserve"> </w:t>
            </w:r>
            <w:r>
              <w:rPr>
                <w:spacing w:val="-2"/>
                <w:sz w:val="14"/>
              </w:rPr>
              <w:t>pisemny</w:t>
            </w:r>
          </w:p>
        </w:tc>
        <w:tc>
          <w:tcPr>
            <w:tcW w:w="1101" w:type="dxa"/>
          </w:tcPr>
          <w:p w14:paraId="0D771E50" w14:textId="77777777" w:rsidR="004233F0" w:rsidRDefault="00AF49CC">
            <w:pPr>
              <w:pStyle w:val="TableParagraph"/>
              <w:spacing w:line="149" w:lineRule="exact"/>
              <w:ind w:left="163" w:right="150"/>
              <w:jc w:val="center"/>
              <w:rPr>
                <w:sz w:val="14"/>
              </w:rPr>
            </w:pPr>
            <w:r>
              <w:rPr>
                <w:spacing w:val="-5"/>
                <w:sz w:val="14"/>
              </w:rPr>
              <w:t>50%</w:t>
            </w:r>
          </w:p>
        </w:tc>
      </w:tr>
      <w:tr w:rsidR="004233F0" w14:paraId="75414DDB" w14:textId="77777777">
        <w:trPr>
          <w:trHeight w:val="170"/>
        </w:trPr>
        <w:tc>
          <w:tcPr>
            <w:tcW w:w="1768" w:type="dxa"/>
            <w:gridSpan w:val="2"/>
          </w:tcPr>
          <w:p w14:paraId="036D17BB" w14:textId="77777777" w:rsidR="004233F0" w:rsidRDefault="00AF49CC">
            <w:pPr>
              <w:pStyle w:val="TableParagraph"/>
              <w:spacing w:line="149" w:lineRule="exact"/>
              <w:ind w:left="603" w:right="597"/>
              <w:jc w:val="center"/>
              <w:rPr>
                <w:b/>
                <w:sz w:val="14"/>
              </w:rPr>
            </w:pPr>
            <w:r>
              <w:rPr>
                <w:b/>
                <w:spacing w:val="-2"/>
                <w:sz w:val="14"/>
              </w:rPr>
              <w:t>Razem</w:t>
            </w:r>
          </w:p>
        </w:tc>
        <w:tc>
          <w:tcPr>
            <w:tcW w:w="806" w:type="dxa"/>
          </w:tcPr>
          <w:p w14:paraId="0B341217" w14:textId="77777777" w:rsidR="004233F0" w:rsidRDefault="00AF49CC">
            <w:pPr>
              <w:pStyle w:val="TableParagraph"/>
              <w:spacing w:line="149" w:lineRule="exact"/>
              <w:ind w:left="98" w:right="86"/>
              <w:jc w:val="center"/>
              <w:rPr>
                <w:sz w:val="14"/>
              </w:rPr>
            </w:pPr>
            <w:r>
              <w:rPr>
                <w:spacing w:val="-5"/>
                <w:sz w:val="14"/>
              </w:rPr>
              <w:t>45</w:t>
            </w:r>
          </w:p>
        </w:tc>
        <w:tc>
          <w:tcPr>
            <w:tcW w:w="755" w:type="dxa"/>
            <w:gridSpan w:val="2"/>
          </w:tcPr>
          <w:p w14:paraId="67A6B5D3" w14:textId="77777777" w:rsidR="004233F0" w:rsidRDefault="00AF49CC">
            <w:pPr>
              <w:pStyle w:val="TableParagraph"/>
              <w:spacing w:line="149" w:lineRule="exact"/>
              <w:ind w:left="277" w:right="260"/>
              <w:jc w:val="center"/>
              <w:rPr>
                <w:sz w:val="14"/>
              </w:rPr>
            </w:pPr>
            <w:r>
              <w:rPr>
                <w:spacing w:val="-5"/>
                <w:sz w:val="14"/>
              </w:rPr>
              <w:t>15</w:t>
            </w:r>
          </w:p>
        </w:tc>
        <w:tc>
          <w:tcPr>
            <w:tcW w:w="924" w:type="dxa"/>
          </w:tcPr>
          <w:p w14:paraId="019A45B5" w14:textId="77777777" w:rsidR="004233F0" w:rsidRDefault="00AF49CC">
            <w:pPr>
              <w:pStyle w:val="TableParagraph"/>
              <w:spacing w:line="149" w:lineRule="exact"/>
              <w:ind w:left="101" w:right="88"/>
              <w:jc w:val="center"/>
              <w:rPr>
                <w:sz w:val="14"/>
              </w:rPr>
            </w:pPr>
            <w:r>
              <w:rPr>
                <w:spacing w:val="-5"/>
                <w:sz w:val="14"/>
              </w:rPr>
              <w:t>30</w:t>
            </w:r>
          </w:p>
        </w:tc>
        <w:tc>
          <w:tcPr>
            <w:tcW w:w="3214" w:type="dxa"/>
            <w:gridSpan w:val="5"/>
          </w:tcPr>
          <w:p w14:paraId="1670F35E" w14:textId="77777777" w:rsidR="004233F0" w:rsidRDefault="004233F0">
            <w:pPr>
              <w:pStyle w:val="TableParagraph"/>
              <w:rPr>
                <w:rFonts w:ascii="Times New Roman"/>
                <w:sz w:val="10"/>
              </w:rPr>
            </w:pPr>
          </w:p>
        </w:tc>
        <w:tc>
          <w:tcPr>
            <w:tcW w:w="1288" w:type="dxa"/>
            <w:gridSpan w:val="2"/>
          </w:tcPr>
          <w:p w14:paraId="063522FD" w14:textId="77777777" w:rsidR="004233F0" w:rsidRDefault="00AF49CC">
            <w:pPr>
              <w:pStyle w:val="TableParagraph"/>
              <w:spacing w:line="149" w:lineRule="exact"/>
              <w:ind w:left="414"/>
              <w:rPr>
                <w:sz w:val="14"/>
              </w:rPr>
            </w:pPr>
            <w:r>
              <w:rPr>
                <w:spacing w:val="-2"/>
                <w:sz w:val="14"/>
              </w:rPr>
              <w:t>Razem</w:t>
            </w:r>
          </w:p>
        </w:tc>
        <w:tc>
          <w:tcPr>
            <w:tcW w:w="1101" w:type="dxa"/>
          </w:tcPr>
          <w:p w14:paraId="3F8BE79D" w14:textId="77777777" w:rsidR="004233F0" w:rsidRDefault="00AF49CC">
            <w:pPr>
              <w:pStyle w:val="TableParagraph"/>
              <w:spacing w:line="149" w:lineRule="exact"/>
              <w:ind w:left="163" w:right="148"/>
              <w:jc w:val="center"/>
              <w:rPr>
                <w:sz w:val="14"/>
              </w:rPr>
            </w:pPr>
            <w:r>
              <w:rPr>
                <w:spacing w:val="-4"/>
                <w:sz w:val="14"/>
              </w:rPr>
              <w:t>100%</w:t>
            </w:r>
          </w:p>
        </w:tc>
      </w:tr>
      <w:tr w:rsidR="004233F0" w14:paraId="5E5ED1F8" w14:textId="77777777">
        <w:trPr>
          <w:trHeight w:val="388"/>
        </w:trPr>
        <w:tc>
          <w:tcPr>
            <w:tcW w:w="1272" w:type="dxa"/>
          </w:tcPr>
          <w:p w14:paraId="6554CE95" w14:textId="77777777" w:rsidR="004233F0" w:rsidRDefault="00AF49CC">
            <w:pPr>
              <w:pStyle w:val="TableParagraph"/>
              <w:spacing w:line="194" w:lineRule="exact"/>
              <w:ind w:left="199"/>
              <w:rPr>
                <w:b/>
                <w:sz w:val="16"/>
              </w:rPr>
            </w:pPr>
            <w:r>
              <w:rPr>
                <w:b/>
                <w:spacing w:val="-2"/>
                <w:sz w:val="16"/>
              </w:rPr>
              <w:t>Kategoria</w:t>
            </w:r>
          </w:p>
          <w:p w14:paraId="01860612" w14:textId="77777777" w:rsidR="004233F0" w:rsidRDefault="00AF49CC">
            <w:pPr>
              <w:pStyle w:val="TableParagraph"/>
              <w:spacing w:line="174" w:lineRule="exact"/>
              <w:ind w:left="271"/>
              <w:rPr>
                <w:b/>
                <w:sz w:val="16"/>
              </w:rPr>
            </w:pPr>
            <w:r>
              <w:rPr>
                <w:b/>
                <w:spacing w:val="-2"/>
                <w:sz w:val="16"/>
              </w:rPr>
              <w:t>efektów</w:t>
            </w:r>
          </w:p>
        </w:tc>
        <w:tc>
          <w:tcPr>
            <w:tcW w:w="496" w:type="dxa"/>
          </w:tcPr>
          <w:p w14:paraId="0DA38F26" w14:textId="77777777" w:rsidR="004233F0" w:rsidRDefault="00AF49CC">
            <w:pPr>
              <w:pStyle w:val="TableParagraph"/>
              <w:spacing w:before="98"/>
              <w:ind w:left="101" w:right="88"/>
              <w:jc w:val="center"/>
              <w:rPr>
                <w:b/>
                <w:sz w:val="16"/>
              </w:rPr>
            </w:pPr>
            <w:r>
              <w:rPr>
                <w:b/>
                <w:spacing w:val="-5"/>
                <w:sz w:val="16"/>
              </w:rPr>
              <w:t>Lp.</w:t>
            </w:r>
          </w:p>
        </w:tc>
        <w:tc>
          <w:tcPr>
            <w:tcW w:w="5699" w:type="dxa"/>
            <w:gridSpan w:val="9"/>
          </w:tcPr>
          <w:p w14:paraId="56B75788" w14:textId="77777777" w:rsidR="004233F0" w:rsidRPr="008C0BBB" w:rsidRDefault="00AF49CC">
            <w:pPr>
              <w:pStyle w:val="TableParagraph"/>
              <w:spacing w:before="83"/>
              <w:ind w:left="640"/>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1"/>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8" w:type="dxa"/>
            <w:gridSpan w:val="2"/>
          </w:tcPr>
          <w:p w14:paraId="52A5E09F" w14:textId="77777777" w:rsidR="004233F0" w:rsidRDefault="00AF49CC">
            <w:pPr>
              <w:pStyle w:val="TableParagraph"/>
              <w:spacing w:line="194" w:lineRule="exact"/>
              <w:ind w:left="121" w:firstLine="242"/>
              <w:rPr>
                <w:b/>
                <w:sz w:val="16"/>
              </w:rPr>
            </w:pPr>
            <w:r>
              <w:rPr>
                <w:b/>
                <w:spacing w:val="-2"/>
                <w:sz w:val="16"/>
              </w:rPr>
              <w:t>Efekty kierunkowe</w:t>
            </w:r>
          </w:p>
        </w:tc>
        <w:tc>
          <w:tcPr>
            <w:tcW w:w="1101" w:type="dxa"/>
          </w:tcPr>
          <w:p w14:paraId="40A71E9C" w14:textId="77777777" w:rsidR="004233F0" w:rsidRDefault="00AF49CC">
            <w:pPr>
              <w:pStyle w:val="TableParagraph"/>
              <w:spacing w:line="194" w:lineRule="exact"/>
              <w:ind w:left="268"/>
              <w:rPr>
                <w:b/>
                <w:sz w:val="16"/>
              </w:rPr>
            </w:pPr>
            <w:r>
              <w:rPr>
                <w:b/>
                <w:spacing w:val="-2"/>
                <w:sz w:val="16"/>
              </w:rPr>
              <w:t>Formy</w:t>
            </w:r>
          </w:p>
          <w:p w14:paraId="664E2142" w14:textId="77777777" w:rsidR="004233F0" w:rsidRDefault="00AF49CC">
            <w:pPr>
              <w:pStyle w:val="TableParagraph"/>
              <w:spacing w:line="174" w:lineRule="exact"/>
              <w:ind w:left="318"/>
              <w:rPr>
                <w:b/>
                <w:sz w:val="16"/>
              </w:rPr>
            </w:pPr>
            <w:r>
              <w:rPr>
                <w:b/>
                <w:spacing w:val="-2"/>
                <w:sz w:val="16"/>
              </w:rPr>
              <w:t>zajęć</w:t>
            </w:r>
          </w:p>
        </w:tc>
      </w:tr>
      <w:tr w:rsidR="004233F0" w14:paraId="3B87EE16" w14:textId="77777777">
        <w:trPr>
          <w:trHeight w:val="582"/>
        </w:trPr>
        <w:tc>
          <w:tcPr>
            <w:tcW w:w="1272" w:type="dxa"/>
            <w:vMerge w:val="restart"/>
          </w:tcPr>
          <w:p w14:paraId="76A9EDA2" w14:textId="77777777" w:rsidR="004233F0" w:rsidRDefault="004233F0">
            <w:pPr>
              <w:pStyle w:val="TableParagraph"/>
              <w:rPr>
                <w:b/>
                <w:sz w:val="20"/>
              </w:rPr>
            </w:pPr>
          </w:p>
          <w:p w14:paraId="700E582F" w14:textId="77777777" w:rsidR="004233F0" w:rsidRDefault="004233F0">
            <w:pPr>
              <w:pStyle w:val="TableParagraph"/>
              <w:spacing w:before="4"/>
              <w:rPr>
                <w:b/>
                <w:sz w:val="28"/>
              </w:rPr>
            </w:pPr>
          </w:p>
          <w:p w14:paraId="7159F87C" w14:textId="77777777" w:rsidR="004233F0" w:rsidRDefault="00AF49CC">
            <w:pPr>
              <w:pStyle w:val="TableParagraph"/>
              <w:ind w:left="345"/>
              <w:rPr>
                <w:sz w:val="16"/>
              </w:rPr>
            </w:pPr>
            <w:r>
              <w:rPr>
                <w:spacing w:val="-2"/>
                <w:sz w:val="16"/>
              </w:rPr>
              <w:t>Wiedza</w:t>
            </w:r>
          </w:p>
        </w:tc>
        <w:tc>
          <w:tcPr>
            <w:tcW w:w="496" w:type="dxa"/>
          </w:tcPr>
          <w:p w14:paraId="239E9F2A" w14:textId="77777777" w:rsidR="004233F0" w:rsidRDefault="00AF49CC">
            <w:pPr>
              <w:pStyle w:val="TableParagraph"/>
              <w:spacing w:before="98"/>
              <w:ind w:left="101" w:right="88"/>
              <w:jc w:val="center"/>
              <w:rPr>
                <w:sz w:val="16"/>
              </w:rPr>
            </w:pPr>
            <w:r>
              <w:rPr>
                <w:spacing w:val="-5"/>
                <w:sz w:val="16"/>
              </w:rPr>
              <w:t>1.</w:t>
            </w:r>
          </w:p>
        </w:tc>
        <w:tc>
          <w:tcPr>
            <w:tcW w:w="5699" w:type="dxa"/>
            <w:gridSpan w:val="9"/>
          </w:tcPr>
          <w:p w14:paraId="174CDA50" w14:textId="77777777" w:rsidR="004233F0" w:rsidRPr="008C0BBB" w:rsidRDefault="00AF49CC">
            <w:pPr>
              <w:pStyle w:val="TableParagraph"/>
              <w:spacing w:line="194" w:lineRule="exact"/>
              <w:ind w:left="108" w:right="88"/>
              <w:jc w:val="both"/>
              <w:rPr>
                <w:sz w:val="16"/>
                <w:lang w:val="pl-PL"/>
              </w:rPr>
            </w:pPr>
            <w:r w:rsidRPr="008C0BBB">
              <w:rPr>
                <w:sz w:val="16"/>
                <w:lang w:val="pl-PL"/>
              </w:rPr>
              <w:t>Student rozpoznaje leksykę, frazeologię oraz specyficzne konstrukcje gramatyczne typowe przy tworzeniu tekstów użytkowych w zakresie korespondencji handlowej i służbowej.</w:t>
            </w:r>
          </w:p>
        </w:tc>
        <w:tc>
          <w:tcPr>
            <w:tcW w:w="1288" w:type="dxa"/>
            <w:gridSpan w:val="2"/>
          </w:tcPr>
          <w:p w14:paraId="7A5FF08C" w14:textId="77777777" w:rsidR="004233F0" w:rsidRDefault="00AF49CC">
            <w:pPr>
              <w:pStyle w:val="TableParagraph"/>
              <w:spacing w:before="98"/>
              <w:ind w:left="361" w:right="332"/>
              <w:rPr>
                <w:sz w:val="16"/>
              </w:rPr>
            </w:pPr>
            <w:r>
              <w:rPr>
                <w:spacing w:val="-2"/>
                <w:sz w:val="16"/>
              </w:rPr>
              <w:t>K_W05 K_W15</w:t>
            </w:r>
          </w:p>
        </w:tc>
        <w:tc>
          <w:tcPr>
            <w:tcW w:w="1101" w:type="dxa"/>
          </w:tcPr>
          <w:p w14:paraId="4D9C219F" w14:textId="77777777" w:rsidR="004233F0" w:rsidRDefault="00AF49CC">
            <w:pPr>
              <w:pStyle w:val="TableParagraph"/>
              <w:spacing w:before="98"/>
              <w:ind w:left="158"/>
              <w:rPr>
                <w:sz w:val="16"/>
              </w:rPr>
            </w:pPr>
            <w:r>
              <w:rPr>
                <w:spacing w:val="-2"/>
                <w:sz w:val="16"/>
              </w:rPr>
              <w:t>Ćwiczenia</w:t>
            </w:r>
          </w:p>
          <w:p w14:paraId="79C2A6DA" w14:textId="77777777" w:rsidR="004233F0" w:rsidRDefault="00AF49CC">
            <w:pPr>
              <w:pStyle w:val="TableParagraph"/>
              <w:ind w:left="114"/>
              <w:rPr>
                <w:sz w:val="16"/>
              </w:rPr>
            </w:pPr>
            <w:r>
              <w:rPr>
                <w:spacing w:val="-2"/>
                <w:sz w:val="16"/>
              </w:rPr>
              <w:t>praktyczne</w:t>
            </w:r>
          </w:p>
        </w:tc>
      </w:tr>
      <w:tr w:rsidR="004233F0" w14:paraId="319F7100" w14:textId="77777777">
        <w:trPr>
          <w:trHeight w:val="779"/>
        </w:trPr>
        <w:tc>
          <w:tcPr>
            <w:tcW w:w="1272" w:type="dxa"/>
            <w:vMerge/>
            <w:tcBorders>
              <w:top w:val="nil"/>
            </w:tcBorders>
          </w:tcPr>
          <w:p w14:paraId="68C58341" w14:textId="77777777" w:rsidR="004233F0" w:rsidRDefault="004233F0">
            <w:pPr>
              <w:rPr>
                <w:sz w:val="2"/>
                <w:szCs w:val="2"/>
              </w:rPr>
            </w:pPr>
          </w:p>
        </w:tc>
        <w:tc>
          <w:tcPr>
            <w:tcW w:w="496" w:type="dxa"/>
          </w:tcPr>
          <w:p w14:paraId="7C493677" w14:textId="77777777" w:rsidR="004233F0" w:rsidRDefault="004233F0">
            <w:pPr>
              <w:pStyle w:val="TableParagraph"/>
              <w:rPr>
                <w:b/>
                <w:sz w:val="24"/>
              </w:rPr>
            </w:pPr>
          </w:p>
          <w:p w14:paraId="1FBB7BFA" w14:textId="77777777" w:rsidR="004233F0" w:rsidRDefault="00AF49CC">
            <w:pPr>
              <w:pStyle w:val="TableParagraph"/>
              <w:spacing w:before="1"/>
              <w:ind w:left="101" w:right="88"/>
              <w:jc w:val="center"/>
              <w:rPr>
                <w:sz w:val="16"/>
              </w:rPr>
            </w:pPr>
            <w:r>
              <w:rPr>
                <w:spacing w:val="-5"/>
                <w:sz w:val="16"/>
              </w:rPr>
              <w:t>2.</w:t>
            </w:r>
          </w:p>
        </w:tc>
        <w:tc>
          <w:tcPr>
            <w:tcW w:w="5699" w:type="dxa"/>
            <w:gridSpan w:val="9"/>
          </w:tcPr>
          <w:p w14:paraId="768FEC53" w14:textId="77777777" w:rsidR="004233F0" w:rsidRPr="008C0BBB" w:rsidRDefault="00AF49CC">
            <w:pPr>
              <w:pStyle w:val="TableParagraph"/>
              <w:spacing w:line="242" w:lineRule="auto"/>
              <w:ind w:left="108" w:right="89"/>
              <w:jc w:val="both"/>
              <w:rPr>
                <w:sz w:val="16"/>
                <w:lang w:val="pl-PL"/>
              </w:rPr>
            </w:pPr>
            <w:r w:rsidRPr="008C0BBB">
              <w:rPr>
                <w:sz w:val="16"/>
                <w:lang w:val="pl-PL"/>
              </w:rPr>
              <w:t>Student formułuje zasady tworzenia korespondencji handlowej i służbowej oraz posługiwania się odpowiednią frazeologią.</w:t>
            </w:r>
            <w:r w:rsidRPr="008C0BBB">
              <w:rPr>
                <w:spacing w:val="40"/>
                <w:sz w:val="16"/>
                <w:lang w:val="pl-PL"/>
              </w:rPr>
              <w:t xml:space="preserve"> </w:t>
            </w:r>
            <w:r w:rsidRPr="008C0BBB">
              <w:rPr>
                <w:sz w:val="16"/>
                <w:lang w:val="pl-PL"/>
              </w:rPr>
              <w:t>Objaśnia znaczenie</w:t>
            </w:r>
            <w:r w:rsidRPr="008C0BBB">
              <w:rPr>
                <w:spacing w:val="48"/>
                <w:sz w:val="16"/>
                <w:lang w:val="pl-PL"/>
              </w:rPr>
              <w:t xml:space="preserve"> </w:t>
            </w:r>
            <w:r w:rsidRPr="008C0BBB">
              <w:rPr>
                <w:sz w:val="16"/>
                <w:lang w:val="pl-PL"/>
              </w:rPr>
              <w:t>profesjonalnego</w:t>
            </w:r>
            <w:r w:rsidRPr="008C0BBB">
              <w:rPr>
                <w:spacing w:val="52"/>
                <w:sz w:val="16"/>
                <w:lang w:val="pl-PL"/>
              </w:rPr>
              <w:t xml:space="preserve"> </w:t>
            </w:r>
            <w:r w:rsidRPr="008C0BBB">
              <w:rPr>
                <w:sz w:val="16"/>
                <w:lang w:val="pl-PL"/>
              </w:rPr>
              <w:t>listu</w:t>
            </w:r>
            <w:r w:rsidRPr="008C0BBB">
              <w:rPr>
                <w:spacing w:val="52"/>
                <w:sz w:val="16"/>
                <w:lang w:val="pl-PL"/>
              </w:rPr>
              <w:t xml:space="preserve"> </w:t>
            </w:r>
            <w:r w:rsidRPr="008C0BBB">
              <w:rPr>
                <w:sz w:val="16"/>
                <w:lang w:val="pl-PL"/>
              </w:rPr>
              <w:t>handlowego</w:t>
            </w:r>
            <w:r w:rsidRPr="008C0BBB">
              <w:rPr>
                <w:spacing w:val="51"/>
                <w:sz w:val="16"/>
                <w:lang w:val="pl-PL"/>
              </w:rPr>
              <w:t xml:space="preserve"> </w:t>
            </w:r>
            <w:r w:rsidRPr="008C0BBB">
              <w:rPr>
                <w:sz w:val="16"/>
                <w:lang w:val="pl-PL"/>
              </w:rPr>
              <w:t>i/lub</w:t>
            </w:r>
            <w:r w:rsidRPr="008C0BBB">
              <w:rPr>
                <w:spacing w:val="54"/>
                <w:sz w:val="16"/>
                <w:lang w:val="pl-PL"/>
              </w:rPr>
              <w:t xml:space="preserve"> </w:t>
            </w:r>
            <w:r w:rsidRPr="008C0BBB">
              <w:rPr>
                <w:sz w:val="16"/>
                <w:lang w:val="pl-PL"/>
              </w:rPr>
              <w:t>służbowego</w:t>
            </w:r>
            <w:r w:rsidRPr="008C0BBB">
              <w:rPr>
                <w:spacing w:val="52"/>
                <w:sz w:val="16"/>
                <w:lang w:val="pl-PL"/>
              </w:rPr>
              <w:t xml:space="preserve"> </w:t>
            </w:r>
            <w:r w:rsidRPr="008C0BBB">
              <w:rPr>
                <w:spacing w:val="-10"/>
                <w:sz w:val="16"/>
                <w:lang w:val="pl-PL"/>
              </w:rPr>
              <w:t>w</w:t>
            </w:r>
          </w:p>
          <w:p w14:paraId="0A6A2970" w14:textId="77777777" w:rsidR="004233F0" w:rsidRPr="008C0BBB" w:rsidRDefault="00AF49CC">
            <w:pPr>
              <w:pStyle w:val="TableParagraph"/>
              <w:spacing w:line="171" w:lineRule="exact"/>
              <w:ind w:left="108"/>
              <w:jc w:val="both"/>
              <w:rPr>
                <w:sz w:val="16"/>
                <w:lang w:val="pl-PL"/>
              </w:rPr>
            </w:pPr>
            <w:r w:rsidRPr="008C0BBB">
              <w:rPr>
                <w:sz w:val="16"/>
                <w:lang w:val="pl-PL"/>
              </w:rPr>
              <w:t>nawiązywaniu</w:t>
            </w:r>
            <w:r w:rsidRPr="008C0BBB">
              <w:rPr>
                <w:spacing w:val="-9"/>
                <w:sz w:val="16"/>
                <w:lang w:val="pl-PL"/>
              </w:rPr>
              <w:t xml:space="preserve"> </w:t>
            </w:r>
            <w:r w:rsidRPr="008C0BBB">
              <w:rPr>
                <w:sz w:val="16"/>
                <w:lang w:val="pl-PL"/>
              </w:rPr>
              <w:t>i</w:t>
            </w:r>
            <w:r w:rsidRPr="008C0BBB">
              <w:rPr>
                <w:spacing w:val="-8"/>
                <w:sz w:val="16"/>
                <w:lang w:val="pl-PL"/>
              </w:rPr>
              <w:t xml:space="preserve"> </w:t>
            </w:r>
            <w:r w:rsidRPr="008C0BBB">
              <w:rPr>
                <w:sz w:val="16"/>
                <w:lang w:val="pl-PL"/>
              </w:rPr>
              <w:t>podtrzymywaniu</w:t>
            </w:r>
            <w:r w:rsidRPr="008C0BBB">
              <w:rPr>
                <w:spacing w:val="-8"/>
                <w:sz w:val="16"/>
                <w:lang w:val="pl-PL"/>
              </w:rPr>
              <w:t xml:space="preserve"> </w:t>
            </w:r>
            <w:r w:rsidRPr="008C0BBB">
              <w:rPr>
                <w:sz w:val="16"/>
                <w:lang w:val="pl-PL"/>
              </w:rPr>
              <w:t>relacji</w:t>
            </w:r>
            <w:r w:rsidRPr="008C0BBB">
              <w:rPr>
                <w:spacing w:val="-8"/>
                <w:sz w:val="16"/>
                <w:lang w:val="pl-PL"/>
              </w:rPr>
              <w:t xml:space="preserve"> </w:t>
            </w:r>
            <w:r w:rsidRPr="008C0BBB">
              <w:rPr>
                <w:spacing w:val="-2"/>
                <w:sz w:val="16"/>
                <w:lang w:val="pl-PL"/>
              </w:rPr>
              <w:t>biznesowych.</w:t>
            </w:r>
          </w:p>
        </w:tc>
        <w:tc>
          <w:tcPr>
            <w:tcW w:w="1288" w:type="dxa"/>
            <w:gridSpan w:val="2"/>
          </w:tcPr>
          <w:p w14:paraId="25C455C7" w14:textId="77777777" w:rsidR="004233F0" w:rsidRPr="008C0BBB" w:rsidRDefault="004233F0">
            <w:pPr>
              <w:pStyle w:val="TableParagraph"/>
              <w:rPr>
                <w:b/>
                <w:sz w:val="24"/>
                <w:lang w:val="pl-PL"/>
              </w:rPr>
            </w:pPr>
          </w:p>
          <w:p w14:paraId="781B6D96" w14:textId="77777777" w:rsidR="004233F0" w:rsidRDefault="00AF49CC">
            <w:pPr>
              <w:pStyle w:val="TableParagraph"/>
              <w:spacing w:before="1"/>
              <w:ind w:left="361"/>
              <w:rPr>
                <w:sz w:val="16"/>
              </w:rPr>
            </w:pPr>
            <w:r>
              <w:rPr>
                <w:spacing w:val="-2"/>
                <w:sz w:val="16"/>
              </w:rPr>
              <w:t>K_W02</w:t>
            </w:r>
          </w:p>
        </w:tc>
        <w:tc>
          <w:tcPr>
            <w:tcW w:w="1101" w:type="dxa"/>
          </w:tcPr>
          <w:p w14:paraId="4F47F978" w14:textId="77777777" w:rsidR="004233F0" w:rsidRDefault="004233F0">
            <w:pPr>
              <w:pStyle w:val="TableParagraph"/>
              <w:spacing w:before="11"/>
              <w:rPr>
                <w:b/>
                <w:sz w:val="15"/>
              </w:rPr>
            </w:pPr>
          </w:p>
          <w:p w14:paraId="173A52AD" w14:textId="77777777" w:rsidR="004233F0" w:rsidRDefault="00AF49CC">
            <w:pPr>
              <w:pStyle w:val="TableParagraph"/>
              <w:spacing w:before="1"/>
              <w:ind w:left="158"/>
              <w:rPr>
                <w:sz w:val="16"/>
              </w:rPr>
            </w:pPr>
            <w:r>
              <w:rPr>
                <w:spacing w:val="-2"/>
                <w:sz w:val="16"/>
              </w:rPr>
              <w:t>Ćwiczenia</w:t>
            </w:r>
          </w:p>
          <w:p w14:paraId="338287C5" w14:textId="77777777" w:rsidR="004233F0" w:rsidRDefault="00AF49CC">
            <w:pPr>
              <w:pStyle w:val="TableParagraph"/>
              <w:spacing w:before="2"/>
              <w:ind w:left="114"/>
              <w:rPr>
                <w:sz w:val="16"/>
              </w:rPr>
            </w:pPr>
            <w:r>
              <w:rPr>
                <w:spacing w:val="-2"/>
                <w:sz w:val="16"/>
              </w:rPr>
              <w:t>praktyczne</w:t>
            </w:r>
          </w:p>
        </w:tc>
      </w:tr>
      <w:tr w:rsidR="004233F0" w14:paraId="1D46A175" w14:textId="77777777">
        <w:trPr>
          <w:trHeight w:val="582"/>
        </w:trPr>
        <w:tc>
          <w:tcPr>
            <w:tcW w:w="1272" w:type="dxa"/>
            <w:vMerge w:val="restart"/>
          </w:tcPr>
          <w:p w14:paraId="4CBEDE12" w14:textId="77777777" w:rsidR="004233F0" w:rsidRDefault="004233F0">
            <w:pPr>
              <w:pStyle w:val="TableParagraph"/>
              <w:rPr>
                <w:b/>
                <w:sz w:val="20"/>
              </w:rPr>
            </w:pPr>
          </w:p>
          <w:p w14:paraId="515A46E8" w14:textId="77777777" w:rsidR="004233F0" w:rsidRDefault="004233F0">
            <w:pPr>
              <w:pStyle w:val="TableParagraph"/>
              <w:rPr>
                <w:b/>
                <w:sz w:val="20"/>
              </w:rPr>
            </w:pPr>
          </w:p>
          <w:p w14:paraId="0F5F217A" w14:textId="77777777" w:rsidR="004233F0" w:rsidRDefault="004233F0">
            <w:pPr>
              <w:pStyle w:val="TableParagraph"/>
              <w:rPr>
                <w:b/>
                <w:sz w:val="20"/>
              </w:rPr>
            </w:pPr>
          </w:p>
          <w:p w14:paraId="4F940E13" w14:textId="77777777" w:rsidR="004233F0" w:rsidRDefault="004233F0">
            <w:pPr>
              <w:pStyle w:val="TableParagraph"/>
              <w:rPr>
                <w:b/>
                <w:sz w:val="20"/>
              </w:rPr>
            </w:pPr>
          </w:p>
          <w:p w14:paraId="7DECD70D" w14:textId="77777777" w:rsidR="004233F0" w:rsidRDefault="004233F0">
            <w:pPr>
              <w:pStyle w:val="TableParagraph"/>
              <w:spacing w:before="6"/>
              <w:rPr>
                <w:b/>
                <w:sz w:val="18"/>
              </w:rPr>
            </w:pPr>
          </w:p>
          <w:p w14:paraId="0202FA00" w14:textId="77777777" w:rsidR="004233F0" w:rsidRDefault="00AF49CC">
            <w:pPr>
              <w:pStyle w:val="TableParagraph"/>
              <w:ind w:left="117"/>
              <w:rPr>
                <w:sz w:val="16"/>
              </w:rPr>
            </w:pPr>
            <w:r>
              <w:rPr>
                <w:spacing w:val="-2"/>
                <w:sz w:val="16"/>
              </w:rPr>
              <w:t>Umiejętności</w:t>
            </w:r>
          </w:p>
        </w:tc>
        <w:tc>
          <w:tcPr>
            <w:tcW w:w="496" w:type="dxa"/>
          </w:tcPr>
          <w:p w14:paraId="473D713F" w14:textId="77777777" w:rsidR="004233F0" w:rsidRDefault="004233F0">
            <w:pPr>
              <w:pStyle w:val="TableParagraph"/>
              <w:spacing w:before="11"/>
              <w:rPr>
                <w:b/>
                <w:sz w:val="15"/>
              </w:rPr>
            </w:pPr>
          </w:p>
          <w:p w14:paraId="1B2E4DEA" w14:textId="77777777" w:rsidR="004233F0" w:rsidRDefault="00AF49CC">
            <w:pPr>
              <w:pStyle w:val="TableParagraph"/>
              <w:spacing w:before="1"/>
              <w:ind w:left="101" w:right="88"/>
              <w:jc w:val="center"/>
              <w:rPr>
                <w:sz w:val="16"/>
              </w:rPr>
            </w:pPr>
            <w:r>
              <w:rPr>
                <w:spacing w:val="-5"/>
                <w:sz w:val="16"/>
              </w:rPr>
              <w:t>1.</w:t>
            </w:r>
          </w:p>
        </w:tc>
        <w:tc>
          <w:tcPr>
            <w:tcW w:w="5699" w:type="dxa"/>
            <w:gridSpan w:val="9"/>
          </w:tcPr>
          <w:p w14:paraId="5A6FD42F" w14:textId="77777777" w:rsidR="004233F0" w:rsidRPr="008C0BBB" w:rsidRDefault="00AF49CC">
            <w:pPr>
              <w:pStyle w:val="TableParagraph"/>
              <w:spacing w:line="194" w:lineRule="exact"/>
              <w:ind w:left="108" w:right="89"/>
              <w:jc w:val="both"/>
              <w:rPr>
                <w:sz w:val="16"/>
                <w:lang w:val="pl-PL"/>
              </w:rPr>
            </w:pPr>
            <w:r w:rsidRPr="008C0BBB">
              <w:rPr>
                <w:sz w:val="16"/>
                <w:lang w:val="pl-PL"/>
              </w:rPr>
              <w:t>Student prawidłowo selekcjonuje, identyfikuje , interpretuje i</w:t>
            </w:r>
            <w:r w:rsidRPr="008C0BBB">
              <w:rPr>
                <w:spacing w:val="40"/>
                <w:sz w:val="16"/>
                <w:lang w:val="pl-PL"/>
              </w:rPr>
              <w:t xml:space="preserve"> </w:t>
            </w:r>
            <w:r w:rsidRPr="008C0BBB">
              <w:rPr>
                <w:sz w:val="16"/>
                <w:lang w:val="pl-PL"/>
              </w:rPr>
              <w:t>ocenia pod względem jakości i przydatności komunikat językowy pochodzący z różnych źródeł.</w:t>
            </w:r>
          </w:p>
        </w:tc>
        <w:tc>
          <w:tcPr>
            <w:tcW w:w="1288" w:type="dxa"/>
            <w:gridSpan w:val="2"/>
          </w:tcPr>
          <w:p w14:paraId="0F2C0889" w14:textId="77777777" w:rsidR="004233F0" w:rsidRPr="008C0BBB" w:rsidRDefault="004233F0">
            <w:pPr>
              <w:pStyle w:val="TableParagraph"/>
              <w:spacing w:before="11"/>
              <w:rPr>
                <w:b/>
                <w:sz w:val="15"/>
                <w:lang w:val="pl-PL"/>
              </w:rPr>
            </w:pPr>
          </w:p>
          <w:p w14:paraId="2750341B" w14:textId="77777777" w:rsidR="004233F0" w:rsidRDefault="00AF49CC">
            <w:pPr>
              <w:pStyle w:val="TableParagraph"/>
              <w:spacing w:before="1"/>
              <w:ind w:left="382"/>
              <w:rPr>
                <w:sz w:val="16"/>
              </w:rPr>
            </w:pPr>
            <w:r>
              <w:rPr>
                <w:spacing w:val="-2"/>
                <w:sz w:val="16"/>
              </w:rPr>
              <w:t>K_U01</w:t>
            </w:r>
          </w:p>
        </w:tc>
        <w:tc>
          <w:tcPr>
            <w:tcW w:w="1101" w:type="dxa"/>
          </w:tcPr>
          <w:p w14:paraId="4AEBBC76" w14:textId="77777777" w:rsidR="004233F0" w:rsidRDefault="00AF49CC">
            <w:pPr>
              <w:pStyle w:val="TableParagraph"/>
              <w:spacing w:before="95"/>
              <w:ind w:left="158"/>
              <w:rPr>
                <w:sz w:val="16"/>
              </w:rPr>
            </w:pPr>
            <w:r>
              <w:rPr>
                <w:spacing w:val="-2"/>
                <w:sz w:val="16"/>
              </w:rPr>
              <w:t>Ćwiczenia</w:t>
            </w:r>
          </w:p>
          <w:p w14:paraId="50A9CDBD" w14:textId="77777777" w:rsidR="004233F0" w:rsidRDefault="00AF49CC">
            <w:pPr>
              <w:pStyle w:val="TableParagraph"/>
              <w:ind w:left="114"/>
              <w:rPr>
                <w:sz w:val="16"/>
              </w:rPr>
            </w:pPr>
            <w:r>
              <w:rPr>
                <w:spacing w:val="-2"/>
                <w:sz w:val="16"/>
              </w:rPr>
              <w:t>praktyczne</w:t>
            </w:r>
          </w:p>
        </w:tc>
      </w:tr>
      <w:tr w:rsidR="004233F0" w14:paraId="1809C253" w14:textId="77777777">
        <w:trPr>
          <w:trHeight w:val="600"/>
        </w:trPr>
        <w:tc>
          <w:tcPr>
            <w:tcW w:w="1272" w:type="dxa"/>
            <w:vMerge/>
            <w:tcBorders>
              <w:top w:val="nil"/>
            </w:tcBorders>
          </w:tcPr>
          <w:p w14:paraId="39ACB828" w14:textId="77777777" w:rsidR="004233F0" w:rsidRDefault="004233F0">
            <w:pPr>
              <w:rPr>
                <w:sz w:val="2"/>
                <w:szCs w:val="2"/>
              </w:rPr>
            </w:pPr>
          </w:p>
        </w:tc>
        <w:tc>
          <w:tcPr>
            <w:tcW w:w="496" w:type="dxa"/>
          </w:tcPr>
          <w:p w14:paraId="3221A847" w14:textId="77777777" w:rsidR="004233F0" w:rsidRDefault="004233F0">
            <w:pPr>
              <w:pStyle w:val="TableParagraph"/>
              <w:spacing w:before="7"/>
              <w:rPr>
                <w:b/>
                <w:sz w:val="16"/>
              </w:rPr>
            </w:pPr>
          </w:p>
          <w:p w14:paraId="50418C26" w14:textId="77777777" w:rsidR="004233F0" w:rsidRDefault="00AF49CC">
            <w:pPr>
              <w:pStyle w:val="TableParagraph"/>
              <w:ind w:left="101" w:right="88"/>
              <w:jc w:val="center"/>
              <w:rPr>
                <w:sz w:val="16"/>
              </w:rPr>
            </w:pPr>
            <w:r>
              <w:rPr>
                <w:spacing w:val="-5"/>
                <w:sz w:val="16"/>
              </w:rPr>
              <w:t>2.</w:t>
            </w:r>
          </w:p>
        </w:tc>
        <w:tc>
          <w:tcPr>
            <w:tcW w:w="5699" w:type="dxa"/>
            <w:gridSpan w:val="9"/>
          </w:tcPr>
          <w:p w14:paraId="7DAA7E45" w14:textId="77777777" w:rsidR="004233F0" w:rsidRPr="008C0BBB" w:rsidRDefault="00AF49CC">
            <w:pPr>
              <w:pStyle w:val="TableParagraph"/>
              <w:spacing w:before="7"/>
              <w:ind w:left="108"/>
              <w:rPr>
                <w:sz w:val="16"/>
                <w:lang w:val="pl-PL"/>
              </w:rPr>
            </w:pPr>
            <w:r w:rsidRPr="008C0BBB">
              <w:rPr>
                <w:sz w:val="16"/>
                <w:lang w:val="pl-PL"/>
              </w:rPr>
              <w:t>Student</w:t>
            </w:r>
            <w:r w:rsidRPr="008C0BBB">
              <w:rPr>
                <w:spacing w:val="37"/>
                <w:sz w:val="16"/>
                <w:lang w:val="pl-PL"/>
              </w:rPr>
              <w:t xml:space="preserve"> </w:t>
            </w:r>
            <w:r w:rsidRPr="008C0BBB">
              <w:rPr>
                <w:sz w:val="16"/>
                <w:lang w:val="pl-PL"/>
              </w:rPr>
              <w:t>posługuje</w:t>
            </w:r>
            <w:r w:rsidRPr="008C0BBB">
              <w:rPr>
                <w:spacing w:val="36"/>
                <w:sz w:val="16"/>
                <w:lang w:val="pl-PL"/>
              </w:rPr>
              <w:t xml:space="preserve"> </w:t>
            </w:r>
            <w:r w:rsidRPr="008C0BBB">
              <w:rPr>
                <w:sz w:val="16"/>
                <w:lang w:val="pl-PL"/>
              </w:rPr>
              <w:t>się</w:t>
            </w:r>
            <w:r w:rsidRPr="008C0BBB">
              <w:rPr>
                <w:spacing w:val="36"/>
                <w:sz w:val="16"/>
                <w:lang w:val="pl-PL"/>
              </w:rPr>
              <w:t xml:space="preserve"> </w:t>
            </w:r>
            <w:r w:rsidRPr="008C0BBB">
              <w:rPr>
                <w:sz w:val="16"/>
                <w:lang w:val="pl-PL"/>
              </w:rPr>
              <w:t>w</w:t>
            </w:r>
            <w:r w:rsidRPr="008C0BBB">
              <w:rPr>
                <w:spacing w:val="36"/>
                <w:sz w:val="16"/>
                <w:lang w:val="pl-PL"/>
              </w:rPr>
              <w:t xml:space="preserve"> </w:t>
            </w:r>
            <w:r w:rsidRPr="008C0BBB">
              <w:rPr>
                <w:sz w:val="16"/>
                <w:lang w:val="pl-PL"/>
              </w:rPr>
              <w:t>mowie</w:t>
            </w:r>
            <w:r w:rsidRPr="008C0BBB">
              <w:rPr>
                <w:spacing w:val="38"/>
                <w:sz w:val="16"/>
                <w:lang w:val="pl-PL"/>
              </w:rPr>
              <w:t xml:space="preserve"> </w:t>
            </w:r>
            <w:r w:rsidRPr="008C0BBB">
              <w:rPr>
                <w:sz w:val="16"/>
                <w:lang w:val="pl-PL"/>
              </w:rPr>
              <w:t>i</w:t>
            </w:r>
            <w:r w:rsidRPr="008C0BBB">
              <w:rPr>
                <w:spacing w:val="36"/>
                <w:sz w:val="16"/>
                <w:lang w:val="pl-PL"/>
              </w:rPr>
              <w:t xml:space="preserve"> </w:t>
            </w:r>
            <w:r w:rsidRPr="008C0BBB">
              <w:rPr>
                <w:sz w:val="16"/>
                <w:lang w:val="pl-PL"/>
              </w:rPr>
              <w:t>piśmie</w:t>
            </w:r>
            <w:r w:rsidRPr="008C0BBB">
              <w:rPr>
                <w:spacing w:val="39"/>
                <w:sz w:val="16"/>
                <w:lang w:val="pl-PL"/>
              </w:rPr>
              <w:t xml:space="preserve"> </w:t>
            </w:r>
            <w:r w:rsidRPr="008C0BBB">
              <w:rPr>
                <w:sz w:val="16"/>
                <w:lang w:val="pl-PL"/>
              </w:rPr>
              <w:t>zwrotami</w:t>
            </w:r>
            <w:r w:rsidRPr="008C0BBB">
              <w:rPr>
                <w:spacing w:val="37"/>
                <w:sz w:val="16"/>
                <w:lang w:val="pl-PL"/>
              </w:rPr>
              <w:t xml:space="preserve"> </w:t>
            </w:r>
            <w:r w:rsidRPr="008C0BBB">
              <w:rPr>
                <w:sz w:val="16"/>
                <w:lang w:val="pl-PL"/>
              </w:rPr>
              <w:t>typowymi</w:t>
            </w:r>
            <w:r w:rsidRPr="008C0BBB">
              <w:rPr>
                <w:spacing w:val="37"/>
                <w:sz w:val="16"/>
                <w:lang w:val="pl-PL"/>
              </w:rPr>
              <w:t xml:space="preserve"> </w:t>
            </w:r>
            <w:r w:rsidRPr="008C0BBB">
              <w:rPr>
                <w:sz w:val="16"/>
                <w:lang w:val="pl-PL"/>
              </w:rPr>
              <w:t>dla rejestru</w:t>
            </w:r>
            <w:r w:rsidRPr="008C0BBB">
              <w:rPr>
                <w:spacing w:val="21"/>
                <w:sz w:val="16"/>
                <w:lang w:val="pl-PL"/>
              </w:rPr>
              <w:t xml:space="preserve"> </w:t>
            </w:r>
            <w:r w:rsidRPr="008C0BBB">
              <w:rPr>
                <w:sz w:val="16"/>
                <w:lang w:val="pl-PL"/>
              </w:rPr>
              <w:t>językowego</w:t>
            </w:r>
            <w:r w:rsidRPr="008C0BBB">
              <w:rPr>
                <w:spacing w:val="22"/>
                <w:sz w:val="16"/>
                <w:lang w:val="pl-PL"/>
              </w:rPr>
              <w:t xml:space="preserve"> </w:t>
            </w:r>
            <w:r w:rsidRPr="008C0BBB">
              <w:rPr>
                <w:sz w:val="16"/>
                <w:lang w:val="pl-PL"/>
              </w:rPr>
              <w:t>dla</w:t>
            </w:r>
            <w:r w:rsidRPr="008C0BBB">
              <w:rPr>
                <w:spacing w:val="22"/>
                <w:sz w:val="16"/>
                <w:lang w:val="pl-PL"/>
              </w:rPr>
              <w:t xml:space="preserve"> </w:t>
            </w:r>
            <w:r w:rsidRPr="008C0BBB">
              <w:rPr>
                <w:sz w:val="16"/>
                <w:lang w:val="pl-PL"/>
              </w:rPr>
              <w:t>poszczególnego</w:t>
            </w:r>
            <w:r w:rsidRPr="008C0BBB">
              <w:rPr>
                <w:spacing w:val="22"/>
                <w:sz w:val="16"/>
                <w:lang w:val="pl-PL"/>
              </w:rPr>
              <w:t xml:space="preserve"> </w:t>
            </w:r>
            <w:r w:rsidRPr="008C0BBB">
              <w:rPr>
                <w:sz w:val="16"/>
                <w:lang w:val="pl-PL"/>
              </w:rPr>
              <w:t>rodzaju</w:t>
            </w:r>
            <w:r w:rsidRPr="008C0BBB">
              <w:rPr>
                <w:spacing w:val="22"/>
                <w:sz w:val="16"/>
                <w:lang w:val="pl-PL"/>
              </w:rPr>
              <w:t xml:space="preserve"> </w:t>
            </w:r>
            <w:r w:rsidRPr="008C0BBB">
              <w:rPr>
                <w:sz w:val="16"/>
                <w:lang w:val="pl-PL"/>
              </w:rPr>
              <w:t>listu</w:t>
            </w:r>
            <w:r w:rsidRPr="008C0BBB">
              <w:rPr>
                <w:spacing w:val="22"/>
                <w:sz w:val="16"/>
                <w:lang w:val="pl-PL"/>
              </w:rPr>
              <w:t xml:space="preserve"> </w:t>
            </w:r>
            <w:r w:rsidRPr="008C0BBB">
              <w:rPr>
                <w:spacing w:val="-2"/>
                <w:sz w:val="16"/>
                <w:lang w:val="pl-PL"/>
              </w:rPr>
              <w:t>handlowego</w:t>
            </w:r>
          </w:p>
          <w:p w14:paraId="10BB0F8F" w14:textId="77777777" w:rsidR="004233F0" w:rsidRDefault="00AF49CC">
            <w:pPr>
              <w:pStyle w:val="TableParagraph"/>
              <w:spacing w:line="184" w:lineRule="exact"/>
              <w:ind w:left="108"/>
              <w:rPr>
                <w:sz w:val="16"/>
              </w:rPr>
            </w:pPr>
            <w:r>
              <w:rPr>
                <w:spacing w:val="-2"/>
                <w:sz w:val="16"/>
              </w:rPr>
              <w:t>/służbowego/wiadomości.</w:t>
            </w:r>
          </w:p>
        </w:tc>
        <w:tc>
          <w:tcPr>
            <w:tcW w:w="1288" w:type="dxa"/>
            <w:gridSpan w:val="2"/>
          </w:tcPr>
          <w:p w14:paraId="7350A967" w14:textId="77777777" w:rsidR="004233F0" w:rsidRDefault="00AF49CC">
            <w:pPr>
              <w:pStyle w:val="TableParagraph"/>
              <w:spacing w:before="105"/>
              <w:ind w:left="382" w:right="352" w:hanging="3"/>
              <w:rPr>
                <w:sz w:val="16"/>
              </w:rPr>
            </w:pPr>
            <w:r>
              <w:rPr>
                <w:spacing w:val="-2"/>
                <w:sz w:val="16"/>
              </w:rPr>
              <w:t>K_U02 K_U17</w:t>
            </w:r>
          </w:p>
        </w:tc>
        <w:tc>
          <w:tcPr>
            <w:tcW w:w="1101" w:type="dxa"/>
          </w:tcPr>
          <w:p w14:paraId="787FC70E" w14:textId="77777777" w:rsidR="004233F0" w:rsidRDefault="00AF49CC">
            <w:pPr>
              <w:pStyle w:val="TableParagraph"/>
              <w:spacing w:before="105"/>
              <w:ind w:left="158"/>
              <w:rPr>
                <w:sz w:val="16"/>
              </w:rPr>
            </w:pPr>
            <w:r>
              <w:rPr>
                <w:spacing w:val="-2"/>
                <w:sz w:val="16"/>
              </w:rPr>
              <w:t>Ćwiczenia</w:t>
            </w:r>
          </w:p>
          <w:p w14:paraId="590460FD" w14:textId="77777777" w:rsidR="004233F0" w:rsidRDefault="00AF49CC">
            <w:pPr>
              <w:pStyle w:val="TableParagraph"/>
              <w:ind w:left="114"/>
              <w:rPr>
                <w:sz w:val="16"/>
              </w:rPr>
            </w:pPr>
            <w:r>
              <w:rPr>
                <w:spacing w:val="-2"/>
                <w:sz w:val="16"/>
              </w:rPr>
              <w:t>praktyczne</w:t>
            </w:r>
          </w:p>
        </w:tc>
      </w:tr>
      <w:tr w:rsidR="004233F0" w14:paraId="52DC8F17" w14:textId="77777777">
        <w:trPr>
          <w:trHeight w:val="777"/>
        </w:trPr>
        <w:tc>
          <w:tcPr>
            <w:tcW w:w="1272" w:type="dxa"/>
            <w:vMerge/>
            <w:tcBorders>
              <w:top w:val="nil"/>
            </w:tcBorders>
          </w:tcPr>
          <w:p w14:paraId="497099A8" w14:textId="77777777" w:rsidR="004233F0" w:rsidRDefault="004233F0">
            <w:pPr>
              <w:rPr>
                <w:sz w:val="2"/>
                <w:szCs w:val="2"/>
              </w:rPr>
            </w:pPr>
          </w:p>
        </w:tc>
        <w:tc>
          <w:tcPr>
            <w:tcW w:w="496" w:type="dxa"/>
          </w:tcPr>
          <w:p w14:paraId="7FC3A203" w14:textId="77777777" w:rsidR="004233F0" w:rsidRDefault="004233F0">
            <w:pPr>
              <w:pStyle w:val="TableParagraph"/>
              <w:spacing w:before="10"/>
              <w:rPr>
                <w:b/>
                <w:sz w:val="23"/>
              </w:rPr>
            </w:pPr>
          </w:p>
          <w:p w14:paraId="0F2B4115" w14:textId="77777777" w:rsidR="004233F0" w:rsidRDefault="00AF49CC">
            <w:pPr>
              <w:pStyle w:val="TableParagraph"/>
              <w:ind w:left="101" w:right="88"/>
              <w:jc w:val="center"/>
              <w:rPr>
                <w:sz w:val="16"/>
              </w:rPr>
            </w:pPr>
            <w:r>
              <w:rPr>
                <w:spacing w:val="-5"/>
                <w:sz w:val="16"/>
              </w:rPr>
              <w:t>3.</w:t>
            </w:r>
          </w:p>
        </w:tc>
        <w:tc>
          <w:tcPr>
            <w:tcW w:w="5699" w:type="dxa"/>
            <w:gridSpan w:val="9"/>
          </w:tcPr>
          <w:p w14:paraId="096C7D00" w14:textId="77777777" w:rsidR="004233F0" w:rsidRPr="008C0BBB" w:rsidRDefault="00AF49CC">
            <w:pPr>
              <w:pStyle w:val="TableParagraph"/>
              <w:spacing w:line="194" w:lineRule="exact"/>
              <w:ind w:left="108" w:right="89"/>
              <w:jc w:val="both"/>
              <w:rPr>
                <w:sz w:val="16"/>
                <w:lang w:val="pl-PL"/>
              </w:rPr>
            </w:pPr>
            <w:r w:rsidRPr="008C0BBB">
              <w:rPr>
                <w:sz w:val="16"/>
                <w:lang w:val="pl-PL"/>
              </w:rPr>
              <w:t>Student tworzy zwięzłe i jasne komunikaty pisemne z zastosowaniem</w:t>
            </w:r>
            <w:r w:rsidRPr="008C0BBB">
              <w:rPr>
                <w:spacing w:val="-7"/>
                <w:sz w:val="16"/>
                <w:lang w:val="pl-PL"/>
              </w:rPr>
              <w:t xml:space="preserve"> </w:t>
            </w:r>
            <w:r w:rsidRPr="008C0BBB">
              <w:rPr>
                <w:sz w:val="16"/>
                <w:lang w:val="pl-PL"/>
              </w:rPr>
              <w:t>poprawnych</w:t>
            </w:r>
            <w:r w:rsidRPr="008C0BBB">
              <w:rPr>
                <w:spacing w:val="-5"/>
                <w:sz w:val="16"/>
                <w:lang w:val="pl-PL"/>
              </w:rPr>
              <w:t xml:space="preserve"> </w:t>
            </w:r>
            <w:r w:rsidRPr="008C0BBB">
              <w:rPr>
                <w:sz w:val="16"/>
                <w:lang w:val="pl-PL"/>
              </w:rPr>
              <w:t>struktur</w:t>
            </w:r>
            <w:r w:rsidRPr="008C0BBB">
              <w:rPr>
                <w:spacing w:val="-5"/>
                <w:sz w:val="16"/>
                <w:lang w:val="pl-PL"/>
              </w:rPr>
              <w:t xml:space="preserve"> </w:t>
            </w:r>
            <w:r w:rsidRPr="008C0BBB">
              <w:rPr>
                <w:sz w:val="16"/>
                <w:lang w:val="pl-PL"/>
              </w:rPr>
              <w:t>gramatycznych,</w:t>
            </w:r>
            <w:r w:rsidRPr="008C0BBB">
              <w:rPr>
                <w:spacing w:val="-3"/>
                <w:sz w:val="16"/>
                <w:lang w:val="pl-PL"/>
              </w:rPr>
              <w:t xml:space="preserve"> </w:t>
            </w:r>
            <w:r w:rsidRPr="008C0BBB">
              <w:rPr>
                <w:sz w:val="16"/>
                <w:lang w:val="pl-PL"/>
              </w:rPr>
              <w:t>leksykalnych</w:t>
            </w:r>
            <w:r w:rsidRPr="008C0BBB">
              <w:rPr>
                <w:spacing w:val="-5"/>
                <w:sz w:val="16"/>
                <w:lang w:val="pl-PL"/>
              </w:rPr>
              <w:t xml:space="preserve"> </w:t>
            </w:r>
            <w:r w:rsidRPr="008C0BBB">
              <w:rPr>
                <w:sz w:val="16"/>
                <w:lang w:val="pl-PL"/>
              </w:rPr>
              <w:t>i stylistycznych stosowanych w korespondencji handlowej i</w:t>
            </w:r>
            <w:r w:rsidRPr="008C0BBB">
              <w:rPr>
                <w:spacing w:val="40"/>
                <w:sz w:val="16"/>
                <w:lang w:val="pl-PL"/>
              </w:rPr>
              <w:t xml:space="preserve"> </w:t>
            </w:r>
            <w:r w:rsidRPr="008C0BBB">
              <w:rPr>
                <w:spacing w:val="-2"/>
                <w:sz w:val="16"/>
                <w:lang w:val="pl-PL"/>
              </w:rPr>
              <w:t>służbowej.</w:t>
            </w:r>
          </w:p>
        </w:tc>
        <w:tc>
          <w:tcPr>
            <w:tcW w:w="1288" w:type="dxa"/>
            <w:gridSpan w:val="2"/>
          </w:tcPr>
          <w:p w14:paraId="22042F96" w14:textId="77777777" w:rsidR="004233F0" w:rsidRPr="008C0BBB" w:rsidRDefault="004233F0">
            <w:pPr>
              <w:pStyle w:val="TableParagraph"/>
              <w:spacing w:before="10"/>
              <w:rPr>
                <w:b/>
                <w:sz w:val="23"/>
                <w:lang w:val="pl-PL"/>
              </w:rPr>
            </w:pPr>
          </w:p>
          <w:p w14:paraId="15A24504" w14:textId="77777777" w:rsidR="004233F0" w:rsidRDefault="00AF49CC">
            <w:pPr>
              <w:pStyle w:val="TableParagraph"/>
              <w:ind w:left="382"/>
              <w:rPr>
                <w:sz w:val="16"/>
              </w:rPr>
            </w:pPr>
            <w:r>
              <w:rPr>
                <w:spacing w:val="-2"/>
                <w:sz w:val="16"/>
              </w:rPr>
              <w:t>K_U03</w:t>
            </w:r>
          </w:p>
        </w:tc>
        <w:tc>
          <w:tcPr>
            <w:tcW w:w="1101" w:type="dxa"/>
          </w:tcPr>
          <w:p w14:paraId="0D3E74C9" w14:textId="77777777" w:rsidR="004233F0" w:rsidRDefault="004233F0">
            <w:pPr>
              <w:pStyle w:val="TableParagraph"/>
              <w:spacing w:before="11"/>
              <w:rPr>
                <w:b/>
                <w:sz w:val="15"/>
              </w:rPr>
            </w:pPr>
          </w:p>
          <w:p w14:paraId="3012FDB1" w14:textId="77777777" w:rsidR="004233F0" w:rsidRDefault="00AF49CC">
            <w:pPr>
              <w:pStyle w:val="TableParagraph"/>
              <w:spacing w:before="1"/>
              <w:ind w:left="158"/>
              <w:rPr>
                <w:sz w:val="16"/>
              </w:rPr>
            </w:pPr>
            <w:r>
              <w:rPr>
                <w:spacing w:val="-2"/>
                <w:sz w:val="16"/>
              </w:rPr>
              <w:t>Ćwiczenia</w:t>
            </w:r>
          </w:p>
          <w:p w14:paraId="639B2B64" w14:textId="77777777" w:rsidR="004233F0" w:rsidRDefault="00AF49CC">
            <w:pPr>
              <w:pStyle w:val="TableParagraph"/>
              <w:ind w:left="114"/>
              <w:rPr>
                <w:sz w:val="16"/>
              </w:rPr>
            </w:pPr>
            <w:r>
              <w:rPr>
                <w:spacing w:val="-2"/>
                <w:sz w:val="16"/>
              </w:rPr>
              <w:t>praktyczne</w:t>
            </w:r>
          </w:p>
        </w:tc>
      </w:tr>
      <w:tr w:rsidR="004233F0" w14:paraId="3FFB723A" w14:textId="77777777">
        <w:trPr>
          <w:trHeight w:val="599"/>
        </w:trPr>
        <w:tc>
          <w:tcPr>
            <w:tcW w:w="1272" w:type="dxa"/>
            <w:vMerge/>
            <w:tcBorders>
              <w:top w:val="nil"/>
            </w:tcBorders>
          </w:tcPr>
          <w:p w14:paraId="726A578B" w14:textId="77777777" w:rsidR="004233F0" w:rsidRDefault="004233F0">
            <w:pPr>
              <w:rPr>
                <w:sz w:val="2"/>
                <w:szCs w:val="2"/>
              </w:rPr>
            </w:pPr>
          </w:p>
        </w:tc>
        <w:tc>
          <w:tcPr>
            <w:tcW w:w="496" w:type="dxa"/>
          </w:tcPr>
          <w:p w14:paraId="74AD68CD" w14:textId="77777777" w:rsidR="004233F0" w:rsidRDefault="004233F0">
            <w:pPr>
              <w:pStyle w:val="TableParagraph"/>
              <w:spacing w:before="6"/>
              <w:rPr>
                <w:b/>
                <w:sz w:val="16"/>
              </w:rPr>
            </w:pPr>
          </w:p>
          <w:p w14:paraId="3B9A83AC" w14:textId="77777777" w:rsidR="004233F0" w:rsidRDefault="00AF49CC">
            <w:pPr>
              <w:pStyle w:val="TableParagraph"/>
              <w:spacing w:before="1"/>
              <w:ind w:left="99" w:right="88"/>
              <w:jc w:val="center"/>
              <w:rPr>
                <w:sz w:val="16"/>
              </w:rPr>
            </w:pPr>
            <w:r>
              <w:rPr>
                <w:spacing w:val="-5"/>
                <w:sz w:val="16"/>
              </w:rPr>
              <w:t>4.</w:t>
            </w:r>
          </w:p>
        </w:tc>
        <w:tc>
          <w:tcPr>
            <w:tcW w:w="5699" w:type="dxa"/>
            <w:gridSpan w:val="9"/>
          </w:tcPr>
          <w:p w14:paraId="31BA396C" w14:textId="77777777" w:rsidR="004233F0" w:rsidRPr="008C0BBB" w:rsidRDefault="00AF49CC">
            <w:pPr>
              <w:pStyle w:val="TableParagraph"/>
              <w:spacing w:line="190" w:lineRule="atLeast"/>
              <w:ind w:left="108" w:right="91"/>
              <w:jc w:val="both"/>
              <w:rPr>
                <w:sz w:val="16"/>
                <w:lang w:val="pl-PL"/>
              </w:rPr>
            </w:pPr>
            <w:r w:rsidRPr="008C0BBB">
              <w:rPr>
                <w:sz w:val="16"/>
                <w:lang w:val="pl-PL"/>
              </w:rPr>
              <w:t>Student prawidłowo określa i rozpoznaje rejestr językowy wiadomości/tekstu oraz interpretuje zaawansowane wiadomości/teksty czytane o tematyce ogólnej i biznesowej</w:t>
            </w:r>
          </w:p>
        </w:tc>
        <w:tc>
          <w:tcPr>
            <w:tcW w:w="1288" w:type="dxa"/>
            <w:gridSpan w:val="2"/>
          </w:tcPr>
          <w:p w14:paraId="5039B934" w14:textId="77777777" w:rsidR="004233F0" w:rsidRPr="008C0BBB" w:rsidRDefault="004233F0">
            <w:pPr>
              <w:pStyle w:val="TableParagraph"/>
              <w:spacing w:before="6"/>
              <w:rPr>
                <w:b/>
                <w:sz w:val="16"/>
                <w:lang w:val="pl-PL"/>
              </w:rPr>
            </w:pPr>
          </w:p>
          <w:p w14:paraId="5182D8FB" w14:textId="77777777" w:rsidR="004233F0" w:rsidRDefault="00AF49CC">
            <w:pPr>
              <w:pStyle w:val="TableParagraph"/>
              <w:spacing w:before="1"/>
              <w:ind w:left="382"/>
              <w:rPr>
                <w:sz w:val="16"/>
              </w:rPr>
            </w:pPr>
            <w:r>
              <w:rPr>
                <w:spacing w:val="-2"/>
                <w:sz w:val="16"/>
              </w:rPr>
              <w:t>K_U05</w:t>
            </w:r>
          </w:p>
        </w:tc>
        <w:tc>
          <w:tcPr>
            <w:tcW w:w="1101" w:type="dxa"/>
          </w:tcPr>
          <w:p w14:paraId="23CAEDE7" w14:textId="77777777" w:rsidR="004233F0" w:rsidRDefault="00AF49CC">
            <w:pPr>
              <w:pStyle w:val="TableParagraph"/>
              <w:spacing w:before="105"/>
              <w:ind w:left="158"/>
              <w:rPr>
                <w:sz w:val="16"/>
              </w:rPr>
            </w:pPr>
            <w:r>
              <w:rPr>
                <w:spacing w:val="-2"/>
                <w:sz w:val="16"/>
              </w:rPr>
              <w:t>Ćwiczenia</w:t>
            </w:r>
          </w:p>
          <w:p w14:paraId="3B156CCB" w14:textId="77777777" w:rsidR="004233F0" w:rsidRDefault="00AF49CC">
            <w:pPr>
              <w:pStyle w:val="TableParagraph"/>
              <w:ind w:left="114"/>
              <w:rPr>
                <w:sz w:val="16"/>
              </w:rPr>
            </w:pPr>
            <w:r>
              <w:rPr>
                <w:spacing w:val="-2"/>
                <w:sz w:val="16"/>
              </w:rPr>
              <w:t>praktyczne</w:t>
            </w:r>
          </w:p>
        </w:tc>
      </w:tr>
      <w:tr w:rsidR="004233F0" w14:paraId="1FB2531D" w14:textId="77777777">
        <w:trPr>
          <w:trHeight w:val="971"/>
        </w:trPr>
        <w:tc>
          <w:tcPr>
            <w:tcW w:w="1272" w:type="dxa"/>
            <w:vMerge w:val="restart"/>
          </w:tcPr>
          <w:p w14:paraId="2C59E3AD" w14:textId="77777777" w:rsidR="004233F0" w:rsidRDefault="004233F0">
            <w:pPr>
              <w:pStyle w:val="TableParagraph"/>
              <w:rPr>
                <w:b/>
                <w:sz w:val="20"/>
              </w:rPr>
            </w:pPr>
          </w:p>
          <w:p w14:paraId="0F803E11" w14:textId="77777777" w:rsidR="004233F0" w:rsidRDefault="004233F0">
            <w:pPr>
              <w:pStyle w:val="TableParagraph"/>
              <w:spacing w:before="3"/>
              <w:rPr>
                <w:b/>
                <w:sz w:val="20"/>
              </w:rPr>
            </w:pPr>
          </w:p>
          <w:p w14:paraId="45D9B9F6" w14:textId="77777777" w:rsidR="004233F0" w:rsidRDefault="00AF49CC">
            <w:pPr>
              <w:pStyle w:val="TableParagraph"/>
              <w:ind w:left="99" w:right="92"/>
              <w:jc w:val="center"/>
              <w:rPr>
                <w:sz w:val="16"/>
              </w:rPr>
            </w:pPr>
            <w:r>
              <w:rPr>
                <w:spacing w:val="-2"/>
                <w:sz w:val="16"/>
              </w:rPr>
              <w:t>Kompetencje</w:t>
            </w:r>
          </w:p>
          <w:p w14:paraId="4CBFFD84" w14:textId="77777777" w:rsidR="004233F0" w:rsidRDefault="00AF49CC">
            <w:pPr>
              <w:pStyle w:val="TableParagraph"/>
              <w:ind w:left="99" w:right="89"/>
              <w:jc w:val="center"/>
              <w:rPr>
                <w:sz w:val="16"/>
              </w:rPr>
            </w:pPr>
            <w:r>
              <w:rPr>
                <w:spacing w:val="-2"/>
                <w:sz w:val="16"/>
              </w:rPr>
              <w:t>społeczne</w:t>
            </w:r>
          </w:p>
        </w:tc>
        <w:tc>
          <w:tcPr>
            <w:tcW w:w="496" w:type="dxa"/>
          </w:tcPr>
          <w:p w14:paraId="7C6D810C" w14:textId="77777777" w:rsidR="004233F0" w:rsidRDefault="004233F0">
            <w:pPr>
              <w:pStyle w:val="TableParagraph"/>
              <w:rPr>
                <w:b/>
                <w:sz w:val="20"/>
              </w:rPr>
            </w:pPr>
          </w:p>
          <w:p w14:paraId="0FFCB03C" w14:textId="77777777" w:rsidR="004233F0" w:rsidRDefault="00AF49CC">
            <w:pPr>
              <w:pStyle w:val="TableParagraph"/>
              <w:spacing w:before="145"/>
              <w:ind w:left="101" w:right="88"/>
              <w:jc w:val="center"/>
              <w:rPr>
                <w:sz w:val="16"/>
              </w:rPr>
            </w:pPr>
            <w:r>
              <w:rPr>
                <w:spacing w:val="-5"/>
                <w:sz w:val="16"/>
              </w:rPr>
              <w:t>1.</w:t>
            </w:r>
          </w:p>
        </w:tc>
        <w:tc>
          <w:tcPr>
            <w:tcW w:w="5699" w:type="dxa"/>
            <w:gridSpan w:val="9"/>
          </w:tcPr>
          <w:p w14:paraId="6C019F79" w14:textId="77777777" w:rsidR="004233F0" w:rsidRPr="008C0BBB" w:rsidRDefault="00AF49CC">
            <w:pPr>
              <w:pStyle w:val="TableParagraph"/>
              <w:spacing w:line="194" w:lineRule="exact"/>
              <w:ind w:left="108" w:right="90"/>
              <w:jc w:val="both"/>
              <w:rPr>
                <w:sz w:val="16"/>
                <w:lang w:val="pl-PL"/>
              </w:rPr>
            </w:pPr>
            <w:r w:rsidRPr="008C0BBB">
              <w:rPr>
                <w:sz w:val="16"/>
                <w:lang w:val="pl-PL"/>
              </w:rPr>
              <w:t>Student jest otwarty na realizację zadań indywidualnych i grupowych, jest zorientowany na rozwiązywanie problemów i komunikację się w zespole. Wykazuje szacunek do wartości wyznawanych przez innych studentów oraz wyraża swoją opinię w dyskusji na poziomie akademickim.</w:t>
            </w:r>
          </w:p>
        </w:tc>
        <w:tc>
          <w:tcPr>
            <w:tcW w:w="1288" w:type="dxa"/>
            <w:gridSpan w:val="2"/>
          </w:tcPr>
          <w:p w14:paraId="154FCF35" w14:textId="77777777" w:rsidR="004233F0" w:rsidRPr="008C0BBB" w:rsidRDefault="004233F0">
            <w:pPr>
              <w:pStyle w:val="TableParagraph"/>
              <w:rPr>
                <w:b/>
                <w:sz w:val="20"/>
                <w:lang w:val="pl-PL"/>
              </w:rPr>
            </w:pPr>
          </w:p>
          <w:p w14:paraId="31CCED9C" w14:textId="77777777" w:rsidR="004233F0" w:rsidRDefault="00AF49CC">
            <w:pPr>
              <w:pStyle w:val="TableParagraph"/>
              <w:spacing w:before="145"/>
              <w:ind w:left="385"/>
              <w:rPr>
                <w:sz w:val="16"/>
              </w:rPr>
            </w:pPr>
            <w:r>
              <w:rPr>
                <w:spacing w:val="-2"/>
                <w:sz w:val="16"/>
              </w:rPr>
              <w:t>K_K01</w:t>
            </w:r>
          </w:p>
        </w:tc>
        <w:tc>
          <w:tcPr>
            <w:tcW w:w="1101" w:type="dxa"/>
          </w:tcPr>
          <w:p w14:paraId="1DC44CD8" w14:textId="77777777" w:rsidR="004233F0" w:rsidRDefault="004233F0">
            <w:pPr>
              <w:pStyle w:val="TableParagraph"/>
              <w:spacing w:before="10"/>
              <w:rPr>
                <w:b/>
                <w:sz w:val="23"/>
              </w:rPr>
            </w:pPr>
          </w:p>
          <w:p w14:paraId="0EC4C5C6" w14:textId="77777777" w:rsidR="004233F0" w:rsidRDefault="00AF49CC">
            <w:pPr>
              <w:pStyle w:val="TableParagraph"/>
              <w:ind w:left="158"/>
              <w:rPr>
                <w:sz w:val="16"/>
              </w:rPr>
            </w:pPr>
            <w:r>
              <w:rPr>
                <w:spacing w:val="-2"/>
                <w:sz w:val="16"/>
              </w:rPr>
              <w:t>Ćwiczenia</w:t>
            </w:r>
          </w:p>
          <w:p w14:paraId="2DE40576" w14:textId="77777777" w:rsidR="004233F0" w:rsidRDefault="00AF49CC">
            <w:pPr>
              <w:pStyle w:val="TableParagraph"/>
              <w:ind w:left="114"/>
              <w:rPr>
                <w:sz w:val="16"/>
              </w:rPr>
            </w:pPr>
            <w:r>
              <w:rPr>
                <w:spacing w:val="-2"/>
                <w:sz w:val="16"/>
              </w:rPr>
              <w:t>praktyczne</w:t>
            </w:r>
          </w:p>
        </w:tc>
      </w:tr>
      <w:tr w:rsidR="004233F0" w14:paraId="075CF306" w14:textId="77777777">
        <w:trPr>
          <w:trHeight w:val="388"/>
        </w:trPr>
        <w:tc>
          <w:tcPr>
            <w:tcW w:w="1272" w:type="dxa"/>
            <w:vMerge/>
            <w:tcBorders>
              <w:top w:val="nil"/>
            </w:tcBorders>
          </w:tcPr>
          <w:p w14:paraId="172B51CF" w14:textId="77777777" w:rsidR="004233F0" w:rsidRDefault="004233F0">
            <w:pPr>
              <w:rPr>
                <w:sz w:val="2"/>
                <w:szCs w:val="2"/>
              </w:rPr>
            </w:pPr>
          </w:p>
        </w:tc>
        <w:tc>
          <w:tcPr>
            <w:tcW w:w="496" w:type="dxa"/>
          </w:tcPr>
          <w:p w14:paraId="73EE369B" w14:textId="77777777" w:rsidR="004233F0" w:rsidRDefault="00AF49CC">
            <w:pPr>
              <w:pStyle w:val="TableParagraph"/>
              <w:spacing w:before="95"/>
              <w:ind w:left="99" w:right="88"/>
              <w:jc w:val="center"/>
              <w:rPr>
                <w:sz w:val="16"/>
              </w:rPr>
            </w:pPr>
            <w:r>
              <w:rPr>
                <w:spacing w:val="-5"/>
                <w:sz w:val="16"/>
              </w:rPr>
              <w:t>2.</w:t>
            </w:r>
          </w:p>
        </w:tc>
        <w:tc>
          <w:tcPr>
            <w:tcW w:w="5699" w:type="dxa"/>
            <w:gridSpan w:val="9"/>
          </w:tcPr>
          <w:p w14:paraId="14B1D24B" w14:textId="77777777" w:rsidR="004233F0" w:rsidRPr="008C0BBB" w:rsidRDefault="00AF49CC">
            <w:pPr>
              <w:pStyle w:val="TableParagraph"/>
              <w:spacing w:before="95"/>
              <w:ind w:left="108"/>
              <w:rPr>
                <w:sz w:val="16"/>
                <w:lang w:val="pl-PL"/>
              </w:rPr>
            </w:pPr>
            <w:r w:rsidRPr="008C0BBB">
              <w:rPr>
                <w:sz w:val="16"/>
                <w:lang w:val="pl-PL"/>
              </w:rPr>
              <w:t>Student</w:t>
            </w:r>
            <w:r w:rsidRPr="008C0BBB">
              <w:rPr>
                <w:spacing w:val="-7"/>
                <w:sz w:val="16"/>
                <w:lang w:val="pl-PL"/>
              </w:rPr>
              <w:t xml:space="preserve"> </w:t>
            </w:r>
            <w:r w:rsidRPr="008C0BBB">
              <w:rPr>
                <w:sz w:val="16"/>
                <w:lang w:val="pl-PL"/>
              </w:rPr>
              <w:t>jest</w:t>
            </w:r>
            <w:r w:rsidRPr="008C0BBB">
              <w:rPr>
                <w:spacing w:val="-9"/>
                <w:sz w:val="16"/>
                <w:lang w:val="pl-PL"/>
              </w:rPr>
              <w:t xml:space="preserve"> </w:t>
            </w:r>
            <w:r w:rsidRPr="008C0BBB">
              <w:rPr>
                <w:sz w:val="16"/>
                <w:lang w:val="pl-PL"/>
              </w:rPr>
              <w:t>zorientowany</w:t>
            </w:r>
            <w:r w:rsidRPr="008C0BBB">
              <w:rPr>
                <w:spacing w:val="-7"/>
                <w:sz w:val="16"/>
                <w:lang w:val="pl-PL"/>
              </w:rPr>
              <w:t xml:space="preserve"> </w:t>
            </w:r>
            <w:r w:rsidRPr="008C0BBB">
              <w:rPr>
                <w:sz w:val="16"/>
                <w:lang w:val="pl-PL"/>
              </w:rPr>
              <w:t>na</w:t>
            </w:r>
            <w:r w:rsidRPr="008C0BBB">
              <w:rPr>
                <w:spacing w:val="-8"/>
                <w:sz w:val="16"/>
                <w:lang w:val="pl-PL"/>
              </w:rPr>
              <w:t xml:space="preserve"> </w:t>
            </w:r>
            <w:r w:rsidRPr="008C0BBB">
              <w:rPr>
                <w:sz w:val="16"/>
                <w:lang w:val="pl-PL"/>
              </w:rPr>
              <w:t>konstruktywne</w:t>
            </w:r>
            <w:r w:rsidRPr="008C0BBB">
              <w:rPr>
                <w:spacing w:val="-4"/>
                <w:sz w:val="16"/>
                <w:lang w:val="pl-PL"/>
              </w:rPr>
              <w:t xml:space="preserve"> </w:t>
            </w:r>
            <w:r w:rsidRPr="008C0BBB">
              <w:rPr>
                <w:spacing w:val="-2"/>
                <w:sz w:val="16"/>
                <w:lang w:val="pl-PL"/>
              </w:rPr>
              <w:t>myślenie.</w:t>
            </w:r>
          </w:p>
        </w:tc>
        <w:tc>
          <w:tcPr>
            <w:tcW w:w="1288" w:type="dxa"/>
            <w:gridSpan w:val="2"/>
          </w:tcPr>
          <w:p w14:paraId="04DD5600" w14:textId="77777777" w:rsidR="004233F0" w:rsidRDefault="00AF49CC">
            <w:pPr>
              <w:pStyle w:val="TableParagraph"/>
              <w:spacing w:before="95"/>
              <w:ind w:left="385"/>
              <w:rPr>
                <w:sz w:val="16"/>
              </w:rPr>
            </w:pPr>
            <w:r>
              <w:rPr>
                <w:spacing w:val="-2"/>
                <w:sz w:val="16"/>
              </w:rPr>
              <w:t>K_K06</w:t>
            </w:r>
          </w:p>
        </w:tc>
        <w:tc>
          <w:tcPr>
            <w:tcW w:w="1101" w:type="dxa"/>
          </w:tcPr>
          <w:p w14:paraId="3A38EDCE" w14:textId="77777777" w:rsidR="004233F0" w:rsidRDefault="00AF49CC">
            <w:pPr>
              <w:pStyle w:val="TableParagraph"/>
              <w:spacing w:line="194" w:lineRule="exact"/>
              <w:ind w:left="158"/>
              <w:rPr>
                <w:sz w:val="16"/>
              </w:rPr>
            </w:pPr>
            <w:r>
              <w:rPr>
                <w:spacing w:val="-2"/>
                <w:sz w:val="16"/>
              </w:rPr>
              <w:t>Ćwiczenia</w:t>
            </w:r>
          </w:p>
          <w:p w14:paraId="3507CD55" w14:textId="77777777" w:rsidR="004233F0" w:rsidRDefault="00AF49CC">
            <w:pPr>
              <w:pStyle w:val="TableParagraph"/>
              <w:spacing w:line="174" w:lineRule="exact"/>
              <w:ind w:left="114"/>
              <w:rPr>
                <w:sz w:val="16"/>
              </w:rPr>
            </w:pPr>
            <w:r>
              <w:rPr>
                <w:spacing w:val="-2"/>
                <w:sz w:val="16"/>
              </w:rPr>
              <w:t>praktyczne</w:t>
            </w:r>
          </w:p>
        </w:tc>
      </w:tr>
    </w:tbl>
    <w:p w14:paraId="13E3E90D" w14:textId="77777777" w:rsidR="004233F0" w:rsidRDefault="004233F0">
      <w:pPr>
        <w:pStyle w:val="Tekstpodstawowy"/>
        <w:spacing w:before="10"/>
        <w:rPr>
          <w:b/>
        </w:rPr>
      </w:pPr>
    </w:p>
    <w:p w14:paraId="29705038"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1C20892F" w14:textId="77777777">
        <w:trPr>
          <w:trHeight w:val="241"/>
        </w:trPr>
        <w:tc>
          <w:tcPr>
            <w:tcW w:w="1688" w:type="dxa"/>
          </w:tcPr>
          <w:p w14:paraId="54C24C89"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3CFEF597"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6F283BF3" w14:textId="77777777">
        <w:trPr>
          <w:trHeight w:val="729"/>
        </w:trPr>
        <w:tc>
          <w:tcPr>
            <w:tcW w:w="1688" w:type="dxa"/>
          </w:tcPr>
          <w:p w14:paraId="273B960F" w14:textId="77777777" w:rsidR="004233F0" w:rsidRDefault="00AF49CC">
            <w:pPr>
              <w:pStyle w:val="TableParagraph"/>
              <w:spacing w:before="122"/>
              <w:ind w:left="297" w:right="280" w:firstLine="55"/>
              <w:rPr>
                <w:sz w:val="20"/>
              </w:rPr>
            </w:pPr>
            <w:r>
              <w:rPr>
                <w:spacing w:val="-2"/>
                <w:sz w:val="20"/>
              </w:rPr>
              <w:t>Ćwiczenia praktyczne</w:t>
            </w:r>
          </w:p>
        </w:tc>
        <w:tc>
          <w:tcPr>
            <w:tcW w:w="8206" w:type="dxa"/>
          </w:tcPr>
          <w:p w14:paraId="33F889F4" w14:textId="77777777" w:rsidR="004233F0" w:rsidRPr="008C0BBB" w:rsidRDefault="00AF49CC">
            <w:pPr>
              <w:pStyle w:val="TableParagraph"/>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aktywizujące:</w:t>
            </w:r>
            <w:r w:rsidRPr="008C0BBB">
              <w:rPr>
                <w:spacing w:val="-8"/>
                <w:sz w:val="20"/>
                <w:lang w:val="pl-PL"/>
              </w:rPr>
              <w:t xml:space="preserve"> </w:t>
            </w:r>
            <w:r w:rsidRPr="008C0BBB">
              <w:rPr>
                <w:sz w:val="20"/>
                <w:lang w:val="pl-PL"/>
              </w:rPr>
              <w:t>dyskusja</w:t>
            </w:r>
            <w:r w:rsidRPr="008C0BBB">
              <w:rPr>
                <w:spacing w:val="-10"/>
                <w:sz w:val="20"/>
                <w:lang w:val="pl-PL"/>
              </w:rPr>
              <w:t xml:space="preserve"> </w:t>
            </w:r>
            <w:r w:rsidRPr="008C0BBB">
              <w:rPr>
                <w:sz w:val="20"/>
                <w:lang w:val="pl-PL"/>
              </w:rPr>
              <w:t>dydaktyczna,</w:t>
            </w:r>
            <w:r w:rsidRPr="008C0BBB">
              <w:rPr>
                <w:spacing w:val="-10"/>
                <w:sz w:val="20"/>
                <w:lang w:val="pl-PL"/>
              </w:rPr>
              <w:t xml:space="preserve"> </w:t>
            </w:r>
            <w:r w:rsidRPr="008C0BBB">
              <w:rPr>
                <w:sz w:val="20"/>
                <w:lang w:val="pl-PL"/>
              </w:rPr>
              <w:t>burza</w:t>
            </w:r>
            <w:r w:rsidRPr="008C0BBB">
              <w:rPr>
                <w:spacing w:val="-10"/>
                <w:sz w:val="20"/>
                <w:lang w:val="pl-PL"/>
              </w:rPr>
              <w:t xml:space="preserve"> </w:t>
            </w:r>
            <w:r w:rsidRPr="008C0BBB">
              <w:rPr>
                <w:spacing w:val="-2"/>
                <w:sz w:val="20"/>
                <w:lang w:val="pl-PL"/>
              </w:rPr>
              <w:t>mózgów.</w:t>
            </w:r>
          </w:p>
          <w:p w14:paraId="60D11A93" w14:textId="77777777" w:rsidR="004233F0" w:rsidRPr="008C0BBB" w:rsidRDefault="00AF49CC">
            <w:pPr>
              <w:pStyle w:val="TableParagraph"/>
              <w:spacing w:before="2" w:line="243" w:lineRule="exact"/>
              <w:ind w:left="107"/>
              <w:rPr>
                <w:sz w:val="20"/>
                <w:lang w:val="pl-PL"/>
              </w:rPr>
            </w:pPr>
            <w:r w:rsidRPr="008C0BBB">
              <w:rPr>
                <w:sz w:val="20"/>
                <w:lang w:val="pl-PL"/>
              </w:rPr>
              <w:t>Metody</w:t>
            </w:r>
            <w:r w:rsidRPr="008C0BBB">
              <w:rPr>
                <w:spacing w:val="18"/>
                <w:sz w:val="20"/>
                <w:lang w:val="pl-PL"/>
              </w:rPr>
              <w:t xml:space="preserve"> </w:t>
            </w:r>
            <w:r w:rsidRPr="008C0BBB">
              <w:rPr>
                <w:sz w:val="20"/>
                <w:lang w:val="pl-PL"/>
              </w:rPr>
              <w:t>praktyczne:</w:t>
            </w:r>
            <w:r w:rsidRPr="008C0BBB">
              <w:rPr>
                <w:spacing w:val="21"/>
                <w:sz w:val="20"/>
                <w:lang w:val="pl-PL"/>
              </w:rPr>
              <w:t xml:space="preserve"> </w:t>
            </w:r>
            <w:r w:rsidRPr="008C0BBB">
              <w:rPr>
                <w:sz w:val="20"/>
                <w:lang w:val="pl-PL"/>
              </w:rPr>
              <w:t>ćwiczenia</w:t>
            </w:r>
            <w:r w:rsidRPr="008C0BBB">
              <w:rPr>
                <w:spacing w:val="20"/>
                <w:sz w:val="20"/>
                <w:lang w:val="pl-PL"/>
              </w:rPr>
              <w:t xml:space="preserve"> </w:t>
            </w:r>
            <w:r w:rsidRPr="008C0BBB">
              <w:rPr>
                <w:sz w:val="20"/>
                <w:lang w:val="pl-PL"/>
              </w:rPr>
              <w:t>przedmiotowe</w:t>
            </w:r>
            <w:r w:rsidRPr="008C0BBB">
              <w:rPr>
                <w:spacing w:val="18"/>
                <w:sz w:val="20"/>
                <w:lang w:val="pl-PL"/>
              </w:rPr>
              <w:t xml:space="preserve"> </w:t>
            </w:r>
            <w:r w:rsidRPr="008C0BBB">
              <w:rPr>
                <w:sz w:val="20"/>
                <w:lang w:val="pl-PL"/>
              </w:rPr>
              <w:t>pisemne,</w:t>
            </w:r>
            <w:r w:rsidRPr="008C0BBB">
              <w:rPr>
                <w:spacing w:val="18"/>
                <w:sz w:val="20"/>
                <w:lang w:val="pl-PL"/>
              </w:rPr>
              <w:t xml:space="preserve"> </w:t>
            </w:r>
            <w:r w:rsidRPr="008C0BBB">
              <w:rPr>
                <w:sz w:val="20"/>
                <w:lang w:val="pl-PL"/>
              </w:rPr>
              <w:t>ćwiczenia</w:t>
            </w:r>
            <w:r w:rsidRPr="008C0BBB">
              <w:rPr>
                <w:spacing w:val="19"/>
                <w:sz w:val="20"/>
                <w:lang w:val="pl-PL"/>
              </w:rPr>
              <w:t xml:space="preserve"> </w:t>
            </w:r>
            <w:r w:rsidRPr="008C0BBB">
              <w:rPr>
                <w:spacing w:val="-2"/>
                <w:sz w:val="20"/>
                <w:lang w:val="pl-PL"/>
              </w:rPr>
              <w:t>produkcyjne</w:t>
            </w:r>
          </w:p>
          <w:p w14:paraId="50F55770" w14:textId="77777777" w:rsidR="004233F0" w:rsidRDefault="00AF49CC">
            <w:pPr>
              <w:pStyle w:val="TableParagraph"/>
              <w:spacing w:line="221" w:lineRule="exact"/>
              <w:ind w:left="107"/>
              <w:rPr>
                <w:sz w:val="20"/>
              </w:rPr>
            </w:pPr>
            <w:r>
              <w:rPr>
                <w:sz w:val="20"/>
              </w:rPr>
              <w:t>pisemne,</w:t>
            </w:r>
            <w:r>
              <w:rPr>
                <w:spacing w:val="-12"/>
                <w:sz w:val="20"/>
              </w:rPr>
              <w:t xml:space="preserve"> </w:t>
            </w:r>
            <w:r>
              <w:rPr>
                <w:sz w:val="20"/>
              </w:rPr>
              <w:t>metoda</w:t>
            </w:r>
            <w:r>
              <w:rPr>
                <w:spacing w:val="-9"/>
                <w:sz w:val="20"/>
              </w:rPr>
              <w:t xml:space="preserve"> </w:t>
            </w:r>
            <w:r>
              <w:rPr>
                <w:sz w:val="20"/>
              </w:rPr>
              <w:t>tekstu</w:t>
            </w:r>
            <w:r>
              <w:rPr>
                <w:spacing w:val="-7"/>
                <w:sz w:val="20"/>
              </w:rPr>
              <w:t xml:space="preserve"> </w:t>
            </w:r>
            <w:r>
              <w:rPr>
                <w:spacing w:val="-2"/>
                <w:sz w:val="20"/>
              </w:rPr>
              <w:t>przewodniego.</w:t>
            </w:r>
          </w:p>
        </w:tc>
      </w:tr>
      <w:tr w:rsidR="004233F0" w14:paraId="50CBD73D" w14:textId="77777777">
        <w:trPr>
          <w:trHeight w:val="244"/>
        </w:trPr>
        <w:tc>
          <w:tcPr>
            <w:tcW w:w="9894" w:type="dxa"/>
            <w:gridSpan w:val="2"/>
          </w:tcPr>
          <w:p w14:paraId="7590D86D"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6CBD4C0A" w14:textId="77777777">
        <w:trPr>
          <w:trHeight w:val="729"/>
        </w:trPr>
        <w:tc>
          <w:tcPr>
            <w:tcW w:w="9894" w:type="dxa"/>
            <w:gridSpan w:val="2"/>
          </w:tcPr>
          <w:p w14:paraId="370D32ED" w14:textId="77777777" w:rsidR="004233F0" w:rsidRPr="008C0BBB" w:rsidRDefault="00AF49CC">
            <w:pPr>
              <w:pStyle w:val="TableParagraph"/>
              <w:numPr>
                <w:ilvl w:val="0"/>
                <w:numId w:val="28"/>
              </w:numPr>
              <w:tabs>
                <w:tab w:val="left" w:pos="698"/>
                <w:tab w:val="left" w:pos="699"/>
              </w:tabs>
              <w:spacing w:line="244" w:lineRule="exact"/>
              <w:rPr>
                <w:sz w:val="20"/>
                <w:lang w:val="pl-PL"/>
              </w:rPr>
            </w:pPr>
            <w:r w:rsidRPr="008C0BBB">
              <w:rPr>
                <w:sz w:val="20"/>
                <w:lang w:val="pl-PL"/>
              </w:rPr>
              <w:t>Zasady</w:t>
            </w:r>
            <w:r w:rsidRPr="008C0BBB">
              <w:rPr>
                <w:spacing w:val="-15"/>
                <w:sz w:val="20"/>
                <w:lang w:val="pl-PL"/>
              </w:rPr>
              <w:t xml:space="preserve"> </w:t>
            </w:r>
            <w:r w:rsidRPr="008C0BBB">
              <w:rPr>
                <w:sz w:val="20"/>
                <w:lang w:val="pl-PL"/>
              </w:rPr>
              <w:t>tworzenia</w:t>
            </w:r>
            <w:r w:rsidRPr="008C0BBB">
              <w:rPr>
                <w:spacing w:val="-13"/>
                <w:sz w:val="20"/>
                <w:lang w:val="pl-PL"/>
              </w:rPr>
              <w:t xml:space="preserve"> </w:t>
            </w:r>
            <w:r w:rsidRPr="008C0BBB">
              <w:rPr>
                <w:sz w:val="20"/>
                <w:lang w:val="pl-PL"/>
              </w:rPr>
              <w:t>korespondencji</w:t>
            </w:r>
            <w:r w:rsidRPr="008C0BBB">
              <w:rPr>
                <w:spacing w:val="-13"/>
                <w:sz w:val="20"/>
                <w:lang w:val="pl-PL"/>
              </w:rPr>
              <w:t xml:space="preserve"> </w:t>
            </w:r>
            <w:r w:rsidRPr="008C0BBB">
              <w:rPr>
                <w:sz w:val="20"/>
                <w:lang w:val="pl-PL"/>
              </w:rPr>
              <w:t>elektronicznej.</w:t>
            </w:r>
            <w:r w:rsidRPr="008C0BBB">
              <w:rPr>
                <w:spacing w:val="-15"/>
                <w:sz w:val="20"/>
                <w:lang w:val="pl-PL"/>
              </w:rPr>
              <w:t xml:space="preserve"> </w:t>
            </w:r>
            <w:r w:rsidRPr="008C0BBB">
              <w:rPr>
                <w:spacing w:val="-2"/>
                <w:sz w:val="20"/>
                <w:lang w:val="pl-PL"/>
              </w:rPr>
              <w:t>Netykieta.</w:t>
            </w:r>
          </w:p>
          <w:p w14:paraId="106779EE" w14:textId="77777777" w:rsidR="004233F0" w:rsidRPr="008C0BBB" w:rsidRDefault="00AF49CC">
            <w:pPr>
              <w:pStyle w:val="TableParagraph"/>
              <w:numPr>
                <w:ilvl w:val="0"/>
                <w:numId w:val="28"/>
              </w:numPr>
              <w:tabs>
                <w:tab w:val="left" w:pos="698"/>
                <w:tab w:val="left" w:pos="699"/>
                <w:tab w:val="left" w:pos="1542"/>
                <w:tab w:val="left" w:pos="2789"/>
                <w:tab w:val="left" w:pos="3979"/>
                <w:tab w:val="left" w:pos="5146"/>
                <w:tab w:val="left" w:pos="6166"/>
                <w:tab w:val="left" w:pos="7636"/>
                <w:tab w:val="left" w:pos="8535"/>
              </w:tabs>
              <w:spacing w:line="242" w:lineRule="exact"/>
              <w:ind w:right="106"/>
              <w:rPr>
                <w:sz w:val="20"/>
                <w:lang w:val="pl-PL"/>
              </w:rPr>
            </w:pPr>
            <w:r w:rsidRPr="008C0BBB">
              <w:rPr>
                <w:spacing w:val="-2"/>
                <w:sz w:val="20"/>
                <w:lang w:val="pl-PL"/>
              </w:rPr>
              <w:t>Oferty</w:t>
            </w:r>
            <w:r w:rsidRPr="008C0BBB">
              <w:rPr>
                <w:sz w:val="20"/>
                <w:lang w:val="pl-PL"/>
              </w:rPr>
              <w:tab/>
            </w:r>
            <w:r w:rsidRPr="008C0BBB">
              <w:rPr>
                <w:spacing w:val="-2"/>
                <w:sz w:val="20"/>
                <w:lang w:val="pl-PL"/>
              </w:rPr>
              <w:t>handlowe,</w:t>
            </w:r>
            <w:r w:rsidRPr="008C0BBB">
              <w:rPr>
                <w:sz w:val="20"/>
                <w:lang w:val="pl-PL"/>
              </w:rPr>
              <w:tab/>
            </w:r>
            <w:r w:rsidRPr="008C0BBB">
              <w:rPr>
                <w:spacing w:val="-2"/>
                <w:sz w:val="20"/>
                <w:lang w:val="pl-PL"/>
              </w:rPr>
              <w:t>zapytania</w:t>
            </w:r>
            <w:r w:rsidRPr="008C0BBB">
              <w:rPr>
                <w:sz w:val="20"/>
                <w:lang w:val="pl-PL"/>
              </w:rPr>
              <w:tab/>
            </w:r>
            <w:r w:rsidRPr="008C0BBB">
              <w:rPr>
                <w:spacing w:val="-2"/>
                <w:sz w:val="20"/>
                <w:lang w:val="pl-PL"/>
              </w:rPr>
              <w:t>ofertowe,</w:t>
            </w:r>
            <w:r w:rsidRPr="008C0BBB">
              <w:rPr>
                <w:sz w:val="20"/>
                <w:lang w:val="pl-PL"/>
              </w:rPr>
              <w:tab/>
            </w:r>
            <w:r w:rsidRPr="008C0BBB">
              <w:rPr>
                <w:spacing w:val="-2"/>
                <w:sz w:val="20"/>
                <w:lang w:val="pl-PL"/>
              </w:rPr>
              <w:t>wyceny,</w:t>
            </w:r>
            <w:r w:rsidRPr="008C0BBB">
              <w:rPr>
                <w:sz w:val="20"/>
                <w:lang w:val="pl-PL"/>
              </w:rPr>
              <w:tab/>
            </w:r>
            <w:r w:rsidRPr="008C0BBB">
              <w:rPr>
                <w:spacing w:val="-2"/>
                <w:sz w:val="20"/>
                <w:lang w:val="pl-PL"/>
              </w:rPr>
              <w:t>zamówienia,</w:t>
            </w:r>
            <w:r w:rsidRPr="008C0BBB">
              <w:rPr>
                <w:sz w:val="20"/>
                <w:lang w:val="pl-PL"/>
              </w:rPr>
              <w:tab/>
            </w:r>
            <w:r w:rsidRPr="008C0BBB">
              <w:rPr>
                <w:spacing w:val="-2"/>
                <w:sz w:val="20"/>
                <w:lang w:val="pl-PL"/>
              </w:rPr>
              <w:t>skargi,</w:t>
            </w:r>
            <w:r w:rsidRPr="008C0BBB">
              <w:rPr>
                <w:sz w:val="20"/>
                <w:lang w:val="pl-PL"/>
              </w:rPr>
              <w:tab/>
            </w:r>
            <w:r w:rsidRPr="008C0BBB">
              <w:rPr>
                <w:spacing w:val="-2"/>
                <w:sz w:val="20"/>
                <w:lang w:val="pl-PL"/>
              </w:rPr>
              <w:t xml:space="preserve">upomnienia, </w:t>
            </w:r>
            <w:r w:rsidRPr="008C0BBB">
              <w:rPr>
                <w:sz w:val="20"/>
                <w:lang w:val="pl-PL"/>
              </w:rPr>
              <w:t>pełnomocnictwa, raporty, memo, notatki służbowe- ćwiczenia pisemne produkcyjne.</w:t>
            </w:r>
          </w:p>
        </w:tc>
      </w:tr>
    </w:tbl>
    <w:p w14:paraId="351B1EC2" w14:textId="77777777" w:rsidR="004233F0" w:rsidRPr="008C0BBB" w:rsidRDefault="004233F0">
      <w:pPr>
        <w:pStyle w:val="Tekstpodstawowy"/>
        <w:spacing w:before="1"/>
        <w:rPr>
          <w:b/>
          <w:lang w:val="pl-PL"/>
        </w:rPr>
      </w:pPr>
    </w:p>
    <w:p w14:paraId="6C77CD85"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28851F2" w14:textId="77777777">
        <w:trPr>
          <w:trHeight w:val="244"/>
        </w:trPr>
        <w:tc>
          <w:tcPr>
            <w:tcW w:w="677" w:type="dxa"/>
          </w:tcPr>
          <w:p w14:paraId="4B144760" w14:textId="77777777" w:rsidR="004233F0" w:rsidRDefault="00AF49CC">
            <w:pPr>
              <w:pStyle w:val="TableParagraph"/>
              <w:spacing w:before="2" w:line="222" w:lineRule="exact"/>
              <w:ind w:left="222" w:right="214"/>
              <w:jc w:val="center"/>
              <w:rPr>
                <w:sz w:val="20"/>
              </w:rPr>
            </w:pPr>
            <w:r>
              <w:rPr>
                <w:spacing w:val="-5"/>
                <w:sz w:val="20"/>
              </w:rPr>
              <w:t>1.</w:t>
            </w:r>
          </w:p>
        </w:tc>
        <w:tc>
          <w:tcPr>
            <w:tcW w:w="9179" w:type="dxa"/>
          </w:tcPr>
          <w:p w14:paraId="6403029E" w14:textId="77777777" w:rsidR="004233F0" w:rsidRDefault="00AF49CC">
            <w:pPr>
              <w:pStyle w:val="TableParagraph"/>
              <w:spacing w:before="2" w:line="222" w:lineRule="exact"/>
              <w:ind w:left="108"/>
              <w:rPr>
                <w:sz w:val="20"/>
              </w:rPr>
            </w:pPr>
            <w:r>
              <w:rPr>
                <w:sz w:val="20"/>
              </w:rPr>
              <w:t>Banks,</w:t>
            </w:r>
            <w:r>
              <w:rPr>
                <w:spacing w:val="-11"/>
                <w:sz w:val="20"/>
              </w:rPr>
              <w:t xml:space="preserve"> </w:t>
            </w:r>
            <w:r>
              <w:rPr>
                <w:sz w:val="20"/>
              </w:rPr>
              <w:t>T.</w:t>
            </w:r>
            <w:r>
              <w:rPr>
                <w:spacing w:val="-13"/>
                <w:sz w:val="20"/>
              </w:rPr>
              <w:t xml:space="preserve"> </w:t>
            </w:r>
            <w:r>
              <w:rPr>
                <w:sz w:val="20"/>
              </w:rPr>
              <w:t>(2012)</w:t>
            </w:r>
            <w:r>
              <w:rPr>
                <w:spacing w:val="-8"/>
                <w:sz w:val="20"/>
              </w:rPr>
              <w:t xml:space="preserve"> </w:t>
            </w:r>
            <w:r>
              <w:rPr>
                <w:i/>
                <w:sz w:val="20"/>
              </w:rPr>
              <w:t>Writing</w:t>
            </w:r>
            <w:r>
              <w:rPr>
                <w:i/>
                <w:spacing w:val="-12"/>
                <w:sz w:val="20"/>
              </w:rPr>
              <w:t xml:space="preserve"> </w:t>
            </w:r>
            <w:r>
              <w:rPr>
                <w:i/>
                <w:sz w:val="20"/>
              </w:rPr>
              <w:t>for</w:t>
            </w:r>
            <w:r>
              <w:rPr>
                <w:i/>
                <w:spacing w:val="-13"/>
                <w:sz w:val="20"/>
              </w:rPr>
              <w:t xml:space="preserve"> </w:t>
            </w:r>
            <w:r>
              <w:rPr>
                <w:i/>
                <w:sz w:val="20"/>
              </w:rPr>
              <w:t>impact</w:t>
            </w:r>
            <w:r>
              <w:rPr>
                <w:sz w:val="20"/>
              </w:rPr>
              <w:t>.</w:t>
            </w:r>
            <w:r>
              <w:rPr>
                <w:spacing w:val="-10"/>
                <w:sz w:val="20"/>
              </w:rPr>
              <w:t xml:space="preserve"> </w:t>
            </w:r>
            <w:r>
              <w:rPr>
                <w:sz w:val="20"/>
              </w:rPr>
              <w:t>Cambridge:</w:t>
            </w:r>
            <w:r>
              <w:rPr>
                <w:spacing w:val="-11"/>
                <w:sz w:val="20"/>
              </w:rPr>
              <w:t xml:space="preserve"> </w:t>
            </w:r>
            <w:r>
              <w:rPr>
                <w:sz w:val="20"/>
              </w:rPr>
              <w:t>Cambridge</w:t>
            </w:r>
            <w:r>
              <w:rPr>
                <w:spacing w:val="-11"/>
                <w:sz w:val="20"/>
              </w:rPr>
              <w:t xml:space="preserve"> </w:t>
            </w:r>
            <w:r>
              <w:rPr>
                <w:sz w:val="20"/>
              </w:rPr>
              <w:t>University</w:t>
            </w:r>
            <w:r>
              <w:rPr>
                <w:spacing w:val="-7"/>
                <w:sz w:val="20"/>
              </w:rPr>
              <w:t xml:space="preserve"> </w:t>
            </w:r>
            <w:r>
              <w:rPr>
                <w:spacing w:val="-2"/>
                <w:sz w:val="20"/>
              </w:rPr>
              <w:t>Press.</w:t>
            </w:r>
          </w:p>
        </w:tc>
      </w:tr>
      <w:tr w:rsidR="004233F0" w14:paraId="368F0702" w14:textId="77777777">
        <w:trPr>
          <w:trHeight w:val="486"/>
        </w:trPr>
        <w:tc>
          <w:tcPr>
            <w:tcW w:w="677" w:type="dxa"/>
          </w:tcPr>
          <w:p w14:paraId="22BC95FF" w14:textId="77777777" w:rsidR="004233F0" w:rsidRDefault="00AF49CC">
            <w:pPr>
              <w:pStyle w:val="TableParagraph"/>
              <w:spacing w:before="122"/>
              <w:ind w:left="222" w:right="214"/>
              <w:jc w:val="center"/>
              <w:rPr>
                <w:sz w:val="20"/>
              </w:rPr>
            </w:pPr>
            <w:r>
              <w:rPr>
                <w:spacing w:val="-5"/>
                <w:sz w:val="20"/>
              </w:rPr>
              <w:t>2.</w:t>
            </w:r>
          </w:p>
        </w:tc>
        <w:tc>
          <w:tcPr>
            <w:tcW w:w="9179" w:type="dxa"/>
          </w:tcPr>
          <w:p w14:paraId="37D30C63" w14:textId="77777777" w:rsidR="004233F0" w:rsidRDefault="00AF49CC">
            <w:pPr>
              <w:pStyle w:val="TableParagraph"/>
              <w:spacing w:line="242" w:lineRule="exact"/>
              <w:ind w:left="108"/>
              <w:rPr>
                <w:sz w:val="20"/>
              </w:rPr>
            </w:pPr>
            <w:r>
              <w:rPr>
                <w:sz w:val="20"/>
              </w:rPr>
              <w:t xml:space="preserve">Taylor, S. (2015) </w:t>
            </w:r>
            <w:r>
              <w:rPr>
                <w:i/>
                <w:sz w:val="20"/>
              </w:rPr>
              <w:t xml:space="preserve">Model Business Letters, E-mails and Other Business Documents. </w:t>
            </w:r>
            <w:r>
              <w:rPr>
                <w:sz w:val="20"/>
              </w:rPr>
              <w:t>New Jersey: Prentice Hall.</w:t>
            </w:r>
          </w:p>
        </w:tc>
      </w:tr>
    </w:tbl>
    <w:p w14:paraId="280CB7C9"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0AF36E9E" w14:textId="77777777" w:rsidR="004233F0" w:rsidRDefault="00AF49CC">
      <w:pPr>
        <w:spacing w:before="79"/>
        <w:ind w:left="233"/>
        <w:rPr>
          <w:b/>
          <w:sz w:val="20"/>
        </w:rPr>
      </w:pPr>
      <w:r>
        <w:rPr>
          <w:b/>
          <w:sz w:val="20"/>
        </w:rPr>
        <w:lastRenderedPageBreak/>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6E870B5" w14:textId="77777777">
        <w:trPr>
          <w:trHeight w:val="486"/>
        </w:trPr>
        <w:tc>
          <w:tcPr>
            <w:tcW w:w="677" w:type="dxa"/>
          </w:tcPr>
          <w:p w14:paraId="37E759A6" w14:textId="77777777" w:rsidR="004233F0" w:rsidRDefault="00AF49CC">
            <w:pPr>
              <w:pStyle w:val="TableParagraph"/>
              <w:spacing w:before="122"/>
              <w:ind w:left="222" w:right="214"/>
              <w:jc w:val="center"/>
              <w:rPr>
                <w:sz w:val="20"/>
              </w:rPr>
            </w:pPr>
            <w:r>
              <w:rPr>
                <w:spacing w:val="-5"/>
                <w:sz w:val="20"/>
              </w:rPr>
              <w:t>1.</w:t>
            </w:r>
          </w:p>
        </w:tc>
        <w:tc>
          <w:tcPr>
            <w:tcW w:w="9179" w:type="dxa"/>
          </w:tcPr>
          <w:p w14:paraId="4166FC43" w14:textId="77777777" w:rsidR="004233F0" w:rsidRDefault="00AF49CC">
            <w:pPr>
              <w:pStyle w:val="TableParagraph"/>
              <w:tabs>
                <w:tab w:val="left" w:pos="4352"/>
              </w:tabs>
              <w:spacing w:line="242" w:lineRule="exact"/>
              <w:ind w:left="108" w:right="99"/>
              <w:rPr>
                <w:sz w:val="20"/>
              </w:rPr>
            </w:pPr>
            <w:r>
              <w:rPr>
                <w:sz w:val="20"/>
              </w:rPr>
              <w:t>Drummer,</w:t>
            </w:r>
            <w:r>
              <w:rPr>
                <w:spacing w:val="40"/>
                <w:sz w:val="20"/>
              </w:rPr>
              <w:t xml:space="preserve"> </w:t>
            </w:r>
            <w:r>
              <w:rPr>
                <w:sz w:val="20"/>
              </w:rPr>
              <w:t>A.,</w:t>
            </w:r>
            <w:r>
              <w:rPr>
                <w:spacing w:val="40"/>
                <w:sz w:val="20"/>
              </w:rPr>
              <w:t xml:space="preserve"> </w:t>
            </w:r>
            <w:r>
              <w:rPr>
                <w:sz w:val="20"/>
              </w:rPr>
              <w:t>Williamson,</w:t>
            </w:r>
            <w:r>
              <w:rPr>
                <w:spacing w:val="40"/>
                <w:sz w:val="20"/>
              </w:rPr>
              <w:t xml:space="preserve"> </w:t>
            </w:r>
            <w:r>
              <w:rPr>
                <w:sz w:val="20"/>
              </w:rPr>
              <w:t>B.</w:t>
            </w:r>
            <w:r>
              <w:rPr>
                <w:spacing w:val="40"/>
                <w:sz w:val="20"/>
              </w:rPr>
              <w:t xml:space="preserve"> </w:t>
            </w:r>
            <w:r>
              <w:rPr>
                <w:sz w:val="20"/>
              </w:rPr>
              <w:t>(2014):</w:t>
            </w:r>
            <w:r>
              <w:rPr>
                <w:sz w:val="20"/>
              </w:rPr>
              <w:tab/>
            </w:r>
            <w:r>
              <w:rPr>
                <w:i/>
                <w:sz w:val="20"/>
              </w:rPr>
              <w:t>Modern</w:t>
            </w:r>
            <w:r>
              <w:rPr>
                <w:i/>
                <w:spacing w:val="40"/>
                <w:sz w:val="20"/>
              </w:rPr>
              <w:t xml:space="preserve"> </w:t>
            </w:r>
            <w:r>
              <w:rPr>
                <w:i/>
                <w:sz w:val="20"/>
              </w:rPr>
              <w:t>business</w:t>
            </w:r>
            <w:r>
              <w:rPr>
                <w:i/>
                <w:spacing w:val="40"/>
                <w:sz w:val="20"/>
              </w:rPr>
              <w:t xml:space="preserve"> </w:t>
            </w:r>
            <w:r>
              <w:rPr>
                <w:i/>
                <w:sz w:val="20"/>
              </w:rPr>
              <w:t>correspondence</w:t>
            </w:r>
            <w:r>
              <w:rPr>
                <w:i/>
                <w:spacing w:val="40"/>
                <w:sz w:val="20"/>
              </w:rPr>
              <w:t xml:space="preserve"> </w:t>
            </w:r>
            <w:r>
              <w:rPr>
                <w:i/>
                <w:sz w:val="20"/>
              </w:rPr>
              <w:t>in</w:t>
            </w:r>
            <w:r>
              <w:rPr>
                <w:i/>
                <w:spacing w:val="40"/>
                <w:sz w:val="20"/>
              </w:rPr>
              <w:t xml:space="preserve"> </w:t>
            </w:r>
            <w:r>
              <w:rPr>
                <w:i/>
                <w:sz w:val="20"/>
              </w:rPr>
              <w:t>English</w:t>
            </w:r>
            <w:r>
              <w:rPr>
                <w:sz w:val="20"/>
              </w:rPr>
              <w:t>. Warszawa : Wydawnictwo Poltext</w:t>
            </w:r>
          </w:p>
        </w:tc>
      </w:tr>
    </w:tbl>
    <w:p w14:paraId="3E38857A" w14:textId="77777777" w:rsidR="004233F0" w:rsidRDefault="004233F0">
      <w:pPr>
        <w:spacing w:line="242" w:lineRule="exact"/>
        <w:rPr>
          <w:sz w:val="20"/>
        </w:rPr>
        <w:sectPr w:rsidR="004233F0">
          <w:pgSz w:w="11910" w:h="16840"/>
          <w:pgMar w:top="1280" w:right="860" w:bottom="280" w:left="900" w:header="720" w:footer="720" w:gutter="0"/>
          <w:cols w:space="720"/>
        </w:sectPr>
      </w:pPr>
    </w:p>
    <w:p w14:paraId="19657C3A" w14:textId="6584897D" w:rsidR="004233F0" w:rsidRDefault="00AF49CC" w:rsidP="0089566F">
      <w:pPr>
        <w:pStyle w:val="Nagwek2"/>
      </w:pPr>
      <w:bookmarkStart w:id="143" w:name="_Toc213048990"/>
      <w:r>
        <w:lastRenderedPageBreak/>
        <w:t>Seminarium</w:t>
      </w:r>
      <w:r>
        <w:rPr>
          <w:spacing w:val="-15"/>
        </w:rPr>
        <w:t xml:space="preserve"> </w:t>
      </w:r>
      <w:r>
        <w:t>wybieralne:</w:t>
      </w:r>
      <w:r>
        <w:rPr>
          <w:spacing w:val="-15"/>
        </w:rPr>
        <w:t xml:space="preserve"> </w:t>
      </w:r>
      <w:r>
        <w:t>Komunikacja</w:t>
      </w:r>
      <w:r>
        <w:rPr>
          <w:spacing w:val="-16"/>
        </w:rPr>
        <w:t xml:space="preserve"> </w:t>
      </w:r>
      <w:r>
        <w:rPr>
          <w:spacing w:val="-2"/>
        </w:rPr>
        <w:t>interkulturowa</w:t>
      </w:r>
      <w:bookmarkEnd w:id="143"/>
    </w:p>
    <w:p w14:paraId="655B8DEA" w14:textId="77777777" w:rsidR="004233F0" w:rsidRDefault="004233F0" w:rsidP="0089566F"/>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67"/>
        <w:gridCol w:w="325"/>
        <w:gridCol w:w="1033"/>
        <w:gridCol w:w="447"/>
        <w:gridCol w:w="618"/>
        <w:gridCol w:w="776"/>
        <w:gridCol w:w="498"/>
        <w:gridCol w:w="1190"/>
      </w:tblGrid>
      <w:tr w:rsidR="004233F0" w14:paraId="480D4DA4" w14:textId="77777777">
        <w:trPr>
          <w:trHeight w:val="501"/>
        </w:trPr>
        <w:tc>
          <w:tcPr>
            <w:tcW w:w="2647" w:type="dxa"/>
            <w:gridSpan w:val="4"/>
          </w:tcPr>
          <w:p w14:paraId="046049D7"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CFD6BEF" w14:textId="77777777" w:rsidR="004233F0" w:rsidRDefault="00AF49CC">
            <w:pPr>
              <w:pStyle w:val="TableParagraph"/>
              <w:ind w:left="722"/>
              <w:rPr>
                <w:b/>
                <w:sz w:val="16"/>
              </w:rPr>
            </w:pPr>
            <w:r>
              <w:rPr>
                <w:b/>
                <w:spacing w:val="-2"/>
                <w:sz w:val="16"/>
              </w:rPr>
              <w:t>(przedmiotu)</w:t>
            </w:r>
          </w:p>
        </w:tc>
        <w:tc>
          <w:tcPr>
            <w:tcW w:w="7220" w:type="dxa"/>
            <w:gridSpan w:val="10"/>
            <w:shd w:val="clear" w:color="auto" w:fill="BEBEBE"/>
          </w:tcPr>
          <w:p w14:paraId="21229DD2" w14:textId="77777777" w:rsidR="004233F0" w:rsidRDefault="00AF49CC">
            <w:pPr>
              <w:pStyle w:val="TableParagraph"/>
              <w:spacing w:before="130"/>
              <w:ind w:left="593"/>
              <w:rPr>
                <w:b/>
                <w:sz w:val="20"/>
              </w:rPr>
            </w:pPr>
            <w:r>
              <w:rPr>
                <w:b/>
                <w:sz w:val="20"/>
              </w:rPr>
              <w:t>Seminarium</w:t>
            </w:r>
            <w:r>
              <w:rPr>
                <w:b/>
                <w:spacing w:val="-14"/>
                <w:sz w:val="20"/>
              </w:rPr>
              <w:t xml:space="preserve"> </w:t>
            </w:r>
            <w:r>
              <w:rPr>
                <w:b/>
                <w:sz w:val="20"/>
              </w:rPr>
              <w:t>wybieralne:</w:t>
            </w:r>
            <w:r>
              <w:rPr>
                <w:b/>
                <w:spacing w:val="-13"/>
                <w:sz w:val="20"/>
              </w:rPr>
              <w:t xml:space="preserve"> </w:t>
            </w:r>
            <w:r>
              <w:rPr>
                <w:b/>
                <w:sz w:val="20"/>
              </w:rPr>
              <w:t>Komunikacja</w:t>
            </w:r>
            <w:r>
              <w:rPr>
                <w:b/>
                <w:spacing w:val="-16"/>
                <w:sz w:val="20"/>
              </w:rPr>
              <w:t xml:space="preserve"> </w:t>
            </w:r>
            <w:r>
              <w:rPr>
                <w:b/>
                <w:spacing w:val="-2"/>
                <w:sz w:val="20"/>
              </w:rPr>
              <w:t>interkulturowa</w:t>
            </w:r>
          </w:p>
        </w:tc>
      </w:tr>
      <w:tr w:rsidR="004233F0" w14:paraId="042C66C0" w14:textId="77777777">
        <w:trPr>
          <w:trHeight w:val="210"/>
        </w:trPr>
        <w:tc>
          <w:tcPr>
            <w:tcW w:w="2647" w:type="dxa"/>
            <w:gridSpan w:val="4"/>
          </w:tcPr>
          <w:p w14:paraId="416869F0"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0" w:type="dxa"/>
            <w:gridSpan w:val="10"/>
          </w:tcPr>
          <w:p w14:paraId="5DB50277"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28B9A2AB" w14:textId="77777777">
        <w:trPr>
          <w:trHeight w:val="208"/>
        </w:trPr>
        <w:tc>
          <w:tcPr>
            <w:tcW w:w="2647" w:type="dxa"/>
            <w:gridSpan w:val="4"/>
          </w:tcPr>
          <w:p w14:paraId="366E8D39" w14:textId="77777777" w:rsidR="004233F0" w:rsidRDefault="00AF49CC">
            <w:pPr>
              <w:pStyle w:val="TableParagraph"/>
              <w:spacing w:before="7" w:line="181" w:lineRule="exact"/>
              <w:ind w:left="108"/>
              <w:rPr>
                <w:sz w:val="16"/>
              </w:rPr>
            </w:pPr>
            <w:r>
              <w:rPr>
                <w:spacing w:val="-2"/>
                <w:sz w:val="16"/>
              </w:rPr>
              <w:t>Specjalizacja</w:t>
            </w:r>
          </w:p>
        </w:tc>
        <w:tc>
          <w:tcPr>
            <w:tcW w:w="7220" w:type="dxa"/>
            <w:gridSpan w:val="10"/>
          </w:tcPr>
          <w:p w14:paraId="4A2C8365"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305EA64B" w14:textId="77777777">
        <w:trPr>
          <w:trHeight w:val="210"/>
        </w:trPr>
        <w:tc>
          <w:tcPr>
            <w:tcW w:w="2647" w:type="dxa"/>
            <w:gridSpan w:val="4"/>
          </w:tcPr>
          <w:p w14:paraId="74A23FF4"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0" w:type="dxa"/>
            <w:gridSpan w:val="10"/>
          </w:tcPr>
          <w:p w14:paraId="0F7C5893" w14:textId="77777777" w:rsidR="004233F0" w:rsidRDefault="00AF49CC">
            <w:pPr>
              <w:pStyle w:val="TableParagraph"/>
              <w:spacing w:before="9" w:line="181" w:lineRule="exact"/>
              <w:ind w:left="106"/>
              <w:rPr>
                <w:sz w:val="16"/>
              </w:rPr>
            </w:pPr>
            <w:r>
              <w:rPr>
                <w:spacing w:val="-2"/>
                <w:sz w:val="16"/>
              </w:rPr>
              <w:t>praktyczny</w:t>
            </w:r>
          </w:p>
        </w:tc>
      </w:tr>
      <w:tr w:rsidR="004233F0" w14:paraId="1524DFEF" w14:textId="77777777">
        <w:trPr>
          <w:trHeight w:val="210"/>
        </w:trPr>
        <w:tc>
          <w:tcPr>
            <w:tcW w:w="2647" w:type="dxa"/>
            <w:gridSpan w:val="4"/>
          </w:tcPr>
          <w:p w14:paraId="3A1E4923"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0" w:type="dxa"/>
            <w:gridSpan w:val="10"/>
          </w:tcPr>
          <w:p w14:paraId="36E89EE7"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4BB03645" w14:textId="77777777">
        <w:trPr>
          <w:trHeight w:val="208"/>
        </w:trPr>
        <w:tc>
          <w:tcPr>
            <w:tcW w:w="2647" w:type="dxa"/>
            <w:gridSpan w:val="4"/>
          </w:tcPr>
          <w:p w14:paraId="42AF8966"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0" w:type="dxa"/>
            <w:gridSpan w:val="10"/>
          </w:tcPr>
          <w:p w14:paraId="6336E306" w14:textId="77777777" w:rsidR="004233F0" w:rsidRDefault="00AF49CC">
            <w:pPr>
              <w:pStyle w:val="TableParagraph"/>
              <w:spacing w:before="7" w:line="181" w:lineRule="exact"/>
              <w:ind w:left="106"/>
              <w:rPr>
                <w:sz w:val="16"/>
              </w:rPr>
            </w:pPr>
            <w:r>
              <w:rPr>
                <w:spacing w:val="-2"/>
                <w:sz w:val="16"/>
              </w:rPr>
              <w:t>stacjonarne</w:t>
            </w:r>
          </w:p>
        </w:tc>
      </w:tr>
      <w:tr w:rsidR="004233F0" w14:paraId="6FBE14AB" w14:textId="77777777">
        <w:trPr>
          <w:trHeight w:val="210"/>
        </w:trPr>
        <w:tc>
          <w:tcPr>
            <w:tcW w:w="2647" w:type="dxa"/>
            <w:gridSpan w:val="4"/>
          </w:tcPr>
          <w:p w14:paraId="421ECDC8"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0" w:type="dxa"/>
            <w:gridSpan w:val="10"/>
          </w:tcPr>
          <w:p w14:paraId="32C94DE5" w14:textId="77777777" w:rsidR="004233F0" w:rsidRDefault="00AF49CC">
            <w:pPr>
              <w:pStyle w:val="TableParagraph"/>
              <w:spacing w:before="9" w:line="181" w:lineRule="exact"/>
              <w:ind w:left="106"/>
              <w:rPr>
                <w:sz w:val="16"/>
              </w:rPr>
            </w:pPr>
            <w:r>
              <w:rPr>
                <w:spacing w:val="-2"/>
                <w:sz w:val="16"/>
              </w:rPr>
              <w:t>czwarty</w:t>
            </w:r>
          </w:p>
        </w:tc>
      </w:tr>
      <w:tr w:rsidR="004233F0" w:rsidRPr="005B58CC" w14:paraId="21D8E49B" w14:textId="77777777">
        <w:trPr>
          <w:trHeight w:val="193"/>
        </w:trPr>
        <w:tc>
          <w:tcPr>
            <w:tcW w:w="2647" w:type="dxa"/>
            <w:gridSpan w:val="4"/>
          </w:tcPr>
          <w:p w14:paraId="6A2BD316"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2E4DF3A5" w14:textId="77777777" w:rsidR="004233F0" w:rsidRDefault="00AF49CC">
            <w:pPr>
              <w:pStyle w:val="TableParagraph"/>
              <w:spacing w:line="174" w:lineRule="exact"/>
              <w:ind w:left="106"/>
              <w:rPr>
                <w:sz w:val="16"/>
              </w:rPr>
            </w:pPr>
            <w:r>
              <w:rPr>
                <w:spacing w:val="-2"/>
                <w:sz w:val="16"/>
              </w:rPr>
              <w:t>zaliczenie</w:t>
            </w:r>
          </w:p>
        </w:tc>
        <w:tc>
          <w:tcPr>
            <w:tcW w:w="4464" w:type="dxa"/>
            <w:gridSpan w:val="7"/>
          </w:tcPr>
          <w:p w14:paraId="7F88D60E" w14:textId="77777777" w:rsidR="004233F0" w:rsidRDefault="00AF49CC">
            <w:pPr>
              <w:pStyle w:val="TableParagraph"/>
              <w:spacing w:line="174" w:lineRule="exact"/>
              <w:ind w:left="1274"/>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90" w:type="dxa"/>
            <w:vMerge w:val="restart"/>
          </w:tcPr>
          <w:p w14:paraId="3F88E47A" w14:textId="77777777" w:rsidR="004233F0" w:rsidRPr="008C0BBB" w:rsidRDefault="004233F0">
            <w:pPr>
              <w:pStyle w:val="TableParagraph"/>
              <w:spacing w:before="5"/>
              <w:rPr>
                <w:b/>
                <w:sz w:val="15"/>
                <w:lang w:val="pl-PL"/>
              </w:rPr>
            </w:pPr>
          </w:p>
          <w:p w14:paraId="01B1ECDF" w14:textId="77777777" w:rsidR="004233F0" w:rsidRPr="008C0BBB" w:rsidRDefault="00AF49CC">
            <w:pPr>
              <w:pStyle w:val="TableParagraph"/>
              <w:ind w:left="190" w:right="197"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C179DC0" w14:textId="77777777">
        <w:trPr>
          <w:trHeight w:val="851"/>
        </w:trPr>
        <w:tc>
          <w:tcPr>
            <w:tcW w:w="1753" w:type="dxa"/>
            <w:gridSpan w:val="2"/>
            <w:vMerge w:val="restart"/>
          </w:tcPr>
          <w:p w14:paraId="18C6CDA1" w14:textId="77777777" w:rsidR="004233F0" w:rsidRPr="008C0BBB" w:rsidRDefault="004233F0">
            <w:pPr>
              <w:pStyle w:val="TableParagraph"/>
              <w:rPr>
                <w:b/>
                <w:sz w:val="16"/>
                <w:lang w:val="pl-PL"/>
              </w:rPr>
            </w:pPr>
          </w:p>
          <w:p w14:paraId="1DCB5043" w14:textId="77777777" w:rsidR="004233F0" w:rsidRPr="008C0BBB" w:rsidRDefault="004233F0">
            <w:pPr>
              <w:pStyle w:val="TableParagraph"/>
              <w:rPr>
                <w:b/>
                <w:sz w:val="16"/>
                <w:lang w:val="pl-PL"/>
              </w:rPr>
            </w:pPr>
          </w:p>
          <w:p w14:paraId="1BD2EBB7"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05A98900" w14:textId="77777777" w:rsidR="004233F0" w:rsidRPr="008C0BBB" w:rsidRDefault="004233F0">
            <w:pPr>
              <w:pStyle w:val="TableParagraph"/>
              <w:spacing w:before="2"/>
              <w:rPr>
                <w:b/>
                <w:sz w:val="21"/>
                <w:lang w:val="pl-PL"/>
              </w:rPr>
            </w:pPr>
          </w:p>
          <w:p w14:paraId="53F97D58" w14:textId="77777777" w:rsidR="004233F0" w:rsidRPr="008C0BBB" w:rsidRDefault="00AF49CC">
            <w:pPr>
              <w:pStyle w:val="TableParagraph"/>
              <w:spacing w:line="169" w:lineRule="exact"/>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54A8997" w14:textId="77777777" w:rsidR="004233F0" w:rsidRPr="008C0BBB" w:rsidRDefault="00AF49CC">
            <w:pPr>
              <w:pStyle w:val="TableParagraph"/>
              <w:spacing w:line="169" w:lineRule="exact"/>
              <w:ind w:left="364" w:right="362"/>
              <w:jc w:val="center"/>
              <w:rPr>
                <w:b/>
                <w:sz w:val="14"/>
                <w:lang w:val="pl-PL"/>
              </w:rPr>
            </w:pPr>
            <w:r w:rsidRPr="008C0BBB">
              <w:rPr>
                <w:b/>
                <w:spacing w:val="-2"/>
                <w:sz w:val="14"/>
                <w:lang w:val="pl-PL"/>
              </w:rPr>
              <w:t>semestrze</w:t>
            </w:r>
          </w:p>
        </w:tc>
        <w:tc>
          <w:tcPr>
            <w:tcW w:w="767" w:type="dxa"/>
          </w:tcPr>
          <w:p w14:paraId="378D198F" w14:textId="77777777" w:rsidR="004233F0" w:rsidRPr="008C0BBB" w:rsidRDefault="004233F0">
            <w:pPr>
              <w:pStyle w:val="TableParagraph"/>
              <w:rPr>
                <w:b/>
                <w:sz w:val="16"/>
                <w:lang w:val="pl-PL"/>
              </w:rPr>
            </w:pPr>
          </w:p>
          <w:p w14:paraId="3B1A432A" w14:textId="77777777" w:rsidR="004233F0" w:rsidRPr="008C0BBB" w:rsidRDefault="004233F0">
            <w:pPr>
              <w:pStyle w:val="TableParagraph"/>
              <w:spacing w:before="1"/>
              <w:rPr>
                <w:b/>
                <w:sz w:val="12"/>
                <w:lang w:val="pl-PL"/>
              </w:rPr>
            </w:pPr>
          </w:p>
          <w:p w14:paraId="798F6F48" w14:textId="77777777" w:rsidR="004233F0" w:rsidRDefault="00AF49CC">
            <w:pPr>
              <w:pStyle w:val="TableParagraph"/>
              <w:ind w:left="7"/>
              <w:rPr>
                <w:sz w:val="14"/>
              </w:rPr>
            </w:pPr>
            <w:r>
              <w:rPr>
                <w:spacing w:val="-2"/>
                <w:sz w:val="14"/>
              </w:rPr>
              <w:t>Całkowita</w:t>
            </w:r>
          </w:p>
        </w:tc>
        <w:tc>
          <w:tcPr>
            <w:tcW w:w="325" w:type="dxa"/>
          </w:tcPr>
          <w:p w14:paraId="0EAD12DF" w14:textId="77777777" w:rsidR="004233F0" w:rsidRDefault="004233F0">
            <w:pPr>
              <w:pStyle w:val="TableParagraph"/>
              <w:rPr>
                <w:b/>
                <w:sz w:val="16"/>
              </w:rPr>
            </w:pPr>
          </w:p>
          <w:p w14:paraId="20B9B647" w14:textId="77777777" w:rsidR="004233F0" w:rsidRDefault="004233F0">
            <w:pPr>
              <w:pStyle w:val="TableParagraph"/>
              <w:spacing w:before="1"/>
              <w:rPr>
                <w:b/>
                <w:sz w:val="12"/>
              </w:rPr>
            </w:pPr>
          </w:p>
          <w:p w14:paraId="0F927D4A" w14:textId="77777777" w:rsidR="004233F0" w:rsidRDefault="00AF49CC">
            <w:pPr>
              <w:pStyle w:val="TableParagraph"/>
              <w:ind w:left="1"/>
              <w:jc w:val="center"/>
              <w:rPr>
                <w:sz w:val="14"/>
              </w:rPr>
            </w:pPr>
            <w:r>
              <w:rPr>
                <w:w w:val="99"/>
                <w:sz w:val="14"/>
              </w:rPr>
              <w:t>2</w:t>
            </w:r>
          </w:p>
        </w:tc>
        <w:tc>
          <w:tcPr>
            <w:tcW w:w="1033" w:type="dxa"/>
          </w:tcPr>
          <w:p w14:paraId="01DD3BE8" w14:textId="77777777" w:rsidR="004233F0" w:rsidRDefault="004233F0">
            <w:pPr>
              <w:pStyle w:val="TableParagraph"/>
              <w:spacing w:before="3"/>
              <w:rPr>
                <w:b/>
                <w:sz w:val="21"/>
              </w:rPr>
            </w:pPr>
          </w:p>
          <w:p w14:paraId="1F4FD35A" w14:textId="77777777" w:rsidR="004233F0" w:rsidRDefault="00AF49CC">
            <w:pPr>
              <w:pStyle w:val="TableParagraph"/>
              <w:spacing w:line="237" w:lineRule="auto"/>
              <w:ind w:left="105" w:right="101" w:firstLine="156"/>
              <w:rPr>
                <w:sz w:val="14"/>
              </w:rPr>
            </w:pPr>
            <w:r>
              <w:rPr>
                <w:spacing w:val="-2"/>
                <w:sz w:val="14"/>
              </w:rPr>
              <w:t>Zajęcia kontaktowe</w:t>
            </w:r>
          </w:p>
        </w:tc>
        <w:tc>
          <w:tcPr>
            <w:tcW w:w="447" w:type="dxa"/>
          </w:tcPr>
          <w:p w14:paraId="546BF3A5" w14:textId="77777777" w:rsidR="004233F0" w:rsidRDefault="004233F0">
            <w:pPr>
              <w:pStyle w:val="TableParagraph"/>
              <w:rPr>
                <w:b/>
                <w:sz w:val="16"/>
              </w:rPr>
            </w:pPr>
          </w:p>
          <w:p w14:paraId="4C6EEA84" w14:textId="77777777" w:rsidR="004233F0" w:rsidRDefault="004233F0">
            <w:pPr>
              <w:pStyle w:val="TableParagraph"/>
              <w:spacing w:before="1"/>
              <w:rPr>
                <w:b/>
                <w:sz w:val="12"/>
              </w:rPr>
            </w:pPr>
          </w:p>
          <w:p w14:paraId="5627A12B" w14:textId="77777777" w:rsidR="004233F0" w:rsidRDefault="00AF49CC">
            <w:pPr>
              <w:pStyle w:val="TableParagraph"/>
              <w:ind w:left="104"/>
              <w:rPr>
                <w:sz w:val="14"/>
              </w:rPr>
            </w:pPr>
            <w:r>
              <w:rPr>
                <w:spacing w:val="-5"/>
                <w:sz w:val="14"/>
              </w:rPr>
              <w:t>1,2</w:t>
            </w:r>
          </w:p>
        </w:tc>
        <w:tc>
          <w:tcPr>
            <w:tcW w:w="1394" w:type="dxa"/>
            <w:gridSpan w:val="2"/>
          </w:tcPr>
          <w:p w14:paraId="495ED8F2" w14:textId="77777777" w:rsidR="004233F0" w:rsidRPr="008C0BBB" w:rsidRDefault="00AF49CC">
            <w:pPr>
              <w:pStyle w:val="TableParagraph"/>
              <w:ind w:left="239" w:right="240"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56B58C16" w14:textId="77777777" w:rsidR="004233F0" w:rsidRPr="008C0BBB" w:rsidRDefault="00AF49CC">
            <w:pPr>
              <w:pStyle w:val="TableParagraph"/>
              <w:spacing w:line="170" w:lineRule="atLeast"/>
              <w:ind w:left="258" w:hanging="147"/>
              <w:rPr>
                <w:sz w:val="14"/>
                <w:lang w:val="pl-PL"/>
              </w:rPr>
            </w:pPr>
            <w:r w:rsidRPr="008C0BBB">
              <w:rPr>
                <w:spacing w:val="-2"/>
                <w:w w:val="95"/>
                <w:sz w:val="14"/>
                <w:lang w:val="pl-PL"/>
              </w:rPr>
              <w:t xml:space="preserve">przygotowaniem </w:t>
            </w:r>
            <w:r w:rsidRPr="008C0BBB">
              <w:rPr>
                <w:spacing w:val="-2"/>
                <w:sz w:val="14"/>
                <w:lang w:val="pl-PL"/>
              </w:rPr>
              <w:t>zawodowym</w:t>
            </w:r>
          </w:p>
        </w:tc>
        <w:tc>
          <w:tcPr>
            <w:tcW w:w="498" w:type="dxa"/>
          </w:tcPr>
          <w:p w14:paraId="0DCC0F79" w14:textId="77777777" w:rsidR="004233F0" w:rsidRPr="008C0BBB" w:rsidRDefault="004233F0">
            <w:pPr>
              <w:pStyle w:val="TableParagraph"/>
              <w:rPr>
                <w:b/>
                <w:sz w:val="16"/>
                <w:lang w:val="pl-PL"/>
              </w:rPr>
            </w:pPr>
          </w:p>
          <w:p w14:paraId="687A4283" w14:textId="77777777" w:rsidR="004233F0" w:rsidRPr="008C0BBB" w:rsidRDefault="004233F0">
            <w:pPr>
              <w:pStyle w:val="TableParagraph"/>
              <w:spacing w:before="1"/>
              <w:rPr>
                <w:b/>
                <w:sz w:val="12"/>
                <w:lang w:val="pl-PL"/>
              </w:rPr>
            </w:pPr>
          </w:p>
          <w:p w14:paraId="35568637" w14:textId="77777777" w:rsidR="004233F0" w:rsidRDefault="00AF49CC">
            <w:pPr>
              <w:pStyle w:val="TableParagraph"/>
              <w:ind w:left="117"/>
              <w:rPr>
                <w:sz w:val="14"/>
              </w:rPr>
            </w:pPr>
            <w:r>
              <w:rPr>
                <w:spacing w:val="-5"/>
                <w:sz w:val="14"/>
              </w:rPr>
              <w:t>NIE</w:t>
            </w:r>
          </w:p>
        </w:tc>
        <w:tc>
          <w:tcPr>
            <w:tcW w:w="1190" w:type="dxa"/>
            <w:vMerge/>
            <w:tcBorders>
              <w:top w:val="nil"/>
            </w:tcBorders>
          </w:tcPr>
          <w:p w14:paraId="5367B1AA" w14:textId="77777777" w:rsidR="004233F0" w:rsidRDefault="004233F0">
            <w:pPr>
              <w:rPr>
                <w:sz w:val="2"/>
                <w:szCs w:val="2"/>
              </w:rPr>
            </w:pPr>
          </w:p>
        </w:tc>
      </w:tr>
      <w:tr w:rsidR="004233F0" w14:paraId="60A022B8" w14:textId="77777777">
        <w:trPr>
          <w:trHeight w:val="340"/>
        </w:trPr>
        <w:tc>
          <w:tcPr>
            <w:tcW w:w="1753" w:type="dxa"/>
            <w:gridSpan w:val="2"/>
            <w:vMerge/>
            <w:tcBorders>
              <w:top w:val="nil"/>
            </w:tcBorders>
          </w:tcPr>
          <w:p w14:paraId="410BA42B" w14:textId="77777777" w:rsidR="004233F0" w:rsidRDefault="004233F0">
            <w:pPr>
              <w:rPr>
                <w:sz w:val="2"/>
                <w:szCs w:val="2"/>
              </w:rPr>
            </w:pPr>
          </w:p>
        </w:tc>
        <w:tc>
          <w:tcPr>
            <w:tcW w:w="800" w:type="dxa"/>
          </w:tcPr>
          <w:p w14:paraId="76A5E228"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54E1FEE2"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7CFC02BC" w14:textId="77777777" w:rsidR="004233F0" w:rsidRDefault="00AF49CC">
            <w:pPr>
              <w:pStyle w:val="TableParagraph"/>
              <w:spacing w:before="25"/>
              <w:ind w:left="92" w:right="89"/>
              <w:jc w:val="center"/>
              <w:rPr>
                <w:sz w:val="12"/>
              </w:rPr>
            </w:pPr>
            <w:r>
              <w:rPr>
                <w:spacing w:val="-2"/>
                <w:sz w:val="12"/>
              </w:rPr>
              <w:t>Zajęcia</w:t>
            </w:r>
          </w:p>
          <w:p w14:paraId="6B01CFF2" w14:textId="77777777" w:rsidR="004233F0" w:rsidRDefault="00AF49CC">
            <w:pPr>
              <w:pStyle w:val="TableParagraph"/>
              <w:spacing w:before="1"/>
              <w:ind w:left="95" w:right="89"/>
              <w:jc w:val="center"/>
              <w:rPr>
                <w:sz w:val="12"/>
              </w:rPr>
            </w:pPr>
            <w:r>
              <w:rPr>
                <w:spacing w:val="-2"/>
                <w:sz w:val="12"/>
              </w:rPr>
              <w:t>kontaktowe</w:t>
            </w:r>
          </w:p>
        </w:tc>
        <w:tc>
          <w:tcPr>
            <w:tcW w:w="4464" w:type="dxa"/>
            <w:gridSpan w:val="7"/>
          </w:tcPr>
          <w:p w14:paraId="3F935540" w14:textId="77777777" w:rsidR="004233F0" w:rsidRPr="008C0BBB" w:rsidRDefault="00AF49CC">
            <w:pPr>
              <w:pStyle w:val="TableParagraph"/>
              <w:spacing w:line="170" w:lineRule="atLeast"/>
              <w:ind w:left="1812"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90" w:type="dxa"/>
          </w:tcPr>
          <w:p w14:paraId="123A461B" w14:textId="77777777" w:rsidR="004233F0" w:rsidRDefault="00AF49CC">
            <w:pPr>
              <w:pStyle w:val="TableParagraph"/>
              <w:spacing w:before="84"/>
              <w:ind w:left="91" w:right="95"/>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363D3D2E" w14:textId="77777777">
        <w:trPr>
          <w:trHeight w:val="170"/>
        </w:trPr>
        <w:tc>
          <w:tcPr>
            <w:tcW w:w="1753" w:type="dxa"/>
            <w:gridSpan w:val="2"/>
            <w:vMerge w:val="restart"/>
          </w:tcPr>
          <w:p w14:paraId="7A60CD6C" w14:textId="77777777" w:rsidR="004233F0" w:rsidRDefault="00AF49CC">
            <w:pPr>
              <w:pStyle w:val="TableParagraph"/>
              <w:spacing w:before="90"/>
              <w:ind w:left="451"/>
              <w:rPr>
                <w:sz w:val="14"/>
              </w:rPr>
            </w:pPr>
            <w:r>
              <w:rPr>
                <w:spacing w:val="-2"/>
                <w:sz w:val="14"/>
              </w:rPr>
              <w:t>Seminarium</w:t>
            </w:r>
          </w:p>
        </w:tc>
        <w:tc>
          <w:tcPr>
            <w:tcW w:w="800" w:type="dxa"/>
            <w:vMerge w:val="restart"/>
          </w:tcPr>
          <w:p w14:paraId="6EB5AD9B" w14:textId="77777777" w:rsidR="004233F0" w:rsidRDefault="00AF49CC">
            <w:pPr>
              <w:pStyle w:val="TableParagraph"/>
              <w:spacing w:before="90"/>
              <w:ind w:left="91" w:right="86"/>
              <w:jc w:val="center"/>
              <w:rPr>
                <w:sz w:val="14"/>
              </w:rPr>
            </w:pPr>
            <w:r>
              <w:rPr>
                <w:spacing w:val="-5"/>
                <w:sz w:val="14"/>
              </w:rPr>
              <w:t>55</w:t>
            </w:r>
          </w:p>
        </w:tc>
        <w:tc>
          <w:tcPr>
            <w:tcW w:w="745" w:type="dxa"/>
            <w:gridSpan w:val="2"/>
            <w:vMerge w:val="restart"/>
          </w:tcPr>
          <w:p w14:paraId="4AD1F96F" w14:textId="77777777" w:rsidR="004233F0" w:rsidRDefault="00AF49CC">
            <w:pPr>
              <w:pStyle w:val="TableParagraph"/>
              <w:spacing w:before="90"/>
              <w:ind w:left="253" w:right="247"/>
              <w:jc w:val="center"/>
              <w:rPr>
                <w:sz w:val="14"/>
              </w:rPr>
            </w:pPr>
            <w:r>
              <w:rPr>
                <w:spacing w:val="-5"/>
                <w:sz w:val="14"/>
              </w:rPr>
              <w:t>25</w:t>
            </w:r>
          </w:p>
        </w:tc>
        <w:tc>
          <w:tcPr>
            <w:tcW w:w="915" w:type="dxa"/>
            <w:vMerge w:val="restart"/>
          </w:tcPr>
          <w:p w14:paraId="745B0757" w14:textId="77777777" w:rsidR="004233F0" w:rsidRDefault="00AF49CC">
            <w:pPr>
              <w:pStyle w:val="TableParagraph"/>
              <w:spacing w:before="90"/>
              <w:ind w:left="91" w:right="89"/>
              <w:jc w:val="center"/>
              <w:rPr>
                <w:sz w:val="14"/>
              </w:rPr>
            </w:pPr>
            <w:r>
              <w:rPr>
                <w:spacing w:val="-5"/>
                <w:sz w:val="14"/>
              </w:rPr>
              <w:t>30</w:t>
            </w:r>
          </w:p>
        </w:tc>
        <w:tc>
          <w:tcPr>
            <w:tcW w:w="4464" w:type="dxa"/>
            <w:gridSpan w:val="7"/>
          </w:tcPr>
          <w:p w14:paraId="633583A6" w14:textId="77777777" w:rsidR="004233F0" w:rsidRDefault="00AF49CC">
            <w:pPr>
              <w:pStyle w:val="TableParagraph"/>
              <w:spacing w:line="149" w:lineRule="exact"/>
              <w:ind w:left="1755" w:right="1754"/>
              <w:jc w:val="center"/>
              <w:rPr>
                <w:sz w:val="14"/>
              </w:rPr>
            </w:pPr>
            <w:r>
              <w:rPr>
                <w:spacing w:val="-4"/>
                <w:sz w:val="14"/>
              </w:rPr>
              <w:t>Test</w:t>
            </w:r>
            <w:r>
              <w:rPr>
                <w:spacing w:val="-3"/>
                <w:sz w:val="14"/>
              </w:rPr>
              <w:t xml:space="preserve"> </w:t>
            </w:r>
            <w:r>
              <w:rPr>
                <w:spacing w:val="-2"/>
                <w:sz w:val="14"/>
              </w:rPr>
              <w:t>pisemny</w:t>
            </w:r>
          </w:p>
        </w:tc>
        <w:tc>
          <w:tcPr>
            <w:tcW w:w="1190" w:type="dxa"/>
          </w:tcPr>
          <w:p w14:paraId="170858A4" w14:textId="77777777" w:rsidR="004233F0" w:rsidRDefault="00AF49CC">
            <w:pPr>
              <w:pStyle w:val="TableParagraph"/>
              <w:spacing w:line="149" w:lineRule="exact"/>
              <w:ind w:left="92" w:right="95"/>
              <w:jc w:val="center"/>
              <w:rPr>
                <w:sz w:val="14"/>
              </w:rPr>
            </w:pPr>
            <w:r>
              <w:rPr>
                <w:spacing w:val="-5"/>
                <w:sz w:val="14"/>
              </w:rPr>
              <w:t>50%</w:t>
            </w:r>
          </w:p>
        </w:tc>
      </w:tr>
      <w:tr w:rsidR="004233F0" w14:paraId="23E3C87B" w14:textId="77777777">
        <w:trPr>
          <w:trHeight w:val="170"/>
        </w:trPr>
        <w:tc>
          <w:tcPr>
            <w:tcW w:w="1753" w:type="dxa"/>
            <w:gridSpan w:val="2"/>
            <w:vMerge/>
            <w:tcBorders>
              <w:top w:val="nil"/>
            </w:tcBorders>
          </w:tcPr>
          <w:p w14:paraId="6660F0FD" w14:textId="77777777" w:rsidR="004233F0" w:rsidRDefault="004233F0">
            <w:pPr>
              <w:rPr>
                <w:sz w:val="2"/>
                <w:szCs w:val="2"/>
              </w:rPr>
            </w:pPr>
          </w:p>
        </w:tc>
        <w:tc>
          <w:tcPr>
            <w:tcW w:w="800" w:type="dxa"/>
            <w:vMerge/>
            <w:tcBorders>
              <w:top w:val="nil"/>
            </w:tcBorders>
          </w:tcPr>
          <w:p w14:paraId="300A0D9A" w14:textId="77777777" w:rsidR="004233F0" w:rsidRDefault="004233F0">
            <w:pPr>
              <w:rPr>
                <w:sz w:val="2"/>
                <w:szCs w:val="2"/>
              </w:rPr>
            </w:pPr>
          </w:p>
        </w:tc>
        <w:tc>
          <w:tcPr>
            <w:tcW w:w="745" w:type="dxa"/>
            <w:gridSpan w:val="2"/>
            <w:vMerge/>
            <w:tcBorders>
              <w:top w:val="nil"/>
            </w:tcBorders>
          </w:tcPr>
          <w:p w14:paraId="0CB891CF" w14:textId="77777777" w:rsidR="004233F0" w:rsidRDefault="004233F0">
            <w:pPr>
              <w:rPr>
                <w:sz w:val="2"/>
                <w:szCs w:val="2"/>
              </w:rPr>
            </w:pPr>
          </w:p>
        </w:tc>
        <w:tc>
          <w:tcPr>
            <w:tcW w:w="915" w:type="dxa"/>
            <w:vMerge/>
            <w:tcBorders>
              <w:top w:val="nil"/>
            </w:tcBorders>
          </w:tcPr>
          <w:p w14:paraId="1FBE62E8" w14:textId="77777777" w:rsidR="004233F0" w:rsidRDefault="004233F0">
            <w:pPr>
              <w:rPr>
                <w:sz w:val="2"/>
                <w:szCs w:val="2"/>
              </w:rPr>
            </w:pPr>
          </w:p>
        </w:tc>
        <w:tc>
          <w:tcPr>
            <w:tcW w:w="4464" w:type="dxa"/>
            <w:gridSpan w:val="7"/>
          </w:tcPr>
          <w:p w14:paraId="65E5144D" w14:textId="77777777" w:rsidR="004233F0" w:rsidRPr="008C0BBB" w:rsidRDefault="00AF49CC">
            <w:pPr>
              <w:pStyle w:val="TableParagraph"/>
              <w:spacing w:before="1" w:line="149" w:lineRule="exact"/>
              <w:ind w:left="547"/>
              <w:rPr>
                <w:sz w:val="14"/>
                <w:lang w:val="pl-PL"/>
              </w:rPr>
            </w:pPr>
            <w:r w:rsidRPr="008C0BBB">
              <w:rPr>
                <w:sz w:val="14"/>
                <w:lang w:val="pl-PL"/>
              </w:rPr>
              <w:t>Prezentacja</w:t>
            </w:r>
            <w:r w:rsidRPr="008C0BBB">
              <w:rPr>
                <w:spacing w:val="-7"/>
                <w:sz w:val="14"/>
                <w:lang w:val="pl-PL"/>
              </w:rPr>
              <w:t xml:space="preserve"> </w:t>
            </w:r>
            <w:r w:rsidRPr="008C0BBB">
              <w:rPr>
                <w:sz w:val="14"/>
                <w:lang w:val="pl-PL"/>
              </w:rPr>
              <w:t>na</w:t>
            </w:r>
            <w:r w:rsidRPr="008C0BBB">
              <w:rPr>
                <w:spacing w:val="-6"/>
                <w:sz w:val="14"/>
                <w:lang w:val="pl-PL"/>
              </w:rPr>
              <w:t xml:space="preserve"> </w:t>
            </w:r>
            <w:r w:rsidRPr="008C0BBB">
              <w:rPr>
                <w:sz w:val="14"/>
                <w:lang w:val="pl-PL"/>
              </w:rPr>
              <w:t>temat</w:t>
            </w:r>
            <w:r w:rsidRPr="008C0BBB">
              <w:rPr>
                <w:spacing w:val="-4"/>
                <w:sz w:val="14"/>
                <w:lang w:val="pl-PL"/>
              </w:rPr>
              <w:t xml:space="preserve"> </w:t>
            </w:r>
            <w:r w:rsidRPr="008C0BBB">
              <w:rPr>
                <w:sz w:val="14"/>
                <w:lang w:val="pl-PL"/>
              </w:rPr>
              <w:t>omawiany</w:t>
            </w:r>
            <w:r w:rsidRPr="008C0BBB">
              <w:rPr>
                <w:spacing w:val="-7"/>
                <w:sz w:val="14"/>
                <w:lang w:val="pl-PL"/>
              </w:rPr>
              <w:t xml:space="preserve"> </w:t>
            </w:r>
            <w:r w:rsidRPr="008C0BBB">
              <w:rPr>
                <w:sz w:val="14"/>
                <w:lang w:val="pl-PL"/>
              </w:rPr>
              <w:t>w</w:t>
            </w:r>
            <w:r w:rsidRPr="008C0BBB">
              <w:rPr>
                <w:spacing w:val="-3"/>
                <w:sz w:val="14"/>
                <w:lang w:val="pl-PL"/>
              </w:rPr>
              <w:t xml:space="preserve"> </w:t>
            </w:r>
            <w:r w:rsidRPr="008C0BBB">
              <w:rPr>
                <w:sz w:val="14"/>
                <w:lang w:val="pl-PL"/>
              </w:rPr>
              <w:t>trakcie</w:t>
            </w:r>
            <w:r w:rsidRPr="008C0BBB">
              <w:rPr>
                <w:spacing w:val="-4"/>
                <w:sz w:val="14"/>
                <w:lang w:val="pl-PL"/>
              </w:rPr>
              <w:t xml:space="preserve"> </w:t>
            </w:r>
            <w:r w:rsidRPr="008C0BBB">
              <w:rPr>
                <w:spacing w:val="-2"/>
                <w:sz w:val="14"/>
                <w:lang w:val="pl-PL"/>
              </w:rPr>
              <w:t>zajęć</w:t>
            </w:r>
          </w:p>
        </w:tc>
        <w:tc>
          <w:tcPr>
            <w:tcW w:w="1190" w:type="dxa"/>
          </w:tcPr>
          <w:p w14:paraId="2048CCC1" w14:textId="77777777" w:rsidR="004233F0" w:rsidRDefault="00AF49CC">
            <w:pPr>
              <w:pStyle w:val="TableParagraph"/>
              <w:spacing w:before="1" w:line="149" w:lineRule="exact"/>
              <w:ind w:left="92" w:right="95"/>
              <w:jc w:val="center"/>
              <w:rPr>
                <w:sz w:val="14"/>
              </w:rPr>
            </w:pPr>
            <w:r>
              <w:rPr>
                <w:spacing w:val="-5"/>
                <w:sz w:val="14"/>
              </w:rPr>
              <w:t>50%</w:t>
            </w:r>
          </w:p>
        </w:tc>
      </w:tr>
      <w:tr w:rsidR="004233F0" w14:paraId="4DDACE86" w14:textId="77777777">
        <w:trPr>
          <w:trHeight w:val="170"/>
        </w:trPr>
        <w:tc>
          <w:tcPr>
            <w:tcW w:w="1753" w:type="dxa"/>
            <w:gridSpan w:val="2"/>
          </w:tcPr>
          <w:p w14:paraId="748ECB48"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251976A1" w14:textId="77777777" w:rsidR="004233F0" w:rsidRDefault="00AF49CC">
            <w:pPr>
              <w:pStyle w:val="TableParagraph"/>
              <w:spacing w:line="149" w:lineRule="exact"/>
              <w:ind w:left="91" w:right="86"/>
              <w:jc w:val="center"/>
              <w:rPr>
                <w:sz w:val="14"/>
              </w:rPr>
            </w:pPr>
            <w:r>
              <w:rPr>
                <w:spacing w:val="-5"/>
                <w:sz w:val="14"/>
              </w:rPr>
              <w:t>55</w:t>
            </w:r>
          </w:p>
        </w:tc>
        <w:tc>
          <w:tcPr>
            <w:tcW w:w="745" w:type="dxa"/>
            <w:gridSpan w:val="2"/>
          </w:tcPr>
          <w:p w14:paraId="5CE8C080" w14:textId="77777777" w:rsidR="004233F0" w:rsidRDefault="00AF49CC">
            <w:pPr>
              <w:pStyle w:val="TableParagraph"/>
              <w:spacing w:line="149" w:lineRule="exact"/>
              <w:ind w:left="253" w:right="247"/>
              <w:jc w:val="center"/>
              <w:rPr>
                <w:sz w:val="14"/>
              </w:rPr>
            </w:pPr>
            <w:r>
              <w:rPr>
                <w:spacing w:val="-5"/>
                <w:sz w:val="14"/>
              </w:rPr>
              <w:t>25</w:t>
            </w:r>
          </w:p>
        </w:tc>
        <w:tc>
          <w:tcPr>
            <w:tcW w:w="915" w:type="dxa"/>
          </w:tcPr>
          <w:p w14:paraId="682DC950" w14:textId="77777777" w:rsidR="004233F0" w:rsidRDefault="00AF49CC">
            <w:pPr>
              <w:pStyle w:val="TableParagraph"/>
              <w:spacing w:line="149" w:lineRule="exact"/>
              <w:ind w:left="91" w:right="89"/>
              <w:jc w:val="center"/>
              <w:rPr>
                <w:sz w:val="14"/>
              </w:rPr>
            </w:pPr>
            <w:r>
              <w:rPr>
                <w:spacing w:val="-5"/>
                <w:sz w:val="14"/>
              </w:rPr>
              <w:t>30</w:t>
            </w:r>
          </w:p>
        </w:tc>
        <w:tc>
          <w:tcPr>
            <w:tcW w:w="3190" w:type="dxa"/>
            <w:gridSpan w:val="5"/>
          </w:tcPr>
          <w:p w14:paraId="3F90E199" w14:textId="77777777" w:rsidR="004233F0" w:rsidRDefault="004233F0">
            <w:pPr>
              <w:pStyle w:val="TableParagraph"/>
              <w:rPr>
                <w:rFonts w:ascii="Times New Roman"/>
                <w:sz w:val="10"/>
              </w:rPr>
            </w:pPr>
          </w:p>
        </w:tc>
        <w:tc>
          <w:tcPr>
            <w:tcW w:w="1274" w:type="dxa"/>
            <w:gridSpan w:val="2"/>
          </w:tcPr>
          <w:p w14:paraId="342B74C3" w14:textId="77777777" w:rsidR="004233F0" w:rsidRDefault="00AF49CC">
            <w:pPr>
              <w:pStyle w:val="TableParagraph"/>
              <w:spacing w:line="149" w:lineRule="exact"/>
              <w:ind w:left="396"/>
              <w:rPr>
                <w:sz w:val="14"/>
              </w:rPr>
            </w:pPr>
            <w:r>
              <w:rPr>
                <w:spacing w:val="-2"/>
                <w:sz w:val="14"/>
              </w:rPr>
              <w:t>Razem</w:t>
            </w:r>
          </w:p>
        </w:tc>
        <w:tc>
          <w:tcPr>
            <w:tcW w:w="1190" w:type="dxa"/>
          </w:tcPr>
          <w:p w14:paraId="022B2FF0" w14:textId="77777777" w:rsidR="004233F0" w:rsidRDefault="00AF49CC">
            <w:pPr>
              <w:pStyle w:val="TableParagraph"/>
              <w:spacing w:line="149" w:lineRule="exact"/>
              <w:ind w:left="89" w:right="95"/>
              <w:jc w:val="center"/>
              <w:rPr>
                <w:sz w:val="14"/>
              </w:rPr>
            </w:pPr>
            <w:r>
              <w:rPr>
                <w:spacing w:val="-4"/>
                <w:sz w:val="14"/>
              </w:rPr>
              <w:t>100%</w:t>
            </w:r>
          </w:p>
        </w:tc>
      </w:tr>
      <w:tr w:rsidR="004233F0" w14:paraId="0192347A" w14:textId="77777777">
        <w:trPr>
          <w:trHeight w:val="388"/>
        </w:trPr>
        <w:tc>
          <w:tcPr>
            <w:tcW w:w="1263" w:type="dxa"/>
          </w:tcPr>
          <w:p w14:paraId="5E31B755" w14:textId="77777777" w:rsidR="004233F0" w:rsidRDefault="00AF49CC">
            <w:pPr>
              <w:pStyle w:val="TableParagraph"/>
              <w:spacing w:line="194" w:lineRule="exact"/>
              <w:ind w:left="194"/>
              <w:rPr>
                <w:b/>
                <w:sz w:val="16"/>
              </w:rPr>
            </w:pPr>
            <w:r>
              <w:rPr>
                <w:b/>
                <w:spacing w:val="-2"/>
                <w:sz w:val="16"/>
              </w:rPr>
              <w:t>Kategoria</w:t>
            </w:r>
          </w:p>
          <w:p w14:paraId="345321C1" w14:textId="77777777" w:rsidR="004233F0" w:rsidRDefault="00AF49CC">
            <w:pPr>
              <w:pStyle w:val="TableParagraph"/>
              <w:spacing w:line="174" w:lineRule="exact"/>
              <w:ind w:left="266"/>
              <w:rPr>
                <w:b/>
                <w:sz w:val="16"/>
              </w:rPr>
            </w:pPr>
            <w:r>
              <w:rPr>
                <w:b/>
                <w:spacing w:val="-2"/>
                <w:sz w:val="16"/>
              </w:rPr>
              <w:t>efektów</w:t>
            </w:r>
          </w:p>
        </w:tc>
        <w:tc>
          <w:tcPr>
            <w:tcW w:w="490" w:type="dxa"/>
          </w:tcPr>
          <w:p w14:paraId="7442B5D6" w14:textId="77777777" w:rsidR="004233F0" w:rsidRDefault="00AF49CC">
            <w:pPr>
              <w:pStyle w:val="TableParagraph"/>
              <w:spacing w:before="98"/>
              <w:ind w:right="94"/>
              <w:jc w:val="right"/>
              <w:rPr>
                <w:b/>
                <w:sz w:val="16"/>
              </w:rPr>
            </w:pPr>
            <w:r>
              <w:rPr>
                <w:b/>
                <w:spacing w:val="-5"/>
                <w:sz w:val="16"/>
              </w:rPr>
              <w:t>Lp.</w:t>
            </w:r>
          </w:p>
        </w:tc>
        <w:tc>
          <w:tcPr>
            <w:tcW w:w="5650" w:type="dxa"/>
            <w:gridSpan w:val="9"/>
          </w:tcPr>
          <w:p w14:paraId="3E46D2F2" w14:textId="77777777" w:rsidR="004233F0" w:rsidRPr="008C0BBB" w:rsidRDefault="00AF49CC">
            <w:pPr>
              <w:pStyle w:val="TableParagraph"/>
              <w:spacing w:before="85"/>
              <w:ind w:left="611"/>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4" w:type="dxa"/>
            <w:gridSpan w:val="2"/>
          </w:tcPr>
          <w:p w14:paraId="3E175FA9" w14:textId="77777777" w:rsidR="004233F0" w:rsidRDefault="00AF49CC">
            <w:pPr>
              <w:pStyle w:val="TableParagraph"/>
              <w:spacing w:line="194" w:lineRule="exact"/>
              <w:ind w:left="103" w:firstLine="242"/>
              <w:rPr>
                <w:b/>
                <w:sz w:val="16"/>
              </w:rPr>
            </w:pPr>
            <w:r>
              <w:rPr>
                <w:b/>
                <w:spacing w:val="-2"/>
                <w:sz w:val="16"/>
              </w:rPr>
              <w:t>Efekty kierunkowe</w:t>
            </w:r>
          </w:p>
        </w:tc>
        <w:tc>
          <w:tcPr>
            <w:tcW w:w="1190" w:type="dxa"/>
          </w:tcPr>
          <w:p w14:paraId="21BDB6C1" w14:textId="77777777" w:rsidR="004233F0" w:rsidRDefault="00AF49CC">
            <w:pPr>
              <w:pStyle w:val="TableParagraph"/>
              <w:spacing w:line="194" w:lineRule="exact"/>
              <w:ind w:left="303"/>
              <w:rPr>
                <w:b/>
                <w:sz w:val="16"/>
              </w:rPr>
            </w:pPr>
            <w:r>
              <w:rPr>
                <w:b/>
                <w:spacing w:val="-2"/>
                <w:sz w:val="16"/>
              </w:rPr>
              <w:t>Formy</w:t>
            </w:r>
          </w:p>
          <w:p w14:paraId="0618D439" w14:textId="77777777" w:rsidR="004233F0" w:rsidRDefault="00AF49CC">
            <w:pPr>
              <w:pStyle w:val="TableParagraph"/>
              <w:spacing w:line="174" w:lineRule="exact"/>
              <w:ind w:left="353"/>
              <w:rPr>
                <w:b/>
                <w:sz w:val="16"/>
              </w:rPr>
            </w:pPr>
            <w:r>
              <w:rPr>
                <w:b/>
                <w:spacing w:val="-2"/>
                <w:sz w:val="16"/>
              </w:rPr>
              <w:t>zajęć</w:t>
            </w:r>
          </w:p>
        </w:tc>
      </w:tr>
      <w:tr w:rsidR="004233F0" w14:paraId="62CE078E" w14:textId="77777777">
        <w:trPr>
          <w:trHeight w:val="777"/>
        </w:trPr>
        <w:tc>
          <w:tcPr>
            <w:tcW w:w="1263" w:type="dxa"/>
            <w:vMerge w:val="restart"/>
          </w:tcPr>
          <w:p w14:paraId="60F3CE69" w14:textId="77777777" w:rsidR="004233F0" w:rsidRDefault="004233F0">
            <w:pPr>
              <w:pStyle w:val="TableParagraph"/>
              <w:rPr>
                <w:b/>
                <w:sz w:val="20"/>
              </w:rPr>
            </w:pPr>
          </w:p>
          <w:p w14:paraId="044284CA" w14:textId="77777777" w:rsidR="004233F0" w:rsidRDefault="004233F0">
            <w:pPr>
              <w:pStyle w:val="TableParagraph"/>
              <w:spacing w:before="4"/>
              <w:rPr>
                <w:b/>
                <w:sz w:val="28"/>
              </w:rPr>
            </w:pPr>
          </w:p>
          <w:p w14:paraId="06ECF4E1" w14:textId="77777777" w:rsidR="004233F0" w:rsidRDefault="00AF49CC">
            <w:pPr>
              <w:pStyle w:val="TableParagraph"/>
              <w:ind w:left="341"/>
              <w:rPr>
                <w:sz w:val="16"/>
              </w:rPr>
            </w:pPr>
            <w:r>
              <w:rPr>
                <w:spacing w:val="-2"/>
                <w:sz w:val="16"/>
              </w:rPr>
              <w:t>Wiedza</w:t>
            </w:r>
          </w:p>
        </w:tc>
        <w:tc>
          <w:tcPr>
            <w:tcW w:w="490" w:type="dxa"/>
          </w:tcPr>
          <w:p w14:paraId="4B7B17C1" w14:textId="77777777" w:rsidR="004233F0" w:rsidRDefault="004233F0">
            <w:pPr>
              <w:pStyle w:val="TableParagraph"/>
              <w:rPr>
                <w:b/>
                <w:sz w:val="24"/>
              </w:rPr>
            </w:pPr>
          </w:p>
          <w:p w14:paraId="4C4B33E9" w14:textId="77777777" w:rsidR="004233F0" w:rsidRDefault="00AF49CC">
            <w:pPr>
              <w:pStyle w:val="TableParagraph"/>
              <w:spacing w:before="1"/>
              <w:ind w:right="151"/>
              <w:jc w:val="right"/>
              <w:rPr>
                <w:sz w:val="16"/>
              </w:rPr>
            </w:pPr>
            <w:r>
              <w:rPr>
                <w:spacing w:val="-5"/>
                <w:sz w:val="16"/>
              </w:rPr>
              <w:t>1.</w:t>
            </w:r>
          </w:p>
        </w:tc>
        <w:tc>
          <w:tcPr>
            <w:tcW w:w="5650" w:type="dxa"/>
            <w:gridSpan w:val="9"/>
          </w:tcPr>
          <w:p w14:paraId="7C134197" w14:textId="77777777" w:rsidR="004233F0" w:rsidRPr="008C0BBB" w:rsidRDefault="00AF49CC">
            <w:pPr>
              <w:pStyle w:val="TableParagraph"/>
              <w:spacing w:line="194" w:lineRule="exact"/>
              <w:ind w:left="107" w:right="101"/>
              <w:jc w:val="both"/>
              <w:rPr>
                <w:sz w:val="16"/>
                <w:lang w:val="pl-PL"/>
              </w:rPr>
            </w:pPr>
            <w:r w:rsidRPr="008C0BBB">
              <w:rPr>
                <w:sz w:val="16"/>
                <w:lang w:val="pl-PL"/>
              </w:rPr>
              <w:t>Student definiuje i objaśnia podstawową terminologię z zakresu komunikacji interkulturowej oraz wyjaśnia zasady komunikacji interpersonalnej w kontekście kultury amerykańskiej i wybranych kultur spoza anglojęzycznego obszaru językowego.</w:t>
            </w:r>
          </w:p>
        </w:tc>
        <w:tc>
          <w:tcPr>
            <w:tcW w:w="1274" w:type="dxa"/>
            <w:gridSpan w:val="2"/>
          </w:tcPr>
          <w:p w14:paraId="09C836CB" w14:textId="77777777" w:rsidR="004233F0" w:rsidRPr="008C0BBB" w:rsidRDefault="004233F0">
            <w:pPr>
              <w:pStyle w:val="TableParagraph"/>
              <w:rPr>
                <w:b/>
                <w:sz w:val="24"/>
                <w:lang w:val="pl-PL"/>
              </w:rPr>
            </w:pPr>
          </w:p>
          <w:p w14:paraId="60EAC3D0" w14:textId="77777777" w:rsidR="004233F0" w:rsidRDefault="00AF49CC">
            <w:pPr>
              <w:pStyle w:val="TableParagraph"/>
              <w:spacing w:before="1"/>
              <w:ind w:left="343"/>
              <w:rPr>
                <w:sz w:val="16"/>
              </w:rPr>
            </w:pPr>
            <w:r>
              <w:rPr>
                <w:spacing w:val="-4"/>
                <w:sz w:val="16"/>
              </w:rPr>
              <w:t>K_W09</w:t>
            </w:r>
          </w:p>
        </w:tc>
        <w:tc>
          <w:tcPr>
            <w:tcW w:w="1190" w:type="dxa"/>
          </w:tcPr>
          <w:p w14:paraId="2966FA00" w14:textId="77777777" w:rsidR="004233F0" w:rsidRDefault="004233F0">
            <w:pPr>
              <w:pStyle w:val="TableParagraph"/>
              <w:rPr>
                <w:b/>
                <w:sz w:val="24"/>
              </w:rPr>
            </w:pPr>
          </w:p>
          <w:p w14:paraId="6E919A01" w14:textId="77777777" w:rsidR="004233F0" w:rsidRDefault="00AF49CC">
            <w:pPr>
              <w:pStyle w:val="TableParagraph"/>
              <w:spacing w:before="1"/>
              <w:ind w:left="93" w:right="95"/>
              <w:jc w:val="center"/>
              <w:rPr>
                <w:sz w:val="16"/>
              </w:rPr>
            </w:pPr>
            <w:r>
              <w:rPr>
                <w:spacing w:val="-2"/>
                <w:sz w:val="16"/>
              </w:rPr>
              <w:t>Seminarium</w:t>
            </w:r>
          </w:p>
        </w:tc>
      </w:tr>
      <w:tr w:rsidR="004233F0" w14:paraId="0D892AAE" w14:textId="77777777">
        <w:trPr>
          <w:trHeight w:val="585"/>
        </w:trPr>
        <w:tc>
          <w:tcPr>
            <w:tcW w:w="1263" w:type="dxa"/>
            <w:vMerge/>
            <w:tcBorders>
              <w:top w:val="nil"/>
            </w:tcBorders>
          </w:tcPr>
          <w:p w14:paraId="1504C1B5" w14:textId="77777777" w:rsidR="004233F0" w:rsidRDefault="004233F0">
            <w:pPr>
              <w:rPr>
                <w:sz w:val="2"/>
                <w:szCs w:val="2"/>
              </w:rPr>
            </w:pPr>
          </w:p>
        </w:tc>
        <w:tc>
          <w:tcPr>
            <w:tcW w:w="490" w:type="dxa"/>
          </w:tcPr>
          <w:p w14:paraId="7287FE8A" w14:textId="77777777" w:rsidR="004233F0" w:rsidRDefault="004233F0">
            <w:pPr>
              <w:pStyle w:val="TableParagraph"/>
              <w:spacing w:before="2"/>
              <w:rPr>
                <w:b/>
                <w:sz w:val="16"/>
              </w:rPr>
            </w:pPr>
          </w:p>
          <w:p w14:paraId="663CE067" w14:textId="77777777" w:rsidR="004233F0" w:rsidRDefault="00AF49CC">
            <w:pPr>
              <w:pStyle w:val="TableParagraph"/>
              <w:ind w:right="151"/>
              <w:jc w:val="right"/>
              <w:rPr>
                <w:sz w:val="16"/>
              </w:rPr>
            </w:pPr>
            <w:r>
              <w:rPr>
                <w:spacing w:val="-5"/>
                <w:sz w:val="16"/>
              </w:rPr>
              <w:t>2.</w:t>
            </w:r>
          </w:p>
        </w:tc>
        <w:tc>
          <w:tcPr>
            <w:tcW w:w="5650" w:type="dxa"/>
            <w:gridSpan w:val="9"/>
          </w:tcPr>
          <w:p w14:paraId="4879BB64" w14:textId="77777777" w:rsidR="004233F0" w:rsidRPr="008C0BBB" w:rsidRDefault="00AF49CC">
            <w:pPr>
              <w:pStyle w:val="TableParagraph"/>
              <w:spacing w:line="190" w:lineRule="atLeast"/>
              <w:ind w:left="107" w:right="100"/>
              <w:jc w:val="both"/>
              <w:rPr>
                <w:sz w:val="16"/>
                <w:lang w:val="pl-PL"/>
              </w:rPr>
            </w:pPr>
            <w:r w:rsidRPr="008C0BBB">
              <w:rPr>
                <w:sz w:val="16"/>
                <w:lang w:val="pl-PL"/>
              </w:rPr>
              <w:t>Student identyfikuje i omawia główne bariery występujące w komunikacji interkulturowej, wynikające z różnic językowych, kulturowych i społecznych.</w:t>
            </w:r>
          </w:p>
        </w:tc>
        <w:tc>
          <w:tcPr>
            <w:tcW w:w="1274" w:type="dxa"/>
            <w:gridSpan w:val="2"/>
          </w:tcPr>
          <w:p w14:paraId="0116BB5B" w14:textId="77777777" w:rsidR="004233F0" w:rsidRPr="008C0BBB" w:rsidRDefault="004233F0">
            <w:pPr>
              <w:pStyle w:val="TableParagraph"/>
              <w:spacing w:before="2"/>
              <w:rPr>
                <w:b/>
                <w:sz w:val="16"/>
                <w:lang w:val="pl-PL"/>
              </w:rPr>
            </w:pPr>
          </w:p>
          <w:p w14:paraId="601E453C" w14:textId="77777777" w:rsidR="004233F0" w:rsidRDefault="00AF49CC">
            <w:pPr>
              <w:pStyle w:val="TableParagraph"/>
              <w:ind w:left="343"/>
              <w:rPr>
                <w:sz w:val="16"/>
              </w:rPr>
            </w:pPr>
            <w:r>
              <w:rPr>
                <w:spacing w:val="-2"/>
                <w:sz w:val="16"/>
              </w:rPr>
              <w:t>K_W10</w:t>
            </w:r>
          </w:p>
        </w:tc>
        <w:tc>
          <w:tcPr>
            <w:tcW w:w="1190" w:type="dxa"/>
          </w:tcPr>
          <w:p w14:paraId="0452EAF7" w14:textId="77777777" w:rsidR="004233F0" w:rsidRDefault="004233F0">
            <w:pPr>
              <w:pStyle w:val="TableParagraph"/>
              <w:spacing w:before="2"/>
              <w:rPr>
                <w:b/>
                <w:sz w:val="16"/>
              </w:rPr>
            </w:pPr>
          </w:p>
          <w:p w14:paraId="7C0CAE57" w14:textId="77777777" w:rsidR="004233F0" w:rsidRDefault="00AF49CC">
            <w:pPr>
              <w:pStyle w:val="TableParagraph"/>
              <w:ind w:left="93" w:right="95"/>
              <w:jc w:val="center"/>
              <w:rPr>
                <w:sz w:val="16"/>
              </w:rPr>
            </w:pPr>
            <w:r>
              <w:rPr>
                <w:spacing w:val="-2"/>
                <w:sz w:val="16"/>
              </w:rPr>
              <w:t>Seminarium</w:t>
            </w:r>
          </w:p>
        </w:tc>
      </w:tr>
      <w:tr w:rsidR="004233F0" w14:paraId="462EB79E" w14:textId="77777777">
        <w:trPr>
          <w:trHeight w:val="609"/>
        </w:trPr>
        <w:tc>
          <w:tcPr>
            <w:tcW w:w="1263" w:type="dxa"/>
          </w:tcPr>
          <w:p w14:paraId="62371E6A" w14:textId="77777777" w:rsidR="004233F0" w:rsidRDefault="004233F0">
            <w:pPr>
              <w:pStyle w:val="TableParagraph"/>
              <w:spacing w:before="1"/>
              <w:rPr>
                <w:b/>
                <w:sz w:val="17"/>
              </w:rPr>
            </w:pPr>
          </w:p>
          <w:p w14:paraId="7796B41A" w14:textId="77777777" w:rsidR="004233F0" w:rsidRDefault="00AF49CC">
            <w:pPr>
              <w:pStyle w:val="TableParagraph"/>
              <w:spacing w:before="1"/>
              <w:ind w:left="113"/>
              <w:rPr>
                <w:sz w:val="16"/>
              </w:rPr>
            </w:pPr>
            <w:r>
              <w:rPr>
                <w:spacing w:val="-2"/>
                <w:sz w:val="16"/>
              </w:rPr>
              <w:t>Umiejętności</w:t>
            </w:r>
          </w:p>
        </w:tc>
        <w:tc>
          <w:tcPr>
            <w:tcW w:w="490" w:type="dxa"/>
          </w:tcPr>
          <w:p w14:paraId="6B88435A" w14:textId="77777777" w:rsidR="004233F0" w:rsidRDefault="004233F0">
            <w:pPr>
              <w:pStyle w:val="TableParagraph"/>
              <w:spacing w:before="1"/>
              <w:rPr>
                <w:b/>
                <w:sz w:val="17"/>
              </w:rPr>
            </w:pPr>
          </w:p>
          <w:p w14:paraId="658CC1EA" w14:textId="77777777" w:rsidR="004233F0" w:rsidRDefault="00AF49CC">
            <w:pPr>
              <w:pStyle w:val="TableParagraph"/>
              <w:spacing w:before="1"/>
              <w:ind w:right="150"/>
              <w:jc w:val="right"/>
              <w:rPr>
                <w:sz w:val="16"/>
              </w:rPr>
            </w:pPr>
            <w:r>
              <w:rPr>
                <w:spacing w:val="-5"/>
                <w:sz w:val="16"/>
              </w:rPr>
              <w:t>1.</w:t>
            </w:r>
          </w:p>
        </w:tc>
        <w:tc>
          <w:tcPr>
            <w:tcW w:w="5650" w:type="dxa"/>
            <w:gridSpan w:val="9"/>
          </w:tcPr>
          <w:p w14:paraId="63F80F56" w14:textId="77777777" w:rsidR="004233F0" w:rsidRPr="008C0BBB" w:rsidRDefault="00AF49CC">
            <w:pPr>
              <w:pStyle w:val="TableParagraph"/>
              <w:spacing w:before="6" w:line="190" w:lineRule="atLeast"/>
              <w:ind w:left="107" w:right="100"/>
              <w:jc w:val="both"/>
              <w:rPr>
                <w:sz w:val="16"/>
                <w:lang w:val="pl-PL"/>
              </w:rPr>
            </w:pPr>
            <w:r w:rsidRPr="008C0BBB">
              <w:rPr>
                <w:sz w:val="16"/>
                <w:lang w:val="pl-PL"/>
              </w:rPr>
              <w:t>Student analizuje problemy wynikające z odmienności kultur oraz przedstawia ich rozwiązania, posługując się pojęciami i terminami</w:t>
            </w:r>
            <w:r w:rsidRPr="008C0BBB">
              <w:rPr>
                <w:spacing w:val="40"/>
                <w:sz w:val="16"/>
                <w:lang w:val="pl-PL"/>
              </w:rPr>
              <w:t xml:space="preserve"> </w:t>
            </w:r>
            <w:r w:rsidRPr="008C0BBB">
              <w:rPr>
                <w:sz w:val="16"/>
                <w:lang w:val="pl-PL"/>
              </w:rPr>
              <w:t>z zakresu komunikacji interkulturowej.</w:t>
            </w:r>
          </w:p>
        </w:tc>
        <w:tc>
          <w:tcPr>
            <w:tcW w:w="1274" w:type="dxa"/>
            <w:gridSpan w:val="2"/>
          </w:tcPr>
          <w:p w14:paraId="3E715492" w14:textId="77777777" w:rsidR="004233F0" w:rsidRPr="008C0BBB" w:rsidRDefault="004233F0">
            <w:pPr>
              <w:pStyle w:val="TableParagraph"/>
              <w:spacing w:before="1"/>
              <w:rPr>
                <w:b/>
                <w:sz w:val="17"/>
                <w:lang w:val="pl-PL"/>
              </w:rPr>
            </w:pPr>
          </w:p>
          <w:p w14:paraId="1CC64852" w14:textId="77777777" w:rsidR="004233F0" w:rsidRDefault="00AF49CC">
            <w:pPr>
              <w:pStyle w:val="TableParagraph"/>
              <w:spacing w:before="1"/>
              <w:ind w:left="365"/>
              <w:rPr>
                <w:sz w:val="16"/>
              </w:rPr>
            </w:pPr>
            <w:r>
              <w:rPr>
                <w:spacing w:val="-2"/>
                <w:sz w:val="16"/>
              </w:rPr>
              <w:t>K_U11</w:t>
            </w:r>
          </w:p>
        </w:tc>
        <w:tc>
          <w:tcPr>
            <w:tcW w:w="1190" w:type="dxa"/>
          </w:tcPr>
          <w:p w14:paraId="7DD13F1D" w14:textId="77777777" w:rsidR="004233F0" w:rsidRDefault="004233F0">
            <w:pPr>
              <w:pStyle w:val="TableParagraph"/>
              <w:spacing w:before="1"/>
              <w:rPr>
                <w:b/>
                <w:sz w:val="17"/>
              </w:rPr>
            </w:pPr>
          </w:p>
          <w:p w14:paraId="5F6F26C2" w14:textId="77777777" w:rsidR="004233F0" w:rsidRDefault="00AF49CC">
            <w:pPr>
              <w:pStyle w:val="TableParagraph"/>
              <w:spacing w:before="1"/>
              <w:ind w:left="93" w:right="95"/>
              <w:jc w:val="center"/>
              <w:rPr>
                <w:sz w:val="16"/>
              </w:rPr>
            </w:pPr>
            <w:r>
              <w:rPr>
                <w:spacing w:val="-2"/>
                <w:sz w:val="16"/>
              </w:rPr>
              <w:t>Seminarium</w:t>
            </w:r>
          </w:p>
        </w:tc>
      </w:tr>
      <w:tr w:rsidR="004233F0" w14:paraId="1A1CD455" w14:textId="77777777">
        <w:trPr>
          <w:trHeight w:val="585"/>
        </w:trPr>
        <w:tc>
          <w:tcPr>
            <w:tcW w:w="1263" w:type="dxa"/>
            <w:vMerge w:val="restart"/>
          </w:tcPr>
          <w:p w14:paraId="09470BC2" w14:textId="77777777" w:rsidR="004233F0" w:rsidRDefault="004233F0">
            <w:pPr>
              <w:pStyle w:val="TableParagraph"/>
              <w:rPr>
                <w:b/>
                <w:sz w:val="20"/>
              </w:rPr>
            </w:pPr>
          </w:p>
          <w:p w14:paraId="059ABF69" w14:textId="77777777" w:rsidR="004233F0" w:rsidRDefault="004233F0">
            <w:pPr>
              <w:pStyle w:val="TableParagraph"/>
              <w:spacing w:before="11"/>
              <w:rPr>
                <w:b/>
                <w:sz w:val="28"/>
              </w:rPr>
            </w:pPr>
          </w:p>
          <w:p w14:paraId="1CADDFE3" w14:textId="77777777" w:rsidR="004233F0" w:rsidRDefault="00AF49CC">
            <w:pPr>
              <w:pStyle w:val="TableParagraph"/>
              <w:spacing w:before="1"/>
              <w:ind w:left="97" w:right="85"/>
              <w:jc w:val="center"/>
              <w:rPr>
                <w:sz w:val="16"/>
              </w:rPr>
            </w:pPr>
            <w:r>
              <w:rPr>
                <w:spacing w:val="-2"/>
                <w:sz w:val="16"/>
              </w:rPr>
              <w:t>Kompetencje</w:t>
            </w:r>
          </w:p>
          <w:p w14:paraId="5572B88B" w14:textId="77777777" w:rsidR="004233F0" w:rsidRDefault="00AF49CC">
            <w:pPr>
              <w:pStyle w:val="TableParagraph"/>
              <w:ind w:left="94" w:right="85"/>
              <w:jc w:val="center"/>
              <w:rPr>
                <w:sz w:val="16"/>
              </w:rPr>
            </w:pPr>
            <w:r>
              <w:rPr>
                <w:spacing w:val="-2"/>
                <w:sz w:val="16"/>
              </w:rPr>
              <w:t>społeczne</w:t>
            </w:r>
          </w:p>
        </w:tc>
        <w:tc>
          <w:tcPr>
            <w:tcW w:w="490" w:type="dxa"/>
          </w:tcPr>
          <w:p w14:paraId="2D1E855D" w14:textId="77777777" w:rsidR="004233F0" w:rsidRDefault="004233F0">
            <w:pPr>
              <w:pStyle w:val="TableParagraph"/>
              <w:spacing w:before="2"/>
              <w:rPr>
                <w:b/>
                <w:sz w:val="16"/>
              </w:rPr>
            </w:pPr>
          </w:p>
          <w:p w14:paraId="06EF0499" w14:textId="77777777" w:rsidR="004233F0" w:rsidRDefault="00AF49CC">
            <w:pPr>
              <w:pStyle w:val="TableParagraph"/>
              <w:ind w:right="150"/>
              <w:jc w:val="right"/>
              <w:rPr>
                <w:sz w:val="16"/>
              </w:rPr>
            </w:pPr>
            <w:r>
              <w:rPr>
                <w:spacing w:val="-5"/>
                <w:sz w:val="16"/>
              </w:rPr>
              <w:t>1.</w:t>
            </w:r>
          </w:p>
        </w:tc>
        <w:tc>
          <w:tcPr>
            <w:tcW w:w="5650" w:type="dxa"/>
            <w:gridSpan w:val="9"/>
          </w:tcPr>
          <w:p w14:paraId="1A9023D2" w14:textId="77777777" w:rsidR="004233F0" w:rsidRPr="008C0BBB" w:rsidRDefault="00AF49CC">
            <w:pPr>
              <w:pStyle w:val="TableParagraph"/>
              <w:spacing w:line="190" w:lineRule="atLeast"/>
              <w:ind w:left="107" w:right="97"/>
              <w:jc w:val="both"/>
              <w:rPr>
                <w:sz w:val="16"/>
                <w:lang w:val="pl-PL"/>
              </w:rPr>
            </w:pPr>
            <w:r w:rsidRPr="008C0BBB">
              <w:rPr>
                <w:sz w:val="16"/>
                <w:lang w:val="pl-PL"/>
              </w:rPr>
              <w:t>Student jest gotów do krytycznej oceny własnej wiedzy i umiejętności z zakresu komunikacji interkulturowej oraz jest</w:t>
            </w:r>
            <w:r w:rsidRPr="008C0BBB">
              <w:rPr>
                <w:spacing w:val="40"/>
                <w:sz w:val="16"/>
                <w:lang w:val="pl-PL"/>
              </w:rPr>
              <w:t xml:space="preserve"> </w:t>
            </w:r>
            <w:r w:rsidRPr="008C0BBB">
              <w:rPr>
                <w:sz w:val="16"/>
                <w:lang w:val="pl-PL"/>
              </w:rPr>
              <w:t>gotów zasięgać opinii ekspertów.</w:t>
            </w:r>
          </w:p>
        </w:tc>
        <w:tc>
          <w:tcPr>
            <w:tcW w:w="1274" w:type="dxa"/>
            <w:gridSpan w:val="2"/>
          </w:tcPr>
          <w:p w14:paraId="26BAF8A5" w14:textId="77777777" w:rsidR="004233F0" w:rsidRPr="008C0BBB" w:rsidRDefault="004233F0">
            <w:pPr>
              <w:pStyle w:val="TableParagraph"/>
              <w:spacing w:before="2"/>
              <w:rPr>
                <w:b/>
                <w:sz w:val="16"/>
                <w:lang w:val="pl-PL"/>
              </w:rPr>
            </w:pPr>
          </w:p>
          <w:p w14:paraId="6DE1A51C" w14:textId="77777777" w:rsidR="004233F0" w:rsidRDefault="00AF49CC">
            <w:pPr>
              <w:pStyle w:val="TableParagraph"/>
              <w:ind w:left="367"/>
              <w:rPr>
                <w:sz w:val="16"/>
              </w:rPr>
            </w:pPr>
            <w:r>
              <w:rPr>
                <w:spacing w:val="-2"/>
                <w:sz w:val="16"/>
              </w:rPr>
              <w:t>K_K02</w:t>
            </w:r>
          </w:p>
        </w:tc>
        <w:tc>
          <w:tcPr>
            <w:tcW w:w="1190" w:type="dxa"/>
          </w:tcPr>
          <w:p w14:paraId="048814D8" w14:textId="77777777" w:rsidR="004233F0" w:rsidRDefault="004233F0">
            <w:pPr>
              <w:pStyle w:val="TableParagraph"/>
              <w:spacing w:before="2"/>
              <w:rPr>
                <w:b/>
                <w:sz w:val="16"/>
              </w:rPr>
            </w:pPr>
          </w:p>
          <w:p w14:paraId="739444B5" w14:textId="77777777" w:rsidR="004233F0" w:rsidRDefault="00AF49CC">
            <w:pPr>
              <w:pStyle w:val="TableParagraph"/>
              <w:ind w:left="93" w:right="95"/>
              <w:jc w:val="center"/>
              <w:rPr>
                <w:sz w:val="16"/>
              </w:rPr>
            </w:pPr>
            <w:r>
              <w:rPr>
                <w:spacing w:val="-2"/>
                <w:sz w:val="16"/>
              </w:rPr>
              <w:t>Seminarium</w:t>
            </w:r>
          </w:p>
        </w:tc>
      </w:tr>
      <w:tr w:rsidR="004233F0" w14:paraId="668B8BF1" w14:textId="77777777">
        <w:trPr>
          <w:trHeight w:val="388"/>
        </w:trPr>
        <w:tc>
          <w:tcPr>
            <w:tcW w:w="1263" w:type="dxa"/>
            <w:vMerge/>
            <w:tcBorders>
              <w:top w:val="nil"/>
            </w:tcBorders>
          </w:tcPr>
          <w:p w14:paraId="5F0A8F07" w14:textId="77777777" w:rsidR="004233F0" w:rsidRDefault="004233F0">
            <w:pPr>
              <w:rPr>
                <w:sz w:val="2"/>
                <w:szCs w:val="2"/>
              </w:rPr>
            </w:pPr>
          </w:p>
        </w:tc>
        <w:tc>
          <w:tcPr>
            <w:tcW w:w="490" w:type="dxa"/>
          </w:tcPr>
          <w:p w14:paraId="331DEAB1" w14:textId="77777777" w:rsidR="004233F0" w:rsidRDefault="00AF49CC">
            <w:pPr>
              <w:pStyle w:val="TableParagraph"/>
              <w:spacing w:before="96"/>
              <w:ind w:right="151"/>
              <w:jc w:val="right"/>
              <w:rPr>
                <w:sz w:val="16"/>
              </w:rPr>
            </w:pPr>
            <w:r>
              <w:rPr>
                <w:spacing w:val="-5"/>
                <w:sz w:val="16"/>
              </w:rPr>
              <w:t>2.</w:t>
            </w:r>
          </w:p>
        </w:tc>
        <w:tc>
          <w:tcPr>
            <w:tcW w:w="5650" w:type="dxa"/>
            <w:gridSpan w:val="9"/>
          </w:tcPr>
          <w:p w14:paraId="1DC15867" w14:textId="77777777" w:rsidR="004233F0" w:rsidRPr="008C0BBB" w:rsidRDefault="00AF49CC">
            <w:pPr>
              <w:pStyle w:val="TableParagraph"/>
              <w:spacing w:line="190" w:lineRule="atLeast"/>
              <w:ind w:left="107"/>
              <w:rPr>
                <w:sz w:val="16"/>
                <w:lang w:val="pl-PL"/>
              </w:rPr>
            </w:pPr>
            <w:r w:rsidRPr="008C0BBB">
              <w:rPr>
                <w:sz w:val="16"/>
                <w:lang w:val="pl-PL"/>
              </w:rPr>
              <w:t>Student jest gotów do komunikacji się w środowiskach kulturowo odmiennych od środowisk kultury rodzimej.</w:t>
            </w:r>
          </w:p>
        </w:tc>
        <w:tc>
          <w:tcPr>
            <w:tcW w:w="1274" w:type="dxa"/>
            <w:gridSpan w:val="2"/>
          </w:tcPr>
          <w:p w14:paraId="1D692191" w14:textId="77777777" w:rsidR="004233F0" w:rsidRDefault="00AF49CC">
            <w:pPr>
              <w:pStyle w:val="TableParagraph"/>
              <w:spacing w:before="96"/>
              <w:ind w:left="367"/>
              <w:rPr>
                <w:sz w:val="16"/>
              </w:rPr>
            </w:pPr>
            <w:r>
              <w:rPr>
                <w:spacing w:val="-2"/>
                <w:sz w:val="16"/>
              </w:rPr>
              <w:t>K_K05</w:t>
            </w:r>
          </w:p>
        </w:tc>
        <w:tc>
          <w:tcPr>
            <w:tcW w:w="1190" w:type="dxa"/>
          </w:tcPr>
          <w:p w14:paraId="6539695A" w14:textId="77777777" w:rsidR="004233F0" w:rsidRDefault="00AF49CC">
            <w:pPr>
              <w:pStyle w:val="TableParagraph"/>
              <w:spacing w:before="96"/>
              <w:ind w:left="93" w:right="95"/>
              <w:jc w:val="center"/>
              <w:rPr>
                <w:sz w:val="16"/>
              </w:rPr>
            </w:pPr>
            <w:r>
              <w:rPr>
                <w:spacing w:val="-2"/>
                <w:sz w:val="16"/>
              </w:rPr>
              <w:t>Seminarium</w:t>
            </w:r>
          </w:p>
        </w:tc>
      </w:tr>
      <w:tr w:rsidR="004233F0" w14:paraId="16669B03" w14:textId="77777777">
        <w:trPr>
          <w:trHeight w:val="582"/>
        </w:trPr>
        <w:tc>
          <w:tcPr>
            <w:tcW w:w="1263" w:type="dxa"/>
            <w:vMerge/>
            <w:tcBorders>
              <w:top w:val="nil"/>
            </w:tcBorders>
          </w:tcPr>
          <w:p w14:paraId="12848C1F" w14:textId="77777777" w:rsidR="004233F0" w:rsidRDefault="004233F0">
            <w:pPr>
              <w:rPr>
                <w:sz w:val="2"/>
                <w:szCs w:val="2"/>
              </w:rPr>
            </w:pPr>
          </w:p>
        </w:tc>
        <w:tc>
          <w:tcPr>
            <w:tcW w:w="490" w:type="dxa"/>
          </w:tcPr>
          <w:p w14:paraId="02004680" w14:textId="77777777" w:rsidR="004233F0" w:rsidRDefault="004233F0">
            <w:pPr>
              <w:pStyle w:val="TableParagraph"/>
              <w:spacing w:before="11"/>
              <w:rPr>
                <w:b/>
                <w:sz w:val="15"/>
              </w:rPr>
            </w:pPr>
          </w:p>
          <w:p w14:paraId="5F9D49AE" w14:textId="77777777" w:rsidR="004233F0" w:rsidRDefault="00AF49CC">
            <w:pPr>
              <w:pStyle w:val="TableParagraph"/>
              <w:ind w:right="151"/>
              <w:jc w:val="right"/>
              <w:rPr>
                <w:sz w:val="16"/>
              </w:rPr>
            </w:pPr>
            <w:r>
              <w:rPr>
                <w:spacing w:val="-5"/>
                <w:sz w:val="16"/>
              </w:rPr>
              <w:t>3.</w:t>
            </w:r>
          </w:p>
        </w:tc>
        <w:tc>
          <w:tcPr>
            <w:tcW w:w="5650" w:type="dxa"/>
            <w:gridSpan w:val="9"/>
          </w:tcPr>
          <w:p w14:paraId="3020865C"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jest gotów prowadzić i doceniać działania na rzecz środowiska społecznego, w którym istnieje różnorodność</w:t>
            </w:r>
            <w:r w:rsidRPr="008C0BBB">
              <w:rPr>
                <w:spacing w:val="40"/>
                <w:sz w:val="16"/>
                <w:lang w:val="pl-PL"/>
              </w:rPr>
              <w:t xml:space="preserve"> </w:t>
            </w:r>
            <w:r w:rsidRPr="008C0BBB">
              <w:rPr>
                <w:spacing w:val="-2"/>
                <w:sz w:val="16"/>
                <w:lang w:val="pl-PL"/>
              </w:rPr>
              <w:t>kulturowa.</w:t>
            </w:r>
          </w:p>
        </w:tc>
        <w:tc>
          <w:tcPr>
            <w:tcW w:w="1274" w:type="dxa"/>
            <w:gridSpan w:val="2"/>
          </w:tcPr>
          <w:p w14:paraId="6ACF4259" w14:textId="77777777" w:rsidR="004233F0" w:rsidRPr="008C0BBB" w:rsidRDefault="004233F0">
            <w:pPr>
              <w:pStyle w:val="TableParagraph"/>
              <w:spacing w:before="11"/>
              <w:rPr>
                <w:b/>
                <w:sz w:val="15"/>
                <w:lang w:val="pl-PL"/>
              </w:rPr>
            </w:pPr>
          </w:p>
          <w:p w14:paraId="2C3142C0" w14:textId="77777777" w:rsidR="004233F0" w:rsidRDefault="00AF49CC">
            <w:pPr>
              <w:pStyle w:val="TableParagraph"/>
              <w:ind w:left="367"/>
              <w:rPr>
                <w:sz w:val="16"/>
              </w:rPr>
            </w:pPr>
            <w:r>
              <w:rPr>
                <w:spacing w:val="-2"/>
                <w:sz w:val="16"/>
              </w:rPr>
              <w:t>K_K03</w:t>
            </w:r>
          </w:p>
        </w:tc>
        <w:tc>
          <w:tcPr>
            <w:tcW w:w="1190" w:type="dxa"/>
          </w:tcPr>
          <w:p w14:paraId="78DA814F" w14:textId="77777777" w:rsidR="004233F0" w:rsidRDefault="004233F0">
            <w:pPr>
              <w:pStyle w:val="TableParagraph"/>
              <w:spacing w:before="11"/>
              <w:rPr>
                <w:b/>
                <w:sz w:val="15"/>
              </w:rPr>
            </w:pPr>
          </w:p>
          <w:p w14:paraId="719FB16D" w14:textId="77777777" w:rsidR="004233F0" w:rsidRDefault="00AF49CC">
            <w:pPr>
              <w:pStyle w:val="TableParagraph"/>
              <w:ind w:left="93" w:right="95"/>
              <w:jc w:val="center"/>
              <w:rPr>
                <w:sz w:val="16"/>
              </w:rPr>
            </w:pPr>
            <w:r>
              <w:rPr>
                <w:spacing w:val="-2"/>
                <w:sz w:val="16"/>
              </w:rPr>
              <w:t>Seminarium</w:t>
            </w:r>
          </w:p>
        </w:tc>
      </w:tr>
    </w:tbl>
    <w:p w14:paraId="795571AB" w14:textId="77777777" w:rsidR="004233F0" w:rsidRDefault="004233F0">
      <w:pPr>
        <w:pStyle w:val="Tekstpodstawowy"/>
        <w:spacing w:before="11"/>
        <w:rPr>
          <w:b/>
        </w:rPr>
      </w:pPr>
    </w:p>
    <w:p w14:paraId="5DF69412"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7E7B5AC" w14:textId="77777777">
        <w:trPr>
          <w:trHeight w:val="242"/>
        </w:trPr>
        <w:tc>
          <w:tcPr>
            <w:tcW w:w="1688" w:type="dxa"/>
          </w:tcPr>
          <w:p w14:paraId="579B668E" w14:textId="77777777" w:rsidR="004233F0" w:rsidRDefault="00AF49CC">
            <w:pPr>
              <w:pStyle w:val="TableParagraph"/>
              <w:spacing w:line="222" w:lineRule="exact"/>
              <w:ind w:right="203"/>
              <w:jc w:val="right"/>
              <w:rPr>
                <w:b/>
                <w:sz w:val="20"/>
              </w:rPr>
            </w:pPr>
            <w:r>
              <w:rPr>
                <w:b/>
                <w:sz w:val="20"/>
              </w:rPr>
              <w:t>Forma</w:t>
            </w:r>
            <w:r>
              <w:rPr>
                <w:b/>
                <w:spacing w:val="-12"/>
                <w:sz w:val="20"/>
              </w:rPr>
              <w:t xml:space="preserve"> </w:t>
            </w:r>
            <w:r>
              <w:rPr>
                <w:b/>
                <w:spacing w:val="-2"/>
                <w:sz w:val="20"/>
              </w:rPr>
              <w:t>zajęć</w:t>
            </w:r>
          </w:p>
        </w:tc>
        <w:tc>
          <w:tcPr>
            <w:tcW w:w="8206" w:type="dxa"/>
          </w:tcPr>
          <w:p w14:paraId="7FBA44A0"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6E9E6100" w14:textId="77777777">
        <w:trPr>
          <w:trHeight w:val="486"/>
        </w:trPr>
        <w:tc>
          <w:tcPr>
            <w:tcW w:w="1688" w:type="dxa"/>
          </w:tcPr>
          <w:p w14:paraId="7F315196" w14:textId="77777777" w:rsidR="004233F0" w:rsidRDefault="00AF49CC">
            <w:pPr>
              <w:pStyle w:val="TableParagraph"/>
              <w:spacing w:before="122"/>
              <w:ind w:right="226"/>
              <w:jc w:val="right"/>
              <w:rPr>
                <w:sz w:val="20"/>
              </w:rPr>
            </w:pPr>
            <w:r>
              <w:rPr>
                <w:spacing w:val="-2"/>
                <w:sz w:val="20"/>
              </w:rPr>
              <w:t>Seminarium</w:t>
            </w:r>
          </w:p>
        </w:tc>
        <w:tc>
          <w:tcPr>
            <w:tcW w:w="8206" w:type="dxa"/>
          </w:tcPr>
          <w:p w14:paraId="2213D9FC" w14:textId="77777777" w:rsidR="004233F0" w:rsidRPr="008C0BBB" w:rsidRDefault="00AF49CC">
            <w:pPr>
              <w:pStyle w:val="TableParagraph"/>
              <w:tabs>
                <w:tab w:val="left" w:pos="1667"/>
                <w:tab w:val="left" w:pos="2831"/>
                <w:tab w:val="left" w:pos="4437"/>
                <w:tab w:val="left" w:pos="5524"/>
                <w:tab w:val="left" w:pos="6920"/>
              </w:tabs>
              <w:spacing w:line="244" w:lineRule="exact"/>
              <w:ind w:left="107" w:right="97"/>
              <w:rPr>
                <w:sz w:val="20"/>
                <w:lang w:val="pl-PL"/>
              </w:rPr>
            </w:pPr>
            <w:r w:rsidRPr="008C0BBB">
              <w:rPr>
                <w:spacing w:val="-2"/>
                <w:sz w:val="20"/>
                <w:lang w:val="pl-PL"/>
              </w:rPr>
              <w:t>Seminarium,</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 xml:space="preserve">pogadanka, </w:t>
            </w:r>
            <w:r w:rsidRPr="008C0BBB">
              <w:rPr>
                <w:sz w:val="20"/>
                <w:lang w:val="pl-PL"/>
              </w:rPr>
              <w:t>prezentacja multimedialna</w:t>
            </w:r>
          </w:p>
        </w:tc>
      </w:tr>
      <w:tr w:rsidR="004233F0" w14:paraId="01BC7D20" w14:textId="77777777">
        <w:trPr>
          <w:trHeight w:val="241"/>
        </w:trPr>
        <w:tc>
          <w:tcPr>
            <w:tcW w:w="9894" w:type="dxa"/>
            <w:gridSpan w:val="2"/>
          </w:tcPr>
          <w:p w14:paraId="4CFC2FA4" w14:textId="77777777" w:rsidR="004233F0" w:rsidRDefault="00AF49CC">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4C1BA457" w14:textId="77777777">
        <w:trPr>
          <w:trHeight w:val="4620"/>
        </w:trPr>
        <w:tc>
          <w:tcPr>
            <w:tcW w:w="9894" w:type="dxa"/>
            <w:gridSpan w:val="2"/>
          </w:tcPr>
          <w:p w14:paraId="3718E03C" w14:textId="77777777" w:rsidR="004233F0" w:rsidRPr="008C0BBB" w:rsidRDefault="00AF49CC">
            <w:pPr>
              <w:pStyle w:val="TableParagraph"/>
              <w:numPr>
                <w:ilvl w:val="0"/>
                <w:numId w:val="27"/>
              </w:numPr>
              <w:tabs>
                <w:tab w:val="left" w:pos="700"/>
                <w:tab w:val="left" w:pos="702"/>
              </w:tabs>
              <w:spacing w:before="2" w:line="244" w:lineRule="exact"/>
              <w:ind w:hanging="568"/>
              <w:rPr>
                <w:sz w:val="20"/>
                <w:lang w:val="pl-PL"/>
              </w:rPr>
            </w:pPr>
            <w:r w:rsidRPr="008C0BBB">
              <w:rPr>
                <w:sz w:val="20"/>
                <w:lang w:val="pl-PL"/>
              </w:rPr>
              <w:t>Związek</w:t>
            </w:r>
            <w:r w:rsidRPr="008C0BBB">
              <w:rPr>
                <w:spacing w:val="-8"/>
                <w:sz w:val="20"/>
                <w:lang w:val="pl-PL"/>
              </w:rPr>
              <w:t xml:space="preserve"> </w:t>
            </w:r>
            <w:r w:rsidRPr="008C0BBB">
              <w:rPr>
                <w:sz w:val="20"/>
                <w:lang w:val="pl-PL"/>
              </w:rPr>
              <w:t>języka</w:t>
            </w:r>
            <w:r w:rsidRPr="008C0BBB">
              <w:rPr>
                <w:spacing w:val="-7"/>
                <w:sz w:val="20"/>
                <w:lang w:val="pl-PL"/>
              </w:rPr>
              <w:t xml:space="preserve"> </w:t>
            </w:r>
            <w:r w:rsidRPr="008C0BBB">
              <w:rPr>
                <w:sz w:val="20"/>
                <w:lang w:val="pl-PL"/>
              </w:rPr>
              <w:t>i</w:t>
            </w:r>
            <w:r w:rsidRPr="008C0BBB">
              <w:rPr>
                <w:spacing w:val="-4"/>
                <w:sz w:val="20"/>
                <w:lang w:val="pl-PL"/>
              </w:rPr>
              <w:t xml:space="preserve"> </w:t>
            </w:r>
            <w:r w:rsidRPr="008C0BBB">
              <w:rPr>
                <w:sz w:val="20"/>
                <w:lang w:val="pl-PL"/>
              </w:rPr>
              <w:t>kultury</w:t>
            </w:r>
            <w:r w:rsidRPr="008C0BBB">
              <w:rPr>
                <w:spacing w:val="-5"/>
                <w:sz w:val="20"/>
                <w:lang w:val="pl-PL"/>
              </w:rPr>
              <w:t xml:space="preserve"> </w:t>
            </w:r>
            <w:r w:rsidRPr="008C0BBB">
              <w:rPr>
                <w:sz w:val="20"/>
                <w:lang w:val="pl-PL"/>
              </w:rPr>
              <w:t>w</w:t>
            </w:r>
            <w:r w:rsidRPr="008C0BBB">
              <w:rPr>
                <w:spacing w:val="-8"/>
                <w:sz w:val="20"/>
                <w:lang w:val="pl-PL"/>
              </w:rPr>
              <w:t xml:space="preserve"> </w:t>
            </w:r>
            <w:r w:rsidRPr="008C0BBB">
              <w:rPr>
                <w:sz w:val="20"/>
                <w:lang w:val="pl-PL"/>
              </w:rPr>
              <w:t>komunikacji</w:t>
            </w:r>
            <w:r w:rsidRPr="008C0BBB">
              <w:rPr>
                <w:spacing w:val="-7"/>
                <w:sz w:val="20"/>
                <w:lang w:val="pl-PL"/>
              </w:rPr>
              <w:t xml:space="preserve"> </w:t>
            </w:r>
            <w:r w:rsidRPr="008C0BBB">
              <w:rPr>
                <w:spacing w:val="-2"/>
                <w:sz w:val="20"/>
                <w:lang w:val="pl-PL"/>
              </w:rPr>
              <w:t>międzykulturowej</w:t>
            </w:r>
          </w:p>
          <w:p w14:paraId="505F2CB3" w14:textId="77777777" w:rsidR="004233F0" w:rsidRPr="008C0BBB" w:rsidRDefault="00AF49CC">
            <w:pPr>
              <w:pStyle w:val="TableParagraph"/>
              <w:numPr>
                <w:ilvl w:val="0"/>
                <w:numId w:val="27"/>
              </w:numPr>
              <w:tabs>
                <w:tab w:val="left" w:pos="700"/>
                <w:tab w:val="left" w:pos="702"/>
              </w:tabs>
              <w:spacing w:line="242" w:lineRule="exact"/>
              <w:ind w:hanging="568"/>
              <w:rPr>
                <w:sz w:val="20"/>
                <w:lang w:val="pl-PL"/>
              </w:rPr>
            </w:pPr>
            <w:r w:rsidRPr="008C0BBB">
              <w:rPr>
                <w:sz w:val="20"/>
                <w:lang w:val="pl-PL"/>
              </w:rPr>
              <w:t>Język</w:t>
            </w:r>
            <w:r w:rsidRPr="008C0BBB">
              <w:rPr>
                <w:spacing w:val="-9"/>
                <w:sz w:val="20"/>
                <w:lang w:val="pl-PL"/>
              </w:rPr>
              <w:t xml:space="preserve"> </w:t>
            </w:r>
            <w:r w:rsidRPr="008C0BBB">
              <w:rPr>
                <w:sz w:val="20"/>
                <w:lang w:val="pl-PL"/>
              </w:rPr>
              <w:t>jako</w:t>
            </w:r>
            <w:r w:rsidRPr="008C0BBB">
              <w:rPr>
                <w:spacing w:val="-9"/>
                <w:sz w:val="20"/>
                <w:lang w:val="pl-PL"/>
              </w:rPr>
              <w:t xml:space="preserve"> </w:t>
            </w:r>
            <w:r w:rsidRPr="008C0BBB">
              <w:rPr>
                <w:sz w:val="20"/>
                <w:lang w:val="pl-PL"/>
              </w:rPr>
              <w:t>bariera</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kontaktach</w:t>
            </w:r>
            <w:r w:rsidRPr="008C0BBB">
              <w:rPr>
                <w:spacing w:val="-5"/>
                <w:sz w:val="20"/>
                <w:lang w:val="pl-PL"/>
              </w:rPr>
              <w:t xml:space="preserve"> </w:t>
            </w:r>
            <w:r w:rsidRPr="008C0BBB">
              <w:rPr>
                <w:sz w:val="20"/>
                <w:lang w:val="pl-PL"/>
              </w:rPr>
              <w:t>między</w:t>
            </w:r>
            <w:r w:rsidRPr="008C0BBB">
              <w:rPr>
                <w:spacing w:val="-9"/>
                <w:sz w:val="20"/>
                <w:lang w:val="pl-PL"/>
              </w:rPr>
              <w:t xml:space="preserve"> </w:t>
            </w:r>
            <w:r w:rsidRPr="008C0BBB">
              <w:rPr>
                <w:sz w:val="20"/>
                <w:lang w:val="pl-PL"/>
              </w:rPr>
              <w:t>przedstawicielami</w:t>
            </w:r>
            <w:r w:rsidRPr="008C0BBB">
              <w:rPr>
                <w:spacing w:val="-6"/>
                <w:sz w:val="20"/>
                <w:lang w:val="pl-PL"/>
              </w:rPr>
              <w:t xml:space="preserve"> </w:t>
            </w:r>
            <w:r w:rsidRPr="008C0BBB">
              <w:rPr>
                <w:sz w:val="20"/>
                <w:lang w:val="pl-PL"/>
              </w:rPr>
              <w:t>różnych</w:t>
            </w:r>
            <w:r w:rsidRPr="008C0BBB">
              <w:rPr>
                <w:spacing w:val="-5"/>
                <w:sz w:val="20"/>
                <w:lang w:val="pl-PL"/>
              </w:rPr>
              <w:t xml:space="preserve"> </w:t>
            </w:r>
            <w:r w:rsidRPr="008C0BBB">
              <w:rPr>
                <w:spacing w:val="-2"/>
                <w:sz w:val="20"/>
                <w:lang w:val="pl-PL"/>
              </w:rPr>
              <w:t>kultur</w:t>
            </w:r>
          </w:p>
          <w:p w14:paraId="6E42A3C5" w14:textId="77777777" w:rsidR="004233F0" w:rsidRPr="008C0BBB" w:rsidRDefault="00AF49CC">
            <w:pPr>
              <w:pStyle w:val="TableParagraph"/>
              <w:numPr>
                <w:ilvl w:val="0"/>
                <w:numId w:val="27"/>
              </w:numPr>
              <w:tabs>
                <w:tab w:val="left" w:pos="700"/>
                <w:tab w:val="left" w:pos="702"/>
              </w:tabs>
              <w:spacing w:line="242" w:lineRule="exact"/>
              <w:ind w:hanging="568"/>
              <w:rPr>
                <w:sz w:val="20"/>
                <w:lang w:val="pl-PL"/>
              </w:rPr>
            </w:pPr>
            <w:r w:rsidRPr="008C0BBB">
              <w:rPr>
                <w:sz w:val="20"/>
                <w:lang w:val="pl-PL"/>
              </w:rPr>
              <w:t>Wpływ</w:t>
            </w:r>
            <w:r w:rsidRPr="008C0BBB">
              <w:rPr>
                <w:spacing w:val="-8"/>
                <w:sz w:val="20"/>
                <w:lang w:val="pl-PL"/>
              </w:rPr>
              <w:t xml:space="preserve"> </w:t>
            </w:r>
            <w:r w:rsidRPr="008C0BBB">
              <w:rPr>
                <w:sz w:val="20"/>
                <w:lang w:val="pl-PL"/>
              </w:rPr>
              <w:t>różnic</w:t>
            </w:r>
            <w:r w:rsidRPr="008C0BBB">
              <w:rPr>
                <w:spacing w:val="-8"/>
                <w:sz w:val="20"/>
                <w:lang w:val="pl-PL"/>
              </w:rPr>
              <w:t xml:space="preserve"> </w:t>
            </w:r>
            <w:r w:rsidRPr="008C0BBB">
              <w:rPr>
                <w:sz w:val="20"/>
                <w:lang w:val="pl-PL"/>
              </w:rPr>
              <w:t>językowych</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kulturowych</w:t>
            </w:r>
            <w:r w:rsidRPr="008C0BBB">
              <w:rPr>
                <w:spacing w:val="-8"/>
                <w:sz w:val="20"/>
                <w:lang w:val="pl-PL"/>
              </w:rPr>
              <w:t xml:space="preserve"> </w:t>
            </w:r>
            <w:r w:rsidRPr="008C0BBB">
              <w:rPr>
                <w:sz w:val="20"/>
                <w:lang w:val="pl-PL"/>
              </w:rPr>
              <w:t>na</w:t>
            </w:r>
            <w:r w:rsidRPr="008C0BBB">
              <w:rPr>
                <w:spacing w:val="-7"/>
                <w:sz w:val="20"/>
                <w:lang w:val="pl-PL"/>
              </w:rPr>
              <w:t xml:space="preserve"> </w:t>
            </w:r>
            <w:r w:rsidRPr="008C0BBB">
              <w:rPr>
                <w:sz w:val="20"/>
                <w:lang w:val="pl-PL"/>
              </w:rPr>
              <w:t>proces</w:t>
            </w:r>
            <w:r w:rsidRPr="008C0BBB">
              <w:rPr>
                <w:spacing w:val="-8"/>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i</w:t>
            </w:r>
            <w:r w:rsidRPr="008C0BBB">
              <w:rPr>
                <w:spacing w:val="-7"/>
                <w:sz w:val="20"/>
                <w:lang w:val="pl-PL"/>
              </w:rPr>
              <w:t xml:space="preserve"> </w:t>
            </w:r>
            <w:r w:rsidRPr="008C0BBB">
              <w:rPr>
                <w:spacing w:val="-2"/>
                <w:sz w:val="20"/>
                <w:lang w:val="pl-PL"/>
              </w:rPr>
              <w:t>interpretacji</w:t>
            </w:r>
          </w:p>
          <w:p w14:paraId="0D91A71E" w14:textId="77777777" w:rsidR="004233F0" w:rsidRPr="008C0BBB" w:rsidRDefault="00AF49CC">
            <w:pPr>
              <w:pStyle w:val="TableParagraph"/>
              <w:numPr>
                <w:ilvl w:val="0"/>
                <w:numId w:val="27"/>
              </w:numPr>
              <w:tabs>
                <w:tab w:val="left" w:pos="700"/>
                <w:tab w:val="left" w:pos="702"/>
              </w:tabs>
              <w:spacing w:line="244" w:lineRule="exact"/>
              <w:ind w:hanging="568"/>
              <w:rPr>
                <w:sz w:val="20"/>
                <w:lang w:val="pl-PL"/>
              </w:rPr>
            </w:pPr>
            <w:r w:rsidRPr="008C0BBB">
              <w:rPr>
                <w:sz w:val="20"/>
                <w:lang w:val="pl-PL"/>
              </w:rPr>
              <w:t>Wyzwania</w:t>
            </w:r>
            <w:r w:rsidRPr="008C0BBB">
              <w:rPr>
                <w:spacing w:val="-10"/>
                <w:sz w:val="20"/>
                <w:lang w:val="pl-PL"/>
              </w:rPr>
              <w:t xml:space="preserve"> </w:t>
            </w:r>
            <w:r w:rsidRPr="008C0BBB">
              <w:rPr>
                <w:sz w:val="20"/>
                <w:lang w:val="pl-PL"/>
              </w:rPr>
              <w:t>tłumaczeniowe</w:t>
            </w:r>
            <w:r w:rsidRPr="008C0BBB">
              <w:rPr>
                <w:spacing w:val="-10"/>
                <w:sz w:val="20"/>
                <w:lang w:val="pl-PL"/>
              </w:rPr>
              <w:t xml:space="preserve"> </w:t>
            </w:r>
            <w:r w:rsidRPr="008C0BBB">
              <w:rPr>
                <w:sz w:val="20"/>
                <w:lang w:val="pl-PL"/>
              </w:rPr>
              <w:t>w</w:t>
            </w:r>
            <w:r w:rsidRPr="008C0BBB">
              <w:rPr>
                <w:spacing w:val="-8"/>
                <w:sz w:val="20"/>
                <w:lang w:val="pl-PL"/>
              </w:rPr>
              <w:t xml:space="preserve"> </w:t>
            </w:r>
            <w:r w:rsidRPr="008C0BBB">
              <w:rPr>
                <w:sz w:val="20"/>
                <w:lang w:val="pl-PL"/>
              </w:rPr>
              <w:t>kontekście</w:t>
            </w:r>
            <w:r w:rsidRPr="008C0BBB">
              <w:rPr>
                <w:spacing w:val="-8"/>
                <w:sz w:val="20"/>
                <w:lang w:val="pl-PL"/>
              </w:rPr>
              <w:t xml:space="preserve"> </w:t>
            </w:r>
            <w:r w:rsidRPr="008C0BBB">
              <w:rPr>
                <w:sz w:val="20"/>
                <w:lang w:val="pl-PL"/>
              </w:rPr>
              <w:t>marketingu</w:t>
            </w:r>
            <w:r w:rsidRPr="008C0BBB">
              <w:rPr>
                <w:spacing w:val="-8"/>
                <w:sz w:val="20"/>
                <w:lang w:val="pl-PL"/>
              </w:rPr>
              <w:t xml:space="preserve"> </w:t>
            </w:r>
            <w:r w:rsidRPr="008C0BBB">
              <w:rPr>
                <w:spacing w:val="-2"/>
                <w:sz w:val="20"/>
                <w:lang w:val="pl-PL"/>
              </w:rPr>
              <w:t>międzynarodowego</w:t>
            </w:r>
          </w:p>
          <w:p w14:paraId="27C4E8C4" w14:textId="77777777" w:rsidR="004233F0" w:rsidRPr="008C0BBB" w:rsidRDefault="00AF49CC">
            <w:pPr>
              <w:pStyle w:val="TableParagraph"/>
              <w:numPr>
                <w:ilvl w:val="0"/>
                <w:numId w:val="27"/>
              </w:numPr>
              <w:tabs>
                <w:tab w:val="left" w:pos="700"/>
                <w:tab w:val="left" w:pos="702"/>
              </w:tabs>
              <w:spacing w:before="1" w:line="244" w:lineRule="exact"/>
              <w:ind w:hanging="568"/>
              <w:rPr>
                <w:sz w:val="20"/>
                <w:lang w:val="pl-PL"/>
              </w:rPr>
            </w:pPr>
            <w:r w:rsidRPr="008C0BBB">
              <w:rPr>
                <w:sz w:val="20"/>
                <w:lang w:val="pl-PL"/>
              </w:rPr>
              <w:t>Rola</w:t>
            </w:r>
            <w:r w:rsidRPr="008C0BBB">
              <w:rPr>
                <w:spacing w:val="-8"/>
                <w:sz w:val="20"/>
                <w:lang w:val="pl-PL"/>
              </w:rPr>
              <w:t xml:space="preserve"> </w:t>
            </w:r>
            <w:r w:rsidRPr="008C0BBB">
              <w:rPr>
                <w:sz w:val="20"/>
                <w:lang w:val="pl-PL"/>
              </w:rPr>
              <w:t>języka</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kształtowaniu</w:t>
            </w:r>
            <w:r w:rsidRPr="008C0BBB">
              <w:rPr>
                <w:spacing w:val="-7"/>
                <w:sz w:val="20"/>
                <w:lang w:val="pl-PL"/>
              </w:rPr>
              <w:t xml:space="preserve"> </w:t>
            </w:r>
            <w:r w:rsidRPr="008C0BBB">
              <w:rPr>
                <w:sz w:val="20"/>
                <w:lang w:val="pl-PL"/>
              </w:rPr>
              <w:t>tożsamości</w:t>
            </w:r>
            <w:r w:rsidRPr="008C0BBB">
              <w:rPr>
                <w:spacing w:val="-8"/>
                <w:sz w:val="20"/>
                <w:lang w:val="pl-PL"/>
              </w:rPr>
              <w:t xml:space="preserve"> </w:t>
            </w:r>
            <w:r w:rsidRPr="008C0BBB">
              <w:rPr>
                <w:sz w:val="20"/>
                <w:lang w:val="pl-PL"/>
              </w:rPr>
              <w:t>narodowej</w:t>
            </w:r>
            <w:r w:rsidRPr="008C0BBB">
              <w:rPr>
                <w:spacing w:val="-7"/>
                <w:sz w:val="20"/>
                <w:lang w:val="pl-PL"/>
              </w:rPr>
              <w:t xml:space="preserve"> </w:t>
            </w:r>
            <w:r w:rsidRPr="008C0BBB">
              <w:rPr>
                <w:sz w:val="20"/>
                <w:lang w:val="pl-PL"/>
              </w:rPr>
              <w:t>i</w:t>
            </w:r>
            <w:r w:rsidRPr="008C0BBB">
              <w:rPr>
                <w:spacing w:val="-9"/>
                <w:sz w:val="20"/>
                <w:lang w:val="pl-PL"/>
              </w:rPr>
              <w:t xml:space="preserve"> </w:t>
            </w:r>
            <w:r w:rsidRPr="008C0BBB">
              <w:rPr>
                <w:sz w:val="20"/>
                <w:lang w:val="pl-PL"/>
              </w:rPr>
              <w:t>postaw</w:t>
            </w:r>
            <w:r w:rsidRPr="008C0BBB">
              <w:rPr>
                <w:spacing w:val="-6"/>
                <w:sz w:val="20"/>
                <w:lang w:val="pl-PL"/>
              </w:rPr>
              <w:t xml:space="preserve"> </w:t>
            </w:r>
            <w:r w:rsidRPr="008C0BBB">
              <w:rPr>
                <w:spacing w:val="-2"/>
                <w:sz w:val="20"/>
                <w:lang w:val="pl-PL"/>
              </w:rPr>
              <w:t>konsumenckich</w:t>
            </w:r>
          </w:p>
          <w:p w14:paraId="482269E4" w14:textId="77777777" w:rsidR="004233F0" w:rsidRPr="008C0BBB" w:rsidRDefault="00AF49CC">
            <w:pPr>
              <w:pStyle w:val="TableParagraph"/>
              <w:numPr>
                <w:ilvl w:val="0"/>
                <w:numId w:val="27"/>
              </w:numPr>
              <w:tabs>
                <w:tab w:val="left" w:pos="700"/>
                <w:tab w:val="left" w:pos="702"/>
              </w:tabs>
              <w:spacing w:line="242" w:lineRule="exact"/>
              <w:ind w:hanging="568"/>
              <w:rPr>
                <w:sz w:val="20"/>
                <w:lang w:val="pl-PL"/>
              </w:rPr>
            </w:pPr>
            <w:r w:rsidRPr="008C0BBB">
              <w:rPr>
                <w:sz w:val="20"/>
                <w:lang w:val="pl-PL"/>
              </w:rPr>
              <w:t>Wpływ</w:t>
            </w:r>
            <w:r w:rsidRPr="008C0BBB">
              <w:rPr>
                <w:spacing w:val="-8"/>
                <w:sz w:val="20"/>
                <w:lang w:val="pl-PL"/>
              </w:rPr>
              <w:t xml:space="preserve"> </w:t>
            </w:r>
            <w:r w:rsidRPr="008C0BBB">
              <w:rPr>
                <w:sz w:val="20"/>
                <w:lang w:val="pl-PL"/>
              </w:rPr>
              <w:t>języka</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z w:val="20"/>
                <w:lang w:val="pl-PL"/>
              </w:rPr>
              <w:t>nacjonalizm</w:t>
            </w:r>
            <w:r w:rsidRPr="008C0BBB">
              <w:rPr>
                <w:spacing w:val="-7"/>
                <w:sz w:val="20"/>
                <w:lang w:val="pl-PL"/>
              </w:rPr>
              <w:t xml:space="preserve"> </w:t>
            </w:r>
            <w:r w:rsidRPr="008C0BBB">
              <w:rPr>
                <w:sz w:val="20"/>
                <w:lang w:val="pl-PL"/>
              </w:rPr>
              <w:t>i</w:t>
            </w:r>
            <w:r w:rsidRPr="008C0BBB">
              <w:rPr>
                <w:spacing w:val="-6"/>
                <w:sz w:val="20"/>
                <w:lang w:val="pl-PL"/>
              </w:rPr>
              <w:t xml:space="preserve"> </w:t>
            </w:r>
            <w:r w:rsidRPr="008C0BBB">
              <w:rPr>
                <w:sz w:val="20"/>
                <w:lang w:val="pl-PL"/>
              </w:rPr>
              <w:t>odbiór</w:t>
            </w:r>
            <w:r w:rsidRPr="008C0BBB">
              <w:rPr>
                <w:spacing w:val="-8"/>
                <w:sz w:val="20"/>
                <w:lang w:val="pl-PL"/>
              </w:rPr>
              <w:t xml:space="preserve"> </w:t>
            </w:r>
            <w:r w:rsidRPr="008C0BBB">
              <w:rPr>
                <w:sz w:val="20"/>
                <w:lang w:val="pl-PL"/>
              </w:rPr>
              <w:t>komunikatów</w:t>
            </w:r>
            <w:r w:rsidRPr="008C0BBB">
              <w:rPr>
                <w:spacing w:val="-7"/>
                <w:sz w:val="20"/>
                <w:lang w:val="pl-PL"/>
              </w:rPr>
              <w:t xml:space="preserve"> </w:t>
            </w:r>
            <w:r w:rsidRPr="008C0BBB">
              <w:rPr>
                <w:spacing w:val="-2"/>
                <w:sz w:val="20"/>
                <w:lang w:val="pl-PL"/>
              </w:rPr>
              <w:t>marketingowych</w:t>
            </w:r>
          </w:p>
          <w:p w14:paraId="6B451CA1" w14:textId="77777777" w:rsidR="004233F0" w:rsidRPr="008C0BBB" w:rsidRDefault="00AF49CC">
            <w:pPr>
              <w:pStyle w:val="TableParagraph"/>
              <w:numPr>
                <w:ilvl w:val="0"/>
                <w:numId w:val="27"/>
              </w:numPr>
              <w:tabs>
                <w:tab w:val="left" w:pos="700"/>
                <w:tab w:val="left" w:pos="702"/>
              </w:tabs>
              <w:ind w:right="98"/>
              <w:rPr>
                <w:sz w:val="20"/>
                <w:lang w:val="pl-PL"/>
              </w:rPr>
            </w:pPr>
            <w:r w:rsidRPr="008C0BBB">
              <w:rPr>
                <w:sz w:val="20"/>
                <w:lang w:val="pl-PL"/>
              </w:rPr>
              <w:t>Wymiary</w:t>
            </w:r>
            <w:r w:rsidRPr="008C0BBB">
              <w:rPr>
                <w:spacing w:val="80"/>
                <w:sz w:val="20"/>
                <w:lang w:val="pl-PL"/>
              </w:rPr>
              <w:t xml:space="preserve"> </w:t>
            </w:r>
            <w:r w:rsidRPr="008C0BBB">
              <w:rPr>
                <w:sz w:val="20"/>
                <w:lang w:val="pl-PL"/>
              </w:rPr>
              <w:t>kulturowe</w:t>
            </w:r>
            <w:r w:rsidRPr="008C0BBB">
              <w:rPr>
                <w:spacing w:val="80"/>
                <w:sz w:val="20"/>
                <w:lang w:val="pl-PL"/>
              </w:rPr>
              <w:t xml:space="preserve"> </w:t>
            </w:r>
            <w:r w:rsidRPr="008C0BBB">
              <w:rPr>
                <w:sz w:val="20"/>
                <w:lang w:val="pl-PL"/>
              </w:rPr>
              <w:t>według</w:t>
            </w:r>
            <w:r w:rsidRPr="008C0BBB">
              <w:rPr>
                <w:spacing w:val="80"/>
                <w:sz w:val="20"/>
                <w:lang w:val="pl-PL"/>
              </w:rPr>
              <w:t xml:space="preserve"> </w:t>
            </w:r>
            <w:r w:rsidRPr="008C0BBB">
              <w:rPr>
                <w:sz w:val="20"/>
                <w:lang w:val="pl-PL"/>
              </w:rPr>
              <w:t>Geerta</w:t>
            </w:r>
            <w:r w:rsidRPr="008C0BBB">
              <w:rPr>
                <w:spacing w:val="80"/>
                <w:sz w:val="20"/>
                <w:lang w:val="pl-PL"/>
              </w:rPr>
              <w:t xml:space="preserve"> </w:t>
            </w:r>
            <w:r w:rsidRPr="008C0BBB">
              <w:rPr>
                <w:sz w:val="20"/>
                <w:lang w:val="pl-PL"/>
              </w:rPr>
              <w:t>Hofstede’a,</w:t>
            </w:r>
            <w:r w:rsidRPr="008C0BBB">
              <w:rPr>
                <w:spacing w:val="80"/>
                <w:sz w:val="20"/>
                <w:lang w:val="pl-PL"/>
              </w:rPr>
              <w:t xml:space="preserve"> </w:t>
            </w:r>
            <w:r w:rsidRPr="008C0BBB">
              <w:rPr>
                <w:sz w:val="20"/>
                <w:lang w:val="pl-PL"/>
              </w:rPr>
              <w:t>zastosowanie</w:t>
            </w:r>
            <w:r w:rsidRPr="008C0BBB">
              <w:rPr>
                <w:spacing w:val="80"/>
                <w:sz w:val="20"/>
                <w:lang w:val="pl-PL"/>
              </w:rPr>
              <w:t xml:space="preserve"> </w:t>
            </w:r>
            <w:r w:rsidRPr="008C0BBB">
              <w:rPr>
                <w:sz w:val="20"/>
                <w:lang w:val="pl-PL"/>
              </w:rPr>
              <w:t>modelu</w:t>
            </w:r>
            <w:r w:rsidRPr="008C0BBB">
              <w:rPr>
                <w:spacing w:val="80"/>
                <w:sz w:val="20"/>
                <w:lang w:val="pl-PL"/>
              </w:rPr>
              <w:t xml:space="preserve"> </w:t>
            </w:r>
            <w:r w:rsidRPr="008C0BBB">
              <w:rPr>
                <w:sz w:val="20"/>
                <w:lang w:val="pl-PL"/>
              </w:rPr>
              <w:t>Hofstede’a</w:t>
            </w:r>
            <w:r w:rsidRPr="008C0BBB">
              <w:rPr>
                <w:spacing w:val="80"/>
                <w:sz w:val="20"/>
                <w:lang w:val="pl-PL"/>
              </w:rPr>
              <w:t xml:space="preserve"> </w:t>
            </w:r>
            <w:r w:rsidRPr="008C0BBB">
              <w:rPr>
                <w:sz w:val="20"/>
                <w:lang w:val="pl-PL"/>
              </w:rPr>
              <w:t>w analizie rynków i zachowań konsumenckich</w:t>
            </w:r>
          </w:p>
          <w:p w14:paraId="55682D4B" w14:textId="77777777" w:rsidR="004233F0" w:rsidRPr="008C0BBB" w:rsidRDefault="00AF49CC">
            <w:pPr>
              <w:pStyle w:val="TableParagraph"/>
              <w:numPr>
                <w:ilvl w:val="0"/>
                <w:numId w:val="27"/>
              </w:numPr>
              <w:tabs>
                <w:tab w:val="left" w:pos="700"/>
                <w:tab w:val="left" w:pos="702"/>
              </w:tabs>
              <w:spacing w:line="237" w:lineRule="auto"/>
              <w:ind w:right="99"/>
              <w:rPr>
                <w:sz w:val="20"/>
                <w:lang w:val="pl-PL"/>
              </w:rPr>
            </w:pPr>
            <w:r w:rsidRPr="008C0BBB">
              <w:rPr>
                <w:sz w:val="20"/>
                <w:lang w:val="pl-PL"/>
              </w:rPr>
              <w:t>Znaczenie</w:t>
            </w:r>
            <w:r w:rsidRPr="008C0BBB">
              <w:rPr>
                <w:spacing w:val="40"/>
                <w:sz w:val="20"/>
                <w:lang w:val="pl-PL"/>
              </w:rPr>
              <w:t xml:space="preserve"> </w:t>
            </w:r>
            <w:r w:rsidRPr="008C0BBB">
              <w:rPr>
                <w:sz w:val="20"/>
                <w:lang w:val="pl-PL"/>
              </w:rPr>
              <w:t>różnic</w:t>
            </w:r>
            <w:r w:rsidRPr="008C0BBB">
              <w:rPr>
                <w:spacing w:val="40"/>
                <w:sz w:val="20"/>
                <w:lang w:val="pl-PL"/>
              </w:rPr>
              <w:t xml:space="preserve"> </w:t>
            </w:r>
            <w:r w:rsidRPr="008C0BBB">
              <w:rPr>
                <w:sz w:val="20"/>
                <w:lang w:val="pl-PL"/>
              </w:rPr>
              <w:t>kulturowych</w:t>
            </w:r>
            <w:r w:rsidRPr="008C0BBB">
              <w:rPr>
                <w:spacing w:val="40"/>
                <w:sz w:val="20"/>
                <w:lang w:val="pl-PL"/>
              </w:rPr>
              <w:t xml:space="preserve"> </w:t>
            </w:r>
            <w:r w:rsidRPr="008C0BBB">
              <w:rPr>
                <w:sz w:val="20"/>
                <w:lang w:val="pl-PL"/>
              </w:rPr>
              <w:t>dla</w:t>
            </w:r>
            <w:r w:rsidRPr="008C0BBB">
              <w:rPr>
                <w:spacing w:val="40"/>
                <w:sz w:val="20"/>
                <w:lang w:val="pl-PL"/>
              </w:rPr>
              <w:t xml:space="preserve"> </w:t>
            </w:r>
            <w:r w:rsidRPr="008C0BBB">
              <w:rPr>
                <w:sz w:val="20"/>
                <w:lang w:val="pl-PL"/>
              </w:rPr>
              <w:t>elementów</w:t>
            </w:r>
            <w:r w:rsidRPr="008C0BBB">
              <w:rPr>
                <w:spacing w:val="40"/>
                <w:sz w:val="20"/>
                <w:lang w:val="pl-PL"/>
              </w:rPr>
              <w:t xml:space="preserve"> </w:t>
            </w:r>
            <w:r w:rsidRPr="008C0BBB">
              <w:rPr>
                <w:sz w:val="20"/>
                <w:lang w:val="pl-PL"/>
              </w:rPr>
              <w:t>marketing</w:t>
            </w:r>
            <w:r w:rsidRPr="008C0BBB">
              <w:rPr>
                <w:spacing w:val="40"/>
                <w:sz w:val="20"/>
                <w:lang w:val="pl-PL"/>
              </w:rPr>
              <w:t xml:space="preserve"> </w:t>
            </w:r>
            <w:r w:rsidRPr="008C0BBB">
              <w:rPr>
                <w:sz w:val="20"/>
                <w:lang w:val="pl-PL"/>
              </w:rPr>
              <w:t>mix</w:t>
            </w:r>
            <w:r w:rsidRPr="008C0BBB">
              <w:rPr>
                <w:spacing w:val="40"/>
                <w:sz w:val="20"/>
                <w:lang w:val="pl-PL"/>
              </w:rPr>
              <w:t xml:space="preserve"> </w:t>
            </w:r>
            <w:r w:rsidRPr="008C0BBB">
              <w:rPr>
                <w:sz w:val="20"/>
                <w:lang w:val="pl-PL"/>
              </w:rPr>
              <w:t>(produkt,</w:t>
            </w:r>
            <w:r w:rsidRPr="008C0BBB">
              <w:rPr>
                <w:spacing w:val="40"/>
                <w:sz w:val="20"/>
                <w:lang w:val="pl-PL"/>
              </w:rPr>
              <w:t xml:space="preserve"> </w:t>
            </w:r>
            <w:r w:rsidRPr="008C0BBB">
              <w:rPr>
                <w:sz w:val="20"/>
                <w:lang w:val="pl-PL"/>
              </w:rPr>
              <w:t>cena,</w:t>
            </w:r>
            <w:r w:rsidRPr="008C0BBB">
              <w:rPr>
                <w:spacing w:val="40"/>
                <w:sz w:val="20"/>
                <w:lang w:val="pl-PL"/>
              </w:rPr>
              <w:t xml:space="preserve"> </w:t>
            </w:r>
            <w:r w:rsidRPr="008C0BBB">
              <w:rPr>
                <w:sz w:val="20"/>
                <w:lang w:val="pl-PL"/>
              </w:rPr>
              <w:t xml:space="preserve">miejsce, </w:t>
            </w:r>
            <w:r w:rsidRPr="008C0BBB">
              <w:rPr>
                <w:spacing w:val="-2"/>
                <w:sz w:val="20"/>
                <w:lang w:val="pl-PL"/>
              </w:rPr>
              <w:t>promocja)</w:t>
            </w:r>
          </w:p>
          <w:p w14:paraId="189E8A2A" w14:textId="77777777" w:rsidR="004233F0" w:rsidRPr="008C0BBB" w:rsidRDefault="00AF49CC">
            <w:pPr>
              <w:pStyle w:val="TableParagraph"/>
              <w:numPr>
                <w:ilvl w:val="0"/>
                <w:numId w:val="27"/>
              </w:numPr>
              <w:tabs>
                <w:tab w:val="left" w:pos="700"/>
                <w:tab w:val="left" w:pos="702"/>
              </w:tabs>
              <w:spacing w:line="244" w:lineRule="exact"/>
              <w:ind w:hanging="568"/>
              <w:rPr>
                <w:sz w:val="20"/>
                <w:lang w:val="pl-PL"/>
              </w:rPr>
            </w:pPr>
            <w:r w:rsidRPr="008C0BBB">
              <w:rPr>
                <w:sz w:val="20"/>
                <w:lang w:val="pl-PL"/>
              </w:rPr>
              <w:t>Dostosowanie</w:t>
            </w:r>
            <w:r w:rsidRPr="008C0BBB">
              <w:rPr>
                <w:spacing w:val="-11"/>
                <w:sz w:val="20"/>
                <w:lang w:val="pl-PL"/>
              </w:rPr>
              <w:t xml:space="preserve"> </w:t>
            </w:r>
            <w:r w:rsidRPr="008C0BBB">
              <w:rPr>
                <w:sz w:val="20"/>
                <w:lang w:val="pl-PL"/>
              </w:rPr>
              <w:t>komunikacji</w:t>
            </w:r>
            <w:r w:rsidRPr="008C0BBB">
              <w:rPr>
                <w:spacing w:val="-9"/>
                <w:sz w:val="20"/>
                <w:lang w:val="pl-PL"/>
              </w:rPr>
              <w:t xml:space="preserve"> </w:t>
            </w:r>
            <w:r w:rsidRPr="008C0BBB">
              <w:rPr>
                <w:sz w:val="20"/>
                <w:lang w:val="pl-PL"/>
              </w:rPr>
              <w:t>marketingowej</w:t>
            </w:r>
            <w:r w:rsidRPr="008C0BBB">
              <w:rPr>
                <w:spacing w:val="-10"/>
                <w:sz w:val="20"/>
                <w:lang w:val="pl-PL"/>
              </w:rPr>
              <w:t xml:space="preserve"> </w:t>
            </w:r>
            <w:r w:rsidRPr="008C0BBB">
              <w:rPr>
                <w:sz w:val="20"/>
                <w:lang w:val="pl-PL"/>
              </w:rPr>
              <w:t>do</w:t>
            </w:r>
            <w:r w:rsidRPr="008C0BBB">
              <w:rPr>
                <w:spacing w:val="-9"/>
                <w:sz w:val="20"/>
                <w:lang w:val="pl-PL"/>
              </w:rPr>
              <w:t xml:space="preserve"> </w:t>
            </w:r>
            <w:r w:rsidRPr="008C0BBB">
              <w:rPr>
                <w:sz w:val="20"/>
                <w:lang w:val="pl-PL"/>
              </w:rPr>
              <w:t>specyfiki</w:t>
            </w:r>
            <w:r w:rsidRPr="008C0BBB">
              <w:rPr>
                <w:spacing w:val="-10"/>
                <w:sz w:val="20"/>
                <w:lang w:val="pl-PL"/>
              </w:rPr>
              <w:t xml:space="preserve"> </w:t>
            </w:r>
            <w:r w:rsidRPr="008C0BBB">
              <w:rPr>
                <w:sz w:val="20"/>
                <w:lang w:val="pl-PL"/>
              </w:rPr>
              <w:t>kulturowej</w:t>
            </w:r>
            <w:r w:rsidRPr="008C0BBB">
              <w:rPr>
                <w:spacing w:val="-10"/>
                <w:sz w:val="20"/>
                <w:lang w:val="pl-PL"/>
              </w:rPr>
              <w:t xml:space="preserve"> </w:t>
            </w:r>
            <w:r w:rsidRPr="008C0BBB">
              <w:rPr>
                <w:spacing w:val="-2"/>
                <w:sz w:val="20"/>
                <w:lang w:val="pl-PL"/>
              </w:rPr>
              <w:t>odbiorcy</w:t>
            </w:r>
          </w:p>
          <w:p w14:paraId="152720A9" w14:textId="77777777" w:rsidR="004233F0" w:rsidRPr="008C0BBB" w:rsidRDefault="00AF49CC">
            <w:pPr>
              <w:pStyle w:val="TableParagraph"/>
              <w:numPr>
                <w:ilvl w:val="0"/>
                <w:numId w:val="27"/>
              </w:numPr>
              <w:tabs>
                <w:tab w:val="left" w:pos="700"/>
                <w:tab w:val="left" w:pos="702"/>
              </w:tabs>
              <w:spacing w:line="244" w:lineRule="exact"/>
              <w:ind w:hanging="568"/>
              <w:rPr>
                <w:sz w:val="20"/>
                <w:lang w:val="pl-PL"/>
              </w:rPr>
            </w:pPr>
            <w:r w:rsidRPr="008C0BBB">
              <w:rPr>
                <w:sz w:val="20"/>
                <w:lang w:val="pl-PL"/>
              </w:rPr>
              <w:t>Studium</w:t>
            </w:r>
            <w:r w:rsidRPr="008C0BBB">
              <w:rPr>
                <w:spacing w:val="-9"/>
                <w:sz w:val="20"/>
                <w:lang w:val="pl-PL"/>
              </w:rPr>
              <w:t xml:space="preserve"> </w:t>
            </w:r>
            <w:r w:rsidRPr="008C0BBB">
              <w:rPr>
                <w:sz w:val="20"/>
                <w:lang w:val="pl-PL"/>
              </w:rPr>
              <w:t>przypadków</w:t>
            </w:r>
            <w:r w:rsidRPr="008C0BBB">
              <w:rPr>
                <w:spacing w:val="-8"/>
                <w:sz w:val="20"/>
                <w:lang w:val="pl-PL"/>
              </w:rPr>
              <w:t xml:space="preserve"> </w:t>
            </w:r>
            <w:r w:rsidRPr="008C0BBB">
              <w:rPr>
                <w:sz w:val="20"/>
                <w:lang w:val="pl-PL"/>
              </w:rPr>
              <w:t>z</w:t>
            </w:r>
            <w:r w:rsidRPr="008C0BBB">
              <w:rPr>
                <w:spacing w:val="-7"/>
                <w:sz w:val="20"/>
                <w:lang w:val="pl-PL"/>
              </w:rPr>
              <w:t xml:space="preserve"> </w:t>
            </w:r>
            <w:r w:rsidRPr="008C0BBB">
              <w:rPr>
                <w:sz w:val="20"/>
                <w:lang w:val="pl-PL"/>
              </w:rPr>
              <w:t>zakresu</w:t>
            </w:r>
            <w:r w:rsidRPr="008C0BBB">
              <w:rPr>
                <w:spacing w:val="-8"/>
                <w:sz w:val="20"/>
                <w:lang w:val="pl-PL"/>
              </w:rPr>
              <w:t xml:space="preserve"> </w:t>
            </w:r>
            <w:r w:rsidRPr="008C0BBB">
              <w:rPr>
                <w:sz w:val="20"/>
                <w:lang w:val="pl-PL"/>
              </w:rPr>
              <w:t>komunikacji</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marketingu</w:t>
            </w:r>
            <w:r w:rsidRPr="008C0BBB">
              <w:rPr>
                <w:spacing w:val="-8"/>
                <w:sz w:val="20"/>
                <w:lang w:val="pl-PL"/>
              </w:rPr>
              <w:t xml:space="preserve"> </w:t>
            </w:r>
            <w:r w:rsidRPr="008C0BBB">
              <w:rPr>
                <w:spacing w:val="-2"/>
                <w:sz w:val="20"/>
                <w:lang w:val="pl-PL"/>
              </w:rPr>
              <w:t>międzykulturowego</w:t>
            </w:r>
          </w:p>
          <w:p w14:paraId="191CBE1A" w14:textId="77777777" w:rsidR="004233F0" w:rsidRPr="008C0BBB" w:rsidRDefault="00AF49CC">
            <w:pPr>
              <w:pStyle w:val="TableParagraph"/>
              <w:numPr>
                <w:ilvl w:val="0"/>
                <w:numId w:val="27"/>
              </w:numPr>
              <w:tabs>
                <w:tab w:val="left" w:pos="700"/>
                <w:tab w:val="left" w:pos="702"/>
              </w:tabs>
              <w:spacing w:line="237" w:lineRule="auto"/>
              <w:ind w:right="107"/>
              <w:rPr>
                <w:sz w:val="20"/>
                <w:lang w:val="pl-PL"/>
              </w:rPr>
            </w:pPr>
            <w:r w:rsidRPr="008C0BBB">
              <w:rPr>
                <w:sz w:val="20"/>
                <w:lang w:val="pl-PL"/>
              </w:rPr>
              <w:t>Seminarium rozwijające</w:t>
            </w:r>
            <w:r w:rsidRPr="008C0BBB">
              <w:rPr>
                <w:spacing w:val="-1"/>
                <w:sz w:val="20"/>
                <w:lang w:val="pl-PL"/>
              </w:rPr>
              <w:t xml:space="preserve"> </w:t>
            </w:r>
            <w:r w:rsidRPr="008C0BBB">
              <w:rPr>
                <w:sz w:val="20"/>
                <w:lang w:val="pl-PL"/>
              </w:rPr>
              <w:t>umiejętności analizy</w:t>
            </w:r>
            <w:r w:rsidRPr="008C0BBB">
              <w:rPr>
                <w:spacing w:val="-2"/>
                <w:sz w:val="20"/>
                <w:lang w:val="pl-PL"/>
              </w:rPr>
              <w:t xml:space="preserve"> </w:t>
            </w:r>
            <w:r w:rsidRPr="008C0BBB">
              <w:rPr>
                <w:sz w:val="20"/>
                <w:lang w:val="pl-PL"/>
              </w:rPr>
              <w:t>i reagowania na</w:t>
            </w:r>
            <w:r w:rsidRPr="008C0BBB">
              <w:rPr>
                <w:spacing w:val="-1"/>
                <w:sz w:val="20"/>
                <w:lang w:val="pl-PL"/>
              </w:rPr>
              <w:t xml:space="preserve"> </w:t>
            </w:r>
            <w:r w:rsidRPr="008C0BBB">
              <w:rPr>
                <w:sz w:val="20"/>
                <w:lang w:val="pl-PL"/>
              </w:rPr>
              <w:t>problemy komunikacyjne</w:t>
            </w:r>
            <w:r w:rsidRPr="008C0BBB">
              <w:rPr>
                <w:spacing w:val="-1"/>
                <w:sz w:val="20"/>
                <w:lang w:val="pl-PL"/>
              </w:rPr>
              <w:t xml:space="preserve"> </w:t>
            </w:r>
            <w:r w:rsidRPr="008C0BBB">
              <w:rPr>
                <w:sz w:val="20"/>
                <w:lang w:val="pl-PL"/>
              </w:rPr>
              <w:t>w kontekście międzykulturowym</w:t>
            </w:r>
          </w:p>
          <w:p w14:paraId="7EB5A297" w14:textId="77777777" w:rsidR="004233F0" w:rsidRPr="008C0BBB" w:rsidRDefault="00AF49CC">
            <w:pPr>
              <w:pStyle w:val="TableParagraph"/>
              <w:numPr>
                <w:ilvl w:val="0"/>
                <w:numId w:val="27"/>
              </w:numPr>
              <w:tabs>
                <w:tab w:val="left" w:pos="700"/>
                <w:tab w:val="left" w:pos="702"/>
                <w:tab w:val="left" w:pos="1749"/>
                <w:tab w:val="left" w:pos="3465"/>
                <w:tab w:val="left" w:pos="4906"/>
                <w:tab w:val="left" w:pos="6647"/>
                <w:tab w:val="left" w:pos="7031"/>
                <w:tab w:val="left" w:pos="8686"/>
                <w:tab w:val="left" w:pos="9178"/>
              </w:tabs>
              <w:ind w:right="105"/>
              <w:rPr>
                <w:sz w:val="20"/>
                <w:lang w:val="pl-PL"/>
              </w:rPr>
            </w:pPr>
            <w:r w:rsidRPr="008C0BBB">
              <w:rPr>
                <w:spacing w:val="-2"/>
                <w:sz w:val="20"/>
                <w:lang w:val="pl-PL"/>
              </w:rPr>
              <w:t>Analiza</w:t>
            </w:r>
            <w:r w:rsidRPr="008C0BBB">
              <w:rPr>
                <w:sz w:val="20"/>
                <w:lang w:val="pl-PL"/>
              </w:rPr>
              <w:tab/>
            </w:r>
            <w:r w:rsidRPr="008C0BBB">
              <w:rPr>
                <w:spacing w:val="-2"/>
                <w:sz w:val="20"/>
                <w:lang w:val="pl-PL"/>
              </w:rPr>
              <w:t>rzeczywistych</w:t>
            </w:r>
            <w:r w:rsidRPr="008C0BBB">
              <w:rPr>
                <w:sz w:val="20"/>
                <w:lang w:val="pl-PL"/>
              </w:rPr>
              <w:tab/>
            </w:r>
            <w:r w:rsidRPr="008C0BBB">
              <w:rPr>
                <w:spacing w:val="-2"/>
                <w:sz w:val="20"/>
                <w:lang w:val="pl-PL"/>
              </w:rPr>
              <w:t>materiałów</w:t>
            </w:r>
            <w:r w:rsidRPr="008C0BBB">
              <w:rPr>
                <w:sz w:val="20"/>
                <w:lang w:val="pl-PL"/>
              </w:rPr>
              <w:tab/>
            </w:r>
            <w:r w:rsidRPr="008C0BBB">
              <w:rPr>
                <w:spacing w:val="-2"/>
                <w:sz w:val="20"/>
                <w:lang w:val="pl-PL"/>
              </w:rPr>
              <w:t>promocyjnych</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reklamowych</w:t>
            </w:r>
            <w:r w:rsidRPr="008C0BBB">
              <w:rPr>
                <w:sz w:val="20"/>
                <w:lang w:val="pl-PL"/>
              </w:rPr>
              <w:tab/>
            </w:r>
            <w:r w:rsidRPr="008C0BBB">
              <w:rPr>
                <w:spacing w:val="-10"/>
                <w:sz w:val="20"/>
                <w:lang w:val="pl-PL"/>
              </w:rPr>
              <w:t>w</w:t>
            </w:r>
            <w:r w:rsidRPr="008C0BBB">
              <w:rPr>
                <w:sz w:val="20"/>
                <w:lang w:val="pl-PL"/>
              </w:rPr>
              <w:tab/>
            </w:r>
            <w:r w:rsidRPr="008C0BBB">
              <w:rPr>
                <w:spacing w:val="-2"/>
                <w:sz w:val="20"/>
                <w:lang w:val="pl-PL"/>
              </w:rPr>
              <w:t>ujęciu międzykulturowym</w:t>
            </w:r>
          </w:p>
          <w:p w14:paraId="192B6F12" w14:textId="77777777" w:rsidR="004233F0" w:rsidRPr="008C0BBB" w:rsidRDefault="00AF49CC">
            <w:pPr>
              <w:pStyle w:val="TableParagraph"/>
              <w:numPr>
                <w:ilvl w:val="0"/>
                <w:numId w:val="27"/>
              </w:numPr>
              <w:tabs>
                <w:tab w:val="left" w:pos="700"/>
                <w:tab w:val="left" w:pos="702"/>
              </w:tabs>
              <w:spacing w:line="243" w:lineRule="exact"/>
              <w:ind w:hanging="568"/>
              <w:rPr>
                <w:sz w:val="20"/>
                <w:lang w:val="pl-PL"/>
              </w:rPr>
            </w:pPr>
            <w:r w:rsidRPr="008C0BBB">
              <w:rPr>
                <w:sz w:val="20"/>
                <w:lang w:val="pl-PL"/>
              </w:rPr>
              <w:t>Rozpoznawanie</w:t>
            </w:r>
            <w:r w:rsidRPr="008C0BBB">
              <w:rPr>
                <w:spacing w:val="72"/>
                <w:sz w:val="20"/>
                <w:lang w:val="pl-PL"/>
              </w:rPr>
              <w:t xml:space="preserve"> </w:t>
            </w:r>
            <w:r w:rsidRPr="008C0BBB">
              <w:rPr>
                <w:sz w:val="20"/>
                <w:lang w:val="pl-PL"/>
              </w:rPr>
              <w:t>i</w:t>
            </w:r>
            <w:r w:rsidRPr="008C0BBB">
              <w:rPr>
                <w:spacing w:val="75"/>
                <w:sz w:val="20"/>
                <w:lang w:val="pl-PL"/>
              </w:rPr>
              <w:t xml:space="preserve"> </w:t>
            </w:r>
            <w:r w:rsidRPr="008C0BBB">
              <w:rPr>
                <w:sz w:val="20"/>
                <w:lang w:val="pl-PL"/>
              </w:rPr>
              <w:t>unikanie</w:t>
            </w:r>
            <w:r w:rsidRPr="008C0BBB">
              <w:rPr>
                <w:spacing w:val="72"/>
                <w:sz w:val="20"/>
                <w:lang w:val="pl-PL"/>
              </w:rPr>
              <w:t xml:space="preserve"> </w:t>
            </w:r>
            <w:r w:rsidRPr="008C0BBB">
              <w:rPr>
                <w:sz w:val="20"/>
                <w:lang w:val="pl-PL"/>
              </w:rPr>
              <w:t>błędów</w:t>
            </w:r>
            <w:r w:rsidRPr="008C0BBB">
              <w:rPr>
                <w:spacing w:val="74"/>
                <w:sz w:val="20"/>
                <w:lang w:val="pl-PL"/>
              </w:rPr>
              <w:t xml:space="preserve"> </w:t>
            </w:r>
            <w:r w:rsidRPr="008C0BBB">
              <w:rPr>
                <w:sz w:val="20"/>
                <w:lang w:val="pl-PL"/>
              </w:rPr>
              <w:t>kulturowych</w:t>
            </w:r>
            <w:r w:rsidRPr="008C0BBB">
              <w:rPr>
                <w:spacing w:val="75"/>
                <w:sz w:val="20"/>
                <w:lang w:val="pl-PL"/>
              </w:rPr>
              <w:t xml:space="preserve"> </w:t>
            </w:r>
            <w:r w:rsidRPr="008C0BBB">
              <w:rPr>
                <w:sz w:val="20"/>
                <w:lang w:val="pl-PL"/>
              </w:rPr>
              <w:t>w</w:t>
            </w:r>
            <w:r w:rsidRPr="008C0BBB">
              <w:rPr>
                <w:spacing w:val="73"/>
                <w:sz w:val="20"/>
                <w:lang w:val="pl-PL"/>
              </w:rPr>
              <w:t xml:space="preserve"> </w:t>
            </w:r>
            <w:r w:rsidRPr="008C0BBB">
              <w:rPr>
                <w:sz w:val="20"/>
                <w:lang w:val="pl-PL"/>
              </w:rPr>
              <w:t>przekładzie</w:t>
            </w:r>
            <w:r w:rsidRPr="008C0BBB">
              <w:rPr>
                <w:spacing w:val="73"/>
                <w:sz w:val="20"/>
                <w:lang w:val="pl-PL"/>
              </w:rPr>
              <w:t xml:space="preserve"> </w:t>
            </w:r>
            <w:r w:rsidRPr="008C0BBB">
              <w:rPr>
                <w:sz w:val="20"/>
                <w:lang w:val="pl-PL"/>
              </w:rPr>
              <w:t>tekstów</w:t>
            </w:r>
            <w:r w:rsidRPr="008C0BBB">
              <w:rPr>
                <w:spacing w:val="73"/>
                <w:sz w:val="20"/>
                <w:lang w:val="pl-PL"/>
              </w:rPr>
              <w:t xml:space="preserve"> </w:t>
            </w:r>
            <w:r w:rsidRPr="008C0BBB">
              <w:rPr>
                <w:sz w:val="20"/>
                <w:lang w:val="pl-PL"/>
              </w:rPr>
              <w:t>użytkowych</w:t>
            </w:r>
            <w:r w:rsidRPr="008C0BBB">
              <w:rPr>
                <w:spacing w:val="75"/>
                <w:sz w:val="20"/>
                <w:lang w:val="pl-PL"/>
              </w:rPr>
              <w:t xml:space="preserve"> </w:t>
            </w:r>
            <w:r w:rsidRPr="008C0BBB">
              <w:rPr>
                <w:spacing w:val="-10"/>
                <w:sz w:val="20"/>
                <w:lang w:val="pl-PL"/>
              </w:rPr>
              <w:t>i</w:t>
            </w:r>
          </w:p>
          <w:p w14:paraId="3250D4E4" w14:textId="77777777" w:rsidR="004233F0" w:rsidRDefault="00AF49CC">
            <w:pPr>
              <w:pStyle w:val="TableParagraph"/>
              <w:spacing w:line="242" w:lineRule="exact"/>
              <w:ind w:left="701"/>
              <w:rPr>
                <w:sz w:val="20"/>
              </w:rPr>
            </w:pPr>
            <w:r>
              <w:rPr>
                <w:spacing w:val="-2"/>
                <w:sz w:val="20"/>
              </w:rPr>
              <w:t>marketingowych</w:t>
            </w:r>
          </w:p>
          <w:p w14:paraId="6203F004" w14:textId="77777777" w:rsidR="004233F0" w:rsidRPr="008C0BBB" w:rsidRDefault="00AF49CC">
            <w:pPr>
              <w:pStyle w:val="TableParagraph"/>
              <w:numPr>
                <w:ilvl w:val="0"/>
                <w:numId w:val="27"/>
              </w:numPr>
              <w:tabs>
                <w:tab w:val="left" w:pos="700"/>
                <w:tab w:val="left" w:pos="702"/>
              </w:tabs>
              <w:spacing w:before="2" w:line="222" w:lineRule="exact"/>
              <w:ind w:hanging="568"/>
              <w:rPr>
                <w:sz w:val="20"/>
                <w:lang w:val="pl-PL"/>
              </w:rPr>
            </w:pPr>
            <w:r w:rsidRPr="008C0BBB">
              <w:rPr>
                <w:sz w:val="20"/>
                <w:lang w:val="pl-PL"/>
              </w:rPr>
              <w:t>Praca</w:t>
            </w:r>
            <w:r w:rsidRPr="008C0BBB">
              <w:rPr>
                <w:spacing w:val="-6"/>
                <w:sz w:val="20"/>
                <w:lang w:val="pl-PL"/>
              </w:rPr>
              <w:t xml:space="preserve"> </w:t>
            </w:r>
            <w:r w:rsidRPr="008C0BBB">
              <w:rPr>
                <w:sz w:val="20"/>
                <w:lang w:val="pl-PL"/>
              </w:rPr>
              <w:t>z</w:t>
            </w:r>
            <w:r w:rsidRPr="008C0BBB">
              <w:rPr>
                <w:spacing w:val="-8"/>
                <w:sz w:val="20"/>
                <w:lang w:val="pl-PL"/>
              </w:rPr>
              <w:t xml:space="preserve"> </w:t>
            </w:r>
            <w:r w:rsidRPr="008C0BBB">
              <w:rPr>
                <w:sz w:val="20"/>
                <w:lang w:val="pl-PL"/>
              </w:rPr>
              <w:t>autentycznymi</w:t>
            </w:r>
            <w:r w:rsidRPr="008C0BBB">
              <w:rPr>
                <w:spacing w:val="-5"/>
                <w:sz w:val="20"/>
                <w:lang w:val="pl-PL"/>
              </w:rPr>
              <w:t xml:space="preserve"> </w:t>
            </w:r>
            <w:r w:rsidRPr="008C0BBB">
              <w:rPr>
                <w:sz w:val="20"/>
                <w:lang w:val="pl-PL"/>
              </w:rPr>
              <w:t>przykładami</w:t>
            </w:r>
            <w:r w:rsidRPr="008C0BBB">
              <w:rPr>
                <w:spacing w:val="-7"/>
                <w:sz w:val="20"/>
                <w:lang w:val="pl-PL"/>
              </w:rPr>
              <w:t xml:space="preserve"> </w:t>
            </w:r>
            <w:r w:rsidRPr="008C0BBB">
              <w:rPr>
                <w:sz w:val="20"/>
                <w:lang w:val="pl-PL"/>
              </w:rPr>
              <w:t>z</w:t>
            </w:r>
            <w:r w:rsidRPr="008C0BBB">
              <w:rPr>
                <w:spacing w:val="-6"/>
                <w:sz w:val="20"/>
                <w:lang w:val="pl-PL"/>
              </w:rPr>
              <w:t xml:space="preserve"> </w:t>
            </w:r>
            <w:r w:rsidRPr="008C0BBB">
              <w:rPr>
                <w:sz w:val="20"/>
                <w:lang w:val="pl-PL"/>
              </w:rPr>
              <w:t>różnych</w:t>
            </w:r>
            <w:r w:rsidRPr="008C0BBB">
              <w:rPr>
                <w:spacing w:val="-6"/>
                <w:sz w:val="20"/>
                <w:lang w:val="pl-PL"/>
              </w:rPr>
              <w:t xml:space="preserve"> </w:t>
            </w:r>
            <w:r w:rsidRPr="008C0BBB">
              <w:rPr>
                <w:sz w:val="20"/>
                <w:lang w:val="pl-PL"/>
              </w:rPr>
              <w:t>rynków</w:t>
            </w:r>
            <w:r w:rsidRPr="008C0BBB">
              <w:rPr>
                <w:spacing w:val="-8"/>
                <w:sz w:val="20"/>
                <w:lang w:val="pl-PL"/>
              </w:rPr>
              <w:t xml:space="preserve"> </w:t>
            </w:r>
            <w:r w:rsidRPr="008C0BBB">
              <w:rPr>
                <w:sz w:val="20"/>
                <w:lang w:val="pl-PL"/>
              </w:rPr>
              <w:t>i</w:t>
            </w:r>
            <w:r w:rsidRPr="008C0BBB">
              <w:rPr>
                <w:spacing w:val="-5"/>
                <w:sz w:val="20"/>
                <w:lang w:val="pl-PL"/>
              </w:rPr>
              <w:t xml:space="preserve"> </w:t>
            </w:r>
            <w:r w:rsidRPr="008C0BBB">
              <w:rPr>
                <w:spacing w:val="-2"/>
                <w:sz w:val="20"/>
                <w:lang w:val="pl-PL"/>
              </w:rPr>
              <w:t>kultur</w:t>
            </w:r>
          </w:p>
        </w:tc>
      </w:tr>
    </w:tbl>
    <w:p w14:paraId="5B7C841B"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52E4EC3B" w14:textId="77777777" w:rsidR="004233F0" w:rsidRDefault="00AF49CC">
      <w:pPr>
        <w:spacing w:before="79"/>
        <w:ind w:left="233"/>
        <w:rPr>
          <w:b/>
          <w:sz w:val="20"/>
        </w:rPr>
      </w:pPr>
      <w:r>
        <w:rPr>
          <w:b/>
          <w:sz w:val="20"/>
        </w:rPr>
        <w:lastRenderedPageBreak/>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C6EDE22" w14:textId="77777777">
        <w:trPr>
          <w:trHeight w:val="486"/>
        </w:trPr>
        <w:tc>
          <w:tcPr>
            <w:tcW w:w="677" w:type="dxa"/>
          </w:tcPr>
          <w:p w14:paraId="334766E8" w14:textId="77777777" w:rsidR="004233F0" w:rsidRDefault="00AF49CC">
            <w:pPr>
              <w:pStyle w:val="TableParagraph"/>
              <w:spacing w:before="122"/>
              <w:ind w:left="222" w:right="214"/>
              <w:jc w:val="center"/>
              <w:rPr>
                <w:sz w:val="20"/>
              </w:rPr>
            </w:pPr>
            <w:r>
              <w:rPr>
                <w:spacing w:val="-5"/>
                <w:sz w:val="20"/>
              </w:rPr>
              <w:t>1.</w:t>
            </w:r>
          </w:p>
        </w:tc>
        <w:tc>
          <w:tcPr>
            <w:tcW w:w="9179" w:type="dxa"/>
          </w:tcPr>
          <w:p w14:paraId="55439318" w14:textId="77777777" w:rsidR="004233F0" w:rsidRDefault="00AF49CC">
            <w:pPr>
              <w:pStyle w:val="TableParagraph"/>
              <w:tabs>
                <w:tab w:val="left" w:pos="923"/>
                <w:tab w:val="left" w:pos="1568"/>
                <w:tab w:val="left" w:pos="2030"/>
                <w:tab w:val="left" w:pos="2926"/>
                <w:tab w:val="left" w:pos="3391"/>
                <w:tab w:val="left" w:pos="4825"/>
                <w:tab w:val="left" w:pos="5225"/>
                <w:tab w:val="left" w:pos="6674"/>
                <w:tab w:val="left" w:pos="8516"/>
              </w:tabs>
              <w:spacing w:line="242" w:lineRule="exact"/>
              <w:ind w:left="108" w:right="99"/>
              <w:rPr>
                <w:sz w:val="20"/>
              </w:rPr>
            </w:pPr>
            <w:r>
              <w:rPr>
                <w:spacing w:val="-2"/>
                <w:sz w:val="20"/>
              </w:rPr>
              <w:t>Jandt,</w:t>
            </w:r>
            <w:r>
              <w:rPr>
                <w:sz w:val="20"/>
              </w:rPr>
              <w:tab/>
            </w:r>
            <w:r>
              <w:rPr>
                <w:spacing w:val="-4"/>
                <w:sz w:val="20"/>
              </w:rPr>
              <w:t>Fred</w:t>
            </w:r>
            <w:r>
              <w:rPr>
                <w:sz w:val="20"/>
              </w:rPr>
              <w:tab/>
            </w:r>
            <w:r>
              <w:rPr>
                <w:spacing w:val="-4"/>
                <w:sz w:val="20"/>
              </w:rPr>
              <w:t>E.,</w:t>
            </w:r>
            <w:r>
              <w:rPr>
                <w:sz w:val="20"/>
              </w:rPr>
              <w:tab/>
            </w:r>
            <w:r>
              <w:rPr>
                <w:spacing w:val="-2"/>
                <w:sz w:val="20"/>
              </w:rPr>
              <w:t>(2018)</w:t>
            </w:r>
            <w:r>
              <w:rPr>
                <w:sz w:val="20"/>
              </w:rPr>
              <w:tab/>
            </w:r>
            <w:r>
              <w:rPr>
                <w:i/>
                <w:spacing w:val="-6"/>
                <w:sz w:val="20"/>
              </w:rPr>
              <w:t>An</w:t>
            </w:r>
            <w:r>
              <w:rPr>
                <w:i/>
                <w:sz w:val="20"/>
              </w:rPr>
              <w:tab/>
            </w:r>
            <w:r>
              <w:rPr>
                <w:i/>
                <w:spacing w:val="-2"/>
                <w:sz w:val="20"/>
              </w:rPr>
              <w:t>Introduction</w:t>
            </w:r>
            <w:r>
              <w:rPr>
                <w:i/>
                <w:sz w:val="20"/>
              </w:rPr>
              <w:tab/>
            </w:r>
            <w:r>
              <w:rPr>
                <w:i/>
                <w:spacing w:val="-6"/>
                <w:sz w:val="20"/>
              </w:rPr>
              <w:t>to</w:t>
            </w:r>
            <w:r>
              <w:rPr>
                <w:i/>
                <w:sz w:val="20"/>
              </w:rPr>
              <w:tab/>
            </w:r>
            <w:r>
              <w:rPr>
                <w:i/>
                <w:spacing w:val="-2"/>
                <w:sz w:val="20"/>
              </w:rPr>
              <w:t>Intercultural</w:t>
            </w:r>
            <w:r>
              <w:rPr>
                <w:i/>
                <w:sz w:val="20"/>
              </w:rPr>
              <w:tab/>
            </w:r>
            <w:r>
              <w:rPr>
                <w:i/>
                <w:spacing w:val="-2"/>
                <w:sz w:val="20"/>
              </w:rPr>
              <w:t>Communication</w:t>
            </w:r>
            <w:r>
              <w:rPr>
                <w:spacing w:val="-2"/>
                <w:sz w:val="20"/>
              </w:rPr>
              <w:t>,</w:t>
            </w:r>
            <w:r>
              <w:rPr>
                <w:sz w:val="20"/>
              </w:rPr>
              <w:tab/>
            </w:r>
            <w:r>
              <w:rPr>
                <w:spacing w:val="-4"/>
                <w:sz w:val="20"/>
              </w:rPr>
              <w:t xml:space="preserve">SAGE </w:t>
            </w:r>
            <w:r>
              <w:rPr>
                <w:spacing w:val="-2"/>
                <w:sz w:val="20"/>
              </w:rPr>
              <w:t>Publications.</w:t>
            </w:r>
          </w:p>
        </w:tc>
      </w:tr>
      <w:tr w:rsidR="004233F0" w14:paraId="4C5B4FC3" w14:textId="77777777">
        <w:trPr>
          <w:trHeight w:val="242"/>
        </w:trPr>
        <w:tc>
          <w:tcPr>
            <w:tcW w:w="677" w:type="dxa"/>
          </w:tcPr>
          <w:p w14:paraId="644C6CBB"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62F42C7B" w14:textId="77777777" w:rsidR="004233F0" w:rsidRDefault="00AF49CC">
            <w:pPr>
              <w:pStyle w:val="TableParagraph"/>
              <w:spacing w:line="222" w:lineRule="exact"/>
              <w:ind w:left="108"/>
              <w:rPr>
                <w:sz w:val="20"/>
              </w:rPr>
            </w:pPr>
            <w:r>
              <w:rPr>
                <w:sz w:val="20"/>
              </w:rPr>
              <w:t>Mathur,</w:t>
            </w:r>
            <w:r>
              <w:rPr>
                <w:spacing w:val="-14"/>
                <w:sz w:val="20"/>
              </w:rPr>
              <w:t xml:space="preserve"> </w:t>
            </w:r>
            <w:r>
              <w:rPr>
                <w:sz w:val="20"/>
              </w:rPr>
              <w:t>Singh,</w:t>
            </w:r>
            <w:r>
              <w:rPr>
                <w:spacing w:val="-14"/>
                <w:sz w:val="20"/>
              </w:rPr>
              <w:t xml:space="preserve"> </w:t>
            </w:r>
            <w:r>
              <w:rPr>
                <w:sz w:val="20"/>
              </w:rPr>
              <w:t>P.</w:t>
            </w:r>
            <w:r>
              <w:rPr>
                <w:spacing w:val="-11"/>
                <w:sz w:val="20"/>
              </w:rPr>
              <w:t xml:space="preserve"> </w:t>
            </w:r>
            <w:r>
              <w:rPr>
                <w:sz w:val="20"/>
              </w:rPr>
              <w:t>(2016)</w:t>
            </w:r>
            <w:r>
              <w:rPr>
                <w:spacing w:val="-12"/>
                <w:sz w:val="20"/>
              </w:rPr>
              <w:t xml:space="preserve"> </w:t>
            </w:r>
            <w:r>
              <w:rPr>
                <w:i/>
                <w:sz w:val="20"/>
              </w:rPr>
              <w:t>Basics</w:t>
            </w:r>
            <w:r>
              <w:rPr>
                <w:i/>
                <w:spacing w:val="-12"/>
                <w:sz w:val="20"/>
              </w:rPr>
              <w:t xml:space="preserve"> </w:t>
            </w:r>
            <w:r>
              <w:rPr>
                <w:i/>
                <w:sz w:val="20"/>
              </w:rPr>
              <w:t>of</w:t>
            </w:r>
            <w:r>
              <w:rPr>
                <w:i/>
                <w:spacing w:val="-13"/>
                <w:sz w:val="20"/>
              </w:rPr>
              <w:t xml:space="preserve"> </w:t>
            </w:r>
            <w:r>
              <w:rPr>
                <w:i/>
                <w:sz w:val="20"/>
              </w:rPr>
              <w:t>Marketing.</w:t>
            </w:r>
            <w:r>
              <w:rPr>
                <w:i/>
                <w:spacing w:val="-14"/>
                <w:sz w:val="20"/>
              </w:rPr>
              <w:t xml:space="preserve"> </w:t>
            </w:r>
            <w:r>
              <w:rPr>
                <w:sz w:val="20"/>
              </w:rPr>
              <w:t>Pune:</w:t>
            </w:r>
            <w:r>
              <w:rPr>
                <w:spacing w:val="-12"/>
                <w:sz w:val="20"/>
              </w:rPr>
              <w:t xml:space="preserve"> </w:t>
            </w:r>
            <w:r>
              <w:rPr>
                <w:sz w:val="20"/>
              </w:rPr>
              <w:t>Success</w:t>
            </w:r>
            <w:r>
              <w:rPr>
                <w:spacing w:val="-12"/>
                <w:sz w:val="20"/>
              </w:rPr>
              <w:t xml:space="preserve"> </w:t>
            </w:r>
            <w:r>
              <w:rPr>
                <w:spacing w:val="-2"/>
                <w:sz w:val="20"/>
              </w:rPr>
              <w:t>Publications.</w:t>
            </w:r>
          </w:p>
        </w:tc>
      </w:tr>
      <w:tr w:rsidR="004233F0" w14:paraId="75675B71" w14:textId="77777777">
        <w:trPr>
          <w:trHeight w:val="486"/>
        </w:trPr>
        <w:tc>
          <w:tcPr>
            <w:tcW w:w="677" w:type="dxa"/>
          </w:tcPr>
          <w:p w14:paraId="660FC6F3" w14:textId="77777777" w:rsidR="004233F0" w:rsidRDefault="00AF49CC">
            <w:pPr>
              <w:pStyle w:val="TableParagraph"/>
              <w:spacing w:before="122"/>
              <w:ind w:left="222" w:right="214"/>
              <w:jc w:val="center"/>
              <w:rPr>
                <w:sz w:val="20"/>
              </w:rPr>
            </w:pPr>
            <w:r>
              <w:rPr>
                <w:spacing w:val="-5"/>
                <w:sz w:val="20"/>
              </w:rPr>
              <w:t>3.</w:t>
            </w:r>
          </w:p>
        </w:tc>
        <w:tc>
          <w:tcPr>
            <w:tcW w:w="9179" w:type="dxa"/>
          </w:tcPr>
          <w:p w14:paraId="065053B0" w14:textId="77777777" w:rsidR="004233F0" w:rsidRDefault="00AF49CC">
            <w:pPr>
              <w:pStyle w:val="TableParagraph"/>
              <w:ind w:left="108"/>
              <w:rPr>
                <w:i/>
                <w:sz w:val="20"/>
              </w:rPr>
            </w:pPr>
            <w:r>
              <w:rPr>
                <w:sz w:val="20"/>
              </w:rPr>
              <w:t>Krugman,</w:t>
            </w:r>
            <w:r>
              <w:rPr>
                <w:spacing w:val="-11"/>
                <w:sz w:val="20"/>
              </w:rPr>
              <w:t xml:space="preserve"> </w:t>
            </w:r>
            <w:r>
              <w:rPr>
                <w:sz w:val="20"/>
              </w:rPr>
              <w:t>P.,</w:t>
            </w:r>
            <w:r>
              <w:rPr>
                <w:spacing w:val="-9"/>
                <w:sz w:val="20"/>
              </w:rPr>
              <w:t xml:space="preserve"> </w:t>
            </w:r>
            <w:r>
              <w:rPr>
                <w:sz w:val="20"/>
              </w:rPr>
              <w:t>Obstfeld,</w:t>
            </w:r>
            <w:r>
              <w:rPr>
                <w:spacing w:val="-9"/>
                <w:sz w:val="20"/>
              </w:rPr>
              <w:t xml:space="preserve"> </w:t>
            </w:r>
            <w:r>
              <w:rPr>
                <w:sz w:val="20"/>
              </w:rPr>
              <w:t>M.,</w:t>
            </w:r>
            <w:r>
              <w:rPr>
                <w:spacing w:val="-9"/>
                <w:sz w:val="20"/>
              </w:rPr>
              <w:t xml:space="preserve"> </w:t>
            </w:r>
            <w:r>
              <w:rPr>
                <w:sz w:val="20"/>
              </w:rPr>
              <w:t>Melitz,</w:t>
            </w:r>
            <w:r>
              <w:rPr>
                <w:spacing w:val="-10"/>
                <w:sz w:val="20"/>
              </w:rPr>
              <w:t xml:space="preserve"> </w:t>
            </w:r>
            <w:r>
              <w:rPr>
                <w:sz w:val="20"/>
              </w:rPr>
              <w:t>M.</w:t>
            </w:r>
            <w:r>
              <w:rPr>
                <w:spacing w:val="-11"/>
                <w:sz w:val="20"/>
              </w:rPr>
              <w:t xml:space="preserve"> </w:t>
            </w:r>
            <w:r>
              <w:rPr>
                <w:sz w:val="20"/>
              </w:rPr>
              <w:t>(2014)</w:t>
            </w:r>
            <w:r>
              <w:rPr>
                <w:spacing w:val="-8"/>
                <w:sz w:val="20"/>
              </w:rPr>
              <w:t xml:space="preserve"> </w:t>
            </w:r>
            <w:r>
              <w:rPr>
                <w:i/>
                <w:sz w:val="20"/>
              </w:rPr>
              <w:t>International</w:t>
            </w:r>
            <w:r>
              <w:rPr>
                <w:i/>
                <w:spacing w:val="-10"/>
                <w:sz w:val="20"/>
              </w:rPr>
              <w:t xml:space="preserve"> </w:t>
            </w:r>
            <w:r>
              <w:rPr>
                <w:i/>
                <w:sz w:val="20"/>
              </w:rPr>
              <w:t>Economics:</w:t>
            </w:r>
            <w:r>
              <w:rPr>
                <w:i/>
                <w:spacing w:val="-8"/>
                <w:sz w:val="20"/>
              </w:rPr>
              <w:t xml:space="preserve"> </w:t>
            </w:r>
            <w:r>
              <w:rPr>
                <w:i/>
                <w:sz w:val="20"/>
              </w:rPr>
              <w:t>Theory</w:t>
            </w:r>
            <w:r>
              <w:rPr>
                <w:i/>
                <w:spacing w:val="-11"/>
                <w:sz w:val="20"/>
              </w:rPr>
              <w:t xml:space="preserve"> </w:t>
            </w:r>
            <w:r>
              <w:rPr>
                <w:i/>
                <w:sz w:val="20"/>
              </w:rPr>
              <w:t>and</w:t>
            </w:r>
            <w:r>
              <w:rPr>
                <w:i/>
                <w:spacing w:val="-10"/>
                <w:sz w:val="20"/>
              </w:rPr>
              <w:t xml:space="preserve"> </w:t>
            </w:r>
            <w:r>
              <w:rPr>
                <w:i/>
                <w:spacing w:val="-2"/>
                <w:sz w:val="20"/>
              </w:rPr>
              <w:t>Policy.</w:t>
            </w:r>
          </w:p>
          <w:p w14:paraId="52A740A2" w14:textId="77777777" w:rsidR="004233F0" w:rsidRDefault="00AF49CC">
            <w:pPr>
              <w:pStyle w:val="TableParagraph"/>
              <w:spacing w:before="2" w:line="222" w:lineRule="exact"/>
              <w:ind w:left="108"/>
              <w:rPr>
                <w:sz w:val="20"/>
              </w:rPr>
            </w:pPr>
            <w:r>
              <w:rPr>
                <w:sz w:val="20"/>
              </w:rPr>
              <w:t>Boston:</w:t>
            </w:r>
            <w:r>
              <w:rPr>
                <w:spacing w:val="-10"/>
                <w:sz w:val="20"/>
              </w:rPr>
              <w:t xml:space="preserve"> </w:t>
            </w:r>
            <w:r>
              <w:rPr>
                <w:sz w:val="20"/>
              </w:rPr>
              <w:t>Pearson</w:t>
            </w:r>
            <w:r>
              <w:rPr>
                <w:spacing w:val="-9"/>
                <w:sz w:val="20"/>
              </w:rPr>
              <w:t xml:space="preserve"> </w:t>
            </w:r>
            <w:r>
              <w:rPr>
                <w:sz w:val="20"/>
              </w:rPr>
              <w:t>Education</w:t>
            </w:r>
            <w:r>
              <w:rPr>
                <w:spacing w:val="-9"/>
                <w:sz w:val="20"/>
              </w:rPr>
              <w:t xml:space="preserve"> </w:t>
            </w:r>
            <w:r>
              <w:rPr>
                <w:spacing w:val="-2"/>
                <w:sz w:val="20"/>
              </w:rPr>
              <w:t>Limited.</w:t>
            </w:r>
          </w:p>
        </w:tc>
      </w:tr>
      <w:tr w:rsidR="004233F0" w14:paraId="7BC178DC" w14:textId="77777777">
        <w:trPr>
          <w:trHeight w:val="244"/>
        </w:trPr>
        <w:tc>
          <w:tcPr>
            <w:tcW w:w="677" w:type="dxa"/>
          </w:tcPr>
          <w:p w14:paraId="192C0107" w14:textId="77777777" w:rsidR="004233F0" w:rsidRDefault="00AF49CC">
            <w:pPr>
              <w:pStyle w:val="TableParagraph"/>
              <w:spacing w:line="224" w:lineRule="exact"/>
              <w:ind w:left="222" w:right="214"/>
              <w:jc w:val="center"/>
              <w:rPr>
                <w:sz w:val="20"/>
              </w:rPr>
            </w:pPr>
            <w:r>
              <w:rPr>
                <w:spacing w:val="-5"/>
                <w:sz w:val="20"/>
              </w:rPr>
              <w:t>4.</w:t>
            </w:r>
          </w:p>
        </w:tc>
        <w:tc>
          <w:tcPr>
            <w:tcW w:w="9179" w:type="dxa"/>
          </w:tcPr>
          <w:p w14:paraId="48303080" w14:textId="77777777" w:rsidR="004233F0" w:rsidRDefault="00AF49CC">
            <w:pPr>
              <w:pStyle w:val="TableParagraph"/>
              <w:spacing w:line="224" w:lineRule="exact"/>
              <w:ind w:left="108"/>
              <w:rPr>
                <w:sz w:val="20"/>
              </w:rPr>
            </w:pPr>
            <w:r>
              <w:rPr>
                <w:sz w:val="20"/>
              </w:rPr>
              <w:t>Razin,</w:t>
            </w:r>
            <w:r>
              <w:rPr>
                <w:spacing w:val="-10"/>
                <w:sz w:val="20"/>
              </w:rPr>
              <w:t xml:space="preserve"> </w:t>
            </w:r>
            <w:r>
              <w:rPr>
                <w:sz w:val="20"/>
              </w:rPr>
              <w:t>A.</w:t>
            </w:r>
            <w:r>
              <w:rPr>
                <w:spacing w:val="-9"/>
                <w:sz w:val="20"/>
              </w:rPr>
              <w:t xml:space="preserve"> </w:t>
            </w:r>
            <w:r>
              <w:rPr>
                <w:sz w:val="20"/>
              </w:rPr>
              <w:t>(2015)</w:t>
            </w:r>
            <w:r>
              <w:rPr>
                <w:spacing w:val="-7"/>
                <w:sz w:val="20"/>
              </w:rPr>
              <w:t xml:space="preserve"> </w:t>
            </w:r>
            <w:r>
              <w:rPr>
                <w:i/>
                <w:sz w:val="20"/>
              </w:rPr>
              <w:t>Understanding</w:t>
            </w:r>
            <w:r>
              <w:rPr>
                <w:i/>
                <w:spacing w:val="-8"/>
                <w:sz w:val="20"/>
              </w:rPr>
              <w:t xml:space="preserve"> </w:t>
            </w:r>
            <w:r>
              <w:rPr>
                <w:i/>
                <w:sz w:val="20"/>
              </w:rPr>
              <w:t>Global</w:t>
            </w:r>
            <w:r>
              <w:rPr>
                <w:i/>
                <w:spacing w:val="-8"/>
                <w:sz w:val="20"/>
              </w:rPr>
              <w:t xml:space="preserve"> </w:t>
            </w:r>
            <w:r>
              <w:rPr>
                <w:i/>
                <w:sz w:val="20"/>
              </w:rPr>
              <w:t>Financial</w:t>
            </w:r>
            <w:r>
              <w:rPr>
                <w:i/>
                <w:spacing w:val="-6"/>
                <w:sz w:val="20"/>
              </w:rPr>
              <w:t xml:space="preserve"> </w:t>
            </w:r>
            <w:r>
              <w:rPr>
                <w:i/>
                <w:sz w:val="20"/>
              </w:rPr>
              <w:t>Crises.</w:t>
            </w:r>
            <w:r>
              <w:rPr>
                <w:i/>
                <w:spacing w:val="-9"/>
                <w:sz w:val="20"/>
              </w:rPr>
              <w:t xml:space="preserve"> </w:t>
            </w:r>
            <w:r>
              <w:rPr>
                <w:sz w:val="20"/>
              </w:rPr>
              <w:t>Cambridge:</w:t>
            </w:r>
            <w:r>
              <w:rPr>
                <w:spacing w:val="-7"/>
                <w:sz w:val="20"/>
              </w:rPr>
              <w:t xml:space="preserve"> </w:t>
            </w:r>
            <w:r>
              <w:rPr>
                <w:sz w:val="20"/>
              </w:rPr>
              <w:t>MIT</w:t>
            </w:r>
            <w:r>
              <w:rPr>
                <w:spacing w:val="-7"/>
                <w:sz w:val="20"/>
              </w:rPr>
              <w:t xml:space="preserve"> </w:t>
            </w:r>
            <w:r>
              <w:rPr>
                <w:spacing w:val="-2"/>
                <w:sz w:val="20"/>
              </w:rPr>
              <w:t>Press.</w:t>
            </w:r>
          </w:p>
        </w:tc>
      </w:tr>
    </w:tbl>
    <w:p w14:paraId="4846925F" w14:textId="77777777" w:rsidR="004233F0" w:rsidRDefault="004233F0">
      <w:pPr>
        <w:pStyle w:val="Tekstpodstawowy"/>
        <w:spacing w:before="1"/>
        <w:rPr>
          <w:b/>
        </w:rPr>
      </w:pPr>
    </w:p>
    <w:p w14:paraId="566A297E"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0E39158" w14:textId="77777777">
        <w:trPr>
          <w:trHeight w:val="486"/>
        </w:trPr>
        <w:tc>
          <w:tcPr>
            <w:tcW w:w="677" w:type="dxa"/>
          </w:tcPr>
          <w:p w14:paraId="41C69E97" w14:textId="77777777" w:rsidR="004233F0" w:rsidRDefault="00AF49CC">
            <w:pPr>
              <w:pStyle w:val="TableParagraph"/>
              <w:spacing w:before="122"/>
              <w:ind w:left="222" w:right="214"/>
              <w:jc w:val="center"/>
              <w:rPr>
                <w:sz w:val="20"/>
              </w:rPr>
            </w:pPr>
            <w:r>
              <w:rPr>
                <w:spacing w:val="-5"/>
                <w:sz w:val="20"/>
              </w:rPr>
              <w:t>1.</w:t>
            </w:r>
          </w:p>
        </w:tc>
        <w:tc>
          <w:tcPr>
            <w:tcW w:w="9179" w:type="dxa"/>
          </w:tcPr>
          <w:p w14:paraId="7BBEDC32" w14:textId="77777777" w:rsidR="004233F0" w:rsidRDefault="00AF49CC">
            <w:pPr>
              <w:pStyle w:val="TableParagraph"/>
              <w:ind w:left="108"/>
              <w:rPr>
                <w:i/>
                <w:sz w:val="20"/>
              </w:rPr>
            </w:pPr>
            <w:r>
              <w:rPr>
                <w:sz w:val="20"/>
              </w:rPr>
              <w:t>Sorrells,</w:t>
            </w:r>
            <w:r>
              <w:rPr>
                <w:spacing w:val="31"/>
                <w:sz w:val="20"/>
              </w:rPr>
              <w:t xml:space="preserve"> </w:t>
            </w:r>
            <w:r>
              <w:rPr>
                <w:sz w:val="20"/>
              </w:rPr>
              <w:t>K.,</w:t>
            </w:r>
            <w:r>
              <w:rPr>
                <w:spacing w:val="31"/>
                <w:sz w:val="20"/>
              </w:rPr>
              <w:t xml:space="preserve"> </w:t>
            </w:r>
            <w:r>
              <w:rPr>
                <w:sz w:val="20"/>
              </w:rPr>
              <w:t>Sekimoto,</w:t>
            </w:r>
            <w:r>
              <w:rPr>
                <w:spacing w:val="33"/>
                <w:sz w:val="20"/>
              </w:rPr>
              <w:t xml:space="preserve"> </w:t>
            </w:r>
            <w:r>
              <w:rPr>
                <w:sz w:val="20"/>
              </w:rPr>
              <w:t>S.</w:t>
            </w:r>
            <w:r>
              <w:rPr>
                <w:spacing w:val="35"/>
                <w:sz w:val="20"/>
              </w:rPr>
              <w:t xml:space="preserve"> </w:t>
            </w:r>
            <w:r>
              <w:rPr>
                <w:sz w:val="20"/>
              </w:rPr>
              <w:t>(2015)</w:t>
            </w:r>
            <w:r>
              <w:rPr>
                <w:spacing w:val="35"/>
                <w:sz w:val="20"/>
              </w:rPr>
              <w:t xml:space="preserve"> </w:t>
            </w:r>
            <w:r>
              <w:rPr>
                <w:i/>
                <w:sz w:val="20"/>
              </w:rPr>
              <w:t>Globalizing</w:t>
            </w:r>
            <w:r>
              <w:rPr>
                <w:i/>
                <w:spacing w:val="35"/>
                <w:sz w:val="20"/>
              </w:rPr>
              <w:t xml:space="preserve"> </w:t>
            </w:r>
            <w:r>
              <w:rPr>
                <w:i/>
                <w:sz w:val="20"/>
              </w:rPr>
              <w:t>Intercultural</w:t>
            </w:r>
            <w:r>
              <w:rPr>
                <w:i/>
                <w:spacing w:val="35"/>
                <w:sz w:val="20"/>
              </w:rPr>
              <w:t xml:space="preserve"> </w:t>
            </w:r>
            <w:r>
              <w:rPr>
                <w:i/>
                <w:sz w:val="20"/>
              </w:rPr>
              <w:t>Communication:</w:t>
            </w:r>
            <w:r>
              <w:rPr>
                <w:i/>
                <w:spacing w:val="37"/>
                <w:sz w:val="20"/>
              </w:rPr>
              <w:t xml:space="preserve"> </w:t>
            </w:r>
            <w:r>
              <w:rPr>
                <w:i/>
                <w:sz w:val="20"/>
              </w:rPr>
              <w:t>A</w:t>
            </w:r>
            <w:r>
              <w:rPr>
                <w:i/>
                <w:spacing w:val="32"/>
                <w:sz w:val="20"/>
              </w:rPr>
              <w:t xml:space="preserve"> </w:t>
            </w:r>
            <w:r>
              <w:rPr>
                <w:i/>
                <w:spacing w:val="-2"/>
                <w:sz w:val="20"/>
              </w:rPr>
              <w:t>Reader.</w:t>
            </w:r>
          </w:p>
          <w:p w14:paraId="64126618" w14:textId="77777777" w:rsidR="004233F0" w:rsidRDefault="00AF49CC">
            <w:pPr>
              <w:pStyle w:val="TableParagraph"/>
              <w:spacing w:before="2" w:line="222" w:lineRule="exact"/>
              <w:ind w:left="108"/>
              <w:rPr>
                <w:sz w:val="20"/>
              </w:rPr>
            </w:pPr>
            <w:r>
              <w:rPr>
                <w:sz w:val="20"/>
              </w:rPr>
              <w:t>Los</w:t>
            </w:r>
            <w:r>
              <w:rPr>
                <w:spacing w:val="-7"/>
                <w:sz w:val="20"/>
              </w:rPr>
              <w:t xml:space="preserve"> </w:t>
            </w:r>
            <w:r>
              <w:rPr>
                <w:sz w:val="20"/>
              </w:rPr>
              <w:t>Angeles:</w:t>
            </w:r>
            <w:r>
              <w:rPr>
                <w:spacing w:val="-7"/>
                <w:sz w:val="20"/>
              </w:rPr>
              <w:t xml:space="preserve"> </w:t>
            </w:r>
            <w:r>
              <w:rPr>
                <w:sz w:val="20"/>
              </w:rPr>
              <w:t>SAGE</w:t>
            </w:r>
            <w:r>
              <w:rPr>
                <w:spacing w:val="-7"/>
                <w:sz w:val="20"/>
              </w:rPr>
              <w:t xml:space="preserve"> </w:t>
            </w:r>
            <w:r>
              <w:rPr>
                <w:spacing w:val="-2"/>
                <w:sz w:val="20"/>
              </w:rPr>
              <w:t>Publications.</w:t>
            </w:r>
          </w:p>
        </w:tc>
      </w:tr>
    </w:tbl>
    <w:p w14:paraId="254BA2A7" w14:textId="77777777" w:rsidR="004233F0" w:rsidRDefault="004233F0">
      <w:pPr>
        <w:spacing w:line="222" w:lineRule="exact"/>
        <w:rPr>
          <w:sz w:val="20"/>
        </w:rPr>
        <w:sectPr w:rsidR="004233F0">
          <w:pgSz w:w="11910" w:h="16840"/>
          <w:pgMar w:top="1280" w:right="860" w:bottom="280" w:left="900" w:header="720" w:footer="720" w:gutter="0"/>
          <w:cols w:space="720"/>
        </w:sectPr>
      </w:pPr>
    </w:p>
    <w:p w14:paraId="61ABB7A8" w14:textId="2E2B80FE" w:rsidR="004233F0" w:rsidRDefault="00AF49CC" w:rsidP="0089566F">
      <w:pPr>
        <w:pStyle w:val="Nagwek2"/>
      </w:pPr>
      <w:bookmarkStart w:id="144" w:name="_Toc213048991"/>
      <w:r>
        <w:lastRenderedPageBreak/>
        <w:t>Seminarium</w:t>
      </w:r>
      <w:r>
        <w:rPr>
          <w:spacing w:val="-17"/>
        </w:rPr>
        <w:t xml:space="preserve"> </w:t>
      </w:r>
      <w:r>
        <w:rPr>
          <w:spacing w:val="-2"/>
        </w:rPr>
        <w:t>wybieralne</w:t>
      </w:r>
      <w:bookmarkEnd w:id="144"/>
    </w:p>
    <w:p w14:paraId="1B8204E4" w14:textId="77777777" w:rsidR="004233F0" w:rsidRDefault="004233F0">
      <w:pPr>
        <w:rPr>
          <w:rFonts w:ascii="Times New Roman"/>
          <w:sz w:val="16"/>
        </w:rPr>
      </w:pPr>
    </w:p>
    <w:p w14:paraId="6304CFB7" w14:textId="5C8D863C" w:rsidR="00157145" w:rsidRDefault="00157145" w:rsidP="00157145">
      <w:pPr>
        <w:sectPr w:rsidR="00157145">
          <w:pgSz w:w="11910" w:h="16840"/>
          <w:pgMar w:top="1040" w:right="860" w:bottom="280" w:left="900" w:header="720" w:footer="720" w:gutter="0"/>
          <w:cols w:space="720"/>
        </w:sectPr>
      </w:pPr>
      <w:r>
        <w:t>(na koncu katalogu)</w:t>
      </w:r>
    </w:p>
    <w:p w14:paraId="4AA17F17" w14:textId="5BA64CBC" w:rsidR="004233F0" w:rsidRDefault="00AF49CC" w:rsidP="0089566F">
      <w:pPr>
        <w:pStyle w:val="Nagwek2"/>
      </w:pPr>
      <w:bookmarkStart w:id="145" w:name="_Toc213048992"/>
      <w:r>
        <w:lastRenderedPageBreak/>
        <w:t>Praktyki</w:t>
      </w:r>
      <w:r>
        <w:rPr>
          <w:spacing w:val="-12"/>
        </w:rPr>
        <w:t xml:space="preserve"> </w:t>
      </w:r>
      <w:r>
        <w:rPr>
          <w:spacing w:val="-2"/>
        </w:rPr>
        <w:t>zawodowe</w:t>
      </w:r>
      <w:bookmarkEnd w:id="145"/>
    </w:p>
    <w:p w14:paraId="30956681"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3"/>
        <w:gridCol w:w="92"/>
        <w:gridCol w:w="654"/>
        <w:gridCol w:w="916"/>
        <w:gridCol w:w="768"/>
        <w:gridCol w:w="307"/>
        <w:gridCol w:w="1034"/>
        <w:gridCol w:w="537"/>
        <w:gridCol w:w="617"/>
        <w:gridCol w:w="768"/>
        <w:gridCol w:w="509"/>
        <w:gridCol w:w="1121"/>
      </w:tblGrid>
      <w:tr w:rsidR="004233F0" w14:paraId="18727D97" w14:textId="77777777">
        <w:trPr>
          <w:trHeight w:val="501"/>
        </w:trPr>
        <w:tc>
          <w:tcPr>
            <w:tcW w:w="2648" w:type="dxa"/>
            <w:gridSpan w:val="4"/>
          </w:tcPr>
          <w:p w14:paraId="6E8A31D6"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46A6C9D1" w14:textId="77777777" w:rsidR="004233F0" w:rsidRDefault="00AF49CC">
            <w:pPr>
              <w:pStyle w:val="TableParagraph"/>
              <w:ind w:left="722"/>
              <w:rPr>
                <w:b/>
                <w:sz w:val="16"/>
              </w:rPr>
            </w:pPr>
            <w:r>
              <w:rPr>
                <w:b/>
                <w:spacing w:val="-2"/>
                <w:sz w:val="16"/>
              </w:rPr>
              <w:t>(przedmiotu)</w:t>
            </w:r>
          </w:p>
        </w:tc>
        <w:tc>
          <w:tcPr>
            <w:tcW w:w="7231" w:type="dxa"/>
            <w:gridSpan w:val="10"/>
            <w:shd w:val="clear" w:color="auto" w:fill="BEBEBE"/>
          </w:tcPr>
          <w:p w14:paraId="07992022" w14:textId="77777777" w:rsidR="004233F0" w:rsidRDefault="00AF49CC">
            <w:pPr>
              <w:pStyle w:val="TableParagraph"/>
              <w:spacing w:before="130"/>
              <w:ind w:left="2500" w:right="2511"/>
              <w:jc w:val="center"/>
              <w:rPr>
                <w:b/>
                <w:sz w:val="20"/>
              </w:rPr>
            </w:pPr>
            <w:r>
              <w:rPr>
                <w:b/>
                <w:sz w:val="20"/>
              </w:rPr>
              <w:t>Praktyki</w:t>
            </w:r>
            <w:r>
              <w:rPr>
                <w:b/>
                <w:spacing w:val="-12"/>
                <w:sz w:val="20"/>
              </w:rPr>
              <w:t xml:space="preserve"> </w:t>
            </w:r>
            <w:r>
              <w:rPr>
                <w:b/>
                <w:spacing w:val="-2"/>
                <w:sz w:val="20"/>
              </w:rPr>
              <w:t>zawodowe</w:t>
            </w:r>
          </w:p>
        </w:tc>
      </w:tr>
      <w:tr w:rsidR="004233F0" w14:paraId="120936F3" w14:textId="77777777">
        <w:trPr>
          <w:trHeight w:val="210"/>
        </w:trPr>
        <w:tc>
          <w:tcPr>
            <w:tcW w:w="2648" w:type="dxa"/>
            <w:gridSpan w:val="4"/>
          </w:tcPr>
          <w:p w14:paraId="7B48B709"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31" w:type="dxa"/>
            <w:gridSpan w:val="10"/>
          </w:tcPr>
          <w:p w14:paraId="2FA2C26A" w14:textId="77777777" w:rsidR="004233F0" w:rsidRDefault="00AF49CC">
            <w:pPr>
              <w:pStyle w:val="TableParagraph"/>
              <w:spacing w:before="7" w:line="184" w:lineRule="exact"/>
              <w:ind w:left="108"/>
              <w:rPr>
                <w:sz w:val="16"/>
              </w:rPr>
            </w:pPr>
            <w:r>
              <w:rPr>
                <w:spacing w:val="-2"/>
                <w:sz w:val="16"/>
              </w:rPr>
              <w:t>filologia</w:t>
            </w:r>
          </w:p>
        </w:tc>
      </w:tr>
      <w:tr w:rsidR="004233F0" w:rsidRPr="005B58CC" w14:paraId="748E54F5" w14:textId="77777777">
        <w:trPr>
          <w:trHeight w:val="208"/>
        </w:trPr>
        <w:tc>
          <w:tcPr>
            <w:tcW w:w="2648" w:type="dxa"/>
            <w:gridSpan w:val="4"/>
          </w:tcPr>
          <w:p w14:paraId="068DC4F9" w14:textId="77777777" w:rsidR="004233F0" w:rsidRDefault="00AF49CC">
            <w:pPr>
              <w:pStyle w:val="TableParagraph"/>
              <w:spacing w:before="7" w:line="181" w:lineRule="exact"/>
              <w:ind w:left="108"/>
              <w:rPr>
                <w:sz w:val="16"/>
              </w:rPr>
            </w:pPr>
            <w:r>
              <w:rPr>
                <w:spacing w:val="-2"/>
                <w:sz w:val="16"/>
              </w:rPr>
              <w:t>Specjalność</w:t>
            </w:r>
          </w:p>
        </w:tc>
        <w:tc>
          <w:tcPr>
            <w:tcW w:w="7231" w:type="dxa"/>
            <w:gridSpan w:val="10"/>
          </w:tcPr>
          <w:p w14:paraId="07CA3CE2" w14:textId="77777777" w:rsidR="004233F0" w:rsidRPr="008C0BBB" w:rsidRDefault="00AF49CC">
            <w:pPr>
              <w:pStyle w:val="TableParagraph"/>
              <w:spacing w:before="7" w:line="181" w:lineRule="exact"/>
              <w:ind w:left="108"/>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BC7880A" w14:textId="77777777">
        <w:trPr>
          <w:trHeight w:val="210"/>
        </w:trPr>
        <w:tc>
          <w:tcPr>
            <w:tcW w:w="2648" w:type="dxa"/>
            <w:gridSpan w:val="4"/>
          </w:tcPr>
          <w:p w14:paraId="135E3750"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31" w:type="dxa"/>
            <w:gridSpan w:val="10"/>
          </w:tcPr>
          <w:p w14:paraId="207CB8BA" w14:textId="77777777" w:rsidR="004233F0" w:rsidRDefault="00AF49CC">
            <w:pPr>
              <w:pStyle w:val="TableParagraph"/>
              <w:spacing w:before="9" w:line="181" w:lineRule="exact"/>
              <w:ind w:left="108"/>
              <w:rPr>
                <w:sz w:val="16"/>
              </w:rPr>
            </w:pPr>
            <w:r>
              <w:rPr>
                <w:spacing w:val="-2"/>
                <w:sz w:val="16"/>
              </w:rPr>
              <w:t>praktyczny</w:t>
            </w:r>
          </w:p>
        </w:tc>
      </w:tr>
      <w:tr w:rsidR="004233F0" w14:paraId="03F7D12E" w14:textId="77777777">
        <w:trPr>
          <w:trHeight w:val="210"/>
        </w:trPr>
        <w:tc>
          <w:tcPr>
            <w:tcW w:w="2648" w:type="dxa"/>
            <w:gridSpan w:val="4"/>
          </w:tcPr>
          <w:p w14:paraId="60BAEAFB"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31" w:type="dxa"/>
            <w:gridSpan w:val="10"/>
          </w:tcPr>
          <w:p w14:paraId="7DD5890E" w14:textId="77777777" w:rsidR="004233F0" w:rsidRDefault="00AF49CC">
            <w:pPr>
              <w:pStyle w:val="TableParagraph"/>
              <w:spacing w:before="7" w:line="184" w:lineRule="exact"/>
              <w:ind w:left="108"/>
              <w:rPr>
                <w:sz w:val="16"/>
              </w:rPr>
            </w:pPr>
            <w:r>
              <w:rPr>
                <w:sz w:val="16"/>
              </w:rPr>
              <w:t>pierwszego</w:t>
            </w:r>
            <w:r>
              <w:rPr>
                <w:spacing w:val="-7"/>
                <w:sz w:val="16"/>
              </w:rPr>
              <w:t xml:space="preserve"> </w:t>
            </w:r>
            <w:r>
              <w:rPr>
                <w:spacing w:val="-2"/>
                <w:sz w:val="16"/>
              </w:rPr>
              <w:t>stopnia</w:t>
            </w:r>
          </w:p>
        </w:tc>
      </w:tr>
      <w:tr w:rsidR="004233F0" w14:paraId="7D818F8F" w14:textId="77777777">
        <w:trPr>
          <w:trHeight w:val="208"/>
        </w:trPr>
        <w:tc>
          <w:tcPr>
            <w:tcW w:w="2648" w:type="dxa"/>
            <w:gridSpan w:val="4"/>
          </w:tcPr>
          <w:p w14:paraId="55208530"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31" w:type="dxa"/>
            <w:gridSpan w:val="10"/>
          </w:tcPr>
          <w:p w14:paraId="5BA2541C" w14:textId="77777777" w:rsidR="004233F0" w:rsidRDefault="00AF49CC">
            <w:pPr>
              <w:pStyle w:val="TableParagraph"/>
              <w:spacing w:before="7" w:line="181" w:lineRule="exact"/>
              <w:ind w:left="108"/>
              <w:rPr>
                <w:sz w:val="16"/>
              </w:rPr>
            </w:pPr>
            <w:r>
              <w:rPr>
                <w:spacing w:val="-2"/>
                <w:sz w:val="16"/>
              </w:rPr>
              <w:t>stacjonarne</w:t>
            </w:r>
          </w:p>
        </w:tc>
      </w:tr>
      <w:tr w:rsidR="004233F0" w14:paraId="44E68284" w14:textId="77777777">
        <w:trPr>
          <w:trHeight w:val="210"/>
        </w:trPr>
        <w:tc>
          <w:tcPr>
            <w:tcW w:w="2648" w:type="dxa"/>
            <w:gridSpan w:val="4"/>
          </w:tcPr>
          <w:p w14:paraId="6E6D5589"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31" w:type="dxa"/>
            <w:gridSpan w:val="10"/>
          </w:tcPr>
          <w:p w14:paraId="73775AE2" w14:textId="77777777" w:rsidR="004233F0" w:rsidRDefault="00AF49CC">
            <w:pPr>
              <w:pStyle w:val="TableParagraph"/>
              <w:spacing w:before="9" w:line="181" w:lineRule="exact"/>
              <w:ind w:left="108"/>
              <w:rPr>
                <w:sz w:val="16"/>
              </w:rPr>
            </w:pPr>
            <w:r>
              <w:rPr>
                <w:spacing w:val="-2"/>
                <w:sz w:val="16"/>
              </w:rPr>
              <w:t>czwarty</w:t>
            </w:r>
          </w:p>
        </w:tc>
      </w:tr>
      <w:tr w:rsidR="004233F0" w:rsidRPr="005B58CC" w14:paraId="2D98A65A" w14:textId="77777777">
        <w:trPr>
          <w:trHeight w:val="193"/>
        </w:trPr>
        <w:tc>
          <w:tcPr>
            <w:tcW w:w="2648" w:type="dxa"/>
            <w:gridSpan w:val="4"/>
          </w:tcPr>
          <w:p w14:paraId="5A29E9E1"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70" w:type="dxa"/>
            <w:gridSpan w:val="2"/>
          </w:tcPr>
          <w:p w14:paraId="14FE341C" w14:textId="77777777" w:rsidR="004233F0" w:rsidRDefault="00AF49CC">
            <w:pPr>
              <w:pStyle w:val="TableParagraph"/>
              <w:spacing w:line="174" w:lineRule="exact"/>
              <w:ind w:left="108"/>
              <w:rPr>
                <w:sz w:val="16"/>
              </w:rPr>
            </w:pPr>
            <w:r>
              <w:rPr>
                <w:spacing w:val="-2"/>
                <w:sz w:val="16"/>
              </w:rPr>
              <w:t>zaliczenie</w:t>
            </w:r>
          </w:p>
        </w:tc>
        <w:tc>
          <w:tcPr>
            <w:tcW w:w="4540" w:type="dxa"/>
            <w:gridSpan w:val="7"/>
          </w:tcPr>
          <w:p w14:paraId="7721C1B4" w14:textId="77777777" w:rsidR="004233F0" w:rsidRDefault="00AF49CC">
            <w:pPr>
              <w:pStyle w:val="TableParagraph"/>
              <w:spacing w:before="12" w:line="161" w:lineRule="exact"/>
              <w:ind w:left="1423"/>
              <w:rPr>
                <w:b/>
                <w:sz w:val="14"/>
              </w:rPr>
            </w:pPr>
            <w:r>
              <w:rPr>
                <w:b/>
                <w:sz w:val="14"/>
              </w:rPr>
              <w:t>Liczba</w:t>
            </w:r>
            <w:r>
              <w:rPr>
                <w:b/>
                <w:spacing w:val="-8"/>
                <w:sz w:val="14"/>
              </w:rPr>
              <w:t xml:space="preserve"> </w:t>
            </w:r>
            <w:r>
              <w:rPr>
                <w:b/>
                <w:sz w:val="14"/>
              </w:rPr>
              <w:t>punktów</w:t>
            </w:r>
            <w:r>
              <w:rPr>
                <w:b/>
                <w:spacing w:val="-7"/>
                <w:sz w:val="14"/>
              </w:rPr>
              <w:t xml:space="preserve"> </w:t>
            </w:r>
            <w:r>
              <w:rPr>
                <w:b/>
                <w:spacing w:val="-4"/>
                <w:sz w:val="14"/>
              </w:rPr>
              <w:t>ECTS</w:t>
            </w:r>
          </w:p>
        </w:tc>
        <w:tc>
          <w:tcPr>
            <w:tcW w:w="1121" w:type="dxa"/>
            <w:vMerge w:val="restart"/>
          </w:tcPr>
          <w:p w14:paraId="651104AF" w14:textId="77777777" w:rsidR="004233F0" w:rsidRPr="008C0BBB" w:rsidRDefault="004233F0">
            <w:pPr>
              <w:pStyle w:val="TableParagraph"/>
              <w:spacing w:before="5"/>
              <w:rPr>
                <w:b/>
                <w:sz w:val="15"/>
                <w:lang w:val="pl-PL"/>
              </w:rPr>
            </w:pPr>
          </w:p>
          <w:p w14:paraId="58ED95CC" w14:textId="77777777" w:rsidR="004233F0" w:rsidRPr="008C0BBB" w:rsidRDefault="00AF49CC">
            <w:pPr>
              <w:pStyle w:val="TableParagraph"/>
              <w:ind w:left="140" w:right="178"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56EC9D5" w14:textId="77777777">
        <w:trPr>
          <w:trHeight w:val="851"/>
        </w:trPr>
        <w:tc>
          <w:tcPr>
            <w:tcW w:w="1753" w:type="dxa"/>
            <w:gridSpan w:val="2"/>
            <w:vMerge w:val="restart"/>
          </w:tcPr>
          <w:p w14:paraId="54328C1B" w14:textId="77777777" w:rsidR="004233F0" w:rsidRPr="008C0BBB" w:rsidRDefault="004233F0">
            <w:pPr>
              <w:pStyle w:val="TableParagraph"/>
              <w:rPr>
                <w:b/>
                <w:sz w:val="16"/>
                <w:lang w:val="pl-PL"/>
              </w:rPr>
            </w:pPr>
          </w:p>
          <w:p w14:paraId="3235D79A" w14:textId="77777777" w:rsidR="004233F0" w:rsidRPr="008C0BBB" w:rsidRDefault="004233F0">
            <w:pPr>
              <w:pStyle w:val="TableParagraph"/>
              <w:rPr>
                <w:b/>
                <w:sz w:val="16"/>
                <w:lang w:val="pl-PL"/>
              </w:rPr>
            </w:pPr>
          </w:p>
          <w:p w14:paraId="569D0915"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5" w:type="dxa"/>
            <w:gridSpan w:val="4"/>
          </w:tcPr>
          <w:p w14:paraId="6172582C" w14:textId="77777777" w:rsidR="004233F0" w:rsidRPr="008C0BBB" w:rsidRDefault="004233F0">
            <w:pPr>
              <w:pStyle w:val="TableParagraph"/>
              <w:spacing w:before="2"/>
              <w:rPr>
                <w:b/>
                <w:sz w:val="21"/>
                <w:lang w:val="pl-PL"/>
              </w:rPr>
            </w:pPr>
          </w:p>
          <w:p w14:paraId="7AAD7F40" w14:textId="77777777" w:rsidR="004233F0" w:rsidRPr="008C0BBB" w:rsidRDefault="00AF49CC">
            <w:pPr>
              <w:pStyle w:val="TableParagraph"/>
              <w:spacing w:line="169" w:lineRule="exact"/>
              <w:ind w:left="195" w:right="19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pacing w:val="-2"/>
                <w:sz w:val="14"/>
                <w:lang w:val="pl-PL"/>
              </w:rPr>
              <w:t>zegarowych</w:t>
            </w:r>
          </w:p>
          <w:p w14:paraId="6CF7B056" w14:textId="77777777" w:rsidR="004233F0" w:rsidRPr="008C0BBB" w:rsidRDefault="00AF49CC">
            <w:pPr>
              <w:pStyle w:val="TableParagraph"/>
              <w:spacing w:line="169" w:lineRule="exact"/>
              <w:ind w:left="192" w:right="193"/>
              <w:jc w:val="center"/>
              <w:rPr>
                <w:b/>
                <w:sz w:val="14"/>
                <w:lang w:val="pl-PL"/>
              </w:rPr>
            </w:pPr>
            <w:r w:rsidRPr="008C0BBB">
              <w:rPr>
                <w:b/>
                <w:sz w:val="14"/>
                <w:lang w:val="pl-PL"/>
              </w:rPr>
              <w:t>zajęć</w:t>
            </w:r>
            <w:r w:rsidRPr="008C0BBB">
              <w:rPr>
                <w:b/>
                <w:spacing w:val="-5"/>
                <w:sz w:val="14"/>
                <w:lang w:val="pl-PL"/>
              </w:rPr>
              <w:t xml:space="preserve"> </w:t>
            </w:r>
            <w:r w:rsidRPr="008C0BBB">
              <w:rPr>
                <w:b/>
                <w:sz w:val="14"/>
                <w:lang w:val="pl-PL"/>
              </w:rPr>
              <w:t>w</w:t>
            </w:r>
            <w:r w:rsidRPr="008C0BBB">
              <w:rPr>
                <w:b/>
                <w:spacing w:val="-3"/>
                <w:sz w:val="14"/>
                <w:lang w:val="pl-PL"/>
              </w:rPr>
              <w:t xml:space="preserve"> </w:t>
            </w:r>
            <w:r w:rsidRPr="008C0BBB">
              <w:rPr>
                <w:b/>
                <w:spacing w:val="-2"/>
                <w:sz w:val="14"/>
                <w:lang w:val="pl-PL"/>
              </w:rPr>
              <w:t>semestrze</w:t>
            </w:r>
          </w:p>
        </w:tc>
        <w:tc>
          <w:tcPr>
            <w:tcW w:w="768" w:type="dxa"/>
          </w:tcPr>
          <w:p w14:paraId="7534B745" w14:textId="77777777" w:rsidR="004233F0" w:rsidRPr="008C0BBB" w:rsidRDefault="004233F0">
            <w:pPr>
              <w:pStyle w:val="TableParagraph"/>
              <w:rPr>
                <w:b/>
                <w:sz w:val="16"/>
                <w:lang w:val="pl-PL"/>
              </w:rPr>
            </w:pPr>
          </w:p>
          <w:p w14:paraId="0267BECB" w14:textId="77777777" w:rsidR="004233F0" w:rsidRPr="008C0BBB" w:rsidRDefault="004233F0">
            <w:pPr>
              <w:pStyle w:val="TableParagraph"/>
              <w:spacing w:before="1"/>
              <w:rPr>
                <w:b/>
                <w:sz w:val="12"/>
                <w:lang w:val="pl-PL"/>
              </w:rPr>
            </w:pPr>
          </w:p>
          <w:p w14:paraId="610F1470" w14:textId="77777777" w:rsidR="004233F0" w:rsidRDefault="00AF49CC">
            <w:pPr>
              <w:pStyle w:val="TableParagraph"/>
              <w:ind w:left="4"/>
              <w:rPr>
                <w:sz w:val="14"/>
              </w:rPr>
            </w:pPr>
            <w:r>
              <w:rPr>
                <w:spacing w:val="-2"/>
                <w:sz w:val="14"/>
              </w:rPr>
              <w:t>Całkowita</w:t>
            </w:r>
          </w:p>
        </w:tc>
        <w:tc>
          <w:tcPr>
            <w:tcW w:w="307" w:type="dxa"/>
          </w:tcPr>
          <w:p w14:paraId="1A8FEA5A" w14:textId="77777777" w:rsidR="004233F0" w:rsidRDefault="004233F0">
            <w:pPr>
              <w:pStyle w:val="TableParagraph"/>
              <w:rPr>
                <w:b/>
                <w:sz w:val="16"/>
              </w:rPr>
            </w:pPr>
          </w:p>
          <w:p w14:paraId="1E1E4B20" w14:textId="77777777" w:rsidR="004233F0" w:rsidRDefault="004233F0">
            <w:pPr>
              <w:pStyle w:val="TableParagraph"/>
              <w:spacing w:before="1"/>
              <w:rPr>
                <w:b/>
                <w:sz w:val="12"/>
              </w:rPr>
            </w:pPr>
          </w:p>
          <w:p w14:paraId="0B34C898" w14:textId="77777777" w:rsidR="004233F0" w:rsidRDefault="00AF49CC">
            <w:pPr>
              <w:pStyle w:val="TableParagraph"/>
              <w:ind w:right="4"/>
              <w:jc w:val="center"/>
              <w:rPr>
                <w:sz w:val="14"/>
              </w:rPr>
            </w:pPr>
            <w:r>
              <w:rPr>
                <w:w w:val="99"/>
                <w:sz w:val="14"/>
              </w:rPr>
              <w:t>9</w:t>
            </w:r>
          </w:p>
        </w:tc>
        <w:tc>
          <w:tcPr>
            <w:tcW w:w="1034" w:type="dxa"/>
          </w:tcPr>
          <w:p w14:paraId="03002B04" w14:textId="77777777" w:rsidR="004233F0" w:rsidRDefault="004233F0">
            <w:pPr>
              <w:pStyle w:val="TableParagraph"/>
              <w:spacing w:before="2"/>
              <w:rPr>
                <w:b/>
                <w:sz w:val="21"/>
              </w:rPr>
            </w:pPr>
          </w:p>
          <w:p w14:paraId="387EE9FB" w14:textId="77777777" w:rsidR="004233F0" w:rsidRDefault="00AF49CC">
            <w:pPr>
              <w:pStyle w:val="TableParagraph"/>
              <w:spacing w:line="169" w:lineRule="exact"/>
              <w:ind w:left="86" w:right="90"/>
              <w:jc w:val="center"/>
              <w:rPr>
                <w:sz w:val="14"/>
              </w:rPr>
            </w:pPr>
            <w:r>
              <w:rPr>
                <w:spacing w:val="-2"/>
                <w:sz w:val="14"/>
              </w:rPr>
              <w:t>Zajęcia</w:t>
            </w:r>
          </w:p>
          <w:p w14:paraId="77E31E7F" w14:textId="77777777" w:rsidR="004233F0" w:rsidRDefault="00AF49CC">
            <w:pPr>
              <w:pStyle w:val="TableParagraph"/>
              <w:spacing w:line="169" w:lineRule="exact"/>
              <w:ind w:left="83" w:right="90"/>
              <w:jc w:val="center"/>
              <w:rPr>
                <w:sz w:val="14"/>
              </w:rPr>
            </w:pPr>
            <w:r>
              <w:rPr>
                <w:spacing w:val="-2"/>
                <w:sz w:val="14"/>
              </w:rPr>
              <w:t>kontaktowe</w:t>
            </w:r>
          </w:p>
        </w:tc>
        <w:tc>
          <w:tcPr>
            <w:tcW w:w="537" w:type="dxa"/>
          </w:tcPr>
          <w:p w14:paraId="5F15D696" w14:textId="77777777" w:rsidR="004233F0" w:rsidRDefault="004233F0">
            <w:pPr>
              <w:pStyle w:val="TableParagraph"/>
              <w:rPr>
                <w:b/>
                <w:sz w:val="16"/>
              </w:rPr>
            </w:pPr>
          </w:p>
          <w:p w14:paraId="63D61A6C" w14:textId="77777777" w:rsidR="004233F0" w:rsidRDefault="004233F0">
            <w:pPr>
              <w:pStyle w:val="TableParagraph"/>
              <w:spacing w:before="1"/>
              <w:rPr>
                <w:b/>
                <w:sz w:val="12"/>
              </w:rPr>
            </w:pPr>
          </w:p>
          <w:p w14:paraId="27C08A96" w14:textId="77777777" w:rsidR="004233F0" w:rsidRDefault="00AF49CC">
            <w:pPr>
              <w:pStyle w:val="TableParagraph"/>
              <w:ind w:left="98"/>
              <w:rPr>
                <w:sz w:val="14"/>
              </w:rPr>
            </w:pPr>
            <w:r>
              <w:rPr>
                <w:spacing w:val="-4"/>
                <w:sz w:val="14"/>
              </w:rPr>
              <w:t>10,8</w:t>
            </w:r>
          </w:p>
        </w:tc>
        <w:tc>
          <w:tcPr>
            <w:tcW w:w="1385" w:type="dxa"/>
            <w:gridSpan w:val="2"/>
          </w:tcPr>
          <w:p w14:paraId="20915ECE" w14:textId="77777777" w:rsidR="004233F0" w:rsidRPr="008C0BBB" w:rsidRDefault="00AF49CC">
            <w:pPr>
              <w:pStyle w:val="TableParagraph"/>
              <w:ind w:left="227" w:right="243"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03EED52A" w14:textId="77777777" w:rsidR="004233F0" w:rsidRPr="008C0BBB" w:rsidRDefault="00AF49CC">
            <w:pPr>
              <w:pStyle w:val="TableParagraph"/>
              <w:spacing w:line="170" w:lineRule="atLeast"/>
              <w:ind w:left="246" w:hanging="149"/>
              <w:rPr>
                <w:sz w:val="14"/>
                <w:lang w:val="pl-PL"/>
              </w:rPr>
            </w:pPr>
            <w:r w:rsidRPr="008C0BBB">
              <w:rPr>
                <w:spacing w:val="-2"/>
                <w:sz w:val="14"/>
                <w:lang w:val="pl-PL"/>
              </w:rPr>
              <w:t>przygotowaniem zawodowym</w:t>
            </w:r>
          </w:p>
        </w:tc>
        <w:tc>
          <w:tcPr>
            <w:tcW w:w="509" w:type="dxa"/>
          </w:tcPr>
          <w:p w14:paraId="7C7454F1" w14:textId="77777777" w:rsidR="004233F0" w:rsidRPr="008C0BBB" w:rsidRDefault="004233F0">
            <w:pPr>
              <w:pStyle w:val="TableParagraph"/>
              <w:rPr>
                <w:b/>
                <w:sz w:val="16"/>
                <w:lang w:val="pl-PL"/>
              </w:rPr>
            </w:pPr>
          </w:p>
          <w:p w14:paraId="15EB9398" w14:textId="77777777" w:rsidR="004233F0" w:rsidRPr="008C0BBB" w:rsidRDefault="004233F0">
            <w:pPr>
              <w:pStyle w:val="TableParagraph"/>
              <w:spacing w:before="1"/>
              <w:rPr>
                <w:b/>
                <w:sz w:val="12"/>
                <w:lang w:val="pl-PL"/>
              </w:rPr>
            </w:pPr>
          </w:p>
          <w:p w14:paraId="0989F362" w14:textId="77777777" w:rsidR="004233F0" w:rsidRDefault="00AF49CC">
            <w:pPr>
              <w:pStyle w:val="TableParagraph"/>
              <w:ind w:left="99"/>
              <w:rPr>
                <w:sz w:val="14"/>
              </w:rPr>
            </w:pPr>
            <w:r>
              <w:rPr>
                <w:spacing w:val="-5"/>
                <w:sz w:val="14"/>
              </w:rPr>
              <w:t>TAK</w:t>
            </w:r>
          </w:p>
        </w:tc>
        <w:tc>
          <w:tcPr>
            <w:tcW w:w="1121" w:type="dxa"/>
            <w:vMerge/>
            <w:tcBorders>
              <w:top w:val="nil"/>
            </w:tcBorders>
          </w:tcPr>
          <w:p w14:paraId="0C4A9CD2" w14:textId="77777777" w:rsidR="004233F0" w:rsidRDefault="004233F0">
            <w:pPr>
              <w:rPr>
                <w:sz w:val="2"/>
                <w:szCs w:val="2"/>
              </w:rPr>
            </w:pPr>
          </w:p>
        </w:tc>
      </w:tr>
      <w:tr w:rsidR="004233F0" w14:paraId="0A72E04C" w14:textId="77777777">
        <w:trPr>
          <w:trHeight w:val="340"/>
        </w:trPr>
        <w:tc>
          <w:tcPr>
            <w:tcW w:w="1753" w:type="dxa"/>
            <w:gridSpan w:val="2"/>
            <w:vMerge/>
            <w:tcBorders>
              <w:top w:val="nil"/>
            </w:tcBorders>
          </w:tcPr>
          <w:p w14:paraId="2641A3EE" w14:textId="77777777" w:rsidR="004233F0" w:rsidRDefault="004233F0">
            <w:pPr>
              <w:rPr>
                <w:sz w:val="2"/>
                <w:szCs w:val="2"/>
              </w:rPr>
            </w:pPr>
          </w:p>
        </w:tc>
        <w:tc>
          <w:tcPr>
            <w:tcW w:w="803" w:type="dxa"/>
          </w:tcPr>
          <w:p w14:paraId="3F3ABA1A" w14:textId="77777777" w:rsidR="004233F0" w:rsidRDefault="00AF49CC">
            <w:pPr>
              <w:pStyle w:val="TableParagraph"/>
              <w:spacing w:before="97"/>
              <w:ind w:left="92" w:right="81"/>
              <w:jc w:val="center"/>
              <w:rPr>
                <w:sz w:val="12"/>
              </w:rPr>
            </w:pPr>
            <w:r>
              <w:rPr>
                <w:spacing w:val="-2"/>
                <w:sz w:val="12"/>
              </w:rPr>
              <w:t>Całkowita</w:t>
            </w:r>
          </w:p>
        </w:tc>
        <w:tc>
          <w:tcPr>
            <w:tcW w:w="746" w:type="dxa"/>
            <w:gridSpan w:val="2"/>
          </w:tcPr>
          <w:p w14:paraId="4B024CB7" w14:textId="77777777" w:rsidR="004233F0" w:rsidRDefault="00AF49CC">
            <w:pPr>
              <w:pStyle w:val="TableParagraph"/>
              <w:spacing w:before="25"/>
              <w:ind w:left="108" w:firstLine="100"/>
              <w:rPr>
                <w:sz w:val="12"/>
              </w:rPr>
            </w:pPr>
            <w:r>
              <w:rPr>
                <w:spacing w:val="-2"/>
                <w:sz w:val="12"/>
              </w:rPr>
              <w:t>Pracy</w:t>
            </w:r>
            <w:r>
              <w:rPr>
                <w:sz w:val="12"/>
              </w:rPr>
              <w:t xml:space="preserve"> </w:t>
            </w:r>
            <w:r>
              <w:rPr>
                <w:spacing w:val="-2"/>
                <w:sz w:val="12"/>
              </w:rPr>
              <w:t>studenta</w:t>
            </w:r>
          </w:p>
        </w:tc>
        <w:tc>
          <w:tcPr>
            <w:tcW w:w="916" w:type="dxa"/>
          </w:tcPr>
          <w:p w14:paraId="3245D715" w14:textId="77777777" w:rsidR="004233F0" w:rsidRDefault="00AF49CC">
            <w:pPr>
              <w:pStyle w:val="TableParagraph"/>
              <w:spacing w:before="25"/>
              <w:ind w:left="92" w:right="89"/>
              <w:jc w:val="center"/>
              <w:rPr>
                <w:sz w:val="12"/>
              </w:rPr>
            </w:pPr>
            <w:r>
              <w:rPr>
                <w:spacing w:val="-2"/>
                <w:sz w:val="12"/>
              </w:rPr>
              <w:t>Zajęcia</w:t>
            </w:r>
          </w:p>
          <w:p w14:paraId="3C5908DC" w14:textId="77777777" w:rsidR="004233F0" w:rsidRDefault="00AF49CC">
            <w:pPr>
              <w:pStyle w:val="TableParagraph"/>
              <w:spacing w:before="1"/>
              <w:ind w:left="94" w:right="87"/>
              <w:jc w:val="center"/>
              <w:rPr>
                <w:sz w:val="12"/>
              </w:rPr>
            </w:pPr>
            <w:r>
              <w:rPr>
                <w:spacing w:val="-2"/>
                <w:sz w:val="12"/>
              </w:rPr>
              <w:t>kontaktowe</w:t>
            </w:r>
          </w:p>
        </w:tc>
        <w:tc>
          <w:tcPr>
            <w:tcW w:w="4540" w:type="dxa"/>
            <w:gridSpan w:val="7"/>
          </w:tcPr>
          <w:p w14:paraId="3EB5BDA8" w14:textId="77777777" w:rsidR="004233F0" w:rsidRPr="008C0BBB" w:rsidRDefault="00AF49CC">
            <w:pPr>
              <w:pStyle w:val="TableParagraph"/>
              <w:spacing w:line="170" w:lineRule="atLeast"/>
              <w:ind w:left="1843"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21" w:type="dxa"/>
          </w:tcPr>
          <w:p w14:paraId="5D39B8C9" w14:textId="77777777" w:rsidR="004233F0" w:rsidRDefault="00AF49CC">
            <w:pPr>
              <w:pStyle w:val="TableParagraph"/>
              <w:spacing w:before="84"/>
              <w:ind w:left="150" w:right="185"/>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A1A27AA" w14:textId="77777777">
        <w:trPr>
          <w:trHeight w:val="972"/>
        </w:trPr>
        <w:tc>
          <w:tcPr>
            <w:tcW w:w="1753" w:type="dxa"/>
            <w:gridSpan w:val="2"/>
            <w:vMerge w:val="restart"/>
          </w:tcPr>
          <w:p w14:paraId="74137EF3" w14:textId="77777777" w:rsidR="004233F0" w:rsidRDefault="004233F0">
            <w:pPr>
              <w:pStyle w:val="TableParagraph"/>
              <w:rPr>
                <w:b/>
                <w:sz w:val="16"/>
              </w:rPr>
            </w:pPr>
          </w:p>
          <w:p w14:paraId="2AFA2B16" w14:textId="77777777" w:rsidR="004233F0" w:rsidRDefault="004233F0">
            <w:pPr>
              <w:pStyle w:val="TableParagraph"/>
              <w:rPr>
                <w:b/>
                <w:sz w:val="16"/>
              </w:rPr>
            </w:pPr>
          </w:p>
          <w:p w14:paraId="5A53B9BE" w14:textId="77777777" w:rsidR="004233F0" w:rsidRDefault="00AF49CC">
            <w:pPr>
              <w:pStyle w:val="TableParagraph"/>
              <w:spacing w:before="128"/>
              <w:ind w:left="108"/>
              <w:rPr>
                <w:sz w:val="14"/>
              </w:rPr>
            </w:pPr>
            <w:r>
              <w:rPr>
                <w:sz w:val="14"/>
              </w:rPr>
              <w:t>Praktyki</w:t>
            </w:r>
            <w:r>
              <w:rPr>
                <w:spacing w:val="-10"/>
                <w:sz w:val="14"/>
              </w:rPr>
              <w:t xml:space="preserve"> </w:t>
            </w:r>
            <w:r>
              <w:rPr>
                <w:spacing w:val="-2"/>
                <w:sz w:val="14"/>
              </w:rPr>
              <w:t>zawodowe</w:t>
            </w:r>
          </w:p>
        </w:tc>
        <w:tc>
          <w:tcPr>
            <w:tcW w:w="803" w:type="dxa"/>
            <w:vMerge w:val="restart"/>
          </w:tcPr>
          <w:p w14:paraId="59098431" w14:textId="77777777" w:rsidR="004233F0" w:rsidRDefault="004233F0">
            <w:pPr>
              <w:pStyle w:val="TableParagraph"/>
              <w:rPr>
                <w:b/>
                <w:sz w:val="16"/>
              </w:rPr>
            </w:pPr>
          </w:p>
          <w:p w14:paraId="5D21214B" w14:textId="77777777" w:rsidR="004233F0" w:rsidRDefault="004233F0">
            <w:pPr>
              <w:pStyle w:val="TableParagraph"/>
              <w:spacing w:before="5"/>
              <w:rPr>
                <w:b/>
                <w:sz w:val="19"/>
              </w:rPr>
            </w:pPr>
          </w:p>
          <w:p w14:paraId="5B071DC0" w14:textId="77777777" w:rsidR="004233F0" w:rsidRDefault="00AF49CC">
            <w:pPr>
              <w:pStyle w:val="TableParagraph"/>
              <w:ind w:left="92" w:right="83"/>
              <w:jc w:val="center"/>
              <w:rPr>
                <w:sz w:val="14"/>
              </w:rPr>
            </w:pPr>
            <w:r>
              <w:rPr>
                <w:spacing w:val="-5"/>
                <w:sz w:val="14"/>
              </w:rPr>
              <w:t>270</w:t>
            </w:r>
          </w:p>
          <w:p w14:paraId="3B0D30FB" w14:textId="77777777" w:rsidR="004233F0" w:rsidRDefault="00AF49CC">
            <w:pPr>
              <w:pStyle w:val="TableParagraph"/>
              <w:ind w:left="92" w:right="83"/>
              <w:jc w:val="center"/>
              <w:rPr>
                <w:sz w:val="14"/>
              </w:rPr>
            </w:pPr>
            <w:r>
              <w:rPr>
                <w:spacing w:val="-5"/>
                <w:sz w:val="14"/>
              </w:rPr>
              <w:t>(9</w:t>
            </w:r>
          </w:p>
          <w:p w14:paraId="041CEC0C" w14:textId="77777777" w:rsidR="004233F0" w:rsidRDefault="00AF49CC">
            <w:pPr>
              <w:pStyle w:val="TableParagraph"/>
              <w:spacing w:before="1"/>
              <w:ind w:left="92" w:right="87"/>
              <w:jc w:val="center"/>
              <w:rPr>
                <w:sz w:val="14"/>
              </w:rPr>
            </w:pPr>
            <w:r>
              <w:rPr>
                <w:spacing w:val="-2"/>
                <w:sz w:val="14"/>
              </w:rPr>
              <w:t>tygodni)</w:t>
            </w:r>
          </w:p>
        </w:tc>
        <w:tc>
          <w:tcPr>
            <w:tcW w:w="746" w:type="dxa"/>
            <w:gridSpan w:val="2"/>
            <w:vMerge w:val="restart"/>
          </w:tcPr>
          <w:p w14:paraId="64983A2F" w14:textId="77777777" w:rsidR="004233F0" w:rsidRDefault="004233F0">
            <w:pPr>
              <w:pStyle w:val="TableParagraph"/>
              <w:rPr>
                <w:b/>
                <w:sz w:val="16"/>
              </w:rPr>
            </w:pPr>
          </w:p>
          <w:p w14:paraId="3EFD1542" w14:textId="77777777" w:rsidR="004233F0" w:rsidRDefault="004233F0">
            <w:pPr>
              <w:pStyle w:val="TableParagraph"/>
              <w:rPr>
                <w:b/>
                <w:sz w:val="16"/>
              </w:rPr>
            </w:pPr>
          </w:p>
          <w:p w14:paraId="0E256C4E" w14:textId="77777777" w:rsidR="004233F0" w:rsidRDefault="004233F0">
            <w:pPr>
              <w:pStyle w:val="TableParagraph"/>
              <w:spacing w:before="5"/>
              <w:rPr>
                <w:b/>
                <w:sz w:val="17"/>
              </w:rPr>
            </w:pPr>
          </w:p>
          <w:p w14:paraId="4CB8B252" w14:textId="77777777" w:rsidR="004233F0" w:rsidRDefault="00AF49CC">
            <w:pPr>
              <w:pStyle w:val="TableParagraph"/>
              <w:ind w:left="238"/>
              <w:rPr>
                <w:sz w:val="14"/>
              </w:rPr>
            </w:pPr>
            <w:r>
              <w:rPr>
                <w:spacing w:val="-5"/>
                <w:sz w:val="14"/>
              </w:rPr>
              <w:t>170</w:t>
            </w:r>
          </w:p>
        </w:tc>
        <w:tc>
          <w:tcPr>
            <w:tcW w:w="916" w:type="dxa"/>
            <w:vMerge w:val="restart"/>
          </w:tcPr>
          <w:p w14:paraId="649DC04A" w14:textId="77777777" w:rsidR="004233F0" w:rsidRDefault="004233F0">
            <w:pPr>
              <w:pStyle w:val="TableParagraph"/>
              <w:rPr>
                <w:b/>
                <w:sz w:val="16"/>
              </w:rPr>
            </w:pPr>
          </w:p>
          <w:p w14:paraId="12E6C22F" w14:textId="77777777" w:rsidR="004233F0" w:rsidRDefault="004233F0">
            <w:pPr>
              <w:pStyle w:val="TableParagraph"/>
              <w:rPr>
                <w:b/>
                <w:sz w:val="16"/>
              </w:rPr>
            </w:pPr>
          </w:p>
          <w:p w14:paraId="39B43CBF" w14:textId="77777777" w:rsidR="004233F0" w:rsidRDefault="004233F0">
            <w:pPr>
              <w:pStyle w:val="TableParagraph"/>
              <w:spacing w:before="5"/>
              <w:rPr>
                <w:b/>
                <w:sz w:val="17"/>
              </w:rPr>
            </w:pPr>
          </w:p>
          <w:p w14:paraId="528B43A7" w14:textId="77777777" w:rsidR="004233F0" w:rsidRDefault="00AF49CC">
            <w:pPr>
              <w:pStyle w:val="TableParagraph"/>
              <w:ind w:left="94" w:right="89"/>
              <w:jc w:val="center"/>
              <w:rPr>
                <w:sz w:val="14"/>
              </w:rPr>
            </w:pPr>
            <w:r>
              <w:rPr>
                <w:spacing w:val="-5"/>
                <w:sz w:val="14"/>
              </w:rPr>
              <w:t>100</w:t>
            </w:r>
          </w:p>
        </w:tc>
        <w:tc>
          <w:tcPr>
            <w:tcW w:w="4540" w:type="dxa"/>
            <w:gridSpan w:val="7"/>
          </w:tcPr>
          <w:p w14:paraId="43AF3675" w14:textId="77777777" w:rsidR="004233F0" w:rsidRPr="008C0BBB" w:rsidRDefault="00AF49CC">
            <w:pPr>
              <w:pStyle w:val="TableParagraph"/>
              <w:ind w:left="105" w:right="111"/>
              <w:jc w:val="both"/>
              <w:rPr>
                <w:sz w:val="16"/>
                <w:lang w:val="pl-PL"/>
              </w:rPr>
            </w:pPr>
            <w:r w:rsidRPr="008C0BBB">
              <w:rPr>
                <w:sz w:val="16"/>
                <w:lang w:val="pl-PL"/>
              </w:rPr>
              <w:t>Ocena dokumentacji praktyk (wypełnienie dzienniczka praktyk, świadectwo odbycia praktyk), prezentacja</w:t>
            </w:r>
            <w:r w:rsidRPr="008C0BBB">
              <w:rPr>
                <w:spacing w:val="30"/>
                <w:sz w:val="16"/>
                <w:lang w:val="pl-PL"/>
              </w:rPr>
              <w:t xml:space="preserve">  </w:t>
            </w:r>
            <w:r w:rsidRPr="008C0BBB">
              <w:rPr>
                <w:sz w:val="16"/>
                <w:lang w:val="pl-PL"/>
              </w:rPr>
              <w:t>efektów</w:t>
            </w:r>
            <w:r w:rsidRPr="008C0BBB">
              <w:rPr>
                <w:spacing w:val="32"/>
                <w:sz w:val="16"/>
                <w:lang w:val="pl-PL"/>
              </w:rPr>
              <w:t xml:space="preserve">  </w:t>
            </w:r>
            <w:r w:rsidRPr="008C0BBB">
              <w:rPr>
                <w:sz w:val="16"/>
                <w:lang w:val="pl-PL"/>
              </w:rPr>
              <w:t>i</w:t>
            </w:r>
            <w:r w:rsidRPr="008C0BBB">
              <w:rPr>
                <w:spacing w:val="30"/>
                <w:sz w:val="16"/>
                <w:lang w:val="pl-PL"/>
              </w:rPr>
              <w:t xml:space="preserve">  </w:t>
            </w:r>
            <w:r w:rsidRPr="008C0BBB">
              <w:rPr>
                <w:sz w:val="16"/>
                <w:lang w:val="pl-PL"/>
              </w:rPr>
              <w:t>sprawozdania</w:t>
            </w:r>
            <w:r w:rsidRPr="008C0BBB">
              <w:rPr>
                <w:spacing w:val="31"/>
                <w:sz w:val="16"/>
                <w:lang w:val="pl-PL"/>
              </w:rPr>
              <w:t xml:space="preserve">  </w:t>
            </w:r>
            <w:r w:rsidRPr="008C0BBB">
              <w:rPr>
                <w:sz w:val="16"/>
                <w:lang w:val="pl-PL"/>
              </w:rPr>
              <w:t>z</w:t>
            </w:r>
            <w:r w:rsidRPr="008C0BBB">
              <w:rPr>
                <w:spacing w:val="31"/>
                <w:sz w:val="16"/>
                <w:lang w:val="pl-PL"/>
              </w:rPr>
              <w:t xml:space="preserve">  </w:t>
            </w:r>
            <w:r w:rsidRPr="008C0BBB">
              <w:rPr>
                <w:spacing w:val="-2"/>
                <w:sz w:val="16"/>
                <w:lang w:val="pl-PL"/>
              </w:rPr>
              <w:t>praktyk</w:t>
            </w:r>
          </w:p>
          <w:p w14:paraId="33C909B6" w14:textId="77777777" w:rsidR="004233F0" w:rsidRPr="008C0BBB" w:rsidRDefault="00AF49CC">
            <w:pPr>
              <w:pStyle w:val="TableParagraph"/>
              <w:spacing w:line="190" w:lineRule="atLeast"/>
              <w:ind w:left="105" w:right="113"/>
              <w:jc w:val="both"/>
              <w:rPr>
                <w:sz w:val="16"/>
                <w:lang w:val="pl-PL"/>
              </w:rPr>
            </w:pPr>
            <w:r w:rsidRPr="008C0BBB">
              <w:rPr>
                <w:sz w:val="16"/>
                <w:lang w:val="pl-PL"/>
              </w:rPr>
              <w:t xml:space="preserve">podczas wygłaszania prezentacji multimedialnej na </w:t>
            </w:r>
            <w:r w:rsidRPr="008C0BBB">
              <w:rPr>
                <w:spacing w:val="-2"/>
                <w:sz w:val="16"/>
                <w:lang w:val="pl-PL"/>
              </w:rPr>
              <w:t>uczelni.</w:t>
            </w:r>
          </w:p>
        </w:tc>
        <w:tc>
          <w:tcPr>
            <w:tcW w:w="1121" w:type="dxa"/>
          </w:tcPr>
          <w:p w14:paraId="4286517A" w14:textId="77777777" w:rsidR="004233F0" w:rsidRPr="008C0BBB" w:rsidRDefault="004233F0">
            <w:pPr>
              <w:pStyle w:val="TableParagraph"/>
              <w:rPr>
                <w:b/>
                <w:sz w:val="16"/>
                <w:lang w:val="pl-PL"/>
              </w:rPr>
            </w:pPr>
          </w:p>
          <w:p w14:paraId="35F07E4D" w14:textId="77777777" w:rsidR="004233F0" w:rsidRPr="008C0BBB" w:rsidRDefault="004233F0">
            <w:pPr>
              <w:pStyle w:val="TableParagraph"/>
              <w:rPr>
                <w:b/>
                <w:sz w:val="17"/>
                <w:lang w:val="pl-PL"/>
              </w:rPr>
            </w:pPr>
          </w:p>
          <w:p w14:paraId="662A26AA" w14:textId="77777777" w:rsidR="004233F0" w:rsidRDefault="00AF49CC">
            <w:pPr>
              <w:pStyle w:val="TableParagraph"/>
              <w:spacing w:before="1"/>
              <w:ind w:left="150" w:right="184"/>
              <w:jc w:val="center"/>
              <w:rPr>
                <w:sz w:val="14"/>
              </w:rPr>
            </w:pPr>
            <w:r>
              <w:rPr>
                <w:spacing w:val="-5"/>
                <w:sz w:val="14"/>
              </w:rPr>
              <w:t>50%</w:t>
            </w:r>
          </w:p>
        </w:tc>
      </w:tr>
      <w:tr w:rsidR="004233F0" w14:paraId="37BF222A" w14:textId="77777777">
        <w:trPr>
          <w:trHeight w:val="388"/>
        </w:trPr>
        <w:tc>
          <w:tcPr>
            <w:tcW w:w="1753" w:type="dxa"/>
            <w:gridSpan w:val="2"/>
            <w:vMerge/>
            <w:tcBorders>
              <w:top w:val="nil"/>
            </w:tcBorders>
          </w:tcPr>
          <w:p w14:paraId="587091C7" w14:textId="77777777" w:rsidR="004233F0" w:rsidRDefault="004233F0">
            <w:pPr>
              <w:rPr>
                <w:sz w:val="2"/>
                <w:szCs w:val="2"/>
              </w:rPr>
            </w:pPr>
          </w:p>
        </w:tc>
        <w:tc>
          <w:tcPr>
            <w:tcW w:w="803" w:type="dxa"/>
            <w:vMerge/>
            <w:tcBorders>
              <w:top w:val="nil"/>
            </w:tcBorders>
          </w:tcPr>
          <w:p w14:paraId="71956438" w14:textId="77777777" w:rsidR="004233F0" w:rsidRDefault="004233F0">
            <w:pPr>
              <w:rPr>
                <w:sz w:val="2"/>
                <w:szCs w:val="2"/>
              </w:rPr>
            </w:pPr>
          </w:p>
        </w:tc>
        <w:tc>
          <w:tcPr>
            <w:tcW w:w="746" w:type="dxa"/>
            <w:gridSpan w:val="2"/>
            <w:vMerge/>
            <w:tcBorders>
              <w:top w:val="nil"/>
            </w:tcBorders>
          </w:tcPr>
          <w:p w14:paraId="0B32ABE3" w14:textId="77777777" w:rsidR="004233F0" w:rsidRDefault="004233F0">
            <w:pPr>
              <w:rPr>
                <w:sz w:val="2"/>
                <w:szCs w:val="2"/>
              </w:rPr>
            </w:pPr>
          </w:p>
        </w:tc>
        <w:tc>
          <w:tcPr>
            <w:tcW w:w="916" w:type="dxa"/>
            <w:vMerge/>
            <w:tcBorders>
              <w:top w:val="nil"/>
            </w:tcBorders>
          </w:tcPr>
          <w:p w14:paraId="31F8DA8A" w14:textId="77777777" w:rsidR="004233F0" w:rsidRDefault="004233F0">
            <w:pPr>
              <w:rPr>
                <w:sz w:val="2"/>
                <w:szCs w:val="2"/>
              </w:rPr>
            </w:pPr>
          </w:p>
        </w:tc>
        <w:tc>
          <w:tcPr>
            <w:tcW w:w="4540" w:type="dxa"/>
            <w:gridSpan w:val="7"/>
          </w:tcPr>
          <w:p w14:paraId="32E4A704" w14:textId="77777777" w:rsidR="004233F0" w:rsidRPr="008C0BBB" w:rsidRDefault="00AF49CC">
            <w:pPr>
              <w:pStyle w:val="TableParagraph"/>
              <w:spacing w:line="194" w:lineRule="exact"/>
              <w:ind w:left="105"/>
              <w:rPr>
                <w:sz w:val="16"/>
                <w:lang w:val="pl-PL"/>
              </w:rPr>
            </w:pPr>
            <w:r w:rsidRPr="008C0BBB">
              <w:rPr>
                <w:sz w:val="16"/>
                <w:lang w:val="pl-PL"/>
              </w:rPr>
              <w:t>Ocena</w:t>
            </w:r>
            <w:r w:rsidRPr="008C0BBB">
              <w:rPr>
                <w:spacing w:val="52"/>
                <w:sz w:val="16"/>
                <w:lang w:val="pl-PL"/>
              </w:rPr>
              <w:t xml:space="preserve"> </w:t>
            </w:r>
            <w:r w:rsidRPr="008C0BBB">
              <w:rPr>
                <w:sz w:val="16"/>
                <w:lang w:val="pl-PL"/>
              </w:rPr>
              <w:t>wystawiona</w:t>
            </w:r>
            <w:r w:rsidRPr="008C0BBB">
              <w:rPr>
                <w:spacing w:val="55"/>
                <w:sz w:val="16"/>
                <w:lang w:val="pl-PL"/>
              </w:rPr>
              <w:t xml:space="preserve"> </w:t>
            </w:r>
            <w:r w:rsidRPr="008C0BBB">
              <w:rPr>
                <w:sz w:val="16"/>
                <w:lang w:val="pl-PL"/>
              </w:rPr>
              <w:t>za</w:t>
            </w:r>
            <w:r w:rsidRPr="008C0BBB">
              <w:rPr>
                <w:spacing w:val="52"/>
                <w:sz w:val="16"/>
                <w:lang w:val="pl-PL"/>
              </w:rPr>
              <w:t xml:space="preserve"> </w:t>
            </w:r>
            <w:r w:rsidRPr="008C0BBB">
              <w:rPr>
                <w:sz w:val="16"/>
                <w:lang w:val="pl-PL"/>
              </w:rPr>
              <w:t>praktykę</w:t>
            </w:r>
            <w:r w:rsidRPr="008C0BBB">
              <w:rPr>
                <w:spacing w:val="52"/>
                <w:sz w:val="16"/>
                <w:lang w:val="pl-PL"/>
              </w:rPr>
              <w:t xml:space="preserve"> </w:t>
            </w:r>
            <w:r w:rsidRPr="008C0BBB">
              <w:rPr>
                <w:sz w:val="16"/>
                <w:lang w:val="pl-PL"/>
              </w:rPr>
              <w:t>przez</w:t>
            </w:r>
            <w:r w:rsidRPr="008C0BBB">
              <w:rPr>
                <w:spacing w:val="53"/>
                <w:sz w:val="16"/>
                <w:lang w:val="pl-PL"/>
              </w:rPr>
              <w:t xml:space="preserve"> </w:t>
            </w:r>
            <w:r w:rsidRPr="008C0BBB">
              <w:rPr>
                <w:sz w:val="16"/>
                <w:lang w:val="pl-PL"/>
              </w:rPr>
              <w:t>opiekuna</w:t>
            </w:r>
            <w:r w:rsidRPr="008C0BBB">
              <w:rPr>
                <w:spacing w:val="53"/>
                <w:sz w:val="16"/>
                <w:lang w:val="pl-PL"/>
              </w:rPr>
              <w:t xml:space="preserve"> </w:t>
            </w:r>
            <w:r w:rsidRPr="008C0BBB">
              <w:rPr>
                <w:spacing w:val="-10"/>
                <w:sz w:val="16"/>
                <w:lang w:val="pl-PL"/>
              </w:rPr>
              <w:t>w</w:t>
            </w:r>
          </w:p>
          <w:p w14:paraId="08E817DA" w14:textId="77777777" w:rsidR="004233F0" w:rsidRPr="008C0BBB" w:rsidRDefault="00AF49CC">
            <w:pPr>
              <w:pStyle w:val="TableParagraph"/>
              <w:spacing w:line="174" w:lineRule="exact"/>
              <w:ind w:left="105"/>
              <w:rPr>
                <w:sz w:val="16"/>
                <w:lang w:val="pl-PL"/>
              </w:rPr>
            </w:pPr>
            <w:r w:rsidRPr="008C0BBB">
              <w:rPr>
                <w:sz w:val="16"/>
                <w:lang w:val="pl-PL"/>
              </w:rPr>
              <w:t>miejscu</w:t>
            </w:r>
            <w:r w:rsidRPr="008C0BBB">
              <w:rPr>
                <w:spacing w:val="-6"/>
                <w:sz w:val="16"/>
                <w:lang w:val="pl-PL"/>
              </w:rPr>
              <w:t xml:space="preserve"> </w:t>
            </w:r>
            <w:r w:rsidRPr="008C0BBB">
              <w:rPr>
                <w:sz w:val="16"/>
                <w:lang w:val="pl-PL"/>
              </w:rPr>
              <w:t>praktyki</w:t>
            </w:r>
            <w:r w:rsidRPr="008C0BBB">
              <w:rPr>
                <w:spacing w:val="-3"/>
                <w:sz w:val="16"/>
                <w:lang w:val="pl-PL"/>
              </w:rPr>
              <w:t xml:space="preserve"> </w:t>
            </w:r>
            <w:r w:rsidRPr="008C0BBB">
              <w:rPr>
                <w:sz w:val="16"/>
                <w:lang w:val="pl-PL"/>
              </w:rPr>
              <w:t>(siatka</w:t>
            </w:r>
            <w:r w:rsidRPr="008C0BBB">
              <w:rPr>
                <w:spacing w:val="-5"/>
                <w:sz w:val="16"/>
                <w:lang w:val="pl-PL"/>
              </w:rPr>
              <w:t xml:space="preserve"> </w:t>
            </w:r>
            <w:r w:rsidRPr="008C0BBB">
              <w:rPr>
                <w:sz w:val="16"/>
                <w:lang w:val="pl-PL"/>
              </w:rPr>
              <w:t>ocen</w:t>
            </w:r>
            <w:r w:rsidRPr="008C0BBB">
              <w:rPr>
                <w:spacing w:val="-5"/>
                <w:sz w:val="16"/>
                <w:lang w:val="pl-PL"/>
              </w:rPr>
              <w:t xml:space="preserve"> </w:t>
            </w:r>
            <w:r w:rsidRPr="008C0BBB">
              <w:rPr>
                <w:sz w:val="16"/>
                <w:lang w:val="pl-PL"/>
              </w:rPr>
              <w:t>z</w:t>
            </w:r>
            <w:r w:rsidRPr="008C0BBB">
              <w:rPr>
                <w:spacing w:val="-3"/>
                <w:sz w:val="16"/>
                <w:lang w:val="pl-PL"/>
              </w:rPr>
              <w:t xml:space="preserve"> </w:t>
            </w:r>
            <w:r w:rsidRPr="008C0BBB">
              <w:rPr>
                <w:spacing w:val="-2"/>
                <w:sz w:val="16"/>
                <w:lang w:val="pl-PL"/>
              </w:rPr>
              <w:t>praktyk).</w:t>
            </w:r>
          </w:p>
        </w:tc>
        <w:tc>
          <w:tcPr>
            <w:tcW w:w="1121" w:type="dxa"/>
          </w:tcPr>
          <w:p w14:paraId="4AE7C00A" w14:textId="77777777" w:rsidR="004233F0" w:rsidRDefault="00AF49CC">
            <w:pPr>
              <w:pStyle w:val="TableParagraph"/>
              <w:spacing w:before="111"/>
              <w:ind w:left="150" w:right="184"/>
              <w:jc w:val="center"/>
              <w:rPr>
                <w:sz w:val="14"/>
              </w:rPr>
            </w:pPr>
            <w:r>
              <w:rPr>
                <w:spacing w:val="-5"/>
                <w:sz w:val="14"/>
              </w:rPr>
              <w:t>50%</w:t>
            </w:r>
          </w:p>
        </w:tc>
      </w:tr>
      <w:tr w:rsidR="004233F0" w14:paraId="46E10212" w14:textId="77777777">
        <w:trPr>
          <w:trHeight w:val="170"/>
        </w:trPr>
        <w:tc>
          <w:tcPr>
            <w:tcW w:w="1753" w:type="dxa"/>
            <w:gridSpan w:val="2"/>
          </w:tcPr>
          <w:p w14:paraId="3A8E79A1" w14:textId="77777777" w:rsidR="004233F0" w:rsidRDefault="00AF49CC">
            <w:pPr>
              <w:pStyle w:val="TableParagraph"/>
              <w:spacing w:line="149" w:lineRule="exact"/>
              <w:ind w:left="596" w:right="589"/>
              <w:jc w:val="center"/>
              <w:rPr>
                <w:b/>
                <w:sz w:val="14"/>
              </w:rPr>
            </w:pPr>
            <w:r>
              <w:rPr>
                <w:b/>
                <w:spacing w:val="-2"/>
                <w:sz w:val="14"/>
              </w:rPr>
              <w:t>Razem</w:t>
            </w:r>
          </w:p>
        </w:tc>
        <w:tc>
          <w:tcPr>
            <w:tcW w:w="803" w:type="dxa"/>
          </w:tcPr>
          <w:p w14:paraId="06DCDD33" w14:textId="77777777" w:rsidR="004233F0" w:rsidRDefault="00AF49CC">
            <w:pPr>
              <w:pStyle w:val="TableParagraph"/>
              <w:spacing w:line="149" w:lineRule="exact"/>
              <w:ind w:left="92" w:right="83"/>
              <w:jc w:val="center"/>
              <w:rPr>
                <w:sz w:val="14"/>
              </w:rPr>
            </w:pPr>
            <w:r>
              <w:rPr>
                <w:spacing w:val="-5"/>
                <w:sz w:val="14"/>
              </w:rPr>
              <w:t>270</w:t>
            </w:r>
          </w:p>
        </w:tc>
        <w:tc>
          <w:tcPr>
            <w:tcW w:w="746" w:type="dxa"/>
            <w:gridSpan w:val="2"/>
          </w:tcPr>
          <w:p w14:paraId="621E9A7C" w14:textId="77777777" w:rsidR="004233F0" w:rsidRDefault="00AF49CC">
            <w:pPr>
              <w:pStyle w:val="TableParagraph"/>
              <w:spacing w:line="149" w:lineRule="exact"/>
              <w:ind w:left="238"/>
              <w:rPr>
                <w:sz w:val="14"/>
              </w:rPr>
            </w:pPr>
            <w:r>
              <w:rPr>
                <w:spacing w:val="-5"/>
                <w:sz w:val="14"/>
              </w:rPr>
              <w:t>170</w:t>
            </w:r>
          </w:p>
        </w:tc>
        <w:tc>
          <w:tcPr>
            <w:tcW w:w="916" w:type="dxa"/>
          </w:tcPr>
          <w:p w14:paraId="4B196049" w14:textId="77777777" w:rsidR="004233F0" w:rsidRDefault="00AF49CC">
            <w:pPr>
              <w:pStyle w:val="TableParagraph"/>
              <w:spacing w:line="149" w:lineRule="exact"/>
              <w:ind w:left="94" w:right="89"/>
              <w:jc w:val="center"/>
              <w:rPr>
                <w:sz w:val="14"/>
              </w:rPr>
            </w:pPr>
            <w:r>
              <w:rPr>
                <w:spacing w:val="-5"/>
                <w:sz w:val="14"/>
              </w:rPr>
              <w:t>100</w:t>
            </w:r>
          </w:p>
        </w:tc>
        <w:tc>
          <w:tcPr>
            <w:tcW w:w="3263" w:type="dxa"/>
            <w:gridSpan w:val="5"/>
          </w:tcPr>
          <w:p w14:paraId="278FB72C" w14:textId="77777777" w:rsidR="004233F0" w:rsidRDefault="004233F0">
            <w:pPr>
              <w:pStyle w:val="TableParagraph"/>
              <w:rPr>
                <w:rFonts w:ascii="Times New Roman"/>
                <w:sz w:val="10"/>
              </w:rPr>
            </w:pPr>
          </w:p>
        </w:tc>
        <w:tc>
          <w:tcPr>
            <w:tcW w:w="1277" w:type="dxa"/>
            <w:gridSpan w:val="2"/>
          </w:tcPr>
          <w:p w14:paraId="4F72E6FA" w14:textId="77777777" w:rsidR="004233F0" w:rsidRDefault="00AF49CC">
            <w:pPr>
              <w:pStyle w:val="TableParagraph"/>
              <w:spacing w:line="149" w:lineRule="exact"/>
              <w:ind w:left="385"/>
              <w:rPr>
                <w:sz w:val="14"/>
              </w:rPr>
            </w:pPr>
            <w:r>
              <w:rPr>
                <w:spacing w:val="-2"/>
                <w:sz w:val="14"/>
              </w:rPr>
              <w:t>Razem</w:t>
            </w:r>
          </w:p>
        </w:tc>
        <w:tc>
          <w:tcPr>
            <w:tcW w:w="1121" w:type="dxa"/>
          </w:tcPr>
          <w:p w14:paraId="0613F66A" w14:textId="77777777" w:rsidR="004233F0" w:rsidRDefault="00AF49CC">
            <w:pPr>
              <w:pStyle w:val="TableParagraph"/>
              <w:spacing w:line="149" w:lineRule="exact"/>
              <w:ind w:left="150" w:right="181"/>
              <w:jc w:val="center"/>
              <w:rPr>
                <w:sz w:val="14"/>
              </w:rPr>
            </w:pPr>
            <w:r>
              <w:rPr>
                <w:spacing w:val="-4"/>
                <w:sz w:val="14"/>
              </w:rPr>
              <w:t>100%</w:t>
            </w:r>
          </w:p>
        </w:tc>
      </w:tr>
      <w:tr w:rsidR="004233F0" w14:paraId="7117F0D0" w14:textId="77777777">
        <w:trPr>
          <w:trHeight w:val="390"/>
        </w:trPr>
        <w:tc>
          <w:tcPr>
            <w:tcW w:w="1263" w:type="dxa"/>
          </w:tcPr>
          <w:p w14:paraId="411943E8" w14:textId="77777777" w:rsidR="004233F0" w:rsidRDefault="00AF49CC">
            <w:pPr>
              <w:pStyle w:val="TableParagraph"/>
              <w:spacing w:line="194" w:lineRule="exact"/>
              <w:ind w:left="194"/>
              <w:rPr>
                <w:b/>
                <w:sz w:val="16"/>
              </w:rPr>
            </w:pPr>
            <w:r>
              <w:rPr>
                <w:b/>
                <w:spacing w:val="-2"/>
                <w:sz w:val="16"/>
              </w:rPr>
              <w:t>Kategoria</w:t>
            </w:r>
          </w:p>
          <w:p w14:paraId="014EED2F" w14:textId="77777777" w:rsidR="004233F0" w:rsidRDefault="00AF49CC">
            <w:pPr>
              <w:pStyle w:val="TableParagraph"/>
              <w:spacing w:line="177" w:lineRule="exact"/>
              <w:ind w:left="266"/>
              <w:rPr>
                <w:b/>
                <w:sz w:val="16"/>
              </w:rPr>
            </w:pPr>
            <w:r>
              <w:rPr>
                <w:b/>
                <w:spacing w:val="-2"/>
                <w:sz w:val="16"/>
              </w:rPr>
              <w:t>efektów</w:t>
            </w:r>
          </w:p>
        </w:tc>
        <w:tc>
          <w:tcPr>
            <w:tcW w:w="490" w:type="dxa"/>
          </w:tcPr>
          <w:p w14:paraId="4BEDC5A4" w14:textId="77777777" w:rsidR="004233F0" w:rsidRDefault="00AF49CC">
            <w:pPr>
              <w:pStyle w:val="TableParagraph"/>
              <w:spacing w:before="98"/>
              <w:ind w:right="94"/>
              <w:jc w:val="right"/>
              <w:rPr>
                <w:b/>
                <w:sz w:val="16"/>
              </w:rPr>
            </w:pPr>
            <w:r>
              <w:rPr>
                <w:b/>
                <w:spacing w:val="-5"/>
                <w:sz w:val="16"/>
              </w:rPr>
              <w:t>Lp.</w:t>
            </w:r>
          </w:p>
        </w:tc>
        <w:tc>
          <w:tcPr>
            <w:tcW w:w="5728" w:type="dxa"/>
            <w:gridSpan w:val="9"/>
          </w:tcPr>
          <w:p w14:paraId="7BC40CCD" w14:textId="77777777" w:rsidR="004233F0" w:rsidRPr="008C0BBB" w:rsidRDefault="00AF49CC">
            <w:pPr>
              <w:pStyle w:val="TableParagraph"/>
              <w:spacing w:before="85"/>
              <w:ind w:left="645"/>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7" w:type="dxa"/>
            <w:gridSpan w:val="2"/>
          </w:tcPr>
          <w:p w14:paraId="2B2C132E" w14:textId="77777777" w:rsidR="004233F0" w:rsidRDefault="00AF49CC">
            <w:pPr>
              <w:pStyle w:val="TableParagraph"/>
              <w:spacing w:line="194" w:lineRule="exact"/>
              <w:ind w:left="92" w:firstLine="242"/>
              <w:rPr>
                <w:b/>
                <w:sz w:val="16"/>
              </w:rPr>
            </w:pPr>
            <w:r>
              <w:rPr>
                <w:b/>
                <w:spacing w:val="-2"/>
                <w:sz w:val="16"/>
              </w:rPr>
              <w:t>Efekty kierunkowe</w:t>
            </w:r>
          </w:p>
        </w:tc>
        <w:tc>
          <w:tcPr>
            <w:tcW w:w="1121" w:type="dxa"/>
          </w:tcPr>
          <w:p w14:paraId="54E8852E" w14:textId="77777777" w:rsidR="004233F0" w:rsidRDefault="00AF49CC">
            <w:pPr>
              <w:pStyle w:val="TableParagraph"/>
              <w:spacing w:line="194" w:lineRule="exact"/>
              <w:ind w:left="253"/>
              <w:rPr>
                <w:b/>
                <w:sz w:val="16"/>
              </w:rPr>
            </w:pPr>
            <w:r>
              <w:rPr>
                <w:b/>
                <w:spacing w:val="-2"/>
                <w:sz w:val="16"/>
              </w:rPr>
              <w:t>Formy</w:t>
            </w:r>
          </w:p>
          <w:p w14:paraId="774A1BC3" w14:textId="77777777" w:rsidR="004233F0" w:rsidRDefault="00AF49CC">
            <w:pPr>
              <w:pStyle w:val="TableParagraph"/>
              <w:spacing w:line="177" w:lineRule="exact"/>
              <w:ind w:left="303"/>
              <w:rPr>
                <w:b/>
                <w:sz w:val="16"/>
              </w:rPr>
            </w:pPr>
            <w:r>
              <w:rPr>
                <w:b/>
                <w:spacing w:val="-2"/>
                <w:sz w:val="16"/>
              </w:rPr>
              <w:t>zajęć</w:t>
            </w:r>
          </w:p>
        </w:tc>
      </w:tr>
      <w:tr w:rsidR="004233F0" w14:paraId="76B3F2B7" w14:textId="77777777">
        <w:trPr>
          <w:trHeight w:val="582"/>
        </w:trPr>
        <w:tc>
          <w:tcPr>
            <w:tcW w:w="1263" w:type="dxa"/>
            <w:vMerge w:val="restart"/>
          </w:tcPr>
          <w:p w14:paraId="3E7E47D6" w14:textId="77777777" w:rsidR="004233F0" w:rsidRDefault="004233F0">
            <w:pPr>
              <w:pStyle w:val="TableParagraph"/>
              <w:rPr>
                <w:b/>
                <w:sz w:val="20"/>
              </w:rPr>
            </w:pPr>
          </w:p>
          <w:p w14:paraId="0D96A25B" w14:textId="77777777" w:rsidR="004233F0" w:rsidRDefault="004233F0">
            <w:pPr>
              <w:pStyle w:val="TableParagraph"/>
              <w:rPr>
                <w:b/>
                <w:sz w:val="20"/>
              </w:rPr>
            </w:pPr>
          </w:p>
          <w:p w14:paraId="66DF26B7" w14:textId="77777777" w:rsidR="004233F0" w:rsidRDefault="004233F0">
            <w:pPr>
              <w:pStyle w:val="TableParagraph"/>
              <w:spacing w:before="1"/>
              <w:rPr>
                <w:b/>
                <w:sz w:val="25"/>
              </w:rPr>
            </w:pPr>
          </w:p>
          <w:p w14:paraId="19DD3A63" w14:textId="77777777" w:rsidR="004233F0" w:rsidRDefault="00AF49CC">
            <w:pPr>
              <w:pStyle w:val="TableParagraph"/>
              <w:ind w:left="341"/>
              <w:rPr>
                <w:sz w:val="16"/>
              </w:rPr>
            </w:pPr>
            <w:r>
              <w:rPr>
                <w:spacing w:val="-2"/>
                <w:sz w:val="16"/>
              </w:rPr>
              <w:t>Wiedza</w:t>
            </w:r>
          </w:p>
        </w:tc>
        <w:tc>
          <w:tcPr>
            <w:tcW w:w="490" w:type="dxa"/>
          </w:tcPr>
          <w:p w14:paraId="57159DC3" w14:textId="77777777" w:rsidR="004233F0" w:rsidRDefault="004233F0">
            <w:pPr>
              <w:pStyle w:val="TableParagraph"/>
              <w:spacing w:before="11"/>
              <w:rPr>
                <w:b/>
                <w:sz w:val="15"/>
              </w:rPr>
            </w:pPr>
          </w:p>
          <w:p w14:paraId="73522BB6" w14:textId="77777777" w:rsidR="004233F0" w:rsidRDefault="00AF49CC">
            <w:pPr>
              <w:pStyle w:val="TableParagraph"/>
              <w:spacing w:before="1"/>
              <w:ind w:right="150"/>
              <w:jc w:val="right"/>
              <w:rPr>
                <w:sz w:val="16"/>
              </w:rPr>
            </w:pPr>
            <w:r>
              <w:rPr>
                <w:spacing w:val="-5"/>
                <w:sz w:val="16"/>
              </w:rPr>
              <w:t>1.</w:t>
            </w:r>
          </w:p>
        </w:tc>
        <w:tc>
          <w:tcPr>
            <w:tcW w:w="5728" w:type="dxa"/>
            <w:gridSpan w:val="9"/>
          </w:tcPr>
          <w:p w14:paraId="3263D835" w14:textId="77777777" w:rsidR="004233F0" w:rsidRPr="008C0BBB" w:rsidRDefault="00AF49CC">
            <w:pPr>
              <w:pStyle w:val="TableParagraph"/>
              <w:spacing w:line="194" w:lineRule="exact"/>
              <w:ind w:left="107" w:right="108"/>
              <w:jc w:val="both"/>
              <w:rPr>
                <w:sz w:val="16"/>
                <w:lang w:val="pl-PL"/>
              </w:rPr>
            </w:pPr>
            <w:r w:rsidRPr="008C0BBB">
              <w:rPr>
                <w:sz w:val="16"/>
                <w:lang w:val="pl-PL"/>
              </w:rPr>
              <w:t>Student charakteryzuje i dobiera elementy z zakresu językoznawstwa i przekładoznawstwa do czynności realizowanych podczas praktyk tłumaczeniowych.</w:t>
            </w:r>
          </w:p>
        </w:tc>
        <w:tc>
          <w:tcPr>
            <w:tcW w:w="1277" w:type="dxa"/>
            <w:gridSpan w:val="2"/>
          </w:tcPr>
          <w:p w14:paraId="3B6A4318" w14:textId="77777777" w:rsidR="004233F0" w:rsidRDefault="00AF49CC">
            <w:pPr>
              <w:pStyle w:val="TableParagraph"/>
              <w:spacing w:before="95"/>
              <w:ind w:left="332" w:right="350"/>
              <w:rPr>
                <w:sz w:val="16"/>
              </w:rPr>
            </w:pPr>
            <w:r>
              <w:rPr>
                <w:spacing w:val="-2"/>
                <w:sz w:val="16"/>
              </w:rPr>
              <w:t>K_W01 K_W15</w:t>
            </w:r>
          </w:p>
        </w:tc>
        <w:tc>
          <w:tcPr>
            <w:tcW w:w="1121" w:type="dxa"/>
          </w:tcPr>
          <w:p w14:paraId="769CC163" w14:textId="77777777" w:rsidR="004233F0" w:rsidRDefault="00AF49CC">
            <w:pPr>
              <w:pStyle w:val="TableParagraph"/>
              <w:spacing w:before="95"/>
              <w:ind w:left="123" w:right="152" w:firstLine="88"/>
              <w:rPr>
                <w:sz w:val="16"/>
              </w:rPr>
            </w:pPr>
            <w:r>
              <w:rPr>
                <w:spacing w:val="-2"/>
                <w:sz w:val="16"/>
              </w:rPr>
              <w:t>Praktyki zawodowe</w:t>
            </w:r>
          </w:p>
        </w:tc>
      </w:tr>
      <w:tr w:rsidR="004233F0" w14:paraId="0226A100" w14:textId="77777777">
        <w:trPr>
          <w:trHeight w:val="388"/>
        </w:trPr>
        <w:tc>
          <w:tcPr>
            <w:tcW w:w="1263" w:type="dxa"/>
            <w:vMerge/>
            <w:tcBorders>
              <w:top w:val="nil"/>
            </w:tcBorders>
          </w:tcPr>
          <w:p w14:paraId="70734B24" w14:textId="77777777" w:rsidR="004233F0" w:rsidRDefault="004233F0">
            <w:pPr>
              <w:rPr>
                <w:sz w:val="2"/>
                <w:szCs w:val="2"/>
              </w:rPr>
            </w:pPr>
          </w:p>
        </w:tc>
        <w:tc>
          <w:tcPr>
            <w:tcW w:w="490" w:type="dxa"/>
          </w:tcPr>
          <w:p w14:paraId="12169D3E" w14:textId="77777777" w:rsidR="004233F0" w:rsidRDefault="00AF49CC">
            <w:pPr>
              <w:pStyle w:val="TableParagraph"/>
              <w:spacing w:before="95"/>
              <w:ind w:right="150"/>
              <w:jc w:val="right"/>
              <w:rPr>
                <w:sz w:val="16"/>
              </w:rPr>
            </w:pPr>
            <w:r>
              <w:rPr>
                <w:spacing w:val="-5"/>
                <w:sz w:val="16"/>
              </w:rPr>
              <w:t>2.</w:t>
            </w:r>
          </w:p>
        </w:tc>
        <w:tc>
          <w:tcPr>
            <w:tcW w:w="5728" w:type="dxa"/>
            <w:gridSpan w:val="9"/>
          </w:tcPr>
          <w:p w14:paraId="089AFC10"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rozpoznaje</w:t>
            </w:r>
            <w:r w:rsidRPr="008C0BBB">
              <w:rPr>
                <w:spacing w:val="40"/>
                <w:sz w:val="16"/>
                <w:lang w:val="pl-PL"/>
              </w:rPr>
              <w:t xml:space="preserve"> </w:t>
            </w:r>
            <w:r w:rsidRPr="008C0BBB">
              <w:rPr>
                <w:sz w:val="16"/>
                <w:lang w:val="pl-PL"/>
              </w:rPr>
              <w:t>teksty</w:t>
            </w:r>
            <w:r w:rsidRPr="008C0BBB">
              <w:rPr>
                <w:spacing w:val="40"/>
                <w:sz w:val="16"/>
                <w:lang w:val="pl-PL"/>
              </w:rPr>
              <w:t xml:space="preserve"> </w:t>
            </w:r>
            <w:r w:rsidRPr="008C0BBB">
              <w:rPr>
                <w:sz w:val="16"/>
                <w:lang w:val="pl-PL"/>
              </w:rPr>
              <w:t>źródłowe</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rzetelności</w:t>
            </w:r>
            <w:r w:rsidRPr="008C0BBB">
              <w:rPr>
                <w:spacing w:val="40"/>
                <w:sz w:val="16"/>
                <w:lang w:val="pl-PL"/>
              </w:rPr>
              <w:t xml:space="preserve"> </w:t>
            </w:r>
            <w:r w:rsidRPr="008C0BBB">
              <w:rPr>
                <w:sz w:val="16"/>
                <w:lang w:val="pl-PL"/>
              </w:rPr>
              <w:t>i przydatności a także charakteryzuje pisemny komunikat językowy.</w:t>
            </w:r>
          </w:p>
        </w:tc>
        <w:tc>
          <w:tcPr>
            <w:tcW w:w="1277" w:type="dxa"/>
            <w:gridSpan w:val="2"/>
          </w:tcPr>
          <w:p w14:paraId="3CC4AF8E" w14:textId="77777777" w:rsidR="004233F0" w:rsidRDefault="00AF49CC">
            <w:pPr>
              <w:pStyle w:val="TableParagraph"/>
              <w:spacing w:before="95"/>
              <w:ind w:left="332"/>
              <w:rPr>
                <w:sz w:val="16"/>
              </w:rPr>
            </w:pPr>
            <w:r>
              <w:rPr>
                <w:spacing w:val="-2"/>
                <w:sz w:val="16"/>
              </w:rPr>
              <w:t>K_W03</w:t>
            </w:r>
          </w:p>
        </w:tc>
        <w:tc>
          <w:tcPr>
            <w:tcW w:w="1121" w:type="dxa"/>
          </w:tcPr>
          <w:p w14:paraId="608FA7D6" w14:textId="77777777" w:rsidR="004233F0" w:rsidRDefault="00AF49CC">
            <w:pPr>
              <w:pStyle w:val="TableParagraph"/>
              <w:spacing w:line="194" w:lineRule="exact"/>
              <w:ind w:left="123" w:right="152" w:firstLine="88"/>
              <w:rPr>
                <w:sz w:val="16"/>
              </w:rPr>
            </w:pPr>
            <w:r>
              <w:rPr>
                <w:spacing w:val="-2"/>
                <w:sz w:val="16"/>
              </w:rPr>
              <w:t>Praktyki zawodowe</w:t>
            </w:r>
          </w:p>
        </w:tc>
      </w:tr>
      <w:tr w:rsidR="004233F0" w14:paraId="7C225083" w14:textId="77777777">
        <w:trPr>
          <w:trHeight w:val="388"/>
        </w:trPr>
        <w:tc>
          <w:tcPr>
            <w:tcW w:w="1263" w:type="dxa"/>
            <w:vMerge/>
            <w:tcBorders>
              <w:top w:val="nil"/>
            </w:tcBorders>
          </w:tcPr>
          <w:p w14:paraId="1EFB31D4" w14:textId="77777777" w:rsidR="004233F0" w:rsidRDefault="004233F0">
            <w:pPr>
              <w:rPr>
                <w:sz w:val="2"/>
                <w:szCs w:val="2"/>
              </w:rPr>
            </w:pPr>
          </w:p>
        </w:tc>
        <w:tc>
          <w:tcPr>
            <w:tcW w:w="490" w:type="dxa"/>
          </w:tcPr>
          <w:p w14:paraId="25B347AB" w14:textId="77777777" w:rsidR="004233F0" w:rsidRDefault="00AF49CC">
            <w:pPr>
              <w:pStyle w:val="TableParagraph"/>
              <w:spacing w:before="98"/>
              <w:ind w:right="150"/>
              <w:jc w:val="right"/>
              <w:rPr>
                <w:sz w:val="16"/>
              </w:rPr>
            </w:pPr>
            <w:r>
              <w:rPr>
                <w:spacing w:val="-5"/>
                <w:sz w:val="16"/>
              </w:rPr>
              <w:t>3.</w:t>
            </w:r>
          </w:p>
        </w:tc>
        <w:tc>
          <w:tcPr>
            <w:tcW w:w="5728" w:type="dxa"/>
            <w:gridSpan w:val="9"/>
          </w:tcPr>
          <w:p w14:paraId="69D137B2"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dobiera</w:t>
            </w:r>
            <w:r w:rsidRPr="008C0BBB">
              <w:rPr>
                <w:spacing w:val="40"/>
                <w:sz w:val="16"/>
                <w:lang w:val="pl-PL"/>
              </w:rPr>
              <w:t xml:space="preserve"> </w:t>
            </w:r>
            <w:r w:rsidRPr="008C0BBB">
              <w:rPr>
                <w:sz w:val="16"/>
                <w:lang w:val="pl-PL"/>
              </w:rPr>
              <w:t>podstawowe</w:t>
            </w:r>
            <w:r w:rsidRPr="008C0BBB">
              <w:rPr>
                <w:spacing w:val="40"/>
                <w:sz w:val="16"/>
                <w:lang w:val="pl-PL"/>
              </w:rPr>
              <w:t xml:space="preserve"> </w:t>
            </w:r>
            <w:r w:rsidRPr="008C0BBB">
              <w:rPr>
                <w:sz w:val="16"/>
                <w:lang w:val="pl-PL"/>
              </w:rPr>
              <w:t>technologie</w:t>
            </w:r>
            <w:r w:rsidRPr="008C0BBB">
              <w:rPr>
                <w:spacing w:val="40"/>
                <w:sz w:val="16"/>
                <w:lang w:val="pl-PL"/>
              </w:rPr>
              <w:t xml:space="preserve"> </w:t>
            </w:r>
            <w:r w:rsidRPr="008C0BBB">
              <w:rPr>
                <w:sz w:val="16"/>
                <w:lang w:val="pl-PL"/>
              </w:rPr>
              <w:t>informacyjne</w:t>
            </w:r>
            <w:r w:rsidRPr="008C0BBB">
              <w:rPr>
                <w:spacing w:val="40"/>
                <w:sz w:val="16"/>
                <w:lang w:val="pl-PL"/>
              </w:rPr>
              <w:t xml:space="preserve"> </w:t>
            </w:r>
            <w:r w:rsidRPr="008C0BBB">
              <w:rPr>
                <w:sz w:val="16"/>
                <w:lang w:val="pl-PL"/>
              </w:rPr>
              <w:t>podczas praktyk zawodowych.</w:t>
            </w:r>
          </w:p>
        </w:tc>
        <w:tc>
          <w:tcPr>
            <w:tcW w:w="1277" w:type="dxa"/>
            <w:gridSpan w:val="2"/>
          </w:tcPr>
          <w:p w14:paraId="1A5299EF" w14:textId="77777777" w:rsidR="004233F0" w:rsidRDefault="00AF49CC">
            <w:pPr>
              <w:pStyle w:val="TableParagraph"/>
              <w:spacing w:before="98"/>
              <w:ind w:left="332"/>
              <w:rPr>
                <w:sz w:val="16"/>
              </w:rPr>
            </w:pPr>
            <w:r>
              <w:rPr>
                <w:spacing w:val="-2"/>
                <w:sz w:val="16"/>
              </w:rPr>
              <w:t>K_W08</w:t>
            </w:r>
          </w:p>
        </w:tc>
        <w:tc>
          <w:tcPr>
            <w:tcW w:w="1121" w:type="dxa"/>
          </w:tcPr>
          <w:p w14:paraId="6DE8195F" w14:textId="77777777" w:rsidR="004233F0" w:rsidRDefault="00AF49CC">
            <w:pPr>
              <w:pStyle w:val="TableParagraph"/>
              <w:spacing w:line="194" w:lineRule="exact"/>
              <w:ind w:left="123" w:right="152" w:firstLine="88"/>
              <w:rPr>
                <w:sz w:val="16"/>
              </w:rPr>
            </w:pPr>
            <w:r>
              <w:rPr>
                <w:spacing w:val="-2"/>
                <w:sz w:val="16"/>
              </w:rPr>
              <w:t>Praktyki zawodowe</w:t>
            </w:r>
          </w:p>
        </w:tc>
      </w:tr>
      <w:tr w:rsidR="004233F0" w14:paraId="5CF88EB6" w14:textId="77777777">
        <w:trPr>
          <w:trHeight w:val="388"/>
        </w:trPr>
        <w:tc>
          <w:tcPr>
            <w:tcW w:w="1263" w:type="dxa"/>
            <w:vMerge/>
            <w:tcBorders>
              <w:top w:val="nil"/>
            </w:tcBorders>
          </w:tcPr>
          <w:p w14:paraId="4B77AD4C" w14:textId="77777777" w:rsidR="004233F0" w:rsidRDefault="004233F0">
            <w:pPr>
              <w:rPr>
                <w:sz w:val="2"/>
                <w:szCs w:val="2"/>
              </w:rPr>
            </w:pPr>
          </w:p>
        </w:tc>
        <w:tc>
          <w:tcPr>
            <w:tcW w:w="490" w:type="dxa"/>
          </w:tcPr>
          <w:p w14:paraId="49401241" w14:textId="77777777" w:rsidR="004233F0" w:rsidRDefault="00AF49CC">
            <w:pPr>
              <w:pStyle w:val="TableParagraph"/>
              <w:spacing w:before="98"/>
              <w:ind w:right="151"/>
              <w:jc w:val="right"/>
              <w:rPr>
                <w:sz w:val="16"/>
              </w:rPr>
            </w:pPr>
            <w:r>
              <w:rPr>
                <w:spacing w:val="-5"/>
                <w:sz w:val="16"/>
              </w:rPr>
              <w:t>4.</w:t>
            </w:r>
          </w:p>
        </w:tc>
        <w:tc>
          <w:tcPr>
            <w:tcW w:w="5728" w:type="dxa"/>
            <w:gridSpan w:val="9"/>
          </w:tcPr>
          <w:p w14:paraId="3A0912B1" w14:textId="77777777" w:rsidR="004233F0" w:rsidRPr="008C0BBB" w:rsidRDefault="00AF49CC">
            <w:pPr>
              <w:pStyle w:val="TableParagraph"/>
              <w:spacing w:line="194" w:lineRule="exact"/>
              <w:ind w:left="107"/>
              <w:rPr>
                <w:sz w:val="16"/>
                <w:lang w:val="pl-PL"/>
              </w:rPr>
            </w:pPr>
            <w:r w:rsidRPr="008C0BBB">
              <w:rPr>
                <w:sz w:val="16"/>
                <w:lang w:val="pl-PL"/>
              </w:rPr>
              <w:t>Rozróżnia</w:t>
            </w:r>
            <w:r w:rsidRPr="008C0BBB">
              <w:rPr>
                <w:spacing w:val="13"/>
                <w:sz w:val="16"/>
                <w:lang w:val="pl-PL"/>
              </w:rPr>
              <w:t xml:space="preserve"> </w:t>
            </w:r>
            <w:r w:rsidRPr="008C0BBB">
              <w:rPr>
                <w:sz w:val="16"/>
                <w:lang w:val="pl-PL"/>
              </w:rPr>
              <w:t>podstawowe</w:t>
            </w:r>
            <w:r w:rsidRPr="008C0BBB">
              <w:rPr>
                <w:spacing w:val="11"/>
                <w:sz w:val="16"/>
                <w:lang w:val="pl-PL"/>
              </w:rPr>
              <w:t xml:space="preserve"> </w:t>
            </w:r>
            <w:r w:rsidRPr="008C0BBB">
              <w:rPr>
                <w:sz w:val="16"/>
                <w:lang w:val="pl-PL"/>
              </w:rPr>
              <w:t>instytucje</w:t>
            </w:r>
            <w:r w:rsidRPr="008C0BBB">
              <w:rPr>
                <w:spacing w:val="12"/>
                <w:sz w:val="16"/>
                <w:lang w:val="pl-PL"/>
              </w:rPr>
              <w:t xml:space="preserve"> </w:t>
            </w:r>
            <w:r w:rsidRPr="008C0BBB">
              <w:rPr>
                <w:sz w:val="16"/>
                <w:lang w:val="pl-PL"/>
              </w:rPr>
              <w:t>kulturowe,</w:t>
            </w:r>
            <w:r w:rsidRPr="008C0BBB">
              <w:rPr>
                <w:spacing w:val="10"/>
                <w:sz w:val="16"/>
                <w:lang w:val="pl-PL"/>
              </w:rPr>
              <w:t xml:space="preserve"> </w:t>
            </w:r>
            <w:r w:rsidRPr="008C0BBB">
              <w:rPr>
                <w:sz w:val="16"/>
                <w:lang w:val="pl-PL"/>
              </w:rPr>
              <w:t>prawne</w:t>
            </w:r>
            <w:r w:rsidRPr="008C0BBB">
              <w:rPr>
                <w:spacing w:val="13"/>
                <w:sz w:val="16"/>
                <w:lang w:val="pl-PL"/>
              </w:rPr>
              <w:t xml:space="preserve"> </w:t>
            </w:r>
            <w:r w:rsidRPr="008C0BBB">
              <w:rPr>
                <w:sz w:val="16"/>
                <w:lang w:val="pl-PL"/>
              </w:rPr>
              <w:t>i</w:t>
            </w:r>
            <w:r w:rsidRPr="008C0BBB">
              <w:rPr>
                <w:spacing w:val="10"/>
                <w:sz w:val="16"/>
                <w:lang w:val="pl-PL"/>
              </w:rPr>
              <w:t xml:space="preserve"> </w:t>
            </w:r>
            <w:r w:rsidRPr="008C0BBB">
              <w:rPr>
                <w:spacing w:val="-2"/>
                <w:sz w:val="16"/>
                <w:lang w:val="pl-PL"/>
              </w:rPr>
              <w:t>gospodarcze</w:t>
            </w:r>
          </w:p>
          <w:p w14:paraId="091EEA4B" w14:textId="77777777" w:rsidR="004233F0" w:rsidRPr="008C0BBB" w:rsidRDefault="00AF49CC">
            <w:pPr>
              <w:pStyle w:val="TableParagraph"/>
              <w:spacing w:line="174" w:lineRule="exact"/>
              <w:ind w:left="107"/>
              <w:rPr>
                <w:sz w:val="16"/>
                <w:lang w:val="pl-PL"/>
              </w:rPr>
            </w:pPr>
            <w:r w:rsidRPr="008C0BBB">
              <w:rPr>
                <w:sz w:val="16"/>
                <w:lang w:val="pl-PL"/>
              </w:rPr>
              <w:t>funkcjonujące</w:t>
            </w:r>
            <w:r w:rsidRPr="008C0BBB">
              <w:rPr>
                <w:spacing w:val="-8"/>
                <w:sz w:val="16"/>
                <w:lang w:val="pl-PL"/>
              </w:rPr>
              <w:t xml:space="preserve"> </w:t>
            </w:r>
            <w:r w:rsidRPr="008C0BBB">
              <w:rPr>
                <w:sz w:val="16"/>
                <w:lang w:val="pl-PL"/>
              </w:rPr>
              <w:t>w</w:t>
            </w:r>
            <w:r w:rsidRPr="008C0BBB">
              <w:rPr>
                <w:spacing w:val="-8"/>
                <w:sz w:val="16"/>
                <w:lang w:val="pl-PL"/>
              </w:rPr>
              <w:t xml:space="preserve"> </w:t>
            </w:r>
            <w:r w:rsidRPr="008C0BBB">
              <w:rPr>
                <w:sz w:val="16"/>
                <w:lang w:val="pl-PL"/>
              </w:rPr>
              <w:t>krajach</w:t>
            </w:r>
            <w:r w:rsidRPr="008C0BBB">
              <w:rPr>
                <w:spacing w:val="-7"/>
                <w:sz w:val="16"/>
                <w:lang w:val="pl-PL"/>
              </w:rPr>
              <w:t xml:space="preserve"> </w:t>
            </w:r>
            <w:r w:rsidRPr="008C0BBB">
              <w:rPr>
                <w:sz w:val="16"/>
                <w:lang w:val="pl-PL"/>
              </w:rPr>
              <w:t>anglojęzycznych</w:t>
            </w:r>
            <w:r w:rsidRPr="008C0BBB">
              <w:rPr>
                <w:spacing w:val="-6"/>
                <w:sz w:val="16"/>
                <w:lang w:val="pl-PL"/>
              </w:rPr>
              <w:t xml:space="preserve"> </w:t>
            </w:r>
            <w:r w:rsidRPr="008C0BBB">
              <w:rPr>
                <w:sz w:val="16"/>
                <w:lang w:val="pl-PL"/>
              </w:rPr>
              <w:t>oraz</w:t>
            </w:r>
            <w:r w:rsidRPr="008C0BBB">
              <w:rPr>
                <w:spacing w:val="-9"/>
                <w:sz w:val="16"/>
                <w:lang w:val="pl-PL"/>
              </w:rPr>
              <w:t xml:space="preserve"> </w:t>
            </w:r>
            <w:r w:rsidRPr="008C0BBB">
              <w:rPr>
                <w:sz w:val="16"/>
                <w:lang w:val="pl-PL"/>
              </w:rPr>
              <w:t>w</w:t>
            </w:r>
            <w:r w:rsidRPr="008C0BBB">
              <w:rPr>
                <w:spacing w:val="-7"/>
                <w:sz w:val="16"/>
                <w:lang w:val="pl-PL"/>
              </w:rPr>
              <w:t xml:space="preserve"> </w:t>
            </w:r>
            <w:r w:rsidRPr="008C0BBB">
              <w:rPr>
                <w:spacing w:val="-2"/>
                <w:sz w:val="16"/>
                <w:lang w:val="pl-PL"/>
              </w:rPr>
              <w:t>Polsce.</w:t>
            </w:r>
          </w:p>
        </w:tc>
        <w:tc>
          <w:tcPr>
            <w:tcW w:w="1277" w:type="dxa"/>
            <w:gridSpan w:val="2"/>
          </w:tcPr>
          <w:p w14:paraId="020EF87F" w14:textId="77777777" w:rsidR="004233F0" w:rsidRDefault="00AF49CC">
            <w:pPr>
              <w:pStyle w:val="TableParagraph"/>
              <w:spacing w:before="98"/>
              <w:ind w:left="332"/>
              <w:rPr>
                <w:sz w:val="16"/>
              </w:rPr>
            </w:pPr>
            <w:r>
              <w:rPr>
                <w:spacing w:val="-2"/>
                <w:sz w:val="16"/>
              </w:rPr>
              <w:t>K_W16</w:t>
            </w:r>
          </w:p>
        </w:tc>
        <w:tc>
          <w:tcPr>
            <w:tcW w:w="1121" w:type="dxa"/>
          </w:tcPr>
          <w:p w14:paraId="135FCAED" w14:textId="77777777" w:rsidR="004233F0" w:rsidRDefault="00AF49CC">
            <w:pPr>
              <w:pStyle w:val="TableParagraph"/>
              <w:spacing w:line="194" w:lineRule="exact"/>
              <w:ind w:left="123" w:right="152" w:firstLine="88"/>
              <w:rPr>
                <w:sz w:val="16"/>
              </w:rPr>
            </w:pPr>
            <w:r>
              <w:rPr>
                <w:spacing w:val="-2"/>
                <w:sz w:val="16"/>
              </w:rPr>
              <w:t>Praktyki zawodowe</w:t>
            </w:r>
          </w:p>
        </w:tc>
      </w:tr>
      <w:tr w:rsidR="004233F0" w14:paraId="28534A7B" w14:textId="77777777">
        <w:trPr>
          <w:trHeight w:val="1362"/>
        </w:trPr>
        <w:tc>
          <w:tcPr>
            <w:tcW w:w="1263" w:type="dxa"/>
            <w:vMerge w:val="restart"/>
          </w:tcPr>
          <w:p w14:paraId="4687B7D4" w14:textId="77777777" w:rsidR="004233F0" w:rsidRDefault="004233F0">
            <w:pPr>
              <w:pStyle w:val="TableParagraph"/>
              <w:rPr>
                <w:b/>
                <w:sz w:val="20"/>
              </w:rPr>
            </w:pPr>
          </w:p>
          <w:p w14:paraId="5FA42671" w14:textId="77777777" w:rsidR="004233F0" w:rsidRDefault="004233F0">
            <w:pPr>
              <w:pStyle w:val="TableParagraph"/>
              <w:rPr>
                <w:b/>
                <w:sz w:val="20"/>
              </w:rPr>
            </w:pPr>
          </w:p>
          <w:p w14:paraId="3763A281" w14:textId="77777777" w:rsidR="004233F0" w:rsidRDefault="004233F0">
            <w:pPr>
              <w:pStyle w:val="TableParagraph"/>
              <w:rPr>
                <w:b/>
                <w:sz w:val="20"/>
              </w:rPr>
            </w:pPr>
          </w:p>
          <w:p w14:paraId="045E0675" w14:textId="77777777" w:rsidR="004233F0" w:rsidRDefault="00AF49CC">
            <w:pPr>
              <w:pStyle w:val="TableParagraph"/>
              <w:spacing w:before="151"/>
              <w:ind w:left="113"/>
              <w:rPr>
                <w:sz w:val="16"/>
              </w:rPr>
            </w:pPr>
            <w:r>
              <w:rPr>
                <w:spacing w:val="-2"/>
                <w:sz w:val="16"/>
              </w:rPr>
              <w:t>Umiejętności</w:t>
            </w:r>
          </w:p>
        </w:tc>
        <w:tc>
          <w:tcPr>
            <w:tcW w:w="490" w:type="dxa"/>
          </w:tcPr>
          <w:p w14:paraId="262A76F2" w14:textId="77777777" w:rsidR="004233F0" w:rsidRDefault="004233F0">
            <w:pPr>
              <w:pStyle w:val="TableParagraph"/>
              <w:rPr>
                <w:b/>
                <w:sz w:val="20"/>
              </w:rPr>
            </w:pPr>
          </w:p>
          <w:p w14:paraId="4621DD7B" w14:textId="77777777" w:rsidR="004233F0" w:rsidRDefault="004233F0">
            <w:pPr>
              <w:pStyle w:val="TableParagraph"/>
              <w:spacing w:before="1"/>
              <w:rPr>
                <w:b/>
                <w:sz w:val="28"/>
              </w:rPr>
            </w:pPr>
          </w:p>
          <w:p w14:paraId="1C3AA109" w14:textId="77777777" w:rsidR="004233F0" w:rsidRDefault="00AF49CC">
            <w:pPr>
              <w:pStyle w:val="TableParagraph"/>
              <w:spacing w:before="1"/>
              <w:ind w:right="151"/>
              <w:jc w:val="right"/>
              <w:rPr>
                <w:sz w:val="16"/>
              </w:rPr>
            </w:pPr>
            <w:r>
              <w:rPr>
                <w:spacing w:val="-5"/>
                <w:sz w:val="16"/>
              </w:rPr>
              <w:t>1.</w:t>
            </w:r>
          </w:p>
        </w:tc>
        <w:tc>
          <w:tcPr>
            <w:tcW w:w="5728" w:type="dxa"/>
            <w:gridSpan w:val="9"/>
          </w:tcPr>
          <w:p w14:paraId="10409896" w14:textId="77777777" w:rsidR="004233F0" w:rsidRPr="008C0BBB" w:rsidRDefault="00AF49CC">
            <w:pPr>
              <w:pStyle w:val="TableParagraph"/>
              <w:spacing w:line="190" w:lineRule="atLeast"/>
              <w:ind w:left="107" w:right="107"/>
              <w:jc w:val="both"/>
              <w:rPr>
                <w:sz w:val="16"/>
                <w:lang w:val="pl-PL"/>
              </w:rPr>
            </w:pPr>
            <w:r w:rsidRPr="008C0BBB">
              <w:rPr>
                <w:sz w:val="16"/>
                <w:lang w:val="pl-PL"/>
              </w:rPr>
              <w:t xml:space="preserve">Student wyszukuje, analizuje, interpretuje, syntezuje oraz prezentuje informacje z obszaru zawodowego związanego z miejscem praktyk, wykorzystując je do tworzenia zwięzłych komunikatów pisemnych z zastosowaniem poprawnych struktur gramatycznych, leksykalnych i stylistycznych oraz wykonywania prostych zadań tłumaczeniowych powierzonych mu podczas </w:t>
            </w:r>
            <w:r w:rsidRPr="008C0BBB">
              <w:rPr>
                <w:spacing w:val="-2"/>
                <w:sz w:val="16"/>
                <w:lang w:val="pl-PL"/>
              </w:rPr>
              <w:t>praktyki.</w:t>
            </w:r>
          </w:p>
        </w:tc>
        <w:tc>
          <w:tcPr>
            <w:tcW w:w="1277" w:type="dxa"/>
            <w:gridSpan w:val="2"/>
          </w:tcPr>
          <w:p w14:paraId="192A5C74" w14:textId="77777777" w:rsidR="004233F0" w:rsidRPr="008C0BBB" w:rsidRDefault="004233F0">
            <w:pPr>
              <w:pStyle w:val="TableParagraph"/>
              <w:rPr>
                <w:b/>
                <w:sz w:val="20"/>
                <w:lang w:val="pl-PL"/>
              </w:rPr>
            </w:pPr>
          </w:p>
          <w:p w14:paraId="09299D32" w14:textId="77777777" w:rsidR="004233F0" w:rsidRDefault="00AF49CC">
            <w:pPr>
              <w:pStyle w:val="TableParagraph"/>
              <w:spacing w:before="148"/>
              <w:ind w:left="354" w:right="376"/>
              <w:jc w:val="both"/>
              <w:rPr>
                <w:sz w:val="16"/>
              </w:rPr>
            </w:pPr>
            <w:r>
              <w:rPr>
                <w:spacing w:val="-2"/>
                <w:sz w:val="16"/>
              </w:rPr>
              <w:t>K_U01 K_U03 K_U17</w:t>
            </w:r>
          </w:p>
        </w:tc>
        <w:tc>
          <w:tcPr>
            <w:tcW w:w="1121" w:type="dxa"/>
          </w:tcPr>
          <w:p w14:paraId="1C802C7B" w14:textId="77777777" w:rsidR="004233F0" w:rsidRDefault="004233F0">
            <w:pPr>
              <w:pStyle w:val="TableParagraph"/>
              <w:rPr>
                <w:b/>
                <w:sz w:val="20"/>
              </w:rPr>
            </w:pPr>
          </w:p>
          <w:p w14:paraId="7C372FB0" w14:textId="77777777" w:rsidR="004233F0" w:rsidRDefault="004233F0">
            <w:pPr>
              <w:pStyle w:val="TableParagraph"/>
              <w:rPr>
                <w:b/>
                <w:sz w:val="20"/>
              </w:rPr>
            </w:pPr>
          </w:p>
          <w:p w14:paraId="6C2D7E4D" w14:textId="77777777" w:rsidR="004233F0" w:rsidRDefault="00AF49CC">
            <w:pPr>
              <w:pStyle w:val="TableParagraph"/>
              <w:spacing w:before="1"/>
              <w:ind w:left="123" w:right="152" w:firstLine="88"/>
              <w:rPr>
                <w:sz w:val="16"/>
              </w:rPr>
            </w:pPr>
            <w:r>
              <w:rPr>
                <w:spacing w:val="-2"/>
                <w:sz w:val="16"/>
              </w:rPr>
              <w:t>Praktyki zawodowe</w:t>
            </w:r>
          </w:p>
        </w:tc>
      </w:tr>
      <w:tr w:rsidR="004233F0" w14:paraId="7ED77487" w14:textId="77777777">
        <w:trPr>
          <w:trHeight w:val="582"/>
        </w:trPr>
        <w:tc>
          <w:tcPr>
            <w:tcW w:w="1263" w:type="dxa"/>
            <w:vMerge/>
            <w:tcBorders>
              <w:top w:val="nil"/>
            </w:tcBorders>
          </w:tcPr>
          <w:p w14:paraId="1E5D29ED" w14:textId="77777777" w:rsidR="004233F0" w:rsidRDefault="004233F0">
            <w:pPr>
              <w:rPr>
                <w:sz w:val="2"/>
                <w:szCs w:val="2"/>
              </w:rPr>
            </w:pPr>
          </w:p>
        </w:tc>
        <w:tc>
          <w:tcPr>
            <w:tcW w:w="490" w:type="dxa"/>
          </w:tcPr>
          <w:p w14:paraId="771E2962" w14:textId="77777777" w:rsidR="004233F0" w:rsidRDefault="004233F0">
            <w:pPr>
              <w:pStyle w:val="TableParagraph"/>
              <w:spacing w:before="11"/>
              <w:rPr>
                <w:b/>
                <w:sz w:val="15"/>
              </w:rPr>
            </w:pPr>
          </w:p>
          <w:p w14:paraId="5B268EF5" w14:textId="77777777" w:rsidR="004233F0" w:rsidRDefault="00AF49CC">
            <w:pPr>
              <w:pStyle w:val="TableParagraph"/>
              <w:spacing w:before="1"/>
              <w:ind w:right="151"/>
              <w:jc w:val="right"/>
              <w:rPr>
                <w:sz w:val="16"/>
              </w:rPr>
            </w:pPr>
            <w:r>
              <w:rPr>
                <w:spacing w:val="-5"/>
                <w:sz w:val="16"/>
              </w:rPr>
              <w:t>2.</w:t>
            </w:r>
          </w:p>
        </w:tc>
        <w:tc>
          <w:tcPr>
            <w:tcW w:w="5728" w:type="dxa"/>
            <w:gridSpan w:val="9"/>
          </w:tcPr>
          <w:p w14:paraId="71473EAB" w14:textId="77777777" w:rsidR="004233F0" w:rsidRPr="008C0BBB" w:rsidRDefault="00AF49CC">
            <w:pPr>
              <w:pStyle w:val="TableParagraph"/>
              <w:spacing w:line="194" w:lineRule="exact"/>
              <w:ind w:left="107" w:right="107"/>
              <w:jc w:val="both"/>
              <w:rPr>
                <w:sz w:val="16"/>
                <w:lang w:val="pl-PL"/>
              </w:rPr>
            </w:pPr>
            <w:r w:rsidRPr="008C0BBB">
              <w:rPr>
                <w:sz w:val="16"/>
                <w:lang w:val="pl-PL"/>
              </w:rPr>
              <w:t>Student analizuje rejestr tekstu oraz słownictwo specjalistyczne w średniozaawansowanych</w:t>
            </w:r>
            <w:r w:rsidRPr="008C0BBB">
              <w:rPr>
                <w:spacing w:val="-6"/>
                <w:sz w:val="16"/>
                <w:lang w:val="pl-PL"/>
              </w:rPr>
              <w:t xml:space="preserve"> </w:t>
            </w:r>
            <w:r w:rsidRPr="008C0BBB">
              <w:rPr>
                <w:sz w:val="16"/>
                <w:lang w:val="pl-PL"/>
              </w:rPr>
              <w:t>tekstach</w:t>
            </w:r>
            <w:r w:rsidRPr="008C0BBB">
              <w:rPr>
                <w:spacing w:val="-5"/>
                <w:sz w:val="16"/>
                <w:lang w:val="pl-PL"/>
              </w:rPr>
              <w:t xml:space="preserve"> </w:t>
            </w:r>
            <w:r w:rsidRPr="008C0BBB">
              <w:rPr>
                <w:sz w:val="16"/>
                <w:lang w:val="pl-PL"/>
              </w:rPr>
              <w:t>(B2+)</w:t>
            </w:r>
            <w:r w:rsidRPr="008C0BBB">
              <w:rPr>
                <w:spacing w:val="-6"/>
                <w:sz w:val="16"/>
                <w:lang w:val="pl-PL"/>
              </w:rPr>
              <w:t xml:space="preserve"> </w:t>
            </w:r>
            <w:r w:rsidRPr="008C0BBB">
              <w:rPr>
                <w:sz w:val="16"/>
                <w:lang w:val="pl-PL"/>
              </w:rPr>
              <w:t>o</w:t>
            </w:r>
            <w:r w:rsidRPr="008C0BBB">
              <w:rPr>
                <w:spacing w:val="-7"/>
                <w:sz w:val="16"/>
                <w:lang w:val="pl-PL"/>
              </w:rPr>
              <w:t xml:space="preserve"> </w:t>
            </w:r>
            <w:r w:rsidRPr="008C0BBB">
              <w:rPr>
                <w:sz w:val="16"/>
                <w:lang w:val="pl-PL"/>
              </w:rPr>
              <w:t>tematyce</w:t>
            </w:r>
            <w:r w:rsidRPr="008C0BBB">
              <w:rPr>
                <w:spacing w:val="-7"/>
                <w:sz w:val="16"/>
                <w:lang w:val="pl-PL"/>
              </w:rPr>
              <w:t xml:space="preserve"> </w:t>
            </w:r>
            <w:r w:rsidRPr="008C0BBB">
              <w:rPr>
                <w:sz w:val="16"/>
                <w:lang w:val="pl-PL"/>
              </w:rPr>
              <w:t>ogólnej</w:t>
            </w:r>
            <w:r w:rsidRPr="008C0BBB">
              <w:rPr>
                <w:spacing w:val="-8"/>
                <w:sz w:val="16"/>
                <w:lang w:val="pl-PL"/>
              </w:rPr>
              <w:t xml:space="preserve"> </w:t>
            </w:r>
            <w:r w:rsidRPr="008C0BBB">
              <w:rPr>
                <w:sz w:val="16"/>
                <w:lang w:val="pl-PL"/>
              </w:rPr>
              <w:t>a</w:t>
            </w:r>
            <w:r w:rsidRPr="008C0BBB">
              <w:rPr>
                <w:spacing w:val="-6"/>
                <w:sz w:val="16"/>
                <w:lang w:val="pl-PL"/>
              </w:rPr>
              <w:t xml:space="preserve"> </w:t>
            </w:r>
            <w:r w:rsidRPr="008C0BBB">
              <w:rPr>
                <w:sz w:val="16"/>
                <w:lang w:val="pl-PL"/>
              </w:rPr>
              <w:t xml:space="preserve">także </w:t>
            </w:r>
            <w:r w:rsidRPr="008C0BBB">
              <w:rPr>
                <w:spacing w:val="-2"/>
                <w:sz w:val="16"/>
                <w:lang w:val="pl-PL"/>
              </w:rPr>
              <w:t>biznesowo-prawniczej.</w:t>
            </w:r>
          </w:p>
        </w:tc>
        <w:tc>
          <w:tcPr>
            <w:tcW w:w="1277" w:type="dxa"/>
            <w:gridSpan w:val="2"/>
          </w:tcPr>
          <w:p w14:paraId="553C1504" w14:textId="77777777" w:rsidR="004233F0" w:rsidRPr="008C0BBB" w:rsidRDefault="004233F0">
            <w:pPr>
              <w:pStyle w:val="TableParagraph"/>
              <w:spacing w:before="11"/>
              <w:rPr>
                <w:b/>
                <w:sz w:val="15"/>
                <w:lang w:val="pl-PL"/>
              </w:rPr>
            </w:pPr>
          </w:p>
          <w:p w14:paraId="7CFF0DB2" w14:textId="77777777" w:rsidR="004233F0" w:rsidRDefault="00AF49CC">
            <w:pPr>
              <w:pStyle w:val="TableParagraph"/>
              <w:spacing w:before="1"/>
              <w:ind w:left="354"/>
              <w:rPr>
                <w:sz w:val="16"/>
              </w:rPr>
            </w:pPr>
            <w:r>
              <w:rPr>
                <w:spacing w:val="-2"/>
                <w:sz w:val="16"/>
              </w:rPr>
              <w:t>K_U05</w:t>
            </w:r>
          </w:p>
        </w:tc>
        <w:tc>
          <w:tcPr>
            <w:tcW w:w="1121" w:type="dxa"/>
          </w:tcPr>
          <w:p w14:paraId="5FBD5E4C" w14:textId="77777777" w:rsidR="004233F0" w:rsidRDefault="00AF49CC">
            <w:pPr>
              <w:pStyle w:val="TableParagraph"/>
              <w:spacing w:before="95"/>
              <w:ind w:left="123" w:firstLine="88"/>
              <w:rPr>
                <w:sz w:val="16"/>
              </w:rPr>
            </w:pPr>
            <w:r>
              <w:rPr>
                <w:spacing w:val="-2"/>
                <w:sz w:val="16"/>
              </w:rPr>
              <w:t>Praktyki zawodowe</w:t>
            </w:r>
          </w:p>
        </w:tc>
      </w:tr>
      <w:tr w:rsidR="004233F0" w14:paraId="321E4F00" w14:textId="77777777">
        <w:trPr>
          <w:trHeight w:val="777"/>
        </w:trPr>
        <w:tc>
          <w:tcPr>
            <w:tcW w:w="1263" w:type="dxa"/>
            <w:vMerge w:val="restart"/>
          </w:tcPr>
          <w:p w14:paraId="2A9E66F7" w14:textId="77777777" w:rsidR="004233F0" w:rsidRDefault="004233F0">
            <w:pPr>
              <w:pStyle w:val="TableParagraph"/>
              <w:rPr>
                <w:b/>
                <w:sz w:val="20"/>
              </w:rPr>
            </w:pPr>
          </w:p>
          <w:p w14:paraId="19E0D864" w14:textId="77777777" w:rsidR="004233F0" w:rsidRDefault="00AF49CC">
            <w:pPr>
              <w:pStyle w:val="TableParagraph"/>
              <w:spacing w:before="150"/>
              <w:ind w:left="97" w:right="85"/>
              <w:jc w:val="center"/>
              <w:rPr>
                <w:sz w:val="16"/>
              </w:rPr>
            </w:pPr>
            <w:r>
              <w:rPr>
                <w:spacing w:val="-2"/>
                <w:sz w:val="16"/>
              </w:rPr>
              <w:t>Kompetencje</w:t>
            </w:r>
          </w:p>
          <w:p w14:paraId="61DA32D1" w14:textId="77777777" w:rsidR="004233F0" w:rsidRDefault="00AF49CC">
            <w:pPr>
              <w:pStyle w:val="TableParagraph"/>
              <w:ind w:left="94" w:right="85"/>
              <w:jc w:val="center"/>
              <w:rPr>
                <w:sz w:val="16"/>
              </w:rPr>
            </w:pPr>
            <w:r>
              <w:rPr>
                <w:spacing w:val="-2"/>
                <w:sz w:val="16"/>
              </w:rPr>
              <w:t>społeczne</w:t>
            </w:r>
          </w:p>
        </w:tc>
        <w:tc>
          <w:tcPr>
            <w:tcW w:w="490" w:type="dxa"/>
          </w:tcPr>
          <w:p w14:paraId="0ADC6880" w14:textId="77777777" w:rsidR="004233F0" w:rsidRDefault="004233F0">
            <w:pPr>
              <w:pStyle w:val="TableParagraph"/>
              <w:rPr>
                <w:b/>
                <w:sz w:val="24"/>
              </w:rPr>
            </w:pPr>
          </w:p>
          <w:p w14:paraId="44A1B18B" w14:textId="77777777" w:rsidR="004233F0" w:rsidRDefault="00AF49CC">
            <w:pPr>
              <w:pStyle w:val="TableParagraph"/>
              <w:spacing w:before="1"/>
              <w:ind w:right="151"/>
              <w:jc w:val="right"/>
              <w:rPr>
                <w:sz w:val="16"/>
              </w:rPr>
            </w:pPr>
            <w:r>
              <w:rPr>
                <w:spacing w:val="-5"/>
                <w:sz w:val="16"/>
              </w:rPr>
              <w:t>1.</w:t>
            </w:r>
          </w:p>
        </w:tc>
        <w:tc>
          <w:tcPr>
            <w:tcW w:w="5728" w:type="dxa"/>
            <w:gridSpan w:val="9"/>
          </w:tcPr>
          <w:p w14:paraId="0A25006F" w14:textId="77777777" w:rsidR="004233F0" w:rsidRPr="008C0BBB" w:rsidRDefault="00AF49CC">
            <w:pPr>
              <w:pStyle w:val="TableParagraph"/>
              <w:spacing w:line="194" w:lineRule="exact"/>
              <w:ind w:left="107" w:right="107"/>
              <w:jc w:val="both"/>
              <w:rPr>
                <w:sz w:val="16"/>
                <w:lang w:val="pl-PL"/>
              </w:rPr>
            </w:pPr>
            <w:r w:rsidRPr="008C0BBB">
              <w:rPr>
                <w:sz w:val="16"/>
                <w:lang w:val="pl-PL"/>
              </w:rPr>
              <w:t>Student jest gotów</w:t>
            </w:r>
            <w:r w:rsidRPr="008C0BBB">
              <w:rPr>
                <w:spacing w:val="-1"/>
                <w:sz w:val="16"/>
                <w:lang w:val="pl-PL"/>
              </w:rPr>
              <w:t xml:space="preserve"> </w:t>
            </w:r>
            <w:r w:rsidRPr="008C0BBB">
              <w:rPr>
                <w:sz w:val="16"/>
                <w:lang w:val="pl-PL"/>
              </w:rPr>
              <w:t>do</w:t>
            </w:r>
            <w:r w:rsidRPr="008C0BBB">
              <w:rPr>
                <w:spacing w:val="-3"/>
                <w:sz w:val="16"/>
                <w:lang w:val="pl-PL"/>
              </w:rPr>
              <w:t xml:space="preserve"> </w:t>
            </w:r>
            <w:r w:rsidRPr="008C0BBB">
              <w:rPr>
                <w:sz w:val="16"/>
                <w:lang w:val="pl-PL"/>
              </w:rPr>
              <w:t>realizacji zadań</w:t>
            </w:r>
            <w:r w:rsidRPr="008C0BBB">
              <w:rPr>
                <w:spacing w:val="-3"/>
                <w:sz w:val="16"/>
                <w:lang w:val="pl-PL"/>
              </w:rPr>
              <w:t xml:space="preserve"> </w:t>
            </w:r>
            <w:r w:rsidRPr="008C0BBB">
              <w:rPr>
                <w:sz w:val="16"/>
                <w:lang w:val="pl-PL"/>
              </w:rPr>
              <w:t>indywidualnych i grupowych, dążąc</w:t>
            </w:r>
            <w:r w:rsidRPr="008C0BBB">
              <w:rPr>
                <w:spacing w:val="-1"/>
                <w:sz w:val="16"/>
                <w:lang w:val="pl-PL"/>
              </w:rPr>
              <w:t xml:space="preserve"> </w:t>
            </w:r>
            <w:r w:rsidRPr="008C0BBB">
              <w:rPr>
                <w:sz w:val="16"/>
                <w:lang w:val="pl-PL"/>
              </w:rPr>
              <w:t>do</w:t>
            </w:r>
            <w:r w:rsidRPr="008C0BBB">
              <w:rPr>
                <w:spacing w:val="-1"/>
                <w:sz w:val="16"/>
                <w:lang w:val="pl-PL"/>
              </w:rPr>
              <w:t xml:space="preserve"> </w:t>
            </w:r>
            <w:r w:rsidRPr="008C0BBB">
              <w:rPr>
                <w:sz w:val="16"/>
                <w:lang w:val="pl-PL"/>
              </w:rPr>
              <w:t>rozwiązywania</w:t>
            </w:r>
            <w:r w:rsidRPr="008C0BBB">
              <w:rPr>
                <w:spacing w:val="-1"/>
                <w:sz w:val="16"/>
                <w:lang w:val="pl-PL"/>
              </w:rPr>
              <w:t xml:space="preserve"> </w:t>
            </w:r>
            <w:r w:rsidRPr="008C0BBB">
              <w:rPr>
                <w:sz w:val="16"/>
                <w:lang w:val="pl-PL"/>
              </w:rPr>
              <w:t>problemów i</w:t>
            </w:r>
            <w:r w:rsidRPr="008C0BBB">
              <w:rPr>
                <w:spacing w:val="-2"/>
                <w:sz w:val="16"/>
                <w:lang w:val="pl-PL"/>
              </w:rPr>
              <w:t xml:space="preserve"> </w:t>
            </w:r>
            <w:r w:rsidRPr="008C0BBB">
              <w:rPr>
                <w:sz w:val="16"/>
                <w:lang w:val="pl-PL"/>
              </w:rPr>
              <w:t>komunikowania się</w:t>
            </w:r>
            <w:r w:rsidRPr="008C0BBB">
              <w:rPr>
                <w:spacing w:val="-1"/>
                <w:sz w:val="16"/>
                <w:lang w:val="pl-PL"/>
              </w:rPr>
              <w:t xml:space="preserve"> </w:t>
            </w:r>
            <w:r w:rsidRPr="008C0BBB">
              <w:rPr>
                <w:sz w:val="16"/>
                <w:lang w:val="pl-PL"/>
              </w:rPr>
              <w:t>w</w:t>
            </w:r>
            <w:r w:rsidRPr="008C0BBB">
              <w:rPr>
                <w:spacing w:val="-3"/>
                <w:sz w:val="16"/>
                <w:lang w:val="pl-PL"/>
              </w:rPr>
              <w:t xml:space="preserve"> </w:t>
            </w:r>
            <w:r w:rsidRPr="008C0BBB">
              <w:rPr>
                <w:sz w:val="16"/>
                <w:lang w:val="pl-PL"/>
              </w:rPr>
              <w:t>zespole. Jest w stanie dokonać oceny swoich mocnych i słabych stron a</w:t>
            </w:r>
            <w:r w:rsidRPr="008C0BBB">
              <w:rPr>
                <w:spacing w:val="40"/>
                <w:sz w:val="16"/>
                <w:lang w:val="pl-PL"/>
              </w:rPr>
              <w:t xml:space="preserve"> </w:t>
            </w:r>
            <w:r w:rsidRPr="008C0BBB">
              <w:rPr>
                <w:sz w:val="16"/>
                <w:lang w:val="pl-PL"/>
              </w:rPr>
              <w:t>także skorzystać z porady/opinii opiekuna praktyk.</w:t>
            </w:r>
          </w:p>
        </w:tc>
        <w:tc>
          <w:tcPr>
            <w:tcW w:w="1277" w:type="dxa"/>
            <w:gridSpan w:val="2"/>
          </w:tcPr>
          <w:p w14:paraId="488E5B1F" w14:textId="77777777" w:rsidR="004233F0" w:rsidRDefault="00AF49CC">
            <w:pPr>
              <w:pStyle w:val="TableParagraph"/>
              <w:spacing w:before="98"/>
              <w:ind w:left="356" w:right="378"/>
              <w:jc w:val="both"/>
              <w:rPr>
                <w:sz w:val="16"/>
              </w:rPr>
            </w:pPr>
            <w:r>
              <w:rPr>
                <w:spacing w:val="-2"/>
                <w:sz w:val="16"/>
              </w:rPr>
              <w:t>K_K01 K_K02 K_K03</w:t>
            </w:r>
          </w:p>
        </w:tc>
        <w:tc>
          <w:tcPr>
            <w:tcW w:w="1121" w:type="dxa"/>
          </w:tcPr>
          <w:p w14:paraId="184A81F7" w14:textId="77777777" w:rsidR="004233F0" w:rsidRDefault="004233F0">
            <w:pPr>
              <w:pStyle w:val="TableParagraph"/>
              <w:spacing w:before="11"/>
              <w:rPr>
                <w:b/>
                <w:sz w:val="15"/>
              </w:rPr>
            </w:pPr>
          </w:p>
          <w:p w14:paraId="7D68A211" w14:textId="77777777" w:rsidR="004233F0" w:rsidRDefault="00AF49CC">
            <w:pPr>
              <w:pStyle w:val="TableParagraph"/>
              <w:spacing w:before="1"/>
              <w:ind w:left="123" w:right="152" w:firstLine="88"/>
              <w:rPr>
                <w:sz w:val="16"/>
              </w:rPr>
            </w:pPr>
            <w:r>
              <w:rPr>
                <w:spacing w:val="-2"/>
                <w:sz w:val="16"/>
              </w:rPr>
              <w:t>Praktyki zawodowe</w:t>
            </w:r>
          </w:p>
        </w:tc>
      </w:tr>
      <w:tr w:rsidR="004233F0" w14:paraId="0AED62BC" w14:textId="77777777">
        <w:trPr>
          <w:trHeight w:val="390"/>
        </w:trPr>
        <w:tc>
          <w:tcPr>
            <w:tcW w:w="1263" w:type="dxa"/>
            <w:vMerge/>
            <w:tcBorders>
              <w:top w:val="nil"/>
            </w:tcBorders>
          </w:tcPr>
          <w:p w14:paraId="4FC99156" w14:textId="77777777" w:rsidR="004233F0" w:rsidRDefault="004233F0">
            <w:pPr>
              <w:rPr>
                <w:sz w:val="2"/>
                <w:szCs w:val="2"/>
              </w:rPr>
            </w:pPr>
          </w:p>
        </w:tc>
        <w:tc>
          <w:tcPr>
            <w:tcW w:w="490" w:type="dxa"/>
          </w:tcPr>
          <w:p w14:paraId="02D95E06" w14:textId="77777777" w:rsidR="004233F0" w:rsidRDefault="00AF49CC">
            <w:pPr>
              <w:pStyle w:val="TableParagraph"/>
              <w:spacing w:before="98"/>
              <w:ind w:right="151"/>
              <w:jc w:val="right"/>
              <w:rPr>
                <w:sz w:val="16"/>
              </w:rPr>
            </w:pPr>
            <w:r>
              <w:rPr>
                <w:spacing w:val="-5"/>
                <w:sz w:val="16"/>
              </w:rPr>
              <w:t>2.</w:t>
            </w:r>
          </w:p>
        </w:tc>
        <w:tc>
          <w:tcPr>
            <w:tcW w:w="5728" w:type="dxa"/>
            <w:gridSpan w:val="9"/>
          </w:tcPr>
          <w:p w14:paraId="67F8AE1F"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jest</w:t>
            </w:r>
            <w:r w:rsidRPr="008C0BBB">
              <w:rPr>
                <w:spacing w:val="-7"/>
                <w:sz w:val="16"/>
                <w:lang w:val="pl-PL"/>
              </w:rPr>
              <w:t xml:space="preserve"> </w:t>
            </w:r>
            <w:r w:rsidRPr="008C0BBB">
              <w:rPr>
                <w:sz w:val="16"/>
                <w:lang w:val="pl-PL"/>
              </w:rPr>
              <w:t>nastawiony</w:t>
            </w:r>
            <w:r w:rsidRPr="008C0BBB">
              <w:rPr>
                <w:spacing w:val="-7"/>
                <w:sz w:val="16"/>
                <w:lang w:val="pl-PL"/>
              </w:rPr>
              <w:t xml:space="preserve"> </w:t>
            </w:r>
            <w:r w:rsidRPr="008C0BBB">
              <w:rPr>
                <w:sz w:val="16"/>
                <w:lang w:val="pl-PL"/>
              </w:rPr>
              <w:t>na</w:t>
            </w:r>
            <w:r w:rsidRPr="008C0BBB">
              <w:rPr>
                <w:spacing w:val="-6"/>
                <w:sz w:val="16"/>
                <w:lang w:val="pl-PL"/>
              </w:rPr>
              <w:t xml:space="preserve"> </w:t>
            </w:r>
            <w:r w:rsidRPr="008C0BBB">
              <w:rPr>
                <w:sz w:val="16"/>
                <w:lang w:val="pl-PL"/>
              </w:rPr>
              <w:t>konstruktywne</w:t>
            </w:r>
            <w:r w:rsidRPr="008C0BBB">
              <w:rPr>
                <w:spacing w:val="-5"/>
                <w:sz w:val="16"/>
                <w:lang w:val="pl-PL"/>
              </w:rPr>
              <w:t xml:space="preserve"> </w:t>
            </w:r>
            <w:r w:rsidRPr="008C0BBB">
              <w:rPr>
                <w:spacing w:val="-2"/>
                <w:sz w:val="16"/>
                <w:lang w:val="pl-PL"/>
              </w:rPr>
              <w:t>myślenie.</w:t>
            </w:r>
          </w:p>
        </w:tc>
        <w:tc>
          <w:tcPr>
            <w:tcW w:w="1277" w:type="dxa"/>
            <w:gridSpan w:val="2"/>
          </w:tcPr>
          <w:p w14:paraId="4A3CBFF8" w14:textId="77777777" w:rsidR="004233F0" w:rsidRDefault="00AF49CC">
            <w:pPr>
              <w:pStyle w:val="TableParagraph"/>
              <w:spacing w:before="98"/>
              <w:ind w:left="356"/>
              <w:rPr>
                <w:sz w:val="16"/>
              </w:rPr>
            </w:pPr>
            <w:r>
              <w:rPr>
                <w:spacing w:val="-2"/>
                <w:sz w:val="16"/>
              </w:rPr>
              <w:t>K_K06</w:t>
            </w:r>
          </w:p>
        </w:tc>
        <w:tc>
          <w:tcPr>
            <w:tcW w:w="1121" w:type="dxa"/>
          </w:tcPr>
          <w:p w14:paraId="179D5C5F" w14:textId="77777777" w:rsidR="004233F0" w:rsidRDefault="00AF49CC">
            <w:pPr>
              <w:pStyle w:val="TableParagraph"/>
              <w:spacing w:line="194" w:lineRule="exact"/>
              <w:ind w:left="123" w:right="152" w:firstLine="88"/>
              <w:rPr>
                <w:sz w:val="16"/>
              </w:rPr>
            </w:pPr>
            <w:r>
              <w:rPr>
                <w:spacing w:val="-2"/>
                <w:sz w:val="16"/>
              </w:rPr>
              <w:t>Praktyki zawodowe</w:t>
            </w:r>
          </w:p>
        </w:tc>
      </w:tr>
    </w:tbl>
    <w:p w14:paraId="4FF17EF1" w14:textId="77777777" w:rsidR="004233F0" w:rsidRDefault="004233F0">
      <w:pPr>
        <w:pStyle w:val="Tekstpodstawowy"/>
        <w:rPr>
          <w:b/>
          <w:sz w:val="21"/>
        </w:rPr>
      </w:pPr>
    </w:p>
    <w:p w14:paraId="7E9FC9AD"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2"/>
      </w:tblGrid>
      <w:tr w:rsidR="004233F0" w14:paraId="01972F8D" w14:textId="77777777">
        <w:trPr>
          <w:trHeight w:val="244"/>
        </w:trPr>
        <w:tc>
          <w:tcPr>
            <w:tcW w:w="1952" w:type="dxa"/>
          </w:tcPr>
          <w:p w14:paraId="5308E1CA"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7942" w:type="dxa"/>
          </w:tcPr>
          <w:p w14:paraId="16CAEA9C" w14:textId="77777777" w:rsidR="004233F0" w:rsidRDefault="00AF49CC">
            <w:pPr>
              <w:pStyle w:val="TableParagraph"/>
              <w:spacing w:line="224" w:lineRule="exact"/>
              <w:ind w:left="109"/>
              <w:rPr>
                <w:b/>
                <w:sz w:val="20"/>
              </w:rPr>
            </w:pPr>
            <w:r>
              <w:rPr>
                <w:b/>
                <w:sz w:val="20"/>
              </w:rPr>
              <w:t>Metody</w:t>
            </w:r>
            <w:r>
              <w:rPr>
                <w:b/>
                <w:spacing w:val="-13"/>
                <w:sz w:val="20"/>
              </w:rPr>
              <w:t xml:space="preserve"> </w:t>
            </w:r>
            <w:r>
              <w:rPr>
                <w:b/>
                <w:spacing w:val="-2"/>
                <w:sz w:val="20"/>
              </w:rPr>
              <w:t>dydaktyczne</w:t>
            </w:r>
          </w:p>
        </w:tc>
      </w:tr>
      <w:tr w:rsidR="004233F0" w14:paraId="670D1C12" w14:textId="77777777">
        <w:trPr>
          <w:trHeight w:val="971"/>
        </w:trPr>
        <w:tc>
          <w:tcPr>
            <w:tcW w:w="1952" w:type="dxa"/>
          </w:tcPr>
          <w:p w14:paraId="2007F5A3" w14:textId="77777777" w:rsidR="004233F0" w:rsidRDefault="00AF49CC">
            <w:pPr>
              <w:pStyle w:val="TableParagraph"/>
              <w:spacing w:before="120"/>
              <w:ind w:left="458" w:right="440" w:firstLine="115"/>
              <w:rPr>
                <w:sz w:val="20"/>
              </w:rPr>
            </w:pPr>
            <w:r>
              <w:rPr>
                <w:spacing w:val="-2"/>
                <w:sz w:val="20"/>
              </w:rPr>
              <w:t>Praktyki zawodowe</w:t>
            </w:r>
          </w:p>
        </w:tc>
        <w:tc>
          <w:tcPr>
            <w:tcW w:w="7942" w:type="dxa"/>
          </w:tcPr>
          <w:p w14:paraId="6C6737A5" w14:textId="77777777" w:rsidR="004233F0" w:rsidRPr="008C0BBB" w:rsidRDefault="00AF49CC">
            <w:pPr>
              <w:pStyle w:val="TableParagraph"/>
              <w:ind w:left="109" w:right="95"/>
              <w:jc w:val="both"/>
              <w:rPr>
                <w:sz w:val="20"/>
                <w:lang w:val="pl-PL"/>
              </w:rPr>
            </w:pPr>
            <w:r w:rsidRPr="008C0BBB">
              <w:rPr>
                <w:color w:val="1F2021"/>
                <w:sz w:val="20"/>
                <w:lang w:val="pl-PL"/>
              </w:rPr>
              <w:t>metoda problemowa, studium przypadku, dyskusja, burza mózgów, webquest, prezentacja, dyskusja panelowa, pokaz, analiza tekstu</w:t>
            </w:r>
            <w:r w:rsidRPr="008C0BBB">
              <w:rPr>
                <w:color w:val="1F2021"/>
                <w:spacing w:val="40"/>
                <w:sz w:val="20"/>
                <w:lang w:val="pl-PL"/>
              </w:rPr>
              <w:t xml:space="preserve"> </w:t>
            </w:r>
            <w:r w:rsidRPr="008C0BBB">
              <w:rPr>
                <w:color w:val="1F2021"/>
                <w:sz w:val="20"/>
                <w:lang w:val="pl-PL"/>
              </w:rPr>
              <w:t>pisemnego</w:t>
            </w:r>
            <w:r w:rsidRPr="008C0BBB">
              <w:rPr>
                <w:color w:val="1F2021"/>
                <w:spacing w:val="-3"/>
                <w:sz w:val="20"/>
                <w:lang w:val="pl-PL"/>
              </w:rPr>
              <w:t xml:space="preserve"> </w:t>
            </w:r>
            <w:r w:rsidRPr="008C0BBB">
              <w:rPr>
                <w:color w:val="1F2021"/>
                <w:sz w:val="20"/>
                <w:lang w:val="pl-PL"/>
              </w:rPr>
              <w:t>i wypowiedzi</w:t>
            </w:r>
            <w:r w:rsidRPr="008C0BBB">
              <w:rPr>
                <w:color w:val="1F2021"/>
                <w:spacing w:val="2"/>
                <w:sz w:val="20"/>
                <w:lang w:val="pl-PL"/>
              </w:rPr>
              <w:t xml:space="preserve"> </w:t>
            </w:r>
            <w:r w:rsidRPr="008C0BBB">
              <w:rPr>
                <w:color w:val="1F2021"/>
                <w:sz w:val="20"/>
                <w:lang w:val="pl-PL"/>
              </w:rPr>
              <w:t>ustnej,</w:t>
            </w:r>
            <w:r w:rsidRPr="008C0BBB">
              <w:rPr>
                <w:color w:val="1F2021"/>
                <w:spacing w:val="2"/>
                <w:sz w:val="20"/>
                <w:lang w:val="pl-PL"/>
              </w:rPr>
              <w:t xml:space="preserve"> </w:t>
            </w:r>
            <w:r w:rsidRPr="008C0BBB">
              <w:rPr>
                <w:color w:val="1F2021"/>
                <w:sz w:val="20"/>
                <w:lang w:val="pl-PL"/>
              </w:rPr>
              <w:t>ćwiczenia</w:t>
            </w:r>
            <w:r w:rsidRPr="008C0BBB">
              <w:rPr>
                <w:color w:val="1F2021"/>
                <w:spacing w:val="-1"/>
                <w:sz w:val="20"/>
                <w:lang w:val="pl-PL"/>
              </w:rPr>
              <w:t xml:space="preserve"> </w:t>
            </w:r>
            <w:r w:rsidRPr="008C0BBB">
              <w:rPr>
                <w:color w:val="1F2021"/>
                <w:sz w:val="20"/>
                <w:lang w:val="pl-PL"/>
              </w:rPr>
              <w:t>produktywne:</w:t>
            </w:r>
            <w:r w:rsidRPr="008C0BBB">
              <w:rPr>
                <w:color w:val="1F2021"/>
                <w:spacing w:val="2"/>
                <w:sz w:val="20"/>
                <w:lang w:val="pl-PL"/>
              </w:rPr>
              <w:t xml:space="preserve"> </w:t>
            </w:r>
            <w:r w:rsidRPr="008C0BBB">
              <w:rPr>
                <w:color w:val="1F2021"/>
                <w:sz w:val="20"/>
                <w:lang w:val="pl-PL"/>
              </w:rPr>
              <w:t xml:space="preserve">przekład pisemny </w:t>
            </w:r>
            <w:r w:rsidRPr="008C0BBB">
              <w:rPr>
                <w:color w:val="1F2021"/>
                <w:spacing w:val="-10"/>
                <w:sz w:val="20"/>
                <w:lang w:val="pl-PL"/>
              </w:rPr>
              <w:t>i</w:t>
            </w:r>
          </w:p>
          <w:p w14:paraId="4ECE9A95" w14:textId="77777777" w:rsidR="004233F0" w:rsidRDefault="00AF49CC">
            <w:pPr>
              <w:pStyle w:val="TableParagraph"/>
              <w:spacing w:line="222" w:lineRule="exact"/>
              <w:ind w:left="109"/>
              <w:rPr>
                <w:sz w:val="20"/>
              </w:rPr>
            </w:pPr>
            <w:r>
              <w:rPr>
                <w:color w:val="1F2021"/>
                <w:spacing w:val="-2"/>
                <w:sz w:val="20"/>
              </w:rPr>
              <w:t>ustny.</w:t>
            </w:r>
          </w:p>
        </w:tc>
      </w:tr>
      <w:tr w:rsidR="004233F0" w14:paraId="3B773C47" w14:textId="77777777">
        <w:trPr>
          <w:trHeight w:val="241"/>
        </w:trPr>
        <w:tc>
          <w:tcPr>
            <w:tcW w:w="9894" w:type="dxa"/>
            <w:gridSpan w:val="2"/>
          </w:tcPr>
          <w:p w14:paraId="7CFAC57D"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11E5B869" w14:textId="77777777">
        <w:trPr>
          <w:trHeight w:val="2796"/>
        </w:trPr>
        <w:tc>
          <w:tcPr>
            <w:tcW w:w="9894" w:type="dxa"/>
            <w:gridSpan w:val="2"/>
          </w:tcPr>
          <w:p w14:paraId="685050F9" w14:textId="77777777" w:rsidR="004233F0" w:rsidRPr="008C0BBB" w:rsidRDefault="00AF49CC">
            <w:pPr>
              <w:pStyle w:val="TableParagraph"/>
              <w:numPr>
                <w:ilvl w:val="0"/>
                <w:numId w:val="26"/>
              </w:numPr>
              <w:tabs>
                <w:tab w:val="left" w:pos="699"/>
              </w:tabs>
              <w:spacing w:line="278" w:lineRule="auto"/>
              <w:ind w:right="95"/>
              <w:jc w:val="both"/>
              <w:rPr>
                <w:sz w:val="20"/>
                <w:lang w:val="pl-PL"/>
              </w:rPr>
            </w:pPr>
            <w:r w:rsidRPr="008C0BBB">
              <w:rPr>
                <w:sz w:val="20"/>
                <w:lang w:val="pl-PL"/>
              </w:rPr>
              <w:lastRenderedPageBreak/>
              <w:t>Zapoznanie się studenta z zasadami BHP, ppoż., profilem działalności, wewnętrznymi dokumentami</w:t>
            </w:r>
            <w:r w:rsidRPr="008C0BBB">
              <w:rPr>
                <w:spacing w:val="40"/>
                <w:sz w:val="20"/>
                <w:lang w:val="pl-PL"/>
              </w:rPr>
              <w:t xml:space="preserve"> </w:t>
            </w:r>
            <w:r w:rsidRPr="008C0BBB">
              <w:rPr>
                <w:sz w:val="20"/>
                <w:lang w:val="pl-PL"/>
              </w:rPr>
              <w:t>oraz strukturą miejsca praktyk (2 godz.).</w:t>
            </w:r>
          </w:p>
          <w:p w14:paraId="6C3F50D9" w14:textId="77777777" w:rsidR="004233F0" w:rsidRPr="008C0BBB" w:rsidRDefault="00AF49CC">
            <w:pPr>
              <w:pStyle w:val="TableParagraph"/>
              <w:numPr>
                <w:ilvl w:val="0"/>
                <w:numId w:val="26"/>
              </w:numPr>
              <w:tabs>
                <w:tab w:val="left" w:pos="699"/>
              </w:tabs>
              <w:spacing w:line="238" w:lineRule="exact"/>
              <w:ind w:hanging="570"/>
              <w:jc w:val="both"/>
              <w:rPr>
                <w:sz w:val="20"/>
                <w:lang w:val="pl-PL"/>
              </w:rPr>
            </w:pPr>
            <w:r w:rsidRPr="008C0BBB">
              <w:rPr>
                <w:sz w:val="20"/>
                <w:lang w:val="pl-PL"/>
              </w:rPr>
              <w:t>Zapoznanie</w:t>
            </w:r>
            <w:r w:rsidRPr="008C0BBB">
              <w:rPr>
                <w:spacing w:val="65"/>
                <w:sz w:val="20"/>
                <w:lang w:val="pl-PL"/>
              </w:rPr>
              <w:t xml:space="preserve"> </w:t>
            </w:r>
            <w:r w:rsidRPr="008C0BBB">
              <w:rPr>
                <w:sz w:val="20"/>
                <w:lang w:val="pl-PL"/>
              </w:rPr>
              <w:t>się</w:t>
            </w:r>
            <w:r w:rsidRPr="008C0BBB">
              <w:rPr>
                <w:spacing w:val="66"/>
                <w:sz w:val="20"/>
                <w:lang w:val="pl-PL"/>
              </w:rPr>
              <w:t xml:space="preserve"> </w:t>
            </w:r>
            <w:r w:rsidRPr="008C0BBB">
              <w:rPr>
                <w:sz w:val="20"/>
                <w:lang w:val="pl-PL"/>
              </w:rPr>
              <w:t>studenta</w:t>
            </w:r>
            <w:r w:rsidRPr="008C0BBB">
              <w:rPr>
                <w:spacing w:val="67"/>
                <w:sz w:val="20"/>
                <w:lang w:val="pl-PL"/>
              </w:rPr>
              <w:t xml:space="preserve"> </w:t>
            </w:r>
            <w:r w:rsidRPr="008C0BBB">
              <w:rPr>
                <w:sz w:val="20"/>
                <w:lang w:val="pl-PL"/>
              </w:rPr>
              <w:t>z</w:t>
            </w:r>
            <w:r w:rsidRPr="008C0BBB">
              <w:rPr>
                <w:spacing w:val="68"/>
                <w:sz w:val="20"/>
                <w:lang w:val="pl-PL"/>
              </w:rPr>
              <w:t xml:space="preserve"> </w:t>
            </w:r>
            <w:r w:rsidRPr="008C0BBB">
              <w:rPr>
                <w:sz w:val="20"/>
                <w:lang w:val="pl-PL"/>
              </w:rPr>
              <w:t>warunkami</w:t>
            </w:r>
            <w:r w:rsidRPr="008C0BBB">
              <w:rPr>
                <w:spacing w:val="68"/>
                <w:sz w:val="20"/>
                <w:lang w:val="pl-PL"/>
              </w:rPr>
              <w:t xml:space="preserve"> </w:t>
            </w:r>
            <w:r w:rsidRPr="008C0BBB">
              <w:rPr>
                <w:sz w:val="20"/>
                <w:lang w:val="pl-PL"/>
              </w:rPr>
              <w:t>pracy,</w:t>
            </w:r>
            <w:r w:rsidRPr="008C0BBB">
              <w:rPr>
                <w:spacing w:val="67"/>
                <w:sz w:val="20"/>
                <w:lang w:val="pl-PL"/>
              </w:rPr>
              <w:t xml:space="preserve"> </w:t>
            </w:r>
            <w:r w:rsidRPr="008C0BBB">
              <w:rPr>
                <w:sz w:val="20"/>
                <w:lang w:val="pl-PL"/>
              </w:rPr>
              <w:t>zakresem</w:t>
            </w:r>
            <w:r w:rsidRPr="008C0BBB">
              <w:rPr>
                <w:spacing w:val="70"/>
                <w:sz w:val="20"/>
                <w:lang w:val="pl-PL"/>
              </w:rPr>
              <w:t xml:space="preserve"> </w:t>
            </w:r>
            <w:r w:rsidRPr="008C0BBB">
              <w:rPr>
                <w:sz w:val="20"/>
                <w:lang w:val="pl-PL"/>
              </w:rPr>
              <w:t>obowiązków</w:t>
            </w:r>
            <w:r w:rsidRPr="008C0BBB">
              <w:rPr>
                <w:spacing w:val="67"/>
                <w:sz w:val="20"/>
                <w:lang w:val="pl-PL"/>
              </w:rPr>
              <w:t xml:space="preserve"> </w:t>
            </w:r>
            <w:r w:rsidRPr="008C0BBB">
              <w:rPr>
                <w:sz w:val="20"/>
                <w:lang w:val="pl-PL"/>
              </w:rPr>
              <w:t>oraz</w:t>
            </w:r>
            <w:r w:rsidRPr="008C0BBB">
              <w:rPr>
                <w:spacing w:val="69"/>
                <w:sz w:val="20"/>
                <w:lang w:val="pl-PL"/>
              </w:rPr>
              <w:t xml:space="preserve"> </w:t>
            </w:r>
            <w:r w:rsidRPr="008C0BBB">
              <w:rPr>
                <w:spacing w:val="-2"/>
                <w:sz w:val="20"/>
                <w:lang w:val="pl-PL"/>
              </w:rPr>
              <w:t>wymogów</w:t>
            </w:r>
          </w:p>
          <w:p w14:paraId="540D805A" w14:textId="77777777" w:rsidR="004233F0" w:rsidRPr="008C0BBB" w:rsidRDefault="00AF49CC">
            <w:pPr>
              <w:pStyle w:val="TableParagraph"/>
              <w:spacing w:before="38"/>
              <w:ind w:left="698"/>
              <w:jc w:val="both"/>
              <w:rPr>
                <w:sz w:val="20"/>
                <w:lang w:val="pl-PL"/>
              </w:rPr>
            </w:pPr>
            <w:r w:rsidRPr="008C0BBB">
              <w:rPr>
                <w:sz w:val="20"/>
                <w:lang w:val="pl-PL"/>
              </w:rPr>
              <w:t>stawianych</w:t>
            </w:r>
            <w:r w:rsidRPr="008C0BBB">
              <w:rPr>
                <w:spacing w:val="-9"/>
                <w:sz w:val="20"/>
                <w:lang w:val="pl-PL"/>
              </w:rPr>
              <w:t xml:space="preserve"> </w:t>
            </w:r>
            <w:r w:rsidRPr="008C0BBB">
              <w:rPr>
                <w:sz w:val="20"/>
                <w:lang w:val="pl-PL"/>
              </w:rPr>
              <w:t>przed</w:t>
            </w:r>
            <w:r w:rsidRPr="008C0BBB">
              <w:rPr>
                <w:spacing w:val="-6"/>
                <w:sz w:val="20"/>
                <w:lang w:val="pl-PL"/>
              </w:rPr>
              <w:t xml:space="preserve"> </w:t>
            </w:r>
            <w:r w:rsidRPr="008C0BBB">
              <w:rPr>
                <w:sz w:val="20"/>
                <w:lang w:val="pl-PL"/>
              </w:rPr>
              <w:t>studentem</w:t>
            </w:r>
            <w:r w:rsidRPr="008C0BBB">
              <w:rPr>
                <w:spacing w:val="-9"/>
                <w:sz w:val="20"/>
                <w:lang w:val="pl-PL"/>
              </w:rPr>
              <w:t xml:space="preserve"> </w:t>
            </w:r>
            <w:r w:rsidRPr="008C0BBB">
              <w:rPr>
                <w:sz w:val="20"/>
                <w:lang w:val="pl-PL"/>
              </w:rPr>
              <w:t>w</w:t>
            </w:r>
            <w:r w:rsidRPr="008C0BBB">
              <w:rPr>
                <w:spacing w:val="-9"/>
                <w:sz w:val="20"/>
                <w:lang w:val="pl-PL"/>
              </w:rPr>
              <w:t xml:space="preserve"> </w:t>
            </w:r>
            <w:r w:rsidRPr="008C0BBB">
              <w:rPr>
                <w:sz w:val="20"/>
                <w:lang w:val="pl-PL"/>
              </w:rPr>
              <w:t>miejscu</w:t>
            </w:r>
            <w:r w:rsidRPr="008C0BBB">
              <w:rPr>
                <w:spacing w:val="-8"/>
                <w:sz w:val="20"/>
                <w:lang w:val="pl-PL"/>
              </w:rPr>
              <w:t xml:space="preserve"> </w:t>
            </w:r>
            <w:r w:rsidRPr="008C0BBB">
              <w:rPr>
                <w:sz w:val="20"/>
                <w:lang w:val="pl-PL"/>
              </w:rPr>
              <w:t>praktyk</w:t>
            </w:r>
            <w:r w:rsidRPr="008C0BBB">
              <w:rPr>
                <w:spacing w:val="-6"/>
                <w:sz w:val="20"/>
                <w:lang w:val="pl-PL"/>
              </w:rPr>
              <w:t xml:space="preserve"> </w:t>
            </w:r>
            <w:r w:rsidRPr="008C0BBB">
              <w:rPr>
                <w:sz w:val="20"/>
                <w:lang w:val="pl-PL"/>
              </w:rPr>
              <w:t>(2</w:t>
            </w:r>
            <w:r w:rsidRPr="008C0BBB">
              <w:rPr>
                <w:spacing w:val="-9"/>
                <w:sz w:val="20"/>
                <w:lang w:val="pl-PL"/>
              </w:rPr>
              <w:t xml:space="preserve"> </w:t>
            </w:r>
            <w:r w:rsidRPr="008C0BBB">
              <w:rPr>
                <w:spacing w:val="-2"/>
                <w:sz w:val="20"/>
                <w:lang w:val="pl-PL"/>
              </w:rPr>
              <w:t>godz.).</w:t>
            </w:r>
          </w:p>
          <w:p w14:paraId="2501EFB6" w14:textId="77777777" w:rsidR="004233F0" w:rsidRPr="008C0BBB" w:rsidRDefault="00AF49CC">
            <w:pPr>
              <w:pStyle w:val="TableParagraph"/>
              <w:numPr>
                <w:ilvl w:val="0"/>
                <w:numId w:val="26"/>
              </w:numPr>
              <w:tabs>
                <w:tab w:val="left" w:pos="699"/>
              </w:tabs>
              <w:spacing w:before="35" w:line="276" w:lineRule="auto"/>
              <w:ind w:right="98"/>
              <w:jc w:val="both"/>
              <w:rPr>
                <w:sz w:val="20"/>
                <w:lang w:val="pl-PL"/>
              </w:rPr>
            </w:pPr>
            <w:r w:rsidRPr="008C0BBB">
              <w:rPr>
                <w:sz w:val="20"/>
                <w:lang w:val="pl-PL"/>
              </w:rPr>
              <w:t>Udział studenta w wydarzeniach, podczas których komunikacja odbywa się w wiodącym języku studiów (np. konferencje, targi, spotkania biznesowe, rozmowy handlowe, szkolenia) (16 godz.).</w:t>
            </w:r>
          </w:p>
          <w:p w14:paraId="5655EBFD" w14:textId="77777777" w:rsidR="004233F0" w:rsidRPr="008C0BBB" w:rsidRDefault="00AF49CC">
            <w:pPr>
              <w:pStyle w:val="TableParagraph"/>
              <w:numPr>
                <w:ilvl w:val="0"/>
                <w:numId w:val="26"/>
              </w:numPr>
              <w:tabs>
                <w:tab w:val="left" w:pos="699"/>
              </w:tabs>
              <w:spacing w:before="2" w:line="276" w:lineRule="auto"/>
              <w:ind w:right="100"/>
              <w:jc w:val="both"/>
              <w:rPr>
                <w:sz w:val="20"/>
                <w:lang w:val="pl-PL"/>
              </w:rPr>
            </w:pPr>
            <w:r w:rsidRPr="008C0BBB">
              <w:rPr>
                <w:sz w:val="20"/>
                <w:lang w:val="pl-PL"/>
              </w:rPr>
              <w:t>Wyszukiwanie informacji w źródłach pisanych i elektronicznych, a także w zasobach internetowych</w:t>
            </w:r>
            <w:r w:rsidRPr="008C0BBB">
              <w:rPr>
                <w:spacing w:val="64"/>
                <w:sz w:val="20"/>
                <w:lang w:val="pl-PL"/>
              </w:rPr>
              <w:t xml:space="preserve"> </w:t>
            </w:r>
            <w:r w:rsidRPr="008C0BBB">
              <w:rPr>
                <w:sz w:val="20"/>
                <w:lang w:val="pl-PL"/>
              </w:rPr>
              <w:t>w</w:t>
            </w:r>
            <w:r w:rsidRPr="008C0BBB">
              <w:rPr>
                <w:spacing w:val="63"/>
                <w:sz w:val="20"/>
                <w:lang w:val="pl-PL"/>
              </w:rPr>
              <w:t xml:space="preserve"> </w:t>
            </w:r>
            <w:r w:rsidRPr="008C0BBB">
              <w:rPr>
                <w:sz w:val="20"/>
                <w:lang w:val="pl-PL"/>
              </w:rPr>
              <w:t>celu</w:t>
            </w:r>
            <w:r w:rsidRPr="008C0BBB">
              <w:rPr>
                <w:spacing w:val="64"/>
                <w:sz w:val="20"/>
                <w:lang w:val="pl-PL"/>
              </w:rPr>
              <w:t xml:space="preserve"> </w:t>
            </w:r>
            <w:r w:rsidRPr="008C0BBB">
              <w:rPr>
                <w:sz w:val="20"/>
                <w:lang w:val="pl-PL"/>
              </w:rPr>
              <w:t>opracowywania</w:t>
            </w:r>
            <w:r w:rsidRPr="008C0BBB">
              <w:rPr>
                <w:spacing w:val="64"/>
                <w:sz w:val="20"/>
                <w:lang w:val="pl-PL"/>
              </w:rPr>
              <w:t xml:space="preserve"> </w:t>
            </w:r>
            <w:r w:rsidRPr="008C0BBB">
              <w:rPr>
                <w:sz w:val="20"/>
                <w:lang w:val="pl-PL"/>
              </w:rPr>
              <w:t>materiałów</w:t>
            </w:r>
            <w:r w:rsidRPr="008C0BBB">
              <w:rPr>
                <w:spacing w:val="63"/>
                <w:sz w:val="20"/>
                <w:lang w:val="pl-PL"/>
              </w:rPr>
              <w:t xml:space="preserve"> </w:t>
            </w:r>
            <w:r w:rsidRPr="008C0BBB">
              <w:rPr>
                <w:sz w:val="20"/>
                <w:lang w:val="pl-PL"/>
              </w:rPr>
              <w:t>informacyjnych</w:t>
            </w:r>
            <w:r w:rsidRPr="008C0BBB">
              <w:rPr>
                <w:spacing w:val="64"/>
                <w:sz w:val="20"/>
                <w:lang w:val="pl-PL"/>
              </w:rPr>
              <w:t xml:space="preserve"> </w:t>
            </w:r>
            <w:r w:rsidRPr="008C0BBB">
              <w:rPr>
                <w:sz w:val="20"/>
                <w:lang w:val="pl-PL"/>
              </w:rPr>
              <w:t>i</w:t>
            </w:r>
            <w:r w:rsidRPr="008C0BBB">
              <w:rPr>
                <w:spacing w:val="66"/>
                <w:sz w:val="20"/>
                <w:lang w:val="pl-PL"/>
              </w:rPr>
              <w:t xml:space="preserve"> </w:t>
            </w:r>
            <w:r w:rsidRPr="008C0BBB">
              <w:rPr>
                <w:sz w:val="20"/>
                <w:lang w:val="pl-PL"/>
              </w:rPr>
              <w:t>promocyjnych</w:t>
            </w:r>
            <w:r w:rsidRPr="008C0BBB">
              <w:rPr>
                <w:spacing w:val="64"/>
                <w:sz w:val="20"/>
                <w:lang w:val="pl-PL"/>
              </w:rPr>
              <w:t xml:space="preserve"> </w:t>
            </w:r>
            <w:r w:rsidRPr="008C0BBB">
              <w:rPr>
                <w:sz w:val="20"/>
                <w:lang w:val="pl-PL"/>
              </w:rPr>
              <w:t>lub</w:t>
            </w:r>
          </w:p>
          <w:p w14:paraId="394B1EB4" w14:textId="77777777" w:rsidR="004233F0" w:rsidRPr="008C0BBB" w:rsidRDefault="00AF49CC">
            <w:pPr>
              <w:pStyle w:val="TableParagraph"/>
              <w:ind w:left="698"/>
              <w:jc w:val="both"/>
              <w:rPr>
                <w:sz w:val="20"/>
                <w:lang w:val="pl-PL"/>
              </w:rPr>
            </w:pPr>
            <w:r w:rsidRPr="008C0BBB">
              <w:rPr>
                <w:sz w:val="20"/>
                <w:lang w:val="pl-PL"/>
              </w:rPr>
              <w:t>przygotowaniu</w:t>
            </w:r>
            <w:r w:rsidRPr="008C0BBB">
              <w:rPr>
                <w:spacing w:val="-9"/>
                <w:sz w:val="20"/>
                <w:lang w:val="pl-PL"/>
              </w:rPr>
              <w:t xml:space="preserve"> </w:t>
            </w:r>
            <w:r w:rsidRPr="008C0BBB">
              <w:rPr>
                <w:sz w:val="20"/>
                <w:lang w:val="pl-PL"/>
              </w:rPr>
              <w:t>tłumaczeń</w:t>
            </w:r>
            <w:r w:rsidRPr="008C0BBB">
              <w:rPr>
                <w:spacing w:val="-9"/>
                <w:sz w:val="20"/>
                <w:lang w:val="pl-PL"/>
              </w:rPr>
              <w:t xml:space="preserve"> </w:t>
            </w:r>
            <w:r w:rsidRPr="008C0BBB">
              <w:rPr>
                <w:sz w:val="20"/>
                <w:lang w:val="pl-PL"/>
              </w:rPr>
              <w:t>ustnych</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z w:val="20"/>
                <w:lang w:val="pl-PL"/>
              </w:rPr>
              <w:t>pisemnych</w:t>
            </w:r>
            <w:r w:rsidRPr="008C0BBB">
              <w:rPr>
                <w:spacing w:val="-10"/>
                <w:sz w:val="20"/>
                <w:lang w:val="pl-PL"/>
              </w:rPr>
              <w:t xml:space="preserve"> </w:t>
            </w:r>
            <w:r w:rsidRPr="008C0BBB">
              <w:rPr>
                <w:sz w:val="20"/>
                <w:lang w:val="pl-PL"/>
              </w:rPr>
              <w:t>(25</w:t>
            </w:r>
            <w:r w:rsidRPr="008C0BBB">
              <w:rPr>
                <w:spacing w:val="-9"/>
                <w:sz w:val="20"/>
                <w:lang w:val="pl-PL"/>
              </w:rPr>
              <w:t xml:space="preserve"> </w:t>
            </w:r>
            <w:r w:rsidRPr="008C0BBB">
              <w:rPr>
                <w:spacing w:val="-2"/>
                <w:sz w:val="20"/>
                <w:lang w:val="pl-PL"/>
              </w:rPr>
              <w:t>godz.).</w:t>
            </w:r>
          </w:p>
        </w:tc>
      </w:tr>
    </w:tbl>
    <w:p w14:paraId="34E03F87" w14:textId="77777777" w:rsidR="004233F0" w:rsidRPr="008C0BBB" w:rsidRDefault="004233F0">
      <w:pPr>
        <w:jc w:val="both"/>
        <w:rPr>
          <w:sz w:val="20"/>
          <w:lang w:val="pl-PL"/>
        </w:rPr>
        <w:sectPr w:rsidR="004233F0" w:rsidRPr="008C0BBB">
          <w:pgSz w:w="11910" w:h="16840"/>
          <w:pgMar w:top="1040" w:right="860" w:bottom="0" w:left="900" w:header="720" w:footer="720" w:gutter="0"/>
          <w:cols w:space="720"/>
        </w:sectPr>
      </w:pPr>
    </w:p>
    <w:p w14:paraId="19F1FE67" w14:textId="77777777" w:rsidR="004233F0" w:rsidRDefault="00000000">
      <w:pPr>
        <w:pStyle w:val="Tekstpodstawowy"/>
        <w:ind w:left="100"/>
      </w:pPr>
      <w:r>
        <w:pict w14:anchorId="5061477A">
          <v:group id="docshapegroup36" o:spid="_x0000_s1044" style="width:495.15pt;height:224.7pt;mso-position-horizontal-relative:char;mso-position-vertical-relative:line" coordsize="9903,4494">
            <v:shape id="docshape37" o:spid="_x0000_s1048" style="position:absolute;width:9903;height:4494" coordsize="9903,4494" o:spt="100" adj="0,,0" path="m10,l,,,10,,4484r,10l10,4494r,-10l10,10,10,xm9902,r-9,l10,r,10l9893,10r,4474l10,4484r,10l9893,4494r9,l9902,4484r,-4474l9902,xe" fillcolor="black" stroked="f">
              <v:stroke joinstyle="round"/>
              <v:formulas/>
              <v:path arrowok="t" o:connecttype="segments"/>
            </v:shape>
            <v:shape id="docshape38" o:spid="_x0000_s1047" type="#_x0000_t202" style="position:absolute;left:134;top:32;width:129;height:3013" filled="f" stroked="f">
              <v:textbox style="mso-next-textbox:#docshape38" inset="0,0,0,0">
                <w:txbxContent>
                  <w:p w14:paraId="5285D77D" w14:textId="77777777" w:rsidR="004233F0" w:rsidRDefault="00AF49CC">
                    <w:pPr>
                      <w:rPr>
                        <w:sz w:val="18"/>
                      </w:rPr>
                    </w:pPr>
                    <w:r>
                      <w:rPr>
                        <w:sz w:val="18"/>
                      </w:rPr>
                      <w:t>●</w:t>
                    </w:r>
                  </w:p>
                  <w:p w14:paraId="73A8C9CC" w14:textId="77777777" w:rsidR="004233F0" w:rsidRDefault="004233F0">
                    <w:pPr>
                      <w:rPr>
                        <w:sz w:val="28"/>
                      </w:rPr>
                    </w:pPr>
                  </w:p>
                  <w:p w14:paraId="2D528CD3" w14:textId="77777777" w:rsidR="004233F0" w:rsidRDefault="00AF49CC">
                    <w:pPr>
                      <w:rPr>
                        <w:sz w:val="18"/>
                      </w:rPr>
                    </w:pPr>
                    <w:r>
                      <w:rPr>
                        <w:sz w:val="18"/>
                      </w:rPr>
                      <w:t>●</w:t>
                    </w:r>
                  </w:p>
                  <w:p w14:paraId="52F13BEA" w14:textId="77777777" w:rsidR="004233F0" w:rsidRDefault="004233F0"/>
                  <w:p w14:paraId="0B9461DE" w14:textId="77777777" w:rsidR="004233F0" w:rsidRDefault="004233F0">
                    <w:pPr>
                      <w:spacing w:before="11"/>
                      <w:rPr>
                        <w:sz w:val="28"/>
                      </w:rPr>
                    </w:pPr>
                  </w:p>
                  <w:p w14:paraId="567B3DAA" w14:textId="77777777" w:rsidR="004233F0" w:rsidRDefault="00AF49CC">
                    <w:pPr>
                      <w:rPr>
                        <w:sz w:val="18"/>
                      </w:rPr>
                    </w:pPr>
                    <w:r>
                      <w:rPr>
                        <w:sz w:val="18"/>
                      </w:rPr>
                      <w:t>●</w:t>
                    </w:r>
                  </w:p>
                  <w:p w14:paraId="50F98F8E" w14:textId="77777777" w:rsidR="004233F0" w:rsidRDefault="00AF49CC">
                    <w:pPr>
                      <w:spacing w:before="60"/>
                      <w:rPr>
                        <w:sz w:val="18"/>
                      </w:rPr>
                    </w:pPr>
                    <w:r>
                      <w:rPr>
                        <w:sz w:val="18"/>
                      </w:rPr>
                      <w:t>●</w:t>
                    </w:r>
                  </w:p>
                  <w:p w14:paraId="11050A8A" w14:textId="77777777" w:rsidR="004233F0" w:rsidRDefault="004233F0">
                    <w:pPr>
                      <w:rPr>
                        <w:sz w:val="28"/>
                      </w:rPr>
                    </w:pPr>
                  </w:p>
                  <w:p w14:paraId="0971FC58" w14:textId="77777777" w:rsidR="004233F0" w:rsidRDefault="00AF49CC">
                    <w:pPr>
                      <w:rPr>
                        <w:sz w:val="18"/>
                      </w:rPr>
                    </w:pPr>
                    <w:r>
                      <w:rPr>
                        <w:sz w:val="18"/>
                      </w:rPr>
                      <w:t>●</w:t>
                    </w:r>
                  </w:p>
                  <w:p w14:paraId="74EA75E3" w14:textId="77777777" w:rsidR="004233F0" w:rsidRDefault="004233F0">
                    <w:pPr>
                      <w:rPr>
                        <w:sz w:val="28"/>
                      </w:rPr>
                    </w:pPr>
                  </w:p>
                  <w:p w14:paraId="61B96EF6" w14:textId="77777777" w:rsidR="004233F0" w:rsidRDefault="00AF49CC">
                    <w:pPr>
                      <w:rPr>
                        <w:sz w:val="18"/>
                      </w:rPr>
                    </w:pPr>
                    <w:r>
                      <w:rPr>
                        <w:sz w:val="18"/>
                      </w:rPr>
                      <w:t>●</w:t>
                    </w:r>
                  </w:p>
                </w:txbxContent>
              </v:textbox>
            </v:shape>
            <v:shape id="docshape39" o:spid="_x0000_s1046" type="#_x0000_t202" style="position:absolute;left:703;top:13;width:9103;height:3317" filled="f" stroked="f">
              <v:textbox style="mso-next-textbox:#docshape39" inset="0,0,0,0">
                <w:txbxContent>
                  <w:p w14:paraId="146B6A45" w14:textId="77777777" w:rsidR="004233F0" w:rsidRPr="008C0BBB" w:rsidRDefault="00AF49CC">
                    <w:pPr>
                      <w:spacing w:line="276" w:lineRule="auto"/>
                      <w:ind w:right="25"/>
                      <w:jc w:val="both"/>
                      <w:rPr>
                        <w:sz w:val="20"/>
                        <w:lang w:val="pl-PL"/>
                      </w:rPr>
                    </w:pPr>
                    <w:r w:rsidRPr="008C0BBB">
                      <w:rPr>
                        <w:sz w:val="20"/>
                        <w:lang w:val="pl-PL"/>
                      </w:rPr>
                      <w:t>Sporządzanie</w:t>
                    </w:r>
                    <w:r w:rsidRPr="008C0BBB">
                      <w:rPr>
                        <w:spacing w:val="-5"/>
                        <w:sz w:val="20"/>
                        <w:lang w:val="pl-PL"/>
                      </w:rPr>
                      <w:t xml:space="preserve"> </w:t>
                    </w:r>
                    <w:r w:rsidRPr="008C0BBB">
                      <w:rPr>
                        <w:sz w:val="20"/>
                        <w:lang w:val="pl-PL"/>
                      </w:rPr>
                      <w:t>glosariuszy</w:t>
                    </w:r>
                    <w:r w:rsidRPr="008C0BBB">
                      <w:rPr>
                        <w:spacing w:val="-3"/>
                        <w:sz w:val="20"/>
                        <w:lang w:val="pl-PL"/>
                      </w:rPr>
                      <w:t xml:space="preserve"> </w:t>
                    </w:r>
                    <w:r w:rsidRPr="008C0BBB">
                      <w:rPr>
                        <w:sz w:val="20"/>
                        <w:lang w:val="pl-PL"/>
                      </w:rPr>
                      <w:t>języków</w:t>
                    </w:r>
                    <w:r w:rsidRPr="008C0BBB">
                      <w:rPr>
                        <w:spacing w:val="-2"/>
                        <w:sz w:val="20"/>
                        <w:lang w:val="pl-PL"/>
                      </w:rPr>
                      <w:t xml:space="preserve"> </w:t>
                    </w:r>
                    <w:r w:rsidRPr="008C0BBB">
                      <w:rPr>
                        <w:sz w:val="20"/>
                        <w:lang w:val="pl-PL"/>
                      </w:rPr>
                      <w:t>specjalistycznych</w:t>
                    </w:r>
                    <w:r w:rsidRPr="008C0BBB">
                      <w:rPr>
                        <w:spacing w:val="-3"/>
                        <w:sz w:val="20"/>
                        <w:lang w:val="pl-PL"/>
                      </w:rPr>
                      <w:t xml:space="preserve"> </w:t>
                    </w:r>
                    <w:r w:rsidRPr="008C0BBB">
                      <w:rPr>
                        <w:sz w:val="20"/>
                        <w:lang w:val="pl-PL"/>
                      </w:rPr>
                      <w:t>przy</w:t>
                    </w:r>
                    <w:r w:rsidRPr="008C0BBB">
                      <w:rPr>
                        <w:spacing w:val="-2"/>
                        <w:sz w:val="20"/>
                        <w:lang w:val="pl-PL"/>
                      </w:rPr>
                      <w:t xml:space="preserve"> </w:t>
                    </w:r>
                    <w:r w:rsidRPr="008C0BBB">
                      <w:rPr>
                        <w:sz w:val="20"/>
                        <w:lang w:val="pl-PL"/>
                      </w:rPr>
                      <w:t>użyciu</w:t>
                    </w:r>
                    <w:r w:rsidRPr="008C0BBB">
                      <w:rPr>
                        <w:spacing w:val="-2"/>
                        <w:sz w:val="20"/>
                        <w:lang w:val="pl-PL"/>
                      </w:rPr>
                      <w:t xml:space="preserve"> </w:t>
                    </w:r>
                    <w:r w:rsidRPr="008C0BBB">
                      <w:rPr>
                        <w:sz w:val="20"/>
                        <w:lang w:val="pl-PL"/>
                      </w:rPr>
                      <w:t>baz</w:t>
                    </w:r>
                    <w:r w:rsidRPr="008C0BBB">
                      <w:rPr>
                        <w:spacing w:val="-2"/>
                        <w:sz w:val="20"/>
                        <w:lang w:val="pl-PL"/>
                      </w:rPr>
                      <w:t xml:space="preserve"> </w:t>
                    </w:r>
                    <w:r w:rsidRPr="008C0BBB">
                      <w:rPr>
                        <w:sz w:val="20"/>
                        <w:lang w:val="pl-PL"/>
                      </w:rPr>
                      <w:t>danych</w:t>
                    </w:r>
                    <w:r w:rsidRPr="008C0BBB">
                      <w:rPr>
                        <w:spacing w:val="-3"/>
                        <w:sz w:val="20"/>
                        <w:lang w:val="pl-PL"/>
                      </w:rPr>
                      <w:t xml:space="preserve"> </w:t>
                    </w:r>
                    <w:r w:rsidRPr="008C0BBB">
                      <w:rPr>
                        <w:sz w:val="20"/>
                        <w:lang w:val="pl-PL"/>
                      </w:rPr>
                      <w:t>oraz</w:t>
                    </w:r>
                    <w:r w:rsidRPr="008C0BBB">
                      <w:rPr>
                        <w:spacing w:val="-2"/>
                        <w:sz w:val="20"/>
                        <w:lang w:val="pl-PL"/>
                      </w:rPr>
                      <w:t xml:space="preserve"> </w:t>
                    </w:r>
                    <w:r w:rsidRPr="008C0BBB">
                      <w:rPr>
                        <w:sz w:val="20"/>
                        <w:lang w:val="pl-PL"/>
                      </w:rPr>
                      <w:t>narzędzi z obszaru technologii wspomagającej proces tłumaczeń (25 godz.).</w:t>
                    </w:r>
                  </w:p>
                  <w:p w14:paraId="77D88280" w14:textId="77777777" w:rsidR="004233F0" w:rsidRPr="008C0BBB" w:rsidRDefault="00AF49CC">
                    <w:pPr>
                      <w:spacing w:line="276" w:lineRule="auto"/>
                      <w:ind w:right="18"/>
                      <w:jc w:val="both"/>
                      <w:rPr>
                        <w:sz w:val="20"/>
                        <w:lang w:val="pl-PL"/>
                      </w:rPr>
                    </w:pPr>
                    <w:r w:rsidRPr="008C0BBB">
                      <w:rPr>
                        <w:sz w:val="20"/>
                        <w:lang w:val="pl-PL"/>
                      </w:rPr>
                      <w:t>Tłumaczenie pisemne tekstów branżowych z języka polskiego na język obcy i z języka obcego na polski (poziom B2+),</w:t>
                    </w:r>
                    <w:r w:rsidRPr="008C0BBB">
                      <w:rPr>
                        <w:spacing w:val="40"/>
                        <w:sz w:val="20"/>
                        <w:lang w:val="pl-PL"/>
                      </w:rPr>
                      <w:t xml:space="preserve"> </w:t>
                    </w:r>
                    <w:r w:rsidRPr="008C0BBB">
                      <w:rPr>
                        <w:sz w:val="20"/>
                        <w:lang w:val="pl-PL"/>
                      </w:rPr>
                      <w:t>samodzielnie i zasięgając opinii opiekuna praktyk zawodowych w instytucji (50 godz.).</w:t>
                    </w:r>
                  </w:p>
                  <w:p w14:paraId="4813537F" w14:textId="77777777" w:rsidR="004233F0" w:rsidRPr="008C0BBB" w:rsidRDefault="00AF49CC">
                    <w:pPr>
                      <w:spacing w:line="242" w:lineRule="exact"/>
                      <w:jc w:val="both"/>
                      <w:rPr>
                        <w:sz w:val="20"/>
                        <w:lang w:val="pl-PL"/>
                      </w:rPr>
                    </w:pPr>
                    <w:r w:rsidRPr="008C0BBB">
                      <w:rPr>
                        <w:sz w:val="20"/>
                        <w:lang w:val="pl-PL"/>
                      </w:rPr>
                      <w:t>Obserwacja</w:t>
                    </w:r>
                    <w:r w:rsidRPr="008C0BBB">
                      <w:rPr>
                        <w:spacing w:val="-7"/>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ustnego</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współudział</w:t>
                    </w:r>
                    <w:r w:rsidRPr="008C0BBB">
                      <w:rPr>
                        <w:spacing w:val="-5"/>
                        <w:sz w:val="20"/>
                        <w:lang w:val="pl-PL"/>
                      </w:rPr>
                      <w:t xml:space="preserve"> </w:t>
                    </w:r>
                    <w:r w:rsidRPr="008C0BBB">
                      <w:rPr>
                        <w:sz w:val="20"/>
                        <w:lang w:val="pl-PL"/>
                      </w:rPr>
                      <w:t>w</w:t>
                    </w:r>
                    <w:r w:rsidRPr="008C0BBB">
                      <w:rPr>
                        <w:spacing w:val="-8"/>
                        <w:sz w:val="20"/>
                        <w:lang w:val="pl-PL"/>
                      </w:rPr>
                      <w:t xml:space="preserve"> </w:t>
                    </w:r>
                    <w:r w:rsidRPr="008C0BBB">
                      <w:rPr>
                        <w:sz w:val="20"/>
                        <w:lang w:val="pl-PL"/>
                      </w:rPr>
                      <w:t>nim</w:t>
                    </w:r>
                    <w:r w:rsidRPr="008C0BBB">
                      <w:rPr>
                        <w:spacing w:val="27"/>
                        <w:sz w:val="20"/>
                        <w:lang w:val="pl-PL"/>
                      </w:rPr>
                      <w:t xml:space="preserve"> </w:t>
                    </w:r>
                    <w:r w:rsidRPr="008C0BBB">
                      <w:rPr>
                        <w:sz w:val="20"/>
                        <w:lang w:val="pl-PL"/>
                      </w:rPr>
                      <w:t>(20</w:t>
                    </w:r>
                    <w:r w:rsidRPr="008C0BBB">
                      <w:rPr>
                        <w:spacing w:val="-7"/>
                        <w:sz w:val="20"/>
                        <w:lang w:val="pl-PL"/>
                      </w:rPr>
                      <w:t xml:space="preserve"> </w:t>
                    </w:r>
                    <w:r w:rsidRPr="008C0BBB">
                      <w:rPr>
                        <w:spacing w:val="-2"/>
                        <w:sz w:val="20"/>
                        <w:lang w:val="pl-PL"/>
                      </w:rPr>
                      <w:t>godz.).</w:t>
                    </w:r>
                  </w:p>
                  <w:p w14:paraId="287717AA" w14:textId="77777777" w:rsidR="004233F0" w:rsidRPr="008C0BBB" w:rsidRDefault="00AF49CC">
                    <w:pPr>
                      <w:spacing w:before="35" w:line="278" w:lineRule="auto"/>
                      <w:ind w:right="22"/>
                      <w:jc w:val="both"/>
                      <w:rPr>
                        <w:sz w:val="20"/>
                        <w:lang w:val="pl-PL"/>
                      </w:rPr>
                    </w:pPr>
                    <w:r w:rsidRPr="008C0BBB">
                      <w:rPr>
                        <w:sz w:val="20"/>
                        <w:lang w:val="pl-PL"/>
                      </w:rPr>
                      <w:t>Obsługa klienta obcojęzycznego przy wsparciu opiekuna praktyk w instytucji, w której odbywa się praktyka (15 godz.).</w:t>
                    </w:r>
                  </w:p>
                  <w:p w14:paraId="7BD39724" w14:textId="77777777" w:rsidR="004233F0" w:rsidRPr="008C0BBB" w:rsidRDefault="00AF49CC">
                    <w:pPr>
                      <w:spacing w:line="238" w:lineRule="exact"/>
                      <w:jc w:val="both"/>
                      <w:rPr>
                        <w:sz w:val="20"/>
                        <w:lang w:val="pl-PL"/>
                      </w:rPr>
                    </w:pPr>
                    <w:r w:rsidRPr="008C0BBB">
                      <w:rPr>
                        <w:sz w:val="20"/>
                        <w:lang w:val="pl-PL"/>
                      </w:rPr>
                      <w:t>Konsultacje</w:t>
                    </w:r>
                    <w:r w:rsidRPr="008C0BBB">
                      <w:rPr>
                        <w:spacing w:val="10"/>
                        <w:sz w:val="20"/>
                        <w:lang w:val="pl-PL"/>
                      </w:rPr>
                      <w:t xml:space="preserve"> </w:t>
                    </w:r>
                    <w:r w:rsidRPr="008C0BBB">
                      <w:rPr>
                        <w:sz w:val="20"/>
                        <w:lang w:val="pl-PL"/>
                      </w:rPr>
                      <w:t>ze</w:t>
                    </w:r>
                    <w:r w:rsidRPr="008C0BBB">
                      <w:rPr>
                        <w:spacing w:val="11"/>
                        <w:sz w:val="20"/>
                        <w:lang w:val="pl-PL"/>
                      </w:rPr>
                      <w:t xml:space="preserve"> </w:t>
                    </w:r>
                    <w:r w:rsidRPr="008C0BBB">
                      <w:rPr>
                        <w:sz w:val="20"/>
                        <w:lang w:val="pl-PL"/>
                      </w:rPr>
                      <w:t>specjalistami,</w:t>
                    </w:r>
                    <w:r w:rsidRPr="008C0BBB">
                      <w:rPr>
                        <w:spacing w:val="11"/>
                        <w:sz w:val="20"/>
                        <w:lang w:val="pl-PL"/>
                      </w:rPr>
                      <w:t xml:space="preserve"> </w:t>
                    </w:r>
                    <w:r w:rsidRPr="008C0BBB">
                      <w:rPr>
                        <w:sz w:val="20"/>
                        <w:lang w:val="pl-PL"/>
                      </w:rPr>
                      <w:t>z</w:t>
                    </w:r>
                    <w:r w:rsidRPr="008C0BBB">
                      <w:rPr>
                        <w:spacing w:val="13"/>
                        <w:sz w:val="20"/>
                        <w:lang w:val="pl-PL"/>
                      </w:rPr>
                      <w:t xml:space="preserve"> </w:t>
                    </w:r>
                    <w:r w:rsidRPr="008C0BBB">
                      <w:rPr>
                        <w:sz w:val="20"/>
                        <w:lang w:val="pl-PL"/>
                      </w:rPr>
                      <w:t>opiekunami</w:t>
                    </w:r>
                    <w:r w:rsidRPr="008C0BBB">
                      <w:rPr>
                        <w:spacing w:val="11"/>
                        <w:sz w:val="20"/>
                        <w:lang w:val="pl-PL"/>
                      </w:rPr>
                      <w:t xml:space="preserve"> </w:t>
                    </w:r>
                    <w:r w:rsidRPr="008C0BBB">
                      <w:rPr>
                        <w:sz w:val="20"/>
                        <w:lang w:val="pl-PL"/>
                      </w:rPr>
                      <w:t>praktyk</w:t>
                    </w:r>
                    <w:r w:rsidRPr="008C0BBB">
                      <w:rPr>
                        <w:spacing w:val="12"/>
                        <w:sz w:val="20"/>
                        <w:lang w:val="pl-PL"/>
                      </w:rPr>
                      <w:t xml:space="preserve"> </w:t>
                    </w:r>
                    <w:r w:rsidRPr="008C0BBB">
                      <w:rPr>
                        <w:sz w:val="20"/>
                        <w:lang w:val="pl-PL"/>
                      </w:rPr>
                      <w:t>w</w:t>
                    </w:r>
                    <w:r w:rsidRPr="008C0BBB">
                      <w:rPr>
                        <w:spacing w:val="12"/>
                        <w:sz w:val="20"/>
                        <w:lang w:val="pl-PL"/>
                      </w:rPr>
                      <w:t xml:space="preserve"> </w:t>
                    </w:r>
                    <w:r w:rsidRPr="008C0BBB">
                      <w:rPr>
                        <w:sz w:val="20"/>
                        <w:lang w:val="pl-PL"/>
                      </w:rPr>
                      <w:t>miejscu</w:t>
                    </w:r>
                    <w:r w:rsidRPr="008C0BBB">
                      <w:rPr>
                        <w:spacing w:val="12"/>
                        <w:sz w:val="20"/>
                        <w:lang w:val="pl-PL"/>
                      </w:rPr>
                      <w:t xml:space="preserve"> </w:t>
                    </w:r>
                    <w:r w:rsidRPr="008C0BBB">
                      <w:rPr>
                        <w:sz w:val="20"/>
                        <w:lang w:val="pl-PL"/>
                      </w:rPr>
                      <w:t>praktyk</w:t>
                    </w:r>
                    <w:r w:rsidRPr="008C0BBB">
                      <w:rPr>
                        <w:spacing w:val="12"/>
                        <w:sz w:val="20"/>
                        <w:lang w:val="pl-PL"/>
                      </w:rPr>
                      <w:t xml:space="preserve"> </w:t>
                    </w:r>
                    <w:r w:rsidRPr="008C0BBB">
                      <w:rPr>
                        <w:sz w:val="20"/>
                        <w:lang w:val="pl-PL"/>
                      </w:rPr>
                      <w:t>nr</w:t>
                    </w:r>
                    <w:r w:rsidRPr="008C0BBB">
                      <w:rPr>
                        <w:spacing w:val="11"/>
                        <w:sz w:val="20"/>
                        <w:lang w:val="pl-PL"/>
                      </w:rPr>
                      <w:t xml:space="preserve"> </w:t>
                    </w:r>
                    <w:r w:rsidRPr="008C0BBB">
                      <w:rPr>
                        <w:sz w:val="20"/>
                        <w:lang w:val="pl-PL"/>
                      </w:rPr>
                      <w:t>2</w:t>
                    </w:r>
                    <w:r w:rsidRPr="008C0BBB">
                      <w:rPr>
                        <w:spacing w:val="12"/>
                        <w:sz w:val="20"/>
                        <w:lang w:val="pl-PL"/>
                      </w:rPr>
                      <w:t xml:space="preserve"> </w:t>
                    </w:r>
                    <w:r w:rsidRPr="008C0BBB">
                      <w:rPr>
                        <w:sz w:val="20"/>
                        <w:lang w:val="pl-PL"/>
                      </w:rPr>
                      <w:t>i</w:t>
                    </w:r>
                    <w:r w:rsidRPr="008C0BBB">
                      <w:rPr>
                        <w:spacing w:val="11"/>
                        <w:sz w:val="20"/>
                        <w:lang w:val="pl-PL"/>
                      </w:rPr>
                      <w:t xml:space="preserve"> </w:t>
                    </w:r>
                    <w:r w:rsidRPr="008C0BBB">
                      <w:rPr>
                        <w:sz w:val="20"/>
                        <w:lang w:val="pl-PL"/>
                      </w:rPr>
                      <w:t>w</w:t>
                    </w:r>
                    <w:r w:rsidRPr="008C0BBB">
                      <w:rPr>
                        <w:spacing w:val="12"/>
                        <w:sz w:val="20"/>
                        <w:lang w:val="pl-PL"/>
                      </w:rPr>
                      <w:t xml:space="preserve"> </w:t>
                    </w:r>
                    <w:r w:rsidRPr="008C0BBB">
                      <w:rPr>
                        <w:sz w:val="20"/>
                        <w:lang w:val="pl-PL"/>
                      </w:rPr>
                      <w:t>uczelni</w:t>
                    </w:r>
                    <w:r w:rsidRPr="008C0BBB">
                      <w:rPr>
                        <w:spacing w:val="10"/>
                        <w:sz w:val="20"/>
                        <w:lang w:val="pl-PL"/>
                      </w:rPr>
                      <w:t xml:space="preserve"> </w:t>
                    </w:r>
                    <w:r w:rsidRPr="008C0BBB">
                      <w:rPr>
                        <w:spacing w:val="-10"/>
                        <w:sz w:val="20"/>
                        <w:lang w:val="pl-PL"/>
                      </w:rPr>
                      <w:t>a</w:t>
                    </w:r>
                  </w:p>
                  <w:p w14:paraId="7F5A3DBB" w14:textId="77777777" w:rsidR="004233F0" w:rsidRPr="008C0BBB" w:rsidRDefault="00AF49CC">
                    <w:pPr>
                      <w:spacing w:before="38"/>
                      <w:rPr>
                        <w:sz w:val="20"/>
                        <w:lang w:val="pl-PL"/>
                      </w:rPr>
                    </w:pPr>
                    <w:r w:rsidRPr="008C0BBB">
                      <w:rPr>
                        <w:sz w:val="20"/>
                        <w:lang w:val="pl-PL"/>
                      </w:rPr>
                      <w:t>także</w:t>
                    </w:r>
                    <w:r w:rsidRPr="008C0BBB">
                      <w:rPr>
                        <w:spacing w:val="55"/>
                        <w:sz w:val="20"/>
                        <w:lang w:val="pl-PL"/>
                      </w:rPr>
                      <w:t xml:space="preserve"> </w:t>
                    </w:r>
                    <w:r w:rsidRPr="008C0BBB">
                      <w:rPr>
                        <w:sz w:val="20"/>
                        <w:lang w:val="pl-PL"/>
                      </w:rPr>
                      <w:t>z</w:t>
                    </w:r>
                    <w:r w:rsidRPr="008C0BBB">
                      <w:rPr>
                        <w:spacing w:val="-6"/>
                        <w:sz w:val="20"/>
                        <w:lang w:val="pl-PL"/>
                      </w:rPr>
                      <w:t xml:space="preserve"> </w:t>
                    </w:r>
                    <w:r w:rsidRPr="008C0BBB">
                      <w:rPr>
                        <w:sz w:val="20"/>
                        <w:lang w:val="pl-PL"/>
                      </w:rPr>
                      <w:t>promotorem</w:t>
                    </w:r>
                    <w:r w:rsidRPr="008C0BBB">
                      <w:rPr>
                        <w:spacing w:val="-6"/>
                        <w:sz w:val="20"/>
                        <w:lang w:val="pl-PL"/>
                      </w:rPr>
                      <w:t xml:space="preserve"> </w:t>
                    </w:r>
                    <w:r w:rsidRPr="008C0BBB">
                      <w:rPr>
                        <w:sz w:val="20"/>
                        <w:lang w:val="pl-PL"/>
                      </w:rPr>
                      <w:t>pracy</w:t>
                    </w:r>
                    <w:r w:rsidRPr="008C0BBB">
                      <w:rPr>
                        <w:spacing w:val="-7"/>
                        <w:sz w:val="20"/>
                        <w:lang w:val="pl-PL"/>
                      </w:rPr>
                      <w:t xml:space="preserve"> </w:t>
                    </w:r>
                    <w:r w:rsidRPr="008C0BBB">
                      <w:rPr>
                        <w:sz w:val="20"/>
                        <w:lang w:val="pl-PL"/>
                      </w:rPr>
                      <w:t>dyplomowej</w:t>
                    </w:r>
                    <w:r w:rsidRPr="008C0BBB">
                      <w:rPr>
                        <w:spacing w:val="-6"/>
                        <w:sz w:val="20"/>
                        <w:lang w:val="pl-PL"/>
                      </w:rPr>
                      <w:t xml:space="preserve"> </w:t>
                    </w:r>
                    <w:r w:rsidRPr="008C0BBB">
                      <w:rPr>
                        <w:sz w:val="20"/>
                        <w:lang w:val="pl-PL"/>
                      </w:rPr>
                      <w:t>(15</w:t>
                    </w:r>
                    <w:r w:rsidRPr="008C0BBB">
                      <w:rPr>
                        <w:spacing w:val="-7"/>
                        <w:sz w:val="20"/>
                        <w:lang w:val="pl-PL"/>
                      </w:rPr>
                      <w:t xml:space="preserve"> </w:t>
                    </w:r>
                    <w:r w:rsidRPr="008C0BBB">
                      <w:rPr>
                        <w:spacing w:val="-2"/>
                        <w:sz w:val="20"/>
                        <w:lang w:val="pl-PL"/>
                      </w:rPr>
                      <w:t>godz.).</w:t>
                    </w:r>
                  </w:p>
                  <w:p w14:paraId="43FF204D" w14:textId="77777777" w:rsidR="004233F0" w:rsidRPr="008C0BBB" w:rsidRDefault="00AF49CC">
                    <w:pPr>
                      <w:spacing w:before="35"/>
                      <w:rPr>
                        <w:sz w:val="20"/>
                        <w:lang w:val="pl-PL"/>
                      </w:rPr>
                    </w:pPr>
                    <w:r w:rsidRPr="008C0BBB">
                      <w:rPr>
                        <w:sz w:val="20"/>
                        <w:lang w:val="pl-PL"/>
                      </w:rPr>
                      <w:t>Prowadzenie</w:t>
                    </w:r>
                    <w:r w:rsidRPr="008C0BBB">
                      <w:rPr>
                        <w:spacing w:val="-1"/>
                        <w:sz w:val="20"/>
                        <w:lang w:val="pl-PL"/>
                      </w:rPr>
                      <w:t xml:space="preserve"> </w:t>
                    </w:r>
                    <w:r w:rsidRPr="008C0BBB">
                      <w:rPr>
                        <w:sz w:val="20"/>
                        <w:lang w:val="pl-PL"/>
                      </w:rPr>
                      <w:t>obserwacji</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z w:val="20"/>
                        <w:lang w:val="pl-PL"/>
                      </w:rPr>
                      <w:t>planowanie</w:t>
                    </w:r>
                    <w:r w:rsidRPr="008C0BBB">
                      <w:rPr>
                        <w:spacing w:val="-1"/>
                        <w:sz w:val="20"/>
                        <w:lang w:val="pl-PL"/>
                      </w:rPr>
                      <w:t xml:space="preserve"> </w:t>
                    </w:r>
                    <w:r w:rsidRPr="008C0BBB">
                      <w:rPr>
                        <w:sz w:val="20"/>
                        <w:lang w:val="pl-PL"/>
                      </w:rPr>
                      <w:t>badań</w:t>
                    </w:r>
                    <w:r w:rsidRPr="008C0BBB">
                      <w:rPr>
                        <w:spacing w:val="2"/>
                        <w:sz w:val="20"/>
                        <w:lang w:val="pl-PL"/>
                      </w:rPr>
                      <w:t xml:space="preserve"> </w:t>
                    </w:r>
                    <w:r w:rsidRPr="008C0BBB">
                      <w:rPr>
                        <w:sz w:val="20"/>
                        <w:lang w:val="pl-PL"/>
                      </w:rPr>
                      <w:t>empirycznych związanych</w:t>
                    </w:r>
                    <w:r w:rsidRPr="008C0BBB">
                      <w:rPr>
                        <w:spacing w:val="2"/>
                        <w:sz w:val="20"/>
                        <w:lang w:val="pl-PL"/>
                      </w:rPr>
                      <w:t xml:space="preserve"> </w:t>
                    </w:r>
                    <w:r w:rsidRPr="008C0BBB">
                      <w:rPr>
                        <w:sz w:val="20"/>
                        <w:lang w:val="pl-PL"/>
                      </w:rPr>
                      <w:t>z</w:t>
                    </w:r>
                    <w:r w:rsidRPr="008C0BBB">
                      <w:rPr>
                        <w:spacing w:val="1"/>
                        <w:sz w:val="20"/>
                        <w:lang w:val="pl-PL"/>
                      </w:rPr>
                      <w:t xml:space="preserve"> </w:t>
                    </w:r>
                    <w:r w:rsidRPr="008C0BBB">
                      <w:rPr>
                        <w:spacing w:val="-2"/>
                        <w:sz w:val="20"/>
                        <w:lang w:val="pl-PL"/>
                      </w:rPr>
                      <w:t>przygotowywaną</w:t>
                    </w:r>
                  </w:p>
                  <w:p w14:paraId="2D86FD12" w14:textId="77777777" w:rsidR="004233F0" w:rsidRDefault="00AF49CC">
                    <w:pPr>
                      <w:spacing w:before="38"/>
                      <w:rPr>
                        <w:sz w:val="20"/>
                      </w:rPr>
                    </w:pPr>
                    <w:r>
                      <w:rPr>
                        <w:sz w:val="20"/>
                      </w:rPr>
                      <w:t>pracą</w:t>
                    </w:r>
                    <w:r>
                      <w:rPr>
                        <w:spacing w:val="-9"/>
                        <w:sz w:val="20"/>
                      </w:rPr>
                      <w:t xml:space="preserve"> </w:t>
                    </w:r>
                    <w:r>
                      <w:rPr>
                        <w:sz w:val="20"/>
                      </w:rPr>
                      <w:t>dyplomową</w:t>
                    </w:r>
                    <w:r>
                      <w:rPr>
                        <w:spacing w:val="-6"/>
                        <w:sz w:val="20"/>
                      </w:rPr>
                      <w:t xml:space="preserve"> </w:t>
                    </w:r>
                    <w:r>
                      <w:rPr>
                        <w:sz w:val="20"/>
                      </w:rPr>
                      <w:t>(60</w:t>
                    </w:r>
                    <w:r>
                      <w:rPr>
                        <w:spacing w:val="-9"/>
                        <w:sz w:val="20"/>
                      </w:rPr>
                      <w:t xml:space="preserve"> </w:t>
                    </w:r>
                    <w:r>
                      <w:rPr>
                        <w:spacing w:val="-2"/>
                        <w:sz w:val="20"/>
                      </w:rPr>
                      <w:t>godz.).</w:t>
                    </w:r>
                  </w:p>
                </w:txbxContent>
              </v:textbox>
            </v:shape>
            <v:shape id="docshape40" o:spid="_x0000_s1045" type="#_x0000_t202" style="position:absolute;left:134;top:3366;width:9676;height:1083" filled="f" stroked="f">
              <v:textbox style="mso-next-textbox:#docshape40" inset="0,0,0,0">
                <w:txbxContent>
                  <w:p w14:paraId="6615E106" w14:textId="77777777" w:rsidR="004233F0" w:rsidRPr="008C0BBB" w:rsidRDefault="00AF49CC">
                    <w:pPr>
                      <w:numPr>
                        <w:ilvl w:val="0"/>
                        <w:numId w:val="25"/>
                      </w:numPr>
                      <w:tabs>
                        <w:tab w:val="left" w:pos="569"/>
                      </w:tabs>
                      <w:spacing w:line="276" w:lineRule="auto"/>
                      <w:ind w:right="18"/>
                      <w:jc w:val="both"/>
                      <w:rPr>
                        <w:sz w:val="20"/>
                        <w:lang w:val="pl-PL"/>
                      </w:rPr>
                    </w:pPr>
                    <w:r w:rsidRPr="008C0BBB">
                      <w:rPr>
                        <w:sz w:val="20"/>
                        <w:lang w:val="pl-PL"/>
                      </w:rPr>
                      <w:t>Nabywanie praktycznej wiedzy specjalistycznej oraz znajomości specjalistycznej terminologii oraz wdrażanie jej podczas wykonywania innych zadań, zleconych przez opiekuna</w:t>
                    </w:r>
                    <w:r w:rsidRPr="008C0BBB">
                      <w:rPr>
                        <w:spacing w:val="35"/>
                        <w:sz w:val="20"/>
                        <w:lang w:val="pl-PL"/>
                      </w:rPr>
                      <w:t xml:space="preserve"> </w:t>
                    </w:r>
                    <w:r w:rsidRPr="008C0BBB">
                      <w:rPr>
                        <w:sz w:val="20"/>
                        <w:lang w:val="pl-PL"/>
                      </w:rPr>
                      <w:t>w</w:t>
                    </w:r>
                    <w:r w:rsidRPr="008C0BBB">
                      <w:rPr>
                        <w:spacing w:val="34"/>
                        <w:sz w:val="20"/>
                        <w:lang w:val="pl-PL"/>
                      </w:rPr>
                      <w:t xml:space="preserve"> </w:t>
                    </w:r>
                    <w:r w:rsidRPr="008C0BBB">
                      <w:rPr>
                        <w:sz w:val="20"/>
                        <w:lang w:val="pl-PL"/>
                      </w:rPr>
                      <w:t>miejscu</w:t>
                    </w:r>
                    <w:r w:rsidRPr="008C0BBB">
                      <w:rPr>
                        <w:spacing w:val="37"/>
                        <w:sz w:val="20"/>
                        <w:lang w:val="pl-PL"/>
                      </w:rPr>
                      <w:t xml:space="preserve"> </w:t>
                    </w:r>
                    <w:r w:rsidRPr="008C0BBB">
                      <w:rPr>
                        <w:sz w:val="20"/>
                        <w:lang w:val="pl-PL"/>
                      </w:rPr>
                      <w:t>odbywania</w:t>
                    </w:r>
                    <w:r w:rsidRPr="008C0BBB">
                      <w:rPr>
                        <w:spacing w:val="35"/>
                        <w:sz w:val="20"/>
                        <w:lang w:val="pl-PL"/>
                      </w:rPr>
                      <w:t xml:space="preserve"> </w:t>
                    </w:r>
                    <w:r w:rsidRPr="008C0BBB">
                      <w:rPr>
                        <w:sz w:val="20"/>
                        <w:lang w:val="pl-PL"/>
                      </w:rPr>
                      <w:t>praktyk,</w:t>
                    </w:r>
                    <w:r w:rsidRPr="008C0BBB">
                      <w:rPr>
                        <w:spacing w:val="34"/>
                        <w:sz w:val="20"/>
                        <w:lang w:val="pl-PL"/>
                      </w:rPr>
                      <w:t xml:space="preserve"> </w:t>
                    </w:r>
                    <w:r w:rsidRPr="008C0BBB">
                      <w:rPr>
                        <w:sz w:val="20"/>
                        <w:lang w:val="pl-PL"/>
                      </w:rPr>
                      <w:t>w</w:t>
                    </w:r>
                    <w:r w:rsidRPr="008C0BBB">
                      <w:rPr>
                        <w:spacing w:val="37"/>
                        <w:sz w:val="20"/>
                        <w:lang w:val="pl-PL"/>
                      </w:rPr>
                      <w:t xml:space="preserve"> </w:t>
                    </w:r>
                    <w:r w:rsidRPr="008C0BBB">
                      <w:rPr>
                        <w:sz w:val="20"/>
                        <w:lang w:val="pl-PL"/>
                      </w:rPr>
                      <w:t>których</w:t>
                    </w:r>
                    <w:r w:rsidRPr="008C0BBB">
                      <w:rPr>
                        <w:spacing w:val="35"/>
                        <w:sz w:val="20"/>
                        <w:lang w:val="pl-PL"/>
                      </w:rPr>
                      <w:t xml:space="preserve"> </w:t>
                    </w:r>
                    <w:r w:rsidRPr="008C0BBB">
                      <w:rPr>
                        <w:sz w:val="20"/>
                        <w:lang w:val="pl-PL"/>
                      </w:rPr>
                      <w:t>zachodzi</w:t>
                    </w:r>
                    <w:r w:rsidRPr="008C0BBB">
                      <w:rPr>
                        <w:spacing w:val="34"/>
                        <w:sz w:val="20"/>
                        <w:lang w:val="pl-PL"/>
                      </w:rPr>
                      <w:t xml:space="preserve"> </w:t>
                    </w:r>
                    <w:r w:rsidRPr="008C0BBB">
                      <w:rPr>
                        <w:sz w:val="20"/>
                        <w:lang w:val="pl-PL"/>
                      </w:rPr>
                      <w:t>potrzeba</w:t>
                    </w:r>
                    <w:r w:rsidRPr="008C0BBB">
                      <w:rPr>
                        <w:spacing w:val="35"/>
                        <w:sz w:val="20"/>
                        <w:lang w:val="pl-PL"/>
                      </w:rPr>
                      <w:t xml:space="preserve"> </w:t>
                    </w:r>
                    <w:r w:rsidRPr="008C0BBB">
                      <w:rPr>
                        <w:sz w:val="20"/>
                        <w:lang w:val="pl-PL"/>
                      </w:rPr>
                      <w:t>posługiwania</w:t>
                    </w:r>
                    <w:r w:rsidRPr="008C0BBB">
                      <w:rPr>
                        <w:spacing w:val="35"/>
                        <w:sz w:val="20"/>
                        <w:lang w:val="pl-PL"/>
                      </w:rPr>
                      <w:t xml:space="preserve"> </w:t>
                    </w:r>
                    <w:r w:rsidRPr="008C0BBB">
                      <w:rPr>
                        <w:sz w:val="20"/>
                        <w:lang w:val="pl-PL"/>
                      </w:rPr>
                      <w:t>się</w:t>
                    </w:r>
                  </w:p>
                  <w:p w14:paraId="70669C69" w14:textId="77777777" w:rsidR="004233F0" w:rsidRDefault="00AF49CC">
                    <w:pPr>
                      <w:spacing w:before="1"/>
                      <w:ind w:left="568"/>
                      <w:jc w:val="both"/>
                      <w:rPr>
                        <w:sz w:val="20"/>
                      </w:rPr>
                    </w:pPr>
                    <w:r>
                      <w:rPr>
                        <w:sz w:val="20"/>
                      </w:rPr>
                      <w:t>wiodącym</w:t>
                    </w:r>
                    <w:r>
                      <w:rPr>
                        <w:spacing w:val="-8"/>
                        <w:sz w:val="20"/>
                      </w:rPr>
                      <w:t xml:space="preserve"> </w:t>
                    </w:r>
                    <w:r>
                      <w:rPr>
                        <w:sz w:val="20"/>
                      </w:rPr>
                      <w:t>językiem</w:t>
                    </w:r>
                    <w:r>
                      <w:rPr>
                        <w:spacing w:val="-7"/>
                        <w:sz w:val="20"/>
                      </w:rPr>
                      <w:t xml:space="preserve"> </w:t>
                    </w:r>
                    <w:r>
                      <w:rPr>
                        <w:sz w:val="20"/>
                      </w:rPr>
                      <w:t>studiów</w:t>
                    </w:r>
                    <w:r>
                      <w:rPr>
                        <w:spacing w:val="-10"/>
                        <w:sz w:val="20"/>
                      </w:rPr>
                      <w:t xml:space="preserve"> </w:t>
                    </w:r>
                    <w:r>
                      <w:rPr>
                        <w:sz w:val="20"/>
                      </w:rPr>
                      <w:t>(40</w:t>
                    </w:r>
                    <w:r>
                      <w:rPr>
                        <w:spacing w:val="-10"/>
                        <w:sz w:val="20"/>
                      </w:rPr>
                      <w:t xml:space="preserve"> </w:t>
                    </w:r>
                    <w:r>
                      <w:rPr>
                        <w:spacing w:val="-2"/>
                        <w:sz w:val="20"/>
                      </w:rPr>
                      <w:t>godz.).</w:t>
                    </w:r>
                  </w:p>
                </w:txbxContent>
              </v:textbox>
            </v:shape>
            <w10:anchorlock/>
          </v:group>
        </w:pict>
      </w:r>
    </w:p>
    <w:p w14:paraId="73B97F85" w14:textId="77777777" w:rsidR="004233F0" w:rsidRDefault="004233F0">
      <w:pPr>
        <w:pStyle w:val="Tekstpodstawowy"/>
        <w:spacing w:before="12"/>
        <w:rPr>
          <w:b/>
          <w:sz w:val="8"/>
        </w:rPr>
      </w:pPr>
    </w:p>
    <w:p w14:paraId="2E5E03CF"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0CC52618" w14:textId="77777777">
        <w:trPr>
          <w:trHeight w:val="242"/>
        </w:trPr>
        <w:tc>
          <w:tcPr>
            <w:tcW w:w="677" w:type="dxa"/>
          </w:tcPr>
          <w:p w14:paraId="67C4E4A7"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784CD50" w14:textId="77777777" w:rsidR="004233F0" w:rsidRPr="008C0BBB" w:rsidRDefault="00AF49CC">
            <w:pPr>
              <w:pStyle w:val="TableParagraph"/>
              <w:spacing w:line="222" w:lineRule="exact"/>
              <w:ind w:left="108"/>
              <w:rPr>
                <w:sz w:val="20"/>
                <w:lang w:val="pl-PL"/>
              </w:rPr>
            </w:pPr>
            <w:r w:rsidRPr="008C0BBB">
              <w:rPr>
                <w:sz w:val="20"/>
                <w:lang w:val="pl-PL"/>
              </w:rPr>
              <w:t>Materiały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publikacje</w:t>
            </w:r>
            <w:r w:rsidRPr="008C0BBB">
              <w:rPr>
                <w:spacing w:val="-7"/>
                <w:sz w:val="20"/>
                <w:lang w:val="pl-PL"/>
              </w:rPr>
              <w:t xml:space="preserve"> </w:t>
            </w:r>
            <w:r w:rsidRPr="008C0BBB">
              <w:rPr>
                <w:sz w:val="20"/>
                <w:lang w:val="pl-PL"/>
              </w:rPr>
              <w:t>wskazane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7"/>
                <w:sz w:val="20"/>
                <w:lang w:val="pl-PL"/>
              </w:rPr>
              <w:t xml:space="preserve"> </w:t>
            </w:r>
            <w:r w:rsidRPr="008C0BBB">
              <w:rPr>
                <w:spacing w:val="-2"/>
                <w:sz w:val="20"/>
                <w:lang w:val="pl-PL"/>
              </w:rPr>
              <w:t>praktyk.</w:t>
            </w:r>
          </w:p>
        </w:tc>
      </w:tr>
      <w:tr w:rsidR="004233F0" w:rsidRPr="005B58CC" w14:paraId="3B8271F9" w14:textId="77777777">
        <w:trPr>
          <w:trHeight w:val="244"/>
        </w:trPr>
        <w:tc>
          <w:tcPr>
            <w:tcW w:w="677" w:type="dxa"/>
          </w:tcPr>
          <w:p w14:paraId="02532AC2"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4B9C0541" w14:textId="77777777" w:rsidR="004233F0" w:rsidRPr="008C0BBB" w:rsidRDefault="00AF49CC">
            <w:pPr>
              <w:pStyle w:val="TableParagraph"/>
              <w:spacing w:before="2" w:line="222" w:lineRule="exact"/>
              <w:ind w:left="108"/>
              <w:rPr>
                <w:sz w:val="20"/>
                <w:lang w:val="pl-PL"/>
              </w:rPr>
            </w:pPr>
            <w:r w:rsidRPr="008C0BBB">
              <w:rPr>
                <w:sz w:val="20"/>
                <w:lang w:val="pl-PL"/>
              </w:rPr>
              <w:t>Aktualne</w:t>
            </w:r>
            <w:r w:rsidRPr="008C0BBB">
              <w:rPr>
                <w:spacing w:val="-9"/>
                <w:sz w:val="20"/>
                <w:lang w:val="pl-PL"/>
              </w:rPr>
              <w:t xml:space="preserve"> </w:t>
            </w:r>
            <w:r w:rsidRPr="008C0BBB">
              <w:rPr>
                <w:sz w:val="20"/>
                <w:lang w:val="pl-PL"/>
              </w:rPr>
              <w:t>przepisy</w:t>
            </w:r>
            <w:r w:rsidRPr="008C0BBB">
              <w:rPr>
                <w:spacing w:val="-7"/>
                <w:sz w:val="20"/>
                <w:lang w:val="pl-PL"/>
              </w:rPr>
              <w:t xml:space="preserve"> </w:t>
            </w:r>
            <w:r w:rsidRPr="008C0BBB">
              <w:rPr>
                <w:sz w:val="20"/>
                <w:lang w:val="pl-PL"/>
              </w:rPr>
              <w:t>BHP</w:t>
            </w:r>
            <w:r w:rsidRPr="008C0BBB">
              <w:rPr>
                <w:spacing w:val="-8"/>
                <w:sz w:val="20"/>
                <w:lang w:val="pl-PL"/>
              </w:rPr>
              <w:t xml:space="preserve"> </w:t>
            </w:r>
            <w:r w:rsidRPr="008C0BBB">
              <w:rPr>
                <w:sz w:val="20"/>
                <w:lang w:val="pl-PL"/>
              </w:rPr>
              <w:t>i</w:t>
            </w:r>
            <w:r w:rsidRPr="008C0BBB">
              <w:rPr>
                <w:spacing w:val="-5"/>
                <w:sz w:val="20"/>
                <w:lang w:val="pl-PL"/>
              </w:rPr>
              <w:t xml:space="preserve"> </w:t>
            </w:r>
            <w:r w:rsidRPr="008C0BBB">
              <w:rPr>
                <w:sz w:val="20"/>
                <w:lang w:val="pl-PL"/>
              </w:rPr>
              <w:t>regulaminy</w:t>
            </w:r>
            <w:r w:rsidRPr="008C0BBB">
              <w:rPr>
                <w:spacing w:val="-8"/>
                <w:sz w:val="20"/>
                <w:lang w:val="pl-PL"/>
              </w:rPr>
              <w:t xml:space="preserve"> </w:t>
            </w:r>
            <w:r w:rsidRPr="008C0BBB">
              <w:rPr>
                <w:sz w:val="20"/>
                <w:lang w:val="pl-PL"/>
              </w:rPr>
              <w:t>obwiązujące</w:t>
            </w:r>
            <w:r w:rsidRPr="008C0BBB">
              <w:rPr>
                <w:spacing w:val="-9"/>
                <w:sz w:val="20"/>
                <w:lang w:val="pl-PL"/>
              </w:rPr>
              <w:t xml:space="preserve"> </w:t>
            </w:r>
            <w:r w:rsidRPr="008C0BBB">
              <w:rPr>
                <w:sz w:val="20"/>
                <w:lang w:val="pl-PL"/>
              </w:rPr>
              <w:t>w</w:t>
            </w:r>
            <w:r w:rsidRPr="008C0BBB">
              <w:rPr>
                <w:spacing w:val="-6"/>
                <w:sz w:val="20"/>
                <w:lang w:val="pl-PL"/>
              </w:rPr>
              <w:t xml:space="preserve"> </w:t>
            </w:r>
            <w:r w:rsidRPr="008C0BBB">
              <w:rPr>
                <w:sz w:val="20"/>
                <w:lang w:val="pl-PL"/>
              </w:rPr>
              <w:t>miejscu</w:t>
            </w:r>
            <w:r w:rsidRPr="008C0BBB">
              <w:rPr>
                <w:spacing w:val="-7"/>
                <w:sz w:val="20"/>
                <w:lang w:val="pl-PL"/>
              </w:rPr>
              <w:t xml:space="preserve"> </w:t>
            </w:r>
            <w:r w:rsidRPr="008C0BBB">
              <w:rPr>
                <w:sz w:val="20"/>
                <w:lang w:val="pl-PL"/>
              </w:rPr>
              <w:t>odbywania</w:t>
            </w:r>
            <w:r w:rsidRPr="008C0BBB">
              <w:rPr>
                <w:spacing w:val="-5"/>
                <w:sz w:val="20"/>
                <w:lang w:val="pl-PL"/>
              </w:rPr>
              <w:t xml:space="preserve"> </w:t>
            </w:r>
            <w:r w:rsidRPr="008C0BBB">
              <w:rPr>
                <w:spacing w:val="-2"/>
                <w:sz w:val="20"/>
                <w:lang w:val="pl-PL"/>
              </w:rPr>
              <w:t>praktyk.</w:t>
            </w:r>
          </w:p>
        </w:tc>
      </w:tr>
      <w:tr w:rsidR="004233F0" w:rsidRPr="005B58CC" w14:paraId="14A14784" w14:textId="77777777">
        <w:trPr>
          <w:trHeight w:val="486"/>
        </w:trPr>
        <w:tc>
          <w:tcPr>
            <w:tcW w:w="677" w:type="dxa"/>
          </w:tcPr>
          <w:p w14:paraId="165B2265" w14:textId="77777777" w:rsidR="004233F0" w:rsidRDefault="00AF49CC">
            <w:pPr>
              <w:pStyle w:val="TableParagraph"/>
              <w:spacing w:before="122"/>
              <w:ind w:left="222" w:right="214"/>
              <w:jc w:val="center"/>
              <w:rPr>
                <w:sz w:val="20"/>
              </w:rPr>
            </w:pPr>
            <w:r>
              <w:rPr>
                <w:spacing w:val="-5"/>
                <w:sz w:val="20"/>
              </w:rPr>
              <w:t>3.</w:t>
            </w:r>
          </w:p>
        </w:tc>
        <w:tc>
          <w:tcPr>
            <w:tcW w:w="9179" w:type="dxa"/>
          </w:tcPr>
          <w:p w14:paraId="4143345D" w14:textId="77777777" w:rsidR="004233F0" w:rsidRPr="008C0BBB" w:rsidRDefault="00AF49CC">
            <w:pPr>
              <w:pStyle w:val="TableParagraph"/>
              <w:spacing w:line="243" w:lineRule="exact"/>
              <w:ind w:left="108"/>
              <w:rPr>
                <w:sz w:val="20"/>
                <w:lang w:val="pl-PL"/>
              </w:rPr>
            </w:pPr>
            <w:r w:rsidRPr="008C0BBB">
              <w:rPr>
                <w:sz w:val="20"/>
                <w:lang w:val="pl-PL"/>
              </w:rPr>
              <w:t>Regulamin</w:t>
            </w:r>
            <w:r w:rsidRPr="008C0BBB">
              <w:rPr>
                <w:spacing w:val="25"/>
                <w:sz w:val="20"/>
                <w:lang w:val="pl-PL"/>
              </w:rPr>
              <w:t xml:space="preserve"> </w:t>
            </w:r>
            <w:r w:rsidRPr="008C0BBB">
              <w:rPr>
                <w:sz w:val="20"/>
                <w:lang w:val="pl-PL"/>
              </w:rPr>
              <w:t>praktyk</w:t>
            </w:r>
            <w:r w:rsidRPr="008C0BBB">
              <w:rPr>
                <w:spacing w:val="25"/>
                <w:sz w:val="20"/>
                <w:lang w:val="pl-PL"/>
              </w:rPr>
              <w:t xml:space="preserve"> </w:t>
            </w:r>
            <w:r w:rsidRPr="008C0BBB">
              <w:rPr>
                <w:sz w:val="20"/>
                <w:lang w:val="pl-PL"/>
              </w:rPr>
              <w:t>dla</w:t>
            </w:r>
            <w:r w:rsidRPr="008C0BBB">
              <w:rPr>
                <w:spacing w:val="28"/>
                <w:sz w:val="20"/>
                <w:lang w:val="pl-PL"/>
              </w:rPr>
              <w:t xml:space="preserve"> </w:t>
            </w:r>
            <w:r w:rsidRPr="008C0BBB">
              <w:rPr>
                <w:sz w:val="20"/>
                <w:lang w:val="pl-PL"/>
              </w:rPr>
              <w:t>studentów</w:t>
            </w:r>
            <w:r w:rsidRPr="008C0BBB">
              <w:rPr>
                <w:spacing w:val="27"/>
                <w:sz w:val="20"/>
                <w:lang w:val="pl-PL"/>
              </w:rPr>
              <w:t xml:space="preserve"> </w:t>
            </w:r>
            <w:r w:rsidRPr="008C0BBB">
              <w:rPr>
                <w:sz w:val="20"/>
                <w:lang w:val="pl-PL"/>
              </w:rPr>
              <w:t>kierunku</w:t>
            </w:r>
            <w:r w:rsidRPr="008C0BBB">
              <w:rPr>
                <w:spacing w:val="30"/>
                <w:sz w:val="20"/>
                <w:lang w:val="pl-PL"/>
              </w:rPr>
              <w:t xml:space="preserve"> </w:t>
            </w:r>
            <w:r w:rsidRPr="008C0BBB">
              <w:rPr>
                <w:sz w:val="20"/>
                <w:lang w:val="pl-PL"/>
              </w:rPr>
              <w:t>filologia</w:t>
            </w:r>
            <w:r w:rsidRPr="008C0BBB">
              <w:rPr>
                <w:spacing w:val="26"/>
                <w:sz w:val="20"/>
                <w:lang w:val="pl-PL"/>
              </w:rPr>
              <w:t xml:space="preserve"> </w:t>
            </w:r>
            <w:r w:rsidRPr="008C0BBB">
              <w:rPr>
                <w:sz w:val="20"/>
                <w:lang w:val="pl-PL"/>
              </w:rPr>
              <w:t>I</w:t>
            </w:r>
            <w:r w:rsidRPr="008C0BBB">
              <w:rPr>
                <w:spacing w:val="27"/>
                <w:sz w:val="20"/>
                <w:lang w:val="pl-PL"/>
              </w:rPr>
              <w:t xml:space="preserve"> </w:t>
            </w:r>
            <w:r w:rsidRPr="008C0BBB">
              <w:rPr>
                <w:sz w:val="20"/>
                <w:lang w:val="pl-PL"/>
              </w:rPr>
              <w:t>stopnia</w:t>
            </w:r>
            <w:r w:rsidRPr="008C0BBB">
              <w:rPr>
                <w:spacing w:val="26"/>
                <w:sz w:val="20"/>
                <w:lang w:val="pl-PL"/>
              </w:rPr>
              <w:t xml:space="preserve"> </w:t>
            </w:r>
            <w:r w:rsidRPr="008C0BBB">
              <w:rPr>
                <w:sz w:val="20"/>
                <w:lang w:val="pl-PL"/>
              </w:rPr>
              <w:t>PANS</w:t>
            </w:r>
            <w:r w:rsidRPr="008C0BBB">
              <w:rPr>
                <w:spacing w:val="26"/>
                <w:sz w:val="20"/>
                <w:lang w:val="pl-PL"/>
              </w:rPr>
              <w:t xml:space="preserve"> </w:t>
            </w:r>
            <w:r w:rsidRPr="008C0BBB">
              <w:rPr>
                <w:sz w:val="20"/>
                <w:lang w:val="pl-PL"/>
              </w:rPr>
              <w:t>w</w:t>
            </w:r>
            <w:r w:rsidRPr="008C0BBB">
              <w:rPr>
                <w:spacing w:val="27"/>
                <w:sz w:val="20"/>
                <w:lang w:val="pl-PL"/>
              </w:rPr>
              <w:t xml:space="preserve"> </w:t>
            </w:r>
            <w:r w:rsidRPr="008C0BBB">
              <w:rPr>
                <w:sz w:val="20"/>
                <w:lang w:val="pl-PL"/>
              </w:rPr>
              <w:t>Nysie,</w:t>
            </w:r>
            <w:r w:rsidRPr="008C0BBB">
              <w:rPr>
                <w:spacing w:val="27"/>
                <w:sz w:val="20"/>
                <w:lang w:val="pl-PL"/>
              </w:rPr>
              <w:t xml:space="preserve"> </w:t>
            </w:r>
            <w:r w:rsidRPr="008C0BBB">
              <w:rPr>
                <w:spacing w:val="-2"/>
                <w:sz w:val="20"/>
                <w:lang w:val="pl-PL"/>
              </w:rPr>
              <w:t>filologia;</w:t>
            </w:r>
          </w:p>
          <w:p w14:paraId="4A3CAC0D" w14:textId="77777777" w:rsidR="004233F0" w:rsidRPr="008C0BBB" w:rsidRDefault="00AF49CC">
            <w:pPr>
              <w:pStyle w:val="TableParagraph"/>
              <w:spacing w:line="224" w:lineRule="exact"/>
              <w:ind w:left="108"/>
              <w:rPr>
                <w:sz w:val="20"/>
                <w:lang w:val="pl-PL"/>
              </w:rPr>
            </w:pPr>
            <w:r w:rsidRPr="008C0BBB">
              <w:rPr>
                <w:sz w:val="20"/>
                <w:lang w:val="pl-PL"/>
              </w:rPr>
              <w:t>specjalność:</w:t>
            </w:r>
            <w:r w:rsidRPr="008C0BBB">
              <w:rPr>
                <w:spacing w:val="-8"/>
                <w:sz w:val="20"/>
                <w:lang w:val="pl-PL"/>
              </w:rPr>
              <w:t xml:space="preserve"> </w:t>
            </w:r>
            <w:r w:rsidRPr="008C0BBB">
              <w:rPr>
                <w:sz w:val="20"/>
                <w:lang w:val="pl-PL"/>
              </w:rPr>
              <w:t>filologia</w:t>
            </w:r>
            <w:r w:rsidRPr="008C0BBB">
              <w:rPr>
                <w:spacing w:val="-6"/>
                <w:sz w:val="20"/>
                <w:lang w:val="pl-PL"/>
              </w:rPr>
              <w:t xml:space="preserve"> </w:t>
            </w:r>
            <w:r w:rsidRPr="008C0BBB">
              <w:rPr>
                <w:sz w:val="20"/>
                <w:lang w:val="pl-PL"/>
              </w:rPr>
              <w:t>angielska</w:t>
            </w:r>
            <w:r w:rsidRPr="008C0BBB">
              <w:rPr>
                <w:spacing w:val="-9"/>
                <w:sz w:val="20"/>
                <w:lang w:val="pl-PL"/>
              </w:rPr>
              <w:t xml:space="preserve"> </w:t>
            </w:r>
            <w:r w:rsidRPr="008C0BBB">
              <w:rPr>
                <w:sz w:val="20"/>
                <w:lang w:val="pl-PL"/>
              </w:rPr>
              <w:t>/</w:t>
            </w:r>
            <w:r w:rsidRPr="008C0BBB">
              <w:rPr>
                <w:spacing w:val="-7"/>
                <w:sz w:val="20"/>
                <w:lang w:val="pl-PL"/>
              </w:rPr>
              <w:t xml:space="preserve"> </w:t>
            </w:r>
            <w:r w:rsidRPr="008C0BBB">
              <w:rPr>
                <w:sz w:val="20"/>
                <w:lang w:val="pl-PL"/>
              </w:rPr>
              <w:t>tłumacz</w:t>
            </w:r>
            <w:r w:rsidRPr="008C0BBB">
              <w:rPr>
                <w:spacing w:val="-9"/>
                <w:sz w:val="20"/>
                <w:lang w:val="pl-PL"/>
              </w:rPr>
              <w:t xml:space="preserve"> </w:t>
            </w:r>
            <w:r w:rsidRPr="008C0BBB">
              <w:rPr>
                <w:sz w:val="20"/>
                <w:lang w:val="pl-PL"/>
              </w:rPr>
              <w:t>języka</w:t>
            </w:r>
            <w:r w:rsidRPr="008C0BBB">
              <w:rPr>
                <w:spacing w:val="-7"/>
                <w:sz w:val="20"/>
                <w:lang w:val="pl-PL"/>
              </w:rPr>
              <w:t xml:space="preserve"> </w:t>
            </w:r>
            <w:r w:rsidRPr="008C0BBB">
              <w:rPr>
                <w:sz w:val="20"/>
                <w:lang w:val="pl-PL"/>
              </w:rPr>
              <w:t>angielskiego</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pacing w:val="-2"/>
                <w:sz w:val="20"/>
                <w:lang w:val="pl-PL"/>
              </w:rPr>
              <w:t>biznesie.</w:t>
            </w:r>
          </w:p>
        </w:tc>
      </w:tr>
    </w:tbl>
    <w:p w14:paraId="0A414FCC" w14:textId="77777777" w:rsidR="004233F0" w:rsidRPr="008C0BBB" w:rsidRDefault="004233F0">
      <w:pPr>
        <w:pStyle w:val="Tekstpodstawowy"/>
        <w:spacing w:before="11"/>
        <w:rPr>
          <w:b/>
          <w:sz w:val="19"/>
          <w:lang w:val="pl-PL"/>
        </w:rPr>
      </w:pPr>
    </w:p>
    <w:p w14:paraId="069F0B79"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543E39A0" w14:textId="77777777">
        <w:trPr>
          <w:trHeight w:val="244"/>
        </w:trPr>
        <w:tc>
          <w:tcPr>
            <w:tcW w:w="677" w:type="dxa"/>
          </w:tcPr>
          <w:p w14:paraId="1E87C394" w14:textId="77777777" w:rsidR="004233F0" w:rsidRDefault="00AF49CC">
            <w:pPr>
              <w:pStyle w:val="TableParagraph"/>
              <w:spacing w:line="224" w:lineRule="exact"/>
              <w:ind w:left="108"/>
              <w:rPr>
                <w:sz w:val="20"/>
              </w:rPr>
            </w:pPr>
            <w:r>
              <w:rPr>
                <w:spacing w:val="-5"/>
                <w:sz w:val="20"/>
              </w:rPr>
              <w:t>1.</w:t>
            </w:r>
          </w:p>
        </w:tc>
        <w:tc>
          <w:tcPr>
            <w:tcW w:w="9179" w:type="dxa"/>
          </w:tcPr>
          <w:p w14:paraId="5966B518" w14:textId="77777777" w:rsidR="004233F0" w:rsidRPr="008C0BBB" w:rsidRDefault="00AF49CC">
            <w:pPr>
              <w:pStyle w:val="TableParagraph"/>
              <w:spacing w:line="224" w:lineRule="exact"/>
              <w:ind w:left="108"/>
              <w:rPr>
                <w:sz w:val="20"/>
                <w:lang w:val="pl-PL"/>
              </w:rPr>
            </w:pPr>
            <w:r w:rsidRPr="008C0BBB">
              <w:rPr>
                <w:sz w:val="20"/>
                <w:lang w:val="pl-PL"/>
              </w:rPr>
              <w:t>Słowniki</w:t>
            </w:r>
            <w:r w:rsidRPr="008C0BBB">
              <w:rPr>
                <w:spacing w:val="-10"/>
                <w:sz w:val="20"/>
                <w:lang w:val="pl-PL"/>
              </w:rPr>
              <w:t xml:space="preserve"> </w:t>
            </w:r>
            <w:r w:rsidRPr="008C0BBB">
              <w:rPr>
                <w:sz w:val="20"/>
                <w:lang w:val="pl-PL"/>
              </w:rPr>
              <w:t>angielsko-polskie</w:t>
            </w:r>
            <w:r w:rsidRPr="008C0BBB">
              <w:rPr>
                <w:spacing w:val="-10"/>
                <w:sz w:val="20"/>
                <w:lang w:val="pl-PL"/>
              </w:rPr>
              <w:t xml:space="preserve"> </w:t>
            </w:r>
            <w:r w:rsidRPr="008C0BBB">
              <w:rPr>
                <w:sz w:val="20"/>
                <w:lang w:val="pl-PL"/>
              </w:rPr>
              <w:t>i</w:t>
            </w:r>
            <w:r w:rsidRPr="008C0BBB">
              <w:rPr>
                <w:spacing w:val="-10"/>
                <w:sz w:val="20"/>
                <w:lang w:val="pl-PL"/>
              </w:rPr>
              <w:t xml:space="preserve"> </w:t>
            </w:r>
            <w:r w:rsidRPr="008C0BBB">
              <w:rPr>
                <w:sz w:val="20"/>
                <w:lang w:val="pl-PL"/>
              </w:rPr>
              <w:t>polsko-angielskie</w:t>
            </w:r>
            <w:r w:rsidRPr="008C0BBB">
              <w:rPr>
                <w:spacing w:val="-11"/>
                <w:sz w:val="20"/>
                <w:lang w:val="pl-PL"/>
              </w:rPr>
              <w:t xml:space="preserve"> </w:t>
            </w:r>
            <w:r w:rsidRPr="008C0BBB">
              <w:rPr>
                <w:sz w:val="20"/>
                <w:lang w:val="pl-PL"/>
              </w:rPr>
              <w:t>(ogólne</w:t>
            </w:r>
            <w:r w:rsidRPr="008C0BBB">
              <w:rPr>
                <w:spacing w:val="-9"/>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specjalistyczne).</w:t>
            </w:r>
          </w:p>
        </w:tc>
      </w:tr>
      <w:tr w:rsidR="004233F0" w:rsidRPr="005B58CC" w14:paraId="51AE55F7" w14:textId="77777777">
        <w:trPr>
          <w:trHeight w:val="241"/>
        </w:trPr>
        <w:tc>
          <w:tcPr>
            <w:tcW w:w="677" w:type="dxa"/>
          </w:tcPr>
          <w:p w14:paraId="72359C25" w14:textId="77777777" w:rsidR="004233F0" w:rsidRDefault="00AF49CC">
            <w:pPr>
              <w:pStyle w:val="TableParagraph"/>
              <w:spacing w:line="222" w:lineRule="exact"/>
              <w:ind w:left="108"/>
              <w:rPr>
                <w:sz w:val="20"/>
              </w:rPr>
            </w:pPr>
            <w:r>
              <w:rPr>
                <w:spacing w:val="-5"/>
                <w:sz w:val="20"/>
              </w:rPr>
              <w:t>2.</w:t>
            </w:r>
          </w:p>
        </w:tc>
        <w:tc>
          <w:tcPr>
            <w:tcW w:w="9179" w:type="dxa"/>
          </w:tcPr>
          <w:p w14:paraId="0DB41C4C" w14:textId="77777777" w:rsidR="004233F0" w:rsidRPr="008C0BBB" w:rsidRDefault="00AF49CC">
            <w:pPr>
              <w:pStyle w:val="TableParagraph"/>
              <w:spacing w:line="222" w:lineRule="exact"/>
              <w:ind w:left="108"/>
              <w:rPr>
                <w:sz w:val="20"/>
                <w:lang w:val="pl-PL"/>
              </w:rPr>
            </w:pPr>
            <w:r w:rsidRPr="008C0BBB">
              <w:rPr>
                <w:sz w:val="20"/>
                <w:lang w:val="pl-PL"/>
              </w:rPr>
              <w:t>Oprogramowanie</w:t>
            </w:r>
            <w:r w:rsidRPr="008C0BBB">
              <w:rPr>
                <w:spacing w:val="-13"/>
                <w:sz w:val="20"/>
                <w:lang w:val="pl-PL"/>
              </w:rPr>
              <w:t xml:space="preserve"> </w:t>
            </w:r>
            <w:r w:rsidRPr="008C0BBB">
              <w:rPr>
                <w:sz w:val="20"/>
                <w:lang w:val="pl-PL"/>
              </w:rPr>
              <w:t>wspierające</w:t>
            </w:r>
            <w:r w:rsidRPr="008C0BBB">
              <w:rPr>
                <w:spacing w:val="-13"/>
                <w:sz w:val="20"/>
                <w:lang w:val="pl-PL"/>
              </w:rPr>
              <w:t xml:space="preserve"> </w:t>
            </w:r>
            <w:r w:rsidRPr="008C0BBB">
              <w:rPr>
                <w:sz w:val="20"/>
                <w:lang w:val="pl-PL"/>
              </w:rPr>
              <w:t>pracę</w:t>
            </w:r>
            <w:r w:rsidRPr="008C0BBB">
              <w:rPr>
                <w:spacing w:val="-13"/>
                <w:sz w:val="20"/>
                <w:lang w:val="pl-PL"/>
              </w:rPr>
              <w:t xml:space="preserve"> </w:t>
            </w:r>
            <w:r w:rsidRPr="008C0BBB">
              <w:rPr>
                <w:sz w:val="20"/>
                <w:lang w:val="pl-PL"/>
              </w:rPr>
              <w:t>tłumaczy</w:t>
            </w:r>
            <w:r w:rsidRPr="008C0BBB">
              <w:rPr>
                <w:spacing w:val="-14"/>
                <w:sz w:val="20"/>
                <w:lang w:val="pl-PL"/>
              </w:rPr>
              <w:t xml:space="preserve"> </w:t>
            </w:r>
            <w:r w:rsidRPr="008C0BBB">
              <w:rPr>
                <w:spacing w:val="-2"/>
                <w:sz w:val="20"/>
                <w:lang w:val="pl-PL"/>
              </w:rPr>
              <w:t>MEMOQ.</w:t>
            </w:r>
          </w:p>
        </w:tc>
      </w:tr>
    </w:tbl>
    <w:p w14:paraId="2824D413" w14:textId="77777777" w:rsidR="004233F0" w:rsidRPr="008C0BBB" w:rsidRDefault="004233F0">
      <w:pPr>
        <w:spacing w:line="222" w:lineRule="exact"/>
        <w:rPr>
          <w:sz w:val="20"/>
          <w:lang w:val="pl-PL"/>
        </w:rPr>
        <w:sectPr w:rsidR="004233F0" w:rsidRPr="008C0BBB">
          <w:pgSz w:w="11910" w:h="16840"/>
          <w:pgMar w:top="1120" w:right="860" w:bottom="280" w:left="900" w:header="720" w:footer="720" w:gutter="0"/>
          <w:cols w:space="720"/>
        </w:sectPr>
      </w:pPr>
    </w:p>
    <w:p w14:paraId="64D700FF" w14:textId="33076940" w:rsidR="00F74327" w:rsidRDefault="00F74327" w:rsidP="0089566F">
      <w:pPr>
        <w:pStyle w:val="Nagwek2"/>
        <w:rPr>
          <w:lang w:val="pl-PL"/>
        </w:rPr>
      </w:pPr>
      <w:bookmarkStart w:id="146" w:name="_Toc213048993"/>
      <w:r>
        <w:rPr>
          <w:lang w:val="pl-PL"/>
        </w:rPr>
        <w:lastRenderedPageBreak/>
        <w:t>SEMESTR 5</w:t>
      </w:r>
      <w:bookmarkEnd w:id="146"/>
    </w:p>
    <w:p w14:paraId="27E8B399" w14:textId="22868F8E" w:rsidR="004233F0" w:rsidRPr="008C0BBB" w:rsidRDefault="00AF49CC" w:rsidP="0089566F">
      <w:pPr>
        <w:pStyle w:val="Nagwek2"/>
        <w:rPr>
          <w:lang w:val="pl-PL"/>
        </w:rPr>
      </w:pPr>
      <w:bookmarkStart w:id="147" w:name="_Toc213048994"/>
      <w:r w:rsidRPr="008C0BBB">
        <w:rPr>
          <w:lang w:val="pl-PL"/>
        </w:rPr>
        <w:t>Podstawy</w:t>
      </w:r>
      <w:r w:rsidRPr="008C0BBB">
        <w:rPr>
          <w:spacing w:val="-13"/>
          <w:lang w:val="pl-PL"/>
        </w:rPr>
        <w:t xml:space="preserve"> </w:t>
      </w:r>
      <w:r w:rsidRPr="008C0BBB">
        <w:rPr>
          <w:lang w:val="pl-PL"/>
        </w:rPr>
        <w:t>przedsiębiorczości</w:t>
      </w:r>
      <w:r w:rsidRPr="008C0BBB">
        <w:rPr>
          <w:spacing w:val="-11"/>
          <w:lang w:val="pl-PL"/>
        </w:rPr>
        <w:t xml:space="preserve"> </w:t>
      </w:r>
      <w:r w:rsidRPr="008C0BBB">
        <w:rPr>
          <w:lang w:val="pl-PL"/>
        </w:rPr>
        <w:t>i</w:t>
      </w:r>
      <w:r w:rsidRPr="008C0BBB">
        <w:rPr>
          <w:spacing w:val="-13"/>
          <w:lang w:val="pl-PL"/>
        </w:rPr>
        <w:t xml:space="preserve"> </w:t>
      </w:r>
      <w:r w:rsidRPr="008C0BBB">
        <w:rPr>
          <w:lang w:val="pl-PL"/>
        </w:rPr>
        <w:t>zasad</w:t>
      </w:r>
      <w:r w:rsidRPr="008C0BBB">
        <w:rPr>
          <w:spacing w:val="-11"/>
          <w:lang w:val="pl-PL"/>
        </w:rPr>
        <w:t xml:space="preserve"> </w:t>
      </w:r>
      <w:r w:rsidRPr="008C0BBB">
        <w:rPr>
          <w:lang w:val="pl-PL"/>
        </w:rPr>
        <w:t>prowadzenia</w:t>
      </w:r>
      <w:r w:rsidRPr="008C0BBB">
        <w:rPr>
          <w:spacing w:val="-13"/>
          <w:lang w:val="pl-PL"/>
        </w:rPr>
        <w:t xml:space="preserve"> </w:t>
      </w:r>
      <w:r w:rsidRPr="008C0BBB">
        <w:rPr>
          <w:lang w:val="pl-PL"/>
        </w:rPr>
        <w:t>działalności</w:t>
      </w:r>
      <w:r w:rsidRPr="008C0BBB">
        <w:rPr>
          <w:spacing w:val="-9"/>
          <w:lang w:val="pl-PL"/>
        </w:rPr>
        <w:t xml:space="preserve"> </w:t>
      </w:r>
      <w:r w:rsidRPr="008C0BBB">
        <w:rPr>
          <w:spacing w:val="-2"/>
          <w:lang w:val="pl-PL"/>
        </w:rPr>
        <w:t>gospodarczej</w:t>
      </w:r>
      <w:bookmarkEnd w:id="147"/>
    </w:p>
    <w:p w14:paraId="253EAE21"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5B58CC" w14:paraId="48637093" w14:textId="77777777">
        <w:trPr>
          <w:trHeight w:val="501"/>
        </w:trPr>
        <w:tc>
          <w:tcPr>
            <w:tcW w:w="2647" w:type="dxa"/>
            <w:gridSpan w:val="4"/>
          </w:tcPr>
          <w:p w14:paraId="70AAEEA5"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689214CB"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47349C78" w14:textId="77777777" w:rsidR="004233F0" w:rsidRPr="008C0BBB" w:rsidRDefault="00AF49CC">
            <w:pPr>
              <w:pStyle w:val="TableParagraph"/>
              <w:spacing w:line="240" w:lineRule="atLeast"/>
              <w:ind w:left="2161" w:hanging="1356"/>
              <w:rPr>
                <w:b/>
                <w:sz w:val="20"/>
                <w:lang w:val="pl-PL"/>
              </w:rPr>
            </w:pPr>
            <w:r w:rsidRPr="008C0BBB">
              <w:rPr>
                <w:b/>
                <w:sz w:val="20"/>
                <w:lang w:val="pl-PL"/>
              </w:rPr>
              <w:t>Podstawy</w:t>
            </w:r>
            <w:r w:rsidRPr="008C0BBB">
              <w:rPr>
                <w:b/>
                <w:spacing w:val="-11"/>
                <w:sz w:val="20"/>
                <w:lang w:val="pl-PL"/>
              </w:rPr>
              <w:t xml:space="preserve"> </w:t>
            </w:r>
            <w:r w:rsidRPr="008C0BBB">
              <w:rPr>
                <w:b/>
                <w:sz w:val="20"/>
                <w:lang w:val="pl-PL"/>
              </w:rPr>
              <w:t>przedsiębiorczości</w:t>
            </w:r>
            <w:r w:rsidRPr="008C0BBB">
              <w:rPr>
                <w:b/>
                <w:spacing w:val="-10"/>
                <w:sz w:val="20"/>
                <w:lang w:val="pl-PL"/>
              </w:rPr>
              <w:t xml:space="preserve"> </w:t>
            </w:r>
            <w:r w:rsidRPr="008C0BBB">
              <w:rPr>
                <w:b/>
                <w:sz w:val="20"/>
                <w:lang w:val="pl-PL"/>
              </w:rPr>
              <w:t>i</w:t>
            </w:r>
            <w:r w:rsidRPr="008C0BBB">
              <w:rPr>
                <w:b/>
                <w:spacing w:val="-12"/>
                <w:sz w:val="20"/>
                <w:lang w:val="pl-PL"/>
              </w:rPr>
              <w:t xml:space="preserve"> </w:t>
            </w:r>
            <w:r w:rsidRPr="008C0BBB">
              <w:rPr>
                <w:b/>
                <w:sz w:val="20"/>
                <w:lang w:val="pl-PL"/>
              </w:rPr>
              <w:t>zasad</w:t>
            </w:r>
            <w:r w:rsidRPr="008C0BBB">
              <w:rPr>
                <w:b/>
                <w:spacing w:val="-10"/>
                <w:sz w:val="20"/>
                <w:lang w:val="pl-PL"/>
              </w:rPr>
              <w:t xml:space="preserve"> </w:t>
            </w:r>
            <w:r w:rsidRPr="008C0BBB">
              <w:rPr>
                <w:b/>
                <w:sz w:val="20"/>
                <w:lang w:val="pl-PL"/>
              </w:rPr>
              <w:t>prowadzenia działalności gospodarczej</w:t>
            </w:r>
          </w:p>
        </w:tc>
      </w:tr>
      <w:tr w:rsidR="004233F0" w14:paraId="79A7FD24" w14:textId="77777777">
        <w:trPr>
          <w:trHeight w:val="210"/>
        </w:trPr>
        <w:tc>
          <w:tcPr>
            <w:tcW w:w="2647" w:type="dxa"/>
            <w:gridSpan w:val="4"/>
          </w:tcPr>
          <w:p w14:paraId="29E28E19"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73720EA0" w14:textId="77777777" w:rsidR="004233F0" w:rsidRDefault="00AF49CC">
            <w:pPr>
              <w:pStyle w:val="TableParagraph"/>
              <w:spacing w:before="7" w:line="184" w:lineRule="exact"/>
              <w:ind w:left="106"/>
              <w:rPr>
                <w:sz w:val="16"/>
              </w:rPr>
            </w:pPr>
            <w:r>
              <w:rPr>
                <w:spacing w:val="-2"/>
                <w:sz w:val="16"/>
              </w:rPr>
              <w:t>filologia</w:t>
            </w:r>
          </w:p>
        </w:tc>
      </w:tr>
      <w:tr w:rsidR="004233F0" w14:paraId="0A6C4319" w14:textId="77777777">
        <w:trPr>
          <w:trHeight w:val="208"/>
        </w:trPr>
        <w:tc>
          <w:tcPr>
            <w:tcW w:w="2647" w:type="dxa"/>
            <w:gridSpan w:val="4"/>
          </w:tcPr>
          <w:p w14:paraId="3CA7595F"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7B1C5EC2"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1CF8A71E" w14:textId="77777777">
        <w:trPr>
          <w:trHeight w:val="210"/>
        </w:trPr>
        <w:tc>
          <w:tcPr>
            <w:tcW w:w="2647" w:type="dxa"/>
            <w:gridSpan w:val="4"/>
          </w:tcPr>
          <w:p w14:paraId="7656CB0E"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7AB8C208" w14:textId="77777777" w:rsidR="004233F0" w:rsidRDefault="00AF49CC">
            <w:pPr>
              <w:pStyle w:val="TableParagraph"/>
              <w:spacing w:before="9" w:line="181" w:lineRule="exact"/>
              <w:ind w:left="106"/>
              <w:rPr>
                <w:sz w:val="16"/>
              </w:rPr>
            </w:pPr>
            <w:r>
              <w:rPr>
                <w:spacing w:val="-2"/>
                <w:sz w:val="16"/>
              </w:rPr>
              <w:t>praktyczny</w:t>
            </w:r>
          </w:p>
        </w:tc>
      </w:tr>
      <w:tr w:rsidR="004233F0" w14:paraId="12C7D6D2" w14:textId="77777777">
        <w:trPr>
          <w:trHeight w:val="210"/>
        </w:trPr>
        <w:tc>
          <w:tcPr>
            <w:tcW w:w="2647" w:type="dxa"/>
            <w:gridSpan w:val="4"/>
          </w:tcPr>
          <w:p w14:paraId="0A2FE745" w14:textId="77777777" w:rsidR="004233F0" w:rsidRDefault="00AF49CC">
            <w:pPr>
              <w:pStyle w:val="TableParagraph"/>
              <w:spacing w:before="7" w:line="184" w:lineRule="exact"/>
              <w:ind w:left="107"/>
              <w:rPr>
                <w:sz w:val="16"/>
              </w:rPr>
            </w:pPr>
            <w:r>
              <w:rPr>
                <w:sz w:val="16"/>
              </w:rPr>
              <w:t>Poziom</w:t>
            </w:r>
            <w:r>
              <w:rPr>
                <w:spacing w:val="-10"/>
                <w:sz w:val="16"/>
              </w:rPr>
              <w:t xml:space="preserve"> </w:t>
            </w:r>
            <w:r>
              <w:rPr>
                <w:spacing w:val="-2"/>
                <w:sz w:val="16"/>
              </w:rPr>
              <w:t>studiów</w:t>
            </w:r>
          </w:p>
        </w:tc>
        <w:tc>
          <w:tcPr>
            <w:tcW w:w="7210" w:type="dxa"/>
            <w:gridSpan w:val="10"/>
          </w:tcPr>
          <w:p w14:paraId="6AC7EC79"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0C7F506D" w14:textId="77777777">
        <w:trPr>
          <w:trHeight w:val="208"/>
        </w:trPr>
        <w:tc>
          <w:tcPr>
            <w:tcW w:w="2647" w:type="dxa"/>
            <w:gridSpan w:val="4"/>
          </w:tcPr>
          <w:p w14:paraId="1788E951"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7A6B96A6" w14:textId="77777777" w:rsidR="004233F0" w:rsidRDefault="00AF49CC">
            <w:pPr>
              <w:pStyle w:val="TableParagraph"/>
              <w:spacing w:before="7" w:line="181" w:lineRule="exact"/>
              <w:ind w:left="106"/>
              <w:rPr>
                <w:sz w:val="16"/>
              </w:rPr>
            </w:pPr>
            <w:r>
              <w:rPr>
                <w:spacing w:val="-2"/>
                <w:sz w:val="16"/>
              </w:rPr>
              <w:t>stacjonarne</w:t>
            </w:r>
          </w:p>
        </w:tc>
      </w:tr>
      <w:tr w:rsidR="004233F0" w14:paraId="15E127EA" w14:textId="77777777">
        <w:trPr>
          <w:trHeight w:val="210"/>
        </w:trPr>
        <w:tc>
          <w:tcPr>
            <w:tcW w:w="2647" w:type="dxa"/>
            <w:gridSpan w:val="4"/>
          </w:tcPr>
          <w:p w14:paraId="0B3D0B4A"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3FE6D75F" w14:textId="77777777" w:rsidR="004233F0" w:rsidRDefault="00AF49CC">
            <w:pPr>
              <w:pStyle w:val="TableParagraph"/>
              <w:spacing w:before="9" w:line="181" w:lineRule="exact"/>
              <w:ind w:left="106"/>
              <w:rPr>
                <w:sz w:val="16"/>
              </w:rPr>
            </w:pPr>
            <w:r>
              <w:rPr>
                <w:spacing w:val="-2"/>
                <w:sz w:val="16"/>
              </w:rPr>
              <w:t>piąty</w:t>
            </w:r>
          </w:p>
        </w:tc>
      </w:tr>
      <w:tr w:rsidR="004233F0" w:rsidRPr="005B58CC" w14:paraId="30323928" w14:textId="77777777">
        <w:trPr>
          <w:trHeight w:val="193"/>
        </w:trPr>
        <w:tc>
          <w:tcPr>
            <w:tcW w:w="2647" w:type="dxa"/>
            <w:gridSpan w:val="4"/>
          </w:tcPr>
          <w:p w14:paraId="79C4EBA9"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291A051"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77C008E2"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1D21AE8E"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5E78191" w14:textId="77777777">
        <w:trPr>
          <w:trHeight w:val="681"/>
        </w:trPr>
        <w:tc>
          <w:tcPr>
            <w:tcW w:w="1753" w:type="dxa"/>
            <w:gridSpan w:val="2"/>
            <w:vMerge w:val="restart"/>
          </w:tcPr>
          <w:p w14:paraId="11C77685" w14:textId="77777777" w:rsidR="004233F0" w:rsidRPr="008C0BBB" w:rsidRDefault="004233F0">
            <w:pPr>
              <w:pStyle w:val="TableParagraph"/>
              <w:rPr>
                <w:b/>
                <w:sz w:val="16"/>
                <w:lang w:val="pl-PL"/>
              </w:rPr>
            </w:pPr>
          </w:p>
          <w:p w14:paraId="2C1A8EA1" w14:textId="77777777" w:rsidR="004233F0" w:rsidRPr="008C0BBB" w:rsidRDefault="004233F0">
            <w:pPr>
              <w:pStyle w:val="TableParagraph"/>
              <w:spacing w:before="7"/>
              <w:rPr>
                <w:b/>
                <w:sz w:val="19"/>
                <w:lang w:val="pl-PL"/>
              </w:rPr>
            </w:pPr>
          </w:p>
          <w:p w14:paraId="11DE86D1"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20E6A89D" w14:textId="77777777" w:rsidR="004233F0" w:rsidRPr="008C0BBB" w:rsidRDefault="004233F0">
            <w:pPr>
              <w:pStyle w:val="TableParagraph"/>
              <w:rPr>
                <w:b/>
                <w:sz w:val="14"/>
                <w:lang w:val="pl-PL"/>
              </w:rPr>
            </w:pPr>
          </w:p>
          <w:p w14:paraId="4BDF5AB6"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2A7E37D"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0DCF176B" w14:textId="77777777" w:rsidR="004233F0" w:rsidRPr="008C0BBB" w:rsidRDefault="004233F0">
            <w:pPr>
              <w:pStyle w:val="TableParagraph"/>
              <w:spacing w:before="2"/>
              <w:rPr>
                <w:b/>
                <w:sz w:val="21"/>
                <w:lang w:val="pl-PL"/>
              </w:rPr>
            </w:pPr>
          </w:p>
          <w:p w14:paraId="5CC211A7" w14:textId="77777777" w:rsidR="004233F0" w:rsidRDefault="00AF49CC">
            <w:pPr>
              <w:pStyle w:val="TableParagraph"/>
              <w:ind w:left="17"/>
              <w:rPr>
                <w:sz w:val="14"/>
              </w:rPr>
            </w:pPr>
            <w:r>
              <w:rPr>
                <w:spacing w:val="-2"/>
                <w:sz w:val="14"/>
              </w:rPr>
              <w:t>Całkowita</w:t>
            </w:r>
          </w:p>
        </w:tc>
        <w:tc>
          <w:tcPr>
            <w:tcW w:w="382" w:type="dxa"/>
          </w:tcPr>
          <w:p w14:paraId="1C2C0CD6" w14:textId="77777777" w:rsidR="004233F0" w:rsidRDefault="004233F0">
            <w:pPr>
              <w:pStyle w:val="TableParagraph"/>
              <w:spacing w:before="2"/>
              <w:rPr>
                <w:b/>
                <w:sz w:val="21"/>
              </w:rPr>
            </w:pPr>
          </w:p>
          <w:p w14:paraId="60F52710" w14:textId="77777777" w:rsidR="004233F0" w:rsidRDefault="00AF49CC">
            <w:pPr>
              <w:pStyle w:val="TableParagraph"/>
              <w:ind w:left="6"/>
              <w:jc w:val="center"/>
              <w:rPr>
                <w:sz w:val="14"/>
              </w:rPr>
            </w:pPr>
            <w:r>
              <w:rPr>
                <w:w w:val="99"/>
                <w:sz w:val="14"/>
              </w:rPr>
              <w:t>1</w:t>
            </w:r>
          </w:p>
        </w:tc>
        <w:tc>
          <w:tcPr>
            <w:tcW w:w="1034" w:type="dxa"/>
          </w:tcPr>
          <w:p w14:paraId="37E868EE" w14:textId="77777777" w:rsidR="004233F0" w:rsidRDefault="004233F0">
            <w:pPr>
              <w:pStyle w:val="TableParagraph"/>
              <w:rPr>
                <w:b/>
                <w:sz w:val="14"/>
              </w:rPr>
            </w:pPr>
          </w:p>
          <w:p w14:paraId="6A0E3D50" w14:textId="77777777" w:rsidR="004233F0" w:rsidRDefault="00AF49CC">
            <w:pPr>
              <w:pStyle w:val="TableParagraph"/>
              <w:spacing w:before="1"/>
              <w:ind w:left="89" w:right="80"/>
              <w:jc w:val="center"/>
              <w:rPr>
                <w:sz w:val="14"/>
              </w:rPr>
            </w:pPr>
            <w:r>
              <w:rPr>
                <w:spacing w:val="-2"/>
                <w:sz w:val="14"/>
              </w:rPr>
              <w:t>Zajęcia</w:t>
            </w:r>
          </w:p>
          <w:p w14:paraId="3F531183" w14:textId="77777777" w:rsidR="004233F0" w:rsidRDefault="00AF49CC">
            <w:pPr>
              <w:pStyle w:val="TableParagraph"/>
              <w:ind w:left="89" w:right="83"/>
              <w:jc w:val="center"/>
              <w:rPr>
                <w:sz w:val="14"/>
              </w:rPr>
            </w:pPr>
            <w:r>
              <w:rPr>
                <w:spacing w:val="-2"/>
                <w:sz w:val="14"/>
              </w:rPr>
              <w:t>kontaktowe</w:t>
            </w:r>
          </w:p>
        </w:tc>
        <w:tc>
          <w:tcPr>
            <w:tcW w:w="444" w:type="dxa"/>
          </w:tcPr>
          <w:p w14:paraId="70D39432" w14:textId="77777777" w:rsidR="004233F0" w:rsidRDefault="004233F0">
            <w:pPr>
              <w:pStyle w:val="TableParagraph"/>
              <w:spacing w:before="2"/>
              <w:rPr>
                <w:b/>
                <w:sz w:val="21"/>
              </w:rPr>
            </w:pPr>
          </w:p>
          <w:p w14:paraId="7FE9388C" w14:textId="77777777" w:rsidR="004233F0" w:rsidRDefault="00AF49CC">
            <w:pPr>
              <w:pStyle w:val="TableParagraph"/>
              <w:ind w:left="107"/>
              <w:rPr>
                <w:sz w:val="14"/>
              </w:rPr>
            </w:pPr>
            <w:r>
              <w:rPr>
                <w:spacing w:val="-5"/>
                <w:sz w:val="14"/>
              </w:rPr>
              <w:t>0,6</w:t>
            </w:r>
          </w:p>
        </w:tc>
        <w:tc>
          <w:tcPr>
            <w:tcW w:w="1412" w:type="dxa"/>
            <w:gridSpan w:val="2"/>
          </w:tcPr>
          <w:p w14:paraId="312B52C3" w14:textId="77777777" w:rsidR="004233F0" w:rsidRPr="008C0BBB" w:rsidRDefault="00AF49CC">
            <w:pPr>
              <w:pStyle w:val="TableParagraph"/>
              <w:spacing w:line="170" w:lineRule="atLeast"/>
              <w:ind w:left="106"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6612DF13" w14:textId="77777777" w:rsidR="004233F0" w:rsidRPr="008C0BBB" w:rsidRDefault="004233F0">
            <w:pPr>
              <w:pStyle w:val="TableParagraph"/>
              <w:spacing w:before="2"/>
              <w:rPr>
                <w:b/>
                <w:sz w:val="21"/>
                <w:lang w:val="pl-PL"/>
              </w:rPr>
            </w:pPr>
          </w:p>
          <w:p w14:paraId="7D04CCBE" w14:textId="77777777" w:rsidR="004233F0" w:rsidRDefault="00AF49CC">
            <w:pPr>
              <w:pStyle w:val="TableParagraph"/>
              <w:ind w:left="121"/>
              <w:rPr>
                <w:sz w:val="14"/>
              </w:rPr>
            </w:pPr>
            <w:r>
              <w:rPr>
                <w:spacing w:val="-5"/>
                <w:sz w:val="14"/>
              </w:rPr>
              <w:t>NIE</w:t>
            </w:r>
          </w:p>
        </w:tc>
        <w:tc>
          <w:tcPr>
            <w:tcW w:w="1092" w:type="dxa"/>
            <w:vMerge/>
            <w:tcBorders>
              <w:top w:val="nil"/>
            </w:tcBorders>
          </w:tcPr>
          <w:p w14:paraId="3C2F83FE" w14:textId="77777777" w:rsidR="004233F0" w:rsidRDefault="004233F0">
            <w:pPr>
              <w:rPr>
                <w:sz w:val="2"/>
                <w:szCs w:val="2"/>
              </w:rPr>
            </w:pPr>
          </w:p>
        </w:tc>
      </w:tr>
      <w:tr w:rsidR="004233F0" w14:paraId="71D5D299" w14:textId="77777777">
        <w:trPr>
          <w:trHeight w:val="340"/>
        </w:trPr>
        <w:tc>
          <w:tcPr>
            <w:tcW w:w="1753" w:type="dxa"/>
            <w:gridSpan w:val="2"/>
            <w:vMerge/>
            <w:tcBorders>
              <w:top w:val="nil"/>
            </w:tcBorders>
          </w:tcPr>
          <w:p w14:paraId="1D62466F" w14:textId="77777777" w:rsidR="004233F0" w:rsidRDefault="004233F0">
            <w:pPr>
              <w:rPr>
                <w:sz w:val="2"/>
                <w:szCs w:val="2"/>
              </w:rPr>
            </w:pPr>
          </w:p>
        </w:tc>
        <w:tc>
          <w:tcPr>
            <w:tcW w:w="800" w:type="dxa"/>
          </w:tcPr>
          <w:p w14:paraId="5E34D0FC"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B424A62"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292C6E97" w14:textId="77777777" w:rsidR="004233F0" w:rsidRDefault="00AF49CC">
            <w:pPr>
              <w:pStyle w:val="TableParagraph"/>
              <w:spacing w:before="25"/>
              <w:ind w:left="91" w:right="87"/>
              <w:jc w:val="center"/>
              <w:rPr>
                <w:sz w:val="12"/>
              </w:rPr>
            </w:pPr>
            <w:r>
              <w:rPr>
                <w:spacing w:val="-2"/>
                <w:sz w:val="12"/>
              </w:rPr>
              <w:t>Zajęcia</w:t>
            </w:r>
          </w:p>
          <w:p w14:paraId="289B5A4B"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6AE3B501"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3CA3C553"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60064BF" w14:textId="77777777">
        <w:trPr>
          <w:trHeight w:val="350"/>
        </w:trPr>
        <w:tc>
          <w:tcPr>
            <w:tcW w:w="1753" w:type="dxa"/>
            <w:gridSpan w:val="2"/>
          </w:tcPr>
          <w:p w14:paraId="32FD226E" w14:textId="77777777" w:rsidR="004233F0" w:rsidRDefault="00AF49CC">
            <w:pPr>
              <w:pStyle w:val="TableParagraph"/>
              <w:spacing w:before="89"/>
              <w:ind w:left="107"/>
              <w:rPr>
                <w:sz w:val="14"/>
              </w:rPr>
            </w:pPr>
            <w:r>
              <w:rPr>
                <w:sz w:val="14"/>
              </w:rPr>
              <w:t>Ćwiczenia</w:t>
            </w:r>
            <w:r>
              <w:rPr>
                <w:spacing w:val="-5"/>
                <w:sz w:val="14"/>
              </w:rPr>
              <w:t xml:space="preserve"> </w:t>
            </w:r>
            <w:r>
              <w:rPr>
                <w:spacing w:val="-2"/>
                <w:sz w:val="14"/>
              </w:rPr>
              <w:t>praktyczne</w:t>
            </w:r>
          </w:p>
        </w:tc>
        <w:tc>
          <w:tcPr>
            <w:tcW w:w="800" w:type="dxa"/>
          </w:tcPr>
          <w:p w14:paraId="341EB0B3" w14:textId="77777777" w:rsidR="004233F0" w:rsidRDefault="00AF49CC">
            <w:pPr>
              <w:pStyle w:val="TableParagraph"/>
              <w:spacing w:before="89"/>
              <w:ind w:left="91" w:right="86"/>
              <w:jc w:val="center"/>
              <w:rPr>
                <w:sz w:val="14"/>
              </w:rPr>
            </w:pPr>
            <w:r>
              <w:rPr>
                <w:spacing w:val="-5"/>
                <w:sz w:val="14"/>
              </w:rPr>
              <w:t>27</w:t>
            </w:r>
          </w:p>
        </w:tc>
        <w:tc>
          <w:tcPr>
            <w:tcW w:w="745" w:type="dxa"/>
            <w:gridSpan w:val="2"/>
          </w:tcPr>
          <w:p w14:paraId="186D9B98" w14:textId="77777777" w:rsidR="004233F0" w:rsidRDefault="00AF49CC">
            <w:pPr>
              <w:pStyle w:val="TableParagraph"/>
              <w:spacing w:before="89"/>
              <w:ind w:left="253" w:right="247"/>
              <w:jc w:val="center"/>
              <w:rPr>
                <w:sz w:val="14"/>
              </w:rPr>
            </w:pPr>
            <w:r>
              <w:rPr>
                <w:spacing w:val="-5"/>
                <w:sz w:val="14"/>
              </w:rPr>
              <w:t>12</w:t>
            </w:r>
          </w:p>
        </w:tc>
        <w:tc>
          <w:tcPr>
            <w:tcW w:w="914" w:type="dxa"/>
          </w:tcPr>
          <w:p w14:paraId="3FF6E485" w14:textId="77777777" w:rsidR="004233F0" w:rsidRDefault="00AF49CC">
            <w:pPr>
              <w:pStyle w:val="TableParagraph"/>
              <w:spacing w:before="89"/>
              <w:ind w:right="359"/>
              <w:jc w:val="right"/>
              <w:rPr>
                <w:sz w:val="14"/>
              </w:rPr>
            </w:pPr>
            <w:r>
              <w:rPr>
                <w:spacing w:val="-5"/>
                <w:sz w:val="14"/>
              </w:rPr>
              <w:t>15</w:t>
            </w:r>
          </w:p>
        </w:tc>
        <w:tc>
          <w:tcPr>
            <w:tcW w:w="4553" w:type="dxa"/>
            <w:gridSpan w:val="7"/>
          </w:tcPr>
          <w:p w14:paraId="7DA99509" w14:textId="77777777" w:rsidR="004233F0" w:rsidRDefault="00AF49CC">
            <w:pPr>
              <w:pStyle w:val="TableParagraph"/>
              <w:spacing w:before="89"/>
              <w:ind w:left="1542" w:right="1532"/>
              <w:jc w:val="center"/>
              <w:rPr>
                <w:sz w:val="14"/>
              </w:rPr>
            </w:pPr>
            <w:r>
              <w:rPr>
                <w:sz w:val="14"/>
              </w:rPr>
              <w:t>Sprawdzian</w:t>
            </w:r>
            <w:r>
              <w:rPr>
                <w:spacing w:val="-11"/>
                <w:sz w:val="14"/>
              </w:rPr>
              <w:t xml:space="preserve"> </w:t>
            </w:r>
            <w:r>
              <w:rPr>
                <w:spacing w:val="-2"/>
                <w:sz w:val="14"/>
              </w:rPr>
              <w:t>pisemny</w:t>
            </w:r>
          </w:p>
        </w:tc>
        <w:tc>
          <w:tcPr>
            <w:tcW w:w="1092" w:type="dxa"/>
          </w:tcPr>
          <w:p w14:paraId="6DC7687D" w14:textId="77777777" w:rsidR="004233F0" w:rsidRDefault="00AF49CC">
            <w:pPr>
              <w:pStyle w:val="TableParagraph"/>
              <w:spacing w:before="89"/>
              <w:ind w:left="154" w:right="150"/>
              <w:jc w:val="center"/>
              <w:rPr>
                <w:sz w:val="14"/>
              </w:rPr>
            </w:pPr>
            <w:r>
              <w:rPr>
                <w:spacing w:val="-4"/>
                <w:sz w:val="14"/>
              </w:rPr>
              <w:t>100%</w:t>
            </w:r>
          </w:p>
        </w:tc>
      </w:tr>
      <w:tr w:rsidR="004233F0" w14:paraId="0D929A33" w14:textId="77777777">
        <w:trPr>
          <w:trHeight w:val="170"/>
        </w:trPr>
        <w:tc>
          <w:tcPr>
            <w:tcW w:w="1753" w:type="dxa"/>
            <w:gridSpan w:val="2"/>
          </w:tcPr>
          <w:p w14:paraId="2825A511" w14:textId="77777777" w:rsidR="004233F0" w:rsidRDefault="00AF49CC">
            <w:pPr>
              <w:pStyle w:val="TableParagraph"/>
              <w:spacing w:line="150" w:lineRule="exact"/>
              <w:ind w:left="596" w:right="589"/>
              <w:jc w:val="center"/>
              <w:rPr>
                <w:b/>
                <w:sz w:val="14"/>
              </w:rPr>
            </w:pPr>
            <w:r>
              <w:rPr>
                <w:b/>
                <w:spacing w:val="-2"/>
                <w:sz w:val="14"/>
              </w:rPr>
              <w:t>Razem</w:t>
            </w:r>
          </w:p>
        </w:tc>
        <w:tc>
          <w:tcPr>
            <w:tcW w:w="800" w:type="dxa"/>
          </w:tcPr>
          <w:p w14:paraId="473A4110" w14:textId="77777777" w:rsidR="004233F0" w:rsidRDefault="00AF49CC">
            <w:pPr>
              <w:pStyle w:val="TableParagraph"/>
              <w:spacing w:line="150" w:lineRule="exact"/>
              <w:ind w:left="91" w:right="86"/>
              <w:jc w:val="center"/>
              <w:rPr>
                <w:sz w:val="14"/>
              </w:rPr>
            </w:pPr>
            <w:r>
              <w:rPr>
                <w:spacing w:val="-5"/>
                <w:sz w:val="14"/>
              </w:rPr>
              <w:t>27</w:t>
            </w:r>
          </w:p>
        </w:tc>
        <w:tc>
          <w:tcPr>
            <w:tcW w:w="745" w:type="dxa"/>
            <w:gridSpan w:val="2"/>
          </w:tcPr>
          <w:p w14:paraId="20DECC05" w14:textId="77777777" w:rsidR="004233F0" w:rsidRDefault="00AF49CC">
            <w:pPr>
              <w:pStyle w:val="TableParagraph"/>
              <w:spacing w:line="150" w:lineRule="exact"/>
              <w:ind w:left="253" w:right="247"/>
              <w:jc w:val="center"/>
              <w:rPr>
                <w:sz w:val="14"/>
              </w:rPr>
            </w:pPr>
            <w:r>
              <w:rPr>
                <w:spacing w:val="-5"/>
                <w:sz w:val="14"/>
              </w:rPr>
              <w:t>12</w:t>
            </w:r>
          </w:p>
        </w:tc>
        <w:tc>
          <w:tcPr>
            <w:tcW w:w="914" w:type="dxa"/>
          </w:tcPr>
          <w:p w14:paraId="1E45A10D" w14:textId="77777777" w:rsidR="004233F0" w:rsidRDefault="00AF49CC">
            <w:pPr>
              <w:pStyle w:val="TableParagraph"/>
              <w:spacing w:line="150" w:lineRule="exact"/>
              <w:ind w:right="359"/>
              <w:jc w:val="right"/>
              <w:rPr>
                <w:sz w:val="14"/>
              </w:rPr>
            </w:pPr>
            <w:r>
              <w:rPr>
                <w:spacing w:val="-5"/>
                <w:sz w:val="14"/>
              </w:rPr>
              <w:t>15</w:t>
            </w:r>
          </w:p>
        </w:tc>
        <w:tc>
          <w:tcPr>
            <w:tcW w:w="3278" w:type="dxa"/>
            <w:gridSpan w:val="5"/>
          </w:tcPr>
          <w:p w14:paraId="70404344" w14:textId="77777777" w:rsidR="004233F0" w:rsidRDefault="004233F0">
            <w:pPr>
              <w:pStyle w:val="TableParagraph"/>
              <w:rPr>
                <w:rFonts w:ascii="Times New Roman"/>
                <w:sz w:val="10"/>
              </w:rPr>
            </w:pPr>
          </w:p>
        </w:tc>
        <w:tc>
          <w:tcPr>
            <w:tcW w:w="1275" w:type="dxa"/>
            <w:gridSpan w:val="2"/>
          </w:tcPr>
          <w:p w14:paraId="6C6175D8" w14:textId="77777777" w:rsidR="004233F0" w:rsidRDefault="00AF49CC">
            <w:pPr>
              <w:pStyle w:val="TableParagraph"/>
              <w:spacing w:line="150" w:lineRule="exact"/>
              <w:ind w:left="400"/>
              <w:rPr>
                <w:sz w:val="14"/>
              </w:rPr>
            </w:pPr>
            <w:r>
              <w:rPr>
                <w:spacing w:val="-2"/>
                <w:sz w:val="14"/>
              </w:rPr>
              <w:t>Razem</w:t>
            </w:r>
          </w:p>
        </w:tc>
        <w:tc>
          <w:tcPr>
            <w:tcW w:w="1092" w:type="dxa"/>
          </w:tcPr>
          <w:p w14:paraId="71F2E045" w14:textId="77777777" w:rsidR="004233F0" w:rsidRDefault="00AF49CC">
            <w:pPr>
              <w:pStyle w:val="TableParagraph"/>
              <w:spacing w:line="150" w:lineRule="exact"/>
              <w:ind w:left="154" w:right="150"/>
              <w:jc w:val="center"/>
              <w:rPr>
                <w:sz w:val="14"/>
              </w:rPr>
            </w:pPr>
            <w:r>
              <w:rPr>
                <w:spacing w:val="-4"/>
                <w:sz w:val="14"/>
              </w:rPr>
              <w:t>100%</w:t>
            </w:r>
          </w:p>
        </w:tc>
      </w:tr>
      <w:tr w:rsidR="004233F0" w14:paraId="245A2B0F" w14:textId="77777777">
        <w:trPr>
          <w:trHeight w:val="388"/>
        </w:trPr>
        <w:tc>
          <w:tcPr>
            <w:tcW w:w="1263" w:type="dxa"/>
          </w:tcPr>
          <w:p w14:paraId="4C3255FE" w14:textId="77777777" w:rsidR="004233F0" w:rsidRDefault="00AF49CC">
            <w:pPr>
              <w:pStyle w:val="TableParagraph"/>
              <w:spacing w:line="194" w:lineRule="exact"/>
              <w:ind w:left="266" w:hanging="72"/>
              <w:rPr>
                <w:b/>
                <w:sz w:val="16"/>
              </w:rPr>
            </w:pPr>
            <w:r>
              <w:rPr>
                <w:b/>
                <w:spacing w:val="-2"/>
                <w:sz w:val="16"/>
              </w:rPr>
              <w:t>Kategoria efektów</w:t>
            </w:r>
          </w:p>
        </w:tc>
        <w:tc>
          <w:tcPr>
            <w:tcW w:w="490" w:type="dxa"/>
          </w:tcPr>
          <w:p w14:paraId="4219C558"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71B4932A" w14:textId="77777777" w:rsidR="004233F0" w:rsidRPr="008C0BBB" w:rsidRDefault="00AF49CC">
            <w:pPr>
              <w:pStyle w:val="TableParagraph"/>
              <w:spacing w:before="85"/>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377E9610" w14:textId="77777777" w:rsidR="004233F0" w:rsidRDefault="00AF49CC">
            <w:pPr>
              <w:pStyle w:val="TableParagraph"/>
              <w:spacing w:line="194" w:lineRule="exact"/>
              <w:ind w:left="107" w:firstLine="245"/>
              <w:rPr>
                <w:b/>
                <w:sz w:val="16"/>
              </w:rPr>
            </w:pPr>
            <w:r>
              <w:rPr>
                <w:b/>
                <w:spacing w:val="-2"/>
                <w:sz w:val="16"/>
              </w:rPr>
              <w:t>Efekty kierunkowe</w:t>
            </w:r>
          </w:p>
        </w:tc>
        <w:tc>
          <w:tcPr>
            <w:tcW w:w="1092" w:type="dxa"/>
          </w:tcPr>
          <w:p w14:paraId="0E4FBB8F" w14:textId="77777777" w:rsidR="004233F0" w:rsidRDefault="00AF49CC">
            <w:pPr>
              <w:pStyle w:val="TableParagraph"/>
              <w:spacing w:line="194" w:lineRule="exact"/>
              <w:ind w:left="260"/>
              <w:rPr>
                <w:b/>
                <w:sz w:val="16"/>
              </w:rPr>
            </w:pPr>
            <w:r>
              <w:rPr>
                <w:b/>
                <w:spacing w:val="-2"/>
                <w:sz w:val="16"/>
              </w:rPr>
              <w:t>Formy</w:t>
            </w:r>
          </w:p>
          <w:p w14:paraId="23DB04F7" w14:textId="77777777" w:rsidR="004233F0" w:rsidRDefault="00AF49CC">
            <w:pPr>
              <w:pStyle w:val="TableParagraph"/>
              <w:spacing w:line="174" w:lineRule="exact"/>
              <w:ind w:left="311"/>
              <w:rPr>
                <w:b/>
                <w:sz w:val="16"/>
              </w:rPr>
            </w:pPr>
            <w:r>
              <w:rPr>
                <w:b/>
                <w:spacing w:val="-2"/>
                <w:sz w:val="16"/>
              </w:rPr>
              <w:t>zajęć</w:t>
            </w:r>
          </w:p>
        </w:tc>
      </w:tr>
      <w:tr w:rsidR="004233F0" w14:paraId="4185F492" w14:textId="77777777">
        <w:trPr>
          <w:trHeight w:val="582"/>
        </w:trPr>
        <w:tc>
          <w:tcPr>
            <w:tcW w:w="1263" w:type="dxa"/>
            <w:vMerge w:val="restart"/>
          </w:tcPr>
          <w:p w14:paraId="3232A230" w14:textId="77777777" w:rsidR="004233F0" w:rsidRDefault="004233F0">
            <w:pPr>
              <w:pStyle w:val="TableParagraph"/>
              <w:rPr>
                <w:b/>
                <w:sz w:val="20"/>
              </w:rPr>
            </w:pPr>
          </w:p>
          <w:p w14:paraId="5B84C6B4" w14:textId="77777777" w:rsidR="004233F0" w:rsidRDefault="004233F0">
            <w:pPr>
              <w:pStyle w:val="TableParagraph"/>
              <w:spacing w:before="5"/>
              <w:rPr>
                <w:b/>
                <w:sz w:val="20"/>
              </w:rPr>
            </w:pPr>
          </w:p>
          <w:p w14:paraId="0FC7DB3C" w14:textId="77777777" w:rsidR="004233F0" w:rsidRDefault="00AF49CC">
            <w:pPr>
              <w:pStyle w:val="TableParagraph"/>
              <w:ind w:left="341"/>
              <w:rPr>
                <w:sz w:val="16"/>
              </w:rPr>
            </w:pPr>
            <w:r>
              <w:rPr>
                <w:spacing w:val="-2"/>
                <w:sz w:val="16"/>
              </w:rPr>
              <w:t>Wiedza</w:t>
            </w:r>
          </w:p>
        </w:tc>
        <w:tc>
          <w:tcPr>
            <w:tcW w:w="490" w:type="dxa"/>
          </w:tcPr>
          <w:p w14:paraId="0132393C" w14:textId="77777777" w:rsidR="004233F0" w:rsidRDefault="004233F0">
            <w:pPr>
              <w:pStyle w:val="TableParagraph"/>
              <w:spacing w:before="11"/>
              <w:rPr>
                <w:b/>
                <w:sz w:val="15"/>
              </w:rPr>
            </w:pPr>
          </w:p>
          <w:p w14:paraId="7ECA5B41"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341BD01D" w14:textId="77777777" w:rsidR="004233F0" w:rsidRPr="008C0BBB" w:rsidRDefault="00AF49CC">
            <w:pPr>
              <w:pStyle w:val="TableParagraph"/>
              <w:spacing w:line="194" w:lineRule="exact"/>
              <w:ind w:left="107" w:right="96"/>
              <w:jc w:val="both"/>
              <w:rPr>
                <w:sz w:val="16"/>
                <w:lang w:val="pl-PL"/>
              </w:rPr>
            </w:pPr>
            <w:r w:rsidRPr="008C0BBB">
              <w:rPr>
                <w:sz w:val="16"/>
                <w:lang w:val="pl-PL"/>
              </w:rPr>
              <w:t>Student opisuje cele, formy i procedury zakładania działalności gospodarczej oraz charakteryzuje podstawowe elementy otoczenia konkurencyjnego przedsiębiorstwa.</w:t>
            </w:r>
          </w:p>
        </w:tc>
        <w:tc>
          <w:tcPr>
            <w:tcW w:w="1275" w:type="dxa"/>
            <w:gridSpan w:val="2"/>
          </w:tcPr>
          <w:p w14:paraId="2A0BC586" w14:textId="77777777" w:rsidR="004233F0" w:rsidRPr="008C0BBB" w:rsidRDefault="004233F0">
            <w:pPr>
              <w:pStyle w:val="TableParagraph"/>
              <w:spacing w:before="11"/>
              <w:rPr>
                <w:b/>
                <w:sz w:val="15"/>
                <w:lang w:val="pl-PL"/>
              </w:rPr>
            </w:pPr>
          </w:p>
          <w:p w14:paraId="20A5691E" w14:textId="77777777" w:rsidR="004233F0" w:rsidRDefault="00AF49CC">
            <w:pPr>
              <w:pStyle w:val="TableParagraph"/>
              <w:spacing w:before="1"/>
              <w:ind w:left="350"/>
              <w:rPr>
                <w:sz w:val="16"/>
              </w:rPr>
            </w:pPr>
            <w:r>
              <w:rPr>
                <w:spacing w:val="-2"/>
                <w:sz w:val="16"/>
              </w:rPr>
              <w:t>K_W17</w:t>
            </w:r>
          </w:p>
        </w:tc>
        <w:tc>
          <w:tcPr>
            <w:tcW w:w="1092" w:type="dxa"/>
          </w:tcPr>
          <w:p w14:paraId="04BE69A9" w14:textId="77777777" w:rsidR="004233F0" w:rsidRDefault="00AF49CC">
            <w:pPr>
              <w:pStyle w:val="TableParagraph"/>
              <w:spacing w:before="98"/>
              <w:ind w:left="150"/>
              <w:rPr>
                <w:sz w:val="16"/>
              </w:rPr>
            </w:pPr>
            <w:r>
              <w:rPr>
                <w:spacing w:val="-2"/>
                <w:sz w:val="16"/>
              </w:rPr>
              <w:t>Ćwiczenia</w:t>
            </w:r>
          </w:p>
          <w:p w14:paraId="17E82FFE" w14:textId="77777777" w:rsidR="004233F0" w:rsidRDefault="00AF49CC">
            <w:pPr>
              <w:pStyle w:val="TableParagraph"/>
              <w:ind w:left="107"/>
              <w:rPr>
                <w:sz w:val="16"/>
              </w:rPr>
            </w:pPr>
            <w:r>
              <w:rPr>
                <w:spacing w:val="-2"/>
                <w:sz w:val="16"/>
              </w:rPr>
              <w:t>praktyczne</w:t>
            </w:r>
          </w:p>
        </w:tc>
      </w:tr>
      <w:tr w:rsidR="004233F0" w14:paraId="6420AC1F" w14:textId="77777777">
        <w:trPr>
          <w:trHeight w:val="585"/>
        </w:trPr>
        <w:tc>
          <w:tcPr>
            <w:tcW w:w="1263" w:type="dxa"/>
            <w:vMerge/>
            <w:tcBorders>
              <w:top w:val="nil"/>
            </w:tcBorders>
          </w:tcPr>
          <w:p w14:paraId="4B0461F3" w14:textId="77777777" w:rsidR="004233F0" w:rsidRDefault="004233F0">
            <w:pPr>
              <w:rPr>
                <w:sz w:val="2"/>
                <w:szCs w:val="2"/>
              </w:rPr>
            </w:pPr>
          </w:p>
        </w:tc>
        <w:tc>
          <w:tcPr>
            <w:tcW w:w="490" w:type="dxa"/>
          </w:tcPr>
          <w:p w14:paraId="022E8A1D" w14:textId="77777777" w:rsidR="004233F0" w:rsidRDefault="004233F0">
            <w:pPr>
              <w:pStyle w:val="TableParagraph"/>
              <w:spacing w:before="2"/>
              <w:rPr>
                <w:b/>
                <w:sz w:val="16"/>
              </w:rPr>
            </w:pPr>
          </w:p>
          <w:p w14:paraId="4E751E0D" w14:textId="77777777" w:rsidR="004233F0" w:rsidRDefault="00AF49CC">
            <w:pPr>
              <w:pStyle w:val="TableParagraph"/>
              <w:ind w:right="151"/>
              <w:jc w:val="right"/>
              <w:rPr>
                <w:sz w:val="16"/>
              </w:rPr>
            </w:pPr>
            <w:r>
              <w:rPr>
                <w:spacing w:val="-5"/>
                <w:sz w:val="16"/>
              </w:rPr>
              <w:t>2.</w:t>
            </w:r>
          </w:p>
        </w:tc>
        <w:tc>
          <w:tcPr>
            <w:tcW w:w="5737" w:type="dxa"/>
            <w:gridSpan w:val="9"/>
          </w:tcPr>
          <w:p w14:paraId="7E0EB64F" w14:textId="77777777" w:rsidR="004233F0" w:rsidRPr="008C0BBB" w:rsidRDefault="00AF49CC">
            <w:pPr>
              <w:pStyle w:val="TableParagraph"/>
              <w:spacing w:line="190" w:lineRule="atLeast"/>
              <w:ind w:left="107" w:right="96"/>
              <w:jc w:val="both"/>
              <w:rPr>
                <w:sz w:val="16"/>
                <w:lang w:val="pl-PL"/>
              </w:rPr>
            </w:pPr>
            <w:r w:rsidRPr="008C0BBB">
              <w:rPr>
                <w:sz w:val="16"/>
                <w:lang w:val="pl-PL"/>
              </w:rPr>
              <w:t>Student definiuje podstawowe zasady opodatkowania działalności gospodarczej oraz wymienia formy rozliczeń finansowych i formy zatrudnienia, wskazując ich znaczenie prawno-ekonomiczne.</w:t>
            </w:r>
          </w:p>
        </w:tc>
        <w:tc>
          <w:tcPr>
            <w:tcW w:w="1275" w:type="dxa"/>
            <w:gridSpan w:val="2"/>
          </w:tcPr>
          <w:p w14:paraId="1574E086" w14:textId="77777777" w:rsidR="004233F0" w:rsidRPr="008C0BBB" w:rsidRDefault="004233F0">
            <w:pPr>
              <w:pStyle w:val="TableParagraph"/>
              <w:spacing w:before="2"/>
              <w:rPr>
                <w:b/>
                <w:sz w:val="16"/>
                <w:lang w:val="pl-PL"/>
              </w:rPr>
            </w:pPr>
          </w:p>
          <w:p w14:paraId="3FD636D7" w14:textId="77777777" w:rsidR="004233F0" w:rsidRDefault="00AF49CC">
            <w:pPr>
              <w:pStyle w:val="TableParagraph"/>
              <w:ind w:left="350"/>
              <w:rPr>
                <w:sz w:val="16"/>
              </w:rPr>
            </w:pPr>
            <w:r>
              <w:rPr>
                <w:spacing w:val="-2"/>
                <w:sz w:val="16"/>
              </w:rPr>
              <w:t>K_W17</w:t>
            </w:r>
          </w:p>
        </w:tc>
        <w:tc>
          <w:tcPr>
            <w:tcW w:w="1092" w:type="dxa"/>
          </w:tcPr>
          <w:p w14:paraId="1802BEDC" w14:textId="77777777" w:rsidR="004233F0" w:rsidRDefault="00AF49CC">
            <w:pPr>
              <w:pStyle w:val="TableParagraph"/>
              <w:spacing w:before="98"/>
              <w:ind w:left="107"/>
              <w:rPr>
                <w:sz w:val="16"/>
              </w:rPr>
            </w:pPr>
            <w:r>
              <w:rPr>
                <w:spacing w:val="-2"/>
                <w:sz w:val="16"/>
              </w:rPr>
              <w:t>Ćwiczenia</w:t>
            </w:r>
          </w:p>
          <w:p w14:paraId="3C60AEDA" w14:textId="77777777" w:rsidR="004233F0" w:rsidRDefault="00AF49CC">
            <w:pPr>
              <w:pStyle w:val="TableParagraph"/>
              <w:ind w:left="107"/>
              <w:rPr>
                <w:sz w:val="16"/>
              </w:rPr>
            </w:pPr>
            <w:r>
              <w:rPr>
                <w:spacing w:val="-2"/>
                <w:sz w:val="16"/>
              </w:rPr>
              <w:t>praktyczne</w:t>
            </w:r>
          </w:p>
        </w:tc>
      </w:tr>
      <w:tr w:rsidR="004233F0" w14:paraId="0CBF5BEB" w14:textId="77777777">
        <w:trPr>
          <w:trHeight w:val="801"/>
        </w:trPr>
        <w:tc>
          <w:tcPr>
            <w:tcW w:w="1263" w:type="dxa"/>
            <w:vMerge w:val="restart"/>
          </w:tcPr>
          <w:p w14:paraId="547813AD" w14:textId="77777777" w:rsidR="004233F0" w:rsidRDefault="004233F0">
            <w:pPr>
              <w:pStyle w:val="TableParagraph"/>
              <w:rPr>
                <w:b/>
                <w:sz w:val="20"/>
              </w:rPr>
            </w:pPr>
          </w:p>
          <w:p w14:paraId="1D97BBB3" w14:textId="77777777" w:rsidR="004233F0" w:rsidRDefault="004233F0">
            <w:pPr>
              <w:pStyle w:val="TableParagraph"/>
              <w:spacing w:before="4"/>
              <w:rPr>
                <w:b/>
                <w:sz w:val="29"/>
              </w:rPr>
            </w:pPr>
          </w:p>
          <w:p w14:paraId="6108926C" w14:textId="77777777" w:rsidR="004233F0" w:rsidRDefault="00AF49CC">
            <w:pPr>
              <w:pStyle w:val="TableParagraph"/>
              <w:ind w:left="112"/>
              <w:rPr>
                <w:sz w:val="16"/>
              </w:rPr>
            </w:pPr>
            <w:r>
              <w:rPr>
                <w:spacing w:val="-2"/>
                <w:sz w:val="16"/>
              </w:rPr>
              <w:t>Umiejętności</w:t>
            </w:r>
          </w:p>
        </w:tc>
        <w:tc>
          <w:tcPr>
            <w:tcW w:w="490" w:type="dxa"/>
          </w:tcPr>
          <w:p w14:paraId="20E6359E" w14:textId="77777777" w:rsidR="004233F0" w:rsidRDefault="004233F0">
            <w:pPr>
              <w:pStyle w:val="TableParagraph"/>
              <w:spacing w:before="10"/>
              <w:rPr>
                <w:b/>
                <w:sz w:val="24"/>
              </w:rPr>
            </w:pPr>
          </w:p>
          <w:p w14:paraId="3AA3B5F5" w14:textId="77777777" w:rsidR="004233F0" w:rsidRDefault="00AF49CC">
            <w:pPr>
              <w:pStyle w:val="TableParagraph"/>
              <w:ind w:right="151"/>
              <w:jc w:val="right"/>
              <w:rPr>
                <w:sz w:val="16"/>
              </w:rPr>
            </w:pPr>
            <w:r>
              <w:rPr>
                <w:spacing w:val="-5"/>
                <w:sz w:val="16"/>
              </w:rPr>
              <w:t>1.</w:t>
            </w:r>
          </w:p>
        </w:tc>
        <w:tc>
          <w:tcPr>
            <w:tcW w:w="5737" w:type="dxa"/>
            <w:gridSpan w:val="9"/>
          </w:tcPr>
          <w:p w14:paraId="35883D63" w14:textId="77777777" w:rsidR="004233F0" w:rsidRPr="008C0BBB" w:rsidRDefault="00AF49CC">
            <w:pPr>
              <w:pStyle w:val="TableParagraph"/>
              <w:ind w:left="107" w:right="96"/>
              <w:jc w:val="both"/>
              <w:rPr>
                <w:sz w:val="16"/>
                <w:lang w:val="pl-PL"/>
              </w:rPr>
            </w:pPr>
            <w:r w:rsidRPr="008C0BBB">
              <w:rPr>
                <w:sz w:val="16"/>
                <w:lang w:val="pl-PL"/>
              </w:rPr>
              <w:t>Student dobiera właściwą formę opodatkowania do rodzaju działalności gospodarczej, wskazuje jej zalety i ograniczenia, a</w:t>
            </w:r>
            <w:r w:rsidRPr="008C0BBB">
              <w:rPr>
                <w:spacing w:val="40"/>
                <w:sz w:val="16"/>
                <w:lang w:val="pl-PL"/>
              </w:rPr>
              <w:t xml:space="preserve"> </w:t>
            </w:r>
            <w:r w:rsidRPr="008C0BBB">
              <w:rPr>
                <w:sz w:val="16"/>
                <w:lang w:val="pl-PL"/>
              </w:rPr>
              <w:t xml:space="preserve">także oblicza podstawowe zobowiązania podatkowe </w:t>
            </w:r>
            <w:r w:rsidRPr="008C0BBB">
              <w:rPr>
                <w:spacing w:val="-2"/>
                <w:sz w:val="16"/>
                <w:lang w:val="pl-PL"/>
              </w:rPr>
              <w:t>przedsiębiorstwa.</w:t>
            </w:r>
          </w:p>
        </w:tc>
        <w:tc>
          <w:tcPr>
            <w:tcW w:w="1275" w:type="dxa"/>
            <w:gridSpan w:val="2"/>
          </w:tcPr>
          <w:p w14:paraId="46A7E072" w14:textId="77777777" w:rsidR="004233F0" w:rsidRPr="008C0BBB" w:rsidRDefault="004233F0">
            <w:pPr>
              <w:pStyle w:val="TableParagraph"/>
              <w:spacing w:before="11"/>
              <w:rPr>
                <w:b/>
                <w:sz w:val="16"/>
                <w:lang w:val="pl-PL"/>
              </w:rPr>
            </w:pPr>
          </w:p>
          <w:p w14:paraId="315A5B51" w14:textId="77777777" w:rsidR="004233F0" w:rsidRDefault="00AF49CC">
            <w:pPr>
              <w:pStyle w:val="TableParagraph"/>
              <w:ind w:left="369" w:right="352"/>
              <w:rPr>
                <w:sz w:val="16"/>
              </w:rPr>
            </w:pPr>
            <w:r>
              <w:rPr>
                <w:spacing w:val="-4"/>
                <w:sz w:val="16"/>
              </w:rPr>
              <w:t xml:space="preserve">K_U01 </w:t>
            </w:r>
            <w:r>
              <w:rPr>
                <w:spacing w:val="-2"/>
                <w:sz w:val="16"/>
              </w:rPr>
              <w:t>K_U10</w:t>
            </w:r>
          </w:p>
        </w:tc>
        <w:tc>
          <w:tcPr>
            <w:tcW w:w="1092" w:type="dxa"/>
          </w:tcPr>
          <w:p w14:paraId="726E0D76" w14:textId="77777777" w:rsidR="004233F0" w:rsidRDefault="004233F0">
            <w:pPr>
              <w:pStyle w:val="TableParagraph"/>
              <w:spacing w:before="11"/>
              <w:rPr>
                <w:b/>
                <w:sz w:val="16"/>
              </w:rPr>
            </w:pPr>
          </w:p>
          <w:p w14:paraId="03075C4F" w14:textId="77777777" w:rsidR="004233F0" w:rsidRDefault="00AF49CC">
            <w:pPr>
              <w:pStyle w:val="TableParagraph"/>
              <w:ind w:left="150"/>
              <w:rPr>
                <w:sz w:val="16"/>
              </w:rPr>
            </w:pPr>
            <w:r>
              <w:rPr>
                <w:spacing w:val="-2"/>
                <w:sz w:val="16"/>
              </w:rPr>
              <w:t>Ćwiczenia</w:t>
            </w:r>
          </w:p>
          <w:p w14:paraId="4C6D00AA" w14:textId="77777777" w:rsidR="004233F0" w:rsidRDefault="00AF49CC">
            <w:pPr>
              <w:pStyle w:val="TableParagraph"/>
              <w:ind w:left="107"/>
              <w:rPr>
                <w:sz w:val="16"/>
              </w:rPr>
            </w:pPr>
            <w:r>
              <w:rPr>
                <w:spacing w:val="-2"/>
                <w:sz w:val="16"/>
              </w:rPr>
              <w:t>praktyczne</w:t>
            </w:r>
          </w:p>
        </w:tc>
      </w:tr>
      <w:tr w:rsidR="004233F0" w14:paraId="0C2C729A" w14:textId="77777777">
        <w:trPr>
          <w:trHeight w:val="582"/>
        </w:trPr>
        <w:tc>
          <w:tcPr>
            <w:tcW w:w="1263" w:type="dxa"/>
            <w:vMerge/>
            <w:tcBorders>
              <w:top w:val="nil"/>
            </w:tcBorders>
          </w:tcPr>
          <w:p w14:paraId="24360EE7" w14:textId="77777777" w:rsidR="004233F0" w:rsidRDefault="004233F0">
            <w:pPr>
              <w:rPr>
                <w:sz w:val="2"/>
                <w:szCs w:val="2"/>
              </w:rPr>
            </w:pPr>
          </w:p>
        </w:tc>
        <w:tc>
          <w:tcPr>
            <w:tcW w:w="490" w:type="dxa"/>
          </w:tcPr>
          <w:p w14:paraId="48E6872A" w14:textId="77777777" w:rsidR="004233F0" w:rsidRDefault="004233F0">
            <w:pPr>
              <w:pStyle w:val="TableParagraph"/>
              <w:spacing w:before="11"/>
              <w:rPr>
                <w:b/>
                <w:sz w:val="15"/>
              </w:rPr>
            </w:pPr>
          </w:p>
          <w:p w14:paraId="4EDC2887" w14:textId="77777777" w:rsidR="004233F0" w:rsidRDefault="00AF49CC">
            <w:pPr>
              <w:pStyle w:val="TableParagraph"/>
              <w:spacing w:before="1"/>
              <w:ind w:right="150"/>
              <w:jc w:val="right"/>
              <w:rPr>
                <w:sz w:val="16"/>
              </w:rPr>
            </w:pPr>
            <w:r>
              <w:rPr>
                <w:spacing w:val="-5"/>
                <w:sz w:val="16"/>
              </w:rPr>
              <w:t>2.</w:t>
            </w:r>
          </w:p>
        </w:tc>
        <w:tc>
          <w:tcPr>
            <w:tcW w:w="5737" w:type="dxa"/>
            <w:gridSpan w:val="9"/>
          </w:tcPr>
          <w:p w14:paraId="6F0BADD0" w14:textId="77777777" w:rsidR="004233F0" w:rsidRPr="008C0BBB" w:rsidRDefault="00AF49CC">
            <w:pPr>
              <w:pStyle w:val="TableParagraph"/>
              <w:spacing w:line="194" w:lineRule="exact"/>
              <w:ind w:left="107" w:right="96"/>
              <w:jc w:val="both"/>
              <w:rPr>
                <w:sz w:val="16"/>
                <w:lang w:val="pl-PL"/>
              </w:rPr>
            </w:pPr>
            <w:r w:rsidRPr="008C0BBB">
              <w:rPr>
                <w:sz w:val="16"/>
                <w:lang w:val="pl-PL"/>
              </w:rPr>
              <w:t>Student planuje podstawowe działania finansowe w przedsiębiorstwie – wybiera ofertę lokaty bankowej, szacuje koszt kredytu oraz sporządza prosty biznesplan.</w:t>
            </w:r>
          </w:p>
        </w:tc>
        <w:tc>
          <w:tcPr>
            <w:tcW w:w="1275" w:type="dxa"/>
            <w:gridSpan w:val="2"/>
          </w:tcPr>
          <w:p w14:paraId="2E17FE8C" w14:textId="77777777" w:rsidR="004233F0" w:rsidRDefault="00AF49CC">
            <w:pPr>
              <w:pStyle w:val="TableParagraph"/>
              <w:spacing w:before="95"/>
              <w:ind w:left="369" w:right="352"/>
              <w:rPr>
                <w:sz w:val="16"/>
              </w:rPr>
            </w:pPr>
            <w:r>
              <w:rPr>
                <w:spacing w:val="-2"/>
                <w:sz w:val="16"/>
              </w:rPr>
              <w:t>K_U01 K_U10</w:t>
            </w:r>
          </w:p>
        </w:tc>
        <w:tc>
          <w:tcPr>
            <w:tcW w:w="1092" w:type="dxa"/>
          </w:tcPr>
          <w:p w14:paraId="698D0F9B" w14:textId="77777777" w:rsidR="004233F0" w:rsidRDefault="00AF49CC">
            <w:pPr>
              <w:pStyle w:val="TableParagraph"/>
              <w:spacing w:before="95"/>
              <w:ind w:left="107"/>
              <w:rPr>
                <w:sz w:val="16"/>
              </w:rPr>
            </w:pPr>
            <w:r>
              <w:rPr>
                <w:spacing w:val="-2"/>
                <w:sz w:val="16"/>
              </w:rPr>
              <w:t>Ćwiczenia</w:t>
            </w:r>
          </w:p>
          <w:p w14:paraId="639CA9D6" w14:textId="77777777" w:rsidR="004233F0" w:rsidRDefault="00AF49CC">
            <w:pPr>
              <w:pStyle w:val="TableParagraph"/>
              <w:ind w:left="107"/>
              <w:rPr>
                <w:sz w:val="16"/>
              </w:rPr>
            </w:pPr>
            <w:r>
              <w:rPr>
                <w:spacing w:val="-2"/>
                <w:sz w:val="16"/>
              </w:rPr>
              <w:t>praktyczne</w:t>
            </w:r>
          </w:p>
        </w:tc>
      </w:tr>
      <w:tr w:rsidR="004233F0" w14:paraId="1ADCBA04" w14:textId="77777777">
        <w:trPr>
          <w:trHeight w:val="583"/>
        </w:trPr>
        <w:tc>
          <w:tcPr>
            <w:tcW w:w="1263" w:type="dxa"/>
          </w:tcPr>
          <w:p w14:paraId="20353B17" w14:textId="77777777" w:rsidR="004233F0" w:rsidRDefault="00AF49CC">
            <w:pPr>
              <w:pStyle w:val="TableParagraph"/>
              <w:spacing w:before="95"/>
              <w:ind w:left="96" w:right="85"/>
              <w:jc w:val="center"/>
              <w:rPr>
                <w:sz w:val="16"/>
              </w:rPr>
            </w:pPr>
            <w:r>
              <w:rPr>
                <w:spacing w:val="-2"/>
                <w:sz w:val="16"/>
              </w:rPr>
              <w:t>Kompetencje</w:t>
            </w:r>
          </w:p>
          <w:p w14:paraId="35289D39" w14:textId="77777777" w:rsidR="004233F0" w:rsidRDefault="00AF49CC">
            <w:pPr>
              <w:pStyle w:val="TableParagraph"/>
              <w:ind w:left="94" w:right="85"/>
              <w:jc w:val="center"/>
              <w:rPr>
                <w:sz w:val="16"/>
              </w:rPr>
            </w:pPr>
            <w:r>
              <w:rPr>
                <w:spacing w:val="-2"/>
                <w:sz w:val="16"/>
              </w:rPr>
              <w:t>społeczne</w:t>
            </w:r>
          </w:p>
        </w:tc>
        <w:tc>
          <w:tcPr>
            <w:tcW w:w="490" w:type="dxa"/>
          </w:tcPr>
          <w:p w14:paraId="72247290" w14:textId="77777777" w:rsidR="004233F0" w:rsidRDefault="004233F0">
            <w:pPr>
              <w:pStyle w:val="TableParagraph"/>
              <w:spacing w:before="11"/>
              <w:rPr>
                <w:b/>
                <w:sz w:val="15"/>
              </w:rPr>
            </w:pPr>
          </w:p>
          <w:p w14:paraId="7B4BFCDD" w14:textId="77777777" w:rsidR="004233F0" w:rsidRDefault="00AF49CC">
            <w:pPr>
              <w:pStyle w:val="TableParagraph"/>
              <w:spacing w:before="1"/>
              <w:ind w:right="150"/>
              <w:jc w:val="right"/>
              <w:rPr>
                <w:sz w:val="16"/>
              </w:rPr>
            </w:pPr>
            <w:r>
              <w:rPr>
                <w:spacing w:val="-5"/>
                <w:sz w:val="16"/>
              </w:rPr>
              <w:t>1.</w:t>
            </w:r>
          </w:p>
        </w:tc>
        <w:tc>
          <w:tcPr>
            <w:tcW w:w="5737" w:type="dxa"/>
            <w:gridSpan w:val="9"/>
          </w:tcPr>
          <w:p w14:paraId="2D30A28C"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przejawia gotowość do podejmowania działań przedsiębiorczych</w:t>
            </w:r>
            <w:r w:rsidRPr="008C0BBB">
              <w:rPr>
                <w:spacing w:val="-1"/>
                <w:sz w:val="16"/>
                <w:lang w:val="pl-PL"/>
              </w:rPr>
              <w:t xml:space="preserve"> </w:t>
            </w:r>
            <w:r w:rsidRPr="008C0BBB">
              <w:rPr>
                <w:sz w:val="16"/>
                <w:lang w:val="pl-PL"/>
              </w:rPr>
              <w:t>oraz planowania aktywności zawodowej</w:t>
            </w:r>
            <w:r w:rsidRPr="008C0BBB">
              <w:rPr>
                <w:spacing w:val="-1"/>
                <w:sz w:val="16"/>
                <w:lang w:val="pl-PL"/>
              </w:rPr>
              <w:t xml:space="preserve"> </w:t>
            </w:r>
            <w:r w:rsidRPr="008C0BBB">
              <w:rPr>
                <w:sz w:val="16"/>
                <w:lang w:val="pl-PL"/>
              </w:rPr>
              <w:t>w sposób odpowiedzialny, świadomy i dostosowany do realiów rynkowych.</w:t>
            </w:r>
          </w:p>
        </w:tc>
        <w:tc>
          <w:tcPr>
            <w:tcW w:w="1275" w:type="dxa"/>
            <w:gridSpan w:val="2"/>
          </w:tcPr>
          <w:p w14:paraId="3DD89CDE" w14:textId="77777777" w:rsidR="004233F0" w:rsidRPr="008C0BBB" w:rsidRDefault="004233F0">
            <w:pPr>
              <w:pStyle w:val="TableParagraph"/>
              <w:spacing w:before="11"/>
              <w:rPr>
                <w:b/>
                <w:sz w:val="15"/>
                <w:lang w:val="pl-PL"/>
              </w:rPr>
            </w:pPr>
          </w:p>
          <w:p w14:paraId="3A06B97B" w14:textId="77777777" w:rsidR="004233F0" w:rsidRDefault="00AF49CC">
            <w:pPr>
              <w:pStyle w:val="TableParagraph"/>
              <w:spacing w:before="1"/>
              <w:ind w:left="371"/>
              <w:rPr>
                <w:sz w:val="16"/>
              </w:rPr>
            </w:pPr>
            <w:r>
              <w:rPr>
                <w:spacing w:val="-2"/>
                <w:sz w:val="16"/>
              </w:rPr>
              <w:t>K_K07</w:t>
            </w:r>
          </w:p>
        </w:tc>
        <w:tc>
          <w:tcPr>
            <w:tcW w:w="1092" w:type="dxa"/>
          </w:tcPr>
          <w:p w14:paraId="2F066C71" w14:textId="77777777" w:rsidR="004233F0" w:rsidRDefault="00AF49CC">
            <w:pPr>
              <w:pStyle w:val="TableParagraph"/>
              <w:spacing w:before="95"/>
              <w:ind w:left="150"/>
              <w:rPr>
                <w:sz w:val="16"/>
              </w:rPr>
            </w:pPr>
            <w:r>
              <w:rPr>
                <w:spacing w:val="-2"/>
                <w:sz w:val="16"/>
              </w:rPr>
              <w:t>Ćwiczenia</w:t>
            </w:r>
          </w:p>
          <w:p w14:paraId="247AECD7" w14:textId="77777777" w:rsidR="004233F0" w:rsidRDefault="00AF49CC">
            <w:pPr>
              <w:pStyle w:val="TableParagraph"/>
              <w:ind w:left="107"/>
              <w:rPr>
                <w:sz w:val="16"/>
              </w:rPr>
            </w:pPr>
            <w:r>
              <w:rPr>
                <w:spacing w:val="-2"/>
                <w:sz w:val="16"/>
              </w:rPr>
              <w:t>praktyczne</w:t>
            </w:r>
          </w:p>
        </w:tc>
      </w:tr>
    </w:tbl>
    <w:p w14:paraId="20D8F0FD" w14:textId="77777777" w:rsidR="004233F0" w:rsidRDefault="004233F0">
      <w:pPr>
        <w:pStyle w:val="Tekstpodstawowy"/>
        <w:spacing w:before="8"/>
        <w:rPr>
          <w:b/>
        </w:rPr>
      </w:pPr>
    </w:p>
    <w:p w14:paraId="3DA1E2F7"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153ED0EF" w14:textId="77777777">
        <w:trPr>
          <w:trHeight w:val="241"/>
        </w:trPr>
        <w:tc>
          <w:tcPr>
            <w:tcW w:w="1688" w:type="dxa"/>
          </w:tcPr>
          <w:p w14:paraId="068CFB65"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6995071D" w14:textId="77777777" w:rsidR="004233F0" w:rsidRDefault="00AF49CC">
            <w:pPr>
              <w:pStyle w:val="TableParagraph"/>
              <w:spacing w:line="222" w:lineRule="exact"/>
              <w:ind w:left="107"/>
              <w:rPr>
                <w:b/>
                <w:sz w:val="20"/>
              </w:rPr>
            </w:pPr>
            <w:r>
              <w:rPr>
                <w:b/>
                <w:sz w:val="20"/>
              </w:rPr>
              <w:t>Metody</w:t>
            </w:r>
            <w:r>
              <w:rPr>
                <w:b/>
                <w:spacing w:val="-12"/>
                <w:sz w:val="20"/>
              </w:rPr>
              <w:t xml:space="preserve"> </w:t>
            </w:r>
            <w:r>
              <w:rPr>
                <w:b/>
                <w:spacing w:val="-2"/>
                <w:sz w:val="20"/>
              </w:rPr>
              <w:t>dydaktyczne</w:t>
            </w:r>
          </w:p>
        </w:tc>
      </w:tr>
      <w:tr w:rsidR="004233F0" w:rsidRPr="005B58CC" w14:paraId="54BA1D74" w14:textId="77777777">
        <w:trPr>
          <w:trHeight w:val="486"/>
        </w:trPr>
        <w:tc>
          <w:tcPr>
            <w:tcW w:w="1688" w:type="dxa"/>
          </w:tcPr>
          <w:p w14:paraId="25E21BCB" w14:textId="77777777" w:rsidR="004233F0" w:rsidRDefault="00AF49CC">
            <w:pPr>
              <w:pStyle w:val="TableParagraph"/>
              <w:ind w:left="353"/>
              <w:rPr>
                <w:sz w:val="20"/>
              </w:rPr>
            </w:pPr>
            <w:r>
              <w:rPr>
                <w:spacing w:val="-2"/>
                <w:sz w:val="20"/>
              </w:rPr>
              <w:t>Ćwiczenia</w:t>
            </w:r>
          </w:p>
          <w:p w14:paraId="6E5112B6" w14:textId="77777777" w:rsidR="004233F0" w:rsidRDefault="00AF49CC">
            <w:pPr>
              <w:pStyle w:val="TableParagraph"/>
              <w:spacing w:before="2" w:line="222" w:lineRule="exact"/>
              <w:ind w:left="297"/>
              <w:rPr>
                <w:sz w:val="20"/>
              </w:rPr>
            </w:pPr>
            <w:r>
              <w:rPr>
                <w:spacing w:val="-2"/>
                <w:sz w:val="20"/>
              </w:rPr>
              <w:t>praktyczne</w:t>
            </w:r>
          </w:p>
        </w:tc>
        <w:tc>
          <w:tcPr>
            <w:tcW w:w="8205" w:type="dxa"/>
          </w:tcPr>
          <w:p w14:paraId="3747B366" w14:textId="77777777" w:rsidR="004233F0" w:rsidRPr="008C0BBB" w:rsidRDefault="00AF49CC">
            <w:pPr>
              <w:pStyle w:val="TableParagraph"/>
              <w:spacing w:line="244" w:lineRule="exact"/>
              <w:ind w:left="107"/>
              <w:rPr>
                <w:sz w:val="20"/>
                <w:lang w:val="pl-PL"/>
              </w:rPr>
            </w:pPr>
            <w:r w:rsidRPr="008C0BBB">
              <w:rPr>
                <w:sz w:val="20"/>
                <w:lang w:val="pl-PL"/>
              </w:rPr>
              <w:t>Ćwiczenia</w:t>
            </w:r>
            <w:r w:rsidRPr="008C0BBB">
              <w:rPr>
                <w:spacing w:val="80"/>
                <w:sz w:val="20"/>
                <w:lang w:val="pl-PL"/>
              </w:rPr>
              <w:t xml:space="preserve"> </w:t>
            </w:r>
            <w:r w:rsidRPr="008C0BBB">
              <w:rPr>
                <w:sz w:val="20"/>
                <w:lang w:val="pl-PL"/>
              </w:rPr>
              <w:t>przedmiotowe,</w:t>
            </w:r>
            <w:r w:rsidRPr="008C0BBB">
              <w:rPr>
                <w:spacing w:val="80"/>
                <w:sz w:val="20"/>
                <w:lang w:val="pl-PL"/>
              </w:rPr>
              <w:t xml:space="preserve"> </w:t>
            </w:r>
            <w:r w:rsidRPr="008C0BBB">
              <w:rPr>
                <w:sz w:val="20"/>
                <w:lang w:val="pl-PL"/>
              </w:rPr>
              <w:t>metoda</w:t>
            </w:r>
            <w:r w:rsidRPr="008C0BBB">
              <w:rPr>
                <w:spacing w:val="80"/>
                <w:sz w:val="20"/>
                <w:lang w:val="pl-PL"/>
              </w:rPr>
              <w:t xml:space="preserve"> </w:t>
            </w:r>
            <w:r w:rsidRPr="008C0BBB">
              <w:rPr>
                <w:sz w:val="20"/>
                <w:lang w:val="pl-PL"/>
              </w:rPr>
              <w:t>projektów,</w:t>
            </w:r>
            <w:r w:rsidRPr="008C0BBB">
              <w:rPr>
                <w:spacing w:val="80"/>
                <w:sz w:val="20"/>
                <w:lang w:val="pl-PL"/>
              </w:rPr>
              <w:t xml:space="preserve"> </w:t>
            </w:r>
            <w:r w:rsidRPr="008C0BBB">
              <w:rPr>
                <w:sz w:val="20"/>
                <w:lang w:val="pl-PL"/>
              </w:rPr>
              <w:t>studium</w:t>
            </w:r>
            <w:r w:rsidRPr="008C0BBB">
              <w:rPr>
                <w:spacing w:val="80"/>
                <w:sz w:val="20"/>
                <w:lang w:val="pl-PL"/>
              </w:rPr>
              <w:t xml:space="preserve"> </w:t>
            </w:r>
            <w:r w:rsidRPr="008C0BBB">
              <w:rPr>
                <w:sz w:val="20"/>
                <w:lang w:val="pl-PL"/>
              </w:rPr>
              <w:t>przypadków,</w:t>
            </w:r>
            <w:r w:rsidRPr="008C0BBB">
              <w:rPr>
                <w:spacing w:val="80"/>
                <w:sz w:val="20"/>
                <w:lang w:val="pl-PL"/>
              </w:rPr>
              <w:t xml:space="preserve"> </w:t>
            </w:r>
            <w:r w:rsidRPr="008C0BBB">
              <w:rPr>
                <w:sz w:val="20"/>
                <w:lang w:val="pl-PL"/>
              </w:rPr>
              <w:t>bura mózgów, dyskusja</w:t>
            </w:r>
          </w:p>
        </w:tc>
      </w:tr>
      <w:tr w:rsidR="004233F0" w14:paraId="061FD8D4" w14:textId="77777777">
        <w:trPr>
          <w:trHeight w:val="241"/>
        </w:trPr>
        <w:tc>
          <w:tcPr>
            <w:tcW w:w="9893" w:type="dxa"/>
            <w:gridSpan w:val="2"/>
          </w:tcPr>
          <w:p w14:paraId="0308DD56" w14:textId="77777777" w:rsidR="004233F0" w:rsidRDefault="00AF49CC">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4233F0" w14:paraId="2C50085B" w14:textId="77777777">
        <w:trPr>
          <w:trHeight w:val="2676"/>
        </w:trPr>
        <w:tc>
          <w:tcPr>
            <w:tcW w:w="9893" w:type="dxa"/>
            <w:gridSpan w:val="2"/>
          </w:tcPr>
          <w:p w14:paraId="0ECDF36B" w14:textId="77777777" w:rsidR="004233F0" w:rsidRPr="008C0BBB" w:rsidRDefault="00AF49CC">
            <w:pPr>
              <w:pStyle w:val="TableParagraph"/>
              <w:numPr>
                <w:ilvl w:val="0"/>
                <w:numId w:val="24"/>
              </w:numPr>
              <w:tabs>
                <w:tab w:val="left" w:pos="699"/>
              </w:tabs>
              <w:ind w:right="104"/>
              <w:jc w:val="both"/>
              <w:rPr>
                <w:sz w:val="20"/>
                <w:lang w:val="pl-PL"/>
              </w:rPr>
            </w:pPr>
            <w:r w:rsidRPr="008C0BBB">
              <w:rPr>
                <w:sz w:val="20"/>
                <w:lang w:val="pl-PL"/>
              </w:rPr>
              <w:t>Człowiek przedsiębiorczy: cechy osoby przedsiębiorczej, analiza SWOT własnych działań, typy osobowości człowieka, sposób podejmowania decyzji.</w:t>
            </w:r>
          </w:p>
          <w:p w14:paraId="0E001566" w14:textId="77777777" w:rsidR="004233F0" w:rsidRPr="008C0BBB" w:rsidRDefault="00AF49CC">
            <w:pPr>
              <w:pStyle w:val="TableParagraph"/>
              <w:numPr>
                <w:ilvl w:val="0"/>
                <w:numId w:val="24"/>
              </w:numPr>
              <w:tabs>
                <w:tab w:val="left" w:pos="699"/>
              </w:tabs>
              <w:spacing w:before="1" w:line="237" w:lineRule="auto"/>
              <w:ind w:right="97"/>
              <w:jc w:val="both"/>
              <w:rPr>
                <w:sz w:val="20"/>
                <w:lang w:val="pl-PL"/>
              </w:rPr>
            </w:pPr>
            <w:r w:rsidRPr="008C0BBB">
              <w:rPr>
                <w:sz w:val="20"/>
                <w:lang w:val="pl-PL"/>
              </w:rPr>
              <w:t>Rachunek</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z w:val="20"/>
                <w:lang w:val="pl-PL"/>
              </w:rPr>
              <w:t>lokata</w:t>
            </w:r>
            <w:r w:rsidRPr="008C0BBB">
              <w:rPr>
                <w:spacing w:val="-1"/>
                <w:sz w:val="20"/>
                <w:lang w:val="pl-PL"/>
              </w:rPr>
              <w:t xml:space="preserve"> </w:t>
            </w:r>
            <w:r w:rsidRPr="008C0BBB">
              <w:rPr>
                <w:sz w:val="20"/>
                <w:lang w:val="pl-PL"/>
              </w:rPr>
              <w:t>bankowa, kredyt</w:t>
            </w:r>
            <w:r w:rsidRPr="008C0BBB">
              <w:rPr>
                <w:spacing w:val="-1"/>
                <w:sz w:val="20"/>
                <w:lang w:val="pl-PL"/>
              </w:rPr>
              <w:t xml:space="preserve"> </w:t>
            </w:r>
            <w:r w:rsidRPr="008C0BBB">
              <w:rPr>
                <w:sz w:val="20"/>
                <w:lang w:val="pl-PL"/>
              </w:rPr>
              <w:t>bankowy. Zaciągamy kredyt.</w:t>
            </w:r>
            <w:r w:rsidRPr="008C0BBB">
              <w:rPr>
                <w:spacing w:val="-1"/>
                <w:sz w:val="20"/>
                <w:lang w:val="pl-PL"/>
              </w:rPr>
              <w:t xml:space="preserve"> </w:t>
            </w:r>
            <w:r w:rsidRPr="008C0BBB">
              <w:rPr>
                <w:sz w:val="20"/>
                <w:lang w:val="pl-PL"/>
              </w:rPr>
              <w:t>Jak</w:t>
            </w:r>
            <w:r w:rsidRPr="008C0BBB">
              <w:rPr>
                <w:spacing w:val="-1"/>
                <w:sz w:val="20"/>
                <w:lang w:val="pl-PL"/>
              </w:rPr>
              <w:t xml:space="preserve"> </w:t>
            </w:r>
            <w:r w:rsidRPr="008C0BBB">
              <w:rPr>
                <w:sz w:val="20"/>
                <w:lang w:val="pl-PL"/>
              </w:rPr>
              <w:t>wybrać</w:t>
            </w:r>
            <w:r w:rsidRPr="008C0BBB">
              <w:rPr>
                <w:spacing w:val="-1"/>
                <w:sz w:val="20"/>
                <w:lang w:val="pl-PL"/>
              </w:rPr>
              <w:t xml:space="preserve"> </w:t>
            </w:r>
            <w:r w:rsidRPr="008C0BBB">
              <w:rPr>
                <w:sz w:val="20"/>
                <w:lang w:val="pl-PL"/>
              </w:rPr>
              <w:t>dobrą</w:t>
            </w:r>
            <w:r w:rsidRPr="008C0BBB">
              <w:rPr>
                <w:spacing w:val="-1"/>
                <w:sz w:val="20"/>
                <w:lang w:val="pl-PL"/>
              </w:rPr>
              <w:t xml:space="preserve"> </w:t>
            </w:r>
            <w:r w:rsidRPr="008C0BBB">
              <w:rPr>
                <w:sz w:val="20"/>
                <w:lang w:val="pl-PL"/>
              </w:rPr>
              <w:t xml:space="preserve">lokatę </w:t>
            </w:r>
            <w:r w:rsidRPr="008C0BBB">
              <w:rPr>
                <w:spacing w:val="-2"/>
                <w:sz w:val="20"/>
                <w:lang w:val="pl-PL"/>
              </w:rPr>
              <w:t>bankową.</w:t>
            </w:r>
          </w:p>
          <w:p w14:paraId="3441A3DD" w14:textId="77777777" w:rsidR="004233F0" w:rsidRDefault="00AF49CC">
            <w:pPr>
              <w:pStyle w:val="TableParagraph"/>
              <w:numPr>
                <w:ilvl w:val="0"/>
                <w:numId w:val="24"/>
              </w:numPr>
              <w:tabs>
                <w:tab w:val="left" w:pos="699"/>
              </w:tabs>
              <w:spacing w:before="4" w:line="237" w:lineRule="auto"/>
              <w:ind w:right="95"/>
              <w:jc w:val="both"/>
              <w:rPr>
                <w:sz w:val="20"/>
              </w:rPr>
            </w:pPr>
            <w:r w:rsidRPr="008C0BBB">
              <w:rPr>
                <w:sz w:val="20"/>
                <w:lang w:val="pl-PL"/>
              </w:rPr>
              <w:t>Cele i rodzaje działalności gospodarczej. Różnorodność form prowadzenia działalności gospodarczej.</w:t>
            </w:r>
            <w:r w:rsidRPr="008C0BBB">
              <w:rPr>
                <w:spacing w:val="-6"/>
                <w:sz w:val="20"/>
                <w:lang w:val="pl-PL"/>
              </w:rPr>
              <w:t xml:space="preserve"> </w:t>
            </w:r>
            <w:r>
              <w:rPr>
                <w:sz w:val="20"/>
              </w:rPr>
              <w:t>Procedura</w:t>
            </w:r>
            <w:r>
              <w:rPr>
                <w:spacing w:val="-7"/>
                <w:sz w:val="20"/>
              </w:rPr>
              <w:t xml:space="preserve"> </w:t>
            </w:r>
            <w:r>
              <w:rPr>
                <w:sz w:val="20"/>
              </w:rPr>
              <w:t>rejestracyjna</w:t>
            </w:r>
            <w:r>
              <w:rPr>
                <w:spacing w:val="-7"/>
                <w:sz w:val="20"/>
              </w:rPr>
              <w:t xml:space="preserve"> </w:t>
            </w:r>
            <w:r>
              <w:rPr>
                <w:sz w:val="20"/>
              </w:rPr>
              <w:t>przedsiębiorstwa.</w:t>
            </w:r>
            <w:r>
              <w:rPr>
                <w:spacing w:val="-7"/>
                <w:sz w:val="20"/>
              </w:rPr>
              <w:t xml:space="preserve"> </w:t>
            </w:r>
            <w:r>
              <w:rPr>
                <w:sz w:val="20"/>
              </w:rPr>
              <w:t>Pomysł</w:t>
            </w:r>
            <w:r>
              <w:rPr>
                <w:spacing w:val="-7"/>
                <w:sz w:val="20"/>
              </w:rPr>
              <w:t xml:space="preserve"> </w:t>
            </w:r>
            <w:r>
              <w:rPr>
                <w:sz w:val="20"/>
              </w:rPr>
              <w:t>na</w:t>
            </w:r>
            <w:r>
              <w:rPr>
                <w:spacing w:val="-7"/>
                <w:sz w:val="20"/>
              </w:rPr>
              <w:t xml:space="preserve"> </w:t>
            </w:r>
            <w:r>
              <w:rPr>
                <w:sz w:val="20"/>
              </w:rPr>
              <w:t>działalność.</w:t>
            </w:r>
            <w:r>
              <w:rPr>
                <w:spacing w:val="-4"/>
                <w:sz w:val="20"/>
              </w:rPr>
              <w:t xml:space="preserve"> </w:t>
            </w:r>
            <w:r>
              <w:rPr>
                <w:sz w:val="20"/>
              </w:rPr>
              <w:t>Otoczenie konkurencyjne przedsiębiorstwa.</w:t>
            </w:r>
          </w:p>
          <w:p w14:paraId="55382126" w14:textId="77777777" w:rsidR="004233F0" w:rsidRDefault="00AF49CC">
            <w:pPr>
              <w:pStyle w:val="TableParagraph"/>
              <w:numPr>
                <w:ilvl w:val="0"/>
                <w:numId w:val="24"/>
              </w:numPr>
              <w:tabs>
                <w:tab w:val="left" w:pos="699"/>
              </w:tabs>
              <w:spacing w:before="1"/>
              <w:ind w:right="100"/>
              <w:jc w:val="both"/>
              <w:rPr>
                <w:sz w:val="20"/>
              </w:rPr>
            </w:pPr>
            <w:r w:rsidRPr="008C0BBB">
              <w:rPr>
                <w:sz w:val="20"/>
                <w:lang w:val="pl-PL"/>
              </w:rPr>
              <w:t xml:space="preserve">Księgowość w firmie – wybór formy opodatkowania. </w:t>
            </w:r>
            <w:r>
              <w:rPr>
                <w:sz w:val="20"/>
              </w:rPr>
              <w:t xml:space="preserve">Zasady rozliczeń finansowych </w:t>
            </w:r>
            <w:r>
              <w:rPr>
                <w:spacing w:val="-2"/>
                <w:sz w:val="20"/>
              </w:rPr>
              <w:t>przedsiębiorstw.</w:t>
            </w:r>
          </w:p>
          <w:p w14:paraId="655C986A" w14:textId="77777777" w:rsidR="004233F0" w:rsidRDefault="00AF49CC">
            <w:pPr>
              <w:pStyle w:val="TableParagraph"/>
              <w:numPr>
                <w:ilvl w:val="0"/>
                <w:numId w:val="24"/>
              </w:numPr>
              <w:tabs>
                <w:tab w:val="left" w:pos="699"/>
              </w:tabs>
              <w:spacing w:line="242" w:lineRule="exact"/>
              <w:ind w:right="96"/>
              <w:jc w:val="both"/>
              <w:rPr>
                <w:sz w:val="20"/>
              </w:rPr>
            </w:pPr>
            <w:r w:rsidRPr="008C0BBB">
              <w:rPr>
                <w:sz w:val="20"/>
                <w:lang w:val="pl-PL"/>
              </w:rPr>
              <w:t xml:space="preserve">Przedsiębiorstwo a ZUS. Przedsiębiorstwo a US. Formy zatrudnienia – umowa o pracę, umowy cywilnoprawne. </w:t>
            </w:r>
            <w:r>
              <w:rPr>
                <w:sz w:val="20"/>
              </w:rPr>
              <w:t>Biznes plan – budowa.</w:t>
            </w:r>
          </w:p>
        </w:tc>
      </w:tr>
    </w:tbl>
    <w:p w14:paraId="155D497A" w14:textId="77777777" w:rsidR="004233F0" w:rsidRDefault="004233F0">
      <w:pPr>
        <w:pStyle w:val="Tekstpodstawowy"/>
        <w:spacing w:before="1"/>
        <w:rPr>
          <w:b/>
        </w:rPr>
      </w:pPr>
    </w:p>
    <w:p w14:paraId="36D88C90"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4AF84F6B" w14:textId="77777777">
        <w:trPr>
          <w:trHeight w:val="486"/>
        </w:trPr>
        <w:tc>
          <w:tcPr>
            <w:tcW w:w="677" w:type="dxa"/>
          </w:tcPr>
          <w:p w14:paraId="2C952F7B" w14:textId="77777777" w:rsidR="004233F0" w:rsidRDefault="00AF49CC">
            <w:pPr>
              <w:pStyle w:val="TableParagraph"/>
              <w:spacing w:before="122"/>
              <w:ind w:left="222" w:right="214"/>
              <w:jc w:val="center"/>
              <w:rPr>
                <w:sz w:val="20"/>
              </w:rPr>
            </w:pPr>
            <w:r>
              <w:rPr>
                <w:spacing w:val="-5"/>
                <w:sz w:val="20"/>
              </w:rPr>
              <w:t>1.</w:t>
            </w:r>
          </w:p>
        </w:tc>
        <w:tc>
          <w:tcPr>
            <w:tcW w:w="9179" w:type="dxa"/>
          </w:tcPr>
          <w:p w14:paraId="724B39E1" w14:textId="77777777" w:rsidR="004233F0" w:rsidRPr="008C0BBB" w:rsidRDefault="00AF49CC">
            <w:pPr>
              <w:pStyle w:val="TableParagraph"/>
              <w:spacing w:line="244" w:lineRule="exact"/>
              <w:ind w:left="108"/>
              <w:rPr>
                <w:sz w:val="20"/>
                <w:lang w:val="pl-PL"/>
              </w:rPr>
            </w:pPr>
            <w:r w:rsidRPr="008C0BBB">
              <w:rPr>
                <w:sz w:val="20"/>
                <w:lang w:val="pl-PL"/>
              </w:rPr>
              <w:t>Wybrane</w:t>
            </w:r>
            <w:r w:rsidRPr="008C0BBB">
              <w:rPr>
                <w:spacing w:val="-2"/>
                <w:sz w:val="20"/>
                <w:lang w:val="pl-PL"/>
              </w:rPr>
              <w:t xml:space="preserve"> </w:t>
            </w:r>
            <w:r w:rsidRPr="008C0BBB">
              <w:rPr>
                <w:sz w:val="20"/>
                <w:lang w:val="pl-PL"/>
              </w:rPr>
              <w:t>aktualne</w:t>
            </w:r>
            <w:r w:rsidRPr="008C0BBB">
              <w:rPr>
                <w:spacing w:val="-2"/>
                <w:sz w:val="20"/>
                <w:lang w:val="pl-PL"/>
              </w:rPr>
              <w:t xml:space="preserve"> </w:t>
            </w:r>
            <w:r w:rsidRPr="008C0BBB">
              <w:rPr>
                <w:sz w:val="20"/>
                <w:lang w:val="pl-PL"/>
              </w:rPr>
              <w:t>akty prawne oraz oficjalne</w:t>
            </w:r>
            <w:r w:rsidRPr="008C0BBB">
              <w:rPr>
                <w:spacing w:val="-2"/>
                <w:sz w:val="20"/>
                <w:lang w:val="pl-PL"/>
              </w:rPr>
              <w:t xml:space="preserve"> </w:t>
            </w:r>
            <w:r w:rsidRPr="008C0BBB">
              <w:rPr>
                <w:sz w:val="20"/>
                <w:lang w:val="pl-PL"/>
              </w:rPr>
              <w:t>dokumenty</w:t>
            </w:r>
            <w:r w:rsidRPr="008C0BBB">
              <w:rPr>
                <w:spacing w:val="-1"/>
                <w:sz w:val="20"/>
                <w:lang w:val="pl-PL"/>
              </w:rPr>
              <w:t xml:space="preserve"> </w:t>
            </w:r>
            <w:r w:rsidRPr="008C0BBB">
              <w:rPr>
                <w:sz w:val="20"/>
                <w:lang w:val="pl-PL"/>
              </w:rPr>
              <w:t>związane</w:t>
            </w:r>
            <w:r w:rsidRPr="008C0BBB">
              <w:rPr>
                <w:spacing w:val="-2"/>
                <w:sz w:val="20"/>
                <w:lang w:val="pl-PL"/>
              </w:rPr>
              <w:t xml:space="preserve"> </w:t>
            </w:r>
            <w:r w:rsidRPr="008C0BBB">
              <w:rPr>
                <w:sz w:val="20"/>
                <w:lang w:val="pl-PL"/>
              </w:rPr>
              <w:t>z</w:t>
            </w:r>
            <w:r w:rsidRPr="008C0BBB">
              <w:rPr>
                <w:spacing w:val="-1"/>
                <w:sz w:val="20"/>
                <w:lang w:val="pl-PL"/>
              </w:rPr>
              <w:t xml:space="preserve"> </w:t>
            </w:r>
            <w:r w:rsidRPr="008C0BBB">
              <w:rPr>
                <w:sz w:val="20"/>
                <w:lang w:val="pl-PL"/>
              </w:rPr>
              <w:t>przedsiębiorczością oraz prowadzeniem działalności gospodarczej w Polsce.</w:t>
            </w:r>
          </w:p>
        </w:tc>
      </w:tr>
      <w:tr w:rsidR="004233F0" w14:paraId="0B65AA5A" w14:textId="77777777">
        <w:trPr>
          <w:trHeight w:val="728"/>
        </w:trPr>
        <w:tc>
          <w:tcPr>
            <w:tcW w:w="677" w:type="dxa"/>
          </w:tcPr>
          <w:p w14:paraId="330B9E41" w14:textId="77777777" w:rsidR="004233F0" w:rsidRPr="008C0BBB" w:rsidRDefault="004233F0">
            <w:pPr>
              <w:pStyle w:val="TableParagraph"/>
              <w:spacing w:before="10"/>
              <w:rPr>
                <w:b/>
                <w:sz w:val="19"/>
                <w:lang w:val="pl-PL"/>
              </w:rPr>
            </w:pPr>
          </w:p>
          <w:p w14:paraId="5FC2EA0B" w14:textId="77777777" w:rsidR="004233F0" w:rsidRDefault="00AF49CC">
            <w:pPr>
              <w:pStyle w:val="TableParagraph"/>
              <w:ind w:left="222" w:right="214"/>
              <w:jc w:val="center"/>
              <w:rPr>
                <w:sz w:val="20"/>
              </w:rPr>
            </w:pPr>
            <w:r>
              <w:rPr>
                <w:spacing w:val="-5"/>
                <w:sz w:val="20"/>
              </w:rPr>
              <w:t>2.</w:t>
            </w:r>
          </w:p>
        </w:tc>
        <w:tc>
          <w:tcPr>
            <w:tcW w:w="9179" w:type="dxa"/>
          </w:tcPr>
          <w:p w14:paraId="53999E4F" w14:textId="77777777" w:rsidR="004233F0" w:rsidRDefault="00AF49CC">
            <w:pPr>
              <w:pStyle w:val="TableParagraph"/>
              <w:tabs>
                <w:tab w:val="left" w:pos="1300"/>
                <w:tab w:val="left" w:pos="1599"/>
                <w:tab w:val="left" w:pos="2118"/>
                <w:tab w:val="left" w:pos="3034"/>
                <w:tab w:val="left" w:pos="3406"/>
                <w:tab w:val="left" w:pos="3809"/>
                <w:tab w:val="left" w:pos="4123"/>
                <w:tab w:val="left" w:pos="5103"/>
                <w:tab w:val="left" w:pos="5140"/>
                <w:tab w:val="left" w:pos="6118"/>
                <w:tab w:val="left" w:pos="6406"/>
                <w:tab w:val="left" w:pos="7029"/>
                <w:tab w:val="left" w:pos="7952"/>
                <w:tab w:val="left" w:pos="8379"/>
              </w:tabs>
              <w:ind w:left="108" w:right="95"/>
              <w:rPr>
                <w:sz w:val="20"/>
              </w:rPr>
            </w:pPr>
            <w:r w:rsidRPr="008C0BBB">
              <w:rPr>
                <w:spacing w:val="-2"/>
                <w:sz w:val="20"/>
                <w:lang w:val="pl-PL"/>
              </w:rPr>
              <w:t>Klimczak,</w:t>
            </w:r>
            <w:r w:rsidRPr="008C0BBB">
              <w:rPr>
                <w:sz w:val="20"/>
                <w:lang w:val="pl-PL"/>
              </w:rPr>
              <w:tab/>
            </w:r>
            <w:r w:rsidRPr="008C0BBB">
              <w:rPr>
                <w:spacing w:val="-2"/>
                <w:sz w:val="20"/>
                <w:lang w:val="pl-PL"/>
              </w:rPr>
              <w:t>Karol,</w:t>
            </w:r>
            <w:r w:rsidRPr="008C0BBB">
              <w:rPr>
                <w:sz w:val="20"/>
                <w:lang w:val="pl-PL"/>
              </w:rPr>
              <w:tab/>
            </w:r>
            <w:r w:rsidRPr="008C0BBB">
              <w:rPr>
                <w:spacing w:val="-2"/>
                <w:sz w:val="20"/>
                <w:lang w:val="pl-PL"/>
              </w:rPr>
              <w:t>Marek,</w:t>
            </w:r>
            <w:r w:rsidRPr="008C0BBB">
              <w:rPr>
                <w:sz w:val="20"/>
                <w:lang w:val="pl-PL"/>
              </w:rPr>
              <w:tab/>
            </w:r>
            <w:r w:rsidRPr="008C0BBB">
              <w:rPr>
                <w:spacing w:val="-2"/>
                <w:sz w:val="20"/>
                <w:lang w:val="pl-PL"/>
              </w:rPr>
              <w:t>Mleczko,</w:t>
            </w:r>
            <w:r w:rsidRPr="008C0BBB">
              <w:rPr>
                <w:sz w:val="20"/>
                <w:lang w:val="pl-PL"/>
              </w:rPr>
              <w:tab/>
            </w:r>
            <w:r w:rsidRPr="008C0BBB">
              <w:rPr>
                <w:spacing w:val="-2"/>
                <w:sz w:val="20"/>
                <w:lang w:val="pl-PL"/>
              </w:rPr>
              <w:t>Janusz,</w:t>
            </w:r>
            <w:r w:rsidRPr="008C0BBB">
              <w:rPr>
                <w:sz w:val="20"/>
                <w:lang w:val="pl-PL"/>
              </w:rPr>
              <w:tab/>
            </w:r>
            <w:r w:rsidRPr="008C0BBB">
              <w:rPr>
                <w:spacing w:val="-2"/>
                <w:sz w:val="20"/>
                <w:lang w:val="pl-PL"/>
              </w:rPr>
              <w:t>Więcek,</w:t>
            </w:r>
            <w:r w:rsidRPr="008C0BBB">
              <w:rPr>
                <w:sz w:val="20"/>
                <w:lang w:val="pl-PL"/>
              </w:rPr>
              <w:tab/>
            </w:r>
            <w:r w:rsidRPr="008C0BBB">
              <w:rPr>
                <w:spacing w:val="-2"/>
                <w:sz w:val="20"/>
                <w:lang w:val="pl-PL"/>
              </w:rPr>
              <w:t>Dorota</w:t>
            </w:r>
            <w:r w:rsidRPr="008C0BBB">
              <w:rPr>
                <w:sz w:val="20"/>
                <w:lang w:val="pl-PL"/>
              </w:rPr>
              <w:tab/>
            </w:r>
            <w:r w:rsidRPr="008C0BBB">
              <w:rPr>
                <w:spacing w:val="-2"/>
                <w:sz w:val="20"/>
                <w:lang w:val="pl-PL"/>
              </w:rPr>
              <w:t>(2023)</w:t>
            </w:r>
            <w:r w:rsidRPr="008C0BBB">
              <w:rPr>
                <w:sz w:val="20"/>
                <w:lang w:val="pl-PL"/>
              </w:rPr>
              <w:tab/>
            </w:r>
            <w:r w:rsidRPr="008C0BBB">
              <w:rPr>
                <w:i/>
                <w:spacing w:val="-2"/>
                <w:sz w:val="20"/>
                <w:lang w:val="pl-PL"/>
              </w:rPr>
              <w:t>Działalność gospodarcza</w:t>
            </w:r>
            <w:r w:rsidRPr="008C0BBB">
              <w:rPr>
                <w:i/>
                <w:sz w:val="20"/>
                <w:lang w:val="pl-PL"/>
              </w:rPr>
              <w:tab/>
            </w:r>
            <w:r w:rsidRPr="008C0BBB">
              <w:rPr>
                <w:i/>
                <w:spacing w:val="-2"/>
                <w:sz w:val="20"/>
                <w:lang w:val="pl-PL"/>
              </w:rPr>
              <w:t>przedsiębiorstw</w:t>
            </w:r>
            <w:r w:rsidRPr="008C0BBB">
              <w:rPr>
                <w:i/>
                <w:sz w:val="20"/>
                <w:lang w:val="pl-PL"/>
              </w:rPr>
              <w:tab/>
            </w:r>
            <w:r w:rsidRPr="008C0BBB">
              <w:rPr>
                <w:i/>
                <w:spacing w:val="-10"/>
                <w:sz w:val="20"/>
                <w:lang w:val="pl-PL"/>
              </w:rPr>
              <w:t>w</w:t>
            </w:r>
            <w:r w:rsidRPr="008C0BBB">
              <w:rPr>
                <w:i/>
                <w:sz w:val="20"/>
                <w:lang w:val="pl-PL"/>
              </w:rPr>
              <w:tab/>
            </w:r>
            <w:r w:rsidRPr="008C0BBB">
              <w:rPr>
                <w:i/>
                <w:spacing w:val="-2"/>
                <w:sz w:val="20"/>
                <w:lang w:val="pl-PL"/>
              </w:rPr>
              <w:t>warunkach</w:t>
            </w:r>
            <w:r w:rsidRPr="008C0BBB">
              <w:rPr>
                <w:i/>
                <w:sz w:val="20"/>
                <w:lang w:val="pl-PL"/>
              </w:rPr>
              <w:tab/>
            </w:r>
            <w:r w:rsidRPr="008C0BBB">
              <w:rPr>
                <w:i/>
                <w:sz w:val="20"/>
                <w:lang w:val="pl-PL"/>
              </w:rPr>
              <w:tab/>
            </w:r>
            <w:r w:rsidRPr="008C0BBB">
              <w:rPr>
                <w:i/>
                <w:spacing w:val="-2"/>
                <w:sz w:val="20"/>
                <w:lang w:val="pl-PL"/>
              </w:rPr>
              <w:t>Przemysłu</w:t>
            </w:r>
            <w:r w:rsidRPr="008C0BBB">
              <w:rPr>
                <w:i/>
                <w:sz w:val="20"/>
                <w:lang w:val="pl-PL"/>
              </w:rPr>
              <w:tab/>
            </w:r>
            <w:r w:rsidRPr="008C0BBB">
              <w:rPr>
                <w:i/>
                <w:spacing w:val="-4"/>
                <w:sz w:val="20"/>
                <w:lang w:val="pl-PL"/>
              </w:rPr>
              <w:t>4.0</w:t>
            </w:r>
            <w:r w:rsidRPr="008C0BBB">
              <w:rPr>
                <w:spacing w:val="-4"/>
                <w:sz w:val="20"/>
                <w:lang w:val="pl-PL"/>
              </w:rPr>
              <w:t>.</w:t>
            </w:r>
            <w:r w:rsidRPr="008C0BBB">
              <w:rPr>
                <w:sz w:val="20"/>
                <w:lang w:val="pl-PL"/>
              </w:rPr>
              <w:tab/>
            </w:r>
            <w:r w:rsidRPr="008C0BBB">
              <w:rPr>
                <w:spacing w:val="-53"/>
                <w:sz w:val="20"/>
                <w:lang w:val="pl-PL"/>
              </w:rPr>
              <w:t xml:space="preserve"> </w:t>
            </w:r>
            <w:r>
              <w:rPr>
                <w:sz w:val="20"/>
              </w:rPr>
              <w:t>Warszawa:</w:t>
            </w:r>
            <w:r>
              <w:rPr>
                <w:sz w:val="20"/>
              </w:rPr>
              <w:tab/>
            </w:r>
            <w:r>
              <w:rPr>
                <w:spacing w:val="-2"/>
                <w:sz w:val="20"/>
              </w:rPr>
              <w:t>Polskie</w:t>
            </w:r>
          </w:p>
          <w:p w14:paraId="475B0F45" w14:textId="77777777" w:rsidR="004233F0" w:rsidRDefault="00AF49CC">
            <w:pPr>
              <w:pStyle w:val="TableParagraph"/>
              <w:spacing w:line="222" w:lineRule="exact"/>
              <w:ind w:left="108"/>
              <w:rPr>
                <w:sz w:val="20"/>
              </w:rPr>
            </w:pPr>
            <w:r>
              <w:rPr>
                <w:spacing w:val="-2"/>
                <w:sz w:val="20"/>
              </w:rPr>
              <w:t>Wydawnictwo Ekonomiczne.</w:t>
            </w:r>
          </w:p>
        </w:tc>
      </w:tr>
      <w:tr w:rsidR="004233F0" w14:paraId="3E6D172F" w14:textId="77777777">
        <w:trPr>
          <w:trHeight w:val="729"/>
        </w:trPr>
        <w:tc>
          <w:tcPr>
            <w:tcW w:w="677" w:type="dxa"/>
          </w:tcPr>
          <w:p w14:paraId="564501D4" w14:textId="77777777" w:rsidR="004233F0" w:rsidRDefault="004233F0">
            <w:pPr>
              <w:pStyle w:val="TableParagraph"/>
              <w:spacing w:before="11"/>
              <w:rPr>
                <w:b/>
                <w:sz w:val="19"/>
              </w:rPr>
            </w:pPr>
          </w:p>
          <w:p w14:paraId="306418A1" w14:textId="77777777" w:rsidR="004233F0" w:rsidRDefault="00AF49CC">
            <w:pPr>
              <w:pStyle w:val="TableParagraph"/>
              <w:ind w:left="222" w:right="214"/>
              <w:jc w:val="center"/>
              <w:rPr>
                <w:sz w:val="20"/>
              </w:rPr>
            </w:pPr>
            <w:r>
              <w:rPr>
                <w:spacing w:val="-5"/>
                <w:sz w:val="20"/>
              </w:rPr>
              <w:t>3.</w:t>
            </w:r>
          </w:p>
        </w:tc>
        <w:tc>
          <w:tcPr>
            <w:tcW w:w="9179" w:type="dxa"/>
          </w:tcPr>
          <w:p w14:paraId="0B11A093" w14:textId="77777777" w:rsidR="004233F0" w:rsidRPr="008C0BBB" w:rsidRDefault="00AF49CC">
            <w:pPr>
              <w:pStyle w:val="TableParagraph"/>
              <w:spacing w:line="243" w:lineRule="exact"/>
              <w:ind w:left="108"/>
              <w:rPr>
                <w:i/>
                <w:sz w:val="20"/>
                <w:lang w:val="pl-PL"/>
              </w:rPr>
            </w:pPr>
            <w:r w:rsidRPr="008C0BBB">
              <w:rPr>
                <w:sz w:val="20"/>
                <w:lang w:val="pl-PL"/>
              </w:rPr>
              <w:t>Mućko,</w:t>
            </w:r>
            <w:r w:rsidRPr="008C0BBB">
              <w:rPr>
                <w:spacing w:val="-2"/>
                <w:sz w:val="20"/>
                <w:lang w:val="pl-PL"/>
              </w:rPr>
              <w:t xml:space="preserve"> </w:t>
            </w:r>
            <w:r w:rsidRPr="008C0BBB">
              <w:rPr>
                <w:sz w:val="20"/>
                <w:lang w:val="pl-PL"/>
              </w:rPr>
              <w:t>Przemysław,</w:t>
            </w:r>
            <w:r w:rsidRPr="008C0BBB">
              <w:rPr>
                <w:spacing w:val="-2"/>
                <w:sz w:val="20"/>
                <w:lang w:val="pl-PL"/>
              </w:rPr>
              <w:t xml:space="preserve"> </w:t>
            </w:r>
            <w:r w:rsidRPr="008C0BBB">
              <w:rPr>
                <w:sz w:val="20"/>
                <w:lang w:val="pl-PL"/>
              </w:rPr>
              <w:t>Sokół,</w:t>
            </w:r>
            <w:r w:rsidRPr="008C0BBB">
              <w:rPr>
                <w:spacing w:val="-2"/>
                <w:sz w:val="20"/>
                <w:lang w:val="pl-PL"/>
              </w:rPr>
              <w:t xml:space="preserve"> </w:t>
            </w:r>
            <w:r w:rsidRPr="008C0BBB">
              <w:rPr>
                <w:sz w:val="20"/>
                <w:lang w:val="pl-PL"/>
              </w:rPr>
              <w:t>Aneta</w:t>
            </w:r>
            <w:r w:rsidRPr="008C0BBB">
              <w:rPr>
                <w:spacing w:val="-1"/>
                <w:sz w:val="20"/>
                <w:lang w:val="pl-PL"/>
              </w:rPr>
              <w:t xml:space="preserve"> </w:t>
            </w:r>
            <w:r w:rsidRPr="008C0BBB">
              <w:rPr>
                <w:sz w:val="20"/>
                <w:lang w:val="pl-PL"/>
              </w:rPr>
              <w:t>(2022)</w:t>
            </w:r>
            <w:r w:rsidRPr="008C0BBB">
              <w:rPr>
                <w:spacing w:val="-1"/>
                <w:sz w:val="20"/>
                <w:lang w:val="pl-PL"/>
              </w:rPr>
              <w:t xml:space="preserve"> </w:t>
            </w:r>
            <w:r w:rsidRPr="008C0BBB">
              <w:rPr>
                <w:i/>
                <w:sz w:val="20"/>
                <w:lang w:val="pl-PL"/>
              </w:rPr>
              <w:t>Jak</w:t>
            </w:r>
            <w:r w:rsidRPr="008C0BBB">
              <w:rPr>
                <w:i/>
                <w:spacing w:val="1"/>
                <w:sz w:val="20"/>
                <w:lang w:val="pl-PL"/>
              </w:rPr>
              <w:t xml:space="preserve"> </w:t>
            </w:r>
            <w:r w:rsidRPr="008C0BBB">
              <w:rPr>
                <w:i/>
                <w:sz w:val="20"/>
                <w:lang w:val="pl-PL"/>
              </w:rPr>
              <w:t>założyć</w:t>
            </w:r>
            <w:r w:rsidRPr="008C0BBB">
              <w:rPr>
                <w:i/>
                <w:spacing w:val="-1"/>
                <w:sz w:val="20"/>
                <w:lang w:val="pl-PL"/>
              </w:rPr>
              <w:t xml:space="preserve"> </w:t>
            </w:r>
            <w:r w:rsidRPr="008C0BBB">
              <w:rPr>
                <w:i/>
                <w:sz w:val="20"/>
                <w:lang w:val="pl-PL"/>
              </w:rPr>
              <w:t>działalność</w:t>
            </w:r>
            <w:r w:rsidRPr="008C0BBB">
              <w:rPr>
                <w:i/>
                <w:spacing w:val="-1"/>
                <w:sz w:val="20"/>
                <w:lang w:val="pl-PL"/>
              </w:rPr>
              <w:t xml:space="preserve"> </w:t>
            </w:r>
            <w:r w:rsidRPr="008C0BBB">
              <w:rPr>
                <w:i/>
                <w:sz w:val="20"/>
                <w:lang w:val="pl-PL"/>
              </w:rPr>
              <w:t>gospodarczą</w:t>
            </w:r>
            <w:r w:rsidRPr="008C0BBB">
              <w:rPr>
                <w:i/>
                <w:spacing w:val="-1"/>
                <w:sz w:val="20"/>
                <w:lang w:val="pl-PL"/>
              </w:rPr>
              <w:t xml:space="preserve"> </w:t>
            </w:r>
            <w:r w:rsidRPr="008C0BBB">
              <w:rPr>
                <w:i/>
                <w:sz w:val="20"/>
                <w:lang w:val="pl-PL"/>
              </w:rPr>
              <w:t>w Polsce</w:t>
            </w:r>
            <w:r w:rsidRPr="008C0BBB">
              <w:rPr>
                <w:i/>
                <w:spacing w:val="-3"/>
                <w:sz w:val="20"/>
                <w:lang w:val="pl-PL"/>
              </w:rPr>
              <w:t xml:space="preserve"> </w:t>
            </w:r>
            <w:r w:rsidRPr="008C0BBB">
              <w:rPr>
                <w:i/>
                <w:spacing w:val="-10"/>
                <w:sz w:val="20"/>
                <w:lang w:val="pl-PL"/>
              </w:rPr>
              <w:t>i</w:t>
            </w:r>
          </w:p>
          <w:p w14:paraId="3E49D0D7" w14:textId="77777777" w:rsidR="004233F0" w:rsidRDefault="00AF49CC">
            <w:pPr>
              <w:pStyle w:val="TableParagraph"/>
              <w:spacing w:line="243" w:lineRule="exact"/>
              <w:ind w:left="108"/>
              <w:rPr>
                <w:i/>
                <w:sz w:val="20"/>
              </w:rPr>
            </w:pPr>
            <w:r w:rsidRPr="008C0BBB">
              <w:rPr>
                <w:i/>
                <w:sz w:val="20"/>
                <w:lang w:val="pl-PL"/>
              </w:rPr>
              <w:t>wybranych</w:t>
            </w:r>
            <w:r w:rsidRPr="008C0BBB">
              <w:rPr>
                <w:i/>
                <w:spacing w:val="73"/>
                <w:sz w:val="20"/>
                <w:lang w:val="pl-PL"/>
              </w:rPr>
              <w:t xml:space="preserve"> </w:t>
            </w:r>
            <w:r w:rsidRPr="008C0BBB">
              <w:rPr>
                <w:i/>
                <w:sz w:val="20"/>
                <w:lang w:val="pl-PL"/>
              </w:rPr>
              <w:t>krajach</w:t>
            </w:r>
            <w:r w:rsidRPr="008C0BBB">
              <w:rPr>
                <w:i/>
                <w:spacing w:val="74"/>
                <w:sz w:val="20"/>
                <w:lang w:val="pl-PL"/>
              </w:rPr>
              <w:t xml:space="preserve"> </w:t>
            </w:r>
            <w:r w:rsidRPr="008C0BBB">
              <w:rPr>
                <w:i/>
                <w:sz w:val="20"/>
                <w:lang w:val="pl-PL"/>
              </w:rPr>
              <w:t>europejskich:</w:t>
            </w:r>
            <w:r w:rsidRPr="008C0BBB">
              <w:rPr>
                <w:i/>
                <w:spacing w:val="74"/>
                <w:sz w:val="20"/>
                <w:lang w:val="pl-PL"/>
              </w:rPr>
              <w:t xml:space="preserve"> </w:t>
            </w:r>
            <w:r w:rsidRPr="008C0BBB">
              <w:rPr>
                <w:i/>
                <w:sz w:val="20"/>
                <w:lang w:val="pl-PL"/>
              </w:rPr>
              <w:t>praktyczny</w:t>
            </w:r>
            <w:r w:rsidRPr="008C0BBB">
              <w:rPr>
                <w:i/>
                <w:spacing w:val="73"/>
                <w:sz w:val="20"/>
                <w:lang w:val="pl-PL"/>
              </w:rPr>
              <w:t xml:space="preserve"> </w:t>
            </w:r>
            <w:r w:rsidRPr="008C0BBB">
              <w:rPr>
                <w:i/>
                <w:sz w:val="20"/>
                <w:lang w:val="pl-PL"/>
              </w:rPr>
              <w:t>poradnik</w:t>
            </w:r>
            <w:r w:rsidRPr="008C0BBB">
              <w:rPr>
                <w:i/>
                <w:spacing w:val="74"/>
                <w:sz w:val="20"/>
                <w:lang w:val="pl-PL"/>
              </w:rPr>
              <w:t xml:space="preserve"> </w:t>
            </w:r>
            <w:r w:rsidRPr="008C0BBB">
              <w:rPr>
                <w:i/>
                <w:sz w:val="20"/>
                <w:lang w:val="pl-PL"/>
              </w:rPr>
              <w:t>z</w:t>
            </w:r>
            <w:r w:rsidRPr="008C0BBB">
              <w:rPr>
                <w:i/>
                <w:spacing w:val="74"/>
                <w:sz w:val="20"/>
                <w:lang w:val="pl-PL"/>
              </w:rPr>
              <w:t xml:space="preserve"> </w:t>
            </w:r>
            <w:r w:rsidRPr="008C0BBB">
              <w:rPr>
                <w:i/>
                <w:sz w:val="20"/>
                <w:lang w:val="pl-PL"/>
              </w:rPr>
              <w:t>przykładami.</w:t>
            </w:r>
            <w:r w:rsidRPr="008C0BBB">
              <w:rPr>
                <w:i/>
                <w:spacing w:val="72"/>
                <w:sz w:val="20"/>
                <w:lang w:val="pl-PL"/>
              </w:rPr>
              <w:t xml:space="preserve"> </w:t>
            </w:r>
            <w:r>
              <w:rPr>
                <w:i/>
                <w:sz w:val="20"/>
              </w:rPr>
              <w:t>Wydanie</w:t>
            </w:r>
            <w:r>
              <w:rPr>
                <w:i/>
                <w:spacing w:val="74"/>
                <w:sz w:val="20"/>
              </w:rPr>
              <w:t xml:space="preserve"> </w:t>
            </w:r>
            <w:r>
              <w:rPr>
                <w:i/>
                <w:spacing w:val="-5"/>
                <w:sz w:val="20"/>
              </w:rPr>
              <w:t>XII</w:t>
            </w:r>
          </w:p>
          <w:p w14:paraId="30DD8CBE" w14:textId="77777777" w:rsidR="004233F0" w:rsidRDefault="00AF49CC">
            <w:pPr>
              <w:pStyle w:val="TableParagraph"/>
              <w:spacing w:before="2" w:line="222" w:lineRule="exact"/>
              <w:ind w:left="108"/>
              <w:rPr>
                <w:sz w:val="20"/>
              </w:rPr>
            </w:pPr>
            <w:r>
              <w:rPr>
                <w:i/>
                <w:sz w:val="20"/>
              </w:rPr>
              <w:t>zmienione</w:t>
            </w:r>
            <w:r>
              <w:rPr>
                <w:i/>
                <w:spacing w:val="-14"/>
                <w:sz w:val="20"/>
              </w:rPr>
              <w:t xml:space="preserve"> </w:t>
            </w:r>
            <w:r>
              <w:rPr>
                <w:i/>
                <w:sz w:val="20"/>
              </w:rPr>
              <w:t>i</w:t>
            </w:r>
            <w:r>
              <w:rPr>
                <w:i/>
                <w:spacing w:val="-12"/>
                <w:sz w:val="20"/>
              </w:rPr>
              <w:t xml:space="preserve"> </w:t>
            </w:r>
            <w:r>
              <w:rPr>
                <w:i/>
                <w:sz w:val="20"/>
              </w:rPr>
              <w:t>uaktualnione</w:t>
            </w:r>
            <w:r>
              <w:rPr>
                <w:sz w:val="20"/>
              </w:rPr>
              <w:t>.</w:t>
            </w:r>
            <w:r>
              <w:rPr>
                <w:spacing w:val="-11"/>
                <w:sz w:val="20"/>
              </w:rPr>
              <w:t xml:space="preserve"> </w:t>
            </w:r>
            <w:r>
              <w:rPr>
                <w:sz w:val="20"/>
              </w:rPr>
              <w:t>Warszawa:</w:t>
            </w:r>
            <w:r>
              <w:rPr>
                <w:spacing w:val="-11"/>
                <w:sz w:val="20"/>
              </w:rPr>
              <w:t xml:space="preserve"> </w:t>
            </w:r>
            <w:r>
              <w:rPr>
                <w:spacing w:val="-2"/>
                <w:sz w:val="20"/>
              </w:rPr>
              <w:t>CeDeWu.</w:t>
            </w:r>
          </w:p>
        </w:tc>
      </w:tr>
    </w:tbl>
    <w:p w14:paraId="7A1F4ED2"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1E1FCBF2" w14:textId="77777777" w:rsidR="004233F0" w:rsidRDefault="00AF49CC">
      <w:pPr>
        <w:spacing w:before="79"/>
        <w:ind w:left="232"/>
        <w:rPr>
          <w:b/>
          <w:sz w:val="20"/>
        </w:rPr>
      </w:pPr>
      <w:r>
        <w:rPr>
          <w:b/>
          <w:sz w:val="20"/>
        </w:rPr>
        <w:lastRenderedPageBreak/>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D229C34" w14:textId="77777777">
        <w:trPr>
          <w:trHeight w:val="729"/>
        </w:trPr>
        <w:tc>
          <w:tcPr>
            <w:tcW w:w="677" w:type="dxa"/>
          </w:tcPr>
          <w:p w14:paraId="44DFCDEB" w14:textId="77777777" w:rsidR="004233F0" w:rsidRDefault="004233F0">
            <w:pPr>
              <w:pStyle w:val="TableParagraph"/>
              <w:rPr>
                <w:b/>
                <w:sz w:val="20"/>
              </w:rPr>
            </w:pPr>
          </w:p>
          <w:p w14:paraId="58EB8364" w14:textId="77777777" w:rsidR="004233F0" w:rsidRDefault="00AF49CC">
            <w:pPr>
              <w:pStyle w:val="TableParagraph"/>
              <w:ind w:left="222" w:right="214"/>
              <w:jc w:val="center"/>
              <w:rPr>
                <w:sz w:val="20"/>
              </w:rPr>
            </w:pPr>
            <w:r>
              <w:rPr>
                <w:spacing w:val="-5"/>
                <w:sz w:val="20"/>
              </w:rPr>
              <w:t>1.</w:t>
            </w:r>
          </w:p>
        </w:tc>
        <w:tc>
          <w:tcPr>
            <w:tcW w:w="9179" w:type="dxa"/>
          </w:tcPr>
          <w:p w14:paraId="5E1C770E" w14:textId="77777777" w:rsidR="004233F0" w:rsidRDefault="00AF49CC">
            <w:pPr>
              <w:pStyle w:val="TableParagraph"/>
              <w:tabs>
                <w:tab w:val="left" w:pos="1191"/>
                <w:tab w:val="left" w:pos="2256"/>
                <w:tab w:val="left" w:pos="3354"/>
                <w:tab w:val="left" w:pos="4834"/>
                <w:tab w:val="left" w:pos="6156"/>
                <w:tab w:val="left" w:pos="7748"/>
              </w:tabs>
              <w:ind w:left="108" w:right="98"/>
              <w:rPr>
                <w:sz w:val="20"/>
              </w:rPr>
            </w:pPr>
            <w:r w:rsidRPr="008C0BBB">
              <w:rPr>
                <w:sz w:val="20"/>
                <w:lang w:val="pl-PL"/>
              </w:rPr>
              <w:t>Czerny,</w:t>
            </w:r>
            <w:r w:rsidRPr="008C0BBB">
              <w:rPr>
                <w:spacing w:val="-3"/>
                <w:sz w:val="20"/>
                <w:lang w:val="pl-PL"/>
              </w:rPr>
              <w:t xml:space="preserve"> </w:t>
            </w:r>
            <w:r w:rsidRPr="008C0BBB">
              <w:rPr>
                <w:sz w:val="20"/>
                <w:lang w:val="pl-PL"/>
              </w:rPr>
              <w:t>Mirosława,</w:t>
            </w:r>
            <w:r w:rsidRPr="008C0BBB">
              <w:rPr>
                <w:spacing w:val="-2"/>
                <w:sz w:val="20"/>
                <w:lang w:val="pl-PL"/>
              </w:rPr>
              <w:t xml:space="preserve"> </w:t>
            </w:r>
            <w:r w:rsidRPr="008C0BBB">
              <w:rPr>
                <w:sz w:val="20"/>
                <w:lang w:val="pl-PL"/>
              </w:rPr>
              <w:t>Serna</w:t>
            </w:r>
            <w:r w:rsidRPr="008C0BBB">
              <w:rPr>
                <w:spacing w:val="-2"/>
                <w:sz w:val="20"/>
                <w:lang w:val="pl-PL"/>
              </w:rPr>
              <w:t xml:space="preserve"> </w:t>
            </w:r>
            <w:r w:rsidRPr="008C0BBB">
              <w:rPr>
                <w:sz w:val="20"/>
                <w:lang w:val="pl-PL"/>
              </w:rPr>
              <w:t>Menoza, Ciro,</w:t>
            </w:r>
            <w:r w:rsidRPr="008C0BBB">
              <w:rPr>
                <w:spacing w:val="-2"/>
                <w:sz w:val="20"/>
                <w:lang w:val="pl-PL"/>
              </w:rPr>
              <w:t xml:space="preserve"> </w:t>
            </w:r>
            <w:r w:rsidRPr="008C0BBB">
              <w:rPr>
                <w:sz w:val="20"/>
                <w:lang w:val="pl-PL"/>
              </w:rPr>
              <w:t>Alfonso</w:t>
            </w:r>
            <w:r w:rsidRPr="008C0BBB">
              <w:rPr>
                <w:spacing w:val="-1"/>
                <w:sz w:val="20"/>
                <w:lang w:val="pl-PL"/>
              </w:rPr>
              <w:t xml:space="preserve"> </w:t>
            </w:r>
            <w:r w:rsidRPr="008C0BBB">
              <w:rPr>
                <w:sz w:val="20"/>
                <w:lang w:val="pl-PL"/>
              </w:rPr>
              <w:t>(red.)</w:t>
            </w:r>
            <w:r w:rsidRPr="008C0BBB">
              <w:rPr>
                <w:spacing w:val="-2"/>
                <w:sz w:val="20"/>
                <w:lang w:val="pl-PL"/>
              </w:rPr>
              <w:t xml:space="preserve"> </w:t>
            </w:r>
            <w:r>
              <w:rPr>
                <w:sz w:val="20"/>
              </w:rPr>
              <w:t>(2022)</w:t>
            </w:r>
            <w:r>
              <w:rPr>
                <w:spacing w:val="-1"/>
                <w:sz w:val="20"/>
              </w:rPr>
              <w:t xml:space="preserve"> </w:t>
            </w:r>
            <w:r>
              <w:rPr>
                <w:i/>
                <w:sz w:val="20"/>
              </w:rPr>
              <w:t>Sustainable</w:t>
            </w:r>
            <w:r>
              <w:rPr>
                <w:i/>
                <w:spacing w:val="-3"/>
                <w:sz w:val="20"/>
              </w:rPr>
              <w:t xml:space="preserve"> </w:t>
            </w:r>
            <w:r>
              <w:rPr>
                <w:i/>
                <w:sz w:val="20"/>
              </w:rPr>
              <w:t xml:space="preserve">development: </w:t>
            </w:r>
            <w:r>
              <w:rPr>
                <w:i/>
                <w:spacing w:val="-2"/>
                <w:sz w:val="20"/>
              </w:rPr>
              <w:t>Crossing</w:t>
            </w:r>
            <w:r>
              <w:rPr>
                <w:i/>
                <w:sz w:val="20"/>
              </w:rPr>
              <w:tab/>
            </w:r>
            <w:r>
              <w:rPr>
                <w:i/>
                <w:spacing w:val="-2"/>
                <w:sz w:val="20"/>
              </w:rPr>
              <w:t>borders,</w:t>
            </w:r>
            <w:r>
              <w:rPr>
                <w:i/>
                <w:sz w:val="20"/>
              </w:rPr>
              <w:tab/>
            </w:r>
            <w:r>
              <w:rPr>
                <w:i/>
                <w:spacing w:val="-2"/>
                <w:sz w:val="20"/>
              </w:rPr>
              <w:t>breaking</w:t>
            </w:r>
            <w:r>
              <w:rPr>
                <w:i/>
                <w:sz w:val="20"/>
              </w:rPr>
              <w:tab/>
            </w:r>
            <w:r>
              <w:rPr>
                <w:i/>
                <w:spacing w:val="-2"/>
                <w:sz w:val="20"/>
              </w:rPr>
              <w:t>stereotypes</w:t>
            </w:r>
            <w:r>
              <w:rPr>
                <w:spacing w:val="-2"/>
                <w:sz w:val="20"/>
              </w:rPr>
              <w:t>.</w:t>
            </w:r>
            <w:r>
              <w:rPr>
                <w:sz w:val="20"/>
              </w:rPr>
              <w:tab/>
            </w:r>
            <w:r>
              <w:rPr>
                <w:spacing w:val="-2"/>
                <w:sz w:val="20"/>
              </w:rPr>
              <w:t>Warszawa:</w:t>
            </w:r>
            <w:r>
              <w:rPr>
                <w:sz w:val="20"/>
              </w:rPr>
              <w:tab/>
            </w:r>
            <w:r>
              <w:rPr>
                <w:spacing w:val="-2"/>
                <w:sz w:val="20"/>
              </w:rPr>
              <w:t>Wydawnictwo</w:t>
            </w:r>
            <w:r>
              <w:rPr>
                <w:sz w:val="20"/>
              </w:rPr>
              <w:tab/>
            </w:r>
            <w:r>
              <w:rPr>
                <w:spacing w:val="-2"/>
                <w:sz w:val="20"/>
              </w:rPr>
              <w:t>Uniwersytetu</w:t>
            </w:r>
          </w:p>
          <w:p w14:paraId="05104B3A" w14:textId="77777777" w:rsidR="004233F0" w:rsidRDefault="00AF49CC">
            <w:pPr>
              <w:pStyle w:val="TableParagraph"/>
              <w:spacing w:before="1" w:line="222" w:lineRule="exact"/>
              <w:ind w:left="108"/>
              <w:rPr>
                <w:sz w:val="20"/>
              </w:rPr>
            </w:pPr>
            <w:r>
              <w:rPr>
                <w:spacing w:val="-2"/>
                <w:sz w:val="20"/>
              </w:rPr>
              <w:t>Warszawskiego.</w:t>
            </w:r>
          </w:p>
        </w:tc>
      </w:tr>
    </w:tbl>
    <w:p w14:paraId="13CF5035" w14:textId="77777777" w:rsidR="004233F0" w:rsidRDefault="004233F0">
      <w:pPr>
        <w:spacing w:line="222" w:lineRule="exact"/>
        <w:rPr>
          <w:sz w:val="20"/>
        </w:rPr>
        <w:sectPr w:rsidR="004233F0">
          <w:pgSz w:w="11910" w:h="16840"/>
          <w:pgMar w:top="1280" w:right="860" w:bottom="280" w:left="900" w:header="720" w:footer="720" w:gutter="0"/>
          <w:cols w:space="720"/>
        </w:sectPr>
      </w:pPr>
    </w:p>
    <w:p w14:paraId="1344C884" w14:textId="1C606D44" w:rsidR="004233F0" w:rsidRPr="008C0BBB" w:rsidRDefault="00AF49CC" w:rsidP="0089566F">
      <w:pPr>
        <w:pStyle w:val="Nagwek2"/>
        <w:rPr>
          <w:lang w:val="pl-PL"/>
        </w:rPr>
      </w:pPr>
      <w:bookmarkStart w:id="148" w:name="_Toc213048995"/>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7"/>
          <w:lang w:val="pl-PL"/>
        </w:rPr>
        <w:t xml:space="preserve"> </w:t>
      </w:r>
      <w:r w:rsidRPr="008C0BBB">
        <w:rPr>
          <w:lang w:val="pl-PL"/>
        </w:rPr>
        <w:t>pisanie</w:t>
      </w:r>
      <w:r w:rsidRPr="008C0BBB">
        <w:rPr>
          <w:spacing w:val="-10"/>
          <w:lang w:val="pl-PL"/>
        </w:rPr>
        <w:t xml:space="preserve"> </w:t>
      </w:r>
      <w:r w:rsidRPr="008C0BBB">
        <w:rPr>
          <w:spacing w:val="-2"/>
          <w:lang w:val="pl-PL"/>
        </w:rPr>
        <w:t>akademickie</w:t>
      </w:r>
      <w:bookmarkEnd w:id="148"/>
    </w:p>
    <w:p w14:paraId="50CD1976"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rsidRPr="005B58CC" w14:paraId="243F996E" w14:textId="77777777">
        <w:trPr>
          <w:trHeight w:val="501"/>
        </w:trPr>
        <w:tc>
          <w:tcPr>
            <w:tcW w:w="2647" w:type="dxa"/>
            <w:gridSpan w:val="4"/>
          </w:tcPr>
          <w:p w14:paraId="6756B5D5"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48A90C9" w14:textId="77777777" w:rsidR="004233F0" w:rsidRDefault="00AF49CC">
            <w:pPr>
              <w:pStyle w:val="TableParagraph"/>
              <w:ind w:left="722"/>
              <w:rPr>
                <w:b/>
                <w:sz w:val="16"/>
              </w:rPr>
            </w:pPr>
            <w:r>
              <w:rPr>
                <w:b/>
                <w:spacing w:val="-2"/>
                <w:sz w:val="16"/>
              </w:rPr>
              <w:t>(przedmiotu)</w:t>
            </w:r>
          </w:p>
        </w:tc>
        <w:tc>
          <w:tcPr>
            <w:tcW w:w="7215" w:type="dxa"/>
            <w:gridSpan w:val="10"/>
            <w:shd w:val="clear" w:color="auto" w:fill="BEBEBE"/>
          </w:tcPr>
          <w:p w14:paraId="52E131C8" w14:textId="77777777" w:rsidR="004233F0" w:rsidRPr="008C0BBB" w:rsidRDefault="00AF49CC">
            <w:pPr>
              <w:pStyle w:val="TableParagraph"/>
              <w:spacing w:before="130"/>
              <w:ind w:left="243"/>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7"/>
                <w:sz w:val="20"/>
                <w:lang w:val="pl-PL"/>
              </w:rPr>
              <w:t xml:space="preserve"> </w:t>
            </w:r>
            <w:r w:rsidRPr="008C0BBB">
              <w:rPr>
                <w:b/>
                <w:sz w:val="20"/>
                <w:lang w:val="pl-PL"/>
              </w:rPr>
              <w:t>pisanie</w:t>
            </w:r>
            <w:r w:rsidRPr="008C0BBB">
              <w:rPr>
                <w:b/>
                <w:spacing w:val="-10"/>
                <w:sz w:val="20"/>
                <w:lang w:val="pl-PL"/>
              </w:rPr>
              <w:t xml:space="preserve"> </w:t>
            </w:r>
            <w:r w:rsidRPr="008C0BBB">
              <w:rPr>
                <w:b/>
                <w:spacing w:val="-2"/>
                <w:sz w:val="20"/>
                <w:lang w:val="pl-PL"/>
              </w:rPr>
              <w:t>akademickie</w:t>
            </w:r>
          </w:p>
        </w:tc>
      </w:tr>
      <w:tr w:rsidR="004233F0" w14:paraId="1E8E30A9" w14:textId="77777777">
        <w:trPr>
          <w:trHeight w:val="210"/>
        </w:trPr>
        <w:tc>
          <w:tcPr>
            <w:tcW w:w="2647" w:type="dxa"/>
            <w:gridSpan w:val="4"/>
          </w:tcPr>
          <w:p w14:paraId="36EDC749"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5" w:type="dxa"/>
            <w:gridSpan w:val="10"/>
          </w:tcPr>
          <w:p w14:paraId="5B030972" w14:textId="77777777" w:rsidR="004233F0" w:rsidRDefault="00AF49CC">
            <w:pPr>
              <w:pStyle w:val="TableParagraph"/>
              <w:spacing w:before="7" w:line="184" w:lineRule="exact"/>
              <w:ind w:left="106"/>
              <w:rPr>
                <w:sz w:val="16"/>
              </w:rPr>
            </w:pPr>
            <w:r>
              <w:rPr>
                <w:spacing w:val="-2"/>
                <w:sz w:val="16"/>
              </w:rPr>
              <w:t>filologia</w:t>
            </w:r>
          </w:p>
        </w:tc>
      </w:tr>
      <w:tr w:rsidR="004233F0" w14:paraId="070AFF24" w14:textId="77777777">
        <w:trPr>
          <w:trHeight w:val="208"/>
        </w:trPr>
        <w:tc>
          <w:tcPr>
            <w:tcW w:w="2647" w:type="dxa"/>
            <w:gridSpan w:val="4"/>
          </w:tcPr>
          <w:p w14:paraId="4FED797E" w14:textId="77777777" w:rsidR="004233F0" w:rsidRDefault="00AF49CC">
            <w:pPr>
              <w:pStyle w:val="TableParagraph"/>
              <w:spacing w:before="7" w:line="181" w:lineRule="exact"/>
              <w:ind w:left="108"/>
              <w:rPr>
                <w:sz w:val="16"/>
              </w:rPr>
            </w:pPr>
            <w:r>
              <w:rPr>
                <w:spacing w:val="-2"/>
                <w:sz w:val="16"/>
              </w:rPr>
              <w:t>Specjalizacja</w:t>
            </w:r>
          </w:p>
        </w:tc>
        <w:tc>
          <w:tcPr>
            <w:tcW w:w="7215" w:type="dxa"/>
            <w:gridSpan w:val="10"/>
          </w:tcPr>
          <w:p w14:paraId="645AB628"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100BEB2F" w14:textId="77777777">
        <w:trPr>
          <w:trHeight w:val="210"/>
        </w:trPr>
        <w:tc>
          <w:tcPr>
            <w:tcW w:w="2647" w:type="dxa"/>
            <w:gridSpan w:val="4"/>
          </w:tcPr>
          <w:p w14:paraId="4BEABD0D"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15" w:type="dxa"/>
            <w:gridSpan w:val="10"/>
          </w:tcPr>
          <w:p w14:paraId="076385AD" w14:textId="77777777" w:rsidR="004233F0" w:rsidRDefault="00AF49CC">
            <w:pPr>
              <w:pStyle w:val="TableParagraph"/>
              <w:spacing w:before="9" w:line="181" w:lineRule="exact"/>
              <w:ind w:left="106"/>
              <w:rPr>
                <w:sz w:val="16"/>
              </w:rPr>
            </w:pPr>
            <w:r>
              <w:rPr>
                <w:spacing w:val="-2"/>
                <w:sz w:val="16"/>
              </w:rPr>
              <w:t>praktyczny</w:t>
            </w:r>
          </w:p>
        </w:tc>
      </w:tr>
      <w:tr w:rsidR="004233F0" w14:paraId="37E91998" w14:textId="77777777">
        <w:trPr>
          <w:trHeight w:val="210"/>
        </w:trPr>
        <w:tc>
          <w:tcPr>
            <w:tcW w:w="2647" w:type="dxa"/>
            <w:gridSpan w:val="4"/>
          </w:tcPr>
          <w:p w14:paraId="344A196E"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15" w:type="dxa"/>
            <w:gridSpan w:val="10"/>
          </w:tcPr>
          <w:p w14:paraId="19BE6303"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088A7CB0" w14:textId="77777777">
        <w:trPr>
          <w:trHeight w:val="208"/>
        </w:trPr>
        <w:tc>
          <w:tcPr>
            <w:tcW w:w="2647" w:type="dxa"/>
            <w:gridSpan w:val="4"/>
          </w:tcPr>
          <w:p w14:paraId="0487BC35"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5" w:type="dxa"/>
            <w:gridSpan w:val="10"/>
          </w:tcPr>
          <w:p w14:paraId="664BE484" w14:textId="77777777" w:rsidR="004233F0" w:rsidRDefault="00AF49CC">
            <w:pPr>
              <w:pStyle w:val="TableParagraph"/>
              <w:spacing w:before="7" w:line="181" w:lineRule="exact"/>
              <w:ind w:left="106"/>
              <w:rPr>
                <w:sz w:val="16"/>
              </w:rPr>
            </w:pPr>
            <w:r>
              <w:rPr>
                <w:spacing w:val="-2"/>
                <w:sz w:val="16"/>
              </w:rPr>
              <w:t>stacjonarne</w:t>
            </w:r>
          </w:p>
        </w:tc>
      </w:tr>
      <w:tr w:rsidR="004233F0" w14:paraId="76A5F337" w14:textId="77777777">
        <w:trPr>
          <w:trHeight w:val="210"/>
        </w:trPr>
        <w:tc>
          <w:tcPr>
            <w:tcW w:w="2647" w:type="dxa"/>
            <w:gridSpan w:val="4"/>
          </w:tcPr>
          <w:p w14:paraId="43DE3285"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15" w:type="dxa"/>
            <w:gridSpan w:val="10"/>
          </w:tcPr>
          <w:p w14:paraId="3E44F634" w14:textId="77777777" w:rsidR="004233F0" w:rsidRDefault="00AF49CC">
            <w:pPr>
              <w:pStyle w:val="TableParagraph"/>
              <w:spacing w:before="9" w:line="181" w:lineRule="exact"/>
              <w:ind w:left="106"/>
              <w:rPr>
                <w:sz w:val="16"/>
              </w:rPr>
            </w:pPr>
            <w:r>
              <w:rPr>
                <w:spacing w:val="-2"/>
                <w:sz w:val="16"/>
              </w:rPr>
              <w:t>piąty</w:t>
            </w:r>
          </w:p>
        </w:tc>
      </w:tr>
      <w:tr w:rsidR="004233F0" w:rsidRPr="005B58CC" w14:paraId="6DC406B1" w14:textId="77777777">
        <w:trPr>
          <w:trHeight w:val="193"/>
        </w:trPr>
        <w:tc>
          <w:tcPr>
            <w:tcW w:w="2647" w:type="dxa"/>
            <w:gridSpan w:val="4"/>
          </w:tcPr>
          <w:p w14:paraId="57708C60"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13C62169" w14:textId="77777777" w:rsidR="004233F0" w:rsidRDefault="00AF49CC">
            <w:pPr>
              <w:pStyle w:val="TableParagraph"/>
              <w:spacing w:line="174" w:lineRule="exact"/>
              <w:ind w:left="106"/>
              <w:rPr>
                <w:sz w:val="16"/>
              </w:rPr>
            </w:pPr>
            <w:r>
              <w:rPr>
                <w:spacing w:val="-2"/>
                <w:sz w:val="16"/>
              </w:rPr>
              <w:t>zaliczenie</w:t>
            </w:r>
          </w:p>
        </w:tc>
        <w:tc>
          <w:tcPr>
            <w:tcW w:w="4556" w:type="dxa"/>
            <w:gridSpan w:val="7"/>
          </w:tcPr>
          <w:p w14:paraId="32FC6727"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180E0AE1" w14:textId="77777777" w:rsidR="004233F0" w:rsidRPr="008C0BBB" w:rsidRDefault="00AF49CC">
            <w:pPr>
              <w:pStyle w:val="TableParagraph"/>
              <w:spacing w:before="104"/>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B549375" w14:textId="77777777">
        <w:trPr>
          <w:trHeight w:val="681"/>
        </w:trPr>
        <w:tc>
          <w:tcPr>
            <w:tcW w:w="1753" w:type="dxa"/>
            <w:gridSpan w:val="2"/>
            <w:vMerge w:val="restart"/>
          </w:tcPr>
          <w:p w14:paraId="1441B3E8" w14:textId="77777777" w:rsidR="004233F0" w:rsidRPr="008C0BBB" w:rsidRDefault="004233F0">
            <w:pPr>
              <w:pStyle w:val="TableParagraph"/>
              <w:rPr>
                <w:b/>
                <w:sz w:val="16"/>
                <w:lang w:val="pl-PL"/>
              </w:rPr>
            </w:pPr>
          </w:p>
          <w:p w14:paraId="379F8BA5" w14:textId="77777777" w:rsidR="004233F0" w:rsidRPr="008C0BBB" w:rsidRDefault="004233F0">
            <w:pPr>
              <w:pStyle w:val="TableParagraph"/>
              <w:spacing w:before="7"/>
              <w:rPr>
                <w:b/>
                <w:sz w:val="19"/>
                <w:lang w:val="pl-PL"/>
              </w:rPr>
            </w:pPr>
          </w:p>
          <w:p w14:paraId="7EBD13E7"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36B17264" w14:textId="77777777" w:rsidR="004233F0" w:rsidRPr="008C0BBB" w:rsidRDefault="004233F0">
            <w:pPr>
              <w:pStyle w:val="TableParagraph"/>
              <w:rPr>
                <w:b/>
                <w:sz w:val="14"/>
                <w:lang w:val="pl-PL"/>
              </w:rPr>
            </w:pPr>
          </w:p>
          <w:p w14:paraId="507E2857"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2DE6C6C"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79F22467" w14:textId="77777777" w:rsidR="004233F0" w:rsidRPr="008C0BBB" w:rsidRDefault="004233F0">
            <w:pPr>
              <w:pStyle w:val="TableParagraph"/>
              <w:spacing w:before="2"/>
              <w:rPr>
                <w:b/>
                <w:sz w:val="21"/>
                <w:lang w:val="pl-PL"/>
              </w:rPr>
            </w:pPr>
          </w:p>
          <w:p w14:paraId="596B73F6" w14:textId="77777777" w:rsidR="004233F0" w:rsidRDefault="00AF49CC">
            <w:pPr>
              <w:pStyle w:val="TableParagraph"/>
              <w:ind w:left="16"/>
              <w:rPr>
                <w:sz w:val="14"/>
              </w:rPr>
            </w:pPr>
            <w:r>
              <w:rPr>
                <w:spacing w:val="-2"/>
                <w:sz w:val="14"/>
              </w:rPr>
              <w:t>Całkowita</w:t>
            </w:r>
          </w:p>
        </w:tc>
        <w:tc>
          <w:tcPr>
            <w:tcW w:w="384" w:type="dxa"/>
          </w:tcPr>
          <w:p w14:paraId="0A4C779E" w14:textId="77777777" w:rsidR="004233F0" w:rsidRDefault="004233F0">
            <w:pPr>
              <w:pStyle w:val="TableParagraph"/>
              <w:spacing w:before="2"/>
              <w:rPr>
                <w:b/>
                <w:sz w:val="21"/>
              </w:rPr>
            </w:pPr>
          </w:p>
          <w:p w14:paraId="3295944F" w14:textId="77777777" w:rsidR="004233F0" w:rsidRDefault="00AF49CC">
            <w:pPr>
              <w:pStyle w:val="TableParagraph"/>
              <w:ind w:left="6"/>
              <w:jc w:val="center"/>
              <w:rPr>
                <w:sz w:val="14"/>
              </w:rPr>
            </w:pPr>
            <w:r>
              <w:rPr>
                <w:w w:val="99"/>
                <w:sz w:val="14"/>
              </w:rPr>
              <w:t>2</w:t>
            </w:r>
          </w:p>
        </w:tc>
        <w:tc>
          <w:tcPr>
            <w:tcW w:w="1032" w:type="dxa"/>
          </w:tcPr>
          <w:p w14:paraId="2F675F1C" w14:textId="77777777" w:rsidR="004233F0" w:rsidRDefault="004233F0">
            <w:pPr>
              <w:pStyle w:val="TableParagraph"/>
              <w:rPr>
                <w:b/>
                <w:sz w:val="14"/>
              </w:rPr>
            </w:pPr>
          </w:p>
          <w:p w14:paraId="2BB888CB" w14:textId="77777777" w:rsidR="004233F0" w:rsidRDefault="00AF49CC">
            <w:pPr>
              <w:pStyle w:val="TableParagraph"/>
              <w:spacing w:before="1"/>
              <w:ind w:left="91" w:right="88"/>
              <w:jc w:val="center"/>
              <w:rPr>
                <w:sz w:val="14"/>
              </w:rPr>
            </w:pPr>
            <w:r>
              <w:rPr>
                <w:spacing w:val="-2"/>
                <w:sz w:val="14"/>
              </w:rPr>
              <w:t>Zajęcia</w:t>
            </w:r>
          </w:p>
          <w:p w14:paraId="6164A27E" w14:textId="77777777" w:rsidR="004233F0" w:rsidRDefault="00AF49CC">
            <w:pPr>
              <w:pStyle w:val="TableParagraph"/>
              <w:ind w:left="88" w:right="88"/>
              <w:jc w:val="center"/>
              <w:rPr>
                <w:sz w:val="14"/>
              </w:rPr>
            </w:pPr>
            <w:r>
              <w:rPr>
                <w:spacing w:val="-2"/>
                <w:sz w:val="14"/>
              </w:rPr>
              <w:t>kontaktowe</w:t>
            </w:r>
          </w:p>
        </w:tc>
        <w:tc>
          <w:tcPr>
            <w:tcW w:w="444" w:type="dxa"/>
          </w:tcPr>
          <w:p w14:paraId="6CBAB84D" w14:textId="77777777" w:rsidR="004233F0" w:rsidRDefault="004233F0">
            <w:pPr>
              <w:pStyle w:val="TableParagraph"/>
              <w:spacing w:before="2"/>
              <w:rPr>
                <w:b/>
                <w:sz w:val="21"/>
              </w:rPr>
            </w:pPr>
          </w:p>
          <w:p w14:paraId="523D5DD4" w14:textId="77777777" w:rsidR="004233F0" w:rsidRDefault="00AF49CC">
            <w:pPr>
              <w:pStyle w:val="TableParagraph"/>
              <w:ind w:left="105"/>
              <w:rPr>
                <w:sz w:val="14"/>
              </w:rPr>
            </w:pPr>
            <w:r>
              <w:rPr>
                <w:spacing w:val="-5"/>
                <w:sz w:val="14"/>
              </w:rPr>
              <w:t>1,2</w:t>
            </w:r>
          </w:p>
        </w:tc>
        <w:tc>
          <w:tcPr>
            <w:tcW w:w="1413" w:type="dxa"/>
            <w:gridSpan w:val="2"/>
          </w:tcPr>
          <w:p w14:paraId="17457199" w14:textId="77777777" w:rsidR="004233F0" w:rsidRPr="008C0BBB" w:rsidRDefault="00AF49CC">
            <w:pPr>
              <w:pStyle w:val="TableParagraph"/>
              <w:spacing w:line="170" w:lineRule="atLeast"/>
              <w:ind w:left="99" w:right="89"/>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5E23BD6B" w14:textId="77777777" w:rsidR="004233F0" w:rsidRPr="008C0BBB" w:rsidRDefault="004233F0">
            <w:pPr>
              <w:pStyle w:val="TableParagraph"/>
              <w:spacing w:before="2"/>
              <w:rPr>
                <w:b/>
                <w:sz w:val="21"/>
                <w:lang w:val="pl-PL"/>
              </w:rPr>
            </w:pPr>
          </w:p>
          <w:p w14:paraId="1C268C9D" w14:textId="77777777" w:rsidR="004233F0" w:rsidRDefault="00AF49CC">
            <w:pPr>
              <w:pStyle w:val="TableParagraph"/>
              <w:ind w:left="111"/>
              <w:rPr>
                <w:sz w:val="14"/>
              </w:rPr>
            </w:pPr>
            <w:r>
              <w:rPr>
                <w:spacing w:val="-5"/>
                <w:sz w:val="14"/>
              </w:rPr>
              <w:t>TAK</w:t>
            </w:r>
          </w:p>
        </w:tc>
        <w:tc>
          <w:tcPr>
            <w:tcW w:w="1093" w:type="dxa"/>
            <w:vMerge/>
            <w:tcBorders>
              <w:top w:val="nil"/>
            </w:tcBorders>
          </w:tcPr>
          <w:p w14:paraId="0DED153E" w14:textId="77777777" w:rsidR="004233F0" w:rsidRDefault="004233F0">
            <w:pPr>
              <w:rPr>
                <w:sz w:val="2"/>
                <w:szCs w:val="2"/>
              </w:rPr>
            </w:pPr>
          </w:p>
        </w:tc>
      </w:tr>
      <w:tr w:rsidR="004233F0" w14:paraId="6388868F" w14:textId="77777777">
        <w:trPr>
          <w:trHeight w:val="340"/>
        </w:trPr>
        <w:tc>
          <w:tcPr>
            <w:tcW w:w="1753" w:type="dxa"/>
            <w:gridSpan w:val="2"/>
            <w:vMerge/>
            <w:tcBorders>
              <w:top w:val="nil"/>
            </w:tcBorders>
          </w:tcPr>
          <w:p w14:paraId="56A9E896" w14:textId="77777777" w:rsidR="004233F0" w:rsidRDefault="004233F0">
            <w:pPr>
              <w:rPr>
                <w:sz w:val="2"/>
                <w:szCs w:val="2"/>
              </w:rPr>
            </w:pPr>
          </w:p>
        </w:tc>
        <w:tc>
          <w:tcPr>
            <w:tcW w:w="800" w:type="dxa"/>
          </w:tcPr>
          <w:p w14:paraId="4F4CB0B6"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4C241760"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1FA18EE0" w14:textId="77777777" w:rsidR="004233F0" w:rsidRDefault="00AF49CC">
            <w:pPr>
              <w:pStyle w:val="TableParagraph"/>
              <w:spacing w:before="25"/>
              <w:ind w:left="92" w:right="89"/>
              <w:jc w:val="center"/>
              <w:rPr>
                <w:sz w:val="12"/>
              </w:rPr>
            </w:pPr>
            <w:r>
              <w:rPr>
                <w:spacing w:val="-2"/>
                <w:sz w:val="12"/>
              </w:rPr>
              <w:t>Zajęcia</w:t>
            </w:r>
          </w:p>
          <w:p w14:paraId="13F2E86A" w14:textId="77777777" w:rsidR="004233F0" w:rsidRDefault="00AF49CC">
            <w:pPr>
              <w:pStyle w:val="TableParagraph"/>
              <w:spacing w:before="1"/>
              <w:ind w:left="95" w:right="89"/>
              <w:jc w:val="center"/>
              <w:rPr>
                <w:sz w:val="12"/>
              </w:rPr>
            </w:pPr>
            <w:r>
              <w:rPr>
                <w:spacing w:val="-2"/>
                <w:sz w:val="12"/>
              </w:rPr>
              <w:t>kontaktowe</w:t>
            </w:r>
          </w:p>
        </w:tc>
        <w:tc>
          <w:tcPr>
            <w:tcW w:w="4556" w:type="dxa"/>
            <w:gridSpan w:val="7"/>
          </w:tcPr>
          <w:p w14:paraId="68CAF775"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4D84323F" w14:textId="77777777" w:rsidR="004233F0" w:rsidRDefault="00AF49CC">
            <w:pPr>
              <w:pStyle w:val="TableParagraph"/>
              <w:spacing w:before="84"/>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16528AC5" w14:textId="77777777">
        <w:trPr>
          <w:trHeight w:val="170"/>
        </w:trPr>
        <w:tc>
          <w:tcPr>
            <w:tcW w:w="1753" w:type="dxa"/>
            <w:gridSpan w:val="2"/>
          </w:tcPr>
          <w:p w14:paraId="079EF677" w14:textId="77777777" w:rsidR="004233F0" w:rsidRDefault="00AF49CC">
            <w:pPr>
              <w:pStyle w:val="TableParagraph"/>
              <w:spacing w:line="149" w:lineRule="exact"/>
              <w:ind w:left="108"/>
              <w:rPr>
                <w:sz w:val="14"/>
              </w:rPr>
            </w:pPr>
            <w:r>
              <w:rPr>
                <w:sz w:val="14"/>
              </w:rPr>
              <w:t>Ćwiczenia</w:t>
            </w:r>
            <w:r>
              <w:rPr>
                <w:spacing w:val="-6"/>
                <w:sz w:val="14"/>
              </w:rPr>
              <w:t xml:space="preserve"> </w:t>
            </w:r>
            <w:r>
              <w:rPr>
                <w:spacing w:val="-2"/>
                <w:sz w:val="14"/>
              </w:rPr>
              <w:t>praktyczne</w:t>
            </w:r>
          </w:p>
        </w:tc>
        <w:tc>
          <w:tcPr>
            <w:tcW w:w="800" w:type="dxa"/>
          </w:tcPr>
          <w:p w14:paraId="7861F6E3" w14:textId="77777777" w:rsidR="004233F0" w:rsidRDefault="00AF49CC">
            <w:pPr>
              <w:pStyle w:val="TableParagraph"/>
              <w:spacing w:line="149" w:lineRule="exact"/>
              <w:ind w:left="91" w:right="86"/>
              <w:jc w:val="center"/>
              <w:rPr>
                <w:sz w:val="14"/>
              </w:rPr>
            </w:pPr>
            <w:r>
              <w:rPr>
                <w:spacing w:val="-5"/>
                <w:sz w:val="14"/>
              </w:rPr>
              <w:t>50</w:t>
            </w:r>
          </w:p>
        </w:tc>
        <w:tc>
          <w:tcPr>
            <w:tcW w:w="745" w:type="dxa"/>
            <w:gridSpan w:val="2"/>
          </w:tcPr>
          <w:p w14:paraId="6149637D" w14:textId="77777777" w:rsidR="004233F0" w:rsidRDefault="00AF49CC">
            <w:pPr>
              <w:pStyle w:val="TableParagraph"/>
              <w:spacing w:line="149" w:lineRule="exact"/>
              <w:ind w:left="253" w:right="247"/>
              <w:jc w:val="center"/>
              <w:rPr>
                <w:sz w:val="14"/>
              </w:rPr>
            </w:pPr>
            <w:r>
              <w:rPr>
                <w:spacing w:val="-5"/>
                <w:sz w:val="14"/>
              </w:rPr>
              <w:t>20</w:t>
            </w:r>
          </w:p>
        </w:tc>
        <w:tc>
          <w:tcPr>
            <w:tcW w:w="915" w:type="dxa"/>
          </w:tcPr>
          <w:p w14:paraId="577AAA85" w14:textId="77777777" w:rsidR="004233F0" w:rsidRDefault="00AF49CC">
            <w:pPr>
              <w:pStyle w:val="TableParagraph"/>
              <w:spacing w:line="149" w:lineRule="exact"/>
              <w:ind w:right="360"/>
              <w:jc w:val="right"/>
              <w:rPr>
                <w:sz w:val="14"/>
              </w:rPr>
            </w:pPr>
            <w:r>
              <w:rPr>
                <w:spacing w:val="-5"/>
                <w:sz w:val="14"/>
              </w:rPr>
              <w:t>30</w:t>
            </w:r>
          </w:p>
        </w:tc>
        <w:tc>
          <w:tcPr>
            <w:tcW w:w="4556" w:type="dxa"/>
            <w:gridSpan w:val="7"/>
          </w:tcPr>
          <w:p w14:paraId="17EC90AD" w14:textId="77777777" w:rsidR="004233F0" w:rsidRDefault="00AF49CC">
            <w:pPr>
              <w:pStyle w:val="TableParagraph"/>
              <w:spacing w:line="149" w:lineRule="exact"/>
              <w:ind w:left="1509"/>
              <w:rPr>
                <w:sz w:val="14"/>
              </w:rPr>
            </w:pPr>
            <w:r>
              <w:rPr>
                <w:spacing w:val="-2"/>
                <w:sz w:val="14"/>
              </w:rPr>
              <w:t>Sprawdziany</w:t>
            </w:r>
            <w:r>
              <w:rPr>
                <w:spacing w:val="8"/>
                <w:sz w:val="14"/>
              </w:rPr>
              <w:t xml:space="preserve"> </w:t>
            </w:r>
            <w:r>
              <w:rPr>
                <w:spacing w:val="-2"/>
                <w:sz w:val="14"/>
              </w:rPr>
              <w:t>pisemne</w:t>
            </w:r>
          </w:p>
        </w:tc>
        <w:tc>
          <w:tcPr>
            <w:tcW w:w="1093" w:type="dxa"/>
          </w:tcPr>
          <w:p w14:paraId="697706F3" w14:textId="77777777" w:rsidR="004233F0" w:rsidRDefault="00AF49CC">
            <w:pPr>
              <w:pStyle w:val="TableParagraph"/>
              <w:spacing w:line="149" w:lineRule="exact"/>
              <w:ind w:left="150" w:right="153"/>
              <w:jc w:val="center"/>
              <w:rPr>
                <w:sz w:val="14"/>
              </w:rPr>
            </w:pPr>
            <w:r>
              <w:rPr>
                <w:spacing w:val="-4"/>
                <w:sz w:val="14"/>
              </w:rPr>
              <w:t>100%</w:t>
            </w:r>
          </w:p>
        </w:tc>
      </w:tr>
      <w:tr w:rsidR="004233F0" w14:paraId="36CBB297" w14:textId="77777777">
        <w:trPr>
          <w:trHeight w:val="167"/>
        </w:trPr>
        <w:tc>
          <w:tcPr>
            <w:tcW w:w="1753" w:type="dxa"/>
            <w:gridSpan w:val="2"/>
            <w:tcBorders>
              <w:bottom w:val="single" w:sz="6" w:space="0" w:color="000000"/>
            </w:tcBorders>
          </w:tcPr>
          <w:p w14:paraId="77A27005" w14:textId="77777777" w:rsidR="004233F0" w:rsidRDefault="00AF49CC">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2DB06275" w14:textId="77777777" w:rsidR="004233F0" w:rsidRDefault="00AF49CC">
            <w:pPr>
              <w:pStyle w:val="TableParagraph"/>
              <w:spacing w:line="147" w:lineRule="exact"/>
              <w:ind w:left="90" w:right="86"/>
              <w:jc w:val="center"/>
              <w:rPr>
                <w:sz w:val="14"/>
              </w:rPr>
            </w:pPr>
            <w:r>
              <w:rPr>
                <w:spacing w:val="-5"/>
                <w:sz w:val="14"/>
              </w:rPr>
              <w:t>50</w:t>
            </w:r>
          </w:p>
        </w:tc>
        <w:tc>
          <w:tcPr>
            <w:tcW w:w="745" w:type="dxa"/>
            <w:gridSpan w:val="2"/>
            <w:tcBorders>
              <w:bottom w:val="single" w:sz="6" w:space="0" w:color="000000"/>
            </w:tcBorders>
          </w:tcPr>
          <w:p w14:paraId="62BDF90B" w14:textId="77777777" w:rsidR="004233F0" w:rsidRDefault="00AF49CC">
            <w:pPr>
              <w:pStyle w:val="TableParagraph"/>
              <w:spacing w:line="147" w:lineRule="exact"/>
              <w:ind w:left="253" w:right="247"/>
              <w:jc w:val="center"/>
              <w:rPr>
                <w:sz w:val="14"/>
              </w:rPr>
            </w:pPr>
            <w:r>
              <w:rPr>
                <w:spacing w:val="-5"/>
                <w:sz w:val="14"/>
              </w:rPr>
              <w:t>20</w:t>
            </w:r>
          </w:p>
        </w:tc>
        <w:tc>
          <w:tcPr>
            <w:tcW w:w="915" w:type="dxa"/>
            <w:tcBorders>
              <w:bottom w:val="single" w:sz="6" w:space="0" w:color="000000"/>
            </w:tcBorders>
          </w:tcPr>
          <w:p w14:paraId="2D081355" w14:textId="77777777" w:rsidR="004233F0" w:rsidRDefault="00AF49CC">
            <w:pPr>
              <w:pStyle w:val="TableParagraph"/>
              <w:spacing w:line="147" w:lineRule="exact"/>
              <w:ind w:right="360"/>
              <w:jc w:val="right"/>
              <w:rPr>
                <w:sz w:val="14"/>
              </w:rPr>
            </w:pPr>
            <w:r>
              <w:rPr>
                <w:spacing w:val="-5"/>
                <w:sz w:val="14"/>
              </w:rPr>
              <w:t>30</w:t>
            </w:r>
          </w:p>
        </w:tc>
        <w:tc>
          <w:tcPr>
            <w:tcW w:w="3280" w:type="dxa"/>
            <w:gridSpan w:val="5"/>
            <w:tcBorders>
              <w:bottom w:val="single" w:sz="6" w:space="0" w:color="000000"/>
            </w:tcBorders>
          </w:tcPr>
          <w:p w14:paraId="29DA72C8" w14:textId="77777777" w:rsidR="004233F0" w:rsidRDefault="004233F0">
            <w:pPr>
              <w:pStyle w:val="TableParagraph"/>
              <w:rPr>
                <w:rFonts w:ascii="Times New Roman"/>
                <w:sz w:val="10"/>
              </w:rPr>
            </w:pPr>
          </w:p>
        </w:tc>
        <w:tc>
          <w:tcPr>
            <w:tcW w:w="1276" w:type="dxa"/>
            <w:gridSpan w:val="2"/>
            <w:tcBorders>
              <w:bottom w:val="single" w:sz="6" w:space="0" w:color="000000"/>
            </w:tcBorders>
          </w:tcPr>
          <w:p w14:paraId="3C722066" w14:textId="77777777" w:rsidR="004233F0" w:rsidRDefault="00AF49CC">
            <w:pPr>
              <w:pStyle w:val="TableParagraph"/>
              <w:spacing w:line="147" w:lineRule="exact"/>
              <w:ind w:left="397"/>
              <w:rPr>
                <w:sz w:val="14"/>
              </w:rPr>
            </w:pPr>
            <w:r>
              <w:rPr>
                <w:spacing w:val="-2"/>
                <w:sz w:val="14"/>
              </w:rPr>
              <w:t>Razem</w:t>
            </w:r>
          </w:p>
        </w:tc>
        <w:tc>
          <w:tcPr>
            <w:tcW w:w="1093" w:type="dxa"/>
            <w:tcBorders>
              <w:bottom w:val="single" w:sz="6" w:space="0" w:color="000000"/>
            </w:tcBorders>
          </w:tcPr>
          <w:p w14:paraId="0151B64F" w14:textId="77777777" w:rsidR="004233F0" w:rsidRDefault="00AF49CC">
            <w:pPr>
              <w:pStyle w:val="TableParagraph"/>
              <w:spacing w:line="147" w:lineRule="exact"/>
              <w:ind w:left="151" w:right="153"/>
              <w:jc w:val="center"/>
              <w:rPr>
                <w:sz w:val="14"/>
              </w:rPr>
            </w:pPr>
            <w:r>
              <w:rPr>
                <w:spacing w:val="-4"/>
                <w:sz w:val="14"/>
              </w:rPr>
              <w:t>100%</w:t>
            </w:r>
          </w:p>
        </w:tc>
      </w:tr>
      <w:tr w:rsidR="004233F0" w14:paraId="6E821E41" w14:textId="77777777">
        <w:trPr>
          <w:trHeight w:val="386"/>
        </w:trPr>
        <w:tc>
          <w:tcPr>
            <w:tcW w:w="1263" w:type="dxa"/>
            <w:tcBorders>
              <w:top w:val="single" w:sz="6" w:space="0" w:color="000000"/>
            </w:tcBorders>
          </w:tcPr>
          <w:p w14:paraId="3F8F260B" w14:textId="77777777" w:rsidR="004233F0" w:rsidRDefault="00AF49CC">
            <w:pPr>
              <w:pStyle w:val="TableParagraph"/>
              <w:spacing w:line="192" w:lineRule="exact"/>
              <w:ind w:left="194"/>
              <w:rPr>
                <w:b/>
                <w:sz w:val="16"/>
              </w:rPr>
            </w:pPr>
            <w:r>
              <w:rPr>
                <w:b/>
                <w:spacing w:val="-2"/>
                <w:sz w:val="16"/>
              </w:rPr>
              <w:t>Kategoria</w:t>
            </w:r>
          </w:p>
          <w:p w14:paraId="71B35B78" w14:textId="77777777" w:rsidR="004233F0" w:rsidRDefault="00AF49CC">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08C904E1" w14:textId="77777777" w:rsidR="004233F0" w:rsidRDefault="00AF49CC">
            <w:pPr>
              <w:pStyle w:val="TableParagraph"/>
              <w:spacing w:before="96"/>
              <w:ind w:right="94"/>
              <w:jc w:val="right"/>
              <w:rPr>
                <w:b/>
                <w:sz w:val="16"/>
              </w:rPr>
            </w:pPr>
            <w:r>
              <w:rPr>
                <w:b/>
                <w:spacing w:val="-5"/>
                <w:sz w:val="16"/>
              </w:rPr>
              <w:t>Lp.</w:t>
            </w:r>
          </w:p>
        </w:tc>
        <w:tc>
          <w:tcPr>
            <w:tcW w:w="5740" w:type="dxa"/>
            <w:gridSpan w:val="9"/>
            <w:tcBorders>
              <w:top w:val="single" w:sz="6" w:space="0" w:color="000000"/>
            </w:tcBorders>
          </w:tcPr>
          <w:p w14:paraId="22CCF000"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Borders>
              <w:top w:val="single" w:sz="6" w:space="0" w:color="000000"/>
            </w:tcBorders>
          </w:tcPr>
          <w:p w14:paraId="2B1FF5AF" w14:textId="77777777" w:rsidR="004233F0" w:rsidRDefault="00AF49CC">
            <w:pPr>
              <w:pStyle w:val="TableParagraph"/>
              <w:spacing w:line="194" w:lineRule="exact"/>
              <w:ind w:left="104" w:firstLine="244"/>
              <w:rPr>
                <w:b/>
                <w:sz w:val="16"/>
              </w:rPr>
            </w:pPr>
            <w:r>
              <w:rPr>
                <w:b/>
                <w:spacing w:val="-2"/>
                <w:sz w:val="16"/>
              </w:rPr>
              <w:t>Efekty kierunkowe</w:t>
            </w:r>
          </w:p>
        </w:tc>
        <w:tc>
          <w:tcPr>
            <w:tcW w:w="1093" w:type="dxa"/>
            <w:tcBorders>
              <w:top w:val="single" w:sz="6" w:space="0" w:color="000000"/>
            </w:tcBorders>
          </w:tcPr>
          <w:p w14:paraId="04211192" w14:textId="77777777" w:rsidR="004233F0" w:rsidRDefault="00AF49CC">
            <w:pPr>
              <w:pStyle w:val="TableParagraph"/>
              <w:spacing w:line="192" w:lineRule="exact"/>
              <w:ind w:left="256"/>
              <w:rPr>
                <w:b/>
                <w:sz w:val="16"/>
              </w:rPr>
            </w:pPr>
            <w:r>
              <w:rPr>
                <w:b/>
                <w:spacing w:val="-2"/>
                <w:sz w:val="16"/>
              </w:rPr>
              <w:t>Formy</w:t>
            </w:r>
          </w:p>
          <w:p w14:paraId="03ABBD19" w14:textId="77777777" w:rsidR="004233F0" w:rsidRDefault="00AF49CC">
            <w:pPr>
              <w:pStyle w:val="TableParagraph"/>
              <w:spacing w:line="174" w:lineRule="exact"/>
              <w:ind w:left="307"/>
              <w:rPr>
                <w:b/>
                <w:sz w:val="16"/>
              </w:rPr>
            </w:pPr>
            <w:r>
              <w:rPr>
                <w:b/>
                <w:spacing w:val="-2"/>
                <w:sz w:val="16"/>
              </w:rPr>
              <w:t>zajęć</w:t>
            </w:r>
          </w:p>
        </w:tc>
      </w:tr>
      <w:tr w:rsidR="004233F0" w14:paraId="68357BE8" w14:textId="77777777">
        <w:trPr>
          <w:trHeight w:val="386"/>
        </w:trPr>
        <w:tc>
          <w:tcPr>
            <w:tcW w:w="1263" w:type="dxa"/>
            <w:vMerge w:val="restart"/>
          </w:tcPr>
          <w:p w14:paraId="10CF89F8" w14:textId="77777777" w:rsidR="004233F0" w:rsidRDefault="004233F0">
            <w:pPr>
              <w:pStyle w:val="TableParagraph"/>
              <w:rPr>
                <w:b/>
                <w:sz w:val="20"/>
              </w:rPr>
            </w:pPr>
          </w:p>
          <w:p w14:paraId="04ECA75E" w14:textId="77777777" w:rsidR="004233F0" w:rsidRDefault="004233F0">
            <w:pPr>
              <w:pStyle w:val="TableParagraph"/>
              <w:rPr>
                <w:b/>
                <w:sz w:val="20"/>
              </w:rPr>
            </w:pPr>
          </w:p>
          <w:p w14:paraId="05DD8470" w14:textId="77777777" w:rsidR="004233F0" w:rsidRDefault="004233F0">
            <w:pPr>
              <w:pStyle w:val="TableParagraph"/>
              <w:rPr>
                <w:b/>
                <w:sz w:val="20"/>
              </w:rPr>
            </w:pPr>
          </w:p>
          <w:p w14:paraId="1E2E7483" w14:textId="77777777" w:rsidR="004233F0" w:rsidRDefault="004233F0">
            <w:pPr>
              <w:pStyle w:val="TableParagraph"/>
              <w:rPr>
                <w:b/>
                <w:sz w:val="20"/>
              </w:rPr>
            </w:pPr>
          </w:p>
          <w:p w14:paraId="7738856D" w14:textId="77777777" w:rsidR="004233F0" w:rsidRDefault="004233F0">
            <w:pPr>
              <w:pStyle w:val="TableParagraph"/>
              <w:spacing w:before="7"/>
              <w:rPr>
                <w:b/>
                <w:sz w:val="17"/>
              </w:rPr>
            </w:pPr>
          </w:p>
          <w:p w14:paraId="4E639D82" w14:textId="77777777" w:rsidR="004233F0" w:rsidRDefault="00AF49CC">
            <w:pPr>
              <w:pStyle w:val="TableParagraph"/>
              <w:ind w:left="341"/>
              <w:rPr>
                <w:sz w:val="16"/>
              </w:rPr>
            </w:pPr>
            <w:r>
              <w:rPr>
                <w:spacing w:val="-2"/>
                <w:sz w:val="16"/>
              </w:rPr>
              <w:t>Wiedza</w:t>
            </w:r>
          </w:p>
        </w:tc>
        <w:tc>
          <w:tcPr>
            <w:tcW w:w="490" w:type="dxa"/>
          </w:tcPr>
          <w:p w14:paraId="5E9E6841" w14:textId="77777777" w:rsidR="004233F0" w:rsidRDefault="00AF49CC">
            <w:pPr>
              <w:pStyle w:val="TableParagraph"/>
              <w:spacing w:before="96"/>
              <w:ind w:right="150"/>
              <w:jc w:val="right"/>
              <w:rPr>
                <w:sz w:val="16"/>
              </w:rPr>
            </w:pPr>
            <w:r>
              <w:rPr>
                <w:spacing w:val="-5"/>
                <w:sz w:val="16"/>
              </w:rPr>
              <w:t>1.</w:t>
            </w:r>
          </w:p>
        </w:tc>
        <w:tc>
          <w:tcPr>
            <w:tcW w:w="5740" w:type="dxa"/>
            <w:gridSpan w:val="9"/>
          </w:tcPr>
          <w:p w14:paraId="7E127241" w14:textId="77777777" w:rsidR="004233F0" w:rsidRPr="008C0BBB" w:rsidRDefault="00AF49CC">
            <w:pPr>
              <w:pStyle w:val="TableParagraph"/>
              <w:spacing w:before="96"/>
              <w:ind w:left="107"/>
              <w:rPr>
                <w:sz w:val="16"/>
                <w:lang w:val="pl-PL"/>
              </w:rPr>
            </w:pPr>
            <w:r w:rsidRPr="008C0BBB">
              <w:rPr>
                <w:sz w:val="16"/>
                <w:lang w:val="pl-PL"/>
              </w:rPr>
              <w:t>Student</w:t>
            </w:r>
            <w:r w:rsidRPr="008C0BBB">
              <w:rPr>
                <w:spacing w:val="-9"/>
                <w:sz w:val="16"/>
                <w:lang w:val="pl-PL"/>
              </w:rPr>
              <w:t xml:space="preserve"> </w:t>
            </w:r>
            <w:r w:rsidRPr="008C0BBB">
              <w:rPr>
                <w:sz w:val="16"/>
                <w:lang w:val="pl-PL"/>
              </w:rPr>
              <w:t>rozróżnia</w:t>
            </w:r>
            <w:r w:rsidRPr="008C0BBB">
              <w:rPr>
                <w:spacing w:val="-5"/>
                <w:sz w:val="16"/>
                <w:lang w:val="pl-PL"/>
              </w:rPr>
              <w:t xml:space="preserve"> </w:t>
            </w:r>
            <w:r w:rsidRPr="008C0BBB">
              <w:rPr>
                <w:sz w:val="16"/>
                <w:lang w:val="pl-PL"/>
              </w:rPr>
              <w:t>cechy</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akademickiego</w:t>
            </w:r>
            <w:r w:rsidRPr="008C0BBB">
              <w:rPr>
                <w:spacing w:val="-7"/>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jego</w:t>
            </w:r>
            <w:r w:rsidRPr="008C0BBB">
              <w:rPr>
                <w:spacing w:val="-7"/>
                <w:sz w:val="16"/>
                <w:lang w:val="pl-PL"/>
              </w:rPr>
              <w:t xml:space="preserve"> </w:t>
            </w:r>
            <w:r w:rsidRPr="008C0BBB">
              <w:rPr>
                <w:spacing w:val="-2"/>
                <w:sz w:val="16"/>
                <w:lang w:val="pl-PL"/>
              </w:rPr>
              <w:t>funkcje.</w:t>
            </w:r>
          </w:p>
        </w:tc>
        <w:tc>
          <w:tcPr>
            <w:tcW w:w="1276" w:type="dxa"/>
            <w:gridSpan w:val="2"/>
          </w:tcPr>
          <w:p w14:paraId="24B6365B" w14:textId="77777777" w:rsidR="004233F0" w:rsidRDefault="00AF49CC">
            <w:pPr>
              <w:pStyle w:val="TableParagraph"/>
              <w:spacing w:before="96"/>
              <w:ind w:left="347"/>
              <w:rPr>
                <w:sz w:val="16"/>
              </w:rPr>
            </w:pPr>
            <w:r>
              <w:rPr>
                <w:spacing w:val="-2"/>
                <w:sz w:val="16"/>
              </w:rPr>
              <w:t>K_W02</w:t>
            </w:r>
          </w:p>
        </w:tc>
        <w:tc>
          <w:tcPr>
            <w:tcW w:w="1093" w:type="dxa"/>
          </w:tcPr>
          <w:p w14:paraId="7D4FF594" w14:textId="77777777" w:rsidR="004233F0" w:rsidRDefault="00AF49CC">
            <w:pPr>
              <w:pStyle w:val="TableParagraph"/>
              <w:spacing w:line="192" w:lineRule="exact"/>
              <w:ind w:left="103"/>
              <w:rPr>
                <w:sz w:val="16"/>
              </w:rPr>
            </w:pPr>
            <w:r>
              <w:rPr>
                <w:spacing w:val="-2"/>
                <w:sz w:val="16"/>
              </w:rPr>
              <w:t>Ćwiczenia</w:t>
            </w:r>
          </w:p>
          <w:p w14:paraId="7F8D3BA1" w14:textId="77777777" w:rsidR="004233F0" w:rsidRDefault="00AF49CC">
            <w:pPr>
              <w:pStyle w:val="TableParagraph"/>
              <w:spacing w:line="174" w:lineRule="exact"/>
              <w:ind w:left="103"/>
              <w:rPr>
                <w:sz w:val="16"/>
              </w:rPr>
            </w:pPr>
            <w:r>
              <w:rPr>
                <w:spacing w:val="-2"/>
                <w:sz w:val="16"/>
              </w:rPr>
              <w:t>praktyczne</w:t>
            </w:r>
          </w:p>
        </w:tc>
      </w:tr>
      <w:tr w:rsidR="004233F0" w14:paraId="6F46AA2D" w14:textId="77777777">
        <w:trPr>
          <w:trHeight w:val="779"/>
        </w:trPr>
        <w:tc>
          <w:tcPr>
            <w:tcW w:w="1263" w:type="dxa"/>
            <w:vMerge/>
            <w:tcBorders>
              <w:top w:val="nil"/>
            </w:tcBorders>
          </w:tcPr>
          <w:p w14:paraId="66DF6D30" w14:textId="77777777" w:rsidR="004233F0" w:rsidRDefault="004233F0">
            <w:pPr>
              <w:rPr>
                <w:sz w:val="2"/>
                <w:szCs w:val="2"/>
              </w:rPr>
            </w:pPr>
          </w:p>
        </w:tc>
        <w:tc>
          <w:tcPr>
            <w:tcW w:w="490" w:type="dxa"/>
          </w:tcPr>
          <w:p w14:paraId="246CB896" w14:textId="77777777" w:rsidR="004233F0" w:rsidRDefault="004233F0">
            <w:pPr>
              <w:pStyle w:val="TableParagraph"/>
              <w:rPr>
                <w:b/>
                <w:sz w:val="24"/>
              </w:rPr>
            </w:pPr>
          </w:p>
          <w:p w14:paraId="79F2066A" w14:textId="77777777" w:rsidR="004233F0" w:rsidRDefault="00AF49CC">
            <w:pPr>
              <w:pStyle w:val="TableParagraph"/>
              <w:spacing w:before="1"/>
              <w:ind w:right="150"/>
              <w:jc w:val="right"/>
              <w:rPr>
                <w:sz w:val="16"/>
              </w:rPr>
            </w:pPr>
            <w:r>
              <w:rPr>
                <w:spacing w:val="-5"/>
                <w:sz w:val="16"/>
              </w:rPr>
              <w:t>2.</w:t>
            </w:r>
          </w:p>
        </w:tc>
        <w:tc>
          <w:tcPr>
            <w:tcW w:w="5740" w:type="dxa"/>
            <w:gridSpan w:val="9"/>
          </w:tcPr>
          <w:p w14:paraId="54ED0BFD" w14:textId="77777777" w:rsidR="004233F0" w:rsidRDefault="00AF49CC">
            <w:pPr>
              <w:pStyle w:val="TableParagraph"/>
              <w:spacing w:line="190" w:lineRule="atLeast"/>
              <w:ind w:left="107" w:right="97"/>
              <w:jc w:val="both"/>
              <w:rPr>
                <w:sz w:val="16"/>
              </w:rPr>
            </w:pPr>
            <w:r w:rsidRPr="008C0BBB">
              <w:rPr>
                <w:sz w:val="16"/>
                <w:lang w:val="pl-PL"/>
              </w:rPr>
              <w:t xml:space="preserve">Student prawidłowo rozpoznaje wiarygodne materiały przydatne do sporządzenia pracy dyplomowej. Wymienia metody weryfikacji tekstów źródłowych pod względem rzetelności i przydatności do pisania pracy dyplomowej. </w:t>
            </w:r>
            <w:r>
              <w:rPr>
                <w:sz w:val="16"/>
              </w:rPr>
              <w:t>Odróżnia fakty od opinii.</w:t>
            </w:r>
          </w:p>
        </w:tc>
        <w:tc>
          <w:tcPr>
            <w:tcW w:w="1276" w:type="dxa"/>
            <w:gridSpan w:val="2"/>
          </w:tcPr>
          <w:p w14:paraId="24F1CFF0" w14:textId="77777777" w:rsidR="004233F0" w:rsidRDefault="004233F0">
            <w:pPr>
              <w:pStyle w:val="TableParagraph"/>
              <w:rPr>
                <w:b/>
                <w:sz w:val="24"/>
              </w:rPr>
            </w:pPr>
          </w:p>
          <w:p w14:paraId="6BC2FAA8" w14:textId="77777777" w:rsidR="004233F0" w:rsidRDefault="00AF49CC">
            <w:pPr>
              <w:pStyle w:val="TableParagraph"/>
              <w:spacing w:before="1"/>
              <w:ind w:left="347"/>
              <w:rPr>
                <w:sz w:val="16"/>
              </w:rPr>
            </w:pPr>
            <w:r>
              <w:rPr>
                <w:spacing w:val="-2"/>
                <w:sz w:val="16"/>
              </w:rPr>
              <w:t>K_W03</w:t>
            </w:r>
          </w:p>
        </w:tc>
        <w:tc>
          <w:tcPr>
            <w:tcW w:w="1093" w:type="dxa"/>
          </w:tcPr>
          <w:p w14:paraId="32170262" w14:textId="77777777" w:rsidR="004233F0" w:rsidRDefault="004233F0">
            <w:pPr>
              <w:pStyle w:val="TableParagraph"/>
              <w:spacing w:before="2"/>
              <w:rPr>
                <w:b/>
                <w:sz w:val="16"/>
              </w:rPr>
            </w:pPr>
          </w:p>
          <w:p w14:paraId="37C32D1D" w14:textId="77777777" w:rsidR="004233F0" w:rsidRDefault="00AF49CC">
            <w:pPr>
              <w:pStyle w:val="TableParagraph"/>
              <w:ind w:left="103"/>
              <w:rPr>
                <w:sz w:val="16"/>
              </w:rPr>
            </w:pPr>
            <w:r>
              <w:rPr>
                <w:spacing w:val="-2"/>
                <w:sz w:val="16"/>
              </w:rPr>
              <w:t>Ćwiczenia</w:t>
            </w:r>
          </w:p>
          <w:p w14:paraId="55A67E43" w14:textId="77777777" w:rsidR="004233F0" w:rsidRDefault="00AF49CC">
            <w:pPr>
              <w:pStyle w:val="TableParagraph"/>
              <w:ind w:left="103"/>
              <w:rPr>
                <w:sz w:val="16"/>
              </w:rPr>
            </w:pPr>
            <w:r>
              <w:rPr>
                <w:spacing w:val="-2"/>
                <w:sz w:val="16"/>
              </w:rPr>
              <w:t>praktyczne</w:t>
            </w:r>
          </w:p>
        </w:tc>
      </w:tr>
      <w:tr w:rsidR="004233F0" w14:paraId="4F0CDAFE" w14:textId="77777777">
        <w:trPr>
          <w:trHeight w:val="388"/>
        </w:trPr>
        <w:tc>
          <w:tcPr>
            <w:tcW w:w="1263" w:type="dxa"/>
            <w:vMerge/>
            <w:tcBorders>
              <w:top w:val="nil"/>
            </w:tcBorders>
          </w:tcPr>
          <w:p w14:paraId="04FB7863" w14:textId="77777777" w:rsidR="004233F0" w:rsidRDefault="004233F0">
            <w:pPr>
              <w:rPr>
                <w:sz w:val="2"/>
                <w:szCs w:val="2"/>
              </w:rPr>
            </w:pPr>
          </w:p>
        </w:tc>
        <w:tc>
          <w:tcPr>
            <w:tcW w:w="490" w:type="dxa"/>
          </w:tcPr>
          <w:p w14:paraId="3E462124" w14:textId="77777777" w:rsidR="004233F0" w:rsidRDefault="00AF49CC">
            <w:pPr>
              <w:pStyle w:val="TableParagraph"/>
              <w:spacing w:before="95"/>
              <w:ind w:right="150"/>
              <w:jc w:val="right"/>
              <w:rPr>
                <w:sz w:val="16"/>
              </w:rPr>
            </w:pPr>
            <w:r>
              <w:rPr>
                <w:spacing w:val="-5"/>
                <w:sz w:val="16"/>
              </w:rPr>
              <w:t>3.</w:t>
            </w:r>
          </w:p>
        </w:tc>
        <w:tc>
          <w:tcPr>
            <w:tcW w:w="5740" w:type="dxa"/>
            <w:gridSpan w:val="9"/>
          </w:tcPr>
          <w:p w14:paraId="23723E3E"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0"/>
                <w:sz w:val="16"/>
                <w:lang w:val="pl-PL"/>
              </w:rPr>
              <w:t xml:space="preserve"> </w:t>
            </w:r>
            <w:r w:rsidRPr="008C0BBB">
              <w:rPr>
                <w:sz w:val="16"/>
                <w:lang w:val="pl-PL"/>
              </w:rPr>
              <w:t>dobiera</w:t>
            </w:r>
            <w:r w:rsidRPr="008C0BBB">
              <w:rPr>
                <w:spacing w:val="31"/>
                <w:sz w:val="16"/>
                <w:lang w:val="pl-PL"/>
              </w:rPr>
              <w:t xml:space="preserve"> </w:t>
            </w:r>
            <w:r w:rsidRPr="008C0BBB">
              <w:rPr>
                <w:sz w:val="16"/>
                <w:lang w:val="pl-PL"/>
              </w:rPr>
              <w:t>środki</w:t>
            </w:r>
            <w:r w:rsidRPr="008C0BBB">
              <w:rPr>
                <w:spacing w:val="30"/>
                <w:sz w:val="16"/>
                <w:lang w:val="pl-PL"/>
              </w:rPr>
              <w:t xml:space="preserve"> </w:t>
            </w:r>
            <w:r w:rsidRPr="008C0BBB">
              <w:rPr>
                <w:sz w:val="16"/>
                <w:lang w:val="pl-PL"/>
              </w:rPr>
              <w:t>leksykalno-gramatyczne</w:t>
            </w:r>
            <w:r w:rsidRPr="008C0BBB">
              <w:rPr>
                <w:spacing w:val="29"/>
                <w:sz w:val="16"/>
                <w:lang w:val="pl-PL"/>
              </w:rPr>
              <w:t xml:space="preserve"> </w:t>
            </w:r>
            <w:r w:rsidRPr="008C0BBB">
              <w:rPr>
                <w:sz w:val="16"/>
                <w:lang w:val="pl-PL"/>
              </w:rPr>
              <w:t>charakterystyczne dla języka akademickiego</w:t>
            </w:r>
          </w:p>
        </w:tc>
        <w:tc>
          <w:tcPr>
            <w:tcW w:w="1276" w:type="dxa"/>
            <w:gridSpan w:val="2"/>
          </w:tcPr>
          <w:p w14:paraId="70CA9408" w14:textId="77777777" w:rsidR="004233F0" w:rsidRDefault="00AF49CC">
            <w:pPr>
              <w:pStyle w:val="TableParagraph"/>
              <w:spacing w:before="95"/>
              <w:ind w:left="347"/>
              <w:rPr>
                <w:sz w:val="16"/>
              </w:rPr>
            </w:pPr>
            <w:r>
              <w:rPr>
                <w:spacing w:val="-2"/>
                <w:sz w:val="16"/>
              </w:rPr>
              <w:t>K_W05</w:t>
            </w:r>
          </w:p>
        </w:tc>
        <w:tc>
          <w:tcPr>
            <w:tcW w:w="1093" w:type="dxa"/>
          </w:tcPr>
          <w:p w14:paraId="269DE9FF" w14:textId="77777777" w:rsidR="004233F0" w:rsidRDefault="00AF49CC">
            <w:pPr>
              <w:pStyle w:val="TableParagraph"/>
              <w:spacing w:line="194" w:lineRule="exact"/>
              <w:ind w:left="103"/>
              <w:rPr>
                <w:sz w:val="16"/>
              </w:rPr>
            </w:pPr>
            <w:r>
              <w:rPr>
                <w:spacing w:val="-2"/>
                <w:sz w:val="16"/>
              </w:rPr>
              <w:t>Ćwiczenia</w:t>
            </w:r>
          </w:p>
          <w:p w14:paraId="1326B57B" w14:textId="77777777" w:rsidR="004233F0" w:rsidRDefault="00AF49CC">
            <w:pPr>
              <w:pStyle w:val="TableParagraph"/>
              <w:spacing w:line="174" w:lineRule="exact"/>
              <w:ind w:left="103"/>
              <w:rPr>
                <w:sz w:val="16"/>
              </w:rPr>
            </w:pPr>
            <w:r>
              <w:rPr>
                <w:spacing w:val="-2"/>
                <w:sz w:val="16"/>
              </w:rPr>
              <w:t>praktyczne</w:t>
            </w:r>
          </w:p>
        </w:tc>
      </w:tr>
      <w:tr w:rsidR="004233F0" w14:paraId="6C368806" w14:textId="77777777">
        <w:trPr>
          <w:trHeight w:val="582"/>
        </w:trPr>
        <w:tc>
          <w:tcPr>
            <w:tcW w:w="1263" w:type="dxa"/>
            <w:vMerge/>
            <w:tcBorders>
              <w:top w:val="nil"/>
            </w:tcBorders>
          </w:tcPr>
          <w:p w14:paraId="3B3A1BAA" w14:textId="77777777" w:rsidR="004233F0" w:rsidRDefault="004233F0">
            <w:pPr>
              <w:rPr>
                <w:sz w:val="2"/>
                <w:szCs w:val="2"/>
              </w:rPr>
            </w:pPr>
          </w:p>
        </w:tc>
        <w:tc>
          <w:tcPr>
            <w:tcW w:w="490" w:type="dxa"/>
          </w:tcPr>
          <w:p w14:paraId="3F4416FC" w14:textId="77777777" w:rsidR="004233F0" w:rsidRDefault="004233F0">
            <w:pPr>
              <w:pStyle w:val="TableParagraph"/>
              <w:spacing w:before="11"/>
              <w:rPr>
                <w:b/>
                <w:sz w:val="15"/>
              </w:rPr>
            </w:pPr>
          </w:p>
          <w:p w14:paraId="32328D4D" w14:textId="77777777" w:rsidR="004233F0" w:rsidRDefault="00AF49CC">
            <w:pPr>
              <w:pStyle w:val="TableParagraph"/>
              <w:spacing w:before="1"/>
              <w:ind w:right="150"/>
              <w:jc w:val="right"/>
              <w:rPr>
                <w:sz w:val="16"/>
              </w:rPr>
            </w:pPr>
            <w:r>
              <w:rPr>
                <w:spacing w:val="-5"/>
                <w:sz w:val="16"/>
              </w:rPr>
              <w:t>4.</w:t>
            </w:r>
          </w:p>
        </w:tc>
        <w:tc>
          <w:tcPr>
            <w:tcW w:w="5740" w:type="dxa"/>
            <w:gridSpan w:val="9"/>
          </w:tcPr>
          <w:p w14:paraId="58638EF3"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przy sporządzaniu pracy dyplomowej, uwzględnia prawo własności intelektualnej. Charakteryzuje zasady korzystania z opracowań innych, wykorzystując treści do swojej pracy.</w:t>
            </w:r>
          </w:p>
        </w:tc>
        <w:tc>
          <w:tcPr>
            <w:tcW w:w="1276" w:type="dxa"/>
            <w:gridSpan w:val="2"/>
          </w:tcPr>
          <w:p w14:paraId="7E6FE128" w14:textId="77777777" w:rsidR="004233F0" w:rsidRPr="008C0BBB" w:rsidRDefault="004233F0">
            <w:pPr>
              <w:pStyle w:val="TableParagraph"/>
              <w:spacing w:before="11"/>
              <w:rPr>
                <w:b/>
                <w:sz w:val="15"/>
                <w:lang w:val="pl-PL"/>
              </w:rPr>
            </w:pPr>
          </w:p>
          <w:p w14:paraId="251DB66A" w14:textId="77777777" w:rsidR="004233F0" w:rsidRDefault="00AF49CC">
            <w:pPr>
              <w:pStyle w:val="TableParagraph"/>
              <w:spacing w:before="1"/>
              <w:ind w:left="347"/>
              <w:rPr>
                <w:sz w:val="16"/>
              </w:rPr>
            </w:pPr>
            <w:r>
              <w:rPr>
                <w:spacing w:val="-2"/>
                <w:sz w:val="16"/>
              </w:rPr>
              <w:t>K_W06</w:t>
            </w:r>
          </w:p>
        </w:tc>
        <w:tc>
          <w:tcPr>
            <w:tcW w:w="1093" w:type="dxa"/>
          </w:tcPr>
          <w:p w14:paraId="7FEBD626" w14:textId="77777777" w:rsidR="004233F0" w:rsidRDefault="00AF49CC">
            <w:pPr>
              <w:pStyle w:val="TableParagraph"/>
              <w:spacing w:before="98"/>
              <w:ind w:left="103"/>
              <w:rPr>
                <w:sz w:val="16"/>
              </w:rPr>
            </w:pPr>
            <w:r>
              <w:rPr>
                <w:spacing w:val="-2"/>
                <w:sz w:val="16"/>
              </w:rPr>
              <w:t>Ćwiczenia</w:t>
            </w:r>
          </w:p>
          <w:p w14:paraId="15836140" w14:textId="77777777" w:rsidR="004233F0" w:rsidRDefault="00AF49CC">
            <w:pPr>
              <w:pStyle w:val="TableParagraph"/>
              <w:ind w:left="103"/>
              <w:rPr>
                <w:sz w:val="16"/>
              </w:rPr>
            </w:pPr>
            <w:r>
              <w:rPr>
                <w:spacing w:val="-2"/>
                <w:sz w:val="16"/>
              </w:rPr>
              <w:t>praktyczne</w:t>
            </w:r>
          </w:p>
        </w:tc>
      </w:tr>
      <w:tr w:rsidR="004233F0" w14:paraId="7F046E41" w14:textId="77777777">
        <w:trPr>
          <w:trHeight w:val="388"/>
        </w:trPr>
        <w:tc>
          <w:tcPr>
            <w:tcW w:w="1263" w:type="dxa"/>
            <w:vMerge/>
            <w:tcBorders>
              <w:top w:val="nil"/>
            </w:tcBorders>
          </w:tcPr>
          <w:p w14:paraId="030D3BBB" w14:textId="77777777" w:rsidR="004233F0" w:rsidRDefault="004233F0">
            <w:pPr>
              <w:rPr>
                <w:sz w:val="2"/>
                <w:szCs w:val="2"/>
              </w:rPr>
            </w:pPr>
          </w:p>
        </w:tc>
        <w:tc>
          <w:tcPr>
            <w:tcW w:w="490" w:type="dxa"/>
          </w:tcPr>
          <w:p w14:paraId="2DB917A0" w14:textId="77777777" w:rsidR="004233F0" w:rsidRDefault="00AF49CC">
            <w:pPr>
              <w:pStyle w:val="TableParagraph"/>
              <w:spacing w:before="98"/>
              <w:ind w:right="150"/>
              <w:jc w:val="right"/>
              <w:rPr>
                <w:sz w:val="16"/>
              </w:rPr>
            </w:pPr>
            <w:r>
              <w:rPr>
                <w:spacing w:val="-5"/>
                <w:sz w:val="16"/>
              </w:rPr>
              <w:t>5.</w:t>
            </w:r>
          </w:p>
        </w:tc>
        <w:tc>
          <w:tcPr>
            <w:tcW w:w="5740" w:type="dxa"/>
            <w:gridSpan w:val="9"/>
          </w:tcPr>
          <w:p w14:paraId="30CC32CA"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4"/>
                <w:sz w:val="16"/>
                <w:lang w:val="pl-PL"/>
              </w:rPr>
              <w:t xml:space="preserve"> </w:t>
            </w:r>
            <w:r w:rsidRPr="008C0BBB">
              <w:rPr>
                <w:sz w:val="16"/>
                <w:lang w:val="pl-PL"/>
              </w:rPr>
              <w:t>nazywa</w:t>
            </w:r>
            <w:r w:rsidRPr="008C0BBB">
              <w:rPr>
                <w:spacing w:val="33"/>
                <w:sz w:val="16"/>
                <w:lang w:val="pl-PL"/>
              </w:rPr>
              <w:t xml:space="preserve"> </w:t>
            </w:r>
            <w:r w:rsidRPr="008C0BBB">
              <w:rPr>
                <w:sz w:val="16"/>
                <w:lang w:val="pl-PL"/>
              </w:rPr>
              <w:t>podstawowe</w:t>
            </w:r>
            <w:r w:rsidRPr="008C0BBB">
              <w:rPr>
                <w:spacing w:val="33"/>
                <w:sz w:val="16"/>
                <w:lang w:val="pl-PL"/>
              </w:rPr>
              <w:t xml:space="preserve"> </w:t>
            </w:r>
            <w:r w:rsidRPr="008C0BBB">
              <w:rPr>
                <w:sz w:val="16"/>
                <w:lang w:val="pl-PL"/>
              </w:rPr>
              <w:t>metody</w:t>
            </w:r>
            <w:r w:rsidRPr="008C0BBB">
              <w:rPr>
                <w:spacing w:val="34"/>
                <w:sz w:val="16"/>
                <w:lang w:val="pl-PL"/>
              </w:rPr>
              <w:t xml:space="preserve"> </w:t>
            </w:r>
            <w:r w:rsidRPr="008C0BBB">
              <w:rPr>
                <w:sz w:val="16"/>
                <w:lang w:val="pl-PL"/>
              </w:rPr>
              <w:t>badawcze.</w:t>
            </w:r>
            <w:r w:rsidRPr="008C0BBB">
              <w:rPr>
                <w:spacing w:val="30"/>
                <w:sz w:val="16"/>
                <w:lang w:val="pl-PL"/>
              </w:rPr>
              <w:t xml:space="preserve"> </w:t>
            </w:r>
            <w:r w:rsidRPr="008C0BBB">
              <w:rPr>
                <w:sz w:val="16"/>
                <w:lang w:val="pl-PL"/>
              </w:rPr>
              <w:t>Definiuje</w:t>
            </w:r>
            <w:r w:rsidRPr="008C0BBB">
              <w:rPr>
                <w:spacing w:val="34"/>
                <w:sz w:val="16"/>
                <w:lang w:val="pl-PL"/>
              </w:rPr>
              <w:t xml:space="preserve"> </w:t>
            </w:r>
            <w:r w:rsidRPr="008C0BBB">
              <w:rPr>
                <w:spacing w:val="-2"/>
                <w:sz w:val="16"/>
                <w:lang w:val="pl-PL"/>
              </w:rPr>
              <w:t>zasady</w:t>
            </w:r>
          </w:p>
          <w:p w14:paraId="24C53BD0" w14:textId="77777777" w:rsidR="004233F0" w:rsidRPr="008C0BBB" w:rsidRDefault="00AF49CC">
            <w:pPr>
              <w:pStyle w:val="TableParagraph"/>
              <w:spacing w:line="174" w:lineRule="exact"/>
              <w:ind w:left="107"/>
              <w:rPr>
                <w:sz w:val="16"/>
                <w:lang w:val="pl-PL"/>
              </w:rPr>
            </w:pPr>
            <w:r w:rsidRPr="008C0BBB">
              <w:rPr>
                <w:sz w:val="16"/>
                <w:lang w:val="pl-PL"/>
              </w:rPr>
              <w:t>sporządzania</w:t>
            </w:r>
            <w:r w:rsidRPr="008C0BBB">
              <w:rPr>
                <w:spacing w:val="-10"/>
                <w:sz w:val="16"/>
                <w:lang w:val="pl-PL"/>
              </w:rPr>
              <w:t xml:space="preserve"> </w:t>
            </w:r>
            <w:r w:rsidRPr="008C0BBB">
              <w:rPr>
                <w:sz w:val="16"/>
                <w:lang w:val="pl-PL"/>
              </w:rPr>
              <w:t>prac</w:t>
            </w:r>
            <w:r w:rsidRPr="008C0BBB">
              <w:rPr>
                <w:spacing w:val="-8"/>
                <w:sz w:val="16"/>
                <w:lang w:val="pl-PL"/>
              </w:rPr>
              <w:t xml:space="preserve"> </w:t>
            </w:r>
            <w:r w:rsidRPr="008C0BBB">
              <w:rPr>
                <w:spacing w:val="-2"/>
                <w:sz w:val="16"/>
                <w:lang w:val="pl-PL"/>
              </w:rPr>
              <w:t>dyplomowych.</w:t>
            </w:r>
          </w:p>
        </w:tc>
        <w:tc>
          <w:tcPr>
            <w:tcW w:w="1276" w:type="dxa"/>
            <w:gridSpan w:val="2"/>
          </w:tcPr>
          <w:p w14:paraId="3D945887" w14:textId="77777777" w:rsidR="004233F0" w:rsidRDefault="00AF49CC">
            <w:pPr>
              <w:pStyle w:val="TableParagraph"/>
              <w:spacing w:before="98"/>
              <w:ind w:left="347"/>
              <w:rPr>
                <w:sz w:val="16"/>
              </w:rPr>
            </w:pPr>
            <w:r>
              <w:rPr>
                <w:spacing w:val="-2"/>
                <w:sz w:val="16"/>
              </w:rPr>
              <w:t>K_W07</w:t>
            </w:r>
          </w:p>
        </w:tc>
        <w:tc>
          <w:tcPr>
            <w:tcW w:w="1093" w:type="dxa"/>
          </w:tcPr>
          <w:p w14:paraId="7F151532" w14:textId="77777777" w:rsidR="004233F0" w:rsidRDefault="00AF49CC">
            <w:pPr>
              <w:pStyle w:val="TableParagraph"/>
              <w:spacing w:line="194" w:lineRule="exact"/>
              <w:ind w:left="103"/>
              <w:rPr>
                <w:sz w:val="16"/>
              </w:rPr>
            </w:pPr>
            <w:r>
              <w:rPr>
                <w:spacing w:val="-2"/>
                <w:sz w:val="16"/>
              </w:rPr>
              <w:t>Ćwiczenia</w:t>
            </w:r>
          </w:p>
          <w:p w14:paraId="66DB1D6B" w14:textId="77777777" w:rsidR="004233F0" w:rsidRDefault="00AF49CC">
            <w:pPr>
              <w:pStyle w:val="TableParagraph"/>
              <w:spacing w:line="174" w:lineRule="exact"/>
              <w:ind w:left="103"/>
              <w:rPr>
                <w:sz w:val="16"/>
              </w:rPr>
            </w:pPr>
            <w:r>
              <w:rPr>
                <w:spacing w:val="-2"/>
                <w:sz w:val="16"/>
              </w:rPr>
              <w:t>praktyczne</w:t>
            </w:r>
          </w:p>
        </w:tc>
      </w:tr>
      <w:tr w:rsidR="004233F0" w14:paraId="322D580C" w14:textId="77777777">
        <w:trPr>
          <w:trHeight w:val="390"/>
        </w:trPr>
        <w:tc>
          <w:tcPr>
            <w:tcW w:w="1263" w:type="dxa"/>
            <w:vMerge w:val="restart"/>
          </w:tcPr>
          <w:p w14:paraId="6806B264" w14:textId="77777777" w:rsidR="004233F0" w:rsidRDefault="004233F0">
            <w:pPr>
              <w:pStyle w:val="TableParagraph"/>
              <w:rPr>
                <w:b/>
                <w:sz w:val="20"/>
              </w:rPr>
            </w:pPr>
          </w:p>
          <w:p w14:paraId="63F68D0E" w14:textId="77777777" w:rsidR="004233F0" w:rsidRDefault="004233F0">
            <w:pPr>
              <w:pStyle w:val="TableParagraph"/>
              <w:rPr>
                <w:b/>
                <w:sz w:val="20"/>
              </w:rPr>
            </w:pPr>
          </w:p>
          <w:p w14:paraId="048E2D0E" w14:textId="77777777" w:rsidR="004233F0" w:rsidRDefault="004233F0">
            <w:pPr>
              <w:pStyle w:val="TableParagraph"/>
              <w:rPr>
                <w:b/>
                <w:sz w:val="20"/>
              </w:rPr>
            </w:pPr>
          </w:p>
          <w:p w14:paraId="5D6312D4" w14:textId="77777777" w:rsidR="004233F0" w:rsidRDefault="004233F0">
            <w:pPr>
              <w:pStyle w:val="TableParagraph"/>
              <w:rPr>
                <w:b/>
                <w:sz w:val="20"/>
              </w:rPr>
            </w:pPr>
          </w:p>
          <w:p w14:paraId="3CD63751" w14:textId="77777777" w:rsidR="004233F0" w:rsidRDefault="004233F0">
            <w:pPr>
              <w:pStyle w:val="TableParagraph"/>
              <w:rPr>
                <w:b/>
                <w:sz w:val="20"/>
              </w:rPr>
            </w:pPr>
          </w:p>
          <w:p w14:paraId="0114F246" w14:textId="77777777" w:rsidR="004233F0" w:rsidRDefault="004233F0">
            <w:pPr>
              <w:pStyle w:val="TableParagraph"/>
              <w:rPr>
                <w:b/>
                <w:sz w:val="20"/>
              </w:rPr>
            </w:pPr>
          </w:p>
          <w:p w14:paraId="1B9F24B9" w14:textId="77777777" w:rsidR="004233F0" w:rsidRDefault="00AF49CC">
            <w:pPr>
              <w:pStyle w:val="TableParagraph"/>
              <w:spacing w:before="123"/>
              <w:ind w:left="113"/>
              <w:rPr>
                <w:sz w:val="16"/>
              </w:rPr>
            </w:pPr>
            <w:r>
              <w:rPr>
                <w:spacing w:val="-2"/>
                <w:sz w:val="16"/>
              </w:rPr>
              <w:t>Umiejętności</w:t>
            </w:r>
          </w:p>
        </w:tc>
        <w:tc>
          <w:tcPr>
            <w:tcW w:w="490" w:type="dxa"/>
          </w:tcPr>
          <w:p w14:paraId="43509703" w14:textId="77777777" w:rsidR="004233F0" w:rsidRDefault="00AF49CC">
            <w:pPr>
              <w:pStyle w:val="TableParagraph"/>
              <w:spacing w:before="98"/>
              <w:ind w:right="150"/>
              <w:jc w:val="right"/>
              <w:rPr>
                <w:sz w:val="16"/>
              </w:rPr>
            </w:pPr>
            <w:r>
              <w:rPr>
                <w:spacing w:val="-5"/>
                <w:sz w:val="16"/>
              </w:rPr>
              <w:t>1.</w:t>
            </w:r>
          </w:p>
        </w:tc>
        <w:tc>
          <w:tcPr>
            <w:tcW w:w="5740" w:type="dxa"/>
            <w:gridSpan w:val="9"/>
          </w:tcPr>
          <w:p w14:paraId="05BE3036" w14:textId="77777777" w:rsidR="004233F0" w:rsidRPr="008C0BBB" w:rsidRDefault="00AF49CC">
            <w:pPr>
              <w:pStyle w:val="TableParagraph"/>
              <w:spacing w:line="196"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selekcjonuje,</w:t>
            </w:r>
            <w:r w:rsidRPr="008C0BBB">
              <w:rPr>
                <w:spacing w:val="40"/>
                <w:sz w:val="16"/>
                <w:lang w:val="pl-PL"/>
              </w:rPr>
              <w:t xml:space="preserve"> </w:t>
            </w:r>
            <w:r w:rsidRPr="008C0BBB">
              <w:rPr>
                <w:sz w:val="16"/>
                <w:lang w:val="pl-PL"/>
              </w:rPr>
              <w:t>interpretuje</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ocenia</w:t>
            </w:r>
            <w:r w:rsidRPr="008C0BBB">
              <w:rPr>
                <w:spacing w:val="40"/>
                <w:sz w:val="16"/>
                <w:lang w:val="pl-PL"/>
              </w:rPr>
              <w:t xml:space="preserve"> </w:t>
            </w:r>
            <w:r w:rsidRPr="008C0BBB">
              <w:rPr>
                <w:sz w:val="16"/>
                <w:lang w:val="pl-PL"/>
              </w:rPr>
              <w:t>tekst</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 jakości i przydatności w kontekście pracy dyplomowej.</w:t>
            </w:r>
          </w:p>
        </w:tc>
        <w:tc>
          <w:tcPr>
            <w:tcW w:w="1276" w:type="dxa"/>
            <w:gridSpan w:val="2"/>
          </w:tcPr>
          <w:p w14:paraId="6C4C48CD" w14:textId="77777777" w:rsidR="004233F0" w:rsidRDefault="00AF49CC">
            <w:pPr>
              <w:pStyle w:val="TableParagraph"/>
              <w:spacing w:before="98"/>
              <w:ind w:left="366"/>
              <w:rPr>
                <w:sz w:val="16"/>
              </w:rPr>
            </w:pPr>
            <w:r>
              <w:rPr>
                <w:spacing w:val="-2"/>
                <w:sz w:val="16"/>
              </w:rPr>
              <w:t>K_U01</w:t>
            </w:r>
          </w:p>
        </w:tc>
        <w:tc>
          <w:tcPr>
            <w:tcW w:w="1093" w:type="dxa"/>
          </w:tcPr>
          <w:p w14:paraId="4591E1B9" w14:textId="77777777" w:rsidR="004233F0" w:rsidRDefault="00AF49CC">
            <w:pPr>
              <w:pStyle w:val="TableParagraph"/>
              <w:spacing w:line="194" w:lineRule="exact"/>
              <w:ind w:left="103"/>
              <w:rPr>
                <w:sz w:val="16"/>
              </w:rPr>
            </w:pPr>
            <w:r>
              <w:rPr>
                <w:spacing w:val="-2"/>
                <w:sz w:val="16"/>
              </w:rPr>
              <w:t>Ćwiczenia</w:t>
            </w:r>
          </w:p>
          <w:p w14:paraId="088D5CCA" w14:textId="77777777" w:rsidR="004233F0" w:rsidRDefault="00AF49CC">
            <w:pPr>
              <w:pStyle w:val="TableParagraph"/>
              <w:spacing w:before="2" w:line="174" w:lineRule="exact"/>
              <w:ind w:left="103"/>
              <w:rPr>
                <w:sz w:val="16"/>
              </w:rPr>
            </w:pPr>
            <w:r>
              <w:rPr>
                <w:spacing w:val="-2"/>
                <w:sz w:val="16"/>
              </w:rPr>
              <w:t>praktyczne</w:t>
            </w:r>
          </w:p>
        </w:tc>
      </w:tr>
      <w:tr w:rsidR="004233F0" w14:paraId="6D98814C" w14:textId="77777777">
        <w:trPr>
          <w:trHeight w:val="776"/>
        </w:trPr>
        <w:tc>
          <w:tcPr>
            <w:tcW w:w="1263" w:type="dxa"/>
            <w:vMerge/>
            <w:tcBorders>
              <w:top w:val="nil"/>
            </w:tcBorders>
          </w:tcPr>
          <w:p w14:paraId="109793B6" w14:textId="77777777" w:rsidR="004233F0" w:rsidRDefault="004233F0">
            <w:pPr>
              <w:rPr>
                <w:sz w:val="2"/>
                <w:szCs w:val="2"/>
              </w:rPr>
            </w:pPr>
          </w:p>
        </w:tc>
        <w:tc>
          <w:tcPr>
            <w:tcW w:w="490" w:type="dxa"/>
          </w:tcPr>
          <w:p w14:paraId="220A6E4F" w14:textId="77777777" w:rsidR="004233F0" w:rsidRDefault="004233F0">
            <w:pPr>
              <w:pStyle w:val="TableParagraph"/>
              <w:spacing w:before="9"/>
              <w:rPr>
                <w:b/>
                <w:sz w:val="23"/>
              </w:rPr>
            </w:pPr>
          </w:p>
          <w:p w14:paraId="0536813A" w14:textId="77777777" w:rsidR="004233F0" w:rsidRDefault="00AF49CC">
            <w:pPr>
              <w:pStyle w:val="TableParagraph"/>
              <w:spacing w:before="1"/>
              <w:ind w:right="150"/>
              <w:jc w:val="right"/>
              <w:rPr>
                <w:sz w:val="16"/>
              </w:rPr>
            </w:pPr>
            <w:r>
              <w:rPr>
                <w:spacing w:val="-5"/>
                <w:sz w:val="16"/>
              </w:rPr>
              <w:t>2.</w:t>
            </w:r>
          </w:p>
        </w:tc>
        <w:tc>
          <w:tcPr>
            <w:tcW w:w="5740" w:type="dxa"/>
            <w:gridSpan w:val="9"/>
          </w:tcPr>
          <w:p w14:paraId="17084E36"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posługuje się w mowie i piśmie językiem akademickim, dobiera środki leksykalno-gramatyczne charakterystyczne dla tego języka, używa typowego wysokiego rejestru językowego oraz dla języka akademickiego.</w:t>
            </w:r>
          </w:p>
        </w:tc>
        <w:tc>
          <w:tcPr>
            <w:tcW w:w="1276" w:type="dxa"/>
            <w:gridSpan w:val="2"/>
          </w:tcPr>
          <w:p w14:paraId="34AD33AD" w14:textId="77777777" w:rsidR="004233F0" w:rsidRPr="008C0BBB" w:rsidRDefault="004233F0">
            <w:pPr>
              <w:pStyle w:val="TableParagraph"/>
              <w:spacing w:before="11"/>
              <w:rPr>
                <w:b/>
                <w:sz w:val="15"/>
                <w:lang w:val="pl-PL"/>
              </w:rPr>
            </w:pPr>
          </w:p>
          <w:p w14:paraId="73A44751" w14:textId="77777777" w:rsidR="004233F0" w:rsidRDefault="00AF49CC">
            <w:pPr>
              <w:pStyle w:val="TableParagraph"/>
              <w:ind w:left="366" w:right="356"/>
              <w:rPr>
                <w:sz w:val="16"/>
              </w:rPr>
            </w:pPr>
            <w:r>
              <w:rPr>
                <w:spacing w:val="-2"/>
                <w:sz w:val="16"/>
              </w:rPr>
              <w:t>K_U02 K_U17</w:t>
            </w:r>
          </w:p>
        </w:tc>
        <w:tc>
          <w:tcPr>
            <w:tcW w:w="1093" w:type="dxa"/>
          </w:tcPr>
          <w:p w14:paraId="0050D59B" w14:textId="77777777" w:rsidR="004233F0" w:rsidRDefault="004233F0">
            <w:pPr>
              <w:pStyle w:val="TableParagraph"/>
              <w:spacing w:before="11"/>
              <w:rPr>
                <w:b/>
                <w:sz w:val="15"/>
              </w:rPr>
            </w:pPr>
          </w:p>
          <w:p w14:paraId="381F536E" w14:textId="77777777" w:rsidR="004233F0" w:rsidRDefault="00AF49CC">
            <w:pPr>
              <w:pStyle w:val="TableParagraph"/>
              <w:ind w:left="103"/>
              <w:rPr>
                <w:sz w:val="16"/>
              </w:rPr>
            </w:pPr>
            <w:r>
              <w:rPr>
                <w:spacing w:val="-2"/>
                <w:sz w:val="16"/>
              </w:rPr>
              <w:t>Ćwiczenia</w:t>
            </w:r>
          </w:p>
          <w:p w14:paraId="24D07EAD" w14:textId="77777777" w:rsidR="004233F0" w:rsidRDefault="00AF49CC">
            <w:pPr>
              <w:pStyle w:val="TableParagraph"/>
              <w:ind w:left="103"/>
              <w:rPr>
                <w:sz w:val="16"/>
              </w:rPr>
            </w:pPr>
            <w:r>
              <w:rPr>
                <w:spacing w:val="-2"/>
                <w:sz w:val="16"/>
              </w:rPr>
              <w:t>praktyczne</w:t>
            </w:r>
          </w:p>
        </w:tc>
      </w:tr>
      <w:tr w:rsidR="004233F0" w14:paraId="56A961DD" w14:textId="77777777">
        <w:trPr>
          <w:trHeight w:val="777"/>
        </w:trPr>
        <w:tc>
          <w:tcPr>
            <w:tcW w:w="1263" w:type="dxa"/>
            <w:vMerge/>
            <w:tcBorders>
              <w:top w:val="nil"/>
            </w:tcBorders>
          </w:tcPr>
          <w:p w14:paraId="0EA52145" w14:textId="77777777" w:rsidR="004233F0" w:rsidRDefault="004233F0">
            <w:pPr>
              <w:rPr>
                <w:sz w:val="2"/>
                <w:szCs w:val="2"/>
              </w:rPr>
            </w:pPr>
          </w:p>
        </w:tc>
        <w:tc>
          <w:tcPr>
            <w:tcW w:w="490" w:type="dxa"/>
          </w:tcPr>
          <w:p w14:paraId="6FFA13D4" w14:textId="77777777" w:rsidR="004233F0" w:rsidRDefault="004233F0">
            <w:pPr>
              <w:pStyle w:val="TableParagraph"/>
              <w:spacing w:before="10"/>
              <w:rPr>
                <w:b/>
                <w:sz w:val="23"/>
              </w:rPr>
            </w:pPr>
          </w:p>
          <w:p w14:paraId="67D79BF5" w14:textId="77777777" w:rsidR="004233F0" w:rsidRDefault="00AF49CC">
            <w:pPr>
              <w:pStyle w:val="TableParagraph"/>
              <w:ind w:right="150"/>
              <w:jc w:val="right"/>
              <w:rPr>
                <w:sz w:val="16"/>
              </w:rPr>
            </w:pPr>
            <w:r>
              <w:rPr>
                <w:spacing w:val="-5"/>
                <w:sz w:val="16"/>
              </w:rPr>
              <w:t>3.</w:t>
            </w:r>
          </w:p>
        </w:tc>
        <w:tc>
          <w:tcPr>
            <w:tcW w:w="5740" w:type="dxa"/>
            <w:gridSpan w:val="9"/>
          </w:tcPr>
          <w:p w14:paraId="5586EE3A"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tworzy spójny i logiczny tekst o charakterze akademickim, w szczególności parafrazę, stosując odpowiednie środki leksykalno- stylistyczne oraz przestrzegając wymogów formalno-edytorskich obowiązujących w pisaniu pracy dyplomowej.</w:t>
            </w:r>
          </w:p>
        </w:tc>
        <w:tc>
          <w:tcPr>
            <w:tcW w:w="1276" w:type="dxa"/>
            <w:gridSpan w:val="2"/>
          </w:tcPr>
          <w:p w14:paraId="346E1A50" w14:textId="77777777" w:rsidR="004233F0" w:rsidRPr="008C0BBB" w:rsidRDefault="004233F0">
            <w:pPr>
              <w:pStyle w:val="TableParagraph"/>
              <w:spacing w:before="10"/>
              <w:rPr>
                <w:b/>
                <w:sz w:val="23"/>
                <w:lang w:val="pl-PL"/>
              </w:rPr>
            </w:pPr>
          </w:p>
          <w:p w14:paraId="7EF43079" w14:textId="77777777" w:rsidR="004233F0" w:rsidRDefault="00AF49CC">
            <w:pPr>
              <w:pStyle w:val="TableParagraph"/>
              <w:ind w:left="366"/>
              <w:rPr>
                <w:sz w:val="16"/>
              </w:rPr>
            </w:pPr>
            <w:r>
              <w:rPr>
                <w:spacing w:val="-2"/>
                <w:sz w:val="16"/>
              </w:rPr>
              <w:t>K_U03</w:t>
            </w:r>
          </w:p>
        </w:tc>
        <w:tc>
          <w:tcPr>
            <w:tcW w:w="1093" w:type="dxa"/>
          </w:tcPr>
          <w:p w14:paraId="78F481BF" w14:textId="77777777" w:rsidR="004233F0" w:rsidRDefault="004233F0">
            <w:pPr>
              <w:pStyle w:val="TableParagraph"/>
              <w:spacing w:before="11"/>
              <w:rPr>
                <w:b/>
                <w:sz w:val="15"/>
              </w:rPr>
            </w:pPr>
          </w:p>
          <w:p w14:paraId="57227CE3" w14:textId="77777777" w:rsidR="004233F0" w:rsidRDefault="00AF49CC">
            <w:pPr>
              <w:pStyle w:val="TableParagraph"/>
              <w:spacing w:before="1"/>
              <w:ind w:left="103"/>
              <w:rPr>
                <w:sz w:val="16"/>
              </w:rPr>
            </w:pPr>
            <w:r>
              <w:rPr>
                <w:spacing w:val="-2"/>
                <w:sz w:val="16"/>
              </w:rPr>
              <w:t>Ćwiczenia</w:t>
            </w:r>
          </w:p>
          <w:p w14:paraId="611DFE15" w14:textId="77777777" w:rsidR="004233F0" w:rsidRDefault="00AF49CC">
            <w:pPr>
              <w:pStyle w:val="TableParagraph"/>
              <w:ind w:left="103"/>
              <w:rPr>
                <w:sz w:val="16"/>
              </w:rPr>
            </w:pPr>
            <w:r>
              <w:rPr>
                <w:spacing w:val="-2"/>
                <w:sz w:val="16"/>
              </w:rPr>
              <w:t>praktyczne</w:t>
            </w:r>
          </w:p>
        </w:tc>
      </w:tr>
      <w:tr w:rsidR="004233F0" w14:paraId="6FA35428" w14:textId="77777777">
        <w:trPr>
          <w:trHeight w:val="388"/>
        </w:trPr>
        <w:tc>
          <w:tcPr>
            <w:tcW w:w="1263" w:type="dxa"/>
            <w:vMerge/>
            <w:tcBorders>
              <w:top w:val="nil"/>
            </w:tcBorders>
          </w:tcPr>
          <w:p w14:paraId="3B1C4D40" w14:textId="77777777" w:rsidR="004233F0" w:rsidRDefault="004233F0">
            <w:pPr>
              <w:rPr>
                <w:sz w:val="2"/>
                <w:szCs w:val="2"/>
              </w:rPr>
            </w:pPr>
          </w:p>
        </w:tc>
        <w:tc>
          <w:tcPr>
            <w:tcW w:w="490" w:type="dxa"/>
          </w:tcPr>
          <w:p w14:paraId="47CC74A7" w14:textId="77777777" w:rsidR="004233F0" w:rsidRDefault="00AF49CC">
            <w:pPr>
              <w:pStyle w:val="TableParagraph"/>
              <w:spacing w:before="98"/>
              <w:ind w:right="150"/>
              <w:jc w:val="right"/>
              <w:rPr>
                <w:sz w:val="16"/>
              </w:rPr>
            </w:pPr>
            <w:r>
              <w:rPr>
                <w:spacing w:val="-5"/>
                <w:sz w:val="16"/>
              </w:rPr>
              <w:t>4.</w:t>
            </w:r>
          </w:p>
        </w:tc>
        <w:tc>
          <w:tcPr>
            <w:tcW w:w="5740" w:type="dxa"/>
            <w:gridSpan w:val="9"/>
          </w:tcPr>
          <w:p w14:paraId="09A413CC" w14:textId="77777777" w:rsidR="004233F0" w:rsidRPr="008C0BBB" w:rsidRDefault="00AF49CC">
            <w:pPr>
              <w:pStyle w:val="TableParagraph"/>
              <w:tabs>
                <w:tab w:val="left" w:pos="1034"/>
              </w:tabs>
              <w:spacing w:line="194" w:lineRule="exact"/>
              <w:ind w:left="107"/>
              <w:rPr>
                <w:sz w:val="16"/>
                <w:lang w:val="pl-PL"/>
              </w:rPr>
            </w:pPr>
            <w:r w:rsidRPr="008C0BBB">
              <w:rPr>
                <w:spacing w:val="-2"/>
                <w:sz w:val="16"/>
                <w:lang w:val="pl-PL"/>
              </w:rPr>
              <w:t>Student</w:t>
            </w:r>
            <w:r w:rsidRPr="008C0BBB">
              <w:rPr>
                <w:sz w:val="16"/>
                <w:lang w:val="pl-PL"/>
              </w:rPr>
              <w:tab/>
              <w:t>analizuje</w:t>
            </w:r>
            <w:r w:rsidRPr="008C0BBB">
              <w:rPr>
                <w:spacing w:val="55"/>
                <w:w w:val="150"/>
                <w:sz w:val="16"/>
                <w:lang w:val="pl-PL"/>
              </w:rPr>
              <w:t xml:space="preserve"> </w:t>
            </w:r>
            <w:r w:rsidRPr="008C0BBB">
              <w:rPr>
                <w:sz w:val="16"/>
                <w:lang w:val="pl-PL"/>
              </w:rPr>
              <w:t>rejestr</w:t>
            </w:r>
            <w:r w:rsidRPr="008C0BBB">
              <w:rPr>
                <w:spacing w:val="54"/>
                <w:w w:val="150"/>
                <w:sz w:val="16"/>
                <w:lang w:val="pl-PL"/>
              </w:rPr>
              <w:t xml:space="preserve"> </w:t>
            </w:r>
            <w:r w:rsidRPr="008C0BBB">
              <w:rPr>
                <w:sz w:val="16"/>
                <w:lang w:val="pl-PL"/>
              </w:rPr>
              <w:t>tekstu</w:t>
            </w:r>
            <w:r w:rsidRPr="008C0BBB">
              <w:rPr>
                <w:spacing w:val="52"/>
                <w:w w:val="150"/>
                <w:sz w:val="16"/>
                <w:lang w:val="pl-PL"/>
              </w:rPr>
              <w:t xml:space="preserve"> </w:t>
            </w:r>
            <w:r w:rsidRPr="008C0BBB">
              <w:rPr>
                <w:sz w:val="16"/>
                <w:lang w:val="pl-PL"/>
              </w:rPr>
              <w:t>oraz</w:t>
            </w:r>
            <w:r w:rsidRPr="008C0BBB">
              <w:rPr>
                <w:spacing w:val="54"/>
                <w:w w:val="150"/>
                <w:sz w:val="16"/>
                <w:lang w:val="pl-PL"/>
              </w:rPr>
              <w:t xml:space="preserve"> </w:t>
            </w:r>
            <w:r w:rsidRPr="008C0BBB">
              <w:rPr>
                <w:sz w:val="16"/>
                <w:lang w:val="pl-PL"/>
              </w:rPr>
              <w:t>poprawnie</w:t>
            </w:r>
            <w:r w:rsidRPr="008C0BBB">
              <w:rPr>
                <w:spacing w:val="55"/>
                <w:w w:val="150"/>
                <w:sz w:val="16"/>
                <w:lang w:val="pl-PL"/>
              </w:rPr>
              <w:t xml:space="preserve"> </w:t>
            </w:r>
            <w:r w:rsidRPr="008C0BBB">
              <w:rPr>
                <w:spacing w:val="-2"/>
                <w:sz w:val="16"/>
                <w:lang w:val="pl-PL"/>
              </w:rPr>
              <w:t>interpretuje</w:t>
            </w:r>
          </w:p>
          <w:p w14:paraId="76982683" w14:textId="77777777" w:rsidR="004233F0" w:rsidRPr="008C0BBB" w:rsidRDefault="00AF49CC">
            <w:pPr>
              <w:pStyle w:val="TableParagraph"/>
              <w:spacing w:line="174" w:lineRule="exact"/>
              <w:ind w:left="107"/>
              <w:rPr>
                <w:sz w:val="16"/>
                <w:lang w:val="pl-PL"/>
              </w:rPr>
            </w:pPr>
            <w:r w:rsidRPr="008C0BBB">
              <w:rPr>
                <w:sz w:val="16"/>
                <w:lang w:val="pl-PL"/>
              </w:rPr>
              <w:t>akademickie</w:t>
            </w:r>
            <w:r w:rsidRPr="008C0BBB">
              <w:rPr>
                <w:spacing w:val="49"/>
                <w:sz w:val="16"/>
                <w:lang w:val="pl-PL"/>
              </w:rPr>
              <w:t xml:space="preserve"> </w:t>
            </w:r>
            <w:r w:rsidRPr="008C0BBB">
              <w:rPr>
                <w:sz w:val="16"/>
                <w:lang w:val="pl-PL"/>
              </w:rPr>
              <w:t>teksty</w:t>
            </w:r>
            <w:r w:rsidRPr="008C0BBB">
              <w:rPr>
                <w:spacing w:val="-5"/>
                <w:sz w:val="16"/>
                <w:lang w:val="pl-PL"/>
              </w:rPr>
              <w:t xml:space="preserve"> </w:t>
            </w:r>
            <w:r w:rsidRPr="008C0BBB">
              <w:rPr>
                <w:sz w:val="16"/>
                <w:lang w:val="pl-PL"/>
              </w:rPr>
              <w:t>czytane</w:t>
            </w:r>
            <w:r w:rsidRPr="008C0BBB">
              <w:rPr>
                <w:spacing w:val="-5"/>
                <w:sz w:val="16"/>
                <w:lang w:val="pl-PL"/>
              </w:rPr>
              <w:t xml:space="preserve"> </w:t>
            </w:r>
            <w:r w:rsidRPr="008C0BBB">
              <w:rPr>
                <w:sz w:val="16"/>
                <w:lang w:val="pl-PL"/>
              </w:rPr>
              <w:t>o</w:t>
            </w:r>
            <w:r w:rsidRPr="008C0BBB">
              <w:rPr>
                <w:spacing w:val="-4"/>
                <w:sz w:val="16"/>
                <w:lang w:val="pl-PL"/>
              </w:rPr>
              <w:t xml:space="preserve"> </w:t>
            </w:r>
            <w:r w:rsidRPr="008C0BBB">
              <w:rPr>
                <w:sz w:val="16"/>
                <w:lang w:val="pl-PL"/>
              </w:rPr>
              <w:t>tematyce</w:t>
            </w:r>
            <w:r w:rsidRPr="008C0BBB">
              <w:rPr>
                <w:spacing w:val="-7"/>
                <w:sz w:val="16"/>
                <w:lang w:val="pl-PL"/>
              </w:rPr>
              <w:t xml:space="preserve"> </w:t>
            </w:r>
            <w:r w:rsidRPr="008C0BBB">
              <w:rPr>
                <w:sz w:val="16"/>
                <w:lang w:val="pl-PL"/>
              </w:rPr>
              <w:t>ogólnej</w:t>
            </w:r>
            <w:r w:rsidRPr="008C0BBB">
              <w:rPr>
                <w:spacing w:val="-3"/>
                <w:sz w:val="16"/>
                <w:lang w:val="pl-PL"/>
              </w:rPr>
              <w:t xml:space="preserve"> </w:t>
            </w:r>
            <w:r w:rsidRPr="008C0BBB">
              <w:rPr>
                <w:sz w:val="16"/>
                <w:lang w:val="pl-PL"/>
              </w:rPr>
              <w:t>a</w:t>
            </w:r>
            <w:r w:rsidRPr="008C0BBB">
              <w:rPr>
                <w:spacing w:val="-4"/>
                <w:sz w:val="16"/>
                <w:lang w:val="pl-PL"/>
              </w:rPr>
              <w:t xml:space="preserve"> </w:t>
            </w:r>
            <w:r w:rsidRPr="008C0BBB">
              <w:rPr>
                <w:sz w:val="16"/>
                <w:lang w:val="pl-PL"/>
              </w:rPr>
              <w:t>także</w:t>
            </w:r>
            <w:r w:rsidRPr="008C0BBB">
              <w:rPr>
                <w:spacing w:val="-3"/>
                <w:sz w:val="16"/>
                <w:lang w:val="pl-PL"/>
              </w:rPr>
              <w:t xml:space="preserve"> </w:t>
            </w:r>
            <w:r w:rsidRPr="008C0BBB">
              <w:rPr>
                <w:spacing w:val="-2"/>
                <w:sz w:val="16"/>
                <w:lang w:val="pl-PL"/>
              </w:rPr>
              <w:t>naukowej.</w:t>
            </w:r>
          </w:p>
        </w:tc>
        <w:tc>
          <w:tcPr>
            <w:tcW w:w="1276" w:type="dxa"/>
            <w:gridSpan w:val="2"/>
          </w:tcPr>
          <w:p w14:paraId="460A72A4" w14:textId="77777777" w:rsidR="004233F0" w:rsidRDefault="00AF49CC">
            <w:pPr>
              <w:pStyle w:val="TableParagraph"/>
              <w:spacing w:before="98"/>
              <w:ind w:left="366"/>
              <w:rPr>
                <w:sz w:val="16"/>
              </w:rPr>
            </w:pPr>
            <w:r>
              <w:rPr>
                <w:spacing w:val="-2"/>
                <w:sz w:val="16"/>
              </w:rPr>
              <w:t>K_U05</w:t>
            </w:r>
          </w:p>
        </w:tc>
        <w:tc>
          <w:tcPr>
            <w:tcW w:w="1093" w:type="dxa"/>
          </w:tcPr>
          <w:p w14:paraId="19DCCB95" w14:textId="77777777" w:rsidR="004233F0" w:rsidRDefault="00AF49CC">
            <w:pPr>
              <w:pStyle w:val="TableParagraph"/>
              <w:spacing w:line="194" w:lineRule="exact"/>
              <w:ind w:left="103"/>
              <w:rPr>
                <w:sz w:val="16"/>
              </w:rPr>
            </w:pPr>
            <w:r>
              <w:rPr>
                <w:spacing w:val="-2"/>
                <w:sz w:val="16"/>
              </w:rPr>
              <w:t>Ćwiczenia</w:t>
            </w:r>
          </w:p>
          <w:p w14:paraId="467AC9FA" w14:textId="77777777" w:rsidR="004233F0" w:rsidRDefault="00AF49CC">
            <w:pPr>
              <w:pStyle w:val="TableParagraph"/>
              <w:spacing w:line="174" w:lineRule="exact"/>
              <w:ind w:left="103"/>
              <w:rPr>
                <w:sz w:val="16"/>
              </w:rPr>
            </w:pPr>
            <w:r>
              <w:rPr>
                <w:spacing w:val="-2"/>
                <w:sz w:val="16"/>
              </w:rPr>
              <w:t>praktyczne</w:t>
            </w:r>
          </w:p>
        </w:tc>
      </w:tr>
      <w:tr w:rsidR="004233F0" w14:paraId="02D85EA0" w14:textId="77777777">
        <w:trPr>
          <w:trHeight w:val="388"/>
        </w:trPr>
        <w:tc>
          <w:tcPr>
            <w:tcW w:w="1263" w:type="dxa"/>
            <w:vMerge/>
            <w:tcBorders>
              <w:top w:val="nil"/>
            </w:tcBorders>
          </w:tcPr>
          <w:p w14:paraId="67E088A7" w14:textId="77777777" w:rsidR="004233F0" w:rsidRDefault="004233F0">
            <w:pPr>
              <w:rPr>
                <w:sz w:val="2"/>
                <w:szCs w:val="2"/>
              </w:rPr>
            </w:pPr>
          </w:p>
        </w:tc>
        <w:tc>
          <w:tcPr>
            <w:tcW w:w="490" w:type="dxa"/>
          </w:tcPr>
          <w:p w14:paraId="2BE74DE7" w14:textId="77777777" w:rsidR="004233F0" w:rsidRDefault="00AF49CC">
            <w:pPr>
              <w:pStyle w:val="TableParagraph"/>
              <w:spacing w:before="98"/>
              <w:ind w:right="150"/>
              <w:jc w:val="right"/>
              <w:rPr>
                <w:sz w:val="16"/>
              </w:rPr>
            </w:pPr>
            <w:r>
              <w:rPr>
                <w:spacing w:val="-5"/>
                <w:sz w:val="16"/>
              </w:rPr>
              <w:t>5.</w:t>
            </w:r>
          </w:p>
        </w:tc>
        <w:tc>
          <w:tcPr>
            <w:tcW w:w="5740" w:type="dxa"/>
            <w:gridSpan w:val="9"/>
          </w:tcPr>
          <w:p w14:paraId="63A46B96" w14:textId="77777777" w:rsidR="004233F0" w:rsidRPr="008C0BBB" w:rsidRDefault="00AF49CC">
            <w:pPr>
              <w:pStyle w:val="TableParagraph"/>
              <w:tabs>
                <w:tab w:val="left" w:pos="980"/>
                <w:tab w:val="left" w:pos="1936"/>
                <w:tab w:val="left" w:pos="2574"/>
                <w:tab w:val="left" w:pos="2944"/>
                <w:tab w:val="left" w:pos="3949"/>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analizuje</w:t>
            </w:r>
            <w:r w:rsidRPr="008C0BBB">
              <w:rPr>
                <w:sz w:val="16"/>
                <w:lang w:val="pl-PL"/>
              </w:rPr>
              <w:tab/>
            </w:r>
            <w:r w:rsidRPr="008C0BBB">
              <w:rPr>
                <w:spacing w:val="-4"/>
                <w:sz w:val="16"/>
                <w:lang w:val="pl-PL"/>
              </w:rPr>
              <w:t>tekst</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dyskursie</w:t>
            </w:r>
            <w:r w:rsidRPr="008C0BBB">
              <w:rPr>
                <w:sz w:val="16"/>
                <w:lang w:val="pl-PL"/>
              </w:rPr>
              <w:tab/>
            </w:r>
            <w:r w:rsidRPr="008C0BBB">
              <w:rPr>
                <w:spacing w:val="-2"/>
                <w:sz w:val="16"/>
                <w:lang w:val="pl-PL"/>
              </w:rPr>
              <w:t>językowo-społeczno- kulturowym.</w:t>
            </w:r>
          </w:p>
        </w:tc>
        <w:tc>
          <w:tcPr>
            <w:tcW w:w="1276" w:type="dxa"/>
            <w:gridSpan w:val="2"/>
          </w:tcPr>
          <w:p w14:paraId="35C03D13" w14:textId="77777777" w:rsidR="004233F0" w:rsidRDefault="00AF49CC">
            <w:pPr>
              <w:pStyle w:val="TableParagraph"/>
              <w:spacing w:before="98"/>
              <w:ind w:left="366"/>
              <w:rPr>
                <w:sz w:val="16"/>
              </w:rPr>
            </w:pPr>
            <w:r>
              <w:rPr>
                <w:spacing w:val="-2"/>
                <w:sz w:val="16"/>
              </w:rPr>
              <w:t>K_U06</w:t>
            </w:r>
          </w:p>
        </w:tc>
        <w:tc>
          <w:tcPr>
            <w:tcW w:w="1093" w:type="dxa"/>
          </w:tcPr>
          <w:p w14:paraId="2AF3C4BD" w14:textId="77777777" w:rsidR="004233F0" w:rsidRDefault="00AF49CC">
            <w:pPr>
              <w:pStyle w:val="TableParagraph"/>
              <w:spacing w:line="194" w:lineRule="exact"/>
              <w:ind w:left="103"/>
              <w:rPr>
                <w:sz w:val="16"/>
              </w:rPr>
            </w:pPr>
            <w:r>
              <w:rPr>
                <w:spacing w:val="-2"/>
                <w:sz w:val="16"/>
              </w:rPr>
              <w:t>Ćwiczenia</w:t>
            </w:r>
          </w:p>
          <w:p w14:paraId="64CF6165" w14:textId="77777777" w:rsidR="004233F0" w:rsidRDefault="00AF49CC">
            <w:pPr>
              <w:pStyle w:val="TableParagraph"/>
              <w:spacing w:line="174" w:lineRule="exact"/>
              <w:ind w:left="103"/>
              <w:rPr>
                <w:sz w:val="16"/>
              </w:rPr>
            </w:pPr>
            <w:r>
              <w:rPr>
                <w:spacing w:val="-2"/>
                <w:sz w:val="16"/>
              </w:rPr>
              <w:t>praktyczne</w:t>
            </w:r>
          </w:p>
        </w:tc>
      </w:tr>
      <w:tr w:rsidR="004233F0" w14:paraId="40C49150" w14:textId="77777777">
        <w:trPr>
          <w:trHeight w:val="585"/>
        </w:trPr>
        <w:tc>
          <w:tcPr>
            <w:tcW w:w="1263" w:type="dxa"/>
            <w:vMerge/>
            <w:tcBorders>
              <w:top w:val="nil"/>
            </w:tcBorders>
          </w:tcPr>
          <w:p w14:paraId="41B2C810" w14:textId="77777777" w:rsidR="004233F0" w:rsidRDefault="004233F0">
            <w:pPr>
              <w:rPr>
                <w:sz w:val="2"/>
                <w:szCs w:val="2"/>
              </w:rPr>
            </w:pPr>
          </w:p>
        </w:tc>
        <w:tc>
          <w:tcPr>
            <w:tcW w:w="490" w:type="dxa"/>
          </w:tcPr>
          <w:p w14:paraId="02B1E08A" w14:textId="77777777" w:rsidR="004233F0" w:rsidRDefault="004233F0">
            <w:pPr>
              <w:pStyle w:val="TableParagraph"/>
              <w:spacing w:before="2"/>
              <w:rPr>
                <w:b/>
                <w:sz w:val="16"/>
              </w:rPr>
            </w:pPr>
          </w:p>
          <w:p w14:paraId="7CFFC6A0" w14:textId="77777777" w:rsidR="004233F0" w:rsidRDefault="00AF49CC">
            <w:pPr>
              <w:pStyle w:val="TableParagraph"/>
              <w:ind w:right="150"/>
              <w:jc w:val="right"/>
              <w:rPr>
                <w:sz w:val="16"/>
              </w:rPr>
            </w:pPr>
            <w:r>
              <w:rPr>
                <w:spacing w:val="-5"/>
                <w:sz w:val="16"/>
              </w:rPr>
              <w:t>6.</w:t>
            </w:r>
          </w:p>
        </w:tc>
        <w:tc>
          <w:tcPr>
            <w:tcW w:w="5740" w:type="dxa"/>
            <w:gridSpan w:val="9"/>
          </w:tcPr>
          <w:p w14:paraId="7B73E6AE" w14:textId="77777777" w:rsidR="004233F0" w:rsidRPr="008C0BBB" w:rsidRDefault="00AF49CC">
            <w:pPr>
              <w:pStyle w:val="TableParagraph"/>
              <w:spacing w:line="190" w:lineRule="atLeast"/>
              <w:ind w:left="107" w:right="94"/>
              <w:jc w:val="both"/>
              <w:rPr>
                <w:sz w:val="16"/>
                <w:lang w:val="pl-PL"/>
              </w:rPr>
            </w:pPr>
            <w:r w:rsidRPr="008C0BBB">
              <w:rPr>
                <w:sz w:val="16"/>
                <w:lang w:val="pl-PL"/>
              </w:rPr>
              <w:t>Student weryfikuje pozyskane informacje oraz argumentuje swoje poglądy. Prowadzeni dialogu na poziomie akademickim w języku angielskim i polskim.</w:t>
            </w:r>
          </w:p>
        </w:tc>
        <w:tc>
          <w:tcPr>
            <w:tcW w:w="1276" w:type="dxa"/>
            <w:gridSpan w:val="2"/>
          </w:tcPr>
          <w:p w14:paraId="28658A0A" w14:textId="77777777" w:rsidR="004233F0" w:rsidRPr="008C0BBB" w:rsidRDefault="004233F0">
            <w:pPr>
              <w:pStyle w:val="TableParagraph"/>
              <w:spacing w:before="2"/>
              <w:rPr>
                <w:b/>
                <w:sz w:val="16"/>
                <w:lang w:val="pl-PL"/>
              </w:rPr>
            </w:pPr>
          </w:p>
          <w:p w14:paraId="5A6D599A" w14:textId="77777777" w:rsidR="004233F0" w:rsidRDefault="00AF49CC">
            <w:pPr>
              <w:pStyle w:val="TableParagraph"/>
              <w:ind w:left="366"/>
              <w:rPr>
                <w:sz w:val="16"/>
              </w:rPr>
            </w:pPr>
            <w:r>
              <w:rPr>
                <w:spacing w:val="-2"/>
                <w:sz w:val="16"/>
              </w:rPr>
              <w:t>K_U07</w:t>
            </w:r>
          </w:p>
        </w:tc>
        <w:tc>
          <w:tcPr>
            <w:tcW w:w="1093" w:type="dxa"/>
          </w:tcPr>
          <w:p w14:paraId="30135D16" w14:textId="77777777" w:rsidR="004233F0" w:rsidRDefault="00AF49CC">
            <w:pPr>
              <w:pStyle w:val="TableParagraph"/>
              <w:spacing w:before="98"/>
              <w:ind w:left="103"/>
              <w:rPr>
                <w:sz w:val="16"/>
              </w:rPr>
            </w:pPr>
            <w:r>
              <w:rPr>
                <w:spacing w:val="-2"/>
                <w:sz w:val="16"/>
              </w:rPr>
              <w:t>Ćwiczenia</w:t>
            </w:r>
          </w:p>
          <w:p w14:paraId="71E6DD4C" w14:textId="77777777" w:rsidR="004233F0" w:rsidRDefault="00AF49CC">
            <w:pPr>
              <w:pStyle w:val="TableParagraph"/>
              <w:ind w:left="103"/>
              <w:rPr>
                <w:sz w:val="16"/>
              </w:rPr>
            </w:pPr>
            <w:r>
              <w:rPr>
                <w:spacing w:val="-2"/>
                <w:sz w:val="16"/>
              </w:rPr>
              <w:t>praktyczne</w:t>
            </w:r>
          </w:p>
        </w:tc>
      </w:tr>
      <w:tr w:rsidR="004233F0" w14:paraId="551D4B7D" w14:textId="77777777">
        <w:trPr>
          <w:trHeight w:val="777"/>
        </w:trPr>
        <w:tc>
          <w:tcPr>
            <w:tcW w:w="1263" w:type="dxa"/>
            <w:vMerge w:val="restart"/>
          </w:tcPr>
          <w:p w14:paraId="500788B2" w14:textId="77777777" w:rsidR="004233F0" w:rsidRDefault="004233F0">
            <w:pPr>
              <w:pStyle w:val="TableParagraph"/>
              <w:rPr>
                <w:b/>
                <w:sz w:val="20"/>
              </w:rPr>
            </w:pPr>
          </w:p>
          <w:p w14:paraId="4C13FE50" w14:textId="77777777" w:rsidR="004233F0" w:rsidRDefault="004233F0">
            <w:pPr>
              <w:pStyle w:val="TableParagraph"/>
              <w:rPr>
                <w:b/>
                <w:sz w:val="20"/>
              </w:rPr>
            </w:pPr>
          </w:p>
          <w:p w14:paraId="36102140" w14:textId="77777777" w:rsidR="004233F0" w:rsidRDefault="004233F0">
            <w:pPr>
              <w:pStyle w:val="TableParagraph"/>
              <w:spacing w:before="2"/>
              <w:rPr>
                <w:b/>
                <w:sz w:val="25"/>
              </w:rPr>
            </w:pPr>
          </w:p>
          <w:p w14:paraId="23D85417" w14:textId="77777777" w:rsidR="004233F0" w:rsidRDefault="00AF49CC">
            <w:pPr>
              <w:pStyle w:val="TableParagraph"/>
              <w:ind w:left="97" w:right="85"/>
              <w:jc w:val="center"/>
              <w:rPr>
                <w:sz w:val="16"/>
              </w:rPr>
            </w:pPr>
            <w:r>
              <w:rPr>
                <w:spacing w:val="-2"/>
                <w:sz w:val="16"/>
              </w:rPr>
              <w:t>Kompetencje</w:t>
            </w:r>
          </w:p>
          <w:p w14:paraId="3D1EC6E7" w14:textId="77777777" w:rsidR="004233F0" w:rsidRDefault="00AF49CC">
            <w:pPr>
              <w:pStyle w:val="TableParagraph"/>
              <w:ind w:left="94" w:right="85"/>
              <w:jc w:val="center"/>
              <w:rPr>
                <w:sz w:val="16"/>
              </w:rPr>
            </w:pPr>
            <w:r>
              <w:rPr>
                <w:spacing w:val="-2"/>
                <w:sz w:val="16"/>
              </w:rPr>
              <w:t>społeczne</w:t>
            </w:r>
          </w:p>
        </w:tc>
        <w:tc>
          <w:tcPr>
            <w:tcW w:w="490" w:type="dxa"/>
          </w:tcPr>
          <w:p w14:paraId="60C16FDF" w14:textId="77777777" w:rsidR="004233F0" w:rsidRDefault="004233F0">
            <w:pPr>
              <w:pStyle w:val="TableParagraph"/>
              <w:spacing w:before="10"/>
              <w:rPr>
                <w:b/>
                <w:sz w:val="23"/>
              </w:rPr>
            </w:pPr>
          </w:p>
          <w:p w14:paraId="77EDA3B0" w14:textId="77777777" w:rsidR="004233F0" w:rsidRDefault="00AF49CC">
            <w:pPr>
              <w:pStyle w:val="TableParagraph"/>
              <w:ind w:right="150"/>
              <w:jc w:val="right"/>
              <w:rPr>
                <w:sz w:val="16"/>
              </w:rPr>
            </w:pPr>
            <w:r>
              <w:rPr>
                <w:spacing w:val="-5"/>
                <w:sz w:val="16"/>
              </w:rPr>
              <w:t>1.</w:t>
            </w:r>
          </w:p>
        </w:tc>
        <w:tc>
          <w:tcPr>
            <w:tcW w:w="5740" w:type="dxa"/>
            <w:gridSpan w:val="9"/>
          </w:tcPr>
          <w:p w14:paraId="72AD836E" w14:textId="77777777" w:rsidR="004233F0" w:rsidRPr="008C0BBB" w:rsidRDefault="00AF49CC">
            <w:pPr>
              <w:pStyle w:val="TableParagraph"/>
              <w:ind w:left="107" w:right="95"/>
              <w:jc w:val="both"/>
              <w:rPr>
                <w:sz w:val="16"/>
                <w:lang w:val="pl-PL"/>
              </w:rPr>
            </w:pPr>
            <w:r w:rsidRPr="008C0BBB">
              <w:rPr>
                <w:sz w:val="16"/>
                <w:lang w:val="pl-PL"/>
              </w:rPr>
              <w:t>Student wyraża gotowość do realizacji zadań indywidualnych i grupowych, kreatywnego rozwiązywania problemów,</w:t>
            </w:r>
            <w:r w:rsidRPr="008C0BBB">
              <w:rPr>
                <w:spacing w:val="40"/>
                <w:sz w:val="16"/>
                <w:lang w:val="pl-PL"/>
              </w:rPr>
              <w:t xml:space="preserve"> </w:t>
            </w:r>
            <w:r w:rsidRPr="008C0BBB">
              <w:rPr>
                <w:sz w:val="16"/>
                <w:lang w:val="pl-PL"/>
              </w:rPr>
              <w:t>komunikowania</w:t>
            </w:r>
            <w:r w:rsidRPr="008C0BBB">
              <w:rPr>
                <w:spacing w:val="3"/>
                <w:sz w:val="16"/>
                <w:lang w:val="pl-PL"/>
              </w:rPr>
              <w:t xml:space="preserve"> </w:t>
            </w:r>
            <w:r w:rsidRPr="008C0BBB">
              <w:rPr>
                <w:sz w:val="16"/>
                <w:lang w:val="pl-PL"/>
              </w:rPr>
              <w:t>się</w:t>
            </w:r>
            <w:r w:rsidRPr="008C0BBB">
              <w:rPr>
                <w:spacing w:val="1"/>
                <w:sz w:val="16"/>
                <w:lang w:val="pl-PL"/>
              </w:rPr>
              <w:t xml:space="preserve"> </w:t>
            </w:r>
            <w:r w:rsidRPr="008C0BBB">
              <w:rPr>
                <w:sz w:val="16"/>
                <w:lang w:val="pl-PL"/>
              </w:rPr>
              <w:t>w</w:t>
            </w:r>
            <w:r w:rsidRPr="008C0BBB">
              <w:rPr>
                <w:spacing w:val="1"/>
                <w:sz w:val="16"/>
                <w:lang w:val="pl-PL"/>
              </w:rPr>
              <w:t xml:space="preserve"> </w:t>
            </w:r>
            <w:r w:rsidRPr="008C0BBB">
              <w:rPr>
                <w:sz w:val="16"/>
                <w:lang w:val="pl-PL"/>
              </w:rPr>
              <w:t>zespole oraz</w:t>
            </w:r>
            <w:r w:rsidRPr="008C0BBB">
              <w:rPr>
                <w:spacing w:val="1"/>
                <w:sz w:val="16"/>
                <w:lang w:val="pl-PL"/>
              </w:rPr>
              <w:t xml:space="preserve"> </w:t>
            </w:r>
            <w:r w:rsidRPr="008C0BBB">
              <w:rPr>
                <w:sz w:val="16"/>
                <w:lang w:val="pl-PL"/>
              </w:rPr>
              <w:t>do</w:t>
            </w:r>
            <w:r w:rsidRPr="008C0BBB">
              <w:rPr>
                <w:spacing w:val="64"/>
                <w:sz w:val="16"/>
                <w:lang w:val="pl-PL"/>
              </w:rPr>
              <w:t xml:space="preserve"> </w:t>
            </w:r>
            <w:r w:rsidRPr="008C0BBB">
              <w:rPr>
                <w:sz w:val="16"/>
                <w:lang w:val="pl-PL"/>
              </w:rPr>
              <w:t>uczestniczenia</w:t>
            </w:r>
            <w:r w:rsidRPr="008C0BBB">
              <w:rPr>
                <w:spacing w:val="2"/>
                <w:sz w:val="16"/>
                <w:lang w:val="pl-PL"/>
              </w:rPr>
              <w:t xml:space="preserve"> </w:t>
            </w:r>
            <w:r w:rsidRPr="008C0BBB">
              <w:rPr>
                <w:sz w:val="16"/>
                <w:lang w:val="pl-PL"/>
              </w:rPr>
              <w:t>w</w:t>
            </w:r>
            <w:r w:rsidRPr="008C0BBB">
              <w:rPr>
                <w:spacing w:val="2"/>
                <w:sz w:val="16"/>
                <w:lang w:val="pl-PL"/>
              </w:rPr>
              <w:t xml:space="preserve"> </w:t>
            </w:r>
            <w:r w:rsidRPr="008C0BBB">
              <w:rPr>
                <w:sz w:val="16"/>
                <w:lang w:val="pl-PL"/>
              </w:rPr>
              <w:t>dyskusji</w:t>
            </w:r>
            <w:r w:rsidRPr="008C0BBB">
              <w:rPr>
                <w:spacing w:val="3"/>
                <w:sz w:val="16"/>
                <w:lang w:val="pl-PL"/>
              </w:rPr>
              <w:t xml:space="preserve"> </w:t>
            </w:r>
            <w:r w:rsidRPr="008C0BBB">
              <w:rPr>
                <w:spacing w:val="-5"/>
                <w:sz w:val="16"/>
                <w:lang w:val="pl-PL"/>
              </w:rPr>
              <w:t>na</w:t>
            </w:r>
          </w:p>
          <w:p w14:paraId="059813C4" w14:textId="77777777" w:rsidR="004233F0" w:rsidRDefault="00AF49CC">
            <w:pPr>
              <w:pStyle w:val="TableParagraph"/>
              <w:spacing w:line="174" w:lineRule="exact"/>
              <w:ind w:left="107"/>
              <w:jc w:val="both"/>
              <w:rPr>
                <w:sz w:val="16"/>
              </w:rPr>
            </w:pPr>
            <w:r>
              <w:rPr>
                <w:sz w:val="16"/>
              </w:rPr>
              <w:t>poziomie</w:t>
            </w:r>
            <w:r>
              <w:rPr>
                <w:spacing w:val="-6"/>
                <w:sz w:val="16"/>
              </w:rPr>
              <w:t xml:space="preserve"> </w:t>
            </w:r>
            <w:r>
              <w:rPr>
                <w:spacing w:val="-2"/>
                <w:sz w:val="16"/>
              </w:rPr>
              <w:t>akademickim.</w:t>
            </w:r>
          </w:p>
        </w:tc>
        <w:tc>
          <w:tcPr>
            <w:tcW w:w="1276" w:type="dxa"/>
            <w:gridSpan w:val="2"/>
          </w:tcPr>
          <w:p w14:paraId="363B02F9" w14:textId="77777777" w:rsidR="004233F0" w:rsidRDefault="004233F0">
            <w:pPr>
              <w:pStyle w:val="TableParagraph"/>
              <w:spacing w:before="10"/>
              <w:rPr>
                <w:b/>
                <w:sz w:val="23"/>
              </w:rPr>
            </w:pPr>
          </w:p>
          <w:p w14:paraId="10EDC9D9" w14:textId="77777777" w:rsidR="004233F0" w:rsidRDefault="00AF49CC">
            <w:pPr>
              <w:pStyle w:val="TableParagraph"/>
              <w:ind w:left="368"/>
              <w:rPr>
                <w:sz w:val="16"/>
              </w:rPr>
            </w:pPr>
            <w:r>
              <w:rPr>
                <w:spacing w:val="-2"/>
                <w:sz w:val="16"/>
              </w:rPr>
              <w:t>K_K01</w:t>
            </w:r>
          </w:p>
        </w:tc>
        <w:tc>
          <w:tcPr>
            <w:tcW w:w="1093" w:type="dxa"/>
          </w:tcPr>
          <w:p w14:paraId="0D6556F0" w14:textId="77777777" w:rsidR="004233F0" w:rsidRDefault="004233F0">
            <w:pPr>
              <w:pStyle w:val="TableParagraph"/>
              <w:spacing w:before="11"/>
              <w:rPr>
                <w:b/>
                <w:sz w:val="15"/>
              </w:rPr>
            </w:pPr>
          </w:p>
          <w:p w14:paraId="03C4E525" w14:textId="77777777" w:rsidR="004233F0" w:rsidRDefault="00AF49CC">
            <w:pPr>
              <w:pStyle w:val="TableParagraph"/>
              <w:spacing w:before="1"/>
              <w:ind w:left="103"/>
              <w:rPr>
                <w:sz w:val="16"/>
              </w:rPr>
            </w:pPr>
            <w:r>
              <w:rPr>
                <w:spacing w:val="-2"/>
                <w:sz w:val="16"/>
              </w:rPr>
              <w:t>Ćwiczenia</w:t>
            </w:r>
          </w:p>
          <w:p w14:paraId="33977982" w14:textId="77777777" w:rsidR="004233F0" w:rsidRDefault="00AF49CC">
            <w:pPr>
              <w:pStyle w:val="TableParagraph"/>
              <w:ind w:left="103"/>
              <w:rPr>
                <w:sz w:val="16"/>
              </w:rPr>
            </w:pPr>
            <w:r>
              <w:rPr>
                <w:spacing w:val="-2"/>
                <w:sz w:val="16"/>
              </w:rPr>
              <w:t>praktyczne</w:t>
            </w:r>
          </w:p>
        </w:tc>
      </w:tr>
      <w:tr w:rsidR="004233F0" w14:paraId="505B5FC1" w14:textId="77777777">
        <w:trPr>
          <w:trHeight w:val="388"/>
        </w:trPr>
        <w:tc>
          <w:tcPr>
            <w:tcW w:w="1263" w:type="dxa"/>
            <w:vMerge/>
            <w:tcBorders>
              <w:top w:val="nil"/>
            </w:tcBorders>
          </w:tcPr>
          <w:p w14:paraId="5FE5DD64" w14:textId="77777777" w:rsidR="004233F0" w:rsidRDefault="004233F0">
            <w:pPr>
              <w:rPr>
                <w:sz w:val="2"/>
                <w:szCs w:val="2"/>
              </w:rPr>
            </w:pPr>
          </w:p>
        </w:tc>
        <w:tc>
          <w:tcPr>
            <w:tcW w:w="490" w:type="dxa"/>
          </w:tcPr>
          <w:p w14:paraId="106B1D26" w14:textId="77777777" w:rsidR="004233F0" w:rsidRDefault="00AF49CC">
            <w:pPr>
              <w:pStyle w:val="TableParagraph"/>
              <w:spacing w:before="98"/>
              <w:ind w:right="151"/>
              <w:jc w:val="right"/>
              <w:rPr>
                <w:sz w:val="16"/>
              </w:rPr>
            </w:pPr>
            <w:r>
              <w:rPr>
                <w:spacing w:val="-5"/>
                <w:sz w:val="16"/>
              </w:rPr>
              <w:t>2.</w:t>
            </w:r>
          </w:p>
        </w:tc>
        <w:tc>
          <w:tcPr>
            <w:tcW w:w="5740" w:type="dxa"/>
            <w:gridSpan w:val="9"/>
          </w:tcPr>
          <w:p w14:paraId="7849E9C8"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71"/>
                <w:sz w:val="16"/>
                <w:lang w:val="pl-PL"/>
              </w:rPr>
              <w:t xml:space="preserve"> </w:t>
            </w:r>
            <w:r w:rsidRPr="008C0BBB">
              <w:rPr>
                <w:sz w:val="16"/>
                <w:lang w:val="pl-PL"/>
              </w:rPr>
              <w:t>wyraża</w:t>
            </w:r>
            <w:r w:rsidRPr="008C0BBB">
              <w:rPr>
                <w:spacing w:val="69"/>
                <w:sz w:val="16"/>
                <w:lang w:val="pl-PL"/>
              </w:rPr>
              <w:t xml:space="preserve"> </w:t>
            </w:r>
            <w:r w:rsidRPr="008C0BBB">
              <w:rPr>
                <w:sz w:val="16"/>
                <w:lang w:val="pl-PL"/>
              </w:rPr>
              <w:t>gotowość</w:t>
            </w:r>
            <w:r w:rsidRPr="008C0BBB">
              <w:rPr>
                <w:spacing w:val="70"/>
                <w:sz w:val="16"/>
                <w:lang w:val="pl-PL"/>
              </w:rPr>
              <w:t xml:space="preserve"> </w:t>
            </w:r>
            <w:r w:rsidRPr="008C0BBB">
              <w:rPr>
                <w:sz w:val="16"/>
                <w:lang w:val="pl-PL"/>
              </w:rPr>
              <w:t>do</w:t>
            </w:r>
            <w:r w:rsidRPr="008C0BBB">
              <w:rPr>
                <w:spacing w:val="71"/>
                <w:sz w:val="16"/>
                <w:lang w:val="pl-PL"/>
              </w:rPr>
              <w:t xml:space="preserve"> </w:t>
            </w:r>
            <w:r w:rsidRPr="008C0BBB">
              <w:rPr>
                <w:sz w:val="16"/>
                <w:lang w:val="pl-PL"/>
              </w:rPr>
              <w:t>dbania</w:t>
            </w:r>
            <w:r w:rsidRPr="008C0BBB">
              <w:rPr>
                <w:spacing w:val="72"/>
                <w:sz w:val="16"/>
                <w:lang w:val="pl-PL"/>
              </w:rPr>
              <w:t xml:space="preserve"> </w:t>
            </w:r>
            <w:r w:rsidRPr="008C0BBB">
              <w:rPr>
                <w:sz w:val="16"/>
                <w:lang w:val="pl-PL"/>
              </w:rPr>
              <w:t>o</w:t>
            </w:r>
            <w:r w:rsidRPr="008C0BBB">
              <w:rPr>
                <w:spacing w:val="71"/>
                <w:sz w:val="16"/>
                <w:lang w:val="pl-PL"/>
              </w:rPr>
              <w:t xml:space="preserve"> </w:t>
            </w:r>
            <w:r w:rsidRPr="008C0BBB">
              <w:rPr>
                <w:sz w:val="16"/>
                <w:lang w:val="pl-PL"/>
              </w:rPr>
              <w:t>prawidłowe</w:t>
            </w:r>
            <w:r w:rsidRPr="008C0BBB">
              <w:rPr>
                <w:spacing w:val="71"/>
                <w:sz w:val="16"/>
                <w:lang w:val="pl-PL"/>
              </w:rPr>
              <w:t xml:space="preserve"> </w:t>
            </w:r>
            <w:r w:rsidRPr="008C0BBB">
              <w:rPr>
                <w:spacing w:val="-2"/>
                <w:sz w:val="16"/>
                <w:lang w:val="pl-PL"/>
              </w:rPr>
              <w:t>planowanie</w:t>
            </w:r>
          </w:p>
          <w:p w14:paraId="469A9996" w14:textId="77777777" w:rsidR="004233F0" w:rsidRDefault="00AF49CC">
            <w:pPr>
              <w:pStyle w:val="TableParagraph"/>
              <w:spacing w:line="174" w:lineRule="exact"/>
              <w:ind w:left="107"/>
              <w:rPr>
                <w:sz w:val="16"/>
              </w:rPr>
            </w:pPr>
            <w:r>
              <w:rPr>
                <w:sz w:val="16"/>
              </w:rPr>
              <w:t>określone</w:t>
            </w:r>
            <w:r>
              <w:rPr>
                <w:spacing w:val="-7"/>
                <w:sz w:val="16"/>
              </w:rPr>
              <w:t xml:space="preserve"> </w:t>
            </w:r>
            <w:r>
              <w:rPr>
                <w:spacing w:val="-2"/>
                <w:sz w:val="16"/>
              </w:rPr>
              <w:t>zadania.</w:t>
            </w:r>
          </w:p>
        </w:tc>
        <w:tc>
          <w:tcPr>
            <w:tcW w:w="1276" w:type="dxa"/>
            <w:gridSpan w:val="2"/>
          </w:tcPr>
          <w:p w14:paraId="3402FA1E" w14:textId="77777777" w:rsidR="004233F0" w:rsidRDefault="00AF49CC">
            <w:pPr>
              <w:pStyle w:val="TableParagraph"/>
              <w:spacing w:before="98"/>
              <w:ind w:left="368"/>
              <w:rPr>
                <w:sz w:val="16"/>
              </w:rPr>
            </w:pPr>
            <w:r>
              <w:rPr>
                <w:spacing w:val="-2"/>
                <w:sz w:val="16"/>
              </w:rPr>
              <w:t>K_K02</w:t>
            </w:r>
          </w:p>
        </w:tc>
        <w:tc>
          <w:tcPr>
            <w:tcW w:w="1093" w:type="dxa"/>
          </w:tcPr>
          <w:p w14:paraId="71421694" w14:textId="77777777" w:rsidR="004233F0" w:rsidRDefault="00AF49CC">
            <w:pPr>
              <w:pStyle w:val="TableParagraph"/>
              <w:spacing w:line="194" w:lineRule="exact"/>
              <w:ind w:left="103"/>
              <w:rPr>
                <w:sz w:val="16"/>
              </w:rPr>
            </w:pPr>
            <w:r>
              <w:rPr>
                <w:spacing w:val="-2"/>
                <w:sz w:val="16"/>
              </w:rPr>
              <w:t>Ćwiczenia</w:t>
            </w:r>
          </w:p>
          <w:p w14:paraId="0F692920" w14:textId="77777777" w:rsidR="004233F0" w:rsidRDefault="00AF49CC">
            <w:pPr>
              <w:pStyle w:val="TableParagraph"/>
              <w:spacing w:line="174" w:lineRule="exact"/>
              <w:ind w:left="103"/>
              <w:rPr>
                <w:sz w:val="16"/>
              </w:rPr>
            </w:pPr>
            <w:r>
              <w:rPr>
                <w:spacing w:val="-2"/>
                <w:sz w:val="16"/>
              </w:rPr>
              <w:t>praktyczne</w:t>
            </w:r>
          </w:p>
        </w:tc>
      </w:tr>
      <w:tr w:rsidR="004233F0" w14:paraId="0403C0F8" w14:textId="77777777">
        <w:trPr>
          <w:trHeight w:val="388"/>
        </w:trPr>
        <w:tc>
          <w:tcPr>
            <w:tcW w:w="1263" w:type="dxa"/>
            <w:vMerge/>
            <w:tcBorders>
              <w:top w:val="nil"/>
            </w:tcBorders>
          </w:tcPr>
          <w:p w14:paraId="5C75529E" w14:textId="77777777" w:rsidR="004233F0" w:rsidRDefault="004233F0">
            <w:pPr>
              <w:rPr>
                <w:sz w:val="2"/>
                <w:szCs w:val="2"/>
              </w:rPr>
            </w:pPr>
          </w:p>
        </w:tc>
        <w:tc>
          <w:tcPr>
            <w:tcW w:w="490" w:type="dxa"/>
          </w:tcPr>
          <w:p w14:paraId="1BEF59A2" w14:textId="77777777" w:rsidR="004233F0" w:rsidRDefault="00AF49CC">
            <w:pPr>
              <w:pStyle w:val="TableParagraph"/>
              <w:spacing w:before="98"/>
              <w:ind w:right="151"/>
              <w:jc w:val="right"/>
              <w:rPr>
                <w:sz w:val="16"/>
              </w:rPr>
            </w:pPr>
            <w:r>
              <w:rPr>
                <w:spacing w:val="-5"/>
                <w:sz w:val="16"/>
              </w:rPr>
              <w:t>3.</w:t>
            </w:r>
          </w:p>
        </w:tc>
        <w:tc>
          <w:tcPr>
            <w:tcW w:w="5740" w:type="dxa"/>
            <w:gridSpan w:val="9"/>
          </w:tcPr>
          <w:p w14:paraId="484E5459"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4"/>
                <w:sz w:val="16"/>
                <w:lang w:val="pl-PL"/>
              </w:rPr>
              <w:t xml:space="preserve"> </w:t>
            </w:r>
            <w:r w:rsidRPr="008C0BBB">
              <w:rPr>
                <w:sz w:val="16"/>
                <w:lang w:val="pl-PL"/>
              </w:rPr>
              <w:t>wyraża</w:t>
            </w:r>
            <w:r w:rsidRPr="008C0BBB">
              <w:rPr>
                <w:spacing w:val="24"/>
                <w:sz w:val="16"/>
                <w:lang w:val="pl-PL"/>
              </w:rPr>
              <w:t xml:space="preserve"> </w:t>
            </w:r>
            <w:r w:rsidRPr="008C0BBB">
              <w:rPr>
                <w:sz w:val="16"/>
                <w:lang w:val="pl-PL"/>
              </w:rPr>
              <w:t>gotowość</w:t>
            </w:r>
            <w:r w:rsidRPr="008C0BBB">
              <w:rPr>
                <w:spacing w:val="24"/>
                <w:sz w:val="16"/>
                <w:lang w:val="pl-PL"/>
              </w:rPr>
              <w:t xml:space="preserve"> </w:t>
            </w:r>
            <w:r w:rsidRPr="008C0BBB">
              <w:rPr>
                <w:sz w:val="16"/>
                <w:lang w:val="pl-PL"/>
              </w:rPr>
              <w:t>do</w:t>
            </w:r>
            <w:r w:rsidRPr="008C0BBB">
              <w:rPr>
                <w:spacing w:val="27"/>
                <w:sz w:val="16"/>
                <w:lang w:val="pl-PL"/>
              </w:rPr>
              <w:t xml:space="preserve"> </w:t>
            </w:r>
            <w:r w:rsidRPr="008C0BBB">
              <w:rPr>
                <w:sz w:val="16"/>
                <w:lang w:val="pl-PL"/>
              </w:rPr>
              <w:t>postępowania</w:t>
            </w:r>
            <w:r w:rsidRPr="008C0BBB">
              <w:rPr>
                <w:spacing w:val="25"/>
                <w:sz w:val="16"/>
                <w:lang w:val="pl-PL"/>
              </w:rPr>
              <w:t xml:space="preserve"> </w:t>
            </w:r>
            <w:r w:rsidRPr="008C0BBB">
              <w:rPr>
                <w:sz w:val="16"/>
                <w:lang w:val="pl-PL"/>
              </w:rPr>
              <w:t>z</w:t>
            </w:r>
            <w:r w:rsidRPr="008C0BBB">
              <w:rPr>
                <w:spacing w:val="25"/>
                <w:sz w:val="16"/>
                <w:lang w:val="pl-PL"/>
              </w:rPr>
              <w:t xml:space="preserve"> </w:t>
            </w:r>
            <w:r w:rsidRPr="008C0BBB">
              <w:rPr>
                <w:sz w:val="16"/>
                <w:lang w:val="pl-PL"/>
              </w:rPr>
              <w:t>zasadami</w:t>
            </w:r>
            <w:r w:rsidRPr="008C0BBB">
              <w:rPr>
                <w:spacing w:val="24"/>
                <w:sz w:val="16"/>
                <w:lang w:val="pl-PL"/>
              </w:rPr>
              <w:t xml:space="preserve"> </w:t>
            </w:r>
            <w:r w:rsidRPr="008C0BBB">
              <w:rPr>
                <w:sz w:val="16"/>
                <w:lang w:val="pl-PL"/>
              </w:rPr>
              <w:t>etyki</w:t>
            </w:r>
            <w:r w:rsidRPr="008C0BBB">
              <w:rPr>
                <w:spacing w:val="24"/>
                <w:sz w:val="16"/>
                <w:lang w:val="pl-PL"/>
              </w:rPr>
              <w:t xml:space="preserve"> </w:t>
            </w:r>
            <w:r w:rsidRPr="008C0BBB">
              <w:rPr>
                <w:spacing w:val="-4"/>
                <w:sz w:val="16"/>
                <w:lang w:val="pl-PL"/>
              </w:rPr>
              <w:t>przy</w:t>
            </w:r>
          </w:p>
          <w:p w14:paraId="0006B287" w14:textId="77777777" w:rsidR="004233F0" w:rsidRDefault="00AF49CC">
            <w:pPr>
              <w:pStyle w:val="TableParagraph"/>
              <w:spacing w:line="174" w:lineRule="exact"/>
              <w:ind w:left="107"/>
              <w:rPr>
                <w:sz w:val="16"/>
              </w:rPr>
            </w:pPr>
            <w:r>
              <w:rPr>
                <w:sz w:val="16"/>
              </w:rPr>
              <w:t>sporządzaniu</w:t>
            </w:r>
            <w:r>
              <w:rPr>
                <w:spacing w:val="-9"/>
                <w:sz w:val="16"/>
              </w:rPr>
              <w:t xml:space="preserve"> </w:t>
            </w:r>
            <w:r>
              <w:rPr>
                <w:sz w:val="16"/>
              </w:rPr>
              <w:t>pracy</w:t>
            </w:r>
            <w:r>
              <w:rPr>
                <w:spacing w:val="-9"/>
                <w:sz w:val="16"/>
              </w:rPr>
              <w:t xml:space="preserve"> </w:t>
            </w:r>
            <w:r>
              <w:rPr>
                <w:spacing w:val="-2"/>
                <w:sz w:val="16"/>
              </w:rPr>
              <w:t>dyplomowej.</w:t>
            </w:r>
          </w:p>
        </w:tc>
        <w:tc>
          <w:tcPr>
            <w:tcW w:w="1276" w:type="dxa"/>
            <w:gridSpan w:val="2"/>
          </w:tcPr>
          <w:p w14:paraId="1BFB9081" w14:textId="77777777" w:rsidR="004233F0" w:rsidRDefault="00AF49CC">
            <w:pPr>
              <w:pStyle w:val="TableParagraph"/>
              <w:spacing w:before="98"/>
              <w:ind w:left="368"/>
              <w:rPr>
                <w:sz w:val="16"/>
              </w:rPr>
            </w:pPr>
            <w:r>
              <w:rPr>
                <w:spacing w:val="-2"/>
                <w:sz w:val="16"/>
              </w:rPr>
              <w:t>K_K04</w:t>
            </w:r>
          </w:p>
        </w:tc>
        <w:tc>
          <w:tcPr>
            <w:tcW w:w="1093" w:type="dxa"/>
          </w:tcPr>
          <w:p w14:paraId="1CE365D4" w14:textId="77777777" w:rsidR="004233F0" w:rsidRDefault="00AF49CC">
            <w:pPr>
              <w:pStyle w:val="TableParagraph"/>
              <w:spacing w:line="194" w:lineRule="exact"/>
              <w:ind w:left="103"/>
              <w:rPr>
                <w:sz w:val="16"/>
              </w:rPr>
            </w:pPr>
            <w:r>
              <w:rPr>
                <w:spacing w:val="-2"/>
                <w:sz w:val="16"/>
              </w:rPr>
              <w:t>Ćwiczenia</w:t>
            </w:r>
          </w:p>
          <w:p w14:paraId="5AC649A2" w14:textId="77777777" w:rsidR="004233F0" w:rsidRDefault="00AF49CC">
            <w:pPr>
              <w:pStyle w:val="TableParagraph"/>
              <w:spacing w:line="174" w:lineRule="exact"/>
              <w:ind w:left="103"/>
              <w:rPr>
                <w:sz w:val="16"/>
              </w:rPr>
            </w:pPr>
            <w:r>
              <w:rPr>
                <w:spacing w:val="-2"/>
                <w:sz w:val="16"/>
              </w:rPr>
              <w:t>praktyczne</w:t>
            </w:r>
          </w:p>
        </w:tc>
      </w:tr>
      <w:tr w:rsidR="004233F0" w14:paraId="3A2E03AD" w14:textId="77777777">
        <w:trPr>
          <w:trHeight w:val="390"/>
        </w:trPr>
        <w:tc>
          <w:tcPr>
            <w:tcW w:w="1263" w:type="dxa"/>
            <w:vMerge/>
            <w:tcBorders>
              <w:top w:val="nil"/>
            </w:tcBorders>
          </w:tcPr>
          <w:p w14:paraId="1F0E99E6" w14:textId="77777777" w:rsidR="004233F0" w:rsidRDefault="004233F0">
            <w:pPr>
              <w:rPr>
                <w:sz w:val="2"/>
                <w:szCs w:val="2"/>
              </w:rPr>
            </w:pPr>
          </w:p>
        </w:tc>
        <w:tc>
          <w:tcPr>
            <w:tcW w:w="490" w:type="dxa"/>
          </w:tcPr>
          <w:p w14:paraId="0E32E20D" w14:textId="77777777" w:rsidR="004233F0" w:rsidRDefault="00AF49CC">
            <w:pPr>
              <w:pStyle w:val="TableParagraph"/>
              <w:spacing w:before="98"/>
              <w:ind w:right="150"/>
              <w:jc w:val="right"/>
              <w:rPr>
                <w:sz w:val="16"/>
              </w:rPr>
            </w:pPr>
            <w:r>
              <w:rPr>
                <w:spacing w:val="-5"/>
                <w:sz w:val="16"/>
              </w:rPr>
              <w:t>4.</w:t>
            </w:r>
          </w:p>
        </w:tc>
        <w:tc>
          <w:tcPr>
            <w:tcW w:w="5740" w:type="dxa"/>
            <w:gridSpan w:val="9"/>
          </w:tcPr>
          <w:p w14:paraId="5116C9DD"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wyraża</w:t>
            </w:r>
            <w:r w:rsidRPr="008C0BBB">
              <w:rPr>
                <w:spacing w:val="-6"/>
                <w:sz w:val="16"/>
                <w:lang w:val="pl-PL"/>
              </w:rPr>
              <w:t xml:space="preserve"> </w:t>
            </w:r>
            <w:r w:rsidRPr="008C0BBB">
              <w:rPr>
                <w:sz w:val="16"/>
                <w:lang w:val="pl-PL"/>
              </w:rPr>
              <w:t>gotowość</w:t>
            </w:r>
            <w:r w:rsidRPr="008C0BBB">
              <w:rPr>
                <w:spacing w:val="-6"/>
                <w:sz w:val="16"/>
                <w:lang w:val="pl-PL"/>
              </w:rPr>
              <w:t xml:space="preserve"> </w:t>
            </w:r>
            <w:r w:rsidRPr="008C0BBB">
              <w:rPr>
                <w:sz w:val="16"/>
                <w:lang w:val="pl-PL"/>
              </w:rPr>
              <w:t>do</w:t>
            </w:r>
            <w:r w:rsidRPr="008C0BBB">
              <w:rPr>
                <w:spacing w:val="-8"/>
                <w:sz w:val="16"/>
                <w:lang w:val="pl-PL"/>
              </w:rPr>
              <w:t xml:space="preserve"> </w:t>
            </w:r>
            <w:r w:rsidRPr="008C0BBB">
              <w:rPr>
                <w:sz w:val="16"/>
                <w:lang w:val="pl-PL"/>
              </w:rPr>
              <w:t>krytycznej</w:t>
            </w:r>
            <w:r w:rsidRPr="008C0BBB">
              <w:rPr>
                <w:spacing w:val="-6"/>
                <w:sz w:val="16"/>
                <w:lang w:val="pl-PL"/>
              </w:rPr>
              <w:t xml:space="preserve"> </w:t>
            </w:r>
            <w:r w:rsidRPr="008C0BBB">
              <w:rPr>
                <w:sz w:val="16"/>
                <w:lang w:val="pl-PL"/>
              </w:rPr>
              <w:t>oceny</w:t>
            </w:r>
            <w:r w:rsidRPr="008C0BBB">
              <w:rPr>
                <w:spacing w:val="-6"/>
                <w:sz w:val="16"/>
                <w:lang w:val="pl-PL"/>
              </w:rPr>
              <w:t xml:space="preserve"> </w:t>
            </w:r>
            <w:r w:rsidRPr="008C0BBB">
              <w:rPr>
                <w:sz w:val="16"/>
                <w:lang w:val="pl-PL"/>
              </w:rPr>
              <w:t>własnej</w:t>
            </w:r>
            <w:r w:rsidRPr="008C0BBB">
              <w:rPr>
                <w:spacing w:val="-6"/>
                <w:sz w:val="16"/>
                <w:lang w:val="pl-PL"/>
              </w:rPr>
              <w:t xml:space="preserve"> </w:t>
            </w:r>
            <w:r w:rsidRPr="008C0BBB">
              <w:rPr>
                <w:spacing w:val="-2"/>
                <w:sz w:val="16"/>
                <w:lang w:val="pl-PL"/>
              </w:rPr>
              <w:t>pracy.</w:t>
            </w:r>
          </w:p>
        </w:tc>
        <w:tc>
          <w:tcPr>
            <w:tcW w:w="1276" w:type="dxa"/>
            <w:gridSpan w:val="2"/>
          </w:tcPr>
          <w:p w14:paraId="724B0583" w14:textId="77777777" w:rsidR="004233F0" w:rsidRDefault="00AF49CC">
            <w:pPr>
              <w:pStyle w:val="TableParagraph"/>
              <w:spacing w:before="98"/>
              <w:ind w:left="368"/>
              <w:rPr>
                <w:sz w:val="16"/>
              </w:rPr>
            </w:pPr>
            <w:r>
              <w:rPr>
                <w:spacing w:val="-2"/>
                <w:sz w:val="16"/>
              </w:rPr>
              <w:t>K_K06</w:t>
            </w:r>
          </w:p>
        </w:tc>
        <w:tc>
          <w:tcPr>
            <w:tcW w:w="1093" w:type="dxa"/>
          </w:tcPr>
          <w:p w14:paraId="431F77D0" w14:textId="77777777" w:rsidR="004233F0" w:rsidRDefault="00AF49CC">
            <w:pPr>
              <w:pStyle w:val="TableParagraph"/>
              <w:spacing w:before="2"/>
              <w:ind w:left="103"/>
              <w:rPr>
                <w:sz w:val="16"/>
              </w:rPr>
            </w:pPr>
            <w:r>
              <w:rPr>
                <w:spacing w:val="-2"/>
                <w:sz w:val="16"/>
              </w:rPr>
              <w:t>Ćwiczenia</w:t>
            </w:r>
          </w:p>
          <w:p w14:paraId="29443EE8" w14:textId="77777777" w:rsidR="004233F0" w:rsidRDefault="00AF49CC">
            <w:pPr>
              <w:pStyle w:val="TableParagraph"/>
              <w:spacing w:line="174" w:lineRule="exact"/>
              <w:ind w:left="103"/>
              <w:rPr>
                <w:sz w:val="16"/>
              </w:rPr>
            </w:pPr>
            <w:r>
              <w:rPr>
                <w:spacing w:val="-2"/>
                <w:sz w:val="16"/>
              </w:rPr>
              <w:t>praktyczne</w:t>
            </w:r>
          </w:p>
        </w:tc>
      </w:tr>
    </w:tbl>
    <w:p w14:paraId="124FE2EF" w14:textId="77777777" w:rsidR="004233F0" w:rsidRDefault="004233F0">
      <w:pPr>
        <w:pStyle w:val="Tekstpodstawowy"/>
        <w:spacing w:before="1"/>
        <w:rPr>
          <w:b/>
          <w:sz w:val="21"/>
        </w:rPr>
      </w:pPr>
    </w:p>
    <w:p w14:paraId="1DC1B18F"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13B4FF38" w14:textId="77777777">
        <w:trPr>
          <w:trHeight w:val="244"/>
        </w:trPr>
        <w:tc>
          <w:tcPr>
            <w:tcW w:w="1688" w:type="dxa"/>
          </w:tcPr>
          <w:p w14:paraId="2AC58069"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75DBFE3A"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5A0BB435" w14:textId="77777777">
        <w:trPr>
          <w:trHeight w:val="484"/>
        </w:trPr>
        <w:tc>
          <w:tcPr>
            <w:tcW w:w="1688" w:type="dxa"/>
          </w:tcPr>
          <w:p w14:paraId="21AFBC78" w14:textId="77777777" w:rsidR="004233F0" w:rsidRDefault="00AF49CC">
            <w:pPr>
              <w:pStyle w:val="TableParagraph"/>
              <w:spacing w:line="243" w:lineRule="exact"/>
              <w:ind w:left="353"/>
              <w:rPr>
                <w:sz w:val="20"/>
              </w:rPr>
            </w:pPr>
            <w:r>
              <w:rPr>
                <w:spacing w:val="-2"/>
                <w:sz w:val="20"/>
              </w:rPr>
              <w:t>Ćwiczenia</w:t>
            </w:r>
          </w:p>
          <w:p w14:paraId="6DDE191D" w14:textId="77777777" w:rsidR="004233F0" w:rsidRDefault="00AF49CC">
            <w:pPr>
              <w:pStyle w:val="TableParagraph"/>
              <w:spacing w:line="221" w:lineRule="exact"/>
              <w:ind w:left="297"/>
              <w:rPr>
                <w:sz w:val="20"/>
              </w:rPr>
            </w:pPr>
            <w:r>
              <w:rPr>
                <w:spacing w:val="-2"/>
                <w:sz w:val="20"/>
              </w:rPr>
              <w:t>praktyczne</w:t>
            </w:r>
          </w:p>
        </w:tc>
        <w:tc>
          <w:tcPr>
            <w:tcW w:w="8206" w:type="dxa"/>
          </w:tcPr>
          <w:p w14:paraId="7C765F59"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11"/>
                <w:sz w:val="20"/>
                <w:lang w:val="pl-PL"/>
              </w:rPr>
              <w:t xml:space="preserve"> </w:t>
            </w:r>
            <w:r w:rsidRPr="008C0BBB">
              <w:rPr>
                <w:sz w:val="20"/>
                <w:lang w:val="pl-PL"/>
              </w:rPr>
              <w:t>praktyczne</w:t>
            </w:r>
            <w:r w:rsidRPr="008C0BBB">
              <w:rPr>
                <w:spacing w:val="11"/>
                <w:sz w:val="20"/>
                <w:lang w:val="pl-PL"/>
              </w:rPr>
              <w:t xml:space="preserve"> </w:t>
            </w:r>
            <w:r w:rsidRPr="008C0BBB">
              <w:rPr>
                <w:sz w:val="20"/>
                <w:lang w:val="pl-PL"/>
              </w:rPr>
              <w:t>–</w:t>
            </w:r>
            <w:r w:rsidRPr="008C0BBB">
              <w:rPr>
                <w:spacing w:val="15"/>
                <w:sz w:val="20"/>
                <w:lang w:val="pl-PL"/>
              </w:rPr>
              <w:t xml:space="preserve"> </w:t>
            </w:r>
            <w:r w:rsidRPr="008C0BBB">
              <w:rPr>
                <w:sz w:val="20"/>
                <w:lang w:val="pl-PL"/>
              </w:rPr>
              <w:t>ćwiczenia</w:t>
            </w:r>
            <w:r w:rsidRPr="008C0BBB">
              <w:rPr>
                <w:spacing w:val="13"/>
                <w:sz w:val="20"/>
                <w:lang w:val="pl-PL"/>
              </w:rPr>
              <w:t xml:space="preserve"> </w:t>
            </w:r>
            <w:r w:rsidRPr="008C0BBB">
              <w:rPr>
                <w:sz w:val="20"/>
                <w:lang w:val="pl-PL"/>
              </w:rPr>
              <w:t>przedmiotowe,</w:t>
            </w:r>
            <w:r w:rsidRPr="008C0BBB">
              <w:rPr>
                <w:spacing w:val="13"/>
                <w:sz w:val="20"/>
                <w:lang w:val="pl-PL"/>
              </w:rPr>
              <w:t xml:space="preserve"> </w:t>
            </w:r>
            <w:r w:rsidRPr="008C0BBB">
              <w:rPr>
                <w:sz w:val="20"/>
                <w:lang w:val="pl-PL"/>
              </w:rPr>
              <w:t>pogadanka,</w:t>
            </w:r>
            <w:r w:rsidRPr="008C0BBB">
              <w:rPr>
                <w:spacing w:val="13"/>
                <w:sz w:val="20"/>
                <w:lang w:val="pl-PL"/>
              </w:rPr>
              <w:t xml:space="preserve"> </w:t>
            </w:r>
            <w:r w:rsidRPr="008C0BBB">
              <w:rPr>
                <w:sz w:val="20"/>
                <w:lang w:val="pl-PL"/>
              </w:rPr>
              <w:t>objaśnienie,</w:t>
            </w:r>
            <w:r w:rsidRPr="008C0BBB">
              <w:rPr>
                <w:spacing w:val="15"/>
                <w:sz w:val="20"/>
                <w:lang w:val="pl-PL"/>
              </w:rPr>
              <w:t xml:space="preserve"> </w:t>
            </w:r>
            <w:r w:rsidRPr="008C0BBB">
              <w:rPr>
                <w:spacing w:val="-2"/>
                <w:sz w:val="20"/>
                <w:lang w:val="pl-PL"/>
              </w:rPr>
              <w:t>praca</w:t>
            </w:r>
          </w:p>
          <w:p w14:paraId="6434D63C" w14:textId="77777777" w:rsidR="004233F0" w:rsidRPr="008C0BBB" w:rsidRDefault="00AF49CC">
            <w:pPr>
              <w:pStyle w:val="TableParagraph"/>
              <w:spacing w:line="221" w:lineRule="exact"/>
              <w:ind w:left="107"/>
              <w:rPr>
                <w:sz w:val="20"/>
                <w:lang w:val="pl-PL"/>
              </w:rPr>
            </w:pPr>
            <w:r w:rsidRPr="008C0BBB">
              <w:rPr>
                <w:sz w:val="20"/>
                <w:lang w:val="pl-PL"/>
              </w:rPr>
              <w:t>z</w:t>
            </w:r>
            <w:r w:rsidRPr="008C0BBB">
              <w:rPr>
                <w:spacing w:val="-8"/>
                <w:sz w:val="20"/>
                <w:lang w:val="pl-PL"/>
              </w:rPr>
              <w:t xml:space="preserve"> </w:t>
            </w:r>
            <w:r w:rsidRPr="008C0BBB">
              <w:rPr>
                <w:sz w:val="20"/>
                <w:lang w:val="pl-PL"/>
              </w:rPr>
              <w:t>tekstem,</w:t>
            </w:r>
            <w:r w:rsidRPr="008C0BBB">
              <w:rPr>
                <w:spacing w:val="-9"/>
                <w:sz w:val="20"/>
                <w:lang w:val="pl-PL"/>
              </w:rPr>
              <w:t xml:space="preserve"> </w:t>
            </w:r>
            <w:r w:rsidRPr="008C0BBB">
              <w:rPr>
                <w:sz w:val="20"/>
                <w:lang w:val="pl-PL"/>
              </w:rPr>
              <w:t>praca</w:t>
            </w:r>
            <w:r w:rsidRPr="008C0BBB">
              <w:rPr>
                <w:spacing w:val="-8"/>
                <w:sz w:val="20"/>
                <w:lang w:val="pl-PL"/>
              </w:rPr>
              <w:t xml:space="preserve"> </w:t>
            </w:r>
            <w:r w:rsidRPr="008C0BBB">
              <w:rPr>
                <w:sz w:val="20"/>
                <w:lang w:val="pl-PL"/>
              </w:rPr>
              <w:t>ze</w:t>
            </w:r>
            <w:r w:rsidRPr="008C0BBB">
              <w:rPr>
                <w:spacing w:val="-7"/>
                <w:sz w:val="20"/>
                <w:lang w:val="pl-PL"/>
              </w:rPr>
              <w:t xml:space="preserve"> </w:t>
            </w:r>
            <w:r w:rsidRPr="008C0BBB">
              <w:rPr>
                <w:sz w:val="20"/>
                <w:lang w:val="pl-PL"/>
              </w:rPr>
              <w:t>słownikiem,</w:t>
            </w:r>
            <w:r w:rsidRPr="008C0BBB">
              <w:rPr>
                <w:spacing w:val="-4"/>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pisemne.</w:t>
            </w:r>
          </w:p>
        </w:tc>
      </w:tr>
      <w:tr w:rsidR="004233F0" w14:paraId="2A3C243F" w14:textId="77777777">
        <w:trPr>
          <w:trHeight w:val="244"/>
        </w:trPr>
        <w:tc>
          <w:tcPr>
            <w:tcW w:w="9894" w:type="dxa"/>
            <w:gridSpan w:val="2"/>
          </w:tcPr>
          <w:p w14:paraId="0E0D2B20"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2B4A542F" w14:textId="77777777">
        <w:trPr>
          <w:trHeight w:val="729"/>
        </w:trPr>
        <w:tc>
          <w:tcPr>
            <w:tcW w:w="9894" w:type="dxa"/>
            <w:gridSpan w:val="2"/>
          </w:tcPr>
          <w:p w14:paraId="60475283" w14:textId="77777777" w:rsidR="004233F0" w:rsidRPr="008C0BBB" w:rsidRDefault="00AF49CC">
            <w:pPr>
              <w:pStyle w:val="TableParagraph"/>
              <w:numPr>
                <w:ilvl w:val="0"/>
                <w:numId w:val="23"/>
              </w:numPr>
              <w:tabs>
                <w:tab w:val="left" w:pos="700"/>
                <w:tab w:val="left" w:pos="702"/>
              </w:tabs>
              <w:spacing w:line="244" w:lineRule="exact"/>
              <w:ind w:hanging="573"/>
              <w:rPr>
                <w:sz w:val="20"/>
                <w:lang w:val="pl-PL"/>
              </w:rPr>
            </w:pPr>
            <w:r w:rsidRPr="008C0BBB">
              <w:rPr>
                <w:sz w:val="20"/>
                <w:lang w:val="pl-PL"/>
              </w:rPr>
              <w:t>Wstęp</w:t>
            </w:r>
            <w:r w:rsidRPr="008C0BBB">
              <w:rPr>
                <w:spacing w:val="-12"/>
                <w:sz w:val="20"/>
                <w:lang w:val="pl-PL"/>
              </w:rPr>
              <w:t xml:space="preserve"> </w:t>
            </w:r>
            <w:r w:rsidRPr="008C0BBB">
              <w:rPr>
                <w:sz w:val="20"/>
                <w:lang w:val="pl-PL"/>
              </w:rPr>
              <w:t>do</w:t>
            </w:r>
            <w:r w:rsidRPr="008C0BBB">
              <w:rPr>
                <w:spacing w:val="-13"/>
                <w:sz w:val="20"/>
                <w:lang w:val="pl-PL"/>
              </w:rPr>
              <w:t xml:space="preserve"> </w:t>
            </w:r>
            <w:r w:rsidRPr="008C0BBB">
              <w:rPr>
                <w:sz w:val="20"/>
                <w:lang w:val="pl-PL"/>
              </w:rPr>
              <w:t>pisania</w:t>
            </w:r>
            <w:r w:rsidRPr="008C0BBB">
              <w:rPr>
                <w:spacing w:val="-13"/>
                <w:sz w:val="20"/>
                <w:lang w:val="pl-PL"/>
              </w:rPr>
              <w:t xml:space="preserve"> </w:t>
            </w:r>
            <w:r w:rsidRPr="008C0BBB">
              <w:rPr>
                <w:sz w:val="20"/>
                <w:lang w:val="pl-PL"/>
              </w:rPr>
              <w:t>akademickiego:</w:t>
            </w:r>
            <w:r w:rsidRPr="008C0BBB">
              <w:rPr>
                <w:spacing w:val="-12"/>
                <w:sz w:val="20"/>
                <w:lang w:val="pl-PL"/>
              </w:rPr>
              <w:t xml:space="preserve"> </w:t>
            </w:r>
            <w:r w:rsidRPr="008C0BBB">
              <w:rPr>
                <w:sz w:val="20"/>
                <w:lang w:val="pl-PL"/>
              </w:rPr>
              <w:t>cel,</w:t>
            </w:r>
            <w:r w:rsidRPr="008C0BBB">
              <w:rPr>
                <w:spacing w:val="-12"/>
                <w:sz w:val="20"/>
                <w:lang w:val="pl-PL"/>
              </w:rPr>
              <w:t xml:space="preserve"> </w:t>
            </w:r>
            <w:r w:rsidRPr="008C0BBB">
              <w:rPr>
                <w:sz w:val="20"/>
                <w:lang w:val="pl-PL"/>
              </w:rPr>
              <w:t>cechy,</w:t>
            </w:r>
            <w:r w:rsidRPr="008C0BBB">
              <w:rPr>
                <w:spacing w:val="-12"/>
                <w:sz w:val="20"/>
                <w:lang w:val="pl-PL"/>
              </w:rPr>
              <w:t xml:space="preserve"> </w:t>
            </w:r>
            <w:r w:rsidRPr="008C0BBB">
              <w:rPr>
                <w:sz w:val="20"/>
                <w:lang w:val="pl-PL"/>
              </w:rPr>
              <w:t>rejestr</w:t>
            </w:r>
            <w:r w:rsidRPr="008C0BBB">
              <w:rPr>
                <w:spacing w:val="-12"/>
                <w:sz w:val="20"/>
                <w:lang w:val="pl-PL"/>
              </w:rPr>
              <w:t xml:space="preserve"> </w:t>
            </w:r>
            <w:r w:rsidRPr="008C0BBB">
              <w:rPr>
                <w:sz w:val="20"/>
                <w:lang w:val="pl-PL"/>
              </w:rPr>
              <w:t>językowy,</w:t>
            </w:r>
            <w:r w:rsidRPr="008C0BBB">
              <w:rPr>
                <w:spacing w:val="-12"/>
                <w:sz w:val="20"/>
                <w:lang w:val="pl-PL"/>
              </w:rPr>
              <w:t xml:space="preserve"> </w:t>
            </w:r>
            <w:r w:rsidRPr="008C0BBB">
              <w:rPr>
                <w:spacing w:val="-2"/>
                <w:sz w:val="20"/>
                <w:lang w:val="pl-PL"/>
              </w:rPr>
              <w:t>paragrafy.</w:t>
            </w:r>
          </w:p>
          <w:p w14:paraId="2B354C53" w14:textId="77777777" w:rsidR="004233F0" w:rsidRPr="008C0BBB" w:rsidRDefault="00AF49CC">
            <w:pPr>
              <w:pStyle w:val="TableParagraph"/>
              <w:numPr>
                <w:ilvl w:val="0"/>
                <w:numId w:val="23"/>
              </w:numPr>
              <w:tabs>
                <w:tab w:val="left" w:pos="700"/>
                <w:tab w:val="left" w:pos="702"/>
              </w:tabs>
              <w:spacing w:line="244" w:lineRule="exact"/>
              <w:ind w:hanging="573"/>
              <w:rPr>
                <w:sz w:val="20"/>
                <w:lang w:val="pl-PL"/>
              </w:rPr>
            </w:pPr>
            <w:r w:rsidRPr="008C0BBB">
              <w:rPr>
                <w:sz w:val="20"/>
                <w:lang w:val="pl-PL"/>
              </w:rPr>
              <w:t>Dobór</w:t>
            </w:r>
            <w:r w:rsidRPr="008C0BBB">
              <w:rPr>
                <w:spacing w:val="-6"/>
                <w:sz w:val="20"/>
                <w:lang w:val="pl-PL"/>
              </w:rPr>
              <w:t xml:space="preserve"> </w:t>
            </w:r>
            <w:r w:rsidRPr="008C0BBB">
              <w:rPr>
                <w:sz w:val="20"/>
                <w:lang w:val="pl-PL"/>
              </w:rPr>
              <w:t>literatury.</w:t>
            </w:r>
            <w:r w:rsidRPr="008C0BBB">
              <w:rPr>
                <w:spacing w:val="-2"/>
                <w:sz w:val="20"/>
                <w:lang w:val="pl-PL"/>
              </w:rPr>
              <w:t xml:space="preserve"> </w:t>
            </w:r>
            <w:r w:rsidRPr="008C0BBB">
              <w:rPr>
                <w:sz w:val="20"/>
                <w:lang w:val="pl-PL"/>
              </w:rPr>
              <w:t>Cechy</w:t>
            </w:r>
            <w:r w:rsidRPr="008C0BBB">
              <w:rPr>
                <w:spacing w:val="-3"/>
                <w:sz w:val="20"/>
                <w:lang w:val="pl-PL"/>
              </w:rPr>
              <w:t xml:space="preserve"> </w:t>
            </w:r>
            <w:r w:rsidRPr="008C0BBB">
              <w:rPr>
                <w:sz w:val="20"/>
                <w:lang w:val="pl-PL"/>
              </w:rPr>
              <w:t>tekstu</w:t>
            </w:r>
            <w:r w:rsidRPr="008C0BBB">
              <w:rPr>
                <w:spacing w:val="-3"/>
                <w:sz w:val="20"/>
                <w:lang w:val="pl-PL"/>
              </w:rPr>
              <w:t xml:space="preserve"> </w:t>
            </w:r>
            <w:r w:rsidRPr="008C0BBB">
              <w:rPr>
                <w:sz w:val="20"/>
                <w:lang w:val="pl-PL"/>
              </w:rPr>
              <w:t>naukowego.</w:t>
            </w:r>
            <w:r w:rsidRPr="008C0BBB">
              <w:rPr>
                <w:spacing w:val="-3"/>
                <w:sz w:val="20"/>
                <w:lang w:val="pl-PL"/>
              </w:rPr>
              <w:t xml:space="preserve"> </w:t>
            </w:r>
            <w:r w:rsidRPr="008C0BBB">
              <w:rPr>
                <w:sz w:val="20"/>
                <w:lang w:val="pl-PL"/>
              </w:rPr>
              <w:t>Analiza</w:t>
            </w:r>
            <w:r w:rsidRPr="008C0BBB">
              <w:rPr>
                <w:spacing w:val="-6"/>
                <w:sz w:val="20"/>
                <w:lang w:val="pl-PL"/>
              </w:rPr>
              <w:t xml:space="preserve"> </w:t>
            </w:r>
            <w:r w:rsidRPr="008C0BBB">
              <w:rPr>
                <w:sz w:val="20"/>
                <w:lang w:val="pl-PL"/>
              </w:rPr>
              <w:t>tekstów</w:t>
            </w:r>
            <w:r w:rsidRPr="008C0BBB">
              <w:rPr>
                <w:spacing w:val="-4"/>
                <w:sz w:val="20"/>
                <w:lang w:val="pl-PL"/>
              </w:rPr>
              <w:t xml:space="preserve"> </w:t>
            </w:r>
            <w:r w:rsidRPr="008C0BBB">
              <w:rPr>
                <w:sz w:val="20"/>
                <w:lang w:val="pl-PL"/>
              </w:rPr>
              <w:t>pod</w:t>
            </w:r>
            <w:r w:rsidRPr="008C0BBB">
              <w:rPr>
                <w:spacing w:val="-5"/>
                <w:sz w:val="20"/>
                <w:lang w:val="pl-PL"/>
              </w:rPr>
              <w:t xml:space="preserve"> </w:t>
            </w:r>
            <w:r w:rsidRPr="008C0BBB">
              <w:rPr>
                <w:sz w:val="20"/>
                <w:lang w:val="pl-PL"/>
              </w:rPr>
              <w:t>kątem</w:t>
            </w:r>
            <w:r w:rsidRPr="008C0BBB">
              <w:rPr>
                <w:spacing w:val="-4"/>
                <w:sz w:val="20"/>
                <w:lang w:val="pl-PL"/>
              </w:rPr>
              <w:t xml:space="preserve"> </w:t>
            </w:r>
            <w:r w:rsidRPr="008C0BBB">
              <w:rPr>
                <w:sz w:val="20"/>
                <w:lang w:val="pl-PL"/>
              </w:rPr>
              <w:t>ich</w:t>
            </w:r>
            <w:r w:rsidRPr="008C0BBB">
              <w:rPr>
                <w:spacing w:val="-6"/>
                <w:sz w:val="20"/>
                <w:lang w:val="pl-PL"/>
              </w:rPr>
              <w:t xml:space="preserve"> </w:t>
            </w:r>
            <w:r w:rsidRPr="008C0BBB">
              <w:rPr>
                <w:sz w:val="20"/>
                <w:lang w:val="pl-PL"/>
              </w:rPr>
              <w:t>przydatności</w:t>
            </w:r>
            <w:r w:rsidRPr="008C0BBB">
              <w:rPr>
                <w:spacing w:val="-5"/>
                <w:sz w:val="20"/>
                <w:lang w:val="pl-PL"/>
              </w:rPr>
              <w:t xml:space="preserve"> </w:t>
            </w:r>
            <w:r w:rsidRPr="008C0BBB">
              <w:rPr>
                <w:spacing w:val="-10"/>
                <w:sz w:val="20"/>
                <w:lang w:val="pl-PL"/>
              </w:rPr>
              <w:t>w</w:t>
            </w:r>
          </w:p>
          <w:p w14:paraId="36BDD2BC" w14:textId="77777777" w:rsidR="004233F0" w:rsidRPr="008C0BBB" w:rsidRDefault="00AF49CC">
            <w:pPr>
              <w:pStyle w:val="TableParagraph"/>
              <w:spacing w:line="222" w:lineRule="exact"/>
              <w:ind w:left="701"/>
              <w:rPr>
                <w:sz w:val="20"/>
                <w:lang w:val="pl-PL"/>
              </w:rPr>
            </w:pPr>
            <w:r w:rsidRPr="008C0BBB">
              <w:rPr>
                <w:sz w:val="20"/>
                <w:lang w:val="pl-PL"/>
              </w:rPr>
              <w:t>pracy</w:t>
            </w:r>
            <w:r w:rsidRPr="008C0BBB">
              <w:rPr>
                <w:spacing w:val="61"/>
                <w:sz w:val="20"/>
                <w:lang w:val="pl-PL"/>
              </w:rPr>
              <w:t xml:space="preserve"> </w:t>
            </w:r>
            <w:r w:rsidRPr="008C0BBB">
              <w:rPr>
                <w:sz w:val="20"/>
                <w:lang w:val="pl-PL"/>
              </w:rPr>
              <w:t>dyplomowej.</w:t>
            </w:r>
            <w:r w:rsidRPr="008C0BBB">
              <w:rPr>
                <w:spacing w:val="62"/>
                <w:sz w:val="20"/>
                <w:lang w:val="pl-PL"/>
              </w:rPr>
              <w:t xml:space="preserve"> </w:t>
            </w:r>
            <w:r w:rsidRPr="008C0BBB">
              <w:rPr>
                <w:sz w:val="20"/>
                <w:lang w:val="pl-PL"/>
              </w:rPr>
              <w:t>Krytyczna</w:t>
            </w:r>
            <w:r w:rsidRPr="008C0BBB">
              <w:rPr>
                <w:spacing w:val="62"/>
                <w:sz w:val="20"/>
                <w:lang w:val="pl-PL"/>
              </w:rPr>
              <w:t xml:space="preserve"> </w:t>
            </w:r>
            <w:r w:rsidRPr="008C0BBB">
              <w:rPr>
                <w:sz w:val="20"/>
                <w:lang w:val="pl-PL"/>
              </w:rPr>
              <w:t>ocena</w:t>
            </w:r>
            <w:r w:rsidRPr="008C0BBB">
              <w:rPr>
                <w:spacing w:val="63"/>
                <w:sz w:val="20"/>
                <w:lang w:val="pl-PL"/>
              </w:rPr>
              <w:t xml:space="preserve"> </w:t>
            </w:r>
            <w:r w:rsidRPr="008C0BBB">
              <w:rPr>
                <w:sz w:val="20"/>
                <w:lang w:val="pl-PL"/>
              </w:rPr>
              <w:t>źródeł.</w:t>
            </w:r>
            <w:r w:rsidRPr="008C0BBB">
              <w:rPr>
                <w:spacing w:val="65"/>
                <w:sz w:val="20"/>
                <w:lang w:val="pl-PL"/>
              </w:rPr>
              <w:t xml:space="preserve"> </w:t>
            </w:r>
            <w:r w:rsidRPr="008C0BBB">
              <w:rPr>
                <w:sz w:val="20"/>
                <w:lang w:val="pl-PL"/>
              </w:rPr>
              <w:t>Selekcja</w:t>
            </w:r>
            <w:r w:rsidRPr="008C0BBB">
              <w:rPr>
                <w:spacing w:val="63"/>
                <w:sz w:val="20"/>
                <w:lang w:val="pl-PL"/>
              </w:rPr>
              <w:t xml:space="preserve"> </w:t>
            </w:r>
            <w:r w:rsidRPr="008C0BBB">
              <w:rPr>
                <w:sz w:val="20"/>
                <w:lang w:val="pl-PL"/>
              </w:rPr>
              <w:t>informacji</w:t>
            </w:r>
            <w:r w:rsidRPr="008C0BBB">
              <w:rPr>
                <w:spacing w:val="63"/>
                <w:sz w:val="20"/>
                <w:lang w:val="pl-PL"/>
              </w:rPr>
              <w:t xml:space="preserve"> </w:t>
            </w:r>
            <w:r w:rsidRPr="008C0BBB">
              <w:rPr>
                <w:sz w:val="20"/>
                <w:lang w:val="pl-PL"/>
              </w:rPr>
              <w:t>i</w:t>
            </w:r>
            <w:r w:rsidRPr="008C0BBB">
              <w:rPr>
                <w:spacing w:val="62"/>
                <w:sz w:val="20"/>
                <w:lang w:val="pl-PL"/>
              </w:rPr>
              <w:t xml:space="preserve"> </w:t>
            </w:r>
            <w:r w:rsidRPr="008C0BBB">
              <w:rPr>
                <w:sz w:val="20"/>
                <w:lang w:val="pl-PL"/>
              </w:rPr>
              <w:t>tworzenie</w:t>
            </w:r>
            <w:r w:rsidRPr="008C0BBB">
              <w:rPr>
                <w:spacing w:val="62"/>
                <w:sz w:val="20"/>
                <w:lang w:val="pl-PL"/>
              </w:rPr>
              <w:t xml:space="preserve"> </w:t>
            </w:r>
            <w:r w:rsidRPr="008C0BBB">
              <w:rPr>
                <w:spacing w:val="-2"/>
                <w:sz w:val="20"/>
                <w:lang w:val="pl-PL"/>
              </w:rPr>
              <w:t>notatek.</w:t>
            </w:r>
          </w:p>
        </w:tc>
      </w:tr>
    </w:tbl>
    <w:p w14:paraId="5D8C5967"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6C4EA573" w14:textId="77777777" w:rsidR="004233F0" w:rsidRDefault="00000000">
      <w:pPr>
        <w:pStyle w:val="Tekstpodstawowy"/>
        <w:ind w:left="100"/>
      </w:pPr>
      <w:r>
        <w:pict w14:anchorId="7A039D88">
          <v:group id="docshapegroup41" o:spid="_x0000_s1040" style="width:495.15pt;height:171.3pt;mso-position-horizontal-relative:char;mso-position-vertical-relative:line" coordsize="9903,3426">
            <v:shape id="docshape42" o:spid="_x0000_s1043" style="position:absolute;width:9903;height:3426" coordsize="9903,3426" o:spt="100" adj="0,,0" path="m10,l,,,10,,3416r,9l10,3425r,-9l10,10,10,xm9902,r-9,l10,r,10l9893,10r,3406l10,3416r,9l9893,3425r9,l9902,3416r,-3406l9902,xe" fillcolor="black" stroked="f">
              <v:stroke joinstyle="round"/>
              <v:formulas/>
              <v:path arrowok="t" o:connecttype="segments"/>
            </v:shape>
            <v:shape id="docshape43" o:spid="_x0000_s1042" type="#_x0000_t202" style="position:absolute;left:134;top:255;width:112;height:1704" filled="f" stroked="f">
              <v:textbox style="mso-next-textbox:#docshape43" inset="0,0,0,0">
                <w:txbxContent>
                  <w:p w14:paraId="1D93B711" w14:textId="77777777" w:rsidR="004233F0" w:rsidRDefault="00AF49CC">
                    <w:pPr>
                      <w:spacing w:line="243" w:lineRule="exact"/>
                      <w:rPr>
                        <w:rFonts w:ascii="Symbol" w:hAnsi="Symbol"/>
                        <w:sz w:val="20"/>
                      </w:rPr>
                    </w:pPr>
                    <w:r>
                      <w:rPr>
                        <w:rFonts w:ascii="Symbol" w:hAnsi="Symbol"/>
                        <w:w w:val="99"/>
                        <w:sz w:val="20"/>
                      </w:rPr>
                      <w:t></w:t>
                    </w:r>
                  </w:p>
                  <w:p w14:paraId="46E2B987" w14:textId="77777777" w:rsidR="004233F0" w:rsidRDefault="00AF49CC">
                    <w:pPr>
                      <w:spacing w:line="243" w:lineRule="exact"/>
                      <w:rPr>
                        <w:rFonts w:ascii="Symbol" w:hAnsi="Symbol"/>
                        <w:sz w:val="20"/>
                      </w:rPr>
                    </w:pPr>
                    <w:r>
                      <w:rPr>
                        <w:rFonts w:ascii="Symbol" w:hAnsi="Symbol"/>
                        <w:w w:val="99"/>
                        <w:sz w:val="20"/>
                      </w:rPr>
                      <w:t></w:t>
                    </w:r>
                  </w:p>
                  <w:p w14:paraId="02F44C49" w14:textId="77777777" w:rsidR="004233F0" w:rsidRDefault="00AF49CC">
                    <w:pPr>
                      <w:spacing w:line="244" w:lineRule="exact"/>
                      <w:rPr>
                        <w:rFonts w:ascii="Symbol" w:hAnsi="Symbol"/>
                        <w:sz w:val="20"/>
                      </w:rPr>
                    </w:pPr>
                    <w:r>
                      <w:rPr>
                        <w:rFonts w:ascii="Symbol" w:hAnsi="Symbol"/>
                        <w:w w:val="99"/>
                        <w:sz w:val="20"/>
                      </w:rPr>
                      <w:t></w:t>
                    </w:r>
                  </w:p>
                  <w:p w14:paraId="711F30A2" w14:textId="77777777" w:rsidR="004233F0" w:rsidRDefault="00AF49CC">
                    <w:pPr>
                      <w:spacing w:line="244" w:lineRule="exact"/>
                      <w:rPr>
                        <w:rFonts w:ascii="Symbol" w:hAnsi="Symbol"/>
                        <w:sz w:val="20"/>
                      </w:rPr>
                    </w:pPr>
                    <w:r>
                      <w:rPr>
                        <w:rFonts w:ascii="Symbol" w:hAnsi="Symbol"/>
                        <w:w w:val="99"/>
                        <w:sz w:val="20"/>
                      </w:rPr>
                      <w:t></w:t>
                    </w:r>
                  </w:p>
                  <w:p w14:paraId="5499A5D2" w14:textId="77777777" w:rsidR="004233F0" w:rsidRDefault="00AF49CC">
                    <w:pPr>
                      <w:spacing w:line="242" w:lineRule="exact"/>
                      <w:rPr>
                        <w:rFonts w:ascii="Symbol" w:hAnsi="Symbol"/>
                        <w:sz w:val="20"/>
                      </w:rPr>
                    </w:pPr>
                    <w:r>
                      <w:rPr>
                        <w:rFonts w:ascii="Symbol" w:hAnsi="Symbol"/>
                        <w:w w:val="99"/>
                        <w:sz w:val="20"/>
                      </w:rPr>
                      <w:t></w:t>
                    </w:r>
                  </w:p>
                  <w:p w14:paraId="257B5A82" w14:textId="77777777" w:rsidR="004233F0" w:rsidRDefault="00AF49CC">
                    <w:pPr>
                      <w:spacing w:line="244" w:lineRule="exact"/>
                      <w:rPr>
                        <w:rFonts w:ascii="Symbol" w:hAnsi="Symbol"/>
                        <w:sz w:val="20"/>
                      </w:rPr>
                    </w:pPr>
                    <w:r>
                      <w:rPr>
                        <w:rFonts w:ascii="Symbol" w:hAnsi="Symbol"/>
                        <w:w w:val="99"/>
                        <w:sz w:val="20"/>
                      </w:rPr>
                      <w:t></w:t>
                    </w:r>
                  </w:p>
                  <w:p w14:paraId="084BF250" w14:textId="77777777" w:rsidR="004233F0" w:rsidRDefault="00AF49CC">
                    <w:pPr>
                      <w:rPr>
                        <w:rFonts w:ascii="Symbol" w:hAnsi="Symbol"/>
                        <w:sz w:val="20"/>
                      </w:rPr>
                    </w:pPr>
                    <w:r>
                      <w:rPr>
                        <w:rFonts w:ascii="Symbol" w:hAnsi="Symbol"/>
                        <w:w w:val="99"/>
                        <w:sz w:val="20"/>
                      </w:rPr>
                      <w:t></w:t>
                    </w:r>
                  </w:p>
                </w:txbxContent>
              </v:textbox>
            </v:shape>
            <v:shape id="docshape44" o:spid="_x0000_s1041" type="#_x0000_t202" style="position:absolute;left:706;top:13;width:4720;height:3401" filled="f" stroked="f">
              <v:textbox style="mso-next-textbox:#docshape44" inset="0,0,0,0">
                <w:txbxContent>
                  <w:p w14:paraId="433C1282" w14:textId="77777777" w:rsidR="004233F0" w:rsidRPr="008C0BBB" w:rsidRDefault="00AF49CC">
                    <w:pPr>
                      <w:spacing w:line="242" w:lineRule="exact"/>
                      <w:rPr>
                        <w:sz w:val="20"/>
                        <w:lang w:val="pl-PL"/>
                      </w:rPr>
                    </w:pPr>
                    <w:r w:rsidRPr="008C0BBB">
                      <w:rPr>
                        <w:sz w:val="20"/>
                        <w:lang w:val="pl-PL"/>
                      </w:rPr>
                      <w:t>Analiza</w:t>
                    </w:r>
                    <w:r w:rsidRPr="008C0BBB">
                      <w:rPr>
                        <w:spacing w:val="-13"/>
                        <w:sz w:val="20"/>
                        <w:lang w:val="pl-PL"/>
                      </w:rPr>
                      <w:t xml:space="preserve"> </w:t>
                    </w:r>
                    <w:r w:rsidRPr="008C0BBB">
                      <w:rPr>
                        <w:sz w:val="20"/>
                        <w:lang w:val="pl-PL"/>
                      </w:rPr>
                      <w:t>wybranych</w:t>
                    </w:r>
                    <w:r w:rsidRPr="008C0BBB">
                      <w:rPr>
                        <w:spacing w:val="-13"/>
                        <w:sz w:val="20"/>
                        <w:lang w:val="pl-PL"/>
                      </w:rPr>
                      <w:t xml:space="preserve"> </w:t>
                    </w:r>
                    <w:r w:rsidRPr="008C0BBB">
                      <w:rPr>
                        <w:sz w:val="20"/>
                        <w:lang w:val="pl-PL"/>
                      </w:rPr>
                      <w:t>artykułów</w:t>
                    </w:r>
                    <w:r w:rsidRPr="008C0BBB">
                      <w:rPr>
                        <w:spacing w:val="-13"/>
                        <w:sz w:val="20"/>
                        <w:lang w:val="pl-PL"/>
                      </w:rPr>
                      <w:t xml:space="preserve"> </w:t>
                    </w:r>
                    <w:r w:rsidRPr="008C0BBB">
                      <w:rPr>
                        <w:spacing w:val="-2"/>
                        <w:sz w:val="20"/>
                        <w:lang w:val="pl-PL"/>
                      </w:rPr>
                      <w:t>naukowych.</w:t>
                    </w:r>
                  </w:p>
                  <w:p w14:paraId="729EDEC3" w14:textId="77777777" w:rsidR="004233F0" w:rsidRPr="008C0BBB" w:rsidRDefault="00AF49CC">
                    <w:pPr>
                      <w:spacing w:line="243" w:lineRule="exact"/>
                      <w:rPr>
                        <w:sz w:val="20"/>
                        <w:lang w:val="pl-PL"/>
                      </w:rPr>
                    </w:pPr>
                    <w:r w:rsidRPr="008C0BBB">
                      <w:rPr>
                        <w:sz w:val="20"/>
                        <w:lang w:val="pl-PL"/>
                      </w:rPr>
                      <w:t>Elementy</w:t>
                    </w:r>
                    <w:r w:rsidRPr="008C0BBB">
                      <w:rPr>
                        <w:spacing w:val="-10"/>
                        <w:sz w:val="20"/>
                        <w:lang w:val="pl-PL"/>
                      </w:rPr>
                      <w:t xml:space="preserve"> </w:t>
                    </w:r>
                    <w:r w:rsidRPr="008C0BBB">
                      <w:rPr>
                        <w:sz w:val="20"/>
                        <w:lang w:val="pl-PL"/>
                      </w:rPr>
                      <w:t>pracy</w:t>
                    </w:r>
                    <w:r w:rsidRPr="008C0BBB">
                      <w:rPr>
                        <w:spacing w:val="-9"/>
                        <w:sz w:val="20"/>
                        <w:lang w:val="pl-PL"/>
                      </w:rPr>
                      <w:t xml:space="preserve"> </w:t>
                    </w:r>
                    <w:r w:rsidRPr="008C0BBB">
                      <w:rPr>
                        <w:spacing w:val="-2"/>
                        <w:sz w:val="20"/>
                        <w:lang w:val="pl-PL"/>
                      </w:rPr>
                      <w:t>badawczej.</w:t>
                    </w:r>
                  </w:p>
                  <w:p w14:paraId="53D4E15D" w14:textId="77777777" w:rsidR="004233F0" w:rsidRPr="008C0BBB" w:rsidRDefault="00AF49CC">
                    <w:pPr>
                      <w:spacing w:line="243" w:lineRule="exact"/>
                      <w:rPr>
                        <w:sz w:val="20"/>
                        <w:lang w:val="pl-PL"/>
                      </w:rPr>
                    </w:pPr>
                    <w:r w:rsidRPr="008C0BBB">
                      <w:rPr>
                        <w:sz w:val="20"/>
                        <w:lang w:val="pl-PL"/>
                      </w:rPr>
                      <w:t>Słownictwo</w:t>
                    </w:r>
                    <w:r w:rsidRPr="008C0BBB">
                      <w:rPr>
                        <w:spacing w:val="-14"/>
                        <w:sz w:val="20"/>
                        <w:lang w:val="pl-PL"/>
                      </w:rPr>
                      <w:t xml:space="preserve"> </w:t>
                    </w:r>
                    <w:r w:rsidRPr="008C0BBB">
                      <w:rPr>
                        <w:spacing w:val="-2"/>
                        <w:sz w:val="20"/>
                        <w:lang w:val="pl-PL"/>
                      </w:rPr>
                      <w:t>akademickie.</w:t>
                    </w:r>
                  </w:p>
                  <w:p w14:paraId="28D696CF" w14:textId="77777777" w:rsidR="004233F0" w:rsidRPr="008C0BBB" w:rsidRDefault="00AF49CC">
                    <w:pPr>
                      <w:spacing w:line="243" w:lineRule="exact"/>
                      <w:rPr>
                        <w:sz w:val="20"/>
                        <w:lang w:val="pl-PL"/>
                      </w:rPr>
                    </w:pPr>
                    <w:r w:rsidRPr="008C0BBB">
                      <w:rPr>
                        <w:spacing w:val="-2"/>
                        <w:sz w:val="20"/>
                        <w:lang w:val="pl-PL"/>
                      </w:rPr>
                      <w:t>Plagiat.</w:t>
                    </w:r>
                  </w:p>
                  <w:p w14:paraId="4B645DDD" w14:textId="77777777" w:rsidR="004233F0" w:rsidRPr="008C0BBB" w:rsidRDefault="00AF49CC">
                    <w:pPr>
                      <w:spacing w:before="1" w:line="243" w:lineRule="exact"/>
                      <w:rPr>
                        <w:sz w:val="20"/>
                        <w:lang w:val="pl-PL"/>
                      </w:rPr>
                    </w:pPr>
                    <w:r w:rsidRPr="008C0BBB">
                      <w:rPr>
                        <w:sz w:val="20"/>
                        <w:lang w:val="pl-PL"/>
                      </w:rPr>
                      <w:t>Cytowanie</w:t>
                    </w:r>
                    <w:r w:rsidRPr="008C0BBB">
                      <w:rPr>
                        <w:spacing w:val="-10"/>
                        <w:sz w:val="20"/>
                        <w:lang w:val="pl-PL"/>
                      </w:rPr>
                      <w:t xml:space="preserve"> </w:t>
                    </w:r>
                    <w:r w:rsidRPr="008C0BBB">
                      <w:rPr>
                        <w:sz w:val="20"/>
                        <w:lang w:val="pl-PL"/>
                      </w:rPr>
                      <w:t>i</w:t>
                    </w:r>
                    <w:r w:rsidRPr="008C0BBB">
                      <w:rPr>
                        <w:spacing w:val="-7"/>
                        <w:sz w:val="20"/>
                        <w:lang w:val="pl-PL"/>
                      </w:rPr>
                      <w:t xml:space="preserve"> </w:t>
                    </w:r>
                    <w:r w:rsidRPr="008C0BBB">
                      <w:rPr>
                        <w:spacing w:val="-2"/>
                        <w:sz w:val="20"/>
                        <w:lang w:val="pl-PL"/>
                      </w:rPr>
                      <w:t>przypisy.</w:t>
                    </w:r>
                  </w:p>
                  <w:p w14:paraId="6471B8E1" w14:textId="77777777" w:rsidR="004233F0" w:rsidRPr="008C0BBB" w:rsidRDefault="00AF49CC">
                    <w:pPr>
                      <w:ind w:right="1080"/>
                      <w:rPr>
                        <w:sz w:val="20"/>
                        <w:lang w:val="pl-PL"/>
                      </w:rPr>
                    </w:pPr>
                    <w:r w:rsidRPr="008C0BBB">
                      <w:rPr>
                        <w:spacing w:val="-2"/>
                        <w:sz w:val="20"/>
                        <w:lang w:val="pl-PL"/>
                      </w:rPr>
                      <w:t>Parafrazowanie</w:t>
                    </w:r>
                    <w:r w:rsidRPr="008C0BBB">
                      <w:rPr>
                        <w:spacing w:val="-16"/>
                        <w:sz w:val="20"/>
                        <w:lang w:val="pl-PL"/>
                      </w:rPr>
                      <w:t xml:space="preserve"> </w:t>
                    </w:r>
                    <w:r w:rsidRPr="008C0BBB">
                      <w:rPr>
                        <w:spacing w:val="-2"/>
                        <w:sz w:val="20"/>
                        <w:lang w:val="pl-PL"/>
                      </w:rPr>
                      <w:t xml:space="preserve">tekstów. </w:t>
                    </w:r>
                    <w:r w:rsidRPr="008C0BBB">
                      <w:rPr>
                        <w:sz w:val="20"/>
                        <w:lang w:val="pl-PL"/>
                      </w:rPr>
                      <w:t>Streszczenia tekstów.</w:t>
                    </w:r>
                  </w:p>
                  <w:p w14:paraId="79CE8885" w14:textId="77777777" w:rsidR="004233F0" w:rsidRPr="008C0BBB" w:rsidRDefault="00AF49CC">
                    <w:pPr>
                      <w:spacing w:before="1" w:line="243" w:lineRule="exact"/>
                      <w:rPr>
                        <w:sz w:val="20"/>
                        <w:lang w:val="pl-PL"/>
                      </w:rPr>
                    </w:pPr>
                    <w:r w:rsidRPr="008C0BBB">
                      <w:rPr>
                        <w:sz w:val="20"/>
                        <w:lang w:val="pl-PL"/>
                      </w:rPr>
                      <w:t>Ćwiczenia</w:t>
                    </w:r>
                    <w:r w:rsidRPr="008C0BBB">
                      <w:rPr>
                        <w:spacing w:val="-12"/>
                        <w:sz w:val="20"/>
                        <w:lang w:val="pl-PL"/>
                      </w:rPr>
                      <w:t xml:space="preserve"> </w:t>
                    </w:r>
                    <w:r w:rsidRPr="008C0BBB">
                      <w:rPr>
                        <w:sz w:val="20"/>
                        <w:lang w:val="pl-PL"/>
                      </w:rPr>
                      <w:t>doskonalące</w:t>
                    </w:r>
                    <w:r w:rsidRPr="008C0BBB">
                      <w:rPr>
                        <w:spacing w:val="-8"/>
                        <w:sz w:val="20"/>
                        <w:lang w:val="pl-PL"/>
                      </w:rPr>
                      <w:t xml:space="preserve"> </w:t>
                    </w:r>
                    <w:r w:rsidRPr="008C0BBB">
                      <w:rPr>
                        <w:sz w:val="20"/>
                        <w:lang w:val="pl-PL"/>
                      </w:rPr>
                      <w:t>sztukę</w:t>
                    </w:r>
                    <w:r w:rsidRPr="008C0BBB">
                      <w:rPr>
                        <w:spacing w:val="-10"/>
                        <w:sz w:val="20"/>
                        <w:lang w:val="pl-PL"/>
                      </w:rPr>
                      <w:t xml:space="preserve"> </w:t>
                    </w:r>
                    <w:r w:rsidRPr="008C0BBB">
                      <w:rPr>
                        <w:spacing w:val="-2"/>
                        <w:sz w:val="20"/>
                        <w:lang w:val="pl-PL"/>
                      </w:rPr>
                      <w:t>parafrazowania:</w:t>
                    </w:r>
                  </w:p>
                  <w:p w14:paraId="03584F08" w14:textId="77777777" w:rsidR="004233F0" w:rsidRDefault="00AF49CC">
                    <w:pPr>
                      <w:numPr>
                        <w:ilvl w:val="0"/>
                        <w:numId w:val="22"/>
                      </w:numPr>
                      <w:tabs>
                        <w:tab w:val="left" w:pos="303"/>
                      </w:tabs>
                      <w:spacing w:line="242" w:lineRule="exact"/>
                      <w:ind w:hanging="162"/>
                      <w:rPr>
                        <w:sz w:val="20"/>
                      </w:rPr>
                    </w:pPr>
                    <w:r>
                      <w:rPr>
                        <w:sz w:val="20"/>
                      </w:rPr>
                      <w:t>użycie</w:t>
                    </w:r>
                    <w:r>
                      <w:rPr>
                        <w:spacing w:val="-9"/>
                        <w:sz w:val="20"/>
                      </w:rPr>
                      <w:t xml:space="preserve"> </w:t>
                    </w:r>
                    <w:r>
                      <w:rPr>
                        <w:spacing w:val="-2"/>
                        <w:sz w:val="20"/>
                      </w:rPr>
                      <w:t>synonimów</w:t>
                    </w:r>
                  </w:p>
                  <w:p w14:paraId="6DDC8AFE" w14:textId="77777777" w:rsidR="004233F0" w:rsidRDefault="00AF49CC">
                    <w:pPr>
                      <w:numPr>
                        <w:ilvl w:val="0"/>
                        <w:numId w:val="22"/>
                      </w:numPr>
                      <w:tabs>
                        <w:tab w:val="left" w:pos="303"/>
                      </w:tabs>
                      <w:spacing w:line="242" w:lineRule="exact"/>
                      <w:ind w:hanging="162"/>
                      <w:rPr>
                        <w:sz w:val="20"/>
                      </w:rPr>
                    </w:pPr>
                    <w:r>
                      <w:rPr>
                        <w:w w:val="95"/>
                        <w:sz w:val="20"/>
                      </w:rPr>
                      <w:t>zmiany</w:t>
                    </w:r>
                    <w:r>
                      <w:rPr>
                        <w:spacing w:val="77"/>
                        <w:sz w:val="20"/>
                      </w:rPr>
                      <w:t xml:space="preserve"> </w:t>
                    </w:r>
                    <w:r>
                      <w:rPr>
                        <w:w w:val="95"/>
                        <w:sz w:val="20"/>
                      </w:rPr>
                      <w:t>gramatyczno-</w:t>
                    </w:r>
                    <w:r>
                      <w:rPr>
                        <w:spacing w:val="-2"/>
                        <w:w w:val="95"/>
                        <w:sz w:val="20"/>
                      </w:rPr>
                      <w:t>składniowe</w:t>
                    </w:r>
                  </w:p>
                  <w:p w14:paraId="40CD2F1B" w14:textId="77777777" w:rsidR="004233F0" w:rsidRDefault="00AF49CC">
                    <w:pPr>
                      <w:numPr>
                        <w:ilvl w:val="0"/>
                        <w:numId w:val="22"/>
                      </w:numPr>
                      <w:tabs>
                        <w:tab w:val="left" w:pos="303"/>
                      </w:tabs>
                      <w:spacing w:line="243" w:lineRule="exact"/>
                      <w:ind w:hanging="162"/>
                      <w:rPr>
                        <w:sz w:val="20"/>
                      </w:rPr>
                    </w:pPr>
                    <w:r>
                      <w:rPr>
                        <w:sz w:val="20"/>
                      </w:rPr>
                      <w:t>rzetelność</w:t>
                    </w:r>
                    <w:r>
                      <w:rPr>
                        <w:spacing w:val="-15"/>
                        <w:sz w:val="20"/>
                      </w:rPr>
                      <w:t xml:space="preserve"> </w:t>
                    </w:r>
                    <w:r>
                      <w:rPr>
                        <w:sz w:val="20"/>
                      </w:rPr>
                      <w:t>parafrazy</w:t>
                    </w:r>
                    <w:r>
                      <w:rPr>
                        <w:spacing w:val="-12"/>
                        <w:sz w:val="20"/>
                      </w:rPr>
                      <w:t xml:space="preserve"> </w:t>
                    </w:r>
                    <w:r>
                      <w:rPr>
                        <w:sz w:val="20"/>
                      </w:rPr>
                      <w:t>względem</w:t>
                    </w:r>
                    <w:r>
                      <w:rPr>
                        <w:spacing w:val="-14"/>
                        <w:sz w:val="20"/>
                      </w:rPr>
                      <w:t xml:space="preserve"> </w:t>
                    </w:r>
                    <w:r>
                      <w:rPr>
                        <w:spacing w:val="-2"/>
                        <w:sz w:val="20"/>
                      </w:rPr>
                      <w:t>oryginału</w:t>
                    </w:r>
                  </w:p>
                  <w:p w14:paraId="1A94E9F7" w14:textId="77777777" w:rsidR="004233F0" w:rsidRDefault="00AF49CC">
                    <w:pPr>
                      <w:numPr>
                        <w:ilvl w:val="0"/>
                        <w:numId w:val="22"/>
                      </w:numPr>
                      <w:tabs>
                        <w:tab w:val="left" w:pos="303"/>
                      </w:tabs>
                      <w:spacing w:before="2" w:line="243" w:lineRule="exact"/>
                      <w:ind w:hanging="162"/>
                      <w:rPr>
                        <w:sz w:val="20"/>
                      </w:rPr>
                    </w:pPr>
                    <w:r>
                      <w:rPr>
                        <w:sz w:val="20"/>
                      </w:rPr>
                      <w:t>precyzja</w:t>
                    </w:r>
                    <w:r>
                      <w:rPr>
                        <w:spacing w:val="-11"/>
                        <w:sz w:val="20"/>
                      </w:rPr>
                      <w:t xml:space="preserve"> </w:t>
                    </w:r>
                    <w:r>
                      <w:rPr>
                        <w:spacing w:val="-2"/>
                        <w:sz w:val="20"/>
                      </w:rPr>
                      <w:t>wypowiedzi</w:t>
                    </w:r>
                  </w:p>
                  <w:p w14:paraId="5DE06353" w14:textId="77777777" w:rsidR="004233F0" w:rsidRDefault="00AF49CC">
                    <w:pPr>
                      <w:numPr>
                        <w:ilvl w:val="0"/>
                        <w:numId w:val="22"/>
                      </w:numPr>
                      <w:tabs>
                        <w:tab w:val="left" w:pos="303"/>
                      </w:tabs>
                      <w:spacing w:line="242" w:lineRule="exact"/>
                      <w:ind w:hanging="162"/>
                      <w:rPr>
                        <w:sz w:val="20"/>
                      </w:rPr>
                    </w:pPr>
                    <w:r>
                      <w:rPr>
                        <w:sz w:val="20"/>
                      </w:rPr>
                      <w:t>błędy</w:t>
                    </w:r>
                    <w:r>
                      <w:rPr>
                        <w:spacing w:val="-6"/>
                        <w:sz w:val="20"/>
                      </w:rPr>
                      <w:t xml:space="preserve"> </w:t>
                    </w:r>
                    <w:r>
                      <w:rPr>
                        <w:sz w:val="20"/>
                      </w:rPr>
                      <w:t>w</w:t>
                    </w:r>
                    <w:r>
                      <w:rPr>
                        <w:spacing w:val="-6"/>
                        <w:sz w:val="20"/>
                      </w:rPr>
                      <w:t xml:space="preserve"> </w:t>
                    </w:r>
                    <w:r>
                      <w:rPr>
                        <w:spacing w:val="-2"/>
                        <w:sz w:val="20"/>
                      </w:rPr>
                      <w:t>parafrazowaniu</w:t>
                    </w:r>
                  </w:p>
                  <w:p w14:paraId="044F42A5" w14:textId="77777777" w:rsidR="004233F0" w:rsidRDefault="00AF49CC">
                    <w:pPr>
                      <w:numPr>
                        <w:ilvl w:val="0"/>
                        <w:numId w:val="22"/>
                      </w:numPr>
                      <w:tabs>
                        <w:tab w:val="left" w:pos="303"/>
                      </w:tabs>
                      <w:spacing w:line="243" w:lineRule="exact"/>
                      <w:ind w:hanging="162"/>
                      <w:rPr>
                        <w:sz w:val="20"/>
                      </w:rPr>
                    </w:pPr>
                    <w:r>
                      <w:rPr>
                        <w:sz w:val="20"/>
                      </w:rPr>
                      <w:t>konwencja</w:t>
                    </w:r>
                    <w:r>
                      <w:rPr>
                        <w:spacing w:val="-13"/>
                        <w:sz w:val="20"/>
                      </w:rPr>
                      <w:t xml:space="preserve"> </w:t>
                    </w:r>
                    <w:r>
                      <w:rPr>
                        <w:spacing w:val="-2"/>
                        <w:sz w:val="20"/>
                      </w:rPr>
                      <w:t>stylistyczna.</w:t>
                    </w:r>
                  </w:p>
                </w:txbxContent>
              </v:textbox>
            </v:shape>
            <w10:anchorlock/>
          </v:group>
        </w:pict>
      </w:r>
    </w:p>
    <w:p w14:paraId="202E0F3C" w14:textId="77777777" w:rsidR="004233F0" w:rsidRDefault="004233F0">
      <w:pPr>
        <w:pStyle w:val="Tekstpodstawowy"/>
        <w:spacing w:before="6"/>
        <w:rPr>
          <w:b/>
          <w:sz w:val="8"/>
        </w:rPr>
      </w:pPr>
    </w:p>
    <w:p w14:paraId="220B3E5A"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p w14:paraId="2463B619" w14:textId="77777777" w:rsidR="004233F0" w:rsidRDefault="004233F0">
      <w:pPr>
        <w:pStyle w:val="Tekstpodstawowy"/>
        <w:spacing w:before="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569DA42" w14:textId="77777777">
        <w:trPr>
          <w:trHeight w:val="484"/>
        </w:trPr>
        <w:tc>
          <w:tcPr>
            <w:tcW w:w="677" w:type="dxa"/>
          </w:tcPr>
          <w:p w14:paraId="204DA7CA" w14:textId="77777777" w:rsidR="004233F0" w:rsidRDefault="00AF49CC">
            <w:pPr>
              <w:pStyle w:val="TableParagraph"/>
              <w:spacing w:before="120"/>
              <w:ind w:left="222" w:right="214"/>
              <w:jc w:val="center"/>
              <w:rPr>
                <w:sz w:val="20"/>
              </w:rPr>
            </w:pPr>
            <w:r>
              <w:rPr>
                <w:spacing w:val="-5"/>
                <w:sz w:val="20"/>
              </w:rPr>
              <w:t>1.</w:t>
            </w:r>
          </w:p>
        </w:tc>
        <w:tc>
          <w:tcPr>
            <w:tcW w:w="9179" w:type="dxa"/>
          </w:tcPr>
          <w:p w14:paraId="5E2AA787" w14:textId="77777777" w:rsidR="004233F0" w:rsidRDefault="00AF49CC">
            <w:pPr>
              <w:pStyle w:val="TableParagraph"/>
              <w:spacing w:line="242" w:lineRule="exact"/>
              <w:ind w:left="108"/>
              <w:rPr>
                <w:sz w:val="20"/>
              </w:rPr>
            </w:pPr>
            <w:r>
              <w:rPr>
                <w:sz w:val="20"/>
              </w:rPr>
              <w:t>Bailey,</w:t>
            </w:r>
            <w:r>
              <w:rPr>
                <w:spacing w:val="40"/>
                <w:sz w:val="20"/>
              </w:rPr>
              <w:t xml:space="preserve"> </w:t>
            </w:r>
            <w:r>
              <w:rPr>
                <w:sz w:val="20"/>
              </w:rPr>
              <w:t>Stephen</w:t>
            </w:r>
            <w:r>
              <w:rPr>
                <w:spacing w:val="40"/>
                <w:sz w:val="20"/>
              </w:rPr>
              <w:t xml:space="preserve"> </w:t>
            </w:r>
            <w:r>
              <w:rPr>
                <w:sz w:val="20"/>
              </w:rPr>
              <w:t>(2015).</w:t>
            </w:r>
            <w:r>
              <w:rPr>
                <w:spacing w:val="40"/>
                <w:sz w:val="20"/>
              </w:rPr>
              <w:t xml:space="preserve"> </w:t>
            </w:r>
            <w:r>
              <w:rPr>
                <w:i/>
                <w:sz w:val="20"/>
              </w:rPr>
              <w:t>Academic</w:t>
            </w:r>
            <w:r>
              <w:rPr>
                <w:i/>
                <w:spacing w:val="40"/>
                <w:sz w:val="20"/>
              </w:rPr>
              <w:t xml:space="preserve"> </w:t>
            </w:r>
            <w:r>
              <w:rPr>
                <w:i/>
                <w:sz w:val="20"/>
              </w:rPr>
              <w:t>Writing:</w:t>
            </w:r>
            <w:r>
              <w:rPr>
                <w:i/>
                <w:spacing w:val="40"/>
                <w:sz w:val="20"/>
              </w:rPr>
              <w:t xml:space="preserve"> </w:t>
            </w:r>
            <w:r>
              <w:rPr>
                <w:i/>
                <w:sz w:val="20"/>
              </w:rPr>
              <w:t>A</w:t>
            </w:r>
            <w:r>
              <w:rPr>
                <w:i/>
                <w:spacing w:val="40"/>
                <w:sz w:val="20"/>
              </w:rPr>
              <w:t xml:space="preserve"> </w:t>
            </w:r>
            <w:r>
              <w:rPr>
                <w:i/>
                <w:sz w:val="20"/>
              </w:rPr>
              <w:t>Handbook</w:t>
            </w:r>
            <w:r>
              <w:rPr>
                <w:i/>
                <w:spacing w:val="40"/>
                <w:sz w:val="20"/>
              </w:rPr>
              <w:t xml:space="preserve"> </w:t>
            </w:r>
            <w:r>
              <w:rPr>
                <w:i/>
                <w:sz w:val="20"/>
              </w:rPr>
              <w:t>for</w:t>
            </w:r>
            <w:r>
              <w:rPr>
                <w:i/>
                <w:spacing w:val="40"/>
                <w:sz w:val="20"/>
              </w:rPr>
              <w:t xml:space="preserve"> </w:t>
            </w:r>
            <w:r>
              <w:rPr>
                <w:i/>
                <w:sz w:val="20"/>
              </w:rPr>
              <w:t>International</w:t>
            </w:r>
            <w:r>
              <w:rPr>
                <w:i/>
                <w:spacing w:val="40"/>
                <w:sz w:val="20"/>
              </w:rPr>
              <w:t xml:space="preserve"> </w:t>
            </w:r>
            <w:r>
              <w:rPr>
                <w:i/>
                <w:sz w:val="20"/>
              </w:rPr>
              <w:t>Students</w:t>
            </w:r>
            <w:r>
              <w:rPr>
                <w:sz w:val="20"/>
              </w:rPr>
              <w:t>. London/New York: Routledge.</w:t>
            </w:r>
          </w:p>
        </w:tc>
      </w:tr>
      <w:tr w:rsidR="004233F0" w14:paraId="775AD263" w14:textId="77777777">
        <w:trPr>
          <w:trHeight w:val="486"/>
        </w:trPr>
        <w:tc>
          <w:tcPr>
            <w:tcW w:w="677" w:type="dxa"/>
          </w:tcPr>
          <w:p w14:paraId="68E6E540" w14:textId="77777777" w:rsidR="004233F0" w:rsidRDefault="00AF49CC">
            <w:pPr>
              <w:pStyle w:val="TableParagraph"/>
              <w:spacing w:before="122"/>
              <w:ind w:left="222" w:right="214"/>
              <w:jc w:val="center"/>
              <w:rPr>
                <w:sz w:val="20"/>
              </w:rPr>
            </w:pPr>
            <w:r>
              <w:rPr>
                <w:spacing w:val="-5"/>
                <w:sz w:val="20"/>
              </w:rPr>
              <w:t>2.</w:t>
            </w:r>
          </w:p>
        </w:tc>
        <w:tc>
          <w:tcPr>
            <w:tcW w:w="9179" w:type="dxa"/>
          </w:tcPr>
          <w:p w14:paraId="7CF5A8D4" w14:textId="77777777" w:rsidR="004233F0" w:rsidRDefault="00AF49CC">
            <w:pPr>
              <w:pStyle w:val="TableParagraph"/>
              <w:spacing w:line="244" w:lineRule="exact"/>
              <w:ind w:left="108"/>
              <w:rPr>
                <w:sz w:val="20"/>
              </w:rPr>
            </w:pPr>
            <w:r>
              <w:rPr>
                <w:sz w:val="20"/>
              </w:rPr>
              <w:t>Hamp-Lyons,</w:t>
            </w:r>
            <w:r>
              <w:rPr>
                <w:spacing w:val="36"/>
                <w:sz w:val="20"/>
              </w:rPr>
              <w:t xml:space="preserve"> </w:t>
            </w:r>
            <w:r>
              <w:rPr>
                <w:sz w:val="20"/>
              </w:rPr>
              <w:t>Liz;</w:t>
            </w:r>
            <w:r>
              <w:rPr>
                <w:spacing w:val="36"/>
                <w:sz w:val="20"/>
              </w:rPr>
              <w:t xml:space="preserve"> </w:t>
            </w:r>
            <w:r>
              <w:rPr>
                <w:sz w:val="20"/>
              </w:rPr>
              <w:t>Heasley,</w:t>
            </w:r>
            <w:r>
              <w:rPr>
                <w:spacing w:val="37"/>
                <w:sz w:val="20"/>
              </w:rPr>
              <w:t xml:space="preserve"> </w:t>
            </w:r>
            <w:r>
              <w:rPr>
                <w:sz w:val="20"/>
              </w:rPr>
              <w:t>Ben</w:t>
            </w:r>
            <w:r>
              <w:rPr>
                <w:spacing w:val="36"/>
                <w:sz w:val="20"/>
              </w:rPr>
              <w:t xml:space="preserve"> </w:t>
            </w:r>
            <w:r>
              <w:rPr>
                <w:sz w:val="20"/>
              </w:rPr>
              <w:t>(2009).</w:t>
            </w:r>
            <w:r>
              <w:rPr>
                <w:spacing w:val="38"/>
                <w:sz w:val="20"/>
              </w:rPr>
              <w:t xml:space="preserve"> </w:t>
            </w:r>
            <w:r>
              <w:rPr>
                <w:i/>
                <w:sz w:val="20"/>
              </w:rPr>
              <w:t>Study</w:t>
            </w:r>
            <w:r>
              <w:rPr>
                <w:i/>
                <w:spacing w:val="36"/>
                <w:sz w:val="20"/>
              </w:rPr>
              <w:t xml:space="preserve"> </w:t>
            </w:r>
            <w:r>
              <w:rPr>
                <w:i/>
                <w:sz w:val="20"/>
              </w:rPr>
              <w:t>Writing:</w:t>
            </w:r>
            <w:r>
              <w:rPr>
                <w:i/>
                <w:spacing w:val="36"/>
                <w:sz w:val="20"/>
              </w:rPr>
              <w:t xml:space="preserve"> </w:t>
            </w:r>
            <w:r>
              <w:rPr>
                <w:i/>
                <w:sz w:val="20"/>
              </w:rPr>
              <w:t>A</w:t>
            </w:r>
            <w:r>
              <w:rPr>
                <w:i/>
                <w:spacing w:val="36"/>
                <w:sz w:val="20"/>
              </w:rPr>
              <w:t xml:space="preserve"> </w:t>
            </w:r>
            <w:r>
              <w:rPr>
                <w:i/>
                <w:sz w:val="20"/>
              </w:rPr>
              <w:t>Course</w:t>
            </w:r>
            <w:r>
              <w:rPr>
                <w:i/>
                <w:spacing w:val="34"/>
                <w:sz w:val="20"/>
              </w:rPr>
              <w:t xml:space="preserve"> </w:t>
            </w:r>
            <w:r>
              <w:rPr>
                <w:i/>
                <w:sz w:val="20"/>
              </w:rPr>
              <w:t>in</w:t>
            </w:r>
            <w:r>
              <w:rPr>
                <w:i/>
                <w:spacing w:val="38"/>
                <w:sz w:val="20"/>
              </w:rPr>
              <w:t xml:space="preserve"> </w:t>
            </w:r>
            <w:r>
              <w:rPr>
                <w:i/>
                <w:sz w:val="20"/>
              </w:rPr>
              <w:t>Writing</w:t>
            </w:r>
            <w:r>
              <w:rPr>
                <w:i/>
                <w:spacing w:val="36"/>
                <w:sz w:val="20"/>
              </w:rPr>
              <w:t xml:space="preserve"> </w:t>
            </w:r>
            <w:r>
              <w:rPr>
                <w:i/>
                <w:sz w:val="20"/>
              </w:rPr>
              <w:t>Skills</w:t>
            </w:r>
            <w:r>
              <w:rPr>
                <w:i/>
                <w:spacing w:val="35"/>
                <w:sz w:val="20"/>
              </w:rPr>
              <w:t xml:space="preserve"> </w:t>
            </w:r>
            <w:r>
              <w:rPr>
                <w:i/>
                <w:sz w:val="20"/>
              </w:rPr>
              <w:t>for Academic Purposes</w:t>
            </w:r>
            <w:r>
              <w:rPr>
                <w:sz w:val="20"/>
              </w:rPr>
              <w:t>. Cambridge: Cambridge University Press.</w:t>
            </w:r>
          </w:p>
        </w:tc>
      </w:tr>
    </w:tbl>
    <w:p w14:paraId="72460617" w14:textId="77777777" w:rsidR="004233F0" w:rsidRDefault="004233F0">
      <w:pPr>
        <w:pStyle w:val="Tekstpodstawowy"/>
        <w:rPr>
          <w:b/>
        </w:rPr>
      </w:pPr>
    </w:p>
    <w:p w14:paraId="03649061"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453D47D" w14:textId="77777777">
        <w:trPr>
          <w:trHeight w:val="241"/>
        </w:trPr>
        <w:tc>
          <w:tcPr>
            <w:tcW w:w="677" w:type="dxa"/>
          </w:tcPr>
          <w:p w14:paraId="44037BA1"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54AAB7A3" w14:textId="77777777" w:rsidR="004233F0" w:rsidRDefault="00AF49CC">
            <w:pPr>
              <w:pStyle w:val="TableParagraph"/>
              <w:spacing w:line="222" w:lineRule="exact"/>
              <w:ind w:left="108"/>
              <w:rPr>
                <w:sz w:val="20"/>
              </w:rPr>
            </w:pPr>
            <w:r>
              <w:rPr>
                <w:sz w:val="20"/>
              </w:rPr>
              <w:t>Materiały</w:t>
            </w:r>
            <w:r>
              <w:rPr>
                <w:spacing w:val="-9"/>
                <w:sz w:val="20"/>
              </w:rPr>
              <w:t xml:space="preserve"> </w:t>
            </w:r>
            <w:r>
              <w:rPr>
                <w:sz w:val="20"/>
              </w:rPr>
              <w:t>dostarczone</w:t>
            </w:r>
            <w:r>
              <w:rPr>
                <w:spacing w:val="-11"/>
                <w:sz w:val="20"/>
              </w:rPr>
              <w:t xml:space="preserve"> </w:t>
            </w:r>
            <w:r>
              <w:rPr>
                <w:sz w:val="20"/>
              </w:rPr>
              <w:t>przez</w:t>
            </w:r>
            <w:r>
              <w:rPr>
                <w:spacing w:val="-9"/>
                <w:sz w:val="20"/>
              </w:rPr>
              <w:t xml:space="preserve"> </w:t>
            </w:r>
            <w:r>
              <w:rPr>
                <w:spacing w:val="-2"/>
                <w:sz w:val="20"/>
              </w:rPr>
              <w:t>prowadzącego.</w:t>
            </w:r>
          </w:p>
        </w:tc>
      </w:tr>
    </w:tbl>
    <w:p w14:paraId="0F0B84F2" w14:textId="77777777" w:rsidR="004233F0" w:rsidRDefault="004233F0">
      <w:pPr>
        <w:spacing w:line="222" w:lineRule="exact"/>
        <w:rPr>
          <w:sz w:val="20"/>
        </w:rPr>
        <w:sectPr w:rsidR="004233F0">
          <w:pgSz w:w="11910" w:h="16840"/>
          <w:pgMar w:top="1120" w:right="860" w:bottom="280" w:left="900" w:header="720" w:footer="720" w:gutter="0"/>
          <w:cols w:space="720"/>
        </w:sectPr>
      </w:pPr>
    </w:p>
    <w:p w14:paraId="47F800F8" w14:textId="4B4DAED5" w:rsidR="004233F0" w:rsidRDefault="00AF49CC" w:rsidP="0089566F">
      <w:pPr>
        <w:pStyle w:val="Nagwek2"/>
      </w:pPr>
      <w:bookmarkStart w:id="149" w:name="_Toc213048996"/>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149"/>
    </w:p>
    <w:p w14:paraId="104A07C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5B58CC" w14:paraId="63C1ACA4" w14:textId="77777777">
        <w:trPr>
          <w:trHeight w:val="501"/>
        </w:trPr>
        <w:tc>
          <w:tcPr>
            <w:tcW w:w="2647" w:type="dxa"/>
            <w:gridSpan w:val="4"/>
          </w:tcPr>
          <w:p w14:paraId="031852E8"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7312EF3"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14E3019D" w14:textId="77777777" w:rsidR="004233F0" w:rsidRPr="008C0BBB" w:rsidRDefault="00AF49CC">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2E5CE257" w14:textId="77777777">
        <w:trPr>
          <w:trHeight w:val="210"/>
        </w:trPr>
        <w:tc>
          <w:tcPr>
            <w:tcW w:w="2647" w:type="dxa"/>
            <w:gridSpan w:val="4"/>
          </w:tcPr>
          <w:p w14:paraId="1808E9CB"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28FDDEE6" w14:textId="77777777" w:rsidR="004233F0" w:rsidRDefault="00AF49CC">
            <w:pPr>
              <w:pStyle w:val="TableParagraph"/>
              <w:spacing w:before="7" w:line="184" w:lineRule="exact"/>
              <w:ind w:left="106"/>
              <w:rPr>
                <w:sz w:val="16"/>
              </w:rPr>
            </w:pPr>
            <w:r>
              <w:rPr>
                <w:spacing w:val="-2"/>
                <w:sz w:val="16"/>
              </w:rPr>
              <w:t>filologia</w:t>
            </w:r>
          </w:p>
        </w:tc>
      </w:tr>
      <w:tr w:rsidR="004233F0" w14:paraId="64BFEF98" w14:textId="77777777">
        <w:trPr>
          <w:trHeight w:val="208"/>
        </w:trPr>
        <w:tc>
          <w:tcPr>
            <w:tcW w:w="2647" w:type="dxa"/>
            <w:gridSpan w:val="4"/>
          </w:tcPr>
          <w:p w14:paraId="3C63F3B4"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618920E6"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259B55B5" w14:textId="77777777">
        <w:trPr>
          <w:trHeight w:val="210"/>
        </w:trPr>
        <w:tc>
          <w:tcPr>
            <w:tcW w:w="2647" w:type="dxa"/>
            <w:gridSpan w:val="4"/>
          </w:tcPr>
          <w:p w14:paraId="32578478"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6281B8CC" w14:textId="77777777" w:rsidR="004233F0" w:rsidRDefault="00AF49CC">
            <w:pPr>
              <w:pStyle w:val="TableParagraph"/>
              <w:spacing w:before="9" w:line="181" w:lineRule="exact"/>
              <w:ind w:left="106"/>
              <w:rPr>
                <w:sz w:val="16"/>
              </w:rPr>
            </w:pPr>
            <w:r>
              <w:rPr>
                <w:spacing w:val="-2"/>
                <w:sz w:val="16"/>
              </w:rPr>
              <w:t>praktyczny</w:t>
            </w:r>
          </w:p>
        </w:tc>
      </w:tr>
      <w:tr w:rsidR="004233F0" w14:paraId="523AA767" w14:textId="77777777">
        <w:trPr>
          <w:trHeight w:val="210"/>
        </w:trPr>
        <w:tc>
          <w:tcPr>
            <w:tcW w:w="2647" w:type="dxa"/>
            <w:gridSpan w:val="4"/>
          </w:tcPr>
          <w:p w14:paraId="5333D44C"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066455C2"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62A6FF95" w14:textId="77777777">
        <w:trPr>
          <w:trHeight w:val="208"/>
        </w:trPr>
        <w:tc>
          <w:tcPr>
            <w:tcW w:w="2647" w:type="dxa"/>
            <w:gridSpan w:val="4"/>
          </w:tcPr>
          <w:p w14:paraId="2F34EF8A"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1CD641CC" w14:textId="77777777" w:rsidR="004233F0" w:rsidRDefault="00AF49CC">
            <w:pPr>
              <w:pStyle w:val="TableParagraph"/>
              <w:spacing w:before="7" w:line="181" w:lineRule="exact"/>
              <w:ind w:left="106"/>
              <w:rPr>
                <w:sz w:val="16"/>
              </w:rPr>
            </w:pPr>
            <w:r>
              <w:rPr>
                <w:spacing w:val="-2"/>
                <w:sz w:val="16"/>
              </w:rPr>
              <w:t>stacjonarne</w:t>
            </w:r>
          </w:p>
        </w:tc>
      </w:tr>
      <w:tr w:rsidR="004233F0" w14:paraId="6A741700" w14:textId="77777777">
        <w:trPr>
          <w:trHeight w:val="210"/>
        </w:trPr>
        <w:tc>
          <w:tcPr>
            <w:tcW w:w="2647" w:type="dxa"/>
            <w:gridSpan w:val="4"/>
          </w:tcPr>
          <w:p w14:paraId="3BA7D41E"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30814656" w14:textId="77777777" w:rsidR="004233F0" w:rsidRDefault="00AF49CC">
            <w:pPr>
              <w:pStyle w:val="TableParagraph"/>
              <w:spacing w:before="9" w:line="181" w:lineRule="exact"/>
              <w:ind w:left="106"/>
              <w:rPr>
                <w:sz w:val="16"/>
              </w:rPr>
            </w:pPr>
            <w:r>
              <w:rPr>
                <w:spacing w:val="-2"/>
                <w:sz w:val="16"/>
              </w:rPr>
              <w:t>piąty</w:t>
            </w:r>
          </w:p>
        </w:tc>
      </w:tr>
      <w:tr w:rsidR="004233F0" w:rsidRPr="005B58CC" w14:paraId="1035B0D2" w14:textId="77777777">
        <w:trPr>
          <w:trHeight w:val="193"/>
        </w:trPr>
        <w:tc>
          <w:tcPr>
            <w:tcW w:w="2647" w:type="dxa"/>
            <w:gridSpan w:val="4"/>
          </w:tcPr>
          <w:p w14:paraId="02A338F7"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4ACD06AA"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368584AC"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3B3F8DF5"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9D407DA" w14:textId="77777777">
        <w:trPr>
          <w:trHeight w:val="681"/>
        </w:trPr>
        <w:tc>
          <w:tcPr>
            <w:tcW w:w="1753" w:type="dxa"/>
            <w:gridSpan w:val="2"/>
            <w:vMerge w:val="restart"/>
          </w:tcPr>
          <w:p w14:paraId="76CD2055" w14:textId="77777777" w:rsidR="004233F0" w:rsidRPr="008C0BBB" w:rsidRDefault="004233F0">
            <w:pPr>
              <w:pStyle w:val="TableParagraph"/>
              <w:rPr>
                <w:b/>
                <w:sz w:val="16"/>
                <w:lang w:val="pl-PL"/>
              </w:rPr>
            </w:pPr>
          </w:p>
          <w:p w14:paraId="365E57FD" w14:textId="77777777" w:rsidR="004233F0" w:rsidRPr="008C0BBB" w:rsidRDefault="004233F0">
            <w:pPr>
              <w:pStyle w:val="TableParagraph"/>
              <w:spacing w:before="7"/>
              <w:rPr>
                <w:b/>
                <w:sz w:val="19"/>
                <w:lang w:val="pl-PL"/>
              </w:rPr>
            </w:pPr>
          </w:p>
          <w:p w14:paraId="5C62492B"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419DE2AB" w14:textId="77777777" w:rsidR="004233F0" w:rsidRPr="008C0BBB" w:rsidRDefault="004233F0">
            <w:pPr>
              <w:pStyle w:val="TableParagraph"/>
              <w:rPr>
                <w:b/>
                <w:sz w:val="14"/>
                <w:lang w:val="pl-PL"/>
              </w:rPr>
            </w:pPr>
          </w:p>
          <w:p w14:paraId="610D911C"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084DAF4"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63D09F2D" w14:textId="77777777" w:rsidR="004233F0" w:rsidRPr="008C0BBB" w:rsidRDefault="004233F0">
            <w:pPr>
              <w:pStyle w:val="TableParagraph"/>
              <w:spacing w:before="2"/>
              <w:rPr>
                <w:b/>
                <w:sz w:val="21"/>
                <w:lang w:val="pl-PL"/>
              </w:rPr>
            </w:pPr>
          </w:p>
          <w:p w14:paraId="557767B3" w14:textId="77777777" w:rsidR="004233F0" w:rsidRDefault="00AF49CC">
            <w:pPr>
              <w:pStyle w:val="TableParagraph"/>
              <w:ind w:left="16"/>
              <w:rPr>
                <w:sz w:val="14"/>
              </w:rPr>
            </w:pPr>
            <w:r>
              <w:rPr>
                <w:spacing w:val="-2"/>
                <w:sz w:val="14"/>
              </w:rPr>
              <w:t>Całkowita</w:t>
            </w:r>
          </w:p>
        </w:tc>
        <w:tc>
          <w:tcPr>
            <w:tcW w:w="382" w:type="dxa"/>
          </w:tcPr>
          <w:p w14:paraId="60D21C83" w14:textId="77777777" w:rsidR="004233F0" w:rsidRDefault="004233F0">
            <w:pPr>
              <w:pStyle w:val="TableParagraph"/>
              <w:spacing w:before="2"/>
              <w:rPr>
                <w:b/>
                <w:sz w:val="21"/>
              </w:rPr>
            </w:pPr>
          </w:p>
          <w:p w14:paraId="779CA94D" w14:textId="77777777" w:rsidR="004233F0" w:rsidRDefault="00AF49CC">
            <w:pPr>
              <w:pStyle w:val="TableParagraph"/>
              <w:ind w:left="3"/>
              <w:jc w:val="center"/>
              <w:rPr>
                <w:sz w:val="14"/>
              </w:rPr>
            </w:pPr>
            <w:r>
              <w:rPr>
                <w:w w:val="99"/>
                <w:sz w:val="14"/>
              </w:rPr>
              <w:t>2</w:t>
            </w:r>
          </w:p>
        </w:tc>
        <w:tc>
          <w:tcPr>
            <w:tcW w:w="1035" w:type="dxa"/>
          </w:tcPr>
          <w:p w14:paraId="5017D566" w14:textId="77777777" w:rsidR="004233F0" w:rsidRDefault="004233F0">
            <w:pPr>
              <w:pStyle w:val="TableParagraph"/>
              <w:rPr>
                <w:b/>
                <w:sz w:val="14"/>
              </w:rPr>
            </w:pPr>
          </w:p>
          <w:p w14:paraId="3D628F95" w14:textId="77777777" w:rsidR="004233F0" w:rsidRDefault="00AF49CC">
            <w:pPr>
              <w:pStyle w:val="TableParagraph"/>
              <w:spacing w:before="1"/>
              <w:ind w:left="94" w:right="90"/>
              <w:jc w:val="center"/>
              <w:rPr>
                <w:sz w:val="14"/>
              </w:rPr>
            </w:pPr>
            <w:r>
              <w:rPr>
                <w:spacing w:val="-2"/>
                <w:sz w:val="14"/>
              </w:rPr>
              <w:t>Zajęcia</w:t>
            </w:r>
          </w:p>
          <w:p w14:paraId="092B25B1" w14:textId="77777777" w:rsidR="004233F0" w:rsidRDefault="00AF49CC">
            <w:pPr>
              <w:pStyle w:val="TableParagraph"/>
              <w:ind w:left="92" w:right="91"/>
              <w:jc w:val="center"/>
              <w:rPr>
                <w:sz w:val="14"/>
              </w:rPr>
            </w:pPr>
            <w:r>
              <w:rPr>
                <w:spacing w:val="-2"/>
                <w:sz w:val="14"/>
              </w:rPr>
              <w:t>kontaktowe</w:t>
            </w:r>
          </w:p>
        </w:tc>
        <w:tc>
          <w:tcPr>
            <w:tcW w:w="445" w:type="dxa"/>
          </w:tcPr>
          <w:p w14:paraId="5751B39E" w14:textId="77777777" w:rsidR="004233F0" w:rsidRDefault="004233F0">
            <w:pPr>
              <w:pStyle w:val="TableParagraph"/>
              <w:spacing w:before="2"/>
              <w:rPr>
                <w:b/>
                <w:sz w:val="21"/>
              </w:rPr>
            </w:pPr>
          </w:p>
          <w:p w14:paraId="746496B4" w14:textId="77777777" w:rsidR="004233F0" w:rsidRDefault="00AF49CC">
            <w:pPr>
              <w:pStyle w:val="TableParagraph"/>
              <w:ind w:left="104"/>
              <w:rPr>
                <w:sz w:val="14"/>
              </w:rPr>
            </w:pPr>
            <w:r>
              <w:rPr>
                <w:spacing w:val="-5"/>
                <w:sz w:val="14"/>
              </w:rPr>
              <w:t>1.2</w:t>
            </w:r>
          </w:p>
        </w:tc>
        <w:tc>
          <w:tcPr>
            <w:tcW w:w="1415" w:type="dxa"/>
            <w:gridSpan w:val="2"/>
          </w:tcPr>
          <w:p w14:paraId="51F65D38"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7363017C" w14:textId="77777777" w:rsidR="004233F0" w:rsidRPr="008C0BBB" w:rsidRDefault="004233F0">
            <w:pPr>
              <w:pStyle w:val="TableParagraph"/>
              <w:spacing w:before="2"/>
              <w:rPr>
                <w:b/>
                <w:sz w:val="21"/>
                <w:lang w:val="pl-PL"/>
              </w:rPr>
            </w:pPr>
          </w:p>
          <w:p w14:paraId="383CF193" w14:textId="77777777" w:rsidR="004233F0" w:rsidRDefault="00AF49CC">
            <w:pPr>
              <w:pStyle w:val="TableParagraph"/>
              <w:ind w:left="114"/>
              <w:rPr>
                <w:sz w:val="14"/>
              </w:rPr>
            </w:pPr>
            <w:r>
              <w:rPr>
                <w:spacing w:val="-5"/>
                <w:sz w:val="14"/>
              </w:rPr>
              <w:t>NIE</w:t>
            </w:r>
          </w:p>
        </w:tc>
        <w:tc>
          <w:tcPr>
            <w:tcW w:w="1094" w:type="dxa"/>
            <w:vMerge/>
            <w:tcBorders>
              <w:top w:val="nil"/>
            </w:tcBorders>
          </w:tcPr>
          <w:p w14:paraId="150C743D" w14:textId="77777777" w:rsidR="004233F0" w:rsidRDefault="004233F0">
            <w:pPr>
              <w:rPr>
                <w:sz w:val="2"/>
                <w:szCs w:val="2"/>
              </w:rPr>
            </w:pPr>
          </w:p>
        </w:tc>
      </w:tr>
      <w:tr w:rsidR="004233F0" w14:paraId="447EDF0F" w14:textId="77777777">
        <w:trPr>
          <w:trHeight w:val="340"/>
        </w:trPr>
        <w:tc>
          <w:tcPr>
            <w:tcW w:w="1753" w:type="dxa"/>
            <w:gridSpan w:val="2"/>
            <w:vMerge/>
            <w:tcBorders>
              <w:top w:val="nil"/>
            </w:tcBorders>
          </w:tcPr>
          <w:p w14:paraId="763DF8CE" w14:textId="77777777" w:rsidR="004233F0" w:rsidRDefault="004233F0">
            <w:pPr>
              <w:rPr>
                <w:sz w:val="2"/>
                <w:szCs w:val="2"/>
              </w:rPr>
            </w:pPr>
          </w:p>
        </w:tc>
        <w:tc>
          <w:tcPr>
            <w:tcW w:w="800" w:type="dxa"/>
          </w:tcPr>
          <w:p w14:paraId="427EE308"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18D88ED6"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46EC74EB" w14:textId="77777777" w:rsidR="004233F0" w:rsidRDefault="00AF49CC">
            <w:pPr>
              <w:pStyle w:val="TableParagraph"/>
              <w:spacing w:before="25"/>
              <w:ind w:left="92" w:right="89"/>
              <w:jc w:val="center"/>
              <w:rPr>
                <w:sz w:val="12"/>
              </w:rPr>
            </w:pPr>
            <w:r>
              <w:rPr>
                <w:spacing w:val="-2"/>
                <w:sz w:val="12"/>
              </w:rPr>
              <w:t>Zajęcia</w:t>
            </w:r>
          </w:p>
          <w:p w14:paraId="784E38A7"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6BE06456"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1A76393F"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9930B30" w14:textId="77777777">
        <w:trPr>
          <w:trHeight w:val="170"/>
        </w:trPr>
        <w:tc>
          <w:tcPr>
            <w:tcW w:w="1753" w:type="dxa"/>
            <w:gridSpan w:val="2"/>
          </w:tcPr>
          <w:p w14:paraId="52400CA1" w14:textId="77777777" w:rsidR="004233F0" w:rsidRDefault="00AF49CC">
            <w:pPr>
              <w:pStyle w:val="TableParagraph"/>
              <w:spacing w:line="149" w:lineRule="exact"/>
              <w:ind w:left="108"/>
              <w:rPr>
                <w:sz w:val="14"/>
              </w:rPr>
            </w:pPr>
            <w:r>
              <w:rPr>
                <w:sz w:val="14"/>
              </w:rPr>
              <w:t>Ćwiczenia</w:t>
            </w:r>
            <w:r>
              <w:rPr>
                <w:spacing w:val="-5"/>
                <w:sz w:val="14"/>
              </w:rPr>
              <w:t xml:space="preserve"> </w:t>
            </w:r>
            <w:r>
              <w:rPr>
                <w:spacing w:val="-2"/>
                <w:sz w:val="14"/>
              </w:rPr>
              <w:t>praktyczne</w:t>
            </w:r>
          </w:p>
        </w:tc>
        <w:tc>
          <w:tcPr>
            <w:tcW w:w="800" w:type="dxa"/>
          </w:tcPr>
          <w:p w14:paraId="7E314F95" w14:textId="77777777" w:rsidR="004233F0" w:rsidRDefault="00AF49CC">
            <w:pPr>
              <w:pStyle w:val="TableParagraph"/>
              <w:spacing w:line="149" w:lineRule="exact"/>
              <w:ind w:left="90" w:right="86"/>
              <w:jc w:val="center"/>
              <w:rPr>
                <w:sz w:val="14"/>
              </w:rPr>
            </w:pPr>
            <w:r>
              <w:rPr>
                <w:spacing w:val="-5"/>
                <w:sz w:val="14"/>
              </w:rPr>
              <w:t>60</w:t>
            </w:r>
          </w:p>
        </w:tc>
        <w:tc>
          <w:tcPr>
            <w:tcW w:w="745" w:type="dxa"/>
            <w:gridSpan w:val="2"/>
          </w:tcPr>
          <w:p w14:paraId="44C6F1D4" w14:textId="77777777" w:rsidR="004233F0" w:rsidRDefault="00AF49CC">
            <w:pPr>
              <w:pStyle w:val="TableParagraph"/>
              <w:spacing w:line="149" w:lineRule="exact"/>
              <w:ind w:left="253" w:right="247"/>
              <w:jc w:val="center"/>
              <w:rPr>
                <w:sz w:val="14"/>
              </w:rPr>
            </w:pPr>
            <w:r>
              <w:rPr>
                <w:spacing w:val="-5"/>
                <w:sz w:val="14"/>
              </w:rPr>
              <w:t>30</w:t>
            </w:r>
          </w:p>
        </w:tc>
        <w:tc>
          <w:tcPr>
            <w:tcW w:w="915" w:type="dxa"/>
          </w:tcPr>
          <w:p w14:paraId="1F381EAB" w14:textId="77777777" w:rsidR="004233F0" w:rsidRDefault="00AF49CC">
            <w:pPr>
              <w:pStyle w:val="TableParagraph"/>
              <w:spacing w:line="149" w:lineRule="exact"/>
              <w:ind w:left="91" w:right="89"/>
              <w:jc w:val="center"/>
              <w:rPr>
                <w:sz w:val="14"/>
              </w:rPr>
            </w:pPr>
            <w:r>
              <w:rPr>
                <w:spacing w:val="-5"/>
                <w:sz w:val="14"/>
              </w:rPr>
              <w:t>30</w:t>
            </w:r>
          </w:p>
        </w:tc>
        <w:tc>
          <w:tcPr>
            <w:tcW w:w="4561" w:type="dxa"/>
            <w:gridSpan w:val="7"/>
          </w:tcPr>
          <w:p w14:paraId="46FD58FE" w14:textId="77777777" w:rsidR="004233F0" w:rsidRPr="008C0BBB" w:rsidRDefault="00AF49CC">
            <w:pPr>
              <w:pStyle w:val="TableParagraph"/>
              <w:spacing w:line="149"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5"/>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4" w:type="dxa"/>
          </w:tcPr>
          <w:p w14:paraId="004BDE12" w14:textId="77777777" w:rsidR="004233F0" w:rsidRDefault="00AF49CC">
            <w:pPr>
              <w:pStyle w:val="TableParagraph"/>
              <w:spacing w:line="149" w:lineRule="exact"/>
              <w:ind w:left="146" w:right="159"/>
              <w:jc w:val="center"/>
              <w:rPr>
                <w:sz w:val="14"/>
              </w:rPr>
            </w:pPr>
            <w:r>
              <w:rPr>
                <w:spacing w:val="-4"/>
                <w:sz w:val="14"/>
              </w:rPr>
              <w:t>100%</w:t>
            </w:r>
          </w:p>
        </w:tc>
      </w:tr>
      <w:tr w:rsidR="004233F0" w14:paraId="5DB690D8" w14:textId="77777777">
        <w:trPr>
          <w:trHeight w:val="167"/>
        </w:trPr>
        <w:tc>
          <w:tcPr>
            <w:tcW w:w="1753" w:type="dxa"/>
            <w:gridSpan w:val="2"/>
            <w:tcBorders>
              <w:bottom w:val="single" w:sz="6" w:space="0" w:color="000000"/>
            </w:tcBorders>
          </w:tcPr>
          <w:p w14:paraId="1921288D" w14:textId="77777777" w:rsidR="004233F0" w:rsidRDefault="00AF49CC">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281D71AE" w14:textId="77777777" w:rsidR="004233F0" w:rsidRDefault="00AF49CC">
            <w:pPr>
              <w:pStyle w:val="TableParagraph"/>
              <w:spacing w:line="147" w:lineRule="exact"/>
              <w:ind w:left="91" w:right="86"/>
              <w:jc w:val="center"/>
              <w:rPr>
                <w:b/>
                <w:sz w:val="14"/>
              </w:rPr>
            </w:pPr>
            <w:r>
              <w:rPr>
                <w:b/>
                <w:spacing w:val="-5"/>
                <w:sz w:val="14"/>
              </w:rPr>
              <w:t>60</w:t>
            </w:r>
          </w:p>
        </w:tc>
        <w:tc>
          <w:tcPr>
            <w:tcW w:w="745" w:type="dxa"/>
            <w:gridSpan w:val="2"/>
            <w:tcBorders>
              <w:bottom w:val="single" w:sz="6" w:space="0" w:color="000000"/>
            </w:tcBorders>
          </w:tcPr>
          <w:p w14:paraId="0C9EEC7E" w14:textId="77777777" w:rsidR="004233F0" w:rsidRDefault="00AF49CC">
            <w:pPr>
              <w:pStyle w:val="TableParagraph"/>
              <w:spacing w:line="147" w:lineRule="exact"/>
              <w:ind w:left="249" w:right="247"/>
              <w:jc w:val="center"/>
              <w:rPr>
                <w:b/>
                <w:sz w:val="14"/>
              </w:rPr>
            </w:pPr>
            <w:r>
              <w:rPr>
                <w:b/>
                <w:spacing w:val="-5"/>
                <w:sz w:val="14"/>
              </w:rPr>
              <w:t>30</w:t>
            </w:r>
          </w:p>
        </w:tc>
        <w:tc>
          <w:tcPr>
            <w:tcW w:w="915" w:type="dxa"/>
            <w:tcBorders>
              <w:bottom w:val="single" w:sz="6" w:space="0" w:color="000000"/>
            </w:tcBorders>
          </w:tcPr>
          <w:p w14:paraId="47E34DCD" w14:textId="77777777" w:rsidR="004233F0" w:rsidRDefault="00AF49CC">
            <w:pPr>
              <w:pStyle w:val="TableParagraph"/>
              <w:spacing w:line="147" w:lineRule="exact"/>
              <w:ind w:left="91" w:right="89"/>
              <w:jc w:val="center"/>
              <w:rPr>
                <w:b/>
                <w:sz w:val="14"/>
              </w:rPr>
            </w:pPr>
            <w:r>
              <w:rPr>
                <w:b/>
                <w:spacing w:val="-5"/>
                <w:sz w:val="14"/>
              </w:rPr>
              <w:t>30</w:t>
            </w:r>
          </w:p>
        </w:tc>
        <w:tc>
          <w:tcPr>
            <w:tcW w:w="3283" w:type="dxa"/>
            <w:gridSpan w:val="5"/>
            <w:tcBorders>
              <w:bottom w:val="single" w:sz="6" w:space="0" w:color="000000"/>
            </w:tcBorders>
          </w:tcPr>
          <w:p w14:paraId="762C9BDE"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28649128" w14:textId="77777777" w:rsidR="004233F0" w:rsidRDefault="00AF49CC">
            <w:pPr>
              <w:pStyle w:val="TableParagraph"/>
              <w:spacing w:line="147" w:lineRule="exact"/>
              <w:ind w:left="394"/>
              <w:rPr>
                <w:sz w:val="14"/>
              </w:rPr>
            </w:pPr>
            <w:r>
              <w:rPr>
                <w:spacing w:val="-2"/>
                <w:sz w:val="14"/>
              </w:rPr>
              <w:t>Razem</w:t>
            </w:r>
          </w:p>
        </w:tc>
        <w:tc>
          <w:tcPr>
            <w:tcW w:w="1094" w:type="dxa"/>
            <w:tcBorders>
              <w:bottom w:val="single" w:sz="6" w:space="0" w:color="000000"/>
            </w:tcBorders>
          </w:tcPr>
          <w:p w14:paraId="35216899" w14:textId="77777777" w:rsidR="004233F0" w:rsidRDefault="00AF49CC">
            <w:pPr>
              <w:pStyle w:val="TableParagraph"/>
              <w:spacing w:line="147" w:lineRule="exact"/>
              <w:ind w:left="146" w:right="159"/>
              <w:jc w:val="center"/>
              <w:rPr>
                <w:sz w:val="14"/>
              </w:rPr>
            </w:pPr>
            <w:r>
              <w:rPr>
                <w:spacing w:val="-4"/>
                <w:sz w:val="14"/>
              </w:rPr>
              <w:t>100%</w:t>
            </w:r>
          </w:p>
        </w:tc>
      </w:tr>
      <w:tr w:rsidR="004233F0" w14:paraId="2CF2DCBF" w14:textId="77777777">
        <w:trPr>
          <w:trHeight w:val="386"/>
        </w:trPr>
        <w:tc>
          <w:tcPr>
            <w:tcW w:w="1263" w:type="dxa"/>
            <w:tcBorders>
              <w:top w:val="single" w:sz="6" w:space="0" w:color="000000"/>
            </w:tcBorders>
          </w:tcPr>
          <w:p w14:paraId="3FDF9173" w14:textId="77777777" w:rsidR="004233F0" w:rsidRDefault="00AF49CC">
            <w:pPr>
              <w:pStyle w:val="TableParagraph"/>
              <w:spacing w:line="192" w:lineRule="exact"/>
              <w:ind w:left="194"/>
              <w:rPr>
                <w:b/>
                <w:sz w:val="16"/>
              </w:rPr>
            </w:pPr>
            <w:r>
              <w:rPr>
                <w:b/>
                <w:spacing w:val="-2"/>
                <w:sz w:val="16"/>
              </w:rPr>
              <w:t>Kategoria</w:t>
            </w:r>
          </w:p>
          <w:p w14:paraId="7EDBC097" w14:textId="77777777" w:rsidR="004233F0" w:rsidRDefault="00AF49CC">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4F785C90" w14:textId="77777777" w:rsidR="004233F0" w:rsidRDefault="00AF49CC">
            <w:pPr>
              <w:pStyle w:val="TableParagraph"/>
              <w:spacing w:before="96"/>
              <w:ind w:right="94"/>
              <w:jc w:val="right"/>
              <w:rPr>
                <w:b/>
                <w:sz w:val="16"/>
              </w:rPr>
            </w:pPr>
            <w:r>
              <w:rPr>
                <w:b/>
                <w:spacing w:val="-5"/>
                <w:sz w:val="16"/>
              </w:rPr>
              <w:t>Lp.</w:t>
            </w:r>
          </w:p>
        </w:tc>
        <w:tc>
          <w:tcPr>
            <w:tcW w:w="5743" w:type="dxa"/>
            <w:gridSpan w:val="9"/>
            <w:tcBorders>
              <w:top w:val="single" w:sz="6" w:space="0" w:color="000000"/>
            </w:tcBorders>
          </w:tcPr>
          <w:p w14:paraId="5783D5F4"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77B3E314"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Borders>
              <w:top w:val="single" w:sz="6" w:space="0" w:color="000000"/>
            </w:tcBorders>
          </w:tcPr>
          <w:p w14:paraId="4B1B769E" w14:textId="77777777" w:rsidR="004233F0" w:rsidRDefault="00AF49CC">
            <w:pPr>
              <w:pStyle w:val="TableParagraph"/>
              <w:spacing w:line="192" w:lineRule="exact"/>
              <w:ind w:left="251"/>
              <w:rPr>
                <w:b/>
                <w:sz w:val="16"/>
              </w:rPr>
            </w:pPr>
            <w:r>
              <w:rPr>
                <w:b/>
                <w:spacing w:val="-2"/>
                <w:sz w:val="16"/>
              </w:rPr>
              <w:t>Formy</w:t>
            </w:r>
          </w:p>
          <w:p w14:paraId="77A26B14" w14:textId="77777777" w:rsidR="004233F0" w:rsidRDefault="00AF49CC">
            <w:pPr>
              <w:pStyle w:val="TableParagraph"/>
              <w:spacing w:line="174" w:lineRule="exact"/>
              <w:ind w:left="302"/>
              <w:rPr>
                <w:b/>
                <w:sz w:val="16"/>
              </w:rPr>
            </w:pPr>
            <w:r>
              <w:rPr>
                <w:b/>
                <w:spacing w:val="-2"/>
                <w:sz w:val="16"/>
              </w:rPr>
              <w:t>zajęć</w:t>
            </w:r>
          </w:p>
        </w:tc>
      </w:tr>
      <w:tr w:rsidR="004233F0" w14:paraId="5EA9CE5B" w14:textId="77777777">
        <w:trPr>
          <w:trHeight w:val="386"/>
        </w:trPr>
        <w:tc>
          <w:tcPr>
            <w:tcW w:w="1263" w:type="dxa"/>
            <w:vMerge w:val="restart"/>
          </w:tcPr>
          <w:p w14:paraId="7C0B563D" w14:textId="77777777" w:rsidR="004233F0" w:rsidRDefault="004233F0">
            <w:pPr>
              <w:pStyle w:val="TableParagraph"/>
              <w:rPr>
                <w:b/>
                <w:sz w:val="20"/>
              </w:rPr>
            </w:pPr>
          </w:p>
          <w:p w14:paraId="59F84D9B" w14:textId="77777777" w:rsidR="004233F0" w:rsidRDefault="00AF49CC">
            <w:pPr>
              <w:pStyle w:val="TableParagraph"/>
              <w:spacing w:before="146"/>
              <w:ind w:left="113"/>
              <w:rPr>
                <w:sz w:val="16"/>
              </w:rPr>
            </w:pPr>
            <w:r>
              <w:rPr>
                <w:spacing w:val="-2"/>
                <w:sz w:val="16"/>
              </w:rPr>
              <w:t>Umiejętności</w:t>
            </w:r>
          </w:p>
        </w:tc>
        <w:tc>
          <w:tcPr>
            <w:tcW w:w="490" w:type="dxa"/>
          </w:tcPr>
          <w:p w14:paraId="25C61F6F" w14:textId="77777777" w:rsidR="004233F0" w:rsidRDefault="00AF49CC">
            <w:pPr>
              <w:pStyle w:val="TableParagraph"/>
              <w:spacing w:before="96"/>
              <w:ind w:right="150"/>
              <w:jc w:val="right"/>
              <w:rPr>
                <w:sz w:val="16"/>
              </w:rPr>
            </w:pPr>
            <w:r>
              <w:rPr>
                <w:spacing w:val="-5"/>
                <w:sz w:val="16"/>
              </w:rPr>
              <w:t>1.</w:t>
            </w:r>
          </w:p>
        </w:tc>
        <w:tc>
          <w:tcPr>
            <w:tcW w:w="5743" w:type="dxa"/>
            <w:gridSpan w:val="9"/>
          </w:tcPr>
          <w:p w14:paraId="3CB09CEC"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posługuje</w:t>
            </w:r>
            <w:r w:rsidRPr="008C0BBB">
              <w:rPr>
                <w:spacing w:val="40"/>
                <w:sz w:val="16"/>
                <w:lang w:val="pl-PL"/>
              </w:rPr>
              <w:t xml:space="preserve"> </w:t>
            </w:r>
            <w:r w:rsidRPr="008C0BBB">
              <w:rPr>
                <w:sz w:val="16"/>
                <w:lang w:val="pl-PL"/>
              </w:rPr>
              <w:t>się</w:t>
            </w:r>
            <w:r w:rsidRPr="008C0BBB">
              <w:rPr>
                <w:spacing w:val="40"/>
                <w:sz w:val="16"/>
                <w:lang w:val="pl-PL"/>
              </w:rPr>
              <w:t xml:space="preserve"> </w:t>
            </w:r>
            <w:r w:rsidRPr="008C0BBB">
              <w:rPr>
                <w:sz w:val="16"/>
                <w:lang w:val="pl-PL"/>
              </w:rPr>
              <w:t>językiem</w:t>
            </w:r>
            <w:r w:rsidRPr="008C0BBB">
              <w:rPr>
                <w:spacing w:val="40"/>
                <w:sz w:val="16"/>
                <w:lang w:val="pl-PL"/>
              </w:rPr>
              <w:t xml:space="preserve"> </w:t>
            </w:r>
            <w:r w:rsidRPr="008C0BBB">
              <w:rPr>
                <w:sz w:val="16"/>
                <w:lang w:val="pl-PL"/>
              </w:rPr>
              <w:t>angielskim</w:t>
            </w:r>
            <w:r w:rsidRPr="008C0BBB">
              <w:rPr>
                <w:spacing w:val="40"/>
                <w:sz w:val="16"/>
                <w:lang w:val="pl-PL"/>
              </w:rPr>
              <w:t xml:space="preserve"> </w:t>
            </w:r>
            <w:r w:rsidRPr="008C0BBB">
              <w:rPr>
                <w:sz w:val="16"/>
                <w:lang w:val="pl-PL"/>
              </w:rPr>
              <w:t>na</w:t>
            </w:r>
            <w:r w:rsidRPr="008C0BBB">
              <w:rPr>
                <w:spacing w:val="40"/>
                <w:sz w:val="16"/>
                <w:lang w:val="pl-PL"/>
              </w:rPr>
              <w:t xml:space="preserve"> </w:t>
            </w:r>
            <w:r w:rsidRPr="008C0BBB">
              <w:rPr>
                <w:sz w:val="16"/>
                <w:lang w:val="pl-PL"/>
              </w:rPr>
              <w:t>poziomie</w:t>
            </w:r>
            <w:r w:rsidRPr="008C0BBB">
              <w:rPr>
                <w:spacing w:val="40"/>
                <w:sz w:val="16"/>
                <w:lang w:val="pl-PL"/>
              </w:rPr>
              <w:t xml:space="preserve"> </w:t>
            </w:r>
            <w:r w:rsidRPr="008C0BBB">
              <w:rPr>
                <w:sz w:val="16"/>
                <w:lang w:val="pl-PL"/>
              </w:rPr>
              <w:t>C1</w:t>
            </w:r>
            <w:r w:rsidRPr="008C0BBB">
              <w:rPr>
                <w:spacing w:val="40"/>
                <w:sz w:val="16"/>
                <w:lang w:val="pl-PL"/>
              </w:rPr>
              <w:t xml:space="preserve"> </w:t>
            </w:r>
            <w:r w:rsidRPr="008C0BBB">
              <w:rPr>
                <w:sz w:val="16"/>
                <w:lang w:val="pl-PL"/>
              </w:rPr>
              <w:t>wg Europejskiego Systemu Opisu Kształcenia Językowego.</w:t>
            </w:r>
          </w:p>
        </w:tc>
        <w:tc>
          <w:tcPr>
            <w:tcW w:w="1278" w:type="dxa"/>
            <w:gridSpan w:val="2"/>
          </w:tcPr>
          <w:p w14:paraId="5E80DB08" w14:textId="77777777" w:rsidR="004233F0" w:rsidRDefault="00AF49CC">
            <w:pPr>
              <w:pStyle w:val="TableParagraph"/>
              <w:spacing w:before="96"/>
              <w:ind w:left="363"/>
              <w:rPr>
                <w:sz w:val="16"/>
              </w:rPr>
            </w:pPr>
            <w:r>
              <w:rPr>
                <w:spacing w:val="-2"/>
                <w:sz w:val="16"/>
              </w:rPr>
              <w:t>K_U02</w:t>
            </w:r>
          </w:p>
        </w:tc>
        <w:tc>
          <w:tcPr>
            <w:tcW w:w="1094" w:type="dxa"/>
          </w:tcPr>
          <w:p w14:paraId="105F9ED2" w14:textId="77777777" w:rsidR="004233F0" w:rsidRDefault="00AF49CC">
            <w:pPr>
              <w:pStyle w:val="TableParagraph"/>
              <w:spacing w:line="192" w:lineRule="exact"/>
              <w:ind w:left="141"/>
              <w:rPr>
                <w:sz w:val="16"/>
              </w:rPr>
            </w:pPr>
            <w:r>
              <w:rPr>
                <w:spacing w:val="-2"/>
                <w:sz w:val="16"/>
              </w:rPr>
              <w:t>Ćwiczenia</w:t>
            </w:r>
          </w:p>
          <w:p w14:paraId="3F5C9AC2" w14:textId="77777777" w:rsidR="004233F0" w:rsidRDefault="00AF49CC">
            <w:pPr>
              <w:pStyle w:val="TableParagraph"/>
              <w:spacing w:line="174" w:lineRule="exact"/>
              <w:ind w:left="98"/>
              <w:rPr>
                <w:sz w:val="16"/>
              </w:rPr>
            </w:pPr>
            <w:r>
              <w:rPr>
                <w:spacing w:val="-2"/>
                <w:sz w:val="16"/>
              </w:rPr>
              <w:t>praktyczne</w:t>
            </w:r>
          </w:p>
        </w:tc>
      </w:tr>
      <w:tr w:rsidR="004233F0" w14:paraId="4069D8F7" w14:textId="77777777">
        <w:trPr>
          <w:trHeight w:val="577"/>
        </w:trPr>
        <w:tc>
          <w:tcPr>
            <w:tcW w:w="1263" w:type="dxa"/>
            <w:vMerge/>
            <w:tcBorders>
              <w:top w:val="nil"/>
            </w:tcBorders>
          </w:tcPr>
          <w:p w14:paraId="335E56A5" w14:textId="77777777" w:rsidR="004233F0" w:rsidRDefault="004233F0">
            <w:pPr>
              <w:rPr>
                <w:sz w:val="2"/>
                <w:szCs w:val="2"/>
              </w:rPr>
            </w:pPr>
          </w:p>
        </w:tc>
        <w:tc>
          <w:tcPr>
            <w:tcW w:w="490" w:type="dxa"/>
          </w:tcPr>
          <w:p w14:paraId="452ECCC3" w14:textId="77777777" w:rsidR="004233F0" w:rsidRDefault="004233F0">
            <w:pPr>
              <w:pStyle w:val="TableParagraph"/>
              <w:spacing w:before="7"/>
              <w:rPr>
                <w:b/>
                <w:sz w:val="15"/>
              </w:rPr>
            </w:pPr>
          </w:p>
          <w:p w14:paraId="2F721FFF" w14:textId="77777777" w:rsidR="004233F0" w:rsidRDefault="00AF49CC">
            <w:pPr>
              <w:pStyle w:val="TableParagraph"/>
              <w:spacing w:before="1"/>
              <w:ind w:right="150"/>
              <w:jc w:val="right"/>
              <w:rPr>
                <w:sz w:val="16"/>
              </w:rPr>
            </w:pPr>
            <w:r>
              <w:rPr>
                <w:spacing w:val="-5"/>
                <w:sz w:val="16"/>
              </w:rPr>
              <w:t>2.</w:t>
            </w:r>
          </w:p>
        </w:tc>
        <w:tc>
          <w:tcPr>
            <w:tcW w:w="5743" w:type="dxa"/>
            <w:gridSpan w:val="9"/>
          </w:tcPr>
          <w:p w14:paraId="4842343B" w14:textId="77777777" w:rsidR="004233F0" w:rsidRPr="008C0BBB" w:rsidRDefault="00AF49CC">
            <w:pPr>
              <w:pStyle w:val="TableParagraph"/>
              <w:spacing w:line="192" w:lineRule="exact"/>
              <w:ind w:left="107" w:right="100"/>
              <w:jc w:val="both"/>
              <w:rPr>
                <w:sz w:val="16"/>
                <w:lang w:val="pl-PL"/>
              </w:rPr>
            </w:pPr>
            <w:r w:rsidRPr="008C0BBB">
              <w:rPr>
                <w:sz w:val="16"/>
                <w:lang w:val="pl-PL"/>
              </w:rPr>
              <w:t>Student merytorycznie argumentuje, wyciąga wnioski i formułuje samodzielne sądy, również z użyciem specjalistycznej terminologii, w języku angielskim.</w:t>
            </w:r>
          </w:p>
        </w:tc>
        <w:tc>
          <w:tcPr>
            <w:tcW w:w="1278" w:type="dxa"/>
            <w:gridSpan w:val="2"/>
          </w:tcPr>
          <w:p w14:paraId="2EDA96EC" w14:textId="77777777" w:rsidR="004233F0" w:rsidRPr="008C0BBB" w:rsidRDefault="004233F0">
            <w:pPr>
              <w:pStyle w:val="TableParagraph"/>
              <w:spacing w:before="7"/>
              <w:rPr>
                <w:b/>
                <w:sz w:val="15"/>
                <w:lang w:val="pl-PL"/>
              </w:rPr>
            </w:pPr>
          </w:p>
          <w:p w14:paraId="12DCAD42" w14:textId="77777777" w:rsidR="004233F0" w:rsidRDefault="00AF49CC">
            <w:pPr>
              <w:pStyle w:val="TableParagraph"/>
              <w:spacing w:before="1"/>
              <w:ind w:left="363"/>
              <w:rPr>
                <w:sz w:val="16"/>
              </w:rPr>
            </w:pPr>
            <w:r>
              <w:rPr>
                <w:spacing w:val="-2"/>
                <w:sz w:val="16"/>
              </w:rPr>
              <w:t>K_U07</w:t>
            </w:r>
          </w:p>
        </w:tc>
        <w:tc>
          <w:tcPr>
            <w:tcW w:w="1094" w:type="dxa"/>
          </w:tcPr>
          <w:p w14:paraId="36EF886E" w14:textId="77777777" w:rsidR="004233F0" w:rsidRDefault="00AF49CC">
            <w:pPr>
              <w:pStyle w:val="TableParagraph"/>
              <w:spacing w:before="94"/>
              <w:ind w:left="141"/>
              <w:rPr>
                <w:sz w:val="16"/>
              </w:rPr>
            </w:pPr>
            <w:r>
              <w:rPr>
                <w:spacing w:val="-2"/>
                <w:sz w:val="16"/>
              </w:rPr>
              <w:t>Ćwiczenia</w:t>
            </w:r>
          </w:p>
          <w:p w14:paraId="1E51BA6E" w14:textId="77777777" w:rsidR="004233F0" w:rsidRDefault="00AF49CC">
            <w:pPr>
              <w:pStyle w:val="TableParagraph"/>
              <w:ind w:left="98"/>
              <w:rPr>
                <w:sz w:val="16"/>
              </w:rPr>
            </w:pPr>
            <w:r>
              <w:rPr>
                <w:spacing w:val="-2"/>
                <w:sz w:val="16"/>
              </w:rPr>
              <w:t>praktyczne</w:t>
            </w:r>
          </w:p>
        </w:tc>
      </w:tr>
      <w:tr w:rsidR="004233F0" w14:paraId="72882059" w14:textId="77777777">
        <w:trPr>
          <w:trHeight w:val="388"/>
        </w:trPr>
        <w:tc>
          <w:tcPr>
            <w:tcW w:w="1263" w:type="dxa"/>
            <w:vMerge w:val="restart"/>
          </w:tcPr>
          <w:p w14:paraId="37B54EC0" w14:textId="77777777" w:rsidR="004233F0" w:rsidRDefault="004233F0">
            <w:pPr>
              <w:pStyle w:val="TableParagraph"/>
              <w:spacing w:before="4"/>
              <w:rPr>
                <w:b/>
                <w:sz w:val="16"/>
              </w:rPr>
            </w:pPr>
          </w:p>
          <w:p w14:paraId="419AFF7B" w14:textId="77777777" w:rsidR="004233F0" w:rsidRDefault="00AF49CC">
            <w:pPr>
              <w:pStyle w:val="TableParagraph"/>
              <w:ind w:left="97" w:right="85"/>
              <w:jc w:val="center"/>
              <w:rPr>
                <w:sz w:val="16"/>
              </w:rPr>
            </w:pPr>
            <w:r>
              <w:rPr>
                <w:spacing w:val="-2"/>
                <w:sz w:val="16"/>
              </w:rPr>
              <w:t>Kompetencje</w:t>
            </w:r>
          </w:p>
          <w:p w14:paraId="7247E274" w14:textId="77777777" w:rsidR="004233F0" w:rsidRDefault="00AF49CC">
            <w:pPr>
              <w:pStyle w:val="TableParagraph"/>
              <w:ind w:left="94" w:right="85"/>
              <w:jc w:val="center"/>
              <w:rPr>
                <w:sz w:val="16"/>
              </w:rPr>
            </w:pPr>
            <w:r>
              <w:rPr>
                <w:spacing w:val="-2"/>
                <w:sz w:val="16"/>
              </w:rPr>
              <w:t>społeczne</w:t>
            </w:r>
          </w:p>
        </w:tc>
        <w:tc>
          <w:tcPr>
            <w:tcW w:w="490" w:type="dxa"/>
          </w:tcPr>
          <w:p w14:paraId="4AC77500" w14:textId="77777777" w:rsidR="004233F0" w:rsidRDefault="00AF49CC">
            <w:pPr>
              <w:pStyle w:val="TableParagraph"/>
              <w:spacing w:before="95"/>
              <w:ind w:right="150"/>
              <w:jc w:val="right"/>
              <w:rPr>
                <w:sz w:val="16"/>
              </w:rPr>
            </w:pPr>
            <w:r>
              <w:rPr>
                <w:spacing w:val="-5"/>
                <w:sz w:val="16"/>
              </w:rPr>
              <w:t>1.</w:t>
            </w:r>
          </w:p>
        </w:tc>
        <w:tc>
          <w:tcPr>
            <w:tcW w:w="5743" w:type="dxa"/>
            <w:gridSpan w:val="9"/>
          </w:tcPr>
          <w:p w14:paraId="60E05A63" w14:textId="77777777" w:rsidR="004233F0" w:rsidRPr="008C0BBB" w:rsidRDefault="00AF49CC">
            <w:pPr>
              <w:pStyle w:val="TableParagraph"/>
              <w:spacing w:line="183" w:lineRule="exact"/>
              <w:ind w:left="107"/>
              <w:rPr>
                <w:sz w:val="16"/>
                <w:lang w:val="pl-PL"/>
              </w:rPr>
            </w:pPr>
            <w:r w:rsidRPr="008C0BBB">
              <w:rPr>
                <w:sz w:val="16"/>
                <w:lang w:val="pl-PL"/>
              </w:rPr>
              <w:t>Student</w:t>
            </w:r>
            <w:r w:rsidRPr="008C0BBB">
              <w:rPr>
                <w:spacing w:val="46"/>
                <w:sz w:val="16"/>
                <w:lang w:val="pl-PL"/>
              </w:rPr>
              <w:t xml:space="preserve"> </w:t>
            </w:r>
            <w:r w:rsidRPr="008C0BBB">
              <w:rPr>
                <w:sz w:val="16"/>
                <w:lang w:val="pl-PL"/>
              </w:rPr>
              <w:t>krytycznie</w:t>
            </w:r>
            <w:r w:rsidRPr="008C0BBB">
              <w:rPr>
                <w:spacing w:val="46"/>
                <w:sz w:val="16"/>
                <w:lang w:val="pl-PL"/>
              </w:rPr>
              <w:t xml:space="preserve"> </w:t>
            </w:r>
            <w:r w:rsidRPr="008C0BBB">
              <w:rPr>
                <w:sz w:val="16"/>
                <w:lang w:val="pl-PL"/>
              </w:rPr>
              <w:t>ocenia</w:t>
            </w:r>
            <w:r w:rsidRPr="008C0BBB">
              <w:rPr>
                <w:spacing w:val="46"/>
                <w:sz w:val="16"/>
                <w:lang w:val="pl-PL"/>
              </w:rPr>
              <w:t xml:space="preserve"> </w:t>
            </w:r>
            <w:r w:rsidRPr="008C0BBB">
              <w:rPr>
                <w:sz w:val="16"/>
                <w:lang w:val="pl-PL"/>
              </w:rPr>
              <w:t>poziom</w:t>
            </w:r>
            <w:r w:rsidRPr="008C0BBB">
              <w:rPr>
                <w:spacing w:val="43"/>
                <w:sz w:val="16"/>
                <w:lang w:val="pl-PL"/>
              </w:rPr>
              <w:t xml:space="preserve"> </w:t>
            </w:r>
            <w:r w:rsidRPr="008C0BBB">
              <w:rPr>
                <w:sz w:val="16"/>
                <w:lang w:val="pl-PL"/>
              </w:rPr>
              <w:t>własnej</w:t>
            </w:r>
            <w:r w:rsidRPr="008C0BBB">
              <w:rPr>
                <w:spacing w:val="45"/>
                <w:sz w:val="16"/>
                <w:lang w:val="pl-PL"/>
              </w:rPr>
              <w:t xml:space="preserve"> </w:t>
            </w:r>
            <w:r w:rsidRPr="008C0BBB">
              <w:rPr>
                <w:sz w:val="16"/>
                <w:lang w:val="pl-PL"/>
              </w:rPr>
              <w:t>wiedzy</w:t>
            </w:r>
            <w:r w:rsidRPr="008C0BBB">
              <w:rPr>
                <w:spacing w:val="47"/>
                <w:sz w:val="16"/>
                <w:lang w:val="pl-PL"/>
              </w:rPr>
              <w:t xml:space="preserve"> </w:t>
            </w:r>
            <w:r w:rsidRPr="008C0BBB">
              <w:rPr>
                <w:sz w:val="16"/>
                <w:lang w:val="pl-PL"/>
              </w:rPr>
              <w:t>i</w:t>
            </w:r>
            <w:r w:rsidRPr="008C0BBB">
              <w:rPr>
                <w:spacing w:val="46"/>
                <w:sz w:val="16"/>
                <w:lang w:val="pl-PL"/>
              </w:rPr>
              <w:t xml:space="preserve"> </w:t>
            </w:r>
            <w:r w:rsidRPr="008C0BBB">
              <w:rPr>
                <w:spacing w:val="-2"/>
                <w:sz w:val="16"/>
                <w:lang w:val="pl-PL"/>
              </w:rPr>
              <w:t>umiejętności</w:t>
            </w:r>
          </w:p>
          <w:p w14:paraId="19F87C8E" w14:textId="77777777" w:rsidR="004233F0" w:rsidRDefault="00AF49CC">
            <w:pPr>
              <w:pStyle w:val="TableParagraph"/>
              <w:spacing w:line="185" w:lineRule="exact"/>
              <w:ind w:left="107"/>
              <w:rPr>
                <w:sz w:val="16"/>
              </w:rPr>
            </w:pPr>
            <w:r>
              <w:rPr>
                <w:sz w:val="16"/>
              </w:rPr>
              <w:t>oraz</w:t>
            </w:r>
            <w:r>
              <w:rPr>
                <w:spacing w:val="-5"/>
                <w:sz w:val="16"/>
              </w:rPr>
              <w:t xml:space="preserve"> </w:t>
            </w:r>
            <w:r>
              <w:rPr>
                <w:sz w:val="16"/>
              </w:rPr>
              <w:t>zasięga</w:t>
            </w:r>
            <w:r>
              <w:rPr>
                <w:spacing w:val="-5"/>
                <w:sz w:val="16"/>
              </w:rPr>
              <w:t xml:space="preserve"> </w:t>
            </w:r>
            <w:r>
              <w:rPr>
                <w:sz w:val="16"/>
              </w:rPr>
              <w:t>opinii</w:t>
            </w:r>
            <w:r>
              <w:rPr>
                <w:spacing w:val="-2"/>
                <w:sz w:val="16"/>
              </w:rPr>
              <w:t xml:space="preserve"> ekspertów.</w:t>
            </w:r>
          </w:p>
        </w:tc>
        <w:tc>
          <w:tcPr>
            <w:tcW w:w="1278" w:type="dxa"/>
            <w:gridSpan w:val="2"/>
          </w:tcPr>
          <w:p w14:paraId="6CCF1F56" w14:textId="77777777" w:rsidR="004233F0" w:rsidRDefault="00AF49CC">
            <w:pPr>
              <w:pStyle w:val="TableParagraph"/>
              <w:spacing w:before="95"/>
              <w:ind w:left="365"/>
              <w:rPr>
                <w:sz w:val="16"/>
              </w:rPr>
            </w:pPr>
            <w:r>
              <w:rPr>
                <w:spacing w:val="-2"/>
                <w:sz w:val="16"/>
              </w:rPr>
              <w:t>K_K01</w:t>
            </w:r>
          </w:p>
        </w:tc>
        <w:tc>
          <w:tcPr>
            <w:tcW w:w="1094" w:type="dxa"/>
          </w:tcPr>
          <w:p w14:paraId="60F21895" w14:textId="77777777" w:rsidR="004233F0" w:rsidRDefault="00AF49CC">
            <w:pPr>
              <w:pStyle w:val="TableParagraph"/>
              <w:spacing w:line="194" w:lineRule="exact"/>
              <w:ind w:left="141"/>
              <w:rPr>
                <w:sz w:val="16"/>
              </w:rPr>
            </w:pPr>
            <w:r>
              <w:rPr>
                <w:spacing w:val="-2"/>
                <w:sz w:val="16"/>
              </w:rPr>
              <w:t>Ćwiczenia</w:t>
            </w:r>
          </w:p>
          <w:p w14:paraId="42A5ED29" w14:textId="77777777" w:rsidR="004233F0" w:rsidRDefault="00AF49CC">
            <w:pPr>
              <w:pStyle w:val="TableParagraph"/>
              <w:spacing w:line="174" w:lineRule="exact"/>
              <w:ind w:left="98"/>
              <w:rPr>
                <w:sz w:val="16"/>
              </w:rPr>
            </w:pPr>
            <w:r>
              <w:rPr>
                <w:spacing w:val="-2"/>
                <w:sz w:val="16"/>
              </w:rPr>
              <w:t>praktyczne</w:t>
            </w:r>
          </w:p>
        </w:tc>
      </w:tr>
      <w:tr w:rsidR="004233F0" w14:paraId="3F7EEC43" w14:textId="77777777">
        <w:trPr>
          <w:trHeight w:val="388"/>
        </w:trPr>
        <w:tc>
          <w:tcPr>
            <w:tcW w:w="1263" w:type="dxa"/>
            <w:vMerge/>
            <w:tcBorders>
              <w:top w:val="nil"/>
            </w:tcBorders>
          </w:tcPr>
          <w:p w14:paraId="6B4DEA18" w14:textId="77777777" w:rsidR="004233F0" w:rsidRDefault="004233F0">
            <w:pPr>
              <w:rPr>
                <w:sz w:val="2"/>
                <w:szCs w:val="2"/>
              </w:rPr>
            </w:pPr>
          </w:p>
        </w:tc>
        <w:tc>
          <w:tcPr>
            <w:tcW w:w="490" w:type="dxa"/>
          </w:tcPr>
          <w:p w14:paraId="271A8CFC" w14:textId="77777777" w:rsidR="004233F0" w:rsidRDefault="00AF49CC">
            <w:pPr>
              <w:pStyle w:val="TableParagraph"/>
              <w:spacing w:before="95"/>
              <w:ind w:right="150"/>
              <w:jc w:val="right"/>
              <w:rPr>
                <w:sz w:val="16"/>
              </w:rPr>
            </w:pPr>
            <w:r>
              <w:rPr>
                <w:spacing w:val="-5"/>
                <w:sz w:val="16"/>
              </w:rPr>
              <w:t>2.</w:t>
            </w:r>
          </w:p>
        </w:tc>
        <w:tc>
          <w:tcPr>
            <w:tcW w:w="5743" w:type="dxa"/>
            <w:gridSpan w:val="9"/>
          </w:tcPr>
          <w:p w14:paraId="409F7989" w14:textId="77777777" w:rsidR="004233F0" w:rsidRPr="008C0BBB" w:rsidRDefault="00AF49CC">
            <w:pPr>
              <w:pStyle w:val="TableParagraph"/>
              <w:spacing w:before="93"/>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grupie,</w:t>
            </w:r>
            <w:r w:rsidRPr="008C0BBB">
              <w:rPr>
                <w:spacing w:val="-5"/>
                <w:sz w:val="16"/>
                <w:lang w:val="pl-PL"/>
              </w:rPr>
              <w:t xml:space="preserve"> </w:t>
            </w:r>
            <w:r w:rsidRPr="008C0BBB">
              <w:rPr>
                <w:sz w:val="16"/>
                <w:lang w:val="pl-PL"/>
              </w:rPr>
              <w:t>przyjmując</w:t>
            </w:r>
            <w:r w:rsidRPr="008C0BBB">
              <w:rPr>
                <w:spacing w:val="-4"/>
                <w:sz w:val="16"/>
                <w:lang w:val="pl-PL"/>
              </w:rPr>
              <w:t xml:space="preserve"> </w:t>
            </w:r>
            <w:r w:rsidRPr="008C0BBB">
              <w:rPr>
                <w:sz w:val="16"/>
                <w:lang w:val="pl-PL"/>
              </w:rPr>
              <w:t>różne</w:t>
            </w:r>
            <w:r w:rsidRPr="008C0BBB">
              <w:rPr>
                <w:spacing w:val="-5"/>
                <w:sz w:val="16"/>
                <w:lang w:val="pl-PL"/>
              </w:rPr>
              <w:t xml:space="preserve"> </w:t>
            </w:r>
            <w:r w:rsidRPr="008C0BBB">
              <w:rPr>
                <w:sz w:val="16"/>
                <w:lang w:val="pl-PL"/>
              </w:rPr>
              <w:t>w</w:t>
            </w:r>
            <w:r w:rsidRPr="008C0BBB">
              <w:rPr>
                <w:spacing w:val="-2"/>
                <w:sz w:val="16"/>
                <w:lang w:val="pl-PL"/>
              </w:rPr>
              <w:t xml:space="preserve"> </w:t>
            </w:r>
            <w:r w:rsidRPr="008C0BBB">
              <w:rPr>
                <w:sz w:val="16"/>
                <w:lang w:val="pl-PL"/>
              </w:rPr>
              <w:t>niej</w:t>
            </w:r>
            <w:r w:rsidRPr="008C0BBB">
              <w:rPr>
                <w:spacing w:val="-4"/>
                <w:sz w:val="16"/>
                <w:lang w:val="pl-PL"/>
              </w:rPr>
              <w:t xml:space="preserve"> role.</w:t>
            </w:r>
          </w:p>
        </w:tc>
        <w:tc>
          <w:tcPr>
            <w:tcW w:w="1278" w:type="dxa"/>
            <w:gridSpan w:val="2"/>
          </w:tcPr>
          <w:p w14:paraId="41065C61" w14:textId="77777777" w:rsidR="004233F0" w:rsidRDefault="00AF49CC">
            <w:pPr>
              <w:pStyle w:val="TableParagraph"/>
              <w:spacing w:before="96"/>
              <w:ind w:left="404"/>
              <w:rPr>
                <w:rFonts w:ascii="Tahoma"/>
                <w:sz w:val="16"/>
              </w:rPr>
            </w:pPr>
            <w:r>
              <w:rPr>
                <w:rFonts w:ascii="Tahoma"/>
                <w:spacing w:val="-2"/>
                <w:sz w:val="16"/>
              </w:rPr>
              <w:t>K_K02</w:t>
            </w:r>
          </w:p>
        </w:tc>
        <w:tc>
          <w:tcPr>
            <w:tcW w:w="1094" w:type="dxa"/>
          </w:tcPr>
          <w:p w14:paraId="2C12C663" w14:textId="77777777" w:rsidR="004233F0" w:rsidRDefault="00AF49CC">
            <w:pPr>
              <w:pStyle w:val="TableParagraph"/>
              <w:spacing w:line="194" w:lineRule="exact"/>
              <w:ind w:left="141"/>
              <w:rPr>
                <w:sz w:val="16"/>
              </w:rPr>
            </w:pPr>
            <w:r>
              <w:rPr>
                <w:spacing w:val="-2"/>
                <w:sz w:val="16"/>
              </w:rPr>
              <w:t>Ćwiczenia</w:t>
            </w:r>
          </w:p>
          <w:p w14:paraId="675192F0" w14:textId="77777777" w:rsidR="004233F0" w:rsidRDefault="00AF49CC">
            <w:pPr>
              <w:pStyle w:val="TableParagraph"/>
              <w:spacing w:line="174" w:lineRule="exact"/>
              <w:ind w:left="98"/>
              <w:rPr>
                <w:sz w:val="16"/>
              </w:rPr>
            </w:pPr>
            <w:r>
              <w:rPr>
                <w:spacing w:val="-2"/>
                <w:sz w:val="16"/>
              </w:rPr>
              <w:t>praktyczne</w:t>
            </w:r>
          </w:p>
        </w:tc>
      </w:tr>
    </w:tbl>
    <w:p w14:paraId="033A8F79" w14:textId="77777777" w:rsidR="004233F0" w:rsidRDefault="004233F0">
      <w:pPr>
        <w:pStyle w:val="Tekstpodstawowy"/>
        <w:spacing w:before="7"/>
        <w:rPr>
          <w:b/>
        </w:rPr>
      </w:pPr>
    </w:p>
    <w:p w14:paraId="789ED338"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3BD5324" w14:textId="77777777">
        <w:trPr>
          <w:trHeight w:val="241"/>
        </w:trPr>
        <w:tc>
          <w:tcPr>
            <w:tcW w:w="1688" w:type="dxa"/>
          </w:tcPr>
          <w:p w14:paraId="001A0961"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01E6865D"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0955115F" w14:textId="77777777">
        <w:trPr>
          <w:trHeight w:val="486"/>
        </w:trPr>
        <w:tc>
          <w:tcPr>
            <w:tcW w:w="1688" w:type="dxa"/>
          </w:tcPr>
          <w:p w14:paraId="112B3428" w14:textId="77777777" w:rsidR="004233F0" w:rsidRDefault="00AF49CC">
            <w:pPr>
              <w:pStyle w:val="TableParagraph"/>
              <w:ind w:left="353"/>
              <w:rPr>
                <w:sz w:val="20"/>
              </w:rPr>
            </w:pPr>
            <w:r>
              <w:rPr>
                <w:spacing w:val="-2"/>
                <w:sz w:val="20"/>
              </w:rPr>
              <w:t>Ćwiczenia</w:t>
            </w:r>
          </w:p>
          <w:p w14:paraId="417C9CF0" w14:textId="77777777" w:rsidR="004233F0" w:rsidRDefault="00AF49CC">
            <w:pPr>
              <w:pStyle w:val="TableParagraph"/>
              <w:spacing w:before="2" w:line="222" w:lineRule="exact"/>
              <w:ind w:left="297"/>
              <w:rPr>
                <w:sz w:val="20"/>
              </w:rPr>
            </w:pPr>
            <w:r>
              <w:rPr>
                <w:spacing w:val="-2"/>
                <w:sz w:val="20"/>
              </w:rPr>
              <w:t>praktyczne</w:t>
            </w:r>
          </w:p>
        </w:tc>
        <w:tc>
          <w:tcPr>
            <w:tcW w:w="8206" w:type="dxa"/>
          </w:tcPr>
          <w:p w14:paraId="649D806F" w14:textId="77777777" w:rsidR="004233F0" w:rsidRPr="008C0BBB" w:rsidRDefault="00AF49CC">
            <w:pPr>
              <w:pStyle w:val="TableParagraph"/>
              <w:tabs>
                <w:tab w:val="left" w:pos="1052"/>
                <w:tab w:val="left" w:pos="2568"/>
                <w:tab w:val="left" w:pos="3829"/>
                <w:tab w:val="left" w:pos="5532"/>
                <w:tab w:val="left" w:pos="6311"/>
                <w:tab w:val="left" w:pos="7426"/>
              </w:tabs>
              <w:spacing w:line="244" w:lineRule="exact"/>
              <w:ind w:left="107" w:right="11"/>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 xml:space="preserve">metody </w:t>
            </w:r>
            <w:r w:rsidRPr="008C0BBB">
              <w:rPr>
                <w:sz w:val="20"/>
                <w:lang w:val="pl-PL"/>
              </w:rPr>
              <w:t>sytuacyjne, metody problemowe, prezentacje, symulacje)</w:t>
            </w:r>
          </w:p>
        </w:tc>
      </w:tr>
      <w:tr w:rsidR="004233F0" w14:paraId="44E69AE8" w14:textId="77777777">
        <w:trPr>
          <w:trHeight w:val="241"/>
        </w:trPr>
        <w:tc>
          <w:tcPr>
            <w:tcW w:w="9894" w:type="dxa"/>
            <w:gridSpan w:val="2"/>
          </w:tcPr>
          <w:p w14:paraId="1F882455" w14:textId="77777777" w:rsidR="004233F0" w:rsidRDefault="00AF49CC">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084582AB" w14:textId="77777777">
        <w:trPr>
          <w:trHeight w:val="3405"/>
        </w:trPr>
        <w:tc>
          <w:tcPr>
            <w:tcW w:w="9894" w:type="dxa"/>
            <w:gridSpan w:val="2"/>
          </w:tcPr>
          <w:p w14:paraId="5DD1A1CD" w14:textId="77777777" w:rsidR="004233F0" w:rsidRPr="008C0BBB" w:rsidRDefault="00AF49CC">
            <w:pPr>
              <w:pStyle w:val="TableParagraph"/>
              <w:spacing w:before="2" w:line="243" w:lineRule="exact"/>
              <w:ind w:left="110"/>
              <w:rPr>
                <w:sz w:val="20"/>
                <w:lang w:val="pl-PL"/>
              </w:rPr>
            </w:pPr>
            <w:r w:rsidRPr="008C0BBB">
              <w:rPr>
                <w:sz w:val="20"/>
                <w:lang w:val="pl-PL"/>
              </w:rPr>
              <w:t>Uczestnicy</w:t>
            </w:r>
            <w:r w:rsidRPr="008C0BBB">
              <w:rPr>
                <w:spacing w:val="22"/>
                <w:sz w:val="20"/>
                <w:lang w:val="pl-PL"/>
              </w:rPr>
              <w:t xml:space="preserve"> </w:t>
            </w:r>
            <w:r w:rsidRPr="008C0BBB">
              <w:rPr>
                <w:sz w:val="20"/>
                <w:lang w:val="pl-PL"/>
              </w:rPr>
              <w:t>zajęć</w:t>
            </w:r>
            <w:r w:rsidRPr="008C0BBB">
              <w:rPr>
                <w:spacing w:val="22"/>
                <w:sz w:val="20"/>
                <w:lang w:val="pl-PL"/>
              </w:rPr>
              <w:t xml:space="preserve"> </w:t>
            </w:r>
            <w:r w:rsidRPr="008C0BBB">
              <w:rPr>
                <w:sz w:val="20"/>
                <w:lang w:val="pl-PL"/>
              </w:rPr>
              <w:t>rozwijają</w:t>
            </w:r>
            <w:r w:rsidRPr="008C0BBB">
              <w:rPr>
                <w:spacing w:val="22"/>
                <w:sz w:val="20"/>
                <w:lang w:val="pl-PL"/>
              </w:rPr>
              <w:t xml:space="preserve"> </w:t>
            </w:r>
            <w:r w:rsidRPr="008C0BBB">
              <w:rPr>
                <w:sz w:val="20"/>
                <w:lang w:val="pl-PL"/>
              </w:rPr>
              <w:t>umiejętności</w:t>
            </w:r>
            <w:r w:rsidRPr="008C0BBB">
              <w:rPr>
                <w:spacing w:val="21"/>
                <w:sz w:val="20"/>
                <w:lang w:val="pl-PL"/>
              </w:rPr>
              <w:t xml:space="preserve"> </w:t>
            </w:r>
            <w:r w:rsidRPr="008C0BBB">
              <w:rPr>
                <w:sz w:val="20"/>
                <w:lang w:val="pl-PL"/>
              </w:rPr>
              <w:t>prowadzenia</w:t>
            </w:r>
            <w:r w:rsidRPr="008C0BBB">
              <w:rPr>
                <w:spacing w:val="21"/>
                <w:sz w:val="20"/>
                <w:lang w:val="pl-PL"/>
              </w:rPr>
              <w:t xml:space="preserve"> </w:t>
            </w:r>
            <w:r w:rsidRPr="008C0BBB">
              <w:rPr>
                <w:sz w:val="20"/>
                <w:lang w:val="pl-PL"/>
              </w:rPr>
              <w:t>dyskursu</w:t>
            </w:r>
            <w:r w:rsidRPr="008C0BBB">
              <w:rPr>
                <w:spacing w:val="22"/>
                <w:sz w:val="20"/>
                <w:lang w:val="pl-PL"/>
              </w:rPr>
              <w:t xml:space="preserve"> </w:t>
            </w:r>
            <w:r w:rsidRPr="008C0BBB">
              <w:rPr>
                <w:sz w:val="20"/>
                <w:lang w:val="pl-PL"/>
              </w:rPr>
              <w:t>na</w:t>
            </w:r>
            <w:r w:rsidRPr="008C0BBB">
              <w:rPr>
                <w:spacing w:val="21"/>
                <w:sz w:val="20"/>
                <w:lang w:val="pl-PL"/>
              </w:rPr>
              <w:t xml:space="preserve"> </w:t>
            </w:r>
            <w:r w:rsidRPr="008C0BBB">
              <w:rPr>
                <w:sz w:val="20"/>
                <w:lang w:val="pl-PL"/>
              </w:rPr>
              <w:t>poziomie</w:t>
            </w:r>
            <w:r w:rsidRPr="008C0BBB">
              <w:rPr>
                <w:spacing w:val="21"/>
                <w:sz w:val="20"/>
                <w:lang w:val="pl-PL"/>
              </w:rPr>
              <w:t xml:space="preserve"> </w:t>
            </w:r>
            <w:r w:rsidRPr="008C0BBB">
              <w:rPr>
                <w:spacing w:val="-2"/>
                <w:sz w:val="20"/>
                <w:lang w:val="pl-PL"/>
              </w:rPr>
              <w:t>zaawansowanym</w:t>
            </w:r>
          </w:p>
          <w:p w14:paraId="4E39286A" w14:textId="77777777" w:rsidR="004233F0" w:rsidRPr="008C0BBB" w:rsidRDefault="00AF49CC">
            <w:pPr>
              <w:pStyle w:val="TableParagraph"/>
              <w:spacing w:line="242" w:lineRule="exact"/>
              <w:ind w:left="110"/>
              <w:rPr>
                <w:sz w:val="20"/>
                <w:lang w:val="pl-PL"/>
              </w:rPr>
            </w:pPr>
            <w:r w:rsidRPr="008C0BBB">
              <w:rPr>
                <w:sz w:val="20"/>
                <w:lang w:val="pl-PL"/>
              </w:rPr>
              <w:t>C1.</w:t>
            </w:r>
            <w:r w:rsidRPr="008C0BBB">
              <w:rPr>
                <w:spacing w:val="-8"/>
                <w:sz w:val="20"/>
                <w:lang w:val="pl-PL"/>
              </w:rPr>
              <w:t xml:space="preserve"> </w:t>
            </w:r>
            <w:r w:rsidRPr="008C0BBB">
              <w:rPr>
                <w:sz w:val="20"/>
                <w:lang w:val="pl-PL"/>
              </w:rPr>
              <w:t>Zajęcia</w:t>
            </w:r>
            <w:r w:rsidRPr="008C0BBB">
              <w:rPr>
                <w:spacing w:val="-6"/>
                <w:sz w:val="20"/>
                <w:lang w:val="pl-PL"/>
              </w:rPr>
              <w:t xml:space="preserve"> </w:t>
            </w:r>
            <w:r w:rsidRPr="008C0BBB">
              <w:rPr>
                <w:sz w:val="20"/>
                <w:lang w:val="pl-PL"/>
              </w:rPr>
              <w:t>mają</w:t>
            </w:r>
            <w:r w:rsidRPr="008C0BBB">
              <w:rPr>
                <w:spacing w:val="-7"/>
                <w:sz w:val="20"/>
                <w:lang w:val="pl-PL"/>
              </w:rPr>
              <w:t xml:space="preserve"> </w:t>
            </w:r>
            <w:r w:rsidRPr="008C0BBB">
              <w:rPr>
                <w:sz w:val="20"/>
                <w:lang w:val="pl-PL"/>
              </w:rPr>
              <w:t>formę</w:t>
            </w:r>
            <w:r w:rsidRPr="008C0BBB">
              <w:rPr>
                <w:spacing w:val="-3"/>
                <w:sz w:val="20"/>
                <w:lang w:val="pl-PL"/>
              </w:rPr>
              <w:t xml:space="preserve"> </w:t>
            </w:r>
            <w:r w:rsidRPr="008C0BBB">
              <w:rPr>
                <w:sz w:val="20"/>
                <w:lang w:val="pl-PL"/>
              </w:rPr>
              <w:t>dyskusji</w:t>
            </w:r>
            <w:r w:rsidRPr="008C0BBB">
              <w:rPr>
                <w:spacing w:val="-4"/>
                <w:sz w:val="20"/>
                <w:lang w:val="pl-PL"/>
              </w:rPr>
              <w:t xml:space="preserve"> </w:t>
            </w:r>
            <w:r w:rsidRPr="008C0BBB">
              <w:rPr>
                <w:sz w:val="20"/>
                <w:lang w:val="pl-PL"/>
              </w:rPr>
              <w:t>oraz</w:t>
            </w:r>
            <w:r w:rsidRPr="008C0BBB">
              <w:rPr>
                <w:spacing w:val="-5"/>
                <w:sz w:val="20"/>
                <w:lang w:val="pl-PL"/>
              </w:rPr>
              <w:t xml:space="preserve"> </w:t>
            </w:r>
            <w:r w:rsidRPr="008C0BBB">
              <w:rPr>
                <w:spacing w:val="-2"/>
                <w:sz w:val="20"/>
                <w:lang w:val="pl-PL"/>
              </w:rPr>
              <w:t>debat.</w:t>
            </w:r>
          </w:p>
          <w:p w14:paraId="01D0366A" w14:textId="77777777" w:rsidR="004233F0" w:rsidRPr="008C0BBB" w:rsidRDefault="00AF49CC">
            <w:pPr>
              <w:pStyle w:val="TableParagraph"/>
              <w:spacing w:line="242" w:lineRule="exact"/>
              <w:ind w:left="110"/>
              <w:rPr>
                <w:sz w:val="20"/>
                <w:lang w:val="pl-PL"/>
              </w:rPr>
            </w:pPr>
            <w:r w:rsidRPr="008C0BBB">
              <w:rPr>
                <w:sz w:val="20"/>
                <w:lang w:val="pl-PL"/>
              </w:rPr>
              <w:t>Tematyka</w:t>
            </w:r>
            <w:r w:rsidRPr="008C0BBB">
              <w:rPr>
                <w:spacing w:val="-14"/>
                <w:sz w:val="20"/>
                <w:lang w:val="pl-PL"/>
              </w:rPr>
              <w:t xml:space="preserve"> </w:t>
            </w:r>
            <w:r w:rsidRPr="008C0BBB">
              <w:rPr>
                <w:sz w:val="20"/>
                <w:lang w:val="pl-PL"/>
              </w:rPr>
              <w:t>zajęć</w:t>
            </w:r>
            <w:r w:rsidRPr="008C0BBB">
              <w:rPr>
                <w:spacing w:val="-13"/>
                <w:sz w:val="20"/>
                <w:lang w:val="pl-PL"/>
              </w:rPr>
              <w:t xml:space="preserve"> </w:t>
            </w:r>
            <w:r w:rsidRPr="008C0BBB">
              <w:rPr>
                <w:sz w:val="20"/>
                <w:lang w:val="pl-PL"/>
              </w:rPr>
              <w:t>dotyczy</w:t>
            </w:r>
            <w:r w:rsidRPr="008C0BBB">
              <w:rPr>
                <w:spacing w:val="-10"/>
                <w:sz w:val="20"/>
                <w:lang w:val="pl-PL"/>
              </w:rPr>
              <w:t xml:space="preserve"> </w:t>
            </w:r>
            <w:r w:rsidRPr="008C0BBB">
              <w:rPr>
                <w:sz w:val="20"/>
                <w:lang w:val="pl-PL"/>
              </w:rPr>
              <w:t>wybranych</w:t>
            </w:r>
            <w:r w:rsidRPr="008C0BBB">
              <w:rPr>
                <w:spacing w:val="-12"/>
                <w:sz w:val="20"/>
                <w:lang w:val="pl-PL"/>
              </w:rPr>
              <w:t xml:space="preserve"> </w:t>
            </w:r>
            <w:r w:rsidRPr="008C0BBB">
              <w:rPr>
                <w:sz w:val="20"/>
                <w:lang w:val="pl-PL"/>
              </w:rPr>
              <w:t>zagadnień</w:t>
            </w:r>
            <w:r w:rsidRPr="008C0BBB">
              <w:rPr>
                <w:spacing w:val="-11"/>
                <w:sz w:val="20"/>
                <w:lang w:val="pl-PL"/>
              </w:rPr>
              <w:t xml:space="preserve"> </w:t>
            </w:r>
            <w:r w:rsidRPr="008C0BBB">
              <w:rPr>
                <w:sz w:val="20"/>
                <w:lang w:val="pl-PL"/>
              </w:rPr>
              <w:t>zaproponowanych</w:t>
            </w:r>
            <w:r w:rsidRPr="008C0BBB">
              <w:rPr>
                <w:spacing w:val="-11"/>
                <w:sz w:val="20"/>
                <w:lang w:val="pl-PL"/>
              </w:rPr>
              <w:t xml:space="preserve"> </w:t>
            </w:r>
            <w:r w:rsidRPr="008C0BBB">
              <w:rPr>
                <w:spacing w:val="-2"/>
                <w:sz w:val="20"/>
                <w:lang w:val="pl-PL"/>
              </w:rPr>
              <w:t>przez</w:t>
            </w:r>
          </w:p>
          <w:p w14:paraId="2BC4340F" w14:textId="77777777" w:rsidR="004233F0" w:rsidRPr="008C0BBB" w:rsidRDefault="00AF49CC">
            <w:pPr>
              <w:pStyle w:val="TableParagraph"/>
              <w:ind w:left="110"/>
              <w:rPr>
                <w:sz w:val="20"/>
                <w:lang w:val="pl-PL"/>
              </w:rPr>
            </w:pPr>
            <w:r w:rsidRPr="008C0BBB">
              <w:rPr>
                <w:sz w:val="20"/>
                <w:lang w:val="pl-PL"/>
              </w:rPr>
              <w:t>prowadzącego/prowadzącą</w:t>
            </w:r>
            <w:r w:rsidRPr="008C0BBB">
              <w:rPr>
                <w:spacing w:val="-6"/>
                <w:sz w:val="20"/>
                <w:lang w:val="pl-PL"/>
              </w:rPr>
              <w:t xml:space="preserve"> </w:t>
            </w:r>
            <w:r w:rsidRPr="008C0BBB">
              <w:rPr>
                <w:sz w:val="20"/>
                <w:lang w:val="pl-PL"/>
              </w:rPr>
              <w:t>oraz</w:t>
            </w:r>
            <w:r w:rsidRPr="008C0BBB">
              <w:rPr>
                <w:spacing w:val="-4"/>
                <w:sz w:val="20"/>
                <w:lang w:val="pl-PL"/>
              </w:rPr>
              <w:t xml:space="preserve"> </w:t>
            </w:r>
            <w:r w:rsidRPr="008C0BBB">
              <w:rPr>
                <w:sz w:val="20"/>
                <w:lang w:val="pl-PL"/>
              </w:rPr>
              <w:t>studentów</w:t>
            </w:r>
            <w:r w:rsidRPr="008C0BBB">
              <w:rPr>
                <w:spacing w:val="-6"/>
                <w:sz w:val="20"/>
                <w:lang w:val="pl-PL"/>
              </w:rPr>
              <w:t xml:space="preserve"> </w:t>
            </w:r>
            <w:r w:rsidRPr="008C0BBB">
              <w:rPr>
                <w:sz w:val="20"/>
                <w:lang w:val="pl-PL"/>
              </w:rPr>
              <w:t>i</w:t>
            </w:r>
            <w:r w:rsidRPr="008C0BBB">
              <w:rPr>
                <w:spacing w:val="-4"/>
                <w:sz w:val="20"/>
                <w:lang w:val="pl-PL"/>
              </w:rPr>
              <w:t xml:space="preserve"> </w:t>
            </w:r>
            <w:r w:rsidRPr="008C0BBB">
              <w:rPr>
                <w:sz w:val="20"/>
                <w:lang w:val="pl-PL"/>
              </w:rPr>
              <w:t>studentek</w:t>
            </w:r>
            <w:r w:rsidRPr="008C0BBB">
              <w:rPr>
                <w:spacing w:val="-6"/>
                <w:sz w:val="20"/>
                <w:lang w:val="pl-PL"/>
              </w:rPr>
              <w:t xml:space="preserve"> </w:t>
            </w:r>
            <w:r w:rsidRPr="008C0BBB">
              <w:rPr>
                <w:sz w:val="20"/>
                <w:lang w:val="pl-PL"/>
              </w:rPr>
              <w:t>(którzy</w:t>
            </w:r>
            <w:r w:rsidRPr="008C0BBB">
              <w:rPr>
                <w:spacing w:val="-4"/>
                <w:sz w:val="20"/>
                <w:lang w:val="pl-PL"/>
              </w:rPr>
              <w:t xml:space="preserve"> </w:t>
            </w:r>
            <w:r w:rsidRPr="008C0BBB">
              <w:rPr>
                <w:sz w:val="20"/>
                <w:lang w:val="pl-PL"/>
              </w:rPr>
              <w:t>zgłaszają</w:t>
            </w:r>
            <w:r w:rsidRPr="008C0BBB">
              <w:rPr>
                <w:spacing w:val="-6"/>
                <w:sz w:val="20"/>
                <w:lang w:val="pl-PL"/>
              </w:rPr>
              <w:t xml:space="preserve"> </w:t>
            </w:r>
            <w:r w:rsidRPr="008C0BBB">
              <w:rPr>
                <w:sz w:val="20"/>
                <w:lang w:val="pl-PL"/>
              </w:rPr>
              <w:t>na</w:t>
            </w:r>
            <w:r w:rsidRPr="008C0BBB">
              <w:rPr>
                <w:spacing w:val="-6"/>
                <w:sz w:val="20"/>
                <w:lang w:val="pl-PL"/>
              </w:rPr>
              <w:t xml:space="preserve"> </w:t>
            </w:r>
            <w:r w:rsidRPr="008C0BBB">
              <w:rPr>
                <w:sz w:val="20"/>
                <w:lang w:val="pl-PL"/>
              </w:rPr>
              <w:t>początku</w:t>
            </w:r>
            <w:r w:rsidRPr="008C0BBB">
              <w:rPr>
                <w:spacing w:val="-4"/>
                <w:sz w:val="20"/>
                <w:lang w:val="pl-PL"/>
              </w:rPr>
              <w:t xml:space="preserve"> </w:t>
            </w:r>
            <w:r w:rsidRPr="008C0BBB">
              <w:rPr>
                <w:sz w:val="20"/>
                <w:lang w:val="pl-PL"/>
              </w:rPr>
              <w:t>swoje propozycje tematów, które chcieliby poruszyć na zajęciach):</w:t>
            </w:r>
          </w:p>
          <w:p w14:paraId="210DFC18" w14:textId="77777777" w:rsidR="004233F0" w:rsidRPr="008C0BBB" w:rsidRDefault="00AF49CC">
            <w:pPr>
              <w:pStyle w:val="TableParagraph"/>
              <w:numPr>
                <w:ilvl w:val="0"/>
                <w:numId w:val="21"/>
              </w:numPr>
              <w:tabs>
                <w:tab w:val="left" w:pos="698"/>
                <w:tab w:val="left" w:pos="699"/>
              </w:tabs>
              <w:spacing w:before="1" w:line="243" w:lineRule="exact"/>
              <w:ind w:hanging="589"/>
              <w:rPr>
                <w:sz w:val="20"/>
                <w:lang w:val="pl-PL"/>
              </w:rPr>
            </w:pPr>
            <w:r w:rsidRPr="008C0BBB">
              <w:rPr>
                <w:sz w:val="20"/>
                <w:lang w:val="pl-PL"/>
              </w:rPr>
              <w:t>Czy</w:t>
            </w:r>
            <w:r w:rsidRPr="008C0BBB">
              <w:rPr>
                <w:spacing w:val="-7"/>
                <w:sz w:val="20"/>
                <w:lang w:val="pl-PL"/>
              </w:rPr>
              <w:t xml:space="preserve"> </w:t>
            </w:r>
            <w:r w:rsidRPr="008C0BBB">
              <w:rPr>
                <w:sz w:val="20"/>
                <w:lang w:val="pl-PL"/>
              </w:rPr>
              <w:t>kara</w:t>
            </w:r>
            <w:r w:rsidRPr="008C0BBB">
              <w:rPr>
                <w:spacing w:val="-6"/>
                <w:sz w:val="20"/>
                <w:lang w:val="pl-PL"/>
              </w:rPr>
              <w:t xml:space="preserve"> </w:t>
            </w:r>
            <w:r w:rsidRPr="008C0BBB">
              <w:rPr>
                <w:sz w:val="20"/>
                <w:lang w:val="pl-PL"/>
              </w:rPr>
              <w:t>śmierci</w:t>
            </w:r>
            <w:r w:rsidRPr="008C0BBB">
              <w:rPr>
                <w:spacing w:val="-6"/>
                <w:sz w:val="20"/>
                <w:lang w:val="pl-PL"/>
              </w:rPr>
              <w:t xml:space="preserve"> </w:t>
            </w:r>
            <w:r w:rsidRPr="008C0BBB">
              <w:rPr>
                <w:sz w:val="20"/>
                <w:lang w:val="pl-PL"/>
              </w:rPr>
              <w:t>powinna</w:t>
            </w:r>
            <w:r w:rsidRPr="008C0BBB">
              <w:rPr>
                <w:spacing w:val="-6"/>
                <w:sz w:val="20"/>
                <w:lang w:val="pl-PL"/>
              </w:rPr>
              <w:t xml:space="preserve"> </w:t>
            </w:r>
            <w:r w:rsidRPr="008C0BBB">
              <w:rPr>
                <w:sz w:val="20"/>
                <w:lang w:val="pl-PL"/>
              </w:rPr>
              <w:t>być</w:t>
            </w:r>
            <w:r w:rsidRPr="008C0BBB">
              <w:rPr>
                <w:spacing w:val="-8"/>
                <w:sz w:val="20"/>
                <w:lang w:val="pl-PL"/>
              </w:rPr>
              <w:t xml:space="preserve"> </w:t>
            </w:r>
            <w:r w:rsidRPr="008C0BBB">
              <w:rPr>
                <w:spacing w:val="-2"/>
                <w:sz w:val="20"/>
                <w:lang w:val="pl-PL"/>
              </w:rPr>
              <w:t>legalna?</w:t>
            </w:r>
          </w:p>
          <w:p w14:paraId="308CEAA1" w14:textId="77777777" w:rsidR="004233F0" w:rsidRPr="008C0BBB" w:rsidRDefault="00AF49CC">
            <w:pPr>
              <w:pStyle w:val="TableParagraph"/>
              <w:numPr>
                <w:ilvl w:val="0"/>
                <w:numId w:val="21"/>
              </w:numPr>
              <w:tabs>
                <w:tab w:val="left" w:pos="698"/>
                <w:tab w:val="left" w:pos="699"/>
              </w:tabs>
              <w:spacing w:line="242" w:lineRule="exact"/>
              <w:ind w:hanging="589"/>
              <w:rPr>
                <w:sz w:val="20"/>
                <w:lang w:val="pl-PL"/>
              </w:rPr>
            </w:pPr>
            <w:r w:rsidRPr="008C0BBB">
              <w:rPr>
                <w:sz w:val="20"/>
                <w:lang w:val="pl-PL"/>
              </w:rPr>
              <w:t>Wojna</w:t>
            </w:r>
            <w:r w:rsidRPr="008C0BBB">
              <w:rPr>
                <w:spacing w:val="-8"/>
                <w:sz w:val="20"/>
                <w:lang w:val="pl-PL"/>
              </w:rPr>
              <w:t xml:space="preserve"> </w:t>
            </w:r>
            <w:r w:rsidRPr="008C0BBB">
              <w:rPr>
                <w:sz w:val="20"/>
                <w:lang w:val="pl-PL"/>
              </w:rPr>
              <w:t>z</w:t>
            </w:r>
            <w:r w:rsidRPr="008C0BBB">
              <w:rPr>
                <w:spacing w:val="-6"/>
                <w:sz w:val="20"/>
                <w:lang w:val="pl-PL"/>
              </w:rPr>
              <w:t xml:space="preserve"> </w:t>
            </w:r>
            <w:r w:rsidRPr="008C0BBB">
              <w:rPr>
                <w:sz w:val="20"/>
                <w:lang w:val="pl-PL"/>
              </w:rPr>
              <w:t>narkotykami</w:t>
            </w:r>
            <w:r w:rsidRPr="008C0BBB">
              <w:rPr>
                <w:spacing w:val="-6"/>
                <w:sz w:val="20"/>
                <w:lang w:val="pl-PL"/>
              </w:rPr>
              <w:t xml:space="preserve"> </w:t>
            </w:r>
            <w:r w:rsidRPr="008C0BBB">
              <w:rPr>
                <w:sz w:val="20"/>
                <w:lang w:val="pl-PL"/>
              </w:rPr>
              <w:t>nie</w:t>
            </w:r>
            <w:r w:rsidRPr="008C0BBB">
              <w:rPr>
                <w:spacing w:val="-8"/>
                <w:sz w:val="20"/>
                <w:lang w:val="pl-PL"/>
              </w:rPr>
              <w:t xml:space="preserve"> </w:t>
            </w:r>
            <w:r w:rsidRPr="008C0BBB">
              <w:rPr>
                <w:sz w:val="20"/>
                <w:lang w:val="pl-PL"/>
              </w:rPr>
              <w:t>powiodła</w:t>
            </w:r>
            <w:r w:rsidRPr="008C0BBB">
              <w:rPr>
                <w:spacing w:val="-8"/>
                <w:sz w:val="20"/>
                <w:lang w:val="pl-PL"/>
              </w:rPr>
              <w:t xml:space="preserve"> </w:t>
            </w:r>
            <w:r w:rsidRPr="008C0BBB">
              <w:rPr>
                <w:sz w:val="20"/>
                <w:lang w:val="pl-PL"/>
              </w:rPr>
              <w:t>się,</w:t>
            </w:r>
            <w:r w:rsidRPr="008C0BBB">
              <w:rPr>
                <w:spacing w:val="-5"/>
                <w:sz w:val="20"/>
                <w:lang w:val="pl-PL"/>
              </w:rPr>
              <w:t xml:space="preserve"> </w:t>
            </w:r>
            <w:r w:rsidRPr="008C0BBB">
              <w:rPr>
                <w:sz w:val="20"/>
                <w:lang w:val="pl-PL"/>
              </w:rPr>
              <w:t>dlatego</w:t>
            </w:r>
            <w:r w:rsidRPr="008C0BBB">
              <w:rPr>
                <w:spacing w:val="-5"/>
                <w:sz w:val="20"/>
                <w:lang w:val="pl-PL"/>
              </w:rPr>
              <w:t xml:space="preserve"> </w:t>
            </w:r>
            <w:r w:rsidRPr="008C0BBB">
              <w:rPr>
                <w:sz w:val="20"/>
                <w:lang w:val="pl-PL"/>
              </w:rPr>
              <w:t>narkotyki</w:t>
            </w:r>
            <w:r w:rsidRPr="008C0BBB">
              <w:rPr>
                <w:spacing w:val="-7"/>
                <w:sz w:val="20"/>
                <w:lang w:val="pl-PL"/>
              </w:rPr>
              <w:t xml:space="preserve"> </w:t>
            </w:r>
            <w:r w:rsidRPr="008C0BBB">
              <w:rPr>
                <w:sz w:val="20"/>
                <w:lang w:val="pl-PL"/>
              </w:rPr>
              <w:t>powinny</w:t>
            </w:r>
            <w:r w:rsidRPr="008C0BBB">
              <w:rPr>
                <w:spacing w:val="-7"/>
                <w:sz w:val="20"/>
                <w:lang w:val="pl-PL"/>
              </w:rPr>
              <w:t xml:space="preserve"> </w:t>
            </w:r>
            <w:r w:rsidRPr="008C0BBB">
              <w:rPr>
                <w:sz w:val="20"/>
                <w:lang w:val="pl-PL"/>
              </w:rPr>
              <w:t>zostać</w:t>
            </w:r>
            <w:r w:rsidRPr="008C0BBB">
              <w:rPr>
                <w:spacing w:val="-8"/>
                <w:sz w:val="20"/>
                <w:lang w:val="pl-PL"/>
              </w:rPr>
              <w:t xml:space="preserve"> </w:t>
            </w:r>
            <w:r w:rsidRPr="008C0BBB">
              <w:rPr>
                <w:spacing w:val="-2"/>
                <w:sz w:val="20"/>
                <w:lang w:val="pl-PL"/>
              </w:rPr>
              <w:t>zalegalizowane.</w:t>
            </w:r>
          </w:p>
          <w:p w14:paraId="2911E806" w14:textId="77777777" w:rsidR="004233F0" w:rsidRPr="008C0BBB" w:rsidRDefault="00AF49CC">
            <w:pPr>
              <w:pStyle w:val="TableParagraph"/>
              <w:numPr>
                <w:ilvl w:val="0"/>
                <w:numId w:val="21"/>
              </w:numPr>
              <w:tabs>
                <w:tab w:val="left" w:pos="698"/>
                <w:tab w:val="left" w:pos="699"/>
              </w:tabs>
              <w:ind w:right="183"/>
              <w:rPr>
                <w:sz w:val="20"/>
                <w:lang w:val="pl-PL"/>
              </w:rPr>
            </w:pPr>
            <w:r w:rsidRPr="008C0BBB">
              <w:rPr>
                <w:sz w:val="20"/>
                <w:lang w:val="pl-PL"/>
              </w:rPr>
              <w:t>Rodzice</w:t>
            </w:r>
            <w:r w:rsidRPr="008C0BBB">
              <w:rPr>
                <w:spacing w:val="40"/>
                <w:sz w:val="20"/>
                <w:lang w:val="pl-PL"/>
              </w:rPr>
              <w:t xml:space="preserve"> </w:t>
            </w:r>
            <w:r w:rsidRPr="008C0BBB">
              <w:rPr>
                <w:sz w:val="20"/>
                <w:lang w:val="pl-PL"/>
              </w:rPr>
              <w:t>powinni</w:t>
            </w:r>
            <w:r w:rsidRPr="008C0BBB">
              <w:rPr>
                <w:spacing w:val="40"/>
                <w:sz w:val="20"/>
                <w:lang w:val="pl-PL"/>
              </w:rPr>
              <w:t xml:space="preserve"> </w:t>
            </w:r>
            <w:r w:rsidRPr="008C0BBB">
              <w:rPr>
                <w:sz w:val="20"/>
                <w:lang w:val="pl-PL"/>
              </w:rPr>
              <w:t>być</w:t>
            </w:r>
            <w:r w:rsidRPr="008C0BBB">
              <w:rPr>
                <w:spacing w:val="40"/>
                <w:sz w:val="20"/>
                <w:lang w:val="pl-PL"/>
              </w:rPr>
              <w:t xml:space="preserve"> </w:t>
            </w:r>
            <w:r w:rsidRPr="008C0BBB">
              <w:rPr>
                <w:sz w:val="20"/>
                <w:lang w:val="pl-PL"/>
              </w:rPr>
              <w:t>zobowiązani</w:t>
            </w:r>
            <w:r w:rsidRPr="008C0BBB">
              <w:rPr>
                <w:spacing w:val="40"/>
                <w:sz w:val="20"/>
                <w:lang w:val="pl-PL"/>
              </w:rPr>
              <w:t xml:space="preserve"> </w:t>
            </w:r>
            <w:r w:rsidRPr="008C0BBB">
              <w:rPr>
                <w:sz w:val="20"/>
                <w:lang w:val="pl-PL"/>
              </w:rPr>
              <w:t>do</w:t>
            </w:r>
            <w:r w:rsidRPr="008C0BBB">
              <w:rPr>
                <w:spacing w:val="40"/>
                <w:sz w:val="20"/>
                <w:lang w:val="pl-PL"/>
              </w:rPr>
              <w:t xml:space="preserve"> </w:t>
            </w:r>
            <w:r w:rsidRPr="008C0BBB">
              <w:rPr>
                <w:sz w:val="20"/>
                <w:lang w:val="pl-PL"/>
              </w:rPr>
              <w:t>zapłacenia</w:t>
            </w:r>
            <w:r w:rsidRPr="008C0BBB">
              <w:rPr>
                <w:spacing w:val="40"/>
                <w:sz w:val="20"/>
                <w:lang w:val="pl-PL"/>
              </w:rPr>
              <w:t xml:space="preserve"> </w:t>
            </w:r>
            <w:r w:rsidRPr="008C0BBB">
              <w:rPr>
                <w:sz w:val="20"/>
                <w:lang w:val="pl-PL"/>
              </w:rPr>
              <w:t>grzywny,</w:t>
            </w:r>
            <w:r w:rsidRPr="008C0BBB">
              <w:rPr>
                <w:spacing w:val="40"/>
                <w:sz w:val="20"/>
                <w:lang w:val="pl-PL"/>
              </w:rPr>
              <w:t xml:space="preserve"> </w:t>
            </w:r>
            <w:r w:rsidRPr="008C0BBB">
              <w:rPr>
                <w:sz w:val="20"/>
                <w:lang w:val="pl-PL"/>
              </w:rPr>
              <w:t>gdy</w:t>
            </w:r>
            <w:r w:rsidRPr="008C0BBB">
              <w:rPr>
                <w:spacing w:val="40"/>
                <w:sz w:val="20"/>
                <w:lang w:val="pl-PL"/>
              </w:rPr>
              <w:t xml:space="preserve"> </w:t>
            </w:r>
            <w:r w:rsidRPr="008C0BBB">
              <w:rPr>
                <w:sz w:val="20"/>
                <w:lang w:val="pl-PL"/>
              </w:rPr>
              <w:t>ich</w:t>
            </w:r>
            <w:r w:rsidRPr="008C0BBB">
              <w:rPr>
                <w:spacing w:val="40"/>
                <w:sz w:val="20"/>
                <w:lang w:val="pl-PL"/>
              </w:rPr>
              <w:t xml:space="preserve"> </w:t>
            </w:r>
            <w:r w:rsidRPr="008C0BBB">
              <w:rPr>
                <w:sz w:val="20"/>
                <w:lang w:val="pl-PL"/>
              </w:rPr>
              <w:t>dzieci</w:t>
            </w:r>
            <w:r w:rsidRPr="008C0BBB">
              <w:rPr>
                <w:spacing w:val="40"/>
                <w:sz w:val="20"/>
                <w:lang w:val="pl-PL"/>
              </w:rPr>
              <w:t xml:space="preserve"> </w:t>
            </w:r>
            <w:r w:rsidRPr="008C0BBB">
              <w:rPr>
                <w:sz w:val="20"/>
                <w:lang w:val="pl-PL"/>
              </w:rPr>
              <w:t>opuszczają</w:t>
            </w:r>
            <w:r w:rsidRPr="008C0BBB">
              <w:rPr>
                <w:spacing w:val="40"/>
                <w:sz w:val="20"/>
                <w:lang w:val="pl-PL"/>
              </w:rPr>
              <w:t xml:space="preserve"> </w:t>
            </w:r>
            <w:r w:rsidRPr="008C0BBB">
              <w:rPr>
                <w:spacing w:val="-2"/>
                <w:sz w:val="20"/>
                <w:lang w:val="pl-PL"/>
              </w:rPr>
              <w:t>szkołę</w:t>
            </w:r>
          </w:p>
          <w:p w14:paraId="2EFEF73C" w14:textId="77777777" w:rsidR="004233F0" w:rsidRPr="008C0BBB" w:rsidRDefault="00AF49CC">
            <w:pPr>
              <w:pStyle w:val="TableParagraph"/>
              <w:numPr>
                <w:ilvl w:val="0"/>
                <w:numId w:val="21"/>
              </w:numPr>
              <w:tabs>
                <w:tab w:val="left" w:pos="698"/>
                <w:tab w:val="left" w:pos="699"/>
              </w:tabs>
              <w:spacing w:before="1" w:line="243" w:lineRule="exact"/>
              <w:ind w:hanging="589"/>
              <w:rPr>
                <w:sz w:val="20"/>
                <w:lang w:val="pl-PL"/>
              </w:rPr>
            </w:pPr>
            <w:r w:rsidRPr="008C0BBB">
              <w:rPr>
                <w:sz w:val="20"/>
                <w:lang w:val="pl-PL"/>
              </w:rPr>
              <w:t>Czy</w:t>
            </w:r>
            <w:r w:rsidRPr="008C0BBB">
              <w:rPr>
                <w:spacing w:val="-7"/>
                <w:sz w:val="20"/>
                <w:lang w:val="pl-PL"/>
              </w:rPr>
              <w:t xml:space="preserve"> </w:t>
            </w:r>
            <w:r w:rsidRPr="008C0BBB">
              <w:rPr>
                <w:sz w:val="20"/>
                <w:lang w:val="pl-PL"/>
              </w:rPr>
              <w:t>policjanci</w:t>
            </w:r>
            <w:r w:rsidRPr="008C0BBB">
              <w:rPr>
                <w:spacing w:val="-7"/>
                <w:sz w:val="20"/>
                <w:lang w:val="pl-PL"/>
              </w:rPr>
              <w:t xml:space="preserve"> </w:t>
            </w:r>
            <w:r w:rsidRPr="008C0BBB">
              <w:rPr>
                <w:sz w:val="20"/>
                <w:lang w:val="pl-PL"/>
              </w:rPr>
              <w:t>powinni</w:t>
            </w:r>
            <w:r w:rsidRPr="008C0BBB">
              <w:rPr>
                <w:spacing w:val="-5"/>
                <w:sz w:val="20"/>
                <w:lang w:val="pl-PL"/>
              </w:rPr>
              <w:t xml:space="preserve"> </w:t>
            </w:r>
            <w:r w:rsidRPr="008C0BBB">
              <w:rPr>
                <w:sz w:val="20"/>
                <w:lang w:val="pl-PL"/>
              </w:rPr>
              <w:t>nosić</w:t>
            </w:r>
            <w:r w:rsidRPr="008C0BBB">
              <w:rPr>
                <w:spacing w:val="-5"/>
                <w:sz w:val="20"/>
                <w:lang w:val="pl-PL"/>
              </w:rPr>
              <w:t xml:space="preserve"> </w:t>
            </w:r>
            <w:r w:rsidRPr="008C0BBB">
              <w:rPr>
                <w:sz w:val="20"/>
                <w:lang w:val="pl-PL"/>
              </w:rPr>
              <w:t>kamery</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pacing w:val="-2"/>
                <w:sz w:val="20"/>
                <w:lang w:val="pl-PL"/>
              </w:rPr>
              <w:t>mundurach?</w:t>
            </w:r>
          </w:p>
          <w:p w14:paraId="065F9676" w14:textId="77777777" w:rsidR="004233F0" w:rsidRPr="008C0BBB" w:rsidRDefault="00AF49CC">
            <w:pPr>
              <w:pStyle w:val="TableParagraph"/>
              <w:numPr>
                <w:ilvl w:val="0"/>
                <w:numId w:val="21"/>
              </w:numPr>
              <w:tabs>
                <w:tab w:val="left" w:pos="698"/>
                <w:tab w:val="left" w:pos="699"/>
              </w:tabs>
              <w:spacing w:line="243" w:lineRule="exact"/>
              <w:ind w:hanging="589"/>
              <w:rPr>
                <w:sz w:val="20"/>
                <w:lang w:val="pl-PL"/>
              </w:rPr>
            </w:pPr>
            <w:r w:rsidRPr="008C0BBB">
              <w:rPr>
                <w:sz w:val="20"/>
                <w:lang w:val="pl-PL"/>
              </w:rPr>
              <w:t>Czy</w:t>
            </w:r>
            <w:r w:rsidRPr="008C0BBB">
              <w:rPr>
                <w:spacing w:val="-7"/>
                <w:sz w:val="20"/>
                <w:lang w:val="pl-PL"/>
              </w:rPr>
              <w:t xml:space="preserve"> </w:t>
            </w:r>
            <w:r w:rsidRPr="008C0BBB">
              <w:rPr>
                <w:sz w:val="20"/>
                <w:lang w:val="pl-PL"/>
              </w:rPr>
              <w:t>wiek</w:t>
            </w:r>
            <w:r w:rsidRPr="008C0BBB">
              <w:rPr>
                <w:spacing w:val="-6"/>
                <w:sz w:val="20"/>
                <w:lang w:val="pl-PL"/>
              </w:rPr>
              <w:t xml:space="preserve"> </w:t>
            </w:r>
            <w:r w:rsidRPr="008C0BBB">
              <w:rPr>
                <w:sz w:val="20"/>
                <w:lang w:val="pl-PL"/>
              </w:rPr>
              <w:t>picia</w:t>
            </w:r>
            <w:r w:rsidRPr="008C0BBB">
              <w:rPr>
                <w:spacing w:val="-5"/>
                <w:sz w:val="20"/>
                <w:lang w:val="pl-PL"/>
              </w:rPr>
              <w:t xml:space="preserve"> </w:t>
            </w:r>
            <w:r w:rsidRPr="008C0BBB">
              <w:rPr>
                <w:sz w:val="20"/>
                <w:lang w:val="pl-PL"/>
              </w:rPr>
              <w:t>alkoholu</w:t>
            </w:r>
            <w:r w:rsidRPr="008C0BBB">
              <w:rPr>
                <w:spacing w:val="-5"/>
                <w:sz w:val="20"/>
                <w:lang w:val="pl-PL"/>
              </w:rPr>
              <w:t xml:space="preserve"> </w:t>
            </w:r>
            <w:r w:rsidRPr="008C0BBB">
              <w:rPr>
                <w:sz w:val="20"/>
                <w:lang w:val="pl-PL"/>
              </w:rPr>
              <w:t>powinien</w:t>
            </w:r>
            <w:r w:rsidRPr="008C0BBB">
              <w:rPr>
                <w:spacing w:val="-5"/>
                <w:sz w:val="20"/>
                <w:lang w:val="pl-PL"/>
              </w:rPr>
              <w:t xml:space="preserve"> </w:t>
            </w:r>
            <w:r w:rsidRPr="008C0BBB">
              <w:rPr>
                <w:sz w:val="20"/>
                <w:lang w:val="pl-PL"/>
              </w:rPr>
              <w:t>zostać</w:t>
            </w:r>
            <w:r w:rsidRPr="008C0BBB">
              <w:rPr>
                <w:spacing w:val="-4"/>
                <w:sz w:val="20"/>
                <w:lang w:val="pl-PL"/>
              </w:rPr>
              <w:t xml:space="preserve"> </w:t>
            </w:r>
            <w:r w:rsidRPr="008C0BBB">
              <w:rPr>
                <w:sz w:val="20"/>
                <w:lang w:val="pl-PL"/>
              </w:rPr>
              <w:t>obniżony</w:t>
            </w:r>
            <w:r w:rsidRPr="008C0BBB">
              <w:rPr>
                <w:spacing w:val="-7"/>
                <w:sz w:val="20"/>
                <w:lang w:val="pl-PL"/>
              </w:rPr>
              <w:t xml:space="preserve"> </w:t>
            </w:r>
            <w:r w:rsidRPr="008C0BBB">
              <w:rPr>
                <w:sz w:val="20"/>
                <w:lang w:val="pl-PL"/>
              </w:rPr>
              <w:t>z</w:t>
            </w:r>
            <w:r w:rsidRPr="008C0BBB">
              <w:rPr>
                <w:spacing w:val="-5"/>
                <w:sz w:val="20"/>
                <w:lang w:val="pl-PL"/>
              </w:rPr>
              <w:t xml:space="preserve"> </w:t>
            </w:r>
            <w:r w:rsidRPr="008C0BBB">
              <w:rPr>
                <w:sz w:val="20"/>
                <w:lang w:val="pl-PL"/>
              </w:rPr>
              <w:t>21</w:t>
            </w:r>
            <w:r w:rsidRPr="008C0BBB">
              <w:rPr>
                <w:spacing w:val="-6"/>
                <w:sz w:val="20"/>
                <w:lang w:val="pl-PL"/>
              </w:rPr>
              <w:t xml:space="preserve"> </w:t>
            </w:r>
            <w:r w:rsidRPr="008C0BBB">
              <w:rPr>
                <w:sz w:val="20"/>
                <w:lang w:val="pl-PL"/>
              </w:rPr>
              <w:t>lat</w:t>
            </w:r>
            <w:r w:rsidRPr="008C0BBB">
              <w:rPr>
                <w:spacing w:val="-5"/>
                <w:sz w:val="20"/>
                <w:lang w:val="pl-PL"/>
              </w:rPr>
              <w:t xml:space="preserve"> </w:t>
            </w:r>
            <w:r w:rsidRPr="008C0BBB">
              <w:rPr>
                <w:sz w:val="20"/>
                <w:lang w:val="pl-PL"/>
              </w:rPr>
              <w:t>do</w:t>
            </w:r>
            <w:r w:rsidRPr="008C0BBB">
              <w:rPr>
                <w:spacing w:val="-7"/>
                <w:sz w:val="20"/>
                <w:lang w:val="pl-PL"/>
              </w:rPr>
              <w:t xml:space="preserve"> </w:t>
            </w:r>
            <w:r w:rsidRPr="008C0BBB">
              <w:rPr>
                <w:sz w:val="20"/>
                <w:lang w:val="pl-PL"/>
              </w:rPr>
              <w:t>młodszego</w:t>
            </w:r>
            <w:r w:rsidRPr="008C0BBB">
              <w:rPr>
                <w:spacing w:val="-4"/>
                <w:sz w:val="20"/>
                <w:lang w:val="pl-PL"/>
              </w:rPr>
              <w:t xml:space="preserve"> </w:t>
            </w:r>
            <w:r w:rsidRPr="008C0BBB">
              <w:rPr>
                <w:spacing w:val="-2"/>
                <w:sz w:val="20"/>
                <w:lang w:val="pl-PL"/>
              </w:rPr>
              <w:t>wieku?</w:t>
            </w:r>
          </w:p>
          <w:p w14:paraId="1C1BE24B" w14:textId="77777777" w:rsidR="004233F0" w:rsidRPr="008C0BBB" w:rsidRDefault="00AF49CC">
            <w:pPr>
              <w:pStyle w:val="TableParagraph"/>
              <w:numPr>
                <w:ilvl w:val="0"/>
                <w:numId w:val="21"/>
              </w:numPr>
              <w:tabs>
                <w:tab w:val="left" w:pos="698"/>
                <w:tab w:val="left" w:pos="699"/>
              </w:tabs>
              <w:spacing w:before="2" w:line="243" w:lineRule="exact"/>
              <w:ind w:hanging="589"/>
              <w:rPr>
                <w:sz w:val="20"/>
                <w:lang w:val="pl-PL"/>
              </w:rPr>
            </w:pPr>
            <w:r w:rsidRPr="008C0BBB">
              <w:rPr>
                <w:sz w:val="20"/>
                <w:lang w:val="pl-PL"/>
              </w:rPr>
              <w:t>Czy</w:t>
            </w:r>
            <w:r w:rsidRPr="008C0BBB">
              <w:rPr>
                <w:spacing w:val="-8"/>
                <w:sz w:val="20"/>
                <w:lang w:val="pl-PL"/>
              </w:rPr>
              <w:t xml:space="preserve"> </w:t>
            </w:r>
            <w:r w:rsidRPr="008C0BBB">
              <w:rPr>
                <w:sz w:val="20"/>
                <w:lang w:val="pl-PL"/>
              </w:rPr>
              <w:t>rządy</w:t>
            </w:r>
            <w:r w:rsidRPr="008C0BBB">
              <w:rPr>
                <w:spacing w:val="-6"/>
                <w:sz w:val="20"/>
                <w:lang w:val="pl-PL"/>
              </w:rPr>
              <w:t xml:space="preserve"> </w:t>
            </w:r>
            <w:r w:rsidRPr="008C0BBB">
              <w:rPr>
                <w:sz w:val="20"/>
                <w:lang w:val="pl-PL"/>
              </w:rPr>
              <w:t>powinny</w:t>
            </w:r>
            <w:r w:rsidRPr="008C0BBB">
              <w:rPr>
                <w:spacing w:val="-8"/>
                <w:sz w:val="20"/>
                <w:lang w:val="pl-PL"/>
              </w:rPr>
              <w:t xml:space="preserve"> </w:t>
            </w:r>
            <w:r w:rsidRPr="008C0BBB">
              <w:rPr>
                <w:sz w:val="20"/>
                <w:lang w:val="pl-PL"/>
              </w:rPr>
              <w:t>zapewnić</w:t>
            </w:r>
            <w:r w:rsidRPr="008C0BBB">
              <w:rPr>
                <w:spacing w:val="-9"/>
                <w:sz w:val="20"/>
                <w:lang w:val="pl-PL"/>
              </w:rPr>
              <w:t xml:space="preserve"> </w:t>
            </w:r>
            <w:r w:rsidRPr="008C0BBB">
              <w:rPr>
                <w:sz w:val="20"/>
                <w:lang w:val="pl-PL"/>
              </w:rPr>
              <w:t>ścieżkę</w:t>
            </w:r>
            <w:r w:rsidRPr="008C0BBB">
              <w:rPr>
                <w:spacing w:val="-9"/>
                <w:sz w:val="20"/>
                <w:lang w:val="pl-PL"/>
              </w:rPr>
              <w:t xml:space="preserve"> </w:t>
            </w:r>
            <w:r w:rsidRPr="008C0BBB">
              <w:rPr>
                <w:sz w:val="20"/>
                <w:lang w:val="pl-PL"/>
              </w:rPr>
              <w:t>do</w:t>
            </w:r>
            <w:r w:rsidRPr="008C0BBB">
              <w:rPr>
                <w:spacing w:val="-6"/>
                <w:sz w:val="20"/>
                <w:lang w:val="pl-PL"/>
              </w:rPr>
              <w:t xml:space="preserve"> </w:t>
            </w:r>
            <w:r w:rsidRPr="008C0BBB">
              <w:rPr>
                <w:sz w:val="20"/>
                <w:lang w:val="pl-PL"/>
              </w:rPr>
              <w:t>obywatelstwa</w:t>
            </w:r>
            <w:r w:rsidRPr="008C0BBB">
              <w:rPr>
                <w:spacing w:val="-7"/>
                <w:sz w:val="20"/>
                <w:lang w:val="pl-PL"/>
              </w:rPr>
              <w:t xml:space="preserve"> </w:t>
            </w:r>
            <w:r w:rsidRPr="008C0BBB">
              <w:rPr>
                <w:spacing w:val="-2"/>
                <w:sz w:val="20"/>
                <w:lang w:val="pl-PL"/>
              </w:rPr>
              <w:t>nieudokumentowanym</w:t>
            </w:r>
          </w:p>
          <w:p w14:paraId="74C51E46" w14:textId="77777777" w:rsidR="004233F0" w:rsidRDefault="00AF49CC">
            <w:pPr>
              <w:pStyle w:val="TableParagraph"/>
              <w:numPr>
                <w:ilvl w:val="0"/>
                <w:numId w:val="21"/>
              </w:numPr>
              <w:tabs>
                <w:tab w:val="left" w:pos="698"/>
                <w:tab w:val="left" w:pos="699"/>
              </w:tabs>
              <w:spacing w:line="243" w:lineRule="exact"/>
              <w:ind w:hanging="589"/>
              <w:rPr>
                <w:sz w:val="20"/>
              </w:rPr>
            </w:pPr>
            <w:r>
              <w:rPr>
                <w:spacing w:val="-2"/>
                <w:sz w:val="20"/>
              </w:rPr>
              <w:t>imigrantom?</w:t>
            </w:r>
          </w:p>
          <w:p w14:paraId="49276B20" w14:textId="77777777" w:rsidR="004233F0" w:rsidRPr="008C0BBB" w:rsidRDefault="00AF49CC">
            <w:pPr>
              <w:pStyle w:val="TableParagraph"/>
              <w:numPr>
                <w:ilvl w:val="0"/>
                <w:numId w:val="21"/>
              </w:numPr>
              <w:tabs>
                <w:tab w:val="left" w:pos="698"/>
                <w:tab w:val="left" w:pos="699"/>
              </w:tabs>
              <w:spacing w:line="224" w:lineRule="exact"/>
              <w:ind w:hanging="589"/>
              <w:rPr>
                <w:sz w:val="20"/>
                <w:lang w:val="pl-PL"/>
              </w:rPr>
            </w:pPr>
            <w:r w:rsidRPr="008C0BBB">
              <w:rPr>
                <w:sz w:val="20"/>
                <w:lang w:val="pl-PL"/>
              </w:rPr>
              <w:t>Tematy</w:t>
            </w:r>
            <w:r w:rsidRPr="008C0BBB">
              <w:rPr>
                <w:spacing w:val="-9"/>
                <w:sz w:val="20"/>
                <w:lang w:val="pl-PL"/>
              </w:rPr>
              <w:t xml:space="preserve"> </w:t>
            </w:r>
            <w:r w:rsidRPr="008C0BBB">
              <w:rPr>
                <w:sz w:val="20"/>
                <w:lang w:val="pl-PL"/>
              </w:rPr>
              <w:t>zaproponowane</w:t>
            </w:r>
            <w:r w:rsidRPr="008C0BBB">
              <w:rPr>
                <w:spacing w:val="-10"/>
                <w:sz w:val="20"/>
                <w:lang w:val="pl-PL"/>
              </w:rPr>
              <w:t xml:space="preserve"> </w:t>
            </w:r>
            <w:r w:rsidRPr="008C0BBB">
              <w:rPr>
                <w:sz w:val="20"/>
                <w:lang w:val="pl-PL"/>
              </w:rPr>
              <w:t>przez</w:t>
            </w:r>
            <w:r w:rsidRPr="008C0BBB">
              <w:rPr>
                <w:spacing w:val="-7"/>
                <w:sz w:val="20"/>
                <w:lang w:val="pl-PL"/>
              </w:rPr>
              <w:t xml:space="preserve"> </w:t>
            </w:r>
            <w:r w:rsidRPr="008C0BBB">
              <w:rPr>
                <w:sz w:val="20"/>
                <w:lang w:val="pl-PL"/>
              </w:rPr>
              <w:t>studentów</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studentki.</w:t>
            </w:r>
          </w:p>
        </w:tc>
      </w:tr>
    </w:tbl>
    <w:p w14:paraId="6DB29E01" w14:textId="77777777" w:rsidR="004233F0" w:rsidRPr="008C0BBB" w:rsidRDefault="004233F0">
      <w:pPr>
        <w:pStyle w:val="Tekstpodstawowy"/>
        <w:spacing w:before="2"/>
        <w:rPr>
          <w:b/>
          <w:lang w:val="pl-PL"/>
        </w:rPr>
      </w:pPr>
    </w:p>
    <w:p w14:paraId="78647BEE"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321"/>
      </w:tblGrid>
      <w:tr w:rsidR="004233F0" w:rsidRPr="005B58CC" w14:paraId="7793FF2D" w14:textId="77777777">
        <w:trPr>
          <w:trHeight w:val="486"/>
        </w:trPr>
        <w:tc>
          <w:tcPr>
            <w:tcW w:w="536" w:type="dxa"/>
          </w:tcPr>
          <w:p w14:paraId="41F34522" w14:textId="77777777" w:rsidR="004233F0" w:rsidRDefault="00AF49CC">
            <w:pPr>
              <w:pStyle w:val="TableParagraph"/>
              <w:spacing w:before="122"/>
              <w:ind w:left="165"/>
              <w:rPr>
                <w:sz w:val="20"/>
              </w:rPr>
            </w:pPr>
            <w:r>
              <w:rPr>
                <w:spacing w:val="-5"/>
                <w:sz w:val="20"/>
              </w:rPr>
              <w:t>1.</w:t>
            </w:r>
          </w:p>
        </w:tc>
        <w:tc>
          <w:tcPr>
            <w:tcW w:w="9321" w:type="dxa"/>
          </w:tcPr>
          <w:p w14:paraId="2CB003F1" w14:textId="77777777" w:rsidR="004233F0" w:rsidRPr="008C0BBB" w:rsidRDefault="00AF49CC">
            <w:pPr>
              <w:pStyle w:val="TableParagraph"/>
              <w:spacing w:line="244" w:lineRule="exact"/>
              <w:ind w:left="107"/>
              <w:rPr>
                <w:sz w:val="20"/>
                <w:lang w:val="pl-PL"/>
              </w:rPr>
            </w:pPr>
            <w:r w:rsidRPr="008C0BBB">
              <w:rPr>
                <w:sz w:val="20"/>
                <w:lang w:val="pl-PL"/>
              </w:rPr>
              <w:t xml:space="preserve">Autentyczne i półautentyczne aktualne materiały z anglojęzycznych mediów (na poziomie </w:t>
            </w:r>
            <w:r w:rsidRPr="008C0BBB">
              <w:rPr>
                <w:spacing w:val="-4"/>
                <w:sz w:val="20"/>
                <w:lang w:val="pl-PL"/>
              </w:rPr>
              <w:t>C1).</w:t>
            </w:r>
          </w:p>
        </w:tc>
      </w:tr>
      <w:tr w:rsidR="004233F0" w14:paraId="5D39EC52" w14:textId="77777777">
        <w:trPr>
          <w:trHeight w:val="485"/>
        </w:trPr>
        <w:tc>
          <w:tcPr>
            <w:tcW w:w="536" w:type="dxa"/>
          </w:tcPr>
          <w:p w14:paraId="03B15E42" w14:textId="77777777" w:rsidR="004233F0" w:rsidRDefault="00AF49CC">
            <w:pPr>
              <w:pStyle w:val="TableParagraph"/>
              <w:spacing w:before="121"/>
              <w:ind w:left="165"/>
              <w:rPr>
                <w:sz w:val="20"/>
              </w:rPr>
            </w:pPr>
            <w:r>
              <w:rPr>
                <w:spacing w:val="-5"/>
                <w:sz w:val="20"/>
              </w:rPr>
              <w:t>2.</w:t>
            </w:r>
          </w:p>
        </w:tc>
        <w:tc>
          <w:tcPr>
            <w:tcW w:w="9321" w:type="dxa"/>
          </w:tcPr>
          <w:p w14:paraId="4679B5A9" w14:textId="77777777" w:rsidR="004233F0" w:rsidRDefault="00AF49CC">
            <w:pPr>
              <w:pStyle w:val="TableParagraph"/>
              <w:spacing w:line="242" w:lineRule="exact"/>
              <w:ind w:left="107"/>
              <w:rPr>
                <w:i/>
                <w:sz w:val="20"/>
              </w:rPr>
            </w:pPr>
            <w:r>
              <w:rPr>
                <w:sz w:val="20"/>
              </w:rPr>
              <w:t>Oakes,</w:t>
            </w:r>
            <w:r>
              <w:rPr>
                <w:spacing w:val="14"/>
                <w:sz w:val="20"/>
              </w:rPr>
              <w:t xml:space="preserve"> </w:t>
            </w:r>
            <w:r>
              <w:rPr>
                <w:sz w:val="20"/>
              </w:rPr>
              <w:t>Steve,</w:t>
            </w:r>
            <w:r>
              <w:rPr>
                <w:spacing w:val="14"/>
                <w:sz w:val="20"/>
              </w:rPr>
              <w:t xml:space="preserve"> </w:t>
            </w:r>
            <w:r>
              <w:rPr>
                <w:sz w:val="20"/>
              </w:rPr>
              <w:t>Eales,</w:t>
            </w:r>
            <w:r>
              <w:rPr>
                <w:spacing w:val="15"/>
                <w:sz w:val="20"/>
              </w:rPr>
              <w:t xml:space="preserve"> </w:t>
            </w:r>
            <w:r>
              <w:rPr>
                <w:sz w:val="20"/>
              </w:rPr>
              <w:t>Frances,</w:t>
            </w:r>
            <w:r>
              <w:rPr>
                <w:spacing w:val="14"/>
                <w:sz w:val="20"/>
              </w:rPr>
              <w:t xml:space="preserve"> </w:t>
            </w:r>
            <w:r>
              <w:rPr>
                <w:sz w:val="20"/>
              </w:rPr>
              <w:t>Edwards,</w:t>
            </w:r>
            <w:r>
              <w:rPr>
                <w:spacing w:val="16"/>
                <w:sz w:val="20"/>
              </w:rPr>
              <w:t xml:space="preserve"> </w:t>
            </w:r>
            <w:r>
              <w:rPr>
                <w:sz w:val="20"/>
              </w:rPr>
              <w:t>Lynda</w:t>
            </w:r>
            <w:r>
              <w:rPr>
                <w:spacing w:val="17"/>
                <w:sz w:val="20"/>
              </w:rPr>
              <w:t xml:space="preserve"> </w:t>
            </w:r>
            <w:r>
              <w:rPr>
                <w:sz w:val="20"/>
              </w:rPr>
              <w:t>(2023).</w:t>
            </w:r>
            <w:r>
              <w:rPr>
                <w:spacing w:val="19"/>
                <w:sz w:val="20"/>
              </w:rPr>
              <w:t xml:space="preserve"> </w:t>
            </w:r>
            <w:r>
              <w:rPr>
                <w:i/>
                <w:sz w:val="20"/>
              </w:rPr>
              <w:t>Speakout</w:t>
            </w:r>
            <w:r>
              <w:rPr>
                <w:i/>
                <w:spacing w:val="18"/>
                <w:sz w:val="20"/>
              </w:rPr>
              <w:t xml:space="preserve"> </w:t>
            </w:r>
            <w:r>
              <w:rPr>
                <w:i/>
                <w:sz w:val="20"/>
              </w:rPr>
              <w:t>C1–C2.</w:t>
            </w:r>
            <w:r>
              <w:rPr>
                <w:i/>
                <w:spacing w:val="15"/>
                <w:sz w:val="20"/>
              </w:rPr>
              <w:t xml:space="preserve"> </w:t>
            </w:r>
            <w:r>
              <w:rPr>
                <w:i/>
                <w:sz w:val="20"/>
              </w:rPr>
              <w:t>Split</w:t>
            </w:r>
            <w:r>
              <w:rPr>
                <w:i/>
                <w:spacing w:val="15"/>
                <w:sz w:val="20"/>
              </w:rPr>
              <w:t xml:space="preserve"> </w:t>
            </w:r>
            <w:r>
              <w:rPr>
                <w:i/>
                <w:sz w:val="20"/>
              </w:rPr>
              <w:t>Edition</w:t>
            </w:r>
            <w:r>
              <w:rPr>
                <w:i/>
                <w:spacing w:val="16"/>
                <w:sz w:val="20"/>
              </w:rPr>
              <w:t xml:space="preserve"> </w:t>
            </w:r>
            <w:r>
              <w:rPr>
                <w:i/>
                <w:spacing w:val="-5"/>
                <w:sz w:val="20"/>
              </w:rPr>
              <w:t>2.</w:t>
            </w:r>
          </w:p>
          <w:p w14:paraId="463AEA43" w14:textId="77777777" w:rsidR="004233F0" w:rsidRDefault="00AF49CC">
            <w:pPr>
              <w:pStyle w:val="TableParagraph"/>
              <w:spacing w:line="224" w:lineRule="exact"/>
              <w:ind w:left="107"/>
              <w:rPr>
                <w:sz w:val="20"/>
              </w:rPr>
            </w:pPr>
            <w:r>
              <w:rPr>
                <w:i/>
                <w:sz w:val="20"/>
              </w:rPr>
              <w:t>Student’s</w:t>
            </w:r>
            <w:r>
              <w:rPr>
                <w:i/>
                <w:spacing w:val="-10"/>
                <w:sz w:val="20"/>
              </w:rPr>
              <w:t xml:space="preserve"> </w:t>
            </w:r>
            <w:r>
              <w:rPr>
                <w:i/>
                <w:sz w:val="20"/>
              </w:rPr>
              <w:t>Book</w:t>
            </w:r>
            <w:r>
              <w:rPr>
                <w:sz w:val="20"/>
              </w:rPr>
              <w:t>.</w:t>
            </w:r>
            <w:r>
              <w:rPr>
                <w:spacing w:val="-7"/>
                <w:sz w:val="20"/>
              </w:rPr>
              <w:t xml:space="preserve"> </w:t>
            </w:r>
            <w:r>
              <w:rPr>
                <w:sz w:val="20"/>
              </w:rPr>
              <w:t>Harlow:</w:t>
            </w:r>
            <w:r>
              <w:rPr>
                <w:spacing w:val="-8"/>
                <w:sz w:val="20"/>
              </w:rPr>
              <w:t xml:space="preserve"> </w:t>
            </w:r>
            <w:r>
              <w:rPr>
                <w:spacing w:val="-2"/>
                <w:sz w:val="20"/>
              </w:rPr>
              <w:t>Pearson.</w:t>
            </w:r>
          </w:p>
        </w:tc>
      </w:tr>
      <w:tr w:rsidR="004233F0" w14:paraId="527E5B20" w14:textId="77777777">
        <w:trPr>
          <w:trHeight w:val="484"/>
        </w:trPr>
        <w:tc>
          <w:tcPr>
            <w:tcW w:w="536" w:type="dxa"/>
          </w:tcPr>
          <w:p w14:paraId="122BF9C8" w14:textId="77777777" w:rsidR="004233F0" w:rsidRDefault="00AF49CC">
            <w:pPr>
              <w:pStyle w:val="TableParagraph"/>
              <w:spacing w:before="120"/>
              <w:ind w:left="165"/>
              <w:rPr>
                <w:sz w:val="20"/>
              </w:rPr>
            </w:pPr>
            <w:r>
              <w:rPr>
                <w:spacing w:val="-5"/>
                <w:sz w:val="20"/>
              </w:rPr>
              <w:t>3.</w:t>
            </w:r>
          </w:p>
        </w:tc>
        <w:tc>
          <w:tcPr>
            <w:tcW w:w="9321" w:type="dxa"/>
          </w:tcPr>
          <w:p w14:paraId="3C1A2807" w14:textId="77777777" w:rsidR="004233F0" w:rsidRDefault="00AF49CC">
            <w:pPr>
              <w:pStyle w:val="TableParagraph"/>
              <w:spacing w:line="242" w:lineRule="exact"/>
              <w:ind w:left="107" w:right="97"/>
              <w:rPr>
                <w:sz w:val="20"/>
              </w:rPr>
            </w:pPr>
            <w:r>
              <w:rPr>
                <w:sz w:val="20"/>
              </w:rPr>
              <w:t>Materiały</w:t>
            </w:r>
            <w:r>
              <w:rPr>
                <w:spacing w:val="80"/>
                <w:sz w:val="20"/>
              </w:rPr>
              <w:t xml:space="preserve"> </w:t>
            </w:r>
            <w:r>
              <w:rPr>
                <w:sz w:val="20"/>
              </w:rPr>
              <w:t>dostępne</w:t>
            </w:r>
            <w:r>
              <w:rPr>
                <w:spacing w:val="80"/>
                <w:sz w:val="20"/>
              </w:rPr>
              <w:t xml:space="preserve"> </w:t>
            </w:r>
            <w:r>
              <w:rPr>
                <w:sz w:val="20"/>
              </w:rPr>
              <w:t>na</w:t>
            </w:r>
            <w:r>
              <w:rPr>
                <w:spacing w:val="80"/>
                <w:sz w:val="20"/>
              </w:rPr>
              <w:t xml:space="preserve"> </w:t>
            </w:r>
            <w:r>
              <w:rPr>
                <w:sz w:val="20"/>
              </w:rPr>
              <w:t>stronie:</w:t>
            </w:r>
            <w:r>
              <w:rPr>
                <w:spacing w:val="80"/>
                <w:sz w:val="20"/>
              </w:rPr>
              <w:t xml:space="preserve"> </w:t>
            </w:r>
            <w:hyperlink r:id="rId25">
              <w:r w:rsidR="004233F0">
                <w:rPr>
                  <w:sz w:val="20"/>
                </w:rPr>
                <w:t>http://www.salford.ac.uk/onecpd/courses/developing-</w:t>
              </w:r>
            </w:hyperlink>
            <w:r>
              <w:rPr>
                <w:sz w:val="20"/>
              </w:rPr>
              <w:t xml:space="preserve"> </w:t>
            </w:r>
            <w:r>
              <w:rPr>
                <w:spacing w:val="-2"/>
                <w:sz w:val="20"/>
              </w:rPr>
              <w:t>skills-in-public-speaking.</w:t>
            </w:r>
          </w:p>
        </w:tc>
      </w:tr>
    </w:tbl>
    <w:p w14:paraId="547AB882"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030543EC" w14:textId="6AD10CAF" w:rsidR="004233F0" w:rsidRPr="008C0BBB" w:rsidRDefault="00AF49CC" w:rsidP="0089566F">
      <w:pPr>
        <w:pStyle w:val="Nagwek2"/>
        <w:rPr>
          <w:lang w:val="pl-PL"/>
        </w:rPr>
      </w:pPr>
      <w:bookmarkStart w:id="150" w:name="_Toc213048997"/>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10"/>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50"/>
    </w:p>
    <w:p w14:paraId="7C0B6F66" w14:textId="77777777" w:rsidR="004233F0" w:rsidRPr="008C0BBB" w:rsidRDefault="004233F0">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82"/>
        <w:gridCol w:w="382"/>
        <w:gridCol w:w="1034"/>
        <w:gridCol w:w="444"/>
        <w:gridCol w:w="636"/>
        <w:gridCol w:w="776"/>
        <w:gridCol w:w="499"/>
        <w:gridCol w:w="1092"/>
      </w:tblGrid>
      <w:tr w:rsidR="004233F0" w:rsidRPr="005B58CC" w14:paraId="575A4688" w14:textId="77777777">
        <w:trPr>
          <w:trHeight w:val="501"/>
        </w:trPr>
        <w:tc>
          <w:tcPr>
            <w:tcW w:w="2647" w:type="dxa"/>
            <w:gridSpan w:val="4"/>
          </w:tcPr>
          <w:p w14:paraId="5DBDA4E0"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4F6B09DA" w14:textId="77777777" w:rsidR="004233F0" w:rsidRDefault="00AF49CC">
            <w:pPr>
              <w:pStyle w:val="TableParagraph"/>
              <w:ind w:left="722"/>
              <w:rPr>
                <w:b/>
                <w:sz w:val="16"/>
              </w:rPr>
            </w:pPr>
            <w:r>
              <w:rPr>
                <w:b/>
                <w:spacing w:val="-2"/>
                <w:sz w:val="16"/>
              </w:rPr>
              <w:t>(przedmiotu)</w:t>
            </w:r>
          </w:p>
        </w:tc>
        <w:tc>
          <w:tcPr>
            <w:tcW w:w="7210" w:type="dxa"/>
            <w:gridSpan w:val="10"/>
            <w:shd w:val="clear" w:color="auto" w:fill="BEBEBE"/>
          </w:tcPr>
          <w:p w14:paraId="5865E049" w14:textId="77777777" w:rsidR="004233F0" w:rsidRPr="008C0BBB" w:rsidRDefault="00AF49CC">
            <w:pPr>
              <w:pStyle w:val="TableParagraph"/>
              <w:spacing w:before="130"/>
              <w:ind w:left="125"/>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9"/>
                <w:sz w:val="20"/>
                <w:lang w:val="pl-PL"/>
              </w:rPr>
              <w:t xml:space="preserve"> </w:t>
            </w:r>
            <w:r w:rsidRPr="008C0BBB">
              <w:rPr>
                <w:b/>
                <w:sz w:val="20"/>
                <w:lang w:val="pl-PL"/>
              </w:rPr>
              <w:t>gramatyka</w:t>
            </w:r>
            <w:r w:rsidRPr="008C0BBB">
              <w:rPr>
                <w:b/>
                <w:spacing w:val="-13"/>
                <w:sz w:val="20"/>
                <w:lang w:val="pl-PL"/>
              </w:rPr>
              <w:t xml:space="preserve"> </w:t>
            </w:r>
            <w:r w:rsidRPr="008C0BBB">
              <w:rPr>
                <w:b/>
                <w:spacing w:val="-2"/>
                <w:sz w:val="20"/>
                <w:lang w:val="pl-PL"/>
              </w:rPr>
              <w:t>praktyczna</w:t>
            </w:r>
          </w:p>
        </w:tc>
      </w:tr>
      <w:tr w:rsidR="004233F0" w14:paraId="0DF1BBA4" w14:textId="77777777">
        <w:trPr>
          <w:trHeight w:val="210"/>
        </w:trPr>
        <w:tc>
          <w:tcPr>
            <w:tcW w:w="2647" w:type="dxa"/>
            <w:gridSpan w:val="4"/>
          </w:tcPr>
          <w:p w14:paraId="3D50AC78"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0" w:type="dxa"/>
            <w:gridSpan w:val="10"/>
          </w:tcPr>
          <w:p w14:paraId="5AF541FF" w14:textId="77777777" w:rsidR="004233F0" w:rsidRDefault="00AF49CC">
            <w:pPr>
              <w:pStyle w:val="TableParagraph"/>
              <w:spacing w:before="7" w:line="184" w:lineRule="exact"/>
              <w:ind w:left="106"/>
              <w:rPr>
                <w:sz w:val="16"/>
              </w:rPr>
            </w:pPr>
            <w:r>
              <w:rPr>
                <w:spacing w:val="-2"/>
                <w:sz w:val="16"/>
              </w:rPr>
              <w:t>filologia</w:t>
            </w:r>
          </w:p>
        </w:tc>
      </w:tr>
      <w:tr w:rsidR="004233F0" w14:paraId="0E52254F" w14:textId="77777777">
        <w:trPr>
          <w:trHeight w:val="208"/>
        </w:trPr>
        <w:tc>
          <w:tcPr>
            <w:tcW w:w="2647" w:type="dxa"/>
            <w:gridSpan w:val="4"/>
          </w:tcPr>
          <w:p w14:paraId="0DB83A8E" w14:textId="77777777" w:rsidR="004233F0" w:rsidRDefault="00AF49CC">
            <w:pPr>
              <w:pStyle w:val="TableParagraph"/>
              <w:spacing w:before="7" w:line="181" w:lineRule="exact"/>
              <w:ind w:left="107"/>
              <w:rPr>
                <w:sz w:val="16"/>
              </w:rPr>
            </w:pPr>
            <w:r>
              <w:rPr>
                <w:spacing w:val="-2"/>
                <w:sz w:val="16"/>
              </w:rPr>
              <w:t>Specjalizacja</w:t>
            </w:r>
          </w:p>
        </w:tc>
        <w:tc>
          <w:tcPr>
            <w:tcW w:w="7210" w:type="dxa"/>
            <w:gridSpan w:val="10"/>
          </w:tcPr>
          <w:p w14:paraId="6FAB00FF"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0A5A603F" w14:textId="77777777">
        <w:trPr>
          <w:trHeight w:val="210"/>
        </w:trPr>
        <w:tc>
          <w:tcPr>
            <w:tcW w:w="2647" w:type="dxa"/>
            <w:gridSpan w:val="4"/>
          </w:tcPr>
          <w:p w14:paraId="006E061E" w14:textId="77777777" w:rsidR="004233F0" w:rsidRDefault="00AF49CC">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10" w:type="dxa"/>
            <w:gridSpan w:val="10"/>
          </w:tcPr>
          <w:p w14:paraId="17ED6C24" w14:textId="77777777" w:rsidR="004233F0" w:rsidRDefault="00AF49CC">
            <w:pPr>
              <w:pStyle w:val="TableParagraph"/>
              <w:spacing w:before="9" w:line="181" w:lineRule="exact"/>
              <w:ind w:left="106"/>
              <w:rPr>
                <w:sz w:val="16"/>
              </w:rPr>
            </w:pPr>
            <w:r>
              <w:rPr>
                <w:spacing w:val="-2"/>
                <w:sz w:val="16"/>
              </w:rPr>
              <w:t>praktyczny</w:t>
            </w:r>
          </w:p>
        </w:tc>
      </w:tr>
      <w:tr w:rsidR="004233F0" w14:paraId="16C33043" w14:textId="77777777">
        <w:trPr>
          <w:trHeight w:val="210"/>
        </w:trPr>
        <w:tc>
          <w:tcPr>
            <w:tcW w:w="2647" w:type="dxa"/>
            <w:gridSpan w:val="4"/>
          </w:tcPr>
          <w:p w14:paraId="482B1496" w14:textId="77777777" w:rsidR="004233F0" w:rsidRDefault="00AF49CC">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10" w:type="dxa"/>
            <w:gridSpan w:val="10"/>
          </w:tcPr>
          <w:p w14:paraId="37C18975"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54BB0872" w14:textId="77777777">
        <w:trPr>
          <w:trHeight w:val="208"/>
        </w:trPr>
        <w:tc>
          <w:tcPr>
            <w:tcW w:w="2647" w:type="dxa"/>
            <w:gridSpan w:val="4"/>
          </w:tcPr>
          <w:p w14:paraId="591F3D40"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0" w:type="dxa"/>
            <w:gridSpan w:val="10"/>
          </w:tcPr>
          <w:p w14:paraId="1E7DA1F5" w14:textId="77777777" w:rsidR="004233F0" w:rsidRDefault="00AF49CC">
            <w:pPr>
              <w:pStyle w:val="TableParagraph"/>
              <w:spacing w:before="7" w:line="181" w:lineRule="exact"/>
              <w:ind w:left="106"/>
              <w:rPr>
                <w:sz w:val="16"/>
              </w:rPr>
            </w:pPr>
            <w:r>
              <w:rPr>
                <w:spacing w:val="-2"/>
                <w:sz w:val="16"/>
              </w:rPr>
              <w:t>stacjonarne</w:t>
            </w:r>
          </w:p>
        </w:tc>
      </w:tr>
      <w:tr w:rsidR="004233F0" w14:paraId="3C36B238" w14:textId="77777777">
        <w:trPr>
          <w:trHeight w:val="210"/>
        </w:trPr>
        <w:tc>
          <w:tcPr>
            <w:tcW w:w="2647" w:type="dxa"/>
            <w:gridSpan w:val="4"/>
          </w:tcPr>
          <w:p w14:paraId="263FF274" w14:textId="77777777" w:rsidR="004233F0" w:rsidRDefault="00AF49CC">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10" w:type="dxa"/>
            <w:gridSpan w:val="10"/>
          </w:tcPr>
          <w:p w14:paraId="7E451B56" w14:textId="77777777" w:rsidR="004233F0" w:rsidRDefault="00AF49CC">
            <w:pPr>
              <w:pStyle w:val="TableParagraph"/>
              <w:spacing w:before="9" w:line="181" w:lineRule="exact"/>
              <w:ind w:left="106"/>
              <w:rPr>
                <w:sz w:val="16"/>
              </w:rPr>
            </w:pPr>
            <w:r>
              <w:rPr>
                <w:spacing w:val="-2"/>
                <w:sz w:val="16"/>
              </w:rPr>
              <w:t>piąty</w:t>
            </w:r>
          </w:p>
        </w:tc>
      </w:tr>
      <w:tr w:rsidR="004233F0" w:rsidRPr="005B58CC" w14:paraId="295417D3" w14:textId="77777777">
        <w:trPr>
          <w:trHeight w:val="193"/>
        </w:trPr>
        <w:tc>
          <w:tcPr>
            <w:tcW w:w="2647" w:type="dxa"/>
            <w:gridSpan w:val="4"/>
          </w:tcPr>
          <w:p w14:paraId="195FF17A"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10BF94B6" w14:textId="77777777" w:rsidR="004233F0" w:rsidRDefault="00AF49CC">
            <w:pPr>
              <w:pStyle w:val="TableParagraph"/>
              <w:spacing w:line="174" w:lineRule="exact"/>
              <w:ind w:left="106"/>
              <w:rPr>
                <w:sz w:val="16"/>
              </w:rPr>
            </w:pPr>
            <w:r>
              <w:rPr>
                <w:spacing w:val="-2"/>
                <w:sz w:val="16"/>
              </w:rPr>
              <w:t>zaliczenie</w:t>
            </w:r>
          </w:p>
        </w:tc>
        <w:tc>
          <w:tcPr>
            <w:tcW w:w="4553" w:type="dxa"/>
            <w:gridSpan w:val="7"/>
          </w:tcPr>
          <w:p w14:paraId="20B8D738" w14:textId="77777777" w:rsidR="004233F0" w:rsidRDefault="00AF49CC">
            <w:pPr>
              <w:pStyle w:val="TableParagraph"/>
              <w:spacing w:line="174" w:lineRule="exact"/>
              <w:ind w:left="1323"/>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2" w:type="dxa"/>
            <w:vMerge w:val="restart"/>
          </w:tcPr>
          <w:p w14:paraId="6E2555A9" w14:textId="77777777" w:rsidR="004233F0" w:rsidRPr="008C0BBB" w:rsidRDefault="00AF49CC">
            <w:pPr>
              <w:pStyle w:val="TableParagraph"/>
              <w:spacing w:before="104"/>
              <w:ind w:left="148"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F93583E" w14:textId="77777777">
        <w:trPr>
          <w:trHeight w:val="681"/>
        </w:trPr>
        <w:tc>
          <w:tcPr>
            <w:tcW w:w="1753" w:type="dxa"/>
            <w:gridSpan w:val="2"/>
            <w:vMerge w:val="restart"/>
          </w:tcPr>
          <w:p w14:paraId="1A22D4FE" w14:textId="77777777" w:rsidR="004233F0" w:rsidRPr="008C0BBB" w:rsidRDefault="004233F0">
            <w:pPr>
              <w:pStyle w:val="TableParagraph"/>
              <w:rPr>
                <w:b/>
                <w:sz w:val="16"/>
                <w:lang w:val="pl-PL"/>
              </w:rPr>
            </w:pPr>
          </w:p>
          <w:p w14:paraId="4551D7DC" w14:textId="77777777" w:rsidR="004233F0" w:rsidRPr="008C0BBB" w:rsidRDefault="004233F0">
            <w:pPr>
              <w:pStyle w:val="TableParagraph"/>
              <w:spacing w:before="7"/>
              <w:rPr>
                <w:b/>
                <w:sz w:val="19"/>
                <w:lang w:val="pl-PL"/>
              </w:rPr>
            </w:pPr>
          </w:p>
          <w:p w14:paraId="6FD2E69D" w14:textId="77777777" w:rsidR="004233F0" w:rsidRDefault="00AF49CC">
            <w:pPr>
              <w:pStyle w:val="TableParagraph"/>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08E6111F" w14:textId="77777777" w:rsidR="004233F0" w:rsidRPr="008C0BBB" w:rsidRDefault="004233F0">
            <w:pPr>
              <w:pStyle w:val="TableParagraph"/>
              <w:rPr>
                <w:b/>
                <w:sz w:val="14"/>
                <w:lang w:val="pl-PL"/>
              </w:rPr>
            </w:pPr>
          </w:p>
          <w:p w14:paraId="7D2B7DF1" w14:textId="77777777" w:rsidR="004233F0" w:rsidRPr="008C0BBB" w:rsidRDefault="00AF49CC">
            <w:pPr>
              <w:pStyle w:val="TableParagraph"/>
              <w:spacing w:before="1"/>
              <w:ind w:left="366" w:right="35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88B82C9" w14:textId="77777777" w:rsidR="004233F0" w:rsidRPr="008C0BBB" w:rsidRDefault="00AF49CC">
            <w:pPr>
              <w:pStyle w:val="TableParagraph"/>
              <w:ind w:left="361" w:right="359"/>
              <w:jc w:val="center"/>
              <w:rPr>
                <w:b/>
                <w:sz w:val="14"/>
                <w:lang w:val="pl-PL"/>
              </w:rPr>
            </w:pPr>
            <w:r w:rsidRPr="008C0BBB">
              <w:rPr>
                <w:b/>
                <w:spacing w:val="-2"/>
                <w:sz w:val="14"/>
                <w:lang w:val="pl-PL"/>
              </w:rPr>
              <w:t>semestrze</w:t>
            </w:r>
          </w:p>
        </w:tc>
        <w:tc>
          <w:tcPr>
            <w:tcW w:w="782" w:type="dxa"/>
          </w:tcPr>
          <w:p w14:paraId="6B2512C9" w14:textId="77777777" w:rsidR="004233F0" w:rsidRPr="008C0BBB" w:rsidRDefault="004233F0">
            <w:pPr>
              <w:pStyle w:val="TableParagraph"/>
              <w:spacing w:before="2"/>
              <w:rPr>
                <w:b/>
                <w:sz w:val="21"/>
                <w:lang w:val="pl-PL"/>
              </w:rPr>
            </w:pPr>
          </w:p>
          <w:p w14:paraId="084EAAF3" w14:textId="77777777" w:rsidR="004233F0" w:rsidRDefault="00AF49CC">
            <w:pPr>
              <w:pStyle w:val="TableParagraph"/>
              <w:ind w:left="17"/>
              <w:rPr>
                <w:sz w:val="14"/>
              </w:rPr>
            </w:pPr>
            <w:r>
              <w:rPr>
                <w:spacing w:val="-2"/>
                <w:sz w:val="14"/>
              </w:rPr>
              <w:t>Całkowita</w:t>
            </w:r>
          </w:p>
        </w:tc>
        <w:tc>
          <w:tcPr>
            <w:tcW w:w="382" w:type="dxa"/>
          </w:tcPr>
          <w:p w14:paraId="4D00DE8E" w14:textId="77777777" w:rsidR="004233F0" w:rsidRDefault="004233F0">
            <w:pPr>
              <w:pStyle w:val="TableParagraph"/>
              <w:spacing w:before="2"/>
              <w:rPr>
                <w:b/>
                <w:sz w:val="21"/>
              </w:rPr>
            </w:pPr>
          </w:p>
          <w:p w14:paraId="3566C2DB" w14:textId="77777777" w:rsidR="004233F0" w:rsidRDefault="00AF49CC">
            <w:pPr>
              <w:pStyle w:val="TableParagraph"/>
              <w:ind w:left="6"/>
              <w:jc w:val="center"/>
              <w:rPr>
                <w:sz w:val="14"/>
              </w:rPr>
            </w:pPr>
            <w:r>
              <w:rPr>
                <w:w w:val="99"/>
                <w:sz w:val="14"/>
              </w:rPr>
              <w:t>2</w:t>
            </w:r>
          </w:p>
        </w:tc>
        <w:tc>
          <w:tcPr>
            <w:tcW w:w="1034" w:type="dxa"/>
          </w:tcPr>
          <w:p w14:paraId="424E1A29" w14:textId="77777777" w:rsidR="004233F0" w:rsidRDefault="004233F0">
            <w:pPr>
              <w:pStyle w:val="TableParagraph"/>
              <w:rPr>
                <w:b/>
                <w:sz w:val="14"/>
              </w:rPr>
            </w:pPr>
          </w:p>
          <w:p w14:paraId="494E5F20" w14:textId="77777777" w:rsidR="004233F0" w:rsidRDefault="00AF49CC">
            <w:pPr>
              <w:pStyle w:val="TableParagraph"/>
              <w:spacing w:before="1"/>
              <w:ind w:left="89" w:right="80"/>
              <w:jc w:val="center"/>
              <w:rPr>
                <w:sz w:val="14"/>
              </w:rPr>
            </w:pPr>
            <w:r>
              <w:rPr>
                <w:spacing w:val="-2"/>
                <w:sz w:val="14"/>
              </w:rPr>
              <w:t>Zajęcia</w:t>
            </w:r>
          </w:p>
          <w:p w14:paraId="5EA42C5C" w14:textId="77777777" w:rsidR="004233F0" w:rsidRDefault="00AF49CC">
            <w:pPr>
              <w:pStyle w:val="TableParagraph"/>
              <w:ind w:left="89" w:right="83"/>
              <w:jc w:val="center"/>
              <w:rPr>
                <w:sz w:val="14"/>
              </w:rPr>
            </w:pPr>
            <w:r>
              <w:rPr>
                <w:spacing w:val="-2"/>
                <w:sz w:val="14"/>
              </w:rPr>
              <w:t>kontaktowe</w:t>
            </w:r>
          </w:p>
        </w:tc>
        <w:tc>
          <w:tcPr>
            <w:tcW w:w="444" w:type="dxa"/>
          </w:tcPr>
          <w:p w14:paraId="5B46A82D" w14:textId="77777777" w:rsidR="004233F0" w:rsidRDefault="004233F0">
            <w:pPr>
              <w:pStyle w:val="TableParagraph"/>
              <w:spacing w:before="2"/>
              <w:rPr>
                <w:b/>
                <w:sz w:val="21"/>
              </w:rPr>
            </w:pPr>
          </w:p>
          <w:p w14:paraId="40AEAF9F" w14:textId="77777777" w:rsidR="004233F0" w:rsidRDefault="00AF49CC">
            <w:pPr>
              <w:pStyle w:val="TableParagraph"/>
              <w:ind w:left="107"/>
              <w:rPr>
                <w:sz w:val="14"/>
              </w:rPr>
            </w:pPr>
            <w:r>
              <w:rPr>
                <w:spacing w:val="-5"/>
                <w:sz w:val="14"/>
              </w:rPr>
              <w:t>1,2</w:t>
            </w:r>
          </w:p>
        </w:tc>
        <w:tc>
          <w:tcPr>
            <w:tcW w:w="1412" w:type="dxa"/>
            <w:gridSpan w:val="2"/>
          </w:tcPr>
          <w:p w14:paraId="08944879" w14:textId="77777777" w:rsidR="004233F0" w:rsidRPr="008C0BBB" w:rsidRDefault="00AF49CC">
            <w:pPr>
              <w:pStyle w:val="TableParagraph"/>
              <w:spacing w:line="170" w:lineRule="atLeast"/>
              <w:ind w:left="105" w:right="97"/>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499" w:type="dxa"/>
          </w:tcPr>
          <w:p w14:paraId="3BACF80A" w14:textId="77777777" w:rsidR="004233F0" w:rsidRPr="008C0BBB" w:rsidRDefault="004233F0">
            <w:pPr>
              <w:pStyle w:val="TableParagraph"/>
              <w:spacing w:before="2"/>
              <w:rPr>
                <w:b/>
                <w:sz w:val="21"/>
                <w:lang w:val="pl-PL"/>
              </w:rPr>
            </w:pPr>
          </w:p>
          <w:p w14:paraId="75B4664E" w14:textId="77777777" w:rsidR="004233F0" w:rsidRDefault="00AF49CC">
            <w:pPr>
              <w:pStyle w:val="TableParagraph"/>
              <w:ind w:left="121"/>
              <w:rPr>
                <w:sz w:val="14"/>
              </w:rPr>
            </w:pPr>
            <w:r>
              <w:rPr>
                <w:spacing w:val="-5"/>
                <w:sz w:val="14"/>
              </w:rPr>
              <w:t>NIE</w:t>
            </w:r>
          </w:p>
        </w:tc>
        <w:tc>
          <w:tcPr>
            <w:tcW w:w="1092" w:type="dxa"/>
            <w:vMerge/>
            <w:tcBorders>
              <w:top w:val="nil"/>
            </w:tcBorders>
          </w:tcPr>
          <w:p w14:paraId="24C5B3E7" w14:textId="77777777" w:rsidR="004233F0" w:rsidRDefault="004233F0">
            <w:pPr>
              <w:rPr>
                <w:sz w:val="2"/>
                <w:szCs w:val="2"/>
              </w:rPr>
            </w:pPr>
          </w:p>
        </w:tc>
      </w:tr>
      <w:tr w:rsidR="004233F0" w14:paraId="11ADC85A" w14:textId="77777777">
        <w:trPr>
          <w:trHeight w:val="340"/>
        </w:trPr>
        <w:tc>
          <w:tcPr>
            <w:tcW w:w="1753" w:type="dxa"/>
            <w:gridSpan w:val="2"/>
            <w:vMerge/>
            <w:tcBorders>
              <w:top w:val="nil"/>
            </w:tcBorders>
          </w:tcPr>
          <w:p w14:paraId="62AD2C9F" w14:textId="77777777" w:rsidR="004233F0" w:rsidRDefault="004233F0">
            <w:pPr>
              <w:rPr>
                <w:sz w:val="2"/>
                <w:szCs w:val="2"/>
              </w:rPr>
            </w:pPr>
          </w:p>
        </w:tc>
        <w:tc>
          <w:tcPr>
            <w:tcW w:w="800" w:type="dxa"/>
          </w:tcPr>
          <w:p w14:paraId="2895B165"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11C33D2C" w14:textId="77777777" w:rsidR="004233F0" w:rsidRDefault="00AF49CC">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0A0E6D6C" w14:textId="77777777" w:rsidR="004233F0" w:rsidRDefault="00AF49CC">
            <w:pPr>
              <w:pStyle w:val="TableParagraph"/>
              <w:spacing w:before="25"/>
              <w:ind w:left="91" w:right="87"/>
              <w:jc w:val="center"/>
              <w:rPr>
                <w:sz w:val="12"/>
              </w:rPr>
            </w:pPr>
            <w:r>
              <w:rPr>
                <w:spacing w:val="-2"/>
                <w:sz w:val="12"/>
              </w:rPr>
              <w:t>Zajęcia</w:t>
            </w:r>
          </w:p>
          <w:p w14:paraId="668870B2" w14:textId="77777777" w:rsidR="004233F0" w:rsidRDefault="00AF49CC">
            <w:pPr>
              <w:pStyle w:val="TableParagraph"/>
              <w:spacing w:before="1"/>
              <w:ind w:left="94" w:right="87"/>
              <w:jc w:val="center"/>
              <w:rPr>
                <w:sz w:val="12"/>
              </w:rPr>
            </w:pPr>
            <w:r>
              <w:rPr>
                <w:spacing w:val="-2"/>
                <w:sz w:val="12"/>
              </w:rPr>
              <w:t>kontaktowe</w:t>
            </w:r>
          </w:p>
        </w:tc>
        <w:tc>
          <w:tcPr>
            <w:tcW w:w="4553" w:type="dxa"/>
            <w:gridSpan w:val="7"/>
          </w:tcPr>
          <w:p w14:paraId="1B5839CD" w14:textId="77777777" w:rsidR="004233F0" w:rsidRPr="008C0BBB" w:rsidRDefault="00AF49CC">
            <w:pPr>
              <w:pStyle w:val="TableParagraph"/>
              <w:spacing w:line="170" w:lineRule="atLeast"/>
              <w:ind w:left="1861"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2" w:type="dxa"/>
          </w:tcPr>
          <w:p w14:paraId="22AE3ED9" w14:textId="77777777" w:rsidR="004233F0" w:rsidRDefault="00AF49CC">
            <w:pPr>
              <w:pStyle w:val="TableParagraph"/>
              <w:spacing w:before="84"/>
              <w:ind w:left="156" w:right="150"/>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39FAE96" w14:textId="77777777">
        <w:trPr>
          <w:trHeight w:val="194"/>
        </w:trPr>
        <w:tc>
          <w:tcPr>
            <w:tcW w:w="1753" w:type="dxa"/>
            <w:gridSpan w:val="2"/>
          </w:tcPr>
          <w:p w14:paraId="52EBDD0A" w14:textId="77777777" w:rsidR="004233F0" w:rsidRDefault="00AF49CC">
            <w:pPr>
              <w:pStyle w:val="TableParagraph"/>
              <w:spacing w:before="12" w:line="161" w:lineRule="exact"/>
              <w:ind w:left="107"/>
              <w:rPr>
                <w:sz w:val="14"/>
              </w:rPr>
            </w:pPr>
            <w:r>
              <w:rPr>
                <w:sz w:val="14"/>
              </w:rPr>
              <w:t>Ćwiczenia</w:t>
            </w:r>
            <w:r>
              <w:rPr>
                <w:spacing w:val="-6"/>
                <w:sz w:val="14"/>
              </w:rPr>
              <w:t xml:space="preserve"> </w:t>
            </w:r>
            <w:r>
              <w:rPr>
                <w:spacing w:val="-2"/>
                <w:sz w:val="14"/>
              </w:rPr>
              <w:t>praktyczne</w:t>
            </w:r>
          </w:p>
        </w:tc>
        <w:tc>
          <w:tcPr>
            <w:tcW w:w="800" w:type="dxa"/>
          </w:tcPr>
          <w:p w14:paraId="3D8BB940" w14:textId="77777777" w:rsidR="004233F0" w:rsidRDefault="00AF49CC">
            <w:pPr>
              <w:pStyle w:val="TableParagraph"/>
              <w:spacing w:line="174" w:lineRule="exact"/>
              <w:ind w:left="95" w:right="86"/>
              <w:jc w:val="center"/>
              <w:rPr>
                <w:sz w:val="16"/>
              </w:rPr>
            </w:pPr>
            <w:r>
              <w:rPr>
                <w:spacing w:val="-5"/>
                <w:sz w:val="16"/>
              </w:rPr>
              <w:t>60</w:t>
            </w:r>
          </w:p>
        </w:tc>
        <w:tc>
          <w:tcPr>
            <w:tcW w:w="745" w:type="dxa"/>
            <w:gridSpan w:val="2"/>
          </w:tcPr>
          <w:p w14:paraId="344EA651" w14:textId="77777777" w:rsidR="004233F0" w:rsidRDefault="00AF49CC">
            <w:pPr>
              <w:pStyle w:val="TableParagraph"/>
              <w:spacing w:line="174" w:lineRule="exact"/>
              <w:ind w:left="253" w:right="247"/>
              <w:jc w:val="center"/>
              <w:rPr>
                <w:sz w:val="16"/>
              </w:rPr>
            </w:pPr>
            <w:r>
              <w:rPr>
                <w:spacing w:val="-5"/>
                <w:sz w:val="16"/>
              </w:rPr>
              <w:t>30</w:t>
            </w:r>
          </w:p>
        </w:tc>
        <w:tc>
          <w:tcPr>
            <w:tcW w:w="914" w:type="dxa"/>
          </w:tcPr>
          <w:p w14:paraId="484F31A4" w14:textId="77777777" w:rsidR="004233F0" w:rsidRDefault="00AF49CC">
            <w:pPr>
              <w:pStyle w:val="TableParagraph"/>
              <w:spacing w:line="174" w:lineRule="exact"/>
              <w:ind w:left="94" w:right="87"/>
              <w:jc w:val="center"/>
              <w:rPr>
                <w:sz w:val="16"/>
              </w:rPr>
            </w:pPr>
            <w:r>
              <w:rPr>
                <w:spacing w:val="-5"/>
                <w:sz w:val="16"/>
              </w:rPr>
              <w:t>30</w:t>
            </w:r>
          </w:p>
        </w:tc>
        <w:tc>
          <w:tcPr>
            <w:tcW w:w="4553" w:type="dxa"/>
            <w:gridSpan w:val="7"/>
          </w:tcPr>
          <w:p w14:paraId="21302D9B" w14:textId="77777777" w:rsidR="004233F0" w:rsidRDefault="00AF49CC">
            <w:pPr>
              <w:pStyle w:val="TableParagraph"/>
              <w:spacing w:before="12" w:line="161" w:lineRule="exact"/>
              <w:ind w:left="1540" w:right="1532"/>
              <w:jc w:val="center"/>
              <w:rPr>
                <w:sz w:val="14"/>
              </w:rPr>
            </w:pPr>
            <w:r>
              <w:rPr>
                <w:spacing w:val="-4"/>
                <w:sz w:val="14"/>
              </w:rPr>
              <w:t>Testy</w:t>
            </w:r>
            <w:r>
              <w:rPr>
                <w:spacing w:val="-1"/>
                <w:sz w:val="14"/>
              </w:rPr>
              <w:t xml:space="preserve"> </w:t>
            </w:r>
            <w:r>
              <w:rPr>
                <w:spacing w:val="-2"/>
                <w:sz w:val="14"/>
              </w:rPr>
              <w:t>pisemne</w:t>
            </w:r>
          </w:p>
        </w:tc>
        <w:tc>
          <w:tcPr>
            <w:tcW w:w="1092" w:type="dxa"/>
          </w:tcPr>
          <w:p w14:paraId="505262A8" w14:textId="77777777" w:rsidR="004233F0" w:rsidRDefault="00AF49CC">
            <w:pPr>
              <w:pStyle w:val="TableParagraph"/>
              <w:spacing w:before="12" w:line="161" w:lineRule="exact"/>
              <w:ind w:left="154" w:right="150"/>
              <w:jc w:val="center"/>
              <w:rPr>
                <w:sz w:val="14"/>
              </w:rPr>
            </w:pPr>
            <w:r>
              <w:rPr>
                <w:spacing w:val="-4"/>
                <w:sz w:val="14"/>
              </w:rPr>
              <w:t>100%</w:t>
            </w:r>
          </w:p>
        </w:tc>
      </w:tr>
      <w:tr w:rsidR="004233F0" w14:paraId="2C60C791" w14:textId="77777777">
        <w:trPr>
          <w:trHeight w:val="170"/>
        </w:trPr>
        <w:tc>
          <w:tcPr>
            <w:tcW w:w="1753" w:type="dxa"/>
            <w:gridSpan w:val="2"/>
          </w:tcPr>
          <w:p w14:paraId="1FF96505"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3DA530F5" w14:textId="77777777" w:rsidR="004233F0" w:rsidRDefault="00AF49CC">
            <w:pPr>
              <w:pStyle w:val="TableParagraph"/>
              <w:spacing w:line="149" w:lineRule="exact"/>
              <w:ind w:left="91" w:right="86"/>
              <w:jc w:val="center"/>
              <w:rPr>
                <w:b/>
                <w:sz w:val="14"/>
              </w:rPr>
            </w:pPr>
            <w:r>
              <w:rPr>
                <w:b/>
                <w:spacing w:val="-5"/>
                <w:sz w:val="14"/>
              </w:rPr>
              <w:t>60</w:t>
            </w:r>
          </w:p>
        </w:tc>
        <w:tc>
          <w:tcPr>
            <w:tcW w:w="745" w:type="dxa"/>
            <w:gridSpan w:val="2"/>
          </w:tcPr>
          <w:p w14:paraId="0553ED11" w14:textId="77777777" w:rsidR="004233F0" w:rsidRDefault="00AF49CC">
            <w:pPr>
              <w:pStyle w:val="TableParagraph"/>
              <w:spacing w:line="149" w:lineRule="exact"/>
              <w:ind w:left="249" w:right="247"/>
              <w:jc w:val="center"/>
              <w:rPr>
                <w:b/>
                <w:sz w:val="14"/>
              </w:rPr>
            </w:pPr>
            <w:r>
              <w:rPr>
                <w:b/>
                <w:spacing w:val="-5"/>
                <w:sz w:val="14"/>
              </w:rPr>
              <w:t>30</w:t>
            </w:r>
          </w:p>
        </w:tc>
        <w:tc>
          <w:tcPr>
            <w:tcW w:w="914" w:type="dxa"/>
          </w:tcPr>
          <w:p w14:paraId="7FBA5247" w14:textId="77777777" w:rsidR="004233F0" w:rsidRDefault="00AF49CC">
            <w:pPr>
              <w:pStyle w:val="TableParagraph"/>
              <w:spacing w:line="149" w:lineRule="exact"/>
              <w:ind w:left="91" w:right="87"/>
              <w:jc w:val="center"/>
              <w:rPr>
                <w:b/>
                <w:sz w:val="14"/>
              </w:rPr>
            </w:pPr>
            <w:r>
              <w:rPr>
                <w:b/>
                <w:spacing w:val="-5"/>
                <w:sz w:val="14"/>
              </w:rPr>
              <w:t>30</w:t>
            </w:r>
          </w:p>
        </w:tc>
        <w:tc>
          <w:tcPr>
            <w:tcW w:w="3278" w:type="dxa"/>
            <w:gridSpan w:val="5"/>
          </w:tcPr>
          <w:p w14:paraId="29F37B56" w14:textId="77777777" w:rsidR="004233F0" w:rsidRDefault="004233F0">
            <w:pPr>
              <w:pStyle w:val="TableParagraph"/>
              <w:rPr>
                <w:rFonts w:ascii="Times New Roman"/>
                <w:sz w:val="10"/>
              </w:rPr>
            </w:pPr>
          </w:p>
        </w:tc>
        <w:tc>
          <w:tcPr>
            <w:tcW w:w="1275" w:type="dxa"/>
            <w:gridSpan w:val="2"/>
          </w:tcPr>
          <w:p w14:paraId="7CCF4A5C" w14:textId="77777777" w:rsidR="004233F0" w:rsidRDefault="00AF49CC">
            <w:pPr>
              <w:pStyle w:val="TableParagraph"/>
              <w:spacing w:line="149" w:lineRule="exact"/>
              <w:ind w:left="400"/>
              <w:rPr>
                <w:sz w:val="14"/>
              </w:rPr>
            </w:pPr>
            <w:r>
              <w:rPr>
                <w:spacing w:val="-2"/>
                <w:sz w:val="14"/>
              </w:rPr>
              <w:t>Razem</w:t>
            </w:r>
          </w:p>
        </w:tc>
        <w:tc>
          <w:tcPr>
            <w:tcW w:w="1092" w:type="dxa"/>
          </w:tcPr>
          <w:p w14:paraId="3764AD80" w14:textId="77777777" w:rsidR="004233F0" w:rsidRDefault="00AF49CC">
            <w:pPr>
              <w:pStyle w:val="TableParagraph"/>
              <w:spacing w:line="149" w:lineRule="exact"/>
              <w:ind w:left="154" w:right="150"/>
              <w:jc w:val="center"/>
              <w:rPr>
                <w:sz w:val="14"/>
              </w:rPr>
            </w:pPr>
            <w:r>
              <w:rPr>
                <w:spacing w:val="-4"/>
                <w:sz w:val="14"/>
              </w:rPr>
              <w:t>100%</w:t>
            </w:r>
          </w:p>
        </w:tc>
      </w:tr>
      <w:tr w:rsidR="004233F0" w14:paraId="1510ED78" w14:textId="77777777">
        <w:trPr>
          <w:trHeight w:val="389"/>
        </w:trPr>
        <w:tc>
          <w:tcPr>
            <w:tcW w:w="1263" w:type="dxa"/>
          </w:tcPr>
          <w:p w14:paraId="17D4C4C5" w14:textId="77777777" w:rsidR="004233F0" w:rsidRDefault="00AF49CC">
            <w:pPr>
              <w:pStyle w:val="TableParagraph"/>
              <w:ind w:left="194"/>
              <w:rPr>
                <w:b/>
                <w:sz w:val="16"/>
              </w:rPr>
            </w:pPr>
            <w:r>
              <w:rPr>
                <w:b/>
                <w:spacing w:val="-2"/>
                <w:sz w:val="16"/>
              </w:rPr>
              <w:t>Kategoria</w:t>
            </w:r>
          </w:p>
          <w:p w14:paraId="588D6ACB" w14:textId="77777777" w:rsidR="004233F0" w:rsidRDefault="00AF49CC">
            <w:pPr>
              <w:pStyle w:val="TableParagraph"/>
              <w:spacing w:line="174" w:lineRule="exact"/>
              <w:ind w:left="266"/>
              <w:rPr>
                <w:b/>
                <w:sz w:val="16"/>
              </w:rPr>
            </w:pPr>
            <w:r>
              <w:rPr>
                <w:b/>
                <w:spacing w:val="-2"/>
                <w:sz w:val="16"/>
              </w:rPr>
              <w:t>efektów</w:t>
            </w:r>
          </w:p>
        </w:tc>
        <w:tc>
          <w:tcPr>
            <w:tcW w:w="490" w:type="dxa"/>
          </w:tcPr>
          <w:p w14:paraId="4446D48C" w14:textId="77777777" w:rsidR="004233F0" w:rsidRDefault="00AF49CC">
            <w:pPr>
              <w:pStyle w:val="TableParagraph"/>
              <w:spacing w:before="98"/>
              <w:ind w:right="94"/>
              <w:jc w:val="right"/>
              <w:rPr>
                <w:b/>
                <w:sz w:val="16"/>
              </w:rPr>
            </w:pPr>
            <w:r>
              <w:rPr>
                <w:b/>
                <w:spacing w:val="-5"/>
                <w:sz w:val="16"/>
              </w:rPr>
              <w:t>Lp.</w:t>
            </w:r>
          </w:p>
        </w:tc>
        <w:tc>
          <w:tcPr>
            <w:tcW w:w="5737" w:type="dxa"/>
            <w:gridSpan w:val="9"/>
          </w:tcPr>
          <w:p w14:paraId="6C54E0CA" w14:textId="77777777" w:rsidR="004233F0" w:rsidRPr="008C0BBB" w:rsidRDefault="00AF49CC">
            <w:pPr>
              <w:pStyle w:val="TableParagraph"/>
              <w:spacing w:before="86"/>
              <w:ind w:left="656"/>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5" w:type="dxa"/>
            <w:gridSpan w:val="2"/>
          </w:tcPr>
          <w:p w14:paraId="0F408EBC" w14:textId="77777777" w:rsidR="004233F0" w:rsidRDefault="00AF49CC">
            <w:pPr>
              <w:pStyle w:val="TableParagraph"/>
              <w:spacing w:line="190" w:lineRule="atLeast"/>
              <w:ind w:left="107" w:firstLine="245"/>
              <w:rPr>
                <w:b/>
                <w:sz w:val="16"/>
              </w:rPr>
            </w:pPr>
            <w:r>
              <w:rPr>
                <w:b/>
                <w:spacing w:val="-2"/>
                <w:sz w:val="16"/>
              </w:rPr>
              <w:t>Efekty kierunkowe</w:t>
            </w:r>
          </w:p>
        </w:tc>
        <w:tc>
          <w:tcPr>
            <w:tcW w:w="1092" w:type="dxa"/>
          </w:tcPr>
          <w:p w14:paraId="3AB084C2" w14:textId="77777777" w:rsidR="004233F0" w:rsidRDefault="00AF49CC">
            <w:pPr>
              <w:pStyle w:val="TableParagraph"/>
              <w:ind w:left="260"/>
              <w:rPr>
                <w:b/>
                <w:sz w:val="16"/>
              </w:rPr>
            </w:pPr>
            <w:r>
              <w:rPr>
                <w:b/>
                <w:spacing w:val="-2"/>
                <w:sz w:val="16"/>
              </w:rPr>
              <w:t>Formy</w:t>
            </w:r>
          </w:p>
          <w:p w14:paraId="20E1E4BD" w14:textId="77777777" w:rsidR="004233F0" w:rsidRDefault="00AF49CC">
            <w:pPr>
              <w:pStyle w:val="TableParagraph"/>
              <w:spacing w:line="174" w:lineRule="exact"/>
              <w:ind w:left="311"/>
              <w:rPr>
                <w:b/>
                <w:sz w:val="16"/>
              </w:rPr>
            </w:pPr>
            <w:r>
              <w:rPr>
                <w:b/>
                <w:spacing w:val="-2"/>
                <w:sz w:val="16"/>
              </w:rPr>
              <w:t>zajęć</w:t>
            </w:r>
          </w:p>
        </w:tc>
      </w:tr>
      <w:tr w:rsidR="004233F0" w14:paraId="731B3743" w14:textId="77777777">
        <w:trPr>
          <w:trHeight w:val="390"/>
        </w:trPr>
        <w:tc>
          <w:tcPr>
            <w:tcW w:w="1263" w:type="dxa"/>
            <w:vMerge w:val="restart"/>
          </w:tcPr>
          <w:p w14:paraId="4572E105" w14:textId="77777777" w:rsidR="004233F0" w:rsidRDefault="004233F0">
            <w:pPr>
              <w:pStyle w:val="TableParagraph"/>
              <w:rPr>
                <w:b/>
                <w:sz w:val="20"/>
              </w:rPr>
            </w:pPr>
          </w:p>
          <w:p w14:paraId="632F6125" w14:textId="77777777" w:rsidR="004233F0" w:rsidRDefault="004233F0">
            <w:pPr>
              <w:pStyle w:val="TableParagraph"/>
              <w:spacing w:before="10"/>
              <w:rPr>
                <w:b/>
                <w:sz w:val="20"/>
              </w:rPr>
            </w:pPr>
          </w:p>
          <w:p w14:paraId="2BAEAA99" w14:textId="77777777" w:rsidR="004233F0" w:rsidRDefault="00AF49CC">
            <w:pPr>
              <w:pStyle w:val="TableParagraph"/>
              <w:ind w:left="341"/>
              <w:rPr>
                <w:sz w:val="16"/>
              </w:rPr>
            </w:pPr>
            <w:r>
              <w:rPr>
                <w:spacing w:val="-2"/>
                <w:sz w:val="16"/>
              </w:rPr>
              <w:t>Wiedza</w:t>
            </w:r>
          </w:p>
        </w:tc>
        <w:tc>
          <w:tcPr>
            <w:tcW w:w="490" w:type="dxa"/>
          </w:tcPr>
          <w:p w14:paraId="66D38779"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5C010944"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6"/>
                <w:sz w:val="16"/>
                <w:lang w:val="pl-PL"/>
              </w:rPr>
              <w:t xml:space="preserve"> </w:t>
            </w:r>
            <w:r w:rsidRPr="008C0BBB">
              <w:rPr>
                <w:sz w:val="16"/>
                <w:lang w:val="pl-PL"/>
              </w:rPr>
              <w:t>omawia</w:t>
            </w:r>
            <w:r w:rsidRPr="008C0BBB">
              <w:rPr>
                <w:spacing w:val="26"/>
                <w:sz w:val="16"/>
                <w:lang w:val="pl-PL"/>
              </w:rPr>
              <w:t xml:space="preserve"> </w:t>
            </w:r>
            <w:r w:rsidRPr="008C0BBB">
              <w:rPr>
                <w:sz w:val="16"/>
                <w:lang w:val="pl-PL"/>
              </w:rPr>
              <w:t>zaawansowaną</w:t>
            </w:r>
            <w:r w:rsidRPr="008C0BBB">
              <w:rPr>
                <w:spacing w:val="27"/>
                <w:sz w:val="16"/>
                <w:lang w:val="pl-PL"/>
              </w:rPr>
              <w:t xml:space="preserve"> </w:t>
            </w:r>
            <w:r w:rsidRPr="008C0BBB">
              <w:rPr>
                <w:sz w:val="16"/>
                <w:lang w:val="pl-PL"/>
              </w:rPr>
              <w:t>terminologię</w:t>
            </w:r>
            <w:r w:rsidRPr="008C0BBB">
              <w:rPr>
                <w:spacing w:val="29"/>
                <w:sz w:val="16"/>
                <w:lang w:val="pl-PL"/>
              </w:rPr>
              <w:t xml:space="preserve"> </w:t>
            </w:r>
            <w:r w:rsidRPr="008C0BBB">
              <w:rPr>
                <w:sz w:val="16"/>
                <w:lang w:val="pl-PL"/>
              </w:rPr>
              <w:t>z</w:t>
            </w:r>
            <w:r w:rsidRPr="008C0BBB">
              <w:rPr>
                <w:spacing w:val="27"/>
                <w:sz w:val="16"/>
                <w:lang w:val="pl-PL"/>
              </w:rPr>
              <w:t xml:space="preserve"> </w:t>
            </w:r>
            <w:r w:rsidRPr="008C0BBB">
              <w:rPr>
                <w:sz w:val="16"/>
                <w:lang w:val="pl-PL"/>
              </w:rPr>
              <w:t>zakresu</w:t>
            </w:r>
            <w:r w:rsidRPr="008C0BBB">
              <w:rPr>
                <w:spacing w:val="27"/>
                <w:sz w:val="16"/>
                <w:lang w:val="pl-PL"/>
              </w:rPr>
              <w:t xml:space="preserve"> </w:t>
            </w:r>
            <w:r w:rsidRPr="008C0BBB">
              <w:rPr>
                <w:spacing w:val="-2"/>
                <w:sz w:val="16"/>
                <w:lang w:val="pl-PL"/>
              </w:rPr>
              <w:t>gramatyki</w:t>
            </w:r>
          </w:p>
          <w:p w14:paraId="2ECD6D84" w14:textId="77777777" w:rsidR="004233F0" w:rsidRDefault="00AF49CC">
            <w:pPr>
              <w:pStyle w:val="TableParagraph"/>
              <w:spacing w:before="2" w:line="174" w:lineRule="exact"/>
              <w:ind w:left="107"/>
              <w:rPr>
                <w:sz w:val="16"/>
              </w:rPr>
            </w:pPr>
            <w:r>
              <w:rPr>
                <w:sz w:val="16"/>
              </w:rPr>
              <w:t>języka</w:t>
            </w:r>
            <w:r>
              <w:rPr>
                <w:spacing w:val="-5"/>
                <w:sz w:val="16"/>
              </w:rPr>
              <w:t xml:space="preserve"> </w:t>
            </w:r>
            <w:r>
              <w:rPr>
                <w:spacing w:val="-2"/>
                <w:sz w:val="16"/>
              </w:rPr>
              <w:t>angielskiego.</w:t>
            </w:r>
          </w:p>
        </w:tc>
        <w:tc>
          <w:tcPr>
            <w:tcW w:w="1275" w:type="dxa"/>
            <w:gridSpan w:val="2"/>
            <w:vMerge w:val="restart"/>
          </w:tcPr>
          <w:p w14:paraId="19EF2571" w14:textId="77777777" w:rsidR="004233F0" w:rsidRDefault="004233F0">
            <w:pPr>
              <w:pStyle w:val="TableParagraph"/>
              <w:spacing w:before="11"/>
              <w:rPr>
                <w:b/>
                <w:sz w:val="16"/>
              </w:rPr>
            </w:pPr>
          </w:p>
          <w:p w14:paraId="067C1448" w14:textId="77777777" w:rsidR="004233F0" w:rsidRDefault="00AF49CC">
            <w:pPr>
              <w:pStyle w:val="TableParagraph"/>
              <w:ind w:left="350" w:right="294" w:firstLine="43"/>
              <w:jc w:val="both"/>
              <w:rPr>
                <w:sz w:val="16"/>
              </w:rPr>
            </w:pPr>
            <w:r>
              <w:rPr>
                <w:spacing w:val="-2"/>
                <w:sz w:val="16"/>
              </w:rPr>
              <w:t>K_W01 K_W02 K_W05 K_W09</w:t>
            </w:r>
          </w:p>
        </w:tc>
        <w:tc>
          <w:tcPr>
            <w:tcW w:w="1092" w:type="dxa"/>
          </w:tcPr>
          <w:p w14:paraId="6122B26B" w14:textId="77777777" w:rsidR="004233F0" w:rsidRDefault="00AF49CC">
            <w:pPr>
              <w:pStyle w:val="TableParagraph"/>
              <w:spacing w:line="194" w:lineRule="exact"/>
              <w:ind w:left="150"/>
              <w:rPr>
                <w:sz w:val="16"/>
              </w:rPr>
            </w:pPr>
            <w:r>
              <w:rPr>
                <w:spacing w:val="-2"/>
                <w:sz w:val="16"/>
              </w:rPr>
              <w:t>Ćwiczenia</w:t>
            </w:r>
          </w:p>
          <w:p w14:paraId="0B23AFC8" w14:textId="77777777" w:rsidR="004233F0" w:rsidRDefault="00AF49CC">
            <w:pPr>
              <w:pStyle w:val="TableParagraph"/>
              <w:spacing w:before="2" w:line="174" w:lineRule="exact"/>
              <w:ind w:left="107"/>
              <w:rPr>
                <w:sz w:val="16"/>
              </w:rPr>
            </w:pPr>
            <w:r>
              <w:rPr>
                <w:spacing w:val="-2"/>
                <w:sz w:val="16"/>
              </w:rPr>
              <w:t>praktyczne</w:t>
            </w:r>
          </w:p>
        </w:tc>
      </w:tr>
      <w:tr w:rsidR="004233F0" w14:paraId="3C43E66A" w14:textId="77777777">
        <w:trPr>
          <w:trHeight w:val="388"/>
        </w:trPr>
        <w:tc>
          <w:tcPr>
            <w:tcW w:w="1263" w:type="dxa"/>
            <w:vMerge/>
            <w:tcBorders>
              <w:top w:val="nil"/>
            </w:tcBorders>
          </w:tcPr>
          <w:p w14:paraId="7623FA9A" w14:textId="77777777" w:rsidR="004233F0" w:rsidRDefault="004233F0">
            <w:pPr>
              <w:rPr>
                <w:sz w:val="2"/>
                <w:szCs w:val="2"/>
              </w:rPr>
            </w:pPr>
          </w:p>
        </w:tc>
        <w:tc>
          <w:tcPr>
            <w:tcW w:w="490" w:type="dxa"/>
          </w:tcPr>
          <w:p w14:paraId="5D51CA1F" w14:textId="77777777" w:rsidR="004233F0" w:rsidRDefault="00AF49CC">
            <w:pPr>
              <w:pStyle w:val="TableParagraph"/>
              <w:spacing w:before="95"/>
              <w:ind w:right="150"/>
              <w:jc w:val="right"/>
              <w:rPr>
                <w:sz w:val="16"/>
              </w:rPr>
            </w:pPr>
            <w:r>
              <w:rPr>
                <w:spacing w:val="-5"/>
                <w:sz w:val="16"/>
              </w:rPr>
              <w:t>2.</w:t>
            </w:r>
          </w:p>
        </w:tc>
        <w:tc>
          <w:tcPr>
            <w:tcW w:w="5737" w:type="dxa"/>
            <w:gridSpan w:val="9"/>
          </w:tcPr>
          <w:p w14:paraId="25C401EC" w14:textId="77777777" w:rsidR="004233F0" w:rsidRPr="008C0BBB" w:rsidRDefault="00AF49CC">
            <w:pPr>
              <w:pStyle w:val="TableParagraph"/>
              <w:spacing w:line="194" w:lineRule="exact"/>
              <w:ind w:left="107"/>
              <w:rPr>
                <w:sz w:val="16"/>
                <w:lang w:val="pl-PL"/>
              </w:rPr>
            </w:pPr>
            <w:r w:rsidRPr="008C0BBB">
              <w:rPr>
                <w:sz w:val="16"/>
                <w:lang w:val="pl-PL"/>
              </w:rPr>
              <w:t>Student wyjaśnia zasady i reguły gramatyczne języka angielskiego zarówno w mowie i piśmie.</w:t>
            </w:r>
          </w:p>
        </w:tc>
        <w:tc>
          <w:tcPr>
            <w:tcW w:w="1275" w:type="dxa"/>
            <w:gridSpan w:val="2"/>
            <w:vMerge/>
            <w:tcBorders>
              <w:top w:val="nil"/>
            </w:tcBorders>
          </w:tcPr>
          <w:p w14:paraId="6B8A7B78" w14:textId="77777777" w:rsidR="004233F0" w:rsidRPr="008C0BBB" w:rsidRDefault="004233F0">
            <w:pPr>
              <w:rPr>
                <w:sz w:val="2"/>
                <w:szCs w:val="2"/>
                <w:lang w:val="pl-PL"/>
              </w:rPr>
            </w:pPr>
          </w:p>
        </w:tc>
        <w:tc>
          <w:tcPr>
            <w:tcW w:w="1092" w:type="dxa"/>
          </w:tcPr>
          <w:p w14:paraId="3AAFA866" w14:textId="77777777" w:rsidR="004233F0" w:rsidRDefault="00AF49CC">
            <w:pPr>
              <w:pStyle w:val="TableParagraph"/>
              <w:spacing w:line="194" w:lineRule="exact"/>
              <w:ind w:left="150"/>
              <w:rPr>
                <w:sz w:val="16"/>
              </w:rPr>
            </w:pPr>
            <w:r>
              <w:rPr>
                <w:spacing w:val="-2"/>
                <w:sz w:val="16"/>
              </w:rPr>
              <w:t>Ćwiczenia</w:t>
            </w:r>
          </w:p>
          <w:p w14:paraId="7FDC29FE" w14:textId="77777777" w:rsidR="004233F0" w:rsidRDefault="00AF49CC">
            <w:pPr>
              <w:pStyle w:val="TableParagraph"/>
              <w:spacing w:line="174" w:lineRule="exact"/>
              <w:ind w:left="107"/>
              <w:rPr>
                <w:sz w:val="16"/>
              </w:rPr>
            </w:pPr>
            <w:r>
              <w:rPr>
                <w:spacing w:val="-2"/>
                <w:sz w:val="16"/>
              </w:rPr>
              <w:t>praktyczne</w:t>
            </w:r>
          </w:p>
        </w:tc>
      </w:tr>
      <w:tr w:rsidR="004233F0" w14:paraId="121EB12F" w14:textId="77777777">
        <w:trPr>
          <w:trHeight w:val="388"/>
        </w:trPr>
        <w:tc>
          <w:tcPr>
            <w:tcW w:w="1263" w:type="dxa"/>
            <w:vMerge/>
            <w:tcBorders>
              <w:top w:val="nil"/>
            </w:tcBorders>
          </w:tcPr>
          <w:p w14:paraId="13EB5524" w14:textId="77777777" w:rsidR="004233F0" w:rsidRDefault="004233F0">
            <w:pPr>
              <w:rPr>
                <w:sz w:val="2"/>
                <w:szCs w:val="2"/>
              </w:rPr>
            </w:pPr>
          </w:p>
        </w:tc>
        <w:tc>
          <w:tcPr>
            <w:tcW w:w="490" w:type="dxa"/>
          </w:tcPr>
          <w:p w14:paraId="462DF762" w14:textId="77777777" w:rsidR="004233F0" w:rsidRDefault="00AF49CC">
            <w:pPr>
              <w:pStyle w:val="TableParagraph"/>
              <w:spacing w:before="95"/>
              <w:ind w:right="150"/>
              <w:jc w:val="right"/>
              <w:rPr>
                <w:sz w:val="16"/>
              </w:rPr>
            </w:pPr>
            <w:r>
              <w:rPr>
                <w:spacing w:val="-5"/>
                <w:sz w:val="16"/>
              </w:rPr>
              <w:t>3.</w:t>
            </w:r>
          </w:p>
        </w:tc>
        <w:tc>
          <w:tcPr>
            <w:tcW w:w="5737" w:type="dxa"/>
            <w:gridSpan w:val="9"/>
          </w:tcPr>
          <w:p w14:paraId="6C783201" w14:textId="77777777" w:rsidR="004233F0" w:rsidRPr="008C0BBB" w:rsidRDefault="00AF49CC">
            <w:pPr>
              <w:pStyle w:val="TableParagraph"/>
              <w:spacing w:line="194" w:lineRule="exact"/>
              <w:ind w:left="107"/>
              <w:rPr>
                <w:sz w:val="16"/>
                <w:lang w:val="pl-PL"/>
              </w:rPr>
            </w:pPr>
            <w:r w:rsidRPr="008C0BBB">
              <w:rPr>
                <w:sz w:val="16"/>
                <w:lang w:val="pl-PL"/>
              </w:rPr>
              <w:t>Student wskazuje zależności pomiędzy strukturami gramatycznymi języku angielskim.</w:t>
            </w:r>
          </w:p>
        </w:tc>
        <w:tc>
          <w:tcPr>
            <w:tcW w:w="1275" w:type="dxa"/>
            <w:gridSpan w:val="2"/>
            <w:vMerge/>
            <w:tcBorders>
              <w:top w:val="nil"/>
            </w:tcBorders>
          </w:tcPr>
          <w:p w14:paraId="5A235489" w14:textId="77777777" w:rsidR="004233F0" w:rsidRPr="008C0BBB" w:rsidRDefault="004233F0">
            <w:pPr>
              <w:rPr>
                <w:sz w:val="2"/>
                <w:szCs w:val="2"/>
                <w:lang w:val="pl-PL"/>
              </w:rPr>
            </w:pPr>
          </w:p>
        </w:tc>
        <w:tc>
          <w:tcPr>
            <w:tcW w:w="1092" w:type="dxa"/>
          </w:tcPr>
          <w:p w14:paraId="186EF57F" w14:textId="77777777" w:rsidR="004233F0" w:rsidRDefault="00AF49CC">
            <w:pPr>
              <w:pStyle w:val="TableParagraph"/>
              <w:spacing w:line="194" w:lineRule="exact"/>
              <w:ind w:left="150"/>
              <w:rPr>
                <w:sz w:val="16"/>
              </w:rPr>
            </w:pPr>
            <w:r>
              <w:rPr>
                <w:spacing w:val="-2"/>
                <w:sz w:val="16"/>
              </w:rPr>
              <w:t>Ćwiczenia</w:t>
            </w:r>
          </w:p>
          <w:p w14:paraId="73CCC7EC" w14:textId="77777777" w:rsidR="004233F0" w:rsidRDefault="00AF49CC">
            <w:pPr>
              <w:pStyle w:val="TableParagraph"/>
              <w:spacing w:line="174" w:lineRule="exact"/>
              <w:ind w:left="107"/>
              <w:rPr>
                <w:sz w:val="16"/>
              </w:rPr>
            </w:pPr>
            <w:r>
              <w:rPr>
                <w:spacing w:val="-2"/>
                <w:sz w:val="16"/>
              </w:rPr>
              <w:t>praktyczne</w:t>
            </w:r>
          </w:p>
        </w:tc>
      </w:tr>
      <w:tr w:rsidR="004233F0" w14:paraId="2FC5C2B2" w14:textId="77777777">
        <w:trPr>
          <w:trHeight w:val="388"/>
        </w:trPr>
        <w:tc>
          <w:tcPr>
            <w:tcW w:w="1263" w:type="dxa"/>
            <w:vMerge w:val="restart"/>
          </w:tcPr>
          <w:p w14:paraId="3E8002B5" w14:textId="77777777" w:rsidR="004233F0" w:rsidRDefault="004233F0">
            <w:pPr>
              <w:pStyle w:val="TableParagraph"/>
              <w:rPr>
                <w:b/>
                <w:sz w:val="20"/>
              </w:rPr>
            </w:pPr>
          </w:p>
          <w:p w14:paraId="4FF4C128" w14:textId="77777777" w:rsidR="004233F0" w:rsidRDefault="004233F0">
            <w:pPr>
              <w:pStyle w:val="TableParagraph"/>
              <w:spacing w:before="11"/>
              <w:rPr>
                <w:b/>
                <w:sz w:val="27"/>
              </w:rPr>
            </w:pPr>
          </w:p>
          <w:p w14:paraId="7BA2E87B" w14:textId="77777777" w:rsidR="004233F0" w:rsidRDefault="00AF49CC">
            <w:pPr>
              <w:pStyle w:val="TableParagraph"/>
              <w:ind w:left="112"/>
              <w:rPr>
                <w:sz w:val="16"/>
              </w:rPr>
            </w:pPr>
            <w:r>
              <w:rPr>
                <w:spacing w:val="-2"/>
                <w:sz w:val="16"/>
              </w:rPr>
              <w:t>Umiejętności</w:t>
            </w:r>
          </w:p>
        </w:tc>
        <w:tc>
          <w:tcPr>
            <w:tcW w:w="490" w:type="dxa"/>
          </w:tcPr>
          <w:p w14:paraId="33BDA56E"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0D80326C"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posługuje</w:t>
            </w:r>
            <w:r w:rsidRPr="008C0BBB">
              <w:rPr>
                <w:spacing w:val="-3"/>
                <w:sz w:val="16"/>
                <w:lang w:val="pl-PL"/>
              </w:rPr>
              <w:t xml:space="preserve"> </w:t>
            </w:r>
            <w:r w:rsidRPr="008C0BBB">
              <w:rPr>
                <w:sz w:val="16"/>
                <w:lang w:val="pl-PL"/>
              </w:rPr>
              <w:t>się</w:t>
            </w:r>
            <w:r w:rsidRPr="008C0BBB">
              <w:rPr>
                <w:spacing w:val="-6"/>
                <w:sz w:val="16"/>
                <w:lang w:val="pl-PL"/>
              </w:rPr>
              <w:t xml:space="preserve"> </w:t>
            </w:r>
            <w:r w:rsidRPr="008C0BBB">
              <w:rPr>
                <w:sz w:val="16"/>
                <w:lang w:val="pl-PL"/>
              </w:rPr>
              <w:t>językiem</w:t>
            </w:r>
            <w:r w:rsidRPr="008C0BBB">
              <w:rPr>
                <w:spacing w:val="-5"/>
                <w:sz w:val="16"/>
                <w:lang w:val="pl-PL"/>
              </w:rPr>
              <w:t xml:space="preserve"> </w:t>
            </w:r>
            <w:r w:rsidRPr="008C0BBB">
              <w:rPr>
                <w:sz w:val="16"/>
                <w:lang w:val="pl-PL"/>
              </w:rPr>
              <w:t>angielskim</w:t>
            </w:r>
            <w:r w:rsidRPr="008C0BBB">
              <w:rPr>
                <w:spacing w:val="-6"/>
                <w:sz w:val="16"/>
                <w:lang w:val="pl-PL"/>
              </w:rPr>
              <w:t xml:space="preserve"> </w:t>
            </w:r>
            <w:r w:rsidRPr="008C0BBB">
              <w:rPr>
                <w:sz w:val="16"/>
                <w:lang w:val="pl-PL"/>
              </w:rPr>
              <w:t>na</w:t>
            </w:r>
            <w:r w:rsidRPr="008C0BBB">
              <w:rPr>
                <w:spacing w:val="-6"/>
                <w:sz w:val="16"/>
                <w:lang w:val="pl-PL"/>
              </w:rPr>
              <w:t xml:space="preserve"> </w:t>
            </w:r>
            <w:r w:rsidRPr="008C0BBB">
              <w:rPr>
                <w:sz w:val="16"/>
                <w:lang w:val="pl-PL"/>
              </w:rPr>
              <w:t>poziomie</w:t>
            </w:r>
            <w:r w:rsidRPr="008C0BBB">
              <w:rPr>
                <w:spacing w:val="-5"/>
                <w:sz w:val="16"/>
                <w:lang w:val="pl-PL"/>
              </w:rPr>
              <w:t xml:space="preserve"> C1.</w:t>
            </w:r>
          </w:p>
        </w:tc>
        <w:tc>
          <w:tcPr>
            <w:tcW w:w="1275" w:type="dxa"/>
            <w:gridSpan w:val="2"/>
            <w:vMerge w:val="restart"/>
          </w:tcPr>
          <w:p w14:paraId="0A1B1B53" w14:textId="77777777" w:rsidR="004233F0" w:rsidRPr="008C0BBB" w:rsidRDefault="00AF49CC">
            <w:pPr>
              <w:pStyle w:val="TableParagraph"/>
              <w:spacing w:line="194" w:lineRule="exact"/>
              <w:ind w:left="362" w:right="263" w:firstLine="2"/>
              <w:jc w:val="center"/>
              <w:rPr>
                <w:sz w:val="16"/>
                <w:lang w:val="pl-PL"/>
              </w:rPr>
            </w:pPr>
            <w:r w:rsidRPr="008C0BBB">
              <w:rPr>
                <w:spacing w:val="-2"/>
                <w:sz w:val="16"/>
                <w:lang w:val="pl-PL"/>
              </w:rPr>
              <w:t>K_U01 K_U02 K_U03 K_U05 K_U06 K_U011 K_U16</w:t>
            </w:r>
          </w:p>
        </w:tc>
        <w:tc>
          <w:tcPr>
            <w:tcW w:w="1092" w:type="dxa"/>
          </w:tcPr>
          <w:p w14:paraId="4CF3FA92" w14:textId="77777777" w:rsidR="004233F0" w:rsidRDefault="00AF49CC">
            <w:pPr>
              <w:pStyle w:val="TableParagraph"/>
              <w:spacing w:line="194" w:lineRule="exact"/>
              <w:ind w:left="150"/>
              <w:rPr>
                <w:sz w:val="16"/>
              </w:rPr>
            </w:pPr>
            <w:r>
              <w:rPr>
                <w:spacing w:val="-2"/>
                <w:sz w:val="16"/>
              </w:rPr>
              <w:t>Ćwiczenia</w:t>
            </w:r>
          </w:p>
          <w:p w14:paraId="46E08E74" w14:textId="77777777" w:rsidR="004233F0" w:rsidRDefault="00AF49CC">
            <w:pPr>
              <w:pStyle w:val="TableParagraph"/>
              <w:spacing w:line="174" w:lineRule="exact"/>
              <w:ind w:left="107"/>
              <w:rPr>
                <w:sz w:val="16"/>
              </w:rPr>
            </w:pPr>
            <w:r>
              <w:rPr>
                <w:spacing w:val="-2"/>
                <w:sz w:val="16"/>
              </w:rPr>
              <w:t>praktyczne</w:t>
            </w:r>
          </w:p>
        </w:tc>
      </w:tr>
      <w:tr w:rsidR="004233F0" w14:paraId="30F90FAF" w14:textId="77777777">
        <w:trPr>
          <w:trHeight w:val="388"/>
        </w:trPr>
        <w:tc>
          <w:tcPr>
            <w:tcW w:w="1263" w:type="dxa"/>
            <w:vMerge/>
            <w:tcBorders>
              <w:top w:val="nil"/>
            </w:tcBorders>
          </w:tcPr>
          <w:p w14:paraId="50CAF63D" w14:textId="77777777" w:rsidR="004233F0" w:rsidRDefault="004233F0">
            <w:pPr>
              <w:rPr>
                <w:sz w:val="2"/>
                <w:szCs w:val="2"/>
              </w:rPr>
            </w:pPr>
          </w:p>
        </w:tc>
        <w:tc>
          <w:tcPr>
            <w:tcW w:w="490" w:type="dxa"/>
          </w:tcPr>
          <w:p w14:paraId="15555841" w14:textId="77777777" w:rsidR="004233F0" w:rsidRDefault="00AF49CC">
            <w:pPr>
              <w:pStyle w:val="TableParagraph"/>
              <w:spacing w:before="98"/>
              <w:ind w:right="150"/>
              <w:jc w:val="right"/>
              <w:rPr>
                <w:sz w:val="16"/>
              </w:rPr>
            </w:pPr>
            <w:r>
              <w:rPr>
                <w:spacing w:val="-5"/>
                <w:sz w:val="16"/>
              </w:rPr>
              <w:t>2.</w:t>
            </w:r>
          </w:p>
        </w:tc>
        <w:tc>
          <w:tcPr>
            <w:tcW w:w="5737" w:type="dxa"/>
            <w:gridSpan w:val="9"/>
          </w:tcPr>
          <w:p w14:paraId="06278424" w14:textId="77777777" w:rsidR="004233F0" w:rsidRPr="008C0BBB" w:rsidRDefault="00AF49CC">
            <w:pPr>
              <w:pStyle w:val="TableParagraph"/>
              <w:spacing w:line="194" w:lineRule="exact"/>
              <w:ind w:left="107"/>
              <w:rPr>
                <w:sz w:val="16"/>
                <w:lang w:val="pl-PL"/>
              </w:rPr>
            </w:pPr>
            <w:r w:rsidRPr="008C0BBB">
              <w:rPr>
                <w:sz w:val="16"/>
                <w:lang w:val="pl-PL"/>
              </w:rPr>
              <w:t>Student tworzy w mowie i piśmie gramatycznie poprawne teksty w języku angielskim.</w:t>
            </w:r>
          </w:p>
        </w:tc>
        <w:tc>
          <w:tcPr>
            <w:tcW w:w="1275" w:type="dxa"/>
            <w:gridSpan w:val="2"/>
            <w:vMerge/>
            <w:tcBorders>
              <w:top w:val="nil"/>
            </w:tcBorders>
          </w:tcPr>
          <w:p w14:paraId="35051A57" w14:textId="77777777" w:rsidR="004233F0" w:rsidRPr="008C0BBB" w:rsidRDefault="004233F0">
            <w:pPr>
              <w:rPr>
                <w:sz w:val="2"/>
                <w:szCs w:val="2"/>
                <w:lang w:val="pl-PL"/>
              </w:rPr>
            </w:pPr>
          </w:p>
        </w:tc>
        <w:tc>
          <w:tcPr>
            <w:tcW w:w="1092" w:type="dxa"/>
          </w:tcPr>
          <w:p w14:paraId="1FD05D77" w14:textId="77777777" w:rsidR="004233F0" w:rsidRDefault="00AF49CC">
            <w:pPr>
              <w:pStyle w:val="TableParagraph"/>
              <w:spacing w:line="194" w:lineRule="exact"/>
              <w:ind w:left="150"/>
              <w:rPr>
                <w:sz w:val="16"/>
              </w:rPr>
            </w:pPr>
            <w:r>
              <w:rPr>
                <w:spacing w:val="-2"/>
                <w:sz w:val="16"/>
              </w:rPr>
              <w:t>Ćwiczenia</w:t>
            </w:r>
          </w:p>
          <w:p w14:paraId="179E5A40" w14:textId="77777777" w:rsidR="004233F0" w:rsidRDefault="00AF49CC">
            <w:pPr>
              <w:pStyle w:val="TableParagraph"/>
              <w:spacing w:line="174" w:lineRule="exact"/>
              <w:ind w:left="107"/>
              <w:rPr>
                <w:sz w:val="16"/>
              </w:rPr>
            </w:pPr>
            <w:r>
              <w:rPr>
                <w:spacing w:val="-2"/>
                <w:sz w:val="16"/>
              </w:rPr>
              <w:t>praktyczne</w:t>
            </w:r>
          </w:p>
        </w:tc>
      </w:tr>
      <w:tr w:rsidR="004233F0" w14:paraId="2F773FC7" w14:textId="77777777">
        <w:trPr>
          <w:trHeight w:val="563"/>
        </w:trPr>
        <w:tc>
          <w:tcPr>
            <w:tcW w:w="1263" w:type="dxa"/>
            <w:vMerge/>
            <w:tcBorders>
              <w:top w:val="nil"/>
            </w:tcBorders>
          </w:tcPr>
          <w:p w14:paraId="5DDB7C85" w14:textId="77777777" w:rsidR="004233F0" w:rsidRDefault="004233F0">
            <w:pPr>
              <w:rPr>
                <w:sz w:val="2"/>
                <w:szCs w:val="2"/>
              </w:rPr>
            </w:pPr>
          </w:p>
        </w:tc>
        <w:tc>
          <w:tcPr>
            <w:tcW w:w="490" w:type="dxa"/>
          </w:tcPr>
          <w:p w14:paraId="4844F340" w14:textId="77777777" w:rsidR="004233F0" w:rsidRDefault="004233F0">
            <w:pPr>
              <w:pStyle w:val="TableParagraph"/>
              <w:spacing w:before="2"/>
              <w:rPr>
                <w:b/>
                <w:sz w:val="15"/>
              </w:rPr>
            </w:pPr>
          </w:p>
          <w:p w14:paraId="1834BE89" w14:textId="77777777" w:rsidR="004233F0" w:rsidRDefault="00AF49CC">
            <w:pPr>
              <w:pStyle w:val="TableParagraph"/>
              <w:ind w:right="150"/>
              <w:jc w:val="right"/>
              <w:rPr>
                <w:sz w:val="16"/>
              </w:rPr>
            </w:pPr>
            <w:r>
              <w:rPr>
                <w:spacing w:val="-5"/>
                <w:sz w:val="16"/>
              </w:rPr>
              <w:t>3.</w:t>
            </w:r>
          </w:p>
        </w:tc>
        <w:tc>
          <w:tcPr>
            <w:tcW w:w="5737" w:type="dxa"/>
            <w:gridSpan w:val="9"/>
          </w:tcPr>
          <w:p w14:paraId="3A7E50E8" w14:textId="77777777" w:rsidR="004233F0" w:rsidRPr="008C0BBB" w:rsidRDefault="00AF49CC">
            <w:pPr>
              <w:pStyle w:val="TableParagraph"/>
              <w:spacing w:before="88"/>
              <w:ind w:left="107"/>
              <w:rPr>
                <w:sz w:val="16"/>
                <w:lang w:val="pl-PL"/>
              </w:rPr>
            </w:pPr>
            <w:r w:rsidRPr="008C0BBB">
              <w:rPr>
                <w:sz w:val="16"/>
                <w:lang w:val="pl-PL"/>
              </w:rPr>
              <w:t>Student</w:t>
            </w:r>
            <w:r w:rsidRPr="008C0BBB">
              <w:rPr>
                <w:spacing w:val="37"/>
                <w:sz w:val="16"/>
                <w:lang w:val="pl-PL"/>
              </w:rPr>
              <w:t xml:space="preserve"> </w:t>
            </w:r>
            <w:r w:rsidRPr="008C0BBB">
              <w:rPr>
                <w:sz w:val="16"/>
                <w:lang w:val="pl-PL"/>
              </w:rPr>
              <w:t>merytorycznie</w:t>
            </w:r>
            <w:r w:rsidRPr="008C0BBB">
              <w:rPr>
                <w:spacing w:val="38"/>
                <w:sz w:val="16"/>
                <w:lang w:val="pl-PL"/>
              </w:rPr>
              <w:t xml:space="preserve"> </w:t>
            </w:r>
            <w:r w:rsidRPr="008C0BBB">
              <w:rPr>
                <w:sz w:val="16"/>
                <w:lang w:val="pl-PL"/>
              </w:rPr>
              <w:t>argumentuje,</w:t>
            </w:r>
            <w:r w:rsidRPr="008C0BBB">
              <w:rPr>
                <w:spacing w:val="38"/>
                <w:sz w:val="16"/>
                <w:lang w:val="pl-PL"/>
              </w:rPr>
              <w:t xml:space="preserve"> </w:t>
            </w:r>
            <w:r w:rsidRPr="008C0BBB">
              <w:rPr>
                <w:sz w:val="16"/>
                <w:lang w:val="pl-PL"/>
              </w:rPr>
              <w:t>wyciąga</w:t>
            </w:r>
            <w:r w:rsidRPr="008C0BBB">
              <w:rPr>
                <w:spacing w:val="33"/>
                <w:sz w:val="16"/>
                <w:lang w:val="pl-PL"/>
              </w:rPr>
              <w:t xml:space="preserve"> </w:t>
            </w:r>
            <w:r w:rsidRPr="008C0BBB">
              <w:rPr>
                <w:sz w:val="16"/>
                <w:lang w:val="pl-PL"/>
              </w:rPr>
              <w:t>wnioski</w:t>
            </w:r>
            <w:r w:rsidRPr="008C0BBB">
              <w:rPr>
                <w:spacing w:val="35"/>
                <w:sz w:val="16"/>
                <w:lang w:val="pl-PL"/>
              </w:rPr>
              <w:t xml:space="preserve"> </w:t>
            </w:r>
            <w:r w:rsidRPr="008C0BBB">
              <w:rPr>
                <w:sz w:val="16"/>
                <w:lang w:val="pl-PL"/>
              </w:rPr>
              <w:t>i</w:t>
            </w:r>
            <w:r w:rsidRPr="008C0BBB">
              <w:rPr>
                <w:spacing w:val="35"/>
                <w:sz w:val="16"/>
                <w:lang w:val="pl-PL"/>
              </w:rPr>
              <w:t xml:space="preserve"> </w:t>
            </w:r>
            <w:r w:rsidRPr="008C0BBB">
              <w:rPr>
                <w:spacing w:val="-2"/>
                <w:sz w:val="16"/>
                <w:lang w:val="pl-PL"/>
              </w:rPr>
              <w:t>formułuje</w:t>
            </w:r>
          </w:p>
          <w:p w14:paraId="1AF2A488" w14:textId="77777777" w:rsidR="004233F0" w:rsidRPr="008C0BBB" w:rsidRDefault="00AF49CC">
            <w:pPr>
              <w:pStyle w:val="TableParagraph"/>
              <w:ind w:left="107"/>
              <w:rPr>
                <w:sz w:val="16"/>
                <w:lang w:val="pl-PL"/>
              </w:rPr>
            </w:pPr>
            <w:r w:rsidRPr="008C0BBB">
              <w:rPr>
                <w:sz w:val="16"/>
                <w:lang w:val="pl-PL"/>
              </w:rPr>
              <w:t>samodzielne</w:t>
            </w:r>
            <w:r w:rsidRPr="008C0BBB">
              <w:rPr>
                <w:spacing w:val="-5"/>
                <w:sz w:val="16"/>
                <w:lang w:val="pl-PL"/>
              </w:rPr>
              <w:t xml:space="preserve"> </w:t>
            </w:r>
            <w:r w:rsidRPr="008C0BBB">
              <w:rPr>
                <w:sz w:val="16"/>
                <w:lang w:val="pl-PL"/>
              </w:rPr>
              <w:t>sądy</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języku</w:t>
            </w:r>
            <w:r w:rsidRPr="008C0BBB">
              <w:rPr>
                <w:spacing w:val="-3"/>
                <w:sz w:val="16"/>
                <w:lang w:val="pl-PL"/>
              </w:rPr>
              <w:t xml:space="preserve"> </w:t>
            </w:r>
            <w:r w:rsidRPr="008C0BBB">
              <w:rPr>
                <w:spacing w:val="-2"/>
                <w:sz w:val="16"/>
                <w:lang w:val="pl-PL"/>
              </w:rPr>
              <w:t>angielskim.</w:t>
            </w:r>
          </w:p>
        </w:tc>
        <w:tc>
          <w:tcPr>
            <w:tcW w:w="1275" w:type="dxa"/>
            <w:gridSpan w:val="2"/>
            <w:vMerge/>
            <w:tcBorders>
              <w:top w:val="nil"/>
            </w:tcBorders>
          </w:tcPr>
          <w:p w14:paraId="699EBD7C" w14:textId="77777777" w:rsidR="004233F0" w:rsidRPr="008C0BBB" w:rsidRDefault="004233F0">
            <w:pPr>
              <w:rPr>
                <w:sz w:val="2"/>
                <w:szCs w:val="2"/>
                <w:lang w:val="pl-PL"/>
              </w:rPr>
            </w:pPr>
          </w:p>
        </w:tc>
        <w:tc>
          <w:tcPr>
            <w:tcW w:w="1092" w:type="dxa"/>
          </w:tcPr>
          <w:p w14:paraId="09D83436" w14:textId="77777777" w:rsidR="004233F0" w:rsidRDefault="00AF49CC">
            <w:pPr>
              <w:pStyle w:val="TableParagraph"/>
              <w:spacing w:before="88"/>
              <w:ind w:left="150"/>
              <w:rPr>
                <w:sz w:val="16"/>
              </w:rPr>
            </w:pPr>
            <w:r>
              <w:rPr>
                <w:spacing w:val="-2"/>
                <w:sz w:val="16"/>
              </w:rPr>
              <w:t>Ćwiczenia</w:t>
            </w:r>
          </w:p>
          <w:p w14:paraId="4657C040" w14:textId="77777777" w:rsidR="004233F0" w:rsidRDefault="00AF49CC">
            <w:pPr>
              <w:pStyle w:val="TableParagraph"/>
              <w:ind w:left="107"/>
              <w:rPr>
                <w:sz w:val="16"/>
              </w:rPr>
            </w:pPr>
            <w:r>
              <w:rPr>
                <w:spacing w:val="-2"/>
                <w:sz w:val="16"/>
              </w:rPr>
              <w:t>praktyczne</w:t>
            </w:r>
          </w:p>
        </w:tc>
      </w:tr>
      <w:tr w:rsidR="004233F0" w14:paraId="5DDD0C35" w14:textId="77777777">
        <w:trPr>
          <w:trHeight w:val="390"/>
        </w:trPr>
        <w:tc>
          <w:tcPr>
            <w:tcW w:w="1263" w:type="dxa"/>
          </w:tcPr>
          <w:p w14:paraId="0CD677AF" w14:textId="77777777" w:rsidR="004233F0" w:rsidRDefault="00AF49CC">
            <w:pPr>
              <w:pStyle w:val="TableParagraph"/>
              <w:spacing w:line="194" w:lineRule="exact"/>
              <w:ind w:left="96" w:right="85"/>
              <w:jc w:val="center"/>
              <w:rPr>
                <w:sz w:val="16"/>
              </w:rPr>
            </w:pPr>
            <w:r>
              <w:rPr>
                <w:spacing w:val="-2"/>
                <w:sz w:val="16"/>
              </w:rPr>
              <w:t>Kompetencje</w:t>
            </w:r>
          </w:p>
          <w:p w14:paraId="1ABA2581" w14:textId="77777777" w:rsidR="004233F0" w:rsidRDefault="00AF49CC">
            <w:pPr>
              <w:pStyle w:val="TableParagraph"/>
              <w:spacing w:line="177" w:lineRule="exact"/>
              <w:ind w:left="94" w:right="85"/>
              <w:jc w:val="center"/>
              <w:rPr>
                <w:sz w:val="16"/>
              </w:rPr>
            </w:pPr>
            <w:r>
              <w:rPr>
                <w:spacing w:val="-2"/>
                <w:sz w:val="16"/>
              </w:rPr>
              <w:t>społeczne</w:t>
            </w:r>
          </w:p>
        </w:tc>
        <w:tc>
          <w:tcPr>
            <w:tcW w:w="490" w:type="dxa"/>
          </w:tcPr>
          <w:p w14:paraId="723D90CA" w14:textId="77777777" w:rsidR="004233F0" w:rsidRDefault="00AF49CC">
            <w:pPr>
              <w:pStyle w:val="TableParagraph"/>
              <w:spacing w:before="98"/>
              <w:ind w:right="150"/>
              <w:jc w:val="right"/>
              <w:rPr>
                <w:sz w:val="16"/>
              </w:rPr>
            </w:pPr>
            <w:r>
              <w:rPr>
                <w:spacing w:val="-5"/>
                <w:sz w:val="16"/>
              </w:rPr>
              <w:t>1.</w:t>
            </w:r>
          </w:p>
        </w:tc>
        <w:tc>
          <w:tcPr>
            <w:tcW w:w="5737" w:type="dxa"/>
            <w:gridSpan w:val="9"/>
          </w:tcPr>
          <w:p w14:paraId="3EE887CC"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poddaje</w:t>
            </w:r>
            <w:r w:rsidRPr="008C0BBB">
              <w:rPr>
                <w:spacing w:val="40"/>
                <w:sz w:val="16"/>
                <w:lang w:val="pl-PL"/>
              </w:rPr>
              <w:t xml:space="preserve"> </w:t>
            </w:r>
            <w:r w:rsidRPr="008C0BBB">
              <w:rPr>
                <w:sz w:val="16"/>
                <w:lang w:val="pl-PL"/>
              </w:rPr>
              <w:t>krytyce,</w:t>
            </w:r>
            <w:r w:rsidRPr="008C0BBB">
              <w:rPr>
                <w:spacing w:val="40"/>
                <w:sz w:val="16"/>
                <w:lang w:val="pl-PL"/>
              </w:rPr>
              <w:t xml:space="preserve"> </w:t>
            </w:r>
            <w:r w:rsidRPr="008C0BBB">
              <w:rPr>
                <w:sz w:val="16"/>
                <w:lang w:val="pl-PL"/>
              </w:rPr>
              <w:t>uzupełnia</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doskonali</w:t>
            </w:r>
            <w:r w:rsidRPr="008C0BBB">
              <w:rPr>
                <w:spacing w:val="40"/>
                <w:sz w:val="16"/>
                <w:lang w:val="pl-PL"/>
              </w:rPr>
              <w:t xml:space="preserve"> </w:t>
            </w:r>
            <w:r w:rsidRPr="008C0BBB">
              <w:rPr>
                <w:sz w:val="16"/>
                <w:lang w:val="pl-PL"/>
              </w:rPr>
              <w:t>nabytą</w:t>
            </w:r>
            <w:r w:rsidRPr="008C0BBB">
              <w:rPr>
                <w:spacing w:val="40"/>
                <w:sz w:val="16"/>
                <w:lang w:val="pl-PL"/>
              </w:rPr>
              <w:t xml:space="preserve"> </w:t>
            </w:r>
            <w:r w:rsidRPr="008C0BBB">
              <w:rPr>
                <w:sz w:val="16"/>
                <w:lang w:val="pl-PL"/>
              </w:rPr>
              <w:t>wiedzę</w:t>
            </w:r>
            <w:r w:rsidRPr="008C0BBB">
              <w:rPr>
                <w:spacing w:val="40"/>
                <w:sz w:val="16"/>
                <w:lang w:val="pl-PL"/>
              </w:rPr>
              <w:t xml:space="preserve"> </w:t>
            </w:r>
            <w:r w:rsidRPr="008C0BBB">
              <w:rPr>
                <w:sz w:val="16"/>
                <w:lang w:val="pl-PL"/>
              </w:rPr>
              <w:t>i umiejętności w zakresie gramatyki języka angielskiego.</w:t>
            </w:r>
          </w:p>
        </w:tc>
        <w:tc>
          <w:tcPr>
            <w:tcW w:w="1275" w:type="dxa"/>
            <w:gridSpan w:val="2"/>
          </w:tcPr>
          <w:p w14:paraId="79AE8508" w14:textId="77777777" w:rsidR="004233F0" w:rsidRDefault="00AF49CC">
            <w:pPr>
              <w:pStyle w:val="TableParagraph"/>
              <w:spacing w:before="98"/>
              <w:ind w:left="371"/>
              <w:rPr>
                <w:sz w:val="16"/>
              </w:rPr>
            </w:pPr>
            <w:r>
              <w:rPr>
                <w:spacing w:val="-2"/>
                <w:sz w:val="16"/>
              </w:rPr>
              <w:t>K_K02</w:t>
            </w:r>
          </w:p>
        </w:tc>
        <w:tc>
          <w:tcPr>
            <w:tcW w:w="1092" w:type="dxa"/>
          </w:tcPr>
          <w:p w14:paraId="373281A3" w14:textId="77777777" w:rsidR="004233F0" w:rsidRDefault="00AF49CC">
            <w:pPr>
              <w:pStyle w:val="TableParagraph"/>
              <w:spacing w:line="194" w:lineRule="exact"/>
              <w:ind w:left="150"/>
              <w:rPr>
                <w:sz w:val="16"/>
              </w:rPr>
            </w:pPr>
            <w:r>
              <w:rPr>
                <w:spacing w:val="-2"/>
                <w:sz w:val="16"/>
              </w:rPr>
              <w:t>Ćwiczenia</w:t>
            </w:r>
          </w:p>
          <w:p w14:paraId="27A41C43" w14:textId="77777777" w:rsidR="004233F0" w:rsidRDefault="00AF49CC">
            <w:pPr>
              <w:pStyle w:val="TableParagraph"/>
              <w:spacing w:line="177" w:lineRule="exact"/>
              <w:ind w:left="107"/>
              <w:rPr>
                <w:sz w:val="16"/>
              </w:rPr>
            </w:pPr>
            <w:r>
              <w:rPr>
                <w:spacing w:val="-2"/>
                <w:sz w:val="16"/>
              </w:rPr>
              <w:t>praktyczne</w:t>
            </w:r>
          </w:p>
        </w:tc>
      </w:tr>
    </w:tbl>
    <w:p w14:paraId="042A2D3E" w14:textId="77777777" w:rsidR="004233F0" w:rsidRDefault="004233F0">
      <w:pPr>
        <w:pStyle w:val="Tekstpodstawowy"/>
        <w:spacing w:before="9"/>
        <w:rPr>
          <w:b/>
        </w:rPr>
      </w:pPr>
    </w:p>
    <w:p w14:paraId="61164AC9"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4AFDDD8D" w14:textId="77777777">
        <w:trPr>
          <w:trHeight w:val="244"/>
        </w:trPr>
        <w:tc>
          <w:tcPr>
            <w:tcW w:w="1688" w:type="dxa"/>
          </w:tcPr>
          <w:p w14:paraId="2F3FE1C1"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0C46FB2"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6AA335F0" w14:textId="77777777">
        <w:trPr>
          <w:trHeight w:val="484"/>
        </w:trPr>
        <w:tc>
          <w:tcPr>
            <w:tcW w:w="1688" w:type="dxa"/>
          </w:tcPr>
          <w:p w14:paraId="0829348E" w14:textId="77777777" w:rsidR="004233F0" w:rsidRDefault="00AF49CC">
            <w:pPr>
              <w:pStyle w:val="TableParagraph"/>
              <w:spacing w:line="243" w:lineRule="exact"/>
              <w:ind w:left="353"/>
              <w:rPr>
                <w:sz w:val="20"/>
              </w:rPr>
            </w:pPr>
            <w:r>
              <w:rPr>
                <w:spacing w:val="-2"/>
                <w:sz w:val="20"/>
              </w:rPr>
              <w:t>Ćwiczenia</w:t>
            </w:r>
          </w:p>
          <w:p w14:paraId="2FD1E642" w14:textId="77777777" w:rsidR="004233F0" w:rsidRDefault="00AF49CC">
            <w:pPr>
              <w:pStyle w:val="TableParagraph"/>
              <w:spacing w:line="221" w:lineRule="exact"/>
              <w:ind w:left="297"/>
              <w:rPr>
                <w:sz w:val="20"/>
              </w:rPr>
            </w:pPr>
            <w:r>
              <w:rPr>
                <w:spacing w:val="-2"/>
                <w:sz w:val="20"/>
              </w:rPr>
              <w:t>praktyczne</w:t>
            </w:r>
          </w:p>
        </w:tc>
        <w:tc>
          <w:tcPr>
            <w:tcW w:w="8205" w:type="dxa"/>
          </w:tcPr>
          <w:p w14:paraId="227B2E12" w14:textId="77777777" w:rsidR="004233F0" w:rsidRDefault="00AF49CC">
            <w:pPr>
              <w:pStyle w:val="TableParagraph"/>
              <w:ind w:left="107"/>
              <w:rPr>
                <w:sz w:val="20"/>
              </w:rPr>
            </w:pPr>
            <w:r>
              <w:rPr>
                <w:sz w:val="20"/>
              </w:rPr>
              <w:t>Metody</w:t>
            </w:r>
            <w:r>
              <w:rPr>
                <w:spacing w:val="-13"/>
                <w:sz w:val="20"/>
              </w:rPr>
              <w:t xml:space="preserve"> </w:t>
            </w:r>
            <w:r>
              <w:rPr>
                <w:sz w:val="20"/>
              </w:rPr>
              <w:t>praktyczne:</w:t>
            </w:r>
            <w:r>
              <w:rPr>
                <w:spacing w:val="-12"/>
                <w:sz w:val="20"/>
              </w:rPr>
              <w:t xml:space="preserve"> </w:t>
            </w:r>
            <w:r>
              <w:rPr>
                <w:sz w:val="20"/>
              </w:rPr>
              <w:t>ćwiczenia</w:t>
            </w:r>
            <w:r>
              <w:rPr>
                <w:spacing w:val="-12"/>
                <w:sz w:val="20"/>
              </w:rPr>
              <w:t xml:space="preserve"> </w:t>
            </w:r>
            <w:r>
              <w:rPr>
                <w:spacing w:val="-2"/>
                <w:sz w:val="20"/>
              </w:rPr>
              <w:t>przedmiotowe</w:t>
            </w:r>
          </w:p>
        </w:tc>
      </w:tr>
      <w:tr w:rsidR="004233F0" w14:paraId="01BB9E30" w14:textId="77777777">
        <w:trPr>
          <w:trHeight w:val="244"/>
        </w:trPr>
        <w:tc>
          <w:tcPr>
            <w:tcW w:w="9893" w:type="dxa"/>
            <w:gridSpan w:val="2"/>
          </w:tcPr>
          <w:p w14:paraId="12592A62"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14:paraId="47DE5957" w14:textId="77777777">
        <w:trPr>
          <w:trHeight w:val="1216"/>
        </w:trPr>
        <w:tc>
          <w:tcPr>
            <w:tcW w:w="9893" w:type="dxa"/>
            <w:gridSpan w:val="2"/>
          </w:tcPr>
          <w:p w14:paraId="15B04DD7" w14:textId="77777777" w:rsidR="004233F0" w:rsidRDefault="00AF49CC">
            <w:pPr>
              <w:pStyle w:val="TableParagraph"/>
              <w:ind w:left="110" w:right="101"/>
              <w:jc w:val="both"/>
              <w:rPr>
                <w:sz w:val="20"/>
              </w:rPr>
            </w:pPr>
            <w:r>
              <w:rPr>
                <w:sz w:val="20"/>
              </w:rPr>
              <w:t>Rzeczowniki (countable nouns, singular uncountable nouns, plural uncountable nouns), przedimki (indefine</w:t>
            </w:r>
            <w:r>
              <w:rPr>
                <w:spacing w:val="-1"/>
                <w:sz w:val="20"/>
              </w:rPr>
              <w:t xml:space="preserve"> </w:t>
            </w:r>
            <w:r>
              <w:rPr>
                <w:sz w:val="20"/>
              </w:rPr>
              <w:t>articles, define</w:t>
            </w:r>
            <w:r>
              <w:rPr>
                <w:spacing w:val="-1"/>
                <w:sz w:val="20"/>
              </w:rPr>
              <w:t xml:space="preserve"> </w:t>
            </w:r>
            <w:r>
              <w:rPr>
                <w:sz w:val="20"/>
              </w:rPr>
              <w:t>articles,</w:t>
            </w:r>
            <w:r>
              <w:rPr>
                <w:spacing w:val="-1"/>
                <w:sz w:val="20"/>
              </w:rPr>
              <w:t xml:space="preserve"> </w:t>
            </w:r>
            <w:r>
              <w:rPr>
                <w:sz w:val="20"/>
              </w:rPr>
              <w:t>zero</w:t>
            </w:r>
            <w:r>
              <w:rPr>
                <w:spacing w:val="-1"/>
                <w:sz w:val="20"/>
              </w:rPr>
              <w:t xml:space="preserve"> </w:t>
            </w:r>
            <w:r>
              <w:rPr>
                <w:sz w:val="20"/>
              </w:rPr>
              <w:t>article, articles by category and with particular phrases and expressions), zaimki (subject, object, possessive, reflexive/emphatetic, demonstrative)</w:t>
            </w:r>
            <w:r>
              <w:rPr>
                <w:spacing w:val="-2"/>
                <w:sz w:val="20"/>
              </w:rPr>
              <w:t xml:space="preserve"> </w:t>
            </w:r>
            <w:r>
              <w:rPr>
                <w:sz w:val="20"/>
              </w:rPr>
              <w:t>kwantyfikatory</w:t>
            </w:r>
            <w:r>
              <w:rPr>
                <w:spacing w:val="-3"/>
                <w:sz w:val="20"/>
              </w:rPr>
              <w:t xml:space="preserve"> </w:t>
            </w:r>
            <w:r>
              <w:rPr>
                <w:sz w:val="20"/>
              </w:rPr>
              <w:t>(some,</w:t>
            </w:r>
            <w:r>
              <w:rPr>
                <w:spacing w:val="-1"/>
                <w:sz w:val="20"/>
              </w:rPr>
              <w:t xml:space="preserve"> </w:t>
            </w:r>
            <w:r>
              <w:rPr>
                <w:sz w:val="20"/>
              </w:rPr>
              <w:t>any,</w:t>
            </w:r>
            <w:r>
              <w:rPr>
                <w:spacing w:val="-1"/>
                <w:sz w:val="20"/>
              </w:rPr>
              <w:t xml:space="preserve"> </w:t>
            </w:r>
            <w:r>
              <w:rPr>
                <w:sz w:val="20"/>
              </w:rPr>
              <w:t>every,</w:t>
            </w:r>
            <w:r>
              <w:rPr>
                <w:spacing w:val="-3"/>
                <w:sz w:val="20"/>
              </w:rPr>
              <w:t xml:space="preserve"> </w:t>
            </w:r>
            <w:r>
              <w:rPr>
                <w:sz w:val="20"/>
              </w:rPr>
              <w:t>no</w:t>
            </w:r>
            <w:r>
              <w:rPr>
                <w:spacing w:val="-3"/>
                <w:sz w:val="20"/>
              </w:rPr>
              <w:t xml:space="preserve"> </w:t>
            </w:r>
            <w:r>
              <w:rPr>
                <w:sz w:val="20"/>
              </w:rPr>
              <w:t>much,</w:t>
            </w:r>
            <w:r>
              <w:rPr>
                <w:spacing w:val="-3"/>
                <w:sz w:val="20"/>
              </w:rPr>
              <w:t xml:space="preserve"> </w:t>
            </w:r>
            <w:r>
              <w:rPr>
                <w:sz w:val="20"/>
              </w:rPr>
              <w:t>many,</w:t>
            </w:r>
            <w:r>
              <w:rPr>
                <w:spacing w:val="-1"/>
                <w:sz w:val="20"/>
              </w:rPr>
              <w:t xml:space="preserve"> </w:t>
            </w:r>
            <w:r>
              <w:rPr>
                <w:sz w:val="20"/>
              </w:rPr>
              <w:t>either,</w:t>
            </w:r>
            <w:r>
              <w:rPr>
                <w:spacing w:val="-3"/>
                <w:sz w:val="20"/>
              </w:rPr>
              <w:t xml:space="preserve"> </w:t>
            </w:r>
            <w:r>
              <w:rPr>
                <w:sz w:val="20"/>
              </w:rPr>
              <w:t>neither,</w:t>
            </w:r>
            <w:r>
              <w:rPr>
                <w:spacing w:val="-3"/>
                <w:sz w:val="20"/>
              </w:rPr>
              <w:t xml:space="preserve"> </w:t>
            </w:r>
            <w:r>
              <w:rPr>
                <w:sz w:val="20"/>
              </w:rPr>
              <w:t>both,</w:t>
            </w:r>
            <w:r>
              <w:rPr>
                <w:spacing w:val="-3"/>
                <w:sz w:val="20"/>
              </w:rPr>
              <w:t xml:space="preserve"> </w:t>
            </w:r>
            <w:r>
              <w:rPr>
                <w:sz w:val="20"/>
              </w:rPr>
              <w:t>other,</w:t>
            </w:r>
          </w:p>
          <w:p w14:paraId="27A6DFA4" w14:textId="77777777" w:rsidR="004233F0" w:rsidRDefault="00AF49CC">
            <w:pPr>
              <w:pStyle w:val="TableParagraph"/>
              <w:spacing w:line="224" w:lineRule="exact"/>
              <w:ind w:left="110"/>
              <w:jc w:val="both"/>
              <w:rPr>
                <w:sz w:val="20"/>
              </w:rPr>
            </w:pPr>
            <w:r>
              <w:rPr>
                <w:sz w:val="20"/>
              </w:rPr>
              <w:t>another),</w:t>
            </w:r>
            <w:r>
              <w:rPr>
                <w:spacing w:val="-7"/>
                <w:sz w:val="20"/>
              </w:rPr>
              <w:t xml:space="preserve"> </w:t>
            </w:r>
            <w:r>
              <w:rPr>
                <w:sz w:val="20"/>
              </w:rPr>
              <w:t>przymiotniki</w:t>
            </w:r>
            <w:r>
              <w:rPr>
                <w:spacing w:val="-7"/>
                <w:sz w:val="20"/>
              </w:rPr>
              <w:t xml:space="preserve"> </w:t>
            </w:r>
            <w:r>
              <w:rPr>
                <w:sz w:val="20"/>
              </w:rPr>
              <w:t>i</w:t>
            </w:r>
            <w:r>
              <w:rPr>
                <w:spacing w:val="-7"/>
                <w:sz w:val="20"/>
              </w:rPr>
              <w:t xml:space="preserve"> </w:t>
            </w:r>
            <w:r>
              <w:rPr>
                <w:spacing w:val="-2"/>
                <w:sz w:val="20"/>
              </w:rPr>
              <w:t>przysłówki.</w:t>
            </w:r>
          </w:p>
        </w:tc>
      </w:tr>
    </w:tbl>
    <w:p w14:paraId="38163260" w14:textId="77777777" w:rsidR="004233F0" w:rsidRDefault="004233F0">
      <w:pPr>
        <w:pStyle w:val="Tekstpodstawowy"/>
        <w:spacing w:before="11"/>
        <w:rPr>
          <w:b/>
          <w:sz w:val="23"/>
        </w:rPr>
      </w:pPr>
    </w:p>
    <w:p w14:paraId="46976990"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98A1CE1" w14:textId="77777777">
        <w:trPr>
          <w:trHeight w:val="486"/>
        </w:trPr>
        <w:tc>
          <w:tcPr>
            <w:tcW w:w="677" w:type="dxa"/>
          </w:tcPr>
          <w:p w14:paraId="39B9873D" w14:textId="77777777" w:rsidR="004233F0" w:rsidRDefault="00AF49CC">
            <w:pPr>
              <w:pStyle w:val="TableParagraph"/>
              <w:spacing w:before="122"/>
              <w:ind w:left="222" w:right="214"/>
              <w:jc w:val="center"/>
              <w:rPr>
                <w:sz w:val="20"/>
              </w:rPr>
            </w:pPr>
            <w:r>
              <w:rPr>
                <w:spacing w:val="-5"/>
                <w:sz w:val="20"/>
              </w:rPr>
              <w:t>1.</w:t>
            </w:r>
          </w:p>
        </w:tc>
        <w:tc>
          <w:tcPr>
            <w:tcW w:w="9179" w:type="dxa"/>
          </w:tcPr>
          <w:p w14:paraId="1D860568" w14:textId="77777777" w:rsidR="004233F0" w:rsidRDefault="00AF49CC">
            <w:pPr>
              <w:pStyle w:val="TableParagraph"/>
              <w:spacing w:line="242" w:lineRule="exact"/>
              <w:ind w:left="108"/>
              <w:rPr>
                <w:sz w:val="20"/>
              </w:rPr>
            </w:pPr>
            <w:r>
              <w:rPr>
                <w:sz w:val="20"/>
              </w:rPr>
              <w:t>Hewings,</w:t>
            </w:r>
            <w:r>
              <w:rPr>
                <w:spacing w:val="73"/>
                <w:sz w:val="20"/>
              </w:rPr>
              <w:t xml:space="preserve"> </w:t>
            </w:r>
            <w:r>
              <w:rPr>
                <w:sz w:val="20"/>
              </w:rPr>
              <w:t>Martin</w:t>
            </w:r>
            <w:r>
              <w:rPr>
                <w:spacing w:val="75"/>
                <w:sz w:val="20"/>
              </w:rPr>
              <w:t xml:space="preserve"> </w:t>
            </w:r>
            <w:r>
              <w:rPr>
                <w:sz w:val="20"/>
              </w:rPr>
              <w:t>(2008).</w:t>
            </w:r>
            <w:r>
              <w:rPr>
                <w:spacing w:val="76"/>
                <w:sz w:val="20"/>
              </w:rPr>
              <w:t xml:space="preserve"> </w:t>
            </w:r>
            <w:r>
              <w:rPr>
                <w:i/>
                <w:sz w:val="20"/>
              </w:rPr>
              <w:t>Advanced</w:t>
            </w:r>
            <w:r>
              <w:rPr>
                <w:i/>
                <w:spacing w:val="76"/>
                <w:sz w:val="20"/>
              </w:rPr>
              <w:t xml:space="preserve"> </w:t>
            </w:r>
            <w:r>
              <w:rPr>
                <w:i/>
                <w:sz w:val="20"/>
              </w:rPr>
              <w:t>Grammar</w:t>
            </w:r>
            <w:r>
              <w:rPr>
                <w:i/>
                <w:spacing w:val="75"/>
                <w:sz w:val="20"/>
              </w:rPr>
              <w:t xml:space="preserve"> </w:t>
            </w:r>
            <w:r>
              <w:rPr>
                <w:i/>
                <w:sz w:val="20"/>
              </w:rPr>
              <w:t>in</w:t>
            </w:r>
            <w:r>
              <w:rPr>
                <w:i/>
                <w:spacing w:val="75"/>
                <w:sz w:val="20"/>
              </w:rPr>
              <w:t xml:space="preserve"> </w:t>
            </w:r>
            <w:r>
              <w:rPr>
                <w:i/>
                <w:sz w:val="20"/>
              </w:rPr>
              <w:t>Use:</w:t>
            </w:r>
            <w:r>
              <w:rPr>
                <w:i/>
                <w:spacing w:val="74"/>
                <w:sz w:val="20"/>
              </w:rPr>
              <w:t xml:space="preserve"> </w:t>
            </w:r>
            <w:r>
              <w:rPr>
                <w:i/>
                <w:sz w:val="20"/>
              </w:rPr>
              <w:t>With</w:t>
            </w:r>
            <w:r>
              <w:rPr>
                <w:i/>
                <w:spacing w:val="75"/>
                <w:sz w:val="20"/>
              </w:rPr>
              <w:t xml:space="preserve"> </w:t>
            </w:r>
            <w:r>
              <w:rPr>
                <w:i/>
                <w:sz w:val="20"/>
              </w:rPr>
              <w:t>Answers</w:t>
            </w:r>
            <w:r>
              <w:rPr>
                <w:i/>
                <w:spacing w:val="73"/>
                <w:sz w:val="20"/>
              </w:rPr>
              <w:t xml:space="preserve"> </w:t>
            </w:r>
            <w:r>
              <w:rPr>
                <w:i/>
                <w:sz w:val="20"/>
              </w:rPr>
              <w:t>and</w:t>
            </w:r>
            <w:r>
              <w:rPr>
                <w:i/>
                <w:spacing w:val="74"/>
                <w:sz w:val="20"/>
              </w:rPr>
              <w:t xml:space="preserve"> </w:t>
            </w:r>
            <w:r>
              <w:rPr>
                <w:i/>
                <w:sz w:val="20"/>
              </w:rPr>
              <w:t>CD-ROM</w:t>
            </w:r>
            <w:r>
              <w:rPr>
                <w:sz w:val="20"/>
              </w:rPr>
              <w:t>. Cambridge: Cambridge University Press.</w:t>
            </w:r>
          </w:p>
        </w:tc>
      </w:tr>
      <w:tr w:rsidR="004233F0" w14:paraId="2BE1D580" w14:textId="77777777">
        <w:trPr>
          <w:trHeight w:val="487"/>
        </w:trPr>
        <w:tc>
          <w:tcPr>
            <w:tcW w:w="677" w:type="dxa"/>
          </w:tcPr>
          <w:p w14:paraId="0282C320" w14:textId="77777777" w:rsidR="004233F0" w:rsidRDefault="00AF49CC">
            <w:pPr>
              <w:pStyle w:val="TableParagraph"/>
              <w:spacing w:before="123"/>
              <w:ind w:left="222" w:right="214"/>
              <w:jc w:val="center"/>
              <w:rPr>
                <w:sz w:val="20"/>
              </w:rPr>
            </w:pPr>
            <w:r>
              <w:rPr>
                <w:spacing w:val="-5"/>
                <w:sz w:val="20"/>
              </w:rPr>
              <w:t>2.</w:t>
            </w:r>
          </w:p>
        </w:tc>
        <w:tc>
          <w:tcPr>
            <w:tcW w:w="9179" w:type="dxa"/>
          </w:tcPr>
          <w:p w14:paraId="6D845EDD" w14:textId="77777777" w:rsidR="004233F0" w:rsidRDefault="00AF49CC">
            <w:pPr>
              <w:pStyle w:val="TableParagraph"/>
              <w:spacing w:before="1"/>
              <w:ind w:left="108"/>
              <w:rPr>
                <w:i/>
                <w:sz w:val="20"/>
              </w:rPr>
            </w:pPr>
            <w:r>
              <w:rPr>
                <w:sz w:val="20"/>
              </w:rPr>
              <w:t>Evans,</w:t>
            </w:r>
            <w:r>
              <w:rPr>
                <w:spacing w:val="78"/>
                <w:sz w:val="20"/>
              </w:rPr>
              <w:t xml:space="preserve"> </w:t>
            </w:r>
            <w:r>
              <w:rPr>
                <w:sz w:val="20"/>
              </w:rPr>
              <w:t>Virginia,</w:t>
            </w:r>
            <w:r>
              <w:rPr>
                <w:spacing w:val="45"/>
                <w:w w:val="150"/>
                <w:sz w:val="20"/>
              </w:rPr>
              <w:t xml:space="preserve"> </w:t>
            </w:r>
            <w:r>
              <w:rPr>
                <w:sz w:val="20"/>
              </w:rPr>
              <w:t>Dooley,</w:t>
            </w:r>
            <w:r>
              <w:rPr>
                <w:spacing w:val="45"/>
                <w:w w:val="150"/>
                <w:sz w:val="20"/>
              </w:rPr>
              <w:t xml:space="preserve"> </w:t>
            </w:r>
            <w:r>
              <w:rPr>
                <w:sz w:val="20"/>
              </w:rPr>
              <w:t>Jenny</w:t>
            </w:r>
            <w:r>
              <w:rPr>
                <w:spacing w:val="79"/>
                <w:sz w:val="20"/>
              </w:rPr>
              <w:t xml:space="preserve"> </w:t>
            </w:r>
            <w:r>
              <w:rPr>
                <w:sz w:val="20"/>
              </w:rPr>
              <w:t>(2020)</w:t>
            </w:r>
            <w:r>
              <w:rPr>
                <w:spacing w:val="46"/>
                <w:w w:val="150"/>
                <w:sz w:val="20"/>
              </w:rPr>
              <w:t xml:space="preserve"> </w:t>
            </w:r>
            <w:r>
              <w:rPr>
                <w:i/>
                <w:sz w:val="20"/>
              </w:rPr>
              <w:t>CPE</w:t>
            </w:r>
            <w:r>
              <w:rPr>
                <w:i/>
                <w:spacing w:val="47"/>
                <w:w w:val="150"/>
                <w:sz w:val="20"/>
              </w:rPr>
              <w:t xml:space="preserve"> </w:t>
            </w:r>
            <w:r>
              <w:rPr>
                <w:i/>
                <w:sz w:val="20"/>
              </w:rPr>
              <w:t>Use</w:t>
            </w:r>
            <w:r>
              <w:rPr>
                <w:i/>
                <w:spacing w:val="45"/>
                <w:w w:val="150"/>
                <w:sz w:val="20"/>
              </w:rPr>
              <w:t xml:space="preserve"> </w:t>
            </w:r>
            <w:r>
              <w:rPr>
                <w:i/>
                <w:sz w:val="20"/>
              </w:rPr>
              <w:t>of</w:t>
            </w:r>
            <w:r>
              <w:rPr>
                <w:i/>
                <w:spacing w:val="45"/>
                <w:w w:val="150"/>
                <w:sz w:val="20"/>
              </w:rPr>
              <w:t xml:space="preserve"> </w:t>
            </w:r>
            <w:r>
              <w:rPr>
                <w:i/>
                <w:sz w:val="20"/>
              </w:rPr>
              <w:t>English:</w:t>
            </w:r>
            <w:r>
              <w:rPr>
                <w:i/>
                <w:spacing w:val="45"/>
                <w:w w:val="150"/>
                <w:sz w:val="20"/>
              </w:rPr>
              <w:t xml:space="preserve"> </w:t>
            </w:r>
            <w:r>
              <w:rPr>
                <w:i/>
                <w:sz w:val="20"/>
              </w:rPr>
              <w:t>Examination</w:t>
            </w:r>
            <w:r>
              <w:rPr>
                <w:i/>
                <w:spacing w:val="46"/>
                <w:w w:val="150"/>
                <w:sz w:val="20"/>
              </w:rPr>
              <w:t xml:space="preserve"> </w:t>
            </w:r>
            <w:r>
              <w:rPr>
                <w:i/>
                <w:spacing w:val="-2"/>
                <w:sz w:val="20"/>
              </w:rPr>
              <w:t>Practice.</w:t>
            </w:r>
          </w:p>
          <w:p w14:paraId="0A3845FE" w14:textId="77777777" w:rsidR="004233F0" w:rsidRDefault="00AF49CC">
            <w:pPr>
              <w:pStyle w:val="TableParagraph"/>
              <w:spacing w:before="1" w:line="222" w:lineRule="exact"/>
              <w:ind w:left="108"/>
              <w:rPr>
                <w:sz w:val="20"/>
              </w:rPr>
            </w:pP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bl>
    <w:p w14:paraId="11C85A22" w14:textId="77777777" w:rsidR="004233F0" w:rsidRDefault="004233F0">
      <w:pPr>
        <w:pStyle w:val="Tekstpodstawowy"/>
        <w:spacing w:before="11"/>
        <w:rPr>
          <w:b/>
          <w:sz w:val="19"/>
        </w:rPr>
      </w:pPr>
    </w:p>
    <w:p w14:paraId="4E367A88" w14:textId="77777777" w:rsidR="004233F0" w:rsidRDefault="00AF49CC">
      <w:pPr>
        <w:spacing w:before="1"/>
        <w:ind w:left="232"/>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42987D3" w14:textId="77777777">
        <w:trPr>
          <w:trHeight w:val="484"/>
        </w:trPr>
        <w:tc>
          <w:tcPr>
            <w:tcW w:w="677" w:type="dxa"/>
          </w:tcPr>
          <w:p w14:paraId="1B078561" w14:textId="77777777" w:rsidR="004233F0" w:rsidRDefault="00AF49CC">
            <w:pPr>
              <w:pStyle w:val="TableParagraph"/>
              <w:spacing w:before="120"/>
              <w:ind w:left="222" w:right="214"/>
              <w:jc w:val="center"/>
              <w:rPr>
                <w:sz w:val="20"/>
              </w:rPr>
            </w:pPr>
            <w:r>
              <w:rPr>
                <w:spacing w:val="-5"/>
                <w:sz w:val="20"/>
              </w:rPr>
              <w:t>1.</w:t>
            </w:r>
          </w:p>
        </w:tc>
        <w:tc>
          <w:tcPr>
            <w:tcW w:w="9179" w:type="dxa"/>
          </w:tcPr>
          <w:p w14:paraId="0A94A924" w14:textId="77777777" w:rsidR="004233F0" w:rsidRDefault="00AF49CC">
            <w:pPr>
              <w:pStyle w:val="TableParagraph"/>
              <w:spacing w:line="242" w:lineRule="exact"/>
              <w:ind w:left="108"/>
              <w:rPr>
                <w:sz w:val="20"/>
              </w:rPr>
            </w:pPr>
            <w:r>
              <w:rPr>
                <w:sz w:val="20"/>
              </w:rPr>
              <w:t>Hewings,</w:t>
            </w:r>
            <w:r>
              <w:rPr>
                <w:spacing w:val="40"/>
                <w:sz w:val="20"/>
              </w:rPr>
              <w:t xml:space="preserve"> </w:t>
            </w:r>
            <w:r>
              <w:rPr>
                <w:sz w:val="20"/>
              </w:rPr>
              <w:t>Martin</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w:t>
            </w:r>
            <w:r>
              <w:rPr>
                <w:i/>
                <w:spacing w:val="40"/>
                <w:sz w:val="20"/>
              </w:rPr>
              <w:t xml:space="preserve"> </w:t>
            </w:r>
            <w:r>
              <w:rPr>
                <w:i/>
                <w:sz w:val="20"/>
              </w:rPr>
              <w:t>CAE</w:t>
            </w:r>
            <w:r>
              <w:rPr>
                <w:i/>
                <w:spacing w:val="40"/>
                <w:sz w:val="20"/>
              </w:rPr>
              <w:t xml:space="preserve"> </w:t>
            </w:r>
            <w:r>
              <w:rPr>
                <w:i/>
                <w:sz w:val="20"/>
              </w:rPr>
              <w:t>and</w:t>
            </w:r>
            <w:r>
              <w:rPr>
                <w:i/>
                <w:spacing w:val="40"/>
                <w:sz w:val="20"/>
              </w:rPr>
              <w:t xml:space="preserve"> </w:t>
            </w:r>
            <w:r>
              <w:rPr>
                <w:i/>
                <w:sz w:val="20"/>
              </w:rPr>
              <w:t>Proficiency</w:t>
            </w:r>
            <w:r>
              <w:rPr>
                <w:sz w:val="20"/>
              </w:rPr>
              <w:t>.</w:t>
            </w:r>
            <w:r>
              <w:rPr>
                <w:spacing w:val="40"/>
                <w:sz w:val="20"/>
              </w:rPr>
              <w:t xml:space="preserve"> </w:t>
            </w:r>
            <w:r>
              <w:rPr>
                <w:sz w:val="20"/>
              </w:rPr>
              <w:t>Cambridge:</w:t>
            </w:r>
            <w:r>
              <w:rPr>
                <w:spacing w:val="40"/>
                <w:sz w:val="20"/>
              </w:rPr>
              <w:t xml:space="preserve"> </w:t>
            </w:r>
            <w:r>
              <w:rPr>
                <w:sz w:val="20"/>
              </w:rPr>
              <w:t>Cambridge University Press.</w:t>
            </w:r>
          </w:p>
        </w:tc>
      </w:tr>
      <w:tr w:rsidR="004233F0" w14:paraId="3CF48B27" w14:textId="77777777">
        <w:trPr>
          <w:trHeight w:val="486"/>
        </w:trPr>
        <w:tc>
          <w:tcPr>
            <w:tcW w:w="677" w:type="dxa"/>
          </w:tcPr>
          <w:p w14:paraId="484C508A" w14:textId="77777777" w:rsidR="004233F0" w:rsidRDefault="00AF49CC">
            <w:pPr>
              <w:pStyle w:val="TableParagraph"/>
              <w:spacing w:before="122"/>
              <w:ind w:left="222" w:right="214"/>
              <w:jc w:val="center"/>
              <w:rPr>
                <w:sz w:val="20"/>
              </w:rPr>
            </w:pPr>
            <w:r>
              <w:rPr>
                <w:spacing w:val="-5"/>
                <w:sz w:val="20"/>
              </w:rPr>
              <w:t>2.</w:t>
            </w:r>
          </w:p>
        </w:tc>
        <w:tc>
          <w:tcPr>
            <w:tcW w:w="9179" w:type="dxa"/>
          </w:tcPr>
          <w:p w14:paraId="32BAA263" w14:textId="77777777" w:rsidR="004233F0" w:rsidRDefault="00AF49CC">
            <w:pPr>
              <w:pStyle w:val="TableParagraph"/>
              <w:spacing w:line="244"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McCarten,</w:t>
            </w:r>
            <w:r>
              <w:rPr>
                <w:spacing w:val="40"/>
                <w:sz w:val="20"/>
              </w:rPr>
              <w:t xml:space="preserve"> </w:t>
            </w:r>
            <w:r>
              <w:rPr>
                <w:sz w:val="20"/>
              </w:rPr>
              <w:t>Jo,</w:t>
            </w:r>
            <w:r>
              <w:rPr>
                <w:spacing w:val="40"/>
                <w:sz w:val="20"/>
              </w:rPr>
              <w:t xml:space="preserve"> </w:t>
            </w:r>
            <w:r>
              <w:rPr>
                <w:sz w:val="20"/>
              </w:rPr>
              <w:t>Clark,</w:t>
            </w:r>
            <w:r>
              <w:rPr>
                <w:spacing w:val="40"/>
                <w:sz w:val="20"/>
              </w:rPr>
              <w:t xml:space="preserve"> </w:t>
            </w:r>
            <w:r>
              <w:rPr>
                <w:sz w:val="20"/>
              </w:rPr>
              <w:t>David,</w:t>
            </w:r>
            <w:r>
              <w:rPr>
                <w:spacing w:val="40"/>
                <w:sz w:val="20"/>
              </w:rPr>
              <w:t xml:space="preserve"> </w:t>
            </w:r>
            <w:r>
              <w:rPr>
                <w:sz w:val="20"/>
              </w:rPr>
              <w:t>Clark,</w:t>
            </w:r>
            <w:r>
              <w:rPr>
                <w:spacing w:val="40"/>
                <w:sz w:val="20"/>
              </w:rPr>
              <w:t xml:space="preserve"> </w:t>
            </w:r>
            <w:r>
              <w:rPr>
                <w:sz w:val="20"/>
              </w:rPr>
              <w:t>Richard</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 Business</w:t>
            </w:r>
            <w:r>
              <w:rPr>
                <w:sz w:val="20"/>
              </w:rPr>
              <w:t>. Cambridge: Cambridge University Press.</w:t>
            </w:r>
          </w:p>
        </w:tc>
      </w:tr>
      <w:tr w:rsidR="004233F0" w14:paraId="0AC48047" w14:textId="77777777">
        <w:trPr>
          <w:trHeight w:val="240"/>
        </w:trPr>
        <w:tc>
          <w:tcPr>
            <w:tcW w:w="677" w:type="dxa"/>
          </w:tcPr>
          <w:p w14:paraId="0C8B332F" w14:textId="77777777" w:rsidR="004233F0" w:rsidRDefault="00AF49CC">
            <w:pPr>
              <w:pStyle w:val="TableParagraph"/>
              <w:spacing w:line="221" w:lineRule="exact"/>
              <w:ind w:left="222" w:right="214"/>
              <w:jc w:val="center"/>
              <w:rPr>
                <w:sz w:val="20"/>
              </w:rPr>
            </w:pPr>
            <w:r>
              <w:rPr>
                <w:spacing w:val="-5"/>
                <w:sz w:val="20"/>
              </w:rPr>
              <w:t>3.</w:t>
            </w:r>
          </w:p>
        </w:tc>
        <w:tc>
          <w:tcPr>
            <w:tcW w:w="9179" w:type="dxa"/>
          </w:tcPr>
          <w:p w14:paraId="533747A6" w14:textId="77777777" w:rsidR="004233F0" w:rsidRDefault="00AF49CC">
            <w:pPr>
              <w:pStyle w:val="TableParagraph"/>
              <w:spacing w:line="221" w:lineRule="exact"/>
              <w:ind w:left="108"/>
              <w:rPr>
                <w:sz w:val="20"/>
              </w:rPr>
            </w:pPr>
            <w:r>
              <w:rPr>
                <w:sz w:val="20"/>
              </w:rPr>
              <w:t>Swan,</w:t>
            </w:r>
            <w:r>
              <w:rPr>
                <w:spacing w:val="-10"/>
                <w:sz w:val="20"/>
              </w:rPr>
              <w:t xml:space="preserve"> </w:t>
            </w:r>
            <w:r>
              <w:rPr>
                <w:sz w:val="20"/>
              </w:rPr>
              <w:t>Michael</w:t>
            </w:r>
            <w:r>
              <w:rPr>
                <w:spacing w:val="-9"/>
                <w:sz w:val="20"/>
              </w:rPr>
              <w:t xml:space="preserve"> </w:t>
            </w:r>
            <w:r>
              <w:rPr>
                <w:sz w:val="20"/>
              </w:rPr>
              <w:t>(2023).</w:t>
            </w:r>
            <w:r>
              <w:rPr>
                <w:spacing w:val="-6"/>
                <w:sz w:val="20"/>
              </w:rPr>
              <w:t xml:space="preserve"> </w:t>
            </w:r>
            <w:r>
              <w:rPr>
                <w:i/>
                <w:sz w:val="20"/>
              </w:rPr>
              <w:t>Practical</w:t>
            </w:r>
            <w:r>
              <w:rPr>
                <w:i/>
                <w:spacing w:val="-6"/>
                <w:sz w:val="20"/>
              </w:rPr>
              <w:t xml:space="preserve"> </w:t>
            </w:r>
            <w:r>
              <w:rPr>
                <w:i/>
                <w:sz w:val="20"/>
              </w:rPr>
              <w:t>English</w:t>
            </w:r>
            <w:r>
              <w:rPr>
                <w:i/>
                <w:spacing w:val="-9"/>
                <w:sz w:val="20"/>
              </w:rPr>
              <w:t xml:space="preserve"> </w:t>
            </w:r>
            <w:r>
              <w:rPr>
                <w:i/>
                <w:sz w:val="20"/>
              </w:rPr>
              <w:t>Usage</w:t>
            </w:r>
            <w:r>
              <w:rPr>
                <w:sz w:val="20"/>
              </w:rPr>
              <w:t>.</w:t>
            </w:r>
            <w:r>
              <w:rPr>
                <w:spacing w:val="-8"/>
                <w:sz w:val="20"/>
              </w:rPr>
              <w:t xml:space="preserve"> </w:t>
            </w:r>
            <w:r>
              <w:rPr>
                <w:sz w:val="20"/>
              </w:rPr>
              <w:t>Oxford:</w:t>
            </w:r>
            <w:r>
              <w:rPr>
                <w:spacing w:val="-8"/>
                <w:sz w:val="20"/>
              </w:rPr>
              <w:t xml:space="preserve"> </w:t>
            </w:r>
            <w:r>
              <w:rPr>
                <w:sz w:val="20"/>
              </w:rPr>
              <w:t>Oxford</w:t>
            </w:r>
            <w:r>
              <w:rPr>
                <w:spacing w:val="-8"/>
                <w:sz w:val="20"/>
              </w:rPr>
              <w:t xml:space="preserve"> </w:t>
            </w:r>
            <w:r>
              <w:rPr>
                <w:sz w:val="20"/>
              </w:rPr>
              <w:t>University</w:t>
            </w:r>
            <w:r>
              <w:rPr>
                <w:spacing w:val="-9"/>
                <w:sz w:val="20"/>
              </w:rPr>
              <w:t xml:space="preserve"> </w:t>
            </w:r>
            <w:r>
              <w:rPr>
                <w:spacing w:val="-2"/>
                <w:sz w:val="20"/>
              </w:rPr>
              <w:t>Press.</w:t>
            </w:r>
          </w:p>
        </w:tc>
      </w:tr>
      <w:tr w:rsidR="004233F0" w14:paraId="37276025" w14:textId="77777777">
        <w:trPr>
          <w:trHeight w:val="244"/>
        </w:trPr>
        <w:tc>
          <w:tcPr>
            <w:tcW w:w="677" w:type="dxa"/>
          </w:tcPr>
          <w:p w14:paraId="2F79D685" w14:textId="77777777" w:rsidR="004233F0" w:rsidRDefault="00AF49CC">
            <w:pPr>
              <w:pStyle w:val="TableParagraph"/>
              <w:spacing w:before="2" w:line="222" w:lineRule="exact"/>
              <w:ind w:left="222" w:right="214"/>
              <w:jc w:val="center"/>
              <w:rPr>
                <w:sz w:val="20"/>
              </w:rPr>
            </w:pPr>
            <w:r>
              <w:rPr>
                <w:spacing w:val="-5"/>
                <w:sz w:val="20"/>
              </w:rPr>
              <w:t>4.</w:t>
            </w:r>
          </w:p>
        </w:tc>
        <w:tc>
          <w:tcPr>
            <w:tcW w:w="9179" w:type="dxa"/>
          </w:tcPr>
          <w:p w14:paraId="70278507" w14:textId="77777777" w:rsidR="004233F0" w:rsidRDefault="00AF49CC">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9"/>
                <w:sz w:val="20"/>
              </w:rPr>
              <w:t xml:space="preserve"> </w:t>
            </w:r>
            <w:r>
              <w:rPr>
                <w:i/>
                <w:sz w:val="20"/>
              </w:rPr>
              <w:t>Grammarway</w:t>
            </w:r>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bl>
    <w:p w14:paraId="7CA035FE"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29444736" w14:textId="2482B0B5" w:rsidR="004233F0" w:rsidRPr="008C0BBB" w:rsidRDefault="00AF49CC" w:rsidP="0089566F">
      <w:pPr>
        <w:pStyle w:val="Nagwek2"/>
        <w:rPr>
          <w:lang w:val="pl-PL"/>
        </w:rPr>
      </w:pPr>
      <w:bookmarkStart w:id="151" w:name="_Toc213048998"/>
      <w:r w:rsidRPr="008C0BBB">
        <w:rPr>
          <w:lang w:val="pl-PL"/>
        </w:rPr>
        <w:lastRenderedPageBreak/>
        <w:t>Praktyczna</w:t>
      </w:r>
      <w:r w:rsidRPr="008C0BBB">
        <w:rPr>
          <w:spacing w:val="-12"/>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11"/>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51"/>
    </w:p>
    <w:p w14:paraId="3B6CB8DC"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67"/>
        <w:gridCol w:w="311"/>
        <w:gridCol w:w="1036"/>
        <w:gridCol w:w="446"/>
        <w:gridCol w:w="615"/>
        <w:gridCol w:w="785"/>
        <w:gridCol w:w="499"/>
        <w:gridCol w:w="1200"/>
      </w:tblGrid>
      <w:tr w:rsidR="004233F0" w:rsidRPr="005B58CC" w14:paraId="74C5CDCF" w14:textId="77777777">
        <w:trPr>
          <w:trHeight w:val="501"/>
        </w:trPr>
        <w:tc>
          <w:tcPr>
            <w:tcW w:w="2647" w:type="dxa"/>
            <w:gridSpan w:val="4"/>
          </w:tcPr>
          <w:p w14:paraId="54FCAC62"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C6E0AFB" w14:textId="77777777" w:rsidR="004233F0" w:rsidRDefault="00AF49CC">
            <w:pPr>
              <w:pStyle w:val="TableParagraph"/>
              <w:ind w:left="722"/>
              <w:rPr>
                <w:b/>
                <w:sz w:val="16"/>
              </w:rPr>
            </w:pPr>
            <w:r>
              <w:rPr>
                <w:b/>
                <w:spacing w:val="-2"/>
                <w:sz w:val="16"/>
              </w:rPr>
              <w:t>(przedmiotu)</w:t>
            </w:r>
          </w:p>
        </w:tc>
        <w:tc>
          <w:tcPr>
            <w:tcW w:w="7227" w:type="dxa"/>
            <w:gridSpan w:val="10"/>
            <w:shd w:val="clear" w:color="auto" w:fill="BEBEBE"/>
          </w:tcPr>
          <w:p w14:paraId="24A84828" w14:textId="77777777" w:rsidR="004233F0" w:rsidRPr="008C0BBB" w:rsidRDefault="00AF49CC">
            <w:pPr>
              <w:pStyle w:val="TableParagraph"/>
              <w:spacing w:before="7"/>
              <w:ind w:left="754" w:right="760"/>
              <w:jc w:val="center"/>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Sprawności</w:t>
            </w:r>
          </w:p>
          <w:p w14:paraId="66E4DB81" w14:textId="77777777" w:rsidR="004233F0" w:rsidRPr="008C0BBB" w:rsidRDefault="00AF49CC">
            <w:pPr>
              <w:pStyle w:val="TableParagraph"/>
              <w:spacing w:before="2" w:line="229" w:lineRule="exact"/>
              <w:ind w:left="754" w:right="759"/>
              <w:jc w:val="center"/>
              <w:rPr>
                <w:b/>
                <w:sz w:val="20"/>
                <w:lang w:val="pl-PL"/>
              </w:rPr>
            </w:pPr>
            <w:r w:rsidRPr="008C0BBB">
              <w:rPr>
                <w:b/>
                <w:spacing w:val="-2"/>
                <w:sz w:val="20"/>
                <w:lang w:val="pl-PL"/>
              </w:rPr>
              <w:t>zintegrowane</w:t>
            </w:r>
          </w:p>
        </w:tc>
      </w:tr>
      <w:tr w:rsidR="004233F0" w14:paraId="2AB4CB95" w14:textId="77777777">
        <w:trPr>
          <w:trHeight w:val="210"/>
        </w:trPr>
        <w:tc>
          <w:tcPr>
            <w:tcW w:w="2647" w:type="dxa"/>
            <w:gridSpan w:val="4"/>
          </w:tcPr>
          <w:p w14:paraId="63757841"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7" w:type="dxa"/>
            <w:gridSpan w:val="10"/>
          </w:tcPr>
          <w:p w14:paraId="2C9351C5" w14:textId="77777777" w:rsidR="004233F0" w:rsidRDefault="00AF49CC">
            <w:pPr>
              <w:pStyle w:val="TableParagraph"/>
              <w:spacing w:before="7" w:line="184" w:lineRule="exact"/>
              <w:ind w:left="109"/>
              <w:rPr>
                <w:sz w:val="16"/>
              </w:rPr>
            </w:pPr>
            <w:r>
              <w:rPr>
                <w:spacing w:val="-2"/>
                <w:sz w:val="16"/>
              </w:rPr>
              <w:t>filologia</w:t>
            </w:r>
          </w:p>
        </w:tc>
      </w:tr>
      <w:tr w:rsidR="004233F0" w14:paraId="20D7078E" w14:textId="77777777">
        <w:trPr>
          <w:trHeight w:val="208"/>
        </w:trPr>
        <w:tc>
          <w:tcPr>
            <w:tcW w:w="2647" w:type="dxa"/>
            <w:gridSpan w:val="4"/>
          </w:tcPr>
          <w:p w14:paraId="74F2E4DF" w14:textId="77777777" w:rsidR="004233F0" w:rsidRDefault="00AF49CC">
            <w:pPr>
              <w:pStyle w:val="TableParagraph"/>
              <w:spacing w:before="7" w:line="181" w:lineRule="exact"/>
              <w:ind w:left="108"/>
              <w:rPr>
                <w:sz w:val="16"/>
              </w:rPr>
            </w:pPr>
            <w:r>
              <w:rPr>
                <w:spacing w:val="-2"/>
                <w:sz w:val="16"/>
              </w:rPr>
              <w:t>Specjalizacja</w:t>
            </w:r>
          </w:p>
        </w:tc>
        <w:tc>
          <w:tcPr>
            <w:tcW w:w="7227" w:type="dxa"/>
            <w:gridSpan w:val="10"/>
          </w:tcPr>
          <w:p w14:paraId="254345BC"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0C4BDD30" w14:textId="77777777">
        <w:trPr>
          <w:trHeight w:val="210"/>
        </w:trPr>
        <w:tc>
          <w:tcPr>
            <w:tcW w:w="2647" w:type="dxa"/>
            <w:gridSpan w:val="4"/>
          </w:tcPr>
          <w:p w14:paraId="74498649"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7" w:type="dxa"/>
            <w:gridSpan w:val="10"/>
          </w:tcPr>
          <w:p w14:paraId="43B18519" w14:textId="77777777" w:rsidR="004233F0" w:rsidRDefault="00AF49CC">
            <w:pPr>
              <w:pStyle w:val="TableParagraph"/>
              <w:spacing w:before="9" w:line="181" w:lineRule="exact"/>
              <w:ind w:left="109"/>
              <w:rPr>
                <w:sz w:val="16"/>
              </w:rPr>
            </w:pPr>
            <w:r>
              <w:rPr>
                <w:spacing w:val="-2"/>
                <w:sz w:val="16"/>
              </w:rPr>
              <w:t>praktyczny</w:t>
            </w:r>
          </w:p>
        </w:tc>
      </w:tr>
      <w:tr w:rsidR="004233F0" w14:paraId="0F3FEABE" w14:textId="77777777">
        <w:trPr>
          <w:trHeight w:val="210"/>
        </w:trPr>
        <w:tc>
          <w:tcPr>
            <w:tcW w:w="2647" w:type="dxa"/>
            <w:gridSpan w:val="4"/>
          </w:tcPr>
          <w:p w14:paraId="55712A64"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7" w:type="dxa"/>
            <w:gridSpan w:val="10"/>
          </w:tcPr>
          <w:p w14:paraId="717421C1"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45ADD9D1" w14:textId="77777777">
        <w:trPr>
          <w:trHeight w:val="208"/>
        </w:trPr>
        <w:tc>
          <w:tcPr>
            <w:tcW w:w="2647" w:type="dxa"/>
            <w:gridSpan w:val="4"/>
          </w:tcPr>
          <w:p w14:paraId="221D37CB"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7" w:type="dxa"/>
            <w:gridSpan w:val="10"/>
          </w:tcPr>
          <w:p w14:paraId="55F22622" w14:textId="77777777" w:rsidR="004233F0" w:rsidRDefault="00AF49CC">
            <w:pPr>
              <w:pStyle w:val="TableParagraph"/>
              <w:spacing w:before="7" w:line="181" w:lineRule="exact"/>
              <w:ind w:left="109"/>
              <w:rPr>
                <w:sz w:val="16"/>
              </w:rPr>
            </w:pPr>
            <w:r>
              <w:rPr>
                <w:spacing w:val="-2"/>
                <w:sz w:val="16"/>
              </w:rPr>
              <w:t>stacjonarne</w:t>
            </w:r>
          </w:p>
        </w:tc>
      </w:tr>
      <w:tr w:rsidR="004233F0" w14:paraId="0D0E69E8" w14:textId="77777777">
        <w:trPr>
          <w:trHeight w:val="210"/>
        </w:trPr>
        <w:tc>
          <w:tcPr>
            <w:tcW w:w="2647" w:type="dxa"/>
            <w:gridSpan w:val="4"/>
          </w:tcPr>
          <w:p w14:paraId="3989FD3E"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7" w:type="dxa"/>
            <w:gridSpan w:val="10"/>
          </w:tcPr>
          <w:p w14:paraId="7DC516F3" w14:textId="77777777" w:rsidR="004233F0" w:rsidRDefault="00AF49CC">
            <w:pPr>
              <w:pStyle w:val="TableParagraph"/>
              <w:spacing w:before="9" w:line="181" w:lineRule="exact"/>
              <w:ind w:left="109"/>
              <w:rPr>
                <w:sz w:val="16"/>
              </w:rPr>
            </w:pPr>
            <w:r>
              <w:rPr>
                <w:spacing w:val="-2"/>
                <w:sz w:val="16"/>
              </w:rPr>
              <w:t>piąty</w:t>
            </w:r>
          </w:p>
        </w:tc>
      </w:tr>
      <w:tr w:rsidR="004233F0" w:rsidRPr="005B58CC" w14:paraId="2CF5957D" w14:textId="77777777">
        <w:trPr>
          <w:trHeight w:val="193"/>
        </w:trPr>
        <w:tc>
          <w:tcPr>
            <w:tcW w:w="2647" w:type="dxa"/>
            <w:gridSpan w:val="4"/>
          </w:tcPr>
          <w:p w14:paraId="7D01A60B"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8" w:type="dxa"/>
            <w:gridSpan w:val="2"/>
          </w:tcPr>
          <w:p w14:paraId="434C001D" w14:textId="77777777" w:rsidR="004233F0" w:rsidRDefault="00AF49CC">
            <w:pPr>
              <w:pStyle w:val="TableParagraph"/>
              <w:spacing w:line="174" w:lineRule="exact"/>
              <w:ind w:left="109"/>
              <w:rPr>
                <w:sz w:val="16"/>
              </w:rPr>
            </w:pPr>
            <w:r>
              <w:rPr>
                <w:spacing w:val="-2"/>
                <w:sz w:val="16"/>
              </w:rPr>
              <w:t>zaliczenie</w:t>
            </w:r>
          </w:p>
        </w:tc>
        <w:tc>
          <w:tcPr>
            <w:tcW w:w="4459" w:type="dxa"/>
            <w:gridSpan w:val="7"/>
          </w:tcPr>
          <w:p w14:paraId="55AD25C9" w14:textId="77777777" w:rsidR="004233F0" w:rsidRDefault="00AF49CC">
            <w:pPr>
              <w:pStyle w:val="TableParagraph"/>
              <w:spacing w:line="174" w:lineRule="exact"/>
              <w:ind w:left="126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200" w:type="dxa"/>
            <w:vMerge w:val="restart"/>
          </w:tcPr>
          <w:p w14:paraId="6E8F7445" w14:textId="77777777" w:rsidR="004233F0" w:rsidRPr="008C0BBB" w:rsidRDefault="004233F0">
            <w:pPr>
              <w:pStyle w:val="TableParagraph"/>
              <w:spacing w:before="5"/>
              <w:rPr>
                <w:b/>
                <w:sz w:val="15"/>
                <w:lang w:val="pl-PL"/>
              </w:rPr>
            </w:pPr>
          </w:p>
          <w:p w14:paraId="106C7C9F" w14:textId="77777777" w:rsidR="004233F0" w:rsidRPr="008C0BBB" w:rsidRDefault="00AF49CC">
            <w:pPr>
              <w:pStyle w:val="TableParagraph"/>
              <w:ind w:left="186" w:right="21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EA18281" w14:textId="77777777">
        <w:trPr>
          <w:trHeight w:val="851"/>
        </w:trPr>
        <w:tc>
          <w:tcPr>
            <w:tcW w:w="1753" w:type="dxa"/>
            <w:gridSpan w:val="2"/>
            <w:vMerge w:val="restart"/>
          </w:tcPr>
          <w:p w14:paraId="647498F3" w14:textId="77777777" w:rsidR="004233F0" w:rsidRPr="008C0BBB" w:rsidRDefault="004233F0">
            <w:pPr>
              <w:pStyle w:val="TableParagraph"/>
              <w:rPr>
                <w:b/>
                <w:sz w:val="16"/>
                <w:lang w:val="pl-PL"/>
              </w:rPr>
            </w:pPr>
          </w:p>
          <w:p w14:paraId="681C997C" w14:textId="77777777" w:rsidR="004233F0" w:rsidRPr="008C0BBB" w:rsidRDefault="004233F0">
            <w:pPr>
              <w:pStyle w:val="TableParagraph"/>
              <w:rPr>
                <w:b/>
                <w:sz w:val="16"/>
                <w:lang w:val="pl-PL"/>
              </w:rPr>
            </w:pPr>
          </w:p>
          <w:p w14:paraId="2C3929E0"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2" w:type="dxa"/>
            <w:gridSpan w:val="4"/>
          </w:tcPr>
          <w:p w14:paraId="28084B92" w14:textId="77777777" w:rsidR="004233F0" w:rsidRPr="008C0BBB" w:rsidRDefault="004233F0">
            <w:pPr>
              <w:pStyle w:val="TableParagraph"/>
              <w:spacing w:before="2"/>
              <w:rPr>
                <w:b/>
                <w:sz w:val="21"/>
                <w:lang w:val="pl-PL"/>
              </w:rPr>
            </w:pPr>
          </w:p>
          <w:p w14:paraId="6147E7AB" w14:textId="77777777" w:rsidR="004233F0" w:rsidRPr="008C0BBB" w:rsidRDefault="00AF49CC">
            <w:pPr>
              <w:pStyle w:val="TableParagraph"/>
              <w:spacing w:line="169" w:lineRule="exact"/>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E8F7DD7" w14:textId="77777777" w:rsidR="004233F0" w:rsidRPr="008C0BBB" w:rsidRDefault="00AF49CC">
            <w:pPr>
              <w:pStyle w:val="TableParagraph"/>
              <w:spacing w:line="169" w:lineRule="exact"/>
              <w:ind w:left="364" w:right="364"/>
              <w:jc w:val="center"/>
              <w:rPr>
                <w:b/>
                <w:sz w:val="14"/>
                <w:lang w:val="pl-PL"/>
              </w:rPr>
            </w:pPr>
            <w:r w:rsidRPr="008C0BBB">
              <w:rPr>
                <w:b/>
                <w:spacing w:val="-2"/>
                <w:sz w:val="14"/>
                <w:lang w:val="pl-PL"/>
              </w:rPr>
              <w:t>semestrze</w:t>
            </w:r>
          </w:p>
        </w:tc>
        <w:tc>
          <w:tcPr>
            <w:tcW w:w="767" w:type="dxa"/>
          </w:tcPr>
          <w:p w14:paraId="01DB581B" w14:textId="77777777" w:rsidR="004233F0" w:rsidRPr="008C0BBB" w:rsidRDefault="004233F0">
            <w:pPr>
              <w:pStyle w:val="TableParagraph"/>
              <w:rPr>
                <w:b/>
                <w:sz w:val="16"/>
                <w:lang w:val="pl-PL"/>
              </w:rPr>
            </w:pPr>
          </w:p>
          <w:p w14:paraId="56CFC3B9" w14:textId="77777777" w:rsidR="004233F0" w:rsidRPr="008C0BBB" w:rsidRDefault="004233F0">
            <w:pPr>
              <w:pStyle w:val="TableParagraph"/>
              <w:spacing w:before="1"/>
              <w:rPr>
                <w:b/>
                <w:sz w:val="12"/>
                <w:lang w:val="pl-PL"/>
              </w:rPr>
            </w:pPr>
          </w:p>
          <w:p w14:paraId="7B9467B9" w14:textId="77777777" w:rsidR="004233F0" w:rsidRDefault="00AF49CC">
            <w:pPr>
              <w:pStyle w:val="TableParagraph"/>
              <w:ind w:left="5"/>
              <w:rPr>
                <w:sz w:val="14"/>
              </w:rPr>
            </w:pPr>
            <w:r>
              <w:rPr>
                <w:spacing w:val="-2"/>
                <w:sz w:val="14"/>
              </w:rPr>
              <w:t>Całkowita</w:t>
            </w:r>
          </w:p>
        </w:tc>
        <w:tc>
          <w:tcPr>
            <w:tcW w:w="311" w:type="dxa"/>
          </w:tcPr>
          <w:p w14:paraId="075C1B0C" w14:textId="77777777" w:rsidR="004233F0" w:rsidRDefault="004233F0">
            <w:pPr>
              <w:pStyle w:val="TableParagraph"/>
              <w:rPr>
                <w:b/>
                <w:sz w:val="16"/>
              </w:rPr>
            </w:pPr>
          </w:p>
          <w:p w14:paraId="73865221" w14:textId="77777777" w:rsidR="004233F0" w:rsidRDefault="004233F0">
            <w:pPr>
              <w:pStyle w:val="TableParagraph"/>
              <w:spacing w:before="1"/>
              <w:rPr>
                <w:b/>
                <w:sz w:val="12"/>
              </w:rPr>
            </w:pPr>
          </w:p>
          <w:p w14:paraId="0309B3BA" w14:textId="77777777" w:rsidR="004233F0" w:rsidRDefault="00AF49CC">
            <w:pPr>
              <w:pStyle w:val="TableParagraph"/>
              <w:ind w:left="1"/>
              <w:jc w:val="center"/>
              <w:rPr>
                <w:sz w:val="14"/>
              </w:rPr>
            </w:pPr>
            <w:r>
              <w:rPr>
                <w:w w:val="99"/>
                <w:sz w:val="14"/>
              </w:rPr>
              <w:t>2</w:t>
            </w:r>
          </w:p>
        </w:tc>
        <w:tc>
          <w:tcPr>
            <w:tcW w:w="1036" w:type="dxa"/>
          </w:tcPr>
          <w:p w14:paraId="2640A43D" w14:textId="77777777" w:rsidR="004233F0" w:rsidRDefault="004233F0">
            <w:pPr>
              <w:pStyle w:val="TableParagraph"/>
              <w:spacing w:before="2"/>
              <w:rPr>
                <w:b/>
                <w:sz w:val="21"/>
              </w:rPr>
            </w:pPr>
          </w:p>
          <w:p w14:paraId="18E97E73" w14:textId="77777777" w:rsidR="004233F0" w:rsidRDefault="00AF49CC">
            <w:pPr>
              <w:pStyle w:val="TableParagraph"/>
              <w:spacing w:line="169" w:lineRule="exact"/>
              <w:ind w:left="94" w:right="94"/>
              <w:jc w:val="center"/>
              <w:rPr>
                <w:sz w:val="14"/>
              </w:rPr>
            </w:pPr>
            <w:r>
              <w:rPr>
                <w:spacing w:val="-2"/>
                <w:sz w:val="14"/>
              </w:rPr>
              <w:t>Zajęcia</w:t>
            </w:r>
          </w:p>
          <w:p w14:paraId="50A4B46E" w14:textId="77777777" w:rsidR="004233F0" w:rsidRDefault="00AF49CC">
            <w:pPr>
              <w:pStyle w:val="TableParagraph"/>
              <w:spacing w:line="169" w:lineRule="exact"/>
              <w:ind w:left="94" w:right="94"/>
              <w:jc w:val="center"/>
              <w:rPr>
                <w:sz w:val="14"/>
              </w:rPr>
            </w:pPr>
            <w:r>
              <w:rPr>
                <w:spacing w:val="-2"/>
                <w:sz w:val="14"/>
              </w:rPr>
              <w:t>kontaktowe</w:t>
            </w:r>
          </w:p>
        </w:tc>
        <w:tc>
          <w:tcPr>
            <w:tcW w:w="446" w:type="dxa"/>
          </w:tcPr>
          <w:p w14:paraId="59AAB1B5" w14:textId="77777777" w:rsidR="004233F0" w:rsidRDefault="004233F0">
            <w:pPr>
              <w:pStyle w:val="TableParagraph"/>
              <w:rPr>
                <w:b/>
                <w:sz w:val="16"/>
              </w:rPr>
            </w:pPr>
          </w:p>
          <w:p w14:paraId="04704D1E" w14:textId="77777777" w:rsidR="004233F0" w:rsidRDefault="004233F0">
            <w:pPr>
              <w:pStyle w:val="TableParagraph"/>
              <w:spacing w:before="1"/>
              <w:rPr>
                <w:b/>
                <w:sz w:val="12"/>
              </w:rPr>
            </w:pPr>
          </w:p>
          <w:p w14:paraId="634B1BA3" w14:textId="77777777" w:rsidR="004233F0" w:rsidRDefault="00AF49CC">
            <w:pPr>
              <w:pStyle w:val="TableParagraph"/>
              <w:ind w:left="101"/>
              <w:rPr>
                <w:sz w:val="14"/>
              </w:rPr>
            </w:pPr>
            <w:r>
              <w:rPr>
                <w:spacing w:val="-5"/>
                <w:sz w:val="14"/>
              </w:rPr>
              <w:t>1,3</w:t>
            </w:r>
          </w:p>
        </w:tc>
        <w:tc>
          <w:tcPr>
            <w:tcW w:w="1400" w:type="dxa"/>
            <w:gridSpan w:val="2"/>
          </w:tcPr>
          <w:p w14:paraId="53702EB4" w14:textId="77777777" w:rsidR="004233F0" w:rsidRPr="008C0BBB" w:rsidRDefault="00AF49CC">
            <w:pPr>
              <w:pStyle w:val="TableParagraph"/>
              <w:ind w:left="239" w:right="246"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11BC9E36" w14:textId="77777777" w:rsidR="004233F0" w:rsidRPr="008C0BBB" w:rsidRDefault="00AF49CC">
            <w:pPr>
              <w:pStyle w:val="TableParagraph"/>
              <w:spacing w:line="170" w:lineRule="atLeast"/>
              <w:ind w:left="258" w:hanging="147"/>
              <w:rPr>
                <w:sz w:val="14"/>
                <w:lang w:val="pl-PL"/>
              </w:rPr>
            </w:pPr>
            <w:r w:rsidRPr="008C0BBB">
              <w:rPr>
                <w:spacing w:val="-2"/>
                <w:w w:val="95"/>
                <w:sz w:val="14"/>
                <w:lang w:val="pl-PL"/>
              </w:rPr>
              <w:t xml:space="preserve">przygotowaniem </w:t>
            </w:r>
            <w:r w:rsidRPr="008C0BBB">
              <w:rPr>
                <w:spacing w:val="-2"/>
                <w:sz w:val="14"/>
                <w:lang w:val="pl-PL"/>
              </w:rPr>
              <w:t>zawodowym</w:t>
            </w:r>
          </w:p>
        </w:tc>
        <w:tc>
          <w:tcPr>
            <w:tcW w:w="499" w:type="dxa"/>
          </w:tcPr>
          <w:p w14:paraId="0C0E49E6" w14:textId="77777777" w:rsidR="004233F0" w:rsidRPr="008C0BBB" w:rsidRDefault="004233F0">
            <w:pPr>
              <w:pStyle w:val="TableParagraph"/>
              <w:rPr>
                <w:b/>
                <w:sz w:val="16"/>
                <w:lang w:val="pl-PL"/>
              </w:rPr>
            </w:pPr>
          </w:p>
          <w:p w14:paraId="1B35AC96" w14:textId="77777777" w:rsidR="004233F0" w:rsidRPr="008C0BBB" w:rsidRDefault="004233F0">
            <w:pPr>
              <w:pStyle w:val="TableParagraph"/>
              <w:spacing w:before="1"/>
              <w:rPr>
                <w:b/>
                <w:sz w:val="12"/>
                <w:lang w:val="pl-PL"/>
              </w:rPr>
            </w:pPr>
          </w:p>
          <w:p w14:paraId="752ABA86" w14:textId="77777777" w:rsidR="004233F0" w:rsidRDefault="00AF49CC">
            <w:pPr>
              <w:pStyle w:val="TableParagraph"/>
              <w:ind w:left="109"/>
              <w:rPr>
                <w:sz w:val="14"/>
              </w:rPr>
            </w:pPr>
            <w:r>
              <w:rPr>
                <w:spacing w:val="-5"/>
                <w:sz w:val="14"/>
              </w:rPr>
              <w:t>NIE</w:t>
            </w:r>
          </w:p>
        </w:tc>
        <w:tc>
          <w:tcPr>
            <w:tcW w:w="1200" w:type="dxa"/>
            <w:vMerge/>
            <w:tcBorders>
              <w:top w:val="nil"/>
            </w:tcBorders>
          </w:tcPr>
          <w:p w14:paraId="0342A430" w14:textId="77777777" w:rsidR="004233F0" w:rsidRDefault="004233F0">
            <w:pPr>
              <w:rPr>
                <w:sz w:val="2"/>
                <w:szCs w:val="2"/>
              </w:rPr>
            </w:pPr>
          </w:p>
        </w:tc>
      </w:tr>
      <w:tr w:rsidR="004233F0" w14:paraId="274C9521" w14:textId="77777777">
        <w:trPr>
          <w:trHeight w:val="340"/>
        </w:trPr>
        <w:tc>
          <w:tcPr>
            <w:tcW w:w="1753" w:type="dxa"/>
            <w:gridSpan w:val="2"/>
            <w:vMerge/>
            <w:tcBorders>
              <w:top w:val="nil"/>
            </w:tcBorders>
          </w:tcPr>
          <w:p w14:paraId="05186A22" w14:textId="77777777" w:rsidR="004233F0" w:rsidRDefault="004233F0">
            <w:pPr>
              <w:rPr>
                <w:sz w:val="2"/>
                <w:szCs w:val="2"/>
              </w:rPr>
            </w:pPr>
          </w:p>
        </w:tc>
        <w:tc>
          <w:tcPr>
            <w:tcW w:w="800" w:type="dxa"/>
          </w:tcPr>
          <w:p w14:paraId="14AC479C" w14:textId="77777777" w:rsidR="004233F0" w:rsidRDefault="00AF49CC">
            <w:pPr>
              <w:pStyle w:val="TableParagraph"/>
              <w:spacing w:before="97"/>
              <w:ind w:left="95" w:right="86"/>
              <w:jc w:val="center"/>
              <w:rPr>
                <w:sz w:val="12"/>
              </w:rPr>
            </w:pPr>
            <w:r>
              <w:rPr>
                <w:spacing w:val="-2"/>
                <w:sz w:val="12"/>
              </w:rPr>
              <w:t>Całkowita</w:t>
            </w:r>
          </w:p>
        </w:tc>
        <w:tc>
          <w:tcPr>
            <w:tcW w:w="747" w:type="dxa"/>
            <w:gridSpan w:val="2"/>
          </w:tcPr>
          <w:p w14:paraId="3043FA6C" w14:textId="77777777" w:rsidR="004233F0" w:rsidRDefault="00AF49CC">
            <w:pPr>
              <w:pStyle w:val="TableParagraph"/>
              <w:spacing w:before="25"/>
              <w:ind w:left="109" w:firstLine="100"/>
              <w:rPr>
                <w:sz w:val="12"/>
              </w:rPr>
            </w:pPr>
            <w:r>
              <w:rPr>
                <w:spacing w:val="-2"/>
                <w:sz w:val="12"/>
              </w:rPr>
              <w:t>Pracy</w:t>
            </w:r>
            <w:r>
              <w:rPr>
                <w:sz w:val="12"/>
              </w:rPr>
              <w:t xml:space="preserve"> </w:t>
            </w:r>
            <w:r>
              <w:rPr>
                <w:spacing w:val="-2"/>
                <w:sz w:val="12"/>
              </w:rPr>
              <w:t>studenta</w:t>
            </w:r>
          </w:p>
        </w:tc>
        <w:tc>
          <w:tcPr>
            <w:tcW w:w="915" w:type="dxa"/>
          </w:tcPr>
          <w:p w14:paraId="3AEAD767" w14:textId="77777777" w:rsidR="004233F0" w:rsidRDefault="00AF49CC">
            <w:pPr>
              <w:pStyle w:val="TableParagraph"/>
              <w:spacing w:before="25"/>
              <w:ind w:left="92" w:right="89"/>
              <w:jc w:val="center"/>
              <w:rPr>
                <w:sz w:val="12"/>
              </w:rPr>
            </w:pPr>
            <w:r>
              <w:rPr>
                <w:spacing w:val="-2"/>
                <w:sz w:val="12"/>
              </w:rPr>
              <w:t>Zajęcia</w:t>
            </w:r>
          </w:p>
          <w:p w14:paraId="5E565FE9" w14:textId="77777777" w:rsidR="004233F0" w:rsidRDefault="00AF49CC">
            <w:pPr>
              <w:pStyle w:val="TableParagraph"/>
              <w:spacing w:before="1"/>
              <w:ind w:left="95" w:right="88"/>
              <w:jc w:val="center"/>
              <w:rPr>
                <w:sz w:val="12"/>
              </w:rPr>
            </w:pPr>
            <w:r>
              <w:rPr>
                <w:spacing w:val="-2"/>
                <w:sz w:val="12"/>
              </w:rPr>
              <w:t>kontaktowe</w:t>
            </w:r>
          </w:p>
        </w:tc>
        <w:tc>
          <w:tcPr>
            <w:tcW w:w="4459" w:type="dxa"/>
            <w:gridSpan w:val="7"/>
          </w:tcPr>
          <w:p w14:paraId="32AA5127" w14:textId="77777777" w:rsidR="004233F0" w:rsidRPr="008C0BBB" w:rsidRDefault="00AF49CC">
            <w:pPr>
              <w:pStyle w:val="TableParagraph"/>
              <w:spacing w:line="170" w:lineRule="atLeast"/>
              <w:ind w:left="1805"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200" w:type="dxa"/>
          </w:tcPr>
          <w:p w14:paraId="4AF80109" w14:textId="77777777" w:rsidR="004233F0" w:rsidRDefault="00AF49CC">
            <w:pPr>
              <w:pStyle w:val="TableParagraph"/>
              <w:spacing w:before="84"/>
              <w:ind w:left="196" w:right="21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2CDC57F" w14:textId="77777777">
        <w:trPr>
          <w:trHeight w:val="170"/>
        </w:trPr>
        <w:tc>
          <w:tcPr>
            <w:tcW w:w="1753" w:type="dxa"/>
            <w:gridSpan w:val="2"/>
          </w:tcPr>
          <w:p w14:paraId="4001EB2E" w14:textId="77777777" w:rsidR="004233F0" w:rsidRDefault="00AF49CC">
            <w:pPr>
              <w:pStyle w:val="TableParagraph"/>
              <w:spacing w:line="149" w:lineRule="exact"/>
              <w:ind w:left="108"/>
              <w:rPr>
                <w:sz w:val="14"/>
              </w:rPr>
            </w:pPr>
            <w:r>
              <w:rPr>
                <w:sz w:val="14"/>
              </w:rPr>
              <w:t>Ćwiczenia</w:t>
            </w:r>
            <w:r>
              <w:rPr>
                <w:spacing w:val="-6"/>
                <w:sz w:val="14"/>
              </w:rPr>
              <w:t xml:space="preserve"> </w:t>
            </w:r>
            <w:r>
              <w:rPr>
                <w:spacing w:val="-2"/>
                <w:sz w:val="14"/>
              </w:rPr>
              <w:t>praktyczne</w:t>
            </w:r>
          </w:p>
        </w:tc>
        <w:tc>
          <w:tcPr>
            <w:tcW w:w="800" w:type="dxa"/>
          </w:tcPr>
          <w:p w14:paraId="24A81589" w14:textId="77777777" w:rsidR="004233F0" w:rsidRDefault="00AF49CC">
            <w:pPr>
              <w:pStyle w:val="TableParagraph"/>
              <w:spacing w:line="149" w:lineRule="exact"/>
              <w:ind w:left="91" w:right="86"/>
              <w:jc w:val="center"/>
              <w:rPr>
                <w:sz w:val="14"/>
              </w:rPr>
            </w:pPr>
            <w:r>
              <w:rPr>
                <w:spacing w:val="-5"/>
                <w:sz w:val="14"/>
              </w:rPr>
              <w:t>60</w:t>
            </w:r>
          </w:p>
        </w:tc>
        <w:tc>
          <w:tcPr>
            <w:tcW w:w="747" w:type="dxa"/>
            <w:gridSpan w:val="2"/>
          </w:tcPr>
          <w:p w14:paraId="5F4EE9BB" w14:textId="77777777" w:rsidR="004233F0" w:rsidRDefault="00AF49CC">
            <w:pPr>
              <w:pStyle w:val="TableParagraph"/>
              <w:spacing w:line="149" w:lineRule="exact"/>
              <w:ind w:left="256" w:right="247"/>
              <w:jc w:val="center"/>
              <w:rPr>
                <w:sz w:val="14"/>
              </w:rPr>
            </w:pPr>
            <w:r>
              <w:rPr>
                <w:spacing w:val="-5"/>
                <w:sz w:val="14"/>
              </w:rPr>
              <w:t>30</w:t>
            </w:r>
          </w:p>
        </w:tc>
        <w:tc>
          <w:tcPr>
            <w:tcW w:w="915" w:type="dxa"/>
          </w:tcPr>
          <w:p w14:paraId="71699747" w14:textId="77777777" w:rsidR="004233F0" w:rsidRDefault="00AF49CC">
            <w:pPr>
              <w:pStyle w:val="TableParagraph"/>
              <w:spacing w:line="149" w:lineRule="exact"/>
              <w:ind w:left="92" w:right="89"/>
              <w:jc w:val="center"/>
              <w:rPr>
                <w:sz w:val="14"/>
              </w:rPr>
            </w:pPr>
            <w:r>
              <w:rPr>
                <w:spacing w:val="-5"/>
                <w:sz w:val="14"/>
              </w:rPr>
              <w:t>30</w:t>
            </w:r>
          </w:p>
        </w:tc>
        <w:tc>
          <w:tcPr>
            <w:tcW w:w="4459" w:type="dxa"/>
            <w:gridSpan w:val="7"/>
          </w:tcPr>
          <w:p w14:paraId="7ADD71A8" w14:textId="77777777" w:rsidR="004233F0" w:rsidRDefault="00AF49CC">
            <w:pPr>
              <w:pStyle w:val="TableParagraph"/>
              <w:spacing w:line="149" w:lineRule="exact"/>
              <w:ind w:left="1594" w:right="1600"/>
              <w:jc w:val="center"/>
              <w:rPr>
                <w:sz w:val="14"/>
              </w:rPr>
            </w:pPr>
            <w:r>
              <w:rPr>
                <w:spacing w:val="-4"/>
                <w:sz w:val="14"/>
              </w:rPr>
              <w:t>Testy</w:t>
            </w:r>
            <w:r>
              <w:rPr>
                <w:spacing w:val="-1"/>
                <w:sz w:val="14"/>
              </w:rPr>
              <w:t xml:space="preserve"> </w:t>
            </w:r>
            <w:r>
              <w:rPr>
                <w:spacing w:val="-2"/>
                <w:sz w:val="14"/>
              </w:rPr>
              <w:t>pisemne</w:t>
            </w:r>
          </w:p>
        </w:tc>
        <w:tc>
          <w:tcPr>
            <w:tcW w:w="1200" w:type="dxa"/>
          </w:tcPr>
          <w:p w14:paraId="1C5E2568" w14:textId="77777777" w:rsidR="004233F0" w:rsidRDefault="00AF49CC">
            <w:pPr>
              <w:pStyle w:val="TableParagraph"/>
              <w:spacing w:line="149" w:lineRule="exact"/>
              <w:ind w:left="194" w:right="218"/>
              <w:jc w:val="center"/>
              <w:rPr>
                <w:sz w:val="14"/>
              </w:rPr>
            </w:pPr>
            <w:r>
              <w:rPr>
                <w:spacing w:val="-4"/>
                <w:sz w:val="14"/>
              </w:rPr>
              <w:t>100%</w:t>
            </w:r>
          </w:p>
        </w:tc>
      </w:tr>
      <w:tr w:rsidR="004233F0" w14:paraId="2BF53DC2" w14:textId="77777777">
        <w:trPr>
          <w:trHeight w:val="170"/>
        </w:trPr>
        <w:tc>
          <w:tcPr>
            <w:tcW w:w="1753" w:type="dxa"/>
            <w:gridSpan w:val="2"/>
          </w:tcPr>
          <w:p w14:paraId="0B1E7441" w14:textId="77777777" w:rsidR="004233F0" w:rsidRDefault="00AF49CC">
            <w:pPr>
              <w:pStyle w:val="TableParagraph"/>
              <w:spacing w:before="1" w:line="149" w:lineRule="exact"/>
              <w:ind w:left="596" w:right="589"/>
              <w:jc w:val="center"/>
              <w:rPr>
                <w:b/>
                <w:sz w:val="14"/>
              </w:rPr>
            </w:pPr>
            <w:r>
              <w:rPr>
                <w:b/>
                <w:spacing w:val="-2"/>
                <w:sz w:val="14"/>
              </w:rPr>
              <w:t>Razem</w:t>
            </w:r>
          </w:p>
        </w:tc>
        <w:tc>
          <w:tcPr>
            <w:tcW w:w="800" w:type="dxa"/>
          </w:tcPr>
          <w:p w14:paraId="2A5E904C" w14:textId="77777777" w:rsidR="004233F0" w:rsidRDefault="004233F0">
            <w:pPr>
              <w:pStyle w:val="TableParagraph"/>
              <w:rPr>
                <w:rFonts w:ascii="Times New Roman"/>
                <w:sz w:val="10"/>
              </w:rPr>
            </w:pPr>
          </w:p>
        </w:tc>
        <w:tc>
          <w:tcPr>
            <w:tcW w:w="747" w:type="dxa"/>
            <w:gridSpan w:val="2"/>
          </w:tcPr>
          <w:p w14:paraId="08D26D4F" w14:textId="77777777" w:rsidR="004233F0" w:rsidRDefault="004233F0">
            <w:pPr>
              <w:pStyle w:val="TableParagraph"/>
              <w:rPr>
                <w:rFonts w:ascii="Times New Roman"/>
                <w:sz w:val="10"/>
              </w:rPr>
            </w:pPr>
          </w:p>
        </w:tc>
        <w:tc>
          <w:tcPr>
            <w:tcW w:w="915" w:type="dxa"/>
          </w:tcPr>
          <w:p w14:paraId="0BB81DEF" w14:textId="77777777" w:rsidR="004233F0" w:rsidRDefault="004233F0">
            <w:pPr>
              <w:pStyle w:val="TableParagraph"/>
              <w:rPr>
                <w:rFonts w:ascii="Times New Roman"/>
                <w:sz w:val="10"/>
              </w:rPr>
            </w:pPr>
          </w:p>
        </w:tc>
        <w:tc>
          <w:tcPr>
            <w:tcW w:w="3175" w:type="dxa"/>
            <w:gridSpan w:val="5"/>
          </w:tcPr>
          <w:p w14:paraId="31611013" w14:textId="77777777" w:rsidR="004233F0" w:rsidRDefault="004233F0">
            <w:pPr>
              <w:pStyle w:val="TableParagraph"/>
              <w:rPr>
                <w:rFonts w:ascii="Times New Roman"/>
                <w:sz w:val="10"/>
              </w:rPr>
            </w:pPr>
          </w:p>
        </w:tc>
        <w:tc>
          <w:tcPr>
            <w:tcW w:w="1284" w:type="dxa"/>
            <w:gridSpan w:val="2"/>
          </w:tcPr>
          <w:p w14:paraId="73B26FDB" w14:textId="77777777" w:rsidR="004233F0" w:rsidRDefault="00AF49CC">
            <w:pPr>
              <w:pStyle w:val="TableParagraph"/>
              <w:spacing w:before="1" w:line="149" w:lineRule="exact"/>
              <w:ind w:left="392"/>
              <w:rPr>
                <w:sz w:val="14"/>
              </w:rPr>
            </w:pPr>
            <w:r>
              <w:rPr>
                <w:spacing w:val="-2"/>
                <w:sz w:val="14"/>
              </w:rPr>
              <w:t>Razem</w:t>
            </w:r>
          </w:p>
        </w:tc>
        <w:tc>
          <w:tcPr>
            <w:tcW w:w="1200" w:type="dxa"/>
          </w:tcPr>
          <w:p w14:paraId="1F7A254A" w14:textId="77777777" w:rsidR="004233F0" w:rsidRDefault="004233F0">
            <w:pPr>
              <w:pStyle w:val="TableParagraph"/>
              <w:rPr>
                <w:rFonts w:ascii="Times New Roman"/>
                <w:sz w:val="10"/>
              </w:rPr>
            </w:pPr>
          </w:p>
        </w:tc>
      </w:tr>
      <w:tr w:rsidR="004233F0" w14:paraId="1859B5B9" w14:textId="77777777">
        <w:trPr>
          <w:trHeight w:val="388"/>
        </w:trPr>
        <w:tc>
          <w:tcPr>
            <w:tcW w:w="1263" w:type="dxa"/>
          </w:tcPr>
          <w:p w14:paraId="7A4F05F4" w14:textId="77777777" w:rsidR="004233F0" w:rsidRDefault="00AF49CC">
            <w:pPr>
              <w:pStyle w:val="TableParagraph"/>
              <w:spacing w:line="194" w:lineRule="exact"/>
              <w:ind w:left="194"/>
              <w:rPr>
                <w:b/>
                <w:sz w:val="16"/>
              </w:rPr>
            </w:pPr>
            <w:r>
              <w:rPr>
                <w:b/>
                <w:spacing w:val="-2"/>
                <w:sz w:val="16"/>
              </w:rPr>
              <w:t>Kategoria</w:t>
            </w:r>
          </w:p>
          <w:p w14:paraId="44A4509C" w14:textId="77777777" w:rsidR="004233F0" w:rsidRDefault="00AF49CC">
            <w:pPr>
              <w:pStyle w:val="TableParagraph"/>
              <w:spacing w:line="174" w:lineRule="exact"/>
              <w:ind w:left="266"/>
              <w:rPr>
                <w:b/>
                <w:sz w:val="16"/>
              </w:rPr>
            </w:pPr>
            <w:r>
              <w:rPr>
                <w:b/>
                <w:spacing w:val="-2"/>
                <w:sz w:val="16"/>
              </w:rPr>
              <w:t>efektów</w:t>
            </w:r>
          </w:p>
        </w:tc>
        <w:tc>
          <w:tcPr>
            <w:tcW w:w="490" w:type="dxa"/>
          </w:tcPr>
          <w:p w14:paraId="6EB54AF5" w14:textId="77777777" w:rsidR="004233F0" w:rsidRDefault="00AF49CC">
            <w:pPr>
              <w:pStyle w:val="TableParagraph"/>
              <w:spacing w:before="98"/>
              <w:ind w:right="94"/>
              <w:jc w:val="right"/>
              <w:rPr>
                <w:b/>
                <w:sz w:val="16"/>
              </w:rPr>
            </w:pPr>
            <w:r>
              <w:rPr>
                <w:b/>
                <w:spacing w:val="-5"/>
                <w:sz w:val="16"/>
              </w:rPr>
              <w:t>Lp.</w:t>
            </w:r>
          </w:p>
        </w:tc>
        <w:tc>
          <w:tcPr>
            <w:tcW w:w="5637" w:type="dxa"/>
            <w:gridSpan w:val="9"/>
          </w:tcPr>
          <w:p w14:paraId="3C09947C" w14:textId="77777777" w:rsidR="004233F0" w:rsidRPr="008C0BBB" w:rsidRDefault="00AF49CC">
            <w:pPr>
              <w:pStyle w:val="TableParagraph"/>
              <w:spacing w:before="83"/>
              <w:ind w:left="602"/>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4" w:type="dxa"/>
            <w:gridSpan w:val="2"/>
          </w:tcPr>
          <w:p w14:paraId="56924012" w14:textId="77777777" w:rsidR="004233F0" w:rsidRDefault="00AF49CC">
            <w:pPr>
              <w:pStyle w:val="TableParagraph"/>
              <w:spacing w:line="194" w:lineRule="exact"/>
              <w:ind w:left="99" w:firstLine="244"/>
              <w:rPr>
                <w:b/>
                <w:sz w:val="16"/>
              </w:rPr>
            </w:pPr>
            <w:r>
              <w:rPr>
                <w:b/>
                <w:spacing w:val="-2"/>
                <w:sz w:val="16"/>
              </w:rPr>
              <w:t>Efekty kierunkowe</w:t>
            </w:r>
          </w:p>
        </w:tc>
        <w:tc>
          <w:tcPr>
            <w:tcW w:w="1200" w:type="dxa"/>
          </w:tcPr>
          <w:p w14:paraId="43B0E960" w14:textId="77777777" w:rsidR="004233F0" w:rsidRDefault="00AF49CC">
            <w:pPr>
              <w:pStyle w:val="TableParagraph"/>
              <w:spacing w:line="194" w:lineRule="exact"/>
              <w:ind w:left="298"/>
              <w:rPr>
                <w:b/>
                <w:sz w:val="16"/>
              </w:rPr>
            </w:pPr>
            <w:r>
              <w:rPr>
                <w:b/>
                <w:spacing w:val="-2"/>
                <w:sz w:val="16"/>
              </w:rPr>
              <w:t>Formy</w:t>
            </w:r>
          </w:p>
          <w:p w14:paraId="74F5E4DC" w14:textId="77777777" w:rsidR="004233F0" w:rsidRDefault="00AF49CC">
            <w:pPr>
              <w:pStyle w:val="TableParagraph"/>
              <w:spacing w:line="174" w:lineRule="exact"/>
              <w:ind w:left="349"/>
              <w:rPr>
                <w:b/>
                <w:sz w:val="16"/>
              </w:rPr>
            </w:pPr>
            <w:r>
              <w:rPr>
                <w:b/>
                <w:spacing w:val="-2"/>
                <w:sz w:val="16"/>
              </w:rPr>
              <w:t>zajęć</w:t>
            </w:r>
          </w:p>
        </w:tc>
      </w:tr>
      <w:tr w:rsidR="004233F0" w14:paraId="11B73D06" w14:textId="77777777">
        <w:trPr>
          <w:trHeight w:val="388"/>
        </w:trPr>
        <w:tc>
          <w:tcPr>
            <w:tcW w:w="1263" w:type="dxa"/>
            <w:vMerge w:val="restart"/>
          </w:tcPr>
          <w:p w14:paraId="449D3FF7" w14:textId="77777777" w:rsidR="004233F0" w:rsidRDefault="004233F0">
            <w:pPr>
              <w:pStyle w:val="TableParagraph"/>
              <w:rPr>
                <w:b/>
                <w:sz w:val="20"/>
              </w:rPr>
            </w:pPr>
          </w:p>
          <w:p w14:paraId="5FABC4B0" w14:textId="77777777" w:rsidR="004233F0" w:rsidRDefault="004233F0">
            <w:pPr>
              <w:pStyle w:val="TableParagraph"/>
              <w:rPr>
                <w:b/>
                <w:sz w:val="20"/>
              </w:rPr>
            </w:pPr>
          </w:p>
          <w:p w14:paraId="5BA58B99" w14:textId="77777777" w:rsidR="004233F0" w:rsidRDefault="004233F0">
            <w:pPr>
              <w:pStyle w:val="TableParagraph"/>
              <w:spacing w:before="3"/>
              <w:rPr>
                <w:b/>
                <w:sz w:val="17"/>
              </w:rPr>
            </w:pPr>
          </w:p>
          <w:p w14:paraId="78E9497D" w14:textId="77777777" w:rsidR="004233F0" w:rsidRDefault="00AF49CC">
            <w:pPr>
              <w:pStyle w:val="TableParagraph"/>
              <w:ind w:left="113"/>
              <w:rPr>
                <w:sz w:val="16"/>
              </w:rPr>
            </w:pPr>
            <w:r>
              <w:rPr>
                <w:spacing w:val="-2"/>
                <w:sz w:val="16"/>
              </w:rPr>
              <w:t>Umiejętności</w:t>
            </w:r>
          </w:p>
        </w:tc>
        <w:tc>
          <w:tcPr>
            <w:tcW w:w="490" w:type="dxa"/>
          </w:tcPr>
          <w:p w14:paraId="28B5499B" w14:textId="77777777" w:rsidR="004233F0" w:rsidRDefault="00AF49CC">
            <w:pPr>
              <w:pStyle w:val="TableParagraph"/>
              <w:spacing w:before="98"/>
              <w:ind w:right="150"/>
              <w:jc w:val="right"/>
              <w:rPr>
                <w:sz w:val="16"/>
              </w:rPr>
            </w:pPr>
            <w:r>
              <w:rPr>
                <w:spacing w:val="-5"/>
                <w:sz w:val="16"/>
              </w:rPr>
              <w:t>1.</w:t>
            </w:r>
          </w:p>
        </w:tc>
        <w:tc>
          <w:tcPr>
            <w:tcW w:w="5637" w:type="dxa"/>
            <w:gridSpan w:val="9"/>
          </w:tcPr>
          <w:p w14:paraId="4DD58943"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53"/>
                <w:sz w:val="16"/>
                <w:lang w:val="pl-PL"/>
              </w:rPr>
              <w:t xml:space="preserve"> </w:t>
            </w:r>
            <w:r w:rsidRPr="008C0BBB">
              <w:rPr>
                <w:sz w:val="16"/>
                <w:lang w:val="pl-PL"/>
              </w:rPr>
              <w:t>stosuje</w:t>
            </w:r>
            <w:r w:rsidRPr="008C0BBB">
              <w:rPr>
                <w:spacing w:val="49"/>
                <w:sz w:val="16"/>
                <w:lang w:val="pl-PL"/>
              </w:rPr>
              <w:t xml:space="preserve"> </w:t>
            </w:r>
            <w:r w:rsidRPr="008C0BBB">
              <w:rPr>
                <w:sz w:val="16"/>
                <w:lang w:val="pl-PL"/>
              </w:rPr>
              <w:t>reguły</w:t>
            </w:r>
            <w:r w:rsidRPr="008C0BBB">
              <w:rPr>
                <w:spacing w:val="53"/>
                <w:sz w:val="16"/>
                <w:lang w:val="pl-PL"/>
              </w:rPr>
              <w:t xml:space="preserve"> </w:t>
            </w:r>
            <w:r w:rsidRPr="008C0BBB">
              <w:rPr>
                <w:sz w:val="16"/>
                <w:lang w:val="pl-PL"/>
              </w:rPr>
              <w:t>gramatyczne</w:t>
            </w:r>
            <w:r w:rsidRPr="008C0BBB">
              <w:rPr>
                <w:spacing w:val="51"/>
                <w:sz w:val="16"/>
                <w:lang w:val="pl-PL"/>
              </w:rPr>
              <w:t xml:space="preserve"> </w:t>
            </w:r>
            <w:r w:rsidRPr="008C0BBB">
              <w:rPr>
                <w:sz w:val="16"/>
                <w:lang w:val="pl-PL"/>
              </w:rPr>
              <w:t>w</w:t>
            </w:r>
            <w:r w:rsidRPr="008C0BBB">
              <w:rPr>
                <w:spacing w:val="51"/>
                <w:sz w:val="16"/>
                <w:lang w:val="pl-PL"/>
              </w:rPr>
              <w:t xml:space="preserve"> </w:t>
            </w:r>
            <w:r w:rsidRPr="008C0BBB">
              <w:rPr>
                <w:sz w:val="16"/>
                <w:lang w:val="pl-PL"/>
              </w:rPr>
              <w:t>ujęciu</w:t>
            </w:r>
            <w:r w:rsidRPr="008C0BBB">
              <w:rPr>
                <w:spacing w:val="50"/>
                <w:sz w:val="16"/>
                <w:lang w:val="pl-PL"/>
              </w:rPr>
              <w:t xml:space="preserve"> </w:t>
            </w:r>
            <w:r w:rsidRPr="008C0BBB">
              <w:rPr>
                <w:sz w:val="16"/>
                <w:lang w:val="pl-PL"/>
              </w:rPr>
              <w:t>produktywnym</w:t>
            </w:r>
            <w:r w:rsidRPr="008C0BBB">
              <w:rPr>
                <w:spacing w:val="52"/>
                <w:sz w:val="16"/>
                <w:lang w:val="pl-PL"/>
              </w:rPr>
              <w:t xml:space="preserve"> </w:t>
            </w:r>
            <w:r w:rsidRPr="008C0BBB">
              <w:rPr>
                <w:spacing w:val="-10"/>
                <w:sz w:val="16"/>
                <w:lang w:val="pl-PL"/>
              </w:rPr>
              <w:t>i</w:t>
            </w:r>
          </w:p>
          <w:p w14:paraId="13FFB3E6" w14:textId="77777777" w:rsidR="004233F0" w:rsidRDefault="00AF49CC">
            <w:pPr>
              <w:pStyle w:val="TableParagraph"/>
              <w:spacing w:line="174" w:lineRule="exact"/>
              <w:ind w:left="107"/>
              <w:rPr>
                <w:sz w:val="16"/>
              </w:rPr>
            </w:pPr>
            <w:r>
              <w:rPr>
                <w:spacing w:val="-2"/>
                <w:sz w:val="16"/>
              </w:rPr>
              <w:t>receptywnym.</w:t>
            </w:r>
          </w:p>
        </w:tc>
        <w:tc>
          <w:tcPr>
            <w:tcW w:w="1284" w:type="dxa"/>
            <w:gridSpan w:val="2"/>
          </w:tcPr>
          <w:p w14:paraId="53A528E3" w14:textId="77777777" w:rsidR="004233F0" w:rsidRDefault="00AF49CC">
            <w:pPr>
              <w:pStyle w:val="TableParagraph"/>
              <w:spacing w:before="98"/>
              <w:ind w:left="361"/>
              <w:rPr>
                <w:sz w:val="16"/>
              </w:rPr>
            </w:pPr>
            <w:r>
              <w:rPr>
                <w:spacing w:val="-2"/>
                <w:sz w:val="16"/>
              </w:rPr>
              <w:t>K_U01</w:t>
            </w:r>
          </w:p>
        </w:tc>
        <w:tc>
          <w:tcPr>
            <w:tcW w:w="1200" w:type="dxa"/>
          </w:tcPr>
          <w:p w14:paraId="021E7E5C" w14:textId="77777777" w:rsidR="004233F0" w:rsidRDefault="00AF49CC">
            <w:pPr>
              <w:pStyle w:val="TableParagraph"/>
              <w:spacing w:line="194" w:lineRule="exact"/>
              <w:ind w:left="188"/>
              <w:rPr>
                <w:sz w:val="16"/>
              </w:rPr>
            </w:pPr>
            <w:r>
              <w:rPr>
                <w:spacing w:val="-2"/>
                <w:sz w:val="16"/>
              </w:rPr>
              <w:t>Ćwiczenia</w:t>
            </w:r>
          </w:p>
          <w:p w14:paraId="66E2467E" w14:textId="77777777" w:rsidR="004233F0" w:rsidRDefault="00AF49CC">
            <w:pPr>
              <w:pStyle w:val="TableParagraph"/>
              <w:spacing w:line="174" w:lineRule="exact"/>
              <w:ind w:left="145"/>
              <w:rPr>
                <w:sz w:val="16"/>
              </w:rPr>
            </w:pPr>
            <w:r>
              <w:rPr>
                <w:spacing w:val="-2"/>
                <w:sz w:val="16"/>
              </w:rPr>
              <w:t>praktyczne</w:t>
            </w:r>
          </w:p>
        </w:tc>
      </w:tr>
      <w:tr w:rsidR="004233F0" w14:paraId="520C6CC9" w14:textId="77777777">
        <w:trPr>
          <w:trHeight w:val="390"/>
        </w:trPr>
        <w:tc>
          <w:tcPr>
            <w:tcW w:w="1263" w:type="dxa"/>
            <w:vMerge/>
            <w:tcBorders>
              <w:top w:val="nil"/>
            </w:tcBorders>
          </w:tcPr>
          <w:p w14:paraId="3DACD337" w14:textId="77777777" w:rsidR="004233F0" w:rsidRDefault="004233F0">
            <w:pPr>
              <w:rPr>
                <w:sz w:val="2"/>
                <w:szCs w:val="2"/>
              </w:rPr>
            </w:pPr>
          </w:p>
        </w:tc>
        <w:tc>
          <w:tcPr>
            <w:tcW w:w="490" w:type="dxa"/>
          </w:tcPr>
          <w:p w14:paraId="2A2FBC20" w14:textId="77777777" w:rsidR="004233F0" w:rsidRDefault="00AF49CC">
            <w:pPr>
              <w:pStyle w:val="TableParagraph"/>
              <w:spacing w:before="98"/>
              <w:ind w:right="150"/>
              <w:jc w:val="right"/>
              <w:rPr>
                <w:sz w:val="16"/>
              </w:rPr>
            </w:pPr>
            <w:r>
              <w:rPr>
                <w:spacing w:val="-5"/>
                <w:sz w:val="16"/>
              </w:rPr>
              <w:t>2.</w:t>
            </w:r>
          </w:p>
        </w:tc>
        <w:tc>
          <w:tcPr>
            <w:tcW w:w="5637" w:type="dxa"/>
            <w:gridSpan w:val="9"/>
          </w:tcPr>
          <w:p w14:paraId="0450D49F"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analizuje</w:t>
            </w:r>
            <w:r w:rsidRPr="008C0BBB">
              <w:rPr>
                <w:spacing w:val="-7"/>
                <w:sz w:val="16"/>
                <w:lang w:val="pl-PL"/>
              </w:rPr>
              <w:t xml:space="preserve"> </w:t>
            </w:r>
            <w:r w:rsidRPr="008C0BBB">
              <w:rPr>
                <w:sz w:val="16"/>
                <w:lang w:val="pl-PL"/>
              </w:rPr>
              <w:t>zaawansowane</w:t>
            </w:r>
            <w:r w:rsidRPr="008C0BBB">
              <w:rPr>
                <w:spacing w:val="-6"/>
                <w:sz w:val="16"/>
                <w:lang w:val="pl-PL"/>
              </w:rPr>
              <w:t xml:space="preserve"> </w:t>
            </w:r>
            <w:r w:rsidRPr="008C0BBB">
              <w:rPr>
                <w:sz w:val="16"/>
                <w:lang w:val="pl-PL"/>
              </w:rPr>
              <w:t>teksty</w:t>
            </w:r>
            <w:r w:rsidRPr="008C0BBB">
              <w:rPr>
                <w:spacing w:val="-8"/>
                <w:sz w:val="16"/>
                <w:lang w:val="pl-PL"/>
              </w:rPr>
              <w:t xml:space="preserve"> </w:t>
            </w:r>
            <w:r w:rsidRPr="008C0BBB">
              <w:rPr>
                <w:sz w:val="16"/>
                <w:lang w:val="pl-PL"/>
              </w:rPr>
              <w:t>o</w:t>
            </w:r>
            <w:r w:rsidRPr="008C0BBB">
              <w:rPr>
                <w:spacing w:val="-7"/>
                <w:sz w:val="16"/>
                <w:lang w:val="pl-PL"/>
              </w:rPr>
              <w:t xml:space="preserve"> </w:t>
            </w:r>
            <w:r w:rsidRPr="008C0BBB">
              <w:rPr>
                <w:sz w:val="16"/>
                <w:lang w:val="pl-PL"/>
              </w:rPr>
              <w:t>tematyce</w:t>
            </w:r>
            <w:r w:rsidRPr="008C0BBB">
              <w:rPr>
                <w:spacing w:val="-7"/>
                <w:sz w:val="16"/>
                <w:lang w:val="pl-PL"/>
              </w:rPr>
              <w:t xml:space="preserve"> </w:t>
            </w:r>
            <w:r w:rsidRPr="008C0BBB">
              <w:rPr>
                <w:spacing w:val="-2"/>
                <w:sz w:val="16"/>
                <w:lang w:val="pl-PL"/>
              </w:rPr>
              <w:t>ogólnej.</w:t>
            </w:r>
          </w:p>
        </w:tc>
        <w:tc>
          <w:tcPr>
            <w:tcW w:w="1284" w:type="dxa"/>
            <w:gridSpan w:val="2"/>
          </w:tcPr>
          <w:p w14:paraId="2BF985B2" w14:textId="77777777" w:rsidR="004233F0" w:rsidRDefault="00AF49CC">
            <w:pPr>
              <w:pStyle w:val="TableParagraph"/>
              <w:spacing w:before="98"/>
              <w:ind w:left="361"/>
              <w:rPr>
                <w:sz w:val="16"/>
              </w:rPr>
            </w:pPr>
            <w:r>
              <w:rPr>
                <w:spacing w:val="-2"/>
                <w:sz w:val="16"/>
              </w:rPr>
              <w:t>K_U05</w:t>
            </w:r>
          </w:p>
        </w:tc>
        <w:tc>
          <w:tcPr>
            <w:tcW w:w="1200" w:type="dxa"/>
          </w:tcPr>
          <w:p w14:paraId="1E8ABE68" w14:textId="77777777" w:rsidR="004233F0" w:rsidRDefault="00AF49CC">
            <w:pPr>
              <w:pStyle w:val="TableParagraph"/>
              <w:spacing w:line="194" w:lineRule="exact"/>
              <w:ind w:left="188"/>
              <w:rPr>
                <w:sz w:val="16"/>
              </w:rPr>
            </w:pPr>
            <w:r>
              <w:rPr>
                <w:spacing w:val="-2"/>
                <w:sz w:val="16"/>
              </w:rPr>
              <w:t>Ćwiczenia</w:t>
            </w:r>
          </w:p>
          <w:p w14:paraId="4BB74CDC" w14:textId="77777777" w:rsidR="004233F0" w:rsidRDefault="00AF49CC">
            <w:pPr>
              <w:pStyle w:val="TableParagraph"/>
              <w:spacing w:line="177" w:lineRule="exact"/>
              <w:ind w:left="145"/>
              <w:rPr>
                <w:sz w:val="16"/>
              </w:rPr>
            </w:pPr>
            <w:r>
              <w:rPr>
                <w:spacing w:val="-2"/>
                <w:sz w:val="16"/>
              </w:rPr>
              <w:t>praktyczne</w:t>
            </w:r>
          </w:p>
        </w:tc>
      </w:tr>
      <w:tr w:rsidR="004233F0" w14:paraId="0D8BA8C4" w14:textId="77777777">
        <w:trPr>
          <w:trHeight w:val="388"/>
        </w:trPr>
        <w:tc>
          <w:tcPr>
            <w:tcW w:w="1263" w:type="dxa"/>
            <w:vMerge/>
            <w:tcBorders>
              <w:top w:val="nil"/>
            </w:tcBorders>
          </w:tcPr>
          <w:p w14:paraId="41B64531" w14:textId="77777777" w:rsidR="004233F0" w:rsidRDefault="004233F0">
            <w:pPr>
              <w:rPr>
                <w:sz w:val="2"/>
                <w:szCs w:val="2"/>
              </w:rPr>
            </w:pPr>
          </w:p>
        </w:tc>
        <w:tc>
          <w:tcPr>
            <w:tcW w:w="490" w:type="dxa"/>
          </w:tcPr>
          <w:p w14:paraId="08895168" w14:textId="77777777" w:rsidR="004233F0" w:rsidRDefault="00AF49CC">
            <w:pPr>
              <w:pStyle w:val="TableParagraph"/>
              <w:spacing w:before="95"/>
              <w:ind w:right="150"/>
              <w:jc w:val="right"/>
              <w:rPr>
                <w:sz w:val="16"/>
              </w:rPr>
            </w:pPr>
            <w:r>
              <w:rPr>
                <w:spacing w:val="-5"/>
                <w:sz w:val="16"/>
              </w:rPr>
              <w:t>3.</w:t>
            </w:r>
          </w:p>
        </w:tc>
        <w:tc>
          <w:tcPr>
            <w:tcW w:w="5637" w:type="dxa"/>
            <w:gridSpan w:val="9"/>
          </w:tcPr>
          <w:p w14:paraId="1704A5C7"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6"/>
                <w:sz w:val="16"/>
                <w:lang w:val="pl-PL"/>
              </w:rPr>
              <w:t xml:space="preserve">  </w:t>
            </w:r>
            <w:r w:rsidRPr="008C0BBB">
              <w:rPr>
                <w:sz w:val="16"/>
                <w:lang w:val="pl-PL"/>
              </w:rPr>
              <w:t>interpretuje</w:t>
            </w:r>
            <w:r w:rsidRPr="008C0BBB">
              <w:rPr>
                <w:spacing w:val="79"/>
                <w:w w:val="150"/>
                <w:sz w:val="16"/>
                <w:lang w:val="pl-PL"/>
              </w:rPr>
              <w:t xml:space="preserve"> </w:t>
            </w:r>
            <w:r w:rsidRPr="008C0BBB">
              <w:rPr>
                <w:sz w:val="16"/>
                <w:lang w:val="pl-PL"/>
              </w:rPr>
              <w:t>i</w:t>
            </w:r>
            <w:r w:rsidRPr="008C0BBB">
              <w:rPr>
                <w:spacing w:val="26"/>
                <w:sz w:val="16"/>
                <w:lang w:val="pl-PL"/>
              </w:rPr>
              <w:t xml:space="preserve">  </w:t>
            </w:r>
            <w:r w:rsidRPr="008C0BBB">
              <w:rPr>
                <w:sz w:val="16"/>
                <w:lang w:val="pl-PL"/>
              </w:rPr>
              <w:t>tworzy</w:t>
            </w:r>
            <w:r w:rsidRPr="008C0BBB">
              <w:rPr>
                <w:spacing w:val="26"/>
                <w:sz w:val="16"/>
                <w:lang w:val="pl-PL"/>
              </w:rPr>
              <w:t xml:space="preserve">  </w:t>
            </w:r>
            <w:r w:rsidRPr="008C0BBB">
              <w:rPr>
                <w:sz w:val="16"/>
                <w:lang w:val="pl-PL"/>
              </w:rPr>
              <w:t>wypowiedzi</w:t>
            </w:r>
            <w:r w:rsidRPr="008C0BBB">
              <w:rPr>
                <w:spacing w:val="79"/>
                <w:w w:val="150"/>
                <w:sz w:val="16"/>
                <w:lang w:val="pl-PL"/>
              </w:rPr>
              <w:t xml:space="preserve"> </w:t>
            </w:r>
            <w:r w:rsidRPr="008C0BBB">
              <w:rPr>
                <w:sz w:val="16"/>
                <w:lang w:val="pl-PL"/>
              </w:rPr>
              <w:t>z</w:t>
            </w:r>
            <w:r w:rsidRPr="008C0BBB">
              <w:rPr>
                <w:spacing w:val="26"/>
                <w:sz w:val="16"/>
                <w:lang w:val="pl-PL"/>
              </w:rPr>
              <w:t xml:space="preserve">  </w:t>
            </w:r>
            <w:r w:rsidRPr="008C0BBB">
              <w:rPr>
                <w:spacing w:val="-2"/>
                <w:sz w:val="16"/>
                <w:lang w:val="pl-PL"/>
              </w:rPr>
              <w:t>zastosowaniem</w:t>
            </w:r>
          </w:p>
          <w:p w14:paraId="2858701A" w14:textId="77777777" w:rsidR="004233F0" w:rsidRDefault="00AF49CC">
            <w:pPr>
              <w:pStyle w:val="TableParagraph"/>
              <w:spacing w:line="174" w:lineRule="exact"/>
              <w:ind w:left="107"/>
              <w:rPr>
                <w:sz w:val="16"/>
              </w:rPr>
            </w:pPr>
            <w:r>
              <w:rPr>
                <w:sz w:val="16"/>
              </w:rPr>
              <w:t>idiomatycznych</w:t>
            </w:r>
            <w:r>
              <w:rPr>
                <w:spacing w:val="-13"/>
                <w:sz w:val="16"/>
              </w:rPr>
              <w:t xml:space="preserve"> </w:t>
            </w:r>
            <w:r>
              <w:rPr>
                <w:sz w:val="16"/>
              </w:rPr>
              <w:t>połączeń</w:t>
            </w:r>
            <w:r>
              <w:rPr>
                <w:spacing w:val="-12"/>
                <w:sz w:val="16"/>
              </w:rPr>
              <w:t xml:space="preserve"> </w:t>
            </w:r>
            <w:r>
              <w:rPr>
                <w:spacing w:val="-2"/>
                <w:sz w:val="16"/>
              </w:rPr>
              <w:t>wyrazowych.</w:t>
            </w:r>
          </w:p>
        </w:tc>
        <w:tc>
          <w:tcPr>
            <w:tcW w:w="1284" w:type="dxa"/>
            <w:gridSpan w:val="2"/>
          </w:tcPr>
          <w:p w14:paraId="63D160BF" w14:textId="77777777" w:rsidR="004233F0" w:rsidRDefault="00AF49CC">
            <w:pPr>
              <w:pStyle w:val="TableParagraph"/>
              <w:spacing w:before="95"/>
              <w:ind w:left="361"/>
              <w:rPr>
                <w:sz w:val="16"/>
              </w:rPr>
            </w:pPr>
            <w:r>
              <w:rPr>
                <w:spacing w:val="-2"/>
                <w:sz w:val="16"/>
              </w:rPr>
              <w:t>K_U07</w:t>
            </w:r>
          </w:p>
        </w:tc>
        <w:tc>
          <w:tcPr>
            <w:tcW w:w="1200" w:type="dxa"/>
          </w:tcPr>
          <w:p w14:paraId="72796E47" w14:textId="77777777" w:rsidR="004233F0" w:rsidRDefault="00AF49CC">
            <w:pPr>
              <w:pStyle w:val="TableParagraph"/>
              <w:spacing w:line="194" w:lineRule="exact"/>
              <w:ind w:left="188"/>
              <w:rPr>
                <w:sz w:val="16"/>
              </w:rPr>
            </w:pPr>
            <w:r>
              <w:rPr>
                <w:spacing w:val="-2"/>
                <w:sz w:val="16"/>
              </w:rPr>
              <w:t>Ćwiczenia</w:t>
            </w:r>
          </w:p>
          <w:p w14:paraId="37889367" w14:textId="77777777" w:rsidR="004233F0" w:rsidRDefault="00AF49CC">
            <w:pPr>
              <w:pStyle w:val="TableParagraph"/>
              <w:spacing w:line="174" w:lineRule="exact"/>
              <w:ind w:left="145"/>
              <w:rPr>
                <w:sz w:val="16"/>
              </w:rPr>
            </w:pPr>
            <w:r>
              <w:rPr>
                <w:spacing w:val="-2"/>
                <w:sz w:val="16"/>
              </w:rPr>
              <w:t>praktyczne</w:t>
            </w:r>
          </w:p>
        </w:tc>
      </w:tr>
      <w:tr w:rsidR="004233F0" w14:paraId="72AA7482" w14:textId="77777777">
        <w:trPr>
          <w:trHeight w:val="388"/>
        </w:trPr>
        <w:tc>
          <w:tcPr>
            <w:tcW w:w="1263" w:type="dxa"/>
            <w:vMerge/>
            <w:tcBorders>
              <w:top w:val="nil"/>
            </w:tcBorders>
          </w:tcPr>
          <w:p w14:paraId="41D63295" w14:textId="77777777" w:rsidR="004233F0" w:rsidRDefault="004233F0">
            <w:pPr>
              <w:rPr>
                <w:sz w:val="2"/>
                <w:szCs w:val="2"/>
              </w:rPr>
            </w:pPr>
          </w:p>
        </w:tc>
        <w:tc>
          <w:tcPr>
            <w:tcW w:w="490" w:type="dxa"/>
          </w:tcPr>
          <w:p w14:paraId="515F4DA1" w14:textId="77777777" w:rsidR="004233F0" w:rsidRDefault="00AF49CC">
            <w:pPr>
              <w:pStyle w:val="TableParagraph"/>
              <w:spacing w:before="95"/>
              <w:ind w:right="150"/>
              <w:jc w:val="right"/>
              <w:rPr>
                <w:sz w:val="16"/>
              </w:rPr>
            </w:pPr>
            <w:r>
              <w:rPr>
                <w:spacing w:val="-5"/>
                <w:sz w:val="16"/>
              </w:rPr>
              <w:t>4.</w:t>
            </w:r>
          </w:p>
        </w:tc>
        <w:tc>
          <w:tcPr>
            <w:tcW w:w="5637" w:type="dxa"/>
            <w:gridSpan w:val="9"/>
          </w:tcPr>
          <w:p w14:paraId="5031E89D"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8"/>
                <w:sz w:val="16"/>
                <w:lang w:val="pl-PL"/>
              </w:rPr>
              <w:t xml:space="preserve"> </w:t>
            </w:r>
            <w:r w:rsidRPr="008C0BBB">
              <w:rPr>
                <w:sz w:val="16"/>
                <w:lang w:val="pl-PL"/>
              </w:rPr>
              <w:t>teksty</w:t>
            </w:r>
            <w:r w:rsidRPr="008C0BBB">
              <w:rPr>
                <w:spacing w:val="-8"/>
                <w:sz w:val="16"/>
                <w:lang w:val="pl-PL"/>
              </w:rPr>
              <w:t xml:space="preserve"> </w:t>
            </w:r>
            <w:r w:rsidRPr="008C0BBB">
              <w:rPr>
                <w:sz w:val="16"/>
                <w:lang w:val="pl-PL"/>
              </w:rPr>
              <w:t>o</w:t>
            </w:r>
            <w:r w:rsidRPr="008C0BBB">
              <w:rPr>
                <w:spacing w:val="-8"/>
                <w:sz w:val="16"/>
                <w:lang w:val="pl-PL"/>
              </w:rPr>
              <w:t xml:space="preserve"> </w:t>
            </w:r>
            <w:r w:rsidRPr="008C0BBB">
              <w:rPr>
                <w:sz w:val="16"/>
                <w:lang w:val="pl-PL"/>
              </w:rPr>
              <w:t>charakterze</w:t>
            </w:r>
            <w:r w:rsidRPr="008C0BBB">
              <w:rPr>
                <w:spacing w:val="-8"/>
                <w:sz w:val="16"/>
                <w:lang w:val="pl-PL"/>
              </w:rPr>
              <w:t xml:space="preserve"> </w:t>
            </w:r>
            <w:r w:rsidRPr="008C0BBB">
              <w:rPr>
                <w:spacing w:val="-2"/>
                <w:sz w:val="16"/>
                <w:lang w:val="pl-PL"/>
              </w:rPr>
              <w:t>ogólnym.</w:t>
            </w:r>
          </w:p>
        </w:tc>
        <w:tc>
          <w:tcPr>
            <w:tcW w:w="1284" w:type="dxa"/>
            <w:gridSpan w:val="2"/>
          </w:tcPr>
          <w:p w14:paraId="25B5A1AF" w14:textId="77777777" w:rsidR="004233F0" w:rsidRDefault="00AF49CC">
            <w:pPr>
              <w:pStyle w:val="TableParagraph"/>
              <w:spacing w:before="95"/>
              <w:ind w:left="361"/>
              <w:rPr>
                <w:sz w:val="16"/>
              </w:rPr>
            </w:pPr>
            <w:r>
              <w:rPr>
                <w:spacing w:val="-2"/>
                <w:sz w:val="16"/>
              </w:rPr>
              <w:t>K_U03</w:t>
            </w:r>
          </w:p>
        </w:tc>
        <w:tc>
          <w:tcPr>
            <w:tcW w:w="1200" w:type="dxa"/>
          </w:tcPr>
          <w:p w14:paraId="44087776" w14:textId="77777777" w:rsidR="004233F0" w:rsidRDefault="00AF49CC">
            <w:pPr>
              <w:pStyle w:val="TableParagraph"/>
              <w:spacing w:line="194" w:lineRule="exact"/>
              <w:ind w:left="188"/>
              <w:rPr>
                <w:sz w:val="16"/>
              </w:rPr>
            </w:pPr>
            <w:r>
              <w:rPr>
                <w:spacing w:val="-2"/>
                <w:sz w:val="16"/>
              </w:rPr>
              <w:t>Ćwiczenia</w:t>
            </w:r>
          </w:p>
          <w:p w14:paraId="13DBCF40" w14:textId="77777777" w:rsidR="004233F0" w:rsidRDefault="00AF49CC">
            <w:pPr>
              <w:pStyle w:val="TableParagraph"/>
              <w:spacing w:line="174" w:lineRule="exact"/>
              <w:ind w:left="145"/>
              <w:rPr>
                <w:sz w:val="16"/>
              </w:rPr>
            </w:pPr>
            <w:r>
              <w:rPr>
                <w:spacing w:val="-2"/>
                <w:sz w:val="16"/>
              </w:rPr>
              <w:t>praktyczne</w:t>
            </w:r>
          </w:p>
        </w:tc>
      </w:tr>
      <w:tr w:rsidR="004233F0" w14:paraId="19098C2C" w14:textId="77777777">
        <w:trPr>
          <w:trHeight w:val="388"/>
        </w:trPr>
        <w:tc>
          <w:tcPr>
            <w:tcW w:w="1263" w:type="dxa"/>
            <w:vMerge w:val="restart"/>
          </w:tcPr>
          <w:p w14:paraId="10448A27" w14:textId="77777777" w:rsidR="004233F0" w:rsidRDefault="004233F0">
            <w:pPr>
              <w:pStyle w:val="TableParagraph"/>
              <w:rPr>
                <w:b/>
                <w:sz w:val="20"/>
              </w:rPr>
            </w:pPr>
          </w:p>
          <w:p w14:paraId="3074B570" w14:textId="77777777" w:rsidR="004233F0" w:rsidRDefault="00AF49CC">
            <w:pPr>
              <w:pStyle w:val="TableParagraph"/>
              <w:spacing w:before="172"/>
              <w:ind w:left="97" w:right="85"/>
              <w:jc w:val="center"/>
              <w:rPr>
                <w:sz w:val="16"/>
              </w:rPr>
            </w:pPr>
            <w:r>
              <w:rPr>
                <w:spacing w:val="-2"/>
                <w:sz w:val="16"/>
              </w:rPr>
              <w:t>Kompetencje</w:t>
            </w:r>
          </w:p>
          <w:p w14:paraId="0861572B" w14:textId="77777777" w:rsidR="004233F0" w:rsidRDefault="00AF49CC">
            <w:pPr>
              <w:pStyle w:val="TableParagraph"/>
              <w:ind w:left="94" w:right="85"/>
              <w:jc w:val="center"/>
              <w:rPr>
                <w:sz w:val="16"/>
              </w:rPr>
            </w:pPr>
            <w:r>
              <w:rPr>
                <w:spacing w:val="-2"/>
                <w:sz w:val="16"/>
              </w:rPr>
              <w:t>społeczne</w:t>
            </w:r>
          </w:p>
        </w:tc>
        <w:tc>
          <w:tcPr>
            <w:tcW w:w="490" w:type="dxa"/>
          </w:tcPr>
          <w:p w14:paraId="1959B90E" w14:textId="77777777" w:rsidR="004233F0" w:rsidRDefault="00AF49CC">
            <w:pPr>
              <w:pStyle w:val="TableParagraph"/>
              <w:spacing w:before="98"/>
              <w:ind w:right="150"/>
              <w:jc w:val="right"/>
              <w:rPr>
                <w:sz w:val="16"/>
              </w:rPr>
            </w:pPr>
            <w:r>
              <w:rPr>
                <w:spacing w:val="-5"/>
                <w:sz w:val="16"/>
              </w:rPr>
              <w:t>1.</w:t>
            </w:r>
          </w:p>
        </w:tc>
        <w:tc>
          <w:tcPr>
            <w:tcW w:w="5637" w:type="dxa"/>
            <w:gridSpan w:val="9"/>
          </w:tcPr>
          <w:p w14:paraId="221D1CEA"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16"/>
                <w:sz w:val="16"/>
                <w:lang w:val="pl-PL"/>
              </w:rPr>
              <w:t xml:space="preserve"> </w:t>
            </w:r>
            <w:r w:rsidRPr="008C0BBB">
              <w:rPr>
                <w:sz w:val="16"/>
                <w:lang w:val="pl-PL"/>
              </w:rPr>
              <w:t>wyraża</w:t>
            </w:r>
            <w:r w:rsidRPr="008C0BBB">
              <w:rPr>
                <w:spacing w:val="14"/>
                <w:sz w:val="16"/>
                <w:lang w:val="pl-PL"/>
              </w:rPr>
              <w:t xml:space="preserve"> </w:t>
            </w:r>
            <w:r w:rsidRPr="008C0BBB">
              <w:rPr>
                <w:sz w:val="16"/>
                <w:lang w:val="pl-PL"/>
              </w:rPr>
              <w:t>gotowość</w:t>
            </w:r>
            <w:r w:rsidRPr="008C0BBB">
              <w:rPr>
                <w:spacing w:val="16"/>
                <w:sz w:val="16"/>
                <w:lang w:val="pl-PL"/>
              </w:rPr>
              <w:t xml:space="preserve"> </w:t>
            </w:r>
            <w:r w:rsidRPr="008C0BBB">
              <w:rPr>
                <w:sz w:val="16"/>
                <w:lang w:val="pl-PL"/>
              </w:rPr>
              <w:t>do</w:t>
            </w:r>
            <w:r w:rsidRPr="008C0BBB">
              <w:rPr>
                <w:spacing w:val="13"/>
                <w:sz w:val="16"/>
                <w:lang w:val="pl-PL"/>
              </w:rPr>
              <w:t xml:space="preserve"> </w:t>
            </w:r>
            <w:r w:rsidRPr="008C0BBB">
              <w:rPr>
                <w:sz w:val="16"/>
                <w:lang w:val="pl-PL"/>
              </w:rPr>
              <w:t>wzięcia</w:t>
            </w:r>
            <w:r w:rsidRPr="008C0BBB">
              <w:rPr>
                <w:spacing w:val="16"/>
                <w:sz w:val="16"/>
                <w:lang w:val="pl-PL"/>
              </w:rPr>
              <w:t xml:space="preserve"> </w:t>
            </w:r>
            <w:r w:rsidRPr="008C0BBB">
              <w:rPr>
                <w:sz w:val="16"/>
                <w:lang w:val="pl-PL"/>
              </w:rPr>
              <w:t>udziału</w:t>
            </w:r>
            <w:r w:rsidRPr="008C0BBB">
              <w:rPr>
                <w:spacing w:val="16"/>
                <w:sz w:val="16"/>
                <w:lang w:val="pl-PL"/>
              </w:rPr>
              <w:t xml:space="preserve"> </w:t>
            </w:r>
            <w:r w:rsidRPr="008C0BBB">
              <w:rPr>
                <w:sz w:val="16"/>
                <w:lang w:val="pl-PL"/>
              </w:rPr>
              <w:t>w</w:t>
            </w:r>
            <w:r w:rsidRPr="008C0BBB">
              <w:rPr>
                <w:spacing w:val="15"/>
                <w:sz w:val="16"/>
                <w:lang w:val="pl-PL"/>
              </w:rPr>
              <w:t xml:space="preserve"> </w:t>
            </w:r>
            <w:r w:rsidRPr="008C0BBB">
              <w:rPr>
                <w:sz w:val="16"/>
                <w:lang w:val="pl-PL"/>
              </w:rPr>
              <w:t>dyskusji</w:t>
            </w:r>
            <w:r w:rsidRPr="008C0BBB">
              <w:rPr>
                <w:spacing w:val="14"/>
                <w:sz w:val="16"/>
                <w:lang w:val="pl-PL"/>
              </w:rPr>
              <w:t xml:space="preserve"> </w:t>
            </w:r>
            <w:r w:rsidRPr="008C0BBB">
              <w:rPr>
                <w:sz w:val="16"/>
                <w:lang w:val="pl-PL"/>
              </w:rPr>
              <w:t>w</w:t>
            </w:r>
            <w:r w:rsidRPr="008C0BBB">
              <w:rPr>
                <w:spacing w:val="15"/>
                <w:sz w:val="16"/>
                <w:lang w:val="pl-PL"/>
              </w:rPr>
              <w:t xml:space="preserve"> </w:t>
            </w:r>
            <w:r w:rsidRPr="008C0BBB">
              <w:rPr>
                <w:spacing w:val="-2"/>
                <w:sz w:val="16"/>
                <w:lang w:val="pl-PL"/>
              </w:rPr>
              <w:t>grupie</w:t>
            </w:r>
          </w:p>
          <w:p w14:paraId="51EAF3C8" w14:textId="77777777" w:rsidR="004233F0" w:rsidRDefault="00AF49CC">
            <w:pPr>
              <w:pStyle w:val="TableParagraph"/>
              <w:spacing w:line="174" w:lineRule="exact"/>
              <w:ind w:left="107"/>
              <w:rPr>
                <w:sz w:val="16"/>
              </w:rPr>
            </w:pPr>
            <w:r>
              <w:rPr>
                <w:sz w:val="16"/>
              </w:rPr>
              <w:t>przyjmując</w:t>
            </w:r>
            <w:r>
              <w:rPr>
                <w:spacing w:val="-8"/>
                <w:sz w:val="16"/>
              </w:rPr>
              <w:t xml:space="preserve"> </w:t>
            </w:r>
            <w:r>
              <w:rPr>
                <w:sz w:val="16"/>
              </w:rPr>
              <w:t>różne</w:t>
            </w:r>
            <w:r>
              <w:rPr>
                <w:spacing w:val="-7"/>
                <w:sz w:val="16"/>
              </w:rPr>
              <w:t xml:space="preserve"> </w:t>
            </w:r>
            <w:r>
              <w:rPr>
                <w:spacing w:val="-4"/>
                <w:sz w:val="16"/>
              </w:rPr>
              <w:t>role.</w:t>
            </w:r>
          </w:p>
        </w:tc>
        <w:tc>
          <w:tcPr>
            <w:tcW w:w="1284" w:type="dxa"/>
            <w:gridSpan w:val="2"/>
          </w:tcPr>
          <w:p w14:paraId="3D971107" w14:textId="77777777" w:rsidR="004233F0" w:rsidRDefault="00AF49CC">
            <w:pPr>
              <w:pStyle w:val="TableParagraph"/>
              <w:spacing w:before="98"/>
              <w:ind w:left="363"/>
              <w:rPr>
                <w:sz w:val="16"/>
              </w:rPr>
            </w:pPr>
            <w:r>
              <w:rPr>
                <w:spacing w:val="-2"/>
                <w:sz w:val="16"/>
              </w:rPr>
              <w:t>K_K01</w:t>
            </w:r>
          </w:p>
        </w:tc>
        <w:tc>
          <w:tcPr>
            <w:tcW w:w="1200" w:type="dxa"/>
          </w:tcPr>
          <w:p w14:paraId="67751D6C" w14:textId="77777777" w:rsidR="004233F0" w:rsidRDefault="00AF49CC">
            <w:pPr>
              <w:pStyle w:val="TableParagraph"/>
              <w:spacing w:line="194" w:lineRule="exact"/>
              <w:ind w:left="188"/>
              <w:rPr>
                <w:sz w:val="16"/>
              </w:rPr>
            </w:pPr>
            <w:r>
              <w:rPr>
                <w:spacing w:val="-2"/>
                <w:sz w:val="16"/>
              </w:rPr>
              <w:t>Ćwiczenia</w:t>
            </w:r>
          </w:p>
          <w:p w14:paraId="12F696F2" w14:textId="77777777" w:rsidR="004233F0" w:rsidRDefault="00AF49CC">
            <w:pPr>
              <w:pStyle w:val="TableParagraph"/>
              <w:spacing w:line="174" w:lineRule="exact"/>
              <w:ind w:left="145"/>
              <w:rPr>
                <w:sz w:val="16"/>
              </w:rPr>
            </w:pPr>
            <w:r>
              <w:rPr>
                <w:spacing w:val="-2"/>
                <w:sz w:val="16"/>
              </w:rPr>
              <w:t>praktyczne</w:t>
            </w:r>
          </w:p>
        </w:tc>
      </w:tr>
      <w:tr w:rsidR="004233F0" w14:paraId="2B93C2FA" w14:textId="77777777">
        <w:trPr>
          <w:trHeight w:val="388"/>
        </w:trPr>
        <w:tc>
          <w:tcPr>
            <w:tcW w:w="1263" w:type="dxa"/>
            <w:vMerge/>
            <w:tcBorders>
              <w:top w:val="nil"/>
            </w:tcBorders>
          </w:tcPr>
          <w:p w14:paraId="1E5327B0" w14:textId="77777777" w:rsidR="004233F0" w:rsidRDefault="004233F0">
            <w:pPr>
              <w:rPr>
                <w:sz w:val="2"/>
                <w:szCs w:val="2"/>
              </w:rPr>
            </w:pPr>
          </w:p>
        </w:tc>
        <w:tc>
          <w:tcPr>
            <w:tcW w:w="490" w:type="dxa"/>
          </w:tcPr>
          <w:p w14:paraId="77264B26" w14:textId="77777777" w:rsidR="004233F0" w:rsidRDefault="00AF49CC">
            <w:pPr>
              <w:pStyle w:val="TableParagraph"/>
              <w:spacing w:before="98"/>
              <w:ind w:right="151"/>
              <w:jc w:val="right"/>
              <w:rPr>
                <w:sz w:val="16"/>
              </w:rPr>
            </w:pPr>
            <w:r>
              <w:rPr>
                <w:spacing w:val="-5"/>
                <w:sz w:val="16"/>
              </w:rPr>
              <w:t>2.</w:t>
            </w:r>
          </w:p>
        </w:tc>
        <w:tc>
          <w:tcPr>
            <w:tcW w:w="5637" w:type="dxa"/>
            <w:gridSpan w:val="9"/>
          </w:tcPr>
          <w:p w14:paraId="131DE433"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wyraża</w:t>
            </w:r>
            <w:r w:rsidRPr="008C0BBB">
              <w:rPr>
                <w:spacing w:val="80"/>
                <w:sz w:val="16"/>
                <w:lang w:val="pl-PL"/>
              </w:rPr>
              <w:t xml:space="preserve"> </w:t>
            </w:r>
            <w:r w:rsidRPr="008C0BBB">
              <w:rPr>
                <w:sz w:val="16"/>
                <w:lang w:val="pl-PL"/>
              </w:rPr>
              <w:t>gotowość</w:t>
            </w:r>
            <w:r w:rsidRPr="008C0BBB">
              <w:rPr>
                <w:spacing w:val="80"/>
                <w:sz w:val="16"/>
                <w:lang w:val="pl-PL"/>
              </w:rPr>
              <w:t xml:space="preserve"> </w:t>
            </w:r>
            <w:r w:rsidRPr="008C0BBB">
              <w:rPr>
                <w:sz w:val="16"/>
                <w:lang w:val="pl-PL"/>
              </w:rPr>
              <w:t>do</w:t>
            </w:r>
            <w:r w:rsidRPr="008C0BBB">
              <w:rPr>
                <w:spacing w:val="80"/>
                <w:sz w:val="16"/>
                <w:lang w:val="pl-PL"/>
              </w:rPr>
              <w:t xml:space="preserve"> </w:t>
            </w:r>
            <w:r w:rsidRPr="008C0BBB">
              <w:rPr>
                <w:sz w:val="16"/>
                <w:lang w:val="pl-PL"/>
              </w:rPr>
              <w:t>określania</w:t>
            </w:r>
            <w:r w:rsidRPr="008C0BBB">
              <w:rPr>
                <w:spacing w:val="80"/>
                <w:sz w:val="16"/>
                <w:lang w:val="pl-PL"/>
              </w:rPr>
              <w:t xml:space="preserve"> </w:t>
            </w:r>
            <w:r w:rsidRPr="008C0BBB">
              <w:rPr>
                <w:sz w:val="16"/>
                <w:lang w:val="pl-PL"/>
              </w:rPr>
              <w:t>priorytety</w:t>
            </w:r>
            <w:r w:rsidRPr="008C0BBB">
              <w:rPr>
                <w:spacing w:val="80"/>
                <w:sz w:val="16"/>
                <w:lang w:val="pl-PL"/>
              </w:rPr>
              <w:t xml:space="preserve"> </w:t>
            </w:r>
            <w:r w:rsidRPr="008C0BBB">
              <w:rPr>
                <w:sz w:val="16"/>
                <w:lang w:val="pl-PL"/>
              </w:rPr>
              <w:t>służące</w:t>
            </w:r>
            <w:r w:rsidRPr="008C0BBB">
              <w:rPr>
                <w:spacing w:val="40"/>
                <w:sz w:val="16"/>
                <w:lang w:val="pl-PL"/>
              </w:rPr>
              <w:t xml:space="preserve"> </w:t>
            </w:r>
            <w:r w:rsidRPr="008C0BBB">
              <w:rPr>
                <w:sz w:val="16"/>
                <w:lang w:val="pl-PL"/>
              </w:rPr>
              <w:t>realizacji określonych zadań.</w:t>
            </w:r>
          </w:p>
        </w:tc>
        <w:tc>
          <w:tcPr>
            <w:tcW w:w="1284" w:type="dxa"/>
            <w:gridSpan w:val="2"/>
          </w:tcPr>
          <w:p w14:paraId="7CC82182" w14:textId="77777777" w:rsidR="004233F0" w:rsidRDefault="00AF49CC">
            <w:pPr>
              <w:pStyle w:val="TableParagraph"/>
              <w:spacing w:before="98"/>
              <w:ind w:left="363"/>
              <w:rPr>
                <w:sz w:val="16"/>
              </w:rPr>
            </w:pPr>
            <w:r>
              <w:rPr>
                <w:spacing w:val="-2"/>
                <w:sz w:val="16"/>
              </w:rPr>
              <w:t>K_K02</w:t>
            </w:r>
          </w:p>
        </w:tc>
        <w:tc>
          <w:tcPr>
            <w:tcW w:w="1200" w:type="dxa"/>
          </w:tcPr>
          <w:p w14:paraId="24BA8625" w14:textId="77777777" w:rsidR="004233F0" w:rsidRDefault="00AF49CC">
            <w:pPr>
              <w:pStyle w:val="TableParagraph"/>
              <w:spacing w:line="194" w:lineRule="exact"/>
              <w:ind w:left="188"/>
              <w:rPr>
                <w:sz w:val="16"/>
              </w:rPr>
            </w:pPr>
            <w:r>
              <w:rPr>
                <w:spacing w:val="-2"/>
                <w:sz w:val="16"/>
              </w:rPr>
              <w:t>Ćwiczenia</w:t>
            </w:r>
          </w:p>
          <w:p w14:paraId="22B8EE1E" w14:textId="77777777" w:rsidR="004233F0" w:rsidRDefault="00AF49CC">
            <w:pPr>
              <w:pStyle w:val="TableParagraph"/>
              <w:spacing w:line="174" w:lineRule="exact"/>
              <w:ind w:left="145"/>
              <w:rPr>
                <w:sz w:val="16"/>
              </w:rPr>
            </w:pPr>
            <w:r>
              <w:rPr>
                <w:spacing w:val="-2"/>
                <w:sz w:val="16"/>
              </w:rPr>
              <w:t>praktyczne</w:t>
            </w:r>
          </w:p>
        </w:tc>
      </w:tr>
      <w:tr w:rsidR="004233F0" w14:paraId="64CC2A65" w14:textId="77777777">
        <w:trPr>
          <w:trHeight w:val="421"/>
        </w:trPr>
        <w:tc>
          <w:tcPr>
            <w:tcW w:w="1263" w:type="dxa"/>
            <w:vMerge/>
            <w:tcBorders>
              <w:top w:val="nil"/>
            </w:tcBorders>
          </w:tcPr>
          <w:p w14:paraId="5EABAEA2" w14:textId="77777777" w:rsidR="004233F0" w:rsidRDefault="004233F0">
            <w:pPr>
              <w:rPr>
                <w:sz w:val="2"/>
                <w:szCs w:val="2"/>
              </w:rPr>
            </w:pPr>
          </w:p>
        </w:tc>
        <w:tc>
          <w:tcPr>
            <w:tcW w:w="490" w:type="dxa"/>
          </w:tcPr>
          <w:p w14:paraId="7B57776E" w14:textId="77777777" w:rsidR="004233F0" w:rsidRDefault="00AF49CC">
            <w:pPr>
              <w:pStyle w:val="TableParagraph"/>
              <w:spacing w:before="115"/>
              <w:ind w:right="151"/>
              <w:jc w:val="right"/>
              <w:rPr>
                <w:sz w:val="16"/>
              </w:rPr>
            </w:pPr>
            <w:r>
              <w:rPr>
                <w:spacing w:val="-5"/>
                <w:sz w:val="16"/>
              </w:rPr>
              <w:t>3.</w:t>
            </w:r>
          </w:p>
        </w:tc>
        <w:tc>
          <w:tcPr>
            <w:tcW w:w="5637" w:type="dxa"/>
            <w:gridSpan w:val="9"/>
          </w:tcPr>
          <w:p w14:paraId="658DBD75" w14:textId="77777777" w:rsidR="004233F0" w:rsidRPr="008C0BBB" w:rsidRDefault="00AF49CC">
            <w:pPr>
              <w:pStyle w:val="TableParagraph"/>
              <w:spacing w:before="9"/>
              <w:ind w:left="107"/>
              <w:rPr>
                <w:sz w:val="16"/>
                <w:lang w:val="pl-PL"/>
              </w:rPr>
            </w:pPr>
            <w:r w:rsidRPr="008C0BBB">
              <w:rPr>
                <w:sz w:val="16"/>
                <w:lang w:val="pl-PL"/>
              </w:rPr>
              <w:t>Student</w:t>
            </w:r>
            <w:r w:rsidRPr="008C0BBB">
              <w:rPr>
                <w:spacing w:val="29"/>
                <w:sz w:val="16"/>
                <w:lang w:val="pl-PL"/>
              </w:rPr>
              <w:t xml:space="preserve"> </w:t>
            </w:r>
            <w:r w:rsidRPr="008C0BBB">
              <w:rPr>
                <w:sz w:val="16"/>
                <w:lang w:val="pl-PL"/>
              </w:rPr>
              <w:t>wyraża</w:t>
            </w:r>
            <w:r w:rsidRPr="008C0BBB">
              <w:rPr>
                <w:spacing w:val="30"/>
                <w:sz w:val="16"/>
                <w:lang w:val="pl-PL"/>
              </w:rPr>
              <w:t xml:space="preserve"> </w:t>
            </w:r>
            <w:r w:rsidRPr="008C0BBB">
              <w:rPr>
                <w:sz w:val="16"/>
                <w:lang w:val="pl-PL"/>
              </w:rPr>
              <w:t>gotowość</w:t>
            </w:r>
            <w:r w:rsidRPr="008C0BBB">
              <w:rPr>
                <w:spacing w:val="32"/>
                <w:sz w:val="16"/>
                <w:lang w:val="pl-PL"/>
              </w:rPr>
              <w:t xml:space="preserve"> </w:t>
            </w:r>
            <w:r w:rsidRPr="008C0BBB">
              <w:rPr>
                <w:sz w:val="16"/>
                <w:lang w:val="pl-PL"/>
              </w:rPr>
              <w:t>do</w:t>
            </w:r>
            <w:r w:rsidRPr="008C0BBB">
              <w:rPr>
                <w:spacing w:val="34"/>
                <w:sz w:val="16"/>
                <w:lang w:val="pl-PL"/>
              </w:rPr>
              <w:t xml:space="preserve"> </w:t>
            </w:r>
            <w:r w:rsidRPr="008C0BBB">
              <w:rPr>
                <w:sz w:val="16"/>
                <w:lang w:val="pl-PL"/>
              </w:rPr>
              <w:t>systematycznego</w:t>
            </w:r>
            <w:r w:rsidRPr="008C0BBB">
              <w:rPr>
                <w:spacing w:val="32"/>
                <w:sz w:val="16"/>
                <w:lang w:val="pl-PL"/>
              </w:rPr>
              <w:t xml:space="preserve"> </w:t>
            </w:r>
            <w:r w:rsidRPr="008C0BBB">
              <w:rPr>
                <w:spacing w:val="-2"/>
                <w:sz w:val="16"/>
                <w:lang w:val="pl-PL"/>
              </w:rPr>
              <w:t>przygotowywania</w:t>
            </w:r>
          </w:p>
          <w:p w14:paraId="09AA0D25" w14:textId="77777777" w:rsidR="004233F0" w:rsidRDefault="00AF49CC">
            <w:pPr>
              <w:pStyle w:val="TableParagraph"/>
              <w:spacing w:before="17" w:line="181" w:lineRule="exact"/>
              <w:ind w:left="107"/>
              <w:rPr>
                <w:sz w:val="16"/>
              </w:rPr>
            </w:pPr>
            <w:r>
              <w:rPr>
                <w:sz w:val="16"/>
              </w:rPr>
              <w:t>się</w:t>
            </w:r>
            <w:r>
              <w:rPr>
                <w:spacing w:val="-2"/>
                <w:sz w:val="16"/>
              </w:rPr>
              <w:t xml:space="preserve"> </w:t>
            </w:r>
            <w:r>
              <w:rPr>
                <w:sz w:val="16"/>
              </w:rPr>
              <w:t>do</w:t>
            </w:r>
            <w:r>
              <w:rPr>
                <w:spacing w:val="-3"/>
                <w:sz w:val="16"/>
              </w:rPr>
              <w:t xml:space="preserve"> </w:t>
            </w:r>
            <w:r>
              <w:rPr>
                <w:sz w:val="16"/>
              </w:rPr>
              <w:t>swojej</w:t>
            </w:r>
            <w:r>
              <w:rPr>
                <w:spacing w:val="-3"/>
                <w:sz w:val="16"/>
              </w:rPr>
              <w:t xml:space="preserve"> </w:t>
            </w:r>
            <w:r>
              <w:rPr>
                <w:spacing w:val="-2"/>
                <w:sz w:val="16"/>
              </w:rPr>
              <w:t>pracy.</w:t>
            </w:r>
          </w:p>
        </w:tc>
        <w:tc>
          <w:tcPr>
            <w:tcW w:w="1284" w:type="dxa"/>
            <w:gridSpan w:val="2"/>
          </w:tcPr>
          <w:p w14:paraId="5BC6FD89" w14:textId="77777777" w:rsidR="004233F0" w:rsidRDefault="00AF49CC">
            <w:pPr>
              <w:pStyle w:val="TableParagraph"/>
              <w:spacing w:before="115"/>
              <w:ind w:left="363"/>
              <w:rPr>
                <w:sz w:val="16"/>
              </w:rPr>
            </w:pPr>
            <w:r>
              <w:rPr>
                <w:spacing w:val="-2"/>
                <w:sz w:val="16"/>
              </w:rPr>
              <w:t>K_K05</w:t>
            </w:r>
          </w:p>
        </w:tc>
        <w:tc>
          <w:tcPr>
            <w:tcW w:w="1200" w:type="dxa"/>
          </w:tcPr>
          <w:p w14:paraId="7BF95A57" w14:textId="77777777" w:rsidR="004233F0" w:rsidRDefault="00AF49CC">
            <w:pPr>
              <w:pStyle w:val="TableParagraph"/>
              <w:spacing w:before="16"/>
              <w:ind w:left="188"/>
              <w:rPr>
                <w:sz w:val="16"/>
              </w:rPr>
            </w:pPr>
            <w:r>
              <w:rPr>
                <w:spacing w:val="-2"/>
                <w:sz w:val="16"/>
              </w:rPr>
              <w:t>Ćwiczenia</w:t>
            </w:r>
          </w:p>
          <w:p w14:paraId="280BB930" w14:textId="77777777" w:rsidR="004233F0" w:rsidRDefault="00AF49CC">
            <w:pPr>
              <w:pStyle w:val="TableParagraph"/>
              <w:spacing w:line="191" w:lineRule="exact"/>
              <w:ind w:left="145"/>
              <w:rPr>
                <w:sz w:val="16"/>
              </w:rPr>
            </w:pPr>
            <w:r>
              <w:rPr>
                <w:spacing w:val="-2"/>
                <w:sz w:val="16"/>
              </w:rPr>
              <w:t>praktyczne</w:t>
            </w:r>
          </w:p>
        </w:tc>
      </w:tr>
    </w:tbl>
    <w:p w14:paraId="07835B3B" w14:textId="77777777" w:rsidR="004233F0" w:rsidRDefault="004233F0">
      <w:pPr>
        <w:pStyle w:val="Tekstpodstawowy"/>
        <w:spacing w:before="10"/>
        <w:rPr>
          <w:b/>
        </w:rPr>
      </w:pPr>
    </w:p>
    <w:p w14:paraId="554FA78C"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50454A21" w14:textId="77777777">
        <w:trPr>
          <w:trHeight w:val="244"/>
        </w:trPr>
        <w:tc>
          <w:tcPr>
            <w:tcW w:w="1688" w:type="dxa"/>
          </w:tcPr>
          <w:p w14:paraId="6BDB79C7"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5DDBB1EA"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53C04C50" w14:textId="77777777">
        <w:trPr>
          <w:trHeight w:val="484"/>
        </w:trPr>
        <w:tc>
          <w:tcPr>
            <w:tcW w:w="1688" w:type="dxa"/>
          </w:tcPr>
          <w:p w14:paraId="0D39B1F4" w14:textId="77777777" w:rsidR="004233F0" w:rsidRDefault="00AF49CC">
            <w:pPr>
              <w:pStyle w:val="TableParagraph"/>
              <w:spacing w:line="242" w:lineRule="exact"/>
              <w:ind w:left="297" w:right="280" w:firstLine="55"/>
              <w:rPr>
                <w:sz w:val="20"/>
              </w:rPr>
            </w:pPr>
            <w:r>
              <w:rPr>
                <w:spacing w:val="-2"/>
                <w:sz w:val="20"/>
              </w:rPr>
              <w:t>Ćwiczenia praktyczne</w:t>
            </w:r>
          </w:p>
        </w:tc>
        <w:tc>
          <w:tcPr>
            <w:tcW w:w="8206" w:type="dxa"/>
          </w:tcPr>
          <w:p w14:paraId="796C8892" w14:textId="77777777" w:rsidR="004233F0" w:rsidRDefault="00AF49CC">
            <w:pPr>
              <w:pStyle w:val="TableParagraph"/>
              <w:ind w:left="107"/>
              <w:rPr>
                <w:sz w:val="20"/>
              </w:rPr>
            </w:pPr>
            <w:r>
              <w:rPr>
                <w:sz w:val="20"/>
              </w:rPr>
              <w:t>Metody</w:t>
            </w:r>
            <w:r>
              <w:rPr>
                <w:spacing w:val="-9"/>
                <w:sz w:val="20"/>
              </w:rPr>
              <w:t xml:space="preserve"> </w:t>
            </w:r>
            <w:r>
              <w:rPr>
                <w:sz w:val="20"/>
              </w:rPr>
              <w:t>praktyczne</w:t>
            </w:r>
            <w:r>
              <w:rPr>
                <w:spacing w:val="-9"/>
                <w:sz w:val="20"/>
              </w:rPr>
              <w:t xml:space="preserve"> </w:t>
            </w:r>
            <w:r>
              <w:rPr>
                <w:sz w:val="20"/>
              </w:rPr>
              <w:t>–</w:t>
            </w:r>
            <w:r>
              <w:rPr>
                <w:spacing w:val="-7"/>
                <w:sz w:val="20"/>
              </w:rPr>
              <w:t xml:space="preserve"> </w:t>
            </w:r>
            <w:r>
              <w:rPr>
                <w:sz w:val="20"/>
              </w:rPr>
              <w:t>ćwiczenia</w:t>
            </w:r>
            <w:r>
              <w:rPr>
                <w:spacing w:val="-8"/>
                <w:sz w:val="20"/>
              </w:rPr>
              <w:t xml:space="preserve"> </w:t>
            </w:r>
            <w:r>
              <w:rPr>
                <w:spacing w:val="-2"/>
                <w:sz w:val="20"/>
              </w:rPr>
              <w:t>przedmiotowe.</w:t>
            </w:r>
          </w:p>
        </w:tc>
      </w:tr>
      <w:tr w:rsidR="004233F0" w14:paraId="1269CA13" w14:textId="77777777">
        <w:trPr>
          <w:trHeight w:val="244"/>
        </w:trPr>
        <w:tc>
          <w:tcPr>
            <w:tcW w:w="9894" w:type="dxa"/>
            <w:gridSpan w:val="2"/>
          </w:tcPr>
          <w:p w14:paraId="133C7BE5"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14:paraId="302673E3" w14:textId="77777777">
        <w:trPr>
          <w:trHeight w:val="3890"/>
        </w:trPr>
        <w:tc>
          <w:tcPr>
            <w:tcW w:w="9894" w:type="dxa"/>
            <w:gridSpan w:val="2"/>
          </w:tcPr>
          <w:p w14:paraId="7F79F21F" w14:textId="77777777" w:rsidR="004233F0" w:rsidRDefault="00AF49CC">
            <w:pPr>
              <w:pStyle w:val="TableParagraph"/>
              <w:spacing w:line="243" w:lineRule="exact"/>
              <w:ind w:left="110"/>
              <w:rPr>
                <w:sz w:val="20"/>
              </w:rPr>
            </w:pPr>
            <w:r w:rsidRPr="008C0BBB">
              <w:rPr>
                <w:sz w:val="20"/>
                <w:lang w:val="pl-PL"/>
              </w:rPr>
              <w:t>Słuchanie</w:t>
            </w:r>
            <w:r w:rsidRPr="008C0BBB">
              <w:rPr>
                <w:spacing w:val="68"/>
                <w:sz w:val="20"/>
                <w:lang w:val="pl-PL"/>
              </w:rPr>
              <w:t xml:space="preserve"> </w:t>
            </w:r>
            <w:r w:rsidRPr="008C0BBB">
              <w:rPr>
                <w:sz w:val="20"/>
                <w:lang w:val="pl-PL"/>
              </w:rPr>
              <w:t>i</w:t>
            </w:r>
            <w:r w:rsidRPr="008C0BBB">
              <w:rPr>
                <w:spacing w:val="69"/>
                <w:sz w:val="20"/>
                <w:lang w:val="pl-PL"/>
              </w:rPr>
              <w:t xml:space="preserve"> </w:t>
            </w:r>
            <w:r w:rsidRPr="008C0BBB">
              <w:rPr>
                <w:sz w:val="20"/>
                <w:lang w:val="pl-PL"/>
              </w:rPr>
              <w:t>czytanie</w:t>
            </w:r>
            <w:r w:rsidRPr="008C0BBB">
              <w:rPr>
                <w:spacing w:val="68"/>
                <w:sz w:val="20"/>
                <w:lang w:val="pl-PL"/>
              </w:rPr>
              <w:t xml:space="preserve"> </w:t>
            </w:r>
            <w:r w:rsidRPr="008C0BBB">
              <w:rPr>
                <w:sz w:val="20"/>
                <w:lang w:val="pl-PL"/>
              </w:rPr>
              <w:t>tekstów.</w:t>
            </w:r>
            <w:r w:rsidRPr="008C0BBB">
              <w:rPr>
                <w:spacing w:val="74"/>
                <w:sz w:val="20"/>
                <w:lang w:val="pl-PL"/>
              </w:rPr>
              <w:t xml:space="preserve"> </w:t>
            </w:r>
            <w:r w:rsidRPr="008C0BBB">
              <w:rPr>
                <w:sz w:val="20"/>
                <w:lang w:val="pl-PL"/>
              </w:rPr>
              <w:t>Uzupełnianie</w:t>
            </w:r>
            <w:r w:rsidRPr="008C0BBB">
              <w:rPr>
                <w:spacing w:val="68"/>
                <w:sz w:val="20"/>
                <w:lang w:val="pl-PL"/>
              </w:rPr>
              <w:t xml:space="preserve"> </w:t>
            </w:r>
            <w:r w:rsidRPr="008C0BBB">
              <w:rPr>
                <w:sz w:val="20"/>
                <w:lang w:val="pl-PL"/>
              </w:rPr>
              <w:t>luk</w:t>
            </w:r>
            <w:r w:rsidRPr="008C0BBB">
              <w:rPr>
                <w:spacing w:val="69"/>
                <w:sz w:val="20"/>
                <w:lang w:val="pl-PL"/>
              </w:rPr>
              <w:t xml:space="preserve"> </w:t>
            </w:r>
            <w:r w:rsidRPr="008C0BBB">
              <w:rPr>
                <w:sz w:val="20"/>
                <w:lang w:val="pl-PL"/>
              </w:rPr>
              <w:t>w</w:t>
            </w:r>
            <w:r w:rsidRPr="008C0BBB">
              <w:rPr>
                <w:spacing w:val="69"/>
                <w:sz w:val="20"/>
                <w:lang w:val="pl-PL"/>
              </w:rPr>
              <w:t xml:space="preserve"> </w:t>
            </w:r>
            <w:r w:rsidRPr="008C0BBB">
              <w:rPr>
                <w:sz w:val="20"/>
                <w:lang w:val="pl-PL"/>
              </w:rPr>
              <w:t>zdaniach</w:t>
            </w:r>
            <w:r w:rsidRPr="008C0BBB">
              <w:rPr>
                <w:spacing w:val="74"/>
                <w:sz w:val="20"/>
                <w:lang w:val="pl-PL"/>
              </w:rPr>
              <w:t xml:space="preserve"> </w:t>
            </w:r>
            <w:r w:rsidRPr="008C0BBB">
              <w:rPr>
                <w:sz w:val="20"/>
                <w:lang w:val="pl-PL"/>
              </w:rPr>
              <w:t>w</w:t>
            </w:r>
            <w:r w:rsidRPr="008C0BBB">
              <w:rPr>
                <w:spacing w:val="69"/>
                <w:sz w:val="20"/>
                <w:lang w:val="pl-PL"/>
              </w:rPr>
              <w:t xml:space="preserve"> </w:t>
            </w:r>
            <w:r w:rsidRPr="008C0BBB">
              <w:rPr>
                <w:sz w:val="20"/>
                <w:lang w:val="pl-PL"/>
              </w:rPr>
              <w:t>oparciu</w:t>
            </w:r>
            <w:r w:rsidRPr="008C0BBB">
              <w:rPr>
                <w:spacing w:val="70"/>
                <w:sz w:val="20"/>
                <w:lang w:val="pl-PL"/>
              </w:rPr>
              <w:t xml:space="preserve"> </w:t>
            </w:r>
            <w:r w:rsidRPr="008C0BBB">
              <w:rPr>
                <w:sz w:val="20"/>
                <w:lang w:val="pl-PL"/>
              </w:rPr>
              <w:t>o</w:t>
            </w:r>
            <w:r w:rsidRPr="008C0BBB">
              <w:rPr>
                <w:spacing w:val="72"/>
                <w:sz w:val="20"/>
                <w:lang w:val="pl-PL"/>
              </w:rPr>
              <w:t xml:space="preserve"> </w:t>
            </w:r>
            <w:r w:rsidRPr="008C0BBB">
              <w:rPr>
                <w:sz w:val="20"/>
                <w:lang w:val="pl-PL"/>
              </w:rPr>
              <w:t>tekst.</w:t>
            </w:r>
            <w:r w:rsidRPr="008C0BBB">
              <w:rPr>
                <w:spacing w:val="69"/>
                <w:sz w:val="20"/>
                <w:lang w:val="pl-PL"/>
              </w:rPr>
              <w:t xml:space="preserve"> </w:t>
            </w:r>
            <w:r>
              <w:rPr>
                <w:spacing w:val="-2"/>
                <w:sz w:val="20"/>
              </w:rPr>
              <w:t>Ćwiczenia</w:t>
            </w:r>
          </w:p>
          <w:p w14:paraId="044A8A73" w14:textId="77777777" w:rsidR="004233F0" w:rsidRDefault="00AF49CC">
            <w:pPr>
              <w:pStyle w:val="TableParagraph"/>
              <w:spacing w:line="243" w:lineRule="exact"/>
              <w:ind w:left="110"/>
              <w:rPr>
                <w:sz w:val="20"/>
              </w:rPr>
            </w:pPr>
            <w:r>
              <w:rPr>
                <w:sz w:val="20"/>
              </w:rPr>
              <w:t>receptywno-produktywne.</w:t>
            </w:r>
            <w:r>
              <w:rPr>
                <w:spacing w:val="-12"/>
                <w:sz w:val="20"/>
              </w:rPr>
              <w:t xml:space="preserve"> </w:t>
            </w:r>
            <w:r>
              <w:rPr>
                <w:sz w:val="20"/>
              </w:rPr>
              <w:t>Wybrane</w:t>
            </w:r>
            <w:r>
              <w:rPr>
                <w:spacing w:val="-15"/>
                <w:sz w:val="20"/>
              </w:rPr>
              <w:t xml:space="preserve"> </w:t>
            </w:r>
            <w:r>
              <w:rPr>
                <w:sz w:val="20"/>
              </w:rPr>
              <w:t>teksty</w:t>
            </w:r>
            <w:r>
              <w:rPr>
                <w:spacing w:val="-14"/>
                <w:sz w:val="20"/>
              </w:rPr>
              <w:t xml:space="preserve"> </w:t>
            </w:r>
            <w:r>
              <w:rPr>
                <w:sz w:val="20"/>
              </w:rPr>
              <w:t>do</w:t>
            </w:r>
            <w:r>
              <w:rPr>
                <w:spacing w:val="-14"/>
                <w:sz w:val="20"/>
              </w:rPr>
              <w:t xml:space="preserve"> </w:t>
            </w:r>
            <w:r>
              <w:rPr>
                <w:spacing w:val="-2"/>
                <w:sz w:val="20"/>
              </w:rPr>
              <w:t>analizy:</w:t>
            </w:r>
          </w:p>
          <w:p w14:paraId="3AAE0291" w14:textId="77777777" w:rsidR="004233F0" w:rsidRDefault="00AF49CC">
            <w:pPr>
              <w:pStyle w:val="TableParagraph"/>
              <w:numPr>
                <w:ilvl w:val="0"/>
                <w:numId w:val="20"/>
              </w:numPr>
              <w:tabs>
                <w:tab w:val="left" w:pos="818"/>
                <w:tab w:val="left" w:pos="819"/>
              </w:tabs>
              <w:spacing w:before="2" w:line="244" w:lineRule="exact"/>
              <w:ind w:hanging="409"/>
              <w:rPr>
                <w:sz w:val="20"/>
              </w:rPr>
            </w:pPr>
            <w:r>
              <w:rPr>
                <w:sz w:val="20"/>
              </w:rPr>
              <w:t>Stars</w:t>
            </w:r>
            <w:r>
              <w:rPr>
                <w:spacing w:val="-6"/>
                <w:sz w:val="20"/>
              </w:rPr>
              <w:t xml:space="preserve"> </w:t>
            </w:r>
            <w:r>
              <w:rPr>
                <w:sz w:val="20"/>
              </w:rPr>
              <w:t>and</w:t>
            </w:r>
            <w:r>
              <w:rPr>
                <w:spacing w:val="-4"/>
                <w:sz w:val="20"/>
              </w:rPr>
              <w:t xml:space="preserve"> </w:t>
            </w:r>
            <w:r>
              <w:rPr>
                <w:sz w:val="20"/>
              </w:rPr>
              <w:t>their</w:t>
            </w:r>
            <w:r>
              <w:rPr>
                <w:spacing w:val="-4"/>
                <w:sz w:val="20"/>
              </w:rPr>
              <w:t xml:space="preserve"> cars</w:t>
            </w:r>
          </w:p>
          <w:p w14:paraId="40A555A2" w14:textId="77777777" w:rsidR="004233F0" w:rsidRDefault="00AF49CC">
            <w:pPr>
              <w:pStyle w:val="TableParagraph"/>
              <w:numPr>
                <w:ilvl w:val="0"/>
                <w:numId w:val="20"/>
              </w:numPr>
              <w:tabs>
                <w:tab w:val="left" w:pos="818"/>
                <w:tab w:val="left" w:pos="819"/>
              </w:tabs>
              <w:spacing w:line="242" w:lineRule="exact"/>
              <w:ind w:hanging="409"/>
              <w:rPr>
                <w:sz w:val="20"/>
              </w:rPr>
            </w:pPr>
            <w:r>
              <w:rPr>
                <w:spacing w:val="-2"/>
                <w:sz w:val="20"/>
              </w:rPr>
              <w:t>Weekend</w:t>
            </w:r>
            <w:r>
              <w:rPr>
                <w:spacing w:val="-8"/>
                <w:sz w:val="20"/>
              </w:rPr>
              <w:t xml:space="preserve"> </w:t>
            </w:r>
            <w:r>
              <w:rPr>
                <w:spacing w:val="-2"/>
                <w:sz w:val="20"/>
              </w:rPr>
              <w:t>events</w:t>
            </w:r>
          </w:p>
          <w:p w14:paraId="21D30357" w14:textId="77777777" w:rsidR="004233F0" w:rsidRDefault="00AF49CC">
            <w:pPr>
              <w:pStyle w:val="TableParagraph"/>
              <w:numPr>
                <w:ilvl w:val="0"/>
                <w:numId w:val="20"/>
              </w:numPr>
              <w:tabs>
                <w:tab w:val="left" w:pos="818"/>
                <w:tab w:val="left" w:pos="819"/>
              </w:tabs>
              <w:spacing w:line="242" w:lineRule="exact"/>
              <w:ind w:hanging="409"/>
              <w:rPr>
                <w:sz w:val="20"/>
              </w:rPr>
            </w:pPr>
            <w:r>
              <w:rPr>
                <w:sz w:val="20"/>
              </w:rPr>
              <w:t>Top</w:t>
            </w:r>
            <w:r>
              <w:rPr>
                <w:spacing w:val="-10"/>
                <w:sz w:val="20"/>
              </w:rPr>
              <w:t xml:space="preserve"> </w:t>
            </w:r>
            <w:r>
              <w:rPr>
                <w:sz w:val="20"/>
              </w:rPr>
              <w:t>of</w:t>
            </w:r>
            <w:r>
              <w:rPr>
                <w:spacing w:val="-12"/>
                <w:sz w:val="20"/>
              </w:rPr>
              <w:t xml:space="preserve"> </w:t>
            </w:r>
            <w:r>
              <w:rPr>
                <w:sz w:val="20"/>
              </w:rPr>
              <w:t>the</w:t>
            </w:r>
            <w:r>
              <w:rPr>
                <w:spacing w:val="-11"/>
                <w:sz w:val="20"/>
              </w:rPr>
              <w:t xml:space="preserve"> </w:t>
            </w:r>
            <w:r>
              <w:rPr>
                <w:spacing w:val="-2"/>
                <w:sz w:val="20"/>
              </w:rPr>
              <w:t>world</w:t>
            </w:r>
          </w:p>
          <w:p w14:paraId="3733F221" w14:textId="77777777" w:rsidR="004233F0" w:rsidRDefault="00AF49CC">
            <w:pPr>
              <w:pStyle w:val="TableParagraph"/>
              <w:numPr>
                <w:ilvl w:val="0"/>
                <w:numId w:val="20"/>
              </w:numPr>
              <w:tabs>
                <w:tab w:val="left" w:pos="818"/>
                <w:tab w:val="left" w:pos="819"/>
              </w:tabs>
              <w:spacing w:line="244" w:lineRule="exact"/>
              <w:ind w:hanging="409"/>
              <w:rPr>
                <w:sz w:val="20"/>
              </w:rPr>
            </w:pPr>
            <w:r>
              <w:rPr>
                <w:sz w:val="20"/>
              </w:rPr>
              <w:t>The</w:t>
            </w:r>
            <w:r>
              <w:rPr>
                <w:spacing w:val="-6"/>
                <w:sz w:val="20"/>
              </w:rPr>
              <w:t xml:space="preserve"> </w:t>
            </w:r>
            <w:r>
              <w:rPr>
                <w:sz w:val="20"/>
              </w:rPr>
              <w:t>real</w:t>
            </w:r>
            <w:r>
              <w:rPr>
                <w:spacing w:val="-4"/>
                <w:sz w:val="20"/>
              </w:rPr>
              <w:t xml:space="preserve"> </w:t>
            </w:r>
            <w:r>
              <w:rPr>
                <w:sz w:val="20"/>
              </w:rPr>
              <w:t>wild</w:t>
            </w:r>
            <w:r>
              <w:rPr>
                <w:spacing w:val="-5"/>
                <w:sz w:val="20"/>
              </w:rPr>
              <w:t xml:space="preserve"> </w:t>
            </w:r>
            <w:r>
              <w:rPr>
                <w:spacing w:val="-4"/>
                <w:sz w:val="20"/>
              </w:rPr>
              <w:t>west</w:t>
            </w:r>
          </w:p>
          <w:p w14:paraId="5EDCA771" w14:textId="77777777" w:rsidR="004233F0" w:rsidRDefault="00AF49CC">
            <w:pPr>
              <w:pStyle w:val="TableParagraph"/>
              <w:numPr>
                <w:ilvl w:val="0"/>
                <w:numId w:val="20"/>
              </w:numPr>
              <w:tabs>
                <w:tab w:val="left" w:pos="818"/>
                <w:tab w:val="left" w:pos="819"/>
              </w:tabs>
              <w:spacing w:line="244" w:lineRule="exact"/>
              <w:ind w:hanging="409"/>
              <w:rPr>
                <w:sz w:val="20"/>
              </w:rPr>
            </w:pPr>
            <w:r>
              <w:rPr>
                <w:spacing w:val="-2"/>
                <w:sz w:val="20"/>
              </w:rPr>
              <w:t>Bonsai</w:t>
            </w:r>
          </w:p>
          <w:p w14:paraId="52107084" w14:textId="77777777" w:rsidR="004233F0" w:rsidRDefault="00AF49CC">
            <w:pPr>
              <w:pStyle w:val="TableParagraph"/>
              <w:numPr>
                <w:ilvl w:val="0"/>
                <w:numId w:val="20"/>
              </w:numPr>
              <w:tabs>
                <w:tab w:val="left" w:pos="818"/>
                <w:tab w:val="left" w:pos="819"/>
              </w:tabs>
              <w:spacing w:line="243" w:lineRule="exact"/>
              <w:ind w:hanging="409"/>
              <w:rPr>
                <w:sz w:val="20"/>
              </w:rPr>
            </w:pPr>
            <w:r>
              <w:rPr>
                <w:sz w:val="20"/>
              </w:rPr>
              <w:t>The</w:t>
            </w:r>
            <w:r>
              <w:rPr>
                <w:spacing w:val="-7"/>
                <w:sz w:val="20"/>
              </w:rPr>
              <w:t xml:space="preserve"> </w:t>
            </w:r>
            <w:r>
              <w:rPr>
                <w:sz w:val="20"/>
              </w:rPr>
              <w:t>return</w:t>
            </w:r>
            <w:r>
              <w:rPr>
                <w:spacing w:val="-7"/>
                <w:sz w:val="20"/>
              </w:rPr>
              <w:t xml:space="preserve"> </w:t>
            </w:r>
            <w:r>
              <w:rPr>
                <w:spacing w:val="-2"/>
                <w:sz w:val="20"/>
              </w:rPr>
              <w:t>journey</w:t>
            </w:r>
          </w:p>
          <w:p w14:paraId="5BB96951" w14:textId="77777777" w:rsidR="004233F0" w:rsidRDefault="00AF49CC">
            <w:pPr>
              <w:pStyle w:val="TableParagraph"/>
              <w:numPr>
                <w:ilvl w:val="0"/>
                <w:numId w:val="20"/>
              </w:numPr>
              <w:tabs>
                <w:tab w:val="left" w:pos="818"/>
                <w:tab w:val="left" w:pos="819"/>
              </w:tabs>
              <w:spacing w:line="244" w:lineRule="exact"/>
              <w:ind w:hanging="409"/>
              <w:rPr>
                <w:sz w:val="20"/>
              </w:rPr>
            </w:pPr>
            <w:r>
              <w:rPr>
                <w:sz w:val="20"/>
              </w:rPr>
              <w:t>Morning</w:t>
            </w:r>
            <w:r>
              <w:rPr>
                <w:spacing w:val="-9"/>
                <w:sz w:val="20"/>
              </w:rPr>
              <w:t xml:space="preserve"> </w:t>
            </w:r>
            <w:r>
              <w:rPr>
                <w:spacing w:val="-2"/>
                <w:sz w:val="20"/>
              </w:rPr>
              <w:t>interview</w:t>
            </w:r>
          </w:p>
          <w:p w14:paraId="730A41CF" w14:textId="77777777" w:rsidR="004233F0" w:rsidRDefault="00AF49CC">
            <w:pPr>
              <w:pStyle w:val="TableParagraph"/>
              <w:numPr>
                <w:ilvl w:val="0"/>
                <w:numId w:val="20"/>
              </w:numPr>
              <w:tabs>
                <w:tab w:val="left" w:pos="818"/>
                <w:tab w:val="left" w:pos="819"/>
              </w:tabs>
              <w:spacing w:line="244" w:lineRule="exact"/>
              <w:ind w:hanging="409"/>
              <w:rPr>
                <w:sz w:val="20"/>
              </w:rPr>
            </w:pPr>
            <w:r>
              <w:rPr>
                <w:sz w:val="20"/>
              </w:rPr>
              <w:t>Training</w:t>
            </w:r>
            <w:r>
              <w:rPr>
                <w:spacing w:val="-16"/>
                <w:sz w:val="20"/>
              </w:rPr>
              <w:t xml:space="preserve"> </w:t>
            </w:r>
            <w:r>
              <w:rPr>
                <w:sz w:val="20"/>
              </w:rPr>
              <w:t>the</w:t>
            </w:r>
            <w:r>
              <w:rPr>
                <w:spacing w:val="-18"/>
                <w:sz w:val="20"/>
              </w:rPr>
              <w:t xml:space="preserve"> </w:t>
            </w:r>
            <w:r>
              <w:rPr>
                <w:spacing w:val="-2"/>
                <w:sz w:val="20"/>
              </w:rPr>
              <w:t>tigers</w:t>
            </w:r>
          </w:p>
          <w:p w14:paraId="6B8B85ED" w14:textId="77777777" w:rsidR="004233F0" w:rsidRDefault="00AF49CC">
            <w:pPr>
              <w:pStyle w:val="TableParagraph"/>
              <w:numPr>
                <w:ilvl w:val="0"/>
                <w:numId w:val="20"/>
              </w:numPr>
              <w:tabs>
                <w:tab w:val="left" w:pos="818"/>
                <w:tab w:val="left" w:pos="819"/>
              </w:tabs>
              <w:spacing w:line="242" w:lineRule="exact"/>
              <w:ind w:hanging="409"/>
              <w:rPr>
                <w:sz w:val="20"/>
              </w:rPr>
            </w:pPr>
            <w:r>
              <w:rPr>
                <w:sz w:val="20"/>
              </w:rPr>
              <w:t>Collecting</w:t>
            </w:r>
            <w:r>
              <w:rPr>
                <w:spacing w:val="-9"/>
                <w:sz w:val="20"/>
              </w:rPr>
              <w:t xml:space="preserve"> </w:t>
            </w:r>
            <w:r>
              <w:rPr>
                <w:spacing w:val="-2"/>
                <w:sz w:val="20"/>
              </w:rPr>
              <w:t>autographs</w:t>
            </w:r>
          </w:p>
          <w:p w14:paraId="629DCC4F" w14:textId="77777777" w:rsidR="004233F0" w:rsidRDefault="00AF49CC">
            <w:pPr>
              <w:pStyle w:val="TableParagraph"/>
              <w:numPr>
                <w:ilvl w:val="0"/>
                <w:numId w:val="20"/>
              </w:numPr>
              <w:tabs>
                <w:tab w:val="left" w:pos="818"/>
                <w:tab w:val="left" w:pos="819"/>
              </w:tabs>
              <w:spacing w:line="242" w:lineRule="exact"/>
              <w:ind w:hanging="409"/>
              <w:rPr>
                <w:sz w:val="20"/>
              </w:rPr>
            </w:pPr>
            <w:r>
              <w:rPr>
                <w:sz w:val="20"/>
              </w:rPr>
              <w:t>Living</w:t>
            </w:r>
            <w:r>
              <w:rPr>
                <w:spacing w:val="-4"/>
                <w:sz w:val="20"/>
              </w:rPr>
              <w:t xml:space="preserve"> </w:t>
            </w:r>
            <w:r>
              <w:rPr>
                <w:spacing w:val="-2"/>
                <w:sz w:val="20"/>
              </w:rPr>
              <w:t>green</w:t>
            </w:r>
          </w:p>
          <w:p w14:paraId="5AB3CC3D" w14:textId="77777777" w:rsidR="004233F0" w:rsidRDefault="00AF49CC">
            <w:pPr>
              <w:pStyle w:val="TableParagraph"/>
              <w:numPr>
                <w:ilvl w:val="0"/>
                <w:numId w:val="20"/>
              </w:numPr>
              <w:tabs>
                <w:tab w:val="left" w:pos="818"/>
                <w:tab w:val="left" w:pos="819"/>
              </w:tabs>
              <w:spacing w:line="244" w:lineRule="exact"/>
              <w:ind w:hanging="409"/>
              <w:rPr>
                <w:sz w:val="20"/>
              </w:rPr>
            </w:pPr>
            <w:r>
              <w:rPr>
                <w:sz w:val="20"/>
              </w:rPr>
              <w:t>Electronic</w:t>
            </w:r>
            <w:r>
              <w:rPr>
                <w:spacing w:val="-12"/>
                <w:sz w:val="20"/>
              </w:rPr>
              <w:t xml:space="preserve"> </w:t>
            </w:r>
            <w:r>
              <w:rPr>
                <w:spacing w:val="-2"/>
                <w:sz w:val="20"/>
              </w:rPr>
              <w:t>music</w:t>
            </w:r>
          </w:p>
          <w:p w14:paraId="3EAF1C53" w14:textId="77777777" w:rsidR="004233F0" w:rsidRDefault="00AF49CC">
            <w:pPr>
              <w:pStyle w:val="TableParagraph"/>
              <w:numPr>
                <w:ilvl w:val="0"/>
                <w:numId w:val="20"/>
              </w:numPr>
              <w:tabs>
                <w:tab w:val="left" w:pos="818"/>
                <w:tab w:val="left" w:pos="819"/>
              </w:tabs>
              <w:spacing w:line="244" w:lineRule="exact"/>
              <w:ind w:hanging="409"/>
              <w:rPr>
                <w:sz w:val="20"/>
              </w:rPr>
            </w:pPr>
            <w:r>
              <w:rPr>
                <w:sz w:val="20"/>
              </w:rPr>
              <w:t>Colours</w:t>
            </w:r>
            <w:r>
              <w:rPr>
                <w:spacing w:val="-8"/>
                <w:sz w:val="20"/>
              </w:rPr>
              <w:t xml:space="preserve"> </w:t>
            </w:r>
            <w:r>
              <w:rPr>
                <w:sz w:val="20"/>
              </w:rPr>
              <w:t>and</w:t>
            </w:r>
            <w:r>
              <w:rPr>
                <w:spacing w:val="-5"/>
                <w:sz w:val="20"/>
              </w:rPr>
              <w:t xml:space="preserve"> </w:t>
            </w:r>
            <w:r>
              <w:rPr>
                <w:spacing w:val="-2"/>
                <w:sz w:val="20"/>
              </w:rPr>
              <w:t>emotions</w:t>
            </w:r>
          </w:p>
          <w:p w14:paraId="5EDE5FA9" w14:textId="77777777" w:rsidR="004233F0" w:rsidRDefault="00AF49CC">
            <w:pPr>
              <w:pStyle w:val="TableParagraph"/>
              <w:numPr>
                <w:ilvl w:val="0"/>
                <w:numId w:val="20"/>
              </w:numPr>
              <w:tabs>
                <w:tab w:val="left" w:pos="818"/>
                <w:tab w:val="left" w:pos="819"/>
              </w:tabs>
              <w:spacing w:line="242" w:lineRule="exact"/>
              <w:ind w:hanging="409"/>
              <w:rPr>
                <w:sz w:val="20"/>
              </w:rPr>
            </w:pPr>
            <w:r>
              <w:rPr>
                <w:sz w:val="20"/>
              </w:rPr>
              <w:t>Book</w:t>
            </w:r>
            <w:r>
              <w:rPr>
                <w:spacing w:val="-6"/>
                <w:sz w:val="20"/>
              </w:rPr>
              <w:t xml:space="preserve"> </w:t>
            </w:r>
            <w:r>
              <w:rPr>
                <w:spacing w:val="-2"/>
                <w:sz w:val="20"/>
              </w:rPr>
              <w:t>reviews</w:t>
            </w:r>
          </w:p>
          <w:p w14:paraId="1408C97D" w14:textId="77777777" w:rsidR="004233F0" w:rsidRDefault="00AF49CC">
            <w:pPr>
              <w:pStyle w:val="TableParagraph"/>
              <w:numPr>
                <w:ilvl w:val="0"/>
                <w:numId w:val="20"/>
              </w:numPr>
              <w:tabs>
                <w:tab w:val="left" w:pos="818"/>
                <w:tab w:val="left" w:pos="819"/>
              </w:tabs>
              <w:spacing w:line="223" w:lineRule="exact"/>
              <w:ind w:hanging="409"/>
              <w:rPr>
                <w:sz w:val="20"/>
              </w:rPr>
            </w:pPr>
            <w:r>
              <w:rPr>
                <w:sz w:val="20"/>
              </w:rPr>
              <w:t>Phone</w:t>
            </w:r>
            <w:r>
              <w:rPr>
                <w:spacing w:val="-9"/>
                <w:sz w:val="20"/>
              </w:rPr>
              <w:t xml:space="preserve"> </w:t>
            </w:r>
            <w:r>
              <w:rPr>
                <w:spacing w:val="-2"/>
                <w:sz w:val="20"/>
              </w:rPr>
              <w:t>phobia</w:t>
            </w:r>
          </w:p>
        </w:tc>
      </w:tr>
    </w:tbl>
    <w:p w14:paraId="4E389D23" w14:textId="77777777" w:rsidR="004233F0" w:rsidRDefault="004233F0">
      <w:pPr>
        <w:pStyle w:val="Tekstpodstawowy"/>
        <w:spacing w:before="12"/>
        <w:rPr>
          <w:b/>
          <w:sz w:val="19"/>
        </w:rPr>
      </w:pPr>
    </w:p>
    <w:p w14:paraId="6CF1211A"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559F23C" w14:textId="77777777">
        <w:trPr>
          <w:trHeight w:val="486"/>
        </w:trPr>
        <w:tc>
          <w:tcPr>
            <w:tcW w:w="677" w:type="dxa"/>
          </w:tcPr>
          <w:p w14:paraId="798FD708" w14:textId="77777777" w:rsidR="004233F0" w:rsidRDefault="00AF49CC">
            <w:pPr>
              <w:pStyle w:val="TableParagraph"/>
              <w:spacing w:before="122"/>
              <w:ind w:left="222" w:right="214"/>
              <w:jc w:val="center"/>
              <w:rPr>
                <w:sz w:val="20"/>
              </w:rPr>
            </w:pPr>
            <w:r>
              <w:rPr>
                <w:spacing w:val="-5"/>
                <w:sz w:val="20"/>
              </w:rPr>
              <w:t>1.</w:t>
            </w:r>
          </w:p>
        </w:tc>
        <w:tc>
          <w:tcPr>
            <w:tcW w:w="9179" w:type="dxa"/>
          </w:tcPr>
          <w:p w14:paraId="1E394006" w14:textId="77777777" w:rsidR="004233F0" w:rsidRDefault="00AF49CC">
            <w:pPr>
              <w:pStyle w:val="TableParagraph"/>
              <w:spacing w:line="244" w:lineRule="exact"/>
              <w:ind w:left="108"/>
              <w:rPr>
                <w:sz w:val="20"/>
              </w:rPr>
            </w:pPr>
            <w:r>
              <w:rPr>
                <w:sz w:val="20"/>
              </w:rPr>
              <w:t xml:space="preserve">O’Connell, Sue (2002). </w:t>
            </w:r>
            <w:r>
              <w:rPr>
                <w:i/>
                <w:sz w:val="20"/>
              </w:rPr>
              <w:t>Focus on Advanced English CAE: Practice Tests with Guidance</w:t>
            </w:r>
            <w:r>
              <w:rPr>
                <w:sz w:val="20"/>
              </w:rPr>
              <w:t>.</w:t>
            </w:r>
            <w:r>
              <w:rPr>
                <w:spacing w:val="40"/>
                <w:sz w:val="20"/>
              </w:rPr>
              <w:t xml:space="preserve"> </w:t>
            </w:r>
            <w:r>
              <w:rPr>
                <w:sz w:val="20"/>
              </w:rPr>
              <w:t>Harlow: Longman.</w:t>
            </w:r>
          </w:p>
        </w:tc>
      </w:tr>
      <w:tr w:rsidR="004233F0" w14:paraId="72387E63" w14:textId="77777777">
        <w:trPr>
          <w:trHeight w:val="243"/>
        </w:trPr>
        <w:tc>
          <w:tcPr>
            <w:tcW w:w="677" w:type="dxa"/>
          </w:tcPr>
          <w:p w14:paraId="36AEA949" w14:textId="77777777" w:rsidR="004233F0" w:rsidRDefault="00AF49CC">
            <w:pPr>
              <w:pStyle w:val="TableParagraph"/>
              <w:spacing w:line="223" w:lineRule="exact"/>
              <w:ind w:left="222" w:right="214"/>
              <w:jc w:val="center"/>
              <w:rPr>
                <w:sz w:val="20"/>
              </w:rPr>
            </w:pPr>
            <w:r>
              <w:rPr>
                <w:spacing w:val="-5"/>
                <w:sz w:val="20"/>
              </w:rPr>
              <w:t>2.</w:t>
            </w:r>
          </w:p>
        </w:tc>
        <w:tc>
          <w:tcPr>
            <w:tcW w:w="9179" w:type="dxa"/>
          </w:tcPr>
          <w:p w14:paraId="65A125EA" w14:textId="77777777" w:rsidR="004233F0" w:rsidRDefault="00AF49CC">
            <w:pPr>
              <w:pStyle w:val="TableParagraph"/>
              <w:spacing w:line="223" w:lineRule="exact"/>
              <w:ind w:left="108"/>
              <w:rPr>
                <w:sz w:val="20"/>
              </w:rPr>
            </w:pPr>
            <w:r>
              <w:rPr>
                <w:spacing w:val="-2"/>
                <w:sz w:val="20"/>
              </w:rPr>
              <w:t>Testy</w:t>
            </w:r>
            <w:r>
              <w:rPr>
                <w:spacing w:val="-4"/>
                <w:sz w:val="20"/>
              </w:rPr>
              <w:t xml:space="preserve"> </w:t>
            </w:r>
            <w:r>
              <w:rPr>
                <w:spacing w:val="-2"/>
                <w:sz w:val="20"/>
              </w:rPr>
              <w:t>egzaminacyjne</w:t>
            </w:r>
            <w:r>
              <w:rPr>
                <w:spacing w:val="-5"/>
                <w:sz w:val="20"/>
              </w:rPr>
              <w:t xml:space="preserve"> </w:t>
            </w:r>
            <w:r>
              <w:rPr>
                <w:spacing w:val="-4"/>
                <w:sz w:val="20"/>
              </w:rPr>
              <w:t>CAE.</w:t>
            </w:r>
          </w:p>
        </w:tc>
      </w:tr>
    </w:tbl>
    <w:p w14:paraId="7C5589E2" w14:textId="77777777" w:rsidR="004233F0" w:rsidRDefault="004233F0">
      <w:pPr>
        <w:spacing w:line="223" w:lineRule="exact"/>
        <w:rPr>
          <w:sz w:val="20"/>
        </w:rPr>
        <w:sectPr w:rsidR="004233F0">
          <w:pgSz w:w="11910" w:h="16840"/>
          <w:pgMar w:top="1040" w:right="860" w:bottom="280" w:left="900" w:header="720" w:footer="720" w:gutter="0"/>
          <w:cols w:space="720"/>
        </w:sectPr>
      </w:pPr>
    </w:p>
    <w:p w14:paraId="78978EEC" w14:textId="5F2E038B" w:rsidR="004233F0" w:rsidRDefault="00AF49CC" w:rsidP="0089566F">
      <w:pPr>
        <w:pStyle w:val="Nagwek2"/>
      </w:pPr>
      <w:bookmarkStart w:id="152" w:name="_Toc213048999"/>
      <w:r>
        <w:lastRenderedPageBreak/>
        <w:t>Translatoryka</w:t>
      </w:r>
      <w:r>
        <w:rPr>
          <w:spacing w:val="-16"/>
        </w:rPr>
        <w:t xml:space="preserve"> </w:t>
      </w:r>
      <w:r>
        <w:t>praktyczna:</w:t>
      </w:r>
      <w:r>
        <w:rPr>
          <w:spacing w:val="-14"/>
        </w:rPr>
        <w:t xml:space="preserve"> </w:t>
      </w:r>
      <w:r>
        <w:t>przekład</w:t>
      </w:r>
      <w:r>
        <w:rPr>
          <w:spacing w:val="-13"/>
        </w:rPr>
        <w:t xml:space="preserve"> </w:t>
      </w:r>
      <w:r>
        <w:rPr>
          <w:spacing w:val="-2"/>
        </w:rPr>
        <w:t>pisemny</w:t>
      </w:r>
      <w:bookmarkEnd w:id="152"/>
    </w:p>
    <w:p w14:paraId="6952DC4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497"/>
        <w:gridCol w:w="303"/>
        <w:gridCol w:w="785"/>
        <w:gridCol w:w="996"/>
        <w:gridCol w:w="766"/>
        <w:gridCol w:w="305"/>
        <w:gridCol w:w="1035"/>
        <w:gridCol w:w="445"/>
        <w:gridCol w:w="606"/>
        <w:gridCol w:w="776"/>
        <w:gridCol w:w="502"/>
        <w:gridCol w:w="1093"/>
      </w:tblGrid>
      <w:tr w:rsidR="004233F0" w14:paraId="47F57D3C" w14:textId="77777777">
        <w:trPr>
          <w:trHeight w:val="501"/>
        </w:trPr>
        <w:tc>
          <w:tcPr>
            <w:tcW w:w="2250" w:type="dxa"/>
            <w:gridSpan w:val="3"/>
          </w:tcPr>
          <w:p w14:paraId="2AD8B8CE" w14:textId="77777777" w:rsidR="004233F0" w:rsidRDefault="00AF49CC">
            <w:pPr>
              <w:pStyle w:val="TableParagraph"/>
              <w:spacing w:before="57"/>
              <w:ind w:left="456"/>
              <w:rPr>
                <w:b/>
                <w:sz w:val="16"/>
              </w:rPr>
            </w:pPr>
            <w:r>
              <w:rPr>
                <w:b/>
                <w:sz w:val="16"/>
              </w:rPr>
              <w:t>Nazwa</w:t>
            </w:r>
            <w:r>
              <w:rPr>
                <w:b/>
                <w:spacing w:val="-7"/>
                <w:sz w:val="16"/>
              </w:rPr>
              <w:t xml:space="preserve"> </w:t>
            </w:r>
            <w:r>
              <w:rPr>
                <w:b/>
                <w:spacing w:val="-2"/>
                <w:sz w:val="16"/>
              </w:rPr>
              <w:t>modułu</w:t>
            </w:r>
          </w:p>
          <w:p w14:paraId="57366EBB" w14:textId="77777777" w:rsidR="004233F0" w:rsidRDefault="00AF49CC">
            <w:pPr>
              <w:pStyle w:val="TableParagraph"/>
              <w:ind w:left="523"/>
              <w:rPr>
                <w:b/>
                <w:sz w:val="16"/>
              </w:rPr>
            </w:pPr>
            <w:r>
              <w:rPr>
                <w:b/>
                <w:spacing w:val="-2"/>
                <w:sz w:val="16"/>
              </w:rPr>
              <w:t>(przedmiotu)</w:t>
            </w:r>
          </w:p>
        </w:tc>
        <w:tc>
          <w:tcPr>
            <w:tcW w:w="7612" w:type="dxa"/>
            <w:gridSpan w:val="11"/>
            <w:shd w:val="clear" w:color="auto" w:fill="BEBEBE"/>
          </w:tcPr>
          <w:p w14:paraId="5E42E91A" w14:textId="77777777" w:rsidR="004233F0" w:rsidRDefault="00AF49CC">
            <w:pPr>
              <w:pStyle w:val="TableParagraph"/>
              <w:spacing w:before="130"/>
              <w:ind w:left="1310" w:right="1310"/>
              <w:jc w:val="center"/>
              <w:rPr>
                <w:b/>
                <w:sz w:val="20"/>
              </w:rPr>
            </w:pPr>
            <w:r>
              <w:rPr>
                <w:b/>
                <w:sz w:val="20"/>
              </w:rPr>
              <w:t>Translatoryka</w:t>
            </w:r>
            <w:r>
              <w:rPr>
                <w:b/>
                <w:spacing w:val="-16"/>
                <w:sz w:val="20"/>
              </w:rPr>
              <w:t xml:space="preserve"> </w:t>
            </w:r>
            <w:r>
              <w:rPr>
                <w:b/>
                <w:sz w:val="20"/>
              </w:rPr>
              <w:t>praktyczna:</w:t>
            </w:r>
            <w:r>
              <w:rPr>
                <w:b/>
                <w:spacing w:val="-14"/>
                <w:sz w:val="20"/>
              </w:rPr>
              <w:t xml:space="preserve"> </w:t>
            </w:r>
            <w:r>
              <w:rPr>
                <w:b/>
                <w:sz w:val="20"/>
              </w:rPr>
              <w:t>przekład</w:t>
            </w:r>
            <w:r>
              <w:rPr>
                <w:b/>
                <w:spacing w:val="-13"/>
                <w:sz w:val="20"/>
              </w:rPr>
              <w:t xml:space="preserve"> </w:t>
            </w:r>
            <w:r>
              <w:rPr>
                <w:b/>
                <w:spacing w:val="-2"/>
                <w:sz w:val="20"/>
              </w:rPr>
              <w:t>pisemny</w:t>
            </w:r>
          </w:p>
        </w:tc>
      </w:tr>
      <w:tr w:rsidR="004233F0" w14:paraId="52C08C8C" w14:textId="77777777">
        <w:trPr>
          <w:trHeight w:val="210"/>
        </w:trPr>
        <w:tc>
          <w:tcPr>
            <w:tcW w:w="2250" w:type="dxa"/>
            <w:gridSpan w:val="3"/>
          </w:tcPr>
          <w:p w14:paraId="2FD24B21"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612" w:type="dxa"/>
            <w:gridSpan w:val="11"/>
          </w:tcPr>
          <w:p w14:paraId="3198ECC8" w14:textId="77777777" w:rsidR="004233F0" w:rsidRDefault="00AF49CC">
            <w:pPr>
              <w:pStyle w:val="TableParagraph"/>
              <w:spacing w:before="7" w:line="184" w:lineRule="exact"/>
              <w:ind w:left="107"/>
              <w:rPr>
                <w:sz w:val="16"/>
              </w:rPr>
            </w:pPr>
            <w:r>
              <w:rPr>
                <w:spacing w:val="-2"/>
                <w:sz w:val="16"/>
              </w:rPr>
              <w:t>filologia</w:t>
            </w:r>
          </w:p>
        </w:tc>
      </w:tr>
      <w:tr w:rsidR="004233F0" w:rsidRPr="005B58CC" w14:paraId="743016CE" w14:textId="77777777">
        <w:trPr>
          <w:trHeight w:val="208"/>
        </w:trPr>
        <w:tc>
          <w:tcPr>
            <w:tcW w:w="2250" w:type="dxa"/>
            <w:gridSpan w:val="3"/>
          </w:tcPr>
          <w:p w14:paraId="3FDCB32C" w14:textId="77777777" w:rsidR="004233F0" w:rsidRDefault="00AF49CC">
            <w:pPr>
              <w:pStyle w:val="TableParagraph"/>
              <w:spacing w:before="7" w:line="181" w:lineRule="exact"/>
              <w:ind w:left="108"/>
              <w:rPr>
                <w:sz w:val="16"/>
              </w:rPr>
            </w:pPr>
            <w:r>
              <w:rPr>
                <w:spacing w:val="-2"/>
                <w:sz w:val="16"/>
              </w:rPr>
              <w:t>Specjalizacja</w:t>
            </w:r>
          </w:p>
        </w:tc>
        <w:tc>
          <w:tcPr>
            <w:tcW w:w="7612" w:type="dxa"/>
            <w:gridSpan w:val="11"/>
          </w:tcPr>
          <w:p w14:paraId="10D2706F" w14:textId="77777777" w:rsidR="004233F0" w:rsidRPr="008C0BBB" w:rsidRDefault="00AF49CC">
            <w:pPr>
              <w:pStyle w:val="TableParagraph"/>
              <w:spacing w:before="7" w:line="181" w:lineRule="exact"/>
              <w:ind w:left="107"/>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704A7E93" w14:textId="77777777">
        <w:trPr>
          <w:trHeight w:val="210"/>
        </w:trPr>
        <w:tc>
          <w:tcPr>
            <w:tcW w:w="2250" w:type="dxa"/>
            <w:gridSpan w:val="3"/>
          </w:tcPr>
          <w:p w14:paraId="73E7DDC9"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612" w:type="dxa"/>
            <w:gridSpan w:val="11"/>
          </w:tcPr>
          <w:p w14:paraId="21345917" w14:textId="77777777" w:rsidR="004233F0" w:rsidRDefault="00AF49CC">
            <w:pPr>
              <w:pStyle w:val="TableParagraph"/>
              <w:spacing w:before="9" w:line="181" w:lineRule="exact"/>
              <w:ind w:left="107"/>
              <w:rPr>
                <w:sz w:val="16"/>
              </w:rPr>
            </w:pPr>
            <w:r>
              <w:rPr>
                <w:spacing w:val="-2"/>
                <w:sz w:val="16"/>
              </w:rPr>
              <w:t>praktyczny</w:t>
            </w:r>
          </w:p>
        </w:tc>
      </w:tr>
      <w:tr w:rsidR="004233F0" w14:paraId="160EB3FA" w14:textId="77777777">
        <w:trPr>
          <w:trHeight w:val="210"/>
        </w:trPr>
        <w:tc>
          <w:tcPr>
            <w:tcW w:w="2250" w:type="dxa"/>
            <w:gridSpan w:val="3"/>
          </w:tcPr>
          <w:p w14:paraId="74E6C895"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612" w:type="dxa"/>
            <w:gridSpan w:val="11"/>
          </w:tcPr>
          <w:p w14:paraId="54A9EDA5" w14:textId="77777777" w:rsidR="004233F0" w:rsidRDefault="00AF49CC">
            <w:pPr>
              <w:pStyle w:val="TableParagraph"/>
              <w:spacing w:before="7" w:line="184" w:lineRule="exact"/>
              <w:ind w:left="107"/>
              <w:rPr>
                <w:sz w:val="16"/>
              </w:rPr>
            </w:pPr>
            <w:r>
              <w:rPr>
                <w:sz w:val="16"/>
              </w:rPr>
              <w:t>pierwszego</w:t>
            </w:r>
            <w:r>
              <w:rPr>
                <w:spacing w:val="-7"/>
                <w:sz w:val="16"/>
              </w:rPr>
              <w:t xml:space="preserve"> </w:t>
            </w:r>
            <w:r>
              <w:rPr>
                <w:spacing w:val="-2"/>
                <w:sz w:val="16"/>
              </w:rPr>
              <w:t>stopnia</w:t>
            </w:r>
          </w:p>
        </w:tc>
      </w:tr>
      <w:tr w:rsidR="004233F0" w14:paraId="40E8EEF9" w14:textId="77777777">
        <w:trPr>
          <w:trHeight w:val="208"/>
        </w:trPr>
        <w:tc>
          <w:tcPr>
            <w:tcW w:w="2250" w:type="dxa"/>
            <w:gridSpan w:val="3"/>
          </w:tcPr>
          <w:p w14:paraId="4D1B39EA"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612" w:type="dxa"/>
            <w:gridSpan w:val="11"/>
          </w:tcPr>
          <w:p w14:paraId="28899369" w14:textId="77777777" w:rsidR="004233F0" w:rsidRDefault="00AF49CC">
            <w:pPr>
              <w:pStyle w:val="TableParagraph"/>
              <w:spacing w:before="7" w:line="181" w:lineRule="exact"/>
              <w:ind w:left="107"/>
              <w:rPr>
                <w:sz w:val="16"/>
              </w:rPr>
            </w:pPr>
            <w:r>
              <w:rPr>
                <w:spacing w:val="-2"/>
                <w:sz w:val="16"/>
              </w:rPr>
              <w:t>stacjonarne</w:t>
            </w:r>
          </w:p>
        </w:tc>
      </w:tr>
      <w:tr w:rsidR="004233F0" w14:paraId="0B54769C" w14:textId="77777777">
        <w:trPr>
          <w:trHeight w:val="210"/>
        </w:trPr>
        <w:tc>
          <w:tcPr>
            <w:tcW w:w="2250" w:type="dxa"/>
            <w:gridSpan w:val="3"/>
          </w:tcPr>
          <w:p w14:paraId="43249967"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612" w:type="dxa"/>
            <w:gridSpan w:val="11"/>
          </w:tcPr>
          <w:p w14:paraId="6E1DE12D" w14:textId="77777777" w:rsidR="004233F0" w:rsidRDefault="00AF49CC">
            <w:pPr>
              <w:pStyle w:val="TableParagraph"/>
              <w:spacing w:before="9" w:line="181" w:lineRule="exact"/>
              <w:ind w:left="107"/>
              <w:rPr>
                <w:sz w:val="16"/>
              </w:rPr>
            </w:pPr>
            <w:r>
              <w:rPr>
                <w:spacing w:val="-2"/>
                <w:sz w:val="16"/>
              </w:rPr>
              <w:t>piąty</w:t>
            </w:r>
          </w:p>
        </w:tc>
      </w:tr>
      <w:tr w:rsidR="004233F0" w:rsidRPr="005B58CC" w14:paraId="04C361BB" w14:textId="77777777">
        <w:trPr>
          <w:trHeight w:val="388"/>
        </w:trPr>
        <w:tc>
          <w:tcPr>
            <w:tcW w:w="2250" w:type="dxa"/>
            <w:gridSpan w:val="3"/>
          </w:tcPr>
          <w:p w14:paraId="4256EA81" w14:textId="77777777" w:rsidR="004233F0" w:rsidRDefault="00AF49CC">
            <w:pPr>
              <w:pStyle w:val="TableParagraph"/>
              <w:spacing w:line="194" w:lineRule="exact"/>
              <w:ind w:left="108" w:right="783"/>
              <w:rPr>
                <w:b/>
                <w:sz w:val="16"/>
              </w:rPr>
            </w:pPr>
            <w:r>
              <w:rPr>
                <w:b/>
                <w:sz w:val="16"/>
              </w:rPr>
              <w:t>Tryb</w:t>
            </w:r>
            <w:r>
              <w:rPr>
                <w:b/>
                <w:spacing w:val="-14"/>
                <w:sz w:val="16"/>
              </w:rPr>
              <w:t xml:space="preserve"> </w:t>
            </w:r>
            <w:r>
              <w:rPr>
                <w:b/>
                <w:sz w:val="16"/>
              </w:rPr>
              <w:t xml:space="preserve">zaliczenia </w:t>
            </w:r>
            <w:r>
              <w:rPr>
                <w:b/>
                <w:spacing w:val="-2"/>
                <w:sz w:val="16"/>
              </w:rPr>
              <w:t>przedmiotu</w:t>
            </w:r>
          </w:p>
        </w:tc>
        <w:tc>
          <w:tcPr>
            <w:tcW w:w="2084" w:type="dxa"/>
            <w:gridSpan w:val="3"/>
          </w:tcPr>
          <w:p w14:paraId="1B6F3AAC" w14:textId="77777777" w:rsidR="004233F0" w:rsidRDefault="00AF49CC">
            <w:pPr>
              <w:pStyle w:val="TableParagraph"/>
              <w:spacing w:before="98"/>
              <w:ind w:left="107"/>
              <w:rPr>
                <w:sz w:val="16"/>
              </w:rPr>
            </w:pPr>
            <w:r>
              <w:rPr>
                <w:spacing w:val="-2"/>
                <w:sz w:val="16"/>
              </w:rPr>
              <w:t>zaliczenie/egzamin</w:t>
            </w:r>
          </w:p>
        </w:tc>
        <w:tc>
          <w:tcPr>
            <w:tcW w:w="4435" w:type="dxa"/>
            <w:gridSpan w:val="7"/>
          </w:tcPr>
          <w:p w14:paraId="152A89DD" w14:textId="77777777" w:rsidR="004233F0" w:rsidRDefault="00AF49CC">
            <w:pPr>
              <w:pStyle w:val="TableParagraph"/>
              <w:spacing w:before="98"/>
              <w:ind w:left="125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1BF7B1AA" w14:textId="77777777" w:rsidR="004233F0" w:rsidRPr="008C0BBB" w:rsidRDefault="004233F0">
            <w:pPr>
              <w:pStyle w:val="TableParagraph"/>
              <w:spacing w:before="6"/>
              <w:rPr>
                <w:b/>
                <w:sz w:val="23"/>
                <w:lang w:val="pl-PL"/>
              </w:rPr>
            </w:pPr>
          </w:p>
          <w:p w14:paraId="08677A16" w14:textId="77777777" w:rsidR="004233F0" w:rsidRPr="008C0BBB" w:rsidRDefault="00AF49CC">
            <w:pPr>
              <w:pStyle w:val="TableParagraph"/>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9262573" w14:textId="77777777">
        <w:trPr>
          <w:trHeight w:val="849"/>
        </w:trPr>
        <w:tc>
          <w:tcPr>
            <w:tcW w:w="1753" w:type="dxa"/>
            <w:gridSpan w:val="2"/>
            <w:vMerge w:val="restart"/>
            <w:tcBorders>
              <w:bottom w:val="single" w:sz="6" w:space="0" w:color="000000"/>
            </w:tcBorders>
          </w:tcPr>
          <w:p w14:paraId="5688FE33" w14:textId="77777777" w:rsidR="004233F0" w:rsidRPr="008C0BBB" w:rsidRDefault="004233F0">
            <w:pPr>
              <w:pStyle w:val="TableParagraph"/>
              <w:rPr>
                <w:b/>
                <w:sz w:val="16"/>
                <w:lang w:val="pl-PL"/>
              </w:rPr>
            </w:pPr>
          </w:p>
          <w:p w14:paraId="608CDE5D" w14:textId="77777777" w:rsidR="004233F0" w:rsidRPr="008C0BBB" w:rsidRDefault="004233F0">
            <w:pPr>
              <w:pStyle w:val="TableParagraph"/>
              <w:rPr>
                <w:b/>
                <w:sz w:val="16"/>
                <w:lang w:val="pl-PL"/>
              </w:rPr>
            </w:pPr>
          </w:p>
          <w:p w14:paraId="173B8EF2"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581" w:type="dxa"/>
            <w:gridSpan w:val="4"/>
          </w:tcPr>
          <w:p w14:paraId="62E7A8BD" w14:textId="77777777" w:rsidR="004233F0" w:rsidRPr="008C0BBB" w:rsidRDefault="004233F0">
            <w:pPr>
              <w:pStyle w:val="TableParagraph"/>
              <w:spacing w:before="2"/>
              <w:rPr>
                <w:b/>
                <w:sz w:val="21"/>
                <w:lang w:val="pl-PL"/>
              </w:rPr>
            </w:pPr>
          </w:p>
          <w:p w14:paraId="6C4137CB" w14:textId="77777777" w:rsidR="004233F0" w:rsidRPr="008C0BBB" w:rsidRDefault="00AF49CC">
            <w:pPr>
              <w:pStyle w:val="TableParagraph"/>
              <w:spacing w:line="169" w:lineRule="exact"/>
              <w:ind w:left="428" w:right="42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1D065E7C" w14:textId="77777777" w:rsidR="004233F0" w:rsidRPr="008C0BBB" w:rsidRDefault="00AF49CC">
            <w:pPr>
              <w:pStyle w:val="TableParagraph"/>
              <w:spacing w:line="169" w:lineRule="exact"/>
              <w:ind w:left="424" w:right="423"/>
              <w:jc w:val="center"/>
              <w:rPr>
                <w:b/>
                <w:sz w:val="14"/>
                <w:lang w:val="pl-PL"/>
              </w:rPr>
            </w:pPr>
            <w:r w:rsidRPr="008C0BBB">
              <w:rPr>
                <w:b/>
                <w:spacing w:val="-2"/>
                <w:sz w:val="14"/>
                <w:lang w:val="pl-PL"/>
              </w:rPr>
              <w:t>semestrze</w:t>
            </w:r>
          </w:p>
        </w:tc>
        <w:tc>
          <w:tcPr>
            <w:tcW w:w="766" w:type="dxa"/>
          </w:tcPr>
          <w:p w14:paraId="186378B7" w14:textId="77777777" w:rsidR="004233F0" w:rsidRPr="008C0BBB" w:rsidRDefault="004233F0">
            <w:pPr>
              <w:pStyle w:val="TableParagraph"/>
              <w:rPr>
                <w:b/>
                <w:sz w:val="16"/>
                <w:lang w:val="pl-PL"/>
              </w:rPr>
            </w:pPr>
          </w:p>
          <w:p w14:paraId="3B1ACAC4" w14:textId="77777777" w:rsidR="004233F0" w:rsidRPr="008C0BBB" w:rsidRDefault="004233F0">
            <w:pPr>
              <w:pStyle w:val="TableParagraph"/>
              <w:spacing w:before="1"/>
              <w:rPr>
                <w:b/>
                <w:sz w:val="12"/>
                <w:lang w:val="pl-PL"/>
              </w:rPr>
            </w:pPr>
          </w:p>
          <w:p w14:paraId="0DE18338" w14:textId="77777777" w:rsidR="004233F0" w:rsidRDefault="00AF49CC">
            <w:pPr>
              <w:pStyle w:val="TableParagraph"/>
              <w:ind w:left="6"/>
              <w:rPr>
                <w:sz w:val="14"/>
              </w:rPr>
            </w:pPr>
            <w:r>
              <w:rPr>
                <w:spacing w:val="-2"/>
                <w:sz w:val="14"/>
              </w:rPr>
              <w:t>Całkowita</w:t>
            </w:r>
          </w:p>
        </w:tc>
        <w:tc>
          <w:tcPr>
            <w:tcW w:w="305" w:type="dxa"/>
          </w:tcPr>
          <w:p w14:paraId="1F73AFCC" w14:textId="77777777" w:rsidR="004233F0" w:rsidRDefault="004233F0">
            <w:pPr>
              <w:pStyle w:val="TableParagraph"/>
              <w:rPr>
                <w:b/>
                <w:sz w:val="16"/>
              </w:rPr>
            </w:pPr>
          </w:p>
          <w:p w14:paraId="342BDE48" w14:textId="77777777" w:rsidR="004233F0" w:rsidRDefault="004233F0">
            <w:pPr>
              <w:pStyle w:val="TableParagraph"/>
              <w:spacing w:before="1"/>
              <w:rPr>
                <w:b/>
                <w:sz w:val="12"/>
              </w:rPr>
            </w:pPr>
          </w:p>
          <w:p w14:paraId="11FB3A57" w14:textId="77777777" w:rsidR="004233F0" w:rsidRDefault="00AF49CC">
            <w:pPr>
              <w:pStyle w:val="TableParagraph"/>
              <w:ind w:left="7"/>
              <w:jc w:val="center"/>
              <w:rPr>
                <w:sz w:val="14"/>
              </w:rPr>
            </w:pPr>
            <w:r>
              <w:rPr>
                <w:w w:val="99"/>
                <w:sz w:val="14"/>
              </w:rPr>
              <w:t>2</w:t>
            </w:r>
          </w:p>
        </w:tc>
        <w:tc>
          <w:tcPr>
            <w:tcW w:w="1035" w:type="dxa"/>
          </w:tcPr>
          <w:p w14:paraId="6DF9C856" w14:textId="77777777" w:rsidR="004233F0" w:rsidRDefault="004233F0">
            <w:pPr>
              <w:pStyle w:val="TableParagraph"/>
              <w:spacing w:before="2"/>
              <w:rPr>
                <w:b/>
                <w:sz w:val="21"/>
              </w:rPr>
            </w:pPr>
          </w:p>
          <w:p w14:paraId="228775F1" w14:textId="77777777" w:rsidR="004233F0" w:rsidRDefault="00AF49CC">
            <w:pPr>
              <w:pStyle w:val="TableParagraph"/>
              <w:spacing w:line="169" w:lineRule="exact"/>
              <w:ind w:left="94" w:right="86"/>
              <w:jc w:val="center"/>
              <w:rPr>
                <w:sz w:val="14"/>
              </w:rPr>
            </w:pPr>
            <w:r>
              <w:rPr>
                <w:spacing w:val="-2"/>
                <w:sz w:val="14"/>
              </w:rPr>
              <w:t>Zajęcia</w:t>
            </w:r>
          </w:p>
          <w:p w14:paraId="41C46B34" w14:textId="77777777" w:rsidR="004233F0" w:rsidRDefault="00AF49CC">
            <w:pPr>
              <w:pStyle w:val="TableParagraph"/>
              <w:spacing w:line="169" w:lineRule="exact"/>
              <w:ind w:left="94" w:right="89"/>
              <w:jc w:val="center"/>
              <w:rPr>
                <w:sz w:val="14"/>
              </w:rPr>
            </w:pPr>
            <w:r>
              <w:rPr>
                <w:spacing w:val="-2"/>
                <w:sz w:val="14"/>
              </w:rPr>
              <w:t>kontaktowe</w:t>
            </w:r>
          </w:p>
        </w:tc>
        <w:tc>
          <w:tcPr>
            <w:tcW w:w="445" w:type="dxa"/>
          </w:tcPr>
          <w:p w14:paraId="27517CC3" w14:textId="77777777" w:rsidR="004233F0" w:rsidRDefault="004233F0">
            <w:pPr>
              <w:pStyle w:val="TableParagraph"/>
              <w:rPr>
                <w:b/>
                <w:sz w:val="16"/>
              </w:rPr>
            </w:pPr>
          </w:p>
          <w:p w14:paraId="7C2C1AA1" w14:textId="77777777" w:rsidR="004233F0" w:rsidRDefault="004233F0">
            <w:pPr>
              <w:pStyle w:val="TableParagraph"/>
              <w:spacing w:before="1"/>
              <w:rPr>
                <w:b/>
                <w:sz w:val="12"/>
              </w:rPr>
            </w:pPr>
          </w:p>
          <w:p w14:paraId="430691DE" w14:textId="77777777" w:rsidR="004233F0" w:rsidRDefault="00AF49CC">
            <w:pPr>
              <w:pStyle w:val="TableParagraph"/>
              <w:ind w:left="106"/>
              <w:rPr>
                <w:sz w:val="14"/>
              </w:rPr>
            </w:pPr>
            <w:r>
              <w:rPr>
                <w:spacing w:val="-5"/>
                <w:sz w:val="14"/>
              </w:rPr>
              <w:t>1,2</w:t>
            </w:r>
          </w:p>
        </w:tc>
        <w:tc>
          <w:tcPr>
            <w:tcW w:w="1382" w:type="dxa"/>
            <w:gridSpan w:val="2"/>
          </w:tcPr>
          <w:p w14:paraId="6E16C365" w14:textId="77777777" w:rsidR="004233F0" w:rsidRPr="008C0BBB" w:rsidRDefault="00AF49CC">
            <w:pPr>
              <w:pStyle w:val="TableParagraph"/>
              <w:ind w:left="240" w:right="227"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A52DA0C" w14:textId="77777777" w:rsidR="004233F0" w:rsidRPr="008C0BBB" w:rsidRDefault="00AF49CC">
            <w:pPr>
              <w:pStyle w:val="TableParagraph"/>
              <w:spacing w:line="170" w:lineRule="atLeast"/>
              <w:ind w:left="259" w:hanging="149"/>
              <w:rPr>
                <w:sz w:val="14"/>
                <w:lang w:val="pl-PL"/>
              </w:rPr>
            </w:pPr>
            <w:r w:rsidRPr="008C0BBB">
              <w:rPr>
                <w:spacing w:val="-2"/>
                <w:w w:val="95"/>
                <w:sz w:val="14"/>
                <w:lang w:val="pl-PL"/>
              </w:rPr>
              <w:t xml:space="preserve">przygotowaniem </w:t>
            </w:r>
            <w:r w:rsidRPr="008C0BBB">
              <w:rPr>
                <w:spacing w:val="-2"/>
                <w:sz w:val="14"/>
                <w:lang w:val="pl-PL"/>
              </w:rPr>
              <w:t>zawodowym</w:t>
            </w:r>
          </w:p>
        </w:tc>
        <w:tc>
          <w:tcPr>
            <w:tcW w:w="502" w:type="dxa"/>
          </w:tcPr>
          <w:p w14:paraId="5783EEFA" w14:textId="77777777" w:rsidR="004233F0" w:rsidRPr="008C0BBB" w:rsidRDefault="004233F0">
            <w:pPr>
              <w:pStyle w:val="TableParagraph"/>
              <w:rPr>
                <w:b/>
                <w:sz w:val="16"/>
                <w:lang w:val="pl-PL"/>
              </w:rPr>
            </w:pPr>
          </w:p>
          <w:p w14:paraId="7B73C6F5" w14:textId="77777777" w:rsidR="004233F0" w:rsidRPr="008C0BBB" w:rsidRDefault="004233F0">
            <w:pPr>
              <w:pStyle w:val="TableParagraph"/>
              <w:spacing w:before="1"/>
              <w:rPr>
                <w:b/>
                <w:sz w:val="12"/>
                <w:lang w:val="pl-PL"/>
              </w:rPr>
            </w:pPr>
          </w:p>
          <w:p w14:paraId="23A4928D" w14:textId="77777777" w:rsidR="004233F0" w:rsidRDefault="00AF49CC">
            <w:pPr>
              <w:pStyle w:val="TableParagraph"/>
              <w:ind w:left="113"/>
              <w:rPr>
                <w:sz w:val="14"/>
              </w:rPr>
            </w:pPr>
            <w:r>
              <w:rPr>
                <w:spacing w:val="-5"/>
                <w:sz w:val="14"/>
              </w:rPr>
              <w:t>TAK</w:t>
            </w:r>
          </w:p>
        </w:tc>
        <w:tc>
          <w:tcPr>
            <w:tcW w:w="1093" w:type="dxa"/>
            <w:vMerge/>
            <w:tcBorders>
              <w:top w:val="nil"/>
            </w:tcBorders>
          </w:tcPr>
          <w:p w14:paraId="7B96F446" w14:textId="77777777" w:rsidR="004233F0" w:rsidRDefault="004233F0">
            <w:pPr>
              <w:rPr>
                <w:sz w:val="2"/>
                <w:szCs w:val="2"/>
              </w:rPr>
            </w:pPr>
          </w:p>
        </w:tc>
      </w:tr>
      <w:tr w:rsidR="004233F0" w14:paraId="0C2642A9" w14:textId="77777777">
        <w:trPr>
          <w:trHeight w:val="333"/>
        </w:trPr>
        <w:tc>
          <w:tcPr>
            <w:tcW w:w="1753" w:type="dxa"/>
            <w:gridSpan w:val="2"/>
            <w:vMerge/>
            <w:tcBorders>
              <w:top w:val="nil"/>
              <w:bottom w:val="single" w:sz="6" w:space="0" w:color="000000"/>
            </w:tcBorders>
          </w:tcPr>
          <w:p w14:paraId="7777AF13" w14:textId="77777777" w:rsidR="004233F0" w:rsidRDefault="004233F0">
            <w:pPr>
              <w:rPr>
                <w:sz w:val="2"/>
                <w:szCs w:val="2"/>
              </w:rPr>
            </w:pPr>
          </w:p>
        </w:tc>
        <w:tc>
          <w:tcPr>
            <w:tcW w:w="800" w:type="dxa"/>
            <w:gridSpan w:val="2"/>
            <w:tcBorders>
              <w:bottom w:val="single" w:sz="6" w:space="0" w:color="000000"/>
            </w:tcBorders>
          </w:tcPr>
          <w:p w14:paraId="4584673C" w14:textId="77777777" w:rsidR="004233F0" w:rsidRDefault="00AF49CC">
            <w:pPr>
              <w:pStyle w:val="TableParagraph"/>
              <w:spacing w:before="93"/>
              <w:ind w:left="107"/>
              <w:rPr>
                <w:sz w:val="12"/>
              </w:rPr>
            </w:pPr>
            <w:r>
              <w:rPr>
                <w:spacing w:val="-2"/>
                <w:sz w:val="12"/>
              </w:rPr>
              <w:t>Całkowita</w:t>
            </w:r>
          </w:p>
        </w:tc>
        <w:tc>
          <w:tcPr>
            <w:tcW w:w="785" w:type="dxa"/>
            <w:tcBorders>
              <w:bottom w:val="single" w:sz="6" w:space="0" w:color="000000"/>
            </w:tcBorders>
          </w:tcPr>
          <w:p w14:paraId="0379420A" w14:textId="77777777" w:rsidR="004233F0" w:rsidRDefault="00AF49CC">
            <w:pPr>
              <w:pStyle w:val="TableParagraph"/>
              <w:spacing w:before="21"/>
              <w:ind w:left="126" w:firstLine="100"/>
              <w:rPr>
                <w:sz w:val="12"/>
              </w:rPr>
            </w:pPr>
            <w:r>
              <w:rPr>
                <w:spacing w:val="-2"/>
                <w:sz w:val="12"/>
              </w:rPr>
              <w:t>Pracy</w:t>
            </w:r>
            <w:r>
              <w:rPr>
                <w:sz w:val="12"/>
              </w:rPr>
              <w:t xml:space="preserve"> </w:t>
            </w:r>
            <w:r>
              <w:rPr>
                <w:spacing w:val="-2"/>
                <w:sz w:val="12"/>
              </w:rPr>
              <w:t>studenta</w:t>
            </w:r>
          </w:p>
        </w:tc>
        <w:tc>
          <w:tcPr>
            <w:tcW w:w="996" w:type="dxa"/>
            <w:tcBorders>
              <w:bottom w:val="single" w:sz="6" w:space="0" w:color="000000"/>
            </w:tcBorders>
          </w:tcPr>
          <w:p w14:paraId="5DE739EB" w14:textId="77777777" w:rsidR="004233F0" w:rsidRDefault="00AF49CC">
            <w:pPr>
              <w:pStyle w:val="TableParagraph"/>
              <w:spacing w:before="21"/>
              <w:ind w:left="134" w:right="129"/>
              <w:jc w:val="center"/>
              <w:rPr>
                <w:sz w:val="12"/>
              </w:rPr>
            </w:pPr>
            <w:r>
              <w:rPr>
                <w:spacing w:val="-2"/>
                <w:sz w:val="12"/>
              </w:rPr>
              <w:t>Zajęcia</w:t>
            </w:r>
          </w:p>
          <w:p w14:paraId="0AA5E6BC" w14:textId="77777777" w:rsidR="004233F0" w:rsidRDefault="00AF49CC">
            <w:pPr>
              <w:pStyle w:val="TableParagraph"/>
              <w:spacing w:before="1"/>
              <w:ind w:left="137" w:right="129"/>
              <w:jc w:val="center"/>
              <w:rPr>
                <w:sz w:val="12"/>
              </w:rPr>
            </w:pPr>
            <w:r>
              <w:rPr>
                <w:spacing w:val="-2"/>
                <w:sz w:val="12"/>
              </w:rPr>
              <w:t>kontaktowe</w:t>
            </w:r>
          </w:p>
        </w:tc>
        <w:tc>
          <w:tcPr>
            <w:tcW w:w="4435" w:type="dxa"/>
            <w:gridSpan w:val="7"/>
            <w:tcBorders>
              <w:bottom w:val="single" w:sz="6" w:space="0" w:color="000000"/>
            </w:tcBorders>
          </w:tcPr>
          <w:p w14:paraId="19915F2A" w14:textId="77777777" w:rsidR="004233F0" w:rsidRPr="008C0BBB" w:rsidRDefault="00AF49CC">
            <w:pPr>
              <w:pStyle w:val="TableParagraph"/>
              <w:spacing w:line="170" w:lineRule="exact"/>
              <w:ind w:left="1799"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Borders>
              <w:bottom w:val="single" w:sz="6" w:space="0" w:color="000000"/>
            </w:tcBorders>
          </w:tcPr>
          <w:p w14:paraId="78FC8FD1" w14:textId="77777777" w:rsidR="004233F0" w:rsidRDefault="00AF49CC">
            <w:pPr>
              <w:pStyle w:val="TableParagraph"/>
              <w:spacing w:before="80"/>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B0D3DF6" w14:textId="77777777">
        <w:trPr>
          <w:trHeight w:val="161"/>
        </w:trPr>
        <w:tc>
          <w:tcPr>
            <w:tcW w:w="1753" w:type="dxa"/>
            <w:gridSpan w:val="2"/>
            <w:vMerge w:val="restart"/>
            <w:tcBorders>
              <w:top w:val="single" w:sz="6" w:space="0" w:color="000000"/>
            </w:tcBorders>
          </w:tcPr>
          <w:p w14:paraId="32D7F914" w14:textId="77777777" w:rsidR="004233F0" w:rsidRDefault="00AF49CC">
            <w:pPr>
              <w:pStyle w:val="TableParagraph"/>
              <w:spacing w:before="81"/>
              <w:ind w:left="108"/>
              <w:rPr>
                <w:sz w:val="14"/>
              </w:rPr>
            </w:pPr>
            <w:r>
              <w:rPr>
                <w:sz w:val="14"/>
              </w:rPr>
              <w:t>Ćwiczenia</w:t>
            </w:r>
            <w:r>
              <w:rPr>
                <w:spacing w:val="-5"/>
                <w:sz w:val="14"/>
              </w:rPr>
              <w:t xml:space="preserve"> </w:t>
            </w:r>
            <w:r>
              <w:rPr>
                <w:spacing w:val="-2"/>
                <w:sz w:val="14"/>
              </w:rPr>
              <w:t>praktyczne</w:t>
            </w:r>
          </w:p>
        </w:tc>
        <w:tc>
          <w:tcPr>
            <w:tcW w:w="800" w:type="dxa"/>
            <w:gridSpan w:val="2"/>
            <w:vMerge w:val="restart"/>
            <w:tcBorders>
              <w:top w:val="single" w:sz="6" w:space="0" w:color="000000"/>
            </w:tcBorders>
          </w:tcPr>
          <w:p w14:paraId="227B4A23" w14:textId="77777777" w:rsidR="004233F0" w:rsidRDefault="00AF49CC">
            <w:pPr>
              <w:pStyle w:val="TableParagraph"/>
              <w:spacing w:before="81"/>
              <w:ind w:left="91" w:right="86"/>
              <w:jc w:val="center"/>
              <w:rPr>
                <w:sz w:val="14"/>
              </w:rPr>
            </w:pPr>
            <w:r>
              <w:rPr>
                <w:spacing w:val="-5"/>
                <w:sz w:val="14"/>
              </w:rPr>
              <w:t>58</w:t>
            </w:r>
          </w:p>
        </w:tc>
        <w:tc>
          <w:tcPr>
            <w:tcW w:w="785" w:type="dxa"/>
            <w:vMerge w:val="restart"/>
            <w:tcBorders>
              <w:top w:val="single" w:sz="6" w:space="0" w:color="000000"/>
            </w:tcBorders>
          </w:tcPr>
          <w:p w14:paraId="6ED7DA55" w14:textId="77777777" w:rsidR="004233F0" w:rsidRDefault="00AF49CC">
            <w:pPr>
              <w:pStyle w:val="TableParagraph"/>
              <w:spacing w:before="81"/>
              <w:ind w:left="286" w:right="281"/>
              <w:jc w:val="center"/>
              <w:rPr>
                <w:sz w:val="14"/>
              </w:rPr>
            </w:pPr>
            <w:r>
              <w:rPr>
                <w:spacing w:val="-5"/>
                <w:sz w:val="14"/>
              </w:rPr>
              <w:t>28</w:t>
            </w:r>
          </w:p>
        </w:tc>
        <w:tc>
          <w:tcPr>
            <w:tcW w:w="996" w:type="dxa"/>
            <w:vMerge w:val="restart"/>
            <w:tcBorders>
              <w:top w:val="single" w:sz="6" w:space="0" w:color="000000"/>
            </w:tcBorders>
          </w:tcPr>
          <w:p w14:paraId="69DFE2DE" w14:textId="77777777" w:rsidR="004233F0" w:rsidRDefault="00AF49CC">
            <w:pPr>
              <w:pStyle w:val="TableParagraph"/>
              <w:spacing w:before="81"/>
              <w:ind w:left="391" w:right="386"/>
              <w:jc w:val="center"/>
              <w:rPr>
                <w:sz w:val="14"/>
              </w:rPr>
            </w:pPr>
            <w:r>
              <w:rPr>
                <w:spacing w:val="-5"/>
                <w:sz w:val="14"/>
              </w:rPr>
              <w:t>30</w:t>
            </w:r>
          </w:p>
        </w:tc>
        <w:tc>
          <w:tcPr>
            <w:tcW w:w="4435" w:type="dxa"/>
            <w:gridSpan w:val="7"/>
            <w:tcBorders>
              <w:top w:val="single" w:sz="6" w:space="0" w:color="000000"/>
            </w:tcBorders>
          </w:tcPr>
          <w:p w14:paraId="4D0F3F61" w14:textId="77777777" w:rsidR="004233F0" w:rsidRPr="008C0BBB" w:rsidRDefault="00AF49CC">
            <w:pPr>
              <w:pStyle w:val="TableParagraph"/>
              <w:spacing w:line="142" w:lineRule="exact"/>
              <w:ind w:left="532"/>
              <w:rPr>
                <w:sz w:val="14"/>
                <w:lang w:val="pl-PL"/>
              </w:rPr>
            </w:pPr>
            <w:r w:rsidRPr="008C0BBB">
              <w:rPr>
                <w:sz w:val="14"/>
                <w:lang w:val="pl-PL"/>
              </w:rPr>
              <w:t>Portfolio</w:t>
            </w:r>
            <w:r w:rsidRPr="008C0BBB">
              <w:rPr>
                <w:spacing w:val="-9"/>
                <w:sz w:val="14"/>
                <w:lang w:val="pl-PL"/>
              </w:rPr>
              <w:t xml:space="preserve"> </w:t>
            </w:r>
            <w:r w:rsidRPr="008C0BBB">
              <w:rPr>
                <w:sz w:val="14"/>
                <w:lang w:val="pl-PL"/>
              </w:rPr>
              <w:t>tłumaczeń</w:t>
            </w:r>
            <w:r w:rsidRPr="008C0BBB">
              <w:rPr>
                <w:spacing w:val="-8"/>
                <w:sz w:val="14"/>
                <w:lang w:val="pl-PL"/>
              </w:rPr>
              <w:t xml:space="preserve"> </w:t>
            </w:r>
            <w:r w:rsidRPr="008C0BBB">
              <w:rPr>
                <w:sz w:val="14"/>
                <w:lang w:val="pl-PL"/>
              </w:rPr>
              <w:t>wykonanych</w:t>
            </w:r>
            <w:r w:rsidRPr="008C0BBB">
              <w:rPr>
                <w:spacing w:val="-6"/>
                <w:sz w:val="14"/>
                <w:lang w:val="pl-PL"/>
              </w:rPr>
              <w:t xml:space="preserve"> </w:t>
            </w:r>
            <w:r w:rsidRPr="008C0BBB">
              <w:rPr>
                <w:sz w:val="14"/>
                <w:lang w:val="pl-PL"/>
              </w:rPr>
              <w:t>w</w:t>
            </w:r>
            <w:r w:rsidRPr="008C0BBB">
              <w:rPr>
                <w:spacing w:val="-7"/>
                <w:sz w:val="14"/>
                <w:lang w:val="pl-PL"/>
              </w:rPr>
              <w:t xml:space="preserve"> </w:t>
            </w:r>
            <w:r w:rsidRPr="008C0BBB">
              <w:rPr>
                <w:sz w:val="14"/>
                <w:lang w:val="pl-PL"/>
              </w:rPr>
              <w:t>trakcie</w:t>
            </w:r>
            <w:r w:rsidRPr="008C0BBB">
              <w:rPr>
                <w:spacing w:val="-6"/>
                <w:sz w:val="14"/>
                <w:lang w:val="pl-PL"/>
              </w:rPr>
              <w:t xml:space="preserve"> </w:t>
            </w:r>
            <w:r w:rsidRPr="008C0BBB">
              <w:rPr>
                <w:spacing w:val="-4"/>
                <w:sz w:val="14"/>
                <w:lang w:val="pl-PL"/>
              </w:rPr>
              <w:t>zajęć</w:t>
            </w:r>
          </w:p>
        </w:tc>
        <w:tc>
          <w:tcPr>
            <w:tcW w:w="1093" w:type="dxa"/>
            <w:tcBorders>
              <w:top w:val="single" w:sz="6" w:space="0" w:color="000000"/>
            </w:tcBorders>
          </w:tcPr>
          <w:p w14:paraId="5CFF592F" w14:textId="77777777" w:rsidR="004233F0" w:rsidRDefault="00AF49CC">
            <w:pPr>
              <w:pStyle w:val="TableParagraph"/>
              <w:spacing w:line="142" w:lineRule="exact"/>
              <w:ind w:left="152" w:right="153"/>
              <w:jc w:val="center"/>
              <w:rPr>
                <w:sz w:val="14"/>
              </w:rPr>
            </w:pPr>
            <w:r>
              <w:rPr>
                <w:spacing w:val="-5"/>
                <w:sz w:val="14"/>
              </w:rPr>
              <w:t>50%</w:t>
            </w:r>
          </w:p>
        </w:tc>
      </w:tr>
      <w:tr w:rsidR="004233F0" w14:paraId="5B339D73" w14:textId="77777777">
        <w:trPr>
          <w:trHeight w:val="170"/>
        </w:trPr>
        <w:tc>
          <w:tcPr>
            <w:tcW w:w="1753" w:type="dxa"/>
            <w:gridSpan w:val="2"/>
            <w:vMerge/>
            <w:tcBorders>
              <w:top w:val="nil"/>
            </w:tcBorders>
          </w:tcPr>
          <w:p w14:paraId="560ED0B2" w14:textId="77777777" w:rsidR="004233F0" w:rsidRDefault="004233F0">
            <w:pPr>
              <w:rPr>
                <w:sz w:val="2"/>
                <w:szCs w:val="2"/>
              </w:rPr>
            </w:pPr>
          </w:p>
        </w:tc>
        <w:tc>
          <w:tcPr>
            <w:tcW w:w="800" w:type="dxa"/>
            <w:gridSpan w:val="2"/>
            <w:vMerge/>
            <w:tcBorders>
              <w:top w:val="nil"/>
            </w:tcBorders>
          </w:tcPr>
          <w:p w14:paraId="11691DB3" w14:textId="77777777" w:rsidR="004233F0" w:rsidRDefault="004233F0">
            <w:pPr>
              <w:rPr>
                <w:sz w:val="2"/>
                <w:szCs w:val="2"/>
              </w:rPr>
            </w:pPr>
          </w:p>
        </w:tc>
        <w:tc>
          <w:tcPr>
            <w:tcW w:w="785" w:type="dxa"/>
            <w:vMerge/>
            <w:tcBorders>
              <w:top w:val="nil"/>
            </w:tcBorders>
          </w:tcPr>
          <w:p w14:paraId="08A51820" w14:textId="77777777" w:rsidR="004233F0" w:rsidRDefault="004233F0">
            <w:pPr>
              <w:rPr>
                <w:sz w:val="2"/>
                <w:szCs w:val="2"/>
              </w:rPr>
            </w:pPr>
          </w:p>
        </w:tc>
        <w:tc>
          <w:tcPr>
            <w:tcW w:w="996" w:type="dxa"/>
            <w:vMerge/>
            <w:tcBorders>
              <w:top w:val="nil"/>
            </w:tcBorders>
          </w:tcPr>
          <w:p w14:paraId="409B2AAA" w14:textId="77777777" w:rsidR="004233F0" w:rsidRDefault="004233F0">
            <w:pPr>
              <w:rPr>
                <w:sz w:val="2"/>
                <w:szCs w:val="2"/>
              </w:rPr>
            </w:pPr>
          </w:p>
        </w:tc>
        <w:tc>
          <w:tcPr>
            <w:tcW w:w="4435" w:type="dxa"/>
            <w:gridSpan w:val="7"/>
          </w:tcPr>
          <w:p w14:paraId="1BC08796" w14:textId="77777777" w:rsidR="004233F0" w:rsidRDefault="00AF49CC">
            <w:pPr>
              <w:pStyle w:val="TableParagraph"/>
              <w:spacing w:line="149" w:lineRule="exact"/>
              <w:ind w:left="1083"/>
              <w:rPr>
                <w:sz w:val="14"/>
              </w:rPr>
            </w:pPr>
            <w:r>
              <w:rPr>
                <w:w w:val="95"/>
                <w:sz w:val="14"/>
              </w:rPr>
              <w:t>Tekst</w:t>
            </w:r>
            <w:r>
              <w:rPr>
                <w:spacing w:val="29"/>
                <w:sz w:val="14"/>
              </w:rPr>
              <w:t xml:space="preserve"> </w:t>
            </w:r>
            <w:r>
              <w:rPr>
                <w:w w:val="95"/>
                <w:sz w:val="14"/>
              </w:rPr>
              <w:t>leksykalno-</w:t>
            </w:r>
            <w:r>
              <w:rPr>
                <w:spacing w:val="-2"/>
                <w:w w:val="95"/>
                <w:sz w:val="14"/>
              </w:rPr>
              <w:t>tłumaczeniowy</w:t>
            </w:r>
          </w:p>
        </w:tc>
        <w:tc>
          <w:tcPr>
            <w:tcW w:w="1093" w:type="dxa"/>
          </w:tcPr>
          <w:p w14:paraId="441E5870" w14:textId="77777777" w:rsidR="004233F0" w:rsidRDefault="00AF49CC">
            <w:pPr>
              <w:pStyle w:val="TableParagraph"/>
              <w:spacing w:line="149" w:lineRule="exact"/>
              <w:ind w:left="152" w:right="153"/>
              <w:jc w:val="center"/>
              <w:rPr>
                <w:sz w:val="14"/>
              </w:rPr>
            </w:pPr>
            <w:r>
              <w:rPr>
                <w:spacing w:val="-5"/>
                <w:sz w:val="14"/>
              </w:rPr>
              <w:t>50%</w:t>
            </w:r>
          </w:p>
        </w:tc>
      </w:tr>
      <w:tr w:rsidR="004233F0" w14:paraId="1BF6DD72" w14:textId="77777777">
        <w:trPr>
          <w:trHeight w:val="170"/>
        </w:trPr>
        <w:tc>
          <w:tcPr>
            <w:tcW w:w="1753" w:type="dxa"/>
            <w:gridSpan w:val="2"/>
          </w:tcPr>
          <w:p w14:paraId="662C19AB"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gridSpan w:val="2"/>
          </w:tcPr>
          <w:p w14:paraId="44E1AD9B" w14:textId="77777777" w:rsidR="004233F0" w:rsidRDefault="00AF49CC">
            <w:pPr>
              <w:pStyle w:val="TableParagraph"/>
              <w:spacing w:line="149" w:lineRule="exact"/>
              <w:ind w:left="90" w:right="86"/>
              <w:jc w:val="center"/>
              <w:rPr>
                <w:sz w:val="14"/>
              </w:rPr>
            </w:pPr>
            <w:r>
              <w:rPr>
                <w:spacing w:val="-5"/>
                <w:sz w:val="14"/>
              </w:rPr>
              <w:t>60</w:t>
            </w:r>
          </w:p>
        </w:tc>
        <w:tc>
          <w:tcPr>
            <w:tcW w:w="785" w:type="dxa"/>
          </w:tcPr>
          <w:p w14:paraId="20CDF026" w14:textId="77777777" w:rsidR="004233F0" w:rsidRDefault="00AF49CC">
            <w:pPr>
              <w:pStyle w:val="TableParagraph"/>
              <w:spacing w:line="149" w:lineRule="exact"/>
              <w:ind w:left="286" w:right="281"/>
              <w:jc w:val="center"/>
              <w:rPr>
                <w:sz w:val="14"/>
              </w:rPr>
            </w:pPr>
            <w:r>
              <w:rPr>
                <w:spacing w:val="-5"/>
                <w:sz w:val="14"/>
              </w:rPr>
              <w:t>28</w:t>
            </w:r>
          </w:p>
        </w:tc>
        <w:tc>
          <w:tcPr>
            <w:tcW w:w="996" w:type="dxa"/>
          </w:tcPr>
          <w:p w14:paraId="1782974E" w14:textId="77777777" w:rsidR="004233F0" w:rsidRDefault="00AF49CC">
            <w:pPr>
              <w:pStyle w:val="TableParagraph"/>
              <w:spacing w:line="149" w:lineRule="exact"/>
              <w:ind w:left="133" w:right="129"/>
              <w:jc w:val="center"/>
              <w:rPr>
                <w:sz w:val="14"/>
              </w:rPr>
            </w:pPr>
            <w:r>
              <w:rPr>
                <w:spacing w:val="-5"/>
                <w:sz w:val="14"/>
              </w:rPr>
              <w:t>32</w:t>
            </w:r>
          </w:p>
        </w:tc>
        <w:tc>
          <w:tcPr>
            <w:tcW w:w="3157" w:type="dxa"/>
            <w:gridSpan w:val="5"/>
          </w:tcPr>
          <w:p w14:paraId="07F35957" w14:textId="77777777" w:rsidR="004233F0" w:rsidRDefault="004233F0">
            <w:pPr>
              <w:pStyle w:val="TableParagraph"/>
              <w:rPr>
                <w:rFonts w:ascii="Times New Roman"/>
                <w:sz w:val="10"/>
              </w:rPr>
            </w:pPr>
          </w:p>
        </w:tc>
        <w:tc>
          <w:tcPr>
            <w:tcW w:w="1278" w:type="dxa"/>
            <w:gridSpan w:val="2"/>
          </w:tcPr>
          <w:p w14:paraId="1DB71575" w14:textId="77777777" w:rsidR="004233F0" w:rsidRDefault="00AF49CC">
            <w:pPr>
              <w:pStyle w:val="TableParagraph"/>
              <w:spacing w:line="149" w:lineRule="exact"/>
              <w:ind w:left="401"/>
              <w:rPr>
                <w:sz w:val="14"/>
              </w:rPr>
            </w:pPr>
            <w:r>
              <w:rPr>
                <w:spacing w:val="-2"/>
                <w:sz w:val="14"/>
              </w:rPr>
              <w:t>Razem</w:t>
            </w:r>
          </w:p>
        </w:tc>
        <w:tc>
          <w:tcPr>
            <w:tcW w:w="1093" w:type="dxa"/>
          </w:tcPr>
          <w:p w14:paraId="13BEDB7C" w14:textId="77777777" w:rsidR="004233F0" w:rsidRDefault="00AF49CC">
            <w:pPr>
              <w:pStyle w:val="TableParagraph"/>
              <w:spacing w:line="149" w:lineRule="exact"/>
              <w:ind w:left="151" w:right="153"/>
              <w:jc w:val="center"/>
              <w:rPr>
                <w:sz w:val="14"/>
              </w:rPr>
            </w:pPr>
            <w:r>
              <w:rPr>
                <w:spacing w:val="-4"/>
                <w:sz w:val="14"/>
              </w:rPr>
              <w:t>100%</w:t>
            </w:r>
          </w:p>
        </w:tc>
      </w:tr>
      <w:tr w:rsidR="004233F0" w14:paraId="7D032117" w14:textId="77777777">
        <w:trPr>
          <w:trHeight w:val="388"/>
        </w:trPr>
        <w:tc>
          <w:tcPr>
            <w:tcW w:w="1263" w:type="dxa"/>
          </w:tcPr>
          <w:p w14:paraId="689A1722" w14:textId="77777777" w:rsidR="004233F0" w:rsidRDefault="00AF49CC">
            <w:pPr>
              <w:pStyle w:val="TableParagraph"/>
              <w:spacing w:line="194" w:lineRule="exact"/>
              <w:ind w:left="194"/>
              <w:rPr>
                <w:b/>
                <w:sz w:val="16"/>
              </w:rPr>
            </w:pPr>
            <w:r>
              <w:rPr>
                <w:b/>
                <w:spacing w:val="-2"/>
                <w:sz w:val="16"/>
              </w:rPr>
              <w:t>Kategoria</w:t>
            </w:r>
          </w:p>
          <w:p w14:paraId="7A766072" w14:textId="77777777" w:rsidR="004233F0" w:rsidRDefault="00AF49CC">
            <w:pPr>
              <w:pStyle w:val="TableParagraph"/>
              <w:spacing w:line="174" w:lineRule="exact"/>
              <w:ind w:left="266"/>
              <w:rPr>
                <w:b/>
                <w:sz w:val="16"/>
              </w:rPr>
            </w:pPr>
            <w:r>
              <w:rPr>
                <w:b/>
                <w:spacing w:val="-2"/>
                <w:sz w:val="16"/>
              </w:rPr>
              <w:t>efektów</w:t>
            </w:r>
          </w:p>
        </w:tc>
        <w:tc>
          <w:tcPr>
            <w:tcW w:w="490" w:type="dxa"/>
          </w:tcPr>
          <w:p w14:paraId="2A5EE13D" w14:textId="77777777" w:rsidR="004233F0" w:rsidRDefault="00AF49CC">
            <w:pPr>
              <w:pStyle w:val="TableParagraph"/>
              <w:spacing w:before="98"/>
              <w:ind w:right="94"/>
              <w:jc w:val="right"/>
              <w:rPr>
                <w:b/>
                <w:sz w:val="16"/>
              </w:rPr>
            </w:pPr>
            <w:r>
              <w:rPr>
                <w:b/>
                <w:spacing w:val="-5"/>
                <w:sz w:val="16"/>
              </w:rPr>
              <w:t>Lp.</w:t>
            </w:r>
          </w:p>
        </w:tc>
        <w:tc>
          <w:tcPr>
            <w:tcW w:w="5738" w:type="dxa"/>
            <w:gridSpan w:val="9"/>
          </w:tcPr>
          <w:p w14:paraId="14F3A353"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61CD6989" w14:textId="77777777" w:rsidR="004233F0" w:rsidRDefault="00AF49CC">
            <w:pPr>
              <w:pStyle w:val="TableParagraph"/>
              <w:spacing w:line="194" w:lineRule="exact"/>
              <w:ind w:left="109" w:firstLine="242"/>
              <w:rPr>
                <w:b/>
                <w:sz w:val="16"/>
              </w:rPr>
            </w:pPr>
            <w:r>
              <w:rPr>
                <w:b/>
                <w:spacing w:val="-2"/>
                <w:sz w:val="16"/>
              </w:rPr>
              <w:t>Efekty kierunkowe</w:t>
            </w:r>
          </w:p>
        </w:tc>
        <w:tc>
          <w:tcPr>
            <w:tcW w:w="1093" w:type="dxa"/>
          </w:tcPr>
          <w:p w14:paraId="2056AA6D" w14:textId="77777777" w:rsidR="004233F0" w:rsidRDefault="00AF49CC">
            <w:pPr>
              <w:pStyle w:val="TableParagraph"/>
              <w:spacing w:line="194" w:lineRule="exact"/>
              <w:ind w:left="256"/>
              <w:rPr>
                <w:b/>
                <w:sz w:val="16"/>
              </w:rPr>
            </w:pPr>
            <w:r>
              <w:rPr>
                <w:b/>
                <w:spacing w:val="-2"/>
                <w:sz w:val="16"/>
              </w:rPr>
              <w:t>Formy</w:t>
            </w:r>
          </w:p>
          <w:p w14:paraId="37D4E287" w14:textId="77777777" w:rsidR="004233F0" w:rsidRDefault="00AF49CC">
            <w:pPr>
              <w:pStyle w:val="TableParagraph"/>
              <w:spacing w:line="174" w:lineRule="exact"/>
              <w:ind w:left="307"/>
              <w:rPr>
                <w:b/>
                <w:sz w:val="16"/>
              </w:rPr>
            </w:pPr>
            <w:r>
              <w:rPr>
                <w:b/>
                <w:spacing w:val="-2"/>
                <w:sz w:val="16"/>
              </w:rPr>
              <w:t>zajęć</w:t>
            </w:r>
          </w:p>
        </w:tc>
      </w:tr>
      <w:tr w:rsidR="004233F0" w14:paraId="2B84F950" w14:textId="77777777">
        <w:trPr>
          <w:trHeight w:val="971"/>
        </w:trPr>
        <w:tc>
          <w:tcPr>
            <w:tcW w:w="1263" w:type="dxa"/>
          </w:tcPr>
          <w:p w14:paraId="7C197D91" w14:textId="77777777" w:rsidR="004233F0" w:rsidRDefault="004233F0">
            <w:pPr>
              <w:pStyle w:val="TableParagraph"/>
              <w:rPr>
                <w:b/>
                <w:sz w:val="20"/>
              </w:rPr>
            </w:pPr>
          </w:p>
          <w:p w14:paraId="78F31A95" w14:textId="77777777" w:rsidR="004233F0" w:rsidRDefault="00AF49CC">
            <w:pPr>
              <w:pStyle w:val="TableParagraph"/>
              <w:spacing w:before="145"/>
              <w:ind w:left="341"/>
              <w:rPr>
                <w:sz w:val="16"/>
              </w:rPr>
            </w:pPr>
            <w:r>
              <w:rPr>
                <w:spacing w:val="-2"/>
                <w:sz w:val="16"/>
              </w:rPr>
              <w:t>Wiedza</w:t>
            </w:r>
          </w:p>
        </w:tc>
        <w:tc>
          <w:tcPr>
            <w:tcW w:w="490" w:type="dxa"/>
          </w:tcPr>
          <w:p w14:paraId="214FD086" w14:textId="77777777" w:rsidR="004233F0" w:rsidRDefault="004233F0">
            <w:pPr>
              <w:pStyle w:val="TableParagraph"/>
              <w:rPr>
                <w:b/>
                <w:sz w:val="24"/>
              </w:rPr>
            </w:pPr>
          </w:p>
          <w:p w14:paraId="0DFF6B0A" w14:textId="77777777" w:rsidR="004233F0" w:rsidRDefault="00AF49CC">
            <w:pPr>
              <w:pStyle w:val="TableParagraph"/>
              <w:spacing w:before="1"/>
              <w:ind w:right="151"/>
              <w:jc w:val="right"/>
              <w:rPr>
                <w:sz w:val="16"/>
              </w:rPr>
            </w:pPr>
            <w:r>
              <w:rPr>
                <w:spacing w:val="-5"/>
                <w:sz w:val="16"/>
              </w:rPr>
              <w:t>1.</w:t>
            </w:r>
          </w:p>
        </w:tc>
        <w:tc>
          <w:tcPr>
            <w:tcW w:w="5738" w:type="dxa"/>
            <w:gridSpan w:val="9"/>
          </w:tcPr>
          <w:p w14:paraId="1ABA279E"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omawia cechy wybranych specjalistycznych tekstów biznesowych oraz zasady ich przekładu, posługując się właściwą terminologią z zakresu przekładoznawstwa oraz wskazuje na praktyczne zastosowania tej wiedzy w działalności zawodowej tłumacza języka angielskiego w biznesie.</w:t>
            </w:r>
          </w:p>
        </w:tc>
        <w:tc>
          <w:tcPr>
            <w:tcW w:w="1278" w:type="dxa"/>
            <w:gridSpan w:val="2"/>
          </w:tcPr>
          <w:p w14:paraId="728E88B9" w14:textId="77777777" w:rsidR="004233F0" w:rsidRPr="008C0BBB" w:rsidRDefault="004233F0">
            <w:pPr>
              <w:pStyle w:val="TableParagraph"/>
              <w:spacing w:before="11"/>
              <w:rPr>
                <w:b/>
                <w:sz w:val="15"/>
                <w:lang w:val="pl-PL"/>
              </w:rPr>
            </w:pPr>
          </w:p>
          <w:p w14:paraId="6120277A" w14:textId="77777777" w:rsidR="004233F0" w:rsidRDefault="00AF49CC">
            <w:pPr>
              <w:pStyle w:val="TableParagraph"/>
              <w:spacing w:before="1"/>
              <w:ind w:left="349" w:right="341"/>
              <w:jc w:val="both"/>
              <w:rPr>
                <w:sz w:val="16"/>
              </w:rPr>
            </w:pPr>
            <w:r>
              <w:rPr>
                <w:spacing w:val="-2"/>
                <w:sz w:val="16"/>
              </w:rPr>
              <w:t>K_W01 K_W09 K_W16</w:t>
            </w:r>
          </w:p>
        </w:tc>
        <w:tc>
          <w:tcPr>
            <w:tcW w:w="1093" w:type="dxa"/>
          </w:tcPr>
          <w:p w14:paraId="29976058" w14:textId="77777777" w:rsidR="004233F0" w:rsidRDefault="004233F0">
            <w:pPr>
              <w:pStyle w:val="TableParagraph"/>
              <w:rPr>
                <w:b/>
                <w:sz w:val="24"/>
              </w:rPr>
            </w:pPr>
          </w:p>
          <w:p w14:paraId="2F57CE76" w14:textId="77777777" w:rsidR="004233F0" w:rsidRDefault="00AF49CC">
            <w:pPr>
              <w:pStyle w:val="TableParagraph"/>
              <w:spacing w:before="1"/>
              <w:ind w:left="146"/>
              <w:rPr>
                <w:sz w:val="16"/>
              </w:rPr>
            </w:pPr>
            <w:r>
              <w:rPr>
                <w:spacing w:val="-2"/>
                <w:sz w:val="16"/>
              </w:rPr>
              <w:t>Ćwiczenia</w:t>
            </w:r>
          </w:p>
          <w:p w14:paraId="56984B13" w14:textId="77777777" w:rsidR="004233F0" w:rsidRDefault="00AF49CC">
            <w:pPr>
              <w:pStyle w:val="TableParagraph"/>
              <w:ind w:left="103"/>
              <w:rPr>
                <w:sz w:val="16"/>
              </w:rPr>
            </w:pPr>
            <w:r>
              <w:rPr>
                <w:spacing w:val="-2"/>
                <w:sz w:val="16"/>
              </w:rPr>
              <w:t>praktyczne</w:t>
            </w:r>
          </w:p>
        </w:tc>
      </w:tr>
      <w:tr w:rsidR="004233F0" w14:paraId="30EE8E21" w14:textId="77777777">
        <w:trPr>
          <w:trHeight w:val="585"/>
        </w:trPr>
        <w:tc>
          <w:tcPr>
            <w:tcW w:w="1263" w:type="dxa"/>
            <w:vMerge w:val="restart"/>
          </w:tcPr>
          <w:p w14:paraId="275D2AA3" w14:textId="77777777" w:rsidR="004233F0" w:rsidRDefault="004233F0">
            <w:pPr>
              <w:pStyle w:val="TableParagraph"/>
              <w:rPr>
                <w:b/>
                <w:sz w:val="20"/>
              </w:rPr>
            </w:pPr>
          </w:p>
          <w:p w14:paraId="3C396803" w14:textId="77777777" w:rsidR="004233F0" w:rsidRDefault="004233F0">
            <w:pPr>
              <w:pStyle w:val="TableParagraph"/>
              <w:rPr>
                <w:b/>
                <w:sz w:val="20"/>
              </w:rPr>
            </w:pPr>
          </w:p>
          <w:p w14:paraId="015808CB" w14:textId="77777777" w:rsidR="004233F0" w:rsidRDefault="004233F0">
            <w:pPr>
              <w:pStyle w:val="TableParagraph"/>
              <w:rPr>
                <w:b/>
                <w:sz w:val="20"/>
              </w:rPr>
            </w:pPr>
          </w:p>
          <w:p w14:paraId="29561516" w14:textId="77777777" w:rsidR="004233F0" w:rsidRDefault="00AF49CC">
            <w:pPr>
              <w:pStyle w:val="TableParagraph"/>
              <w:spacing w:before="156"/>
              <w:ind w:left="113"/>
              <w:rPr>
                <w:sz w:val="16"/>
              </w:rPr>
            </w:pPr>
            <w:r>
              <w:rPr>
                <w:spacing w:val="-2"/>
                <w:sz w:val="16"/>
              </w:rPr>
              <w:t>Umiejętności</w:t>
            </w:r>
          </w:p>
        </w:tc>
        <w:tc>
          <w:tcPr>
            <w:tcW w:w="490" w:type="dxa"/>
          </w:tcPr>
          <w:p w14:paraId="6673AF74" w14:textId="77777777" w:rsidR="004233F0" w:rsidRDefault="004233F0">
            <w:pPr>
              <w:pStyle w:val="TableParagraph"/>
              <w:spacing w:before="2"/>
              <w:rPr>
                <w:b/>
                <w:sz w:val="16"/>
              </w:rPr>
            </w:pPr>
          </w:p>
          <w:p w14:paraId="7F1EDEE6" w14:textId="77777777" w:rsidR="004233F0" w:rsidRDefault="00AF49CC">
            <w:pPr>
              <w:pStyle w:val="TableParagraph"/>
              <w:ind w:right="150"/>
              <w:jc w:val="right"/>
              <w:rPr>
                <w:sz w:val="16"/>
              </w:rPr>
            </w:pPr>
            <w:r>
              <w:rPr>
                <w:spacing w:val="-5"/>
                <w:sz w:val="16"/>
              </w:rPr>
              <w:t>1.</w:t>
            </w:r>
          </w:p>
        </w:tc>
        <w:tc>
          <w:tcPr>
            <w:tcW w:w="5738" w:type="dxa"/>
            <w:gridSpan w:val="9"/>
          </w:tcPr>
          <w:p w14:paraId="5E5A1956" w14:textId="77777777" w:rsidR="004233F0" w:rsidRPr="008C0BBB" w:rsidRDefault="00AF49CC">
            <w:pPr>
              <w:pStyle w:val="TableParagraph"/>
              <w:spacing w:line="190" w:lineRule="atLeast"/>
              <w:ind w:left="107" w:right="94"/>
              <w:jc w:val="both"/>
              <w:rPr>
                <w:sz w:val="16"/>
                <w:lang w:val="pl-PL"/>
              </w:rPr>
            </w:pPr>
            <w:r w:rsidRPr="008C0BBB">
              <w:rPr>
                <w:sz w:val="16"/>
                <w:lang w:val="pl-PL"/>
              </w:rPr>
              <w:t xml:space="preserve">Student wyszukuje, analizuje i krytycznie ocenia informacje oraz specjalistyczną terminologię biznesową, odpowiednio dobierając </w:t>
            </w:r>
            <w:r w:rsidRPr="008C0BBB">
              <w:rPr>
                <w:spacing w:val="-2"/>
                <w:sz w:val="16"/>
                <w:lang w:val="pl-PL"/>
              </w:rPr>
              <w:t>źródła.</w:t>
            </w:r>
          </w:p>
        </w:tc>
        <w:tc>
          <w:tcPr>
            <w:tcW w:w="1278" w:type="dxa"/>
            <w:gridSpan w:val="2"/>
          </w:tcPr>
          <w:p w14:paraId="418AD4C7" w14:textId="77777777" w:rsidR="004233F0" w:rsidRPr="008C0BBB" w:rsidRDefault="004233F0">
            <w:pPr>
              <w:pStyle w:val="TableParagraph"/>
              <w:spacing w:before="2"/>
              <w:rPr>
                <w:b/>
                <w:sz w:val="16"/>
                <w:lang w:val="pl-PL"/>
              </w:rPr>
            </w:pPr>
          </w:p>
          <w:p w14:paraId="0611BCA6" w14:textId="77777777" w:rsidR="004233F0" w:rsidRDefault="00AF49CC">
            <w:pPr>
              <w:pStyle w:val="TableParagraph"/>
              <w:ind w:left="370"/>
              <w:rPr>
                <w:sz w:val="16"/>
              </w:rPr>
            </w:pPr>
            <w:r>
              <w:rPr>
                <w:spacing w:val="-2"/>
                <w:sz w:val="16"/>
              </w:rPr>
              <w:t>K_U01</w:t>
            </w:r>
          </w:p>
        </w:tc>
        <w:tc>
          <w:tcPr>
            <w:tcW w:w="1093" w:type="dxa"/>
          </w:tcPr>
          <w:p w14:paraId="717EE46C" w14:textId="77777777" w:rsidR="004233F0" w:rsidRDefault="00AF49CC">
            <w:pPr>
              <w:pStyle w:val="TableParagraph"/>
              <w:spacing w:before="123"/>
              <w:ind w:left="194"/>
              <w:rPr>
                <w:sz w:val="14"/>
              </w:rPr>
            </w:pPr>
            <w:r>
              <w:rPr>
                <w:spacing w:val="-2"/>
                <w:sz w:val="14"/>
              </w:rPr>
              <w:t>Ćwiczenia</w:t>
            </w:r>
          </w:p>
          <w:p w14:paraId="2C0E0550" w14:textId="77777777" w:rsidR="004233F0" w:rsidRDefault="00AF49CC">
            <w:pPr>
              <w:pStyle w:val="TableParagraph"/>
              <w:ind w:left="158"/>
              <w:rPr>
                <w:sz w:val="14"/>
              </w:rPr>
            </w:pPr>
            <w:r>
              <w:rPr>
                <w:spacing w:val="-2"/>
                <w:sz w:val="14"/>
              </w:rPr>
              <w:t>praktyczne</w:t>
            </w:r>
          </w:p>
        </w:tc>
      </w:tr>
      <w:tr w:rsidR="004233F0" w14:paraId="2D477A40" w14:textId="77777777">
        <w:trPr>
          <w:trHeight w:val="777"/>
        </w:trPr>
        <w:tc>
          <w:tcPr>
            <w:tcW w:w="1263" w:type="dxa"/>
            <w:vMerge/>
            <w:tcBorders>
              <w:top w:val="nil"/>
            </w:tcBorders>
          </w:tcPr>
          <w:p w14:paraId="4ACF4714" w14:textId="77777777" w:rsidR="004233F0" w:rsidRDefault="004233F0">
            <w:pPr>
              <w:rPr>
                <w:sz w:val="2"/>
                <w:szCs w:val="2"/>
              </w:rPr>
            </w:pPr>
          </w:p>
        </w:tc>
        <w:tc>
          <w:tcPr>
            <w:tcW w:w="490" w:type="dxa"/>
          </w:tcPr>
          <w:p w14:paraId="0CE6A1DC" w14:textId="77777777" w:rsidR="004233F0" w:rsidRDefault="004233F0">
            <w:pPr>
              <w:pStyle w:val="TableParagraph"/>
              <w:spacing w:before="10"/>
              <w:rPr>
                <w:b/>
                <w:sz w:val="23"/>
              </w:rPr>
            </w:pPr>
          </w:p>
          <w:p w14:paraId="06DC355D" w14:textId="77777777" w:rsidR="004233F0" w:rsidRDefault="00AF49CC">
            <w:pPr>
              <w:pStyle w:val="TableParagraph"/>
              <w:ind w:right="151"/>
              <w:jc w:val="right"/>
              <w:rPr>
                <w:sz w:val="16"/>
              </w:rPr>
            </w:pPr>
            <w:r>
              <w:rPr>
                <w:spacing w:val="-5"/>
                <w:sz w:val="16"/>
              </w:rPr>
              <w:t>2.</w:t>
            </w:r>
          </w:p>
        </w:tc>
        <w:tc>
          <w:tcPr>
            <w:tcW w:w="5738" w:type="dxa"/>
            <w:gridSpan w:val="9"/>
          </w:tcPr>
          <w:p w14:paraId="48F7EC5A" w14:textId="77777777" w:rsidR="004233F0" w:rsidRPr="008C0BBB" w:rsidRDefault="00AF49CC">
            <w:pPr>
              <w:pStyle w:val="TableParagraph"/>
              <w:spacing w:line="194" w:lineRule="exact"/>
              <w:ind w:left="107" w:right="92"/>
              <w:jc w:val="both"/>
              <w:rPr>
                <w:sz w:val="16"/>
                <w:lang w:val="pl-PL"/>
              </w:rPr>
            </w:pPr>
            <w:r w:rsidRPr="008C0BBB">
              <w:rPr>
                <w:sz w:val="16"/>
                <w:lang w:val="pl-PL"/>
              </w:rPr>
              <w:t>Student poprawnie tłumaczy wybrane teksty biznesowe z języka polskiego na angielski i odwrotnie (na poziomie co najmniej C1), odpowiednio dobierając strategie i techniki tłumaczeniowe oraz właściwe stosując specjalistyczną terminologię biznesową.</w:t>
            </w:r>
          </w:p>
        </w:tc>
        <w:tc>
          <w:tcPr>
            <w:tcW w:w="1278" w:type="dxa"/>
            <w:gridSpan w:val="2"/>
          </w:tcPr>
          <w:p w14:paraId="6A33220B" w14:textId="77777777" w:rsidR="004233F0" w:rsidRDefault="00AF49CC">
            <w:pPr>
              <w:pStyle w:val="TableParagraph"/>
              <w:spacing w:before="95"/>
              <w:ind w:left="370" w:right="361"/>
              <w:jc w:val="both"/>
              <w:rPr>
                <w:sz w:val="16"/>
              </w:rPr>
            </w:pPr>
            <w:r>
              <w:rPr>
                <w:spacing w:val="-2"/>
                <w:sz w:val="16"/>
              </w:rPr>
              <w:t>K_U02 K_U08 K_U16</w:t>
            </w:r>
          </w:p>
        </w:tc>
        <w:tc>
          <w:tcPr>
            <w:tcW w:w="1093" w:type="dxa"/>
          </w:tcPr>
          <w:p w14:paraId="46ADE8AC" w14:textId="77777777" w:rsidR="004233F0" w:rsidRDefault="004233F0">
            <w:pPr>
              <w:pStyle w:val="TableParagraph"/>
              <w:rPr>
                <w:b/>
                <w:sz w:val="18"/>
              </w:rPr>
            </w:pPr>
          </w:p>
          <w:p w14:paraId="18C3DECF" w14:textId="77777777" w:rsidR="004233F0" w:rsidRDefault="00AF49CC">
            <w:pPr>
              <w:pStyle w:val="TableParagraph"/>
              <w:ind w:left="158" w:right="154" w:firstLine="36"/>
              <w:rPr>
                <w:sz w:val="14"/>
              </w:rPr>
            </w:pPr>
            <w:r>
              <w:rPr>
                <w:spacing w:val="-2"/>
                <w:sz w:val="14"/>
              </w:rPr>
              <w:t>Ćwiczenia praktyczne</w:t>
            </w:r>
          </w:p>
        </w:tc>
      </w:tr>
      <w:tr w:rsidR="004233F0" w14:paraId="4E533619" w14:textId="77777777">
        <w:trPr>
          <w:trHeight w:val="583"/>
        </w:trPr>
        <w:tc>
          <w:tcPr>
            <w:tcW w:w="1263" w:type="dxa"/>
            <w:vMerge/>
            <w:tcBorders>
              <w:top w:val="nil"/>
            </w:tcBorders>
          </w:tcPr>
          <w:p w14:paraId="2A29B4EE" w14:textId="77777777" w:rsidR="004233F0" w:rsidRDefault="004233F0">
            <w:pPr>
              <w:rPr>
                <w:sz w:val="2"/>
                <w:szCs w:val="2"/>
              </w:rPr>
            </w:pPr>
          </w:p>
        </w:tc>
        <w:tc>
          <w:tcPr>
            <w:tcW w:w="490" w:type="dxa"/>
          </w:tcPr>
          <w:p w14:paraId="1D0ED379" w14:textId="77777777" w:rsidR="004233F0" w:rsidRDefault="004233F0">
            <w:pPr>
              <w:pStyle w:val="TableParagraph"/>
              <w:rPr>
                <w:b/>
                <w:sz w:val="16"/>
              </w:rPr>
            </w:pPr>
          </w:p>
          <w:p w14:paraId="5CD38798" w14:textId="77777777" w:rsidR="004233F0" w:rsidRDefault="00AF49CC">
            <w:pPr>
              <w:pStyle w:val="TableParagraph"/>
              <w:ind w:right="151"/>
              <w:jc w:val="right"/>
              <w:rPr>
                <w:sz w:val="16"/>
              </w:rPr>
            </w:pPr>
            <w:r>
              <w:rPr>
                <w:spacing w:val="-5"/>
                <w:sz w:val="16"/>
              </w:rPr>
              <w:t>3.</w:t>
            </w:r>
          </w:p>
        </w:tc>
        <w:tc>
          <w:tcPr>
            <w:tcW w:w="5738" w:type="dxa"/>
            <w:gridSpan w:val="9"/>
          </w:tcPr>
          <w:p w14:paraId="3A05CCBA" w14:textId="77777777" w:rsidR="004233F0" w:rsidRPr="008C0BBB" w:rsidRDefault="00AF49CC">
            <w:pPr>
              <w:pStyle w:val="TableParagraph"/>
              <w:spacing w:line="190" w:lineRule="atLeast"/>
              <w:ind w:left="107" w:right="95"/>
              <w:jc w:val="both"/>
              <w:rPr>
                <w:sz w:val="16"/>
                <w:lang w:val="pl-PL"/>
              </w:rPr>
            </w:pPr>
            <w:r w:rsidRPr="008C0BBB">
              <w:rPr>
                <w:sz w:val="16"/>
                <w:lang w:val="pl-PL"/>
              </w:rPr>
              <w:t>Student</w:t>
            </w:r>
            <w:r w:rsidRPr="008C0BBB">
              <w:rPr>
                <w:spacing w:val="-2"/>
                <w:sz w:val="16"/>
                <w:lang w:val="pl-PL"/>
              </w:rPr>
              <w:t xml:space="preserve"> </w:t>
            </w:r>
            <w:r w:rsidRPr="008C0BBB">
              <w:rPr>
                <w:sz w:val="16"/>
                <w:lang w:val="pl-PL"/>
              </w:rPr>
              <w:t>przeprowadza</w:t>
            </w:r>
            <w:r w:rsidRPr="008C0BBB">
              <w:rPr>
                <w:spacing w:val="-2"/>
                <w:sz w:val="16"/>
                <w:lang w:val="pl-PL"/>
              </w:rPr>
              <w:t xml:space="preserve"> </w:t>
            </w:r>
            <w:r w:rsidRPr="008C0BBB">
              <w:rPr>
                <w:sz w:val="16"/>
                <w:lang w:val="pl-PL"/>
              </w:rPr>
              <w:t>analizę</w:t>
            </w:r>
            <w:r w:rsidRPr="008C0BBB">
              <w:rPr>
                <w:spacing w:val="-2"/>
                <w:sz w:val="16"/>
                <w:lang w:val="pl-PL"/>
              </w:rPr>
              <w:t xml:space="preserve"> </w:t>
            </w:r>
            <w:r w:rsidRPr="008C0BBB">
              <w:rPr>
                <w:sz w:val="16"/>
                <w:lang w:val="pl-PL"/>
              </w:rPr>
              <w:t>tekstu</w:t>
            </w:r>
            <w:r w:rsidRPr="008C0BBB">
              <w:rPr>
                <w:spacing w:val="-1"/>
                <w:sz w:val="16"/>
                <w:lang w:val="pl-PL"/>
              </w:rPr>
              <w:t xml:space="preserve"> </w:t>
            </w:r>
            <w:r w:rsidRPr="008C0BBB">
              <w:rPr>
                <w:sz w:val="16"/>
                <w:lang w:val="pl-PL"/>
              </w:rPr>
              <w:t>źródłowego w</w:t>
            </w:r>
            <w:r w:rsidRPr="008C0BBB">
              <w:rPr>
                <w:spacing w:val="-3"/>
                <w:sz w:val="16"/>
                <w:lang w:val="pl-PL"/>
              </w:rPr>
              <w:t xml:space="preserve"> </w:t>
            </w:r>
            <w:r w:rsidRPr="008C0BBB">
              <w:rPr>
                <w:sz w:val="16"/>
                <w:lang w:val="pl-PL"/>
              </w:rPr>
              <w:t>języku</w:t>
            </w:r>
            <w:r w:rsidRPr="008C0BBB">
              <w:rPr>
                <w:spacing w:val="-4"/>
                <w:sz w:val="16"/>
                <w:lang w:val="pl-PL"/>
              </w:rPr>
              <w:t xml:space="preserve"> </w:t>
            </w:r>
            <w:r w:rsidRPr="008C0BBB">
              <w:rPr>
                <w:sz w:val="16"/>
                <w:lang w:val="pl-PL"/>
              </w:rPr>
              <w:t>polskim</w:t>
            </w:r>
            <w:r w:rsidRPr="008C0BBB">
              <w:rPr>
                <w:spacing w:val="-1"/>
                <w:sz w:val="16"/>
                <w:lang w:val="pl-PL"/>
              </w:rPr>
              <w:t xml:space="preserve"> </w:t>
            </w:r>
            <w:r w:rsidRPr="008C0BBB">
              <w:rPr>
                <w:sz w:val="16"/>
                <w:lang w:val="pl-PL"/>
              </w:rPr>
              <w:t>i angielskim celem poddania go tłumaczeniu, a także tekstu docelowego (polskiego i angielskiego) celem poddania go korekcie.</w:t>
            </w:r>
          </w:p>
        </w:tc>
        <w:tc>
          <w:tcPr>
            <w:tcW w:w="1278" w:type="dxa"/>
            <w:gridSpan w:val="2"/>
          </w:tcPr>
          <w:p w14:paraId="0B8BD4BD" w14:textId="77777777" w:rsidR="004233F0" w:rsidRPr="008C0BBB" w:rsidRDefault="004233F0">
            <w:pPr>
              <w:pStyle w:val="TableParagraph"/>
              <w:rPr>
                <w:b/>
                <w:sz w:val="16"/>
                <w:lang w:val="pl-PL"/>
              </w:rPr>
            </w:pPr>
          </w:p>
          <w:p w14:paraId="0E6D0FFC" w14:textId="77777777" w:rsidR="004233F0" w:rsidRDefault="00AF49CC">
            <w:pPr>
              <w:pStyle w:val="TableParagraph"/>
              <w:ind w:left="370"/>
              <w:rPr>
                <w:sz w:val="16"/>
              </w:rPr>
            </w:pPr>
            <w:r>
              <w:rPr>
                <w:spacing w:val="-2"/>
                <w:sz w:val="16"/>
              </w:rPr>
              <w:t>K_U06</w:t>
            </w:r>
          </w:p>
        </w:tc>
        <w:tc>
          <w:tcPr>
            <w:tcW w:w="1093" w:type="dxa"/>
          </w:tcPr>
          <w:p w14:paraId="090AE84E" w14:textId="77777777" w:rsidR="004233F0" w:rsidRDefault="00AF49CC">
            <w:pPr>
              <w:pStyle w:val="TableParagraph"/>
              <w:spacing w:before="123"/>
              <w:ind w:left="194"/>
              <w:rPr>
                <w:sz w:val="14"/>
              </w:rPr>
            </w:pPr>
            <w:r>
              <w:rPr>
                <w:spacing w:val="-2"/>
                <w:sz w:val="14"/>
              </w:rPr>
              <w:t>Ćwiczenia</w:t>
            </w:r>
          </w:p>
          <w:p w14:paraId="027E9CD5" w14:textId="77777777" w:rsidR="004233F0" w:rsidRDefault="00AF49CC">
            <w:pPr>
              <w:pStyle w:val="TableParagraph"/>
              <w:ind w:left="158"/>
              <w:rPr>
                <w:sz w:val="14"/>
              </w:rPr>
            </w:pPr>
            <w:r>
              <w:rPr>
                <w:spacing w:val="-2"/>
                <w:sz w:val="14"/>
              </w:rPr>
              <w:t>praktyczne</w:t>
            </w:r>
          </w:p>
        </w:tc>
      </w:tr>
      <w:tr w:rsidR="004233F0" w14:paraId="29B1A320" w14:textId="77777777">
        <w:trPr>
          <w:trHeight w:val="779"/>
        </w:trPr>
        <w:tc>
          <w:tcPr>
            <w:tcW w:w="1263" w:type="dxa"/>
          </w:tcPr>
          <w:p w14:paraId="694F490E" w14:textId="77777777" w:rsidR="004233F0" w:rsidRDefault="004233F0">
            <w:pPr>
              <w:pStyle w:val="TableParagraph"/>
              <w:spacing w:before="11"/>
              <w:rPr>
                <w:b/>
                <w:sz w:val="15"/>
              </w:rPr>
            </w:pPr>
          </w:p>
          <w:p w14:paraId="21B2851D" w14:textId="77777777" w:rsidR="004233F0" w:rsidRDefault="00AF49CC">
            <w:pPr>
              <w:pStyle w:val="TableParagraph"/>
              <w:ind w:left="97" w:right="85"/>
              <w:jc w:val="center"/>
              <w:rPr>
                <w:sz w:val="16"/>
              </w:rPr>
            </w:pPr>
            <w:r>
              <w:rPr>
                <w:spacing w:val="-2"/>
                <w:sz w:val="16"/>
              </w:rPr>
              <w:t>Kompetencje</w:t>
            </w:r>
          </w:p>
          <w:p w14:paraId="58A97A02" w14:textId="77777777" w:rsidR="004233F0" w:rsidRDefault="00AF49CC">
            <w:pPr>
              <w:pStyle w:val="TableParagraph"/>
              <w:ind w:left="94" w:right="85"/>
              <w:jc w:val="center"/>
              <w:rPr>
                <w:sz w:val="16"/>
              </w:rPr>
            </w:pPr>
            <w:r>
              <w:rPr>
                <w:spacing w:val="-2"/>
                <w:sz w:val="16"/>
              </w:rPr>
              <w:t>społeczne</w:t>
            </w:r>
          </w:p>
        </w:tc>
        <w:tc>
          <w:tcPr>
            <w:tcW w:w="490" w:type="dxa"/>
          </w:tcPr>
          <w:p w14:paraId="78BA7BB6" w14:textId="77777777" w:rsidR="004233F0" w:rsidRDefault="004233F0">
            <w:pPr>
              <w:pStyle w:val="TableParagraph"/>
              <w:rPr>
                <w:b/>
                <w:sz w:val="24"/>
              </w:rPr>
            </w:pPr>
          </w:p>
          <w:p w14:paraId="2528DEEB" w14:textId="77777777" w:rsidR="004233F0" w:rsidRDefault="00AF49CC">
            <w:pPr>
              <w:pStyle w:val="TableParagraph"/>
              <w:ind w:right="150"/>
              <w:jc w:val="right"/>
              <w:rPr>
                <w:sz w:val="16"/>
              </w:rPr>
            </w:pPr>
            <w:r>
              <w:rPr>
                <w:spacing w:val="-5"/>
                <w:sz w:val="16"/>
              </w:rPr>
              <w:t>1.</w:t>
            </w:r>
          </w:p>
        </w:tc>
        <w:tc>
          <w:tcPr>
            <w:tcW w:w="5738" w:type="dxa"/>
            <w:gridSpan w:val="9"/>
          </w:tcPr>
          <w:p w14:paraId="2BFCA322" w14:textId="77777777" w:rsidR="004233F0" w:rsidRPr="008C0BBB" w:rsidRDefault="00AF49CC">
            <w:pPr>
              <w:pStyle w:val="TableParagraph"/>
              <w:spacing w:line="194" w:lineRule="exact"/>
              <w:ind w:left="107" w:right="96"/>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tekstów biznesowych,</w:t>
            </w:r>
            <w:r w:rsidRPr="008C0BBB">
              <w:rPr>
                <w:spacing w:val="-3"/>
                <w:sz w:val="16"/>
                <w:lang w:val="pl-PL"/>
              </w:rPr>
              <w:t xml:space="preserve"> </w:t>
            </w:r>
            <w:r w:rsidRPr="008C0BBB">
              <w:rPr>
                <w:sz w:val="16"/>
                <w:lang w:val="pl-PL"/>
              </w:rPr>
              <w:t>a</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z w:val="16"/>
                <w:lang w:val="pl-PL"/>
              </w:rPr>
              <w:t>przypadku</w:t>
            </w:r>
            <w:r w:rsidRPr="008C0BBB">
              <w:rPr>
                <w:spacing w:val="-6"/>
                <w:sz w:val="16"/>
                <w:lang w:val="pl-PL"/>
              </w:rPr>
              <w:t xml:space="preserve"> </w:t>
            </w:r>
            <w:r w:rsidRPr="008C0BBB">
              <w:rPr>
                <w:sz w:val="16"/>
                <w:lang w:val="pl-PL"/>
              </w:rPr>
              <w:t>problemów</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gotów</w:t>
            </w:r>
            <w:r w:rsidRPr="008C0BBB">
              <w:rPr>
                <w:spacing w:val="-4"/>
                <w:sz w:val="16"/>
                <w:lang w:val="pl-PL"/>
              </w:rPr>
              <w:t xml:space="preserve"> </w:t>
            </w:r>
            <w:r w:rsidRPr="008C0BBB">
              <w:rPr>
                <w:sz w:val="16"/>
                <w:lang w:val="pl-PL"/>
              </w:rPr>
              <w:t>do</w:t>
            </w:r>
            <w:r w:rsidRPr="008C0BBB">
              <w:rPr>
                <w:spacing w:val="-3"/>
                <w:sz w:val="16"/>
                <w:lang w:val="pl-PL"/>
              </w:rPr>
              <w:t xml:space="preserve"> </w:t>
            </w:r>
            <w:r w:rsidRPr="008C0BBB">
              <w:rPr>
                <w:sz w:val="16"/>
                <w:lang w:val="pl-PL"/>
              </w:rPr>
              <w:t>korzystania</w:t>
            </w:r>
            <w:r w:rsidRPr="008C0BBB">
              <w:rPr>
                <w:spacing w:val="-3"/>
                <w:sz w:val="16"/>
                <w:lang w:val="pl-PL"/>
              </w:rPr>
              <w:t xml:space="preserve"> </w:t>
            </w:r>
            <w:r w:rsidRPr="008C0BBB">
              <w:rPr>
                <w:sz w:val="16"/>
                <w:lang w:val="pl-PL"/>
              </w:rPr>
              <w:t>z pomocy ekspertów.</w:t>
            </w:r>
          </w:p>
        </w:tc>
        <w:tc>
          <w:tcPr>
            <w:tcW w:w="1278" w:type="dxa"/>
            <w:gridSpan w:val="2"/>
          </w:tcPr>
          <w:p w14:paraId="160B06F4" w14:textId="77777777" w:rsidR="004233F0" w:rsidRPr="008C0BBB" w:rsidRDefault="004233F0">
            <w:pPr>
              <w:pStyle w:val="TableParagraph"/>
              <w:rPr>
                <w:b/>
                <w:sz w:val="24"/>
                <w:lang w:val="pl-PL"/>
              </w:rPr>
            </w:pPr>
          </w:p>
          <w:p w14:paraId="40166993" w14:textId="77777777" w:rsidR="004233F0" w:rsidRDefault="00AF49CC">
            <w:pPr>
              <w:pStyle w:val="TableParagraph"/>
              <w:ind w:left="373"/>
              <w:rPr>
                <w:sz w:val="16"/>
              </w:rPr>
            </w:pPr>
            <w:r>
              <w:rPr>
                <w:spacing w:val="-2"/>
                <w:sz w:val="16"/>
              </w:rPr>
              <w:t>K_K02</w:t>
            </w:r>
          </w:p>
        </w:tc>
        <w:tc>
          <w:tcPr>
            <w:tcW w:w="1093" w:type="dxa"/>
          </w:tcPr>
          <w:p w14:paraId="36DD0950" w14:textId="77777777" w:rsidR="004233F0" w:rsidRDefault="004233F0">
            <w:pPr>
              <w:pStyle w:val="TableParagraph"/>
              <w:rPr>
                <w:b/>
                <w:sz w:val="18"/>
              </w:rPr>
            </w:pPr>
          </w:p>
          <w:p w14:paraId="58BB24E4" w14:textId="77777777" w:rsidR="004233F0" w:rsidRDefault="00AF49CC">
            <w:pPr>
              <w:pStyle w:val="TableParagraph"/>
              <w:ind w:left="194"/>
              <w:rPr>
                <w:sz w:val="14"/>
              </w:rPr>
            </w:pPr>
            <w:r>
              <w:rPr>
                <w:spacing w:val="-2"/>
                <w:sz w:val="14"/>
              </w:rPr>
              <w:t>Ćwiczenia</w:t>
            </w:r>
          </w:p>
          <w:p w14:paraId="1E832F13" w14:textId="77777777" w:rsidR="004233F0" w:rsidRDefault="00AF49CC">
            <w:pPr>
              <w:pStyle w:val="TableParagraph"/>
              <w:ind w:left="158"/>
              <w:rPr>
                <w:sz w:val="14"/>
              </w:rPr>
            </w:pPr>
            <w:r>
              <w:rPr>
                <w:spacing w:val="-2"/>
                <w:sz w:val="14"/>
              </w:rPr>
              <w:t>praktyczne</w:t>
            </w:r>
          </w:p>
        </w:tc>
      </w:tr>
    </w:tbl>
    <w:p w14:paraId="1ECBD772" w14:textId="77777777" w:rsidR="004233F0" w:rsidRDefault="004233F0">
      <w:pPr>
        <w:pStyle w:val="Tekstpodstawowy"/>
        <w:spacing w:before="7"/>
        <w:rPr>
          <w:b/>
        </w:rPr>
      </w:pPr>
    </w:p>
    <w:p w14:paraId="0D14FB92"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0BECF35" w14:textId="77777777">
        <w:trPr>
          <w:trHeight w:val="244"/>
        </w:trPr>
        <w:tc>
          <w:tcPr>
            <w:tcW w:w="1688" w:type="dxa"/>
          </w:tcPr>
          <w:p w14:paraId="7903CAA1"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21818457"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04ADC24B" w14:textId="77777777">
        <w:trPr>
          <w:trHeight w:val="484"/>
        </w:trPr>
        <w:tc>
          <w:tcPr>
            <w:tcW w:w="1688" w:type="dxa"/>
          </w:tcPr>
          <w:p w14:paraId="331FD050" w14:textId="77777777" w:rsidR="004233F0" w:rsidRDefault="00AF49CC">
            <w:pPr>
              <w:pStyle w:val="TableParagraph"/>
              <w:spacing w:line="243" w:lineRule="exact"/>
              <w:ind w:left="353"/>
              <w:rPr>
                <w:sz w:val="20"/>
              </w:rPr>
            </w:pPr>
            <w:r>
              <w:rPr>
                <w:spacing w:val="-2"/>
                <w:sz w:val="20"/>
              </w:rPr>
              <w:t>Ćwiczenia</w:t>
            </w:r>
          </w:p>
          <w:p w14:paraId="66875F68" w14:textId="77777777" w:rsidR="004233F0" w:rsidRDefault="00AF49CC">
            <w:pPr>
              <w:pStyle w:val="TableParagraph"/>
              <w:spacing w:line="221" w:lineRule="exact"/>
              <w:ind w:left="297"/>
              <w:rPr>
                <w:sz w:val="20"/>
              </w:rPr>
            </w:pPr>
            <w:r>
              <w:rPr>
                <w:spacing w:val="-2"/>
                <w:sz w:val="20"/>
              </w:rPr>
              <w:t>praktyczne</w:t>
            </w:r>
          </w:p>
        </w:tc>
        <w:tc>
          <w:tcPr>
            <w:tcW w:w="8206" w:type="dxa"/>
          </w:tcPr>
          <w:p w14:paraId="72641605" w14:textId="77777777" w:rsidR="004233F0" w:rsidRPr="008C0BBB" w:rsidRDefault="00AF49CC">
            <w:pPr>
              <w:pStyle w:val="TableParagraph"/>
              <w:tabs>
                <w:tab w:val="left" w:pos="1375"/>
                <w:tab w:val="left" w:pos="3138"/>
                <w:tab w:val="left" w:pos="4715"/>
                <w:tab w:val="left" w:pos="5809"/>
                <w:tab w:val="left" w:pos="7207"/>
              </w:tabs>
              <w:spacing w:line="242" w:lineRule="exact"/>
              <w:ind w:left="107" w:right="104"/>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mini-wykład,</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 xml:space="preserve">dyskusja </w:t>
            </w:r>
            <w:r w:rsidRPr="008C0BBB">
              <w:rPr>
                <w:sz w:val="20"/>
                <w:lang w:val="pl-PL"/>
              </w:rPr>
              <w:t>dydaktyczna, burza mózgów, ćwiczenia z komputerem.</w:t>
            </w:r>
          </w:p>
        </w:tc>
      </w:tr>
      <w:tr w:rsidR="004233F0" w14:paraId="33F10392" w14:textId="77777777">
        <w:trPr>
          <w:trHeight w:val="244"/>
        </w:trPr>
        <w:tc>
          <w:tcPr>
            <w:tcW w:w="9894" w:type="dxa"/>
            <w:gridSpan w:val="2"/>
          </w:tcPr>
          <w:p w14:paraId="1903701F"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632F924E" w14:textId="77777777">
        <w:trPr>
          <w:trHeight w:val="4132"/>
        </w:trPr>
        <w:tc>
          <w:tcPr>
            <w:tcW w:w="9894" w:type="dxa"/>
            <w:gridSpan w:val="2"/>
          </w:tcPr>
          <w:p w14:paraId="4022B541" w14:textId="77777777" w:rsidR="004233F0" w:rsidRPr="008C0BBB" w:rsidRDefault="00AF49CC">
            <w:pPr>
              <w:pStyle w:val="TableParagraph"/>
              <w:numPr>
                <w:ilvl w:val="0"/>
                <w:numId w:val="19"/>
              </w:numPr>
              <w:tabs>
                <w:tab w:val="left" w:pos="699"/>
              </w:tabs>
              <w:ind w:right="97"/>
              <w:jc w:val="both"/>
              <w:rPr>
                <w:sz w:val="20"/>
                <w:lang w:val="pl-PL"/>
              </w:rPr>
            </w:pPr>
            <w:r w:rsidRPr="008C0BBB">
              <w:rPr>
                <w:sz w:val="20"/>
                <w:lang w:val="pl-PL"/>
              </w:rPr>
              <w:t xml:space="preserve">Wprowadzenie do przekładu tekstów biznesowych, rodzaje i charakterystyka tekstów biznesowych, metody analizy tekstów biznesowych, strategie i techniki tłumaczeniowe stosowane w tłumaczeniu tekstów biznesowych, kontekst kulturowy w tłumaczeniu </w:t>
            </w:r>
            <w:r w:rsidRPr="008C0BBB">
              <w:rPr>
                <w:spacing w:val="-2"/>
                <w:sz w:val="20"/>
                <w:lang w:val="pl-PL"/>
              </w:rPr>
              <w:t>biznesowym.</w:t>
            </w:r>
          </w:p>
          <w:p w14:paraId="0E9067D1" w14:textId="77777777" w:rsidR="004233F0" w:rsidRPr="008C0BBB" w:rsidRDefault="00AF49CC">
            <w:pPr>
              <w:pStyle w:val="TableParagraph"/>
              <w:numPr>
                <w:ilvl w:val="0"/>
                <w:numId w:val="19"/>
              </w:numPr>
              <w:tabs>
                <w:tab w:val="left" w:pos="699"/>
              </w:tabs>
              <w:spacing w:line="242" w:lineRule="exact"/>
              <w:ind w:hanging="570"/>
              <w:jc w:val="both"/>
              <w:rPr>
                <w:sz w:val="20"/>
                <w:lang w:val="pl-PL"/>
              </w:rPr>
            </w:pPr>
            <w:r w:rsidRPr="008C0BBB">
              <w:rPr>
                <w:sz w:val="20"/>
                <w:lang w:val="pl-PL"/>
              </w:rPr>
              <w:t>Przekład</w:t>
            </w:r>
            <w:r w:rsidRPr="008C0BBB">
              <w:rPr>
                <w:spacing w:val="-5"/>
                <w:sz w:val="20"/>
                <w:lang w:val="pl-PL"/>
              </w:rPr>
              <w:t xml:space="preserve"> </w:t>
            </w:r>
            <w:r w:rsidRPr="008C0BBB">
              <w:rPr>
                <w:sz w:val="20"/>
                <w:lang w:val="pl-PL"/>
              </w:rPr>
              <w:t>i</w:t>
            </w:r>
            <w:r w:rsidRPr="008C0BBB">
              <w:rPr>
                <w:spacing w:val="-3"/>
                <w:sz w:val="20"/>
                <w:lang w:val="pl-PL"/>
              </w:rPr>
              <w:t xml:space="preserve"> </w:t>
            </w:r>
            <w:r w:rsidRPr="008C0BBB">
              <w:rPr>
                <w:sz w:val="20"/>
                <w:lang w:val="pl-PL"/>
              </w:rPr>
              <w:t>korekta</w:t>
            </w:r>
            <w:r w:rsidRPr="008C0BBB">
              <w:rPr>
                <w:spacing w:val="-3"/>
                <w:sz w:val="20"/>
                <w:lang w:val="pl-PL"/>
              </w:rPr>
              <w:t xml:space="preserve"> </w:t>
            </w:r>
            <w:r w:rsidRPr="008C0BBB">
              <w:rPr>
                <w:sz w:val="20"/>
                <w:lang w:val="pl-PL"/>
              </w:rPr>
              <w:t>dokumentów</w:t>
            </w:r>
            <w:r w:rsidRPr="008C0BBB">
              <w:rPr>
                <w:spacing w:val="-4"/>
                <w:sz w:val="20"/>
                <w:lang w:val="pl-PL"/>
              </w:rPr>
              <w:t xml:space="preserve"> </w:t>
            </w:r>
            <w:r w:rsidRPr="008C0BBB">
              <w:rPr>
                <w:sz w:val="20"/>
                <w:lang w:val="pl-PL"/>
              </w:rPr>
              <w:t>związanych</w:t>
            </w:r>
            <w:r w:rsidRPr="008C0BBB">
              <w:rPr>
                <w:spacing w:val="-2"/>
                <w:sz w:val="20"/>
                <w:lang w:val="pl-PL"/>
              </w:rPr>
              <w:t xml:space="preserve"> </w:t>
            </w:r>
            <w:r w:rsidRPr="008C0BBB">
              <w:rPr>
                <w:sz w:val="20"/>
                <w:lang w:val="pl-PL"/>
              </w:rPr>
              <w:t>z</w:t>
            </w:r>
            <w:r w:rsidRPr="008C0BBB">
              <w:rPr>
                <w:spacing w:val="-5"/>
                <w:sz w:val="20"/>
                <w:lang w:val="pl-PL"/>
              </w:rPr>
              <w:t xml:space="preserve"> </w:t>
            </w:r>
            <w:r w:rsidRPr="008C0BBB">
              <w:rPr>
                <w:sz w:val="20"/>
                <w:lang w:val="pl-PL"/>
              </w:rPr>
              <w:t>pracą</w:t>
            </w:r>
            <w:r w:rsidRPr="008C0BBB">
              <w:rPr>
                <w:spacing w:val="-6"/>
                <w:sz w:val="20"/>
                <w:lang w:val="pl-PL"/>
              </w:rPr>
              <w:t xml:space="preserve"> </w:t>
            </w:r>
            <w:r w:rsidRPr="008C0BBB">
              <w:rPr>
                <w:sz w:val="20"/>
                <w:lang w:val="pl-PL"/>
              </w:rPr>
              <w:t>i</w:t>
            </w:r>
            <w:r w:rsidRPr="008C0BBB">
              <w:rPr>
                <w:spacing w:val="-2"/>
                <w:sz w:val="20"/>
                <w:lang w:val="pl-PL"/>
              </w:rPr>
              <w:t xml:space="preserve"> </w:t>
            </w:r>
            <w:r w:rsidRPr="008C0BBB">
              <w:rPr>
                <w:sz w:val="20"/>
                <w:lang w:val="pl-PL"/>
              </w:rPr>
              <w:t>zatrudnieniem:</w:t>
            </w:r>
            <w:r w:rsidRPr="008C0BBB">
              <w:rPr>
                <w:spacing w:val="-2"/>
                <w:sz w:val="20"/>
                <w:lang w:val="pl-PL"/>
              </w:rPr>
              <w:t xml:space="preserve"> </w:t>
            </w:r>
            <w:r w:rsidRPr="008C0BBB">
              <w:rPr>
                <w:sz w:val="20"/>
                <w:lang w:val="pl-PL"/>
              </w:rPr>
              <w:t>CV,</w:t>
            </w:r>
            <w:r w:rsidRPr="008C0BBB">
              <w:rPr>
                <w:spacing w:val="-4"/>
                <w:sz w:val="20"/>
                <w:lang w:val="pl-PL"/>
              </w:rPr>
              <w:t xml:space="preserve"> </w:t>
            </w:r>
            <w:r w:rsidRPr="008C0BBB">
              <w:rPr>
                <w:sz w:val="20"/>
                <w:lang w:val="pl-PL"/>
              </w:rPr>
              <w:t>oferty</w:t>
            </w:r>
            <w:r w:rsidRPr="008C0BBB">
              <w:rPr>
                <w:spacing w:val="-4"/>
                <w:sz w:val="20"/>
                <w:lang w:val="pl-PL"/>
              </w:rPr>
              <w:t xml:space="preserve"> </w:t>
            </w:r>
            <w:r w:rsidRPr="008C0BBB">
              <w:rPr>
                <w:sz w:val="20"/>
                <w:lang w:val="pl-PL"/>
              </w:rPr>
              <w:t>pracy,</w:t>
            </w:r>
            <w:r w:rsidRPr="008C0BBB">
              <w:rPr>
                <w:spacing w:val="-4"/>
                <w:sz w:val="20"/>
                <w:lang w:val="pl-PL"/>
              </w:rPr>
              <w:t xml:space="preserve"> list</w:t>
            </w:r>
          </w:p>
          <w:p w14:paraId="54EB714D" w14:textId="77777777" w:rsidR="004233F0" w:rsidRDefault="00AF49CC">
            <w:pPr>
              <w:pStyle w:val="TableParagraph"/>
              <w:spacing w:line="242" w:lineRule="exact"/>
              <w:ind w:left="698"/>
              <w:rPr>
                <w:sz w:val="20"/>
              </w:rPr>
            </w:pPr>
            <w:r>
              <w:rPr>
                <w:spacing w:val="-2"/>
                <w:sz w:val="20"/>
              </w:rPr>
              <w:t>motywacyjny.</w:t>
            </w:r>
          </w:p>
          <w:p w14:paraId="67666F89" w14:textId="77777777" w:rsidR="004233F0" w:rsidRPr="008C0BBB" w:rsidRDefault="00AF49CC">
            <w:pPr>
              <w:pStyle w:val="TableParagraph"/>
              <w:numPr>
                <w:ilvl w:val="0"/>
                <w:numId w:val="19"/>
              </w:numPr>
              <w:tabs>
                <w:tab w:val="left" w:pos="698"/>
                <w:tab w:val="left" w:pos="699"/>
              </w:tabs>
              <w:spacing w:before="2" w:line="244" w:lineRule="exact"/>
              <w:ind w:hanging="570"/>
              <w:rPr>
                <w:sz w:val="20"/>
                <w:lang w:val="pl-PL"/>
              </w:rPr>
            </w:pPr>
            <w:r w:rsidRPr="008C0BBB">
              <w:rPr>
                <w:sz w:val="20"/>
                <w:lang w:val="pl-PL"/>
              </w:rPr>
              <w:t>Przekład</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z w:val="20"/>
                <w:lang w:val="pl-PL"/>
              </w:rPr>
              <w:t>korekta</w:t>
            </w:r>
            <w:r w:rsidRPr="008C0BBB">
              <w:rPr>
                <w:spacing w:val="-7"/>
                <w:sz w:val="20"/>
                <w:lang w:val="pl-PL"/>
              </w:rPr>
              <w:t xml:space="preserve"> </w:t>
            </w:r>
            <w:r w:rsidRPr="008C0BBB">
              <w:rPr>
                <w:sz w:val="20"/>
                <w:lang w:val="pl-PL"/>
              </w:rPr>
              <w:t>korespondencji</w:t>
            </w:r>
            <w:r w:rsidRPr="008C0BBB">
              <w:rPr>
                <w:spacing w:val="-8"/>
                <w:sz w:val="20"/>
                <w:lang w:val="pl-PL"/>
              </w:rPr>
              <w:t xml:space="preserve"> </w:t>
            </w:r>
            <w:r w:rsidRPr="008C0BBB">
              <w:rPr>
                <w:sz w:val="20"/>
                <w:lang w:val="pl-PL"/>
              </w:rPr>
              <w:t>handlowej</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pacing w:val="-2"/>
                <w:sz w:val="20"/>
                <w:lang w:val="pl-PL"/>
              </w:rPr>
              <w:t>przedsiębiorstwie.</w:t>
            </w:r>
          </w:p>
          <w:p w14:paraId="5FD1CF6E" w14:textId="77777777" w:rsidR="004233F0" w:rsidRPr="008C0BBB" w:rsidRDefault="00AF49CC">
            <w:pPr>
              <w:pStyle w:val="TableParagraph"/>
              <w:numPr>
                <w:ilvl w:val="0"/>
                <w:numId w:val="19"/>
              </w:numPr>
              <w:tabs>
                <w:tab w:val="left" w:pos="698"/>
                <w:tab w:val="left" w:pos="699"/>
                <w:tab w:val="left" w:pos="1770"/>
                <w:tab w:val="left" w:pos="3111"/>
                <w:tab w:val="left" w:pos="4768"/>
                <w:tab w:val="left" w:pos="5051"/>
                <w:tab w:val="left" w:pos="6739"/>
                <w:tab w:val="left" w:pos="7888"/>
                <w:tab w:val="left" w:pos="8413"/>
              </w:tabs>
              <w:spacing w:line="242" w:lineRule="exact"/>
              <w:ind w:hanging="570"/>
              <w:rPr>
                <w:sz w:val="20"/>
                <w:lang w:val="pl-PL"/>
              </w:rPr>
            </w:pPr>
            <w:r w:rsidRPr="008C0BBB">
              <w:rPr>
                <w:spacing w:val="-2"/>
                <w:sz w:val="20"/>
                <w:lang w:val="pl-PL"/>
              </w:rPr>
              <w:t>Przekład</w:t>
            </w:r>
            <w:r w:rsidRPr="008C0BBB">
              <w:rPr>
                <w:sz w:val="20"/>
                <w:lang w:val="pl-PL"/>
              </w:rPr>
              <w:tab/>
            </w:r>
            <w:r w:rsidRPr="008C0BBB">
              <w:rPr>
                <w:spacing w:val="-2"/>
                <w:sz w:val="20"/>
                <w:lang w:val="pl-PL"/>
              </w:rPr>
              <w:t>materiałów</w:t>
            </w:r>
            <w:r w:rsidRPr="008C0BBB">
              <w:rPr>
                <w:sz w:val="20"/>
                <w:lang w:val="pl-PL"/>
              </w:rPr>
              <w:tab/>
            </w:r>
            <w:r w:rsidRPr="008C0BBB">
              <w:rPr>
                <w:spacing w:val="-2"/>
                <w:sz w:val="20"/>
                <w:lang w:val="pl-PL"/>
              </w:rPr>
              <w:t>szkoleniowych</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edukacyjnych:</w:t>
            </w:r>
            <w:r w:rsidRPr="008C0BBB">
              <w:rPr>
                <w:sz w:val="20"/>
                <w:lang w:val="pl-PL"/>
              </w:rPr>
              <w:tab/>
            </w:r>
            <w:r w:rsidRPr="008C0BBB">
              <w:rPr>
                <w:spacing w:val="-2"/>
                <w:sz w:val="20"/>
                <w:lang w:val="pl-PL"/>
              </w:rPr>
              <w:t>szkolenia</w:t>
            </w:r>
            <w:r w:rsidRPr="008C0BBB">
              <w:rPr>
                <w:sz w:val="20"/>
                <w:lang w:val="pl-PL"/>
              </w:rPr>
              <w:tab/>
            </w:r>
            <w:r w:rsidRPr="008C0BBB">
              <w:rPr>
                <w:spacing w:val="-5"/>
                <w:sz w:val="20"/>
                <w:lang w:val="pl-PL"/>
              </w:rPr>
              <w:t>dla</w:t>
            </w:r>
            <w:r w:rsidRPr="008C0BBB">
              <w:rPr>
                <w:sz w:val="20"/>
                <w:lang w:val="pl-PL"/>
              </w:rPr>
              <w:tab/>
            </w:r>
            <w:r w:rsidRPr="008C0BBB">
              <w:rPr>
                <w:spacing w:val="-2"/>
                <w:sz w:val="20"/>
                <w:lang w:val="pl-PL"/>
              </w:rPr>
              <w:t>pracowników,</w:t>
            </w:r>
          </w:p>
          <w:p w14:paraId="0F0FA80C" w14:textId="77777777" w:rsidR="004233F0" w:rsidRDefault="00AF49CC">
            <w:pPr>
              <w:pStyle w:val="TableParagraph"/>
              <w:spacing w:line="242" w:lineRule="exact"/>
              <w:ind w:left="698"/>
              <w:rPr>
                <w:sz w:val="20"/>
              </w:rPr>
            </w:pPr>
            <w:r>
              <w:rPr>
                <w:sz w:val="20"/>
              </w:rPr>
              <w:t>instrukcje,</w:t>
            </w:r>
            <w:r>
              <w:rPr>
                <w:spacing w:val="-12"/>
                <w:sz w:val="20"/>
              </w:rPr>
              <w:t xml:space="preserve"> </w:t>
            </w:r>
            <w:r>
              <w:rPr>
                <w:sz w:val="20"/>
              </w:rPr>
              <w:t>procedury</w:t>
            </w:r>
            <w:r>
              <w:rPr>
                <w:spacing w:val="-10"/>
                <w:sz w:val="20"/>
              </w:rPr>
              <w:t xml:space="preserve"> </w:t>
            </w:r>
            <w:r>
              <w:rPr>
                <w:spacing w:val="-4"/>
                <w:sz w:val="20"/>
              </w:rPr>
              <w:t>BHP.</w:t>
            </w:r>
          </w:p>
          <w:p w14:paraId="66AE9C37" w14:textId="77777777" w:rsidR="004233F0" w:rsidRPr="008C0BBB" w:rsidRDefault="00AF49CC">
            <w:pPr>
              <w:pStyle w:val="TableParagraph"/>
              <w:numPr>
                <w:ilvl w:val="0"/>
                <w:numId w:val="19"/>
              </w:numPr>
              <w:tabs>
                <w:tab w:val="left" w:pos="698"/>
                <w:tab w:val="left" w:pos="699"/>
                <w:tab w:val="left" w:pos="1758"/>
                <w:tab w:val="left" w:pos="2520"/>
                <w:tab w:val="left" w:pos="4475"/>
                <w:tab w:val="left" w:pos="5208"/>
                <w:tab w:val="left" w:pos="6554"/>
                <w:tab w:val="left" w:pos="7364"/>
                <w:tab w:val="left" w:pos="8606"/>
              </w:tabs>
              <w:spacing w:before="4" w:line="237" w:lineRule="auto"/>
              <w:ind w:right="96"/>
              <w:rPr>
                <w:sz w:val="20"/>
                <w:lang w:val="pl-PL"/>
              </w:rPr>
            </w:pPr>
            <w:r w:rsidRPr="008C0BBB">
              <w:rPr>
                <w:spacing w:val="-2"/>
                <w:sz w:val="20"/>
                <w:lang w:val="pl-PL"/>
              </w:rPr>
              <w:t>Przekład</w:t>
            </w:r>
            <w:r w:rsidRPr="008C0BBB">
              <w:rPr>
                <w:sz w:val="20"/>
                <w:lang w:val="pl-PL"/>
              </w:rPr>
              <w:tab/>
            </w:r>
            <w:r w:rsidRPr="008C0BBB">
              <w:rPr>
                <w:spacing w:val="-2"/>
                <w:sz w:val="20"/>
                <w:lang w:val="pl-PL"/>
              </w:rPr>
              <w:t>treści</w:t>
            </w:r>
            <w:r w:rsidRPr="008C0BBB">
              <w:rPr>
                <w:sz w:val="20"/>
                <w:lang w:val="pl-PL"/>
              </w:rPr>
              <w:tab/>
            </w:r>
            <w:r w:rsidRPr="008C0BBB">
              <w:rPr>
                <w:spacing w:val="-2"/>
                <w:sz w:val="20"/>
                <w:lang w:val="pl-PL"/>
              </w:rPr>
              <w:t>marketingowych:</w:t>
            </w:r>
            <w:r w:rsidRPr="008C0BBB">
              <w:rPr>
                <w:sz w:val="20"/>
                <w:lang w:val="pl-PL"/>
              </w:rPr>
              <w:tab/>
            </w:r>
            <w:r w:rsidRPr="008C0BBB">
              <w:rPr>
                <w:spacing w:val="-2"/>
                <w:sz w:val="20"/>
                <w:lang w:val="pl-PL"/>
              </w:rPr>
              <w:t>opisy</w:t>
            </w:r>
            <w:r w:rsidRPr="008C0BBB">
              <w:rPr>
                <w:sz w:val="20"/>
                <w:lang w:val="pl-PL"/>
              </w:rPr>
              <w:tab/>
            </w:r>
            <w:r w:rsidRPr="008C0BBB">
              <w:rPr>
                <w:spacing w:val="-2"/>
                <w:sz w:val="20"/>
                <w:lang w:val="pl-PL"/>
              </w:rPr>
              <w:t>produktów,</w:t>
            </w:r>
            <w:r w:rsidRPr="008C0BBB">
              <w:rPr>
                <w:sz w:val="20"/>
                <w:lang w:val="pl-PL"/>
              </w:rPr>
              <w:tab/>
            </w:r>
            <w:r w:rsidRPr="008C0BBB">
              <w:rPr>
                <w:spacing w:val="-2"/>
                <w:sz w:val="20"/>
                <w:lang w:val="pl-PL"/>
              </w:rPr>
              <w:t>oferty</w:t>
            </w:r>
            <w:r w:rsidRPr="008C0BBB">
              <w:rPr>
                <w:sz w:val="20"/>
                <w:lang w:val="pl-PL"/>
              </w:rPr>
              <w:tab/>
            </w:r>
            <w:r w:rsidRPr="008C0BBB">
              <w:rPr>
                <w:spacing w:val="-2"/>
                <w:sz w:val="20"/>
                <w:lang w:val="pl-PL"/>
              </w:rPr>
              <w:t>handlowe,</w:t>
            </w:r>
            <w:r w:rsidRPr="008C0BBB">
              <w:rPr>
                <w:sz w:val="20"/>
                <w:lang w:val="pl-PL"/>
              </w:rPr>
              <w:tab/>
            </w:r>
            <w:r w:rsidRPr="008C0BBB">
              <w:rPr>
                <w:spacing w:val="-2"/>
                <w:sz w:val="20"/>
                <w:lang w:val="pl-PL"/>
              </w:rPr>
              <w:t xml:space="preserve">reklamacje, </w:t>
            </w:r>
            <w:r w:rsidRPr="008C0BBB">
              <w:rPr>
                <w:sz w:val="20"/>
                <w:lang w:val="pl-PL"/>
              </w:rPr>
              <w:t>propozycje współpracy biznesowej.</w:t>
            </w:r>
          </w:p>
          <w:p w14:paraId="53ABCB3D" w14:textId="77777777" w:rsidR="004233F0" w:rsidRPr="008C0BBB" w:rsidRDefault="00AF49CC">
            <w:pPr>
              <w:pStyle w:val="TableParagraph"/>
              <w:numPr>
                <w:ilvl w:val="0"/>
                <w:numId w:val="19"/>
              </w:numPr>
              <w:tabs>
                <w:tab w:val="left" w:pos="698"/>
                <w:tab w:val="left" w:pos="699"/>
              </w:tabs>
              <w:spacing w:before="1" w:line="237" w:lineRule="auto"/>
              <w:ind w:right="104"/>
              <w:rPr>
                <w:sz w:val="20"/>
                <w:lang w:val="pl-PL"/>
              </w:rPr>
            </w:pPr>
            <w:r w:rsidRPr="008C0BBB">
              <w:rPr>
                <w:sz w:val="20"/>
                <w:lang w:val="pl-PL"/>
              </w:rPr>
              <w:t>Przekład</w:t>
            </w:r>
            <w:r w:rsidRPr="008C0BBB">
              <w:rPr>
                <w:spacing w:val="40"/>
                <w:sz w:val="20"/>
                <w:lang w:val="pl-PL"/>
              </w:rPr>
              <w:t xml:space="preserve"> </w:t>
            </w:r>
            <w:r w:rsidRPr="008C0BBB">
              <w:rPr>
                <w:sz w:val="20"/>
                <w:lang w:val="pl-PL"/>
              </w:rPr>
              <w:t>treści</w:t>
            </w:r>
            <w:r w:rsidRPr="008C0BBB">
              <w:rPr>
                <w:spacing w:val="40"/>
                <w:sz w:val="20"/>
                <w:lang w:val="pl-PL"/>
              </w:rPr>
              <w:t xml:space="preserve"> </w:t>
            </w:r>
            <w:r w:rsidRPr="008C0BBB">
              <w:rPr>
                <w:sz w:val="20"/>
                <w:lang w:val="pl-PL"/>
              </w:rPr>
              <w:t>promocyjnych</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wizerunkowych:</w:t>
            </w:r>
            <w:r w:rsidRPr="008C0BBB">
              <w:rPr>
                <w:spacing w:val="40"/>
                <w:sz w:val="20"/>
                <w:lang w:val="pl-PL"/>
              </w:rPr>
              <w:t xml:space="preserve"> </w:t>
            </w:r>
            <w:r w:rsidRPr="008C0BBB">
              <w:rPr>
                <w:sz w:val="20"/>
                <w:lang w:val="pl-PL"/>
              </w:rPr>
              <w:t>posty</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mediach</w:t>
            </w:r>
            <w:r w:rsidRPr="008C0BBB">
              <w:rPr>
                <w:spacing w:val="40"/>
                <w:sz w:val="20"/>
                <w:lang w:val="pl-PL"/>
              </w:rPr>
              <w:t xml:space="preserve"> </w:t>
            </w:r>
            <w:r w:rsidRPr="008C0BBB">
              <w:rPr>
                <w:sz w:val="20"/>
                <w:lang w:val="pl-PL"/>
              </w:rPr>
              <w:t>społecznościowych</w:t>
            </w:r>
            <w:r w:rsidRPr="008C0BBB">
              <w:rPr>
                <w:spacing w:val="40"/>
                <w:sz w:val="20"/>
                <w:lang w:val="pl-PL"/>
              </w:rPr>
              <w:t xml:space="preserve"> </w:t>
            </w:r>
            <w:r w:rsidRPr="008C0BBB">
              <w:rPr>
                <w:sz w:val="20"/>
                <w:lang w:val="pl-PL"/>
              </w:rPr>
              <w:t>(LinkedIn, Instagram), materiały promujące markę osobistą lub firmową.</w:t>
            </w:r>
          </w:p>
          <w:p w14:paraId="00A0B429" w14:textId="77777777" w:rsidR="004233F0" w:rsidRPr="008C0BBB" w:rsidRDefault="00AF49CC">
            <w:pPr>
              <w:pStyle w:val="TableParagraph"/>
              <w:numPr>
                <w:ilvl w:val="0"/>
                <w:numId w:val="19"/>
              </w:numPr>
              <w:tabs>
                <w:tab w:val="left" w:pos="698"/>
                <w:tab w:val="left" w:pos="699"/>
              </w:tabs>
              <w:spacing w:before="2" w:line="244" w:lineRule="exact"/>
              <w:ind w:hanging="570"/>
              <w:rPr>
                <w:sz w:val="20"/>
                <w:lang w:val="pl-PL"/>
              </w:rPr>
            </w:pPr>
            <w:r w:rsidRPr="008C0BBB">
              <w:rPr>
                <w:sz w:val="20"/>
                <w:lang w:val="pl-PL"/>
              </w:rPr>
              <w:t>Przekład</w:t>
            </w:r>
            <w:r w:rsidRPr="008C0BBB">
              <w:rPr>
                <w:spacing w:val="-11"/>
                <w:sz w:val="20"/>
                <w:lang w:val="pl-PL"/>
              </w:rPr>
              <w:t xml:space="preserve"> </w:t>
            </w:r>
            <w:r w:rsidRPr="008C0BBB">
              <w:rPr>
                <w:sz w:val="20"/>
                <w:lang w:val="pl-PL"/>
              </w:rPr>
              <w:t>prezentacji</w:t>
            </w:r>
            <w:r w:rsidRPr="008C0BBB">
              <w:rPr>
                <w:spacing w:val="-11"/>
                <w:sz w:val="20"/>
                <w:lang w:val="pl-PL"/>
              </w:rPr>
              <w:t xml:space="preserve"> </w:t>
            </w:r>
            <w:r w:rsidRPr="008C0BBB">
              <w:rPr>
                <w:sz w:val="20"/>
                <w:lang w:val="pl-PL"/>
              </w:rPr>
              <w:t>i</w:t>
            </w:r>
            <w:r w:rsidRPr="008C0BBB">
              <w:rPr>
                <w:spacing w:val="-12"/>
                <w:sz w:val="20"/>
                <w:lang w:val="pl-PL"/>
              </w:rPr>
              <w:t xml:space="preserve"> </w:t>
            </w:r>
            <w:r w:rsidRPr="008C0BBB">
              <w:rPr>
                <w:sz w:val="20"/>
                <w:lang w:val="pl-PL"/>
              </w:rPr>
              <w:t>raportów</w:t>
            </w:r>
            <w:r w:rsidRPr="008C0BBB">
              <w:rPr>
                <w:spacing w:val="-12"/>
                <w:sz w:val="20"/>
                <w:lang w:val="pl-PL"/>
              </w:rPr>
              <w:t xml:space="preserve"> </w:t>
            </w:r>
            <w:r w:rsidRPr="008C0BBB">
              <w:rPr>
                <w:sz w:val="20"/>
                <w:lang w:val="pl-PL"/>
              </w:rPr>
              <w:t>biznesowych:</w:t>
            </w:r>
            <w:r w:rsidRPr="008C0BBB">
              <w:rPr>
                <w:spacing w:val="-10"/>
                <w:sz w:val="20"/>
                <w:lang w:val="pl-PL"/>
              </w:rPr>
              <w:t xml:space="preserve"> </w:t>
            </w:r>
            <w:r w:rsidRPr="008C0BBB">
              <w:rPr>
                <w:sz w:val="20"/>
                <w:lang w:val="pl-PL"/>
              </w:rPr>
              <w:t>prezentacje</w:t>
            </w:r>
            <w:r w:rsidRPr="008C0BBB">
              <w:rPr>
                <w:spacing w:val="-12"/>
                <w:sz w:val="20"/>
                <w:lang w:val="pl-PL"/>
              </w:rPr>
              <w:t xml:space="preserve"> </w:t>
            </w:r>
            <w:r w:rsidRPr="008C0BBB">
              <w:rPr>
                <w:sz w:val="20"/>
                <w:lang w:val="pl-PL"/>
              </w:rPr>
              <w:t>dla</w:t>
            </w:r>
            <w:r w:rsidRPr="008C0BBB">
              <w:rPr>
                <w:spacing w:val="-10"/>
                <w:sz w:val="20"/>
                <w:lang w:val="pl-PL"/>
              </w:rPr>
              <w:t xml:space="preserve"> </w:t>
            </w:r>
            <w:r w:rsidRPr="008C0BBB">
              <w:rPr>
                <w:sz w:val="20"/>
                <w:lang w:val="pl-PL"/>
              </w:rPr>
              <w:t>klientów,</w:t>
            </w:r>
            <w:r w:rsidRPr="008C0BBB">
              <w:rPr>
                <w:spacing w:val="-13"/>
                <w:sz w:val="20"/>
                <w:lang w:val="pl-PL"/>
              </w:rPr>
              <w:t xml:space="preserve"> </w:t>
            </w:r>
            <w:r w:rsidRPr="008C0BBB">
              <w:rPr>
                <w:sz w:val="20"/>
                <w:lang w:val="pl-PL"/>
              </w:rPr>
              <w:t>raporty</w:t>
            </w:r>
            <w:r w:rsidRPr="008C0BBB">
              <w:rPr>
                <w:spacing w:val="-9"/>
                <w:sz w:val="20"/>
                <w:lang w:val="pl-PL"/>
              </w:rPr>
              <w:t xml:space="preserve"> </w:t>
            </w:r>
            <w:r w:rsidRPr="008C0BBB">
              <w:rPr>
                <w:spacing w:val="-2"/>
                <w:sz w:val="20"/>
                <w:lang w:val="pl-PL"/>
              </w:rPr>
              <w:t>roczne.</w:t>
            </w:r>
          </w:p>
          <w:p w14:paraId="302C49EF" w14:textId="77777777" w:rsidR="004233F0" w:rsidRPr="008C0BBB" w:rsidRDefault="00AF49CC">
            <w:pPr>
              <w:pStyle w:val="TableParagraph"/>
              <w:numPr>
                <w:ilvl w:val="0"/>
                <w:numId w:val="19"/>
              </w:numPr>
              <w:tabs>
                <w:tab w:val="left" w:pos="698"/>
                <w:tab w:val="left" w:pos="699"/>
              </w:tabs>
              <w:spacing w:line="242" w:lineRule="exact"/>
              <w:ind w:hanging="570"/>
              <w:rPr>
                <w:sz w:val="20"/>
                <w:lang w:val="pl-PL"/>
              </w:rPr>
            </w:pPr>
            <w:r w:rsidRPr="008C0BBB">
              <w:rPr>
                <w:sz w:val="20"/>
                <w:lang w:val="pl-PL"/>
              </w:rPr>
              <w:t>Przekład</w:t>
            </w:r>
            <w:r w:rsidRPr="008C0BBB">
              <w:rPr>
                <w:spacing w:val="12"/>
                <w:sz w:val="20"/>
                <w:lang w:val="pl-PL"/>
              </w:rPr>
              <w:t xml:space="preserve"> </w:t>
            </w:r>
            <w:r w:rsidRPr="008C0BBB">
              <w:rPr>
                <w:sz w:val="20"/>
                <w:lang w:val="pl-PL"/>
              </w:rPr>
              <w:t>publikacji</w:t>
            </w:r>
            <w:r w:rsidRPr="008C0BBB">
              <w:rPr>
                <w:spacing w:val="14"/>
                <w:sz w:val="20"/>
                <w:lang w:val="pl-PL"/>
              </w:rPr>
              <w:t xml:space="preserve"> </w:t>
            </w:r>
            <w:r w:rsidRPr="008C0BBB">
              <w:rPr>
                <w:sz w:val="20"/>
                <w:lang w:val="pl-PL"/>
              </w:rPr>
              <w:t>i</w:t>
            </w:r>
            <w:r w:rsidRPr="008C0BBB">
              <w:rPr>
                <w:spacing w:val="13"/>
                <w:sz w:val="20"/>
                <w:lang w:val="pl-PL"/>
              </w:rPr>
              <w:t xml:space="preserve"> </w:t>
            </w:r>
            <w:r w:rsidRPr="008C0BBB">
              <w:rPr>
                <w:sz w:val="20"/>
                <w:lang w:val="pl-PL"/>
              </w:rPr>
              <w:t>treści</w:t>
            </w:r>
            <w:r w:rsidRPr="008C0BBB">
              <w:rPr>
                <w:spacing w:val="13"/>
                <w:sz w:val="20"/>
                <w:lang w:val="pl-PL"/>
              </w:rPr>
              <w:t xml:space="preserve"> </w:t>
            </w:r>
            <w:r w:rsidRPr="008C0BBB">
              <w:rPr>
                <w:sz w:val="20"/>
                <w:lang w:val="pl-PL"/>
              </w:rPr>
              <w:t>informacyjnych:</w:t>
            </w:r>
            <w:r w:rsidRPr="008C0BBB">
              <w:rPr>
                <w:spacing w:val="13"/>
                <w:sz w:val="20"/>
                <w:lang w:val="pl-PL"/>
              </w:rPr>
              <w:t xml:space="preserve"> </w:t>
            </w:r>
            <w:r w:rsidRPr="008C0BBB">
              <w:rPr>
                <w:sz w:val="20"/>
                <w:lang w:val="pl-PL"/>
              </w:rPr>
              <w:t>artykuły</w:t>
            </w:r>
            <w:r w:rsidRPr="008C0BBB">
              <w:rPr>
                <w:spacing w:val="14"/>
                <w:sz w:val="20"/>
                <w:lang w:val="pl-PL"/>
              </w:rPr>
              <w:t xml:space="preserve"> </w:t>
            </w:r>
            <w:r w:rsidRPr="008C0BBB">
              <w:rPr>
                <w:sz w:val="20"/>
                <w:lang w:val="pl-PL"/>
              </w:rPr>
              <w:t>o</w:t>
            </w:r>
            <w:r w:rsidRPr="008C0BBB">
              <w:rPr>
                <w:spacing w:val="11"/>
                <w:sz w:val="20"/>
                <w:lang w:val="pl-PL"/>
              </w:rPr>
              <w:t xml:space="preserve"> </w:t>
            </w:r>
            <w:r w:rsidRPr="008C0BBB">
              <w:rPr>
                <w:sz w:val="20"/>
                <w:lang w:val="pl-PL"/>
              </w:rPr>
              <w:t>tematyce</w:t>
            </w:r>
            <w:r w:rsidRPr="008C0BBB">
              <w:rPr>
                <w:spacing w:val="13"/>
                <w:sz w:val="20"/>
                <w:lang w:val="pl-PL"/>
              </w:rPr>
              <w:t xml:space="preserve"> </w:t>
            </w:r>
            <w:r w:rsidRPr="008C0BBB">
              <w:rPr>
                <w:sz w:val="20"/>
                <w:lang w:val="pl-PL"/>
              </w:rPr>
              <w:t>biznesowej,</w:t>
            </w:r>
            <w:r w:rsidRPr="008C0BBB">
              <w:rPr>
                <w:spacing w:val="12"/>
                <w:sz w:val="20"/>
                <w:lang w:val="pl-PL"/>
              </w:rPr>
              <w:t xml:space="preserve"> </w:t>
            </w:r>
            <w:r w:rsidRPr="008C0BBB">
              <w:rPr>
                <w:spacing w:val="-2"/>
                <w:sz w:val="20"/>
                <w:lang w:val="pl-PL"/>
              </w:rPr>
              <w:t>newslettery</w:t>
            </w:r>
          </w:p>
          <w:p w14:paraId="2E1D22C7" w14:textId="77777777" w:rsidR="004233F0" w:rsidRDefault="00AF49CC">
            <w:pPr>
              <w:pStyle w:val="TableParagraph"/>
              <w:spacing w:line="241" w:lineRule="exact"/>
              <w:ind w:left="698"/>
              <w:rPr>
                <w:sz w:val="20"/>
              </w:rPr>
            </w:pPr>
            <w:r>
              <w:rPr>
                <w:spacing w:val="-2"/>
                <w:sz w:val="20"/>
              </w:rPr>
              <w:t>firmowe.</w:t>
            </w:r>
          </w:p>
          <w:p w14:paraId="2ECC002D" w14:textId="77777777" w:rsidR="004233F0" w:rsidRPr="008C0BBB" w:rsidRDefault="00AF49CC">
            <w:pPr>
              <w:pStyle w:val="TableParagraph"/>
              <w:numPr>
                <w:ilvl w:val="0"/>
                <w:numId w:val="19"/>
              </w:numPr>
              <w:tabs>
                <w:tab w:val="left" w:pos="698"/>
                <w:tab w:val="left" w:pos="699"/>
              </w:tabs>
              <w:spacing w:line="224" w:lineRule="exact"/>
              <w:ind w:hanging="570"/>
              <w:rPr>
                <w:sz w:val="20"/>
                <w:lang w:val="pl-PL"/>
              </w:rPr>
            </w:pPr>
            <w:r w:rsidRPr="008C0BBB">
              <w:rPr>
                <w:sz w:val="20"/>
                <w:lang w:val="pl-PL"/>
              </w:rPr>
              <w:t>Przekład</w:t>
            </w:r>
            <w:r w:rsidRPr="008C0BBB">
              <w:rPr>
                <w:spacing w:val="-15"/>
                <w:sz w:val="20"/>
                <w:lang w:val="pl-PL"/>
              </w:rPr>
              <w:t xml:space="preserve"> </w:t>
            </w:r>
            <w:r w:rsidRPr="008C0BBB">
              <w:rPr>
                <w:sz w:val="20"/>
                <w:lang w:val="pl-PL"/>
              </w:rPr>
              <w:t>dokumentów</w:t>
            </w:r>
            <w:r w:rsidRPr="008C0BBB">
              <w:rPr>
                <w:spacing w:val="-16"/>
                <w:sz w:val="20"/>
                <w:lang w:val="pl-PL"/>
              </w:rPr>
              <w:t xml:space="preserve"> </w:t>
            </w:r>
            <w:r w:rsidRPr="008C0BBB">
              <w:rPr>
                <w:sz w:val="20"/>
                <w:lang w:val="pl-PL"/>
              </w:rPr>
              <w:t>finansowych:</w:t>
            </w:r>
            <w:r w:rsidRPr="008C0BBB">
              <w:rPr>
                <w:spacing w:val="-14"/>
                <w:sz w:val="20"/>
                <w:lang w:val="pl-PL"/>
              </w:rPr>
              <w:t xml:space="preserve"> </w:t>
            </w:r>
            <w:r w:rsidRPr="008C0BBB">
              <w:rPr>
                <w:sz w:val="20"/>
                <w:lang w:val="pl-PL"/>
              </w:rPr>
              <w:t>faktury,</w:t>
            </w:r>
            <w:r w:rsidRPr="008C0BBB">
              <w:rPr>
                <w:spacing w:val="-14"/>
                <w:sz w:val="20"/>
                <w:lang w:val="pl-PL"/>
              </w:rPr>
              <w:t xml:space="preserve"> </w:t>
            </w:r>
            <w:r w:rsidRPr="008C0BBB">
              <w:rPr>
                <w:sz w:val="20"/>
                <w:lang w:val="pl-PL"/>
              </w:rPr>
              <w:t>sprawozdania</w:t>
            </w:r>
            <w:r w:rsidRPr="008C0BBB">
              <w:rPr>
                <w:spacing w:val="-15"/>
                <w:sz w:val="20"/>
                <w:lang w:val="pl-PL"/>
              </w:rPr>
              <w:t xml:space="preserve"> </w:t>
            </w:r>
            <w:r w:rsidRPr="008C0BBB">
              <w:rPr>
                <w:sz w:val="20"/>
                <w:lang w:val="pl-PL"/>
              </w:rPr>
              <w:t>finansowe,</w:t>
            </w:r>
            <w:r w:rsidRPr="008C0BBB">
              <w:rPr>
                <w:spacing w:val="-17"/>
                <w:sz w:val="20"/>
                <w:lang w:val="pl-PL"/>
              </w:rPr>
              <w:t xml:space="preserve"> </w:t>
            </w:r>
            <w:r w:rsidRPr="008C0BBB">
              <w:rPr>
                <w:sz w:val="20"/>
                <w:lang w:val="pl-PL"/>
              </w:rPr>
              <w:t>raporty</w:t>
            </w:r>
            <w:r w:rsidRPr="008C0BBB">
              <w:rPr>
                <w:spacing w:val="-15"/>
                <w:sz w:val="20"/>
                <w:lang w:val="pl-PL"/>
              </w:rPr>
              <w:t xml:space="preserve"> </w:t>
            </w:r>
            <w:r w:rsidRPr="008C0BBB">
              <w:rPr>
                <w:spacing w:val="-2"/>
                <w:sz w:val="20"/>
                <w:lang w:val="pl-PL"/>
              </w:rPr>
              <w:t>księgowe</w:t>
            </w:r>
          </w:p>
        </w:tc>
      </w:tr>
    </w:tbl>
    <w:p w14:paraId="330C9543" w14:textId="77777777" w:rsidR="004233F0" w:rsidRPr="008C0BBB" w:rsidRDefault="004233F0">
      <w:pPr>
        <w:spacing w:line="224" w:lineRule="exact"/>
        <w:rPr>
          <w:sz w:val="20"/>
          <w:lang w:val="pl-PL"/>
        </w:rPr>
        <w:sectPr w:rsidR="004233F0" w:rsidRPr="008C0BBB">
          <w:pgSz w:w="11910" w:h="16840"/>
          <w:pgMar w:top="1040" w:right="860" w:bottom="280" w:left="900" w:header="720" w:footer="720" w:gutter="0"/>
          <w:cols w:space="720"/>
        </w:sectPr>
      </w:pPr>
    </w:p>
    <w:p w14:paraId="04C7021C" w14:textId="77777777" w:rsidR="004233F0" w:rsidRDefault="00AF49CC">
      <w:pPr>
        <w:spacing w:before="75"/>
        <w:ind w:left="233"/>
        <w:rPr>
          <w:b/>
          <w:sz w:val="20"/>
        </w:rPr>
      </w:pPr>
      <w:r>
        <w:rPr>
          <w:b/>
          <w:sz w:val="20"/>
        </w:rPr>
        <w:lastRenderedPageBreak/>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FCD6D2F" w14:textId="77777777">
        <w:trPr>
          <w:trHeight w:val="484"/>
        </w:trPr>
        <w:tc>
          <w:tcPr>
            <w:tcW w:w="677" w:type="dxa"/>
          </w:tcPr>
          <w:p w14:paraId="61A8ACAF" w14:textId="77777777" w:rsidR="004233F0" w:rsidRDefault="00AF49CC">
            <w:pPr>
              <w:pStyle w:val="TableParagraph"/>
              <w:spacing w:before="123"/>
              <w:ind w:left="222" w:right="214"/>
              <w:jc w:val="center"/>
              <w:rPr>
                <w:sz w:val="20"/>
              </w:rPr>
            </w:pPr>
            <w:r>
              <w:rPr>
                <w:spacing w:val="-5"/>
                <w:sz w:val="20"/>
              </w:rPr>
              <w:t>1.</w:t>
            </w:r>
          </w:p>
        </w:tc>
        <w:tc>
          <w:tcPr>
            <w:tcW w:w="9179" w:type="dxa"/>
          </w:tcPr>
          <w:p w14:paraId="1EF59E7A" w14:textId="77777777" w:rsidR="004233F0" w:rsidRDefault="00AF49CC">
            <w:pPr>
              <w:pStyle w:val="TableParagraph"/>
              <w:spacing w:line="242" w:lineRule="exact"/>
              <w:ind w:left="108"/>
              <w:rPr>
                <w:sz w:val="20"/>
              </w:rPr>
            </w:pPr>
            <w:r w:rsidRPr="008C0BBB">
              <w:rPr>
                <w:sz w:val="20"/>
                <w:lang w:val="pl-PL"/>
              </w:rPr>
              <w:t>Berezowski,</w:t>
            </w:r>
            <w:r w:rsidRPr="008C0BBB">
              <w:rPr>
                <w:spacing w:val="80"/>
                <w:sz w:val="20"/>
                <w:lang w:val="pl-PL"/>
              </w:rPr>
              <w:t xml:space="preserve"> </w:t>
            </w:r>
            <w:r w:rsidRPr="008C0BBB">
              <w:rPr>
                <w:sz w:val="20"/>
                <w:lang w:val="pl-PL"/>
              </w:rPr>
              <w:t>Leszek</w:t>
            </w:r>
            <w:r w:rsidRPr="008C0BBB">
              <w:rPr>
                <w:spacing w:val="80"/>
                <w:sz w:val="20"/>
                <w:lang w:val="pl-PL"/>
              </w:rPr>
              <w:t xml:space="preserve"> </w:t>
            </w:r>
            <w:r w:rsidRPr="008C0BBB">
              <w:rPr>
                <w:sz w:val="20"/>
                <w:lang w:val="pl-PL"/>
              </w:rPr>
              <w:t>(2009)</w:t>
            </w:r>
            <w:r w:rsidRPr="008C0BBB">
              <w:rPr>
                <w:spacing w:val="80"/>
                <w:sz w:val="20"/>
                <w:lang w:val="pl-PL"/>
              </w:rPr>
              <w:t xml:space="preserve"> </w:t>
            </w:r>
            <w:r w:rsidRPr="008C0BBB">
              <w:rPr>
                <w:i/>
                <w:sz w:val="20"/>
                <w:lang w:val="pl-PL"/>
              </w:rPr>
              <w:t>Jak</w:t>
            </w:r>
            <w:r w:rsidRPr="008C0BBB">
              <w:rPr>
                <w:i/>
                <w:spacing w:val="80"/>
                <w:sz w:val="20"/>
                <w:lang w:val="pl-PL"/>
              </w:rPr>
              <w:t xml:space="preserve"> </w:t>
            </w:r>
            <w:r w:rsidRPr="008C0BBB">
              <w:rPr>
                <w:i/>
                <w:sz w:val="20"/>
                <w:lang w:val="pl-PL"/>
              </w:rPr>
              <w:t>czytać</w:t>
            </w:r>
            <w:r w:rsidRPr="008C0BBB">
              <w:rPr>
                <w:i/>
                <w:spacing w:val="80"/>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rozumieć</w:t>
            </w:r>
            <w:r w:rsidRPr="008C0BBB">
              <w:rPr>
                <w:i/>
                <w:spacing w:val="80"/>
                <w:sz w:val="20"/>
                <w:lang w:val="pl-PL"/>
              </w:rPr>
              <w:t xml:space="preserve"> </w:t>
            </w:r>
            <w:r w:rsidRPr="008C0BBB">
              <w:rPr>
                <w:i/>
                <w:sz w:val="20"/>
                <w:lang w:val="pl-PL"/>
              </w:rPr>
              <w:t>angielskie</w:t>
            </w:r>
            <w:r w:rsidRPr="008C0BBB">
              <w:rPr>
                <w:i/>
                <w:spacing w:val="80"/>
                <w:sz w:val="20"/>
                <w:lang w:val="pl-PL"/>
              </w:rPr>
              <w:t xml:space="preserve"> </w:t>
            </w:r>
            <w:r w:rsidRPr="008C0BBB">
              <w:rPr>
                <w:i/>
                <w:sz w:val="20"/>
                <w:lang w:val="pl-PL"/>
              </w:rPr>
              <w:t>umowy?</w:t>
            </w:r>
            <w:r w:rsidRPr="008C0BBB">
              <w:rPr>
                <w:i/>
                <w:spacing w:val="80"/>
                <w:sz w:val="20"/>
                <w:lang w:val="pl-PL"/>
              </w:rPr>
              <w:t xml:space="preserve"> </w:t>
            </w:r>
            <w:r>
              <w:rPr>
                <w:i/>
                <w:sz w:val="20"/>
              </w:rPr>
              <w:t xml:space="preserve">Praktyczny poradnik. </w:t>
            </w:r>
            <w:r>
              <w:rPr>
                <w:sz w:val="20"/>
              </w:rPr>
              <w:t>Warszawa: Wydawnictwo C.H. Beck.</w:t>
            </w:r>
          </w:p>
        </w:tc>
      </w:tr>
      <w:tr w:rsidR="004233F0" w14:paraId="7A0B2367" w14:textId="77777777">
        <w:trPr>
          <w:trHeight w:val="486"/>
        </w:trPr>
        <w:tc>
          <w:tcPr>
            <w:tcW w:w="677" w:type="dxa"/>
          </w:tcPr>
          <w:p w14:paraId="16E28D20" w14:textId="77777777" w:rsidR="004233F0" w:rsidRDefault="00AF49CC">
            <w:pPr>
              <w:pStyle w:val="TableParagraph"/>
              <w:spacing w:before="122"/>
              <w:ind w:left="222" w:right="214"/>
              <w:jc w:val="center"/>
              <w:rPr>
                <w:sz w:val="20"/>
              </w:rPr>
            </w:pPr>
            <w:r>
              <w:rPr>
                <w:spacing w:val="-5"/>
                <w:sz w:val="20"/>
              </w:rPr>
              <w:t>2.</w:t>
            </w:r>
          </w:p>
        </w:tc>
        <w:tc>
          <w:tcPr>
            <w:tcW w:w="9179" w:type="dxa"/>
          </w:tcPr>
          <w:p w14:paraId="0C4CD16E" w14:textId="77777777" w:rsidR="004233F0" w:rsidRDefault="00AF49CC">
            <w:pPr>
              <w:pStyle w:val="TableParagraph"/>
              <w:spacing w:line="242" w:lineRule="exact"/>
              <w:ind w:left="108"/>
              <w:rPr>
                <w:sz w:val="20"/>
              </w:rPr>
            </w:pPr>
            <w:r w:rsidRPr="008C0BBB">
              <w:rPr>
                <w:sz w:val="20"/>
                <w:lang w:val="pl-PL"/>
              </w:rPr>
              <w:t>Filak,</w:t>
            </w:r>
            <w:r w:rsidRPr="008C0BBB">
              <w:rPr>
                <w:spacing w:val="-8"/>
                <w:sz w:val="20"/>
                <w:lang w:val="pl-PL"/>
              </w:rPr>
              <w:t xml:space="preserve"> </w:t>
            </w:r>
            <w:r w:rsidRPr="008C0BBB">
              <w:rPr>
                <w:sz w:val="20"/>
                <w:lang w:val="pl-PL"/>
              </w:rPr>
              <w:t>Magdalena</w:t>
            </w:r>
            <w:r w:rsidRPr="008C0BBB">
              <w:rPr>
                <w:spacing w:val="-7"/>
                <w:sz w:val="20"/>
                <w:lang w:val="pl-PL"/>
              </w:rPr>
              <w:t xml:space="preserve"> </w:t>
            </w:r>
            <w:r w:rsidRPr="008C0BBB">
              <w:rPr>
                <w:sz w:val="20"/>
                <w:lang w:val="pl-PL"/>
              </w:rPr>
              <w:t>(2015)</w:t>
            </w:r>
            <w:r w:rsidRPr="008C0BBB">
              <w:rPr>
                <w:spacing w:val="-2"/>
                <w:sz w:val="20"/>
                <w:lang w:val="pl-PL"/>
              </w:rPr>
              <w:t xml:space="preserve"> </w:t>
            </w:r>
            <w:r w:rsidRPr="008C0BBB">
              <w:rPr>
                <w:i/>
                <w:sz w:val="20"/>
                <w:lang w:val="pl-PL"/>
              </w:rPr>
              <w:t>Angielski</w:t>
            </w:r>
            <w:r w:rsidRPr="008C0BBB">
              <w:rPr>
                <w:i/>
                <w:spacing w:val="-6"/>
                <w:sz w:val="20"/>
                <w:lang w:val="pl-PL"/>
              </w:rPr>
              <w:t xml:space="preserve"> </w:t>
            </w:r>
            <w:r w:rsidRPr="008C0BBB">
              <w:rPr>
                <w:i/>
                <w:sz w:val="20"/>
                <w:lang w:val="pl-PL"/>
              </w:rPr>
              <w:t>w</w:t>
            </w:r>
            <w:r w:rsidRPr="008C0BBB">
              <w:rPr>
                <w:i/>
                <w:spacing w:val="-8"/>
                <w:sz w:val="20"/>
                <w:lang w:val="pl-PL"/>
              </w:rPr>
              <w:t xml:space="preserve"> </w:t>
            </w:r>
            <w:r w:rsidRPr="008C0BBB">
              <w:rPr>
                <w:i/>
                <w:sz w:val="20"/>
                <w:lang w:val="pl-PL"/>
              </w:rPr>
              <w:t>tłumaczeniach.</w:t>
            </w:r>
            <w:r w:rsidRPr="008C0BBB">
              <w:rPr>
                <w:i/>
                <w:spacing w:val="-8"/>
                <w:sz w:val="20"/>
                <w:lang w:val="pl-PL"/>
              </w:rPr>
              <w:t xml:space="preserve"> </w:t>
            </w:r>
            <w:r>
              <w:rPr>
                <w:i/>
                <w:sz w:val="20"/>
              </w:rPr>
              <w:t>Business</w:t>
            </w:r>
            <w:r>
              <w:rPr>
                <w:i/>
                <w:spacing w:val="-6"/>
                <w:sz w:val="20"/>
              </w:rPr>
              <w:t xml:space="preserve"> </w:t>
            </w:r>
            <w:r>
              <w:rPr>
                <w:i/>
                <w:sz w:val="20"/>
              </w:rPr>
              <w:t>1-3.</w:t>
            </w:r>
            <w:r>
              <w:rPr>
                <w:i/>
                <w:spacing w:val="-8"/>
                <w:sz w:val="20"/>
              </w:rPr>
              <w:t xml:space="preserve"> </w:t>
            </w:r>
            <w:r>
              <w:rPr>
                <w:sz w:val="20"/>
              </w:rPr>
              <w:t>Warszawa:</w:t>
            </w:r>
            <w:r>
              <w:rPr>
                <w:spacing w:val="-6"/>
                <w:sz w:val="20"/>
              </w:rPr>
              <w:t xml:space="preserve"> </w:t>
            </w:r>
            <w:r>
              <w:rPr>
                <w:sz w:val="20"/>
              </w:rPr>
              <w:t xml:space="preserve">Preston </w:t>
            </w:r>
            <w:r>
              <w:rPr>
                <w:spacing w:val="-2"/>
                <w:sz w:val="20"/>
              </w:rPr>
              <w:t>Publishing.</w:t>
            </w:r>
          </w:p>
        </w:tc>
      </w:tr>
      <w:tr w:rsidR="004233F0" w14:paraId="49A84C84" w14:textId="77777777">
        <w:trPr>
          <w:trHeight w:val="486"/>
        </w:trPr>
        <w:tc>
          <w:tcPr>
            <w:tcW w:w="677" w:type="dxa"/>
          </w:tcPr>
          <w:p w14:paraId="185A1A56" w14:textId="77777777" w:rsidR="004233F0" w:rsidRDefault="00AF49CC">
            <w:pPr>
              <w:pStyle w:val="TableParagraph"/>
              <w:spacing w:before="122"/>
              <w:ind w:left="222" w:right="214"/>
              <w:jc w:val="center"/>
              <w:rPr>
                <w:sz w:val="20"/>
              </w:rPr>
            </w:pPr>
            <w:r>
              <w:rPr>
                <w:spacing w:val="-5"/>
                <w:sz w:val="20"/>
              </w:rPr>
              <w:t>3.</w:t>
            </w:r>
          </w:p>
        </w:tc>
        <w:tc>
          <w:tcPr>
            <w:tcW w:w="9179" w:type="dxa"/>
          </w:tcPr>
          <w:p w14:paraId="53B108B8" w14:textId="77777777" w:rsidR="004233F0" w:rsidRDefault="00AF49CC">
            <w:pPr>
              <w:pStyle w:val="TableParagraph"/>
              <w:spacing w:line="244" w:lineRule="exact"/>
              <w:ind w:left="108"/>
              <w:rPr>
                <w:sz w:val="20"/>
              </w:rPr>
            </w:pPr>
            <w:r w:rsidRPr="008C0BBB">
              <w:rPr>
                <w:sz w:val="20"/>
                <w:lang w:val="pl-PL"/>
              </w:rPr>
              <w:t>Kozłowska,</w:t>
            </w:r>
            <w:r w:rsidRPr="008C0BBB">
              <w:rPr>
                <w:spacing w:val="80"/>
                <w:sz w:val="20"/>
                <w:lang w:val="pl-PL"/>
              </w:rPr>
              <w:t xml:space="preserve"> </w:t>
            </w:r>
            <w:r w:rsidRPr="008C0BBB">
              <w:rPr>
                <w:sz w:val="20"/>
                <w:lang w:val="pl-PL"/>
              </w:rPr>
              <w:t>Zofia,</w:t>
            </w:r>
            <w:r w:rsidRPr="008C0BBB">
              <w:rPr>
                <w:spacing w:val="80"/>
                <w:sz w:val="20"/>
                <w:lang w:val="pl-PL"/>
              </w:rPr>
              <w:t xml:space="preserve"> </w:t>
            </w:r>
            <w:r w:rsidRPr="008C0BBB">
              <w:rPr>
                <w:sz w:val="20"/>
                <w:lang w:val="pl-PL"/>
              </w:rPr>
              <w:t>Szczęsny,</w:t>
            </w:r>
            <w:r w:rsidRPr="008C0BBB">
              <w:rPr>
                <w:spacing w:val="80"/>
                <w:sz w:val="20"/>
                <w:lang w:val="pl-PL"/>
              </w:rPr>
              <w:t xml:space="preserve"> </w:t>
            </w:r>
            <w:r w:rsidRPr="008C0BBB">
              <w:rPr>
                <w:sz w:val="20"/>
                <w:lang w:val="pl-PL"/>
              </w:rPr>
              <w:t>Anna</w:t>
            </w:r>
            <w:r w:rsidRPr="008C0BBB">
              <w:rPr>
                <w:spacing w:val="80"/>
                <w:sz w:val="20"/>
                <w:lang w:val="pl-PL"/>
              </w:rPr>
              <w:t xml:space="preserve"> </w:t>
            </w:r>
            <w:r w:rsidRPr="008C0BBB">
              <w:rPr>
                <w:sz w:val="20"/>
                <w:lang w:val="pl-PL"/>
              </w:rPr>
              <w:t>(2018)</w:t>
            </w:r>
            <w:r w:rsidRPr="008C0BBB">
              <w:rPr>
                <w:spacing w:val="80"/>
                <w:sz w:val="20"/>
                <w:lang w:val="pl-PL"/>
              </w:rPr>
              <w:t xml:space="preserve"> </w:t>
            </w:r>
            <w:r w:rsidRPr="008C0BBB">
              <w:rPr>
                <w:i/>
                <w:sz w:val="20"/>
                <w:lang w:val="pl-PL"/>
              </w:rPr>
              <w:t>Tłumaczenie</w:t>
            </w:r>
            <w:r w:rsidRPr="008C0BBB">
              <w:rPr>
                <w:i/>
                <w:spacing w:val="80"/>
                <w:sz w:val="20"/>
                <w:lang w:val="pl-PL"/>
              </w:rPr>
              <w:t xml:space="preserve"> </w:t>
            </w:r>
            <w:r w:rsidRPr="008C0BBB">
              <w:rPr>
                <w:i/>
                <w:sz w:val="20"/>
                <w:lang w:val="pl-PL"/>
              </w:rPr>
              <w:t>pisemne</w:t>
            </w:r>
            <w:r w:rsidRPr="008C0BBB">
              <w:rPr>
                <w:i/>
                <w:spacing w:val="80"/>
                <w:sz w:val="20"/>
                <w:lang w:val="pl-PL"/>
              </w:rPr>
              <w:t xml:space="preserve"> </w:t>
            </w:r>
            <w:r w:rsidRPr="008C0BBB">
              <w:rPr>
                <w:i/>
                <w:sz w:val="20"/>
                <w:lang w:val="pl-PL"/>
              </w:rPr>
              <w:t>na</w:t>
            </w:r>
            <w:r w:rsidRPr="008C0BBB">
              <w:rPr>
                <w:i/>
                <w:spacing w:val="80"/>
                <w:sz w:val="20"/>
                <w:lang w:val="pl-PL"/>
              </w:rPr>
              <w:t xml:space="preserve"> </w:t>
            </w:r>
            <w:r w:rsidRPr="008C0BBB">
              <w:rPr>
                <w:i/>
                <w:sz w:val="20"/>
                <w:lang w:val="pl-PL"/>
              </w:rPr>
              <w:t>język</w:t>
            </w:r>
            <w:r w:rsidRPr="008C0BBB">
              <w:rPr>
                <w:i/>
                <w:spacing w:val="80"/>
                <w:sz w:val="20"/>
                <w:lang w:val="pl-PL"/>
              </w:rPr>
              <w:t xml:space="preserve"> </w:t>
            </w:r>
            <w:r w:rsidRPr="008C0BBB">
              <w:rPr>
                <w:i/>
                <w:sz w:val="20"/>
                <w:lang w:val="pl-PL"/>
              </w:rPr>
              <w:t>polski</w:t>
            </w:r>
            <w:r w:rsidRPr="008C0BBB">
              <w:rPr>
                <w:sz w:val="20"/>
                <w:lang w:val="pl-PL"/>
              </w:rPr>
              <w:t xml:space="preserve">. </w:t>
            </w:r>
            <w:r>
              <w:rPr>
                <w:sz w:val="20"/>
              </w:rPr>
              <w:t>Kompendium. Warszawa: Wydawnictwo Naukowe PWN.</w:t>
            </w:r>
          </w:p>
        </w:tc>
      </w:tr>
      <w:tr w:rsidR="004233F0" w14:paraId="615E74EA" w14:textId="77777777">
        <w:trPr>
          <w:trHeight w:val="485"/>
        </w:trPr>
        <w:tc>
          <w:tcPr>
            <w:tcW w:w="677" w:type="dxa"/>
          </w:tcPr>
          <w:p w14:paraId="588C3D57" w14:textId="77777777" w:rsidR="004233F0" w:rsidRDefault="00AF49CC">
            <w:pPr>
              <w:pStyle w:val="TableParagraph"/>
              <w:spacing w:before="121"/>
              <w:ind w:left="222" w:right="214"/>
              <w:jc w:val="center"/>
              <w:rPr>
                <w:sz w:val="20"/>
              </w:rPr>
            </w:pPr>
            <w:r>
              <w:rPr>
                <w:spacing w:val="-5"/>
                <w:sz w:val="20"/>
              </w:rPr>
              <w:t>4.</w:t>
            </w:r>
          </w:p>
        </w:tc>
        <w:tc>
          <w:tcPr>
            <w:tcW w:w="9179" w:type="dxa"/>
          </w:tcPr>
          <w:p w14:paraId="171A2732" w14:textId="77777777" w:rsidR="004233F0" w:rsidRDefault="00AF49CC">
            <w:pPr>
              <w:pStyle w:val="TableParagraph"/>
              <w:spacing w:line="242" w:lineRule="exact"/>
              <w:ind w:left="108"/>
              <w:rPr>
                <w:sz w:val="20"/>
              </w:rPr>
            </w:pPr>
            <w:r w:rsidRPr="008C0BBB">
              <w:rPr>
                <w:sz w:val="20"/>
                <w:lang w:val="pl-PL"/>
              </w:rPr>
              <w:t xml:space="preserve">Myrczek-Kadłubicka, Ewa (2010) </w:t>
            </w:r>
            <w:r w:rsidRPr="008C0BBB">
              <w:rPr>
                <w:i/>
                <w:sz w:val="20"/>
                <w:lang w:val="pl-PL"/>
              </w:rPr>
              <w:t>Legal English: business law: słownictwo i praktyczne</w:t>
            </w:r>
            <w:r w:rsidRPr="008C0BBB">
              <w:rPr>
                <w:i/>
                <w:spacing w:val="40"/>
                <w:sz w:val="20"/>
                <w:lang w:val="pl-PL"/>
              </w:rPr>
              <w:t xml:space="preserve"> </w:t>
            </w:r>
            <w:r w:rsidRPr="008C0BBB">
              <w:rPr>
                <w:i/>
                <w:sz w:val="20"/>
                <w:lang w:val="pl-PL"/>
              </w:rPr>
              <w:t xml:space="preserve">wskazówki. </w:t>
            </w:r>
            <w:r>
              <w:rPr>
                <w:sz w:val="20"/>
              </w:rPr>
              <w:t>Warszawa: Wydawnictwo Naukowe PWN.</w:t>
            </w:r>
          </w:p>
        </w:tc>
      </w:tr>
      <w:tr w:rsidR="004233F0" w14:paraId="2D26AC93" w14:textId="77777777">
        <w:trPr>
          <w:trHeight w:val="242"/>
        </w:trPr>
        <w:tc>
          <w:tcPr>
            <w:tcW w:w="677" w:type="dxa"/>
          </w:tcPr>
          <w:p w14:paraId="7FB82758" w14:textId="77777777" w:rsidR="004233F0" w:rsidRDefault="00AF49CC">
            <w:pPr>
              <w:pStyle w:val="TableParagraph"/>
              <w:spacing w:line="222" w:lineRule="exact"/>
              <w:ind w:left="222" w:right="214"/>
              <w:jc w:val="center"/>
              <w:rPr>
                <w:sz w:val="20"/>
              </w:rPr>
            </w:pPr>
            <w:r>
              <w:rPr>
                <w:spacing w:val="-5"/>
                <w:sz w:val="20"/>
              </w:rPr>
              <w:t>5.</w:t>
            </w:r>
          </w:p>
        </w:tc>
        <w:tc>
          <w:tcPr>
            <w:tcW w:w="9179" w:type="dxa"/>
          </w:tcPr>
          <w:p w14:paraId="56CA6237" w14:textId="77777777" w:rsidR="004233F0" w:rsidRDefault="00AF49CC">
            <w:pPr>
              <w:pStyle w:val="TableParagraph"/>
              <w:spacing w:line="222" w:lineRule="exact"/>
              <w:ind w:left="108"/>
              <w:rPr>
                <w:sz w:val="20"/>
              </w:rPr>
            </w:pPr>
            <w:r>
              <w:rPr>
                <w:sz w:val="20"/>
              </w:rPr>
              <w:t>Myrczek-Kadłubicka,</w:t>
            </w:r>
            <w:r>
              <w:rPr>
                <w:spacing w:val="-12"/>
                <w:sz w:val="20"/>
              </w:rPr>
              <w:t xml:space="preserve"> </w:t>
            </w:r>
            <w:r>
              <w:rPr>
                <w:sz w:val="20"/>
              </w:rPr>
              <w:t>Ewa</w:t>
            </w:r>
            <w:r>
              <w:rPr>
                <w:spacing w:val="-12"/>
                <w:sz w:val="20"/>
              </w:rPr>
              <w:t xml:space="preserve"> </w:t>
            </w:r>
            <w:r>
              <w:rPr>
                <w:sz w:val="20"/>
              </w:rPr>
              <w:t>(2024)</w:t>
            </w:r>
            <w:r>
              <w:rPr>
                <w:spacing w:val="-10"/>
                <w:sz w:val="20"/>
              </w:rPr>
              <w:t xml:space="preserve"> </w:t>
            </w:r>
            <w:r>
              <w:rPr>
                <w:i/>
                <w:sz w:val="20"/>
              </w:rPr>
              <w:t>Lexicon</w:t>
            </w:r>
            <w:r>
              <w:rPr>
                <w:i/>
                <w:spacing w:val="-9"/>
                <w:sz w:val="20"/>
              </w:rPr>
              <w:t xml:space="preserve"> </w:t>
            </w:r>
            <w:r>
              <w:rPr>
                <w:i/>
                <w:sz w:val="20"/>
              </w:rPr>
              <w:t>of</w:t>
            </w:r>
            <w:r>
              <w:rPr>
                <w:i/>
                <w:spacing w:val="-10"/>
                <w:sz w:val="20"/>
              </w:rPr>
              <w:t xml:space="preserve"> </w:t>
            </w:r>
            <w:r>
              <w:rPr>
                <w:i/>
                <w:sz w:val="20"/>
              </w:rPr>
              <w:t>law</w:t>
            </w:r>
            <w:r>
              <w:rPr>
                <w:i/>
                <w:spacing w:val="-10"/>
                <w:sz w:val="20"/>
              </w:rPr>
              <w:t xml:space="preserve"> </w:t>
            </w:r>
            <w:r>
              <w:rPr>
                <w:i/>
                <w:sz w:val="20"/>
              </w:rPr>
              <w:t>terms.</w:t>
            </w:r>
            <w:r>
              <w:rPr>
                <w:i/>
                <w:spacing w:val="-10"/>
                <w:sz w:val="20"/>
              </w:rPr>
              <w:t xml:space="preserve"> </w:t>
            </w:r>
            <w:r>
              <w:rPr>
                <w:sz w:val="20"/>
              </w:rPr>
              <w:t>Warszawa:</w:t>
            </w:r>
            <w:r>
              <w:rPr>
                <w:spacing w:val="-11"/>
                <w:sz w:val="20"/>
              </w:rPr>
              <w:t xml:space="preserve"> </w:t>
            </w:r>
            <w:r>
              <w:rPr>
                <w:sz w:val="20"/>
              </w:rPr>
              <w:t>C.H.</w:t>
            </w:r>
            <w:r>
              <w:rPr>
                <w:spacing w:val="-10"/>
                <w:sz w:val="20"/>
              </w:rPr>
              <w:t xml:space="preserve"> </w:t>
            </w:r>
            <w:r>
              <w:rPr>
                <w:spacing w:val="-2"/>
                <w:sz w:val="20"/>
              </w:rPr>
              <w:t>Beck.</w:t>
            </w:r>
          </w:p>
        </w:tc>
      </w:tr>
    </w:tbl>
    <w:p w14:paraId="3FB76004" w14:textId="77777777" w:rsidR="004233F0" w:rsidRDefault="004233F0">
      <w:pPr>
        <w:pStyle w:val="Tekstpodstawowy"/>
        <w:spacing w:before="5"/>
        <w:rPr>
          <w:b/>
        </w:rPr>
      </w:pPr>
    </w:p>
    <w:p w14:paraId="78EB4068"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8925375" w14:textId="77777777">
        <w:trPr>
          <w:trHeight w:val="729"/>
        </w:trPr>
        <w:tc>
          <w:tcPr>
            <w:tcW w:w="677" w:type="dxa"/>
          </w:tcPr>
          <w:p w14:paraId="7412D681" w14:textId="77777777" w:rsidR="004233F0" w:rsidRDefault="004233F0">
            <w:pPr>
              <w:pStyle w:val="TableParagraph"/>
              <w:spacing w:before="11"/>
              <w:rPr>
                <w:b/>
                <w:sz w:val="19"/>
              </w:rPr>
            </w:pPr>
          </w:p>
          <w:p w14:paraId="11BC1577" w14:textId="77777777" w:rsidR="004233F0" w:rsidRDefault="00AF49CC">
            <w:pPr>
              <w:pStyle w:val="TableParagraph"/>
              <w:spacing w:before="1"/>
              <w:ind w:left="222" w:right="214"/>
              <w:jc w:val="center"/>
              <w:rPr>
                <w:sz w:val="20"/>
              </w:rPr>
            </w:pPr>
            <w:r>
              <w:rPr>
                <w:spacing w:val="-5"/>
                <w:sz w:val="20"/>
              </w:rPr>
              <w:t>1.</w:t>
            </w:r>
          </w:p>
        </w:tc>
        <w:tc>
          <w:tcPr>
            <w:tcW w:w="9179" w:type="dxa"/>
          </w:tcPr>
          <w:p w14:paraId="779040C8" w14:textId="77777777" w:rsidR="004233F0" w:rsidRDefault="00AF49CC">
            <w:pPr>
              <w:pStyle w:val="TableParagraph"/>
              <w:spacing w:line="243" w:lineRule="exact"/>
              <w:ind w:left="108"/>
              <w:rPr>
                <w:sz w:val="20"/>
              </w:rPr>
            </w:pPr>
            <w:r w:rsidRPr="008C0BBB">
              <w:rPr>
                <w:sz w:val="20"/>
                <w:lang w:val="pl-PL"/>
              </w:rPr>
              <w:t>Łyda,</w:t>
            </w:r>
            <w:r w:rsidRPr="008C0BBB">
              <w:rPr>
                <w:spacing w:val="79"/>
                <w:sz w:val="20"/>
                <w:lang w:val="pl-PL"/>
              </w:rPr>
              <w:t xml:space="preserve"> </w:t>
            </w:r>
            <w:r w:rsidRPr="008C0BBB">
              <w:rPr>
                <w:sz w:val="20"/>
                <w:lang w:val="pl-PL"/>
              </w:rPr>
              <w:t>Andrzej,</w:t>
            </w:r>
            <w:r w:rsidRPr="008C0BBB">
              <w:rPr>
                <w:spacing w:val="79"/>
                <w:sz w:val="20"/>
                <w:lang w:val="pl-PL"/>
              </w:rPr>
              <w:t xml:space="preserve"> </w:t>
            </w:r>
            <w:r w:rsidRPr="008C0BBB">
              <w:rPr>
                <w:sz w:val="20"/>
                <w:lang w:val="pl-PL"/>
              </w:rPr>
              <w:t>Sikora,</w:t>
            </w:r>
            <w:r w:rsidRPr="008C0BBB">
              <w:rPr>
                <w:spacing w:val="46"/>
                <w:w w:val="150"/>
                <w:sz w:val="20"/>
                <w:lang w:val="pl-PL"/>
              </w:rPr>
              <w:t xml:space="preserve"> </w:t>
            </w:r>
            <w:r w:rsidRPr="008C0BBB">
              <w:rPr>
                <w:sz w:val="20"/>
                <w:lang w:val="pl-PL"/>
              </w:rPr>
              <w:t>Iwona,</w:t>
            </w:r>
            <w:r w:rsidRPr="008C0BBB">
              <w:rPr>
                <w:spacing w:val="79"/>
                <w:sz w:val="20"/>
                <w:lang w:val="pl-PL"/>
              </w:rPr>
              <w:t xml:space="preserve"> </w:t>
            </w:r>
            <w:r w:rsidRPr="008C0BBB">
              <w:rPr>
                <w:sz w:val="20"/>
                <w:lang w:val="pl-PL"/>
              </w:rPr>
              <w:t>Wiśniowska,</w:t>
            </w:r>
            <w:r w:rsidRPr="008C0BBB">
              <w:rPr>
                <w:spacing w:val="46"/>
                <w:w w:val="150"/>
                <w:sz w:val="20"/>
                <w:lang w:val="pl-PL"/>
              </w:rPr>
              <w:t xml:space="preserve"> </w:t>
            </w:r>
            <w:r w:rsidRPr="008C0BBB">
              <w:rPr>
                <w:sz w:val="20"/>
                <w:lang w:val="pl-PL"/>
              </w:rPr>
              <w:t>Marta,</w:t>
            </w:r>
            <w:r w:rsidRPr="008C0BBB">
              <w:rPr>
                <w:spacing w:val="79"/>
                <w:sz w:val="20"/>
                <w:lang w:val="pl-PL"/>
              </w:rPr>
              <w:t xml:space="preserve"> </w:t>
            </w:r>
            <w:r w:rsidRPr="008C0BBB">
              <w:rPr>
                <w:sz w:val="20"/>
                <w:lang w:val="pl-PL"/>
              </w:rPr>
              <w:t>Zasempa,</w:t>
            </w:r>
            <w:r w:rsidRPr="008C0BBB">
              <w:rPr>
                <w:spacing w:val="79"/>
                <w:sz w:val="20"/>
                <w:lang w:val="pl-PL"/>
              </w:rPr>
              <w:t xml:space="preserve"> </w:t>
            </w:r>
            <w:r w:rsidRPr="008C0BBB">
              <w:rPr>
                <w:sz w:val="20"/>
                <w:lang w:val="pl-PL"/>
              </w:rPr>
              <w:t>Marek</w:t>
            </w:r>
            <w:r w:rsidRPr="008C0BBB">
              <w:rPr>
                <w:spacing w:val="44"/>
                <w:w w:val="150"/>
                <w:sz w:val="20"/>
                <w:lang w:val="pl-PL"/>
              </w:rPr>
              <w:t xml:space="preserve"> </w:t>
            </w:r>
            <w:r w:rsidRPr="008C0BBB">
              <w:rPr>
                <w:sz w:val="20"/>
                <w:lang w:val="pl-PL"/>
              </w:rPr>
              <w:t>(red.)</w:t>
            </w:r>
            <w:r w:rsidRPr="008C0BBB">
              <w:rPr>
                <w:spacing w:val="46"/>
                <w:w w:val="150"/>
                <w:sz w:val="20"/>
                <w:lang w:val="pl-PL"/>
              </w:rPr>
              <w:t xml:space="preserve"> </w:t>
            </w:r>
            <w:r>
              <w:rPr>
                <w:spacing w:val="-2"/>
                <w:sz w:val="20"/>
              </w:rPr>
              <w:t>(2022)</w:t>
            </w:r>
          </w:p>
          <w:p w14:paraId="74122E97" w14:textId="77777777" w:rsidR="004233F0" w:rsidRDefault="00AF49CC">
            <w:pPr>
              <w:pStyle w:val="TableParagraph"/>
              <w:spacing w:line="244" w:lineRule="exact"/>
              <w:ind w:left="108"/>
              <w:rPr>
                <w:sz w:val="20"/>
              </w:rPr>
            </w:pPr>
            <w:r>
              <w:rPr>
                <w:i/>
                <w:sz w:val="20"/>
              </w:rPr>
              <w:t>Linguistic</w:t>
            </w:r>
            <w:r>
              <w:rPr>
                <w:i/>
                <w:spacing w:val="-5"/>
                <w:sz w:val="20"/>
              </w:rPr>
              <w:t xml:space="preserve"> </w:t>
            </w:r>
            <w:r>
              <w:rPr>
                <w:i/>
                <w:sz w:val="20"/>
              </w:rPr>
              <w:t>and</w:t>
            </w:r>
            <w:r>
              <w:rPr>
                <w:i/>
                <w:spacing w:val="-3"/>
                <w:sz w:val="20"/>
              </w:rPr>
              <w:t xml:space="preserve"> </w:t>
            </w:r>
            <w:r>
              <w:rPr>
                <w:i/>
                <w:sz w:val="20"/>
              </w:rPr>
              <w:t>Cultural</w:t>
            </w:r>
            <w:r>
              <w:rPr>
                <w:i/>
                <w:spacing w:val="-3"/>
                <w:sz w:val="20"/>
              </w:rPr>
              <w:t xml:space="preserve"> </w:t>
            </w:r>
            <w:r>
              <w:rPr>
                <w:i/>
                <w:sz w:val="20"/>
              </w:rPr>
              <w:t>Aspects</w:t>
            </w:r>
            <w:r>
              <w:rPr>
                <w:i/>
                <w:spacing w:val="-2"/>
                <w:sz w:val="20"/>
              </w:rPr>
              <w:t xml:space="preserve"> </w:t>
            </w:r>
            <w:r>
              <w:rPr>
                <w:i/>
                <w:sz w:val="20"/>
              </w:rPr>
              <w:t>of</w:t>
            </w:r>
            <w:r>
              <w:rPr>
                <w:i/>
                <w:spacing w:val="-5"/>
                <w:sz w:val="20"/>
              </w:rPr>
              <w:t xml:space="preserve"> </w:t>
            </w:r>
            <w:r>
              <w:rPr>
                <w:i/>
                <w:sz w:val="20"/>
              </w:rPr>
              <w:t>Specialised</w:t>
            </w:r>
            <w:r>
              <w:rPr>
                <w:i/>
                <w:spacing w:val="-3"/>
                <w:sz w:val="20"/>
              </w:rPr>
              <w:t xml:space="preserve"> </w:t>
            </w:r>
            <w:r>
              <w:rPr>
                <w:i/>
                <w:sz w:val="20"/>
              </w:rPr>
              <w:t>Translation.</w:t>
            </w:r>
            <w:r>
              <w:rPr>
                <w:i/>
                <w:spacing w:val="-5"/>
                <w:sz w:val="20"/>
              </w:rPr>
              <w:t xml:space="preserve"> </w:t>
            </w:r>
            <w:r>
              <w:rPr>
                <w:i/>
                <w:sz w:val="20"/>
              </w:rPr>
              <w:t>A</w:t>
            </w:r>
            <w:r>
              <w:rPr>
                <w:i/>
                <w:spacing w:val="-3"/>
                <w:sz w:val="20"/>
              </w:rPr>
              <w:t xml:space="preserve"> </w:t>
            </w:r>
            <w:r>
              <w:rPr>
                <w:i/>
                <w:sz w:val="20"/>
              </w:rPr>
              <w:t>Textbook</w:t>
            </w:r>
            <w:r>
              <w:rPr>
                <w:i/>
                <w:spacing w:val="-2"/>
                <w:sz w:val="20"/>
              </w:rPr>
              <w:t xml:space="preserve"> </w:t>
            </w:r>
            <w:r>
              <w:rPr>
                <w:i/>
                <w:sz w:val="20"/>
              </w:rPr>
              <w:t>for</w:t>
            </w:r>
            <w:r>
              <w:rPr>
                <w:i/>
                <w:spacing w:val="-5"/>
                <w:sz w:val="20"/>
              </w:rPr>
              <w:t xml:space="preserve"> </w:t>
            </w:r>
            <w:r>
              <w:rPr>
                <w:i/>
                <w:sz w:val="20"/>
              </w:rPr>
              <w:t>the</w:t>
            </w:r>
            <w:r>
              <w:rPr>
                <w:i/>
                <w:spacing w:val="-5"/>
                <w:sz w:val="20"/>
              </w:rPr>
              <w:t xml:space="preserve"> </w:t>
            </w:r>
            <w:r>
              <w:rPr>
                <w:i/>
                <w:sz w:val="20"/>
              </w:rPr>
              <w:t>Students</w:t>
            </w:r>
            <w:r>
              <w:rPr>
                <w:i/>
                <w:spacing w:val="-5"/>
                <w:sz w:val="20"/>
              </w:rPr>
              <w:t xml:space="preserve"> </w:t>
            </w:r>
            <w:r>
              <w:rPr>
                <w:i/>
                <w:sz w:val="20"/>
              </w:rPr>
              <w:t xml:space="preserve">of Business English. </w:t>
            </w:r>
            <w:r>
              <w:rPr>
                <w:sz w:val="20"/>
              </w:rPr>
              <w:t>Częstochowa: Wydawnictwo Politechniki Częstochowskiej.</w:t>
            </w:r>
          </w:p>
        </w:tc>
      </w:tr>
      <w:tr w:rsidR="004233F0" w14:paraId="4A63E6EC" w14:textId="77777777">
        <w:trPr>
          <w:trHeight w:val="485"/>
        </w:trPr>
        <w:tc>
          <w:tcPr>
            <w:tcW w:w="677" w:type="dxa"/>
          </w:tcPr>
          <w:p w14:paraId="2098B268" w14:textId="77777777" w:rsidR="004233F0" w:rsidRDefault="00AF49CC">
            <w:pPr>
              <w:pStyle w:val="TableParagraph"/>
              <w:spacing w:before="121"/>
              <w:ind w:left="222" w:right="214"/>
              <w:jc w:val="center"/>
              <w:rPr>
                <w:sz w:val="20"/>
              </w:rPr>
            </w:pPr>
            <w:r>
              <w:rPr>
                <w:spacing w:val="-5"/>
                <w:sz w:val="20"/>
              </w:rPr>
              <w:t>2.</w:t>
            </w:r>
          </w:p>
        </w:tc>
        <w:tc>
          <w:tcPr>
            <w:tcW w:w="9179" w:type="dxa"/>
          </w:tcPr>
          <w:p w14:paraId="1D00FFD9" w14:textId="77777777" w:rsidR="004233F0" w:rsidRDefault="00AF49CC">
            <w:pPr>
              <w:pStyle w:val="TableParagraph"/>
              <w:spacing w:line="244" w:lineRule="exact"/>
              <w:ind w:left="108"/>
              <w:rPr>
                <w:sz w:val="20"/>
              </w:rPr>
            </w:pPr>
            <w:r>
              <w:rPr>
                <w:sz w:val="20"/>
              </w:rPr>
              <w:t>Poirier, Éric, Gallego-Hernández,</w:t>
            </w:r>
            <w:r>
              <w:rPr>
                <w:spacing w:val="28"/>
                <w:sz w:val="20"/>
              </w:rPr>
              <w:t xml:space="preserve"> </w:t>
            </w:r>
            <w:r>
              <w:rPr>
                <w:sz w:val="20"/>
              </w:rPr>
              <w:t>Daniel (2018)</w:t>
            </w:r>
            <w:r>
              <w:rPr>
                <w:spacing w:val="30"/>
                <w:sz w:val="20"/>
              </w:rPr>
              <w:t xml:space="preserve"> </w:t>
            </w:r>
            <w:r>
              <w:rPr>
                <w:i/>
                <w:sz w:val="20"/>
              </w:rPr>
              <w:t>Business and Institutional</w:t>
            </w:r>
            <w:r>
              <w:rPr>
                <w:i/>
                <w:spacing w:val="28"/>
                <w:sz w:val="20"/>
              </w:rPr>
              <w:t xml:space="preserve"> </w:t>
            </w:r>
            <w:r>
              <w:rPr>
                <w:i/>
                <w:sz w:val="20"/>
              </w:rPr>
              <w:t xml:space="preserve">Translation: New Insights and Reflections. </w:t>
            </w:r>
            <w:r>
              <w:rPr>
                <w:sz w:val="20"/>
              </w:rPr>
              <w:t>Cambridge: Cambridge Scholars Publishing.</w:t>
            </w:r>
          </w:p>
        </w:tc>
      </w:tr>
    </w:tbl>
    <w:p w14:paraId="759EC353" w14:textId="77777777" w:rsidR="004233F0" w:rsidRDefault="004233F0">
      <w:pPr>
        <w:spacing w:line="244" w:lineRule="exact"/>
        <w:rPr>
          <w:sz w:val="20"/>
        </w:rPr>
        <w:sectPr w:rsidR="004233F0">
          <w:pgSz w:w="11910" w:h="16840"/>
          <w:pgMar w:top="1040" w:right="860" w:bottom="280" w:left="900" w:header="720" w:footer="720" w:gutter="0"/>
          <w:cols w:space="720"/>
        </w:sectPr>
      </w:pPr>
    </w:p>
    <w:p w14:paraId="66B82DF4" w14:textId="10E4E0D8" w:rsidR="004233F0" w:rsidRDefault="00AF49CC" w:rsidP="0089566F">
      <w:pPr>
        <w:pStyle w:val="Nagwek2"/>
      </w:pPr>
      <w:bookmarkStart w:id="153" w:name="_Toc213049000"/>
      <w:r>
        <w:lastRenderedPageBreak/>
        <w:t>Translatoryka</w:t>
      </w:r>
      <w:r>
        <w:rPr>
          <w:spacing w:val="-15"/>
        </w:rPr>
        <w:t xml:space="preserve"> </w:t>
      </w:r>
      <w:r>
        <w:t>praktyczna:</w:t>
      </w:r>
      <w:r>
        <w:rPr>
          <w:spacing w:val="-13"/>
        </w:rPr>
        <w:t xml:space="preserve"> </w:t>
      </w:r>
      <w:r>
        <w:t>przekład</w:t>
      </w:r>
      <w:r>
        <w:rPr>
          <w:spacing w:val="-12"/>
        </w:rPr>
        <w:t xml:space="preserve"> </w:t>
      </w:r>
      <w:r>
        <w:rPr>
          <w:spacing w:val="-4"/>
        </w:rPr>
        <w:t>ustny</w:t>
      </w:r>
      <w:bookmarkEnd w:id="153"/>
    </w:p>
    <w:p w14:paraId="42C7CB92" w14:textId="77777777" w:rsidR="004233F0" w:rsidRDefault="004233F0">
      <w:pPr>
        <w:pStyle w:val="Tekstpodstawowy"/>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4"/>
        <w:gridCol w:w="915"/>
        <w:gridCol w:w="785"/>
        <w:gridCol w:w="385"/>
        <w:gridCol w:w="1033"/>
        <w:gridCol w:w="447"/>
        <w:gridCol w:w="634"/>
        <w:gridCol w:w="779"/>
        <w:gridCol w:w="500"/>
        <w:gridCol w:w="1086"/>
      </w:tblGrid>
      <w:tr w:rsidR="004233F0" w14:paraId="05CC3EF9" w14:textId="77777777">
        <w:trPr>
          <w:trHeight w:val="501"/>
        </w:trPr>
        <w:tc>
          <w:tcPr>
            <w:tcW w:w="2647" w:type="dxa"/>
            <w:gridSpan w:val="4"/>
          </w:tcPr>
          <w:p w14:paraId="05D98964"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057883A5"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7B5EFAE6" w14:textId="77777777" w:rsidR="004233F0" w:rsidRDefault="00AF49CC">
            <w:pPr>
              <w:pStyle w:val="TableParagraph"/>
              <w:spacing w:before="130"/>
              <w:ind w:left="927" w:right="925"/>
              <w:jc w:val="center"/>
              <w:rPr>
                <w:b/>
                <w:sz w:val="20"/>
              </w:rPr>
            </w:pPr>
            <w:r>
              <w:rPr>
                <w:b/>
                <w:sz w:val="20"/>
              </w:rPr>
              <w:t>Translatoryka</w:t>
            </w:r>
            <w:r>
              <w:rPr>
                <w:b/>
                <w:spacing w:val="-15"/>
                <w:sz w:val="20"/>
              </w:rPr>
              <w:t xml:space="preserve"> </w:t>
            </w:r>
            <w:r>
              <w:rPr>
                <w:b/>
                <w:sz w:val="20"/>
              </w:rPr>
              <w:t>praktyczna:</w:t>
            </w:r>
            <w:r>
              <w:rPr>
                <w:b/>
                <w:spacing w:val="-14"/>
                <w:sz w:val="20"/>
              </w:rPr>
              <w:t xml:space="preserve"> </w:t>
            </w:r>
            <w:r>
              <w:rPr>
                <w:b/>
                <w:sz w:val="20"/>
              </w:rPr>
              <w:t>przekład</w:t>
            </w:r>
            <w:r>
              <w:rPr>
                <w:b/>
                <w:spacing w:val="-12"/>
                <w:sz w:val="20"/>
              </w:rPr>
              <w:t xml:space="preserve"> </w:t>
            </w:r>
            <w:r>
              <w:rPr>
                <w:b/>
                <w:spacing w:val="-4"/>
                <w:sz w:val="20"/>
              </w:rPr>
              <w:t>ustny</w:t>
            </w:r>
          </w:p>
        </w:tc>
      </w:tr>
      <w:tr w:rsidR="004233F0" w14:paraId="03098916" w14:textId="77777777">
        <w:trPr>
          <w:trHeight w:val="210"/>
        </w:trPr>
        <w:tc>
          <w:tcPr>
            <w:tcW w:w="2647" w:type="dxa"/>
            <w:gridSpan w:val="4"/>
          </w:tcPr>
          <w:p w14:paraId="07987BDA" w14:textId="77777777" w:rsidR="004233F0" w:rsidRDefault="00AF49CC">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18" w:type="dxa"/>
            <w:gridSpan w:val="10"/>
          </w:tcPr>
          <w:p w14:paraId="7FD3FFCE" w14:textId="77777777" w:rsidR="004233F0" w:rsidRDefault="00AF49CC">
            <w:pPr>
              <w:pStyle w:val="TableParagraph"/>
              <w:spacing w:before="7" w:line="184" w:lineRule="exact"/>
              <w:ind w:left="109"/>
              <w:rPr>
                <w:sz w:val="16"/>
              </w:rPr>
            </w:pPr>
            <w:r>
              <w:rPr>
                <w:spacing w:val="-2"/>
                <w:sz w:val="16"/>
              </w:rPr>
              <w:t>filologia</w:t>
            </w:r>
          </w:p>
        </w:tc>
      </w:tr>
      <w:tr w:rsidR="004233F0" w:rsidRPr="005B58CC" w14:paraId="1D7E89C0" w14:textId="77777777">
        <w:trPr>
          <w:trHeight w:val="208"/>
        </w:trPr>
        <w:tc>
          <w:tcPr>
            <w:tcW w:w="2647" w:type="dxa"/>
            <w:gridSpan w:val="4"/>
          </w:tcPr>
          <w:p w14:paraId="1FDCBF3A" w14:textId="77777777" w:rsidR="004233F0" w:rsidRDefault="00AF49CC">
            <w:pPr>
              <w:pStyle w:val="TableParagraph"/>
              <w:spacing w:before="7" w:line="181" w:lineRule="exact"/>
              <w:ind w:left="107"/>
              <w:rPr>
                <w:sz w:val="16"/>
              </w:rPr>
            </w:pPr>
            <w:r>
              <w:rPr>
                <w:spacing w:val="-2"/>
                <w:sz w:val="16"/>
              </w:rPr>
              <w:t>Specjalizacja</w:t>
            </w:r>
          </w:p>
        </w:tc>
        <w:tc>
          <w:tcPr>
            <w:tcW w:w="7218" w:type="dxa"/>
            <w:gridSpan w:val="10"/>
          </w:tcPr>
          <w:p w14:paraId="72A0CA51" w14:textId="77777777" w:rsidR="004233F0" w:rsidRPr="008C0BBB" w:rsidRDefault="00AF49CC">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03B0AEAF" w14:textId="77777777">
        <w:trPr>
          <w:trHeight w:val="193"/>
        </w:trPr>
        <w:tc>
          <w:tcPr>
            <w:tcW w:w="2647" w:type="dxa"/>
            <w:gridSpan w:val="4"/>
          </w:tcPr>
          <w:p w14:paraId="1A775C33" w14:textId="77777777" w:rsidR="004233F0" w:rsidRDefault="00AF49CC">
            <w:pPr>
              <w:pStyle w:val="TableParagraph"/>
              <w:spacing w:line="174" w:lineRule="exact"/>
              <w:ind w:left="107"/>
              <w:rPr>
                <w:sz w:val="16"/>
              </w:rPr>
            </w:pPr>
            <w:r>
              <w:rPr>
                <w:sz w:val="16"/>
              </w:rPr>
              <w:t>Profil</w:t>
            </w:r>
            <w:r>
              <w:rPr>
                <w:spacing w:val="-4"/>
                <w:sz w:val="16"/>
              </w:rPr>
              <w:t xml:space="preserve"> </w:t>
            </w:r>
            <w:r>
              <w:rPr>
                <w:spacing w:val="-2"/>
                <w:sz w:val="16"/>
              </w:rPr>
              <w:t>kształcenia</w:t>
            </w:r>
          </w:p>
        </w:tc>
        <w:tc>
          <w:tcPr>
            <w:tcW w:w="7218" w:type="dxa"/>
            <w:gridSpan w:val="10"/>
          </w:tcPr>
          <w:p w14:paraId="7018D502" w14:textId="77777777" w:rsidR="004233F0" w:rsidRDefault="00AF49CC">
            <w:pPr>
              <w:pStyle w:val="TableParagraph"/>
              <w:spacing w:line="174" w:lineRule="exact"/>
              <w:ind w:left="109"/>
              <w:rPr>
                <w:sz w:val="16"/>
              </w:rPr>
            </w:pPr>
            <w:r>
              <w:rPr>
                <w:spacing w:val="-2"/>
                <w:sz w:val="16"/>
              </w:rPr>
              <w:t>praktyczny</w:t>
            </w:r>
          </w:p>
        </w:tc>
      </w:tr>
      <w:tr w:rsidR="004233F0" w14:paraId="02EE1D2C" w14:textId="77777777">
        <w:trPr>
          <w:trHeight w:val="196"/>
        </w:trPr>
        <w:tc>
          <w:tcPr>
            <w:tcW w:w="2647" w:type="dxa"/>
            <w:gridSpan w:val="4"/>
          </w:tcPr>
          <w:p w14:paraId="2C2A13EA" w14:textId="77777777" w:rsidR="004233F0" w:rsidRDefault="00AF49CC">
            <w:pPr>
              <w:pStyle w:val="TableParagraph"/>
              <w:spacing w:before="2" w:line="174" w:lineRule="exact"/>
              <w:ind w:left="107"/>
              <w:rPr>
                <w:sz w:val="16"/>
              </w:rPr>
            </w:pPr>
            <w:r>
              <w:rPr>
                <w:sz w:val="16"/>
              </w:rPr>
              <w:t>Poziom</w:t>
            </w:r>
            <w:r>
              <w:rPr>
                <w:spacing w:val="-9"/>
                <w:sz w:val="16"/>
              </w:rPr>
              <w:t xml:space="preserve"> </w:t>
            </w:r>
            <w:r>
              <w:rPr>
                <w:spacing w:val="-2"/>
                <w:sz w:val="16"/>
              </w:rPr>
              <w:t>studiów</w:t>
            </w:r>
          </w:p>
        </w:tc>
        <w:tc>
          <w:tcPr>
            <w:tcW w:w="7218" w:type="dxa"/>
            <w:gridSpan w:val="10"/>
          </w:tcPr>
          <w:p w14:paraId="654AD584" w14:textId="77777777" w:rsidR="004233F0" w:rsidRDefault="00AF49CC">
            <w:pPr>
              <w:pStyle w:val="TableParagraph"/>
              <w:spacing w:before="2" w:line="174" w:lineRule="exact"/>
              <w:ind w:left="109"/>
              <w:rPr>
                <w:sz w:val="16"/>
              </w:rPr>
            </w:pPr>
            <w:r>
              <w:rPr>
                <w:sz w:val="16"/>
              </w:rPr>
              <w:t>pierwszego</w:t>
            </w:r>
            <w:r>
              <w:rPr>
                <w:spacing w:val="-7"/>
                <w:sz w:val="16"/>
              </w:rPr>
              <w:t xml:space="preserve"> </w:t>
            </w:r>
            <w:r>
              <w:rPr>
                <w:spacing w:val="-2"/>
                <w:sz w:val="16"/>
              </w:rPr>
              <w:t>stopnia</w:t>
            </w:r>
          </w:p>
        </w:tc>
      </w:tr>
      <w:tr w:rsidR="004233F0" w14:paraId="31413FEF" w14:textId="77777777">
        <w:trPr>
          <w:trHeight w:val="208"/>
        </w:trPr>
        <w:tc>
          <w:tcPr>
            <w:tcW w:w="2647" w:type="dxa"/>
            <w:gridSpan w:val="4"/>
          </w:tcPr>
          <w:p w14:paraId="03E1C9E6" w14:textId="77777777" w:rsidR="004233F0" w:rsidRDefault="00AF49CC">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18" w:type="dxa"/>
            <w:gridSpan w:val="10"/>
          </w:tcPr>
          <w:p w14:paraId="080B36C8" w14:textId="77777777" w:rsidR="004233F0" w:rsidRDefault="00AF49CC">
            <w:pPr>
              <w:pStyle w:val="TableParagraph"/>
              <w:spacing w:before="7" w:line="181" w:lineRule="exact"/>
              <w:ind w:left="109"/>
              <w:rPr>
                <w:sz w:val="16"/>
              </w:rPr>
            </w:pPr>
            <w:r>
              <w:rPr>
                <w:spacing w:val="-2"/>
                <w:sz w:val="16"/>
              </w:rPr>
              <w:t>stacjonarne</w:t>
            </w:r>
          </w:p>
        </w:tc>
      </w:tr>
      <w:tr w:rsidR="004233F0" w14:paraId="6F7074A5" w14:textId="77777777">
        <w:trPr>
          <w:trHeight w:val="196"/>
        </w:trPr>
        <w:tc>
          <w:tcPr>
            <w:tcW w:w="2647" w:type="dxa"/>
            <w:gridSpan w:val="4"/>
          </w:tcPr>
          <w:p w14:paraId="2F3E81A1" w14:textId="77777777" w:rsidR="004233F0" w:rsidRDefault="00AF49CC">
            <w:pPr>
              <w:pStyle w:val="TableParagraph"/>
              <w:spacing w:before="2" w:line="174" w:lineRule="exact"/>
              <w:ind w:left="107"/>
              <w:rPr>
                <w:sz w:val="16"/>
              </w:rPr>
            </w:pPr>
            <w:r>
              <w:rPr>
                <w:sz w:val="16"/>
              </w:rPr>
              <w:t>Semestr</w:t>
            </w:r>
            <w:r>
              <w:rPr>
                <w:spacing w:val="-5"/>
                <w:sz w:val="16"/>
              </w:rPr>
              <w:t xml:space="preserve"> </w:t>
            </w:r>
            <w:r>
              <w:rPr>
                <w:spacing w:val="-2"/>
                <w:sz w:val="16"/>
              </w:rPr>
              <w:t>studiów</w:t>
            </w:r>
          </w:p>
        </w:tc>
        <w:tc>
          <w:tcPr>
            <w:tcW w:w="7218" w:type="dxa"/>
            <w:gridSpan w:val="10"/>
          </w:tcPr>
          <w:p w14:paraId="0BFFCD37" w14:textId="77777777" w:rsidR="004233F0" w:rsidRDefault="00AF49CC">
            <w:pPr>
              <w:pStyle w:val="TableParagraph"/>
              <w:spacing w:before="2" w:line="174" w:lineRule="exact"/>
              <w:ind w:left="109"/>
              <w:rPr>
                <w:sz w:val="16"/>
              </w:rPr>
            </w:pPr>
            <w:r>
              <w:rPr>
                <w:spacing w:val="-2"/>
                <w:sz w:val="16"/>
              </w:rPr>
              <w:t>piąty</w:t>
            </w:r>
          </w:p>
        </w:tc>
      </w:tr>
      <w:tr w:rsidR="004233F0" w:rsidRPr="005B58CC" w14:paraId="240E9B01" w14:textId="77777777">
        <w:trPr>
          <w:trHeight w:val="193"/>
        </w:trPr>
        <w:tc>
          <w:tcPr>
            <w:tcW w:w="2647" w:type="dxa"/>
            <w:gridSpan w:val="4"/>
          </w:tcPr>
          <w:p w14:paraId="4837CA96" w14:textId="77777777" w:rsidR="004233F0" w:rsidRDefault="00AF49CC">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9" w:type="dxa"/>
            <w:gridSpan w:val="2"/>
          </w:tcPr>
          <w:p w14:paraId="1F63C505" w14:textId="77777777" w:rsidR="004233F0" w:rsidRDefault="00AF49CC">
            <w:pPr>
              <w:pStyle w:val="TableParagraph"/>
              <w:spacing w:line="174" w:lineRule="exact"/>
              <w:ind w:left="109"/>
              <w:rPr>
                <w:sz w:val="16"/>
              </w:rPr>
            </w:pPr>
            <w:r>
              <w:rPr>
                <w:spacing w:val="-2"/>
                <w:sz w:val="16"/>
              </w:rPr>
              <w:t>zaliczenie</w:t>
            </w:r>
          </w:p>
        </w:tc>
        <w:tc>
          <w:tcPr>
            <w:tcW w:w="4563" w:type="dxa"/>
            <w:gridSpan w:val="7"/>
          </w:tcPr>
          <w:p w14:paraId="518A1334"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390F892F" w14:textId="77777777" w:rsidR="004233F0" w:rsidRPr="008C0BBB" w:rsidRDefault="00AF49CC">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41159F87" w14:textId="77777777">
        <w:trPr>
          <w:trHeight w:val="678"/>
        </w:trPr>
        <w:tc>
          <w:tcPr>
            <w:tcW w:w="1753" w:type="dxa"/>
            <w:gridSpan w:val="2"/>
            <w:vMerge w:val="restart"/>
          </w:tcPr>
          <w:p w14:paraId="5F5D416A" w14:textId="77777777" w:rsidR="004233F0" w:rsidRPr="008C0BBB" w:rsidRDefault="004233F0">
            <w:pPr>
              <w:pStyle w:val="TableParagraph"/>
              <w:rPr>
                <w:b/>
                <w:sz w:val="16"/>
                <w:lang w:val="pl-PL"/>
              </w:rPr>
            </w:pPr>
          </w:p>
          <w:p w14:paraId="17A3675C" w14:textId="77777777" w:rsidR="004233F0" w:rsidRPr="008C0BBB" w:rsidRDefault="004233F0">
            <w:pPr>
              <w:pStyle w:val="TableParagraph"/>
              <w:spacing w:before="4"/>
              <w:rPr>
                <w:b/>
                <w:sz w:val="19"/>
                <w:lang w:val="pl-PL"/>
              </w:rPr>
            </w:pPr>
          </w:p>
          <w:p w14:paraId="72C104D1" w14:textId="77777777" w:rsidR="004233F0" w:rsidRDefault="00AF49CC">
            <w:pPr>
              <w:pStyle w:val="TableParagraph"/>
              <w:spacing w:before="1"/>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3" w:type="dxa"/>
            <w:gridSpan w:val="4"/>
          </w:tcPr>
          <w:p w14:paraId="71E2C24E" w14:textId="77777777" w:rsidR="004233F0" w:rsidRPr="008C0BBB" w:rsidRDefault="004233F0">
            <w:pPr>
              <w:pStyle w:val="TableParagraph"/>
              <w:rPr>
                <w:b/>
                <w:sz w:val="14"/>
                <w:lang w:val="pl-PL"/>
              </w:rPr>
            </w:pPr>
          </w:p>
          <w:p w14:paraId="23451842" w14:textId="77777777" w:rsidR="004233F0" w:rsidRPr="008C0BBB" w:rsidRDefault="00AF49CC">
            <w:pPr>
              <w:pStyle w:val="TableParagraph"/>
              <w:spacing w:before="1"/>
              <w:ind w:left="368" w:right="365"/>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CC06170" w14:textId="77777777" w:rsidR="004233F0" w:rsidRPr="008C0BBB" w:rsidRDefault="00AF49CC">
            <w:pPr>
              <w:pStyle w:val="TableParagraph"/>
              <w:ind w:left="364" w:right="365"/>
              <w:jc w:val="center"/>
              <w:rPr>
                <w:b/>
                <w:sz w:val="14"/>
                <w:lang w:val="pl-PL"/>
              </w:rPr>
            </w:pPr>
            <w:r w:rsidRPr="008C0BBB">
              <w:rPr>
                <w:b/>
                <w:spacing w:val="-2"/>
                <w:sz w:val="14"/>
                <w:lang w:val="pl-PL"/>
              </w:rPr>
              <w:t>semestrze</w:t>
            </w:r>
          </w:p>
        </w:tc>
        <w:tc>
          <w:tcPr>
            <w:tcW w:w="785" w:type="dxa"/>
          </w:tcPr>
          <w:p w14:paraId="6B66C7C6" w14:textId="77777777" w:rsidR="004233F0" w:rsidRPr="008C0BBB" w:rsidRDefault="004233F0">
            <w:pPr>
              <w:pStyle w:val="TableParagraph"/>
              <w:spacing w:before="11"/>
              <w:rPr>
                <w:b/>
                <w:sz w:val="20"/>
                <w:lang w:val="pl-PL"/>
              </w:rPr>
            </w:pPr>
          </w:p>
          <w:p w14:paraId="610AD8B6" w14:textId="77777777" w:rsidR="004233F0" w:rsidRDefault="00AF49CC">
            <w:pPr>
              <w:pStyle w:val="TableParagraph"/>
              <w:spacing w:before="1"/>
              <w:ind w:left="13"/>
              <w:rPr>
                <w:sz w:val="14"/>
              </w:rPr>
            </w:pPr>
            <w:r>
              <w:rPr>
                <w:spacing w:val="-2"/>
                <w:sz w:val="14"/>
              </w:rPr>
              <w:t>Całkowita</w:t>
            </w:r>
          </w:p>
        </w:tc>
        <w:tc>
          <w:tcPr>
            <w:tcW w:w="385" w:type="dxa"/>
          </w:tcPr>
          <w:p w14:paraId="7828999A" w14:textId="77777777" w:rsidR="004233F0" w:rsidRDefault="004233F0">
            <w:pPr>
              <w:pStyle w:val="TableParagraph"/>
              <w:spacing w:before="11"/>
              <w:rPr>
                <w:b/>
                <w:sz w:val="20"/>
              </w:rPr>
            </w:pPr>
          </w:p>
          <w:p w14:paraId="4899A0D5" w14:textId="77777777" w:rsidR="004233F0" w:rsidRDefault="00AF49CC">
            <w:pPr>
              <w:pStyle w:val="TableParagraph"/>
              <w:spacing w:before="1"/>
              <w:jc w:val="center"/>
              <w:rPr>
                <w:sz w:val="14"/>
              </w:rPr>
            </w:pPr>
            <w:r>
              <w:rPr>
                <w:w w:val="99"/>
                <w:sz w:val="14"/>
              </w:rPr>
              <w:t>2</w:t>
            </w:r>
          </w:p>
        </w:tc>
        <w:tc>
          <w:tcPr>
            <w:tcW w:w="1033" w:type="dxa"/>
          </w:tcPr>
          <w:p w14:paraId="48BBD6D5" w14:textId="77777777" w:rsidR="004233F0" w:rsidRDefault="004233F0">
            <w:pPr>
              <w:pStyle w:val="TableParagraph"/>
              <w:rPr>
                <w:b/>
                <w:sz w:val="14"/>
              </w:rPr>
            </w:pPr>
          </w:p>
          <w:p w14:paraId="692D7FD8" w14:textId="77777777" w:rsidR="004233F0" w:rsidRDefault="00AF49CC">
            <w:pPr>
              <w:pStyle w:val="TableParagraph"/>
              <w:spacing w:before="1"/>
              <w:ind w:left="91" w:right="91"/>
              <w:jc w:val="center"/>
              <w:rPr>
                <w:sz w:val="14"/>
              </w:rPr>
            </w:pPr>
            <w:r>
              <w:rPr>
                <w:spacing w:val="-2"/>
                <w:sz w:val="14"/>
              </w:rPr>
              <w:t>Zajęcia</w:t>
            </w:r>
          </w:p>
          <w:p w14:paraId="118E72D7" w14:textId="77777777" w:rsidR="004233F0" w:rsidRDefault="00AF49CC">
            <w:pPr>
              <w:pStyle w:val="TableParagraph"/>
              <w:ind w:left="91" w:right="91"/>
              <w:jc w:val="center"/>
              <w:rPr>
                <w:sz w:val="14"/>
              </w:rPr>
            </w:pPr>
            <w:r>
              <w:rPr>
                <w:spacing w:val="-2"/>
                <w:sz w:val="14"/>
              </w:rPr>
              <w:t>kontaktowe</w:t>
            </w:r>
          </w:p>
        </w:tc>
        <w:tc>
          <w:tcPr>
            <w:tcW w:w="447" w:type="dxa"/>
          </w:tcPr>
          <w:p w14:paraId="20D84EC4" w14:textId="77777777" w:rsidR="004233F0" w:rsidRDefault="004233F0">
            <w:pPr>
              <w:pStyle w:val="TableParagraph"/>
              <w:spacing w:before="11"/>
              <w:rPr>
                <w:b/>
                <w:sz w:val="20"/>
              </w:rPr>
            </w:pPr>
          </w:p>
          <w:p w14:paraId="25527292" w14:textId="77777777" w:rsidR="004233F0" w:rsidRDefault="00AF49CC">
            <w:pPr>
              <w:pStyle w:val="TableParagraph"/>
              <w:spacing w:before="1"/>
              <w:ind w:left="105"/>
              <w:rPr>
                <w:sz w:val="14"/>
              </w:rPr>
            </w:pPr>
            <w:r>
              <w:rPr>
                <w:spacing w:val="-5"/>
                <w:sz w:val="14"/>
              </w:rPr>
              <w:t>1,2</w:t>
            </w:r>
          </w:p>
        </w:tc>
        <w:tc>
          <w:tcPr>
            <w:tcW w:w="1413" w:type="dxa"/>
            <w:gridSpan w:val="2"/>
          </w:tcPr>
          <w:p w14:paraId="67021BCF" w14:textId="77777777" w:rsidR="004233F0" w:rsidRPr="008C0BBB" w:rsidRDefault="00AF49CC">
            <w:pPr>
              <w:pStyle w:val="TableParagraph"/>
              <w:ind w:left="93" w:right="96"/>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56F1CD0F" w14:textId="77777777" w:rsidR="004233F0" w:rsidRPr="008C0BBB" w:rsidRDefault="00AF49CC">
            <w:pPr>
              <w:pStyle w:val="TableParagraph"/>
              <w:spacing w:before="1"/>
              <w:ind w:left="93" w:right="96"/>
              <w:jc w:val="center"/>
              <w:rPr>
                <w:sz w:val="14"/>
                <w:lang w:val="pl-PL"/>
              </w:rPr>
            </w:pPr>
            <w:r w:rsidRPr="008C0BBB">
              <w:rPr>
                <w:sz w:val="14"/>
                <w:lang w:val="pl-PL"/>
              </w:rPr>
              <w:t>z</w:t>
            </w:r>
            <w:r w:rsidRPr="008C0BBB">
              <w:rPr>
                <w:spacing w:val="-2"/>
                <w:sz w:val="14"/>
                <w:lang w:val="pl-PL"/>
              </w:rPr>
              <w:t xml:space="preserve"> praktycznym</w:t>
            </w:r>
          </w:p>
          <w:p w14:paraId="155491C4" w14:textId="77777777" w:rsidR="004233F0" w:rsidRPr="008C0BBB" w:rsidRDefault="00AF49CC">
            <w:pPr>
              <w:pStyle w:val="TableParagraph"/>
              <w:spacing w:line="168" w:lineRule="exact"/>
              <w:ind w:left="95"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6868D375" w14:textId="77777777" w:rsidR="004233F0" w:rsidRPr="008C0BBB" w:rsidRDefault="004233F0">
            <w:pPr>
              <w:pStyle w:val="TableParagraph"/>
              <w:spacing w:before="11"/>
              <w:rPr>
                <w:b/>
                <w:sz w:val="20"/>
                <w:lang w:val="pl-PL"/>
              </w:rPr>
            </w:pPr>
          </w:p>
          <w:p w14:paraId="188525BE" w14:textId="77777777" w:rsidR="004233F0" w:rsidRDefault="00AF49CC">
            <w:pPr>
              <w:pStyle w:val="TableParagraph"/>
              <w:spacing w:before="1"/>
              <w:ind w:left="108"/>
              <w:rPr>
                <w:sz w:val="14"/>
              </w:rPr>
            </w:pPr>
            <w:r>
              <w:rPr>
                <w:spacing w:val="-5"/>
                <w:sz w:val="14"/>
              </w:rPr>
              <w:t>TAK</w:t>
            </w:r>
          </w:p>
        </w:tc>
        <w:tc>
          <w:tcPr>
            <w:tcW w:w="1086" w:type="dxa"/>
            <w:vMerge/>
            <w:tcBorders>
              <w:top w:val="nil"/>
            </w:tcBorders>
          </w:tcPr>
          <w:p w14:paraId="4705B5A0" w14:textId="77777777" w:rsidR="004233F0" w:rsidRDefault="004233F0">
            <w:pPr>
              <w:rPr>
                <w:sz w:val="2"/>
                <w:szCs w:val="2"/>
              </w:rPr>
            </w:pPr>
          </w:p>
        </w:tc>
      </w:tr>
      <w:tr w:rsidR="004233F0" w14:paraId="4123F312" w14:textId="77777777">
        <w:trPr>
          <w:trHeight w:val="340"/>
        </w:trPr>
        <w:tc>
          <w:tcPr>
            <w:tcW w:w="1753" w:type="dxa"/>
            <w:gridSpan w:val="2"/>
            <w:vMerge/>
            <w:tcBorders>
              <w:top w:val="nil"/>
            </w:tcBorders>
          </w:tcPr>
          <w:p w14:paraId="7595E72A" w14:textId="77777777" w:rsidR="004233F0" w:rsidRDefault="004233F0">
            <w:pPr>
              <w:rPr>
                <w:sz w:val="2"/>
                <w:szCs w:val="2"/>
              </w:rPr>
            </w:pPr>
          </w:p>
        </w:tc>
        <w:tc>
          <w:tcPr>
            <w:tcW w:w="800" w:type="dxa"/>
          </w:tcPr>
          <w:p w14:paraId="12D23065" w14:textId="77777777" w:rsidR="004233F0" w:rsidRDefault="00AF49CC">
            <w:pPr>
              <w:pStyle w:val="TableParagraph"/>
              <w:spacing w:before="100"/>
              <w:ind w:left="95" w:right="86"/>
              <w:jc w:val="center"/>
              <w:rPr>
                <w:sz w:val="12"/>
              </w:rPr>
            </w:pPr>
            <w:r>
              <w:rPr>
                <w:spacing w:val="-2"/>
                <w:sz w:val="12"/>
              </w:rPr>
              <w:t>Całkowita</w:t>
            </w:r>
          </w:p>
        </w:tc>
        <w:tc>
          <w:tcPr>
            <w:tcW w:w="748" w:type="dxa"/>
            <w:gridSpan w:val="2"/>
          </w:tcPr>
          <w:p w14:paraId="2497492B" w14:textId="77777777" w:rsidR="004233F0" w:rsidRDefault="00AF49CC">
            <w:pPr>
              <w:pStyle w:val="TableParagraph"/>
              <w:spacing w:before="28"/>
              <w:ind w:left="108" w:firstLine="101"/>
              <w:rPr>
                <w:sz w:val="12"/>
              </w:rPr>
            </w:pPr>
            <w:r>
              <w:rPr>
                <w:spacing w:val="-2"/>
                <w:sz w:val="12"/>
              </w:rPr>
              <w:t>Pracy</w:t>
            </w:r>
            <w:r>
              <w:rPr>
                <w:sz w:val="12"/>
              </w:rPr>
              <w:t xml:space="preserve"> </w:t>
            </w:r>
            <w:r>
              <w:rPr>
                <w:spacing w:val="-2"/>
                <w:sz w:val="12"/>
              </w:rPr>
              <w:t>studenta</w:t>
            </w:r>
          </w:p>
        </w:tc>
        <w:tc>
          <w:tcPr>
            <w:tcW w:w="915" w:type="dxa"/>
          </w:tcPr>
          <w:p w14:paraId="5ADEAC1E" w14:textId="77777777" w:rsidR="004233F0" w:rsidRDefault="00AF49CC">
            <w:pPr>
              <w:pStyle w:val="TableParagraph"/>
              <w:spacing w:before="28" w:line="145" w:lineRule="exact"/>
              <w:ind w:left="90" w:right="89"/>
              <w:jc w:val="center"/>
              <w:rPr>
                <w:sz w:val="12"/>
              </w:rPr>
            </w:pPr>
            <w:r>
              <w:rPr>
                <w:spacing w:val="-2"/>
                <w:sz w:val="12"/>
              </w:rPr>
              <w:t>Zajęcia</w:t>
            </w:r>
          </w:p>
          <w:p w14:paraId="2B7DEF43" w14:textId="77777777" w:rsidR="004233F0" w:rsidRDefault="00AF49CC">
            <w:pPr>
              <w:pStyle w:val="TableParagraph"/>
              <w:spacing w:line="145" w:lineRule="exact"/>
              <w:ind w:left="94" w:right="89"/>
              <w:jc w:val="center"/>
              <w:rPr>
                <w:sz w:val="12"/>
              </w:rPr>
            </w:pPr>
            <w:r>
              <w:rPr>
                <w:spacing w:val="-2"/>
                <w:sz w:val="12"/>
              </w:rPr>
              <w:t>kontaktowe</w:t>
            </w:r>
          </w:p>
        </w:tc>
        <w:tc>
          <w:tcPr>
            <w:tcW w:w="4563" w:type="dxa"/>
            <w:gridSpan w:val="7"/>
          </w:tcPr>
          <w:p w14:paraId="1950BA8E" w14:textId="77777777" w:rsidR="004233F0" w:rsidRPr="008C0BBB" w:rsidRDefault="00AF49CC">
            <w:pPr>
              <w:pStyle w:val="TableParagraph"/>
              <w:spacing w:line="168" w:lineRule="exact"/>
              <w:ind w:left="1859"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49118B90" w14:textId="77777777" w:rsidR="004233F0" w:rsidRDefault="00AF49CC">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73AEA60A" w14:textId="77777777">
        <w:trPr>
          <w:trHeight w:val="170"/>
        </w:trPr>
        <w:tc>
          <w:tcPr>
            <w:tcW w:w="1753" w:type="dxa"/>
            <w:gridSpan w:val="2"/>
            <w:vMerge w:val="restart"/>
          </w:tcPr>
          <w:p w14:paraId="1B30D8A0" w14:textId="77777777" w:rsidR="004233F0" w:rsidRDefault="004233F0">
            <w:pPr>
              <w:pStyle w:val="TableParagraph"/>
              <w:spacing w:before="5"/>
              <w:rPr>
                <w:b/>
                <w:sz w:val="14"/>
              </w:rPr>
            </w:pPr>
          </w:p>
          <w:p w14:paraId="3BF338DC" w14:textId="77777777" w:rsidR="004233F0" w:rsidRDefault="00AF49CC">
            <w:pPr>
              <w:pStyle w:val="TableParagraph"/>
              <w:ind w:left="107"/>
              <w:rPr>
                <w:sz w:val="14"/>
              </w:rPr>
            </w:pPr>
            <w:r>
              <w:rPr>
                <w:sz w:val="14"/>
              </w:rPr>
              <w:t>Ćwiczenia</w:t>
            </w:r>
            <w:r>
              <w:rPr>
                <w:spacing w:val="-6"/>
                <w:sz w:val="14"/>
              </w:rPr>
              <w:t xml:space="preserve"> </w:t>
            </w:r>
            <w:r>
              <w:rPr>
                <w:spacing w:val="-2"/>
                <w:sz w:val="14"/>
              </w:rPr>
              <w:t>praktyczne</w:t>
            </w:r>
          </w:p>
        </w:tc>
        <w:tc>
          <w:tcPr>
            <w:tcW w:w="800" w:type="dxa"/>
            <w:vMerge w:val="restart"/>
          </w:tcPr>
          <w:p w14:paraId="7CD91561" w14:textId="77777777" w:rsidR="004233F0" w:rsidRDefault="004233F0">
            <w:pPr>
              <w:pStyle w:val="TableParagraph"/>
              <w:spacing w:before="5"/>
              <w:rPr>
                <w:b/>
                <w:sz w:val="14"/>
              </w:rPr>
            </w:pPr>
          </w:p>
          <w:p w14:paraId="2F1612B1" w14:textId="77777777" w:rsidR="004233F0" w:rsidRDefault="00AF49CC">
            <w:pPr>
              <w:pStyle w:val="TableParagraph"/>
              <w:ind w:left="91" w:right="86"/>
              <w:jc w:val="center"/>
              <w:rPr>
                <w:sz w:val="14"/>
              </w:rPr>
            </w:pPr>
            <w:r>
              <w:rPr>
                <w:spacing w:val="-5"/>
                <w:sz w:val="14"/>
              </w:rPr>
              <w:t>60</w:t>
            </w:r>
          </w:p>
        </w:tc>
        <w:tc>
          <w:tcPr>
            <w:tcW w:w="748" w:type="dxa"/>
            <w:gridSpan w:val="2"/>
            <w:vMerge w:val="restart"/>
          </w:tcPr>
          <w:p w14:paraId="7CD7CBDE" w14:textId="77777777" w:rsidR="004233F0" w:rsidRDefault="004233F0">
            <w:pPr>
              <w:pStyle w:val="TableParagraph"/>
              <w:spacing w:before="5"/>
              <w:rPr>
                <w:b/>
                <w:sz w:val="14"/>
              </w:rPr>
            </w:pPr>
          </w:p>
          <w:p w14:paraId="7DB4ECFF" w14:textId="77777777" w:rsidR="004233F0" w:rsidRDefault="00AF49CC">
            <w:pPr>
              <w:pStyle w:val="TableParagraph"/>
              <w:ind w:left="269" w:right="261"/>
              <w:jc w:val="center"/>
              <w:rPr>
                <w:sz w:val="14"/>
              </w:rPr>
            </w:pPr>
            <w:r>
              <w:rPr>
                <w:spacing w:val="-5"/>
                <w:sz w:val="14"/>
              </w:rPr>
              <w:t>30</w:t>
            </w:r>
          </w:p>
        </w:tc>
        <w:tc>
          <w:tcPr>
            <w:tcW w:w="915" w:type="dxa"/>
            <w:vMerge w:val="restart"/>
          </w:tcPr>
          <w:p w14:paraId="20F4DB77" w14:textId="77777777" w:rsidR="004233F0" w:rsidRDefault="004233F0">
            <w:pPr>
              <w:pStyle w:val="TableParagraph"/>
              <w:spacing w:before="5"/>
              <w:rPr>
                <w:b/>
                <w:sz w:val="14"/>
              </w:rPr>
            </w:pPr>
          </w:p>
          <w:p w14:paraId="6C941C33" w14:textId="77777777" w:rsidR="004233F0" w:rsidRDefault="00AF49CC">
            <w:pPr>
              <w:pStyle w:val="TableParagraph"/>
              <w:ind w:left="90" w:right="89"/>
              <w:jc w:val="center"/>
              <w:rPr>
                <w:sz w:val="14"/>
              </w:rPr>
            </w:pPr>
            <w:r>
              <w:rPr>
                <w:spacing w:val="-5"/>
                <w:sz w:val="14"/>
              </w:rPr>
              <w:t>30</w:t>
            </w:r>
          </w:p>
        </w:tc>
        <w:tc>
          <w:tcPr>
            <w:tcW w:w="4563" w:type="dxa"/>
            <w:gridSpan w:val="7"/>
          </w:tcPr>
          <w:p w14:paraId="090AC4AB" w14:textId="77777777" w:rsidR="004233F0" w:rsidRPr="008C0BBB" w:rsidRDefault="00AF49CC">
            <w:pPr>
              <w:pStyle w:val="TableParagraph"/>
              <w:spacing w:line="149" w:lineRule="exact"/>
              <w:ind w:left="181"/>
              <w:rPr>
                <w:sz w:val="14"/>
                <w:lang w:val="pl-PL"/>
              </w:rPr>
            </w:pPr>
            <w:r w:rsidRPr="008C0BBB">
              <w:rPr>
                <w:sz w:val="14"/>
                <w:lang w:val="pl-PL"/>
              </w:rPr>
              <w:t>Semestralny</w:t>
            </w:r>
            <w:r w:rsidRPr="008C0BBB">
              <w:rPr>
                <w:spacing w:val="-8"/>
                <w:sz w:val="14"/>
                <w:lang w:val="pl-PL"/>
              </w:rPr>
              <w:t xml:space="preserve"> </w:t>
            </w:r>
            <w:r w:rsidRPr="008C0BBB">
              <w:rPr>
                <w:sz w:val="14"/>
                <w:lang w:val="pl-PL"/>
              </w:rPr>
              <w:t>sprawdzian</w:t>
            </w:r>
            <w:r w:rsidRPr="008C0BBB">
              <w:rPr>
                <w:spacing w:val="-8"/>
                <w:sz w:val="14"/>
                <w:lang w:val="pl-PL"/>
              </w:rPr>
              <w:t xml:space="preserve"> </w:t>
            </w:r>
            <w:r w:rsidRPr="008C0BBB">
              <w:rPr>
                <w:sz w:val="14"/>
                <w:lang w:val="pl-PL"/>
              </w:rPr>
              <w:t>z</w:t>
            </w:r>
            <w:r w:rsidRPr="008C0BBB">
              <w:rPr>
                <w:spacing w:val="-8"/>
                <w:sz w:val="14"/>
                <w:lang w:val="pl-PL"/>
              </w:rPr>
              <w:t xml:space="preserve"> </w:t>
            </w:r>
            <w:r w:rsidRPr="008C0BBB">
              <w:rPr>
                <w:sz w:val="14"/>
                <w:lang w:val="pl-PL"/>
              </w:rPr>
              <w:t>umiejętności</w:t>
            </w:r>
            <w:r w:rsidRPr="008C0BBB">
              <w:rPr>
                <w:spacing w:val="-7"/>
                <w:sz w:val="14"/>
                <w:lang w:val="pl-PL"/>
              </w:rPr>
              <w:t xml:space="preserve"> </w:t>
            </w:r>
            <w:r w:rsidRPr="008C0BBB">
              <w:rPr>
                <w:sz w:val="14"/>
                <w:lang w:val="pl-PL"/>
              </w:rPr>
              <w:t>tłumaczenia</w:t>
            </w:r>
            <w:r w:rsidRPr="008C0BBB">
              <w:rPr>
                <w:spacing w:val="-5"/>
                <w:sz w:val="14"/>
                <w:lang w:val="pl-PL"/>
              </w:rPr>
              <w:t xml:space="preserve"> </w:t>
            </w:r>
            <w:r w:rsidRPr="008C0BBB">
              <w:rPr>
                <w:sz w:val="14"/>
                <w:lang w:val="pl-PL"/>
              </w:rPr>
              <w:t>a</w:t>
            </w:r>
            <w:r w:rsidRPr="008C0BBB">
              <w:rPr>
                <w:spacing w:val="-6"/>
                <w:sz w:val="14"/>
                <w:lang w:val="pl-PL"/>
              </w:rPr>
              <w:t xml:space="preserve"> </w:t>
            </w:r>
            <w:r w:rsidRPr="008C0BBB">
              <w:rPr>
                <w:spacing w:val="-4"/>
                <w:sz w:val="14"/>
                <w:lang w:val="pl-PL"/>
              </w:rPr>
              <w:t>vista</w:t>
            </w:r>
          </w:p>
        </w:tc>
        <w:tc>
          <w:tcPr>
            <w:tcW w:w="1086" w:type="dxa"/>
          </w:tcPr>
          <w:p w14:paraId="7D279C93" w14:textId="77777777" w:rsidR="004233F0" w:rsidRDefault="00AF49CC">
            <w:pPr>
              <w:pStyle w:val="TableParagraph"/>
              <w:spacing w:line="149" w:lineRule="exact"/>
              <w:ind w:left="100" w:right="103"/>
              <w:jc w:val="center"/>
              <w:rPr>
                <w:sz w:val="14"/>
              </w:rPr>
            </w:pPr>
            <w:r>
              <w:rPr>
                <w:spacing w:val="-5"/>
                <w:sz w:val="14"/>
              </w:rPr>
              <w:t>70%</w:t>
            </w:r>
          </w:p>
        </w:tc>
      </w:tr>
      <w:tr w:rsidR="004233F0" w14:paraId="0DAC3E42" w14:textId="77777777">
        <w:trPr>
          <w:trHeight w:val="340"/>
        </w:trPr>
        <w:tc>
          <w:tcPr>
            <w:tcW w:w="1753" w:type="dxa"/>
            <w:gridSpan w:val="2"/>
            <w:vMerge/>
            <w:tcBorders>
              <w:top w:val="nil"/>
            </w:tcBorders>
          </w:tcPr>
          <w:p w14:paraId="0E24CA8B" w14:textId="77777777" w:rsidR="004233F0" w:rsidRDefault="004233F0">
            <w:pPr>
              <w:rPr>
                <w:sz w:val="2"/>
                <w:szCs w:val="2"/>
              </w:rPr>
            </w:pPr>
          </w:p>
        </w:tc>
        <w:tc>
          <w:tcPr>
            <w:tcW w:w="800" w:type="dxa"/>
            <w:vMerge/>
            <w:tcBorders>
              <w:top w:val="nil"/>
            </w:tcBorders>
          </w:tcPr>
          <w:p w14:paraId="347AE22E" w14:textId="77777777" w:rsidR="004233F0" w:rsidRDefault="004233F0">
            <w:pPr>
              <w:rPr>
                <w:sz w:val="2"/>
                <w:szCs w:val="2"/>
              </w:rPr>
            </w:pPr>
          </w:p>
        </w:tc>
        <w:tc>
          <w:tcPr>
            <w:tcW w:w="748" w:type="dxa"/>
            <w:gridSpan w:val="2"/>
            <w:vMerge/>
            <w:tcBorders>
              <w:top w:val="nil"/>
            </w:tcBorders>
          </w:tcPr>
          <w:p w14:paraId="6943D494" w14:textId="77777777" w:rsidR="004233F0" w:rsidRDefault="004233F0">
            <w:pPr>
              <w:rPr>
                <w:sz w:val="2"/>
                <w:szCs w:val="2"/>
              </w:rPr>
            </w:pPr>
          </w:p>
        </w:tc>
        <w:tc>
          <w:tcPr>
            <w:tcW w:w="915" w:type="dxa"/>
            <w:vMerge/>
            <w:tcBorders>
              <w:top w:val="nil"/>
            </w:tcBorders>
          </w:tcPr>
          <w:p w14:paraId="6A3F11BF" w14:textId="77777777" w:rsidR="004233F0" w:rsidRDefault="004233F0">
            <w:pPr>
              <w:rPr>
                <w:sz w:val="2"/>
                <w:szCs w:val="2"/>
              </w:rPr>
            </w:pPr>
          </w:p>
        </w:tc>
        <w:tc>
          <w:tcPr>
            <w:tcW w:w="4563" w:type="dxa"/>
            <w:gridSpan w:val="7"/>
          </w:tcPr>
          <w:p w14:paraId="1098C061" w14:textId="77777777" w:rsidR="004233F0" w:rsidRPr="008C0BBB" w:rsidRDefault="00AF49CC">
            <w:pPr>
              <w:pStyle w:val="TableParagraph"/>
              <w:spacing w:line="168" w:lineRule="exact"/>
              <w:ind w:left="1233" w:hanging="627"/>
              <w:rPr>
                <w:sz w:val="14"/>
                <w:lang w:val="pl-PL"/>
              </w:rPr>
            </w:pPr>
            <w:r w:rsidRPr="008C0BBB">
              <w:rPr>
                <w:sz w:val="14"/>
                <w:lang w:val="pl-PL"/>
              </w:rPr>
              <w:t>Bieżąca</w:t>
            </w:r>
            <w:r w:rsidRPr="008C0BBB">
              <w:rPr>
                <w:spacing w:val="-9"/>
                <w:sz w:val="14"/>
                <w:lang w:val="pl-PL"/>
              </w:rPr>
              <w:t xml:space="preserve"> </w:t>
            </w:r>
            <w:r w:rsidRPr="008C0BBB">
              <w:rPr>
                <w:sz w:val="14"/>
                <w:lang w:val="pl-PL"/>
              </w:rPr>
              <w:t>realizacja</w:t>
            </w:r>
            <w:r w:rsidRPr="008C0BBB">
              <w:rPr>
                <w:spacing w:val="-9"/>
                <w:sz w:val="14"/>
                <w:lang w:val="pl-PL"/>
              </w:rPr>
              <w:t xml:space="preserve"> </w:t>
            </w:r>
            <w:r w:rsidRPr="008C0BBB">
              <w:rPr>
                <w:sz w:val="14"/>
                <w:lang w:val="pl-PL"/>
              </w:rPr>
              <w:t>zadań</w:t>
            </w:r>
            <w:r w:rsidRPr="008C0BBB">
              <w:rPr>
                <w:spacing w:val="-9"/>
                <w:sz w:val="14"/>
                <w:lang w:val="pl-PL"/>
              </w:rPr>
              <w:t xml:space="preserve"> </w:t>
            </w:r>
            <w:r w:rsidRPr="008C0BBB">
              <w:rPr>
                <w:sz w:val="14"/>
                <w:lang w:val="pl-PL"/>
              </w:rPr>
              <w:t>z</w:t>
            </w:r>
            <w:r w:rsidRPr="008C0BBB">
              <w:rPr>
                <w:spacing w:val="-9"/>
                <w:sz w:val="14"/>
                <w:lang w:val="pl-PL"/>
              </w:rPr>
              <w:t xml:space="preserve"> </w:t>
            </w:r>
            <w:r w:rsidRPr="008C0BBB">
              <w:rPr>
                <w:sz w:val="14"/>
                <w:lang w:val="pl-PL"/>
              </w:rPr>
              <w:t>tłumaczenia</w:t>
            </w:r>
            <w:r w:rsidRPr="008C0BBB">
              <w:rPr>
                <w:spacing w:val="-9"/>
                <w:sz w:val="14"/>
                <w:lang w:val="pl-PL"/>
              </w:rPr>
              <w:t xml:space="preserve"> </w:t>
            </w:r>
            <w:r w:rsidRPr="008C0BBB">
              <w:rPr>
                <w:sz w:val="14"/>
                <w:lang w:val="pl-PL"/>
              </w:rPr>
              <w:t>ustnego wykonywanych podczas zajęć</w:t>
            </w:r>
          </w:p>
        </w:tc>
        <w:tc>
          <w:tcPr>
            <w:tcW w:w="1086" w:type="dxa"/>
          </w:tcPr>
          <w:p w14:paraId="4F19039B" w14:textId="77777777" w:rsidR="004233F0" w:rsidRDefault="00AF49CC">
            <w:pPr>
              <w:pStyle w:val="TableParagraph"/>
              <w:spacing w:before="87"/>
              <w:ind w:left="100" w:right="103"/>
              <w:jc w:val="center"/>
              <w:rPr>
                <w:sz w:val="14"/>
              </w:rPr>
            </w:pPr>
            <w:r>
              <w:rPr>
                <w:spacing w:val="-5"/>
                <w:sz w:val="14"/>
              </w:rPr>
              <w:t>30%</w:t>
            </w:r>
          </w:p>
        </w:tc>
      </w:tr>
      <w:tr w:rsidR="004233F0" w14:paraId="3119B524" w14:textId="77777777">
        <w:trPr>
          <w:trHeight w:val="172"/>
        </w:trPr>
        <w:tc>
          <w:tcPr>
            <w:tcW w:w="1753" w:type="dxa"/>
            <w:gridSpan w:val="2"/>
          </w:tcPr>
          <w:p w14:paraId="23DD2180" w14:textId="77777777" w:rsidR="004233F0" w:rsidRDefault="00AF49CC">
            <w:pPr>
              <w:pStyle w:val="TableParagraph"/>
              <w:spacing w:before="3" w:line="149" w:lineRule="exact"/>
              <w:ind w:left="596" w:right="589"/>
              <w:jc w:val="center"/>
              <w:rPr>
                <w:b/>
                <w:sz w:val="14"/>
              </w:rPr>
            </w:pPr>
            <w:r>
              <w:rPr>
                <w:b/>
                <w:spacing w:val="-2"/>
                <w:sz w:val="14"/>
              </w:rPr>
              <w:t>Razem</w:t>
            </w:r>
          </w:p>
        </w:tc>
        <w:tc>
          <w:tcPr>
            <w:tcW w:w="800" w:type="dxa"/>
          </w:tcPr>
          <w:p w14:paraId="755AF5D3" w14:textId="77777777" w:rsidR="004233F0" w:rsidRDefault="00AF49CC">
            <w:pPr>
              <w:pStyle w:val="TableParagraph"/>
              <w:spacing w:before="3" w:line="149" w:lineRule="exact"/>
              <w:ind w:left="91" w:right="86"/>
              <w:jc w:val="center"/>
              <w:rPr>
                <w:sz w:val="14"/>
              </w:rPr>
            </w:pPr>
            <w:r>
              <w:rPr>
                <w:spacing w:val="-5"/>
                <w:sz w:val="14"/>
              </w:rPr>
              <w:t>60</w:t>
            </w:r>
          </w:p>
        </w:tc>
        <w:tc>
          <w:tcPr>
            <w:tcW w:w="748" w:type="dxa"/>
            <w:gridSpan w:val="2"/>
          </w:tcPr>
          <w:p w14:paraId="3D95A70C" w14:textId="77777777" w:rsidR="004233F0" w:rsidRDefault="00AF49CC">
            <w:pPr>
              <w:pStyle w:val="TableParagraph"/>
              <w:spacing w:before="3" w:line="149" w:lineRule="exact"/>
              <w:ind w:left="269" w:right="261"/>
              <w:jc w:val="center"/>
              <w:rPr>
                <w:sz w:val="14"/>
              </w:rPr>
            </w:pPr>
            <w:r>
              <w:rPr>
                <w:spacing w:val="-5"/>
                <w:sz w:val="14"/>
              </w:rPr>
              <w:t>30</w:t>
            </w:r>
          </w:p>
        </w:tc>
        <w:tc>
          <w:tcPr>
            <w:tcW w:w="915" w:type="dxa"/>
          </w:tcPr>
          <w:p w14:paraId="313659E4" w14:textId="77777777" w:rsidR="004233F0" w:rsidRDefault="00AF49CC">
            <w:pPr>
              <w:pStyle w:val="TableParagraph"/>
              <w:spacing w:before="3" w:line="149" w:lineRule="exact"/>
              <w:ind w:left="90" w:right="89"/>
              <w:jc w:val="center"/>
              <w:rPr>
                <w:sz w:val="14"/>
              </w:rPr>
            </w:pPr>
            <w:r>
              <w:rPr>
                <w:spacing w:val="-5"/>
                <w:sz w:val="14"/>
              </w:rPr>
              <w:t>30</w:t>
            </w:r>
          </w:p>
        </w:tc>
        <w:tc>
          <w:tcPr>
            <w:tcW w:w="3284" w:type="dxa"/>
            <w:gridSpan w:val="5"/>
          </w:tcPr>
          <w:p w14:paraId="0D235433" w14:textId="77777777" w:rsidR="004233F0" w:rsidRDefault="004233F0">
            <w:pPr>
              <w:pStyle w:val="TableParagraph"/>
              <w:rPr>
                <w:rFonts w:ascii="Times New Roman"/>
                <w:sz w:val="10"/>
              </w:rPr>
            </w:pPr>
          </w:p>
        </w:tc>
        <w:tc>
          <w:tcPr>
            <w:tcW w:w="1279" w:type="dxa"/>
            <w:gridSpan w:val="2"/>
          </w:tcPr>
          <w:p w14:paraId="1F61F03C" w14:textId="77777777" w:rsidR="004233F0" w:rsidRDefault="00AF49CC">
            <w:pPr>
              <w:pStyle w:val="TableParagraph"/>
              <w:spacing w:before="3" w:line="149" w:lineRule="exact"/>
              <w:ind w:left="400"/>
              <w:rPr>
                <w:sz w:val="14"/>
              </w:rPr>
            </w:pPr>
            <w:r>
              <w:rPr>
                <w:spacing w:val="-2"/>
                <w:sz w:val="14"/>
              </w:rPr>
              <w:t>Razem</w:t>
            </w:r>
          </w:p>
        </w:tc>
        <w:tc>
          <w:tcPr>
            <w:tcW w:w="1086" w:type="dxa"/>
          </w:tcPr>
          <w:p w14:paraId="0B4A011F" w14:textId="77777777" w:rsidR="004233F0" w:rsidRDefault="004233F0">
            <w:pPr>
              <w:pStyle w:val="TableParagraph"/>
              <w:rPr>
                <w:rFonts w:ascii="Times New Roman"/>
                <w:sz w:val="10"/>
              </w:rPr>
            </w:pPr>
          </w:p>
        </w:tc>
      </w:tr>
      <w:tr w:rsidR="004233F0" w14:paraId="52AD69D9" w14:textId="77777777">
        <w:trPr>
          <w:trHeight w:val="388"/>
        </w:trPr>
        <w:tc>
          <w:tcPr>
            <w:tcW w:w="1263" w:type="dxa"/>
          </w:tcPr>
          <w:p w14:paraId="4246E65E" w14:textId="77777777" w:rsidR="004233F0" w:rsidRDefault="00AF49CC">
            <w:pPr>
              <w:pStyle w:val="TableParagraph"/>
              <w:spacing w:line="194" w:lineRule="exact"/>
              <w:ind w:left="194"/>
              <w:rPr>
                <w:b/>
                <w:sz w:val="16"/>
              </w:rPr>
            </w:pPr>
            <w:r>
              <w:rPr>
                <w:b/>
                <w:spacing w:val="-2"/>
                <w:sz w:val="16"/>
              </w:rPr>
              <w:t>Kategoria</w:t>
            </w:r>
          </w:p>
          <w:p w14:paraId="35007825" w14:textId="77777777" w:rsidR="004233F0" w:rsidRDefault="00AF49CC">
            <w:pPr>
              <w:pStyle w:val="TableParagraph"/>
              <w:spacing w:line="174" w:lineRule="exact"/>
              <w:ind w:left="266"/>
              <w:rPr>
                <w:b/>
                <w:sz w:val="16"/>
              </w:rPr>
            </w:pPr>
            <w:r>
              <w:rPr>
                <w:b/>
                <w:spacing w:val="-2"/>
                <w:sz w:val="16"/>
              </w:rPr>
              <w:t>efektów</w:t>
            </w:r>
          </w:p>
        </w:tc>
        <w:tc>
          <w:tcPr>
            <w:tcW w:w="490" w:type="dxa"/>
          </w:tcPr>
          <w:p w14:paraId="6E0DEEAB" w14:textId="77777777" w:rsidR="004233F0" w:rsidRDefault="00AF49CC">
            <w:pPr>
              <w:pStyle w:val="TableParagraph"/>
              <w:spacing w:before="95"/>
              <w:ind w:right="94"/>
              <w:jc w:val="right"/>
              <w:rPr>
                <w:b/>
                <w:sz w:val="16"/>
              </w:rPr>
            </w:pPr>
            <w:r>
              <w:rPr>
                <w:b/>
                <w:spacing w:val="-5"/>
                <w:sz w:val="16"/>
              </w:rPr>
              <w:t>Lp.</w:t>
            </w:r>
          </w:p>
        </w:tc>
        <w:tc>
          <w:tcPr>
            <w:tcW w:w="5747" w:type="dxa"/>
            <w:gridSpan w:val="9"/>
          </w:tcPr>
          <w:p w14:paraId="2789FE0C" w14:textId="77777777" w:rsidR="004233F0" w:rsidRPr="008C0BBB" w:rsidRDefault="00AF49CC">
            <w:pPr>
              <w:pStyle w:val="TableParagraph"/>
              <w:spacing w:before="83"/>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9" w:type="dxa"/>
            <w:gridSpan w:val="2"/>
          </w:tcPr>
          <w:p w14:paraId="73E3E9CC" w14:textId="77777777" w:rsidR="004233F0" w:rsidRDefault="00AF49CC">
            <w:pPr>
              <w:pStyle w:val="TableParagraph"/>
              <w:spacing w:line="194" w:lineRule="exact"/>
              <w:ind w:left="106" w:firstLine="243"/>
              <w:rPr>
                <w:b/>
                <w:sz w:val="16"/>
              </w:rPr>
            </w:pPr>
            <w:r>
              <w:rPr>
                <w:b/>
                <w:spacing w:val="-2"/>
                <w:sz w:val="16"/>
              </w:rPr>
              <w:t>Efekty kierunkowe</w:t>
            </w:r>
          </w:p>
        </w:tc>
        <w:tc>
          <w:tcPr>
            <w:tcW w:w="1086" w:type="dxa"/>
          </w:tcPr>
          <w:p w14:paraId="098D3657" w14:textId="77777777" w:rsidR="004233F0" w:rsidRDefault="00AF49CC">
            <w:pPr>
              <w:pStyle w:val="TableParagraph"/>
              <w:spacing w:line="194" w:lineRule="exact"/>
              <w:ind w:left="251"/>
              <w:rPr>
                <w:b/>
                <w:sz w:val="16"/>
              </w:rPr>
            </w:pPr>
            <w:r>
              <w:rPr>
                <w:b/>
                <w:spacing w:val="-2"/>
                <w:sz w:val="16"/>
              </w:rPr>
              <w:t>Formy</w:t>
            </w:r>
          </w:p>
          <w:p w14:paraId="096A6B92" w14:textId="77777777" w:rsidR="004233F0" w:rsidRDefault="00AF49CC">
            <w:pPr>
              <w:pStyle w:val="TableParagraph"/>
              <w:spacing w:line="174" w:lineRule="exact"/>
              <w:ind w:left="302"/>
              <w:rPr>
                <w:b/>
                <w:sz w:val="16"/>
              </w:rPr>
            </w:pPr>
            <w:r>
              <w:rPr>
                <w:b/>
                <w:spacing w:val="-2"/>
                <w:sz w:val="16"/>
              </w:rPr>
              <w:t>zajęć</w:t>
            </w:r>
          </w:p>
        </w:tc>
      </w:tr>
      <w:tr w:rsidR="004233F0" w14:paraId="4525C917" w14:textId="77777777">
        <w:trPr>
          <w:trHeight w:val="777"/>
        </w:trPr>
        <w:tc>
          <w:tcPr>
            <w:tcW w:w="1263" w:type="dxa"/>
          </w:tcPr>
          <w:p w14:paraId="61C2914E" w14:textId="77777777" w:rsidR="004233F0" w:rsidRDefault="004233F0">
            <w:pPr>
              <w:pStyle w:val="TableParagraph"/>
              <w:spacing w:before="10"/>
              <w:rPr>
                <w:b/>
                <w:sz w:val="23"/>
              </w:rPr>
            </w:pPr>
          </w:p>
          <w:p w14:paraId="004D57A0" w14:textId="77777777" w:rsidR="004233F0" w:rsidRDefault="00AF49CC">
            <w:pPr>
              <w:pStyle w:val="TableParagraph"/>
              <w:ind w:left="341"/>
              <w:rPr>
                <w:sz w:val="16"/>
              </w:rPr>
            </w:pPr>
            <w:r>
              <w:rPr>
                <w:spacing w:val="-2"/>
                <w:sz w:val="16"/>
              </w:rPr>
              <w:t>Wiedza</w:t>
            </w:r>
          </w:p>
        </w:tc>
        <w:tc>
          <w:tcPr>
            <w:tcW w:w="490" w:type="dxa"/>
          </w:tcPr>
          <w:p w14:paraId="32273306" w14:textId="77777777" w:rsidR="004233F0" w:rsidRDefault="004233F0">
            <w:pPr>
              <w:pStyle w:val="TableParagraph"/>
              <w:spacing w:before="10"/>
              <w:rPr>
                <w:b/>
                <w:sz w:val="23"/>
              </w:rPr>
            </w:pPr>
          </w:p>
          <w:p w14:paraId="24DD32DE" w14:textId="77777777" w:rsidR="004233F0" w:rsidRDefault="00AF49CC">
            <w:pPr>
              <w:pStyle w:val="TableParagraph"/>
              <w:ind w:right="150"/>
              <w:jc w:val="right"/>
              <w:rPr>
                <w:sz w:val="16"/>
              </w:rPr>
            </w:pPr>
            <w:r>
              <w:rPr>
                <w:spacing w:val="-5"/>
                <w:sz w:val="16"/>
              </w:rPr>
              <w:t>1.</w:t>
            </w:r>
          </w:p>
        </w:tc>
        <w:tc>
          <w:tcPr>
            <w:tcW w:w="5747" w:type="dxa"/>
            <w:gridSpan w:val="9"/>
          </w:tcPr>
          <w:p w14:paraId="54F52DAA"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objaśnia kluczową terminologię przekładoznawczą wykorzystywaną do opisu kluczowych strategii przekładu ustnego (avista) oraz wskazuje na praktyczne możliwości zastosowania tej wiedzy w pracy zawodowej tłumacza języka angielskiego</w:t>
            </w:r>
          </w:p>
        </w:tc>
        <w:tc>
          <w:tcPr>
            <w:tcW w:w="1279" w:type="dxa"/>
            <w:gridSpan w:val="2"/>
          </w:tcPr>
          <w:p w14:paraId="5CE5A361" w14:textId="77777777" w:rsidR="004233F0" w:rsidRPr="008C0BBB" w:rsidRDefault="004233F0">
            <w:pPr>
              <w:pStyle w:val="TableParagraph"/>
              <w:spacing w:before="11"/>
              <w:rPr>
                <w:b/>
                <w:sz w:val="15"/>
                <w:lang w:val="pl-PL"/>
              </w:rPr>
            </w:pPr>
          </w:p>
          <w:p w14:paraId="70B9AB29" w14:textId="77777777" w:rsidR="004233F0" w:rsidRDefault="00AF49CC">
            <w:pPr>
              <w:pStyle w:val="TableParagraph"/>
              <w:spacing w:before="1"/>
              <w:ind w:left="347" w:right="337"/>
              <w:rPr>
                <w:sz w:val="16"/>
              </w:rPr>
            </w:pPr>
            <w:r>
              <w:rPr>
                <w:spacing w:val="-2"/>
                <w:sz w:val="16"/>
              </w:rPr>
              <w:t>K_W09 K_W16</w:t>
            </w:r>
          </w:p>
        </w:tc>
        <w:tc>
          <w:tcPr>
            <w:tcW w:w="1086" w:type="dxa"/>
          </w:tcPr>
          <w:p w14:paraId="1DE82574" w14:textId="77777777" w:rsidR="004233F0" w:rsidRDefault="004233F0">
            <w:pPr>
              <w:pStyle w:val="TableParagraph"/>
              <w:rPr>
                <w:b/>
                <w:sz w:val="18"/>
              </w:rPr>
            </w:pPr>
          </w:p>
          <w:p w14:paraId="6DF199CC" w14:textId="77777777" w:rsidR="004233F0" w:rsidRDefault="00AF49CC">
            <w:pPr>
              <w:pStyle w:val="TableParagraph"/>
              <w:ind w:left="189"/>
              <w:rPr>
                <w:sz w:val="14"/>
              </w:rPr>
            </w:pPr>
            <w:r>
              <w:rPr>
                <w:spacing w:val="-2"/>
                <w:sz w:val="14"/>
              </w:rPr>
              <w:t>Ćwiczenia</w:t>
            </w:r>
          </w:p>
          <w:p w14:paraId="68A60BF6" w14:textId="77777777" w:rsidR="004233F0" w:rsidRDefault="00AF49CC">
            <w:pPr>
              <w:pStyle w:val="TableParagraph"/>
              <w:ind w:left="153"/>
              <w:rPr>
                <w:sz w:val="14"/>
              </w:rPr>
            </w:pPr>
            <w:r>
              <w:rPr>
                <w:spacing w:val="-2"/>
                <w:sz w:val="14"/>
              </w:rPr>
              <w:t>praktyczne</w:t>
            </w:r>
          </w:p>
        </w:tc>
      </w:tr>
      <w:tr w:rsidR="004233F0" w14:paraId="2E12F346" w14:textId="77777777">
        <w:trPr>
          <w:trHeight w:val="388"/>
        </w:trPr>
        <w:tc>
          <w:tcPr>
            <w:tcW w:w="1263" w:type="dxa"/>
            <w:vMerge w:val="restart"/>
          </w:tcPr>
          <w:p w14:paraId="55A04056" w14:textId="77777777" w:rsidR="004233F0" w:rsidRDefault="004233F0">
            <w:pPr>
              <w:pStyle w:val="TableParagraph"/>
              <w:rPr>
                <w:b/>
                <w:sz w:val="20"/>
              </w:rPr>
            </w:pPr>
          </w:p>
          <w:p w14:paraId="7FD0F9EE" w14:textId="77777777" w:rsidR="004233F0" w:rsidRDefault="004233F0">
            <w:pPr>
              <w:pStyle w:val="TableParagraph"/>
              <w:spacing w:before="9"/>
              <w:rPr>
                <w:b/>
                <w:sz w:val="28"/>
              </w:rPr>
            </w:pPr>
          </w:p>
          <w:p w14:paraId="0F1125BC" w14:textId="77777777" w:rsidR="004233F0" w:rsidRDefault="00AF49CC">
            <w:pPr>
              <w:pStyle w:val="TableParagraph"/>
              <w:ind w:left="112"/>
              <w:rPr>
                <w:sz w:val="16"/>
              </w:rPr>
            </w:pPr>
            <w:r>
              <w:rPr>
                <w:spacing w:val="-2"/>
                <w:sz w:val="16"/>
              </w:rPr>
              <w:t>Umiejętności</w:t>
            </w:r>
          </w:p>
        </w:tc>
        <w:tc>
          <w:tcPr>
            <w:tcW w:w="490" w:type="dxa"/>
          </w:tcPr>
          <w:p w14:paraId="1FE163F5" w14:textId="77777777" w:rsidR="004233F0" w:rsidRDefault="00AF49CC">
            <w:pPr>
              <w:pStyle w:val="TableParagraph"/>
              <w:spacing w:before="98"/>
              <w:ind w:right="150"/>
              <w:jc w:val="right"/>
              <w:rPr>
                <w:sz w:val="16"/>
              </w:rPr>
            </w:pPr>
            <w:r>
              <w:rPr>
                <w:spacing w:val="-5"/>
                <w:sz w:val="16"/>
              </w:rPr>
              <w:t>1.</w:t>
            </w:r>
          </w:p>
        </w:tc>
        <w:tc>
          <w:tcPr>
            <w:tcW w:w="5747" w:type="dxa"/>
            <w:gridSpan w:val="9"/>
          </w:tcPr>
          <w:p w14:paraId="24C46C7F"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0"/>
                <w:sz w:val="16"/>
                <w:lang w:val="pl-PL"/>
              </w:rPr>
              <w:t xml:space="preserve"> </w:t>
            </w:r>
            <w:r w:rsidRPr="008C0BBB">
              <w:rPr>
                <w:sz w:val="16"/>
                <w:lang w:val="pl-PL"/>
              </w:rPr>
              <w:t>wyszukuje,</w:t>
            </w:r>
            <w:r w:rsidRPr="008C0BBB">
              <w:rPr>
                <w:spacing w:val="19"/>
                <w:sz w:val="16"/>
                <w:lang w:val="pl-PL"/>
              </w:rPr>
              <w:t xml:space="preserve"> </w:t>
            </w:r>
            <w:r w:rsidRPr="008C0BBB">
              <w:rPr>
                <w:sz w:val="16"/>
                <w:lang w:val="pl-PL"/>
              </w:rPr>
              <w:t>analizuje</w:t>
            </w:r>
            <w:r w:rsidRPr="008C0BBB">
              <w:rPr>
                <w:spacing w:val="21"/>
                <w:sz w:val="16"/>
                <w:lang w:val="pl-PL"/>
              </w:rPr>
              <w:t xml:space="preserve"> </w:t>
            </w:r>
            <w:r w:rsidRPr="008C0BBB">
              <w:rPr>
                <w:sz w:val="16"/>
                <w:lang w:val="pl-PL"/>
              </w:rPr>
              <w:t>i</w:t>
            </w:r>
            <w:r w:rsidRPr="008C0BBB">
              <w:rPr>
                <w:spacing w:val="21"/>
                <w:sz w:val="16"/>
                <w:lang w:val="pl-PL"/>
              </w:rPr>
              <w:t xml:space="preserve"> </w:t>
            </w:r>
            <w:r w:rsidRPr="008C0BBB">
              <w:rPr>
                <w:sz w:val="16"/>
                <w:lang w:val="pl-PL"/>
              </w:rPr>
              <w:t>ocenia</w:t>
            </w:r>
            <w:r w:rsidRPr="008C0BBB">
              <w:rPr>
                <w:spacing w:val="20"/>
                <w:sz w:val="16"/>
                <w:lang w:val="pl-PL"/>
              </w:rPr>
              <w:t xml:space="preserve"> </w:t>
            </w:r>
            <w:r w:rsidRPr="008C0BBB">
              <w:rPr>
                <w:sz w:val="16"/>
                <w:lang w:val="pl-PL"/>
              </w:rPr>
              <w:t>informacje</w:t>
            </w:r>
            <w:r w:rsidRPr="008C0BBB">
              <w:rPr>
                <w:spacing w:val="21"/>
                <w:sz w:val="16"/>
                <w:lang w:val="pl-PL"/>
              </w:rPr>
              <w:t xml:space="preserve"> </w:t>
            </w:r>
            <w:r w:rsidRPr="008C0BBB">
              <w:rPr>
                <w:sz w:val="16"/>
                <w:lang w:val="pl-PL"/>
              </w:rPr>
              <w:t>z</w:t>
            </w:r>
            <w:r w:rsidRPr="008C0BBB">
              <w:rPr>
                <w:spacing w:val="19"/>
                <w:sz w:val="16"/>
                <w:lang w:val="pl-PL"/>
              </w:rPr>
              <w:t xml:space="preserve"> </w:t>
            </w:r>
            <w:r w:rsidRPr="008C0BBB">
              <w:rPr>
                <w:sz w:val="16"/>
                <w:lang w:val="pl-PL"/>
              </w:rPr>
              <w:t>różnych</w:t>
            </w:r>
            <w:r w:rsidRPr="008C0BBB">
              <w:rPr>
                <w:spacing w:val="21"/>
                <w:sz w:val="16"/>
                <w:lang w:val="pl-PL"/>
              </w:rPr>
              <w:t xml:space="preserve"> </w:t>
            </w:r>
            <w:r w:rsidRPr="008C0BBB">
              <w:rPr>
                <w:spacing w:val="-2"/>
                <w:sz w:val="16"/>
                <w:lang w:val="pl-PL"/>
              </w:rPr>
              <w:t>źródeł</w:t>
            </w:r>
          </w:p>
          <w:p w14:paraId="1E830A59" w14:textId="77777777" w:rsidR="004233F0" w:rsidRPr="008C0BBB" w:rsidRDefault="00AF49CC">
            <w:pPr>
              <w:pStyle w:val="TableParagraph"/>
              <w:spacing w:line="174" w:lineRule="exact"/>
              <w:ind w:left="107"/>
              <w:rPr>
                <w:sz w:val="16"/>
                <w:lang w:val="pl-PL"/>
              </w:rPr>
            </w:pPr>
            <w:r w:rsidRPr="008C0BBB">
              <w:rPr>
                <w:sz w:val="16"/>
                <w:lang w:val="pl-PL"/>
              </w:rPr>
              <w:t>celem</w:t>
            </w:r>
            <w:r w:rsidRPr="008C0BBB">
              <w:rPr>
                <w:spacing w:val="-7"/>
                <w:sz w:val="16"/>
                <w:lang w:val="pl-PL"/>
              </w:rPr>
              <w:t xml:space="preserve"> </w:t>
            </w:r>
            <w:r w:rsidRPr="008C0BBB">
              <w:rPr>
                <w:sz w:val="16"/>
                <w:lang w:val="pl-PL"/>
              </w:rPr>
              <w:t>wykorzystania</w:t>
            </w:r>
            <w:r w:rsidRPr="008C0BBB">
              <w:rPr>
                <w:spacing w:val="-4"/>
                <w:sz w:val="16"/>
                <w:lang w:val="pl-PL"/>
              </w:rPr>
              <w:t xml:space="preserve"> </w:t>
            </w:r>
            <w:r w:rsidRPr="008C0BBB">
              <w:rPr>
                <w:sz w:val="16"/>
                <w:lang w:val="pl-PL"/>
              </w:rPr>
              <w:t>ich</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przekładzie</w:t>
            </w:r>
            <w:r w:rsidRPr="008C0BBB">
              <w:rPr>
                <w:spacing w:val="-6"/>
                <w:sz w:val="16"/>
                <w:lang w:val="pl-PL"/>
              </w:rPr>
              <w:t xml:space="preserve"> </w:t>
            </w:r>
            <w:r w:rsidRPr="008C0BBB">
              <w:rPr>
                <w:sz w:val="16"/>
                <w:lang w:val="pl-PL"/>
              </w:rPr>
              <w:t>ustnym</w:t>
            </w:r>
            <w:r w:rsidRPr="008C0BBB">
              <w:rPr>
                <w:spacing w:val="-6"/>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vista.</w:t>
            </w:r>
          </w:p>
        </w:tc>
        <w:tc>
          <w:tcPr>
            <w:tcW w:w="1279" w:type="dxa"/>
            <w:gridSpan w:val="2"/>
          </w:tcPr>
          <w:p w14:paraId="2430B361" w14:textId="77777777" w:rsidR="004233F0" w:rsidRDefault="00AF49CC">
            <w:pPr>
              <w:pStyle w:val="TableParagraph"/>
              <w:spacing w:before="98"/>
              <w:ind w:left="369"/>
              <w:rPr>
                <w:sz w:val="16"/>
              </w:rPr>
            </w:pPr>
            <w:r>
              <w:rPr>
                <w:spacing w:val="-2"/>
                <w:sz w:val="16"/>
              </w:rPr>
              <w:t>K_U01</w:t>
            </w:r>
          </w:p>
        </w:tc>
        <w:tc>
          <w:tcPr>
            <w:tcW w:w="1086" w:type="dxa"/>
          </w:tcPr>
          <w:p w14:paraId="7B5E48CE" w14:textId="77777777" w:rsidR="004233F0" w:rsidRDefault="00AF49CC">
            <w:pPr>
              <w:pStyle w:val="TableParagraph"/>
              <w:spacing w:before="24"/>
              <w:ind w:left="189"/>
              <w:rPr>
                <w:sz w:val="14"/>
              </w:rPr>
            </w:pPr>
            <w:r>
              <w:rPr>
                <w:spacing w:val="-2"/>
                <w:sz w:val="14"/>
              </w:rPr>
              <w:t>Ćwiczenia</w:t>
            </w:r>
          </w:p>
          <w:p w14:paraId="6B1C0C5B" w14:textId="77777777" w:rsidR="004233F0" w:rsidRDefault="00AF49CC">
            <w:pPr>
              <w:pStyle w:val="TableParagraph"/>
              <w:spacing w:before="1"/>
              <w:ind w:left="153"/>
              <w:rPr>
                <w:sz w:val="14"/>
              </w:rPr>
            </w:pPr>
            <w:r>
              <w:rPr>
                <w:spacing w:val="-2"/>
                <w:sz w:val="14"/>
              </w:rPr>
              <w:t>praktyczne</w:t>
            </w:r>
          </w:p>
        </w:tc>
      </w:tr>
      <w:tr w:rsidR="004233F0" w14:paraId="5BA8E2E8" w14:textId="77777777">
        <w:trPr>
          <w:trHeight w:val="582"/>
        </w:trPr>
        <w:tc>
          <w:tcPr>
            <w:tcW w:w="1263" w:type="dxa"/>
            <w:vMerge/>
            <w:tcBorders>
              <w:top w:val="nil"/>
            </w:tcBorders>
          </w:tcPr>
          <w:p w14:paraId="280B93C8" w14:textId="77777777" w:rsidR="004233F0" w:rsidRDefault="004233F0">
            <w:pPr>
              <w:rPr>
                <w:sz w:val="2"/>
                <w:szCs w:val="2"/>
              </w:rPr>
            </w:pPr>
          </w:p>
        </w:tc>
        <w:tc>
          <w:tcPr>
            <w:tcW w:w="490" w:type="dxa"/>
          </w:tcPr>
          <w:p w14:paraId="5F3120D8" w14:textId="77777777" w:rsidR="004233F0" w:rsidRDefault="004233F0">
            <w:pPr>
              <w:pStyle w:val="TableParagraph"/>
              <w:spacing w:before="11"/>
              <w:rPr>
                <w:b/>
                <w:sz w:val="15"/>
              </w:rPr>
            </w:pPr>
          </w:p>
          <w:p w14:paraId="7AC5D95A" w14:textId="77777777" w:rsidR="004233F0" w:rsidRDefault="00AF49CC">
            <w:pPr>
              <w:pStyle w:val="TableParagraph"/>
              <w:spacing w:before="1"/>
              <w:ind w:right="150"/>
              <w:jc w:val="right"/>
              <w:rPr>
                <w:sz w:val="16"/>
              </w:rPr>
            </w:pPr>
            <w:r>
              <w:rPr>
                <w:spacing w:val="-5"/>
                <w:sz w:val="16"/>
              </w:rPr>
              <w:t>2.</w:t>
            </w:r>
          </w:p>
        </w:tc>
        <w:tc>
          <w:tcPr>
            <w:tcW w:w="5747" w:type="dxa"/>
            <w:gridSpan w:val="9"/>
          </w:tcPr>
          <w:p w14:paraId="13305E90"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tłumaczy teksty ogólne i z języka polskiego na języka angielski i odwrotnie, posługując się angielszczyzną na poziomie co najmniej C1.</w:t>
            </w:r>
          </w:p>
        </w:tc>
        <w:tc>
          <w:tcPr>
            <w:tcW w:w="1279" w:type="dxa"/>
            <w:gridSpan w:val="2"/>
          </w:tcPr>
          <w:p w14:paraId="41A8805F" w14:textId="77777777" w:rsidR="004233F0" w:rsidRDefault="00AF49CC">
            <w:pPr>
              <w:pStyle w:val="TableParagraph"/>
              <w:spacing w:line="194" w:lineRule="exact"/>
              <w:ind w:left="369" w:right="363"/>
              <w:jc w:val="both"/>
              <w:rPr>
                <w:sz w:val="16"/>
              </w:rPr>
            </w:pPr>
            <w:r>
              <w:rPr>
                <w:spacing w:val="-2"/>
                <w:sz w:val="16"/>
              </w:rPr>
              <w:t>K_U02 K_U08 K_U16</w:t>
            </w:r>
          </w:p>
        </w:tc>
        <w:tc>
          <w:tcPr>
            <w:tcW w:w="1086" w:type="dxa"/>
          </w:tcPr>
          <w:p w14:paraId="78518FFB" w14:textId="77777777" w:rsidR="004233F0" w:rsidRDefault="00AF49CC">
            <w:pPr>
              <w:pStyle w:val="TableParagraph"/>
              <w:spacing w:before="123"/>
              <w:ind w:left="189"/>
              <w:rPr>
                <w:sz w:val="14"/>
              </w:rPr>
            </w:pPr>
            <w:r>
              <w:rPr>
                <w:spacing w:val="-2"/>
                <w:sz w:val="14"/>
              </w:rPr>
              <w:t>Ćwiczenia</w:t>
            </w:r>
          </w:p>
          <w:p w14:paraId="6C0D775C" w14:textId="77777777" w:rsidR="004233F0" w:rsidRDefault="00AF49CC">
            <w:pPr>
              <w:pStyle w:val="TableParagraph"/>
              <w:ind w:left="153"/>
              <w:rPr>
                <w:sz w:val="14"/>
              </w:rPr>
            </w:pPr>
            <w:r>
              <w:rPr>
                <w:spacing w:val="-2"/>
                <w:sz w:val="14"/>
              </w:rPr>
              <w:t>praktyczne</w:t>
            </w:r>
          </w:p>
        </w:tc>
      </w:tr>
      <w:tr w:rsidR="004233F0" w14:paraId="00C1B74B" w14:textId="77777777">
        <w:trPr>
          <w:trHeight w:val="390"/>
        </w:trPr>
        <w:tc>
          <w:tcPr>
            <w:tcW w:w="1263" w:type="dxa"/>
            <w:vMerge/>
            <w:tcBorders>
              <w:top w:val="nil"/>
            </w:tcBorders>
          </w:tcPr>
          <w:p w14:paraId="7915BA11" w14:textId="77777777" w:rsidR="004233F0" w:rsidRDefault="004233F0">
            <w:pPr>
              <w:rPr>
                <w:sz w:val="2"/>
                <w:szCs w:val="2"/>
              </w:rPr>
            </w:pPr>
          </w:p>
        </w:tc>
        <w:tc>
          <w:tcPr>
            <w:tcW w:w="490" w:type="dxa"/>
          </w:tcPr>
          <w:p w14:paraId="51900B92" w14:textId="77777777" w:rsidR="004233F0" w:rsidRDefault="00AF49CC">
            <w:pPr>
              <w:pStyle w:val="TableParagraph"/>
              <w:spacing w:before="98"/>
              <w:ind w:right="150"/>
              <w:jc w:val="right"/>
              <w:rPr>
                <w:sz w:val="16"/>
              </w:rPr>
            </w:pPr>
            <w:r>
              <w:rPr>
                <w:spacing w:val="-5"/>
                <w:sz w:val="16"/>
              </w:rPr>
              <w:t>3.</w:t>
            </w:r>
          </w:p>
        </w:tc>
        <w:tc>
          <w:tcPr>
            <w:tcW w:w="5747" w:type="dxa"/>
            <w:gridSpan w:val="9"/>
          </w:tcPr>
          <w:p w14:paraId="1E18C160"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przeprowadza</w:t>
            </w:r>
            <w:r w:rsidRPr="008C0BBB">
              <w:rPr>
                <w:spacing w:val="80"/>
                <w:sz w:val="16"/>
                <w:lang w:val="pl-PL"/>
              </w:rPr>
              <w:t xml:space="preserve"> </w:t>
            </w:r>
            <w:r w:rsidRPr="008C0BBB">
              <w:rPr>
                <w:sz w:val="16"/>
                <w:lang w:val="pl-PL"/>
              </w:rPr>
              <w:t>analizę</w:t>
            </w:r>
            <w:r w:rsidRPr="008C0BBB">
              <w:rPr>
                <w:spacing w:val="80"/>
                <w:sz w:val="16"/>
                <w:lang w:val="pl-PL"/>
              </w:rPr>
              <w:t xml:space="preserve"> </w:t>
            </w:r>
            <w:r w:rsidRPr="008C0BBB">
              <w:rPr>
                <w:sz w:val="16"/>
                <w:lang w:val="pl-PL"/>
              </w:rPr>
              <w:t>tekstu</w:t>
            </w:r>
            <w:r w:rsidRPr="008C0BBB">
              <w:rPr>
                <w:spacing w:val="80"/>
                <w:sz w:val="16"/>
                <w:lang w:val="pl-PL"/>
              </w:rPr>
              <w:t xml:space="preserve"> </w:t>
            </w:r>
            <w:r w:rsidRPr="008C0BBB">
              <w:rPr>
                <w:sz w:val="16"/>
                <w:lang w:val="pl-PL"/>
              </w:rPr>
              <w:t>źródłowego</w:t>
            </w:r>
            <w:r w:rsidRPr="008C0BBB">
              <w:rPr>
                <w:spacing w:val="80"/>
                <w:sz w:val="16"/>
                <w:lang w:val="pl-PL"/>
              </w:rPr>
              <w:t xml:space="preserve"> </w:t>
            </w:r>
            <w:r w:rsidRPr="008C0BBB">
              <w:rPr>
                <w:sz w:val="16"/>
                <w:lang w:val="pl-PL"/>
              </w:rPr>
              <w:t>(polskiego</w:t>
            </w:r>
            <w:r w:rsidRPr="008C0BBB">
              <w:rPr>
                <w:spacing w:val="80"/>
                <w:sz w:val="16"/>
                <w:lang w:val="pl-PL"/>
              </w:rPr>
              <w:t xml:space="preserve"> </w:t>
            </w:r>
            <w:r w:rsidRPr="008C0BBB">
              <w:rPr>
                <w:sz w:val="16"/>
                <w:lang w:val="pl-PL"/>
              </w:rPr>
              <w:t>i angielskiego) celem poddania go tłumaczeniu ustnemu a vista.</w:t>
            </w:r>
          </w:p>
        </w:tc>
        <w:tc>
          <w:tcPr>
            <w:tcW w:w="1279" w:type="dxa"/>
            <w:gridSpan w:val="2"/>
          </w:tcPr>
          <w:p w14:paraId="36BF317A" w14:textId="77777777" w:rsidR="004233F0" w:rsidRDefault="00AF49CC">
            <w:pPr>
              <w:pStyle w:val="TableParagraph"/>
              <w:spacing w:before="98"/>
              <w:ind w:left="369"/>
              <w:rPr>
                <w:sz w:val="16"/>
              </w:rPr>
            </w:pPr>
            <w:r>
              <w:rPr>
                <w:spacing w:val="-2"/>
                <w:sz w:val="16"/>
              </w:rPr>
              <w:t>K_U06</w:t>
            </w:r>
          </w:p>
        </w:tc>
        <w:tc>
          <w:tcPr>
            <w:tcW w:w="1086" w:type="dxa"/>
          </w:tcPr>
          <w:p w14:paraId="5FD9F899" w14:textId="77777777" w:rsidR="004233F0" w:rsidRDefault="00AF49CC">
            <w:pPr>
              <w:pStyle w:val="TableParagraph"/>
              <w:spacing w:before="27" w:line="169" w:lineRule="exact"/>
              <w:ind w:left="189"/>
              <w:rPr>
                <w:sz w:val="14"/>
              </w:rPr>
            </w:pPr>
            <w:r>
              <w:rPr>
                <w:spacing w:val="-2"/>
                <w:sz w:val="14"/>
              </w:rPr>
              <w:t>Ćwiczenia</w:t>
            </w:r>
          </w:p>
          <w:p w14:paraId="4822F945" w14:textId="77777777" w:rsidR="004233F0" w:rsidRDefault="00AF49CC">
            <w:pPr>
              <w:pStyle w:val="TableParagraph"/>
              <w:spacing w:line="169" w:lineRule="exact"/>
              <w:ind w:left="153"/>
              <w:rPr>
                <w:sz w:val="14"/>
              </w:rPr>
            </w:pPr>
            <w:r>
              <w:rPr>
                <w:spacing w:val="-2"/>
                <w:sz w:val="14"/>
              </w:rPr>
              <w:t>praktyczne</w:t>
            </w:r>
          </w:p>
        </w:tc>
      </w:tr>
      <w:tr w:rsidR="004233F0" w14:paraId="4C0F7FBA" w14:textId="77777777">
        <w:trPr>
          <w:trHeight w:val="777"/>
        </w:trPr>
        <w:tc>
          <w:tcPr>
            <w:tcW w:w="1263" w:type="dxa"/>
          </w:tcPr>
          <w:p w14:paraId="22A168F4" w14:textId="77777777" w:rsidR="004233F0" w:rsidRDefault="004233F0">
            <w:pPr>
              <w:pStyle w:val="TableParagraph"/>
              <w:spacing w:before="11"/>
              <w:rPr>
                <w:b/>
                <w:sz w:val="15"/>
              </w:rPr>
            </w:pPr>
          </w:p>
          <w:p w14:paraId="25440EAB" w14:textId="77777777" w:rsidR="004233F0" w:rsidRDefault="00AF49CC">
            <w:pPr>
              <w:pStyle w:val="TableParagraph"/>
              <w:spacing w:before="1"/>
              <w:ind w:left="96" w:right="85"/>
              <w:jc w:val="center"/>
              <w:rPr>
                <w:sz w:val="16"/>
              </w:rPr>
            </w:pPr>
            <w:r>
              <w:rPr>
                <w:spacing w:val="-2"/>
                <w:sz w:val="16"/>
              </w:rPr>
              <w:t>Kompetencje</w:t>
            </w:r>
          </w:p>
          <w:p w14:paraId="3EF373AD" w14:textId="77777777" w:rsidR="004233F0" w:rsidRDefault="00AF49CC">
            <w:pPr>
              <w:pStyle w:val="TableParagraph"/>
              <w:ind w:left="94" w:right="85"/>
              <w:jc w:val="center"/>
              <w:rPr>
                <w:sz w:val="16"/>
              </w:rPr>
            </w:pPr>
            <w:r>
              <w:rPr>
                <w:spacing w:val="-2"/>
                <w:sz w:val="16"/>
              </w:rPr>
              <w:t>społeczne</w:t>
            </w:r>
          </w:p>
        </w:tc>
        <w:tc>
          <w:tcPr>
            <w:tcW w:w="490" w:type="dxa"/>
          </w:tcPr>
          <w:p w14:paraId="1CA982DD" w14:textId="77777777" w:rsidR="004233F0" w:rsidRDefault="004233F0">
            <w:pPr>
              <w:pStyle w:val="TableParagraph"/>
              <w:spacing w:before="10"/>
              <w:rPr>
                <w:b/>
                <w:sz w:val="23"/>
              </w:rPr>
            </w:pPr>
          </w:p>
          <w:p w14:paraId="2E0E0D56" w14:textId="77777777" w:rsidR="004233F0" w:rsidRDefault="00AF49CC">
            <w:pPr>
              <w:pStyle w:val="TableParagraph"/>
              <w:ind w:right="150"/>
              <w:jc w:val="right"/>
              <w:rPr>
                <w:sz w:val="16"/>
              </w:rPr>
            </w:pPr>
            <w:r>
              <w:rPr>
                <w:spacing w:val="-5"/>
                <w:sz w:val="16"/>
              </w:rPr>
              <w:t>1.</w:t>
            </w:r>
          </w:p>
        </w:tc>
        <w:tc>
          <w:tcPr>
            <w:tcW w:w="5747" w:type="dxa"/>
            <w:gridSpan w:val="9"/>
          </w:tcPr>
          <w:p w14:paraId="6C2266CB"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a vista, a w przypadku problemów jest gotów do korzystania z pomocy ekspertów – doświadczonych tłumaczy.</w:t>
            </w:r>
          </w:p>
        </w:tc>
        <w:tc>
          <w:tcPr>
            <w:tcW w:w="1279" w:type="dxa"/>
            <w:gridSpan w:val="2"/>
          </w:tcPr>
          <w:p w14:paraId="7ECE6FAE" w14:textId="77777777" w:rsidR="004233F0" w:rsidRPr="008C0BBB" w:rsidRDefault="004233F0">
            <w:pPr>
              <w:pStyle w:val="TableParagraph"/>
              <w:spacing w:before="10"/>
              <w:rPr>
                <w:b/>
                <w:sz w:val="23"/>
                <w:lang w:val="pl-PL"/>
              </w:rPr>
            </w:pPr>
          </w:p>
          <w:p w14:paraId="509F62D1" w14:textId="77777777" w:rsidR="004233F0" w:rsidRDefault="00AF49CC">
            <w:pPr>
              <w:pStyle w:val="TableParagraph"/>
              <w:ind w:left="371"/>
              <w:rPr>
                <w:sz w:val="16"/>
              </w:rPr>
            </w:pPr>
            <w:r>
              <w:rPr>
                <w:spacing w:val="-2"/>
                <w:sz w:val="16"/>
              </w:rPr>
              <w:t>K_K02</w:t>
            </w:r>
          </w:p>
        </w:tc>
        <w:tc>
          <w:tcPr>
            <w:tcW w:w="1086" w:type="dxa"/>
          </w:tcPr>
          <w:p w14:paraId="0D9EC877" w14:textId="77777777" w:rsidR="004233F0" w:rsidRDefault="004233F0">
            <w:pPr>
              <w:pStyle w:val="TableParagraph"/>
              <w:rPr>
                <w:b/>
                <w:sz w:val="18"/>
              </w:rPr>
            </w:pPr>
          </w:p>
          <w:p w14:paraId="1F7D3D39" w14:textId="77777777" w:rsidR="004233F0" w:rsidRDefault="00AF49CC">
            <w:pPr>
              <w:pStyle w:val="TableParagraph"/>
              <w:ind w:left="189"/>
              <w:rPr>
                <w:sz w:val="14"/>
              </w:rPr>
            </w:pPr>
            <w:r>
              <w:rPr>
                <w:spacing w:val="-2"/>
                <w:sz w:val="14"/>
              </w:rPr>
              <w:t>Ćwiczenia</w:t>
            </w:r>
          </w:p>
          <w:p w14:paraId="22A26BD5" w14:textId="77777777" w:rsidR="004233F0" w:rsidRDefault="00AF49CC">
            <w:pPr>
              <w:pStyle w:val="TableParagraph"/>
              <w:ind w:left="153"/>
              <w:rPr>
                <w:sz w:val="14"/>
              </w:rPr>
            </w:pPr>
            <w:r>
              <w:rPr>
                <w:spacing w:val="-2"/>
                <w:sz w:val="14"/>
              </w:rPr>
              <w:t>praktyczne</w:t>
            </w:r>
          </w:p>
        </w:tc>
      </w:tr>
    </w:tbl>
    <w:p w14:paraId="09A3E900" w14:textId="77777777" w:rsidR="004233F0" w:rsidRDefault="004233F0">
      <w:pPr>
        <w:pStyle w:val="Tekstpodstawowy"/>
        <w:spacing w:before="10"/>
        <w:rPr>
          <w:b/>
        </w:rPr>
      </w:pPr>
    </w:p>
    <w:p w14:paraId="702E6416" w14:textId="77777777" w:rsidR="004233F0" w:rsidRDefault="00AF49CC">
      <w:pPr>
        <w:pStyle w:val="Nagwek1"/>
        <w:ind w:right="844"/>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233F0" w14:paraId="5FF9B548" w14:textId="77777777">
        <w:trPr>
          <w:trHeight w:val="241"/>
        </w:trPr>
        <w:tc>
          <w:tcPr>
            <w:tcW w:w="1688" w:type="dxa"/>
          </w:tcPr>
          <w:p w14:paraId="3EC29DF2"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5" w:type="dxa"/>
          </w:tcPr>
          <w:p w14:paraId="4B3233CA"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5CEF0B66" w14:textId="77777777">
        <w:trPr>
          <w:trHeight w:val="486"/>
        </w:trPr>
        <w:tc>
          <w:tcPr>
            <w:tcW w:w="1688" w:type="dxa"/>
          </w:tcPr>
          <w:p w14:paraId="09AC7063" w14:textId="77777777" w:rsidR="004233F0" w:rsidRDefault="00AF49CC">
            <w:pPr>
              <w:pStyle w:val="TableParagraph"/>
              <w:spacing w:line="243" w:lineRule="exact"/>
              <w:ind w:left="353"/>
              <w:rPr>
                <w:sz w:val="20"/>
              </w:rPr>
            </w:pPr>
            <w:r>
              <w:rPr>
                <w:spacing w:val="-2"/>
                <w:sz w:val="20"/>
              </w:rPr>
              <w:t>Ćwiczenia</w:t>
            </w:r>
          </w:p>
          <w:p w14:paraId="376048A7" w14:textId="77777777" w:rsidR="004233F0" w:rsidRDefault="00AF49CC">
            <w:pPr>
              <w:pStyle w:val="TableParagraph"/>
              <w:spacing w:line="224" w:lineRule="exact"/>
              <w:ind w:left="297"/>
              <w:rPr>
                <w:sz w:val="20"/>
              </w:rPr>
            </w:pPr>
            <w:r>
              <w:rPr>
                <w:spacing w:val="-2"/>
                <w:sz w:val="20"/>
              </w:rPr>
              <w:t>praktyczne</w:t>
            </w:r>
          </w:p>
        </w:tc>
        <w:tc>
          <w:tcPr>
            <w:tcW w:w="8205" w:type="dxa"/>
          </w:tcPr>
          <w:p w14:paraId="03CFFB79" w14:textId="77777777" w:rsidR="004233F0" w:rsidRPr="008C0BBB" w:rsidRDefault="00AF49CC">
            <w:pPr>
              <w:pStyle w:val="TableParagraph"/>
              <w:ind w:left="107"/>
              <w:rPr>
                <w:sz w:val="20"/>
                <w:lang w:val="pl-PL"/>
              </w:rPr>
            </w:pPr>
            <w:r w:rsidRPr="008C0BBB">
              <w:rPr>
                <w:sz w:val="20"/>
                <w:lang w:val="pl-PL"/>
              </w:rPr>
              <w:t>Ćwiczenia</w:t>
            </w:r>
            <w:r w:rsidRPr="008C0BBB">
              <w:rPr>
                <w:spacing w:val="-14"/>
                <w:sz w:val="20"/>
                <w:lang w:val="pl-PL"/>
              </w:rPr>
              <w:t xml:space="preserve"> </w:t>
            </w:r>
            <w:r w:rsidRPr="008C0BBB">
              <w:rPr>
                <w:sz w:val="20"/>
                <w:lang w:val="pl-PL"/>
              </w:rPr>
              <w:t>przedmiotowe,</w:t>
            </w:r>
            <w:r w:rsidRPr="008C0BBB">
              <w:rPr>
                <w:spacing w:val="-12"/>
                <w:sz w:val="20"/>
                <w:lang w:val="pl-PL"/>
              </w:rPr>
              <w:t xml:space="preserve"> </w:t>
            </w:r>
            <w:r w:rsidRPr="008C0BBB">
              <w:rPr>
                <w:sz w:val="20"/>
                <w:lang w:val="pl-PL"/>
              </w:rPr>
              <w:t>symulacja,</w:t>
            </w:r>
            <w:r w:rsidRPr="008C0BBB">
              <w:rPr>
                <w:spacing w:val="-12"/>
                <w:sz w:val="20"/>
                <w:lang w:val="pl-PL"/>
              </w:rPr>
              <w:t xml:space="preserve"> </w:t>
            </w:r>
            <w:r w:rsidRPr="008C0BBB">
              <w:rPr>
                <w:sz w:val="20"/>
                <w:lang w:val="pl-PL"/>
              </w:rPr>
              <w:t>inscenizacja,</w:t>
            </w:r>
            <w:r w:rsidRPr="008C0BBB">
              <w:rPr>
                <w:spacing w:val="-14"/>
                <w:sz w:val="20"/>
                <w:lang w:val="pl-PL"/>
              </w:rPr>
              <w:t xml:space="preserve"> </w:t>
            </w:r>
            <w:r w:rsidRPr="008C0BBB">
              <w:rPr>
                <w:sz w:val="20"/>
                <w:lang w:val="pl-PL"/>
              </w:rPr>
              <w:t>pogadanka,</w:t>
            </w:r>
            <w:r w:rsidRPr="008C0BBB">
              <w:rPr>
                <w:spacing w:val="-12"/>
                <w:sz w:val="20"/>
                <w:lang w:val="pl-PL"/>
              </w:rPr>
              <w:t xml:space="preserve"> </w:t>
            </w:r>
            <w:r w:rsidRPr="008C0BBB">
              <w:rPr>
                <w:spacing w:val="-2"/>
                <w:sz w:val="20"/>
                <w:lang w:val="pl-PL"/>
              </w:rPr>
              <w:t>anegdota</w:t>
            </w:r>
          </w:p>
        </w:tc>
      </w:tr>
      <w:tr w:rsidR="004233F0" w14:paraId="4D2A72DB" w14:textId="77777777">
        <w:trPr>
          <w:trHeight w:val="241"/>
        </w:trPr>
        <w:tc>
          <w:tcPr>
            <w:tcW w:w="9893" w:type="dxa"/>
            <w:gridSpan w:val="2"/>
          </w:tcPr>
          <w:p w14:paraId="59953BF8"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5893A03E" w14:textId="77777777">
        <w:trPr>
          <w:trHeight w:val="2189"/>
        </w:trPr>
        <w:tc>
          <w:tcPr>
            <w:tcW w:w="9893" w:type="dxa"/>
            <w:gridSpan w:val="2"/>
          </w:tcPr>
          <w:p w14:paraId="70852C9F" w14:textId="77777777" w:rsidR="004233F0" w:rsidRPr="008C0BBB" w:rsidRDefault="00AF49CC">
            <w:pPr>
              <w:pStyle w:val="TableParagraph"/>
              <w:numPr>
                <w:ilvl w:val="0"/>
                <w:numId w:val="18"/>
              </w:numPr>
              <w:tabs>
                <w:tab w:val="left" w:pos="700"/>
                <w:tab w:val="left" w:pos="702"/>
              </w:tabs>
              <w:spacing w:line="245" w:lineRule="exact"/>
              <w:ind w:hanging="568"/>
              <w:rPr>
                <w:sz w:val="20"/>
                <w:lang w:val="pl-PL"/>
              </w:rPr>
            </w:pPr>
            <w:r w:rsidRPr="008C0BBB">
              <w:rPr>
                <w:sz w:val="20"/>
                <w:lang w:val="pl-PL"/>
              </w:rPr>
              <w:t>Wprowadzenie</w:t>
            </w:r>
            <w:r w:rsidRPr="008C0BBB">
              <w:rPr>
                <w:spacing w:val="-9"/>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ustnego</w:t>
            </w:r>
            <w:r w:rsidRPr="008C0BBB">
              <w:rPr>
                <w:spacing w:val="-10"/>
                <w:sz w:val="20"/>
                <w:lang w:val="pl-PL"/>
              </w:rPr>
              <w:t xml:space="preserve"> </w:t>
            </w:r>
            <w:r w:rsidRPr="008C0BBB">
              <w:rPr>
                <w:sz w:val="20"/>
                <w:lang w:val="pl-PL"/>
              </w:rPr>
              <w:t>1:</w:t>
            </w:r>
            <w:r w:rsidRPr="008C0BBB">
              <w:rPr>
                <w:spacing w:val="-8"/>
                <w:sz w:val="20"/>
                <w:lang w:val="pl-PL"/>
              </w:rPr>
              <w:t xml:space="preserve"> </w:t>
            </w:r>
            <w:r w:rsidRPr="008C0BBB">
              <w:rPr>
                <w:sz w:val="20"/>
                <w:lang w:val="pl-PL"/>
              </w:rPr>
              <w:t>przeglądowa</w:t>
            </w:r>
            <w:r w:rsidRPr="008C0BBB">
              <w:rPr>
                <w:spacing w:val="-9"/>
                <w:sz w:val="20"/>
                <w:lang w:val="pl-PL"/>
              </w:rPr>
              <w:t xml:space="preserve"> </w:t>
            </w:r>
            <w:r w:rsidRPr="008C0BBB">
              <w:rPr>
                <w:sz w:val="20"/>
                <w:lang w:val="pl-PL"/>
              </w:rPr>
              <w:t>historia</w:t>
            </w:r>
            <w:r w:rsidRPr="008C0BBB">
              <w:rPr>
                <w:spacing w:val="-9"/>
                <w:sz w:val="20"/>
                <w:lang w:val="pl-PL"/>
              </w:rPr>
              <w:t xml:space="preserve"> </w:t>
            </w:r>
            <w:r w:rsidRPr="008C0BBB">
              <w:rPr>
                <w:sz w:val="20"/>
                <w:lang w:val="pl-PL"/>
              </w:rPr>
              <w:t>przekład</w:t>
            </w:r>
            <w:r w:rsidRPr="008C0BBB">
              <w:rPr>
                <w:spacing w:val="-8"/>
                <w:sz w:val="20"/>
                <w:lang w:val="pl-PL"/>
              </w:rPr>
              <w:t xml:space="preserve"> </w:t>
            </w:r>
            <w:r w:rsidRPr="008C0BBB">
              <w:rPr>
                <w:spacing w:val="-2"/>
                <w:sz w:val="20"/>
                <w:lang w:val="pl-PL"/>
              </w:rPr>
              <w:t>ustnego.</w:t>
            </w:r>
          </w:p>
          <w:p w14:paraId="400DD3A3" w14:textId="77777777" w:rsidR="004233F0" w:rsidRPr="008C0BBB" w:rsidRDefault="00AF49CC">
            <w:pPr>
              <w:pStyle w:val="TableParagraph"/>
              <w:numPr>
                <w:ilvl w:val="0"/>
                <w:numId w:val="18"/>
              </w:numPr>
              <w:tabs>
                <w:tab w:val="left" w:pos="700"/>
                <w:tab w:val="left" w:pos="702"/>
              </w:tabs>
              <w:spacing w:line="244" w:lineRule="exact"/>
              <w:ind w:hanging="568"/>
              <w:rPr>
                <w:sz w:val="20"/>
                <w:lang w:val="pl-PL"/>
              </w:rPr>
            </w:pPr>
            <w:r w:rsidRPr="008C0BBB">
              <w:rPr>
                <w:sz w:val="20"/>
                <w:lang w:val="pl-PL"/>
              </w:rPr>
              <w:t>Wprowadzenie</w:t>
            </w:r>
            <w:r w:rsidRPr="008C0BBB">
              <w:rPr>
                <w:spacing w:val="-8"/>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ustnego</w:t>
            </w:r>
            <w:r w:rsidRPr="008C0BBB">
              <w:rPr>
                <w:spacing w:val="-10"/>
                <w:sz w:val="20"/>
                <w:lang w:val="pl-PL"/>
              </w:rPr>
              <w:t xml:space="preserve"> </w:t>
            </w:r>
            <w:r w:rsidRPr="008C0BBB">
              <w:rPr>
                <w:sz w:val="20"/>
                <w:lang w:val="pl-PL"/>
              </w:rPr>
              <w:t>2:</w:t>
            </w:r>
            <w:r w:rsidRPr="008C0BBB">
              <w:rPr>
                <w:spacing w:val="-8"/>
                <w:sz w:val="20"/>
                <w:lang w:val="pl-PL"/>
              </w:rPr>
              <w:t xml:space="preserve"> </w:t>
            </w:r>
            <w:r w:rsidRPr="008C0BBB">
              <w:rPr>
                <w:sz w:val="20"/>
                <w:lang w:val="pl-PL"/>
              </w:rPr>
              <w:t>typologia</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pacing w:val="-2"/>
                <w:sz w:val="20"/>
                <w:lang w:val="pl-PL"/>
              </w:rPr>
              <w:t>ustnego.</w:t>
            </w:r>
          </w:p>
          <w:p w14:paraId="6D7CE210" w14:textId="77777777" w:rsidR="004233F0" w:rsidRPr="008C0BBB" w:rsidRDefault="00AF49CC">
            <w:pPr>
              <w:pStyle w:val="TableParagraph"/>
              <w:numPr>
                <w:ilvl w:val="0"/>
                <w:numId w:val="18"/>
              </w:numPr>
              <w:tabs>
                <w:tab w:val="left" w:pos="700"/>
                <w:tab w:val="left" w:pos="702"/>
              </w:tabs>
              <w:spacing w:line="242" w:lineRule="exact"/>
              <w:ind w:hanging="568"/>
              <w:rPr>
                <w:sz w:val="20"/>
                <w:lang w:val="pl-PL"/>
              </w:rPr>
            </w:pPr>
            <w:r w:rsidRPr="008C0BBB">
              <w:rPr>
                <w:sz w:val="20"/>
                <w:lang w:val="pl-PL"/>
              </w:rPr>
              <w:t>Wprowadzenie</w:t>
            </w:r>
            <w:r w:rsidRPr="008C0BBB">
              <w:rPr>
                <w:spacing w:val="-9"/>
                <w:sz w:val="20"/>
                <w:lang w:val="pl-PL"/>
              </w:rPr>
              <w:t xml:space="preserve"> </w:t>
            </w:r>
            <w:r w:rsidRPr="008C0BBB">
              <w:rPr>
                <w:sz w:val="20"/>
                <w:lang w:val="pl-PL"/>
              </w:rPr>
              <w:t>do</w:t>
            </w:r>
            <w:r w:rsidRPr="008C0BBB">
              <w:rPr>
                <w:spacing w:val="-9"/>
                <w:sz w:val="20"/>
                <w:lang w:val="pl-PL"/>
              </w:rPr>
              <w:t xml:space="preserve"> </w:t>
            </w:r>
            <w:r w:rsidRPr="008C0BBB">
              <w:rPr>
                <w:sz w:val="20"/>
                <w:lang w:val="pl-PL"/>
              </w:rPr>
              <w:t>przekładu</w:t>
            </w:r>
            <w:r w:rsidRPr="008C0BBB">
              <w:rPr>
                <w:spacing w:val="-9"/>
                <w:sz w:val="20"/>
                <w:lang w:val="pl-PL"/>
              </w:rPr>
              <w:t xml:space="preserve"> </w:t>
            </w:r>
            <w:r w:rsidRPr="008C0BBB">
              <w:rPr>
                <w:sz w:val="20"/>
                <w:lang w:val="pl-PL"/>
              </w:rPr>
              <w:t>ustnego</w:t>
            </w:r>
            <w:r w:rsidRPr="008C0BBB">
              <w:rPr>
                <w:spacing w:val="-10"/>
                <w:sz w:val="20"/>
                <w:lang w:val="pl-PL"/>
              </w:rPr>
              <w:t xml:space="preserve"> </w:t>
            </w:r>
            <w:r w:rsidRPr="008C0BBB">
              <w:rPr>
                <w:sz w:val="20"/>
                <w:lang w:val="pl-PL"/>
              </w:rPr>
              <w:t>3:</w:t>
            </w:r>
            <w:r w:rsidRPr="008C0BBB">
              <w:rPr>
                <w:spacing w:val="-9"/>
                <w:sz w:val="20"/>
                <w:lang w:val="pl-PL"/>
              </w:rPr>
              <w:t xml:space="preserve"> </w:t>
            </w:r>
            <w:r w:rsidRPr="008C0BBB">
              <w:rPr>
                <w:sz w:val="20"/>
                <w:lang w:val="pl-PL"/>
              </w:rPr>
              <w:t>kompetencja</w:t>
            </w:r>
            <w:r w:rsidRPr="008C0BBB">
              <w:rPr>
                <w:spacing w:val="-8"/>
                <w:sz w:val="20"/>
                <w:lang w:val="pl-PL"/>
              </w:rPr>
              <w:t xml:space="preserve"> </w:t>
            </w:r>
            <w:r w:rsidRPr="008C0BBB">
              <w:rPr>
                <w:sz w:val="20"/>
                <w:lang w:val="pl-PL"/>
              </w:rPr>
              <w:t>tłumacza</w:t>
            </w:r>
            <w:r w:rsidRPr="008C0BBB">
              <w:rPr>
                <w:spacing w:val="-9"/>
                <w:sz w:val="20"/>
                <w:lang w:val="pl-PL"/>
              </w:rPr>
              <w:t xml:space="preserve"> </w:t>
            </w:r>
            <w:r w:rsidRPr="008C0BBB">
              <w:rPr>
                <w:spacing w:val="-2"/>
                <w:sz w:val="20"/>
                <w:lang w:val="pl-PL"/>
              </w:rPr>
              <w:t>ustnego.</w:t>
            </w:r>
          </w:p>
          <w:p w14:paraId="6AF97573" w14:textId="77777777" w:rsidR="004233F0" w:rsidRPr="008C0BBB" w:rsidRDefault="00AF49CC">
            <w:pPr>
              <w:pStyle w:val="TableParagraph"/>
              <w:numPr>
                <w:ilvl w:val="0"/>
                <w:numId w:val="18"/>
              </w:numPr>
              <w:tabs>
                <w:tab w:val="left" w:pos="700"/>
                <w:tab w:val="left" w:pos="702"/>
              </w:tabs>
              <w:spacing w:line="242" w:lineRule="exact"/>
              <w:ind w:hanging="568"/>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6"/>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a</w:t>
            </w:r>
            <w:r w:rsidRPr="008C0BBB">
              <w:rPr>
                <w:spacing w:val="-7"/>
                <w:sz w:val="20"/>
                <w:lang w:val="pl-PL"/>
              </w:rPr>
              <w:t xml:space="preserve"> </w:t>
            </w:r>
            <w:r w:rsidRPr="008C0BBB">
              <w:rPr>
                <w:sz w:val="20"/>
                <w:lang w:val="pl-PL"/>
              </w:rPr>
              <w:t>vista</w:t>
            </w:r>
            <w:r w:rsidRPr="008C0BBB">
              <w:rPr>
                <w:spacing w:val="-7"/>
                <w:sz w:val="20"/>
                <w:lang w:val="pl-PL"/>
              </w:rPr>
              <w:t xml:space="preserve"> </w:t>
            </w:r>
            <w:r w:rsidRPr="008C0BBB">
              <w:rPr>
                <w:sz w:val="20"/>
                <w:lang w:val="pl-PL"/>
              </w:rPr>
              <w:t>1:</w:t>
            </w:r>
            <w:r w:rsidRPr="008C0BBB">
              <w:rPr>
                <w:spacing w:val="-6"/>
                <w:sz w:val="20"/>
                <w:lang w:val="pl-PL"/>
              </w:rPr>
              <w:t xml:space="preserve"> </w:t>
            </w:r>
            <w:r w:rsidRPr="008C0BBB">
              <w:rPr>
                <w:sz w:val="20"/>
                <w:lang w:val="pl-PL"/>
              </w:rPr>
              <w:t>techniki</w:t>
            </w:r>
            <w:r w:rsidRPr="008C0BBB">
              <w:rPr>
                <w:spacing w:val="-6"/>
                <w:sz w:val="20"/>
                <w:lang w:val="pl-PL"/>
              </w:rPr>
              <w:t xml:space="preserve"> </w:t>
            </w:r>
            <w:r w:rsidRPr="008C0BBB">
              <w:rPr>
                <w:sz w:val="20"/>
                <w:lang w:val="pl-PL"/>
              </w:rPr>
              <w:t>przygotowawcze</w:t>
            </w:r>
            <w:r w:rsidRPr="008C0BBB">
              <w:rPr>
                <w:spacing w:val="-6"/>
                <w:sz w:val="20"/>
                <w:lang w:val="pl-PL"/>
              </w:rPr>
              <w:t xml:space="preserve"> </w:t>
            </w:r>
            <w:r w:rsidRPr="008C0BBB">
              <w:rPr>
                <w:sz w:val="20"/>
                <w:lang w:val="pl-PL"/>
              </w:rPr>
              <w:t>do</w:t>
            </w:r>
            <w:r w:rsidRPr="008C0BBB">
              <w:rPr>
                <w:spacing w:val="-7"/>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a</w:t>
            </w:r>
            <w:r w:rsidRPr="008C0BBB">
              <w:rPr>
                <w:spacing w:val="-7"/>
                <w:sz w:val="20"/>
                <w:lang w:val="pl-PL"/>
              </w:rPr>
              <w:t xml:space="preserve"> </w:t>
            </w:r>
            <w:r w:rsidRPr="008C0BBB">
              <w:rPr>
                <w:spacing w:val="-2"/>
                <w:sz w:val="20"/>
                <w:lang w:val="pl-PL"/>
              </w:rPr>
              <w:t>vista.</w:t>
            </w:r>
          </w:p>
          <w:p w14:paraId="7F1B9D82" w14:textId="77777777" w:rsidR="004233F0" w:rsidRPr="008C0BBB" w:rsidRDefault="00AF49CC">
            <w:pPr>
              <w:pStyle w:val="TableParagraph"/>
              <w:numPr>
                <w:ilvl w:val="0"/>
                <w:numId w:val="18"/>
              </w:numPr>
              <w:tabs>
                <w:tab w:val="left" w:pos="700"/>
                <w:tab w:val="left" w:pos="702"/>
              </w:tabs>
              <w:spacing w:line="244" w:lineRule="exact"/>
              <w:ind w:hanging="568"/>
              <w:rPr>
                <w:sz w:val="20"/>
                <w:lang w:val="pl-PL"/>
              </w:rPr>
            </w:pPr>
            <w:r w:rsidRPr="008C0BBB">
              <w:rPr>
                <w:sz w:val="20"/>
                <w:lang w:val="pl-PL"/>
              </w:rPr>
              <w:t>Wprowadzenie</w:t>
            </w:r>
            <w:r w:rsidRPr="008C0BBB">
              <w:rPr>
                <w:spacing w:val="-7"/>
                <w:sz w:val="20"/>
                <w:lang w:val="pl-PL"/>
              </w:rPr>
              <w:t xml:space="preserve"> </w:t>
            </w:r>
            <w:r w:rsidRPr="008C0BBB">
              <w:rPr>
                <w:sz w:val="20"/>
                <w:lang w:val="pl-PL"/>
              </w:rPr>
              <w:t>do</w:t>
            </w:r>
            <w:r w:rsidRPr="008C0BBB">
              <w:rPr>
                <w:spacing w:val="-7"/>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a</w:t>
            </w:r>
            <w:r w:rsidRPr="008C0BBB">
              <w:rPr>
                <w:spacing w:val="-7"/>
                <w:sz w:val="20"/>
                <w:lang w:val="pl-PL"/>
              </w:rPr>
              <w:t xml:space="preserve"> </w:t>
            </w:r>
            <w:r w:rsidRPr="008C0BBB">
              <w:rPr>
                <w:sz w:val="20"/>
                <w:lang w:val="pl-PL"/>
              </w:rPr>
              <w:t>vista</w:t>
            </w:r>
            <w:r w:rsidRPr="008C0BBB">
              <w:rPr>
                <w:spacing w:val="-7"/>
                <w:sz w:val="20"/>
                <w:lang w:val="pl-PL"/>
              </w:rPr>
              <w:t xml:space="preserve"> </w:t>
            </w:r>
            <w:r w:rsidRPr="008C0BBB">
              <w:rPr>
                <w:sz w:val="20"/>
                <w:lang w:val="pl-PL"/>
              </w:rPr>
              <w:t>2:</w:t>
            </w:r>
            <w:r w:rsidRPr="008C0BBB">
              <w:rPr>
                <w:spacing w:val="-7"/>
                <w:sz w:val="20"/>
                <w:lang w:val="pl-PL"/>
              </w:rPr>
              <w:t xml:space="preserve"> </w:t>
            </w:r>
            <w:r w:rsidRPr="008C0BBB">
              <w:rPr>
                <w:sz w:val="20"/>
                <w:lang w:val="pl-PL"/>
              </w:rPr>
              <w:t>strategie</w:t>
            </w:r>
            <w:r w:rsidRPr="008C0BBB">
              <w:rPr>
                <w:spacing w:val="-6"/>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a</w:t>
            </w:r>
            <w:r w:rsidRPr="008C0BBB">
              <w:rPr>
                <w:spacing w:val="-7"/>
                <w:sz w:val="20"/>
                <w:lang w:val="pl-PL"/>
              </w:rPr>
              <w:t xml:space="preserve"> </w:t>
            </w:r>
            <w:r w:rsidRPr="008C0BBB">
              <w:rPr>
                <w:spacing w:val="-2"/>
                <w:sz w:val="20"/>
                <w:lang w:val="pl-PL"/>
              </w:rPr>
              <w:t>vista.</w:t>
            </w:r>
          </w:p>
          <w:p w14:paraId="6176713F" w14:textId="77777777" w:rsidR="004233F0" w:rsidRPr="008C0BBB" w:rsidRDefault="00AF49CC">
            <w:pPr>
              <w:pStyle w:val="TableParagraph"/>
              <w:numPr>
                <w:ilvl w:val="0"/>
                <w:numId w:val="18"/>
              </w:numPr>
              <w:tabs>
                <w:tab w:val="left" w:pos="700"/>
                <w:tab w:val="left" w:pos="702"/>
              </w:tabs>
              <w:spacing w:line="244" w:lineRule="exact"/>
              <w:ind w:hanging="568"/>
              <w:rPr>
                <w:sz w:val="20"/>
                <w:lang w:val="pl-PL"/>
              </w:rPr>
            </w:pPr>
            <w:r w:rsidRPr="008C0BBB">
              <w:rPr>
                <w:sz w:val="20"/>
                <w:lang w:val="pl-PL"/>
              </w:rPr>
              <w:t>Praktyka</w:t>
            </w:r>
            <w:r w:rsidRPr="008C0BBB">
              <w:rPr>
                <w:spacing w:val="-8"/>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a</w:t>
            </w:r>
            <w:r w:rsidRPr="008C0BBB">
              <w:rPr>
                <w:spacing w:val="-5"/>
                <w:sz w:val="20"/>
                <w:lang w:val="pl-PL"/>
              </w:rPr>
              <w:t xml:space="preserve"> </w:t>
            </w:r>
            <w:r w:rsidRPr="008C0BBB">
              <w:rPr>
                <w:sz w:val="20"/>
                <w:lang w:val="pl-PL"/>
              </w:rPr>
              <w:t>vista</w:t>
            </w:r>
            <w:r w:rsidRPr="008C0BBB">
              <w:rPr>
                <w:spacing w:val="-8"/>
                <w:sz w:val="20"/>
                <w:lang w:val="pl-PL"/>
              </w:rPr>
              <w:t xml:space="preserve"> </w:t>
            </w:r>
            <w:r w:rsidRPr="008C0BBB">
              <w:rPr>
                <w:sz w:val="20"/>
                <w:lang w:val="pl-PL"/>
              </w:rPr>
              <w:t>tekstów</w:t>
            </w:r>
            <w:r w:rsidRPr="008C0BBB">
              <w:rPr>
                <w:spacing w:val="-5"/>
                <w:sz w:val="20"/>
                <w:lang w:val="pl-PL"/>
              </w:rPr>
              <w:t xml:space="preserve"> </w:t>
            </w:r>
            <w:r w:rsidRPr="008C0BBB">
              <w:rPr>
                <w:spacing w:val="-2"/>
                <w:sz w:val="20"/>
                <w:lang w:val="pl-PL"/>
              </w:rPr>
              <w:t>prasowych.</w:t>
            </w:r>
          </w:p>
          <w:p w14:paraId="17E362D1" w14:textId="77777777" w:rsidR="004233F0" w:rsidRPr="008C0BBB" w:rsidRDefault="00AF49CC">
            <w:pPr>
              <w:pStyle w:val="TableParagraph"/>
              <w:numPr>
                <w:ilvl w:val="0"/>
                <w:numId w:val="18"/>
              </w:numPr>
              <w:tabs>
                <w:tab w:val="left" w:pos="700"/>
                <w:tab w:val="left" w:pos="702"/>
              </w:tabs>
              <w:spacing w:line="242" w:lineRule="exact"/>
              <w:ind w:hanging="568"/>
              <w:rPr>
                <w:sz w:val="20"/>
                <w:lang w:val="pl-PL"/>
              </w:rPr>
            </w:pPr>
            <w:r w:rsidRPr="008C0BBB">
              <w:rPr>
                <w:sz w:val="20"/>
                <w:lang w:val="pl-PL"/>
              </w:rPr>
              <w:t>Praktyka</w:t>
            </w:r>
            <w:r w:rsidRPr="008C0BBB">
              <w:rPr>
                <w:spacing w:val="-8"/>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a</w:t>
            </w:r>
            <w:r w:rsidRPr="008C0BBB">
              <w:rPr>
                <w:spacing w:val="-5"/>
                <w:sz w:val="20"/>
                <w:lang w:val="pl-PL"/>
              </w:rPr>
              <w:t xml:space="preserve"> </w:t>
            </w:r>
            <w:r w:rsidRPr="008C0BBB">
              <w:rPr>
                <w:sz w:val="20"/>
                <w:lang w:val="pl-PL"/>
              </w:rPr>
              <w:t>vista</w:t>
            </w:r>
            <w:r w:rsidRPr="008C0BBB">
              <w:rPr>
                <w:spacing w:val="-8"/>
                <w:sz w:val="20"/>
                <w:lang w:val="pl-PL"/>
              </w:rPr>
              <w:t xml:space="preserve"> </w:t>
            </w:r>
            <w:r w:rsidRPr="008C0BBB">
              <w:rPr>
                <w:sz w:val="20"/>
                <w:lang w:val="pl-PL"/>
              </w:rPr>
              <w:t>tekstów</w:t>
            </w:r>
            <w:r w:rsidRPr="008C0BBB">
              <w:rPr>
                <w:spacing w:val="-5"/>
                <w:sz w:val="20"/>
                <w:lang w:val="pl-PL"/>
              </w:rPr>
              <w:t xml:space="preserve"> </w:t>
            </w:r>
            <w:r w:rsidRPr="008C0BBB">
              <w:rPr>
                <w:spacing w:val="-2"/>
                <w:sz w:val="20"/>
                <w:lang w:val="pl-PL"/>
              </w:rPr>
              <w:t>użytkowych.</w:t>
            </w:r>
          </w:p>
          <w:p w14:paraId="0952B91B" w14:textId="77777777" w:rsidR="004233F0" w:rsidRPr="008C0BBB" w:rsidRDefault="00AF49CC">
            <w:pPr>
              <w:pStyle w:val="TableParagraph"/>
              <w:numPr>
                <w:ilvl w:val="0"/>
                <w:numId w:val="18"/>
              </w:numPr>
              <w:tabs>
                <w:tab w:val="left" w:pos="700"/>
                <w:tab w:val="left" w:pos="702"/>
              </w:tabs>
              <w:spacing w:line="244" w:lineRule="exact"/>
              <w:ind w:hanging="568"/>
              <w:rPr>
                <w:sz w:val="20"/>
                <w:lang w:val="pl-PL"/>
              </w:rPr>
            </w:pPr>
            <w:r w:rsidRPr="008C0BBB">
              <w:rPr>
                <w:sz w:val="20"/>
                <w:lang w:val="pl-PL"/>
              </w:rPr>
              <w:t>Praktyka</w:t>
            </w:r>
            <w:r w:rsidRPr="008C0BBB">
              <w:rPr>
                <w:spacing w:val="-8"/>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a</w:t>
            </w:r>
            <w:r w:rsidRPr="008C0BBB">
              <w:rPr>
                <w:spacing w:val="-5"/>
                <w:sz w:val="20"/>
                <w:lang w:val="pl-PL"/>
              </w:rPr>
              <w:t xml:space="preserve"> </w:t>
            </w:r>
            <w:r w:rsidRPr="008C0BBB">
              <w:rPr>
                <w:sz w:val="20"/>
                <w:lang w:val="pl-PL"/>
              </w:rPr>
              <w:t>vista</w:t>
            </w:r>
            <w:r w:rsidRPr="008C0BBB">
              <w:rPr>
                <w:spacing w:val="-8"/>
                <w:sz w:val="20"/>
                <w:lang w:val="pl-PL"/>
              </w:rPr>
              <w:t xml:space="preserve"> </w:t>
            </w:r>
            <w:r w:rsidRPr="008C0BBB">
              <w:rPr>
                <w:sz w:val="20"/>
                <w:lang w:val="pl-PL"/>
              </w:rPr>
              <w:t>tekstów</w:t>
            </w:r>
            <w:r w:rsidRPr="008C0BBB">
              <w:rPr>
                <w:spacing w:val="-5"/>
                <w:sz w:val="20"/>
                <w:lang w:val="pl-PL"/>
              </w:rPr>
              <w:t xml:space="preserve"> </w:t>
            </w:r>
            <w:r w:rsidRPr="008C0BBB">
              <w:rPr>
                <w:spacing w:val="-2"/>
                <w:sz w:val="20"/>
                <w:lang w:val="pl-PL"/>
              </w:rPr>
              <w:t>biznesowych.</w:t>
            </w:r>
          </w:p>
          <w:p w14:paraId="4593F7BB" w14:textId="77777777" w:rsidR="004233F0" w:rsidRPr="008C0BBB" w:rsidRDefault="00AF49CC">
            <w:pPr>
              <w:pStyle w:val="TableParagraph"/>
              <w:numPr>
                <w:ilvl w:val="0"/>
                <w:numId w:val="18"/>
              </w:numPr>
              <w:tabs>
                <w:tab w:val="left" w:pos="700"/>
                <w:tab w:val="left" w:pos="702"/>
              </w:tabs>
              <w:spacing w:line="222" w:lineRule="exact"/>
              <w:ind w:hanging="568"/>
              <w:rPr>
                <w:sz w:val="20"/>
                <w:lang w:val="pl-PL"/>
              </w:rPr>
            </w:pPr>
            <w:r w:rsidRPr="008C0BBB">
              <w:rPr>
                <w:sz w:val="20"/>
                <w:lang w:val="pl-PL"/>
              </w:rPr>
              <w:t>Praktyka</w:t>
            </w:r>
            <w:r w:rsidRPr="008C0BBB">
              <w:rPr>
                <w:spacing w:val="-8"/>
                <w:sz w:val="20"/>
                <w:lang w:val="pl-PL"/>
              </w:rPr>
              <w:t xml:space="preserve"> </w:t>
            </w:r>
            <w:r w:rsidRPr="008C0BBB">
              <w:rPr>
                <w:sz w:val="20"/>
                <w:lang w:val="pl-PL"/>
              </w:rPr>
              <w:t>przekładu</w:t>
            </w:r>
            <w:r w:rsidRPr="008C0BBB">
              <w:rPr>
                <w:spacing w:val="-7"/>
                <w:sz w:val="20"/>
                <w:lang w:val="pl-PL"/>
              </w:rPr>
              <w:t xml:space="preserve"> </w:t>
            </w:r>
            <w:r w:rsidRPr="008C0BBB">
              <w:rPr>
                <w:sz w:val="20"/>
                <w:lang w:val="pl-PL"/>
              </w:rPr>
              <w:t>a</w:t>
            </w:r>
            <w:r w:rsidRPr="008C0BBB">
              <w:rPr>
                <w:spacing w:val="-5"/>
                <w:sz w:val="20"/>
                <w:lang w:val="pl-PL"/>
              </w:rPr>
              <w:t xml:space="preserve"> </w:t>
            </w:r>
            <w:r w:rsidRPr="008C0BBB">
              <w:rPr>
                <w:sz w:val="20"/>
                <w:lang w:val="pl-PL"/>
              </w:rPr>
              <w:t>vista</w:t>
            </w:r>
            <w:r w:rsidRPr="008C0BBB">
              <w:rPr>
                <w:spacing w:val="-8"/>
                <w:sz w:val="20"/>
                <w:lang w:val="pl-PL"/>
              </w:rPr>
              <w:t xml:space="preserve"> </w:t>
            </w:r>
            <w:r w:rsidRPr="008C0BBB">
              <w:rPr>
                <w:sz w:val="20"/>
                <w:lang w:val="pl-PL"/>
              </w:rPr>
              <w:t>tekstów</w:t>
            </w:r>
            <w:r w:rsidRPr="008C0BBB">
              <w:rPr>
                <w:spacing w:val="-5"/>
                <w:sz w:val="20"/>
                <w:lang w:val="pl-PL"/>
              </w:rPr>
              <w:t xml:space="preserve"> </w:t>
            </w:r>
            <w:r w:rsidRPr="008C0BBB">
              <w:rPr>
                <w:spacing w:val="-2"/>
                <w:sz w:val="20"/>
                <w:lang w:val="pl-PL"/>
              </w:rPr>
              <w:t>turystycznych.</w:t>
            </w:r>
          </w:p>
        </w:tc>
      </w:tr>
    </w:tbl>
    <w:p w14:paraId="32774629" w14:textId="77777777" w:rsidR="004233F0" w:rsidRPr="008C0BBB" w:rsidRDefault="004233F0">
      <w:pPr>
        <w:pStyle w:val="Tekstpodstawowy"/>
        <w:spacing w:before="2"/>
        <w:rPr>
          <w:b/>
          <w:lang w:val="pl-PL"/>
        </w:rPr>
      </w:pPr>
    </w:p>
    <w:p w14:paraId="24CB725B" w14:textId="77777777" w:rsidR="004233F0" w:rsidRDefault="00AF49CC">
      <w:pPr>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168BA7A" w14:textId="77777777">
        <w:trPr>
          <w:trHeight w:val="484"/>
        </w:trPr>
        <w:tc>
          <w:tcPr>
            <w:tcW w:w="677" w:type="dxa"/>
          </w:tcPr>
          <w:p w14:paraId="2BEED045" w14:textId="77777777" w:rsidR="004233F0" w:rsidRDefault="00AF49CC">
            <w:pPr>
              <w:pStyle w:val="TableParagraph"/>
              <w:spacing w:before="120"/>
              <w:ind w:left="222" w:right="214"/>
              <w:jc w:val="center"/>
              <w:rPr>
                <w:sz w:val="20"/>
              </w:rPr>
            </w:pPr>
            <w:r>
              <w:rPr>
                <w:spacing w:val="-5"/>
                <w:sz w:val="20"/>
              </w:rPr>
              <w:t>1.</w:t>
            </w:r>
          </w:p>
        </w:tc>
        <w:tc>
          <w:tcPr>
            <w:tcW w:w="9179" w:type="dxa"/>
          </w:tcPr>
          <w:p w14:paraId="03B8BE49" w14:textId="77777777" w:rsidR="004233F0" w:rsidRDefault="00AF49CC">
            <w:pPr>
              <w:pStyle w:val="TableParagraph"/>
              <w:spacing w:line="242" w:lineRule="exact"/>
              <w:ind w:left="108"/>
              <w:rPr>
                <w:sz w:val="20"/>
              </w:rPr>
            </w:pPr>
            <w:r w:rsidRPr="008C0BBB">
              <w:rPr>
                <w:sz w:val="20"/>
                <w:lang w:val="pl-PL"/>
              </w:rPr>
              <w:t>Chmiel,</w:t>
            </w:r>
            <w:r w:rsidRPr="008C0BBB">
              <w:rPr>
                <w:spacing w:val="40"/>
                <w:sz w:val="20"/>
                <w:lang w:val="pl-PL"/>
              </w:rPr>
              <w:t xml:space="preserve"> </w:t>
            </w:r>
            <w:r w:rsidRPr="008C0BBB">
              <w:rPr>
                <w:sz w:val="20"/>
                <w:lang w:val="pl-PL"/>
              </w:rPr>
              <w:t>Agnieszka,</w:t>
            </w:r>
            <w:r w:rsidRPr="008C0BBB">
              <w:rPr>
                <w:spacing w:val="40"/>
                <w:sz w:val="20"/>
                <w:lang w:val="pl-PL"/>
              </w:rPr>
              <w:t xml:space="preserve"> </w:t>
            </w:r>
            <w:r w:rsidRPr="008C0BBB">
              <w:rPr>
                <w:sz w:val="20"/>
                <w:lang w:val="pl-PL"/>
              </w:rPr>
              <w:t>Janikowski,</w:t>
            </w:r>
            <w:r w:rsidRPr="008C0BBB">
              <w:rPr>
                <w:spacing w:val="40"/>
                <w:sz w:val="20"/>
                <w:lang w:val="pl-PL"/>
              </w:rPr>
              <w:t xml:space="preserve"> </w:t>
            </w:r>
            <w:r w:rsidRPr="008C0BBB">
              <w:rPr>
                <w:sz w:val="20"/>
                <w:lang w:val="pl-PL"/>
              </w:rPr>
              <w:t>Przemysław</w:t>
            </w:r>
            <w:r w:rsidRPr="008C0BBB">
              <w:rPr>
                <w:spacing w:val="40"/>
                <w:sz w:val="20"/>
                <w:lang w:val="pl-PL"/>
              </w:rPr>
              <w:t xml:space="preserve"> </w:t>
            </w:r>
            <w:r w:rsidRPr="008C0BBB">
              <w:rPr>
                <w:sz w:val="20"/>
                <w:lang w:val="pl-PL"/>
              </w:rPr>
              <w:t>(2015)</w:t>
            </w:r>
            <w:r w:rsidRPr="008C0BBB">
              <w:rPr>
                <w:spacing w:val="40"/>
                <w:sz w:val="20"/>
                <w:lang w:val="pl-PL"/>
              </w:rPr>
              <w:t xml:space="preserve"> </w:t>
            </w:r>
            <w:r w:rsidRPr="008C0BBB">
              <w:rPr>
                <w:i/>
                <w:sz w:val="20"/>
                <w:lang w:val="pl-PL"/>
              </w:rPr>
              <w:t>Dydaktyka</w:t>
            </w:r>
            <w:r w:rsidRPr="008C0BBB">
              <w:rPr>
                <w:i/>
                <w:spacing w:val="40"/>
                <w:sz w:val="20"/>
                <w:lang w:val="pl-PL"/>
              </w:rPr>
              <w:t xml:space="preserve"> </w:t>
            </w:r>
            <w:r w:rsidRPr="008C0BBB">
              <w:rPr>
                <w:i/>
                <w:sz w:val="20"/>
                <w:lang w:val="pl-PL"/>
              </w:rPr>
              <w:t>tłumaczenia</w:t>
            </w:r>
            <w:r w:rsidRPr="008C0BBB">
              <w:rPr>
                <w:i/>
                <w:spacing w:val="40"/>
                <w:sz w:val="20"/>
                <w:lang w:val="pl-PL"/>
              </w:rPr>
              <w:t xml:space="preserve"> </w:t>
            </w:r>
            <w:r w:rsidRPr="008C0BBB">
              <w:rPr>
                <w:i/>
                <w:sz w:val="20"/>
                <w:lang w:val="pl-PL"/>
              </w:rPr>
              <w:t>ustnego</w:t>
            </w:r>
            <w:r w:rsidRPr="008C0BBB">
              <w:rPr>
                <w:sz w:val="20"/>
                <w:lang w:val="pl-PL"/>
              </w:rPr>
              <w:t xml:space="preserve">. </w:t>
            </w:r>
            <w:r>
              <w:rPr>
                <w:sz w:val="20"/>
              </w:rPr>
              <w:t>Katowice: Stowarzyszenie Inicjatyw Wydawniczych.</w:t>
            </w:r>
          </w:p>
        </w:tc>
      </w:tr>
      <w:tr w:rsidR="004233F0" w14:paraId="68C9B230" w14:textId="77777777">
        <w:trPr>
          <w:trHeight w:val="486"/>
        </w:trPr>
        <w:tc>
          <w:tcPr>
            <w:tcW w:w="677" w:type="dxa"/>
          </w:tcPr>
          <w:p w14:paraId="09C6D0DC" w14:textId="77777777" w:rsidR="004233F0" w:rsidRDefault="00AF49CC">
            <w:pPr>
              <w:pStyle w:val="TableParagraph"/>
              <w:spacing w:before="122"/>
              <w:ind w:left="222" w:right="214"/>
              <w:jc w:val="center"/>
              <w:rPr>
                <w:sz w:val="20"/>
              </w:rPr>
            </w:pPr>
            <w:r>
              <w:rPr>
                <w:spacing w:val="-5"/>
                <w:sz w:val="20"/>
              </w:rPr>
              <w:t>2.</w:t>
            </w:r>
          </w:p>
        </w:tc>
        <w:tc>
          <w:tcPr>
            <w:tcW w:w="9179" w:type="dxa"/>
          </w:tcPr>
          <w:p w14:paraId="2B474909" w14:textId="77777777" w:rsidR="004233F0" w:rsidRDefault="00AF49CC">
            <w:pPr>
              <w:pStyle w:val="TableParagraph"/>
              <w:spacing w:line="244" w:lineRule="exact"/>
              <w:ind w:left="108"/>
              <w:rPr>
                <w:sz w:val="20"/>
              </w:rPr>
            </w:pPr>
            <w:r>
              <w:rPr>
                <w:sz w:val="20"/>
              </w:rPr>
              <w:t>Nolan,</w:t>
            </w:r>
            <w:r>
              <w:rPr>
                <w:spacing w:val="40"/>
                <w:sz w:val="20"/>
              </w:rPr>
              <w:t xml:space="preserve"> </w:t>
            </w:r>
            <w:r>
              <w:rPr>
                <w:sz w:val="20"/>
              </w:rPr>
              <w:t>James</w:t>
            </w:r>
            <w:r>
              <w:rPr>
                <w:spacing w:val="40"/>
                <w:sz w:val="20"/>
              </w:rPr>
              <w:t xml:space="preserve"> </w:t>
            </w:r>
            <w:r>
              <w:rPr>
                <w:sz w:val="20"/>
              </w:rPr>
              <w:t>(2012)</w:t>
            </w:r>
            <w:r>
              <w:rPr>
                <w:spacing w:val="40"/>
                <w:sz w:val="20"/>
              </w:rPr>
              <w:t xml:space="preserve"> </w:t>
            </w:r>
            <w:r>
              <w:rPr>
                <w:i/>
                <w:sz w:val="20"/>
              </w:rPr>
              <w:t>Interpretation:</w:t>
            </w:r>
            <w:r>
              <w:rPr>
                <w:i/>
                <w:spacing w:val="40"/>
                <w:sz w:val="20"/>
              </w:rPr>
              <w:t xml:space="preserve"> </w:t>
            </w:r>
            <w:r>
              <w:rPr>
                <w:i/>
                <w:sz w:val="20"/>
              </w:rPr>
              <w:t>techniques</w:t>
            </w:r>
            <w:r>
              <w:rPr>
                <w:i/>
                <w:spacing w:val="40"/>
                <w:sz w:val="20"/>
              </w:rPr>
              <w:t xml:space="preserve"> </w:t>
            </w:r>
            <w:r>
              <w:rPr>
                <w:i/>
                <w:sz w:val="20"/>
              </w:rPr>
              <w:t>and</w:t>
            </w:r>
            <w:r>
              <w:rPr>
                <w:i/>
                <w:spacing w:val="40"/>
                <w:sz w:val="20"/>
              </w:rPr>
              <w:t xml:space="preserve"> </w:t>
            </w:r>
            <w:r>
              <w:rPr>
                <w:i/>
                <w:sz w:val="20"/>
              </w:rPr>
              <w:t>exercises</w:t>
            </w:r>
            <w:r>
              <w:rPr>
                <w:sz w:val="20"/>
              </w:rPr>
              <w:t>.</w:t>
            </w:r>
            <w:r>
              <w:rPr>
                <w:spacing w:val="40"/>
                <w:sz w:val="20"/>
              </w:rPr>
              <w:t xml:space="preserve"> </w:t>
            </w:r>
            <w:r>
              <w:rPr>
                <w:sz w:val="20"/>
              </w:rPr>
              <w:t>Bristol:</w:t>
            </w:r>
            <w:r>
              <w:rPr>
                <w:spacing w:val="40"/>
                <w:sz w:val="20"/>
              </w:rPr>
              <w:t xml:space="preserve"> </w:t>
            </w:r>
            <w:r>
              <w:rPr>
                <w:sz w:val="20"/>
              </w:rPr>
              <w:t>Multilingual</w:t>
            </w:r>
            <w:r>
              <w:rPr>
                <w:spacing w:val="40"/>
                <w:sz w:val="20"/>
              </w:rPr>
              <w:t xml:space="preserve"> </w:t>
            </w:r>
            <w:r>
              <w:rPr>
                <w:spacing w:val="-2"/>
                <w:sz w:val="20"/>
              </w:rPr>
              <w:t>Matters.</w:t>
            </w:r>
          </w:p>
        </w:tc>
      </w:tr>
      <w:tr w:rsidR="004233F0" w:rsidRPr="005B58CC" w14:paraId="6AC95151" w14:textId="77777777">
        <w:trPr>
          <w:trHeight w:val="728"/>
        </w:trPr>
        <w:tc>
          <w:tcPr>
            <w:tcW w:w="677" w:type="dxa"/>
          </w:tcPr>
          <w:p w14:paraId="1CC5C610" w14:textId="77777777" w:rsidR="004233F0" w:rsidRDefault="004233F0">
            <w:pPr>
              <w:pStyle w:val="TableParagraph"/>
              <w:spacing w:before="10"/>
              <w:rPr>
                <w:b/>
                <w:sz w:val="19"/>
              </w:rPr>
            </w:pPr>
          </w:p>
          <w:p w14:paraId="6A4C197E" w14:textId="77777777" w:rsidR="004233F0" w:rsidRDefault="00AF49CC">
            <w:pPr>
              <w:pStyle w:val="TableParagraph"/>
              <w:ind w:left="222" w:right="214"/>
              <w:jc w:val="center"/>
              <w:rPr>
                <w:sz w:val="20"/>
              </w:rPr>
            </w:pPr>
            <w:r>
              <w:rPr>
                <w:spacing w:val="-5"/>
                <w:sz w:val="20"/>
              </w:rPr>
              <w:t>3.</w:t>
            </w:r>
          </w:p>
        </w:tc>
        <w:tc>
          <w:tcPr>
            <w:tcW w:w="9179" w:type="dxa"/>
          </w:tcPr>
          <w:p w14:paraId="047AF422" w14:textId="77777777" w:rsidR="004233F0" w:rsidRPr="008C0BBB" w:rsidRDefault="00AF49CC">
            <w:pPr>
              <w:pStyle w:val="TableParagraph"/>
              <w:tabs>
                <w:tab w:val="left" w:pos="2108"/>
                <w:tab w:val="left" w:pos="3566"/>
                <w:tab w:val="left" w:pos="5288"/>
                <w:tab w:val="left" w:pos="6562"/>
                <w:tab w:val="left" w:pos="7848"/>
              </w:tabs>
              <w:ind w:left="108" w:right="97"/>
              <w:rPr>
                <w:sz w:val="20"/>
                <w:lang w:val="pl-PL"/>
              </w:rPr>
            </w:pPr>
            <w:r w:rsidRPr="008C0BBB">
              <w:rPr>
                <w:sz w:val="20"/>
                <w:lang w:val="pl-PL"/>
              </w:rPr>
              <w:t>Płużyczka,</w:t>
            </w:r>
            <w:r w:rsidRPr="008C0BBB">
              <w:rPr>
                <w:spacing w:val="80"/>
                <w:sz w:val="20"/>
                <w:lang w:val="pl-PL"/>
              </w:rPr>
              <w:t xml:space="preserve"> </w:t>
            </w:r>
            <w:r w:rsidRPr="008C0BBB">
              <w:rPr>
                <w:sz w:val="20"/>
                <w:lang w:val="pl-PL"/>
              </w:rPr>
              <w:t>Monika</w:t>
            </w:r>
            <w:r w:rsidRPr="008C0BBB">
              <w:rPr>
                <w:spacing w:val="79"/>
                <w:sz w:val="20"/>
                <w:lang w:val="pl-PL"/>
              </w:rPr>
              <w:t xml:space="preserve"> </w:t>
            </w:r>
            <w:r w:rsidRPr="008C0BBB">
              <w:rPr>
                <w:sz w:val="20"/>
                <w:lang w:val="pl-PL"/>
              </w:rPr>
              <w:t>(2015)</w:t>
            </w:r>
            <w:r w:rsidRPr="008C0BBB">
              <w:rPr>
                <w:spacing w:val="80"/>
                <w:sz w:val="20"/>
                <w:lang w:val="pl-PL"/>
              </w:rPr>
              <w:t xml:space="preserve"> </w:t>
            </w:r>
            <w:r w:rsidRPr="008C0BBB">
              <w:rPr>
                <w:sz w:val="20"/>
                <w:lang w:val="pl-PL"/>
              </w:rPr>
              <w:t>Tłum</w:t>
            </w:r>
            <w:r w:rsidRPr="008C0BBB">
              <w:rPr>
                <w:i/>
                <w:sz w:val="20"/>
                <w:lang w:val="pl-PL"/>
              </w:rPr>
              <w:t>aczenie</w:t>
            </w:r>
            <w:r w:rsidRPr="008C0BBB">
              <w:rPr>
                <w:i/>
                <w:spacing w:val="78"/>
                <w:sz w:val="20"/>
                <w:lang w:val="pl-PL"/>
              </w:rPr>
              <w:t xml:space="preserve"> </w:t>
            </w:r>
            <w:r w:rsidRPr="008C0BBB">
              <w:rPr>
                <w:i/>
                <w:sz w:val="20"/>
                <w:lang w:val="pl-PL"/>
              </w:rPr>
              <w:t>a</w:t>
            </w:r>
            <w:r w:rsidRPr="008C0BBB">
              <w:rPr>
                <w:i/>
                <w:spacing w:val="80"/>
                <w:sz w:val="20"/>
                <w:lang w:val="pl-PL"/>
              </w:rPr>
              <w:t xml:space="preserve"> </w:t>
            </w:r>
            <w:r w:rsidRPr="008C0BBB">
              <w:rPr>
                <w:i/>
                <w:sz w:val="20"/>
                <w:lang w:val="pl-PL"/>
              </w:rPr>
              <w:t>vista.</w:t>
            </w:r>
            <w:r w:rsidRPr="008C0BBB">
              <w:rPr>
                <w:i/>
                <w:spacing w:val="79"/>
                <w:sz w:val="20"/>
                <w:lang w:val="pl-PL"/>
              </w:rPr>
              <w:t xml:space="preserve"> </w:t>
            </w:r>
            <w:r w:rsidRPr="008C0BBB">
              <w:rPr>
                <w:i/>
                <w:sz w:val="20"/>
                <w:lang w:val="pl-PL"/>
              </w:rPr>
              <w:t>Rozważania</w:t>
            </w:r>
            <w:r w:rsidRPr="008C0BBB">
              <w:rPr>
                <w:i/>
                <w:spacing w:val="80"/>
                <w:sz w:val="20"/>
                <w:lang w:val="pl-PL"/>
              </w:rPr>
              <w:t xml:space="preserve"> </w:t>
            </w:r>
            <w:r w:rsidRPr="008C0BBB">
              <w:rPr>
                <w:i/>
                <w:sz w:val="20"/>
                <w:lang w:val="pl-PL"/>
              </w:rPr>
              <w:t>teoretyczne</w:t>
            </w:r>
            <w:r w:rsidRPr="008C0BBB">
              <w:rPr>
                <w:i/>
                <w:spacing w:val="78"/>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 xml:space="preserve">badania </w:t>
            </w:r>
            <w:r w:rsidRPr="008C0BBB">
              <w:rPr>
                <w:i/>
                <w:spacing w:val="-2"/>
                <w:sz w:val="20"/>
                <w:lang w:val="pl-PL"/>
              </w:rPr>
              <w:t>eyetrackingowe</w:t>
            </w:r>
            <w:r w:rsidRPr="008C0BBB">
              <w:rPr>
                <w:spacing w:val="-2"/>
                <w:sz w:val="20"/>
                <w:lang w:val="pl-PL"/>
              </w:rPr>
              <w:t>.</w:t>
            </w:r>
            <w:r w:rsidRPr="008C0BBB">
              <w:rPr>
                <w:sz w:val="20"/>
                <w:lang w:val="pl-PL"/>
              </w:rPr>
              <w:tab/>
            </w:r>
            <w:r w:rsidRPr="008C0BBB">
              <w:rPr>
                <w:spacing w:val="-2"/>
                <w:sz w:val="20"/>
                <w:lang w:val="pl-PL"/>
              </w:rPr>
              <w:t>Warszawa:</w:t>
            </w:r>
            <w:r w:rsidRPr="008C0BBB">
              <w:rPr>
                <w:sz w:val="20"/>
                <w:lang w:val="pl-PL"/>
              </w:rPr>
              <w:tab/>
            </w:r>
            <w:r w:rsidRPr="008C0BBB">
              <w:rPr>
                <w:spacing w:val="-2"/>
                <w:sz w:val="20"/>
                <w:lang w:val="pl-PL"/>
              </w:rPr>
              <w:t>Wydawnictwo</w:t>
            </w:r>
            <w:r w:rsidRPr="008C0BBB">
              <w:rPr>
                <w:sz w:val="20"/>
                <w:lang w:val="pl-PL"/>
              </w:rPr>
              <w:tab/>
            </w:r>
            <w:r w:rsidRPr="008C0BBB">
              <w:rPr>
                <w:spacing w:val="-2"/>
                <w:sz w:val="20"/>
                <w:lang w:val="pl-PL"/>
              </w:rPr>
              <w:t>Naukowe</w:t>
            </w:r>
            <w:r w:rsidRPr="008C0BBB">
              <w:rPr>
                <w:sz w:val="20"/>
                <w:lang w:val="pl-PL"/>
              </w:rPr>
              <w:tab/>
            </w:r>
            <w:r w:rsidRPr="008C0BBB">
              <w:rPr>
                <w:spacing w:val="-2"/>
                <w:sz w:val="20"/>
                <w:lang w:val="pl-PL"/>
              </w:rPr>
              <w:t>Instytutu</w:t>
            </w:r>
            <w:r w:rsidRPr="008C0BBB">
              <w:rPr>
                <w:sz w:val="20"/>
                <w:lang w:val="pl-PL"/>
              </w:rPr>
              <w:tab/>
            </w:r>
            <w:r w:rsidRPr="008C0BBB">
              <w:rPr>
                <w:spacing w:val="-2"/>
                <w:sz w:val="20"/>
                <w:lang w:val="pl-PL"/>
              </w:rPr>
              <w:t>Komunikacji</w:t>
            </w:r>
          </w:p>
          <w:p w14:paraId="7BF46B67" w14:textId="77777777" w:rsidR="004233F0" w:rsidRPr="008C0BBB" w:rsidRDefault="00AF49CC">
            <w:pPr>
              <w:pStyle w:val="TableParagraph"/>
              <w:spacing w:line="222" w:lineRule="exact"/>
              <w:ind w:left="108"/>
              <w:rPr>
                <w:sz w:val="20"/>
                <w:lang w:val="pl-PL"/>
              </w:rPr>
            </w:pPr>
            <w:r w:rsidRPr="008C0BBB">
              <w:rPr>
                <w:sz w:val="20"/>
                <w:lang w:val="pl-PL"/>
              </w:rPr>
              <w:t>Specjalistycznej</w:t>
            </w:r>
            <w:r w:rsidRPr="008C0BBB">
              <w:rPr>
                <w:spacing w:val="-12"/>
                <w:sz w:val="20"/>
                <w:lang w:val="pl-PL"/>
              </w:rPr>
              <w:t xml:space="preserve"> </w:t>
            </w:r>
            <w:r w:rsidRPr="008C0BBB">
              <w:rPr>
                <w:sz w:val="20"/>
                <w:lang w:val="pl-PL"/>
              </w:rPr>
              <w:t>i</w:t>
            </w:r>
            <w:r w:rsidRPr="008C0BBB">
              <w:rPr>
                <w:spacing w:val="-10"/>
                <w:sz w:val="20"/>
                <w:lang w:val="pl-PL"/>
              </w:rPr>
              <w:t xml:space="preserve"> </w:t>
            </w:r>
            <w:r w:rsidRPr="008C0BBB">
              <w:rPr>
                <w:sz w:val="20"/>
                <w:lang w:val="pl-PL"/>
              </w:rPr>
              <w:t>Interkulturowej</w:t>
            </w:r>
            <w:r w:rsidRPr="008C0BBB">
              <w:rPr>
                <w:spacing w:val="-12"/>
                <w:sz w:val="20"/>
                <w:lang w:val="pl-PL"/>
              </w:rPr>
              <w:t xml:space="preserve"> </w:t>
            </w:r>
            <w:r w:rsidRPr="008C0BBB">
              <w:rPr>
                <w:sz w:val="20"/>
                <w:lang w:val="pl-PL"/>
              </w:rPr>
              <w:t>Uniwersytetu</w:t>
            </w:r>
            <w:r w:rsidRPr="008C0BBB">
              <w:rPr>
                <w:spacing w:val="-10"/>
                <w:sz w:val="20"/>
                <w:lang w:val="pl-PL"/>
              </w:rPr>
              <w:t xml:space="preserve"> </w:t>
            </w:r>
            <w:r w:rsidRPr="008C0BBB">
              <w:rPr>
                <w:spacing w:val="-2"/>
                <w:sz w:val="20"/>
                <w:lang w:val="pl-PL"/>
              </w:rPr>
              <w:t>Warszawskiego.</w:t>
            </w:r>
          </w:p>
        </w:tc>
      </w:tr>
      <w:tr w:rsidR="004233F0" w14:paraId="57998DC4" w14:textId="77777777">
        <w:trPr>
          <w:trHeight w:val="486"/>
        </w:trPr>
        <w:tc>
          <w:tcPr>
            <w:tcW w:w="677" w:type="dxa"/>
          </w:tcPr>
          <w:p w14:paraId="484176DA" w14:textId="77777777" w:rsidR="004233F0" w:rsidRDefault="00AF49CC">
            <w:pPr>
              <w:pStyle w:val="TableParagraph"/>
              <w:spacing w:before="122"/>
              <w:ind w:left="222" w:right="214"/>
              <w:jc w:val="center"/>
              <w:rPr>
                <w:sz w:val="20"/>
              </w:rPr>
            </w:pPr>
            <w:r>
              <w:rPr>
                <w:spacing w:val="-5"/>
                <w:sz w:val="20"/>
              </w:rPr>
              <w:t>4.</w:t>
            </w:r>
          </w:p>
        </w:tc>
        <w:tc>
          <w:tcPr>
            <w:tcW w:w="9179" w:type="dxa"/>
          </w:tcPr>
          <w:p w14:paraId="12796EBA" w14:textId="77777777" w:rsidR="004233F0" w:rsidRDefault="00AF49CC">
            <w:pPr>
              <w:pStyle w:val="TableParagraph"/>
              <w:tabs>
                <w:tab w:val="left" w:pos="3130"/>
                <w:tab w:val="left" w:pos="6910"/>
              </w:tabs>
              <w:spacing w:line="242" w:lineRule="exact"/>
              <w:ind w:left="108" w:right="99"/>
              <w:rPr>
                <w:sz w:val="20"/>
              </w:rPr>
            </w:pPr>
            <w:r>
              <w:rPr>
                <w:sz w:val="20"/>
              </w:rPr>
              <w:t>Pöchhacker,</w:t>
            </w:r>
            <w:r>
              <w:rPr>
                <w:spacing w:val="80"/>
                <w:sz w:val="20"/>
              </w:rPr>
              <w:t xml:space="preserve"> </w:t>
            </w:r>
            <w:r>
              <w:rPr>
                <w:sz w:val="20"/>
              </w:rPr>
              <w:t>Franz</w:t>
            </w:r>
            <w:r>
              <w:rPr>
                <w:spacing w:val="80"/>
                <w:sz w:val="20"/>
              </w:rPr>
              <w:t xml:space="preserve"> </w:t>
            </w:r>
            <w:r>
              <w:rPr>
                <w:sz w:val="20"/>
              </w:rPr>
              <w:t>(2022)</w:t>
            </w:r>
            <w:r>
              <w:rPr>
                <w:sz w:val="20"/>
              </w:rPr>
              <w:tab/>
            </w:r>
            <w:r>
              <w:rPr>
                <w:i/>
                <w:sz w:val="20"/>
              </w:rPr>
              <w:t>Introducing</w:t>
            </w:r>
            <w:r>
              <w:rPr>
                <w:i/>
                <w:spacing w:val="80"/>
                <w:sz w:val="20"/>
              </w:rPr>
              <w:t xml:space="preserve"> </w:t>
            </w:r>
            <w:r>
              <w:rPr>
                <w:i/>
                <w:sz w:val="20"/>
              </w:rPr>
              <w:t>Interpreting</w:t>
            </w:r>
            <w:r>
              <w:rPr>
                <w:i/>
                <w:spacing w:val="80"/>
                <w:sz w:val="20"/>
              </w:rPr>
              <w:t xml:space="preserve"> </w:t>
            </w:r>
            <w:r>
              <w:rPr>
                <w:i/>
                <w:sz w:val="20"/>
              </w:rPr>
              <w:t>Studies.</w:t>
            </w:r>
            <w:r>
              <w:rPr>
                <w:i/>
                <w:sz w:val="20"/>
              </w:rPr>
              <w:tab/>
            </w:r>
            <w:r>
              <w:rPr>
                <w:sz w:val="20"/>
              </w:rPr>
              <w:t>London,</w:t>
            </w:r>
            <w:r>
              <w:rPr>
                <w:spacing w:val="80"/>
                <w:sz w:val="20"/>
              </w:rPr>
              <w:t xml:space="preserve"> </w:t>
            </w:r>
            <w:r>
              <w:rPr>
                <w:sz w:val="20"/>
              </w:rPr>
              <w:t>New</w:t>
            </w:r>
            <w:r>
              <w:rPr>
                <w:spacing w:val="80"/>
                <w:sz w:val="20"/>
              </w:rPr>
              <w:t xml:space="preserve"> </w:t>
            </w:r>
            <w:r>
              <w:rPr>
                <w:sz w:val="20"/>
              </w:rPr>
              <w:t xml:space="preserve">York: </w:t>
            </w:r>
            <w:r>
              <w:rPr>
                <w:spacing w:val="-2"/>
                <w:sz w:val="20"/>
              </w:rPr>
              <w:t>Routledge.</w:t>
            </w:r>
          </w:p>
        </w:tc>
      </w:tr>
    </w:tbl>
    <w:p w14:paraId="38E07AE2"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16D71269" w14:textId="77777777" w:rsidR="004233F0" w:rsidRDefault="00AF49CC">
      <w:pPr>
        <w:spacing w:before="75"/>
        <w:ind w:left="232"/>
        <w:rPr>
          <w:b/>
          <w:sz w:val="20"/>
        </w:rPr>
      </w:pPr>
      <w:r>
        <w:rPr>
          <w:b/>
          <w:sz w:val="20"/>
        </w:rPr>
        <w:lastRenderedPageBreak/>
        <w:t>Literatura</w:t>
      </w:r>
      <w:r>
        <w:rPr>
          <w:b/>
          <w:spacing w:val="-13"/>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06827427" w14:textId="77777777">
        <w:trPr>
          <w:trHeight w:val="729"/>
        </w:trPr>
        <w:tc>
          <w:tcPr>
            <w:tcW w:w="677" w:type="dxa"/>
          </w:tcPr>
          <w:p w14:paraId="53EA059C" w14:textId="77777777" w:rsidR="004233F0" w:rsidRDefault="004233F0">
            <w:pPr>
              <w:pStyle w:val="TableParagraph"/>
              <w:rPr>
                <w:b/>
                <w:sz w:val="20"/>
              </w:rPr>
            </w:pPr>
          </w:p>
          <w:p w14:paraId="53E605BE" w14:textId="77777777" w:rsidR="004233F0" w:rsidRDefault="00AF49CC">
            <w:pPr>
              <w:pStyle w:val="TableParagraph"/>
              <w:ind w:left="222" w:right="214"/>
              <w:jc w:val="center"/>
              <w:rPr>
                <w:sz w:val="20"/>
              </w:rPr>
            </w:pPr>
            <w:r>
              <w:rPr>
                <w:spacing w:val="-5"/>
                <w:sz w:val="20"/>
              </w:rPr>
              <w:t>1.</w:t>
            </w:r>
          </w:p>
        </w:tc>
        <w:tc>
          <w:tcPr>
            <w:tcW w:w="9179" w:type="dxa"/>
          </w:tcPr>
          <w:p w14:paraId="3A771C38" w14:textId="77777777" w:rsidR="004233F0" w:rsidRPr="008C0BBB" w:rsidRDefault="00AF49CC">
            <w:pPr>
              <w:pStyle w:val="TableParagraph"/>
              <w:spacing w:line="242" w:lineRule="exact"/>
              <w:ind w:left="108" w:right="97"/>
              <w:jc w:val="both"/>
              <w:rPr>
                <w:sz w:val="20"/>
                <w:lang w:val="pl-PL"/>
              </w:rPr>
            </w:pPr>
            <w:r w:rsidRPr="008C0BBB">
              <w:rPr>
                <w:sz w:val="20"/>
                <w:lang w:val="pl-PL"/>
              </w:rPr>
              <w:t xml:space="preserve">Janikowski, Przemysław (red.) (2011) </w:t>
            </w:r>
            <w:r w:rsidRPr="008C0BBB">
              <w:rPr>
                <w:i/>
                <w:sz w:val="20"/>
                <w:lang w:val="pl-PL"/>
              </w:rPr>
              <w:t>Tłumaczenie ustne – teoria, praktyka, dydaktyka nr 1. Z zagadnień dydaktyki tłumaczenia ustnego</w:t>
            </w:r>
            <w:r w:rsidRPr="008C0BBB">
              <w:rPr>
                <w:sz w:val="20"/>
                <w:lang w:val="pl-PL"/>
              </w:rPr>
              <w:t>. Częstochowa: Wydawnictwo Wyższej Szkoły Lingwistycznej w Częstochowie.</w:t>
            </w:r>
          </w:p>
        </w:tc>
      </w:tr>
      <w:tr w:rsidR="004233F0" w:rsidRPr="005B58CC" w14:paraId="2075CC26" w14:textId="77777777">
        <w:trPr>
          <w:trHeight w:val="729"/>
        </w:trPr>
        <w:tc>
          <w:tcPr>
            <w:tcW w:w="677" w:type="dxa"/>
          </w:tcPr>
          <w:p w14:paraId="55AEAD8B" w14:textId="77777777" w:rsidR="004233F0" w:rsidRPr="008C0BBB" w:rsidRDefault="004233F0">
            <w:pPr>
              <w:pStyle w:val="TableParagraph"/>
              <w:spacing w:before="11"/>
              <w:rPr>
                <w:b/>
                <w:sz w:val="19"/>
                <w:lang w:val="pl-PL"/>
              </w:rPr>
            </w:pPr>
          </w:p>
          <w:p w14:paraId="2944A23C" w14:textId="77777777" w:rsidR="004233F0" w:rsidRDefault="00AF49CC">
            <w:pPr>
              <w:pStyle w:val="TableParagraph"/>
              <w:spacing w:before="1"/>
              <w:ind w:left="222" w:right="214"/>
              <w:jc w:val="center"/>
              <w:rPr>
                <w:sz w:val="20"/>
              </w:rPr>
            </w:pPr>
            <w:r>
              <w:rPr>
                <w:spacing w:val="-5"/>
                <w:sz w:val="20"/>
              </w:rPr>
              <w:t>2.</w:t>
            </w:r>
          </w:p>
        </w:tc>
        <w:tc>
          <w:tcPr>
            <w:tcW w:w="9179" w:type="dxa"/>
          </w:tcPr>
          <w:p w14:paraId="4910B17C" w14:textId="77777777" w:rsidR="004233F0" w:rsidRPr="008C0BBB" w:rsidRDefault="00AF49CC">
            <w:pPr>
              <w:pStyle w:val="TableParagraph"/>
              <w:spacing w:line="242" w:lineRule="exact"/>
              <w:ind w:left="108" w:right="99"/>
              <w:jc w:val="both"/>
              <w:rPr>
                <w:sz w:val="20"/>
                <w:lang w:val="pl-PL"/>
              </w:rPr>
            </w:pPr>
            <w:r w:rsidRPr="008C0BBB">
              <w:rPr>
                <w:sz w:val="20"/>
                <w:lang w:val="pl-PL"/>
              </w:rPr>
              <w:t xml:space="preserve">Janikowski, Przemysław (red.) (2012) </w:t>
            </w:r>
            <w:r w:rsidRPr="008C0BBB">
              <w:rPr>
                <w:i/>
                <w:sz w:val="20"/>
                <w:lang w:val="pl-PL"/>
              </w:rPr>
              <w:t>Tłumaczenie ustne – teoria, praktyka, dydaktyka nr 2. Stare problemy, nowe metody</w:t>
            </w:r>
            <w:r w:rsidRPr="008C0BBB">
              <w:rPr>
                <w:sz w:val="20"/>
                <w:lang w:val="pl-PL"/>
              </w:rPr>
              <w:t>. Częstochowa: Wydawnictwo Wyższej Szkoły Lingwistycznej w Częstochowie.</w:t>
            </w:r>
          </w:p>
        </w:tc>
      </w:tr>
      <w:tr w:rsidR="004233F0" w14:paraId="53419718" w14:textId="77777777">
        <w:trPr>
          <w:trHeight w:val="486"/>
        </w:trPr>
        <w:tc>
          <w:tcPr>
            <w:tcW w:w="677" w:type="dxa"/>
          </w:tcPr>
          <w:p w14:paraId="62258912" w14:textId="77777777" w:rsidR="004233F0" w:rsidRDefault="00AF49CC">
            <w:pPr>
              <w:pStyle w:val="TableParagraph"/>
              <w:spacing w:before="122"/>
              <w:ind w:left="222" w:right="214"/>
              <w:jc w:val="center"/>
              <w:rPr>
                <w:sz w:val="20"/>
              </w:rPr>
            </w:pPr>
            <w:r>
              <w:rPr>
                <w:spacing w:val="-5"/>
                <w:sz w:val="20"/>
              </w:rPr>
              <w:t>3.</w:t>
            </w:r>
          </w:p>
        </w:tc>
        <w:tc>
          <w:tcPr>
            <w:tcW w:w="9179" w:type="dxa"/>
          </w:tcPr>
          <w:p w14:paraId="55086B61" w14:textId="77777777" w:rsidR="004233F0" w:rsidRDefault="00AF49CC">
            <w:pPr>
              <w:pStyle w:val="TableParagraph"/>
              <w:spacing w:line="243" w:lineRule="exact"/>
              <w:ind w:left="108"/>
              <w:rPr>
                <w:i/>
                <w:sz w:val="20"/>
              </w:rPr>
            </w:pPr>
            <w:r>
              <w:rPr>
                <w:sz w:val="20"/>
              </w:rPr>
              <w:t>Pöchhacker,</w:t>
            </w:r>
            <w:r>
              <w:rPr>
                <w:spacing w:val="60"/>
                <w:w w:val="150"/>
                <w:sz w:val="20"/>
              </w:rPr>
              <w:t xml:space="preserve"> </w:t>
            </w:r>
            <w:r>
              <w:rPr>
                <w:sz w:val="20"/>
              </w:rPr>
              <w:t>Franz</w:t>
            </w:r>
            <w:r>
              <w:rPr>
                <w:spacing w:val="59"/>
                <w:w w:val="150"/>
                <w:sz w:val="20"/>
              </w:rPr>
              <w:t xml:space="preserve"> </w:t>
            </w:r>
            <w:r>
              <w:rPr>
                <w:sz w:val="20"/>
              </w:rPr>
              <w:t>(red.)</w:t>
            </w:r>
            <w:r>
              <w:rPr>
                <w:spacing w:val="58"/>
                <w:w w:val="150"/>
                <w:sz w:val="20"/>
              </w:rPr>
              <w:t xml:space="preserve"> </w:t>
            </w:r>
            <w:r>
              <w:rPr>
                <w:sz w:val="20"/>
              </w:rPr>
              <w:t>(2015)</w:t>
            </w:r>
            <w:r>
              <w:rPr>
                <w:spacing w:val="63"/>
                <w:w w:val="150"/>
                <w:sz w:val="20"/>
              </w:rPr>
              <w:t xml:space="preserve"> </w:t>
            </w:r>
            <w:r>
              <w:rPr>
                <w:i/>
                <w:sz w:val="20"/>
              </w:rPr>
              <w:t>Routledge</w:t>
            </w:r>
            <w:r>
              <w:rPr>
                <w:i/>
                <w:spacing w:val="59"/>
                <w:w w:val="150"/>
                <w:sz w:val="20"/>
              </w:rPr>
              <w:t xml:space="preserve"> </w:t>
            </w:r>
            <w:r>
              <w:rPr>
                <w:i/>
                <w:sz w:val="20"/>
              </w:rPr>
              <w:t>Encyclopedia</w:t>
            </w:r>
            <w:r>
              <w:rPr>
                <w:i/>
                <w:spacing w:val="61"/>
                <w:w w:val="150"/>
                <w:sz w:val="20"/>
              </w:rPr>
              <w:t xml:space="preserve"> </w:t>
            </w:r>
            <w:r>
              <w:rPr>
                <w:i/>
                <w:sz w:val="20"/>
              </w:rPr>
              <w:t>of</w:t>
            </w:r>
            <w:r>
              <w:rPr>
                <w:i/>
                <w:spacing w:val="58"/>
                <w:w w:val="150"/>
                <w:sz w:val="20"/>
              </w:rPr>
              <w:t xml:space="preserve"> </w:t>
            </w:r>
            <w:r>
              <w:rPr>
                <w:i/>
                <w:sz w:val="20"/>
              </w:rPr>
              <w:t>Interpreting</w:t>
            </w:r>
            <w:r>
              <w:rPr>
                <w:i/>
                <w:spacing w:val="60"/>
                <w:w w:val="150"/>
                <w:sz w:val="20"/>
              </w:rPr>
              <w:t xml:space="preserve"> </w:t>
            </w:r>
            <w:r>
              <w:rPr>
                <w:i/>
                <w:spacing w:val="-2"/>
                <w:sz w:val="20"/>
              </w:rPr>
              <w:t>Studies.</w:t>
            </w:r>
          </w:p>
          <w:p w14:paraId="3F0C3B09" w14:textId="77777777" w:rsidR="004233F0" w:rsidRDefault="00AF49CC">
            <w:pPr>
              <w:pStyle w:val="TableParagraph"/>
              <w:spacing w:line="224" w:lineRule="exact"/>
              <w:ind w:left="108"/>
              <w:rPr>
                <w:sz w:val="20"/>
              </w:rPr>
            </w:pPr>
            <w:r>
              <w:rPr>
                <w:sz w:val="20"/>
              </w:rPr>
              <w:t>London,</w:t>
            </w:r>
            <w:r>
              <w:rPr>
                <w:spacing w:val="-9"/>
                <w:sz w:val="20"/>
              </w:rPr>
              <w:t xml:space="preserve"> </w:t>
            </w:r>
            <w:r>
              <w:rPr>
                <w:sz w:val="20"/>
              </w:rPr>
              <w:t>New</w:t>
            </w:r>
            <w:r>
              <w:rPr>
                <w:spacing w:val="-11"/>
                <w:sz w:val="20"/>
              </w:rPr>
              <w:t xml:space="preserve"> </w:t>
            </w:r>
            <w:r>
              <w:rPr>
                <w:sz w:val="20"/>
              </w:rPr>
              <w:t>York:</w:t>
            </w:r>
            <w:r>
              <w:rPr>
                <w:spacing w:val="-9"/>
                <w:sz w:val="20"/>
              </w:rPr>
              <w:t xml:space="preserve"> </w:t>
            </w:r>
            <w:r>
              <w:rPr>
                <w:spacing w:val="-2"/>
                <w:sz w:val="20"/>
              </w:rPr>
              <w:t>Routledge.</w:t>
            </w:r>
          </w:p>
        </w:tc>
      </w:tr>
    </w:tbl>
    <w:p w14:paraId="164E50DC"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5580B2EE" w14:textId="4A1040F6" w:rsidR="004233F0" w:rsidRDefault="00AF49CC" w:rsidP="0089566F">
      <w:pPr>
        <w:pStyle w:val="Nagwek2"/>
      </w:pPr>
      <w:bookmarkStart w:id="154" w:name="_Toc213049001"/>
      <w:r>
        <w:lastRenderedPageBreak/>
        <w:t>Praktyczny</w:t>
      </w:r>
      <w:r>
        <w:rPr>
          <w:spacing w:val="-8"/>
        </w:rPr>
        <w:t xml:space="preserve"> </w:t>
      </w:r>
      <w:r>
        <w:t>język</w:t>
      </w:r>
      <w:r>
        <w:rPr>
          <w:spacing w:val="-6"/>
        </w:rPr>
        <w:t xml:space="preserve"> </w:t>
      </w:r>
      <w:r>
        <w:t>angielski</w:t>
      </w:r>
      <w:r>
        <w:rPr>
          <w:spacing w:val="-9"/>
        </w:rPr>
        <w:t xml:space="preserve"> </w:t>
      </w:r>
      <w:r>
        <w:t>w</w:t>
      </w:r>
      <w:r>
        <w:rPr>
          <w:spacing w:val="-9"/>
        </w:rPr>
        <w:t xml:space="preserve"> </w:t>
      </w:r>
      <w:r>
        <w:rPr>
          <w:spacing w:val="-2"/>
        </w:rPr>
        <w:t>biznesie</w:t>
      </w:r>
      <w:bookmarkEnd w:id="154"/>
    </w:p>
    <w:p w14:paraId="455D3857"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5B58CC" w14:paraId="5F58D201" w14:textId="77777777">
        <w:trPr>
          <w:trHeight w:val="501"/>
        </w:trPr>
        <w:tc>
          <w:tcPr>
            <w:tcW w:w="2647" w:type="dxa"/>
            <w:gridSpan w:val="4"/>
          </w:tcPr>
          <w:p w14:paraId="24474051"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C7B2DAE"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7C944645" w14:textId="77777777" w:rsidR="004233F0" w:rsidRPr="008C0BBB" w:rsidRDefault="00AF49CC">
            <w:pPr>
              <w:pStyle w:val="TableParagraph"/>
              <w:spacing w:before="130"/>
              <w:ind w:left="498" w:right="506"/>
              <w:jc w:val="center"/>
              <w:rPr>
                <w:b/>
                <w:sz w:val="20"/>
                <w:lang w:val="pl-PL"/>
              </w:rPr>
            </w:pPr>
            <w:r w:rsidRPr="008C0BBB">
              <w:rPr>
                <w:b/>
                <w:sz w:val="20"/>
                <w:lang w:val="pl-PL"/>
              </w:rPr>
              <w:t>Praktyczny</w:t>
            </w:r>
            <w:r w:rsidRPr="008C0BBB">
              <w:rPr>
                <w:b/>
                <w:spacing w:val="-8"/>
                <w:sz w:val="20"/>
                <w:lang w:val="pl-PL"/>
              </w:rPr>
              <w:t xml:space="preserve"> </w:t>
            </w:r>
            <w:r w:rsidRPr="008C0BBB">
              <w:rPr>
                <w:b/>
                <w:sz w:val="20"/>
                <w:lang w:val="pl-PL"/>
              </w:rPr>
              <w:t>język</w:t>
            </w:r>
            <w:r w:rsidRPr="008C0BBB">
              <w:rPr>
                <w:b/>
                <w:spacing w:val="-6"/>
                <w:sz w:val="20"/>
                <w:lang w:val="pl-PL"/>
              </w:rPr>
              <w:t xml:space="preserve"> </w:t>
            </w:r>
            <w:r w:rsidRPr="008C0BBB">
              <w:rPr>
                <w:b/>
                <w:sz w:val="20"/>
                <w:lang w:val="pl-PL"/>
              </w:rPr>
              <w:t>angielski</w:t>
            </w:r>
            <w:r w:rsidRPr="008C0BBB">
              <w:rPr>
                <w:b/>
                <w:spacing w:val="-9"/>
                <w:sz w:val="20"/>
                <w:lang w:val="pl-PL"/>
              </w:rPr>
              <w:t xml:space="preserve"> </w:t>
            </w:r>
            <w:r w:rsidRPr="008C0BBB">
              <w:rPr>
                <w:b/>
                <w:sz w:val="20"/>
                <w:lang w:val="pl-PL"/>
              </w:rPr>
              <w:t>w</w:t>
            </w:r>
            <w:r w:rsidRPr="008C0BBB">
              <w:rPr>
                <w:b/>
                <w:spacing w:val="-9"/>
                <w:sz w:val="20"/>
                <w:lang w:val="pl-PL"/>
              </w:rPr>
              <w:t xml:space="preserve"> </w:t>
            </w:r>
            <w:r w:rsidRPr="008C0BBB">
              <w:rPr>
                <w:b/>
                <w:spacing w:val="-2"/>
                <w:sz w:val="20"/>
                <w:lang w:val="pl-PL"/>
              </w:rPr>
              <w:t>biznesie</w:t>
            </w:r>
          </w:p>
        </w:tc>
      </w:tr>
      <w:tr w:rsidR="004233F0" w14:paraId="7FD9AA4E" w14:textId="77777777">
        <w:trPr>
          <w:trHeight w:val="210"/>
        </w:trPr>
        <w:tc>
          <w:tcPr>
            <w:tcW w:w="2647" w:type="dxa"/>
            <w:gridSpan w:val="4"/>
          </w:tcPr>
          <w:p w14:paraId="6D7D63D3"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7E6B9254"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071682EA" w14:textId="77777777">
        <w:trPr>
          <w:trHeight w:val="208"/>
        </w:trPr>
        <w:tc>
          <w:tcPr>
            <w:tcW w:w="2647" w:type="dxa"/>
            <w:gridSpan w:val="4"/>
          </w:tcPr>
          <w:p w14:paraId="5C677409"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07DB674C"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73A86842" w14:textId="77777777">
        <w:trPr>
          <w:trHeight w:val="210"/>
        </w:trPr>
        <w:tc>
          <w:tcPr>
            <w:tcW w:w="2647" w:type="dxa"/>
            <w:gridSpan w:val="4"/>
          </w:tcPr>
          <w:p w14:paraId="05A8F63F"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3DFB7AF2" w14:textId="77777777" w:rsidR="004233F0" w:rsidRDefault="00AF49CC">
            <w:pPr>
              <w:pStyle w:val="TableParagraph"/>
              <w:spacing w:before="9" w:line="181" w:lineRule="exact"/>
              <w:ind w:left="106"/>
              <w:rPr>
                <w:sz w:val="16"/>
              </w:rPr>
            </w:pPr>
            <w:r>
              <w:rPr>
                <w:spacing w:val="-2"/>
                <w:sz w:val="16"/>
              </w:rPr>
              <w:t>praktyczny</w:t>
            </w:r>
          </w:p>
        </w:tc>
      </w:tr>
      <w:tr w:rsidR="004233F0" w14:paraId="0E0F9DD6" w14:textId="77777777">
        <w:trPr>
          <w:trHeight w:val="210"/>
        </w:trPr>
        <w:tc>
          <w:tcPr>
            <w:tcW w:w="2647" w:type="dxa"/>
            <w:gridSpan w:val="4"/>
          </w:tcPr>
          <w:p w14:paraId="1EB49DB8"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12136B7F"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267E6163" w14:textId="77777777">
        <w:trPr>
          <w:trHeight w:val="208"/>
        </w:trPr>
        <w:tc>
          <w:tcPr>
            <w:tcW w:w="2647" w:type="dxa"/>
            <w:gridSpan w:val="4"/>
          </w:tcPr>
          <w:p w14:paraId="0826E526"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5731A471" w14:textId="77777777" w:rsidR="004233F0" w:rsidRDefault="00AF49CC">
            <w:pPr>
              <w:pStyle w:val="TableParagraph"/>
              <w:spacing w:before="7" w:line="181" w:lineRule="exact"/>
              <w:ind w:left="106"/>
              <w:rPr>
                <w:sz w:val="16"/>
              </w:rPr>
            </w:pPr>
            <w:r>
              <w:rPr>
                <w:spacing w:val="-2"/>
                <w:sz w:val="16"/>
              </w:rPr>
              <w:t>stacjonarne</w:t>
            </w:r>
          </w:p>
        </w:tc>
      </w:tr>
      <w:tr w:rsidR="004233F0" w14:paraId="5505F838" w14:textId="77777777">
        <w:trPr>
          <w:trHeight w:val="210"/>
        </w:trPr>
        <w:tc>
          <w:tcPr>
            <w:tcW w:w="2647" w:type="dxa"/>
            <w:gridSpan w:val="4"/>
          </w:tcPr>
          <w:p w14:paraId="596AE0BD"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743CA154" w14:textId="77777777" w:rsidR="004233F0" w:rsidRDefault="00AF49CC">
            <w:pPr>
              <w:pStyle w:val="TableParagraph"/>
              <w:spacing w:before="9" w:line="181" w:lineRule="exact"/>
              <w:ind w:left="106"/>
              <w:rPr>
                <w:sz w:val="16"/>
              </w:rPr>
            </w:pPr>
            <w:r>
              <w:rPr>
                <w:spacing w:val="-2"/>
                <w:sz w:val="16"/>
              </w:rPr>
              <w:t>piąty</w:t>
            </w:r>
          </w:p>
        </w:tc>
      </w:tr>
      <w:tr w:rsidR="004233F0" w:rsidRPr="005B58CC" w14:paraId="5EED6BAF" w14:textId="77777777">
        <w:trPr>
          <w:trHeight w:val="193"/>
        </w:trPr>
        <w:tc>
          <w:tcPr>
            <w:tcW w:w="2647" w:type="dxa"/>
            <w:gridSpan w:val="4"/>
          </w:tcPr>
          <w:p w14:paraId="61105AFA"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4B7F1278"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64F463C7"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0EA4AF80"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88DE4BE" w14:textId="77777777">
        <w:trPr>
          <w:trHeight w:val="681"/>
        </w:trPr>
        <w:tc>
          <w:tcPr>
            <w:tcW w:w="1753" w:type="dxa"/>
            <w:gridSpan w:val="2"/>
            <w:vMerge w:val="restart"/>
          </w:tcPr>
          <w:p w14:paraId="5548FC87" w14:textId="77777777" w:rsidR="004233F0" w:rsidRPr="008C0BBB" w:rsidRDefault="004233F0">
            <w:pPr>
              <w:pStyle w:val="TableParagraph"/>
              <w:rPr>
                <w:b/>
                <w:sz w:val="16"/>
                <w:lang w:val="pl-PL"/>
              </w:rPr>
            </w:pPr>
          </w:p>
          <w:p w14:paraId="6C0CACB8" w14:textId="77777777" w:rsidR="004233F0" w:rsidRPr="008C0BBB" w:rsidRDefault="004233F0">
            <w:pPr>
              <w:pStyle w:val="TableParagraph"/>
              <w:spacing w:before="7"/>
              <w:rPr>
                <w:b/>
                <w:sz w:val="19"/>
                <w:lang w:val="pl-PL"/>
              </w:rPr>
            </w:pPr>
          </w:p>
          <w:p w14:paraId="3D4AFB57"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0099130C" w14:textId="77777777" w:rsidR="004233F0" w:rsidRPr="008C0BBB" w:rsidRDefault="004233F0">
            <w:pPr>
              <w:pStyle w:val="TableParagraph"/>
              <w:rPr>
                <w:b/>
                <w:sz w:val="14"/>
                <w:lang w:val="pl-PL"/>
              </w:rPr>
            </w:pPr>
          </w:p>
          <w:p w14:paraId="0B7C700E"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3FE38182"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15EC34F4" w14:textId="77777777" w:rsidR="004233F0" w:rsidRPr="008C0BBB" w:rsidRDefault="004233F0">
            <w:pPr>
              <w:pStyle w:val="TableParagraph"/>
              <w:spacing w:before="2"/>
              <w:rPr>
                <w:b/>
                <w:sz w:val="21"/>
                <w:lang w:val="pl-PL"/>
              </w:rPr>
            </w:pPr>
          </w:p>
          <w:p w14:paraId="21B832D5" w14:textId="77777777" w:rsidR="004233F0" w:rsidRDefault="00AF49CC">
            <w:pPr>
              <w:pStyle w:val="TableParagraph"/>
              <w:ind w:left="16"/>
              <w:rPr>
                <w:sz w:val="14"/>
              </w:rPr>
            </w:pPr>
            <w:r>
              <w:rPr>
                <w:spacing w:val="-2"/>
                <w:sz w:val="14"/>
              </w:rPr>
              <w:t>Całkowita</w:t>
            </w:r>
          </w:p>
        </w:tc>
        <w:tc>
          <w:tcPr>
            <w:tcW w:w="382" w:type="dxa"/>
          </w:tcPr>
          <w:p w14:paraId="3282E614" w14:textId="77777777" w:rsidR="004233F0" w:rsidRDefault="004233F0">
            <w:pPr>
              <w:pStyle w:val="TableParagraph"/>
              <w:spacing w:before="2"/>
              <w:rPr>
                <w:b/>
                <w:sz w:val="21"/>
              </w:rPr>
            </w:pPr>
          </w:p>
          <w:p w14:paraId="62C158CB" w14:textId="77777777" w:rsidR="004233F0" w:rsidRDefault="00AF49CC">
            <w:pPr>
              <w:pStyle w:val="TableParagraph"/>
              <w:ind w:left="3"/>
              <w:jc w:val="center"/>
              <w:rPr>
                <w:sz w:val="14"/>
              </w:rPr>
            </w:pPr>
            <w:r>
              <w:rPr>
                <w:w w:val="99"/>
                <w:sz w:val="14"/>
              </w:rPr>
              <w:t>2</w:t>
            </w:r>
          </w:p>
        </w:tc>
        <w:tc>
          <w:tcPr>
            <w:tcW w:w="1035" w:type="dxa"/>
          </w:tcPr>
          <w:p w14:paraId="2E78412F" w14:textId="77777777" w:rsidR="004233F0" w:rsidRDefault="004233F0">
            <w:pPr>
              <w:pStyle w:val="TableParagraph"/>
              <w:rPr>
                <w:b/>
                <w:sz w:val="14"/>
              </w:rPr>
            </w:pPr>
          </w:p>
          <w:p w14:paraId="56696EF5" w14:textId="77777777" w:rsidR="004233F0" w:rsidRDefault="00AF49CC">
            <w:pPr>
              <w:pStyle w:val="TableParagraph"/>
              <w:spacing w:before="1"/>
              <w:ind w:left="94" w:right="90"/>
              <w:jc w:val="center"/>
              <w:rPr>
                <w:sz w:val="14"/>
              </w:rPr>
            </w:pPr>
            <w:r>
              <w:rPr>
                <w:spacing w:val="-2"/>
                <w:sz w:val="14"/>
              </w:rPr>
              <w:t>Zajęcia</w:t>
            </w:r>
          </w:p>
          <w:p w14:paraId="25D28067" w14:textId="77777777" w:rsidR="004233F0" w:rsidRDefault="00AF49CC">
            <w:pPr>
              <w:pStyle w:val="TableParagraph"/>
              <w:ind w:left="92" w:right="91"/>
              <w:jc w:val="center"/>
              <w:rPr>
                <w:sz w:val="14"/>
              </w:rPr>
            </w:pPr>
            <w:r>
              <w:rPr>
                <w:spacing w:val="-2"/>
                <w:sz w:val="14"/>
              </w:rPr>
              <w:t>kontaktowe</w:t>
            </w:r>
          </w:p>
        </w:tc>
        <w:tc>
          <w:tcPr>
            <w:tcW w:w="445" w:type="dxa"/>
          </w:tcPr>
          <w:p w14:paraId="1794A944" w14:textId="77777777" w:rsidR="004233F0" w:rsidRDefault="004233F0">
            <w:pPr>
              <w:pStyle w:val="TableParagraph"/>
              <w:spacing w:before="2"/>
              <w:rPr>
                <w:b/>
                <w:sz w:val="21"/>
              </w:rPr>
            </w:pPr>
          </w:p>
          <w:p w14:paraId="3D2E51DF" w14:textId="77777777" w:rsidR="004233F0" w:rsidRDefault="00AF49CC">
            <w:pPr>
              <w:pStyle w:val="TableParagraph"/>
              <w:ind w:left="104"/>
              <w:rPr>
                <w:sz w:val="14"/>
              </w:rPr>
            </w:pPr>
            <w:r>
              <w:rPr>
                <w:spacing w:val="-5"/>
                <w:sz w:val="14"/>
              </w:rPr>
              <w:t>1,2</w:t>
            </w:r>
          </w:p>
        </w:tc>
        <w:tc>
          <w:tcPr>
            <w:tcW w:w="1415" w:type="dxa"/>
            <w:gridSpan w:val="2"/>
          </w:tcPr>
          <w:p w14:paraId="3507AC62" w14:textId="77777777" w:rsidR="004233F0" w:rsidRPr="008C0BBB" w:rsidRDefault="00AF49CC">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026CF350" w14:textId="77777777" w:rsidR="004233F0" w:rsidRPr="008C0BBB" w:rsidRDefault="004233F0">
            <w:pPr>
              <w:pStyle w:val="TableParagraph"/>
              <w:spacing w:before="2"/>
              <w:rPr>
                <w:b/>
                <w:sz w:val="21"/>
                <w:lang w:val="pl-PL"/>
              </w:rPr>
            </w:pPr>
          </w:p>
          <w:p w14:paraId="28BEF105" w14:textId="77777777" w:rsidR="004233F0" w:rsidRDefault="00AF49CC">
            <w:pPr>
              <w:pStyle w:val="TableParagraph"/>
              <w:ind w:left="104"/>
              <w:rPr>
                <w:sz w:val="14"/>
              </w:rPr>
            </w:pPr>
            <w:r>
              <w:rPr>
                <w:spacing w:val="-5"/>
                <w:sz w:val="14"/>
              </w:rPr>
              <w:t>TAK</w:t>
            </w:r>
          </w:p>
        </w:tc>
        <w:tc>
          <w:tcPr>
            <w:tcW w:w="1094" w:type="dxa"/>
            <w:vMerge/>
            <w:tcBorders>
              <w:top w:val="nil"/>
            </w:tcBorders>
          </w:tcPr>
          <w:p w14:paraId="4031260F" w14:textId="77777777" w:rsidR="004233F0" w:rsidRDefault="004233F0">
            <w:pPr>
              <w:rPr>
                <w:sz w:val="2"/>
                <w:szCs w:val="2"/>
              </w:rPr>
            </w:pPr>
          </w:p>
        </w:tc>
      </w:tr>
      <w:tr w:rsidR="004233F0" w14:paraId="61D74140" w14:textId="77777777">
        <w:trPr>
          <w:trHeight w:val="340"/>
        </w:trPr>
        <w:tc>
          <w:tcPr>
            <w:tcW w:w="1753" w:type="dxa"/>
            <w:gridSpan w:val="2"/>
            <w:vMerge/>
            <w:tcBorders>
              <w:top w:val="nil"/>
            </w:tcBorders>
          </w:tcPr>
          <w:p w14:paraId="368D17F4" w14:textId="77777777" w:rsidR="004233F0" w:rsidRDefault="004233F0">
            <w:pPr>
              <w:rPr>
                <w:sz w:val="2"/>
                <w:szCs w:val="2"/>
              </w:rPr>
            </w:pPr>
          </w:p>
        </w:tc>
        <w:tc>
          <w:tcPr>
            <w:tcW w:w="800" w:type="dxa"/>
          </w:tcPr>
          <w:p w14:paraId="5DDCB7B1"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777FE926"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01204D92" w14:textId="77777777" w:rsidR="004233F0" w:rsidRDefault="00AF49CC">
            <w:pPr>
              <w:pStyle w:val="TableParagraph"/>
              <w:spacing w:before="25"/>
              <w:ind w:left="92" w:right="89"/>
              <w:jc w:val="center"/>
              <w:rPr>
                <w:sz w:val="12"/>
              </w:rPr>
            </w:pPr>
            <w:r>
              <w:rPr>
                <w:spacing w:val="-2"/>
                <w:sz w:val="12"/>
              </w:rPr>
              <w:t>Zajęcia</w:t>
            </w:r>
          </w:p>
          <w:p w14:paraId="4F4C89C5"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464E1918"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3D257A72"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741567A" w14:textId="77777777">
        <w:trPr>
          <w:trHeight w:val="167"/>
        </w:trPr>
        <w:tc>
          <w:tcPr>
            <w:tcW w:w="1753" w:type="dxa"/>
            <w:gridSpan w:val="2"/>
            <w:vMerge w:val="restart"/>
            <w:tcBorders>
              <w:bottom w:val="single" w:sz="6" w:space="0" w:color="000000"/>
            </w:tcBorders>
          </w:tcPr>
          <w:p w14:paraId="19EF2C4A" w14:textId="77777777" w:rsidR="004233F0" w:rsidRDefault="00AF49CC">
            <w:pPr>
              <w:pStyle w:val="TableParagraph"/>
              <w:spacing w:before="89"/>
              <w:ind w:left="122"/>
              <w:rPr>
                <w:sz w:val="14"/>
              </w:rPr>
            </w:pPr>
            <w:r>
              <w:rPr>
                <w:sz w:val="14"/>
              </w:rPr>
              <w:t>Ćwiczenia</w:t>
            </w:r>
            <w:r>
              <w:rPr>
                <w:spacing w:val="-6"/>
                <w:sz w:val="14"/>
              </w:rPr>
              <w:t xml:space="preserve"> </w:t>
            </w:r>
            <w:r>
              <w:rPr>
                <w:spacing w:val="-2"/>
                <w:sz w:val="14"/>
              </w:rPr>
              <w:t>praktyczne</w:t>
            </w:r>
          </w:p>
        </w:tc>
        <w:tc>
          <w:tcPr>
            <w:tcW w:w="800" w:type="dxa"/>
            <w:vMerge w:val="restart"/>
            <w:tcBorders>
              <w:bottom w:val="single" w:sz="6" w:space="0" w:color="000000"/>
            </w:tcBorders>
          </w:tcPr>
          <w:p w14:paraId="0782C5EA" w14:textId="77777777" w:rsidR="004233F0" w:rsidRDefault="00AF49CC">
            <w:pPr>
              <w:pStyle w:val="TableParagraph"/>
              <w:spacing w:before="89"/>
              <w:ind w:left="91" w:right="86"/>
              <w:jc w:val="center"/>
              <w:rPr>
                <w:sz w:val="14"/>
              </w:rPr>
            </w:pPr>
            <w:r>
              <w:rPr>
                <w:spacing w:val="-5"/>
                <w:sz w:val="14"/>
              </w:rPr>
              <w:t>60</w:t>
            </w:r>
          </w:p>
        </w:tc>
        <w:tc>
          <w:tcPr>
            <w:tcW w:w="745" w:type="dxa"/>
            <w:gridSpan w:val="2"/>
            <w:vMerge w:val="restart"/>
            <w:tcBorders>
              <w:bottom w:val="single" w:sz="6" w:space="0" w:color="000000"/>
            </w:tcBorders>
          </w:tcPr>
          <w:p w14:paraId="3EEF49DF" w14:textId="77777777" w:rsidR="004233F0" w:rsidRDefault="00AF49CC">
            <w:pPr>
              <w:pStyle w:val="TableParagraph"/>
              <w:spacing w:before="89"/>
              <w:ind w:left="253" w:right="247"/>
              <w:jc w:val="center"/>
              <w:rPr>
                <w:sz w:val="14"/>
              </w:rPr>
            </w:pPr>
            <w:r>
              <w:rPr>
                <w:spacing w:val="-5"/>
                <w:sz w:val="14"/>
              </w:rPr>
              <w:t>30</w:t>
            </w:r>
          </w:p>
        </w:tc>
        <w:tc>
          <w:tcPr>
            <w:tcW w:w="915" w:type="dxa"/>
            <w:vMerge w:val="restart"/>
            <w:tcBorders>
              <w:bottom w:val="single" w:sz="6" w:space="0" w:color="000000"/>
            </w:tcBorders>
          </w:tcPr>
          <w:p w14:paraId="7CF1BBC3" w14:textId="77777777" w:rsidR="004233F0" w:rsidRDefault="00AF49CC">
            <w:pPr>
              <w:pStyle w:val="TableParagraph"/>
              <w:spacing w:before="89"/>
              <w:ind w:left="91" w:right="89"/>
              <w:jc w:val="center"/>
              <w:rPr>
                <w:sz w:val="14"/>
              </w:rPr>
            </w:pPr>
            <w:r>
              <w:rPr>
                <w:spacing w:val="-5"/>
                <w:sz w:val="14"/>
              </w:rPr>
              <w:t>30</w:t>
            </w:r>
          </w:p>
        </w:tc>
        <w:tc>
          <w:tcPr>
            <w:tcW w:w="4561" w:type="dxa"/>
            <w:gridSpan w:val="7"/>
          </w:tcPr>
          <w:p w14:paraId="60BD1A2E" w14:textId="77777777" w:rsidR="004233F0" w:rsidRDefault="00AF49CC">
            <w:pPr>
              <w:pStyle w:val="TableParagraph"/>
              <w:spacing w:line="147" w:lineRule="exact"/>
              <w:ind w:left="662"/>
              <w:rPr>
                <w:sz w:val="14"/>
              </w:rPr>
            </w:pPr>
            <w:r>
              <w:rPr>
                <w:sz w:val="14"/>
              </w:rPr>
              <w:t>Krótkie</w:t>
            </w:r>
            <w:r>
              <w:rPr>
                <w:spacing w:val="-4"/>
                <w:sz w:val="14"/>
              </w:rPr>
              <w:t xml:space="preserve"> </w:t>
            </w:r>
            <w:r>
              <w:rPr>
                <w:sz w:val="14"/>
              </w:rPr>
              <w:t>testy</w:t>
            </w:r>
            <w:r>
              <w:rPr>
                <w:spacing w:val="-5"/>
                <w:sz w:val="14"/>
              </w:rPr>
              <w:t xml:space="preserve"> </w:t>
            </w:r>
            <w:r>
              <w:rPr>
                <w:sz w:val="14"/>
              </w:rPr>
              <w:t>online</w:t>
            </w:r>
            <w:r>
              <w:rPr>
                <w:spacing w:val="-6"/>
                <w:sz w:val="14"/>
              </w:rPr>
              <w:t xml:space="preserve"> </w:t>
            </w:r>
            <w:r>
              <w:rPr>
                <w:sz w:val="14"/>
              </w:rPr>
              <w:t>(Microsoft</w:t>
            </w:r>
            <w:r>
              <w:rPr>
                <w:spacing w:val="-5"/>
                <w:sz w:val="14"/>
              </w:rPr>
              <w:t xml:space="preserve"> </w:t>
            </w:r>
            <w:r>
              <w:rPr>
                <w:sz w:val="14"/>
              </w:rPr>
              <w:t>forms,</w:t>
            </w:r>
            <w:r>
              <w:rPr>
                <w:spacing w:val="-3"/>
                <w:sz w:val="14"/>
              </w:rPr>
              <w:t xml:space="preserve"> </w:t>
            </w:r>
            <w:r>
              <w:rPr>
                <w:spacing w:val="-2"/>
                <w:sz w:val="14"/>
              </w:rPr>
              <w:t>Kahoot)</w:t>
            </w:r>
          </w:p>
        </w:tc>
        <w:tc>
          <w:tcPr>
            <w:tcW w:w="1094" w:type="dxa"/>
          </w:tcPr>
          <w:p w14:paraId="51A237BE" w14:textId="77777777" w:rsidR="004233F0" w:rsidRDefault="00AF49CC">
            <w:pPr>
              <w:pStyle w:val="TableParagraph"/>
              <w:spacing w:line="147" w:lineRule="exact"/>
              <w:ind w:left="148" w:right="158"/>
              <w:jc w:val="center"/>
              <w:rPr>
                <w:sz w:val="14"/>
              </w:rPr>
            </w:pPr>
            <w:r>
              <w:rPr>
                <w:spacing w:val="-5"/>
                <w:sz w:val="14"/>
              </w:rPr>
              <w:t>50%</w:t>
            </w:r>
          </w:p>
        </w:tc>
      </w:tr>
      <w:tr w:rsidR="004233F0" w14:paraId="30AFFC52" w14:textId="77777777">
        <w:trPr>
          <w:trHeight w:val="165"/>
        </w:trPr>
        <w:tc>
          <w:tcPr>
            <w:tcW w:w="1753" w:type="dxa"/>
            <w:gridSpan w:val="2"/>
            <w:vMerge/>
            <w:tcBorders>
              <w:top w:val="nil"/>
              <w:bottom w:val="single" w:sz="6" w:space="0" w:color="000000"/>
            </w:tcBorders>
          </w:tcPr>
          <w:p w14:paraId="009F7A17" w14:textId="77777777" w:rsidR="004233F0" w:rsidRDefault="004233F0">
            <w:pPr>
              <w:rPr>
                <w:sz w:val="2"/>
                <w:szCs w:val="2"/>
              </w:rPr>
            </w:pPr>
          </w:p>
        </w:tc>
        <w:tc>
          <w:tcPr>
            <w:tcW w:w="800" w:type="dxa"/>
            <w:vMerge/>
            <w:tcBorders>
              <w:top w:val="nil"/>
              <w:bottom w:val="single" w:sz="6" w:space="0" w:color="000000"/>
            </w:tcBorders>
          </w:tcPr>
          <w:p w14:paraId="011B69D3" w14:textId="77777777" w:rsidR="004233F0" w:rsidRDefault="004233F0">
            <w:pPr>
              <w:rPr>
                <w:sz w:val="2"/>
                <w:szCs w:val="2"/>
              </w:rPr>
            </w:pPr>
          </w:p>
        </w:tc>
        <w:tc>
          <w:tcPr>
            <w:tcW w:w="745" w:type="dxa"/>
            <w:gridSpan w:val="2"/>
            <w:vMerge/>
            <w:tcBorders>
              <w:top w:val="nil"/>
              <w:bottom w:val="single" w:sz="6" w:space="0" w:color="000000"/>
            </w:tcBorders>
          </w:tcPr>
          <w:p w14:paraId="13B7703D" w14:textId="77777777" w:rsidR="004233F0" w:rsidRDefault="004233F0">
            <w:pPr>
              <w:rPr>
                <w:sz w:val="2"/>
                <w:szCs w:val="2"/>
              </w:rPr>
            </w:pPr>
          </w:p>
        </w:tc>
        <w:tc>
          <w:tcPr>
            <w:tcW w:w="915" w:type="dxa"/>
            <w:vMerge/>
            <w:tcBorders>
              <w:top w:val="nil"/>
              <w:bottom w:val="single" w:sz="6" w:space="0" w:color="000000"/>
            </w:tcBorders>
          </w:tcPr>
          <w:p w14:paraId="7F59960E" w14:textId="77777777" w:rsidR="004233F0" w:rsidRDefault="004233F0">
            <w:pPr>
              <w:rPr>
                <w:sz w:val="2"/>
                <w:szCs w:val="2"/>
              </w:rPr>
            </w:pPr>
          </w:p>
        </w:tc>
        <w:tc>
          <w:tcPr>
            <w:tcW w:w="4561" w:type="dxa"/>
            <w:gridSpan w:val="7"/>
            <w:tcBorders>
              <w:bottom w:val="single" w:sz="6" w:space="0" w:color="000000"/>
            </w:tcBorders>
          </w:tcPr>
          <w:p w14:paraId="2ADE89FD" w14:textId="77777777" w:rsidR="004233F0" w:rsidRPr="008C0BBB" w:rsidRDefault="00AF49CC">
            <w:pPr>
              <w:pStyle w:val="TableParagraph"/>
              <w:spacing w:line="145" w:lineRule="exact"/>
              <w:ind w:left="941"/>
              <w:rPr>
                <w:sz w:val="14"/>
                <w:lang w:val="pl-PL"/>
              </w:rPr>
            </w:pPr>
            <w:r w:rsidRPr="008C0BBB">
              <w:rPr>
                <w:sz w:val="14"/>
                <w:lang w:val="pl-PL"/>
              </w:rPr>
              <w:t>Sprawdzian</w:t>
            </w:r>
            <w:r w:rsidRPr="008C0BBB">
              <w:rPr>
                <w:spacing w:val="-7"/>
                <w:sz w:val="14"/>
                <w:lang w:val="pl-PL"/>
              </w:rPr>
              <w:t xml:space="preserve"> </w:t>
            </w:r>
            <w:r w:rsidRPr="008C0BBB">
              <w:rPr>
                <w:sz w:val="14"/>
                <w:lang w:val="pl-PL"/>
              </w:rPr>
              <w:t>ustny</w:t>
            </w:r>
            <w:r w:rsidRPr="008C0BBB">
              <w:rPr>
                <w:spacing w:val="-6"/>
                <w:sz w:val="14"/>
                <w:lang w:val="pl-PL"/>
              </w:rPr>
              <w:t xml:space="preserve"> </w:t>
            </w:r>
            <w:r w:rsidRPr="008C0BBB">
              <w:rPr>
                <w:sz w:val="14"/>
                <w:lang w:val="pl-PL"/>
              </w:rPr>
              <w:t>na</w:t>
            </w:r>
            <w:r w:rsidRPr="008C0BBB">
              <w:rPr>
                <w:spacing w:val="-5"/>
                <w:sz w:val="14"/>
                <w:lang w:val="pl-PL"/>
              </w:rPr>
              <w:t xml:space="preserve"> </w:t>
            </w:r>
            <w:r w:rsidRPr="008C0BBB">
              <w:rPr>
                <w:sz w:val="14"/>
                <w:lang w:val="pl-PL"/>
              </w:rPr>
              <w:t>koniec</w:t>
            </w:r>
            <w:r w:rsidRPr="008C0BBB">
              <w:rPr>
                <w:spacing w:val="-7"/>
                <w:sz w:val="14"/>
                <w:lang w:val="pl-PL"/>
              </w:rPr>
              <w:t xml:space="preserve"> </w:t>
            </w:r>
            <w:r w:rsidRPr="008C0BBB">
              <w:rPr>
                <w:spacing w:val="-2"/>
                <w:sz w:val="14"/>
                <w:lang w:val="pl-PL"/>
              </w:rPr>
              <w:t>semestru</w:t>
            </w:r>
          </w:p>
        </w:tc>
        <w:tc>
          <w:tcPr>
            <w:tcW w:w="1094" w:type="dxa"/>
            <w:tcBorders>
              <w:bottom w:val="single" w:sz="6" w:space="0" w:color="000000"/>
            </w:tcBorders>
          </w:tcPr>
          <w:p w14:paraId="36608A8C" w14:textId="77777777" w:rsidR="004233F0" w:rsidRDefault="00AF49CC">
            <w:pPr>
              <w:pStyle w:val="TableParagraph"/>
              <w:spacing w:line="145" w:lineRule="exact"/>
              <w:ind w:left="148" w:right="158"/>
              <w:jc w:val="center"/>
              <w:rPr>
                <w:sz w:val="14"/>
              </w:rPr>
            </w:pPr>
            <w:r>
              <w:rPr>
                <w:spacing w:val="-5"/>
                <w:sz w:val="14"/>
              </w:rPr>
              <w:t>50%</w:t>
            </w:r>
          </w:p>
        </w:tc>
      </w:tr>
      <w:tr w:rsidR="004233F0" w14:paraId="1FE6F3E1" w14:textId="77777777">
        <w:trPr>
          <w:trHeight w:val="167"/>
        </w:trPr>
        <w:tc>
          <w:tcPr>
            <w:tcW w:w="1753" w:type="dxa"/>
            <w:gridSpan w:val="2"/>
            <w:tcBorders>
              <w:top w:val="single" w:sz="6" w:space="0" w:color="000000"/>
            </w:tcBorders>
          </w:tcPr>
          <w:p w14:paraId="6A6F98FF"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564D6C37" w14:textId="77777777" w:rsidR="004233F0" w:rsidRDefault="00AF49CC">
            <w:pPr>
              <w:pStyle w:val="TableParagraph"/>
              <w:spacing w:line="148" w:lineRule="exact"/>
              <w:ind w:left="91" w:right="86"/>
              <w:jc w:val="center"/>
              <w:rPr>
                <w:sz w:val="14"/>
              </w:rPr>
            </w:pPr>
            <w:r>
              <w:rPr>
                <w:spacing w:val="-5"/>
                <w:sz w:val="14"/>
              </w:rPr>
              <w:t>60</w:t>
            </w:r>
          </w:p>
        </w:tc>
        <w:tc>
          <w:tcPr>
            <w:tcW w:w="745" w:type="dxa"/>
            <w:gridSpan w:val="2"/>
            <w:tcBorders>
              <w:top w:val="single" w:sz="6" w:space="0" w:color="000000"/>
            </w:tcBorders>
          </w:tcPr>
          <w:p w14:paraId="733D644D" w14:textId="77777777" w:rsidR="004233F0" w:rsidRDefault="00AF49CC">
            <w:pPr>
              <w:pStyle w:val="TableParagraph"/>
              <w:spacing w:line="148" w:lineRule="exact"/>
              <w:ind w:left="253" w:right="247"/>
              <w:jc w:val="center"/>
              <w:rPr>
                <w:sz w:val="14"/>
              </w:rPr>
            </w:pPr>
            <w:r>
              <w:rPr>
                <w:spacing w:val="-5"/>
                <w:sz w:val="14"/>
              </w:rPr>
              <w:t>30</w:t>
            </w:r>
          </w:p>
        </w:tc>
        <w:tc>
          <w:tcPr>
            <w:tcW w:w="915" w:type="dxa"/>
            <w:tcBorders>
              <w:top w:val="single" w:sz="6" w:space="0" w:color="000000"/>
            </w:tcBorders>
          </w:tcPr>
          <w:p w14:paraId="153DD483" w14:textId="77777777" w:rsidR="004233F0" w:rsidRDefault="00AF49CC">
            <w:pPr>
              <w:pStyle w:val="TableParagraph"/>
              <w:spacing w:line="148" w:lineRule="exact"/>
              <w:ind w:left="91" w:right="89"/>
              <w:jc w:val="center"/>
              <w:rPr>
                <w:sz w:val="14"/>
              </w:rPr>
            </w:pPr>
            <w:r>
              <w:rPr>
                <w:spacing w:val="-5"/>
                <w:sz w:val="14"/>
              </w:rPr>
              <w:t>30</w:t>
            </w:r>
          </w:p>
        </w:tc>
        <w:tc>
          <w:tcPr>
            <w:tcW w:w="3283" w:type="dxa"/>
            <w:gridSpan w:val="5"/>
            <w:tcBorders>
              <w:top w:val="single" w:sz="6" w:space="0" w:color="000000"/>
            </w:tcBorders>
          </w:tcPr>
          <w:p w14:paraId="000E66DB"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438C9B0D" w14:textId="77777777" w:rsidR="004233F0" w:rsidRDefault="00AF49CC">
            <w:pPr>
              <w:pStyle w:val="TableParagraph"/>
              <w:spacing w:line="148" w:lineRule="exact"/>
              <w:ind w:left="394"/>
              <w:rPr>
                <w:sz w:val="14"/>
              </w:rPr>
            </w:pPr>
            <w:r>
              <w:rPr>
                <w:spacing w:val="-2"/>
                <w:sz w:val="14"/>
              </w:rPr>
              <w:t>Razem</w:t>
            </w:r>
          </w:p>
        </w:tc>
        <w:tc>
          <w:tcPr>
            <w:tcW w:w="1094" w:type="dxa"/>
            <w:tcBorders>
              <w:top w:val="single" w:sz="6" w:space="0" w:color="000000"/>
            </w:tcBorders>
          </w:tcPr>
          <w:p w14:paraId="0425241C" w14:textId="77777777" w:rsidR="004233F0" w:rsidRDefault="00AF49CC">
            <w:pPr>
              <w:pStyle w:val="TableParagraph"/>
              <w:spacing w:line="148" w:lineRule="exact"/>
              <w:ind w:left="146" w:right="159"/>
              <w:jc w:val="center"/>
              <w:rPr>
                <w:sz w:val="14"/>
              </w:rPr>
            </w:pPr>
            <w:r>
              <w:rPr>
                <w:spacing w:val="-4"/>
                <w:sz w:val="14"/>
              </w:rPr>
              <w:t>100%</w:t>
            </w:r>
          </w:p>
        </w:tc>
      </w:tr>
      <w:tr w:rsidR="004233F0" w14:paraId="784F57CB" w14:textId="77777777">
        <w:trPr>
          <w:trHeight w:val="388"/>
        </w:trPr>
        <w:tc>
          <w:tcPr>
            <w:tcW w:w="1263" w:type="dxa"/>
          </w:tcPr>
          <w:p w14:paraId="7A26D0EE" w14:textId="77777777" w:rsidR="004233F0" w:rsidRDefault="00AF49CC">
            <w:pPr>
              <w:pStyle w:val="TableParagraph"/>
              <w:spacing w:line="194" w:lineRule="exact"/>
              <w:ind w:left="194"/>
              <w:rPr>
                <w:b/>
                <w:sz w:val="16"/>
              </w:rPr>
            </w:pPr>
            <w:r>
              <w:rPr>
                <w:b/>
                <w:spacing w:val="-2"/>
                <w:sz w:val="16"/>
              </w:rPr>
              <w:t>Kategoria</w:t>
            </w:r>
          </w:p>
          <w:p w14:paraId="3E2A44A1" w14:textId="77777777" w:rsidR="004233F0" w:rsidRDefault="00AF49CC">
            <w:pPr>
              <w:pStyle w:val="TableParagraph"/>
              <w:spacing w:line="174" w:lineRule="exact"/>
              <w:ind w:left="266"/>
              <w:rPr>
                <w:b/>
                <w:sz w:val="16"/>
              </w:rPr>
            </w:pPr>
            <w:r>
              <w:rPr>
                <w:b/>
                <w:spacing w:val="-2"/>
                <w:sz w:val="16"/>
              </w:rPr>
              <w:t>efektów</w:t>
            </w:r>
          </w:p>
        </w:tc>
        <w:tc>
          <w:tcPr>
            <w:tcW w:w="490" w:type="dxa"/>
          </w:tcPr>
          <w:p w14:paraId="7697AC3A" w14:textId="77777777" w:rsidR="004233F0" w:rsidRDefault="00AF49CC">
            <w:pPr>
              <w:pStyle w:val="TableParagraph"/>
              <w:spacing w:before="98"/>
              <w:ind w:right="94"/>
              <w:jc w:val="right"/>
              <w:rPr>
                <w:b/>
                <w:sz w:val="16"/>
              </w:rPr>
            </w:pPr>
            <w:r>
              <w:rPr>
                <w:b/>
                <w:spacing w:val="-5"/>
                <w:sz w:val="16"/>
              </w:rPr>
              <w:t>Lp.</w:t>
            </w:r>
          </w:p>
        </w:tc>
        <w:tc>
          <w:tcPr>
            <w:tcW w:w="5743" w:type="dxa"/>
            <w:gridSpan w:val="9"/>
          </w:tcPr>
          <w:p w14:paraId="33B721CF"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1398DC0B"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6A3E3D4D" w14:textId="77777777" w:rsidR="004233F0" w:rsidRDefault="00AF49CC">
            <w:pPr>
              <w:pStyle w:val="TableParagraph"/>
              <w:spacing w:line="194" w:lineRule="exact"/>
              <w:ind w:left="251"/>
              <w:rPr>
                <w:b/>
                <w:sz w:val="16"/>
              </w:rPr>
            </w:pPr>
            <w:r>
              <w:rPr>
                <w:b/>
                <w:spacing w:val="-2"/>
                <w:sz w:val="16"/>
              </w:rPr>
              <w:t>Formy</w:t>
            </w:r>
          </w:p>
          <w:p w14:paraId="70C2B2B9" w14:textId="77777777" w:rsidR="004233F0" w:rsidRDefault="00AF49CC">
            <w:pPr>
              <w:pStyle w:val="TableParagraph"/>
              <w:spacing w:line="174" w:lineRule="exact"/>
              <w:ind w:left="302"/>
              <w:rPr>
                <w:b/>
                <w:sz w:val="16"/>
              </w:rPr>
            </w:pPr>
            <w:r>
              <w:rPr>
                <w:b/>
                <w:spacing w:val="-2"/>
                <w:sz w:val="16"/>
              </w:rPr>
              <w:t>zajęć</w:t>
            </w:r>
          </w:p>
        </w:tc>
      </w:tr>
      <w:tr w:rsidR="004233F0" w14:paraId="15325ED3" w14:textId="77777777">
        <w:trPr>
          <w:trHeight w:val="592"/>
        </w:trPr>
        <w:tc>
          <w:tcPr>
            <w:tcW w:w="1263" w:type="dxa"/>
          </w:tcPr>
          <w:p w14:paraId="16E7F8DD" w14:textId="77777777" w:rsidR="004233F0" w:rsidRDefault="004233F0">
            <w:pPr>
              <w:pStyle w:val="TableParagraph"/>
              <w:spacing w:before="4"/>
              <w:rPr>
                <w:b/>
                <w:sz w:val="16"/>
              </w:rPr>
            </w:pPr>
          </w:p>
          <w:p w14:paraId="5C430256" w14:textId="77777777" w:rsidR="004233F0" w:rsidRDefault="00AF49CC">
            <w:pPr>
              <w:pStyle w:val="TableParagraph"/>
              <w:ind w:left="341"/>
              <w:rPr>
                <w:sz w:val="16"/>
              </w:rPr>
            </w:pPr>
            <w:r>
              <w:rPr>
                <w:spacing w:val="-2"/>
                <w:sz w:val="16"/>
              </w:rPr>
              <w:t>Wiedza</w:t>
            </w:r>
          </w:p>
        </w:tc>
        <w:tc>
          <w:tcPr>
            <w:tcW w:w="490" w:type="dxa"/>
          </w:tcPr>
          <w:p w14:paraId="11BD8519" w14:textId="77777777" w:rsidR="004233F0" w:rsidRDefault="00AF49CC">
            <w:pPr>
              <w:pStyle w:val="TableParagraph"/>
              <w:spacing w:before="103"/>
              <w:ind w:right="150"/>
              <w:jc w:val="right"/>
              <w:rPr>
                <w:sz w:val="16"/>
              </w:rPr>
            </w:pPr>
            <w:r>
              <w:rPr>
                <w:spacing w:val="-5"/>
                <w:sz w:val="16"/>
              </w:rPr>
              <w:t>1.</w:t>
            </w:r>
          </w:p>
        </w:tc>
        <w:tc>
          <w:tcPr>
            <w:tcW w:w="5743" w:type="dxa"/>
            <w:gridSpan w:val="9"/>
          </w:tcPr>
          <w:p w14:paraId="2EA7BA1E" w14:textId="77777777" w:rsidR="004233F0" w:rsidRPr="008C0BBB" w:rsidRDefault="00AF49CC">
            <w:pPr>
              <w:pStyle w:val="TableParagraph"/>
              <w:spacing w:line="190" w:lineRule="atLeast"/>
              <w:ind w:left="107" w:right="101"/>
              <w:jc w:val="both"/>
              <w:rPr>
                <w:sz w:val="16"/>
                <w:lang w:val="pl-PL"/>
              </w:rPr>
            </w:pPr>
            <w:r w:rsidRPr="008C0BBB">
              <w:rPr>
                <w:sz w:val="16"/>
                <w:lang w:val="pl-PL"/>
              </w:rPr>
              <w:t>Student rozróżnia leksykę, frazeologię oraz specyficzne konstrukcje gramatyczne typowe dla języka biznesu potrzebnego do rozumienia</w:t>
            </w:r>
            <w:r w:rsidRPr="008C0BBB">
              <w:rPr>
                <w:spacing w:val="40"/>
                <w:sz w:val="16"/>
                <w:lang w:val="pl-PL"/>
              </w:rPr>
              <w:t xml:space="preserve"> </w:t>
            </w:r>
            <w:r w:rsidRPr="008C0BBB">
              <w:rPr>
                <w:sz w:val="16"/>
                <w:lang w:val="pl-PL"/>
              </w:rPr>
              <w:t>i tworzenia tekstów na poziomie C1.</w:t>
            </w:r>
          </w:p>
        </w:tc>
        <w:tc>
          <w:tcPr>
            <w:tcW w:w="1278" w:type="dxa"/>
            <w:gridSpan w:val="2"/>
          </w:tcPr>
          <w:p w14:paraId="739BE6EA" w14:textId="77777777" w:rsidR="004233F0" w:rsidRDefault="00AF49CC">
            <w:pPr>
              <w:pStyle w:val="TableParagraph"/>
              <w:spacing w:line="190" w:lineRule="atLeast"/>
              <w:ind w:left="344" w:right="346"/>
              <w:jc w:val="both"/>
              <w:rPr>
                <w:sz w:val="16"/>
              </w:rPr>
            </w:pPr>
            <w:r>
              <w:rPr>
                <w:spacing w:val="-2"/>
                <w:sz w:val="16"/>
              </w:rPr>
              <w:t>K_W01 K_W05 K_W15</w:t>
            </w:r>
          </w:p>
        </w:tc>
        <w:tc>
          <w:tcPr>
            <w:tcW w:w="1094" w:type="dxa"/>
          </w:tcPr>
          <w:p w14:paraId="3EF68CEE" w14:textId="77777777" w:rsidR="004233F0" w:rsidRDefault="00AF49CC">
            <w:pPr>
              <w:pStyle w:val="TableParagraph"/>
              <w:spacing w:before="103"/>
              <w:ind w:left="141"/>
              <w:rPr>
                <w:sz w:val="16"/>
              </w:rPr>
            </w:pPr>
            <w:r>
              <w:rPr>
                <w:spacing w:val="-2"/>
                <w:sz w:val="16"/>
              </w:rPr>
              <w:t>Ćwiczenia</w:t>
            </w:r>
          </w:p>
          <w:p w14:paraId="13894BEC" w14:textId="77777777" w:rsidR="004233F0" w:rsidRDefault="00AF49CC">
            <w:pPr>
              <w:pStyle w:val="TableParagraph"/>
              <w:ind w:left="98"/>
              <w:rPr>
                <w:sz w:val="16"/>
              </w:rPr>
            </w:pPr>
            <w:r>
              <w:rPr>
                <w:spacing w:val="-2"/>
                <w:sz w:val="16"/>
              </w:rPr>
              <w:t>praktyczne</w:t>
            </w:r>
          </w:p>
        </w:tc>
      </w:tr>
      <w:tr w:rsidR="004233F0" w14:paraId="58557EE7" w14:textId="77777777">
        <w:trPr>
          <w:trHeight w:val="582"/>
        </w:trPr>
        <w:tc>
          <w:tcPr>
            <w:tcW w:w="1263" w:type="dxa"/>
            <w:vMerge w:val="restart"/>
          </w:tcPr>
          <w:p w14:paraId="486C8012" w14:textId="77777777" w:rsidR="004233F0" w:rsidRDefault="004233F0">
            <w:pPr>
              <w:pStyle w:val="TableParagraph"/>
              <w:rPr>
                <w:b/>
                <w:sz w:val="20"/>
              </w:rPr>
            </w:pPr>
          </w:p>
          <w:p w14:paraId="057A0DF5" w14:textId="77777777" w:rsidR="004233F0" w:rsidRDefault="004233F0">
            <w:pPr>
              <w:pStyle w:val="TableParagraph"/>
              <w:rPr>
                <w:b/>
                <w:sz w:val="20"/>
              </w:rPr>
            </w:pPr>
          </w:p>
          <w:p w14:paraId="36761432" w14:textId="77777777" w:rsidR="004233F0" w:rsidRDefault="004233F0">
            <w:pPr>
              <w:pStyle w:val="TableParagraph"/>
              <w:rPr>
                <w:b/>
                <w:sz w:val="20"/>
              </w:rPr>
            </w:pPr>
          </w:p>
          <w:p w14:paraId="6AF191BC" w14:textId="77777777" w:rsidR="004233F0" w:rsidRDefault="004233F0">
            <w:pPr>
              <w:pStyle w:val="TableParagraph"/>
              <w:spacing w:before="6"/>
              <w:rPr>
                <w:b/>
              </w:rPr>
            </w:pPr>
          </w:p>
          <w:p w14:paraId="5070D5C1" w14:textId="77777777" w:rsidR="004233F0" w:rsidRDefault="00AF49CC">
            <w:pPr>
              <w:pStyle w:val="TableParagraph"/>
              <w:ind w:left="113"/>
              <w:rPr>
                <w:sz w:val="16"/>
              </w:rPr>
            </w:pPr>
            <w:r>
              <w:rPr>
                <w:spacing w:val="-2"/>
                <w:sz w:val="16"/>
              </w:rPr>
              <w:t>Umiejętności</w:t>
            </w:r>
          </w:p>
        </w:tc>
        <w:tc>
          <w:tcPr>
            <w:tcW w:w="490" w:type="dxa"/>
          </w:tcPr>
          <w:p w14:paraId="13C51BB7" w14:textId="77777777" w:rsidR="004233F0" w:rsidRDefault="004233F0">
            <w:pPr>
              <w:pStyle w:val="TableParagraph"/>
              <w:spacing w:before="11"/>
              <w:rPr>
                <w:b/>
                <w:sz w:val="15"/>
              </w:rPr>
            </w:pPr>
          </w:p>
          <w:p w14:paraId="0BC503B7"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202C3ADB"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prawidłowo selekcjonuje, identyfikuje i interpretuje pod względem jakości i przydatności komunikat językowy pochodzący z różnych źródeł.</w:t>
            </w:r>
          </w:p>
        </w:tc>
        <w:tc>
          <w:tcPr>
            <w:tcW w:w="1278" w:type="dxa"/>
            <w:gridSpan w:val="2"/>
          </w:tcPr>
          <w:p w14:paraId="5BDA9FF3" w14:textId="77777777" w:rsidR="004233F0" w:rsidRDefault="00AF49CC">
            <w:pPr>
              <w:pStyle w:val="TableParagraph"/>
              <w:spacing w:before="95"/>
              <w:ind w:left="363" w:right="361"/>
              <w:rPr>
                <w:sz w:val="16"/>
              </w:rPr>
            </w:pPr>
            <w:r>
              <w:rPr>
                <w:spacing w:val="-2"/>
                <w:sz w:val="16"/>
              </w:rPr>
              <w:t>K_U01 K_U05</w:t>
            </w:r>
          </w:p>
        </w:tc>
        <w:tc>
          <w:tcPr>
            <w:tcW w:w="1094" w:type="dxa"/>
          </w:tcPr>
          <w:p w14:paraId="6D37168D" w14:textId="77777777" w:rsidR="004233F0" w:rsidRDefault="00AF49CC">
            <w:pPr>
              <w:pStyle w:val="TableParagraph"/>
              <w:spacing w:before="95"/>
              <w:ind w:left="141"/>
              <w:rPr>
                <w:sz w:val="16"/>
              </w:rPr>
            </w:pPr>
            <w:r>
              <w:rPr>
                <w:spacing w:val="-2"/>
                <w:sz w:val="16"/>
              </w:rPr>
              <w:t>Ćwiczenia</w:t>
            </w:r>
          </w:p>
          <w:p w14:paraId="756900ED" w14:textId="77777777" w:rsidR="004233F0" w:rsidRDefault="00AF49CC">
            <w:pPr>
              <w:pStyle w:val="TableParagraph"/>
              <w:ind w:left="98"/>
              <w:rPr>
                <w:sz w:val="16"/>
              </w:rPr>
            </w:pPr>
            <w:r>
              <w:rPr>
                <w:spacing w:val="-2"/>
                <w:sz w:val="16"/>
              </w:rPr>
              <w:t>praktyczne</w:t>
            </w:r>
          </w:p>
        </w:tc>
      </w:tr>
      <w:tr w:rsidR="004233F0" w14:paraId="6627FC54" w14:textId="77777777">
        <w:trPr>
          <w:trHeight w:val="388"/>
        </w:trPr>
        <w:tc>
          <w:tcPr>
            <w:tcW w:w="1263" w:type="dxa"/>
            <w:vMerge/>
            <w:tcBorders>
              <w:top w:val="nil"/>
            </w:tcBorders>
          </w:tcPr>
          <w:p w14:paraId="62F25907" w14:textId="77777777" w:rsidR="004233F0" w:rsidRDefault="004233F0">
            <w:pPr>
              <w:rPr>
                <w:sz w:val="2"/>
                <w:szCs w:val="2"/>
              </w:rPr>
            </w:pPr>
          </w:p>
        </w:tc>
        <w:tc>
          <w:tcPr>
            <w:tcW w:w="490" w:type="dxa"/>
          </w:tcPr>
          <w:p w14:paraId="064E5E14"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077BD466"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17"/>
                <w:sz w:val="16"/>
                <w:lang w:val="pl-PL"/>
              </w:rPr>
              <w:t xml:space="preserve"> </w:t>
            </w:r>
            <w:r w:rsidRPr="008C0BBB">
              <w:rPr>
                <w:sz w:val="16"/>
                <w:lang w:val="pl-PL"/>
              </w:rPr>
              <w:t>posługuje</w:t>
            </w:r>
            <w:r w:rsidRPr="008C0BBB">
              <w:rPr>
                <w:spacing w:val="18"/>
                <w:sz w:val="16"/>
                <w:lang w:val="pl-PL"/>
              </w:rPr>
              <w:t xml:space="preserve"> </w:t>
            </w:r>
            <w:r w:rsidRPr="008C0BBB">
              <w:rPr>
                <w:sz w:val="16"/>
                <w:lang w:val="pl-PL"/>
              </w:rPr>
              <w:t>się</w:t>
            </w:r>
            <w:r w:rsidRPr="008C0BBB">
              <w:rPr>
                <w:spacing w:val="15"/>
                <w:sz w:val="16"/>
                <w:lang w:val="pl-PL"/>
              </w:rPr>
              <w:t xml:space="preserve"> </w:t>
            </w:r>
            <w:r w:rsidRPr="008C0BBB">
              <w:rPr>
                <w:sz w:val="16"/>
                <w:lang w:val="pl-PL"/>
              </w:rPr>
              <w:t>w</w:t>
            </w:r>
            <w:r w:rsidRPr="008C0BBB">
              <w:rPr>
                <w:spacing w:val="17"/>
                <w:sz w:val="16"/>
                <w:lang w:val="pl-PL"/>
              </w:rPr>
              <w:t xml:space="preserve"> </w:t>
            </w:r>
            <w:r w:rsidRPr="008C0BBB">
              <w:rPr>
                <w:sz w:val="16"/>
                <w:lang w:val="pl-PL"/>
              </w:rPr>
              <w:t>mowie</w:t>
            </w:r>
            <w:r w:rsidRPr="008C0BBB">
              <w:rPr>
                <w:spacing w:val="20"/>
                <w:sz w:val="16"/>
                <w:lang w:val="pl-PL"/>
              </w:rPr>
              <w:t xml:space="preserve"> </w:t>
            </w:r>
            <w:r w:rsidRPr="008C0BBB">
              <w:rPr>
                <w:sz w:val="16"/>
                <w:lang w:val="pl-PL"/>
              </w:rPr>
              <w:t>i</w:t>
            </w:r>
            <w:r w:rsidRPr="008C0BBB">
              <w:rPr>
                <w:spacing w:val="17"/>
                <w:sz w:val="16"/>
                <w:lang w:val="pl-PL"/>
              </w:rPr>
              <w:t xml:space="preserve"> </w:t>
            </w:r>
            <w:r w:rsidRPr="008C0BBB">
              <w:rPr>
                <w:sz w:val="16"/>
                <w:lang w:val="pl-PL"/>
              </w:rPr>
              <w:t>piśmie</w:t>
            </w:r>
            <w:r w:rsidRPr="008C0BBB">
              <w:rPr>
                <w:spacing w:val="17"/>
                <w:sz w:val="16"/>
                <w:lang w:val="pl-PL"/>
              </w:rPr>
              <w:t xml:space="preserve"> </w:t>
            </w:r>
            <w:r w:rsidRPr="008C0BBB">
              <w:rPr>
                <w:sz w:val="16"/>
                <w:lang w:val="pl-PL"/>
              </w:rPr>
              <w:t>na</w:t>
            </w:r>
            <w:r w:rsidRPr="008C0BBB">
              <w:rPr>
                <w:spacing w:val="17"/>
                <w:sz w:val="16"/>
                <w:lang w:val="pl-PL"/>
              </w:rPr>
              <w:t xml:space="preserve"> </w:t>
            </w:r>
            <w:r w:rsidRPr="008C0BBB">
              <w:rPr>
                <w:sz w:val="16"/>
                <w:lang w:val="pl-PL"/>
              </w:rPr>
              <w:t>poziomie</w:t>
            </w:r>
            <w:r w:rsidRPr="008C0BBB">
              <w:rPr>
                <w:spacing w:val="15"/>
                <w:sz w:val="16"/>
                <w:lang w:val="pl-PL"/>
              </w:rPr>
              <w:t xml:space="preserve"> </w:t>
            </w:r>
            <w:r w:rsidRPr="008C0BBB">
              <w:rPr>
                <w:sz w:val="16"/>
                <w:lang w:val="pl-PL"/>
              </w:rPr>
              <w:t>C1</w:t>
            </w:r>
            <w:r w:rsidRPr="008C0BBB">
              <w:rPr>
                <w:spacing w:val="17"/>
                <w:sz w:val="16"/>
                <w:lang w:val="pl-PL"/>
              </w:rPr>
              <w:t xml:space="preserve"> </w:t>
            </w:r>
            <w:r w:rsidRPr="008C0BBB">
              <w:rPr>
                <w:spacing w:val="-2"/>
                <w:sz w:val="16"/>
                <w:lang w:val="pl-PL"/>
              </w:rPr>
              <w:t>pojęciami</w:t>
            </w:r>
          </w:p>
          <w:p w14:paraId="34900A32" w14:textId="77777777" w:rsidR="004233F0" w:rsidRDefault="00AF49CC">
            <w:pPr>
              <w:pStyle w:val="TableParagraph"/>
              <w:spacing w:line="174" w:lineRule="exact"/>
              <w:ind w:left="107"/>
              <w:rPr>
                <w:sz w:val="16"/>
              </w:rPr>
            </w:pPr>
            <w:r>
              <w:rPr>
                <w:sz w:val="16"/>
              </w:rPr>
              <w:t>specjalistycznymi</w:t>
            </w:r>
            <w:r>
              <w:rPr>
                <w:spacing w:val="-7"/>
                <w:sz w:val="16"/>
              </w:rPr>
              <w:t xml:space="preserve"> </w:t>
            </w:r>
            <w:r>
              <w:rPr>
                <w:sz w:val="16"/>
              </w:rPr>
              <w:t>z</w:t>
            </w:r>
            <w:r>
              <w:rPr>
                <w:spacing w:val="-6"/>
                <w:sz w:val="16"/>
              </w:rPr>
              <w:t xml:space="preserve"> </w:t>
            </w:r>
            <w:r>
              <w:rPr>
                <w:sz w:val="16"/>
              </w:rPr>
              <w:t>zakresu</w:t>
            </w:r>
            <w:r>
              <w:rPr>
                <w:spacing w:val="-7"/>
                <w:sz w:val="16"/>
              </w:rPr>
              <w:t xml:space="preserve"> </w:t>
            </w:r>
            <w:r>
              <w:rPr>
                <w:spacing w:val="-2"/>
                <w:sz w:val="16"/>
              </w:rPr>
              <w:t>biznesu.</w:t>
            </w:r>
          </w:p>
        </w:tc>
        <w:tc>
          <w:tcPr>
            <w:tcW w:w="1278" w:type="dxa"/>
            <w:gridSpan w:val="2"/>
          </w:tcPr>
          <w:p w14:paraId="14E40266" w14:textId="77777777" w:rsidR="004233F0" w:rsidRDefault="00AF49CC">
            <w:pPr>
              <w:pStyle w:val="TableParagraph"/>
              <w:spacing w:line="194" w:lineRule="exact"/>
              <w:ind w:left="392" w:right="332" w:hanging="29"/>
              <w:rPr>
                <w:sz w:val="16"/>
              </w:rPr>
            </w:pPr>
            <w:r>
              <w:rPr>
                <w:spacing w:val="-2"/>
                <w:sz w:val="16"/>
              </w:rPr>
              <w:t>K_U02 K_U17</w:t>
            </w:r>
          </w:p>
        </w:tc>
        <w:tc>
          <w:tcPr>
            <w:tcW w:w="1094" w:type="dxa"/>
          </w:tcPr>
          <w:p w14:paraId="0A3CBB8E" w14:textId="77777777" w:rsidR="004233F0" w:rsidRDefault="00AF49CC">
            <w:pPr>
              <w:pStyle w:val="TableParagraph"/>
              <w:spacing w:line="194" w:lineRule="exact"/>
              <w:ind w:left="141"/>
              <w:rPr>
                <w:sz w:val="16"/>
              </w:rPr>
            </w:pPr>
            <w:r>
              <w:rPr>
                <w:spacing w:val="-2"/>
                <w:sz w:val="16"/>
              </w:rPr>
              <w:t>Ćwiczenia</w:t>
            </w:r>
          </w:p>
          <w:p w14:paraId="56F3E86A" w14:textId="77777777" w:rsidR="004233F0" w:rsidRDefault="00AF49CC">
            <w:pPr>
              <w:pStyle w:val="TableParagraph"/>
              <w:spacing w:line="174" w:lineRule="exact"/>
              <w:ind w:left="98"/>
              <w:rPr>
                <w:sz w:val="16"/>
              </w:rPr>
            </w:pPr>
            <w:r>
              <w:rPr>
                <w:spacing w:val="-2"/>
                <w:sz w:val="16"/>
              </w:rPr>
              <w:t>praktyczne</w:t>
            </w:r>
          </w:p>
        </w:tc>
      </w:tr>
      <w:tr w:rsidR="004233F0" w14:paraId="5AAB351D" w14:textId="77777777">
        <w:trPr>
          <w:trHeight w:val="599"/>
        </w:trPr>
        <w:tc>
          <w:tcPr>
            <w:tcW w:w="1263" w:type="dxa"/>
            <w:vMerge/>
            <w:tcBorders>
              <w:top w:val="nil"/>
            </w:tcBorders>
          </w:tcPr>
          <w:p w14:paraId="270809D8" w14:textId="77777777" w:rsidR="004233F0" w:rsidRDefault="004233F0">
            <w:pPr>
              <w:rPr>
                <w:sz w:val="2"/>
                <w:szCs w:val="2"/>
              </w:rPr>
            </w:pPr>
          </w:p>
        </w:tc>
        <w:tc>
          <w:tcPr>
            <w:tcW w:w="490" w:type="dxa"/>
          </w:tcPr>
          <w:p w14:paraId="7A6E6973" w14:textId="77777777" w:rsidR="004233F0" w:rsidRDefault="004233F0">
            <w:pPr>
              <w:pStyle w:val="TableParagraph"/>
              <w:spacing w:before="9"/>
              <w:rPr>
                <w:b/>
                <w:sz w:val="16"/>
              </w:rPr>
            </w:pPr>
          </w:p>
          <w:p w14:paraId="78D053A4" w14:textId="77777777" w:rsidR="004233F0" w:rsidRDefault="00AF49CC">
            <w:pPr>
              <w:pStyle w:val="TableParagraph"/>
              <w:ind w:right="150"/>
              <w:jc w:val="right"/>
              <w:rPr>
                <w:sz w:val="16"/>
              </w:rPr>
            </w:pPr>
            <w:r>
              <w:rPr>
                <w:spacing w:val="-5"/>
                <w:sz w:val="16"/>
              </w:rPr>
              <w:t>3.</w:t>
            </w:r>
          </w:p>
        </w:tc>
        <w:tc>
          <w:tcPr>
            <w:tcW w:w="5743" w:type="dxa"/>
            <w:gridSpan w:val="9"/>
          </w:tcPr>
          <w:p w14:paraId="6B25A5F3" w14:textId="77777777" w:rsidR="004233F0" w:rsidRPr="008C0BBB" w:rsidRDefault="00AF49CC">
            <w:pPr>
              <w:pStyle w:val="TableParagraph"/>
              <w:spacing w:before="105"/>
              <w:ind w:left="107"/>
              <w:rPr>
                <w:sz w:val="16"/>
                <w:lang w:val="pl-PL"/>
              </w:rPr>
            </w:pPr>
            <w:r w:rsidRPr="008C0BBB">
              <w:rPr>
                <w:sz w:val="16"/>
                <w:lang w:val="pl-PL"/>
              </w:rPr>
              <w:t>Student</w:t>
            </w:r>
            <w:r w:rsidRPr="008C0BBB">
              <w:rPr>
                <w:spacing w:val="22"/>
                <w:sz w:val="16"/>
                <w:lang w:val="pl-PL"/>
              </w:rPr>
              <w:t xml:space="preserve"> </w:t>
            </w:r>
            <w:r w:rsidRPr="008C0BBB">
              <w:rPr>
                <w:sz w:val="16"/>
                <w:lang w:val="pl-PL"/>
              </w:rPr>
              <w:t>wyraża</w:t>
            </w:r>
            <w:r w:rsidRPr="008C0BBB">
              <w:rPr>
                <w:spacing w:val="21"/>
                <w:sz w:val="16"/>
                <w:lang w:val="pl-PL"/>
              </w:rPr>
              <w:t xml:space="preserve"> </w:t>
            </w:r>
            <w:r w:rsidRPr="008C0BBB">
              <w:rPr>
                <w:sz w:val="16"/>
                <w:lang w:val="pl-PL"/>
              </w:rPr>
              <w:t>oraz</w:t>
            </w:r>
            <w:r w:rsidRPr="008C0BBB">
              <w:rPr>
                <w:spacing w:val="22"/>
                <w:sz w:val="16"/>
                <w:lang w:val="pl-PL"/>
              </w:rPr>
              <w:t xml:space="preserve"> </w:t>
            </w:r>
            <w:r w:rsidRPr="008C0BBB">
              <w:rPr>
                <w:sz w:val="16"/>
                <w:lang w:val="pl-PL"/>
              </w:rPr>
              <w:t>argumentuje</w:t>
            </w:r>
            <w:r w:rsidRPr="008C0BBB">
              <w:rPr>
                <w:spacing w:val="24"/>
                <w:sz w:val="16"/>
                <w:lang w:val="pl-PL"/>
              </w:rPr>
              <w:t xml:space="preserve"> </w:t>
            </w:r>
            <w:r w:rsidRPr="008C0BBB">
              <w:rPr>
                <w:sz w:val="16"/>
                <w:lang w:val="pl-PL"/>
              </w:rPr>
              <w:t>swoje</w:t>
            </w:r>
            <w:r w:rsidRPr="008C0BBB">
              <w:rPr>
                <w:spacing w:val="20"/>
                <w:sz w:val="16"/>
                <w:lang w:val="pl-PL"/>
              </w:rPr>
              <w:t xml:space="preserve"> </w:t>
            </w:r>
            <w:r w:rsidRPr="008C0BBB">
              <w:rPr>
                <w:sz w:val="16"/>
                <w:lang w:val="pl-PL"/>
              </w:rPr>
              <w:t>poglądy.</w:t>
            </w:r>
            <w:r w:rsidRPr="008C0BBB">
              <w:rPr>
                <w:spacing w:val="23"/>
                <w:sz w:val="16"/>
                <w:lang w:val="pl-PL"/>
              </w:rPr>
              <w:t xml:space="preserve"> </w:t>
            </w:r>
            <w:r w:rsidRPr="008C0BBB">
              <w:rPr>
                <w:sz w:val="16"/>
                <w:lang w:val="pl-PL"/>
              </w:rPr>
              <w:t>Prowadzi</w:t>
            </w:r>
            <w:r w:rsidRPr="008C0BBB">
              <w:rPr>
                <w:spacing w:val="23"/>
                <w:sz w:val="16"/>
                <w:lang w:val="pl-PL"/>
              </w:rPr>
              <w:t xml:space="preserve"> </w:t>
            </w:r>
            <w:r w:rsidRPr="008C0BBB">
              <w:rPr>
                <w:spacing w:val="-2"/>
                <w:sz w:val="16"/>
                <w:lang w:val="pl-PL"/>
              </w:rPr>
              <w:t>dialog</w:t>
            </w:r>
          </w:p>
          <w:p w14:paraId="1E5C405C" w14:textId="77777777" w:rsidR="004233F0" w:rsidRPr="008C0BBB" w:rsidRDefault="00AF49CC">
            <w:pPr>
              <w:pStyle w:val="TableParagraph"/>
              <w:ind w:left="107"/>
              <w:rPr>
                <w:sz w:val="16"/>
                <w:lang w:val="pl-PL"/>
              </w:rPr>
            </w:pPr>
            <w:r w:rsidRPr="008C0BBB">
              <w:rPr>
                <w:sz w:val="16"/>
                <w:lang w:val="pl-PL"/>
              </w:rPr>
              <w:t>na</w:t>
            </w:r>
            <w:r w:rsidRPr="008C0BBB">
              <w:rPr>
                <w:spacing w:val="-4"/>
                <w:sz w:val="16"/>
                <w:lang w:val="pl-PL"/>
              </w:rPr>
              <w:t xml:space="preserve"> </w:t>
            </w:r>
            <w:r w:rsidRPr="008C0BBB">
              <w:rPr>
                <w:sz w:val="16"/>
                <w:lang w:val="pl-PL"/>
              </w:rPr>
              <w:t>poziomie</w:t>
            </w:r>
            <w:r w:rsidRPr="008C0BBB">
              <w:rPr>
                <w:spacing w:val="-2"/>
                <w:sz w:val="16"/>
                <w:lang w:val="pl-PL"/>
              </w:rPr>
              <w:t xml:space="preserve"> </w:t>
            </w:r>
            <w:r w:rsidRPr="008C0BBB">
              <w:rPr>
                <w:sz w:val="16"/>
                <w:lang w:val="pl-PL"/>
              </w:rPr>
              <w:t>akademickim</w:t>
            </w:r>
            <w:r w:rsidRPr="008C0BBB">
              <w:rPr>
                <w:spacing w:val="-6"/>
                <w:sz w:val="16"/>
                <w:lang w:val="pl-PL"/>
              </w:rPr>
              <w:t xml:space="preserve"> </w:t>
            </w:r>
            <w:r w:rsidRPr="008C0BBB">
              <w:rPr>
                <w:sz w:val="16"/>
                <w:lang w:val="pl-PL"/>
              </w:rPr>
              <w:t>w</w:t>
            </w:r>
            <w:r w:rsidRPr="008C0BBB">
              <w:rPr>
                <w:spacing w:val="-4"/>
                <w:sz w:val="16"/>
                <w:lang w:val="pl-PL"/>
              </w:rPr>
              <w:t xml:space="preserve"> </w:t>
            </w:r>
            <w:r w:rsidRPr="008C0BBB">
              <w:rPr>
                <w:sz w:val="16"/>
                <w:lang w:val="pl-PL"/>
              </w:rPr>
              <w:t>języku</w:t>
            </w:r>
            <w:r w:rsidRPr="008C0BBB">
              <w:rPr>
                <w:spacing w:val="-6"/>
                <w:sz w:val="16"/>
                <w:lang w:val="pl-PL"/>
              </w:rPr>
              <w:t xml:space="preserve"> </w:t>
            </w:r>
            <w:r w:rsidRPr="008C0BBB">
              <w:rPr>
                <w:sz w:val="16"/>
                <w:lang w:val="pl-PL"/>
              </w:rPr>
              <w:t>angielskim</w:t>
            </w:r>
            <w:r w:rsidRPr="008C0BBB">
              <w:rPr>
                <w:spacing w:val="-5"/>
                <w:sz w:val="16"/>
                <w:lang w:val="pl-PL"/>
              </w:rPr>
              <w:t xml:space="preserve"> </w:t>
            </w:r>
            <w:r w:rsidRPr="008C0BBB">
              <w:rPr>
                <w:sz w:val="16"/>
                <w:lang w:val="pl-PL"/>
              </w:rPr>
              <w:t>i</w:t>
            </w:r>
            <w:r w:rsidRPr="008C0BBB">
              <w:rPr>
                <w:spacing w:val="-5"/>
                <w:sz w:val="16"/>
                <w:lang w:val="pl-PL"/>
              </w:rPr>
              <w:t xml:space="preserve"> </w:t>
            </w:r>
            <w:r w:rsidRPr="008C0BBB">
              <w:rPr>
                <w:spacing w:val="-2"/>
                <w:sz w:val="16"/>
                <w:lang w:val="pl-PL"/>
              </w:rPr>
              <w:t>polskim.</w:t>
            </w:r>
          </w:p>
        </w:tc>
        <w:tc>
          <w:tcPr>
            <w:tcW w:w="1278" w:type="dxa"/>
            <w:gridSpan w:val="2"/>
          </w:tcPr>
          <w:p w14:paraId="541DBE3F" w14:textId="77777777" w:rsidR="004233F0" w:rsidRPr="008C0BBB" w:rsidRDefault="004233F0">
            <w:pPr>
              <w:pStyle w:val="TableParagraph"/>
              <w:spacing w:before="9"/>
              <w:rPr>
                <w:b/>
                <w:sz w:val="16"/>
                <w:lang w:val="pl-PL"/>
              </w:rPr>
            </w:pPr>
          </w:p>
          <w:p w14:paraId="141852E7" w14:textId="77777777" w:rsidR="004233F0" w:rsidRDefault="00AF49CC">
            <w:pPr>
              <w:pStyle w:val="TableParagraph"/>
              <w:ind w:left="363"/>
              <w:rPr>
                <w:sz w:val="16"/>
              </w:rPr>
            </w:pPr>
            <w:r>
              <w:rPr>
                <w:spacing w:val="-2"/>
                <w:sz w:val="16"/>
              </w:rPr>
              <w:t>K_U07</w:t>
            </w:r>
          </w:p>
        </w:tc>
        <w:tc>
          <w:tcPr>
            <w:tcW w:w="1094" w:type="dxa"/>
          </w:tcPr>
          <w:p w14:paraId="04311D7F" w14:textId="77777777" w:rsidR="004233F0" w:rsidRDefault="00AF49CC">
            <w:pPr>
              <w:pStyle w:val="TableParagraph"/>
              <w:spacing w:before="105"/>
              <w:ind w:left="141"/>
              <w:rPr>
                <w:sz w:val="16"/>
              </w:rPr>
            </w:pPr>
            <w:r>
              <w:rPr>
                <w:spacing w:val="-2"/>
                <w:sz w:val="16"/>
              </w:rPr>
              <w:t>Ćwiczenia</w:t>
            </w:r>
          </w:p>
          <w:p w14:paraId="6B453FBD" w14:textId="77777777" w:rsidR="004233F0" w:rsidRDefault="00AF49CC">
            <w:pPr>
              <w:pStyle w:val="TableParagraph"/>
              <w:ind w:left="98"/>
              <w:rPr>
                <w:sz w:val="16"/>
              </w:rPr>
            </w:pPr>
            <w:r>
              <w:rPr>
                <w:spacing w:val="-2"/>
                <w:sz w:val="16"/>
              </w:rPr>
              <w:t>praktyczne</w:t>
            </w:r>
          </w:p>
        </w:tc>
      </w:tr>
      <w:tr w:rsidR="004233F0" w14:paraId="440C2F81" w14:textId="77777777">
        <w:trPr>
          <w:trHeight w:val="599"/>
        </w:trPr>
        <w:tc>
          <w:tcPr>
            <w:tcW w:w="1263" w:type="dxa"/>
            <w:vMerge/>
            <w:tcBorders>
              <w:top w:val="nil"/>
            </w:tcBorders>
          </w:tcPr>
          <w:p w14:paraId="75217252" w14:textId="77777777" w:rsidR="004233F0" w:rsidRDefault="004233F0">
            <w:pPr>
              <w:rPr>
                <w:sz w:val="2"/>
                <w:szCs w:val="2"/>
              </w:rPr>
            </w:pPr>
          </w:p>
        </w:tc>
        <w:tc>
          <w:tcPr>
            <w:tcW w:w="490" w:type="dxa"/>
          </w:tcPr>
          <w:p w14:paraId="1F2BBD5C" w14:textId="77777777" w:rsidR="004233F0" w:rsidRDefault="004233F0">
            <w:pPr>
              <w:pStyle w:val="TableParagraph"/>
              <w:spacing w:before="6"/>
              <w:rPr>
                <w:b/>
                <w:sz w:val="16"/>
              </w:rPr>
            </w:pPr>
          </w:p>
          <w:p w14:paraId="6C0C38C7" w14:textId="77777777" w:rsidR="004233F0" w:rsidRDefault="00AF49CC">
            <w:pPr>
              <w:pStyle w:val="TableParagraph"/>
              <w:spacing w:before="1"/>
              <w:ind w:right="150"/>
              <w:jc w:val="right"/>
              <w:rPr>
                <w:sz w:val="16"/>
              </w:rPr>
            </w:pPr>
            <w:r>
              <w:rPr>
                <w:spacing w:val="-5"/>
                <w:sz w:val="16"/>
              </w:rPr>
              <w:t>4.</w:t>
            </w:r>
          </w:p>
        </w:tc>
        <w:tc>
          <w:tcPr>
            <w:tcW w:w="5743" w:type="dxa"/>
            <w:gridSpan w:val="9"/>
          </w:tcPr>
          <w:p w14:paraId="2BEB19A3" w14:textId="77777777" w:rsidR="004233F0" w:rsidRPr="008C0BBB" w:rsidRDefault="00AF49CC">
            <w:pPr>
              <w:pStyle w:val="TableParagraph"/>
              <w:spacing w:line="190" w:lineRule="atLeast"/>
              <w:ind w:left="107" w:right="100"/>
              <w:jc w:val="both"/>
              <w:rPr>
                <w:sz w:val="16"/>
                <w:lang w:val="pl-PL"/>
              </w:rPr>
            </w:pPr>
            <w:r w:rsidRPr="008C0BBB">
              <w:rPr>
                <w:sz w:val="16"/>
                <w:lang w:val="pl-PL"/>
              </w:rPr>
              <w:t>Student tłumaczy z języka angielskiego na język polski i odwrotnie teksty oraz wypowiedzi zawierające terminologię specjalistyczną z zakresu biznesu.</w:t>
            </w:r>
          </w:p>
        </w:tc>
        <w:tc>
          <w:tcPr>
            <w:tcW w:w="1278" w:type="dxa"/>
            <w:gridSpan w:val="2"/>
          </w:tcPr>
          <w:p w14:paraId="7543590E" w14:textId="77777777" w:rsidR="004233F0" w:rsidRDefault="00AF49CC">
            <w:pPr>
              <w:pStyle w:val="TableParagraph"/>
              <w:spacing w:before="105"/>
              <w:ind w:left="363" w:right="361"/>
              <w:rPr>
                <w:sz w:val="16"/>
              </w:rPr>
            </w:pPr>
            <w:r>
              <w:rPr>
                <w:spacing w:val="-2"/>
                <w:sz w:val="16"/>
              </w:rPr>
              <w:t>K_U08 K_U16</w:t>
            </w:r>
          </w:p>
        </w:tc>
        <w:tc>
          <w:tcPr>
            <w:tcW w:w="1094" w:type="dxa"/>
          </w:tcPr>
          <w:p w14:paraId="33BC5BEF" w14:textId="77777777" w:rsidR="004233F0" w:rsidRDefault="00AF49CC">
            <w:pPr>
              <w:pStyle w:val="TableParagraph"/>
              <w:spacing w:before="105"/>
              <w:ind w:left="141"/>
              <w:rPr>
                <w:sz w:val="16"/>
              </w:rPr>
            </w:pPr>
            <w:r>
              <w:rPr>
                <w:spacing w:val="-2"/>
                <w:sz w:val="16"/>
              </w:rPr>
              <w:t>Ćwiczenia</w:t>
            </w:r>
          </w:p>
          <w:p w14:paraId="5C1F9E63" w14:textId="77777777" w:rsidR="004233F0" w:rsidRDefault="00AF49CC">
            <w:pPr>
              <w:pStyle w:val="TableParagraph"/>
              <w:ind w:left="98"/>
              <w:rPr>
                <w:sz w:val="16"/>
              </w:rPr>
            </w:pPr>
            <w:r>
              <w:rPr>
                <w:spacing w:val="-2"/>
                <w:sz w:val="16"/>
              </w:rPr>
              <w:t>praktyczne</w:t>
            </w:r>
          </w:p>
        </w:tc>
      </w:tr>
      <w:tr w:rsidR="004233F0" w14:paraId="17202FA3" w14:textId="77777777">
        <w:trPr>
          <w:trHeight w:val="388"/>
        </w:trPr>
        <w:tc>
          <w:tcPr>
            <w:tcW w:w="1263" w:type="dxa"/>
          </w:tcPr>
          <w:p w14:paraId="22874527" w14:textId="77777777" w:rsidR="004233F0" w:rsidRDefault="00AF49CC">
            <w:pPr>
              <w:pStyle w:val="TableParagraph"/>
              <w:ind w:left="97" w:right="85"/>
              <w:jc w:val="center"/>
              <w:rPr>
                <w:sz w:val="16"/>
              </w:rPr>
            </w:pPr>
            <w:r>
              <w:rPr>
                <w:spacing w:val="-2"/>
                <w:sz w:val="16"/>
              </w:rPr>
              <w:t>Kompetencje</w:t>
            </w:r>
          </w:p>
          <w:p w14:paraId="3A74A21D" w14:textId="77777777" w:rsidR="004233F0" w:rsidRDefault="00AF49CC">
            <w:pPr>
              <w:pStyle w:val="TableParagraph"/>
              <w:spacing w:line="174" w:lineRule="exact"/>
              <w:ind w:left="94" w:right="85"/>
              <w:jc w:val="center"/>
              <w:rPr>
                <w:sz w:val="16"/>
              </w:rPr>
            </w:pPr>
            <w:r>
              <w:rPr>
                <w:spacing w:val="-2"/>
                <w:sz w:val="16"/>
              </w:rPr>
              <w:t>społeczne</w:t>
            </w:r>
          </w:p>
        </w:tc>
        <w:tc>
          <w:tcPr>
            <w:tcW w:w="490" w:type="dxa"/>
          </w:tcPr>
          <w:p w14:paraId="277C0E2D" w14:textId="77777777" w:rsidR="004233F0" w:rsidRDefault="00AF49CC">
            <w:pPr>
              <w:pStyle w:val="TableParagraph"/>
              <w:spacing w:before="96"/>
              <w:ind w:right="150"/>
              <w:jc w:val="right"/>
              <w:rPr>
                <w:sz w:val="16"/>
              </w:rPr>
            </w:pPr>
            <w:r>
              <w:rPr>
                <w:spacing w:val="-5"/>
                <w:sz w:val="16"/>
              </w:rPr>
              <w:t>1.</w:t>
            </w:r>
          </w:p>
        </w:tc>
        <w:tc>
          <w:tcPr>
            <w:tcW w:w="5743" w:type="dxa"/>
            <w:gridSpan w:val="9"/>
          </w:tcPr>
          <w:p w14:paraId="5D388D71" w14:textId="77777777" w:rsidR="004233F0" w:rsidRPr="008C0BBB" w:rsidRDefault="00AF49CC">
            <w:pPr>
              <w:pStyle w:val="TableParagraph"/>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jest</w:t>
            </w:r>
            <w:r w:rsidRPr="008C0BBB">
              <w:rPr>
                <w:spacing w:val="-5"/>
                <w:sz w:val="16"/>
                <w:lang w:val="pl-PL"/>
              </w:rPr>
              <w:t xml:space="preserve"> </w:t>
            </w:r>
            <w:r w:rsidRPr="008C0BBB">
              <w:rPr>
                <w:sz w:val="16"/>
                <w:lang w:val="pl-PL"/>
              </w:rPr>
              <w:t>gotów</w:t>
            </w:r>
            <w:r w:rsidRPr="008C0BBB">
              <w:rPr>
                <w:spacing w:val="-5"/>
                <w:sz w:val="16"/>
                <w:lang w:val="pl-PL"/>
              </w:rPr>
              <w:t xml:space="preserve"> </w:t>
            </w:r>
            <w:r w:rsidRPr="008C0BBB">
              <w:rPr>
                <w:sz w:val="16"/>
                <w:lang w:val="pl-PL"/>
              </w:rPr>
              <w:t>do</w:t>
            </w:r>
            <w:r w:rsidRPr="008C0BBB">
              <w:rPr>
                <w:spacing w:val="-3"/>
                <w:sz w:val="16"/>
                <w:lang w:val="pl-PL"/>
              </w:rPr>
              <w:t xml:space="preserve"> </w:t>
            </w:r>
            <w:r w:rsidRPr="008C0BBB">
              <w:rPr>
                <w:sz w:val="16"/>
                <w:lang w:val="pl-PL"/>
              </w:rPr>
              <w:t>pracę</w:t>
            </w:r>
            <w:r w:rsidRPr="008C0BBB">
              <w:rPr>
                <w:spacing w:val="-7"/>
                <w:sz w:val="16"/>
                <w:lang w:val="pl-PL"/>
              </w:rPr>
              <w:t xml:space="preserve"> </w:t>
            </w:r>
            <w:r w:rsidRPr="008C0BBB">
              <w:rPr>
                <w:sz w:val="16"/>
                <w:lang w:val="pl-PL"/>
              </w:rPr>
              <w:t>w</w:t>
            </w:r>
            <w:r w:rsidRPr="008C0BBB">
              <w:rPr>
                <w:spacing w:val="-3"/>
                <w:sz w:val="16"/>
                <w:lang w:val="pl-PL"/>
              </w:rPr>
              <w:t xml:space="preserve"> </w:t>
            </w:r>
            <w:r w:rsidRPr="008C0BBB">
              <w:rPr>
                <w:sz w:val="16"/>
                <w:lang w:val="pl-PL"/>
              </w:rPr>
              <w:t>grupie,</w:t>
            </w:r>
            <w:r w:rsidRPr="008C0BBB">
              <w:rPr>
                <w:spacing w:val="-6"/>
                <w:sz w:val="16"/>
                <w:lang w:val="pl-PL"/>
              </w:rPr>
              <w:t xml:space="preserve"> </w:t>
            </w:r>
            <w:r w:rsidRPr="008C0BBB">
              <w:rPr>
                <w:sz w:val="16"/>
                <w:lang w:val="pl-PL"/>
              </w:rPr>
              <w:t>przyjmując</w:t>
            </w:r>
            <w:r w:rsidRPr="008C0BBB">
              <w:rPr>
                <w:spacing w:val="-5"/>
                <w:sz w:val="16"/>
                <w:lang w:val="pl-PL"/>
              </w:rPr>
              <w:t xml:space="preserve"> </w:t>
            </w:r>
            <w:r w:rsidRPr="008C0BBB">
              <w:rPr>
                <w:sz w:val="16"/>
                <w:lang w:val="pl-PL"/>
              </w:rPr>
              <w:t>różne</w:t>
            </w:r>
            <w:r w:rsidRPr="008C0BBB">
              <w:rPr>
                <w:spacing w:val="-6"/>
                <w:sz w:val="16"/>
                <w:lang w:val="pl-PL"/>
              </w:rPr>
              <w:t xml:space="preserve"> </w:t>
            </w:r>
            <w:r w:rsidRPr="008C0BBB">
              <w:rPr>
                <w:sz w:val="16"/>
                <w:lang w:val="pl-PL"/>
              </w:rPr>
              <w:t>w</w:t>
            </w:r>
            <w:r w:rsidRPr="008C0BBB">
              <w:rPr>
                <w:spacing w:val="-7"/>
                <w:sz w:val="16"/>
                <w:lang w:val="pl-PL"/>
              </w:rPr>
              <w:t xml:space="preserve"> </w:t>
            </w:r>
            <w:r w:rsidRPr="008C0BBB">
              <w:rPr>
                <w:sz w:val="16"/>
                <w:lang w:val="pl-PL"/>
              </w:rPr>
              <w:t>niej</w:t>
            </w:r>
            <w:r w:rsidRPr="008C0BBB">
              <w:rPr>
                <w:spacing w:val="-2"/>
                <w:sz w:val="16"/>
                <w:lang w:val="pl-PL"/>
              </w:rPr>
              <w:t xml:space="preserve"> role.</w:t>
            </w:r>
          </w:p>
        </w:tc>
        <w:tc>
          <w:tcPr>
            <w:tcW w:w="1278" w:type="dxa"/>
            <w:gridSpan w:val="2"/>
          </w:tcPr>
          <w:p w14:paraId="5D9711A0" w14:textId="77777777" w:rsidR="004233F0" w:rsidRDefault="00AF49CC">
            <w:pPr>
              <w:pStyle w:val="TableParagraph"/>
              <w:spacing w:before="96"/>
              <w:ind w:left="365"/>
              <w:rPr>
                <w:sz w:val="16"/>
              </w:rPr>
            </w:pPr>
            <w:r>
              <w:rPr>
                <w:spacing w:val="-2"/>
                <w:sz w:val="16"/>
              </w:rPr>
              <w:t>K_K02</w:t>
            </w:r>
          </w:p>
        </w:tc>
        <w:tc>
          <w:tcPr>
            <w:tcW w:w="1094" w:type="dxa"/>
          </w:tcPr>
          <w:p w14:paraId="078BFE58" w14:textId="77777777" w:rsidR="004233F0" w:rsidRDefault="00AF49CC">
            <w:pPr>
              <w:pStyle w:val="TableParagraph"/>
              <w:ind w:left="141"/>
              <w:rPr>
                <w:sz w:val="16"/>
              </w:rPr>
            </w:pPr>
            <w:r>
              <w:rPr>
                <w:spacing w:val="-2"/>
                <w:sz w:val="16"/>
              </w:rPr>
              <w:t>Ćwiczenia</w:t>
            </w:r>
          </w:p>
          <w:p w14:paraId="20A939EE" w14:textId="77777777" w:rsidR="004233F0" w:rsidRDefault="00AF49CC">
            <w:pPr>
              <w:pStyle w:val="TableParagraph"/>
              <w:spacing w:line="174" w:lineRule="exact"/>
              <w:ind w:left="98"/>
              <w:rPr>
                <w:sz w:val="16"/>
              </w:rPr>
            </w:pPr>
            <w:r>
              <w:rPr>
                <w:spacing w:val="-2"/>
                <w:sz w:val="16"/>
              </w:rPr>
              <w:t>praktyczne</w:t>
            </w:r>
          </w:p>
        </w:tc>
      </w:tr>
    </w:tbl>
    <w:p w14:paraId="48D04154" w14:textId="77777777" w:rsidR="004233F0" w:rsidRDefault="004233F0">
      <w:pPr>
        <w:pStyle w:val="Tekstpodstawowy"/>
        <w:spacing w:before="10"/>
        <w:rPr>
          <w:b/>
        </w:rPr>
      </w:pPr>
    </w:p>
    <w:p w14:paraId="7867076F"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7416B63A" w14:textId="77777777">
        <w:trPr>
          <w:trHeight w:val="241"/>
        </w:trPr>
        <w:tc>
          <w:tcPr>
            <w:tcW w:w="1688" w:type="dxa"/>
          </w:tcPr>
          <w:p w14:paraId="239517F3"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29C48B0A"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1D5E8712" w14:textId="77777777">
        <w:trPr>
          <w:trHeight w:val="971"/>
        </w:trPr>
        <w:tc>
          <w:tcPr>
            <w:tcW w:w="1688" w:type="dxa"/>
          </w:tcPr>
          <w:p w14:paraId="2659C6BC" w14:textId="77777777" w:rsidR="004233F0" w:rsidRDefault="004233F0">
            <w:pPr>
              <w:pStyle w:val="TableParagraph"/>
              <w:spacing w:before="11"/>
              <w:rPr>
                <w:b/>
                <w:sz w:val="19"/>
              </w:rPr>
            </w:pPr>
          </w:p>
          <w:p w14:paraId="5D29D0EB" w14:textId="77777777" w:rsidR="004233F0" w:rsidRDefault="00AF49CC">
            <w:pPr>
              <w:pStyle w:val="TableParagraph"/>
              <w:spacing w:before="1"/>
              <w:ind w:left="353"/>
              <w:rPr>
                <w:sz w:val="20"/>
              </w:rPr>
            </w:pPr>
            <w:r>
              <w:rPr>
                <w:spacing w:val="-2"/>
                <w:sz w:val="20"/>
              </w:rPr>
              <w:t>Ćwiczenia</w:t>
            </w:r>
          </w:p>
          <w:p w14:paraId="2840B12C" w14:textId="77777777" w:rsidR="004233F0" w:rsidRDefault="00AF49CC">
            <w:pPr>
              <w:pStyle w:val="TableParagraph"/>
              <w:spacing w:before="1"/>
              <w:ind w:left="297"/>
              <w:rPr>
                <w:sz w:val="20"/>
              </w:rPr>
            </w:pPr>
            <w:r>
              <w:rPr>
                <w:spacing w:val="-2"/>
                <w:sz w:val="20"/>
              </w:rPr>
              <w:t>praktyczne</w:t>
            </w:r>
          </w:p>
        </w:tc>
        <w:tc>
          <w:tcPr>
            <w:tcW w:w="8206" w:type="dxa"/>
          </w:tcPr>
          <w:p w14:paraId="54D9AABE" w14:textId="77777777" w:rsidR="004233F0" w:rsidRPr="008C0BBB" w:rsidRDefault="00AF49CC">
            <w:pPr>
              <w:pStyle w:val="TableParagraph"/>
              <w:tabs>
                <w:tab w:val="left" w:pos="1050"/>
                <w:tab w:val="left" w:pos="2654"/>
                <w:tab w:val="left" w:pos="3194"/>
                <w:tab w:val="left" w:pos="4737"/>
                <w:tab w:val="left" w:pos="6231"/>
                <w:tab w:val="left" w:pos="7529"/>
              </w:tabs>
              <w:spacing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5"/>
                <w:sz w:val="20"/>
                <w:lang w:val="pl-PL"/>
              </w:rPr>
              <w:t>gry</w:t>
            </w:r>
            <w:r w:rsidRPr="008C0BBB">
              <w:rPr>
                <w:sz w:val="20"/>
                <w:lang w:val="pl-PL"/>
              </w:rPr>
              <w:tab/>
            </w:r>
            <w:r w:rsidRPr="008C0BBB">
              <w:rPr>
                <w:spacing w:val="-2"/>
                <w:sz w:val="20"/>
                <w:lang w:val="pl-PL"/>
              </w:rPr>
              <w:t>dydaktyczne,</w:t>
            </w:r>
            <w:r w:rsidRPr="008C0BBB">
              <w:rPr>
                <w:sz w:val="20"/>
                <w:lang w:val="pl-PL"/>
              </w:rPr>
              <w:tab/>
            </w:r>
            <w:r w:rsidRPr="008C0BBB">
              <w:rPr>
                <w:spacing w:val="-2"/>
                <w:sz w:val="20"/>
                <w:lang w:val="pl-PL"/>
              </w:rPr>
              <w:t>inscenizacja,</w:t>
            </w:r>
            <w:r w:rsidRPr="008C0BBB">
              <w:rPr>
                <w:sz w:val="20"/>
                <w:lang w:val="pl-PL"/>
              </w:rPr>
              <w:tab/>
            </w:r>
            <w:r w:rsidRPr="008C0BBB">
              <w:rPr>
                <w:spacing w:val="-2"/>
                <w:sz w:val="20"/>
                <w:lang w:val="pl-PL"/>
              </w:rPr>
              <w:t>symulacja,</w:t>
            </w:r>
            <w:r w:rsidRPr="008C0BBB">
              <w:rPr>
                <w:sz w:val="20"/>
                <w:lang w:val="pl-PL"/>
              </w:rPr>
              <w:tab/>
            </w:r>
            <w:r w:rsidRPr="008C0BBB">
              <w:rPr>
                <w:spacing w:val="-2"/>
                <w:sz w:val="20"/>
                <w:lang w:val="pl-PL"/>
              </w:rPr>
              <w:t>burza</w:t>
            </w:r>
          </w:p>
          <w:p w14:paraId="3D7818FC" w14:textId="77777777" w:rsidR="004233F0" w:rsidRPr="008C0BBB" w:rsidRDefault="00AF49CC">
            <w:pPr>
              <w:pStyle w:val="TableParagraph"/>
              <w:spacing w:line="243" w:lineRule="exact"/>
              <w:ind w:left="107"/>
              <w:rPr>
                <w:sz w:val="20"/>
                <w:lang w:val="pl-PL"/>
              </w:rPr>
            </w:pPr>
            <w:r w:rsidRPr="008C0BBB">
              <w:rPr>
                <w:spacing w:val="-2"/>
                <w:sz w:val="20"/>
                <w:lang w:val="pl-PL"/>
              </w:rPr>
              <w:t>mózgów.</w:t>
            </w:r>
          </w:p>
          <w:p w14:paraId="43634CD8" w14:textId="77777777" w:rsidR="004233F0" w:rsidRPr="008C0BBB" w:rsidRDefault="00AF49CC">
            <w:pPr>
              <w:pStyle w:val="TableParagraph"/>
              <w:spacing w:before="2" w:line="243" w:lineRule="exact"/>
              <w:ind w:left="107"/>
              <w:rPr>
                <w:sz w:val="20"/>
                <w:lang w:val="pl-PL"/>
              </w:rPr>
            </w:pPr>
            <w:r w:rsidRPr="008C0BBB">
              <w:rPr>
                <w:sz w:val="20"/>
                <w:lang w:val="pl-PL"/>
              </w:rPr>
              <w:t>Metody</w:t>
            </w:r>
            <w:r w:rsidRPr="008C0BBB">
              <w:rPr>
                <w:spacing w:val="60"/>
                <w:w w:val="150"/>
                <w:sz w:val="20"/>
                <w:lang w:val="pl-PL"/>
              </w:rPr>
              <w:t xml:space="preserve"> </w:t>
            </w:r>
            <w:r w:rsidRPr="008C0BBB">
              <w:rPr>
                <w:sz w:val="20"/>
                <w:lang w:val="pl-PL"/>
              </w:rPr>
              <w:t>praktyczne:</w:t>
            </w:r>
            <w:r w:rsidRPr="008C0BBB">
              <w:rPr>
                <w:spacing w:val="61"/>
                <w:w w:val="150"/>
                <w:sz w:val="20"/>
                <w:lang w:val="pl-PL"/>
              </w:rPr>
              <w:t xml:space="preserve"> </w:t>
            </w:r>
            <w:r w:rsidRPr="008C0BBB">
              <w:rPr>
                <w:sz w:val="20"/>
                <w:lang w:val="pl-PL"/>
              </w:rPr>
              <w:t>ćwiczenia</w:t>
            </w:r>
            <w:r w:rsidRPr="008C0BBB">
              <w:rPr>
                <w:spacing w:val="60"/>
                <w:w w:val="150"/>
                <w:sz w:val="20"/>
                <w:lang w:val="pl-PL"/>
              </w:rPr>
              <w:t xml:space="preserve"> </w:t>
            </w:r>
            <w:r w:rsidRPr="008C0BBB">
              <w:rPr>
                <w:sz w:val="20"/>
                <w:lang w:val="pl-PL"/>
              </w:rPr>
              <w:t>przedmiotowe</w:t>
            </w:r>
            <w:r w:rsidRPr="008C0BBB">
              <w:rPr>
                <w:spacing w:val="61"/>
                <w:w w:val="150"/>
                <w:sz w:val="20"/>
                <w:lang w:val="pl-PL"/>
              </w:rPr>
              <w:t xml:space="preserve"> </w:t>
            </w:r>
            <w:r w:rsidRPr="008C0BBB">
              <w:rPr>
                <w:sz w:val="20"/>
                <w:lang w:val="pl-PL"/>
              </w:rPr>
              <w:t>pisemne</w:t>
            </w:r>
            <w:r w:rsidRPr="008C0BBB">
              <w:rPr>
                <w:spacing w:val="63"/>
                <w:w w:val="150"/>
                <w:sz w:val="20"/>
                <w:lang w:val="pl-PL"/>
              </w:rPr>
              <w:t xml:space="preserve"> </w:t>
            </w:r>
            <w:r w:rsidRPr="008C0BBB">
              <w:rPr>
                <w:sz w:val="20"/>
                <w:lang w:val="pl-PL"/>
              </w:rPr>
              <w:t>i</w:t>
            </w:r>
            <w:r w:rsidRPr="008C0BBB">
              <w:rPr>
                <w:spacing w:val="60"/>
                <w:w w:val="150"/>
                <w:sz w:val="20"/>
                <w:lang w:val="pl-PL"/>
              </w:rPr>
              <w:t xml:space="preserve"> </w:t>
            </w:r>
            <w:r w:rsidRPr="008C0BBB">
              <w:rPr>
                <w:sz w:val="20"/>
                <w:lang w:val="pl-PL"/>
              </w:rPr>
              <w:t>ustne,</w:t>
            </w:r>
            <w:r w:rsidRPr="008C0BBB">
              <w:rPr>
                <w:spacing w:val="59"/>
                <w:w w:val="150"/>
                <w:sz w:val="20"/>
                <w:lang w:val="pl-PL"/>
              </w:rPr>
              <w:t xml:space="preserve"> </w:t>
            </w:r>
            <w:r w:rsidRPr="008C0BBB">
              <w:rPr>
                <w:spacing w:val="-2"/>
                <w:sz w:val="20"/>
                <w:lang w:val="pl-PL"/>
              </w:rPr>
              <w:t>ćwiczenia</w:t>
            </w:r>
          </w:p>
          <w:p w14:paraId="5387D761" w14:textId="77777777" w:rsidR="004233F0" w:rsidRPr="008C0BBB" w:rsidRDefault="00AF49CC">
            <w:pPr>
              <w:pStyle w:val="TableParagraph"/>
              <w:spacing w:line="221" w:lineRule="exact"/>
              <w:ind w:left="107"/>
              <w:rPr>
                <w:sz w:val="20"/>
                <w:lang w:val="pl-PL"/>
              </w:rPr>
            </w:pPr>
            <w:r w:rsidRPr="008C0BBB">
              <w:rPr>
                <w:sz w:val="20"/>
                <w:lang w:val="pl-PL"/>
              </w:rPr>
              <w:t>produkcyjne</w:t>
            </w:r>
            <w:r w:rsidRPr="008C0BBB">
              <w:rPr>
                <w:spacing w:val="-8"/>
                <w:sz w:val="20"/>
                <w:lang w:val="pl-PL"/>
              </w:rPr>
              <w:t xml:space="preserve"> </w:t>
            </w:r>
            <w:r w:rsidRPr="008C0BBB">
              <w:rPr>
                <w:sz w:val="20"/>
                <w:lang w:val="pl-PL"/>
              </w:rPr>
              <w:t>pisemne</w:t>
            </w:r>
            <w:r w:rsidRPr="008C0BBB">
              <w:rPr>
                <w:spacing w:val="-5"/>
                <w:sz w:val="20"/>
                <w:lang w:val="pl-PL"/>
              </w:rPr>
              <w:t xml:space="preserve"> </w:t>
            </w:r>
            <w:r w:rsidRPr="008C0BBB">
              <w:rPr>
                <w:sz w:val="20"/>
                <w:lang w:val="pl-PL"/>
              </w:rPr>
              <w:t>i</w:t>
            </w:r>
            <w:r w:rsidRPr="008C0BBB">
              <w:rPr>
                <w:spacing w:val="-6"/>
                <w:sz w:val="20"/>
                <w:lang w:val="pl-PL"/>
              </w:rPr>
              <w:t xml:space="preserve"> </w:t>
            </w:r>
            <w:r w:rsidRPr="008C0BBB">
              <w:rPr>
                <w:sz w:val="20"/>
                <w:lang w:val="pl-PL"/>
              </w:rPr>
              <w:t>ustne,</w:t>
            </w:r>
            <w:r w:rsidRPr="008C0BBB">
              <w:rPr>
                <w:spacing w:val="-8"/>
                <w:sz w:val="20"/>
                <w:lang w:val="pl-PL"/>
              </w:rPr>
              <w:t xml:space="preserve"> </w:t>
            </w:r>
            <w:r w:rsidRPr="008C0BBB">
              <w:rPr>
                <w:sz w:val="20"/>
                <w:lang w:val="pl-PL"/>
              </w:rPr>
              <w:t>metoda</w:t>
            </w:r>
            <w:r w:rsidRPr="008C0BBB">
              <w:rPr>
                <w:spacing w:val="-8"/>
                <w:sz w:val="20"/>
                <w:lang w:val="pl-PL"/>
              </w:rPr>
              <w:t xml:space="preserve"> </w:t>
            </w:r>
            <w:r w:rsidRPr="008C0BBB">
              <w:rPr>
                <w:sz w:val="20"/>
                <w:lang w:val="pl-PL"/>
              </w:rPr>
              <w:t>tekstu</w:t>
            </w:r>
            <w:r w:rsidRPr="008C0BBB">
              <w:rPr>
                <w:spacing w:val="-6"/>
                <w:sz w:val="20"/>
                <w:lang w:val="pl-PL"/>
              </w:rPr>
              <w:t xml:space="preserve"> </w:t>
            </w:r>
            <w:r w:rsidRPr="008C0BBB">
              <w:rPr>
                <w:spacing w:val="-2"/>
                <w:sz w:val="20"/>
                <w:lang w:val="pl-PL"/>
              </w:rPr>
              <w:t>przewodniego.</w:t>
            </w:r>
          </w:p>
        </w:tc>
      </w:tr>
      <w:tr w:rsidR="004233F0" w14:paraId="4E07F175" w14:textId="77777777">
        <w:trPr>
          <w:trHeight w:val="244"/>
        </w:trPr>
        <w:tc>
          <w:tcPr>
            <w:tcW w:w="9894" w:type="dxa"/>
            <w:gridSpan w:val="2"/>
          </w:tcPr>
          <w:p w14:paraId="4E70876B"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14:paraId="4D58A6BE" w14:textId="77777777">
        <w:trPr>
          <w:trHeight w:val="1214"/>
        </w:trPr>
        <w:tc>
          <w:tcPr>
            <w:tcW w:w="9894" w:type="dxa"/>
            <w:gridSpan w:val="2"/>
          </w:tcPr>
          <w:p w14:paraId="21C6EA53" w14:textId="77777777" w:rsidR="004233F0" w:rsidRDefault="00AF49CC">
            <w:pPr>
              <w:pStyle w:val="TableParagraph"/>
              <w:numPr>
                <w:ilvl w:val="0"/>
                <w:numId w:val="17"/>
              </w:numPr>
              <w:tabs>
                <w:tab w:val="left" w:pos="698"/>
                <w:tab w:val="left" w:pos="699"/>
              </w:tabs>
              <w:spacing w:line="244" w:lineRule="exact"/>
              <w:rPr>
                <w:sz w:val="20"/>
              </w:rPr>
            </w:pPr>
            <w:r>
              <w:rPr>
                <w:sz w:val="20"/>
              </w:rPr>
              <w:t>Efektywne</w:t>
            </w:r>
            <w:r>
              <w:rPr>
                <w:spacing w:val="-9"/>
                <w:sz w:val="20"/>
              </w:rPr>
              <w:t xml:space="preserve"> </w:t>
            </w:r>
            <w:r>
              <w:rPr>
                <w:sz w:val="20"/>
              </w:rPr>
              <w:t>style</w:t>
            </w:r>
            <w:r>
              <w:rPr>
                <w:spacing w:val="-9"/>
                <w:sz w:val="20"/>
              </w:rPr>
              <w:t xml:space="preserve"> </w:t>
            </w:r>
            <w:r>
              <w:rPr>
                <w:spacing w:val="-2"/>
                <w:sz w:val="20"/>
              </w:rPr>
              <w:t>komunikacji</w:t>
            </w:r>
          </w:p>
          <w:p w14:paraId="67183D4E" w14:textId="77777777" w:rsidR="004233F0" w:rsidRPr="008C0BBB" w:rsidRDefault="00AF49CC">
            <w:pPr>
              <w:pStyle w:val="TableParagraph"/>
              <w:numPr>
                <w:ilvl w:val="0"/>
                <w:numId w:val="17"/>
              </w:numPr>
              <w:tabs>
                <w:tab w:val="left" w:pos="698"/>
                <w:tab w:val="left" w:pos="699"/>
              </w:tabs>
              <w:spacing w:line="242" w:lineRule="exact"/>
              <w:rPr>
                <w:sz w:val="20"/>
                <w:lang w:val="pl-PL"/>
              </w:rPr>
            </w:pPr>
            <w:r w:rsidRPr="008C0BBB">
              <w:rPr>
                <w:sz w:val="20"/>
                <w:lang w:val="pl-PL"/>
              </w:rPr>
              <w:t>Budowanie</w:t>
            </w:r>
            <w:r w:rsidRPr="008C0BBB">
              <w:rPr>
                <w:spacing w:val="-8"/>
                <w:sz w:val="20"/>
                <w:lang w:val="pl-PL"/>
              </w:rPr>
              <w:t xml:space="preserve"> </w:t>
            </w:r>
            <w:r w:rsidRPr="008C0BBB">
              <w:rPr>
                <w:sz w:val="20"/>
                <w:lang w:val="pl-PL"/>
              </w:rPr>
              <w:t>relacji</w:t>
            </w:r>
            <w:r w:rsidRPr="008C0BBB">
              <w:rPr>
                <w:spacing w:val="-6"/>
                <w:sz w:val="20"/>
                <w:lang w:val="pl-PL"/>
              </w:rPr>
              <w:t xml:space="preserve"> </w:t>
            </w:r>
            <w:r w:rsidRPr="008C0BBB">
              <w:rPr>
                <w:sz w:val="20"/>
                <w:lang w:val="pl-PL"/>
              </w:rPr>
              <w:t>biznesowych</w:t>
            </w:r>
            <w:r w:rsidRPr="008C0BBB">
              <w:rPr>
                <w:spacing w:val="-6"/>
                <w:sz w:val="20"/>
                <w:lang w:val="pl-PL"/>
              </w:rPr>
              <w:t xml:space="preserve"> </w:t>
            </w:r>
            <w:r w:rsidRPr="008C0BBB">
              <w:rPr>
                <w:sz w:val="20"/>
                <w:lang w:val="pl-PL"/>
              </w:rPr>
              <w:t>i</w:t>
            </w:r>
            <w:r w:rsidRPr="008C0BBB">
              <w:rPr>
                <w:spacing w:val="-5"/>
                <w:sz w:val="20"/>
                <w:lang w:val="pl-PL"/>
              </w:rPr>
              <w:t xml:space="preserve"> </w:t>
            </w:r>
            <w:r w:rsidRPr="008C0BBB">
              <w:rPr>
                <w:sz w:val="20"/>
                <w:lang w:val="pl-PL"/>
              </w:rPr>
              <w:t>w</w:t>
            </w:r>
            <w:r w:rsidRPr="008C0BBB">
              <w:rPr>
                <w:spacing w:val="-8"/>
                <w:sz w:val="20"/>
                <w:lang w:val="pl-PL"/>
              </w:rPr>
              <w:t xml:space="preserve"> </w:t>
            </w:r>
            <w:r w:rsidRPr="008C0BBB">
              <w:rPr>
                <w:spacing w:val="-2"/>
                <w:sz w:val="20"/>
                <w:lang w:val="pl-PL"/>
              </w:rPr>
              <w:t>zespole</w:t>
            </w:r>
          </w:p>
          <w:p w14:paraId="27F4BA4C" w14:textId="77777777" w:rsidR="004233F0" w:rsidRDefault="00AF49CC">
            <w:pPr>
              <w:pStyle w:val="TableParagraph"/>
              <w:numPr>
                <w:ilvl w:val="0"/>
                <w:numId w:val="17"/>
              </w:numPr>
              <w:tabs>
                <w:tab w:val="left" w:pos="698"/>
                <w:tab w:val="left" w:pos="699"/>
              </w:tabs>
              <w:spacing w:line="244" w:lineRule="exact"/>
              <w:rPr>
                <w:sz w:val="20"/>
              </w:rPr>
            </w:pPr>
            <w:r>
              <w:rPr>
                <w:sz w:val="20"/>
              </w:rPr>
              <w:t>Prowadzenie</w:t>
            </w:r>
            <w:r>
              <w:rPr>
                <w:spacing w:val="-6"/>
                <w:sz w:val="20"/>
              </w:rPr>
              <w:t xml:space="preserve"> </w:t>
            </w:r>
            <w:r>
              <w:rPr>
                <w:sz w:val="20"/>
              </w:rPr>
              <w:t>I</w:t>
            </w:r>
            <w:r>
              <w:rPr>
                <w:spacing w:val="-4"/>
                <w:sz w:val="20"/>
              </w:rPr>
              <w:t xml:space="preserve"> </w:t>
            </w:r>
            <w:r>
              <w:rPr>
                <w:sz w:val="20"/>
              </w:rPr>
              <w:t>udział</w:t>
            </w:r>
            <w:r>
              <w:rPr>
                <w:spacing w:val="-4"/>
                <w:sz w:val="20"/>
              </w:rPr>
              <w:t xml:space="preserve"> </w:t>
            </w:r>
            <w:r>
              <w:rPr>
                <w:sz w:val="20"/>
              </w:rPr>
              <w:t>w</w:t>
            </w:r>
            <w:r>
              <w:rPr>
                <w:spacing w:val="61"/>
                <w:sz w:val="20"/>
              </w:rPr>
              <w:t xml:space="preserve"> </w:t>
            </w:r>
            <w:r>
              <w:rPr>
                <w:spacing w:val="-2"/>
                <w:sz w:val="20"/>
              </w:rPr>
              <w:t>zebraniu</w:t>
            </w:r>
          </w:p>
          <w:p w14:paraId="729BAABB" w14:textId="77777777" w:rsidR="004233F0" w:rsidRDefault="00AF49CC">
            <w:pPr>
              <w:pStyle w:val="TableParagraph"/>
              <w:numPr>
                <w:ilvl w:val="0"/>
                <w:numId w:val="17"/>
              </w:numPr>
              <w:tabs>
                <w:tab w:val="left" w:pos="698"/>
                <w:tab w:val="left" w:pos="699"/>
              </w:tabs>
              <w:spacing w:line="244" w:lineRule="exact"/>
              <w:rPr>
                <w:sz w:val="20"/>
              </w:rPr>
            </w:pPr>
            <w:r>
              <w:rPr>
                <w:spacing w:val="-2"/>
                <w:sz w:val="20"/>
              </w:rPr>
              <w:t>Negocjacje</w:t>
            </w:r>
          </w:p>
          <w:p w14:paraId="58F1BFD1" w14:textId="77777777" w:rsidR="004233F0" w:rsidRDefault="00AF49CC">
            <w:pPr>
              <w:pStyle w:val="TableParagraph"/>
              <w:numPr>
                <w:ilvl w:val="0"/>
                <w:numId w:val="17"/>
              </w:numPr>
              <w:tabs>
                <w:tab w:val="left" w:pos="698"/>
                <w:tab w:val="left" w:pos="699"/>
              </w:tabs>
              <w:spacing w:line="221" w:lineRule="exact"/>
              <w:rPr>
                <w:sz w:val="20"/>
              </w:rPr>
            </w:pPr>
            <w:r>
              <w:rPr>
                <w:w w:val="95"/>
                <w:sz w:val="20"/>
              </w:rPr>
              <w:t>E-</w:t>
            </w:r>
            <w:r>
              <w:rPr>
                <w:spacing w:val="-2"/>
                <w:sz w:val="20"/>
              </w:rPr>
              <w:t>commerce</w:t>
            </w:r>
          </w:p>
        </w:tc>
      </w:tr>
    </w:tbl>
    <w:p w14:paraId="5D019D7D" w14:textId="77777777" w:rsidR="004233F0" w:rsidRDefault="004233F0">
      <w:pPr>
        <w:pStyle w:val="Tekstpodstawowy"/>
        <w:spacing w:before="4"/>
        <w:rPr>
          <w:b/>
        </w:rPr>
      </w:pPr>
    </w:p>
    <w:p w14:paraId="2203B5C7"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E3BB285" w14:textId="77777777">
        <w:trPr>
          <w:trHeight w:val="242"/>
        </w:trPr>
        <w:tc>
          <w:tcPr>
            <w:tcW w:w="677" w:type="dxa"/>
          </w:tcPr>
          <w:p w14:paraId="03616651"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4A9EEECB" w14:textId="77777777" w:rsidR="004233F0" w:rsidRDefault="00AF49CC">
            <w:pPr>
              <w:pStyle w:val="TableParagraph"/>
              <w:spacing w:line="222" w:lineRule="exact"/>
              <w:ind w:left="108"/>
              <w:rPr>
                <w:sz w:val="20"/>
              </w:rPr>
            </w:pPr>
            <w:r>
              <w:rPr>
                <w:sz w:val="20"/>
              </w:rPr>
              <w:t>Jakubiec-Bontko,</w:t>
            </w:r>
            <w:r>
              <w:rPr>
                <w:spacing w:val="-11"/>
                <w:sz w:val="20"/>
              </w:rPr>
              <w:t xml:space="preserve"> </w:t>
            </w:r>
            <w:r>
              <w:rPr>
                <w:sz w:val="20"/>
              </w:rPr>
              <w:t>J.</w:t>
            </w:r>
            <w:r>
              <w:rPr>
                <w:spacing w:val="-13"/>
                <w:sz w:val="20"/>
              </w:rPr>
              <w:t xml:space="preserve"> </w:t>
            </w:r>
            <w:r>
              <w:rPr>
                <w:sz w:val="20"/>
              </w:rPr>
              <w:t>(2009)</w:t>
            </w:r>
            <w:r>
              <w:rPr>
                <w:spacing w:val="-11"/>
                <w:sz w:val="20"/>
              </w:rPr>
              <w:t xml:space="preserve"> </w:t>
            </w:r>
            <w:r>
              <w:rPr>
                <w:i/>
                <w:sz w:val="20"/>
              </w:rPr>
              <w:t>Business</w:t>
            </w:r>
            <w:r>
              <w:rPr>
                <w:i/>
                <w:spacing w:val="-11"/>
                <w:sz w:val="20"/>
              </w:rPr>
              <w:t xml:space="preserve"> </w:t>
            </w:r>
            <w:r>
              <w:rPr>
                <w:i/>
                <w:sz w:val="20"/>
              </w:rPr>
              <w:t>English</w:t>
            </w:r>
            <w:r>
              <w:rPr>
                <w:i/>
                <w:spacing w:val="-12"/>
                <w:sz w:val="20"/>
              </w:rPr>
              <w:t xml:space="preserve"> </w:t>
            </w:r>
            <w:r>
              <w:rPr>
                <w:i/>
                <w:sz w:val="20"/>
              </w:rPr>
              <w:t>Readings</w:t>
            </w:r>
            <w:r>
              <w:rPr>
                <w:sz w:val="20"/>
              </w:rPr>
              <w:t>.</w:t>
            </w:r>
            <w:r>
              <w:rPr>
                <w:spacing w:val="-13"/>
                <w:sz w:val="20"/>
              </w:rPr>
              <w:t xml:space="preserve"> </w:t>
            </w:r>
            <w:r>
              <w:rPr>
                <w:sz w:val="20"/>
              </w:rPr>
              <w:t>Warszawa:</w:t>
            </w:r>
            <w:r>
              <w:rPr>
                <w:spacing w:val="-10"/>
                <w:sz w:val="20"/>
              </w:rPr>
              <w:t xml:space="preserve"> </w:t>
            </w:r>
            <w:r>
              <w:rPr>
                <w:spacing w:val="-2"/>
                <w:sz w:val="20"/>
              </w:rPr>
              <w:t>C.H.Beck</w:t>
            </w:r>
          </w:p>
        </w:tc>
      </w:tr>
      <w:tr w:rsidR="004233F0" w14:paraId="1D752CFF" w14:textId="77777777">
        <w:trPr>
          <w:trHeight w:val="486"/>
        </w:trPr>
        <w:tc>
          <w:tcPr>
            <w:tcW w:w="677" w:type="dxa"/>
          </w:tcPr>
          <w:p w14:paraId="633C6AD0" w14:textId="77777777" w:rsidR="004233F0" w:rsidRDefault="00AF49CC">
            <w:pPr>
              <w:pStyle w:val="TableParagraph"/>
              <w:spacing w:before="122"/>
              <w:ind w:left="222" w:right="214"/>
              <w:jc w:val="center"/>
              <w:rPr>
                <w:sz w:val="20"/>
              </w:rPr>
            </w:pPr>
            <w:r>
              <w:rPr>
                <w:spacing w:val="-5"/>
                <w:sz w:val="20"/>
              </w:rPr>
              <w:t>2.</w:t>
            </w:r>
          </w:p>
        </w:tc>
        <w:tc>
          <w:tcPr>
            <w:tcW w:w="9179" w:type="dxa"/>
          </w:tcPr>
          <w:p w14:paraId="1FDA86E1" w14:textId="77777777" w:rsidR="004233F0" w:rsidRDefault="00AF49CC">
            <w:pPr>
              <w:pStyle w:val="TableParagraph"/>
              <w:spacing w:line="242" w:lineRule="exact"/>
              <w:ind w:left="108"/>
              <w:rPr>
                <w:sz w:val="20"/>
              </w:rPr>
            </w:pPr>
            <w:r>
              <w:rPr>
                <w:sz w:val="20"/>
              </w:rPr>
              <w:t>Rosenberg,</w:t>
            </w:r>
            <w:r>
              <w:rPr>
                <w:spacing w:val="40"/>
                <w:sz w:val="20"/>
              </w:rPr>
              <w:t xml:space="preserve"> </w:t>
            </w:r>
            <w:r>
              <w:rPr>
                <w:sz w:val="20"/>
              </w:rPr>
              <w:t>M.</w:t>
            </w:r>
            <w:r>
              <w:rPr>
                <w:spacing w:val="40"/>
                <w:sz w:val="20"/>
              </w:rPr>
              <w:t xml:space="preserve"> </w:t>
            </w:r>
            <w:r>
              <w:rPr>
                <w:sz w:val="20"/>
              </w:rPr>
              <w:t>(2018)</w:t>
            </w:r>
            <w:r>
              <w:rPr>
                <w:spacing w:val="40"/>
                <w:sz w:val="20"/>
              </w:rPr>
              <w:t xml:space="preserve"> </w:t>
            </w:r>
            <w:r>
              <w:rPr>
                <w:i/>
                <w:sz w:val="20"/>
              </w:rPr>
              <w:t>Business</w:t>
            </w:r>
            <w:r>
              <w:rPr>
                <w:i/>
                <w:spacing w:val="40"/>
                <w:sz w:val="20"/>
              </w:rPr>
              <w:t xml:space="preserve"> </w:t>
            </w:r>
            <w:r>
              <w:rPr>
                <w:i/>
                <w:sz w:val="20"/>
              </w:rPr>
              <w:t>English:</w:t>
            </w:r>
            <w:r>
              <w:rPr>
                <w:i/>
                <w:spacing w:val="40"/>
                <w:sz w:val="20"/>
              </w:rPr>
              <w:t xml:space="preserve"> </w:t>
            </w:r>
            <w:r>
              <w:rPr>
                <w:i/>
                <w:sz w:val="20"/>
              </w:rPr>
              <w:t>communication</w:t>
            </w:r>
            <w:r>
              <w:rPr>
                <w:i/>
                <w:spacing w:val="40"/>
                <w:sz w:val="20"/>
              </w:rPr>
              <w:t xml:space="preserve"> </w:t>
            </w:r>
            <w:r>
              <w:rPr>
                <w:i/>
                <w:sz w:val="20"/>
              </w:rPr>
              <w:t>activities</w:t>
            </w:r>
            <w:r>
              <w:rPr>
                <w:sz w:val="20"/>
              </w:rPr>
              <w:t>.</w:t>
            </w:r>
            <w:r>
              <w:rPr>
                <w:spacing w:val="40"/>
                <w:sz w:val="20"/>
              </w:rPr>
              <w:t xml:space="preserve"> </w:t>
            </w:r>
            <w:r>
              <w:rPr>
                <w:sz w:val="20"/>
              </w:rPr>
              <w:t>Newbery:</w:t>
            </w:r>
            <w:r>
              <w:rPr>
                <w:spacing w:val="40"/>
                <w:sz w:val="20"/>
              </w:rPr>
              <w:t xml:space="preserve"> </w:t>
            </w:r>
            <w:r>
              <w:rPr>
                <w:sz w:val="20"/>
              </w:rPr>
              <w:t xml:space="preserve">Express </w:t>
            </w:r>
            <w:r>
              <w:rPr>
                <w:spacing w:val="-2"/>
                <w:sz w:val="20"/>
              </w:rPr>
              <w:t>Publishing.</w:t>
            </w:r>
          </w:p>
        </w:tc>
      </w:tr>
    </w:tbl>
    <w:p w14:paraId="334C0283" w14:textId="77777777" w:rsidR="004233F0" w:rsidRDefault="004233F0">
      <w:pPr>
        <w:pStyle w:val="Tekstpodstawowy"/>
        <w:spacing w:before="1"/>
        <w:rPr>
          <w:b/>
        </w:rPr>
      </w:pPr>
    </w:p>
    <w:p w14:paraId="06092732"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51FB039" w14:textId="77777777">
        <w:trPr>
          <w:trHeight w:val="241"/>
        </w:trPr>
        <w:tc>
          <w:tcPr>
            <w:tcW w:w="677" w:type="dxa"/>
          </w:tcPr>
          <w:p w14:paraId="28316735"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0A511F05" w14:textId="77777777" w:rsidR="004233F0" w:rsidRDefault="00AF49CC">
            <w:pPr>
              <w:pStyle w:val="TableParagraph"/>
              <w:spacing w:line="222" w:lineRule="exact"/>
              <w:ind w:left="108"/>
              <w:rPr>
                <w:sz w:val="20"/>
              </w:rPr>
            </w:pPr>
            <w:r>
              <w:rPr>
                <w:sz w:val="20"/>
              </w:rPr>
              <w:t>Bazin,</w:t>
            </w:r>
            <w:r>
              <w:rPr>
                <w:spacing w:val="-9"/>
                <w:sz w:val="20"/>
              </w:rPr>
              <w:t xml:space="preserve"> </w:t>
            </w:r>
            <w:r>
              <w:rPr>
                <w:sz w:val="20"/>
              </w:rPr>
              <w:t>A.,</w:t>
            </w:r>
            <w:r>
              <w:rPr>
                <w:spacing w:val="-9"/>
                <w:sz w:val="20"/>
              </w:rPr>
              <w:t xml:space="preserve"> </w:t>
            </w:r>
            <w:r>
              <w:rPr>
                <w:sz w:val="20"/>
              </w:rPr>
              <w:t>Boyd</w:t>
            </w:r>
            <w:r>
              <w:rPr>
                <w:spacing w:val="-7"/>
                <w:sz w:val="20"/>
              </w:rPr>
              <w:t xml:space="preserve"> </w:t>
            </w:r>
            <w:r>
              <w:rPr>
                <w:sz w:val="20"/>
              </w:rPr>
              <w:t>E.</w:t>
            </w:r>
            <w:r>
              <w:rPr>
                <w:spacing w:val="-9"/>
                <w:sz w:val="20"/>
              </w:rPr>
              <w:t xml:space="preserve"> </w:t>
            </w:r>
            <w:r>
              <w:rPr>
                <w:sz w:val="20"/>
              </w:rPr>
              <w:t>(2009)</w:t>
            </w:r>
            <w:r>
              <w:rPr>
                <w:spacing w:val="-6"/>
                <w:sz w:val="20"/>
              </w:rPr>
              <w:t xml:space="preserve"> </w:t>
            </w:r>
            <w:r>
              <w:rPr>
                <w:i/>
                <w:sz w:val="20"/>
              </w:rPr>
              <w:t>BEC</w:t>
            </w:r>
            <w:r>
              <w:rPr>
                <w:i/>
                <w:spacing w:val="-9"/>
                <w:sz w:val="20"/>
              </w:rPr>
              <w:t xml:space="preserve"> </w:t>
            </w:r>
            <w:r>
              <w:rPr>
                <w:i/>
                <w:sz w:val="20"/>
              </w:rPr>
              <w:t>Higher</w:t>
            </w:r>
            <w:r>
              <w:rPr>
                <w:i/>
                <w:spacing w:val="-9"/>
                <w:sz w:val="20"/>
              </w:rPr>
              <w:t xml:space="preserve"> </w:t>
            </w:r>
            <w:r>
              <w:rPr>
                <w:i/>
                <w:sz w:val="20"/>
              </w:rPr>
              <w:t>testbuilder.</w:t>
            </w:r>
            <w:r>
              <w:rPr>
                <w:i/>
                <w:spacing w:val="-9"/>
                <w:sz w:val="20"/>
              </w:rPr>
              <w:t xml:space="preserve"> </w:t>
            </w:r>
            <w:r>
              <w:rPr>
                <w:sz w:val="20"/>
              </w:rPr>
              <w:t>New</w:t>
            </w:r>
            <w:r>
              <w:rPr>
                <w:spacing w:val="-8"/>
                <w:sz w:val="20"/>
              </w:rPr>
              <w:t xml:space="preserve"> </w:t>
            </w:r>
            <w:r>
              <w:rPr>
                <w:sz w:val="20"/>
              </w:rPr>
              <w:t>York:</w:t>
            </w:r>
            <w:r>
              <w:rPr>
                <w:spacing w:val="-7"/>
                <w:sz w:val="20"/>
              </w:rPr>
              <w:t xml:space="preserve"> </w:t>
            </w:r>
            <w:r>
              <w:rPr>
                <w:spacing w:val="-2"/>
                <w:sz w:val="20"/>
              </w:rPr>
              <w:t>Macmillan.</w:t>
            </w:r>
          </w:p>
        </w:tc>
      </w:tr>
    </w:tbl>
    <w:p w14:paraId="0BB85766"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39FD8B9E" w14:textId="0C7E6E5E" w:rsidR="004233F0" w:rsidRDefault="00AF49CC" w:rsidP="0089566F">
      <w:pPr>
        <w:pStyle w:val="Nagwek2"/>
      </w:pPr>
      <w:bookmarkStart w:id="155" w:name="_Toc213049002"/>
      <w:r>
        <w:lastRenderedPageBreak/>
        <w:t>Technologie</w:t>
      </w:r>
      <w:r>
        <w:rPr>
          <w:spacing w:val="-11"/>
        </w:rPr>
        <w:t xml:space="preserve"> </w:t>
      </w:r>
      <w:r>
        <w:t>komputerowe</w:t>
      </w:r>
      <w:r>
        <w:rPr>
          <w:spacing w:val="-11"/>
        </w:rPr>
        <w:t xml:space="preserve"> </w:t>
      </w:r>
      <w:r>
        <w:t>dla</w:t>
      </w:r>
      <w:r>
        <w:rPr>
          <w:spacing w:val="-12"/>
        </w:rPr>
        <w:t xml:space="preserve"> </w:t>
      </w:r>
      <w:r>
        <w:rPr>
          <w:spacing w:val="-2"/>
        </w:rPr>
        <w:t>tłumaczy</w:t>
      </w:r>
      <w:bookmarkEnd w:id="155"/>
    </w:p>
    <w:p w14:paraId="4EE202A4"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14:paraId="57558FC9" w14:textId="77777777">
        <w:trPr>
          <w:trHeight w:val="501"/>
        </w:trPr>
        <w:tc>
          <w:tcPr>
            <w:tcW w:w="2647" w:type="dxa"/>
            <w:gridSpan w:val="4"/>
          </w:tcPr>
          <w:p w14:paraId="4F8C2A0A"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4F35A104"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576EF90F" w14:textId="77777777" w:rsidR="004233F0" w:rsidRDefault="00AF49CC">
            <w:pPr>
              <w:pStyle w:val="TableParagraph"/>
              <w:spacing w:before="130"/>
              <w:ind w:left="498" w:right="506"/>
              <w:jc w:val="center"/>
              <w:rPr>
                <w:b/>
                <w:sz w:val="20"/>
              </w:rPr>
            </w:pPr>
            <w:r>
              <w:rPr>
                <w:b/>
                <w:sz w:val="20"/>
              </w:rPr>
              <w:t>Technologie</w:t>
            </w:r>
            <w:r>
              <w:rPr>
                <w:b/>
                <w:spacing w:val="-11"/>
                <w:sz w:val="20"/>
              </w:rPr>
              <w:t xml:space="preserve"> </w:t>
            </w:r>
            <w:r>
              <w:rPr>
                <w:b/>
                <w:sz w:val="20"/>
              </w:rPr>
              <w:t>komputerowe</w:t>
            </w:r>
            <w:r>
              <w:rPr>
                <w:b/>
                <w:spacing w:val="-11"/>
                <w:sz w:val="20"/>
              </w:rPr>
              <w:t xml:space="preserve"> </w:t>
            </w:r>
            <w:r>
              <w:rPr>
                <w:b/>
                <w:sz w:val="20"/>
              </w:rPr>
              <w:t>dla</w:t>
            </w:r>
            <w:r>
              <w:rPr>
                <w:b/>
                <w:spacing w:val="-12"/>
                <w:sz w:val="20"/>
              </w:rPr>
              <w:t xml:space="preserve"> </w:t>
            </w:r>
            <w:r>
              <w:rPr>
                <w:b/>
                <w:spacing w:val="-2"/>
                <w:sz w:val="20"/>
              </w:rPr>
              <w:t>tłumaczy</w:t>
            </w:r>
          </w:p>
        </w:tc>
      </w:tr>
      <w:tr w:rsidR="004233F0" w14:paraId="62F71719" w14:textId="77777777">
        <w:trPr>
          <w:trHeight w:val="210"/>
        </w:trPr>
        <w:tc>
          <w:tcPr>
            <w:tcW w:w="2647" w:type="dxa"/>
            <w:gridSpan w:val="4"/>
          </w:tcPr>
          <w:p w14:paraId="0879FBF9"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4AC42CCA"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38DB1090" w14:textId="77777777">
        <w:trPr>
          <w:trHeight w:val="208"/>
        </w:trPr>
        <w:tc>
          <w:tcPr>
            <w:tcW w:w="2647" w:type="dxa"/>
            <w:gridSpan w:val="4"/>
          </w:tcPr>
          <w:p w14:paraId="3C3E127E"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345841A4"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3B3AB851" w14:textId="77777777">
        <w:trPr>
          <w:trHeight w:val="210"/>
        </w:trPr>
        <w:tc>
          <w:tcPr>
            <w:tcW w:w="2647" w:type="dxa"/>
            <w:gridSpan w:val="4"/>
          </w:tcPr>
          <w:p w14:paraId="471731F0"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5FE3A4EB" w14:textId="77777777" w:rsidR="004233F0" w:rsidRDefault="00AF49CC">
            <w:pPr>
              <w:pStyle w:val="TableParagraph"/>
              <w:spacing w:before="9" w:line="181" w:lineRule="exact"/>
              <w:ind w:left="106"/>
              <w:rPr>
                <w:sz w:val="16"/>
              </w:rPr>
            </w:pPr>
            <w:r>
              <w:rPr>
                <w:spacing w:val="-2"/>
                <w:sz w:val="16"/>
              </w:rPr>
              <w:t>praktyczny</w:t>
            </w:r>
          </w:p>
        </w:tc>
      </w:tr>
      <w:tr w:rsidR="004233F0" w14:paraId="4BEA895C" w14:textId="77777777">
        <w:trPr>
          <w:trHeight w:val="210"/>
        </w:trPr>
        <w:tc>
          <w:tcPr>
            <w:tcW w:w="2647" w:type="dxa"/>
            <w:gridSpan w:val="4"/>
          </w:tcPr>
          <w:p w14:paraId="56BDD94F"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4C469C64"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118271FC" w14:textId="77777777">
        <w:trPr>
          <w:trHeight w:val="208"/>
        </w:trPr>
        <w:tc>
          <w:tcPr>
            <w:tcW w:w="2647" w:type="dxa"/>
            <w:gridSpan w:val="4"/>
          </w:tcPr>
          <w:p w14:paraId="7FA470E0"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628B3523" w14:textId="77777777" w:rsidR="004233F0" w:rsidRDefault="00AF49CC">
            <w:pPr>
              <w:pStyle w:val="TableParagraph"/>
              <w:spacing w:before="7" w:line="181" w:lineRule="exact"/>
              <w:ind w:left="106"/>
              <w:rPr>
                <w:sz w:val="16"/>
              </w:rPr>
            </w:pPr>
            <w:r>
              <w:rPr>
                <w:spacing w:val="-2"/>
                <w:sz w:val="16"/>
              </w:rPr>
              <w:t>stacjonarne</w:t>
            </w:r>
          </w:p>
        </w:tc>
      </w:tr>
      <w:tr w:rsidR="004233F0" w14:paraId="2EE80D7A" w14:textId="77777777">
        <w:trPr>
          <w:trHeight w:val="210"/>
        </w:trPr>
        <w:tc>
          <w:tcPr>
            <w:tcW w:w="2647" w:type="dxa"/>
            <w:gridSpan w:val="4"/>
          </w:tcPr>
          <w:p w14:paraId="545B8419"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55E78BB9" w14:textId="77777777" w:rsidR="004233F0" w:rsidRDefault="00AF49CC">
            <w:pPr>
              <w:pStyle w:val="TableParagraph"/>
              <w:spacing w:before="9" w:line="181" w:lineRule="exact"/>
              <w:ind w:left="106"/>
              <w:rPr>
                <w:sz w:val="16"/>
              </w:rPr>
            </w:pPr>
            <w:r>
              <w:rPr>
                <w:spacing w:val="-2"/>
                <w:sz w:val="16"/>
              </w:rPr>
              <w:t>piąty</w:t>
            </w:r>
          </w:p>
        </w:tc>
      </w:tr>
      <w:tr w:rsidR="004233F0" w:rsidRPr="005B58CC" w14:paraId="474268B1" w14:textId="77777777">
        <w:trPr>
          <w:trHeight w:val="193"/>
        </w:trPr>
        <w:tc>
          <w:tcPr>
            <w:tcW w:w="2647" w:type="dxa"/>
            <w:gridSpan w:val="4"/>
          </w:tcPr>
          <w:p w14:paraId="1759CFEC"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6B8A58F7"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3583D977"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1E3A8D10"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AC3BF7C" w14:textId="77777777">
        <w:trPr>
          <w:trHeight w:val="681"/>
        </w:trPr>
        <w:tc>
          <w:tcPr>
            <w:tcW w:w="1753" w:type="dxa"/>
            <w:gridSpan w:val="2"/>
            <w:vMerge w:val="restart"/>
          </w:tcPr>
          <w:p w14:paraId="59B72BE3" w14:textId="77777777" w:rsidR="004233F0" w:rsidRPr="008C0BBB" w:rsidRDefault="004233F0">
            <w:pPr>
              <w:pStyle w:val="TableParagraph"/>
              <w:rPr>
                <w:b/>
                <w:sz w:val="16"/>
                <w:lang w:val="pl-PL"/>
              </w:rPr>
            </w:pPr>
          </w:p>
          <w:p w14:paraId="631B7848" w14:textId="77777777" w:rsidR="004233F0" w:rsidRPr="008C0BBB" w:rsidRDefault="004233F0">
            <w:pPr>
              <w:pStyle w:val="TableParagraph"/>
              <w:spacing w:before="7"/>
              <w:rPr>
                <w:b/>
                <w:sz w:val="19"/>
                <w:lang w:val="pl-PL"/>
              </w:rPr>
            </w:pPr>
          </w:p>
          <w:p w14:paraId="2FE253AD"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18B0CE72" w14:textId="77777777" w:rsidR="004233F0" w:rsidRPr="008C0BBB" w:rsidRDefault="004233F0">
            <w:pPr>
              <w:pStyle w:val="TableParagraph"/>
              <w:rPr>
                <w:b/>
                <w:sz w:val="14"/>
                <w:lang w:val="pl-PL"/>
              </w:rPr>
            </w:pPr>
          </w:p>
          <w:p w14:paraId="51ECA08A"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DD79FA7"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5414BB7C" w14:textId="77777777" w:rsidR="004233F0" w:rsidRPr="008C0BBB" w:rsidRDefault="004233F0">
            <w:pPr>
              <w:pStyle w:val="TableParagraph"/>
              <w:spacing w:before="2"/>
              <w:rPr>
                <w:b/>
                <w:sz w:val="21"/>
                <w:lang w:val="pl-PL"/>
              </w:rPr>
            </w:pPr>
          </w:p>
          <w:p w14:paraId="3A695A97" w14:textId="77777777" w:rsidR="004233F0" w:rsidRDefault="00AF49CC">
            <w:pPr>
              <w:pStyle w:val="TableParagraph"/>
              <w:ind w:left="16"/>
              <w:rPr>
                <w:sz w:val="14"/>
              </w:rPr>
            </w:pPr>
            <w:r>
              <w:rPr>
                <w:spacing w:val="-2"/>
                <w:sz w:val="14"/>
              </w:rPr>
              <w:t>Całkowita</w:t>
            </w:r>
          </w:p>
        </w:tc>
        <w:tc>
          <w:tcPr>
            <w:tcW w:w="382" w:type="dxa"/>
          </w:tcPr>
          <w:p w14:paraId="76C524D3" w14:textId="77777777" w:rsidR="004233F0" w:rsidRDefault="004233F0">
            <w:pPr>
              <w:pStyle w:val="TableParagraph"/>
              <w:spacing w:before="2"/>
              <w:rPr>
                <w:b/>
                <w:sz w:val="21"/>
              </w:rPr>
            </w:pPr>
          </w:p>
          <w:p w14:paraId="0422A7EB" w14:textId="77777777" w:rsidR="004233F0" w:rsidRDefault="00AF49CC">
            <w:pPr>
              <w:pStyle w:val="TableParagraph"/>
              <w:ind w:left="3"/>
              <w:jc w:val="center"/>
              <w:rPr>
                <w:sz w:val="14"/>
              </w:rPr>
            </w:pPr>
            <w:r>
              <w:rPr>
                <w:w w:val="99"/>
                <w:sz w:val="14"/>
              </w:rPr>
              <w:t>3</w:t>
            </w:r>
          </w:p>
        </w:tc>
        <w:tc>
          <w:tcPr>
            <w:tcW w:w="1035" w:type="dxa"/>
          </w:tcPr>
          <w:p w14:paraId="4090A030" w14:textId="77777777" w:rsidR="004233F0" w:rsidRDefault="004233F0">
            <w:pPr>
              <w:pStyle w:val="TableParagraph"/>
              <w:rPr>
                <w:b/>
                <w:sz w:val="14"/>
              </w:rPr>
            </w:pPr>
          </w:p>
          <w:p w14:paraId="075E25A9" w14:textId="77777777" w:rsidR="004233F0" w:rsidRDefault="00AF49CC">
            <w:pPr>
              <w:pStyle w:val="TableParagraph"/>
              <w:spacing w:before="1"/>
              <w:ind w:left="94" w:right="90"/>
              <w:jc w:val="center"/>
              <w:rPr>
                <w:sz w:val="14"/>
              </w:rPr>
            </w:pPr>
            <w:r>
              <w:rPr>
                <w:spacing w:val="-2"/>
                <w:sz w:val="14"/>
              </w:rPr>
              <w:t>Zajęcia</w:t>
            </w:r>
          </w:p>
          <w:p w14:paraId="41D77E2A" w14:textId="77777777" w:rsidR="004233F0" w:rsidRDefault="00AF49CC">
            <w:pPr>
              <w:pStyle w:val="TableParagraph"/>
              <w:ind w:left="92" w:right="91"/>
              <w:jc w:val="center"/>
              <w:rPr>
                <w:sz w:val="14"/>
              </w:rPr>
            </w:pPr>
            <w:r>
              <w:rPr>
                <w:spacing w:val="-2"/>
                <w:sz w:val="14"/>
              </w:rPr>
              <w:t>kontaktowe</w:t>
            </w:r>
          </w:p>
        </w:tc>
        <w:tc>
          <w:tcPr>
            <w:tcW w:w="445" w:type="dxa"/>
          </w:tcPr>
          <w:p w14:paraId="030FECD3" w14:textId="77777777" w:rsidR="004233F0" w:rsidRDefault="004233F0">
            <w:pPr>
              <w:pStyle w:val="TableParagraph"/>
              <w:spacing w:before="2"/>
              <w:rPr>
                <w:b/>
                <w:sz w:val="21"/>
              </w:rPr>
            </w:pPr>
          </w:p>
          <w:p w14:paraId="14FD0CC8" w14:textId="77777777" w:rsidR="004233F0" w:rsidRDefault="00AF49CC">
            <w:pPr>
              <w:pStyle w:val="TableParagraph"/>
              <w:ind w:left="104"/>
              <w:rPr>
                <w:sz w:val="14"/>
              </w:rPr>
            </w:pPr>
            <w:r>
              <w:rPr>
                <w:spacing w:val="-5"/>
                <w:sz w:val="14"/>
              </w:rPr>
              <w:t>1,2</w:t>
            </w:r>
          </w:p>
        </w:tc>
        <w:tc>
          <w:tcPr>
            <w:tcW w:w="1415" w:type="dxa"/>
            <w:gridSpan w:val="2"/>
          </w:tcPr>
          <w:p w14:paraId="4AE01BFD" w14:textId="77777777" w:rsidR="004233F0" w:rsidRPr="008C0BBB" w:rsidRDefault="00AF49CC">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29EA6C2" w14:textId="77777777" w:rsidR="004233F0" w:rsidRPr="008C0BBB" w:rsidRDefault="004233F0">
            <w:pPr>
              <w:pStyle w:val="TableParagraph"/>
              <w:spacing w:before="2"/>
              <w:rPr>
                <w:b/>
                <w:sz w:val="21"/>
                <w:lang w:val="pl-PL"/>
              </w:rPr>
            </w:pPr>
          </w:p>
          <w:p w14:paraId="6B701EE4" w14:textId="77777777" w:rsidR="004233F0" w:rsidRDefault="00AF49CC">
            <w:pPr>
              <w:pStyle w:val="TableParagraph"/>
              <w:ind w:left="104"/>
              <w:rPr>
                <w:sz w:val="14"/>
              </w:rPr>
            </w:pPr>
            <w:r>
              <w:rPr>
                <w:spacing w:val="-5"/>
                <w:sz w:val="14"/>
              </w:rPr>
              <w:t>TAK</w:t>
            </w:r>
          </w:p>
        </w:tc>
        <w:tc>
          <w:tcPr>
            <w:tcW w:w="1094" w:type="dxa"/>
            <w:vMerge/>
            <w:tcBorders>
              <w:top w:val="nil"/>
            </w:tcBorders>
          </w:tcPr>
          <w:p w14:paraId="475DF66E" w14:textId="77777777" w:rsidR="004233F0" w:rsidRDefault="004233F0">
            <w:pPr>
              <w:rPr>
                <w:sz w:val="2"/>
                <w:szCs w:val="2"/>
              </w:rPr>
            </w:pPr>
          </w:p>
        </w:tc>
      </w:tr>
      <w:tr w:rsidR="004233F0" w14:paraId="6A2AA965" w14:textId="77777777">
        <w:trPr>
          <w:trHeight w:val="340"/>
        </w:trPr>
        <w:tc>
          <w:tcPr>
            <w:tcW w:w="1753" w:type="dxa"/>
            <w:gridSpan w:val="2"/>
            <w:vMerge/>
            <w:tcBorders>
              <w:top w:val="nil"/>
            </w:tcBorders>
          </w:tcPr>
          <w:p w14:paraId="4295FCF8" w14:textId="77777777" w:rsidR="004233F0" w:rsidRDefault="004233F0">
            <w:pPr>
              <w:rPr>
                <w:sz w:val="2"/>
                <w:szCs w:val="2"/>
              </w:rPr>
            </w:pPr>
          </w:p>
        </w:tc>
        <w:tc>
          <w:tcPr>
            <w:tcW w:w="800" w:type="dxa"/>
          </w:tcPr>
          <w:p w14:paraId="0F1698ED"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70F585F9"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1621A569" w14:textId="77777777" w:rsidR="004233F0" w:rsidRDefault="00AF49CC">
            <w:pPr>
              <w:pStyle w:val="TableParagraph"/>
              <w:spacing w:before="25"/>
              <w:ind w:left="92" w:right="89"/>
              <w:jc w:val="center"/>
              <w:rPr>
                <w:sz w:val="12"/>
              </w:rPr>
            </w:pPr>
            <w:r>
              <w:rPr>
                <w:spacing w:val="-2"/>
                <w:sz w:val="12"/>
              </w:rPr>
              <w:t>Zajęcia</w:t>
            </w:r>
          </w:p>
          <w:p w14:paraId="23D35BAD"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7E70CDF7"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489A7FEE"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ECEA1B0" w14:textId="77777777">
        <w:trPr>
          <w:trHeight w:val="347"/>
        </w:trPr>
        <w:tc>
          <w:tcPr>
            <w:tcW w:w="1753" w:type="dxa"/>
            <w:gridSpan w:val="2"/>
            <w:tcBorders>
              <w:bottom w:val="single" w:sz="6" w:space="0" w:color="000000"/>
            </w:tcBorders>
          </w:tcPr>
          <w:p w14:paraId="01B18307" w14:textId="77777777" w:rsidR="004233F0" w:rsidRDefault="00AF49CC">
            <w:pPr>
              <w:pStyle w:val="TableParagraph"/>
              <w:spacing w:before="89"/>
              <w:ind w:left="108"/>
              <w:rPr>
                <w:sz w:val="14"/>
              </w:rPr>
            </w:pPr>
            <w:r>
              <w:rPr>
                <w:sz w:val="14"/>
              </w:rPr>
              <w:t>Ćwiczenia</w:t>
            </w:r>
            <w:r>
              <w:rPr>
                <w:spacing w:val="-5"/>
                <w:sz w:val="14"/>
              </w:rPr>
              <w:t xml:space="preserve"> </w:t>
            </w:r>
            <w:r>
              <w:rPr>
                <w:spacing w:val="-2"/>
                <w:sz w:val="14"/>
              </w:rPr>
              <w:t>praktyczne</w:t>
            </w:r>
          </w:p>
        </w:tc>
        <w:tc>
          <w:tcPr>
            <w:tcW w:w="800" w:type="dxa"/>
            <w:tcBorders>
              <w:bottom w:val="single" w:sz="6" w:space="0" w:color="000000"/>
            </w:tcBorders>
          </w:tcPr>
          <w:p w14:paraId="11FC5646" w14:textId="77777777" w:rsidR="004233F0" w:rsidRDefault="00AF49CC">
            <w:pPr>
              <w:pStyle w:val="TableParagraph"/>
              <w:spacing w:before="89"/>
              <w:ind w:left="91" w:right="86"/>
              <w:jc w:val="center"/>
              <w:rPr>
                <w:sz w:val="14"/>
              </w:rPr>
            </w:pPr>
            <w:r>
              <w:rPr>
                <w:spacing w:val="-5"/>
                <w:sz w:val="14"/>
              </w:rPr>
              <w:t>75</w:t>
            </w:r>
          </w:p>
        </w:tc>
        <w:tc>
          <w:tcPr>
            <w:tcW w:w="745" w:type="dxa"/>
            <w:gridSpan w:val="2"/>
            <w:tcBorders>
              <w:bottom w:val="single" w:sz="6" w:space="0" w:color="000000"/>
            </w:tcBorders>
          </w:tcPr>
          <w:p w14:paraId="18866DC9" w14:textId="77777777" w:rsidR="004233F0" w:rsidRDefault="00AF49CC">
            <w:pPr>
              <w:pStyle w:val="TableParagraph"/>
              <w:spacing w:before="89"/>
              <w:ind w:left="253" w:right="247"/>
              <w:jc w:val="center"/>
              <w:rPr>
                <w:sz w:val="14"/>
              </w:rPr>
            </w:pPr>
            <w:r>
              <w:rPr>
                <w:spacing w:val="-5"/>
                <w:sz w:val="14"/>
              </w:rPr>
              <w:t>45</w:t>
            </w:r>
          </w:p>
        </w:tc>
        <w:tc>
          <w:tcPr>
            <w:tcW w:w="915" w:type="dxa"/>
            <w:tcBorders>
              <w:bottom w:val="single" w:sz="6" w:space="0" w:color="000000"/>
            </w:tcBorders>
          </w:tcPr>
          <w:p w14:paraId="782E84E5" w14:textId="77777777" w:rsidR="004233F0" w:rsidRDefault="00AF49CC">
            <w:pPr>
              <w:pStyle w:val="TableParagraph"/>
              <w:spacing w:before="89"/>
              <w:ind w:right="360"/>
              <w:jc w:val="right"/>
              <w:rPr>
                <w:sz w:val="14"/>
              </w:rPr>
            </w:pPr>
            <w:r>
              <w:rPr>
                <w:spacing w:val="-5"/>
                <w:sz w:val="14"/>
              </w:rPr>
              <w:t>30</w:t>
            </w:r>
          </w:p>
        </w:tc>
        <w:tc>
          <w:tcPr>
            <w:tcW w:w="4561" w:type="dxa"/>
            <w:gridSpan w:val="7"/>
            <w:tcBorders>
              <w:bottom w:val="single" w:sz="6" w:space="0" w:color="000000"/>
            </w:tcBorders>
          </w:tcPr>
          <w:p w14:paraId="2BAD2CF8" w14:textId="77777777" w:rsidR="004233F0" w:rsidRPr="008C0BBB" w:rsidRDefault="00AF49CC">
            <w:pPr>
              <w:pStyle w:val="TableParagraph"/>
              <w:spacing w:line="170" w:lineRule="atLeast"/>
              <w:ind w:left="986" w:hanging="569"/>
              <w:rPr>
                <w:sz w:val="14"/>
                <w:lang w:val="pl-PL"/>
              </w:rPr>
            </w:pPr>
            <w:r w:rsidRPr="008C0BBB">
              <w:rPr>
                <w:sz w:val="14"/>
                <w:lang w:val="pl-PL"/>
              </w:rPr>
              <w:t>Projekt</w:t>
            </w:r>
            <w:r w:rsidRPr="008C0BBB">
              <w:rPr>
                <w:spacing w:val="-12"/>
                <w:sz w:val="14"/>
                <w:lang w:val="pl-PL"/>
              </w:rPr>
              <w:t xml:space="preserve"> </w:t>
            </w:r>
            <w:r w:rsidRPr="008C0BBB">
              <w:rPr>
                <w:sz w:val="14"/>
                <w:lang w:val="pl-PL"/>
              </w:rPr>
              <w:t>tłumaczeniowy</w:t>
            </w:r>
            <w:r w:rsidRPr="008C0BBB">
              <w:rPr>
                <w:spacing w:val="-12"/>
                <w:sz w:val="14"/>
                <w:lang w:val="pl-PL"/>
              </w:rPr>
              <w:t xml:space="preserve"> </w:t>
            </w:r>
            <w:r w:rsidRPr="008C0BBB">
              <w:rPr>
                <w:sz w:val="14"/>
                <w:lang w:val="pl-PL"/>
              </w:rPr>
              <w:t>z</w:t>
            </w:r>
            <w:r w:rsidRPr="008C0BBB">
              <w:rPr>
                <w:spacing w:val="-12"/>
                <w:sz w:val="14"/>
                <w:lang w:val="pl-PL"/>
              </w:rPr>
              <w:t xml:space="preserve"> </w:t>
            </w:r>
            <w:r w:rsidRPr="008C0BBB">
              <w:rPr>
                <w:sz w:val="14"/>
                <w:lang w:val="pl-PL"/>
              </w:rPr>
              <w:t>wykorzystaniem</w:t>
            </w:r>
            <w:r w:rsidRPr="008C0BBB">
              <w:rPr>
                <w:spacing w:val="-13"/>
                <w:sz w:val="14"/>
                <w:lang w:val="pl-PL"/>
              </w:rPr>
              <w:t xml:space="preserve"> </w:t>
            </w:r>
            <w:r w:rsidRPr="008C0BBB">
              <w:rPr>
                <w:sz w:val="14"/>
                <w:lang w:val="pl-PL"/>
              </w:rPr>
              <w:t>wybranego narzędzia wspomagającego przekład</w:t>
            </w:r>
          </w:p>
        </w:tc>
        <w:tc>
          <w:tcPr>
            <w:tcW w:w="1094" w:type="dxa"/>
            <w:tcBorders>
              <w:bottom w:val="single" w:sz="6" w:space="0" w:color="000000"/>
            </w:tcBorders>
          </w:tcPr>
          <w:p w14:paraId="2DA2EF9A" w14:textId="77777777" w:rsidR="004233F0" w:rsidRDefault="00AF49CC">
            <w:pPr>
              <w:pStyle w:val="TableParagraph"/>
              <w:spacing w:before="89"/>
              <w:ind w:left="147" w:right="159"/>
              <w:jc w:val="center"/>
              <w:rPr>
                <w:sz w:val="14"/>
              </w:rPr>
            </w:pPr>
            <w:r>
              <w:rPr>
                <w:spacing w:val="-4"/>
                <w:sz w:val="14"/>
              </w:rPr>
              <w:t>100%</w:t>
            </w:r>
          </w:p>
        </w:tc>
      </w:tr>
      <w:tr w:rsidR="004233F0" w14:paraId="5F0414BC" w14:textId="77777777">
        <w:trPr>
          <w:trHeight w:val="167"/>
        </w:trPr>
        <w:tc>
          <w:tcPr>
            <w:tcW w:w="1753" w:type="dxa"/>
            <w:gridSpan w:val="2"/>
            <w:tcBorders>
              <w:top w:val="single" w:sz="6" w:space="0" w:color="000000"/>
            </w:tcBorders>
          </w:tcPr>
          <w:p w14:paraId="381DC65D"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694FA710" w14:textId="77777777" w:rsidR="004233F0" w:rsidRDefault="00AF49CC">
            <w:pPr>
              <w:pStyle w:val="TableParagraph"/>
              <w:spacing w:line="148" w:lineRule="exact"/>
              <w:ind w:left="91" w:right="86"/>
              <w:jc w:val="center"/>
              <w:rPr>
                <w:sz w:val="14"/>
              </w:rPr>
            </w:pPr>
            <w:r>
              <w:rPr>
                <w:spacing w:val="-5"/>
                <w:sz w:val="14"/>
              </w:rPr>
              <w:t>75</w:t>
            </w:r>
          </w:p>
        </w:tc>
        <w:tc>
          <w:tcPr>
            <w:tcW w:w="745" w:type="dxa"/>
            <w:gridSpan w:val="2"/>
            <w:tcBorders>
              <w:top w:val="single" w:sz="6" w:space="0" w:color="000000"/>
            </w:tcBorders>
          </w:tcPr>
          <w:p w14:paraId="2FC90361" w14:textId="77777777" w:rsidR="004233F0" w:rsidRDefault="00AF49CC">
            <w:pPr>
              <w:pStyle w:val="TableParagraph"/>
              <w:spacing w:line="148" w:lineRule="exact"/>
              <w:ind w:left="253" w:right="247"/>
              <w:jc w:val="center"/>
              <w:rPr>
                <w:sz w:val="14"/>
              </w:rPr>
            </w:pPr>
            <w:r>
              <w:rPr>
                <w:spacing w:val="-5"/>
                <w:sz w:val="14"/>
              </w:rPr>
              <w:t>45</w:t>
            </w:r>
          </w:p>
        </w:tc>
        <w:tc>
          <w:tcPr>
            <w:tcW w:w="915" w:type="dxa"/>
            <w:tcBorders>
              <w:top w:val="single" w:sz="6" w:space="0" w:color="000000"/>
            </w:tcBorders>
          </w:tcPr>
          <w:p w14:paraId="4D936FA9" w14:textId="77777777" w:rsidR="004233F0" w:rsidRDefault="00AF49CC">
            <w:pPr>
              <w:pStyle w:val="TableParagraph"/>
              <w:spacing w:line="148" w:lineRule="exact"/>
              <w:ind w:right="360"/>
              <w:jc w:val="right"/>
              <w:rPr>
                <w:sz w:val="14"/>
              </w:rPr>
            </w:pPr>
            <w:r>
              <w:rPr>
                <w:spacing w:val="-5"/>
                <w:sz w:val="14"/>
              </w:rPr>
              <w:t>30</w:t>
            </w:r>
          </w:p>
        </w:tc>
        <w:tc>
          <w:tcPr>
            <w:tcW w:w="3283" w:type="dxa"/>
            <w:gridSpan w:val="5"/>
            <w:tcBorders>
              <w:top w:val="single" w:sz="6" w:space="0" w:color="000000"/>
            </w:tcBorders>
          </w:tcPr>
          <w:p w14:paraId="2C2F94EA"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3870ABC7" w14:textId="77777777" w:rsidR="004233F0" w:rsidRDefault="00AF49CC">
            <w:pPr>
              <w:pStyle w:val="TableParagraph"/>
              <w:spacing w:line="148" w:lineRule="exact"/>
              <w:ind w:left="394"/>
              <w:rPr>
                <w:sz w:val="14"/>
              </w:rPr>
            </w:pPr>
            <w:r>
              <w:rPr>
                <w:spacing w:val="-2"/>
                <w:sz w:val="14"/>
              </w:rPr>
              <w:t>Razem</w:t>
            </w:r>
          </w:p>
        </w:tc>
        <w:tc>
          <w:tcPr>
            <w:tcW w:w="1094" w:type="dxa"/>
            <w:tcBorders>
              <w:top w:val="single" w:sz="6" w:space="0" w:color="000000"/>
            </w:tcBorders>
          </w:tcPr>
          <w:p w14:paraId="557AB1CE" w14:textId="77777777" w:rsidR="004233F0" w:rsidRDefault="00AF49CC">
            <w:pPr>
              <w:pStyle w:val="TableParagraph"/>
              <w:spacing w:line="148" w:lineRule="exact"/>
              <w:ind w:left="146" w:right="159"/>
              <w:jc w:val="center"/>
              <w:rPr>
                <w:sz w:val="14"/>
              </w:rPr>
            </w:pPr>
            <w:r>
              <w:rPr>
                <w:spacing w:val="-4"/>
                <w:sz w:val="14"/>
              </w:rPr>
              <w:t>100%</w:t>
            </w:r>
          </w:p>
        </w:tc>
      </w:tr>
      <w:tr w:rsidR="004233F0" w14:paraId="5DD3CD24" w14:textId="77777777">
        <w:trPr>
          <w:trHeight w:val="388"/>
        </w:trPr>
        <w:tc>
          <w:tcPr>
            <w:tcW w:w="1263" w:type="dxa"/>
          </w:tcPr>
          <w:p w14:paraId="3A9C5587" w14:textId="77777777" w:rsidR="004233F0" w:rsidRDefault="00AF49CC">
            <w:pPr>
              <w:pStyle w:val="TableParagraph"/>
              <w:spacing w:line="194" w:lineRule="exact"/>
              <w:ind w:left="266" w:hanging="72"/>
              <w:rPr>
                <w:b/>
                <w:sz w:val="16"/>
              </w:rPr>
            </w:pPr>
            <w:r>
              <w:rPr>
                <w:b/>
                <w:spacing w:val="-2"/>
                <w:sz w:val="16"/>
              </w:rPr>
              <w:t>Kategoria efektów</w:t>
            </w:r>
          </w:p>
        </w:tc>
        <w:tc>
          <w:tcPr>
            <w:tcW w:w="490" w:type="dxa"/>
          </w:tcPr>
          <w:p w14:paraId="1A89DEBB" w14:textId="77777777" w:rsidR="004233F0" w:rsidRDefault="00AF49CC">
            <w:pPr>
              <w:pStyle w:val="TableParagraph"/>
              <w:spacing w:before="98"/>
              <w:ind w:right="94"/>
              <w:jc w:val="right"/>
              <w:rPr>
                <w:b/>
                <w:sz w:val="16"/>
              </w:rPr>
            </w:pPr>
            <w:r>
              <w:rPr>
                <w:b/>
                <w:spacing w:val="-5"/>
                <w:sz w:val="16"/>
              </w:rPr>
              <w:t>Lp.</w:t>
            </w:r>
          </w:p>
        </w:tc>
        <w:tc>
          <w:tcPr>
            <w:tcW w:w="5743" w:type="dxa"/>
            <w:gridSpan w:val="9"/>
          </w:tcPr>
          <w:p w14:paraId="363278BC"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494EA51B"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6920CA5B" w14:textId="77777777" w:rsidR="004233F0" w:rsidRDefault="00AF49CC">
            <w:pPr>
              <w:pStyle w:val="TableParagraph"/>
              <w:spacing w:line="194" w:lineRule="exact"/>
              <w:ind w:left="251"/>
              <w:rPr>
                <w:b/>
                <w:sz w:val="16"/>
              </w:rPr>
            </w:pPr>
            <w:r>
              <w:rPr>
                <w:b/>
                <w:spacing w:val="-2"/>
                <w:sz w:val="16"/>
              </w:rPr>
              <w:t>Formy</w:t>
            </w:r>
          </w:p>
          <w:p w14:paraId="2A000530" w14:textId="77777777" w:rsidR="004233F0" w:rsidRDefault="00AF49CC">
            <w:pPr>
              <w:pStyle w:val="TableParagraph"/>
              <w:spacing w:line="174" w:lineRule="exact"/>
              <w:ind w:left="302"/>
              <w:rPr>
                <w:b/>
                <w:sz w:val="16"/>
              </w:rPr>
            </w:pPr>
            <w:r>
              <w:rPr>
                <w:b/>
                <w:spacing w:val="-2"/>
                <w:sz w:val="16"/>
              </w:rPr>
              <w:t>zajęć</w:t>
            </w:r>
          </w:p>
        </w:tc>
      </w:tr>
      <w:tr w:rsidR="004233F0" w14:paraId="324C94AE" w14:textId="77777777">
        <w:trPr>
          <w:trHeight w:val="777"/>
        </w:trPr>
        <w:tc>
          <w:tcPr>
            <w:tcW w:w="1263" w:type="dxa"/>
          </w:tcPr>
          <w:p w14:paraId="2171BB97" w14:textId="77777777" w:rsidR="004233F0" w:rsidRDefault="004233F0">
            <w:pPr>
              <w:pStyle w:val="TableParagraph"/>
              <w:rPr>
                <w:b/>
                <w:sz w:val="24"/>
              </w:rPr>
            </w:pPr>
          </w:p>
          <w:p w14:paraId="23365DB5" w14:textId="77777777" w:rsidR="004233F0" w:rsidRDefault="00AF49CC">
            <w:pPr>
              <w:pStyle w:val="TableParagraph"/>
              <w:spacing w:before="1"/>
              <w:ind w:left="341"/>
              <w:rPr>
                <w:sz w:val="16"/>
              </w:rPr>
            </w:pPr>
            <w:r>
              <w:rPr>
                <w:spacing w:val="-2"/>
                <w:sz w:val="16"/>
              </w:rPr>
              <w:t>Wiedza</w:t>
            </w:r>
          </w:p>
        </w:tc>
        <w:tc>
          <w:tcPr>
            <w:tcW w:w="490" w:type="dxa"/>
          </w:tcPr>
          <w:p w14:paraId="77B5B806" w14:textId="77777777" w:rsidR="004233F0" w:rsidRDefault="004233F0">
            <w:pPr>
              <w:pStyle w:val="TableParagraph"/>
              <w:rPr>
                <w:b/>
                <w:sz w:val="24"/>
              </w:rPr>
            </w:pPr>
          </w:p>
          <w:p w14:paraId="1161C521"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6ED43BB5"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omawia różne typy, funkcje oraz zastosowanie wybranych technologii komputerowych orz narzędzi sztucznej inteligencji w przekładzie pisemnym, a także wskazuje na praktyczne zastosowania tej wiedzy w tłumaczeniu pisemnym.</w:t>
            </w:r>
          </w:p>
        </w:tc>
        <w:tc>
          <w:tcPr>
            <w:tcW w:w="1278" w:type="dxa"/>
            <w:gridSpan w:val="2"/>
          </w:tcPr>
          <w:p w14:paraId="5F037BD9" w14:textId="77777777" w:rsidR="004233F0" w:rsidRPr="008C0BBB" w:rsidRDefault="004233F0">
            <w:pPr>
              <w:pStyle w:val="TableParagraph"/>
              <w:spacing w:before="11"/>
              <w:rPr>
                <w:b/>
                <w:sz w:val="15"/>
                <w:lang w:val="pl-PL"/>
              </w:rPr>
            </w:pPr>
          </w:p>
          <w:p w14:paraId="23B31FA8" w14:textId="77777777" w:rsidR="004233F0" w:rsidRDefault="00AF49CC">
            <w:pPr>
              <w:pStyle w:val="TableParagraph"/>
              <w:spacing w:before="1"/>
              <w:ind w:left="344" w:right="339"/>
              <w:rPr>
                <w:sz w:val="16"/>
              </w:rPr>
            </w:pPr>
            <w:r>
              <w:rPr>
                <w:spacing w:val="-2"/>
                <w:sz w:val="16"/>
              </w:rPr>
              <w:t xml:space="preserve">K_W08 </w:t>
            </w:r>
            <w:r>
              <w:rPr>
                <w:spacing w:val="-4"/>
                <w:sz w:val="16"/>
              </w:rPr>
              <w:t>K_W16</w:t>
            </w:r>
          </w:p>
        </w:tc>
        <w:tc>
          <w:tcPr>
            <w:tcW w:w="1094" w:type="dxa"/>
          </w:tcPr>
          <w:p w14:paraId="29D2321F" w14:textId="77777777" w:rsidR="004233F0" w:rsidRDefault="004233F0">
            <w:pPr>
              <w:pStyle w:val="TableParagraph"/>
              <w:spacing w:before="11"/>
              <w:rPr>
                <w:b/>
                <w:sz w:val="15"/>
              </w:rPr>
            </w:pPr>
          </w:p>
          <w:p w14:paraId="7FD98AAD" w14:textId="77777777" w:rsidR="004233F0" w:rsidRDefault="00AF49CC">
            <w:pPr>
              <w:pStyle w:val="TableParagraph"/>
              <w:spacing w:before="1"/>
              <w:ind w:left="141"/>
              <w:rPr>
                <w:sz w:val="16"/>
              </w:rPr>
            </w:pPr>
            <w:r>
              <w:rPr>
                <w:spacing w:val="-2"/>
                <w:sz w:val="16"/>
              </w:rPr>
              <w:t>Ćwiczenia</w:t>
            </w:r>
          </w:p>
          <w:p w14:paraId="57AA109F" w14:textId="77777777" w:rsidR="004233F0" w:rsidRDefault="00AF49CC">
            <w:pPr>
              <w:pStyle w:val="TableParagraph"/>
              <w:ind w:left="98"/>
              <w:rPr>
                <w:sz w:val="16"/>
              </w:rPr>
            </w:pPr>
            <w:r>
              <w:rPr>
                <w:spacing w:val="-2"/>
                <w:sz w:val="16"/>
              </w:rPr>
              <w:t>praktyczne</w:t>
            </w:r>
          </w:p>
        </w:tc>
      </w:tr>
      <w:tr w:rsidR="004233F0" w14:paraId="00CECCC5" w14:textId="77777777">
        <w:trPr>
          <w:trHeight w:val="585"/>
        </w:trPr>
        <w:tc>
          <w:tcPr>
            <w:tcW w:w="1263" w:type="dxa"/>
            <w:vMerge w:val="restart"/>
          </w:tcPr>
          <w:p w14:paraId="3EF0A6C9" w14:textId="77777777" w:rsidR="004233F0" w:rsidRDefault="004233F0">
            <w:pPr>
              <w:pStyle w:val="TableParagraph"/>
              <w:rPr>
                <w:b/>
                <w:sz w:val="20"/>
              </w:rPr>
            </w:pPr>
          </w:p>
          <w:p w14:paraId="313B431D" w14:textId="77777777" w:rsidR="004233F0" w:rsidRDefault="004233F0">
            <w:pPr>
              <w:pStyle w:val="TableParagraph"/>
              <w:rPr>
                <w:b/>
                <w:sz w:val="20"/>
              </w:rPr>
            </w:pPr>
          </w:p>
          <w:p w14:paraId="498A7E0F" w14:textId="77777777" w:rsidR="004233F0" w:rsidRDefault="004233F0">
            <w:pPr>
              <w:pStyle w:val="TableParagraph"/>
              <w:spacing w:before="5"/>
              <w:rPr>
                <w:b/>
                <w:sz w:val="16"/>
              </w:rPr>
            </w:pPr>
          </w:p>
          <w:p w14:paraId="6112ED13" w14:textId="77777777" w:rsidR="004233F0" w:rsidRDefault="00AF49CC">
            <w:pPr>
              <w:pStyle w:val="TableParagraph"/>
              <w:ind w:left="113"/>
              <w:rPr>
                <w:sz w:val="16"/>
              </w:rPr>
            </w:pPr>
            <w:r>
              <w:rPr>
                <w:spacing w:val="-2"/>
                <w:sz w:val="16"/>
              </w:rPr>
              <w:t>Umiejętności</w:t>
            </w:r>
          </w:p>
        </w:tc>
        <w:tc>
          <w:tcPr>
            <w:tcW w:w="490" w:type="dxa"/>
          </w:tcPr>
          <w:p w14:paraId="2E1DD3C3" w14:textId="77777777" w:rsidR="004233F0" w:rsidRDefault="004233F0">
            <w:pPr>
              <w:pStyle w:val="TableParagraph"/>
              <w:spacing w:before="2"/>
              <w:rPr>
                <w:b/>
                <w:sz w:val="16"/>
              </w:rPr>
            </w:pPr>
          </w:p>
          <w:p w14:paraId="49519BDB" w14:textId="77777777" w:rsidR="004233F0" w:rsidRDefault="00AF49CC">
            <w:pPr>
              <w:pStyle w:val="TableParagraph"/>
              <w:ind w:right="150"/>
              <w:jc w:val="right"/>
              <w:rPr>
                <w:sz w:val="16"/>
              </w:rPr>
            </w:pPr>
            <w:r>
              <w:rPr>
                <w:spacing w:val="-5"/>
                <w:sz w:val="16"/>
              </w:rPr>
              <w:t>1.</w:t>
            </w:r>
          </w:p>
        </w:tc>
        <w:tc>
          <w:tcPr>
            <w:tcW w:w="5743" w:type="dxa"/>
            <w:gridSpan w:val="9"/>
          </w:tcPr>
          <w:p w14:paraId="5AD50D5A" w14:textId="77777777" w:rsidR="004233F0" w:rsidRPr="008C0BBB" w:rsidRDefault="00AF49CC">
            <w:pPr>
              <w:pStyle w:val="TableParagraph"/>
              <w:spacing w:line="190" w:lineRule="atLeast"/>
              <w:ind w:left="107" w:right="103"/>
              <w:jc w:val="both"/>
              <w:rPr>
                <w:sz w:val="16"/>
                <w:lang w:val="pl-PL"/>
              </w:rPr>
            </w:pPr>
            <w:r w:rsidRPr="008C0BBB">
              <w:rPr>
                <w:sz w:val="16"/>
                <w:lang w:val="pl-PL"/>
              </w:rPr>
              <w:t>Student wyszukuje, analizuje oraz wykorzystuje informacje, korzystając z różnych źródeł oraz różnych technologii komputerowych i narzędzi sztucznej inteligencji.</w:t>
            </w:r>
          </w:p>
        </w:tc>
        <w:tc>
          <w:tcPr>
            <w:tcW w:w="1278" w:type="dxa"/>
            <w:gridSpan w:val="2"/>
          </w:tcPr>
          <w:p w14:paraId="3A6E2C02" w14:textId="77777777" w:rsidR="004233F0" w:rsidRPr="008C0BBB" w:rsidRDefault="004233F0">
            <w:pPr>
              <w:pStyle w:val="TableParagraph"/>
              <w:spacing w:before="2"/>
              <w:rPr>
                <w:b/>
                <w:sz w:val="16"/>
                <w:lang w:val="pl-PL"/>
              </w:rPr>
            </w:pPr>
          </w:p>
          <w:p w14:paraId="2F9B1B4D" w14:textId="77777777" w:rsidR="004233F0" w:rsidRDefault="00AF49CC">
            <w:pPr>
              <w:pStyle w:val="TableParagraph"/>
              <w:ind w:left="363"/>
              <w:rPr>
                <w:sz w:val="16"/>
              </w:rPr>
            </w:pPr>
            <w:r>
              <w:rPr>
                <w:spacing w:val="-2"/>
                <w:sz w:val="16"/>
              </w:rPr>
              <w:t>K_U01</w:t>
            </w:r>
          </w:p>
        </w:tc>
        <w:tc>
          <w:tcPr>
            <w:tcW w:w="1094" w:type="dxa"/>
          </w:tcPr>
          <w:p w14:paraId="6C7312E4" w14:textId="77777777" w:rsidR="004233F0" w:rsidRDefault="00AF49CC">
            <w:pPr>
              <w:pStyle w:val="TableParagraph"/>
              <w:spacing w:before="98"/>
              <w:ind w:left="141"/>
              <w:rPr>
                <w:sz w:val="16"/>
              </w:rPr>
            </w:pPr>
            <w:r>
              <w:rPr>
                <w:spacing w:val="-2"/>
                <w:sz w:val="16"/>
              </w:rPr>
              <w:t>Ćwiczenia</w:t>
            </w:r>
          </w:p>
          <w:p w14:paraId="15A89E54" w14:textId="77777777" w:rsidR="004233F0" w:rsidRDefault="00AF49CC">
            <w:pPr>
              <w:pStyle w:val="TableParagraph"/>
              <w:ind w:left="98"/>
              <w:rPr>
                <w:sz w:val="16"/>
              </w:rPr>
            </w:pPr>
            <w:r>
              <w:rPr>
                <w:spacing w:val="-2"/>
                <w:sz w:val="16"/>
              </w:rPr>
              <w:t>praktyczne</w:t>
            </w:r>
          </w:p>
        </w:tc>
      </w:tr>
      <w:tr w:rsidR="004233F0" w14:paraId="44A8E5FE" w14:textId="77777777">
        <w:trPr>
          <w:trHeight w:val="971"/>
        </w:trPr>
        <w:tc>
          <w:tcPr>
            <w:tcW w:w="1263" w:type="dxa"/>
            <w:vMerge/>
            <w:tcBorders>
              <w:top w:val="nil"/>
            </w:tcBorders>
          </w:tcPr>
          <w:p w14:paraId="18924349" w14:textId="77777777" w:rsidR="004233F0" w:rsidRDefault="004233F0">
            <w:pPr>
              <w:rPr>
                <w:sz w:val="2"/>
                <w:szCs w:val="2"/>
              </w:rPr>
            </w:pPr>
          </w:p>
        </w:tc>
        <w:tc>
          <w:tcPr>
            <w:tcW w:w="490" w:type="dxa"/>
          </w:tcPr>
          <w:p w14:paraId="3E2C1752" w14:textId="77777777" w:rsidR="004233F0" w:rsidRDefault="004233F0">
            <w:pPr>
              <w:pStyle w:val="TableParagraph"/>
              <w:rPr>
                <w:b/>
                <w:sz w:val="20"/>
              </w:rPr>
            </w:pPr>
          </w:p>
          <w:p w14:paraId="3C8774ED" w14:textId="77777777" w:rsidR="004233F0" w:rsidRDefault="00AF49CC">
            <w:pPr>
              <w:pStyle w:val="TableParagraph"/>
              <w:spacing w:before="145"/>
              <w:ind w:right="150"/>
              <w:jc w:val="right"/>
              <w:rPr>
                <w:sz w:val="16"/>
              </w:rPr>
            </w:pPr>
            <w:r>
              <w:rPr>
                <w:spacing w:val="-5"/>
                <w:sz w:val="16"/>
              </w:rPr>
              <w:t>2.</w:t>
            </w:r>
          </w:p>
        </w:tc>
        <w:tc>
          <w:tcPr>
            <w:tcW w:w="5743" w:type="dxa"/>
            <w:gridSpan w:val="9"/>
          </w:tcPr>
          <w:p w14:paraId="339D78DF"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w:t>
            </w:r>
            <w:r w:rsidRPr="008C0BBB">
              <w:rPr>
                <w:spacing w:val="-4"/>
                <w:sz w:val="16"/>
                <w:lang w:val="pl-PL"/>
              </w:rPr>
              <w:t xml:space="preserve"> </w:t>
            </w:r>
            <w:r w:rsidRPr="008C0BBB">
              <w:rPr>
                <w:sz w:val="16"/>
                <w:lang w:val="pl-PL"/>
              </w:rPr>
              <w:t>właściwie</w:t>
            </w:r>
            <w:r w:rsidRPr="008C0BBB">
              <w:rPr>
                <w:spacing w:val="-4"/>
                <w:sz w:val="16"/>
                <w:lang w:val="pl-PL"/>
              </w:rPr>
              <w:t xml:space="preserve"> </w:t>
            </w:r>
            <w:r w:rsidRPr="008C0BBB">
              <w:rPr>
                <w:sz w:val="16"/>
                <w:lang w:val="pl-PL"/>
              </w:rPr>
              <w:t>dobiera</w:t>
            </w:r>
            <w:r w:rsidRPr="008C0BBB">
              <w:rPr>
                <w:spacing w:val="-4"/>
                <w:sz w:val="16"/>
                <w:lang w:val="pl-PL"/>
              </w:rPr>
              <w:t xml:space="preserve"> </w:t>
            </w:r>
            <w:r w:rsidRPr="008C0BBB">
              <w:rPr>
                <w:sz w:val="16"/>
                <w:lang w:val="pl-PL"/>
              </w:rPr>
              <w:t>i</w:t>
            </w:r>
            <w:r w:rsidRPr="008C0BBB">
              <w:rPr>
                <w:spacing w:val="-7"/>
                <w:sz w:val="16"/>
                <w:lang w:val="pl-PL"/>
              </w:rPr>
              <w:t xml:space="preserve"> </w:t>
            </w:r>
            <w:r w:rsidRPr="008C0BBB">
              <w:rPr>
                <w:sz w:val="16"/>
                <w:lang w:val="pl-PL"/>
              </w:rPr>
              <w:t>wykorzystuje</w:t>
            </w:r>
            <w:r w:rsidRPr="008C0BBB">
              <w:rPr>
                <w:spacing w:val="-3"/>
                <w:sz w:val="16"/>
                <w:lang w:val="pl-PL"/>
              </w:rPr>
              <w:t xml:space="preserve"> </w:t>
            </w:r>
            <w:r w:rsidRPr="008C0BBB">
              <w:rPr>
                <w:sz w:val="16"/>
                <w:lang w:val="pl-PL"/>
              </w:rPr>
              <w:t>technologie</w:t>
            </w:r>
            <w:r w:rsidRPr="008C0BBB">
              <w:rPr>
                <w:spacing w:val="-3"/>
                <w:sz w:val="16"/>
                <w:lang w:val="pl-PL"/>
              </w:rPr>
              <w:t xml:space="preserve"> </w:t>
            </w:r>
            <w:r w:rsidRPr="008C0BBB">
              <w:rPr>
                <w:sz w:val="16"/>
                <w:lang w:val="pl-PL"/>
              </w:rPr>
              <w:t xml:space="preserve">komputerowe, w tym wybrane narzędzia wspomagające tłumaczenie, do wykonywania zadań tłumaczeniowych oraz rozwiązywania praktycznych problemów związanych z przekładem wspomaganym </w:t>
            </w:r>
            <w:r w:rsidRPr="008C0BBB">
              <w:rPr>
                <w:spacing w:val="-2"/>
                <w:sz w:val="16"/>
                <w:lang w:val="pl-PL"/>
              </w:rPr>
              <w:t>komputerowo.</w:t>
            </w:r>
          </w:p>
        </w:tc>
        <w:tc>
          <w:tcPr>
            <w:tcW w:w="1278" w:type="dxa"/>
            <w:gridSpan w:val="2"/>
          </w:tcPr>
          <w:p w14:paraId="3B32D582" w14:textId="77777777" w:rsidR="004233F0" w:rsidRPr="008C0BBB" w:rsidRDefault="004233F0">
            <w:pPr>
              <w:pStyle w:val="TableParagraph"/>
              <w:rPr>
                <w:b/>
                <w:sz w:val="20"/>
                <w:lang w:val="pl-PL"/>
              </w:rPr>
            </w:pPr>
          </w:p>
          <w:p w14:paraId="2835B58B" w14:textId="77777777" w:rsidR="004233F0" w:rsidRDefault="00AF49CC">
            <w:pPr>
              <w:pStyle w:val="TableParagraph"/>
              <w:spacing w:before="145"/>
              <w:ind w:left="363"/>
              <w:rPr>
                <w:sz w:val="16"/>
              </w:rPr>
            </w:pPr>
            <w:r>
              <w:rPr>
                <w:spacing w:val="-2"/>
                <w:sz w:val="16"/>
              </w:rPr>
              <w:t>K_U10</w:t>
            </w:r>
          </w:p>
        </w:tc>
        <w:tc>
          <w:tcPr>
            <w:tcW w:w="1094" w:type="dxa"/>
          </w:tcPr>
          <w:p w14:paraId="2F825CC1" w14:textId="77777777" w:rsidR="004233F0" w:rsidRDefault="004233F0">
            <w:pPr>
              <w:pStyle w:val="TableParagraph"/>
              <w:spacing w:before="10"/>
              <w:rPr>
                <w:b/>
                <w:sz w:val="23"/>
              </w:rPr>
            </w:pPr>
          </w:p>
          <w:p w14:paraId="372D27FD" w14:textId="77777777" w:rsidR="004233F0" w:rsidRDefault="00AF49CC">
            <w:pPr>
              <w:pStyle w:val="TableParagraph"/>
              <w:ind w:left="141"/>
              <w:rPr>
                <w:sz w:val="16"/>
              </w:rPr>
            </w:pPr>
            <w:r>
              <w:rPr>
                <w:spacing w:val="-2"/>
                <w:sz w:val="16"/>
              </w:rPr>
              <w:t>Ćwiczenia</w:t>
            </w:r>
          </w:p>
          <w:p w14:paraId="5A63E083" w14:textId="77777777" w:rsidR="004233F0" w:rsidRDefault="00AF49CC">
            <w:pPr>
              <w:pStyle w:val="TableParagraph"/>
              <w:ind w:left="98"/>
              <w:rPr>
                <w:sz w:val="16"/>
              </w:rPr>
            </w:pPr>
            <w:r>
              <w:rPr>
                <w:spacing w:val="-2"/>
                <w:sz w:val="16"/>
              </w:rPr>
              <w:t>praktyczne</w:t>
            </w:r>
          </w:p>
        </w:tc>
      </w:tr>
      <w:tr w:rsidR="004233F0" w14:paraId="45A1EEA8" w14:textId="77777777">
        <w:trPr>
          <w:trHeight w:val="583"/>
        </w:trPr>
        <w:tc>
          <w:tcPr>
            <w:tcW w:w="1263" w:type="dxa"/>
          </w:tcPr>
          <w:p w14:paraId="1E8C2A66" w14:textId="77777777" w:rsidR="004233F0" w:rsidRDefault="00AF49CC">
            <w:pPr>
              <w:pStyle w:val="TableParagraph"/>
              <w:spacing w:before="98"/>
              <w:ind w:left="97" w:right="85"/>
              <w:jc w:val="center"/>
              <w:rPr>
                <w:sz w:val="16"/>
              </w:rPr>
            </w:pPr>
            <w:r>
              <w:rPr>
                <w:spacing w:val="-2"/>
                <w:sz w:val="16"/>
              </w:rPr>
              <w:t>Kompetencje</w:t>
            </w:r>
          </w:p>
          <w:p w14:paraId="02435ED4" w14:textId="77777777" w:rsidR="004233F0" w:rsidRDefault="00AF49CC">
            <w:pPr>
              <w:pStyle w:val="TableParagraph"/>
              <w:ind w:left="94" w:right="85"/>
              <w:jc w:val="center"/>
              <w:rPr>
                <w:sz w:val="16"/>
              </w:rPr>
            </w:pPr>
            <w:r>
              <w:rPr>
                <w:spacing w:val="-2"/>
                <w:sz w:val="16"/>
              </w:rPr>
              <w:t>społeczne</w:t>
            </w:r>
          </w:p>
        </w:tc>
        <w:tc>
          <w:tcPr>
            <w:tcW w:w="490" w:type="dxa"/>
          </w:tcPr>
          <w:p w14:paraId="6D99A156" w14:textId="77777777" w:rsidR="004233F0" w:rsidRDefault="004233F0">
            <w:pPr>
              <w:pStyle w:val="TableParagraph"/>
              <w:spacing w:before="11"/>
              <w:rPr>
                <w:b/>
                <w:sz w:val="15"/>
              </w:rPr>
            </w:pPr>
          </w:p>
          <w:p w14:paraId="39CF5489"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61EAD2BA"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6"/>
                <w:sz w:val="16"/>
                <w:lang w:val="pl-PL"/>
              </w:rPr>
              <w:t xml:space="preserve"> </w:t>
            </w:r>
            <w:r w:rsidRPr="008C0BBB">
              <w:rPr>
                <w:sz w:val="16"/>
                <w:lang w:val="pl-PL"/>
              </w:rPr>
              <w:t>krytycznie</w:t>
            </w:r>
            <w:r w:rsidRPr="008C0BBB">
              <w:rPr>
                <w:spacing w:val="25"/>
                <w:sz w:val="16"/>
                <w:lang w:val="pl-PL"/>
              </w:rPr>
              <w:t xml:space="preserve"> </w:t>
            </w:r>
            <w:r w:rsidRPr="008C0BBB">
              <w:rPr>
                <w:sz w:val="16"/>
                <w:lang w:val="pl-PL"/>
              </w:rPr>
              <w:t>ocenia</w:t>
            </w:r>
            <w:r w:rsidRPr="008C0BBB">
              <w:rPr>
                <w:spacing w:val="27"/>
                <w:sz w:val="16"/>
                <w:lang w:val="pl-PL"/>
              </w:rPr>
              <w:t xml:space="preserve"> </w:t>
            </w:r>
            <w:r w:rsidRPr="008C0BBB">
              <w:rPr>
                <w:sz w:val="16"/>
                <w:lang w:val="pl-PL"/>
              </w:rPr>
              <w:t>poziom</w:t>
            </w:r>
            <w:r w:rsidRPr="008C0BBB">
              <w:rPr>
                <w:spacing w:val="26"/>
                <w:sz w:val="16"/>
                <w:lang w:val="pl-PL"/>
              </w:rPr>
              <w:t xml:space="preserve"> </w:t>
            </w:r>
            <w:r w:rsidRPr="008C0BBB">
              <w:rPr>
                <w:sz w:val="16"/>
                <w:lang w:val="pl-PL"/>
              </w:rPr>
              <w:t>swoich</w:t>
            </w:r>
            <w:r w:rsidRPr="008C0BBB">
              <w:rPr>
                <w:spacing w:val="29"/>
                <w:sz w:val="16"/>
                <w:lang w:val="pl-PL"/>
              </w:rPr>
              <w:t xml:space="preserve"> </w:t>
            </w:r>
            <w:r w:rsidRPr="008C0BBB">
              <w:rPr>
                <w:sz w:val="16"/>
                <w:lang w:val="pl-PL"/>
              </w:rPr>
              <w:t>umiejętności</w:t>
            </w:r>
            <w:r w:rsidRPr="008C0BBB">
              <w:rPr>
                <w:spacing w:val="28"/>
                <w:sz w:val="16"/>
                <w:lang w:val="pl-PL"/>
              </w:rPr>
              <w:t xml:space="preserve"> </w:t>
            </w:r>
            <w:r w:rsidRPr="008C0BBB">
              <w:rPr>
                <w:sz w:val="16"/>
                <w:lang w:val="pl-PL"/>
              </w:rPr>
              <w:t>w</w:t>
            </w:r>
            <w:r w:rsidRPr="008C0BBB">
              <w:rPr>
                <w:spacing w:val="23"/>
                <w:sz w:val="16"/>
                <w:lang w:val="pl-PL"/>
              </w:rPr>
              <w:t xml:space="preserve"> </w:t>
            </w:r>
            <w:r w:rsidRPr="008C0BBB">
              <w:rPr>
                <w:spacing w:val="-2"/>
                <w:sz w:val="16"/>
                <w:lang w:val="pl-PL"/>
              </w:rPr>
              <w:t>zakresie</w:t>
            </w:r>
          </w:p>
          <w:p w14:paraId="08A303F0" w14:textId="77777777" w:rsidR="004233F0" w:rsidRPr="008C0BBB" w:rsidRDefault="00AF49CC">
            <w:pPr>
              <w:pStyle w:val="TableParagraph"/>
              <w:ind w:left="107"/>
              <w:rPr>
                <w:sz w:val="16"/>
                <w:lang w:val="pl-PL"/>
              </w:rPr>
            </w:pPr>
            <w:r w:rsidRPr="008C0BBB">
              <w:rPr>
                <w:sz w:val="16"/>
                <w:lang w:val="pl-PL"/>
              </w:rPr>
              <w:t>wykorzystania</w:t>
            </w:r>
            <w:r w:rsidRPr="008C0BBB">
              <w:rPr>
                <w:spacing w:val="79"/>
                <w:w w:val="150"/>
                <w:sz w:val="16"/>
                <w:lang w:val="pl-PL"/>
              </w:rPr>
              <w:t xml:space="preserve"> </w:t>
            </w:r>
            <w:r w:rsidRPr="008C0BBB">
              <w:rPr>
                <w:sz w:val="16"/>
                <w:lang w:val="pl-PL"/>
              </w:rPr>
              <w:t>zaawansowanych</w:t>
            </w:r>
            <w:r w:rsidRPr="008C0BBB">
              <w:rPr>
                <w:spacing w:val="79"/>
                <w:w w:val="150"/>
                <w:sz w:val="16"/>
                <w:lang w:val="pl-PL"/>
              </w:rPr>
              <w:t xml:space="preserve"> </w:t>
            </w:r>
            <w:r w:rsidRPr="008C0BBB">
              <w:rPr>
                <w:sz w:val="16"/>
                <w:lang w:val="pl-PL"/>
              </w:rPr>
              <w:t>technologii</w:t>
            </w:r>
            <w:r w:rsidRPr="008C0BBB">
              <w:rPr>
                <w:spacing w:val="79"/>
                <w:w w:val="150"/>
                <w:sz w:val="16"/>
                <w:lang w:val="pl-PL"/>
              </w:rPr>
              <w:t xml:space="preserve"> </w:t>
            </w:r>
            <w:r w:rsidRPr="008C0BBB">
              <w:rPr>
                <w:sz w:val="16"/>
                <w:lang w:val="pl-PL"/>
              </w:rPr>
              <w:t>komputerowych</w:t>
            </w:r>
            <w:r w:rsidRPr="008C0BBB">
              <w:rPr>
                <w:spacing w:val="26"/>
                <w:sz w:val="16"/>
                <w:lang w:val="pl-PL"/>
              </w:rPr>
              <w:t xml:space="preserve">  </w:t>
            </w:r>
            <w:r w:rsidRPr="008C0BBB">
              <w:rPr>
                <w:spacing w:val="-10"/>
                <w:sz w:val="16"/>
                <w:lang w:val="pl-PL"/>
              </w:rPr>
              <w:t>w</w:t>
            </w:r>
          </w:p>
          <w:p w14:paraId="70DAC3E9" w14:textId="77777777" w:rsidR="004233F0" w:rsidRPr="008C0BBB" w:rsidRDefault="00AF49CC">
            <w:pPr>
              <w:pStyle w:val="TableParagraph"/>
              <w:spacing w:line="174" w:lineRule="exact"/>
              <w:ind w:left="107"/>
              <w:rPr>
                <w:sz w:val="16"/>
                <w:lang w:val="pl-PL"/>
              </w:rPr>
            </w:pPr>
            <w:r w:rsidRPr="008C0BBB">
              <w:rPr>
                <w:sz w:val="16"/>
                <w:lang w:val="pl-PL"/>
              </w:rPr>
              <w:t>przekładzie</w:t>
            </w:r>
            <w:r w:rsidRPr="008C0BBB">
              <w:rPr>
                <w:spacing w:val="-9"/>
                <w:sz w:val="16"/>
                <w:lang w:val="pl-PL"/>
              </w:rPr>
              <w:t xml:space="preserve"> </w:t>
            </w:r>
            <w:r w:rsidRPr="008C0BBB">
              <w:rPr>
                <w:sz w:val="16"/>
                <w:lang w:val="pl-PL"/>
              </w:rPr>
              <w:t>tekstów</w:t>
            </w:r>
            <w:r w:rsidRPr="008C0BBB">
              <w:rPr>
                <w:spacing w:val="-9"/>
                <w:sz w:val="16"/>
                <w:lang w:val="pl-PL"/>
              </w:rPr>
              <w:t xml:space="preserve"> </w:t>
            </w:r>
            <w:r w:rsidRPr="008C0BBB">
              <w:rPr>
                <w:spacing w:val="-2"/>
                <w:sz w:val="16"/>
                <w:lang w:val="pl-PL"/>
              </w:rPr>
              <w:t>pisemnych.</w:t>
            </w:r>
          </w:p>
        </w:tc>
        <w:tc>
          <w:tcPr>
            <w:tcW w:w="1278" w:type="dxa"/>
            <w:gridSpan w:val="2"/>
          </w:tcPr>
          <w:p w14:paraId="139AA48E" w14:textId="77777777" w:rsidR="004233F0" w:rsidRPr="008C0BBB" w:rsidRDefault="004233F0">
            <w:pPr>
              <w:pStyle w:val="TableParagraph"/>
              <w:spacing w:before="11"/>
              <w:rPr>
                <w:b/>
                <w:sz w:val="15"/>
                <w:lang w:val="pl-PL"/>
              </w:rPr>
            </w:pPr>
          </w:p>
          <w:p w14:paraId="2EA78612" w14:textId="77777777" w:rsidR="004233F0" w:rsidRDefault="00AF49CC">
            <w:pPr>
              <w:pStyle w:val="TableParagraph"/>
              <w:spacing w:before="1"/>
              <w:ind w:left="365"/>
              <w:rPr>
                <w:sz w:val="16"/>
              </w:rPr>
            </w:pPr>
            <w:r>
              <w:rPr>
                <w:spacing w:val="-2"/>
                <w:sz w:val="16"/>
              </w:rPr>
              <w:t>K_K02</w:t>
            </w:r>
          </w:p>
        </w:tc>
        <w:tc>
          <w:tcPr>
            <w:tcW w:w="1094" w:type="dxa"/>
          </w:tcPr>
          <w:p w14:paraId="6BCF3A00" w14:textId="77777777" w:rsidR="004233F0" w:rsidRDefault="00AF49CC">
            <w:pPr>
              <w:pStyle w:val="TableParagraph"/>
              <w:spacing w:before="98"/>
              <w:ind w:left="141"/>
              <w:rPr>
                <w:sz w:val="16"/>
              </w:rPr>
            </w:pPr>
            <w:r>
              <w:rPr>
                <w:spacing w:val="-2"/>
                <w:sz w:val="16"/>
              </w:rPr>
              <w:t>Ćwiczenia</w:t>
            </w:r>
          </w:p>
          <w:p w14:paraId="07F10D8F" w14:textId="77777777" w:rsidR="004233F0" w:rsidRDefault="00AF49CC">
            <w:pPr>
              <w:pStyle w:val="TableParagraph"/>
              <w:ind w:left="98"/>
              <w:rPr>
                <w:sz w:val="16"/>
              </w:rPr>
            </w:pPr>
            <w:r>
              <w:rPr>
                <w:spacing w:val="-2"/>
                <w:sz w:val="16"/>
              </w:rPr>
              <w:t>praktyczne</w:t>
            </w:r>
          </w:p>
        </w:tc>
      </w:tr>
    </w:tbl>
    <w:p w14:paraId="704D7659" w14:textId="77777777" w:rsidR="004233F0" w:rsidRDefault="004233F0">
      <w:pPr>
        <w:pStyle w:val="Tekstpodstawowy"/>
        <w:spacing w:before="10"/>
        <w:rPr>
          <w:b/>
        </w:rPr>
      </w:pPr>
    </w:p>
    <w:p w14:paraId="66C233EF"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1DD2328C" w14:textId="77777777">
        <w:trPr>
          <w:trHeight w:val="242"/>
        </w:trPr>
        <w:tc>
          <w:tcPr>
            <w:tcW w:w="1688" w:type="dxa"/>
          </w:tcPr>
          <w:p w14:paraId="434F3E8D"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521F822F"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0E2C1C6B" w14:textId="77777777">
        <w:trPr>
          <w:trHeight w:val="486"/>
        </w:trPr>
        <w:tc>
          <w:tcPr>
            <w:tcW w:w="1688" w:type="dxa"/>
          </w:tcPr>
          <w:p w14:paraId="23E9E6CC" w14:textId="77777777" w:rsidR="004233F0" w:rsidRDefault="00AF49CC">
            <w:pPr>
              <w:pStyle w:val="TableParagraph"/>
              <w:ind w:left="353"/>
              <w:rPr>
                <w:sz w:val="20"/>
              </w:rPr>
            </w:pPr>
            <w:r>
              <w:rPr>
                <w:spacing w:val="-2"/>
                <w:sz w:val="20"/>
              </w:rPr>
              <w:t>Ćwiczenia</w:t>
            </w:r>
          </w:p>
          <w:p w14:paraId="5F47F3F4" w14:textId="77777777" w:rsidR="004233F0" w:rsidRDefault="00AF49CC">
            <w:pPr>
              <w:pStyle w:val="TableParagraph"/>
              <w:spacing w:before="2" w:line="222" w:lineRule="exact"/>
              <w:ind w:left="297"/>
              <w:rPr>
                <w:sz w:val="20"/>
              </w:rPr>
            </w:pPr>
            <w:r>
              <w:rPr>
                <w:spacing w:val="-2"/>
                <w:sz w:val="20"/>
              </w:rPr>
              <w:t>praktyczne</w:t>
            </w:r>
          </w:p>
        </w:tc>
        <w:tc>
          <w:tcPr>
            <w:tcW w:w="8206" w:type="dxa"/>
          </w:tcPr>
          <w:p w14:paraId="6666BB4B" w14:textId="77777777" w:rsidR="004233F0" w:rsidRPr="008C0BBB" w:rsidRDefault="00AF49CC">
            <w:pPr>
              <w:pStyle w:val="TableParagraph"/>
              <w:tabs>
                <w:tab w:val="left" w:pos="1037"/>
                <w:tab w:val="left" w:pos="2743"/>
                <w:tab w:val="left" w:pos="3049"/>
                <w:tab w:val="left" w:pos="4073"/>
                <w:tab w:val="left" w:pos="5450"/>
                <w:tab w:val="left" w:pos="6604"/>
              </w:tabs>
              <w:spacing w:line="244" w:lineRule="exact"/>
              <w:ind w:left="107" w:right="106"/>
              <w:rPr>
                <w:sz w:val="20"/>
                <w:lang w:val="pl-PL"/>
              </w:rPr>
            </w:pPr>
            <w:r w:rsidRPr="008C0BBB">
              <w:rPr>
                <w:spacing w:val="-2"/>
                <w:sz w:val="20"/>
                <w:lang w:val="pl-PL"/>
              </w:rPr>
              <w:t>Metody</w:t>
            </w:r>
            <w:r w:rsidRPr="008C0BBB">
              <w:rPr>
                <w:sz w:val="20"/>
                <w:lang w:val="pl-PL"/>
              </w:rPr>
              <w:tab/>
            </w:r>
            <w:r w:rsidRPr="008C0BBB">
              <w:rPr>
                <w:spacing w:val="-2"/>
                <w:sz w:val="20"/>
                <w:lang w:val="pl-PL"/>
              </w:rPr>
              <w:t>programowane</w:t>
            </w:r>
            <w:r w:rsidRPr="008C0BBB">
              <w:rPr>
                <w:sz w:val="20"/>
                <w:lang w:val="pl-PL"/>
              </w:rPr>
              <w:tab/>
            </w:r>
            <w:r w:rsidRPr="008C0BBB">
              <w:rPr>
                <w:spacing w:val="-10"/>
                <w:sz w:val="20"/>
                <w:lang w:val="pl-PL"/>
              </w:rPr>
              <w:t>z</w:t>
            </w:r>
            <w:r w:rsidRPr="008C0BBB">
              <w:rPr>
                <w:sz w:val="20"/>
                <w:lang w:val="pl-PL"/>
              </w:rPr>
              <w:tab/>
            </w:r>
            <w:r w:rsidRPr="008C0BBB">
              <w:rPr>
                <w:spacing w:val="-2"/>
                <w:sz w:val="20"/>
                <w:lang w:val="pl-PL"/>
              </w:rPr>
              <w:t>użyciem</w:t>
            </w:r>
            <w:r w:rsidRPr="008C0BBB">
              <w:rPr>
                <w:sz w:val="20"/>
                <w:lang w:val="pl-PL"/>
              </w:rPr>
              <w:tab/>
            </w:r>
            <w:r w:rsidRPr="008C0BBB">
              <w:rPr>
                <w:spacing w:val="-2"/>
                <w:sz w:val="20"/>
                <w:lang w:val="pl-PL"/>
              </w:rPr>
              <w:t>komputera;</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 xml:space="preserve">przedmiotowe, </w:t>
            </w:r>
            <w:r w:rsidRPr="008C0BBB">
              <w:rPr>
                <w:sz w:val="20"/>
                <w:lang w:val="pl-PL"/>
              </w:rPr>
              <w:t>metoda projektów</w:t>
            </w:r>
          </w:p>
        </w:tc>
      </w:tr>
      <w:tr w:rsidR="004233F0" w14:paraId="4D44D590" w14:textId="77777777">
        <w:trPr>
          <w:trHeight w:val="241"/>
        </w:trPr>
        <w:tc>
          <w:tcPr>
            <w:tcW w:w="9894" w:type="dxa"/>
            <w:gridSpan w:val="2"/>
          </w:tcPr>
          <w:p w14:paraId="4D4AE520" w14:textId="77777777" w:rsidR="004233F0" w:rsidRDefault="00AF49CC">
            <w:pPr>
              <w:pStyle w:val="TableParagraph"/>
              <w:spacing w:line="221" w:lineRule="exact"/>
              <w:ind w:left="110"/>
              <w:rPr>
                <w:b/>
                <w:sz w:val="20"/>
              </w:rPr>
            </w:pPr>
            <w:r>
              <w:rPr>
                <w:b/>
                <w:sz w:val="20"/>
              </w:rPr>
              <w:t>Tematyka</w:t>
            </w:r>
            <w:r>
              <w:rPr>
                <w:b/>
                <w:spacing w:val="-15"/>
                <w:sz w:val="20"/>
              </w:rPr>
              <w:t xml:space="preserve"> </w:t>
            </w:r>
            <w:r>
              <w:rPr>
                <w:b/>
                <w:spacing w:val="-2"/>
                <w:sz w:val="20"/>
              </w:rPr>
              <w:t>zajęć</w:t>
            </w:r>
          </w:p>
        </w:tc>
      </w:tr>
      <w:tr w:rsidR="004233F0" w14:paraId="6F4E47B0" w14:textId="77777777">
        <w:trPr>
          <w:trHeight w:val="3648"/>
        </w:trPr>
        <w:tc>
          <w:tcPr>
            <w:tcW w:w="9894" w:type="dxa"/>
            <w:gridSpan w:val="2"/>
          </w:tcPr>
          <w:p w14:paraId="64C1E674" w14:textId="77777777" w:rsidR="004233F0" w:rsidRPr="008C0BBB" w:rsidRDefault="00AF49CC">
            <w:pPr>
              <w:pStyle w:val="TableParagraph"/>
              <w:numPr>
                <w:ilvl w:val="0"/>
                <w:numId w:val="16"/>
              </w:numPr>
              <w:tabs>
                <w:tab w:val="left" w:pos="699"/>
              </w:tabs>
              <w:spacing w:before="4" w:line="237" w:lineRule="auto"/>
              <w:ind w:right="99"/>
              <w:jc w:val="both"/>
              <w:rPr>
                <w:sz w:val="20"/>
                <w:lang w:val="pl-PL"/>
              </w:rPr>
            </w:pPr>
            <w:r w:rsidRPr="008C0BBB">
              <w:rPr>
                <w:sz w:val="20"/>
                <w:lang w:val="pl-PL"/>
              </w:rPr>
              <w:t>Wprowadzenie do technologii komputerowych w przekładzie: rodzaje, funkcje oraz zastosowanie wybranych technologii komputerowych i narzędzi sztucznej inteligencji wykorzystywanych</w:t>
            </w:r>
            <w:r w:rsidRPr="008C0BBB">
              <w:rPr>
                <w:spacing w:val="-1"/>
                <w:sz w:val="20"/>
                <w:lang w:val="pl-PL"/>
              </w:rPr>
              <w:t xml:space="preserve"> </w:t>
            </w:r>
            <w:r w:rsidRPr="008C0BBB">
              <w:rPr>
                <w:sz w:val="20"/>
                <w:lang w:val="pl-PL"/>
              </w:rPr>
              <w:t>do</w:t>
            </w:r>
            <w:r w:rsidRPr="008C0BBB">
              <w:rPr>
                <w:spacing w:val="-3"/>
                <w:sz w:val="20"/>
                <w:lang w:val="pl-PL"/>
              </w:rPr>
              <w:t xml:space="preserve"> </w:t>
            </w:r>
            <w:r w:rsidRPr="008C0BBB">
              <w:rPr>
                <w:sz w:val="20"/>
                <w:lang w:val="pl-PL"/>
              </w:rPr>
              <w:t>tworzenia, formatowania, edycji,</w:t>
            </w:r>
            <w:r w:rsidRPr="008C0BBB">
              <w:rPr>
                <w:spacing w:val="-3"/>
                <w:sz w:val="20"/>
                <w:lang w:val="pl-PL"/>
              </w:rPr>
              <w:t xml:space="preserve"> </w:t>
            </w:r>
            <w:r w:rsidRPr="008C0BBB">
              <w:rPr>
                <w:sz w:val="20"/>
                <w:lang w:val="pl-PL"/>
              </w:rPr>
              <w:t>tłumaczenia oraz</w:t>
            </w:r>
            <w:r w:rsidRPr="008C0BBB">
              <w:rPr>
                <w:spacing w:val="-1"/>
                <w:sz w:val="20"/>
                <w:lang w:val="pl-PL"/>
              </w:rPr>
              <w:t xml:space="preserve"> </w:t>
            </w:r>
            <w:r w:rsidRPr="008C0BBB">
              <w:rPr>
                <w:sz w:val="20"/>
                <w:lang w:val="pl-PL"/>
              </w:rPr>
              <w:t xml:space="preserve">korekty tekstów </w:t>
            </w:r>
            <w:r w:rsidRPr="008C0BBB">
              <w:rPr>
                <w:spacing w:val="-2"/>
                <w:sz w:val="20"/>
                <w:lang w:val="pl-PL"/>
              </w:rPr>
              <w:t>pisemnych.</w:t>
            </w:r>
          </w:p>
          <w:p w14:paraId="7DB2D49E" w14:textId="77777777" w:rsidR="004233F0" w:rsidRPr="008C0BBB" w:rsidRDefault="00AF49CC">
            <w:pPr>
              <w:pStyle w:val="TableParagraph"/>
              <w:numPr>
                <w:ilvl w:val="0"/>
                <w:numId w:val="16"/>
              </w:numPr>
              <w:tabs>
                <w:tab w:val="left" w:pos="699"/>
              </w:tabs>
              <w:spacing w:before="8" w:line="237" w:lineRule="auto"/>
              <w:ind w:right="100"/>
              <w:jc w:val="both"/>
              <w:rPr>
                <w:sz w:val="20"/>
                <w:lang w:val="pl-PL"/>
              </w:rPr>
            </w:pPr>
            <w:r w:rsidRPr="008C0BBB">
              <w:rPr>
                <w:sz w:val="20"/>
                <w:lang w:val="pl-PL"/>
              </w:rPr>
              <w:t xml:space="preserve">Ćwiczenia praktyczne w zakresie wykorzystania programów do edycji i korekty tekstu (edytory tekstów, programy internetowe do korekty tekstów wspomagane sztuczną </w:t>
            </w:r>
            <w:r w:rsidRPr="008C0BBB">
              <w:rPr>
                <w:spacing w:val="-2"/>
                <w:sz w:val="20"/>
                <w:lang w:val="pl-PL"/>
              </w:rPr>
              <w:t>inteligencją).</w:t>
            </w:r>
          </w:p>
          <w:p w14:paraId="5093A17E" w14:textId="77777777" w:rsidR="004233F0" w:rsidRPr="008C0BBB" w:rsidRDefault="00AF49CC">
            <w:pPr>
              <w:pStyle w:val="TableParagraph"/>
              <w:numPr>
                <w:ilvl w:val="0"/>
                <w:numId w:val="16"/>
              </w:numPr>
              <w:tabs>
                <w:tab w:val="left" w:pos="699"/>
              </w:tabs>
              <w:spacing w:before="6" w:line="237" w:lineRule="auto"/>
              <w:ind w:right="96"/>
              <w:jc w:val="both"/>
              <w:rPr>
                <w:sz w:val="20"/>
                <w:lang w:val="pl-PL"/>
              </w:rPr>
            </w:pPr>
            <w:r w:rsidRPr="008C0BBB">
              <w:rPr>
                <w:sz w:val="20"/>
                <w:lang w:val="pl-PL"/>
              </w:rPr>
              <w:t>Ćwiczenia praktyczne w zakresie wyszukiwania informacji: metody i źródła pozyskiwania informacji, słowniki ogólne i specjalistyczne, słowniki tradycyjne i internetowe, bazy terminologiczne, korpusy językowe, narzędzia sztucznej inteligencji w wyszukiwaniu informacji, wyszukiwanie zaawansowane.</w:t>
            </w:r>
          </w:p>
          <w:p w14:paraId="4AA72E6C" w14:textId="77777777" w:rsidR="004233F0" w:rsidRPr="008C0BBB" w:rsidRDefault="00AF49CC">
            <w:pPr>
              <w:pStyle w:val="TableParagraph"/>
              <w:numPr>
                <w:ilvl w:val="0"/>
                <w:numId w:val="16"/>
              </w:numPr>
              <w:tabs>
                <w:tab w:val="left" w:pos="699"/>
              </w:tabs>
              <w:spacing w:before="6" w:line="244" w:lineRule="exact"/>
              <w:ind w:hanging="570"/>
              <w:jc w:val="both"/>
              <w:rPr>
                <w:sz w:val="20"/>
                <w:lang w:val="pl-PL"/>
              </w:rPr>
            </w:pPr>
            <w:r w:rsidRPr="008C0BBB">
              <w:rPr>
                <w:sz w:val="20"/>
                <w:lang w:val="pl-PL"/>
              </w:rPr>
              <w:t>Ćwiczenia</w:t>
            </w:r>
            <w:r w:rsidRPr="008C0BBB">
              <w:rPr>
                <w:spacing w:val="3"/>
                <w:sz w:val="20"/>
                <w:lang w:val="pl-PL"/>
              </w:rPr>
              <w:t xml:space="preserve"> </w:t>
            </w:r>
            <w:r w:rsidRPr="008C0BBB">
              <w:rPr>
                <w:sz w:val="20"/>
                <w:lang w:val="pl-PL"/>
              </w:rPr>
              <w:t>praktyczne</w:t>
            </w:r>
            <w:r w:rsidRPr="008C0BBB">
              <w:rPr>
                <w:spacing w:val="3"/>
                <w:sz w:val="20"/>
                <w:lang w:val="pl-PL"/>
              </w:rPr>
              <w:t xml:space="preserve"> </w:t>
            </w:r>
            <w:r w:rsidRPr="008C0BBB">
              <w:rPr>
                <w:sz w:val="20"/>
                <w:lang w:val="pl-PL"/>
              </w:rPr>
              <w:t>w</w:t>
            </w:r>
            <w:r w:rsidRPr="008C0BBB">
              <w:rPr>
                <w:spacing w:val="6"/>
                <w:sz w:val="20"/>
                <w:lang w:val="pl-PL"/>
              </w:rPr>
              <w:t xml:space="preserve"> </w:t>
            </w:r>
            <w:r w:rsidRPr="008C0BBB">
              <w:rPr>
                <w:sz w:val="20"/>
                <w:lang w:val="pl-PL"/>
              </w:rPr>
              <w:t>zakresie</w:t>
            </w:r>
            <w:r w:rsidRPr="008C0BBB">
              <w:rPr>
                <w:spacing w:val="2"/>
                <w:sz w:val="20"/>
                <w:lang w:val="pl-PL"/>
              </w:rPr>
              <w:t xml:space="preserve"> </w:t>
            </w:r>
            <w:r w:rsidRPr="008C0BBB">
              <w:rPr>
                <w:sz w:val="20"/>
                <w:lang w:val="pl-PL"/>
              </w:rPr>
              <w:t>wyszukiwania</w:t>
            </w:r>
            <w:r w:rsidRPr="008C0BBB">
              <w:rPr>
                <w:spacing w:val="6"/>
                <w:sz w:val="20"/>
                <w:lang w:val="pl-PL"/>
              </w:rPr>
              <w:t xml:space="preserve"> </w:t>
            </w:r>
            <w:r w:rsidRPr="008C0BBB">
              <w:rPr>
                <w:sz w:val="20"/>
                <w:lang w:val="pl-PL"/>
              </w:rPr>
              <w:t>informacji:</w:t>
            </w:r>
            <w:r w:rsidRPr="008C0BBB">
              <w:rPr>
                <w:spacing w:val="4"/>
                <w:sz w:val="20"/>
                <w:lang w:val="pl-PL"/>
              </w:rPr>
              <w:t xml:space="preserve"> </w:t>
            </w:r>
            <w:r w:rsidRPr="008C0BBB">
              <w:rPr>
                <w:sz w:val="20"/>
                <w:lang w:val="pl-PL"/>
              </w:rPr>
              <w:t>wykorzystanie</w:t>
            </w:r>
            <w:r w:rsidRPr="008C0BBB">
              <w:rPr>
                <w:spacing w:val="3"/>
                <w:sz w:val="20"/>
                <w:lang w:val="pl-PL"/>
              </w:rPr>
              <w:t xml:space="preserve"> </w:t>
            </w:r>
            <w:r w:rsidRPr="008C0BBB">
              <w:rPr>
                <w:spacing w:val="-2"/>
                <w:sz w:val="20"/>
                <w:lang w:val="pl-PL"/>
              </w:rPr>
              <w:t>generatywnych</w:t>
            </w:r>
          </w:p>
          <w:p w14:paraId="0AACC24D" w14:textId="77777777" w:rsidR="004233F0" w:rsidRPr="008C0BBB" w:rsidRDefault="00AF49CC">
            <w:pPr>
              <w:pStyle w:val="TableParagraph"/>
              <w:spacing w:line="241" w:lineRule="exact"/>
              <w:ind w:left="698"/>
              <w:jc w:val="both"/>
              <w:rPr>
                <w:sz w:val="20"/>
                <w:lang w:val="pl-PL"/>
              </w:rPr>
            </w:pPr>
            <w:r w:rsidRPr="008C0BBB">
              <w:rPr>
                <w:sz w:val="20"/>
                <w:lang w:val="pl-PL"/>
              </w:rPr>
              <w:t>modeli</w:t>
            </w:r>
            <w:r w:rsidRPr="008C0BBB">
              <w:rPr>
                <w:spacing w:val="-11"/>
                <w:sz w:val="20"/>
                <w:lang w:val="pl-PL"/>
              </w:rPr>
              <w:t xml:space="preserve"> </w:t>
            </w:r>
            <w:r w:rsidRPr="008C0BBB">
              <w:rPr>
                <w:sz w:val="20"/>
                <w:lang w:val="pl-PL"/>
              </w:rPr>
              <w:t>językowych</w:t>
            </w:r>
            <w:r w:rsidRPr="008C0BBB">
              <w:rPr>
                <w:spacing w:val="-11"/>
                <w:sz w:val="20"/>
                <w:lang w:val="pl-PL"/>
              </w:rPr>
              <w:t xml:space="preserve"> </w:t>
            </w:r>
            <w:r w:rsidRPr="008C0BBB">
              <w:rPr>
                <w:sz w:val="20"/>
                <w:lang w:val="pl-PL"/>
              </w:rPr>
              <w:t>(Chat</w:t>
            </w:r>
            <w:r w:rsidRPr="008C0BBB">
              <w:rPr>
                <w:spacing w:val="-10"/>
                <w:sz w:val="20"/>
                <w:lang w:val="pl-PL"/>
              </w:rPr>
              <w:t xml:space="preserve"> </w:t>
            </w:r>
            <w:r w:rsidRPr="008C0BBB">
              <w:rPr>
                <w:sz w:val="20"/>
                <w:lang w:val="pl-PL"/>
              </w:rPr>
              <w:t>GPT,</w:t>
            </w:r>
            <w:r w:rsidRPr="008C0BBB">
              <w:rPr>
                <w:spacing w:val="-10"/>
                <w:sz w:val="20"/>
                <w:lang w:val="pl-PL"/>
              </w:rPr>
              <w:t xml:space="preserve"> </w:t>
            </w:r>
            <w:r w:rsidRPr="008C0BBB">
              <w:rPr>
                <w:sz w:val="20"/>
                <w:lang w:val="pl-PL"/>
              </w:rPr>
              <w:t>Grammarly</w:t>
            </w:r>
            <w:r w:rsidRPr="008C0BBB">
              <w:rPr>
                <w:spacing w:val="-11"/>
                <w:sz w:val="20"/>
                <w:lang w:val="pl-PL"/>
              </w:rPr>
              <w:t xml:space="preserve"> </w:t>
            </w:r>
            <w:r w:rsidRPr="008C0BBB">
              <w:rPr>
                <w:sz w:val="20"/>
                <w:lang w:val="pl-PL"/>
              </w:rPr>
              <w:t>AI)</w:t>
            </w:r>
            <w:r w:rsidRPr="008C0BBB">
              <w:rPr>
                <w:spacing w:val="-10"/>
                <w:sz w:val="20"/>
                <w:lang w:val="pl-PL"/>
              </w:rPr>
              <w:t xml:space="preserve"> </w:t>
            </w:r>
            <w:r w:rsidRPr="008C0BBB">
              <w:rPr>
                <w:sz w:val="20"/>
                <w:lang w:val="pl-PL"/>
              </w:rPr>
              <w:t>do</w:t>
            </w:r>
            <w:r w:rsidRPr="008C0BBB">
              <w:rPr>
                <w:spacing w:val="-12"/>
                <w:sz w:val="20"/>
                <w:lang w:val="pl-PL"/>
              </w:rPr>
              <w:t xml:space="preserve"> </w:t>
            </w:r>
            <w:r w:rsidRPr="008C0BBB">
              <w:rPr>
                <w:sz w:val="20"/>
                <w:lang w:val="pl-PL"/>
              </w:rPr>
              <w:t>tłumaczenia</w:t>
            </w:r>
            <w:r w:rsidRPr="008C0BBB">
              <w:rPr>
                <w:spacing w:val="-12"/>
                <w:sz w:val="20"/>
                <w:lang w:val="pl-PL"/>
              </w:rPr>
              <w:t xml:space="preserve"> </w:t>
            </w:r>
            <w:r w:rsidRPr="008C0BBB">
              <w:rPr>
                <w:sz w:val="20"/>
                <w:lang w:val="pl-PL"/>
              </w:rPr>
              <w:t>i</w:t>
            </w:r>
            <w:r w:rsidRPr="008C0BBB">
              <w:rPr>
                <w:spacing w:val="-11"/>
                <w:sz w:val="20"/>
                <w:lang w:val="pl-PL"/>
              </w:rPr>
              <w:t xml:space="preserve"> </w:t>
            </w:r>
            <w:r w:rsidRPr="008C0BBB">
              <w:rPr>
                <w:sz w:val="20"/>
                <w:lang w:val="pl-PL"/>
              </w:rPr>
              <w:t>korekty</w:t>
            </w:r>
            <w:r w:rsidRPr="008C0BBB">
              <w:rPr>
                <w:spacing w:val="-9"/>
                <w:sz w:val="20"/>
                <w:lang w:val="pl-PL"/>
              </w:rPr>
              <w:t xml:space="preserve"> </w:t>
            </w:r>
            <w:r w:rsidRPr="008C0BBB">
              <w:rPr>
                <w:spacing w:val="-2"/>
                <w:sz w:val="20"/>
                <w:lang w:val="pl-PL"/>
              </w:rPr>
              <w:t>tekstów.</w:t>
            </w:r>
          </w:p>
          <w:p w14:paraId="20A6A804" w14:textId="77777777" w:rsidR="004233F0" w:rsidRPr="008C0BBB" w:rsidRDefault="00AF49CC">
            <w:pPr>
              <w:pStyle w:val="TableParagraph"/>
              <w:numPr>
                <w:ilvl w:val="0"/>
                <w:numId w:val="16"/>
              </w:numPr>
              <w:tabs>
                <w:tab w:val="left" w:pos="699"/>
              </w:tabs>
              <w:spacing w:line="245" w:lineRule="exact"/>
              <w:ind w:hanging="570"/>
              <w:jc w:val="both"/>
              <w:rPr>
                <w:sz w:val="20"/>
                <w:lang w:val="pl-PL"/>
              </w:rPr>
            </w:pPr>
            <w:r w:rsidRPr="008C0BBB">
              <w:rPr>
                <w:sz w:val="20"/>
                <w:lang w:val="pl-PL"/>
              </w:rPr>
              <w:t>Ćwiczenia</w:t>
            </w:r>
            <w:r w:rsidRPr="008C0BBB">
              <w:rPr>
                <w:spacing w:val="14"/>
                <w:sz w:val="20"/>
                <w:lang w:val="pl-PL"/>
              </w:rPr>
              <w:t xml:space="preserve"> </w:t>
            </w:r>
            <w:r w:rsidRPr="008C0BBB">
              <w:rPr>
                <w:sz w:val="20"/>
                <w:lang w:val="pl-PL"/>
              </w:rPr>
              <w:t>praktyczne</w:t>
            </w:r>
            <w:r w:rsidRPr="008C0BBB">
              <w:rPr>
                <w:spacing w:val="16"/>
                <w:sz w:val="20"/>
                <w:lang w:val="pl-PL"/>
              </w:rPr>
              <w:t xml:space="preserve"> </w:t>
            </w:r>
            <w:r w:rsidRPr="008C0BBB">
              <w:rPr>
                <w:sz w:val="20"/>
                <w:lang w:val="pl-PL"/>
              </w:rPr>
              <w:t>w</w:t>
            </w:r>
            <w:r w:rsidRPr="008C0BBB">
              <w:rPr>
                <w:spacing w:val="17"/>
                <w:sz w:val="20"/>
                <w:lang w:val="pl-PL"/>
              </w:rPr>
              <w:t xml:space="preserve"> </w:t>
            </w:r>
            <w:r w:rsidRPr="008C0BBB">
              <w:rPr>
                <w:sz w:val="20"/>
                <w:lang w:val="pl-PL"/>
              </w:rPr>
              <w:t>zakresie</w:t>
            </w:r>
            <w:r w:rsidRPr="008C0BBB">
              <w:rPr>
                <w:spacing w:val="16"/>
                <w:sz w:val="20"/>
                <w:lang w:val="pl-PL"/>
              </w:rPr>
              <w:t xml:space="preserve"> </w:t>
            </w:r>
            <w:r w:rsidRPr="008C0BBB">
              <w:rPr>
                <w:sz w:val="20"/>
                <w:lang w:val="pl-PL"/>
              </w:rPr>
              <w:t>wykorzystania</w:t>
            </w:r>
            <w:r w:rsidRPr="008C0BBB">
              <w:rPr>
                <w:spacing w:val="17"/>
                <w:sz w:val="20"/>
                <w:lang w:val="pl-PL"/>
              </w:rPr>
              <w:t xml:space="preserve"> </w:t>
            </w:r>
            <w:r w:rsidRPr="008C0BBB">
              <w:rPr>
                <w:sz w:val="20"/>
                <w:lang w:val="pl-PL"/>
              </w:rPr>
              <w:t>narzędzia</w:t>
            </w:r>
            <w:r w:rsidRPr="008C0BBB">
              <w:rPr>
                <w:spacing w:val="15"/>
                <w:sz w:val="20"/>
                <w:lang w:val="pl-PL"/>
              </w:rPr>
              <w:t xml:space="preserve"> </w:t>
            </w:r>
            <w:r w:rsidRPr="008C0BBB">
              <w:rPr>
                <w:sz w:val="20"/>
                <w:lang w:val="pl-PL"/>
              </w:rPr>
              <w:t>wspomagającego</w:t>
            </w:r>
            <w:r w:rsidRPr="008C0BBB">
              <w:rPr>
                <w:spacing w:val="13"/>
                <w:sz w:val="20"/>
                <w:lang w:val="pl-PL"/>
              </w:rPr>
              <w:t xml:space="preserve"> </w:t>
            </w:r>
            <w:r w:rsidRPr="008C0BBB">
              <w:rPr>
                <w:spacing w:val="-2"/>
                <w:sz w:val="20"/>
                <w:lang w:val="pl-PL"/>
              </w:rPr>
              <w:t>tłumaczenie</w:t>
            </w:r>
          </w:p>
          <w:p w14:paraId="34886317" w14:textId="77777777" w:rsidR="004233F0" w:rsidRDefault="00AF49CC">
            <w:pPr>
              <w:pStyle w:val="TableParagraph"/>
              <w:spacing w:line="222" w:lineRule="exact"/>
              <w:ind w:left="698"/>
              <w:rPr>
                <w:sz w:val="20"/>
              </w:rPr>
            </w:pPr>
            <w:r>
              <w:rPr>
                <w:spacing w:val="-2"/>
                <w:sz w:val="20"/>
              </w:rPr>
              <w:t>memoQ.</w:t>
            </w:r>
          </w:p>
        </w:tc>
      </w:tr>
    </w:tbl>
    <w:p w14:paraId="29211F14" w14:textId="77777777" w:rsidR="004233F0" w:rsidRDefault="004233F0">
      <w:pPr>
        <w:pStyle w:val="Tekstpodstawowy"/>
        <w:spacing w:before="11"/>
        <w:rPr>
          <w:b/>
          <w:sz w:val="19"/>
        </w:rPr>
      </w:pPr>
    </w:p>
    <w:p w14:paraId="76B20AB8"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EBAF0D4" w14:textId="77777777">
        <w:trPr>
          <w:trHeight w:val="484"/>
        </w:trPr>
        <w:tc>
          <w:tcPr>
            <w:tcW w:w="677" w:type="dxa"/>
          </w:tcPr>
          <w:p w14:paraId="2752277C" w14:textId="77777777" w:rsidR="004233F0" w:rsidRDefault="00AF49CC">
            <w:pPr>
              <w:pStyle w:val="TableParagraph"/>
              <w:spacing w:before="120"/>
              <w:ind w:left="222" w:right="214"/>
              <w:jc w:val="center"/>
              <w:rPr>
                <w:sz w:val="20"/>
              </w:rPr>
            </w:pPr>
            <w:r>
              <w:rPr>
                <w:spacing w:val="-5"/>
                <w:sz w:val="20"/>
              </w:rPr>
              <w:t>1.</w:t>
            </w:r>
          </w:p>
        </w:tc>
        <w:tc>
          <w:tcPr>
            <w:tcW w:w="9179" w:type="dxa"/>
          </w:tcPr>
          <w:p w14:paraId="15C19698" w14:textId="77777777" w:rsidR="004233F0" w:rsidRDefault="00AF49CC">
            <w:pPr>
              <w:pStyle w:val="TableParagraph"/>
              <w:tabs>
                <w:tab w:val="left" w:pos="1234"/>
                <w:tab w:val="left" w:pos="2189"/>
                <w:tab w:val="left" w:pos="3154"/>
                <w:tab w:val="left" w:pos="4669"/>
                <w:tab w:val="left" w:pos="6254"/>
                <w:tab w:val="left" w:pos="7976"/>
              </w:tabs>
              <w:spacing w:line="242" w:lineRule="exact"/>
              <w:ind w:left="108" w:right="97"/>
              <w:rPr>
                <w:sz w:val="20"/>
              </w:rPr>
            </w:pPr>
            <w:r w:rsidRPr="008C0BBB">
              <w:rPr>
                <w:spacing w:val="-2"/>
                <w:sz w:val="20"/>
                <w:lang w:val="pl-PL"/>
              </w:rPr>
              <w:t>Bogucki,</w:t>
            </w:r>
            <w:r w:rsidRPr="008C0BBB">
              <w:rPr>
                <w:sz w:val="20"/>
                <w:lang w:val="pl-PL"/>
              </w:rPr>
              <w:tab/>
            </w:r>
            <w:r w:rsidRPr="008C0BBB">
              <w:rPr>
                <w:spacing w:val="-2"/>
                <w:sz w:val="20"/>
                <w:lang w:val="pl-PL"/>
              </w:rPr>
              <w:t>Łukasz</w:t>
            </w:r>
            <w:r w:rsidRPr="008C0BBB">
              <w:rPr>
                <w:sz w:val="20"/>
                <w:lang w:val="pl-PL"/>
              </w:rPr>
              <w:tab/>
            </w:r>
            <w:r w:rsidRPr="008C0BBB">
              <w:rPr>
                <w:spacing w:val="-2"/>
                <w:sz w:val="20"/>
                <w:lang w:val="pl-PL"/>
              </w:rPr>
              <w:t>(2009)</w:t>
            </w:r>
            <w:r w:rsidRPr="008C0BBB">
              <w:rPr>
                <w:sz w:val="20"/>
                <w:lang w:val="pl-PL"/>
              </w:rPr>
              <w:tab/>
            </w:r>
            <w:r w:rsidRPr="008C0BBB">
              <w:rPr>
                <w:i/>
                <w:spacing w:val="-2"/>
                <w:sz w:val="20"/>
                <w:lang w:val="pl-PL"/>
              </w:rPr>
              <w:t>Tłumaczenie</w:t>
            </w:r>
            <w:r w:rsidRPr="008C0BBB">
              <w:rPr>
                <w:i/>
                <w:sz w:val="20"/>
                <w:lang w:val="pl-PL"/>
              </w:rPr>
              <w:tab/>
            </w:r>
            <w:r w:rsidRPr="008C0BBB">
              <w:rPr>
                <w:i/>
                <w:spacing w:val="-2"/>
                <w:sz w:val="20"/>
                <w:lang w:val="pl-PL"/>
              </w:rPr>
              <w:t>wspomagane</w:t>
            </w:r>
            <w:r w:rsidRPr="008C0BBB">
              <w:rPr>
                <w:i/>
                <w:sz w:val="20"/>
                <w:lang w:val="pl-PL"/>
              </w:rPr>
              <w:tab/>
            </w:r>
            <w:r w:rsidRPr="008C0BBB">
              <w:rPr>
                <w:i/>
                <w:spacing w:val="-2"/>
                <w:sz w:val="20"/>
                <w:lang w:val="pl-PL"/>
              </w:rPr>
              <w:t>komputerowo</w:t>
            </w:r>
            <w:r w:rsidRPr="008C0BBB">
              <w:rPr>
                <w:spacing w:val="-2"/>
                <w:sz w:val="20"/>
                <w:lang w:val="pl-PL"/>
              </w:rPr>
              <w:t>.</w:t>
            </w:r>
            <w:r w:rsidRPr="008C0BBB">
              <w:rPr>
                <w:sz w:val="20"/>
                <w:lang w:val="pl-PL"/>
              </w:rPr>
              <w:tab/>
            </w:r>
            <w:r>
              <w:rPr>
                <w:spacing w:val="-4"/>
                <w:sz w:val="20"/>
              </w:rPr>
              <w:t xml:space="preserve">Warszawa: </w:t>
            </w:r>
            <w:r>
              <w:rPr>
                <w:sz w:val="20"/>
              </w:rPr>
              <w:t>Wydawnictwo Naukowe PWN.</w:t>
            </w:r>
          </w:p>
        </w:tc>
      </w:tr>
      <w:tr w:rsidR="004233F0" w:rsidRPr="005B58CC" w14:paraId="1A8841CA" w14:textId="77777777">
        <w:trPr>
          <w:trHeight w:val="244"/>
        </w:trPr>
        <w:tc>
          <w:tcPr>
            <w:tcW w:w="677" w:type="dxa"/>
          </w:tcPr>
          <w:p w14:paraId="24B5C3EB"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6C29CC1C" w14:textId="77777777" w:rsidR="004233F0" w:rsidRPr="008C0BBB" w:rsidRDefault="00AF49CC">
            <w:pPr>
              <w:pStyle w:val="TableParagraph"/>
              <w:spacing w:line="224" w:lineRule="exact"/>
              <w:ind w:left="108"/>
              <w:rPr>
                <w:sz w:val="20"/>
                <w:lang w:val="pl-PL"/>
              </w:rPr>
            </w:pPr>
            <w:r w:rsidRPr="008C0BBB">
              <w:rPr>
                <w:sz w:val="20"/>
                <w:lang w:val="pl-PL"/>
              </w:rPr>
              <w:t>Materiały</w:t>
            </w:r>
            <w:r w:rsidRPr="008C0BBB">
              <w:rPr>
                <w:spacing w:val="-14"/>
                <w:sz w:val="20"/>
                <w:lang w:val="pl-PL"/>
              </w:rPr>
              <w:t xml:space="preserve"> </w:t>
            </w:r>
            <w:r w:rsidRPr="008C0BBB">
              <w:rPr>
                <w:sz w:val="20"/>
                <w:lang w:val="pl-PL"/>
              </w:rPr>
              <w:t>szkoleniowe</w:t>
            </w:r>
            <w:r w:rsidRPr="008C0BBB">
              <w:rPr>
                <w:spacing w:val="-12"/>
                <w:sz w:val="20"/>
                <w:lang w:val="pl-PL"/>
              </w:rPr>
              <w:t xml:space="preserve"> </w:t>
            </w:r>
            <w:r w:rsidRPr="008C0BBB">
              <w:rPr>
                <w:sz w:val="20"/>
                <w:lang w:val="pl-PL"/>
              </w:rPr>
              <w:t>producenta</w:t>
            </w:r>
            <w:r w:rsidRPr="008C0BBB">
              <w:rPr>
                <w:spacing w:val="-14"/>
                <w:sz w:val="20"/>
                <w:lang w:val="pl-PL"/>
              </w:rPr>
              <w:t xml:space="preserve"> </w:t>
            </w:r>
            <w:r w:rsidRPr="008C0BBB">
              <w:rPr>
                <w:sz w:val="20"/>
                <w:lang w:val="pl-PL"/>
              </w:rPr>
              <w:t>oprogramowania</w:t>
            </w:r>
            <w:r w:rsidRPr="008C0BBB">
              <w:rPr>
                <w:spacing w:val="-13"/>
                <w:sz w:val="20"/>
                <w:lang w:val="pl-PL"/>
              </w:rPr>
              <w:t xml:space="preserve"> </w:t>
            </w:r>
            <w:r w:rsidRPr="008C0BBB">
              <w:rPr>
                <w:spacing w:val="-2"/>
                <w:sz w:val="20"/>
                <w:lang w:val="pl-PL"/>
              </w:rPr>
              <w:t>memoQ.</w:t>
            </w:r>
          </w:p>
        </w:tc>
      </w:tr>
    </w:tbl>
    <w:p w14:paraId="7850A058" w14:textId="77777777" w:rsidR="004233F0" w:rsidRPr="008C0BBB" w:rsidRDefault="004233F0">
      <w:pPr>
        <w:spacing w:line="224" w:lineRule="exact"/>
        <w:rPr>
          <w:sz w:val="20"/>
          <w:lang w:val="pl-PL"/>
        </w:rPr>
        <w:sectPr w:rsidR="004233F0" w:rsidRPr="008C0BBB">
          <w:pgSz w:w="11910" w:h="16840"/>
          <w:pgMar w:top="1040" w:right="860" w:bottom="280" w:left="900" w:header="720" w:footer="720" w:gutter="0"/>
          <w:cols w:space="720"/>
        </w:sectPr>
      </w:pPr>
    </w:p>
    <w:p w14:paraId="4824587D" w14:textId="77777777" w:rsidR="004233F0" w:rsidRDefault="00AF49CC">
      <w:pPr>
        <w:spacing w:before="75"/>
        <w:ind w:left="233"/>
        <w:rPr>
          <w:b/>
          <w:sz w:val="20"/>
        </w:rPr>
      </w:pPr>
      <w:r>
        <w:rPr>
          <w:b/>
          <w:sz w:val="20"/>
        </w:rPr>
        <w:lastRenderedPageBreak/>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9131"/>
      </w:tblGrid>
      <w:tr w:rsidR="004233F0" w14:paraId="0C6CC6C0" w14:textId="77777777">
        <w:trPr>
          <w:trHeight w:val="484"/>
        </w:trPr>
        <w:tc>
          <w:tcPr>
            <w:tcW w:w="725" w:type="dxa"/>
          </w:tcPr>
          <w:p w14:paraId="35638B74" w14:textId="77777777" w:rsidR="004233F0" w:rsidRDefault="00AF49CC">
            <w:pPr>
              <w:pStyle w:val="TableParagraph"/>
              <w:spacing w:before="123"/>
              <w:ind w:left="246" w:right="238"/>
              <w:jc w:val="center"/>
              <w:rPr>
                <w:sz w:val="20"/>
              </w:rPr>
            </w:pPr>
            <w:r>
              <w:rPr>
                <w:spacing w:val="-5"/>
                <w:sz w:val="20"/>
              </w:rPr>
              <w:t>1.</w:t>
            </w:r>
          </w:p>
        </w:tc>
        <w:tc>
          <w:tcPr>
            <w:tcW w:w="9131" w:type="dxa"/>
          </w:tcPr>
          <w:p w14:paraId="46E9A507" w14:textId="77777777" w:rsidR="004233F0" w:rsidRDefault="00AF49CC">
            <w:pPr>
              <w:pStyle w:val="TableParagraph"/>
              <w:spacing w:line="242" w:lineRule="exact"/>
              <w:ind w:left="110"/>
              <w:rPr>
                <w:sz w:val="20"/>
              </w:rPr>
            </w:pPr>
            <w:r>
              <w:rPr>
                <w:sz w:val="20"/>
              </w:rPr>
              <w:t>O’Hagan,</w:t>
            </w:r>
            <w:r>
              <w:rPr>
                <w:spacing w:val="40"/>
                <w:sz w:val="20"/>
              </w:rPr>
              <w:t xml:space="preserve"> </w:t>
            </w:r>
            <w:r>
              <w:rPr>
                <w:sz w:val="20"/>
              </w:rPr>
              <w:t>Minako</w:t>
            </w:r>
            <w:r>
              <w:rPr>
                <w:spacing w:val="40"/>
                <w:sz w:val="20"/>
              </w:rPr>
              <w:t xml:space="preserve"> </w:t>
            </w:r>
            <w:r>
              <w:rPr>
                <w:sz w:val="20"/>
              </w:rPr>
              <w:t>(2023)</w:t>
            </w:r>
            <w:r>
              <w:rPr>
                <w:spacing w:val="73"/>
                <w:sz w:val="20"/>
              </w:rPr>
              <w:t xml:space="preserve"> </w:t>
            </w:r>
            <w:r>
              <w:rPr>
                <w:i/>
                <w:sz w:val="20"/>
              </w:rPr>
              <w:t>The</w:t>
            </w:r>
            <w:r>
              <w:rPr>
                <w:i/>
                <w:spacing w:val="40"/>
                <w:sz w:val="20"/>
              </w:rPr>
              <w:t xml:space="preserve"> </w:t>
            </w:r>
            <w:r>
              <w:rPr>
                <w:i/>
                <w:sz w:val="20"/>
              </w:rPr>
              <w:t>Routledge</w:t>
            </w:r>
            <w:r>
              <w:rPr>
                <w:i/>
                <w:spacing w:val="40"/>
                <w:sz w:val="20"/>
              </w:rPr>
              <w:t xml:space="preserve"> </w:t>
            </w:r>
            <w:r>
              <w:rPr>
                <w:i/>
                <w:sz w:val="20"/>
              </w:rPr>
              <w:t>Handbook</w:t>
            </w:r>
            <w:r>
              <w:rPr>
                <w:i/>
                <w:spacing w:val="40"/>
                <w:sz w:val="20"/>
              </w:rPr>
              <w:t xml:space="preserve"> </w:t>
            </w:r>
            <w:r>
              <w:rPr>
                <w:i/>
                <w:sz w:val="20"/>
              </w:rPr>
              <w:t>of</w:t>
            </w:r>
            <w:r>
              <w:rPr>
                <w:i/>
                <w:spacing w:val="40"/>
                <w:sz w:val="20"/>
              </w:rPr>
              <w:t xml:space="preserve"> </w:t>
            </w:r>
            <w:r>
              <w:rPr>
                <w:i/>
                <w:sz w:val="20"/>
              </w:rPr>
              <w:t>Translation</w:t>
            </w:r>
            <w:r>
              <w:rPr>
                <w:i/>
                <w:spacing w:val="40"/>
                <w:sz w:val="20"/>
              </w:rPr>
              <w:t xml:space="preserve"> </w:t>
            </w:r>
            <w:r>
              <w:rPr>
                <w:i/>
                <w:sz w:val="20"/>
              </w:rPr>
              <w:t>and</w:t>
            </w:r>
            <w:r>
              <w:rPr>
                <w:i/>
                <w:spacing w:val="40"/>
                <w:sz w:val="20"/>
              </w:rPr>
              <w:t xml:space="preserve"> </w:t>
            </w:r>
            <w:r>
              <w:rPr>
                <w:i/>
                <w:sz w:val="20"/>
              </w:rPr>
              <w:t>Technology</w:t>
            </w:r>
            <w:r>
              <w:rPr>
                <w:sz w:val="20"/>
              </w:rPr>
              <w:t>.</w:t>
            </w:r>
            <w:r>
              <w:rPr>
                <w:spacing w:val="40"/>
                <w:sz w:val="20"/>
              </w:rPr>
              <w:t xml:space="preserve"> </w:t>
            </w:r>
            <w:r>
              <w:rPr>
                <w:sz w:val="20"/>
              </w:rPr>
              <w:t>London, New York: Routledge.</w:t>
            </w:r>
          </w:p>
        </w:tc>
      </w:tr>
      <w:tr w:rsidR="004233F0" w14:paraId="5E2A7380" w14:textId="77777777">
        <w:trPr>
          <w:trHeight w:val="486"/>
        </w:trPr>
        <w:tc>
          <w:tcPr>
            <w:tcW w:w="725" w:type="dxa"/>
          </w:tcPr>
          <w:p w14:paraId="441178FC" w14:textId="77777777" w:rsidR="004233F0" w:rsidRDefault="00AF49CC">
            <w:pPr>
              <w:pStyle w:val="TableParagraph"/>
              <w:spacing w:before="122"/>
              <w:ind w:left="246" w:right="238"/>
              <w:jc w:val="center"/>
              <w:rPr>
                <w:sz w:val="20"/>
              </w:rPr>
            </w:pPr>
            <w:r>
              <w:rPr>
                <w:spacing w:val="-5"/>
                <w:sz w:val="20"/>
              </w:rPr>
              <w:t>2.</w:t>
            </w:r>
          </w:p>
        </w:tc>
        <w:tc>
          <w:tcPr>
            <w:tcW w:w="9131" w:type="dxa"/>
          </w:tcPr>
          <w:p w14:paraId="6D5B2F17" w14:textId="77777777" w:rsidR="004233F0" w:rsidRDefault="00AF49CC">
            <w:pPr>
              <w:pStyle w:val="TableParagraph"/>
              <w:spacing w:line="242" w:lineRule="exact"/>
              <w:ind w:left="110"/>
              <w:rPr>
                <w:sz w:val="20"/>
              </w:rPr>
            </w:pPr>
            <w:r>
              <w:rPr>
                <w:sz w:val="20"/>
              </w:rPr>
              <w:t>Pietrzak,</w:t>
            </w:r>
            <w:r>
              <w:rPr>
                <w:spacing w:val="40"/>
                <w:sz w:val="20"/>
              </w:rPr>
              <w:t xml:space="preserve"> </w:t>
            </w:r>
            <w:r>
              <w:rPr>
                <w:sz w:val="20"/>
              </w:rPr>
              <w:t>Paulina,</w:t>
            </w:r>
            <w:r>
              <w:rPr>
                <w:spacing w:val="40"/>
                <w:sz w:val="20"/>
              </w:rPr>
              <w:t xml:space="preserve"> </w:t>
            </w:r>
            <w:r>
              <w:rPr>
                <w:sz w:val="20"/>
              </w:rPr>
              <w:t>Kornacki,</w:t>
            </w:r>
            <w:r>
              <w:rPr>
                <w:spacing w:val="40"/>
                <w:sz w:val="20"/>
              </w:rPr>
              <w:t xml:space="preserve"> </w:t>
            </w:r>
            <w:r>
              <w:rPr>
                <w:sz w:val="20"/>
              </w:rPr>
              <w:t>Michał</w:t>
            </w:r>
            <w:r>
              <w:rPr>
                <w:spacing w:val="40"/>
                <w:sz w:val="20"/>
              </w:rPr>
              <w:t xml:space="preserve"> </w:t>
            </w:r>
            <w:r>
              <w:rPr>
                <w:sz w:val="20"/>
              </w:rPr>
              <w:t>(2021)</w:t>
            </w:r>
            <w:r>
              <w:rPr>
                <w:spacing w:val="40"/>
                <w:sz w:val="20"/>
              </w:rPr>
              <w:t xml:space="preserve"> </w:t>
            </w:r>
            <w:r>
              <w:rPr>
                <w:i/>
                <w:sz w:val="20"/>
              </w:rPr>
              <w:t>Using</w:t>
            </w:r>
            <w:r>
              <w:rPr>
                <w:i/>
                <w:spacing w:val="40"/>
                <w:sz w:val="20"/>
              </w:rPr>
              <w:t xml:space="preserve"> </w:t>
            </w:r>
            <w:r>
              <w:rPr>
                <w:i/>
                <w:sz w:val="20"/>
              </w:rPr>
              <w:t>CAT</w:t>
            </w:r>
            <w:r>
              <w:rPr>
                <w:i/>
                <w:spacing w:val="40"/>
                <w:sz w:val="20"/>
              </w:rPr>
              <w:t xml:space="preserve"> </w:t>
            </w:r>
            <w:r>
              <w:rPr>
                <w:i/>
                <w:sz w:val="20"/>
              </w:rPr>
              <w:t>Tools</w:t>
            </w:r>
            <w:r>
              <w:rPr>
                <w:i/>
                <w:spacing w:val="40"/>
                <w:sz w:val="20"/>
              </w:rPr>
              <w:t xml:space="preserve"> </w:t>
            </w:r>
            <w:r>
              <w:rPr>
                <w:i/>
                <w:sz w:val="20"/>
              </w:rPr>
              <w:t>in</w:t>
            </w:r>
            <w:r>
              <w:rPr>
                <w:i/>
                <w:spacing w:val="40"/>
                <w:sz w:val="20"/>
              </w:rPr>
              <w:t xml:space="preserve"> </w:t>
            </w:r>
            <w:r>
              <w:rPr>
                <w:i/>
                <w:sz w:val="20"/>
              </w:rPr>
              <w:t>Freelance</w:t>
            </w:r>
            <w:r>
              <w:rPr>
                <w:i/>
                <w:spacing w:val="39"/>
                <w:sz w:val="20"/>
              </w:rPr>
              <w:t xml:space="preserve"> </w:t>
            </w:r>
            <w:r>
              <w:rPr>
                <w:i/>
                <w:sz w:val="20"/>
              </w:rPr>
              <w:t xml:space="preserve">Translation. Insights from a Case Study. </w:t>
            </w:r>
            <w:r>
              <w:rPr>
                <w:sz w:val="20"/>
              </w:rPr>
              <w:t>London, New York: Routledge</w:t>
            </w:r>
          </w:p>
        </w:tc>
      </w:tr>
      <w:tr w:rsidR="004233F0" w14:paraId="3FFD50AD" w14:textId="77777777">
        <w:trPr>
          <w:trHeight w:val="729"/>
        </w:trPr>
        <w:tc>
          <w:tcPr>
            <w:tcW w:w="725" w:type="dxa"/>
          </w:tcPr>
          <w:p w14:paraId="1D9DCFF1" w14:textId="77777777" w:rsidR="004233F0" w:rsidRDefault="004233F0">
            <w:pPr>
              <w:pStyle w:val="TableParagraph"/>
              <w:spacing w:before="2"/>
              <w:rPr>
                <w:b/>
                <w:sz w:val="20"/>
              </w:rPr>
            </w:pPr>
          </w:p>
          <w:p w14:paraId="4A3F0D3E" w14:textId="77777777" w:rsidR="004233F0" w:rsidRDefault="00AF49CC">
            <w:pPr>
              <w:pStyle w:val="TableParagraph"/>
              <w:ind w:left="246" w:right="238"/>
              <w:jc w:val="center"/>
              <w:rPr>
                <w:sz w:val="20"/>
              </w:rPr>
            </w:pPr>
            <w:r>
              <w:rPr>
                <w:spacing w:val="-5"/>
                <w:sz w:val="20"/>
              </w:rPr>
              <w:t>3.</w:t>
            </w:r>
          </w:p>
        </w:tc>
        <w:tc>
          <w:tcPr>
            <w:tcW w:w="9131" w:type="dxa"/>
          </w:tcPr>
          <w:p w14:paraId="6FEBE24E" w14:textId="77777777" w:rsidR="004233F0" w:rsidRDefault="00AF49CC">
            <w:pPr>
              <w:pStyle w:val="TableParagraph"/>
              <w:tabs>
                <w:tab w:val="left" w:pos="1275"/>
                <w:tab w:val="left" w:pos="2340"/>
                <w:tab w:val="left" w:pos="3618"/>
                <w:tab w:val="left" w:pos="4354"/>
                <w:tab w:val="left" w:pos="6324"/>
                <w:tab w:val="left" w:pos="7190"/>
                <w:tab w:val="left" w:pos="8243"/>
              </w:tabs>
              <w:ind w:left="110"/>
              <w:rPr>
                <w:sz w:val="20"/>
              </w:rPr>
            </w:pPr>
            <w:r>
              <w:rPr>
                <w:spacing w:val="-2"/>
                <w:sz w:val="20"/>
              </w:rPr>
              <w:t>Rothwell,</w:t>
            </w:r>
            <w:r>
              <w:rPr>
                <w:sz w:val="20"/>
              </w:rPr>
              <w:tab/>
            </w:r>
            <w:r>
              <w:rPr>
                <w:spacing w:val="-2"/>
                <w:sz w:val="20"/>
              </w:rPr>
              <w:t>Andrew,</w:t>
            </w:r>
            <w:r>
              <w:rPr>
                <w:sz w:val="20"/>
              </w:rPr>
              <w:tab/>
            </w:r>
            <w:r>
              <w:rPr>
                <w:spacing w:val="-2"/>
                <w:sz w:val="20"/>
              </w:rPr>
              <w:t>Moorkens,</w:t>
            </w:r>
            <w:r>
              <w:rPr>
                <w:sz w:val="20"/>
              </w:rPr>
              <w:tab/>
            </w:r>
            <w:r>
              <w:rPr>
                <w:spacing w:val="-4"/>
                <w:sz w:val="20"/>
              </w:rPr>
              <w:t>Joss,</w:t>
            </w:r>
            <w:r>
              <w:rPr>
                <w:sz w:val="20"/>
              </w:rPr>
              <w:tab/>
            </w:r>
            <w:r>
              <w:rPr>
                <w:w w:val="95"/>
                <w:sz w:val="20"/>
              </w:rPr>
              <w:t>Fernández-</w:t>
            </w:r>
            <w:r>
              <w:rPr>
                <w:spacing w:val="-2"/>
                <w:sz w:val="20"/>
              </w:rPr>
              <w:t>Parra,</w:t>
            </w:r>
            <w:r>
              <w:rPr>
                <w:sz w:val="20"/>
              </w:rPr>
              <w:tab/>
            </w:r>
            <w:r>
              <w:rPr>
                <w:spacing w:val="-2"/>
                <w:sz w:val="20"/>
              </w:rPr>
              <w:t>María,</w:t>
            </w:r>
            <w:r>
              <w:rPr>
                <w:sz w:val="20"/>
              </w:rPr>
              <w:tab/>
            </w:r>
            <w:r>
              <w:rPr>
                <w:spacing w:val="-2"/>
                <w:sz w:val="20"/>
              </w:rPr>
              <w:t>Drugan,</w:t>
            </w:r>
            <w:r>
              <w:rPr>
                <w:sz w:val="20"/>
              </w:rPr>
              <w:tab/>
            </w:r>
            <w:r>
              <w:rPr>
                <w:spacing w:val="-2"/>
                <w:sz w:val="20"/>
              </w:rPr>
              <w:t>Joanna,</w:t>
            </w:r>
          </w:p>
          <w:p w14:paraId="4755C1EC" w14:textId="77777777" w:rsidR="004233F0" w:rsidRDefault="00AF49CC">
            <w:pPr>
              <w:pStyle w:val="TableParagraph"/>
              <w:spacing w:line="242" w:lineRule="exact"/>
              <w:ind w:left="110"/>
              <w:rPr>
                <w:sz w:val="20"/>
              </w:rPr>
            </w:pPr>
            <w:r>
              <w:rPr>
                <w:sz w:val="20"/>
              </w:rPr>
              <w:t>Austermuehl,</w:t>
            </w:r>
            <w:r>
              <w:rPr>
                <w:spacing w:val="40"/>
                <w:sz w:val="20"/>
              </w:rPr>
              <w:t xml:space="preserve"> </w:t>
            </w:r>
            <w:r>
              <w:rPr>
                <w:sz w:val="20"/>
              </w:rPr>
              <w:t>Frank</w:t>
            </w:r>
            <w:r>
              <w:rPr>
                <w:spacing w:val="40"/>
                <w:sz w:val="20"/>
              </w:rPr>
              <w:t xml:space="preserve"> </w:t>
            </w:r>
            <w:r>
              <w:rPr>
                <w:sz w:val="20"/>
              </w:rPr>
              <w:t>(2023)</w:t>
            </w:r>
            <w:r>
              <w:rPr>
                <w:spacing w:val="40"/>
                <w:sz w:val="20"/>
              </w:rPr>
              <w:t xml:space="preserve"> </w:t>
            </w:r>
            <w:r>
              <w:rPr>
                <w:i/>
                <w:sz w:val="20"/>
              </w:rPr>
              <w:t>Translation</w:t>
            </w:r>
            <w:r>
              <w:rPr>
                <w:i/>
                <w:spacing w:val="40"/>
                <w:sz w:val="20"/>
              </w:rPr>
              <w:t xml:space="preserve"> </w:t>
            </w:r>
            <w:r>
              <w:rPr>
                <w:i/>
                <w:sz w:val="20"/>
              </w:rPr>
              <w:t>Tools</w:t>
            </w:r>
            <w:r>
              <w:rPr>
                <w:i/>
                <w:spacing w:val="40"/>
                <w:sz w:val="20"/>
              </w:rPr>
              <w:t xml:space="preserve"> </w:t>
            </w:r>
            <w:r>
              <w:rPr>
                <w:i/>
                <w:sz w:val="20"/>
              </w:rPr>
              <w:t>and</w:t>
            </w:r>
            <w:r>
              <w:rPr>
                <w:i/>
                <w:spacing w:val="40"/>
                <w:sz w:val="20"/>
              </w:rPr>
              <w:t xml:space="preserve"> </w:t>
            </w:r>
            <w:r>
              <w:rPr>
                <w:i/>
                <w:sz w:val="20"/>
              </w:rPr>
              <w:t>Technologies</w:t>
            </w:r>
            <w:r>
              <w:rPr>
                <w:sz w:val="20"/>
              </w:rPr>
              <w:t>.</w:t>
            </w:r>
            <w:r>
              <w:rPr>
                <w:spacing w:val="40"/>
                <w:sz w:val="20"/>
              </w:rPr>
              <w:t xml:space="preserve"> </w:t>
            </w:r>
            <w:r>
              <w:rPr>
                <w:sz w:val="20"/>
              </w:rPr>
              <w:t>London,</w:t>
            </w:r>
            <w:r>
              <w:rPr>
                <w:spacing w:val="40"/>
                <w:sz w:val="20"/>
              </w:rPr>
              <w:t xml:space="preserve"> </w:t>
            </w:r>
            <w:r>
              <w:rPr>
                <w:sz w:val="20"/>
              </w:rPr>
              <w:t>New</w:t>
            </w:r>
            <w:r>
              <w:rPr>
                <w:spacing w:val="40"/>
                <w:sz w:val="20"/>
              </w:rPr>
              <w:t xml:space="preserve"> </w:t>
            </w:r>
            <w:r>
              <w:rPr>
                <w:sz w:val="20"/>
              </w:rPr>
              <w:t xml:space="preserve">York: </w:t>
            </w:r>
            <w:r>
              <w:rPr>
                <w:spacing w:val="-2"/>
                <w:sz w:val="20"/>
              </w:rPr>
              <w:t>Routledge.</w:t>
            </w:r>
          </w:p>
        </w:tc>
      </w:tr>
    </w:tbl>
    <w:p w14:paraId="740CE3CC"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2D8BF8FB" w14:textId="6F92F89C" w:rsidR="004233F0" w:rsidRPr="008C0BBB" w:rsidRDefault="00AF49CC" w:rsidP="0089566F">
      <w:pPr>
        <w:pStyle w:val="Nagwek2"/>
        <w:rPr>
          <w:lang w:val="pl-PL"/>
        </w:rPr>
      </w:pPr>
      <w:bookmarkStart w:id="156" w:name="_Toc213049003"/>
      <w:r w:rsidRPr="008C0BBB">
        <w:rPr>
          <w:lang w:val="pl-PL"/>
        </w:rPr>
        <w:lastRenderedPageBreak/>
        <w:t>Seminarium</w:t>
      </w:r>
      <w:r w:rsidRPr="008C0BBB">
        <w:rPr>
          <w:spacing w:val="-10"/>
          <w:lang w:val="pl-PL"/>
        </w:rPr>
        <w:t xml:space="preserve"> </w:t>
      </w:r>
      <w:r w:rsidRPr="008C0BBB">
        <w:rPr>
          <w:lang w:val="pl-PL"/>
        </w:rPr>
        <w:t>wybieralne:</w:t>
      </w:r>
      <w:r w:rsidRPr="008C0BBB">
        <w:rPr>
          <w:spacing w:val="-11"/>
          <w:lang w:val="pl-PL"/>
        </w:rPr>
        <w:t xml:space="preserve"> </w:t>
      </w:r>
      <w:r w:rsidRPr="008C0BBB">
        <w:rPr>
          <w:lang w:val="pl-PL"/>
        </w:rPr>
        <w:t>Metody</w:t>
      </w:r>
      <w:r w:rsidRPr="008C0BBB">
        <w:rPr>
          <w:spacing w:val="-11"/>
          <w:lang w:val="pl-PL"/>
        </w:rPr>
        <w:t xml:space="preserve"> </w:t>
      </w:r>
      <w:r w:rsidRPr="008C0BBB">
        <w:rPr>
          <w:lang w:val="pl-PL"/>
        </w:rPr>
        <w:t>ilościowe</w:t>
      </w:r>
      <w:r w:rsidRPr="008C0BBB">
        <w:rPr>
          <w:spacing w:val="-10"/>
          <w:lang w:val="pl-PL"/>
        </w:rPr>
        <w:t xml:space="preserve"> </w:t>
      </w:r>
      <w:r w:rsidRPr="008C0BBB">
        <w:rPr>
          <w:lang w:val="pl-PL"/>
        </w:rPr>
        <w:t>w</w:t>
      </w:r>
      <w:r w:rsidRPr="008C0BBB">
        <w:rPr>
          <w:spacing w:val="-12"/>
          <w:lang w:val="pl-PL"/>
        </w:rPr>
        <w:t xml:space="preserve"> </w:t>
      </w:r>
      <w:r w:rsidRPr="008C0BBB">
        <w:rPr>
          <w:lang w:val="pl-PL"/>
        </w:rPr>
        <w:t>badaniach</w:t>
      </w:r>
      <w:r w:rsidRPr="008C0BBB">
        <w:rPr>
          <w:spacing w:val="-11"/>
          <w:lang w:val="pl-PL"/>
        </w:rPr>
        <w:t xml:space="preserve"> </w:t>
      </w:r>
      <w:r w:rsidRPr="008C0BBB">
        <w:rPr>
          <w:spacing w:val="-2"/>
          <w:lang w:val="pl-PL"/>
        </w:rPr>
        <w:t>translatorycznych</w:t>
      </w:r>
      <w:bookmarkEnd w:id="156"/>
    </w:p>
    <w:p w14:paraId="6DDB7000"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14:paraId="755B924A" w14:textId="77777777">
        <w:trPr>
          <w:trHeight w:val="501"/>
        </w:trPr>
        <w:tc>
          <w:tcPr>
            <w:tcW w:w="2647" w:type="dxa"/>
            <w:gridSpan w:val="4"/>
          </w:tcPr>
          <w:p w14:paraId="1664A065"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2D6A07DA"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57BC02C5" w14:textId="77777777" w:rsidR="004233F0" w:rsidRPr="008C0BBB" w:rsidRDefault="00AF49CC">
            <w:pPr>
              <w:pStyle w:val="TableParagraph"/>
              <w:spacing w:before="7"/>
              <w:ind w:left="502" w:right="506"/>
              <w:jc w:val="center"/>
              <w:rPr>
                <w:b/>
                <w:sz w:val="20"/>
                <w:lang w:val="pl-PL"/>
              </w:rPr>
            </w:pPr>
            <w:r w:rsidRPr="008C0BBB">
              <w:rPr>
                <w:b/>
                <w:sz w:val="20"/>
                <w:lang w:val="pl-PL"/>
              </w:rPr>
              <w:t>Seminarium</w:t>
            </w:r>
            <w:r w:rsidRPr="008C0BBB">
              <w:rPr>
                <w:b/>
                <w:spacing w:val="-10"/>
                <w:sz w:val="20"/>
                <w:lang w:val="pl-PL"/>
              </w:rPr>
              <w:t xml:space="preserve"> </w:t>
            </w:r>
            <w:r w:rsidRPr="008C0BBB">
              <w:rPr>
                <w:b/>
                <w:sz w:val="20"/>
                <w:lang w:val="pl-PL"/>
              </w:rPr>
              <w:t>wybieralne:</w:t>
            </w:r>
            <w:r w:rsidRPr="008C0BBB">
              <w:rPr>
                <w:b/>
                <w:spacing w:val="-9"/>
                <w:sz w:val="20"/>
                <w:lang w:val="pl-PL"/>
              </w:rPr>
              <w:t xml:space="preserve"> </w:t>
            </w:r>
            <w:r w:rsidRPr="008C0BBB">
              <w:rPr>
                <w:b/>
                <w:sz w:val="20"/>
                <w:lang w:val="pl-PL"/>
              </w:rPr>
              <w:t>Metody</w:t>
            </w:r>
            <w:r w:rsidRPr="008C0BBB">
              <w:rPr>
                <w:b/>
                <w:spacing w:val="-10"/>
                <w:sz w:val="20"/>
                <w:lang w:val="pl-PL"/>
              </w:rPr>
              <w:t xml:space="preserve"> </w:t>
            </w:r>
            <w:r w:rsidRPr="008C0BBB">
              <w:rPr>
                <w:b/>
                <w:sz w:val="20"/>
                <w:lang w:val="pl-PL"/>
              </w:rPr>
              <w:t>ilościowe</w:t>
            </w:r>
            <w:r w:rsidRPr="008C0BBB">
              <w:rPr>
                <w:b/>
                <w:spacing w:val="-10"/>
                <w:sz w:val="20"/>
                <w:lang w:val="pl-PL"/>
              </w:rPr>
              <w:t xml:space="preserve"> </w:t>
            </w:r>
            <w:r w:rsidRPr="008C0BBB">
              <w:rPr>
                <w:b/>
                <w:sz w:val="20"/>
                <w:lang w:val="pl-PL"/>
              </w:rPr>
              <w:t>w</w:t>
            </w:r>
            <w:r w:rsidRPr="008C0BBB">
              <w:rPr>
                <w:b/>
                <w:spacing w:val="-12"/>
                <w:sz w:val="20"/>
                <w:lang w:val="pl-PL"/>
              </w:rPr>
              <w:t xml:space="preserve"> </w:t>
            </w:r>
            <w:r w:rsidRPr="008C0BBB">
              <w:rPr>
                <w:b/>
                <w:spacing w:val="-2"/>
                <w:sz w:val="20"/>
                <w:lang w:val="pl-PL"/>
              </w:rPr>
              <w:t>badaniach</w:t>
            </w:r>
          </w:p>
          <w:p w14:paraId="62C331D5" w14:textId="77777777" w:rsidR="004233F0" w:rsidRDefault="00AF49CC">
            <w:pPr>
              <w:pStyle w:val="TableParagraph"/>
              <w:spacing w:before="2" w:line="229" w:lineRule="exact"/>
              <w:ind w:left="502" w:right="506"/>
              <w:jc w:val="center"/>
              <w:rPr>
                <w:b/>
                <w:sz w:val="20"/>
              </w:rPr>
            </w:pPr>
            <w:r>
              <w:rPr>
                <w:b/>
                <w:spacing w:val="-2"/>
                <w:sz w:val="20"/>
              </w:rPr>
              <w:t>translatorycznych</w:t>
            </w:r>
          </w:p>
        </w:tc>
      </w:tr>
      <w:tr w:rsidR="004233F0" w14:paraId="52AA06C4" w14:textId="77777777">
        <w:trPr>
          <w:trHeight w:val="210"/>
        </w:trPr>
        <w:tc>
          <w:tcPr>
            <w:tcW w:w="2647" w:type="dxa"/>
            <w:gridSpan w:val="4"/>
          </w:tcPr>
          <w:p w14:paraId="55081FE3"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33BC1CCF"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215F673D" w14:textId="77777777">
        <w:trPr>
          <w:trHeight w:val="208"/>
        </w:trPr>
        <w:tc>
          <w:tcPr>
            <w:tcW w:w="2647" w:type="dxa"/>
            <w:gridSpan w:val="4"/>
          </w:tcPr>
          <w:p w14:paraId="5FD277AD"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284605F6"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4"/>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4"/>
                <w:sz w:val="16"/>
                <w:lang w:val="pl-PL"/>
              </w:rPr>
              <w:t xml:space="preserve"> </w:t>
            </w:r>
            <w:r w:rsidRPr="008C0BBB">
              <w:rPr>
                <w:spacing w:val="-2"/>
                <w:sz w:val="16"/>
                <w:lang w:val="pl-PL"/>
              </w:rPr>
              <w:t>biznesie</w:t>
            </w:r>
          </w:p>
        </w:tc>
      </w:tr>
      <w:tr w:rsidR="004233F0" w14:paraId="33F9736B" w14:textId="77777777">
        <w:trPr>
          <w:trHeight w:val="210"/>
        </w:trPr>
        <w:tc>
          <w:tcPr>
            <w:tcW w:w="2647" w:type="dxa"/>
            <w:gridSpan w:val="4"/>
          </w:tcPr>
          <w:p w14:paraId="640863D4"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30EA9F99" w14:textId="77777777" w:rsidR="004233F0" w:rsidRDefault="00AF49CC">
            <w:pPr>
              <w:pStyle w:val="TableParagraph"/>
              <w:spacing w:before="9" w:line="181" w:lineRule="exact"/>
              <w:ind w:left="106"/>
              <w:rPr>
                <w:sz w:val="16"/>
              </w:rPr>
            </w:pPr>
            <w:r>
              <w:rPr>
                <w:spacing w:val="-2"/>
                <w:sz w:val="16"/>
              </w:rPr>
              <w:t>praktyczny</w:t>
            </w:r>
          </w:p>
        </w:tc>
      </w:tr>
      <w:tr w:rsidR="004233F0" w14:paraId="00B12177" w14:textId="77777777">
        <w:trPr>
          <w:trHeight w:val="210"/>
        </w:trPr>
        <w:tc>
          <w:tcPr>
            <w:tcW w:w="2647" w:type="dxa"/>
            <w:gridSpan w:val="4"/>
          </w:tcPr>
          <w:p w14:paraId="03CDAA9D"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0416FB3E"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5FE2E8E0" w14:textId="77777777">
        <w:trPr>
          <w:trHeight w:val="208"/>
        </w:trPr>
        <w:tc>
          <w:tcPr>
            <w:tcW w:w="2647" w:type="dxa"/>
            <w:gridSpan w:val="4"/>
          </w:tcPr>
          <w:p w14:paraId="265D7E97"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6BCE2EB6" w14:textId="77777777" w:rsidR="004233F0" w:rsidRDefault="00AF49CC">
            <w:pPr>
              <w:pStyle w:val="TableParagraph"/>
              <w:spacing w:before="7" w:line="181" w:lineRule="exact"/>
              <w:ind w:left="106"/>
              <w:rPr>
                <w:sz w:val="16"/>
              </w:rPr>
            </w:pPr>
            <w:r>
              <w:rPr>
                <w:spacing w:val="-2"/>
                <w:sz w:val="16"/>
              </w:rPr>
              <w:t>stacjonarne</w:t>
            </w:r>
          </w:p>
        </w:tc>
      </w:tr>
      <w:tr w:rsidR="004233F0" w14:paraId="799A2187" w14:textId="77777777">
        <w:trPr>
          <w:trHeight w:val="210"/>
        </w:trPr>
        <w:tc>
          <w:tcPr>
            <w:tcW w:w="2647" w:type="dxa"/>
            <w:gridSpan w:val="4"/>
          </w:tcPr>
          <w:p w14:paraId="1F0CB910"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46244C91" w14:textId="77777777" w:rsidR="004233F0" w:rsidRDefault="00AF49CC">
            <w:pPr>
              <w:pStyle w:val="TableParagraph"/>
              <w:spacing w:before="9" w:line="181" w:lineRule="exact"/>
              <w:ind w:left="106"/>
              <w:rPr>
                <w:sz w:val="16"/>
              </w:rPr>
            </w:pPr>
            <w:r>
              <w:rPr>
                <w:spacing w:val="-2"/>
                <w:sz w:val="16"/>
              </w:rPr>
              <w:t>piąty</w:t>
            </w:r>
          </w:p>
        </w:tc>
      </w:tr>
      <w:tr w:rsidR="004233F0" w:rsidRPr="005B58CC" w14:paraId="21282A54" w14:textId="77777777">
        <w:trPr>
          <w:trHeight w:val="193"/>
        </w:trPr>
        <w:tc>
          <w:tcPr>
            <w:tcW w:w="2647" w:type="dxa"/>
            <w:gridSpan w:val="4"/>
          </w:tcPr>
          <w:p w14:paraId="2905237E"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452F5E88"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454A655E"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521F9872"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F3F045F" w14:textId="77777777">
        <w:trPr>
          <w:trHeight w:val="681"/>
        </w:trPr>
        <w:tc>
          <w:tcPr>
            <w:tcW w:w="1753" w:type="dxa"/>
            <w:gridSpan w:val="2"/>
            <w:vMerge w:val="restart"/>
          </w:tcPr>
          <w:p w14:paraId="1CEC94FC" w14:textId="77777777" w:rsidR="004233F0" w:rsidRPr="008C0BBB" w:rsidRDefault="004233F0">
            <w:pPr>
              <w:pStyle w:val="TableParagraph"/>
              <w:rPr>
                <w:b/>
                <w:sz w:val="16"/>
                <w:lang w:val="pl-PL"/>
              </w:rPr>
            </w:pPr>
          </w:p>
          <w:p w14:paraId="3B1C516D" w14:textId="77777777" w:rsidR="004233F0" w:rsidRPr="008C0BBB" w:rsidRDefault="004233F0">
            <w:pPr>
              <w:pStyle w:val="TableParagraph"/>
              <w:spacing w:before="7"/>
              <w:rPr>
                <w:b/>
                <w:sz w:val="19"/>
                <w:lang w:val="pl-PL"/>
              </w:rPr>
            </w:pPr>
          </w:p>
          <w:p w14:paraId="486CA02F"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3"/>
                <w:sz w:val="14"/>
              </w:rPr>
              <w:t xml:space="preserve"> </w:t>
            </w:r>
            <w:r>
              <w:rPr>
                <w:b/>
                <w:spacing w:val="-4"/>
                <w:sz w:val="14"/>
              </w:rPr>
              <w:t>inne</w:t>
            </w:r>
          </w:p>
        </w:tc>
        <w:tc>
          <w:tcPr>
            <w:tcW w:w="2460" w:type="dxa"/>
            <w:gridSpan w:val="4"/>
          </w:tcPr>
          <w:p w14:paraId="0A49FFE6" w14:textId="77777777" w:rsidR="004233F0" w:rsidRPr="008C0BBB" w:rsidRDefault="004233F0">
            <w:pPr>
              <w:pStyle w:val="TableParagraph"/>
              <w:rPr>
                <w:b/>
                <w:sz w:val="14"/>
                <w:lang w:val="pl-PL"/>
              </w:rPr>
            </w:pPr>
          </w:p>
          <w:p w14:paraId="53EABF58" w14:textId="77777777" w:rsidR="004233F0" w:rsidRPr="008C0BBB" w:rsidRDefault="00AF49CC">
            <w:pPr>
              <w:pStyle w:val="TableParagraph"/>
              <w:spacing w:before="1"/>
              <w:ind w:left="368" w:right="361"/>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FBB73EC"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055B2697" w14:textId="77777777" w:rsidR="004233F0" w:rsidRPr="008C0BBB" w:rsidRDefault="004233F0">
            <w:pPr>
              <w:pStyle w:val="TableParagraph"/>
              <w:spacing w:before="2"/>
              <w:rPr>
                <w:b/>
                <w:sz w:val="21"/>
                <w:lang w:val="pl-PL"/>
              </w:rPr>
            </w:pPr>
          </w:p>
          <w:p w14:paraId="14E41A18" w14:textId="77777777" w:rsidR="004233F0" w:rsidRDefault="00AF49CC">
            <w:pPr>
              <w:pStyle w:val="TableParagraph"/>
              <w:ind w:left="16"/>
              <w:rPr>
                <w:sz w:val="14"/>
              </w:rPr>
            </w:pPr>
            <w:r>
              <w:rPr>
                <w:spacing w:val="-2"/>
                <w:sz w:val="14"/>
              </w:rPr>
              <w:t>Całkowita</w:t>
            </w:r>
          </w:p>
        </w:tc>
        <w:tc>
          <w:tcPr>
            <w:tcW w:w="382" w:type="dxa"/>
          </w:tcPr>
          <w:p w14:paraId="0DC9B6C8" w14:textId="77777777" w:rsidR="004233F0" w:rsidRDefault="004233F0">
            <w:pPr>
              <w:pStyle w:val="TableParagraph"/>
              <w:spacing w:before="2"/>
              <w:rPr>
                <w:b/>
                <w:sz w:val="21"/>
              </w:rPr>
            </w:pPr>
          </w:p>
          <w:p w14:paraId="0E75C2A4" w14:textId="77777777" w:rsidR="004233F0" w:rsidRDefault="00AF49CC">
            <w:pPr>
              <w:pStyle w:val="TableParagraph"/>
              <w:ind w:left="3"/>
              <w:jc w:val="center"/>
              <w:rPr>
                <w:sz w:val="14"/>
              </w:rPr>
            </w:pPr>
            <w:r>
              <w:rPr>
                <w:w w:val="99"/>
                <w:sz w:val="14"/>
              </w:rPr>
              <w:t>2</w:t>
            </w:r>
          </w:p>
        </w:tc>
        <w:tc>
          <w:tcPr>
            <w:tcW w:w="1035" w:type="dxa"/>
          </w:tcPr>
          <w:p w14:paraId="56B8D8F4" w14:textId="77777777" w:rsidR="004233F0" w:rsidRDefault="004233F0">
            <w:pPr>
              <w:pStyle w:val="TableParagraph"/>
              <w:rPr>
                <w:b/>
                <w:sz w:val="14"/>
              </w:rPr>
            </w:pPr>
          </w:p>
          <w:p w14:paraId="0C67FE82" w14:textId="77777777" w:rsidR="004233F0" w:rsidRDefault="00AF49CC">
            <w:pPr>
              <w:pStyle w:val="TableParagraph"/>
              <w:spacing w:before="1"/>
              <w:ind w:left="94" w:right="90"/>
              <w:jc w:val="center"/>
              <w:rPr>
                <w:sz w:val="14"/>
              </w:rPr>
            </w:pPr>
            <w:r>
              <w:rPr>
                <w:spacing w:val="-2"/>
                <w:sz w:val="14"/>
              </w:rPr>
              <w:t>Zajęcia</w:t>
            </w:r>
          </w:p>
          <w:p w14:paraId="0C9B69FE" w14:textId="77777777" w:rsidR="004233F0" w:rsidRDefault="00AF49CC">
            <w:pPr>
              <w:pStyle w:val="TableParagraph"/>
              <w:ind w:left="92" w:right="91"/>
              <w:jc w:val="center"/>
              <w:rPr>
                <w:sz w:val="14"/>
              </w:rPr>
            </w:pPr>
            <w:r>
              <w:rPr>
                <w:spacing w:val="-2"/>
                <w:sz w:val="14"/>
              </w:rPr>
              <w:t>kontaktowe</w:t>
            </w:r>
          </w:p>
        </w:tc>
        <w:tc>
          <w:tcPr>
            <w:tcW w:w="445" w:type="dxa"/>
          </w:tcPr>
          <w:p w14:paraId="413DE18E" w14:textId="77777777" w:rsidR="004233F0" w:rsidRDefault="004233F0">
            <w:pPr>
              <w:pStyle w:val="TableParagraph"/>
              <w:spacing w:before="2"/>
              <w:rPr>
                <w:b/>
                <w:sz w:val="21"/>
              </w:rPr>
            </w:pPr>
          </w:p>
          <w:p w14:paraId="7E02EBD5" w14:textId="77777777" w:rsidR="004233F0" w:rsidRDefault="00AF49CC">
            <w:pPr>
              <w:pStyle w:val="TableParagraph"/>
              <w:ind w:left="104"/>
              <w:rPr>
                <w:sz w:val="14"/>
              </w:rPr>
            </w:pPr>
            <w:r>
              <w:rPr>
                <w:spacing w:val="-5"/>
                <w:sz w:val="14"/>
              </w:rPr>
              <w:t>1.2</w:t>
            </w:r>
          </w:p>
        </w:tc>
        <w:tc>
          <w:tcPr>
            <w:tcW w:w="1415" w:type="dxa"/>
            <w:gridSpan w:val="2"/>
          </w:tcPr>
          <w:p w14:paraId="511E561F"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13DAB3F6" w14:textId="77777777" w:rsidR="004233F0" w:rsidRPr="008C0BBB" w:rsidRDefault="004233F0">
            <w:pPr>
              <w:pStyle w:val="TableParagraph"/>
              <w:spacing w:before="2"/>
              <w:rPr>
                <w:b/>
                <w:sz w:val="21"/>
                <w:lang w:val="pl-PL"/>
              </w:rPr>
            </w:pPr>
          </w:p>
          <w:p w14:paraId="4836AFE5" w14:textId="77777777" w:rsidR="004233F0" w:rsidRDefault="00AF49CC">
            <w:pPr>
              <w:pStyle w:val="TableParagraph"/>
              <w:ind w:left="104"/>
              <w:rPr>
                <w:sz w:val="14"/>
              </w:rPr>
            </w:pPr>
            <w:r>
              <w:rPr>
                <w:spacing w:val="-5"/>
                <w:sz w:val="14"/>
              </w:rPr>
              <w:t>TAK</w:t>
            </w:r>
          </w:p>
        </w:tc>
        <w:tc>
          <w:tcPr>
            <w:tcW w:w="1094" w:type="dxa"/>
            <w:vMerge/>
            <w:tcBorders>
              <w:top w:val="nil"/>
            </w:tcBorders>
          </w:tcPr>
          <w:p w14:paraId="7506C1A0" w14:textId="77777777" w:rsidR="004233F0" w:rsidRDefault="004233F0">
            <w:pPr>
              <w:rPr>
                <w:sz w:val="2"/>
                <w:szCs w:val="2"/>
              </w:rPr>
            </w:pPr>
          </w:p>
        </w:tc>
      </w:tr>
      <w:tr w:rsidR="004233F0" w14:paraId="18BEE567" w14:textId="77777777">
        <w:trPr>
          <w:trHeight w:val="340"/>
        </w:trPr>
        <w:tc>
          <w:tcPr>
            <w:tcW w:w="1753" w:type="dxa"/>
            <w:gridSpan w:val="2"/>
            <w:vMerge/>
            <w:tcBorders>
              <w:top w:val="nil"/>
            </w:tcBorders>
          </w:tcPr>
          <w:p w14:paraId="4F97840E" w14:textId="77777777" w:rsidR="004233F0" w:rsidRDefault="004233F0">
            <w:pPr>
              <w:rPr>
                <w:sz w:val="2"/>
                <w:szCs w:val="2"/>
              </w:rPr>
            </w:pPr>
          </w:p>
        </w:tc>
        <w:tc>
          <w:tcPr>
            <w:tcW w:w="800" w:type="dxa"/>
          </w:tcPr>
          <w:p w14:paraId="02B1FB3C"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00FFE0BA"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735CEE53" w14:textId="77777777" w:rsidR="004233F0" w:rsidRDefault="00AF49CC">
            <w:pPr>
              <w:pStyle w:val="TableParagraph"/>
              <w:spacing w:before="25"/>
              <w:ind w:left="92" w:right="89"/>
              <w:jc w:val="center"/>
              <w:rPr>
                <w:sz w:val="12"/>
              </w:rPr>
            </w:pPr>
            <w:r>
              <w:rPr>
                <w:spacing w:val="-2"/>
                <w:sz w:val="12"/>
              </w:rPr>
              <w:t>Zajęcia</w:t>
            </w:r>
          </w:p>
          <w:p w14:paraId="4F2FE42D"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7B516D15"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7DD2BD8E"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3F00690" w14:textId="77777777">
        <w:trPr>
          <w:trHeight w:val="170"/>
        </w:trPr>
        <w:tc>
          <w:tcPr>
            <w:tcW w:w="1753" w:type="dxa"/>
            <w:gridSpan w:val="2"/>
          </w:tcPr>
          <w:p w14:paraId="6E735AC9" w14:textId="77777777" w:rsidR="004233F0" w:rsidRDefault="00AF49CC">
            <w:pPr>
              <w:pStyle w:val="TableParagraph"/>
              <w:spacing w:line="149" w:lineRule="exact"/>
              <w:ind w:left="108"/>
              <w:rPr>
                <w:sz w:val="14"/>
              </w:rPr>
            </w:pPr>
            <w:r>
              <w:rPr>
                <w:sz w:val="14"/>
              </w:rPr>
              <w:t>Ćwiczenia</w:t>
            </w:r>
            <w:r>
              <w:rPr>
                <w:spacing w:val="-5"/>
                <w:sz w:val="14"/>
              </w:rPr>
              <w:t xml:space="preserve"> </w:t>
            </w:r>
            <w:r>
              <w:rPr>
                <w:spacing w:val="-2"/>
                <w:sz w:val="14"/>
              </w:rPr>
              <w:t>praktyczne</w:t>
            </w:r>
          </w:p>
        </w:tc>
        <w:tc>
          <w:tcPr>
            <w:tcW w:w="800" w:type="dxa"/>
          </w:tcPr>
          <w:p w14:paraId="5A6EBDF7" w14:textId="77777777" w:rsidR="004233F0" w:rsidRDefault="00AF49CC">
            <w:pPr>
              <w:pStyle w:val="TableParagraph"/>
              <w:spacing w:line="149" w:lineRule="exact"/>
              <w:ind w:left="91" w:right="86"/>
              <w:jc w:val="center"/>
              <w:rPr>
                <w:sz w:val="14"/>
              </w:rPr>
            </w:pPr>
            <w:r>
              <w:rPr>
                <w:spacing w:val="-5"/>
                <w:sz w:val="14"/>
              </w:rPr>
              <w:t>50</w:t>
            </w:r>
          </w:p>
        </w:tc>
        <w:tc>
          <w:tcPr>
            <w:tcW w:w="745" w:type="dxa"/>
            <w:gridSpan w:val="2"/>
          </w:tcPr>
          <w:p w14:paraId="657A8AC3" w14:textId="77777777" w:rsidR="004233F0" w:rsidRDefault="00AF49CC">
            <w:pPr>
              <w:pStyle w:val="TableParagraph"/>
              <w:spacing w:line="149" w:lineRule="exact"/>
              <w:ind w:left="253" w:right="247"/>
              <w:jc w:val="center"/>
              <w:rPr>
                <w:sz w:val="14"/>
              </w:rPr>
            </w:pPr>
            <w:r>
              <w:rPr>
                <w:spacing w:val="-5"/>
                <w:sz w:val="14"/>
              </w:rPr>
              <w:t>20</w:t>
            </w:r>
          </w:p>
        </w:tc>
        <w:tc>
          <w:tcPr>
            <w:tcW w:w="915" w:type="dxa"/>
          </w:tcPr>
          <w:p w14:paraId="292A5978" w14:textId="77777777" w:rsidR="004233F0" w:rsidRDefault="00AF49CC">
            <w:pPr>
              <w:pStyle w:val="TableParagraph"/>
              <w:spacing w:line="149" w:lineRule="exact"/>
              <w:ind w:right="360"/>
              <w:jc w:val="right"/>
              <w:rPr>
                <w:sz w:val="14"/>
              </w:rPr>
            </w:pPr>
            <w:r>
              <w:rPr>
                <w:spacing w:val="-5"/>
                <w:sz w:val="14"/>
              </w:rPr>
              <w:t>30</w:t>
            </w:r>
          </w:p>
        </w:tc>
        <w:tc>
          <w:tcPr>
            <w:tcW w:w="4561" w:type="dxa"/>
            <w:gridSpan w:val="7"/>
          </w:tcPr>
          <w:p w14:paraId="58B72962" w14:textId="77777777" w:rsidR="004233F0" w:rsidRDefault="00AF49CC">
            <w:pPr>
              <w:pStyle w:val="TableParagraph"/>
              <w:spacing w:line="149" w:lineRule="exact"/>
              <w:ind w:left="323" w:right="323"/>
              <w:jc w:val="center"/>
              <w:rPr>
                <w:sz w:val="14"/>
              </w:rPr>
            </w:pPr>
            <w:r>
              <w:rPr>
                <w:sz w:val="14"/>
              </w:rPr>
              <w:t>projekt</w:t>
            </w:r>
            <w:r>
              <w:rPr>
                <w:spacing w:val="-6"/>
                <w:sz w:val="14"/>
              </w:rPr>
              <w:t xml:space="preserve"> </w:t>
            </w:r>
            <w:r>
              <w:rPr>
                <w:spacing w:val="-2"/>
                <w:sz w:val="14"/>
              </w:rPr>
              <w:t>końcowy</w:t>
            </w:r>
          </w:p>
        </w:tc>
        <w:tc>
          <w:tcPr>
            <w:tcW w:w="1094" w:type="dxa"/>
          </w:tcPr>
          <w:p w14:paraId="05BB77CF" w14:textId="77777777" w:rsidR="004233F0" w:rsidRDefault="00AF49CC">
            <w:pPr>
              <w:pStyle w:val="TableParagraph"/>
              <w:spacing w:line="149" w:lineRule="exact"/>
              <w:ind w:left="146" w:right="159"/>
              <w:jc w:val="center"/>
              <w:rPr>
                <w:sz w:val="14"/>
              </w:rPr>
            </w:pPr>
            <w:r>
              <w:rPr>
                <w:spacing w:val="-4"/>
                <w:sz w:val="14"/>
              </w:rPr>
              <w:t>100%</w:t>
            </w:r>
          </w:p>
        </w:tc>
      </w:tr>
      <w:tr w:rsidR="004233F0" w14:paraId="5FB1050F" w14:textId="77777777">
        <w:trPr>
          <w:trHeight w:val="167"/>
        </w:trPr>
        <w:tc>
          <w:tcPr>
            <w:tcW w:w="1753" w:type="dxa"/>
            <w:gridSpan w:val="2"/>
            <w:tcBorders>
              <w:bottom w:val="single" w:sz="6" w:space="0" w:color="000000"/>
            </w:tcBorders>
          </w:tcPr>
          <w:p w14:paraId="2A3864EE" w14:textId="77777777" w:rsidR="004233F0" w:rsidRDefault="00AF49CC">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5084D527" w14:textId="77777777" w:rsidR="004233F0" w:rsidRDefault="00AF49CC">
            <w:pPr>
              <w:pStyle w:val="TableParagraph"/>
              <w:spacing w:line="147" w:lineRule="exact"/>
              <w:ind w:left="91" w:right="86"/>
              <w:jc w:val="center"/>
              <w:rPr>
                <w:sz w:val="14"/>
              </w:rPr>
            </w:pPr>
            <w:r>
              <w:rPr>
                <w:spacing w:val="-5"/>
                <w:sz w:val="14"/>
              </w:rPr>
              <w:t>50</w:t>
            </w:r>
          </w:p>
        </w:tc>
        <w:tc>
          <w:tcPr>
            <w:tcW w:w="745" w:type="dxa"/>
            <w:gridSpan w:val="2"/>
            <w:tcBorders>
              <w:bottom w:val="single" w:sz="6" w:space="0" w:color="000000"/>
            </w:tcBorders>
          </w:tcPr>
          <w:p w14:paraId="12F21914" w14:textId="77777777" w:rsidR="004233F0" w:rsidRDefault="00AF49CC">
            <w:pPr>
              <w:pStyle w:val="TableParagraph"/>
              <w:spacing w:line="147" w:lineRule="exact"/>
              <w:ind w:left="253" w:right="247"/>
              <w:jc w:val="center"/>
              <w:rPr>
                <w:sz w:val="14"/>
              </w:rPr>
            </w:pPr>
            <w:r>
              <w:rPr>
                <w:spacing w:val="-5"/>
                <w:sz w:val="14"/>
              </w:rPr>
              <w:t>20</w:t>
            </w:r>
          </w:p>
        </w:tc>
        <w:tc>
          <w:tcPr>
            <w:tcW w:w="915" w:type="dxa"/>
            <w:tcBorders>
              <w:bottom w:val="single" w:sz="6" w:space="0" w:color="000000"/>
            </w:tcBorders>
          </w:tcPr>
          <w:p w14:paraId="6CB8DAEC" w14:textId="77777777" w:rsidR="004233F0" w:rsidRDefault="00AF49CC">
            <w:pPr>
              <w:pStyle w:val="TableParagraph"/>
              <w:spacing w:line="147" w:lineRule="exact"/>
              <w:ind w:right="360"/>
              <w:jc w:val="right"/>
              <w:rPr>
                <w:sz w:val="14"/>
              </w:rPr>
            </w:pPr>
            <w:r>
              <w:rPr>
                <w:spacing w:val="-5"/>
                <w:sz w:val="14"/>
              </w:rPr>
              <w:t>30</w:t>
            </w:r>
          </w:p>
        </w:tc>
        <w:tc>
          <w:tcPr>
            <w:tcW w:w="3283" w:type="dxa"/>
            <w:gridSpan w:val="5"/>
            <w:tcBorders>
              <w:bottom w:val="single" w:sz="6" w:space="0" w:color="000000"/>
            </w:tcBorders>
          </w:tcPr>
          <w:p w14:paraId="0AB37497" w14:textId="77777777" w:rsidR="004233F0" w:rsidRDefault="004233F0">
            <w:pPr>
              <w:pStyle w:val="TableParagraph"/>
              <w:rPr>
                <w:rFonts w:ascii="Times New Roman"/>
                <w:sz w:val="10"/>
              </w:rPr>
            </w:pPr>
          </w:p>
        </w:tc>
        <w:tc>
          <w:tcPr>
            <w:tcW w:w="1278" w:type="dxa"/>
            <w:gridSpan w:val="2"/>
            <w:tcBorders>
              <w:bottom w:val="single" w:sz="6" w:space="0" w:color="000000"/>
            </w:tcBorders>
          </w:tcPr>
          <w:p w14:paraId="218C8B37" w14:textId="77777777" w:rsidR="004233F0" w:rsidRDefault="00AF49CC">
            <w:pPr>
              <w:pStyle w:val="TableParagraph"/>
              <w:spacing w:line="147" w:lineRule="exact"/>
              <w:ind w:left="394"/>
              <w:rPr>
                <w:sz w:val="14"/>
              </w:rPr>
            </w:pPr>
            <w:r>
              <w:rPr>
                <w:spacing w:val="-2"/>
                <w:sz w:val="14"/>
              </w:rPr>
              <w:t>Razem</w:t>
            </w:r>
          </w:p>
        </w:tc>
        <w:tc>
          <w:tcPr>
            <w:tcW w:w="1094" w:type="dxa"/>
            <w:tcBorders>
              <w:bottom w:val="single" w:sz="6" w:space="0" w:color="000000"/>
            </w:tcBorders>
          </w:tcPr>
          <w:p w14:paraId="27C585F6" w14:textId="77777777" w:rsidR="004233F0" w:rsidRDefault="00AF49CC">
            <w:pPr>
              <w:pStyle w:val="TableParagraph"/>
              <w:spacing w:line="147" w:lineRule="exact"/>
              <w:ind w:left="146" w:right="159"/>
              <w:jc w:val="center"/>
              <w:rPr>
                <w:sz w:val="14"/>
              </w:rPr>
            </w:pPr>
            <w:r>
              <w:rPr>
                <w:spacing w:val="-4"/>
                <w:sz w:val="14"/>
              </w:rPr>
              <w:t>100%</w:t>
            </w:r>
          </w:p>
        </w:tc>
      </w:tr>
      <w:tr w:rsidR="004233F0" w14:paraId="417CF23F" w14:textId="77777777">
        <w:trPr>
          <w:trHeight w:val="386"/>
        </w:trPr>
        <w:tc>
          <w:tcPr>
            <w:tcW w:w="1263" w:type="dxa"/>
            <w:tcBorders>
              <w:top w:val="single" w:sz="6" w:space="0" w:color="000000"/>
            </w:tcBorders>
          </w:tcPr>
          <w:p w14:paraId="251BF05C" w14:textId="77777777" w:rsidR="004233F0" w:rsidRDefault="00AF49CC">
            <w:pPr>
              <w:pStyle w:val="TableParagraph"/>
              <w:spacing w:line="192" w:lineRule="exact"/>
              <w:ind w:left="194"/>
              <w:rPr>
                <w:b/>
                <w:sz w:val="16"/>
              </w:rPr>
            </w:pPr>
            <w:r>
              <w:rPr>
                <w:b/>
                <w:spacing w:val="-2"/>
                <w:sz w:val="16"/>
              </w:rPr>
              <w:t>Kategoria</w:t>
            </w:r>
          </w:p>
          <w:p w14:paraId="3BE0C014" w14:textId="77777777" w:rsidR="004233F0" w:rsidRDefault="00AF49CC">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3835A41F" w14:textId="77777777" w:rsidR="004233F0" w:rsidRDefault="00AF49CC">
            <w:pPr>
              <w:pStyle w:val="TableParagraph"/>
              <w:spacing w:before="96"/>
              <w:ind w:right="94"/>
              <w:jc w:val="right"/>
              <w:rPr>
                <w:b/>
                <w:sz w:val="16"/>
              </w:rPr>
            </w:pPr>
            <w:r>
              <w:rPr>
                <w:b/>
                <w:spacing w:val="-5"/>
                <w:sz w:val="16"/>
              </w:rPr>
              <w:t>Lp.</w:t>
            </w:r>
          </w:p>
        </w:tc>
        <w:tc>
          <w:tcPr>
            <w:tcW w:w="5743" w:type="dxa"/>
            <w:gridSpan w:val="9"/>
            <w:tcBorders>
              <w:top w:val="single" w:sz="6" w:space="0" w:color="000000"/>
            </w:tcBorders>
          </w:tcPr>
          <w:p w14:paraId="7CE5FF77"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Borders>
              <w:top w:val="single" w:sz="6" w:space="0" w:color="000000"/>
            </w:tcBorders>
          </w:tcPr>
          <w:p w14:paraId="1E868001"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Borders>
              <w:top w:val="single" w:sz="6" w:space="0" w:color="000000"/>
            </w:tcBorders>
          </w:tcPr>
          <w:p w14:paraId="28E95EF0" w14:textId="77777777" w:rsidR="004233F0" w:rsidRDefault="00AF49CC">
            <w:pPr>
              <w:pStyle w:val="TableParagraph"/>
              <w:spacing w:line="192" w:lineRule="exact"/>
              <w:ind w:left="251"/>
              <w:rPr>
                <w:b/>
                <w:sz w:val="16"/>
              </w:rPr>
            </w:pPr>
            <w:r>
              <w:rPr>
                <w:b/>
                <w:spacing w:val="-2"/>
                <w:sz w:val="16"/>
              </w:rPr>
              <w:t>Formy</w:t>
            </w:r>
          </w:p>
          <w:p w14:paraId="1BEBD5FC" w14:textId="77777777" w:rsidR="004233F0" w:rsidRDefault="00AF49CC">
            <w:pPr>
              <w:pStyle w:val="TableParagraph"/>
              <w:spacing w:line="174" w:lineRule="exact"/>
              <w:ind w:left="302"/>
              <w:rPr>
                <w:b/>
                <w:sz w:val="16"/>
              </w:rPr>
            </w:pPr>
            <w:r>
              <w:rPr>
                <w:b/>
                <w:spacing w:val="-2"/>
                <w:sz w:val="16"/>
              </w:rPr>
              <w:t>zajęć</w:t>
            </w:r>
          </w:p>
        </w:tc>
      </w:tr>
      <w:tr w:rsidR="004233F0" w14:paraId="578891AD" w14:textId="77777777">
        <w:trPr>
          <w:trHeight w:val="386"/>
        </w:trPr>
        <w:tc>
          <w:tcPr>
            <w:tcW w:w="1263" w:type="dxa"/>
            <w:vMerge w:val="restart"/>
          </w:tcPr>
          <w:p w14:paraId="71664296" w14:textId="77777777" w:rsidR="004233F0" w:rsidRDefault="004233F0">
            <w:pPr>
              <w:pStyle w:val="TableParagraph"/>
              <w:spacing w:before="3"/>
              <w:rPr>
                <w:b/>
                <w:sz w:val="24"/>
              </w:rPr>
            </w:pPr>
          </w:p>
          <w:p w14:paraId="7B155D50" w14:textId="77777777" w:rsidR="004233F0" w:rsidRDefault="00AF49CC">
            <w:pPr>
              <w:pStyle w:val="TableParagraph"/>
              <w:spacing w:before="1"/>
              <w:ind w:left="341"/>
              <w:rPr>
                <w:sz w:val="16"/>
              </w:rPr>
            </w:pPr>
            <w:r>
              <w:rPr>
                <w:spacing w:val="-2"/>
                <w:sz w:val="16"/>
              </w:rPr>
              <w:t>Wiedza</w:t>
            </w:r>
          </w:p>
        </w:tc>
        <w:tc>
          <w:tcPr>
            <w:tcW w:w="490" w:type="dxa"/>
          </w:tcPr>
          <w:p w14:paraId="7DA9CAC2" w14:textId="77777777" w:rsidR="004233F0" w:rsidRDefault="00AF49CC">
            <w:pPr>
              <w:pStyle w:val="TableParagraph"/>
              <w:spacing w:before="96"/>
              <w:ind w:right="150"/>
              <w:jc w:val="right"/>
              <w:rPr>
                <w:sz w:val="16"/>
              </w:rPr>
            </w:pPr>
            <w:r>
              <w:rPr>
                <w:spacing w:val="-5"/>
                <w:sz w:val="16"/>
              </w:rPr>
              <w:t>1.</w:t>
            </w:r>
          </w:p>
        </w:tc>
        <w:tc>
          <w:tcPr>
            <w:tcW w:w="5743" w:type="dxa"/>
            <w:gridSpan w:val="9"/>
          </w:tcPr>
          <w:p w14:paraId="75D468B0"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31"/>
                <w:sz w:val="16"/>
                <w:lang w:val="pl-PL"/>
              </w:rPr>
              <w:t xml:space="preserve"> </w:t>
            </w:r>
            <w:r w:rsidRPr="008C0BBB">
              <w:rPr>
                <w:sz w:val="16"/>
                <w:lang w:val="pl-PL"/>
              </w:rPr>
              <w:t>zna</w:t>
            </w:r>
            <w:r w:rsidRPr="008C0BBB">
              <w:rPr>
                <w:spacing w:val="29"/>
                <w:sz w:val="16"/>
                <w:lang w:val="pl-PL"/>
              </w:rPr>
              <w:t xml:space="preserve"> </w:t>
            </w:r>
            <w:r w:rsidRPr="008C0BBB">
              <w:rPr>
                <w:sz w:val="16"/>
                <w:lang w:val="pl-PL"/>
              </w:rPr>
              <w:t>i</w:t>
            </w:r>
            <w:r w:rsidRPr="008C0BBB">
              <w:rPr>
                <w:spacing w:val="29"/>
                <w:sz w:val="16"/>
                <w:lang w:val="pl-PL"/>
              </w:rPr>
              <w:t xml:space="preserve"> </w:t>
            </w:r>
            <w:r w:rsidRPr="008C0BBB">
              <w:rPr>
                <w:sz w:val="16"/>
                <w:lang w:val="pl-PL"/>
              </w:rPr>
              <w:t>rozumie</w:t>
            </w:r>
            <w:r w:rsidRPr="008C0BBB">
              <w:rPr>
                <w:spacing w:val="30"/>
                <w:sz w:val="16"/>
                <w:lang w:val="pl-PL"/>
              </w:rPr>
              <w:t xml:space="preserve"> </w:t>
            </w:r>
            <w:r w:rsidRPr="008C0BBB">
              <w:rPr>
                <w:sz w:val="16"/>
                <w:lang w:val="pl-PL"/>
              </w:rPr>
              <w:t>podstawowe</w:t>
            </w:r>
            <w:r w:rsidRPr="008C0BBB">
              <w:rPr>
                <w:spacing w:val="31"/>
                <w:sz w:val="16"/>
                <w:lang w:val="pl-PL"/>
              </w:rPr>
              <w:t xml:space="preserve"> </w:t>
            </w:r>
            <w:r w:rsidRPr="008C0BBB">
              <w:rPr>
                <w:sz w:val="16"/>
                <w:lang w:val="pl-PL"/>
              </w:rPr>
              <w:t>pojęcia</w:t>
            </w:r>
            <w:r w:rsidRPr="008C0BBB">
              <w:rPr>
                <w:spacing w:val="31"/>
                <w:sz w:val="16"/>
                <w:lang w:val="pl-PL"/>
              </w:rPr>
              <w:t xml:space="preserve"> </w:t>
            </w:r>
            <w:r w:rsidRPr="008C0BBB">
              <w:rPr>
                <w:sz w:val="16"/>
                <w:lang w:val="pl-PL"/>
              </w:rPr>
              <w:t>używane</w:t>
            </w:r>
            <w:r w:rsidRPr="008C0BBB">
              <w:rPr>
                <w:spacing w:val="30"/>
                <w:sz w:val="16"/>
                <w:lang w:val="pl-PL"/>
              </w:rPr>
              <w:t xml:space="preserve"> </w:t>
            </w:r>
            <w:r w:rsidRPr="008C0BBB">
              <w:rPr>
                <w:sz w:val="16"/>
                <w:lang w:val="pl-PL"/>
              </w:rPr>
              <w:t>w</w:t>
            </w:r>
            <w:r w:rsidRPr="008C0BBB">
              <w:rPr>
                <w:spacing w:val="28"/>
                <w:sz w:val="16"/>
                <w:lang w:val="pl-PL"/>
              </w:rPr>
              <w:t xml:space="preserve"> </w:t>
            </w:r>
            <w:r w:rsidRPr="008C0BBB">
              <w:rPr>
                <w:sz w:val="16"/>
                <w:lang w:val="pl-PL"/>
              </w:rPr>
              <w:t>metodach ilościowej analizy danych.</w:t>
            </w:r>
          </w:p>
        </w:tc>
        <w:tc>
          <w:tcPr>
            <w:tcW w:w="1278" w:type="dxa"/>
            <w:gridSpan w:val="2"/>
          </w:tcPr>
          <w:p w14:paraId="70C11DA6" w14:textId="77777777" w:rsidR="004233F0" w:rsidRDefault="00AF49CC">
            <w:pPr>
              <w:pStyle w:val="TableParagraph"/>
              <w:spacing w:before="96"/>
              <w:ind w:left="344"/>
              <w:rPr>
                <w:sz w:val="16"/>
              </w:rPr>
            </w:pPr>
            <w:r>
              <w:rPr>
                <w:spacing w:val="-2"/>
                <w:sz w:val="16"/>
              </w:rPr>
              <w:t>K_W01</w:t>
            </w:r>
          </w:p>
        </w:tc>
        <w:tc>
          <w:tcPr>
            <w:tcW w:w="1094" w:type="dxa"/>
          </w:tcPr>
          <w:p w14:paraId="3B9B50EE" w14:textId="77777777" w:rsidR="004233F0" w:rsidRDefault="00AF49CC">
            <w:pPr>
              <w:pStyle w:val="TableParagraph"/>
              <w:spacing w:line="192" w:lineRule="exact"/>
              <w:ind w:left="141"/>
              <w:rPr>
                <w:sz w:val="16"/>
              </w:rPr>
            </w:pPr>
            <w:r>
              <w:rPr>
                <w:spacing w:val="-2"/>
                <w:sz w:val="16"/>
              </w:rPr>
              <w:t>Ćwiczenia</w:t>
            </w:r>
          </w:p>
          <w:p w14:paraId="507C9C64" w14:textId="77777777" w:rsidR="004233F0" w:rsidRDefault="00AF49CC">
            <w:pPr>
              <w:pStyle w:val="TableParagraph"/>
              <w:spacing w:line="174" w:lineRule="exact"/>
              <w:ind w:left="98"/>
              <w:rPr>
                <w:sz w:val="16"/>
              </w:rPr>
            </w:pPr>
            <w:r>
              <w:rPr>
                <w:spacing w:val="-2"/>
                <w:sz w:val="16"/>
              </w:rPr>
              <w:t>praktyczne</w:t>
            </w:r>
          </w:p>
        </w:tc>
      </w:tr>
      <w:tr w:rsidR="004233F0" w14:paraId="586A90FC" w14:textId="77777777">
        <w:trPr>
          <w:trHeight w:val="389"/>
        </w:trPr>
        <w:tc>
          <w:tcPr>
            <w:tcW w:w="1263" w:type="dxa"/>
            <w:vMerge/>
            <w:tcBorders>
              <w:top w:val="nil"/>
            </w:tcBorders>
          </w:tcPr>
          <w:p w14:paraId="2D498286" w14:textId="77777777" w:rsidR="004233F0" w:rsidRDefault="004233F0">
            <w:pPr>
              <w:rPr>
                <w:sz w:val="2"/>
                <w:szCs w:val="2"/>
              </w:rPr>
            </w:pPr>
          </w:p>
        </w:tc>
        <w:tc>
          <w:tcPr>
            <w:tcW w:w="490" w:type="dxa"/>
          </w:tcPr>
          <w:p w14:paraId="78211F00" w14:textId="77777777" w:rsidR="004233F0" w:rsidRDefault="00AF49CC">
            <w:pPr>
              <w:pStyle w:val="TableParagraph"/>
              <w:spacing w:before="96"/>
              <w:ind w:right="150"/>
              <w:jc w:val="right"/>
              <w:rPr>
                <w:sz w:val="16"/>
              </w:rPr>
            </w:pPr>
            <w:r>
              <w:rPr>
                <w:spacing w:val="-5"/>
                <w:sz w:val="16"/>
              </w:rPr>
              <w:t>2.</w:t>
            </w:r>
          </w:p>
        </w:tc>
        <w:tc>
          <w:tcPr>
            <w:tcW w:w="5743" w:type="dxa"/>
            <w:gridSpan w:val="9"/>
          </w:tcPr>
          <w:p w14:paraId="29AF386A" w14:textId="77777777" w:rsidR="004233F0" w:rsidRPr="008C0BBB" w:rsidRDefault="00AF49CC">
            <w:pPr>
              <w:pStyle w:val="TableParagraph"/>
              <w:ind w:left="107"/>
              <w:rPr>
                <w:sz w:val="16"/>
                <w:lang w:val="pl-PL"/>
              </w:rPr>
            </w:pPr>
            <w:r w:rsidRPr="008C0BBB">
              <w:rPr>
                <w:sz w:val="16"/>
                <w:lang w:val="pl-PL"/>
              </w:rPr>
              <w:t>Student</w:t>
            </w:r>
            <w:r w:rsidRPr="008C0BBB">
              <w:rPr>
                <w:spacing w:val="69"/>
                <w:w w:val="150"/>
                <w:sz w:val="16"/>
                <w:lang w:val="pl-PL"/>
              </w:rPr>
              <w:t xml:space="preserve"> </w:t>
            </w:r>
            <w:r w:rsidRPr="008C0BBB">
              <w:rPr>
                <w:sz w:val="16"/>
                <w:lang w:val="pl-PL"/>
              </w:rPr>
              <w:t>omawia</w:t>
            </w:r>
            <w:r w:rsidRPr="008C0BBB">
              <w:rPr>
                <w:spacing w:val="71"/>
                <w:w w:val="150"/>
                <w:sz w:val="16"/>
                <w:lang w:val="pl-PL"/>
              </w:rPr>
              <w:t xml:space="preserve"> </w:t>
            </w:r>
            <w:r w:rsidRPr="008C0BBB">
              <w:rPr>
                <w:sz w:val="16"/>
                <w:lang w:val="pl-PL"/>
              </w:rPr>
              <w:t>podstawowe</w:t>
            </w:r>
            <w:r w:rsidRPr="008C0BBB">
              <w:rPr>
                <w:spacing w:val="71"/>
                <w:w w:val="150"/>
                <w:sz w:val="16"/>
                <w:lang w:val="pl-PL"/>
              </w:rPr>
              <w:t xml:space="preserve"> </w:t>
            </w:r>
            <w:r w:rsidRPr="008C0BBB">
              <w:rPr>
                <w:sz w:val="16"/>
                <w:lang w:val="pl-PL"/>
              </w:rPr>
              <w:t>metody</w:t>
            </w:r>
            <w:r w:rsidRPr="008C0BBB">
              <w:rPr>
                <w:spacing w:val="70"/>
                <w:w w:val="150"/>
                <w:sz w:val="16"/>
                <w:lang w:val="pl-PL"/>
              </w:rPr>
              <w:t xml:space="preserve"> </w:t>
            </w:r>
            <w:r w:rsidRPr="008C0BBB">
              <w:rPr>
                <w:sz w:val="16"/>
                <w:lang w:val="pl-PL"/>
              </w:rPr>
              <w:t>ilościowe</w:t>
            </w:r>
            <w:r w:rsidRPr="008C0BBB">
              <w:rPr>
                <w:spacing w:val="71"/>
                <w:w w:val="150"/>
                <w:sz w:val="16"/>
                <w:lang w:val="pl-PL"/>
              </w:rPr>
              <w:t xml:space="preserve"> </w:t>
            </w:r>
            <w:r w:rsidRPr="008C0BBB">
              <w:rPr>
                <w:sz w:val="16"/>
                <w:lang w:val="pl-PL"/>
              </w:rPr>
              <w:t>stosowane</w:t>
            </w:r>
            <w:r w:rsidRPr="008C0BBB">
              <w:rPr>
                <w:spacing w:val="71"/>
                <w:w w:val="150"/>
                <w:sz w:val="16"/>
                <w:lang w:val="pl-PL"/>
              </w:rPr>
              <w:t xml:space="preserve"> </w:t>
            </w:r>
            <w:r w:rsidRPr="008C0BBB">
              <w:rPr>
                <w:spacing w:val="-10"/>
                <w:sz w:val="16"/>
                <w:lang w:val="pl-PL"/>
              </w:rPr>
              <w:t>w</w:t>
            </w:r>
          </w:p>
          <w:p w14:paraId="42140643" w14:textId="77777777" w:rsidR="004233F0" w:rsidRDefault="00AF49CC">
            <w:pPr>
              <w:pStyle w:val="TableParagraph"/>
              <w:spacing w:line="174" w:lineRule="exact"/>
              <w:ind w:left="107"/>
              <w:rPr>
                <w:sz w:val="16"/>
              </w:rPr>
            </w:pPr>
            <w:r>
              <w:rPr>
                <w:spacing w:val="-2"/>
                <w:sz w:val="16"/>
              </w:rPr>
              <w:t>translatoryce.</w:t>
            </w:r>
          </w:p>
        </w:tc>
        <w:tc>
          <w:tcPr>
            <w:tcW w:w="1278" w:type="dxa"/>
            <w:gridSpan w:val="2"/>
          </w:tcPr>
          <w:p w14:paraId="15410452" w14:textId="77777777" w:rsidR="004233F0" w:rsidRDefault="00AF49CC">
            <w:pPr>
              <w:pStyle w:val="TableParagraph"/>
              <w:spacing w:before="96"/>
              <w:ind w:left="344"/>
              <w:rPr>
                <w:sz w:val="16"/>
              </w:rPr>
            </w:pPr>
            <w:r>
              <w:rPr>
                <w:spacing w:val="-2"/>
                <w:sz w:val="16"/>
              </w:rPr>
              <w:t>K_W05</w:t>
            </w:r>
          </w:p>
        </w:tc>
        <w:tc>
          <w:tcPr>
            <w:tcW w:w="1094" w:type="dxa"/>
          </w:tcPr>
          <w:p w14:paraId="7A4F784E" w14:textId="77777777" w:rsidR="004233F0" w:rsidRDefault="00AF49CC">
            <w:pPr>
              <w:pStyle w:val="TableParagraph"/>
              <w:ind w:left="141"/>
              <w:rPr>
                <w:sz w:val="16"/>
              </w:rPr>
            </w:pPr>
            <w:r>
              <w:rPr>
                <w:spacing w:val="-2"/>
                <w:sz w:val="16"/>
              </w:rPr>
              <w:t>Ćwiczenia</w:t>
            </w:r>
          </w:p>
          <w:p w14:paraId="55C74338" w14:textId="77777777" w:rsidR="004233F0" w:rsidRDefault="00AF49CC">
            <w:pPr>
              <w:pStyle w:val="TableParagraph"/>
              <w:spacing w:line="174" w:lineRule="exact"/>
              <w:ind w:left="98"/>
              <w:rPr>
                <w:sz w:val="16"/>
              </w:rPr>
            </w:pPr>
            <w:r>
              <w:rPr>
                <w:spacing w:val="-2"/>
                <w:sz w:val="16"/>
              </w:rPr>
              <w:t>praktyczne</w:t>
            </w:r>
          </w:p>
        </w:tc>
      </w:tr>
      <w:tr w:rsidR="004233F0" w14:paraId="573559DD" w14:textId="77777777">
        <w:trPr>
          <w:trHeight w:val="388"/>
        </w:trPr>
        <w:tc>
          <w:tcPr>
            <w:tcW w:w="1263" w:type="dxa"/>
            <w:vMerge w:val="restart"/>
          </w:tcPr>
          <w:p w14:paraId="0B4904FE" w14:textId="77777777" w:rsidR="004233F0" w:rsidRDefault="004233F0">
            <w:pPr>
              <w:pStyle w:val="TableParagraph"/>
              <w:rPr>
                <w:b/>
                <w:sz w:val="20"/>
              </w:rPr>
            </w:pPr>
          </w:p>
          <w:p w14:paraId="0B5137E7" w14:textId="77777777" w:rsidR="004233F0" w:rsidRDefault="004233F0">
            <w:pPr>
              <w:pStyle w:val="TableParagraph"/>
              <w:rPr>
                <w:b/>
                <w:sz w:val="20"/>
              </w:rPr>
            </w:pPr>
          </w:p>
          <w:p w14:paraId="45DA522A" w14:textId="77777777" w:rsidR="004233F0" w:rsidRDefault="004233F0">
            <w:pPr>
              <w:pStyle w:val="TableParagraph"/>
              <w:spacing w:before="3"/>
              <w:rPr>
                <w:b/>
                <w:sz w:val="17"/>
              </w:rPr>
            </w:pPr>
          </w:p>
          <w:p w14:paraId="638EE667" w14:textId="77777777" w:rsidR="004233F0" w:rsidRDefault="00AF49CC">
            <w:pPr>
              <w:pStyle w:val="TableParagraph"/>
              <w:ind w:left="113"/>
              <w:rPr>
                <w:sz w:val="16"/>
              </w:rPr>
            </w:pPr>
            <w:r>
              <w:rPr>
                <w:spacing w:val="-2"/>
                <w:sz w:val="16"/>
              </w:rPr>
              <w:t>Umiejętności</w:t>
            </w:r>
          </w:p>
        </w:tc>
        <w:tc>
          <w:tcPr>
            <w:tcW w:w="490" w:type="dxa"/>
          </w:tcPr>
          <w:p w14:paraId="7C29F2C1" w14:textId="77777777" w:rsidR="004233F0" w:rsidRDefault="00AF49CC">
            <w:pPr>
              <w:pStyle w:val="TableParagraph"/>
              <w:spacing w:before="95"/>
              <w:ind w:right="150"/>
              <w:jc w:val="right"/>
              <w:rPr>
                <w:sz w:val="16"/>
              </w:rPr>
            </w:pPr>
            <w:r>
              <w:rPr>
                <w:spacing w:val="-5"/>
                <w:sz w:val="16"/>
              </w:rPr>
              <w:t>1.</w:t>
            </w:r>
          </w:p>
        </w:tc>
        <w:tc>
          <w:tcPr>
            <w:tcW w:w="5743" w:type="dxa"/>
            <w:gridSpan w:val="9"/>
          </w:tcPr>
          <w:p w14:paraId="7052C12F"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formułuje</w:t>
            </w:r>
            <w:r w:rsidRPr="008C0BBB">
              <w:rPr>
                <w:spacing w:val="-8"/>
                <w:sz w:val="16"/>
                <w:lang w:val="pl-PL"/>
              </w:rPr>
              <w:t xml:space="preserve"> </w:t>
            </w:r>
            <w:r w:rsidRPr="008C0BBB">
              <w:rPr>
                <w:sz w:val="16"/>
                <w:lang w:val="pl-PL"/>
              </w:rPr>
              <w:t>poprawną</w:t>
            </w:r>
            <w:r w:rsidRPr="008C0BBB">
              <w:rPr>
                <w:spacing w:val="-7"/>
                <w:sz w:val="16"/>
                <w:lang w:val="pl-PL"/>
              </w:rPr>
              <w:t xml:space="preserve"> </w:t>
            </w:r>
            <w:r w:rsidRPr="008C0BBB">
              <w:rPr>
                <w:sz w:val="16"/>
                <w:lang w:val="pl-PL"/>
              </w:rPr>
              <w:t>hipotezę</w:t>
            </w:r>
            <w:r w:rsidRPr="008C0BBB">
              <w:rPr>
                <w:spacing w:val="-7"/>
                <w:sz w:val="16"/>
                <w:lang w:val="pl-PL"/>
              </w:rPr>
              <w:t xml:space="preserve"> </w:t>
            </w:r>
            <w:r w:rsidRPr="008C0BBB">
              <w:rPr>
                <w:spacing w:val="-2"/>
                <w:sz w:val="16"/>
                <w:lang w:val="pl-PL"/>
              </w:rPr>
              <w:t>badawczą.</w:t>
            </w:r>
          </w:p>
        </w:tc>
        <w:tc>
          <w:tcPr>
            <w:tcW w:w="1278" w:type="dxa"/>
            <w:gridSpan w:val="2"/>
          </w:tcPr>
          <w:p w14:paraId="31CA17A5" w14:textId="77777777" w:rsidR="004233F0" w:rsidRDefault="00AF49CC">
            <w:pPr>
              <w:pStyle w:val="TableParagraph"/>
              <w:spacing w:before="95"/>
              <w:ind w:left="363"/>
              <w:rPr>
                <w:sz w:val="16"/>
              </w:rPr>
            </w:pPr>
            <w:r>
              <w:rPr>
                <w:spacing w:val="-2"/>
                <w:sz w:val="16"/>
              </w:rPr>
              <w:t>K_U01</w:t>
            </w:r>
          </w:p>
        </w:tc>
        <w:tc>
          <w:tcPr>
            <w:tcW w:w="1094" w:type="dxa"/>
          </w:tcPr>
          <w:p w14:paraId="30F9DA40" w14:textId="77777777" w:rsidR="004233F0" w:rsidRDefault="00AF49CC">
            <w:pPr>
              <w:pStyle w:val="TableParagraph"/>
              <w:spacing w:line="194" w:lineRule="exact"/>
              <w:ind w:left="141"/>
              <w:rPr>
                <w:sz w:val="16"/>
              </w:rPr>
            </w:pPr>
            <w:r>
              <w:rPr>
                <w:spacing w:val="-2"/>
                <w:sz w:val="16"/>
              </w:rPr>
              <w:t>Ćwiczenia</w:t>
            </w:r>
          </w:p>
          <w:p w14:paraId="7C36A3C3" w14:textId="77777777" w:rsidR="004233F0" w:rsidRDefault="00AF49CC">
            <w:pPr>
              <w:pStyle w:val="TableParagraph"/>
              <w:spacing w:line="174" w:lineRule="exact"/>
              <w:ind w:left="98"/>
              <w:rPr>
                <w:sz w:val="16"/>
              </w:rPr>
            </w:pPr>
            <w:r>
              <w:rPr>
                <w:spacing w:val="-2"/>
                <w:sz w:val="16"/>
              </w:rPr>
              <w:t>praktyczne</w:t>
            </w:r>
          </w:p>
        </w:tc>
      </w:tr>
      <w:tr w:rsidR="004233F0" w14:paraId="785A9239" w14:textId="77777777">
        <w:trPr>
          <w:trHeight w:val="388"/>
        </w:trPr>
        <w:tc>
          <w:tcPr>
            <w:tcW w:w="1263" w:type="dxa"/>
            <w:vMerge/>
            <w:tcBorders>
              <w:top w:val="nil"/>
            </w:tcBorders>
          </w:tcPr>
          <w:p w14:paraId="34C54E06" w14:textId="77777777" w:rsidR="004233F0" w:rsidRDefault="004233F0">
            <w:pPr>
              <w:rPr>
                <w:sz w:val="2"/>
                <w:szCs w:val="2"/>
              </w:rPr>
            </w:pPr>
          </w:p>
        </w:tc>
        <w:tc>
          <w:tcPr>
            <w:tcW w:w="490" w:type="dxa"/>
          </w:tcPr>
          <w:p w14:paraId="104F14C0"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44DBB1B0"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potrafi</w:t>
            </w:r>
            <w:r w:rsidRPr="008C0BBB">
              <w:rPr>
                <w:spacing w:val="-7"/>
                <w:sz w:val="16"/>
                <w:lang w:val="pl-PL"/>
              </w:rPr>
              <w:t xml:space="preserve"> </w:t>
            </w:r>
            <w:r w:rsidRPr="008C0BBB">
              <w:rPr>
                <w:sz w:val="16"/>
                <w:lang w:val="pl-PL"/>
              </w:rPr>
              <w:t>zaplanować</w:t>
            </w:r>
            <w:r w:rsidRPr="008C0BBB">
              <w:rPr>
                <w:spacing w:val="-8"/>
                <w:sz w:val="16"/>
                <w:lang w:val="pl-PL"/>
              </w:rPr>
              <w:t xml:space="preserve"> </w:t>
            </w:r>
            <w:r w:rsidRPr="008C0BBB">
              <w:rPr>
                <w:sz w:val="16"/>
                <w:lang w:val="pl-PL"/>
              </w:rPr>
              <w:t>badanie</w:t>
            </w:r>
            <w:r w:rsidRPr="008C0BBB">
              <w:rPr>
                <w:spacing w:val="-6"/>
                <w:sz w:val="16"/>
                <w:lang w:val="pl-PL"/>
              </w:rPr>
              <w:t xml:space="preserve"> </w:t>
            </w:r>
            <w:r w:rsidRPr="008C0BBB">
              <w:rPr>
                <w:spacing w:val="-2"/>
                <w:sz w:val="16"/>
                <w:lang w:val="pl-PL"/>
              </w:rPr>
              <w:t>ilościowe.</w:t>
            </w:r>
          </w:p>
        </w:tc>
        <w:tc>
          <w:tcPr>
            <w:tcW w:w="1278" w:type="dxa"/>
            <w:gridSpan w:val="2"/>
          </w:tcPr>
          <w:p w14:paraId="3B3C7FA9" w14:textId="77777777" w:rsidR="004233F0" w:rsidRDefault="00AF49CC">
            <w:pPr>
              <w:pStyle w:val="TableParagraph"/>
              <w:spacing w:line="194" w:lineRule="exact"/>
              <w:ind w:left="363" w:right="361"/>
              <w:rPr>
                <w:sz w:val="16"/>
              </w:rPr>
            </w:pPr>
            <w:r>
              <w:rPr>
                <w:spacing w:val="-2"/>
                <w:sz w:val="16"/>
              </w:rPr>
              <w:t>K_U02 K_U17</w:t>
            </w:r>
          </w:p>
        </w:tc>
        <w:tc>
          <w:tcPr>
            <w:tcW w:w="1094" w:type="dxa"/>
          </w:tcPr>
          <w:p w14:paraId="1AFA3E41" w14:textId="77777777" w:rsidR="004233F0" w:rsidRDefault="00AF49CC">
            <w:pPr>
              <w:pStyle w:val="TableParagraph"/>
              <w:spacing w:line="194" w:lineRule="exact"/>
              <w:ind w:left="141"/>
              <w:rPr>
                <w:sz w:val="16"/>
              </w:rPr>
            </w:pPr>
            <w:r>
              <w:rPr>
                <w:spacing w:val="-2"/>
                <w:sz w:val="16"/>
              </w:rPr>
              <w:t>Ćwiczenia</w:t>
            </w:r>
          </w:p>
          <w:p w14:paraId="0D32FE83" w14:textId="77777777" w:rsidR="004233F0" w:rsidRDefault="00AF49CC">
            <w:pPr>
              <w:pStyle w:val="TableParagraph"/>
              <w:spacing w:line="174" w:lineRule="exact"/>
              <w:ind w:left="98"/>
              <w:rPr>
                <w:sz w:val="16"/>
              </w:rPr>
            </w:pPr>
            <w:r>
              <w:rPr>
                <w:spacing w:val="-2"/>
                <w:sz w:val="16"/>
              </w:rPr>
              <w:t>praktyczne</w:t>
            </w:r>
          </w:p>
        </w:tc>
      </w:tr>
      <w:tr w:rsidR="004233F0" w14:paraId="5C3564B5" w14:textId="77777777">
        <w:trPr>
          <w:trHeight w:val="388"/>
        </w:trPr>
        <w:tc>
          <w:tcPr>
            <w:tcW w:w="1263" w:type="dxa"/>
            <w:vMerge/>
            <w:tcBorders>
              <w:top w:val="nil"/>
            </w:tcBorders>
          </w:tcPr>
          <w:p w14:paraId="45A87C1C" w14:textId="77777777" w:rsidR="004233F0" w:rsidRDefault="004233F0">
            <w:pPr>
              <w:rPr>
                <w:sz w:val="2"/>
                <w:szCs w:val="2"/>
              </w:rPr>
            </w:pPr>
          </w:p>
        </w:tc>
        <w:tc>
          <w:tcPr>
            <w:tcW w:w="490" w:type="dxa"/>
          </w:tcPr>
          <w:p w14:paraId="6BAE0B1F" w14:textId="77777777" w:rsidR="004233F0" w:rsidRDefault="00AF49CC">
            <w:pPr>
              <w:pStyle w:val="TableParagraph"/>
              <w:spacing w:before="98"/>
              <w:ind w:right="150"/>
              <w:jc w:val="right"/>
              <w:rPr>
                <w:sz w:val="16"/>
              </w:rPr>
            </w:pPr>
            <w:r>
              <w:rPr>
                <w:spacing w:val="-5"/>
                <w:sz w:val="16"/>
              </w:rPr>
              <w:t>3.</w:t>
            </w:r>
          </w:p>
        </w:tc>
        <w:tc>
          <w:tcPr>
            <w:tcW w:w="5743" w:type="dxa"/>
            <w:gridSpan w:val="9"/>
          </w:tcPr>
          <w:p w14:paraId="0EED9302"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52"/>
                <w:w w:val="150"/>
                <w:sz w:val="16"/>
                <w:lang w:val="pl-PL"/>
              </w:rPr>
              <w:t xml:space="preserve"> </w:t>
            </w:r>
            <w:r w:rsidRPr="008C0BBB">
              <w:rPr>
                <w:sz w:val="16"/>
                <w:lang w:val="pl-PL"/>
              </w:rPr>
              <w:t>poprawnie</w:t>
            </w:r>
            <w:r w:rsidRPr="008C0BBB">
              <w:rPr>
                <w:spacing w:val="52"/>
                <w:w w:val="150"/>
                <w:sz w:val="16"/>
                <w:lang w:val="pl-PL"/>
              </w:rPr>
              <w:t xml:space="preserve"> </w:t>
            </w:r>
            <w:r w:rsidRPr="008C0BBB">
              <w:rPr>
                <w:sz w:val="16"/>
                <w:lang w:val="pl-PL"/>
              </w:rPr>
              <w:t>interpretuje</w:t>
            </w:r>
            <w:r w:rsidRPr="008C0BBB">
              <w:rPr>
                <w:spacing w:val="53"/>
                <w:w w:val="150"/>
                <w:sz w:val="16"/>
                <w:lang w:val="pl-PL"/>
              </w:rPr>
              <w:t xml:space="preserve"> </w:t>
            </w:r>
            <w:r w:rsidRPr="008C0BBB">
              <w:rPr>
                <w:sz w:val="16"/>
                <w:lang w:val="pl-PL"/>
              </w:rPr>
              <w:t>różnice</w:t>
            </w:r>
            <w:r w:rsidRPr="008C0BBB">
              <w:rPr>
                <w:spacing w:val="53"/>
                <w:w w:val="150"/>
                <w:sz w:val="16"/>
                <w:lang w:val="pl-PL"/>
              </w:rPr>
              <w:t xml:space="preserve"> </w:t>
            </w:r>
            <w:r w:rsidRPr="008C0BBB">
              <w:rPr>
                <w:sz w:val="16"/>
                <w:lang w:val="pl-PL"/>
              </w:rPr>
              <w:t>ilościowe</w:t>
            </w:r>
            <w:r w:rsidRPr="008C0BBB">
              <w:rPr>
                <w:spacing w:val="51"/>
                <w:w w:val="150"/>
                <w:sz w:val="16"/>
                <w:lang w:val="pl-PL"/>
              </w:rPr>
              <w:t xml:space="preserve"> </w:t>
            </w:r>
            <w:r w:rsidRPr="008C0BBB">
              <w:rPr>
                <w:sz w:val="16"/>
                <w:lang w:val="pl-PL"/>
              </w:rPr>
              <w:t>w</w:t>
            </w:r>
            <w:r w:rsidRPr="008C0BBB">
              <w:rPr>
                <w:spacing w:val="79"/>
                <w:sz w:val="16"/>
                <w:lang w:val="pl-PL"/>
              </w:rPr>
              <w:t xml:space="preserve"> </w:t>
            </w:r>
            <w:r w:rsidRPr="008C0BBB">
              <w:rPr>
                <w:sz w:val="16"/>
                <w:lang w:val="pl-PL"/>
              </w:rPr>
              <w:t>oparciu</w:t>
            </w:r>
            <w:r w:rsidRPr="008C0BBB">
              <w:rPr>
                <w:spacing w:val="79"/>
                <w:sz w:val="16"/>
                <w:lang w:val="pl-PL"/>
              </w:rPr>
              <w:t xml:space="preserve"> </w:t>
            </w:r>
            <w:r w:rsidRPr="008C0BBB">
              <w:rPr>
                <w:spacing w:val="-10"/>
                <w:sz w:val="16"/>
                <w:lang w:val="pl-PL"/>
              </w:rPr>
              <w:t>o</w:t>
            </w:r>
          </w:p>
          <w:p w14:paraId="4B2D792F" w14:textId="77777777" w:rsidR="004233F0" w:rsidRDefault="00AF49CC">
            <w:pPr>
              <w:pStyle w:val="TableParagraph"/>
              <w:spacing w:line="174" w:lineRule="exact"/>
              <w:ind w:left="107"/>
              <w:rPr>
                <w:sz w:val="16"/>
              </w:rPr>
            </w:pPr>
            <w:r>
              <w:rPr>
                <w:sz w:val="16"/>
              </w:rPr>
              <w:t>wybrany</w:t>
            </w:r>
            <w:r>
              <w:rPr>
                <w:spacing w:val="-6"/>
                <w:sz w:val="16"/>
              </w:rPr>
              <w:t xml:space="preserve"> </w:t>
            </w:r>
            <w:r>
              <w:rPr>
                <w:sz w:val="16"/>
              </w:rPr>
              <w:t>test</w:t>
            </w:r>
            <w:r>
              <w:rPr>
                <w:spacing w:val="-6"/>
                <w:sz w:val="16"/>
              </w:rPr>
              <w:t xml:space="preserve"> </w:t>
            </w:r>
            <w:r>
              <w:rPr>
                <w:spacing w:val="-2"/>
                <w:sz w:val="16"/>
              </w:rPr>
              <w:t>statystyczny.</w:t>
            </w:r>
          </w:p>
        </w:tc>
        <w:tc>
          <w:tcPr>
            <w:tcW w:w="1278" w:type="dxa"/>
            <w:gridSpan w:val="2"/>
          </w:tcPr>
          <w:p w14:paraId="2A8EE887" w14:textId="77777777" w:rsidR="004233F0" w:rsidRDefault="00AF49CC">
            <w:pPr>
              <w:pStyle w:val="TableParagraph"/>
              <w:spacing w:before="98"/>
              <w:ind w:left="363"/>
              <w:rPr>
                <w:sz w:val="16"/>
              </w:rPr>
            </w:pPr>
            <w:r>
              <w:rPr>
                <w:spacing w:val="-2"/>
                <w:sz w:val="16"/>
              </w:rPr>
              <w:t>K_U05</w:t>
            </w:r>
          </w:p>
        </w:tc>
        <w:tc>
          <w:tcPr>
            <w:tcW w:w="1094" w:type="dxa"/>
          </w:tcPr>
          <w:p w14:paraId="477B3E76" w14:textId="77777777" w:rsidR="004233F0" w:rsidRDefault="00AF49CC">
            <w:pPr>
              <w:pStyle w:val="TableParagraph"/>
              <w:spacing w:line="194" w:lineRule="exact"/>
              <w:ind w:left="141"/>
              <w:rPr>
                <w:sz w:val="16"/>
              </w:rPr>
            </w:pPr>
            <w:r>
              <w:rPr>
                <w:spacing w:val="-2"/>
                <w:sz w:val="16"/>
              </w:rPr>
              <w:t>Ćwiczenia</w:t>
            </w:r>
          </w:p>
          <w:p w14:paraId="5E181047" w14:textId="77777777" w:rsidR="004233F0" w:rsidRDefault="00AF49CC">
            <w:pPr>
              <w:pStyle w:val="TableParagraph"/>
              <w:spacing w:line="174" w:lineRule="exact"/>
              <w:ind w:left="98"/>
              <w:rPr>
                <w:sz w:val="16"/>
              </w:rPr>
            </w:pPr>
            <w:r>
              <w:rPr>
                <w:spacing w:val="-2"/>
                <w:sz w:val="16"/>
              </w:rPr>
              <w:t>praktyczne</w:t>
            </w:r>
          </w:p>
        </w:tc>
      </w:tr>
      <w:tr w:rsidR="004233F0" w14:paraId="6F209602" w14:textId="77777777">
        <w:trPr>
          <w:trHeight w:val="388"/>
        </w:trPr>
        <w:tc>
          <w:tcPr>
            <w:tcW w:w="1263" w:type="dxa"/>
            <w:vMerge/>
            <w:tcBorders>
              <w:top w:val="nil"/>
            </w:tcBorders>
          </w:tcPr>
          <w:p w14:paraId="076569B2" w14:textId="77777777" w:rsidR="004233F0" w:rsidRDefault="004233F0">
            <w:pPr>
              <w:rPr>
                <w:sz w:val="2"/>
                <w:szCs w:val="2"/>
              </w:rPr>
            </w:pPr>
          </w:p>
        </w:tc>
        <w:tc>
          <w:tcPr>
            <w:tcW w:w="490" w:type="dxa"/>
          </w:tcPr>
          <w:p w14:paraId="58948164" w14:textId="77777777" w:rsidR="004233F0" w:rsidRDefault="00AF49CC">
            <w:pPr>
              <w:pStyle w:val="TableParagraph"/>
              <w:spacing w:before="98"/>
              <w:ind w:right="150"/>
              <w:jc w:val="right"/>
              <w:rPr>
                <w:sz w:val="16"/>
              </w:rPr>
            </w:pPr>
            <w:r>
              <w:rPr>
                <w:spacing w:val="-5"/>
                <w:sz w:val="16"/>
              </w:rPr>
              <w:t>4.</w:t>
            </w:r>
          </w:p>
        </w:tc>
        <w:tc>
          <w:tcPr>
            <w:tcW w:w="5743" w:type="dxa"/>
            <w:gridSpan w:val="9"/>
          </w:tcPr>
          <w:p w14:paraId="5434CE37"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potrafi</w:t>
            </w:r>
            <w:r w:rsidRPr="008C0BBB">
              <w:rPr>
                <w:spacing w:val="-7"/>
                <w:sz w:val="16"/>
                <w:lang w:val="pl-PL"/>
              </w:rPr>
              <w:t xml:space="preserve"> </w:t>
            </w:r>
            <w:r w:rsidRPr="008C0BBB">
              <w:rPr>
                <w:sz w:val="16"/>
                <w:lang w:val="pl-PL"/>
              </w:rPr>
              <w:t>przeprowadzić</w:t>
            </w:r>
            <w:r w:rsidRPr="008C0BBB">
              <w:rPr>
                <w:spacing w:val="-9"/>
                <w:sz w:val="16"/>
                <w:lang w:val="pl-PL"/>
              </w:rPr>
              <w:t xml:space="preserve"> </w:t>
            </w:r>
            <w:r w:rsidRPr="008C0BBB">
              <w:rPr>
                <w:sz w:val="16"/>
                <w:lang w:val="pl-PL"/>
              </w:rPr>
              <w:t>prostą</w:t>
            </w:r>
            <w:r w:rsidRPr="008C0BBB">
              <w:rPr>
                <w:spacing w:val="-9"/>
                <w:sz w:val="16"/>
                <w:lang w:val="pl-PL"/>
              </w:rPr>
              <w:t xml:space="preserve"> </w:t>
            </w:r>
            <w:r w:rsidRPr="008C0BBB">
              <w:rPr>
                <w:sz w:val="16"/>
                <w:lang w:val="pl-PL"/>
              </w:rPr>
              <w:t>analizę</w:t>
            </w:r>
            <w:r w:rsidRPr="008C0BBB">
              <w:rPr>
                <w:spacing w:val="-6"/>
                <w:sz w:val="16"/>
                <w:lang w:val="pl-PL"/>
              </w:rPr>
              <w:t xml:space="preserve"> </w:t>
            </w:r>
            <w:r w:rsidRPr="008C0BBB">
              <w:rPr>
                <w:spacing w:val="-2"/>
                <w:sz w:val="16"/>
                <w:lang w:val="pl-PL"/>
              </w:rPr>
              <w:t>korelacji.</w:t>
            </w:r>
          </w:p>
        </w:tc>
        <w:tc>
          <w:tcPr>
            <w:tcW w:w="1278" w:type="dxa"/>
            <w:gridSpan w:val="2"/>
          </w:tcPr>
          <w:p w14:paraId="08D7FB9C" w14:textId="77777777" w:rsidR="004233F0" w:rsidRDefault="00AF49CC">
            <w:pPr>
              <w:pStyle w:val="TableParagraph"/>
              <w:spacing w:before="98"/>
              <w:ind w:left="363"/>
              <w:rPr>
                <w:sz w:val="16"/>
              </w:rPr>
            </w:pPr>
            <w:r>
              <w:rPr>
                <w:spacing w:val="-2"/>
                <w:sz w:val="16"/>
              </w:rPr>
              <w:t>K_U07</w:t>
            </w:r>
          </w:p>
        </w:tc>
        <w:tc>
          <w:tcPr>
            <w:tcW w:w="1094" w:type="dxa"/>
          </w:tcPr>
          <w:p w14:paraId="60DC4B2A" w14:textId="77777777" w:rsidR="004233F0" w:rsidRDefault="00AF49CC">
            <w:pPr>
              <w:pStyle w:val="TableParagraph"/>
              <w:spacing w:line="194" w:lineRule="exact"/>
              <w:ind w:left="141"/>
              <w:rPr>
                <w:sz w:val="16"/>
              </w:rPr>
            </w:pPr>
            <w:r>
              <w:rPr>
                <w:spacing w:val="-2"/>
                <w:sz w:val="16"/>
              </w:rPr>
              <w:t>Ćwiczenia</w:t>
            </w:r>
          </w:p>
          <w:p w14:paraId="7E3C6CA3" w14:textId="77777777" w:rsidR="004233F0" w:rsidRDefault="00AF49CC">
            <w:pPr>
              <w:pStyle w:val="TableParagraph"/>
              <w:spacing w:line="174" w:lineRule="exact"/>
              <w:ind w:left="98"/>
              <w:rPr>
                <w:sz w:val="16"/>
              </w:rPr>
            </w:pPr>
            <w:r>
              <w:rPr>
                <w:spacing w:val="-2"/>
                <w:sz w:val="16"/>
              </w:rPr>
              <w:t>praktyczne</w:t>
            </w:r>
          </w:p>
        </w:tc>
      </w:tr>
      <w:tr w:rsidR="004233F0" w14:paraId="58599F1F" w14:textId="77777777">
        <w:trPr>
          <w:trHeight w:val="780"/>
        </w:trPr>
        <w:tc>
          <w:tcPr>
            <w:tcW w:w="1263" w:type="dxa"/>
            <w:vMerge w:val="restart"/>
          </w:tcPr>
          <w:p w14:paraId="5027C10A" w14:textId="77777777" w:rsidR="004233F0" w:rsidRDefault="004233F0">
            <w:pPr>
              <w:pStyle w:val="TableParagraph"/>
              <w:rPr>
                <w:b/>
                <w:sz w:val="20"/>
              </w:rPr>
            </w:pPr>
          </w:p>
          <w:p w14:paraId="20256F48" w14:textId="77777777" w:rsidR="004233F0" w:rsidRDefault="004233F0">
            <w:pPr>
              <w:pStyle w:val="TableParagraph"/>
              <w:spacing w:before="11"/>
              <w:rPr>
                <w:b/>
                <w:sz w:val="28"/>
              </w:rPr>
            </w:pPr>
          </w:p>
          <w:p w14:paraId="572ADE0B" w14:textId="77777777" w:rsidR="004233F0" w:rsidRDefault="00AF49CC">
            <w:pPr>
              <w:pStyle w:val="TableParagraph"/>
              <w:spacing w:before="1"/>
              <w:ind w:left="97" w:right="85"/>
              <w:jc w:val="center"/>
              <w:rPr>
                <w:sz w:val="16"/>
              </w:rPr>
            </w:pPr>
            <w:r>
              <w:rPr>
                <w:spacing w:val="-2"/>
                <w:sz w:val="16"/>
              </w:rPr>
              <w:t>Kompetencje</w:t>
            </w:r>
          </w:p>
          <w:p w14:paraId="22953160" w14:textId="77777777" w:rsidR="004233F0" w:rsidRDefault="00AF49CC">
            <w:pPr>
              <w:pStyle w:val="TableParagraph"/>
              <w:ind w:left="94" w:right="85"/>
              <w:jc w:val="center"/>
              <w:rPr>
                <w:sz w:val="16"/>
              </w:rPr>
            </w:pPr>
            <w:r>
              <w:rPr>
                <w:spacing w:val="-2"/>
                <w:sz w:val="16"/>
              </w:rPr>
              <w:t>społeczne</w:t>
            </w:r>
          </w:p>
        </w:tc>
        <w:tc>
          <w:tcPr>
            <w:tcW w:w="490" w:type="dxa"/>
          </w:tcPr>
          <w:p w14:paraId="5094007F" w14:textId="77777777" w:rsidR="004233F0" w:rsidRDefault="004233F0">
            <w:pPr>
              <w:pStyle w:val="TableParagraph"/>
              <w:rPr>
                <w:b/>
                <w:sz w:val="24"/>
              </w:rPr>
            </w:pPr>
          </w:p>
          <w:p w14:paraId="58E3F30F"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3BF06802" w14:textId="77777777" w:rsidR="004233F0" w:rsidRPr="008C0BBB" w:rsidRDefault="00AF49CC">
            <w:pPr>
              <w:pStyle w:val="TableParagraph"/>
              <w:spacing w:before="2"/>
              <w:ind w:left="107" w:right="100"/>
              <w:jc w:val="both"/>
              <w:rPr>
                <w:sz w:val="16"/>
                <w:lang w:val="pl-PL"/>
              </w:rPr>
            </w:pPr>
            <w:r w:rsidRPr="008C0BBB">
              <w:rPr>
                <w:sz w:val="16"/>
                <w:lang w:val="pl-PL"/>
              </w:rPr>
              <w:t>Student potrafi realizować zadania indywidualne i grupowe, rozwiązywać problemy i komunikować się w zespole. Rozumie i szanuje</w:t>
            </w:r>
            <w:r w:rsidRPr="008C0BBB">
              <w:rPr>
                <w:spacing w:val="12"/>
                <w:sz w:val="16"/>
                <w:lang w:val="pl-PL"/>
              </w:rPr>
              <w:t xml:space="preserve"> </w:t>
            </w:r>
            <w:r w:rsidRPr="008C0BBB">
              <w:rPr>
                <w:sz w:val="16"/>
                <w:lang w:val="pl-PL"/>
              </w:rPr>
              <w:t>wartości</w:t>
            </w:r>
            <w:r w:rsidRPr="008C0BBB">
              <w:rPr>
                <w:spacing w:val="14"/>
                <w:sz w:val="16"/>
                <w:lang w:val="pl-PL"/>
              </w:rPr>
              <w:t xml:space="preserve"> </w:t>
            </w:r>
            <w:r w:rsidRPr="008C0BBB">
              <w:rPr>
                <w:sz w:val="16"/>
                <w:lang w:val="pl-PL"/>
              </w:rPr>
              <w:t>uznawane</w:t>
            </w:r>
            <w:r w:rsidRPr="008C0BBB">
              <w:rPr>
                <w:spacing w:val="11"/>
                <w:sz w:val="16"/>
                <w:lang w:val="pl-PL"/>
              </w:rPr>
              <w:t xml:space="preserve"> </w:t>
            </w:r>
            <w:r w:rsidRPr="008C0BBB">
              <w:rPr>
                <w:sz w:val="16"/>
                <w:lang w:val="pl-PL"/>
              </w:rPr>
              <w:t>przez</w:t>
            </w:r>
            <w:r w:rsidRPr="008C0BBB">
              <w:rPr>
                <w:spacing w:val="11"/>
                <w:sz w:val="16"/>
                <w:lang w:val="pl-PL"/>
              </w:rPr>
              <w:t xml:space="preserve"> </w:t>
            </w:r>
            <w:r w:rsidRPr="008C0BBB">
              <w:rPr>
                <w:sz w:val="16"/>
                <w:lang w:val="pl-PL"/>
              </w:rPr>
              <w:t>innych</w:t>
            </w:r>
            <w:r w:rsidRPr="008C0BBB">
              <w:rPr>
                <w:spacing w:val="12"/>
                <w:sz w:val="16"/>
                <w:lang w:val="pl-PL"/>
              </w:rPr>
              <w:t xml:space="preserve"> </w:t>
            </w:r>
            <w:r w:rsidRPr="008C0BBB">
              <w:rPr>
                <w:sz w:val="16"/>
                <w:lang w:val="pl-PL"/>
              </w:rPr>
              <w:t>studentów.</w:t>
            </w:r>
            <w:r w:rsidRPr="008C0BBB">
              <w:rPr>
                <w:spacing w:val="11"/>
                <w:sz w:val="16"/>
                <w:lang w:val="pl-PL"/>
              </w:rPr>
              <w:t xml:space="preserve"> </w:t>
            </w:r>
            <w:r w:rsidRPr="008C0BBB">
              <w:rPr>
                <w:sz w:val="16"/>
                <w:lang w:val="pl-PL"/>
              </w:rPr>
              <w:t>Uczestniczy</w:t>
            </w:r>
            <w:r w:rsidRPr="008C0BBB">
              <w:rPr>
                <w:spacing w:val="13"/>
                <w:sz w:val="16"/>
                <w:lang w:val="pl-PL"/>
              </w:rPr>
              <w:t xml:space="preserve"> </w:t>
            </w:r>
            <w:r w:rsidRPr="008C0BBB">
              <w:rPr>
                <w:spacing w:val="-10"/>
                <w:sz w:val="16"/>
                <w:lang w:val="pl-PL"/>
              </w:rPr>
              <w:t>w</w:t>
            </w:r>
          </w:p>
          <w:p w14:paraId="10D2DB3D" w14:textId="77777777" w:rsidR="004233F0" w:rsidRPr="008C0BBB" w:rsidRDefault="00AF49CC">
            <w:pPr>
              <w:pStyle w:val="TableParagraph"/>
              <w:spacing w:line="174" w:lineRule="exact"/>
              <w:ind w:left="107"/>
              <w:jc w:val="both"/>
              <w:rPr>
                <w:sz w:val="16"/>
                <w:lang w:val="pl-PL"/>
              </w:rPr>
            </w:pPr>
            <w:r w:rsidRPr="008C0BBB">
              <w:rPr>
                <w:sz w:val="16"/>
                <w:lang w:val="pl-PL"/>
              </w:rPr>
              <w:t>dyskusji</w:t>
            </w:r>
            <w:r w:rsidRPr="008C0BBB">
              <w:rPr>
                <w:spacing w:val="-4"/>
                <w:sz w:val="16"/>
                <w:lang w:val="pl-PL"/>
              </w:rPr>
              <w:t xml:space="preserve"> </w:t>
            </w:r>
            <w:r w:rsidRPr="008C0BBB">
              <w:rPr>
                <w:sz w:val="16"/>
                <w:lang w:val="pl-PL"/>
              </w:rPr>
              <w:t>na</w:t>
            </w:r>
            <w:r w:rsidRPr="008C0BBB">
              <w:rPr>
                <w:spacing w:val="-6"/>
                <w:sz w:val="16"/>
                <w:lang w:val="pl-PL"/>
              </w:rPr>
              <w:t xml:space="preserve"> </w:t>
            </w:r>
            <w:r w:rsidRPr="008C0BBB">
              <w:rPr>
                <w:sz w:val="16"/>
                <w:lang w:val="pl-PL"/>
              </w:rPr>
              <w:t>poziomie</w:t>
            </w:r>
            <w:r w:rsidRPr="008C0BBB">
              <w:rPr>
                <w:spacing w:val="-2"/>
                <w:sz w:val="16"/>
                <w:lang w:val="pl-PL"/>
              </w:rPr>
              <w:t xml:space="preserve"> akademickim.</w:t>
            </w:r>
          </w:p>
        </w:tc>
        <w:tc>
          <w:tcPr>
            <w:tcW w:w="1278" w:type="dxa"/>
            <w:gridSpan w:val="2"/>
          </w:tcPr>
          <w:p w14:paraId="043163B8" w14:textId="77777777" w:rsidR="004233F0" w:rsidRPr="008C0BBB" w:rsidRDefault="004233F0">
            <w:pPr>
              <w:pStyle w:val="TableParagraph"/>
              <w:rPr>
                <w:b/>
                <w:sz w:val="24"/>
                <w:lang w:val="pl-PL"/>
              </w:rPr>
            </w:pPr>
          </w:p>
          <w:p w14:paraId="75CB31ED" w14:textId="77777777" w:rsidR="004233F0" w:rsidRDefault="00AF49CC">
            <w:pPr>
              <w:pStyle w:val="TableParagraph"/>
              <w:spacing w:before="1"/>
              <w:ind w:left="365"/>
              <w:rPr>
                <w:sz w:val="16"/>
              </w:rPr>
            </w:pPr>
            <w:r>
              <w:rPr>
                <w:spacing w:val="-2"/>
                <w:sz w:val="16"/>
              </w:rPr>
              <w:t>K_K01</w:t>
            </w:r>
          </w:p>
        </w:tc>
        <w:tc>
          <w:tcPr>
            <w:tcW w:w="1094" w:type="dxa"/>
          </w:tcPr>
          <w:p w14:paraId="0F47581F" w14:textId="77777777" w:rsidR="004233F0" w:rsidRDefault="004233F0">
            <w:pPr>
              <w:pStyle w:val="TableParagraph"/>
              <w:spacing w:before="2"/>
              <w:rPr>
                <w:b/>
                <w:sz w:val="16"/>
              </w:rPr>
            </w:pPr>
          </w:p>
          <w:p w14:paraId="3F0C5D07" w14:textId="77777777" w:rsidR="004233F0" w:rsidRDefault="00AF49CC">
            <w:pPr>
              <w:pStyle w:val="TableParagraph"/>
              <w:ind w:left="98" w:firstLine="43"/>
              <w:rPr>
                <w:sz w:val="16"/>
              </w:rPr>
            </w:pPr>
            <w:r>
              <w:rPr>
                <w:spacing w:val="-2"/>
                <w:sz w:val="16"/>
              </w:rPr>
              <w:t>Ćwiczenia praktyczne</w:t>
            </w:r>
          </w:p>
        </w:tc>
      </w:tr>
      <w:tr w:rsidR="004233F0" w14:paraId="7A868633" w14:textId="77777777">
        <w:trPr>
          <w:trHeight w:val="388"/>
        </w:trPr>
        <w:tc>
          <w:tcPr>
            <w:tcW w:w="1263" w:type="dxa"/>
            <w:vMerge/>
            <w:tcBorders>
              <w:top w:val="nil"/>
            </w:tcBorders>
          </w:tcPr>
          <w:p w14:paraId="013A5057" w14:textId="77777777" w:rsidR="004233F0" w:rsidRDefault="004233F0">
            <w:pPr>
              <w:rPr>
                <w:sz w:val="2"/>
                <w:szCs w:val="2"/>
              </w:rPr>
            </w:pPr>
          </w:p>
        </w:tc>
        <w:tc>
          <w:tcPr>
            <w:tcW w:w="490" w:type="dxa"/>
          </w:tcPr>
          <w:p w14:paraId="3528D88C" w14:textId="77777777" w:rsidR="004233F0" w:rsidRDefault="00AF49CC">
            <w:pPr>
              <w:pStyle w:val="TableParagraph"/>
              <w:spacing w:before="95"/>
              <w:ind w:right="151"/>
              <w:jc w:val="right"/>
              <w:rPr>
                <w:sz w:val="16"/>
              </w:rPr>
            </w:pPr>
            <w:r>
              <w:rPr>
                <w:spacing w:val="-5"/>
                <w:sz w:val="16"/>
              </w:rPr>
              <w:t>2.</w:t>
            </w:r>
          </w:p>
        </w:tc>
        <w:tc>
          <w:tcPr>
            <w:tcW w:w="5743" w:type="dxa"/>
            <w:gridSpan w:val="9"/>
          </w:tcPr>
          <w:p w14:paraId="7B083C83"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jest</w:t>
            </w:r>
            <w:r w:rsidRPr="008C0BBB">
              <w:rPr>
                <w:spacing w:val="-7"/>
                <w:sz w:val="16"/>
                <w:lang w:val="pl-PL"/>
              </w:rPr>
              <w:t xml:space="preserve"> </w:t>
            </w:r>
            <w:r w:rsidRPr="008C0BBB">
              <w:rPr>
                <w:sz w:val="16"/>
                <w:lang w:val="pl-PL"/>
              </w:rPr>
              <w:t>gotów</w:t>
            </w:r>
            <w:r w:rsidRPr="008C0BBB">
              <w:rPr>
                <w:spacing w:val="-5"/>
                <w:sz w:val="16"/>
                <w:lang w:val="pl-PL"/>
              </w:rPr>
              <w:t xml:space="preserve"> </w:t>
            </w:r>
            <w:r w:rsidRPr="008C0BBB">
              <w:rPr>
                <w:sz w:val="16"/>
                <w:lang w:val="pl-PL"/>
              </w:rPr>
              <w:t>prawidłowo</w:t>
            </w:r>
            <w:r w:rsidRPr="008C0BBB">
              <w:rPr>
                <w:spacing w:val="-6"/>
                <w:sz w:val="16"/>
                <w:lang w:val="pl-PL"/>
              </w:rPr>
              <w:t xml:space="preserve"> </w:t>
            </w:r>
            <w:r w:rsidRPr="008C0BBB">
              <w:rPr>
                <w:sz w:val="16"/>
                <w:lang w:val="pl-PL"/>
              </w:rPr>
              <w:t>planować</w:t>
            </w:r>
            <w:r w:rsidRPr="008C0BBB">
              <w:rPr>
                <w:spacing w:val="-6"/>
                <w:sz w:val="16"/>
                <w:lang w:val="pl-PL"/>
              </w:rPr>
              <w:t xml:space="preserve"> </w:t>
            </w:r>
            <w:r w:rsidRPr="008C0BBB">
              <w:rPr>
                <w:sz w:val="16"/>
                <w:lang w:val="pl-PL"/>
              </w:rPr>
              <w:t>pracę</w:t>
            </w:r>
            <w:r w:rsidRPr="008C0BBB">
              <w:rPr>
                <w:spacing w:val="-6"/>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zespole.</w:t>
            </w:r>
          </w:p>
        </w:tc>
        <w:tc>
          <w:tcPr>
            <w:tcW w:w="1278" w:type="dxa"/>
            <w:gridSpan w:val="2"/>
          </w:tcPr>
          <w:p w14:paraId="06066824" w14:textId="77777777" w:rsidR="004233F0" w:rsidRDefault="00AF49CC">
            <w:pPr>
              <w:pStyle w:val="TableParagraph"/>
              <w:spacing w:before="95"/>
              <w:ind w:left="365"/>
              <w:rPr>
                <w:sz w:val="16"/>
              </w:rPr>
            </w:pPr>
            <w:r>
              <w:rPr>
                <w:spacing w:val="-2"/>
                <w:sz w:val="16"/>
              </w:rPr>
              <w:t>K_K02</w:t>
            </w:r>
          </w:p>
        </w:tc>
        <w:tc>
          <w:tcPr>
            <w:tcW w:w="1094" w:type="dxa"/>
          </w:tcPr>
          <w:p w14:paraId="3ED5D038" w14:textId="77777777" w:rsidR="004233F0" w:rsidRDefault="00AF49CC">
            <w:pPr>
              <w:pStyle w:val="TableParagraph"/>
              <w:spacing w:line="194" w:lineRule="exact"/>
              <w:ind w:left="141"/>
              <w:rPr>
                <w:sz w:val="16"/>
              </w:rPr>
            </w:pPr>
            <w:r>
              <w:rPr>
                <w:spacing w:val="-2"/>
                <w:sz w:val="16"/>
              </w:rPr>
              <w:t>Ćwiczenia</w:t>
            </w:r>
          </w:p>
          <w:p w14:paraId="2BA1D574" w14:textId="77777777" w:rsidR="004233F0" w:rsidRDefault="00AF49CC">
            <w:pPr>
              <w:pStyle w:val="TableParagraph"/>
              <w:spacing w:line="174" w:lineRule="exact"/>
              <w:ind w:left="98"/>
              <w:rPr>
                <w:sz w:val="16"/>
              </w:rPr>
            </w:pPr>
            <w:r>
              <w:rPr>
                <w:spacing w:val="-2"/>
                <w:sz w:val="16"/>
              </w:rPr>
              <w:t>praktyczne</w:t>
            </w:r>
          </w:p>
        </w:tc>
      </w:tr>
      <w:tr w:rsidR="004233F0" w14:paraId="16BA1056" w14:textId="77777777">
        <w:trPr>
          <w:trHeight w:val="388"/>
        </w:trPr>
        <w:tc>
          <w:tcPr>
            <w:tcW w:w="1263" w:type="dxa"/>
            <w:vMerge/>
            <w:tcBorders>
              <w:top w:val="nil"/>
            </w:tcBorders>
          </w:tcPr>
          <w:p w14:paraId="15D7422C" w14:textId="77777777" w:rsidR="004233F0" w:rsidRDefault="004233F0">
            <w:pPr>
              <w:rPr>
                <w:sz w:val="2"/>
                <w:szCs w:val="2"/>
              </w:rPr>
            </w:pPr>
          </w:p>
        </w:tc>
        <w:tc>
          <w:tcPr>
            <w:tcW w:w="490" w:type="dxa"/>
          </w:tcPr>
          <w:p w14:paraId="7E125E55" w14:textId="77777777" w:rsidR="004233F0" w:rsidRDefault="00AF49CC">
            <w:pPr>
              <w:pStyle w:val="TableParagraph"/>
              <w:spacing w:before="98"/>
              <w:ind w:right="151"/>
              <w:jc w:val="right"/>
              <w:rPr>
                <w:sz w:val="16"/>
              </w:rPr>
            </w:pPr>
            <w:r>
              <w:rPr>
                <w:spacing w:val="-5"/>
                <w:sz w:val="16"/>
              </w:rPr>
              <w:t>3.</w:t>
            </w:r>
          </w:p>
        </w:tc>
        <w:tc>
          <w:tcPr>
            <w:tcW w:w="5743" w:type="dxa"/>
            <w:gridSpan w:val="9"/>
          </w:tcPr>
          <w:p w14:paraId="21B9E69B" w14:textId="77777777" w:rsidR="004233F0" w:rsidRPr="008C0BBB" w:rsidRDefault="00AF49CC">
            <w:pPr>
              <w:pStyle w:val="TableParagraph"/>
              <w:spacing w:line="194" w:lineRule="exact"/>
              <w:ind w:left="107"/>
              <w:rPr>
                <w:sz w:val="16"/>
                <w:lang w:val="pl-PL"/>
              </w:rPr>
            </w:pPr>
            <w:r w:rsidRPr="008C0BBB">
              <w:rPr>
                <w:sz w:val="16"/>
                <w:lang w:val="pl-PL"/>
              </w:rPr>
              <w:t xml:space="preserve">Student jest gotów aktywnie uczestniczyć w realizacji określonych </w:t>
            </w:r>
            <w:r w:rsidRPr="008C0BBB">
              <w:rPr>
                <w:spacing w:val="-2"/>
                <w:sz w:val="16"/>
                <w:lang w:val="pl-PL"/>
              </w:rPr>
              <w:t>zadań.</w:t>
            </w:r>
          </w:p>
        </w:tc>
        <w:tc>
          <w:tcPr>
            <w:tcW w:w="1278" w:type="dxa"/>
            <w:gridSpan w:val="2"/>
          </w:tcPr>
          <w:p w14:paraId="73D0885F" w14:textId="77777777" w:rsidR="004233F0" w:rsidRDefault="00AF49CC">
            <w:pPr>
              <w:pStyle w:val="TableParagraph"/>
              <w:spacing w:before="98"/>
              <w:ind w:left="365"/>
              <w:rPr>
                <w:sz w:val="16"/>
              </w:rPr>
            </w:pPr>
            <w:r>
              <w:rPr>
                <w:spacing w:val="-2"/>
                <w:sz w:val="16"/>
              </w:rPr>
              <w:t>K_K06</w:t>
            </w:r>
          </w:p>
        </w:tc>
        <w:tc>
          <w:tcPr>
            <w:tcW w:w="1094" w:type="dxa"/>
          </w:tcPr>
          <w:p w14:paraId="220C89F7" w14:textId="77777777" w:rsidR="004233F0" w:rsidRDefault="00AF49CC">
            <w:pPr>
              <w:pStyle w:val="TableParagraph"/>
              <w:spacing w:line="194" w:lineRule="exact"/>
              <w:ind w:left="141"/>
              <w:rPr>
                <w:sz w:val="16"/>
              </w:rPr>
            </w:pPr>
            <w:r>
              <w:rPr>
                <w:spacing w:val="-2"/>
                <w:sz w:val="16"/>
              </w:rPr>
              <w:t>Ćwiczenia</w:t>
            </w:r>
          </w:p>
          <w:p w14:paraId="5615A078" w14:textId="77777777" w:rsidR="004233F0" w:rsidRDefault="00AF49CC">
            <w:pPr>
              <w:pStyle w:val="TableParagraph"/>
              <w:spacing w:line="174" w:lineRule="exact"/>
              <w:ind w:left="98"/>
              <w:rPr>
                <w:sz w:val="16"/>
              </w:rPr>
            </w:pPr>
            <w:r>
              <w:rPr>
                <w:spacing w:val="-2"/>
                <w:sz w:val="16"/>
              </w:rPr>
              <w:t>praktyczne</w:t>
            </w:r>
          </w:p>
        </w:tc>
      </w:tr>
    </w:tbl>
    <w:p w14:paraId="7B116691" w14:textId="77777777" w:rsidR="004233F0" w:rsidRDefault="004233F0">
      <w:pPr>
        <w:pStyle w:val="Tekstpodstawowy"/>
        <w:rPr>
          <w:b/>
          <w:sz w:val="21"/>
        </w:rPr>
      </w:pPr>
    </w:p>
    <w:p w14:paraId="6598B2C6"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7F9B842D" w14:textId="77777777">
        <w:trPr>
          <w:trHeight w:val="241"/>
        </w:trPr>
        <w:tc>
          <w:tcPr>
            <w:tcW w:w="1688" w:type="dxa"/>
          </w:tcPr>
          <w:p w14:paraId="2E0F3790"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18D35CCB"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3ECB2392" w14:textId="77777777">
        <w:trPr>
          <w:trHeight w:val="486"/>
        </w:trPr>
        <w:tc>
          <w:tcPr>
            <w:tcW w:w="1688" w:type="dxa"/>
          </w:tcPr>
          <w:p w14:paraId="0C2AA78A" w14:textId="77777777" w:rsidR="004233F0" w:rsidRDefault="00AF49CC">
            <w:pPr>
              <w:pStyle w:val="TableParagraph"/>
              <w:ind w:left="353"/>
              <w:rPr>
                <w:sz w:val="20"/>
              </w:rPr>
            </w:pPr>
            <w:r>
              <w:rPr>
                <w:spacing w:val="-2"/>
                <w:sz w:val="20"/>
              </w:rPr>
              <w:t>Ćwiczenia</w:t>
            </w:r>
          </w:p>
          <w:p w14:paraId="5B6A0FE7" w14:textId="77777777" w:rsidR="004233F0" w:rsidRDefault="00AF49CC">
            <w:pPr>
              <w:pStyle w:val="TableParagraph"/>
              <w:spacing w:before="2" w:line="222" w:lineRule="exact"/>
              <w:ind w:left="297"/>
              <w:rPr>
                <w:sz w:val="20"/>
              </w:rPr>
            </w:pPr>
            <w:r>
              <w:rPr>
                <w:spacing w:val="-2"/>
                <w:sz w:val="20"/>
              </w:rPr>
              <w:t>praktyczne</w:t>
            </w:r>
          </w:p>
        </w:tc>
        <w:tc>
          <w:tcPr>
            <w:tcW w:w="8206" w:type="dxa"/>
          </w:tcPr>
          <w:p w14:paraId="0EF108A8" w14:textId="77777777" w:rsidR="004233F0" w:rsidRPr="008C0BBB" w:rsidRDefault="00AF49CC">
            <w:pPr>
              <w:pStyle w:val="TableParagraph"/>
              <w:tabs>
                <w:tab w:val="left" w:pos="1474"/>
                <w:tab w:val="left" w:pos="2930"/>
                <w:tab w:val="left" w:pos="4310"/>
                <w:tab w:val="left" w:pos="5943"/>
                <w:tab w:val="left" w:pos="7558"/>
              </w:tabs>
              <w:ind w:left="107"/>
              <w:rPr>
                <w:sz w:val="20"/>
                <w:lang w:val="pl-PL"/>
              </w:rPr>
            </w:pPr>
            <w:r w:rsidRPr="008C0BBB">
              <w:rPr>
                <w:spacing w:val="-2"/>
                <w:sz w:val="20"/>
                <w:lang w:val="pl-PL"/>
              </w:rPr>
              <w:t>Pogadanka,</w:t>
            </w:r>
            <w:r w:rsidRPr="008C0BBB">
              <w:rPr>
                <w:sz w:val="20"/>
                <w:lang w:val="pl-PL"/>
              </w:rPr>
              <w:tab/>
            </w:r>
            <w:r w:rsidRPr="008C0BBB">
              <w:rPr>
                <w:spacing w:val="-2"/>
                <w:sz w:val="20"/>
                <w:lang w:val="pl-PL"/>
              </w:rPr>
              <w:t>wyjaśnienie,</w:t>
            </w:r>
            <w:r w:rsidRPr="008C0BBB">
              <w:rPr>
                <w:sz w:val="20"/>
                <w:lang w:val="pl-PL"/>
              </w:rPr>
              <w:tab/>
            </w:r>
            <w:r w:rsidRPr="008C0BBB">
              <w:rPr>
                <w:spacing w:val="-2"/>
                <w:sz w:val="20"/>
                <w:lang w:val="pl-PL"/>
              </w:rPr>
              <w:t>prezentacja</w:t>
            </w:r>
            <w:r w:rsidRPr="008C0BBB">
              <w:rPr>
                <w:sz w:val="20"/>
                <w:lang w:val="pl-PL"/>
              </w:rPr>
              <w:tab/>
            </w:r>
            <w:r w:rsidRPr="008C0BBB">
              <w:rPr>
                <w:spacing w:val="-2"/>
                <w:sz w:val="20"/>
                <w:lang w:val="pl-PL"/>
              </w:rPr>
              <w:t>multimedialna</w:t>
            </w:r>
            <w:r w:rsidRPr="008C0BBB">
              <w:rPr>
                <w:sz w:val="20"/>
                <w:lang w:val="pl-PL"/>
              </w:rPr>
              <w:tab/>
            </w:r>
            <w:r w:rsidRPr="008C0BBB">
              <w:rPr>
                <w:spacing w:val="-2"/>
                <w:sz w:val="20"/>
                <w:lang w:val="pl-PL"/>
              </w:rPr>
              <w:t>przygotowana</w:t>
            </w:r>
            <w:r w:rsidRPr="008C0BBB">
              <w:rPr>
                <w:sz w:val="20"/>
                <w:lang w:val="pl-PL"/>
              </w:rPr>
              <w:tab/>
            </w:r>
            <w:r w:rsidRPr="008C0BBB">
              <w:rPr>
                <w:spacing w:val="-2"/>
                <w:sz w:val="20"/>
                <w:lang w:val="pl-PL"/>
              </w:rPr>
              <w:t>przez</w:t>
            </w:r>
          </w:p>
          <w:p w14:paraId="4FE5D28C" w14:textId="77777777" w:rsidR="004233F0" w:rsidRPr="008C0BBB" w:rsidRDefault="00AF49CC">
            <w:pPr>
              <w:pStyle w:val="TableParagraph"/>
              <w:spacing w:before="2" w:line="222" w:lineRule="exact"/>
              <w:ind w:left="107"/>
              <w:rPr>
                <w:sz w:val="20"/>
                <w:lang w:val="pl-PL"/>
              </w:rPr>
            </w:pPr>
            <w:r w:rsidRPr="008C0BBB">
              <w:rPr>
                <w:sz w:val="20"/>
                <w:lang w:val="pl-PL"/>
              </w:rPr>
              <w:t>prowadzącego;</w:t>
            </w:r>
            <w:r w:rsidRPr="008C0BBB">
              <w:rPr>
                <w:spacing w:val="-8"/>
                <w:sz w:val="20"/>
                <w:lang w:val="pl-PL"/>
              </w:rPr>
              <w:t xml:space="preserve"> </w:t>
            </w:r>
            <w:r w:rsidRPr="008C0BBB">
              <w:rPr>
                <w:sz w:val="20"/>
                <w:lang w:val="pl-PL"/>
              </w:rPr>
              <w:t>praca</w:t>
            </w:r>
            <w:r w:rsidRPr="008C0BBB">
              <w:rPr>
                <w:spacing w:val="-8"/>
                <w:sz w:val="20"/>
                <w:lang w:val="pl-PL"/>
              </w:rPr>
              <w:t xml:space="preserve"> </w:t>
            </w:r>
            <w:r w:rsidRPr="008C0BBB">
              <w:rPr>
                <w:sz w:val="20"/>
                <w:lang w:val="pl-PL"/>
              </w:rPr>
              <w:t>indywidualna,</w:t>
            </w:r>
            <w:r w:rsidRPr="008C0BBB">
              <w:rPr>
                <w:spacing w:val="-9"/>
                <w:sz w:val="20"/>
                <w:lang w:val="pl-PL"/>
              </w:rPr>
              <w:t xml:space="preserve"> </w:t>
            </w:r>
            <w:r w:rsidRPr="008C0BBB">
              <w:rPr>
                <w:sz w:val="20"/>
                <w:lang w:val="pl-PL"/>
              </w:rPr>
              <w:t>w</w:t>
            </w:r>
            <w:r w:rsidRPr="008C0BBB">
              <w:rPr>
                <w:spacing w:val="-8"/>
                <w:sz w:val="20"/>
                <w:lang w:val="pl-PL"/>
              </w:rPr>
              <w:t xml:space="preserve"> </w:t>
            </w:r>
            <w:r w:rsidRPr="008C0BBB">
              <w:rPr>
                <w:sz w:val="20"/>
                <w:lang w:val="pl-PL"/>
              </w:rPr>
              <w:t>parach</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w</w:t>
            </w:r>
            <w:r w:rsidRPr="008C0BBB">
              <w:rPr>
                <w:spacing w:val="-9"/>
                <w:sz w:val="20"/>
                <w:lang w:val="pl-PL"/>
              </w:rPr>
              <w:t xml:space="preserve"> </w:t>
            </w:r>
            <w:r w:rsidRPr="008C0BBB">
              <w:rPr>
                <w:spacing w:val="-2"/>
                <w:sz w:val="20"/>
                <w:lang w:val="pl-PL"/>
              </w:rPr>
              <w:t>grupie</w:t>
            </w:r>
          </w:p>
        </w:tc>
      </w:tr>
      <w:tr w:rsidR="004233F0" w14:paraId="7F67B14E" w14:textId="77777777">
        <w:trPr>
          <w:trHeight w:val="242"/>
        </w:trPr>
        <w:tc>
          <w:tcPr>
            <w:tcW w:w="9894" w:type="dxa"/>
            <w:gridSpan w:val="2"/>
          </w:tcPr>
          <w:p w14:paraId="1220624C"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0A7D24D0" w14:textId="77777777">
        <w:trPr>
          <w:trHeight w:val="1704"/>
        </w:trPr>
        <w:tc>
          <w:tcPr>
            <w:tcW w:w="9894" w:type="dxa"/>
            <w:gridSpan w:val="2"/>
          </w:tcPr>
          <w:p w14:paraId="480A0A47" w14:textId="77777777" w:rsidR="004233F0" w:rsidRPr="008C0BBB" w:rsidRDefault="00AF49CC">
            <w:pPr>
              <w:pStyle w:val="TableParagraph"/>
              <w:numPr>
                <w:ilvl w:val="0"/>
                <w:numId w:val="15"/>
              </w:numPr>
              <w:tabs>
                <w:tab w:val="left" w:pos="698"/>
                <w:tab w:val="left" w:pos="699"/>
              </w:tabs>
              <w:spacing w:before="2" w:line="244" w:lineRule="exact"/>
              <w:ind w:hanging="570"/>
              <w:rPr>
                <w:sz w:val="20"/>
                <w:lang w:val="pl-PL"/>
              </w:rPr>
            </w:pPr>
            <w:r w:rsidRPr="008C0BBB">
              <w:rPr>
                <w:sz w:val="20"/>
                <w:lang w:val="pl-PL"/>
              </w:rPr>
              <w:t>Pytania</w:t>
            </w:r>
            <w:r w:rsidRPr="008C0BBB">
              <w:rPr>
                <w:spacing w:val="-11"/>
                <w:sz w:val="20"/>
                <w:lang w:val="pl-PL"/>
              </w:rPr>
              <w:t xml:space="preserve"> </w:t>
            </w:r>
            <w:r w:rsidRPr="008C0BBB">
              <w:rPr>
                <w:sz w:val="20"/>
                <w:lang w:val="pl-PL"/>
              </w:rPr>
              <w:t>badawcze,</w:t>
            </w:r>
            <w:r w:rsidRPr="008C0BBB">
              <w:rPr>
                <w:spacing w:val="-12"/>
                <w:sz w:val="20"/>
                <w:lang w:val="pl-PL"/>
              </w:rPr>
              <w:t xml:space="preserve"> </w:t>
            </w:r>
            <w:r w:rsidRPr="008C0BBB">
              <w:rPr>
                <w:sz w:val="20"/>
                <w:lang w:val="pl-PL"/>
              </w:rPr>
              <w:t>hipotezy,</w:t>
            </w:r>
            <w:r w:rsidRPr="008C0BBB">
              <w:rPr>
                <w:spacing w:val="-9"/>
                <w:sz w:val="20"/>
                <w:lang w:val="pl-PL"/>
              </w:rPr>
              <w:t xml:space="preserve"> </w:t>
            </w:r>
            <w:r w:rsidRPr="008C0BBB">
              <w:rPr>
                <w:sz w:val="20"/>
                <w:lang w:val="pl-PL"/>
              </w:rPr>
              <w:t>proces</w:t>
            </w:r>
            <w:r w:rsidRPr="008C0BBB">
              <w:rPr>
                <w:spacing w:val="-11"/>
                <w:sz w:val="20"/>
                <w:lang w:val="pl-PL"/>
              </w:rPr>
              <w:t xml:space="preserve"> </w:t>
            </w:r>
            <w:r w:rsidRPr="008C0BBB">
              <w:rPr>
                <w:sz w:val="20"/>
                <w:lang w:val="pl-PL"/>
              </w:rPr>
              <w:t>projektowania</w:t>
            </w:r>
            <w:r w:rsidRPr="008C0BBB">
              <w:rPr>
                <w:spacing w:val="-11"/>
                <w:sz w:val="20"/>
                <w:lang w:val="pl-PL"/>
              </w:rPr>
              <w:t xml:space="preserve"> </w:t>
            </w:r>
            <w:r w:rsidRPr="008C0BBB">
              <w:rPr>
                <w:sz w:val="20"/>
                <w:lang w:val="pl-PL"/>
              </w:rPr>
              <w:t>badań</w:t>
            </w:r>
            <w:r w:rsidRPr="008C0BBB">
              <w:rPr>
                <w:spacing w:val="-5"/>
                <w:sz w:val="20"/>
                <w:lang w:val="pl-PL"/>
              </w:rPr>
              <w:t xml:space="preserve"> </w:t>
            </w:r>
            <w:r w:rsidRPr="008C0BBB">
              <w:rPr>
                <w:sz w:val="20"/>
                <w:lang w:val="pl-PL"/>
              </w:rPr>
              <w:t>–</w:t>
            </w:r>
            <w:r w:rsidRPr="008C0BBB">
              <w:rPr>
                <w:spacing w:val="-11"/>
                <w:sz w:val="20"/>
                <w:lang w:val="pl-PL"/>
              </w:rPr>
              <w:t xml:space="preserve"> </w:t>
            </w:r>
            <w:r w:rsidRPr="008C0BBB">
              <w:rPr>
                <w:sz w:val="20"/>
                <w:lang w:val="pl-PL"/>
              </w:rPr>
              <w:t>omówienie</w:t>
            </w:r>
            <w:r w:rsidRPr="008C0BBB">
              <w:rPr>
                <w:spacing w:val="-11"/>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przykłady.</w:t>
            </w:r>
          </w:p>
          <w:p w14:paraId="443912E5" w14:textId="77777777" w:rsidR="004233F0" w:rsidRPr="008C0BBB" w:rsidRDefault="00AF49CC">
            <w:pPr>
              <w:pStyle w:val="TableParagraph"/>
              <w:numPr>
                <w:ilvl w:val="0"/>
                <w:numId w:val="15"/>
              </w:numPr>
              <w:tabs>
                <w:tab w:val="left" w:pos="698"/>
                <w:tab w:val="left" w:pos="699"/>
              </w:tabs>
              <w:spacing w:line="242" w:lineRule="exact"/>
              <w:ind w:hanging="570"/>
              <w:rPr>
                <w:sz w:val="20"/>
                <w:lang w:val="pl-PL"/>
              </w:rPr>
            </w:pPr>
            <w:r w:rsidRPr="008C0BBB">
              <w:rPr>
                <w:sz w:val="20"/>
                <w:lang w:val="pl-PL"/>
              </w:rPr>
              <w:t>Wprowadzenie do</w:t>
            </w:r>
            <w:r w:rsidRPr="008C0BBB">
              <w:rPr>
                <w:spacing w:val="1"/>
                <w:sz w:val="20"/>
                <w:lang w:val="pl-PL"/>
              </w:rPr>
              <w:t xml:space="preserve"> </w:t>
            </w:r>
            <w:r w:rsidRPr="008C0BBB">
              <w:rPr>
                <w:sz w:val="20"/>
                <w:lang w:val="pl-PL"/>
              </w:rPr>
              <w:t>środowiska</w:t>
            </w:r>
            <w:r w:rsidRPr="008C0BBB">
              <w:rPr>
                <w:spacing w:val="1"/>
                <w:sz w:val="20"/>
                <w:lang w:val="pl-PL"/>
              </w:rPr>
              <w:t xml:space="preserve"> </w:t>
            </w:r>
            <w:r w:rsidRPr="008C0BBB">
              <w:rPr>
                <w:sz w:val="20"/>
                <w:lang w:val="pl-PL"/>
              </w:rPr>
              <w:t>R</w:t>
            </w:r>
            <w:r w:rsidRPr="008C0BBB">
              <w:rPr>
                <w:spacing w:val="5"/>
                <w:sz w:val="20"/>
                <w:lang w:val="pl-PL"/>
              </w:rPr>
              <w:t xml:space="preserve"> </w:t>
            </w:r>
            <w:r w:rsidRPr="008C0BBB">
              <w:rPr>
                <w:sz w:val="20"/>
                <w:lang w:val="pl-PL"/>
              </w:rPr>
              <w:t>–</w:t>
            </w:r>
            <w:r w:rsidRPr="008C0BBB">
              <w:rPr>
                <w:spacing w:val="1"/>
                <w:sz w:val="20"/>
                <w:lang w:val="pl-PL"/>
              </w:rPr>
              <w:t xml:space="preserve"> </w:t>
            </w:r>
            <w:r w:rsidRPr="008C0BBB">
              <w:rPr>
                <w:sz w:val="20"/>
                <w:lang w:val="pl-PL"/>
              </w:rPr>
              <w:t>uruchomienie</w:t>
            </w:r>
            <w:r w:rsidRPr="008C0BBB">
              <w:rPr>
                <w:spacing w:val="1"/>
                <w:sz w:val="20"/>
                <w:lang w:val="pl-PL"/>
              </w:rPr>
              <w:t xml:space="preserve"> </w:t>
            </w:r>
            <w:r w:rsidRPr="008C0BBB">
              <w:rPr>
                <w:sz w:val="20"/>
                <w:lang w:val="pl-PL"/>
              </w:rPr>
              <w:t>programu, pokaz</w:t>
            </w:r>
            <w:r w:rsidRPr="008C0BBB">
              <w:rPr>
                <w:spacing w:val="1"/>
                <w:sz w:val="20"/>
                <w:lang w:val="pl-PL"/>
              </w:rPr>
              <w:t xml:space="preserve"> </w:t>
            </w:r>
            <w:r w:rsidRPr="008C0BBB">
              <w:rPr>
                <w:sz w:val="20"/>
                <w:lang w:val="pl-PL"/>
              </w:rPr>
              <w:t>podstawowych</w:t>
            </w:r>
            <w:r w:rsidRPr="008C0BBB">
              <w:rPr>
                <w:spacing w:val="1"/>
                <w:sz w:val="20"/>
                <w:lang w:val="pl-PL"/>
              </w:rPr>
              <w:t xml:space="preserve"> </w:t>
            </w:r>
            <w:r w:rsidRPr="008C0BBB">
              <w:rPr>
                <w:spacing w:val="-2"/>
                <w:sz w:val="20"/>
                <w:lang w:val="pl-PL"/>
              </w:rPr>
              <w:t>komend</w:t>
            </w:r>
          </w:p>
          <w:p w14:paraId="5C96B182" w14:textId="77777777" w:rsidR="004233F0" w:rsidRDefault="00AF49CC">
            <w:pPr>
              <w:pStyle w:val="TableParagraph"/>
              <w:spacing w:line="241" w:lineRule="exact"/>
              <w:ind w:left="698"/>
              <w:rPr>
                <w:sz w:val="20"/>
              </w:rPr>
            </w:pPr>
            <w:r>
              <w:rPr>
                <w:sz w:val="20"/>
              </w:rPr>
              <w:t>i</w:t>
            </w:r>
            <w:r>
              <w:rPr>
                <w:spacing w:val="-1"/>
                <w:sz w:val="20"/>
              </w:rPr>
              <w:t xml:space="preserve"> </w:t>
            </w:r>
            <w:r>
              <w:rPr>
                <w:spacing w:val="-2"/>
                <w:sz w:val="20"/>
              </w:rPr>
              <w:t>wyników.</w:t>
            </w:r>
          </w:p>
          <w:p w14:paraId="1C24ABA9" w14:textId="77777777" w:rsidR="004233F0" w:rsidRDefault="00AF49CC">
            <w:pPr>
              <w:pStyle w:val="TableParagraph"/>
              <w:numPr>
                <w:ilvl w:val="0"/>
                <w:numId w:val="15"/>
              </w:numPr>
              <w:tabs>
                <w:tab w:val="left" w:pos="698"/>
                <w:tab w:val="left" w:pos="699"/>
              </w:tabs>
              <w:spacing w:line="245" w:lineRule="exact"/>
              <w:ind w:hanging="570"/>
              <w:rPr>
                <w:sz w:val="20"/>
              </w:rPr>
            </w:pPr>
            <w:r w:rsidRPr="008C0BBB">
              <w:rPr>
                <w:sz w:val="20"/>
                <w:lang w:val="pl-PL"/>
              </w:rPr>
              <w:t>Techniki</w:t>
            </w:r>
            <w:r w:rsidRPr="008C0BBB">
              <w:rPr>
                <w:spacing w:val="-18"/>
                <w:sz w:val="20"/>
                <w:lang w:val="pl-PL"/>
              </w:rPr>
              <w:t xml:space="preserve"> </w:t>
            </w:r>
            <w:r w:rsidRPr="008C0BBB">
              <w:rPr>
                <w:sz w:val="20"/>
                <w:lang w:val="pl-PL"/>
              </w:rPr>
              <w:t>doboru</w:t>
            </w:r>
            <w:r w:rsidRPr="008C0BBB">
              <w:rPr>
                <w:spacing w:val="-18"/>
                <w:sz w:val="20"/>
                <w:lang w:val="pl-PL"/>
              </w:rPr>
              <w:t xml:space="preserve"> </w:t>
            </w:r>
            <w:r w:rsidRPr="008C0BBB">
              <w:rPr>
                <w:sz w:val="20"/>
                <w:lang w:val="pl-PL"/>
              </w:rPr>
              <w:t>próby.</w:t>
            </w:r>
            <w:r w:rsidRPr="008C0BBB">
              <w:rPr>
                <w:spacing w:val="-17"/>
                <w:sz w:val="20"/>
                <w:lang w:val="pl-PL"/>
              </w:rPr>
              <w:t xml:space="preserve"> </w:t>
            </w:r>
            <w:r w:rsidRPr="008C0BBB">
              <w:rPr>
                <w:sz w:val="20"/>
                <w:lang w:val="pl-PL"/>
              </w:rPr>
              <w:t>Liczebność</w:t>
            </w:r>
            <w:r w:rsidRPr="008C0BBB">
              <w:rPr>
                <w:spacing w:val="-18"/>
                <w:sz w:val="20"/>
                <w:lang w:val="pl-PL"/>
              </w:rPr>
              <w:t xml:space="preserve"> </w:t>
            </w:r>
            <w:r w:rsidRPr="008C0BBB">
              <w:rPr>
                <w:sz w:val="20"/>
                <w:lang w:val="pl-PL"/>
              </w:rPr>
              <w:t>próby.</w:t>
            </w:r>
            <w:r w:rsidRPr="008C0BBB">
              <w:rPr>
                <w:spacing w:val="-17"/>
                <w:sz w:val="20"/>
                <w:lang w:val="pl-PL"/>
              </w:rPr>
              <w:t xml:space="preserve"> </w:t>
            </w:r>
            <w:r>
              <w:rPr>
                <w:sz w:val="20"/>
              </w:rPr>
              <w:t>Skale</w:t>
            </w:r>
            <w:r>
              <w:rPr>
                <w:spacing w:val="-18"/>
                <w:sz w:val="20"/>
              </w:rPr>
              <w:t xml:space="preserve"> </w:t>
            </w:r>
            <w:r>
              <w:rPr>
                <w:sz w:val="20"/>
              </w:rPr>
              <w:t>pomiarowe.</w:t>
            </w:r>
            <w:r>
              <w:rPr>
                <w:spacing w:val="-17"/>
                <w:sz w:val="20"/>
              </w:rPr>
              <w:t xml:space="preserve"> </w:t>
            </w:r>
            <w:r>
              <w:rPr>
                <w:sz w:val="20"/>
              </w:rPr>
              <w:t>Typy</w:t>
            </w:r>
            <w:r>
              <w:rPr>
                <w:spacing w:val="-18"/>
                <w:sz w:val="20"/>
              </w:rPr>
              <w:t xml:space="preserve"> </w:t>
            </w:r>
            <w:r>
              <w:rPr>
                <w:spacing w:val="-2"/>
                <w:sz w:val="20"/>
              </w:rPr>
              <w:t>zmiennych.</w:t>
            </w:r>
          </w:p>
          <w:p w14:paraId="45DA274B" w14:textId="77777777" w:rsidR="004233F0" w:rsidRDefault="00AF49CC">
            <w:pPr>
              <w:pStyle w:val="TableParagraph"/>
              <w:numPr>
                <w:ilvl w:val="0"/>
                <w:numId w:val="15"/>
              </w:numPr>
              <w:tabs>
                <w:tab w:val="left" w:pos="698"/>
                <w:tab w:val="left" w:pos="699"/>
              </w:tabs>
              <w:spacing w:before="1" w:line="244" w:lineRule="exact"/>
              <w:ind w:hanging="570"/>
              <w:rPr>
                <w:sz w:val="20"/>
              </w:rPr>
            </w:pPr>
            <w:r>
              <w:rPr>
                <w:sz w:val="20"/>
              </w:rPr>
              <w:t>Opis</w:t>
            </w:r>
            <w:r>
              <w:rPr>
                <w:spacing w:val="-10"/>
                <w:sz w:val="20"/>
              </w:rPr>
              <w:t xml:space="preserve"> </w:t>
            </w:r>
            <w:r>
              <w:rPr>
                <w:sz w:val="20"/>
              </w:rPr>
              <w:t>danych</w:t>
            </w:r>
            <w:r>
              <w:rPr>
                <w:spacing w:val="-8"/>
                <w:sz w:val="20"/>
              </w:rPr>
              <w:t xml:space="preserve"> </w:t>
            </w:r>
            <w:r>
              <w:rPr>
                <w:spacing w:val="-2"/>
                <w:sz w:val="20"/>
              </w:rPr>
              <w:t>ilościowych.</w:t>
            </w:r>
          </w:p>
          <w:p w14:paraId="5D224B3A" w14:textId="77777777" w:rsidR="004233F0" w:rsidRPr="008C0BBB" w:rsidRDefault="00AF49CC">
            <w:pPr>
              <w:pStyle w:val="TableParagraph"/>
              <w:numPr>
                <w:ilvl w:val="0"/>
                <w:numId w:val="15"/>
              </w:numPr>
              <w:tabs>
                <w:tab w:val="left" w:pos="698"/>
                <w:tab w:val="left" w:pos="699"/>
              </w:tabs>
              <w:spacing w:line="242" w:lineRule="exact"/>
              <w:ind w:hanging="570"/>
              <w:rPr>
                <w:sz w:val="20"/>
                <w:lang w:val="pl-PL"/>
              </w:rPr>
            </w:pPr>
            <w:r w:rsidRPr="008C0BBB">
              <w:rPr>
                <w:sz w:val="20"/>
                <w:lang w:val="pl-PL"/>
              </w:rPr>
              <w:t>Rozkład</w:t>
            </w:r>
            <w:r w:rsidRPr="008C0BBB">
              <w:rPr>
                <w:spacing w:val="-13"/>
                <w:sz w:val="20"/>
                <w:lang w:val="pl-PL"/>
              </w:rPr>
              <w:t xml:space="preserve"> </w:t>
            </w:r>
            <w:r w:rsidRPr="008C0BBB">
              <w:rPr>
                <w:sz w:val="20"/>
                <w:lang w:val="pl-PL"/>
              </w:rPr>
              <w:t>prawdopodobieństwa.</w:t>
            </w:r>
            <w:r w:rsidRPr="008C0BBB">
              <w:rPr>
                <w:spacing w:val="-14"/>
                <w:sz w:val="20"/>
                <w:lang w:val="pl-PL"/>
              </w:rPr>
              <w:t xml:space="preserve"> </w:t>
            </w:r>
            <w:r w:rsidRPr="008C0BBB">
              <w:rPr>
                <w:sz w:val="20"/>
                <w:lang w:val="pl-PL"/>
              </w:rPr>
              <w:t>Badanie</w:t>
            </w:r>
            <w:r w:rsidRPr="008C0BBB">
              <w:rPr>
                <w:spacing w:val="-13"/>
                <w:sz w:val="20"/>
                <w:lang w:val="pl-PL"/>
              </w:rPr>
              <w:t xml:space="preserve"> </w:t>
            </w:r>
            <w:r w:rsidRPr="008C0BBB">
              <w:rPr>
                <w:sz w:val="20"/>
                <w:lang w:val="pl-PL"/>
              </w:rPr>
              <w:t>siły</w:t>
            </w:r>
            <w:r w:rsidRPr="008C0BBB">
              <w:rPr>
                <w:spacing w:val="-14"/>
                <w:sz w:val="20"/>
                <w:lang w:val="pl-PL"/>
              </w:rPr>
              <w:t xml:space="preserve"> </w:t>
            </w:r>
            <w:r w:rsidRPr="008C0BBB">
              <w:rPr>
                <w:spacing w:val="-2"/>
                <w:sz w:val="20"/>
                <w:lang w:val="pl-PL"/>
              </w:rPr>
              <w:t>związku.</w:t>
            </w:r>
          </w:p>
          <w:p w14:paraId="07ACC7E4" w14:textId="77777777" w:rsidR="004233F0" w:rsidRPr="008C0BBB" w:rsidRDefault="00AF49CC">
            <w:pPr>
              <w:pStyle w:val="TableParagraph"/>
              <w:numPr>
                <w:ilvl w:val="0"/>
                <w:numId w:val="15"/>
              </w:numPr>
              <w:tabs>
                <w:tab w:val="left" w:pos="698"/>
                <w:tab w:val="left" w:pos="699"/>
              </w:tabs>
              <w:spacing w:line="223" w:lineRule="exact"/>
              <w:ind w:hanging="570"/>
              <w:rPr>
                <w:sz w:val="20"/>
                <w:lang w:val="pl-PL"/>
              </w:rPr>
            </w:pPr>
            <w:r w:rsidRPr="008C0BBB">
              <w:rPr>
                <w:sz w:val="20"/>
                <w:lang w:val="pl-PL"/>
              </w:rPr>
              <w:t>Wybrane</w:t>
            </w:r>
            <w:r w:rsidRPr="008C0BBB">
              <w:rPr>
                <w:spacing w:val="-10"/>
                <w:sz w:val="20"/>
                <w:lang w:val="pl-PL"/>
              </w:rPr>
              <w:t xml:space="preserve"> </w:t>
            </w:r>
            <w:r w:rsidRPr="008C0BBB">
              <w:rPr>
                <w:sz w:val="20"/>
                <w:lang w:val="pl-PL"/>
              </w:rPr>
              <w:t>testy</w:t>
            </w:r>
            <w:r w:rsidRPr="008C0BBB">
              <w:rPr>
                <w:spacing w:val="-10"/>
                <w:sz w:val="20"/>
                <w:lang w:val="pl-PL"/>
              </w:rPr>
              <w:t xml:space="preserve"> </w:t>
            </w:r>
            <w:r w:rsidRPr="008C0BBB">
              <w:rPr>
                <w:sz w:val="20"/>
                <w:lang w:val="pl-PL"/>
              </w:rPr>
              <w:t>statystyczne</w:t>
            </w:r>
            <w:r w:rsidRPr="008C0BBB">
              <w:rPr>
                <w:spacing w:val="-10"/>
                <w:sz w:val="20"/>
                <w:lang w:val="pl-PL"/>
              </w:rPr>
              <w:t xml:space="preserve"> </w:t>
            </w:r>
            <w:r w:rsidRPr="008C0BBB">
              <w:rPr>
                <w:sz w:val="20"/>
                <w:lang w:val="pl-PL"/>
              </w:rPr>
              <w:t>w</w:t>
            </w:r>
            <w:r w:rsidRPr="008C0BBB">
              <w:rPr>
                <w:spacing w:val="-10"/>
                <w:sz w:val="20"/>
                <w:lang w:val="pl-PL"/>
              </w:rPr>
              <w:t xml:space="preserve"> </w:t>
            </w:r>
            <w:r w:rsidRPr="008C0BBB">
              <w:rPr>
                <w:sz w:val="20"/>
                <w:lang w:val="pl-PL"/>
              </w:rPr>
              <w:t>badaniach</w:t>
            </w:r>
            <w:r w:rsidRPr="008C0BBB">
              <w:rPr>
                <w:spacing w:val="-8"/>
                <w:sz w:val="20"/>
                <w:lang w:val="pl-PL"/>
              </w:rPr>
              <w:t xml:space="preserve"> </w:t>
            </w:r>
            <w:r w:rsidRPr="008C0BBB">
              <w:rPr>
                <w:spacing w:val="-2"/>
                <w:sz w:val="20"/>
                <w:lang w:val="pl-PL"/>
              </w:rPr>
              <w:t>translatorycznych.</w:t>
            </w:r>
          </w:p>
        </w:tc>
      </w:tr>
    </w:tbl>
    <w:p w14:paraId="7DF9EEC4" w14:textId="77777777" w:rsidR="004233F0" w:rsidRPr="008C0BBB" w:rsidRDefault="004233F0">
      <w:pPr>
        <w:pStyle w:val="Tekstpodstawowy"/>
        <w:rPr>
          <w:b/>
          <w:lang w:val="pl-PL"/>
        </w:rPr>
      </w:pPr>
    </w:p>
    <w:p w14:paraId="7849BFAC"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4E61597" w14:textId="77777777">
        <w:trPr>
          <w:trHeight w:val="486"/>
        </w:trPr>
        <w:tc>
          <w:tcPr>
            <w:tcW w:w="677" w:type="dxa"/>
          </w:tcPr>
          <w:p w14:paraId="404B2E08" w14:textId="77777777" w:rsidR="004233F0" w:rsidRDefault="00AF49CC">
            <w:pPr>
              <w:pStyle w:val="TableParagraph"/>
              <w:spacing w:before="122"/>
              <w:ind w:left="222" w:right="214"/>
              <w:jc w:val="center"/>
              <w:rPr>
                <w:sz w:val="20"/>
              </w:rPr>
            </w:pPr>
            <w:r>
              <w:rPr>
                <w:spacing w:val="-5"/>
                <w:sz w:val="20"/>
              </w:rPr>
              <w:t>1.</w:t>
            </w:r>
          </w:p>
        </w:tc>
        <w:tc>
          <w:tcPr>
            <w:tcW w:w="9179" w:type="dxa"/>
          </w:tcPr>
          <w:p w14:paraId="1F31CF30" w14:textId="77777777" w:rsidR="004233F0" w:rsidRDefault="00AF49CC">
            <w:pPr>
              <w:pStyle w:val="TableParagraph"/>
              <w:spacing w:line="244" w:lineRule="exact"/>
              <w:ind w:left="108"/>
              <w:rPr>
                <w:sz w:val="20"/>
              </w:rPr>
            </w:pPr>
            <w:r>
              <w:rPr>
                <w:sz w:val="20"/>
              </w:rPr>
              <w:t xml:space="preserve">Mellinger, C.D &amp; T.A. Hanson. (2017) </w:t>
            </w:r>
            <w:r>
              <w:rPr>
                <w:i/>
                <w:sz w:val="20"/>
              </w:rPr>
              <w:t>Quantitative research methods in translation and interpreting studies</w:t>
            </w:r>
            <w:r>
              <w:rPr>
                <w:sz w:val="20"/>
              </w:rPr>
              <w:t>. New York: Routledge.</w:t>
            </w:r>
          </w:p>
        </w:tc>
      </w:tr>
      <w:tr w:rsidR="004233F0" w14:paraId="08FACCE3" w14:textId="77777777">
        <w:trPr>
          <w:trHeight w:val="243"/>
        </w:trPr>
        <w:tc>
          <w:tcPr>
            <w:tcW w:w="677" w:type="dxa"/>
          </w:tcPr>
          <w:p w14:paraId="19D721B1" w14:textId="77777777" w:rsidR="004233F0" w:rsidRDefault="00AF49CC">
            <w:pPr>
              <w:pStyle w:val="TableParagraph"/>
              <w:spacing w:line="223" w:lineRule="exact"/>
              <w:ind w:left="222" w:right="214"/>
              <w:jc w:val="center"/>
              <w:rPr>
                <w:sz w:val="20"/>
              </w:rPr>
            </w:pPr>
            <w:r>
              <w:rPr>
                <w:spacing w:val="-5"/>
                <w:sz w:val="20"/>
              </w:rPr>
              <w:t>2.</w:t>
            </w:r>
          </w:p>
        </w:tc>
        <w:tc>
          <w:tcPr>
            <w:tcW w:w="9179" w:type="dxa"/>
          </w:tcPr>
          <w:p w14:paraId="6D3442FD" w14:textId="77777777" w:rsidR="004233F0" w:rsidRDefault="00AF49CC">
            <w:pPr>
              <w:pStyle w:val="TableParagraph"/>
              <w:spacing w:line="223" w:lineRule="exact"/>
              <w:ind w:left="108"/>
              <w:rPr>
                <w:sz w:val="20"/>
              </w:rPr>
            </w:pPr>
            <w:r>
              <w:rPr>
                <w:sz w:val="20"/>
              </w:rPr>
              <w:t>Materiały</w:t>
            </w:r>
            <w:r>
              <w:rPr>
                <w:spacing w:val="-11"/>
                <w:sz w:val="20"/>
              </w:rPr>
              <w:t xml:space="preserve"> </w:t>
            </w:r>
            <w:r>
              <w:rPr>
                <w:sz w:val="20"/>
              </w:rPr>
              <w:t>przygotowane</w:t>
            </w:r>
            <w:r>
              <w:rPr>
                <w:spacing w:val="-11"/>
                <w:sz w:val="20"/>
              </w:rPr>
              <w:t xml:space="preserve"> </w:t>
            </w:r>
            <w:r>
              <w:rPr>
                <w:sz w:val="20"/>
              </w:rPr>
              <w:t>przez</w:t>
            </w:r>
            <w:r>
              <w:rPr>
                <w:spacing w:val="-11"/>
                <w:sz w:val="20"/>
              </w:rPr>
              <w:t xml:space="preserve"> </w:t>
            </w:r>
            <w:r>
              <w:rPr>
                <w:spacing w:val="-2"/>
                <w:sz w:val="20"/>
              </w:rPr>
              <w:t>prowadzącego.</w:t>
            </w:r>
          </w:p>
        </w:tc>
      </w:tr>
    </w:tbl>
    <w:p w14:paraId="1892E660" w14:textId="77777777" w:rsidR="004233F0" w:rsidRDefault="004233F0">
      <w:pPr>
        <w:pStyle w:val="Tekstpodstawowy"/>
        <w:spacing w:before="12"/>
        <w:rPr>
          <w:b/>
          <w:sz w:val="19"/>
        </w:rPr>
      </w:pPr>
    </w:p>
    <w:p w14:paraId="569CB668"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0A8423A" w14:textId="77777777">
        <w:trPr>
          <w:trHeight w:val="244"/>
        </w:trPr>
        <w:tc>
          <w:tcPr>
            <w:tcW w:w="677" w:type="dxa"/>
          </w:tcPr>
          <w:p w14:paraId="550EA333"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2D97B930" w14:textId="77777777" w:rsidR="004233F0" w:rsidRDefault="00AF49CC">
            <w:pPr>
              <w:pStyle w:val="TableParagraph"/>
              <w:spacing w:line="224" w:lineRule="exact"/>
              <w:ind w:left="108"/>
              <w:rPr>
                <w:sz w:val="20"/>
              </w:rPr>
            </w:pPr>
            <w:r>
              <w:rPr>
                <w:sz w:val="20"/>
              </w:rPr>
              <w:t>Winter,</w:t>
            </w:r>
            <w:r>
              <w:rPr>
                <w:spacing w:val="-11"/>
                <w:sz w:val="20"/>
              </w:rPr>
              <w:t xml:space="preserve"> </w:t>
            </w:r>
            <w:r>
              <w:rPr>
                <w:sz w:val="20"/>
              </w:rPr>
              <w:t>B.</w:t>
            </w:r>
            <w:r>
              <w:rPr>
                <w:spacing w:val="-10"/>
                <w:sz w:val="20"/>
              </w:rPr>
              <w:t xml:space="preserve"> </w:t>
            </w:r>
            <w:r>
              <w:rPr>
                <w:sz w:val="20"/>
              </w:rPr>
              <w:t>(2019)</w:t>
            </w:r>
            <w:r>
              <w:rPr>
                <w:spacing w:val="-9"/>
                <w:sz w:val="20"/>
              </w:rPr>
              <w:t xml:space="preserve"> </w:t>
            </w:r>
            <w:r>
              <w:rPr>
                <w:i/>
                <w:sz w:val="20"/>
              </w:rPr>
              <w:t>Statistics</w:t>
            </w:r>
            <w:r>
              <w:rPr>
                <w:i/>
                <w:spacing w:val="-10"/>
                <w:sz w:val="20"/>
              </w:rPr>
              <w:t xml:space="preserve"> </w:t>
            </w:r>
            <w:r>
              <w:rPr>
                <w:i/>
                <w:sz w:val="20"/>
              </w:rPr>
              <w:t>for</w:t>
            </w:r>
            <w:r>
              <w:rPr>
                <w:i/>
                <w:spacing w:val="-8"/>
                <w:sz w:val="20"/>
              </w:rPr>
              <w:t xml:space="preserve"> </w:t>
            </w:r>
            <w:r>
              <w:rPr>
                <w:i/>
                <w:sz w:val="20"/>
              </w:rPr>
              <w:t>linguists.</w:t>
            </w:r>
            <w:r>
              <w:rPr>
                <w:i/>
                <w:spacing w:val="-10"/>
                <w:sz w:val="20"/>
              </w:rPr>
              <w:t xml:space="preserve"> </w:t>
            </w:r>
            <w:r>
              <w:rPr>
                <w:i/>
                <w:sz w:val="20"/>
              </w:rPr>
              <w:t>An</w:t>
            </w:r>
            <w:r>
              <w:rPr>
                <w:i/>
                <w:spacing w:val="-8"/>
                <w:sz w:val="20"/>
              </w:rPr>
              <w:t xml:space="preserve"> </w:t>
            </w:r>
            <w:r>
              <w:rPr>
                <w:i/>
                <w:sz w:val="20"/>
              </w:rPr>
              <w:t>introduction</w:t>
            </w:r>
            <w:r>
              <w:rPr>
                <w:i/>
                <w:spacing w:val="-8"/>
                <w:sz w:val="20"/>
              </w:rPr>
              <w:t xml:space="preserve"> </w:t>
            </w:r>
            <w:r>
              <w:rPr>
                <w:i/>
                <w:sz w:val="20"/>
              </w:rPr>
              <w:t>using</w:t>
            </w:r>
            <w:r>
              <w:rPr>
                <w:i/>
                <w:spacing w:val="-9"/>
                <w:sz w:val="20"/>
              </w:rPr>
              <w:t xml:space="preserve"> </w:t>
            </w:r>
            <w:r>
              <w:rPr>
                <w:i/>
                <w:sz w:val="20"/>
              </w:rPr>
              <w:t>R</w:t>
            </w:r>
            <w:r>
              <w:rPr>
                <w:sz w:val="20"/>
              </w:rPr>
              <w:t>.</w:t>
            </w:r>
            <w:r>
              <w:rPr>
                <w:spacing w:val="-7"/>
                <w:sz w:val="20"/>
              </w:rPr>
              <w:t xml:space="preserve"> </w:t>
            </w:r>
            <w:r>
              <w:rPr>
                <w:sz w:val="20"/>
              </w:rPr>
              <w:t>New</w:t>
            </w:r>
            <w:r>
              <w:rPr>
                <w:spacing w:val="-10"/>
                <w:sz w:val="20"/>
              </w:rPr>
              <w:t xml:space="preserve"> </w:t>
            </w:r>
            <w:r>
              <w:rPr>
                <w:sz w:val="20"/>
              </w:rPr>
              <w:t>York:</w:t>
            </w:r>
            <w:r>
              <w:rPr>
                <w:spacing w:val="-7"/>
                <w:sz w:val="20"/>
              </w:rPr>
              <w:t xml:space="preserve"> </w:t>
            </w:r>
            <w:r>
              <w:rPr>
                <w:spacing w:val="-2"/>
                <w:sz w:val="20"/>
              </w:rPr>
              <w:t>Routledge.</w:t>
            </w:r>
          </w:p>
        </w:tc>
      </w:tr>
    </w:tbl>
    <w:p w14:paraId="4201721A" w14:textId="77777777" w:rsidR="004233F0" w:rsidRDefault="004233F0">
      <w:pPr>
        <w:spacing w:line="224" w:lineRule="exact"/>
        <w:rPr>
          <w:sz w:val="20"/>
        </w:rPr>
        <w:sectPr w:rsidR="004233F0">
          <w:pgSz w:w="11910" w:h="16840"/>
          <w:pgMar w:top="1040" w:right="860" w:bottom="280" w:left="900" w:header="720" w:footer="720" w:gutter="0"/>
          <w:cols w:space="720"/>
        </w:sectPr>
      </w:pPr>
    </w:p>
    <w:p w14:paraId="1526645A" w14:textId="34A58610" w:rsidR="000218E4" w:rsidRDefault="00AF49CC" w:rsidP="0089566F">
      <w:pPr>
        <w:pStyle w:val="Nagwek2"/>
        <w:rPr>
          <w:spacing w:val="-2"/>
          <w:lang w:val="pl-PL"/>
        </w:rPr>
      </w:pPr>
      <w:bookmarkStart w:id="157" w:name="_Toc213049004"/>
      <w:r w:rsidRPr="000218E4">
        <w:rPr>
          <w:lang w:val="pl-PL"/>
        </w:rPr>
        <w:lastRenderedPageBreak/>
        <w:t>Seminarium</w:t>
      </w:r>
      <w:r w:rsidRPr="000218E4">
        <w:rPr>
          <w:spacing w:val="-17"/>
          <w:lang w:val="pl-PL"/>
        </w:rPr>
        <w:t xml:space="preserve"> </w:t>
      </w:r>
      <w:r w:rsidRPr="000218E4">
        <w:rPr>
          <w:spacing w:val="-2"/>
          <w:lang w:val="pl-PL"/>
        </w:rPr>
        <w:t>wybieralne</w:t>
      </w:r>
      <w:bookmarkEnd w:id="157"/>
    </w:p>
    <w:p w14:paraId="4C8330C7" w14:textId="76CDE6D9" w:rsidR="004233F0" w:rsidRPr="000218E4" w:rsidRDefault="000218E4" w:rsidP="000218E4">
      <w:pPr>
        <w:rPr>
          <w:lang w:val="pl-PL"/>
        </w:rPr>
      </w:pPr>
      <w:r w:rsidRPr="000218E4">
        <w:rPr>
          <w:lang w:val="pl-PL"/>
        </w:rPr>
        <w:t xml:space="preserve"> (</w:t>
      </w:r>
      <w:r w:rsidR="007D12CB">
        <w:rPr>
          <w:lang w:val="pl-PL"/>
        </w:rPr>
        <w:t xml:space="preserve">pozostałe </w:t>
      </w:r>
      <w:r>
        <w:rPr>
          <w:lang w:val="pl-PL"/>
        </w:rPr>
        <w:t xml:space="preserve">opisy </w:t>
      </w:r>
      <w:r w:rsidR="007D12CB">
        <w:rPr>
          <w:lang w:val="pl-PL"/>
        </w:rPr>
        <w:t xml:space="preserve">do wyboru </w:t>
      </w:r>
      <w:r w:rsidRPr="000218E4">
        <w:rPr>
          <w:lang w:val="pl-PL"/>
        </w:rPr>
        <w:t>na końcu k</w:t>
      </w:r>
      <w:r>
        <w:rPr>
          <w:lang w:val="pl-PL"/>
        </w:rPr>
        <w:t>atalogu)</w:t>
      </w:r>
    </w:p>
    <w:p w14:paraId="5FF31A42" w14:textId="77777777" w:rsidR="004233F0" w:rsidRPr="000218E4" w:rsidRDefault="004233F0">
      <w:pPr>
        <w:pStyle w:val="Tekstpodstawowy"/>
        <w:rPr>
          <w:b/>
          <w:lang w:val="pl-PL"/>
        </w:rPr>
      </w:pPr>
    </w:p>
    <w:p w14:paraId="265030B6" w14:textId="77777777" w:rsidR="004233F0" w:rsidRPr="000218E4" w:rsidRDefault="004233F0">
      <w:pPr>
        <w:rPr>
          <w:rFonts w:ascii="Times New Roman"/>
          <w:sz w:val="16"/>
          <w:lang w:val="pl-PL"/>
        </w:rPr>
        <w:sectPr w:rsidR="004233F0" w:rsidRPr="000218E4">
          <w:pgSz w:w="11910" w:h="16840"/>
          <w:pgMar w:top="1040" w:right="860" w:bottom="280" w:left="900" w:header="720" w:footer="720" w:gutter="0"/>
          <w:cols w:space="720"/>
        </w:sectPr>
      </w:pPr>
    </w:p>
    <w:p w14:paraId="6D6970C9" w14:textId="73C46F09" w:rsidR="004233F0" w:rsidRPr="0089566F" w:rsidRDefault="00AF49CC" w:rsidP="0089566F">
      <w:pPr>
        <w:pStyle w:val="Nagwek2"/>
      </w:pPr>
      <w:bookmarkStart w:id="158" w:name="_Toc213049005"/>
      <w:r w:rsidRPr="0089566F">
        <w:lastRenderedPageBreak/>
        <w:t>Seminarium dyplomowe</w:t>
      </w:r>
      <w:bookmarkEnd w:id="158"/>
    </w:p>
    <w:p w14:paraId="0118B17B"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6"/>
        <w:gridCol w:w="385"/>
        <w:gridCol w:w="1033"/>
        <w:gridCol w:w="447"/>
        <w:gridCol w:w="635"/>
        <w:gridCol w:w="778"/>
        <w:gridCol w:w="500"/>
        <w:gridCol w:w="1086"/>
      </w:tblGrid>
      <w:tr w:rsidR="004233F0" w14:paraId="1D794A56" w14:textId="77777777">
        <w:trPr>
          <w:trHeight w:val="501"/>
        </w:trPr>
        <w:tc>
          <w:tcPr>
            <w:tcW w:w="2647" w:type="dxa"/>
            <w:gridSpan w:val="4"/>
          </w:tcPr>
          <w:p w14:paraId="2B5D62DF"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38A6DEC7"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74BD4E7F" w14:textId="77777777" w:rsidR="004233F0" w:rsidRDefault="00AF49CC">
            <w:pPr>
              <w:pStyle w:val="TableParagraph"/>
              <w:spacing w:before="130"/>
              <w:ind w:left="925" w:right="926"/>
              <w:jc w:val="center"/>
              <w:rPr>
                <w:b/>
                <w:sz w:val="20"/>
              </w:rPr>
            </w:pPr>
            <w:r>
              <w:rPr>
                <w:b/>
                <w:spacing w:val="-2"/>
                <w:sz w:val="20"/>
              </w:rPr>
              <w:t>Seminarium</w:t>
            </w:r>
            <w:r>
              <w:rPr>
                <w:b/>
                <w:sz w:val="20"/>
              </w:rPr>
              <w:t xml:space="preserve"> </w:t>
            </w:r>
            <w:r>
              <w:rPr>
                <w:b/>
                <w:spacing w:val="-2"/>
                <w:sz w:val="20"/>
              </w:rPr>
              <w:t>dyplomowe</w:t>
            </w:r>
          </w:p>
        </w:tc>
      </w:tr>
      <w:tr w:rsidR="004233F0" w14:paraId="205D652A" w14:textId="77777777">
        <w:trPr>
          <w:trHeight w:val="210"/>
        </w:trPr>
        <w:tc>
          <w:tcPr>
            <w:tcW w:w="2647" w:type="dxa"/>
            <w:gridSpan w:val="4"/>
          </w:tcPr>
          <w:p w14:paraId="512583CE"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8" w:type="dxa"/>
            <w:gridSpan w:val="10"/>
          </w:tcPr>
          <w:p w14:paraId="273E6961" w14:textId="77777777" w:rsidR="004233F0" w:rsidRDefault="00AF49CC">
            <w:pPr>
              <w:pStyle w:val="TableParagraph"/>
              <w:spacing w:before="7" w:line="184" w:lineRule="exact"/>
              <w:ind w:left="109"/>
              <w:rPr>
                <w:sz w:val="16"/>
              </w:rPr>
            </w:pPr>
            <w:r>
              <w:rPr>
                <w:spacing w:val="-2"/>
                <w:sz w:val="16"/>
              </w:rPr>
              <w:t>filologia</w:t>
            </w:r>
          </w:p>
        </w:tc>
      </w:tr>
      <w:tr w:rsidR="004233F0" w:rsidRPr="005B58CC" w14:paraId="21E28581" w14:textId="77777777">
        <w:trPr>
          <w:trHeight w:val="208"/>
        </w:trPr>
        <w:tc>
          <w:tcPr>
            <w:tcW w:w="2647" w:type="dxa"/>
            <w:gridSpan w:val="4"/>
          </w:tcPr>
          <w:p w14:paraId="39FEB534" w14:textId="77777777" w:rsidR="004233F0" w:rsidRDefault="00AF49CC">
            <w:pPr>
              <w:pStyle w:val="TableParagraph"/>
              <w:spacing w:before="7" w:line="181" w:lineRule="exact"/>
              <w:ind w:left="108"/>
              <w:rPr>
                <w:sz w:val="16"/>
              </w:rPr>
            </w:pPr>
            <w:r>
              <w:rPr>
                <w:spacing w:val="-2"/>
                <w:sz w:val="16"/>
              </w:rPr>
              <w:t>Specjalizacja</w:t>
            </w:r>
          </w:p>
        </w:tc>
        <w:tc>
          <w:tcPr>
            <w:tcW w:w="7218" w:type="dxa"/>
            <w:gridSpan w:val="10"/>
          </w:tcPr>
          <w:p w14:paraId="7B7A6786" w14:textId="77777777" w:rsidR="004233F0" w:rsidRPr="008C0BBB" w:rsidRDefault="00AF49CC">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6B09E01" w14:textId="77777777">
        <w:trPr>
          <w:trHeight w:val="193"/>
        </w:trPr>
        <w:tc>
          <w:tcPr>
            <w:tcW w:w="2647" w:type="dxa"/>
            <w:gridSpan w:val="4"/>
          </w:tcPr>
          <w:p w14:paraId="0A28693A" w14:textId="77777777" w:rsidR="004233F0" w:rsidRDefault="00AF49CC">
            <w:pPr>
              <w:pStyle w:val="TableParagraph"/>
              <w:spacing w:line="174" w:lineRule="exact"/>
              <w:ind w:left="108"/>
              <w:rPr>
                <w:sz w:val="16"/>
              </w:rPr>
            </w:pPr>
            <w:r>
              <w:rPr>
                <w:sz w:val="16"/>
              </w:rPr>
              <w:t>Profil</w:t>
            </w:r>
            <w:r>
              <w:rPr>
                <w:spacing w:val="-4"/>
                <w:sz w:val="16"/>
              </w:rPr>
              <w:t xml:space="preserve"> </w:t>
            </w:r>
            <w:r>
              <w:rPr>
                <w:spacing w:val="-2"/>
                <w:sz w:val="16"/>
              </w:rPr>
              <w:t>kształcenia</w:t>
            </w:r>
          </w:p>
        </w:tc>
        <w:tc>
          <w:tcPr>
            <w:tcW w:w="7218" w:type="dxa"/>
            <w:gridSpan w:val="10"/>
          </w:tcPr>
          <w:p w14:paraId="4B5994DC" w14:textId="77777777" w:rsidR="004233F0" w:rsidRDefault="00AF49CC">
            <w:pPr>
              <w:pStyle w:val="TableParagraph"/>
              <w:spacing w:line="174" w:lineRule="exact"/>
              <w:ind w:left="109"/>
              <w:rPr>
                <w:sz w:val="16"/>
              </w:rPr>
            </w:pPr>
            <w:r>
              <w:rPr>
                <w:spacing w:val="-2"/>
                <w:sz w:val="16"/>
              </w:rPr>
              <w:t>praktyczny</w:t>
            </w:r>
          </w:p>
        </w:tc>
      </w:tr>
      <w:tr w:rsidR="004233F0" w14:paraId="2B23F6B7" w14:textId="77777777">
        <w:trPr>
          <w:trHeight w:val="196"/>
        </w:trPr>
        <w:tc>
          <w:tcPr>
            <w:tcW w:w="2647" w:type="dxa"/>
            <w:gridSpan w:val="4"/>
          </w:tcPr>
          <w:p w14:paraId="00AA5D4A" w14:textId="77777777" w:rsidR="004233F0" w:rsidRDefault="00AF49CC">
            <w:pPr>
              <w:pStyle w:val="TableParagraph"/>
              <w:spacing w:before="2" w:line="174" w:lineRule="exact"/>
              <w:ind w:left="108"/>
              <w:rPr>
                <w:sz w:val="16"/>
              </w:rPr>
            </w:pPr>
            <w:r>
              <w:rPr>
                <w:sz w:val="16"/>
              </w:rPr>
              <w:t>Poziom</w:t>
            </w:r>
            <w:r>
              <w:rPr>
                <w:spacing w:val="-9"/>
                <w:sz w:val="16"/>
              </w:rPr>
              <w:t xml:space="preserve"> </w:t>
            </w:r>
            <w:r>
              <w:rPr>
                <w:spacing w:val="-2"/>
                <w:sz w:val="16"/>
              </w:rPr>
              <w:t>studiów</w:t>
            </w:r>
          </w:p>
        </w:tc>
        <w:tc>
          <w:tcPr>
            <w:tcW w:w="7218" w:type="dxa"/>
            <w:gridSpan w:val="10"/>
          </w:tcPr>
          <w:p w14:paraId="22C999F4" w14:textId="77777777" w:rsidR="004233F0" w:rsidRDefault="00AF49CC">
            <w:pPr>
              <w:pStyle w:val="TableParagraph"/>
              <w:spacing w:before="2" w:line="174" w:lineRule="exact"/>
              <w:ind w:left="109"/>
              <w:rPr>
                <w:sz w:val="16"/>
              </w:rPr>
            </w:pPr>
            <w:r>
              <w:rPr>
                <w:sz w:val="16"/>
              </w:rPr>
              <w:t>pierwszego</w:t>
            </w:r>
            <w:r>
              <w:rPr>
                <w:spacing w:val="-7"/>
                <w:sz w:val="16"/>
              </w:rPr>
              <w:t xml:space="preserve"> </w:t>
            </w:r>
            <w:r>
              <w:rPr>
                <w:spacing w:val="-2"/>
                <w:sz w:val="16"/>
              </w:rPr>
              <w:t>stopnia</w:t>
            </w:r>
          </w:p>
        </w:tc>
      </w:tr>
      <w:tr w:rsidR="004233F0" w14:paraId="4132277F" w14:textId="77777777">
        <w:trPr>
          <w:trHeight w:val="208"/>
        </w:trPr>
        <w:tc>
          <w:tcPr>
            <w:tcW w:w="2647" w:type="dxa"/>
            <w:gridSpan w:val="4"/>
          </w:tcPr>
          <w:p w14:paraId="1DBC9DFE"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8" w:type="dxa"/>
            <w:gridSpan w:val="10"/>
          </w:tcPr>
          <w:p w14:paraId="6805CA63" w14:textId="77777777" w:rsidR="004233F0" w:rsidRDefault="00AF49CC">
            <w:pPr>
              <w:pStyle w:val="TableParagraph"/>
              <w:spacing w:before="7" w:line="181" w:lineRule="exact"/>
              <w:ind w:left="109"/>
              <w:rPr>
                <w:sz w:val="16"/>
              </w:rPr>
            </w:pPr>
            <w:r>
              <w:rPr>
                <w:spacing w:val="-2"/>
                <w:sz w:val="16"/>
              </w:rPr>
              <w:t>stacjonarne</w:t>
            </w:r>
          </w:p>
        </w:tc>
      </w:tr>
      <w:tr w:rsidR="004233F0" w14:paraId="40CA6C45" w14:textId="77777777">
        <w:trPr>
          <w:trHeight w:val="196"/>
        </w:trPr>
        <w:tc>
          <w:tcPr>
            <w:tcW w:w="2647" w:type="dxa"/>
            <w:gridSpan w:val="4"/>
          </w:tcPr>
          <w:p w14:paraId="3C22081B" w14:textId="77777777" w:rsidR="004233F0" w:rsidRDefault="00AF49CC">
            <w:pPr>
              <w:pStyle w:val="TableParagraph"/>
              <w:spacing w:before="2" w:line="174" w:lineRule="exact"/>
              <w:ind w:left="108"/>
              <w:rPr>
                <w:sz w:val="16"/>
              </w:rPr>
            </w:pPr>
            <w:r>
              <w:rPr>
                <w:sz w:val="16"/>
              </w:rPr>
              <w:t>Semestr</w:t>
            </w:r>
            <w:r>
              <w:rPr>
                <w:spacing w:val="-5"/>
                <w:sz w:val="16"/>
              </w:rPr>
              <w:t xml:space="preserve"> </w:t>
            </w:r>
            <w:r>
              <w:rPr>
                <w:spacing w:val="-2"/>
                <w:sz w:val="16"/>
              </w:rPr>
              <w:t>studiów</w:t>
            </w:r>
          </w:p>
        </w:tc>
        <w:tc>
          <w:tcPr>
            <w:tcW w:w="7218" w:type="dxa"/>
            <w:gridSpan w:val="10"/>
          </w:tcPr>
          <w:p w14:paraId="009DCCE7" w14:textId="77777777" w:rsidR="004233F0" w:rsidRDefault="00AF49CC">
            <w:pPr>
              <w:pStyle w:val="TableParagraph"/>
              <w:spacing w:before="2" w:line="174" w:lineRule="exact"/>
              <w:ind w:left="109"/>
              <w:rPr>
                <w:sz w:val="16"/>
              </w:rPr>
            </w:pPr>
            <w:r>
              <w:rPr>
                <w:spacing w:val="-2"/>
                <w:sz w:val="16"/>
              </w:rPr>
              <w:t>piąty</w:t>
            </w:r>
          </w:p>
        </w:tc>
      </w:tr>
      <w:tr w:rsidR="004233F0" w:rsidRPr="005B58CC" w14:paraId="3B5D6B03" w14:textId="77777777">
        <w:trPr>
          <w:trHeight w:val="193"/>
        </w:trPr>
        <w:tc>
          <w:tcPr>
            <w:tcW w:w="2647" w:type="dxa"/>
            <w:gridSpan w:val="4"/>
          </w:tcPr>
          <w:p w14:paraId="30A86F4E"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8" w:type="dxa"/>
            <w:gridSpan w:val="2"/>
          </w:tcPr>
          <w:p w14:paraId="48C2D947" w14:textId="77777777" w:rsidR="004233F0" w:rsidRDefault="00AF49CC">
            <w:pPr>
              <w:pStyle w:val="TableParagraph"/>
              <w:spacing w:line="174" w:lineRule="exact"/>
              <w:ind w:left="109"/>
              <w:rPr>
                <w:sz w:val="16"/>
              </w:rPr>
            </w:pPr>
            <w:r>
              <w:rPr>
                <w:spacing w:val="-2"/>
                <w:sz w:val="16"/>
              </w:rPr>
              <w:t>zaliczenie</w:t>
            </w:r>
          </w:p>
        </w:tc>
        <w:tc>
          <w:tcPr>
            <w:tcW w:w="4564" w:type="dxa"/>
            <w:gridSpan w:val="7"/>
          </w:tcPr>
          <w:p w14:paraId="76165FBE"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5363EBE4" w14:textId="77777777" w:rsidR="004233F0" w:rsidRPr="008C0BBB" w:rsidRDefault="00AF49CC">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5FC59BC" w14:textId="77777777">
        <w:trPr>
          <w:trHeight w:val="678"/>
        </w:trPr>
        <w:tc>
          <w:tcPr>
            <w:tcW w:w="1753" w:type="dxa"/>
            <w:gridSpan w:val="2"/>
            <w:vMerge w:val="restart"/>
          </w:tcPr>
          <w:p w14:paraId="09DF1C1F" w14:textId="77777777" w:rsidR="004233F0" w:rsidRPr="008C0BBB" w:rsidRDefault="004233F0">
            <w:pPr>
              <w:pStyle w:val="TableParagraph"/>
              <w:rPr>
                <w:b/>
                <w:sz w:val="16"/>
                <w:lang w:val="pl-PL"/>
              </w:rPr>
            </w:pPr>
          </w:p>
          <w:p w14:paraId="4F46966C" w14:textId="77777777" w:rsidR="004233F0" w:rsidRPr="008C0BBB" w:rsidRDefault="004233F0">
            <w:pPr>
              <w:pStyle w:val="TableParagraph"/>
              <w:spacing w:before="4"/>
              <w:rPr>
                <w:b/>
                <w:sz w:val="19"/>
                <w:lang w:val="pl-PL"/>
              </w:rPr>
            </w:pPr>
          </w:p>
          <w:p w14:paraId="620579CF" w14:textId="77777777" w:rsidR="004233F0" w:rsidRDefault="00AF49CC">
            <w:pPr>
              <w:pStyle w:val="TableParagraph"/>
              <w:spacing w:before="1"/>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2" w:type="dxa"/>
            <w:gridSpan w:val="4"/>
          </w:tcPr>
          <w:p w14:paraId="071EEC78" w14:textId="77777777" w:rsidR="004233F0" w:rsidRPr="008C0BBB" w:rsidRDefault="004233F0">
            <w:pPr>
              <w:pStyle w:val="TableParagraph"/>
              <w:rPr>
                <w:b/>
                <w:sz w:val="14"/>
                <w:lang w:val="pl-PL"/>
              </w:rPr>
            </w:pPr>
          </w:p>
          <w:p w14:paraId="48626B25" w14:textId="77777777" w:rsidR="004233F0" w:rsidRPr="008C0BBB" w:rsidRDefault="00AF49CC">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2B54316" w14:textId="77777777" w:rsidR="004233F0" w:rsidRPr="008C0BBB" w:rsidRDefault="00AF49CC">
            <w:pPr>
              <w:pStyle w:val="TableParagraph"/>
              <w:ind w:left="364" w:right="364"/>
              <w:jc w:val="center"/>
              <w:rPr>
                <w:b/>
                <w:sz w:val="14"/>
                <w:lang w:val="pl-PL"/>
              </w:rPr>
            </w:pPr>
            <w:r w:rsidRPr="008C0BBB">
              <w:rPr>
                <w:b/>
                <w:spacing w:val="-2"/>
                <w:sz w:val="14"/>
                <w:lang w:val="pl-PL"/>
              </w:rPr>
              <w:t>semestrze</w:t>
            </w:r>
          </w:p>
        </w:tc>
        <w:tc>
          <w:tcPr>
            <w:tcW w:w="786" w:type="dxa"/>
          </w:tcPr>
          <w:p w14:paraId="7EDB51E5" w14:textId="77777777" w:rsidR="004233F0" w:rsidRPr="008C0BBB" w:rsidRDefault="004233F0">
            <w:pPr>
              <w:pStyle w:val="TableParagraph"/>
              <w:spacing w:before="11"/>
              <w:rPr>
                <w:b/>
                <w:sz w:val="20"/>
                <w:lang w:val="pl-PL"/>
              </w:rPr>
            </w:pPr>
          </w:p>
          <w:p w14:paraId="3EE1B328" w14:textId="77777777" w:rsidR="004233F0" w:rsidRDefault="00AF49CC">
            <w:pPr>
              <w:pStyle w:val="TableParagraph"/>
              <w:spacing w:before="1"/>
              <w:ind w:left="14"/>
              <w:rPr>
                <w:sz w:val="14"/>
              </w:rPr>
            </w:pPr>
            <w:r>
              <w:rPr>
                <w:spacing w:val="-2"/>
                <w:sz w:val="14"/>
              </w:rPr>
              <w:t>Całkowita</w:t>
            </w:r>
          </w:p>
        </w:tc>
        <w:tc>
          <w:tcPr>
            <w:tcW w:w="385" w:type="dxa"/>
          </w:tcPr>
          <w:p w14:paraId="73A2E4C3" w14:textId="77777777" w:rsidR="004233F0" w:rsidRDefault="004233F0">
            <w:pPr>
              <w:pStyle w:val="TableParagraph"/>
              <w:spacing w:before="11"/>
              <w:rPr>
                <w:b/>
                <w:sz w:val="20"/>
              </w:rPr>
            </w:pPr>
          </w:p>
          <w:p w14:paraId="4B2F07DF" w14:textId="77777777" w:rsidR="004233F0" w:rsidRDefault="00AF49CC">
            <w:pPr>
              <w:pStyle w:val="TableParagraph"/>
              <w:spacing w:before="1"/>
              <w:jc w:val="center"/>
              <w:rPr>
                <w:sz w:val="14"/>
              </w:rPr>
            </w:pPr>
            <w:r>
              <w:rPr>
                <w:w w:val="99"/>
                <w:sz w:val="14"/>
              </w:rPr>
              <w:t>2</w:t>
            </w:r>
          </w:p>
        </w:tc>
        <w:tc>
          <w:tcPr>
            <w:tcW w:w="1033" w:type="dxa"/>
          </w:tcPr>
          <w:p w14:paraId="664DD9BD" w14:textId="77777777" w:rsidR="004233F0" w:rsidRDefault="004233F0">
            <w:pPr>
              <w:pStyle w:val="TableParagraph"/>
              <w:rPr>
                <w:b/>
                <w:sz w:val="14"/>
              </w:rPr>
            </w:pPr>
          </w:p>
          <w:p w14:paraId="53A71ECC" w14:textId="77777777" w:rsidR="004233F0" w:rsidRDefault="00AF49CC">
            <w:pPr>
              <w:pStyle w:val="TableParagraph"/>
              <w:spacing w:before="1"/>
              <w:ind w:left="91" w:right="91"/>
              <w:jc w:val="center"/>
              <w:rPr>
                <w:sz w:val="14"/>
              </w:rPr>
            </w:pPr>
            <w:r>
              <w:rPr>
                <w:spacing w:val="-2"/>
                <w:sz w:val="14"/>
              </w:rPr>
              <w:t>Zajęcia</w:t>
            </w:r>
          </w:p>
          <w:p w14:paraId="4D554A9B" w14:textId="77777777" w:rsidR="004233F0" w:rsidRDefault="00AF49CC">
            <w:pPr>
              <w:pStyle w:val="TableParagraph"/>
              <w:ind w:left="91" w:right="91"/>
              <w:jc w:val="center"/>
              <w:rPr>
                <w:sz w:val="14"/>
              </w:rPr>
            </w:pPr>
            <w:r>
              <w:rPr>
                <w:spacing w:val="-2"/>
                <w:sz w:val="14"/>
              </w:rPr>
              <w:t>kontaktowe</w:t>
            </w:r>
          </w:p>
        </w:tc>
        <w:tc>
          <w:tcPr>
            <w:tcW w:w="447" w:type="dxa"/>
          </w:tcPr>
          <w:p w14:paraId="5C1BF59F" w14:textId="77777777" w:rsidR="004233F0" w:rsidRDefault="004233F0">
            <w:pPr>
              <w:pStyle w:val="TableParagraph"/>
              <w:spacing w:before="11"/>
              <w:rPr>
                <w:b/>
                <w:sz w:val="20"/>
              </w:rPr>
            </w:pPr>
          </w:p>
          <w:p w14:paraId="37AAC262" w14:textId="77777777" w:rsidR="004233F0" w:rsidRDefault="00AF49CC">
            <w:pPr>
              <w:pStyle w:val="TableParagraph"/>
              <w:spacing w:before="1"/>
              <w:ind w:left="105"/>
              <w:rPr>
                <w:sz w:val="14"/>
              </w:rPr>
            </w:pPr>
            <w:r>
              <w:rPr>
                <w:spacing w:val="-5"/>
                <w:sz w:val="14"/>
              </w:rPr>
              <w:t>1,2</w:t>
            </w:r>
          </w:p>
        </w:tc>
        <w:tc>
          <w:tcPr>
            <w:tcW w:w="1413" w:type="dxa"/>
            <w:gridSpan w:val="2"/>
          </w:tcPr>
          <w:p w14:paraId="2CEFF97A" w14:textId="77777777" w:rsidR="004233F0" w:rsidRPr="008C0BBB" w:rsidRDefault="00AF49CC">
            <w:pPr>
              <w:pStyle w:val="TableParagraph"/>
              <w:ind w:left="94" w:right="95"/>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0D4288ED" w14:textId="77777777" w:rsidR="004233F0" w:rsidRPr="008C0BBB" w:rsidRDefault="00AF49CC">
            <w:pPr>
              <w:pStyle w:val="TableParagraph"/>
              <w:spacing w:before="1"/>
              <w:ind w:left="95" w:right="96"/>
              <w:jc w:val="center"/>
              <w:rPr>
                <w:sz w:val="14"/>
                <w:lang w:val="pl-PL"/>
              </w:rPr>
            </w:pPr>
            <w:r w:rsidRPr="008C0BBB">
              <w:rPr>
                <w:sz w:val="14"/>
                <w:lang w:val="pl-PL"/>
              </w:rPr>
              <w:t>z</w:t>
            </w:r>
            <w:r w:rsidRPr="008C0BBB">
              <w:rPr>
                <w:spacing w:val="-2"/>
                <w:sz w:val="14"/>
                <w:lang w:val="pl-PL"/>
              </w:rPr>
              <w:t xml:space="preserve"> praktycznym</w:t>
            </w:r>
          </w:p>
          <w:p w14:paraId="4C8BAA23" w14:textId="77777777" w:rsidR="004233F0" w:rsidRPr="008C0BBB" w:rsidRDefault="00AF49CC">
            <w:pPr>
              <w:pStyle w:val="TableParagraph"/>
              <w:spacing w:line="168" w:lineRule="exact"/>
              <w:ind w:left="97"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250AE9D7" w14:textId="77777777" w:rsidR="004233F0" w:rsidRPr="008C0BBB" w:rsidRDefault="004233F0">
            <w:pPr>
              <w:pStyle w:val="TableParagraph"/>
              <w:spacing w:before="11"/>
              <w:rPr>
                <w:b/>
                <w:sz w:val="20"/>
                <w:lang w:val="pl-PL"/>
              </w:rPr>
            </w:pPr>
          </w:p>
          <w:p w14:paraId="2EB9B0E0" w14:textId="77777777" w:rsidR="004233F0" w:rsidRDefault="00AF49CC">
            <w:pPr>
              <w:pStyle w:val="TableParagraph"/>
              <w:spacing w:before="1"/>
              <w:ind w:left="108"/>
              <w:rPr>
                <w:sz w:val="14"/>
              </w:rPr>
            </w:pPr>
            <w:r>
              <w:rPr>
                <w:spacing w:val="-5"/>
                <w:sz w:val="14"/>
              </w:rPr>
              <w:t>TAK</w:t>
            </w:r>
          </w:p>
        </w:tc>
        <w:tc>
          <w:tcPr>
            <w:tcW w:w="1086" w:type="dxa"/>
            <w:vMerge/>
            <w:tcBorders>
              <w:top w:val="nil"/>
            </w:tcBorders>
          </w:tcPr>
          <w:p w14:paraId="24C35E10" w14:textId="77777777" w:rsidR="004233F0" w:rsidRDefault="004233F0">
            <w:pPr>
              <w:rPr>
                <w:sz w:val="2"/>
                <w:szCs w:val="2"/>
              </w:rPr>
            </w:pPr>
          </w:p>
        </w:tc>
      </w:tr>
      <w:tr w:rsidR="004233F0" w14:paraId="51C146FB" w14:textId="77777777">
        <w:trPr>
          <w:trHeight w:val="340"/>
        </w:trPr>
        <w:tc>
          <w:tcPr>
            <w:tcW w:w="1753" w:type="dxa"/>
            <w:gridSpan w:val="2"/>
            <w:vMerge/>
            <w:tcBorders>
              <w:top w:val="nil"/>
            </w:tcBorders>
          </w:tcPr>
          <w:p w14:paraId="6D0B7DE6" w14:textId="77777777" w:rsidR="004233F0" w:rsidRDefault="004233F0">
            <w:pPr>
              <w:rPr>
                <w:sz w:val="2"/>
                <w:szCs w:val="2"/>
              </w:rPr>
            </w:pPr>
          </w:p>
        </w:tc>
        <w:tc>
          <w:tcPr>
            <w:tcW w:w="800" w:type="dxa"/>
          </w:tcPr>
          <w:p w14:paraId="6CE9E374" w14:textId="77777777" w:rsidR="004233F0" w:rsidRDefault="00AF49CC">
            <w:pPr>
              <w:pStyle w:val="TableParagraph"/>
              <w:spacing w:before="100"/>
              <w:ind w:left="95" w:right="86"/>
              <w:jc w:val="center"/>
              <w:rPr>
                <w:sz w:val="12"/>
              </w:rPr>
            </w:pPr>
            <w:r>
              <w:rPr>
                <w:spacing w:val="-2"/>
                <w:sz w:val="12"/>
              </w:rPr>
              <w:t>Całkowita</w:t>
            </w:r>
          </w:p>
        </w:tc>
        <w:tc>
          <w:tcPr>
            <w:tcW w:w="747" w:type="dxa"/>
            <w:gridSpan w:val="2"/>
          </w:tcPr>
          <w:p w14:paraId="63C7BF91" w14:textId="77777777" w:rsidR="004233F0" w:rsidRDefault="00AF49CC">
            <w:pPr>
              <w:pStyle w:val="TableParagraph"/>
              <w:spacing w:before="28"/>
              <w:ind w:left="109" w:firstLine="100"/>
              <w:rPr>
                <w:sz w:val="12"/>
              </w:rPr>
            </w:pPr>
            <w:r>
              <w:rPr>
                <w:spacing w:val="-2"/>
                <w:sz w:val="12"/>
              </w:rPr>
              <w:t>Pracy</w:t>
            </w:r>
            <w:r>
              <w:rPr>
                <w:sz w:val="12"/>
              </w:rPr>
              <w:t xml:space="preserve"> </w:t>
            </w:r>
            <w:r>
              <w:rPr>
                <w:spacing w:val="-2"/>
                <w:sz w:val="12"/>
              </w:rPr>
              <w:t>studenta</w:t>
            </w:r>
          </w:p>
        </w:tc>
        <w:tc>
          <w:tcPr>
            <w:tcW w:w="915" w:type="dxa"/>
          </w:tcPr>
          <w:p w14:paraId="010D0335" w14:textId="77777777" w:rsidR="004233F0" w:rsidRDefault="00AF49CC">
            <w:pPr>
              <w:pStyle w:val="TableParagraph"/>
              <w:spacing w:before="28" w:line="145" w:lineRule="exact"/>
              <w:ind w:left="92" w:right="89"/>
              <w:jc w:val="center"/>
              <w:rPr>
                <w:sz w:val="12"/>
              </w:rPr>
            </w:pPr>
            <w:r>
              <w:rPr>
                <w:spacing w:val="-2"/>
                <w:sz w:val="12"/>
              </w:rPr>
              <w:t>Zajęcia</w:t>
            </w:r>
          </w:p>
          <w:p w14:paraId="6B40C073" w14:textId="77777777" w:rsidR="004233F0" w:rsidRDefault="00AF49CC">
            <w:pPr>
              <w:pStyle w:val="TableParagraph"/>
              <w:spacing w:line="145" w:lineRule="exact"/>
              <w:ind w:left="95" w:right="88"/>
              <w:jc w:val="center"/>
              <w:rPr>
                <w:sz w:val="12"/>
              </w:rPr>
            </w:pPr>
            <w:r>
              <w:rPr>
                <w:spacing w:val="-2"/>
                <w:sz w:val="12"/>
              </w:rPr>
              <w:t>kontaktowe</w:t>
            </w:r>
          </w:p>
        </w:tc>
        <w:tc>
          <w:tcPr>
            <w:tcW w:w="4564" w:type="dxa"/>
            <w:gridSpan w:val="7"/>
          </w:tcPr>
          <w:p w14:paraId="2E23DE76" w14:textId="77777777" w:rsidR="004233F0" w:rsidRPr="008C0BBB" w:rsidRDefault="00AF49CC">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311A1C6D" w14:textId="77777777" w:rsidR="004233F0" w:rsidRDefault="00AF49CC">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64CD596" w14:textId="77777777">
        <w:trPr>
          <w:trHeight w:val="170"/>
        </w:trPr>
        <w:tc>
          <w:tcPr>
            <w:tcW w:w="1753" w:type="dxa"/>
            <w:gridSpan w:val="2"/>
            <w:vMerge w:val="restart"/>
          </w:tcPr>
          <w:p w14:paraId="7ECCECA9" w14:textId="77777777" w:rsidR="004233F0" w:rsidRDefault="00AF49CC">
            <w:pPr>
              <w:pStyle w:val="TableParagraph"/>
              <w:spacing w:before="92"/>
              <w:ind w:left="108"/>
              <w:rPr>
                <w:sz w:val="14"/>
              </w:rPr>
            </w:pPr>
            <w:r>
              <w:rPr>
                <w:spacing w:val="-2"/>
                <w:sz w:val="14"/>
              </w:rPr>
              <w:t>Seminarium</w:t>
            </w:r>
          </w:p>
        </w:tc>
        <w:tc>
          <w:tcPr>
            <w:tcW w:w="800" w:type="dxa"/>
            <w:vMerge w:val="restart"/>
          </w:tcPr>
          <w:p w14:paraId="16A01BAA" w14:textId="77777777" w:rsidR="004233F0" w:rsidRDefault="00AF49CC">
            <w:pPr>
              <w:pStyle w:val="TableParagraph"/>
              <w:spacing w:before="92"/>
              <w:ind w:left="91" w:right="86"/>
              <w:jc w:val="center"/>
              <w:rPr>
                <w:sz w:val="14"/>
              </w:rPr>
            </w:pPr>
            <w:r>
              <w:rPr>
                <w:spacing w:val="-5"/>
                <w:sz w:val="14"/>
              </w:rPr>
              <w:t>60</w:t>
            </w:r>
          </w:p>
        </w:tc>
        <w:tc>
          <w:tcPr>
            <w:tcW w:w="747" w:type="dxa"/>
            <w:gridSpan w:val="2"/>
            <w:vMerge w:val="restart"/>
          </w:tcPr>
          <w:p w14:paraId="1751FD6F" w14:textId="77777777" w:rsidR="004233F0" w:rsidRDefault="00AF49CC">
            <w:pPr>
              <w:pStyle w:val="TableParagraph"/>
              <w:spacing w:before="92"/>
              <w:ind w:left="256" w:right="247"/>
              <w:jc w:val="center"/>
              <w:rPr>
                <w:sz w:val="14"/>
              </w:rPr>
            </w:pPr>
            <w:r>
              <w:rPr>
                <w:spacing w:val="-5"/>
                <w:sz w:val="14"/>
              </w:rPr>
              <w:t>30</w:t>
            </w:r>
          </w:p>
        </w:tc>
        <w:tc>
          <w:tcPr>
            <w:tcW w:w="915" w:type="dxa"/>
            <w:vMerge w:val="restart"/>
          </w:tcPr>
          <w:p w14:paraId="3F745966" w14:textId="77777777" w:rsidR="004233F0" w:rsidRDefault="00AF49CC">
            <w:pPr>
              <w:pStyle w:val="TableParagraph"/>
              <w:spacing w:before="92"/>
              <w:ind w:left="92" w:right="89"/>
              <w:jc w:val="center"/>
              <w:rPr>
                <w:sz w:val="14"/>
              </w:rPr>
            </w:pPr>
            <w:r>
              <w:rPr>
                <w:spacing w:val="-5"/>
                <w:sz w:val="14"/>
              </w:rPr>
              <w:t>30</w:t>
            </w:r>
          </w:p>
        </w:tc>
        <w:tc>
          <w:tcPr>
            <w:tcW w:w="4564" w:type="dxa"/>
            <w:gridSpan w:val="7"/>
          </w:tcPr>
          <w:p w14:paraId="6D96823B" w14:textId="77777777" w:rsidR="004233F0" w:rsidRPr="008C0BBB" w:rsidRDefault="00AF49CC">
            <w:pPr>
              <w:pStyle w:val="TableParagraph"/>
              <w:spacing w:line="149" w:lineRule="exact"/>
              <w:ind w:left="105"/>
              <w:rPr>
                <w:sz w:val="14"/>
                <w:lang w:val="pl-PL"/>
              </w:rPr>
            </w:pPr>
            <w:r w:rsidRPr="008C0BBB">
              <w:rPr>
                <w:sz w:val="14"/>
                <w:lang w:val="pl-PL"/>
              </w:rPr>
              <w:t>Prezentacja</w:t>
            </w:r>
            <w:r w:rsidRPr="008C0BBB">
              <w:rPr>
                <w:spacing w:val="-7"/>
                <w:sz w:val="14"/>
                <w:lang w:val="pl-PL"/>
              </w:rPr>
              <w:t xml:space="preserve"> </w:t>
            </w:r>
            <w:r w:rsidRPr="008C0BBB">
              <w:rPr>
                <w:sz w:val="14"/>
                <w:lang w:val="pl-PL"/>
              </w:rPr>
              <w:t>na</w:t>
            </w:r>
            <w:r w:rsidRPr="008C0BBB">
              <w:rPr>
                <w:spacing w:val="-7"/>
                <w:sz w:val="14"/>
                <w:lang w:val="pl-PL"/>
              </w:rPr>
              <w:t xml:space="preserve"> </w:t>
            </w:r>
            <w:r w:rsidRPr="008C0BBB">
              <w:rPr>
                <w:sz w:val="14"/>
                <w:lang w:val="pl-PL"/>
              </w:rPr>
              <w:t>temat</w:t>
            </w:r>
            <w:r w:rsidRPr="008C0BBB">
              <w:rPr>
                <w:spacing w:val="-6"/>
                <w:sz w:val="14"/>
                <w:lang w:val="pl-PL"/>
              </w:rPr>
              <w:t xml:space="preserve"> </w:t>
            </w:r>
            <w:r w:rsidRPr="008C0BBB">
              <w:rPr>
                <w:sz w:val="14"/>
                <w:lang w:val="pl-PL"/>
              </w:rPr>
              <w:t>wybranego</w:t>
            </w:r>
            <w:r w:rsidRPr="008C0BBB">
              <w:rPr>
                <w:spacing w:val="-6"/>
                <w:sz w:val="14"/>
                <w:lang w:val="pl-PL"/>
              </w:rPr>
              <w:t xml:space="preserve"> </w:t>
            </w:r>
            <w:r w:rsidRPr="008C0BBB">
              <w:rPr>
                <w:sz w:val="14"/>
                <w:lang w:val="pl-PL"/>
              </w:rPr>
              <w:t>obszaru</w:t>
            </w:r>
            <w:r w:rsidRPr="008C0BBB">
              <w:rPr>
                <w:spacing w:val="-7"/>
                <w:sz w:val="14"/>
                <w:lang w:val="pl-PL"/>
              </w:rPr>
              <w:t xml:space="preserve"> </w:t>
            </w:r>
            <w:r w:rsidRPr="008C0BBB">
              <w:rPr>
                <w:spacing w:val="-2"/>
                <w:sz w:val="14"/>
                <w:lang w:val="pl-PL"/>
              </w:rPr>
              <w:t>przekładoznawstwa</w:t>
            </w:r>
          </w:p>
        </w:tc>
        <w:tc>
          <w:tcPr>
            <w:tcW w:w="1086" w:type="dxa"/>
          </w:tcPr>
          <w:p w14:paraId="420F0C04" w14:textId="77777777" w:rsidR="004233F0" w:rsidRDefault="00AF49CC">
            <w:pPr>
              <w:pStyle w:val="TableParagraph"/>
              <w:spacing w:line="149" w:lineRule="exact"/>
              <w:ind w:left="101" w:right="103"/>
              <w:jc w:val="center"/>
              <w:rPr>
                <w:sz w:val="14"/>
              </w:rPr>
            </w:pPr>
            <w:r>
              <w:rPr>
                <w:spacing w:val="-5"/>
                <w:sz w:val="14"/>
              </w:rPr>
              <w:t>70%</w:t>
            </w:r>
          </w:p>
        </w:tc>
      </w:tr>
      <w:tr w:rsidR="004233F0" w14:paraId="5A207AFD" w14:textId="77777777">
        <w:trPr>
          <w:trHeight w:val="172"/>
        </w:trPr>
        <w:tc>
          <w:tcPr>
            <w:tcW w:w="1753" w:type="dxa"/>
            <w:gridSpan w:val="2"/>
            <w:vMerge/>
            <w:tcBorders>
              <w:top w:val="nil"/>
            </w:tcBorders>
          </w:tcPr>
          <w:p w14:paraId="5CAAB70E" w14:textId="77777777" w:rsidR="004233F0" w:rsidRDefault="004233F0">
            <w:pPr>
              <w:rPr>
                <w:sz w:val="2"/>
                <w:szCs w:val="2"/>
              </w:rPr>
            </w:pPr>
          </w:p>
        </w:tc>
        <w:tc>
          <w:tcPr>
            <w:tcW w:w="800" w:type="dxa"/>
            <w:vMerge/>
            <w:tcBorders>
              <w:top w:val="nil"/>
            </w:tcBorders>
          </w:tcPr>
          <w:p w14:paraId="1C3D6C94" w14:textId="77777777" w:rsidR="004233F0" w:rsidRDefault="004233F0">
            <w:pPr>
              <w:rPr>
                <w:sz w:val="2"/>
                <w:szCs w:val="2"/>
              </w:rPr>
            </w:pPr>
          </w:p>
        </w:tc>
        <w:tc>
          <w:tcPr>
            <w:tcW w:w="747" w:type="dxa"/>
            <w:gridSpan w:val="2"/>
            <w:vMerge/>
            <w:tcBorders>
              <w:top w:val="nil"/>
            </w:tcBorders>
          </w:tcPr>
          <w:p w14:paraId="7B7B3118" w14:textId="77777777" w:rsidR="004233F0" w:rsidRDefault="004233F0">
            <w:pPr>
              <w:rPr>
                <w:sz w:val="2"/>
                <w:szCs w:val="2"/>
              </w:rPr>
            </w:pPr>
          </w:p>
        </w:tc>
        <w:tc>
          <w:tcPr>
            <w:tcW w:w="915" w:type="dxa"/>
            <w:vMerge/>
            <w:tcBorders>
              <w:top w:val="nil"/>
            </w:tcBorders>
          </w:tcPr>
          <w:p w14:paraId="401762ED" w14:textId="77777777" w:rsidR="004233F0" w:rsidRDefault="004233F0">
            <w:pPr>
              <w:rPr>
                <w:sz w:val="2"/>
                <w:szCs w:val="2"/>
              </w:rPr>
            </w:pPr>
          </w:p>
        </w:tc>
        <w:tc>
          <w:tcPr>
            <w:tcW w:w="4564" w:type="dxa"/>
            <w:gridSpan w:val="7"/>
          </w:tcPr>
          <w:p w14:paraId="5C3AE5A7" w14:textId="77777777" w:rsidR="004233F0" w:rsidRDefault="00AF49CC">
            <w:pPr>
              <w:pStyle w:val="TableParagraph"/>
              <w:spacing w:before="3" w:line="149" w:lineRule="exact"/>
              <w:ind w:left="782"/>
              <w:rPr>
                <w:sz w:val="14"/>
              </w:rPr>
            </w:pPr>
            <w:r>
              <w:rPr>
                <w:sz w:val="14"/>
              </w:rPr>
              <w:t>Przedłożenie</w:t>
            </w:r>
            <w:r>
              <w:rPr>
                <w:spacing w:val="-10"/>
                <w:sz w:val="14"/>
              </w:rPr>
              <w:t xml:space="preserve"> </w:t>
            </w:r>
            <w:r>
              <w:rPr>
                <w:sz w:val="14"/>
              </w:rPr>
              <w:t>konspektu</w:t>
            </w:r>
            <w:r>
              <w:rPr>
                <w:spacing w:val="-8"/>
                <w:sz w:val="14"/>
              </w:rPr>
              <w:t xml:space="preserve"> </w:t>
            </w:r>
            <w:r>
              <w:rPr>
                <w:sz w:val="14"/>
              </w:rPr>
              <w:t>pracy</w:t>
            </w:r>
            <w:r>
              <w:rPr>
                <w:spacing w:val="-8"/>
                <w:sz w:val="14"/>
              </w:rPr>
              <w:t xml:space="preserve"> </w:t>
            </w:r>
            <w:r>
              <w:rPr>
                <w:spacing w:val="-2"/>
                <w:sz w:val="14"/>
              </w:rPr>
              <w:t>dyplomowej</w:t>
            </w:r>
          </w:p>
        </w:tc>
        <w:tc>
          <w:tcPr>
            <w:tcW w:w="1086" w:type="dxa"/>
          </w:tcPr>
          <w:p w14:paraId="5A89236A" w14:textId="77777777" w:rsidR="004233F0" w:rsidRDefault="00AF49CC">
            <w:pPr>
              <w:pStyle w:val="TableParagraph"/>
              <w:spacing w:before="3" w:line="149" w:lineRule="exact"/>
              <w:ind w:left="101" w:right="103"/>
              <w:jc w:val="center"/>
              <w:rPr>
                <w:sz w:val="14"/>
              </w:rPr>
            </w:pPr>
            <w:r>
              <w:rPr>
                <w:spacing w:val="-5"/>
                <w:sz w:val="14"/>
              </w:rPr>
              <w:t>30%</w:t>
            </w:r>
          </w:p>
        </w:tc>
      </w:tr>
      <w:tr w:rsidR="004233F0" w14:paraId="5231B2F3" w14:textId="77777777">
        <w:trPr>
          <w:trHeight w:val="170"/>
        </w:trPr>
        <w:tc>
          <w:tcPr>
            <w:tcW w:w="1753" w:type="dxa"/>
            <w:gridSpan w:val="2"/>
          </w:tcPr>
          <w:p w14:paraId="2B1B21D0" w14:textId="77777777" w:rsidR="004233F0" w:rsidRDefault="00AF49CC">
            <w:pPr>
              <w:pStyle w:val="TableParagraph"/>
              <w:spacing w:before="1" w:line="149" w:lineRule="exact"/>
              <w:ind w:left="596" w:right="589"/>
              <w:jc w:val="center"/>
              <w:rPr>
                <w:b/>
                <w:sz w:val="14"/>
              </w:rPr>
            </w:pPr>
            <w:r>
              <w:rPr>
                <w:b/>
                <w:spacing w:val="-2"/>
                <w:sz w:val="14"/>
              </w:rPr>
              <w:t>Razem</w:t>
            </w:r>
          </w:p>
        </w:tc>
        <w:tc>
          <w:tcPr>
            <w:tcW w:w="800" w:type="dxa"/>
          </w:tcPr>
          <w:p w14:paraId="4AED039A" w14:textId="77777777" w:rsidR="004233F0" w:rsidRDefault="00AF49CC">
            <w:pPr>
              <w:pStyle w:val="TableParagraph"/>
              <w:spacing w:before="1" w:line="149" w:lineRule="exact"/>
              <w:ind w:left="91" w:right="86"/>
              <w:jc w:val="center"/>
              <w:rPr>
                <w:sz w:val="14"/>
              </w:rPr>
            </w:pPr>
            <w:r>
              <w:rPr>
                <w:spacing w:val="-5"/>
                <w:sz w:val="14"/>
              </w:rPr>
              <w:t>60</w:t>
            </w:r>
          </w:p>
        </w:tc>
        <w:tc>
          <w:tcPr>
            <w:tcW w:w="747" w:type="dxa"/>
            <w:gridSpan w:val="2"/>
          </w:tcPr>
          <w:p w14:paraId="01AFF906" w14:textId="77777777" w:rsidR="004233F0" w:rsidRDefault="00AF49CC">
            <w:pPr>
              <w:pStyle w:val="TableParagraph"/>
              <w:spacing w:before="1" w:line="149" w:lineRule="exact"/>
              <w:ind w:left="256" w:right="247"/>
              <w:jc w:val="center"/>
              <w:rPr>
                <w:sz w:val="14"/>
              </w:rPr>
            </w:pPr>
            <w:r>
              <w:rPr>
                <w:spacing w:val="-5"/>
                <w:sz w:val="14"/>
              </w:rPr>
              <w:t>30</w:t>
            </w:r>
          </w:p>
        </w:tc>
        <w:tc>
          <w:tcPr>
            <w:tcW w:w="915" w:type="dxa"/>
          </w:tcPr>
          <w:p w14:paraId="56F118FF" w14:textId="77777777" w:rsidR="004233F0" w:rsidRDefault="00AF49CC">
            <w:pPr>
              <w:pStyle w:val="TableParagraph"/>
              <w:spacing w:before="1" w:line="149" w:lineRule="exact"/>
              <w:ind w:left="92" w:right="89"/>
              <w:jc w:val="center"/>
              <w:rPr>
                <w:sz w:val="14"/>
              </w:rPr>
            </w:pPr>
            <w:r>
              <w:rPr>
                <w:spacing w:val="-5"/>
                <w:sz w:val="14"/>
              </w:rPr>
              <w:t>30</w:t>
            </w:r>
          </w:p>
        </w:tc>
        <w:tc>
          <w:tcPr>
            <w:tcW w:w="3286" w:type="dxa"/>
            <w:gridSpan w:val="5"/>
          </w:tcPr>
          <w:p w14:paraId="7A58C2DB" w14:textId="77777777" w:rsidR="004233F0" w:rsidRDefault="004233F0">
            <w:pPr>
              <w:pStyle w:val="TableParagraph"/>
              <w:rPr>
                <w:rFonts w:ascii="Times New Roman"/>
                <w:sz w:val="10"/>
              </w:rPr>
            </w:pPr>
          </w:p>
        </w:tc>
        <w:tc>
          <w:tcPr>
            <w:tcW w:w="1278" w:type="dxa"/>
            <w:gridSpan w:val="2"/>
          </w:tcPr>
          <w:p w14:paraId="3A3842B2" w14:textId="77777777" w:rsidR="004233F0" w:rsidRDefault="00AF49CC">
            <w:pPr>
              <w:pStyle w:val="TableParagraph"/>
              <w:spacing w:before="1" w:line="149" w:lineRule="exact"/>
              <w:ind w:left="399"/>
              <w:rPr>
                <w:sz w:val="14"/>
              </w:rPr>
            </w:pPr>
            <w:r>
              <w:rPr>
                <w:spacing w:val="-2"/>
                <w:sz w:val="14"/>
              </w:rPr>
              <w:t>Razem</w:t>
            </w:r>
          </w:p>
        </w:tc>
        <w:tc>
          <w:tcPr>
            <w:tcW w:w="1086" w:type="dxa"/>
          </w:tcPr>
          <w:p w14:paraId="1B637950" w14:textId="77777777" w:rsidR="004233F0" w:rsidRDefault="004233F0">
            <w:pPr>
              <w:pStyle w:val="TableParagraph"/>
              <w:rPr>
                <w:rFonts w:ascii="Times New Roman"/>
                <w:sz w:val="10"/>
              </w:rPr>
            </w:pPr>
          </w:p>
        </w:tc>
      </w:tr>
      <w:tr w:rsidR="004233F0" w14:paraId="55779E6E" w14:textId="77777777">
        <w:trPr>
          <w:trHeight w:val="388"/>
        </w:trPr>
        <w:tc>
          <w:tcPr>
            <w:tcW w:w="1263" w:type="dxa"/>
          </w:tcPr>
          <w:p w14:paraId="57AAF9A7" w14:textId="77777777" w:rsidR="004233F0" w:rsidRDefault="00AF49CC">
            <w:pPr>
              <w:pStyle w:val="TableParagraph"/>
              <w:spacing w:line="194" w:lineRule="exact"/>
              <w:ind w:left="194"/>
              <w:rPr>
                <w:b/>
                <w:sz w:val="16"/>
              </w:rPr>
            </w:pPr>
            <w:r>
              <w:rPr>
                <w:b/>
                <w:spacing w:val="-2"/>
                <w:sz w:val="16"/>
              </w:rPr>
              <w:t>Kategoria</w:t>
            </w:r>
          </w:p>
          <w:p w14:paraId="553872A7" w14:textId="77777777" w:rsidR="004233F0" w:rsidRDefault="00AF49CC">
            <w:pPr>
              <w:pStyle w:val="TableParagraph"/>
              <w:spacing w:line="174" w:lineRule="exact"/>
              <w:ind w:left="266"/>
              <w:rPr>
                <w:b/>
                <w:sz w:val="16"/>
              </w:rPr>
            </w:pPr>
            <w:r>
              <w:rPr>
                <w:b/>
                <w:spacing w:val="-2"/>
                <w:sz w:val="16"/>
              </w:rPr>
              <w:t>efektów</w:t>
            </w:r>
          </w:p>
        </w:tc>
        <w:tc>
          <w:tcPr>
            <w:tcW w:w="490" w:type="dxa"/>
          </w:tcPr>
          <w:p w14:paraId="71935B97" w14:textId="77777777" w:rsidR="004233F0" w:rsidRDefault="00AF49CC">
            <w:pPr>
              <w:pStyle w:val="TableParagraph"/>
              <w:spacing w:before="95"/>
              <w:ind w:right="94"/>
              <w:jc w:val="right"/>
              <w:rPr>
                <w:b/>
                <w:sz w:val="16"/>
              </w:rPr>
            </w:pPr>
            <w:r>
              <w:rPr>
                <w:b/>
                <w:spacing w:val="-5"/>
                <w:sz w:val="16"/>
              </w:rPr>
              <w:t>Lp.</w:t>
            </w:r>
          </w:p>
        </w:tc>
        <w:tc>
          <w:tcPr>
            <w:tcW w:w="5748" w:type="dxa"/>
            <w:gridSpan w:val="9"/>
          </w:tcPr>
          <w:p w14:paraId="3D2D916A" w14:textId="77777777" w:rsidR="004233F0" w:rsidRPr="008C0BBB" w:rsidRDefault="00AF49CC">
            <w:pPr>
              <w:pStyle w:val="TableParagraph"/>
              <w:spacing w:before="83"/>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1830562B" w14:textId="77777777" w:rsidR="004233F0" w:rsidRDefault="00AF49CC">
            <w:pPr>
              <w:pStyle w:val="TableParagraph"/>
              <w:spacing w:line="194" w:lineRule="exact"/>
              <w:ind w:left="106" w:firstLine="242"/>
              <w:rPr>
                <w:b/>
                <w:sz w:val="16"/>
              </w:rPr>
            </w:pPr>
            <w:r>
              <w:rPr>
                <w:b/>
                <w:spacing w:val="-2"/>
                <w:sz w:val="16"/>
              </w:rPr>
              <w:t>Efekty kierunkowe</w:t>
            </w:r>
          </w:p>
        </w:tc>
        <w:tc>
          <w:tcPr>
            <w:tcW w:w="1086" w:type="dxa"/>
          </w:tcPr>
          <w:p w14:paraId="11666E1D" w14:textId="77777777" w:rsidR="004233F0" w:rsidRDefault="00AF49CC">
            <w:pPr>
              <w:pStyle w:val="TableParagraph"/>
              <w:spacing w:line="194" w:lineRule="exact"/>
              <w:ind w:left="251"/>
              <w:rPr>
                <w:b/>
                <w:sz w:val="16"/>
              </w:rPr>
            </w:pPr>
            <w:r>
              <w:rPr>
                <w:b/>
                <w:spacing w:val="-2"/>
                <w:sz w:val="16"/>
              </w:rPr>
              <w:t>Formy</w:t>
            </w:r>
          </w:p>
          <w:p w14:paraId="219B14BF" w14:textId="77777777" w:rsidR="004233F0" w:rsidRDefault="00AF49CC">
            <w:pPr>
              <w:pStyle w:val="TableParagraph"/>
              <w:spacing w:line="174" w:lineRule="exact"/>
              <w:ind w:left="302"/>
              <w:rPr>
                <w:b/>
                <w:sz w:val="16"/>
              </w:rPr>
            </w:pPr>
            <w:r>
              <w:rPr>
                <w:b/>
                <w:spacing w:val="-2"/>
                <w:sz w:val="16"/>
              </w:rPr>
              <w:t>zajęć</w:t>
            </w:r>
          </w:p>
        </w:tc>
      </w:tr>
      <w:tr w:rsidR="004233F0" w14:paraId="579C8D56" w14:textId="77777777">
        <w:trPr>
          <w:trHeight w:val="582"/>
        </w:trPr>
        <w:tc>
          <w:tcPr>
            <w:tcW w:w="1263" w:type="dxa"/>
            <w:vMerge w:val="restart"/>
          </w:tcPr>
          <w:p w14:paraId="6905C0E5" w14:textId="77777777" w:rsidR="004233F0" w:rsidRDefault="004233F0">
            <w:pPr>
              <w:pStyle w:val="TableParagraph"/>
              <w:rPr>
                <w:b/>
                <w:sz w:val="20"/>
              </w:rPr>
            </w:pPr>
          </w:p>
          <w:p w14:paraId="1CC5F05A" w14:textId="77777777" w:rsidR="004233F0" w:rsidRDefault="004233F0">
            <w:pPr>
              <w:pStyle w:val="TableParagraph"/>
              <w:spacing w:before="5"/>
              <w:rPr>
                <w:b/>
                <w:sz w:val="20"/>
              </w:rPr>
            </w:pPr>
          </w:p>
          <w:p w14:paraId="70A27A65" w14:textId="77777777" w:rsidR="004233F0" w:rsidRDefault="00AF49CC">
            <w:pPr>
              <w:pStyle w:val="TableParagraph"/>
              <w:ind w:left="341"/>
              <w:rPr>
                <w:sz w:val="16"/>
              </w:rPr>
            </w:pPr>
            <w:r>
              <w:rPr>
                <w:spacing w:val="-2"/>
                <w:sz w:val="16"/>
              </w:rPr>
              <w:t>Wiedza</w:t>
            </w:r>
          </w:p>
        </w:tc>
        <w:tc>
          <w:tcPr>
            <w:tcW w:w="490" w:type="dxa"/>
          </w:tcPr>
          <w:p w14:paraId="243E5C65" w14:textId="77777777" w:rsidR="004233F0" w:rsidRDefault="004233F0">
            <w:pPr>
              <w:pStyle w:val="TableParagraph"/>
              <w:spacing w:before="11"/>
              <w:rPr>
                <w:b/>
                <w:sz w:val="15"/>
              </w:rPr>
            </w:pPr>
          </w:p>
          <w:p w14:paraId="076B5128" w14:textId="77777777" w:rsidR="004233F0" w:rsidRDefault="00AF49CC">
            <w:pPr>
              <w:pStyle w:val="TableParagraph"/>
              <w:spacing w:before="1"/>
              <w:ind w:right="150"/>
              <w:jc w:val="right"/>
              <w:rPr>
                <w:sz w:val="16"/>
              </w:rPr>
            </w:pPr>
            <w:r>
              <w:rPr>
                <w:spacing w:val="-5"/>
                <w:sz w:val="16"/>
              </w:rPr>
              <w:t>1.</w:t>
            </w:r>
          </w:p>
        </w:tc>
        <w:tc>
          <w:tcPr>
            <w:tcW w:w="5748" w:type="dxa"/>
            <w:gridSpan w:val="9"/>
          </w:tcPr>
          <w:p w14:paraId="3B15236E"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w:t>
            </w:r>
            <w:r w:rsidRPr="008C0BBB">
              <w:rPr>
                <w:spacing w:val="-7"/>
                <w:sz w:val="16"/>
                <w:lang w:val="pl-PL"/>
              </w:rPr>
              <w:t xml:space="preserve"> </w:t>
            </w:r>
            <w:r w:rsidRPr="008C0BBB">
              <w:rPr>
                <w:sz w:val="16"/>
                <w:lang w:val="pl-PL"/>
              </w:rPr>
              <w:t>omawia</w:t>
            </w:r>
            <w:r w:rsidRPr="008C0BBB">
              <w:rPr>
                <w:spacing w:val="-7"/>
                <w:sz w:val="16"/>
                <w:lang w:val="pl-PL"/>
              </w:rPr>
              <w:t xml:space="preserve"> </w:t>
            </w:r>
            <w:r w:rsidRPr="008C0BBB">
              <w:rPr>
                <w:sz w:val="16"/>
                <w:lang w:val="pl-PL"/>
              </w:rPr>
              <w:t>kluczowe</w:t>
            </w:r>
            <w:r w:rsidRPr="008C0BBB">
              <w:rPr>
                <w:spacing w:val="-6"/>
                <w:sz w:val="16"/>
                <w:lang w:val="pl-PL"/>
              </w:rPr>
              <w:t xml:space="preserve"> </w:t>
            </w:r>
            <w:r w:rsidRPr="008C0BBB">
              <w:rPr>
                <w:sz w:val="16"/>
                <w:lang w:val="pl-PL"/>
              </w:rPr>
              <w:t>zagadnienia</w:t>
            </w:r>
            <w:r w:rsidRPr="008C0BBB">
              <w:rPr>
                <w:spacing w:val="-4"/>
                <w:sz w:val="16"/>
                <w:lang w:val="pl-PL"/>
              </w:rPr>
              <w:t xml:space="preserve"> </w:t>
            </w:r>
            <w:r w:rsidRPr="008C0BBB">
              <w:rPr>
                <w:sz w:val="16"/>
                <w:lang w:val="pl-PL"/>
              </w:rPr>
              <w:t>przekładoznawcze</w:t>
            </w:r>
            <w:r w:rsidRPr="008C0BBB">
              <w:rPr>
                <w:spacing w:val="-8"/>
                <w:sz w:val="16"/>
                <w:lang w:val="pl-PL"/>
              </w:rPr>
              <w:t xml:space="preserve"> </w:t>
            </w:r>
            <w:r w:rsidRPr="008C0BBB">
              <w:rPr>
                <w:sz w:val="16"/>
                <w:lang w:val="pl-PL"/>
              </w:rPr>
              <w:t>powiązane z wybranym przez siebie tematem pracy dyplomowej, a także z wybranym obszarem działalności zawodowej tłumacza.</w:t>
            </w:r>
          </w:p>
        </w:tc>
        <w:tc>
          <w:tcPr>
            <w:tcW w:w="1278" w:type="dxa"/>
            <w:gridSpan w:val="2"/>
          </w:tcPr>
          <w:p w14:paraId="34FCF9C5" w14:textId="77777777" w:rsidR="004233F0" w:rsidRPr="008C0BBB" w:rsidRDefault="004233F0">
            <w:pPr>
              <w:pStyle w:val="TableParagraph"/>
              <w:spacing w:before="11"/>
              <w:rPr>
                <w:b/>
                <w:sz w:val="15"/>
                <w:lang w:val="pl-PL"/>
              </w:rPr>
            </w:pPr>
          </w:p>
          <w:p w14:paraId="6806C6FE" w14:textId="77777777" w:rsidR="004233F0" w:rsidRDefault="00AF49CC">
            <w:pPr>
              <w:pStyle w:val="TableParagraph"/>
              <w:spacing w:before="1"/>
              <w:ind w:left="346"/>
              <w:rPr>
                <w:sz w:val="16"/>
              </w:rPr>
            </w:pPr>
            <w:r>
              <w:rPr>
                <w:spacing w:val="-2"/>
                <w:sz w:val="16"/>
              </w:rPr>
              <w:t>K_W01</w:t>
            </w:r>
          </w:p>
        </w:tc>
        <w:tc>
          <w:tcPr>
            <w:tcW w:w="1086" w:type="dxa"/>
          </w:tcPr>
          <w:p w14:paraId="670CE29A" w14:textId="77777777" w:rsidR="004233F0" w:rsidRDefault="004233F0">
            <w:pPr>
              <w:pStyle w:val="TableParagraph"/>
              <w:rPr>
                <w:b/>
                <w:sz w:val="17"/>
              </w:rPr>
            </w:pPr>
          </w:p>
          <w:p w14:paraId="745E1019" w14:textId="77777777" w:rsidR="004233F0" w:rsidRDefault="00AF49CC">
            <w:pPr>
              <w:pStyle w:val="TableParagraph"/>
              <w:ind w:left="102" w:right="103"/>
              <w:jc w:val="center"/>
              <w:rPr>
                <w:sz w:val="14"/>
              </w:rPr>
            </w:pPr>
            <w:r>
              <w:rPr>
                <w:spacing w:val="-2"/>
                <w:sz w:val="14"/>
              </w:rPr>
              <w:t>Seminarium</w:t>
            </w:r>
          </w:p>
        </w:tc>
      </w:tr>
      <w:tr w:rsidR="004233F0" w14:paraId="4BD2737F" w14:textId="77777777">
        <w:trPr>
          <w:trHeight w:val="582"/>
        </w:trPr>
        <w:tc>
          <w:tcPr>
            <w:tcW w:w="1263" w:type="dxa"/>
            <w:vMerge/>
            <w:tcBorders>
              <w:top w:val="nil"/>
            </w:tcBorders>
          </w:tcPr>
          <w:p w14:paraId="2BE6F8A1" w14:textId="77777777" w:rsidR="004233F0" w:rsidRDefault="004233F0">
            <w:pPr>
              <w:rPr>
                <w:sz w:val="2"/>
                <w:szCs w:val="2"/>
              </w:rPr>
            </w:pPr>
          </w:p>
        </w:tc>
        <w:tc>
          <w:tcPr>
            <w:tcW w:w="490" w:type="dxa"/>
          </w:tcPr>
          <w:p w14:paraId="56DD10E7" w14:textId="77777777" w:rsidR="004233F0" w:rsidRDefault="004233F0">
            <w:pPr>
              <w:pStyle w:val="TableParagraph"/>
              <w:spacing w:before="11"/>
              <w:rPr>
                <w:b/>
                <w:sz w:val="15"/>
              </w:rPr>
            </w:pPr>
          </w:p>
          <w:p w14:paraId="79DE54A4" w14:textId="77777777" w:rsidR="004233F0" w:rsidRDefault="00AF49CC">
            <w:pPr>
              <w:pStyle w:val="TableParagraph"/>
              <w:spacing w:before="1"/>
              <w:ind w:right="151"/>
              <w:jc w:val="right"/>
              <w:rPr>
                <w:sz w:val="16"/>
              </w:rPr>
            </w:pPr>
            <w:r>
              <w:rPr>
                <w:spacing w:val="-5"/>
                <w:sz w:val="16"/>
              </w:rPr>
              <w:t>2.</w:t>
            </w:r>
          </w:p>
        </w:tc>
        <w:tc>
          <w:tcPr>
            <w:tcW w:w="5748" w:type="dxa"/>
            <w:gridSpan w:val="9"/>
          </w:tcPr>
          <w:p w14:paraId="616218E7" w14:textId="77777777" w:rsidR="004233F0" w:rsidRPr="008C0BBB" w:rsidRDefault="00AF49CC">
            <w:pPr>
              <w:pStyle w:val="TableParagraph"/>
              <w:spacing w:line="194" w:lineRule="exact"/>
              <w:ind w:left="107" w:right="101"/>
              <w:jc w:val="both"/>
              <w:rPr>
                <w:sz w:val="16"/>
                <w:lang w:val="pl-PL"/>
              </w:rPr>
            </w:pPr>
            <w:r w:rsidRPr="008C0BBB">
              <w:rPr>
                <w:sz w:val="16"/>
                <w:lang w:val="pl-PL"/>
              </w:rPr>
              <w:t xml:space="preserve">Student charakteryzuje kluczowe zasady z zakresu ochrony własności intelektualnej obowiązujące przy pisaniu pracy </w:t>
            </w:r>
            <w:r w:rsidRPr="008C0BBB">
              <w:rPr>
                <w:spacing w:val="-2"/>
                <w:sz w:val="16"/>
                <w:lang w:val="pl-PL"/>
              </w:rPr>
              <w:t>dyplomowej.</w:t>
            </w:r>
          </w:p>
        </w:tc>
        <w:tc>
          <w:tcPr>
            <w:tcW w:w="1278" w:type="dxa"/>
            <w:gridSpan w:val="2"/>
          </w:tcPr>
          <w:p w14:paraId="0B62438B" w14:textId="77777777" w:rsidR="004233F0" w:rsidRPr="008C0BBB" w:rsidRDefault="004233F0">
            <w:pPr>
              <w:pStyle w:val="TableParagraph"/>
              <w:spacing w:before="11"/>
              <w:rPr>
                <w:b/>
                <w:sz w:val="15"/>
                <w:lang w:val="pl-PL"/>
              </w:rPr>
            </w:pPr>
          </w:p>
          <w:p w14:paraId="53C5D501" w14:textId="77777777" w:rsidR="004233F0" w:rsidRDefault="00AF49CC">
            <w:pPr>
              <w:pStyle w:val="TableParagraph"/>
              <w:spacing w:before="1"/>
              <w:ind w:left="346"/>
              <w:rPr>
                <w:sz w:val="16"/>
              </w:rPr>
            </w:pPr>
            <w:r>
              <w:rPr>
                <w:spacing w:val="-2"/>
                <w:sz w:val="16"/>
              </w:rPr>
              <w:t>K_W06</w:t>
            </w:r>
          </w:p>
        </w:tc>
        <w:tc>
          <w:tcPr>
            <w:tcW w:w="1086" w:type="dxa"/>
          </w:tcPr>
          <w:p w14:paraId="67897954" w14:textId="77777777" w:rsidR="004233F0" w:rsidRDefault="004233F0">
            <w:pPr>
              <w:pStyle w:val="TableParagraph"/>
              <w:rPr>
                <w:b/>
                <w:sz w:val="17"/>
              </w:rPr>
            </w:pPr>
          </w:p>
          <w:p w14:paraId="20006FEC" w14:textId="77777777" w:rsidR="004233F0" w:rsidRDefault="00AF49CC">
            <w:pPr>
              <w:pStyle w:val="TableParagraph"/>
              <w:ind w:left="102" w:right="103"/>
              <w:jc w:val="center"/>
              <w:rPr>
                <w:sz w:val="14"/>
              </w:rPr>
            </w:pPr>
            <w:r>
              <w:rPr>
                <w:spacing w:val="-2"/>
                <w:sz w:val="14"/>
              </w:rPr>
              <w:t>Seminarium</w:t>
            </w:r>
          </w:p>
        </w:tc>
      </w:tr>
      <w:tr w:rsidR="004233F0" w14:paraId="35F31B66" w14:textId="77777777">
        <w:trPr>
          <w:trHeight w:val="388"/>
        </w:trPr>
        <w:tc>
          <w:tcPr>
            <w:tcW w:w="1263" w:type="dxa"/>
            <w:vMerge w:val="restart"/>
          </w:tcPr>
          <w:p w14:paraId="63A5A2E8" w14:textId="77777777" w:rsidR="004233F0" w:rsidRDefault="004233F0">
            <w:pPr>
              <w:pStyle w:val="TableParagraph"/>
              <w:rPr>
                <w:b/>
                <w:sz w:val="20"/>
              </w:rPr>
            </w:pPr>
          </w:p>
          <w:p w14:paraId="64677AF7" w14:textId="77777777" w:rsidR="004233F0" w:rsidRDefault="004233F0">
            <w:pPr>
              <w:pStyle w:val="TableParagraph"/>
              <w:rPr>
                <w:b/>
                <w:sz w:val="20"/>
              </w:rPr>
            </w:pPr>
          </w:p>
          <w:p w14:paraId="70E54A04" w14:textId="77777777" w:rsidR="004233F0" w:rsidRDefault="004233F0">
            <w:pPr>
              <w:pStyle w:val="TableParagraph"/>
              <w:spacing w:before="4"/>
              <w:rPr>
                <w:b/>
                <w:sz w:val="25"/>
              </w:rPr>
            </w:pPr>
          </w:p>
          <w:p w14:paraId="27557810" w14:textId="77777777" w:rsidR="004233F0" w:rsidRDefault="00AF49CC">
            <w:pPr>
              <w:pStyle w:val="TableParagraph"/>
              <w:ind w:left="113"/>
              <w:rPr>
                <w:sz w:val="16"/>
              </w:rPr>
            </w:pPr>
            <w:r>
              <w:rPr>
                <w:spacing w:val="-2"/>
                <w:sz w:val="16"/>
              </w:rPr>
              <w:t>Umiejętności</w:t>
            </w:r>
          </w:p>
        </w:tc>
        <w:tc>
          <w:tcPr>
            <w:tcW w:w="490" w:type="dxa"/>
          </w:tcPr>
          <w:p w14:paraId="14EBB3FD" w14:textId="77777777" w:rsidR="004233F0" w:rsidRDefault="00AF49CC">
            <w:pPr>
              <w:pStyle w:val="TableParagraph"/>
              <w:spacing w:before="98"/>
              <w:ind w:right="150"/>
              <w:jc w:val="right"/>
              <w:rPr>
                <w:sz w:val="16"/>
              </w:rPr>
            </w:pPr>
            <w:r>
              <w:rPr>
                <w:spacing w:val="-5"/>
                <w:sz w:val="16"/>
              </w:rPr>
              <w:t>1.</w:t>
            </w:r>
          </w:p>
        </w:tc>
        <w:tc>
          <w:tcPr>
            <w:tcW w:w="5748" w:type="dxa"/>
            <w:gridSpan w:val="9"/>
          </w:tcPr>
          <w:p w14:paraId="3164B0E6"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wyszukuje,</w:t>
            </w:r>
            <w:r w:rsidRPr="008C0BBB">
              <w:rPr>
                <w:spacing w:val="80"/>
                <w:sz w:val="16"/>
                <w:lang w:val="pl-PL"/>
              </w:rPr>
              <w:t xml:space="preserve"> </w:t>
            </w:r>
            <w:r w:rsidRPr="008C0BBB">
              <w:rPr>
                <w:sz w:val="16"/>
                <w:lang w:val="pl-PL"/>
              </w:rPr>
              <w:t>analizuje,</w:t>
            </w:r>
            <w:r w:rsidRPr="008C0BBB">
              <w:rPr>
                <w:spacing w:val="80"/>
                <w:sz w:val="16"/>
                <w:lang w:val="pl-PL"/>
              </w:rPr>
              <w:t xml:space="preserve"> </w:t>
            </w:r>
            <w:r w:rsidRPr="008C0BBB">
              <w:rPr>
                <w:sz w:val="16"/>
                <w:lang w:val="pl-PL"/>
              </w:rPr>
              <w:t>ocenia</w:t>
            </w:r>
            <w:r w:rsidRPr="008C0BBB">
              <w:rPr>
                <w:spacing w:val="80"/>
                <w:sz w:val="16"/>
                <w:lang w:val="pl-PL"/>
              </w:rPr>
              <w:t xml:space="preserve"> </w:t>
            </w:r>
            <w:r w:rsidRPr="008C0BBB">
              <w:rPr>
                <w:sz w:val="16"/>
                <w:lang w:val="pl-PL"/>
              </w:rPr>
              <w:t>i</w:t>
            </w:r>
            <w:r w:rsidRPr="008C0BBB">
              <w:rPr>
                <w:spacing w:val="80"/>
                <w:sz w:val="16"/>
                <w:lang w:val="pl-PL"/>
              </w:rPr>
              <w:t xml:space="preserve"> </w:t>
            </w:r>
            <w:r w:rsidRPr="008C0BBB">
              <w:rPr>
                <w:sz w:val="16"/>
                <w:lang w:val="pl-PL"/>
              </w:rPr>
              <w:t>wykorzystuje</w:t>
            </w:r>
            <w:r w:rsidRPr="008C0BBB">
              <w:rPr>
                <w:spacing w:val="80"/>
                <w:sz w:val="16"/>
                <w:lang w:val="pl-PL"/>
              </w:rPr>
              <w:t xml:space="preserve"> </w:t>
            </w:r>
            <w:r w:rsidRPr="008C0BBB">
              <w:rPr>
                <w:sz w:val="16"/>
                <w:lang w:val="pl-PL"/>
              </w:rPr>
              <w:t>źródła</w:t>
            </w:r>
            <w:r w:rsidRPr="008C0BBB">
              <w:rPr>
                <w:spacing w:val="80"/>
                <w:sz w:val="16"/>
                <w:lang w:val="pl-PL"/>
              </w:rPr>
              <w:t xml:space="preserve"> </w:t>
            </w:r>
            <w:r w:rsidRPr="008C0BBB">
              <w:rPr>
                <w:sz w:val="16"/>
                <w:lang w:val="pl-PL"/>
              </w:rPr>
              <w:t>przekładoznawcze celem napisania konspektu pracy dyplomowej</w:t>
            </w:r>
          </w:p>
        </w:tc>
        <w:tc>
          <w:tcPr>
            <w:tcW w:w="1278" w:type="dxa"/>
            <w:gridSpan w:val="2"/>
          </w:tcPr>
          <w:p w14:paraId="7EE34609" w14:textId="77777777" w:rsidR="004233F0" w:rsidRDefault="00AF49CC">
            <w:pPr>
              <w:pStyle w:val="TableParagraph"/>
              <w:spacing w:before="98"/>
              <w:ind w:left="367"/>
              <w:rPr>
                <w:sz w:val="16"/>
              </w:rPr>
            </w:pPr>
            <w:r>
              <w:rPr>
                <w:spacing w:val="-2"/>
                <w:sz w:val="16"/>
              </w:rPr>
              <w:t>K_U01</w:t>
            </w:r>
          </w:p>
        </w:tc>
        <w:tc>
          <w:tcPr>
            <w:tcW w:w="1086" w:type="dxa"/>
          </w:tcPr>
          <w:p w14:paraId="7002C958" w14:textId="77777777" w:rsidR="004233F0" w:rsidRDefault="004233F0">
            <w:pPr>
              <w:pStyle w:val="TableParagraph"/>
              <w:rPr>
                <w:rFonts w:ascii="Times New Roman"/>
                <w:sz w:val="16"/>
              </w:rPr>
            </w:pPr>
          </w:p>
        </w:tc>
      </w:tr>
      <w:tr w:rsidR="004233F0" w14:paraId="20270765" w14:textId="77777777">
        <w:trPr>
          <w:trHeight w:val="390"/>
        </w:trPr>
        <w:tc>
          <w:tcPr>
            <w:tcW w:w="1263" w:type="dxa"/>
            <w:vMerge/>
            <w:tcBorders>
              <w:top w:val="nil"/>
            </w:tcBorders>
          </w:tcPr>
          <w:p w14:paraId="4A6ED738" w14:textId="77777777" w:rsidR="004233F0" w:rsidRDefault="004233F0">
            <w:pPr>
              <w:rPr>
                <w:sz w:val="2"/>
                <w:szCs w:val="2"/>
              </w:rPr>
            </w:pPr>
          </w:p>
        </w:tc>
        <w:tc>
          <w:tcPr>
            <w:tcW w:w="490" w:type="dxa"/>
          </w:tcPr>
          <w:p w14:paraId="19435DE8" w14:textId="77777777" w:rsidR="004233F0" w:rsidRDefault="00AF49CC">
            <w:pPr>
              <w:pStyle w:val="TableParagraph"/>
              <w:spacing w:before="98"/>
              <w:ind w:right="150"/>
              <w:jc w:val="right"/>
              <w:rPr>
                <w:sz w:val="16"/>
              </w:rPr>
            </w:pPr>
            <w:r>
              <w:rPr>
                <w:spacing w:val="-5"/>
                <w:sz w:val="16"/>
              </w:rPr>
              <w:t>2.</w:t>
            </w:r>
          </w:p>
        </w:tc>
        <w:tc>
          <w:tcPr>
            <w:tcW w:w="5748" w:type="dxa"/>
            <w:gridSpan w:val="9"/>
          </w:tcPr>
          <w:p w14:paraId="48764999"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34"/>
                <w:sz w:val="16"/>
                <w:lang w:val="pl-PL"/>
              </w:rPr>
              <w:t xml:space="preserve"> </w:t>
            </w:r>
            <w:r w:rsidRPr="008C0BBB">
              <w:rPr>
                <w:sz w:val="16"/>
                <w:lang w:val="pl-PL"/>
              </w:rPr>
              <w:t>rozumie</w:t>
            </w:r>
            <w:r w:rsidRPr="008C0BBB">
              <w:rPr>
                <w:spacing w:val="35"/>
                <w:sz w:val="16"/>
                <w:lang w:val="pl-PL"/>
              </w:rPr>
              <w:t xml:space="preserve"> </w:t>
            </w:r>
            <w:r w:rsidRPr="008C0BBB">
              <w:rPr>
                <w:sz w:val="16"/>
                <w:lang w:val="pl-PL"/>
              </w:rPr>
              <w:t>zaawansowane</w:t>
            </w:r>
            <w:r w:rsidRPr="008C0BBB">
              <w:rPr>
                <w:spacing w:val="37"/>
                <w:sz w:val="16"/>
                <w:lang w:val="pl-PL"/>
              </w:rPr>
              <w:t xml:space="preserve"> </w:t>
            </w:r>
            <w:r w:rsidRPr="008C0BBB">
              <w:rPr>
                <w:sz w:val="16"/>
                <w:lang w:val="pl-PL"/>
              </w:rPr>
              <w:t>teksty</w:t>
            </w:r>
            <w:r w:rsidRPr="008C0BBB">
              <w:rPr>
                <w:spacing w:val="36"/>
                <w:sz w:val="16"/>
                <w:lang w:val="pl-PL"/>
              </w:rPr>
              <w:t xml:space="preserve"> </w:t>
            </w:r>
            <w:r w:rsidRPr="008C0BBB">
              <w:rPr>
                <w:sz w:val="16"/>
                <w:lang w:val="pl-PL"/>
              </w:rPr>
              <w:t>przekładoznawcze</w:t>
            </w:r>
            <w:r w:rsidRPr="008C0BBB">
              <w:rPr>
                <w:spacing w:val="35"/>
                <w:sz w:val="16"/>
                <w:lang w:val="pl-PL"/>
              </w:rPr>
              <w:t xml:space="preserve"> </w:t>
            </w:r>
            <w:r w:rsidRPr="008C0BBB">
              <w:rPr>
                <w:sz w:val="16"/>
                <w:lang w:val="pl-PL"/>
              </w:rPr>
              <w:t>służące mu jako źródła naukowe przy pisaniu pracy dyplomowej.</w:t>
            </w:r>
          </w:p>
        </w:tc>
        <w:tc>
          <w:tcPr>
            <w:tcW w:w="1278" w:type="dxa"/>
            <w:gridSpan w:val="2"/>
          </w:tcPr>
          <w:p w14:paraId="7CF254E2" w14:textId="77777777" w:rsidR="004233F0" w:rsidRDefault="00AF49CC">
            <w:pPr>
              <w:pStyle w:val="TableParagraph"/>
              <w:spacing w:before="98"/>
              <w:ind w:left="367"/>
              <w:rPr>
                <w:sz w:val="16"/>
              </w:rPr>
            </w:pPr>
            <w:r>
              <w:rPr>
                <w:spacing w:val="-2"/>
                <w:sz w:val="16"/>
              </w:rPr>
              <w:t>K_U05</w:t>
            </w:r>
          </w:p>
        </w:tc>
        <w:tc>
          <w:tcPr>
            <w:tcW w:w="1086" w:type="dxa"/>
          </w:tcPr>
          <w:p w14:paraId="77AF6E4A" w14:textId="77777777" w:rsidR="004233F0" w:rsidRDefault="00AF49CC">
            <w:pPr>
              <w:pStyle w:val="TableParagraph"/>
              <w:spacing w:before="111"/>
              <w:ind w:left="102" w:right="103"/>
              <w:jc w:val="center"/>
              <w:rPr>
                <w:sz w:val="14"/>
              </w:rPr>
            </w:pPr>
            <w:r>
              <w:rPr>
                <w:spacing w:val="-2"/>
                <w:sz w:val="14"/>
              </w:rPr>
              <w:t>Seminarium</w:t>
            </w:r>
          </w:p>
        </w:tc>
      </w:tr>
      <w:tr w:rsidR="004233F0" w14:paraId="4A82FA16" w14:textId="77777777">
        <w:trPr>
          <w:trHeight w:val="582"/>
        </w:trPr>
        <w:tc>
          <w:tcPr>
            <w:tcW w:w="1263" w:type="dxa"/>
            <w:vMerge/>
            <w:tcBorders>
              <w:top w:val="nil"/>
            </w:tcBorders>
          </w:tcPr>
          <w:p w14:paraId="14536092" w14:textId="77777777" w:rsidR="004233F0" w:rsidRDefault="004233F0">
            <w:pPr>
              <w:rPr>
                <w:sz w:val="2"/>
                <w:szCs w:val="2"/>
              </w:rPr>
            </w:pPr>
          </w:p>
        </w:tc>
        <w:tc>
          <w:tcPr>
            <w:tcW w:w="490" w:type="dxa"/>
          </w:tcPr>
          <w:p w14:paraId="5DAC8153" w14:textId="77777777" w:rsidR="004233F0" w:rsidRDefault="004233F0">
            <w:pPr>
              <w:pStyle w:val="TableParagraph"/>
              <w:spacing w:before="11"/>
              <w:rPr>
                <w:b/>
                <w:sz w:val="15"/>
              </w:rPr>
            </w:pPr>
          </w:p>
          <w:p w14:paraId="3DEA4783" w14:textId="77777777" w:rsidR="004233F0" w:rsidRDefault="00AF49CC">
            <w:pPr>
              <w:pStyle w:val="TableParagraph"/>
              <w:spacing w:before="1"/>
              <w:ind w:right="150"/>
              <w:jc w:val="right"/>
              <w:rPr>
                <w:sz w:val="16"/>
              </w:rPr>
            </w:pPr>
            <w:r>
              <w:rPr>
                <w:spacing w:val="-5"/>
                <w:sz w:val="16"/>
              </w:rPr>
              <w:t>3.</w:t>
            </w:r>
          </w:p>
        </w:tc>
        <w:tc>
          <w:tcPr>
            <w:tcW w:w="5748" w:type="dxa"/>
            <w:gridSpan w:val="9"/>
          </w:tcPr>
          <w:p w14:paraId="5FC637D1" w14:textId="77777777" w:rsidR="004233F0" w:rsidRPr="008C0BBB" w:rsidRDefault="00AF49CC">
            <w:pPr>
              <w:pStyle w:val="TableParagraph"/>
              <w:spacing w:line="194" w:lineRule="exact"/>
              <w:ind w:left="107" w:right="105"/>
              <w:jc w:val="both"/>
              <w:rPr>
                <w:sz w:val="16"/>
                <w:lang w:val="pl-PL"/>
              </w:rPr>
            </w:pPr>
            <w:r w:rsidRPr="008C0BBB">
              <w:rPr>
                <w:sz w:val="16"/>
                <w:lang w:val="pl-PL"/>
              </w:rPr>
              <w:t>Student formułuje problem, który stanowi temat jego pracy dyplomowej, a także dobiera odpowiednie metody i narzędzia do jego analizy.</w:t>
            </w:r>
          </w:p>
        </w:tc>
        <w:tc>
          <w:tcPr>
            <w:tcW w:w="1278" w:type="dxa"/>
            <w:gridSpan w:val="2"/>
          </w:tcPr>
          <w:p w14:paraId="525834DA" w14:textId="77777777" w:rsidR="004233F0" w:rsidRPr="008C0BBB" w:rsidRDefault="004233F0">
            <w:pPr>
              <w:pStyle w:val="TableParagraph"/>
              <w:spacing w:before="11"/>
              <w:rPr>
                <w:b/>
                <w:sz w:val="15"/>
                <w:lang w:val="pl-PL"/>
              </w:rPr>
            </w:pPr>
          </w:p>
          <w:p w14:paraId="1CF06690" w14:textId="77777777" w:rsidR="004233F0" w:rsidRDefault="00AF49CC">
            <w:pPr>
              <w:pStyle w:val="TableParagraph"/>
              <w:spacing w:before="1"/>
              <w:ind w:left="367"/>
              <w:rPr>
                <w:sz w:val="16"/>
              </w:rPr>
            </w:pPr>
            <w:r>
              <w:rPr>
                <w:spacing w:val="-2"/>
                <w:sz w:val="16"/>
              </w:rPr>
              <w:t>K_U09</w:t>
            </w:r>
          </w:p>
        </w:tc>
        <w:tc>
          <w:tcPr>
            <w:tcW w:w="1086" w:type="dxa"/>
          </w:tcPr>
          <w:p w14:paraId="4D9B7435" w14:textId="77777777" w:rsidR="004233F0" w:rsidRDefault="004233F0">
            <w:pPr>
              <w:pStyle w:val="TableParagraph"/>
              <w:rPr>
                <w:b/>
                <w:sz w:val="17"/>
              </w:rPr>
            </w:pPr>
          </w:p>
          <w:p w14:paraId="5FC6038C" w14:textId="77777777" w:rsidR="004233F0" w:rsidRDefault="00AF49CC">
            <w:pPr>
              <w:pStyle w:val="TableParagraph"/>
              <w:ind w:left="102" w:right="103"/>
              <w:jc w:val="center"/>
              <w:rPr>
                <w:sz w:val="14"/>
              </w:rPr>
            </w:pPr>
            <w:r>
              <w:rPr>
                <w:spacing w:val="-2"/>
                <w:sz w:val="14"/>
              </w:rPr>
              <w:t>Seminarium</w:t>
            </w:r>
          </w:p>
        </w:tc>
      </w:tr>
      <w:tr w:rsidR="004233F0" w14:paraId="39AC9A62" w14:textId="77777777">
        <w:trPr>
          <w:trHeight w:val="388"/>
        </w:trPr>
        <w:tc>
          <w:tcPr>
            <w:tcW w:w="1263" w:type="dxa"/>
            <w:vMerge/>
            <w:tcBorders>
              <w:top w:val="nil"/>
            </w:tcBorders>
          </w:tcPr>
          <w:p w14:paraId="1DC0EADF" w14:textId="77777777" w:rsidR="004233F0" w:rsidRDefault="004233F0">
            <w:pPr>
              <w:rPr>
                <w:sz w:val="2"/>
                <w:szCs w:val="2"/>
              </w:rPr>
            </w:pPr>
          </w:p>
        </w:tc>
        <w:tc>
          <w:tcPr>
            <w:tcW w:w="490" w:type="dxa"/>
          </w:tcPr>
          <w:p w14:paraId="0CFF2E6D" w14:textId="77777777" w:rsidR="004233F0" w:rsidRDefault="00AF49CC">
            <w:pPr>
              <w:pStyle w:val="TableParagraph"/>
              <w:spacing w:before="98"/>
              <w:ind w:right="150"/>
              <w:jc w:val="right"/>
              <w:rPr>
                <w:sz w:val="16"/>
              </w:rPr>
            </w:pPr>
            <w:r>
              <w:rPr>
                <w:spacing w:val="-5"/>
                <w:sz w:val="16"/>
              </w:rPr>
              <w:t>4.</w:t>
            </w:r>
          </w:p>
        </w:tc>
        <w:tc>
          <w:tcPr>
            <w:tcW w:w="5748" w:type="dxa"/>
            <w:gridSpan w:val="9"/>
          </w:tcPr>
          <w:p w14:paraId="34A4D507" w14:textId="77777777" w:rsidR="004233F0" w:rsidRPr="008C0BBB" w:rsidRDefault="00AF49CC">
            <w:pPr>
              <w:pStyle w:val="TableParagraph"/>
              <w:spacing w:line="194" w:lineRule="exact"/>
              <w:ind w:left="107" w:right="141"/>
              <w:rPr>
                <w:sz w:val="16"/>
                <w:lang w:val="pl-PL"/>
              </w:rPr>
            </w:pPr>
            <w:r w:rsidRPr="008C0BBB">
              <w:rPr>
                <w:sz w:val="16"/>
                <w:lang w:val="pl-PL"/>
              </w:rPr>
              <w:t>Student posługuje się w swoich działaniach naukowych związanych</w:t>
            </w:r>
            <w:r w:rsidRPr="008C0BBB">
              <w:rPr>
                <w:spacing w:val="40"/>
                <w:sz w:val="16"/>
                <w:lang w:val="pl-PL"/>
              </w:rPr>
              <w:t xml:space="preserve"> </w:t>
            </w:r>
            <w:r w:rsidRPr="008C0BBB">
              <w:rPr>
                <w:sz w:val="16"/>
                <w:lang w:val="pl-PL"/>
              </w:rPr>
              <w:t>z pracą dyplomową wybranymi pojęciami z przekładoznawstwa.</w:t>
            </w:r>
          </w:p>
        </w:tc>
        <w:tc>
          <w:tcPr>
            <w:tcW w:w="1278" w:type="dxa"/>
            <w:gridSpan w:val="2"/>
          </w:tcPr>
          <w:p w14:paraId="328D47AF" w14:textId="77777777" w:rsidR="004233F0" w:rsidRDefault="00AF49CC">
            <w:pPr>
              <w:pStyle w:val="TableParagraph"/>
              <w:spacing w:before="98"/>
              <w:ind w:left="367"/>
              <w:rPr>
                <w:sz w:val="16"/>
              </w:rPr>
            </w:pPr>
            <w:r>
              <w:rPr>
                <w:spacing w:val="-2"/>
                <w:sz w:val="16"/>
              </w:rPr>
              <w:t>K_U11</w:t>
            </w:r>
          </w:p>
        </w:tc>
        <w:tc>
          <w:tcPr>
            <w:tcW w:w="1086" w:type="dxa"/>
          </w:tcPr>
          <w:p w14:paraId="7103CBC1" w14:textId="77777777" w:rsidR="004233F0" w:rsidRDefault="00AF49CC">
            <w:pPr>
              <w:pStyle w:val="TableParagraph"/>
              <w:spacing w:before="111"/>
              <w:ind w:left="102" w:right="103"/>
              <w:jc w:val="center"/>
              <w:rPr>
                <w:sz w:val="14"/>
              </w:rPr>
            </w:pPr>
            <w:r>
              <w:rPr>
                <w:spacing w:val="-2"/>
                <w:sz w:val="14"/>
              </w:rPr>
              <w:t>Seminarium</w:t>
            </w:r>
          </w:p>
        </w:tc>
      </w:tr>
      <w:tr w:rsidR="004233F0" w14:paraId="5E3EDEB7" w14:textId="77777777">
        <w:trPr>
          <w:trHeight w:val="779"/>
        </w:trPr>
        <w:tc>
          <w:tcPr>
            <w:tcW w:w="1263" w:type="dxa"/>
          </w:tcPr>
          <w:p w14:paraId="2DAB7167" w14:textId="77777777" w:rsidR="004233F0" w:rsidRDefault="004233F0">
            <w:pPr>
              <w:pStyle w:val="TableParagraph"/>
              <w:spacing w:before="11"/>
              <w:rPr>
                <w:b/>
                <w:sz w:val="15"/>
              </w:rPr>
            </w:pPr>
          </w:p>
          <w:p w14:paraId="252A410E" w14:textId="77777777" w:rsidR="004233F0" w:rsidRDefault="00AF49CC">
            <w:pPr>
              <w:pStyle w:val="TableParagraph"/>
              <w:spacing w:before="1"/>
              <w:ind w:left="97" w:right="85"/>
              <w:jc w:val="center"/>
              <w:rPr>
                <w:sz w:val="16"/>
              </w:rPr>
            </w:pPr>
            <w:r>
              <w:rPr>
                <w:spacing w:val="-2"/>
                <w:sz w:val="16"/>
              </w:rPr>
              <w:t>Kompetencje</w:t>
            </w:r>
          </w:p>
          <w:p w14:paraId="610E783F" w14:textId="77777777" w:rsidR="004233F0" w:rsidRDefault="00AF49CC">
            <w:pPr>
              <w:pStyle w:val="TableParagraph"/>
              <w:ind w:left="94" w:right="85"/>
              <w:jc w:val="center"/>
              <w:rPr>
                <w:sz w:val="16"/>
              </w:rPr>
            </w:pPr>
            <w:r>
              <w:rPr>
                <w:spacing w:val="-2"/>
                <w:sz w:val="16"/>
              </w:rPr>
              <w:t>społeczne</w:t>
            </w:r>
          </w:p>
        </w:tc>
        <w:tc>
          <w:tcPr>
            <w:tcW w:w="490" w:type="dxa"/>
          </w:tcPr>
          <w:p w14:paraId="0327F1A4" w14:textId="77777777" w:rsidR="004233F0" w:rsidRDefault="004233F0">
            <w:pPr>
              <w:pStyle w:val="TableParagraph"/>
              <w:rPr>
                <w:b/>
                <w:sz w:val="24"/>
              </w:rPr>
            </w:pPr>
          </w:p>
          <w:p w14:paraId="2E6DD182" w14:textId="77777777" w:rsidR="004233F0" w:rsidRDefault="00AF49CC">
            <w:pPr>
              <w:pStyle w:val="TableParagraph"/>
              <w:spacing w:before="1"/>
              <w:ind w:right="150"/>
              <w:jc w:val="right"/>
              <w:rPr>
                <w:sz w:val="16"/>
              </w:rPr>
            </w:pPr>
            <w:r>
              <w:rPr>
                <w:spacing w:val="-5"/>
                <w:sz w:val="16"/>
              </w:rPr>
              <w:t>1.</w:t>
            </w:r>
          </w:p>
        </w:tc>
        <w:tc>
          <w:tcPr>
            <w:tcW w:w="5748" w:type="dxa"/>
            <w:gridSpan w:val="9"/>
          </w:tcPr>
          <w:p w14:paraId="460B3328" w14:textId="77777777" w:rsidR="004233F0" w:rsidRPr="008C0BBB" w:rsidRDefault="00AF49CC">
            <w:pPr>
              <w:pStyle w:val="TableParagraph"/>
              <w:spacing w:line="194" w:lineRule="exact"/>
              <w:ind w:left="107" w:right="103"/>
              <w:jc w:val="both"/>
              <w:rPr>
                <w:sz w:val="16"/>
                <w:lang w:val="pl-PL"/>
              </w:rPr>
            </w:pPr>
            <w:r w:rsidRPr="008C0BBB">
              <w:rPr>
                <w:sz w:val="16"/>
                <w:lang w:val="pl-PL"/>
              </w:rPr>
              <w:t>Student jest gotów do krytycznej oceny swojej wiedzy przekładoznawczej, a także odbieranych treści na temat wybranego zagadnienia do analizy w pracy dyplomowej, a w przypadku problemów, korzysta z porad i sugestii promotora.</w:t>
            </w:r>
          </w:p>
        </w:tc>
        <w:tc>
          <w:tcPr>
            <w:tcW w:w="1278" w:type="dxa"/>
            <w:gridSpan w:val="2"/>
          </w:tcPr>
          <w:p w14:paraId="36B66896" w14:textId="77777777" w:rsidR="004233F0" w:rsidRPr="008C0BBB" w:rsidRDefault="004233F0">
            <w:pPr>
              <w:pStyle w:val="TableParagraph"/>
              <w:rPr>
                <w:b/>
                <w:sz w:val="24"/>
                <w:lang w:val="pl-PL"/>
              </w:rPr>
            </w:pPr>
          </w:p>
          <w:p w14:paraId="0ED72148" w14:textId="77777777" w:rsidR="004233F0" w:rsidRDefault="00AF49CC">
            <w:pPr>
              <w:pStyle w:val="TableParagraph"/>
              <w:spacing w:before="1"/>
              <w:ind w:left="370"/>
              <w:rPr>
                <w:sz w:val="16"/>
              </w:rPr>
            </w:pPr>
            <w:r>
              <w:rPr>
                <w:spacing w:val="-2"/>
                <w:sz w:val="16"/>
              </w:rPr>
              <w:t>K_K02</w:t>
            </w:r>
          </w:p>
        </w:tc>
        <w:tc>
          <w:tcPr>
            <w:tcW w:w="1086" w:type="dxa"/>
          </w:tcPr>
          <w:p w14:paraId="6E247203" w14:textId="77777777" w:rsidR="004233F0" w:rsidRDefault="004233F0">
            <w:pPr>
              <w:pStyle w:val="TableParagraph"/>
              <w:rPr>
                <w:b/>
                <w:sz w:val="16"/>
              </w:rPr>
            </w:pPr>
          </w:p>
          <w:p w14:paraId="0736D966" w14:textId="77777777" w:rsidR="004233F0" w:rsidRDefault="00AF49CC">
            <w:pPr>
              <w:pStyle w:val="TableParagraph"/>
              <w:spacing w:before="111"/>
              <w:ind w:left="102" w:right="103"/>
              <w:jc w:val="center"/>
              <w:rPr>
                <w:sz w:val="14"/>
              </w:rPr>
            </w:pPr>
            <w:r>
              <w:rPr>
                <w:spacing w:val="-2"/>
                <w:sz w:val="14"/>
              </w:rPr>
              <w:t>Seminarium</w:t>
            </w:r>
          </w:p>
        </w:tc>
      </w:tr>
    </w:tbl>
    <w:p w14:paraId="2CF30951" w14:textId="77777777" w:rsidR="004233F0" w:rsidRDefault="004233F0">
      <w:pPr>
        <w:pStyle w:val="Tekstpodstawowy"/>
        <w:spacing w:before="11"/>
        <w:rPr>
          <w:b/>
        </w:rPr>
      </w:pPr>
    </w:p>
    <w:p w14:paraId="02B9456A"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7821E672" w14:textId="77777777">
        <w:trPr>
          <w:trHeight w:val="244"/>
        </w:trPr>
        <w:tc>
          <w:tcPr>
            <w:tcW w:w="1688" w:type="dxa"/>
          </w:tcPr>
          <w:p w14:paraId="18A8B6F2"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1B7F27AD"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080A3E0A" w14:textId="77777777">
        <w:trPr>
          <w:trHeight w:val="484"/>
        </w:trPr>
        <w:tc>
          <w:tcPr>
            <w:tcW w:w="1688" w:type="dxa"/>
          </w:tcPr>
          <w:p w14:paraId="47929202" w14:textId="77777777" w:rsidR="004233F0" w:rsidRDefault="00AF49CC">
            <w:pPr>
              <w:pStyle w:val="TableParagraph"/>
              <w:spacing w:line="243" w:lineRule="exact"/>
              <w:ind w:left="353"/>
              <w:rPr>
                <w:sz w:val="20"/>
              </w:rPr>
            </w:pPr>
            <w:r>
              <w:rPr>
                <w:spacing w:val="-2"/>
                <w:sz w:val="20"/>
              </w:rPr>
              <w:t>Ćwiczenia</w:t>
            </w:r>
          </w:p>
          <w:p w14:paraId="5CF83476" w14:textId="77777777" w:rsidR="004233F0" w:rsidRDefault="00AF49CC">
            <w:pPr>
              <w:pStyle w:val="TableParagraph"/>
              <w:spacing w:line="221" w:lineRule="exact"/>
              <w:ind w:left="297"/>
              <w:rPr>
                <w:sz w:val="20"/>
              </w:rPr>
            </w:pPr>
            <w:r>
              <w:rPr>
                <w:spacing w:val="-2"/>
                <w:sz w:val="20"/>
              </w:rPr>
              <w:t>praktyczne</w:t>
            </w:r>
          </w:p>
        </w:tc>
        <w:tc>
          <w:tcPr>
            <w:tcW w:w="8206" w:type="dxa"/>
          </w:tcPr>
          <w:p w14:paraId="390175A0" w14:textId="77777777" w:rsidR="004233F0" w:rsidRPr="008C0BBB" w:rsidRDefault="00AF49CC">
            <w:pPr>
              <w:pStyle w:val="TableParagraph"/>
              <w:spacing w:before="120"/>
              <w:ind w:left="107"/>
              <w:rPr>
                <w:sz w:val="20"/>
                <w:lang w:val="pl-PL"/>
              </w:rPr>
            </w:pPr>
            <w:r w:rsidRPr="008C0BBB">
              <w:rPr>
                <w:sz w:val="20"/>
                <w:lang w:val="pl-PL"/>
              </w:rPr>
              <w:t>Seminarium,</w:t>
            </w:r>
            <w:r w:rsidRPr="008C0BBB">
              <w:rPr>
                <w:spacing w:val="-14"/>
                <w:sz w:val="20"/>
                <w:lang w:val="pl-PL"/>
              </w:rPr>
              <w:t xml:space="preserve"> </w:t>
            </w:r>
            <w:r w:rsidRPr="008C0BBB">
              <w:rPr>
                <w:sz w:val="20"/>
                <w:lang w:val="pl-PL"/>
              </w:rPr>
              <w:t>dyskusja</w:t>
            </w:r>
            <w:r w:rsidRPr="008C0BBB">
              <w:rPr>
                <w:spacing w:val="-11"/>
                <w:sz w:val="20"/>
                <w:lang w:val="pl-PL"/>
              </w:rPr>
              <w:t xml:space="preserve"> </w:t>
            </w:r>
            <w:r w:rsidRPr="008C0BBB">
              <w:rPr>
                <w:sz w:val="20"/>
                <w:lang w:val="pl-PL"/>
              </w:rPr>
              <w:t>dydaktyczna,</w:t>
            </w:r>
            <w:r w:rsidRPr="008C0BBB">
              <w:rPr>
                <w:spacing w:val="-13"/>
                <w:sz w:val="20"/>
                <w:lang w:val="pl-PL"/>
              </w:rPr>
              <w:t xml:space="preserve"> </w:t>
            </w:r>
            <w:r w:rsidRPr="008C0BBB">
              <w:rPr>
                <w:sz w:val="20"/>
                <w:lang w:val="pl-PL"/>
              </w:rPr>
              <w:t>pogadanka,</w:t>
            </w:r>
            <w:r w:rsidRPr="008C0BBB">
              <w:rPr>
                <w:spacing w:val="-10"/>
                <w:sz w:val="20"/>
                <w:lang w:val="pl-PL"/>
              </w:rPr>
              <w:t xml:space="preserve"> </w:t>
            </w:r>
            <w:r w:rsidRPr="008C0BBB">
              <w:rPr>
                <w:sz w:val="20"/>
                <w:lang w:val="pl-PL"/>
              </w:rPr>
              <w:t>prezentacja</w:t>
            </w:r>
            <w:r w:rsidRPr="008C0BBB">
              <w:rPr>
                <w:spacing w:val="-11"/>
                <w:sz w:val="20"/>
                <w:lang w:val="pl-PL"/>
              </w:rPr>
              <w:t xml:space="preserve"> </w:t>
            </w:r>
            <w:r w:rsidRPr="008C0BBB">
              <w:rPr>
                <w:spacing w:val="-2"/>
                <w:sz w:val="20"/>
                <w:lang w:val="pl-PL"/>
              </w:rPr>
              <w:t>multimedialna</w:t>
            </w:r>
          </w:p>
        </w:tc>
      </w:tr>
      <w:tr w:rsidR="004233F0" w14:paraId="2DCA0B44" w14:textId="77777777">
        <w:trPr>
          <w:trHeight w:val="244"/>
        </w:trPr>
        <w:tc>
          <w:tcPr>
            <w:tcW w:w="9894" w:type="dxa"/>
            <w:gridSpan w:val="2"/>
          </w:tcPr>
          <w:p w14:paraId="0BFAC0FB"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5FC4412A" w14:textId="77777777">
        <w:trPr>
          <w:trHeight w:val="4132"/>
        </w:trPr>
        <w:tc>
          <w:tcPr>
            <w:tcW w:w="9894" w:type="dxa"/>
            <w:gridSpan w:val="2"/>
          </w:tcPr>
          <w:p w14:paraId="3B1EFE61" w14:textId="77777777" w:rsidR="004233F0" w:rsidRPr="008C0BBB" w:rsidRDefault="00AF49CC">
            <w:pPr>
              <w:pStyle w:val="TableParagraph"/>
              <w:numPr>
                <w:ilvl w:val="0"/>
                <w:numId w:val="14"/>
              </w:numPr>
              <w:tabs>
                <w:tab w:val="left" w:pos="700"/>
                <w:tab w:val="left" w:pos="702"/>
              </w:tabs>
              <w:spacing w:before="2" w:line="237" w:lineRule="auto"/>
              <w:ind w:right="104"/>
              <w:rPr>
                <w:sz w:val="20"/>
                <w:lang w:val="pl-PL"/>
              </w:rPr>
            </w:pPr>
            <w:r w:rsidRPr="008C0BBB">
              <w:rPr>
                <w:sz w:val="20"/>
                <w:lang w:val="pl-PL"/>
              </w:rPr>
              <w:t>Wybór</w:t>
            </w:r>
            <w:r w:rsidRPr="008C0BBB">
              <w:rPr>
                <w:spacing w:val="40"/>
                <w:sz w:val="20"/>
                <w:lang w:val="pl-PL"/>
              </w:rPr>
              <w:t xml:space="preserve"> </w:t>
            </w:r>
            <w:r w:rsidRPr="008C0BBB">
              <w:rPr>
                <w:sz w:val="20"/>
                <w:lang w:val="pl-PL"/>
              </w:rPr>
              <w:t>tematu</w:t>
            </w:r>
            <w:r w:rsidRPr="008C0BBB">
              <w:rPr>
                <w:spacing w:val="40"/>
                <w:sz w:val="20"/>
                <w:lang w:val="pl-PL"/>
              </w:rPr>
              <w:t xml:space="preserve"> </w:t>
            </w:r>
            <w:r w:rsidRPr="008C0BBB">
              <w:rPr>
                <w:sz w:val="20"/>
                <w:lang w:val="pl-PL"/>
              </w:rPr>
              <w:t>pracy</w:t>
            </w:r>
            <w:r w:rsidRPr="008C0BBB">
              <w:rPr>
                <w:spacing w:val="40"/>
                <w:sz w:val="20"/>
                <w:lang w:val="pl-PL"/>
              </w:rPr>
              <w:t xml:space="preserve"> </w:t>
            </w:r>
            <w:r w:rsidRPr="008C0BBB">
              <w:rPr>
                <w:sz w:val="20"/>
                <w:lang w:val="pl-PL"/>
              </w:rPr>
              <w:t>dyplomowej</w:t>
            </w:r>
            <w:r w:rsidRPr="008C0BBB">
              <w:rPr>
                <w:spacing w:val="40"/>
                <w:sz w:val="20"/>
                <w:lang w:val="pl-PL"/>
              </w:rPr>
              <w:t xml:space="preserve"> </w:t>
            </w:r>
            <w:r w:rsidRPr="008C0BBB">
              <w:rPr>
                <w:sz w:val="20"/>
                <w:lang w:val="pl-PL"/>
              </w:rPr>
              <w:t>odnoszącego</w:t>
            </w:r>
            <w:r w:rsidRPr="008C0BBB">
              <w:rPr>
                <w:spacing w:val="40"/>
                <w:sz w:val="20"/>
                <w:lang w:val="pl-PL"/>
              </w:rPr>
              <w:t xml:space="preserve"> </w:t>
            </w:r>
            <w:r w:rsidRPr="008C0BBB">
              <w:rPr>
                <w:sz w:val="20"/>
                <w:lang w:val="pl-PL"/>
              </w:rPr>
              <w:t>się</w:t>
            </w:r>
            <w:r w:rsidRPr="008C0BBB">
              <w:rPr>
                <w:spacing w:val="40"/>
                <w:sz w:val="20"/>
                <w:lang w:val="pl-PL"/>
              </w:rPr>
              <w:t xml:space="preserve"> </w:t>
            </w:r>
            <w:r w:rsidRPr="008C0BBB">
              <w:rPr>
                <w:sz w:val="20"/>
                <w:lang w:val="pl-PL"/>
              </w:rPr>
              <w:t>bezpośrednio</w:t>
            </w:r>
            <w:r w:rsidRPr="008C0BBB">
              <w:rPr>
                <w:spacing w:val="40"/>
                <w:sz w:val="20"/>
                <w:lang w:val="pl-PL"/>
              </w:rPr>
              <w:t xml:space="preserve"> </w:t>
            </w:r>
            <w:r w:rsidRPr="008C0BBB">
              <w:rPr>
                <w:sz w:val="20"/>
                <w:lang w:val="pl-PL"/>
              </w:rPr>
              <w:t>do</w:t>
            </w:r>
            <w:r w:rsidRPr="008C0BBB">
              <w:rPr>
                <w:spacing w:val="40"/>
                <w:sz w:val="20"/>
                <w:lang w:val="pl-PL"/>
              </w:rPr>
              <w:t xml:space="preserve"> </w:t>
            </w:r>
            <w:r w:rsidRPr="008C0BBB">
              <w:rPr>
                <w:sz w:val="20"/>
                <w:lang w:val="pl-PL"/>
              </w:rPr>
              <w:t>tłumaczenia</w:t>
            </w:r>
            <w:r w:rsidRPr="008C0BBB">
              <w:rPr>
                <w:spacing w:val="40"/>
                <w:sz w:val="20"/>
                <w:lang w:val="pl-PL"/>
              </w:rPr>
              <w:t xml:space="preserve"> </w:t>
            </w:r>
            <w:r w:rsidRPr="008C0BBB">
              <w:rPr>
                <w:sz w:val="20"/>
                <w:lang w:val="pl-PL"/>
              </w:rPr>
              <w:t>lub</w:t>
            </w:r>
            <w:r w:rsidRPr="008C0BBB">
              <w:rPr>
                <w:spacing w:val="80"/>
                <w:sz w:val="20"/>
                <w:lang w:val="pl-PL"/>
              </w:rPr>
              <w:t xml:space="preserve"> </w:t>
            </w:r>
            <w:r w:rsidRPr="008C0BBB">
              <w:rPr>
                <w:sz w:val="20"/>
                <w:lang w:val="pl-PL"/>
              </w:rPr>
              <w:t>działalności zawodowej tłumacza.</w:t>
            </w:r>
          </w:p>
          <w:p w14:paraId="2F119E70" w14:textId="77777777" w:rsidR="004233F0" w:rsidRPr="008C0BBB" w:rsidRDefault="00AF49CC">
            <w:pPr>
              <w:pStyle w:val="TableParagraph"/>
              <w:numPr>
                <w:ilvl w:val="0"/>
                <w:numId w:val="14"/>
              </w:numPr>
              <w:tabs>
                <w:tab w:val="left" w:pos="700"/>
                <w:tab w:val="left" w:pos="702"/>
              </w:tabs>
              <w:ind w:right="99"/>
              <w:rPr>
                <w:sz w:val="20"/>
                <w:lang w:val="pl-PL"/>
              </w:rPr>
            </w:pPr>
            <w:r w:rsidRPr="008C0BBB">
              <w:rPr>
                <w:sz w:val="20"/>
                <w:lang w:val="pl-PL"/>
              </w:rPr>
              <w:t>Formułowanie</w:t>
            </w:r>
            <w:r w:rsidRPr="008C0BBB">
              <w:rPr>
                <w:spacing w:val="37"/>
                <w:sz w:val="20"/>
                <w:lang w:val="pl-PL"/>
              </w:rPr>
              <w:t xml:space="preserve"> </w:t>
            </w:r>
            <w:r w:rsidRPr="008C0BBB">
              <w:rPr>
                <w:sz w:val="20"/>
                <w:lang w:val="pl-PL"/>
              </w:rPr>
              <w:t>problemu</w:t>
            </w:r>
            <w:r w:rsidRPr="008C0BBB">
              <w:rPr>
                <w:spacing w:val="39"/>
                <w:sz w:val="20"/>
                <w:lang w:val="pl-PL"/>
              </w:rPr>
              <w:t xml:space="preserve"> </w:t>
            </w:r>
            <w:r w:rsidRPr="008C0BBB">
              <w:rPr>
                <w:sz w:val="20"/>
                <w:lang w:val="pl-PL"/>
              </w:rPr>
              <w:t>odnoszącego</w:t>
            </w:r>
            <w:r w:rsidRPr="008C0BBB">
              <w:rPr>
                <w:spacing w:val="40"/>
                <w:sz w:val="20"/>
                <w:lang w:val="pl-PL"/>
              </w:rPr>
              <w:t xml:space="preserve"> </w:t>
            </w:r>
            <w:r w:rsidRPr="008C0BBB">
              <w:rPr>
                <w:sz w:val="20"/>
                <w:lang w:val="pl-PL"/>
              </w:rPr>
              <w:t>się</w:t>
            </w:r>
            <w:r w:rsidRPr="008C0BBB">
              <w:rPr>
                <w:spacing w:val="39"/>
                <w:sz w:val="20"/>
                <w:lang w:val="pl-PL"/>
              </w:rPr>
              <w:t xml:space="preserve"> </w:t>
            </w:r>
            <w:r w:rsidRPr="008C0BBB">
              <w:rPr>
                <w:sz w:val="20"/>
                <w:lang w:val="pl-PL"/>
              </w:rPr>
              <w:t>bezpośrednio</w:t>
            </w:r>
            <w:r w:rsidRPr="008C0BBB">
              <w:rPr>
                <w:spacing w:val="40"/>
                <w:sz w:val="20"/>
                <w:lang w:val="pl-PL"/>
              </w:rPr>
              <w:t xml:space="preserve"> </w:t>
            </w:r>
            <w:r w:rsidRPr="008C0BBB">
              <w:rPr>
                <w:sz w:val="20"/>
                <w:lang w:val="pl-PL"/>
              </w:rPr>
              <w:t>do</w:t>
            </w:r>
            <w:r w:rsidRPr="008C0BBB">
              <w:rPr>
                <w:spacing w:val="37"/>
                <w:sz w:val="20"/>
                <w:lang w:val="pl-PL"/>
              </w:rPr>
              <w:t xml:space="preserve"> </w:t>
            </w:r>
            <w:r w:rsidRPr="008C0BBB">
              <w:rPr>
                <w:sz w:val="20"/>
                <w:lang w:val="pl-PL"/>
              </w:rPr>
              <w:t>tłumaczenia</w:t>
            </w:r>
            <w:r w:rsidRPr="008C0BBB">
              <w:rPr>
                <w:spacing w:val="39"/>
                <w:sz w:val="20"/>
                <w:lang w:val="pl-PL"/>
              </w:rPr>
              <w:t xml:space="preserve"> </w:t>
            </w:r>
            <w:r w:rsidRPr="008C0BBB">
              <w:rPr>
                <w:sz w:val="20"/>
                <w:lang w:val="pl-PL"/>
              </w:rPr>
              <w:t>lub</w:t>
            </w:r>
            <w:r w:rsidRPr="008C0BBB">
              <w:rPr>
                <w:spacing w:val="39"/>
                <w:sz w:val="20"/>
                <w:lang w:val="pl-PL"/>
              </w:rPr>
              <w:t xml:space="preserve"> </w:t>
            </w:r>
            <w:r w:rsidRPr="008C0BBB">
              <w:rPr>
                <w:sz w:val="20"/>
                <w:lang w:val="pl-PL"/>
              </w:rPr>
              <w:t>działalności zawodowej tłumacza.</w:t>
            </w:r>
          </w:p>
          <w:p w14:paraId="51F8084D" w14:textId="77777777" w:rsidR="004233F0" w:rsidRPr="008C0BBB" w:rsidRDefault="00AF49CC">
            <w:pPr>
              <w:pStyle w:val="TableParagraph"/>
              <w:numPr>
                <w:ilvl w:val="0"/>
                <w:numId w:val="14"/>
              </w:numPr>
              <w:tabs>
                <w:tab w:val="left" w:pos="700"/>
                <w:tab w:val="left" w:pos="702"/>
              </w:tabs>
              <w:spacing w:before="1" w:line="237" w:lineRule="auto"/>
              <w:ind w:right="107"/>
              <w:rPr>
                <w:sz w:val="20"/>
                <w:lang w:val="pl-PL"/>
              </w:rPr>
            </w:pPr>
            <w:r w:rsidRPr="008C0BBB">
              <w:rPr>
                <w:sz w:val="20"/>
                <w:lang w:val="pl-PL"/>
              </w:rPr>
              <w:t>Planowanie sposobu rozwiązania problemu odnoszącego się bezpośrednio do tłumaczenia lub działalności zawodowej tłumacza.</w:t>
            </w:r>
          </w:p>
          <w:p w14:paraId="3363551B" w14:textId="77777777" w:rsidR="004233F0" w:rsidRPr="008C0BBB" w:rsidRDefault="00AF49CC">
            <w:pPr>
              <w:pStyle w:val="TableParagraph"/>
              <w:numPr>
                <w:ilvl w:val="0"/>
                <w:numId w:val="14"/>
              </w:numPr>
              <w:tabs>
                <w:tab w:val="left" w:pos="700"/>
                <w:tab w:val="left" w:pos="702"/>
              </w:tabs>
              <w:spacing w:before="2" w:line="244" w:lineRule="exact"/>
              <w:ind w:hanging="592"/>
              <w:rPr>
                <w:sz w:val="20"/>
                <w:lang w:val="pl-PL"/>
              </w:rPr>
            </w:pPr>
            <w:r w:rsidRPr="008C0BBB">
              <w:rPr>
                <w:sz w:val="20"/>
                <w:lang w:val="pl-PL"/>
              </w:rPr>
              <w:t>Działy</w:t>
            </w:r>
            <w:r w:rsidRPr="008C0BBB">
              <w:rPr>
                <w:spacing w:val="38"/>
                <w:sz w:val="20"/>
                <w:lang w:val="pl-PL"/>
              </w:rPr>
              <w:t xml:space="preserve"> </w:t>
            </w:r>
            <w:r w:rsidRPr="008C0BBB">
              <w:rPr>
                <w:sz w:val="20"/>
                <w:lang w:val="pl-PL"/>
              </w:rPr>
              <w:t>przekładoznawstwa</w:t>
            </w:r>
            <w:r w:rsidRPr="008C0BBB">
              <w:rPr>
                <w:spacing w:val="39"/>
                <w:sz w:val="20"/>
                <w:lang w:val="pl-PL"/>
              </w:rPr>
              <w:t xml:space="preserve"> </w:t>
            </w:r>
            <w:r w:rsidRPr="008C0BBB">
              <w:rPr>
                <w:sz w:val="20"/>
                <w:lang w:val="pl-PL"/>
              </w:rPr>
              <w:t>jako</w:t>
            </w:r>
            <w:r w:rsidRPr="008C0BBB">
              <w:rPr>
                <w:spacing w:val="40"/>
                <w:sz w:val="20"/>
                <w:lang w:val="pl-PL"/>
              </w:rPr>
              <w:t xml:space="preserve"> </w:t>
            </w:r>
            <w:r w:rsidRPr="008C0BBB">
              <w:rPr>
                <w:sz w:val="20"/>
                <w:lang w:val="pl-PL"/>
              </w:rPr>
              <w:t>obszary</w:t>
            </w:r>
            <w:r w:rsidRPr="008C0BBB">
              <w:rPr>
                <w:spacing w:val="38"/>
                <w:sz w:val="20"/>
                <w:lang w:val="pl-PL"/>
              </w:rPr>
              <w:t xml:space="preserve"> </w:t>
            </w:r>
            <w:r w:rsidRPr="008C0BBB">
              <w:rPr>
                <w:sz w:val="20"/>
                <w:lang w:val="pl-PL"/>
              </w:rPr>
              <w:t>badawcze,</w:t>
            </w:r>
            <w:r w:rsidRPr="008C0BBB">
              <w:rPr>
                <w:spacing w:val="40"/>
                <w:sz w:val="20"/>
                <w:lang w:val="pl-PL"/>
              </w:rPr>
              <w:t xml:space="preserve"> </w:t>
            </w:r>
            <w:r w:rsidRPr="008C0BBB">
              <w:rPr>
                <w:sz w:val="20"/>
                <w:lang w:val="pl-PL"/>
              </w:rPr>
              <w:t>w</w:t>
            </w:r>
            <w:r w:rsidRPr="008C0BBB">
              <w:rPr>
                <w:spacing w:val="41"/>
                <w:sz w:val="20"/>
                <w:lang w:val="pl-PL"/>
              </w:rPr>
              <w:t xml:space="preserve"> </w:t>
            </w:r>
            <w:r w:rsidRPr="008C0BBB">
              <w:rPr>
                <w:sz w:val="20"/>
                <w:lang w:val="pl-PL"/>
              </w:rPr>
              <w:t>ramach</w:t>
            </w:r>
            <w:r w:rsidRPr="008C0BBB">
              <w:rPr>
                <w:spacing w:val="41"/>
                <w:sz w:val="20"/>
                <w:lang w:val="pl-PL"/>
              </w:rPr>
              <w:t xml:space="preserve"> </w:t>
            </w:r>
            <w:r w:rsidRPr="008C0BBB">
              <w:rPr>
                <w:sz w:val="20"/>
                <w:lang w:val="pl-PL"/>
              </w:rPr>
              <w:t>których</w:t>
            </w:r>
            <w:r w:rsidRPr="008C0BBB">
              <w:rPr>
                <w:spacing w:val="39"/>
                <w:sz w:val="20"/>
                <w:lang w:val="pl-PL"/>
              </w:rPr>
              <w:t xml:space="preserve"> </w:t>
            </w:r>
            <w:r w:rsidRPr="008C0BBB">
              <w:rPr>
                <w:sz w:val="20"/>
                <w:lang w:val="pl-PL"/>
              </w:rPr>
              <w:t>powstaną</w:t>
            </w:r>
            <w:r w:rsidRPr="008C0BBB">
              <w:rPr>
                <w:spacing w:val="39"/>
                <w:sz w:val="20"/>
                <w:lang w:val="pl-PL"/>
              </w:rPr>
              <w:t xml:space="preserve"> </w:t>
            </w:r>
            <w:r w:rsidRPr="008C0BBB">
              <w:rPr>
                <w:spacing w:val="-2"/>
                <w:sz w:val="20"/>
                <w:lang w:val="pl-PL"/>
              </w:rPr>
              <w:t>prace</w:t>
            </w:r>
          </w:p>
          <w:p w14:paraId="04C4AC34" w14:textId="77777777" w:rsidR="004233F0" w:rsidRDefault="00AF49CC">
            <w:pPr>
              <w:pStyle w:val="TableParagraph"/>
              <w:spacing w:line="241" w:lineRule="exact"/>
              <w:ind w:left="701"/>
              <w:rPr>
                <w:sz w:val="20"/>
              </w:rPr>
            </w:pPr>
            <w:r>
              <w:rPr>
                <w:spacing w:val="-2"/>
                <w:sz w:val="20"/>
              </w:rPr>
              <w:t>dyplomowe.</w:t>
            </w:r>
          </w:p>
          <w:p w14:paraId="080EEDA2" w14:textId="77777777" w:rsidR="004233F0" w:rsidRPr="008C0BBB" w:rsidRDefault="00AF49CC">
            <w:pPr>
              <w:pStyle w:val="TableParagraph"/>
              <w:numPr>
                <w:ilvl w:val="0"/>
                <w:numId w:val="14"/>
              </w:numPr>
              <w:tabs>
                <w:tab w:val="left" w:pos="700"/>
                <w:tab w:val="left" w:pos="702"/>
              </w:tabs>
              <w:spacing w:before="2" w:line="237" w:lineRule="auto"/>
              <w:ind w:right="107"/>
              <w:rPr>
                <w:sz w:val="20"/>
                <w:lang w:val="pl-PL"/>
              </w:rPr>
            </w:pPr>
            <w:r w:rsidRPr="008C0BBB">
              <w:rPr>
                <w:sz w:val="20"/>
                <w:lang w:val="pl-PL"/>
              </w:rPr>
              <w:t>Plan</w:t>
            </w:r>
            <w:r w:rsidRPr="008C0BBB">
              <w:rPr>
                <w:spacing w:val="35"/>
                <w:sz w:val="20"/>
                <w:lang w:val="pl-PL"/>
              </w:rPr>
              <w:t xml:space="preserve"> </w:t>
            </w:r>
            <w:r w:rsidRPr="008C0BBB">
              <w:rPr>
                <w:sz w:val="20"/>
                <w:lang w:val="pl-PL"/>
              </w:rPr>
              <w:t>pracy</w:t>
            </w:r>
            <w:r w:rsidRPr="008C0BBB">
              <w:rPr>
                <w:spacing w:val="35"/>
                <w:sz w:val="20"/>
                <w:lang w:val="pl-PL"/>
              </w:rPr>
              <w:t xml:space="preserve"> </w:t>
            </w:r>
            <w:r w:rsidRPr="008C0BBB">
              <w:rPr>
                <w:sz w:val="20"/>
                <w:lang w:val="pl-PL"/>
              </w:rPr>
              <w:t>dyplomowej</w:t>
            </w:r>
            <w:r w:rsidRPr="008C0BBB">
              <w:rPr>
                <w:spacing w:val="37"/>
                <w:sz w:val="20"/>
                <w:lang w:val="pl-PL"/>
              </w:rPr>
              <w:t xml:space="preserve"> </w:t>
            </w:r>
            <w:r w:rsidRPr="008C0BBB">
              <w:rPr>
                <w:sz w:val="20"/>
                <w:lang w:val="pl-PL"/>
              </w:rPr>
              <w:t>w</w:t>
            </w:r>
            <w:r w:rsidRPr="008C0BBB">
              <w:rPr>
                <w:spacing w:val="36"/>
                <w:sz w:val="20"/>
                <w:lang w:val="pl-PL"/>
              </w:rPr>
              <w:t xml:space="preserve"> </w:t>
            </w:r>
            <w:r w:rsidRPr="008C0BBB">
              <w:rPr>
                <w:sz w:val="20"/>
                <w:lang w:val="pl-PL"/>
              </w:rPr>
              <w:t>zakresie</w:t>
            </w:r>
            <w:r w:rsidRPr="008C0BBB">
              <w:rPr>
                <w:spacing w:val="36"/>
                <w:sz w:val="20"/>
                <w:lang w:val="pl-PL"/>
              </w:rPr>
              <w:t xml:space="preserve"> </w:t>
            </w:r>
            <w:r w:rsidRPr="008C0BBB">
              <w:rPr>
                <w:sz w:val="20"/>
                <w:lang w:val="pl-PL"/>
              </w:rPr>
              <w:t>przekładoznawstwa</w:t>
            </w:r>
            <w:r w:rsidRPr="008C0BBB">
              <w:rPr>
                <w:spacing w:val="34"/>
                <w:sz w:val="20"/>
                <w:lang w:val="pl-PL"/>
              </w:rPr>
              <w:t xml:space="preserve"> </w:t>
            </w:r>
            <w:r w:rsidRPr="008C0BBB">
              <w:rPr>
                <w:sz w:val="20"/>
                <w:lang w:val="pl-PL"/>
              </w:rPr>
              <w:t>dotyczący</w:t>
            </w:r>
            <w:r w:rsidRPr="008C0BBB">
              <w:rPr>
                <w:spacing w:val="35"/>
                <w:sz w:val="20"/>
                <w:lang w:val="pl-PL"/>
              </w:rPr>
              <w:t xml:space="preserve"> </w:t>
            </w:r>
            <w:r w:rsidRPr="008C0BBB">
              <w:rPr>
                <w:sz w:val="20"/>
                <w:lang w:val="pl-PL"/>
              </w:rPr>
              <w:t>wybranego</w:t>
            </w:r>
            <w:r w:rsidRPr="008C0BBB">
              <w:rPr>
                <w:spacing w:val="35"/>
                <w:sz w:val="20"/>
                <w:lang w:val="pl-PL"/>
              </w:rPr>
              <w:t xml:space="preserve"> </w:t>
            </w:r>
            <w:r w:rsidRPr="008C0BBB">
              <w:rPr>
                <w:sz w:val="20"/>
                <w:lang w:val="pl-PL"/>
              </w:rPr>
              <w:t>problemu odnoszącego się bezpośrednio do tłumaczenia lub działalności zawodowej tłumacza.</w:t>
            </w:r>
          </w:p>
          <w:p w14:paraId="3FBF0FCE" w14:textId="77777777" w:rsidR="004233F0" w:rsidRPr="008C0BBB" w:rsidRDefault="00AF49CC">
            <w:pPr>
              <w:pStyle w:val="TableParagraph"/>
              <w:numPr>
                <w:ilvl w:val="0"/>
                <w:numId w:val="14"/>
              </w:numPr>
              <w:tabs>
                <w:tab w:val="left" w:pos="700"/>
                <w:tab w:val="left" w:pos="702"/>
              </w:tabs>
              <w:spacing w:before="4" w:line="237" w:lineRule="auto"/>
              <w:ind w:right="109"/>
              <w:rPr>
                <w:sz w:val="20"/>
                <w:lang w:val="pl-PL"/>
              </w:rPr>
            </w:pPr>
            <w:r w:rsidRPr="008C0BBB">
              <w:rPr>
                <w:sz w:val="20"/>
                <w:lang w:val="pl-PL"/>
              </w:rPr>
              <w:t>Rodzaje</w:t>
            </w:r>
            <w:r w:rsidRPr="008C0BBB">
              <w:rPr>
                <w:spacing w:val="80"/>
                <w:sz w:val="20"/>
                <w:lang w:val="pl-PL"/>
              </w:rPr>
              <w:t xml:space="preserve"> </w:t>
            </w:r>
            <w:r w:rsidRPr="008C0BBB">
              <w:rPr>
                <w:sz w:val="20"/>
                <w:lang w:val="pl-PL"/>
              </w:rPr>
              <w:t>źródeł</w:t>
            </w:r>
            <w:r w:rsidRPr="008C0BBB">
              <w:rPr>
                <w:spacing w:val="80"/>
                <w:sz w:val="20"/>
                <w:lang w:val="pl-PL"/>
              </w:rPr>
              <w:t xml:space="preserve"> </w:t>
            </w:r>
            <w:r w:rsidRPr="008C0BBB">
              <w:rPr>
                <w:sz w:val="20"/>
                <w:lang w:val="pl-PL"/>
              </w:rPr>
              <w:t>przekładoznawczych</w:t>
            </w:r>
            <w:r w:rsidRPr="008C0BBB">
              <w:rPr>
                <w:spacing w:val="80"/>
                <w:sz w:val="20"/>
                <w:lang w:val="pl-PL"/>
              </w:rPr>
              <w:t xml:space="preserve"> </w:t>
            </w:r>
            <w:r w:rsidRPr="008C0BBB">
              <w:rPr>
                <w:sz w:val="20"/>
                <w:lang w:val="pl-PL"/>
              </w:rPr>
              <w:t>i</w:t>
            </w:r>
            <w:r w:rsidRPr="008C0BBB">
              <w:rPr>
                <w:spacing w:val="80"/>
                <w:sz w:val="20"/>
                <w:lang w:val="pl-PL"/>
              </w:rPr>
              <w:t xml:space="preserve"> </w:t>
            </w:r>
            <w:r w:rsidRPr="008C0BBB">
              <w:rPr>
                <w:sz w:val="20"/>
                <w:lang w:val="pl-PL"/>
              </w:rPr>
              <w:t>sposoby</w:t>
            </w:r>
            <w:r w:rsidRPr="008C0BBB">
              <w:rPr>
                <w:spacing w:val="80"/>
                <w:sz w:val="20"/>
                <w:lang w:val="pl-PL"/>
              </w:rPr>
              <w:t xml:space="preserve"> </w:t>
            </w:r>
            <w:r w:rsidRPr="008C0BBB">
              <w:rPr>
                <w:sz w:val="20"/>
                <w:lang w:val="pl-PL"/>
              </w:rPr>
              <w:t>ich</w:t>
            </w:r>
            <w:r w:rsidRPr="008C0BBB">
              <w:rPr>
                <w:spacing w:val="80"/>
                <w:sz w:val="20"/>
                <w:lang w:val="pl-PL"/>
              </w:rPr>
              <w:t xml:space="preserve"> </w:t>
            </w:r>
            <w:r w:rsidRPr="008C0BBB">
              <w:rPr>
                <w:sz w:val="20"/>
                <w:lang w:val="pl-PL"/>
              </w:rPr>
              <w:t>wykorzystania</w:t>
            </w:r>
            <w:r w:rsidRPr="008C0BBB">
              <w:rPr>
                <w:spacing w:val="80"/>
                <w:sz w:val="20"/>
                <w:lang w:val="pl-PL"/>
              </w:rPr>
              <w:t xml:space="preserve"> </w:t>
            </w:r>
            <w:r w:rsidRPr="008C0BBB">
              <w:rPr>
                <w:sz w:val="20"/>
                <w:lang w:val="pl-PL"/>
              </w:rPr>
              <w:t>w</w:t>
            </w:r>
            <w:r w:rsidRPr="008C0BBB">
              <w:rPr>
                <w:spacing w:val="80"/>
                <w:sz w:val="20"/>
                <w:lang w:val="pl-PL"/>
              </w:rPr>
              <w:t xml:space="preserve"> </w:t>
            </w:r>
            <w:r w:rsidRPr="008C0BBB">
              <w:rPr>
                <w:sz w:val="20"/>
                <w:lang w:val="pl-PL"/>
              </w:rPr>
              <w:t>rozwiązywaniu praktycznych problemów tłumaczeniowych.</w:t>
            </w:r>
          </w:p>
          <w:p w14:paraId="1FCE3545" w14:textId="77777777" w:rsidR="004233F0" w:rsidRPr="008C0BBB" w:rsidRDefault="00AF49CC">
            <w:pPr>
              <w:pStyle w:val="TableParagraph"/>
              <w:numPr>
                <w:ilvl w:val="0"/>
                <w:numId w:val="14"/>
              </w:numPr>
              <w:tabs>
                <w:tab w:val="left" w:pos="700"/>
                <w:tab w:val="left" w:pos="702"/>
              </w:tabs>
              <w:spacing w:line="244" w:lineRule="exact"/>
              <w:ind w:hanging="592"/>
              <w:rPr>
                <w:sz w:val="20"/>
                <w:lang w:val="pl-PL"/>
              </w:rPr>
            </w:pPr>
            <w:r w:rsidRPr="008C0BBB">
              <w:rPr>
                <w:sz w:val="20"/>
                <w:lang w:val="pl-PL"/>
              </w:rPr>
              <w:t>Etyka</w:t>
            </w:r>
            <w:r w:rsidRPr="008C0BBB">
              <w:rPr>
                <w:spacing w:val="3"/>
                <w:sz w:val="20"/>
                <w:lang w:val="pl-PL"/>
              </w:rPr>
              <w:t xml:space="preserve"> </w:t>
            </w:r>
            <w:r w:rsidRPr="008C0BBB">
              <w:rPr>
                <w:sz w:val="20"/>
                <w:lang w:val="pl-PL"/>
              </w:rPr>
              <w:t>w</w:t>
            </w:r>
            <w:r w:rsidRPr="008C0BBB">
              <w:rPr>
                <w:spacing w:val="4"/>
                <w:sz w:val="20"/>
                <w:lang w:val="pl-PL"/>
              </w:rPr>
              <w:t xml:space="preserve"> </w:t>
            </w:r>
            <w:r w:rsidRPr="008C0BBB">
              <w:rPr>
                <w:sz w:val="20"/>
                <w:lang w:val="pl-PL"/>
              </w:rPr>
              <w:t>badaniach</w:t>
            </w:r>
            <w:r w:rsidRPr="008C0BBB">
              <w:rPr>
                <w:spacing w:val="3"/>
                <w:sz w:val="20"/>
                <w:lang w:val="pl-PL"/>
              </w:rPr>
              <w:t xml:space="preserve"> </w:t>
            </w:r>
            <w:r w:rsidRPr="008C0BBB">
              <w:rPr>
                <w:sz w:val="20"/>
                <w:lang w:val="pl-PL"/>
              </w:rPr>
              <w:t>przekładoznawczych</w:t>
            </w:r>
            <w:r w:rsidRPr="008C0BBB">
              <w:rPr>
                <w:spacing w:val="5"/>
                <w:sz w:val="20"/>
                <w:lang w:val="pl-PL"/>
              </w:rPr>
              <w:t xml:space="preserve"> </w:t>
            </w:r>
            <w:r w:rsidRPr="008C0BBB">
              <w:rPr>
                <w:sz w:val="20"/>
                <w:lang w:val="pl-PL"/>
              </w:rPr>
              <w:t>i</w:t>
            </w:r>
            <w:r w:rsidRPr="008C0BBB">
              <w:rPr>
                <w:spacing w:val="4"/>
                <w:sz w:val="20"/>
                <w:lang w:val="pl-PL"/>
              </w:rPr>
              <w:t xml:space="preserve"> </w:t>
            </w:r>
            <w:r w:rsidRPr="008C0BBB">
              <w:rPr>
                <w:sz w:val="20"/>
                <w:lang w:val="pl-PL"/>
              </w:rPr>
              <w:t>pracy</w:t>
            </w:r>
            <w:r w:rsidRPr="008C0BBB">
              <w:rPr>
                <w:spacing w:val="4"/>
                <w:sz w:val="20"/>
                <w:lang w:val="pl-PL"/>
              </w:rPr>
              <w:t xml:space="preserve"> </w:t>
            </w:r>
            <w:r w:rsidRPr="008C0BBB">
              <w:rPr>
                <w:sz w:val="20"/>
                <w:lang w:val="pl-PL"/>
              </w:rPr>
              <w:t>dyplomowej:</w:t>
            </w:r>
            <w:r w:rsidRPr="008C0BBB">
              <w:rPr>
                <w:spacing w:val="4"/>
                <w:sz w:val="20"/>
                <w:lang w:val="pl-PL"/>
              </w:rPr>
              <w:t xml:space="preserve"> </w:t>
            </w:r>
            <w:r w:rsidRPr="008C0BBB">
              <w:rPr>
                <w:sz w:val="20"/>
                <w:lang w:val="pl-PL"/>
              </w:rPr>
              <w:t>plagiat</w:t>
            </w:r>
            <w:r w:rsidRPr="008C0BBB">
              <w:rPr>
                <w:spacing w:val="5"/>
                <w:sz w:val="20"/>
                <w:lang w:val="pl-PL"/>
              </w:rPr>
              <w:t xml:space="preserve"> </w:t>
            </w:r>
            <w:r w:rsidRPr="008C0BBB">
              <w:rPr>
                <w:sz w:val="20"/>
                <w:lang w:val="pl-PL"/>
              </w:rPr>
              <w:t>i</w:t>
            </w:r>
            <w:r w:rsidRPr="008C0BBB">
              <w:rPr>
                <w:spacing w:val="3"/>
                <w:sz w:val="20"/>
                <w:lang w:val="pl-PL"/>
              </w:rPr>
              <w:t xml:space="preserve"> </w:t>
            </w:r>
            <w:r w:rsidRPr="008C0BBB">
              <w:rPr>
                <w:sz w:val="20"/>
                <w:lang w:val="pl-PL"/>
              </w:rPr>
              <w:t>sposoby</w:t>
            </w:r>
            <w:r w:rsidRPr="008C0BBB">
              <w:rPr>
                <w:spacing w:val="3"/>
                <w:sz w:val="20"/>
                <w:lang w:val="pl-PL"/>
              </w:rPr>
              <w:t xml:space="preserve"> </w:t>
            </w:r>
            <w:r w:rsidRPr="008C0BBB">
              <w:rPr>
                <w:spacing w:val="-2"/>
                <w:sz w:val="20"/>
                <w:lang w:val="pl-PL"/>
              </w:rPr>
              <w:t>uniknięcia</w:t>
            </w:r>
          </w:p>
          <w:p w14:paraId="44DE4CF7" w14:textId="77777777" w:rsidR="004233F0" w:rsidRDefault="00AF49CC">
            <w:pPr>
              <w:pStyle w:val="TableParagraph"/>
              <w:spacing w:line="243" w:lineRule="exact"/>
              <w:ind w:left="701"/>
              <w:rPr>
                <w:sz w:val="20"/>
              </w:rPr>
            </w:pPr>
            <w:r>
              <w:rPr>
                <w:spacing w:val="-2"/>
                <w:sz w:val="20"/>
              </w:rPr>
              <w:t>plagiatu.</w:t>
            </w:r>
          </w:p>
          <w:p w14:paraId="1F3B82B7" w14:textId="77777777" w:rsidR="004233F0" w:rsidRDefault="00AF49CC">
            <w:pPr>
              <w:pStyle w:val="TableParagraph"/>
              <w:numPr>
                <w:ilvl w:val="0"/>
                <w:numId w:val="14"/>
              </w:numPr>
              <w:tabs>
                <w:tab w:val="left" w:pos="700"/>
                <w:tab w:val="left" w:pos="702"/>
              </w:tabs>
              <w:spacing w:line="243" w:lineRule="exact"/>
              <w:ind w:hanging="592"/>
              <w:rPr>
                <w:sz w:val="20"/>
              </w:rPr>
            </w:pPr>
            <w:r>
              <w:rPr>
                <w:sz w:val="20"/>
              </w:rPr>
              <w:t>Systemy</w:t>
            </w:r>
            <w:r>
              <w:rPr>
                <w:spacing w:val="-11"/>
                <w:sz w:val="20"/>
              </w:rPr>
              <w:t xml:space="preserve"> </w:t>
            </w:r>
            <w:r>
              <w:rPr>
                <w:sz w:val="20"/>
              </w:rPr>
              <w:t>odnotowania</w:t>
            </w:r>
            <w:r>
              <w:rPr>
                <w:spacing w:val="-10"/>
                <w:sz w:val="20"/>
              </w:rPr>
              <w:t xml:space="preserve"> </w:t>
            </w:r>
            <w:r>
              <w:rPr>
                <w:sz w:val="20"/>
              </w:rPr>
              <w:t>źródeł</w:t>
            </w:r>
            <w:r>
              <w:rPr>
                <w:spacing w:val="-9"/>
                <w:sz w:val="20"/>
              </w:rPr>
              <w:t xml:space="preserve"> </w:t>
            </w:r>
            <w:r>
              <w:rPr>
                <w:spacing w:val="-2"/>
                <w:sz w:val="20"/>
              </w:rPr>
              <w:t>przekładoznawczych.</w:t>
            </w:r>
          </w:p>
          <w:p w14:paraId="491257EF" w14:textId="77777777" w:rsidR="004233F0" w:rsidRPr="008C0BBB" w:rsidRDefault="00AF49CC">
            <w:pPr>
              <w:pStyle w:val="TableParagraph"/>
              <w:numPr>
                <w:ilvl w:val="0"/>
                <w:numId w:val="14"/>
              </w:numPr>
              <w:tabs>
                <w:tab w:val="left" w:pos="700"/>
                <w:tab w:val="left" w:pos="702"/>
              </w:tabs>
              <w:spacing w:line="242" w:lineRule="exact"/>
              <w:ind w:right="102"/>
              <w:rPr>
                <w:sz w:val="20"/>
                <w:lang w:val="pl-PL"/>
              </w:rPr>
            </w:pPr>
            <w:r w:rsidRPr="008C0BBB">
              <w:rPr>
                <w:sz w:val="20"/>
                <w:lang w:val="pl-PL"/>
              </w:rPr>
              <w:t>Prezentowanie</w:t>
            </w:r>
            <w:r w:rsidRPr="008C0BBB">
              <w:rPr>
                <w:spacing w:val="37"/>
                <w:sz w:val="20"/>
                <w:lang w:val="pl-PL"/>
              </w:rPr>
              <w:t xml:space="preserve"> </w:t>
            </w:r>
            <w:r w:rsidRPr="008C0BBB">
              <w:rPr>
                <w:sz w:val="20"/>
                <w:lang w:val="pl-PL"/>
              </w:rPr>
              <w:t>treści</w:t>
            </w:r>
            <w:r w:rsidRPr="008C0BBB">
              <w:rPr>
                <w:spacing w:val="38"/>
                <w:sz w:val="20"/>
                <w:lang w:val="pl-PL"/>
              </w:rPr>
              <w:t xml:space="preserve"> </w:t>
            </w:r>
            <w:r w:rsidRPr="008C0BBB">
              <w:rPr>
                <w:sz w:val="20"/>
                <w:lang w:val="pl-PL"/>
              </w:rPr>
              <w:t>naukowych</w:t>
            </w:r>
            <w:r w:rsidRPr="008C0BBB">
              <w:rPr>
                <w:spacing w:val="40"/>
                <w:sz w:val="20"/>
                <w:lang w:val="pl-PL"/>
              </w:rPr>
              <w:t xml:space="preserve"> </w:t>
            </w:r>
            <w:r w:rsidRPr="008C0BBB">
              <w:rPr>
                <w:sz w:val="20"/>
                <w:lang w:val="pl-PL"/>
              </w:rPr>
              <w:t>–</w:t>
            </w:r>
            <w:r w:rsidRPr="008C0BBB">
              <w:rPr>
                <w:spacing w:val="39"/>
                <w:sz w:val="20"/>
                <w:lang w:val="pl-PL"/>
              </w:rPr>
              <w:t xml:space="preserve"> </w:t>
            </w:r>
            <w:r w:rsidRPr="008C0BBB">
              <w:rPr>
                <w:sz w:val="20"/>
                <w:lang w:val="pl-PL"/>
              </w:rPr>
              <w:t>prezentacja</w:t>
            </w:r>
            <w:r w:rsidRPr="008C0BBB">
              <w:rPr>
                <w:spacing w:val="38"/>
                <w:sz w:val="20"/>
                <w:lang w:val="pl-PL"/>
              </w:rPr>
              <w:t xml:space="preserve"> </w:t>
            </w:r>
            <w:r w:rsidRPr="008C0BBB">
              <w:rPr>
                <w:sz w:val="20"/>
                <w:lang w:val="pl-PL"/>
              </w:rPr>
              <w:t>obszaru</w:t>
            </w:r>
            <w:r w:rsidRPr="008C0BBB">
              <w:rPr>
                <w:spacing w:val="39"/>
                <w:sz w:val="20"/>
                <w:lang w:val="pl-PL"/>
              </w:rPr>
              <w:t xml:space="preserve"> </w:t>
            </w:r>
            <w:r w:rsidRPr="008C0BBB">
              <w:rPr>
                <w:sz w:val="20"/>
                <w:lang w:val="pl-PL"/>
              </w:rPr>
              <w:t>przekładoznawstwa,</w:t>
            </w:r>
            <w:r w:rsidRPr="008C0BBB">
              <w:rPr>
                <w:spacing w:val="38"/>
                <w:sz w:val="20"/>
                <w:lang w:val="pl-PL"/>
              </w:rPr>
              <w:t xml:space="preserve"> </w:t>
            </w:r>
            <w:r w:rsidRPr="008C0BBB">
              <w:rPr>
                <w:sz w:val="20"/>
                <w:lang w:val="pl-PL"/>
              </w:rPr>
              <w:t>w</w:t>
            </w:r>
            <w:r w:rsidRPr="008C0BBB">
              <w:rPr>
                <w:spacing w:val="38"/>
                <w:sz w:val="20"/>
                <w:lang w:val="pl-PL"/>
              </w:rPr>
              <w:t xml:space="preserve"> </w:t>
            </w:r>
            <w:r w:rsidRPr="008C0BBB">
              <w:rPr>
                <w:sz w:val="20"/>
                <w:lang w:val="pl-PL"/>
              </w:rPr>
              <w:t>ramach którego student przygotowuje pracę dyplomową.</w:t>
            </w:r>
          </w:p>
        </w:tc>
      </w:tr>
    </w:tbl>
    <w:p w14:paraId="0704E431" w14:textId="77777777" w:rsidR="004233F0" w:rsidRPr="008C0BBB" w:rsidRDefault="004233F0">
      <w:pPr>
        <w:spacing w:line="242" w:lineRule="exact"/>
        <w:rPr>
          <w:sz w:val="20"/>
          <w:lang w:val="pl-PL"/>
        </w:rPr>
        <w:sectPr w:rsidR="004233F0" w:rsidRPr="008C0BBB">
          <w:pgSz w:w="11910" w:h="16840"/>
          <w:pgMar w:top="1040" w:right="860" w:bottom="280" w:left="900" w:header="720" w:footer="720" w:gutter="0"/>
          <w:cols w:space="720"/>
        </w:sectPr>
      </w:pPr>
    </w:p>
    <w:p w14:paraId="61B2EFE9" w14:textId="77777777" w:rsidR="004233F0" w:rsidRDefault="00AF49CC">
      <w:pPr>
        <w:spacing w:before="75"/>
        <w:ind w:left="233"/>
        <w:rPr>
          <w:b/>
          <w:sz w:val="20"/>
        </w:rPr>
      </w:pPr>
      <w:r>
        <w:rPr>
          <w:b/>
          <w:sz w:val="20"/>
        </w:rPr>
        <w:lastRenderedPageBreak/>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F0CEC94" w14:textId="77777777">
        <w:trPr>
          <w:trHeight w:val="484"/>
        </w:trPr>
        <w:tc>
          <w:tcPr>
            <w:tcW w:w="677" w:type="dxa"/>
          </w:tcPr>
          <w:p w14:paraId="28AA9BC2" w14:textId="77777777" w:rsidR="004233F0" w:rsidRDefault="00AF49CC">
            <w:pPr>
              <w:pStyle w:val="TableParagraph"/>
              <w:spacing w:before="123"/>
              <w:ind w:left="222" w:right="214"/>
              <w:jc w:val="center"/>
              <w:rPr>
                <w:sz w:val="20"/>
              </w:rPr>
            </w:pPr>
            <w:r>
              <w:rPr>
                <w:spacing w:val="-5"/>
                <w:sz w:val="20"/>
              </w:rPr>
              <w:t>1.</w:t>
            </w:r>
          </w:p>
        </w:tc>
        <w:tc>
          <w:tcPr>
            <w:tcW w:w="9179" w:type="dxa"/>
          </w:tcPr>
          <w:p w14:paraId="34261A59" w14:textId="77777777" w:rsidR="004233F0" w:rsidRPr="008C0BBB" w:rsidRDefault="00AF49CC">
            <w:pPr>
              <w:pStyle w:val="TableParagraph"/>
              <w:spacing w:line="243" w:lineRule="exact"/>
              <w:ind w:left="108"/>
              <w:rPr>
                <w:sz w:val="20"/>
                <w:lang w:val="pl-PL"/>
              </w:rPr>
            </w:pPr>
            <w:r w:rsidRPr="008C0BBB">
              <w:rPr>
                <w:sz w:val="20"/>
                <w:lang w:val="pl-PL"/>
              </w:rPr>
              <w:t>Materiały</w:t>
            </w:r>
            <w:r w:rsidRPr="008C0BBB">
              <w:rPr>
                <w:spacing w:val="8"/>
                <w:sz w:val="20"/>
                <w:lang w:val="pl-PL"/>
              </w:rPr>
              <w:t xml:space="preserve"> </w:t>
            </w:r>
            <w:r w:rsidRPr="008C0BBB">
              <w:rPr>
                <w:sz w:val="20"/>
                <w:lang w:val="pl-PL"/>
              </w:rPr>
              <w:t>naukowe</w:t>
            </w:r>
            <w:r w:rsidRPr="008C0BBB">
              <w:rPr>
                <w:spacing w:val="5"/>
                <w:sz w:val="20"/>
                <w:lang w:val="pl-PL"/>
              </w:rPr>
              <w:t xml:space="preserve"> </w:t>
            </w:r>
            <w:r w:rsidRPr="008C0BBB">
              <w:rPr>
                <w:sz w:val="20"/>
                <w:lang w:val="pl-PL"/>
              </w:rPr>
              <w:t>powiązane</w:t>
            </w:r>
            <w:r w:rsidRPr="008C0BBB">
              <w:rPr>
                <w:spacing w:val="5"/>
                <w:sz w:val="20"/>
                <w:lang w:val="pl-PL"/>
              </w:rPr>
              <w:t xml:space="preserve"> </w:t>
            </w:r>
            <w:r w:rsidRPr="008C0BBB">
              <w:rPr>
                <w:sz w:val="20"/>
                <w:lang w:val="pl-PL"/>
              </w:rPr>
              <w:t>z</w:t>
            </w:r>
            <w:r w:rsidRPr="008C0BBB">
              <w:rPr>
                <w:spacing w:val="10"/>
                <w:sz w:val="20"/>
                <w:lang w:val="pl-PL"/>
              </w:rPr>
              <w:t xml:space="preserve"> </w:t>
            </w:r>
            <w:r w:rsidRPr="008C0BBB">
              <w:rPr>
                <w:sz w:val="20"/>
                <w:lang w:val="pl-PL"/>
              </w:rPr>
              <w:t>wybranym</w:t>
            </w:r>
            <w:r w:rsidRPr="008C0BBB">
              <w:rPr>
                <w:spacing w:val="9"/>
                <w:sz w:val="20"/>
                <w:lang w:val="pl-PL"/>
              </w:rPr>
              <w:t xml:space="preserve"> </w:t>
            </w:r>
            <w:r w:rsidRPr="008C0BBB">
              <w:rPr>
                <w:sz w:val="20"/>
                <w:lang w:val="pl-PL"/>
              </w:rPr>
              <w:t>przez</w:t>
            </w:r>
            <w:r w:rsidRPr="008C0BBB">
              <w:rPr>
                <w:spacing w:val="10"/>
                <w:sz w:val="20"/>
                <w:lang w:val="pl-PL"/>
              </w:rPr>
              <w:t xml:space="preserve"> </w:t>
            </w:r>
            <w:r w:rsidRPr="008C0BBB">
              <w:rPr>
                <w:sz w:val="20"/>
                <w:lang w:val="pl-PL"/>
              </w:rPr>
              <w:t>studenta</w:t>
            </w:r>
            <w:r w:rsidRPr="008C0BBB">
              <w:rPr>
                <w:spacing w:val="7"/>
                <w:sz w:val="20"/>
                <w:lang w:val="pl-PL"/>
              </w:rPr>
              <w:t xml:space="preserve"> </w:t>
            </w:r>
            <w:r w:rsidRPr="008C0BBB">
              <w:rPr>
                <w:sz w:val="20"/>
                <w:lang w:val="pl-PL"/>
              </w:rPr>
              <w:t>zagadnieniem</w:t>
            </w:r>
            <w:r w:rsidRPr="008C0BBB">
              <w:rPr>
                <w:spacing w:val="7"/>
                <w:sz w:val="20"/>
                <w:lang w:val="pl-PL"/>
              </w:rPr>
              <w:t xml:space="preserve"> </w:t>
            </w:r>
            <w:r w:rsidRPr="008C0BBB">
              <w:rPr>
                <w:sz w:val="20"/>
                <w:lang w:val="pl-PL"/>
              </w:rPr>
              <w:t>badawczym</w:t>
            </w:r>
            <w:r w:rsidRPr="008C0BBB">
              <w:rPr>
                <w:spacing w:val="17"/>
                <w:sz w:val="20"/>
                <w:lang w:val="pl-PL"/>
              </w:rPr>
              <w:t xml:space="preserve"> </w:t>
            </w:r>
            <w:r w:rsidRPr="008C0BBB">
              <w:rPr>
                <w:spacing w:val="-10"/>
                <w:sz w:val="20"/>
                <w:lang w:val="pl-PL"/>
              </w:rPr>
              <w:t>w</w:t>
            </w:r>
          </w:p>
          <w:p w14:paraId="34CD9D01" w14:textId="77777777" w:rsidR="004233F0" w:rsidRDefault="00AF49CC">
            <w:pPr>
              <w:pStyle w:val="TableParagraph"/>
              <w:spacing w:line="222" w:lineRule="exact"/>
              <w:ind w:left="108"/>
              <w:rPr>
                <w:sz w:val="20"/>
              </w:rPr>
            </w:pPr>
            <w:r>
              <w:rPr>
                <w:sz w:val="20"/>
              </w:rPr>
              <w:t>zakresie</w:t>
            </w:r>
            <w:r>
              <w:rPr>
                <w:spacing w:val="-11"/>
                <w:sz w:val="20"/>
              </w:rPr>
              <w:t xml:space="preserve"> </w:t>
            </w:r>
            <w:r>
              <w:rPr>
                <w:sz w:val="20"/>
              </w:rPr>
              <w:t>praktyki</w:t>
            </w:r>
            <w:r>
              <w:rPr>
                <w:spacing w:val="-11"/>
                <w:sz w:val="20"/>
              </w:rPr>
              <w:t xml:space="preserve"> </w:t>
            </w:r>
            <w:r>
              <w:rPr>
                <w:spacing w:val="-2"/>
                <w:sz w:val="20"/>
              </w:rPr>
              <w:t>przekładu.</w:t>
            </w:r>
          </w:p>
        </w:tc>
      </w:tr>
      <w:tr w:rsidR="004233F0" w14:paraId="2A9B5C29" w14:textId="77777777">
        <w:trPr>
          <w:trHeight w:val="486"/>
        </w:trPr>
        <w:tc>
          <w:tcPr>
            <w:tcW w:w="677" w:type="dxa"/>
          </w:tcPr>
          <w:p w14:paraId="3DDCD2F7" w14:textId="77777777" w:rsidR="004233F0" w:rsidRDefault="00AF49CC">
            <w:pPr>
              <w:pStyle w:val="TableParagraph"/>
              <w:spacing w:before="122"/>
              <w:ind w:left="222" w:right="214"/>
              <w:jc w:val="center"/>
              <w:rPr>
                <w:sz w:val="20"/>
              </w:rPr>
            </w:pPr>
            <w:r>
              <w:rPr>
                <w:spacing w:val="-5"/>
                <w:sz w:val="20"/>
              </w:rPr>
              <w:t>2.</w:t>
            </w:r>
          </w:p>
        </w:tc>
        <w:tc>
          <w:tcPr>
            <w:tcW w:w="9179" w:type="dxa"/>
          </w:tcPr>
          <w:p w14:paraId="5B962878" w14:textId="77777777" w:rsidR="004233F0" w:rsidRDefault="00AF49CC">
            <w:pPr>
              <w:pStyle w:val="TableParagraph"/>
              <w:spacing w:line="242" w:lineRule="exact"/>
              <w:ind w:left="108"/>
              <w:rPr>
                <w:sz w:val="20"/>
              </w:rPr>
            </w:pPr>
            <w:r>
              <w:rPr>
                <w:sz w:val="20"/>
              </w:rPr>
              <w:t>Angelelli</w:t>
            </w:r>
            <w:r>
              <w:rPr>
                <w:spacing w:val="75"/>
                <w:sz w:val="20"/>
              </w:rPr>
              <w:t xml:space="preserve"> </w:t>
            </w:r>
            <w:r>
              <w:rPr>
                <w:sz w:val="20"/>
              </w:rPr>
              <w:t>Claudia</w:t>
            </w:r>
            <w:r>
              <w:rPr>
                <w:spacing w:val="75"/>
                <w:sz w:val="20"/>
              </w:rPr>
              <w:t xml:space="preserve"> </w:t>
            </w:r>
            <w:r>
              <w:rPr>
                <w:sz w:val="20"/>
              </w:rPr>
              <w:t>V.,</w:t>
            </w:r>
            <w:r>
              <w:rPr>
                <w:spacing w:val="74"/>
                <w:sz w:val="20"/>
              </w:rPr>
              <w:t xml:space="preserve"> </w:t>
            </w:r>
            <w:r>
              <w:rPr>
                <w:sz w:val="20"/>
              </w:rPr>
              <w:t>Baer</w:t>
            </w:r>
            <w:r>
              <w:rPr>
                <w:spacing w:val="74"/>
                <w:sz w:val="20"/>
              </w:rPr>
              <w:t xml:space="preserve"> </w:t>
            </w:r>
            <w:r>
              <w:rPr>
                <w:sz w:val="20"/>
              </w:rPr>
              <w:t>Brian</w:t>
            </w:r>
            <w:r>
              <w:rPr>
                <w:spacing w:val="76"/>
                <w:sz w:val="20"/>
              </w:rPr>
              <w:t xml:space="preserve"> </w:t>
            </w:r>
            <w:r>
              <w:rPr>
                <w:sz w:val="20"/>
              </w:rPr>
              <w:t>James</w:t>
            </w:r>
            <w:r>
              <w:rPr>
                <w:spacing w:val="75"/>
                <w:sz w:val="20"/>
              </w:rPr>
              <w:t xml:space="preserve"> </w:t>
            </w:r>
            <w:r>
              <w:rPr>
                <w:sz w:val="20"/>
              </w:rPr>
              <w:t>(red,)</w:t>
            </w:r>
            <w:r>
              <w:rPr>
                <w:spacing w:val="75"/>
                <w:sz w:val="20"/>
              </w:rPr>
              <w:t xml:space="preserve"> </w:t>
            </w:r>
            <w:r>
              <w:rPr>
                <w:sz w:val="20"/>
              </w:rPr>
              <w:t>(2016)</w:t>
            </w:r>
            <w:r>
              <w:rPr>
                <w:spacing w:val="76"/>
                <w:sz w:val="20"/>
              </w:rPr>
              <w:t xml:space="preserve"> </w:t>
            </w:r>
            <w:r>
              <w:rPr>
                <w:i/>
                <w:sz w:val="20"/>
              </w:rPr>
              <w:t>Researching</w:t>
            </w:r>
            <w:r>
              <w:rPr>
                <w:i/>
                <w:spacing w:val="75"/>
                <w:sz w:val="20"/>
              </w:rPr>
              <w:t xml:space="preserve"> </w:t>
            </w:r>
            <w:r>
              <w:rPr>
                <w:i/>
                <w:sz w:val="20"/>
              </w:rPr>
              <w:t>Translation</w:t>
            </w:r>
            <w:r>
              <w:rPr>
                <w:i/>
                <w:spacing w:val="75"/>
                <w:sz w:val="20"/>
              </w:rPr>
              <w:t xml:space="preserve"> </w:t>
            </w:r>
            <w:r>
              <w:rPr>
                <w:i/>
                <w:sz w:val="20"/>
              </w:rPr>
              <w:t>and Interpreting</w:t>
            </w:r>
            <w:r>
              <w:rPr>
                <w:sz w:val="20"/>
              </w:rPr>
              <w:t>. London, New York: Routledge.</w:t>
            </w:r>
          </w:p>
        </w:tc>
      </w:tr>
      <w:tr w:rsidR="004233F0" w14:paraId="0AA07353" w14:textId="77777777">
        <w:trPr>
          <w:trHeight w:val="486"/>
        </w:trPr>
        <w:tc>
          <w:tcPr>
            <w:tcW w:w="677" w:type="dxa"/>
          </w:tcPr>
          <w:p w14:paraId="252B5F32" w14:textId="77777777" w:rsidR="004233F0" w:rsidRDefault="00AF49CC">
            <w:pPr>
              <w:pStyle w:val="TableParagraph"/>
              <w:spacing w:before="122"/>
              <w:ind w:left="222" w:right="214"/>
              <w:jc w:val="center"/>
              <w:rPr>
                <w:sz w:val="20"/>
              </w:rPr>
            </w:pPr>
            <w:r>
              <w:rPr>
                <w:spacing w:val="-5"/>
                <w:sz w:val="20"/>
              </w:rPr>
              <w:t>3.</w:t>
            </w:r>
          </w:p>
        </w:tc>
        <w:tc>
          <w:tcPr>
            <w:tcW w:w="9179" w:type="dxa"/>
          </w:tcPr>
          <w:p w14:paraId="0BEFD3E3" w14:textId="77777777" w:rsidR="004233F0" w:rsidRDefault="00AF49CC">
            <w:pPr>
              <w:pStyle w:val="TableParagraph"/>
              <w:spacing w:line="244" w:lineRule="exact"/>
              <w:ind w:left="108"/>
              <w:rPr>
                <w:sz w:val="20"/>
              </w:rPr>
            </w:pPr>
            <w:r w:rsidRPr="008C0BBB">
              <w:rPr>
                <w:sz w:val="20"/>
                <w:lang w:val="pl-PL"/>
              </w:rPr>
              <w:t xml:space="preserve">Dybiec-Gajer, Joanna, Piotrowska, Maria (2012) </w:t>
            </w:r>
            <w:r w:rsidRPr="008C0BBB">
              <w:rPr>
                <w:i/>
                <w:sz w:val="20"/>
                <w:lang w:val="pl-PL"/>
              </w:rPr>
              <w:t>Verba</w:t>
            </w:r>
            <w:r w:rsidRPr="008C0BBB">
              <w:rPr>
                <w:i/>
                <w:spacing w:val="40"/>
                <w:sz w:val="20"/>
                <w:lang w:val="pl-PL"/>
              </w:rPr>
              <w:t xml:space="preserve"> </w:t>
            </w:r>
            <w:r w:rsidRPr="008C0BBB">
              <w:rPr>
                <w:i/>
                <w:sz w:val="20"/>
                <w:lang w:val="pl-PL"/>
              </w:rPr>
              <w:t>Volant, Scripta</w:t>
            </w:r>
            <w:r w:rsidRPr="008C0BBB">
              <w:rPr>
                <w:i/>
                <w:spacing w:val="40"/>
                <w:sz w:val="20"/>
                <w:lang w:val="pl-PL"/>
              </w:rPr>
              <w:t xml:space="preserve"> </w:t>
            </w:r>
            <w:r w:rsidRPr="008C0BBB">
              <w:rPr>
                <w:i/>
                <w:sz w:val="20"/>
                <w:lang w:val="pl-PL"/>
              </w:rPr>
              <w:t xml:space="preserve">Manent. </w:t>
            </w:r>
            <w:r>
              <w:rPr>
                <w:i/>
                <w:sz w:val="20"/>
              </w:rPr>
              <w:t>How to write an M.A. thesis in Translation Studies</w:t>
            </w:r>
            <w:r>
              <w:rPr>
                <w:sz w:val="20"/>
              </w:rPr>
              <w:t>. Kraków: Universitas.</w:t>
            </w:r>
          </w:p>
        </w:tc>
      </w:tr>
    </w:tbl>
    <w:p w14:paraId="4874F20C" w14:textId="77777777" w:rsidR="004233F0" w:rsidRDefault="004233F0">
      <w:pPr>
        <w:pStyle w:val="Tekstpodstawowy"/>
        <w:spacing w:before="1"/>
        <w:rPr>
          <w:b/>
        </w:rPr>
      </w:pPr>
    </w:p>
    <w:p w14:paraId="4976875B"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F01ECAC" w14:textId="77777777">
        <w:trPr>
          <w:trHeight w:val="484"/>
        </w:trPr>
        <w:tc>
          <w:tcPr>
            <w:tcW w:w="677" w:type="dxa"/>
          </w:tcPr>
          <w:p w14:paraId="63339575" w14:textId="77777777" w:rsidR="004233F0" w:rsidRDefault="00AF49CC">
            <w:pPr>
              <w:pStyle w:val="TableParagraph"/>
              <w:spacing w:before="120"/>
              <w:ind w:left="222" w:right="214"/>
              <w:jc w:val="center"/>
              <w:rPr>
                <w:sz w:val="20"/>
              </w:rPr>
            </w:pPr>
            <w:r>
              <w:rPr>
                <w:spacing w:val="-5"/>
                <w:sz w:val="20"/>
              </w:rPr>
              <w:t>1.</w:t>
            </w:r>
          </w:p>
        </w:tc>
        <w:tc>
          <w:tcPr>
            <w:tcW w:w="9179" w:type="dxa"/>
          </w:tcPr>
          <w:p w14:paraId="4CF99CD1" w14:textId="77777777" w:rsidR="004233F0" w:rsidRDefault="00AF49CC">
            <w:pPr>
              <w:pStyle w:val="TableParagraph"/>
              <w:spacing w:line="242" w:lineRule="exact"/>
              <w:ind w:left="108"/>
              <w:rPr>
                <w:sz w:val="20"/>
              </w:rPr>
            </w:pPr>
            <w:r>
              <w:rPr>
                <w:sz w:val="20"/>
              </w:rPr>
              <w:t>Saldanha,</w:t>
            </w:r>
            <w:r>
              <w:rPr>
                <w:spacing w:val="40"/>
                <w:sz w:val="20"/>
              </w:rPr>
              <w:t xml:space="preserve"> </w:t>
            </w:r>
            <w:r>
              <w:rPr>
                <w:sz w:val="20"/>
              </w:rPr>
              <w:t>Gabriela,</w:t>
            </w:r>
            <w:r>
              <w:rPr>
                <w:spacing w:val="77"/>
                <w:sz w:val="20"/>
              </w:rPr>
              <w:t xml:space="preserve"> </w:t>
            </w:r>
            <w:r>
              <w:rPr>
                <w:sz w:val="20"/>
              </w:rPr>
              <w:t>O’Brien,</w:t>
            </w:r>
            <w:r>
              <w:rPr>
                <w:spacing w:val="40"/>
                <w:sz w:val="20"/>
              </w:rPr>
              <w:t xml:space="preserve"> </w:t>
            </w:r>
            <w:r>
              <w:rPr>
                <w:sz w:val="20"/>
              </w:rPr>
              <w:t>Sharon</w:t>
            </w:r>
            <w:r>
              <w:rPr>
                <w:spacing w:val="40"/>
                <w:sz w:val="20"/>
              </w:rPr>
              <w:t xml:space="preserve"> </w:t>
            </w:r>
            <w:r>
              <w:rPr>
                <w:sz w:val="20"/>
              </w:rPr>
              <w:t>(2014)</w:t>
            </w:r>
            <w:r>
              <w:rPr>
                <w:spacing w:val="77"/>
                <w:sz w:val="20"/>
              </w:rPr>
              <w:t xml:space="preserve"> </w:t>
            </w:r>
            <w:r>
              <w:rPr>
                <w:i/>
                <w:sz w:val="20"/>
              </w:rPr>
              <w:t>Research</w:t>
            </w:r>
            <w:r>
              <w:rPr>
                <w:i/>
                <w:spacing w:val="40"/>
                <w:sz w:val="20"/>
              </w:rPr>
              <w:t xml:space="preserve"> </w:t>
            </w:r>
            <w:r>
              <w:rPr>
                <w:i/>
                <w:sz w:val="20"/>
              </w:rPr>
              <w:t>methodologies</w:t>
            </w:r>
            <w:r>
              <w:rPr>
                <w:i/>
                <w:spacing w:val="40"/>
                <w:sz w:val="20"/>
              </w:rPr>
              <w:t xml:space="preserve"> </w:t>
            </w:r>
            <w:r>
              <w:rPr>
                <w:i/>
                <w:sz w:val="20"/>
              </w:rPr>
              <w:t>in</w:t>
            </w:r>
            <w:r>
              <w:rPr>
                <w:i/>
                <w:spacing w:val="40"/>
                <w:sz w:val="20"/>
              </w:rPr>
              <w:t xml:space="preserve"> </w:t>
            </w:r>
            <w:r>
              <w:rPr>
                <w:i/>
                <w:sz w:val="20"/>
              </w:rPr>
              <w:t>translation studies</w:t>
            </w:r>
            <w:r>
              <w:rPr>
                <w:sz w:val="20"/>
              </w:rPr>
              <w:t>. London: Routledge.</w:t>
            </w:r>
          </w:p>
        </w:tc>
      </w:tr>
      <w:tr w:rsidR="004233F0" w14:paraId="007EFB01" w14:textId="77777777">
        <w:trPr>
          <w:trHeight w:val="486"/>
        </w:trPr>
        <w:tc>
          <w:tcPr>
            <w:tcW w:w="677" w:type="dxa"/>
          </w:tcPr>
          <w:p w14:paraId="27E147CB" w14:textId="77777777" w:rsidR="004233F0" w:rsidRDefault="00AF49CC">
            <w:pPr>
              <w:pStyle w:val="TableParagraph"/>
              <w:spacing w:before="122"/>
              <w:ind w:left="222" w:right="214"/>
              <w:jc w:val="center"/>
              <w:rPr>
                <w:sz w:val="20"/>
              </w:rPr>
            </w:pPr>
            <w:r>
              <w:rPr>
                <w:spacing w:val="-5"/>
                <w:sz w:val="20"/>
              </w:rPr>
              <w:t>2.</w:t>
            </w:r>
          </w:p>
        </w:tc>
        <w:tc>
          <w:tcPr>
            <w:tcW w:w="9179" w:type="dxa"/>
          </w:tcPr>
          <w:p w14:paraId="088C1143" w14:textId="77777777" w:rsidR="004233F0" w:rsidRDefault="00AF49CC">
            <w:pPr>
              <w:pStyle w:val="TableParagraph"/>
              <w:spacing w:line="242" w:lineRule="exact"/>
              <w:ind w:left="108"/>
              <w:rPr>
                <w:sz w:val="20"/>
              </w:rPr>
            </w:pPr>
            <w:r>
              <w:rPr>
                <w:sz w:val="20"/>
              </w:rPr>
              <w:t xml:space="preserve">Zanettin, Federico, Rundle, Christopher (2022) </w:t>
            </w:r>
            <w:r>
              <w:rPr>
                <w:i/>
                <w:sz w:val="20"/>
              </w:rPr>
              <w:t>The Routledge Handbook of Translation and Methodology</w:t>
            </w:r>
            <w:r>
              <w:rPr>
                <w:sz w:val="20"/>
              </w:rPr>
              <w:t>. Abington, New York: Routledge.</w:t>
            </w:r>
          </w:p>
        </w:tc>
      </w:tr>
    </w:tbl>
    <w:p w14:paraId="227009AA"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3F2F905B" w14:textId="3288141A" w:rsidR="004233F0" w:rsidRDefault="00AF49CC" w:rsidP="0089566F">
      <w:pPr>
        <w:pStyle w:val="Nagwek2"/>
      </w:pPr>
      <w:bookmarkStart w:id="159" w:name="_Toc213049006"/>
      <w:r>
        <w:lastRenderedPageBreak/>
        <w:t>Praktyki</w:t>
      </w:r>
      <w:r>
        <w:rPr>
          <w:spacing w:val="-12"/>
        </w:rPr>
        <w:t xml:space="preserve"> </w:t>
      </w:r>
      <w:r>
        <w:rPr>
          <w:spacing w:val="-2"/>
        </w:rPr>
        <w:t>zawodowe</w:t>
      </w:r>
      <w:bookmarkEnd w:id="159"/>
    </w:p>
    <w:p w14:paraId="1EC1D0FC"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17"/>
        <w:gridCol w:w="92"/>
        <w:gridCol w:w="654"/>
        <w:gridCol w:w="916"/>
        <w:gridCol w:w="782"/>
        <w:gridCol w:w="390"/>
        <w:gridCol w:w="1033"/>
        <w:gridCol w:w="447"/>
        <w:gridCol w:w="640"/>
        <w:gridCol w:w="771"/>
        <w:gridCol w:w="505"/>
        <w:gridCol w:w="1069"/>
      </w:tblGrid>
      <w:tr w:rsidR="004233F0" w14:paraId="7D54D1FA" w14:textId="77777777">
        <w:trPr>
          <w:trHeight w:val="501"/>
        </w:trPr>
        <w:tc>
          <w:tcPr>
            <w:tcW w:w="2662" w:type="dxa"/>
            <w:gridSpan w:val="4"/>
          </w:tcPr>
          <w:p w14:paraId="0C7B0E25" w14:textId="77777777" w:rsidR="004233F0" w:rsidRDefault="00AF49CC">
            <w:pPr>
              <w:pStyle w:val="TableParagraph"/>
              <w:spacing w:before="57"/>
              <w:ind w:left="662"/>
              <w:rPr>
                <w:b/>
                <w:sz w:val="16"/>
              </w:rPr>
            </w:pPr>
            <w:r>
              <w:rPr>
                <w:b/>
                <w:sz w:val="16"/>
              </w:rPr>
              <w:t>Nazwa</w:t>
            </w:r>
            <w:r>
              <w:rPr>
                <w:b/>
                <w:spacing w:val="-7"/>
                <w:sz w:val="16"/>
              </w:rPr>
              <w:t xml:space="preserve"> </w:t>
            </w:r>
            <w:r>
              <w:rPr>
                <w:b/>
                <w:spacing w:val="-2"/>
                <w:sz w:val="16"/>
              </w:rPr>
              <w:t>modułu</w:t>
            </w:r>
          </w:p>
          <w:p w14:paraId="67DA5690" w14:textId="77777777" w:rsidR="004233F0" w:rsidRDefault="00AF49CC">
            <w:pPr>
              <w:pStyle w:val="TableParagraph"/>
              <w:ind w:left="729"/>
              <w:rPr>
                <w:b/>
                <w:sz w:val="16"/>
              </w:rPr>
            </w:pPr>
            <w:r>
              <w:rPr>
                <w:b/>
                <w:spacing w:val="-2"/>
                <w:sz w:val="16"/>
              </w:rPr>
              <w:t>(przedmiotu)</w:t>
            </w:r>
          </w:p>
        </w:tc>
        <w:tc>
          <w:tcPr>
            <w:tcW w:w="7207" w:type="dxa"/>
            <w:gridSpan w:val="10"/>
            <w:shd w:val="clear" w:color="auto" w:fill="BEBEBE"/>
          </w:tcPr>
          <w:p w14:paraId="3E37CA33" w14:textId="77777777" w:rsidR="004233F0" w:rsidRDefault="00AF49CC">
            <w:pPr>
              <w:pStyle w:val="TableParagraph"/>
              <w:spacing w:before="130"/>
              <w:ind w:left="2491" w:right="2496"/>
              <w:jc w:val="center"/>
              <w:rPr>
                <w:b/>
                <w:sz w:val="20"/>
              </w:rPr>
            </w:pPr>
            <w:r>
              <w:rPr>
                <w:b/>
                <w:sz w:val="20"/>
              </w:rPr>
              <w:t>Praktyki</w:t>
            </w:r>
            <w:r>
              <w:rPr>
                <w:b/>
                <w:spacing w:val="-12"/>
                <w:sz w:val="20"/>
              </w:rPr>
              <w:t xml:space="preserve"> </w:t>
            </w:r>
            <w:r>
              <w:rPr>
                <w:b/>
                <w:spacing w:val="-2"/>
                <w:sz w:val="20"/>
              </w:rPr>
              <w:t>zawodowe</w:t>
            </w:r>
          </w:p>
        </w:tc>
      </w:tr>
      <w:tr w:rsidR="004233F0" w14:paraId="7462A63E" w14:textId="77777777">
        <w:trPr>
          <w:trHeight w:val="210"/>
        </w:trPr>
        <w:tc>
          <w:tcPr>
            <w:tcW w:w="2662" w:type="dxa"/>
            <w:gridSpan w:val="4"/>
          </w:tcPr>
          <w:p w14:paraId="3A0860A7"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07" w:type="dxa"/>
            <w:gridSpan w:val="10"/>
          </w:tcPr>
          <w:p w14:paraId="6E70B1D2"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72809628" w14:textId="77777777">
        <w:trPr>
          <w:trHeight w:val="208"/>
        </w:trPr>
        <w:tc>
          <w:tcPr>
            <w:tcW w:w="2662" w:type="dxa"/>
            <w:gridSpan w:val="4"/>
          </w:tcPr>
          <w:p w14:paraId="07909A87" w14:textId="77777777" w:rsidR="004233F0" w:rsidRDefault="00AF49CC">
            <w:pPr>
              <w:pStyle w:val="TableParagraph"/>
              <w:spacing w:before="7" w:line="181" w:lineRule="exact"/>
              <w:ind w:left="108"/>
              <w:rPr>
                <w:sz w:val="16"/>
              </w:rPr>
            </w:pPr>
            <w:r>
              <w:rPr>
                <w:spacing w:val="-2"/>
                <w:sz w:val="16"/>
              </w:rPr>
              <w:t>Specjalność</w:t>
            </w:r>
          </w:p>
        </w:tc>
        <w:tc>
          <w:tcPr>
            <w:tcW w:w="7207" w:type="dxa"/>
            <w:gridSpan w:val="10"/>
          </w:tcPr>
          <w:p w14:paraId="5184E636"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707EE31" w14:textId="77777777">
        <w:trPr>
          <w:trHeight w:val="210"/>
        </w:trPr>
        <w:tc>
          <w:tcPr>
            <w:tcW w:w="2662" w:type="dxa"/>
            <w:gridSpan w:val="4"/>
          </w:tcPr>
          <w:p w14:paraId="4A0D75FD"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07" w:type="dxa"/>
            <w:gridSpan w:val="10"/>
          </w:tcPr>
          <w:p w14:paraId="017455B0" w14:textId="77777777" w:rsidR="004233F0" w:rsidRDefault="00AF49CC">
            <w:pPr>
              <w:pStyle w:val="TableParagraph"/>
              <w:spacing w:before="9" w:line="181" w:lineRule="exact"/>
              <w:ind w:left="106"/>
              <w:rPr>
                <w:sz w:val="16"/>
              </w:rPr>
            </w:pPr>
            <w:r>
              <w:rPr>
                <w:spacing w:val="-2"/>
                <w:sz w:val="16"/>
              </w:rPr>
              <w:t>praktyczny</w:t>
            </w:r>
          </w:p>
        </w:tc>
      </w:tr>
      <w:tr w:rsidR="004233F0" w14:paraId="6B9F9D0D" w14:textId="77777777">
        <w:trPr>
          <w:trHeight w:val="210"/>
        </w:trPr>
        <w:tc>
          <w:tcPr>
            <w:tcW w:w="2662" w:type="dxa"/>
            <w:gridSpan w:val="4"/>
          </w:tcPr>
          <w:p w14:paraId="3649C2EA"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07" w:type="dxa"/>
            <w:gridSpan w:val="10"/>
          </w:tcPr>
          <w:p w14:paraId="46C76CA4"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33AB511B" w14:textId="77777777">
        <w:trPr>
          <w:trHeight w:val="208"/>
        </w:trPr>
        <w:tc>
          <w:tcPr>
            <w:tcW w:w="2662" w:type="dxa"/>
            <w:gridSpan w:val="4"/>
          </w:tcPr>
          <w:p w14:paraId="6558F4E1"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07" w:type="dxa"/>
            <w:gridSpan w:val="10"/>
          </w:tcPr>
          <w:p w14:paraId="20B75101" w14:textId="77777777" w:rsidR="004233F0" w:rsidRDefault="00AF49CC">
            <w:pPr>
              <w:pStyle w:val="TableParagraph"/>
              <w:spacing w:before="7" w:line="181" w:lineRule="exact"/>
              <w:ind w:left="106"/>
              <w:rPr>
                <w:sz w:val="16"/>
              </w:rPr>
            </w:pPr>
            <w:r>
              <w:rPr>
                <w:spacing w:val="-2"/>
                <w:sz w:val="16"/>
              </w:rPr>
              <w:t>stacjonarne</w:t>
            </w:r>
          </w:p>
        </w:tc>
      </w:tr>
      <w:tr w:rsidR="004233F0" w14:paraId="62E98194" w14:textId="77777777">
        <w:trPr>
          <w:trHeight w:val="210"/>
        </w:trPr>
        <w:tc>
          <w:tcPr>
            <w:tcW w:w="2662" w:type="dxa"/>
            <w:gridSpan w:val="4"/>
          </w:tcPr>
          <w:p w14:paraId="4E53460F"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07" w:type="dxa"/>
            <w:gridSpan w:val="10"/>
          </w:tcPr>
          <w:p w14:paraId="6BB391B3" w14:textId="77777777" w:rsidR="004233F0" w:rsidRDefault="00AF49CC">
            <w:pPr>
              <w:pStyle w:val="TableParagraph"/>
              <w:spacing w:before="9" w:line="181" w:lineRule="exact"/>
              <w:ind w:left="106"/>
              <w:rPr>
                <w:sz w:val="16"/>
              </w:rPr>
            </w:pPr>
            <w:r>
              <w:rPr>
                <w:spacing w:val="-2"/>
                <w:sz w:val="16"/>
              </w:rPr>
              <w:t>piąty</w:t>
            </w:r>
          </w:p>
        </w:tc>
      </w:tr>
      <w:tr w:rsidR="004233F0" w:rsidRPr="005B58CC" w14:paraId="0D99ADBD" w14:textId="77777777">
        <w:trPr>
          <w:trHeight w:val="220"/>
        </w:trPr>
        <w:tc>
          <w:tcPr>
            <w:tcW w:w="2662" w:type="dxa"/>
            <w:gridSpan w:val="4"/>
          </w:tcPr>
          <w:p w14:paraId="331CE6DB" w14:textId="77777777" w:rsidR="004233F0" w:rsidRDefault="00AF49CC">
            <w:pPr>
              <w:pStyle w:val="TableParagraph"/>
              <w:spacing w:before="24"/>
              <w:ind w:left="108"/>
              <w:rPr>
                <w:b/>
                <w:sz w:val="14"/>
              </w:rPr>
            </w:pPr>
            <w:r>
              <w:rPr>
                <w:b/>
                <w:sz w:val="14"/>
              </w:rPr>
              <w:t>Tryb</w:t>
            </w:r>
            <w:r>
              <w:rPr>
                <w:b/>
                <w:spacing w:val="-6"/>
                <w:sz w:val="14"/>
              </w:rPr>
              <w:t xml:space="preserve"> </w:t>
            </w:r>
            <w:r>
              <w:rPr>
                <w:b/>
                <w:sz w:val="14"/>
              </w:rPr>
              <w:t>zaliczenia</w:t>
            </w:r>
            <w:r>
              <w:rPr>
                <w:b/>
                <w:spacing w:val="-6"/>
                <w:sz w:val="14"/>
              </w:rPr>
              <w:t xml:space="preserve"> </w:t>
            </w:r>
            <w:r>
              <w:rPr>
                <w:b/>
                <w:spacing w:val="-2"/>
                <w:sz w:val="14"/>
              </w:rPr>
              <w:t>przedmiotu</w:t>
            </w:r>
          </w:p>
        </w:tc>
        <w:tc>
          <w:tcPr>
            <w:tcW w:w="1570" w:type="dxa"/>
            <w:gridSpan w:val="2"/>
          </w:tcPr>
          <w:p w14:paraId="76D11C19" w14:textId="77777777" w:rsidR="004233F0" w:rsidRDefault="00AF49CC">
            <w:pPr>
              <w:pStyle w:val="TableParagraph"/>
              <w:spacing w:before="24"/>
              <w:ind w:left="444"/>
              <w:rPr>
                <w:sz w:val="14"/>
              </w:rPr>
            </w:pPr>
            <w:r>
              <w:rPr>
                <w:spacing w:val="-2"/>
                <w:sz w:val="14"/>
              </w:rPr>
              <w:t>zaliczenie</w:t>
            </w:r>
          </w:p>
        </w:tc>
        <w:tc>
          <w:tcPr>
            <w:tcW w:w="4568" w:type="dxa"/>
            <w:gridSpan w:val="7"/>
          </w:tcPr>
          <w:p w14:paraId="4F2FE24B" w14:textId="77777777" w:rsidR="004233F0" w:rsidRDefault="00AF49CC">
            <w:pPr>
              <w:pStyle w:val="TableParagraph"/>
              <w:spacing w:before="24"/>
              <w:ind w:left="1442"/>
              <w:rPr>
                <w:b/>
                <w:sz w:val="14"/>
              </w:rPr>
            </w:pPr>
            <w:r>
              <w:rPr>
                <w:b/>
                <w:sz w:val="14"/>
              </w:rPr>
              <w:t>Liczba</w:t>
            </w:r>
            <w:r>
              <w:rPr>
                <w:b/>
                <w:spacing w:val="-8"/>
                <w:sz w:val="14"/>
              </w:rPr>
              <w:t xml:space="preserve"> </w:t>
            </w:r>
            <w:r>
              <w:rPr>
                <w:b/>
                <w:sz w:val="14"/>
              </w:rPr>
              <w:t>punktów</w:t>
            </w:r>
            <w:r>
              <w:rPr>
                <w:b/>
                <w:spacing w:val="-7"/>
                <w:sz w:val="14"/>
              </w:rPr>
              <w:t xml:space="preserve"> </w:t>
            </w:r>
            <w:r>
              <w:rPr>
                <w:b/>
                <w:spacing w:val="-4"/>
                <w:sz w:val="14"/>
              </w:rPr>
              <w:t>ECTS</w:t>
            </w:r>
          </w:p>
        </w:tc>
        <w:tc>
          <w:tcPr>
            <w:tcW w:w="1069" w:type="dxa"/>
            <w:vMerge w:val="restart"/>
          </w:tcPr>
          <w:p w14:paraId="7B0930C8" w14:textId="77777777" w:rsidR="004233F0" w:rsidRPr="008C0BBB" w:rsidRDefault="004233F0">
            <w:pPr>
              <w:pStyle w:val="TableParagraph"/>
              <w:spacing w:before="5"/>
              <w:rPr>
                <w:b/>
                <w:sz w:val="16"/>
                <w:lang w:val="pl-PL"/>
              </w:rPr>
            </w:pPr>
          </w:p>
          <w:p w14:paraId="2AA16B2F" w14:textId="77777777" w:rsidR="004233F0" w:rsidRPr="008C0BBB" w:rsidRDefault="00AF49CC">
            <w:pPr>
              <w:pStyle w:val="TableParagraph"/>
              <w:ind w:left="124" w:right="14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2053FDE3" w14:textId="77777777">
        <w:trPr>
          <w:trHeight w:val="849"/>
        </w:trPr>
        <w:tc>
          <w:tcPr>
            <w:tcW w:w="1753" w:type="dxa"/>
            <w:gridSpan w:val="2"/>
            <w:vMerge w:val="restart"/>
          </w:tcPr>
          <w:p w14:paraId="5BAADFF5" w14:textId="77777777" w:rsidR="004233F0" w:rsidRPr="008C0BBB" w:rsidRDefault="004233F0">
            <w:pPr>
              <w:pStyle w:val="TableParagraph"/>
              <w:rPr>
                <w:b/>
                <w:sz w:val="16"/>
                <w:lang w:val="pl-PL"/>
              </w:rPr>
            </w:pPr>
          </w:p>
          <w:p w14:paraId="455EB1F7" w14:textId="77777777" w:rsidR="004233F0" w:rsidRPr="008C0BBB" w:rsidRDefault="004233F0">
            <w:pPr>
              <w:pStyle w:val="TableParagraph"/>
              <w:rPr>
                <w:b/>
                <w:sz w:val="16"/>
                <w:lang w:val="pl-PL"/>
              </w:rPr>
            </w:pPr>
          </w:p>
          <w:p w14:paraId="5CDE2326"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79" w:type="dxa"/>
            <w:gridSpan w:val="4"/>
          </w:tcPr>
          <w:p w14:paraId="50F76183" w14:textId="77777777" w:rsidR="004233F0" w:rsidRPr="008C0BBB" w:rsidRDefault="004233F0">
            <w:pPr>
              <w:pStyle w:val="TableParagraph"/>
              <w:spacing w:before="11"/>
              <w:rPr>
                <w:b/>
                <w:sz w:val="20"/>
                <w:lang w:val="pl-PL"/>
              </w:rPr>
            </w:pPr>
          </w:p>
          <w:p w14:paraId="3D64D055" w14:textId="77777777" w:rsidR="004233F0" w:rsidRPr="008C0BBB" w:rsidRDefault="00AF49CC">
            <w:pPr>
              <w:pStyle w:val="TableParagraph"/>
              <w:spacing w:before="1"/>
              <w:ind w:left="203" w:right="200"/>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pacing w:val="-2"/>
                <w:sz w:val="14"/>
                <w:lang w:val="pl-PL"/>
              </w:rPr>
              <w:t>zegarowych</w:t>
            </w:r>
          </w:p>
          <w:p w14:paraId="5F991C60" w14:textId="77777777" w:rsidR="004233F0" w:rsidRPr="008C0BBB" w:rsidRDefault="00AF49CC">
            <w:pPr>
              <w:pStyle w:val="TableParagraph"/>
              <w:ind w:left="199" w:right="200"/>
              <w:jc w:val="center"/>
              <w:rPr>
                <w:b/>
                <w:sz w:val="14"/>
                <w:lang w:val="pl-PL"/>
              </w:rPr>
            </w:pPr>
            <w:r w:rsidRPr="008C0BBB">
              <w:rPr>
                <w:b/>
                <w:sz w:val="14"/>
                <w:lang w:val="pl-PL"/>
              </w:rPr>
              <w:t>zajęć</w:t>
            </w:r>
            <w:r w:rsidRPr="008C0BBB">
              <w:rPr>
                <w:b/>
                <w:spacing w:val="-5"/>
                <w:sz w:val="14"/>
                <w:lang w:val="pl-PL"/>
              </w:rPr>
              <w:t xml:space="preserve"> </w:t>
            </w:r>
            <w:r w:rsidRPr="008C0BBB">
              <w:rPr>
                <w:b/>
                <w:sz w:val="14"/>
                <w:lang w:val="pl-PL"/>
              </w:rPr>
              <w:t>w</w:t>
            </w:r>
            <w:r w:rsidRPr="008C0BBB">
              <w:rPr>
                <w:b/>
                <w:spacing w:val="-3"/>
                <w:sz w:val="14"/>
                <w:lang w:val="pl-PL"/>
              </w:rPr>
              <w:t xml:space="preserve"> </w:t>
            </w:r>
            <w:r w:rsidRPr="008C0BBB">
              <w:rPr>
                <w:b/>
                <w:spacing w:val="-2"/>
                <w:sz w:val="14"/>
                <w:lang w:val="pl-PL"/>
              </w:rPr>
              <w:t>semestrze</w:t>
            </w:r>
          </w:p>
        </w:tc>
        <w:tc>
          <w:tcPr>
            <w:tcW w:w="782" w:type="dxa"/>
          </w:tcPr>
          <w:p w14:paraId="0FE2845E" w14:textId="77777777" w:rsidR="004233F0" w:rsidRPr="008C0BBB" w:rsidRDefault="004233F0">
            <w:pPr>
              <w:pStyle w:val="TableParagraph"/>
              <w:rPr>
                <w:b/>
                <w:sz w:val="16"/>
                <w:lang w:val="pl-PL"/>
              </w:rPr>
            </w:pPr>
          </w:p>
          <w:p w14:paraId="7FFCB66D" w14:textId="77777777" w:rsidR="004233F0" w:rsidRPr="008C0BBB" w:rsidRDefault="004233F0">
            <w:pPr>
              <w:pStyle w:val="TableParagraph"/>
              <w:spacing w:before="1"/>
              <w:rPr>
                <w:b/>
                <w:sz w:val="12"/>
                <w:lang w:val="pl-PL"/>
              </w:rPr>
            </w:pPr>
          </w:p>
          <w:p w14:paraId="1CEF8137" w14:textId="77777777" w:rsidR="004233F0" w:rsidRDefault="00AF49CC">
            <w:pPr>
              <w:pStyle w:val="TableParagraph"/>
              <w:ind w:left="11"/>
              <w:rPr>
                <w:sz w:val="14"/>
              </w:rPr>
            </w:pPr>
            <w:r>
              <w:rPr>
                <w:spacing w:val="-2"/>
                <w:sz w:val="14"/>
              </w:rPr>
              <w:t>Całkowita</w:t>
            </w:r>
          </w:p>
        </w:tc>
        <w:tc>
          <w:tcPr>
            <w:tcW w:w="390" w:type="dxa"/>
          </w:tcPr>
          <w:p w14:paraId="2B3CDA26" w14:textId="77777777" w:rsidR="004233F0" w:rsidRDefault="004233F0">
            <w:pPr>
              <w:pStyle w:val="TableParagraph"/>
              <w:rPr>
                <w:b/>
                <w:sz w:val="16"/>
              </w:rPr>
            </w:pPr>
          </w:p>
          <w:p w14:paraId="58899C00" w14:textId="77777777" w:rsidR="004233F0" w:rsidRDefault="004233F0">
            <w:pPr>
              <w:pStyle w:val="TableParagraph"/>
              <w:spacing w:before="1"/>
              <w:rPr>
                <w:b/>
                <w:sz w:val="12"/>
              </w:rPr>
            </w:pPr>
          </w:p>
          <w:p w14:paraId="32328EAF" w14:textId="77777777" w:rsidR="004233F0" w:rsidRDefault="00AF49CC">
            <w:pPr>
              <w:pStyle w:val="TableParagraph"/>
              <w:ind w:right="1"/>
              <w:jc w:val="center"/>
              <w:rPr>
                <w:sz w:val="14"/>
              </w:rPr>
            </w:pPr>
            <w:r>
              <w:rPr>
                <w:w w:val="99"/>
                <w:sz w:val="14"/>
              </w:rPr>
              <w:t>5</w:t>
            </w:r>
          </w:p>
        </w:tc>
        <w:tc>
          <w:tcPr>
            <w:tcW w:w="1033" w:type="dxa"/>
          </w:tcPr>
          <w:p w14:paraId="58988B84" w14:textId="77777777" w:rsidR="004233F0" w:rsidRDefault="004233F0">
            <w:pPr>
              <w:pStyle w:val="TableParagraph"/>
              <w:spacing w:before="11"/>
              <w:rPr>
                <w:b/>
                <w:sz w:val="20"/>
              </w:rPr>
            </w:pPr>
          </w:p>
          <w:p w14:paraId="6F2D2CC7" w14:textId="77777777" w:rsidR="004233F0" w:rsidRDefault="00AF49CC">
            <w:pPr>
              <w:pStyle w:val="TableParagraph"/>
              <w:spacing w:before="1"/>
              <w:ind w:left="91" w:right="91"/>
              <w:jc w:val="center"/>
              <w:rPr>
                <w:sz w:val="14"/>
              </w:rPr>
            </w:pPr>
            <w:r>
              <w:rPr>
                <w:spacing w:val="-2"/>
                <w:sz w:val="14"/>
              </w:rPr>
              <w:t>Zajęcia</w:t>
            </w:r>
          </w:p>
          <w:p w14:paraId="331BC8BA" w14:textId="77777777" w:rsidR="004233F0" w:rsidRDefault="00AF49CC">
            <w:pPr>
              <w:pStyle w:val="TableParagraph"/>
              <w:ind w:left="90" w:right="93"/>
              <w:jc w:val="center"/>
              <w:rPr>
                <w:sz w:val="14"/>
              </w:rPr>
            </w:pPr>
            <w:r>
              <w:rPr>
                <w:spacing w:val="-2"/>
                <w:sz w:val="14"/>
              </w:rPr>
              <w:t>kontaktowe</w:t>
            </w:r>
          </w:p>
        </w:tc>
        <w:tc>
          <w:tcPr>
            <w:tcW w:w="447" w:type="dxa"/>
          </w:tcPr>
          <w:p w14:paraId="4BF059EB" w14:textId="77777777" w:rsidR="004233F0" w:rsidRDefault="004233F0">
            <w:pPr>
              <w:pStyle w:val="TableParagraph"/>
              <w:rPr>
                <w:b/>
                <w:sz w:val="16"/>
              </w:rPr>
            </w:pPr>
          </w:p>
          <w:p w14:paraId="5EB657BF" w14:textId="77777777" w:rsidR="004233F0" w:rsidRDefault="004233F0">
            <w:pPr>
              <w:pStyle w:val="TableParagraph"/>
              <w:spacing w:before="1"/>
              <w:rPr>
                <w:b/>
                <w:sz w:val="12"/>
              </w:rPr>
            </w:pPr>
          </w:p>
          <w:p w14:paraId="14513040" w14:textId="77777777" w:rsidR="004233F0" w:rsidRDefault="00AF49CC">
            <w:pPr>
              <w:pStyle w:val="TableParagraph"/>
              <w:ind w:left="101"/>
              <w:rPr>
                <w:sz w:val="14"/>
              </w:rPr>
            </w:pPr>
            <w:r>
              <w:rPr>
                <w:spacing w:val="-5"/>
                <w:sz w:val="14"/>
              </w:rPr>
              <w:t>2,4</w:t>
            </w:r>
          </w:p>
        </w:tc>
        <w:tc>
          <w:tcPr>
            <w:tcW w:w="1411" w:type="dxa"/>
            <w:gridSpan w:val="2"/>
          </w:tcPr>
          <w:p w14:paraId="09B4D661" w14:textId="77777777" w:rsidR="004233F0" w:rsidRPr="008C0BBB" w:rsidRDefault="00AF49CC">
            <w:pPr>
              <w:pStyle w:val="TableParagraph"/>
              <w:ind w:left="245" w:right="251"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990F385" w14:textId="77777777" w:rsidR="004233F0" w:rsidRPr="008C0BBB" w:rsidRDefault="00AF49CC">
            <w:pPr>
              <w:pStyle w:val="TableParagraph"/>
              <w:spacing w:line="168" w:lineRule="exact"/>
              <w:ind w:left="264" w:hanging="149"/>
              <w:rPr>
                <w:sz w:val="14"/>
                <w:lang w:val="pl-PL"/>
              </w:rPr>
            </w:pPr>
            <w:r w:rsidRPr="008C0BBB">
              <w:rPr>
                <w:spacing w:val="-2"/>
                <w:sz w:val="14"/>
                <w:lang w:val="pl-PL"/>
              </w:rPr>
              <w:t>przygotowaniem zawodowym</w:t>
            </w:r>
          </w:p>
        </w:tc>
        <w:tc>
          <w:tcPr>
            <w:tcW w:w="505" w:type="dxa"/>
          </w:tcPr>
          <w:p w14:paraId="48DB1C91" w14:textId="77777777" w:rsidR="004233F0" w:rsidRPr="008C0BBB" w:rsidRDefault="004233F0">
            <w:pPr>
              <w:pStyle w:val="TableParagraph"/>
              <w:rPr>
                <w:b/>
                <w:sz w:val="16"/>
                <w:lang w:val="pl-PL"/>
              </w:rPr>
            </w:pPr>
          </w:p>
          <w:p w14:paraId="18E3CC35" w14:textId="77777777" w:rsidR="004233F0" w:rsidRPr="008C0BBB" w:rsidRDefault="004233F0">
            <w:pPr>
              <w:pStyle w:val="TableParagraph"/>
              <w:spacing w:before="1"/>
              <w:rPr>
                <w:b/>
                <w:sz w:val="12"/>
                <w:lang w:val="pl-PL"/>
              </w:rPr>
            </w:pPr>
          </w:p>
          <w:p w14:paraId="761DC572" w14:textId="77777777" w:rsidR="004233F0" w:rsidRDefault="00AF49CC">
            <w:pPr>
              <w:pStyle w:val="TableParagraph"/>
              <w:ind w:left="104"/>
              <w:rPr>
                <w:sz w:val="14"/>
              </w:rPr>
            </w:pPr>
            <w:r>
              <w:rPr>
                <w:spacing w:val="-5"/>
                <w:sz w:val="14"/>
              </w:rPr>
              <w:t>TAK</w:t>
            </w:r>
          </w:p>
        </w:tc>
        <w:tc>
          <w:tcPr>
            <w:tcW w:w="1069" w:type="dxa"/>
            <w:vMerge/>
            <w:tcBorders>
              <w:top w:val="nil"/>
            </w:tcBorders>
          </w:tcPr>
          <w:p w14:paraId="6F2CAF75" w14:textId="77777777" w:rsidR="004233F0" w:rsidRDefault="004233F0">
            <w:pPr>
              <w:rPr>
                <w:sz w:val="2"/>
                <w:szCs w:val="2"/>
              </w:rPr>
            </w:pPr>
          </w:p>
        </w:tc>
      </w:tr>
      <w:tr w:rsidR="004233F0" w14:paraId="31E052A5" w14:textId="77777777">
        <w:trPr>
          <w:trHeight w:val="340"/>
        </w:trPr>
        <w:tc>
          <w:tcPr>
            <w:tcW w:w="1753" w:type="dxa"/>
            <w:gridSpan w:val="2"/>
            <w:vMerge/>
            <w:tcBorders>
              <w:top w:val="nil"/>
            </w:tcBorders>
          </w:tcPr>
          <w:p w14:paraId="513FB3F9" w14:textId="77777777" w:rsidR="004233F0" w:rsidRDefault="004233F0">
            <w:pPr>
              <w:rPr>
                <w:sz w:val="2"/>
                <w:szCs w:val="2"/>
              </w:rPr>
            </w:pPr>
          </w:p>
        </w:tc>
        <w:tc>
          <w:tcPr>
            <w:tcW w:w="817" w:type="dxa"/>
          </w:tcPr>
          <w:p w14:paraId="13E82E60" w14:textId="77777777" w:rsidR="004233F0" w:rsidRDefault="00AF49CC">
            <w:pPr>
              <w:pStyle w:val="TableParagraph"/>
              <w:spacing w:before="100"/>
              <w:ind w:left="103" w:right="96"/>
              <w:jc w:val="center"/>
              <w:rPr>
                <w:sz w:val="12"/>
              </w:rPr>
            </w:pPr>
            <w:r>
              <w:rPr>
                <w:spacing w:val="-2"/>
                <w:sz w:val="12"/>
              </w:rPr>
              <w:t>Całkowita</w:t>
            </w:r>
          </w:p>
        </w:tc>
        <w:tc>
          <w:tcPr>
            <w:tcW w:w="746" w:type="dxa"/>
            <w:gridSpan w:val="2"/>
          </w:tcPr>
          <w:p w14:paraId="4D47E753" w14:textId="77777777" w:rsidR="004233F0" w:rsidRDefault="00AF49CC">
            <w:pPr>
              <w:pStyle w:val="TableParagraph"/>
              <w:spacing w:before="28"/>
              <w:ind w:left="106" w:firstLine="100"/>
              <w:rPr>
                <w:sz w:val="12"/>
              </w:rPr>
            </w:pPr>
            <w:r>
              <w:rPr>
                <w:spacing w:val="-2"/>
                <w:sz w:val="12"/>
              </w:rPr>
              <w:t>Pracy</w:t>
            </w:r>
            <w:r>
              <w:rPr>
                <w:sz w:val="12"/>
              </w:rPr>
              <w:t xml:space="preserve"> </w:t>
            </w:r>
            <w:r>
              <w:rPr>
                <w:spacing w:val="-2"/>
                <w:sz w:val="12"/>
              </w:rPr>
              <w:t>studenta</w:t>
            </w:r>
          </w:p>
        </w:tc>
        <w:tc>
          <w:tcPr>
            <w:tcW w:w="916" w:type="dxa"/>
          </w:tcPr>
          <w:p w14:paraId="5A823BCF" w14:textId="77777777" w:rsidR="004233F0" w:rsidRDefault="00AF49CC">
            <w:pPr>
              <w:pStyle w:val="TableParagraph"/>
              <w:spacing w:before="28" w:line="145" w:lineRule="exact"/>
              <w:ind w:left="89" w:right="89"/>
              <w:jc w:val="center"/>
              <w:rPr>
                <w:sz w:val="12"/>
              </w:rPr>
            </w:pPr>
            <w:r>
              <w:rPr>
                <w:spacing w:val="-2"/>
                <w:sz w:val="12"/>
              </w:rPr>
              <w:t>Zajęcia</w:t>
            </w:r>
          </w:p>
          <w:p w14:paraId="513D5A2D" w14:textId="77777777" w:rsidR="004233F0" w:rsidRDefault="00AF49CC">
            <w:pPr>
              <w:pStyle w:val="TableParagraph"/>
              <w:spacing w:line="145" w:lineRule="exact"/>
              <w:ind w:left="92" w:right="89"/>
              <w:jc w:val="center"/>
              <w:rPr>
                <w:sz w:val="12"/>
              </w:rPr>
            </w:pPr>
            <w:r>
              <w:rPr>
                <w:spacing w:val="-2"/>
                <w:sz w:val="12"/>
              </w:rPr>
              <w:t>kontaktowe</w:t>
            </w:r>
          </w:p>
        </w:tc>
        <w:tc>
          <w:tcPr>
            <w:tcW w:w="4568" w:type="dxa"/>
            <w:gridSpan w:val="7"/>
          </w:tcPr>
          <w:p w14:paraId="39B9525B" w14:textId="77777777" w:rsidR="004233F0" w:rsidRPr="008C0BBB" w:rsidRDefault="00AF49CC">
            <w:pPr>
              <w:pStyle w:val="TableParagraph"/>
              <w:spacing w:line="168" w:lineRule="exact"/>
              <w:ind w:left="1862"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69" w:type="dxa"/>
          </w:tcPr>
          <w:p w14:paraId="15993704" w14:textId="77777777" w:rsidR="004233F0" w:rsidRDefault="00AF49CC">
            <w:pPr>
              <w:pStyle w:val="TableParagraph"/>
              <w:spacing w:before="87"/>
              <w:ind w:left="134" w:right="14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6625067" w14:textId="77777777">
        <w:trPr>
          <w:trHeight w:val="974"/>
        </w:trPr>
        <w:tc>
          <w:tcPr>
            <w:tcW w:w="1753" w:type="dxa"/>
            <w:gridSpan w:val="2"/>
            <w:vMerge w:val="restart"/>
          </w:tcPr>
          <w:p w14:paraId="05CF54A5" w14:textId="77777777" w:rsidR="004233F0" w:rsidRDefault="004233F0">
            <w:pPr>
              <w:pStyle w:val="TableParagraph"/>
              <w:rPr>
                <w:b/>
                <w:sz w:val="16"/>
              </w:rPr>
            </w:pPr>
          </w:p>
          <w:p w14:paraId="7DEEE31A" w14:textId="77777777" w:rsidR="004233F0" w:rsidRDefault="004233F0">
            <w:pPr>
              <w:pStyle w:val="TableParagraph"/>
              <w:rPr>
                <w:b/>
                <w:sz w:val="16"/>
              </w:rPr>
            </w:pPr>
          </w:p>
          <w:p w14:paraId="508B603E" w14:textId="77777777" w:rsidR="004233F0" w:rsidRDefault="00AF49CC">
            <w:pPr>
              <w:pStyle w:val="TableParagraph"/>
              <w:spacing w:before="128"/>
              <w:ind w:left="108"/>
              <w:rPr>
                <w:sz w:val="14"/>
              </w:rPr>
            </w:pPr>
            <w:r>
              <w:rPr>
                <w:sz w:val="14"/>
              </w:rPr>
              <w:t>Praktyki</w:t>
            </w:r>
            <w:r>
              <w:rPr>
                <w:spacing w:val="-10"/>
                <w:sz w:val="14"/>
              </w:rPr>
              <w:t xml:space="preserve"> </w:t>
            </w:r>
            <w:r>
              <w:rPr>
                <w:spacing w:val="-2"/>
                <w:sz w:val="14"/>
              </w:rPr>
              <w:t>zawodowe</w:t>
            </w:r>
          </w:p>
        </w:tc>
        <w:tc>
          <w:tcPr>
            <w:tcW w:w="817" w:type="dxa"/>
            <w:vMerge w:val="restart"/>
          </w:tcPr>
          <w:p w14:paraId="0DF817D9" w14:textId="77777777" w:rsidR="004233F0" w:rsidRDefault="004233F0">
            <w:pPr>
              <w:pStyle w:val="TableParagraph"/>
              <w:rPr>
                <w:b/>
                <w:sz w:val="16"/>
              </w:rPr>
            </w:pPr>
          </w:p>
          <w:p w14:paraId="01B793D6" w14:textId="77777777" w:rsidR="004233F0" w:rsidRDefault="004233F0">
            <w:pPr>
              <w:pStyle w:val="TableParagraph"/>
              <w:spacing w:before="7"/>
              <w:rPr>
                <w:b/>
                <w:sz w:val="19"/>
              </w:rPr>
            </w:pPr>
          </w:p>
          <w:p w14:paraId="7AAF2E76" w14:textId="77777777" w:rsidR="004233F0" w:rsidRDefault="00AF49CC">
            <w:pPr>
              <w:pStyle w:val="TableParagraph"/>
              <w:spacing w:before="1"/>
              <w:ind w:left="98" w:right="94"/>
              <w:jc w:val="center"/>
              <w:rPr>
                <w:sz w:val="14"/>
              </w:rPr>
            </w:pPr>
            <w:r>
              <w:rPr>
                <w:spacing w:val="-5"/>
                <w:sz w:val="14"/>
              </w:rPr>
              <w:t>150</w:t>
            </w:r>
          </w:p>
          <w:p w14:paraId="2D966E24" w14:textId="77777777" w:rsidR="004233F0" w:rsidRDefault="00AF49CC">
            <w:pPr>
              <w:pStyle w:val="TableParagraph"/>
              <w:ind w:left="98" w:right="94"/>
              <w:jc w:val="center"/>
              <w:rPr>
                <w:sz w:val="14"/>
              </w:rPr>
            </w:pPr>
            <w:r>
              <w:rPr>
                <w:spacing w:val="-5"/>
                <w:sz w:val="14"/>
              </w:rPr>
              <w:t>(5</w:t>
            </w:r>
          </w:p>
          <w:p w14:paraId="7F0C1CA3" w14:textId="77777777" w:rsidR="004233F0" w:rsidRDefault="00AF49CC">
            <w:pPr>
              <w:pStyle w:val="TableParagraph"/>
              <w:ind w:left="100" w:right="94"/>
              <w:jc w:val="center"/>
              <w:rPr>
                <w:sz w:val="14"/>
              </w:rPr>
            </w:pPr>
            <w:r>
              <w:rPr>
                <w:spacing w:val="-2"/>
                <w:sz w:val="14"/>
              </w:rPr>
              <w:t>tygodni)</w:t>
            </w:r>
          </w:p>
        </w:tc>
        <w:tc>
          <w:tcPr>
            <w:tcW w:w="746" w:type="dxa"/>
            <w:gridSpan w:val="2"/>
            <w:vMerge w:val="restart"/>
          </w:tcPr>
          <w:p w14:paraId="0EB396F3" w14:textId="77777777" w:rsidR="004233F0" w:rsidRDefault="004233F0">
            <w:pPr>
              <w:pStyle w:val="TableParagraph"/>
              <w:rPr>
                <w:b/>
                <w:sz w:val="16"/>
              </w:rPr>
            </w:pPr>
          </w:p>
          <w:p w14:paraId="1AB293F7" w14:textId="77777777" w:rsidR="004233F0" w:rsidRDefault="004233F0">
            <w:pPr>
              <w:pStyle w:val="TableParagraph"/>
              <w:rPr>
                <w:b/>
                <w:sz w:val="16"/>
              </w:rPr>
            </w:pPr>
          </w:p>
          <w:p w14:paraId="4FE31A3C" w14:textId="77777777" w:rsidR="004233F0" w:rsidRDefault="004233F0">
            <w:pPr>
              <w:pStyle w:val="TableParagraph"/>
              <w:spacing w:before="8"/>
              <w:rPr>
                <w:b/>
                <w:sz w:val="17"/>
              </w:rPr>
            </w:pPr>
          </w:p>
          <w:p w14:paraId="56724FC7" w14:textId="77777777" w:rsidR="004233F0" w:rsidRDefault="00AF49CC">
            <w:pPr>
              <w:pStyle w:val="TableParagraph"/>
              <w:ind w:left="264" w:right="259"/>
              <w:jc w:val="center"/>
              <w:rPr>
                <w:sz w:val="14"/>
              </w:rPr>
            </w:pPr>
            <w:r>
              <w:rPr>
                <w:spacing w:val="-5"/>
                <w:sz w:val="14"/>
              </w:rPr>
              <w:t>90</w:t>
            </w:r>
          </w:p>
        </w:tc>
        <w:tc>
          <w:tcPr>
            <w:tcW w:w="916" w:type="dxa"/>
            <w:vMerge w:val="restart"/>
          </w:tcPr>
          <w:p w14:paraId="7A6B7947" w14:textId="77777777" w:rsidR="004233F0" w:rsidRDefault="004233F0">
            <w:pPr>
              <w:pStyle w:val="TableParagraph"/>
              <w:rPr>
                <w:b/>
                <w:sz w:val="16"/>
              </w:rPr>
            </w:pPr>
          </w:p>
          <w:p w14:paraId="08189FE4" w14:textId="77777777" w:rsidR="004233F0" w:rsidRDefault="004233F0">
            <w:pPr>
              <w:pStyle w:val="TableParagraph"/>
              <w:rPr>
                <w:b/>
                <w:sz w:val="16"/>
              </w:rPr>
            </w:pPr>
          </w:p>
          <w:p w14:paraId="33BAB47D" w14:textId="77777777" w:rsidR="004233F0" w:rsidRDefault="004233F0">
            <w:pPr>
              <w:pStyle w:val="TableParagraph"/>
              <w:spacing w:before="8"/>
              <w:rPr>
                <w:b/>
                <w:sz w:val="17"/>
              </w:rPr>
            </w:pPr>
          </w:p>
          <w:p w14:paraId="1CAADDE7" w14:textId="77777777" w:rsidR="004233F0" w:rsidRDefault="00AF49CC">
            <w:pPr>
              <w:pStyle w:val="TableParagraph"/>
              <w:ind w:left="89" w:right="89"/>
              <w:jc w:val="center"/>
              <w:rPr>
                <w:sz w:val="14"/>
              </w:rPr>
            </w:pPr>
            <w:r>
              <w:rPr>
                <w:spacing w:val="-5"/>
                <w:sz w:val="14"/>
              </w:rPr>
              <w:t>60</w:t>
            </w:r>
          </w:p>
        </w:tc>
        <w:tc>
          <w:tcPr>
            <w:tcW w:w="4568" w:type="dxa"/>
            <w:gridSpan w:val="7"/>
          </w:tcPr>
          <w:p w14:paraId="620FAD20" w14:textId="77777777" w:rsidR="004233F0" w:rsidRPr="008C0BBB" w:rsidRDefault="00AF49CC">
            <w:pPr>
              <w:pStyle w:val="TableParagraph"/>
              <w:spacing w:line="190" w:lineRule="atLeast"/>
              <w:ind w:left="105" w:right="102"/>
              <w:jc w:val="both"/>
              <w:rPr>
                <w:sz w:val="16"/>
                <w:lang w:val="pl-PL"/>
              </w:rPr>
            </w:pPr>
            <w:r w:rsidRPr="008C0BBB">
              <w:rPr>
                <w:sz w:val="16"/>
                <w:lang w:val="pl-PL"/>
              </w:rPr>
              <w:t>Ocena dokumentacji praktyk (wypełnienie</w:t>
            </w:r>
            <w:r w:rsidRPr="008C0BBB">
              <w:rPr>
                <w:spacing w:val="40"/>
                <w:sz w:val="16"/>
                <w:lang w:val="pl-PL"/>
              </w:rPr>
              <w:t xml:space="preserve"> </w:t>
            </w:r>
            <w:r w:rsidRPr="008C0BBB">
              <w:rPr>
                <w:sz w:val="16"/>
                <w:lang w:val="pl-PL"/>
              </w:rPr>
              <w:t>dzienniczka praktyk, świadectwo odbycia praktyk), prezentacja efektów i sprawozdania z praktyk</w:t>
            </w:r>
            <w:r w:rsidRPr="008C0BBB">
              <w:rPr>
                <w:spacing w:val="40"/>
                <w:sz w:val="16"/>
                <w:lang w:val="pl-PL"/>
              </w:rPr>
              <w:t xml:space="preserve"> </w:t>
            </w:r>
            <w:r w:rsidRPr="008C0BBB">
              <w:rPr>
                <w:sz w:val="16"/>
                <w:lang w:val="pl-PL"/>
              </w:rPr>
              <w:t xml:space="preserve">podczas wygłaszania prezentacji multimedialnej na </w:t>
            </w:r>
            <w:r w:rsidRPr="008C0BBB">
              <w:rPr>
                <w:spacing w:val="-2"/>
                <w:sz w:val="16"/>
                <w:lang w:val="pl-PL"/>
              </w:rPr>
              <w:t>uczelni.</w:t>
            </w:r>
          </w:p>
        </w:tc>
        <w:tc>
          <w:tcPr>
            <w:tcW w:w="1069" w:type="dxa"/>
          </w:tcPr>
          <w:p w14:paraId="0E718609" w14:textId="77777777" w:rsidR="004233F0" w:rsidRPr="008C0BBB" w:rsidRDefault="004233F0">
            <w:pPr>
              <w:pStyle w:val="TableParagraph"/>
              <w:rPr>
                <w:b/>
                <w:sz w:val="16"/>
                <w:lang w:val="pl-PL"/>
              </w:rPr>
            </w:pPr>
          </w:p>
          <w:p w14:paraId="342FBFD7" w14:textId="77777777" w:rsidR="004233F0" w:rsidRPr="008C0BBB" w:rsidRDefault="004233F0">
            <w:pPr>
              <w:pStyle w:val="TableParagraph"/>
              <w:spacing w:before="3"/>
              <w:rPr>
                <w:b/>
                <w:sz w:val="17"/>
                <w:lang w:val="pl-PL"/>
              </w:rPr>
            </w:pPr>
          </w:p>
          <w:p w14:paraId="26DF7A44" w14:textId="77777777" w:rsidR="004233F0" w:rsidRDefault="00AF49CC">
            <w:pPr>
              <w:pStyle w:val="TableParagraph"/>
              <w:ind w:left="134" w:right="147"/>
              <w:jc w:val="center"/>
              <w:rPr>
                <w:sz w:val="14"/>
              </w:rPr>
            </w:pPr>
            <w:r>
              <w:rPr>
                <w:spacing w:val="-5"/>
                <w:sz w:val="14"/>
              </w:rPr>
              <w:t>50%</w:t>
            </w:r>
          </w:p>
        </w:tc>
      </w:tr>
      <w:tr w:rsidR="004233F0" w14:paraId="6685D498" w14:textId="77777777">
        <w:trPr>
          <w:trHeight w:val="388"/>
        </w:trPr>
        <w:tc>
          <w:tcPr>
            <w:tcW w:w="1753" w:type="dxa"/>
            <w:gridSpan w:val="2"/>
            <w:vMerge/>
            <w:tcBorders>
              <w:top w:val="nil"/>
            </w:tcBorders>
          </w:tcPr>
          <w:p w14:paraId="64B3671E" w14:textId="77777777" w:rsidR="004233F0" w:rsidRDefault="004233F0">
            <w:pPr>
              <w:rPr>
                <w:sz w:val="2"/>
                <w:szCs w:val="2"/>
              </w:rPr>
            </w:pPr>
          </w:p>
        </w:tc>
        <w:tc>
          <w:tcPr>
            <w:tcW w:w="817" w:type="dxa"/>
            <w:vMerge/>
            <w:tcBorders>
              <w:top w:val="nil"/>
            </w:tcBorders>
          </w:tcPr>
          <w:p w14:paraId="5187D2B9" w14:textId="77777777" w:rsidR="004233F0" w:rsidRDefault="004233F0">
            <w:pPr>
              <w:rPr>
                <w:sz w:val="2"/>
                <w:szCs w:val="2"/>
              </w:rPr>
            </w:pPr>
          </w:p>
        </w:tc>
        <w:tc>
          <w:tcPr>
            <w:tcW w:w="746" w:type="dxa"/>
            <w:gridSpan w:val="2"/>
            <w:vMerge/>
            <w:tcBorders>
              <w:top w:val="nil"/>
            </w:tcBorders>
          </w:tcPr>
          <w:p w14:paraId="62ABE177" w14:textId="77777777" w:rsidR="004233F0" w:rsidRDefault="004233F0">
            <w:pPr>
              <w:rPr>
                <w:sz w:val="2"/>
                <w:szCs w:val="2"/>
              </w:rPr>
            </w:pPr>
          </w:p>
        </w:tc>
        <w:tc>
          <w:tcPr>
            <w:tcW w:w="916" w:type="dxa"/>
            <w:vMerge/>
            <w:tcBorders>
              <w:top w:val="nil"/>
            </w:tcBorders>
          </w:tcPr>
          <w:p w14:paraId="76F57F66" w14:textId="77777777" w:rsidR="004233F0" w:rsidRDefault="004233F0">
            <w:pPr>
              <w:rPr>
                <w:sz w:val="2"/>
                <w:szCs w:val="2"/>
              </w:rPr>
            </w:pPr>
          </w:p>
        </w:tc>
        <w:tc>
          <w:tcPr>
            <w:tcW w:w="4568" w:type="dxa"/>
            <w:gridSpan w:val="7"/>
          </w:tcPr>
          <w:p w14:paraId="43255ED8" w14:textId="77777777" w:rsidR="004233F0" w:rsidRPr="008C0BBB" w:rsidRDefault="00AF49CC">
            <w:pPr>
              <w:pStyle w:val="TableParagraph"/>
              <w:spacing w:line="194" w:lineRule="exact"/>
              <w:ind w:left="105"/>
              <w:rPr>
                <w:sz w:val="16"/>
                <w:lang w:val="pl-PL"/>
              </w:rPr>
            </w:pPr>
            <w:r w:rsidRPr="008C0BBB">
              <w:rPr>
                <w:sz w:val="16"/>
                <w:lang w:val="pl-PL"/>
              </w:rPr>
              <w:t>Ocena</w:t>
            </w:r>
            <w:r w:rsidRPr="008C0BBB">
              <w:rPr>
                <w:spacing w:val="57"/>
                <w:sz w:val="16"/>
                <w:lang w:val="pl-PL"/>
              </w:rPr>
              <w:t xml:space="preserve"> </w:t>
            </w:r>
            <w:r w:rsidRPr="008C0BBB">
              <w:rPr>
                <w:sz w:val="16"/>
                <w:lang w:val="pl-PL"/>
              </w:rPr>
              <w:t>wystawiona</w:t>
            </w:r>
            <w:r w:rsidRPr="008C0BBB">
              <w:rPr>
                <w:spacing w:val="60"/>
                <w:sz w:val="16"/>
                <w:lang w:val="pl-PL"/>
              </w:rPr>
              <w:t xml:space="preserve"> </w:t>
            </w:r>
            <w:r w:rsidRPr="008C0BBB">
              <w:rPr>
                <w:sz w:val="16"/>
                <w:lang w:val="pl-PL"/>
              </w:rPr>
              <w:t>za</w:t>
            </w:r>
            <w:r w:rsidRPr="008C0BBB">
              <w:rPr>
                <w:spacing w:val="58"/>
                <w:sz w:val="16"/>
                <w:lang w:val="pl-PL"/>
              </w:rPr>
              <w:t xml:space="preserve"> </w:t>
            </w:r>
            <w:r w:rsidRPr="008C0BBB">
              <w:rPr>
                <w:sz w:val="16"/>
                <w:lang w:val="pl-PL"/>
              </w:rPr>
              <w:t>praktykę</w:t>
            </w:r>
            <w:r w:rsidRPr="008C0BBB">
              <w:rPr>
                <w:spacing w:val="59"/>
                <w:sz w:val="16"/>
                <w:lang w:val="pl-PL"/>
              </w:rPr>
              <w:t xml:space="preserve"> </w:t>
            </w:r>
            <w:r w:rsidRPr="008C0BBB">
              <w:rPr>
                <w:sz w:val="16"/>
                <w:lang w:val="pl-PL"/>
              </w:rPr>
              <w:t>przez</w:t>
            </w:r>
            <w:r w:rsidRPr="008C0BBB">
              <w:rPr>
                <w:spacing w:val="57"/>
                <w:sz w:val="16"/>
                <w:lang w:val="pl-PL"/>
              </w:rPr>
              <w:t xml:space="preserve"> </w:t>
            </w:r>
            <w:r w:rsidRPr="008C0BBB">
              <w:rPr>
                <w:sz w:val="16"/>
                <w:lang w:val="pl-PL"/>
              </w:rPr>
              <w:t>opiekuna</w:t>
            </w:r>
            <w:r w:rsidRPr="008C0BBB">
              <w:rPr>
                <w:spacing w:val="61"/>
                <w:sz w:val="16"/>
                <w:lang w:val="pl-PL"/>
              </w:rPr>
              <w:t xml:space="preserve"> </w:t>
            </w:r>
            <w:r w:rsidRPr="008C0BBB">
              <w:rPr>
                <w:spacing w:val="-10"/>
                <w:sz w:val="16"/>
                <w:lang w:val="pl-PL"/>
              </w:rPr>
              <w:t>w</w:t>
            </w:r>
          </w:p>
          <w:p w14:paraId="0BB468CD" w14:textId="77777777" w:rsidR="004233F0" w:rsidRPr="008C0BBB" w:rsidRDefault="00AF49CC">
            <w:pPr>
              <w:pStyle w:val="TableParagraph"/>
              <w:spacing w:line="174" w:lineRule="exact"/>
              <w:ind w:left="105"/>
              <w:rPr>
                <w:sz w:val="16"/>
                <w:lang w:val="pl-PL"/>
              </w:rPr>
            </w:pPr>
            <w:r w:rsidRPr="008C0BBB">
              <w:rPr>
                <w:sz w:val="16"/>
                <w:lang w:val="pl-PL"/>
              </w:rPr>
              <w:t>miejscu</w:t>
            </w:r>
            <w:r w:rsidRPr="008C0BBB">
              <w:rPr>
                <w:spacing w:val="-6"/>
                <w:sz w:val="16"/>
                <w:lang w:val="pl-PL"/>
              </w:rPr>
              <w:t xml:space="preserve"> </w:t>
            </w:r>
            <w:r w:rsidRPr="008C0BBB">
              <w:rPr>
                <w:sz w:val="16"/>
                <w:lang w:val="pl-PL"/>
              </w:rPr>
              <w:t>praktyki</w:t>
            </w:r>
            <w:r w:rsidRPr="008C0BBB">
              <w:rPr>
                <w:spacing w:val="-3"/>
                <w:sz w:val="16"/>
                <w:lang w:val="pl-PL"/>
              </w:rPr>
              <w:t xml:space="preserve"> </w:t>
            </w:r>
            <w:r w:rsidRPr="008C0BBB">
              <w:rPr>
                <w:sz w:val="16"/>
                <w:lang w:val="pl-PL"/>
              </w:rPr>
              <w:t>(siatka</w:t>
            </w:r>
            <w:r w:rsidRPr="008C0BBB">
              <w:rPr>
                <w:spacing w:val="-5"/>
                <w:sz w:val="16"/>
                <w:lang w:val="pl-PL"/>
              </w:rPr>
              <w:t xml:space="preserve"> </w:t>
            </w:r>
            <w:r w:rsidRPr="008C0BBB">
              <w:rPr>
                <w:sz w:val="16"/>
                <w:lang w:val="pl-PL"/>
              </w:rPr>
              <w:t>ocen</w:t>
            </w:r>
            <w:r w:rsidRPr="008C0BBB">
              <w:rPr>
                <w:spacing w:val="-5"/>
                <w:sz w:val="16"/>
                <w:lang w:val="pl-PL"/>
              </w:rPr>
              <w:t xml:space="preserve"> </w:t>
            </w:r>
            <w:r w:rsidRPr="008C0BBB">
              <w:rPr>
                <w:sz w:val="16"/>
                <w:lang w:val="pl-PL"/>
              </w:rPr>
              <w:t>z</w:t>
            </w:r>
            <w:r w:rsidRPr="008C0BBB">
              <w:rPr>
                <w:spacing w:val="-3"/>
                <w:sz w:val="16"/>
                <w:lang w:val="pl-PL"/>
              </w:rPr>
              <w:t xml:space="preserve"> </w:t>
            </w:r>
            <w:r w:rsidRPr="008C0BBB">
              <w:rPr>
                <w:spacing w:val="-2"/>
                <w:sz w:val="16"/>
                <w:lang w:val="pl-PL"/>
              </w:rPr>
              <w:t>praktyk).</w:t>
            </w:r>
          </w:p>
        </w:tc>
        <w:tc>
          <w:tcPr>
            <w:tcW w:w="1069" w:type="dxa"/>
          </w:tcPr>
          <w:p w14:paraId="23253C44" w14:textId="77777777" w:rsidR="004233F0" w:rsidRDefault="00AF49CC">
            <w:pPr>
              <w:pStyle w:val="TableParagraph"/>
              <w:spacing w:before="108"/>
              <w:ind w:left="134" w:right="147"/>
              <w:jc w:val="center"/>
              <w:rPr>
                <w:sz w:val="14"/>
              </w:rPr>
            </w:pPr>
            <w:r>
              <w:rPr>
                <w:spacing w:val="-5"/>
                <w:sz w:val="14"/>
              </w:rPr>
              <w:t>50%</w:t>
            </w:r>
          </w:p>
        </w:tc>
      </w:tr>
      <w:tr w:rsidR="004233F0" w14:paraId="471FA319" w14:textId="77777777">
        <w:trPr>
          <w:trHeight w:val="170"/>
        </w:trPr>
        <w:tc>
          <w:tcPr>
            <w:tcW w:w="1753" w:type="dxa"/>
            <w:gridSpan w:val="2"/>
          </w:tcPr>
          <w:p w14:paraId="3739A788" w14:textId="77777777" w:rsidR="004233F0" w:rsidRDefault="00AF49CC">
            <w:pPr>
              <w:pStyle w:val="TableParagraph"/>
              <w:spacing w:line="149" w:lineRule="exact"/>
              <w:ind w:left="596" w:right="589"/>
              <w:jc w:val="center"/>
              <w:rPr>
                <w:b/>
                <w:sz w:val="14"/>
              </w:rPr>
            </w:pPr>
            <w:r>
              <w:rPr>
                <w:b/>
                <w:spacing w:val="-2"/>
                <w:sz w:val="14"/>
              </w:rPr>
              <w:t>Razem</w:t>
            </w:r>
          </w:p>
        </w:tc>
        <w:tc>
          <w:tcPr>
            <w:tcW w:w="817" w:type="dxa"/>
          </w:tcPr>
          <w:p w14:paraId="39DCDDDB" w14:textId="77777777" w:rsidR="004233F0" w:rsidRDefault="00AF49CC">
            <w:pPr>
              <w:pStyle w:val="TableParagraph"/>
              <w:spacing w:line="149" w:lineRule="exact"/>
              <w:ind w:left="100" w:right="96"/>
              <w:jc w:val="center"/>
              <w:rPr>
                <w:sz w:val="14"/>
              </w:rPr>
            </w:pPr>
            <w:r>
              <w:rPr>
                <w:spacing w:val="-5"/>
                <w:sz w:val="14"/>
              </w:rPr>
              <w:t>150</w:t>
            </w:r>
          </w:p>
        </w:tc>
        <w:tc>
          <w:tcPr>
            <w:tcW w:w="746" w:type="dxa"/>
            <w:gridSpan w:val="2"/>
          </w:tcPr>
          <w:p w14:paraId="6937DF0A" w14:textId="77777777" w:rsidR="004233F0" w:rsidRDefault="00AF49CC">
            <w:pPr>
              <w:pStyle w:val="TableParagraph"/>
              <w:spacing w:line="149" w:lineRule="exact"/>
              <w:ind w:left="264" w:right="259"/>
              <w:jc w:val="center"/>
              <w:rPr>
                <w:sz w:val="14"/>
              </w:rPr>
            </w:pPr>
            <w:r>
              <w:rPr>
                <w:spacing w:val="-5"/>
                <w:sz w:val="14"/>
              </w:rPr>
              <w:t>90</w:t>
            </w:r>
          </w:p>
        </w:tc>
        <w:tc>
          <w:tcPr>
            <w:tcW w:w="916" w:type="dxa"/>
          </w:tcPr>
          <w:p w14:paraId="1F748396" w14:textId="77777777" w:rsidR="004233F0" w:rsidRDefault="00AF49CC">
            <w:pPr>
              <w:pStyle w:val="TableParagraph"/>
              <w:spacing w:line="149" w:lineRule="exact"/>
              <w:ind w:left="89" w:right="89"/>
              <w:jc w:val="center"/>
              <w:rPr>
                <w:sz w:val="14"/>
              </w:rPr>
            </w:pPr>
            <w:r>
              <w:rPr>
                <w:spacing w:val="-5"/>
                <w:sz w:val="14"/>
              </w:rPr>
              <w:t>60</w:t>
            </w:r>
          </w:p>
        </w:tc>
        <w:tc>
          <w:tcPr>
            <w:tcW w:w="3292" w:type="dxa"/>
            <w:gridSpan w:val="5"/>
          </w:tcPr>
          <w:p w14:paraId="53E8DC1F" w14:textId="77777777" w:rsidR="004233F0" w:rsidRDefault="004233F0">
            <w:pPr>
              <w:pStyle w:val="TableParagraph"/>
              <w:rPr>
                <w:rFonts w:ascii="Times New Roman"/>
                <w:sz w:val="10"/>
              </w:rPr>
            </w:pPr>
          </w:p>
        </w:tc>
        <w:tc>
          <w:tcPr>
            <w:tcW w:w="1276" w:type="dxa"/>
            <w:gridSpan w:val="2"/>
          </w:tcPr>
          <w:p w14:paraId="275167CE" w14:textId="77777777" w:rsidR="004233F0" w:rsidRDefault="00AF49CC">
            <w:pPr>
              <w:pStyle w:val="TableParagraph"/>
              <w:spacing w:line="149" w:lineRule="exact"/>
              <w:ind w:left="390"/>
              <w:rPr>
                <w:sz w:val="14"/>
              </w:rPr>
            </w:pPr>
            <w:r>
              <w:rPr>
                <w:spacing w:val="-2"/>
                <w:sz w:val="14"/>
              </w:rPr>
              <w:t>Razem</w:t>
            </w:r>
          </w:p>
        </w:tc>
        <w:tc>
          <w:tcPr>
            <w:tcW w:w="1069" w:type="dxa"/>
          </w:tcPr>
          <w:p w14:paraId="79081BCE" w14:textId="77777777" w:rsidR="004233F0" w:rsidRDefault="00AF49CC">
            <w:pPr>
              <w:pStyle w:val="TableParagraph"/>
              <w:spacing w:line="149" w:lineRule="exact"/>
              <w:ind w:left="132" w:right="148"/>
              <w:jc w:val="center"/>
              <w:rPr>
                <w:sz w:val="14"/>
              </w:rPr>
            </w:pPr>
            <w:r>
              <w:rPr>
                <w:spacing w:val="-4"/>
                <w:sz w:val="14"/>
              </w:rPr>
              <w:t>100%</w:t>
            </w:r>
          </w:p>
        </w:tc>
      </w:tr>
      <w:tr w:rsidR="004233F0" w14:paraId="07F6E790" w14:textId="77777777">
        <w:trPr>
          <w:trHeight w:val="388"/>
        </w:trPr>
        <w:tc>
          <w:tcPr>
            <w:tcW w:w="1263" w:type="dxa"/>
          </w:tcPr>
          <w:p w14:paraId="23C0DA43" w14:textId="77777777" w:rsidR="004233F0" w:rsidRDefault="00AF49CC">
            <w:pPr>
              <w:pStyle w:val="TableParagraph"/>
              <w:spacing w:line="194" w:lineRule="exact"/>
              <w:ind w:left="194"/>
              <w:rPr>
                <w:b/>
                <w:sz w:val="16"/>
              </w:rPr>
            </w:pPr>
            <w:r>
              <w:rPr>
                <w:b/>
                <w:spacing w:val="-2"/>
                <w:sz w:val="16"/>
              </w:rPr>
              <w:t>Kategoria</w:t>
            </w:r>
          </w:p>
          <w:p w14:paraId="3882108F" w14:textId="77777777" w:rsidR="004233F0" w:rsidRDefault="00AF49CC">
            <w:pPr>
              <w:pStyle w:val="TableParagraph"/>
              <w:spacing w:line="174" w:lineRule="exact"/>
              <w:ind w:left="266"/>
              <w:rPr>
                <w:b/>
                <w:sz w:val="16"/>
              </w:rPr>
            </w:pPr>
            <w:r>
              <w:rPr>
                <w:b/>
                <w:spacing w:val="-2"/>
                <w:sz w:val="16"/>
              </w:rPr>
              <w:t>efektów</w:t>
            </w:r>
          </w:p>
        </w:tc>
        <w:tc>
          <w:tcPr>
            <w:tcW w:w="490" w:type="dxa"/>
          </w:tcPr>
          <w:p w14:paraId="70C21E14" w14:textId="77777777" w:rsidR="004233F0" w:rsidRDefault="00AF49CC">
            <w:pPr>
              <w:pStyle w:val="TableParagraph"/>
              <w:spacing w:before="98"/>
              <w:ind w:right="94"/>
              <w:jc w:val="right"/>
              <w:rPr>
                <w:b/>
                <w:sz w:val="16"/>
              </w:rPr>
            </w:pPr>
            <w:r>
              <w:rPr>
                <w:b/>
                <w:spacing w:val="-5"/>
                <w:sz w:val="16"/>
              </w:rPr>
              <w:t>Lp.</w:t>
            </w:r>
          </w:p>
        </w:tc>
        <w:tc>
          <w:tcPr>
            <w:tcW w:w="5771" w:type="dxa"/>
            <w:gridSpan w:val="9"/>
          </w:tcPr>
          <w:p w14:paraId="6208E731" w14:textId="77777777" w:rsidR="004233F0" w:rsidRPr="008C0BBB" w:rsidRDefault="00AF49CC">
            <w:pPr>
              <w:pStyle w:val="TableParagraph"/>
              <w:spacing w:before="85"/>
              <w:ind w:left="669" w:right="672"/>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Pr>
          <w:p w14:paraId="0A9A1B72" w14:textId="77777777" w:rsidR="004233F0" w:rsidRDefault="00AF49CC">
            <w:pPr>
              <w:pStyle w:val="TableParagraph"/>
              <w:spacing w:line="194" w:lineRule="exact"/>
              <w:ind w:left="97" w:firstLine="244"/>
              <w:rPr>
                <w:b/>
                <w:sz w:val="16"/>
              </w:rPr>
            </w:pPr>
            <w:r>
              <w:rPr>
                <w:b/>
                <w:spacing w:val="-2"/>
                <w:sz w:val="16"/>
              </w:rPr>
              <w:t>Efekty kierunkowe</w:t>
            </w:r>
          </w:p>
        </w:tc>
        <w:tc>
          <w:tcPr>
            <w:tcW w:w="1069" w:type="dxa"/>
          </w:tcPr>
          <w:p w14:paraId="551B9351" w14:textId="77777777" w:rsidR="004233F0" w:rsidRDefault="00AF49CC">
            <w:pPr>
              <w:pStyle w:val="TableParagraph"/>
              <w:spacing w:line="194" w:lineRule="exact"/>
              <w:ind w:left="237"/>
              <w:rPr>
                <w:b/>
                <w:sz w:val="16"/>
              </w:rPr>
            </w:pPr>
            <w:r>
              <w:rPr>
                <w:b/>
                <w:spacing w:val="-2"/>
                <w:sz w:val="16"/>
              </w:rPr>
              <w:t>Formy</w:t>
            </w:r>
          </w:p>
          <w:p w14:paraId="1DEF7F64" w14:textId="77777777" w:rsidR="004233F0" w:rsidRDefault="00AF49CC">
            <w:pPr>
              <w:pStyle w:val="TableParagraph"/>
              <w:spacing w:line="174" w:lineRule="exact"/>
              <w:ind w:left="288"/>
              <w:rPr>
                <w:b/>
                <w:sz w:val="16"/>
              </w:rPr>
            </w:pPr>
            <w:r>
              <w:rPr>
                <w:b/>
                <w:spacing w:val="-2"/>
                <w:sz w:val="16"/>
              </w:rPr>
              <w:t>zajęć</w:t>
            </w:r>
          </w:p>
        </w:tc>
      </w:tr>
      <w:tr w:rsidR="004233F0" w14:paraId="7F4A764C" w14:textId="77777777">
        <w:trPr>
          <w:trHeight w:val="582"/>
        </w:trPr>
        <w:tc>
          <w:tcPr>
            <w:tcW w:w="1263" w:type="dxa"/>
            <w:vMerge w:val="restart"/>
          </w:tcPr>
          <w:p w14:paraId="261E36B0" w14:textId="77777777" w:rsidR="004233F0" w:rsidRDefault="004233F0">
            <w:pPr>
              <w:pStyle w:val="TableParagraph"/>
              <w:rPr>
                <w:b/>
                <w:sz w:val="20"/>
              </w:rPr>
            </w:pPr>
          </w:p>
          <w:p w14:paraId="7024BA54" w14:textId="77777777" w:rsidR="004233F0" w:rsidRDefault="004233F0">
            <w:pPr>
              <w:pStyle w:val="TableParagraph"/>
              <w:rPr>
                <w:b/>
                <w:sz w:val="20"/>
              </w:rPr>
            </w:pPr>
          </w:p>
          <w:p w14:paraId="4C0D11CA" w14:textId="77777777" w:rsidR="004233F0" w:rsidRDefault="004233F0">
            <w:pPr>
              <w:pStyle w:val="TableParagraph"/>
              <w:rPr>
                <w:b/>
                <w:sz w:val="20"/>
              </w:rPr>
            </w:pPr>
          </w:p>
          <w:p w14:paraId="2C70542A" w14:textId="77777777" w:rsidR="004233F0" w:rsidRDefault="004233F0">
            <w:pPr>
              <w:pStyle w:val="TableParagraph"/>
              <w:spacing w:before="8"/>
              <w:rPr>
                <w:b/>
                <w:sz w:val="21"/>
              </w:rPr>
            </w:pPr>
          </w:p>
          <w:p w14:paraId="6C59AAAB" w14:textId="77777777" w:rsidR="004233F0" w:rsidRDefault="00AF49CC">
            <w:pPr>
              <w:pStyle w:val="TableParagraph"/>
              <w:spacing w:before="1"/>
              <w:ind w:left="341"/>
              <w:rPr>
                <w:sz w:val="16"/>
              </w:rPr>
            </w:pPr>
            <w:r>
              <w:rPr>
                <w:spacing w:val="-2"/>
                <w:sz w:val="16"/>
              </w:rPr>
              <w:t>Wiedza</w:t>
            </w:r>
          </w:p>
        </w:tc>
        <w:tc>
          <w:tcPr>
            <w:tcW w:w="490" w:type="dxa"/>
          </w:tcPr>
          <w:p w14:paraId="46F5530A" w14:textId="77777777" w:rsidR="004233F0" w:rsidRDefault="004233F0">
            <w:pPr>
              <w:pStyle w:val="TableParagraph"/>
              <w:spacing w:before="11"/>
              <w:rPr>
                <w:b/>
                <w:sz w:val="15"/>
              </w:rPr>
            </w:pPr>
          </w:p>
          <w:p w14:paraId="4C7F7648" w14:textId="77777777" w:rsidR="004233F0" w:rsidRDefault="00AF49CC">
            <w:pPr>
              <w:pStyle w:val="TableParagraph"/>
              <w:spacing w:before="1"/>
              <w:ind w:right="150"/>
              <w:jc w:val="right"/>
              <w:rPr>
                <w:sz w:val="16"/>
              </w:rPr>
            </w:pPr>
            <w:r>
              <w:rPr>
                <w:spacing w:val="-5"/>
                <w:sz w:val="16"/>
              </w:rPr>
              <w:t>1.</w:t>
            </w:r>
          </w:p>
        </w:tc>
        <w:tc>
          <w:tcPr>
            <w:tcW w:w="5771" w:type="dxa"/>
            <w:gridSpan w:val="9"/>
          </w:tcPr>
          <w:p w14:paraId="50E98537" w14:textId="77777777" w:rsidR="004233F0" w:rsidRPr="008C0BBB" w:rsidRDefault="00AF49CC">
            <w:pPr>
              <w:pStyle w:val="TableParagraph"/>
              <w:spacing w:line="194" w:lineRule="exact"/>
              <w:ind w:left="107" w:right="103"/>
              <w:jc w:val="both"/>
              <w:rPr>
                <w:sz w:val="16"/>
                <w:lang w:val="pl-PL"/>
              </w:rPr>
            </w:pPr>
            <w:r w:rsidRPr="008C0BBB">
              <w:rPr>
                <w:sz w:val="16"/>
                <w:lang w:val="pl-PL"/>
              </w:rPr>
              <w:t>Student charakteryzuje i dobiera elementy z zakresu językoznawstwa i przekładoznawstwa do czynności realizowanych podczas praktyk tłumaczeniowych.</w:t>
            </w:r>
          </w:p>
        </w:tc>
        <w:tc>
          <w:tcPr>
            <w:tcW w:w="1276" w:type="dxa"/>
            <w:gridSpan w:val="2"/>
          </w:tcPr>
          <w:p w14:paraId="29A87FC0" w14:textId="77777777" w:rsidR="004233F0" w:rsidRDefault="00AF49CC">
            <w:pPr>
              <w:pStyle w:val="TableParagraph"/>
              <w:spacing w:before="98"/>
              <w:ind w:left="340" w:right="341" w:hanging="3"/>
              <w:rPr>
                <w:sz w:val="16"/>
              </w:rPr>
            </w:pPr>
            <w:r>
              <w:rPr>
                <w:spacing w:val="-4"/>
                <w:sz w:val="16"/>
              </w:rPr>
              <w:t xml:space="preserve">K_W01 </w:t>
            </w:r>
            <w:r>
              <w:rPr>
                <w:spacing w:val="-2"/>
                <w:sz w:val="16"/>
              </w:rPr>
              <w:t>K_W15</w:t>
            </w:r>
          </w:p>
        </w:tc>
        <w:tc>
          <w:tcPr>
            <w:tcW w:w="1069" w:type="dxa"/>
          </w:tcPr>
          <w:p w14:paraId="4039AA63" w14:textId="77777777" w:rsidR="004233F0" w:rsidRDefault="00AF49CC">
            <w:pPr>
              <w:pStyle w:val="TableParagraph"/>
              <w:spacing w:before="98"/>
              <w:ind w:left="105" w:right="118" w:firstLine="91"/>
              <w:rPr>
                <w:sz w:val="16"/>
              </w:rPr>
            </w:pPr>
            <w:r>
              <w:rPr>
                <w:spacing w:val="-2"/>
                <w:sz w:val="16"/>
              </w:rPr>
              <w:t>Praktyki zawodowe</w:t>
            </w:r>
          </w:p>
        </w:tc>
      </w:tr>
      <w:tr w:rsidR="004233F0" w14:paraId="44B43D5E" w14:textId="77777777">
        <w:trPr>
          <w:trHeight w:val="390"/>
        </w:trPr>
        <w:tc>
          <w:tcPr>
            <w:tcW w:w="1263" w:type="dxa"/>
            <w:vMerge/>
            <w:tcBorders>
              <w:top w:val="nil"/>
            </w:tcBorders>
          </w:tcPr>
          <w:p w14:paraId="66A935BF" w14:textId="77777777" w:rsidR="004233F0" w:rsidRDefault="004233F0">
            <w:pPr>
              <w:rPr>
                <w:sz w:val="2"/>
                <w:szCs w:val="2"/>
              </w:rPr>
            </w:pPr>
          </w:p>
        </w:tc>
        <w:tc>
          <w:tcPr>
            <w:tcW w:w="490" w:type="dxa"/>
          </w:tcPr>
          <w:p w14:paraId="047FCF36" w14:textId="77777777" w:rsidR="004233F0" w:rsidRDefault="00AF49CC">
            <w:pPr>
              <w:pStyle w:val="TableParagraph"/>
              <w:spacing w:before="98"/>
              <w:ind w:right="150"/>
              <w:jc w:val="right"/>
              <w:rPr>
                <w:sz w:val="16"/>
              </w:rPr>
            </w:pPr>
            <w:r>
              <w:rPr>
                <w:spacing w:val="-5"/>
                <w:sz w:val="16"/>
              </w:rPr>
              <w:t>2.</w:t>
            </w:r>
          </w:p>
        </w:tc>
        <w:tc>
          <w:tcPr>
            <w:tcW w:w="5771" w:type="dxa"/>
            <w:gridSpan w:val="9"/>
          </w:tcPr>
          <w:p w14:paraId="363CF088"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rozpoznaje</w:t>
            </w:r>
            <w:r w:rsidRPr="008C0BBB">
              <w:rPr>
                <w:spacing w:val="40"/>
                <w:sz w:val="16"/>
                <w:lang w:val="pl-PL"/>
              </w:rPr>
              <w:t xml:space="preserve"> </w:t>
            </w:r>
            <w:r w:rsidRPr="008C0BBB">
              <w:rPr>
                <w:sz w:val="16"/>
                <w:lang w:val="pl-PL"/>
              </w:rPr>
              <w:t>teksty</w:t>
            </w:r>
            <w:r w:rsidRPr="008C0BBB">
              <w:rPr>
                <w:spacing w:val="40"/>
                <w:sz w:val="16"/>
                <w:lang w:val="pl-PL"/>
              </w:rPr>
              <w:t xml:space="preserve"> </w:t>
            </w:r>
            <w:r w:rsidRPr="008C0BBB">
              <w:rPr>
                <w:sz w:val="16"/>
                <w:lang w:val="pl-PL"/>
              </w:rPr>
              <w:t>źródłowe</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rzetelności</w:t>
            </w:r>
            <w:r w:rsidRPr="008C0BBB">
              <w:rPr>
                <w:spacing w:val="40"/>
                <w:sz w:val="16"/>
                <w:lang w:val="pl-PL"/>
              </w:rPr>
              <w:t xml:space="preserve"> </w:t>
            </w:r>
            <w:r w:rsidRPr="008C0BBB">
              <w:rPr>
                <w:sz w:val="16"/>
                <w:lang w:val="pl-PL"/>
              </w:rPr>
              <w:t>i przydatności a także charakteryzuje pisemny komunikat językowy.</w:t>
            </w:r>
          </w:p>
        </w:tc>
        <w:tc>
          <w:tcPr>
            <w:tcW w:w="1276" w:type="dxa"/>
            <w:gridSpan w:val="2"/>
          </w:tcPr>
          <w:p w14:paraId="5AE467CC" w14:textId="77777777" w:rsidR="004233F0" w:rsidRDefault="00AF49CC">
            <w:pPr>
              <w:pStyle w:val="TableParagraph"/>
              <w:spacing w:before="98"/>
              <w:ind w:left="340"/>
              <w:rPr>
                <w:sz w:val="16"/>
              </w:rPr>
            </w:pPr>
            <w:r>
              <w:rPr>
                <w:spacing w:val="-2"/>
                <w:sz w:val="16"/>
              </w:rPr>
              <w:t>K_W03</w:t>
            </w:r>
          </w:p>
        </w:tc>
        <w:tc>
          <w:tcPr>
            <w:tcW w:w="1069" w:type="dxa"/>
          </w:tcPr>
          <w:p w14:paraId="076EE783" w14:textId="77777777" w:rsidR="004233F0" w:rsidRDefault="00AF49CC">
            <w:pPr>
              <w:pStyle w:val="TableParagraph"/>
              <w:spacing w:line="190" w:lineRule="atLeast"/>
              <w:ind w:left="105" w:right="118" w:firstLine="91"/>
              <w:rPr>
                <w:sz w:val="16"/>
              </w:rPr>
            </w:pPr>
            <w:r>
              <w:rPr>
                <w:spacing w:val="-2"/>
                <w:sz w:val="16"/>
              </w:rPr>
              <w:t>Praktyki zawodowe</w:t>
            </w:r>
          </w:p>
        </w:tc>
      </w:tr>
      <w:tr w:rsidR="004233F0" w14:paraId="4FD01C4F" w14:textId="77777777">
        <w:trPr>
          <w:trHeight w:val="388"/>
        </w:trPr>
        <w:tc>
          <w:tcPr>
            <w:tcW w:w="1263" w:type="dxa"/>
            <w:vMerge/>
            <w:tcBorders>
              <w:top w:val="nil"/>
            </w:tcBorders>
          </w:tcPr>
          <w:p w14:paraId="51A32281" w14:textId="77777777" w:rsidR="004233F0" w:rsidRDefault="004233F0">
            <w:pPr>
              <w:rPr>
                <w:sz w:val="2"/>
                <w:szCs w:val="2"/>
              </w:rPr>
            </w:pPr>
          </w:p>
        </w:tc>
        <w:tc>
          <w:tcPr>
            <w:tcW w:w="490" w:type="dxa"/>
          </w:tcPr>
          <w:p w14:paraId="7A6F8328" w14:textId="77777777" w:rsidR="004233F0" w:rsidRDefault="00AF49CC">
            <w:pPr>
              <w:pStyle w:val="TableParagraph"/>
              <w:spacing w:before="95"/>
              <w:ind w:right="150"/>
              <w:jc w:val="right"/>
              <w:rPr>
                <w:sz w:val="16"/>
              </w:rPr>
            </w:pPr>
            <w:r>
              <w:rPr>
                <w:spacing w:val="-5"/>
                <w:sz w:val="16"/>
              </w:rPr>
              <w:t>3.</w:t>
            </w:r>
          </w:p>
        </w:tc>
        <w:tc>
          <w:tcPr>
            <w:tcW w:w="5771" w:type="dxa"/>
            <w:gridSpan w:val="9"/>
          </w:tcPr>
          <w:p w14:paraId="23077CA2"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formułuje</w:t>
            </w:r>
            <w:r w:rsidRPr="008C0BBB">
              <w:rPr>
                <w:spacing w:val="2"/>
                <w:sz w:val="16"/>
                <w:lang w:val="pl-PL"/>
              </w:rPr>
              <w:t xml:space="preserve"> </w:t>
            </w:r>
            <w:r w:rsidRPr="008C0BBB">
              <w:rPr>
                <w:sz w:val="16"/>
                <w:lang w:val="pl-PL"/>
              </w:rPr>
              <w:t>specyficzne</w:t>
            </w:r>
            <w:r w:rsidRPr="008C0BBB">
              <w:rPr>
                <w:spacing w:val="6"/>
                <w:sz w:val="16"/>
                <w:lang w:val="pl-PL"/>
              </w:rPr>
              <w:t xml:space="preserve"> </w:t>
            </w:r>
            <w:r w:rsidRPr="008C0BBB">
              <w:rPr>
                <w:sz w:val="16"/>
                <w:lang w:val="pl-PL"/>
              </w:rPr>
              <w:t>konstrukcje</w:t>
            </w:r>
            <w:r w:rsidRPr="008C0BBB">
              <w:rPr>
                <w:spacing w:val="3"/>
                <w:sz w:val="16"/>
                <w:lang w:val="pl-PL"/>
              </w:rPr>
              <w:t xml:space="preserve"> </w:t>
            </w:r>
            <w:r w:rsidRPr="008C0BBB">
              <w:rPr>
                <w:sz w:val="16"/>
                <w:lang w:val="pl-PL"/>
              </w:rPr>
              <w:t>gramatyczne,</w:t>
            </w:r>
            <w:r w:rsidRPr="008C0BBB">
              <w:rPr>
                <w:spacing w:val="5"/>
                <w:sz w:val="16"/>
                <w:lang w:val="pl-PL"/>
              </w:rPr>
              <w:t xml:space="preserve"> </w:t>
            </w:r>
            <w:r w:rsidRPr="008C0BBB">
              <w:rPr>
                <w:spacing w:val="-2"/>
                <w:sz w:val="16"/>
                <w:lang w:val="pl-PL"/>
              </w:rPr>
              <w:t>leksykalne</w:t>
            </w:r>
          </w:p>
          <w:p w14:paraId="71452A4A" w14:textId="77777777" w:rsidR="004233F0" w:rsidRPr="008C0BBB" w:rsidRDefault="00AF49CC">
            <w:pPr>
              <w:pStyle w:val="TableParagraph"/>
              <w:spacing w:line="174" w:lineRule="exact"/>
              <w:ind w:left="107"/>
              <w:rPr>
                <w:sz w:val="16"/>
                <w:lang w:val="pl-PL"/>
              </w:rPr>
            </w:pPr>
            <w:r w:rsidRPr="008C0BBB">
              <w:rPr>
                <w:sz w:val="16"/>
                <w:lang w:val="pl-PL"/>
              </w:rPr>
              <w:t>i</w:t>
            </w:r>
            <w:r w:rsidRPr="008C0BBB">
              <w:rPr>
                <w:spacing w:val="-4"/>
                <w:sz w:val="16"/>
                <w:lang w:val="pl-PL"/>
              </w:rPr>
              <w:t xml:space="preserve"> </w:t>
            </w:r>
            <w:r w:rsidRPr="008C0BBB">
              <w:rPr>
                <w:sz w:val="16"/>
                <w:lang w:val="pl-PL"/>
              </w:rPr>
              <w:t>stylistyczne</w:t>
            </w:r>
            <w:r w:rsidRPr="008C0BBB">
              <w:rPr>
                <w:spacing w:val="-6"/>
                <w:sz w:val="16"/>
                <w:lang w:val="pl-PL"/>
              </w:rPr>
              <w:t xml:space="preserve"> </w:t>
            </w:r>
            <w:r w:rsidRPr="008C0BBB">
              <w:rPr>
                <w:sz w:val="16"/>
                <w:lang w:val="pl-PL"/>
              </w:rPr>
              <w:t>na</w:t>
            </w:r>
            <w:r w:rsidRPr="008C0BBB">
              <w:rPr>
                <w:spacing w:val="-5"/>
                <w:sz w:val="16"/>
                <w:lang w:val="pl-PL"/>
              </w:rPr>
              <w:t xml:space="preserve"> </w:t>
            </w:r>
            <w:r w:rsidRPr="008C0BBB">
              <w:rPr>
                <w:sz w:val="16"/>
                <w:lang w:val="pl-PL"/>
              </w:rPr>
              <w:t>poziomie</w:t>
            </w:r>
            <w:r w:rsidRPr="008C0BBB">
              <w:rPr>
                <w:spacing w:val="-4"/>
                <w:sz w:val="16"/>
                <w:lang w:val="pl-PL"/>
              </w:rPr>
              <w:t xml:space="preserve"> </w:t>
            </w:r>
            <w:r w:rsidRPr="008C0BBB">
              <w:rPr>
                <w:spacing w:val="-5"/>
                <w:sz w:val="16"/>
                <w:lang w:val="pl-PL"/>
              </w:rPr>
              <w:t>C1.</w:t>
            </w:r>
          </w:p>
        </w:tc>
        <w:tc>
          <w:tcPr>
            <w:tcW w:w="1276" w:type="dxa"/>
            <w:gridSpan w:val="2"/>
          </w:tcPr>
          <w:p w14:paraId="0574581D" w14:textId="77777777" w:rsidR="004233F0" w:rsidRDefault="00AF49CC">
            <w:pPr>
              <w:pStyle w:val="TableParagraph"/>
              <w:spacing w:line="194" w:lineRule="exact"/>
              <w:ind w:left="340"/>
              <w:rPr>
                <w:sz w:val="16"/>
              </w:rPr>
            </w:pPr>
            <w:r>
              <w:rPr>
                <w:spacing w:val="-2"/>
                <w:sz w:val="16"/>
              </w:rPr>
              <w:t>K_W05</w:t>
            </w:r>
          </w:p>
        </w:tc>
        <w:tc>
          <w:tcPr>
            <w:tcW w:w="1069" w:type="dxa"/>
          </w:tcPr>
          <w:p w14:paraId="5B65147E" w14:textId="77777777" w:rsidR="004233F0" w:rsidRDefault="00AF49CC">
            <w:pPr>
              <w:pStyle w:val="TableParagraph"/>
              <w:spacing w:line="194" w:lineRule="exact"/>
              <w:ind w:left="105" w:right="118" w:firstLine="91"/>
              <w:rPr>
                <w:sz w:val="16"/>
              </w:rPr>
            </w:pPr>
            <w:r>
              <w:rPr>
                <w:spacing w:val="-2"/>
                <w:sz w:val="16"/>
              </w:rPr>
              <w:t>Praktyki zawodowe</w:t>
            </w:r>
          </w:p>
        </w:tc>
      </w:tr>
      <w:tr w:rsidR="004233F0" w14:paraId="036F09BD" w14:textId="77777777">
        <w:trPr>
          <w:trHeight w:val="388"/>
        </w:trPr>
        <w:tc>
          <w:tcPr>
            <w:tcW w:w="1263" w:type="dxa"/>
            <w:vMerge/>
            <w:tcBorders>
              <w:top w:val="nil"/>
            </w:tcBorders>
          </w:tcPr>
          <w:p w14:paraId="7DDAEA2C" w14:textId="77777777" w:rsidR="004233F0" w:rsidRDefault="004233F0">
            <w:pPr>
              <w:rPr>
                <w:sz w:val="2"/>
                <w:szCs w:val="2"/>
              </w:rPr>
            </w:pPr>
          </w:p>
        </w:tc>
        <w:tc>
          <w:tcPr>
            <w:tcW w:w="490" w:type="dxa"/>
          </w:tcPr>
          <w:p w14:paraId="52569444" w14:textId="77777777" w:rsidR="004233F0" w:rsidRDefault="00AF49CC">
            <w:pPr>
              <w:pStyle w:val="TableParagraph"/>
              <w:spacing w:before="96"/>
              <w:ind w:right="150"/>
              <w:jc w:val="right"/>
              <w:rPr>
                <w:sz w:val="16"/>
              </w:rPr>
            </w:pPr>
            <w:r>
              <w:rPr>
                <w:spacing w:val="-5"/>
                <w:sz w:val="16"/>
              </w:rPr>
              <w:t>4.</w:t>
            </w:r>
          </w:p>
        </w:tc>
        <w:tc>
          <w:tcPr>
            <w:tcW w:w="5771" w:type="dxa"/>
            <w:gridSpan w:val="9"/>
          </w:tcPr>
          <w:p w14:paraId="5E82DF53"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dobiera</w:t>
            </w:r>
            <w:r w:rsidRPr="008C0BBB">
              <w:rPr>
                <w:spacing w:val="40"/>
                <w:sz w:val="16"/>
                <w:lang w:val="pl-PL"/>
              </w:rPr>
              <w:t xml:space="preserve"> </w:t>
            </w:r>
            <w:r w:rsidRPr="008C0BBB">
              <w:rPr>
                <w:sz w:val="16"/>
                <w:lang w:val="pl-PL"/>
              </w:rPr>
              <w:t>podstawowe</w:t>
            </w:r>
            <w:r w:rsidRPr="008C0BBB">
              <w:rPr>
                <w:spacing w:val="40"/>
                <w:sz w:val="16"/>
                <w:lang w:val="pl-PL"/>
              </w:rPr>
              <w:t xml:space="preserve"> </w:t>
            </w:r>
            <w:r w:rsidRPr="008C0BBB">
              <w:rPr>
                <w:sz w:val="16"/>
                <w:lang w:val="pl-PL"/>
              </w:rPr>
              <w:t>technologie</w:t>
            </w:r>
            <w:r w:rsidRPr="008C0BBB">
              <w:rPr>
                <w:spacing w:val="40"/>
                <w:sz w:val="16"/>
                <w:lang w:val="pl-PL"/>
              </w:rPr>
              <w:t xml:space="preserve"> </w:t>
            </w:r>
            <w:r w:rsidRPr="008C0BBB">
              <w:rPr>
                <w:sz w:val="16"/>
                <w:lang w:val="pl-PL"/>
              </w:rPr>
              <w:t>informacyjne</w:t>
            </w:r>
            <w:r w:rsidRPr="008C0BBB">
              <w:rPr>
                <w:spacing w:val="40"/>
                <w:sz w:val="16"/>
                <w:lang w:val="pl-PL"/>
              </w:rPr>
              <w:t xml:space="preserve"> </w:t>
            </w:r>
            <w:r w:rsidRPr="008C0BBB">
              <w:rPr>
                <w:sz w:val="16"/>
                <w:lang w:val="pl-PL"/>
              </w:rPr>
              <w:t>podczas praktyk zawodowych.</w:t>
            </w:r>
          </w:p>
        </w:tc>
        <w:tc>
          <w:tcPr>
            <w:tcW w:w="1276" w:type="dxa"/>
            <w:gridSpan w:val="2"/>
          </w:tcPr>
          <w:p w14:paraId="5DBE5F33" w14:textId="77777777" w:rsidR="004233F0" w:rsidRDefault="00AF49CC">
            <w:pPr>
              <w:pStyle w:val="TableParagraph"/>
              <w:spacing w:before="96"/>
              <w:ind w:left="340"/>
              <w:rPr>
                <w:sz w:val="16"/>
              </w:rPr>
            </w:pPr>
            <w:r>
              <w:rPr>
                <w:spacing w:val="-2"/>
                <w:sz w:val="16"/>
              </w:rPr>
              <w:t>K_W08</w:t>
            </w:r>
          </w:p>
        </w:tc>
        <w:tc>
          <w:tcPr>
            <w:tcW w:w="1069" w:type="dxa"/>
          </w:tcPr>
          <w:p w14:paraId="6B56FE84" w14:textId="77777777" w:rsidR="004233F0" w:rsidRDefault="00AF49CC">
            <w:pPr>
              <w:pStyle w:val="TableParagraph"/>
              <w:spacing w:line="194" w:lineRule="exact"/>
              <w:ind w:left="105" w:right="118" w:firstLine="91"/>
              <w:rPr>
                <w:sz w:val="16"/>
              </w:rPr>
            </w:pPr>
            <w:r>
              <w:rPr>
                <w:spacing w:val="-2"/>
                <w:sz w:val="16"/>
              </w:rPr>
              <w:t>Praktyki zawodowe</w:t>
            </w:r>
          </w:p>
        </w:tc>
      </w:tr>
      <w:tr w:rsidR="004233F0" w14:paraId="08608E52" w14:textId="77777777">
        <w:trPr>
          <w:trHeight w:val="388"/>
        </w:trPr>
        <w:tc>
          <w:tcPr>
            <w:tcW w:w="1263" w:type="dxa"/>
            <w:vMerge/>
            <w:tcBorders>
              <w:top w:val="nil"/>
            </w:tcBorders>
          </w:tcPr>
          <w:p w14:paraId="55D54DD5" w14:textId="77777777" w:rsidR="004233F0" w:rsidRDefault="004233F0">
            <w:pPr>
              <w:rPr>
                <w:sz w:val="2"/>
                <w:szCs w:val="2"/>
              </w:rPr>
            </w:pPr>
          </w:p>
        </w:tc>
        <w:tc>
          <w:tcPr>
            <w:tcW w:w="490" w:type="dxa"/>
          </w:tcPr>
          <w:p w14:paraId="7317CABA" w14:textId="77777777" w:rsidR="004233F0" w:rsidRDefault="00AF49CC">
            <w:pPr>
              <w:pStyle w:val="TableParagraph"/>
              <w:spacing w:before="98"/>
              <w:ind w:right="151"/>
              <w:jc w:val="right"/>
              <w:rPr>
                <w:sz w:val="16"/>
              </w:rPr>
            </w:pPr>
            <w:r>
              <w:rPr>
                <w:spacing w:val="-5"/>
                <w:sz w:val="16"/>
              </w:rPr>
              <w:t>5.</w:t>
            </w:r>
          </w:p>
        </w:tc>
        <w:tc>
          <w:tcPr>
            <w:tcW w:w="5771" w:type="dxa"/>
            <w:gridSpan w:val="9"/>
          </w:tcPr>
          <w:p w14:paraId="72C9466A" w14:textId="77777777" w:rsidR="004233F0" w:rsidRPr="008C0BBB" w:rsidRDefault="00AF49CC">
            <w:pPr>
              <w:pStyle w:val="TableParagraph"/>
              <w:spacing w:line="194" w:lineRule="exact"/>
              <w:ind w:left="107"/>
              <w:rPr>
                <w:sz w:val="16"/>
                <w:lang w:val="pl-PL"/>
              </w:rPr>
            </w:pPr>
            <w:r w:rsidRPr="008C0BBB">
              <w:rPr>
                <w:sz w:val="16"/>
                <w:lang w:val="pl-PL"/>
              </w:rPr>
              <w:t>Rozróżnia</w:t>
            </w:r>
            <w:r w:rsidRPr="008C0BBB">
              <w:rPr>
                <w:spacing w:val="20"/>
                <w:sz w:val="16"/>
                <w:lang w:val="pl-PL"/>
              </w:rPr>
              <w:t xml:space="preserve"> </w:t>
            </w:r>
            <w:r w:rsidRPr="008C0BBB">
              <w:rPr>
                <w:sz w:val="16"/>
                <w:lang w:val="pl-PL"/>
              </w:rPr>
              <w:t>podstawowe</w:t>
            </w:r>
            <w:r w:rsidRPr="008C0BBB">
              <w:rPr>
                <w:spacing w:val="19"/>
                <w:sz w:val="16"/>
                <w:lang w:val="pl-PL"/>
              </w:rPr>
              <w:t xml:space="preserve"> </w:t>
            </w:r>
            <w:r w:rsidRPr="008C0BBB">
              <w:rPr>
                <w:sz w:val="16"/>
                <w:lang w:val="pl-PL"/>
              </w:rPr>
              <w:t>instytucje</w:t>
            </w:r>
            <w:r w:rsidRPr="008C0BBB">
              <w:rPr>
                <w:spacing w:val="20"/>
                <w:sz w:val="16"/>
                <w:lang w:val="pl-PL"/>
              </w:rPr>
              <w:t xml:space="preserve"> </w:t>
            </w:r>
            <w:r w:rsidRPr="008C0BBB">
              <w:rPr>
                <w:sz w:val="16"/>
                <w:lang w:val="pl-PL"/>
              </w:rPr>
              <w:t>kulturowe,</w:t>
            </w:r>
            <w:r w:rsidRPr="008C0BBB">
              <w:rPr>
                <w:spacing w:val="18"/>
                <w:sz w:val="16"/>
                <w:lang w:val="pl-PL"/>
              </w:rPr>
              <w:t xml:space="preserve"> </w:t>
            </w:r>
            <w:r w:rsidRPr="008C0BBB">
              <w:rPr>
                <w:sz w:val="16"/>
                <w:lang w:val="pl-PL"/>
              </w:rPr>
              <w:t>prawne</w:t>
            </w:r>
            <w:r w:rsidRPr="008C0BBB">
              <w:rPr>
                <w:spacing w:val="20"/>
                <w:sz w:val="16"/>
                <w:lang w:val="pl-PL"/>
              </w:rPr>
              <w:t xml:space="preserve"> </w:t>
            </w:r>
            <w:r w:rsidRPr="008C0BBB">
              <w:rPr>
                <w:sz w:val="16"/>
                <w:lang w:val="pl-PL"/>
              </w:rPr>
              <w:t>i</w:t>
            </w:r>
            <w:r w:rsidRPr="008C0BBB">
              <w:rPr>
                <w:spacing w:val="17"/>
                <w:sz w:val="16"/>
                <w:lang w:val="pl-PL"/>
              </w:rPr>
              <w:t xml:space="preserve"> </w:t>
            </w:r>
            <w:r w:rsidRPr="008C0BBB">
              <w:rPr>
                <w:spacing w:val="-2"/>
                <w:sz w:val="16"/>
                <w:lang w:val="pl-PL"/>
              </w:rPr>
              <w:t>gospodarcze</w:t>
            </w:r>
          </w:p>
          <w:p w14:paraId="2E9F52A9" w14:textId="77777777" w:rsidR="004233F0" w:rsidRPr="008C0BBB" w:rsidRDefault="00AF49CC">
            <w:pPr>
              <w:pStyle w:val="TableParagraph"/>
              <w:spacing w:line="174" w:lineRule="exact"/>
              <w:ind w:left="107"/>
              <w:rPr>
                <w:sz w:val="16"/>
                <w:lang w:val="pl-PL"/>
              </w:rPr>
            </w:pPr>
            <w:r w:rsidRPr="008C0BBB">
              <w:rPr>
                <w:sz w:val="16"/>
                <w:lang w:val="pl-PL"/>
              </w:rPr>
              <w:t>funkcjonujące</w:t>
            </w:r>
            <w:r w:rsidRPr="008C0BBB">
              <w:rPr>
                <w:spacing w:val="-8"/>
                <w:sz w:val="16"/>
                <w:lang w:val="pl-PL"/>
              </w:rPr>
              <w:t xml:space="preserve"> </w:t>
            </w:r>
            <w:r w:rsidRPr="008C0BBB">
              <w:rPr>
                <w:sz w:val="16"/>
                <w:lang w:val="pl-PL"/>
              </w:rPr>
              <w:t>w</w:t>
            </w:r>
            <w:r w:rsidRPr="008C0BBB">
              <w:rPr>
                <w:spacing w:val="-7"/>
                <w:sz w:val="16"/>
                <w:lang w:val="pl-PL"/>
              </w:rPr>
              <w:t xml:space="preserve"> </w:t>
            </w:r>
            <w:r w:rsidRPr="008C0BBB">
              <w:rPr>
                <w:sz w:val="16"/>
                <w:lang w:val="pl-PL"/>
              </w:rPr>
              <w:t>krajach</w:t>
            </w:r>
            <w:r w:rsidRPr="008C0BBB">
              <w:rPr>
                <w:spacing w:val="-7"/>
                <w:sz w:val="16"/>
                <w:lang w:val="pl-PL"/>
              </w:rPr>
              <w:t xml:space="preserve"> </w:t>
            </w:r>
            <w:r w:rsidRPr="008C0BBB">
              <w:rPr>
                <w:sz w:val="16"/>
                <w:lang w:val="pl-PL"/>
              </w:rPr>
              <w:t>anglojęzycznych</w:t>
            </w:r>
            <w:r w:rsidRPr="008C0BBB">
              <w:rPr>
                <w:spacing w:val="-7"/>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w</w:t>
            </w:r>
            <w:r w:rsidRPr="008C0BBB">
              <w:rPr>
                <w:spacing w:val="-7"/>
                <w:sz w:val="16"/>
                <w:lang w:val="pl-PL"/>
              </w:rPr>
              <w:t xml:space="preserve"> </w:t>
            </w:r>
            <w:r w:rsidRPr="008C0BBB">
              <w:rPr>
                <w:spacing w:val="-2"/>
                <w:sz w:val="16"/>
                <w:lang w:val="pl-PL"/>
              </w:rPr>
              <w:t>Polsce.</w:t>
            </w:r>
          </w:p>
        </w:tc>
        <w:tc>
          <w:tcPr>
            <w:tcW w:w="1276" w:type="dxa"/>
            <w:gridSpan w:val="2"/>
          </w:tcPr>
          <w:p w14:paraId="3132E481" w14:textId="77777777" w:rsidR="004233F0" w:rsidRDefault="00AF49CC">
            <w:pPr>
              <w:pStyle w:val="TableParagraph"/>
              <w:spacing w:before="98"/>
              <w:ind w:left="340"/>
              <w:rPr>
                <w:sz w:val="16"/>
              </w:rPr>
            </w:pPr>
            <w:r>
              <w:rPr>
                <w:spacing w:val="-2"/>
                <w:sz w:val="16"/>
              </w:rPr>
              <w:t>K_W16</w:t>
            </w:r>
          </w:p>
        </w:tc>
        <w:tc>
          <w:tcPr>
            <w:tcW w:w="1069" w:type="dxa"/>
          </w:tcPr>
          <w:p w14:paraId="0874EACE" w14:textId="77777777" w:rsidR="004233F0" w:rsidRDefault="00AF49CC">
            <w:pPr>
              <w:pStyle w:val="TableParagraph"/>
              <w:spacing w:line="194" w:lineRule="exact"/>
              <w:ind w:left="105" w:right="118" w:firstLine="91"/>
              <w:rPr>
                <w:sz w:val="16"/>
              </w:rPr>
            </w:pPr>
            <w:r>
              <w:rPr>
                <w:spacing w:val="-2"/>
                <w:sz w:val="16"/>
              </w:rPr>
              <w:t>Praktyki zawodowe</w:t>
            </w:r>
          </w:p>
        </w:tc>
      </w:tr>
      <w:tr w:rsidR="004233F0" w14:paraId="0878D102" w14:textId="77777777">
        <w:trPr>
          <w:trHeight w:val="1362"/>
        </w:trPr>
        <w:tc>
          <w:tcPr>
            <w:tcW w:w="1263" w:type="dxa"/>
            <w:vMerge w:val="restart"/>
          </w:tcPr>
          <w:p w14:paraId="7B409D14" w14:textId="77777777" w:rsidR="004233F0" w:rsidRDefault="004233F0">
            <w:pPr>
              <w:pStyle w:val="TableParagraph"/>
              <w:rPr>
                <w:b/>
                <w:sz w:val="20"/>
              </w:rPr>
            </w:pPr>
          </w:p>
          <w:p w14:paraId="78D6F86E" w14:textId="77777777" w:rsidR="004233F0" w:rsidRDefault="004233F0">
            <w:pPr>
              <w:pStyle w:val="TableParagraph"/>
              <w:rPr>
                <w:b/>
                <w:sz w:val="20"/>
              </w:rPr>
            </w:pPr>
          </w:p>
          <w:p w14:paraId="6A059104" w14:textId="77777777" w:rsidR="004233F0" w:rsidRDefault="004233F0">
            <w:pPr>
              <w:pStyle w:val="TableParagraph"/>
              <w:rPr>
                <w:b/>
                <w:sz w:val="20"/>
              </w:rPr>
            </w:pPr>
          </w:p>
          <w:p w14:paraId="7299266F" w14:textId="77777777" w:rsidR="004233F0" w:rsidRDefault="00AF49CC">
            <w:pPr>
              <w:pStyle w:val="TableParagraph"/>
              <w:spacing w:before="151"/>
              <w:ind w:left="113"/>
              <w:rPr>
                <w:sz w:val="16"/>
              </w:rPr>
            </w:pPr>
            <w:r>
              <w:rPr>
                <w:spacing w:val="-2"/>
                <w:sz w:val="16"/>
              </w:rPr>
              <w:t>Umiejętności</w:t>
            </w:r>
          </w:p>
        </w:tc>
        <w:tc>
          <w:tcPr>
            <w:tcW w:w="490" w:type="dxa"/>
          </w:tcPr>
          <w:p w14:paraId="7864644F" w14:textId="77777777" w:rsidR="004233F0" w:rsidRDefault="004233F0">
            <w:pPr>
              <w:pStyle w:val="TableParagraph"/>
              <w:rPr>
                <w:b/>
                <w:sz w:val="20"/>
              </w:rPr>
            </w:pPr>
          </w:p>
          <w:p w14:paraId="3E6931CC" w14:textId="77777777" w:rsidR="004233F0" w:rsidRDefault="004233F0">
            <w:pPr>
              <w:pStyle w:val="TableParagraph"/>
              <w:spacing w:before="11"/>
              <w:rPr>
                <w:b/>
                <w:sz w:val="27"/>
              </w:rPr>
            </w:pPr>
          </w:p>
          <w:p w14:paraId="64A825C4" w14:textId="77777777" w:rsidR="004233F0" w:rsidRDefault="00AF49CC">
            <w:pPr>
              <w:pStyle w:val="TableParagraph"/>
              <w:ind w:right="150"/>
              <w:jc w:val="right"/>
              <w:rPr>
                <w:sz w:val="16"/>
              </w:rPr>
            </w:pPr>
            <w:r>
              <w:rPr>
                <w:spacing w:val="-5"/>
                <w:sz w:val="16"/>
              </w:rPr>
              <w:t>1.</w:t>
            </w:r>
          </w:p>
        </w:tc>
        <w:tc>
          <w:tcPr>
            <w:tcW w:w="5771" w:type="dxa"/>
            <w:gridSpan w:val="9"/>
          </w:tcPr>
          <w:p w14:paraId="21BDB50F" w14:textId="77777777" w:rsidR="004233F0" w:rsidRPr="008C0BBB" w:rsidRDefault="00AF49CC">
            <w:pPr>
              <w:pStyle w:val="TableParagraph"/>
              <w:ind w:left="107" w:right="103"/>
              <w:jc w:val="both"/>
              <w:rPr>
                <w:sz w:val="16"/>
                <w:lang w:val="pl-PL"/>
              </w:rPr>
            </w:pPr>
            <w:r w:rsidRPr="008C0BBB">
              <w:rPr>
                <w:sz w:val="16"/>
                <w:lang w:val="pl-PL"/>
              </w:rPr>
              <w:t>Student wyszukuje, analizuje, interpretuje, syntezuje oraz prezentuje informacje z obszaru zawodowego związanego z miejscem praktyk, wykorzystując je do tworzenia zwięzłych komunikatów pisemnych z zastosowaniem poprawnych struktur gramatycznych, leksykalnych i stylistycznych oraz wykonywania prostych</w:t>
            </w:r>
            <w:r w:rsidRPr="008C0BBB">
              <w:rPr>
                <w:spacing w:val="39"/>
                <w:sz w:val="16"/>
                <w:lang w:val="pl-PL"/>
              </w:rPr>
              <w:t xml:space="preserve">  </w:t>
            </w:r>
            <w:r w:rsidRPr="008C0BBB">
              <w:rPr>
                <w:sz w:val="16"/>
                <w:lang w:val="pl-PL"/>
              </w:rPr>
              <w:t>zadań</w:t>
            </w:r>
            <w:r w:rsidRPr="008C0BBB">
              <w:rPr>
                <w:spacing w:val="40"/>
                <w:sz w:val="16"/>
                <w:lang w:val="pl-PL"/>
              </w:rPr>
              <w:t xml:space="preserve">  </w:t>
            </w:r>
            <w:r w:rsidRPr="008C0BBB">
              <w:rPr>
                <w:sz w:val="16"/>
                <w:lang w:val="pl-PL"/>
              </w:rPr>
              <w:t>tłumaczeniowych</w:t>
            </w:r>
            <w:r w:rsidRPr="008C0BBB">
              <w:rPr>
                <w:spacing w:val="40"/>
                <w:sz w:val="16"/>
                <w:lang w:val="pl-PL"/>
              </w:rPr>
              <w:t xml:space="preserve">  </w:t>
            </w:r>
            <w:r w:rsidRPr="008C0BBB">
              <w:rPr>
                <w:sz w:val="16"/>
                <w:lang w:val="pl-PL"/>
              </w:rPr>
              <w:t>powierzonych</w:t>
            </w:r>
            <w:r w:rsidRPr="008C0BBB">
              <w:rPr>
                <w:spacing w:val="41"/>
                <w:sz w:val="16"/>
                <w:lang w:val="pl-PL"/>
              </w:rPr>
              <w:t xml:space="preserve">  </w:t>
            </w:r>
            <w:r w:rsidRPr="008C0BBB">
              <w:rPr>
                <w:sz w:val="16"/>
                <w:lang w:val="pl-PL"/>
              </w:rPr>
              <w:t>mu</w:t>
            </w:r>
            <w:r w:rsidRPr="008C0BBB">
              <w:rPr>
                <w:spacing w:val="40"/>
                <w:sz w:val="16"/>
                <w:lang w:val="pl-PL"/>
              </w:rPr>
              <w:t xml:space="preserve">  </w:t>
            </w:r>
            <w:r w:rsidRPr="008C0BBB">
              <w:rPr>
                <w:spacing w:val="-2"/>
                <w:sz w:val="16"/>
                <w:lang w:val="pl-PL"/>
              </w:rPr>
              <w:t>podczas</w:t>
            </w:r>
          </w:p>
          <w:p w14:paraId="05D7C6A9" w14:textId="77777777" w:rsidR="004233F0" w:rsidRDefault="00AF49CC">
            <w:pPr>
              <w:pStyle w:val="TableParagraph"/>
              <w:spacing w:before="2" w:line="174" w:lineRule="exact"/>
              <w:ind w:left="107"/>
              <w:rPr>
                <w:sz w:val="16"/>
              </w:rPr>
            </w:pPr>
            <w:r>
              <w:rPr>
                <w:spacing w:val="-2"/>
                <w:sz w:val="16"/>
              </w:rPr>
              <w:t>praktyki.</w:t>
            </w:r>
          </w:p>
        </w:tc>
        <w:tc>
          <w:tcPr>
            <w:tcW w:w="1276" w:type="dxa"/>
            <w:gridSpan w:val="2"/>
          </w:tcPr>
          <w:p w14:paraId="41ECFC70" w14:textId="77777777" w:rsidR="004233F0" w:rsidRDefault="004233F0">
            <w:pPr>
              <w:pStyle w:val="TableParagraph"/>
              <w:rPr>
                <w:b/>
                <w:sz w:val="20"/>
              </w:rPr>
            </w:pPr>
          </w:p>
          <w:p w14:paraId="3B9D339F" w14:textId="77777777" w:rsidR="004233F0" w:rsidRDefault="00AF49CC">
            <w:pPr>
              <w:pStyle w:val="TableParagraph"/>
              <w:spacing w:before="145"/>
              <w:ind w:left="359" w:right="370"/>
              <w:jc w:val="both"/>
              <w:rPr>
                <w:sz w:val="16"/>
              </w:rPr>
            </w:pPr>
            <w:r>
              <w:rPr>
                <w:spacing w:val="-2"/>
                <w:sz w:val="16"/>
              </w:rPr>
              <w:t>K_U01 K_U03 K_U17</w:t>
            </w:r>
          </w:p>
        </w:tc>
        <w:tc>
          <w:tcPr>
            <w:tcW w:w="1069" w:type="dxa"/>
          </w:tcPr>
          <w:p w14:paraId="18D239EC" w14:textId="77777777" w:rsidR="004233F0" w:rsidRDefault="004233F0">
            <w:pPr>
              <w:pStyle w:val="TableParagraph"/>
              <w:rPr>
                <w:b/>
                <w:sz w:val="20"/>
              </w:rPr>
            </w:pPr>
          </w:p>
          <w:p w14:paraId="5404E06F" w14:textId="77777777" w:rsidR="004233F0" w:rsidRDefault="004233F0">
            <w:pPr>
              <w:pStyle w:val="TableParagraph"/>
              <w:rPr>
                <w:b/>
                <w:sz w:val="20"/>
              </w:rPr>
            </w:pPr>
          </w:p>
          <w:p w14:paraId="5A22EA06" w14:textId="77777777" w:rsidR="004233F0" w:rsidRDefault="00AF49CC">
            <w:pPr>
              <w:pStyle w:val="TableParagraph"/>
              <w:spacing w:before="1"/>
              <w:ind w:left="105" w:right="118" w:firstLine="91"/>
              <w:rPr>
                <w:sz w:val="16"/>
              </w:rPr>
            </w:pPr>
            <w:r>
              <w:rPr>
                <w:spacing w:val="-2"/>
                <w:sz w:val="16"/>
              </w:rPr>
              <w:t>Praktyki zawodowe</w:t>
            </w:r>
          </w:p>
        </w:tc>
      </w:tr>
      <w:tr w:rsidR="004233F0" w14:paraId="3D018923" w14:textId="77777777">
        <w:trPr>
          <w:trHeight w:val="582"/>
        </w:trPr>
        <w:tc>
          <w:tcPr>
            <w:tcW w:w="1263" w:type="dxa"/>
            <w:vMerge/>
            <w:tcBorders>
              <w:top w:val="nil"/>
            </w:tcBorders>
          </w:tcPr>
          <w:p w14:paraId="1DF6F1A0" w14:textId="77777777" w:rsidR="004233F0" w:rsidRDefault="004233F0">
            <w:pPr>
              <w:rPr>
                <w:sz w:val="2"/>
                <w:szCs w:val="2"/>
              </w:rPr>
            </w:pPr>
          </w:p>
        </w:tc>
        <w:tc>
          <w:tcPr>
            <w:tcW w:w="490" w:type="dxa"/>
          </w:tcPr>
          <w:p w14:paraId="25A04DEF" w14:textId="77777777" w:rsidR="004233F0" w:rsidRDefault="004233F0">
            <w:pPr>
              <w:pStyle w:val="TableParagraph"/>
              <w:spacing w:before="11"/>
              <w:rPr>
                <w:b/>
                <w:sz w:val="15"/>
              </w:rPr>
            </w:pPr>
          </w:p>
          <w:p w14:paraId="11DA9641" w14:textId="77777777" w:rsidR="004233F0" w:rsidRDefault="00AF49CC">
            <w:pPr>
              <w:pStyle w:val="TableParagraph"/>
              <w:spacing w:before="1"/>
              <w:ind w:right="150"/>
              <w:jc w:val="right"/>
              <w:rPr>
                <w:sz w:val="16"/>
              </w:rPr>
            </w:pPr>
            <w:r>
              <w:rPr>
                <w:spacing w:val="-5"/>
                <w:sz w:val="16"/>
              </w:rPr>
              <w:t>2.</w:t>
            </w:r>
          </w:p>
        </w:tc>
        <w:tc>
          <w:tcPr>
            <w:tcW w:w="5771" w:type="dxa"/>
            <w:gridSpan w:val="9"/>
          </w:tcPr>
          <w:p w14:paraId="09C2F995" w14:textId="77777777" w:rsidR="004233F0" w:rsidRPr="008C0BBB" w:rsidRDefault="00AF49CC">
            <w:pPr>
              <w:pStyle w:val="TableParagraph"/>
              <w:spacing w:line="194" w:lineRule="exact"/>
              <w:ind w:left="107" w:right="102"/>
              <w:jc w:val="both"/>
              <w:rPr>
                <w:sz w:val="16"/>
                <w:lang w:val="pl-PL"/>
              </w:rPr>
            </w:pPr>
            <w:r w:rsidRPr="008C0BBB">
              <w:rPr>
                <w:sz w:val="16"/>
                <w:lang w:val="pl-PL"/>
              </w:rPr>
              <w:t xml:space="preserve">Student analizuje rejestr tekstu oraz słownictwo specjalistyczne w zaawansowanych tekstach (C1) o tematyce ogólnej a także </w:t>
            </w:r>
            <w:r w:rsidRPr="008C0BBB">
              <w:rPr>
                <w:spacing w:val="-2"/>
                <w:sz w:val="16"/>
                <w:lang w:val="pl-PL"/>
              </w:rPr>
              <w:t>biznesowo-prawniczej.</w:t>
            </w:r>
          </w:p>
        </w:tc>
        <w:tc>
          <w:tcPr>
            <w:tcW w:w="1276" w:type="dxa"/>
            <w:gridSpan w:val="2"/>
          </w:tcPr>
          <w:p w14:paraId="17ED84ED" w14:textId="77777777" w:rsidR="004233F0" w:rsidRPr="008C0BBB" w:rsidRDefault="004233F0">
            <w:pPr>
              <w:pStyle w:val="TableParagraph"/>
              <w:spacing w:before="11"/>
              <w:rPr>
                <w:b/>
                <w:sz w:val="15"/>
                <w:lang w:val="pl-PL"/>
              </w:rPr>
            </w:pPr>
          </w:p>
          <w:p w14:paraId="0E1129A1" w14:textId="77777777" w:rsidR="004233F0" w:rsidRDefault="00AF49CC">
            <w:pPr>
              <w:pStyle w:val="TableParagraph"/>
              <w:spacing w:before="1"/>
              <w:ind w:left="359"/>
              <w:rPr>
                <w:sz w:val="16"/>
              </w:rPr>
            </w:pPr>
            <w:r>
              <w:rPr>
                <w:spacing w:val="-2"/>
                <w:sz w:val="16"/>
              </w:rPr>
              <w:t>K_U05</w:t>
            </w:r>
          </w:p>
        </w:tc>
        <w:tc>
          <w:tcPr>
            <w:tcW w:w="1069" w:type="dxa"/>
          </w:tcPr>
          <w:p w14:paraId="4376BB70" w14:textId="77777777" w:rsidR="004233F0" w:rsidRDefault="00AF49CC">
            <w:pPr>
              <w:pStyle w:val="TableParagraph"/>
              <w:spacing w:before="95"/>
              <w:ind w:left="105" w:right="118" w:firstLine="91"/>
              <w:rPr>
                <w:sz w:val="16"/>
              </w:rPr>
            </w:pPr>
            <w:r>
              <w:rPr>
                <w:spacing w:val="-2"/>
                <w:sz w:val="16"/>
              </w:rPr>
              <w:t>Praktyki zawodowe</w:t>
            </w:r>
          </w:p>
        </w:tc>
      </w:tr>
      <w:tr w:rsidR="004233F0" w14:paraId="73C47CD8" w14:textId="77777777">
        <w:trPr>
          <w:trHeight w:val="777"/>
        </w:trPr>
        <w:tc>
          <w:tcPr>
            <w:tcW w:w="1263" w:type="dxa"/>
            <w:vMerge w:val="restart"/>
          </w:tcPr>
          <w:p w14:paraId="7EF6C832" w14:textId="77777777" w:rsidR="004233F0" w:rsidRDefault="004233F0">
            <w:pPr>
              <w:pStyle w:val="TableParagraph"/>
              <w:rPr>
                <w:b/>
                <w:sz w:val="20"/>
              </w:rPr>
            </w:pPr>
          </w:p>
          <w:p w14:paraId="5C6B271D" w14:textId="77777777" w:rsidR="004233F0" w:rsidRDefault="00AF49CC">
            <w:pPr>
              <w:pStyle w:val="TableParagraph"/>
              <w:spacing w:before="150"/>
              <w:ind w:left="97" w:right="85"/>
              <w:jc w:val="center"/>
              <w:rPr>
                <w:sz w:val="16"/>
              </w:rPr>
            </w:pPr>
            <w:r>
              <w:rPr>
                <w:spacing w:val="-2"/>
                <w:sz w:val="16"/>
              </w:rPr>
              <w:t>Kompetencje</w:t>
            </w:r>
          </w:p>
          <w:p w14:paraId="15C8749B" w14:textId="77777777" w:rsidR="004233F0" w:rsidRDefault="00AF49CC">
            <w:pPr>
              <w:pStyle w:val="TableParagraph"/>
              <w:ind w:left="94" w:right="85"/>
              <w:jc w:val="center"/>
              <w:rPr>
                <w:sz w:val="16"/>
              </w:rPr>
            </w:pPr>
            <w:r>
              <w:rPr>
                <w:spacing w:val="-2"/>
                <w:sz w:val="16"/>
              </w:rPr>
              <w:t>społeczne</w:t>
            </w:r>
          </w:p>
        </w:tc>
        <w:tc>
          <w:tcPr>
            <w:tcW w:w="490" w:type="dxa"/>
          </w:tcPr>
          <w:p w14:paraId="462E1575" w14:textId="77777777" w:rsidR="004233F0" w:rsidRDefault="004233F0">
            <w:pPr>
              <w:pStyle w:val="TableParagraph"/>
              <w:spacing w:before="10"/>
              <w:rPr>
                <w:b/>
                <w:sz w:val="23"/>
              </w:rPr>
            </w:pPr>
          </w:p>
          <w:p w14:paraId="70F9F75A" w14:textId="77777777" w:rsidR="004233F0" w:rsidRDefault="00AF49CC">
            <w:pPr>
              <w:pStyle w:val="TableParagraph"/>
              <w:ind w:right="151"/>
              <w:jc w:val="right"/>
              <w:rPr>
                <w:sz w:val="16"/>
              </w:rPr>
            </w:pPr>
            <w:r>
              <w:rPr>
                <w:spacing w:val="-5"/>
                <w:sz w:val="16"/>
              </w:rPr>
              <w:t>1.</w:t>
            </w:r>
          </w:p>
        </w:tc>
        <w:tc>
          <w:tcPr>
            <w:tcW w:w="5771" w:type="dxa"/>
            <w:gridSpan w:val="9"/>
          </w:tcPr>
          <w:p w14:paraId="40932D55" w14:textId="77777777" w:rsidR="004233F0" w:rsidRPr="008C0BBB" w:rsidRDefault="00AF49CC">
            <w:pPr>
              <w:pStyle w:val="TableParagraph"/>
              <w:spacing w:line="194" w:lineRule="exact"/>
              <w:ind w:left="107" w:right="102"/>
              <w:jc w:val="both"/>
              <w:rPr>
                <w:sz w:val="16"/>
                <w:lang w:val="pl-PL"/>
              </w:rPr>
            </w:pPr>
            <w:r w:rsidRPr="008C0BBB">
              <w:rPr>
                <w:sz w:val="16"/>
                <w:lang w:val="pl-PL"/>
              </w:rPr>
              <w:t>Student jest zdolny do realizacji zadań indywidualnych i grupowych, dążąc do rozwiązywania problemów i komunikowania się w zespole. Jest</w:t>
            </w:r>
            <w:r w:rsidRPr="008C0BBB">
              <w:rPr>
                <w:spacing w:val="-2"/>
                <w:sz w:val="16"/>
                <w:lang w:val="pl-PL"/>
              </w:rPr>
              <w:t xml:space="preserve"> </w:t>
            </w:r>
            <w:r w:rsidRPr="008C0BBB">
              <w:rPr>
                <w:sz w:val="16"/>
                <w:lang w:val="pl-PL"/>
              </w:rPr>
              <w:t>w</w:t>
            </w:r>
            <w:r w:rsidRPr="008C0BBB">
              <w:rPr>
                <w:spacing w:val="-2"/>
                <w:sz w:val="16"/>
                <w:lang w:val="pl-PL"/>
              </w:rPr>
              <w:t xml:space="preserve"> </w:t>
            </w:r>
            <w:r w:rsidRPr="008C0BBB">
              <w:rPr>
                <w:sz w:val="16"/>
                <w:lang w:val="pl-PL"/>
              </w:rPr>
              <w:t>stanie</w:t>
            </w:r>
            <w:r w:rsidRPr="008C0BBB">
              <w:rPr>
                <w:spacing w:val="-3"/>
                <w:sz w:val="16"/>
                <w:lang w:val="pl-PL"/>
              </w:rPr>
              <w:t xml:space="preserve"> </w:t>
            </w:r>
            <w:r w:rsidRPr="008C0BBB">
              <w:rPr>
                <w:sz w:val="16"/>
                <w:lang w:val="pl-PL"/>
              </w:rPr>
              <w:t>dokonać</w:t>
            </w:r>
            <w:r w:rsidRPr="008C0BBB">
              <w:rPr>
                <w:spacing w:val="-2"/>
                <w:sz w:val="16"/>
                <w:lang w:val="pl-PL"/>
              </w:rPr>
              <w:t xml:space="preserve"> </w:t>
            </w:r>
            <w:r w:rsidRPr="008C0BBB">
              <w:rPr>
                <w:sz w:val="16"/>
                <w:lang w:val="pl-PL"/>
              </w:rPr>
              <w:t>oceny</w:t>
            </w:r>
            <w:r w:rsidRPr="008C0BBB">
              <w:rPr>
                <w:spacing w:val="-3"/>
                <w:sz w:val="16"/>
                <w:lang w:val="pl-PL"/>
              </w:rPr>
              <w:t xml:space="preserve"> </w:t>
            </w:r>
            <w:r w:rsidRPr="008C0BBB">
              <w:rPr>
                <w:sz w:val="16"/>
                <w:lang w:val="pl-PL"/>
              </w:rPr>
              <w:t>swoich</w:t>
            </w:r>
            <w:r w:rsidRPr="008C0BBB">
              <w:rPr>
                <w:spacing w:val="-3"/>
                <w:sz w:val="16"/>
                <w:lang w:val="pl-PL"/>
              </w:rPr>
              <w:t xml:space="preserve"> </w:t>
            </w:r>
            <w:r w:rsidRPr="008C0BBB">
              <w:rPr>
                <w:sz w:val="16"/>
                <w:lang w:val="pl-PL"/>
              </w:rPr>
              <w:t>mocnych</w:t>
            </w:r>
            <w:r w:rsidRPr="008C0BBB">
              <w:rPr>
                <w:spacing w:val="-2"/>
                <w:sz w:val="16"/>
                <w:lang w:val="pl-PL"/>
              </w:rPr>
              <w:t xml:space="preserve"> </w:t>
            </w:r>
            <w:r w:rsidRPr="008C0BBB">
              <w:rPr>
                <w:sz w:val="16"/>
                <w:lang w:val="pl-PL"/>
              </w:rPr>
              <w:t>i</w:t>
            </w:r>
            <w:r w:rsidRPr="008C0BBB">
              <w:rPr>
                <w:spacing w:val="-3"/>
                <w:sz w:val="16"/>
                <w:lang w:val="pl-PL"/>
              </w:rPr>
              <w:t xml:space="preserve"> </w:t>
            </w:r>
            <w:r w:rsidRPr="008C0BBB">
              <w:rPr>
                <w:sz w:val="16"/>
                <w:lang w:val="pl-PL"/>
              </w:rPr>
              <w:t>słabych</w:t>
            </w:r>
            <w:r w:rsidRPr="008C0BBB">
              <w:rPr>
                <w:spacing w:val="-3"/>
                <w:sz w:val="16"/>
                <w:lang w:val="pl-PL"/>
              </w:rPr>
              <w:t xml:space="preserve"> </w:t>
            </w:r>
            <w:r w:rsidRPr="008C0BBB">
              <w:rPr>
                <w:sz w:val="16"/>
                <w:lang w:val="pl-PL"/>
              </w:rPr>
              <w:t>stron</w:t>
            </w:r>
            <w:r w:rsidRPr="008C0BBB">
              <w:rPr>
                <w:spacing w:val="-2"/>
                <w:sz w:val="16"/>
                <w:lang w:val="pl-PL"/>
              </w:rPr>
              <w:t xml:space="preserve"> </w:t>
            </w:r>
            <w:r w:rsidRPr="008C0BBB">
              <w:rPr>
                <w:sz w:val="16"/>
                <w:lang w:val="pl-PL"/>
              </w:rPr>
              <w:t>a</w:t>
            </w:r>
            <w:r w:rsidRPr="008C0BBB">
              <w:rPr>
                <w:spacing w:val="-3"/>
                <w:sz w:val="16"/>
                <w:lang w:val="pl-PL"/>
              </w:rPr>
              <w:t xml:space="preserve"> </w:t>
            </w:r>
            <w:r w:rsidRPr="008C0BBB">
              <w:rPr>
                <w:sz w:val="16"/>
                <w:lang w:val="pl-PL"/>
              </w:rPr>
              <w:t>także skorzystać z porady/opinii opiekuna praktyk.</w:t>
            </w:r>
          </w:p>
        </w:tc>
        <w:tc>
          <w:tcPr>
            <w:tcW w:w="1276" w:type="dxa"/>
            <w:gridSpan w:val="2"/>
          </w:tcPr>
          <w:p w14:paraId="693EF69C" w14:textId="77777777" w:rsidR="004233F0" w:rsidRDefault="00AF49CC">
            <w:pPr>
              <w:pStyle w:val="TableParagraph"/>
              <w:spacing w:before="95" w:line="242" w:lineRule="auto"/>
              <w:ind w:left="361" w:right="372"/>
              <w:jc w:val="both"/>
              <w:rPr>
                <w:sz w:val="16"/>
              </w:rPr>
            </w:pPr>
            <w:r>
              <w:rPr>
                <w:spacing w:val="-2"/>
                <w:sz w:val="16"/>
              </w:rPr>
              <w:t>K_K01 K_K02 K_K03</w:t>
            </w:r>
          </w:p>
        </w:tc>
        <w:tc>
          <w:tcPr>
            <w:tcW w:w="1069" w:type="dxa"/>
          </w:tcPr>
          <w:p w14:paraId="2F87AB9E" w14:textId="77777777" w:rsidR="004233F0" w:rsidRDefault="004233F0">
            <w:pPr>
              <w:pStyle w:val="TableParagraph"/>
              <w:spacing w:before="11"/>
              <w:rPr>
                <w:b/>
                <w:sz w:val="15"/>
              </w:rPr>
            </w:pPr>
          </w:p>
          <w:p w14:paraId="02CFAA4A" w14:textId="77777777" w:rsidR="004233F0" w:rsidRDefault="00AF49CC">
            <w:pPr>
              <w:pStyle w:val="TableParagraph"/>
              <w:spacing w:before="1"/>
              <w:ind w:left="105" w:right="118" w:firstLine="91"/>
              <w:rPr>
                <w:sz w:val="16"/>
              </w:rPr>
            </w:pPr>
            <w:r>
              <w:rPr>
                <w:spacing w:val="-2"/>
                <w:sz w:val="16"/>
              </w:rPr>
              <w:t>Praktyki zawodowe</w:t>
            </w:r>
          </w:p>
        </w:tc>
      </w:tr>
      <w:tr w:rsidR="004233F0" w14:paraId="54F9437C" w14:textId="77777777">
        <w:trPr>
          <w:trHeight w:val="388"/>
        </w:trPr>
        <w:tc>
          <w:tcPr>
            <w:tcW w:w="1263" w:type="dxa"/>
            <w:vMerge/>
            <w:tcBorders>
              <w:top w:val="nil"/>
            </w:tcBorders>
          </w:tcPr>
          <w:p w14:paraId="53F671DE" w14:textId="77777777" w:rsidR="004233F0" w:rsidRDefault="004233F0">
            <w:pPr>
              <w:rPr>
                <w:sz w:val="2"/>
                <w:szCs w:val="2"/>
              </w:rPr>
            </w:pPr>
          </w:p>
        </w:tc>
        <w:tc>
          <w:tcPr>
            <w:tcW w:w="490" w:type="dxa"/>
          </w:tcPr>
          <w:p w14:paraId="307B24BF" w14:textId="77777777" w:rsidR="004233F0" w:rsidRDefault="00AF49CC">
            <w:pPr>
              <w:pStyle w:val="TableParagraph"/>
              <w:spacing w:before="98"/>
              <w:ind w:right="151"/>
              <w:jc w:val="right"/>
              <w:rPr>
                <w:sz w:val="16"/>
              </w:rPr>
            </w:pPr>
            <w:r>
              <w:rPr>
                <w:spacing w:val="-5"/>
                <w:sz w:val="16"/>
              </w:rPr>
              <w:t>2.</w:t>
            </w:r>
          </w:p>
        </w:tc>
        <w:tc>
          <w:tcPr>
            <w:tcW w:w="5771" w:type="dxa"/>
            <w:gridSpan w:val="9"/>
          </w:tcPr>
          <w:p w14:paraId="7F3D77B8"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jest</w:t>
            </w:r>
            <w:r w:rsidRPr="008C0BBB">
              <w:rPr>
                <w:spacing w:val="-8"/>
                <w:sz w:val="16"/>
                <w:lang w:val="pl-PL"/>
              </w:rPr>
              <w:t xml:space="preserve"> </w:t>
            </w:r>
            <w:r w:rsidRPr="008C0BBB">
              <w:rPr>
                <w:sz w:val="16"/>
                <w:lang w:val="pl-PL"/>
              </w:rPr>
              <w:t>nastawiony</w:t>
            </w:r>
            <w:r w:rsidRPr="008C0BBB">
              <w:rPr>
                <w:spacing w:val="-6"/>
                <w:sz w:val="16"/>
                <w:lang w:val="pl-PL"/>
              </w:rPr>
              <w:t xml:space="preserve"> </w:t>
            </w:r>
            <w:r w:rsidRPr="008C0BBB">
              <w:rPr>
                <w:sz w:val="16"/>
                <w:lang w:val="pl-PL"/>
              </w:rPr>
              <w:t>na</w:t>
            </w:r>
            <w:r w:rsidRPr="008C0BBB">
              <w:rPr>
                <w:spacing w:val="-6"/>
                <w:sz w:val="16"/>
                <w:lang w:val="pl-PL"/>
              </w:rPr>
              <w:t xml:space="preserve"> </w:t>
            </w:r>
            <w:r w:rsidRPr="008C0BBB">
              <w:rPr>
                <w:sz w:val="16"/>
                <w:lang w:val="pl-PL"/>
              </w:rPr>
              <w:t>konstruktywne</w:t>
            </w:r>
            <w:r w:rsidRPr="008C0BBB">
              <w:rPr>
                <w:spacing w:val="-4"/>
                <w:sz w:val="16"/>
                <w:lang w:val="pl-PL"/>
              </w:rPr>
              <w:t xml:space="preserve"> </w:t>
            </w:r>
            <w:r w:rsidRPr="008C0BBB">
              <w:rPr>
                <w:spacing w:val="-2"/>
                <w:sz w:val="16"/>
                <w:lang w:val="pl-PL"/>
              </w:rPr>
              <w:t>myślenie.</w:t>
            </w:r>
          </w:p>
        </w:tc>
        <w:tc>
          <w:tcPr>
            <w:tcW w:w="1276" w:type="dxa"/>
            <w:gridSpan w:val="2"/>
          </w:tcPr>
          <w:p w14:paraId="7426C0DB" w14:textId="77777777" w:rsidR="004233F0" w:rsidRDefault="00AF49CC">
            <w:pPr>
              <w:pStyle w:val="TableParagraph"/>
              <w:spacing w:before="98"/>
              <w:ind w:left="361"/>
              <w:rPr>
                <w:sz w:val="16"/>
              </w:rPr>
            </w:pPr>
            <w:r>
              <w:rPr>
                <w:spacing w:val="-2"/>
                <w:sz w:val="16"/>
              </w:rPr>
              <w:t>K_K06</w:t>
            </w:r>
          </w:p>
        </w:tc>
        <w:tc>
          <w:tcPr>
            <w:tcW w:w="1069" w:type="dxa"/>
          </w:tcPr>
          <w:p w14:paraId="0DC18ADF" w14:textId="77777777" w:rsidR="004233F0" w:rsidRDefault="00AF49CC">
            <w:pPr>
              <w:pStyle w:val="TableParagraph"/>
              <w:spacing w:line="190" w:lineRule="atLeast"/>
              <w:ind w:left="105" w:firstLine="91"/>
              <w:rPr>
                <w:sz w:val="16"/>
              </w:rPr>
            </w:pPr>
            <w:r>
              <w:rPr>
                <w:spacing w:val="-2"/>
                <w:sz w:val="16"/>
              </w:rPr>
              <w:t>Praktyki zawodowe</w:t>
            </w:r>
          </w:p>
        </w:tc>
      </w:tr>
    </w:tbl>
    <w:p w14:paraId="799EC7E8" w14:textId="77777777" w:rsidR="004233F0" w:rsidRDefault="004233F0">
      <w:pPr>
        <w:pStyle w:val="Tekstpodstawowy"/>
        <w:spacing w:before="2"/>
        <w:rPr>
          <w:b/>
          <w:sz w:val="21"/>
        </w:rPr>
      </w:pPr>
    </w:p>
    <w:p w14:paraId="5B6803A5"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2"/>
      </w:tblGrid>
      <w:tr w:rsidR="004233F0" w14:paraId="63AF52E0" w14:textId="77777777">
        <w:trPr>
          <w:trHeight w:val="241"/>
        </w:trPr>
        <w:tc>
          <w:tcPr>
            <w:tcW w:w="1952" w:type="dxa"/>
          </w:tcPr>
          <w:p w14:paraId="4060AE3A"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7942" w:type="dxa"/>
          </w:tcPr>
          <w:p w14:paraId="5808C661" w14:textId="77777777" w:rsidR="004233F0" w:rsidRDefault="00AF49CC">
            <w:pPr>
              <w:pStyle w:val="TableParagraph"/>
              <w:spacing w:line="222" w:lineRule="exact"/>
              <w:ind w:left="109"/>
              <w:rPr>
                <w:b/>
                <w:sz w:val="20"/>
              </w:rPr>
            </w:pPr>
            <w:r>
              <w:rPr>
                <w:b/>
                <w:sz w:val="20"/>
              </w:rPr>
              <w:t>Metody</w:t>
            </w:r>
            <w:r>
              <w:rPr>
                <w:b/>
                <w:spacing w:val="-13"/>
                <w:sz w:val="20"/>
              </w:rPr>
              <w:t xml:space="preserve"> </w:t>
            </w:r>
            <w:r>
              <w:rPr>
                <w:b/>
                <w:spacing w:val="-2"/>
                <w:sz w:val="20"/>
              </w:rPr>
              <w:t>dydaktyczne</w:t>
            </w:r>
          </w:p>
        </w:tc>
      </w:tr>
      <w:tr w:rsidR="004233F0" w:rsidRPr="005B58CC" w14:paraId="5294F5DB" w14:textId="77777777">
        <w:trPr>
          <w:trHeight w:val="729"/>
        </w:trPr>
        <w:tc>
          <w:tcPr>
            <w:tcW w:w="1952" w:type="dxa"/>
          </w:tcPr>
          <w:p w14:paraId="580B3AD5" w14:textId="77777777" w:rsidR="004233F0" w:rsidRDefault="00AF49CC">
            <w:pPr>
              <w:pStyle w:val="TableParagraph"/>
              <w:spacing w:before="122"/>
              <w:ind w:left="458" w:right="440" w:firstLine="115"/>
              <w:rPr>
                <w:sz w:val="20"/>
              </w:rPr>
            </w:pPr>
            <w:r>
              <w:rPr>
                <w:spacing w:val="-2"/>
                <w:sz w:val="20"/>
              </w:rPr>
              <w:t>Praktyki zawodowe</w:t>
            </w:r>
          </w:p>
        </w:tc>
        <w:tc>
          <w:tcPr>
            <w:tcW w:w="7942" w:type="dxa"/>
          </w:tcPr>
          <w:p w14:paraId="41DCE6F4" w14:textId="77777777" w:rsidR="004233F0" w:rsidRPr="008C0BBB" w:rsidRDefault="00AF49CC">
            <w:pPr>
              <w:pStyle w:val="TableParagraph"/>
              <w:spacing w:line="242" w:lineRule="exact"/>
              <w:ind w:left="109" w:right="101"/>
              <w:jc w:val="both"/>
              <w:rPr>
                <w:sz w:val="20"/>
                <w:lang w:val="pl-PL"/>
              </w:rPr>
            </w:pPr>
            <w:r w:rsidRPr="008C0BBB">
              <w:rPr>
                <w:color w:val="1F2021"/>
                <w:sz w:val="20"/>
                <w:lang w:val="pl-PL"/>
              </w:rPr>
              <w:t>metoda problemowa, studium przypadku, dyskusja, burza mózgów, prezentacja, dyskusja panelowa, pokaz, analiza tekstu pisemnego i wypowiedzi ustnej, ćwiczenia produktywne: przekład pisemny i ustny.</w:t>
            </w:r>
          </w:p>
        </w:tc>
      </w:tr>
      <w:tr w:rsidR="004233F0" w14:paraId="5F62FA46" w14:textId="77777777">
        <w:trPr>
          <w:trHeight w:val="244"/>
        </w:trPr>
        <w:tc>
          <w:tcPr>
            <w:tcW w:w="9894" w:type="dxa"/>
            <w:gridSpan w:val="2"/>
          </w:tcPr>
          <w:p w14:paraId="37A8BCE2"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566D8FE0" w14:textId="77777777">
        <w:trPr>
          <w:trHeight w:val="2796"/>
        </w:trPr>
        <w:tc>
          <w:tcPr>
            <w:tcW w:w="9894" w:type="dxa"/>
            <w:gridSpan w:val="2"/>
          </w:tcPr>
          <w:p w14:paraId="732836E7" w14:textId="77777777" w:rsidR="004233F0" w:rsidRPr="008C0BBB" w:rsidRDefault="00AF49CC">
            <w:pPr>
              <w:pStyle w:val="TableParagraph"/>
              <w:numPr>
                <w:ilvl w:val="0"/>
                <w:numId w:val="13"/>
              </w:numPr>
              <w:tabs>
                <w:tab w:val="left" w:pos="698"/>
                <w:tab w:val="left" w:pos="699"/>
              </w:tabs>
              <w:spacing w:line="278" w:lineRule="auto"/>
              <w:ind w:right="634"/>
              <w:rPr>
                <w:sz w:val="20"/>
                <w:lang w:val="pl-PL"/>
              </w:rPr>
            </w:pPr>
            <w:r w:rsidRPr="008C0BBB">
              <w:rPr>
                <w:sz w:val="20"/>
                <w:lang w:val="pl-PL"/>
              </w:rPr>
              <w:lastRenderedPageBreak/>
              <w:t>Zapoznanie</w:t>
            </w:r>
            <w:r w:rsidRPr="008C0BBB">
              <w:rPr>
                <w:spacing w:val="-11"/>
                <w:sz w:val="20"/>
                <w:lang w:val="pl-PL"/>
              </w:rPr>
              <w:t xml:space="preserve"> </w:t>
            </w:r>
            <w:r w:rsidRPr="008C0BBB">
              <w:rPr>
                <w:sz w:val="20"/>
                <w:lang w:val="pl-PL"/>
              </w:rPr>
              <w:t>się</w:t>
            </w:r>
            <w:r w:rsidRPr="008C0BBB">
              <w:rPr>
                <w:spacing w:val="-11"/>
                <w:sz w:val="20"/>
                <w:lang w:val="pl-PL"/>
              </w:rPr>
              <w:t xml:space="preserve"> </w:t>
            </w:r>
            <w:r w:rsidRPr="008C0BBB">
              <w:rPr>
                <w:sz w:val="20"/>
                <w:lang w:val="pl-PL"/>
              </w:rPr>
              <w:t>studenta</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zasadami</w:t>
            </w:r>
            <w:r w:rsidRPr="008C0BBB">
              <w:rPr>
                <w:spacing w:val="-9"/>
                <w:sz w:val="20"/>
                <w:lang w:val="pl-PL"/>
              </w:rPr>
              <w:t xml:space="preserve"> </w:t>
            </w:r>
            <w:r w:rsidRPr="008C0BBB">
              <w:rPr>
                <w:sz w:val="20"/>
                <w:lang w:val="pl-PL"/>
              </w:rPr>
              <w:t>BHP,</w:t>
            </w:r>
            <w:r w:rsidRPr="008C0BBB">
              <w:rPr>
                <w:spacing w:val="-11"/>
                <w:sz w:val="20"/>
                <w:lang w:val="pl-PL"/>
              </w:rPr>
              <w:t xml:space="preserve"> </w:t>
            </w:r>
            <w:r w:rsidRPr="008C0BBB">
              <w:rPr>
                <w:sz w:val="20"/>
                <w:lang w:val="pl-PL"/>
              </w:rPr>
              <w:t>ppoż.,</w:t>
            </w:r>
            <w:r w:rsidRPr="008C0BBB">
              <w:rPr>
                <w:spacing w:val="-9"/>
                <w:sz w:val="20"/>
                <w:lang w:val="pl-PL"/>
              </w:rPr>
              <w:t xml:space="preserve"> </w:t>
            </w:r>
            <w:r w:rsidRPr="008C0BBB">
              <w:rPr>
                <w:sz w:val="20"/>
                <w:lang w:val="pl-PL"/>
              </w:rPr>
              <w:t>profilem</w:t>
            </w:r>
            <w:r w:rsidRPr="008C0BBB">
              <w:rPr>
                <w:spacing w:val="-10"/>
                <w:sz w:val="20"/>
                <w:lang w:val="pl-PL"/>
              </w:rPr>
              <w:t xml:space="preserve"> </w:t>
            </w:r>
            <w:r w:rsidRPr="008C0BBB">
              <w:rPr>
                <w:sz w:val="20"/>
                <w:lang w:val="pl-PL"/>
              </w:rPr>
              <w:t>działalności,</w:t>
            </w:r>
            <w:r w:rsidRPr="008C0BBB">
              <w:rPr>
                <w:spacing w:val="-9"/>
                <w:sz w:val="20"/>
                <w:lang w:val="pl-PL"/>
              </w:rPr>
              <w:t xml:space="preserve"> </w:t>
            </w:r>
            <w:r w:rsidRPr="008C0BBB">
              <w:rPr>
                <w:sz w:val="20"/>
                <w:lang w:val="pl-PL"/>
              </w:rPr>
              <w:t>wewnętrznymi dokumentami</w:t>
            </w:r>
            <w:r w:rsidRPr="008C0BBB">
              <w:rPr>
                <w:spacing w:val="40"/>
                <w:sz w:val="20"/>
                <w:lang w:val="pl-PL"/>
              </w:rPr>
              <w:t xml:space="preserve"> </w:t>
            </w:r>
            <w:r w:rsidRPr="008C0BBB">
              <w:rPr>
                <w:sz w:val="20"/>
                <w:lang w:val="pl-PL"/>
              </w:rPr>
              <w:t>oraz strukturą miejsca praktyk nr 2 (2 godz.).</w:t>
            </w:r>
          </w:p>
          <w:p w14:paraId="68CF3633" w14:textId="77777777" w:rsidR="004233F0" w:rsidRPr="008C0BBB" w:rsidRDefault="00AF49CC">
            <w:pPr>
              <w:pStyle w:val="TableParagraph"/>
              <w:numPr>
                <w:ilvl w:val="0"/>
                <w:numId w:val="13"/>
              </w:numPr>
              <w:tabs>
                <w:tab w:val="left" w:pos="698"/>
                <w:tab w:val="left" w:pos="699"/>
              </w:tabs>
              <w:spacing w:line="238" w:lineRule="exact"/>
              <w:ind w:hanging="570"/>
              <w:rPr>
                <w:sz w:val="20"/>
                <w:lang w:val="pl-PL"/>
              </w:rPr>
            </w:pPr>
            <w:r w:rsidRPr="008C0BBB">
              <w:rPr>
                <w:sz w:val="20"/>
                <w:lang w:val="pl-PL"/>
              </w:rPr>
              <w:t>Zapoznanie</w:t>
            </w:r>
            <w:r w:rsidRPr="008C0BBB">
              <w:rPr>
                <w:spacing w:val="-13"/>
                <w:sz w:val="20"/>
                <w:lang w:val="pl-PL"/>
              </w:rPr>
              <w:t xml:space="preserve"> </w:t>
            </w:r>
            <w:r w:rsidRPr="008C0BBB">
              <w:rPr>
                <w:sz w:val="20"/>
                <w:lang w:val="pl-PL"/>
              </w:rPr>
              <w:t>się</w:t>
            </w:r>
            <w:r w:rsidRPr="008C0BBB">
              <w:rPr>
                <w:spacing w:val="-13"/>
                <w:sz w:val="20"/>
                <w:lang w:val="pl-PL"/>
              </w:rPr>
              <w:t xml:space="preserve"> </w:t>
            </w:r>
            <w:r w:rsidRPr="008C0BBB">
              <w:rPr>
                <w:sz w:val="20"/>
                <w:lang w:val="pl-PL"/>
              </w:rPr>
              <w:t>studenta</w:t>
            </w:r>
            <w:r w:rsidRPr="008C0BBB">
              <w:rPr>
                <w:spacing w:val="-11"/>
                <w:sz w:val="20"/>
                <w:lang w:val="pl-PL"/>
              </w:rPr>
              <w:t xml:space="preserve"> </w:t>
            </w:r>
            <w:r w:rsidRPr="008C0BBB">
              <w:rPr>
                <w:sz w:val="20"/>
                <w:lang w:val="pl-PL"/>
              </w:rPr>
              <w:t>z</w:t>
            </w:r>
            <w:r w:rsidRPr="008C0BBB">
              <w:rPr>
                <w:spacing w:val="-11"/>
                <w:sz w:val="20"/>
                <w:lang w:val="pl-PL"/>
              </w:rPr>
              <w:t xml:space="preserve"> </w:t>
            </w:r>
            <w:r w:rsidRPr="008C0BBB">
              <w:rPr>
                <w:sz w:val="20"/>
                <w:lang w:val="pl-PL"/>
              </w:rPr>
              <w:t>warunkami</w:t>
            </w:r>
            <w:r w:rsidRPr="008C0BBB">
              <w:rPr>
                <w:spacing w:val="-10"/>
                <w:sz w:val="20"/>
                <w:lang w:val="pl-PL"/>
              </w:rPr>
              <w:t xml:space="preserve"> </w:t>
            </w:r>
            <w:r w:rsidRPr="008C0BBB">
              <w:rPr>
                <w:sz w:val="20"/>
                <w:lang w:val="pl-PL"/>
              </w:rPr>
              <w:t>pracy,</w:t>
            </w:r>
            <w:r w:rsidRPr="008C0BBB">
              <w:rPr>
                <w:spacing w:val="-13"/>
                <w:sz w:val="20"/>
                <w:lang w:val="pl-PL"/>
              </w:rPr>
              <w:t xml:space="preserve"> </w:t>
            </w:r>
            <w:r w:rsidRPr="008C0BBB">
              <w:rPr>
                <w:sz w:val="20"/>
                <w:lang w:val="pl-PL"/>
              </w:rPr>
              <w:t>zakresem</w:t>
            </w:r>
            <w:r w:rsidRPr="008C0BBB">
              <w:rPr>
                <w:spacing w:val="-9"/>
                <w:sz w:val="20"/>
                <w:lang w:val="pl-PL"/>
              </w:rPr>
              <w:t xml:space="preserve"> </w:t>
            </w:r>
            <w:r w:rsidRPr="008C0BBB">
              <w:rPr>
                <w:sz w:val="20"/>
                <w:lang w:val="pl-PL"/>
              </w:rPr>
              <w:t>obowiązków</w:t>
            </w:r>
            <w:r w:rsidRPr="008C0BBB">
              <w:rPr>
                <w:spacing w:val="-10"/>
                <w:sz w:val="20"/>
                <w:lang w:val="pl-PL"/>
              </w:rPr>
              <w:t xml:space="preserve"> </w:t>
            </w:r>
            <w:r w:rsidRPr="008C0BBB">
              <w:rPr>
                <w:sz w:val="20"/>
                <w:lang w:val="pl-PL"/>
              </w:rPr>
              <w:t>oraz</w:t>
            </w:r>
            <w:r w:rsidRPr="008C0BBB">
              <w:rPr>
                <w:spacing w:val="-5"/>
                <w:sz w:val="20"/>
                <w:lang w:val="pl-PL"/>
              </w:rPr>
              <w:t xml:space="preserve"> </w:t>
            </w:r>
            <w:r w:rsidRPr="008C0BBB">
              <w:rPr>
                <w:spacing w:val="-2"/>
                <w:sz w:val="20"/>
                <w:lang w:val="pl-PL"/>
              </w:rPr>
              <w:t>wymogów</w:t>
            </w:r>
          </w:p>
          <w:p w14:paraId="705F2D26" w14:textId="77777777" w:rsidR="004233F0" w:rsidRPr="008C0BBB" w:rsidRDefault="00AF49CC">
            <w:pPr>
              <w:pStyle w:val="TableParagraph"/>
              <w:spacing w:before="35"/>
              <w:ind w:left="698"/>
              <w:rPr>
                <w:sz w:val="20"/>
                <w:lang w:val="pl-PL"/>
              </w:rPr>
            </w:pPr>
            <w:r w:rsidRPr="008C0BBB">
              <w:rPr>
                <w:sz w:val="20"/>
                <w:lang w:val="pl-PL"/>
              </w:rPr>
              <w:t>stawianych</w:t>
            </w:r>
            <w:r w:rsidRPr="008C0BBB">
              <w:rPr>
                <w:spacing w:val="-8"/>
                <w:sz w:val="20"/>
                <w:lang w:val="pl-PL"/>
              </w:rPr>
              <w:t xml:space="preserve"> </w:t>
            </w:r>
            <w:r w:rsidRPr="008C0BBB">
              <w:rPr>
                <w:sz w:val="20"/>
                <w:lang w:val="pl-PL"/>
              </w:rPr>
              <w:t>przed</w:t>
            </w:r>
            <w:r w:rsidRPr="008C0BBB">
              <w:rPr>
                <w:spacing w:val="-4"/>
                <w:sz w:val="20"/>
                <w:lang w:val="pl-PL"/>
              </w:rPr>
              <w:t xml:space="preserve"> </w:t>
            </w:r>
            <w:r w:rsidRPr="008C0BBB">
              <w:rPr>
                <w:sz w:val="20"/>
                <w:lang w:val="pl-PL"/>
              </w:rPr>
              <w:t>studentem</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6"/>
                <w:sz w:val="20"/>
                <w:lang w:val="pl-PL"/>
              </w:rPr>
              <w:t xml:space="preserve"> </w:t>
            </w:r>
            <w:r w:rsidRPr="008C0BBB">
              <w:rPr>
                <w:sz w:val="20"/>
                <w:lang w:val="pl-PL"/>
              </w:rPr>
              <w:t>praktyk</w:t>
            </w:r>
            <w:r w:rsidRPr="008C0BBB">
              <w:rPr>
                <w:spacing w:val="-6"/>
                <w:sz w:val="20"/>
                <w:lang w:val="pl-PL"/>
              </w:rPr>
              <w:t xml:space="preserve"> </w:t>
            </w:r>
            <w:r w:rsidRPr="008C0BBB">
              <w:rPr>
                <w:sz w:val="20"/>
                <w:lang w:val="pl-PL"/>
              </w:rPr>
              <w:t>nr</w:t>
            </w:r>
            <w:r w:rsidRPr="008C0BBB">
              <w:rPr>
                <w:spacing w:val="-8"/>
                <w:sz w:val="20"/>
                <w:lang w:val="pl-PL"/>
              </w:rPr>
              <w:t xml:space="preserve"> </w:t>
            </w:r>
            <w:r w:rsidRPr="008C0BBB">
              <w:rPr>
                <w:sz w:val="20"/>
                <w:lang w:val="pl-PL"/>
              </w:rPr>
              <w:t>2</w:t>
            </w:r>
            <w:r w:rsidRPr="008C0BBB">
              <w:rPr>
                <w:spacing w:val="-7"/>
                <w:sz w:val="20"/>
                <w:lang w:val="pl-PL"/>
              </w:rPr>
              <w:t xml:space="preserve"> </w:t>
            </w:r>
            <w:r w:rsidRPr="008C0BBB">
              <w:rPr>
                <w:sz w:val="20"/>
                <w:lang w:val="pl-PL"/>
              </w:rPr>
              <w:t>(2</w:t>
            </w:r>
            <w:r w:rsidRPr="008C0BBB">
              <w:rPr>
                <w:spacing w:val="-8"/>
                <w:sz w:val="20"/>
                <w:lang w:val="pl-PL"/>
              </w:rPr>
              <w:t xml:space="preserve"> </w:t>
            </w:r>
            <w:r w:rsidRPr="008C0BBB">
              <w:rPr>
                <w:spacing w:val="-2"/>
                <w:sz w:val="20"/>
                <w:lang w:val="pl-PL"/>
              </w:rPr>
              <w:t>godz.).</w:t>
            </w:r>
          </w:p>
          <w:p w14:paraId="0E53F6DB" w14:textId="77777777" w:rsidR="004233F0" w:rsidRPr="008C0BBB" w:rsidRDefault="00AF49CC">
            <w:pPr>
              <w:pStyle w:val="TableParagraph"/>
              <w:numPr>
                <w:ilvl w:val="0"/>
                <w:numId w:val="13"/>
              </w:numPr>
              <w:tabs>
                <w:tab w:val="left" w:pos="698"/>
                <w:tab w:val="left" w:pos="699"/>
              </w:tabs>
              <w:spacing w:before="38" w:line="276" w:lineRule="auto"/>
              <w:ind w:right="354"/>
              <w:rPr>
                <w:sz w:val="20"/>
                <w:lang w:val="pl-PL"/>
              </w:rPr>
            </w:pPr>
            <w:r w:rsidRPr="008C0BBB">
              <w:rPr>
                <w:sz w:val="20"/>
                <w:lang w:val="pl-PL"/>
              </w:rPr>
              <w:t>Udział</w:t>
            </w:r>
            <w:r w:rsidRPr="008C0BBB">
              <w:rPr>
                <w:spacing w:val="-4"/>
                <w:sz w:val="20"/>
                <w:lang w:val="pl-PL"/>
              </w:rPr>
              <w:t xml:space="preserve"> </w:t>
            </w:r>
            <w:r w:rsidRPr="008C0BBB">
              <w:rPr>
                <w:sz w:val="20"/>
                <w:lang w:val="pl-PL"/>
              </w:rPr>
              <w:t>studenta</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wydarzeniach,</w:t>
            </w:r>
            <w:r w:rsidRPr="008C0BBB">
              <w:rPr>
                <w:spacing w:val="-7"/>
                <w:sz w:val="20"/>
                <w:lang w:val="pl-PL"/>
              </w:rPr>
              <w:t xml:space="preserve"> </w:t>
            </w:r>
            <w:r w:rsidRPr="008C0BBB">
              <w:rPr>
                <w:sz w:val="20"/>
                <w:lang w:val="pl-PL"/>
              </w:rPr>
              <w:t>podczas</w:t>
            </w:r>
            <w:r w:rsidRPr="008C0BBB">
              <w:rPr>
                <w:spacing w:val="-4"/>
                <w:sz w:val="20"/>
                <w:lang w:val="pl-PL"/>
              </w:rPr>
              <w:t xml:space="preserve"> </w:t>
            </w:r>
            <w:r w:rsidRPr="008C0BBB">
              <w:rPr>
                <w:sz w:val="20"/>
                <w:lang w:val="pl-PL"/>
              </w:rPr>
              <w:t>których</w:t>
            </w:r>
            <w:r w:rsidRPr="008C0BBB">
              <w:rPr>
                <w:spacing w:val="-5"/>
                <w:sz w:val="20"/>
                <w:lang w:val="pl-PL"/>
              </w:rPr>
              <w:t xml:space="preserve"> </w:t>
            </w:r>
            <w:r w:rsidRPr="008C0BBB">
              <w:rPr>
                <w:sz w:val="20"/>
                <w:lang w:val="pl-PL"/>
              </w:rPr>
              <w:t>komunikacja</w:t>
            </w:r>
            <w:r w:rsidRPr="008C0BBB">
              <w:rPr>
                <w:spacing w:val="-6"/>
                <w:sz w:val="20"/>
                <w:lang w:val="pl-PL"/>
              </w:rPr>
              <w:t xml:space="preserve"> </w:t>
            </w:r>
            <w:r w:rsidRPr="008C0BBB">
              <w:rPr>
                <w:sz w:val="20"/>
                <w:lang w:val="pl-PL"/>
              </w:rPr>
              <w:t>odbywa</w:t>
            </w:r>
            <w:r w:rsidRPr="008C0BBB">
              <w:rPr>
                <w:spacing w:val="-3"/>
                <w:sz w:val="20"/>
                <w:lang w:val="pl-PL"/>
              </w:rPr>
              <w:t xml:space="preserve"> </w:t>
            </w:r>
            <w:r w:rsidRPr="008C0BBB">
              <w:rPr>
                <w:sz w:val="20"/>
                <w:lang w:val="pl-PL"/>
              </w:rPr>
              <w:t>się</w:t>
            </w:r>
            <w:r w:rsidRPr="008C0BBB">
              <w:rPr>
                <w:spacing w:val="-5"/>
                <w:sz w:val="20"/>
                <w:lang w:val="pl-PL"/>
              </w:rPr>
              <w:t xml:space="preserve"> </w:t>
            </w:r>
            <w:r w:rsidRPr="008C0BBB">
              <w:rPr>
                <w:sz w:val="20"/>
                <w:lang w:val="pl-PL"/>
              </w:rPr>
              <w:t>w</w:t>
            </w:r>
            <w:r w:rsidRPr="008C0BBB">
              <w:rPr>
                <w:spacing w:val="-7"/>
                <w:sz w:val="20"/>
                <w:lang w:val="pl-PL"/>
              </w:rPr>
              <w:t xml:space="preserve"> </w:t>
            </w:r>
            <w:r w:rsidRPr="008C0BBB">
              <w:rPr>
                <w:sz w:val="20"/>
                <w:lang w:val="pl-PL"/>
              </w:rPr>
              <w:t>wiodącym języku studiów (np. konferencje, targi, spotkania biznesowe, rozmowy handlowe, szkolenia) (6 godz.).</w:t>
            </w:r>
          </w:p>
          <w:p w14:paraId="4631E056" w14:textId="77777777" w:rsidR="004233F0" w:rsidRPr="008C0BBB" w:rsidRDefault="00AF49CC">
            <w:pPr>
              <w:pStyle w:val="TableParagraph"/>
              <w:numPr>
                <w:ilvl w:val="0"/>
                <w:numId w:val="13"/>
              </w:numPr>
              <w:tabs>
                <w:tab w:val="left" w:pos="698"/>
                <w:tab w:val="left" w:pos="699"/>
              </w:tabs>
              <w:spacing w:line="243" w:lineRule="exact"/>
              <w:ind w:hanging="570"/>
              <w:rPr>
                <w:sz w:val="20"/>
                <w:lang w:val="pl-PL"/>
              </w:rPr>
            </w:pPr>
            <w:r w:rsidRPr="008C0BBB">
              <w:rPr>
                <w:sz w:val="20"/>
                <w:lang w:val="pl-PL"/>
              </w:rPr>
              <w:t>Wyszukiwanie</w:t>
            </w:r>
            <w:r w:rsidRPr="008C0BBB">
              <w:rPr>
                <w:spacing w:val="-10"/>
                <w:sz w:val="20"/>
                <w:lang w:val="pl-PL"/>
              </w:rPr>
              <w:t xml:space="preserve"> </w:t>
            </w:r>
            <w:r w:rsidRPr="008C0BBB">
              <w:rPr>
                <w:sz w:val="20"/>
                <w:lang w:val="pl-PL"/>
              </w:rPr>
              <w:t>informacji</w:t>
            </w:r>
            <w:r w:rsidRPr="008C0BBB">
              <w:rPr>
                <w:spacing w:val="-7"/>
                <w:sz w:val="20"/>
                <w:lang w:val="pl-PL"/>
              </w:rPr>
              <w:t xml:space="preserve"> </w:t>
            </w:r>
            <w:r w:rsidRPr="008C0BBB">
              <w:rPr>
                <w:sz w:val="20"/>
                <w:lang w:val="pl-PL"/>
              </w:rPr>
              <w:t>w</w:t>
            </w:r>
            <w:r w:rsidRPr="008C0BBB">
              <w:rPr>
                <w:spacing w:val="-10"/>
                <w:sz w:val="20"/>
                <w:lang w:val="pl-PL"/>
              </w:rPr>
              <w:t xml:space="preserve"> </w:t>
            </w:r>
            <w:r w:rsidRPr="008C0BBB">
              <w:rPr>
                <w:sz w:val="20"/>
                <w:lang w:val="pl-PL"/>
              </w:rPr>
              <w:t>źródłach</w:t>
            </w:r>
            <w:r w:rsidRPr="008C0BBB">
              <w:rPr>
                <w:spacing w:val="-8"/>
                <w:sz w:val="20"/>
                <w:lang w:val="pl-PL"/>
              </w:rPr>
              <w:t xml:space="preserve"> </w:t>
            </w:r>
            <w:r w:rsidRPr="008C0BBB">
              <w:rPr>
                <w:sz w:val="20"/>
                <w:lang w:val="pl-PL"/>
              </w:rPr>
              <w:t>pisanych</w:t>
            </w:r>
            <w:r w:rsidRPr="008C0BBB">
              <w:rPr>
                <w:spacing w:val="-9"/>
                <w:sz w:val="20"/>
                <w:lang w:val="pl-PL"/>
              </w:rPr>
              <w:t xml:space="preserve"> </w:t>
            </w:r>
            <w:r w:rsidRPr="008C0BBB">
              <w:rPr>
                <w:sz w:val="20"/>
                <w:lang w:val="pl-PL"/>
              </w:rPr>
              <w:t>i</w:t>
            </w:r>
            <w:r w:rsidRPr="008C0BBB">
              <w:rPr>
                <w:spacing w:val="-7"/>
                <w:sz w:val="20"/>
                <w:lang w:val="pl-PL"/>
              </w:rPr>
              <w:t xml:space="preserve"> </w:t>
            </w:r>
            <w:r w:rsidRPr="008C0BBB">
              <w:rPr>
                <w:sz w:val="20"/>
                <w:lang w:val="pl-PL"/>
              </w:rPr>
              <w:t>elektronicznych,</w:t>
            </w:r>
            <w:r w:rsidRPr="008C0BBB">
              <w:rPr>
                <w:spacing w:val="-6"/>
                <w:sz w:val="20"/>
                <w:lang w:val="pl-PL"/>
              </w:rPr>
              <w:t xml:space="preserve"> </w:t>
            </w:r>
            <w:r w:rsidRPr="008C0BBB">
              <w:rPr>
                <w:sz w:val="20"/>
                <w:lang w:val="pl-PL"/>
              </w:rPr>
              <w:t>a</w:t>
            </w:r>
            <w:r w:rsidRPr="008C0BBB">
              <w:rPr>
                <w:spacing w:val="-9"/>
                <w:sz w:val="20"/>
                <w:lang w:val="pl-PL"/>
              </w:rPr>
              <w:t xml:space="preserve"> </w:t>
            </w:r>
            <w:r w:rsidRPr="008C0BBB">
              <w:rPr>
                <w:sz w:val="20"/>
                <w:lang w:val="pl-PL"/>
              </w:rPr>
              <w:t>także</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pacing w:val="-2"/>
                <w:sz w:val="20"/>
                <w:lang w:val="pl-PL"/>
              </w:rPr>
              <w:t>zasobach</w:t>
            </w:r>
          </w:p>
          <w:p w14:paraId="0278269A" w14:textId="77777777" w:rsidR="004233F0" w:rsidRPr="008C0BBB" w:rsidRDefault="00AF49CC">
            <w:pPr>
              <w:pStyle w:val="TableParagraph"/>
              <w:spacing w:before="1" w:line="280" w:lineRule="atLeast"/>
              <w:ind w:left="698"/>
              <w:rPr>
                <w:sz w:val="20"/>
                <w:lang w:val="pl-PL"/>
              </w:rPr>
            </w:pPr>
            <w:r w:rsidRPr="008C0BBB">
              <w:rPr>
                <w:sz w:val="20"/>
                <w:lang w:val="pl-PL"/>
              </w:rPr>
              <w:t>internetowych</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celu</w:t>
            </w:r>
            <w:r w:rsidRPr="008C0BBB">
              <w:rPr>
                <w:spacing w:val="-6"/>
                <w:sz w:val="20"/>
                <w:lang w:val="pl-PL"/>
              </w:rPr>
              <w:t xml:space="preserve"> </w:t>
            </w:r>
            <w:r w:rsidRPr="008C0BBB">
              <w:rPr>
                <w:sz w:val="20"/>
                <w:lang w:val="pl-PL"/>
              </w:rPr>
              <w:t>opracowywania</w:t>
            </w:r>
            <w:r w:rsidRPr="008C0BBB">
              <w:rPr>
                <w:spacing w:val="-8"/>
                <w:sz w:val="20"/>
                <w:lang w:val="pl-PL"/>
              </w:rPr>
              <w:t xml:space="preserve"> </w:t>
            </w:r>
            <w:r w:rsidRPr="008C0BBB">
              <w:rPr>
                <w:sz w:val="20"/>
                <w:lang w:val="pl-PL"/>
              </w:rPr>
              <w:t>materiałów</w:t>
            </w:r>
            <w:r w:rsidRPr="008C0BBB">
              <w:rPr>
                <w:spacing w:val="-8"/>
                <w:sz w:val="20"/>
                <w:lang w:val="pl-PL"/>
              </w:rPr>
              <w:t xml:space="preserve"> </w:t>
            </w:r>
            <w:r w:rsidRPr="008C0BBB">
              <w:rPr>
                <w:sz w:val="20"/>
                <w:lang w:val="pl-PL"/>
              </w:rPr>
              <w:t>informacyjnych</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promocyjnych</w:t>
            </w:r>
            <w:r w:rsidRPr="008C0BBB">
              <w:rPr>
                <w:spacing w:val="-8"/>
                <w:sz w:val="20"/>
                <w:lang w:val="pl-PL"/>
              </w:rPr>
              <w:t xml:space="preserve"> </w:t>
            </w:r>
            <w:r w:rsidRPr="008C0BBB">
              <w:rPr>
                <w:sz w:val="20"/>
                <w:lang w:val="pl-PL"/>
              </w:rPr>
              <w:t>lub przygotowaniu tłumaczeń ustnych i pisemnych (10 godz.).</w:t>
            </w:r>
          </w:p>
        </w:tc>
      </w:tr>
    </w:tbl>
    <w:p w14:paraId="44356B7B" w14:textId="77777777" w:rsidR="004233F0" w:rsidRPr="008C0BBB" w:rsidRDefault="004233F0">
      <w:pPr>
        <w:spacing w:line="280" w:lineRule="atLeast"/>
        <w:rPr>
          <w:sz w:val="20"/>
          <w:lang w:val="pl-PL"/>
        </w:rPr>
        <w:sectPr w:rsidR="004233F0" w:rsidRPr="008C0BBB">
          <w:pgSz w:w="11910" w:h="16840"/>
          <w:pgMar w:top="1040" w:right="860" w:bottom="0" w:left="900" w:header="720" w:footer="720" w:gutter="0"/>
          <w:cols w:space="720"/>
        </w:sectPr>
      </w:pPr>
    </w:p>
    <w:p w14:paraId="506915C4" w14:textId="77777777" w:rsidR="004233F0" w:rsidRDefault="00000000">
      <w:pPr>
        <w:pStyle w:val="Tekstpodstawowy"/>
        <w:ind w:left="100"/>
      </w:pPr>
      <w:r>
        <w:pict w14:anchorId="030E0F95">
          <v:group id="docshapegroup45" o:spid="_x0000_s1036" style="width:495.15pt;height:224.7pt;mso-position-horizontal-relative:char;mso-position-vertical-relative:line" coordsize="9903,4494">
            <v:shape id="docshape46" o:spid="_x0000_s1039" style="position:absolute;width:9903;height:4494" coordsize="9903,4494" o:spt="100" adj="0,,0" path="m10,l,,,10,,4484r,10l10,4494r,-10l10,10,10,xm9902,r-9,l10,r,10l9893,10r,4474l10,4484r,10l9893,4494r9,l9902,4484r,-4474l9902,xe" fillcolor="black" stroked="f">
              <v:stroke joinstyle="round"/>
              <v:formulas/>
              <v:path arrowok="t" o:connecttype="segments"/>
            </v:shape>
            <v:shape id="docshape47" o:spid="_x0000_s1038" type="#_x0000_t202" style="position:absolute;left:134;top:32;width:129;height:3572" filled="f" stroked="f">
              <v:textbox style="mso-next-textbox:#docshape47" inset="0,0,0,0">
                <w:txbxContent>
                  <w:p w14:paraId="289933E6" w14:textId="77777777" w:rsidR="004233F0" w:rsidRDefault="00AF49CC">
                    <w:pPr>
                      <w:rPr>
                        <w:sz w:val="18"/>
                      </w:rPr>
                    </w:pPr>
                    <w:r>
                      <w:rPr>
                        <w:sz w:val="18"/>
                      </w:rPr>
                      <w:t>●</w:t>
                    </w:r>
                  </w:p>
                  <w:p w14:paraId="1868D519" w14:textId="77777777" w:rsidR="004233F0" w:rsidRDefault="004233F0">
                    <w:pPr>
                      <w:rPr>
                        <w:sz w:val="28"/>
                      </w:rPr>
                    </w:pPr>
                  </w:p>
                  <w:p w14:paraId="08C3F20F" w14:textId="77777777" w:rsidR="004233F0" w:rsidRDefault="00AF49CC">
                    <w:pPr>
                      <w:rPr>
                        <w:sz w:val="18"/>
                      </w:rPr>
                    </w:pPr>
                    <w:r>
                      <w:rPr>
                        <w:sz w:val="18"/>
                      </w:rPr>
                      <w:t>●</w:t>
                    </w:r>
                  </w:p>
                  <w:p w14:paraId="6029D1FC" w14:textId="77777777" w:rsidR="004233F0" w:rsidRDefault="004233F0"/>
                  <w:p w14:paraId="3F6994A7" w14:textId="77777777" w:rsidR="004233F0" w:rsidRDefault="004233F0">
                    <w:pPr>
                      <w:spacing w:before="11"/>
                      <w:rPr>
                        <w:sz w:val="28"/>
                      </w:rPr>
                    </w:pPr>
                  </w:p>
                  <w:p w14:paraId="507897EB" w14:textId="77777777" w:rsidR="004233F0" w:rsidRDefault="00AF49CC">
                    <w:pPr>
                      <w:rPr>
                        <w:sz w:val="18"/>
                      </w:rPr>
                    </w:pPr>
                    <w:r>
                      <w:rPr>
                        <w:sz w:val="18"/>
                      </w:rPr>
                      <w:t>●</w:t>
                    </w:r>
                  </w:p>
                  <w:p w14:paraId="3D68F6A0" w14:textId="77777777" w:rsidR="004233F0" w:rsidRDefault="00AF49CC">
                    <w:pPr>
                      <w:spacing w:before="60"/>
                      <w:rPr>
                        <w:sz w:val="18"/>
                      </w:rPr>
                    </w:pPr>
                    <w:r>
                      <w:rPr>
                        <w:sz w:val="18"/>
                      </w:rPr>
                      <w:t>●</w:t>
                    </w:r>
                  </w:p>
                  <w:p w14:paraId="7ECA334F" w14:textId="77777777" w:rsidR="004233F0" w:rsidRDefault="004233F0">
                    <w:pPr>
                      <w:rPr>
                        <w:sz w:val="28"/>
                      </w:rPr>
                    </w:pPr>
                  </w:p>
                  <w:p w14:paraId="2E1F6013" w14:textId="77777777" w:rsidR="004233F0" w:rsidRDefault="00AF49CC">
                    <w:pPr>
                      <w:rPr>
                        <w:sz w:val="18"/>
                      </w:rPr>
                    </w:pPr>
                    <w:r>
                      <w:rPr>
                        <w:sz w:val="18"/>
                      </w:rPr>
                      <w:t>●</w:t>
                    </w:r>
                  </w:p>
                  <w:p w14:paraId="04B594D8" w14:textId="77777777" w:rsidR="004233F0" w:rsidRDefault="004233F0">
                    <w:pPr>
                      <w:rPr>
                        <w:sz w:val="28"/>
                      </w:rPr>
                    </w:pPr>
                  </w:p>
                  <w:p w14:paraId="451BD113" w14:textId="77777777" w:rsidR="004233F0" w:rsidRDefault="00AF49CC">
                    <w:pPr>
                      <w:rPr>
                        <w:sz w:val="18"/>
                      </w:rPr>
                    </w:pPr>
                    <w:r>
                      <w:rPr>
                        <w:sz w:val="18"/>
                      </w:rPr>
                      <w:t>●</w:t>
                    </w:r>
                  </w:p>
                  <w:p w14:paraId="57309EFE" w14:textId="77777777" w:rsidR="004233F0" w:rsidRDefault="004233F0">
                    <w:pPr>
                      <w:rPr>
                        <w:sz w:val="28"/>
                      </w:rPr>
                    </w:pPr>
                  </w:p>
                  <w:p w14:paraId="7F504EFC" w14:textId="77777777" w:rsidR="004233F0" w:rsidRDefault="00AF49CC">
                    <w:pPr>
                      <w:spacing w:before="1"/>
                      <w:rPr>
                        <w:sz w:val="18"/>
                      </w:rPr>
                    </w:pPr>
                    <w:r>
                      <w:rPr>
                        <w:sz w:val="18"/>
                      </w:rPr>
                      <w:t>●</w:t>
                    </w:r>
                  </w:p>
                </w:txbxContent>
              </v:textbox>
            </v:shape>
            <v:shape id="docshape48" o:spid="_x0000_s1037" type="#_x0000_t202" style="position:absolute;left:703;top:13;width:9062;height:4436" filled="f" stroked="f">
              <v:textbox style="mso-next-textbox:#docshape48" inset="0,0,0,0">
                <w:txbxContent>
                  <w:p w14:paraId="778BA85B" w14:textId="77777777" w:rsidR="004233F0" w:rsidRPr="008C0BBB" w:rsidRDefault="00AF49CC">
                    <w:pPr>
                      <w:spacing w:line="276" w:lineRule="auto"/>
                      <w:rPr>
                        <w:sz w:val="20"/>
                        <w:lang w:val="pl-PL"/>
                      </w:rPr>
                    </w:pPr>
                    <w:r w:rsidRPr="008C0BBB">
                      <w:rPr>
                        <w:sz w:val="20"/>
                        <w:lang w:val="pl-PL"/>
                      </w:rPr>
                      <w:t>Sporządzanie</w:t>
                    </w:r>
                    <w:r w:rsidRPr="008C0BBB">
                      <w:rPr>
                        <w:spacing w:val="-9"/>
                        <w:sz w:val="20"/>
                        <w:lang w:val="pl-PL"/>
                      </w:rPr>
                      <w:t xml:space="preserve"> </w:t>
                    </w:r>
                    <w:r w:rsidRPr="008C0BBB">
                      <w:rPr>
                        <w:sz w:val="20"/>
                        <w:lang w:val="pl-PL"/>
                      </w:rPr>
                      <w:t>glosariuszy</w:t>
                    </w:r>
                    <w:r w:rsidRPr="008C0BBB">
                      <w:rPr>
                        <w:spacing w:val="-8"/>
                        <w:sz w:val="20"/>
                        <w:lang w:val="pl-PL"/>
                      </w:rPr>
                      <w:t xml:space="preserve"> </w:t>
                    </w:r>
                    <w:r w:rsidRPr="008C0BBB">
                      <w:rPr>
                        <w:sz w:val="20"/>
                        <w:lang w:val="pl-PL"/>
                      </w:rPr>
                      <w:t>języków</w:t>
                    </w:r>
                    <w:r w:rsidRPr="008C0BBB">
                      <w:rPr>
                        <w:spacing w:val="-6"/>
                        <w:sz w:val="20"/>
                        <w:lang w:val="pl-PL"/>
                      </w:rPr>
                      <w:t xml:space="preserve"> </w:t>
                    </w:r>
                    <w:r w:rsidRPr="008C0BBB">
                      <w:rPr>
                        <w:sz w:val="20"/>
                        <w:lang w:val="pl-PL"/>
                      </w:rPr>
                      <w:t>specjalistycznych</w:t>
                    </w:r>
                    <w:r w:rsidRPr="008C0BBB">
                      <w:rPr>
                        <w:spacing w:val="-8"/>
                        <w:sz w:val="20"/>
                        <w:lang w:val="pl-PL"/>
                      </w:rPr>
                      <w:t xml:space="preserve"> </w:t>
                    </w:r>
                    <w:r w:rsidRPr="008C0BBB">
                      <w:rPr>
                        <w:sz w:val="20"/>
                        <w:lang w:val="pl-PL"/>
                      </w:rPr>
                      <w:t>przy</w:t>
                    </w:r>
                    <w:r w:rsidRPr="008C0BBB">
                      <w:rPr>
                        <w:spacing w:val="-8"/>
                        <w:sz w:val="20"/>
                        <w:lang w:val="pl-PL"/>
                      </w:rPr>
                      <w:t xml:space="preserve"> </w:t>
                    </w:r>
                    <w:r w:rsidRPr="008C0BBB">
                      <w:rPr>
                        <w:sz w:val="20"/>
                        <w:lang w:val="pl-PL"/>
                      </w:rPr>
                      <w:t>użyciu</w:t>
                    </w:r>
                    <w:r w:rsidRPr="008C0BBB">
                      <w:rPr>
                        <w:spacing w:val="-6"/>
                        <w:sz w:val="20"/>
                        <w:lang w:val="pl-PL"/>
                      </w:rPr>
                      <w:t xml:space="preserve"> </w:t>
                    </w:r>
                    <w:r w:rsidRPr="008C0BBB">
                      <w:rPr>
                        <w:sz w:val="20"/>
                        <w:lang w:val="pl-PL"/>
                      </w:rPr>
                      <w:t>baz</w:t>
                    </w:r>
                    <w:r w:rsidRPr="008C0BBB">
                      <w:rPr>
                        <w:spacing w:val="-6"/>
                        <w:sz w:val="20"/>
                        <w:lang w:val="pl-PL"/>
                      </w:rPr>
                      <w:t xml:space="preserve"> </w:t>
                    </w:r>
                    <w:r w:rsidRPr="008C0BBB">
                      <w:rPr>
                        <w:sz w:val="20"/>
                        <w:lang w:val="pl-PL"/>
                      </w:rPr>
                      <w:t>danych</w:t>
                    </w:r>
                    <w:r w:rsidRPr="008C0BBB">
                      <w:rPr>
                        <w:spacing w:val="-5"/>
                        <w:sz w:val="20"/>
                        <w:lang w:val="pl-PL"/>
                      </w:rPr>
                      <w:t xml:space="preserve"> </w:t>
                    </w:r>
                    <w:r w:rsidRPr="008C0BBB">
                      <w:rPr>
                        <w:sz w:val="20"/>
                        <w:lang w:val="pl-PL"/>
                      </w:rPr>
                      <w:t>oraz</w:t>
                    </w:r>
                    <w:r w:rsidRPr="008C0BBB">
                      <w:rPr>
                        <w:spacing w:val="-6"/>
                        <w:sz w:val="20"/>
                        <w:lang w:val="pl-PL"/>
                      </w:rPr>
                      <w:t xml:space="preserve"> </w:t>
                    </w:r>
                    <w:r w:rsidRPr="008C0BBB">
                      <w:rPr>
                        <w:sz w:val="20"/>
                        <w:lang w:val="pl-PL"/>
                      </w:rPr>
                      <w:t>narzędzi z obszaru technologii wspomagającej proces tłumaczeń (10 godz.).</w:t>
                    </w:r>
                  </w:p>
                  <w:p w14:paraId="43C6A0FF" w14:textId="77777777" w:rsidR="004233F0" w:rsidRPr="008C0BBB" w:rsidRDefault="00AF49CC">
                    <w:pPr>
                      <w:spacing w:line="276" w:lineRule="auto"/>
                      <w:rPr>
                        <w:sz w:val="20"/>
                        <w:lang w:val="pl-PL"/>
                      </w:rPr>
                    </w:pPr>
                    <w:r w:rsidRPr="008C0BBB">
                      <w:rPr>
                        <w:sz w:val="20"/>
                        <w:lang w:val="pl-PL"/>
                      </w:rPr>
                      <w:t>Tłumaczenie</w:t>
                    </w:r>
                    <w:r w:rsidRPr="008C0BBB">
                      <w:rPr>
                        <w:spacing w:val="-6"/>
                        <w:sz w:val="20"/>
                        <w:lang w:val="pl-PL"/>
                      </w:rPr>
                      <w:t xml:space="preserve"> </w:t>
                    </w:r>
                    <w:r w:rsidRPr="008C0BBB">
                      <w:rPr>
                        <w:sz w:val="20"/>
                        <w:lang w:val="pl-PL"/>
                      </w:rPr>
                      <w:t>pisemne</w:t>
                    </w:r>
                    <w:r w:rsidRPr="008C0BBB">
                      <w:rPr>
                        <w:spacing w:val="-6"/>
                        <w:sz w:val="20"/>
                        <w:lang w:val="pl-PL"/>
                      </w:rPr>
                      <w:t xml:space="preserve"> </w:t>
                    </w:r>
                    <w:r w:rsidRPr="008C0BBB">
                      <w:rPr>
                        <w:sz w:val="20"/>
                        <w:lang w:val="pl-PL"/>
                      </w:rPr>
                      <w:t>tekstów</w:t>
                    </w:r>
                    <w:r w:rsidRPr="008C0BBB">
                      <w:rPr>
                        <w:spacing w:val="-3"/>
                        <w:sz w:val="20"/>
                        <w:lang w:val="pl-PL"/>
                      </w:rPr>
                      <w:t xml:space="preserve"> </w:t>
                    </w:r>
                    <w:r w:rsidRPr="008C0BBB">
                      <w:rPr>
                        <w:sz w:val="20"/>
                        <w:lang w:val="pl-PL"/>
                      </w:rPr>
                      <w:t>branżowych</w:t>
                    </w:r>
                    <w:r w:rsidRPr="008C0BBB">
                      <w:rPr>
                        <w:spacing w:val="-5"/>
                        <w:sz w:val="20"/>
                        <w:lang w:val="pl-PL"/>
                      </w:rPr>
                      <w:t xml:space="preserve"> </w:t>
                    </w:r>
                    <w:r w:rsidRPr="008C0BBB">
                      <w:rPr>
                        <w:sz w:val="20"/>
                        <w:lang w:val="pl-PL"/>
                      </w:rPr>
                      <w:t>z</w:t>
                    </w:r>
                    <w:r w:rsidRPr="008C0BBB">
                      <w:rPr>
                        <w:spacing w:val="-4"/>
                        <w:sz w:val="20"/>
                        <w:lang w:val="pl-PL"/>
                      </w:rPr>
                      <w:t xml:space="preserve"> </w:t>
                    </w:r>
                    <w:r w:rsidRPr="008C0BBB">
                      <w:rPr>
                        <w:sz w:val="20"/>
                        <w:lang w:val="pl-PL"/>
                      </w:rPr>
                      <w:t>języka</w:t>
                    </w:r>
                    <w:r w:rsidRPr="008C0BBB">
                      <w:rPr>
                        <w:spacing w:val="-5"/>
                        <w:sz w:val="20"/>
                        <w:lang w:val="pl-PL"/>
                      </w:rPr>
                      <w:t xml:space="preserve"> </w:t>
                    </w:r>
                    <w:r w:rsidRPr="008C0BBB">
                      <w:rPr>
                        <w:sz w:val="20"/>
                        <w:lang w:val="pl-PL"/>
                      </w:rPr>
                      <w:t>polskiego</w:t>
                    </w:r>
                    <w:r w:rsidRPr="008C0BBB">
                      <w:rPr>
                        <w:spacing w:val="-6"/>
                        <w:sz w:val="20"/>
                        <w:lang w:val="pl-PL"/>
                      </w:rPr>
                      <w:t xml:space="preserve"> </w:t>
                    </w:r>
                    <w:r w:rsidRPr="008C0BBB">
                      <w:rPr>
                        <w:sz w:val="20"/>
                        <w:lang w:val="pl-PL"/>
                      </w:rPr>
                      <w:t>na</w:t>
                    </w:r>
                    <w:r w:rsidRPr="008C0BBB">
                      <w:rPr>
                        <w:spacing w:val="-3"/>
                        <w:sz w:val="20"/>
                        <w:lang w:val="pl-PL"/>
                      </w:rPr>
                      <w:t xml:space="preserve"> </w:t>
                    </w:r>
                    <w:r w:rsidRPr="008C0BBB">
                      <w:rPr>
                        <w:sz w:val="20"/>
                        <w:lang w:val="pl-PL"/>
                      </w:rPr>
                      <w:t>język</w:t>
                    </w:r>
                    <w:r w:rsidRPr="008C0BBB">
                      <w:rPr>
                        <w:spacing w:val="-2"/>
                        <w:sz w:val="20"/>
                        <w:lang w:val="pl-PL"/>
                      </w:rPr>
                      <w:t xml:space="preserve"> </w:t>
                    </w:r>
                    <w:r w:rsidRPr="008C0BBB">
                      <w:rPr>
                        <w:sz w:val="20"/>
                        <w:lang w:val="pl-PL"/>
                      </w:rPr>
                      <w:t>obcy</w:t>
                    </w:r>
                    <w:r w:rsidRPr="008C0BBB">
                      <w:rPr>
                        <w:spacing w:val="-4"/>
                        <w:sz w:val="20"/>
                        <w:lang w:val="pl-PL"/>
                      </w:rPr>
                      <w:t xml:space="preserve"> </w:t>
                    </w:r>
                    <w:r w:rsidRPr="008C0BBB">
                      <w:rPr>
                        <w:sz w:val="20"/>
                        <w:lang w:val="pl-PL"/>
                      </w:rPr>
                      <w:t>i</w:t>
                    </w:r>
                    <w:r w:rsidRPr="008C0BBB">
                      <w:rPr>
                        <w:spacing w:val="-6"/>
                        <w:sz w:val="20"/>
                        <w:lang w:val="pl-PL"/>
                      </w:rPr>
                      <w:t xml:space="preserve"> </w:t>
                    </w:r>
                    <w:r w:rsidRPr="008C0BBB">
                      <w:rPr>
                        <w:sz w:val="20"/>
                        <w:lang w:val="pl-PL"/>
                      </w:rPr>
                      <w:t>z</w:t>
                    </w:r>
                    <w:r w:rsidRPr="008C0BBB">
                      <w:rPr>
                        <w:spacing w:val="-4"/>
                        <w:sz w:val="20"/>
                        <w:lang w:val="pl-PL"/>
                      </w:rPr>
                      <w:t xml:space="preserve"> </w:t>
                    </w:r>
                    <w:r w:rsidRPr="008C0BBB">
                      <w:rPr>
                        <w:sz w:val="20"/>
                        <w:lang w:val="pl-PL"/>
                      </w:rPr>
                      <w:t>języka obcego na polski (poziom C1),</w:t>
                    </w:r>
                    <w:r w:rsidRPr="008C0BBB">
                      <w:rPr>
                        <w:spacing w:val="40"/>
                        <w:sz w:val="20"/>
                        <w:lang w:val="pl-PL"/>
                      </w:rPr>
                      <w:t xml:space="preserve"> </w:t>
                    </w:r>
                    <w:r w:rsidRPr="008C0BBB">
                      <w:rPr>
                        <w:sz w:val="20"/>
                        <w:lang w:val="pl-PL"/>
                      </w:rPr>
                      <w:t>samodzielnie i zasięgając opinii opiekuna praktyk zawodowych w instytucji (25 godz.).</w:t>
                    </w:r>
                  </w:p>
                  <w:p w14:paraId="361B2CE1" w14:textId="77777777" w:rsidR="004233F0" w:rsidRPr="008C0BBB" w:rsidRDefault="00AF49CC">
                    <w:pPr>
                      <w:spacing w:line="242" w:lineRule="exact"/>
                      <w:rPr>
                        <w:sz w:val="20"/>
                        <w:lang w:val="pl-PL"/>
                      </w:rPr>
                    </w:pPr>
                    <w:r w:rsidRPr="008C0BBB">
                      <w:rPr>
                        <w:sz w:val="20"/>
                        <w:lang w:val="pl-PL"/>
                      </w:rPr>
                      <w:t>Obserwacja</w:t>
                    </w:r>
                    <w:r w:rsidRPr="008C0BBB">
                      <w:rPr>
                        <w:spacing w:val="-7"/>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ustnego</w:t>
                    </w:r>
                    <w:r w:rsidRPr="008C0BBB">
                      <w:rPr>
                        <w:spacing w:val="-8"/>
                        <w:sz w:val="20"/>
                        <w:lang w:val="pl-PL"/>
                      </w:rPr>
                      <w:t xml:space="preserve"> </w:t>
                    </w:r>
                    <w:r w:rsidRPr="008C0BBB">
                      <w:rPr>
                        <w:sz w:val="20"/>
                        <w:lang w:val="pl-PL"/>
                      </w:rPr>
                      <w:t>i</w:t>
                    </w:r>
                    <w:r w:rsidRPr="008C0BBB">
                      <w:rPr>
                        <w:spacing w:val="-4"/>
                        <w:sz w:val="20"/>
                        <w:lang w:val="pl-PL"/>
                      </w:rPr>
                      <w:t xml:space="preserve"> </w:t>
                    </w:r>
                    <w:r w:rsidRPr="008C0BBB">
                      <w:rPr>
                        <w:sz w:val="20"/>
                        <w:lang w:val="pl-PL"/>
                      </w:rPr>
                      <w:t>współudział</w:t>
                    </w:r>
                    <w:r w:rsidRPr="008C0BBB">
                      <w:rPr>
                        <w:spacing w:val="-5"/>
                        <w:sz w:val="20"/>
                        <w:lang w:val="pl-PL"/>
                      </w:rPr>
                      <w:t xml:space="preserve"> </w:t>
                    </w:r>
                    <w:r w:rsidRPr="008C0BBB">
                      <w:rPr>
                        <w:sz w:val="20"/>
                        <w:lang w:val="pl-PL"/>
                      </w:rPr>
                      <w:t>w</w:t>
                    </w:r>
                    <w:r w:rsidRPr="008C0BBB">
                      <w:rPr>
                        <w:spacing w:val="-8"/>
                        <w:sz w:val="20"/>
                        <w:lang w:val="pl-PL"/>
                      </w:rPr>
                      <w:t xml:space="preserve"> </w:t>
                    </w:r>
                    <w:r w:rsidRPr="008C0BBB">
                      <w:rPr>
                        <w:sz w:val="20"/>
                        <w:lang w:val="pl-PL"/>
                      </w:rPr>
                      <w:t>nim</w:t>
                    </w:r>
                    <w:r w:rsidRPr="008C0BBB">
                      <w:rPr>
                        <w:spacing w:val="27"/>
                        <w:sz w:val="20"/>
                        <w:lang w:val="pl-PL"/>
                      </w:rPr>
                      <w:t xml:space="preserve"> </w:t>
                    </w:r>
                    <w:r w:rsidRPr="008C0BBB">
                      <w:rPr>
                        <w:sz w:val="20"/>
                        <w:lang w:val="pl-PL"/>
                      </w:rPr>
                      <w:t>(10</w:t>
                    </w:r>
                    <w:r w:rsidRPr="008C0BBB">
                      <w:rPr>
                        <w:spacing w:val="-7"/>
                        <w:sz w:val="20"/>
                        <w:lang w:val="pl-PL"/>
                      </w:rPr>
                      <w:t xml:space="preserve"> </w:t>
                    </w:r>
                    <w:r w:rsidRPr="008C0BBB">
                      <w:rPr>
                        <w:spacing w:val="-2"/>
                        <w:sz w:val="20"/>
                        <w:lang w:val="pl-PL"/>
                      </w:rPr>
                      <w:t>godz.).</w:t>
                    </w:r>
                  </w:p>
                  <w:p w14:paraId="4B959033" w14:textId="77777777" w:rsidR="004233F0" w:rsidRPr="008C0BBB" w:rsidRDefault="00AF49CC">
                    <w:pPr>
                      <w:spacing w:before="35" w:line="278" w:lineRule="auto"/>
                      <w:rPr>
                        <w:sz w:val="20"/>
                        <w:lang w:val="pl-PL"/>
                      </w:rPr>
                    </w:pPr>
                    <w:r w:rsidRPr="008C0BBB">
                      <w:rPr>
                        <w:sz w:val="20"/>
                        <w:lang w:val="pl-PL"/>
                      </w:rPr>
                      <w:t>Obsługa</w:t>
                    </w:r>
                    <w:r w:rsidRPr="008C0BBB">
                      <w:rPr>
                        <w:spacing w:val="-6"/>
                        <w:sz w:val="20"/>
                        <w:lang w:val="pl-PL"/>
                      </w:rPr>
                      <w:t xml:space="preserve"> </w:t>
                    </w:r>
                    <w:r w:rsidRPr="008C0BBB">
                      <w:rPr>
                        <w:sz w:val="20"/>
                        <w:lang w:val="pl-PL"/>
                      </w:rPr>
                      <w:t>klienta</w:t>
                    </w:r>
                    <w:r w:rsidRPr="008C0BBB">
                      <w:rPr>
                        <w:spacing w:val="-4"/>
                        <w:sz w:val="20"/>
                        <w:lang w:val="pl-PL"/>
                      </w:rPr>
                      <w:t xml:space="preserve"> </w:t>
                    </w:r>
                    <w:r w:rsidRPr="008C0BBB">
                      <w:rPr>
                        <w:sz w:val="20"/>
                        <w:lang w:val="pl-PL"/>
                      </w:rPr>
                      <w:t>obcojęzycznego</w:t>
                    </w:r>
                    <w:r w:rsidRPr="008C0BBB">
                      <w:rPr>
                        <w:spacing w:val="-7"/>
                        <w:sz w:val="20"/>
                        <w:lang w:val="pl-PL"/>
                      </w:rPr>
                      <w:t xml:space="preserve"> </w:t>
                    </w:r>
                    <w:r w:rsidRPr="008C0BBB">
                      <w:rPr>
                        <w:sz w:val="20"/>
                        <w:lang w:val="pl-PL"/>
                      </w:rPr>
                      <w:t>przy</w:t>
                    </w:r>
                    <w:r w:rsidRPr="008C0BBB">
                      <w:rPr>
                        <w:spacing w:val="-6"/>
                        <w:sz w:val="20"/>
                        <w:lang w:val="pl-PL"/>
                      </w:rPr>
                      <w:t xml:space="preserve"> </w:t>
                    </w:r>
                    <w:r w:rsidRPr="008C0BBB">
                      <w:rPr>
                        <w:sz w:val="20"/>
                        <w:lang w:val="pl-PL"/>
                      </w:rPr>
                      <w:t>wsparciu</w:t>
                    </w:r>
                    <w:r w:rsidRPr="008C0BBB">
                      <w:rPr>
                        <w:spacing w:val="-3"/>
                        <w:sz w:val="20"/>
                        <w:lang w:val="pl-PL"/>
                      </w:rPr>
                      <w:t xml:space="preserve"> </w:t>
                    </w:r>
                    <w:r w:rsidRPr="008C0BBB">
                      <w:rPr>
                        <w:sz w:val="20"/>
                        <w:lang w:val="pl-PL"/>
                      </w:rPr>
                      <w:t>opiekuna</w:t>
                    </w:r>
                    <w:r w:rsidRPr="008C0BBB">
                      <w:rPr>
                        <w:spacing w:val="-6"/>
                        <w:sz w:val="20"/>
                        <w:lang w:val="pl-PL"/>
                      </w:rPr>
                      <w:t xml:space="preserve"> </w:t>
                    </w:r>
                    <w:r w:rsidRPr="008C0BBB">
                      <w:rPr>
                        <w:sz w:val="20"/>
                        <w:lang w:val="pl-PL"/>
                      </w:rPr>
                      <w:t>praktyk</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instytucji,</w:t>
                    </w:r>
                    <w:r w:rsidRPr="008C0BBB">
                      <w:rPr>
                        <w:spacing w:val="-7"/>
                        <w:sz w:val="20"/>
                        <w:lang w:val="pl-PL"/>
                      </w:rPr>
                      <w:t xml:space="preserve"> </w:t>
                    </w:r>
                    <w:r w:rsidRPr="008C0BBB">
                      <w:rPr>
                        <w:sz w:val="20"/>
                        <w:lang w:val="pl-PL"/>
                      </w:rPr>
                      <w:t>w</w:t>
                    </w:r>
                    <w:r w:rsidRPr="008C0BBB">
                      <w:rPr>
                        <w:spacing w:val="-6"/>
                        <w:sz w:val="20"/>
                        <w:lang w:val="pl-PL"/>
                      </w:rPr>
                      <w:t xml:space="preserve"> </w:t>
                    </w:r>
                    <w:r w:rsidRPr="008C0BBB">
                      <w:rPr>
                        <w:sz w:val="20"/>
                        <w:lang w:val="pl-PL"/>
                      </w:rPr>
                      <w:t>której odbywa się praktyka (10 godz.).</w:t>
                    </w:r>
                  </w:p>
                  <w:p w14:paraId="43C9D3E9" w14:textId="77777777" w:rsidR="004233F0" w:rsidRPr="008C0BBB" w:rsidRDefault="00AF49CC">
                    <w:pPr>
                      <w:spacing w:line="238" w:lineRule="exact"/>
                      <w:rPr>
                        <w:sz w:val="20"/>
                        <w:lang w:val="pl-PL"/>
                      </w:rPr>
                    </w:pPr>
                    <w:r w:rsidRPr="008C0BBB">
                      <w:rPr>
                        <w:sz w:val="20"/>
                        <w:lang w:val="pl-PL"/>
                      </w:rPr>
                      <w:t>Konsultacje</w:t>
                    </w:r>
                    <w:r w:rsidRPr="008C0BBB">
                      <w:rPr>
                        <w:spacing w:val="-9"/>
                        <w:sz w:val="20"/>
                        <w:lang w:val="pl-PL"/>
                      </w:rPr>
                      <w:t xml:space="preserve"> </w:t>
                    </w:r>
                    <w:r w:rsidRPr="008C0BBB">
                      <w:rPr>
                        <w:sz w:val="20"/>
                        <w:lang w:val="pl-PL"/>
                      </w:rPr>
                      <w:t>ze</w:t>
                    </w:r>
                    <w:r w:rsidRPr="008C0BBB">
                      <w:rPr>
                        <w:spacing w:val="-6"/>
                        <w:sz w:val="20"/>
                        <w:lang w:val="pl-PL"/>
                      </w:rPr>
                      <w:t xml:space="preserve"> </w:t>
                    </w:r>
                    <w:r w:rsidRPr="008C0BBB">
                      <w:rPr>
                        <w:sz w:val="20"/>
                        <w:lang w:val="pl-PL"/>
                      </w:rPr>
                      <w:t>specjalistami,</w:t>
                    </w:r>
                    <w:r w:rsidRPr="008C0BBB">
                      <w:rPr>
                        <w:spacing w:val="-8"/>
                        <w:sz w:val="20"/>
                        <w:lang w:val="pl-PL"/>
                      </w:rPr>
                      <w:t xml:space="preserve"> </w:t>
                    </w:r>
                    <w:r w:rsidRPr="008C0BBB">
                      <w:rPr>
                        <w:sz w:val="20"/>
                        <w:lang w:val="pl-PL"/>
                      </w:rPr>
                      <w:t>z</w:t>
                    </w:r>
                    <w:r w:rsidRPr="008C0BBB">
                      <w:rPr>
                        <w:spacing w:val="-7"/>
                        <w:sz w:val="20"/>
                        <w:lang w:val="pl-PL"/>
                      </w:rPr>
                      <w:t xml:space="preserve"> </w:t>
                    </w:r>
                    <w:r w:rsidRPr="008C0BBB">
                      <w:rPr>
                        <w:sz w:val="20"/>
                        <w:lang w:val="pl-PL"/>
                      </w:rPr>
                      <w:t>opiekunami</w:t>
                    </w:r>
                    <w:r w:rsidRPr="008C0BBB">
                      <w:rPr>
                        <w:spacing w:val="-6"/>
                        <w:sz w:val="20"/>
                        <w:lang w:val="pl-PL"/>
                      </w:rPr>
                      <w:t xml:space="preserve"> </w:t>
                    </w:r>
                    <w:r w:rsidRPr="008C0BBB">
                      <w:rPr>
                        <w:sz w:val="20"/>
                        <w:lang w:val="pl-PL"/>
                      </w:rPr>
                      <w:t>praktyk</w:t>
                    </w:r>
                    <w:r w:rsidRPr="008C0BBB">
                      <w:rPr>
                        <w:spacing w:val="-8"/>
                        <w:sz w:val="20"/>
                        <w:lang w:val="pl-PL"/>
                      </w:rPr>
                      <w:t xml:space="preserve"> </w:t>
                    </w:r>
                    <w:r w:rsidRPr="008C0BBB">
                      <w:rPr>
                        <w:sz w:val="20"/>
                        <w:lang w:val="pl-PL"/>
                      </w:rPr>
                      <w:t>w</w:t>
                    </w:r>
                    <w:r w:rsidRPr="008C0BBB">
                      <w:rPr>
                        <w:spacing w:val="-5"/>
                        <w:sz w:val="20"/>
                        <w:lang w:val="pl-PL"/>
                      </w:rPr>
                      <w:t xml:space="preserve"> </w:t>
                    </w:r>
                    <w:r w:rsidRPr="008C0BBB">
                      <w:rPr>
                        <w:sz w:val="20"/>
                        <w:lang w:val="pl-PL"/>
                      </w:rPr>
                      <w:t>miejscu</w:t>
                    </w:r>
                    <w:r w:rsidRPr="008C0BBB">
                      <w:rPr>
                        <w:spacing w:val="-8"/>
                        <w:sz w:val="20"/>
                        <w:lang w:val="pl-PL"/>
                      </w:rPr>
                      <w:t xml:space="preserve"> </w:t>
                    </w:r>
                    <w:r w:rsidRPr="008C0BBB">
                      <w:rPr>
                        <w:sz w:val="20"/>
                        <w:lang w:val="pl-PL"/>
                      </w:rPr>
                      <w:t>praktyk</w:t>
                    </w:r>
                    <w:r w:rsidRPr="008C0BBB">
                      <w:rPr>
                        <w:spacing w:val="-7"/>
                        <w:sz w:val="20"/>
                        <w:lang w:val="pl-PL"/>
                      </w:rPr>
                      <w:t xml:space="preserve"> </w:t>
                    </w:r>
                    <w:r w:rsidRPr="008C0BBB">
                      <w:rPr>
                        <w:sz w:val="20"/>
                        <w:lang w:val="pl-PL"/>
                      </w:rPr>
                      <w:t>i</w:t>
                    </w:r>
                    <w:r w:rsidRPr="008C0BBB">
                      <w:rPr>
                        <w:spacing w:val="-4"/>
                        <w:sz w:val="20"/>
                        <w:lang w:val="pl-PL"/>
                      </w:rPr>
                      <w:t xml:space="preserve"> </w:t>
                    </w:r>
                    <w:r w:rsidRPr="008C0BBB">
                      <w:rPr>
                        <w:sz w:val="20"/>
                        <w:lang w:val="pl-PL"/>
                      </w:rPr>
                      <w:t>w</w:t>
                    </w:r>
                    <w:r w:rsidRPr="008C0BBB">
                      <w:rPr>
                        <w:spacing w:val="-7"/>
                        <w:sz w:val="20"/>
                        <w:lang w:val="pl-PL"/>
                      </w:rPr>
                      <w:t xml:space="preserve"> </w:t>
                    </w:r>
                    <w:r w:rsidRPr="008C0BBB">
                      <w:rPr>
                        <w:sz w:val="20"/>
                        <w:lang w:val="pl-PL"/>
                      </w:rPr>
                      <w:t>uczelni</w:t>
                    </w:r>
                    <w:r w:rsidRPr="008C0BBB">
                      <w:rPr>
                        <w:spacing w:val="-6"/>
                        <w:sz w:val="20"/>
                        <w:lang w:val="pl-PL"/>
                      </w:rPr>
                      <w:t xml:space="preserve"> </w:t>
                    </w:r>
                    <w:r w:rsidRPr="008C0BBB">
                      <w:rPr>
                        <w:sz w:val="20"/>
                        <w:lang w:val="pl-PL"/>
                      </w:rPr>
                      <w:t>a</w:t>
                    </w:r>
                    <w:r w:rsidRPr="008C0BBB">
                      <w:rPr>
                        <w:spacing w:val="-8"/>
                        <w:sz w:val="20"/>
                        <w:lang w:val="pl-PL"/>
                      </w:rPr>
                      <w:t xml:space="preserve"> </w:t>
                    </w:r>
                    <w:r w:rsidRPr="008C0BBB">
                      <w:rPr>
                        <w:spacing w:val="-2"/>
                        <w:sz w:val="20"/>
                        <w:lang w:val="pl-PL"/>
                      </w:rPr>
                      <w:t>także</w:t>
                    </w:r>
                  </w:p>
                  <w:p w14:paraId="30D37440" w14:textId="77777777" w:rsidR="004233F0" w:rsidRPr="008C0BBB" w:rsidRDefault="00AF49CC">
                    <w:pPr>
                      <w:spacing w:before="38"/>
                      <w:rPr>
                        <w:sz w:val="20"/>
                        <w:lang w:val="pl-PL"/>
                      </w:rPr>
                    </w:pPr>
                    <w:r w:rsidRPr="008C0BBB">
                      <w:rPr>
                        <w:sz w:val="20"/>
                        <w:lang w:val="pl-PL"/>
                      </w:rPr>
                      <w:t>z</w:t>
                    </w:r>
                    <w:r w:rsidRPr="008C0BBB">
                      <w:rPr>
                        <w:spacing w:val="-8"/>
                        <w:sz w:val="20"/>
                        <w:lang w:val="pl-PL"/>
                      </w:rPr>
                      <w:t xml:space="preserve"> </w:t>
                    </w:r>
                    <w:r w:rsidRPr="008C0BBB">
                      <w:rPr>
                        <w:sz w:val="20"/>
                        <w:lang w:val="pl-PL"/>
                      </w:rPr>
                      <w:t>promotorem</w:t>
                    </w:r>
                    <w:r w:rsidRPr="008C0BBB">
                      <w:rPr>
                        <w:spacing w:val="-6"/>
                        <w:sz w:val="20"/>
                        <w:lang w:val="pl-PL"/>
                      </w:rPr>
                      <w:t xml:space="preserve"> </w:t>
                    </w:r>
                    <w:r w:rsidRPr="008C0BBB">
                      <w:rPr>
                        <w:sz w:val="20"/>
                        <w:lang w:val="pl-PL"/>
                      </w:rPr>
                      <w:t>pracy</w:t>
                    </w:r>
                    <w:r w:rsidRPr="008C0BBB">
                      <w:rPr>
                        <w:spacing w:val="-8"/>
                        <w:sz w:val="20"/>
                        <w:lang w:val="pl-PL"/>
                      </w:rPr>
                      <w:t xml:space="preserve"> </w:t>
                    </w:r>
                    <w:r w:rsidRPr="008C0BBB">
                      <w:rPr>
                        <w:sz w:val="20"/>
                        <w:lang w:val="pl-PL"/>
                      </w:rPr>
                      <w:t>dyplomowej</w:t>
                    </w:r>
                    <w:r w:rsidRPr="008C0BBB">
                      <w:rPr>
                        <w:spacing w:val="-8"/>
                        <w:sz w:val="20"/>
                        <w:lang w:val="pl-PL"/>
                      </w:rPr>
                      <w:t xml:space="preserve"> </w:t>
                    </w:r>
                    <w:r w:rsidRPr="008C0BBB">
                      <w:rPr>
                        <w:sz w:val="20"/>
                        <w:lang w:val="pl-PL"/>
                      </w:rPr>
                      <w:t>(10</w:t>
                    </w:r>
                    <w:r w:rsidRPr="008C0BBB">
                      <w:rPr>
                        <w:spacing w:val="-8"/>
                        <w:sz w:val="20"/>
                        <w:lang w:val="pl-PL"/>
                      </w:rPr>
                      <w:t xml:space="preserve"> </w:t>
                    </w:r>
                    <w:r w:rsidRPr="008C0BBB">
                      <w:rPr>
                        <w:spacing w:val="-2"/>
                        <w:sz w:val="20"/>
                        <w:lang w:val="pl-PL"/>
                      </w:rPr>
                      <w:t>godz.).</w:t>
                    </w:r>
                  </w:p>
                  <w:p w14:paraId="3B1F9697" w14:textId="77777777" w:rsidR="004233F0" w:rsidRPr="008C0BBB" w:rsidRDefault="00AF49CC">
                    <w:pPr>
                      <w:spacing w:before="35" w:line="278" w:lineRule="auto"/>
                      <w:rPr>
                        <w:sz w:val="20"/>
                        <w:lang w:val="pl-PL"/>
                      </w:rPr>
                    </w:pPr>
                    <w:r w:rsidRPr="008C0BBB">
                      <w:rPr>
                        <w:sz w:val="20"/>
                        <w:lang w:val="pl-PL"/>
                      </w:rPr>
                      <w:t>Prowadzenie</w:t>
                    </w:r>
                    <w:r w:rsidRPr="008C0BBB">
                      <w:rPr>
                        <w:spacing w:val="-9"/>
                        <w:sz w:val="20"/>
                        <w:lang w:val="pl-PL"/>
                      </w:rPr>
                      <w:t xml:space="preserve"> </w:t>
                    </w:r>
                    <w:r w:rsidRPr="008C0BBB">
                      <w:rPr>
                        <w:sz w:val="20"/>
                        <w:lang w:val="pl-PL"/>
                      </w:rPr>
                      <w:t>obserwacji</w:t>
                    </w:r>
                    <w:r w:rsidRPr="008C0BBB">
                      <w:rPr>
                        <w:spacing w:val="-7"/>
                        <w:sz w:val="20"/>
                        <w:lang w:val="pl-PL"/>
                      </w:rPr>
                      <w:t xml:space="preserve"> </w:t>
                    </w:r>
                    <w:r w:rsidRPr="008C0BBB">
                      <w:rPr>
                        <w:sz w:val="20"/>
                        <w:lang w:val="pl-PL"/>
                      </w:rPr>
                      <w:t>i</w:t>
                    </w:r>
                    <w:r w:rsidRPr="008C0BBB">
                      <w:rPr>
                        <w:spacing w:val="-10"/>
                        <w:sz w:val="20"/>
                        <w:lang w:val="pl-PL"/>
                      </w:rPr>
                      <w:t xml:space="preserve"> </w:t>
                    </w:r>
                    <w:r w:rsidRPr="008C0BBB">
                      <w:rPr>
                        <w:sz w:val="20"/>
                        <w:lang w:val="pl-PL"/>
                      </w:rPr>
                      <w:t>planowanie</w:t>
                    </w:r>
                    <w:r w:rsidRPr="008C0BBB">
                      <w:rPr>
                        <w:spacing w:val="-9"/>
                        <w:sz w:val="20"/>
                        <w:lang w:val="pl-PL"/>
                      </w:rPr>
                      <w:t xml:space="preserve"> </w:t>
                    </w:r>
                    <w:r w:rsidRPr="008C0BBB">
                      <w:rPr>
                        <w:sz w:val="20"/>
                        <w:lang w:val="pl-PL"/>
                      </w:rPr>
                      <w:t>badań</w:t>
                    </w:r>
                    <w:r w:rsidRPr="008C0BBB">
                      <w:rPr>
                        <w:spacing w:val="-8"/>
                        <w:sz w:val="20"/>
                        <w:lang w:val="pl-PL"/>
                      </w:rPr>
                      <w:t xml:space="preserve"> </w:t>
                    </w:r>
                    <w:r w:rsidRPr="008C0BBB">
                      <w:rPr>
                        <w:sz w:val="20"/>
                        <w:lang w:val="pl-PL"/>
                      </w:rPr>
                      <w:t>empirycznych</w:t>
                    </w:r>
                    <w:r w:rsidRPr="008C0BBB">
                      <w:rPr>
                        <w:spacing w:val="-10"/>
                        <w:sz w:val="20"/>
                        <w:lang w:val="pl-PL"/>
                      </w:rPr>
                      <w:t xml:space="preserve"> </w:t>
                    </w:r>
                    <w:r w:rsidRPr="008C0BBB">
                      <w:rPr>
                        <w:sz w:val="20"/>
                        <w:lang w:val="pl-PL"/>
                      </w:rPr>
                      <w:t>związanych</w:t>
                    </w:r>
                    <w:r w:rsidRPr="008C0BBB">
                      <w:rPr>
                        <w:spacing w:val="-9"/>
                        <w:sz w:val="20"/>
                        <w:lang w:val="pl-PL"/>
                      </w:rPr>
                      <w:t xml:space="preserve"> </w:t>
                    </w:r>
                    <w:r w:rsidRPr="008C0BBB">
                      <w:rPr>
                        <w:sz w:val="20"/>
                        <w:lang w:val="pl-PL"/>
                      </w:rPr>
                      <w:t>z</w:t>
                    </w:r>
                    <w:r w:rsidRPr="008C0BBB">
                      <w:rPr>
                        <w:spacing w:val="-7"/>
                        <w:sz w:val="20"/>
                        <w:lang w:val="pl-PL"/>
                      </w:rPr>
                      <w:t xml:space="preserve"> </w:t>
                    </w:r>
                    <w:r w:rsidRPr="008C0BBB">
                      <w:rPr>
                        <w:sz w:val="20"/>
                        <w:lang w:val="pl-PL"/>
                      </w:rPr>
                      <w:t>przygotowywaną pracą dyplomową (40 godz.).</w:t>
                    </w:r>
                  </w:p>
                  <w:p w14:paraId="45E0E271" w14:textId="77777777" w:rsidR="004233F0" w:rsidRPr="008C0BBB" w:rsidRDefault="00AF49CC">
                    <w:pPr>
                      <w:spacing w:line="278" w:lineRule="auto"/>
                      <w:rPr>
                        <w:sz w:val="20"/>
                        <w:lang w:val="pl-PL"/>
                      </w:rPr>
                    </w:pPr>
                    <w:r w:rsidRPr="008C0BBB">
                      <w:rPr>
                        <w:sz w:val="20"/>
                        <w:lang w:val="pl-PL"/>
                      </w:rPr>
                      <w:t>Nabywanie praktycznej wiedzy specjalistycznej oraz znajomości specjalistycznej terminologii</w:t>
                    </w:r>
                    <w:r w:rsidRPr="008C0BBB">
                      <w:rPr>
                        <w:spacing w:val="-8"/>
                        <w:sz w:val="20"/>
                        <w:lang w:val="pl-PL"/>
                      </w:rPr>
                      <w:t xml:space="preserve"> </w:t>
                    </w:r>
                    <w:r w:rsidRPr="008C0BBB">
                      <w:rPr>
                        <w:sz w:val="20"/>
                        <w:lang w:val="pl-PL"/>
                      </w:rPr>
                      <w:t>oraz</w:t>
                    </w:r>
                    <w:r w:rsidRPr="008C0BBB">
                      <w:rPr>
                        <w:spacing w:val="-5"/>
                        <w:sz w:val="20"/>
                        <w:lang w:val="pl-PL"/>
                      </w:rPr>
                      <w:t xml:space="preserve"> </w:t>
                    </w:r>
                    <w:r w:rsidRPr="008C0BBB">
                      <w:rPr>
                        <w:sz w:val="20"/>
                        <w:lang w:val="pl-PL"/>
                      </w:rPr>
                      <w:t>wdrażanie</w:t>
                    </w:r>
                    <w:r w:rsidRPr="008C0BBB">
                      <w:rPr>
                        <w:spacing w:val="-9"/>
                        <w:sz w:val="20"/>
                        <w:lang w:val="pl-PL"/>
                      </w:rPr>
                      <w:t xml:space="preserve"> </w:t>
                    </w:r>
                    <w:r w:rsidRPr="008C0BBB">
                      <w:rPr>
                        <w:sz w:val="20"/>
                        <w:lang w:val="pl-PL"/>
                      </w:rPr>
                      <w:t>jej</w:t>
                    </w:r>
                    <w:r w:rsidRPr="008C0BBB">
                      <w:rPr>
                        <w:spacing w:val="-8"/>
                        <w:sz w:val="20"/>
                        <w:lang w:val="pl-PL"/>
                      </w:rPr>
                      <w:t xml:space="preserve"> </w:t>
                    </w:r>
                    <w:r w:rsidRPr="008C0BBB">
                      <w:rPr>
                        <w:sz w:val="20"/>
                        <w:lang w:val="pl-PL"/>
                      </w:rPr>
                      <w:t>podczas</w:t>
                    </w:r>
                    <w:r w:rsidRPr="008C0BBB">
                      <w:rPr>
                        <w:spacing w:val="-7"/>
                        <w:sz w:val="20"/>
                        <w:lang w:val="pl-PL"/>
                      </w:rPr>
                      <w:t xml:space="preserve"> </w:t>
                    </w:r>
                    <w:r w:rsidRPr="008C0BBB">
                      <w:rPr>
                        <w:sz w:val="20"/>
                        <w:lang w:val="pl-PL"/>
                      </w:rPr>
                      <w:t>wykonywania</w:t>
                    </w:r>
                    <w:r w:rsidRPr="008C0BBB">
                      <w:rPr>
                        <w:spacing w:val="-8"/>
                        <w:sz w:val="20"/>
                        <w:lang w:val="pl-PL"/>
                      </w:rPr>
                      <w:t xml:space="preserve"> </w:t>
                    </w:r>
                    <w:r w:rsidRPr="008C0BBB">
                      <w:rPr>
                        <w:sz w:val="20"/>
                        <w:lang w:val="pl-PL"/>
                      </w:rPr>
                      <w:t>innych</w:t>
                    </w:r>
                    <w:r w:rsidRPr="008C0BBB">
                      <w:rPr>
                        <w:spacing w:val="-4"/>
                        <w:sz w:val="20"/>
                        <w:lang w:val="pl-PL"/>
                      </w:rPr>
                      <w:t xml:space="preserve"> </w:t>
                    </w:r>
                    <w:r w:rsidRPr="008C0BBB">
                      <w:rPr>
                        <w:sz w:val="20"/>
                        <w:lang w:val="pl-PL"/>
                      </w:rPr>
                      <w:t>zadań,</w:t>
                    </w:r>
                    <w:r w:rsidRPr="008C0BBB">
                      <w:rPr>
                        <w:spacing w:val="-9"/>
                        <w:sz w:val="20"/>
                        <w:lang w:val="pl-PL"/>
                      </w:rPr>
                      <w:t xml:space="preserve"> </w:t>
                    </w:r>
                    <w:r w:rsidRPr="008C0BBB">
                      <w:rPr>
                        <w:sz w:val="20"/>
                        <w:lang w:val="pl-PL"/>
                      </w:rPr>
                      <w:t>zleconych</w:t>
                    </w:r>
                    <w:r w:rsidRPr="008C0BBB">
                      <w:rPr>
                        <w:spacing w:val="-8"/>
                        <w:sz w:val="20"/>
                        <w:lang w:val="pl-PL"/>
                      </w:rPr>
                      <w:t xml:space="preserve"> </w:t>
                    </w:r>
                    <w:r w:rsidRPr="008C0BBB">
                      <w:rPr>
                        <w:sz w:val="20"/>
                        <w:lang w:val="pl-PL"/>
                      </w:rPr>
                      <w:t>przez</w:t>
                    </w:r>
                  </w:p>
                  <w:p w14:paraId="5F5BDCBE" w14:textId="77777777" w:rsidR="004233F0" w:rsidRPr="008C0BBB" w:rsidRDefault="00AF49CC">
                    <w:pPr>
                      <w:spacing w:line="239" w:lineRule="exact"/>
                      <w:rPr>
                        <w:sz w:val="20"/>
                        <w:lang w:val="pl-PL"/>
                      </w:rPr>
                    </w:pPr>
                    <w:r w:rsidRPr="008C0BBB">
                      <w:rPr>
                        <w:sz w:val="20"/>
                        <w:lang w:val="pl-PL"/>
                      </w:rPr>
                      <w:t>opiekuna</w:t>
                    </w:r>
                    <w:r w:rsidRPr="008C0BBB">
                      <w:rPr>
                        <w:spacing w:val="-10"/>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10"/>
                        <w:sz w:val="20"/>
                        <w:lang w:val="pl-PL"/>
                      </w:rPr>
                      <w:t xml:space="preserve"> </w:t>
                    </w:r>
                    <w:r w:rsidRPr="008C0BBB">
                      <w:rPr>
                        <w:sz w:val="20"/>
                        <w:lang w:val="pl-PL"/>
                      </w:rPr>
                      <w:t>odbywania</w:t>
                    </w:r>
                    <w:r w:rsidRPr="008C0BBB">
                      <w:rPr>
                        <w:spacing w:val="-9"/>
                        <w:sz w:val="20"/>
                        <w:lang w:val="pl-PL"/>
                      </w:rPr>
                      <w:t xml:space="preserve"> </w:t>
                    </w:r>
                    <w:r w:rsidRPr="008C0BBB">
                      <w:rPr>
                        <w:sz w:val="20"/>
                        <w:lang w:val="pl-PL"/>
                      </w:rPr>
                      <w:t>praktyk,</w:t>
                    </w:r>
                    <w:r w:rsidRPr="008C0BBB">
                      <w:rPr>
                        <w:spacing w:val="-10"/>
                        <w:sz w:val="20"/>
                        <w:lang w:val="pl-PL"/>
                      </w:rPr>
                      <w:t xml:space="preserve"> </w:t>
                    </w:r>
                    <w:r w:rsidRPr="008C0BBB">
                      <w:rPr>
                        <w:sz w:val="20"/>
                        <w:lang w:val="pl-PL"/>
                      </w:rPr>
                      <w:t>w</w:t>
                    </w:r>
                    <w:r w:rsidRPr="008C0BBB">
                      <w:rPr>
                        <w:spacing w:val="-8"/>
                        <w:sz w:val="20"/>
                        <w:lang w:val="pl-PL"/>
                      </w:rPr>
                      <w:t xml:space="preserve"> </w:t>
                    </w:r>
                    <w:r w:rsidRPr="008C0BBB">
                      <w:rPr>
                        <w:sz w:val="20"/>
                        <w:lang w:val="pl-PL"/>
                      </w:rPr>
                      <w:t>których</w:t>
                    </w:r>
                    <w:r w:rsidRPr="008C0BBB">
                      <w:rPr>
                        <w:spacing w:val="-8"/>
                        <w:sz w:val="20"/>
                        <w:lang w:val="pl-PL"/>
                      </w:rPr>
                      <w:t xml:space="preserve"> </w:t>
                    </w:r>
                    <w:r w:rsidRPr="008C0BBB">
                      <w:rPr>
                        <w:sz w:val="20"/>
                        <w:lang w:val="pl-PL"/>
                      </w:rPr>
                      <w:t>zachodzi</w:t>
                    </w:r>
                    <w:r w:rsidRPr="008C0BBB">
                      <w:rPr>
                        <w:spacing w:val="-9"/>
                        <w:sz w:val="20"/>
                        <w:lang w:val="pl-PL"/>
                      </w:rPr>
                      <w:t xml:space="preserve"> </w:t>
                    </w:r>
                    <w:r w:rsidRPr="008C0BBB">
                      <w:rPr>
                        <w:sz w:val="20"/>
                        <w:lang w:val="pl-PL"/>
                      </w:rPr>
                      <w:t>potrzeba</w:t>
                    </w:r>
                    <w:r w:rsidRPr="008C0BBB">
                      <w:rPr>
                        <w:spacing w:val="-9"/>
                        <w:sz w:val="20"/>
                        <w:lang w:val="pl-PL"/>
                      </w:rPr>
                      <w:t xml:space="preserve"> </w:t>
                    </w:r>
                    <w:r w:rsidRPr="008C0BBB">
                      <w:rPr>
                        <w:sz w:val="20"/>
                        <w:lang w:val="pl-PL"/>
                      </w:rPr>
                      <w:t>posługiwania</w:t>
                    </w:r>
                    <w:r w:rsidRPr="008C0BBB">
                      <w:rPr>
                        <w:spacing w:val="-10"/>
                        <w:sz w:val="20"/>
                        <w:lang w:val="pl-PL"/>
                      </w:rPr>
                      <w:t xml:space="preserve"> </w:t>
                    </w:r>
                    <w:r w:rsidRPr="008C0BBB">
                      <w:rPr>
                        <w:spacing w:val="-5"/>
                        <w:sz w:val="20"/>
                        <w:lang w:val="pl-PL"/>
                      </w:rPr>
                      <w:t>się</w:t>
                    </w:r>
                  </w:p>
                  <w:p w14:paraId="6230611A" w14:textId="77777777" w:rsidR="004233F0" w:rsidRDefault="00AF49CC">
                    <w:pPr>
                      <w:spacing w:before="33"/>
                      <w:rPr>
                        <w:sz w:val="20"/>
                      </w:rPr>
                    </w:pPr>
                    <w:r>
                      <w:rPr>
                        <w:sz w:val="20"/>
                      </w:rPr>
                      <w:t>wiodącym</w:t>
                    </w:r>
                    <w:r>
                      <w:rPr>
                        <w:spacing w:val="-8"/>
                        <w:sz w:val="20"/>
                      </w:rPr>
                      <w:t xml:space="preserve"> </w:t>
                    </w:r>
                    <w:r>
                      <w:rPr>
                        <w:sz w:val="20"/>
                      </w:rPr>
                      <w:t>językiem</w:t>
                    </w:r>
                    <w:r>
                      <w:rPr>
                        <w:spacing w:val="-7"/>
                        <w:sz w:val="20"/>
                      </w:rPr>
                      <w:t xml:space="preserve"> </w:t>
                    </w:r>
                    <w:r>
                      <w:rPr>
                        <w:sz w:val="20"/>
                      </w:rPr>
                      <w:t>studiów</w:t>
                    </w:r>
                    <w:r>
                      <w:rPr>
                        <w:spacing w:val="-11"/>
                        <w:sz w:val="20"/>
                      </w:rPr>
                      <w:t xml:space="preserve"> </w:t>
                    </w:r>
                    <w:r>
                      <w:rPr>
                        <w:sz w:val="20"/>
                      </w:rPr>
                      <w:t>(25</w:t>
                    </w:r>
                    <w:r>
                      <w:rPr>
                        <w:spacing w:val="-10"/>
                        <w:sz w:val="20"/>
                      </w:rPr>
                      <w:t xml:space="preserve"> </w:t>
                    </w:r>
                    <w:r>
                      <w:rPr>
                        <w:spacing w:val="-2"/>
                        <w:sz w:val="20"/>
                      </w:rPr>
                      <w:t>godz.).</w:t>
                    </w:r>
                  </w:p>
                </w:txbxContent>
              </v:textbox>
            </v:shape>
            <w10:anchorlock/>
          </v:group>
        </w:pict>
      </w:r>
    </w:p>
    <w:p w14:paraId="6A74D000" w14:textId="77777777" w:rsidR="004233F0" w:rsidRDefault="004233F0">
      <w:pPr>
        <w:pStyle w:val="Tekstpodstawowy"/>
        <w:spacing w:before="12"/>
        <w:rPr>
          <w:b/>
          <w:sz w:val="8"/>
        </w:rPr>
      </w:pPr>
    </w:p>
    <w:p w14:paraId="1E5C7B00"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6424033B" w14:textId="77777777">
        <w:trPr>
          <w:trHeight w:val="242"/>
        </w:trPr>
        <w:tc>
          <w:tcPr>
            <w:tcW w:w="677" w:type="dxa"/>
          </w:tcPr>
          <w:p w14:paraId="5CE77129"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35ED1AA5" w14:textId="77777777" w:rsidR="004233F0" w:rsidRPr="008C0BBB" w:rsidRDefault="00AF49CC">
            <w:pPr>
              <w:pStyle w:val="TableParagraph"/>
              <w:spacing w:line="222" w:lineRule="exact"/>
              <w:ind w:left="108"/>
              <w:rPr>
                <w:sz w:val="20"/>
                <w:lang w:val="pl-PL"/>
              </w:rPr>
            </w:pPr>
            <w:r w:rsidRPr="008C0BBB">
              <w:rPr>
                <w:sz w:val="20"/>
                <w:lang w:val="pl-PL"/>
              </w:rPr>
              <w:t>Materiały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publikacje</w:t>
            </w:r>
            <w:r w:rsidRPr="008C0BBB">
              <w:rPr>
                <w:spacing w:val="-7"/>
                <w:sz w:val="20"/>
                <w:lang w:val="pl-PL"/>
              </w:rPr>
              <w:t xml:space="preserve"> </w:t>
            </w:r>
            <w:r w:rsidRPr="008C0BBB">
              <w:rPr>
                <w:sz w:val="20"/>
                <w:lang w:val="pl-PL"/>
              </w:rPr>
              <w:t>wskazane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7"/>
                <w:sz w:val="20"/>
                <w:lang w:val="pl-PL"/>
              </w:rPr>
              <w:t xml:space="preserve"> </w:t>
            </w:r>
            <w:r w:rsidRPr="008C0BBB">
              <w:rPr>
                <w:spacing w:val="-2"/>
                <w:sz w:val="20"/>
                <w:lang w:val="pl-PL"/>
              </w:rPr>
              <w:t>praktyk.</w:t>
            </w:r>
          </w:p>
        </w:tc>
      </w:tr>
      <w:tr w:rsidR="004233F0" w:rsidRPr="005B58CC" w14:paraId="231AF19D" w14:textId="77777777">
        <w:trPr>
          <w:trHeight w:val="244"/>
        </w:trPr>
        <w:tc>
          <w:tcPr>
            <w:tcW w:w="677" w:type="dxa"/>
          </w:tcPr>
          <w:p w14:paraId="549CDFB9"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213FAEA0" w14:textId="77777777" w:rsidR="004233F0" w:rsidRPr="008C0BBB" w:rsidRDefault="00AF49CC">
            <w:pPr>
              <w:pStyle w:val="TableParagraph"/>
              <w:spacing w:before="2" w:line="222" w:lineRule="exact"/>
              <w:ind w:left="108"/>
              <w:rPr>
                <w:sz w:val="20"/>
                <w:lang w:val="pl-PL"/>
              </w:rPr>
            </w:pPr>
            <w:r w:rsidRPr="008C0BBB">
              <w:rPr>
                <w:sz w:val="20"/>
                <w:lang w:val="pl-PL"/>
              </w:rPr>
              <w:t>Aktualne</w:t>
            </w:r>
            <w:r w:rsidRPr="008C0BBB">
              <w:rPr>
                <w:spacing w:val="-10"/>
                <w:sz w:val="20"/>
                <w:lang w:val="pl-PL"/>
              </w:rPr>
              <w:t xml:space="preserve"> </w:t>
            </w:r>
            <w:r w:rsidRPr="008C0BBB">
              <w:rPr>
                <w:sz w:val="20"/>
                <w:lang w:val="pl-PL"/>
              </w:rPr>
              <w:t>przepisy</w:t>
            </w:r>
            <w:r w:rsidRPr="008C0BBB">
              <w:rPr>
                <w:spacing w:val="-6"/>
                <w:sz w:val="20"/>
                <w:lang w:val="pl-PL"/>
              </w:rPr>
              <w:t xml:space="preserve"> </w:t>
            </w:r>
            <w:r w:rsidRPr="008C0BBB">
              <w:rPr>
                <w:sz w:val="20"/>
                <w:lang w:val="pl-PL"/>
              </w:rPr>
              <w:t>BHP</w:t>
            </w:r>
            <w:r w:rsidRPr="008C0BBB">
              <w:rPr>
                <w:spacing w:val="-8"/>
                <w:sz w:val="20"/>
                <w:lang w:val="pl-PL"/>
              </w:rPr>
              <w:t xml:space="preserve"> </w:t>
            </w:r>
            <w:r w:rsidRPr="008C0BBB">
              <w:rPr>
                <w:sz w:val="20"/>
                <w:lang w:val="pl-PL"/>
              </w:rPr>
              <w:t>i</w:t>
            </w:r>
            <w:r w:rsidRPr="008C0BBB">
              <w:rPr>
                <w:spacing w:val="-6"/>
                <w:sz w:val="20"/>
                <w:lang w:val="pl-PL"/>
              </w:rPr>
              <w:t xml:space="preserve"> </w:t>
            </w:r>
            <w:r w:rsidRPr="008C0BBB">
              <w:rPr>
                <w:sz w:val="20"/>
                <w:lang w:val="pl-PL"/>
              </w:rPr>
              <w:t>regulaminy</w:t>
            </w:r>
            <w:r w:rsidRPr="008C0BBB">
              <w:rPr>
                <w:spacing w:val="-8"/>
                <w:sz w:val="20"/>
                <w:lang w:val="pl-PL"/>
              </w:rPr>
              <w:t xml:space="preserve"> </w:t>
            </w:r>
            <w:r w:rsidRPr="008C0BBB">
              <w:rPr>
                <w:sz w:val="20"/>
                <w:lang w:val="pl-PL"/>
              </w:rPr>
              <w:t>obwiązujące</w:t>
            </w:r>
            <w:r w:rsidRPr="008C0BBB">
              <w:rPr>
                <w:spacing w:val="-9"/>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6"/>
                <w:sz w:val="20"/>
                <w:lang w:val="pl-PL"/>
              </w:rPr>
              <w:t xml:space="preserve"> </w:t>
            </w:r>
            <w:r w:rsidRPr="008C0BBB">
              <w:rPr>
                <w:sz w:val="20"/>
                <w:lang w:val="pl-PL"/>
              </w:rPr>
              <w:t>odbywania</w:t>
            </w:r>
            <w:r w:rsidRPr="008C0BBB">
              <w:rPr>
                <w:spacing w:val="-5"/>
                <w:sz w:val="20"/>
                <w:lang w:val="pl-PL"/>
              </w:rPr>
              <w:t xml:space="preserve"> </w:t>
            </w:r>
            <w:r w:rsidRPr="008C0BBB">
              <w:rPr>
                <w:spacing w:val="-2"/>
                <w:sz w:val="20"/>
                <w:lang w:val="pl-PL"/>
              </w:rPr>
              <w:t>praktyk.</w:t>
            </w:r>
          </w:p>
        </w:tc>
      </w:tr>
      <w:tr w:rsidR="004233F0" w:rsidRPr="005B58CC" w14:paraId="2298676E" w14:textId="77777777">
        <w:trPr>
          <w:trHeight w:val="486"/>
        </w:trPr>
        <w:tc>
          <w:tcPr>
            <w:tcW w:w="677" w:type="dxa"/>
          </w:tcPr>
          <w:p w14:paraId="5BB3E46F" w14:textId="77777777" w:rsidR="004233F0" w:rsidRDefault="00AF49CC">
            <w:pPr>
              <w:pStyle w:val="TableParagraph"/>
              <w:spacing w:before="122"/>
              <w:ind w:left="222" w:right="214"/>
              <w:jc w:val="center"/>
              <w:rPr>
                <w:sz w:val="20"/>
              </w:rPr>
            </w:pPr>
            <w:r>
              <w:rPr>
                <w:spacing w:val="-5"/>
                <w:sz w:val="20"/>
              </w:rPr>
              <w:t>3.</w:t>
            </w:r>
          </w:p>
        </w:tc>
        <w:tc>
          <w:tcPr>
            <w:tcW w:w="9179" w:type="dxa"/>
          </w:tcPr>
          <w:p w14:paraId="1F4F4C58" w14:textId="77777777" w:rsidR="004233F0" w:rsidRPr="008C0BBB" w:rsidRDefault="00AF49CC">
            <w:pPr>
              <w:pStyle w:val="TableParagraph"/>
              <w:spacing w:line="243" w:lineRule="exact"/>
              <w:ind w:left="108"/>
              <w:rPr>
                <w:sz w:val="20"/>
                <w:lang w:val="pl-PL"/>
              </w:rPr>
            </w:pPr>
            <w:r w:rsidRPr="008C0BBB">
              <w:rPr>
                <w:sz w:val="20"/>
                <w:lang w:val="pl-PL"/>
              </w:rPr>
              <w:t>Regulamin</w:t>
            </w:r>
            <w:r w:rsidRPr="008C0BBB">
              <w:rPr>
                <w:spacing w:val="25"/>
                <w:sz w:val="20"/>
                <w:lang w:val="pl-PL"/>
              </w:rPr>
              <w:t xml:space="preserve"> </w:t>
            </w:r>
            <w:r w:rsidRPr="008C0BBB">
              <w:rPr>
                <w:sz w:val="20"/>
                <w:lang w:val="pl-PL"/>
              </w:rPr>
              <w:t>praktyk</w:t>
            </w:r>
            <w:r w:rsidRPr="008C0BBB">
              <w:rPr>
                <w:spacing w:val="25"/>
                <w:sz w:val="20"/>
                <w:lang w:val="pl-PL"/>
              </w:rPr>
              <w:t xml:space="preserve"> </w:t>
            </w:r>
            <w:r w:rsidRPr="008C0BBB">
              <w:rPr>
                <w:sz w:val="20"/>
                <w:lang w:val="pl-PL"/>
              </w:rPr>
              <w:t>dla</w:t>
            </w:r>
            <w:r w:rsidRPr="008C0BBB">
              <w:rPr>
                <w:spacing w:val="28"/>
                <w:sz w:val="20"/>
                <w:lang w:val="pl-PL"/>
              </w:rPr>
              <w:t xml:space="preserve"> </w:t>
            </w:r>
            <w:r w:rsidRPr="008C0BBB">
              <w:rPr>
                <w:sz w:val="20"/>
                <w:lang w:val="pl-PL"/>
              </w:rPr>
              <w:t>studentów</w:t>
            </w:r>
            <w:r w:rsidRPr="008C0BBB">
              <w:rPr>
                <w:spacing w:val="28"/>
                <w:sz w:val="20"/>
                <w:lang w:val="pl-PL"/>
              </w:rPr>
              <w:t xml:space="preserve"> </w:t>
            </w:r>
            <w:r w:rsidRPr="008C0BBB">
              <w:rPr>
                <w:sz w:val="20"/>
                <w:lang w:val="pl-PL"/>
              </w:rPr>
              <w:t>kierunku</w:t>
            </w:r>
            <w:r w:rsidRPr="008C0BBB">
              <w:rPr>
                <w:spacing w:val="29"/>
                <w:sz w:val="20"/>
                <w:lang w:val="pl-PL"/>
              </w:rPr>
              <w:t xml:space="preserve"> </w:t>
            </w:r>
            <w:r w:rsidRPr="008C0BBB">
              <w:rPr>
                <w:sz w:val="20"/>
                <w:lang w:val="pl-PL"/>
              </w:rPr>
              <w:t>filologia</w:t>
            </w:r>
            <w:r w:rsidRPr="008C0BBB">
              <w:rPr>
                <w:spacing w:val="26"/>
                <w:sz w:val="20"/>
                <w:lang w:val="pl-PL"/>
              </w:rPr>
              <w:t xml:space="preserve"> </w:t>
            </w:r>
            <w:r w:rsidRPr="008C0BBB">
              <w:rPr>
                <w:sz w:val="20"/>
                <w:lang w:val="pl-PL"/>
              </w:rPr>
              <w:t>I</w:t>
            </w:r>
            <w:r w:rsidRPr="008C0BBB">
              <w:rPr>
                <w:spacing w:val="28"/>
                <w:sz w:val="20"/>
                <w:lang w:val="pl-PL"/>
              </w:rPr>
              <w:t xml:space="preserve"> </w:t>
            </w:r>
            <w:r w:rsidRPr="008C0BBB">
              <w:rPr>
                <w:sz w:val="20"/>
                <w:lang w:val="pl-PL"/>
              </w:rPr>
              <w:t>stopnia</w:t>
            </w:r>
            <w:r w:rsidRPr="008C0BBB">
              <w:rPr>
                <w:spacing w:val="26"/>
                <w:sz w:val="20"/>
                <w:lang w:val="pl-PL"/>
              </w:rPr>
              <w:t xml:space="preserve"> </w:t>
            </w:r>
            <w:r w:rsidRPr="008C0BBB">
              <w:rPr>
                <w:sz w:val="20"/>
                <w:lang w:val="pl-PL"/>
              </w:rPr>
              <w:t>PANS</w:t>
            </w:r>
            <w:r w:rsidRPr="008C0BBB">
              <w:rPr>
                <w:spacing w:val="25"/>
                <w:sz w:val="20"/>
                <w:lang w:val="pl-PL"/>
              </w:rPr>
              <w:t xml:space="preserve"> </w:t>
            </w:r>
            <w:r w:rsidRPr="008C0BBB">
              <w:rPr>
                <w:sz w:val="20"/>
                <w:lang w:val="pl-PL"/>
              </w:rPr>
              <w:t>w</w:t>
            </w:r>
            <w:r w:rsidRPr="008C0BBB">
              <w:rPr>
                <w:spacing w:val="28"/>
                <w:sz w:val="20"/>
                <w:lang w:val="pl-PL"/>
              </w:rPr>
              <w:t xml:space="preserve"> </w:t>
            </w:r>
            <w:r w:rsidRPr="008C0BBB">
              <w:rPr>
                <w:sz w:val="20"/>
                <w:lang w:val="pl-PL"/>
              </w:rPr>
              <w:t>Nysie,</w:t>
            </w:r>
            <w:r w:rsidRPr="008C0BBB">
              <w:rPr>
                <w:spacing w:val="27"/>
                <w:sz w:val="20"/>
                <w:lang w:val="pl-PL"/>
              </w:rPr>
              <w:t xml:space="preserve"> </w:t>
            </w:r>
            <w:r w:rsidRPr="008C0BBB">
              <w:rPr>
                <w:spacing w:val="-2"/>
                <w:sz w:val="20"/>
                <w:lang w:val="pl-PL"/>
              </w:rPr>
              <w:t>filologia;</w:t>
            </w:r>
          </w:p>
          <w:p w14:paraId="40309387" w14:textId="77777777" w:rsidR="004233F0" w:rsidRPr="008C0BBB" w:rsidRDefault="00AF49CC">
            <w:pPr>
              <w:pStyle w:val="TableParagraph"/>
              <w:spacing w:line="224" w:lineRule="exact"/>
              <w:ind w:left="108"/>
              <w:rPr>
                <w:sz w:val="20"/>
                <w:lang w:val="pl-PL"/>
              </w:rPr>
            </w:pPr>
            <w:r w:rsidRPr="008C0BBB">
              <w:rPr>
                <w:sz w:val="20"/>
                <w:lang w:val="pl-PL"/>
              </w:rPr>
              <w:t>specjalność:</w:t>
            </w:r>
            <w:r w:rsidRPr="008C0BBB">
              <w:rPr>
                <w:spacing w:val="-6"/>
                <w:sz w:val="20"/>
                <w:lang w:val="pl-PL"/>
              </w:rPr>
              <w:t xml:space="preserve"> </w:t>
            </w:r>
            <w:r w:rsidRPr="008C0BBB">
              <w:rPr>
                <w:sz w:val="20"/>
                <w:lang w:val="pl-PL"/>
              </w:rPr>
              <w:t>filologia</w:t>
            </w:r>
            <w:r w:rsidRPr="008C0BBB">
              <w:rPr>
                <w:spacing w:val="-7"/>
                <w:sz w:val="20"/>
                <w:lang w:val="pl-PL"/>
              </w:rPr>
              <w:t xml:space="preserve"> </w:t>
            </w:r>
            <w:r w:rsidRPr="008C0BBB">
              <w:rPr>
                <w:sz w:val="20"/>
                <w:lang w:val="pl-PL"/>
              </w:rPr>
              <w:t>angielska</w:t>
            </w:r>
            <w:r w:rsidRPr="008C0BBB">
              <w:rPr>
                <w:spacing w:val="-9"/>
                <w:sz w:val="20"/>
                <w:lang w:val="pl-PL"/>
              </w:rPr>
              <w:t xml:space="preserve"> </w:t>
            </w:r>
            <w:r w:rsidRPr="008C0BBB">
              <w:rPr>
                <w:sz w:val="20"/>
                <w:lang w:val="pl-PL"/>
              </w:rPr>
              <w:t>/</w:t>
            </w:r>
            <w:r w:rsidRPr="008C0BBB">
              <w:rPr>
                <w:spacing w:val="-7"/>
                <w:sz w:val="20"/>
                <w:lang w:val="pl-PL"/>
              </w:rPr>
              <w:t xml:space="preserve"> </w:t>
            </w:r>
            <w:r w:rsidRPr="008C0BBB">
              <w:rPr>
                <w:sz w:val="20"/>
                <w:lang w:val="pl-PL"/>
              </w:rPr>
              <w:t>tłumacz</w:t>
            </w:r>
            <w:r w:rsidRPr="008C0BBB">
              <w:rPr>
                <w:spacing w:val="-9"/>
                <w:sz w:val="20"/>
                <w:lang w:val="pl-PL"/>
              </w:rPr>
              <w:t xml:space="preserve"> </w:t>
            </w:r>
            <w:r w:rsidRPr="008C0BBB">
              <w:rPr>
                <w:sz w:val="20"/>
                <w:lang w:val="pl-PL"/>
              </w:rPr>
              <w:t>języka</w:t>
            </w:r>
            <w:r w:rsidRPr="008C0BBB">
              <w:rPr>
                <w:spacing w:val="-7"/>
                <w:sz w:val="20"/>
                <w:lang w:val="pl-PL"/>
              </w:rPr>
              <w:t xml:space="preserve"> </w:t>
            </w:r>
            <w:r w:rsidRPr="008C0BBB">
              <w:rPr>
                <w:sz w:val="20"/>
                <w:lang w:val="pl-PL"/>
              </w:rPr>
              <w:t>angielskiego</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pacing w:val="-2"/>
                <w:sz w:val="20"/>
                <w:lang w:val="pl-PL"/>
              </w:rPr>
              <w:t>biznesie.</w:t>
            </w:r>
          </w:p>
        </w:tc>
      </w:tr>
      <w:tr w:rsidR="004233F0" w14:paraId="4463B478" w14:textId="77777777">
        <w:trPr>
          <w:trHeight w:val="729"/>
        </w:trPr>
        <w:tc>
          <w:tcPr>
            <w:tcW w:w="677" w:type="dxa"/>
          </w:tcPr>
          <w:p w14:paraId="4BC4A214" w14:textId="77777777" w:rsidR="004233F0" w:rsidRPr="008C0BBB" w:rsidRDefault="004233F0">
            <w:pPr>
              <w:pStyle w:val="TableParagraph"/>
              <w:spacing w:before="11"/>
              <w:rPr>
                <w:b/>
                <w:sz w:val="19"/>
                <w:lang w:val="pl-PL"/>
              </w:rPr>
            </w:pPr>
          </w:p>
          <w:p w14:paraId="518ABF2B" w14:textId="77777777" w:rsidR="004233F0" w:rsidRDefault="00AF49CC">
            <w:pPr>
              <w:pStyle w:val="TableParagraph"/>
              <w:spacing w:before="1"/>
              <w:ind w:left="222" w:right="214"/>
              <w:jc w:val="center"/>
              <w:rPr>
                <w:sz w:val="20"/>
              </w:rPr>
            </w:pPr>
            <w:r>
              <w:rPr>
                <w:spacing w:val="-5"/>
                <w:sz w:val="20"/>
              </w:rPr>
              <w:t>4.</w:t>
            </w:r>
          </w:p>
        </w:tc>
        <w:tc>
          <w:tcPr>
            <w:tcW w:w="9179" w:type="dxa"/>
          </w:tcPr>
          <w:p w14:paraId="52D4AFA8" w14:textId="77777777" w:rsidR="004233F0" w:rsidRDefault="00AF49CC">
            <w:pPr>
              <w:pStyle w:val="TableParagraph"/>
              <w:spacing w:line="242" w:lineRule="exact"/>
              <w:ind w:left="108" w:right="99"/>
              <w:jc w:val="both"/>
              <w:rPr>
                <w:sz w:val="20"/>
              </w:rPr>
            </w:pPr>
            <w:r>
              <w:rPr>
                <w:sz w:val="20"/>
              </w:rPr>
              <w:t xml:space="preserve">Porwol, Monika (2021) </w:t>
            </w:r>
            <w:r>
              <w:rPr>
                <w:i/>
                <w:sz w:val="20"/>
              </w:rPr>
              <w:t>Strategies and tactics in specialised translation from English into Polish</w:t>
            </w:r>
            <w:r>
              <w:rPr>
                <w:i/>
                <w:spacing w:val="-2"/>
                <w:sz w:val="20"/>
              </w:rPr>
              <w:t xml:space="preserve"> </w:t>
            </w:r>
            <w:r>
              <w:rPr>
                <w:i/>
                <w:sz w:val="20"/>
              </w:rPr>
              <w:t>and</w:t>
            </w:r>
            <w:r>
              <w:rPr>
                <w:i/>
                <w:spacing w:val="-2"/>
                <w:sz w:val="20"/>
              </w:rPr>
              <w:t xml:space="preserve"> </w:t>
            </w:r>
            <w:r>
              <w:rPr>
                <w:i/>
                <w:sz w:val="20"/>
              </w:rPr>
              <w:t>from</w:t>
            </w:r>
            <w:r>
              <w:rPr>
                <w:i/>
                <w:spacing w:val="-2"/>
                <w:sz w:val="20"/>
              </w:rPr>
              <w:t xml:space="preserve"> </w:t>
            </w:r>
            <w:r>
              <w:rPr>
                <w:i/>
                <w:sz w:val="20"/>
              </w:rPr>
              <w:t>Polish</w:t>
            </w:r>
            <w:r>
              <w:rPr>
                <w:i/>
                <w:spacing w:val="-2"/>
                <w:sz w:val="20"/>
              </w:rPr>
              <w:t xml:space="preserve"> </w:t>
            </w:r>
            <w:r>
              <w:rPr>
                <w:i/>
                <w:sz w:val="20"/>
              </w:rPr>
              <w:t>into</w:t>
            </w:r>
            <w:r>
              <w:rPr>
                <w:i/>
                <w:spacing w:val="-4"/>
                <w:sz w:val="20"/>
              </w:rPr>
              <w:t xml:space="preserve"> </w:t>
            </w:r>
            <w:r>
              <w:rPr>
                <w:i/>
                <w:sz w:val="20"/>
              </w:rPr>
              <w:t>English</w:t>
            </w:r>
            <w:r>
              <w:rPr>
                <w:sz w:val="20"/>
              </w:rPr>
              <w:t>.</w:t>
            </w:r>
            <w:r>
              <w:rPr>
                <w:spacing w:val="-3"/>
                <w:sz w:val="20"/>
              </w:rPr>
              <w:t xml:space="preserve"> </w:t>
            </w:r>
            <w:r>
              <w:rPr>
                <w:sz w:val="20"/>
              </w:rPr>
              <w:t>Racibórz:</w:t>
            </w:r>
            <w:r>
              <w:rPr>
                <w:spacing w:val="40"/>
                <w:sz w:val="20"/>
              </w:rPr>
              <w:t xml:space="preserve"> </w:t>
            </w:r>
            <w:r>
              <w:rPr>
                <w:sz w:val="20"/>
              </w:rPr>
              <w:t>Wydawnictwo</w:t>
            </w:r>
            <w:r>
              <w:rPr>
                <w:spacing w:val="-1"/>
                <w:sz w:val="20"/>
              </w:rPr>
              <w:t xml:space="preserve"> </w:t>
            </w:r>
            <w:r>
              <w:rPr>
                <w:sz w:val="20"/>
              </w:rPr>
              <w:t>Państwowej</w:t>
            </w:r>
            <w:r>
              <w:rPr>
                <w:spacing w:val="-2"/>
                <w:sz w:val="20"/>
              </w:rPr>
              <w:t xml:space="preserve"> </w:t>
            </w:r>
            <w:r>
              <w:rPr>
                <w:sz w:val="20"/>
              </w:rPr>
              <w:t>Wyższej</w:t>
            </w:r>
            <w:r>
              <w:rPr>
                <w:spacing w:val="-2"/>
                <w:sz w:val="20"/>
              </w:rPr>
              <w:t xml:space="preserve"> </w:t>
            </w:r>
            <w:r>
              <w:rPr>
                <w:sz w:val="20"/>
              </w:rPr>
              <w:t xml:space="preserve">Szkoły </w:t>
            </w:r>
            <w:r>
              <w:rPr>
                <w:spacing w:val="-2"/>
                <w:sz w:val="20"/>
              </w:rPr>
              <w:t>Zawodowej.</w:t>
            </w:r>
          </w:p>
        </w:tc>
      </w:tr>
    </w:tbl>
    <w:p w14:paraId="400F43C6" w14:textId="77777777" w:rsidR="004233F0" w:rsidRDefault="004233F0">
      <w:pPr>
        <w:pStyle w:val="Tekstpodstawowy"/>
        <w:spacing w:before="12"/>
        <w:rPr>
          <w:b/>
          <w:sz w:val="19"/>
        </w:rPr>
      </w:pPr>
    </w:p>
    <w:p w14:paraId="24A7D727"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6CF1F43D" w14:textId="77777777">
        <w:trPr>
          <w:trHeight w:val="244"/>
        </w:trPr>
        <w:tc>
          <w:tcPr>
            <w:tcW w:w="677" w:type="dxa"/>
          </w:tcPr>
          <w:p w14:paraId="55F5ACF0"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4CF84EC0" w14:textId="77777777" w:rsidR="004233F0" w:rsidRPr="008C0BBB" w:rsidRDefault="00AF49CC">
            <w:pPr>
              <w:pStyle w:val="TableParagraph"/>
              <w:spacing w:line="224" w:lineRule="exact"/>
              <w:ind w:left="108"/>
              <w:rPr>
                <w:sz w:val="20"/>
                <w:lang w:val="pl-PL"/>
              </w:rPr>
            </w:pPr>
            <w:r w:rsidRPr="008C0BBB">
              <w:rPr>
                <w:sz w:val="20"/>
                <w:lang w:val="pl-PL"/>
              </w:rPr>
              <w:t>Słowniki</w:t>
            </w:r>
            <w:r w:rsidRPr="008C0BBB">
              <w:rPr>
                <w:spacing w:val="-9"/>
                <w:sz w:val="20"/>
                <w:lang w:val="pl-PL"/>
              </w:rPr>
              <w:t xml:space="preserve"> </w:t>
            </w:r>
            <w:r w:rsidRPr="008C0BBB">
              <w:rPr>
                <w:sz w:val="20"/>
                <w:lang w:val="pl-PL"/>
              </w:rPr>
              <w:t>angielsko-polskie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polsko-angielskie</w:t>
            </w:r>
            <w:r w:rsidRPr="008C0BBB">
              <w:rPr>
                <w:spacing w:val="-11"/>
                <w:sz w:val="20"/>
                <w:lang w:val="pl-PL"/>
              </w:rPr>
              <w:t xml:space="preserve"> </w:t>
            </w:r>
            <w:r w:rsidRPr="008C0BBB">
              <w:rPr>
                <w:sz w:val="20"/>
                <w:lang w:val="pl-PL"/>
              </w:rPr>
              <w:t>(ogólne</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specjalistyczne).</w:t>
            </w:r>
          </w:p>
        </w:tc>
      </w:tr>
      <w:tr w:rsidR="004233F0" w:rsidRPr="005B58CC" w14:paraId="42DC5BE6" w14:textId="77777777">
        <w:trPr>
          <w:trHeight w:val="242"/>
        </w:trPr>
        <w:tc>
          <w:tcPr>
            <w:tcW w:w="677" w:type="dxa"/>
          </w:tcPr>
          <w:p w14:paraId="1933B5DC"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6FD46966" w14:textId="77777777" w:rsidR="004233F0" w:rsidRPr="008C0BBB" w:rsidRDefault="00AF49CC">
            <w:pPr>
              <w:pStyle w:val="TableParagraph"/>
              <w:spacing w:line="222" w:lineRule="exact"/>
              <w:ind w:left="108"/>
              <w:rPr>
                <w:sz w:val="20"/>
                <w:lang w:val="pl-PL"/>
              </w:rPr>
            </w:pPr>
            <w:r w:rsidRPr="008C0BBB">
              <w:rPr>
                <w:sz w:val="20"/>
                <w:lang w:val="pl-PL"/>
              </w:rPr>
              <w:t>Oprogramowanie</w:t>
            </w:r>
            <w:r w:rsidRPr="008C0BBB">
              <w:rPr>
                <w:spacing w:val="-14"/>
                <w:sz w:val="20"/>
                <w:lang w:val="pl-PL"/>
              </w:rPr>
              <w:t xml:space="preserve"> </w:t>
            </w:r>
            <w:r w:rsidRPr="008C0BBB">
              <w:rPr>
                <w:sz w:val="20"/>
                <w:lang w:val="pl-PL"/>
              </w:rPr>
              <w:t>wspierające</w:t>
            </w:r>
            <w:r w:rsidRPr="008C0BBB">
              <w:rPr>
                <w:spacing w:val="-14"/>
                <w:sz w:val="20"/>
                <w:lang w:val="pl-PL"/>
              </w:rPr>
              <w:t xml:space="preserve"> </w:t>
            </w:r>
            <w:r w:rsidRPr="008C0BBB">
              <w:rPr>
                <w:sz w:val="20"/>
                <w:lang w:val="pl-PL"/>
              </w:rPr>
              <w:t>pracę</w:t>
            </w:r>
            <w:r w:rsidRPr="008C0BBB">
              <w:rPr>
                <w:spacing w:val="-13"/>
                <w:sz w:val="20"/>
                <w:lang w:val="pl-PL"/>
              </w:rPr>
              <w:t xml:space="preserve"> </w:t>
            </w:r>
            <w:r w:rsidRPr="008C0BBB">
              <w:rPr>
                <w:sz w:val="20"/>
                <w:lang w:val="pl-PL"/>
              </w:rPr>
              <w:t>tłumaczy</w:t>
            </w:r>
            <w:r w:rsidRPr="008C0BBB">
              <w:rPr>
                <w:spacing w:val="-14"/>
                <w:sz w:val="20"/>
                <w:lang w:val="pl-PL"/>
              </w:rPr>
              <w:t xml:space="preserve"> </w:t>
            </w:r>
            <w:r w:rsidRPr="008C0BBB">
              <w:rPr>
                <w:spacing w:val="-2"/>
                <w:sz w:val="20"/>
                <w:lang w:val="pl-PL"/>
              </w:rPr>
              <w:t>MEMOQ.</w:t>
            </w:r>
          </w:p>
        </w:tc>
      </w:tr>
    </w:tbl>
    <w:p w14:paraId="1ABE6B7C" w14:textId="77777777" w:rsidR="004233F0" w:rsidRPr="008C0BBB" w:rsidRDefault="004233F0">
      <w:pPr>
        <w:spacing w:line="222" w:lineRule="exact"/>
        <w:rPr>
          <w:sz w:val="20"/>
          <w:lang w:val="pl-PL"/>
        </w:rPr>
        <w:sectPr w:rsidR="004233F0" w:rsidRPr="008C0BBB">
          <w:pgSz w:w="11910" w:h="16840"/>
          <w:pgMar w:top="1120" w:right="860" w:bottom="280" w:left="900" w:header="720" w:footer="720" w:gutter="0"/>
          <w:cols w:space="720"/>
        </w:sectPr>
      </w:pPr>
    </w:p>
    <w:p w14:paraId="7B0AF4B3" w14:textId="6AC3A28A" w:rsidR="001A10BC" w:rsidRDefault="001A10BC" w:rsidP="0089566F">
      <w:pPr>
        <w:pStyle w:val="Nagwek2"/>
        <w:rPr>
          <w:lang w:val="pl-PL"/>
        </w:rPr>
      </w:pPr>
      <w:bookmarkStart w:id="160" w:name="_Toc213049007"/>
      <w:r>
        <w:rPr>
          <w:lang w:val="pl-PL"/>
        </w:rPr>
        <w:lastRenderedPageBreak/>
        <w:t>SEMESTR 6</w:t>
      </w:r>
      <w:bookmarkEnd w:id="160"/>
    </w:p>
    <w:p w14:paraId="162E413A" w14:textId="460FBD98" w:rsidR="004233F0" w:rsidRPr="008C0BBB" w:rsidRDefault="00AF49CC" w:rsidP="0089566F">
      <w:pPr>
        <w:pStyle w:val="Nagwek2"/>
        <w:rPr>
          <w:lang w:val="pl-PL"/>
        </w:rPr>
      </w:pPr>
      <w:bookmarkStart w:id="161" w:name="_Toc213049008"/>
      <w:r w:rsidRPr="008C0BBB">
        <w:rPr>
          <w:lang w:val="pl-PL"/>
        </w:rPr>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2"/>
          <w:lang w:val="pl-PL"/>
        </w:rPr>
        <w:t xml:space="preserve"> </w:t>
      </w:r>
      <w:r w:rsidRPr="008C0BBB">
        <w:rPr>
          <w:lang w:val="pl-PL"/>
        </w:rPr>
        <w:t>angielskiego:</w:t>
      </w:r>
      <w:r w:rsidRPr="008C0BBB">
        <w:rPr>
          <w:spacing w:val="-7"/>
          <w:lang w:val="pl-PL"/>
        </w:rPr>
        <w:t xml:space="preserve"> </w:t>
      </w:r>
      <w:r w:rsidRPr="008C0BBB">
        <w:rPr>
          <w:lang w:val="pl-PL"/>
        </w:rPr>
        <w:t>pisanie</w:t>
      </w:r>
      <w:r w:rsidRPr="008C0BBB">
        <w:rPr>
          <w:spacing w:val="-10"/>
          <w:lang w:val="pl-PL"/>
        </w:rPr>
        <w:t xml:space="preserve"> </w:t>
      </w:r>
      <w:r w:rsidRPr="008C0BBB">
        <w:rPr>
          <w:spacing w:val="-2"/>
          <w:lang w:val="pl-PL"/>
        </w:rPr>
        <w:t>akademickie</w:t>
      </w:r>
      <w:bookmarkEnd w:id="161"/>
    </w:p>
    <w:p w14:paraId="078904FF"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4"/>
        <w:gridCol w:w="1032"/>
        <w:gridCol w:w="444"/>
        <w:gridCol w:w="637"/>
        <w:gridCol w:w="776"/>
        <w:gridCol w:w="500"/>
        <w:gridCol w:w="1093"/>
      </w:tblGrid>
      <w:tr w:rsidR="004233F0" w:rsidRPr="005B58CC" w14:paraId="2F3498F8" w14:textId="77777777">
        <w:trPr>
          <w:trHeight w:val="501"/>
        </w:trPr>
        <w:tc>
          <w:tcPr>
            <w:tcW w:w="2647" w:type="dxa"/>
            <w:gridSpan w:val="4"/>
          </w:tcPr>
          <w:p w14:paraId="2E916395"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1AA626C5" w14:textId="77777777" w:rsidR="004233F0" w:rsidRDefault="00AF49CC">
            <w:pPr>
              <w:pStyle w:val="TableParagraph"/>
              <w:ind w:left="722"/>
              <w:rPr>
                <w:b/>
                <w:sz w:val="16"/>
              </w:rPr>
            </w:pPr>
            <w:r>
              <w:rPr>
                <w:b/>
                <w:spacing w:val="-2"/>
                <w:sz w:val="16"/>
              </w:rPr>
              <w:t>(przedmiotu)</w:t>
            </w:r>
          </w:p>
        </w:tc>
        <w:tc>
          <w:tcPr>
            <w:tcW w:w="7215" w:type="dxa"/>
            <w:gridSpan w:val="10"/>
            <w:shd w:val="clear" w:color="auto" w:fill="BEBEBE"/>
          </w:tcPr>
          <w:p w14:paraId="732A0CA9" w14:textId="77777777" w:rsidR="004233F0" w:rsidRPr="008C0BBB" w:rsidRDefault="00AF49CC">
            <w:pPr>
              <w:pStyle w:val="TableParagraph"/>
              <w:spacing w:before="130"/>
              <w:ind w:left="243"/>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7"/>
                <w:sz w:val="20"/>
                <w:lang w:val="pl-PL"/>
              </w:rPr>
              <w:t xml:space="preserve"> </w:t>
            </w:r>
            <w:r w:rsidRPr="008C0BBB">
              <w:rPr>
                <w:b/>
                <w:sz w:val="20"/>
                <w:lang w:val="pl-PL"/>
              </w:rPr>
              <w:t>pisanie</w:t>
            </w:r>
            <w:r w:rsidRPr="008C0BBB">
              <w:rPr>
                <w:b/>
                <w:spacing w:val="-10"/>
                <w:sz w:val="20"/>
                <w:lang w:val="pl-PL"/>
              </w:rPr>
              <w:t xml:space="preserve"> </w:t>
            </w:r>
            <w:r w:rsidRPr="008C0BBB">
              <w:rPr>
                <w:b/>
                <w:spacing w:val="-2"/>
                <w:sz w:val="20"/>
                <w:lang w:val="pl-PL"/>
              </w:rPr>
              <w:t>akademickie</w:t>
            </w:r>
          </w:p>
        </w:tc>
      </w:tr>
      <w:tr w:rsidR="004233F0" w14:paraId="5CBEFE3E" w14:textId="77777777">
        <w:trPr>
          <w:trHeight w:val="210"/>
        </w:trPr>
        <w:tc>
          <w:tcPr>
            <w:tcW w:w="2647" w:type="dxa"/>
            <w:gridSpan w:val="4"/>
          </w:tcPr>
          <w:p w14:paraId="0FDD3963"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5" w:type="dxa"/>
            <w:gridSpan w:val="10"/>
          </w:tcPr>
          <w:p w14:paraId="34EF55E5"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530D1272" w14:textId="77777777">
        <w:trPr>
          <w:trHeight w:val="208"/>
        </w:trPr>
        <w:tc>
          <w:tcPr>
            <w:tcW w:w="2647" w:type="dxa"/>
            <w:gridSpan w:val="4"/>
          </w:tcPr>
          <w:p w14:paraId="262C7860" w14:textId="77777777" w:rsidR="004233F0" w:rsidRDefault="00AF49CC">
            <w:pPr>
              <w:pStyle w:val="TableParagraph"/>
              <w:spacing w:before="7" w:line="181" w:lineRule="exact"/>
              <w:ind w:left="108"/>
              <w:rPr>
                <w:sz w:val="16"/>
              </w:rPr>
            </w:pPr>
            <w:r>
              <w:rPr>
                <w:spacing w:val="-2"/>
                <w:sz w:val="16"/>
              </w:rPr>
              <w:t>Specjalizacja</w:t>
            </w:r>
          </w:p>
        </w:tc>
        <w:tc>
          <w:tcPr>
            <w:tcW w:w="7215" w:type="dxa"/>
            <w:gridSpan w:val="10"/>
          </w:tcPr>
          <w:p w14:paraId="1312CB47"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1D7F989C" w14:textId="77777777">
        <w:trPr>
          <w:trHeight w:val="210"/>
        </w:trPr>
        <w:tc>
          <w:tcPr>
            <w:tcW w:w="2647" w:type="dxa"/>
            <w:gridSpan w:val="4"/>
          </w:tcPr>
          <w:p w14:paraId="37898D56"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15" w:type="dxa"/>
            <w:gridSpan w:val="10"/>
          </w:tcPr>
          <w:p w14:paraId="32FFE1A0" w14:textId="77777777" w:rsidR="004233F0" w:rsidRDefault="00AF49CC">
            <w:pPr>
              <w:pStyle w:val="TableParagraph"/>
              <w:spacing w:before="9" w:line="181" w:lineRule="exact"/>
              <w:ind w:left="106"/>
              <w:rPr>
                <w:sz w:val="16"/>
              </w:rPr>
            </w:pPr>
            <w:r>
              <w:rPr>
                <w:spacing w:val="-2"/>
                <w:sz w:val="16"/>
              </w:rPr>
              <w:t>praktyczny</w:t>
            </w:r>
          </w:p>
        </w:tc>
      </w:tr>
      <w:tr w:rsidR="004233F0" w14:paraId="72E8FD1B" w14:textId="77777777">
        <w:trPr>
          <w:trHeight w:val="210"/>
        </w:trPr>
        <w:tc>
          <w:tcPr>
            <w:tcW w:w="2647" w:type="dxa"/>
            <w:gridSpan w:val="4"/>
          </w:tcPr>
          <w:p w14:paraId="430E5836"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15" w:type="dxa"/>
            <w:gridSpan w:val="10"/>
          </w:tcPr>
          <w:p w14:paraId="185AEAA8"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61AB5011" w14:textId="77777777">
        <w:trPr>
          <w:trHeight w:val="208"/>
        </w:trPr>
        <w:tc>
          <w:tcPr>
            <w:tcW w:w="2647" w:type="dxa"/>
            <w:gridSpan w:val="4"/>
          </w:tcPr>
          <w:p w14:paraId="6F42D8FC"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5" w:type="dxa"/>
            <w:gridSpan w:val="10"/>
          </w:tcPr>
          <w:p w14:paraId="728B3634" w14:textId="77777777" w:rsidR="004233F0" w:rsidRDefault="00AF49CC">
            <w:pPr>
              <w:pStyle w:val="TableParagraph"/>
              <w:spacing w:before="7" w:line="181" w:lineRule="exact"/>
              <w:ind w:left="106"/>
              <w:rPr>
                <w:sz w:val="16"/>
              </w:rPr>
            </w:pPr>
            <w:r>
              <w:rPr>
                <w:spacing w:val="-2"/>
                <w:sz w:val="16"/>
              </w:rPr>
              <w:t>stacjonarne</w:t>
            </w:r>
          </w:p>
        </w:tc>
      </w:tr>
      <w:tr w:rsidR="004233F0" w14:paraId="081ECF3D" w14:textId="77777777">
        <w:trPr>
          <w:trHeight w:val="210"/>
        </w:trPr>
        <w:tc>
          <w:tcPr>
            <w:tcW w:w="2647" w:type="dxa"/>
            <w:gridSpan w:val="4"/>
          </w:tcPr>
          <w:p w14:paraId="042B7AAA"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15" w:type="dxa"/>
            <w:gridSpan w:val="10"/>
          </w:tcPr>
          <w:p w14:paraId="130D811C" w14:textId="77777777" w:rsidR="004233F0" w:rsidRDefault="00AF49CC">
            <w:pPr>
              <w:pStyle w:val="TableParagraph"/>
              <w:spacing w:before="9" w:line="181" w:lineRule="exact"/>
              <w:ind w:left="106"/>
              <w:rPr>
                <w:sz w:val="16"/>
              </w:rPr>
            </w:pPr>
            <w:r>
              <w:rPr>
                <w:spacing w:val="-2"/>
                <w:sz w:val="16"/>
              </w:rPr>
              <w:t>szósty</w:t>
            </w:r>
          </w:p>
        </w:tc>
      </w:tr>
      <w:tr w:rsidR="004233F0" w:rsidRPr="005B58CC" w14:paraId="6EB7F8F7" w14:textId="77777777">
        <w:trPr>
          <w:trHeight w:val="193"/>
        </w:trPr>
        <w:tc>
          <w:tcPr>
            <w:tcW w:w="2647" w:type="dxa"/>
            <w:gridSpan w:val="4"/>
          </w:tcPr>
          <w:p w14:paraId="21011641"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41BF6CD7" w14:textId="77777777" w:rsidR="004233F0" w:rsidRDefault="00AF49CC">
            <w:pPr>
              <w:pStyle w:val="TableParagraph"/>
              <w:spacing w:line="174" w:lineRule="exact"/>
              <w:ind w:left="106"/>
              <w:rPr>
                <w:sz w:val="16"/>
              </w:rPr>
            </w:pPr>
            <w:r>
              <w:rPr>
                <w:spacing w:val="-2"/>
                <w:sz w:val="16"/>
              </w:rPr>
              <w:t>egzamin</w:t>
            </w:r>
          </w:p>
        </w:tc>
        <w:tc>
          <w:tcPr>
            <w:tcW w:w="4556" w:type="dxa"/>
            <w:gridSpan w:val="7"/>
          </w:tcPr>
          <w:p w14:paraId="67BF5AE8"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330F5837" w14:textId="77777777" w:rsidR="004233F0" w:rsidRPr="008C0BBB" w:rsidRDefault="00AF49CC">
            <w:pPr>
              <w:pStyle w:val="TableParagraph"/>
              <w:spacing w:before="104"/>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B10AB25" w14:textId="77777777">
        <w:trPr>
          <w:trHeight w:val="681"/>
        </w:trPr>
        <w:tc>
          <w:tcPr>
            <w:tcW w:w="1753" w:type="dxa"/>
            <w:gridSpan w:val="2"/>
            <w:vMerge w:val="restart"/>
          </w:tcPr>
          <w:p w14:paraId="22D70468" w14:textId="77777777" w:rsidR="004233F0" w:rsidRPr="008C0BBB" w:rsidRDefault="004233F0">
            <w:pPr>
              <w:pStyle w:val="TableParagraph"/>
              <w:rPr>
                <w:b/>
                <w:sz w:val="16"/>
                <w:lang w:val="pl-PL"/>
              </w:rPr>
            </w:pPr>
          </w:p>
          <w:p w14:paraId="2DD0DA2E" w14:textId="77777777" w:rsidR="004233F0" w:rsidRPr="008C0BBB" w:rsidRDefault="004233F0">
            <w:pPr>
              <w:pStyle w:val="TableParagraph"/>
              <w:spacing w:before="7"/>
              <w:rPr>
                <w:b/>
                <w:sz w:val="19"/>
                <w:lang w:val="pl-PL"/>
              </w:rPr>
            </w:pPr>
          </w:p>
          <w:p w14:paraId="404EECBB"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2EDC897E" w14:textId="77777777" w:rsidR="004233F0" w:rsidRPr="008C0BBB" w:rsidRDefault="004233F0">
            <w:pPr>
              <w:pStyle w:val="TableParagraph"/>
              <w:rPr>
                <w:b/>
                <w:sz w:val="14"/>
                <w:lang w:val="pl-PL"/>
              </w:rPr>
            </w:pPr>
          </w:p>
          <w:p w14:paraId="5D936C28"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BA91C02"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21A484FF" w14:textId="77777777" w:rsidR="004233F0" w:rsidRPr="008C0BBB" w:rsidRDefault="004233F0">
            <w:pPr>
              <w:pStyle w:val="TableParagraph"/>
              <w:spacing w:before="2"/>
              <w:rPr>
                <w:b/>
                <w:sz w:val="21"/>
                <w:lang w:val="pl-PL"/>
              </w:rPr>
            </w:pPr>
          </w:p>
          <w:p w14:paraId="3F8EDF50" w14:textId="77777777" w:rsidR="004233F0" w:rsidRDefault="00AF49CC">
            <w:pPr>
              <w:pStyle w:val="TableParagraph"/>
              <w:ind w:left="16"/>
              <w:rPr>
                <w:sz w:val="14"/>
              </w:rPr>
            </w:pPr>
            <w:r>
              <w:rPr>
                <w:spacing w:val="-2"/>
                <w:sz w:val="14"/>
              </w:rPr>
              <w:t>Całkowita</w:t>
            </w:r>
          </w:p>
        </w:tc>
        <w:tc>
          <w:tcPr>
            <w:tcW w:w="384" w:type="dxa"/>
          </w:tcPr>
          <w:p w14:paraId="6719CE23" w14:textId="77777777" w:rsidR="004233F0" w:rsidRDefault="004233F0">
            <w:pPr>
              <w:pStyle w:val="TableParagraph"/>
              <w:spacing w:before="2"/>
              <w:rPr>
                <w:b/>
                <w:sz w:val="21"/>
              </w:rPr>
            </w:pPr>
          </w:p>
          <w:p w14:paraId="6405F8E4" w14:textId="77777777" w:rsidR="004233F0" w:rsidRDefault="00AF49CC">
            <w:pPr>
              <w:pStyle w:val="TableParagraph"/>
              <w:ind w:left="6"/>
              <w:jc w:val="center"/>
              <w:rPr>
                <w:sz w:val="14"/>
              </w:rPr>
            </w:pPr>
            <w:r>
              <w:rPr>
                <w:w w:val="99"/>
                <w:sz w:val="14"/>
              </w:rPr>
              <w:t>2</w:t>
            </w:r>
          </w:p>
        </w:tc>
        <w:tc>
          <w:tcPr>
            <w:tcW w:w="1032" w:type="dxa"/>
          </w:tcPr>
          <w:p w14:paraId="542A3D69" w14:textId="77777777" w:rsidR="004233F0" w:rsidRDefault="004233F0">
            <w:pPr>
              <w:pStyle w:val="TableParagraph"/>
              <w:rPr>
                <w:b/>
                <w:sz w:val="14"/>
              </w:rPr>
            </w:pPr>
          </w:p>
          <w:p w14:paraId="7382C546" w14:textId="77777777" w:rsidR="004233F0" w:rsidRDefault="00AF49CC">
            <w:pPr>
              <w:pStyle w:val="TableParagraph"/>
              <w:spacing w:before="1"/>
              <w:ind w:left="91" w:right="88"/>
              <w:jc w:val="center"/>
              <w:rPr>
                <w:sz w:val="14"/>
              </w:rPr>
            </w:pPr>
            <w:r>
              <w:rPr>
                <w:spacing w:val="-2"/>
                <w:sz w:val="14"/>
              </w:rPr>
              <w:t>Zajęcia</w:t>
            </w:r>
          </w:p>
          <w:p w14:paraId="7AD7105A" w14:textId="77777777" w:rsidR="004233F0" w:rsidRDefault="00AF49CC">
            <w:pPr>
              <w:pStyle w:val="TableParagraph"/>
              <w:ind w:left="88" w:right="88"/>
              <w:jc w:val="center"/>
              <w:rPr>
                <w:sz w:val="14"/>
              </w:rPr>
            </w:pPr>
            <w:r>
              <w:rPr>
                <w:spacing w:val="-2"/>
                <w:sz w:val="14"/>
              </w:rPr>
              <w:t>kontaktowe</w:t>
            </w:r>
          </w:p>
        </w:tc>
        <w:tc>
          <w:tcPr>
            <w:tcW w:w="444" w:type="dxa"/>
          </w:tcPr>
          <w:p w14:paraId="279B4BB3" w14:textId="77777777" w:rsidR="004233F0" w:rsidRDefault="004233F0">
            <w:pPr>
              <w:pStyle w:val="TableParagraph"/>
              <w:spacing w:before="2"/>
              <w:rPr>
                <w:b/>
                <w:sz w:val="21"/>
              </w:rPr>
            </w:pPr>
          </w:p>
          <w:p w14:paraId="0BB3E760" w14:textId="77777777" w:rsidR="004233F0" w:rsidRDefault="00AF49CC">
            <w:pPr>
              <w:pStyle w:val="TableParagraph"/>
              <w:ind w:left="105"/>
              <w:rPr>
                <w:sz w:val="14"/>
              </w:rPr>
            </w:pPr>
            <w:r>
              <w:rPr>
                <w:spacing w:val="-5"/>
                <w:sz w:val="14"/>
              </w:rPr>
              <w:t>1,2</w:t>
            </w:r>
          </w:p>
        </w:tc>
        <w:tc>
          <w:tcPr>
            <w:tcW w:w="1413" w:type="dxa"/>
            <w:gridSpan w:val="2"/>
          </w:tcPr>
          <w:p w14:paraId="0FBFFD15" w14:textId="77777777" w:rsidR="004233F0" w:rsidRPr="008C0BBB" w:rsidRDefault="00AF49CC">
            <w:pPr>
              <w:pStyle w:val="TableParagraph"/>
              <w:spacing w:line="170" w:lineRule="atLeast"/>
              <w:ind w:left="99" w:right="90"/>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0" w:type="dxa"/>
          </w:tcPr>
          <w:p w14:paraId="535CD2BD" w14:textId="77777777" w:rsidR="004233F0" w:rsidRPr="008C0BBB" w:rsidRDefault="004233F0">
            <w:pPr>
              <w:pStyle w:val="TableParagraph"/>
              <w:spacing w:before="2"/>
              <w:rPr>
                <w:b/>
                <w:sz w:val="21"/>
                <w:lang w:val="pl-PL"/>
              </w:rPr>
            </w:pPr>
          </w:p>
          <w:p w14:paraId="2B0D7AC6" w14:textId="77777777" w:rsidR="004233F0" w:rsidRDefault="00AF49CC">
            <w:pPr>
              <w:pStyle w:val="TableParagraph"/>
              <w:ind w:left="111"/>
              <w:rPr>
                <w:sz w:val="14"/>
              </w:rPr>
            </w:pPr>
            <w:r>
              <w:rPr>
                <w:spacing w:val="-5"/>
                <w:sz w:val="14"/>
              </w:rPr>
              <w:t>TAK</w:t>
            </w:r>
          </w:p>
        </w:tc>
        <w:tc>
          <w:tcPr>
            <w:tcW w:w="1093" w:type="dxa"/>
            <w:vMerge/>
            <w:tcBorders>
              <w:top w:val="nil"/>
            </w:tcBorders>
          </w:tcPr>
          <w:p w14:paraId="3F2BB6CD" w14:textId="77777777" w:rsidR="004233F0" w:rsidRDefault="004233F0">
            <w:pPr>
              <w:rPr>
                <w:sz w:val="2"/>
                <w:szCs w:val="2"/>
              </w:rPr>
            </w:pPr>
          </w:p>
        </w:tc>
      </w:tr>
      <w:tr w:rsidR="004233F0" w14:paraId="63134466" w14:textId="77777777">
        <w:trPr>
          <w:trHeight w:val="340"/>
        </w:trPr>
        <w:tc>
          <w:tcPr>
            <w:tcW w:w="1753" w:type="dxa"/>
            <w:gridSpan w:val="2"/>
            <w:vMerge/>
            <w:tcBorders>
              <w:top w:val="nil"/>
            </w:tcBorders>
          </w:tcPr>
          <w:p w14:paraId="198267A9" w14:textId="77777777" w:rsidR="004233F0" w:rsidRDefault="004233F0">
            <w:pPr>
              <w:rPr>
                <w:sz w:val="2"/>
                <w:szCs w:val="2"/>
              </w:rPr>
            </w:pPr>
          </w:p>
        </w:tc>
        <w:tc>
          <w:tcPr>
            <w:tcW w:w="800" w:type="dxa"/>
          </w:tcPr>
          <w:p w14:paraId="3ACF813B"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459D8F2C"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488A638D" w14:textId="77777777" w:rsidR="004233F0" w:rsidRDefault="00AF49CC">
            <w:pPr>
              <w:pStyle w:val="TableParagraph"/>
              <w:spacing w:before="25"/>
              <w:ind w:left="92" w:right="89"/>
              <w:jc w:val="center"/>
              <w:rPr>
                <w:sz w:val="12"/>
              </w:rPr>
            </w:pPr>
            <w:r>
              <w:rPr>
                <w:spacing w:val="-2"/>
                <w:sz w:val="12"/>
              </w:rPr>
              <w:t>Zajęcia</w:t>
            </w:r>
          </w:p>
          <w:p w14:paraId="0019E687" w14:textId="77777777" w:rsidR="004233F0" w:rsidRDefault="00AF49CC">
            <w:pPr>
              <w:pStyle w:val="TableParagraph"/>
              <w:spacing w:before="1"/>
              <w:ind w:left="95" w:right="89"/>
              <w:jc w:val="center"/>
              <w:rPr>
                <w:sz w:val="12"/>
              </w:rPr>
            </w:pPr>
            <w:r>
              <w:rPr>
                <w:spacing w:val="-2"/>
                <w:sz w:val="12"/>
              </w:rPr>
              <w:t>kontaktowe</w:t>
            </w:r>
          </w:p>
        </w:tc>
        <w:tc>
          <w:tcPr>
            <w:tcW w:w="4556" w:type="dxa"/>
            <w:gridSpan w:val="7"/>
          </w:tcPr>
          <w:p w14:paraId="7CAD7566"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Pr>
          <w:p w14:paraId="257DB847" w14:textId="77777777" w:rsidR="004233F0" w:rsidRDefault="00AF49CC">
            <w:pPr>
              <w:pStyle w:val="TableParagraph"/>
              <w:spacing w:before="84"/>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B7EACC0" w14:textId="77777777">
        <w:trPr>
          <w:trHeight w:val="170"/>
        </w:trPr>
        <w:tc>
          <w:tcPr>
            <w:tcW w:w="1753" w:type="dxa"/>
            <w:gridSpan w:val="2"/>
          </w:tcPr>
          <w:p w14:paraId="7533D744" w14:textId="77777777" w:rsidR="004233F0" w:rsidRDefault="00AF49CC">
            <w:pPr>
              <w:pStyle w:val="TableParagraph"/>
              <w:spacing w:line="149" w:lineRule="exact"/>
              <w:ind w:left="108"/>
              <w:rPr>
                <w:sz w:val="14"/>
              </w:rPr>
            </w:pPr>
            <w:r>
              <w:rPr>
                <w:sz w:val="14"/>
              </w:rPr>
              <w:t>Ćwiczenia</w:t>
            </w:r>
            <w:r>
              <w:rPr>
                <w:spacing w:val="-6"/>
                <w:sz w:val="14"/>
              </w:rPr>
              <w:t xml:space="preserve"> </w:t>
            </w:r>
            <w:r>
              <w:rPr>
                <w:spacing w:val="-2"/>
                <w:sz w:val="14"/>
              </w:rPr>
              <w:t>praktyczne</w:t>
            </w:r>
          </w:p>
        </w:tc>
        <w:tc>
          <w:tcPr>
            <w:tcW w:w="800" w:type="dxa"/>
          </w:tcPr>
          <w:p w14:paraId="60D64037" w14:textId="77777777" w:rsidR="004233F0" w:rsidRDefault="00AF49CC">
            <w:pPr>
              <w:pStyle w:val="TableParagraph"/>
              <w:spacing w:line="149" w:lineRule="exact"/>
              <w:ind w:left="91" w:right="86"/>
              <w:jc w:val="center"/>
              <w:rPr>
                <w:sz w:val="14"/>
              </w:rPr>
            </w:pPr>
            <w:r>
              <w:rPr>
                <w:spacing w:val="-5"/>
                <w:sz w:val="14"/>
              </w:rPr>
              <w:t>55</w:t>
            </w:r>
          </w:p>
        </w:tc>
        <w:tc>
          <w:tcPr>
            <w:tcW w:w="745" w:type="dxa"/>
            <w:gridSpan w:val="2"/>
          </w:tcPr>
          <w:p w14:paraId="166A6935" w14:textId="77777777" w:rsidR="004233F0" w:rsidRDefault="00AF49CC">
            <w:pPr>
              <w:pStyle w:val="TableParagraph"/>
              <w:spacing w:line="149" w:lineRule="exact"/>
              <w:ind w:left="253" w:right="247"/>
              <w:jc w:val="center"/>
              <w:rPr>
                <w:sz w:val="14"/>
              </w:rPr>
            </w:pPr>
            <w:r>
              <w:rPr>
                <w:spacing w:val="-5"/>
                <w:sz w:val="14"/>
              </w:rPr>
              <w:t>25</w:t>
            </w:r>
          </w:p>
        </w:tc>
        <w:tc>
          <w:tcPr>
            <w:tcW w:w="915" w:type="dxa"/>
          </w:tcPr>
          <w:p w14:paraId="0B52C6F6" w14:textId="77777777" w:rsidR="004233F0" w:rsidRDefault="00AF49CC">
            <w:pPr>
              <w:pStyle w:val="TableParagraph"/>
              <w:spacing w:line="149" w:lineRule="exact"/>
              <w:ind w:left="91" w:right="89"/>
              <w:jc w:val="center"/>
              <w:rPr>
                <w:sz w:val="14"/>
              </w:rPr>
            </w:pPr>
            <w:r>
              <w:rPr>
                <w:spacing w:val="-5"/>
                <w:sz w:val="14"/>
              </w:rPr>
              <w:t>30</w:t>
            </w:r>
          </w:p>
        </w:tc>
        <w:tc>
          <w:tcPr>
            <w:tcW w:w="4556" w:type="dxa"/>
            <w:gridSpan w:val="7"/>
          </w:tcPr>
          <w:p w14:paraId="01A78165" w14:textId="77777777" w:rsidR="004233F0" w:rsidRDefault="00AF49CC">
            <w:pPr>
              <w:pStyle w:val="TableParagraph"/>
              <w:spacing w:line="149" w:lineRule="exact"/>
              <w:ind w:left="1598" w:right="1595"/>
              <w:jc w:val="center"/>
              <w:rPr>
                <w:sz w:val="14"/>
              </w:rPr>
            </w:pPr>
            <w:r>
              <w:rPr>
                <w:sz w:val="14"/>
              </w:rPr>
              <w:t>Egzamin</w:t>
            </w:r>
            <w:r>
              <w:rPr>
                <w:spacing w:val="-8"/>
                <w:sz w:val="14"/>
              </w:rPr>
              <w:t xml:space="preserve"> </w:t>
            </w:r>
            <w:r>
              <w:rPr>
                <w:spacing w:val="-2"/>
                <w:sz w:val="14"/>
              </w:rPr>
              <w:t>pisemny</w:t>
            </w:r>
          </w:p>
        </w:tc>
        <w:tc>
          <w:tcPr>
            <w:tcW w:w="1093" w:type="dxa"/>
          </w:tcPr>
          <w:p w14:paraId="121BB1BF" w14:textId="77777777" w:rsidR="004233F0" w:rsidRDefault="00AF49CC">
            <w:pPr>
              <w:pStyle w:val="TableParagraph"/>
              <w:spacing w:line="149" w:lineRule="exact"/>
              <w:ind w:left="150" w:right="153"/>
              <w:jc w:val="center"/>
              <w:rPr>
                <w:sz w:val="14"/>
              </w:rPr>
            </w:pPr>
            <w:r>
              <w:rPr>
                <w:spacing w:val="-4"/>
                <w:sz w:val="14"/>
              </w:rPr>
              <w:t>100%</w:t>
            </w:r>
          </w:p>
        </w:tc>
      </w:tr>
      <w:tr w:rsidR="004233F0" w14:paraId="792AFB41" w14:textId="77777777">
        <w:trPr>
          <w:trHeight w:val="167"/>
        </w:trPr>
        <w:tc>
          <w:tcPr>
            <w:tcW w:w="1753" w:type="dxa"/>
            <w:gridSpan w:val="2"/>
            <w:tcBorders>
              <w:bottom w:val="single" w:sz="6" w:space="0" w:color="000000"/>
            </w:tcBorders>
          </w:tcPr>
          <w:p w14:paraId="55B62837" w14:textId="77777777" w:rsidR="004233F0" w:rsidRDefault="00AF49CC">
            <w:pPr>
              <w:pStyle w:val="TableParagraph"/>
              <w:spacing w:line="147" w:lineRule="exact"/>
              <w:ind w:left="596" w:right="589"/>
              <w:jc w:val="center"/>
              <w:rPr>
                <w:b/>
                <w:sz w:val="14"/>
              </w:rPr>
            </w:pPr>
            <w:r>
              <w:rPr>
                <w:b/>
                <w:spacing w:val="-2"/>
                <w:sz w:val="14"/>
              </w:rPr>
              <w:t>Razem</w:t>
            </w:r>
          </w:p>
        </w:tc>
        <w:tc>
          <w:tcPr>
            <w:tcW w:w="800" w:type="dxa"/>
            <w:tcBorders>
              <w:bottom w:val="single" w:sz="6" w:space="0" w:color="000000"/>
            </w:tcBorders>
          </w:tcPr>
          <w:p w14:paraId="48319BB3" w14:textId="77777777" w:rsidR="004233F0" w:rsidRDefault="00AF49CC">
            <w:pPr>
              <w:pStyle w:val="TableParagraph"/>
              <w:spacing w:line="147" w:lineRule="exact"/>
              <w:ind w:left="91" w:right="86"/>
              <w:jc w:val="center"/>
              <w:rPr>
                <w:b/>
                <w:sz w:val="14"/>
              </w:rPr>
            </w:pPr>
            <w:r>
              <w:rPr>
                <w:b/>
                <w:spacing w:val="-5"/>
                <w:sz w:val="14"/>
              </w:rPr>
              <w:t>55</w:t>
            </w:r>
          </w:p>
        </w:tc>
        <w:tc>
          <w:tcPr>
            <w:tcW w:w="745" w:type="dxa"/>
            <w:gridSpan w:val="2"/>
            <w:tcBorders>
              <w:bottom w:val="single" w:sz="6" w:space="0" w:color="000000"/>
            </w:tcBorders>
          </w:tcPr>
          <w:p w14:paraId="322EF413" w14:textId="77777777" w:rsidR="004233F0" w:rsidRDefault="00AF49CC">
            <w:pPr>
              <w:pStyle w:val="TableParagraph"/>
              <w:spacing w:line="147" w:lineRule="exact"/>
              <w:ind w:left="249" w:right="247"/>
              <w:jc w:val="center"/>
              <w:rPr>
                <w:b/>
                <w:sz w:val="14"/>
              </w:rPr>
            </w:pPr>
            <w:r>
              <w:rPr>
                <w:b/>
                <w:spacing w:val="-5"/>
                <w:sz w:val="14"/>
              </w:rPr>
              <w:t>25</w:t>
            </w:r>
          </w:p>
        </w:tc>
        <w:tc>
          <w:tcPr>
            <w:tcW w:w="915" w:type="dxa"/>
            <w:tcBorders>
              <w:bottom w:val="single" w:sz="6" w:space="0" w:color="000000"/>
            </w:tcBorders>
          </w:tcPr>
          <w:p w14:paraId="4E5652C5" w14:textId="77777777" w:rsidR="004233F0" w:rsidRDefault="00AF49CC">
            <w:pPr>
              <w:pStyle w:val="TableParagraph"/>
              <w:spacing w:line="147" w:lineRule="exact"/>
              <w:ind w:left="92" w:right="89"/>
              <w:jc w:val="center"/>
              <w:rPr>
                <w:b/>
                <w:sz w:val="14"/>
              </w:rPr>
            </w:pPr>
            <w:r>
              <w:rPr>
                <w:b/>
                <w:spacing w:val="-5"/>
                <w:sz w:val="14"/>
              </w:rPr>
              <w:t>30</w:t>
            </w:r>
          </w:p>
        </w:tc>
        <w:tc>
          <w:tcPr>
            <w:tcW w:w="3280" w:type="dxa"/>
            <w:gridSpan w:val="5"/>
            <w:tcBorders>
              <w:bottom w:val="single" w:sz="6" w:space="0" w:color="000000"/>
            </w:tcBorders>
          </w:tcPr>
          <w:p w14:paraId="60B22F8C" w14:textId="77777777" w:rsidR="004233F0" w:rsidRDefault="004233F0">
            <w:pPr>
              <w:pStyle w:val="TableParagraph"/>
              <w:rPr>
                <w:rFonts w:ascii="Times New Roman"/>
                <w:sz w:val="10"/>
              </w:rPr>
            </w:pPr>
          </w:p>
        </w:tc>
        <w:tc>
          <w:tcPr>
            <w:tcW w:w="1276" w:type="dxa"/>
            <w:gridSpan w:val="2"/>
            <w:tcBorders>
              <w:bottom w:val="single" w:sz="6" w:space="0" w:color="000000"/>
            </w:tcBorders>
          </w:tcPr>
          <w:p w14:paraId="2ED701DA" w14:textId="77777777" w:rsidR="004233F0" w:rsidRDefault="00AF49CC">
            <w:pPr>
              <w:pStyle w:val="TableParagraph"/>
              <w:spacing w:line="147" w:lineRule="exact"/>
              <w:ind w:left="397"/>
              <w:rPr>
                <w:sz w:val="14"/>
              </w:rPr>
            </w:pPr>
            <w:r>
              <w:rPr>
                <w:spacing w:val="-2"/>
                <w:sz w:val="14"/>
              </w:rPr>
              <w:t>Razem</w:t>
            </w:r>
          </w:p>
        </w:tc>
        <w:tc>
          <w:tcPr>
            <w:tcW w:w="1093" w:type="dxa"/>
            <w:tcBorders>
              <w:bottom w:val="single" w:sz="6" w:space="0" w:color="000000"/>
            </w:tcBorders>
          </w:tcPr>
          <w:p w14:paraId="096EC291" w14:textId="77777777" w:rsidR="004233F0" w:rsidRDefault="00AF49CC">
            <w:pPr>
              <w:pStyle w:val="TableParagraph"/>
              <w:spacing w:line="147" w:lineRule="exact"/>
              <w:ind w:left="151" w:right="153"/>
              <w:jc w:val="center"/>
              <w:rPr>
                <w:sz w:val="14"/>
              </w:rPr>
            </w:pPr>
            <w:r>
              <w:rPr>
                <w:spacing w:val="-4"/>
                <w:sz w:val="14"/>
              </w:rPr>
              <w:t>100%</w:t>
            </w:r>
          </w:p>
        </w:tc>
      </w:tr>
      <w:tr w:rsidR="004233F0" w14:paraId="00D5E262" w14:textId="77777777">
        <w:trPr>
          <w:trHeight w:val="386"/>
        </w:trPr>
        <w:tc>
          <w:tcPr>
            <w:tcW w:w="1263" w:type="dxa"/>
            <w:tcBorders>
              <w:top w:val="single" w:sz="6" w:space="0" w:color="000000"/>
            </w:tcBorders>
          </w:tcPr>
          <w:p w14:paraId="00F5F0DE" w14:textId="77777777" w:rsidR="004233F0" w:rsidRDefault="00AF49CC">
            <w:pPr>
              <w:pStyle w:val="TableParagraph"/>
              <w:spacing w:line="192" w:lineRule="exact"/>
              <w:ind w:left="194"/>
              <w:rPr>
                <w:b/>
                <w:sz w:val="16"/>
              </w:rPr>
            </w:pPr>
            <w:r>
              <w:rPr>
                <w:b/>
                <w:spacing w:val="-2"/>
                <w:sz w:val="16"/>
              </w:rPr>
              <w:t>Kategoria</w:t>
            </w:r>
          </w:p>
          <w:p w14:paraId="762618B0" w14:textId="77777777" w:rsidR="004233F0" w:rsidRDefault="00AF49CC">
            <w:pPr>
              <w:pStyle w:val="TableParagraph"/>
              <w:spacing w:line="174" w:lineRule="exact"/>
              <w:ind w:left="266"/>
              <w:rPr>
                <w:b/>
                <w:sz w:val="16"/>
              </w:rPr>
            </w:pPr>
            <w:r>
              <w:rPr>
                <w:b/>
                <w:spacing w:val="-2"/>
                <w:sz w:val="16"/>
              </w:rPr>
              <w:t>efektów</w:t>
            </w:r>
          </w:p>
        </w:tc>
        <w:tc>
          <w:tcPr>
            <w:tcW w:w="490" w:type="dxa"/>
            <w:tcBorders>
              <w:top w:val="single" w:sz="6" w:space="0" w:color="000000"/>
            </w:tcBorders>
          </w:tcPr>
          <w:p w14:paraId="2E8DFFF1" w14:textId="77777777" w:rsidR="004233F0" w:rsidRDefault="00AF49CC">
            <w:pPr>
              <w:pStyle w:val="TableParagraph"/>
              <w:spacing w:before="96"/>
              <w:ind w:right="94"/>
              <w:jc w:val="right"/>
              <w:rPr>
                <w:b/>
                <w:sz w:val="16"/>
              </w:rPr>
            </w:pPr>
            <w:r>
              <w:rPr>
                <w:b/>
                <w:spacing w:val="-5"/>
                <w:sz w:val="16"/>
              </w:rPr>
              <w:t>Lp.</w:t>
            </w:r>
          </w:p>
        </w:tc>
        <w:tc>
          <w:tcPr>
            <w:tcW w:w="5740" w:type="dxa"/>
            <w:gridSpan w:val="9"/>
            <w:tcBorders>
              <w:top w:val="single" w:sz="6" w:space="0" w:color="000000"/>
            </w:tcBorders>
          </w:tcPr>
          <w:p w14:paraId="18A08410" w14:textId="77777777" w:rsidR="004233F0" w:rsidRPr="008C0BBB" w:rsidRDefault="00AF49CC">
            <w:pPr>
              <w:pStyle w:val="TableParagraph"/>
              <w:spacing w:before="83"/>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6" w:type="dxa"/>
            <w:gridSpan w:val="2"/>
            <w:tcBorders>
              <w:top w:val="single" w:sz="6" w:space="0" w:color="000000"/>
            </w:tcBorders>
          </w:tcPr>
          <w:p w14:paraId="60F7268A" w14:textId="77777777" w:rsidR="004233F0" w:rsidRDefault="00AF49CC">
            <w:pPr>
              <w:pStyle w:val="TableParagraph"/>
              <w:spacing w:line="194" w:lineRule="exact"/>
              <w:ind w:left="104" w:firstLine="244"/>
              <w:rPr>
                <w:b/>
                <w:sz w:val="16"/>
              </w:rPr>
            </w:pPr>
            <w:r>
              <w:rPr>
                <w:b/>
                <w:spacing w:val="-2"/>
                <w:sz w:val="16"/>
              </w:rPr>
              <w:t>Efekty kierunkowe</w:t>
            </w:r>
          </w:p>
        </w:tc>
        <w:tc>
          <w:tcPr>
            <w:tcW w:w="1093" w:type="dxa"/>
            <w:tcBorders>
              <w:top w:val="single" w:sz="6" w:space="0" w:color="000000"/>
            </w:tcBorders>
          </w:tcPr>
          <w:p w14:paraId="048E55FA" w14:textId="77777777" w:rsidR="004233F0" w:rsidRDefault="00AF49CC">
            <w:pPr>
              <w:pStyle w:val="TableParagraph"/>
              <w:spacing w:line="192" w:lineRule="exact"/>
              <w:ind w:left="256"/>
              <w:rPr>
                <w:b/>
                <w:sz w:val="16"/>
              </w:rPr>
            </w:pPr>
            <w:r>
              <w:rPr>
                <w:b/>
                <w:spacing w:val="-2"/>
                <w:sz w:val="16"/>
              </w:rPr>
              <w:t>Formy</w:t>
            </w:r>
          </w:p>
          <w:p w14:paraId="63850321" w14:textId="77777777" w:rsidR="004233F0" w:rsidRDefault="00AF49CC">
            <w:pPr>
              <w:pStyle w:val="TableParagraph"/>
              <w:spacing w:line="174" w:lineRule="exact"/>
              <w:ind w:left="307"/>
              <w:rPr>
                <w:b/>
                <w:sz w:val="16"/>
              </w:rPr>
            </w:pPr>
            <w:r>
              <w:rPr>
                <w:b/>
                <w:spacing w:val="-2"/>
                <w:sz w:val="16"/>
              </w:rPr>
              <w:t>zajęć</w:t>
            </w:r>
          </w:p>
        </w:tc>
      </w:tr>
      <w:tr w:rsidR="004233F0" w14:paraId="7B81DA21" w14:textId="77777777">
        <w:trPr>
          <w:trHeight w:val="386"/>
        </w:trPr>
        <w:tc>
          <w:tcPr>
            <w:tcW w:w="1263" w:type="dxa"/>
            <w:vMerge w:val="restart"/>
          </w:tcPr>
          <w:p w14:paraId="285A7177" w14:textId="77777777" w:rsidR="004233F0" w:rsidRDefault="004233F0">
            <w:pPr>
              <w:pStyle w:val="TableParagraph"/>
              <w:rPr>
                <w:b/>
                <w:sz w:val="20"/>
              </w:rPr>
            </w:pPr>
          </w:p>
          <w:p w14:paraId="30BFADFC" w14:textId="77777777" w:rsidR="004233F0" w:rsidRDefault="004233F0">
            <w:pPr>
              <w:pStyle w:val="TableParagraph"/>
              <w:rPr>
                <w:b/>
                <w:sz w:val="20"/>
              </w:rPr>
            </w:pPr>
          </w:p>
          <w:p w14:paraId="44827407" w14:textId="77777777" w:rsidR="004233F0" w:rsidRDefault="004233F0">
            <w:pPr>
              <w:pStyle w:val="TableParagraph"/>
              <w:rPr>
                <w:b/>
                <w:sz w:val="20"/>
              </w:rPr>
            </w:pPr>
          </w:p>
          <w:p w14:paraId="5BA9F9B6" w14:textId="77777777" w:rsidR="004233F0" w:rsidRDefault="004233F0">
            <w:pPr>
              <w:pStyle w:val="TableParagraph"/>
              <w:spacing w:before="2"/>
              <w:rPr>
                <w:b/>
                <w:sz w:val="21"/>
              </w:rPr>
            </w:pPr>
          </w:p>
          <w:p w14:paraId="22DD9017" w14:textId="77777777" w:rsidR="004233F0" w:rsidRDefault="00AF49CC">
            <w:pPr>
              <w:pStyle w:val="TableParagraph"/>
              <w:ind w:left="341"/>
              <w:rPr>
                <w:sz w:val="16"/>
              </w:rPr>
            </w:pPr>
            <w:r>
              <w:rPr>
                <w:spacing w:val="-2"/>
                <w:sz w:val="16"/>
              </w:rPr>
              <w:t>Wiedza</w:t>
            </w:r>
          </w:p>
        </w:tc>
        <w:tc>
          <w:tcPr>
            <w:tcW w:w="490" w:type="dxa"/>
          </w:tcPr>
          <w:p w14:paraId="28ED7515" w14:textId="77777777" w:rsidR="004233F0" w:rsidRDefault="00AF49CC">
            <w:pPr>
              <w:pStyle w:val="TableParagraph"/>
              <w:spacing w:before="96"/>
              <w:ind w:right="150"/>
              <w:jc w:val="right"/>
              <w:rPr>
                <w:sz w:val="16"/>
              </w:rPr>
            </w:pPr>
            <w:r>
              <w:rPr>
                <w:spacing w:val="-5"/>
                <w:sz w:val="16"/>
              </w:rPr>
              <w:t>1.</w:t>
            </w:r>
          </w:p>
        </w:tc>
        <w:tc>
          <w:tcPr>
            <w:tcW w:w="5740" w:type="dxa"/>
            <w:gridSpan w:val="9"/>
          </w:tcPr>
          <w:p w14:paraId="38B17F58" w14:textId="77777777" w:rsidR="004233F0" w:rsidRPr="008C0BBB" w:rsidRDefault="00AF49CC">
            <w:pPr>
              <w:pStyle w:val="TableParagraph"/>
              <w:spacing w:before="96"/>
              <w:ind w:left="107"/>
              <w:rPr>
                <w:sz w:val="16"/>
                <w:lang w:val="pl-PL"/>
              </w:rPr>
            </w:pPr>
            <w:r w:rsidRPr="008C0BBB">
              <w:rPr>
                <w:sz w:val="16"/>
                <w:lang w:val="pl-PL"/>
              </w:rPr>
              <w:t>Student</w:t>
            </w:r>
            <w:r w:rsidRPr="008C0BBB">
              <w:rPr>
                <w:spacing w:val="-9"/>
                <w:sz w:val="16"/>
                <w:lang w:val="pl-PL"/>
              </w:rPr>
              <w:t xml:space="preserve"> </w:t>
            </w:r>
            <w:r w:rsidRPr="008C0BBB">
              <w:rPr>
                <w:sz w:val="16"/>
                <w:lang w:val="pl-PL"/>
              </w:rPr>
              <w:t>rozróżnia</w:t>
            </w:r>
            <w:r w:rsidRPr="008C0BBB">
              <w:rPr>
                <w:spacing w:val="-5"/>
                <w:sz w:val="16"/>
                <w:lang w:val="pl-PL"/>
              </w:rPr>
              <w:t xml:space="preserve"> </w:t>
            </w:r>
            <w:r w:rsidRPr="008C0BBB">
              <w:rPr>
                <w:sz w:val="16"/>
                <w:lang w:val="pl-PL"/>
              </w:rPr>
              <w:t>cechy</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akademickiego</w:t>
            </w:r>
            <w:r w:rsidRPr="008C0BBB">
              <w:rPr>
                <w:spacing w:val="-7"/>
                <w:sz w:val="16"/>
                <w:lang w:val="pl-PL"/>
              </w:rPr>
              <w:t xml:space="preserve"> </w:t>
            </w:r>
            <w:r w:rsidRPr="008C0BBB">
              <w:rPr>
                <w:sz w:val="16"/>
                <w:lang w:val="pl-PL"/>
              </w:rPr>
              <w:t>oraz</w:t>
            </w:r>
            <w:r w:rsidRPr="008C0BBB">
              <w:rPr>
                <w:spacing w:val="-8"/>
                <w:sz w:val="16"/>
                <w:lang w:val="pl-PL"/>
              </w:rPr>
              <w:t xml:space="preserve"> </w:t>
            </w:r>
            <w:r w:rsidRPr="008C0BBB">
              <w:rPr>
                <w:sz w:val="16"/>
                <w:lang w:val="pl-PL"/>
              </w:rPr>
              <w:t>jego</w:t>
            </w:r>
            <w:r w:rsidRPr="008C0BBB">
              <w:rPr>
                <w:spacing w:val="-7"/>
                <w:sz w:val="16"/>
                <w:lang w:val="pl-PL"/>
              </w:rPr>
              <w:t xml:space="preserve"> </w:t>
            </w:r>
            <w:r w:rsidRPr="008C0BBB">
              <w:rPr>
                <w:spacing w:val="-2"/>
                <w:sz w:val="16"/>
                <w:lang w:val="pl-PL"/>
              </w:rPr>
              <w:t>funkcje.</w:t>
            </w:r>
          </w:p>
        </w:tc>
        <w:tc>
          <w:tcPr>
            <w:tcW w:w="1276" w:type="dxa"/>
            <w:gridSpan w:val="2"/>
          </w:tcPr>
          <w:p w14:paraId="0C6F2F35" w14:textId="77777777" w:rsidR="004233F0" w:rsidRDefault="00AF49CC">
            <w:pPr>
              <w:pStyle w:val="TableParagraph"/>
              <w:spacing w:before="96"/>
              <w:ind w:left="347"/>
              <w:rPr>
                <w:sz w:val="16"/>
              </w:rPr>
            </w:pPr>
            <w:r>
              <w:rPr>
                <w:spacing w:val="-2"/>
                <w:sz w:val="16"/>
              </w:rPr>
              <w:t>K_W02</w:t>
            </w:r>
          </w:p>
        </w:tc>
        <w:tc>
          <w:tcPr>
            <w:tcW w:w="1093" w:type="dxa"/>
          </w:tcPr>
          <w:p w14:paraId="2072CEBC" w14:textId="77777777" w:rsidR="004233F0" w:rsidRDefault="00AF49CC">
            <w:pPr>
              <w:pStyle w:val="TableParagraph"/>
              <w:spacing w:line="192" w:lineRule="exact"/>
              <w:ind w:left="146"/>
              <w:rPr>
                <w:sz w:val="16"/>
              </w:rPr>
            </w:pPr>
            <w:r>
              <w:rPr>
                <w:spacing w:val="-2"/>
                <w:sz w:val="16"/>
              </w:rPr>
              <w:t>Ćwiczenia</w:t>
            </w:r>
          </w:p>
          <w:p w14:paraId="6F71CAE6" w14:textId="77777777" w:rsidR="004233F0" w:rsidRDefault="00AF49CC">
            <w:pPr>
              <w:pStyle w:val="TableParagraph"/>
              <w:spacing w:line="174" w:lineRule="exact"/>
              <w:ind w:left="103"/>
              <w:rPr>
                <w:sz w:val="16"/>
              </w:rPr>
            </w:pPr>
            <w:r>
              <w:rPr>
                <w:spacing w:val="-2"/>
                <w:sz w:val="16"/>
              </w:rPr>
              <w:t>praktyczne</w:t>
            </w:r>
          </w:p>
        </w:tc>
      </w:tr>
      <w:tr w:rsidR="004233F0" w14:paraId="1C26643D" w14:textId="77777777">
        <w:trPr>
          <w:trHeight w:val="779"/>
        </w:trPr>
        <w:tc>
          <w:tcPr>
            <w:tcW w:w="1263" w:type="dxa"/>
            <w:vMerge/>
            <w:tcBorders>
              <w:top w:val="nil"/>
            </w:tcBorders>
          </w:tcPr>
          <w:p w14:paraId="3F9A1881" w14:textId="77777777" w:rsidR="004233F0" w:rsidRDefault="004233F0">
            <w:pPr>
              <w:rPr>
                <w:sz w:val="2"/>
                <w:szCs w:val="2"/>
              </w:rPr>
            </w:pPr>
          </w:p>
        </w:tc>
        <w:tc>
          <w:tcPr>
            <w:tcW w:w="490" w:type="dxa"/>
          </w:tcPr>
          <w:p w14:paraId="15AAD1BA" w14:textId="77777777" w:rsidR="004233F0" w:rsidRDefault="004233F0">
            <w:pPr>
              <w:pStyle w:val="TableParagraph"/>
              <w:rPr>
                <w:b/>
                <w:sz w:val="24"/>
              </w:rPr>
            </w:pPr>
          </w:p>
          <w:p w14:paraId="553C7D46" w14:textId="77777777" w:rsidR="004233F0" w:rsidRDefault="00AF49CC">
            <w:pPr>
              <w:pStyle w:val="TableParagraph"/>
              <w:spacing w:before="1"/>
              <w:ind w:right="150"/>
              <w:jc w:val="right"/>
              <w:rPr>
                <w:sz w:val="16"/>
              </w:rPr>
            </w:pPr>
            <w:r>
              <w:rPr>
                <w:spacing w:val="-5"/>
                <w:sz w:val="16"/>
              </w:rPr>
              <w:t>2.</w:t>
            </w:r>
          </w:p>
        </w:tc>
        <w:tc>
          <w:tcPr>
            <w:tcW w:w="5740" w:type="dxa"/>
            <w:gridSpan w:val="9"/>
          </w:tcPr>
          <w:p w14:paraId="0C9EC2D2" w14:textId="77777777" w:rsidR="004233F0" w:rsidRPr="008C0BBB" w:rsidRDefault="00AF49CC">
            <w:pPr>
              <w:pStyle w:val="TableParagraph"/>
              <w:spacing w:line="190" w:lineRule="atLeast"/>
              <w:ind w:left="107" w:right="96"/>
              <w:jc w:val="both"/>
              <w:rPr>
                <w:sz w:val="16"/>
                <w:lang w:val="pl-PL"/>
              </w:rPr>
            </w:pPr>
            <w:r w:rsidRPr="008C0BBB">
              <w:rPr>
                <w:sz w:val="16"/>
                <w:lang w:val="pl-PL"/>
              </w:rPr>
              <w:t>Student prawidłowo rozpoznaje wiarygodne materiały przydatne do sporządzenia pracy dyplomowej, Wymienia metody weryfikacji tekstów źródłowych pod względem rzetelności i przydatności do pisania pracy dyplomowej, Odróżnia fakty od opinii.</w:t>
            </w:r>
          </w:p>
        </w:tc>
        <w:tc>
          <w:tcPr>
            <w:tcW w:w="1276" w:type="dxa"/>
            <w:gridSpan w:val="2"/>
          </w:tcPr>
          <w:p w14:paraId="41A4A457" w14:textId="77777777" w:rsidR="004233F0" w:rsidRPr="008C0BBB" w:rsidRDefault="004233F0">
            <w:pPr>
              <w:pStyle w:val="TableParagraph"/>
              <w:rPr>
                <w:b/>
                <w:sz w:val="24"/>
                <w:lang w:val="pl-PL"/>
              </w:rPr>
            </w:pPr>
          </w:p>
          <w:p w14:paraId="64418455" w14:textId="77777777" w:rsidR="004233F0" w:rsidRDefault="00AF49CC">
            <w:pPr>
              <w:pStyle w:val="TableParagraph"/>
              <w:spacing w:before="1"/>
              <w:ind w:left="347"/>
              <w:rPr>
                <w:sz w:val="16"/>
              </w:rPr>
            </w:pPr>
            <w:r>
              <w:rPr>
                <w:spacing w:val="-2"/>
                <w:sz w:val="16"/>
              </w:rPr>
              <w:t>K_W03</w:t>
            </w:r>
          </w:p>
        </w:tc>
        <w:tc>
          <w:tcPr>
            <w:tcW w:w="1093" w:type="dxa"/>
          </w:tcPr>
          <w:p w14:paraId="407E8BD8" w14:textId="77777777" w:rsidR="004233F0" w:rsidRDefault="004233F0">
            <w:pPr>
              <w:pStyle w:val="TableParagraph"/>
              <w:spacing w:before="2"/>
              <w:rPr>
                <w:b/>
                <w:sz w:val="16"/>
              </w:rPr>
            </w:pPr>
          </w:p>
          <w:p w14:paraId="51C7A493" w14:textId="77777777" w:rsidR="004233F0" w:rsidRDefault="00AF49CC">
            <w:pPr>
              <w:pStyle w:val="TableParagraph"/>
              <w:ind w:left="146"/>
              <w:rPr>
                <w:sz w:val="16"/>
              </w:rPr>
            </w:pPr>
            <w:r>
              <w:rPr>
                <w:spacing w:val="-2"/>
                <w:sz w:val="16"/>
              </w:rPr>
              <w:t>Ćwiczenia</w:t>
            </w:r>
          </w:p>
          <w:p w14:paraId="730183B3" w14:textId="77777777" w:rsidR="004233F0" w:rsidRDefault="00AF49CC">
            <w:pPr>
              <w:pStyle w:val="TableParagraph"/>
              <w:ind w:left="103"/>
              <w:rPr>
                <w:sz w:val="16"/>
              </w:rPr>
            </w:pPr>
            <w:r>
              <w:rPr>
                <w:spacing w:val="-2"/>
                <w:sz w:val="16"/>
              </w:rPr>
              <w:t>praktyczne</w:t>
            </w:r>
          </w:p>
        </w:tc>
      </w:tr>
      <w:tr w:rsidR="004233F0" w14:paraId="02B58B75" w14:textId="77777777">
        <w:trPr>
          <w:trHeight w:val="582"/>
        </w:trPr>
        <w:tc>
          <w:tcPr>
            <w:tcW w:w="1263" w:type="dxa"/>
            <w:vMerge/>
            <w:tcBorders>
              <w:top w:val="nil"/>
            </w:tcBorders>
          </w:tcPr>
          <w:p w14:paraId="07E03588" w14:textId="77777777" w:rsidR="004233F0" w:rsidRDefault="004233F0">
            <w:pPr>
              <w:rPr>
                <w:sz w:val="2"/>
                <w:szCs w:val="2"/>
              </w:rPr>
            </w:pPr>
          </w:p>
        </w:tc>
        <w:tc>
          <w:tcPr>
            <w:tcW w:w="490" w:type="dxa"/>
          </w:tcPr>
          <w:p w14:paraId="3F724CD1" w14:textId="77777777" w:rsidR="004233F0" w:rsidRDefault="004233F0">
            <w:pPr>
              <w:pStyle w:val="TableParagraph"/>
              <w:spacing w:before="11"/>
              <w:rPr>
                <w:b/>
                <w:sz w:val="15"/>
              </w:rPr>
            </w:pPr>
          </w:p>
          <w:p w14:paraId="1EF9C06D" w14:textId="77777777" w:rsidR="004233F0" w:rsidRDefault="00AF49CC">
            <w:pPr>
              <w:pStyle w:val="TableParagraph"/>
              <w:spacing w:before="1"/>
              <w:ind w:right="151"/>
              <w:jc w:val="right"/>
              <w:rPr>
                <w:sz w:val="16"/>
              </w:rPr>
            </w:pPr>
            <w:r>
              <w:rPr>
                <w:spacing w:val="-5"/>
                <w:sz w:val="16"/>
              </w:rPr>
              <w:t>3.</w:t>
            </w:r>
          </w:p>
        </w:tc>
        <w:tc>
          <w:tcPr>
            <w:tcW w:w="5740" w:type="dxa"/>
            <w:gridSpan w:val="9"/>
          </w:tcPr>
          <w:p w14:paraId="6E57C88C" w14:textId="77777777" w:rsidR="004233F0" w:rsidRPr="008C0BBB" w:rsidRDefault="00AF49CC">
            <w:pPr>
              <w:pStyle w:val="TableParagraph"/>
              <w:spacing w:line="194" w:lineRule="exact"/>
              <w:ind w:left="107" w:right="98"/>
              <w:jc w:val="both"/>
              <w:rPr>
                <w:sz w:val="16"/>
                <w:lang w:val="pl-PL"/>
              </w:rPr>
            </w:pPr>
            <w:r w:rsidRPr="008C0BBB">
              <w:rPr>
                <w:sz w:val="16"/>
                <w:lang w:val="pl-PL"/>
              </w:rPr>
              <w:t>Przy sporządzaniu pracy dyplomowej, uwzględnia prawo własności intelektualnej. Charakteryzuje zasady korzystania z opracowań innych, wykorzystując treści do swojej pracy.</w:t>
            </w:r>
          </w:p>
        </w:tc>
        <w:tc>
          <w:tcPr>
            <w:tcW w:w="1276" w:type="dxa"/>
            <w:gridSpan w:val="2"/>
          </w:tcPr>
          <w:p w14:paraId="38B5907B" w14:textId="77777777" w:rsidR="004233F0" w:rsidRPr="008C0BBB" w:rsidRDefault="004233F0">
            <w:pPr>
              <w:pStyle w:val="TableParagraph"/>
              <w:spacing w:before="11"/>
              <w:rPr>
                <w:b/>
                <w:sz w:val="15"/>
                <w:lang w:val="pl-PL"/>
              </w:rPr>
            </w:pPr>
          </w:p>
          <w:p w14:paraId="28748EA2" w14:textId="77777777" w:rsidR="004233F0" w:rsidRDefault="00AF49CC">
            <w:pPr>
              <w:pStyle w:val="TableParagraph"/>
              <w:spacing w:before="1"/>
              <w:ind w:left="347"/>
              <w:rPr>
                <w:sz w:val="16"/>
              </w:rPr>
            </w:pPr>
            <w:r>
              <w:rPr>
                <w:spacing w:val="-2"/>
                <w:sz w:val="16"/>
              </w:rPr>
              <w:t>K_W06</w:t>
            </w:r>
          </w:p>
        </w:tc>
        <w:tc>
          <w:tcPr>
            <w:tcW w:w="1093" w:type="dxa"/>
          </w:tcPr>
          <w:p w14:paraId="1A90AF6D" w14:textId="77777777" w:rsidR="004233F0" w:rsidRDefault="00AF49CC">
            <w:pPr>
              <w:pStyle w:val="TableParagraph"/>
              <w:spacing w:before="95"/>
              <w:ind w:left="146"/>
              <w:rPr>
                <w:sz w:val="16"/>
              </w:rPr>
            </w:pPr>
            <w:r>
              <w:rPr>
                <w:spacing w:val="-2"/>
                <w:sz w:val="16"/>
              </w:rPr>
              <w:t>Ćwiczenia</w:t>
            </w:r>
          </w:p>
          <w:p w14:paraId="3BA6A285" w14:textId="77777777" w:rsidR="004233F0" w:rsidRDefault="00AF49CC">
            <w:pPr>
              <w:pStyle w:val="TableParagraph"/>
              <w:ind w:left="103"/>
              <w:rPr>
                <w:sz w:val="16"/>
              </w:rPr>
            </w:pPr>
            <w:r>
              <w:rPr>
                <w:spacing w:val="-2"/>
                <w:sz w:val="16"/>
              </w:rPr>
              <w:t>praktyczne</w:t>
            </w:r>
          </w:p>
        </w:tc>
      </w:tr>
      <w:tr w:rsidR="004233F0" w14:paraId="4C24A5FD" w14:textId="77777777">
        <w:trPr>
          <w:trHeight w:val="388"/>
        </w:trPr>
        <w:tc>
          <w:tcPr>
            <w:tcW w:w="1263" w:type="dxa"/>
            <w:vMerge/>
            <w:tcBorders>
              <w:top w:val="nil"/>
            </w:tcBorders>
          </w:tcPr>
          <w:p w14:paraId="09B3B164" w14:textId="77777777" w:rsidR="004233F0" w:rsidRDefault="004233F0">
            <w:pPr>
              <w:rPr>
                <w:sz w:val="2"/>
                <w:szCs w:val="2"/>
              </w:rPr>
            </w:pPr>
          </w:p>
        </w:tc>
        <w:tc>
          <w:tcPr>
            <w:tcW w:w="490" w:type="dxa"/>
          </w:tcPr>
          <w:p w14:paraId="4DA91169" w14:textId="77777777" w:rsidR="004233F0" w:rsidRDefault="00AF49CC">
            <w:pPr>
              <w:pStyle w:val="TableParagraph"/>
              <w:spacing w:before="98"/>
              <w:ind w:right="151"/>
              <w:jc w:val="right"/>
              <w:rPr>
                <w:sz w:val="16"/>
              </w:rPr>
            </w:pPr>
            <w:r>
              <w:rPr>
                <w:spacing w:val="-5"/>
                <w:sz w:val="16"/>
              </w:rPr>
              <w:t>4.</w:t>
            </w:r>
          </w:p>
        </w:tc>
        <w:tc>
          <w:tcPr>
            <w:tcW w:w="5740" w:type="dxa"/>
            <w:gridSpan w:val="9"/>
          </w:tcPr>
          <w:p w14:paraId="6A0DCFEF" w14:textId="77777777" w:rsidR="004233F0" w:rsidRPr="008C0BBB" w:rsidRDefault="00AF49CC">
            <w:pPr>
              <w:pStyle w:val="TableParagraph"/>
              <w:tabs>
                <w:tab w:val="left" w:pos="966"/>
                <w:tab w:val="left" w:pos="2198"/>
                <w:tab w:val="left" w:pos="3040"/>
                <w:tab w:val="left" w:pos="4120"/>
                <w:tab w:val="left" w:pos="5076"/>
              </w:tabs>
              <w:spacing w:line="194" w:lineRule="exact"/>
              <w:ind w:left="107"/>
              <w:rPr>
                <w:sz w:val="16"/>
                <w:lang w:val="pl-PL"/>
              </w:rPr>
            </w:pPr>
            <w:r w:rsidRPr="008C0BBB">
              <w:rPr>
                <w:spacing w:val="-2"/>
                <w:sz w:val="16"/>
                <w:lang w:val="pl-PL"/>
              </w:rPr>
              <w:t>Nazywa</w:t>
            </w:r>
            <w:r w:rsidRPr="008C0BBB">
              <w:rPr>
                <w:sz w:val="16"/>
                <w:lang w:val="pl-PL"/>
              </w:rPr>
              <w:tab/>
            </w:r>
            <w:r w:rsidRPr="008C0BBB">
              <w:rPr>
                <w:spacing w:val="-2"/>
                <w:sz w:val="16"/>
                <w:lang w:val="pl-PL"/>
              </w:rPr>
              <w:t>podstawowe</w:t>
            </w:r>
            <w:r w:rsidRPr="008C0BBB">
              <w:rPr>
                <w:sz w:val="16"/>
                <w:lang w:val="pl-PL"/>
              </w:rPr>
              <w:tab/>
            </w:r>
            <w:r w:rsidRPr="008C0BBB">
              <w:rPr>
                <w:spacing w:val="-2"/>
                <w:sz w:val="16"/>
                <w:lang w:val="pl-PL"/>
              </w:rPr>
              <w:t>metody</w:t>
            </w:r>
            <w:r w:rsidRPr="008C0BBB">
              <w:rPr>
                <w:sz w:val="16"/>
                <w:lang w:val="pl-PL"/>
              </w:rPr>
              <w:tab/>
            </w:r>
            <w:r w:rsidRPr="008C0BBB">
              <w:rPr>
                <w:spacing w:val="-2"/>
                <w:sz w:val="16"/>
                <w:lang w:val="pl-PL"/>
              </w:rPr>
              <w:t>badawcze.</w:t>
            </w:r>
            <w:r w:rsidRPr="008C0BBB">
              <w:rPr>
                <w:sz w:val="16"/>
                <w:lang w:val="pl-PL"/>
              </w:rPr>
              <w:tab/>
            </w:r>
            <w:r w:rsidRPr="008C0BBB">
              <w:rPr>
                <w:spacing w:val="-2"/>
                <w:sz w:val="16"/>
                <w:lang w:val="pl-PL"/>
              </w:rPr>
              <w:t>Definiuje</w:t>
            </w:r>
            <w:r w:rsidRPr="008C0BBB">
              <w:rPr>
                <w:sz w:val="16"/>
                <w:lang w:val="pl-PL"/>
              </w:rPr>
              <w:tab/>
            </w:r>
            <w:r w:rsidRPr="008C0BBB">
              <w:rPr>
                <w:spacing w:val="-2"/>
                <w:sz w:val="16"/>
                <w:lang w:val="pl-PL"/>
              </w:rPr>
              <w:t>zasady</w:t>
            </w:r>
          </w:p>
          <w:p w14:paraId="2EEEFCD6" w14:textId="77777777" w:rsidR="004233F0" w:rsidRDefault="00AF49CC">
            <w:pPr>
              <w:pStyle w:val="TableParagraph"/>
              <w:spacing w:line="174" w:lineRule="exact"/>
              <w:ind w:left="107"/>
              <w:rPr>
                <w:sz w:val="16"/>
              </w:rPr>
            </w:pPr>
            <w:r>
              <w:rPr>
                <w:sz w:val="16"/>
              </w:rPr>
              <w:t>sporządzania</w:t>
            </w:r>
            <w:r>
              <w:rPr>
                <w:spacing w:val="-10"/>
                <w:sz w:val="16"/>
              </w:rPr>
              <w:t xml:space="preserve"> </w:t>
            </w:r>
            <w:r>
              <w:rPr>
                <w:sz w:val="16"/>
              </w:rPr>
              <w:t>prac</w:t>
            </w:r>
            <w:r>
              <w:rPr>
                <w:spacing w:val="-8"/>
                <w:sz w:val="16"/>
              </w:rPr>
              <w:t xml:space="preserve"> </w:t>
            </w:r>
            <w:r>
              <w:rPr>
                <w:spacing w:val="-2"/>
                <w:sz w:val="16"/>
              </w:rPr>
              <w:t>dyplomowych.</w:t>
            </w:r>
          </w:p>
        </w:tc>
        <w:tc>
          <w:tcPr>
            <w:tcW w:w="1276" w:type="dxa"/>
            <w:gridSpan w:val="2"/>
          </w:tcPr>
          <w:p w14:paraId="21665EA2" w14:textId="77777777" w:rsidR="004233F0" w:rsidRDefault="00AF49CC">
            <w:pPr>
              <w:pStyle w:val="TableParagraph"/>
              <w:spacing w:before="98"/>
              <w:ind w:left="347"/>
              <w:rPr>
                <w:sz w:val="16"/>
              </w:rPr>
            </w:pPr>
            <w:r>
              <w:rPr>
                <w:spacing w:val="-2"/>
                <w:sz w:val="16"/>
              </w:rPr>
              <w:t>K_W07</w:t>
            </w:r>
          </w:p>
        </w:tc>
        <w:tc>
          <w:tcPr>
            <w:tcW w:w="1093" w:type="dxa"/>
          </w:tcPr>
          <w:p w14:paraId="6F492BDD" w14:textId="77777777" w:rsidR="004233F0" w:rsidRDefault="00AF49CC">
            <w:pPr>
              <w:pStyle w:val="TableParagraph"/>
              <w:spacing w:line="194" w:lineRule="exact"/>
              <w:ind w:left="146"/>
              <w:rPr>
                <w:sz w:val="16"/>
              </w:rPr>
            </w:pPr>
            <w:r>
              <w:rPr>
                <w:spacing w:val="-2"/>
                <w:sz w:val="16"/>
              </w:rPr>
              <w:t>Ćwiczenia</w:t>
            </w:r>
          </w:p>
          <w:p w14:paraId="6524B445" w14:textId="77777777" w:rsidR="004233F0" w:rsidRDefault="00AF49CC">
            <w:pPr>
              <w:pStyle w:val="TableParagraph"/>
              <w:spacing w:line="174" w:lineRule="exact"/>
              <w:ind w:left="103"/>
              <w:rPr>
                <w:sz w:val="16"/>
              </w:rPr>
            </w:pPr>
            <w:r>
              <w:rPr>
                <w:spacing w:val="-2"/>
                <w:sz w:val="16"/>
              </w:rPr>
              <w:t>praktyczne</w:t>
            </w:r>
          </w:p>
        </w:tc>
      </w:tr>
      <w:tr w:rsidR="004233F0" w14:paraId="3DF96756" w14:textId="77777777">
        <w:trPr>
          <w:trHeight w:val="388"/>
        </w:trPr>
        <w:tc>
          <w:tcPr>
            <w:tcW w:w="1263" w:type="dxa"/>
            <w:vMerge w:val="restart"/>
          </w:tcPr>
          <w:p w14:paraId="3500BC78" w14:textId="77777777" w:rsidR="004233F0" w:rsidRDefault="004233F0">
            <w:pPr>
              <w:pStyle w:val="TableParagraph"/>
              <w:rPr>
                <w:b/>
                <w:sz w:val="20"/>
              </w:rPr>
            </w:pPr>
          </w:p>
          <w:p w14:paraId="784B0E19" w14:textId="77777777" w:rsidR="004233F0" w:rsidRDefault="004233F0">
            <w:pPr>
              <w:pStyle w:val="TableParagraph"/>
              <w:rPr>
                <w:b/>
                <w:sz w:val="20"/>
              </w:rPr>
            </w:pPr>
          </w:p>
          <w:p w14:paraId="7268D25C" w14:textId="77777777" w:rsidR="004233F0" w:rsidRDefault="004233F0">
            <w:pPr>
              <w:pStyle w:val="TableParagraph"/>
              <w:rPr>
                <w:b/>
                <w:sz w:val="20"/>
              </w:rPr>
            </w:pPr>
          </w:p>
          <w:p w14:paraId="3A5B083C" w14:textId="77777777" w:rsidR="004233F0" w:rsidRDefault="004233F0">
            <w:pPr>
              <w:pStyle w:val="TableParagraph"/>
              <w:rPr>
                <w:b/>
                <w:sz w:val="20"/>
              </w:rPr>
            </w:pPr>
          </w:p>
          <w:p w14:paraId="5157C687" w14:textId="77777777" w:rsidR="004233F0" w:rsidRDefault="004233F0">
            <w:pPr>
              <w:pStyle w:val="TableParagraph"/>
              <w:rPr>
                <w:b/>
                <w:sz w:val="20"/>
              </w:rPr>
            </w:pPr>
          </w:p>
          <w:p w14:paraId="2F6815FD" w14:textId="77777777" w:rsidR="004233F0" w:rsidRDefault="004233F0">
            <w:pPr>
              <w:pStyle w:val="TableParagraph"/>
              <w:rPr>
                <w:b/>
                <w:sz w:val="20"/>
              </w:rPr>
            </w:pPr>
          </w:p>
          <w:p w14:paraId="472068CC" w14:textId="77777777" w:rsidR="004233F0" w:rsidRDefault="00AF49CC">
            <w:pPr>
              <w:pStyle w:val="TableParagraph"/>
              <w:spacing w:before="123"/>
              <w:ind w:left="113"/>
              <w:rPr>
                <w:sz w:val="16"/>
              </w:rPr>
            </w:pPr>
            <w:r>
              <w:rPr>
                <w:spacing w:val="-2"/>
                <w:sz w:val="16"/>
              </w:rPr>
              <w:t>Umiejętności</w:t>
            </w:r>
          </w:p>
        </w:tc>
        <w:tc>
          <w:tcPr>
            <w:tcW w:w="490" w:type="dxa"/>
          </w:tcPr>
          <w:p w14:paraId="41612470" w14:textId="77777777" w:rsidR="004233F0" w:rsidRDefault="00AF49CC">
            <w:pPr>
              <w:pStyle w:val="TableParagraph"/>
              <w:spacing w:before="98"/>
              <w:ind w:right="150"/>
              <w:jc w:val="right"/>
              <w:rPr>
                <w:sz w:val="16"/>
              </w:rPr>
            </w:pPr>
            <w:r>
              <w:rPr>
                <w:spacing w:val="-5"/>
                <w:sz w:val="16"/>
              </w:rPr>
              <w:t>1.</w:t>
            </w:r>
          </w:p>
        </w:tc>
        <w:tc>
          <w:tcPr>
            <w:tcW w:w="5740" w:type="dxa"/>
            <w:gridSpan w:val="9"/>
          </w:tcPr>
          <w:p w14:paraId="46BFBDB8" w14:textId="77777777" w:rsidR="004233F0" w:rsidRPr="008C0BBB" w:rsidRDefault="00AF49CC">
            <w:pPr>
              <w:pStyle w:val="TableParagraph"/>
              <w:tabs>
                <w:tab w:val="left" w:pos="3160"/>
              </w:tabs>
              <w:spacing w:line="194" w:lineRule="exact"/>
              <w:ind w:left="107" w:right="97"/>
              <w:rPr>
                <w:sz w:val="16"/>
                <w:lang w:val="pl-PL"/>
              </w:rPr>
            </w:pPr>
            <w:r w:rsidRPr="008C0BBB">
              <w:rPr>
                <w:sz w:val="16"/>
                <w:lang w:val="pl-PL"/>
              </w:rPr>
              <w:t>Student</w:t>
            </w:r>
            <w:r w:rsidRPr="008C0BBB">
              <w:rPr>
                <w:spacing w:val="40"/>
                <w:sz w:val="16"/>
                <w:lang w:val="pl-PL"/>
              </w:rPr>
              <w:t xml:space="preserve"> </w:t>
            </w:r>
            <w:r w:rsidRPr="008C0BBB">
              <w:rPr>
                <w:sz w:val="16"/>
                <w:lang w:val="pl-PL"/>
              </w:rPr>
              <w:t>selekcjonuje,</w:t>
            </w:r>
            <w:r w:rsidRPr="008C0BBB">
              <w:rPr>
                <w:spacing w:val="40"/>
                <w:sz w:val="16"/>
                <w:lang w:val="pl-PL"/>
              </w:rPr>
              <w:t xml:space="preserve"> </w:t>
            </w:r>
            <w:r w:rsidRPr="008C0BBB">
              <w:rPr>
                <w:sz w:val="16"/>
                <w:lang w:val="pl-PL"/>
              </w:rPr>
              <w:t>interpretuje</w:t>
            </w:r>
            <w:r w:rsidRPr="008C0BBB">
              <w:rPr>
                <w:sz w:val="16"/>
                <w:lang w:val="pl-PL"/>
              </w:rPr>
              <w:tab/>
              <w:t>i</w:t>
            </w:r>
            <w:r w:rsidRPr="008C0BBB">
              <w:rPr>
                <w:spacing w:val="34"/>
                <w:sz w:val="16"/>
                <w:lang w:val="pl-PL"/>
              </w:rPr>
              <w:t xml:space="preserve"> </w:t>
            </w:r>
            <w:r w:rsidRPr="008C0BBB">
              <w:rPr>
                <w:sz w:val="16"/>
                <w:lang w:val="pl-PL"/>
              </w:rPr>
              <w:t>ocenia</w:t>
            </w:r>
            <w:r w:rsidRPr="008C0BBB">
              <w:rPr>
                <w:spacing w:val="37"/>
                <w:sz w:val="16"/>
                <w:lang w:val="pl-PL"/>
              </w:rPr>
              <w:t xml:space="preserve"> </w:t>
            </w:r>
            <w:r w:rsidRPr="008C0BBB">
              <w:rPr>
                <w:sz w:val="16"/>
                <w:lang w:val="pl-PL"/>
              </w:rPr>
              <w:t>tekst</w:t>
            </w:r>
            <w:r w:rsidRPr="008C0BBB">
              <w:rPr>
                <w:spacing w:val="34"/>
                <w:sz w:val="16"/>
                <w:lang w:val="pl-PL"/>
              </w:rPr>
              <w:t xml:space="preserve"> </w:t>
            </w:r>
            <w:r w:rsidRPr="008C0BBB">
              <w:rPr>
                <w:sz w:val="16"/>
                <w:lang w:val="pl-PL"/>
              </w:rPr>
              <w:t>pod</w:t>
            </w:r>
            <w:r w:rsidRPr="008C0BBB">
              <w:rPr>
                <w:spacing w:val="38"/>
                <w:sz w:val="16"/>
                <w:lang w:val="pl-PL"/>
              </w:rPr>
              <w:t xml:space="preserve"> </w:t>
            </w:r>
            <w:r w:rsidRPr="008C0BBB">
              <w:rPr>
                <w:sz w:val="16"/>
                <w:lang w:val="pl-PL"/>
              </w:rPr>
              <w:t>względem jakości i przydatności w kontekście pracy dyplomowej.</w:t>
            </w:r>
          </w:p>
        </w:tc>
        <w:tc>
          <w:tcPr>
            <w:tcW w:w="1276" w:type="dxa"/>
            <w:gridSpan w:val="2"/>
          </w:tcPr>
          <w:p w14:paraId="44DE1E4D" w14:textId="77777777" w:rsidR="004233F0" w:rsidRDefault="00AF49CC">
            <w:pPr>
              <w:pStyle w:val="TableParagraph"/>
              <w:spacing w:before="98"/>
              <w:ind w:left="366"/>
              <w:rPr>
                <w:sz w:val="16"/>
              </w:rPr>
            </w:pPr>
            <w:r>
              <w:rPr>
                <w:spacing w:val="-2"/>
                <w:sz w:val="16"/>
              </w:rPr>
              <w:t>K_U01</w:t>
            </w:r>
          </w:p>
        </w:tc>
        <w:tc>
          <w:tcPr>
            <w:tcW w:w="1093" w:type="dxa"/>
          </w:tcPr>
          <w:p w14:paraId="183D3D60" w14:textId="77777777" w:rsidR="004233F0" w:rsidRDefault="00AF49CC">
            <w:pPr>
              <w:pStyle w:val="TableParagraph"/>
              <w:spacing w:line="194" w:lineRule="exact"/>
              <w:ind w:left="146"/>
              <w:rPr>
                <w:sz w:val="16"/>
              </w:rPr>
            </w:pPr>
            <w:r>
              <w:rPr>
                <w:spacing w:val="-2"/>
                <w:sz w:val="16"/>
              </w:rPr>
              <w:t>Ćwiczenia</w:t>
            </w:r>
          </w:p>
          <w:p w14:paraId="006857B5" w14:textId="77777777" w:rsidR="004233F0" w:rsidRDefault="00AF49CC">
            <w:pPr>
              <w:pStyle w:val="TableParagraph"/>
              <w:spacing w:line="174" w:lineRule="exact"/>
              <w:ind w:left="103"/>
              <w:rPr>
                <w:sz w:val="16"/>
              </w:rPr>
            </w:pPr>
            <w:r>
              <w:rPr>
                <w:spacing w:val="-2"/>
                <w:sz w:val="16"/>
              </w:rPr>
              <w:t>praktyczne</w:t>
            </w:r>
          </w:p>
        </w:tc>
      </w:tr>
      <w:tr w:rsidR="004233F0" w14:paraId="0D11950C" w14:textId="77777777">
        <w:trPr>
          <w:trHeight w:val="780"/>
        </w:trPr>
        <w:tc>
          <w:tcPr>
            <w:tcW w:w="1263" w:type="dxa"/>
            <w:vMerge/>
            <w:tcBorders>
              <w:top w:val="nil"/>
            </w:tcBorders>
          </w:tcPr>
          <w:p w14:paraId="23FE2B02" w14:textId="77777777" w:rsidR="004233F0" w:rsidRDefault="004233F0">
            <w:pPr>
              <w:rPr>
                <w:sz w:val="2"/>
                <w:szCs w:val="2"/>
              </w:rPr>
            </w:pPr>
          </w:p>
        </w:tc>
        <w:tc>
          <w:tcPr>
            <w:tcW w:w="490" w:type="dxa"/>
          </w:tcPr>
          <w:p w14:paraId="68C4A8A4" w14:textId="77777777" w:rsidR="004233F0" w:rsidRDefault="004233F0">
            <w:pPr>
              <w:pStyle w:val="TableParagraph"/>
              <w:rPr>
                <w:b/>
                <w:sz w:val="24"/>
              </w:rPr>
            </w:pPr>
          </w:p>
          <w:p w14:paraId="5B868F44" w14:textId="77777777" w:rsidR="004233F0" w:rsidRDefault="00AF49CC">
            <w:pPr>
              <w:pStyle w:val="TableParagraph"/>
              <w:spacing w:before="1"/>
              <w:ind w:right="150"/>
              <w:jc w:val="right"/>
              <w:rPr>
                <w:sz w:val="16"/>
              </w:rPr>
            </w:pPr>
            <w:r>
              <w:rPr>
                <w:spacing w:val="-5"/>
                <w:sz w:val="16"/>
              </w:rPr>
              <w:t>2.</w:t>
            </w:r>
          </w:p>
        </w:tc>
        <w:tc>
          <w:tcPr>
            <w:tcW w:w="5740" w:type="dxa"/>
            <w:gridSpan w:val="9"/>
          </w:tcPr>
          <w:p w14:paraId="54330EED" w14:textId="77777777" w:rsidR="004233F0" w:rsidRPr="008C0BBB" w:rsidRDefault="00AF49CC">
            <w:pPr>
              <w:pStyle w:val="TableParagraph"/>
              <w:spacing w:line="242" w:lineRule="auto"/>
              <w:ind w:left="107" w:right="96"/>
              <w:jc w:val="both"/>
              <w:rPr>
                <w:sz w:val="16"/>
                <w:lang w:val="pl-PL"/>
              </w:rPr>
            </w:pPr>
            <w:r w:rsidRPr="008C0BBB">
              <w:rPr>
                <w:sz w:val="16"/>
                <w:lang w:val="pl-PL"/>
              </w:rPr>
              <w:t>Student posługuje się w mowie i piśmie językiem akademickim. Używa typowego wysokiego rejestru językowego. Dobiera środki leksykalno-gramatyczne</w:t>
            </w:r>
            <w:r w:rsidRPr="008C0BBB">
              <w:rPr>
                <w:spacing w:val="60"/>
                <w:w w:val="150"/>
                <w:sz w:val="16"/>
                <w:lang w:val="pl-PL"/>
              </w:rPr>
              <w:t xml:space="preserve">   </w:t>
            </w:r>
            <w:r w:rsidRPr="008C0BBB">
              <w:rPr>
                <w:sz w:val="16"/>
                <w:lang w:val="pl-PL"/>
              </w:rPr>
              <w:t>charakterystyczne</w:t>
            </w:r>
            <w:r w:rsidRPr="008C0BBB">
              <w:rPr>
                <w:spacing w:val="60"/>
                <w:w w:val="150"/>
                <w:sz w:val="16"/>
                <w:lang w:val="pl-PL"/>
              </w:rPr>
              <w:t xml:space="preserve">   </w:t>
            </w:r>
            <w:r w:rsidRPr="008C0BBB">
              <w:rPr>
                <w:sz w:val="16"/>
                <w:lang w:val="pl-PL"/>
              </w:rPr>
              <w:t>dla</w:t>
            </w:r>
            <w:r w:rsidRPr="008C0BBB">
              <w:rPr>
                <w:spacing w:val="61"/>
                <w:w w:val="150"/>
                <w:sz w:val="16"/>
                <w:lang w:val="pl-PL"/>
              </w:rPr>
              <w:t xml:space="preserve">   </w:t>
            </w:r>
            <w:r w:rsidRPr="008C0BBB">
              <w:rPr>
                <w:spacing w:val="-2"/>
                <w:sz w:val="16"/>
                <w:lang w:val="pl-PL"/>
              </w:rPr>
              <w:t>języka</w:t>
            </w:r>
          </w:p>
          <w:p w14:paraId="45D0712A" w14:textId="77777777" w:rsidR="004233F0" w:rsidRPr="008C0BBB" w:rsidRDefault="00AF49CC">
            <w:pPr>
              <w:pStyle w:val="TableParagraph"/>
              <w:spacing w:line="171" w:lineRule="exact"/>
              <w:ind w:left="107"/>
              <w:jc w:val="both"/>
              <w:rPr>
                <w:sz w:val="16"/>
                <w:lang w:val="pl-PL"/>
              </w:rPr>
            </w:pPr>
            <w:r w:rsidRPr="008C0BBB">
              <w:rPr>
                <w:sz w:val="16"/>
                <w:lang w:val="pl-PL"/>
              </w:rPr>
              <w:t>akademickiego</w:t>
            </w:r>
            <w:r w:rsidRPr="008C0BBB">
              <w:rPr>
                <w:spacing w:val="-4"/>
                <w:sz w:val="16"/>
                <w:lang w:val="pl-PL"/>
              </w:rPr>
              <w:t xml:space="preserve"> </w:t>
            </w:r>
            <w:r w:rsidRPr="008C0BBB">
              <w:rPr>
                <w:sz w:val="16"/>
                <w:lang w:val="pl-PL"/>
              </w:rPr>
              <w:t>na</w:t>
            </w:r>
            <w:r w:rsidRPr="008C0BBB">
              <w:rPr>
                <w:spacing w:val="-7"/>
                <w:sz w:val="16"/>
                <w:lang w:val="pl-PL"/>
              </w:rPr>
              <w:t xml:space="preserve"> </w:t>
            </w:r>
            <w:r w:rsidRPr="008C0BBB">
              <w:rPr>
                <w:sz w:val="16"/>
                <w:lang w:val="pl-PL"/>
              </w:rPr>
              <w:t>poziomie</w:t>
            </w:r>
            <w:r w:rsidRPr="008C0BBB">
              <w:rPr>
                <w:spacing w:val="-7"/>
                <w:sz w:val="16"/>
                <w:lang w:val="pl-PL"/>
              </w:rPr>
              <w:t xml:space="preserve"> </w:t>
            </w:r>
            <w:r w:rsidRPr="008C0BBB">
              <w:rPr>
                <w:spacing w:val="-5"/>
                <w:sz w:val="16"/>
                <w:lang w:val="pl-PL"/>
              </w:rPr>
              <w:t>C1.</w:t>
            </w:r>
          </w:p>
        </w:tc>
        <w:tc>
          <w:tcPr>
            <w:tcW w:w="1276" w:type="dxa"/>
            <w:gridSpan w:val="2"/>
          </w:tcPr>
          <w:p w14:paraId="689234A4" w14:textId="77777777" w:rsidR="004233F0" w:rsidRPr="008C0BBB" w:rsidRDefault="004233F0">
            <w:pPr>
              <w:pStyle w:val="TableParagraph"/>
              <w:spacing w:before="2"/>
              <w:rPr>
                <w:b/>
                <w:sz w:val="16"/>
                <w:lang w:val="pl-PL"/>
              </w:rPr>
            </w:pPr>
          </w:p>
          <w:p w14:paraId="4BFA765B" w14:textId="77777777" w:rsidR="004233F0" w:rsidRDefault="00AF49CC">
            <w:pPr>
              <w:pStyle w:val="TableParagraph"/>
              <w:ind w:left="366" w:right="356"/>
              <w:rPr>
                <w:sz w:val="16"/>
              </w:rPr>
            </w:pPr>
            <w:r>
              <w:rPr>
                <w:spacing w:val="-2"/>
                <w:sz w:val="16"/>
              </w:rPr>
              <w:t>K_U02 K_U17</w:t>
            </w:r>
          </w:p>
        </w:tc>
        <w:tc>
          <w:tcPr>
            <w:tcW w:w="1093" w:type="dxa"/>
          </w:tcPr>
          <w:p w14:paraId="629B67C9" w14:textId="77777777" w:rsidR="004233F0" w:rsidRDefault="004233F0">
            <w:pPr>
              <w:pStyle w:val="TableParagraph"/>
              <w:spacing w:before="2"/>
              <w:rPr>
                <w:b/>
                <w:sz w:val="16"/>
              </w:rPr>
            </w:pPr>
          </w:p>
          <w:p w14:paraId="7EE964FB" w14:textId="77777777" w:rsidR="004233F0" w:rsidRDefault="00AF49CC">
            <w:pPr>
              <w:pStyle w:val="TableParagraph"/>
              <w:ind w:left="146"/>
              <w:rPr>
                <w:sz w:val="16"/>
              </w:rPr>
            </w:pPr>
            <w:r>
              <w:rPr>
                <w:spacing w:val="-2"/>
                <w:sz w:val="16"/>
              </w:rPr>
              <w:t>Ćwiczenia</w:t>
            </w:r>
          </w:p>
          <w:p w14:paraId="5AD3DEA7" w14:textId="77777777" w:rsidR="004233F0" w:rsidRDefault="00AF49CC">
            <w:pPr>
              <w:pStyle w:val="TableParagraph"/>
              <w:ind w:left="103"/>
              <w:rPr>
                <w:sz w:val="16"/>
              </w:rPr>
            </w:pPr>
            <w:r>
              <w:rPr>
                <w:spacing w:val="-2"/>
                <w:sz w:val="16"/>
              </w:rPr>
              <w:t>praktyczne</w:t>
            </w:r>
          </w:p>
        </w:tc>
      </w:tr>
      <w:tr w:rsidR="004233F0" w14:paraId="21BEBC6E" w14:textId="77777777">
        <w:trPr>
          <w:trHeight w:val="777"/>
        </w:trPr>
        <w:tc>
          <w:tcPr>
            <w:tcW w:w="1263" w:type="dxa"/>
            <w:vMerge/>
            <w:tcBorders>
              <w:top w:val="nil"/>
            </w:tcBorders>
          </w:tcPr>
          <w:p w14:paraId="768FA1CE" w14:textId="77777777" w:rsidR="004233F0" w:rsidRDefault="004233F0">
            <w:pPr>
              <w:rPr>
                <w:sz w:val="2"/>
                <w:szCs w:val="2"/>
              </w:rPr>
            </w:pPr>
          </w:p>
        </w:tc>
        <w:tc>
          <w:tcPr>
            <w:tcW w:w="490" w:type="dxa"/>
          </w:tcPr>
          <w:p w14:paraId="7F3F61BB" w14:textId="77777777" w:rsidR="004233F0" w:rsidRDefault="004233F0">
            <w:pPr>
              <w:pStyle w:val="TableParagraph"/>
              <w:spacing w:before="10"/>
              <w:rPr>
                <w:b/>
                <w:sz w:val="23"/>
              </w:rPr>
            </w:pPr>
          </w:p>
          <w:p w14:paraId="3D95338D" w14:textId="77777777" w:rsidR="004233F0" w:rsidRDefault="00AF49CC">
            <w:pPr>
              <w:pStyle w:val="TableParagraph"/>
              <w:ind w:right="150"/>
              <w:jc w:val="right"/>
              <w:rPr>
                <w:sz w:val="16"/>
              </w:rPr>
            </w:pPr>
            <w:r>
              <w:rPr>
                <w:spacing w:val="-5"/>
                <w:sz w:val="16"/>
              </w:rPr>
              <w:t>3.</w:t>
            </w:r>
          </w:p>
        </w:tc>
        <w:tc>
          <w:tcPr>
            <w:tcW w:w="5740" w:type="dxa"/>
            <w:gridSpan w:val="9"/>
          </w:tcPr>
          <w:p w14:paraId="1FE7825D" w14:textId="77777777" w:rsidR="004233F0" w:rsidRPr="008C0BBB" w:rsidRDefault="00AF49CC">
            <w:pPr>
              <w:pStyle w:val="TableParagraph"/>
              <w:spacing w:line="194" w:lineRule="exact"/>
              <w:ind w:left="107" w:right="97"/>
              <w:jc w:val="both"/>
              <w:rPr>
                <w:sz w:val="16"/>
                <w:lang w:val="pl-PL"/>
              </w:rPr>
            </w:pPr>
            <w:r w:rsidRPr="008C0BBB">
              <w:rPr>
                <w:sz w:val="16"/>
                <w:lang w:val="pl-PL"/>
              </w:rPr>
              <w:t>Student tworzy spójny i logiczny tekst o charakterze akademickim na poziomie C1, w szczególności parafrazę, stosując odpowiednie środki leksykalno-stylistyczne oraz przestrzegając wymogów formalno-edytorskich obowiązujących w pisaniu pracy dyplomowej.</w:t>
            </w:r>
          </w:p>
        </w:tc>
        <w:tc>
          <w:tcPr>
            <w:tcW w:w="1276" w:type="dxa"/>
            <w:gridSpan w:val="2"/>
          </w:tcPr>
          <w:p w14:paraId="0F80F0F8" w14:textId="77777777" w:rsidR="004233F0" w:rsidRPr="008C0BBB" w:rsidRDefault="004233F0">
            <w:pPr>
              <w:pStyle w:val="TableParagraph"/>
              <w:spacing w:before="10"/>
              <w:rPr>
                <w:b/>
                <w:sz w:val="23"/>
                <w:lang w:val="pl-PL"/>
              </w:rPr>
            </w:pPr>
          </w:p>
          <w:p w14:paraId="60A922FF" w14:textId="77777777" w:rsidR="004233F0" w:rsidRDefault="00AF49CC">
            <w:pPr>
              <w:pStyle w:val="TableParagraph"/>
              <w:ind w:left="366"/>
              <w:rPr>
                <w:sz w:val="16"/>
              </w:rPr>
            </w:pPr>
            <w:r>
              <w:rPr>
                <w:spacing w:val="-2"/>
                <w:sz w:val="16"/>
              </w:rPr>
              <w:t>K_U03</w:t>
            </w:r>
          </w:p>
        </w:tc>
        <w:tc>
          <w:tcPr>
            <w:tcW w:w="1093" w:type="dxa"/>
          </w:tcPr>
          <w:p w14:paraId="53B086B9" w14:textId="77777777" w:rsidR="004233F0" w:rsidRDefault="004233F0">
            <w:pPr>
              <w:pStyle w:val="TableParagraph"/>
              <w:spacing w:before="11"/>
              <w:rPr>
                <w:b/>
                <w:sz w:val="15"/>
              </w:rPr>
            </w:pPr>
          </w:p>
          <w:p w14:paraId="362D4B3D" w14:textId="77777777" w:rsidR="004233F0" w:rsidRDefault="00AF49CC">
            <w:pPr>
              <w:pStyle w:val="TableParagraph"/>
              <w:spacing w:before="1"/>
              <w:ind w:left="146"/>
              <w:rPr>
                <w:sz w:val="16"/>
              </w:rPr>
            </w:pPr>
            <w:r>
              <w:rPr>
                <w:spacing w:val="-2"/>
                <w:sz w:val="16"/>
              </w:rPr>
              <w:t>Ćwiczenia</w:t>
            </w:r>
          </w:p>
          <w:p w14:paraId="02AC2972" w14:textId="77777777" w:rsidR="004233F0" w:rsidRDefault="00AF49CC">
            <w:pPr>
              <w:pStyle w:val="TableParagraph"/>
              <w:ind w:left="103"/>
              <w:rPr>
                <w:sz w:val="16"/>
              </w:rPr>
            </w:pPr>
            <w:r>
              <w:rPr>
                <w:spacing w:val="-2"/>
                <w:sz w:val="16"/>
              </w:rPr>
              <w:t>praktyczne</w:t>
            </w:r>
          </w:p>
        </w:tc>
      </w:tr>
      <w:tr w:rsidR="004233F0" w14:paraId="20C11478" w14:textId="77777777">
        <w:trPr>
          <w:trHeight w:val="388"/>
        </w:trPr>
        <w:tc>
          <w:tcPr>
            <w:tcW w:w="1263" w:type="dxa"/>
            <w:vMerge/>
            <w:tcBorders>
              <w:top w:val="nil"/>
            </w:tcBorders>
          </w:tcPr>
          <w:p w14:paraId="2D4F7C6A" w14:textId="77777777" w:rsidR="004233F0" w:rsidRDefault="004233F0">
            <w:pPr>
              <w:rPr>
                <w:sz w:val="2"/>
                <w:szCs w:val="2"/>
              </w:rPr>
            </w:pPr>
          </w:p>
        </w:tc>
        <w:tc>
          <w:tcPr>
            <w:tcW w:w="490" w:type="dxa"/>
          </w:tcPr>
          <w:p w14:paraId="5D64BEAE" w14:textId="77777777" w:rsidR="004233F0" w:rsidRDefault="00AF49CC">
            <w:pPr>
              <w:pStyle w:val="TableParagraph"/>
              <w:spacing w:before="98"/>
              <w:ind w:right="150"/>
              <w:jc w:val="right"/>
              <w:rPr>
                <w:sz w:val="16"/>
              </w:rPr>
            </w:pPr>
            <w:r>
              <w:rPr>
                <w:spacing w:val="-5"/>
                <w:sz w:val="16"/>
              </w:rPr>
              <w:t>4.</w:t>
            </w:r>
          </w:p>
        </w:tc>
        <w:tc>
          <w:tcPr>
            <w:tcW w:w="5740" w:type="dxa"/>
            <w:gridSpan w:val="9"/>
          </w:tcPr>
          <w:p w14:paraId="7CF400AF"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80"/>
                <w:sz w:val="16"/>
                <w:lang w:val="pl-PL"/>
              </w:rPr>
              <w:t xml:space="preserve"> </w:t>
            </w:r>
            <w:r w:rsidRPr="008C0BBB">
              <w:rPr>
                <w:sz w:val="16"/>
                <w:lang w:val="pl-PL"/>
              </w:rPr>
              <w:t>analizuje</w:t>
            </w:r>
            <w:r w:rsidRPr="008C0BBB">
              <w:rPr>
                <w:spacing w:val="80"/>
                <w:sz w:val="16"/>
                <w:lang w:val="pl-PL"/>
              </w:rPr>
              <w:t xml:space="preserve"> </w:t>
            </w:r>
            <w:r w:rsidRPr="008C0BBB">
              <w:rPr>
                <w:sz w:val="16"/>
                <w:lang w:val="pl-PL"/>
              </w:rPr>
              <w:t>rejestr</w:t>
            </w:r>
            <w:r w:rsidRPr="008C0BBB">
              <w:rPr>
                <w:spacing w:val="80"/>
                <w:sz w:val="16"/>
                <w:lang w:val="pl-PL"/>
              </w:rPr>
              <w:t xml:space="preserve"> </w:t>
            </w:r>
            <w:r w:rsidRPr="008C0BBB">
              <w:rPr>
                <w:sz w:val="16"/>
                <w:lang w:val="pl-PL"/>
              </w:rPr>
              <w:t>tekstu</w:t>
            </w:r>
            <w:r w:rsidRPr="008C0BBB">
              <w:rPr>
                <w:spacing w:val="80"/>
                <w:sz w:val="16"/>
                <w:lang w:val="pl-PL"/>
              </w:rPr>
              <w:t xml:space="preserve"> </w:t>
            </w:r>
            <w:r w:rsidRPr="008C0BBB">
              <w:rPr>
                <w:sz w:val="16"/>
                <w:lang w:val="pl-PL"/>
              </w:rPr>
              <w:t>oraz</w:t>
            </w:r>
            <w:r w:rsidRPr="008C0BBB">
              <w:rPr>
                <w:spacing w:val="80"/>
                <w:sz w:val="16"/>
                <w:lang w:val="pl-PL"/>
              </w:rPr>
              <w:t xml:space="preserve"> </w:t>
            </w:r>
            <w:r w:rsidRPr="008C0BBB">
              <w:rPr>
                <w:sz w:val="16"/>
                <w:lang w:val="pl-PL"/>
              </w:rPr>
              <w:t>poprawnie</w:t>
            </w:r>
            <w:r w:rsidRPr="008C0BBB">
              <w:rPr>
                <w:spacing w:val="80"/>
                <w:sz w:val="16"/>
                <w:lang w:val="pl-PL"/>
              </w:rPr>
              <w:t xml:space="preserve"> </w:t>
            </w:r>
            <w:r w:rsidRPr="008C0BBB">
              <w:rPr>
                <w:sz w:val="16"/>
                <w:lang w:val="pl-PL"/>
              </w:rPr>
              <w:t>interpretuje akademickie</w:t>
            </w:r>
            <w:r w:rsidRPr="008C0BBB">
              <w:rPr>
                <w:spacing w:val="40"/>
                <w:sz w:val="16"/>
                <w:lang w:val="pl-PL"/>
              </w:rPr>
              <w:t xml:space="preserve"> </w:t>
            </w:r>
            <w:r w:rsidRPr="008C0BBB">
              <w:rPr>
                <w:sz w:val="16"/>
                <w:lang w:val="pl-PL"/>
              </w:rPr>
              <w:t>teksty czytane o tematyce ogólnej a także naukowej.</w:t>
            </w:r>
          </w:p>
        </w:tc>
        <w:tc>
          <w:tcPr>
            <w:tcW w:w="1276" w:type="dxa"/>
            <w:gridSpan w:val="2"/>
          </w:tcPr>
          <w:p w14:paraId="37CB33DC" w14:textId="77777777" w:rsidR="004233F0" w:rsidRDefault="00AF49CC">
            <w:pPr>
              <w:pStyle w:val="TableParagraph"/>
              <w:spacing w:before="98"/>
              <w:ind w:left="366"/>
              <w:rPr>
                <w:sz w:val="16"/>
              </w:rPr>
            </w:pPr>
            <w:r>
              <w:rPr>
                <w:spacing w:val="-2"/>
                <w:sz w:val="16"/>
              </w:rPr>
              <w:t>K_U05</w:t>
            </w:r>
          </w:p>
        </w:tc>
        <w:tc>
          <w:tcPr>
            <w:tcW w:w="1093" w:type="dxa"/>
          </w:tcPr>
          <w:p w14:paraId="0991432F" w14:textId="77777777" w:rsidR="004233F0" w:rsidRDefault="00AF49CC">
            <w:pPr>
              <w:pStyle w:val="TableParagraph"/>
              <w:spacing w:line="194" w:lineRule="exact"/>
              <w:ind w:left="146"/>
              <w:rPr>
                <w:sz w:val="16"/>
              </w:rPr>
            </w:pPr>
            <w:r>
              <w:rPr>
                <w:spacing w:val="-2"/>
                <w:sz w:val="16"/>
              </w:rPr>
              <w:t>Ćwiczenia</w:t>
            </w:r>
          </w:p>
          <w:p w14:paraId="24CB27C2" w14:textId="77777777" w:rsidR="004233F0" w:rsidRDefault="00AF49CC">
            <w:pPr>
              <w:pStyle w:val="TableParagraph"/>
              <w:spacing w:line="174" w:lineRule="exact"/>
              <w:ind w:left="103"/>
              <w:rPr>
                <w:sz w:val="16"/>
              </w:rPr>
            </w:pPr>
            <w:r>
              <w:rPr>
                <w:spacing w:val="-2"/>
                <w:sz w:val="16"/>
              </w:rPr>
              <w:t>praktyczne</w:t>
            </w:r>
          </w:p>
        </w:tc>
      </w:tr>
      <w:tr w:rsidR="004233F0" w14:paraId="1D256AFA" w14:textId="77777777">
        <w:trPr>
          <w:trHeight w:val="388"/>
        </w:trPr>
        <w:tc>
          <w:tcPr>
            <w:tcW w:w="1263" w:type="dxa"/>
            <w:vMerge/>
            <w:tcBorders>
              <w:top w:val="nil"/>
            </w:tcBorders>
          </w:tcPr>
          <w:p w14:paraId="2A3B1503" w14:textId="77777777" w:rsidR="004233F0" w:rsidRDefault="004233F0">
            <w:pPr>
              <w:rPr>
                <w:sz w:val="2"/>
                <w:szCs w:val="2"/>
              </w:rPr>
            </w:pPr>
          </w:p>
        </w:tc>
        <w:tc>
          <w:tcPr>
            <w:tcW w:w="490" w:type="dxa"/>
          </w:tcPr>
          <w:p w14:paraId="37A1F0A1" w14:textId="77777777" w:rsidR="004233F0" w:rsidRDefault="00AF49CC">
            <w:pPr>
              <w:pStyle w:val="TableParagraph"/>
              <w:spacing w:before="98"/>
              <w:ind w:right="150"/>
              <w:jc w:val="right"/>
              <w:rPr>
                <w:sz w:val="16"/>
              </w:rPr>
            </w:pPr>
            <w:r>
              <w:rPr>
                <w:spacing w:val="-5"/>
                <w:sz w:val="16"/>
              </w:rPr>
              <w:t>5.</w:t>
            </w:r>
          </w:p>
        </w:tc>
        <w:tc>
          <w:tcPr>
            <w:tcW w:w="5740" w:type="dxa"/>
            <w:gridSpan w:val="9"/>
          </w:tcPr>
          <w:p w14:paraId="5A99107A" w14:textId="77777777" w:rsidR="004233F0" w:rsidRPr="008C0BBB" w:rsidRDefault="00AF49CC">
            <w:pPr>
              <w:pStyle w:val="TableParagraph"/>
              <w:tabs>
                <w:tab w:val="left" w:pos="980"/>
                <w:tab w:val="left" w:pos="1936"/>
                <w:tab w:val="left" w:pos="2574"/>
                <w:tab w:val="left" w:pos="2944"/>
                <w:tab w:val="left" w:pos="3949"/>
              </w:tabs>
              <w:spacing w:line="194" w:lineRule="exact"/>
              <w:ind w:left="107" w:right="97"/>
              <w:rPr>
                <w:sz w:val="16"/>
                <w:lang w:val="pl-PL"/>
              </w:rPr>
            </w:pPr>
            <w:r w:rsidRPr="008C0BBB">
              <w:rPr>
                <w:spacing w:val="-2"/>
                <w:sz w:val="16"/>
                <w:lang w:val="pl-PL"/>
              </w:rPr>
              <w:t>Student</w:t>
            </w:r>
            <w:r w:rsidRPr="008C0BBB">
              <w:rPr>
                <w:sz w:val="16"/>
                <w:lang w:val="pl-PL"/>
              </w:rPr>
              <w:tab/>
            </w:r>
            <w:r w:rsidRPr="008C0BBB">
              <w:rPr>
                <w:spacing w:val="-2"/>
                <w:sz w:val="16"/>
                <w:lang w:val="pl-PL"/>
              </w:rPr>
              <w:t>analizuje</w:t>
            </w:r>
            <w:r w:rsidRPr="008C0BBB">
              <w:rPr>
                <w:sz w:val="16"/>
                <w:lang w:val="pl-PL"/>
              </w:rPr>
              <w:tab/>
            </w:r>
            <w:r w:rsidRPr="008C0BBB">
              <w:rPr>
                <w:spacing w:val="-4"/>
                <w:sz w:val="16"/>
                <w:lang w:val="pl-PL"/>
              </w:rPr>
              <w:t>tekst</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dyskursie</w:t>
            </w:r>
            <w:r w:rsidRPr="008C0BBB">
              <w:rPr>
                <w:sz w:val="16"/>
                <w:lang w:val="pl-PL"/>
              </w:rPr>
              <w:tab/>
            </w:r>
            <w:r w:rsidRPr="008C0BBB">
              <w:rPr>
                <w:spacing w:val="-2"/>
                <w:sz w:val="16"/>
                <w:lang w:val="pl-PL"/>
              </w:rPr>
              <w:t>językowo-społeczno- kulturowym.</w:t>
            </w:r>
          </w:p>
        </w:tc>
        <w:tc>
          <w:tcPr>
            <w:tcW w:w="1276" w:type="dxa"/>
            <w:gridSpan w:val="2"/>
          </w:tcPr>
          <w:p w14:paraId="3D19F6CE" w14:textId="77777777" w:rsidR="004233F0" w:rsidRDefault="00AF49CC">
            <w:pPr>
              <w:pStyle w:val="TableParagraph"/>
              <w:spacing w:before="98"/>
              <w:ind w:left="366"/>
              <w:rPr>
                <w:sz w:val="16"/>
              </w:rPr>
            </w:pPr>
            <w:r>
              <w:rPr>
                <w:spacing w:val="-2"/>
                <w:sz w:val="16"/>
              </w:rPr>
              <w:t>K_U06</w:t>
            </w:r>
          </w:p>
        </w:tc>
        <w:tc>
          <w:tcPr>
            <w:tcW w:w="1093" w:type="dxa"/>
          </w:tcPr>
          <w:p w14:paraId="281E188D" w14:textId="77777777" w:rsidR="004233F0" w:rsidRDefault="00AF49CC">
            <w:pPr>
              <w:pStyle w:val="TableParagraph"/>
              <w:spacing w:line="194" w:lineRule="exact"/>
              <w:ind w:left="146"/>
              <w:rPr>
                <w:sz w:val="16"/>
              </w:rPr>
            </w:pPr>
            <w:r>
              <w:rPr>
                <w:spacing w:val="-2"/>
                <w:sz w:val="16"/>
              </w:rPr>
              <w:t>Ćwiczenia</w:t>
            </w:r>
          </w:p>
          <w:p w14:paraId="25A0994A" w14:textId="77777777" w:rsidR="004233F0" w:rsidRDefault="00AF49CC">
            <w:pPr>
              <w:pStyle w:val="TableParagraph"/>
              <w:spacing w:line="174" w:lineRule="exact"/>
              <w:ind w:left="103"/>
              <w:rPr>
                <w:sz w:val="16"/>
              </w:rPr>
            </w:pPr>
            <w:r>
              <w:rPr>
                <w:spacing w:val="-2"/>
                <w:sz w:val="16"/>
              </w:rPr>
              <w:t>praktyczne</w:t>
            </w:r>
          </w:p>
        </w:tc>
      </w:tr>
      <w:tr w:rsidR="004233F0" w14:paraId="5E898089" w14:textId="77777777">
        <w:trPr>
          <w:trHeight w:val="582"/>
        </w:trPr>
        <w:tc>
          <w:tcPr>
            <w:tcW w:w="1263" w:type="dxa"/>
            <w:vMerge/>
            <w:tcBorders>
              <w:top w:val="nil"/>
            </w:tcBorders>
          </w:tcPr>
          <w:p w14:paraId="3F85AA0C" w14:textId="77777777" w:rsidR="004233F0" w:rsidRDefault="004233F0">
            <w:pPr>
              <w:rPr>
                <w:sz w:val="2"/>
                <w:szCs w:val="2"/>
              </w:rPr>
            </w:pPr>
          </w:p>
        </w:tc>
        <w:tc>
          <w:tcPr>
            <w:tcW w:w="490" w:type="dxa"/>
          </w:tcPr>
          <w:p w14:paraId="05D9752A" w14:textId="77777777" w:rsidR="004233F0" w:rsidRDefault="004233F0">
            <w:pPr>
              <w:pStyle w:val="TableParagraph"/>
              <w:spacing w:before="11"/>
              <w:rPr>
                <w:b/>
                <w:sz w:val="15"/>
              </w:rPr>
            </w:pPr>
          </w:p>
          <w:p w14:paraId="027087D4" w14:textId="77777777" w:rsidR="004233F0" w:rsidRDefault="00AF49CC">
            <w:pPr>
              <w:pStyle w:val="TableParagraph"/>
              <w:spacing w:before="1"/>
              <w:ind w:right="150"/>
              <w:jc w:val="right"/>
              <w:rPr>
                <w:sz w:val="16"/>
              </w:rPr>
            </w:pPr>
            <w:r>
              <w:rPr>
                <w:spacing w:val="-5"/>
                <w:sz w:val="16"/>
              </w:rPr>
              <w:t>6.</w:t>
            </w:r>
          </w:p>
        </w:tc>
        <w:tc>
          <w:tcPr>
            <w:tcW w:w="5740" w:type="dxa"/>
            <w:gridSpan w:val="9"/>
          </w:tcPr>
          <w:p w14:paraId="32179301" w14:textId="77777777" w:rsidR="004233F0" w:rsidRPr="008C0BBB" w:rsidRDefault="00AF49CC">
            <w:pPr>
              <w:pStyle w:val="TableParagraph"/>
              <w:spacing w:line="194" w:lineRule="exact"/>
              <w:ind w:left="107" w:right="94"/>
              <w:jc w:val="both"/>
              <w:rPr>
                <w:sz w:val="16"/>
                <w:lang w:val="pl-PL"/>
              </w:rPr>
            </w:pPr>
            <w:r w:rsidRPr="008C0BBB">
              <w:rPr>
                <w:sz w:val="16"/>
                <w:lang w:val="pl-PL"/>
              </w:rPr>
              <w:t>Student weryfikuje pozyskane informacje oraz argumentuje swoje poglądy. Prowadzi dialog na poziomie akademickim w języku angielskim i polskim.</w:t>
            </w:r>
          </w:p>
        </w:tc>
        <w:tc>
          <w:tcPr>
            <w:tcW w:w="1276" w:type="dxa"/>
            <w:gridSpan w:val="2"/>
          </w:tcPr>
          <w:p w14:paraId="4D6F4FAD" w14:textId="77777777" w:rsidR="004233F0" w:rsidRPr="008C0BBB" w:rsidRDefault="004233F0">
            <w:pPr>
              <w:pStyle w:val="TableParagraph"/>
              <w:spacing w:before="11"/>
              <w:rPr>
                <w:b/>
                <w:sz w:val="15"/>
                <w:lang w:val="pl-PL"/>
              </w:rPr>
            </w:pPr>
          </w:p>
          <w:p w14:paraId="4250872D" w14:textId="77777777" w:rsidR="004233F0" w:rsidRDefault="00AF49CC">
            <w:pPr>
              <w:pStyle w:val="TableParagraph"/>
              <w:spacing w:before="1"/>
              <w:ind w:left="366"/>
              <w:rPr>
                <w:sz w:val="16"/>
              </w:rPr>
            </w:pPr>
            <w:r>
              <w:rPr>
                <w:spacing w:val="-2"/>
                <w:sz w:val="16"/>
              </w:rPr>
              <w:t>K_U07</w:t>
            </w:r>
          </w:p>
        </w:tc>
        <w:tc>
          <w:tcPr>
            <w:tcW w:w="1093" w:type="dxa"/>
          </w:tcPr>
          <w:p w14:paraId="265E8F55" w14:textId="77777777" w:rsidR="004233F0" w:rsidRDefault="00AF49CC">
            <w:pPr>
              <w:pStyle w:val="TableParagraph"/>
              <w:spacing w:before="98"/>
              <w:ind w:left="146"/>
              <w:rPr>
                <w:sz w:val="16"/>
              </w:rPr>
            </w:pPr>
            <w:r>
              <w:rPr>
                <w:spacing w:val="-2"/>
                <w:sz w:val="16"/>
              </w:rPr>
              <w:t>Ćwiczenia</w:t>
            </w:r>
          </w:p>
          <w:p w14:paraId="14AD7C62" w14:textId="77777777" w:rsidR="004233F0" w:rsidRDefault="00AF49CC">
            <w:pPr>
              <w:pStyle w:val="TableParagraph"/>
              <w:ind w:left="103"/>
              <w:rPr>
                <w:sz w:val="16"/>
              </w:rPr>
            </w:pPr>
            <w:r>
              <w:rPr>
                <w:spacing w:val="-2"/>
                <w:sz w:val="16"/>
              </w:rPr>
              <w:t>praktyczne</w:t>
            </w:r>
          </w:p>
        </w:tc>
      </w:tr>
      <w:tr w:rsidR="004233F0" w14:paraId="161BAF43" w14:textId="77777777">
        <w:trPr>
          <w:trHeight w:val="779"/>
        </w:trPr>
        <w:tc>
          <w:tcPr>
            <w:tcW w:w="1263" w:type="dxa"/>
            <w:vMerge w:val="restart"/>
          </w:tcPr>
          <w:p w14:paraId="5C14E5CE" w14:textId="77777777" w:rsidR="004233F0" w:rsidRDefault="004233F0">
            <w:pPr>
              <w:pStyle w:val="TableParagraph"/>
              <w:rPr>
                <w:b/>
                <w:sz w:val="20"/>
              </w:rPr>
            </w:pPr>
          </w:p>
          <w:p w14:paraId="28C0E81A" w14:textId="77777777" w:rsidR="004233F0" w:rsidRDefault="004233F0">
            <w:pPr>
              <w:pStyle w:val="TableParagraph"/>
              <w:rPr>
                <w:b/>
                <w:sz w:val="20"/>
              </w:rPr>
            </w:pPr>
          </w:p>
          <w:p w14:paraId="0B95063D" w14:textId="77777777" w:rsidR="004233F0" w:rsidRDefault="004233F0">
            <w:pPr>
              <w:pStyle w:val="TableParagraph"/>
              <w:spacing w:before="4"/>
              <w:rPr>
                <w:b/>
                <w:sz w:val="25"/>
              </w:rPr>
            </w:pPr>
          </w:p>
          <w:p w14:paraId="6F1D0F00" w14:textId="77777777" w:rsidR="004233F0" w:rsidRDefault="00AF49CC">
            <w:pPr>
              <w:pStyle w:val="TableParagraph"/>
              <w:ind w:left="97" w:right="85"/>
              <w:jc w:val="center"/>
              <w:rPr>
                <w:sz w:val="16"/>
              </w:rPr>
            </w:pPr>
            <w:r>
              <w:rPr>
                <w:spacing w:val="-2"/>
                <w:sz w:val="16"/>
              </w:rPr>
              <w:t>Kompetencje</w:t>
            </w:r>
          </w:p>
          <w:p w14:paraId="48D55FB9" w14:textId="77777777" w:rsidR="004233F0" w:rsidRDefault="00AF49CC">
            <w:pPr>
              <w:pStyle w:val="TableParagraph"/>
              <w:ind w:left="94" w:right="85"/>
              <w:jc w:val="center"/>
              <w:rPr>
                <w:sz w:val="16"/>
              </w:rPr>
            </w:pPr>
            <w:r>
              <w:rPr>
                <w:spacing w:val="-2"/>
                <w:sz w:val="16"/>
              </w:rPr>
              <w:t>społeczne</w:t>
            </w:r>
          </w:p>
        </w:tc>
        <w:tc>
          <w:tcPr>
            <w:tcW w:w="490" w:type="dxa"/>
          </w:tcPr>
          <w:p w14:paraId="3CC60543" w14:textId="77777777" w:rsidR="004233F0" w:rsidRDefault="004233F0">
            <w:pPr>
              <w:pStyle w:val="TableParagraph"/>
              <w:rPr>
                <w:b/>
                <w:sz w:val="24"/>
              </w:rPr>
            </w:pPr>
          </w:p>
          <w:p w14:paraId="13C4B901" w14:textId="77777777" w:rsidR="004233F0" w:rsidRDefault="00AF49CC">
            <w:pPr>
              <w:pStyle w:val="TableParagraph"/>
              <w:spacing w:before="1"/>
              <w:ind w:right="150"/>
              <w:jc w:val="right"/>
              <w:rPr>
                <w:sz w:val="16"/>
              </w:rPr>
            </w:pPr>
            <w:r>
              <w:rPr>
                <w:spacing w:val="-5"/>
                <w:sz w:val="16"/>
              </w:rPr>
              <w:t>1.</w:t>
            </w:r>
          </w:p>
        </w:tc>
        <w:tc>
          <w:tcPr>
            <w:tcW w:w="5740" w:type="dxa"/>
            <w:gridSpan w:val="9"/>
          </w:tcPr>
          <w:p w14:paraId="7CFA10C9" w14:textId="77777777" w:rsidR="004233F0" w:rsidRPr="008C0BBB" w:rsidRDefault="00AF49CC">
            <w:pPr>
              <w:pStyle w:val="TableParagraph"/>
              <w:spacing w:line="190" w:lineRule="atLeast"/>
              <w:ind w:left="107" w:right="95"/>
              <w:jc w:val="both"/>
              <w:rPr>
                <w:sz w:val="16"/>
                <w:lang w:val="pl-PL"/>
              </w:rPr>
            </w:pPr>
            <w:r w:rsidRPr="008C0BBB">
              <w:rPr>
                <w:sz w:val="16"/>
                <w:lang w:val="pl-PL"/>
              </w:rPr>
              <w:t>Student</w:t>
            </w:r>
            <w:r w:rsidRPr="008C0BBB">
              <w:rPr>
                <w:spacing w:val="40"/>
                <w:sz w:val="16"/>
                <w:lang w:val="pl-PL"/>
              </w:rPr>
              <w:t xml:space="preserve"> </w:t>
            </w:r>
            <w:r w:rsidRPr="008C0BBB">
              <w:rPr>
                <w:sz w:val="16"/>
                <w:lang w:val="pl-PL"/>
              </w:rPr>
              <w:t>wyraża gotowość do realizacji zadań indywidualnych i grupowych, kreatywnego rozwiązywania problemów</w:t>
            </w:r>
            <w:r w:rsidRPr="008C0BBB">
              <w:rPr>
                <w:rFonts w:ascii="Times New Roman" w:hAnsi="Times New Roman"/>
                <w:sz w:val="16"/>
                <w:lang w:val="pl-PL"/>
              </w:rPr>
              <w:t xml:space="preserve"> </w:t>
            </w:r>
            <w:r w:rsidRPr="008C0BBB">
              <w:rPr>
                <w:sz w:val="16"/>
                <w:lang w:val="pl-PL"/>
              </w:rPr>
              <w:t>i komunikowania się w zespole oraz jest do</w:t>
            </w:r>
            <w:r w:rsidRPr="008C0BBB">
              <w:rPr>
                <w:spacing w:val="80"/>
                <w:sz w:val="16"/>
                <w:lang w:val="pl-PL"/>
              </w:rPr>
              <w:t xml:space="preserve"> </w:t>
            </w:r>
            <w:r w:rsidRPr="008C0BBB">
              <w:rPr>
                <w:sz w:val="16"/>
                <w:lang w:val="pl-PL"/>
              </w:rPr>
              <w:t>uczestniczenia w dyskusji na poziomie akademickim (C1).</w:t>
            </w:r>
          </w:p>
        </w:tc>
        <w:tc>
          <w:tcPr>
            <w:tcW w:w="1276" w:type="dxa"/>
            <w:gridSpan w:val="2"/>
          </w:tcPr>
          <w:p w14:paraId="2062DC6B" w14:textId="77777777" w:rsidR="004233F0" w:rsidRPr="008C0BBB" w:rsidRDefault="004233F0">
            <w:pPr>
              <w:pStyle w:val="TableParagraph"/>
              <w:rPr>
                <w:b/>
                <w:sz w:val="24"/>
                <w:lang w:val="pl-PL"/>
              </w:rPr>
            </w:pPr>
          </w:p>
          <w:p w14:paraId="0BAEAFD8" w14:textId="77777777" w:rsidR="004233F0" w:rsidRDefault="00AF49CC">
            <w:pPr>
              <w:pStyle w:val="TableParagraph"/>
              <w:spacing w:before="1"/>
              <w:ind w:left="368"/>
              <w:rPr>
                <w:sz w:val="16"/>
              </w:rPr>
            </w:pPr>
            <w:r>
              <w:rPr>
                <w:spacing w:val="-2"/>
                <w:sz w:val="16"/>
              </w:rPr>
              <w:t>K_K01</w:t>
            </w:r>
          </w:p>
        </w:tc>
        <w:tc>
          <w:tcPr>
            <w:tcW w:w="1093" w:type="dxa"/>
          </w:tcPr>
          <w:p w14:paraId="479CA312" w14:textId="77777777" w:rsidR="004233F0" w:rsidRDefault="004233F0">
            <w:pPr>
              <w:pStyle w:val="TableParagraph"/>
              <w:spacing w:before="2"/>
              <w:rPr>
                <w:b/>
                <w:sz w:val="16"/>
              </w:rPr>
            </w:pPr>
          </w:p>
          <w:p w14:paraId="5F28CCD1" w14:textId="77777777" w:rsidR="004233F0" w:rsidRDefault="00AF49CC">
            <w:pPr>
              <w:pStyle w:val="TableParagraph"/>
              <w:ind w:left="146"/>
              <w:rPr>
                <w:sz w:val="16"/>
              </w:rPr>
            </w:pPr>
            <w:r>
              <w:rPr>
                <w:spacing w:val="-2"/>
                <w:sz w:val="16"/>
              </w:rPr>
              <w:t>Ćwiczenia</w:t>
            </w:r>
          </w:p>
          <w:p w14:paraId="3B46619E" w14:textId="77777777" w:rsidR="004233F0" w:rsidRDefault="00AF49CC">
            <w:pPr>
              <w:pStyle w:val="TableParagraph"/>
              <w:ind w:left="103"/>
              <w:rPr>
                <w:sz w:val="16"/>
              </w:rPr>
            </w:pPr>
            <w:r>
              <w:rPr>
                <w:spacing w:val="-2"/>
                <w:sz w:val="16"/>
              </w:rPr>
              <w:t>praktyczne</w:t>
            </w:r>
          </w:p>
        </w:tc>
      </w:tr>
      <w:tr w:rsidR="004233F0" w14:paraId="2B41097E" w14:textId="77777777">
        <w:trPr>
          <w:trHeight w:val="388"/>
        </w:trPr>
        <w:tc>
          <w:tcPr>
            <w:tcW w:w="1263" w:type="dxa"/>
            <w:vMerge/>
            <w:tcBorders>
              <w:top w:val="nil"/>
            </w:tcBorders>
          </w:tcPr>
          <w:p w14:paraId="3F1F4E0B" w14:textId="77777777" w:rsidR="004233F0" w:rsidRDefault="004233F0">
            <w:pPr>
              <w:rPr>
                <w:sz w:val="2"/>
                <w:szCs w:val="2"/>
              </w:rPr>
            </w:pPr>
          </w:p>
        </w:tc>
        <w:tc>
          <w:tcPr>
            <w:tcW w:w="490" w:type="dxa"/>
          </w:tcPr>
          <w:p w14:paraId="2F01D862" w14:textId="77777777" w:rsidR="004233F0" w:rsidRDefault="00AF49CC">
            <w:pPr>
              <w:pStyle w:val="TableParagraph"/>
              <w:spacing w:before="96"/>
              <w:ind w:right="151"/>
              <w:jc w:val="right"/>
              <w:rPr>
                <w:sz w:val="16"/>
              </w:rPr>
            </w:pPr>
            <w:r>
              <w:rPr>
                <w:spacing w:val="-5"/>
                <w:sz w:val="16"/>
              </w:rPr>
              <w:t>2.</w:t>
            </w:r>
          </w:p>
        </w:tc>
        <w:tc>
          <w:tcPr>
            <w:tcW w:w="5740" w:type="dxa"/>
            <w:gridSpan w:val="9"/>
          </w:tcPr>
          <w:p w14:paraId="74D70004" w14:textId="77777777" w:rsidR="004233F0" w:rsidRPr="008C0BBB" w:rsidRDefault="00AF49CC">
            <w:pPr>
              <w:pStyle w:val="TableParagraph"/>
              <w:tabs>
                <w:tab w:val="left" w:pos="3705"/>
              </w:tabs>
              <w:ind w:left="107"/>
              <w:rPr>
                <w:sz w:val="16"/>
                <w:lang w:val="pl-PL"/>
              </w:rPr>
            </w:pPr>
            <w:r w:rsidRPr="008C0BBB">
              <w:rPr>
                <w:sz w:val="16"/>
                <w:lang w:val="pl-PL"/>
              </w:rPr>
              <w:t>Student</w:t>
            </w:r>
            <w:r w:rsidRPr="008C0BBB">
              <w:rPr>
                <w:spacing w:val="54"/>
                <w:sz w:val="16"/>
                <w:lang w:val="pl-PL"/>
              </w:rPr>
              <w:t xml:space="preserve"> </w:t>
            </w:r>
            <w:r w:rsidRPr="008C0BBB">
              <w:rPr>
                <w:sz w:val="16"/>
                <w:lang w:val="pl-PL"/>
              </w:rPr>
              <w:t>wyraża</w:t>
            </w:r>
            <w:r w:rsidRPr="008C0BBB">
              <w:rPr>
                <w:spacing w:val="54"/>
                <w:sz w:val="16"/>
                <w:lang w:val="pl-PL"/>
              </w:rPr>
              <w:t xml:space="preserve"> </w:t>
            </w:r>
            <w:r w:rsidRPr="008C0BBB">
              <w:rPr>
                <w:sz w:val="16"/>
                <w:lang w:val="pl-PL"/>
              </w:rPr>
              <w:t>gotowość</w:t>
            </w:r>
            <w:r w:rsidRPr="008C0BBB">
              <w:rPr>
                <w:spacing w:val="54"/>
                <w:sz w:val="16"/>
                <w:lang w:val="pl-PL"/>
              </w:rPr>
              <w:t xml:space="preserve"> </w:t>
            </w:r>
            <w:r w:rsidRPr="008C0BBB">
              <w:rPr>
                <w:sz w:val="16"/>
                <w:lang w:val="pl-PL"/>
              </w:rPr>
              <w:t>do</w:t>
            </w:r>
            <w:r w:rsidRPr="008C0BBB">
              <w:rPr>
                <w:spacing w:val="54"/>
                <w:sz w:val="16"/>
                <w:lang w:val="pl-PL"/>
              </w:rPr>
              <w:t xml:space="preserve"> </w:t>
            </w:r>
            <w:r w:rsidRPr="008C0BBB">
              <w:rPr>
                <w:sz w:val="16"/>
                <w:lang w:val="pl-PL"/>
              </w:rPr>
              <w:t>dbania</w:t>
            </w:r>
            <w:r w:rsidRPr="008C0BBB">
              <w:rPr>
                <w:spacing w:val="54"/>
                <w:sz w:val="16"/>
                <w:lang w:val="pl-PL"/>
              </w:rPr>
              <w:t xml:space="preserve"> </w:t>
            </w:r>
            <w:r w:rsidRPr="008C0BBB">
              <w:rPr>
                <w:spacing w:val="-10"/>
                <w:sz w:val="16"/>
                <w:lang w:val="pl-PL"/>
              </w:rPr>
              <w:t>o</w:t>
            </w:r>
            <w:r w:rsidRPr="008C0BBB">
              <w:rPr>
                <w:sz w:val="16"/>
                <w:lang w:val="pl-PL"/>
              </w:rPr>
              <w:tab/>
              <w:t>prawidłowe</w:t>
            </w:r>
            <w:r w:rsidRPr="008C0BBB">
              <w:rPr>
                <w:spacing w:val="46"/>
                <w:sz w:val="16"/>
                <w:lang w:val="pl-PL"/>
              </w:rPr>
              <w:t xml:space="preserve"> </w:t>
            </w:r>
            <w:r w:rsidRPr="008C0BBB">
              <w:rPr>
                <w:spacing w:val="-2"/>
                <w:sz w:val="16"/>
                <w:lang w:val="pl-PL"/>
              </w:rPr>
              <w:t>planowanie</w:t>
            </w:r>
          </w:p>
          <w:p w14:paraId="7728802D" w14:textId="77777777" w:rsidR="004233F0" w:rsidRDefault="00AF49CC">
            <w:pPr>
              <w:pStyle w:val="TableParagraph"/>
              <w:spacing w:line="174" w:lineRule="exact"/>
              <w:ind w:left="107"/>
              <w:rPr>
                <w:sz w:val="16"/>
              </w:rPr>
            </w:pPr>
            <w:r>
              <w:rPr>
                <w:sz w:val="16"/>
              </w:rPr>
              <w:t>określonego</w:t>
            </w:r>
            <w:r>
              <w:rPr>
                <w:spacing w:val="-7"/>
                <w:sz w:val="16"/>
              </w:rPr>
              <w:t xml:space="preserve"> </w:t>
            </w:r>
            <w:r>
              <w:rPr>
                <w:spacing w:val="-2"/>
                <w:sz w:val="16"/>
              </w:rPr>
              <w:t>zadania.</w:t>
            </w:r>
          </w:p>
        </w:tc>
        <w:tc>
          <w:tcPr>
            <w:tcW w:w="1276" w:type="dxa"/>
            <w:gridSpan w:val="2"/>
          </w:tcPr>
          <w:p w14:paraId="67CA3FBF" w14:textId="77777777" w:rsidR="004233F0" w:rsidRDefault="00AF49CC">
            <w:pPr>
              <w:pStyle w:val="TableParagraph"/>
              <w:spacing w:before="96"/>
              <w:ind w:left="368"/>
              <w:rPr>
                <w:sz w:val="16"/>
              </w:rPr>
            </w:pPr>
            <w:r>
              <w:rPr>
                <w:spacing w:val="-2"/>
                <w:sz w:val="16"/>
              </w:rPr>
              <w:t>K_K02</w:t>
            </w:r>
          </w:p>
        </w:tc>
        <w:tc>
          <w:tcPr>
            <w:tcW w:w="1093" w:type="dxa"/>
          </w:tcPr>
          <w:p w14:paraId="54FC76E6" w14:textId="77777777" w:rsidR="004233F0" w:rsidRDefault="00AF49CC">
            <w:pPr>
              <w:pStyle w:val="TableParagraph"/>
              <w:ind w:left="146"/>
              <w:rPr>
                <w:sz w:val="16"/>
              </w:rPr>
            </w:pPr>
            <w:r>
              <w:rPr>
                <w:spacing w:val="-2"/>
                <w:sz w:val="16"/>
              </w:rPr>
              <w:t>Ćwiczenia</w:t>
            </w:r>
          </w:p>
          <w:p w14:paraId="746A40B3" w14:textId="77777777" w:rsidR="004233F0" w:rsidRDefault="00AF49CC">
            <w:pPr>
              <w:pStyle w:val="TableParagraph"/>
              <w:spacing w:line="174" w:lineRule="exact"/>
              <w:ind w:left="103"/>
              <w:rPr>
                <w:sz w:val="16"/>
              </w:rPr>
            </w:pPr>
            <w:r>
              <w:rPr>
                <w:spacing w:val="-2"/>
                <w:sz w:val="16"/>
              </w:rPr>
              <w:t>praktyczne</w:t>
            </w:r>
          </w:p>
        </w:tc>
      </w:tr>
      <w:tr w:rsidR="004233F0" w14:paraId="4A97B6BD" w14:textId="77777777">
        <w:trPr>
          <w:trHeight w:val="388"/>
        </w:trPr>
        <w:tc>
          <w:tcPr>
            <w:tcW w:w="1263" w:type="dxa"/>
            <w:vMerge/>
            <w:tcBorders>
              <w:top w:val="nil"/>
            </w:tcBorders>
          </w:tcPr>
          <w:p w14:paraId="7915E0FD" w14:textId="77777777" w:rsidR="004233F0" w:rsidRDefault="004233F0">
            <w:pPr>
              <w:rPr>
                <w:sz w:val="2"/>
                <w:szCs w:val="2"/>
              </w:rPr>
            </w:pPr>
          </w:p>
        </w:tc>
        <w:tc>
          <w:tcPr>
            <w:tcW w:w="490" w:type="dxa"/>
          </w:tcPr>
          <w:p w14:paraId="57654F48" w14:textId="77777777" w:rsidR="004233F0" w:rsidRDefault="00AF49CC">
            <w:pPr>
              <w:pStyle w:val="TableParagraph"/>
              <w:spacing w:before="98"/>
              <w:ind w:right="151"/>
              <w:jc w:val="right"/>
              <w:rPr>
                <w:sz w:val="16"/>
              </w:rPr>
            </w:pPr>
            <w:r>
              <w:rPr>
                <w:spacing w:val="-5"/>
                <w:sz w:val="16"/>
              </w:rPr>
              <w:t>3.</w:t>
            </w:r>
          </w:p>
        </w:tc>
        <w:tc>
          <w:tcPr>
            <w:tcW w:w="5740" w:type="dxa"/>
            <w:gridSpan w:val="9"/>
          </w:tcPr>
          <w:p w14:paraId="649F6348"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4"/>
                <w:sz w:val="16"/>
                <w:lang w:val="pl-PL"/>
              </w:rPr>
              <w:t xml:space="preserve"> </w:t>
            </w:r>
            <w:r w:rsidRPr="008C0BBB">
              <w:rPr>
                <w:sz w:val="16"/>
                <w:lang w:val="pl-PL"/>
              </w:rPr>
              <w:t>wyraża</w:t>
            </w:r>
            <w:r w:rsidRPr="008C0BBB">
              <w:rPr>
                <w:spacing w:val="24"/>
                <w:sz w:val="16"/>
                <w:lang w:val="pl-PL"/>
              </w:rPr>
              <w:t xml:space="preserve"> </w:t>
            </w:r>
            <w:r w:rsidRPr="008C0BBB">
              <w:rPr>
                <w:sz w:val="16"/>
                <w:lang w:val="pl-PL"/>
              </w:rPr>
              <w:t>gotowość</w:t>
            </w:r>
            <w:r w:rsidRPr="008C0BBB">
              <w:rPr>
                <w:spacing w:val="24"/>
                <w:sz w:val="16"/>
                <w:lang w:val="pl-PL"/>
              </w:rPr>
              <w:t xml:space="preserve"> </w:t>
            </w:r>
            <w:r w:rsidRPr="008C0BBB">
              <w:rPr>
                <w:sz w:val="16"/>
                <w:lang w:val="pl-PL"/>
              </w:rPr>
              <w:t>do</w:t>
            </w:r>
            <w:r w:rsidRPr="008C0BBB">
              <w:rPr>
                <w:spacing w:val="27"/>
                <w:sz w:val="16"/>
                <w:lang w:val="pl-PL"/>
              </w:rPr>
              <w:t xml:space="preserve"> </w:t>
            </w:r>
            <w:r w:rsidRPr="008C0BBB">
              <w:rPr>
                <w:sz w:val="16"/>
                <w:lang w:val="pl-PL"/>
              </w:rPr>
              <w:t>postępowania</w:t>
            </w:r>
            <w:r w:rsidRPr="008C0BBB">
              <w:rPr>
                <w:spacing w:val="25"/>
                <w:sz w:val="16"/>
                <w:lang w:val="pl-PL"/>
              </w:rPr>
              <w:t xml:space="preserve"> </w:t>
            </w:r>
            <w:r w:rsidRPr="008C0BBB">
              <w:rPr>
                <w:sz w:val="16"/>
                <w:lang w:val="pl-PL"/>
              </w:rPr>
              <w:t>z</w:t>
            </w:r>
            <w:r w:rsidRPr="008C0BBB">
              <w:rPr>
                <w:spacing w:val="25"/>
                <w:sz w:val="16"/>
                <w:lang w:val="pl-PL"/>
              </w:rPr>
              <w:t xml:space="preserve"> </w:t>
            </w:r>
            <w:r w:rsidRPr="008C0BBB">
              <w:rPr>
                <w:sz w:val="16"/>
                <w:lang w:val="pl-PL"/>
              </w:rPr>
              <w:t>zasadami</w:t>
            </w:r>
            <w:r w:rsidRPr="008C0BBB">
              <w:rPr>
                <w:spacing w:val="24"/>
                <w:sz w:val="16"/>
                <w:lang w:val="pl-PL"/>
              </w:rPr>
              <w:t xml:space="preserve"> </w:t>
            </w:r>
            <w:r w:rsidRPr="008C0BBB">
              <w:rPr>
                <w:sz w:val="16"/>
                <w:lang w:val="pl-PL"/>
              </w:rPr>
              <w:t>etyki</w:t>
            </w:r>
            <w:r w:rsidRPr="008C0BBB">
              <w:rPr>
                <w:spacing w:val="24"/>
                <w:sz w:val="16"/>
                <w:lang w:val="pl-PL"/>
              </w:rPr>
              <w:t xml:space="preserve"> </w:t>
            </w:r>
            <w:r w:rsidRPr="008C0BBB">
              <w:rPr>
                <w:spacing w:val="-4"/>
                <w:sz w:val="16"/>
                <w:lang w:val="pl-PL"/>
              </w:rPr>
              <w:t>przy</w:t>
            </w:r>
          </w:p>
          <w:p w14:paraId="51B0B119" w14:textId="77777777" w:rsidR="004233F0" w:rsidRDefault="00AF49CC">
            <w:pPr>
              <w:pStyle w:val="TableParagraph"/>
              <w:spacing w:line="174" w:lineRule="exact"/>
              <w:ind w:left="107"/>
              <w:rPr>
                <w:sz w:val="16"/>
              </w:rPr>
            </w:pPr>
            <w:r>
              <w:rPr>
                <w:sz w:val="16"/>
              </w:rPr>
              <w:t>sporządzaniu</w:t>
            </w:r>
            <w:r>
              <w:rPr>
                <w:spacing w:val="-9"/>
                <w:sz w:val="16"/>
              </w:rPr>
              <w:t xml:space="preserve"> </w:t>
            </w:r>
            <w:r>
              <w:rPr>
                <w:sz w:val="16"/>
              </w:rPr>
              <w:t>pracy</w:t>
            </w:r>
            <w:r>
              <w:rPr>
                <w:spacing w:val="-9"/>
                <w:sz w:val="16"/>
              </w:rPr>
              <w:t xml:space="preserve"> </w:t>
            </w:r>
            <w:r>
              <w:rPr>
                <w:spacing w:val="-2"/>
                <w:sz w:val="16"/>
              </w:rPr>
              <w:t>dyplomowej.</w:t>
            </w:r>
          </w:p>
        </w:tc>
        <w:tc>
          <w:tcPr>
            <w:tcW w:w="1276" w:type="dxa"/>
            <w:gridSpan w:val="2"/>
          </w:tcPr>
          <w:p w14:paraId="0286F429" w14:textId="77777777" w:rsidR="004233F0" w:rsidRDefault="00AF49CC">
            <w:pPr>
              <w:pStyle w:val="TableParagraph"/>
              <w:spacing w:before="98"/>
              <w:ind w:left="368"/>
              <w:rPr>
                <w:sz w:val="16"/>
              </w:rPr>
            </w:pPr>
            <w:r>
              <w:rPr>
                <w:spacing w:val="-2"/>
                <w:sz w:val="16"/>
              </w:rPr>
              <w:t>K_K04</w:t>
            </w:r>
          </w:p>
        </w:tc>
        <w:tc>
          <w:tcPr>
            <w:tcW w:w="1093" w:type="dxa"/>
          </w:tcPr>
          <w:p w14:paraId="0E5187D6" w14:textId="77777777" w:rsidR="004233F0" w:rsidRDefault="00AF49CC">
            <w:pPr>
              <w:pStyle w:val="TableParagraph"/>
              <w:spacing w:line="194" w:lineRule="exact"/>
              <w:ind w:left="146"/>
              <w:rPr>
                <w:sz w:val="16"/>
              </w:rPr>
            </w:pPr>
            <w:r>
              <w:rPr>
                <w:spacing w:val="-2"/>
                <w:sz w:val="16"/>
              </w:rPr>
              <w:t>Ćwiczenia</w:t>
            </w:r>
          </w:p>
          <w:p w14:paraId="68D4E666" w14:textId="77777777" w:rsidR="004233F0" w:rsidRDefault="00AF49CC">
            <w:pPr>
              <w:pStyle w:val="TableParagraph"/>
              <w:spacing w:line="174" w:lineRule="exact"/>
              <w:ind w:left="103"/>
              <w:rPr>
                <w:sz w:val="16"/>
              </w:rPr>
            </w:pPr>
            <w:r>
              <w:rPr>
                <w:spacing w:val="-2"/>
                <w:sz w:val="16"/>
              </w:rPr>
              <w:t>praktyczne</w:t>
            </w:r>
          </w:p>
        </w:tc>
      </w:tr>
      <w:tr w:rsidR="004233F0" w14:paraId="4CD7AB99" w14:textId="77777777">
        <w:trPr>
          <w:trHeight w:val="390"/>
        </w:trPr>
        <w:tc>
          <w:tcPr>
            <w:tcW w:w="1263" w:type="dxa"/>
            <w:vMerge/>
            <w:tcBorders>
              <w:top w:val="nil"/>
            </w:tcBorders>
          </w:tcPr>
          <w:p w14:paraId="394A48C7" w14:textId="77777777" w:rsidR="004233F0" w:rsidRDefault="004233F0">
            <w:pPr>
              <w:rPr>
                <w:sz w:val="2"/>
                <w:szCs w:val="2"/>
              </w:rPr>
            </w:pPr>
          </w:p>
        </w:tc>
        <w:tc>
          <w:tcPr>
            <w:tcW w:w="490" w:type="dxa"/>
          </w:tcPr>
          <w:p w14:paraId="71D6C525" w14:textId="77777777" w:rsidR="004233F0" w:rsidRDefault="00AF49CC">
            <w:pPr>
              <w:pStyle w:val="TableParagraph"/>
              <w:spacing w:before="98"/>
              <w:ind w:right="150"/>
              <w:jc w:val="right"/>
              <w:rPr>
                <w:sz w:val="16"/>
              </w:rPr>
            </w:pPr>
            <w:r>
              <w:rPr>
                <w:spacing w:val="-5"/>
                <w:sz w:val="16"/>
              </w:rPr>
              <w:t>4.</w:t>
            </w:r>
          </w:p>
        </w:tc>
        <w:tc>
          <w:tcPr>
            <w:tcW w:w="5740" w:type="dxa"/>
            <w:gridSpan w:val="9"/>
          </w:tcPr>
          <w:p w14:paraId="575607E3" w14:textId="77777777" w:rsidR="004233F0" w:rsidRPr="008C0BBB" w:rsidRDefault="00AF49CC">
            <w:pPr>
              <w:pStyle w:val="TableParagraph"/>
              <w:spacing w:before="98"/>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wyraża</w:t>
            </w:r>
            <w:r w:rsidRPr="008C0BBB">
              <w:rPr>
                <w:spacing w:val="-7"/>
                <w:sz w:val="16"/>
                <w:lang w:val="pl-PL"/>
              </w:rPr>
              <w:t xml:space="preserve"> </w:t>
            </w:r>
            <w:r w:rsidRPr="008C0BBB">
              <w:rPr>
                <w:sz w:val="16"/>
                <w:lang w:val="pl-PL"/>
              </w:rPr>
              <w:t>gotowość</w:t>
            </w:r>
            <w:r w:rsidRPr="008C0BBB">
              <w:rPr>
                <w:spacing w:val="-7"/>
                <w:sz w:val="16"/>
                <w:lang w:val="pl-PL"/>
              </w:rPr>
              <w:t xml:space="preserve"> </w:t>
            </w:r>
            <w:r w:rsidRPr="008C0BBB">
              <w:rPr>
                <w:sz w:val="16"/>
                <w:lang w:val="pl-PL"/>
              </w:rPr>
              <w:t>do</w:t>
            </w:r>
            <w:r w:rsidRPr="008C0BBB">
              <w:rPr>
                <w:spacing w:val="-9"/>
                <w:sz w:val="16"/>
                <w:lang w:val="pl-PL"/>
              </w:rPr>
              <w:t xml:space="preserve"> </w:t>
            </w:r>
            <w:r w:rsidRPr="008C0BBB">
              <w:rPr>
                <w:sz w:val="16"/>
                <w:lang w:val="pl-PL"/>
              </w:rPr>
              <w:t>krytycznej</w:t>
            </w:r>
            <w:r w:rsidRPr="008C0BBB">
              <w:rPr>
                <w:spacing w:val="-8"/>
                <w:sz w:val="16"/>
                <w:lang w:val="pl-PL"/>
              </w:rPr>
              <w:t xml:space="preserve"> </w:t>
            </w:r>
            <w:r w:rsidRPr="008C0BBB">
              <w:rPr>
                <w:sz w:val="16"/>
                <w:lang w:val="pl-PL"/>
              </w:rPr>
              <w:t>oceny</w:t>
            </w:r>
            <w:r w:rsidRPr="008C0BBB">
              <w:rPr>
                <w:spacing w:val="-7"/>
                <w:sz w:val="16"/>
                <w:lang w:val="pl-PL"/>
              </w:rPr>
              <w:t xml:space="preserve"> </w:t>
            </w:r>
            <w:r w:rsidRPr="008C0BBB">
              <w:rPr>
                <w:sz w:val="16"/>
                <w:lang w:val="pl-PL"/>
              </w:rPr>
              <w:t>własnych</w:t>
            </w:r>
            <w:r w:rsidRPr="008C0BBB">
              <w:rPr>
                <w:spacing w:val="-7"/>
                <w:sz w:val="16"/>
                <w:lang w:val="pl-PL"/>
              </w:rPr>
              <w:t xml:space="preserve"> </w:t>
            </w:r>
            <w:r w:rsidRPr="008C0BBB">
              <w:rPr>
                <w:spacing w:val="-2"/>
                <w:sz w:val="16"/>
                <w:lang w:val="pl-PL"/>
              </w:rPr>
              <w:t>działań.</w:t>
            </w:r>
          </w:p>
        </w:tc>
        <w:tc>
          <w:tcPr>
            <w:tcW w:w="1276" w:type="dxa"/>
            <w:gridSpan w:val="2"/>
          </w:tcPr>
          <w:p w14:paraId="1A797B97" w14:textId="77777777" w:rsidR="004233F0" w:rsidRDefault="00AF49CC">
            <w:pPr>
              <w:pStyle w:val="TableParagraph"/>
              <w:spacing w:before="98"/>
              <w:ind w:left="368"/>
              <w:rPr>
                <w:sz w:val="16"/>
              </w:rPr>
            </w:pPr>
            <w:r>
              <w:rPr>
                <w:spacing w:val="-2"/>
                <w:sz w:val="16"/>
              </w:rPr>
              <w:t>K_K06</w:t>
            </w:r>
          </w:p>
        </w:tc>
        <w:tc>
          <w:tcPr>
            <w:tcW w:w="1093" w:type="dxa"/>
          </w:tcPr>
          <w:p w14:paraId="41870774" w14:textId="77777777" w:rsidR="004233F0" w:rsidRDefault="00AF49CC">
            <w:pPr>
              <w:pStyle w:val="TableParagraph"/>
              <w:spacing w:line="194" w:lineRule="exact"/>
              <w:ind w:left="146"/>
              <w:rPr>
                <w:sz w:val="16"/>
              </w:rPr>
            </w:pPr>
            <w:r>
              <w:rPr>
                <w:spacing w:val="-2"/>
                <w:sz w:val="16"/>
              </w:rPr>
              <w:t>Ćwiczenia</w:t>
            </w:r>
          </w:p>
          <w:p w14:paraId="7435BE6F" w14:textId="77777777" w:rsidR="004233F0" w:rsidRDefault="00AF49CC">
            <w:pPr>
              <w:pStyle w:val="TableParagraph"/>
              <w:spacing w:line="177" w:lineRule="exact"/>
              <w:ind w:left="103"/>
              <w:rPr>
                <w:sz w:val="16"/>
              </w:rPr>
            </w:pPr>
            <w:r>
              <w:rPr>
                <w:spacing w:val="-2"/>
                <w:sz w:val="16"/>
              </w:rPr>
              <w:t>praktyczne</w:t>
            </w:r>
          </w:p>
        </w:tc>
      </w:tr>
    </w:tbl>
    <w:p w14:paraId="08DEEF6B" w14:textId="77777777" w:rsidR="004233F0" w:rsidRDefault="004233F0">
      <w:pPr>
        <w:pStyle w:val="Tekstpodstawowy"/>
        <w:rPr>
          <w:b/>
          <w:sz w:val="24"/>
        </w:rPr>
      </w:pPr>
    </w:p>
    <w:p w14:paraId="6B937F63" w14:textId="77777777" w:rsidR="004233F0" w:rsidRDefault="00AF49CC">
      <w:pPr>
        <w:pStyle w:val="Nagwek1"/>
        <w:spacing w:before="207"/>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BEBB505" w14:textId="77777777">
        <w:trPr>
          <w:trHeight w:val="244"/>
        </w:trPr>
        <w:tc>
          <w:tcPr>
            <w:tcW w:w="1688" w:type="dxa"/>
          </w:tcPr>
          <w:p w14:paraId="148AD68E" w14:textId="77777777" w:rsidR="004233F0" w:rsidRDefault="00AF49CC">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2D55B41E" w14:textId="77777777" w:rsidR="004233F0" w:rsidRDefault="00AF49CC">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6985909D" w14:textId="77777777">
        <w:trPr>
          <w:trHeight w:val="486"/>
        </w:trPr>
        <w:tc>
          <w:tcPr>
            <w:tcW w:w="1688" w:type="dxa"/>
          </w:tcPr>
          <w:p w14:paraId="2C8C5DA7" w14:textId="77777777" w:rsidR="004233F0" w:rsidRDefault="00AF49CC">
            <w:pPr>
              <w:pStyle w:val="TableParagraph"/>
              <w:spacing w:line="243" w:lineRule="exact"/>
              <w:ind w:left="353"/>
              <w:rPr>
                <w:sz w:val="20"/>
              </w:rPr>
            </w:pPr>
            <w:r>
              <w:rPr>
                <w:spacing w:val="-2"/>
                <w:sz w:val="20"/>
              </w:rPr>
              <w:t>Ćwiczenia</w:t>
            </w:r>
          </w:p>
          <w:p w14:paraId="1FF1AB88" w14:textId="77777777" w:rsidR="004233F0" w:rsidRDefault="00AF49CC">
            <w:pPr>
              <w:pStyle w:val="TableParagraph"/>
              <w:spacing w:line="224" w:lineRule="exact"/>
              <w:ind w:left="297"/>
              <w:rPr>
                <w:sz w:val="20"/>
              </w:rPr>
            </w:pPr>
            <w:r>
              <w:rPr>
                <w:spacing w:val="-2"/>
                <w:sz w:val="20"/>
              </w:rPr>
              <w:t>praktyczne</w:t>
            </w:r>
          </w:p>
        </w:tc>
        <w:tc>
          <w:tcPr>
            <w:tcW w:w="8206" w:type="dxa"/>
          </w:tcPr>
          <w:p w14:paraId="154E4E69" w14:textId="77777777" w:rsidR="004233F0" w:rsidRPr="008C0BBB" w:rsidRDefault="00AF49CC">
            <w:pPr>
              <w:pStyle w:val="TableParagraph"/>
              <w:spacing w:line="243" w:lineRule="exact"/>
              <w:ind w:left="107"/>
              <w:rPr>
                <w:sz w:val="20"/>
                <w:lang w:val="pl-PL"/>
              </w:rPr>
            </w:pPr>
            <w:r w:rsidRPr="008C0BBB">
              <w:rPr>
                <w:sz w:val="20"/>
                <w:lang w:val="pl-PL"/>
              </w:rPr>
              <w:t>Metody</w:t>
            </w:r>
            <w:r w:rsidRPr="008C0BBB">
              <w:rPr>
                <w:spacing w:val="9"/>
                <w:sz w:val="20"/>
                <w:lang w:val="pl-PL"/>
              </w:rPr>
              <w:t xml:space="preserve"> </w:t>
            </w:r>
            <w:r w:rsidRPr="008C0BBB">
              <w:rPr>
                <w:sz w:val="20"/>
                <w:lang w:val="pl-PL"/>
              </w:rPr>
              <w:t>praktyczne</w:t>
            </w:r>
            <w:r w:rsidRPr="008C0BBB">
              <w:rPr>
                <w:spacing w:val="10"/>
                <w:sz w:val="20"/>
                <w:lang w:val="pl-PL"/>
              </w:rPr>
              <w:t xml:space="preserve"> </w:t>
            </w:r>
            <w:r w:rsidRPr="008C0BBB">
              <w:rPr>
                <w:sz w:val="20"/>
                <w:lang w:val="pl-PL"/>
              </w:rPr>
              <w:t>–</w:t>
            </w:r>
            <w:r w:rsidRPr="008C0BBB">
              <w:rPr>
                <w:spacing w:val="12"/>
                <w:sz w:val="20"/>
                <w:lang w:val="pl-PL"/>
              </w:rPr>
              <w:t xml:space="preserve"> </w:t>
            </w:r>
            <w:r w:rsidRPr="008C0BBB">
              <w:rPr>
                <w:sz w:val="20"/>
                <w:lang w:val="pl-PL"/>
              </w:rPr>
              <w:t>ćwiczenia</w:t>
            </w:r>
            <w:r w:rsidRPr="008C0BBB">
              <w:rPr>
                <w:spacing w:val="10"/>
                <w:sz w:val="20"/>
                <w:lang w:val="pl-PL"/>
              </w:rPr>
              <w:t xml:space="preserve"> </w:t>
            </w:r>
            <w:r w:rsidRPr="008C0BBB">
              <w:rPr>
                <w:sz w:val="20"/>
                <w:lang w:val="pl-PL"/>
              </w:rPr>
              <w:t>przedmiotowe:</w:t>
            </w:r>
            <w:r w:rsidRPr="008C0BBB">
              <w:rPr>
                <w:spacing w:val="11"/>
                <w:sz w:val="20"/>
                <w:lang w:val="pl-PL"/>
              </w:rPr>
              <w:t xml:space="preserve"> </w:t>
            </w:r>
            <w:r w:rsidRPr="008C0BBB">
              <w:rPr>
                <w:sz w:val="20"/>
                <w:lang w:val="pl-PL"/>
              </w:rPr>
              <w:t>pogadanka,</w:t>
            </w:r>
            <w:r w:rsidRPr="008C0BBB">
              <w:rPr>
                <w:spacing w:val="12"/>
                <w:sz w:val="20"/>
                <w:lang w:val="pl-PL"/>
              </w:rPr>
              <w:t xml:space="preserve"> </w:t>
            </w:r>
            <w:r w:rsidRPr="008C0BBB">
              <w:rPr>
                <w:sz w:val="20"/>
                <w:lang w:val="pl-PL"/>
              </w:rPr>
              <w:t>objaśnienie,</w:t>
            </w:r>
            <w:r w:rsidRPr="008C0BBB">
              <w:rPr>
                <w:spacing w:val="11"/>
                <w:sz w:val="20"/>
                <w:lang w:val="pl-PL"/>
              </w:rPr>
              <w:t xml:space="preserve"> </w:t>
            </w:r>
            <w:r w:rsidRPr="008C0BBB">
              <w:rPr>
                <w:spacing w:val="-2"/>
                <w:sz w:val="20"/>
                <w:lang w:val="pl-PL"/>
              </w:rPr>
              <w:t>praca</w:t>
            </w:r>
          </w:p>
          <w:p w14:paraId="7822C8FD" w14:textId="77777777" w:rsidR="004233F0" w:rsidRPr="008C0BBB" w:rsidRDefault="00AF49CC">
            <w:pPr>
              <w:pStyle w:val="TableParagraph"/>
              <w:spacing w:line="224" w:lineRule="exact"/>
              <w:ind w:left="107"/>
              <w:rPr>
                <w:sz w:val="20"/>
                <w:lang w:val="pl-PL"/>
              </w:rPr>
            </w:pPr>
            <w:r w:rsidRPr="008C0BBB">
              <w:rPr>
                <w:sz w:val="20"/>
                <w:lang w:val="pl-PL"/>
              </w:rPr>
              <w:t>z</w:t>
            </w:r>
            <w:r w:rsidRPr="008C0BBB">
              <w:rPr>
                <w:spacing w:val="-8"/>
                <w:sz w:val="20"/>
                <w:lang w:val="pl-PL"/>
              </w:rPr>
              <w:t xml:space="preserve"> </w:t>
            </w:r>
            <w:r w:rsidRPr="008C0BBB">
              <w:rPr>
                <w:sz w:val="20"/>
                <w:lang w:val="pl-PL"/>
              </w:rPr>
              <w:t>tekstem,</w:t>
            </w:r>
            <w:r w:rsidRPr="008C0BBB">
              <w:rPr>
                <w:spacing w:val="-9"/>
                <w:sz w:val="20"/>
                <w:lang w:val="pl-PL"/>
              </w:rPr>
              <w:t xml:space="preserve"> </w:t>
            </w:r>
            <w:r w:rsidRPr="008C0BBB">
              <w:rPr>
                <w:sz w:val="20"/>
                <w:lang w:val="pl-PL"/>
              </w:rPr>
              <w:t>praca</w:t>
            </w:r>
            <w:r w:rsidRPr="008C0BBB">
              <w:rPr>
                <w:spacing w:val="-8"/>
                <w:sz w:val="20"/>
                <w:lang w:val="pl-PL"/>
              </w:rPr>
              <w:t xml:space="preserve"> </w:t>
            </w:r>
            <w:r w:rsidRPr="008C0BBB">
              <w:rPr>
                <w:sz w:val="20"/>
                <w:lang w:val="pl-PL"/>
              </w:rPr>
              <w:t>ze</w:t>
            </w:r>
            <w:r w:rsidRPr="008C0BBB">
              <w:rPr>
                <w:spacing w:val="-7"/>
                <w:sz w:val="20"/>
                <w:lang w:val="pl-PL"/>
              </w:rPr>
              <w:t xml:space="preserve"> </w:t>
            </w:r>
            <w:r w:rsidRPr="008C0BBB">
              <w:rPr>
                <w:sz w:val="20"/>
                <w:lang w:val="pl-PL"/>
              </w:rPr>
              <w:t>słownikiem,</w:t>
            </w:r>
            <w:r w:rsidRPr="008C0BBB">
              <w:rPr>
                <w:spacing w:val="-4"/>
                <w:sz w:val="20"/>
                <w:lang w:val="pl-PL"/>
              </w:rPr>
              <w:t xml:space="preserve"> </w:t>
            </w:r>
            <w:r w:rsidRPr="008C0BBB">
              <w:rPr>
                <w:sz w:val="20"/>
                <w:lang w:val="pl-PL"/>
              </w:rPr>
              <w:t>ćwiczenia</w:t>
            </w:r>
            <w:r w:rsidRPr="008C0BBB">
              <w:rPr>
                <w:spacing w:val="-9"/>
                <w:sz w:val="20"/>
                <w:lang w:val="pl-PL"/>
              </w:rPr>
              <w:t xml:space="preserve"> </w:t>
            </w:r>
            <w:r w:rsidRPr="008C0BBB">
              <w:rPr>
                <w:spacing w:val="-2"/>
                <w:sz w:val="20"/>
                <w:lang w:val="pl-PL"/>
              </w:rPr>
              <w:t>pisemne.</w:t>
            </w:r>
          </w:p>
        </w:tc>
      </w:tr>
      <w:tr w:rsidR="004233F0" w14:paraId="43B948B3" w14:textId="77777777">
        <w:trPr>
          <w:trHeight w:val="242"/>
        </w:trPr>
        <w:tc>
          <w:tcPr>
            <w:tcW w:w="9894" w:type="dxa"/>
            <w:gridSpan w:val="2"/>
          </w:tcPr>
          <w:p w14:paraId="4409B6DE"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306E1CE5" w14:textId="77777777">
        <w:trPr>
          <w:trHeight w:val="729"/>
        </w:trPr>
        <w:tc>
          <w:tcPr>
            <w:tcW w:w="9894" w:type="dxa"/>
            <w:gridSpan w:val="2"/>
          </w:tcPr>
          <w:p w14:paraId="3626E401" w14:textId="77777777" w:rsidR="004233F0" w:rsidRDefault="00AF49CC">
            <w:pPr>
              <w:pStyle w:val="TableParagraph"/>
              <w:numPr>
                <w:ilvl w:val="0"/>
                <w:numId w:val="12"/>
              </w:numPr>
              <w:tabs>
                <w:tab w:val="left" w:pos="698"/>
                <w:tab w:val="left" w:pos="699"/>
              </w:tabs>
              <w:spacing w:line="244" w:lineRule="exact"/>
              <w:ind w:hanging="570"/>
              <w:rPr>
                <w:sz w:val="20"/>
              </w:rPr>
            </w:pPr>
            <w:r>
              <w:rPr>
                <w:sz w:val="20"/>
              </w:rPr>
              <w:lastRenderedPageBreak/>
              <w:t>Planowanie</w:t>
            </w:r>
            <w:r>
              <w:rPr>
                <w:spacing w:val="-11"/>
                <w:sz w:val="20"/>
              </w:rPr>
              <w:t xml:space="preserve"> </w:t>
            </w:r>
            <w:r>
              <w:rPr>
                <w:sz w:val="20"/>
              </w:rPr>
              <w:t>i</w:t>
            </w:r>
            <w:r>
              <w:rPr>
                <w:spacing w:val="-6"/>
                <w:sz w:val="20"/>
              </w:rPr>
              <w:t xml:space="preserve"> </w:t>
            </w:r>
            <w:r>
              <w:rPr>
                <w:sz w:val="20"/>
              </w:rPr>
              <w:t>organizacja</w:t>
            </w:r>
            <w:r>
              <w:rPr>
                <w:spacing w:val="-10"/>
                <w:sz w:val="20"/>
              </w:rPr>
              <w:t xml:space="preserve"> </w:t>
            </w:r>
            <w:r>
              <w:rPr>
                <w:spacing w:val="-2"/>
                <w:sz w:val="20"/>
              </w:rPr>
              <w:t>paragrafu.</w:t>
            </w:r>
          </w:p>
          <w:p w14:paraId="0D05C033" w14:textId="77777777" w:rsidR="004233F0" w:rsidRDefault="00AF49CC">
            <w:pPr>
              <w:pStyle w:val="TableParagraph"/>
              <w:numPr>
                <w:ilvl w:val="0"/>
                <w:numId w:val="12"/>
              </w:numPr>
              <w:tabs>
                <w:tab w:val="left" w:pos="698"/>
                <w:tab w:val="left" w:pos="699"/>
              </w:tabs>
              <w:spacing w:line="244" w:lineRule="exact"/>
              <w:ind w:hanging="570"/>
              <w:rPr>
                <w:sz w:val="20"/>
              </w:rPr>
            </w:pPr>
            <w:r>
              <w:rPr>
                <w:sz w:val="20"/>
              </w:rPr>
              <w:t>Styl</w:t>
            </w:r>
            <w:r>
              <w:rPr>
                <w:spacing w:val="-6"/>
                <w:sz w:val="20"/>
              </w:rPr>
              <w:t xml:space="preserve"> </w:t>
            </w:r>
            <w:r>
              <w:rPr>
                <w:sz w:val="20"/>
              </w:rPr>
              <w:t>w</w:t>
            </w:r>
            <w:r>
              <w:rPr>
                <w:spacing w:val="-8"/>
                <w:sz w:val="20"/>
              </w:rPr>
              <w:t xml:space="preserve"> </w:t>
            </w:r>
            <w:r>
              <w:rPr>
                <w:sz w:val="20"/>
              </w:rPr>
              <w:t>pracach</w:t>
            </w:r>
            <w:r>
              <w:rPr>
                <w:spacing w:val="-6"/>
                <w:sz w:val="20"/>
              </w:rPr>
              <w:t xml:space="preserve"> </w:t>
            </w:r>
            <w:r>
              <w:rPr>
                <w:spacing w:val="-2"/>
                <w:sz w:val="20"/>
              </w:rPr>
              <w:t>akademickich.</w:t>
            </w:r>
          </w:p>
          <w:p w14:paraId="30AB2318" w14:textId="77777777" w:rsidR="004233F0" w:rsidRPr="008C0BBB" w:rsidRDefault="00AF49CC">
            <w:pPr>
              <w:pStyle w:val="TableParagraph"/>
              <w:numPr>
                <w:ilvl w:val="0"/>
                <w:numId w:val="12"/>
              </w:numPr>
              <w:tabs>
                <w:tab w:val="left" w:pos="698"/>
                <w:tab w:val="left" w:pos="699"/>
              </w:tabs>
              <w:spacing w:line="222" w:lineRule="exact"/>
              <w:ind w:hanging="570"/>
              <w:rPr>
                <w:sz w:val="20"/>
                <w:lang w:val="pl-PL"/>
              </w:rPr>
            </w:pPr>
            <w:r w:rsidRPr="008C0BBB">
              <w:rPr>
                <w:sz w:val="20"/>
                <w:lang w:val="pl-PL"/>
              </w:rPr>
              <w:t>Wstęp,</w:t>
            </w:r>
            <w:r w:rsidRPr="008C0BBB">
              <w:rPr>
                <w:spacing w:val="-6"/>
                <w:sz w:val="20"/>
                <w:lang w:val="pl-PL"/>
              </w:rPr>
              <w:t xml:space="preserve"> </w:t>
            </w:r>
            <w:r w:rsidRPr="008C0BBB">
              <w:rPr>
                <w:sz w:val="20"/>
                <w:lang w:val="pl-PL"/>
              </w:rPr>
              <w:t>część</w:t>
            </w:r>
            <w:r w:rsidRPr="008C0BBB">
              <w:rPr>
                <w:spacing w:val="-7"/>
                <w:sz w:val="20"/>
                <w:lang w:val="pl-PL"/>
              </w:rPr>
              <w:t xml:space="preserve"> </w:t>
            </w:r>
            <w:r w:rsidRPr="008C0BBB">
              <w:rPr>
                <w:sz w:val="20"/>
                <w:lang w:val="pl-PL"/>
              </w:rPr>
              <w:t>główna</w:t>
            </w:r>
            <w:r w:rsidRPr="008C0BBB">
              <w:rPr>
                <w:spacing w:val="-8"/>
                <w:sz w:val="20"/>
                <w:lang w:val="pl-PL"/>
              </w:rPr>
              <w:t xml:space="preserve"> </w:t>
            </w:r>
            <w:r w:rsidRPr="008C0BBB">
              <w:rPr>
                <w:sz w:val="20"/>
                <w:lang w:val="pl-PL"/>
              </w:rPr>
              <w:t>pracy</w:t>
            </w:r>
            <w:r w:rsidRPr="008C0BBB">
              <w:rPr>
                <w:spacing w:val="-7"/>
                <w:sz w:val="20"/>
                <w:lang w:val="pl-PL"/>
              </w:rPr>
              <w:t xml:space="preserve"> </w:t>
            </w:r>
            <w:r w:rsidRPr="008C0BBB">
              <w:rPr>
                <w:sz w:val="20"/>
                <w:lang w:val="pl-PL"/>
              </w:rPr>
              <w:t>i</w:t>
            </w:r>
            <w:r w:rsidRPr="008C0BBB">
              <w:rPr>
                <w:spacing w:val="-9"/>
                <w:sz w:val="20"/>
                <w:lang w:val="pl-PL"/>
              </w:rPr>
              <w:t xml:space="preserve"> </w:t>
            </w:r>
            <w:r w:rsidRPr="008C0BBB">
              <w:rPr>
                <w:spacing w:val="-2"/>
                <w:sz w:val="20"/>
                <w:lang w:val="pl-PL"/>
              </w:rPr>
              <w:t>zakończenie.</w:t>
            </w:r>
          </w:p>
        </w:tc>
      </w:tr>
    </w:tbl>
    <w:p w14:paraId="0B575A7B" w14:textId="77777777" w:rsidR="004233F0" w:rsidRPr="008C0BBB" w:rsidRDefault="004233F0">
      <w:pPr>
        <w:spacing w:line="222" w:lineRule="exact"/>
        <w:rPr>
          <w:sz w:val="20"/>
          <w:lang w:val="pl-PL"/>
        </w:rPr>
        <w:sectPr w:rsidR="004233F0" w:rsidRPr="008C0BBB">
          <w:pgSz w:w="11910" w:h="16840"/>
          <w:pgMar w:top="1040" w:right="860" w:bottom="280" w:left="900" w:header="720" w:footer="720" w:gutter="0"/>
          <w:cols w:space="720"/>
        </w:sectPr>
      </w:pPr>
    </w:p>
    <w:p w14:paraId="3136D9A1" w14:textId="77777777" w:rsidR="004233F0" w:rsidRDefault="00000000">
      <w:pPr>
        <w:pStyle w:val="Tekstpodstawowy"/>
        <w:ind w:left="100"/>
      </w:pPr>
      <w:r>
        <w:pict w14:anchorId="2077AFD5">
          <v:group id="docshapegroup49" o:spid="_x0000_s1032" style="width:495.15pt;height:110.45pt;mso-position-horizontal-relative:char;mso-position-vertical-relative:line" coordsize="9903,2209">
            <v:shape id="docshape50" o:spid="_x0000_s1035" style="position:absolute;width:9903;height:2209" coordsize="9903,2209" o:spt="100" adj="0,,0" path="m10,l,,,10,,2199r,9l10,2208r,-9l10,10,10,xm9902,r-9,l10,r,10l9893,10r,2189l10,2199r,9l9893,2208r9,l9902,2199r,-2189l9902,xe" fillcolor="black" stroked="f">
              <v:stroke joinstyle="round"/>
              <v:formulas/>
              <v:path arrowok="t" o:connecttype="segments"/>
            </v:shape>
            <v:shape id="docshape51" o:spid="_x0000_s1034" type="#_x0000_t202" style="position:absolute;left:134;top:13;width:112;height:730" filled="f" stroked="f">
              <v:textbox style="mso-next-textbox:#docshape51" inset="0,0,0,0">
                <w:txbxContent>
                  <w:p w14:paraId="1FB5196E" w14:textId="77777777" w:rsidR="004233F0" w:rsidRDefault="00AF49CC">
                    <w:pPr>
                      <w:spacing w:line="243" w:lineRule="exact"/>
                      <w:rPr>
                        <w:rFonts w:ascii="Symbol" w:hAnsi="Symbol"/>
                        <w:sz w:val="20"/>
                      </w:rPr>
                    </w:pPr>
                    <w:r>
                      <w:rPr>
                        <w:rFonts w:ascii="Symbol" w:hAnsi="Symbol"/>
                        <w:w w:val="99"/>
                        <w:sz w:val="20"/>
                      </w:rPr>
                      <w:t></w:t>
                    </w:r>
                  </w:p>
                  <w:p w14:paraId="019D4ABC" w14:textId="77777777" w:rsidR="004233F0" w:rsidRDefault="00AF49CC">
                    <w:pPr>
                      <w:spacing w:line="243" w:lineRule="exact"/>
                      <w:rPr>
                        <w:rFonts w:ascii="Symbol" w:hAnsi="Symbol"/>
                        <w:sz w:val="20"/>
                      </w:rPr>
                    </w:pPr>
                    <w:r>
                      <w:rPr>
                        <w:rFonts w:ascii="Symbol" w:hAnsi="Symbol"/>
                        <w:w w:val="99"/>
                        <w:sz w:val="20"/>
                      </w:rPr>
                      <w:t></w:t>
                    </w:r>
                  </w:p>
                  <w:p w14:paraId="0A48C380" w14:textId="77777777" w:rsidR="004233F0" w:rsidRDefault="00AF49CC">
                    <w:pPr>
                      <w:spacing w:line="244" w:lineRule="exact"/>
                      <w:rPr>
                        <w:rFonts w:ascii="Symbol" w:hAnsi="Symbol"/>
                        <w:sz w:val="20"/>
                      </w:rPr>
                    </w:pPr>
                    <w:r>
                      <w:rPr>
                        <w:rFonts w:ascii="Symbol" w:hAnsi="Symbol"/>
                        <w:w w:val="99"/>
                        <w:sz w:val="20"/>
                      </w:rPr>
                      <w:t></w:t>
                    </w:r>
                  </w:p>
                </w:txbxContent>
              </v:textbox>
            </v:shape>
            <v:shape id="docshape52" o:spid="_x0000_s1033" type="#_x0000_t202" style="position:absolute;left:703;top:13;width:6361;height:2187" filled="f" stroked="f">
              <v:textbox style="mso-next-textbox:#docshape52" inset="0,0,0,0">
                <w:txbxContent>
                  <w:p w14:paraId="79116E51" w14:textId="77777777" w:rsidR="004233F0" w:rsidRPr="008C0BBB" w:rsidRDefault="00AF49CC">
                    <w:pPr>
                      <w:spacing w:line="242" w:lineRule="exact"/>
                      <w:rPr>
                        <w:sz w:val="20"/>
                        <w:lang w:val="pl-PL"/>
                      </w:rPr>
                    </w:pPr>
                    <w:r w:rsidRPr="008C0BBB">
                      <w:rPr>
                        <w:w w:val="95"/>
                        <w:sz w:val="20"/>
                        <w:lang w:val="pl-PL"/>
                      </w:rPr>
                      <w:t>Eliminacja</w:t>
                    </w:r>
                    <w:r w:rsidRPr="008C0BBB">
                      <w:rPr>
                        <w:spacing w:val="63"/>
                        <w:sz w:val="20"/>
                        <w:lang w:val="pl-PL"/>
                      </w:rPr>
                      <w:t xml:space="preserve"> </w:t>
                    </w:r>
                    <w:r w:rsidRPr="008C0BBB">
                      <w:rPr>
                        <w:w w:val="95"/>
                        <w:sz w:val="20"/>
                        <w:lang w:val="pl-PL"/>
                      </w:rPr>
                      <w:t>błędów</w:t>
                    </w:r>
                    <w:r w:rsidRPr="008C0BBB">
                      <w:rPr>
                        <w:spacing w:val="65"/>
                        <w:sz w:val="20"/>
                        <w:lang w:val="pl-PL"/>
                      </w:rPr>
                      <w:t xml:space="preserve"> </w:t>
                    </w:r>
                    <w:r w:rsidRPr="008C0BBB">
                      <w:rPr>
                        <w:w w:val="95"/>
                        <w:sz w:val="20"/>
                        <w:lang w:val="pl-PL"/>
                      </w:rPr>
                      <w:t>gramatyczno-stylistycznych</w:t>
                    </w:r>
                    <w:r w:rsidRPr="008C0BBB">
                      <w:rPr>
                        <w:spacing w:val="68"/>
                        <w:sz w:val="20"/>
                        <w:lang w:val="pl-PL"/>
                      </w:rPr>
                      <w:t xml:space="preserve"> </w:t>
                    </w:r>
                    <w:r w:rsidRPr="008C0BBB">
                      <w:rPr>
                        <w:w w:val="95"/>
                        <w:sz w:val="20"/>
                        <w:lang w:val="pl-PL"/>
                      </w:rPr>
                      <w:t>(proof-</w:t>
                    </w:r>
                    <w:r w:rsidRPr="008C0BBB">
                      <w:rPr>
                        <w:spacing w:val="-2"/>
                        <w:w w:val="95"/>
                        <w:sz w:val="20"/>
                        <w:lang w:val="pl-PL"/>
                      </w:rPr>
                      <w:t>reading).</w:t>
                    </w:r>
                  </w:p>
                  <w:p w14:paraId="2CC22548" w14:textId="77777777" w:rsidR="004233F0" w:rsidRDefault="00AF49CC">
                    <w:pPr>
                      <w:ind w:right="730"/>
                      <w:rPr>
                        <w:sz w:val="20"/>
                      </w:rPr>
                    </w:pPr>
                    <w:r w:rsidRPr="008C0BBB">
                      <w:rPr>
                        <w:sz w:val="20"/>
                        <w:lang w:val="pl-PL"/>
                      </w:rPr>
                      <w:t>Dokładność</w:t>
                    </w:r>
                    <w:r w:rsidRPr="008C0BBB">
                      <w:rPr>
                        <w:spacing w:val="-4"/>
                        <w:sz w:val="20"/>
                        <w:lang w:val="pl-PL"/>
                      </w:rPr>
                      <w:t xml:space="preserve"> </w:t>
                    </w:r>
                    <w:r w:rsidRPr="008C0BBB">
                      <w:rPr>
                        <w:sz w:val="20"/>
                        <w:lang w:val="pl-PL"/>
                      </w:rPr>
                      <w:t>i</w:t>
                    </w:r>
                    <w:r w:rsidRPr="008C0BBB">
                      <w:rPr>
                        <w:spacing w:val="-4"/>
                        <w:sz w:val="20"/>
                        <w:lang w:val="pl-PL"/>
                      </w:rPr>
                      <w:t xml:space="preserve"> </w:t>
                    </w:r>
                    <w:r w:rsidRPr="008C0BBB">
                      <w:rPr>
                        <w:sz w:val="20"/>
                        <w:lang w:val="pl-PL"/>
                      </w:rPr>
                      <w:t>precyzja</w:t>
                    </w:r>
                    <w:r w:rsidRPr="008C0BBB">
                      <w:rPr>
                        <w:spacing w:val="-3"/>
                        <w:sz w:val="20"/>
                        <w:lang w:val="pl-PL"/>
                      </w:rPr>
                      <w:t xml:space="preserve"> </w:t>
                    </w:r>
                    <w:r w:rsidRPr="008C0BBB">
                      <w:rPr>
                        <w:sz w:val="20"/>
                        <w:lang w:val="pl-PL"/>
                      </w:rPr>
                      <w:t>w</w:t>
                    </w:r>
                    <w:r w:rsidRPr="008C0BBB">
                      <w:rPr>
                        <w:spacing w:val="-1"/>
                        <w:sz w:val="20"/>
                        <w:lang w:val="pl-PL"/>
                      </w:rPr>
                      <w:t xml:space="preserve"> </w:t>
                    </w:r>
                    <w:r w:rsidRPr="008C0BBB">
                      <w:rPr>
                        <w:sz w:val="20"/>
                        <w:lang w:val="pl-PL"/>
                      </w:rPr>
                      <w:t>pisaniu</w:t>
                    </w:r>
                    <w:r w:rsidRPr="008C0BBB">
                      <w:rPr>
                        <w:spacing w:val="-2"/>
                        <w:sz w:val="20"/>
                        <w:lang w:val="pl-PL"/>
                      </w:rPr>
                      <w:t xml:space="preserve"> </w:t>
                    </w:r>
                    <w:r w:rsidRPr="008C0BBB">
                      <w:rPr>
                        <w:sz w:val="20"/>
                        <w:lang w:val="pl-PL"/>
                      </w:rPr>
                      <w:t xml:space="preserve">akademickim. </w:t>
                    </w:r>
                    <w:r>
                      <w:rPr>
                        <w:sz w:val="20"/>
                      </w:rPr>
                      <w:t>Ćwiczenia</w:t>
                    </w:r>
                    <w:r>
                      <w:rPr>
                        <w:spacing w:val="-12"/>
                        <w:sz w:val="20"/>
                      </w:rPr>
                      <w:t xml:space="preserve"> </w:t>
                    </w:r>
                    <w:r>
                      <w:rPr>
                        <w:sz w:val="20"/>
                      </w:rPr>
                      <w:t>doskonalące</w:t>
                    </w:r>
                    <w:r>
                      <w:rPr>
                        <w:spacing w:val="-8"/>
                        <w:sz w:val="20"/>
                      </w:rPr>
                      <w:t xml:space="preserve"> </w:t>
                    </w:r>
                    <w:r>
                      <w:rPr>
                        <w:sz w:val="20"/>
                      </w:rPr>
                      <w:t>sztukę</w:t>
                    </w:r>
                    <w:r>
                      <w:rPr>
                        <w:spacing w:val="-10"/>
                        <w:sz w:val="20"/>
                      </w:rPr>
                      <w:t xml:space="preserve"> </w:t>
                    </w:r>
                    <w:r>
                      <w:rPr>
                        <w:spacing w:val="-2"/>
                        <w:sz w:val="20"/>
                      </w:rPr>
                      <w:t>parafrazowania:</w:t>
                    </w:r>
                  </w:p>
                  <w:p w14:paraId="2F1D032A" w14:textId="77777777" w:rsidR="004233F0" w:rsidRDefault="00AF49CC">
                    <w:pPr>
                      <w:numPr>
                        <w:ilvl w:val="0"/>
                        <w:numId w:val="11"/>
                      </w:numPr>
                      <w:tabs>
                        <w:tab w:val="left" w:pos="305"/>
                      </w:tabs>
                      <w:spacing w:line="242" w:lineRule="exact"/>
                      <w:rPr>
                        <w:sz w:val="20"/>
                      </w:rPr>
                    </w:pPr>
                    <w:r>
                      <w:rPr>
                        <w:sz w:val="20"/>
                      </w:rPr>
                      <w:t>użycie</w:t>
                    </w:r>
                    <w:r>
                      <w:rPr>
                        <w:spacing w:val="-9"/>
                        <w:sz w:val="20"/>
                      </w:rPr>
                      <w:t xml:space="preserve"> </w:t>
                    </w:r>
                    <w:r>
                      <w:rPr>
                        <w:spacing w:val="-2"/>
                        <w:sz w:val="20"/>
                      </w:rPr>
                      <w:t>synonimów</w:t>
                    </w:r>
                  </w:p>
                  <w:p w14:paraId="070F2B18" w14:textId="77777777" w:rsidR="004233F0" w:rsidRDefault="00AF49CC">
                    <w:pPr>
                      <w:numPr>
                        <w:ilvl w:val="0"/>
                        <w:numId w:val="11"/>
                      </w:numPr>
                      <w:tabs>
                        <w:tab w:val="left" w:pos="305"/>
                      </w:tabs>
                      <w:spacing w:before="1" w:line="243" w:lineRule="exact"/>
                      <w:rPr>
                        <w:sz w:val="20"/>
                      </w:rPr>
                    </w:pPr>
                    <w:r>
                      <w:rPr>
                        <w:w w:val="95"/>
                        <w:sz w:val="20"/>
                      </w:rPr>
                      <w:t>zmiany</w:t>
                    </w:r>
                    <w:r>
                      <w:rPr>
                        <w:spacing w:val="76"/>
                        <w:sz w:val="20"/>
                      </w:rPr>
                      <w:t xml:space="preserve"> </w:t>
                    </w:r>
                    <w:r>
                      <w:rPr>
                        <w:w w:val="95"/>
                        <w:sz w:val="20"/>
                      </w:rPr>
                      <w:t>gramatyczno-</w:t>
                    </w:r>
                    <w:r>
                      <w:rPr>
                        <w:spacing w:val="-2"/>
                        <w:w w:val="95"/>
                        <w:sz w:val="20"/>
                      </w:rPr>
                      <w:t>składniowe</w:t>
                    </w:r>
                  </w:p>
                  <w:p w14:paraId="6BF4DA1C" w14:textId="77777777" w:rsidR="004233F0" w:rsidRDefault="00AF49CC">
                    <w:pPr>
                      <w:numPr>
                        <w:ilvl w:val="0"/>
                        <w:numId w:val="11"/>
                      </w:numPr>
                      <w:tabs>
                        <w:tab w:val="left" w:pos="305"/>
                      </w:tabs>
                      <w:spacing w:line="242" w:lineRule="exact"/>
                      <w:rPr>
                        <w:sz w:val="20"/>
                      </w:rPr>
                    </w:pPr>
                    <w:r>
                      <w:rPr>
                        <w:sz w:val="20"/>
                      </w:rPr>
                      <w:t>rzetelność</w:t>
                    </w:r>
                    <w:r>
                      <w:rPr>
                        <w:spacing w:val="-15"/>
                        <w:sz w:val="20"/>
                      </w:rPr>
                      <w:t xml:space="preserve"> </w:t>
                    </w:r>
                    <w:r>
                      <w:rPr>
                        <w:sz w:val="20"/>
                      </w:rPr>
                      <w:t>parafrazy</w:t>
                    </w:r>
                    <w:r>
                      <w:rPr>
                        <w:spacing w:val="-12"/>
                        <w:sz w:val="20"/>
                      </w:rPr>
                      <w:t xml:space="preserve"> </w:t>
                    </w:r>
                    <w:r>
                      <w:rPr>
                        <w:sz w:val="20"/>
                      </w:rPr>
                      <w:t>względem</w:t>
                    </w:r>
                    <w:r>
                      <w:rPr>
                        <w:spacing w:val="-14"/>
                        <w:sz w:val="20"/>
                      </w:rPr>
                      <w:t xml:space="preserve"> </w:t>
                    </w:r>
                    <w:r>
                      <w:rPr>
                        <w:spacing w:val="-2"/>
                        <w:sz w:val="20"/>
                      </w:rPr>
                      <w:t>oryginału</w:t>
                    </w:r>
                  </w:p>
                  <w:p w14:paraId="2B604C53" w14:textId="77777777" w:rsidR="004233F0" w:rsidRDefault="00AF49CC">
                    <w:pPr>
                      <w:numPr>
                        <w:ilvl w:val="0"/>
                        <w:numId w:val="11"/>
                      </w:numPr>
                      <w:tabs>
                        <w:tab w:val="left" w:pos="305"/>
                      </w:tabs>
                      <w:spacing w:line="243" w:lineRule="exact"/>
                      <w:rPr>
                        <w:sz w:val="20"/>
                      </w:rPr>
                    </w:pPr>
                    <w:r>
                      <w:rPr>
                        <w:sz w:val="20"/>
                      </w:rPr>
                      <w:t>precyzja</w:t>
                    </w:r>
                    <w:r>
                      <w:rPr>
                        <w:spacing w:val="-11"/>
                        <w:sz w:val="20"/>
                      </w:rPr>
                      <w:t xml:space="preserve"> </w:t>
                    </w:r>
                    <w:r>
                      <w:rPr>
                        <w:spacing w:val="-2"/>
                        <w:sz w:val="20"/>
                      </w:rPr>
                      <w:t>wypowiedzi</w:t>
                    </w:r>
                  </w:p>
                  <w:p w14:paraId="285CD236" w14:textId="77777777" w:rsidR="004233F0" w:rsidRDefault="00AF49CC">
                    <w:pPr>
                      <w:numPr>
                        <w:ilvl w:val="0"/>
                        <w:numId w:val="11"/>
                      </w:numPr>
                      <w:tabs>
                        <w:tab w:val="left" w:pos="305"/>
                      </w:tabs>
                      <w:spacing w:before="2" w:line="243" w:lineRule="exact"/>
                      <w:rPr>
                        <w:sz w:val="20"/>
                      </w:rPr>
                    </w:pPr>
                    <w:r>
                      <w:rPr>
                        <w:sz w:val="20"/>
                      </w:rPr>
                      <w:t>błędy</w:t>
                    </w:r>
                    <w:r>
                      <w:rPr>
                        <w:spacing w:val="-6"/>
                        <w:sz w:val="20"/>
                      </w:rPr>
                      <w:t xml:space="preserve"> </w:t>
                    </w:r>
                    <w:r>
                      <w:rPr>
                        <w:sz w:val="20"/>
                      </w:rPr>
                      <w:t>w</w:t>
                    </w:r>
                    <w:r>
                      <w:rPr>
                        <w:spacing w:val="-6"/>
                        <w:sz w:val="20"/>
                      </w:rPr>
                      <w:t xml:space="preserve"> </w:t>
                    </w:r>
                    <w:r>
                      <w:rPr>
                        <w:spacing w:val="-2"/>
                        <w:sz w:val="20"/>
                      </w:rPr>
                      <w:t>parafrazowaniu</w:t>
                    </w:r>
                  </w:p>
                  <w:p w14:paraId="0BF93517" w14:textId="77777777" w:rsidR="004233F0" w:rsidRDefault="00AF49CC">
                    <w:pPr>
                      <w:numPr>
                        <w:ilvl w:val="0"/>
                        <w:numId w:val="11"/>
                      </w:numPr>
                      <w:tabs>
                        <w:tab w:val="left" w:pos="305"/>
                      </w:tabs>
                      <w:spacing w:line="243" w:lineRule="exact"/>
                      <w:rPr>
                        <w:sz w:val="20"/>
                      </w:rPr>
                    </w:pPr>
                    <w:r>
                      <w:rPr>
                        <w:sz w:val="20"/>
                      </w:rPr>
                      <w:t>konwencja</w:t>
                    </w:r>
                    <w:r>
                      <w:rPr>
                        <w:spacing w:val="-13"/>
                        <w:sz w:val="20"/>
                      </w:rPr>
                      <w:t xml:space="preserve"> </w:t>
                    </w:r>
                    <w:r>
                      <w:rPr>
                        <w:spacing w:val="-2"/>
                        <w:sz w:val="20"/>
                      </w:rPr>
                      <w:t>stylistyczna.</w:t>
                    </w:r>
                  </w:p>
                </w:txbxContent>
              </v:textbox>
            </v:shape>
            <w10:anchorlock/>
          </v:group>
        </w:pict>
      </w:r>
    </w:p>
    <w:p w14:paraId="2047D121" w14:textId="77777777" w:rsidR="004233F0" w:rsidRDefault="004233F0">
      <w:pPr>
        <w:pStyle w:val="Tekstpodstawowy"/>
        <w:spacing w:before="6"/>
        <w:rPr>
          <w:b/>
          <w:sz w:val="8"/>
        </w:rPr>
      </w:pPr>
    </w:p>
    <w:p w14:paraId="7E2E9815" w14:textId="77777777" w:rsidR="004233F0" w:rsidRDefault="00AF49CC">
      <w:pPr>
        <w:spacing w:before="100"/>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2F66F00" w14:textId="77777777">
        <w:trPr>
          <w:trHeight w:val="486"/>
        </w:trPr>
        <w:tc>
          <w:tcPr>
            <w:tcW w:w="677" w:type="dxa"/>
          </w:tcPr>
          <w:p w14:paraId="5C8D4734" w14:textId="77777777" w:rsidR="004233F0" w:rsidRDefault="00AF49CC">
            <w:pPr>
              <w:pStyle w:val="TableParagraph"/>
              <w:spacing w:before="122"/>
              <w:ind w:left="222" w:right="214"/>
              <w:jc w:val="center"/>
              <w:rPr>
                <w:sz w:val="20"/>
              </w:rPr>
            </w:pPr>
            <w:r>
              <w:rPr>
                <w:spacing w:val="-5"/>
                <w:sz w:val="20"/>
              </w:rPr>
              <w:t>1.</w:t>
            </w:r>
          </w:p>
        </w:tc>
        <w:tc>
          <w:tcPr>
            <w:tcW w:w="9179" w:type="dxa"/>
          </w:tcPr>
          <w:p w14:paraId="32F16D2F" w14:textId="77777777" w:rsidR="004233F0" w:rsidRDefault="00AF49CC">
            <w:pPr>
              <w:pStyle w:val="TableParagraph"/>
              <w:spacing w:line="242" w:lineRule="exact"/>
              <w:ind w:left="108"/>
              <w:rPr>
                <w:sz w:val="20"/>
              </w:rPr>
            </w:pPr>
            <w:r>
              <w:rPr>
                <w:sz w:val="20"/>
              </w:rPr>
              <w:t>Bailey,</w:t>
            </w:r>
            <w:r>
              <w:rPr>
                <w:spacing w:val="40"/>
                <w:sz w:val="20"/>
              </w:rPr>
              <w:t xml:space="preserve"> </w:t>
            </w:r>
            <w:r>
              <w:rPr>
                <w:sz w:val="20"/>
              </w:rPr>
              <w:t>Stephen</w:t>
            </w:r>
            <w:r>
              <w:rPr>
                <w:spacing w:val="40"/>
                <w:sz w:val="20"/>
              </w:rPr>
              <w:t xml:space="preserve"> </w:t>
            </w:r>
            <w:r>
              <w:rPr>
                <w:sz w:val="20"/>
              </w:rPr>
              <w:t>(2015).</w:t>
            </w:r>
            <w:r>
              <w:rPr>
                <w:spacing w:val="40"/>
                <w:sz w:val="20"/>
              </w:rPr>
              <w:t xml:space="preserve"> </w:t>
            </w:r>
            <w:r>
              <w:rPr>
                <w:i/>
                <w:sz w:val="20"/>
              </w:rPr>
              <w:t>Academic</w:t>
            </w:r>
            <w:r>
              <w:rPr>
                <w:i/>
                <w:spacing w:val="40"/>
                <w:sz w:val="20"/>
              </w:rPr>
              <w:t xml:space="preserve"> </w:t>
            </w:r>
            <w:r>
              <w:rPr>
                <w:i/>
                <w:sz w:val="20"/>
              </w:rPr>
              <w:t>Writing:</w:t>
            </w:r>
            <w:r>
              <w:rPr>
                <w:i/>
                <w:spacing w:val="40"/>
                <w:sz w:val="20"/>
              </w:rPr>
              <w:t xml:space="preserve"> </w:t>
            </w:r>
            <w:r>
              <w:rPr>
                <w:i/>
                <w:sz w:val="20"/>
              </w:rPr>
              <w:t>A</w:t>
            </w:r>
            <w:r>
              <w:rPr>
                <w:i/>
                <w:spacing w:val="40"/>
                <w:sz w:val="20"/>
              </w:rPr>
              <w:t xml:space="preserve"> </w:t>
            </w:r>
            <w:r>
              <w:rPr>
                <w:i/>
                <w:sz w:val="20"/>
              </w:rPr>
              <w:t>Handbook</w:t>
            </w:r>
            <w:r>
              <w:rPr>
                <w:i/>
                <w:spacing w:val="40"/>
                <w:sz w:val="20"/>
              </w:rPr>
              <w:t xml:space="preserve"> </w:t>
            </w:r>
            <w:r>
              <w:rPr>
                <w:i/>
                <w:sz w:val="20"/>
              </w:rPr>
              <w:t>for</w:t>
            </w:r>
            <w:r>
              <w:rPr>
                <w:i/>
                <w:spacing w:val="40"/>
                <w:sz w:val="20"/>
              </w:rPr>
              <w:t xml:space="preserve"> </w:t>
            </w:r>
            <w:r>
              <w:rPr>
                <w:i/>
                <w:sz w:val="20"/>
              </w:rPr>
              <w:t>International</w:t>
            </w:r>
            <w:r>
              <w:rPr>
                <w:i/>
                <w:spacing w:val="40"/>
                <w:sz w:val="20"/>
              </w:rPr>
              <w:t xml:space="preserve"> </w:t>
            </w:r>
            <w:r>
              <w:rPr>
                <w:i/>
                <w:sz w:val="20"/>
              </w:rPr>
              <w:t>Students</w:t>
            </w:r>
            <w:r>
              <w:rPr>
                <w:sz w:val="20"/>
              </w:rPr>
              <w:t>. London/New York: Routledge.</w:t>
            </w:r>
          </w:p>
        </w:tc>
      </w:tr>
      <w:tr w:rsidR="004233F0" w14:paraId="56EB08C4" w14:textId="77777777">
        <w:trPr>
          <w:trHeight w:val="484"/>
        </w:trPr>
        <w:tc>
          <w:tcPr>
            <w:tcW w:w="677" w:type="dxa"/>
          </w:tcPr>
          <w:p w14:paraId="730D456A" w14:textId="77777777" w:rsidR="004233F0" w:rsidRDefault="00AF49CC">
            <w:pPr>
              <w:pStyle w:val="TableParagraph"/>
              <w:spacing w:before="120"/>
              <w:ind w:left="222" w:right="214"/>
              <w:jc w:val="center"/>
              <w:rPr>
                <w:sz w:val="20"/>
              </w:rPr>
            </w:pPr>
            <w:r>
              <w:rPr>
                <w:spacing w:val="-5"/>
                <w:sz w:val="20"/>
              </w:rPr>
              <w:t>2.</w:t>
            </w:r>
          </w:p>
        </w:tc>
        <w:tc>
          <w:tcPr>
            <w:tcW w:w="9179" w:type="dxa"/>
          </w:tcPr>
          <w:p w14:paraId="5F2CDB6F" w14:textId="77777777" w:rsidR="004233F0" w:rsidRDefault="00AF49CC">
            <w:pPr>
              <w:pStyle w:val="TableParagraph"/>
              <w:spacing w:line="242" w:lineRule="exact"/>
              <w:ind w:left="108"/>
              <w:rPr>
                <w:sz w:val="20"/>
              </w:rPr>
            </w:pPr>
            <w:r>
              <w:rPr>
                <w:sz w:val="20"/>
              </w:rPr>
              <w:t>Hamp-Lyons,</w:t>
            </w:r>
            <w:r>
              <w:rPr>
                <w:spacing w:val="37"/>
                <w:sz w:val="20"/>
              </w:rPr>
              <w:t xml:space="preserve"> </w:t>
            </w:r>
            <w:r>
              <w:rPr>
                <w:sz w:val="20"/>
              </w:rPr>
              <w:t>Liz,</w:t>
            </w:r>
            <w:r>
              <w:rPr>
                <w:spacing w:val="37"/>
                <w:sz w:val="20"/>
              </w:rPr>
              <w:t xml:space="preserve"> </w:t>
            </w:r>
            <w:r>
              <w:rPr>
                <w:sz w:val="20"/>
              </w:rPr>
              <w:t>Heasley,</w:t>
            </w:r>
            <w:r>
              <w:rPr>
                <w:spacing w:val="35"/>
                <w:sz w:val="20"/>
              </w:rPr>
              <w:t xml:space="preserve"> </w:t>
            </w:r>
            <w:r>
              <w:rPr>
                <w:sz w:val="20"/>
              </w:rPr>
              <w:t>Ben</w:t>
            </w:r>
            <w:r>
              <w:rPr>
                <w:spacing w:val="36"/>
                <w:sz w:val="20"/>
              </w:rPr>
              <w:t xml:space="preserve"> </w:t>
            </w:r>
            <w:r>
              <w:rPr>
                <w:sz w:val="20"/>
              </w:rPr>
              <w:t>(2009).</w:t>
            </w:r>
            <w:r>
              <w:rPr>
                <w:spacing w:val="40"/>
                <w:sz w:val="20"/>
              </w:rPr>
              <w:t xml:space="preserve"> </w:t>
            </w:r>
            <w:r>
              <w:rPr>
                <w:i/>
                <w:sz w:val="20"/>
              </w:rPr>
              <w:t>Study</w:t>
            </w:r>
            <w:r>
              <w:rPr>
                <w:i/>
                <w:spacing w:val="37"/>
                <w:sz w:val="20"/>
              </w:rPr>
              <w:t xml:space="preserve"> </w:t>
            </w:r>
            <w:r>
              <w:rPr>
                <w:i/>
                <w:sz w:val="20"/>
              </w:rPr>
              <w:t>Writing:</w:t>
            </w:r>
            <w:r>
              <w:rPr>
                <w:i/>
                <w:spacing w:val="36"/>
                <w:sz w:val="20"/>
              </w:rPr>
              <w:t xml:space="preserve"> </w:t>
            </w:r>
            <w:r>
              <w:rPr>
                <w:i/>
                <w:sz w:val="20"/>
              </w:rPr>
              <w:t>A</w:t>
            </w:r>
            <w:r>
              <w:rPr>
                <w:i/>
                <w:spacing w:val="36"/>
                <w:sz w:val="20"/>
              </w:rPr>
              <w:t xml:space="preserve"> </w:t>
            </w:r>
            <w:r>
              <w:rPr>
                <w:i/>
                <w:sz w:val="20"/>
              </w:rPr>
              <w:t>Course</w:t>
            </w:r>
            <w:r>
              <w:rPr>
                <w:i/>
                <w:spacing w:val="36"/>
                <w:sz w:val="20"/>
              </w:rPr>
              <w:t xml:space="preserve"> </w:t>
            </w:r>
            <w:r>
              <w:rPr>
                <w:i/>
                <w:sz w:val="20"/>
              </w:rPr>
              <w:t>in</w:t>
            </w:r>
            <w:r>
              <w:rPr>
                <w:i/>
                <w:spacing w:val="39"/>
                <w:sz w:val="20"/>
              </w:rPr>
              <w:t xml:space="preserve"> </w:t>
            </w:r>
            <w:r>
              <w:rPr>
                <w:i/>
                <w:sz w:val="20"/>
              </w:rPr>
              <w:t>Writing</w:t>
            </w:r>
            <w:r>
              <w:rPr>
                <w:i/>
                <w:spacing w:val="36"/>
                <w:sz w:val="20"/>
              </w:rPr>
              <w:t xml:space="preserve"> </w:t>
            </w:r>
            <w:r>
              <w:rPr>
                <w:i/>
                <w:sz w:val="20"/>
              </w:rPr>
              <w:t>Skills</w:t>
            </w:r>
            <w:r>
              <w:rPr>
                <w:i/>
                <w:spacing w:val="37"/>
                <w:sz w:val="20"/>
              </w:rPr>
              <w:t xml:space="preserve"> </w:t>
            </w:r>
            <w:r>
              <w:rPr>
                <w:i/>
                <w:sz w:val="20"/>
              </w:rPr>
              <w:t>for Academic Purposes</w:t>
            </w:r>
            <w:r>
              <w:rPr>
                <w:sz w:val="20"/>
              </w:rPr>
              <w:t>. Cambridge: Cambridge University Press.</w:t>
            </w:r>
          </w:p>
        </w:tc>
      </w:tr>
    </w:tbl>
    <w:p w14:paraId="11BC2012" w14:textId="77777777" w:rsidR="004233F0" w:rsidRDefault="004233F0">
      <w:pPr>
        <w:pStyle w:val="Tekstpodstawowy"/>
        <w:spacing w:before="2"/>
        <w:rPr>
          <w:b/>
        </w:rPr>
      </w:pPr>
    </w:p>
    <w:p w14:paraId="79271659"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24EBC5F5" w14:textId="77777777">
        <w:trPr>
          <w:trHeight w:val="244"/>
        </w:trPr>
        <w:tc>
          <w:tcPr>
            <w:tcW w:w="677" w:type="dxa"/>
          </w:tcPr>
          <w:p w14:paraId="6B913CEE"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3DDB662E" w14:textId="77777777" w:rsidR="004233F0" w:rsidRPr="008C0BBB" w:rsidRDefault="00AF49CC">
            <w:pPr>
              <w:pStyle w:val="TableParagraph"/>
              <w:spacing w:line="224" w:lineRule="exact"/>
              <w:ind w:left="108"/>
              <w:rPr>
                <w:sz w:val="20"/>
                <w:lang w:val="pl-PL"/>
              </w:rPr>
            </w:pPr>
            <w:r w:rsidRPr="008C0BBB">
              <w:rPr>
                <w:sz w:val="20"/>
                <w:lang w:val="pl-PL"/>
              </w:rPr>
              <w:t>Materiały</w:t>
            </w:r>
            <w:r w:rsidRPr="008C0BBB">
              <w:rPr>
                <w:spacing w:val="-9"/>
                <w:sz w:val="20"/>
                <w:lang w:val="pl-PL"/>
              </w:rPr>
              <w:t xml:space="preserve"> </w:t>
            </w:r>
            <w:r w:rsidRPr="008C0BBB">
              <w:rPr>
                <w:sz w:val="20"/>
                <w:lang w:val="pl-PL"/>
              </w:rPr>
              <w:t>przygotowane</w:t>
            </w:r>
            <w:r w:rsidRPr="008C0BBB">
              <w:rPr>
                <w:spacing w:val="-8"/>
                <w:sz w:val="20"/>
                <w:lang w:val="pl-PL"/>
              </w:rPr>
              <w:t xml:space="preserve"> </w:t>
            </w:r>
            <w:r w:rsidRPr="008C0BBB">
              <w:rPr>
                <w:sz w:val="20"/>
                <w:lang w:val="pl-PL"/>
              </w:rPr>
              <w:t>i</w:t>
            </w:r>
            <w:r w:rsidRPr="008C0BBB">
              <w:rPr>
                <w:spacing w:val="-9"/>
                <w:sz w:val="20"/>
                <w:lang w:val="pl-PL"/>
              </w:rPr>
              <w:t xml:space="preserve"> </w:t>
            </w:r>
            <w:r w:rsidRPr="008C0BBB">
              <w:rPr>
                <w:sz w:val="20"/>
                <w:lang w:val="pl-PL"/>
              </w:rPr>
              <w:t>dostarczone</w:t>
            </w:r>
            <w:r w:rsidRPr="008C0BBB">
              <w:rPr>
                <w:spacing w:val="-11"/>
                <w:sz w:val="20"/>
                <w:lang w:val="pl-PL"/>
              </w:rPr>
              <w:t xml:space="preserve"> </w:t>
            </w:r>
            <w:r w:rsidRPr="008C0BBB">
              <w:rPr>
                <w:sz w:val="20"/>
                <w:lang w:val="pl-PL"/>
              </w:rPr>
              <w:t>przez</w:t>
            </w:r>
            <w:r w:rsidRPr="008C0BBB">
              <w:rPr>
                <w:spacing w:val="-9"/>
                <w:sz w:val="20"/>
                <w:lang w:val="pl-PL"/>
              </w:rPr>
              <w:t xml:space="preserve"> </w:t>
            </w:r>
            <w:r w:rsidRPr="008C0BBB">
              <w:rPr>
                <w:spacing w:val="-2"/>
                <w:sz w:val="20"/>
                <w:lang w:val="pl-PL"/>
              </w:rPr>
              <w:t>prowadzącego.</w:t>
            </w:r>
          </w:p>
        </w:tc>
      </w:tr>
    </w:tbl>
    <w:p w14:paraId="04161A47" w14:textId="77777777" w:rsidR="004233F0" w:rsidRPr="008C0BBB" w:rsidRDefault="004233F0">
      <w:pPr>
        <w:spacing w:line="224" w:lineRule="exact"/>
        <w:rPr>
          <w:sz w:val="20"/>
          <w:lang w:val="pl-PL"/>
        </w:rPr>
        <w:sectPr w:rsidR="004233F0" w:rsidRPr="008C0BBB">
          <w:pgSz w:w="11910" w:h="16840"/>
          <w:pgMar w:top="1120" w:right="860" w:bottom="280" w:left="900" w:header="720" w:footer="720" w:gutter="0"/>
          <w:cols w:space="720"/>
        </w:sectPr>
      </w:pPr>
    </w:p>
    <w:p w14:paraId="5EFADA33" w14:textId="0A0CAE63" w:rsidR="004233F0" w:rsidRDefault="00AF49CC" w:rsidP="0089566F">
      <w:pPr>
        <w:pStyle w:val="Nagwek2"/>
      </w:pPr>
      <w:bookmarkStart w:id="162" w:name="_Toc213049009"/>
      <w:r>
        <w:lastRenderedPageBreak/>
        <w:t>Praktyczna</w:t>
      </w:r>
      <w:r>
        <w:rPr>
          <w:spacing w:val="-12"/>
        </w:rPr>
        <w:t xml:space="preserve"> </w:t>
      </w:r>
      <w:r>
        <w:t>nauka</w:t>
      </w:r>
      <w:r>
        <w:rPr>
          <w:spacing w:val="-11"/>
        </w:rPr>
        <w:t xml:space="preserve"> </w:t>
      </w:r>
      <w:r>
        <w:t>języka</w:t>
      </w:r>
      <w:r>
        <w:rPr>
          <w:spacing w:val="-11"/>
        </w:rPr>
        <w:t xml:space="preserve"> </w:t>
      </w:r>
      <w:r>
        <w:t>angielskiego:</w:t>
      </w:r>
      <w:r>
        <w:rPr>
          <w:spacing w:val="-10"/>
        </w:rPr>
        <w:t xml:space="preserve"> </w:t>
      </w:r>
      <w:r>
        <w:rPr>
          <w:spacing w:val="-2"/>
        </w:rPr>
        <w:t>konwersacje</w:t>
      </w:r>
      <w:bookmarkEnd w:id="162"/>
    </w:p>
    <w:p w14:paraId="5891D08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5B58CC" w14:paraId="3389C67B" w14:textId="77777777">
        <w:trPr>
          <w:trHeight w:val="501"/>
        </w:trPr>
        <w:tc>
          <w:tcPr>
            <w:tcW w:w="2647" w:type="dxa"/>
            <w:gridSpan w:val="4"/>
          </w:tcPr>
          <w:p w14:paraId="6CF90056"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278EDFC6"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2F2B8493" w14:textId="77777777" w:rsidR="004233F0" w:rsidRPr="008C0BBB" w:rsidRDefault="00AF49CC">
            <w:pPr>
              <w:pStyle w:val="TableParagraph"/>
              <w:spacing w:before="130"/>
              <w:ind w:left="673"/>
              <w:rPr>
                <w:b/>
                <w:sz w:val="20"/>
                <w:lang w:val="pl-PL"/>
              </w:rPr>
            </w:pPr>
            <w:r w:rsidRPr="008C0BBB">
              <w:rPr>
                <w:b/>
                <w:sz w:val="20"/>
                <w:lang w:val="pl-PL"/>
              </w:rPr>
              <w:t>Praktyczna</w:t>
            </w:r>
            <w:r w:rsidRPr="008C0BBB">
              <w:rPr>
                <w:b/>
                <w:spacing w:val="-13"/>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11"/>
                <w:sz w:val="20"/>
                <w:lang w:val="pl-PL"/>
              </w:rPr>
              <w:t xml:space="preserve"> </w:t>
            </w:r>
            <w:r w:rsidRPr="008C0BBB">
              <w:rPr>
                <w:b/>
                <w:spacing w:val="-2"/>
                <w:sz w:val="20"/>
                <w:lang w:val="pl-PL"/>
              </w:rPr>
              <w:t>konwersacje</w:t>
            </w:r>
          </w:p>
        </w:tc>
      </w:tr>
      <w:tr w:rsidR="004233F0" w14:paraId="26D71DDE" w14:textId="77777777">
        <w:trPr>
          <w:trHeight w:val="210"/>
        </w:trPr>
        <w:tc>
          <w:tcPr>
            <w:tcW w:w="2647" w:type="dxa"/>
            <w:gridSpan w:val="4"/>
          </w:tcPr>
          <w:p w14:paraId="479036AC"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028E4419" w14:textId="77777777" w:rsidR="004233F0" w:rsidRDefault="00AF49CC">
            <w:pPr>
              <w:pStyle w:val="TableParagraph"/>
              <w:spacing w:before="7" w:line="184" w:lineRule="exact"/>
              <w:ind w:left="106"/>
              <w:rPr>
                <w:sz w:val="16"/>
              </w:rPr>
            </w:pPr>
            <w:r>
              <w:rPr>
                <w:spacing w:val="-2"/>
                <w:sz w:val="16"/>
              </w:rPr>
              <w:t>filologia</w:t>
            </w:r>
          </w:p>
        </w:tc>
      </w:tr>
      <w:tr w:rsidR="004233F0" w14:paraId="2F3BD52C" w14:textId="77777777">
        <w:trPr>
          <w:trHeight w:val="208"/>
        </w:trPr>
        <w:tc>
          <w:tcPr>
            <w:tcW w:w="2647" w:type="dxa"/>
            <w:gridSpan w:val="4"/>
          </w:tcPr>
          <w:p w14:paraId="25A19CA1"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440281D6"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6FF03093" w14:textId="77777777">
        <w:trPr>
          <w:trHeight w:val="210"/>
        </w:trPr>
        <w:tc>
          <w:tcPr>
            <w:tcW w:w="2647" w:type="dxa"/>
            <w:gridSpan w:val="4"/>
          </w:tcPr>
          <w:p w14:paraId="256DB813"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7D3B887D" w14:textId="77777777" w:rsidR="004233F0" w:rsidRDefault="00AF49CC">
            <w:pPr>
              <w:pStyle w:val="TableParagraph"/>
              <w:spacing w:before="9" w:line="181" w:lineRule="exact"/>
              <w:ind w:left="106"/>
              <w:rPr>
                <w:sz w:val="16"/>
              </w:rPr>
            </w:pPr>
            <w:r>
              <w:rPr>
                <w:spacing w:val="-2"/>
                <w:sz w:val="16"/>
              </w:rPr>
              <w:t>praktyczny</w:t>
            </w:r>
          </w:p>
        </w:tc>
      </w:tr>
      <w:tr w:rsidR="004233F0" w14:paraId="12ACA8B2" w14:textId="77777777">
        <w:trPr>
          <w:trHeight w:val="210"/>
        </w:trPr>
        <w:tc>
          <w:tcPr>
            <w:tcW w:w="2647" w:type="dxa"/>
            <w:gridSpan w:val="4"/>
          </w:tcPr>
          <w:p w14:paraId="6C845955"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2C63FB4E"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0ABA14E0" w14:textId="77777777">
        <w:trPr>
          <w:trHeight w:val="208"/>
        </w:trPr>
        <w:tc>
          <w:tcPr>
            <w:tcW w:w="2647" w:type="dxa"/>
            <w:gridSpan w:val="4"/>
          </w:tcPr>
          <w:p w14:paraId="04D0617A"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49382A42" w14:textId="77777777" w:rsidR="004233F0" w:rsidRDefault="00AF49CC">
            <w:pPr>
              <w:pStyle w:val="TableParagraph"/>
              <w:spacing w:before="7" w:line="181" w:lineRule="exact"/>
              <w:ind w:left="106"/>
              <w:rPr>
                <w:sz w:val="16"/>
              </w:rPr>
            </w:pPr>
            <w:r>
              <w:rPr>
                <w:spacing w:val="-2"/>
                <w:sz w:val="16"/>
              </w:rPr>
              <w:t>stacjonarne</w:t>
            </w:r>
          </w:p>
        </w:tc>
      </w:tr>
      <w:tr w:rsidR="004233F0" w14:paraId="1FB18BA9" w14:textId="77777777">
        <w:trPr>
          <w:trHeight w:val="210"/>
        </w:trPr>
        <w:tc>
          <w:tcPr>
            <w:tcW w:w="2647" w:type="dxa"/>
            <w:gridSpan w:val="4"/>
          </w:tcPr>
          <w:p w14:paraId="1FBF8242"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10F4F040" w14:textId="77777777" w:rsidR="004233F0" w:rsidRDefault="00AF49CC">
            <w:pPr>
              <w:pStyle w:val="TableParagraph"/>
              <w:spacing w:before="9" w:line="181" w:lineRule="exact"/>
              <w:ind w:left="106"/>
              <w:rPr>
                <w:sz w:val="16"/>
              </w:rPr>
            </w:pPr>
            <w:r>
              <w:rPr>
                <w:spacing w:val="-2"/>
                <w:sz w:val="16"/>
              </w:rPr>
              <w:t>szósty</w:t>
            </w:r>
          </w:p>
        </w:tc>
      </w:tr>
      <w:tr w:rsidR="004233F0" w:rsidRPr="005B58CC" w14:paraId="07C4A5F3" w14:textId="77777777">
        <w:trPr>
          <w:trHeight w:val="193"/>
        </w:trPr>
        <w:tc>
          <w:tcPr>
            <w:tcW w:w="2647" w:type="dxa"/>
            <w:gridSpan w:val="4"/>
          </w:tcPr>
          <w:p w14:paraId="7947A603"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4CB8B634"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6532BF22"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66DB57D0"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BA34F47" w14:textId="77777777">
        <w:trPr>
          <w:trHeight w:val="681"/>
        </w:trPr>
        <w:tc>
          <w:tcPr>
            <w:tcW w:w="1753" w:type="dxa"/>
            <w:gridSpan w:val="2"/>
            <w:vMerge w:val="restart"/>
          </w:tcPr>
          <w:p w14:paraId="1E1F1786" w14:textId="77777777" w:rsidR="004233F0" w:rsidRPr="008C0BBB" w:rsidRDefault="004233F0">
            <w:pPr>
              <w:pStyle w:val="TableParagraph"/>
              <w:rPr>
                <w:b/>
                <w:sz w:val="16"/>
                <w:lang w:val="pl-PL"/>
              </w:rPr>
            </w:pPr>
          </w:p>
          <w:p w14:paraId="29D624A8" w14:textId="77777777" w:rsidR="004233F0" w:rsidRPr="008C0BBB" w:rsidRDefault="004233F0">
            <w:pPr>
              <w:pStyle w:val="TableParagraph"/>
              <w:spacing w:before="7"/>
              <w:rPr>
                <w:b/>
                <w:sz w:val="19"/>
                <w:lang w:val="pl-PL"/>
              </w:rPr>
            </w:pPr>
          </w:p>
          <w:p w14:paraId="1749049F"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6742F517" w14:textId="77777777" w:rsidR="004233F0" w:rsidRPr="008C0BBB" w:rsidRDefault="004233F0">
            <w:pPr>
              <w:pStyle w:val="TableParagraph"/>
              <w:rPr>
                <w:b/>
                <w:sz w:val="14"/>
                <w:lang w:val="pl-PL"/>
              </w:rPr>
            </w:pPr>
          </w:p>
          <w:p w14:paraId="0EC16F71"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DDCEDBC"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0F991B2B" w14:textId="77777777" w:rsidR="004233F0" w:rsidRPr="008C0BBB" w:rsidRDefault="004233F0">
            <w:pPr>
              <w:pStyle w:val="TableParagraph"/>
              <w:spacing w:before="2"/>
              <w:rPr>
                <w:b/>
                <w:sz w:val="21"/>
                <w:lang w:val="pl-PL"/>
              </w:rPr>
            </w:pPr>
          </w:p>
          <w:p w14:paraId="7FB3FA3D" w14:textId="77777777" w:rsidR="004233F0" w:rsidRDefault="00AF49CC">
            <w:pPr>
              <w:pStyle w:val="TableParagraph"/>
              <w:ind w:left="16"/>
              <w:rPr>
                <w:sz w:val="14"/>
              </w:rPr>
            </w:pPr>
            <w:r>
              <w:rPr>
                <w:spacing w:val="-2"/>
                <w:sz w:val="14"/>
              </w:rPr>
              <w:t>Całkowita</w:t>
            </w:r>
          </w:p>
        </w:tc>
        <w:tc>
          <w:tcPr>
            <w:tcW w:w="382" w:type="dxa"/>
          </w:tcPr>
          <w:p w14:paraId="3693EA26" w14:textId="77777777" w:rsidR="004233F0" w:rsidRDefault="004233F0">
            <w:pPr>
              <w:pStyle w:val="TableParagraph"/>
              <w:spacing w:before="2"/>
              <w:rPr>
                <w:b/>
                <w:sz w:val="21"/>
              </w:rPr>
            </w:pPr>
          </w:p>
          <w:p w14:paraId="638A9489" w14:textId="77777777" w:rsidR="004233F0" w:rsidRDefault="00AF49CC">
            <w:pPr>
              <w:pStyle w:val="TableParagraph"/>
              <w:ind w:left="3"/>
              <w:jc w:val="center"/>
              <w:rPr>
                <w:sz w:val="14"/>
              </w:rPr>
            </w:pPr>
            <w:r>
              <w:rPr>
                <w:w w:val="99"/>
                <w:sz w:val="14"/>
              </w:rPr>
              <w:t>2</w:t>
            </w:r>
          </w:p>
        </w:tc>
        <w:tc>
          <w:tcPr>
            <w:tcW w:w="1035" w:type="dxa"/>
          </w:tcPr>
          <w:p w14:paraId="567138B7" w14:textId="77777777" w:rsidR="004233F0" w:rsidRDefault="004233F0">
            <w:pPr>
              <w:pStyle w:val="TableParagraph"/>
              <w:rPr>
                <w:b/>
                <w:sz w:val="14"/>
              </w:rPr>
            </w:pPr>
          </w:p>
          <w:p w14:paraId="5099A25D" w14:textId="77777777" w:rsidR="004233F0" w:rsidRDefault="00AF49CC">
            <w:pPr>
              <w:pStyle w:val="TableParagraph"/>
              <w:spacing w:before="1"/>
              <w:ind w:left="94" w:right="90"/>
              <w:jc w:val="center"/>
              <w:rPr>
                <w:sz w:val="14"/>
              </w:rPr>
            </w:pPr>
            <w:r>
              <w:rPr>
                <w:spacing w:val="-2"/>
                <w:sz w:val="14"/>
              </w:rPr>
              <w:t>Zajęcia</w:t>
            </w:r>
          </w:p>
          <w:p w14:paraId="30F6BA7B" w14:textId="77777777" w:rsidR="004233F0" w:rsidRDefault="00AF49CC">
            <w:pPr>
              <w:pStyle w:val="TableParagraph"/>
              <w:ind w:left="92" w:right="91"/>
              <w:jc w:val="center"/>
              <w:rPr>
                <w:sz w:val="14"/>
              </w:rPr>
            </w:pPr>
            <w:r>
              <w:rPr>
                <w:spacing w:val="-2"/>
                <w:sz w:val="14"/>
              </w:rPr>
              <w:t>kontaktowe</w:t>
            </w:r>
          </w:p>
        </w:tc>
        <w:tc>
          <w:tcPr>
            <w:tcW w:w="445" w:type="dxa"/>
          </w:tcPr>
          <w:p w14:paraId="045CBB5B" w14:textId="77777777" w:rsidR="004233F0" w:rsidRDefault="004233F0">
            <w:pPr>
              <w:pStyle w:val="TableParagraph"/>
              <w:spacing w:before="2"/>
              <w:rPr>
                <w:b/>
                <w:sz w:val="21"/>
              </w:rPr>
            </w:pPr>
          </w:p>
          <w:p w14:paraId="748C4E26" w14:textId="77777777" w:rsidR="004233F0" w:rsidRDefault="00AF49CC">
            <w:pPr>
              <w:pStyle w:val="TableParagraph"/>
              <w:ind w:left="104"/>
              <w:rPr>
                <w:sz w:val="14"/>
              </w:rPr>
            </w:pPr>
            <w:r>
              <w:rPr>
                <w:spacing w:val="-5"/>
                <w:sz w:val="14"/>
              </w:rPr>
              <w:t>1,2</w:t>
            </w:r>
          </w:p>
        </w:tc>
        <w:tc>
          <w:tcPr>
            <w:tcW w:w="1415" w:type="dxa"/>
            <w:gridSpan w:val="2"/>
          </w:tcPr>
          <w:p w14:paraId="459EFB92" w14:textId="77777777" w:rsidR="004233F0" w:rsidRPr="008C0BBB" w:rsidRDefault="00AF49CC">
            <w:pPr>
              <w:pStyle w:val="TableParagraph"/>
              <w:spacing w:line="170" w:lineRule="atLeast"/>
              <w:ind w:left="95"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7F25DBF0" w14:textId="77777777" w:rsidR="004233F0" w:rsidRPr="008C0BBB" w:rsidRDefault="004233F0">
            <w:pPr>
              <w:pStyle w:val="TableParagraph"/>
              <w:spacing w:before="2"/>
              <w:rPr>
                <w:b/>
                <w:sz w:val="21"/>
                <w:lang w:val="pl-PL"/>
              </w:rPr>
            </w:pPr>
          </w:p>
          <w:p w14:paraId="6A738676" w14:textId="77777777" w:rsidR="004233F0" w:rsidRDefault="00AF49CC">
            <w:pPr>
              <w:pStyle w:val="TableParagraph"/>
              <w:ind w:left="114"/>
              <w:rPr>
                <w:sz w:val="14"/>
              </w:rPr>
            </w:pPr>
            <w:r>
              <w:rPr>
                <w:spacing w:val="-5"/>
                <w:sz w:val="14"/>
              </w:rPr>
              <w:t>NIE</w:t>
            </w:r>
          </w:p>
        </w:tc>
        <w:tc>
          <w:tcPr>
            <w:tcW w:w="1094" w:type="dxa"/>
            <w:vMerge/>
            <w:tcBorders>
              <w:top w:val="nil"/>
            </w:tcBorders>
          </w:tcPr>
          <w:p w14:paraId="6CFA5BDE" w14:textId="77777777" w:rsidR="004233F0" w:rsidRDefault="004233F0">
            <w:pPr>
              <w:rPr>
                <w:sz w:val="2"/>
                <w:szCs w:val="2"/>
              </w:rPr>
            </w:pPr>
          </w:p>
        </w:tc>
      </w:tr>
      <w:tr w:rsidR="004233F0" w14:paraId="218F7299" w14:textId="77777777">
        <w:trPr>
          <w:trHeight w:val="340"/>
        </w:trPr>
        <w:tc>
          <w:tcPr>
            <w:tcW w:w="1753" w:type="dxa"/>
            <w:gridSpan w:val="2"/>
            <w:vMerge/>
            <w:tcBorders>
              <w:top w:val="nil"/>
            </w:tcBorders>
          </w:tcPr>
          <w:p w14:paraId="23254BE8" w14:textId="77777777" w:rsidR="004233F0" w:rsidRDefault="004233F0">
            <w:pPr>
              <w:rPr>
                <w:sz w:val="2"/>
                <w:szCs w:val="2"/>
              </w:rPr>
            </w:pPr>
          </w:p>
        </w:tc>
        <w:tc>
          <w:tcPr>
            <w:tcW w:w="800" w:type="dxa"/>
          </w:tcPr>
          <w:p w14:paraId="68DDD972"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1EBE646"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71EDC892" w14:textId="77777777" w:rsidR="004233F0" w:rsidRDefault="00AF49CC">
            <w:pPr>
              <w:pStyle w:val="TableParagraph"/>
              <w:spacing w:before="25"/>
              <w:ind w:left="92" w:right="89"/>
              <w:jc w:val="center"/>
              <w:rPr>
                <w:sz w:val="12"/>
              </w:rPr>
            </w:pPr>
            <w:r>
              <w:rPr>
                <w:spacing w:val="-2"/>
                <w:sz w:val="12"/>
              </w:rPr>
              <w:t>Zajęcia</w:t>
            </w:r>
          </w:p>
          <w:p w14:paraId="4A346B45"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58041500"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2FA68029"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CE62949" w14:textId="77777777">
        <w:trPr>
          <w:trHeight w:val="167"/>
        </w:trPr>
        <w:tc>
          <w:tcPr>
            <w:tcW w:w="1753" w:type="dxa"/>
            <w:gridSpan w:val="2"/>
            <w:vMerge w:val="restart"/>
            <w:tcBorders>
              <w:bottom w:val="single" w:sz="6" w:space="0" w:color="000000"/>
            </w:tcBorders>
          </w:tcPr>
          <w:p w14:paraId="172C18EC" w14:textId="77777777" w:rsidR="004233F0" w:rsidRDefault="00AF49CC">
            <w:pPr>
              <w:pStyle w:val="TableParagraph"/>
              <w:spacing w:before="89"/>
              <w:ind w:left="108"/>
              <w:rPr>
                <w:sz w:val="14"/>
              </w:rPr>
            </w:pPr>
            <w:r>
              <w:rPr>
                <w:sz w:val="14"/>
              </w:rPr>
              <w:t>Ćwiczenia</w:t>
            </w:r>
            <w:r>
              <w:rPr>
                <w:spacing w:val="-6"/>
                <w:sz w:val="14"/>
              </w:rPr>
              <w:t xml:space="preserve"> </w:t>
            </w:r>
            <w:r>
              <w:rPr>
                <w:spacing w:val="-2"/>
                <w:sz w:val="14"/>
              </w:rPr>
              <w:t>praktyczne</w:t>
            </w:r>
          </w:p>
        </w:tc>
        <w:tc>
          <w:tcPr>
            <w:tcW w:w="800" w:type="dxa"/>
            <w:vMerge w:val="restart"/>
            <w:tcBorders>
              <w:bottom w:val="single" w:sz="6" w:space="0" w:color="000000"/>
            </w:tcBorders>
          </w:tcPr>
          <w:p w14:paraId="11C4D833" w14:textId="77777777" w:rsidR="004233F0" w:rsidRDefault="00AF49CC">
            <w:pPr>
              <w:pStyle w:val="TableParagraph"/>
              <w:spacing w:before="89"/>
              <w:ind w:left="90" w:right="86"/>
              <w:jc w:val="center"/>
              <w:rPr>
                <w:sz w:val="14"/>
              </w:rPr>
            </w:pPr>
            <w:r>
              <w:rPr>
                <w:spacing w:val="-5"/>
                <w:sz w:val="14"/>
              </w:rPr>
              <w:t>60</w:t>
            </w:r>
          </w:p>
        </w:tc>
        <w:tc>
          <w:tcPr>
            <w:tcW w:w="745" w:type="dxa"/>
            <w:gridSpan w:val="2"/>
            <w:vMerge w:val="restart"/>
            <w:tcBorders>
              <w:bottom w:val="single" w:sz="6" w:space="0" w:color="000000"/>
            </w:tcBorders>
          </w:tcPr>
          <w:p w14:paraId="47A6D46C" w14:textId="77777777" w:rsidR="004233F0" w:rsidRDefault="00AF49CC">
            <w:pPr>
              <w:pStyle w:val="TableParagraph"/>
              <w:spacing w:before="89"/>
              <w:ind w:left="253" w:right="247"/>
              <w:jc w:val="center"/>
              <w:rPr>
                <w:sz w:val="14"/>
              </w:rPr>
            </w:pPr>
            <w:r>
              <w:rPr>
                <w:spacing w:val="-5"/>
                <w:sz w:val="14"/>
              </w:rPr>
              <w:t>30</w:t>
            </w:r>
          </w:p>
        </w:tc>
        <w:tc>
          <w:tcPr>
            <w:tcW w:w="915" w:type="dxa"/>
            <w:vMerge w:val="restart"/>
            <w:tcBorders>
              <w:bottom w:val="single" w:sz="6" w:space="0" w:color="000000"/>
            </w:tcBorders>
          </w:tcPr>
          <w:p w14:paraId="66302067" w14:textId="77777777" w:rsidR="004233F0" w:rsidRDefault="00AF49CC">
            <w:pPr>
              <w:pStyle w:val="TableParagraph"/>
              <w:spacing w:before="89"/>
              <w:ind w:left="91" w:right="89"/>
              <w:jc w:val="center"/>
              <w:rPr>
                <w:sz w:val="14"/>
              </w:rPr>
            </w:pPr>
            <w:r>
              <w:rPr>
                <w:spacing w:val="-5"/>
                <w:sz w:val="14"/>
              </w:rPr>
              <w:t>30</w:t>
            </w:r>
          </w:p>
        </w:tc>
        <w:tc>
          <w:tcPr>
            <w:tcW w:w="4561" w:type="dxa"/>
            <w:gridSpan w:val="7"/>
          </w:tcPr>
          <w:p w14:paraId="5F580235" w14:textId="77777777" w:rsidR="004233F0" w:rsidRPr="008C0BBB" w:rsidRDefault="00AF49CC">
            <w:pPr>
              <w:pStyle w:val="TableParagraph"/>
              <w:spacing w:line="147" w:lineRule="exact"/>
              <w:ind w:left="425"/>
              <w:rPr>
                <w:sz w:val="14"/>
                <w:lang w:val="pl-PL"/>
              </w:rPr>
            </w:pPr>
            <w:r w:rsidRPr="008C0BBB">
              <w:rPr>
                <w:sz w:val="14"/>
                <w:lang w:val="pl-PL"/>
              </w:rPr>
              <w:t>Sprawdziany</w:t>
            </w:r>
            <w:r w:rsidRPr="008C0BBB">
              <w:rPr>
                <w:spacing w:val="-8"/>
                <w:sz w:val="14"/>
                <w:lang w:val="pl-PL"/>
              </w:rPr>
              <w:t xml:space="preserve"> </w:t>
            </w:r>
            <w:r w:rsidRPr="008C0BBB">
              <w:rPr>
                <w:sz w:val="14"/>
                <w:lang w:val="pl-PL"/>
              </w:rPr>
              <w:t>ustne,</w:t>
            </w:r>
            <w:r w:rsidRPr="008C0BBB">
              <w:rPr>
                <w:spacing w:val="-6"/>
                <w:sz w:val="14"/>
                <w:lang w:val="pl-PL"/>
              </w:rPr>
              <w:t xml:space="preserve"> </w:t>
            </w:r>
            <w:r w:rsidRPr="008C0BBB">
              <w:rPr>
                <w:sz w:val="14"/>
                <w:lang w:val="pl-PL"/>
              </w:rPr>
              <w:t>prezentacje</w:t>
            </w:r>
            <w:r w:rsidRPr="008C0BBB">
              <w:rPr>
                <w:spacing w:val="-7"/>
                <w:sz w:val="14"/>
                <w:lang w:val="pl-PL"/>
              </w:rPr>
              <w:t xml:space="preserve"> </w:t>
            </w:r>
            <w:r w:rsidRPr="008C0BBB">
              <w:rPr>
                <w:sz w:val="14"/>
                <w:lang w:val="pl-PL"/>
              </w:rPr>
              <w:t>i</w:t>
            </w:r>
            <w:r w:rsidRPr="008C0BBB">
              <w:rPr>
                <w:spacing w:val="-5"/>
                <w:sz w:val="14"/>
                <w:lang w:val="pl-PL"/>
              </w:rPr>
              <w:t xml:space="preserve"> </w:t>
            </w:r>
            <w:r w:rsidRPr="008C0BBB">
              <w:rPr>
                <w:sz w:val="14"/>
                <w:lang w:val="pl-PL"/>
              </w:rPr>
              <w:t>wystąpienie</w:t>
            </w:r>
            <w:r w:rsidRPr="008C0BBB">
              <w:rPr>
                <w:spacing w:val="-7"/>
                <w:sz w:val="14"/>
                <w:lang w:val="pl-PL"/>
              </w:rPr>
              <w:t xml:space="preserve"> </w:t>
            </w:r>
            <w:r w:rsidRPr="008C0BBB">
              <w:rPr>
                <w:spacing w:val="-2"/>
                <w:sz w:val="14"/>
                <w:lang w:val="pl-PL"/>
              </w:rPr>
              <w:t>ustne.</w:t>
            </w:r>
          </w:p>
        </w:tc>
        <w:tc>
          <w:tcPr>
            <w:tcW w:w="1094" w:type="dxa"/>
          </w:tcPr>
          <w:p w14:paraId="4E598F95" w14:textId="77777777" w:rsidR="004233F0" w:rsidRDefault="00AF49CC">
            <w:pPr>
              <w:pStyle w:val="TableParagraph"/>
              <w:spacing w:line="147" w:lineRule="exact"/>
              <w:ind w:left="148" w:right="158"/>
              <w:jc w:val="center"/>
              <w:rPr>
                <w:sz w:val="14"/>
              </w:rPr>
            </w:pPr>
            <w:r>
              <w:rPr>
                <w:spacing w:val="-5"/>
                <w:sz w:val="14"/>
              </w:rPr>
              <w:t>50%</w:t>
            </w:r>
          </w:p>
        </w:tc>
      </w:tr>
      <w:tr w:rsidR="004233F0" w14:paraId="4015B46B" w14:textId="77777777">
        <w:trPr>
          <w:trHeight w:val="165"/>
        </w:trPr>
        <w:tc>
          <w:tcPr>
            <w:tcW w:w="1753" w:type="dxa"/>
            <w:gridSpan w:val="2"/>
            <w:vMerge/>
            <w:tcBorders>
              <w:top w:val="nil"/>
              <w:bottom w:val="single" w:sz="6" w:space="0" w:color="000000"/>
            </w:tcBorders>
          </w:tcPr>
          <w:p w14:paraId="04CAAD6A" w14:textId="77777777" w:rsidR="004233F0" w:rsidRDefault="004233F0">
            <w:pPr>
              <w:rPr>
                <w:sz w:val="2"/>
                <w:szCs w:val="2"/>
              </w:rPr>
            </w:pPr>
          </w:p>
        </w:tc>
        <w:tc>
          <w:tcPr>
            <w:tcW w:w="800" w:type="dxa"/>
            <w:vMerge/>
            <w:tcBorders>
              <w:top w:val="nil"/>
              <w:bottom w:val="single" w:sz="6" w:space="0" w:color="000000"/>
            </w:tcBorders>
          </w:tcPr>
          <w:p w14:paraId="6E6B7174" w14:textId="77777777" w:rsidR="004233F0" w:rsidRDefault="004233F0">
            <w:pPr>
              <w:rPr>
                <w:sz w:val="2"/>
                <w:szCs w:val="2"/>
              </w:rPr>
            </w:pPr>
          </w:p>
        </w:tc>
        <w:tc>
          <w:tcPr>
            <w:tcW w:w="745" w:type="dxa"/>
            <w:gridSpan w:val="2"/>
            <w:vMerge/>
            <w:tcBorders>
              <w:top w:val="nil"/>
              <w:bottom w:val="single" w:sz="6" w:space="0" w:color="000000"/>
            </w:tcBorders>
          </w:tcPr>
          <w:p w14:paraId="2AEC66F4" w14:textId="77777777" w:rsidR="004233F0" w:rsidRDefault="004233F0">
            <w:pPr>
              <w:rPr>
                <w:sz w:val="2"/>
                <w:szCs w:val="2"/>
              </w:rPr>
            </w:pPr>
          </w:p>
        </w:tc>
        <w:tc>
          <w:tcPr>
            <w:tcW w:w="915" w:type="dxa"/>
            <w:vMerge/>
            <w:tcBorders>
              <w:top w:val="nil"/>
              <w:bottom w:val="single" w:sz="6" w:space="0" w:color="000000"/>
            </w:tcBorders>
          </w:tcPr>
          <w:p w14:paraId="4A366333" w14:textId="77777777" w:rsidR="004233F0" w:rsidRDefault="004233F0">
            <w:pPr>
              <w:rPr>
                <w:sz w:val="2"/>
                <w:szCs w:val="2"/>
              </w:rPr>
            </w:pPr>
          </w:p>
        </w:tc>
        <w:tc>
          <w:tcPr>
            <w:tcW w:w="4561" w:type="dxa"/>
            <w:gridSpan w:val="7"/>
            <w:tcBorders>
              <w:bottom w:val="single" w:sz="6" w:space="0" w:color="000000"/>
            </w:tcBorders>
          </w:tcPr>
          <w:p w14:paraId="23887D16" w14:textId="77777777" w:rsidR="004233F0" w:rsidRDefault="00AF49CC">
            <w:pPr>
              <w:pStyle w:val="TableParagraph"/>
              <w:spacing w:line="145" w:lineRule="exact"/>
              <w:ind w:left="322" w:right="323"/>
              <w:jc w:val="center"/>
              <w:rPr>
                <w:sz w:val="14"/>
              </w:rPr>
            </w:pPr>
            <w:r>
              <w:rPr>
                <w:sz w:val="14"/>
              </w:rPr>
              <w:t>Egzamin</w:t>
            </w:r>
            <w:r>
              <w:rPr>
                <w:spacing w:val="-8"/>
                <w:sz w:val="14"/>
              </w:rPr>
              <w:t xml:space="preserve"> </w:t>
            </w:r>
            <w:r>
              <w:rPr>
                <w:spacing w:val="-2"/>
                <w:sz w:val="14"/>
              </w:rPr>
              <w:t>ustny</w:t>
            </w:r>
          </w:p>
        </w:tc>
        <w:tc>
          <w:tcPr>
            <w:tcW w:w="1094" w:type="dxa"/>
            <w:tcBorders>
              <w:bottom w:val="single" w:sz="6" w:space="0" w:color="000000"/>
            </w:tcBorders>
          </w:tcPr>
          <w:p w14:paraId="46337B80" w14:textId="77777777" w:rsidR="004233F0" w:rsidRDefault="00AF49CC">
            <w:pPr>
              <w:pStyle w:val="TableParagraph"/>
              <w:spacing w:line="145" w:lineRule="exact"/>
              <w:ind w:left="148" w:right="158"/>
              <w:jc w:val="center"/>
              <w:rPr>
                <w:sz w:val="14"/>
              </w:rPr>
            </w:pPr>
            <w:r>
              <w:rPr>
                <w:spacing w:val="-5"/>
                <w:sz w:val="14"/>
              </w:rPr>
              <w:t>50%</w:t>
            </w:r>
          </w:p>
        </w:tc>
      </w:tr>
      <w:tr w:rsidR="004233F0" w14:paraId="1E7C7807" w14:textId="77777777">
        <w:trPr>
          <w:trHeight w:val="167"/>
        </w:trPr>
        <w:tc>
          <w:tcPr>
            <w:tcW w:w="1753" w:type="dxa"/>
            <w:gridSpan w:val="2"/>
            <w:tcBorders>
              <w:top w:val="single" w:sz="6" w:space="0" w:color="000000"/>
            </w:tcBorders>
          </w:tcPr>
          <w:p w14:paraId="1BB73B53"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5F6B9972" w14:textId="77777777" w:rsidR="004233F0" w:rsidRDefault="00AF49CC">
            <w:pPr>
              <w:pStyle w:val="TableParagraph"/>
              <w:spacing w:line="148" w:lineRule="exact"/>
              <w:ind w:left="91" w:right="86"/>
              <w:jc w:val="center"/>
              <w:rPr>
                <w:b/>
                <w:sz w:val="14"/>
              </w:rPr>
            </w:pPr>
            <w:r>
              <w:rPr>
                <w:b/>
                <w:spacing w:val="-5"/>
                <w:sz w:val="14"/>
              </w:rPr>
              <w:t>60</w:t>
            </w:r>
          </w:p>
        </w:tc>
        <w:tc>
          <w:tcPr>
            <w:tcW w:w="745" w:type="dxa"/>
            <w:gridSpan w:val="2"/>
            <w:tcBorders>
              <w:top w:val="single" w:sz="6" w:space="0" w:color="000000"/>
            </w:tcBorders>
          </w:tcPr>
          <w:p w14:paraId="3DEA9064" w14:textId="77777777" w:rsidR="004233F0" w:rsidRDefault="00AF49CC">
            <w:pPr>
              <w:pStyle w:val="TableParagraph"/>
              <w:spacing w:line="148" w:lineRule="exact"/>
              <w:ind w:left="249" w:right="247"/>
              <w:jc w:val="center"/>
              <w:rPr>
                <w:b/>
                <w:sz w:val="14"/>
              </w:rPr>
            </w:pPr>
            <w:r>
              <w:rPr>
                <w:b/>
                <w:spacing w:val="-5"/>
                <w:sz w:val="14"/>
              </w:rPr>
              <w:t>30</w:t>
            </w:r>
          </w:p>
        </w:tc>
        <w:tc>
          <w:tcPr>
            <w:tcW w:w="915" w:type="dxa"/>
            <w:tcBorders>
              <w:top w:val="single" w:sz="6" w:space="0" w:color="000000"/>
            </w:tcBorders>
          </w:tcPr>
          <w:p w14:paraId="6AB22E55" w14:textId="77777777" w:rsidR="004233F0" w:rsidRDefault="00AF49CC">
            <w:pPr>
              <w:pStyle w:val="TableParagraph"/>
              <w:spacing w:line="148" w:lineRule="exact"/>
              <w:ind w:left="91" w:right="89"/>
              <w:jc w:val="center"/>
              <w:rPr>
                <w:b/>
                <w:sz w:val="14"/>
              </w:rPr>
            </w:pPr>
            <w:r>
              <w:rPr>
                <w:b/>
                <w:spacing w:val="-5"/>
                <w:sz w:val="14"/>
              </w:rPr>
              <w:t>30</w:t>
            </w:r>
          </w:p>
        </w:tc>
        <w:tc>
          <w:tcPr>
            <w:tcW w:w="3283" w:type="dxa"/>
            <w:gridSpan w:val="5"/>
            <w:tcBorders>
              <w:top w:val="single" w:sz="6" w:space="0" w:color="000000"/>
            </w:tcBorders>
          </w:tcPr>
          <w:p w14:paraId="50A86332"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66F259B7" w14:textId="77777777" w:rsidR="004233F0" w:rsidRDefault="00AF49CC">
            <w:pPr>
              <w:pStyle w:val="TableParagraph"/>
              <w:spacing w:line="148" w:lineRule="exact"/>
              <w:ind w:left="394"/>
              <w:rPr>
                <w:sz w:val="14"/>
              </w:rPr>
            </w:pPr>
            <w:r>
              <w:rPr>
                <w:spacing w:val="-2"/>
                <w:sz w:val="14"/>
              </w:rPr>
              <w:t>Razem</w:t>
            </w:r>
          </w:p>
        </w:tc>
        <w:tc>
          <w:tcPr>
            <w:tcW w:w="1094" w:type="dxa"/>
            <w:tcBorders>
              <w:top w:val="single" w:sz="6" w:space="0" w:color="000000"/>
            </w:tcBorders>
          </w:tcPr>
          <w:p w14:paraId="7A68B88A" w14:textId="77777777" w:rsidR="004233F0" w:rsidRDefault="00AF49CC">
            <w:pPr>
              <w:pStyle w:val="TableParagraph"/>
              <w:spacing w:line="148" w:lineRule="exact"/>
              <w:ind w:left="146" w:right="159"/>
              <w:jc w:val="center"/>
              <w:rPr>
                <w:sz w:val="14"/>
              </w:rPr>
            </w:pPr>
            <w:r>
              <w:rPr>
                <w:spacing w:val="-4"/>
                <w:sz w:val="14"/>
              </w:rPr>
              <w:t>100%</w:t>
            </w:r>
          </w:p>
        </w:tc>
      </w:tr>
      <w:tr w:rsidR="004233F0" w14:paraId="5ABB598F" w14:textId="77777777">
        <w:trPr>
          <w:trHeight w:val="388"/>
        </w:trPr>
        <w:tc>
          <w:tcPr>
            <w:tcW w:w="1263" w:type="dxa"/>
          </w:tcPr>
          <w:p w14:paraId="28155B9E" w14:textId="77777777" w:rsidR="004233F0" w:rsidRDefault="00AF49CC">
            <w:pPr>
              <w:pStyle w:val="TableParagraph"/>
              <w:spacing w:line="194" w:lineRule="exact"/>
              <w:ind w:left="194"/>
              <w:rPr>
                <w:b/>
                <w:sz w:val="16"/>
              </w:rPr>
            </w:pPr>
            <w:r>
              <w:rPr>
                <w:b/>
                <w:spacing w:val="-2"/>
                <w:sz w:val="16"/>
              </w:rPr>
              <w:t>Kategoria</w:t>
            </w:r>
          </w:p>
          <w:p w14:paraId="56688348" w14:textId="77777777" w:rsidR="004233F0" w:rsidRDefault="00AF49CC">
            <w:pPr>
              <w:pStyle w:val="TableParagraph"/>
              <w:spacing w:line="174" w:lineRule="exact"/>
              <w:ind w:left="266"/>
              <w:rPr>
                <w:b/>
                <w:sz w:val="16"/>
              </w:rPr>
            </w:pPr>
            <w:r>
              <w:rPr>
                <w:b/>
                <w:spacing w:val="-2"/>
                <w:sz w:val="16"/>
              </w:rPr>
              <w:t>efektów</w:t>
            </w:r>
          </w:p>
        </w:tc>
        <w:tc>
          <w:tcPr>
            <w:tcW w:w="490" w:type="dxa"/>
          </w:tcPr>
          <w:p w14:paraId="0281348E" w14:textId="77777777" w:rsidR="004233F0" w:rsidRDefault="00AF49CC">
            <w:pPr>
              <w:pStyle w:val="TableParagraph"/>
              <w:spacing w:before="98"/>
              <w:ind w:right="94"/>
              <w:jc w:val="right"/>
              <w:rPr>
                <w:b/>
                <w:sz w:val="16"/>
              </w:rPr>
            </w:pPr>
            <w:r>
              <w:rPr>
                <w:b/>
                <w:spacing w:val="-5"/>
                <w:sz w:val="16"/>
              </w:rPr>
              <w:t>Lp.</w:t>
            </w:r>
          </w:p>
        </w:tc>
        <w:tc>
          <w:tcPr>
            <w:tcW w:w="5743" w:type="dxa"/>
            <w:gridSpan w:val="9"/>
          </w:tcPr>
          <w:p w14:paraId="31C9E56F"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29738F7F"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5154C025" w14:textId="77777777" w:rsidR="004233F0" w:rsidRDefault="00AF49CC">
            <w:pPr>
              <w:pStyle w:val="TableParagraph"/>
              <w:spacing w:line="194" w:lineRule="exact"/>
              <w:ind w:left="251"/>
              <w:rPr>
                <w:b/>
                <w:sz w:val="16"/>
              </w:rPr>
            </w:pPr>
            <w:r>
              <w:rPr>
                <w:b/>
                <w:spacing w:val="-2"/>
                <w:sz w:val="16"/>
              </w:rPr>
              <w:t>Formy</w:t>
            </w:r>
          </w:p>
          <w:p w14:paraId="3B5C3072" w14:textId="77777777" w:rsidR="004233F0" w:rsidRDefault="00AF49CC">
            <w:pPr>
              <w:pStyle w:val="TableParagraph"/>
              <w:spacing w:line="174" w:lineRule="exact"/>
              <w:ind w:left="302"/>
              <w:rPr>
                <w:b/>
                <w:sz w:val="16"/>
              </w:rPr>
            </w:pPr>
            <w:r>
              <w:rPr>
                <w:b/>
                <w:spacing w:val="-2"/>
                <w:sz w:val="16"/>
              </w:rPr>
              <w:t>zajęć</w:t>
            </w:r>
          </w:p>
        </w:tc>
      </w:tr>
      <w:tr w:rsidR="004233F0" w14:paraId="65C11E15" w14:textId="77777777">
        <w:trPr>
          <w:trHeight w:val="765"/>
        </w:trPr>
        <w:tc>
          <w:tcPr>
            <w:tcW w:w="1263" w:type="dxa"/>
          </w:tcPr>
          <w:p w14:paraId="60679C1D" w14:textId="77777777" w:rsidR="004233F0" w:rsidRDefault="004233F0">
            <w:pPr>
              <w:pStyle w:val="TableParagraph"/>
              <w:spacing w:before="5"/>
              <w:rPr>
                <w:b/>
                <w:sz w:val="23"/>
              </w:rPr>
            </w:pPr>
          </w:p>
          <w:p w14:paraId="01DCE439" w14:textId="77777777" w:rsidR="004233F0" w:rsidRDefault="00AF49CC">
            <w:pPr>
              <w:pStyle w:val="TableParagraph"/>
              <w:spacing w:before="1"/>
              <w:ind w:left="341"/>
              <w:rPr>
                <w:sz w:val="16"/>
              </w:rPr>
            </w:pPr>
            <w:r>
              <w:rPr>
                <w:spacing w:val="-2"/>
                <w:sz w:val="16"/>
              </w:rPr>
              <w:t>Wiedza</w:t>
            </w:r>
          </w:p>
        </w:tc>
        <w:tc>
          <w:tcPr>
            <w:tcW w:w="490" w:type="dxa"/>
          </w:tcPr>
          <w:p w14:paraId="122C1076" w14:textId="77777777" w:rsidR="004233F0" w:rsidRDefault="004233F0">
            <w:pPr>
              <w:pStyle w:val="TableParagraph"/>
              <w:spacing w:before="5"/>
              <w:rPr>
                <w:b/>
                <w:sz w:val="23"/>
              </w:rPr>
            </w:pPr>
          </w:p>
          <w:p w14:paraId="3F8049B9" w14:textId="77777777" w:rsidR="004233F0" w:rsidRDefault="00AF49CC">
            <w:pPr>
              <w:pStyle w:val="TableParagraph"/>
              <w:spacing w:before="1"/>
              <w:ind w:right="150"/>
              <w:jc w:val="right"/>
              <w:rPr>
                <w:sz w:val="16"/>
              </w:rPr>
            </w:pPr>
            <w:r>
              <w:rPr>
                <w:spacing w:val="-5"/>
                <w:sz w:val="16"/>
              </w:rPr>
              <w:t>1.</w:t>
            </w:r>
          </w:p>
        </w:tc>
        <w:tc>
          <w:tcPr>
            <w:tcW w:w="5743" w:type="dxa"/>
            <w:gridSpan w:val="9"/>
          </w:tcPr>
          <w:p w14:paraId="37991A4B" w14:textId="77777777" w:rsidR="004233F0" w:rsidRPr="008C0BBB" w:rsidRDefault="00AF49CC">
            <w:pPr>
              <w:pStyle w:val="TableParagraph"/>
              <w:spacing w:line="237" w:lineRule="auto"/>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tworzy</w:t>
            </w:r>
            <w:r w:rsidRPr="008C0BBB">
              <w:rPr>
                <w:spacing w:val="40"/>
                <w:sz w:val="16"/>
                <w:lang w:val="pl-PL"/>
              </w:rPr>
              <w:t xml:space="preserve"> </w:t>
            </w:r>
            <w:r w:rsidRPr="008C0BBB">
              <w:rPr>
                <w:sz w:val="16"/>
                <w:lang w:val="pl-PL"/>
              </w:rPr>
              <w:t>wypowiedzi</w:t>
            </w:r>
            <w:r w:rsidRPr="008C0BBB">
              <w:rPr>
                <w:spacing w:val="40"/>
                <w:sz w:val="16"/>
                <w:lang w:val="pl-PL"/>
              </w:rPr>
              <w:t xml:space="preserve"> </w:t>
            </w:r>
            <w:r w:rsidRPr="008C0BBB">
              <w:rPr>
                <w:sz w:val="16"/>
                <w:lang w:val="pl-PL"/>
              </w:rPr>
              <w:t>ustne</w:t>
            </w:r>
            <w:r w:rsidRPr="008C0BBB">
              <w:rPr>
                <w:spacing w:val="40"/>
                <w:sz w:val="16"/>
                <w:lang w:val="pl-PL"/>
              </w:rPr>
              <w:t xml:space="preserve"> </w:t>
            </w:r>
            <w:r w:rsidRPr="008C0BBB">
              <w:rPr>
                <w:sz w:val="16"/>
                <w:lang w:val="pl-PL"/>
              </w:rPr>
              <w:t>przy</w:t>
            </w:r>
            <w:r w:rsidRPr="008C0BBB">
              <w:rPr>
                <w:spacing w:val="40"/>
                <w:sz w:val="16"/>
                <w:lang w:val="pl-PL"/>
              </w:rPr>
              <w:t xml:space="preserve"> </w:t>
            </w:r>
            <w:r w:rsidRPr="008C0BBB">
              <w:rPr>
                <w:sz w:val="16"/>
                <w:lang w:val="pl-PL"/>
              </w:rPr>
              <w:t>użyciu</w:t>
            </w:r>
            <w:r w:rsidRPr="008C0BBB">
              <w:rPr>
                <w:spacing w:val="40"/>
                <w:sz w:val="16"/>
                <w:lang w:val="pl-PL"/>
              </w:rPr>
              <w:t xml:space="preserve"> </w:t>
            </w:r>
            <w:r w:rsidRPr="008C0BBB">
              <w:rPr>
                <w:sz w:val="16"/>
                <w:lang w:val="pl-PL"/>
              </w:rPr>
              <w:t>zaawansowanego słownictwa</w:t>
            </w:r>
            <w:r w:rsidRPr="008C0BBB">
              <w:rPr>
                <w:spacing w:val="56"/>
                <w:w w:val="150"/>
                <w:sz w:val="16"/>
                <w:lang w:val="pl-PL"/>
              </w:rPr>
              <w:t xml:space="preserve"> </w:t>
            </w:r>
            <w:r w:rsidRPr="008C0BBB">
              <w:rPr>
                <w:sz w:val="16"/>
                <w:lang w:val="pl-PL"/>
              </w:rPr>
              <w:t>i</w:t>
            </w:r>
            <w:r w:rsidRPr="008C0BBB">
              <w:rPr>
                <w:spacing w:val="56"/>
                <w:w w:val="150"/>
                <w:sz w:val="16"/>
                <w:lang w:val="pl-PL"/>
              </w:rPr>
              <w:t xml:space="preserve"> </w:t>
            </w:r>
            <w:r w:rsidRPr="008C0BBB">
              <w:rPr>
                <w:sz w:val="16"/>
                <w:lang w:val="pl-PL"/>
              </w:rPr>
              <w:t>struktur</w:t>
            </w:r>
            <w:r w:rsidRPr="008C0BBB">
              <w:rPr>
                <w:spacing w:val="57"/>
                <w:w w:val="150"/>
                <w:sz w:val="16"/>
                <w:lang w:val="pl-PL"/>
              </w:rPr>
              <w:t xml:space="preserve"> </w:t>
            </w:r>
            <w:r w:rsidRPr="008C0BBB">
              <w:rPr>
                <w:sz w:val="16"/>
                <w:lang w:val="pl-PL"/>
              </w:rPr>
              <w:t>gramatycznych</w:t>
            </w:r>
            <w:r w:rsidRPr="008C0BBB">
              <w:rPr>
                <w:spacing w:val="58"/>
                <w:w w:val="150"/>
                <w:sz w:val="16"/>
                <w:lang w:val="pl-PL"/>
              </w:rPr>
              <w:t xml:space="preserve"> </w:t>
            </w:r>
            <w:r w:rsidRPr="008C0BBB">
              <w:rPr>
                <w:sz w:val="16"/>
                <w:lang w:val="pl-PL"/>
              </w:rPr>
              <w:t>w</w:t>
            </w:r>
            <w:r w:rsidRPr="008C0BBB">
              <w:rPr>
                <w:spacing w:val="56"/>
                <w:w w:val="150"/>
                <w:sz w:val="16"/>
                <w:lang w:val="pl-PL"/>
              </w:rPr>
              <w:t xml:space="preserve"> </w:t>
            </w:r>
            <w:r w:rsidRPr="008C0BBB">
              <w:rPr>
                <w:sz w:val="16"/>
                <w:lang w:val="pl-PL"/>
              </w:rPr>
              <w:t>języku</w:t>
            </w:r>
            <w:r w:rsidRPr="008C0BBB">
              <w:rPr>
                <w:spacing w:val="56"/>
                <w:w w:val="150"/>
                <w:sz w:val="16"/>
                <w:lang w:val="pl-PL"/>
              </w:rPr>
              <w:t xml:space="preserve"> </w:t>
            </w:r>
            <w:r w:rsidRPr="008C0BBB">
              <w:rPr>
                <w:sz w:val="16"/>
                <w:lang w:val="pl-PL"/>
              </w:rPr>
              <w:t>angielskim</w:t>
            </w:r>
            <w:r w:rsidRPr="008C0BBB">
              <w:rPr>
                <w:spacing w:val="57"/>
                <w:w w:val="150"/>
                <w:sz w:val="16"/>
                <w:lang w:val="pl-PL"/>
              </w:rPr>
              <w:t xml:space="preserve"> </w:t>
            </w:r>
            <w:r w:rsidRPr="008C0BBB">
              <w:rPr>
                <w:spacing w:val="-5"/>
                <w:sz w:val="16"/>
                <w:lang w:val="pl-PL"/>
              </w:rPr>
              <w:t>na</w:t>
            </w:r>
          </w:p>
          <w:p w14:paraId="07929228" w14:textId="77777777" w:rsidR="004233F0" w:rsidRPr="008C0BBB" w:rsidRDefault="00AF49CC">
            <w:pPr>
              <w:pStyle w:val="TableParagraph"/>
              <w:spacing w:line="192" w:lineRule="exact"/>
              <w:ind w:left="107"/>
              <w:rPr>
                <w:sz w:val="16"/>
                <w:lang w:val="pl-PL"/>
              </w:rPr>
            </w:pPr>
            <w:r w:rsidRPr="008C0BBB">
              <w:rPr>
                <w:sz w:val="16"/>
                <w:lang w:val="pl-PL"/>
              </w:rPr>
              <w:t>poziomie</w:t>
            </w:r>
            <w:r w:rsidRPr="008C0BBB">
              <w:rPr>
                <w:spacing w:val="40"/>
                <w:sz w:val="16"/>
                <w:lang w:val="pl-PL"/>
              </w:rPr>
              <w:t xml:space="preserve"> </w:t>
            </w:r>
            <w:r w:rsidRPr="008C0BBB">
              <w:rPr>
                <w:sz w:val="16"/>
                <w:lang w:val="pl-PL"/>
              </w:rPr>
              <w:t>C1</w:t>
            </w:r>
            <w:r w:rsidRPr="008C0BBB">
              <w:rPr>
                <w:spacing w:val="40"/>
                <w:sz w:val="16"/>
                <w:lang w:val="pl-PL"/>
              </w:rPr>
              <w:t xml:space="preserve"> </w:t>
            </w:r>
            <w:r w:rsidRPr="008C0BBB">
              <w:rPr>
                <w:sz w:val="16"/>
                <w:lang w:val="pl-PL"/>
              </w:rPr>
              <w:t>według</w:t>
            </w:r>
            <w:r w:rsidRPr="008C0BBB">
              <w:rPr>
                <w:spacing w:val="40"/>
                <w:sz w:val="16"/>
                <w:lang w:val="pl-PL"/>
              </w:rPr>
              <w:t xml:space="preserve"> </w:t>
            </w:r>
            <w:r w:rsidRPr="008C0BBB">
              <w:rPr>
                <w:sz w:val="16"/>
                <w:lang w:val="pl-PL"/>
              </w:rPr>
              <w:t>Europejskiego</w:t>
            </w:r>
            <w:r w:rsidRPr="008C0BBB">
              <w:rPr>
                <w:spacing w:val="40"/>
                <w:sz w:val="16"/>
                <w:lang w:val="pl-PL"/>
              </w:rPr>
              <w:t xml:space="preserve"> </w:t>
            </w:r>
            <w:r w:rsidRPr="008C0BBB">
              <w:rPr>
                <w:sz w:val="16"/>
                <w:lang w:val="pl-PL"/>
              </w:rPr>
              <w:t>Systemem</w:t>
            </w:r>
            <w:r w:rsidRPr="008C0BBB">
              <w:rPr>
                <w:spacing w:val="40"/>
                <w:sz w:val="16"/>
                <w:lang w:val="pl-PL"/>
              </w:rPr>
              <w:t xml:space="preserve"> </w:t>
            </w:r>
            <w:r w:rsidRPr="008C0BBB">
              <w:rPr>
                <w:sz w:val="16"/>
                <w:lang w:val="pl-PL"/>
              </w:rPr>
              <w:t>Opisu</w:t>
            </w:r>
            <w:r w:rsidRPr="008C0BBB">
              <w:rPr>
                <w:spacing w:val="40"/>
                <w:sz w:val="16"/>
                <w:lang w:val="pl-PL"/>
              </w:rPr>
              <w:t xml:space="preserve"> </w:t>
            </w:r>
            <w:r w:rsidRPr="008C0BBB">
              <w:rPr>
                <w:sz w:val="16"/>
                <w:lang w:val="pl-PL"/>
              </w:rPr>
              <w:t xml:space="preserve">Kształcenia </w:t>
            </w:r>
            <w:r w:rsidRPr="008C0BBB">
              <w:rPr>
                <w:spacing w:val="-2"/>
                <w:sz w:val="16"/>
                <w:lang w:val="pl-PL"/>
              </w:rPr>
              <w:t>Językowego.</w:t>
            </w:r>
          </w:p>
        </w:tc>
        <w:tc>
          <w:tcPr>
            <w:tcW w:w="1278" w:type="dxa"/>
            <w:gridSpan w:val="2"/>
          </w:tcPr>
          <w:p w14:paraId="1CFDB305" w14:textId="77777777" w:rsidR="004233F0" w:rsidRPr="008C0BBB" w:rsidRDefault="004233F0">
            <w:pPr>
              <w:pStyle w:val="TableParagraph"/>
              <w:spacing w:before="5"/>
              <w:rPr>
                <w:b/>
                <w:sz w:val="23"/>
                <w:lang w:val="pl-PL"/>
              </w:rPr>
            </w:pPr>
          </w:p>
          <w:p w14:paraId="4BC979EB" w14:textId="77777777" w:rsidR="004233F0" w:rsidRDefault="00AF49CC">
            <w:pPr>
              <w:pStyle w:val="TableParagraph"/>
              <w:spacing w:before="1"/>
              <w:ind w:left="344"/>
              <w:rPr>
                <w:sz w:val="16"/>
              </w:rPr>
            </w:pPr>
            <w:r>
              <w:rPr>
                <w:spacing w:val="-2"/>
                <w:sz w:val="16"/>
              </w:rPr>
              <w:t>K_W05</w:t>
            </w:r>
          </w:p>
        </w:tc>
        <w:tc>
          <w:tcPr>
            <w:tcW w:w="1094" w:type="dxa"/>
          </w:tcPr>
          <w:p w14:paraId="0B570191" w14:textId="77777777" w:rsidR="004233F0" w:rsidRDefault="004233F0">
            <w:pPr>
              <w:pStyle w:val="TableParagraph"/>
              <w:spacing w:before="7"/>
              <w:rPr>
                <w:b/>
                <w:sz w:val="15"/>
              </w:rPr>
            </w:pPr>
          </w:p>
          <w:p w14:paraId="23E3DF4F" w14:textId="77777777" w:rsidR="004233F0" w:rsidRDefault="00AF49CC">
            <w:pPr>
              <w:pStyle w:val="TableParagraph"/>
              <w:ind w:left="141"/>
              <w:rPr>
                <w:sz w:val="16"/>
              </w:rPr>
            </w:pPr>
            <w:r>
              <w:rPr>
                <w:spacing w:val="-2"/>
                <w:sz w:val="16"/>
              </w:rPr>
              <w:t>Ćwiczenia</w:t>
            </w:r>
          </w:p>
          <w:p w14:paraId="77FAA60C" w14:textId="77777777" w:rsidR="004233F0" w:rsidRDefault="00AF49CC">
            <w:pPr>
              <w:pStyle w:val="TableParagraph"/>
              <w:ind w:left="98"/>
              <w:rPr>
                <w:sz w:val="16"/>
              </w:rPr>
            </w:pPr>
            <w:r>
              <w:rPr>
                <w:spacing w:val="-2"/>
                <w:sz w:val="16"/>
              </w:rPr>
              <w:t>praktyczne</w:t>
            </w:r>
          </w:p>
        </w:tc>
      </w:tr>
      <w:tr w:rsidR="004233F0" w14:paraId="16238355" w14:textId="77777777">
        <w:trPr>
          <w:trHeight w:val="384"/>
        </w:trPr>
        <w:tc>
          <w:tcPr>
            <w:tcW w:w="1263" w:type="dxa"/>
            <w:vMerge w:val="restart"/>
          </w:tcPr>
          <w:p w14:paraId="3CABF20E" w14:textId="77777777" w:rsidR="004233F0" w:rsidRDefault="004233F0">
            <w:pPr>
              <w:pStyle w:val="TableParagraph"/>
              <w:rPr>
                <w:b/>
                <w:sz w:val="20"/>
              </w:rPr>
            </w:pPr>
          </w:p>
          <w:p w14:paraId="2B71E88A" w14:textId="77777777" w:rsidR="004233F0" w:rsidRDefault="00AF49CC">
            <w:pPr>
              <w:pStyle w:val="TableParagraph"/>
              <w:spacing w:before="144"/>
              <w:ind w:left="113"/>
              <w:rPr>
                <w:sz w:val="16"/>
              </w:rPr>
            </w:pPr>
            <w:r>
              <w:rPr>
                <w:spacing w:val="-2"/>
                <w:sz w:val="16"/>
              </w:rPr>
              <w:t>Umiejętności</w:t>
            </w:r>
          </w:p>
        </w:tc>
        <w:tc>
          <w:tcPr>
            <w:tcW w:w="490" w:type="dxa"/>
          </w:tcPr>
          <w:p w14:paraId="4BF2CDB9" w14:textId="77777777" w:rsidR="004233F0" w:rsidRDefault="00AF49CC">
            <w:pPr>
              <w:pStyle w:val="TableParagraph"/>
              <w:spacing w:before="92"/>
              <w:ind w:right="150"/>
              <w:jc w:val="right"/>
              <w:rPr>
                <w:sz w:val="16"/>
              </w:rPr>
            </w:pPr>
            <w:r>
              <w:rPr>
                <w:spacing w:val="-5"/>
                <w:sz w:val="16"/>
              </w:rPr>
              <w:t>1.</w:t>
            </w:r>
          </w:p>
        </w:tc>
        <w:tc>
          <w:tcPr>
            <w:tcW w:w="5743" w:type="dxa"/>
            <w:gridSpan w:val="9"/>
          </w:tcPr>
          <w:p w14:paraId="3CCB1902"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posługuje</w:t>
            </w:r>
            <w:r w:rsidRPr="008C0BBB">
              <w:rPr>
                <w:spacing w:val="40"/>
                <w:sz w:val="16"/>
                <w:lang w:val="pl-PL"/>
              </w:rPr>
              <w:t xml:space="preserve"> </w:t>
            </w:r>
            <w:r w:rsidRPr="008C0BBB">
              <w:rPr>
                <w:sz w:val="16"/>
                <w:lang w:val="pl-PL"/>
              </w:rPr>
              <w:t>się</w:t>
            </w:r>
            <w:r w:rsidRPr="008C0BBB">
              <w:rPr>
                <w:spacing w:val="40"/>
                <w:sz w:val="16"/>
                <w:lang w:val="pl-PL"/>
              </w:rPr>
              <w:t xml:space="preserve"> </w:t>
            </w:r>
            <w:r w:rsidRPr="008C0BBB">
              <w:rPr>
                <w:sz w:val="16"/>
                <w:lang w:val="pl-PL"/>
              </w:rPr>
              <w:t>językiem</w:t>
            </w:r>
            <w:r w:rsidRPr="008C0BBB">
              <w:rPr>
                <w:spacing w:val="40"/>
                <w:sz w:val="16"/>
                <w:lang w:val="pl-PL"/>
              </w:rPr>
              <w:t xml:space="preserve"> </w:t>
            </w:r>
            <w:r w:rsidRPr="008C0BBB">
              <w:rPr>
                <w:sz w:val="16"/>
                <w:lang w:val="pl-PL"/>
              </w:rPr>
              <w:t>angielskim</w:t>
            </w:r>
            <w:r w:rsidRPr="008C0BBB">
              <w:rPr>
                <w:spacing w:val="40"/>
                <w:sz w:val="16"/>
                <w:lang w:val="pl-PL"/>
              </w:rPr>
              <w:t xml:space="preserve"> </w:t>
            </w:r>
            <w:r w:rsidRPr="008C0BBB">
              <w:rPr>
                <w:sz w:val="16"/>
                <w:lang w:val="pl-PL"/>
              </w:rPr>
              <w:t>na</w:t>
            </w:r>
            <w:r w:rsidRPr="008C0BBB">
              <w:rPr>
                <w:spacing w:val="40"/>
                <w:sz w:val="16"/>
                <w:lang w:val="pl-PL"/>
              </w:rPr>
              <w:t xml:space="preserve"> </w:t>
            </w:r>
            <w:r w:rsidRPr="008C0BBB">
              <w:rPr>
                <w:sz w:val="16"/>
                <w:lang w:val="pl-PL"/>
              </w:rPr>
              <w:t>poziomie</w:t>
            </w:r>
            <w:r w:rsidRPr="008C0BBB">
              <w:rPr>
                <w:spacing w:val="40"/>
                <w:sz w:val="16"/>
                <w:lang w:val="pl-PL"/>
              </w:rPr>
              <w:t xml:space="preserve"> </w:t>
            </w:r>
            <w:r w:rsidRPr="008C0BBB">
              <w:rPr>
                <w:sz w:val="16"/>
                <w:lang w:val="pl-PL"/>
              </w:rPr>
              <w:t>C1</w:t>
            </w:r>
            <w:r w:rsidRPr="008C0BBB">
              <w:rPr>
                <w:spacing w:val="40"/>
                <w:sz w:val="16"/>
                <w:lang w:val="pl-PL"/>
              </w:rPr>
              <w:t xml:space="preserve"> </w:t>
            </w:r>
            <w:r w:rsidRPr="008C0BBB">
              <w:rPr>
                <w:sz w:val="16"/>
                <w:lang w:val="pl-PL"/>
              </w:rPr>
              <w:t>wg Europejskiego Systemu Opisu Kształcenia Językowego.</w:t>
            </w:r>
          </w:p>
        </w:tc>
        <w:tc>
          <w:tcPr>
            <w:tcW w:w="1278" w:type="dxa"/>
            <w:gridSpan w:val="2"/>
          </w:tcPr>
          <w:p w14:paraId="568B43A8" w14:textId="77777777" w:rsidR="004233F0" w:rsidRDefault="00AF49CC">
            <w:pPr>
              <w:pStyle w:val="TableParagraph"/>
              <w:spacing w:before="92"/>
              <w:ind w:left="363"/>
              <w:rPr>
                <w:sz w:val="16"/>
              </w:rPr>
            </w:pPr>
            <w:r>
              <w:rPr>
                <w:spacing w:val="-2"/>
                <w:sz w:val="16"/>
              </w:rPr>
              <w:t>K_U02</w:t>
            </w:r>
          </w:p>
        </w:tc>
        <w:tc>
          <w:tcPr>
            <w:tcW w:w="1094" w:type="dxa"/>
          </w:tcPr>
          <w:p w14:paraId="37AF6D62" w14:textId="77777777" w:rsidR="004233F0" w:rsidRDefault="00AF49CC">
            <w:pPr>
              <w:pStyle w:val="TableParagraph"/>
              <w:spacing w:line="190" w:lineRule="exact"/>
              <w:ind w:left="141"/>
              <w:rPr>
                <w:sz w:val="16"/>
              </w:rPr>
            </w:pPr>
            <w:r>
              <w:rPr>
                <w:spacing w:val="-2"/>
                <w:sz w:val="16"/>
              </w:rPr>
              <w:t>Ćwiczenia</w:t>
            </w:r>
          </w:p>
          <w:p w14:paraId="60040AE9" w14:textId="77777777" w:rsidR="004233F0" w:rsidRDefault="00AF49CC">
            <w:pPr>
              <w:pStyle w:val="TableParagraph"/>
              <w:spacing w:line="174" w:lineRule="exact"/>
              <w:ind w:left="98"/>
              <w:rPr>
                <w:sz w:val="16"/>
              </w:rPr>
            </w:pPr>
            <w:r>
              <w:rPr>
                <w:spacing w:val="-2"/>
                <w:sz w:val="16"/>
              </w:rPr>
              <w:t>praktyczne</w:t>
            </w:r>
          </w:p>
        </w:tc>
      </w:tr>
      <w:tr w:rsidR="004233F0" w14:paraId="464D0291" w14:textId="77777777">
        <w:trPr>
          <w:trHeight w:val="572"/>
        </w:trPr>
        <w:tc>
          <w:tcPr>
            <w:tcW w:w="1263" w:type="dxa"/>
            <w:vMerge/>
            <w:tcBorders>
              <w:top w:val="nil"/>
            </w:tcBorders>
          </w:tcPr>
          <w:p w14:paraId="6B7222ED" w14:textId="77777777" w:rsidR="004233F0" w:rsidRDefault="004233F0">
            <w:pPr>
              <w:rPr>
                <w:sz w:val="2"/>
                <w:szCs w:val="2"/>
              </w:rPr>
            </w:pPr>
          </w:p>
        </w:tc>
        <w:tc>
          <w:tcPr>
            <w:tcW w:w="490" w:type="dxa"/>
          </w:tcPr>
          <w:p w14:paraId="14B2D024" w14:textId="77777777" w:rsidR="004233F0" w:rsidRDefault="004233F0">
            <w:pPr>
              <w:pStyle w:val="TableParagraph"/>
              <w:spacing w:before="6"/>
              <w:rPr>
                <w:b/>
                <w:sz w:val="15"/>
              </w:rPr>
            </w:pPr>
          </w:p>
          <w:p w14:paraId="2AE7BA3D" w14:textId="77777777" w:rsidR="004233F0" w:rsidRDefault="00AF49CC">
            <w:pPr>
              <w:pStyle w:val="TableParagraph"/>
              <w:ind w:right="150"/>
              <w:jc w:val="right"/>
              <w:rPr>
                <w:sz w:val="16"/>
              </w:rPr>
            </w:pPr>
            <w:r>
              <w:rPr>
                <w:spacing w:val="-5"/>
                <w:sz w:val="16"/>
              </w:rPr>
              <w:t>2.</w:t>
            </w:r>
          </w:p>
        </w:tc>
        <w:tc>
          <w:tcPr>
            <w:tcW w:w="5743" w:type="dxa"/>
            <w:gridSpan w:val="9"/>
          </w:tcPr>
          <w:p w14:paraId="16E082BD" w14:textId="77777777" w:rsidR="004233F0" w:rsidRPr="008C0BBB" w:rsidRDefault="00AF49CC">
            <w:pPr>
              <w:pStyle w:val="TableParagraph"/>
              <w:spacing w:line="192" w:lineRule="exact"/>
              <w:ind w:left="107" w:right="101"/>
              <w:jc w:val="both"/>
              <w:rPr>
                <w:sz w:val="16"/>
                <w:lang w:val="pl-PL"/>
              </w:rPr>
            </w:pPr>
            <w:r w:rsidRPr="008C0BBB">
              <w:rPr>
                <w:sz w:val="16"/>
                <w:lang w:val="pl-PL"/>
              </w:rPr>
              <w:t>Student merytorycznego argumentuje, wyciąga wnioski i formułuje samodzielne sądy, również z użyciem specjalistycznej terminologii, w języku angielskim.</w:t>
            </w:r>
          </w:p>
        </w:tc>
        <w:tc>
          <w:tcPr>
            <w:tcW w:w="1278" w:type="dxa"/>
            <w:gridSpan w:val="2"/>
          </w:tcPr>
          <w:p w14:paraId="3E045890" w14:textId="77777777" w:rsidR="004233F0" w:rsidRPr="008C0BBB" w:rsidRDefault="004233F0">
            <w:pPr>
              <w:pStyle w:val="TableParagraph"/>
              <w:spacing w:before="6"/>
              <w:rPr>
                <w:b/>
                <w:sz w:val="15"/>
                <w:lang w:val="pl-PL"/>
              </w:rPr>
            </w:pPr>
          </w:p>
          <w:p w14:paraId="47C6663A" w14:textId="77777777" w:rsidR="004233F0" w:rsidRDefault="00AF49CC">
            <w:pPr>
              <w:pStyle w:val="TableParagraph"/>
              <w:ind w:left="363"/>
              <w:rPr>
                <w:sz w:val="16"/>
              </w:rPr>
            </w:pPr>
            <w:r>
              <w:rPr>
                <w:spacing w:val="-2"/>
                <w:sz w:val="16"/>
              </w:rPr>
              <w:t>K_U07</w:t>
            </w:r>
          </w:p>
        </w:tc>
        <w:tc>
          <w:tcPr>
            <w:tcW w:w="1094" w:type="dxa"/>
          </w:tcPr>
          <w:p w14:paraId="214C97B6" w14:textId="77777777" w:rsidR="004233F0" w:rsidRDefault="00AF49CC">
            <w:pPr>
              <w:pStyle w:val="TableParagraph"/>
              <w:spacing w:before="90"/>
              <w:ind w:left="141"/>
              <w:rPr>
                <w:sz w:val="16"/>
              </w:rPr>
            </w:pPr>
            <w:r>
              <w:rPr>
                <w:spacing w:val="-2"/>
                <w:sz w:val="16"/>
              </w:rPr>
              <w:t>Ćwiczenia</w:t>
            </w:r>
          </w:p>
          <w:p w14:paraId="1264F664" w14:textId="77777777" w:rsidR="004233F0" w:rsidRDefault="00AF49CC">
            <w:pPr>
              <w:pStyle w:val="TableParagraph"/>
              <w:ind w:left="98"/>
              <w:rPr>
                <w:sz w:val="16"/>
              </w:rPr>
            </w:pPr>
            <w:r>
              <w:rPr>
                <w:spacing w:val="-2"/>
                <w:sz w:val="16"/>
              </w:rPr>
              <w:t>praktyczne</w:t>
            </w:r>
          </w:p>
        </w:tc>
      </w:tr>
      <w:tr w:rsidR="004233F0" w14:paraId="45749DB0" w14:textId="77777777">
        <w:trPr>
          <w:trHeight w:val="384"/>
        </w:trPr>
        <w:tc>
          <w:tcPr>
            <w:tcW w:w="1263" w:type="dxa"/>
            <w:vMerge w:val="restart"/>
          </w:tcPr>
          <w:p w14:paraId="13683CE9" w14:textId="77777777" w:rsidR="004233F0" w:rsidRDefault="004233F0">
            <w:pPr>
              <w:pStyle w:val="TableParagraph"/>
              <w:rPr>
                <w:b/>
                <w:sz w:val="16"/>
              </w:rPr>
            </w:pPr>
          </w:p>
          <w:p w14:paraId="20F56E05" w14:textId="77777777" w:rsidR="004233F0" w:rsidRDefault="00AF49CC">
            <w:pPr>
              <w:pStyle w:val="TableParagraph"/>
              <w:ind w:left="97" w:right="85"/>
              <w:jc w:val="center"/>
              <w:rPr>
                <w:sz w:val="16"/>
              </w:rPr>
            </w:pPr>
            <w:r>
              <w:rPr>
                <w:spacing w:val="-2"/>
                <w:sz w:val="16"/>
              </w:rPr>
              <w:t>Kompetencje</w:t>
            </w:r>
          </w:p>
          <w:p w14:paraId="028A7236" w14:textId="77777777" w:rsidR="004233F0" w:rsidRDefault="00AF49CC">
            <w:pPr>
              <w:pStyle w:val="TableParagraph"/>
              <w:ind w:left="94" w:right="85"/>
              <w:jc w:val="center"/>
              <w:rPr>
                <w:sz w:val="16"/>
              </w:rPr>
            </w:pPr>
            <w:r>
              <w:rPr>
                <w:spacing w:val="-2"/>
                <w:sz w:val="16"/>
              </w:rPr>
              <w:t>społeczne</w:t>
            </w:r>
          </w:p>
        </w:tc>
        <w:tc>
          <w:tcPr>
            <w:tcW w:w="490" w:type="dxa"/>
          </w:tcPr>
          <w:p w14:paraId="144C4488" w14:textId="77777777" w:rsidR="004233F0" w:rsidRDefault="00AF49CC">
            <w:pPr>
              <w:pStyle w:val="TableParagraph"/>
              <w:spacing w:before="94"/>
              <w:ind w:right="150"/>
              <w:jc w:val="right"/>
              <w:rPr>
                <w:sz w:val="16"/>
              </w:rPr>
            </w:pPr>
            <w:r>
              <w:rPr>
                <w:spacing w:val="-5"/>
                <w:sz w:val="16"/>
              </w:rPr>
              <w:t>1.</w:t>
            </w:r>
          </w:p>
        </w:tc>
        <w:tc>
          <w:tcPr>
            <w:tcW w:w="5743" w:type="dxa"/>
            <w:gridSpan w:val="9"/>
          </w:tcPr>
          <w:p w14:paraId="4CEDD0C0" w14:textId="77777777" w:rsidR="004233F0" w:rsidRPr="008C0BBB" w:rsidRDefault="00AF49CC">
            <w:pPr>
              <w:pStyle w:val="TableParagraph"/>
              <w:spacing w:line="181" w:lineRule="exact"/>
              <w:ind w:left="107"/>
              <w:rPr>
                <w:sz w:val="16"/>
                <w:lang w:val="pl-PL"/>
              </w:rPr>
            </w:pPr>
            <w:r w:rsidRPr="008C0BBB">
              <w:rPr>
                <w:sz w:val="16"/>
                <w:lang w:val="pl-PL"/>
              </w:rPr>
              <w:t>Student</w:t>
            </w:r>
            <w:r w:rsidRPr="008C0BBB">
              <w:rPr>
                <w:spacing w:val="46"/>
                <w:sz w:val="16"/>
                <w:lang w:val="pl-PL"/>
              </w:rPr>
              <w:t xml:space="preserve"> </w:t>
            </w:r>
            <w:r w:rsidRPr="008C0BBB">
              <w:rPr>
                <w:sz w:val="16"/>
                <w:lang w:val="pl-PL"/>
              </w:rPr>
              <w:t>krytycznie</w:t>
            </w:r>
            <w:r w:rsidRPr="008C0BBB">
              <w:rPr>
                <w:spacing w:val="47"/>
                <w:sz w:val="16"/>
                <w:lang w:val="pl-PL"/>
              </w:rPr>
              <w:t xml:space="preserve"> </w:t>
            </w:r>
            <w:r w:rsidRPr="008C0BBB">
              <w:rPr>
                <w:sz w:val="16"/>
                <w:lang w:val="pl-PL"/>
              </w:rPr>
              <w:t>ocenia</w:t>
            </w:r>
            <w:r w:rsidRPr="008C0BBB">
              <w:rPr>
                <w:spacing w:val="46"/>
                <w:sz w:val="16"/>
                <w:lang w:val="pl-PL"/>
              </w:rPr>
              <w:t xml:space="preserve"> </w:t>
            </w:r>
            <w:r w:rsidRPr="008C0BBB">
              <w:rPr>
                <w:sz w:val="16"/>
                <w:lang w:val="pl-PL"/>
              </w:rPr>
              <w:t>poziom</w:t>
            </w:r>
            <w:r w:rsidRPr="008C0BBB">
              <w:rPr>
                <w:spacing w:val="44"/>
                <w:sz w:val="16"/>
                <w:lang w:val="pl-PL"/>
              </w:rPr>
              <w:t xml:space="preserve"> </w:t>
            </w:r>
            <w:r w:rsidRPr="008C0BBB">
              <w:rPr>
                <w:sz w:val="16"/>
                <w:lang w:val="pl-PL"/>
              </w:rPr>
              <w:t>własnej</w:t>
            </w:r>
            <w:r w:rsidRPr="008C0BBB">
              <w:rPr>
                <w:spacing w:val="45"/>
                <w:sz w:val="16"/>
                <w:lang w:val="pl-PL"/>
              </w:rPr>
              <w:t xml:space="preserve"> </w:t>
            </w:r>
            <w:r w:rsidRPr="008C0BBB">
              <w:rPr>
                <w:sz w:val="16"/>
                <w:lang w:val="pl-PL"/>
              </w:rPr>
              <w:t>wiedzy</w:t>
            </w:r>
            <w:r w:rsidRPr="008C0BBB">
              <w:rPr>
                <w:spacing w:val="48"/>
                <w:sz w:val="16"/>
                <w:lang w:val="pl-PL"/>
              </w:rPr>
              <w:t xml:space="preserve"> </w:t>
            </w:r>
            <w:r w:rsidRPr="008C0BBB">
              <w:rPr>
                <w:sz w:val="16"/>
                <w:lang w:val="pl-PL"/>
              </w:rPr>
              <w:t>i</w:t>
            </w:r>
            <w:r w:rsidRPr="008C0BBB">
              <w:rPr>
                <w:spacing w:val="46"/>
                <w:sz w:val="16"/>
                <w:lang w:val="pl-PL"/>
              </w:rPr>
              <w:t xml:space="preserve"> </w:t>
            </w:r>
            <w:r w:rsidRPr="008C0BBB">
              <w:rPr>
                <w:spacing w:val="-2"/>
                <w:sz w:val="16"/>
                <w:lang w:val="pl-PL"/>
              </w:rPr>
              <w:t>umiejętności</w:t>
            </w:r>
          </w:p>
          <w:p w14:paraId="5A6E4132" w14:textId="77777777" w:rsidR="004233F0" w:rsidRDefault="00AF49CC">
            <w:pPr>
              <w:pStyle w:val="TableParagraph"/>
              <w:spacing w:line="184" w:lineRule="exact"/>
              <w:ind w:left="107"/>
              <w:rPr>
                <w:sz w:val="16"/>
              </w:rPr>
            </w:pPr>
            <w:r>
              <w:rPr>
                <w:sz w:val="16"/>
              </w:rPr>
              <w:t>oraz</w:t>
            </w:r>
            <w:r>
              <w:rPr>
                <w:spacing w:val="-5"/>
                <w:sz w:val="16"/>
              </w:rPr>
              <w:t xml:space="preserve"> </w:t>
            </w:r>
            <w:r>
              <w:rPr>
                <w:sz w:val="16"/>
              </w:rPr>
              <w:t>zasięga</w:t>
            </w:r>
            <w:r>
              <w:rPr>
                <w:spacing w:val="-5"/>
                <w:sz w:val="16"/>
              </w:rPr>
              <w:t xml:space="preserve"> </w:t>
            </w:r>
            <w:r>
              <w:rPr>
                <w:sz w:val="16"/>
              </w:rPr>
              <w:t>opinii</w:t>
            </w:r>
            <w:r>
              <w:rPr>
                <w:spacing w:val="-2"/>
                <w:sz w:val="16"/>
              </w:rPr>
              <w:t xml:space="preserve"> ekspertów.</w:t>
            </w:r>
          </w:p>
        </w:tc>
        <w:tc>
          <w:tcPr>
            <w:tcW w:w="1278" w:type="dxa"/>
            <w:gridSpan w:val="2"/>
          </w:tcPr>
          <w:p w14:paraId="52C80723" w14:textId="77777777" w:rsidR="004233F0" w:rsidRDefault="00AF49CC">
            <w:pPr>
              <w:pStyle w:val="TableParagraph"/>
              <w:spacing w:before="94"/>
              <w:ind w:left="365"/>
              <w:rPr>
                <w:sz w:val="16"/>
              </w:rPr>
            </w:pPr>
            <w:r>
              <w:rPr>
                <w:spacing w:val="-2"/>
                <w:sz w:val="16"/>
              </w:rPr>
              <w:t>K_K01</w:t>
            </w:r>
          </w:p>
        </w:tc>
        <w:tc>
          <w:tcPr>
            <w:tcW w:w="1094" w:type="dxa"/>
          </w:tcPr>
          <w:p w14:paraId="5EC699BD" w14:textId="77777777" w:rsidR="004233F0" w:rsidRDefault="00AF49CC">
            <w:pPr>
              <w:pStyle w:val="TableParagraph"/>
              <w:spacing w:line="190" w:lineRule="exact"/>
              <w:ind w:left="141"/>
              <w:rPr>
                <w:sz w:val="16"/>
              </w:rPr>
            </w:pPr>
            <w:r>
              <w:rPr>
                <w:spacing w:val="-2"/>
                <w:sz w:val="16"/>
              </w:rPr>
              <w:t>Ćwiczenia</w:t>
            </w:r>
          </w:p>
          <w:p w14:paraId="0404C134" w14:textId="77777777" w:rsidR="004233F0" w:rsidRDefault="00AF49CC">
            <w:pPr>
              <w:pStyle w:val="TableParagraph"/>
              <w:spacing w:line="174" w:lineRule="exact"/>
              <w:ind w:left="98"/>
              <w:rPr>
                <w:sz w:val="16"/>
              </w:rPr>
            </w:pPr>
            <w:r>
              <w:rPr>
                <w:spacing w:val="-2"/>
                <w:sz w:val="16"/>
              </w:rPr>
              <w:t>praktyczne</w:t>
            </w:r>
          </w:p>
        </w:tc>
      </w:tr>
      <w:tr w:rsidR="004233F0" w14:paraId="5C5BBE9A" w14:textId="77777777">
        <w:trPr>
          <w:trHeight w:val="390"/>
        </w:trPr>
        <w:tc>
          <w:tcPr>
            <w:tcW w:w="1263" w:type="dxa"/>
            <w:vMerge/>
            <w:tcBorders>
              <w:top w:val="nil"/>
            </w:tcBorders>
          </w:tcPr>
          <w:p w14:paraId="25D252D0" w14:textId="77777777" w:rsidR="004233F0" w:rsidRDefault="004233F0">
            <w:pPr>
              <w:rPr>
                <w:sz w:val="2"/>
                <w:szCs w:val="2"/>
              </w:rPr>
            </w:pPr>
          </w:p>
        </w:tc>
        <w:tc>
          <w:tcPr>
            <w:tcW w:w="490" w:type="dxa"/>
          </w:tcPr>
          <w:p w14:paraId="10BFC24B"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278D6AB9" w14:textId="77777777" w:rsidR="004233F0" w:rsidRPr="008C0BBB" w:rsidRDefault="00AF49CC">
            <w:pPr>
              <w:pStyle w:val="TableParagraph"/>
              <w:spacing w:before="93"/>
              <w:ind w:left="107"/>
              <w:rPr>
                <w:sz w:val="16"/>
                <w:lang w:val="pl-PL"/>
              </w:rPr>
            </w:pPr>
            <w:r w:rsidRPr="008C0BBB">
              <w:rPr>
                <w:sz w:val="16"/>
                <w:lang w:val="pl-PL"/>
              </w:rPr>
              <w:t>Student</w:t>
            </w:r>
            <w:r w:rsidRPr="008C0BBB">
              <w:rPr>
                <w:spacing w:val="-4"/>
                <w:sz w:val="16"/>
                <w:lang w:val="pl-PL"/>
              </w:rPr>
              <w:t xml:space="preserve"> </w:t>
            </w:r>
            <w:r w:rsidRPr="008C0BBB">
              <w:rPr>
                <w:sz w:val="16"/>
                <w:lang w:val="pl-PL"/>
              </w:rPr>
              <w:t>pracuje</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z w:val="16"/>
                <w:lang w:val="pl-PL"/>
              </w:rPr>
              <w:t>grupie,</w:t>
            </w:r>
            <w:r w:rsidRPr="008C0BBB">
              <w:rPr>
                <w:spacing w:val="-5"/>
                <w:sz w:val="16"/>
                <w:lang w:val="pl-PL"/>
              </w:rPr>
              <w:t xml:space="preserve"> </w:t>
            </w:r>
            <w:r w:rsidRPr="008C0BBB">
              <w:rPr>
                <w:sz w:val="16"/>
                <w:lang w:val="pl-PL"/>
              </w:rPr>
              <w:t>przyjmując</w:t>
            </w:r>
            <w:r w:rsidRPr="008C0BBB">
              <w:rPr>
                <w:spacing w:val="-4"/>
                <w:sz w:val="16"/>
                <w:lang w:val="pl-PL"/>
              </w:rPr>
              <w:t xml:space="preserve"> </w:t>
            </w:r>
            <w:r w:rsidRPr="008C0BBB">
              <w:rPr>
                <w:sz w:val="16"/>
                <w:lang w:val="pl-PL"/>
              </w:rPr>
              <w:t>różne</w:t>
            </w:r>
            <w:r w:rsidRPr="008C0BBB">
              <w:rPr>
                <w:spacing w:val="-5"/>
                <w:sz w:val="16"/>
                <w:lang w:val="pl-PL"/>
              </w:rPr>
              <w:t xml:space="preserve"> </w:t>
            </w:r>
            <w:r w:rsidRPr="008C0BBB">
              <w:rPr>
                <w:sz w:val="16"/>
                <w:lang w:val="pl-PL"/>
              </w:rPr>
              <w:t>w</w:t>
            </w:r>
            <w:r w:rsidRPr="008C0BBB">
              <w:rPr>
                <w:spacing w:val="-2"/>
                <w:sz w:val="16"/>
                <w:lang w:val="pl-PL"/>
              </w:rPr>
              <w:t xml:space="preserve"> </w:t>
            </w:r>
            <w:r w:rsidRPr="008C0BBB">
              <w:rPr>
                <w:sz w:val="16"/>
                <w:lang w:val="pl-PL"/>
              </w:rPr>
              <w:t>niej</w:t>
            </w:r>
            <w:r w:rsidRPr="008C0BBB">
              <w:rPr>
                <w:spacing w:val="-4"/>
                <w:sz w:val="16"/>
                <w:lang w:val="pl-PL"/>
              </w:rPr>
              <w:t xml:space="preserve"> role.</w:t>
            </w:r>
          </w:p>
        </w:tc>
        <w:tc>
          <w:tcPr>
            <w:tcW w:w="1278" w:type="dxa"/>
            <w:gridSpan w:val="2"/>
          </w:tcPr>
          <w:p w14:paraId="77440CE0" w14:textId="77777777" w:rsidR="004233F0" w:rsidRDefault="00AF49CC">
            <w:pPr>
              <w:pStyle w:val="TableParagraph"/>
              <w:spacing w:before="96"/>
              <w:ind w:left="404"/>
              <w:rPr>
                <w:rFonts w:ascii="Tahoma"/>
                <w:sz w:val="16"/>
              </w:rPr>
            </w:pPr>
            <w:r>
              <w:rPr>
                <w:rFonts w:ascii="Tahoma"/>
                <w:spacing w:val="-2"/>
                <w:sz w:val="16"/>
              </w:rPr>
              <w:t>K_K02</w:t>
            </w:r>
          </w:p>
        </w:tc>
        <w:tc>
          <w:tcPr>
            <w:tcW w:w="1094" w:type="dxa"/>
          </w:tcPr>
          <w:p w14:paraId="08AEED22" w14:textId="77777777" w:rsidR="004233F0" w:rsidRDefault="00AF49CC">
            <w:pPr>
              <w:pStyle w:val="TableParagraph"/>
              <w:spacing w:before="2"/>
              <w:ind w:left="141"/>
              <w:rPr>
                <w:sz w:val="16"/>
              </w:rPr>
            </w:pPr>
            <w:r>
              <w:rPr>
                <w:spacing w:val="-2"/>
                <w:sz w:val="16"/>
              </w:rPr>
              <w:t>Ćwiczenia</w:t>
            </w:r>
          </w:p>
          <w:p w14:paraId="39CBD94A" w14:textId="77777777" w:rsidR="004233F0" w:rsidRDefault="00AF49CC">
            <w:pPr>
              <w:pStyle w:val="TableParagraph"/>
              <w:spacing w:line="174" w:lineRule="exact"/>
              <w:ind w:left="98"/>
              <w:rPr>
                <w:sz w:val="16"/>
              </w:rPr>
            </w:pPr>
            <w:r>
              <w:rPr>
                <w:spacing w:val="-2"/>
                <w:sz w:val="16"/>
              </w:rPr>
              <w:t>praktyczne</w:t>
            </w:r>
          </w:p>
        </w:tc>
      </w:tr>
    </w:tbl>
    <w:p w14:paraId="46AC082A" w14:textId="77777777" w:rsidR="004233F0" w:rsidRDefault="004233F0">
      <w:pPr>
        <w:pStyle w:val="Tekstpodstawowy"/>
        <w:spacing w:before="10"/>
        <w:rPr>
          <w:b/>
        </w:rPr>
      </w:pPr>
    </w:p>
    <w:p w14:paraId="50C21484"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251092A" w14:textId="77777777">
        <w:trPr>
          <w:trHeight w:val="244"/>
        </w:trPr>
        <w:tc>
          <w:tcPr>
            <w:tcW w:w="1688" w:type="dxa"/>
          </w:tcPr>
          <w:p w14:paraId="4099DCF3"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69BE3DAD"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73BFF721" w14:textId="77777777">
        <w:trPr>
          <w:trHeight w:val="484"/>
        </w:trPr>
        <w:tc>
          <w:tcPr>
            <w:tcW w:w="1688" w:type="dxa"/>
          </w:tcPr>
          <w:p w14:paraId="39D958A4" w14:textId="77777777" w:rsidR="004233F0" w:rsidRDefault="00AF49CC">
            <w:pPr>
              <w:pStyle w:val="TableParagraph"/>
              <w:spacing w:line="243" w:lineRule="exact"/>
              <w:ind w:left="353"/>
              <w:rPr>
                <w:sz w:val="20"/>
              </w:rPr>
            </w:pPr>
            <w:r>
              <w:rPr>
                <w:spacing w:val="-2"/>
                <w:sz w:val="20"/>
              </w:rPr>
              <w:t>Ćwiczenia</w:t>
            </w:r>
          </w:p>
          <w:p w14:paraId="622A50E3" w14:textId="77777777" w:rsidR="004233F0" w:rsidRDefault="00AF49CC">
            <w:pPr>
              <w:pStyle w:val="TableParagraph"/>
              <w:spacing w:line="221" w:lineRule="exact"/>
              <w:ind w:left="297"/>
              <w:rPr>
                <w:sz w:val="20"/>
              </w:rPr>
            </w:pPr>
            <w:r>
              <w:rPr>
                <w:spacing w:val="-2"/>
                <w:sz w:val="20"/>
              </w:rPr>
              <w:t>praktyczne</w:t>
            </w:r>
          </w:p>
        </w:tc>
        <w:tc>
          <w:tcPr>
            <w:tcW w:w="8206" w:type="dxa"/>
          </w:tcPr>
          <w:p w14:paraId="0C6DEEFB" w14:textId="77777777" w:rsidR="004233F0" w:rsidRPr="008C0BBB" w:rsidRDefault="00AF49CC">
            <w:pPr>
              <w:pStyle w:val="TableParagraph"/>
              <w:tabs>
                <w:tab w:val="left" w:pos="1052"/>
                <w:tab w:val="left" w:pos="2569"/>
                <w:tab w:val="left" w:pos="3829"/>
                <w:tab w:val="left" w:pos="5532"/>
                <w:tab w:val="left" w:pos="6311"/>
                <w:tab w:val="left" w:pos="7424"/>
              </w:tabs>
              <w:spacing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burza</w:t>
            </w:r>
            <w:r w:rsidRPr="008C0BBB">
              <w:rPr>
                <w:sz w:val="20"/>
                <w:lang w:val="pl-PL"/>
              </w:rPr>
              <w:tab/>
            </w:r>
            <w:r w:rsidRPr="008C0BBB">
              <w:rPr>
                <w:spacing w:val="-2"/>
                <w:sz w:val="20"/>
                <w:lang w:val="pl-PL"/>
              </w:rPr>
              <w:t>mózgów,</w:t>
            </w:r>
            <w:r w:rsidRPr="008C0BBB">
              <w:rPr>
                <w:sz w:val="20"/>
                <w:lang w:val="pl-PL"/>
              </w:rPr>
              <w:tab/>
            </w:r>
            <w:r w:rsidRPr="008C0BBB">
              <w:rPr>
                <w:spacing w:val="-2"/>
                <w:sz w:val="20"/>
                <w:lang w:val="pl-PL"/>
              </w:rPr>
              <w:t>metody</w:t>
            </w:r>
          </w:p>
          <w:p w14:paraId="7075D6D7" w14:textId="77777777" w:rsidR="004233F0" w:rsidRPr="008C0BBB" w:rsidRDefault="00AF49CC">
            <w:pPr>
              <w:pStyle w:val="TableParagraph"/>
              <w:spacing w:line="221" w:lineRule="exact"/>
              <w:ind w:left="107"/>
              <w:rPr>
                <w:sz w:val="20"/>
                <w:lang w:val="pl-PL"/>
              </w:rPr>
            </w:pPr>
            <w:r w:rsidRPr="008C0BBB">
              <w:rPr>
                <w:sz w:val="20"/>
                <w:lang w:val="pl-PL"/>
              </w:rPr>
              <w:t>sytuacyjne,</w:t>
            </w:r>
            <w:r w:rsidRPr="008C0BBB">
              <w:rPr>
                <w:spacing w:val="-14"/>
                <w:sz w:val="20"/>
                <w:lang w:val="pl-PL"/>
              </w:rPr>
              <w:t xml:space="preserve"> </w:t>
            </w:r>
            <w:r w:rsidRPr="008C0BBB">
              <w:rPr>
                <w:sz w:val="20"/>
                <w:lang w:val="pl-PL"/>
              </w:rPr>
              <w:t>metody</w:t>
            </w:r>
            <w:r w:rsidRPr="008C0BBB">
              <w:rPr>
                <w:spacing w:val="-12"/>
                <w:sz w:val="20"/>
                <w:lang w:val="pl-PL"/>
              </w:rPr>
              <w:t xml:space="preserve"> </w:t>
            </w:r>
            <w:r w:rsidRPr="008C0BBB">
              <w:rPr>
                <w:sz w:val="20"/>
                <w:lang w:val="pl-PL"/>
              </w:rPr>
              <w:t>problemowe,</w:t>
            </w:r>
            <w:r w:rsidRPr="008C0BBB">
              <w:rPr>
                <w:spacing w:val="-11"/>
                <w:sz w:val="20"/>
                <w:lang w:val="pl-PL"/>
              </w:rPr>
              <w:t xml:space="preserve"> </w:t>
            </w:r>
            <w:r w:rsidRPr="008C0BBB">
              <w:rPr>
                <w:sz w:val="20"/>
                <w:lang w:val="pl-PL"/>
              </w:rPr>
              <w:t>prezentacje,</w:t>
            </w:r>
            <w:r w:rsidRPr="008C0BBB">
              <w:rPr>
                <w:spacing w:val="-9"/>
                <w:sz w:val="20"/>
                <w:lang w:val="pl-PL"/>
              </w:rPr>
              <w:t xml:space="preserve"> </w:t>
            </w:r>
            <w:r w:rsidRPr="008C0BBB">
              <w:rPr>
                <w:spacing w:val="-2"/>
                <w:sz w:val="20"/>
                <w:lang w:val="pl-PL"/>
              </w:rPr>
              <w:t>symulacje)</w:t>
            </w:r>
          </w:p>
        </w:tc>
      </w:tr>
      <w:tr w:rsidR="004233F0" w14:paraId="7D629083" w14:textId="77777777">
        <w:trPr>
          <w:trHeight w:val="244"/>
        </w:trPr>
        <w:tc>
          <w:tcPr>
            <w:tcW w:w="9894" w:type="dxa"/>
            <w:gridSpan w:val="2"/>
          </w:tcPr>
          <w:p w14:paraId="2678A51A"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4DBDF668" w14:textId="77777777">
        <w:trPr>
          <w:trHeight w:val="5835"/>
        </w:trPr>
        <w:tc>
          <w:tcPr>
            <w:tcW w:w="9894" w:type="dxa"/>
            <w:gridSpan w:val="2"/>
          </w:tcPr>
          <w:p w14:paraId="494EE906" w14:textId="77777777" w:rsidR="004233F0" w:rsidRPr="008C0BBB" w:rsidRDefault="00AF49CC">
            <w:pPr>
              <w:pStyle w:val="TableParagraph"/>
              <w:ind w:left="110" w:right="190"/>
              <w:jc w:val="both"/>
              <w:rPr>
                <w:sz w:val="20"/>
                <w:lang w:val="pl-PL"/>
              </w:rPr>
            </w:pPr>
            <w:r w:rsidRPr="008C0BBB">
              <w:rPr>
                <w:sz w:val="20"/>
                <w:lang w:val="pl-PL"/>
              </w:rPr>
              <w:t>Zajęcia konwersacyjne na poziomie C1 mają na celu rozwijanie zaawansowanych kompetencji językowych niezbędnych do płynnego i precyzyjnego wypowiadania się w języku angielskim.</w:t>
            </w:r>
          </w:p>
          <w:p w14:paraId="734E79B2" w14:textId="77777777" w:rsidR="004233F0" w:rsidRPr="008C0BBB" w:rsidRDefault="00AF49CC">
            <w:pPr>
              <w:pStyle w:val="TableParagraph"/>
              <w:spacing w:before="1" w:line="243" w:lineRule="exact"/>
              <w:ind w:left="110"/>
              <w:jc w:val="both"/>
              <w:rPr>
                <w:sz w:val="20"/>
                <w:lang w:val="pl-PL"/>
              </w:rPr>
            </w:pPr>
            <w:r w:rsidRPr="008C0BBB">
              <w:rPr>
                <w:sz w:val="20"/>
                <w:lang w:val="pl-PL"/>
              </w:rPr>
              <w:t>W</w:t>
            </w:r>
            <w:r w:rsidRPr="008C0BBB">
              <w:rPr>
                <w:spacing w:val="-9"/>
                <w:sz w:val="20"/>
                <w:lang w:val="pl-PL"/>
              </w:rPr>
              <w:t xml:space="preserve"> </w:t>
            </w:r>
            <w:r w:rsidRPr="008C0BBB">
              <w:rPr>
                <w:sz w:val="20"/>
                <w:lang w:val="pl-PL"/>
              </w:rPr>
              <w:t>toku</w:t>
            </w:r>
            <w:r w:rsidRPr="008C0BBB">
              <w:rPr>
                <w:spacing w:val="-8"/>
                <w:sz w:val="20"/>
                <w:lang w:val="pl-PL"/>
              </w:rPr>
              <w:t xml:space="preserve"> </w:t>
            </w:r>
            <w:r w:rsidRPr="008C0BBB">
              <w:rPr>
                <w:sz w:val="20"/>
                <w:lang w:val="pl-PL"/>
              </w:rPr>
              <w:t>zajęć</w:t>
            </w:r>
            <w:r w:rsidRPr="008C0BBB">
              <w:rPr>
                <w:spacing w:val="-10"/>
                <w:sz w:val="20"/>
                <w:lang w:val="pl-PL"/>
              </w:rPr>
              <w:t xml:space="preserve"> </w:t>
            </w:r>
            <w:r w:rsidRPr="008C0BBB">
              <w:rPr>
                <w:sz w:val="20"/>
                <w:lang w:val="pl-PL"/>
              </w:rPr>
              <w:t>podejmowane</w:t>
            </w:r>
            <w:r w:rsidRPr="008C0BBB">
              <w:rPr>
                <w:spacing w:val="-9"/>
                <w:sz w:val="20"/>
                <w:lang w:val="pl-PL"/>
              </w:rPr>
              <w:t xml:space="preserve"> </w:t>
            </w:r>
            <w:r w:rsidRPr="008C0BBB">
              <w:rPr>
                <w:sz w:val="20"/>
                <w:lang w:val="pl-PL"/>
              </w:rPr>
              <w:t>są</w:t>
            </w:r>
            <w:r w:rsidRPr="008C0BBB">
              <w:rPr>
                <w:spacing w:val="-6"/>
                <w:sz w:val="20"/>
                <w:lang w:val="pl-PL"/>
              </w:rPr>
              <w:t xml:space="preserve"> </w:t>
            </w:r>
            <w:r w:rsidRPr="008C0BBB">
              <w:rPr>
                <w:sz w:val="20"/>
                <w:lang w:val="pl-PL"/>
              </w:rPr>
              <w:t>następujące</w:t>
            </w:r>
            <w:r w:rsidRPr="008C0BBB">
              <w:rPr>
                <w:spacing w:val="-10"/>
                <w:sz w:val="20"/>
                <w:lang w:val="pl-PL"/>
              </w:rPr>
              <w:t xml:space="preserve"> </w:t>
            </w:r>
            <w:r w:rsidRPr="008C0BBB">
              <w:rPr>
                <w:sz w:val="20"/>
                <w:lang w:val="pl-PL"/>
              </w:rPr>
              <w:t>zaawansowane</w:t>
            </w:r>
            <w:r w:rsidRPr="008C0BBB">
              <w:rPr>
                <w:spacing w:val="-10"/>
                <w:sz w:val="20"/>
                <w:lang w:val="pl-PL"/>
              </w:rPr>
              <w:t xml:space="preserve"> </w:t>
            </w:r>
            <w:r w:rsidRPr="008C0BBB">
              <w:rPr>
                <w:spacing w:val="-2"/>
                <w:sz w:val="20"/>
                <w:lang w:val="pl-PL"/>
              </w:rPr>
              <w:t>zagadnienia:</w:t>
            </w:r>
          </w:p>
          <w:p w14:paraId="249F9ECC" w14:textId="77777777" w:rsidR="004233F0" w:rsidRPr="008C0BBB" w:rsidRDefault="00AF49CC">
            <w:pPr>
              <w:pStyle w:val="TableParagraph"/>
              <w:numPr>
                <w:ilvl w:val="0"/>
                <w:numId w:val="10"/>
              </w:numPr>
              <w:tabs>
                <w:tab w:val="left" w:pos="562"/>
              </w:tabs>
              <w:ind w:right="179"/>
              <w:jc w:val="both"/>
              <w:rPr>
                <w:sz w:val="20"/>
                <w:lang w:val="pl-PL"/>
              </w:rPr>
            </w:pPr>
            <w:r w:rsidRPr="008C0BBB">
              <w:rPr>
                <w:sz w:val="20"/>
                <w:lang w:val="pl-PL"/>
              </w:rPr>
              <w:t>Tożsamość i narracje osobiste w świecie cyfrowym – uczestnicy analizują, jak technologia wpływa</w:t>
            </w:r>
            <w:r w:rsidRPr="008C0BBB">
              <w:rPr>
                <w:spacing w:val="-3"/>
                <w:sz w:val="20"/>
                <w:lang w:val="pl-PL"/>
              </w:rPr>
              <w:t xml:space="preserve"> </w:t>
            </w:r>
            <w:r w:rsidRPr="008C0BBB">
              <w:rPr>
                <w:sz w:val="20"/>
                <w:lang w:val="pl-PL"/>
              </w:rPr>
              <w:t>na</w:t>
            </w:r>
            <w:r w:rsidRPr="008C0BBB">
              <w:rPr>
                <w:spacing w:val="-3"/>
                <w:sz w:val="20"/>
                <w:lang w:val="pl-PL"/>
              </w:rPr>
              <w:t xml:space="preserve"> </w:t>
            </w:r>
            <w:r w:rsidRPr="008C0BBB">
              <w:rPr>
                <w:sz w:val="20"/>
                <w:lang w:val="pl-PL"/>
              </w:rPr>
              <w:t>sposób,</w:t>
            </w:r>
            <w:r w:rsidRPr="008C0BBB">
              <w:rPr>
                <w:spacing w:val="-1"/>
                <w:sz w:val="20"/>
                <w:lang w:val="pl-PL"/>
              </w:rPr>
              <w:t xml:space="preserve"> </w:t>
            </w:r>
            <w:r w:rsidRPr="008C0BBB">
              <w:rPr>
                <w:sz w:val="20"/>
                <w:lang w:val="pl-PL"/>
              </w:rPr>
              <w:t>w</w:t>
            </w:r>
            <w:r w:rsidRPr="008C0BBB">
              <w:rPr>
                <w:spacing w:val="-3"/>
                <w:sz w:val="20"/>
                <w:lang w:val="pl-PL"/>
              </w:rPr>
              <w:t xml:space="preserve"> </w:t>
            </w:r>
            <w:r w:rsidRPr="008C0BBB">
              <w:rPr>
                <w:sz w:val="20"/>
                <w:lang w:val="pl-PL"/>
              </w:rPr>
              <w:t>jaki</w:t>
            </w:r>
            <w:r w:rsidRPr="008C0BBB">
              <w:rPr>
                <w:spacing w:val="-2"/>
                <w:sz w:val="20"/>
                <w:lang w:val="pl-PL"/>
              </w:rPr>
              <w:t xml:space="preserve"> </w:t>
            </w:r>
            <w:r w:rsidRPr="008C0BBB">
              <w:rPr>
                <w:sz w:val="20"/>
                <w:lang w:val="pl-PL"/>
              </w:rPr>
              <w:t>postrzegamy</w:t>
            </w:r>
            <w:r w:rsidRPr="008C0BBB">
              <w:rPr>
                <w:spacing w:val="-1"/>
                <w:sz w:val="20"/>
                <w:lang w:val="pl-PL"/>
              </w:rPr>
              <w:t xml:space="preserve"> </w:t>
            </w:r>
            <w:r w:rsidRPr="008C0BBB">
              <w:rPr>
                <w:sz w:val="20"/>
                <w:lang w:val="pl-PL"/>
              </w:rPr>
              <w:t>siebie</w:t>
            </w:r>
            <w:r w:rsidRPr="008C0BBB">
              <w:rPr>
                <w:spacing w:val="-3"/>
                <w:sz w:val="20"/>
                <w:lang w:val="pl-PL"/>
              </w:rPr>
              <w:t xml:space="preserve"> </w:t>
            </w:r>
            <w:r w:rsidRPr="008C0BBB">
              <w:rPr>
                <w:sz w:val="20"/>
                <w:lang w:val="pl-PL"/>
              </w:rPr>
              <w:t>i jak</w:t>
            </w:r>
            <w:r w:rsidRPr="008C0BBB">
              <w:rPr>
                <w:spacing w:val="-3"/>
                <w:sz w:val="20"/>
                <w:lang w:val="pl-PL"/>
              </w:rPr>
              <w:t xml:space="preserve"> </w:t>
            </w:r>
            <w:r w:rsidRPr="008C0BBB">
              <w:rPr>
                <w:sz w:val="20"/>
                <w:lang w:val="pl-PL"/>
              </w:rPr>
              <w:t>konstruujemy</w:t>
            </w:r>
            <w:r w:rsidRPr="008C0BBB">
              <w:rPr>
                <w:spacing w:val="-3"/>
                <w:sz w:val="20"/>
                <w:lang w:val="pl-PL"/>
              </w:rPr>
              <w:t xml:space="preserve"> </w:t>
            </w:r>
            <w:r w:rsidRPr="008C0BBB">
              <w:rPr>
                <w:sz w:val="20"/>
                <w:lang w:val="pl-PL"/>
              </w:rPr>
              <w:t>swoją</w:t>
            </w:r>
            <w:r w:rsidRPr="008C0BBB">
              <w:rPr>
                <w:spacing w:val="-1"/>
                <w:sz w:val="20"/>
                <w:lang w:val="pl-PL"/>
              </w:rPr>
              <w:t xml:space="preserve"> </w:t>
            </w:r>
            <w:r w:rsidRPr="008C0BBB">
              <w:rPr>
                <w:sz w:val="20"/>
                <w:lang w:val="pl-PL"/>
              </w:rPr>
              <w:t>tożsamość</w:t>
            </w:r>
            <w:r w:rsidRPr="008C0BBB">
              <w:rPr>
                <w:spacing w:val="-2"/>
                <w:sz w:val="20"/>
                <w:lang w:val="pl-PL"/>
              </w:rPr>
              <w:t xml:space="preserve"> </w:t>
            </w:r>
            <w:r w:rsidRPr="008C0BBB">
              <w:rPr>
                <w:sz w:val="20"/>
                <w:lang w:val="pl-PL"/>
              </w:rPr>
              <w:t>online</w:t>
            </w:r>
            <w:r w:rsidRPr="008C0BBB">
              <w:rPr>
                <w:spacing w:val="-3"/>
                <w:sz w:val="20"/>
                <w:lang w:val="pl-PL"/>
              </w:rPr>
              <w:t xml:space="preserve"> </w:t>
            </w:r>
            <w:r w:rsidRPr="008C0BBB">
              <w:rPr>
                <w:sz w:val="20"/>
                <w:lang w:val="pl-PL"/>
              </w:rPr>
              <w:t>i offline. Dyskusje koncentrują się wokół prywatności, wizerunku w mediach społecznościowych i cyfrowej autentyczności.</w:t>
            </w:r>
          </w:p>
          <w:p w14:paraId="1A9BB8C6" w14:textId="77777777" w:rsidR="004233F0" w:rsidRPr="008C0BBB" w:rsidRDefault="00AF49CC">
            <w:pPr>
              <w:pStyle w:val="TableParagraph"/>
              <w:numPr>
                <w:ilvl w:val="0"/>
                <w:numId w:val="10"/>
              </w:numPr>
              <w:tabs>
                <w:tab w:val="left" w:pos="562"/>
              </w:tabs>
              <w:ind w:right="180"/>
              <w:jc w:val="both"/>
              <w:rPr>
                <w:sz w:val="20"/>
                <w:lang w:val="pl-PL"/>
              </w:rPr>
            </w:pPr>
            <w:r w:rsidRPr="008C0BBB">
              <w:rPr>
                <w:sz w:val="20"/>
                <w:lang w:val="pl-PL"/>
              </w:rPr>
              <w:t>Przyszłość pracy i sztucznej inteligencji – tematy obejmują zmiany w rynku pracy, automatyzację, etykę w wykorzystaniu AI oraz przyszłość zawodów opartych na kompetencjach miękkich. Uczestnicy uczą się precyzyjnego wyrażania opinii w warunkach niepewności i debaty na temat konsekwencji społecznych postępu technologicznego.</w:t>
            </w:r>
          </w:p>
          <w:p w14:paraId="630C5467" w14:textId="77777777" w:rsidR="004233F0" w:rsidRPr="008C0BBB" w:rsidRDefault="00AF49CC">
            <w:pPr>
              <w:pStyle w:val="TableParagraph"/>
              <w:numPr>
                <w:ilvl w:val="0"/>
                <w:numId w:val="10"/>
              </w:numPr>
              <w:tabs>
                <w:tab w:val="left" w:pos="562"/>
              </w:tabs>
              <w:ind w:right="178"/>
              <w:jc w:val="both"/>
              <w:rPr>
                <w:sz w:val="20"/>
                <w:lang w:val="pl-PL"/>
              </w:rPr>
            </w:pPr>
            <w:r w:rsidRPr="008C0BBB">
              <w:rPr>
                <w:sz w:val="20"/>
                <w:lang w:val="pl-PL"/>
              </w:rPr>
              <w:t>Granice wolności słowa a kultura anulowania (cancel culture) – omawiane są napięcia między wolnością wypowiedzi a odpowiedzialnością społeczną, zagadnienia autocenzury, deplatformowania i wpływu mediów na debatę publiczną.</w:t>
            </w:r>
          </w:p>
          <w:p w14:paraId="6B0ED067" w14:textId="77777777" w:rsidR="004233F0" w:rsidRDefault="00AF49CC">
            <w:pPr>
              <w:pStyle w:val="TableParagraph"/>
              <w:numPr>
                <w:ilvl w:val="0"/>
                <w:numId w:val="10"/>
              </w:numPr>
              <w:tabs>
                <w:tab w:val="left" w:pos="562"/>
              </w:tabs>
              <w:ind w:right="179"/>
              <w:jc w:val="both"/>
              <w:rPr>
                <w:sz w:val="20"/>
              </w:rPr>
            </w:pPr>
            <w:r w:rsidRPr="008C0BBB">
              <w:rPr>
                <w:sz w:val="20"/>
                <w:lang w:val="pl-PL"/>
              </w:rPr>
              <w:t>Kryzys klimatyczny i etyka środowiskowa – zajęcia poświęcone są językowi debaty klimatycznej, argumentacji moralnej, komunikacji naukowej oraz różnicom w</w:t>
            </w:r>
            <w:r w:rsidRPr="008C0BBB">
              <w:rPr>
                <w:spacing w:val="40"/>
                <w:sz w:val="20"/>
                <w:lang w:val="pl-PL"/>
              </w:rPr>
              <w:t xml:space="preserve"> </w:t>
            </w:r>
            <w:r w:rsidRPr="008C0BBB">
              <w:rPr>
                <w:sz w:val="20"/>
                <w:lang w:val="pl-PL"/>
              </w:rPr>
              <w:t xml:space="preserve">postrzeganiu odpowiedzialności jednostki i instytucji. </w:t>
            </w:r>
            <w:r>
              <w:rPr>
                <w:sz w:val="20"/>
              </w:rPr>
              <w:t>Studenci rozwijają umiejętność argumentowania za konkretnymi rozwiązaniami globalnych problemów.</w:t>
            </w:r>
          </w:p>
          <w:p w14:paraId="325DE938" w14:textId="77777777" w:rsidR="004233F0" w:rsidRPr="008C0BBB" w:rsidRDefault="00AF49CC">
            <w:pPr>
              <w:pStyle w:val="TableParagraph"/>
              <w:numPr>
                <w:ilvl w:val="0"/>
                <w:numId w:val="10"/>
              </w:numPr>
              <w:tabs>
                <w:tab w:val="left" w:pos="562"/>
              </w:tabs>
              <w:ind w:right="177"/>
              <w:jc w:val="both"/>
              <w:rPr>
                <w:sz w:val="20"/>
                <w:lang w:val="pl-PL"/>
              </w:rPr>
            </w:pPr>
            <w:r w:rsidRPr="008C0BBB">
              <w:rPr>
                <w:sz w:val="20"/>
                <w:lang w:val="pl-PL"/>
              </w:rPr>
              <w:t>Władza, manipulacja i język w polityce – uczestnicy analizują sposoby, w jakie język kształtuje rzeczywistość polityczną, retorykę liderów, dezinformację i propagandę. Praktykują krytyczne słuchanie, ocenę argumentów oraz prowadzenie rozmowy na kontrowersyjne tematy w sposób profesjonalny.</w:t>
            </w:r>
          </w:p>
          <w:p w14:paraId="57C8CF1A" w14:textId="77777777" w:rsidR="004233F0" w:rsidRPr="008C0BBB" w:rsidRDefault="00AF49CC">
            <w:pPr>
              <w:pStyle w:val="TableParagraph"/>
              <w:numPr>
                <w:ilvl w:val="0"/>
                <w:numId w:val="10"/>
              </w:numPr>
              <w:tabs>
                <w:tab w:val="left" w:pos="562"/>
              </w:tabs>
              <w:spacing w:line="242" w:lineRule="exact"/>
              <w:ind w:right="180"/>
              <w:jc w:val="both"/>
              <w:rPr>
                <w:sz w:val="20"/>
                <w:lang w:val="pl-PL"/>
              </w:rPr>
            </w:pPr>
            <w:r w:rsidRPr="008C0BBB">
              <w:rPr>
                <w:sz w:val="20"/>
                <w:lang w:val="pl-PL"/>
              </w:rPr>
              <w:t>Sztuka i cenzura: granice ekspresji twórczej – tematyka ta pozwala uczestnikom wyrażać osobiste</w:t>
            </w:r>
            <w:r w:rsidRPr="008C0BBB">
              <w:rPr>
                <w:spacing w:val="32"/>
                <w:sz w:val="20"/>
                <w:lang w:val="pl-PL"/>
              </w:rPr>
              <w:t xml:space="preserve"> </w:t>
            </w:r>
            <w:r w:rsidRPr="008C0BBB">
              <w:rPr>
                <w:sz w:val="20"/>
                <w:lang w:val="pl-PL"/>
              </w:rPr>
              <w:t>opinie</w:t>
            </w:r>
            <w:r w:rsidRPr="008C0BBB">
              <w:rPr>
                <w:spacing w:val="29"/>
                <w:sz w:val="20"/>
                <w:lang w:val="pl-PL"/>
              </w:rPr>
              <w:t xml:space="preserve"> </w:t>
            </w:r>
            <w:r w:rsidRPr="008C0BBB">
              <w:rPr>
                <w:sz w:val="20"/>
                <w:lang w:val="pl-PL"/>
              </w:rPr>
              <w:t>na</w:t>
            </w:r>
            <w:r w:rsidRPr="008C0BBB">
              <w:rPr>
                <w:spacing w:val="31"/>
                <w:sz w:val="20"/>
                <w:lang w:val="pl-PL"/>
              </w:rPr>
              <w:t xml:space="preserve"> </w:t>
            </w:r>
            <w:r w:rsidRPr="008C0BBB">
              <w:rPr>
                <w:sz w:val="20"/>
                <w:lang w:val="pl-PL"/>
              </w:rPr>
              <w:t>temat</w:t>
            </w:r>
            <w:r w:rsidRPr="008C0BBB">
              <w:rPr>
                <w:spacing w:val="31"/>
                <w:sz w:val="20"/>
                <w:lang w:val="pl-PL"/>
              </w:rPr>
              <w:t xml:space="preserve"> </w:t>
            </w:r>
            <w:r w:rsidRPr="008C0BBB">
              <w:rPr>
                <w:sz w:val="20"/>
                <w:lang w:val="pl-PL"/>
              </w:rPr>
              <w:t>roli</w:t>
            </w:r>
            <w:r w:rsidRPr="008C0BBB">
              <w:rPr>
                <w:spacing w:val="31"/>
                <w:sz w:val="20"/>
                <w:lang w:val="pl-PL"/>
              </w:rPr>
              <w:t xml:space="preserve"> </w:t>
            </w:r>
            <w:r w:rsidRPr="008C0BBB">
              <w:rPr>
                <w:sz w:val="20"/>
                <w:lang w:val="pl-PL"/>
              </w:rPr>
              <w:t>sztuki</w:t>
            </w:r>
            <w:r w:rsidRPr="008C0BBB">
              <w:rPr>
                <w:spacing w:val="31"/>
                <w:sz w:val="20"/>
                <w:lang w:val="pl-PL"/>
              </w:rPr>
              <w:t xml:space="preserve"> </w:t>
            </w:r>
            <w:r w:rsidRPr="008C0BBB">
              <w:rPr>
                <w:sz w:val="20"/>
                <w:lang w:val="pl-PL"/>
              </w:rPr>
              <w:t>we</w:t>
            </w:r>
            <w:r w:rsidRPr="008C0BBB">
              <w:rPr>
                <w:spacing w:val="29"/>
                <w:sz w:val="20"/>
                <w:lang w:val="pl-PL"/>
              </w:rPr>
              <w:t xml:space="preserve"> </w:t>
            </w:r>
            <w:r w:rsidRPr="008C0BBB">
              <w:rPr>
                <w:sz w:val="20"/>
                <w:lang w:val="pl-PL"/>
              </w:rPr>
              <w:t>współczesnym</w:t>
            </w:r>
            <w:r w:rsidRPr="008C0BBB">
              <w:rPr>
                <w:spacing w:val="33"/>
                <w:sz w:val="20"/>
                <w:lang w:val="pl-PL"/>
              </w:rPr>
              <w:t xml:space="preserve"> </w:t>
            </w:r>
            <w:r w:rsidRPr="008C0BBB">
              <w:rPr>
                <w:sz w:val="20"/>
                <w:lang w:val="pl-PL"/>
              </w:rPr>
              <w:t>społeczeństwie,</w:t>
            </w:r>
            <w:r w:rsidRPr="008C0BBB">
              <w:rPr>
                <w:spacing w:val="30"/>
                <w:sz w:val="20"/>
                <w:lang w:val="pl-PL"/>
              </w:rPr>
              <w:t xml:space="preserve"> </w:t>
            </w:r>
            <w:r w:rsidRPr="008C0BBB">
              <w:rPr>
                <w:sz w:val="20"/>
                <w:lang w:val="pl-PL"/>
              </w:rPr>
              <w:t>porusza</w:t>
            </w:r>
            <w:r w:rsidRPr="008C0BBB">
              <w:rPr>
                <w:spacing w:val="31"/>
                <w:sz w:val="20"/>
                <w:lang w:val="pl-PL"/>
              </w:rPr>
              <w:t xml:space="preserve"> </w:t>
            </w:r>
            <w:r w:rsidRPr="008C0BBB">
              <w:rPr>
                <w:sz w:val="20"/>
                <w:lang w:val="pl-PL"/>
              </w:rPr>
              <w:t>problem</w:t>
            </w:r>
          </w:p>
        </w:tc>
      </w:tr>
    </w:tbl>
    <w:p w14:paraId="0BA2C515" w14:textId="77777777" w:rsidR="004233F0" w:rsidRPr="008C0BBB" w:rsidRDefault="004233F0">
      <w:pPr>
        <w:spacing w:line="242" w:lineRule="exact"/>
        <w:jc w:val="both"/>
        <w:rPr>
          <w:sz w:val="20"/>
          <w:lang w:val="pl-PL"/>
        </w:rPr>
        <w:sectPr w:rsidR="004233F0" w:rsidRPr="008C0BBB">
          <w:pgSz w:w="11910" w:h="16840"/>
          <w:pgMar w:top="1040" w:right="860" w:bottom="280" w:left="900" w:header="720" w:footer="720" w:gutter="0"/>
          <w:cols w:space="720"/>
        </w:sectPr>
      </w:pPr>
    </w:p>
    <w:p w14:paraId="7E6F6D2C" w14:textId="77777777" w:rsidR="004233F0" w:rsidRDefault="00000000">
      <w:pPr>
        <w:pStyle w:val="Tekstpodstawowy"/>
        <w:ind w:left="100"/>
      </w:pPr>
      <w:r>
        <w:pict w14:anchorId="0760F4F2">
          <v:shape id="docshape53" o:spid="_x0000_s1084" type="#_x0000_t202" style="width:494.65pt;height:158.55pt;mso-left-percent:-10001;mso-top-percent:-10001;mso-position-horizontal:absolute;mso-position-horizontal-relative:char;mso-position-vertical:absolute;mso-position-vertical-relative:line;mso-left-percent:-10001;mso-top-percent:-10001" filled="f" strokeweight=".16936mm">
            <v:textbox style="mso-next-textbox:#docshape53" inset="0,0,0,0">
              <w:txbxContent>
                <w:p w14:paraId="45537408" w14:textId="77777777" w:rsidR="004233F0" w:rsidRPr="008C0BBB" w:rsidRDefault="00AF49CC">
                  <w:pPr>
                    <w:pStyle w:val="Tekstpodstawowy"/>
                    <w:spacing w:before="3" w:line="243" w:lineRule="exact"/>
                    <w:ind w:left="557"/>
                    <w:jc w:val="both"/>
                    <w:rPr>
                      <w:lang w:val="pl-PL"/>
                    </w:rPr>
                  </w:pPr>
                  <w:r w:rsidRPr="008C0BBB">
                    <w:rPr>
                      <w:lang w:val="pl-PL"/>
                    </w:rPr>
                    <w:t>wolności</w:t>
                  </w:r>
                  <w:r w:rsidRPr="008C0BBB">
                    <w:rPr>
                      <w:spacing w:val="-9"/>
                      <w:lang w:val="pl-PL"/>
                    </w:rPr>
                    <w:t xml:space="preserve"> </w:t>
                  </w:r>
                  <w:r w:rsidRPr="008C0BBB">
                    <w:rPr>
                      <w:lang w:val="pl-PL"/>
                    </w:rPr>
                    <w:t>artystycznej,</w:t>
                  </w:r>
                  <w:r w:rsidRPr="008C0BBB">
                    <w:rPr>
                      <w:spacing w:val="-7"/>
                      <w:lang w:val="pl-PL"/>
                    </w:rPr>
                    <w:t xml:space="preserve"> </w:t>
                  </w:r>
                  <w:r w:rsidRPr="008C0BBB">
                    <w:rPr>
                      <w:lang w:val="pl-PL"/>
                    </w:rPr>
                    <w:t>obrazy</w:t>
                  </w:r>
                  <w:r w:rsidRPr="008C0BBB">
                    <w:rPr>
                      <w:spacing w:val="-8"/>
                      <w:lang w:val="pl-PL"/>
                    </w:rPr>
                    <w:t xml:space="preserve"> </w:t>
                  </w:r>
                  <w:r w:rsidRPr="008C0BBB">
                    <w:rPr>
                      <w:lang w:val="pl-PL"/>
                    </w:rPr>
                    <w:t>uczuć</w:t>
                  </w:r>
                  <w:r w:rsidRPr="008C0BBB">
                    <w:rPr>
                      <w:spacing w:val="-7"/>
                      <w:lang w:val="pl-PL"/>
                    </w:rPr>
                    <w:t xml:space="preserve"> </w:t>
                  </w:r>
                  <w:r w:rsidRPr="008C0BBB">
                    <w:rPr>
                      <w:lang w:val="pl-PL"/>
                    </w:rPr>
                    <w:t>religijnych,</w:t>
                  </w:r>
                  <w:r w:rsidRPr="008C0BBB">
                    <w:rPr>
                      <w:spacing w:val="-7"/>
                      <w:lang w:val="pl-PL"/>
                    </w:rPr>
                    <w:t xml:space="preserve"> </w:t>
                  </w:r>
                  <w:r w:rsidRPr="008C0BBB">
                    <w:rPr>
                      <w:lang w:val="pl-PL"/>
                    </w:rPr>
                    <w:t>czy</w:t>
                  </w:r>
                  <w:r w:rsidRPr="008C0BBB">
                    <w:rPr>
                      <w:spacing w:val="-8"/>
                      <w:lang w:val="pl-PL"/>
                    </w:rPr>
                    <w:t xml:space="preserve"> </w:t>
                  </w:r>
                  <w:r w:rsidRPr="008C0BBB">
                    <w:rPr>
                      <w:lang w:val="pl-PL"/>
                    </w:rPr>
                    <w:t>estetyki</w:t>
                  </w:r>
                  <w:r w:rsidRPr="008C0BBB">
                    <w:rPr>
                      <w:spacing w:val="-8"/>
                      <w:lang w:val="pl-PL"/>
                    </w:rPr>
                    <w:t xml:space="preserve"> </w:t>
                  </w:r>
                  <w:r w:rsidRPr="008C0BBB">
                    <w:rPr>
                      <w:spacing w:val="-2"/>
                      <w:lang w:val="pl-PL"/>
                    </w:rPr>
                    <w:t>transgresji.</w:t>
                  </w:r>
                </w:p>
                <w:p w14:paraId="2D972BA7" w14:textId="77777777" w:rsidR="004233F0" w:rsidRPr="008C0BBB" w:rsidRDefault="00AF49CC">
                  <w:pPr>
                    <w:pStyle w:val="Tekstpodstawowy"/>
                    <w:numPr>
                      <w:ilvl w:val="0"/>
                      <w:numId w:val="9"/>
                    </w:numPr>
                    <w:tabs>
                      <w:tab w:val="left" w:pos="558"/>
                    </w:tabs>
                    <w:spacing w:before="1" w:line="237" w:lineRule="auto"/>
                    <w:ind w:right="186"/>
                    <w:jc w:val="both"/>
                    <w:rPr>
                      <w:lang w:val="pl-PL"/>
                    </w:rPr>
                  </w:pPr>
                  <w:r w:rsidRPr="008C0BBB">
                    <w:rPr>
                      <w:lang w:val="pl-PL"/>
                    </w:rPr>
                    <w:t>Globalizacja a tożsamość kulturowa – uczestnicy dyskutują o tym, w jaki sposób procesy globalizacyjne wpływają na język, tradycje, systemy wartości oraz o możliwości ochrony dziedzictwa kulturowego w zglobalizowanym świecie.</w:t>
                  </w:r>
                </w:p>
                <w:p w14:paraId="1B7269DB" w14:textId="77777777" w:rsidR="004233F0" w:rsidRDefault="00AF49CC">
                  <w:pPr>
                    <w:pStyle w:val="Tekstpodstawowy"/>
                    <w:numPr>
                      <w:ilvl w:val="0"/>
                      <w:numId w:val="9"/>
                    </w:numPr>
                    <w:tabs>
                      <w:tab w:val="left" w:pos="558"/>
                    </w:tabs>
                    <w:spacing w:before="6" w:line="237" w:lineRule="auto"/>
                    <w:ind w:right="182"/>
                    <w:jc w:val="both"/>
                  </w:pPr>
                  <w:r w:rsidRPr="008C0BBB">
                    <w:rPr>
                      <w:lang w:val="pl-PL"/>
                    </w:rPr>
                    <w:t xml:space="preserve">Neuroróżnorodność, dobre samopoczucie i integracja – rozmowy na temat różnorodności neurologicznej, dobrostanu psychicznego, języka inkluzywnego oraz etycznego podejścia do różnic indywidualnych. </w:t>
                  </w:r>
                  <w:r>
                    <w:t>Wspierane są postawy empatyczne i refleksyjne.</w:t>
                  </w:r>
                </w:p>
                <w:p w14:paraId="0F53B547" w14:textId="77777777" w:rsidR="004233F0" w:rsidRPr="008C0BBB" w:rsidRDefault="00AF49CC">
                  <w:pPr>
                    <w:pStyle w:val="Tekstpodstawowy"/>
                    <w:numPr>
                      <w:ilvl w:val="0"/>
                      <w:numId w:val="9"/>
                    </w:numPr>
                    <w:tabs>
                      <w:tab w:val="left" w:pos="558"/>
                    </w:tabs>
                    <w:spacing w:before="6" w:line="237" w:lineRule="auto"/>
                    <w:ind w:right="181"/>
                    <w:jc w:val="both"/>
                    <w:rPr>
                      <w:lang w:val="pl-PL"/>
                    </w:rPr>
                  </w:pPr>
                  <w:r w:rsidRPr="008C0BBB">
                    <w:rPr>
                      <w:lang w:val="pl-PL"/>
                    </w:rPr>
                    <w:t>Edukacja przyszłości: transhumanizm, e-learning i kształcenie przez całe życie – analiza nowoczesnych modeli uczenia się, wpływu cyfryzacji na szkoły i uniwersytety oraz idei uczenia się jako formy samorealizacji.</w:t>
                  </w:r>
                </w:p>
                <w:p w14:paraId="195E198C" w14:textId="77777777" w:rsidR="004233F0" w:rsidRPr="008C0BBB" w:rsidRDefault="00AF49CC">
                  <w:pPr>
                    <w:pStyle w:val="Tekstpodstawowy"/>
                    <w:numPr>
                      <w:ilvl w:val="0"/>
                      <w:numId w:val="9"/>
                    </w:numPr>
                    <w:tabs>
                      <w:tab w:val="left" w:pos="558"/>
                    </w:tabs>
                    <w:ind w:right="185"/>
                    <w:jc w:val="both"/>
                    <w:rPr>
                      <w:lang w:val="pl-PL"/>
                    </w:rPr>
                  </w:pPr>
                  <w:r w:rsidRPr="008C0BBB">
                    <w:rPr>
                      <w:lang w:val="pl-PL"/>
                    </w:rPr>
                    <w:t>Estetyka a codzienność: jak piękno kształtuje nasze wybory? – tematy obejmują wpływ estetyki na projektowanie przestrzeni publicznych, architekturę, reklamę oraz na nasze codzienne doświadczenia i decyzje konsumenckie.</w:t>
                  </w:r>
                </w:p>
              </w:txbxContent>
            </v:textbox>
            <w10:anchorlock/>
          </v:shape>
        </w:pict>
      </w:r>
    </w:p>
    <w:p w14:paraId="13BC3A2E" w14:textId="77777777" w:rsidR="004233F0" w:rsidRDefault="004233F0">
      <w:pPr>
        <w:pStyle w:val="Tekstpodstawowy"/>
        <w:spacing w:before="3"/>
        <w:rPr>
          <w:b/>
          <w:sz w:val="8"/>
        </w:rPr>
      </w:pPr>
    </w:p>
    <w:p w14:paraId="3710C0AB"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321"/>
      </w:tblGrid>
      <w:tr w:rsidR="004233F0" w14:paraId="6BE4F295" w14:textId="77777777">
        <w:trPr>
          <w:trHeight w:val="487"/>
        </w:trPr>
        <w:tc>
          <w:tcPr>
            <w:tcW w:w="536" w:type="dxa"/>
          </w:tcPr>
          <w:p w14:paraId="18BC1E50" w14:textId="77777777" w:rsidR="004233F0" w:rsidRDefault="00AF49CC">
            <w:pPr>
              <w:pStyle w:val="TableParagraph"/>
              <w:spacing w:before="123"/>
              <w:ind w:left="165"/>
              <w:rPr>
                <w:sz w:val="20"/>
              </w:rPr>
            </w:pPr>
            <w:r>
              <w:rPr>
                <w:spacing w:val="-5"/>
                <w:sz w:val="20"/>
              </w:rPr>
              <w:t>1.</w:t>
            </w:r>
          </w:p>
        </w:tc>
        <w:tc>
          <w:tcPr>
            <w:tcW w:w="9321" w:type="dxa"/>
          </w:tcPr>
          <w:p w14:paraId="03E3B3C4" w14:textId="77777777" w:rsidR="004233F0" w:rsidRPr="008C0BBB" w:rsidRDefault="00AF49CC">
            <w:pPr>
              <w:pStyle w:val="TableParagraph"/>
              <w:ind w:left="107"/>
              <w:rPr>
                <w:sz w:val="20"/>
                <w:lang w:val="pl-PL"/>
              </w:rPr>
            </w:pPr>
            <w:r w:rsidRPr="008C0BBB">
              <w:rPr>
                <w:sz w:val="20"/>
                <w:lang w:val="pl-PL"/>
              </w:rPr>
              <w:t>Autentyczne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półautentyczne</w:t>
            </w:r>
            <w:r w:rsidRPr="008C0BBB">
              <w:rPr>
                <w:spacing w:val="-8"/>
                <w:sz w:val="20"/>
                <w:lang w:val="pl-PL"/>
              </w:rPr>
              <w:t xml:space="preserve"> </w:t>
            </w:r>
            <w:r w:rsidRPr="008C0BBB">
              <w:rPr>
                <w:sz w:val="20"/>
                <w:lang w:val="pl-PL"/>
              </w:rPr>
              <w:t>aktualne</w:t>
            </w:r>
            <w:r w:rsidRPr="008C0BBB">
              <w:rPr>
                <w:spacing w:val="-11"/>
                <w:sz w:val="20"/>
                <w:lang w:val="pl-PL"/>
              </w:rPr>
              <w:t xml:space="preserve"> </w:t>
            </w:r>
            <w:r w:rsidRPr="008C0BBB">
              <w:rPr>
                <w:sz w:val="20"/>
                <w:lang w:val="pl-PL"/>
              </w:rPr>
              <w:t>materiały</w:t>
            </w:r>
            <w:r w:rsidRPr="008C0BBB">
              <w:rPr>
                <w:spacing w:val="-10"/>
                <w:sz w:val="20"/>
                <w:lang w:val="pl-PL"/>
              </w:rPr>
              <w:t xml:space="preserve"> </w:t>
            </w:r>
            <w:r w:rsidRPr="008C0BBB">
              <w:rPr>
                <w:sz w:val="20"/>
                <w:lang w:val="pl-PL"/>
              </w:rPr>
              <w:t>z</w:t>
            </w:r>
            <w:r w:rsidRPr="008C0BBB">
              <w:rPr>
                <w:spacing w:val="-9"/>
                <w:sz w:val="20"/>
                <w:lang w:val="pl-PL"/>
              </w:rPr>
              <w:t xml:space="preserve"> </w:t>
            </w:r>
            <w:r w:rsidRPr="008C0BBB">
              <w:rPr>
                <w:sz w:val="20"/>
                <w:lang w:val="pl-PL"/>
              </w:rPr>
              <w:t>anglojęzycznych</w:t>
            </w:r>
            <w:r w:rsidRPr="008C0BBB">
              <w:rPr>
                <w:spacing w:val="-8"/>
                <w:sz w:val="20"/>
                <w:lang w:val="pl-PL"/>
              </w:rPr>
              <w:t xml:space="preserve"> </w:t>
            </w:r>
            <w:r w:rsidRPr="008C0BBB">
              <w:rPr>
                <w:sz w:val="20"/>
                <w:lang w:val="pl-PL"/>
              </w:rPr>
              <w:t>mediów</w:t>
            </w:r>
            <w:r w:rsidRPr="008C0BBB">
              <w:rPr>
                <w:spacing w:val="-10"/>
                <w:sz w:val="20"/>
                <w:lang w:val="pl-PL"/>
              </w:rPr>
              <w:t xml:space="preserve"> </w:t>
            </w:r>
            <w:r w:rsidRPr="008C0BBB">
              <w:rPr>
                <w:spacing w:val="-5"/>
                <w:sz w:val="20"/>
                <w:lang w:val="pl-PL"/>
              </w:rPr>
              <w:t>(na</w:t>
            </w:r>
          </w:p>
          <w:p w14:paraId="51740B5E" w14:textId="77777777" w:rsidR="004233F0" w:rsidRDefault="00AF49CC">
            <w:pPr>
              <w:pStyle w:val="TableParagraph"/>
              <w:spacing w:line="224" w:lineRule="exact"/>
              <w:ind w:left="107"/>
              <w:rPr>
                <w:sz w:val="20"/>
              </w:rPr>
            </w:pPr>
            <w:r>
              <w:rPr>
                <w:sz w:val="20"/>
              </w:rPr>
              <w:t>poziomie</w:t>
            </w:r>
            <w:r>
              <w:rPr>
                <w:spacing w:val="-10"/>
                <w:sz w:val="20"/>
              </w:rPr>
              <w:t xml:space="preserve"> </w:t>
            </w:r>
            <w:r>
              <w:rPr>
                <w:spacing w:val="-4"/>
                <w:sz w:val="20"/>
              </w:rPr>
              <w:t>C1).</w:t>
            </w:r>
          </w:p>
        </w:tc>
      </w:tr>
      <w:tr w:rsidR="004233F0" w:rsidRPr="005B58CC" w14:paraId="41375804" w14:textId="77777777">
        <w:trPr>
          <w:trHeight w:val="241"/>
        </w:trPr>
        <w:tc>
          <w:tcPr>
            <w:tcW w:w="536" w:type="dxa"/>
          </w:tcPr>
          <w:p w14:paraId="493B2B60" w14:textId="77777777" w:rsidR="004233F0" w:rsidRDefault="00AF49CC">
            <w:pPr>
              <w:pStyle w:val="TableParagraph"/>
              <w:spacing w:line="222" w:lineRule="exact"/>
              <w:ind w:left="165"/>
              <w:rPr>
                <w:sz w:val="20"/>
              </w:rPr>
            </w:pPr>
            <w:r>
              <w:rPr>
                <w:spacing w:val="-5"/>
                <w:sz w:val="20"/>
              </w:rPr>
              <w:t>2.</w:t>
            </w:r>
          </w:p>
        </w:tc>
        <w:tc>
          <w:tcPr>
            <w:tcW w:w="9321" w:type="dxa"/>
          </w:tcPr>
          <w:p w14:paraId="7DFBD56B" w14:textId="77777777" w:rsidR="004233F0" w:rsidRPr="008C0BBB" w:rsidRDefault="00AF49CC">
            <w:pPr>
              <w:pStyle w:val="TableParagraph"/>
              <w:spacing w:line="222" w:lineRule="exact"/>
              <w:ind w:left="107"/>
              <w:rPr>
                <w:sz w:val="20"/>
                <w:lang w:val="pl-PL"/>
              </w:rPr>
            </w:pPr>
            <w:r w:rsidRPr="008C0BBB">
              <w:rPr>
                <w:sz w:val="20"/>
                <w:lang w:val="pl-PL"/>
              </w:rPr>
              <w:t>Autentyczne</w:t>
            </w:r>
            <w:r w:rsidRPr="008C0BBB">
              <w:rPr>
                <w:spacing w:val="-11"/>
                <w:sz w:val="20"/>
                <w:lang w:val="pl-PL"/>
              </w:rPr>
              <w:t xml:space="preserve"> </w:t>
            </w:r>
            <w:r w:rsidRPr="008C0BBB">
              <w:rPr>
                <w:sz w:val="20"/>
                <w:lang w:val="pl-PL"/>
              </w:rPr>
              <w:t>testy</w:t>
            </w:r>
            <w:r w:rsidRPr="008C0BBB">
              <w:rPr>
                <w:spacing w:val="-8"/>
                <w:sz w:val="20"/>
                <w:lang w:val="pl-PL"/>
              </w:rPr>
              <w:t xml:space="preserve"> </w:t>
            </w:r>
            <w:r w:rsidRPr="008C0BBB">
              <w:rPr>
                <w:sz w:val="20"/>
                <w:lang w:val="pl-PL"/>
              </w:rPr>
              <w:t>egzaminacyjne</w:t>
            </w:r>
            <w:r w:rsidRPr="008C0BBB">
              <w:rPr>
                <w:spacing w:val="-10"/>
                <w:sz w:val="20"/>
                <w:lang w:val="pl-PL"/>
              </w:rPr>
              <w:t xml:space="preserve"> </w:t>
            </w:r>
            <w:r w:rsidRPr="008C0BBB">
              <w:rPr>
                <w:sz w:val="20"/>
                <w:lang w:val="pl-PL"/>
              </w:rPr>
              <w:t>na</w:t>
            </w:r>
            <w:r w:rsidRPr="008C0BBB">
              <w:rPr>
                <w:spacing w:val="-9"/>
                <w:sz w:val="20"/>
                <w:lang w:val="pl-PL"/>
              </w:rPr>
              <w:t xml:space="preserve"> </w:t>
            </w:r>
            <w:r w:rsidRPr="008C0BBB">
              <w:rPr>
                <w:sz w:val="20"/>
                <w:lang w:val="pl-PL"/>
              </w:rPr>
              <w:t>poziomie</w:t>
            </w:r>
            <w:r w:rsidRPr="008C0BBB">
              <w:rPr>
                <w:spacing w:val="-7"/>
                <w:sz w:val="20"/>
                <w:lang w:val="pl-PL"/>
              </w:rPr>
              <w:t xml:space="preserve"> </w:t>
            </w:r>
            <w:r w:rsidRPr="008C0BBB">
              <w:rPr>
                <w:spacing w:val="-5"/>
                <w:sz w:val="20"/>
                <w:lang w:val="pl-PL"/>
              </w:rPr>
              <w:t>C1.</w:t>
            </w:r>
          </w:p>
        </w:tc>
      </w:tr>
      <w:tr w:rsidR="004233F0" w14:paraId="7A7F78E3" w14:textId="77777777">
        <w:trPr>
          <w:trHeight w:val="486"/>
        </w:trPr>
        <w:tc>
          <w:tcPr>
            <w:tcW w:w="536" w:type="dxa"/>
          </w:tcPr>
          <w:p w14:paraId="03386BE5" w14:textId="77777777" w:rsidR="004233F0" w:rsidRDefault="00AF49CC">
            <w:pPr>
              <w:pStyle w:val="TableParagraph"/>
              <w:spacing w:before="122"/>
              <w:ind w:left="165"/>
              <w:rPr>
                <w:sz w:val="20"/>
              </w:rPr>
            </w:pPr>
            <w:r>
              <w:rPr>
                <w:spacing w:val="-5"/>
                <w:sz w:val="20"/>
              </w:rPr>
              <w:t>3.</w:t>
            </w:r>
          </w:p>
        </w:tc>
        <w:tc>
          <w:tcPr>
            <w:tcW w:w="9321" w:type="dxa"/>
          </w:tcPr>
          <w:p w14:paraId="268FECE3" w14:textId="77777777" w:rsidR="004233F0" w:rsidRDefault="00AF49CC">
            <w:pPr>
              <w:pStyle w:val="TableParagraph"/>
              <w:spacing w:line="244" w:lineRule="exact"/>
              <w:ind w:left="107"/>
              <w:rPr>
                <w:sz w:val="20"/>
              </w:rPr>
            </w:pPr>
            <w:r>
              <w:rPr>
                <w:sz w:val="20"/>
              </w:rPr>
              <w:t>Cullen,</w:t>
            </w:r>
            <w:r>
              <w:rPr>
                <w:spacing w:val="80"/>
                <w:sz w:val="20"/>
              </w:rPr>
              <w:t xml:space="preserve"> </w:t>
            </w:r>
            <w:r>
              <w:rPr>
                <w:sz w:val="20"/>
              </w:rPr>
              <w:t>Pauline,</w:t>
            </w:r>
            <w:r>
              <w:rPr>
                <w:spacing w:val="80"/>
                <w:sz w:val="20"/>
              </w:rPr>
              <w:t xml:space="preserve"> </w:t>
            </w:r>
            <w:r>
              <w:rPr>
                <w:sz w:val="20"/>
              </w:rPr>
              <w:t>French,</w:t>
            </w:r>
            <w:r>
              <w:rPr>
                <w:spacing w:val="80"/>
                <w:sz w:val="20"/>
              </w:rPr>
              <w:t xml:space="preserve"> </w:t>
            </w:r>
            <w:r>
              <w:rPr>
                <w:sz w:val="20"/>
              </w:rPr>
              <w:t>Amanda,</w:t>
            </w:r>
            <w:r>
              <w:rPr>
                <w:spacing w:val="80"/>
                <w:sz w:val="20"/>
              </w:rPr>
              <w:t xml:space="preserve"> </w:t>
            </w:r>
            <w:r>
              <w:rPr>
                <w:sz w:val="20"/>
              </w:rPr>
              <w:t>Jakeman,</w:t>
            </w:r>
            <w:r>
              <w:rPr>
                <w:spacing w:val="80"/>
                <w:sz w:val="20"/>
              </w:rPr>
              <w:t xml:space="preserve"> </w:t>
            </w:r>
            <w:r>
              <w:rPr>
                <w:sz w:val="20"/>
              </w:rPr>
              <w:t>Vanessa</w:t>
            </w:r>
            <w:r>
              <w:rPr>
                <w:spacing w:val="80"/>
                <w:sz w:val="20"/>
              </w:rPr>
              <w:t xml:space="preserve"> </w:t>
            </w:r>
            <w:r>
              <w:rPr>
                <w:sz w:val="20"/>
              </w:rPr>
              <w:t>(2014).</w:t>
            </w:r>
            <w:r>
              <w:rPr>
                <w:spacing w:val="80"/>
                <w:w w:val="150"/>
                <w:sz w:val="20"/>
              </w:rPr>
              <w:t xml:space="preserve"> </w:t>
            </w:r>
            <w:r>
              <w:rPr>
                <w:i/>
                <w:sz w:val="20"/>
              </w:rPr>
              <w:t>Cambridge</w:t>
            </w:r>
            <w:r>
              <w:rPr>
                <w:i/>
                <w:spacing w:val="80"/>
                <w:sz w:val="20"/>
              </w:rPr>
              <w:t xml:space="preserve"> </w:t>
            </w:r>
            <w:r>
              <w:rPr>
                <w:i/>
                <w:sz w:val="20"/>
              </w:rPr>
              <w:t>English:</w:t>
            </w:r>
            <w:r>
              <w:rPr>
                <w:i/>
                <w:spacing w:val="40"/>
                <w:sz w:val="20"/>
              </w:rPr>
              <w:t xml:space="preserve"> </w:t>
            </w:r>
            <w:r>
              <w:rPr>
                <w:i/>
                <w:sz w:val="20"/>
              </w:rPr>
              <w:t>Advanced Speaking</w:t>
            </w:r>
            <w:r>
              <w:rPr>
                <w:sz w:val="20"/>
              </w:rPr>
              <w:t>. Cambridge: Cambridge University Press.</w:t>
            </w:r>
          </w:p>
        </w:tc>
      </w:tr>
      <w:tr w:rsidR="004233F0" w14:paraId="410250FF" w14:textId="77777777">
        <w:trPr>
          <w:trHeight w:val="485"/>
        </w:trPr>
        <w:tc>
          <w:tcPr>
            <w:tcW w:w="536" w:type="dxa"/>
          </w:tcPr>
          <w:p w14:paraId="074D84B2" w14:textId="77777777" w:rsidR="004233F0" w:rsidRDefault="00AF49CC">
            <w:pPr>
              <w:pStyle w:val="TableParagraph"/>
              <w:spacing w:before="121"/>
              <w:ind w:left="165"/>
              <w:rPr>
                <w:sz w:val="20"/>
              </w:rPr>
            </w:pPr>
            <w:r>
              <w:rPr>
                <w:spacing w:val="-5"/>
                <w:sz w:val="20"/>
              </w:rPr>
              <w:t>4.</w:t>
            </w:r>
          </w:p>
        </w:tc>
        <w:tc>
          <w:tcPr>
            <w:tcW w:w="9321" w:type="dxa"/>
          </w:tcPr>
          <w:p w14:paraId="43E84741" w14:textId="77777777" w:rsidR="004233F0" w:rsidRDefault="00AF49CC">
            <w:pPr>
              <w:pStyle w:val="TableParagraph"/>
              <w:spacing w:line="242" w:lineRule="exact"/>
              <w:ind w:left="107"/>
              <w:rPr>
                <w:sz w:val="20"/>
              </w:rPr>
            </w:pPr>
            <w:r>
              <w:rPr>
                <w:sz w:val="20"/>
              </w:rPr>
              <w:t>Turner,</w:t>
            </w:r>
            <w:r>
              <w:rPr>
                <w:spacing w:val="40"/>
                <w:sz w:val="20"/>
              </w:rPr>
              <w:t xml:space="preserve"> </w:t>
            </w:r>
            <w:r>
              <w:rPr>
                <w:sz w:val="20"/>
              </w:rPr>
              <w:t>Jane</w:t>
            </w:r>
            <w:r>
              <w:rPr>
                <w:spacing w:val="40"/>
                <w:sz w:val="20"/>
              </w:rPr>
              <w:t xml:space="preserve"> </w:t>
            </w:r>
            <w:r>
              <w:rPr>
                <w:sz w:val="20"/>
              </w:rPr>
              <w:t>(2020).</w:t>
            </w:r>
            <w:r>
              <w:rPr>
                <w:spacing w:val="40"/>
                <w:sz w:val="20"/>
              </w:rPr>
              <w:t xml:space="preserve"> </w:t>
            </w:r>
            <w:r>
              <w:rPr>
                <w:i/>
                <w:sz w:val="20"/>
              </w:rPr>
              <w:t>Speaking</w:t>
            </w:r>
            <w:r>
              <w:rPr>
                <w:i/>
                <w:spacing w:val="40"/>
                <w:sz w:val="20"/>
              </w:rPr>
              <w:t xml:space="preserve"> </w:t>
            </w:r>
            <w:r>
              <w:rPr>
                <w:i/>
                <w:sz w:val="20"/>
              </w:rPr>
              <w:t>CAE:</w:t>
            </w:r>
            <w:r>
              <w:rPr>
                <w:i/>
                <w:spacing w:val="40"/>
                <w:sz w:val="20"/>
              </w:rPr>
              <w:t xml:space="preserve"> </w:t>
            </w:r>
            <w:r>
              <w:rPr>
                <w:i/>
                <w:sz w:val="20"/>
              </w:rPr>
              <w:t>Ten</w:t>
            </w:r>
            <w:r>
              <w:rPr>
                <w:i/>
                <w:spacing w:val="40"/>
                <w:sz w:val="20"/>
              </w:rPr>
              <w:t xml:space="preserve"> </w:t>
            </w:r>
            <w:r>
              <w:rPr>
                <w:i/>
                <w:sz w:val="20"/>
              </w:rPr>
              <w:t>More</w:t>
            </w:r>
            <w:r>
              <w:rPr>
                <w:i/>
                <w:spacing w:val="40"/>
                <w:sz w:val="20"/>
              </w:rPr>
              <w:t xml:space="preserve"> </w:t>
            </w:r>
            <w:r>
              <w:rPr>
                <w:i/>
                <w:sz w:val="20"/>
              </w:rPr>
              <w:t>Practice</w:t>
            </w:r>
            <w:r>
              <w:rPr>
                <w:i/>
                <w:spacing w:val="40"/>
                <w:sz w:val="20"/>
              </w:rPr>
              <w:t xml:space="preserve"> </w:t>
            </w:r>
            <w:r>
              <w:rPr>
                <w:i/>
                <w:sz w:val="20"/>
              </w:rPr>
              <w:t>Tests</w:t>
            </w:r>
            <w:r>
              <w:rPr>
                <w:i/>
                <w:spacing w:val="40"/>
                <w:sz w:val="20"/>
              </w:rPr>
              <w:t xml:space="preserve"> </w:t>
            </w:r>
            <w:r>
              <w:rPr>
                <w:i/>
                <w:sz w:val="20"/>
              </w:rPr>
              <w:t>for</w:t>
            </w:r>
            <w:r>
              <w:rPr>
                <w:i/>
                <w:spacing w:val="40"/>
                <w:sz w:val="20"/>
              </w:rPr>
              <w:t xml:space="preserve"> </w:t>
            </w:r>
            <w:r>
              <w:rPr>
                <w:i/>
                <w:sz w:val="20"/>
              </w:rPr>
              <w:t>the</w:t>
            </w:r>
            <w:r>
              <w:rPr>
                <w:i/>
                <w:spacing w:val="40"/>
                <w:sz w:val="20"/>
              </w:rPr>
              <w:t xml:space="preserve"> </w:t>
            </w:r>
            <w:r>
              <w:rPr>
                <w:i/>
                <w:sz w:val="20"/>
              </w:rPr>
              <w:t>Cambridge</w:t>
            </w:r>
            <w:r>
              <w:rPr>
                <w:i/>
                <w:spacing w:val="40"/>
                <w:sz w:val="20"/>
              </w:rPr>
              <w:t xml:space="preserve"> </w:t>
            </w:r>
            <w:r>
              <w:rPr>
                <w:i/>
                <w:sz w:val="20"/>
              </w:rPr>
              <w:t>C1</w:t>
            </w:r>
            <w:r>
              <w:rPr>
                <w:i/>
                <w:spacing w:val="40"/>
                <w:sz w:val="20"/>
              </w:rPr>
              <w:t xml:space="preserve"> </w:t>
            </w:r>
            <w:r>
              <w:rPr>
                <w:i/>
                <w:sz w:val="20"/>
              </w:rPr>
              <w:t>Advanced</w:t>
            </w:r>
            <w:r>
              <w:rPr>
                <w:sz w:val="20"/>
              </w:rPr>
              <w:t>. Birmingham: Prosperity Education.</w:t>
            </w:r>
          </w:p>
        </w:tc>
      </w:tr>
    </w:tbl>
    <w:p w14:paraId="10EA0BF3" w14:textId="77777777" w:rsidR="004233F0" w:rsidRDefault="004233F0">
      <w:pPr>
        <w:spacing w:line="242" w:lineRule="exact"/>
        <w:rPr>
          <w:sz w:val="20"/>
        </w:rPr>
        <w:sectPr w:rsidR="004233F0">
          <w:pgSz w:w="11910" w:h="16840"/>
          <w:pgMar w:top="1120" w:right="860" w:bottom="280" w:left="900" w:header="720" w:footer="720" w:gutter="0"/>
          <w:cols w:space="720"/>
        </w:sectPr>
      </w:pPr>
    </w:p>
    <w:p w14:paraId="7DD91D6D" w14:textId="67F3942D" w:rsidR="004233F0" w:rsidRPr="008C0BBB" w:rsidRDefault="00AF49CC" w:rsidP="0089566F">
      <w:pPr>
        <w:pStyle w:val="Nagwek2"/>
        <w:rPr>
          <w:lang w:val="pl-PL"/>
        </w:rPr>
      </w:pPr>
      <w:bookmarkStart w:id="163" w:name="_Toc213049010"/>
      <w:r w:rsidRPr="008C0BBB">
        <w:rPr>
          <w:lang w:val="pl-PL"/>
        </w:rPr>
        <w:lastRenderedPageBreak/>
        <w:t>Praktyczna</w:t>
      </w:r>
      <w:r w:rsidRPr="008C0BBB">
        <w:rPr>
          <w:spacing w:val="-12"/>
          <w:lang w:val="pl-PL"/>
        </w:rPr>
        <w:t xml:space="preserve"> </w:t>
      </w:r>
      <w:r w:rsidRPr="008C0BBB">
        <w:rPr>
          <w:lang w:val="pl-PL"/>
        </w:rPr>
        <w:t>nauka</w:t>
      </w:r>
      <w:r w:rsidRPr="008C0BBB">
        <w:rPr>
          <w:spacing w:val="-11"/>
          <w:lang w:val="pl-PL"/>
        </w:rPr>
        <w:t xml:space="preserve"> </w:t>
      </w:r>
      <w:r w:rsidRPr="008C0BBB">
        <w:rPr>
          <w:lang w:val="pl-PL"/>
        </w:rPr>
        <w:t>języka</w:t>
      </w:r>
      <w:r w:rsidRPr="008C0BBB">
        <w:rPr>
          <w:spacing w:val="-11"/>
          <w:lang w:val="pl-PL"/>
        </w:rPr>
        <w:t xml:space="preserve"> </w:t>
      </w:r>
      <w:r w:rsidRPr="008C0BBB">
        <w:rPr>
          <w:lang w:val="pl-PL"/>
        </w:rPr>
        <w:t>angielskiego:</w:t>
      </w:r>
      <w:r w:rsidRPr="008C0BBB">
        <w:rPr>
          <w:spacing w:val="-10"/>
          <w:lang w:val="pl-PL"/>
        </w:rPr>
        <w:t xml:space="preserve"> </w:t>
      </w:r>
      <w:r w:rsidRPr="008C0BBB">
        <w:rPr>
          <w:lang w:val="pl-PL"/>
        </w:rPr>
        <w:t>gramatyka</w:t>
      </w:r>
      <w:r w:rsidRPr="008C0BBB">
        <w:rPr>
          <w:spacing w:val="-13"/>
          <w:lang w:val="pl-PL"/>
        </w:rPr>
        <w:t xml:space="preserve"> </w:t>
      </w:r>
      <w:r w:rsidRPr="008C0BBB">
        <w:rPr>
          <w:spacing w:val="-2"/>
          <w:lang w:val="pl-PL"/>
        </w:rPr>
        <w:t>praktyczna</w:t>
      </w:r>
      <w:bookmarkEnd w:id="163"/>
    </w:p>
    <w:p w14:paraId="0D4AC8A0"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5"/>
        <w:gridCol w:w="783"/>
        <w:gridCol w:w="382"/>
        <w:gridCol w:w="1035"/>
        <w:gridCol w:w="445"/>
        <w:gridCol w:w="638"/>
        <w:gridCol w:w="777"/>
        <w:gridCol w:w="501"/>
        <w:gridCol w:w="1094"/>
      </w:tblGrid>
      <w:tr w:rsidR="004233F0" w:rsidRPr="005B58CC" w14:paraId="6B8BFA0A" w14:textId="77777777">
        <w:trPr>
          <w:trHeight w:val="501"/>
        </w:trPr>
        <w:tc>
          <w:tcPr>
            <w:tcW w:w="2647" w:type="dxa"/>
            <w:gridSpan w:val="4"/>
          </w:tcPr>
          <w:p w14:paraId="08FF5681"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46A64511" w14:textId="77777777" w:rsidR="004233F0" w:rsidRDefault="00AF49CC">
            <w:pPr>
              <w:pStyle w:val="TableParagraph"/>
              <w:ind w:left="722"/>
              <w:rPr>
                <w:b/>
                <w:sz w:val="16"/>
              </w:rPr>
            </w:pPr>
            <w:r>
              <w:rPr>
                <w:b/>
                <w:spacing w:val="-2"/>
                <w:sz w:val="16"/>
              </w:rPr>
              <w:t>(przedmiotu)</w:t>
            </w:r>
          </w:p>
        </w:tc>
        <w:tc>
          <w:tcPr>
            <w:tcW w:w="7221" w:type="dxa"/>
            <w:gridSpan w:val="10"/>
            <w:shd w:val="clear" w:color="auto" w:fill="BEBEBE"/>
          </w:tcPr>
          <w:p w14:paraId="73B46B79" w14:textId="77777777" w:rsidR="004233F0" w:rsidRPr="008C0BBB" w:rsidRDefault="00AF49CC">
            <w:pPr>
              <w:pStyle w:val="TableParagraph"/>
              <w:spacing w:before="130"/>
              <w:ind w:left="125"/>
              <w:rPr>
                <w:b/>
                <w:sz w:val="20"/>
                <w:lang w:val="pl-PL"/>
              </w:rPr>
            </w:pPr>
            <w:r w:rsidRPr="008C0BBB">
              <w:rPr>
                <w:b/>
                <w:sz w:val="20"/>
                <w:lang w:val="pl-PL"/>
              </w:rPr>
              <w:t>Praktyczna</w:t>
            </w:r>
            <w:r w:rsidRPr="008C0BBB">
              <w:rPr>
                <w:b/>
                <w:spacing w:val="-12"/>
                <w:sz w:val="20"/>
                <w:lang w:val="pl-PL"/>
              </w:rPr>
              <w:t xml:space="preserve"> </w:t>
            </w:r>
            <w:r w:rsidRPr="008C0BBB">
              <w:rPr>
                <w:b/>
                <w:sz w:val="20"/>
                <w:lang w:val="pl-PL"/>
              </w:rPr>
              <w:t>nauka</w:t>
            </w:r>
            <w:r w:rsidRPr="008C0BBB">
              <w:rPr>
                <w:b/>
                <w:spacing w:val="-12"/>
                <w:sz w:val="20"/>
                <w:lang w:val="pl-PL"/>
              </w:rPr>
              <w:t xml:space="preserve"> </w:t>
            </w:r>
            <w:r w:rsidRPr="008C0BBB">
              <w:rPr>
                <w:b/>
                <w:sz w:val="20"/>
                <w:lang w:val="pl-PL"/>
              </w:rPr>
              <w:t>języka</w:t>
            </w:r>
            <w:r w:rsidRPr="008C0BBB">
              <w:rPr>
                <w:b/>
                <w:spacing w:val="-12"/>
                <w:sz w:val="20"/>
                <w:lang w:val="pl-PL"/>
              </w:rPr>
              <w:t xml:space="preserve"> </w:t>
            </w:r>
            <w:r w:rsidRPr="008C0BBB">
              <w:rPr>
                <w:b/>
                <w:sz w:val="20"/>
                <w:lang w:val="pl-PL"/>
              </w:rPr>
              <w:t>angielskiego:</w:t>
            </w:r>
            <w:r w:rsidRPr="008C0BBB">
              <w:rPr>
                <w:b/>
                <w:spacing w:val="-8"/>
                <w:sz w:val="20"/>
                <w:lang w:val="pl-PL"/>
              </w:rPr>
              <w:t xml:space="preserve"> </w:t>
            </w:r>
            <w:r w:rsidRPr="008C0BBB">
              <w:rPr>
                <w:b/>
                <w:sz w:val="20"/>
                <w:lang w:val="pl-PL"/>
              </w:rPr>
              <w:t>gramatyka</w:t>
            </w:r>
            <w:r w:rsidRPr="008C0BBB">
              <w:rPr>
                <w:b/>
                <w:spacing w:val="-13"/>
                <w:sz w:val="20"/>
                <w:lang w:val="pl-PL"/>
              </w:rPr>
              <w:t xml:space="preserve"> </w:t>
            </w:r>
            <w:r w:rsidRPr="008C0BBB">
              <w:rPr>
                <w:b/>
                <w:spacing w:val="-2"/>
                <w:sz w:val="20"/>
                <w:lang w:val="pl-PL"/>
              </w:rPr>
              <w:t>praktyczna</w:t>
            </w:r>
          </w:p>
        </w:tc>
      </w:tr>
      <w:tr w:rsidR="004233F0" w14:paraId="784D6615" w14:textId="77777777">
        <w:trPr>
          <w:trHeight w:val="210"/>
        </w:trPr>
        <w:tc>
          <w:tcPr>
            <w:tcW w:w="2647" w:type="dxa"/>
            <w:gridSpan w:val="4"/>
          </w:tcPr>
          <w:p w14:paraId="74043FD9"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1" w:type="dxa"/>
            <w:gridSpan w:val="10"/>
          </w:tcPr>
          <w:p w14:paraId="62126F87" w14:textId="77777777" w:rsidR="004233F0" w:rsidRDefault="00AF49CC">
            <w:pPr>
              <w:pStyle w:val="TableParagraph"/>
              <w:spacing w:before="7" w:line="184" w:lineRule="exact"/>
              <w:ind w:left="106"/>
              <w:rPr>
                <w:sz w:val="16"/>
              </w:rPr>
            </w:pPr>
            <w:r>
              <w:rPr>
                <w:spacing w:val="-2"/>
                <w:sz w:val="16"/>
              </w:rPr>
              <w:t>filologia</w:t>
            </w:r>
          </w:p>
        </w:tc>
      </w:tr>
      <w:tr w:rsidR="004233F0" w14:paraId="10FD0DE4" w14:textId="77777777">
        <w:trPr>
          <w:trHeight w:val="208"/>
        </w:trPr>
        <w:tc>
          <w:tcPr>
            <w:tcW w:w="2647" w:type="dxa"/>
            <w:gridSpan w:val="4"/>
          </w:tcPr>
          <w:p w14:paraId="4C521DE0" w14:textId="77777777" w:rsidR="004233F0" w:rsidRDefault="00AF49CC">
            <w:pPr>
              <w:pStyle w:val="TableParagraph"/>
              <w:spacing w:before="7" w:line="181" w:lineRule="exact"/>
              <w:ind w:left="108"/>
              <w:rPr>
                <w:sz w:val="16"/>
              </w:rPr>
            </w:pPr>
            <w:r>
              <w:rPr>
                <w:spacing w:val="-2"/>
                <w:sz w:val="16"/>
              </w:rPr>
              <w:t>Specjalizacja</w:t>
            </w:r>
          </w:p>
        </w:tc>
        <w:tc>
          <w:tcPr>
            <w:tcW w:w="7221" w:type="dxa"/>
            <w:gridSpan w:val="10"/>
          </w:tcPr>
          <w:p w14:paraId="05510A19" w14:textId="77777777" w:rsidR="004233F0" w:rsidRDefault="00AF49CC">
            <w:pPr>
              <w:pStyle w:val="TableParagraph"/>
              <w:spacing w:before="7" w:line="181" w:lineRule="exact"/>
              <w:ind w:left="106"/>
              <w:rPr>
                <w:sz w:val="16"/>
              </w:rPr>
            </w:pPr>
            <w:r>
              <w:rPr>
                <w:sz w:val="16"/>
              </w:rPr>
              <w:t>filologia</w:t>
            </w:r>
            <w:r>
              <w:rPr>
                <w:spacing w:val="-6"/>
                <w:sz w:val="16"/>
              </w:rPr>
              <w:t xml:space="preserve"> </w:t>
            </w:r>
            <w:r>
              <w:rPr>
                <w:spacing w:val="-2"/>
                <w:sz w:val="16"/>
              </w:rPr>
              <w:t>angielska</w:t>
            </w:r>
          </w:p>
        </w:tc>
      </w:tr>
      <w:tr w:rsidR="004233F0" w14:paraId="63837858" w14:textId="77777777">
        <w:trPr>
          <w:trHeight w:val="210"/>
        </w:trPr>
        <w:tc>
          <w:tcPr>
            <w:tcW w:w="2647" w:type="dxa"/>
            <w:gridSpan w:val="4"/>
          </w:tcPr>
          <w:p w14:paraId="570AAF21"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1" w:type="dxa"/>
            <w:gridSpan w:val="10"/>
          </w:tcPr>
          <w:p w14:paraId="4FED73E2" w14:textId="77777777" w:rsidR="004233F0" w:rsidRDefault="00AF49CC">
            <w:pPr>
              <w:pStyle w:val="TableParagraph"/>
              <w:spacing w:before="9" w:line="181" w:lineRule="exact"/>
              <w:ind w:left="106"/>
              <w:rPr>
                <w:sz w:val="16"/>
              </w:rPr>
            </w:pPr>
            <w:r>
              <w:rPr>
                <w:spacing w:val="-2"/>
                <w:sz w:val="16"/>
              </w:rPr>
              <w:t>praktyczny</w:t>
            </w:r>
          </w:p>
        </w:tc>
      </w:tr>
      <w:tr w:rsidR="004233F0" w14:paraId="4D526C77" w14:textId="77777777">
        <w:trPr>
          <w:trHeight w:val="210"/>
        </w:trPr>
        <w:tc>
          <w:tcPr>
            <w:tcW w:w="2647" w:type="dxa"/>
            <w:gridSpan w:val="4"/>
          </w:tcPr>
          <w:p w14:paraId="45ACC09A"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1" w:type="dxa"/>
            <w:gridSpan w:val="10"/>
          </w:tcPr>
          <w:p w14:paraId="0F65BEB9" w14:textId="77777777" w:rsidR="004233F0" w:rsidRDefault="00AF49CC">
            <w:pPr>
              <w:pStyle w:val="TableParagraph"/>
              <w:spacing w:before="7" w:line="184" w:lineRule="exact"/>
              <w:ind w:left="106"/>
              <w:rPr>
                <w:sz w:val="16"/>
              </w:rPr>
            </w:pPr>
            <w:r>
              <w:rPr>
                <w:sz w:val="16"/>
              </w:rPr>
              <w:t>pierwszego</w:t>
            </w:r>
            <w:r>
              <w:rPr>
                <w:spacing w:val="-6"/>
                <w:sz w:val="16"/>
              </w:rPr>
              <w:t xml:space="preserve"> </w:t>
            </w:r>
            <w:r>
              <w:rPr>
                <w:spacing w:val="-2"/>
                <w:sz w:val="16"/>
              </w:rPr>
              <w:t>stopnia</w:t>
            </w:r>
          </w:p>
        </w:tc>
      </w:tr>
      <w:tr w:rsidR="004233F0" w14:paraId="6AE13056" w14:textId="77777777">
        <w:trPr>
          <w:trHeight w:val="208"/>
        </w:trPr>
        <w:tc>
          <w:tcPr>
            <w:tcW w:w="2647" w:type="dxa"/>
            <w:gridSpan w:val="4"/>
          </w:tcPr>
          <w:p w14:paraId="6E17DFFA"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1" w:type="dxa"/>
            <w:gridSpan w:val="10"/>
          </w:tcPr>
          <w:p w14:paraId="24F8765A" w14:textId="77777777" w:rsidR="004233F0" w:rsidRDefault="00AF49CC">
            <w:pPr>
              <w:pStyle w:val="TableParagraph"/>
              <w:spacing w:before="7" w:line="181" w:lineRule="exact"/>
              <w:ind w:left="106"/>
              <w:rPr>
                <w:sz w:val="16"/>
              </w:rPr>
            </w:pPr>
            <w:r>
              <w:rPr>
                <w:spacing w:val="-2"/>
                <w:sz w:val="16"/>
              </w:rPr>
              <w:t>stacjonarne</w:t>
            </w:r>
          </w:p>
        </w:tc>
      </w:tr>
      <w:tr w:rsidR="004233F0" w14:paraId="5DDD7EA9" w14:textId="77777777">
        <w:trPr>
          <w:trHeight w:val="210"/>
        </w:trPr>
        <w:tc>
          <w:tcPr>
            <w:tcW w:w="2647" w:type="dxa"/>
            <w:gridSpan w:val="4"/>
          </w:tcPr>
          <w:p w14:paraId="5C0844AF"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1" w:type="dxa"/>
            <w:gridSpan w:val="10"/>
          </w:tcPr>
          <w:p w14:paraId="443FC7B7" w14:textId="77777777" w:rsidR="004233F0" w:rsidRDefault="00AF49CC">
            <w:pPr>
              <w:pStyle w:val="TableParagraph"/>
              <w:spacing w:before="9" w:line="181" w:lineRule="exact"/>
              <w:ind w:left="106"/>
              <w:rPr>
                <w:sz w:val="16"/>
              </w:rPr>
            </w:pPr>
            <w:r>
              <w:rPr>
                <w:spacing w:val="-2"/>
                <w:sz w:val="16"/>
              </w:rPr>
              <w:t>szósty</w:t>
            </w:r>
          </w:p>
        </w:tc>
      </w:tr>
      <w:tr w:rsidR="004233F0" w:rsidRPr="005B58CC" w14:paraId="2678A238" w14:textId="77777777">
        <w:trPr>
          <w:trHeight w:val="193"/>
        </w:trPr>
        <w:tc>
          <w:tcPr>
            <w:tcW w:w="2647" w:type="dxa"/>
            <w:gridSpan w:val="4"/>
          </w:tcPr>
          <w:p w14:paraId="155108AA"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6" w:type="dxa"/>
            <w:gridSpan w:val="2"/>
          </w:tcPr>
          <w:p w14:paraId="60C6317B" w14:textId="77777777" w:rsidR="004233F0" w:rsidRDefault="00AF49CC">
            <w:pPr>
              <w:pStyle w:val="TableParagraph"/>
              <w:spacing w:line="174" w:lineRule="exact"/>
              <w:ind w:left="106"/>
              <w:rPr>
                <w:sz w:val="16"/>
              </w:rPr>
            </w:pPr>
            <w:r>
              <w:rPr>
                <w:spacing w:val="-2"/>
                <w:sz w:val="16"/>
              </w:rPr>
              <w:t>zaliczenie</w:t>
            </w:r>
          </w:p>
        </w:tc>
        <w:tc>
          <w:tcPr>
            <w:tcW w:w="4561" w:type="dxa"/>
            <w:gridSpan w:val="7"/>
          </w:tcPr>
          <w:p w14:paraId="2E651FB7"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4" w:type="dxa"/>
            <w:vMerge w:val="restart"/>
          </w:tcPr>
          <w:p w14:paraId="787E75C3" w14:textId="77777777" w:rsidR="004233F0" w:rsidRPr="008C0BBB" w:rsidRDefault="00AF49CC">
            <w:pPr>
              <w:pStyle w:val="TableParagraph"/>
              <w:spacing w:before="104"/>
              <w:ind w:left="138" w:right="152"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BD77DE6" w14:textId="77777777">
        <w:trPr>
          <w:trHeight w:val="681"/>
        </w:trPr>
        <w:tc>
          <w:tcPr>
            <w:tcW w:w="1753" w:type="dxa"/>
            <w:gridSpan w:val="2"/>
            <w:vMerge w:val="restart"/>
          </w:tcPr>
          <w:p w14:paraId="7CF3F2DD" w14:textId="77777777" w:rsidR="004233F0" w:rsidRPr="008C0BBB" w:rsidRDefault="004233F0">
            <w:pPr>
              <w:pStyle w:val="TableParagraph"/>
              <w:rPr>
                <w:b/>
                <w:sz w:val="16"/>
                <w:lang w:val="pl-PL"/>
              </w:rPr>
            </w:pPr>
          </w:p>
          <w:p w14:paraId="35B91527" w14:textId="77777777" w:rsidR="004233F0" w:rsidRPr="008C0BBB" w:rsidRDefault="004233F0">
            <w:pPr>
              <w:pStyle w:val="TableParagraph"/>
              <w:spacing w:before="7"/>
              <w:rPr>
                <w:b/>
                <w:sz w:val="19"/>
                <w:lang w:val="pl-PL"/>
              </w:rPr>
            </w:pPr>
          </w:p>
          <w:p w14:paraId="186D3F3B" w14:textId="77777777" w:rsidR="004233F0" w:rsidRDefault="00AF49CC">
            <w:pPr>
              <w:pStyle w:val="TableParagraph"/>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0" w:type="dxa"/>
            <w:gridSpan w:val="4"/>
          </w:tcPr>
          <w:p w14:paraId="321F678B" w14:textId="77777777" w:rsidR="004233F0" w:rsidRPr="008C0BBB" w:rsidRDefault="004233F0">
            <w:pPr>
              <w:pStyle w:val="TableParagraph"/>
              <w:rPr>
                <w:b/>
                <w:sz w:val="14"/>
                <w:lang w:val="pl-PL"/>
              </w:rPr>
            </w:pPr>
          </w:p>
          <w:p w14:paraId="79D4004E" w14:textId="77777777" w:rsidR="004233F0" w:rsidRPr="008C0BBB" w:rsidRDefault="00AF49CC">
            <w:pPr>
              <w:pStyle w:val="TableParagraph"/>
              <w:spacing w:before="1"/>
              <w:ind w:left="368" w:right="362"/>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51CB51C" w14:textId="77777777" w:rsidR="004233F0" w:rsidRPr="008C0BBB" w:rsidRDefault="00AF49CC">
            <w:pPr>
              <w:pStyle w:val="TableParagraph"/>
              <w:ind w:left="364" w:right="362"/>
              <w:jc w:val="center"/>
              <w:rPr>
                <w:b/>
                <w:sz w:val="14"/>
                <w:lang w:val="pl-PL"/>
              </w:rPr>
            </w:pPr>
            <w:r w:rsidRPr="008C0BBB">
              <w:rPr>
                <w:b/>
                <w:spacing w:val="-2"/>
                <w:sz w:val="14"/>
                <w:lang w:val="pl-PL"/>
              </w:rPr>
              <w:t>semestrze</w:t>
            </w:r>
          </w:p>
        </w:tc>
        <w:tc>
          <w:tcPr>
            <w:tcW w:w="783" w:type="dxa"/>
          </w:tcPr>
          <w:p w14:paraId="495CC7EA" w14:textId="77777777" w:rsidR="004233F0" w:rsidRPr="008C0BBB" w:rsidRDefault="004233F0">
            <w:pPr>
              <w:pStyle w:val="TableParagraph"/>
              <w:spacing w:before="2"/>
              <w:rPr>
                <w:b/>
                <w:sz w:val="21"/>
                <w:lang w:val="pl-PL"/>
              </w:rPr>
            </w:pPr>
          </w:p>
          <w:p w14:paraId="076E468F" w14:textId="77777777" w:rsidR="004233F0" w:rsidRDefault="00AF49CC">
            <w:pPr>
              <w:pStyle w:val="TableParagraph"/>
              <w:ind w:left="16"/>
              <w:rPr>
                <w:sz w:val="14"/>
              </w:rPr>
            </w:pPr>
            <w:r>
              <w:rPr>
                <w:spacing w:val="-2"/>
                <w:sz w:val="14"/>
              </w:rPr>
              <w:t>Całkowita</w:t>
            </w:r>
          </w:p>
        </w:tc>
        <w:tc>
          <w:tcPr>
            <w:tcW w:w="382" w:type="dxa"/>
          </w:tcPr>
          <w:p w14:paraId="2C959AAA" w14:textId="77777777" w:rsidR="004233F0" w:rsidRDefault="004233F0">
            <w:pPr>
              <w:pStyle w:val="TableParagraph"/>
              <w:spacing w:before="2"/>
              <w:rPr>
                <w:b/>
                <w:sz w:val="21"/>
              </w:rPr>
            </w:pPr>
          </w:p>
          <w:p w14:paraId="025B46E0" w14:textId="77777777" w:rsidR="004233F0" w:rsidRDefault="00AF49CC">
            <w:pPr>
              <w:pStyle w:val="TableParagraph"/>
              <w:ind w:left="3"/>
              <w:jc w:val="center"/>
              <w:rPr>
                <w:sz w:val="14"/>
              </w:rPr>
            </w:pPr>
            <w:r>
              <w:rPr>
                <w:w w:val="99"/>
                <w:sz w:val="14"/>
              </w:rPr>
              <w:t>3</w:t>
            </w:r>
          </w:p>
        </w:tc>
        <w:tc>
          <w:tcPr>
            <w:tcW w:w="1035" w:type="dxa"/>
          </w:tcPr>
          <w:p w14:paraId="02BAAE0F" w14:textId="77777777" w:rsidR="004233F0" w:rsidRDefault="004233F0">
            <w:pPr>
              <w:pStyle w:val="TableParagraph"/>
              <w:rPr>
                <w:b/>
                <w:sz w:val="14"/>
              </w:rPr>
            </w:pPr>
          </w:p>
          <w:p w14:paraId="4EB42F25" w14:textId="77777777" w:rsidR="004233F0" w:rsidRDefault="00AF49CC">
            <w:pPr>
              <w:pStyle w:val="TableParagraph"/>
              <w:spacing w:before="1"/>
              <w:ind w:left="94" w:right="90"/>
              <w:jc w:val="center"/>
              <w:rPr>
                <w:sz w:val="14"/>
              </w:rPr>
            </w:pPr>
            <w:r>
              <w:rPr>
                <w:spacing w:val="-2"/>
                <w:sz w:val="14"/>
              </w:rPr>
              <w:t>Zajęcia</w:t>
            </w:r>
          </w:p>
          <w:p w14:paraId="71818A08" w14:textId="77777777" w:rsidR="004233F0" w:rsidRDefault="00AF49CC">
            <w:pPr>
              <w:pStyle w:val="TableParagraph"/>
              <w:ind w:left="92" w:right="91"/>
              <w:jc w:val="center"/>
              <w:rPr>
                <w:sz w:val="14"/>
              </w:rPr>
            </w:pPr>
            <w:r>
              <w:rPr>
                <w:spacing w:val="-2"/>
                <w:sz w:val="14"/>
              </w:rPr>
              <w:t>kontaktowe</w:t>
            </w:r>
          </w:p>
        </w:tc>
        <w:tc>
          <w:tcPr>
            <w:tcW w:w="445" w:type="dxa"/>
          </w:tcPr>
          <w:p w14:paraId="1199472D" w14:textId="77777777" w:rsidR="004233F0" w:rsidRDefault="004233F0">
            <w:pPr>
              <w:pStyle w:val="TableParagraph"/>
              <w:spacing w:before="2"/>
              <w:rPr>
                <w:b/>
                <w:sz w:val="21"/>
              </w:rPr>
            </w:pPr>
          </w:p>
          <w:p w14:paraId="404C3CF9" w14:textId="77777777" w:rsidR="004233F0" w:rsidRDefault="00AF49CC">
            <w:pPr>
              <w:pStyle w:val="TableParagraph"/>
              <w:ind w:left="104"/>
              <w:rPr>
                <w:sz w:val="14"/>
              </w:rPr>
            </w:pPr>
            <w:r>
              <w:rPr>
                <w:spacing w:val="-5"/>
                <w:sz w:val="14"/>
              </w:rPr>
              <w:t>1,2</w:t>
            </w:r>
          </w:p>
        </w:tc>
        <w:tc>
          <w:tcPr>
            <w:tcW w:w="1415" w:type="dxa"/>
            <w:gridSpan w:val="2"/>
          </w:tcPr>
          <w:p w14:paraId="47CBFC11" w14:textId="77777777" w:rsidR="004233F0" w:rsidRPr="008C0BBB" w:rsidRDefault="00AF49CC">
            <w:pPr>
              <w:pStyle w:val="TableParagraph"/>
              <w:spacing w:line="170" w:lineRule="atLeast"/>
              <w:ind w:left="96" w:right="98"/>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1" w:type="dxa"/>
          </w:tcPr>
          <w:p w14:paraId="7791E952" w14:textId="77777777" w:rsidR="004233F0" w:rsidRPr="008C0BBB" w:rsidRDefault="004233F0">
            <w:pPr>
              <w:pStyle w:val="TableParagraph"/>
              <w:spacing w:before="2"/>
              <w:rPr>
                <w:b/>
                <w:sz w:val="21"/>
                <w:lang w:val="pl-PL"/>
              </w:rPr>
            </w:pPr>
          </w:p>
          <w:p w14:paraId="33B0E421" w14:textId="77777777" w:rsidR="004233F0" w:rsidRDefault="00AF49CC">
            <w:pPr>
              <w:pStyle w:val="TableParagraph"/>
              <w:ind w:left="114"/>
              <w:rPr>
                <w:sz w:val="14"/>
              </w:rPr>
            </w:pPr>
            <w:r>
              <w:rPr>
                <w:spacing w:val="-5"/>
                <w:sz w:val="14"/>
              </w:rPr>
              <w:t>NIE</w:t>
            </w:r>
          </w:p>
        </w:tc>
        <w:tc>
          <w:tcPr>
            <w:tcW w:w="1094" w:type="dxa"/>
            <w:vMerge/>
            <w:tcBorders>
              <w:top w:val="nil"/>
            </w:tcBorders>
          </w:tcPr>
          <w:p w14:paraId="242C8AD9" w14:textId="77777777" w:rsidR="004233F0" w:rsidRDefault="004233F0">
            <w:pPr>
              <w:rPr>
                <w:sz w:val="2"/>
                <w:szCs w:val="2"/>
              </w:rPr>
            </w:pPr>
          </w:p>
        </w:tc>
      </w:tr>
      <w:tr w:rsidR="004233F0" w14:paraId="16237173" w14:textId="77777777">
        <w:trPr>
          <w:trHeight w:val="340"/>
        </w:trPr>
        <w:tc>
          <w:tcPr>
            <w:tcW w:w="1753" w:type="dxa"/>
            <w:gridSpan w:val="2"/>
            <w:vMerge/>
            <w:tcBorders>
              <w:top w:val="nil"/>
            </w:tcBorders>
          </w:tcPr>
          <w:p w14:paraId="7505BCF0" w14:textId="77777777" w:rsidR="004233F0" w:rsidRDefault="004233F0">
            <w:pPr>
              <w:rPr>
                <w:sz w:val="2"/>
                <w:szCs w:val="2"/>
              </w:rPr>
            </w:pPr>
          </w:p>
        </w:tc>
        <w:tc>
          <w:tcPr>
            <w:tcW w:w="800" w:type="dxa"/>
          </w:tcPr>
          <w:p w14:paraId="782E41F7" w14:textId="77777777" w:rsidR="004233F0" w:rsidRDefault="00AF49CC">
            <w:pPr>
              <w:pStyle w:val="TableParagraph"/>
              <w:spacing w:before="97"/>
              <w:ind w:left="95" w:right="86"/>
              <w:jc w:val="center"/>
              <w:rPr>
                <w:sz w:val="12"/>
              </w:rPr>
            </w:pPr>
            <w:r>
              <w:rPr>
                <w:spacing w:val="-2"/>
                <w:sz w:val="12"/>
              </w:rPr>
              <w:t>Całkowita</w:t>
            </w:r>
          </w:p>
        </w:tc>
        <w:tc>
          <w:tcPr>
            <w:tcW w:w="745" w:type="dxa"/>
            <w:gridSpan w:val="2"/>
          </w:tcPr>
          <w:p w14:paraId="21A58776"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15" w:type="dxa"/>
          </w:tcPr>
          <w:p w14:paraId="664A6E8A" w14:textId="77777777" w:rsidR="004233F0" w:rsidRDefault="00AF49CC">
            <w:pPr>
              <w:pStyle w:val="TableParagraph"/>
              <w:spacing w:before="25"/>
              <w:ind w:left="92" w:right="89"/>
              <w:jc w:val="center"/>
              <w:rPr>
                <w:sz w:val="12"/>
              </w:rPr>
            </w:pPr>
            <w:r>
              <w:rPr>
                <w:spacing w:val="-2"/>
                <w:sz w:val="12"/>
              </w:rPr>
              <w:t>Zajęcia</w:t>
            </w:r>
          </w:p>
          <w:p w14:paraId="507F9892" w14:textId="77777777" w:rsidR="004233F0" w:rsidRDefault="00AF49CC">
            <w:pPr>
              <w:pStyle w:val="TableParagraph"/>
              <w:spacing w:before="1"/>
              <w:ind w:left="95" w:right="89"/>
              <w:jc w:val="center"/>
              <w:rPr>
                <w:sz w:val="12"/>
              </w:rPr>
            </w:pPr>
            <w:r>
              <w:rPr>
                <w:spacing w:val="-2"/>
                <w:sz w:val="12"/>
              </w:rPr>
              <w:t>kontaktowe</w:t>
            </w:r>
          </w:p>
        </w:tc>
        <w:tc>
          <w:tcPr>
            <w:tcW w:w="4561" w:type="dxa"/>
            <w:gridSpan w:val="7"/>
          </w:tcPr>
          <w:p w14:paraId="4A0CFD38" w14:textId="77777777" w:rsidR="004233F0" w:rsidRPr="008C0BBB" w:rsidRDefault="00AF49CC">
            <w:pPr>
              <w:pStyle w:val="TableParagraph"/>
              <w:spacing w:line="170" w:lineRule="atLeas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4" w:type="dxa"/>
          </w:tcPr>
          <w:p w14:paraId="6F5B2190" w14:textId="77777777" w:rsidR="004233F0" w:rsidRDefault="00AF49CC">
            <w:pPr>
              <w:pStyle w:val="TableParagraph"/>
              <w:spacing w:before="84"/>
              <w:ind w:left="148"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7A27E4E" w14:textId="77777777">
        <w:trPr>
          <w:trHeight w:val="167"/>
        </w:trPr>
        <w:tc>
          <w:tcPr>
            <w:tcW w:w="1753" w:type="dxa"/>
            <w:gridSpan w:val="2"/>
            <w:vMerge w:val="restart"/>
            <w:tcBorders>
              <w:bottom w:val="single" w:sz="6" w:space="0" w:color="000000"/>
            </w:tcBorders>
          </w:tcPr>
          <w:p w14:paraId="68C3FE0D" w14:textId="77777777" w:rsidR="004233F0" w:rsidRDefault="00AF49CC">
            <w:pPr>
              <w:pStyle w:val="TableParagraph"/>
              <w:spacing w:before="89"/>
              <w:ind w:left="108"/>
              <w:rPr>
                <w:sz w:val="14"/>
              </w:rPr>
            </w:pPr>
            <w:r>
              <w:rPr>
                <w:sz w:val="14"/>
              </w:rPr>
              <w:t>Ćwiczenia</w:t>
            </w:r>
            <w:r>
              <w:rPr>
                <w:spacing w:val="-6"/>
                <w:sz w:val="14"/>
              </w:rPr>
              <w:t xml:space="preserve"> </w:t>
            </w:r>
            <w:r>
              <w:rPr>
                <w:spacing w:val="-2"/>
                <w:sz w:val="14"/>
              </w:rPr>
              <w:t>praktyczne</w:t>
            </w:r>
          </w:p>
        </w:tc>
        <w:tc>
          <w:tcPr>
            <w:tcW w:w="800" w:type="dxa"/>
            <w:vMerge w:val="restart"/>
            <w:tcBorders>
              <w:bottom w:val="single" w:sz="6" w:space="0" w:color="000000"/>
            </w:tcBorders>
          </w:tcPr>
          <w:p w14:paraId="41F6182E" w14:textId="77777777" w:rsidR="004233F0" w:rsidRDefault="00AF49CC">
            <w:pPr>
              <w:pStyle w:val="TableParagraph"/>
              <w:spacing w:before="76"/>
              <w:ind w:left="95" w:right="86"/>
              <w:jc w:val="center"/>
              <w:rPr>
                <w:sz w:val="16"/>
              </w:rPr>
            </w:pPr>
            <w:r>
              <w:rPr>
                <w:spacing w:val="-5"/>
                <w:sz w:val="16"/>
              </w:rPr>
              <w:t>90</w:t>
            </w:r>
          </w:p>
        </w:tc>
        <w:tc>
          <w:tcPr>
            <w:tcW w:w="745" w:type="dxa"/>
            <w:gridSpan w:val="2"/>
            <w:vMerge w:val="restart"/>
            <w:tcBorders>
              <w:bottom w:val="single" w:sz="6" w:space="0" w:color="000000"/>
            </w:tcBorders>
          </w:tcPr>
          <w:p w14:paraId="190A864A" w14:textId="77777777" w:rsidR="004233F0" w:rsidRDefault="00AF49CC">
            <w:pPr>
              <w:pStyle w:val="TableParagraph"/>
              <w:spacing w:before="76"/>
              <w:ind w:left="253" w:right="247"/>
              <w:jc w:val="center"/>
              <w:rPr>
                <w:sz w:val="16"/>
              </w:rPr>
            </w:pPr>
            <w:r>
              <w:rPr>
                <w:spacing w:val="-5"/>
                <w:sz w:val="16"/>
              </w:rPr>
              <w:t>60</w:t>
            </w:r>
          </w:p>
        </w:tc>
        <w:tc>
          <w:tcPr>
            <w:tcW w:w="915" w:type="dxa"/>
            <w:vMerge w:val="restart"/>
            <w:tcBorders>
              <w:bottom w:val="single" w:sz="6" w:space="0" w:color="000000"/>
            </w:tcBorders>
          </w:tcPr>
          <w:p w14:paraId="43CE75BC" w14:textId="77777777" w:rsidR="004233F0" w:rsidRDefault="00AF49CC">
            <w:pPr>
              <w:pStyle w:val="TableParagraph"/>
              <w:spacing w:before="76"/>
              <w:ind w:left="95" w:right="89"/>
              <w:jc w:val="center"/>
              <w:rPr>
                <w:sz w:val="16"/>
              </w:rPr>
            </w:pPr>
            <w:r>
              <w:rPr>
                <w:spacing w:val="-5"/>
                <w:sz w:val="16"/>
              </w:rPr>
              <w:t>30</w:t>
            </w:r>
          </w:p>
        </w:tc>
        <w:tc>
          <w:tcPr>
            <w:tcW w:w="4561" w:type="dxa"/>
            <w:gridSpan w:val="7"/>
          </w:tcPr>
          <w:p w14:paraId="6287979E" w14:textId="77777777" w:rsidR="004233F0" w:rsidRDefault="00AF49CC">
            <w:pPr>
              <w:pStyle w:val="TableParagraph"/>
              <w:spacing w:line="147" w:lineRule="exact"/>
              <w:ind w:left="322" w:right="323"/>
              <w:jc w:val="center"/>
              <w:rPr>
                <w:sz w:val="14"/>
              </w:rPr>
            </w:pPr>
            <w:r>
              <w:rPr>
                <w:spacing w:val="-4"/>
                <w:sz w:val="14"/>
              </w:rPr>
              <w:t>Testy</w:t>
            </w:r>
            <w:r>
              <w:rPr>
                <w:spacing w:val="-1"/>
                <w:sz w:val="14"/>
              </w:rPr>
              <w:t xml:space="preserve"> </w:t>
            </w:r>
            <w:r>
              <w:rPr>
                <w:spacing w:val="-2"/>
                <w:sz w:val="14"/>
              </w:rPr>
              <w:t>pisemne</w:t>
            </w:r>
          </w:p>
        </w:tc>
        <w:tc>
          <w:tcPr>
            <w:tcW w:w="1094" w:type="dxa"/>
          </w:tcPr>
          <w:p w14:paraId="06D07EF0" w14:textId="77777777" w:rsidR="004233F0" w:rsidRDefault="00AF49CC">
            <w:pPr>
              <w:pStyle w:val="TableParagraph"/>
              <w:spacing w:line="147" w:lineRule="exact"/>
              <w:ind w:left="148" w:right="158"/>
              <w:jc w:val="center"/>
              <w:rPr>
                <w:sz w:val="14"/>
              </w:rPr>
            </w:pPr>
            <w:r>
              <w:rPr>
                <w:spacing w:val="-5"/>
                <w:sz w:val="14"/>
              </w:rPr>
              <w:t>50%</w:t>
            </w:r>
          </w:p>
        </w:tc>
      </w:tr>
      <w:tr w:rsidR="004233F0" w14:paraId="0DCDA8BA" w14:textId="77777777">
        <w:trPr>
          <w:trHeight w:val="165"/>
        </w:trPr>
        <w:tc>
          <w:tcPr>
            <w:tcW w:w="1753" w:type="dxa"/>
            <w:gridSpan w:val="2"/>
            <w:vMerge/>
            <w:tcBorders>
              <w:top w:val="nil"/>
              <w:bottom w:val="single" w:sz="6" w:space="0" w:color="000000"/>
            </w:tcBorders>
          </w:tcPr>
          <w:p w14:paraId="7FD423E4" w14:textId="77777777" w:rsidR="004233F0" w:rsidRDefault="004233F0">
            <w:pPr>
              <w:rPr>
                <w:sz w:val="2"/>
                <w:szCs w:val="2"/>
              </w:rPr>
            </w:pPr>
          </w:p>
        </w:tc>
        <w:tc>
          <w:tcPr>
            <w:tcW w:w="800" w:type="dxa"/>
            <w:vMerge/>
            <w:tcBorders>
              <w:top w:val="nil"/>
              <w:bottom w:val="single" w:sz="6" w:space="0" w:color="000000"/>
            </w:tcBorders>
          </w:tcPr>
          <w:p w14:paraId="0871CC74" w14:textId="77777777" w:rsidR="004233F0" w:rsidRDefault="004233F0">
            <w:pPr>
              <w:rPr>
                <w:sz w:val="2"/>
                <w:szCs w:val="2"/>
              </w:rPr>
            </w:pPr>
          </w:p>
        </w:tc>
        <w:tc>
          <w:tcPr>
            <w:tcW w:w="745" w:type="dxa"/>
            <w:gridSpan w:val="2"/>
            <w:vMerge/>
            <w:tcBorders>
              <w:top w:val="nil"/>
              <w:bottom w:val="single" w:sz="6" w:space="0" w:color="000000"/>
            </w:tcBorders>
          </w:tcPr>
          <w:p w14:paraId="10BD43E7" w14:textId="77777777" w:rsidR="004233F0" w:rsidRDefault="004233F0">
            <w:pPr>
              <w:rPr>
                <w:sz w:val="2"/>
                <w:szCs w:val="2"/>
              </w:rPr>
            </w:pPr>
          </w:p>
        </w:tc>
        <w:tc>
          <w:tcPr>
            <w:tcW w:w="915" w:type="dxa"/>
            <w:vMerge/>
            <w:tcBorders>
              <w:top w:val="nil"/>
              <w:bottom w:val="single" w:sz="6" w:space="0" w:color="000000"/>
            </w:tcBorders>
          </w:tcPr>
          <w:p w14:paraId="47E2AC84" w14:textId="77777777" w:rsidR="004233F0" w:rsidRDefault="004233F0">
            <w:pPr>
              <w:rPr>
                <w:sz w:val="2"/>
                <w:szCs w:val="2"/>
              </w:rPr>
            </w:pPr>
          </w:p>
        </w:tc>
        <w:tc>
          <w:tcPr>
            <w:tcW w:w="4561" w:type="dxa"/>
            <w:gridSpan w:val="7"/>
            <w:tcBorders>
              <w:bottom w:val="single" w:sz="6" w:space="0" w:color="000000"/>
            </w:tcBorders>
          </w:tcPr>
          <w:p w14:paraId="5E011540" w14:textId="77777777" w:rsidR="004233F0" w:rsidRDefault="00AF49CC">
            <w:pPr>
              <w:pStyle w:val="TableParagraph"/>
              <w:spacing w:line="145" w:lineRule="exact"/>
              <w:ind w:left="322" w:right="323"/>
              <w:jc w:val="center"/>
              <w:rPr>
                <w:sz w:val="14"/>
              </w:rPr>
            </w:pPr>
            <w:r>
              <w:rPr>
                <w:spacing w:val="-2"/>
                <w:sz w:val="14"/>
              </w:rPr>
              <w:t>Egzamin</w:t>
            </w:r>
          </w:p>
        </w:tc>
        <w:tc>
          <w:tcPr>
            <w:tcW w:w="1094" w:type="dxa"/>
            <w:tcBorders>
              <w:bottom w:val="single" w:sz="6" w:space="0" w:color="000000"/>
            </w:tcBorders>
          </w:tcPr>
          <w:p w14:paraId="6A991529" w14:textId="77777777" w:rsidR="004233F0" w:rsidRDefault="00AF49CC">
            <w:pPr>
              <w:pStyle w:val="TableParagraph"/>
              <w:spacing w:line="145" w:lineRule="exact"/>
              <w:ind w:left="148" w:right="158"/>
              <w:jc w:val="center"/>
              <w:rPr>
                <w:sz w:val="14"/>
              </w:rPr>
            </w:pPr>
            <w:r>
              <w:rPr>
                <w:spacing w:val="-5"/>
                <w:sz w:val="14"/>
              </w:rPr>
              <w:t>50%</w:t>
            </w:r>
          </w:p>
        </w:tc>
      </w:tr>
      <w:tr w:rsidR="004233F0" w14:paraId="530A9166" w14:textId="77777777">
        <w:trPr>
          <w:trHeight w:val="167"/>
        </w:trPr>
        <w:tc>
          <w:tcPr>
            <w:tcW w:w="1753" w:type="dxa"/>
            <w:gridSpan w:val="2"/>
            <w:tcBorders>
              <w:top w:val="single" w:sz="6" w:space="0" w:color="000000"/>
            </w:tcBorders>
          </w:tcPr>
          <w:p w14:paraId="25CEB174" w14:textId="77777777" w:rsidR="004233F0" w:rsidRDefault="00AF49CC">
            <w:pPr>
              <w:pStyle w:val="TableParagraph"/>
              <w:spacing w:line="148" w:lineRule="exact"/>
              <w:ind w:left="596" w:right="589"/>
              <w:jc w:val="center"/>
              <w:rPr>
                <w:b/>
                <w:sz w:val="14"/>
              </w:rPr>
            </w:pPr>
            <w:r>
              <w:rPr>
                <w:b/>
                <w:spacing w:val="-2"/>
                <w:sz w:val="14"/>
              </w:rPr>
              <w:t>Razem</w:t>
            </w:r>
          </w:p>
        </w:tc>
        <w:tc>
          <w:tcPr>
            <w:tcW w:w="800" w:type="dxa"/>
            <w:tcBorders>
              <w:top w:val="single" w:sz="6" w:space="0" w:color="000000"/>
            </w:tcBorders>
          </w:tcPr>
          <w:p w14:paraId="057A665E" w14:textId="77777777" w:rsidR="004233F0" w:rsidRDefault="00AF49CC">
            <w:pPr>
              <w:pStyle w:val="TableParagraph"/>
              <w:spacing w:line="148" w:lineRule="exact"/>
              <w:ind w:left="91" w:right="86"/>
              <w:jc w:val="center"/>
              <w:rPr>
                <w:b/>
                <w:sz w:val="14"/>
              </w:rPr>
            </w:pPr>
            <w:r>
              <w:rPr>
                <w:b/>
                <w:spacing w:val="-5"/>
                <w:sz w:val="14"/>
              </w:rPr>
              <w:t>90</w:t>
            </w:r>
          </w:p>
        </w:tc>
        <w:tc>
          <w:tcPr>
            <w:tcW w:w="745" w:type="dxa"/>
            <w:gridSpan w:val="2"/>
            <w:tcBorders>
              <w:top w:val="single" w:sz="6" w:space="0" w:color="000000"/>
            </w:tcBorders>
          </w:tcPr>
          <w:p w14:paraId="43B5D29B" w14:textId="77777777" w:rsidR="004233F0" w:rsidRDefault="00AF49CC">
            <w:pPr>
              <w:pStyle w:val="TableParagraph"/>
              <w:spacing w:line="148" w:lineRule="exact"/>
              <w:ind w:left="249" w:right="247"/>
              <w:jc w:val="center"/>
              <w:rPr>
                <w:b/>
                <w:sz w:val="14"/>
              </w:rPr>
            </w:pPr>
            <w:r>
              <w:rPr>
                <w:b/>
                <w:spacing w:val="-5"/>
                <w:sz w:val="14"/>
              </w:rPr>
              <w:t>60</w:t>
            </w:r>
          </w:p>
        </w:tc>
        <w:tc>
          <w:tcPr>
            <w:tcW w:w="915" w:type="dxa"/>
            <w:tcBorders>
              <w:top w:val="single" w:sz="6" w:space="0" w:color="000000"/>
            </w:tcBorders>
          </w:tcPr>
          <w:p w14:paraId="315D4F77" w14:textId="77777777" w:rsidR="004233F0" w:rsidRDefault="00AF49CC">
            <w:pPr>
              <w:pStyle w:val="TableParagraph"/>
              <w:spacing w:line="148" w:lineRule="exact"/>
              <w:ind w:left="92" w:right="89"/>
              <w:jc w:val="center"/>
              <w:rPr>
                <w:b/>
                <w:sz w:val="14"/>
              </w:rPr>
            </w:pPr>
            <w:r>
              <w:rPr>
                <w:b/>
                <w:spacing w:val="-5"/>
                <w:sz w:val="14"/>
              </w:rPr>
              <w:t>30</w:t>
            </w:r>
          </w:p>
        </w:tc>
        <w:tc>
          <w:tcPr>
            <w:tcW w:w="3283" w:type="dxa"/>
            <w:gridSpan w:val="5"/>
            <w:tcBorders>
              <w:top w:val="single" w:sz="6" w:space="0" w:color="000000"/>
            </w:tcBorders>
          </w:tcPr>
          <w:p w14:paraId="63BE42D3" w14:textId="77777777" w:rsidR="004233F0" w:rsidRDefault="004233F0">
            <w:pPr>
              <w:pStyle w:val="TableParagraph"/>
              <w:rPr>
                <w:rFonts w:ascii="Times New Roman"/>
                <w:sz w:val="10"/>
              </w:rPr>
            </w:pPr>
          </w:p>
        </w:tc>
        <w:tc>
          <w:tcPr>
            <w:tcW w:w="1278" w:type="dxa"/>
            <w:gridSpan w:val="2"/>
            <w:tcBorders>
              <w:top w:val="single" w:sz="6" w:space="0" w:color="000000"/>
            </w:tcBorders>
          </w:tcPr>
          <w:p w14:paraId="15167425" w14:textId="77777777" w:rsidR="004233F0" w:rsidRDefault="00AF49CC">
            <w:pPr>
              <w:pStyle w:val="TableParagraph"/>
              <w:spacing w:line="148" w:lineRule="exact"/>
              <w:ind w:left="394"/>
              <w:rPr>
                <w:sz w:val="14"/>
              </w:rPr>
            </w:pPr>
            <w:r>
              <w:rPr>
                <w:spacing w:val="-2"/>
                <w:sz w:val="14"/>
              </w:rPr>
              <w:t>Razem</w:t>
            </w:r>
          </w:p>
        </w:tc>
        <w:tc>
          <w:tcPr>
            <w:tcW w:w="1094" w:type="dxa"/>
            <w:tcBorders>
              <w:top w:val="single" w:sz="6" w:space="0" w:color="000000"/>
            </w:tcBorders>
          </w:tcPr>
          <w:p w14:paraId="19725A9A" w14:textId="77777777" w:rsidR="004233F0" w:rsidRDefault="00AF49CC">
            <w:pPr>
              <w:pStyle w:val="TableParagraph"/>
              <w:spacing w:line="148" w:lineRule="exact"/>
              <w:ind w:left="146" w:right="159"/>
              <w:jc w:val="center"/>
              <w:rPr>
                <w:sz w:val="14"/>
              </w:rPr>
            </w:pPr>
            <w:r>
              <w:rPr>
                <w:spacing w:val="-4"/>
                <w:sz w:val="14"/>
              </w:rPr>
              <w:t>100%</w:t>
            </w:r>
          </w:p>
        </w:tc>
      </w:tr>
      <w:tr w:rsidR="004233F0" w14:paraId="194C546F" w14:textId="77777777">
        <w:trPr>
          <w:trHeight w:val="388"/>
        </w:trPr>
        <w:tc>
          <w:tcPr>
            <w:tcW w:w="1263" w:type="dxa"/>
          </w:tcPr>
          <w:p w14:paraId="5778CC85" w14:textId="77777777" w:rsidR="004233F0" w:rsidRDefault="00AF49CC">
            <w:pPr>
              <w:pStyle w:val="TableParagraph"/>
              <w:spacing w:line="194" w:lineRule="exact"/>
              <w:ind w:left="194"/>
              <w:rPr>
                <w:b/>
                <w:sz w:val="16"/>
              </w:rPr>
            </w:pPr>
            <w:r>
              <w:rPr>
                <w:b/>
                <w:spacing w:val="-2"/>
                <w:sz w:val="16"/>
              </w:rPr>
              <w:t>Kategoria</w:t>
            </w:r>
          </w:p>
          <w:p w14:paraId="504AFBAF" w14:textId="77777777" w:rsidR="004233F0" w:rsidRDefault="00AF49CC">
            <w:pPr>
              <w:pStyle w:val="TableParagraph"/>
              <w:spacing w:line="174" w:lineRule="exact"/>
              <w:ind w:left="266"/>
              <w:rPr>
                <w:b/>
                <w:sz w:val="16"/>
              </w:rPr>
            </w:pPr>
            <w:r>
              <w:rPr>
                <w:b/>
                <w:spacing w:val="-2"/>
                <w:sz w:val="16"/>
              </w:rPr>
              <w:t>efektów</w:t>
            </w:r>
          </w:p>
        </w:tc>
        <w:tc>
          <w:tcPr>
            <w:tcW w:w="490" w:type="dxa"/>
          </w:tcPr>
          <w:p w14:paraId="67A63B98" w14:textId="77777777" w:rsidR="004233F0" w:rsidRDefault="00AF49CC">
            <w:pPr>
              <w:pStyle w:val="TableParagraph"/>
              <w:spacing w:before="98"/>
              <w:ind w:right="94"/>
              <w:jc w:val="right"/>
              <w:rPr>
                <w:b/>
                <w:sz w:val="16"/>
              </w:rPr>
            </w:pPr>
            <w:r>
              <w:rPr>
                <w:b/>
                <w:spacing w:val="-5"/>
                <w:sz w:val="16"/>
              </w:rPr>
              <w:t>Lp.</w:t>
            </w:r>
          </w:p>
        </w:tc>
        <w:tc>
          <w:tcPr>
            <w:tcW w:w="5743" w:type="dxa"/>
            <w:gridSpan w:val="9"/>
          </w:tcPr>
          <w:p w14:paraId="6F4919F2"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6275500C" w14:textId="77777777" w:rsidR="004233F0" w:rsidRDefault="00AF49CC">
            <w:pPr>
              <w:pStyle w:val="TableParagraph"/>
              <w:spacing w:line="194" w:lineRule="exact"/>
              <w:ind w:left="101" w:firstLine="244"/>
              <w:rPr>
                <w:b/>
                <w:sz w:val="16"/>
              </w:rPr>
            </w:pPr>
            <w:r>
              <w:rPr>
                <w:b/>
                <w:spacing w:val="-2"/>
                <w:sz w:val="16"/>
              </w:rPr>
              <w:t>Efekty kierunkowe</w:t>
            </w:r>
          </w:p>
        </w:tc>
        <w:tc>
          <w:tcPr>
            <w:tcW w:w="1094" w:type="dxa"/>
          </w:tcPr>
          <w:p w14:paraId="498CD55E" w14:textId="77777777" w:rsidR="004233F0" w:rsidRDefault="00AF49CC">
            <w:pPr>
              <w:pStyle w:val="TableParagraph"/>
              <w:spacing w:line="194" w:lineRule="exact"/>
              <w:ind w:left="251"/>
              <w:rPr>
                <w:b/>
                <w:sz w:val="16"/>
              </w:rPr>
            </w:pPr>
            <w:r>
              <w:rPr>
                <w:b/>
                <w:spacing w:val="-2"/>
                <w:sz w:val="16"/>
              </w:rPr>
              <w:t>Formy</w:t>
            </w:r>
          </w:p>
          <w:p w14:paraId="3AE25E66" w14:textId="77777777" w:rsidR="004233F0" w:rsidRDefault="00AF49CC">
            <w:pPr>
              <w:pStyle w:val="TableParagraph"/>
              <w:spacing w:line="174" w:lineRule="exact"/>
              <w:ind w:left="302"/>
              <w:rPr>
                <w:b/>
                <w:sz w:val="16"/>
              </w:rPr>
            </w:pPr>
            <w:r>
              <w:rPr>
                <w:b/>
                <w:spacing w:val="-2"/>
                <w:sz w:val="16"/>
              </w:rPr>
              <w:t>zajęć</w:t>
            </w:r>
          </w:p>
        </w:tc>
      </w:tr>
      <w:tr w:rsidR="004233F0" w14:paraId="6F05114F" w14:textId="77777777">
        <w:trPr>
          <w:trHeight w:val="388"/>
        </w:trPr>
        <w:tc>
          <w:tcPr>
            <w:tcW w:w="1263" w:type="dxa"/>
            <w:vMerge w:val="restart"/>
          </w:tcPr>
          <w:p w14:paraId="204FF6F3" w14:textId="77777777" w:rsidR="004233F0" w:rsidRDefault="004233F0">
            <w:pPr>
              <w:pStyle w:val="TableParagraph"/>
              <w:spacing w:before="5"/>
              <w:rPr>
                <w:b/>
                <w:sz w:val="24"/>
              </w:rPr>
            </w:pPr>
          </w:p>
          <w:p w14:paraId="36C18CD6" w14:textId="77777777" w:rsidR="004233F0" w:rsidRDefault="00AF49CC">
            <w:pPr>
              <w:pStyle w:val="TableParagraph"/>
              <w:ind w:left="341"/>
              <w:rPr>
                <w:sz w:val="16"/>
              </w:rPr>
            </w:pPr>
            <w:r>
              <w:rPr>
                <w:spacing w:val="-2"/>
                <w:sz w:val="16"/>
              </w:rPr>
              <w:t>Wiedza</w:t>
            </w:r>
          </w:p>
        </w:tc>
        <w:tc>
          <w:tcPr>
            <w:tcW w:w="490" w:type="dxa"/>
          </w:tcPr>
          <w:p w14:paraId="3A44CF4D"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7CD1837A"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79"/>
                <w:sz w:val="16"/>
                <w:lang w:val="pl-PL"/>
              </w:rPr>
              <w:t xml:space="preserve"> </w:t>
            </w:r>
            <w:r w:rsidRPr="008C0BBB">
              <w:rPr>
                <w:sz w:val="16"/>
                <w:lang w:val="pl-PL"/>
              </w:rPr>
              <w:t>omawia</w:t>
            </w:r>
            <w:r w:rsidRPr="008C0BBB">
              <w:rPr>
                <w:spacing w:val="54"/>
                <w:w w:val="150"/>
                <w:sz w:val="16"/>
                <w:lang w:val="pl-PL"/>
              </w:rPr>
              <w:t xml:space="preserve"> </w:t>
            </w:r>
            <w:r w:rsidRPr="008C0BBB">
              <w:rPr>
                <w:sz w:val="16"/>
                <w:lang w:val="pl-PL"/>
              </w:rPr>
              <w:t>zaawansowanie</w:t>
            </w:r>
            <w:r w:rsidRPr="008C0BBB">
              <w:rPr>
                <w:spacing w:val="54"/>
                <w:w w:val="150"/>
                <w:sz w:val="16"/>
                <w:lang w:val="pl-PL"/>
              </w:rPr>
              <w:t xml:space="preserve"> </w:t>
            </w:r>
            <w:r w:rsidRPr="008C0BBB">
              <w:rPr>
                <w:sz w:val="16"/>
                <w:lang w:val="pl-PL"/>
              </w:rPr>
              <w:t>zagadnienia</w:t>
            </w:r>
            <w:r w:rsidRPr="008C0BBB">
              <w:rPr>
                <w:spacing w:val="54"/>
                <w:w w:val="150"/>
                <w:sz w:val="16"/>
                <w:lang w:val="pl-PL"/>
              </w:rPr>
              <w:t xml:space="preserve"> </w:t>
            </w:r>
            <w:r w:rsidRPr="008C0BBB">
              <w:rPr>
                <w:sz w:val="16"/>
                <w:lang w:val="pl-PL"/>
              </w:rPr>
              <w:t>gramatyki</w:t>
            </w:r>
            <w:r w:rsidRPr="008C0BBB">
              <w:rPr>
                <w:spacing w:val="53"/>
                <w:w w:val="150"/>
                <w:sz w:val="16"/>
                <w:lang w:val="pl-PL"/>
              </w:rPr>
              <w:t xml:space="preserve"> </w:t>
            </w:r>
            <w:r w:rsidRPr="008C0BBB">
              <w:rPr>
                <w:spacing w:val="-2"/>
                <w:sz w:val="16"/>
                <w:lang w:val="pl-PL"/>
              </w:rPr>
              <w:t>języka</w:t>
            </w:r>
          </w:p>
          <w:p w14:paraId="0CADDC9B" w14:textId="77777777" w:rsidR="004233F0" w:rsidRDefault="00AF49CC">
            <w:pPr>
              <w:pStyle w:val="TableParagraph"/>
              <w:spacing w:line="174" w:lineRule="exact"/>
              <w:ind w:left="107"/>
              <w:rPr>
                <w:sz w:val="16"/>
              </w:rPr>
            </w:pPr>
            <w:r>
              <w:rPr>
                <w:spacing w:val="-2"/>
                <w:sz w:val="16"/>
              </w:rPr>
              <w:t>angielskiego.</w:t>
            </w:r>
          </w:p>
        </w:tc>
        <w:tc>
          <w:tcPr>
            <w:tcW w:w="1278" w:type="dxa"/>
            <w:gridSpan w:val="2"/>
            <w:vMerge w:val="restart"/>
          </w:tcPr>
          <w:p w14:paraId="04F4CE66" w14:textId="77777777" w:rsidR="004233F0" w:rsidRDefault="00AF49CC">
            <w:pPr>
              <w:pStyle w:val="TableParagraph"/>
              <w:spacing w:line="190" w:lineRule="atLeast"/>
              <w:ind w:left="387" w:right="303"/>
              <w:jc w:val="both"/>
              <w:rPr>
                <w:sz w:val="16"/>
              </w:rPr>
            </w:pPr>
            <w:r>
              <w:rPr>
                <w:spacing w:val="-2"/>
                <w:sz w:val="16"/>
              </w:rPr>
              <w:t>K_W01 K_W02 K_W05 K_W09</w:t>
            </w:r>
          </w:p>
        </w:tc>
        <w:tc>
          <w:tcPr>
            <w:tcW w:w="1094" w:type="dxa"/>
          </w:tcPr>
          <w:p w14:paraId="3E9ED959" w14:textId="77777777" w:rsidR="004233F0" w:rsidRDefault="00AF49CC">
            <w:pPr>
              <w:pStyle w:val="TableParagraph"/>
              <w:spacing w:line="194" w:lineRule="exact"/>
              <w:ind w:left="98" w:firstLine="43"/>
              <w:rPr>
                <w:sz w:val="16"/>
              </w:rPr>
            </w:pPr>
            <w:r>
              <w:rPr>
                <w:spacing w:val="-2"/>
                <w:sz w:val="16"/>
              </w:rPr>
              <w:t>Ćwiczenia praktyczne</w:t>
            </w:r>
          </w:p>
        </w:tc>
      </w:tr>
      <w:tr w:rsidR="004233F0" w14:paraId="23DD9B8F" w14:textId="77777777">
        <w:trPr>
          <w:trHeight w:val="390"/>
        </w:trPr>
        <w:tc>
          <w:tcPr>
            <w:tcW w:w="1263" w:type="dxa"/>
            <w:vMerge/>
            <w:tcBorders>
              <w:top w:val="nil"/>
            </w:tcBorders>
          </w:tcPr>
          <w:p w14:paraId="3075E5B5" w14:textId="77777777" w:rsidR="004233F0" w:rsidRDefault="004233F0">
            <w:pPr>
              <w:rPr>
                <w:sz w:val="2"/>
                <w:szCs w:val="2"/>
              </w:rPr>
            </w:pPr>
          </w:p>
        </w:tc>
        <w:tc>
          <w:tcPr>
            <w:tcW w:w="490" w:type="dxa"/>
          </w:tcPr>
          <w:p w14:paraId="35FA1AB6" w14:textId="77777777" w:rsidR="004233F0" w:rsidRDefault="00AF49CC">
            <w:pPr>
              <w:pStyle w:val="TableParagraph"/>
              <w:spacing w:before="98"/>
              <w:ind w:right="151"/>
              <w:jc w:val="right"/>
              <w:rPr>
                <w:sz w:val="16"/>
              </w:rPr>
            </w:pPr>
            <w:r>
              <w:rPr>
                <w:spacing w:val="-5"/>
                <w:sz w:val="16"/>
              </w:rPr>
              <w:t>2.</w:t>
            </w:r>
          </w:p>
        </w:tc>
        <w:tc>
          <w:tcPr>
            <w:tcW w:w="5743" w:type="dxa"/>
            <w:gridSpan w:val="9"/>
          </w:tcPr>
          <w:p w14:paraId="56DF764E"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opisuje</w:t>
            </w:r>
            <w:r w:rsidRPr="008C0BBB">
              <w:rPr>
                <w:spacing w:val="40"/>
                <w:sz w:val="16"/>
                <w:lang w:val="pl-PL"/>
              </w:rPr>
              <w:t xml:space="preserve"> </w:t>
            </w:r>
            <w:r w:rsidRPr="008C0BBB">
              <w:rPr>
                <w:sz w:val="16"/>
                <w:lang w:val="pl-PL"/>
              </w:rPr>
              <w:t>zależności</w:t>
            </w:r>
            <w:r w:rsidRPr="008C0BBB">
              <w:rPr>
                <w:spacing w:val="40"/>
                <w:sz w:val="16"/>
                <w:lang w:val="pl-PL"/>
              </w:rPr>
              <w:t xml:space="preserve"> </w:t>
            </w:r>
            <w:r w:rsidRPr="008C0BBB">
              <w:rPr>
                <w:sz w:val="16"/>
                <w:lang w:val="pl-PL"/>
              </w:rPr>
              <w:t>pomiędzy</w:t>
            </w:r>
            <w:r w:rsidRPr="008C0BBB">
              <w:rPr>
                <w:spacing w:val="40"/>
                <w:sz w:val="16"/>
                <w:lang w:val="pl-PL"/>
              </w:rPr>
              <w:t xml:space="preserve"> </w:t>
            </w:r>
            <w:r w:rsidRPr="008C0BBB">
              <w:rPr>
                <w:sz w:val="16"/>
                <w:lang w:val="pl-PL"/>
              </w:rPr>
              <w:t>strukturami</w:t>
            </w:r>
            <w:r w:rsidRPr="008C0BBB">
              <w:rPr>
                <w:spacing w:val="40"/>
                <w:sz w:val="16"/>
                <w:lang w:val="pl-PL"/>
              </w:rPr>
              <w:t xml:space="preserve"> </w:t>
            </w:r>
            <w:r w:rsidRPr="008C0BBB">
              <w:rPr>
                <w:sz w:val="16"/>
                <w:lang w:val="pl-PL"/>
              </w:rPr>
              <w:t>gramatycznymi języku angielskim.</w:t>
            </w:r>
          </w:p>
        </w:tc>
        <w:tc>
          <w:tcPr>
            <w:tcW w:w="1278" w:type="dxa"/>
            <w:gridSpan w:val="2"/>
            <w:vMerge/>
            <w:tcBorders>
              <w:top w:val="nil"/>
            </w:tcBorders>
          </w:tcPr>
          <w:p w14:paraId="55CA8565" w14:textId="77777777" w:rsidR="004233F0" w:rsidRPr="008C0BBB" w:rsidRDefault="004233F0">
            <w:pPr>
              <w:rPr>
                <w:sz w:val="2"/>
                <w:szCs w:val="2"/>
                <w:lang w:val="pl-PL"/>
              </w:rPr>
            </w:pPr>
          </w:p>
        </w:tc>
        <w:tc>
          <w:tcPr>
            <w:tcW w:w="1094" w:type="dxa"/>
          </w:tcPr>
          <w:p w14:paraId="556C6595" w14:textId="77777777" w:rsidR="004233F0" w:rsidRDefault="00AF49CC">
            <w:pPr>
              <w:pStyle w:val="TableParagraph"/>
              <w:spacing w:before="2"/>
              <w:ind w:left="141"/>
              <w:rPr>
                <w:sz w:val="16"/>
              </w:rPr>
            </w:pPr>
            <w:r>
              <w:rPr>
                <w:spacing w:val="-2"/>
                <w:sz w:val="16"/>
              </w:rPr>
              <w:t>Ćwiczenia</w:t>
            </w:r>
          </w:p>
          <w:p w14:paraId="3A81E291" w14:textId="77777777" w:rsidR="004233F0" w:rsidRDefault="00AF49CC">
            <w:pPr>
              <w:pStyle w:val="TableParagraph"/>
              <w:spacing w:line="174" w:lineRule="exact"/>
              <w:ind w:left="98"/>
              <w:rPr>
                <w:sz w:val="16"/>
              </w:rPr>
            </w:pPr>
            <w:r>
              <w:rPr>
                <w:spacing w:val="-2"/>
                <w:sz w:val="16"/>
              </w:rPr>
              <w:t>praktyczne</w:t>
            </w:r>
          </w:p>
        </w:tc>
      </w:tr>
      <w:tr w:rsidR="004233F0" w14:paraId="14003C00" w14:textId="77777777">
        <w:trPr>
          <w:trHeight w:val="388"/>
        </w:trPr>
        <w:tc>
          <w:tcPr>
            <w:tcW w:w="1263" w:type="dxa"/>
            <w:vMerge w:val="restart"/>
          </w:tcPr>
          <w:p w14:paraId="07A59059" w14:textId="77777777" w:rsidR="004233F0" w:rsidRDefault="004233F0">
            <w:pPr>
              <w:pStyle w:val="TableParagraph"/>
              <w:rPr>
                <w:b/>
                <w:sz w:val="20"/>
              </w:rPr>
            </w:pPr>
          </w:p>
          <w:p w14:paraId="759F602C" w14:textId="77777777" w:rsidR="004233F0" w:rsidRDefault="004233F0">
            <w:pPr>
              <w:pStyle w:val="TableParagraph"/>
              <w:spacing w:before="9"/>
              <w:rPr>
                <w:b/>
                <w:sz w:val="28"/>
              </w:rPr>
            </w:pPr>
          </w:p>
          <w:p w14:paraId="7E3980E0" w14:textId="77777777" w:rsidR="004233F0" w:rsidRDefault="00AF49CC">
            <w:pPr>
              <w:pStyle w:val="TableParagraph"/>
              <w:ind w:left="113"/>
              <w:rPr>
                <w:sz w:val="16"/>
              </w:rPr>
            </w:pPr>
            <w:r>
              <w:rPr>
                <w:spacing w:val="-2"/>
                <w:sz w:val="16"/>
              </w:rPr>
              <w:t>Umiejętności</w:t>
            </w:r>
          </w:p>
        </w:tc>
        <w:tc>
          <w:tcPr>
            <w:tcW w:w="490" w:type="dxa"/>
          </w:tcPr>
          <w:p w14:paraId="7F120C2E" w14:textId="77777777" w:rsidR="004233F0" w:rsidRDefault="00AF49CC">
            <w:pPr>
              <w:pStyle w:val="TableParagraph"/>
              <w:spacing w:before="95"/>
              <w:ind w:right="150"/>
              <w:jc w:val="right"/>
              <w:rPr>
                <w:sz w:val="16"/>
              </w:rPr>
            </w:pPr>
            <w:r>
              <w:rPr>
                <w:spacing w:val="-5"/>
                <w:sz w:val="16"/>
              </w:rPr>
              <w:t>1.</w:t>
            </w:r>
          </w:p>
        </w:tc>
        <w:tc>
          <w:tcPr>
            <w:tcW w:w="5743" w:type="dxa"/>
            <w:gridSpan w:val="9"/>
          </w:tcPr>
          <w:p w14:paraId="726A35D2"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posługuje</w:t>
            </w:r>
            <w:r w:rsidRPr="008C0BBB">
              <w:rPr>
                <w:spacing w:val="-3"/>
                <w:sz w:val="16"/>
                <w:lang w:val="pl-PL"/>
              </w:rPr>
              <w:t xml:space="preserve"> </w:t>
            </w:r>
            <w:r w:rsidRPr="008C0BBB">
              <w:rPr>
                <w:sz w:val="16"/>
                <w:lang w:val="pl-PL"/>
              </w:rPr>
              <w:t>się</w:t>
            </w:r>
            <w:r w:rsidRPr="008C0BBB">
              <w:rPr>
                <w:spacing w:val="-6"/>
                <w:sz w:val="16"/>
                <w:lang w:val="pl-PL"/>
              </w:rPr>
              <w:t xml:space="preserve"> </w:t>
            </w:r>
            <w:r w:rsidRPr="008C0BBB">
              <w:rPr>
                <w:sz w:val="16"/>
                <w:lang w:val="pl-PL"/>
              </w:rPr>
              <w:t>językiem</w:t>
            </w:r>
            <w:r w:rsidRPr="008C0BBB">
              <w:rPr>
                <w:spacing w:val="-5"/>
                <w:sz w:val="16"/>
                <w:lang w:val="pl-PL"/>
              </w:rPr>
              <w:t xml:space="preserve"> </w:t>
            </w:r>
            <w:r w:rsidRPr="008C0BBB">
              <w:rPr>
                <w:sz w:val="16"/>
                <w:lang w:val="pl-PL"/>
              </w:rPr>
              <w:t>angielskim</w:t>
            </w:r>
            <w:r w:rsidRPr="008C0BBB">
              <w:rPr>
                <w:spacing w:val="-6"/>
                <w:sz w:val="16"/>
                <w:lang w:val="pl-PL"/>
              </w:rPr>
              <w:t xml:space="preserve"> </w:t>
            </w:r>
            <w:r w:rsidRPr="008C0BBB">
              <w:rPr>
                <w:sz w:val="16"/>
                <w:lang w:val="pl-PL"/>
              </w:rPr>
              <w:t>na</w:t>
            </w:r>
            <w:r w:rsidRPr="008C0BBB">
              <w:rPr>
                <w:spacing w:val="-6"/>
                <w:sz w:val="16"/>
                <w:lang w:val="pl-PL"/>
              </w:rPr>
              <w:t xml:space="preserve"> </w:t>
            </w:r>
            <w:r w:rsidRPr="008C0BBB">
              <w:rPr>
                <w:sz w:val="16"/>
                <w:lang w:val="pl-PL"/>
              </w:rPr>
              <w:t>poziomie</w:t>
            </w:r>
            <w:r w:rsidRPr="008C0BBB">
              <w:rPr>
                <w:spacing w:val="-5"/>
                <w:sz w:val="16"/>
                <w:lang w:val="pl-PL"/>
              </w:rPr>
              <w:t xml:space="preserve"> C1.</w:t>
            </w:r>
          </w:p>
        </w:tc>
        <w:tc>
          <w:tcPr>
            <w:tcW w:w="1278" w:type="dxa"/>
            <w:gridSpan w:val="2"/>
            <w:vMerge w:val="restart"/>
          </w:tcPr>
          <w:p w14:paraId="6F9FB5E4" w14:textId="77777777" w:rsidR="004233F0" w:rsidRPr="008C0BBB" w:rsidRDefault="00AF49CC">
            <w:pPr>
              <w:pStyle w:val="TableParagraph"/>
              <w:spacing w:line="190" w:lineRule="atLeast"/>
              <w:ind w:left="409" w:right="322"/>
              <w:jc w:val="both"/>
              <w:rPr>
                <w:sz w:val="16"/>
                <w:lang w:val="pl-PL"/>
              </w:rPr>
            </w:pPr>
            <w:r w:rsidRPr="008C0BBB">
              <w:rPr>
                <w:spacing w:val="-2"/>
                <w:sz w:val="16"/>
                <w:lang w:val="pl-PL"/>
              </w:rPr>
              <w:t xml:space="preserve">K_U01 K_U02 K_U03 K_U05 K_U06 </w:t>
            </w:r>
            <w:r w:rsidRPr="008C0BBB">
              <w:rPr>
                <w:spacing w:val="-4"/>
                <w:sz w:val="16"/>
                <w:lang w:val="pl-PL"/>
              </w:rPr>
              <w:t xml:space="preserve">K_U11 </w:t>
            </w:r>
            <w:r w:rsidRPr="008C0BBB">
              <w:rPr>
                <w:spacing w:val="-2"/>
                <w:sz w:val="16"/>
                <w:lang w:val="pl-PL"/>
              </w:rPr>
              <w:t>K_U16</w:t>
            </w:r>
          </w:p>
        </w:tc>
        <w:tc>
          <w:tcPr>
            <w:tcW w:w="1094" w:type="dxa"/>
          </w:tcPr>
          <w:p w14:paraId="5D11EEBA" w14:textId="77777777" w:rsidR="004233F0" w:rsidRDefault="00AF49CC">
            <w:pPr>
              <w:pStyle w:val="TableParagraph"/>
              <w:spacing w:line="194" w:lineRule="exact"/>
              <w:ind w:left="98" w:firstLine="43"/>
              <w:rPr>
                <w:sz w:val="16"/>
              </w:rPr>
            </w:pPr>
            <w:r>
              <w:rPr>
                <w:spacing w:val="-2"/>
                <w:sz w:val="16"/>
              </w:rPr>
              <w:t>Ćwiczenia praktyczne</w:t>
            </w:r>
          </w:p>
        </w:tc>
      </w:tr>
      <w:tr w:rsidR="004233F0" w14:paraId="545EF319" w14:textId="77777777">
        <w:trPr>
          <w:trHeight w:val="388"/>
        </w:trPr>
        <w:tc>
          <w:tcPr>
            <w:tcW w:w="1263" w:type="dxa"/>
            <w:vMerge/>
            <w:tcBorders>
              <w:top w:val="nil"/>
            </w:tcBorders>
          </w:tcPr>
          <w:p w14:paraId="680A8B16" w14:textId="77777777" w:rsidR="004233F0" w:rsidRDefault="004233F0">
            <w:pPr>
              <w:rPr>
                <w:sz w:val="2"/>
                <w:szCs w:val="2"/>
              </w:rPr>
            </w:pPr>
          </w:p>
        </w:tc>
        <w:tc>
          <w:tcPr>
            <w:tcW w:w="490" w:type="dxa"/>
          </w:tcPr>
          <w:p w14:paraId="7786C8F2" w14:textId="77777777" w:rsidR="004233F0" w:rsidRDefault="00AF49CC">
            <w:pPr>
              <w:pStyle w:val="TableParagraph"/>
              <w:spacing w:before="98"/>
              <w:ind w:right="150"/>
              <w:jc w:val="right"/>
              <w:rPr>
                <w:sz w:val="16"/>
              </w:rPr>
            </w:pPr>
            <w:r>
              <w:rPr>
                <w:spacing w:val="-5"/>
                <w:sz w:val="16"/>
              </w:rPr>
              <w:t>2.</w:t>
            </w:r>
          </w:p>
        </w:tc>
        <w:tc>
          <w:tcPr>
            <w:tcW w:w="5743" w:type="dxa"/>
            <w:gridSpan w:val="9"/>
          </w:tcPr>
          <w:p w14:paraId="08D7D2B8" w14:textId="77777777" w:rsidR="004233F0" w:rsidRPr="008C0BBB" w:rsidRDefault="00AF49CC">
            <w:pPr>
              <w:pStyle w:val="TableParagraph"/>
              <w:spacing w:line="194" w:lineRule="exact"/>
              <w:ind w:left="107"/>
              <w:rPr>
                <w:sz w:val="16"/>
                <w:lang w:val="pl-PL"/>
              </w:rPr>
            </w:pPr>
            <w:r w:rsidRPr="008C0BBB">
              <w:rPr>
                <w:sz w:val="16"/>
                <w:lang w:val="pl-PL"/>
              </w:rPr>
              <w:t>Student tworzy w mowie i piśmie gramatycznie poprawne teksty w języku angielskim.</w:t>
            </w:r>
          </w:p>
        </w:tc>
        <w:tc>
          <w:tcPr>
            <w:tcW w:w="1278" w:type="dxa"/>
            <w:gridSpan w:val="2"/>
            <w:vMerge/>
            <w:tcBorders>
              <w:top w:val="nil"/>
            </w:tcBorders>
          </w:tcPr>
          <w:p w14:paraId="5ABB9869" w14:textId="77777777" w:rsidR="004233F0" w:rsidRPr="008C0BBB" w:rsidRDefault="004233F0">
            <w:pPr>
              <w:rPr>
                <w:sz w:val="2"/>
                <w:szCs w:val="2"/>
                <w:lang w:val="pl-PL"/>
              </w:rPr>
            </w:pPr>
          </w:p>
        </w:tc>
        <w:tc>
          <w:tcPr>
            <w:tcW w:w="1094" w:type="dxa"/>
          </w:tcPr>
          <w:p w14:paraId="69D2DD7E" w14:textId="77777777" w:rsidR="004233F0" w:rsidRDefault="00AF49CC">
            <w:pPr>
              <w:pStyle w:val="TableParagraph"/>
              <w:spacing w:line="194" w:lineRule="exact"/>
              <w:ind w:left="141"/>
              <w:rPr>
                <w:sz w:val="16"/>
              </w:rPr>
            </w:pPr>
            <w:r>
              <w:rPr>
                <w:spacing w:val="-2"/>
                <w:sz w:val="16"/>
              </w:rPr>
              <w:t>Ćwiczenia</w:t>
            </w:r>
          </w:p>
          <w:p w14:paraId="59881372" w14:textId="77777777" w:rsidR="004233F0" w:rsidRDefault="00AF49CC">
            <w:pPr>
              <w:pStyle w:val="TableParagraph"/>
              <w:spacing w:line="174" w:lineRule="exact"/>
              <w:ind w:left="98"/>
              <w:rPr>
                <w:sz w:val="16"/>
              </w:rPr>
            </w:pPr>
            <w:r>
              <w:rPr>
                <w:spacing w:val="-2"/>
                <w:sz w:val="16"/>
              </w:rPr>
              <w:t>praktyczne</w:t>
            </w:r>
          </w:p>
        </w:tc>
      </w:tr>
      <w:tr w:rsidR="004233F0" w14:paraId="01C4F379" w14:textId="77777777">
        <w:trPr>
          <w:trHeight w:val="582"/>
        </w:trPr>
        <w:tc>
          <w:tcPr>
            <w:tcW w:w="1263" w:type="dxa"/>
            <w:vMerge/>
            <w:tcBorders>
              <w:top w:val="nil"/>
            </w:tcBorders>
          </w:tcPr>
          <w:p w14:paraId="59A0FB7E" w14:textId="77777777" w:rsidR="004233F0" w:rsidRDefault="004233F0">
            <w:pPr>
              <w:rPr>
                <w:sz w:val="2"/>
                <w:szCs w:val="2"/>
              </w:rPr>
            </w:pPr>
          </w:p>
        </w:tc>
        <w:tc>
          <w:tcPr>
            <w:tcW w:w="490" w:type="dxa"/>
          </w:tcPr>
          <w:p w14:paraId="0FDD02D1" w14:textId="77777777" w:rsidR="004233F0" w:rsidRDefault="004233F0">
            <w:pPr>
              <w:pStyle w:val="TableParagraph"/>
              <w:spacing w:before="11"/>
              <w:rPr>
                <w:b/>
                <w:sz w:val="15"/>
              </w:rPr>
            </w:pPr>
          </w:p>
          <w:p w14:paraId="2CC1D0F0" w14:textId="77777777" w:rsidR="004233F0" w:rsidRDefault="00AF49CC">
            <w:pPr>
              <w:pStyle w:val="TableParagraph"/>
              <w:spacing w:before="1"/>
              <w:ind w:right="150"/>
              <w:jc w:val="right"/>
              <w:rPr>
                <w:sz w:val="16"/>
              </w:rPr>
            </w:pPr>
            <w:r>
              <w:rPr>
                <w:spacing w:val="-5"/>
                <w:sz w:val="16"/>
              </w:rPr>
              <w:t>3.</w:t>
            </w:r>
          </w:p>
        </w:tc>
        <w:tc>
          <w:tcPr>
            <w:tcW w:w="5743" w:type="dxa"/>
            <w:gridSpan w:val="9"/>
          </w:tcPr>
          <w:p w14:paraId="227945D4" w14:textId="77777777" w:rsidR="004233F0" w:rsidRPr="008C0BBB" w:rsidRDefault="00AF49CC">
            <w:pPr>
              <w:pStyle w:val="TableParagraph"/>
              <w:spacing w:line="194" w:lineRule="exact"/>
              <w:ind w:left="107" w:right="102"/>
              <w:jc w:val="both"/>
              <w:rPr>
                <w:sz w:val="16"/>
                <w:lang w:val="pl-PL"/>
              </w:rPr>
            </w:pPr>
            <w:r w:rsidRPr="008C0BBB">
              <w:rPr>
                <w:sz w:val="16"/>
                <w:lang w:val="pl-PL"/>
              </w:rPr>
              <w:t>Student wyszukuje, analizuje, ocenia i selekcjonuje informacje na temat gramatyki języka angielskiego z wykorzystaniem różnych źródeł i sposobów.</w:t>
            </w:r>
          </w:p>
        </w:tc>
        <w:tc>
          <w:tcPr>
            <w:tcW w:w="1278" w:type="dxa"/>
            <w:gridSpan w:val="2"/>
            <w:vMerge/>
            <w:tcBorders>
              <w:top w:val="nil"/>
            </w:tcBorders>
          </w:tcPr>
          <w:p w14:paraId="2178AA2A" w14:textId="77777777" w:rsidR="004233F0" w:rsidRPr="008C0BBB" w:rsidRDefault="004233F0">
            <w:pPr>
              <w:rPr>
                <w:sz w:val="2"/>
                <w:szCs w:val="2"/>
                <w:lang w:val="pl-PL"/>
              </w:rPr>
            </w:pPr>
          </w:p>
        </w:tc>
        <w:tc>
          <w:tcPr>
            <w:tcW w:w="1094" w:type="dxa"/>
          </w:tcPr>
          <w:p w14:paraId="2D24C010" w14:textId="77777777" w:rsidR="004233F0" w:rsidRDefault="00AF49CC">
            <w:pPr>
              <w:pStyle w:val="TableParagraph"/>
              <w:spacing w:before="98"/>
              <w:ind w:left="141"/>
              <w:rPr>
                <w:sz w:val="16"/>
              </w:rPr>
            </w:pPr>
            <w:r>
              <w:rPr>
                <w:spacing w:val="-2"/>
                <w:sz w:val="16"/>
              </w:rPr>
              <w:t>Ćwiczenia</w:t>
            </w:r>
          </w:p>
          <w:p w14:paraId="75E8DF21" w14:textId="77777777" w:rsidR="004233F0" w:rsidRDefault="00AF49CC">
            <w:pPr>
              <w:pStyle w:val="TableParagraph"/>
              <w:ind w:left="98"/>
              <w:rPr>
                <w:sz w:val="16"/>
              </w:rPr>
            </w:pPr>
            <w:r>
              <w:rPr>
                <w:spacing w:val="-2"/>
                <w:sz w:val="16"/>
              </w:rPr>
              <w:t>praktyczne</w:t>
            </w:r>
          </w:p>
        </w:tc>
      </w:tr>
      <w:tr w:rsidR="004233F0" w14:paraId="51832A13" w14:textId="77777777">
        <w:trPr>
          <w:trHeight w:val="390"/>
        </w:trPr>
        <w:tc>
          <w:tcPr>
            <w:tcW w:w="1263" w:type="dxa"/>
          </w:tcPr>
          <w:p w14:paraId="7BBD0D72" w14:textId="77777777" w:rsidR="004233F0" w:rsidRDefault="00AF49CC">
            <w:pPr>
              <w:pStyle w:val="TableParagraph"/>
              <w:spacing w:line="194" w:lineRule="exact"/>
              <w:ind w:left="97" w:right="85"/>
              <w:jc w:val="center"/>
              <w:rPr>
                <w:sz w:val="16"/>
              </w:rPr>
            </w:pPr>
            <w:r>
              <w:rPr>
                <w:spacing w:val="-2"/>
                <w:sz w:val="16"/>
              </w:rPr>
              <w:t>Kompetencje</w:t>
            </w:r>
          </w:p>
          <w:p w14:paraId="1EB9B9DE" w14:textId="77777777" w:rsidR="004233F0" w:rsidRDefault="00AF49CC">
            <w:pPr>
              <w:pStyle w:val="TableParagraph"/>
              <w:spacing w:before="2" w:line="174" w:lineRule="exact"/>
              <w:ind w:left="94" w:right="85"/>
              <w:jc w:val="center"/>
              <w:rPr>
                <w:sz w:val="16"/>
              </w:rPr>
            </w:pPr>
            <w:r>
              <w:rPr>
                <w:spacing w:val="-2"/>
                <w:sz w:val="16"/>
              </w:rPr>
              <w:t>społeczne</w:t>
            </w:r>
          </w:p>
        </w:tc>
        <w:tc>
          <w:tcPr>
            <w:tcW w:w="490" w:type="dxa"/>
          </w:tcPr>
          <w:p w14:paraId="561C2FF8" w14:textId="77777777" w:rsidR="004233F0" w:rsidRDefault="00AF49CC">
            <w:pPr>
              <w:pStyle w:val="TableParagraph"/>
              <w:spacing w:before="98"/>
              <w:ind w:right="150"/>
              <w:jc w:val="right"/>
              <w:rPr>
                <w:sz w:val="16"/>
              </w:rPr>
            </w:pPr>
            <w:r>
              <w:rPr>
                <w:spacing w:val="-5"/>
                <w:sz w:val="16"/>
              </w:rPr>
              <w:t>1.</w:t>
            </w:r>
          </w:p>
        </w:tc>
        <w:tc>
          <w:tcPr>
            <w:tcW w:w="5743" w:type="dxa"/>
            <w:gridSpan w:val="9"/>
          </w:tcPr>
          <w:p w14:paraId="12693163" w14:textId="77777777" w:rsidR="004233F0" w:rsidRPr="008C0BBB" w:rsidRDefault="00AF49CC">
            <w:pPr>
              <w:pStyle w:val="TableParagraph"/>
              <w:spacing w:line="196"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uzupełnia</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doskonali</w:t>
            </w:r>
            <w:r w:rsidRPr="008C0BBB">
              <w:rPr>
                <w:spacing w:val="40"/>
                <w:sz w:val="16"/>
                <w:lang w:val="pl-PL"/>
              </w:rPr>
              <w:t xml:space="preserve"> </w:t>
            </w:r>
            <w:r w:rsidRPr="008C0BBB">
              <w:rPr>
                <w:sz w:val="16"/>
                <w:lang w:val="pl-PL"/>
              </w:rPr>
              <w:t>nabytą</w:t>
            </w:r>
            <w:r w:rsidRPr="008C0BBB">
              <w:rPr>
                <w:spacing w:val="40"/>
                <w:sz w:val="16"/>
                <w:lang w:val="pl-PL"/>
              </w:rPr>
              <w:t xml:space="preserve"> </w:t>
            </w:r>
            <w:r w:rsidRPr="008C0BBB">
              <w:rPr>
                <w:sz w:val="16"/>
                <w:lang w:val="pl-PL"/>
              </w:rPr>
              <w:t>wiedzę</w:t>
            </w:r>
            <w:r w:rsidRPr="008C0BBB">
              <w:rPr>
                <w:spacing w:val="40"/>
                <w:sz w:val="16"/>
                <w:lang w:val="pl-PL"/>
              </w:rPr>
              <w:t xml:space="preserve"> </w:t>
            </w:r>
            <w:r w:rsidRPr="008C0BBB">
              <w:rPr>
                <w:sz w:val="16"/>
                <w:lang w:val="pl-PL"/>
              </w:rPr>
              <w:t>i</w:t>
            </w:r>
            <w:r w:rsidRPr="008C0BBB">
              <w:rPr>
                <w:spacing w:val="40"/>
                <w:sz w:val="16"/>
                <w:lang w:val="pl-PL"/>
              </w:rPr>
              <w:t xml:space="preserve"> </w:t>
            </w:r>
            <w:r w:rsidRPr="008C0BBB">
              <w:rPr>
                <w:sz w:val="16"/>
                <w:lang w:val="pl-PL"/>
              </w:rPr>
              <w:t>umiejętności</w:t>
            </w:r>
            <w:r w:rsidRPr="008C0BBB">
              <w:rPr>
                <w:spacing w:val="40"/>
                <w:sz w:val="16"/>
                <w:lang w:val="pl-PL"/>
              </w:rPr>
              <w:t xml:space="preserve"> </w:t>
            </w:r>
            <w:r w:rsidRPr="008C0BBB">
              <w:rPr>
                <w:sz w:val="16"/>
                <w:lang w:val="pl-PL"/>
              </w:rPr>
              <w:t>w</w:t>
            </w:r>
            <w:r w:rsidRPr="008C0BBB">
              <w:rPr>
                <w:spacing w:val="40"/>
                <w:sz w:val="16"/>
                <w:lang w:val="pl-PL"/>
              </w:rPr>
              <w:t xml:space="preserve"> </w:t>
            </w:r>
            <w:r w:rsidRPr="008C0BBB">
              <w:rPr>
                <w:sz w:val="16"/>
                <w:lang w:val="pl-PL"/>
              </w:rPr>
              <w:t>zakresie gramatyki języka angielskiego.</w:t>
            </w:r>
          </w:p>
        </w:tc>
        <w:tc>
          <w:tcPr>
            <w:tcW w:w="1278" w:type="dxa"/>
            <w:gridSpan w:val="2"/>
          </w:tcPr>
          <w:p w14:paraId="689852D8" w14:textId="77777777" w:rsidR="004233F0" w:rsidRDefault="00AF49CC">
            <w:pPr>
              <w:pStyle w:val="TableParagraph"/>
              <w:spacing w:before="98"/>
              <w:ind w:left="365"/>
              <w:rPr>
                <w:sz w:val="16"/>
              </w:rPr>
            </w:pPr>
            <w:r>
              <w:rPr>
                <w:spacing w:val="-2"/>
                <w:sz w:val="16"/>
              </w:rPr>
              <w:t>K_K02</w:t>
            </w:r>
          </w:p>
        </w:tc>
        <w:tc>
          <w:tcPr>
            <w:tcW w:w="1094" w:type="dxa"/>
          </w:tcPr>
          <w:p w14:paraId="36AF04EE" w14:textId="77777777" w:rsidR="004233F0" w:rsidRDefault="00AF49CC">
            <w:pPr>
              <w:pStyle w:val="TableParagraph"/>
              <w:spacing w:line="194" w:lineRule="exact"/>
              <w:ind w:left="141"/>
              <w:rPr>
                <w:sz w:val="16"/>
              </w:rPr>
            </w:pPr>
            <w:r>
              <w:rPr>
                <w:spacing w:val="-2"/>
                <w:sz w:val="16"/>
              </w:rPr>
              <w:t>Ćwiczenia</w:t>
            </w:r>
          </w:p>
          <w:p w14:paraId="735CFDD8" w14:textId="77777777" w:rsidR="004233F0" w:rsidRDefault="00AF49CC">
            <w:pPr>
              <w:pStyle w:val="TableParagraph"/>
              <w:spacing w:before="2" w:line="174" w:lineRule="exact"/>
              <w:ind w:left="98"/>
              <w:rPr>
                <w:sz w:val="16"/>
              </w:rPr>
            </w:pPr>
            <w:r>
              <w:rPr>
                <w:spacing w:val="-2"/>
                <w:sz w:val="16"/>
              </w:rPr>
              <w:t>praktyczne</w:t>
            </w:r>
          </w:p>
        </w:tc>
      </w:tr>
    </w:tbl>
    <w:p w14:paraId="2FF1F63E" w14:textId="77777777" w:rsidR="004233F0" w:rsidRDefault="004233F0">
      <w:pPr>
        <w:pStyle w:val="Tekstpodstawowy"/>
        <w:spacing w:before="11"/>
        <w:rPr>
          <w:b/>
        </w:rPr>
      </w:pPr>
    </w:p>
    <w:p w14:paraId="70806C1B"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69A94310" w14:textId="77777777">
        <w:trPr>
          <w:trHeight w:val="244"/>
        </w:trPr>
        <w:tc>
          <w:tcPr>
            <w:tcW w:w="1688" w:type="dxa"/>
          </w:tcPr>
          <w:p w14:paraId="09C041DF"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2FABB771"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14:paraId="036C36C9" w14:textId="77777777">
        <w:trPr>
          <w:trHeight w:val="484"/>
        </w:trPr>
        <w:tc>
          <w:tcPr>
            <w:tcW w:w="1688" w:type="dxa"/>
          </w:tcPr>
          <w:p w14:paraId="1D7EB4ED" w14:textId="77777777" w:rsidR="004233F0" w:rsidRDefault="00AF49CC">
            <w:pPr>
              <w:pStyle w:val="TableParagraph"/>
              <w:spacing w:line="243" w:lineRule="exact"/>
              <w:ind w:left="353"/>
              <w:rPr>
                <w:sz w:val="20"/>
              </w:rPr>
            </w:pPr>
            <w:r>
              <w:rPr>
                <w:spacing w:val="-2"/>
                <w:sz w:val="20"/>
              </w:rPr>
              <w:t>Ćwiczenia</w:t>
            </w:r>
          </w:p>
          <w:p w14:paraId="20EFA218" w14:textId="77777777" w:rsidR="004233F0" w:rsidRDefault="00AF49CC">
            <w:pPr>
              <w:pStyle w:val="TableParagraph"/>
              <w:spacing w:line="221" w:lineRule="exact"/>
              <w:ind w:left="297"/>
              <w:rPr>
                <w:sz w:val="20"/>
              </w:rPr>
            </w:pPr>
            <w:r>
              <w:rPr>
                <w:spacing w:val="-2"/>
                <w:sz w:val="20"/>
              </w:rPr>
              <w:t>praktyczne</w:t>
            </w:r>
          </w:p>
        </w:tc>
        <w:tc>
          <w:tcPr>
            <w:tcW w:w="8206" w:type="dxa"/>
          </w:tcPr>
          <w:p w14:paraId="242A3CD3" w14:textId="77777777" w:rsidR="004233F0" w:rsidRDefault="00AF49CC">
            <w:pPr>
              <w:pStyle w:val="TableParagraph"/>
              <w:ind w:left="107"/>
              <w:rPr>
                <w:sz w:val="20"/>
              </w:rPr>
            </w:pPr>
            <w:r>
              <w:rPr>
                <w:sz w:val="20"/>
              </w:rPr>
              <w:t>Metody</w:t>
            </w:r>
            <w:r>
              <w:rPr>
                <w:spacing w:val="-13"/>
                <w:sz w:val="20"/>
              </w:rPr>
              <w:t xml:space="preserve"> </w:t>
            </w:r>
            <w:r>
              <w:rPr>
                <w:sz w:val="20"/>
              </w:rPr>
              <w:t>praktyczne:</w:t>
            </w:r>
            <w:r>
              <w:rPr>
                <w:spacing w:val="-11"/>
                <w:sz w:val="20"/>
              </w:rPr>
              <w:t xml:space="preserve"> </w:t>
            </w:r>
            <w:r>
              <w:rPr>
                <w:sz w:val="20"/>
              </w:rPr>
              <w:t>ćwiczenia</w:t>
            </w:r>
            <w:r>
              <w:rPr>
                <w:spacing w:val="-11"/>
                <w:sz w:val="20"/>
              </w:rPr>
              <w:t xml:space="preserve"> </w:t>
            </w:r>
            <w:r>
              <w:rPr>
                <w:spacing w:val="-2"/>
                <w:sz w:val="20"/>
              </w:rPr>
              <w:t>przedmiotowe</w:t>
            </w:r>
          </w:p>
        </w:tc>
      </w:tr>
      <w:tr w:rsidR="004233F0" w14:paraId="3013A7D0" w14:textId="77777777">
        <w:trPr>
          <w:trHeight w:val="244"/>
        </w:trPr>
        <w:tc>
          <w:tcPr>
            <w:tcW w:w="9894" w:type="dxa"/>
            <w:gridSpan w:val="2"/>
          </w:tcPr>
          <w:p w14:paraId="697E5F1C" w14:textId="77777777" w:rsidR="004233F0" w:rsidRDefault="00AF49CC">
            <w:pPr>
              <w:pStyle w:val="TableParagraph"/>
              <w:spacing w:before="2" w:line="222" w:lineRule="exact"/>
              <w:ind w:left="110"/>
              <w:rPr>
                <w:b/>
                <w:sz w:val="20"/>
              </w:rPr>
            </w:pPr>
            <w:r>
              <w:rPr>
                <w:b/>
                <w:sz w:val="20"/>
              </w:rPr>
              <w:t>Tematyka</w:t>
            </w:r>
            <w:r>
              <w:rPr>
                <w:b/>
                <w:spacing w:val="-15"/>
                <w:sz w:val="20"/>
              </w:rPr>
              <w:t xml:space="preserve"> </w:t>
            </w:r>
            <w:r>
              <w:rPr>
                <w:b/>
                <w:spacing w:val="-2"/>
                <w:sz w:val="20"/>
              </w:rPr>
              <w:t>zajęć</w:t>
            </w:r>
          </w:p>
        </w:tc>
      </w:tr>
      <w:tr w:rsidR="004233F0" w14:paraId="556E11C6" w14:textId="77777777">
        <w:trPr>
          <w:trHeight w:val="729"/>
        </w:trPr>
        <w:tc>
          <w:tcPr>
            <w:tcW w:w="9894" w:type="dxa"/>
            <w:gridSpan w:val="2"/>
          </w:tcPr>
          <w:p w14:paraId="7D19ACF4" w14:textId="77777777" w:rsidR="004233F0" w:rsidRDefault="00AF49CC">
            <w:pPr>
              <w:pStyle w:val="TableParagraph"/>
              <w:ind w:left="110"/>
              <w:rPr>
                <w:sz w:val="20"/>
              </w:rPr>
            </w:pPr>
            <w:r w:rsidRPr="008C0BBB">
              <w:rPr>
                <w:sz w:val="20"/>
                <w:lang w:val="pl-PL"/>
              </w:rPr>
              <w:t>Powtórzenie</w:t>
            </w:r>
            <w:r w:rsidRPr="008C0BBB">
              <w:rPr>
                <w:spacing w:val="80"/>
                <w:sz w:val="20"/>
                <w:lang w:val="pl-PL"/>
              </w:rPr>
              <w:t xml:space="preserve"> </w:t>
            </w:r>
            <w:r w:rsidRPr="008C0BBB">
              <w:rPr>
                <w:sz w:val="20"/>
                <w:lang w:val="pl-PL"/>
              </w:rPr>
              <w:t>zagadnień</w:t>
            </w:r>
            <w:r w:rsidRPr="008C0BBB">
              <w:rPr>
                <w:spacing w:val="80"/>
                <w:sz w:val="20"/>
                <w:lang w:val="pl-PL"/>
              </w:rPr>
              <w:t xml:space="preserve"> </w:t>
            </w:r>
            <w:r w:rsidRPr="008C0BBB">
              <w:rPr>
                <w:sz w:val="20"/>
                <w:lang w:val="pl-PL"/>
              </w:rPr>
              <w:t>gramatycznych</w:t>
            </w:r>
            <w:r w:rsidRPr="008C0BBB">
              <w:rPr>
                <w:spacing w:val="80"/>
                <w:sz w:val="20"/>
                <w:lang w:val="pl-PL"/>
              </w:rPr>
              <w:t xml:space="preserve"> </w:t>
            </w:r>
            <w:r w:rsidRPr="008C0BBB">
              <w:rPr>
                <w:sz w:val="20"/>
                <w:lang w:val="pl-PL"/>
              </w:rPr>
              <w:t>z</w:t>
            </w:r>
            <w:r w:rsidRPr="008C0BBB">
              <w:rPr>
                <w:spacing w:val="80"/>
                <w:sz w:val="20"/>
                <w:lang w:val="pl-PL"/>
              </w:rPr>
              <w:t xml:space="preserve"> </w:t>
            </w:r>
            <w:r w:rsidRPr="008C0BBB">
              <w:rPr>
                <w:sz w:val="20"/>
                <w:lang w:val="pl-PL"/>
              </w:rPr>
              <w:t>poprzednich</w:t>
            </w:r>
            <w:r w:rsidRPr="008C0BBB">
              <w:rPr>
                <w:spacing w:val="80"/>
                <w:sz w:val="20"/>
                <w:lang w:val="pl-PL"/>
              </w:rPr>
              <w:t xml:space="preserve"> </w:t>
            </w:r>
            <w:r w:rsidRPr="008C0BBB">
              <w:rPr>
                <w:sz w:val="20"/>
                <w:lang w:val="pl-PL"/>
              </w:rPr>
              <w:t>semestrów</w:t>
            </w:r>
            <w:r w:rsidRPr="008C0BBB">
              <w:rPr>
                <w:spacing w:val="80"/>
                <w:sz w:val="20"/>
                <w:lang w:val="pl-PL"/>
              </w:rPr>
              <w:t xml:space="preserve"> </w:t>
            </w:r>
            <w:r w:rsidRPr="008C0BBB">
              <w:rPr>
                <w:sz w:val="20"/>
                <w:lang w:val="pl-PL"/>
              </w:rPr>
              <w:t>w</w:t>
            </w:r>
            <w:r w:rsidRPr="008C0BBB">
              <w:rPr>
                <w:spacing w:val="80"/>
                <w:sz w:val="20"/>
                <w:lang w:val="pl-PL"/>
              </w:rPr>
              <w:t xml:space="preserve"> </w:t>
            </w:r>
            <w:r w:rsidRPr="008C0BBB">
              <w:rPr>
                <w:sz w:val="20"/>
                <w:lang w:val="pl-PL"/>
              </w:rPr>
              <w:t>celu</w:t>
            </w:r>
            <w:r w:rsidRPr="008C0BBB">
              <w:rPr>
                <w:spacing w:val="80"/>
                <w:sz w:val="20"/>
                <w:lang w:val="pl-PL"/>
              </w:rPr>
              <w:t xml:space="preserve"> </w:t>
            </w:r>
            <w:r w:rsidRPr="008C0BBB">
              <w:rPr>
                <w:sz w:val="20"/>
                <w:lang w:val="pl-PL"/>
              </w:rPr>
              <w:t>przygotowanie studentów</w:t>
            </w:r>
            <w:r w:rsidRPr="008C0BBB">
              <w:rPr>
                <w:spacing w:val="10"/>
                <w:sz w:val="20"/>
                <w:lang w:val="pl-PL"/>
              </w:rPr>
              <w:t xml:space="preserve"> </w:t>
            </w:r>
            <w:r w:rsidRPr="008C0BBB">
              <w:rPr>
                <w:sz w:val="20"/>
                <w:lang w:val="pl-PL"/>
              </w:rPr>
              <w:t>do</w:t>
            </w:r>
            <w:r w:rsidRPr="008C0BBB">
              <w:rPr>
                <w:spacing w:val="10"/>
                <w:sz w:val="20"/>
                <w:lang w:val="pl-PL"/>
              </w:rPr>
              <w:t xml:space="preserve"> </w:t>
            </w:r>
            <w:r w:rsidRPr="008C0BBB">
              <w:rPr>
                <w:sz w:val="20"/>
                <w:lang w:val="pl-PL"/>
              </w:rPr>
              <w:t>egzaminu</w:t>
            </w:r>
            <w:r w:rsidRPr="008C0BBB">
              <w:rPr>
                <w:spacing w:val="8"/>
                <w:sz w:val="20"/>
                <w:lang w:val="pl-PL"/>
              </w:rPr>
              <w:t xml:space="preserve"> </w:t>
            </w:r>
            <w:r w:rsidRPr="008C0BBB">
              <w:rPr>
                <w:sz w:val="20"/>
                <w:lang w:val="pl-PL"/>
              </w:rPr>
              <w:t>ze</w:t>
            </w:r>
            <w:r w:rsidRPr="008C0BBB">
              <w:rPr>
                <w:spacing w:val="10"/>
                <w:sz w:val="20"/>
                <w:lang w:val="pl-PL"/>
              </w:rPr>
              <w:t xml:space="preserve"> </w:t>
            </w:r>
            <w:r w:rsidRPr="008C0BBB">
              <w:rPr>
                <w:sz w:val="20"/>
                <w:lang w:val="pl-PL"/>
              </w:rPr>
              <w:t>struktur</w:t>
            </w:r>
            <w:r w:rsidRPr="008C0BBB">
              <w:rPr>
                <w:spacing w:val="9"/>
                <w:sz w:val="20"/>
                <w:lang w:val="pl-PL"/>
              </w:rPr>
              <w:t xml:space="preserve"> </w:t>
            </w:r>
            <w:r w:rsidRPr="008C0BBB">
              <w:rPr>
                <w:sz w:val="20"/>
                <w:lang w:val="pl-PL"/>
              </w:rPr>
              <w:t>językowych</w:t>
            </w:r>
            <w:r w:rsidRPr="008C0BBB">
              <w:rPr>
                <w:spacing w:val="11"/>
                <w:sz w:val="20"/>
                <w:lang w:val="pl-PL"/>
              </w:rPr>
              <w:t xml:space="preserve"> </w:t>
            </w:r>
            <w:r w:rsidRPr="008C0BBB">
              <w:rPr>
                <w:sz w:val="20"/>
                <w:lang w:val="pl-PL"/>
              </w:rPr>
              <w:t>na</w:t>
            </w:r>
            <w:r w:rsidRPr="008C0BBB">
              <w:rPr>
                <w:spacing w:val="8"/>
                <w:sz w:val="20"/>
                <w:lang w:val="pl-PL"/>
              </w:rPr>
              <w:t xml:space="preserve"> </w:t>
            </w:r>
            <w:r w:rsidRPr="008C0BBB">
              <w:rPr>
                <w:sz w:val="20"/>
                <w:lang w:val="pl-PL"/>
              </w:rPr>
              <w:t>poziomie</w:t>
            </w:r>
            <w:r w:rsidRPr="008C0BBB">
              <w:rPr>
                <w:spacing w:val="10"/>
                <w:sz w:val="20"/>
                <w:lang w:val="pl-PL"/>
              </w:rPr>
              <w:t xml:space="preserve"> </w:t>
            </w:r>
            <w:r w:rsidRPr="008C0BBB">
              <w:rPr>
                <w:sz w:val="20"/>
                <w:lang w:val="pl-PL"/>
              </w:rPr>
              <w:t>C1.</w:t>
            </w:r>
            <w:r w:rsidRPr="008C0BBB">
              <w:rPr>
                <w:spacing w:val="10"/>
                <w:sz w:val="20"/>
                <w:lang w:val="pl-PL"/>
              </w:rPr>
              <w:t xml:space="preserve"> </w:t>
            </w:r>
            <w:r>
              <w:rPr>
                <w:sz w:val="20"/>
              </w:rPr>
              <w:t>Ćwiczenia</w:t>
            </w:r>
            <w:r>
              <w:rPr>
                <w:spacing w:val="8"/>
                <w:sz w:val="20"/>
              </w:rPr>
              <w:t xml:space="preserve"> </w:t>
            </w:r>
            <w:r>
              <w:rPr>
                <w:spacing w:val="-2"/>
                <w:sz w:val="20"/>
              </w:rPr>
              <w:t>leksygramatyczne,</w:t>
            </w:r>
          </w:p>
          <w:p w14:paraId="5D0CF70A" w14:textId="77777777" w:rsidR="004233F0" w:rsidRDefault="00AF49CC">
            <w:pPr>
              <w:pStyle w:val="TableParagraph"/>
              <w:spacing w:before="1" w:line="222" w:lineRule="exact"/>
              <w:ind w:left="110"/>
              <w:rPr>
                <w:sz w:val="20"/>
              </w:rPr>
            </w:pPr>
            <w:r>
              <w:rPr>
                <w:sz w:val="20"/>
              </w:rPr>
              <w:t>słowotwórstwo</w:t>
            </w:r>
            <w:r>
              <w:rPr>
                <w:spacing w:val="-13"/>
                <w:sz w:val="20"/>
              </w:rPr>
              <w:t xml:space="preserve"> </w:t>
            </w:r>
            <w:r>
              <w:rPr>
                <w:sz w:val="20"/>
              </w:rPr>
              <w:t>oraz</w:t>
            </w:r>
            <w:r>
              <w:rPr>
                <w:spacing w:val="-11"/>
                <w:sz w:val="20"/>
              </w:rPr>
              <w:t xml:space="preserve"> </w:t>
            </w:r>
            <w:r>
              <w:rPr>
                <w:sz w:val="20"/>
              </w:rPr>
              <w:t>parafrazy</w:t>
            </w:r>
            <w:r>
              <w:rPr>
                <w:spacing w:val="-13"/>
                <w:sz w:val="20"/>
              </w:rPr>
              <w:t xml:space="preserve"> </w:t>
            </w:r>
            <w:r>
              <w:rPr>
                <w:spacing w:val="-2"/>
                <w:sz w:val="20"/>
              </w:rPr>
              <w:t>zdań.</w:t>
            </w:r>
          </w:p>
        </w:tc>
      </w:tr>
    </w:tbl>
    <w:p w14:paraId="7AACBC48" w14:textId="77777777" w:rsidR="004233F0" w:rsidRDefault="004233F0">
      <w:pPr>
        <w:pStyle w:val="Tekstpodstawowy"/>
        <w:spacing w:before="1"/>
        <w:rPr>
          <w:b/>
          <w:sz w:val="24"/>
        </w:rPr>
      </w:pPr>
    </w:p>
    <w:p w14:paraId="4FC010D0"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2E70C649" w14:textId="77777777">
        <w:trPr>
          <w:trHeight w:val="242"/>
        </w:trPr>
        <w:tc>
          <w:tcPr>
            <w:tcW w:w="677" w:type="dxa"/>
          </w:tcPr>
          <w:p w14:paraId="1651E2BE"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5E744B11" w14:textId="77777777" w:rsidR="004233F0" w:rsidRPr="008C0BBB" w:rsidRDefault="00AF49CC">
            <w:pPr>
              <w:pStyle w:val="TableParagraph"/>
              <w:spacing w:line="222" w:lineRule="exact"/>
              <w:ind w:left="108"/>
              <w:rPr>
                <w:sz w:val="20"/>
                <w:lang w:val="pl-PL"/>
              </w:rPr>
            </w:pPr>
            <w:r w:rsidRPr="008C0BBB">
              <w:rPr>
                <w:sz w:val="20"/>
                <w:lang w:val="pl-PL"/>
              </w:rPr>
              <w:t>Autentyczne</w:t>
            </w:r>
            <w:r w:rsidRPr="008C0BBB">
              <w:rPr>
                <w:spacing w:val="-11"/>
                <w:sz w:val="20"/>
                <w:lang w:val="pl-PL"/>
              </w:rPr>
              <w:t xml:space="preserve"> </w:t>
            </w:r>
            <w:r w:rsidRPr="008C0BBB">
              <w:rPr>
                <w:sz w:val="20"/>
                <w:lang w:val="pl-PL"/>
              </w:rPr>
              <w:t>testy</w:t>
            </w:r>
            <w:r w:rsidRPr="008C0BBB">
              <w:rPr>
                <w:spacing w:val="-8"/>
                <w:sz w:val="20"/>
                <w:lang w:val="pl-PL"/>
              </w:rPr>
              <w:t xml:space="preserve"> </w:t>
            </w:r>
            <w:r w:rsidRPr="008C0BBB">
              <w:rPr>
                <w:sz w:val="20"/>
                <w:lang w:val="pl-PL"/>
              </w:rPr>
              <w:t>egzaminacyjne</w:t>
            </w:r>
            <w:r w:rsidRPr="008C0BBB">
              <w:rPr>
                <w:spacing w:val="-10"/>
                <w:sz w:val="20"/>
                <w:lang w:val="pl-PL"/>
              </w:rPr>
              <w:t xml:space="preserve"> </w:t>
            </w:r>
            <w:r w:rsidRPr="008C0BBB">
              <w:rPr>
                <w:sz w:val="20"/>
                <w:lang w:val="pl-PL"/>
              </w:rPr>
              <w:t>z</w:t>
            </w:r>
            <w:r w:rsidRPr="008C0BBB">
              <w:rPr>
                <w:spacing w:val="-10"/>
                <w:sz w:val="20"/>
                <w:lang w:val="pl-PL"/>
              </w:rPr>
              <w:t xml:space="preserve"> </w:t>
            </w:r>
            <w:r w:rsidRPr="008C0BBB">
              <w:rPr>
                <w:sz w:val="20"/>
                <w:lang w:val="pl-PL"/>
              </w:rPr>
              <w:t>poziomu</w:t>
            </w:r>
            <w:r w:rsidRPr="008C0BBB">
              <w:rPr>
                <w:spacing w:val="-7"/>
                <w:sz w:val="20"/>
                <w:lang w:val="pl-PL"/>
              </w:rPr>
              <w:t xml:space="preserve"> </w:t>
            </w:r>
            <w:r w:rsidRPr="008C0BBB">
              <w:rPr>
                <w:spacing w:val="-5"/>
                <w:sz w:val="20"/>
                <w:lang w:val="pl-PL"/>
              </w:rPr>
              <w:t>C1.</w:t>
            </w:r>
          </w:p>
        </w:tc>
      </w:tr>
      <w:tr w:rsidR="004233F0" w14:paraId="29F2AEB5" w14:textId="77777777">
        <w:trPr>
          <w:trHeight w:val="486"/>
        </w:trPr>
        <w:tc>
          <w:tcPr>
            <w:tcW w:w="677" w:type="dxa"/>
          </w:tcPr>
          <w:p w14:paraId="3773A2B5" w14:textId="77777777" w:rsidR="004233F0" w:rsidRDefault="00AF49CC">
            <w:pPr>
              <w:pStyle w:val="TableParagraph"/>
              <w:spacing w:before="122"/>
              <w:ind w:left="222" w:right="214"/>
              <w:jc w:val="center"/>
              <w:rPr>
                <w:sz w:val="20"/>
              </w:rPr>
            </w:pPr>
            <w:r>
              <w:rPr>
                <w:spacing w:val="-5"/>
                <w:sz w:val="20"/>
              </w:rPr>
              <w:t>2.</w:t>
            </w:r>
          </w:p>
        </w:tc>
        <w:tc>
          <w:tcPr>
            <w:tcW w:w="9179" w:type="dxa"/>
          </w:tcPr>
          <w:p w14:paraId="6A35B877" w14:textId="77777777" w:rsidR="004233F0" w:rsidRDefault="00AF49CC">
            <w:pPr>
              <w:pStyle w:val="TableParagraph"/>
              <w:spacing w:line="244" w:lineRule="exact"/>
              <w:ind w:left="108"/>
              <w:rPr>
                <w:sz w:val="20"/>
              </w:rPr>
            </w:pPr>
            <w:r>
              <w:rPr>
                <w:sz w:val="20"/>
              </w:rPr>
              <w:t xml:space="preserve">CELA (2015) </w:t>
            </w:r>
            <w:r>
              <w:rPr>
                <w:i/>
                <w:sz w:val="20"/>
              </w:rPr>
              <w:t xml:space="preserve">Cambridge English Advanced 1 for Revised Exam. </w:t>
            </w:r>
            <w:r>
              <w:rPr>
                <w:sz w:val="20"/>
              </w:rPr>
              <w:t>Cambridge: Cambridge University Press.</w:t>
            </w:r>
          </w:p>
        </w:tc>
      </w:tr>
      <w:tr w:rsidR="004233F0" w14:paraId="4149DC98" w14:textId="77777777">
        <w:trPr>
          <w:trHeight w:val="486"/>
        </w:trPr>
        <w:tc>
          <w:tcPr>
            <w:tcW w:w="677" w:type="dxa"/>
          </w:tcPr>
          <w:p w14:paraId="5E252ACC" w14:textId="77777777" w:rsidR="004233F0" w:rsidRDefault="00AF49CC">
            <w:pPr>
              <w:pStyle w:val="TableParagraph"/>
              <w:spacing w:before="122"/>
              <w:ind w:left="222" w:right="214"/>
              <w:jc w:val="center"/>
              <w:rPr>
                <w:sz w:val="20"/>
              </w:rPr>
            </w:pPr>
            <w:r>
              <w:rPr>
                <w:spacing w:val="-5"/>
                <w:sz w:val="20"/>
              </w:rPr>
              <w:t>3.</w:t>
            </w:r>
          </w:p>
        </w:tc>
        <w:tc>
          <w:tcPr>
            <w:tcW w:w="9179" w:type="dxa"/>
          </w:tcPr>
          <w:p w14:paraId="52E7B42B" w14:textId="77777777" w:rsidR="004233F0" w:rsidRDefault="00AF49CC">
            <w:pPr>
              <w:pStyle w:val="TableParagraph"/>
              <w:spacing w:line="242" w:lineRule="exact"/>
              <w:ind w:left="108"/>
              <w:rPr>
                <w:i/>
                <w:sz w:val="20"/>
              </w:rPr>
            </w:pPr>
            <w:r>
              <w:rPr>
                <w:sz w:val="20"/>
              </w:rPr>
              <w:t>Evans,</w:t>
            </w:r>
            <w:r>
              <w:rPr>
                <w:spacing w:val="78"/>
                <w:sz w:val="20"/>
              </w:rPr>
              <w:t xml:space="preserve"> </w:t>
            </w:r>
            <w:r>
              <w:rPr>
                <w:sz w:val="20"/>
              </w:rPr>
              <w:t>Virginia,</w:t>
            </w:r>
            <w:r>
              <w:rPr>
                <w:spacing w:val="45"/>
                <w:w w:val="150"/>
                <w:sz w:val="20"/>
              </w:rPr>
              <w:t xml:space="preserve"> </w:t>
            </w:r>
            <w:r>
              <w:rPr>
                <w:sz w:val="20"/>
              </w:rPr>
              <w:t>Dooley,</w:t>
            </w:r>
            <w:r>
              <w:rPr>
                <w:spacing w:val="45"/>
                <w:w w:val="150"/>
                <w:sz w:val="20"/>
              </w:rPr>
              <w:t xml:space="preserve"> </w:t>
            </w:r>
            <w:r>
              <w:rPr>
                <w:sz w:val="20"/>
              </w:rPr>
              <w:t>Jenny</w:t>
            </w:r>
            <w:r>
              <w:rPr>
                <w:spacing w:val="79"/>
                <w:sz w:val="20"/>
              </w:rPr>
              <w:t xml:space="preserve"> </w:t>
            </w:r>
            <w:r>
              <w:rPr>
                <w:sz w:val="20"/>
              </w:rPr>
              <w:t>(2020)</w:t>
            </w:r>
            <w:r>
              <w:rPr>
                <w:spacing w:val="46"/>
                <w:w w:val="150"/>
                <w:sz w:val="20"/>
              </w:rPr>
              <w:t xml:space="preserve"> </w:t>
            </w:r>
            <w:r>
              <w:rPr>
                <w:i/>
                <w:sz w:val="20"/>
              </w:rPr>
              <w:t>CPE</w:t>
            </w:r>
            <w:r>
              <w:rPr>
                <w:i/>
                <w:spacing w:val="47"/>
                <w:w w:val="150"/>
                <w:sz w:val="20"/>
              </w:rPr>
              <w:t xml:space="preserve"> </w:t>
            </w:r>
            <w:r>
              <w:rPr>
                <w:i/>
                <w:sz w:val="20"/>
              </w:rPr>
              <w:t>Use</w:t>
            </w:r>
            <w:r>
              <w:rPr>
                <w:i/>
                <w:spacing w:val="45"/>
                <w:w w:val="150"/>
                <w:sz w:val="20"/>
              </w:rPr>
              <w:t xml:space="preserve"> </w:t>
            </w:r>
            <w:r>
              <w:rPr>
                <w:i/>
                <w:sz w:val="20"/>
              </w:rPr>
              <w:t>of</w:t>
            </w:r>
            <w:r>
              <w:rPr>
                <w:i/>
                <w:spacing w:val="45"/>
                <w:w w:val="150"/>
                <w:sz w:val="20"/>
              </w:rPr>
              <w:t xml:space="preserve"> </w:t>
            </w:r>
            <w:r>
              <w:rPr>
                <w:i/>
                <w:sz w:val="20"/>
              </w:rPr>
              <w:t>English:</w:t>
            </w:r>
            <w:r>
              <w:rPr>
                <w:i/>
                <w:spacing w:val="45"/>
                <w:w w:val="150"/>
                <w:sz w:val="20"/>
              </w:rPr>
              <w:t xml:space="preserve"> </w:t>
            </w:r>
            <w:r>
              <w:rPr>
                <w:i/>
                <w:sz w:val="20"/>
              </w:rPr>
              <w:t>Examination</w:t>
            </w:r>
            <w:r>
              <w:rPr>
                <w:i/>
                <w:spacing w:val="46"/>
                <w:w w:val="150"/>
                <w:sz w:val="20"/>
              </w:rPr>
              <w:t xml:space="preserve"> </w:t>
            </w:r>
            <w:r>
              <w:rPr>
                <w:i/>
                <w:spacing w:val="-2"/>
                <w:sz w:val="20"/>
              </w:rPr>
              <w:t>Practice.</w:t>
            </w:r>
          </w:p>
          <w:p w14:paraId="1DF7AA38" w14:textId="77777777" w:rsidR="004233F0" w:rsidRDefault="00AF49CC">
            <w:pPr>
              <w:pStyle w:val="TableParagraph"/>
              <w:spacing w:line="224" w:lineRule="exact"/>
              <w:ind w:left="108"/>
              <w:rPr>
                <w:sz w:val="20"/>
              </w:rPr>
            </w:pPr>
            <w:r>
              <w:rPr>
                <w:sz w:val="20"/>
              </w:rPr>
              <w:t>Newbury:</w:t>
            </w:r>
            <w:r>
              <w:rPr>
                <w:spacing w:val="-11"/>
                <w:sz w:val="20"/>
              </w:rPr>
              <w:t xml:space="preserve"> </w:t>
            </w:r>
            <w:r>
              <w:rPr>
                <w:sz w:val="20"/>
              </w:rPr>
              <w:t>Express</w:t>
            </w:r>
            <w:r>
              <w:rPr>
                <w:spacing w:val="-9"/>
                <w:sz w:val="20"/>
              </w:rPr>
              <w:t xml:space="preserve"> </w:t>
            </w:r>
            <w:r>
              <w:rPr>
                <w:spacing w:val="-2"/>
                <w:sz w:val="20"/>
              </w:rPr>
              <w:t>Publishing.</w:t>
            </w:r>
          </w:p>
        </w:tc>
      </w:tr>
    </w:tbl>
    <w:p w14:paraId="49A07A2D" w14:textId="77777777" w:rsidR="004233F0" w:rsidRDefault="004233F0">
      <w:pPr>
        <w:pStyle w:val="Tekstpodstawowy"/>
        <w:rPr>
          <w:b/>
        </w:rPr>
      </w:pPr>
    </w:p>
    <w:p w14:paraId="2C7BEAB6"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60347FF5" w14:textId="77777777">
        <w:trPr>
          <w:trHeight w:val="244"/>
        </w:trPr>
        <w:tc>
          <w:tcPr>
            <w:tcW w:w="677" w:type="dxa"/>
          </w:tcPr>
          <w:p w14:paraId="28E82435" w14:textId="77777777" w:rsidR="004233F0" w:rsidRDefault="00AF49CC">
            <w:pPr>
              <w:pStyle w:val="TableParagraph"/>
              <w:spacing w:before="2" w:line="222" w:lineRule="exact"/>
              <w:ind w:left="222" w:right="214"/>
              <w:jc w:val="center"/>
              <w:rPr>
                <w:sz w:val="20"/>
              </w:rPr>
            </w:pPr>
            <w:r>
              <w:rPr>
                <w:spacing w:val="-5"/>
                <w:sz w:val="20"/>
              </w:rPr>
              <w:t>1.</w:t>
            </w:r>
          </w:p>
        </w:tc>
        <w:tc>
          <w:tcPr>
            <w:tcW w:w="9179" w:type="dxa"/>
          </w:tcPr>
          <w:p w14:paraId="6CC1C1CB" w14:textId="77777777" w:rsidR="004233F0" w:rsidRDefault="00AF49CC">
            <w:pPr>
              <w:pStyle w:val="TableParagraph"/>
              <w:spacing w:before="2" w:line="222" w:lineRule="exact"/>
              <w:ind w:left="108"/>
              <w:rPr>
                <w:sz w:val="20"/>
              </w:rPr>
            </w:pPr>
            <w:r>
              <w:rPr>
                <w:sz w:val="20"/>
              </w:rPr>
              <w:t>Evans,</w:t>
            </w:r>
            <w:r>
              <w:rPr>
                <w:spacing w:val="-12"/>
                <w:sz w:val="20"/>
              </w:rPr>
              <w:t xml:space="preserve"> </w:t>
            </w:r>
            <w:r>
              <w:rPr>
                <w:sz w:val="20"/>
              </w:rPr>
              <w:t>Virginia,</w:t>
            </w:r>
            <w:r>
              <w:rPr>
                <w:spacing w:val="-10"/>
                <w:sz w:val="20"/>
              </w:rPr>
              <w:t xml:space="preserve"> </w:t>
            </w:r>
            <w:r>
              <w:rPr>
                <w:sz w:val="20"/>
              </w:rPr>
              <w:t>Dooley,</w:t>
            </w:r>
            <w:r>
              <w:rPr>
                <w:spacing w:val="-7"/>
                <w:sz w:val="20"/>
              </w:rPr>
              <w:t xml:space="preserve"> </w:t>
            </w:r>
            <w:r>
              <w:rPr>
                <w:sz w:val="20"/>
              </w:rPr>
              <w:t>Jenny</w:t>
            </w:r>
            <w:r>
              <w:rPr>
                <w:spacing w:val="-11"/>
                <w:sz w:val="20"/>
              </w:rPr>
              <w:t xml:space="preserve"> </w:t>
            </w:r>
            <w:r>
              <w:rPr>
                <w:sz w:val="20"/>
              </w:rPr>
              <w:t>(2023)</w:t>
            </w:r>
            <w:r>
              <w:rPr>
                <w:spacing w:val="-10"/>
                <w:sz w:val="20"/>
              </w:rPr>
              <w:t xml:space="preserve"> </w:t>
            </w:r>
            <w:r>
              <w:rPr>
                <w:i/>
                <w:sz w:val="20"/>
              </w:rPr>
              <w:t>Grammarway</w:t>
            </w:r>
            <w:r>
              <w:rPr>
                <w:i/>
                <w:spacing w:val="-10"/>
                <w:sz w:val="20"/>
              </w:rPr>
              <w:t xml:space="preserve"> </w:t>
            </w:r>
            <w:r>
              <w:rPr>
                <w:i/>
                <w:sz w:val="20"/>
              </w:rPr>
              <w:t>4.</w:t>
            </w:r>
            <w:r>
              <w:rPr>
                <w:i/>
                <w:spacing w:val="-8"/>
                <w:sz w:val="20"/>
              </w:rPr>
              <w:t xml:space="preserve"> </w:t>
            </w:r>
            <w:r>
              <w:rPr>
                <w:sz w:val="20"/>
              </w:rPr>
              <w:t>Newbury:</w:t>
            </w:r>
            <w:r>
              <w:rPr>
                <w:spacing w:val="-11"/>
                <w:sz w:val="20"/>
              </w:rPr>
              <w:t xml:space="preserve"> </w:t>
            </w:r>
            <w:r>
              <w:rPr>
                <w:sz w:val="20"/>
              </w:rPr>
              <w:t>Express</w:t>
            </w:r>
            <w:r>
              <w:rPr>
                <w:spacing w:val="-11"/>
                <w:sz w:val="20"/>
              </w:rPr>
              <w:t xml:space="preserve"> </w:t>
            </w:r>
            <w:r>
              <w:rPr>
                <w:spacing w:val="-2"/>
                <w:sz w:val="20"/>
              </w:rPr>
              <w:t>Publishing.</w:t>
            </w:r>
          </w:p>
        </w:tc>
      </w:tr>
      <w:tr w:rsidR="004233F0" w14:paraId="68FB91E7" w14:textId="77777777">
        <w:trPr>
          <w:trHeight w:val="486"/>
        </w:trPr>
        <w:tc>
          <w:tcPr>
            <w:tcW w:w="677" w:type="dxa"/>
          </w:tcPr>
          <w:p w14:paraId="591DB38B" w14:textId="77777777" w:rsidR="004233F0" w:rsidRDefault="00AF49CC">
            <w:pPr>
              <w:pStyle w:val="TableParagraph"/>
              <w:spacing w:before="122"/>
              <w:ind w:left="222" w:right="214"/>
              <w:jc w:val="center"/>
              <w:rPr>
                <w:sz w:val="20"/>
              </w:rPr>
            </w:pPr>
            <w:r>
              <w:rPr>
                <w:spacing w:val="-5"/>
                <w:sz w:val="20"/>
              </w:rPr>
              <w:t>2.</w:t>
            </w:r>
          </w:p>
        </w:tc>
        <w:tc>
          <w:tcPr>
            <w:tcW w:w="9179" w:type="dxa"/>
          </w:tcPr>
          <w:p w14:paraId="637DB7A8" w14:textId="77777777" w:rsidR="004233F0" w:rsidRDefault="00AF49CC">
            <w:pPr>
              <w:pStyle w:val="TableParagraph"/>
              <w:spacing w:line="242" w:lineRule="exact"/>
              <w:ind w:left="108"/>
              <w:rPr>
                <w:sz w:val="20"/>
              </w:rPr>
            </w:pPr>
            <w:r>
              <w:rPr>
                <w:sz w:val="20"/>
              </w:rPr>
              <w:t>Hewings,</w:t>
            </w:r>
            <w:r>
              <w:rPr>
                <w:spacing w:val="40"/>
                <w:sz w:val="20"/>
              </w:rPr>
              <w:t xml:space="preserve"> </w:t>
            </w:r>
            <w:r>
              <w:rPr>
                <w:sz w:val="20"/>
              </w:rPr>
              <w:t>Martin</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w:t>
            </w:r>
            <w:r>
              <w:rPr>
                <w:i/>
                <w:spacing w:val="40"/>
                <w:sz w:val="20"/>
              </w:rPr>
              <w:t xml:space="preserve"> </w:t>
            </w:r>
            <w:r>
              <w:rPr>
                <w:i/>
                <w:sz w:val="20"/>
              </w:rPr>
              <w:t>CAE</w:t>
            </w:r>
            <w:r>
              <w:rPr>
                <w:i/>
                <w:spacing w:val="40"/>
                <w:sz w:val="20"/>
              </w:rPr>
              <w:t xml:space="preserve"> </w:t>
            </w:r>
            <w:r>
              <w:rPr>
                <w:i/>
                <w:sz w:val="20"/>
              </w:rPr>
              <w:t>and</w:t>
            </w:r>
            <w:r>
              <w:rPr>
                <w:i/>
                <w:spacing w:val="40"/>
                <w:sz w:val="20"/>
              </w:rPr>
              <w:t xml:space="preserve"> </w:t>
            </w:r>
            <w:r>
              <w:rPr>
                <w:i/>
                <w:sz w:val="20"/>
              </w:rPr>
              <w:t>Proficiency</w:t>
            </w:r>
            <w:r>
              <w:rPr>
                <w:sz w:val="20"/>
              </w:rPr>
              <w:t>.</w:t>
            </w:r>
            <w:r>
              <w:rPr>
                <w:spacing w:val="40"/>
                <w:sz w:val="20"/>
              </w:rPr>
              <w:t xml:space="preserve"> </w:t>
            </w:r>
            <w:r>
              <w:rPr>
                <w:sz w:val="20"/>
              </w:rPr>
              <w:t>Cambridge:</w:t>
            </w:r>
            <w:r>
              <w:rPr>
                <w:spacing w:val="40"/>
                <w:sz w:val="20"/>
              </w:rPr>
              <w:t xml:space="preserve"> </w:t>
            </w:r>
            <w:r>
              <w:rPr>
                <w:sz w:val="20"/>
              </w:rPr>
              <w:t>Cambridge University Press.</w:t>
            </w:r>
          </w:p>
        </w:tc>
      </w:tr>
      <w:tr w:rsidR="004233F0" w14:paraId="2125085A" w14:textId="77777777">
        <w:trPr>
          <w:trHeight w:val="484"/>
        </w:trPr>
        <w:tc>
          <w:tcPr>
            <w:tcW w:w="677" w:type="dxa"/>
          </w:tcPr>
          <w:p w14:paraId="16193E03" w14:textId="77777777" w:rsidR="004233F0" w:rsidRDefault="00AF49CC">
            <w:pPr>
              <w:pStyle w:val="TableParagraph"/>
              <w:spacing w:before="120"/>
              <w:ind w:left="222" w:right="214"/>
              <w:jc w:val="center"/>
              <w:rPr>
                <w:sz w:val="20"/>
              </w:rPr>
            </w:pPr>
            <w:r>
              <w:rPr>
                <w:spacing w:val="-5"/>
                <w:sz w:val="20"/>
              </w:rPr>
              <w:t>3.</w:t>
            </w:r>
          </w:p>
        </w:tc>
        <w:tc>
          <w:tcPr>
            <w:tcW w:w="9179" w:type="dxa"/>
          </w:tcPr>
          <w:p w14:paraId="616CAC90" w14:textId="77777777" w:rsidR="004233F0" w:rsidRDefault="00AF49CC">
            <w:pPr>
              <w:pStyle w:val="TableParagraph"/>
              <w:spacing w:line="242" w:lineRule="exact"/>
              <w:ind w:left="108"/>
              <w:rPr>
                <w:sz w:val="20"/>
              </w:rPr>
            </w:pPr>
            <w:r>
              <w:rPr>
                <w:sz w:val="20"/>
              </w:rPr>
              <w:t>McCarthy,</w:t>
            </w:r>
            <w:r>
              <w:rPr>
                <w:spacing w:val="40"/>
                <w:sz w:val="20"/>
              </w:rPr>
              <w:t xml:space="preserve"> </w:t>
            </w:r>
            <w:r>
              <w:rPr>
                <w:sz w:val="20"/>
              </w:rPr>
              <w:t>Michael,</w:t>
            </w:r>
            <w:r>
              <w:rPr>
                <w:spacing w:val="40"/>
                <w:sz w:val="20"/>
              </w:rPr>
              <w:t xml:space="preserve"> </w:t>
            </w:r>
            <w:r>
              <w:rPr>
                <w:sz w:val="20"/>
              </w:rPr>
              <w:t>McCarten,</w:t>
            </w:r>
            <w:r>
              <w:rPr>
                <w:spacing w:val="40"/>
                <w:sz w:val="20"/>
              </w:rPr>
              <w:t xml:space="preserve"> </w:t>
            </w:r>
            <w:r>
              <w:rPr>
                <w:sz w:val="20"/>
              </w:rPr>
              <w:t>Jo,</w:t>
            </w:r>
            <w:r>
              <w:rPr>
                <w:spacing w:val="40"/>
                <w:sz w:val="20"/>
              </w:rPr>
              <w:t xml:space="preserve"> </w:t>
            </w:r>
            <w:r>
              <w:rPr>
                <w:sz w:val="20"/>
              </w:rPr>
              <w:t>Clark,</w:t>
            </w:r>
            <w:r>
              <w:rPr>
                <w:spacing w:val="40"/>
                <w:sz w:val="20"/>
              </w:rPr>
              <w:t xml:space="preserve"> </w:t>
            </w:r>
            <w:r>
              <w:rPr>
                <w:sz w:val="20"/>
              </w:rPr>
              <w:t>David,</w:t>
            </w:r>
            <w:r>
              <w:rPr>
                <w:spacing w:val="40"/>
                <w:sz w:val="20"/>
              </w:rPr>
              <w:t xml:space="preserve"> </w:t>
            </w:r>
            <w:r>
              <w:rPr>
                <w:sz w:val="20"/>
              </w:rPr>
              <w:t>Clark,</w:t>
            </w:r>
            <w:r>
              <w:rPr>
                <w:spacing w:val="40"/>
                <w:sz w:val="20"/>
              </w:rPr>
              <w:t xml:space="preserve"> </w:t>
            </w:r>
            <w:r>
              <w:rPr>
                <w:sz w:val="20"/>
              </w:rPr>
              <w:t>Richard</w:t>
            </w:r>
            <w:r>
              <w:rPr>
                <w:spacing w:val="40"/>
                <w:sz w:val="20"/>
              </w:rPr>
              <w:t xml:space="preserve"> </w:t>
            </w:r>
            <w:r>
              <w:rPr>
                <w:sz w:val="20"/>
              </w:rPr>
              <w:t>(2009).</w:t>
            </w:r>
            <w:r>
              <w:rPr>
                <w:spacing w:val="40"/>
                <w:sz w:val="20"/>
              </w:rPr>
              <w:t xml:space="preserve"> </w:t>
            </w:r>
            <w:r>
              <w:rPr>
                <w:i/>
                <w:sz w:val="20"/>
              </w:rPr>
              <w:t>Grammar</w:t>
            </w:r>
            <w:r>
              <w:rPr>
                <w:i/>
                <w:spacing w:val="40"/>
                <w:sz w:val="20"/>
              </w:rPr>
              <w:t xml:space="preserve"> </w:t>
            </w:r>
            <w:r>
              <w:rPr>
                <w:i/>
                <w:sz w:val="20"/>
              </w:rPr>
              <w:t>for Business</w:t>
            </w:r>
            <w:r>
              <w:rPr>
                <w:sz w:val="20"/>
              </w:rPr>
              <w:t>. Cambridge: Cambridge University Press.</w:t>
            </w:r>
          </w:p>
        </w:tc>
      </w:tr>
      <w:tr w:rsidR="004233F0" w14:paraId="561B8813" w14:textId="77777777">
        <w:trPr>
          <w:trHeight w:val="244"/>
        </w:trPr>
        <w:tc>
          <w:tcPr>
            <w:tcW w:w="677" w:type="dxa"/>
          </w:tcPr>
          <w:p w14:paraId="24BE17B9" w14:textId="77777777" w:rsidR="004233F0" w:rsidRDefault="00AF49CC">
            <w:pPr>
              <w:pStyle w:val="TableParagraph"/>
              <w:spacing w:before="2" w:line="222" w:lineRule="exact"/>
              <w:ind w:left="222" w:right="214"/>
              <w:jc w:val="center"/>
              <w:rPr>
                <w:sz w:val="20"/>
              </w:rPr>
            </w:pPr>
            <w:r>
              <w:rPr>
                <w:spacing w:val="-5"/>
                <w:sz w:val="20"/>
              </w:rPr>
              <w:t>4.</w:t>
            </w:r>
          </w:p>
        </w:tc>
        <w:tc>
          <w:tcPr>
            <w:tcW w:w="9179" w:type="dxa"/>
          </w:tcPr>
          <w:p w14:paraId="2BA0E26F" w14:textId="77777777" w:rsidR="004233F0" w:rsidRDefault="00AF49CC">
            <w:pPr>
              <w:pStyle w:val="TableParagraph"/>
              <w:spacing w:before="2" w:line="222" w:lineRule="exact"/>
              <w:ind w:left="108"/>
              <w:rPr>
                <w:sz w:val="20"/>
              </w:rPr>
            </w:pPr>
            <w:r>
              <w:rPr>
                <w:sz w:val="20"/>
              </w:rPr>
              <w:t>Swan,</w:t>
            </w:r>
            <w:r>
              <w:rPr>
                <w:spacing w:val="-9"/>
                <w:sz w:val="20"/>
              </w:rPr>
              <w:t xml:space="preserve"> </w:t>
            </w:r>
            <w:r>
              <w:rPr>
                <w:sz w:val="20"/>
              </w:rPr>
              <w:t>M.</w:t>
            </w:r>
            <w:r>
              <w:rPr>
                <w:spacing w:val="-9"/>
                <w:sz w:val="20"/>
              </w:rPr>
              <w:t xml:space="preserve"> </w:t>
            </w:r>
            <w:r>
              <w:rPr>
                <w:sz w:val="20"/>
              </w:rPr>
              <w:t>(2023).</w:t>
            </w:r>
            <w:r>
              <w:rPr>
                <w:spacing w:val="-7"/>
                <w:sz w:val="20"/>
              </w:rPr>
              <w:t xml:space="preserve"> </w:t>
            </w:r>
            <w:r>
              <w:rPr>
                <w:i/>
                <w:sz w:val="20"/>
              </w:rPr>
              <w:t>Practical</w:t>
            </w:r>
            <w:r>
              <w:rPr>
                <w:i/>
                <w:spacing w:val="-8"/>
                <w:sz w:val="20"/>
              </w:rPr>
              <w:t xml:space="preserve"> </w:t>
            </w:r>
            <w:r>
              <w:rPr>
                <w:i/>
                <w:sz w:val="20"/>
              </w:rPr>
              <w:t>English</w:t>
            </w:r>
            <w:r>
              <w:rPr>
                <w:i/>
                <w:spacing w:val="-8"/>
                <w:sz w:val="20"/>
              </w:rPr>
              <w:t xml:space="preserve"> </w:t>
            </w:r>
            <w:r>
              <w:rPr>
                <w:i/>
                <w:sz w:val="20"/>
              </w:rPr>
              <w:t>Usage</w:t>
            </w:r>
            <w:r>
              <w:rPr>
                <w:sz w:val="20"/>
              </w:rPr>
              <w:t>.</w:t>
            </w:r>
            <w:r>
              <w:rPr>
                <w:spacing w:val="-6"/>
                <w:sz w:val="20"/>
              </w:rPr>
              <w:t xml:space="preserve"> </w:t>
            </w:r>
            <w:r>
              <w:rPr>
                <w:sz w:val="20"/>
              </w:rPr>
              <w:t>Oxford:</w:t>
            </w:r>
            <w:r>
              <w:rPr>
                <w:spacing w:val="-7"/>
                <w:sz w:val="20"/>
              </w:rPr>
              <w:t xml:space="preserve"> </w:t>
            </w:r>
            <w:r>
              <w:rPr>
                <w:sz w:val="20"/>
              </w:rPr>
              <w:t>Oxford</w:t>
            </w:r>
            <w:r>
              <w:rPr>
                <w:spacing w:val="-5"/>
                <w:sz w:val="20"/>
              </w:rPr>
              <w:t xml:space="preserve"> </w:t>
            </w:r>
            <w:r>
              <w:rPr>
                <w:sz w:val="20"/>
              </w:rPr>
              <w:t>University</w:t>
            </w:r>
            <w:r>
              <w:rPr>
                <w:spacing w:val="-6"/>
                <w:sz w:val="20"/>
              </w:rPr>
              <w:t xml:space="preserve"> </w:t>
            </w:r>
            <w:r>
              <w:rPr>
                <w:spacing w:val="-2"/>
                <w:sz w:val="20"/>
              </w:rPr>
              <w:t>Press.</w:t>
            </w:r>
          </w:p>
        </w:tc>
      </w:tr>
    </w:tbl>
    <w:p w14:paraId="7940333D"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2EFAB268" w14:textId="160D7D92" w:rsidR="004233F0" w:rsidRPr="008C0BBB" w:rsidRDefault="00AF49CC" w:rsidP="0089566F">
      <w:pPr>
        <w:pStyle w:val="Nagwek2"/>
        <w:rPr>
          <w:lang w:val="pl-PL"/>
        </w:rPr>
      </w:pPr>
      <w:bookmarkStart w:id="164" w:name="_Toc213049011"/>
      <w:r w:rsidRPr="008C0BBB">
        <w:rPr>
          <w:lang w:val="pl-PL"/>
        </w:rPr>
        <w:lastRenderedPageBreak/>
        <w:t>Praktyczna</w:t>
      </w:r>
      <w:r w:rsidRPr="008C0BBB">
        <w:rPr>
          <w:spacing w:val="-13"/>
          <w:lang w:val="pl-PL"/>
        </w:rPr>
        <w:t xml:space="preserve"> </w:t>
      </w:r>
      <w:r w:rsidRPr="008C0BBB">
        <w:rPr>
          <w:lang w:val="pl-PL"/>
        </w:rPr>
        <w:t>nauka</w:t>
      </w:r>
      <w:r w:rsidRPr="008C0BBB">
        <w:rPr>
          <w:spacing w:val="-12"/>
          <w:lang w:val="pl-PL"/>
        </w:rPr>
        <w:t xml:space="preserve"> </w:t>
      </w:r>
      <w:r w:rsidRPr="008C0BBB">
        <w:rPr>
          <w:lang w:val="pl-PL"/>
        </w:rPr>
        <w:t>języka</w:t>
      </w:r>
      <w:r w:rsidRPr="008C0BBB">
        <w:rPr>
          <w:spacing w:val="-13"/>
          <w:lang w:val="pl-PL"/>
        </w:rPr>
        <w:t xml:space="preserve"> </w:t>
      </w:r>
      <w:r w:rsidRPr="008C0BBB">
        <w:rPr>
          <w:lang w:val="pl-PL"/>
        </w:rPr>
        <w:t>angielskiego:</w:t>
      </w:r>
      <w:r w:rsidRPr="008C0BBB">
        <w:rPr>
          <w:spacing w:val="-12"/>
          <w:lang w:val="pl-PL"/>
        </w:rPr>
        <w:t xml:space="preserve"> </w:t>
      </w:r>
      <w:r w:rsidRPr="008C0BBB">
        <w:rPr>
          <w:lang w:val="pl-PL"/>
        </w:rPr>
        <w:t>sprawności</w:t>
      </w:r>
      <w:r w:rsidRPr="008C0BBB">
        <w:rPr>
          <w:spacing w:val="-14"/>
          <w:lang w:val="pl-PL"/>
        </w:rPr>
        <w:t xml:space="preserve"> </w:t>
      </w:r>
      <w:r w:rsidRPr="008C0BBB">
        <w:rPr>
          <w:spacing w:val="-2"/>
          <w:lang w:val="pl-PL"/>
        </w:rPr>
        <w:t>zintegrowane</w:t>
      </w:r>
      <w:bookmarkEnd w:id="164"/>
    </w:p>
    <w:p w14:paraId="629B1460" w14:textId="77777777" w:rsidR="004233F0" w:rsidRPr="008C0BBB" w:rsidRDefault="004233F0">
      <w:pPr>
        <w:pStyle w:val="Tekstpodstawowy"/>
        <w:spacing w:after="1"/>
        <w:rPr>
          <w:b/>
          <w:lang w:val="pl-PL"/>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67"/>
        <w:gridCol w:w="311"/>
        <w:gridCol w:w="1036"/>
        <w:gridCol w:w="446"/>
        <w:gridCol w:w="615"/>
        <w:gridCol w:w="785"/>
        <w:gridCol w:w="499"/>
        <w:gridCol w:w="1200"/>
      </w:tblGrid>
      <w:tr w:rsidR="004233F0" w:rsidRPr="005B58CC" w14:paraId="23AB2E8D" w14:textId="77777777">
        <w:trPr>
          <w:trHeight w:val="501"/>
        </w:trPr>
        <w:tc>
          <w:tcPr>
            <w:tcW w:w="2647" w:type="dxa"/>
            <w:gridSpan w:val="4"/>
          </w:tcPr>
          <w:p w14:paraId="7269837C"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54E6195E" w14:textId="77777777" w:rsidR="004233F0" w:rsidRDefault="00AF49CC">
            <w:pPr>
              <w:pStyle w:val="TableParagraph"/>
              <w:ind w:left="722"/>
              <w:rPr>
                <w:b/>
                <w:sz w:val="16"/>
              </w:rPr>
            </w:pPr>
            <w:r>
              <w:rPr>
                <w:b/>
                <w:spacing w:val="-2"/>
                <w:sz w:val="16"/>
              </w:rPr>
              <w:t>(przedmiotu)</w:t>
            </w:r>
          </w:p>
        </w:tc>
        <w:tc>
          <w:tcPr>
            <w:tcW w:w="7227" w:type="dxa"/>
            <w:gridSpan w:val="10"/>
            <w:shd w:val="clear" w:color="auto" w:fill="BEBEBE"/>
          </w:tcPr>
          <w:p w14:paraId="1A680597" w14:textId="77777777" w:rsidR="004233F0" w:rsidRPr="008C0BBB" w:rsidRDefault="00AF49CC">
            <w:pPr>
              <w:pStyle w:val="TableParagraph"/>
              <w:spacing w:line="240" w:lineRule="atLeast"/>
              <w:ind w:left="2838" w:hanging="2086"/>
              <w:rPr>
                <w:b/>
                <w:sz w:val="20"/>
                <w:lang w:val="pl-PL"/>
              </w:rPr>
            </w:pPr>
            <w:r w:rsidRPr="008C0BBB">
              <w:rPr>
                <w:b/>
                <w:sz w:val="20"/>
                <w:lang w:val="pl-PL"/>
              </w:rPr>
              <w:t>Praktyczna</w:t>
            </w:r>
            <w:r w:rsidRPr="008C0BBB">
              <w:rPr>
                <w:b/>
                <w:spacing w:val="-11"/>
                <w:sz w:val="20"/>
                <w:lang w:val="pl-PL"/>
              </w:rPr>
              <w:t xml:space="preserve"> </w:t>
            </w:r>
            <w:r w:rsidRPr="008C0BBB">
              <w:rPr>
                <w:b/>
                <w:sz w:val="20"/>
                <w:lang w:val="pl-PL"/>
              </w:rPr>
              <w:t>nauka</w:t>
            </w:r>
            <w:r w:rsidRPr="008C0BBB">
              <w:rPr>
                <w:b/>
                <w:spacing w:val="-11"/>
                <w:sz w:val="20"/>
                <w:lang w:val="pl-PL"/>
              </w:rPr>
              <w:t xml:space="preserve"> </w:t>
            </w:r>
            <w:r w:rsidRPr="008C0BBB">
              <w:rPr>
                <w:b/>
                <w:sz w:val="20"/>
                <w:lang w:val="pl-PL"/>
              </w:rPr>
              <w:t>języka</w:t>
            </w:r>
            <w:r w:rsidRPr="008C0BBB">
              <w:rPr>
                <w:b/>
                <w:spacing w:val="-11"/>
                <w:sz w:val="20"/>
                <w:lang w:val="pl-PL"/>
              </w:rPr>
              <w:t xml:space="preserve"> </w:t>
            </w:r>
            <w:r w:rsidRPr="008C0BBB">
              <w:rPr>
                <w:b/>
                <w:sz w:val="20"/>
                <w:lang w:val="pl-PL"/>
              </w:rPr>
              <w:t>angielskiego:</w:t>
            </w:r>
            <w:r w:rsidRPr="008C0BBB">
              <w:rPr>
                <w:b/>
                <w:spacing w:val="-6"/>
                <w:sz w:val="20"/>
                <w:lang w:val="pl-PL"/>
              </w:rPr>
              <w:t xml:space="preserve"> </w:t>
            </w:r>
            <w:r w:rsidRPr="008C0BBB">
              <w:rPr>
                <w:b/>
                <w:sz w:val="20"/>
                <w:lang w:val="pl-PL"/>
              </w:rPr>
              <w:t xml:space="preserve">sprawności </w:t>
            </w:r>
            <w:r w:rsidRPr="008C0BBB">
              <w:rPr>
                <w:b/>
                <w:spacing w:val="-2"/>
                <w:sz w:val="20"/>
                <w:lang w:val="pl-PL"/>
              </w:rPr>
              <w:t>zintegrowane</w:t>
            </w:r>
          </w:p>
        </w:tc>
      </w:tr>
      <w:tr w:rsidR="004233F0" w14:paraId="1468E734" w14:textId="77777777">
        <w:trPr>
          <w:trHeight w:val="210"/>
        </w:trPr>
        <w:tc>
          <w:tcPr>
            <w:tcW w:w="2647" w:type="dxa"/>
            <w:gridSpan w:val="4"/>
          </w:tcPr>
          <w:p w14:paraId="79258FA4"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27" w:type="dxa"/>
            <w:gridSpan w:val="10"/>
          </w:tcPr>
          <w:p w14:paraId="31047E2A" w14:textId="77777777" w:rsidR="004233F0" w:rsidRDefault="00AF49CC">
            <w:pPr>
              <w:pStyle w:val="TableParagraph"/>
              <w:spacing w:before="7" w:line="184" w:lineRule="exact"/>
              <w:ind w:left="109"/>
              <w:rPr>
                <w:sz w:val="16"/>
              </w:rPr>
            </w:pPr>
            <w:r>
              <w:rPr>
                <w:spacing w:val="-2"/>
                <w:sz w:val="16"/>
              </w:rPr>
              <w:t>filologia</w:t>
            </w:r>
          </w:p>
        </w:tc>
      </w:tr>
      <w:tr w:rsidR="004233F0" w14:paraId="7A00108B" w14:textId="77777777">
        <w:trPr>
          <w:trHeight w:val="208"/>
        </w:trPr>
        <w:tc>
          <w:tcPr>
            <w:tcW w:w="2647" w:type="dxa"/>
            <w:gridSpan w:val="4"/>
          </w:tcPr>
          <w:p w14:paraId="177A767B" w14:textId="77777777" w:rsidR="004233F0" w:rsidRDefault="00AF49CC">
            <w:pPr>
              <w:pStyle w:val="TableParagraph"/>
              <w:spacing w:before="7" w:line="181" w:lineRule="exact"/>
              <w:ind w:left="108"/>
              <w:rPr>
                <w:sz w:val="16"/>
              </w:rPr>
            </w:pPr>
            <w:r>
              <w:rPr>
                <w:spacing w:val="-2"/>
                <w:sz w:val="16"/>
              </w:rPr>
              <w:t>Specjalizacja</w:t>
            </w:r>
          </w:p>
        </w:tc>
        <w:tc>
          <w:tcPr>
            <w:tcW w:w="7227" w:type="dxa"/>
            <w:gridSpan w:val="10"/>
          </w:tcPr>
          <w:p w14:paraId="50201630" w14:textId="77777777" w:rsidR="004233F0" w:rsidRDefault="00AF49CC">
            <w:pPr>
              <w:pStyle w:val="TableParagraph"/>
              <w:spacing w:before="7" w:line="181" w:lineRule="exact"/>
              <w:ind w:left="109"/>
              <w:rPr>
                <w:sz w:val="16"/>
              </w:rPr>
            </w:pPr>
            <w:r>
              <w:rPr>
                <w:sz w:val="16"/>
              </w:rPr>
              <w:t>filologia</w:t>
            </w:r>
            <w:r>
              <w:rPr>
                <w:spacing w:val="-6"/>
                <w:sz w:val="16"/>
              </w:rPr>
              <w:t xml:space="preserve"> </w:t>
            </w:r>
            <w:r>
              <w:rPr>
                <w:spacing w:val="-2"/>
                <w:sz w:val="16"/>
              </w:rPr>
              <w:t>angielska</w:t>
            </w:r>
          </w:p>
        </w:tc>
      </w:tr>
      <w:tr w:rsidR="004233F0" w14:paraId="78DF2599" w14:textId="77777777">
        <w:trPr>
          <w:trHeight w:val="210"/>
        </w:trPr>
        <w:tc>
          <w:tcPr>
            <w:tcW w:w="2647" w:type="dxa"/>
            <w:gridSpan w:val="4"/>
          </w:tcPr>
          <w:p w14:paraId="6F878DEB"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27" w:type="dxa"/>
            <w:gridSpan w:val="10"/>
          </w:tcPr>
          <w:p w14:paraId="3E5C6017" w14:textId="77777777" w:rsidR="004233F0" w:rsidRDefault="00AF49CC">
            <w:pPr>
              <w:pStyle w:val="TableParagraph"/>
              <w:spacing w:before="9" w:line="181" w:lineRule="exact"/>
              <w:ind w:left="109"/>
              <w:rPr>
                <w:sz w:val="16"/>
              </w:rPr>
            </w:pPr>
            <w:r>
              <w:rPr>
                <w:spacing w:val="-2"/>
                <w:sz w:val="16"/>
              </w:rPr>
              <w:t>praktyczny</w:t>
            </w:r>
          </w:p>
        </w:tc>
      </w:tr>
      <w:tr w:rsidR="004233F0" w14:paraId="3010567A" w14:textId="77777777">
        <w:trPr>
          <w:trHeight w:val="210"/>
        </w:trPr>
        <w:tc>
          <w:tcPr>
            <w:tcW w:w="2647" w:type="dxa"/>
            <w:gridSpan w:val="4"/>
          </w:tcPr>
          <w:p w14:paraId="23B25738"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27" w:type="dxa"/>
            <w:gridSpan w:val="10"/>
          </w:tcPr>
          <w:p w14:paraId="0BC8C3E8"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59A09A46" w14:textId="77777777">
        <w:trPr>
          <w:trHeight w:val="208"/>
        </w:trPr>
        <w:tc>
          <w:tcPr>
            <w:tcW w:w="2647" w:type="dxa"/>
            <w:gridSpan w:val="4"/>
          </w:tcPr>
          <w:p w14:paraId="7DD24CD3"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27" w:type="dxa"/>
            <w:gridSpan w:val="10"/>
          </w:tcPr>
          <w:p w14:paraId="07DA37F0" w14:textId="77777777" w:rsidR="004233F0" w:rsidRDefault="00AF49CC">
            <w:pPr>
              <w:pStyle w:val="TableParagraph"/>
              <w:spacing w:before="7" w:line="181" w:lineRule="exact"/>
              <w:ind w:left="109"/>
              <w:rPr>
                <w:sz w:val="16"/>
              </w:rPr>
            </w:pPr>
            <w:r>
              <w:rPr>
                <w:spacing w:val="-2"/>
                <w:sz w:val="16"/>
              </w:rPr>
              <w:t>stacjonarne</w:t>
            </w:r>
          </w:p>
        </w:tc>
      </w:tr>
      <w:tr w:rsidR="004233F0" w14:paraId="258BA91A" w14:textId="77777777">
        <w:trPr>
          <w:trHeight w:val="210"/>
        </w:trPr>
        <w:tc>
          <w:tcPr>
            <w:tcW w:w="2647" w:type="dxa"/>
            <w:gridSpan w:val="4"/>
          </w:tcPr>
          <w:p w14:paraId="014B5017"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27" w:type="dxa"/>
            <w:gridSpan w:val="10"/>
          </w:tcPr>
          <w:p w14:paraId="414C41F8" w14:textId="77777777" w:rsidR="004233F0" w:rsidRDefault="00AF49CC">
            <w:pPr>
              <w:pStyle w:val="TableParagraph"/>
              <w:spacing w:before="9" w:line="181" w:lineRule="exact"/>
              <w:ind w:left="109"/>
              <w:rPr>
                <w:sz w:val="16"/>
              </w:rPr>
            </w:pPr>
            <w:r>
              <w:rPr>
                <w:spacing w:val="-2"/>
                <w:sz w:val="16"/>
              </w:rPr>
              <w:t>szósty</w:t>
            </w:r>
          </w:p>
        </w:tc>
      </w:tr>
      <w:tr w:rsidR="004233F0" w:rsidRPr="005B58CC" w14:paraId="09A30D50" w14:textId="77777777">
        <w:trPr>
          <w:trHeight w:val="193"/>
        </w:trPr>
        <w:tc>
          <w:tcPr>
            <w:tcW w:w="2647" w:type="dxa"/>
            <w:gridSpan w:val="4"/>
          </w:tcPr>
          <w:p w14:paraId="79E31FDC"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8" w:type="dxa"/>
            <w:gridSpan w:val="2"/>
          </w:tcPr>
          <w:p w14:paraId="194A3DD3" w14:textId="77777777" w:rsidR="004233F0" w:rsidRDefault="00AF49CC">
            <w:pPr>
              <w:pStyle w:val="TableParagraph"/>
              <w:spacing w:line="174" w:lineRule="exact"/>
              <w:ind w:left="109"/>
              <w:rPr>
                <w:sz w:val="16"/>
              </w:rPr>
            </w:pPr>
            <w:r>
              <w:rPr>
                <w:spacing w:val="-2"/>
                <w:sz w:val="16"/>
              </w:rPr>
              <w:t>egzamin</w:t>
            </w:r>
          </w:p>
        </w:tc>
        <w:tc>
          <w:tcPr>
            <w:tcW w:w="4459" w:type="dxa"/>
            <w:gridSpan w:val="7"/>
          </w:tcPr>
          <w:p w14:paraId="503287B7" w14:textId="77777777" w:rsidR="004233F0" w:rsidRDefault="00AF49CC">
            <w:pPr>
              <w:pStyle w:val="TableParagraph"/>
              <w:spacing w:line="174" w:lineRule="exact"/>
              <w:ind w:left="126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200" w:type="dxa"/>
            <w:vMerge w:val="restart"/>
          </w:tcPr>
          <w:p w14:paraId="3D8D5CEF" w14:textId="77777777" w:rsidR="004233F0" w:rsidRPr="008C0BBB" w:rsidRDefault="004233F0">
            <w:pPr>
              <w:pStyle w:val="TableParagraph"/>
              <w:spacing w:before="5"/>
              <w:rPr>
                <w:b/>
                <w:sz w:val="15"/>
                <w:lang w:val="pl-PL"/>
              </w:rPr>
            </w:pPr>
          </w:p>
          <w:p w14:paraId="7333146A" w14:textId="77777777" w:rsidR="004233F0" w:rsidRPr="008C0BBB" w:rsidRDefault="00AF49CC">
            <w:pPr>
              <w:pStyle w:val="TableParagraph"/>
              <w:ind w:left="186" w:right="211"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1616D82E" w14:textId="77777777">
        <w:trPr>
          <w:trHeight w:val="851"/>
        </w:trPr>
        <w:tc>
          <w:tcPr>
            <w:tcW w:w="1753" w:type="dxa"/>
            <w:gridSpan w:val="2"/>
            <w:vMerge w:val="restart"/>
          </w:tcPr>
          <w:p w14:paraId="4F4271A1" w14:textId="77777777" w:rsidR="004233F0" w:rsidRPr="008C0BBB" w:rsidRDefault="004233F0">
            <w:pPr>
              <w:pStyle w:val="TableParagraph"/>
              <w:rPr>
                <w:b/>
                <w:sz w:val="16"/>
                <w:lang w:val="pl-PL"/>
              </w:rPr>
            </w:pPr>
          </w:p>
          <w:p w14:paraId="430E16D6" w14:textId="77777777" w:rsidR="004233F0" w:rsidRPr="008C0BBB" w:rsidRDefault="004233F0">
            <w:pPr>
              <w:pStyle w:val="TableParagraph"/>
              <w:rPr>
                <w:b/>
                <w:sz w:val="16"/>
                <w:lang w:val="pl-PL"/>
              </w:rPr>
            </w:pPr>
          </w:p>
          <w:p w14:paraId="0E8EF86C"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2" w:type="dxa"/>
            <w:gridSpan w:val="4"/>
          </w:tcPr>
          <w:p w14:paraId="1DDCF132" w14:textId="77777777" w:rsidR="004233F0" w:rsidRPr="008C0BBB" w:rsidRDefault="004233F0">
            <w:pPr>
              <w:pStyle w:val="TableParagraph"/>
              <w:spacing w:before="2"/>
              <w:rPr>
                <w:b/>
                <w:sz w:val="21"/>
                <w:lang w:val="pl-PL"/>
              </w:rPr>
            </w:pPr>
          </w:p>
          <w:p w14:paraId="401DDA37" w14:textId="77777777" w:rsidR="004233F0" w:rsidRPr="008C0BBB" w:rsidRDefault="00AF49CC">
            <w:pPr>
              <w:pStyle w:val="TableParagraph"/>
              <w:spacing w:line="169" w:lineRule="exact"/>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54493BA8" w14:textId="77777777" w:rsidR="004233F0" w:rsidRPr="008C0BBB" w:rsidRDefault="00AF49CC">
            <w:pPr>
              <w:pStyle w:val="TableParagraph"/>
              <w:spacing w:line="169" w:lineRule="exact"/>
              <w:ind w:left="364" w:right="364"/>
              <w:jc w:val="center"/>
              <w:rPr>
                <w:b/>
                <w:sz w:val="14"/>
                <w:lang w:val="pl-PL"/>
              </w:rPr>
            </w:pPr>
            <w:r w:rsidRPr="008C0BBB">
              <w:rPr>
                <w:b/>
                <w:spacing w:val="-2"/>
                <w:sz w:val="14"/>
                <w:lang w:val="pl-PL"/>
              </w:rPr>
              <w:t>semestrze</w:t>
            </w:r>
          </w:p>
        </w:tc>
        <w:tc>
          <w:tcPr>
            <w:tcW w:w="767" w:type="dxa"/>
          </w:tcPr>
          <w:p w14:paraId="18828768" w14:textId="77777777" w:rsidR="004233F0" w:rsidRPr="008C0BBB" w:rsidRDefault="004233F0">
            <w:pPr>
              <w:pStyle w:val="TableParagraph"/>
              <w:rPr>
                <w:b/>
                <w:sz w:val="16"/>
                <w:lang w:val="pl-PL"/>
              </w:rPr>
            </w:pPr>
          </w:p>
          <w:p w14:paraId="62915F6B" w14:textId="77777777" w:rsidR="004233F0" w:rsidRPr="008C0BBB" w:rsidRDefault="004233F0">
            <w:pPr>
              <w:pStyle w:val="TableParagraph"/>
              <w:spacing w:before="1"/>
              <w:rPr>
                <w:b/>
                <w:sz w:val="12"/>
                <w:lang w:val="pl-PL"/>
              </w:rPr>
            </w:pPr>
          </w:p>
          <w:p w14:paraId="7E068660" w14:textId="77777777" w:rsidR="004233F0" w:rsidRDefault="00AF49CC">
            <w:pPr>
              <w:pStyle w:val="TableParagraph"/>
              <w:ind w:left="5"/>
              <w:rPr>
                <w:sz w:val="14"/>
              </w:rPr>
            </w:pPr>
            <w:r>
              <w:rPr>
                <w:spacing w:val="-2"/>
                <w:sz w:val="14"/>
              </w:rPr>
              <w:t>Całkowita</w:t>
            </w:r>
          </w:p>
        </w:tc>
        <w:tc>
          <w:tcPr>
            <w:tcW w:w="311" w:type="dxa"/>
          </w:tcPr>
          <w:p w14:paraId="5B5E1067" w14:textId="77777777" w:rsidR="004233F0" w:rsidRDefault="004233F0">
            <w:pPr>
              <w:pStyle w:val="TableParagraph"/>
              <w:rPr>
                <w:b/>
                <w:sz w:val="16"/>
              </w:rPr>
            </w:pPr>
          </w:p>
          <w:p w14:paraId="42A81F40" w14:textId="77777777" w:rsidR="004233F0" w:rsidRDefault="004233F0">
            <w:pPr>
              <w:pStyle w:val="TableParagraph"/>
              <w:spacing w:before="1"/>
              <w:rPr>
                <w:b/>
                <w:sz w:val="12"/>
              </w:rPr>
            </w:pPr>
          </w:p>
          <w:p w14:paraId="46C3C04D" w14:textId="77777777" w:rsidR="004233F0" w:rsidRDefault="00AF49CC">
            <w:pPr>
              <w:pStyle w:val="TableParagraph"/>
              <w:ind w:left="1"/>
              <w:jc w:val="center"/>
              <w:rPr>
                <w:sz w:val="14"/>
              </w:rPr>
            </w:pPr>
            <w:r>
              <w:rPr>
                <w:w w:val="99"/>
                <w:sz w:val="14"/>
              </w:rPr>
              <w:t>3</w:t>
            </w:r>
          </w:p>
        </w:tc>
        <w:tc>
          <w:tcPr>
            <w:tcW w:w="1036" w:type="dxa"/>
          </w:tcPr>
          <w:p w14:paraId="5EB532F2" w14:textId="77777777" w:rsidR="004233F0" w:rsidRDefault="004233F0">
            <w:pPr>
              <w:pStyle w:val="TableParagraph"/>
              <w:spacing w:before="2"/>
              <w:rPr>
                <w:b/>
                <w:sz w:val="21"/>
              </w:rPr>
            </w:pPr>
          </w:p>
          <w:p w14:paraId="68705A1C" w14:textId="77777777" w:rsidR="004233F0" w:rsidRDefault="00AF49CC">
            <w:pPr>
              <w:pStyle w:val="TableParagraph"/>
              <w:spacing w:line="169" w:lineRule="exact"/>
              <w:ind w:left="94" w:right="94"/>
              <w:jc w:val="center"/>
              <w:rPr>
                <w:sz w:val="14"/>
              </w:rPr>
            </w:pPr>
            <w:r>
              <w:rPr>
                <w:spacing w:val="-2"/>
                <w:sz w:val="14"/>
              </w:rPr>
              <w:t>Zajęcia</w:t>
            </w:r>
          </w:p>
          <w:p w14:paraId="393DC91A" w14:textId="77777777" w:rsidR="004233F0" w:rsidRDefault="00AF49CC">
            <w:pPr>
              <w:pStyle w:val="TableParagraph"/>
              <w:spacing w:line="169" w:lineRule="exact"/>
              <w:ind w:left="94" w:right="94"/>
              <w:jc w:val="center"/>
              <w:rPr>
                <w:sz w:val="14"/>
              </w:rPr>
            </w:pPr>
            <w:r>
              <w:rPr>
                <w:spacing w:val="-2"/>
                <w:sz w:val="14"/>
              </w:rPr>
              <w:t>kontaktowe</w:t>
            </w:r>
          </w:p>
        </w:tc>
        <w:tc>
          <w:tcPr>
            <w:tcW w:w="446" w:type="dxa"/>
          </w:tcPr>
          <w:p w14:paraId="1258B7A0" w14:textId="77777777" w:rsidR="004233F0" w:rsidRDefault="004233F0">
            <w:pPr>
              <w:pStyle w:val="TableParagraph"/>
              <w:rPr>
                <w:b/>
                <w:sz w:val="16"/>
              </w:rPr>
            </w:pPr>
          </w:p>
          <w:p w14:paraId="70892C0B" w14:textId="77777777" w:rsidR="004233F0" w:rsidRDefault="004233F0">
            <w:pPr>
              <w:pStyle w:val="TableParagraph"/>
              <w:spacing w:before="1"/>
              <w:rPr>
                <w:b/>
                <w:sz w:val="12"/>
              </w:rPr>
            </w:pPr>
          </w:p>
          <w:p w14:paraId="596BA7AB" w14:textId="77777777" w:rsidR="004233F0" w:rsidRDefault="00AF49CC">
            <w:pPr>
              <w:pStyle w:val="TableParagraph"/>
              <w:ind w:left="101"/>
              <w:rPr>
                <w:sz w:val="14"/>
              </w:rPr>
            </w:pPr>
            <w:r>
              <w:rPr>
                <w:spacing w:val="-5"/>
                <w:sz w:val="14"/>
              </w:rPr>
              <w:t>1,3</w:t>
            </w:r>
          </w:p>
        </w:tc>
        <w:tc>
          <w:tcPr>
            <w:tcW w:w="1400" w:type="dxa"/>
            <w:gridSpan w:val="2"/>
          </w:tcPr>
          <w:p w14:paraId="120C26C3" w14:textId="77777777" w:rsidR="004233F0" w:rsidRPr="008C0BBB" w:rsidRDefault="00AF49CC">
            <w:pPr>
              <w:pStyle w:val="TableParagraph"/>
              <w:ind w:left="239" w:right="246"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7737BFEF" w14:textId="77777777" w:rsidR="004233F0" w:rsidRPr="008C0BBB" w:rsidRDefault="00AF49CC">
            <w:pPr>
              <w:pStyle w:val="TableParagraph"/>
              <w:spacing w:line="170" w:lineRule="atLeast"/>
              <w:ind w:left="258" w:hanging="147"/>
              <w:rPr>
                <w:sz w:val="14"/>
                <w:lang w:val="pl-PL"/>
              </w:rPr>
            </w:pPr>
            <w:r w:rsidRPr="008C0BBB">
              <w:rPr>
                <w:spacing w:val="-2"/>
                <w:w w:val="95"/>
                <w:sz w:val="14"/>
                <w:lang w:val="pl-PL"/>
              </w:rPr>
              <w:t xml:space="preserve">przygotowaniem </w:t>
            </w:r>
            <w:r w:rsidRPr="008C0BBB">
              <w:rPr>
                <w:spacing w:val="-2"/>
                <w:sz w:val="14"/>
                <w:lang w:val="pl-PL"/>
              </w:rPr>
              <w:t>zawodowym</w:t>
            </w:r>
          </w:p>
        </w:tc>
        <w:tc>
          <w:tcPr>
            <w:tcW w:w="499" w:type="dxa"/>
          </w:tcPr>
          <w:p w14:paraId="30CB1D66" w14:textId="77777777" w:rsidR="004233F0" w:rsidRPr="008C0BBB" w:rsidRDefault="004233F0">
            <w:pPr>
              <w:pStyle w:val="TableParagraph"/>
              <w:rPr>
                <w:b/>
                <w:sz w:val="16"/>
                <w:lang w:val="pl-PL"/>
              </w:rPr>
            </w:pPr>
          </w:p>
          <w:p w14:paraId="7B33A958" w14:textId="77777777" w:rsidR="004233F0" w:rsidRPr="008C0BBB" w:rsidRDefault="004233F0">
            <w:pPr>
              <w:pStyle w:val="TableParagraph"/>
              <w:spacing w:before="1"/>
              <w:rPr>
                <w:b/>
                <w:sz w:val="12"/>
                <w:lang w:val="pl-PL"/>
              </w:rPr>
            </w:pPr>
          </w:p>
          <w:p w14:paraId="07F48644" w14:textId="77777777" w:rsidR="004233F0" w:rsidRDefault="00AF49CC">
            <w:pPr>
              <w:pStyle w:val="TableParagraph"/>
              <w:ind w:left="109"/>
              <w:rPr>
                <w:sz w:val="14"/>
              </w:rPr>
            </w:pPr>
            <w:r>
              <w:rPr>
                <w:spacing w:val="-5"/>
                <w:sz w:val="14"/>
              </w:rPr>
              <w:t>NIE</w:t>
            </w:r>
          </w:p>
        </w:tc>
        <w:tc>
          <w:tcPr>
            <w:tcW w:w="1200" w:type="dxa"/>
            <w:vMerge/>
            <w:tcBorders>
              <w:top w:val="nil"/>
            </w:tcBorders>
          </w:tcPr>
          <w:p w14:paraId="4ACF8464" w14:textId="77777777" w:rsidR="004233F0" w:rsidRDefault="004233F0">
            <w:pPr>
              <w:rPr>
                <w:sz w:val="2"/>
                <w:szCs w:val="2"/>
              </w:rPr>
            </w:pPr>
          </w:p>
        </w:tc>
      </w:tr>
      <w:tr w:rsidR="004233F0" w14:paraId="56C30DA9" w14:textId="77777777">
        <w:trPr>
          <w:trHeight w:val="340"/>
        </w:trPr>
        <w:tc>
          <w:tcPr>
            <w:tcW w:w="1753" w:type="dxa"/>
            <w:gridSpan w:val="2"/>
            <w:vMerge/>
            <w:tcBorders>
              <w:top w:val="nil"/>
            </w:tcBorders>
          </w:tcPr>
          <w:p w14:paraId="05702D1D" w14:textId="77777777" w:rsidR="004233F0" w:rsidRDefault="004233F0">
            <w:pPr>
              <w:rPr>
                <w:sz w:val="2"/>
                <w:szCs w:val="2"/>
              </w:rPr>
            </w:pPr>
          </w:p>
        </w:tc>
        <w:tc>
          <w:tcPr>
            <w:tcW w:w="800" w:type="dxa"/>
          </w:tcPr>
          <w:p w14:paraId="3B7F6131" w14:textId="77777777" w:rsidR="004233F0" w:rsidRDefault="00AF49CC">
            <w:pPr>
              <w:pStyle w:val="TableParagraph"/>
              <w:spacing w:before="97"/>
              <w:ind w:left="95" w:right="86"/>
              <w:jc w:val="center"/>
              <w:rPr>
                <w:sz w:val="12"/>
              </w:rPr>
            </w:pPr>
            <w:r>
              <w:rPr>
                <w:spacing w:val="-2"/>
                <w:sz w:val="12"/>
              </w:rPr>
              <w:t>Całkowita</w:t>
            </w:r>
          </w:p>
        </w:tc>
        <w:tc>
          <w:tcPr>
            <w:tcW w:w="747" w:type="dxa"/>
            <w:gridSpan w:val="2"/>
          </w:tcPr>
          <w:p w14:paraId="20C05C5C" w14:textId="77777777" w:rsidR="004233F0" w:rsidRDefault="00AF49CC">
            <w:pPr>
              <w:pStyle w:val="TableParagraph"/>
              <w:spacing w:before="25"/>
              <w:ind w:left="109" w:firstLine="100"/>
              <w:rPr>
                <w:sz w:val="12"/>
              </w:rPr>
            </w:pPr>
            <w:r>
              <w:rPr>
                <w:spacing w:val="-2"/>
                <w:sz w:val="12"/>
              </w:rPr>
              <w:t>Pracy</w:t>
            </w:r>
            <w:r>
              <w:rPr>
                <w:sz w:val="12"/>
              </w:rPr>
              <w:t xml:space="preserve"> </w:t>
            </w:r>
            <w:r>
              <w:rPr>
                <w:spacing w:val="-2"/>
                <w:sz w:val="12"/>
              </w:rPr>
              <w:t>studenta</w:t>
            </w:r>
          </w:p>
        </w:tc>
        <w:tc>
          <w:tcPr>
            <w:tcW w:w="915" w:type="dxa"/>
          </w:tcPr>
          <w:p w14:paraId="0EA3FACF" w14:textId="77777777" w:rsidR="004233F0" w:rsidRDefault="00AF49CC">
            <w:pPr>
              <w:pStyle w:val="TableParagraph"/>
              <w:spacing w:before="25"/>
              <w:ind w:left="92" w:right="89"/>
              <w:jc w:val="center"/>
              <w:rPr>
                <w:sz w:val="12"/>
              </w:rPr>
            </w:pPr>
            <w:r>
              <w:rPr>
                <w:spacing w:val="-2"/>
                <w:sz w:val="12"/>
              </w:rPr>
              <w:t>Zajęcia</w:t>
            </w:r>
          </w:p>
          <w:p w14:paraId="43D99251" w14:textId="77777777" w:rsidR="004233F0" w:rsidRDefault="00AF49CC">
            <w:pPr>
              <w:pStyle w:val="TableParagraph"/>
              <w:spacing w:before="1"/>
              <w:ind w:left="95" w:right="88"/>
              <w:jc w:val="center"/>
              <w:rPr>
                <w:sz w:val="12"/>
              </w:rPr>
            </w:pPr>
            <w:r>
              <w:rPr>
                <w:spacing w:val="-2"/>
                <w:sz w:val="12"/>
              </w:rPr>
              <w:t>kontaktowe</w:t>
            </w:r>
          </w:p>
        </w:tc>
        <w:tc>
          <w:tcPr>
            <w:tcW w:w="4459" w:type="dxa"/>
            <w:gridSpan w:val="7"/>
          </w:tcPr>
          <w:p w14:paraId="0CCF1355" w14:textId="77777777" w:rsidR="004233F0" w:rsidRPr="008C0BBB" w:rsidRDefault="00AF49CC">
            <w:pPr>
              <w:pStyle w:val="TableParagraph"/>
              <w:spacing w:line="170" w:lineRule="atLeast"/>
              <w:ind w:left="1805"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200" w:type="dxa"/>
          </w:tcPr>
          <w:p w14:paraId="7F25588D" w14:textId="77777777" w:rsidR="004233F0" w:rsidRDefault="00AF49CC">
            <w:pPr>
              <w:pStyle w:val="TableParagraph"/>
              <w:spacing w:before="84"/>
              <w:ind w:left="196" w:right="218"/>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922A9EE" w14:textId="77777777">
        <w:trPr>
          <w:trHeight w:val="170"/>
        </w:trPr>
        <w:tc>
          <w:tcPr>
            <w:tcW w:w="1753" w:type="dxa"/>
            <w:gridSpan w:val="2"/>
            <w:vMerge w:val="restart"/>
          </w:tcPr>
          <w:p w14:paraId="13EFF0BA" w14:textId="77777777" w:rsidR="004233F0" w:rsidRDefault="00AF49CC">
            <w:pPr>
              <w:pStyle w:val="TableParagraph"/>
              <w:spacing w:before="90"/>
              <w:ind w:left="108"/>
              <w:rPr>
                <w:sz w:val="14"/>
              </w:rPr>
            </w:pPr>
            <w:r>
              <w:rPr>
                <w:sz w:val="14"/>
              </w:rPr>
              <w:t>Ćwiczenia</w:t>
            </w:r>
            <w:r>
              <w:rPr>
                <w:spacing w:val="-6"/>
                <w:sz w:val="14"/>
              </w:rPr>
              <w:t xml:space="preserve"> </w:t>
            </w:r>
            <w:r>
              <w:rPr>
                <w:spacing w:val="-2"/>
                <w:sz w:val="14"/>
              </w:rPr>
              <w:t>praktyczne</w:t>
            </w:r>
          </w:p>
        </w:tc>
        <w:tc>
          <w:tcPr>
            <w:tcW w:w="800" w:type="dxa"/>
            <w:vMerge w:val="restart"/>
          </w:tcPr>
          <w:p w14:paraId="76F2CB5C" w14:textId="77777777" w:rsidR="004233F0" w:rsidRDefault="00AF49CC">
            <w:pPr>
              <w:pStyle w:val="TableParagraph"/>
              <w:spacing w:before="90"/>
              <w:ind w:left="90" w:right="86"/>
              <w:jc w:val="center"/>
              <w:rPr>
                <w:sz w:val="14"/>
              </w:rPr>
            </w:pPr>
            <w:r>
              <w:rPr>
                <w:spacing w:val="-5"/>
                <w:sz w:val="14"/>
              </w:rPr>
              <w:t>90</w:t>
            </w:r>
          </w:p>
        </w:tc>
        <w:tc>
          <w:tcPr>
            <w:tcW w:w="747" w:type="dxa"/>
            <w:gridSpan w:val="2"/>
            <w:vMerge w:val="restart"/>
          </w:tcPr>
          <w:p w14:paraId="5B7086AD" w14:textId="77777777" w:rsidR="004233F0" w:rsidRDefault="00AF49CC">
            <w:pPr>
              <w:pStyle w:val="TableParagraph"/>
              <w:spacing w:before="90"/>
              <w:ind w:left="256" w:right="247"/>
              <w:jc w:val="center"/>
              <w:rPr>
                <w:sz w:val="14"/>
              </w:rPr>
            </w:pPr>
            <w:r>
              <w:rPr>
                <w:spacing w:val="-5"/>
                <w:sz w:val="14"/>
              </w:rPr>
              <w:t>60</w:t>
            </w:r>
          </w:p>
        </w:tc>
        <w:tc>
          <w:tcPr>
            <w:tcW w:w="915" w:type="dxa"/>
            <w:vMerge w:val="restart"/>
          </w:tcPr>
          <w:p w14:paraId="06EB773D" w14:textId="77777777" w:rsidR="004233F0" w:rsidRDefault="00AF49CC">
            <w:pPr>
              <w:pStyle w:val="TableParagraph"/>
              <w:spacing w:before="90"/>
              <w:ind w:left="92" w:right="89"/>
              <w:jc w:val="center"/>
              <w:rPr>
                <w:sz w:val="14"/>
              </w:rPr>
            </w:pPr>
            <w:r>
              <w:rPr>
                <w:spacing w:val="-5"/>
                <w:sz w:val="14"/>
              </w:rPr>
              <w:t>30</w:t>
            </w:r>
          </w:p>
        </w:tc>
        <w:tc>
          <w:tcPr>
            <w:tcW w:w="4459" w:type="dxa"/>
            <w:gridSpan w:val="7"/>
          </w:tcPr>
          <w:p w14:paraId="124A1137" w14:textId="77777777" w:rsidR="004233F0" w:rsidRDefault="00AF49CC">
            <w:pPr>
              <w:pStyle w:val="TableParagraph"/>
              <w:spacing w:line="149" w:lineRule="exact"/>
              <w:ind w:left="1594" w:right="1600"/>
              <w:jc w:val="center"/>
              <w:rPr>
                <w:sz w:val="14"/>
              </w:rPr>
            </w:pPr>
            <w:r>
              <w:rPr>
                <w:spacing w:val="-4"/>
                <w:sz w:val="14"/>
              </w:rPr>
              <w:t>Testy</w:t>
            </w:r>
            <w:r>
              <w:rPr>
                <w:spacing w:val="-1"/>
                <w:sz w:val="14"/>
              </w:rPr>
              <w:t xml:space="preserve"> </w:t>
            </w:r>
            <w:r>
              <w:rPr>
                <w:spacing w:val="-2"/>
                <w:sz w:val="14"/>
              </w:rPr>
              <w:t>pisemne</w:t>
            </w:r>
          </w:p>
        </w:tc>
        <w:tc>
          <w:tcPr>
            <w:tcW w:w="1200" w:type="dxa"/>
          </w:tcPr>
          <w:p w14:paraId="3E832B58" w14:textId="77777777" w:rsidR="004233F0" w:rsidRDefault="00AF49CC">
            <w:pPr>
              <w:pStyle w:val="TableParagraph"/>
              <w:spacing w:line="149" w:lineRule="exact"/>
              <w:ind w:left="196" w:right="218"/>
              <w:jc w:val="center"/>
              <w:rPr>
                <w:sz w:val="14"/>
              </w:rPr>
            </w:pPr>
            <w:r>
              <w:rPr>
                <w:spacing w:val="-5"/>
                <w:sz w:val="14"/>
              </w:rPr>
              <w:t>50%</w:t>
            </w:r>
          </w:p>
        </w:tc>
      </w:tr>
      <w:tr w:rsidR="004233F0" w14:paraId="004B093D" w14:textId="77777777">
        <w:trPr>
          <w:trHeight w:val="170"/>
        </w:trPr>
        <w:tc>
          <w:tcPr>
            <w:tcW w:w="1753" w:type="dxa"/>
            <w:gridSpan w:val="2"/>
            <w:vMerge/>
            <w:tcBorders>
              <w:top w:val="nil"/>
            </w:tcBorders>
          </w:tcPr>
          <w:p w14:paraId="51DDFCEE" w14:textId="77777777" w:rsidR="004233F0" w:rsidRDefault="004233F0">
            <w:pPr>
              <w:rPr>
                <w:sz w:val="2"/>
                <w:szCs w:val="2"/>
              </w:rPr>
            </w:pPr>
          </w:p>
        </w:tc>
        <w:tc>
          <w:tcPr>
            <w:tcW w:w="800" w:type="dxa"/>
            <w:vMerge/>
            <w:tcBorders>
              <w:top w:val="nil"/>
            </w:tcBorders>
          </w:tcPr>
          <w:p w14:paraId="4C3D1EC3" w14:textId="77777777" w:rsidR="004233F0" w:rsidRDefault="004233F0">
            <w:pPr>
              <w:rPr>
                <w:sz w:val="2"/>
                <w:szCs w:val="2"/>
              </w:rPr>
            </w:pPr>
          </w:p>
        </w:tc>
        <w:tc>
          <w:tcPr>
            <w:tcW w:w="747" w:type="dxa"/>
            <w:gridSpan w:val="2"/>
            <w:vMerge/>
            <w:tcBorders>
              <w:top w:val="nil"/>
            </w:tcBorders>
          </w:tcPr>
          <w:p w14:paraId="5FD1F2AF" w14:textId="77777777" w:rsidR="004233F0" w:rsidRDefault="004233F0">
            <w:pPr>
              <w:rPr>
                <w:sz w:val="2"/>
                <w:szCs w:val="2"/>
              </w:rPr>
            </w:pPr>
          </w:p>
        </w:tc>
        <w:tc>
          <w:tcPr>
            <w:tcW w:w="915" w:type="dxa"/>
            <w:vMerge/>
            <w:tcBorders>
              <w:top w:val="nil"/>
            </w:tcBorders>
          </w:tcPr>
          <w:p w14:paraId="1458073B" w14:textId="77777777" w:rsidR="004233F0" w:rsidRDefault="004233F0">
            <w:pPr>
              <w:rPr>
                <w:sz w:val="2"/>
                <w:szCs w:val="2"/>
              </w:rPr>
            </w:pPr>
          </w:p>
        </w:tc>
        <w:tc>
          <w:tcPr>
            <w:tcW w:w="4459" w:type="dxa"/>
            <w:gridSpan w:val="7"/>
          </w:tcPr>
          <w:p w14:paraId="101A2C3E" w14:textId="77777777" w:rsidR="004233F0" w:rsidRDefault="00AF49CC">
            <w:pPr>
              <w:pStyle w:val="TableParagraph"/>
              <w:spacing w:before="1" w:line="149" w:lineRule="exact"/>
              <w:ind w:left="1594" w:right="1601"/>
              <w:jc w:val="center"/>
              <w:rPr>
                <w:sz w:val="14"/>
              </w:rPr>
            </w:pPr>
            <w:r>
              <w:rPr>
                <w:sz w:val="14"/>
              </w:rPr>
              <w:t>Egzamin</w:t>
            </w:r>
            <w:r>
              <w:rPr>
                <w:spacing w:val="-8"/>
                <w:sz w:val="14"/>
              </w:rPr>
              <w:t xml:space="preserve"> </w:t>
            </w:r>
            <w:r>
              <w:rPr>
                <w:spacing w:val="-2"/>
                <w:sz w:val="14"/>
              </w:rPr>
              <w:t>pisemny</w:t>
            </w:r>
          </w:p>
        </w:tc>
        <w:tc>
          <w:tcPr>
            <w:tcW w:w="1200" w:type="dxa"/>
          </w:tcPr>
          <w:p w14:paraId="571FF6C7" w14:textId="77777777" w:rsidR="004233F0" w:rsidRDefault="00AF49CC">
            <w:pPr>
              <w:pStyle w:val="TableParagraph"/>
              <w:spacing w:before="1" w:line="149" w:lineRule="exact"/>
              <w:ind w:left="196" w:right="218"/>
              <w:jc w:val="center"/>
              <w:rPr>
                <w:sz w:val="14"/>
              </w:rPr>
            </w:pPr>
            <w:r>
              <w:rPr>
                <w:spacing w:val="-5"/>
                <w:sz w:val="14"/>
              </w:rPr>
              <w:t>50%</w:t>
            </w:r>
          </w:p>
        </w:tc>
      </w:tr>
      <w:tr w:rsidR="004233F0" w14:paraId="39F23C45" w14:textId="77777777">
        <w:trPr>
          <w:trHeight w:val="170"/>
        </w:trPr>
        <w:tc>
          <w:tcPr>
            <w:tcW w:w="1753" w:type="dxa"/>
            <w:gridSpan w:val="2"/>
          </w:tcPr>
          <w:p w14:paraId="59AE0D93"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054BA4E3" w14:textId="77777777" w:rsidR="004233F0" w:rsidRDefault="00AF49CC">
            <w:pPr>
              <w:pStyle w:val="TableParagraph"/>
              <w:spacing w:line="149" w:lineRule="exact"/>
              <w:ind w:left="91" w:right="86"/>
              <w:jc w:val="center"/>
              <w:rPr>
                <w:b/>
                <w:sz w:val="14"/>
              </w:rPr>
            </w:pPr>
            <w:r>
              <w:rPr>
                <w:b/>
                <w:spacing w:val="-5"/>
                <w:sz w:val="14"/>
              </w:rPr>
              <w:t>90</w:t>
            </w:r>
          </w:p>
        </w:tc>
        <w:tc>
          <w:tcPr>
            <w:tcW w:w="747" w:type="dxa"/>
            <w:gridSpan w:val="2"/>
          </w:tcPr>
          <w:p w14:paraId="42014A38" w14:textId="77777777" w:rsidR="004233F0" w:rsidRDefault="00AF49CC">
            <w:pPr>
              <w:pStyle w:val="TableParagraph"/>
              <w:spacing w:line="149" w:lineRule="exact"/>
              <w:ind w:left="256" w:right="251"/>
              <w:jc w:val="center"/>
              <w:rPr>
                <w:b/>
                <w:sz w:val="14"/>
              </w:rPr>
            </w:pPr>
            <w:r>
              <w:rPr>
                <w:b/>
                <w:spacing w:val="-5"/>
                <w:sz w:val="14"/>
              </w:rPr>
              <w:t>60</w:t>
            </w:r>
          </w:p>
        </w:tc>
        <w:tc>
          <w:tcPr>
            <w:tcW w:w="915" w:type="dxa"/>
          </w:tcPr>
          <w:p w14:paraId="46891132" w14:textId="77777777" w:rsidR="004233F0" w:rsidRDefault="00AF49CC">
            <w:pPr>
              <w:pStyle w:val="TableParagraph"/>
              <w:spacing w:line="149" w:lineRule="exact"/>
              <w:ind w:left="92" w:right="89"/>
              <w:jc w:val="center"/>
              <w:rPr>
                <w:b/>
                <w:sz w:val="14"/>
              </w:rPr>
            </w:pPr>
            <w:r>
              <w:rPr>
                <w:b/>
                <w:spacing w:val="-5"/>
                <w:sz w:val="14"/>
              </w:rPr>
              <w:t>30</w:t>
            </w:r>
          </w:p>
        </w:tc>
        <w:tc>
          <w:tcPr>
            <w:tcW w:w="3175" w:type="dxa"/>
            <w:gridSpan w:val="5"/>
          </w:tcPr>
          <w:p w14:paraId="1365969D" w14:textId="77777777" w:rsidR="004233F0" w:rsidRDefault="004233F0">
            <w:pPr>
              <w:pStyle w:val="TableParagraph"/>
              <w:rPr>
                <w:rFonts w:ascii="Times New Roman"/>
                <w:sz w:val="10"/>
              </w:rPr>
            </w:pPr>
          </w:p>
        </w:tc>
        <w:tc>
          <w:tcPr>
            <w:tcW w:w="1284" w:type="dxa"/>
            <w:gridSpan w:val="2"/>
          </w:tcPr>
          <w:p w14:paraId="3B4FCAA5" w14:textId="77777777" w:rsidR="004233F0" w:rsidRDefault="00AF49CC">
            <w:pPr>
              <w:pStyle w:val="TableParagraph"/>
              <w:spacing w:line="149" w:lineRule="exact"/>
              <w:ind w:left="392"/>
              <w:rPr>
                <w:sz w:val="14"/>
              </w:rPr>
            </w:pPr>
            <w:r>
              <w:rPr>
                <w:spacing w:val="-2"/>
                <w:sz w:val="14"/>
              </w:rPr>
              <w:t>Razem</w:t>
            </w:r>
          </w:p>
        </w:tc>
        <w:tc>
          <w:tcPr>
            <w:tcW w:w="1200" w:type="dxa"/>
          </w:tcPr>
          <w:p w14:paraId="7F1DEBF6" w14:textId="77777777" w:rsidR="004233F0" w:rsidRDefault="004233F0">
            <w:pPr>
              <w:pStyle w:val="TableParagraph"/>
              <w:rPr>
                <w:rFonts w:ascii="Times New Roman"/>
                <w:sz w:val="10"/>
              </w:rPr>
            </w:pPr>
          </w:p>
        </w:tc>
      </w:tr>
      <w:tr w:rsidR="004233F0" w14:paraId="6F7CF958" w14:textId="77777777">
        <w:trPr>
          <w:trHeight w:val="388"/>
        </w:trPr>
        <w:tc>
          <w:tcPr>
            <w:tcW w:w="1263" w:type="dxa"/>
          </w:tcPr>
          <w:p w14:paraId="1CFEFF4E" w14:textId="77777777" w:rsidR="004233F0" w:rsidRDefault="00AF49CC">
            <w:pPr>
              <w:pStyle w:val="TableParagraph"/>
              <w:spacing w:line="194" w:lineRule="exact"/>
              <w:ind w:left="194"/>
              <w:rPr>
                <w:b/>
                <w:sz w:val="16"/>
              </w:rPr>
            </w:pPr>
            <w:r>
              <w:rPr>
                <w:b/>
                <w:spacing w:val="-2"/>
                <w:sz w:val="16"/>
              </w:rPr>
              <w:t>Kategoria</w:t>
            </w:r>
          </w:p>
          <w:p w14:paraId="7D951DD0" w14:textId="77777777" w:rsidR="004233F0" w:rsidRDefault="00AF49CC">
            <w:pPr>
              <w:pStyle w:val="TableParagraph"/>
              <w:spacing w:line="174" w:lineRule="exact"/>
              <w:ind w:left="266"/>
              <w:rPr>
                <w:b/>
                <w:sz w:val="16"/>
              </w:rPr>
            </w:pPr>
            <w:r>
              <w:rPr>
                <w:b/>
                <w:spacing w:val="-2"/>
                <w:sz w:val="16"/>
              </w:rPr>
              <w:t>efektów</w:t>
            </w:r>
          </w:p>
        </w:tc>
        <w:tc>
          <w:tcPr>
            <w:tcW w:w="490" w:type="dxa"/>
          </w:tcPr>
          <w:p w14:paraId="5CA5A388" w14:textId="77777777" w:rsidR="004233F0" w:rsidRDefault="00AF49CC">
            <w:pPr>
              <w:pStyle w:val="TableParagraph"/>
              <w:spacing w:before="98"/>
              <w:ind w:right="94"/>
              <w:jc w:val="right"/>
              <w:rPr>
                <w:b/>
                <w:sz w:val="16"/>
              </w:rPr>
            </w:pPr>
            <w:r>
              <w:rPr>
                <w:b/>
                <w:spacing w:val="-5"/>
                <w:sz w:val="16"/>
              </w:rPr>
              <w:t>Lp.</w:t>
            </w:r>
          </w:p>
        </w:tc>
        <w:tc>
          <w:tcPr>
            <w:tcW w:w="5637" w:type="dxa"/>
            <w:gridSpan w:val="9"/>
          </w:tcPr>
          <w:p w14:paraId="597F72B2" w14:textId="77777777" w:rsidR="004233F0" w:rsidRPr="008C0BBB" w:rsidRDefault="00AF49CC">
            <w:pPr>
              <w:pStyle w:val="TableParagraph"/>
              <w:spacing w:before="85"/>
              <w:ind w:left="602"/>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4" w:type="dxa"/>
            <w:gridSpan w:val="2"/>
          </w:tcPr>
          <w:p w14:paraId="095FEBC9" w14:textId="77777777" w:rsidR="004233F0" w:rsidRDefault="00AF49CC">
            <w:pPr>
              <w:pStyle w:val="TableParagraph"/>
              <w:spacing w:line="194" w:lineRule="exact"/>
              <w:ind w:left="99" w:firstLine="244"/>
              <w:rPr>
                <w:b/>
                <w:sz w:val="16"/>
              </w:rPr>
            </w:pPr>
            <w:r>
              <w:rPr>
                <w:b/>
                <w:spacing w:val="-2"/>
                <w:sz w:val="16"/>
              </w:rPr>
              <w:t>Efekty kierunkowe</w:t>
            </w:r>
          </w:p>
        </w:tc>
        <w:tc>
          <w:tcPr>
            <w:tcW w:w="1200" w:type="dxa"/>
          </w:tcPr>
          <w:p w14:paraId="3FE53EAF" w14:textId="77777777" w:rsidR="004233F0" w:rsidRDefault="00AF49CC">
            <w:pPr>
              <w:pStyle w:val="TableParagraph"/>
              <w:spacing w:line="194" w:lineRule="exact"/>
              <w:ind w:left="298"/>
              <w:rPr>
                <w:b/>
                <w:sz w:val="16"/>
              </w:rPr>
            </w:pPr>
            <w:r>
              <w:rPr>
                <w:b/>
                <w:spacing w:val="-2"/>
                <w:sz w:val="16"/>
              </w:rPr>
              <w:t>Formy</w:t>
            </w:r>
          </w:p>
          <w:p w14:paraId="58A2900C" w14:textId="77777777" w:rsidR="004233F0" w:rsidRDefault="00AF49CC">
            <w:pPr>
              <w:pStyle w:val="TableParagraph"/>
              <w:spacing w:line="174" w:lineRule="exact"/>
              <w:ind w:left="349"/>
              <w:rPr>
                <w:b/>
                <w:sz w:val="16"/>
              </w:rPr>
            </w:pPr>
            <w:r>
              <w:rPr>
                <w:b/>
                <w:spacing w:val="-2"/>
                <w:sz w:val="16"/>
              </w:rPr>
              <w:t>zajęć</w:t>
            </w:r>
          </w:p>
        </w:tc>
      </w:tr>
      <w:tr w:rsidR="004233F0" w14:paraId="40D5C773" w14:textId="77777777">
        <w:trPr>
          <w:trHeight w:val="388"/>
        </w:trPr>
        <w:tc>
          <w:tcPr>
            <w:tcW w:w="1263" w:type="dxa"/>
            <w:vMerge w:val="restart"/>
          </w:tcPr>
          <w:p w14:paraId="28768EC5" w14:textId="77777777" w:rsidR="004233F0" w:rsidRDefault="004233F0">
            <w:pPr>
              <w:pStyle w:val="TableParagraph"/>
              <w:rPr>
                <w:b/>
                <w:sz w:val="20"/>
              </w:rPr>
            </w:pPr>
          </w:p>
          <w:p w14:paraId="674FE153" w14:textId="77777777" w:rsidR="004233F0" w:rsidRDefault="004233F0">
            <w:pPr>
              <w:pStyle w:val="TableParagraph"/>
              <w:rPr>
                <w:b/>
                <w:sz w:val="20"/>
              </w:rPr>
            </w:pPr>
          </w:p>
          <w:p w14:paraId="7E840B1C" w14:textId="77777777" w:rsidR="004233F0" w:rsidRDefault="004233F0">
            <w:pPr>
              <w:pStyle w:val="TableParagraph"/>
              <w:spacing w:before="4"/>
              <w:rPr>
                <w:b/>
                <w:sz w:val="25"/>
              </w:rPr>
            </w:pPr>
          </w:p>
          <w:p w14:paraId="2AAB28D6" w14:textId="77777777" w:rsidR="004233F0" w:rsidRDefault="00AF49CC">
            <w:pPr>
              <w:pStyle w:val="TableParagraph"/>
              <w:ind w:left="113"/>
              <w:rPr>
                <w:sz w:val="16"/>
              </w:rPr>
            </w:pPr>
            <w:r>
              <w:rPr>
                <w:spacing w:val="-2"/>
                <w:sz w:val="16"/>
              </w:rPr>
              <w:t>Umiejętności</w:t>
            </w:r>
          </w:p>
        </w:tc>
        <w:tc>
          <w:tcPr>
            <w:tcW w:w="490" w:type="dxa"/>
          </w:tcPr>
          <w:p w14:paraId="034A505E" w14:textId="77777777" w:rsidR="004233F0" w:rsidRDefault="00AF49CC">
            <w:pPr>
              <w:pStyle w:val="TableParagraph"/>
              <w:spacing w:before="98"/>
              <w:ind w:right="150"/>
              <w:jc w:val="right"/>
              <w:rPr>
                <w:sz w:val="16"/>
              </w:rPr>
            </w:pPr>
            <w:r>
              <w:rPr>
                <w:spacing w:val="-5"/>
                <w:sz w:val="16"/>
              </w:rPr>
              <w:t>1.</w:t>
            </w:r>
          </w:p>
        </w:tc>
        <w:tc>
          <w:tcPr>
            <w:tcW w:w="5637" w:type="dxa"/>
            <w:gridSpan w:val="9"/>
          </w:tcPr>
          <w:p w14:paraId="54F9E995" w14:textId="77777777" w:rsidR="004233F0" w:rsidRPr="008C0BBB" w:rsidRDefault="00AF49CC">
            <w:pPr>
              <w:pStyle w:val="TableParagraph"/>
              <w:tabs>
                <w:tab w:val="left" w:pos="961"/>
                <w:tab w:val="left" w:pos="1758"/>
                <w:tab w:val="left" w:pos="2711"/>
                <w:tab w:val="left" w:pos="3435"/>
                <w:tab w:val="left" w:pos="4685"/>
                <w:tab w:val="left" w:pos="5035"/>
              </w:tabs>
              <w:spacing w:line="194" w:lineRule="exact"/>
              <w:ind w:left="107"/>
              <w:rPr>
                <w:sz w:val="16"/>
                <w:lang w:val="pl-PL"/>
              </w:rPr>
            </w:pPr>
            <w:r w:rsidRPr="008C0BBB">
              <w:rPr>
                <w:spacing w:val="-2"/>
                <w:sz w:val="16"/>
                <w:lang w:val="pl-PL"/>
              </w:rPr>
              <w:t>Student</w:t>
            </w:r>
            <w:r w:rsidRPr="008C0BBB">
              <w:rPr>
                <w:sz w:val="16"/>
                <w:lang w:val="pl-PL"/>
              </w:rPr>
              <w:tab/>
            </w:r>
            <w:r w:rsidRPr="008C0BBB">
              <w:rPr>
                <w:spacing w:val="-2"/>
                <w:sz w:val="16"/>
                <w:lang w:val="pl-PL"/>
              </w:rPr>
              <w:t>stosuje</w:t>
            </w:r>
            <w:r w:rsidRPr="008C0BBB">
              <w:rPr>
                <w:sz w:val="16"/>
                <w:lang w:val="pl-PL"/>
              </w:rPr>
              <w:tab/>
            </w:r>
            <w:r w:rsidRPr="008C0BBB">
              <w:rPr>
                <w:spacing w:val="-2"/>
                <w:sz w:val="16"/>
                <w:lang w:val="pl-PL"/>
              </w:rPr>
              <w:t>stosować</w:t>
            </w:r>
            <w:r w:rsidRPr="008C0BBB">
              <w:rPr>
                <w:sz w:val="16"/>
                <w:lang w:val="pl-PL"/>
              </w:rPr>
              <w:tab/>
            </w:r>
            <w:r w:rsidRPr="008C0BBB">
              <w:rPr>
                <w:spacing w:val="-2"/>
                <w:sz w:val="16"/>
                <w:lang w:val="pl-PL"/>
              </w:rPr>
              <w:t>reguły</w:t>
            </w:r>
            <w:r w:rsidRPr="008C0BBB">
              <w:rPr>
                <w:sz w:val="16"/>
                <w:lang w:val="pl-PL"/>
              </w:rPr>
              <w:tab/>
            </w:r>
            <w:r w:rsidRPr="008C0BBB">
              <w:rPr>
                <w:spacing w:val="-2"/>
                <w:sz w:val="16"/>
                <w:lang w:val="pl-PL"/>
              </w:rPr>
              <w:t>gramatyczne</w:t>
            </w:r>
            <w:r w:rsidRPr="008C0BBB">
              <w:rPr>
                <w:sz w:val="16"/>
                <w:lang w:val="pl-PL"/>
              </w:rPr>
              <w:tab/>
            </w:r>
            <w:r w:rsidRPr="008C0BBB">
              <w:rPr>
                <w:spacing w:val="-10"/>
                <w:sz w:val="16"/>
                <w:lang w:val="pl-PL"/>
              </w:rPr>
              <w:t>w</w:t>
            </w:r>
            <w:r w:rsidRPr="008C0BBB">
              <w:rPr>
                <w:sz w:val="16"/>
                <w:lang w:val="pl-PL"/>
              </w:rPr>
              <w:tab/>
            </w:r>
            <w:r w:rsidRPr="008C0BBB">
              <w:rPr>
                <w:spacing w:val="-2"/>
                <w:sz w:val="16"/>
                <w:lang w:val="pl-PL"/>
              </w:rPr>
              <w:t>ujęciu</w:t>
            </w:r>
          </w:p>
          <w:p w14:paraId="1282E542" w14:textId="77777777" w:rsidR="004233F0" w:rsidRDefault="00AF49CC">
            <w:pPr>
              <w:pStyle w:val="TableParagraph"/>
              <w:spacing w:line="174" w:lineRule="exact"/>
              <w:ind w:left="107"/>
              <w:rPr>
                <w:sz w:val="16"/>
              </w:rPr>
            </w:pPr>
            <w:r>
              <w:rPr>
                <w:sz w:val="16"/>
              </w:rPr>
              <w:t>produktywnym</w:t>
            </w:r>
            <w:r>
              <w:rPr>
                <w:spacing w:val="-7"/>
                <w:sz w:val="16"/>
              </w:rPr>
              <w:t xml:space="preserve"> </w:t>
            </w:r>
            <w:r>
              <w:rPr>
                <w:sz w:val="16"/>
              </w:rPr>
              <w:t>i</w:t>
            </w:r>
            <w:r>
              <w:rPr>
                <w:spacing w:val="-8"/>
                <w:sz w:val="16"/>
              </w:rPr>
              <w:t xml:space="preserve"> </w:t>
            </w:r>
            <w:r>
              <w:rPr>
                <w:spacing w:val="-2"/>
                <w:sz w:val="16"/>
              </w:rPr>
              <w:t>receptywnym.</w:t>
            </w:r>
          </w:p>
        </w:tc>
        <w:tc>
          <w:tcPr>
            <w:tcW w:w="1284" w:type="dxa"/>
            <w:gridSpan w:val="2"/>
          </w:tcPr>
          <w:p w14:paraId="42A1BD37" w14:textId="77777777" w:rsidR="004233F0" w:rsidRDefault="00AF49CC">
            <w:pPr>
              <w:pStyle w:val="TableParagraph"/>
              <w:spacing w:before="98"/>
              <w:ind w:left="361"/>
              <w:rPr>
                <w:sz w:val="16"/>
              </w:rPr>
            </w:pPr>
            <w:r>
              <w:rPr>
                <w:spacing w:val="-2"/>
                <w:sz w:val="16"/>
              </w:rPr>
              <w:t>K_U01</w:t>
            </w:r>
          </w:p>
        </w:tc>
        <w:tc>
          <w:tcPr>
            <w:tcW w:w="1200" w:type="dxa"/>
          </w:tcPr>
          <w:p w14:paraId="51E4AF36" w14:textId="77777777" w:rsidR="004233F0" w:rsidRDefault="00AF49CC">
            <w:pPr>
              <w:pStyle w:val="TableParagraph"/>
              <w:spacing w:line="194" w:lineRule="exact"/>
              <w:ind w:left="188"/>
              <w:rPr>
                <w:sz w:val="16"/>
              </w:rPr>
            </w:pPr>
            <w:r>
              <w:rPr>
                <w:spacing w:val="-2"/>
                <w:sz w:val="16"/>
              </w:rPr>
              <w:t>Ćwiczenia</w:t>
            </w:r>
          </w:p>
          <w:p w14:paraId="4D22885A" w14:textId="77777777" w:rsidR="004233F0" w:rsidRDefault="00AF49CC">
            <w:pPr>
              <w:pStyle w:val="TableParagraph"/>
              <w:spacing w:line="174" w:lineRule="exact"/>
              <w:ind w:left="145"/>
              <w:rPr>
                <w:sz w:val="16"/>
              </w:rPr>
            </w:pPr>
            <w:r>
              <w:rPr>
                <w:spacing w:val="-2"/>
                <w:sz w:val="16"/>
              </w:rPr>
              <w:t>praktyczne</w:t>
            </w:r>
          </w:p>
        </w:tc>
      </w:tr>
      <w:tr w:rsidR="004233F0" w14:paraId="026CC226" w14:textId="77777777">
        <w:trPr>
          <w:trHeight w:val="585"/>
        </w:trPr>
        <w:tc>
          <w:tcPr>
            <w:tcW w:w="1263" w:type="dxa"/>
            <w:vMerge/>
            <w:tcBorders>
              <w:top w:val="nil"/>
            </w:tcBorders>
          </w:tcPr>
          <w:p w14:paraId="6451700D" w14:textId="77777777" w:rsidR="004233F0" w:rsidRDefault="004233F0">
            <w:pPr>
              <w:rPr>
                <w:sz w:val="2"/>
                <w:szCs w:val="2"/>
              </w:rPr>
            </w:pPr>
          </w:p>
        </w:tc>
        <w:tc>
          <w:tcPr>
            <w:tcW w:w="490" w:type="dxa"/>
          </w:tcPr>
          <w:p w14:paraId="2344846E" w14:textId="77777777" w:rsidR="004233F0" w:rsidRDefault="004233F0">
            <w:pPr>
              <w:pStyle w:val="TableParagraph"/>
              <w:spacing w:before="2"/>
              <w:rPr>
                <w:b/>
                <w:sz w:val="16"/>
              </w:rPr>
            </w:pPr>
          </w:p>
          <w:p w14:paraId="16994468" w14:textId="77777777" w:rsidR="004233F0" w:rsidRDefault="00AF49CC">
            <w:pPr>
              <w:pStyle w:val="TableParagraph"/>
              <w:ind w:right="150"/>
              <w:jc w:val="right"/>
              <w:rPr>
                <w:sz w:val="16"/>
              </w:rPr>
            </w:pPr>
            <w:r>
              <w:rPr>
                <w:spacing w:val="-5"/>
                <w:sz w:val="16"/>
              </w:rPr>
              <w:t>2.</w:t>
            </w:r>
          </w:p>
        </w:tc>
        <w:tc>
          <w:tcPr>
            <w:tcW w:w="5637" w:type="dxa"/>
            <w:gridSpan w:val="9"/>
          </w:tcPr>
          <w:p w14:paraId="10E21876" w14:textId="77777777" w:rsidR="004233F0" w:rsidRPr="008C0BBB" w:rsidRDefault="00AF49CC">
            <w:pPr>
              <w:pStyle w:val="TableParagraph"/>
              <w:spacing w:line="190" w:lineRule="atLeast"/>
              <w:ind w:left="107" w:right="106"/>
              <w:jc w:val="both"/>
              <w:rPr>
                <w:sz w:val="16"/>
                <w:lang w:val="pl-PL"/>
              </w:rPr>
            </w:pPr>
            <w:r w:rsidRPr="008C0BBB">
              <w:rPr>
                <w:sz w:val="16"/>
                <w:lang w:val="pl-PL"/>
              </w:rPr>
              <w:t>Student rozwiązuje zadania z zakresu rozumienia tekstów</w:t>
            </w:r>
            <w:r w:rsidRPr="008C0BBB">
              <w:rPr>
                <w:spacing w:val="40"/>
                <w:sz w:val="16"/>
                <w:lang w:val="pl-PL"/>
              </w:rPr>
              <w:t xml:space="preserve"> </w:t>
            </w:r>
            <w:r w:rsidRPr="008C0BBB">
              <w:rPr>
                <w:sz w:val="16"/>
                <w:lang w:val="pl-PL"/>
              </w:rPr>
              <w:t>pisanych i rozumienia ze słuchu na poziomie C1 Europejskiego Systemu Opisu Kształcenia Językowego.</w:t>
            </w:r>
          </w:p>
        </w:tc>
        <w:tc>
          <w:tcPr>
            <w:tcW w:w="1284" w:type="dxa"/>
            <w:gridSpan w:val="2"/>
          </w:tcPr>
          <w:p w14:paraId="4CD10FB4" w14:textId="77777777" w:rsidR="004233F0" w:rsidRPr="008C0BBB" w:rsidRDefault="004233F0">
            <w:pPr>
              <w:pStyle w:val="TableParagraph"/>
              <w:spacing w:before="2"/>
              <w:rPr>
                <w:b/>
                <w:sz w:val="16"/>
                <w:lang w:val="pl-PL"/>
              </w:rPr>
            </w:pPr>
          </w:p>
          <w:p w14:paraId="0B544602" w14:textId="77777777" w:rsidR="004233F0" w:rsidRDefault="00AF49CC">
            <w:pPr>
              <w:pStyle w:val="TableParagraph"/>
              <w:ind w:left="361"/>
              <w:rPr>
                <w:sz w:val="16"/>
              </w:rPr>
            </w:pPr>
            <w:r>
              <w:rPr>
                <w:spacing w:val="-2"/>
                <w:sz w:val="16"/>
              </w:rPr>
              <w:t>K_U05</w:t>
            </w:r>
          </w:p>
        </w:tc>
        <w:tc>
          <w:tcPr>
            <w:tcW w:w="1200" w:type="dxa"/>
          </w:tcPr>
          <w:p w14:paraId="3B0E777E" w14:textId="77777777" w:rsidR="004233F0" w:rsidRDefault="00AF49CC">
            <w:pPr>
              <w:pStyle w:val="TableParagraph"/>
              <w:spacing w:before="98"/>
              <w:ind w:left="188"/>
              <w:rPr>
                <w:sz w:val="16"/>
              </w:rPr>
            </w:pPr>
            <w:r>
              <w:rPr>
                <w:spacing w:val="-2"/>
                <w:sz w:val="16"/>
              </w:rPr>
              <w:t>Ćwiczenia</w:t>
            </w:r>
          </w:p>
          <w:p w14:paraId="350B0287" w14:textId="77777777" w:rsidR="004233F0" w:rsidRDefault="00AF49CC">
            <w:pPr>
              <w:pStyle w:val="TableParagraph"/>
              <w:ind w:left="145"/>
              <w:rPr>
                <w:sz w:val="16"/>
              </w:rPr>
            </w:pPr>
            <w:r>
              <w:rPr>
                <w:spacing w:val="-2"/>
                <w:sz w:val="16"/>
              </w:rPr>
              <w:t>praktyczne</w:t>
            </w:r>
          </w:p>
        </w:tc>
      </w:tr>
      <w:tr w:rsidR="004233F0" w14:paraId="20D19D19" w14:textId="77777777">
        <w:trPr>
          <w:trHeight w:val="388"/>
        </w:trPr>
        <w:tc>
          <w:tcPr>
            <w:tcW w:w="1263" w:type="dxa"/>
            <w:vMerge/>
            <w:tcBorders>
              <w:top w:val="nil"/>
            </w:tcBorders>
          </w:tcPr>
          <w:p w14:paraId="2160DBC3" w14:textId="77777777" w:rsidR="004233F0" w:rsidRDefault="004233F0">
            <w:pPr>
              <w:rPr>
                <w:sz w:val="2"/>
                <w:szCs w:val="2"/>
              </w:rPr>
            </w:pPr>
          </w:p>
        </w:tc>
        <w:tc>
          <w:tcPr>
            <w:tcW w:w="490" w:type="dxa"/>
          </w:tcPr>
          <w:p w14:paraId="1BDB84E9" w14:textId="77777777" w:rsidR="004233F0" w:rsidRDefault="00AF49CC">
            <w:pPr>
              <w:pStyle w:val="TableParagraph"/>
              <w:spacing w:before="95"/>
              <w:ind w:right="150"/>
              <w:jc w:val="right"/>
              <w:rPr>
                <w:sz w:val="16"/>
              </w:rPr>
            </w:pPr>
            <w:r>
              <w:rPr>
                <w:spacing w:val="-5"/>
                <w:sz w:val="16"/>
              </w:rPr>
              <w:t>3.</w:t>
            </w:r>
          </w:p>
        </w:tc>
        <w:tc>
          <w:tcPr>
            <w:tcW w:w="5637" w:type="dxa"/>
            <w:gridSpan w:val="9"/>
          </w:tcPr>
          <w:p w14:paraId="4F86AA8C"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6"/>
                <w:sz w:val="16"/>
                <w:lang w:val="pl-PL"/>
              </w:rPr>
              <w:t xml:space="preserve">  </w:t>
            </w:r>
            <w:r w:rsidRPr="008C0BBB">
              <w:rPr>
                <w:sz w:val="16"/>
                <w:lang w:val="pl-PL"/>
              </w:rPr>
              <w:t>interpretuje</w:t>
            </w:r>
            <w:r w:rsidRPr="008C0BBB">
              <w:rPr>
                <w:spacing w:val="79"/>
                <w:w w:val="150"/>
                <w:sz w:val="16"/>
                <w:lang w:val="pl-PL"/>
              </w:rPr>
              <w:t xml:space="preserve"> </w:t>
            </w:r>
            <w:r w:rsidRPr="008C0BBB">
              <w:rPr>
                <w:sz w:val="16"/>
                <w:lang w:val="pl-PL"/>
              </w:rPr>
              <w:t>i</w:t>
            </w:r>
            <w:r w:rsidRPr="008C0BBB">
              <w:rPr>
                <w:spacing w:val="26"/>
                <w:sz w:val="16"/>
                <w:lang w:val="pl-PL"/>
              </w:rPr>
              <w:t xml:space="preserve">  </w:t>
            </w:r>
            <w:r w:rsidRPr="008C0BBB">
              <w:rPr>
                <w:sz w:val="16"/>
                <w:lang w:val="pl-PL"/>
              </w:rPr>
              <w:t>tworzy</w:t>
            </w:r>
            <w:r w:rsidRPr="008C0BBB">
              <w:rPr>
                <w:spacing w:val="26"/>
                <w:sz w:val="16"/>
                <w:lang w:val="pl-PL"/>
              </w:rPr>
              <w:t xml:space="preserve">  </w:t>
            </w:r>
            <w:r w:rsidRPr="008C0BBB">
              <w:rPr>
                <w:sz w:val="16"/>
                <w:lang w:val="pl-PL"/>
              </w:rPr>
              <w:t>wypowiedzi</w:t>
            </w:r>
            <w:r w:rsidRPr="008C0BBB">
              <w:rPr>
                <w:spacing w:val="79"/>
                <w:w w:val="150"/>
                <w:sz w:val="16"/>
                <w:lang w:val="pl-PL"/>
              </w:rPr>
              <w:t xml:space="preserve"> </w:t>
            </w:r>
            <w:r w:rsidRPr="008C0BBB">
              <w:rPr>
                <w:sz w:val="16"/>
                <w:lang w:val="pl-PL"/>
              </w:rPr>
              <w:t>z</w:t>
            </w:r>
            <w:r w:rsidRPr="008C0BBB">
              <w:rPr>
                <w:spacing w:val="26"/>
                <w:sz w:val="16"/>
                <w:lang w:val="pl-PL"/>
              </w:rPr>
              <w:t xml:space="preserve">  </w:t>
            </w:r>
            <w:r w:rsidRPr="008C0BBB">
              <w:rPr>
                <w:spacing w:val="-2"/>
                <w:sz w:val="16"/>
                <w:lang w:val="pl-PL"/>
              </w:rPr>
              <w:t>zastosowaniem</w:t>
            </w:r>
          </w:p>
          <w:p w14:paraId="7C4996C5" w14:textId="77777777" w:rsidR="004233F0" w:rsidRDefault="00AF49CC">
            <w:pPr>
              <w:pStyle w:val="TableParagraph"/>
              <w:spacing w:line="174" w:lineRule="exact"/>
              <w:ind w:left="107"/>
              <w:rPr>
                <w:sz w:val="16"/>
              </w:rPr>
            </w:pPr>
            <w:r>
              <w:rPr>
                <w:sz w:val="16"/>
              </w:rPr>
              <w:t>idiomatycznych</w:t>
            </w:r>
            <w:r>
              <w:rPr>
                <w:spacing w:val="-13"/>
                <w:sz w:val="16"/>
              </w:rPr>
              <w:t xml:space="preserve"> </w:t>
            </w:r>
            <w:r>
              <w:rPr>
                <w:sz w:val="16"/>
              </w:rPr>
              <w:t>połączeń</w:t>
            </w:r>
            <w:r>
              <w:rPr>
                <w:spacing w:val="-12"/>
                <w:sz w:val="16"/>
              </w:rPr>
              <w:t xml:space="preserve"> </w:t>
            </w:r>
            <w:r>
              <w:rPr>
                <w:spacing w:val="-2"/>
                <w:sz w:val="16"/>
              </w:rPr>
              <w:t>wyrazowych.</w:t>
            </w:r>
          </w:p>
        </w:tc>
        <w:tc>
          <w:tcPr>
            <w:tcW w:w="1284" w:type="dxa"/>
            <w:gridSpan w:val="2"/>
          </w:tcPr>
          <w:p w14:paraId="2E2A0292" w14:textId="77777777" w:rsidR="004233F0" w:rsidRDefault="00AF49CC">
            <w:pPr>
              <w:pStyle w:val="TableParagraph"/>
              <w:spacing w:before="95"/>
              <w:ind w:left="361"/>
              <w:rPr>
                <w:sz w:val="16"/>
              </w:rPr>
            </w:pPr>
            <w:r>
              <w:rPr>
                <w:spacing w:val="-2"/>
                <w:sz w:val="16"/>
              </w:rPr>
              <w:t>K_U07</w:t>
            </w:r>
          </w:p>
        </w:tc>
        <w:tc>
          <w:tcPr>
            <w:tcW w:w="1200" w:type="dxa"/>
          </w:tcPr>
          <w:p w14:paraId="1CB17063" w14:textId="77777777" w:rsidR="004233F0" w:rsidRDefault="00AF49CC">
            <w:pPr>
              <w:pStyle w:val="TableParagraph"/>
              <w:spacing w:line="194" w:lineRule="exact"/>
              <w:ind w:left="188"/>
              <w:rPr>
                <w:sz w:val="16"/>
              </w:rPr>
            </w:pPr>
            <w:r>
              <w:rPr>
                <w:spacing w:val="-2"/>
                <w:sz w:val="16"/>
              </w:rPr>
              <w:t>Ćwiczenia</w:t>
            </w:r>
          </w:p>
          <w:p w14:paraId="5E31352B" w14:textId="77777777" w:rsidR="004233F0" w:rsidRDefault="00AF49CC">
            <w:pPr>
              <w:pStyle w:val="TableParagraph"/>
              <w:spacing w:line="174" w:lineRule="exact"/>
              <w:ind w:left="145"/>
              <w:rPr>
                <w:sz w:val="16"/>
              </w:rPr>
            </w:pPr>
            <w:r>
              <w:rPr>
                <w:spacing w:val="-2"/>
                <w:sz w:val="16"/>
              </w:rPr>
              <w:t>praktyczne</w:t>
            </w:r>
          </w:p>
        </w:tc>
      </w:tr>
      <w:tr w:rsidR="004233F0" w14:paraId="6E111203" w14:textId="77777777">
        <w:trPr>
          <w:trHeight w:val="388"/>
        </w:trPr>
        <w:tc>
          <w:tcPr>
            <w:tcW w:w="1263" w:type="dxa"/>
            <w:vMerge/>
            <w:tcBorders>
              <w:top w:val="nil"/>
            </w:tcBorders>
          </w:tcPr>
          <w:p w14:paraId="24847FD5" w14:textId="77777777" w:rsidR="004233F0" w:rsidRDefault="004233F0">
            <w:pPr>
              <w:rPr>
                <w:sz w:val="2"/>
                <w:szCs w:val="2"/>
              </w:rPr>
            </w:pPr>
          </w:p>
        </w:tc>
        <w:tc>
          <w:tcPr>
            <w:tcW w:w="490" w:type="dxa"/>
          </w:tcPr>
          <w:p w14:paraId="0A28C741" w14:textId="77777777" w:rsidR="004233F0" w:rsidRDefault="00AF49CC">
            <w:pPr>
              <w:pStyle w:val="TableParagraph"/>
              <w:spacing w:before="95"/>
              <w:ind w:right="150"/>
              <w:jc w:val="right"/>
              <w:rPr>
                <w:sz w:val="16"/>
              </w:rPr>
            </w:pPr>
            <w:r>
              <w:rPr>
                <w:spacing w:val="-5"/>
                <w:sz w:val="16"/>
              </w:rPr>
              <w:t>4.</w:t>
            </w:r>
          </w:p>
        </w:tc>
        <w:tc>
          <w:tcPr>
            <w:tcW w:w="5637" w:type="dxa"/>
            <w:gridSpan w:val="9"/>
          </w:tcPr>
          <w:p w14:paraId="5970B6EB" w14:textId="77777777" w:rsidR="004233F0" w:rsidRPr="008C0BBB" w:rsidRDefault="00AF49CC">
            <w:pPr>
              <w:pStyle w:val="TableParagraph"/>
              <w:spacing w:before="95"/>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parafrazuje</w:t>
            </w:r>
            <w:r w:rsidRPr="008C0BBB">
              <w:rPr>
                <w:spacing w:val="-8"/>
                <w:sz w:val="16"/>
                <w:lang w:val="pl-PL"/>
              </w:rPr>
              <w:t xml:space="preserve"> </w:t>
            </w:r>
            <w:r w:rsidRPr="008C0BBB">
              <w:rPr>
                <w:sz w:val="16"/>
                <w:lang w:val="pl-PL"/>
              </w:rPr>
              <w:t>teksty</w:t>
            </w:r>
            <w:r w:rsidRPr="008C0BBB">
              <w:rPr>
                <w:spacing w:val="-8"/>
                <w:sz w:val="16"/>
                <w:lang w:val="pl-PL"/>
              </w:rPr>
              <w:t xml:space="preserve"> </w:t>
            </w:r>
            <w:r w:rsidRPr="008C0BBB">
              <w:rPr>
                <w:sz w:val="16"/>
                <w:lang w:val="pl-PL"/>
              </w:rPr>
              <w:t>o</w:t>
            </w:r>
            <w:r w:rsidRPr="008C0BBB">
              <w:rPr>
                <w:spacing w:val="-8"/>
                <w:sz w:val="16"/>
                <w:lang w:val="pl-PL"/>
              </w:rPr>
              <w:t xml:space="preserve"> </w:t>
            </w:r>
            <w:r w:rsidRPr="008C0BBB">
              <w:rPr>
                <w:sz w:val="16"/>
                <w:lang w:val="pl-PL"/>
              </w:rPr>
              <w:t>charakterze</w:t>
            </w:r>
            <w:r w:rsidRPr="008C0BBB">
              <w:rPr>
                <w:spacing w:val="-8"/>
                <w:sz w:val="16"/>
                <w:lang w:val="pl-PL"/>
              </w:rPr>
              <w:t xml:space="preserve"> </w:t>
            </w:r>
            <w:r w:rsidRPr="008C0BBB">
              <w:rPr>
                <w:spacing w:val="-2"/>
                <w:sz w:val="16"/>
                <w:lang w:val="pl-PL"/>
              </w:rPr>
              <w:t>ogólnym.</w:t>
            </w:r>
          </w:p>
        </w:tc>
        <w:tc>
          <w:tcPr>
            <w:tcW w:w="1284" w:type="dxa"/>
            <w:gridSpan w:val="2"/>
          </w:tcPr>
          <w:p w14:paraId="542638F3" w14:textId="77777777" w:rsidR="004233F0" w:rsidRDefault="00AF49CC">
            <w:pPr>
              <w:pStyle w:val="TableParagraph"/>
              <w:spacing w:before="95"/>
              <w:ind w:left="361"/>
              <w:rPr>
                <w:sz w:val="16"/>
              </w:rPr>
            </w:pPr>
            <w:r>
              <w:rPr>
                <w:spacing w:val="-2"/>
                <w:sz w:val="16"/>
              </w:rPr>
              <w:t>K_U03</w:t>
            </w:r>
          </w:p>
        </w:tc>
        <w:tc>
          <w:tcPr>
            <w:tcW w:w="1200" w:type="dxa"/>
          </w:tcPr>
          <w:p w14:paraId="5963AB7A" w14:textId="77777777" w:rsidR="004233F0" w:rsidRDefault="00AF49CC">
            <w:pPr>
              <w:pStyle w:val="TableParagraph"/>
              <w:spacing w:line="194" w:lineRule="exact"/>
              <w:ind w:left="188"/>
              <w:rPr>
                <w:sz w:val="16"/>
              </w:rPr>
            </w:pPr>
            <w:r>
              <w:rPr>
                <w:spacing w:val="-2"/>
                <w:sz w:val="16"/>
              </w:rPr>
              <w:t>Ćwiczenia</w:t>
            </w:r>
          </w:p>
          <w:p w14:paraId="5FB6420F" w14:textId="77777777" w:rsidR="004233F0" w:rsidRDefault="00AF49CC">
            <w:pPr>
              <w:pStyle w:val="TableParagraph"/>
              <w:spacing w:line="174" w:lineRule="exact"/>
              <w:ind w:left="145"/>
              <w:rPr>
                <w:sz w:val="16"/>
              </w:rPr>
            </w:pPr>
            <w:r>
              <w:rPr>
                <w:spacing w:val="-2"/>
                <w:sz w:val="16"/>
              </w:rPr>
              <w:t>praktyczne</w:t>
            </w:r>
          </w:p>
        </w:tc>
      </w:tr>
      <w:tr w:rsidR="004233F0" w14:paraId="573DB1C9" w14:textId="77777777">
        <w:trPr>
          <w:trHeight w:val="388"/>
        </w:trPr>
        <w:tc>
          <w:tcPr>
            <w:tcW w:w="1263" w:type="dxa"/>
            <w:vMerge w:val="restart"/>
          </w:tcPr>
          <w:p w14:paraId="1FECF1C1" w14:textId="77777777" w:rsidR="004233F0" w:rsidRDefault="004233F0">
            <w:pPr>
              <w:pStyle w:val="TableParagraph"/>
              <w:rPr>
                <w:b/>
                <w:sz w:val="20"/>
              </w:rPr>
            </w:pPr>
          </w:p>
          <w:p w14:paraId="60034BE8" w14:textId="77777777" w:rsidR="004233F0" w:rsidRDefault="00AF49CC">
            <w:pPr>
              <w:pStyle w:val="TableParagraph"/>
              <w:spacing w:before="174"/>
              <w:ind w:left="97" w:right="85"/>
              <w:jc w:val="center"/>
              <w:rPr>
                <w:sz w:val="16"/>
              </w:rPr>
            </w:pPr>
            <w:r>
              <w:rPr>
                <w:spacing w:val="-2"/>
                <w:sz w:val="16"/>
              </w:rPr>
              <w:t>Kompetencje</w:t>
            </w:r>
          </w:p>
          <w:p w14:paraId="7983F877" w14:textId="77777777" w:rsidR="004233F0" w:rsidRDefault="00AF49CC">
            <w:pPr>
              <w:pStyle w:val="TableParagraph"/>
              <w:ind w:left="94" w:right="85"/>
              <w:jc w:val="center"/>
              <w:rPr>
                <w:sz w:val="16"/>
              </w:rPr>
            </w:pPr>
            <w:r>
              <w:rPr>
                <w:spacing w:val="-2"/>
                <w:sz w:val="16"/>
              </w:rPr>
              <w:t>społeczne</w:t>
            </w:r>
          </w:p>
        </w:tc>
        <w:tc>
          <w:tcPr>
            <w:tcW w:w="490" w:type="dxa"/>
          </w:tcPr>
          <w:p w14:paraId="56DFF0BB" w14:textId="77777777" w:rsidR="004233F0" w:rsidRDefault="00AF49CC">
            <w:pPr>
              <w:pStyle w:val="TableParagraph"/>
              <w:spacing w:before="98"/>
              <w:ind w:right="150"/>
              <w:jc w:val="right"/>
              <w:rPr>
                <w:sz w:val="16"/>
              </w:rPr>
            </w:pPr>
            <w:r>
              <w:rPr>
                <w:spacing w:val="-5"/>
                <w:sz w:val="16"/>
              </w:rPr>
              <w:t>1.</w:t>
            </w:r>
          </w:p>
        </w:tc>
        <w:tc>
          <w:tcPr>
            <w:tcW w:w="5637" w:type="dxa"/>
            <w:gridSpan w:val="9"/>
          </w:tcPr>
          <w:p w14:paraId="68230761"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16"/>
                <w:sz w:val="16"/>
                <w:lang w:val="pl-PL"/>
              </w:rPr>
              <w:t xml:space="preserve"> </w:t>
            </w:r>
            <w:r w:rsidRPr="008C0BBB">
              <w:rPr>
                <w:sz w:val="16"/>
                <w:lang w:val="pl-PL"/>
              </w:rPr>
              <w:t>wyraża</w:t>
            </w:r>
            <w:r w:rsidRPr="008C0BBB">
              <w:rPr>
                <w:spacing w:val="15"/>
                <w:sz w:val="16"/>
                <w:lang w:val="pl-PL"/>
              </w:rPr>
              <w:t xml:space="preserve"> </w:t>
            </w:r>
            <w:r w:rsidRPr="008C0BBB">
              <w:rPr>
                <w:sz w:val="16"/>
                <w:lang w:val="pl-PL"/>
              </w:rPr>
              <w:t>gotowość</w:t>
            </w:r>
            <w:r w:rsidRPr="008C0BBB">
              <w:rPr>
                <w:spacing w:val="16"/>
                <w:sz w:val="16"/>
                <w:lang w:val="pl-PL"/>
              </w:rPr>
              <w:t xml:space="preserve"> </w:t>
            </w:r>
            <w:r w:rsidRPr="008C0BBB">
              <w:rPr>
                <w:sz w:val="16"/>
                <w:lang w:val="pl-PL"/>
              </w:rPr>
              <w:t>do</w:t>
            </w:r>
            <w:r w:rsidRPr="008C0BBB">
              <w:rPr>
                <w:spacing w:val="18"/>
                <w:sz w:val="16"/>
                <w:lang w:val="pl-PL"/>
              </w:rPr>
              <w:t xml:space="preserve"> </w:t>
            </w:r>
            <w:r w:rsidRPr="008C0BBB">
              <w:rPr>
                <w:sz w:val="16"/>
                <w:lang w:val="pl-PL"/>
              </w:rPr>
              <w:t>dyskusji</w:t>
            </w:r>
            <w:r w:rsidRPr="008C0BBB">
              <w:rPr>
                <w:spacing w:val="14"/>
                <w:sz w:val="16"/>
                <w:lang w:val="pl-PL"/>
              </w:rPr>
              <w:t xml:space="preserve"> </w:t>
            </w:r>
            <w:r w:rsidRPr="008C0BBB">
              <w:rPr>
                <w:sz w:val="16"/>
                <w:lang w:val="pl-PL"/>
              </w:rPr>
              <w:t>w</w:t>
            </w:r>
            <w:r w:rsidRPr="008C0BBB">
              <w:rPr>
                <w:spacing w:val="16"/>
                <w:sz w:val="16"/>
                <w:lang w:val="pl-PL"/>
              </w:rPr>
              <w:t xml:space="preserve"> </w:t>
            </w:r>
            <w:r w:rsidRPr="008C0BBB">
              <w:rPr>
                <w:sz w:val="16"/>
                <w:lang w:val="pl-PL"/>
              </w:rPr>
              <w:t>grupie</w:t>
            </w:r>
            <w:r w:rsidRPr="008C0BBB">
              <w:rPr>
                <w:spacing w:val="19"/>
                <w:sz w:val="16"/>
                <w:lang w:val="pl-PL"/>
              </w:rPr>
              <w:t xml:space="preserve"> </w:t>
            </w:r>
            <w:r w:rsidRPr="008C0BBB">
              <w:rPr>
                <w:sz w:val="16"/>
                <w:lang w:val="pl-PL"/>
              </w:rPr>
              <w:t>przyjmując</w:t>
            </w:r>
            <w:r w:rsidRPr="008C0BBB">
              <w:rPr>
                <w:spacing w:val="19"/>
                <w:sz w:val="16"/>
                <w:lang w:val="pl-PL"/>
              </w:rPr>
              <w:t xml:space="preserve"> </w:t>
            </w:r>
            <w:r w:rsidRPr="008C0BBB">
              <w:rPr>
                <w:spacing w:val="-2"/>
                <w:sz w:val="16"/>
                <w:lang w:val="pl-PL"/>
              </w:rPr>
              <w:t>różne</w:t>
            </w:r>
          </w:p>
          <w:p w14:paraId="22DEFF17" w14:textId="77777777" w:rsidR="004233F0" w:rsidRDefault="00AF49CC">
            <w:pPr>
              <w:pStyle w:val="TableParagraph"/>
              <w:spacing w:line="174" w:lineRule="exact"/>
              <w:ind w:left="107"/>
              <w:rPr>
                <w:sz w:val="16"/>
              </w:rPr>
            </w:pPr>
            <w:r>
              <w:rPr>
                <w:spacing w:val="-2"/>
                <w:sz w:val="16"/>
              </w:rPr>
              <w:t>role.</w:t>
            </w:r>
          </w:p>
        </w:tc>
        <w:tc>
          <w:tcPr>
            <w:tcW w:w="1284" w:type="dxa"/>
            <w:gridSpan w:val="2"/>
          </w:tcPr>
          <w:p w14:paraId="5FECC994" w14:textId="77777777" w:rsidR="004233F0" w:rsidRDefault="00AF49CC">
            <w:pPr>
              <w:pStyle w:val="TableParagraph"/>
              <w:spacing w:before="98"/>
              <w:ind w:left="363"/>
              <w:rPr>
                <w:sz w:val="16"/>
              </w:rPr>
            </w:pPr>
            <w:r>
              <w:rPr>
                <w:spacing w:val="-2"/>
                <w:sz w:val="16"/>
              </w:rPr>
              <w:t>K_K01</w:t>
            </w:r>
          </w:p>
        </w:tc>
        <w:tc>
          <w:tcPr>
            <w:tcW w:w="1200" w:type="dxa"/>
          </w:tcPr>
          <w:p w14:paraId="19FE23C3" w14:textId="77777777" w:rsidR="004233F0" w:rsidRDefault="00AF49CC">
            <w:pPr>
              <w:pStyle w:val="TableParagraph"/>
              <w:spacing w:line="194" w:lineRule="exact"/>
              <w:ind w:left="188"/>
              <w:rPr>
                <w:sz w:val="16"/>
              </w:rPr>
            </w:pPr>
            <w:r>
              <w:rPr>
                <w:spacing w:val="-2"/>
                <w:sz w:val="16"/>
              </w:rPr>
              <w:t>Ćwiczenia</w:t>
            </w:r>
          </w:p>
          <w:p w14:paraId="45AEA005" w14:textId="77777777" w:rsidR="004233F0" w:rsidRDefault="00AF49CC">
            <w:pPr>
              <w:pStyle w:val="TableParagraph"/>
              <w:spacing w:line="174" w:lineRule="exact"/>
              <w:ind w:left="145"/>
              <w:rPr>
                <w:sz w:val="16"/>
              </w:rPr>
            </w:pPr>
            <w:r>
              <w:rPr>
                <w:spacing w:val="-2"/>
                <w:sz w:val="16"/>
              </w:rPr>
              <w:t>praktyczne</w:t>
            </w:r>
          </w:p>
        </w:tc>
      </w:tr>
      <w:tr w:rsidR="004233F0" w14:paraId="0429A378" w14:textId="77777777">
        <w:trPr>
          <w:trHeight w:val="388"/>
        </w:trPr>
        <w:tc>
          <w:tcPr>
            <w:tcW w:w="1263" w:type="dxa"/>
            <w:vMerge/>
            <w:tcBorders>
              <w:top w:val="nil"/>
            </w:tcBorders>
          </w:tcPr>
          <w:p w14:paraId="74DA6148" w14:textId="77777777" w:rsidR="004233F0" w:rsidRDefault="004233F0">
            <w:pPr>
              <w:rPr>
                <w:sz w:val="2"/>
                <w:szCs w:val="2"/>
              </w:rPr>
            </w:pPr>
          </w:p>
        </w:tc>
        <w:tc>
          <w:tcPr>
            <w:tcW w:w="490" w:type="dxa"/>
          </w:tcPr>
          <w:p w14:paraId="78D2EB42" w14:textId="77777777" w:rsidR="004233F0" w:rsidRDefault="00AF49CC">
            <w:pPr>
              <w:pStyle w:val="TableParagraph"/>
              <w:spacing w:before="98"/>
              <w:ind w:right="151"/>
              <w:jc w:val="right"/>
              <w:rPr>
                <w:sz w:val="16"/>
              </w:rPr>
            </w:pPr>
            <w:r>
              <w:rPr>
                <w:spacing w:val="-5"/>
                <w:sz w:val="16"/>
              </w:rPr>
              <w:t>2.</w:t>
            </w:r>
          </w:p>
        </w:tc>
        <w:tc>
          <w:tcPr>
            <w:tcW w:w="5637" w:type="dxa"/>
            <w:gridSpan w:val="9"/>
          </w:tcPr>
          <w:p w14:paraId="4E983697"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wyraża</w:t>
            </w:r>
            <w:r w:rsidRPr="008C0BBB">
              <w:rPr>
                <w:spacing w:val="40"/>
                <w:sz w:val="16"/>
                <w:lang w:val="pl-PL"/>
              </w:rPr>
              <w:t xml:space="preserve"> </w:t>
            </w:r>
            <w:r w:rsidRPr="008C0BBB">
              <w:rPr>
                <w:sz w:val="16"/>
                <w:lang w:val="pl-PL"/>
              </w:rPr>
              <w:t>gotowość</w:t>
            </w:r>
            <w:r w:rsidRPr="008C0BBB">
              <w:rPr>
                <w:spacing w:val="40"/>
                <w:sz w:val="16"/>
                <w:lang w:val="pl-PL"/>
              </w:rPr>
              <w:t xml:space="preserve"> </w:t>
            </w:r>
            <w:r w:rsidRPr="008C0BBB">
              <w:rPr>
                <w:sz w:val="16"/>
                <w:lang w:val="pl-PL"/>
              </w:rPr>
              <w:t>do</w:t>
            </w:r>
            <w:r w:rsidRPr="008C0BBB">
              <w:rPr>
                <w:spacing w:val="40"/>
                <w:sz w:val="16"/>
                <w:lang w:val="pl-PL"/>
              </w:rPr>
              <w:t xml:space="preserve"> </w:t>
            </w:r>
            <w:r w:rsidRPr="008C0BBB">
              <w:rPr>
                <w:sz w:val="16"/>
                <w:lang w:val="pl-PL"/>
              </w:rPr>
              <w:t>określania</w:t>
            </w:r>
            <w:r w:rsidRPr="008C0BBB">
              <w:rPr>
                <w:spacing w:val="40"/>
                <w:sz w:val="16"/>
                <w:lang w:val="pl-PL"/>
              </w:rPr>
              <w:t xml:space="preserve"> </w:t>
            </w:r>
            <w:r w:rsidRPr="008C0BBB">
              <w:rPr>
                <w:sz w:val="16"/>
                <w:lang w:val="pl-PL"/>
              </w:rPr>
              <w:t>priorytetów</w:t>
            </w:r>
            <w:r w:rsidRPr="008C0BBB">
              <w:rPr>
                <w:spacing w:val="40"/>
                <w:sz w:val="16"/>
                <w:lang w:val="pl-PL"/>
              </w:rPr>
              <w:t xml:space="preserve"> </w:t>
            </w:r>
            <w:r w:rsidRPr="008C0BBB">
              <w:rPr>
                <w:sz w:val="16"/>
                <w:lang w:val="pl-PL"/>
              </w:rPr>
              <w:t>służących realizacji określonych zadań.</w:t>
            </w:r>
          </w:p>
        </w:tc>
        <w:tc>
          <w:tcPr>
            <w:tcW w:w="1284" w:type="dxa"/>
            <w:gridSpan w:val="2"/>
          </w:tcPr>
          <w:p w14:paraId="4073232F" w14:textId="77777777" w:rsidR="004233F0" w:rsidRDefault="00AF49CC">
            <w:pPr>
              <w:pStyle w:val="TableParagraph"/>
              <w:spacing w:before="98"/>
              <w:ind w:left="363"/>
              <w:rPr>
                <w:sz w:val="16"/>
              </w:rPr>
            </w:pPr>
            <w:r>
              <w:rPr>
                <w:spacing w:val="-2"/>
                <w:sz w:val="16"/>
              </w:rPr>
              <w:t>K_K02</w:t>
            </w:r>
          </w:p>
        </w:tc>
        <w:tc>
          <w:tcPr>
            <w:tcW w:w="1200" w:type="dxa"/>
          </w:tcPr>
          <w:p w14:paraId="1C19A43C" w14:textId="77777777" w:rsidR="004233F0" w:rsidRDefault="00AF49CC">
            <w:pPr>
              <w:pStyle w:val="TableParagraph"/>
              <w:spacing w:line="194" w:lineRule="exact"/>
              <w:ind w:left="188"/>
              <w:rPr>
                <w:sz w:val="16"/>
              </w:rPr>
            </w:pPr>
            <w:r>
              <w:rPr>
                <w:spacing w:val="-2"/>
                <w:sz w:val="16"/>
              </w:rPr>
              <w:t>Ćwiczenia</w:t>
            </w:r>
          </w:p>
          <w:p w14:paraId="1EBE4354" w14:textId="77777777" w:rsidR="004233F0" w:rsidRDefault="00AF49CC">
            <w:pPr>
              <w:pStyle w:val="TableParagraph"/>
              <w:spacing w:line="174" w:lineRule="exact"/>
              <w:ind w:left="145"/>
              <w:rPr>
                <w:sz w:val="16"/>
              </w:rPr>
            </w:pPr>
            <w:r>
              <w:rPr>
                <w:spacing w:val="-2"/>
                <w:sz w:val="16"/>
              </w:rPr>
              <w:t>praktyczne</w:t>
            </w:r>
          </w:p>
        </w:tc>
      </w:tr>
      <w:tr w:rsidR="004233F0" w14:paraId="0A56F380" w14:textId="77777777">
        <w:trPr>
          <w:trHeight w:val="424"/>
        </w:trPr>
        <w:tc>
          <w:tcPr>
            <w:tcW w:w="1263" w:type="dxa"/>
            <w:vMerge/>
            <w:tcBorders>
              <w:top w:val="nil"/>
            </w:tcBorders>
          </w:tcPr>
          <w:p w14:paraId="4C70DDAD" w14:textId="77777777" w:rsidR="004233F0" w:rsidRDefault="004233F0">
            <w:pPr>
              <w:rPr>
                <w:sz w:val="2"/>
                <w:szCs w:val="2"/>
              </w:rPr>
            </w:pPr>
          </w:p>
        </w:tc>
        <w:tc>
          <w:tcPr>
            <w:tcW w:w="490" w:type="dxa"/>
          </w:tcPr>
          <w:p w14:paraId="20F520B3" w14:textId="77777777" w:rsidR="004233F0" w:rsidRDefault="00AF49CC">
            <w:pPr>
              <w:pStyle w:val="TableParagraph"/>
              <w:spacing w:before="115"/>
              <w:ind w:right="151"/>
              <w:jc w:val="right"/>
              <w:rPr>
                <w:sz w:val="16"/>
              </w:rPr>
            </w:pPr>
            <w:r>
              <w:rPr>
                <w:spacing w:val="-5"/>
                <w:sz w:val="16"/>
              </w:rPr>
              <w:t>3.</w:t>
            </w:r>
          </w:p>
        </w:tc>
        <w:tc>
          <w:tcPr>
            <w:tcW w:w="5637" w:type="dxa"/>
            <w:gridSpan w:val="9"/>
          </w:tcPr>
          <w:p w14:paraId="76F42740" w14:textId="77777777" w:rsidR="004233F0" w:rsidRPr="008C0BBB" w:rsidRDefault="00AF49CC">
            <w:pPr>
              <w:pStyle w:val="TableParagraph"/>
              <w:spacing w:before="12"/>
              <w:ind w:left="107"/>
              <w:rPr>
                <w:sz w:val="16"/>
                <w:lang w:val="pl-PL"/>
              </w:rPr>
            </w:pPr>
            <w:r w:rsidRPr="008C0BBB">
              <w:rPr>
                <w:sz w:val="16"/>
                <w:lang w:val="pl-PL"/>
              </w:rPr>
              <w:t>Student</w:t>
            </w:r>
            <w:r w:rsidRPr="008C0BBB">
              <w:rPr>
                <w:spacing w:val="13"/>
                <w:sz w:val="16"/>
                <w:lang w:val="pl-PL"/>
              </w:rPr>
              <w:t xml:space="preserve"> </w:t>
            </w:r>
            <w:r w:rsidRPr="008C0BBB">
              <w:rPr>
                <w:sz w:val="16"/>
                <w:lang w:val="pl-PL"/>
              </w:rPr>
              <w:t>wyraża</w:t>
            </w:r>
            <w:r w:rsidRPr="008C0BBB">
              <w:rPr>
                <w:spacing w:val="14"/>
                <w:sz w:val="16"/>
                <w:lang w:val="pl-PL"/>
              </w:rPr>
              <w:t xml:space="preserve"> </w:t>
            </w:r>
            <w:r w:rsidRPr="008C0BBB">
              <w:rPr>
                <w:sz w:val="16"/>
                <w:lang w:val="pl-PL"/>
              </w:rPr>
              <w:t>gotowość</w:t>
            </w:r>
            <w:r w:rsidRPr="008C0BBB">
              <w:rPr>
                <w:spacing w:val="15"/>
                <w:sz w:val="16"/>
                <w:lang w:val="pl-PL"/>
              </w:rPr>
              <w:t xml:space="preserve"> </w:t>
            </w:r>
            <w:r w:rsidRPr="008C0BBB">
              <w:rPr>
                <w:sz w:val="16"/>
                <w:lang w:val="pl-PL"/>
              </w:rPr>
              <w:t>do</w:t>
            </w:r>
            <w:r w:rsidRPr="008C0BBB">
              <w:rPr>
                <w:spacing w:val="13"/>
                <w:sz w:val="16"/>
                <w:lang w:val="pl-PL"/>
              </w:rPr>
              <w:t xml:space="preserve"> </w:t>
            </w:r>
            <w:r w:rsidRPr="008C0BBB">
              <w:rPr>
                <w:sz w:val="16"/>
                <w:lang w:val="pl-PL"/>
              </w:rPr>
              <w:t>realizowania</w:t>
            </w:r>
            <w:r w:rsidRPr="008C0BBB">
              <w:rPr>
                <w:spacing w:val="14"/>
                <w:sz w:val="16"/>
                <w:lang w:val="pl-PL"/>
              </w:rPr>
              <w:t xml:space="preserve"> </w:t>
            </w:r>
            <w:r w:rsidRPr="008C0BBB">
              <w:rPr>
                <w:sz w:val="16"/>
                <w:lang w:val="pl-PL"/>
              </w:rPr>
              <w:t>działań</w:t>
            </w:r>
            <w:r w:rsidRPr="008C0BBB">
              <w:rPr>
                <w:spacing w:val="13"/>
                <w:sz w:val="16"/>
                <w:lang w:val="pl-PL"/>
              </w:rPr>
              <w:t xml:space="preserve"> </w:t>
            </w:r>
            <w:r w:rsidRPr="008C0BBB">
              <w:rPr>
                <w:sz w:val="16"/>
                <w:lang w:val="pl-PL"/>
              </w:rPr>
              <w:t>wynikających</w:t>
            </w:r>
            <w:r w:rsidRPr="008C0BBB">
              <w:rPr>
                <w:spacing w:val="15"/>
                <w:sz w:val="16"/>
                <w:lang w:val="pl-PL"/>
              </w:rPr>
              <w:t xml:space="preserve"> </w:t>
            </w:r>
            <w:r w:rsidRPr="008C0BBB">
              <w:rPr>
                <w:spacing w:val="-10"/>
                <w:sz w:val="16"/>
                <w:lang w:val="pl-PL"/>
              </w:rPr>
              <w:t>z</w:t>
            </w:r>
          </w:p>
          <w:p w14:paraId="0F92B33F" w14:textId="77777777" w:rsidR="004233F0" w:rsidRDefault="00AF49CC">
            <w:pPr>
              <w:pStyle w:val="TableParagraph"/>
              <w:spacing w:before="17" w:line="181" w:lineRule="exact"/>
              <w:ind w:left="107"/>
              <w:rPr>
                <w:sz w:val="16"/>
              </w:rPr>
            </w:pPr>
            <w:r>
              <w:rPr>
                <w:sz w:val="16"/>
              </w:rPr>
              <w:t>roli</w:t>
            </w:r>
            <w:r>
              <w:rPr>
                <w:spacing w:val="-3"/>
                <w:sz w:val="16"/>
              </w:rPr>
              <w:t xml:space="preserve"> </w:t>
            </w:r>
            <w:r>
              <w:rPr>
                <w:sz w:val="16"/>
              </w:rPr>
              <w:t>nauczyciela</w:t>
            </w:r>
            <w:r>
              <w:rPr>
                <w:spacing w:val="-2"/>
                <w:sz w:val="16"/>
              </w:rPr>
              <w:t xml:space="preserve"> </w:t>
            </w:r>
            <w:r>
              <w:rPr>
                <w:sz w:val="16"/>
              </w:rPr>
              <w:t>/</w:t>
            </w:r>
            <w:r>
              <w:rPr>
                <w:spacing w:val="-2"/>
                <w:sz w:val="16"/>
              </w:rPr>
              <w:t xml:space="preserve"> tłumacza.</w:t>
            </w:r>
          </w:p>
        </w:tc>
        <w:tc>
          <w:tcPr>
            <w:tcW w:w="1284" w:type="dxa"/>
            <w:gridSpan w:val="2"/>
          </w:tcPr>
          <w:p w14:paraId="09F32812" w14:textId="77777777" w:rsidR="004233F0" w:rsidRDefault="00AF49CC">
            <w:pPr>
              <w:pStyle w:val="TableParagraph"/>
              <w:spacing w:before="115"/>
              <w:ind w:left="363"/>
              <w:rPr>
                <w:sz w:val="16"/>
              </w:rPr>
            </w:pPr>
            <w:r>
              <w:rPr>
                <w:spacing w:val="-2"/>
                <w:sz w:val="16"/>
              </w:rPr>
              <w:t>K_K05</w:t>
            </w:r>
          </w:p>
        </w:tc>
        <w:tc>
          <w:tcPr>
            <w:tcW w:w="1200" w:type="dxa"/>
          </w:tcPr>
          <w:p w14:paraId="5054E626" w14:textId="77777777" w:rsidR="004233F0" w:rsidRDefault="00AF49CC">
            <w:pPr>
              <w:pStyle w:val="TableParagraph"/>
              <w:spacing w:before="19"/>
              <w:ind w:left="188"/>
              <w:rPr>
                <w:sz w:val="16"/>
              </w:rPr>
            </w:pPr>
            <w:r>
              <w:rPr>
                <w:spacing w:val="-2"/>
                <w:sz w:val="16"/>
              </w:rPr>
              <w:t>Ćwiczenia</w:t>
            </w:r>
          </w:p>
          <w:p w14:paraId="640E0EB4" w14:textId="77777777" w:rsidR="004233F0" w:rsidRDefault="00AF49CC">
            <w:pPr>
              <w:pStyle w:val="TableParagraph"/>
              <w:spacing w:line="191" w:lineRule="exact"/>
              <w:ind w:left="145"/>
              <w:rPr>
                <w:sz w:val="16"/>
              </w:rPr>
            </w:pPr>
            <w:r>
              <w:rPr>
                <w:spacing w:val="-2"/>
                <w:sz w:val="16"/>
              </w:rPr>
              <w:t>praktyczne</w:t>
            </w:r>
          </w:p>
        </w:tc>
      </w:tr>
    </w:tbl>
    <w:p w14:paraId="44C81C63" w14:textId="77777777" w:rsidR="004233F0" w:rsidRDefault="004233F0">
      <w:pPr>
        <w:pStyle w:val="Tekstpodstawowy"/>
        <w:spacing w:before="12"/>
        <w:rPr>
          <w:b/>
        </w:rPr>
      </w:pPr>
    </w:p>
    <w:p w14:paraId="4BF5E638"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02ED02D0" w14:textId="77777777">
        <w:trPr>
          <w:trHeight w:val="242"/>
        </w:trPr>
        <w:tc>
          <w:tcPr>
            <w:tcW w:w="1688" w:type="dxa"/>
          </w:tcPr>
          <w:p w14:paraId="338DCD88"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6212B66B"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07B74BD7" w14:textId="77777777">
        <w:trPr>
          <w:trHeight w:val="486"/>
        </w:trPr>
        <w:tc>
          <w:tcPr>
            <w:tcW w:w="1688" w:type="dxa"/>
          </w:tcPr>
          <w:p w14:paraId="5991942B" w14:textId="77777777" w:rsidR="004233F0" w:rsidRDefault="00AF49CC">
            <w:pPr>
              <w:pStyle w:val="TableParagraph"/>
              <w:spacing w:line="242" w:lineRule="exact"/>
              <w:ind w:left="297" w:right="280" w:firstLine="55"/>
              <w:rPr>
                <w:sz w:val="20"/>
              </w:rPr>
            </w:pPr>
            <w:r>
              <w:rPr>
                <w:spacing w:val="-2"/>
                <w:sz w:val="20"/>
              </w:rPr>
              <w:t>Ćwiczenia praktyczne</w:t>
            </w:r>
          </w:p>
        </w:tc>
        <w:tc>
          <w:tcPr>
            <w:tcW w:w="8206" w:type="dxa"/>
          </w:tcPr>
          <w:p w14:paraId="40EE0EB7" w14:textId="77777777" w:rsidR="004233F0" w:rsidRDefault="00AF49CC">
            <w:pPr>
              <w:pStyle w:val="TableParagraph"/>
              <w:spacing w:before="2"/>
              <w:ind w:left="107"/>
              <w:rPr>
                <w:sz w:val="20"/>
              </w:rPr>
            </w:pPr>
            <w:r>
              <w:rPr>
                <w:sz w:val="20"/>
              </w:rPr>
              <w:t>Metody</w:t>
            </w:r>
            <w:r>
              <w:rPr>
                <w:spacing w:val="-12"/>
                <w:sz w:val="20"/>
              </w:rPr>
              <w:t xml:space="preserve"> </w:t>
            </w:r>
            <w:r>
              <w:rPr>
                <w:sz w:val="20"/>
              </w:rPr>
              <w:t>praktyczne:</w:t>
            </w:r>
            <w:r>
              <w:rPr>
                <w:spacing w:val="-11"/>
                <w:sz w:val="20"/>
              </w:rPr>
              <w:t xml:space="preserve"> </w:t>
            </w:r>
            <w:r>
              <w:rPr>
                <w:sz w:val="20"/>
              </w:rPr>
              <w:t>ćwiczenia</w:t>
            </w:r>
            <w:r>
              <w:rPr>
                <w:spacing w:val="-12"/>
                <w:sz w:val="20"/>
              </w:rPr>
              <w:t xml:space="preserve"> </w:t>
            </w:r>
            <w:r>
              <w:rPr>
                <w:spacing w:val="-2"/>
                <w:sz w:val="20"/>
              </w:rPr>
              <w:t>przedmiotowe.</w:t>
            </w:r>
          </w:p>
        </w:tc>
      </w:tr>
      <w:tr w:rsidR="004233F0" w14:paraId="7A9F934F" w14:textId="77777777">
        <w:trPr>
          <w:trHeight w:val="244"/>
        </w:trPr>
        <w:tc>
          <w:tcPr>
            <w:tcW w:w="9894" w:type="dxa"/>
            <w:gridSpan w:val="2"/>
          </w:tcPr>
          <w:p w14:paraId="1DE523EA"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7799601F" w14:textId="77777777">
        <w:trPr>
          <w:trHeight w:val="1701"/>
        </w:trPr>
        <w:tc>
          <w:tcPr>
            <w:tcW w:w="9894" w:type="dxa"/>
            <w:gridSpan w:val="2"/>
          </w:tcPr>
          <w:p w14:paraId="56E32C98" w14:textId="77777777" w:rsidR="004233F0" w:rsidRPr="008C0BBB" w:rsidRDefault="00AF49CC">
            <w:pPr>
              <w:pStyle w:val="TableParagraph"/>
              <w:ind w:left="134"/>
              <w:rPr>
                <w:sz w:val="20"/>
                <w:lang w:val="pl-PL"/>
              </w:rPr>
            </w:pPr>
            <w:r w:rsidRPr="008C0BBB">
              <w:rPr>
                <w:sz w:val="20"/>
                <w:lang w:val="pl-PL"/>
              </w:rPr>
              <w:t>Trening</w:t>
            </w:r>
            <w:r w:rsidRPr="008C0BBB">
              <w:rPr>
                <w:spacing w:val="-9"/>
                <w:sz w:val="20"/>
                <w:lang w:val="pl-PL"/>
              </w:rPr>
              <w:t xml:space="preserve"> </w:t>
            </w:r>
            <w:r w:rsidRPr="008C0BBB">
              <w:rPr>
                <w:sz w:val="20"/>
                <w:lang w:val="pl-PL"/>
              </w:rPr>
              <w:t>produktywnych</w:t>
            </w:r>
            <w:r w:rsidRPr="008C0BBB">
              <w:rPr>
                <w:spacing w:val="-7"/>
                <w:sz w:val="20"/>
                <w:lang w:val="pl-PL"/>
              </w:rPr>
              <w:t xml:space="preserve"> </w:t>
            </w:r>
            <w:r w:rsidRPr="008C0BBB">
              <w:rPr>
                <w:sz w:val="20"/>
                <w:lang w:val="pl-PL"/>
              </w:rPr>
              <w:t>i</w:t>
            </w:r>
            <w:r w:rsidRPr="008C0BBB">
              <w:rPr>
                <w:spacing w:val="-9"/>
                <w:sz w:val="20"/>
                <w:lang w:val="pl-PL"/>
              </w:rPr>
              <w:t xml:space="preserve"> </w:t>
            </w:r>
            <w:r w:rsidRPr="008C0BBB">
              <w:rPr>
                <w:sz w:val="20"/>
                <w:lang w:val="pl-PL"/>
              </w:rPr>
              <w:t>receptywnych</w:t>
            </w:r>
            <w:r w:rsidRPr="008C0BBB">
              <w:rPr>
                <w:spacing w:val="-7"/>
                <w:sz w:val="20"/>
                <w:lang w:val="pl-PL"/>
              </w:rPr>
              <w:t xml:space="preserve"> </w:t>
            </w:r>
            <w:r w:rsidRPr="008C0BBB">
              <w:rPr>
                <w:sz w:val="20"/>
                <w:lang w:val="pl-PL"/>
              </w:rPr>
              <w:t>sprawności</w:t>
            </w:r>
            <w:r w:rsidRPr="008C0BBB">
              <w:rPr>
                <w:spacing w:val="-9"/>
                <w:sz w:val="20"/>
                <w:lang w:val="pl-PL"/>
              </w:rPr>
              <w:t xml:space="preserve"> </w:t>
            </w:r>
            <w:r w:rsidRPr="008C0BBB">
              <w:rPr>
                <w:sz w:val="20"/>
                <w:lang w:val="pl-PL"/>
              </w:rPr>
              <w:t>językowych</w:t>
            </w:r>
            <w:r w:rsidRPr="008C0BBB">
              <w:rPr>
                <w:spacing w:val="-9"/>
                <w:sz w:val="20"/>
                <w:lang w:val="pl-PL"/>
              </w:rPr>
              <w:t xml:space="preserve"> </w:t>
            </w:r>
            <w:r w:rsidRPr="008C0BBB">
              <w:rPr>
                <w:sz w:val="20"/>
                <w:lang w:val="pl-PL"/>
              </w:rPr>
              <w:t>na</w:t>
            </w:r>
            <w:r w:rsidRPr="008C0BBB">
              <w:rPr>
                <w:spacing w:val="-9"/>
                <w:sz w:val="20"/>
                <w:lang w:val="pl-PL"/>
              </w:rPr>
              <w:t xml:space="preserve"> </w:t>
            </w:r>
            <w:r w:rsidRPr="008C0BBB">
              <w:rPr>
                <w:sz w:val="20"/>
                <w:lang w:val="pl-PL"/>
              </w:rPr>
              <w:t>poziomie</w:t>
            </w:r>
            <w:r w:rsidRPr="008C0BBB">
              <w:rPr>
                <w:spacing w:val="-10"/>
                <w:sz w:val="20"/>
                <w:lang w:val="pl-PL"/>
              </w:rPr>
              <w:t xml:space="preserve"> </w:t>
            </w:r>
            <w:r w:rsidRPr="008C0BBB">
              <w:rPr>
                <w:sz w:val="20"/>
                <w:lang w:val="pl-PL"/>
              </w:rPr>
              <w:t>C1</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z w:val="20"/>
                <w:lang w:val="pl-PL"/>
              </w:rPr>
              <w:t>obrębie następującej leksyki i struktur gramatycznych:</w:t>
            </w:r>
          </w:p>
          <w:p w14:paraId="64329676" w14:textId="77777777" w:rsidR="004233F0" w:rsidRDefault="00AF49CC">
            <w:pPr>
              <w:pStyle w:val="TableParagraph"/>
              <w:numPr>
                <w:ilvl w:val="0"/>
                <w:numId w:val="8"/>
              </w:numPr>
              <w:tabs>
                <w:tab w:val="left" w:pos="698"/>
                <w:tab w:val="left" w:pos="699"/>
              </w:tabs>
              <w:spacing w:line="242" w:lineRule="exact"/>
              <w:ind w:hanging="589"/>
              <w:rPr>
                <w:sz w:val="20"/>
              </w:rPr>
            </w:pPr>
            <w:r>
              <w:rPr>
                <w:spacing w:val="-2"/>
                <w:sz w:val="20"/>
              </w:rPr>
              <w:t>praca;</w:t>
            </w:r>
          </w:p>
          <w:p w14:paraId="03C32581" w14:textId="77777777" w:rsidR="004233F0" w:rsidRDefault="00AF49CC">
            <w:pPr>
              <w:pStyle w:val="TableParagraph"/>
              <w:numPr>
                <w:ilvl w:val="0"/>
                <w:numId w:val="8"/>
              </w:numPr>
              <w:tabs>
                <w:tab w:val="left" w:pos="698"/>
                <w:tab w:val="left" w:pos="699"/>
              </w:tabs>
              <w:spacing w:before="2" w:line="243" w:lineRule="exact"/>
              <w:ind w:hanging="589"/>
              <w:rPr>
                <w:sz w:val="20"/>
              </w:rPr>
            </w:pPr>
            <w:r>
              <w:rPr>
                <w:spacing w:val="-2"/>
                <w:sz w:val="20"/>
              </w:rPr>
              <w:t>zdrowie;</w:t>
            </w:r>
          </w:p>
          <w:p w14:paraId="70828A45" w14:textId="77777777" w:rsidR="004233F0" w:rsidRDefault="00AF49CC">
            <w:pPr>
              <w:pStyle w:val="TableParagraph"/>
              <w:numPr>
                <w:ilvl w:val="0"/>
                <w:numId w:val="8"/>
              </w:numPr>
              <w:tabs>
                <w:tab w:val="left" w:pos="698"/>
                <w:tab w:val="left" w:pos="699"/>
              </w:tabs>
              <w:spacing w:line="242" w:lineRule="exact"/>
              <w:ind w:hanging="589"/>
              <w:rPr>
                <w:sz w:val="20"/>
              </w:rPr>
            </w:pPr>
            <w:r>
              <w:rPr>
                <w:sz w:val="20"/>
              </w:rPr>
              <w:t>zakupy</w:t>
            </w:r>
            <w:r>
              <w:rPr>
                <w:spacing w:val="-5"/>
                <w:sz w:val="20"/>
              </w:rPr>
              <w:t xml:space="preserve"> </w:t>
            </w:r>
            <w:r>
              <w:rPr>
                <w:sz w:val="20"/>
              </w:rPr>
              <w:t>i</w:t>
            </w:r>
            <w:r>
              <w:rPr>
                <w:spacing w:val="-4"/>
                <w:sz w:val="20"/>
              </w:rPr>
              <w:t xml:space="preserve"> </w:t>
            </w:r>
            <w:r>
              <w:rPr>
                <w:spacing w:val="-2"/>
                <w:sz w:val="20"/>
              </w:rPr>
              <w:t>usługi;</w:t>
            </w:r>
          </w:p>
          <w:p w14:paraId="5AFF730C" w14:textId="77777777" w:rsidR="004233F0" w:rsidRDefault="00AF49CC">
            <w:pPr>
              <w:pStyle w:val="TableParagraph"/>
              <w:numPr>
                <w:ilvl w:val="0"/>
                <w:numId w:val="8"/>
              </w:numPr>
              <w:tabs>
                <w:tab w:val="left" w:pos="698"/>
                <w:tab w:val="left" w:pos="699"/>
              </w:tabs>
              <w:spacing w:line="243" w:lineRule="exact"/>
              <w:ind w:hanging="589"/>
              <w:rPr>
                <w:sz w:val="20"/>
              </w:rPr>
            </w:pPr>
            <w:r>
              <w:rPr>
                <w:sz w:val="20"/>
              </w:rPr>
              <w:t>telewizja,</w:t>
            </w:r>
            <w:r>
              <w:rPr>
                <w:spacing w:val="-12"/>
                <w:sz w:val="20"/>
              </w:rPr>
              <w:t xml:space="preserve"> </w:t>
            </w:r>
            <w:r>
              <w:rPr>
                <w:sz w:val="20"/>
              </w:rPr>
              <w:t>radio,</w:t>
            </w:r>
            <w:r>
              <w:rPr>
                <w:spacing w:val="-12"/>
                <w:sz w:val="20"/>
              </w:rPr>
              <w:t xml:space="preserve"> </w:t>
            </w:r>
            <w:r>
              <w:rPr>
                <w:sz w:val="20"/>
              </w:rPr>
              <w:t>kino,</w:t>
            </w:r>
            <w:r>
              <w:rPr>
                <w:spacing w:val="-13"/>
                <w:sz w:val="20"/>
              </w:rPr>
              <w:t xml:space="preserve"> </w:t>
            </w:r>
            <w:r>
              <w:rPr>
                <w:spacing w:val="-2"/>
                <w:sz w:val="20"/>
              </w:rPr>
              <w:t>media;</w:t>
            </w:r>
          </w:p>
          <w:p w14:paraId="14ED887A" w14:textId="77777777" w:rsidR="004233F0" w:rsidRPr="008C0BBB" w:rsidRDefault="00AF49CC">
            <w:pPr>
              <w:pStyle w:val="TableParagraph"/>
              <w:numPr>
                <w:ilvl w:val="0"/>
                <w:numId w:val="8"/>
              </w:numPr>
              <w:tabs>
                <w:tab w:val="left" w:pos="698"/>
                <w:tab w:val="left" w:pos="699"/>
              </w:tabs>
              <w:spacing w:line="224" w:lineRule="exact"/>
              <w:ind w:hanging="589"/>
              <w:rPr>
                <w:sz w:val="20"/>
                <w:lang w:val="pl-PL"/>
              </w:rPr>
            </w:pPr>
            <w:r w:rsidRPr="008C0BBB">
              <w:rPr>
                <w:sz w:val="20"/>
                <w:lang w:val="pl-PL"/>
              </w:rPr>
              <w:t>inne</w:t>
            </w:r>
            <w:r w:rsidRPr="008C0BBB">
              <w:rPr>
                <w:spacing w:val="-12"/>
                <w:sz w:val="20"/>
                <w:lang w:val="pl-PL"/>
              </w:rPr>
              <w:t xml:space="preserve"> </w:t>
            </w:r>
            <w:r w:rsidRPr="008C0BBB">
              <w:rPr>
                <w:sz w:val="20"/>
                <w:lang w:val="pl-PL"/>
              </w:rPr>
              <w:t>tematy</w:t>
            </w:r>
            <w:r w:rsidRPr="008C0BBB">
              <w:rPr>
                <w:spacing w:val="-11"/>
                <w:sz w:val="20"/>
                <w:lang w:val="pl-PL"/>
              </w:rPr>
              <w:t xml:space="preserve"> </w:t>
            </w:r>
            <w:r w:rsidRPr="008C0BBB">
              <w:rPr>
                <w:sz w:val="20"/>
                <w:lang w:val="pl-PL"/>
              </w:rPr>
              <w:t>poruszane</w:t>
            </w:r>
            <w:r w:rsidRPr="008C0BBB">
              <w:rPr>
                <w:spacing w:val="-9"/>
                <w:sz w:val="20"/>
                <w:lang w:val="pl-PL"/>
              </w:rPr>
              <w:t xml:space="preserve"> </w:t>
            </w:r>
            <w:r w:rsidRPr="008C0BBB">
              <w:rPr>
                <w:sz w:val="20"/>
                <w:lang w:val="pl-PL"/>
              </w:rPr>
              <w:t>w</w:t>
            </w:r>
            <w:r w:rsidRPr="008C0BBB">
              <w:rPr>
                <w:spacing w:val="-11"/>
                <w:sz w:val="20"/>
                <w:lang w:val="pl-PL"/>
              </w:rPr>
              <w:t xml:space="preserve"> </w:t>
            </w:r>
            <w:r w:rsidRPr="008C0BBB">
              <w:rPr>
                <w:sz w:val="20"/>
                <w:lang w:val="pl-PL"/>
              </w:rPr>
              <w:t>autentycznych</w:t>
            </w:r>
            <w:r w:rsidRPr="008C0BBB">
              <w:rPr>
                <w:spacing w:val="-10"/>
                <w:sz w:val="20"/>
                <w:lang w:val="pl-PL"/>
              </w:rPr>
              <w:t xml:space="preserve"> </w:t>
            </w:r>
            <w:r w:rsidRPr="008C0BBB">
              <w:rPr>
                <w:sz w:val="20"/>
                <w:lang w:val="pl-PL"/>
              </w:rPr>
              <w:t>materiałach</w:t>
            </w:r>
            <w:r w:rsidRPr="008C0BBB">
              <w:rPr>
                <w:spacing w:val="-10"/>
                <w:sz w:val="20"/>
                <w:lang w:val="pl-PL"/>
              </w:rPr>
              <w:t xml:space="preserve"> </w:t>
            </w:r>
            <w:r w:rsidRPr="008C0BBB">
              <w:rPr>
                <w:sz w:val="20"/>
                <w:lang w:val="pl-PL"/>
              </w:rPr>
              <w:t>egzaminacyjnych</w:t>
            </w:r>
            <w:r w:rsidRPr="008C0BBB">
              <w:rPr>
                <w:spacing w:val="-8"/>
                <w:sz w:val="20"/>
                <w:lang w:val="pl-PL"/>
              </w:rPr>
              <w:t xml:space="preserve"> </w:t>
            </w:r>
            <w:r w:rsidRPr="008C0BBB">
              <w:rPr>
                <w:spacing w:val="-4"/>
                <w:sz w:val="20"/>
                <w:lang w:val="pl-PL"/>
              </w:rPr>
              <w:t>CAE.</w:t>
            </w:r>
          </w:p>
        </w:tc>
      </w:tr>
    </w:tbl>
    <w:p w14:paraId="5209811E" w14:textId="77777777" w:rsidR="004233F0" w:rsidRPr="008C0BBB" w:rsidRDefault="004233F0">
      <w:pPr>
        <w:pStyle w:val="Tekstpodstawowy"/>
        <w:rPr>
          <w:b/>
          <w:lang w:val="pl-PL"/>
        </w:rPr>
      </w:pPr>
    </w:p>
    <w:p w14:paraId="51AB3F7A"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0408AAA8" w14:textId="77777777">
        <w:trPr>
          <w:trHeight w:val="486"/>
        </w:trPr>
        <w:tc>
          <w:tcPr>
            <w:tcW w:w="677" w:type="dxa"/>
          </w:tcPr>
          <w:p w14:paraId="31AF1485" w14:textId="77777777" w:rsidR="004233F0" w:rsidRDefault="00AF49CC">
            <w:pPr>
              <w:pStyle w:val="TableParagraph"/>
              <w:spacing w:before="122"/>
              <w:ind w:left="222" w:right="214"/>
              <w:jc w:val="center"/>
              <w:rPr>
                <w:sz w:val="20"/>
              </w:rPr>
            </w:pPr>
            <w:r>
              <w:rPr>
                <w:spacing w:val="-5"/>
                <w:sz w:val="20"/>
              </w:rPr>
              <w:t>1.</w:t>
            </w:r>
          </w:p>
        </w:tc>
        <w:tc>
          <w:tcPr>
            <w:tcW w:w="9179" w:type="dxa"/>
          </w:tcPr>
          <w:p w14:paraId="24B30D0E" w14:textId="77777777" w:rsidR="004233F0" w:rsidRDefault="00AF49CC">
            <w:pPr>
              <w:pStyle w:val="TableParagraph"/>
              <w:spacing w:line="242" w:lineRule="exact"/>
              <w:ind w:left="108"/>
              <w:rPr>
                <w:sz w:val="20"/>
              </w:rPr>
            </w:pPr>
            <w:r>
              <w:rPr>
                <w:sz w:val="20"/>
              </w:rPr>
              <w:t xml:space="preserve">O’Connell, Sue (2002). </w:t>
            </w:r>
            <w:r>
              <w:rPr>
                <w:i/>
                <w:sz w:val="20"/>
              </w:rPr>
              <w:t>Focus on Advanced English CAE: Practice Tests with Guidance</w:t>
            </w:r>
            <w:r>
              <w:rPr>
                <w:sz w:val="20"/>
              </w:rPr>
              <w:t>.</w:t>
            </w:r>
            <w:r>
              <w:rPr>
                <w:spacing w:val="40"/>
                <w:sz w:val="20"/>
              </w:rPr>
              <w:t xml:space="preserve"> </w:t>
            </w:r>
            <w:r>
              <w:rPr>
                <w:sz w:val="20"/>
              </w:rPr>
              <w:t>Harlow: Longman.</w:t>
            </w:r>
          </w:p>
        </w:tc>
      </w:tr>
      <w:tr w:rsidR="004233F0" w14:paraId="48EF6BC8" w14:textId="77777777">
        <w:trPr>
          <w:trHeight w:val="244"/>
        </w:trPr>
        <w:tc>
          <w:tcPr>
            <w:tcW w:w="677" w:type="dxa"/>
          </w:tcPr>
          <w:p w14:paraId="5B8796F7" w14:textId="77777777" w:rsidR="004233F0" w:rsidRDefault="00AF49CC">
            <w:pPr>
              <w:pStyle w:val="TableParagraph"/>
              <w:spacing w:line="224" w:lineRule="exact"/>
              <w:ind w:left="222" w:right="214"/>
              <w:jc w:val="center"/>
              <w:rPr>
                <w:sz w:val="20"/>
              </w:rPr>
            </w:pPr>
            <w:r>
              <w:rPr>
                <w:spacing w:val="-5"/>
                <w:sz w:val="20"/>
              </w:rPr>
              <w:t>2.</w:t>
            </w:r>
          </w:p>
        </w:tc>
        <w:tc>
          <w:tcPr>
            <w:tcW w:w="9179" w:type="dxa"/>
          </w:tcPr>
          <w:p w14:paraId="7BB77AD0" w14:textId="77777777" w:rsidR="004233F0" w:rsidRDefault="00AF49CC">
            <w:pPr>
              <w:pStyle w:val="TableParagraph"/>
              <w:spacing w:line="224" w:lineRule="exact"/>
              <w:ind w:left="108"/>
              <w:rPr>
                <w:sz w:val="20"/>
              </w:rPr>
            </w:pPr>
            <w:r>
              <w:rPr>
                <w:spacing w:val="-2"/>
                <w:sz w:val="20"/>
              </w:rPr>
              <w:t>Testy</w:t>
            </w:r>
            <w:r>
              <w:rPr>
                <w:spacing w:val="-4"/>
                <w:sz w:val="20"/>
              </w:rPr>
              <w:t xml:space="preserve"> </w:t>
            </w:r>
            <w:r>
              <w:rPr>
                <w:spacing w:val="-2"/>
                <w:sz w:val="20"/>
              </w:rPr>
              <w:t>egzaminacyjne</w:t>
            </w:r>
            <w:r>
              <w:rPr>
                <w:spacing w:val="-5"/>
                <w:sz w:val="20"/>
              </w:rPr>
              <w:t xml:space="preserve"> </w:t>
            </w:r>
            <w:r>
              <w:rPr>
                <w:spacing w:val="-4"/>
                <w:sz w:val="20"/>
              </w:rPr>
              <w:t>CAE.</w:t>
            </w:r>
          </w:p>
        </w:tc>
      </w:tr>
    </w:tbl>
    <w:p w14:paraId="2406B8FD" w14:textId="77777777" w:rsidR="004233F0" w:rsidRDefault="004233F0">
      <w:pPr>
        <w:pStyle w:val="Tekstpodstawowy"/>
        <w:spacing w:before="11"/>
        <w:rPr>
          <w:b/>
          <w:sz w:val="19"/>
        </w:rPr>
      </w:pPr>
    </w:p>
    <w:p w14:paraId="30F399E1"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9697148" w14:textId="77777777">
        <w:trPr>
          <w:trHeight w:val="244"/>
        </w:trPr>
        <w:tc>
          <w:tcPr>
            <w:tcW w:w="677" w:type="dxa"/>
          </w:tcPr>
          <w:p w14:paraId="0C6309A9" w14:textId="77777777" w:rsidR="004233F0" w:rsidRDefault="00AF49CC">
            <w:pPr>
              <w:pStyle w:val="TableParagraph"/>
              <w:spacing w:line="224" w:lineRule="exact"/>
              <w:ind w:left="222" w:right="214"/>
              <w:jc w:val="center"/>
              <w:rPr>
                <w:sz w:val="20"/>
              </w:rPr>
            </w:pPr>
            <w:r>
              <w:rPr>
                <w:spacing w:val="-5"/>
                <w:sz w:val="20"/>
              </w:rPr>
              <w:t>1.</w:t>
            </w:r>
          </w:p>
        </w:tc>
        <w:tc>
          <w:tcPr>
            <w:tcW w:w="9179" w:type="dxa"/>
          </w:tcPr>
          <w:p w14:paraId="4E763F5B" w14:textId="77777777" w:rsidR="004233F0" w:rsidRDefault="00AF49CC">
            <w:pPr>
              <w:pStyle w:val="TableParagraph"/>
              <w:spacing w:line="224" w:lineRule="exact"/>
              <w:ind w:left="108"/>
              <w:rPr>
                <w:sz w:val="20"/>
              </w:rPr>
            </w:pPr>
            <w:r>
              <w:rPr>
                <w:sz w:val="20"/>
              </w:rPr>
              <w:t>Evans,</w:t>
            </w:r>
            <w:r>
              <w:rPr>
                <w:spacing w:val="-12"/>
                <w:sz w:val="20"/>
              </w:rPr>
              <w:t xml:space="preserve"> </w:t>
            </w:r>
            <w:r>
              <w:rPr>
                <w:sz w:val="20"/>
              </w:rPr>
              <w:t>Virginia,</w:t>
            </w:r>
            <w:r>
              <w:rPr>
                <w:spacing w:val="-12"/>
                <w:sz w:val="20"/>
              </w:rPr>
              <w:t xml:space="preserve"> </w:t>
            </w:r>
            <w:r>
              <w:rPr>
                <w:sz w:val="20"/>
              </w:rPr>
              <w:t>Dooley,</w:t>
            </w:r>
            <w:r>
              <w:rPr>
                <w:spacing w:val="-7"/>
                <w:sz w:val="20"/>
              </w:rPr>
              <w:t xml:space="preserve"> </w:t>
            </w:r>
            <w:r>
              <w:rPr>
                <w:sz w:val="20"/>
              </w:rPr>
              <w:t>Jenny</w:t>
            </w:r>
            <w:r>
              <w:rPr>
                <w:spacing w:val="-11"/>
                <w:sz w:val="20"/>
              </w:rPr>
              <w:t xml:space="preserve"> </w:t>
            </w:r>
            <w:r>
              <w:rPr>
                <w:sz w:val="20"/>
              </w:rPr>
              <w:t>(2018)</w:t>
            </w:r>
            <w:r>
              <w:rPr>
                <w:spacing w:val="-9"/>
                <w:sz w:val="20"/>
              </w:rPr>
              <w:t xml:space="preserve"> </w:t>
            </w:r>
            <w:r>
              <w:rPr>
                <w:i/>
                <w:sz w:val="20"/>
              </w:rPr>
              <w:t>On-Screen</w:t>
            </w:r>
            <w:r>
              <w:rPr>
                <w:i/>
                <w:spacing w:val="-10"/>
                <w:sz w:val="20"/>
              </w:rPr>
              <w:t xml:space="preserve"> </w:t>
            </w:r>
            <w:r>
              <w:rPr>
                <w:i/>
                <w:sz w:val="20"/>
              </w:rPr>
              <w:t>C1.</w:t>
            </w:r>
            <w:r>
              <w:rPr>
                <w:i/>
                <w:spacing w:val="-11"/>
                <w:sz w:val="20"/>
              </w:rPr>
              <w:t xml:space="preserve"> </w:t>
            </w:r>
            <w:r>
              <w:rPr>
                <w:sz w:val="20"/>
              </w:rPr>
              <w:t>Newbury:</w:t>
            </w:r>
            <w:r>
              <w:rPr>
                <w:spacing w:val="-10"/>
                <w:sz w:val="20"/>
              </w:rPr>
              <w:t xml:space="preserve"> </w:t>
            </w:r>
            <w:r>
              <w:rPr>
                <w:sz w:val="20"/>
              </w:rPr>
              <w:t>Express</w:t>
            </w:r>
            <w:r>
              <w:rPr>
                <w:spacing w:val="-9"/>
                <w:sz w:val="20"/>
              </w:rPr>
              <w:t xml:space="preserve"> </w:t>
            </w:r>
            <w:r>
              <w:rPr>
                <w:spacing w:val="-2"/>
                <w:sz w:val="20"/>
              </w:rPr>
              <w:t>Publishing.</w:t>
            </w:r>
          </w:p>
        </w:tc>
      </w:tr>
      <w:tr w:rsidR="004233F0" w14:paraId="47E27A22" w14:textId="77777777">
        <w:trPr>
          <w:trHeight w:val="241"/>
        </w:trPr>
        <w:tc>
          <w:tcPr>
            <w:tcW w:w="677" w:type="dxa"/>
          </w:tcPr>
          <w:p w14:paraId="4D2BAE39" w14:textId="77777777" w:rsidR="004233F0" w:rsidRDefault="00AF49CC">
            <w:pPr>
              <w:pStyle w:val="TableParagraph"/>
              <w:spacing w:line="222" w:lineRule="exact"/>
              <w:ind w:left="222" w:right="214"/>
              <w:jc w:val="center"/>
              <w:rPr>
                <w:sz w:val="20"/>
              </w:rPr>
            </w:pPr>
            <w:r>
              <w:rPr>
                <w:spacing w:val="-5"/>
                <w:sz w:val="20"/>
              </w:rPr>
              <w:t>2.</w:t>
            </w:r>
          </w:p>
        </w:tc>
        <w:tc>
          <w:tcPr>
            <w:tcW w:w="9179" w:type="dxa"/>
          </w:tcPr>
          <w:p w14:paraId="1FC79D19" w14:textId="77777777" w:rsidR="004233F0" w:rsidRDefault="00AF49CC">
            <w:pPr>
              <w:pStyle w:val="TableParagraph"/>
              <w:spacing w:line="222" w:lineRule="exact"/>
              <w:ind w:left="108"/>
              <w:rPr>
                <w:sz w:val="20"/>
              </w:rPr>
            </w:pPr>
            <w:r>
              <w:rPr>
                <w:sz w:val="20"/>
              </w:rPr>
              <w:t>Obee,</w:t>
            </w:r>
            <w:r>
              <w:rPr>
                <w:spacing w:val="-7"/>
                <w:sz w:val="20"/>
              </w:rPr>
              <w:t xml:space="preserve"> </w:t>
            </w:r>
            <w:r>
              <w:rPr>
                <w:sz w:val="20"/>
              </w:rPr>
              <w:t>Bob</w:t>
            </w:r>
            <w:r>
              <w:rPr>
                <w:spacing w:val="-8"/>
                <w:sz w:val="20"/>
              </w:rPr>
              <w:t xml:space="preserve"> </w:t>
            </w:r>
            <w:r>
              <w:rPr>
                <w:sz w:val="20"/>
              </w:rPr>
              <w:t>(2019)</w:t>
            </w:r>
            <w:r>
              <w:rPr>
                <w:spacing w:val="-7"/>
                <w:sz w:val="20"/>
              </w:rPr>
              <w:t xml:space="preserve"> </w:t>
            </w:r>
            <w:r>
              <w:rPr>
                <w:i/>
                <w:sz w:val="20"/>
              </w:rPr>
              <w:t>CAE</w:t>
            </w:r>
            <w:r>
              <w:rPr>
                <w:i/>
                <w:spacing w:val="-5"/>
                <w:sz w:val="20"/>
              </w:rPr>
              <w:t xml:space="preserve"> </w:t>
            </w:r>
            <w:r>
              <w:rPr>
                <w:i/>
                <w:sz w:val="20"/>
              </w:rPr>
              <w:t>Practice</w:t>
            </w:r>
            <w:r>
              <w:rPr>
                <w:i/>
                <w:spacing w:val="-7"/>
                <w:sz w:val="20"/>
              </w:rPr>
              <w:t xml:space="preserve"> </w:t>
            </w:r>
            <w:r>
              <w:rPr>
                <w:i/>
                <w:sz w:val="20"/>
              </w:rPr>
              <w:t>Tests.</w:t>
            </w:r>
            <w:r>
              <w:rPr>
                <w:i/>
                <w:spacing w:val="-6"/>
                <w:sz w:val="20"/>
              </w:rPr>
              <w:t xml:space="preserve"> </w:t>
            </w:r>
            <w:r>
              <w:rPr>
                <w:sz w:val="20"/>
              </w:rPr>
              <w:t>Newbury:</w:t>
            </w:r>
            <w:r>
              <w:rPr>
                <w:spacing w:val="-7"/>
                <w:sz w:val="20"/>
              </w:rPr>
              <w:t xml:space="preserve"> </w:t>
            </w:r>
            <w:r>
              <w:rPr>
                <w:sz w:val="20"/>
              </w:rPr>
              <w:t>Express</w:t>
            </w:r>
            <w:r>
              <w:rPr>
                <w:spacing w:val="-8"/>
                <w:sz w:val="20"/>
              </w:rPr>
              <w:t xml:space="preserve"> </w:t>
            </w:r>
            <w:r>
              <w:rPr>
                <w:spacing w:val="-2"/>
                <w:sz w:val="20"/>
              </w:rPr>
              <w:t>Publishing.</w:t>
            </w:r>
          </w:p>
        </w:tc>
      </w:tr>
    </w:tbl>
    <w:p w14:paraId="56745114" w14:textId="77777777" w:rsidR="004233F0" w:rsidRDefault="004233F0">
      <w:pPr>
        <w:spacing w:line="222" w:lineRule="exact"/>
        <w:rPr>
          <w:sz w:val="20"/>
        </w:rPr>
        <w:sectPr w:rsidR="004233F0">
          <w:pgSz w:w="11910" w:h="16840"/>
          <w:pgMar w:top="1040" w:right="860" w:bottom="280" w:left="900" w:header="720" w:footer="720" w:gutter="0"/>
          <w:cols w:space="720"/>
        </w:sectPr>
      </w:pPr>
    </w:p>
    <w:p w14:paraId="4757473A" w14:textId="01421A3E" w:rsidR="004233F0" w:rsidRDefault="00AF49CC" w:rsidP="0089566F">
      <w:pPr>
        <w:pStyle w:val="Nagwek2"/>
      </w:pPr>
      <w:bookmarkStart w:id="165" w:name="_Toc213049012"/>
      <w:r>
        <w:lastRenderedPageBreak/>
        <w:t>Translatoryka</w:t>
      </w:r>
      <w:r>
        <w:rPr>
          <w:spacing w:val="-16"/>
        </w:rPr>
        <w:t xml:space="preserve"> </w:t>
      </w:r>
      <w:r>
        <w:t>praktyczna:</w:t>
      </w:r>
      <w:r>
        <w:rPr>
          <w:spacing w:val="-14"/>
        </w:rPr>
        <w:t xml:space="preserve"> </w:t>
      </w:r>
      <w:r>
        <w:t>przekład</w:t>
      </w:r>
      <w:r>
        <w:rPr>
          <w:spacing w:val="-13"/>
        </w:rPr>
        <w:t xml:space="preserve"> </w:t>
      </w:r>
      <w:r>
        <w:rPr>
          <w:spacing w:val="-2"/>
        </w:rPr>
        <w:t>pisemny</w:t>
      </w:r>
      <w:bookmarkEnd w:id="165"/>
    </w:p>
    <w:p w14:paraId="7A54698A"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108"/>
        <w:gridCol w:w="677"/>
        <w:gridCol w:w="996"/>
        <w:gridCol w:w="766"/>
        <w:gridCol w:w="305"/>
        <w:gridCol w:w="1035"/>
        <w:gridCol w:w="445"/>
        <w:gridCol w:w="606"/>
        <w:gridCol w:w="776"/>
        <w:gridCol w:w="502"/>
        <w:gridCol w:w="1093"/>
      </w:tblGrid>
      <w:tr w:rsidR="004233F0" w14:paraId="3FFB9B99" w14:textId="77777777">
        <w:trPr>
          <w:trHeight w:val="501"/>
        </w:trPr>
        <w:tc>
          <w:tcPr>
            <w:tcW w:w="2661" w:type="dxa"/>
            <w:gridSpan w:val="4"/>
          </w:tcPr>
          <w:p w14:paraId="1361BB70" w14:textId="77777777" w:rsidR="004233F0" w:rsidRDefault="00AF49CC">
            <w:pPr>
              <w:pStyle w:val="TableParagraph"/>
              <w:spacing w:before="57"/>
              <w:ind w:left="662"/>
              <w:rPr>
                <w:b/>
                <w:sz w:val="16"/>
              </w:rPr>
            </w:pPr>
            <w:r>
              <w:rPr>
                <w:b/>
                <w:sz w:val="16"/>
              </w:rPr>
              <w:t>Nazwa</w:t>
            </w:r>
            <w:r>
              <w:rPr>
                <w:b/>
                <w:spacing w:val="-7"/>
                <w:sz w:val="16"/>
              </w:rPr>
              <w:t xml:space="preserve"> </w:t>
            </w:r>
            <w:r>
              <w:rPr>
                <w:b/>
                <w:spacing w:val="-2"/>
                <w:sz w:val="16"/>
              </w:rPr>
              <w:t>modułu</w:t>
            </w:r>
          </w:p>
          <w:p w14:paraId="2760652C" w14:textId="77777777" w:rsidR="004233F0" w:rsidRDefault="00AF49CC">
            <w:pPr>
              <w:pStyle w:val="TableParagraph"/>
              <w:ind w:left="729"/>
              <w:rPr>
                <w:b/>
                <w:sz w:val="16"/>
              </w:rPr>
            </w:pPr>
            <w:r>
              <w:rPr>
                <w:b/>
                <w:spacing w:val="-2"/>
                <w:sz w:val="16"/>
              </w:rPr>
              <w:t>(przedmiotu)</w:t>
            </w:r>
          </w:p>
        </w:tc>
        <w:tc>
          <w:tcPr>
            <w:tcW w:w="7201" w:type="dxa"/>
            <w:gridSpan w:val="10"/>
            <w:shd w:val="clear" w:color="auto" w:fill="BEBEBE"/>
          </w:tcPr>
          <w:p w14:paraId="38160647" w14:textId="77777777" w:rsidR="004233F0" w:rsidRDefault="00AF49CC">
            <w:pPr>
              <w:pStyle w:val="TableParagraph"/>
              <w:spacing w:before="130"/>
              <w:ind w:left="1104" w:right="1104"/>
              <w:jc w:val="center"/>
              <w:rPr>
                <w:b/>
                <w:sz w:val="20"/>
              </w:rPr>
            </w:pPr>
            <w:r>
              <w:rPr>
                <w:b/>
                <w:sz w:val="20"/>
              </w:rPr>
              <w:t>Translatoryka</w:t>
            </w:r>
            <w:r>
              <w:rPr>
                <w:b/>
                <w:spacing w:val="-16"/>
                <w:sz w:val="20"/>
              </w:rPr>
              <w:t xml:space="preserve"> </w:t>
            </w:r>
            <w:r>
              <w:rPr>
                <w:b/>
                <w:sz w:val="20"/>
              </w:rPr>
              <w:t>praktyczna:</w:t>
            </w:r>
            <w:r>
              <w:rPr>
                <w:b/>
                <w:spacing w:val="-14"/>
                <w:sz w:val="20"/>
              </w:rPr>
              <w:t xml:space="preserve"> </w:t>
            </w:r>
            <w:r>
              <w:rPr>
                <w:b/>
                <w:sz w:val="20"/>
              </w:rPr>
              <w:t>przekład</w:t>
            </w:r>
            <w:r>
              <w:rPr>
                <w:b/>
                <w:spacing w:val="-13"/>
                <w:sz w:val="20"/>
              </w:rPr>
              <w:t xml:space="preserve"> </w:t>
            </w:r>
            <w:r>
              <w:rPr>
                <w:b/>
                <w:spacing w:val="-2"/>
                <w:sz w:val="20"/>
              </w:rPr>
              <w:t>pisemny</w:t>
            </w:r>
          </w:p>
        </w:tc>
      </w:tr>
      <w:tr w:rsidR="004233F0" w14:paraId="00E91A60" w14:textId="77777777">
        <w:trPr>
          <w:trHeight w:val="210"/>
        </w:trPr>
        <w:tc>
          <w:tcPr>
            <w:tcW w:w="2661" w:type="dxa"/>
            <w:gridSpan w:val="4"/>
          </w:tcPr>
          <w:p w14:paraId="328D1333"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01" w:type="dxa"/>
            <w:gridSpan w:val="10"/>
          </w:tcPr>
          <w:p w14:paraId="69266477"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46ABD583" w14:textId="77777777">
        <w:trPr>
          <w:trHeight w:val="208"/>
        </w:trPr>
        <w:tc>
          <w:tcPr>
            <w:tcW w:w="2661" w:type="dxa"/>
            <w:gridSpan w:val="4"/>
          </w:tcPr>
          <w:p w14:paraId="09A592FF" w14:textId="77777777" w:rsidR="004233F0" w:rsidRDefault="00AF49CC">
            <w:pPr>
              <w:pStyle w:val="TableParagraph"/>
              <w:spacing w:before="7" w:line="181" w:lineRule="exact"/>
              <w:ind w:left="108"/>
              <w:rPr>
                <w:sz w:val="16"/>
              </w:rPr>
            </w:pPr>
            <w:r>
              <w:rPr>
                <w:spacing w:val="-2"/>
                <w:sz w:val="16"/>
              </w:rPr>
              <w:t>Specjalizacja</w:t>
            </w:r>
          </w:p>
        </w:tc>
        <w:tc>
          <w:tcPr>
            <w:tcW w:w="7201" w:type="dxa"/>
            <w:gridSpan w:val="10"/>
          </w:tcPr>
          <w:p w14:paraId="3004E401"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45E30C3B" w14:textId="77777777">
        <w:trPr>
          <w:trHeight w:val="210"/>
        </w:trPr>
        <w:tc>
          <w:tcPr>
            <w:tcW w:w="2661" w:type="dxa"/>
            <w:gridSpan w:val="4"/>
          </w:tcPr>
          <w:p w14:paraId="492AEE4D"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201" w:type="dxa"/>
            <w:gridSpan w:val="10"/>
          </w:tcPr>
          <w:p w14:paraId="0F04CAC1" w14:textId="77777777" w:rsidR="004233F0" w:rsidRDefault="00AF49CC">
            <w:pPr>
              <w:pStyle w:val="TableParagraph"/>
              <w:spacing w:before="9" w:line="181" w:lineRule="exact"/>
              <w:ind w:left="106"/>
              <w:rPr>
                <w:sz w:val="16"/>
              </w:rPr>
            </w:pPr>
            <w:r>
              <w:rPr>
                <w:spacing w:val="-2"/>
                <w:sz w:val="16"/>
              </w:rPr>
              <w:t>praktyczny</w:t>
            </w:r>
          </w:p>
        </w:tc>
      </w:tr>
      <w:tr w:rsidR="004233F0" w14:paraId="44A3B858" w14:textId="77777777">
        <w:trPr>
          <w:trHeight w:val="210"/>
        </w:trPr>
        <w:tc>
          <w:tcPr>
            <w:tcW w:w="2661" w:type="dxa"/>
            <w:gridSpan w:val="4"/>
          </w:tcPr>
          <w:p w14:paraId="3258FD2A"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201" w:type="dxa"/>
            <w:gridSpan w:val="10"/>
          </w:tcPr>
          <w:p w14:paraId="1AF503E9"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5D3E75EC" w14:textId="77777777">
        <w:trPr>
          <w:trHeight w:val="208"/>
        </w:trPr>
        <w:tc>
          <w:tcPr>
            <w:tcW w:w="2661" w:type="dxa"/>
            <w:gridSpan w:val="4"/>
          </w:tcPr>
          <w:p w14:paraId="57E3D25F"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01" w:type="dxa"/>
            <w:gridSpan w:val="10"/>
          </w:tcPr>
          <w:p w14:paraId="5A0A6E83" w14:textId="77777777" w:rsidR="004233F0" w:rsidRDefault="00AF49CC">
            <w:pPr>
              <w:pStyle w:val="TableParagraph"/>
              <w:spacing w:before="7" w:line="181" w:lineRule="exact"/>
              <w:ind w:left="106"/>
              <w:rPr>
                <w:sz w:val="16"/>
              </w:rPr>
            </w:pPr>
            <w:r>
              <w:rPr>
                <w:spacing w:val="-2"/>
                <w:sz w:val="16"/>
              </w:rPr>
              <w:t>stacjonarne</w:t>
            </w:r>
          </w:p>
        </w:tc>
      </w:tr>
      <w:tr w:rsidR="004233F0" w14:paraId="5C902EEA" w14:textId="77777777">
        <w:trPr>
          <w:trHeight w:val="210"/>
        </w:trPr>
        <w:tc>
          <w:tcPr>
            <w:tcW w:w="2661" w:type="dxa"/>
            <w:gridSpan w:val="4"/>
          </w:tcPr>
          <w:p w14:paraId="403ED2E0"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201" w:type="dxa"/>
            <w:gridSpan w:val="10"/>
          </w:tcPr>
          <w:p w14:paraId="452CA3AE" w14:textId="77777777" w:rsidR="004233F0" w:rsidRDefault="00AF49CC">
            <w:pPr>
              <w:pStyle w:val="TableParagraph"/>
              <w:spacing w:before="9" w:line="181" w:lineRule="exact"/>
              <w:ind w:left="106"/>
              <w:rPr>
                <w:sz w:val="16"/>
              </w:rPr>
            </w:pPr>
            <w:r>
              <w:rPr>
                <w:spacing w:val="-2"/>
                <w:sz w:val="16"/>
              </w:rPr>
              <w:t>szósty</w:t>
            </w:r>
          </w:p>
        </w:tc>
      </w:tr>
      <w:tr w:rsidR="004233F0" w:rsidRPr="005B58CC" w14:paraId="20B2F3EA" w14:textId="77777777">
        <w:trPr>
          <w:trHeight w:val="388"/>
        </w:trPr>
        <w:tc>
          <w:tcPr>
            <w:tcW w:w="2661" w:type="dxa"/>
            <w:gridSpan w:val="4"/>
          </w:tcPr>
          <w:p w14:paraId="2264A5A5" w14:textId="77777777" w:rsidR="004233F0" w:rsidRDefault="00AF49CC">
            <w:pPr>
              <w:pStyle w:val="TableParagraph"/>
              <w:spacing w:before="98"/>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673" w:type="dxa"/>
            <w:gridSpan w:val="2"/>
          </w:tcPr>
          <w:p w14:paraId="0A336E3B" w14:textId="77777777" w:rsidR="004233F0" w:rsidRDefault="00AF49CC">
            <w:pPr>
              <w:pStyle w:val="TableParagraph"/>
              <w:spacing w:line="194" w:lineRule="exact"/>
              <w:ind w:left="106" w:right="93"/>
              <w:rPr>
                <w:sz w:val="16"/>
              </w:rPr>
            </w:pPr>
            <w:r>
              <w:rPr>
                <w:spacing w:val="-2"/>
                <w:sz w:val="16"/>
              </w:rPr>
              <w:t>zaliczenie/ egzamin</w:t>
            </w:r>
          </w:p>
        </w:tc>
        <w:tc>
          <w:tcPr>
            <w:tcW w:w="4435" w:type="dxa"/>
            <w:gridSpan w:val="7"/>
          </w:tcPr>
          <w:p w14:paraId="72188541" w14:textId="77777777" w:rsidR="004233F0" w:rsidRDefault="00AF49CC">
            <w:pPr>
              <w:pStyle w:val="TableParagraph"/>
              <w:spacing w:before="98"/>
              <w:ind w:left="125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93" w:type="dxa"/>
            <w:vMerge w:val="restart"/>
          </w:tcPr>
          <w:p w14:paraId="31BCF4D1" w14:textId="77777777" w:rsidR="004233F0" w:rsidRPr="008C0BBB" w:rsidRDefault="004233F0">
            <w:pPr>
              <w:pStyle w:val="TableParagraph"/>
              <w:spacing w:before="6"/>
              <w:rPr>
                <w:b/>
                <w:sz w:val="23"/>
                <w:lang w:val="pl-PL"/>
              </w:rPr>
            </w:pPr>
          </w:p>
          <w:p w14:paraId="3908C679" w14:textId="77777777" w:rsidR="004233F0" w:rsidRPr="008C0BBB" w:rsidRDefault="00AF49CC">
            <w:pPr>
              <w:pStyle w:val="TableParagraph"/>
              <w:ind w:left="143" w:right="14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59D710F7" w14:textId="77777777">
        <w:trPr>
          <w:trHeight w:val="849"/>
        </w:trPr>
        <w:tc>
          <w:tcPr>
            <w:tcW w:w="1753" w:type="dxa"/>
            <w:gridSpan w:val="2"/>
            <w:vMerge w:val="restart"/>
            <w:tcBorders>
              <w:bottom w:val="single" w:sz="6" w:space="0" w:color="000000"/>
            </w:tcBorders>
          </w:tcPr>
          <w:p w14:paraId="0C441753" w14:textId="77777777" w:rsidR="004233F0" w:rsidRPr="008C0BBB" w:rsidRDefault="004233F0">
            <w:pPr>
              <w:pStyle w:val="TableParagraph"/>
              <w:rPr>
                <w:b/>
                <w:sz w:val="16"/>
                <w:lang w:val="pl-PL"/>
              </w:rPr>
            </w:pPr>
          </w:p>
          <w:p w14:paraId="2B3F9149" w14:textId="77777777" w:rsidR="004233F0" w:rsidRPr="008C0BBB" w:rsidRDefault="004233F0">
            <w:pPr>
              <w:pStyle w:val="TableParagraph"/>
              <w:rPr>
                <w:b/>
                <w:sz w:val="16"/>
                <w:lang w:val="pl-PL"/>
              </w:rPr>
            </w:pPr>
          </w:p>
          <w:p w14:paraId="40B577F5"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581" w:type="dxa"/>
            <w:gridSpan w:val="4"/>
          </w:tcPr>
          <w:p w14:paraId="0CC7D510" w14:textId="77777777" w:rsidR="004233F0" w:rsidRPr="008C0BBB" w:rsidRDefault="004233F0">
            <w:pPr>
              <w:pStyle w:val="TableParagraph"/>
              <w:spacing w:before="2"/>
              <w:rPr>
                <w:b/>
                <w:sz w:val="21"/>
                <w:lang w:val="pl-PL"/>
              </w:rPr>
            </w:pPr>
          </w:p>
          <w:p w14:paraId="69457F3B" w14:textId="77777777" w:rsidR="004233F0" w:rsidRPr="008C0BBB" w:rsidRDefault="00AF49CC">
            <w:pPr>
              <w:pStyle w:val="TableParagraph"/>
              <w:spacing w:line="169" w:lineRule="exact"/>
              <w:ind w:left="428" w:right="423"/>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A2EF205" w14:textId="77777777" w:rsidR="004233F0" w:rsidRPr="008C0BBB" w:rsidRDefault="00AF49CC">
            <w:pPr>
              <w:pStyle w:val="TableParagraph"/>
              <w:spacing w:line="169" w:lineRule="exact"/>
              <w:ind w:left="424" w:right="423"/>
              <w:jc w:val="center"/>
              <w:rPr>
                <w:b/>
                <w:sz w:val="14"/>
                <w:lang w:val="pl-PL"/>
              </w:rPr>
            </w:pPr>
            <w:r w:rsidRPr="008C0BBB">
              <w:rPr>
                <w:b/>
                <w:spacing w:val="-2"/>
                <w:sz w:val="14"/>
                <w:lang w:val="pl-PL"/>
              </w:rPr>
              <w:t>semestrze</w:t>
            </w:r>
          </w:p>
        </w:tc>
        <w:tc>
          <w:tcPr>
            <w:tcW w:w="766" w:type="dxa"/>
          </w:tcPr>
          <w:p w14:paraId="66077FC2" w14:textId="77777777" w:rsidR="004233F0" w:rsidRPr="008C0BBB" w:rsidRDefault="004233F0">
            <w:pPr>
              <w:pStyle w:val="TableParagraph"/>
              <w:rPr>
                <w:b/>
                <w:sz w:val="16"/>
                <w:lang w:val="pl-PL"/>
              </w:rPr>
            </w:pPr>
          </w:p>
          <w:p w14:paraId="48BD1C6E" w14:textId="77777777" w:rsidR="004233F0" w:rsidRPr="008C0BBB" w:rsidRDefault="004233F0">
            <w:pPr>
              <w:pStyle w:val="TableParagraph"/>
              <w:spacing w:before="1"/>
              <w:rPr>
                <w:b/>
                <w:sz w:val="12"/>
                <w:lang w:val="pl-PL"/>
              </w:rPr>
            </w:pPr>
          </w:p>
          <w:p w14:paraId="19F87178" w14:textId="77777777" w:rsidR="004233F0" w:rsidRDefault="00AF49CC">
            <w:pPr>
              <w:pStyle w:val="TableParagraph"/>
              <w:ind w:left="6"/>
              <w:rPr>
                <w:sz w:val="14"/>
              </w:rPr>
            </w:pPr>
            <w:r>
              <w:rPr>
                <w:spacing w:val="-2"/>
                <w:sz w:val="14"/>
              </w:rPr>
              <w:t>Całkowita</w:t>
            </w:r>
          </w:p>
        </w:tc>
        <w:tc>
          <w:tcPr>
            <w:tcW w:w="305" w:type="dxa"/>
          </w:tcPr>
          <w:p w14:paraId="6B25C356" w14:textId="77777777" w:rsidR="004233F0" w:rsidRDefault="004233F0">
            <w:pPr>
              <w:pStyle w:val="TableParagraph"/>
              <w:rPr>
                <w:b/>
                <w:sz w:val="16"/>
              </w:rPr>
            </w:pPr>
          </w:p>
          <w:p w14:paraId="22C3A3AB" w14:textId="77777777" w:rsidR="004233F0" w:rsidRDefault="004233F0">
            <w:pPr>
              <w:pStyle w:val="TableParagraph"/>
              <w:spacing w:before="1"/>
              <w:rPr>
                <w:b/>
                <w:sz w:val="12"/>
              </w:rPr>
            </w:pPr>
          </w:p>
          <w:p w14:paraId="466AA07A" w14:textId="77777777" w:rsidR="004233F0" w:rsidRDefault="00AF49CC">
            <w:pPr>
              <w:pStyle w:val="TableParagraph"/>
              <w:ind w:left="7"/>
              <w:jc w:val="center"/>
              <w:rPr>
                <w:sz w:val="14"/>
              </w:rPr>
            </w:pPr>
            <w:r>
              <w:rPr>
                <w:w w:val="99"/>
                <w:sz w:val="14"/>
              </w:rPr>
              <w:t>2</w:t>
            </w:r>
          </w:p>
        </w:tc>
        <w:tc>
          <w:tcPr>
            <w:tcW w:w="1035" w:type="dxa"/>
          </w:tcPr>
          <w:p w14:paraId="039B3B7F" w14:textId="77777777" w:rsidR="004233F0" w:rsidRDefault="004233F0">
            <w:pPr>
              <w:pStyle w:val="TableParagraph"/>
              <w:spacing w:before="2"/>
              <w:rPr>
                <w:b/>
                <w:sz w:val="21"/>
              </w:rPr>
            </w:pPr>
          </w:p>
          <w:p w14:paraId="75461C13" w14:textId="77777777" w:rsidR="004233F0" w:rsidRDefault="00AF49CC">
            <w:pPr>
              <w:pStyle w:val="TableParagraph"/>
              <w:spacing w:line="169" w:lineRule="exact"/>
              <w:ind w:left="94" w:right="86"/>
              <w:jc w:val="center"/>
              <w:rPr>
                <w:sz w:val="14"/>
              </w:rPr>
            </w:pPr>
            <w:r>
              <w:rPr>
                <w:spacing w:val="-2"/>
                <w:sz w:val="14"/>
              </w:rPr>
              <w:t>Zajęcia</w:t>
            </w:r>
          </w:p>
          <w:p w14:paraId="1DAFF3CC" w14:textId="77777777" w:rsidR="004233F0" w:rsidRDefault="00AF49CC">
            <w:pPr>
              <w:pStyle w:val="TableParagraph"/>
              <w:spacing w:line="169" w:lineRule="exact"/>
              <w:ind w:left="94" w:right="89"/>
              <w:jc w:val="center"/>
              <w:rPr>
                <w:sz w:val="14"/>
              </w:rPr>
            </w:pPr>
            <w:r>
              <w:rPr>
                <w:spacing w:val="-2"/>
                <w:sz w:val="14"/>
              </w:rPr>
              <w:t>kontaktowe</w:t>
            </w:r>
          </w:p>
        </w:tc>
        <w:tc>
          <w:tcPr>
            <w:tcW w:w="445" w:type="dxa"/>
          </w:tcPr>
          <w:p w14:paraId="0228AC5C" w14:textId="77777777" w:rsidR="004233F0" w:rsidRDefault="004233F0">
            <w:pPr>
              <w:pStyle w:val="TableParagraph"/>
              <w:rPr>
                <w:b/>
                <w:sz w:val="16"/>
              </w:rPr>
            </w:pPr>
          </w:p>
          <w:p w14:paraId="6D68F154" w14:textId="77777777" w:rsidR="004233F0" w:rsidRDefault="004233F0">
            <w:pPr>
              <w:pStyle w:val="TableParagraph"/>
              <w:spacing w:before="1"/>
              <w:rPr>
                <w:b/>
                <w:sz w:val="12"/>
              </w:rPr>
            </w:pPr>
          </w:p>
          <w:p w14:paraId="6DFF0E4A" w14:textId="77777777" w:rsidR="004233F0" w:rsidRDefault="00AF49CC">
            <w:pPr>
              <w:pStyle w:val="TableParagraph"/>
              <w:ind w:left="106"/>
              <w:rPr>
                <w:sz w:val="14"/>
              </w:rPr>
            </w:pPr>
            <w:r>
              <w:rPr>
                <w:spacing w:val="-5"/>
                <w:sz w:val="14"/>
              </w:rPr>
              <w:t>1,2</w:t>
            </w:r>
          </w:p>
        </w:tc>
        <w:tc>
          <w:tcPr>
            <w:tcW w:w="1382" w:type="dxa"/>
            <w:gridSpan w:val="2"/>
          </w:tcPr>
          <w:p w14:paraId="6CD41781" w14:textId="77777777" w:rsidR="004233F0" w:rsidRPr="008C0BBB" w:rsidRDefault="00AF49CC">
            <w:pPr>
              <w:pStyle w:val="TableParagraph"/>
              <w:ind w:left="240" w:right="227"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1F969BFD" w14:textId="77777777" w:rsidR="004233F0" w:rsidRPr="008C0BBB" w:rsidRDefault="00AF49CC">
            <w:pPr>
              <w:pStyle w:val="TableParagraph"/>
              <w:spacing w:line="170" w:lineRule="atLeast"/>
              <w:ind w:left="259" w:hanging="149"/>
              <w:rPr>
                <w:sz w:val="14"/>
                <w:lang w:val="pl-PL"/>
              </w:rPr>
            </w:pPr>
            <w:r w:rsidRPr="008C0BBB">
              <w:rPr>
                <w:spacing w:val="-2"/>
                <w:w w:val="95"/>
                <w:sz w:val="14"/>
                <w:lang w:val="pl-PL"/>
              </w:rPr>
              <w:t xml:space="preserve">przygotowaniem </w:t>
            </w:r>
            <w:r w:rsidRPr="008C0BBB">
              <w:rPr>
                <w:spacing w:val="-2"/>
                <w:sz w:val="14"/>
                <w:lang w:val="pl-PL"/>
              </w:rPr>
              <w:t>zawodowym</w:t>
            </w:r>
          </w:p>
        </w:tc>
        <w:tc>
          <w:tcPr>
            <w:tcW w:w="502" w:type="dxa"/>
          </w:tcPr>
          <w:p w14:paraId="6FEAF094" w14:textId="77777777" w:rsidR="004233F0" w:rsidRPr="008C0BBB" w:rsidRDefault="004233F0">
            <w:pPr>
              <w:pStyle w:val="TableParagraph"/>
              <w:rPr>
                <w:b/>
                <w:sz w:val="16"/>
                <w:lang w:val="pl-PL"/>
              </w:rPr>
            </w:pPr>
          </w:p>
          <w:p w14:paraId="231C5C66" w14:textId="77777777" w:rsidR="004233F0" w:rsidRPr="008C0BBB" w:rsidRDefault="004233F0">
            <w:pPr>
              <w:pStyle w:val="TableParagraph"/>
              <w:spacing w:before="1"/>
              <w:rPr>
                <w:b/>
                <w:sz w:val="12"/>
                <w:lang w:val="pl-PL"/>
              </w:rPr>
            </w:pPr>
          </w:p>
          <w:p w14:paraId="121167A2" w14:textId="77777777" w:rsidR="004233F0" w:rsidRDefault="00AF49CC">
            <w:pPr>
              <w:pStyle w:val="TableParagraph"/>
              <w:ind w:left="113"/>
              <w:rPr>
                <w:sz w:val="14"/>
              </w:rPr>
            </w:pPr>
            <w:r>
              <w:rPr>
                <w:spacing w:val="-5"/>
                <w:sz w:val="14"/>
              </w:rPr>
              <w:t>TAK</w:t>
            </w:r>
          </w:p>
        </w:tc>
        <w:tc>
          <w:tcPr>
            <w:tcW w:w="1093" w:type="dxa"/>
            <w:vMerge/>
            <w:tcBorders>
              <w:top w:val="nil"/>
            </w:tcBorders>
          </w:tcPr>
          <w:p w14:paraId="40C17CA1" w14:textId="77777777" w:rsidR="004233F0" w:rsidRDefault="004233F0">
            <w:pPr>
              <w:rPr>
                <w:sz w:val="2"/>
                <w:szCs w:val="2"/>
              </w:rPr>
            </w:pPr>
          </w:p>
        </w:tc>
      </w:tr>
      <w:tr w:rsidR="004233F0" w14:paraId="3E58168B" w14:textId="77777777">
        <w:trPr>
          <w:trHeight w:val="333"/>
        </w:trPr>
        <w:tc>
          <w:tcPr>
            <w:tcW w:w="1753" w:type="dxa"/>
            <w:gridSpan w:val="2"/>
            <w:vMerge/>
            <w:tcBorders>
              <w:top w:val="nil"/>
              <w:bottom w:val="single" w:sz="6" w:space="0" w:color="000000"/>
            </w:tcBorders>
          </w:tcPr>
          <w:p w14:paraId="2AB2C3D3" w14:textId="77777777" w:rsidR="004233F0" w:rsidRDefault="004233F0">
            <w:pPr>
              <w:rPr>
                <w:sz w:val="2"/>
                <w:szCs w:val="2"/>
              </w:rPr>
            </w:pPr>
          </w:p>
        </w:tc>
        <w:tc>
          <w:tcPr>
            <w:tcW w:w="800" w:type="dxa"/>
            <w:tcBorders>
              <w:bottom w:val="single" w:sz="6" w:space="0" w:color="000000"/>
            </w:tcBorders>
          </w:tcPr>
          <w:p w14:paraId="270F454E" w14:textId="77777777" w:rsidR="004233F0" w:rsidRDefault="00AF49CC">
            <w:pPr>
              <w:pStyle w:val="TableParagraph"/>
              <w:spacing w:before="93"/>
              <w:ind w:left="95" w:right="86"/>
              <w:jc w:val="center"/>
              <w:rPr>
                <w:sz w:val="12"/>
              </w:rPr>
            </w:pPr>
            <w:r>
              <w:rPr>
                <w:spacing w:val="-2"/>
                <w:sz w:val="12"/>
              </w:rPr>
              <w:t>Całkowita</w:t>
            </w:r>
          </w:p>
        </w:tc>
        <w:tc>
          <w:tcPr>
            <w:tcW w:w="785" w:type="dxa"/>
            <w:gridSpan w:val="2"/>
            <w:tcBorders>
              <w:bottom w:val="single" w:sz="6" w:space="0" w:color="000000"/>
            </w:tcBorders>
          </w:tcPr>
          <w:p w14:paraId="0FE27809" w14:textId="77777777" w:rsidR="004233F0" w:rsidRDefault="00AF49CC">
            <w:pPr>
              <w:pStyle w:val="TableParagraph"/>
              <w:spacing w:before="21"/>
              <w:ind w:left="126" w:firstLine="100"/>
              <w:rPr>
                <w:sz w:val="12"/>
              </w:rPr>
            </w:pPr>
            <w:r>
              <w:rPr>
                <w:spacing w:val="-2"/>
                <w:sz w:val="12"/>
              </w:rPr>
              <w:t>Pracy</w:t>
            </w:r>
            <w:r>
              <w:rPr>
                <w:sz w:val="12"/>
              </w:rPr>
              <w:t xml:space="preserve"> </w:t>
            </w:r>
            <w:r>
              <w:rPr>
                <w:spacing w:val="-2"/>
                <w:sz w:val="12"/>
              </w:rPr>
              <w:t>studenta</w:t>
            </w:r>
          </w:p>
        </w:tc>
        <w:tc>
          <w:tcPr>
            <w:tcW w:w="996" w:type="dxa"/>
            <w:tcBorders>
              <w:bottom w:val="single" w:sz="6" w:space="0" w:color="000000"/>
            </w:tcBorders>
          </w:tcPr>
          <w:p w14:paraId="7E23BBAB" w14:textId="77777777" w:rsidR="004233F0" w:rsidRDefault="00AF49CC">
            <w:pPr>
              <w:pStyle w:val="TableParagraph"/>
              <w:spacing w:before="21"/>
              <w:ind w:left="134" w:right="129"/>
              <w:jc w:val="center"/>
              <w:rPr>
                <w:sz w:val="12"/>
              </w:rPr>
            </w:pPr>
            <w:r>
              <w:rPr>
                <w:spacing w:val="-2"/>
                <w:sz w:val="12"/>
              </w:rPr>
              <w:t>Zajęcia</w:t>
            </w:r>
          </w:p>
          <w:p w14:paraId="3BE39D7C" w14:textId="77777777" w:rsidR="004233F0" w:rsidRDefault="00AF49CC">
            <w:pPr>
              <w:pStyle w:val="TableParagraph"/>
              <w:spacing w:before="1"/>
              <w:ind w:left="137" w:right="129"/>
              <w:jc w:val="center"/>
              <w:rPr>
                <w:sz w:val="12"/>
              </w:rPr>
            </w:pPr>
            <w:r>
              <w:rPr>
                <w:spacing w:val="-2"/>
                <w:sz w:val="12"/>
              </w:rPr>
              <w:t>kontaktowe</w:t>
            </w:r>
          </w:p>
        </w:tc>
        <w:tc>
          <w:tcPr>
            <w:tcW w:w="4435" w:type="dxa"/>
            <w:gridSpan w:val="7"/>
            <w:tcBorders>
              <w:bottom w:val="single" w:sz="6" w:space="0" w:color="000000"/>
            </w:tcBorders>
          </w:tcPr>
          <w:p w14:paraId="261D7C62" w14:textId="77777777" w:rsidR="004233F0" w:rsidRPr="008C0BBB" w:rsidRDefault="00AF49CC">
            <w:pPr>
              <w:pStyle w:val="TableParagraph"/>
              <w:spacing w:line="170" w:lineRule="exact"/>
              <w:ind w:left="1799"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93" w:type="dxa"/>
            <w:tcBorders>
              <w:bottom w:val="single" w:sz="6" w:space="0" w:color="000000"/>
            </w:tcBorders>
          </w:tcPr>
          <w:p w14:paraId="54398960" w14:textId="77777777" w:rsidR="004233F0" w:rsidRDefault="00AF49CC">
            <w:pPr>
              <w:pStyle w:val="TableParagraph"/>
              <w:spacing w:before="80"/>
              <w:ind w:left="153" w:right="15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4D35931D" w14:textId="77777777">
        <w:trPr>
          <w:trHeight w:val="161"/>
        </w:trPr>
        <w:tc>
          <w:tcPr>
            <w:tcW w:w="1753" w:type="dxa"/>
            <w:gridSpan w:val="2"/>
            <w:vMerge w:val="restart"/>
            <w:tcBorders>
              <w:top w:val="single" w:sz="6" w:space="0" w:color="000000"/>
            </w:tcBorders>
          </w:tcPr>
          <w:p w14:paraId="5465B733" w14:textId="77777777" w:rsidR="004233F0" w:rsidRDefault="00AF49CC">
            <w:pPr>
              <w:pStyle w:val="TableParagraph"/>
              <w:spacing w:before="81"/>
              <w:ind w:left="108"/>
              <w:rPr>
                <w:sz w:val="14"/>
              </w:rPr>
            </w:pPr>
            <w:r>
              <w:rPr>
                <w:sz w:val="14"/>
              </w:rPr>
              <w:t>Ćwiczenia</w:t>
            </w:r>
            <w:r>
              <w:rPr>
                <w:spacing w:val="-5"/>
                <w:sz w:val="14"/>
              </w:rPr>
              <w:t xml:space="preserve"> </w:t>
            </w:r>
            <w:r>
              <w:rPr>
                <w:spacing w:val="-2"/>
                <w:sz w:val="14"/>
              </w:rPr>
              <w:t>praktyczne</w:t>
            </w:r>
          </w:p>
        </w:tc>
        <w:tc>
          <w:tcPr>
            <w:tcW w:w="800" w:type="dxa"/>
            <w:vMerge w:val="restart"/>
            <w:tcBorders>
              <w:top w:val="single" w:sz="6" w:space="0" w:color="000000"/>
            </w:tcBorders>
          </w:tcPr>
          <w:p w14:paraId="5D31FE29" w14:textId="77777777" w:rsidR="004233F0" w:rsidRDefault="00AF49CC">
            <w:pPr>
              <w:pStyle w:val="TableParagraph"/>
              <w:spacing w:before="81"/>
              <w:ind w:left="91" w:right="86"/>
              <w:jc w:val="center"/>
              <w:rPr>
                <w:sz w:val="14"/>
              </w:rPr>
            </w:pPr>
            <w:r>
              <w:rPr>
                <w:spacing w:val="-5"/>
                <w:sz w:val="14"/>
              </w:rPr>
              <w:t>58</w:t>
            </w:r>
          </w:p>
        </w:tc>
        <w:tc>
          <w:tcPr>
            <w:tcW w:w="785" w:type="dxa"/>
            <w:gridSpan w:val="2"/>
            <w:vMerge w:val="restart"/>
            <w:tcBorders>
              <w:top w:val="single" w:sz="6" w:space="0" w:color="000000"/>
            </w:tcBorders>
          </w:tcPr>
          <w:p w14:paraId="61F0548B" w14:textId="77777777" w:rsidR="004233F0" w:rsidRDefault="00AF49CC">
            <w:pPr>
              <w:pStyle w:val="TableParagraph"/>
              <w:spacing w:before="81"/>
              <w:ind w:left="286" w:right="281"/>
              <w:jc w:val="center"/>
              <w:rPr>
                <w:sz w:val="14"/>
              </w:rPr>
            </w:pPr>
            <w:r>
              <w:rPr>
                <w:spacing w:val="-5"/>
                <w:sz w:val="14"/>
              </w:rPr>
              <w:t>28</w:t>
            </w:r>
          </w:p>
        </w:tc>
        <w:tc>
          <w:tcPr>
            <w:tcW w:w="996" w:type="dxa"/>
            <w:vMerge w:val="restart"/>
            <w:tcBorders>
              <w:top w:val="single" w:sz="6" w:space="0" w:color="000000"/>
            </w:tcBorders>
          </w:tcPr>
          <w:p w14:paraId="5BE836AE" w14:textId="77777777" w:rsidR="004233F0" w:rsidRDefault="00AF49CC">
            <w:pPr>
              <w:pStyle w:val="TableParagraph"/>
              <w:spacing w:before="81"/>
              <w:ind w:left="391" w:right="386"/>
              <w:jc w:val="center"/>
              <w:rPr>
                <w:sz w:val="14"/>
              </w:rPr>
            </w:pPr>
            <w:r>
              <w:rPr>
                <w:spacing w:val="-5"/>
                <w:sz w:val="14"/>
              </w:rPr>
              <w:t>30</w:t>
            </w:r>
          </w:p>
        </w:tc>
        <w:tc>
          <w:tcPr>
            <w:tcW w:w="4435" w:type="dxa"/>
            <w:gridSpan w:val="7"/>
            <w:tcBorders>
              <w:top w:val="single" w:sz="6" w:space="0" w:color="000000"/>
            </w:tcBorders>
          </w:tcPr>
          <w:p w14:paraId="76869769" w14:textId="77777777" w:rsidR="004233F0" w:rsidRPr="008C0BBB" w:rsidRDefault="00AF49CC">
            <w:pPr>
              <w:pStyle w:val="TableParagraph"/>
              <w:spacing w:line="142" w:lineRule="exact"/>
              <w:ind w:left="532"/>
              <w:rPr>
                <w:sz w:val="14"/>
                <w:lang w:val="pl-PL"/>
              </w:rPr>
            </w:pPr>
            <w:r w:rsidRPr="008C0BBB">
              <w:rPr>
                <w:sz w:val="14"/>
                <w:lang w:val="pl-PL"/>
              </w:rPr>
              <w:t>Portfolio</w:t>
            </w:r>
            <w:r w:rsidRPr="008C0BBB">
              <w:rPr>
                <w:spacing w:val="-9"/>
                <w:sz w:val="14"/>
                <w:lang w:val="pl-PL"/>
              </w:rPr>
              <w:t xml:space="preserve"> </w:t>
            </w:r>
            <w:r w:rsidRPr="008C0BBB">
              <w:rPr>
                <w:sz w:val="14"/>
                <w:lang w:val="pl-PL"/>
              </w:rPr>
              <w:t>tłumaczeń</w:t>
            </w:r>
            <w:r w:rsidRPr="008C0BBB">
              <w:rPr>
                <w:spacing w:val="-8"/>
                <w:sz w:val="14"/>
                <w:lang w:val="pl-PL"/>
              </w:rPr>
              <w:t xml:space="preserve"> </w:t>
            </w:r>
            <w:r w:rsidRPr="008C0BBB">
              <w:rPr>
                <w:sz w:val="14"/>
                <w:lang w:val="pl-PL"/>
              </w:rPr>
              <w:t>wykonanych</w:t>
            </w:r>
            <w:r w:rsidRPr="008C0BBB">
              <w:rPr>
                <w:spacing w:val="-6"/>
                <w:sz w:val="14"/>
                <w:lang w:val="pl-PL"/>
              </w:rPr>
              <w:t xml:space="preserve"> </w:t>
            </w:r>
            <w:r w:rsidRPr="008C0BBB">
              <w:rPr>
                <w:sz w:val="14"/>
                <w:lang w:val="pl-PL"/>
              </w:rPr>
              <w:t>w</w:t>
            </w:r>
            <w:r w:rsidRPr="008C0BBB">
              <w:rPr>
                <w:spacing w:val="-7"/>
                <w:sz w:val="14"/>
                <w:lang w:val="pl-PL"/>
              </w:rPr>
              <w:t xml:space="preserve"> </w:t>
            </w:r>
            <w:r w:rsidRPr="008C0BBB">
              <w:rPr>
                <w:sz w:val="14"/>
                <w:lang w:val="pl-PL"/>
              </w:rPr>
              <w:t>trakcie</w:t>
            </w:r>
            <w:r w:rsidRPr="008C0BBB">
              <w:rPr>
                <w:spacing w:val="-6"/>
                <w:sz w:val="14"/>
                <w:lang w:val="pl-PL"/>
              </w:rPr>
              <w:t xml:space="preserve"> </w:t>
            </w:r>
            <w:r w:rsidRPr="008C0BBB">
              <w:rPr>
                <w:spacing w:val="-4"/>
                <w:sz w:val="14"/>
                <w:lang w:val="pl-PL"/>
              </w:rPr>
              <w:t>zajęć</w:t>
            </w:r>
          </w:p>
        </w:tc>
        <w:tc>
          <w:tcPr>
            <w:tcW w:w="1093" w:type="dxa"/>
            <w:tcBorders>
              <w:top w:val="single" w:sz="6" w:space="0" w:color="000000"/>
            </w:tcBorders>
          </w:tcPr>
          <w:p w14:paraId="246B8E0F" w14:textId="77777777" w:rsidR="004233F0" w:rsidRDefault="00AF49CC">
            <w:pPr>
              <w:pStyle w:val="TableParagraph"/>
              <w:spacing w:line="142" w:lineRule="exact"/>
              <w:ind w:left="152" w:right="153"/>
              <w:jc w:val="center"/>
              <w:rPr>
                <w:sz w:val="14"/>
              </w:rPr>
            </w:pPr>
            <w:r>
              <w:rPr>
                <w:spacing w:val="-5"/>
                <w:sz w:val="14"/>
              </w:rPr>
              <w:t>20%</w:t>
            </w:r>
          </w:p>
        </w:tc>
      </w:tr>
      <w:tr w:rsidR="004233F0" w14:paraId="00696965" w14:textId="77777777">
        <w:trPr>
          <w:trHeight w:val="170"/>
        </w:trPr>
        <w:tc>
          <w:tcPr>
            <w:tcW w:w="1753" w:type="dxa"/>
            <w:gridSpan w:val="2"/>
            <w:vMerge/>
            <w:tcBorders>
              <w:top w:val="nil"/>
            </w:tcBorders>
          </w:tcPr>
          <w:p w14:paraId="1B59AC2F" w14:textId="77777777" w:rsidR="004233F0" w:rsidRDefault="004233F0">
            <w:pPr>
              <w:rPr>
                <w:sz w:val="2"/>
                <w:szCs w:val="2"/>
              </w:rPr>
            </w:pPr>
          </w:p>
        </w:tc>
        <w:tc>
          <w:tcPr>
            <w:tcW w:w="800" w:type="dxa"/>
            <w:vMerge/>
            <w:tcBorders>
              <w:top w:val="nil"/>
            </w:tcBorders>
          </w:tcPr>
          <w:p w14:paraId="5A2F4916" w14:textId="77777777" w:rsidR="004233F0" w:rsidRDefault="004233F0">
            <w:pPr>
              <w:rPr>
                <w:sz w:val="2"/>
                <w:szCs w:val="2"/>
              </w:rPr>
            </w:pPr>
          </w:p>
        </w:tc>
        <w:tc>
          <w:tcPr>
            <w:tcW w:w="785" w:type="dxa"/>
            <w:gridSpan w:val="2"/>
            <w:vMerge/>
            <w:tcBorders>
              <w:top w:val="nil"/>
            </w:tcBorders>
          </w:tcPr>
          <w:p w14:paraId="6313ABCE" w14:textId="77777777" w:rsidR="004233F0" w:rsidRDefault="004233F0">
            <w:pPr>
              <w:rPr>
                <w:sz w:val="2"/>
                <w:szCs w:val="2"/>
              </w:rPr>
            </w:pPr>
          </w:p>
        </w:tc>
        <w:tc>
          <w:tcPr>
            <w:tcW w:w="996" w:type="dxa"/>
            <w:vMerge/>
            <w:tcBorders>
              <w:top w:val="nil"/>
            </w:tcBorders>
          </w:tcPr>
          <w:p w14:paraId="04B2DD60" w14:textId="77777777" w:rsidR="004233F0" w:rsidRDefault="004233F0">
            <w:pPr>
              <w:rPr>
                <w:sz w:val="2"/>
                <w:szCs w:val="2"/>
              </w:rPr>
            </w:pPr>
          </w:p>
        </w:tc>
        <w:tc>
          <w:tcPr>
            <w:tcW w:w="4435" w:type="dxa"/>
            <w:gridSpan w:val="7"/>
          </w:tcPr>
          <w:p w14:paraId="5CE34FB0" w14:textId="77777777" w:rsidR="004233F0" w:rsidRDefault="00AF49CC">
            <w:pPr>
              <w:pStyle w:val="TableParagraph"/>
              <w:spacing w:line="149" w:lineRule="exact"/>
              <w:ind w:left="1083"/>
              <w:rPr>
                <w:sz w:val="14"/>
              </w:rPr>
            </w:pPr>
            <w:r>
              <w:rPr>
                <w:w w:val="95"/>
                <w:sz w:val="14"/>
              </w:rPr>
              <w:t>Tekst</w:t>
            </w:r>
            <w:r>
              <w:rPr>
                <w:spacing w:val="29"/>
                <w:sz w:val="14"/>
              </w:rPr>
              <w:t xml:space="preserve"> </w:t>
            </w:r>
            <w:r>
              <w:rPr>
                <w:w w:val="95"/>
                <w:sz w:val="14"/>
              </w:rPr>
              <w:t>leksykalno-</w:t>
            </w:r>
            <w:r>
              <w:rPr>
                <w:spacing w:val="-2"/>
                <w:w w:val="95"/>
                <w:sz w:val="14"/>
              </w:rPr>
              <w:t>tłumaczeniowy</w:t>
            </w:r>
          </w:p>
        </w:tc>
        <w:tc>
          <w:tcPr>
            <w:tcW w:w="1093" w:type="dxa"/>
          </w:tcPr>
          <w:p w14:paraId="17750C66" w14:textId="77777777" w:rsidR="004233F0" w:rsidRDefault="00AF49CC">
            <w:pPr>
              <w:pStyle w:val="TableParagraph"/>
              <w:spacing w:line="149" w:lineRule="exact"/>
              <w:ind w:left="152" w:right="153"/>
              <w:jc w:val="center"/>
              <w:rPr>
                <w:sz w:val="14"/>
              </w:rPr>
            </w:pPr>
            <w:r>
              <w:rPr>
                <w:spacing w:val="-5"/>
                <w:sz w:val="14"/>
              </w:rPr>
              <w:t>40%</w:t>
            </w:r>
          </w:p>
        </w:tc>
      </w:tr>
      <w:tr w:rsidR="004233F0" w14:paraId="624EEB1B" w14:textId="77777777">
        <w:trPr>
          <w:trHeight w:val="170"/>
        </w:trPr>
        <w:tc>
          <w:tcPr>
            <w:tcW w:w="1753" w:type="dxa"/>
            <w:gridSpan w:val="2"/>
          </w:tcPr>
          <w:p w14:paraId="66FCEDFA" w14:textId="77777777" w:rsidR="004233F0" w:rsidRDefault="00AF49CC">
            <w:pPr>
              <w:pStyle w:val="TableParagraph"/>
              <w:spacing w:line="149" w:lineRule="exact"/>
              <w:ind w:left="576"/>
              <w:rPr>
                <w:sz w:val="14"/>
              </w:rPr>
            </w:pPr>
            <w:r>
              <w:rPr>
                <w:spacing w:val="-2"/>
                <w:sz w:val="14"/>
              </w:rPr>
              <w:t>Egzamin</w:t>
            </w:r>
          </w:p>
        </w:tc>
        <w:tc>
          <w:tcPr>
            <w:tcW w:w="800" w:type="dxa"/>
          </w:tcPr>
          <w:p w14:paraId="1042890F" w14:textId="77777777" w:rsidR="004233F0" w:rsidRDefault="00AF49CC">
            <w:pPr>
              <w:pStyle w:val="TableParagraph"/>
              <w:spacing w:line="149" w:lineRule="exact"/>
              <w:ind w:left="7"/>
              <w:jc w:val="center"/>
              <w:rPr>
                <w:sz w:val="14"/>
              </w:rPr>
            </w:pPr>
            <w:r>
              <w:rPr>
                <w:w w:val="99"/>
                <w:sz w:val="14"/>
              </w:rPr>
              <w:t>2</w:t>
            </w:r>
          </w:p>
        </w:tc>
        <w:tc>
          <w:tcPr>
            <w:tcW w:w="785" w:type="dxa"/>
            <w:gridSpan w:val="2"/>
          </w:tcPr>
          <w:p w14:paraId="6390C243" w14:textId="77777777" w:rsidR="004233F0" w:rsidRDefault="004233F0">
            <w:pPr>
              <w:pStyle w:val="TableParagraph"/>
              <w:rPr>
                <w:rFonts w:ascii="Times New Roman"/>
                <w:sz w:val="10"/>
              </w:rPr>
            </w:pPr>
          </w:p>
        </w:tc>
        <w:tc>
          <w:tcPr>
            <w:tcW w:w="996" w:type="dxa"/>
          </w:tcPr>
          <w:p w14:paraId="43797EEC" w14:textId="77777777" w:rsidR="004233F0" w:rsidRDefault="00AF49CC">
            <w:pPr>
              <w:pStyle w:val="TableParagraph"/>
              <w:spacing w:line="149" w:lineRule="exact"/>
              <w:ind w:left="452"/>
              <w:rPr>
                <w:sz w:val="14"/>
              </w:rPr>
            </w:pPr>
            <w:r>
              <w:rPr>
                <w:w w:val="99"/>
                <w:sz w:val="14"/>
              </w:rPr>
              <w:t>2</w:t>
            </w:r>
          </w:p>
        </w:tc>
        <w:tc>
          <w:tcPr>
            <w:tcW w:w="4435" w:type="dxa"/>
            <w:gridSpan w:val="7"/>
          </w:tcPr>
          <w:p w14:paraId="270703DF" w14:textId="77777777" w:rsidR="004233F0" w:rsidRDefault="00AF49CC">
            <w:pPr>
              <w:pStyle w:val="TableParagraph"/>
              <w:spacing w:line="149" w:lineRule="exact"/>
              <w:ind w:left="1586" w:right="1585"/>
              <w:jc w:val="center"/>
              <w:rPr>
                <w:sz w:val="14"/>
              </w:rPr>
            </w:pPr>
            <w:r>
              <w:rPr>
                <w:sz w:val="14"/>
              </w:rPr>
              <w:t>Egzamin</w:t>
            </w:r>
            <w:r>
              <w:rPr>
                <w:spacing w:val="-8"/>
                <w:sz w:val="14"/>
              </w:rPr>
              <w:t xml:space="preserve"> </w:t>
            </w:r>
            <w:r>
              <w:rPr>
                <w:spacing w:val="-2"/>
                <w:sz w:val="14"/>
              </w:rPr>
              <w:t>pisemny</w:t>
            </w:r>
          </w:p>
        </w:tc>
        <w:tc>
          <w:tcPr>
            <w:tcW w:w="1093" w:type="dxa"/>
          </w:tcPr>
          <w:p w14:paraId="532C3736" w14:textId="77777777" w:rsidR="004233F0" w:rsidRDefault="00AF49CC">
            <w:pPr>
              <w:pStyle w:val="TableParagraph"/>
              <w:spacing w:line="149" w:lineRule="exact"/>
              <w:ind w:left="152" w:right="153"/>
              <w:jc w:val="center"/>
              <w:rPr>
                <w:sz w:val="14"/>
              </w:rPr>
            </w:pPr>
            <w:r>
              <w:rPr>
                <w:spacing w:val="-5"/>
                <w:sz w:val="14"/>
              </w:rPr>
              <w:t>40%</w:t>
            </w:r>
          </w:p>
        </w:tc>
      </w:tr>
      <w:tr w:rsidR="004233F0" w14:paraId="025509A6" w14:textId="77777777">
        <w:trPr>
          <w:trHeight w:val="170"/>
        </w:trPr>
        <w:tc>
          <w:tcPr>
            <w:tcW w:w="1753" w:type="dxa"/>
            <w:gridSpan w:val="2"/>
          </w:tcPr>
          <w:p w14:paraId="089E5882"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3DB623B5" w14:textId="77777777" w:rsidR="004233F0" w:rsidRDefault="00AF49CC">
            <w:pPr>
              <w:pStyle w:val="TableParagraph"/>
              <w:spacing w:line="149" w:lineRule="exact"/>
              <w:ind w:left="90" w:right="86"/>
              <w:jc w:val="center"/>
              <w:rPr>
                <w:sz w:val="14"/>
              </w:rPr>
            </w:pPr>
            <w:r>
              <w:rPr>
                <w:spacing w:val="-5"/>
                <w:sz w:val="14"/>
              </w:rPr>
              <w:t>60</w:t>
            </w:r>
          </w:p>
        </w:tc>
        <w:tc>
          <w:tcPr>
            <w:tcW w:w="785" w:type="dxa"/>
            <w:gridSpan w:val="2"/>
          </w:tcPr>
          <w:p w14:paraId="0F849E3D" w14:textId="77777777" w:rsidR="004233F0" w:rsidRDefault="00AF49CC">
            <w:pPr>
              <w:pStyle w:val="TableParagraph"/>
              <w:spacing w:line="149" w:lineRule="exact"/>
              <w:ind w:left="286" w:right="281"/>
              <w:jc w:val="center"/>
              <w:rPr>
                <w:sz w:val="14"/>
              </w:rPr>
            </w:pPr>
            <w:r>
              <w:rPr>
                <w:spacing w:val="-5"/>
                <w:sz w:val="14"/>
              </w:rPr>
              <w:t>28</w:t>
            </w:r>
          </w:p>
        </w:tc>
        <w:tc>
          <w:tcPr>
            <w:tcW w:w="996" w:type="dxa"/>
          </w:tcPr>
          <w:p w14:paraId="6DB74893" w14:textId="77777777" w:rsidR="004233F0" w:rsidRDefault="00AF49CC">
            <w:pPr>
              <w:pStyle w:val="TableParagraph"/>
              <w:spacing w:line="149" w:lineRule="exact"/>
              <w:ind w:left="406"/>
              <w:rPr>
                <w:sz w:val="14"/>
              </w:rPr>
            </w:pPr>
            <w:r>
              <w:rPr>
                <w:spacing w:val="-5"/>
                <w:sz w:val="14"/>
              </w:rPr>
              <w:t>32</w:t>
            </w:r>
          </w:p>
        </w:tc>
        <w:tc>
          <w:tcPr>
            <w:tcW w:w="3157" w:type="dxa"/>
            <w:gridSpan w:val="5"/>
          </w:tcPr>
          <w:p w14:paraId="2B681502" w14:textId="77777777" w:rsidR="004233F0" w:rsidRDefault="004233F0">
            <w:pPr>
              <w:pStyle w:val="TableParagraph"/>
              <w:rPr>
                <w:rFonts w:ascii="Times New Roman"/>
                <w:sz w:val="10"/>
              </w:rPr>
            </w:pPr>
          </w:p>
        </w:tc>
        <w:tc>
          <w:tcPr>
            <w:tcW w:w="1278" w:type="dxa"/>
            <w:gridSpan w:val="2"/>
          </w:tcPr>
          <w:p w14:paraId="52FAACE4" w14:textId="77777777" w:rsidR="004233F0" w:rsidRDefault="00AF49CC">
            <w:pPr>
              <w:pStyle w:val="TableParagraph"/>
              <w:spacing w:line="149" w:lineRule="exact"/>
              <w:ind w:left="401"/>
              <w:rPr>
                <w:sz w:val="14"/>
              </w:rPr>
            </w:pPr>
            <w:r>
              <w:rPr>
                <w:spacing w:val="-2"/>
                <w:sz w:val="14"/>
              </w:rPr>
              <w:t>Razem</w:t>
            </w:r>
          </w:p>
        </w:tc>
        <w:tc>
          <w:tcPr>
            <w:tcW w:w="1093" w:type="dxa"/>
          </w:tcPr>
          <w:p w14:paraId="75C78562" w14:textId="77777777" w:rsidR="004233F0" w:rsidRDefault="00AF49CC">
            <w:pPr>
              <w:pStyle w:val="TableParagraph"/>
              <w:spacing w:line="149" w:lineRule="exact"/>
              <w:ind w:left="151" w:right="153"/>
              <w:jc w:val="center"/>
              <w:rPr>
                <w:sz w:val="14"/>
              </w:rPr>
            </w:pPr>
            <w:r>
              <w:rPr>
                <w:spacing w:val="-4"/>
                <w:sz w:val="14"/>
              </w:rPr>
              <w:t>100%</w:t>
            </w:r>
          </w:p>
        </w:tc>
      </w:tr>
      <w:tr w:rsidR="004233F0" w14:paraId="3052CB33" w14:textId="77777777">
        <w:trPr>
          <w:trHeight w:val="388"/>
        </w:trPr>
        <w:tc>
          <w:tcPr>
            <w:tcW w:w="1263" w:type="dxa"/>
          </w:tcPr>
          <w:p w14:paraId="135FE153" w14:textId="77777777" w:rsidR="004233F0" w:rsidRDefault="00AF49CC">
            <w:pPr>
              <w:pStyle w:val="TableParagraph"/>
              <w:spacing w:line="194" w:lineRule="exact"/>
              <w:ind w:left="194"/>
              <w:rPr>
                <w:b/>
                <w:sz w:val="16"/>
              </w:rPr>
            </w:pPr>
            <w:r>
              <w:rPr>
                <w:b/>
                <w:spacing w:val="-2"/>
                <w:sz w:val="16"/>
              </w:rPr>
              <w:t>Kategoria</w:t>
            </w:r>
          </w:p>
          <w:p w14:paraId="6053F396" w14:textId="77777777" w:rsidR="004233F0" w:rsidRDefault="00AF49CC">
            <w:pPr>
              <w:pStyle w:val="TableParagraph"/>
              <w:spacing w:line="174" w:lineRule="exact"/>
              <w:ind w:left="266"/>
              <w:rPr>
                <w:b/>
                <w:sz w:val="16"/>
              </w:rPr>
            </w:pPr>
            <w:r>
              <w:rPr>
                <w:b/>
                <w:spacing w:val="-2"/>
                <w:sz w:val="16"/>
              </w:rPr>
              <w:t>efektów</w:t>
            </w:r>
          </w:p>
        </w:tc>
        <w:tc>
          <w:tcPr>
            <w:tcW w:w="490" w:type="dxa"/>
          </w:tcPr>
          <w:p w14:paraId="0FB4A872" w14:textId="77777777" w:rsidR="004233F0" w:rsidRDefault="00AF49CC">
            <w:pPr>
              <w:pStyle w:val="TableParagraph"/>
              <w:spacing w:before="98"/>
              <w:ind w:right="94"/>
              <w:jc w:val="right"/>
              <w:rPr>
                <w:b/>
                <w:sz w:val="16"/>
              </w:rPr>
            </w:pPr>
            <w:r>
              <w:rPr>
                <w:b/>
                <w:spacing w:val="-5"/>
                <w:sz w:val="16"/>
              </w:rPr>
              <w:t>Lp.</w:t>
            </w:r>
          </w:p>
        </w:tc>
        <w:tc>
          <w:tcPr>
            <w:tcW w:w="5738" w:type="dxa"/>
            <w:gridSpan w:val="9"/>
          </w:tcPr>
          <w:p w14:paraId="20AEE6EC" w14:textId="77777777" w:rsidR="004233F0" w:rsidRPr="008C0BBB" w:rsidRDefault="00AF49CC">
            <w:pPr>
              <w:pStyle w:val="TableParagraph"/>
              <w:spacing w:before="85"/>
              <w:ind w:left="657"/>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70DDA67A" w14:textId="77777777" w:rsidR="004233F0" w:rsidRDefault="00AF49CC">
            <w:pPr>
              <w:pStyle w:val="TableParagraph"/>
              <w:spacing w:line="194" w:lineRule="exact"/>
              <w:ind w:left="109" w:firstLine="242"/>
              <w:rPr>
                <w:b/>
                <w:sz w:val="16"/>
              </w:rPr>
            </w:pPr>
            <w:r>
              <w:rPr>
                <w:b/>
                <w:spacing w:val="-2"/>
                <w:sz w:val="16"/>
              </w:rPr>
              <w:t>Efekty kierunkowe</w:t>
            </w:r>
          </w:p>
        </w:tc>
        <w:tc>
          <w:tcPr>
            <w:tcW w:w="1093" w:type="dxa"/>
          </w:tcPr>
          <w:p w14:paraId="02487FC0" w14:textId="77777777" w:rsidR="004233F0" w:rsidRDefault="00AF49CC">
            <w:pPr>
              <w:pStyle w:val="TableParagraph"/>
              <w:spacing w:line="194" w:lineRule="exact"/>
              <w:ind w:left="256"/>
              <w:rPr>
                <w:b/>
                <w:sz w:val="16"/>
              </w:rPr>
            </w:pPr>
            <w:r>
              <w:rPr>
                <w:b/>
                <w:spacing w:val="-2"/>
                <w:sz w:val="16"/>
              </w:rPr>
              <w:t>Formy</w:t>
            </w:r>
          </w:p>
          <w:p w14:paraId="32598BBE" w14:textId="77777777" w:rsidR="004233F0" w:rsidRDefault="00AF49CC">
            <w:pPr>
              <w:pStyle w:val="TableParagraph"/>
              <w:spacing w:line="174" w:lineRule="exact"/>
              <w:ind w:left="307"/>
              <w:rPr>
                <w:b/>
                <w:sz w:val="16"/>
              </w:rPr>
            </w:pPr>
            <w:r>
              <w:rPr>
                <w:b/>
                <w:spacing w:val="-2"/>
                <w:sz w:val="16"/>
              </w:rPr>
              <w:t>zajęć</w:t>
            </w:r>
          </w:p>
        </w:tc>
      </w:tr>
      <w:tr w:rsidR="004233F0" w14:paraId="1C5680EE" w14:textId="77777777">
        <w:trPr>
          <w:trHeight w:val="1177"/>
        </w:trPr>
        <w:tc>
          <w:tcPr>
            <w:tcW w:w="1263" w:type="dxa"/>
          </w:tcPr>
          <w:p w14:paraId="734A1F78" w14:textId="77777777" w:rsidR="004233F0" w:rsidRDefault="004233F0">
            <w:pPr>
              <w:pStyle w:val="TableParagraph"/>
              <w:rPr>
                <w:b/>
                <w:sz w:val="20"/>
              </w:rPr>
            </w:pPr>
          </w:p>
          <w:p w14:paraId="7DA6246B" w14:textId="77777777" w:rsidR="004233F0" w:rsidRDefault="004233F0">
            <w:pPr>
              <w:pStyle w:val="TableParagraph"/>
              <w:spacing w:before="5"/>
              <w:rPr>
                <w:b/>
                <w:sz w:val="20"/>
              </w:rPr>
            </w:pPr>
          </w:p>
          <w:p w14:paraId="69D01760" w14:textId="77777777" w:rsidR="004233F0" w:rsidRDefault="00AF49CC">
            <w:pPr>
              <w:pStyle w:val="TableParagraph"/>
              <w:ind w:left="341"/>
              <w:rPr>
                <w:sz w:val="16"/>
              </w:rPr>
            </w:pPr>
            <w:r>
              <w:rPr>
                <w:spacing w:val="-2"/>
                <w:sz w:val="16"/>
              </w:rPr>
              <w:t>Wiedza</w:t>
            </w:r>
          </w:p>
        </w:tc>
        <w:tc>
          <w:tcPr>
            <w:tcW w:w="490" w:type="dxa"/>
          </w:tcPr>
          <w:p w14:paraId="6F1DBD7A" w14:textId="77777777" w:rsidR="004233F0" w:rsidRDefault="004233F0">
            <w:pPr>
              <w:pStyle w:val="TableParagraph"/>
              <w:rPr>
                <w:b/>
                <w:sz w:val="20"/>
              </w:rPr>
            </w:pPr>
          </w:p>
          <w:p w14:paraId="62FAD7F8" w14:textId="77777777" w:rsidR="004233F0" w:rsidRDefault="00AF49CC">
            <w:pPr>
              <w:pStyle w:val="TableParagraph"/>
              <w:spacing w:before="152"/>
              <w:ind w:right="151"/>
              <w:jc w:val="right"/>
              <w:rPr>
                <w:sz w:val="16"/>
              </w:rPr>
            </w:pPr>
            <w:r>
              <w:rPr>
                <w:spacing w:val="-5"/>
                <w:sz w:val="16"/>
              </w:rPr>
              <w:t>1.</w:t>
            </w:r>
          </w:p>
        </w:tc>
        <w:tc>
          <w:tcPr>
            <w:tcW w:w="5738" w:type="dxa"/>
            <w:gridSpan w:val="9"/>
          </w:tcPr>
          <w:p w14:paraId="4C3C3F9A" w14:textId="77777777" w:rsidR="004233F0" w:rsidRPr="008C0BBB" w:rsidRDefault="00AF49CC">
            <w:pPr>
              <w:pStyle w:val="TableParagraph"/>
              <w:spacing w:before="103"/>
              <w:ind w:left="107" w:right="96"/>
              <w:jc w:val="both"/>
              <w:rPr>
                <w:sz w:val="16"/>
                <w:lang w:val="pl-PL"/>
              </w:rPr>
            </w:pPr>
            <w:r w:rsidRPr="008C0BBB">
              <w:rPr>
                <w:sz w:val="16"/>
                <w:lang w:val="pl-PL"/>
              </w:rPr>
              <w:t>Student omawia cechy wybranych specjalistycznych tekstów prawniczych oraz zasady ich przekładu, posługując się właściwą terminologią z zakresu przekładoznawstwa oraz wskazuje na praktyczne zastosowania tej wiedzy w działalności zawodowej tłumacza języka angielskiego w biznesie.</w:t>
            </w:r>
          </w:p>
        </w:tc>
        <w:tc>
          <w:tcPr>
            <w:tcW w:w="1278" w:type="dxa"/>
            <w:gridSpan w:val="2"/>
          </w:tcPr>
          <w:p w14:paraId="3E60D01C" w14:textId="77777777" w:rsidR="004233F0" w:rsidRPr="008C0BBB" w:rsidRDefault="004233F0">
            <w:pPr>
              <w:pStyle w:val="TableParagraph"/>
              <w:spacing w:before="5"/>
              <w:rPr>
                <w:b/>
                <w:sz w:val="24"/>
                <w:lang w:val="pl-PL"/>
              </w:rPr>
            </w:pPr>
          </w:p>
          <w:p w14:paraId="231CA1DB" w14:textId="77777777" w:rsidR="004233F0" w:rsidRDefault="00AF49CC">
            <w:pPr>
              <w:pStyle w:val="TableParagraph"/>
              <w:ind w:left="349" w:right="341"/>
              <w:jc w:val="both"/>
              <w:rPr>
                <w:sz w:val="16"/>
              </w:rPr>
            </w:pPr>
            <w:r>
              <w:rPr>
                <w:spacing w:val="-2"/>
                <w:sz w:val="16"/>
              </w:rPr>
              <w:t>K_W01 K_W09 K_W16</w:t>
            </w:r>
          </w:p>
        </w:tc>
        <w:tc>
          <w:tcPr>
            <w:tcW w:w="1093" w:type="dxa"/>
          </w:tcPr>
          <w:p w14:paraId="1C7A26AD" w14:textId="77777777" w:rsidR="004233F0" w:rsidRDefault="004233F0">
            <w:pPr>
              <w:pStyle w:val="TableParagraph"/>
              <w:rPr>
                <w:b/>
                <w:sz w:val="20"/>
              </w:rPr>
            </w:pPr>
          </w:p>
          <w:p w14:paraId="152A85B4" w14:textId="77777777" w:rsidR="004233F0" w:rsidRDefault="00AF49CC">
            <w:pPr>
              <w:pStyle w:val="TableParagraph"/>
              <w:spacing w:before="152"/>
              <w:ind w:left="146"/>
              <w:rPr>
                <w:sz w:val="16"/>
              </w:rPr>
            </w:pPr>
            <w:r>
              <w:rPr>
                <w:spacing w:val="-2"/>
                <w:sz w:val="16"/>
              </w:rPr>
              <w:t>Ćwiczenia</w:t>
            </w:r>
          </w:p>
          <w:p w14:paraId="1B580F7A" w14:textId="77777777" w:rsidR="004233F0" w:rsidRDefault="00AF49CC">
            <w:pPr>
              <w:pStyle w:val="TableParagraph"/>
              <w:ind w:left="103"/>
              <w:rPr>
                <w:sz w:val="16"/>
              </w:rPr>
            </w:pPr>
            <w:r>
              <w:rPr>
                <w:spacing w:val="-2"/>
                <w:sz w:val="16"/>
              </w:rPr>
              <w:t>praktyczne</w:t>
            </w:r>
          </w:p>
        </w:tc>
      </w:tr>
      <w:tr w:rsidR="004233F0" w14:paraId="6461FCEA" w14:textId="77777777">
        <w:trPr>
          <w:trHeight w:val="582"/>
        </w:trPr>
        <w:tc>
          <w:tcPr>
            <w:tcW w:w="1263" w:type="dxa"/>
            <w:vMerge w:val="restart"/>
          </w:tcPr>
          <w:p w14:paraId="3D9CFA7C" w14:textId="77777777" w:rsidR="004233F0" w:rsidRDefault="004233F0">
            <w:pPr>
              <w:pStyle w:val="TableParagraph"/>
              <w:rPr>
                <w:b/>
                <w:sz w:val="20"/>
              </w:rPr>
            </w:pPr>
          </w:p>
          <w:p w14:paraId="4A424096" w14:textId="77777777" w:rsidR="004233F0" w:rsidRDefault="004233F0">
            <w:pPr>
              <w:pStyle w:val="TableParagraph"/>
              <w:rPr>
                <w:b/>
                <w:sz w:val="20"/>
              </w:rPr>
            </w:pPr>
          </w:p>
          <w:p w14:paraId="6AB496A7" w14:textId="77777777" w:rsidR="004233F0" w:rsidRDefault="004233F0">
            <w:pPr>
              <w:pStyle w:val="TableParagraph"/>
              <w:rPr>
                <w:b/>
                <w:sz w:val="20"/>
              </w:rPr>
            </w:pPr>
          </w:p>
          <w:p w14:paraId="2D046E8B" w14:textId="77777777" w:rsidR="004233F0" w:rsidRDefault="00AF49CC">
            <w:pPr>
              <w:pStyle w:val="TableParagraph"/>
              <w:spacing w:before="156"/>
              <w:ind w:left="113"/>
              <w:rPr>
                <w:sz w:val="16"/>
              </w:rPr>
            </w:pPr>
            <w:r>
              <w:rPr>
                <w:spacing w:val="-2"/>
                <w:sz w:val="16"/>
              </w:rPr>
              <w:t>Umiejętności</w:t>
            </w:r>
          </w:p>
        </w:tc>
        <w:tc>
          <w:tcPr>
            <w:tcW w:w="490" w:type="dxa"/>
          </w:tcPr>
          <w:p w14:paraId="1E11973A" w14:textId="77777777" w:rsidR="004233F0" w:rsidRDefault="004233F0">
            <w:pPr>
              <w:pStyle w:val="TableParagraph"/>
              <w:spacing w:before="11"/>
              <w:rPr>
                <w:b/>
                <w:sz w:val="15"/>
              </w:rPr>
            </w:pPr>
          </w:p>
          <w:p w14:paraId="23E33F8C" w14:textId="77777777" w:rsidR="004233F0" w:rsidRDefault="00AF49CC">
            <w:pPr>
              <w:pStyle w:val="TableParagraph"/>
              <w:spacing w:before="1"/>
              <w:ind w:right="150"/>
              <w:jc w:val="right"/>
              <w:rPr>
                <w:sz w:val="16"/>
              </w:rPr>
            </w:pPr>
            <w:r>
              <w:rPr>
                <w:spacing w:val="-5"/>
                <w:sz w:val="16"/>
              </w:rPr>
              <w:t>1.</w:t>
            </w:r>
          </w:p>
        </w:tc>
        <w:tc>
          <w:tcPr>
            <w:tcW w:w="5738" w:type="dxa"/>
            <w:gridSpan w:val="9"/>
          </w:tcPr>
          <w:p w14:paraId="6009AF88" w14:textId="77777777" w:rsidR="004233F0" w:rsidRPr="008C0BBB" w:rsidRDefault="00AF49CC">
            <w:pPr>
              <w:pStyle w:val="TableParagraph"/>
              <w:spacing w:line="194" w:lineRule="exact"/>
              <w:ind w:left="107" w:right="94"/>
              <w:jc w:val="both"/>
              <w:rPr>
                <w:sz w:val="16"/>
                <w:lang w:val="pl-PL"/>
              </w:rPr>
            </w:pPr>
            <w:r w:rsidRPr="008C0BBB">
              <w:rPr>
                <w:sz w:val="16"/>
                <w:lang w:val="pl-PL"/>
              </w:rPr>
              <w:t xml:space="preserve">Student wyszukuje, analizuje i krytycznie ocenia informacje oraz specjalistyczną terminologię prawniczą, odpowiednio dobierając </w:t>
            </w:r>
            <w:r w:rsidRPr="008C0BBB">
              <w:rPr>
                <w:spacing w:val="-2"/>
                <w:sz w:val="16"/>
                <w:lang w:val="pl-PL"/>
              </w:rPr>
              <w:t>źródła.</w:t>
            </w:r>
          </w:p>
        </w:tc>
        <w:tc>
          <w:tcPr>
            <w:tcW w:w="1278" w:type="dxa"/>
            <w:gridSpan w:val="2"/>
          </w:tcPr>
          <w:p w14:paraId="6E9FCDCB" w14:textId="77777777" w:rsidR="004233F0" w:rsidRPr="008C0BBB" w:rsidRDefault="004233F0">
            <w:pPr>
              <w:pStyle w:val="TableParagraph"/>
              <w:spacing w:before="11"/>
              <w:rPr>
                <w:b/>
                <w:sz w:val="15"/>
                <w:lang w:val="pl-PL"/>
              </w:rPr>
            </w:pPr>
          </w:p>
          <w:p w14:paraId="03A6D957" w14:textId="77777777" w:rsidR="004233F0" w:rsidRDefault="00AF49CC">
            <w:pPr>
              <w:pStyle w:val="TableParagraph"/>
              <w:spacing w:before="1"/>
              <w:ind w:left="370"/>
              <w:rPr>
                <w:sz w:val="16"/>
              </w:rPr>
            </w:pPr>
            <w:r>
              <w:rPr>
                <w:spacing w:val="-2"/>
                <w:sz w:val="16"/>
              </w:rPr>
              <w:t>K_U01</w:t>
            </w:r>
          </w:p>
        </w:tc>
        <w:tc>
          <w:tcPr>
            <w:tcW w:w="1093" w:type="dxa"/>
          </w:tcPr>
          <w:p w14:paraId="32EC83FF" w14:textId="77777777" w:rsidR="004233F0" w:rsidRDefault="00AF49CC">
            <w:pPr>
              <w:pStyle w:val="TableParagraph"/>
              <w:spacing w:before="95"/>
              <w:ind w:left="146"/>
              <w:rPr>
                <w:sz w:val="16"/>
              </w:rPr>
            </w:pPr>
            <w:r>
              <w:rPr>
                <w:spacing w:val="-2"/>
                <w:sz w:val="16"/>
              </w:rPr>
              <w:t>Ćwiczenia</w:t>
            </w:r>
          </w:p>
          <w:p w14:paraId="3690999D" w14:textId="77777777" w:rsidR="004233F0" w:rsidRDefault="00AF49CC">
            <w:pPr>
              <w:pStyle w:val="TableParagraph"/>
              <w:spacing w:before="3"/>
              <w:ind w:left="103"/>
              <w:rPr>
                <w:sz w:val="16"/>
              </w:rPr>
            </w:pPr>
            <w:r>
              <w:rPr>
                <w:spacing w:val="-2"/>
                <w:sz w:val="16"/>
              </w:rPr>
              <w:t>praktyczne</w:t>
            </w:r>
          </w:p>
        </w:tc>
      </w:tr>
      <w:tr w:rsidR="004233F0" w14:paraId="5F458620" w14:textId="77777777">
        <w:trPr>
          <w:trHeight w:val="777"/>
        </w:trPr>
        <w:tc>
          <w:tcPr>
            <w:tcW w:w="1263" w:type="dxa"/>
            <w:vMerge/>
            <w:tcBorders>
              <w:top w:val="nil"/>
            </w:tcBorders>
          </w:tcPr>
          <w:p w14:paraId="1E3097E5" w14:textId="77777777" w:rsidR="004233F0" w:rsidRDefault="004233F0">
            <w:pPr>
              <w:rPr>
                <w:sz w:val="2"/>
                <w:szCs w:val="2"/>
              </w:rPr>
            </w:pPr>
          </w:p>
        </w:tc>
        <w:tc>
          <w:tcPr>
            <w:tcW w:w="490" w:type="dxa"/>
          </w:tcPr>
          <w:p w14:paraId="493FDB79" w14:textId="77777777" w:rsidR="004233F0" w:rsidRDefault="004233F0">
            <w:pPr>
              <w:pStyle w:val="TableParagraph"/>
              <w:rPr>
                <w:b/>
                <w:sz w:val="24"/>
              </w:rPr>
            </w:pPr>
          </w:p>
          <w:p w14:paraId="31D37C09" w14:textId="77777777" w:rsidR="004233F0" w:rsidRDefault="00AF49CC">
            <w:pPr>
              <w:pStyle w:val="TableParagraph"/>
              <w:spacing w:before="1"/>
              <w:ind w:right="151"/>
              <w:jc w:val="right"/>
              <w:rPr>
                <w:sz w:val="16"/>
              </w:rPr>
            </w:pPr>
            <w:r>
              <w:rPr>
                <w:spacing w:val="-5"/>
                <w:sz w:val="16"/>
              </w:rPr>
              <w:t>2.</w:t>
            </w:r>
          </w:p>
        </w:tc>
        <w:tc>
          <w:tcPr>
            <w:tcW w:w="5738" w:type="dxa"/>
            <w:gridSpan w:val="9"/>
          </w:tcPr>
          <w:p w14:paraId="194A3F43" w14:textId="77777777" w:rsidR="004233F0" w:rsidRPr="008C0BBB" w:rsidRDefault="00AF49CC">
            <w:pPr>
              <w:pStyle w:val="TableParagraph"/>
              <w:ind w:left="107" w:right="94"/>
              <w:jc w:val="both"/>
              <w:rPr>
                <w:sz w:val="16"/>
                <w:lang w:val="pl-PL"/>
              </w:rPr>
            </w:pPr>
            <w:r w:rsidRPr="008C0BBB">
              <w:rPr>
                <w:sz w:val="16"/>
                <w:lang w:val="pl-PL"/>
              </w:rPr>
              <w:t>Student poprawnie tłumaczy wybrane teksty prawnicze z języka polskiego na angielski i odwrotnie (na poziomie co najmniej C1), odpowiednio</w:t>
            </w:r>
            <w:r w:rsidRPr="008C0BBB">
              <w:rPr>
                <w:spacing w:val="62"/>
                <w:sz w:val="16"/>
                <w:lang w:val="pl-PL"/>
              </w:rPr>
              <w:t xml:space="preserve"> </w:t>
            </w:r>
            <w:r w:rsidRPr="008C0BBB">
              <w:rPr>
                <w:sz w:val="16"/>
                <w:lang w:val="pl-PL"/>
              </w:rPr>
              <w:t>dobierając</w:t>
            </w:r>
            <w:r w:rsidRPr="008C0BBB">
              <w:rPr>
                <w:spacing w:val="64"/>
                <w:sz w:val="16"/>
                <w:lang w:val="pl-PL"/>
              </w:rPr>
              <w:t xml:space="preserve"> </w:t>
            </w:r>
            <w:r w:rsidRPr="008C0BBB">
              <w:rPr>
                <w:sz w:val="16"/>
                <w:lang w:val="pl-PL"/>
              </w:rPr>
              <w:t>strategie</w:t>
            </w:r>
            <w:r w:rsidRPr="008C0BBB">
              <w:rPr>
                <w:spacing w:val="64"/>
                <w:sz w:val="16"/>
                <w:lang w:val="pl-PL"/>
              </w:rPr>
              <w:t xml:space="preserve"> </w:t>
            </w:r>
            <w:r w:rsidRPr="008C0BBB">
              <w:rPr>
                <w:sz w:val="16"/>
                <w:lang w:val="pl-PL"/>
              </w:rPr>
              <w:t>i</w:t>
            </w:r>
            <w:r w:rsidRPr="008C0BBB">
              <w:rPr>
                <w:spacing w:val="64"/>
                <w:sz w:val="16"/>
                <w:lang w:val="pl-PL"/>
              </w:rPr>
              <w:t xml:space="preserve"> </w:t>
            </w:r>
            <w:r w:rsidRPr="008C0BBB">
              <w:rPr>
                <w:sz w:val="16"/>
                <w:lang w:val="pl-PL"/>
              </w:rPr>
              <w:t>techniki</w:t>
            </w:r>
            <w:r w:rsidRPr="008C0BBB">
              <w:rPr>
                <w:spacing w:val="63"/>
                <w:sz w:val="16"/>
                <w:lang w:val="pl-PL"/>
              </w:rPr>
              <w:t xml:space="preserve"> </w:t>
            </w:r>
            <w:r w:rsidRPr="008C0BBB">
              <w:rPr>
                <w:sz w:val="16"/>
                <w:lang w:val="pl-PL"/>
              </w:rPr>
              <w:t>tłumaczeniowe</w:t>
            </w:r>
            <w:r w:rsidRPr="008C0BBB">
              <w:rPr>
                <w:spacing w:val="64"/>
                <w:sz w:val="16"/>
                <w:lang w:val="pl-PL"/>
              </w:rPr>
              <w:t xml:space="preserve"> </w:t>
            </w:r>
            <w:r w:rsidRPr="008C0BBB">
              <w:rPr>
                <w:spacing w:val="-4"/>
                <w:sz w:val="16"/>
                <w:lang w:val="pl-PL"/>
              </w:rPr>
              <w:t>oraz</w:t>
            </w:r>
          </w:p>
          <w:p w14:paraId="5069A696" w14:textId="77777777" w:rsidR="004233F0" w:rsidRPr="008C0BBB" w:rsidRDefault="00AF49CC">
            <w:pPr>
              <w:pStyle w:val="TableParagraph"/>
              <w:spacing w:line="174" w:lineRule="exact"/>
              <w:ind w:left="107"/>
              <w:jc w:val="both"/>
              <w:rPr>
                <w:sz w:val="16"/>
                <w:lang w:val="pl-PL"/>
              </w:rPr>
            </w:pPr>
            <w:r w:rsidRPr="008C0BBB">
              <w:rPr>
                <w:sz w:val="16"/>
                <w:lang w:val="pl-PL"/>
              </w:rPr>
              <w:t>właściwe</w:t>
            </w:r>
            <w:r w:rsidRPr="008C0BBB">
              <w:rPr>
                <w:spacing w:val="-10"/>
                <w:sz w:val="16"/>
                <w:lang w:val="pl-PL"/>
              </w:rPr>
              <w:t xml:space="preserve"> </w:t>
            </w:r>
            <w:r w:rsidRPr="008C0BBB">
              <w:rPr>
                <w:sz w:val="16"/>
                <w:lang w:val="pl-PL"/>
              </w:rPr>
              <w:t>stosując</w:t>
            </w:r>
            <w:r w:rsidRPr="008C0BBB">
              <w:rPr>
                <w:spacing w:val="-9"/>
                <w:sz w:val="16"/>
                <w:lang w:val="pl-PL"/>
              </w:rPr>
              <w:t xml:space="preserve"> </w:t>
            </w:r>
            <w:r w:rsidRPr="008C0BBB">
              <w:rPr>
                <w:sz w:val="16"/>
                <w:lang w:val="pl-PL"/>
              </w:rPr>
              <w:t>specjalistyczną</w:t>
            </w:r>
            <w:r w:rsidRPr="008C0BBB">
              <w:rPr>
                <w:spacing w:val="-8"/>
                <w:sz w:val="16"/>
                <w:lang w:val="pl-PL"/>
              </w:rPr>
              <w:t xml:space="preserve"> </w:t>
            </w:r>
            <w:r w:rsidRPr="008C0BBB">
              <w:rPr>
                <w:sz w:val="16"/>
                <w:lang w:val="pl-PL"/>
              </w:rPr>
              <w:t>terminologię</w:t>
            </w:r>
            <w:r w:rsidRPr="008C0BBB">
              <w:rPr>
                <w:spacing w:val="-9"/>
                <w:sz w:val="16"/>
                <w:lang w:val="pl-PL"/>
              </w:rPr>
              <w:t xml:space="preserve"> </w:t>
            </w:r>
            <w:r w:rsidRPr="008C0BBB">
              <w:rPr>
                <w:spacing w:val="-2"/>
                <w:sz w:val="16"/>
                <w:lang w:val="pl-PL"/>
              </w:rPr>
              <w:t>prawniczą.</w:t>
            </w:r>
          </w:p>
        </w:tc>
        <w:tc>
          <w:tcPr>
            <w:tcW w:w="1278" w:type="dxa"/>
            <w:gridSpan w:val="2"/>
          </w:tcPr>
          <w:p w14:paraId="002899A5" w14:textId="77777777" w:rsidR="004233F0" w:rsidRDefault="00AF49CC">
            <w:pPr>
              <w:pStyle w:val="TableParagraph"/>
              <w:spacing w:before="98"/>
              <w:ind w:left="370" w:right="361"/>
              <w:jc w:val="both"/>
              <w:rPr>
                <w:sz w:val="16"/>
              </w:rPr>
            </w:pPr>
            <w:r>
              <w:rPr>
                <w:spacing w:val="-2"/>
                <w:sz w:val="16"/>
              </w:rPr>
              <w:t>K_U02 K_U08 K_U16</w:t>
            </w:r>
          </w:p>
        </w:tc>
        <w:tc>
          <w:tcPr>
            <w:tcW w:w="1093" w:type="dxa"/>
          </w:tcPr>
          <w:p w14:paraId="309AF78E" w14:textId="77777777" w:rsidR="004233F0" w:rsidRDefault="004233F0">
            <w:pPr>
              <w:pStyle w:val="TableParagraph"/>
              <w:spacing w:before="11"/>
              <w:rPr>
                <w:b/>
                <w:sz w:val="15"/>
              </w:rPr>
            </w:pPr>
          </w:p>
          <w:p w14:paraId="4417C74C" w14:textId="77777777" w:rsidR="004233F0" w:rsidRDefault="00AF49CC">
            <w:pPr>
              <w:pStyle w:val="TableParagraph"/>
              <w:spacing w:before="1"/>
              <w:ind w:left="103" w:firstLine="43"/>
              <w:rPr>
                <w:sz w:val="16"/>
              </w:rPr>
            </w:pPr>
            <w:r>
              <w:rPr>
                <w:spacing w:val="-2"/>
                <w:sz w:val="16"/>
              </w:rPr>
              <w:t>Ćwiczenia praktyczne</w:t>
            </w:r>
          </w:p>
        </w:tc>
      </w:tr>
      <w:tr w:rsidR="004233F0" w14:paraId="08452C16" w14:textId="77777777">
        <w:trPr>
          <w:trHeight w:val="585"/>
        </w:trPr>
        <w:tc>
          <w:tcPr>
            <w:tcW w:w="1263" w:type="dxa"/>
            <w:vMerge/>
            <w:tcBorders>
              <w:top w:val="nil"/>
            </w:tcBorders>
          </w:tcPr>
          <w:p w14:paraId="09375976" w14:textId="77777777" w:rsidR="004233F0" w:rsidRDefault="004233F0">
            <w:pPr>
              <w:rPr>
                <w:sz w:val="2"/>
                <w:szCs w:val="2"/>
              </w:rPr>
            </w:pPr>
          </w:p>
        </w:tc>
        <w:tc>
          <w:tcPr>
            <w:tcW w:w="490" w:type="dxa"/>
          </w:tcPr>
          <w:p w14:paraId="2B6FC38F" w14:textId="77777777" w:rsidR="004233F0" w:rsidRDefault="004233F0">
            <w:pPr>
              <w:pStyle w:val="TableParagraph"/>
              <w:spacing w:before="11"/>
              <w:rPr>
                <w:b/>
                <w:sz w:val="15"/>
              </w:rPr>
            </w:pPr>
          </w:p>
          <w:p w14:paraId="79AE078F" w14:textId="77777777" w:rsidR="004233F0" w:rsidRDefault="00AF49CC">
            <w:pPr>
              <w:pStyle w:val="TableParagraph"/>
              <w:spacing w:before="1"/>
              <w:ind w:right="151"/>
              <w:jc w:val="right"/>
              <w:rPr>
                <w:sz w:val="16"/>
              </w:rPr>
            </w:pPr>
            <w:r>
              <w:rPr>
                <w:spacing w:val="-5"/>
                <w:sz w:val="16"/>
              </w:rPr>
              <w:t>3.</w:t>
            </w:r>
          </w:p>
        </w:tc>
        <w:tc>
          <w:tcPr>
            <w:tcW w:w="5738" w:type="dxa"/>
            <w:gridSpan w:val="9"/>
          </w:tcPr>
          <w:p w14:paraId="2464E526"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6"/>
                <w:sz w:val="16"/>
                <w:lang w:val="pl-PL"/>
              </w:rPr>
              <w:t xml:space="preserve"> </w:t>
            </w:r>
            <w:r w:rsidRPr="008C0BBB">
              <w:rPr>
                <w:sz w:val="16"/>
                <w:lang w:val="pl-PL"/>
              </w:rPr>
              <w:t>przeprowadza</w:t>
            </w:r>
            <w:r w:rsidRPr="008C0BBB">
              <w:rPr>
                <w:spacing w:val="-3"/>
                <w:sz w:val="16"/>
                <w:lang w:val="pl-PL"/>
              </w:rPr>
              <w:t xml:space="preserve"> </w:t>
            </w:r>
            <w:r w:rsidRPr="008C0BBB">
              <w:rPr>
                <w:sz w:val="16"/>
                <w:lang w:val="pl-PL"/>
              </w:rPr>
              <w:t>analizę</w:t>
            </w:r>
            <w:r w:rsidRPr="008C0BBB">
              <w:rPr>
                <w:spacing w:val="-4"/>
                <w:sz w:val="16"/>
                <w:lang w:val="pl-PL"/>
              </w:rPr>
              <w:t xml:space="preserve"> </w:t>
            </w:r>
            <w:r w:rsidRPr="008C0BBB">
              <w:rPr>
                <w:sz w:val="16"/>
                <w:lang w:val="pl-PL"/>
              </w:rPr>
              <w:t>tekstu</w:t>
            </w:r>
            <w:r w:rsidRPr="008C0BBB">
              <w:rPr>
                <w:spacing w:val="-2"/>
                <w:sz w:val="16"/>
                <w:lang w:val="pl-PL"/>
              </w:rPr>
              <w:t xml:space="preserve"> </w:t>
            </w:r>
            <w:r w:rsidRPr="008C0BBB">
              <w:rPr>
                <w:sz w:val="16"/>
                <w:lang w:val="pl-PL"/>
              </w:rPr>
              <w:t>źródłowego</w:t>
            </w:r>
            <w:r w:rsidRPr="008C0BBB">
              <w:rPr>
                <w:spacing w:val="-1"/>
                <w:sz w:val="16"/>
                <w:lang w:val="pl-PL"/>
              </w:rPr>
              <w:t xml:space="preserve"> </w:t>
            </w:r>
            <w:r w:rsidRPr="008C0BBB">
              <w:rPr>
                <w:sz w:val="16"/>
                <w:lang w:val="pl-PL"/>
              </w:rPr>
              <w:t>w</w:t>
            </w:r>
            <w:r w:rsidRPr="008C0BBB">
              <w:rPr>
                <w:spacing w:val="-4"/>
                <w:sz w:val="16"/>
                <w:lang w:val="pl-PL"/>
              </w:rPr>
              <w:t xml:space="preserve"> </w:t>
            </w:r>
            <w:r w:rsidRPr="008C0BBB">
              <w:rPr>
                <w:sz w:val="16"/>
                <w:lang w:val="pl-PL"/>
              </w:rPr>
              <w:t>języku</w:t>
            </w:r>
            <w:r w:rsidRPr="008C0BBB">
              <w:rPr>
                <w:spacing w:val="-5"/>
                <w:sz w:val="16"/>
                <w:lang w:val="pl-PL"/>
              </w:rPr>
              <w:t xml:space="preserve"> </w:t>
            </w:r>
            <w:r w:rsidRPr="008C0BBB">
              <w:rPr>
                <w:sz w:val="16"/>
                <w:lang w:val="pl-PL"/>
              </w:rPr>
              <w:t>polskim</w:t>
            </w:r>
            <w:r w:rsidRPr="008C0BBB">
              <w:rPr>
                <w:spacing w:val="-2"/>
                <w:sz w:val="16"/>
                <w:lang w:val="pl-PL"/>
              </w:rPr>
              <w:t xml:space="preserve"> </w:t>
            </w:r>
            <w:r w:rsidRPr="008C0BBB">
              <w:rPr>
                <w:spacing w:val="-10"/>
                <w:sz w:val="16"/>
                <w:lang w:val="pl-PL"/>
              </w:rPr>
              <w:t>i</w:t>
            </w:r>
          </w:p>
          <w:p w14:paraId="4DB7A15F" w14:textId="77777777" w:rsidR="004233F0" w:rsidRPr="008C0BBB" w:rsidRDefault="00AF49CC">
            <w:pPr>
              <w:pStyle w:val="TableParagraph"/>
              <w:ind w:left="107"/>
              <w:rPr>
                <w:sz w:val="16"/>
                <w:lang w:val="pl-PL"/>
              </w:rPr>
            </w:pPr>
            <w:r w:rsidRPr="008C0BBB">
              <w:rPr>
                <w:sz w:val="16"/>
                <w:lang w:val="pl-PL"/>
              </w:rPr>
              <w:t>angielskim</w:t>
            </w:r>
            <w:r w:rsidRPr="008C0BBB">
              <w:rPr>
                <w:spacing w:val="27"/>
                <w:sz w:val="16"/>
                <w:lang w:val="pl-PL"/>
              </w:rPr>
              <w:t xml:space="preserve">  </w:t>
            </w:r>
            <w:r w:rsidRPr="008C0BBB">
              <w:rPr>
                <w:sz w:val="16"/>
                <w:lang w:val="pl-PL"/>
              </w:rPr>
              <w:t>celem</w:t>
            </w:r>
            <w:r w:rsidRPr="008C0BBB">
              <w:rPr>
                <w:spacing w:val="26"/>
                <w:sz w:val="16"/>
                <w:lang w:val="pl-PL"/>
              </w:rPr>
              <w:t xml:space="preserve">  </w:t>
            </w:r>
            <w:r w:rsidRPr="008C0BBB">
              <w:rPr>
                <w:sz w:val="16"/>
                <w:lang w:val="pl-PL"/>
              </w:rPr>
              <w:t>poddania</w:t>
            </w:r>
            <w:r w:rsidRPr="008C0BBB">
              <w:rPr>
                <w:spacing w:val="26"/>
                <w:sz w:val="16"/>
                <w:lang w:val="pl-PL"/>
              </w:rPr>
              <w:t xml:space="preserve">  </w:t>
            </w:r>
            <w:r w:rsidRPr="008C0BBB">
              <w:rPr>
                <w:sz w:val="16"/>
                <w:lang w:val="pl-PL"/>
              </w:rPr>
              <w:t>go</w:t>
            </w:r>
            <w:r w:rsidRPr="008C0BBB">
              <w:rPr>
                <w:spacing w:val="27"/>
                <w:sz w:val="16"/>
                <w:lang w:val="pl-PL"/>
              </w:rPr>
              <w:t xml:space="preserve">  </w:t>
            </w:r>
            <w:r w:rsidRPr="008C0BBB">
              <w:rPr>
                <w:sz w:val="16"/>
                <w:lang w:val="pl-PL"/>
              </w:rPr>
              <w:t>tłumaczeniu,</w:t>
            </w:r>
            <w:r w:rsidRPr="008C0BBB">
              <w:rPr>
                <w:spacing w:val="27"/>
                <w:sz w:val="16"/>
                <w:lang w:val="pl-PL"/>
              </w:rPr>
              <w:t xml:space="preserve">  </w:t>
            </w:r>
            <w:r w:rsidRPr="008C0BBB">
              <w:rPr>
                <w:sz w:val="16"/>
                <w:lang w:val="pl-PL"/>
              </w:rPr>
              <w:t>a</w:t>
            </w:r>
            <w:r w:rsidRPr="008C0BBB">
              <w:rPr>
                <w:spacing w:val="27"/>
                <w:sz w:val="16"/>
                <w:lang w:val="pl-PL"/>
              </w:rPr>
              <w:t xml:space="preserve">  </w:t>
            </w:r>
            <w:r w:rsidRPr="008C0BBB">
              <w:rPr>
                <w:sz w:val="16"/>
                <w:lang w:val="pl-PL"/>
              </w:rPr>
              <w:t>także</w:t>
            </w:r>
            <w:r w:rsidRPr="008C0BBB">
              <w:rPr>
                <w:spacing w:val="27"/>
                <w:sz w:val="16"/>
                <w:lang w:val="pl-PL"/>
              </w:rPr>
              <w:t xml:space="preserve">  </w:t>
            </w:r>
            <w:r w:rsidRPr="008C0BBB">
              <w:rPr>
                <w:spacing w:val="-2"/>
                <w:sz w:val="16"/>
                <w:lang w:val="pl-PL"/>
              </w:rPr>
              <w:t>tekstu</w:t>
            </w:r>
          </w:p>
          <w:p w14:paraId="18B686B1" w14:textId="77777777" w:rsidR="004233F0" w:rsidRPr="008C0BBB" w:rsidRDefault="00AF49CC">
            <w:pPr>
              <w:pStyle w:val="TableParagraph"/>
              <w:spacing w:before="2" w:line="174" w:lineRule="exact"/>
              <w:ind w:left="107"/>
              <w:rPr>
                <w:sz w:val="16"/>
                <w:lang w:val="pl-PL"/>
              </w:rPr>
            </w:pPr>
            <w:r w:rsidRPr="008C0BBB">
              <w:rPr>
                <w:sz w:val="16"/>
                <w:lang w:val="pl-PL"/>
              </w:rPr>
              <w:t>docelowego</w:t>
            </w:r>
            <w:r w:rsidRPr="008C0BBB">
              <w:rPr>
                <w:spacing w:val="-6"/>
                <w:sz w:val="16"/>
                <w:lang w:val="pl-PL"/>
              </w:rPr>
              <w:t xml:space="preserve"> </w:t>
            </w:r>
            <w:r w:rsidRPr="008C0BBB">
              <w:rPr>
                <w:sz w:val="16"/>
                <w:lang w:val="pl-PL"/>
              </w:rPr>
              <w:t>(polskiego</w:t>
            </w:r>
            <w:r w:rsidRPr="008C0BBB">
              <w:rPr>
                <w:spacing w:val="-5"/>
                <w:sz w:val="16"/>
                <w:lang w:val="pl-PL"/>
              </w:rPr>
              <w:t xml:space="preserve"> </w:t>
            </w:r>
            <w:r w:rsidRPr="008C0BBB">
              <w:rPr>
                <w:sz w:val="16"/>
                <w:lang w:val="pl-PL"/>
              </w:rPr>
              <w:t>i</w:t>
            </w:r>
            <w:r w:rsidRPr="008C0BBB">
              <w:rPr>
                <w:spacing w:val="-4"/>
                <w:sz w:val="16"/>
                <w:lang w:val="pl-PL"/>
              </w:rPr>
              <w:t xml:space="preserve"> </w:t>
            </w:r>
            <w:r w:rsidRPr="008C0BBB">
              <w:rPr>
                <w:sz w:val="16"/>
                <w:lang w:val="pl-PL"/>
              </w:rPr>
              <w:t>angielskiego)</w:t>
            </w:r>
            <w:r w:rsidRPr="008C0BBB">
              <w:rPr>
                <w:spacing w:val="-6"/>
                <w:sz w:val="16"/>
                <w:lang w:val="pl-PL"/>
              </w:rPr>
              <w:t xml:space="preserve"> </w:t>
            </w:r>
            <w:r w:rsidRPr="008C0BBB">
              <w:rPr>
                <w:sz w:val="16"/>
                <w:lang w:val="pl-PL"/>
              </w:rPr>
              <w:t>celem</w:t>
            </w:r>
            <w:r w:rsidRPr="008C0BBB">
              <w:rPr>
                <w:spacing w:val="-6"/>
                <w:sz w:val="16"/>
                <w:lang w:val="pl-PL"/>
              </w:rPr>
              <w:t xml:space="preserve"> </w:t>
            </w:r>
            <w:r w:rsidRPr="008C0BBB">
              <w:rPr>
                <w:sz w:val="16"/>
                <w:lang w:val="pl-PL"/>
              </w:rPr>
              <w:t>poddania</w:t>
            </w:r>
            <w:r w:rsidRPr="008C0BBB">
              <w:rPr>
                <w:spacing w:val="-4"/>
                <w:sz w:val="16"/>
                <w:lang w:val="pl-PL"/>
              </w:rPr>
              <w:t xml:space="preserve"> </w:t>
            </w:r>
            <w:r w:rsidRPr="008C0BBB">
              <w:rPr>
                <w:sz w:val="16"/>
                <w:lang w:val="pl-PL"/>
              </w:rPr>
              <w:t>go</w:t>
            </w:r>
            <w:r w:rsidRPr="008C0BBB">
              <w:rPr>
                <w:spacing w:val="-5"/>
                <w:sz w:val="16"/>
                <w:lang w:val="pl-PL"/>
              </w:rPr>
              <w:t xml:space="preserve"> </w:t>
            </w:r>
            <w:r w:rsidRPr="008C0BBB">
              <w:rPr>
                <w:spacing w:val="-2"/>
                <w:sz w:val="16"/>
                <w:lang w:val="pl-PL"/>
              </w:rPr>
              <w:t>korekcie.</w:t>
            </w:r>
          </w:p>
        </w:tc>
        <w:tc>
          <w:tcPr>
            <w:tcW w:w="1278" w:type="dxa"/>
            <w:gridSpan w:val="2"/>
          </w:tcPr>
          <w:p w14:paraId="2D59EB3A" w14:textId="77777777" w:rsidR="004233F0" w:rsidRPr="008C0BBB" w:rsidRDefault="004233F0">
            <w:pPr>
              <w:pStyle w:val="TableParagraph"/>
              <w:spacing w:before="11"/>
              <w:rPr>
                <w:b/>
                <w:sz w:val="15"/>
                <w:lang w:val="pl-PL"/>
              </w:rPr>
            </w:pPr>
          </w:p>
          <w:p w14:paraId="6DA1C903" w14:textId="77777777" w:rsidR="004233F0" w:rsidRDefault="00AF49CC">
            <w:pPr>
              <w:pStyle w:val="TableParagraph"/>
              <w:spacing w:before="1"/>
              <w:ind w:left="370"/>
              <w:rPr>
                <w:sz w:val="16"/>
              </w:rPr>
            </w:pPr>
            <w:r>
              <w:rPr>
                <w:spacing w:val="-2"/>
                <w:sz w:val="16"/>
              </w:rPr>
              <w:t>K_U06</w:t>
            </w:r>
          </w:p>
        </w:tc>
        <w:tc>
          <w:tcPr>
            <w:tcW w:w="1093" w:type="dxa"/>
          </w:tcPr>
          <w:p w14:paraId="72A97A16" w14:textId="77777777" w:rsidR="004233F0" w:rsidRDefault="00AF49CC">
            <w:pPr>
              <w:pStyle w:val="TableParagraph"/>
              <w:spacing w:before="98"/>
              <w:ind w:left="146"/>
              <w:rPr>
                <w:sz w:val="16"/>
              </w:rPr>
            </w:pPr>
            <w:r>
              <w:rPr>
                <w:spacing w:val="-2"/>
                <w:sz w:val="16"/>
              </w:rPr>
              <w:t>Ćwiczenia</w:t>
            </w:r>
          </w:p>
          <w:p w14:paraId="6ABDA3E3" w14:textId="77777777" w:rsidR="004233F0" w:rsidRDefault="00AF49CC">
            <w:pPr>
              <w:pStyle w:val="TableParagraph"/>
              <w:ind w:left="103"/>
              <w:rPr>
                <w:sz w:val="16"/>
              </w:rPr>
            </w:pPr>
            <w:r>
              <w:rPr>
                <w:spacing w:val="-2"/>
                <w:sz w:val="16"/>
              </w:rPr>
              <w:t>praktyczne</w:t>
            </w:r>
          </w:p>
        </w:tc>
      </w:tr>
      <w:tr w:rsidR="004233F0" w14:paraId="653247A5" w14:textId="77777777">
        <w:trPr>
          <w:trHeight w:val="777"/>
        </w:trPr>
        <w:tc>
          <w:tcPr>
            <w:tcW w:w="1263" w:type="dxa"/>
          </w:tcPr>
          <w:p w14:paraId="60B8FBB1" w14:textId="77777777" w:rsidR="004233F0" w:rsidRDefault="004233F0">
            <w:pPr>
              <w:pStyle w:val="TableParagraph"/>
              <w:spacing w:before="11"/>
              <w:rPr>
                <w:b/>
                <w:sz w:val="15"/>
              </w:rPr>
            </w:pPr>
          </w:p>
          <w:p w14:paraId="339C9BE1" w14:textId="77777777" w:rsidR="004233F0" w:rsidRDefault="00AF49CC">
            <w:pPr>
              <w:pStyle w:val="TableParagraph"/>
              <w:spacing w:before="1"/>
              <w:ind w:left="97" w:right="85"/>
              <w:jc w:val="center"/>
              <w:rPr>
                <w:sz w:val="16"/>
              </w:rPr>
            </w:pPr>
            <w:r>
              <w:rPr>
                <w:spacing w:val="-2"/>
                <w:sz w:val="16"/>
              </w:rPr>
              <w:t>Kompetencje</w:t>
            </w:r>
          </w:p>
          <w:p w14:paraId="1A14D3C4" w14:textId="77777777" w:rsidR="004233F0" w:rsidRDefault="00AF49CC">
            <w:pPr>
              <w:pStyle w:val="TableParagraph"/>
              <w:ind w:left="94" w:right="85"/>
              <w:jc w:val="center"/>
              <w:rPr>
                <w:sz w:val="16"/>
              </w:rPr>
            </w:pPr>
            <w:r>
              <w:rPr>
                <w:spacing w:val="-2"/>
                <w:sz w:val="16"/>
              </w:rPr>
              <w:t>społeczne</w:t>
            </w:r>
          </w:p>
        </w:tc>
        <w:tc>
          <w:tcPr>
            <w:tcW w:w="490" w:type="dxa"/>
          </w:tcPr>
          <w:p w14:paraId="2C0CD58E" w14:textId="77777777" w:rsidR="004233F0" w:rsidRDefault="004233F0">
            <w:pPr>
              <w:pStyle w:val="TableParagraph"/>
              <w:spacing w:before="10"/>
              <w:rPr>
                <w:b/>
                <w:sz w:val="23"/>
              </w:rPr>
            </w:pPr>
          </w:p>
          <w:p w14:paraId="036969C7" w14:textId="77777777" w:rsidR="004233F0" w:rsidRDefault="00AF49CC">
            <w:pPr>
              <w:pStyle w:val="TableParagraph"/>
              <w:ind w:right="150"/>
              <w:jc w:val="right"/>
              <w:rPr>
                <w:sz w:val="16"/>
              </w:rPr>
            </w:pPr>
            <w:r>
              <w:rPr>
                <w:spacing w:val="-5"/>
                <w:sz w:val="16"/>
              </w:rPr>
              <w:t>1.</w:t>
            </w:r>
          </w:p>
        </w:tc>
        <w:tc>
          <w:tcPr>
            <w:tcW w:w="5738" w:type="dxa"/>
            <w:gridSpan w:val="9"/>
          </w:tcPr>
          <w:p w14:paraId="7E0BABD0"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tekstów biznesowych i prawniczych, a w przypadku problemów jest gotów</w:t>
            </w:r>
            <w:r w:rsidRPr="008C0BBB">
              <w:rPr>
                <w:spacing w:val="40"/>
                <w:sz w:val="16"/>
                <w:lang w:val="pl-PL"/>
              </w:rPr>
              <w:t xml:space="preserve"> </w:t>
            </w:r>
            <w:r w:rsidRPr="008C0BBB">
              <w:rPr>
                <w:sz w:val="16"/>
                <w:lang w:val="pl-PL"/>
              </w:rPr>
              <w:t>do korzystania z pomocy ekspertów.</w:t>
            </w:r>
          </w:p>
        </w:tc>
        <w:tc>
          <w:tcPr>
            <w:tcW w:w="1278" w:type="dxa"/>
            <w:gridSpan w:val="2"/>
          </w:tcPr>
          <w:p w14:paraId="20CB576E" w14:textId="77777777" w:rsidR="004233F0" w:rsidRPr="008C0BBB" w:rsidRDefault="004233F0">
            <w:pPr>
              <w:pStyle w:val="TableParagraph"/>
              <w:spacing w:before="10"/>
              <w:rPr>
                <w:b/>
                <w:sz w:val="23"/>
                <w:lang w:val="pl-PL"/>
              </w:rPr>
            </w:pPr>
          </w:p>
          <w:p w14:paraId="33E5DD05" w14:textId="77777777" w:rsidR="004233F0" w:rsidRDefault="00AF49CC">
            <w:pPr>
              <w:pStyle w:val="TableParagraph"/>
              <w:ind w:left="373"/>
              <w:rPr>
                <w:sz w:val="16"/>
              </w:rPr>
            </w:pPr>
            <w:r>
              <w:rPr>
                <w:spacing w:val="-2"/>
                <w:sz w:val="16"/>
              </w:rPr>
              <w:t>K_K02</w:t>
            </w:r>
          </w:p>
        </w:tc>
        <w:tc>
          <w:tcPr>
            <w:tcW w:w="1093" w:type="dxa"/>
          </w:tcPr>
          <w:p w14:paraId="145CDC4A" w14:textId="77777777" w:rsidR="004233F0" w:rsidRDefault="004233F0">
            <w:pPr>
              <w:pStyle w:val="TableParagraph"/>
              <w:spacing w:before="11"/>
              <w:rPr>
                <w:b/>
                <w:sz w:val="15"/>
              </w:rPr>
            </w:pPr>
          </w:p>
          <w:p w14:paraId="497BC3B2" w14:textId="77777777" w:rsidR="004233F0" w:rsidRDefault="00AF49CC">
            <w:pPr>
              <w:pStyle w:val="TableParagraph"/>
              <w:spacing w:before="1"/>
              <w:ind w:left="146"/>
              <w:rPr>
                <w:sz w:val="16"/>
              </w:rPr>
            </w:pPr>
            <w:r>
              <w:rPr>
                <w:spacing w:val="-2"/>
                <w:sz w:val="16"/>
              </w:rPr>
              <w:t>Ćwiczenia</w:t>
            </w:r>
          </w:p>
          <w:p w14:paraId="2C0F6213" w14:textId="77777777" w:rsidR="004233F0" w:rsidRDefault="00AF49CC">
            <w:pPr>
              <w:pStyle w:val="TableParagraph"/>
              <w:ind w:left="103"/>
              <w:rPr>
                <w:sz w:val="16"/>
              </w:rPr>
            </w:pPr>
            <w:r>
              <w:rPr>
                <w:spacing w:val="-2"/>
                <w:sz w:val="16"/>
              </w:rPr>
              <w:t>praktyczne</w:t>
            </w:r>
          </w:p>
        </w:tc>
      </w:tr>
    </w:tbl>
    <w:p w14:paraId="54F36F7D" w14:textId="77777777" w:rsidR="004233F0" w:rsidRDefault="004233F0">
      <w:pPr>
        <w:pStyle w:val="Tekstpodstawowy"/>
        <w:spacing w:before="8"/>
        <w:rPr>
          <w:b/>
        </w:rPr>
      </w:pPr>
    </w:p>
    <w:p w14:paraId="1A08F37E"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942C344" w14:textId="77777777">
        <w:trPr>
          <w:trHeight w:val="241"/>
        </w:trPr>
        <w:tc>
          <w:tcPr>
            <w:tcW w:w="1688" w:type="dxa"/>
          </w:tcPr>
          <w:p w14:paraId="6471DD85" w14:textId="77777777" w:rsidR="004233F0" w:rsidRDefault="00AF49CC">
            <w:pPr>
              <w:pStyle w:val="TableParagraph"/>
              <w:spacing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7F4C32B8"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1E1EF908" w14:textId="77777777">
        <w:trPr>
          <w:trHeight w:val="486"/>
        </w:trPr>
        <w:tc>
          <w:tcPr>
            <w:tcW w:w="1688" w:type="dxa"/>
          </w:tcPr>
          <w:p w14:paraId="0149DC74" w14:textId="77777777" w:rsidR="004233F0" w:rsidRDefault="00AF49CC">
            <w:pPr>
              <w:pStyle w:val="TableParagraph"/>
              <w:spacing w:line="243" w:lineRule="exact"/>
              <w:ind w:left="353"/>
              <w:rPr>
                <w:sz w:val="20"/>
              </w:rPr>
            </w:pPr>
            <w:r>
              <w:rPr>
                <w:spacing w:val="-2"/>
                <w:sz w:val="20"/>
              </w:rPr>
              <w:t>Ćwiczenia</w:t>
            </w:r>
          </w:p>
          <w:p w14:paraId="099AEBF7" w14:textId="77777777" w:rsidR="004233F0" w:rsidRDefault="00AF49CC">
            <w:pPr>
              <w:pStyle w:val="TableParagraph"/>
              <w:spacing w:line="224" w:lineRule="exact"/>
              <w:ind w:left="297"/>
              <w:rPr>
                <w:sz w:val="20"/>
              </w:rPr>
            </w:pPr>
            <w:r>
              <w:rPr>
                <w:spacing w:val="-2"/>
                <w:sz w:val="20"/>
              </w:rPr>
              <w:t>praktyczne</w:t>
            </w:r>
          </w:p>
        </w:tc>
        <w:tc>
          <w:tcPr>
            <w:tcW w:w="8206" w:type="dxa"/>
          </w:tcPr>
          <w:p w14:paraId="175B2173" w14:textId="77777777" w:rsidR="004233F0" w:rsidRPr="008C0BBB" w:rsidRDefault="00AF49CC">
            <w:pPr>
              <w:pStyle w:val="TableParagraph"/>
              <w:tabs>
                <w:tab w:val="left" w:pos="1374"/>
                <w:tab w:val="left" w:pos="3138"/>
                <w:tab w:val="left" w:pos="4715"/>
                <w:tab w:val="left" w:pos="5809"/>
                <w:tab w:val="left" w:pos="7207"/>
              </w:tabs>
              <w:spacing w:line="242" w:lineRule="exact"/>
              <w:ind w:left="107" w:right="104"/>
              <w:rPr>
                <w:sz w:val="20"/>
                <w:lang w:val="pl-PL"/>
              </w:rPr>
            </w:pPr>
            <w:r w:rsidRPr="008C0BBB">
              <w:rPr>
                <w:spacing w:val="-2"/>
                <w:sz w:val="20"/>
                <w:lang w:val="pl-PL"/>
              </w:rPr>
              <w:t>Ćwiczenia</w:t>
            </w:r>
            <w:r w:rsidRPr="008C0BBB">
              <w:rPr>
                <w:sz w:val="20"/>
                <w:lang w:val="pl-PL"/>
              </w:rPr>
              <w:tab/>
            </w:r>
            <w:r w:rsidRPr="008C0BBB">
              <w:rPr>
                <w:spacing w:val="-2"/>
                <w:sz w:val="20"/>
                <w:lang w:val="pl-PL"/>
              </w:rPr>
              <w:t>przedmiotowe,</w:t>
            </w:r>
            <w:r w:rsidRPr="008C0BBB">
              <w:rPr>
                <w:sz w:val="20"/>
                <w:lang w:val="pl-PL"/>
              </w:rPr>
              <w:tab/>
            </w:r>
            <w:r w:rsidRPr="008C0BBB">
              <w:rPr>
                <w:spacing w:val="-2"/>
                <w:sz w:val="20"/>
                <w:lang w:val="pl-PL"/>
              </w:rPr>
              <w:t>mini-wykład,</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 xml:space="preserve">dyskusja </w:t>
            </w:r>
            <w:r w:rsidRPr="008C0BBB">
              <w:rPr>
                <w:sz w:val="20"/>
                <w:lang w:val="pl-PL"/>
              </w:rPr>
              <w:t>dydaktyczna, burza mózgów, ćwiczenia z komputerem.</w:t>
            </w:r>
          </w:p>
        </w:tc>
      </w:tr>
      <w:tr w:rsidR="004233F0" w14:paraId="4BEC8F44" w14:textId="77777777">
        <w:trPr>
          <w:trHeight w:val="241"/>
        </w:trPr>
        <w:tc>
          <w:tcPr>
            <w:tcW w:w="9894" w:type="dxa"/>
            <w:gridSpan w:val="2"/>
          </w:tcPr>
          <w:p w14:paraId="2544653D"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644F2B00" w14:textId="77777777">
        <w:trPr>
          <w:trHeight w:val="3403"/>
        </w:trPr>
        <w:tc>
          <w:tcPr>
            <w:tcW w:w="9894" w:type="dxa"/>
            <w:gridSpan w:val="2"/>
          </w:tcPr>
          <w:p w14:paraId="4D410B71" w14:textId="77777777" w:rsidR="004233F0" w:rsidRPr="008C0BBB" w:rsidRDefault="00AF49CC">
            <w:pPr>
              <w:pStyle w:val="TableParagraph"/>
              <w:numPr>
                <w:ilvl w:val="0"/>
                <w:numId w:val="7"/>
              </w:numPr>
              <w:tabs>
                <w:tab w:val="left" w:pos="699"/>
              </w:tabs>
              <w:ind w:right="106"/>
              <w:jc w:val="both"/>
              <w:rPr>
                <w:sz w:val="20"/>
                <w:lang w:val="pl-PL"/>
              </w:rPr>
            </w:pPr>
            <w:r w:rsidRPr="008C0BBB">
              <w:rPr>
                <w:sz w:val="20"/>
                <w:lang w:val="pl-PL"/>
              </w:rPr>
              <w:t>Wprowadzenie do przekładu prawnego i prawniczego: specyfika tekstów prawniczych i źródła</w:t>
            </w:r>
            <w:r w:rsidRPr="008C0BBB">
              <w:rPr>
                <w:spacing w:val="-6"/>
                <w:sz w:val="20"/>
                <w:lang w:val="pl-PL"/>
              </w:rPr>
              <w:t xml:space="preserve"> </w:t>
            </w:r>
            <w:r w:rsidRPr="008C0BBB">
              <w:rPr>
                <w:sz w:val="20"/>
                <w:lang w:val="pl-PL"/>
              </w:rPr>
              <w:t>prawa;</w:t>
            </w:r>
            <w:r w:rsidRPr="008C0BBB">
              <w:rPr>
                <w:spacing w:val="-5"/>
                <w:sz w:val="20"/>
                <w:lang w:val="pl-PL"/>
              </w:rPr>
              <w:t xml:space="preserve"> </w:t>
            </w:r>
            <w:r w:rsidRPr="008C0BBB">
              <w:rPr>
                <w:sz w:val="20"/>
                <w:lang w:val="pl-PL"/>
              </w:rPr>
              <w:t>strategie</w:t>
            </w:r>
            <w:r w:rsidRPr="008C0BBB">
              <w:rPr>
                <w:spacing w:val="-5"/>
                <w:sz w:val="20"/>
                <w:lang w:val="pl-PL"/>
              </w:rPr>
              <w:t xml:space="preserve"> </w:t>
            </w:r>
            <w:r w:rsidRPr="008C0BBB">
              <w:rPr>
                <w:sz w:val="20"/>
                <w:lang w:val="pl-PL"/>
              </w:rPr>
              <w:t>i</w:t>
            </w:r>
            <w:r w:rsidRPr="008C0BBB">
              <w:rPr>
                <w:spacing w:val="-6"/>
                <w:sz w:val="20"/>
                <w:lang w:val="pl-PL"/>
              </w:rPr>
              <w:t xml:space="preserve"> </w:t>
            </w:r>
            <w:r w:rsidRPr="008C0BBB">
              <w:rPr>
                <w:sz w:val="20"/>
                <w:lang w:val="pl-PL"/>
              </w:rPr>
              <w:t>techniki</w:t>
            </w:r>
            <w:r w:rsidRPr="008C0BBB">
              <w:rPr>
                <w:spacing w:val="-6"/>
                <w:sz w:val="20"/>
                <w:lang w:val="pl-PL"/>
              </w:rPr>
              <w:t xml:space="preserve"> </w:t>
            </w:r>
            <w:r w:rsidRPr="008C0BBB">
              <w:rPr>
                <w:sz w:val="20"/>
                <w:lang w:val="pl-PL"/>
              </w:rPr>
              <w:t>tłumaczeniowe</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przekładzie</w:t>
            </w:r>
            <w:r w:rsidRPr="008C0BBB">
              <w:rPr>
                <w:spacing w:val="-6"/>
                <w:sz w:val="20"/>
                <w:lang w:val="pl-PL"/>
              </w:rPr>
              <w:t xml:space="preserve"> </w:t>
            </w:r>
            <w:r w:rsidRPr="008C0BBB">
              <w:rPr>
                <w:sz w:val="20"/>
                <w:lang w:val="pl-PL"/>
              </w:rPr>
              <w:t>prawniczym;</w:t>
            </w:r>
            <w:r w:rsidRPr="008C0BBB">
              <w:rPr>
                <w:spacing w:val="-5"/>
                <w:sz w:val="20"/>
                <w:lang w:val="pl-PL"/>
              </w:rPr>
              <w:t xml:space="preserve"> </w:t>
            </w:r>
            <w:r w:rsidRPr="008C0BBB">
              <w:rPr>
                <w:sz w:val="20"/>
                <w:lang w:val="pl-PL"/>
              </w:rPr>
              <w:t>typowe</w:t>
            </w:r>
            <w:r w:rsidRPr="008C0BBB">
              <w:rPr>
                <w:spacing w:val="-6"/>
                <w:sz w:val="20"/>
                <w:lang w:val="pl-PL"/>
              </w:rPr>
              <w:t xml:space="preserve"> </w:t>
            </w:r>
            <w:r w:rsidRPr="008C0BBB">
              <w:rPr>
                <w:sz w:val="20"/>
                <w:lang w:val="pl-PL"/>
              </w:rPr>
              <w:t>błędy i sposoby ich unikania.</w:t>
            </w:r>
          </w:p>
          <w:p w14:paraId="5360C737" w14:textId="77777777" w:rsidR="004233F0" w:rsidRPr="008C0BBB" w:rsidRDefault="00AF49CC">
            <w:pPr>
              <w:pStyle w:val="TableParagraph"/>
              <w:numPr>
                <w:ilvl w:val="0"/>
                <w:numId w:val="7"/>
              </w:numPr>
              <w:tabs>
                <w:tab w:val="left" w:pos="699"/>
              </w:tabs>
              <w:ind w:right="97"/>
              <w:jc w:val="both"/>
              <w:rPr>
                <w:sz w:val="20"/>
                <w:lang w:val="pl-PL"/>
              </w:rPr>
            </w:pPr>
            <w:r w:rsidRPr="008C0BBB">
              <w:rPr>
                <w:sz w:val="20"/>
                <w:lang w:val="pl-PL"/>
              </w:rPr>
              <w:t>Terminologia prawnicza i tworzenie glosariuszy: zasady tworzenia glosariuszy i pamięci terminologicznych CAT, praktyczne ćwiczenia</w:t>
            </w:r>
            <w:r w:rsidRPr="008C0BBB">
              <w:rPr>
                <w:spacing w:val="40"/>
                <w:sz w:val="20"/>
                <w:lang w:val="pl-PL"/>
              </w:rPr>
              <w:t xml:space="preserve"> </w:t>
            </w:r>
            <w:r w:rsidRPr="008C0BBB">
              <w:rPr>
                <w:sz w:val="20"/>
                <w:lang w:val="pl-PL"/>
              </w:rPr>
              <w:t>w wyszukiwaniu, weryfikacji i doborze polsko-angielskich odpowiedników pojęć kluczowych.</w:t>
            </w:r>
          </w:p>
          <w:p w14:paraId="42C768AA" w14:textId="77777777" w:rsidR="004233F0" w:rsidRPr="008C0BBB" w:rsidRDefault="00AF49CC">
            <w:pPr>
              <w:pStyle w:val="TableParagraph"/>
              <w:numPr>
                <w:ilvl w:val="0"/>
                <w:numId w:val="7"/>
              </w:numPr>
              <w:tabs>
                <w:tab w:val="left" w:pos="699"/>
              </w:tabs>
              <w:spacing w:line="242" w:lineRule="exact"/>
              <w:ind w:hanging="570"/>
              <w:jc w:val="both"/>
              <w:rPr>
                <w:sz w:val="20"/>
                <w:lang w:val="pl-PL"/>
              </w:rPr>
            </w:pPr>
            <w:r w:rsidRPr="008C0BBB">
              <w:rPr>
                <w:sz w:val="20"/>
                <w:lang w:val="pl-PL"/>
              </w:rPr>
              <w:t>Przekład</w:t>
            </w:r>
            <w:r w:rsidRPr="008C0BBB">
              <w:rPr>
                <w:spacing w:val="49"/>
                <w:sz w:val="20"/>
                <w:lang w:val="pl-PL"/>
              </w:rPr>
              <w:t xml:space="preserve"> </w:t>
            </w:r>
            <w:r w:rsidRPr="008C0BBB">
              <w:rPr>
                <w:sz w:val="20"/>
                <w:lang w:val="pl-PL"/>
              </w:rPr>
              <w:t>i</w:t>
            </w:r>
            <w:r w:rsidRPr="008C0BBB">
              <w:rPr>
                <w:spacing w:val="50"/>
                <w:sz w:val="20"/>
                <w:lang w:val="pl-PL"/>
              </w:rPr>
              <w:t xml:space="preserve"> </w:t>
            </w:r>
            <w:r w:rsidRPr="008C0BBB">
              <w:rPr>
                <w:sz w:val="20"/>
                <w:lang w:val="pl-PL"/>
              </w:rPr>
              <w:t>korekta</w:t>
            </w:r>
            <w:r w:rsidRPr="008C0BBB">
              <w:rPr>
                <w:spacing w:val="50"/>
                <w:sz w:val="20"/>
                <w:lang w:val="pl-PL"/>
              </w:rPr>
              <w:t xml:space="preserve"> </w:t>
            </w:r>
            <w:r w:rsidRPr="008C0BBB">
              <w:rPr>
                <w:sz w:val="20"/>
                <w:lang w:val="pl-PL"/>
              </w:rPr>
              <w:t>umów</w:t>
            </w:r>
            <w:r w:rsidRPr="008C0BBB">
              <w:rPr>
                <w:spacing w:val="50"/>
                <w:sz w:val="20"/>
                <w:lang w:val="pl-PL"/>
              </w:rPr>
              <w:t xml:space="preserve"> </w:t>
            </w:r>
            <w:r w:rsidRPr="008C0BBB">
              <w:rPr>
                <w:sz w:val="20"/>
                <w:lang w:val="pl-PL"/>
              </w:rPr>
              <w:t>1:</w:t>
            </w:r>
            <w:r w:rsidRPr="008C0BBB">
              <w:rPr>
                <w:spacing w:val="49"/>
                <w:sz w:val="20"/>
                <w:lang w:val="pl-PL"/>
              </w:rPr>
              <w:t xml:space="preserve"> </w:t>
            </w:r>
            <w:r w:rsidRPr="008C0BBB">
              <w:rPr>
                <w:sz w:val="20"/>
                <w:lang w:val="pl-PL"/>
              </w:rPr>
              <w:t>język</w:t>
            </w:r>
            <w:r w:rsidRPr="008C0BBB">
              <w:rPr>
                <w:spacing w:val="49"/>
                <w:sz w:val="20"/>
                <w:lang w:val="pl-PL"/>
              </w:rPr>
              <w:t xml:space="preserve"> </w:t>
            </w:r>
            <w:r w:rsidRPr="008C0BBB">
              <w:rPr>
                <w:sz w:val="20"/>
                <w:lang w:val="pl-PL"/>
              </w:rPr>
              <w:t>i</w:t>
            </w:r>
            <w:r w:rsidRPr="008C0BBB">
              <w:rPr>
                <w:spacing w:val="49"/>
                <w:sz w:val="20"/>
                <w:lang w:val="pl-PL"/>
              </w:rPr>
              <w:t xml:space="preserve"> </w:t>
            </w:r>
            <w:r w:rsidRPr="008C0BBB">
              <w:rPr>
                <w:sz w:val="20"/>
                <w:lang w:val="pl-PL"/>
              </w:rPr>
              <w:t>struktura</w:t>
            </w:r>
            <w:r w:rsidRPr="008C0BBB">
              <w:rPr>
                <w:spacing w:val="50"/>
                <w:sz w:val="20"/>
                <w:lang w:val="pl-PL"/>
              </w:rPr>
              <w:t xml:space="preserve"> </w:t>
            </w:r>
            <w:r w:rsidRPr="008C0BBB">
              <w:rPr>
                <w:sz w:val="20"/>
                <w:lang w:val="pl-PL"/>
              </w:rPr>
              <w:t>umów,</w:t>
            </w:r>
            <w:r w:rsidRPr="008C0BBB">
              <w:rPr>
                <w:spacing w:val="48"/>
                <w:sz w:val="20"/>
                <w:lang w:val="pl-PL"/>
              </w:rPr>
              <w:t xml:space="preserve"> </w:t>
            </w:r>
            <w:r w:rsidRPr="008C0BBB">
              <w:rPr>
                <w:sz w:val="20"/>
                <w:lang w:val="pl-PL"/>
              </w:rPr>
              <w:t>najczęściej</w:t>
            </w:r>
            <w:r w:rsidRPr="008C0BBB">
              <w:rPr>
                <w:spacing w:val="51"/>
                <w:sz w:val="20"/>
                <w:lang w:val="pl-PL"/>
              </w:rPr>
              <w:t xml:space="preserve"> </w:t>
            </w:r>
            <w:r w:rsidRPr="008C0BBB">
              <w:rPr>
                <w:sz w:val="20"/>
                <w:lang w:val="pl-PL"/>
              </w:rPr>
              <w:t>spotykane</w:t>
            </w:r>
            <w:r w:rsidRPr="008C0BBB">
              <w:rPr>
                <w:spacing w:val="48"/>
                <w:sz w:val="20"/>
                <w:lang w:val="pl-PL"/>
              </w:rPr>
              <w:t xml:space="preserve"> </w:t>
            </w:r>
            <w:r w:rsidRPr="008C0BBB">
              <w:rPr>
                <w:spacing w:val="-2"/>
                <w:sz w:val="20"/>
                <w:lang w:val="pl-PL"/>
              </w:rPr>
              <w:t>klauzule,</w:t>
            </w:r>
          </w:p>
          <w:p w14:paraId="770719DF" w14:textId="77777777" w:rsidR="004233F0" w:rsidRPr="008C0BBB" w:rsidRDefault="00AF49CC">
            <w:pPr>
              <w:pStyle w:val="TableParagraph"/>
              <w:spacing w:line="242" w:lineRule="exact"/>
              <w:ind w:left="698"/>
              <w:jc w:val="both"/>
              <w:rPr>
                <w:sz w:val="20"/>
                <w:lang w:val="pl-PL"/>
              </w:rPr>
            </w:pPr>
            <w:r w:rsidRPr="008C0BBB">
              <w:rPr>
                <w:sz w:val="20"/>
                <w:lang w:val="pl-PL"/>
              </w:rPr>
              <w:t>przekład</w:t>
            </w:r>
            <w:r w:rsidRPr="008C0BBB">
              <w:rPr>
                <w:spacing w:val="-9"/>
                <w:sz w:val="20"/>
                <w:lang w:val="pl-PL"/>
              </w:rPr>
              <w:t xml:space="preserve"> </w:t>
            </w:r>
            <w:r w:rsidRPr="008C0BBB">
              <w:rPr>
                <w:sz w:val="20"/>
                <w:lang w:val="pl-PL"/>
              </w:rPr>
              <w:t>i</w:t>
            </w:r>
            <w:r w:rsidRPr="008C0BBB">
              <w:rPr>
                <w:spacing w:val="-8"/>
                <w:sz w:val="20"/>
                <w:lang w:val="pl-PL"/>
              </w:rPr>
              <w:t xml:space="preserve"> </w:t>
            </w:r>
            <w:r w:rsidRPr="008C0BBB">
              <w:rPr>
                <w:sz w:val="20"/>
                <w:lang w:val="pl-PL"/>
              </w:rPr>
              <w:t>redakcja</w:t>
            </w:r>
            <w:r w:rsidRPr="008C0BBB">
              <w:rPr>
                <w:spacing w:val="-9"/>
                <w:sz w:val="20"/>
                <w:lang w:val="pl-PL"/>
              </w:rPr>
              <w:t xml:space="preserve"> </w:t>
            </w:r>
            <w:r w:rsidRPr="008C0BBB">
              <w:rPr>
                <w:sz w:val="20"/>
                <w:lang w:val="pl-PL"/>
              </w:rPr>
              <w:t>fragmentów</w:t>
            </w:r>
            <w:r w:rsidRPr="008C0BBB">
              <w:rPr>
                <w:spacing w:val="-9"/>
                <w:sz w:val="20"/>
                <w:lang w:val="pl-PL"/>
              </w:rPr>
              <w:t xml:space="preserve"> </w:t>
            </w:r>
            <w:r w:rsidRPr="008C0BBB">
              <w:rPr>
                <w:spacing w:val="-2"/>
                <w:sz w:val="20"/>
                <w:lang w:val="pl-PL"/>
              </w:rPr>
              <w:t>umowy.</w:t>
            </w:r>
          </w:p>
          <w:p w14:paraId="6678713A" w14:textId="77777777" w:rsidR="004233F0" w:rsidRPr="008C0BBB" w:rsidRDefault="00AF49CC">
            <w:pPr>
              <w:pStyle w:val="TableParagraph"/>
              <w:numPr>
                <w:ilvl w:val="0"/>
                <w:numId w:val="7"/>
              </w:numPr>
              <w:tabs>
                <w:tab w:val="left" w:pos="598"/>
                <w:tab w:val="left" w:pos="699"/>
              </w:tabs>
              <w:spacing w:before="1" w:line="244" w:lineRule="exact"/>
              <w:ind w:hanging="670"/>
              <w:rPr>
                <w:sz w:val="20"/>
                <w:lang w:val="pl-PL"/>
              </w:rPr>
            </w:pPr>
            <w:r w:rsidRPr="008C0BBB">
              <w:rPr>
                <w:sz w:val="20"/>
                <w:lang w:val="pl-PL"/>
              </w:rPr>
              <w:t>Przekład</w:t>
            </w:r>
            <w:r w:rsidRPr="008C0BBB">
              <w:rPr>
                <w:spacing w:val="-4"/>
                <w:sz w:val="20"/>
                <w:lang w:val="pl-PL"/>
              </w:rPr>
              <w:t xml:space="preserve"> </w:t>
            </w:r>
            <w:r w:rsidRPr="008C0BBB">
              <w:rPr>
                <w:sz w:val="20"/>
                <w:lang w:val="pl-PL"/>
              </w:rPr>
              <w:t>i</w:t>
            </w:r>
            <w:r w:rsidRPr="008C0BBB">
              <w:rPr>
                <w:spacing w:val="-4"/>
                <w:sz w:val="20"/>
                <w:lang w:val="pl-PL"/>
              </w:rPr>
              <w:t xml:space="preserve"> </w:t>
            </w:r>
            <w:r w:rsidRPr="008C0BBB">
              <w:rPr>
                <w:sz w:val="20"/>
                <w:lang w:val="pl-PL"/>
              </w:rPr>
              <w:t>korekta</w:t>
            </w:r>
            <w:r w:rsidRPr="008C0BBB">
              <w:rPr>
                <w:spacing w:val="60"/>
                <w:sz w:val="20"/>
                <w:lang w:val="pl-PL"/>
              </w:rPr>
              <w:t xml:space="preserve"> </w:t>
            </w:r>
            <w:r w:rsidRPr="008C0BBB">
              <w:rPr>
                <w:sz w:val="20"/>
                <w:lang w:val="pl-PL"/>
              </w:rPr>
              <w:t>umów</w:t>
            </w:r>
            <w:r w:rsidRPr="008C0BBB">
              <w:rPr>
                <w:spacing w:val="-5"/>
                <w:sz w:val="20"/>
                <w:lang w:val="pl-PL"/>
              </w:rPr>
              <w:t xml:space="preserve"> </w:t>
            </w:r>
            <w:r w:rsidRPr="008C0BBB">
              <w:rPr>
                <w:sz w:val="20"/>
                <w:lang w:val="pl-PL"/>
              </w:rPr>
              <w:t>2:</w:t>
            </w:r>
            <w:r w:rsidRPr="008C0BBB">
              <w:rPr>
                <w:spacing w:val="-4"/>
                <w:sz w:val="20"/>
                <w:lang w:val="pl-PL"/>
              </w:rPr>
              <w:t xml:space="preserve"> </w:t>
            </w:r>
            <w:r w:rsidRPr="008C0BBB">
              <w:rPr>
                <w:sz w:val="20"/>
                <w:lang w:val="pl-PL"/>
              </w:rPr>
              <w:t>tłumaczenie</w:t>
            </w:r>
            <w:r w:rsidRPr="008C0BBB">
              <w:rPr>
                <w:spacing w:val="-7"/>
                <w:sz w:val="20"/>
                <w:lang w:val="pl-PL"/>
              </w:rPr>
              <w:t xml:space="preserve"> </w:t>
            </w:r>
            <w:r w:rsidRPr="008C0BBB">
              <w:rPr>
                <w:sz w:val="20"/>
                <w:lang w:val="pl-PL"/>
              </w:rPr>
              <w:t>umowy</w:t>
            </w:r>
            <w:r w:rsidRPr="008C0BBB">
              <w:rPr>
                <w:spacing w:val="-6"/>
                <w:sz w:val="20"/>
                <w:lang w:val="pl-PL"/>
              </w:rPr>
              <w:t xml:space="preserve"> </w:t>
            </w:r>
            <w:r w:rsidRPr="008C0BBB">
              <w:rPr>
                <w:sz w:val="20"/>
                <w:lang w:val="pl-PL"/>
              </w:rPr>
              <w:t>najmu</w:t>
            </w:r>
            <w:r w:rsidRPr="008C0BBB">
              <w:rPr>
                <w:spacing w:val="-5"/>
                <w:sz w:val="20"/>
                <w:lang w:val="pl-PL"/>
              </w:rPr>
              <w:t xml:space="preserve"> </w:t>
            </w:r>
            <w:r w:rsidRPr="008C0BBB">
              <w:rPr>
                <w:sz w:val="20"/>
                <w:lang w:val="pl-PL"/>
              </w:rPr>
              <w:t>nieruchomości,</w:t>
            </w:r>
            <w:r w:rsidRPr="008C0BBB">
              <w:rPr>
                <w:spacing w:val="-4"/>
                <w:sz w:val="20"/>
                <w:lang w:val="pl-PL"/>
              </w:rPr>
              <w:t xml:space="preserve"> </w:t>
            </w:r>
            <w:r w:rsidRPr="008C0BBB">
              <w:rPr>
                <w:sz w:val="20"/>
                <w:lang w:val="pl-PL"/>
              </w:rPr>
              <w:t>umowy</w:t>
            </w:r>
            <w:r w:rsidRPr="008C0BBB">
              <w:rPr>
                <w:spacing w:val="-4"/>
                <w:sz w:val="20"/>
                <w:lang w:val="pl-PL"/>
              </w:rPr>
              <w:t xml:space="preserve"> </w:t>
            </w:r>
            <w:r w:rsidRPr="008C0BBB">
              <w:rPr>
                <w:spacing w:val="-2"/>
                <w:sz w:val="20"/>
                <w:lang w:val="pl-PL"/>
              </w:rPr>
              <w:t>sprzedaży</w:t>
            </w:r>
          </w:p>
          <w:p w14:paraId="359CA998" w14:textId="77777777" w:rsidR="004233F0" w:rsidRPr="008C0BBB" w:rsidRDefault="00AF49CC">
            <w:pPr>
              <w:pStyle w:val="TableParagraph"/>
              <w:spacing w:line="241" w:lineRule="exact"/>
              <w:ind w:left="715" w:right="759"/>
              <w:jc w:val="center"/>
              <w:rPr>
                <w:sz w:val="20"/>
                <w:lang w:val="pl-PL"/>
              </w:rPr>
            </w:pPr>
            <w:r w:rsidRPr="008C0BBB">
              <w:rPr>
                <w:sz w:val="20"/>
                <w:lang w:val="pl-PL"/>
              </w:rPr>
              <w:t>samochodu,</w:t>
            </w:r>
            <w:r w:rsidRPr="008C0BBB">
              <w:rPr>
                <w:spacing w:val="-8"/>
                <w:sz w:val="20"/>
                <w:lang w:val="pl-PL"/>
              </w:rPr>
              <w:t xml:space="preserve"> </w:t>
            </w:r>
            <w:r w:rsidRPr="008C0BBB">
              <w:rPr>
                <w:sz w:val="20"/>
                <w:lang w:val="pl-PL"/>
              </w:rPr>
              <w:t>umowa</w:t>
            </w:r>
            <w:r w:rsidRPr="008C0BBB">
              <w:rPr>
                <w:spacing w:val="-6"/>
                <w:sz w:val="20"/>
                <w:lang w:val="pl-PL"/>
              </w:rPr>
              <w:t xml:space="preserve"> </w:t>
            </w:r>
            <w:r w:rsidRPr="008C0BBB">
              <w:rPr>
                <w:sz w:val="20"/>
                <w:lang w:val="pl-PL"/>
              </w:rPr>
              <w:t>dystrybucji,</w:t>
            </w:r>
            <w:r w:rsidRPr="008C0BBB">
              <w:rPr>
                <w:spacing w:val="-7"/>
                <w:sz w:val="20"/>
                <w:lang w:val="pl-PL"/>
              </w:rPr>
              <w:t xml:space="preserve"> </w:t>
            </w:r>
            <w:r w:rsidRPr="008C0BBB">
              <w:rPr>
                <w:sz w:val="20"/>
                <w:lang w:val="pl-PL"/>
              </w:rPr>
              <w:t>umowy</w:t>
            </w:r>
            <w:r w:rsidRPr="008C0BBB">
              <w:rPr>
                <w:spacing w:val="-7"/>
                <w:sz w:val="20"/>
                <w:lang w:val="pl-PL"/>
              </w:rPr>
              <w:t xml:space="preserve"> </w:t>
            </w:r>
            <w:r w:rsidRPr="008C0BBB">
              <w:rPr>
                <w:sz w:val="20"/>
                <w:lang w:val="pl-PL"/>
              </w:rPr>
              <w:t>pożyczki,</w:t>
            </w:r>
            <w:r w:rsidRPr="008C0BBB">
              <w:rPr>
                <w:spacing w:val="-7"/>
                <w:sz w:val="20"/>
                <w:lang w:val="pl-PL"/>
              </w:rPr>
              <w:t xml:space="preserve"> </w:t>
            </w:r>
            <w:r w:rsidRPr="008C0BBB">
              <w:rPr>
                <w:sz w:val="20"/>
                <w:lang w:val="pl-PL"/>
              </w:rPr>
              <w:t>umowy</w:t>
            </w:r>
            <w:r w:rsidRPr="008C0BBB">
              <w:rPr>
                <w:spacing w:val="-6"/>
                <w:sz w:val="20"/>
                <w:lang w:val="pl-PL"/>
              </w:rPr>
              <w:t xml:space="preserve"> </w:t>
            </w:r>
            <w:r w:rsidRPr="008C0BBB">
              <w:rPr>
                <w:sz w:val="20"/>
                <w:lang w:val="pl-PL"/>
              </w:rPr>
              <w:t>o</w:t>
            </w:r>
            <w:r w:rsidRPr="008C0BBB">
              <w:rPr>
                <w:spacing w:val="-8"/>
                <w:sz w:val="20"/>
                <w:lang w:val="pl-PL"/>
              </w:rPr>
              <w:t xml:space="preserve"> </w:t>
            </w:r>
            <w:r w:rsidRPr="008C0BBB">
              <w:rPr>
                <w:sz w:val="20"/>
                <w:lang w:val="pl-PL"/>
              </w:rPr>
              <w:t>pracę,</w:t>
            </w:r>
            <w:r w:rsidRPr="008C0BBB">
              <w:rPr>
                <w:spacing w:val="-5"/>
                <w:sz w:val="20"/>
                <w:lang w:val="pl-PL"/>
              </w:rPr>
              <w:t xml:space="preserve"> </w:t>
            </w:r>
            <w:r w:rsidRPr="008C0BBB">
              <w:rPr>
                <w:sz w:val="20"/>
                <w:lang w:val="pl-PL"/>
              </w:rPr>
              <w:t>umowy</w:t>
            </w:r>
            <w:r w:rsidRPr="008C0BBB">
              <w:rPr>
                <w:spacing w:val="-7"/>
                <w:sz w:val="20"/>
                <w:lang w:val="pl-PL"/>
              </w:rPr>
              <w:t xml:space="preserve"> </w:t>
            </w:r>
            <w:r w:rsidRPr="008C0BBB">
              <w:rPr>
                <w:sz w:val="20"/>
                <w:lang w:val="pl-PL"/>
              </w:rPr>
              <w:t>o</w:t>
            </w:r>
            <w:r w:rsidRPr="008C0BBB">
              <w:rPr>
                <w:spacing w:val="-5"/>
                <w:sz w:val="20"/>
                <w:lang w:val="pl-PL"/>
              </w:rPr>
              <w:t xml:space="preserve"> </w:t>
            </w:r>
            <w:r w:rsidRPr="008C0BBB">
              <w:rPr>
                <w:spacing w:val="-2"/>
                <w:sz w:val="20"/>
                <w:lang w:val="pl-PL"/>
              </w:rPr>
              <w:t>dzieło.</w:t>
            </w:r>
          </w:p>
          <w:p w14:paraId="5622F8CB" w14:textId="77777777" w:rsidR="004233F0" w:rsidRPr="008C0BBB" w:rsidRDefault="00AF49CC">
            <w:pPr>
              <w:pStyle w:val="TableParagraph"/>
              <w:numPr>
                <w:ilvl w:val="0"/>
                <w:numId w:val="7"/>
              </w:numPr>
              <w:tabs>
                <w:tab w:val="left" w:pos="699"/>
              </w:tabs>
              <w:spacing w:before="1" w:line="237" w:lineRule="auto"/>
              <w:ind w:right="96"/>
              <w:jc w:val="both"/>
              <w:rPr>
                <w:sz w:val="20"/>
                <w:lang w:val="pl-PL"/>
              </w:rPr>
            </w:pPr>
            <w:r w:rsidRPr="008C0BBB">
              <w:rPr>
                <w:sz w:val="20"/>
                <w:lang w:val="pl-PL"/>
              </w:rPr>
              <w:t>Przekład</w:t>
            </w:r>
            <w:r w:rsidRPr="008C0BBB">
              <w:rPr>
                <w:spacing w:val="-4"/>
                <w:sz w:val="20"/>
                <w:lang w:val="pl-PL"/>
              </w:rPr>
              <w:t xml:space="preserve"> </w:t>
            </w:r>
            <w:r w:rsidRPr="008C0BBB">
              <w:rPr>
                <w:sz w:val="20"/>
                <w:lang w:val="pl-PL"/>
              </w:rPr>
              <w:t>i</w:t>
            </w:r>
            <w:r w:rsidRPr="008C0BBB">
              <w:rPr>
                <w:spacing w:val="-5"/>
                <w:sz w:val="20"/>
                <w:lang w:val="pl-PL"/>
              </w:rPr>
              <w:t xml:space="preserve"> </w:t>
            </w:r>
            <w:r w:rsidRPr="008C0BBB">
              <w:rPr>
                <w:sz w:val="20"/>
                <w:lang w:val="pl-PL"/>
              </w:rPr>
              <w:t>korekta</w:t>
            </w:r>
            <w:r w:rsidRPr="008C0BBB">
              <w:rPr>
                <w:spacing w:val="-5"/>
                <w:sz w:val="20"/>
                <w:lang w:val="pl-PL"/>
              </w:rPr>
              <w:t xml:space="preserve"> </w:t>
            </w:r>
            <w:r w:rsidRPr="008C0BBB">
              <w:rPr>
                <w:sz w:val="20"/>
                <w:lang w:val="pl-PL"/>
              </w:rPr>
              <w:t>dokumentów</w:t>
            </w:r>
            <w:r w:rsidRPr="008C0BBB">
              <w:rPr>
                <w:spacing w:val="-5"/>
                <w:sz w:val="20"/>
                <w:lang w:val="pl-PL"/>
              </w:rPr>
              <w:t xml:space="preserve"> </w:t>
            </w:r>
            <w:r w:rsidRPr="008C0BBB">
              <w:rPr>
                <w:sz w:val="20"/>
                <w:lang w:val="pl-PL"/>
              </w:rPr>
              <w:t>założycielskich</w:t>
            </w:r>
            <w:r w:rsidRPr="008C0BBB">
              <w:rPr>
                <w:spacing w:val="-2"/>
                <w:sz w:val="20"/>
                <w:lang w:val="pl-PL"/>
              </w:rPr>
              <w:t xml:space="preserve"> </w:t>
            </w:r>
            <w:r w:rsidRPr="008C0BBB">
              <w:rPr>
                <w:sz w:val="20"/>
                <w:lang w:val="pl-PL"/>
              </w:rPr>
              <w:t>spółki:</w:t>
            </w:r>
            <w:r w:rsidRPr="008C0BBB">
              <w:rPr>
                <w:spacing w:val="-5"/>
                <w:sz w:val="20"/>
                <w:lang w:val="pl-PL"/>
              </w:rPr>
              <w:t xml:space="preserve"> </w:t>
            </w:r>
            <w:r w:rsidRPr="008C0BBB">
              <w:rPr>
                <w:sz w:val="20"/>
                <w:lang w:val="pl-PL"/>
              </w:rPr>
              <w:t>formularz</w:t>
            </w:r>
            <w:r w:rsidRPr="008C0BBB">
              <w:rPr>
                <w:spacing w:val="-4"/>
                <w:sz w:val="20"/>
                <w:lang w:val="pl-PL"/>
              </w:rPr>
              <w:t xml:space="preserve"> </w:t>
            </w:r>
            <w:r w:rsidRPr="008C0BBB">
              <w:rPr>
                <w:sz w:val="20"/>
                <w:lang w:val="pl-PL"/>
              </w:rPr>
              <w:t>rejestracji</w:t>
            </w:r>
            <w:r w:rsidRPr="008C0BBB">
              <w:rPr>
                <w:spacing w:val="-5"/>
                <w:sz w:val="20"/>
                <w:lang w:val="pl-PL"/>
              </w:rPr>
              <w:t xml:space="preserve"> </w:t>
            </w:r>
            <w:r w:rsidRPr="008C0BBB">
              <w:rPr>
                <w:sz w:val="20"/>
                <w:lang w:val="pl-PL"/>
              </w:rPr>
              <w:t>spółki,</w:t>
            </w:r>
            <w:r w:rsidRPr="008C0BBB">
              <w:rPr>
                <w:spacing w:val="-5"/>
                <w:sz w:val="20"/>
                <w:lang w:val="pl-PL"/>
              </w:rPr>
              <w:t xml:space="preserve"> </w:t>
            </w:r>
            <w:r w:rsidRPr="008C0BBB">
              <w:rPr>
                <w:sz w:val="20"/>
                <w:lang w:val="pl-PL"/>
              </w:rPr>
              <w:t>umowa spółki, typy spółek.</w:t>
            </w:r>
          </w:p>
          <w:p w14:paraId="16AF7604" w14:textId="77777777" w:rsidR="004233F0" w:rsidRPr="008C0BBB" w:rsidRDefault="00AF49CC">
            <w:pPr>
              <w:pStyle w:val="TableParagraph"/>
              <w:numPr>
                <w:ilvl w:val="0"/>
                <w:numId w:val="7"/>
              </w:numPr>
              <w:tabs>
                <w:tab w:val="left" w:pos="699"/>
              </w:tabs>
              <w:spacing w:line="242" w:lineRule="exact"/>
              <w:ind w:right="102"/>
              <w:jc w:val="both"/>
              <w:rPr>
                <w:sz w:val="20"/>
                <w:lang w:val="pl-PL"/>
              </w:rPr>
            </w:pPr>
            <w:r w:rsidRPr="008C0BBB">
              <w:rPr>
                <w:sz w:val="20"/>
                <w:lang w:val="pl-PL"/>
              </w:rPr>
              <w:t>Przekład dokumentów korporacyjnych: uchwały i protokoły walnych zgromadzeń; raporty zarządu i raporty CSR.</w:t>
            </w:r>
          </w:p>
        </w:tc>
      </w:tr>
    </w:tbl>
    <w:p w14:paraId="4C319E01" w14:textId="77777777" w:rsidR="004233F0" w:rsidRPr="008C0BBB" w:rsidRDefault="004233F0">
      <w:pPr>
        <w:spacing w:line="242" w:lineRule="exact"/>
        <w:jc w:val="both"/>
        <w:rPr>
          <w:sz w:val="20"/>
          <w:lang w:val="pl-PL"/>
        </w:rPr>
        <w:sectPr w:rsidR="004233F0" w:rsidRPr="008C0BBB">
          <w:pgSz w:w="11910" w:h="16840"/>
          <w:pgMar w:top="1040" w:right="860" w:bottom="280" w:left="900" w:header="720" w:footer="720" w:gutter="0"/>
          <w:cols w:space="720"/>
        </w:sectPr>
      </w:pPr>
    </w:p>
    <w:p w14:paraId="268761A2" w14:textId="77777777" w:rsidR="004233F0" w:rsidRDefault="00AF49CC">
      <w:pPr>
        <w:spacing w:before="75"/>
        <w:ind w:left="233"/>
        <w:rPr>
          <w:b/>
          <w:sz w:val="20"/>
        </w:rPr>
      </w:pPr>
      <w:r>
        <w:rPr>
          <w:b/>
          <w:sz w:val="20"/>
        </w:rPr>
        <w:lastRenderedPageBreak/>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B2A59A5" w14:textId="77777777">
        <w:trPr>
          <w:trHeight w:val="484"/>
        </w:trPr>
        <w:tc>
          <w:tcPr>
            <w:tcW w:w="677" w:type="dxa"/>
          </w:tcPr>
          <w:p w14:paraId="32B95274" w14:textId="77777777" w:rsidR="004233F0" w:rsidRDefault="00AF49CC">
            <w:pPr>
              <w:pStyle w:val="TableParagraph"/>
              <w:spacing w:before="123"/>
              <w:ind w:left="222" w:right="214"/>
              <w:jc w:val="center"/>
              <w:rPr>
                <w:sz w:val="20"/>
              </w:rPr>
            </w:pPr>
            <w:r>
              <w:rPr>
                <w:spacing w:val="-5"/>
                <w:sz w:val="20"/>
              </w:rPr>
              <w:t>1.</w:t>
            </w:r>
          </w:p>
        </w:tc>
        <w:tc>
          <w:tcPr>
            <w:tcW w:w="9179" w:type="dxa"/>
          </w:tcPr>
          <w:p w14:paraId="0A9CF460" w14:textId="77777777" w:rsidR="004233F0" w:rsidRDefault="00AF49CC">
            <w:pPr>
              <w:pStyle w:val="TableParagraph"/>
              <w:spacing w:line="243" w:lineRule="exact"/>
              <w:ind w:left="108"/>
              <w:rPr>
                <w:i/>
                <w:sz w:val="20"/>
              </w:rPr>
            </w:pPr>
            <w:r w:rsidRPr="008C0BBB">
              <w:rPr>
                <w:sz w:val="20"/>
                <w:lang w:val="pl-PL"/>
              </w:rPr>
              <w:t>Berezowski,</w:t>
            </w:r>
            <w:r w:rsidRPr="008C0BBB">
              <w:rPr>
                <w:spacing w:val="59"/>
                <w:w w:val="150"/>
                <w:sz w:val="20"/>
                <w:lang w:val="pl-PL"/>
              </w:rPr>
              <w:t xml:space="preserve"> </w:t>
            </w:r>
            <w:r w:rsidRPr="008C0BBB">
              <w:rPr>
                <w:sz w:val="20"/>
                <w:lang w:val="pl-PL"/>
              </w:rPr>
              <w:t>Leszek</w:t>
            </w:r>
            <w:r w:rsidRPr="008C0BBB">
              <w:rPr>
                <w:spacing w:val="60"/>
                <w:w w:val="150"/>
                <w:sz w:val="20"/>
                <w:lang w:val="pl-PL"/>
              </w:rPr>
              <w:t xml:space="preserve"> </w:t>
            </w:r>
            <w:r w:rsidRPr="008C0BBB">
              <w:rPr>
                <w:sz w:val="20"/>
                <w:lang w:val="pl-PL"/>
              </w:rPr>
              <w:t>(2009)</w:t>
            </w:r>
            <w:r w:rsidRPr="008C0BBB">
              <w:rPr>
                <w:spacing w:val="59"/>
                <w:w w:val="150"/>
                <w:sz w:val="20"/>
                <w:lang w:val="pl-PL"/>
              </w:rPr>
              <w:t xml:space="preserve"> </w:t>
            </w:r>
            <w:r w:rsidRPr="008C0BBB">
              <w:rPr>
                <w:i/>
                <w:sz w:val="20"/>
                <w:lang w:val="pl-PL"/>
              </w:rPr>
              <w:t>Jak</w:t>
            </w:r>
            <w:r w:rsidRPr="008C0BBB">
              <w:rPr>
                <w:i/>
                <w:spacing w:val="57"/>
                <w:w w:val="150"/>
                <w:sz w:val="20"/>
                <w:lang w:val="pl-PL"/>
              </w:rPr>
              <w:t xml:space="preserve"> </w:t>
            </w:r>
            <w:r w:rsidRPr="008C0BBB">
              <w:rPr>
                <w:i/>
                <w:sz w:val="20"/>
                <w:lang w:val="pl-PL"/>
              </w:rPr>
              <w:t>czytać</w:t>
            </w:r>
            <w:r w:rsidRPr="008C0BBB">
              <w:rPr>
                <w:i/>
                <w:spacing w:val="56"/>
                <w:w w:val="150"/>
                <w:sz w:val="20"/>
                <w:lang w:val="pl-PL"/>
              </w:rPr>
              <w:t xml:space="preserve"> </w:t>
            </w:r>
            <w:r w:rsidRPr="008C0BBB">
              <w:rPr>
                <w:i/>
                <w:sz w:val="20"/>
                <w:lang w:val="pl-PL"/>
              </w:rPr>
              <w:t>i</w:t>
            </w:r>
            <w:r w:rsidRPr="008C0BBB">
              <w:rPr>
                <w:i/>
                <w:spacing w:val="59"/>
                <w:w w:val="150"/>
                <w:sz w:val="20"/>
                <w:lang w:val="pl-PL"/>
              </w:rPr>
              <w:t xml:space="preserve"> </w:t>
            </w:r>
            <w:r w:rsidRPr="008C0BBB">
              <w:rPr>
                <w:i/>
                <w:sz w:val="20"/>
                <w:lang w:val="pl-PL"/>
              </w:rPr>
              <w:t>rozumieć</w:t>
            </w:r>
            <w:r w:rsidRPr="008C0BBB">
              <w:rPr>
                <w:i/>
                <w:spacing w:val="56"/>
                <w:w w:val="150"/>
                <w:sz w:val="20"/>
                <w:lang w:val="pl-PL"/>
              </w:rPr>
              <w:t xml:space="preserve"> </w:t>
            </w:r>
            <w:r w:rsidRPr="008C0BBB">
              <w:rPr>
                <w:i/>
                <w:sz w:val="20"/>
                <w:lang w:val="pl-PL"/>
              </w:rPr>
              <w:t>angielskie</w:t>
            </w:r>
            <w:r w:rsidRPr="008C0BBB">
              <w:rPr>
                <w:i/>
                <w:spacing w:val="58"/>
                <w:w w:val="150"/>
                <w:sz w:val="20"/>
                <w:lang w:val="pl-PL"/>
              </w:rPr>
              <w:t xml:space="preserve"> </w:t>
            </w:r>
            <w:r w:rsidRPr="008C0BBB">
              <w:rPr>
                <w:i/>
                <w:sz w:val="20"/>
                <w:lang w:val="pl-PL"/>
              </w:rPr>
              <w:t>umowy?</w:t>
            </w:r>
            <w:r w:rsidRPr="008C0BBB">
              <w:rPr>
                <w:i/>
                <w:spacing w:val="59"/>
                <w:w w:val="150"/>
                <w:sz w:val="20"/>
                <w:lang w:val="pl-PL"/>
              </w:rPr>
              <w:t xml:space="preserve"> </w:t>
            </w:r>
            <w:r>
              <w:rPr>
                <w:i/>
                <w:spacing w:val="-2"/>
                <w:sz w:val="20"/>
              </w:rPr>
              <w:t>Praktyczny</w:t>
            </w:r>
          </w:p>
          <w:p w14:paraId="4257BE3F" w14:textId="77777777" w:rsidR="004233F0" w:rsidRDefault="00AF49CC">
            <w:pPr>
              <w:pStyle w:val="TableParagraph"/>
              <w:spacing w:line="222" w:lineRule="exact"/>
              <w:ind w:left="108"/>
              <w:rPr>
                <w:sz w:val="20"/>
              </w:rPr>
            </w:pPr>
            <w:r>
              <w:rPr>
                <w:i/>
                <w:sz w:val="20"/>
              </w:rPr>
              <w:t>poradnik.</w:t>
            </w:r>
            <w:r>
              <w:rPr>
                <w:i/>
                <w:spacing w:val="-14"/>
                <w:sz w:val="20"/>
              </w:rPr>
              <w:t xml:space="preserve"> </w:t>
            </w:r>
            <w:r>
              <w:rPr>
                <w:sz w:val="20"/>
              </w:rPr>
              <w:t>Warszawa:</w:t>
            </w:r>
            <w:r>
              <w:rPr>
                <w:spacing w:val="-15"/>
                <w:sz w:val="20"/>
              </w:rPr>
              <w:t xml:space="preserve"> </w:t>
            </w:r>
            <w:r>
              <w:rPr>
                <w:sz w:val="20"/>
              </w:rPr>
              <w:t>Wydawnictwo</w:t>
            </w:r>
            <w:r>
              <w:rPr>
                <w:spacing w:val="-16"/>
                <w:sz w:val="20"/>
              </w:rPr>
              <w:t xml:space="preserve"> </w:t>
            </w:r>
            <w:r>
              <w:rPr>
                <w:sz w:val="20"/>
              </w:rPr>
              <w:t>C.H.</w:t>
            </w:r>
            <w:r>
              <w:rPr>
                <w:spacing w:val="-14"/>
                <w:sz w:val="20"/>
              </w:rPr>
              <w:t xml:space="preserve"> </w:t>
            </w:r>
            <w:r>
              <w:rPr>
                <w:spacing w:val="-4"/>
                <w:sz w:val="20"/>
              </w:rPr>
              <w:t>Beck.</w:t>
            </w:r>
          </w:p>
        </w:tc>
      </w:tr>
      <w:tr w:rsidR="004233F0" w14:paraId="56D9675C" w14:textId="77777777">
        <w:trPr>
          <w:trHeight w:val="244"/>
        </w:trPr>
        <w:tc>
          <w:tcPr>
            <w:tcW w:w="677" w:type="dxa"/>
          </w:tcPr>
          <w:p w14:paraId="62BDD1DA" w14:textId="77777777" w:rsidR="004233F0" w:rsidRDefault="00AF49CC">
            <w:pPr>
              <w:pStyle w:val="TableParagraph"/>
              <w:spacing w:before="2" w:line="222" w:lineRule="exact"/>
              <w:ind w:left="222" w:right="214"/>
              <w:jc w:val="center"/>
              <w:rPr>
                <w:sz w:val="20"/>
              </w:rPr>
            </w:pPr>
            <w:r>
              <w:rPr>
                <w:spacing w:val="-5"/>
                <w:sz w:val="20"/>
              </w:rPr>
              <w:t>2.</w:t>
            </w:r>
          </w:p>
        </w:tc>
        <w:tc>
          <w:tcPr>
            <w:tcW w:w="9179" w:type="dxa"/>
          </w:tcPr>
          <w:p w14:paraId="272879E7" w14:textId="77777777" w:rsidR="004233F0" w:rsidRDefault="00AF49CC">
            <w:pPr>
              <w:pStyle w:val="TableParagraph"/>
              <w:spacing w:before="2" w:line="222" w:lineRule="exact"/>
              <w:ind w:left="108"/>
              <w:rPr>
                <w:sz w:val="20"/>
              </w:rPr>
            </w:pPr>
            <w:r w:rsidRPr="008C0BBB">
              <w:rPr>
                <w:sz w:val="20"/>
                <w:lang w:val="pl-PL"/>
              </w:rPr>
              <w:t>Jopek-Bosiacka,</w:t>
            </w:r>
            <w:r w:rsidRPr="008C0BBB">
              <w:rPr>
                <w:spacing w:val="-11"/>
                <w:sz w:val="20"/>
                <w:lang w:val="pl-PL"/>
              </w:rPr>
              <w:t xml:space="preserve"> </w:t>
            </w:r>
            <w:r w:rsidRPr="008C0BBB">
              <w:rPr>
                <w:sz w:val="20"/>
                <w:lang w:val="pl-PL"/>
              </w:rPr>
              <w:t>Anna</w:t>
            </w:r>
            <w:r w:rsidRPr="008C0BBB">
              <w:rPr>
                <w:spacing w:val="-11"/>
                <w:sz w:val="20"/>
                <w:lang w:val="pl-PL"/>
              </w:rPr>
              <w:t xml:space="preserve"> </w:t>
            </w:r>
            <w:r w:rsidRPr="008C0BBB">
              <w:rPr>
                <w:sz w:val="20"/>
                <w:lang w:val="pl-PL"/>
              </w:rPr>
              <w:t>(2021)</w:t>
            </w:r>
            <w:r w:rsidRPr="008C0BBB">
              <w:rPr>
                <w:spacing w:val="-9"/>
                <w:sz w:val="20"/>
                <w:lang w:val="pl-PL"/>
              </w:rPr>
              <w:t xml:space="preserve"> </w:t>
            </w:r>
            <w:r w:rsidRPr="008C0BBB">
              <w:rPr>
                <w:i/>
                <w:sz w:val="20"/>
                <w:lang w:val="pl-PL"/>
              </w:rPr>
              <w:t>Przekład</w:t>
            </w:r>
            <w:r w:rsidRPr="008C0BBB">
              <w:rPr>
                <w:i/>
                <w:spacing w:val="-11"/>
                <w:sz w:val="20"/>
                <w:lang w:val="pl-PL"/>
              </w:rPr>
              <w:t xml:space="preserve"> </w:t>
            </w:r>
            <w:r w:rsidRPr="008C0BBB">
              <w:rPr>
                <w:i/>
                <w:sz w:val="20"/>
                <w:lang w:val="pl-PL"/>
              </w:rPr>
              <w:t>prawny</w:t>
            </w:r>
            <w:r w:rsidRPr="008C0BBB">
              <w:rPr>
                <w:i/>
                <w:spacing w:val="-12"/>
                <w:sz w:val="20"/>
                <w:lang w:val="pl-PL"/>
              </w:rPr>
              <w:t xml:space="preserve"> </w:t>
            </w:r>
            <w:r w:rsidRPr="008C0BBB">
              <w:rPr>
                <w:i/>
                <w:sz w:val="20"/>
                <w:lang w:val="pl-PL"/>
              </w:rPr>
              <w:t>i</w:t>
            </w:r>
            <w:r w:rsidRPr="008C0BBB">
              <w:rPr>
                <w:i/>
                <w:spacing w:val="-9"/>
                <w:sz w:val="20"/>
                <w:lang w:val="pl-PL"/>
              </w:rPr>
              <w:t xml:space="preserve"> </w:t>
            </w:r>
            <w:r w:rsidRPr="008C0BBB">
              <w:rPr>
                <w:i/>
                <w:sz w:val="20"/>
                <w:lang w:val="pl-PL"/>
              </w:rPr>
              <w:t>sądowy.</w:t>
            </w:r>
            <w:r w:rsidRPr="008C0BBB">
              <w:rPr>
                <w:i/>
                <w:spacing w:val="-9"/>
                <w:sz w:val="20"/>
                <w:lang w:val="pl-PL"/>
              </w:rPr>
              <w:t xml:space="preserve"> </w:t>
            </w:r>
            <w:r>
              <w:rPr>
                <w:sz w:val="20"/>
              </w:rPr>
              <w:t>Warszawa:</w:t>
            </w:r>
            <w:r>
              <w:rPr>
                <w:spacing w:val="-10"/>
                <w:sz w:val="20"/>
              </w:rPr>
              <w:t xml:space="preserve"> </w:t>
            </w:r>
            <w:r>
              <w:rPr>
                <w:spacing w:val="-4"/>
                <w:sz w:val="20"/>
              </w:rPr>
              <w:t>PWN.</w:t>
            </w:r>
          </w:p>
        </w:tc>
      </w:tr>
      <w:tr w:rsidR="004233F0" w14:paraId="33D35CDE" w14:textId="77777777">
        <w:trPr>
          <w:trHeight w:val="242"/>
        </w:trPr>
        <w:tc>
          <w:tcPr>
            <w:tcW w:w="677" w:type="dxa"/>
          </w:tcPr>
          <w:p w14:paraId="6D5F2975" w14:textId="77777777" w:rsidR="004233F0" w:rsidRDefault="00AF49CC">
            <w:pPr>
              <w:pStyle w:val="TableParagraph"/>
              <w:spacing w:line="222" w:lineRule="exact"/>
              <w:ind w:left="222" w:right="214"/>
              <w:jc w:val="center"/>
              <w:rPr>
                <w:sz w:val="20"/>
              </w:rPr>
            </w:pPr>
            <w:r>
              <w:rPr>
                <w:spacing w:val="-5"/>
                <w:sz w:val="20"/>
              </w:rPr>
              <w:t>3.</w:t>
            </w:r>
          </w:p>
        </w:tc>
        <w:tc>
          <w:tcPr>
            <w:tcW w:w="9179" w:type="dxa"/>
          </w:tcPr>
          <w:p w14:paraId="76C66310" w14:textId="77777777" w:rsidR="004233F0" w:rsidRDefault="00AF49CC">
            <w:pPr>
              <w:pStyle w:val="TableParagraph"/>
              <w:spacing w:line="222" w:lineRule="exact"/>
              <w:ind w:left="108"/>
              <w:rPr>
                <w:sz w:val="20"/>
              </w:rPr>
            </w:pPr>
            <w:r>
              <w:rPr>
                <w:sz w:val="20"/>
              </w:rPr>
              <w:t>Cyganik,</w:t>
            </w:r>
            <w:r>
              <w:rPr>
                <w:spacing w:val="-11"/>
                <w:sz w:val="20"/>
              </w:rPr>
              <w:t xml:space="preserve"> </w:t>
            </w:r>
            <w:r>
              <w:rPr>
                <w:sz w:val="20"/>
              </w:rPr>
              <w:t>Małgorzata</w:t>
            </w:r>
            <w:r>
              <w:rPr>
                <w:spacing w:val="-10"/>
                <w:sz w:val="20"/>
              </w:rPr>
              <w:t xml:space="preserve"> </w:t>
            </w:r>
            <w:r>
              <w:rPr>
                <w:sz w:val="20"/>
              </w:rPr>
              <w:t>(2018)</w:t>
            </w:r>
            <w:r>
              <w:rPr>
                <w:spacing w:val="-6"/>
                <w:sz w:val="20"/>
              </w:rPr>
              <w:t xml:space="preserve"> </w:t>
            </w:r>
            <w:r>
              <w:rPr>
                <w:i/>
                <w:sz w:val="20"/>
              </w:rPr>
              <w:t>Legal</w:t>
            </w:r>
            <w:r>
              <w:rPr>
                <w:i/>
                <w:spacing w:val="-9"/>
                <w:sz w:val="20"/>
              </w:rPr>
              <w:t xml:space="preserve"> </w:t>
            </w:r>
            <w:r>
              <w:rPr>
                <w:i/>
                <w:sz w:val="20"/>
              </w:rPr>
              <w:t>English</w:t>
            </w:r>
            <w:r>
              <w:rPr>
                <w:i/>
                <w:spacing w:val="-11"/>
                <w:sz w:val="20"/>
              </w:rPr>
              <w:t xml:space="preserve"> </w:t>
            </w:r>
            <w:r>
              <w:rPr>
                <w:i/>
                <w:sz w:val="20"/>
              </w:rPr>
              <w:t>Basics.</w:t>
            </w:r>
            <w:r>
              <w:rPr>
                <w:i/>
                <w:spacing w:val="-10"/>
                <w:sz w:val="20"/>
              </w:rPr>
              <w:t xml:space="preserve"> </w:t>
            </w:r>
            <w:r>
              <w:rPr>
                <w:sz w:val="20"/>
              </w:rPr>
              <w:t>Warszawa:</w:t>
            </w:r>
            <w:r>
              <w:rPr>
                <w:spacing w:val="-7"/>
                <w:sz w:val="20"/>
              </w:rPr>
              <w:t xml:space="preserve"> </w:t>
            </w:r>
            <w:r>
              <w:rPr>
                <w:sz w:val="20"/>
              </w:rPr>
              <w:t>C.H.</w:t>
            </w:r>
            <w:r>
              <w:rPr>
                <w:spacing w:val="-11"/>
                <w:sz w:val="20"/>
              </w:rPr>
              <w:t xml:space="preserve"> </w:t>
            </w:r>
            <w:r>
              <w:rPr>
                <w:spacing w:val="-2"/>
                <w:sz w:val="20"/>
              </w:rPr>
              <w:t>Beck.</w:t>
            </w:r>
          </w:p>
        </w:tc>
      </w:tr>
      <w:tr w:rsidR="004233F0" w:rsidRPr="005B58CC" w14:paraId="72DA7C6D" w14:textId="77777777">
        <w:trPr>
          <w:trHeight w:val="486"/>
        </w:trPr>
        <w:tc>
          <w:tcPr>
            <w:tcW w:w="677" w:type="dxa"/>
          </w:tcPr>
          <w:p w14:paraId="4E9E7475" w14:textId="77777777" w:rsidR="004233F0" w:rsidRDefault="00AF49CC">
            <w:pPr>
              <w:pStyle w:val="TableParagraph"/>
              <w:spacing w:before="122"/>
              <w:ind w:left="222" w:right="214"/>
              <w:jc w:val="center"/>
              <w:rPr>
                <w:sz w:val="20"/>
              </w:rPr>
            </w:pPr>
            <w:r>
              <w:rPr>
                <w:spacing w:val="-5"/>
                <w:sz w:val="20"/>
              </w:rPr>
              <w:t>3.</w:t>
            </w:r>
          </w:p>
        </w:tc>
        <w:tc>
          <w:tcPr>
            <w:tcW w:w="9179" w:type="dxa"/>
          </w:tcPr>
          <w:p w14:paraId="2FE6951B" w14:textId="77777777" w:rsidR="004233F0" w:rsidRPr="008C0BBB" w:rsidRDefault="00AF49CC">
            <w:pPr>
              <w:pStyle w:val="TableParagraph"/>
              <w:spacing w:before="2" w:line="243" w:lineRule="exact"/>
              <w:ind w:left="108"/>
              <w:rPr>
                <w:i/>
                <w:sz w:val="20"/>
                <w:lang w:val="pl-PL"/>
              </w:rPr>
            </w:pPr>
            <w:r w:rsidRPr="008C0BBB">
              <w:rPr>
                <w:sz w:val="20"/>
                <w:lang w:val="pl-PL"/>
              </w:rPr>
              <w:t>Konieczna-Purchała</w:t>
            </w:r>
            <w:r w:rsidRPr="008C0BBB">
              <w:rPr>
                <w:spacing w:val="53"/>
                <w:w w:val="150"/>
                <w:sz w:val="20"/>
                <w:lang w:val="pl-PL"/>
              </w:rPr>
              <w:t xml:space="preserve"> </w:t>
            </w:r>
            <w:r w:rsidRPr="008C0BBB">
              <w:rPr>
                <w:sz w:val="20"/>
                <w:lang w:val="pl-PL"/>
              </w:rPr>
              <w:t>Anna</w:t>
            </w:r>
            <w:r w:rsidRPr="008C0BBB">
              <w:rPr>
                <w:spacing w:val="52"/>
                <w:w w:val="150"/>
                <w:sz w:val="20"/>
                <w:lang w:val="pl-PL"/>
              </w:rPr>
              <w:t xml:space="preserve"> </w:t>
            </w:r>
            <w:r w:rsidRPr="008C0BBB">
              <w:rPr>
                <w:sz w:val="20"/>
                <w:lang w:val="pl-PL"/>
              </w:rPr>
              <w:t>(2016)</w:t>
            </w:r>
            <w:r w:rsidRPr="008C0BBB">
              <w:rPr>
                <w:spacing w:val="53"/>
                <w:w w:val="150"/>
                <w:sz w:val="20"/>
                <w:lang w:val="pl-PL"/>
              </w:rPr>
              <w:t xml:space="preserve"> </w:t>
            </w:r>
            <w:r w:rsidRPr="008C0BBB">
              <w:rPr>
                <w:i/>
                <w:sz w:val="20"/>
                <w:lang w:val="pl-PL"/>
              </w:rPr>
              <w:t>Przekład</w:t>
            </w:r>
            <w:r w:rsidRPr="008C0BBB">
              <w:rPr>
                <w:i/>
                <w:spacing w:val="55"/>
                <w:w w:val="150"/>
                <w:sz w:val="20"/>
                <w:lang w:val="pl-PL"/>
              </w:rPr>
              <w:t xml:space="preserve"> </w:t>
            </w:r>
            <w:r w:rsidRPr="008C0BBB">
              <w:rPr>
                <w:i/>
                <w:sz w:val="20"/>
                <w:lang w:val="pl-PL"/>
              </w:rPr>
              <w:t>prawniczy:</w:t>
            </w:r>
            <w:r w:rsidRPr="008C0BBB">
              <w:rPr>
                <w:i/>
                <w:spacing w:val="52"/>
                <w:w w:val="150"/>
                <w:sz w:val="20"/>
                <w:lang w:val="pl-PL"/>
              </w:rPr>
              <w:t xml:space="preserve"> </w:t>
            </w:r>
            <w:r w:rsidRPr="008C0BBB">
              <w:rPr>
                <w:i/>
                <w:sz w:val="20"/>
                <w:lang w:val="pl-PL"/>
              </w:rPr>
              <w:t>praktyczne</w:t>
            </w:r>
            <w:r w:rsidRPr="008C0BBB">
              <w:rPr>
                <w:i/>
                <w:spacing w:val="53"/>
                <w:w w:val="150"/>
                <w:sz w:val="20"/>
                <w:lang w:val="pl-PL"/>
              </w:rPr>
              <w:t xml:space="preserve"> </w:t>
            </w:r>
            <w:r w:rsidRPr="008C0BBB">
              <w:rPr>
                <w:i/>
                <w:sz w:val="20"/>
                <w:lang w:val="pl-PL"/>
              </w:rPr>
              <w:t>ćwiczenia:</w:t>
            </w:r>
            <w:r w:rsidRPr="008C0BBB">
              <w:rPr>
                <w:i/>
                <w:spacing w:val="55"/>
                <w:w w:val="150"/>
                <w:sz w:val="20"/>
                <w:lang w:val="pl-PL"/>
              </w:rPr>
              <w:t xml:space="preserve"> </w:t>
            </w:r>
            <w:r w:rsidRPr="008C0BBB">
              <w:rPr>
                <w:i/>
                <w:spacing w:val="-2"/>
                <w:sz w:val="20"/>
                <w:lang w:val="pl-PL"/>
              </w:rPr>
              <w:t>język</w:t>
            </w:r>
          </w:p>
          <w:p w14:paraId="3BF2F62A" w14:textId="77777777" w:rsidR="004233F0" w:rsidRPr="008C0BBB" w:rsidRDefault="00AF49CC">
            <w:pPr>
              <w:pStyle w:val="TableParagraph"/>
              <w:spacing w:line="221" w:lineRule="exact"/>
              <w:ind w:left="108"/>
              <w:rPr>
                <w:sz w:val="20"/>
                <w:lang w:val="pl-PL"/>
              </w:rPr>
            </w:pPr>
            <w:r w:rsidRPr="008C0BBB">
              <w:rPr>
                <w:i/>
                <w:sz w:val="20"/>
                <w:lang w:val="pl-PL"/>
              </w:rPr>
              <w:t>angielski.</w:t>
            </w:r>
            <w:r w:rsidRPr="008C0BBB">
              <w:rPr>
                <w:i/>
                <w:spacing w:val="-16"/>
                <w:sz w:val="20"/>
                <w:lang w:val="pl-PL"/>
              </w:rPr>
              <w:t xml:space="preserve"> </w:t>
            </w:r>
            <w:r w:rsidRPr="008C0BBB">
              <w:rPr>
                <w:sz w:val="20"/>
                <w:lang w:val="pl-PL"/>
              </w:rPr>
              <w:t>Warszawa:</w:t>
            </w:r>
            <w:r w:rsidRPr="008C0BBB">
              <w:rPr>
                <w:spacing w:val="-13"/>
                <w:sz w:val="20"/>
                <w:lang w:val="pl-PL"/>
              </w:rPr>
              <w:t xml:space="preserve"> </w:t>
            </w:r>
            <w:r w:rsidRPr="008C0BBB">
              <w:rPr>
                <w:sz w:val="20"/>
                <w:lang w:val="pl-PL"/>
              </w:rPr>
              <w:t>Wydawnictwo</w:t>
            </w:r>
            <w:r w:rsidRPr="008C0BBB">
              <w:rPr>
                <w:spacing w:val="-16"/>
                <w:sz w:val="20"/>
                <w:lang w:val="pl-PL"/>
              </w:rPr>
              <w:t xml:space="preserve"> </w:t>
            </w:r>
            <w:r w:rsidRPr="008C0BBB">
              <w:rPr>
                <w:sz w:val="20"/>
                <w:lang w:val="pl-PL"/>
              </w:rPr>
              <w:t>C.H.</w:t>
            </w:r>
            <w:r w:rsidRPr="008C0BBB">
              <w:rPr>
                <w:spacing w:val="-11"/>
                <w:sz w:val="20"/>
                <w:lang w:val="pl-PL"/>
              </w:rPr>
              <w:t xml:space="preserve"> </w:t>
            </w:r>
            <w:r w:rsidRPr="008C0BBB">
              <w:rPr>
                <w:spacing w:val="-4"/>
                <w:sz w:val="20"/>
                <w:lang w:val="pl-PL"/>
              </w:rPr>
              <w:t>Beck.</w:t>
            </w:r>
          </w:p>
        </w:tc>
      </w:tr>
      <w:tr w:rsidR="004233F0" w14:paraId="5EF350E9" w14:textId="77777777">
        <w:trPr>
          <w:trHeight w:val="244"/>
        </w:trPr>
        <w:tc>
          <w:tcPr>
            <w:tcW w:w="677" w:type="dxa"/>
          </w:tcPr>
          <w:p w14:paraId="42E45344" w14:textId="77777777" w:rsidR="004233F0" w:rsidRDefault="00AF49CC">
            <w:pPr>
              <w:pStyle w:val="TableParagraph"/>
              <w:spacing w:line="224" w:lineRule="exact"/>
              <w:ind w:left="222" w:right="214"/>
              <w:jc w:val="center"/>
              <w:rPr>
                <w:sz w:val="20"/>
              </w:rPr>
            </w:pPr>
            <w:r>
              <w:rPr>
                <w:spacing w:val="-5"/>
                <w:sz w:val="20"/>
              </w:rPr>
              <w:t>4.</w:t>
            </w:r>
          </w:p>
        </w:tc>
        <w:tc>
          <w:tcPr>
            <w:tcW w:w="9179" w:type="dxa"/>
          </w:tcPr>
          <w:p w14:paraId="4C5B204F" w14:textId="77777777" w:rsidR="004233F0" w:rsidRDefault="00AF49CC">
            <w:pPr>
              <w:pStyle w:val="TableParagraph"/>
              <w:spacing w:line="224" w:lineRule="exact"/>
              <w:ind w:left="108"/>
              <w:rPr>
                <w:sz w:val="20"/>
              </w:rPr>
            </w:pPr>
            <w:r>
              <w:rPr>
                <w:sz w:val="20"/>
              </w:rPr>
              <w:t>Myrczek-Kadłubicka,</w:t>
            </w:r>
            <w:r>
              <w:rPr>
                <w:spacing w:val="-12"/>
                <w:sz w:val="20"/>
              </w:rPr>
              <w:t xml:space="preserve"> </w:t>
            </w:r>
            <w:r>
              <w:rPr>
                <w:sz w:val="20"/>
              </w:rPr>
              <w:t>Ewa</w:t>
            </w:r>
            <w:r>
              <w:rPr>
                <w:spacing w:val="-12"/>
                <w:sz w:val="20"/>
              </w:rPr>
              <w:t xml:space="preserve"> </w:t>
            </w:r>
            <w:r>
              <w:rPr>
                <w:sz w:val="20"/>
              </w:rPr>
              <w:t>(2024)</w:t>
            </w:r>
            <w:r>
              <w:rPr>
                <w:spacing w:val="-10"/>
                <w:sz w:val="20"/>
              </w:rPr>
              <w:t xml:space="preserve"> </w:t>
            </w:r>
            <w:r>
              <w:rPr>
                <w:i/>
                <w:sz w:val="20"/>
              </w:rPr>
              <w:t>Lexicon</w:t>
            </w:r>
            <w:r>
              <w:rPr>
                <w:i/>
                <w:spacing w:val="-9"/>
                <w:sz w:val="20"/>
              </w:rPr>
              <w:t xml:space="preserve"> </w:t>
            </w:r>
            <w:r>
              <w:rPr>
                <w:i/>
                <w:sz w:val="20"/>
              </w:rPr>
              <w:t>of</w:t>
            </w:r>
            <w:r>
              <w:rPr>
                <w:i/>
                <w:spacing w:val="-10"/>
                <w:sz w:val="20"/>
              </w:rPr>
              <w:t xml:space="preserve"> </w:t>
            </w:r>
            <w:r>
              <w:rPr>
                <w:i/>
                <w:sz w:val="20"/>
              </w:rPr>
              <w:t>law</w:t>
            </w:r>
            <w:r>
              <w:rPr>
                <w:i/>
                <w:spacing w:val="-10"/>
                <w:sz w:val="20"/>
              </w:rPr>
              <w:t xml:space="preserve"> </w:t>
            </w:r>
            <w:r>
              <w:rPr>
                <w:i/>
                <w:sz w:val="20"/>
              </w:rPr>
              <w:t>terms.</w:t>
            </w:r>
            <w:r>
              <w:rPr>
                <w:i/>
                <w:spacing w:val="-10"/>
                <w:sz w:val="20"/>
              </w:rPr>
              <w:t xml:space="preserve"> </w:t>
            </w:r>
            <w:r>
              <w:rPr>
                <w:sz w:val="20"/>
              </w:rPr>
              <w:t>Warszawa:</w:t>
            </w:r>
            <w:r>
              <w:rPr>
                <w:spacing w:val="-11"/>
                <w:sz w:val="20"/>
              </w:rPr>
              <w:t xml:space="preserve"> </w:t>
            </w:r>
            <w:r>
              <w:rPr>
                <w:sz w:val="20"/>
              </w:rPr>
              <w:t>C.H.</w:t>
            </w:r>
            <w:r>
              <w:rPr>
                <w:spacing w:val="-10"/>
                <w:sz w:val="20"/>
              </w:rPr>
              <w:t xml:space="preserve"> </w:t>
            </w:r>
            <w:r>
              <w:rPr>
                <w:spacing w:val="-2"/>
                <w:sz w:val="20"/>
              </w:rPr>
              <w:t>Beck.</w:t>
            </w:r>
          </w:p>
        </w:tc>
      </w:tr>
      <w:tr w:rsidR="004233F0" w14:paraId="32152F4F" w14:textId="77777777">
        <w:trPr>
          <w:trHeight w:val="484"/>
        </w:trPr>
        <w:tc>
          <w:tcPr>
            <w:tcW w:w="677" w:type="dxa"/>
          </w:tcPr>
          <w:p w14:paraId="3773EF29" w14:textId="77777777" w:rsidR="004233F0" w:rsidRDefault="00AF49CC">
            <w:pPr>
              <w:pStyle w:val="TableParagraph"/>
              <w:spacing w:before="120"/>
              <w:ind w:left="222" w:right="214"/>
              <w:jc w:val="center"/>
              <w:rPr>
                <w:sz w:val="20"/>
              </w:rPr>
            </w:pPr>
            <w:r>
              <w:rPr>
                <w:spacing w:val="-5"/>
                <w:sz w:val="20"/>
              </w:rPr>
              <w:t>5.</w:t>
            </w:r>
          </w:p>
        </w:tc>
        <w:tc>
          <w:tcPr>
            <w:tcW w:w="9179" w:type="dxa"/>
          </w:tcPr>
          <w:p w14:paraId="75AABCAD" w14:textId="77777777" w:rsidR="004233F0" w:rsidRDefault="00AF49CC">
            <w:pPr>
              <w:pStyle w:val="TableParagraph"/>
              <w:spacing w:line="242" w:lineRule="exact"/>
              <w:ind w:left="108"/>
              <w:rPr>
                <w:sz w:val="20"/>
              </w:rPr>
            </w:pPr>
            <w:r w:rsidRPr="008C0BBB">
              <w:rPr>
                <w:sz w:val="20"/>
                <w:lang w:val="pl-PL"/>
              </w:rPr>
              <w:t xml:space="preserve">Myrczek-Kadłubicka, Ewa (2010) </w:t>
            </w:r>
            <w:r w:rsidRPr="008C0BBB">
              <w:rPr>
                <w:i/>
                <w:sz w:val="20"/>
                <w:lang w:val="pl-PL"/>
              </w:rPr>
              <w:t>Legal English: business law: słownictwo i praktyczne</w:t>
            </w:r>
            <w:r w:rsidRPr="008C0BBB">
              <w:rPr>
                <w:i/>
                <w:spacing w:val="40"/>
                <w:sz w:val="20"/>
                <w:lang w:val="pl-PL"/>
              </w:rPr>
              <w:t xml:space="preserve"> </w:t>
            </w:r>
            <w:r w:rsidRPr="008C0BBB">
              <w:rPr>
                <w:i/>
                <w:sz w:val="20"/>
                <w:lang w:val="pl-PL"/>
              </w:rPr>
              <w:t xml:space="preserve">wskazówki. </w:t>
            </w:r>
            <w:r>
              <w:rPr>
                <w:sz w:val="20"/>
              </w:rPr>
              <w:t>Warszawa: Wydawnictwo Naukowe PWN.</w:t>
            </w:r>
          </w:p>
        </w:tc>
      </w:tr>
    </w:tbl>
    <w:p w14:paraId="71C4CA47" w14:textId="77777777" w:rsidR="004233F0" w:rsidRDefault="004233F0">
      <w:pPr>
        <w:pStyle w:val="Tekstpodstawowy"/>
        <w:spacing w:before="4"/>
        <w:rPr>
          <w:b/>
        </w:rPr>
      </w:pPr>
    </w:p>
    <w:p w14:paraId="25910B2B"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27702F93" w14:textId="77777777">
        <w:trPr>
          <w:trHeight w:val="486"/>
        </w:trPr>
        <w:tc>
          <w:tcPr>
            <w:tcW w:w="677" w:type="dxa"/>
          </w:tcPr>
          <w:p w14:paraId="48663063" w14:textId="77777777" w:rsidR="004233F0" w:rsidRDefault="00AF49CC">
            <w:pPr>
              <w:pStyle w:val="TableParagraph"/>
              <w:spacing w:before="122"/>
              <w:ind w:left="222" w:right="214"/>
              <w:jc w:val="center"/>
              <w:rPr>
                <w:sz w:val="20"/>
              </w:rPr>
            </w:pPr>
            <w:r>
              <w:rPr>
                <w:spacing w:val="-5"/>
                <w:sz w:val="20"/>
              </w:rPr>
              <w:t>1.</w:t>
            </w:r>
          </w:p>
        </w:tc>
        <w:tc>
          <w:tcPr>
            <w:tcW w:w="9179" w:type="dxa"/>
          </w:tcPr>
          <w:p w14:paraId="135B0F8C" w14:textId="77777777" w:rsidR="004233F0" w:rsidRDefault="00AF49CC">
            <w:pPr>
              <w:pStyle w:val="TableParagraph"/>
              <w:spacing w:line="242" w:lineRule="exact"/>
              <w:ind w:left="108"/>
              <w:rPr>
                <w:sz w:val="20"/>
              </w:rPr>
            </w:pPr>
            <w:r w:rsidRPr="008C0BBB">
              <w:rPr>
                <w:sz w:val="20"/>
                <w:lang w:val="pl-PL"/>
              </w:rPr>
              <w:t>Berezowski,</w:t>
            </w:r>
            <w:r w:rsidRPr="008C0BBB">
              <w:rPr>
                <w:spacing w:val="80"/>
                <w:sz w:val="20"/>
                <w:lang w:val="pl-PL"/>
              </w:rPr>
              <w:t xml:space="preserve"> </w:t>
            </w:r>
            <w:r w:rsidRPr="008C0BBB">
              <w:rPr>
                <w:sz w:val="20"/>
                <w:lang w:val="pl-PL"/>
              </w:rPr>
              <w:t>Leszek</w:t>
            </w:r>
            <w:r w:rsidRPr="008C0BBB">
              <w:rPr>
                <w:spacing w:val="80"/>
                <w:sz w:val="20"/>
                <w:lang w:val="pl-PL"/>
              </w:rPr>
              <w:t xml:space="preserve"> </w:t>
            </w:r>
            <w:r w:rsidRPr="008C0BBB">
              <w:rPr>
                <w:sz w:val="20"/>
                <w:lang w:val="pl-PL"/>
              </w:rPr>
              <w:t>(2020)</w:t>
            </w:r>
            <w:r w:rsidRPr="008C0BBB">
              <w:rPr>
                <w:spacing w:val="80"/>
                <w:sz w:val="20"/>
                <w:lang w:val="pl-PL"/>
              </w:rPr>
              <w:t xml:space="preserve"> </w:t>
            </w:r>
            <w:r w:rsidRPr="008C0BBB">
              <w:rPr>
                <w:i/>
                <w:sz w:val="20"/>
                <w:lang w:val="pl-PL"/>
              </w:rPr>
              <w:t>Jak</w:t>
            </w:r>
            <w:r w:rsidRPr="008C0BBB">
              <w:rPr>
                <w:i/>
                <w:spacing w:val="80"/>
                <w:sz w:val="20"/>
                <w:lang w:val="pl-PL"/>
              </w:rPr>
              <w:t xml:space="preserve"> </w:t>
            </w:r>
            <w:r w:rsidRPr="008C0BBB">
              <w:rPr>
                <w:i/>
                <w:sz w:val="20"/>
                <w:lang w:val="pl-PL"/>
              </w:rPr>
              <w:t>czytać,</w:t>
            </w:r>
            <w:r w:rsidRPr="008C0BBB">
              <w:rPr>
                <w:i/>
                <w:spacing w:val="80"/>
                <w:sz w:val="20"/>
                <w:lang w:val="pl-PL"/>
              </w:rPr>
              <w:t xml:space="preserve"> </w:t>
            </w:r>
            <w:r w:rsidRPr="008C0BBB">
              <w:rPr>
                <w:i/>
                <w:sz w:val="20"/>
                <w:lang w:val="pl-PL"/>
              </w:rPr>
              <w:t>rozumieć</w:t>
            </w:r>
            <w:r w:rsidRPr="008C0BBB">
              <w:rPr>
                <w:i/>
                <w:spacing w:val="80"/>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przekładać</w:t>
            </w:r>
            <w:r w:rsidRPr="008C0BBB">
              <w:rPr>
                <w:i/>
                <w:spacing w:val="80"/>
                <w:sz w:val="20"/>
                <w:lang w:val="pl-PL"/>
              </w:rPr>
              <w:t xml:space="preserve"> </w:t>
            </w:r>
            <w:r w:rsidRPr="008C0BBB">
              <w:rPr>
                <w:i/>
                <w:sz w:val="20"/>
                <w:lang w:val="pl-PL"/>
              </w:rPr>
              <w:t>polskie</w:t>
            </w:r>
            <w:r w:rsidRPr="008C0BBB">
              <w:rPr>
                <w:i/>
                <w:spacing w:val="80"/>
                <w:sz w:val="20"/>
                <w:lang w:val="pl-PL"/>
              </w:rPr>
              <w:t xml:space="preserve"> </w:t>
            </w:r>
            <w:r w:rsidRPr="008C0BBB">
              <w:rPr>
                <w:i/>
                <w:sz w:val="20"/>
                <w:lang w:val="pl-PL"/>
              </w:rPr>
              <w:t>umowy</w:t>
            </w:r>
            <w:r w:rsidRPr="008C0BBB">
              <w:rPr>
                <w:i/>
                <w:spacing w:val="80"/>
                <w:sz w:val="20"/>
                <w:lang w:val="pl-PL"/>
              </w:rPr>
              <w:t xml:space="preserve"> </w:t>
            </w:r>
            <w:r w:rsidRPr="008C0BBB">
              <w:rPr>
                <w:i/>
                <w:sz w:val="20"/>
                <w:lang w:val="pl-PL"/>
              </w:rPr>
              <w:t xml:space="preserve">na angielski? </w:t>
            </w:r>
            <w:r>
              <w:rPr>
                <w:i/>
                <w:sz w:val="20"/>
              </w:rPr>
              <w:t xml:space="preserve">Podręcznik dla tłumaczy języka angielskiego. </w:t>
            </w:r>
            <w:r>
              <w:rPr>
                <w:sz w:val="20"/>
              </w:rPr>
              <w:t>Warszawa: C.H. Beck.</w:t>
            </w:r>
          </w:p>
        </w:tc>
      </w:tr>
      <w:tr w:rsidR="004233F0" w:rsidRPr="005B58CC" w14:paraId="4168F82B" w14:textId="77777777">
        <w:trPr>
          <w:trHeight w:val="485"/>
        </w:trPr>
        <w:tc>
          <w:tcPr>
            <w:tcW w:w="677" w:type="dxa"/>
          </w:tcPr>
          <w:p w14:paraId="15DDD958" w14:textId="77777777" w:rsidR="004233F0" w:rsidRDefault="00AF49CC">
            <w:pPr>
              <w:pStyle w:val="TableParagraph"/>
              <w:spacing w:before="122"/>
              <w:ind w:left="222" w:right="214"/>
              <w:jc w:val="center"/>
              <w:rPr>
                <w:sz w:val="20"/>
              </w:rPr>
            </w:pPr>
            <w:r>
              <w:rPr>
                <w:spacing w:val="-5"/>
                <w:sz w:val="20"/>
              </w:rPr>
              <w:t>2.</w:t>
            </w:r>
          </w:p>
        </w:tc>
        <w:tc>
          <w:tcPr>
            <w:tcW w:w="9179" w:type="dxa"/>
          </w:tcPr>
          <w:p w14:paraId="7AE7CE9F" w14:textId="77777777" w:rsidR="004233F0" w:rsidRPr="008C0BBB" w:rsidRDefault="00AF49CC">
            <w:pPr>
              <w:pStyle w:val="TableParagraph"/>
              <w:ind w:left="108"/>
              <w:rPr>
                <w:i/>
                <w:sz w:val="20"/>
                <w:lang w:val="pl-PL"/>
              </w:rPr>
            </w:pPr>
            <w:r w:rsidRPr="008C0BBB">
              <w:rPr>
                <w:sz w:val="20"/>
                <w:lang w:val="pl-PL"/>
              </w:rPr>
              <w:t>Berezowski,</w:t>
            </w:r>
            <w:r w:rsidRPr="008C0BBB">
              <w:rPr>
                <w:spacing w:val="43"/>
                <w:sz w:val="20"/>
                <w:lang w:val="pl-PL"/>
              </w:rPr>
              <w:t xml:space="preserve"> </w:t>
            </w:r>
            <w:r w:rsidRPr="008C0BBB">
              <w:rPr>
                <w:sz w:val="20"/>
                <w:lang w:val="pl-PL"/>
              </w:rPr>
              <w:t>Leszek</w:t>
            </w:r>
            <w:r w:rsidRPr="008C0BBB">
              <w:rPr>
                <w:spacing w:val="42"/>
                <w:sz w:val="20"/>
                <w:lang w:val="pl-PL"/>
              </w:rPr>
              <w:t xml:space="preserve"> </w:t>
            </w:r>
            <w:r w:rsidRPr="008C0BBB">
              <w:rPr>
                <w:sz w:val="20"/>
                <w:lang w:val="pl-PL"/>
              </w:rPr>
              <w:t>(2024)</w:t>
            </w:r>
            <w:r w:rsidRPr="008C0BBB">
              <w:rPr>
                <w:spacing w:val="43"/>
                <w:sz w:val="20"/>
                <w:lang w:val="pl-PL"/>
              </w:rPr>
              <w:t xml:space="preserve"> </w:t>
            </w:r>
            <w:r w:rsidRPr="008C0BBB">
              <w:rPr>
                <w:i/>
                <w:sz w:val="20"/>
                <w:lang w:val="pl-PL"/>
              </w:rPr>
              <w:t>Jak</w:t>
            </w:r>
            <w:r w:rsidRPr="008C0BBB">
              <w:rPr>
                <w:i/>
                <w:spacing w:val="42"/>
                <w:sz w:val="20"/>
                <w:lang w:val="pl-PL"/>
              </w:rPr>
              <w:t xml:space="preserve"> </w:t>
            </w:r>
            <w:r w:rsidRPr="008C0BBB">
              <w:rPr>
                <w:i/>
                <w:sz w:val="20"/>
                <w:lang w:val="pl-PL"/>
              </w:rPr>
              <w:t>czytać,</w:t>
            </w:r>
            <w:r w:rsidRPr="008C0BBB">
              <w:rPr>
                <w:i/>
                <w:spacing w:val="43"/>
                <w:sz w:val="20"/>
                <w:lang w:val="pl-PL"/>
              </w:rPr>
              <w:t xml:space="preserve"> </w:t>
            </w:r>
            <w:r w:rsidRPr="008C0BBB">
              <w:rPr>
                <w:i/>
                <w:sz w:val="20"/>
                <w:lang w:val="pl-PL"/>
              </w:rPr>
              <w:t>rozumieć</w:t>
            </w:r>
            <w:r w:rsidRPr="008C0BBB">
              <w:rPr>
                <w:i/>
                <w:spacing w:val="41"/>
                <w:sz w:val="20"/>
                <w:lang w:val="pl-PL"/>
              </w:rPr>
              <w:t xml:space="preserve"> </w:t>
            </w:r>
            <w:r w:rsidRPr="008C0BBB">
              <w:rPr>
                <w:i/>
                <w:sz w:val="20"/>
                <w:lang w:val="pl-PL"/>
              </w:rPr>
              <w:t>i</w:t>
            </w:r>
            <w:r w:rsidRPr="008C0BBB">
              <w:rPr>
                <w:i/>
                <w:spacing w:val="41"/>
                <w:sz w:val="20"/>
                <w:lang w:val="pl-PL"/>
              </w:rPr>
              <w:t xml:space="preserve"> </w:t>
            </w:r>
            <w:r w:rsidRPr="008C0BBB">
              <w:rPr>
                <w:i/>
                <w:sz w:val="20"/>
                <w:lang w:val="pl-PL"/>
              </w:rPr>
              <w:t>tłumaczyć</w:t>
            </w:r>
            <w:r w:rsidRPr="008C0BBB">
              <w:rPr>
                <w:i/>
                <w:spacing w:val="41"/>
                <w:sz w:val="20"/>
                <w:lang w:val="pl-PL"/>
              </w:rPr>
              <w:t xml:space="preserve"> </w:t>
            </w:r>
            <w:r w:rsidRPr="008C0BBB">
              <w:rPr>
                <w:i/>
                <w:sz w:val="20"/>
                <w:lang w:val="pl-PL"/>
              </w:rPr>
              <w:t>dokumenty</w:t>
            </w:r>
            <w:r w:rsidRPr="008C0BBB">
              <w:rPr>
                <w:i/>
                <w:spacing w:val="42"/>
                <w:sz w:val="20"/>
                <w:lang w:val="pl-PL"/>
              </w:rPr>
              <w:t xml:space="preserve"> </w:t>
            </w:r>
            <w:r w:rsidRPr="008C0BBB">
              <w:rPr>
                <w:i/>
                <w:sz w:val="20"/>
                <w:lang w:val="pl-PL"/>
              </w:rPr>
              <w:t>prawnicze</w:t>
            </w:r>
            <w:r w:rsidRPr="008C0BBB">
              <w:rPr>
                <w:i/>
                <w:spacing w:val="40"/>
                <w:sz w:val="20"/>
                <w:lang w:val="pl-PL"/>
              </w:rPr>
              <w:t xml:space="preserve"> </w:t>
            </w:r>
            <w:r w:rsidRPr="008C0BBB">
              <w:rPr>
                <w:i/>
                <w:spacing w:val="-10"/>
                <w:sz w:val="20"/>
                <w:lang w:val="pl-PL"/>
              </w:rPr>
              <w:t>i</w:t>
            </w:r>
          </w:p>
          <w:p w14:paraId="29EE98CF" w14:textId="77777777" w:rsidR="004233F0" w:rsidRPr="008C0BBB" w:rsidRDefault="00AF49CC">
            <w:pPr>
              <w:pStyle w:val="TableParagraph"/>
              <w:spacing w:line="222" w:lineRule="exact"/>
              <w:ind w:left="108"/>
              <w:rPr>
                <w:sz w:val="20"/>
                <w:lang w:val="pl-PL"/>
              </w:rPr>
            </w:pPr>
            <w:r w:rsidRPr="008C0BBB">
              <w:rPr>
                <w:i/>
                <w:sz w:val="20"/>
                <w:lang w:val="pl-PL"/>
              </w:rPr>
              <w:t>gospodarcze?</w:t>
            </w:r>
            <w:r w:rsidRPr="008C0BBB">
              <w:rPr>
                <w:i/>
                <w:spacing w:val="-13"/>
                <w:sz w:val="20"/>
                <w:lang w:val="pl-PL"/>
              </w:rPr>
              <w:t xml:space="preserve"> </w:t>
            </w:r>
            <w:r w:rsidRPr="008C0BBB">
              <w:rPr>
                <w:sz w:val="20"/>
                <w:lang w:val="pl-PL"/>
              </w:rPr>
              <w:t>Warszawa:</w:t>
            </w:r>
            <w:r w:rsidRPr="008C0BBB">
              <w:rPr>
                <w:spacing w:val="-14"/>
                <w:sz w:val="20"/>
                <w:lang w:val="pl-PL"/>
              </w:rPr>
              <w:t xml:space="preserve"> </w:t>
            </w:r>
            <w:r w:rsidRPr="008C0BBB">
              <w:rPr>
                <w:sz w:val="20"/>
                <w:lang w:val="pl-PL"/>
              </w:rPr>
              <w:t>C.H.</w:t>
            </w:r>
            <w:r w:rsidRPr="008C0BBB">
              <w:rPr>
                <w:spacing w:val="-14"/>
                <w:sz w:val="20"/>
                <w:lang w:val="pl-PL"/>
              </w:rPr>
              <w:t xml:space="preserve"> </w:t>
            </w:r>
            <w:r w:rsidRPr="008C0BBB">
              <w:rPr>
                <w:spacing w:val="-4"/>
                <w:sz w:val="20"/>
                <w:lang w:val="pl-PL"/>
              </w:rPr>
              <w:t>Beck.</w:t>
            </w:r>
          </w:p>
        </w:tc>
      </w:tr>
      <w:tr w:rsidR="004233F0" w:rsidRPr="005B58CC" w14:paraId="7ACD67B4" w14:textId="77777777">
        <w:trPr>
          <w:trHeight w:val="486"/>
        </w:trPr>
        <w:tc>
          <w:tcPr>
            <w:tcW w:w="677" w:type="dxa"/>
          </w:tcPr>
          <w:p w14:paraId="73056196" w14:textId="77777777" w:rsidR="004233F0" w:rsidRDefault="00AF49CC">
            <w:pPr>
              <w:pStyle w:val="TableParagraph"/>
              <w:spacing w:before="122"/>
              <w:ind w:left="222" w:right="214"/>
              <w:jc w:val="center"/>
              <w:rPr>
                <w:sz w:val="20"/>
              </w:rPr>
            </w:pPr>
            <w:r>
              <w:rPr>
                <w:spacing w:val="-5"/>
                <w:sz w:val="20"/>
              </w:rPr>
              <w:t>3.</w:t>
            </w:r>
          </w:p>
        </w:tc>
        <w:tc>
          <w:tcPr>
            <w:tcW w:w="9179" w:type="dxa"/>
          </w:tcPr>
          <w:p w14:paraId="307D9AC6" w14:textId="77777777" w:rsidR="004233F0" w:rsidRPr="008C0BBB" w:rsidRDefault="00AF49CC">
            <w:pPr>
              <w:pStyle w:val="TableParagraph"/>
              <w:spacing w:before="2" w:line="243" w:lineRule="exact"/>
              <w:ind w:left="108"/>
              <w:rPr>
                <w:i/>
                <w:sz w:val="20"/>
                <w:lang w:val="pl-PL"/>
              </w:rPr>
            </w:pPr>
            <w:r w:rsidRPr="008C0BBB">
              <w:rPr>
                <w:sz w:val="20"/>
                <w:lang w:val="pl-PL"/>
              </w:rPr>
              <w:t>Gąszczyk,</w:t>
            </w:r>
            <w:r w:rsidRPr="008C0BBB">
              <w:rPr>
                <w:spacing w:val="52"/>
                <w:w w:val="150"/>
                <w:sz w:val="20"/>
                <w:lang w:val="pl-PL"/>
              </w:rPr>
              <w:t xml:space="preserve"> </w:t>
            </w:r>
            <w:r w:rsidRPr="008C0BBB">
              <w:rPr>
                <w:sz w:val="20"/>
                <w:lang w:val="pl-PL"/>
              </w:rPr>
              <w:t>Roman,</w:t>
            </w:r>
            <w:r w:rsidRPr="008C0BBB">
              <w:rPr>
                <w:spacing w:val="55"/>
                <w:w w:val="150"/>
                <w:sz w:val="20"/>
                <w:lang w:val="pl-PL"/>
              </w:rPr>
              <w:t xml:space="preserve"> </w:t>
            </w:r>
            <w:r w:rsidRPr="008C0BBB">
              <w:rPr>
                <w:sz w:val="20"/>
                <w:lang w:val="pl-PL"/>
              </w:rPr>
              <w:t>Augustyniak,</w:t>
            </w:r>
            <w:r w:rsidRPr="008C0BBB">
              <w:rPr>
                <w:spacing w:val="52"/>
                <w:w w:val="150"/>
                <w:sz w:val="20"/>
                <w:lang w:val="pl-PL"/>
              </w:rPr>
              <w:t xml:space="preserve"> </w:t>
            </w:r>
            <w:r w:rsidRPr="008C0BBB">
              <w:rPr>
                <w:sz w:val="20"/>
                <w:lang w:val="pl-PL"/>
              </w:rPr>
              <w:t>Łukasz,</w:t>
            </w:r>
            <w:r w:rsidRPr="008C0BBB">
              <w:rPr>
                <w:spacing w:val="55"/>
                <w:w w:val="150"/>
                <w:sz w:val="20"/>
                <w:lang w:val="pl-PL"/>
              </w:rPr>
              <w:t xml:space="preserve"> </w:t>
            </w:r>
            <w:r w:rsidRPr="008C0BBB">
              <w:rPr>
                <w:sz w:val="20"/>
                <w:lang w:val="pl-PL"/>
              </w:rPr>
              <w:t>Dąbrowski,</w:t>
            </w:r>
            <w:r w:rsidRPr="008C0BBB">
              <w:rPr>
                <w:spacing w:val="55"/>
                <w:w w:val="150"/>
                <w:sz w:val="20"/>
                <w:lang w:val="pl-PL"/>
              </w:rPr>
              <w:t xml:space="preserve"> </w:t>
            </w:r>
            <w:r w:rsidRPr="008C0BBB">
              <w:rPr>
                <w:sz w:val="20"/>
                <w:lang w:val="pl-PL"/>
              </w:rPr>
              <w:t>Andrzej</w:t>
            </w:r>
            <w:r w:rsidRPr="008C0BBB">
              <w:rPr>
                <w:spacing w:val="53"/>
                <w:w w:val="150"/>
                <w:sz w:val="20"/>
                <w:lang w:val="pl-PL"/>
              </w:rPr>
              <w:t xml:space="preserve"> </w:t>
            </w:r>
            <w:r w:rsidRPr="008C0BBB">
              <w:rPr>
                <w:sz w:val="20"/>
                <w:lang w:val="pl-PL"/>
              </w:rPr>
              <w:t>(2019)</w:t>
            </w:r>
            <w:r w:rsidRPr="008C0BBB">
              <w:rPr>
                <w:spacing w:val="58"/>
                <w:w w:val="150"/>
                <w:sz w:val="20"/>
                <w:lang w:val="pl-PL"/>
              </w:rPr>
              <w:t xml:space="preserve"> </w:t>
            </w:r>
            <w:r w:rsidRPr="008C0BBB">
              <w:rPr>
                <w:i/>
                <w:sz w:val="20"/>
                <w:lang w:val="pl-PL"/>
              </w:rPr>
              <w:t>Angielski</w:t>
            </w:r>
            <w:r w:rsidRPr="008C0BBB">
              <w:rPr>
                <w:i/>
                <w:spacing w:val="53"/>
                <w:w w:val="150"/>
                <w:sz w:val="20"/>
                <w:lang w:val="pl-PL"/>
              </w:rPr>
              <w:t xml:space="preserve"> </w:t>
            </w:r>
            <w:r w:rsidRPr="008C0BBB">
              <w:rPr>
                <w:i/>
                <w:spacing w:val="-5"/>
                <w:sz w:val="20"/>
                <w:lang w:val="pl-PL"/>
              </w:rPr>
              <w:t>dla</w:t>
            </w:r>
          </w:p>
          <w:p w14:paraId="5DA76B54" w14:textId="77777777" w:rsidR="004233F0" w:rsidRPr="008C0BBB" w:rsidRDefault="00AF49CC">
            <w:pPr>
              <w:pStyle w:val="TableParagraph"/>
              <w:spacing w:line="221" w:lineRule="exact"/>
              <w:ind w:left="108"/>
              <w:rPr>
                <w:sz w:val="20"/>
                <w:lang w:val="pl-PL"/>
              </w:rPr>
            </w:pPr>
            <w:r w:rsidRPr="008C0BBB">
              <w:rPr>
                <w:i/>
                <w:sz w:val="20"/>
                <w:lang w:val="pl-PL"/>
              </w:rPr>
              <w:t>prawników</w:t>
            </w:r>
            <w:r w:rsidRPr="008C0BBB">
              <w:rPr>
                <w:i/>
                <w:spacing w:val="-11"/>
                <w:sz w:val="20"/>
                <w:lang w:val="pl-PL"/>
              </w:rPr>
              <w:t xml:space="preserve"> </w:t>
            </w:r>
            <w:r w:rsidRPr="008C0BBB">
              <w:rPr>
                <w:i/>
                <w:sz w:val="20"/>
                <w:lang w:val="pl-PL"/>
              </w:rPr>
              <w:t>w</w:t>
            </w:r>
            <w:r w:rsidRPr="008C0BBB">
              <w:rPr>
                <w:i/>
                <w:spacing w:val="-12"/>
                <w:sz w:val="20"/>
                <w:lang w:val="pl-PL"/>
              </w:rPr>
              <w:t xml:space="preserve"> </w:t>
            </w:r>
            <w:r w:rsidRPr="008C0BBB">
              <w:rPr>
                <w:i/>
                <w:sz w:val="20"/>
                <w:lang w:val="pl-PL"/>
              </w:rPr>
              <w:t>tłumaczeniach.</w:t>
            </w:r>
            <w:r w:rsidRPr="008C0BBB">
              <w:rPr>
                <w:i/>
                <w:spacing w:val="-10"/>
                <w:sz w:val="20"/>
                <w:lang w:val="pl-PL"/>
              </w:rPr>
              <w:t xml:space="preserve"> </w:t>
            </w:r>
            <w:r w:rsidRPr="008C0BBB">
              <w:rPr>
                <w:sz w:val="20"/>
                <w:lang w:val="pl-PL"/>
              </w:rPr>
              <w:t>Warszawa:</w:t>
            </w:r>
            <w:r w:rsidRPr="008C0BBB">
              <w:rPr>
                <w:spacing w:val="-11"/>
                <w:sz w:val="20"/>
                <w:lang w:val="pl-PL"/>
              </w:rPr>
              <w:t xml:space="preserve"> </w:t>
            </w:r>
            <w:r w:rsidRPr="008C0BBB">
              <w:rPr>
                <w:sz w:val="20"/>
                <w:lang w:val="pl-PL"/>
              </w:rPr>
              <w:t>Preston</w:t>
            </w:r>
            <w:r w:rsidRPr="008C0BBB">
              <w:rPr>
                <w:spacing w:val="-12"/>
                <w:sz w:val="20"/>
                <w:lang w:val="pl-PL"/>
              </w:rPr>
              <w:t xml:space="preserve"> </w:t>
            </w:r>
            <w:r w:rsidRPr="008C0BBB">
              <w:rPr>
                <w:spacing w:val="-2"/>
                <w:sz w:val="20"/>
                <w:lang w:val="pl-PL"/>
              </w:rPr>
              <w:t>Publishing.</w:t>
            </w:r>
          </w:p>
        </w:tc>
      </w:tr>
      <w:tr w:rsidR="004233F0" w14:paraId="4BAE811F" w14:textId="77777777">
        <w:trPr>
          <w:trHeight w:val="729"/>
        </w:trPr>
        <w:tc>
          <w:tcPr>
            <w:tcW w:w="677" w:type="dxa"/>
          </w:tcPr>
          <w:p w14:paraId="35105DB3" w14:textId="77777777" w:rsidR="004233F0" w:rsidRPr="008C0BBB" w:rsidRDefault="004233F0">
            <w:pPr>
              <w:pStyle w:val="TableParagraph"/>
              <w:spacing w:before="2"/>
              <w:rPr>
                <w:b/>
                <w:sz w:val="20"/>
                <w:lang w:val="pl-PL"/>
              </w:rPr>
            </w:pPr>
          </w:p>
          <w:p w14:paraId="4FE778DD" w14:textId="77777777" w:rsidR="004233F0" w:rsidRDefault="00AF49CC">
            <w:pPr>
              <w:pStyle w:val="TableParagraph"/>
              <w:ind w:left="222" w:right="214"/>
              <w:jc w:val="center"/>
              <w:rPr>
                <w:sz w:val="20"/>
              </w:rPr>
            </w:pPr>
            <w:r>
              <w:rPr>
                <w:spacing w:val="-5"/>
                <w:sz w:val="20"/>
              </w:rPr>
              <w:t>4.</w:t>
            </w:r>
          </w:p>
        </w:tc>
        <w:tc>
          <w:tcPr>
            <w:tcW w:w="9179" w:type="dxa"/>
          </w:tcPr>
          <w:p w14:paraId="7E149225" w14:textId="77777777" w:rsidR="004233F0" w:rsidRDefault="00AF49CC">
            <w:pPr>
              <w:pStyle w:val="TableParagraph"/>
              <w:ind w:left="108"/>
              <w:rPr>
                <w:sz w:val="20"/>
              </w:rPr>
            </w:pPr>
            <w:r w:rsidRPr="008C0BBB">
              <w:rPr>
                <w:sz w:val="20"/>
                <w:lang w:val="pl-PL"/>
              </w:rPr>
              <w:t>Łyda,</w:t>
            </w:r>
            <w:r w:rsidRPr="008C0BBB">
              <w:rPr>
                <w:spacing w:val="79"/>
                <w:sz w:val="20"/>
                <w:lang w:val="pl-PL"/>
              </w:rPr>
              <w:t xml:space="preserve"> </w:t>
            </w:r>
            <w:r w:rsidRPr="008C0BBB">
              <w:rPr>
                <w:sz w:val="20"/>
                <w:lang w:val="pl-PL"/>
              </w:rPr>
              <w:t>Andrzej,</w:t>
            </w:r>
            <w:r w:rsidRPr="008C0BBB">
              <w:rPr>
                <w:spacing w:val="79"/>
                <w:sz w:val="20"/>
                <w:lang w:val="pl-PL"/>
              </w:rPr>
              <w:t xml:space="preserve"> </w:t>
            </w:r>
            <w:r w:rsidRPr="008C0BBB">
              <w:rPr>
                <w:sz w:val="20"/>
                <w:lang w:val="pl-PL"/>
              </w:rPr>
              <w:t>Sikora,</w:t>
            </w:r>
            <w:r w:rsidRPr="008C0BBB">
              <w:rPr>
                <w:spacing w:val="46"/>
                <w:w w:val="150"/>
                <w:sz w:val="20"/>
                <w:lang w:val="pl-PL"/>
              </w:rPr>
              <w:t xml:space="preserve"> </w:t>
            </w:r>
            <w:r w:rsidRPr="008C0BBB">
              <w:rPr>
                <w:sz w:val="20"/>
                <w:lang w:val="pl-PL"/>
              </w:rPr>
              <w:t>Iwona,</w:t>
            </w:r>
            <w:r w:rsidRPr="008C0BBB">
              <w:rPr>
                <w:spacing w:val="79"/>
                <w:sz w:val="20"/>
                <w:lang w:val="pl-PL"/>
              </w:rPr>
              <w:t xml:space="preserve"> </w:t>
            </w:r>
            <w:r w:rsidRPr="008C0BBB">
              <w:rPr>
                <w:sz w:val="20"/>
                <w:lang w:val="pl-PL"/>
              </w:rPr>
              <w:t>Wiśniowska,</w:t>
            </w:r>
            <w:r w:rsidRPr="008C0BBB">
              <w:rPr>
                <w:spacing w:val="46"/>
                <w:w w:val="150"/>
                <w:sz w:val="20"/>
                <w:lang w:val="pl-PL"/>
              </w:rPr>
              <w:t xml:space="preserve"> </w:t>
            </w:r>
            <w:r w:rsidRPr="008C0BBB">
              <w:rPr>
                <w:sz w:val="20"/>
                <w:lang w:val="pl-PL"/>
              </w:rPr>
              <w:t>Marta,</w:t>
            </w:r>
            <w:r w:rsidRPr="008C0BBB">
              <w:rPr>
                <w:spacing w:val="79"/>
                <w:sz w:val="20"/>
                <w:lang w:val="pl-PL"/>
              </w:rPr>
              <w:t xml:space="preserve"> </w:t>
            </w:r>
            <w:r w:rsidRPr="008C0BBB">
              <w:rPr>
                <w:sz w:val="20"/>
                <w:lang w:val="pl-PL"/>
              </w:rPr>
              <w:t>Zasempa,</w:t>
            </w:r>
            <w:r w:rsidRPr="008C0BBB">
              <w:rPr>
                <w:spacing w:val="79"/>
                <w:sz w:val="20"/>
                <w:lang w:val="pl-PL"/>
              </w:rPr>
              <w:t xml:space="preserve"> </w:t>
            </w:r>
            <w:r w:rsidRPr="008C0BBB">
              <w:rPr>
                <w:sz w:val="20"/>
                <w:lang w:val="pl-PL"/>
              </w:rPr>
              <w:t>Marek</w:t>
            </w:r>
            <w:r w:rsidRPr="008C0BBB">
              <w:rPr>
                <w:spacing w:val="44"/>
                <w:w w:val="150"/>
                <w:sz w:val="20"/>
                <w:lang w:val="pl-PL"/>
              </w:rPr>
              <w:t xml:space="preserve"> </w:t>
            </w:r>
            <w:r w:rsidRPr="008C0BBB">
              <w:rPr>
                <w:sz w:val="20"/>
                <w:lang w:val="pl-PL"/>
              </w:rPr>
              <w:t>(red.)</w:t>
            </w:r>
            <w:r w:rsidRPr="008C0BBB">
              <w:rPr>
                <w:spacing w:val="46"/>
                <w:w w:val="150"/>
                <w:sz w:val="20"/>
                <w:lang w:val="pl-PL"/>
              </w:rPr>
              <w:t xml:space="preserve"> </w:t>
            </w:r>
            <w:r>
              <w:rPr>
                <w:spacing w:val="-2"/>
                <w:sz w:val="20"/>
              </w:rPr>
              <w:t>(2022)</w:t>
            </w:r>
          </w:p>
          <w:p w14:paraId="763789CD" w14:textId="77777777" w:rsidR="004233F0" w:rsidRDefault="00AF49CC">
            <w:pPr>
              <w:pStyle w:val="TableParagraph"/>
              <w:spacing w:line="242" w:lineRule="exact"/>
              <w:ind w:left="108"/>
              <w:rPr>
                <w:sz w:val="20"/>
              </w:rPr>
            </w:pPr>
            <w:r>
              <w:rPr>
                <w:i/>
                <w:sz w:val="20"/>
              </w:rPr>
              <w:t>Linguistic</w:t>
            </w:r>
            <w:r>
              <w:rPr>
                <w:i/>
                <w:spacing w:val="-5"/>
                <w:sz w:val="20"/>
              </w:rPr>
              <w:t xml:space="preserve"> </w:t>
            </w:r>
            <w:r>
              <w:rPr>
                <w:i/>
                <w:sz w:val="20"/>
              </w:rPr>
              <w:t>and</w:t>
            </w:r>
            <w:r>
              <w:rPr>
                <w:i/>
                <w:spacing w:val="-3"/>
                <w:sz w:val="20"/>
              </w:rPr>
              <w:t xml:space="preserve"> </w:t>
            </w:r>
            <w:r>
              <w:rPr>
                <w:i/>
                <w:sz w:val="20"/>
              </w:rPr>
              <w:t>Cultural</w:t>
            </w:r>
            <w:r>
              <w:rPr>
                <w:i/>
                <w:spacing w:val="-3"/>
                <w:sz w:val="20"/>
              </w:rPr>
              <w:t xml:space="preserve"> </w:t>
            </w:r>
            <w:r>
              <w:rPr>
                <w:i/>
                <w:sz w:val="20"/>
              </w:rPr>
              <w:t>Aspects</w:t>
            </w:r>
            <w:r>
              <w:rPr>
                <w:i/>
                <w:spacing w:val="-2"/>
                <w:sz w:val="20"/>
              </w:rPr>
              <w:t xml:space="preserve"> </w:t>
            </w:r>
            <w:r>
              <w:rPr>
                <w:i/>
                <w:sz w:val="20"/>
              </w:rPr>
              <w:t>of</w:t>
            </w:r>
            <w:r>
              <w:rPr>
                <w:i/>
                <w:spacing w:val="-5"/>
                <w:sz w:val="20"/>
              </w:rPr>
              <w:t xml:space="preserve"> </w:t>
            </w:r>
            <w:r>
              <w:rPr>
                <w:i/>
                <w:sz w:val="20"/>
              </w:rPr>
              <w:t>Specialised</w:t>
            </w:r>
            <w:r>
              <w:rPr>
                <w:i/>
                <w:spacing w:val="-3"/>
                <w:sz w:val="20"/>
              </w:rPr>
              <w:t xml:space="preserve"> </w:t>
            </w:r>
            <w:r>
              <w:rPr>
                <w:i/>
                <w:sz w:val="20"/>
              </w:rPr>
              <w:t>Translation.</w:t>
            </w:r>
            <w:r>
              <w:rPr>
                <w:i/>
                <w:spacing w:val="-5"/>
                <w:sz w:val="20"/>
              </w:rPr>
              <w:t xml:space="preserve"> </w:t>
            </w:r>
            <w:r>
              <w:rPr>
                <w:i/>
                <w:sz w:val="20"/>
              </w:rPr>
              <w:t>A</w:t>
            </w:r>
            <w:r>
              <w:rPr>
                <w:i/>
                <w:spacing w:val="-3"/>
                <w:sz w:val="20"/>
              </w:rPr>
              <w:t xml:space="preserve"> </w:t>
            </w:r>
            <w:r>
              <w:rPr>
                <w:i/>
                <w:sz w:val="20"/>
              </w:rPr>
              <w:t>Textbook</w:t>
            </w:r>
            <w:r>
              <w:rPr>
                <w:i/>
                <w:spacing w:val="-2"/>
                <w:sz w:val="20"/>
              </w:rPr>
              <w:t xml:space="preserve"> </w:t>
            </w:r>
            <w:r>
              <w:rPr>
                <w:i/>
                <w:sz w:val="20"/>
              </w:rPr>
              <w:t>for</w:t>
            </w:r>
            <w:r>
              <w:rPr>
                <w:i/>
                <w:spacing w:val="-5"/>
                <w:sz w:val="20"/>
              </w:rPr>
              <w:t xml:space="preserve"> </w:t>
            </w:r>
            <w:r>
              <w:rPr>
                <w:i/>
                <w:sz w:val="20"/>
              </w:rPr>
              <w:t>the</w:t>
            </w:r>
            <w:r>
              <w:rPr>
                <w:i/>
                <w:spacing w:val="-5"/>
                <w:sz w:val="20"/>
              </w:rPr>
              <w:t xml:space="preserve"> </w:t>
            </w:r>
            <w:r>
              <w:rPr>
                <w:i/>
                <w:sz w:val="20"/>
              </w:rPr>
              <w:t>Students</w:t>
            </w:r>
            <w:r>
              <w:rPr>
                <w:i/>
                <w:spacing w:val="-5"/>
                <w:sz w:val="20"/>
              </w:rPr>
              <w:t xml:space="preserve"> </w:t>
            </w:r>
            <w:r>
              <w:rPr>
                <w:i/>
                <w:sz w:val="20"/>
              </w:rPr>
              <w:t xml:space="preserve">of Business English. </w:t>
            </w:r>
            <w:r>
              <w:rPr>
                <w:sz w:val="20"/>
              </w:rPr>
              <w:t>Częstochowa: Wydawnictwo Politechniki Częstochowskiej.</w:t>
            </w:r>
          </w:p>
        </w:tc>
      </w:tr>
    </w:tbl>
    <w:p w14:paraId="009C61A6" w14:textId="77777777" w:rsidR="004233F0" w:rsidRDefault="004233F0">
      <w:pPr>
        <w:spacing w:line="242" w:lineRule="exact"/>
        <w:rPr>
          <w:sz w:val="20"/>
        </w:rPr>
        <w:sectPr w:rsidR="004233F0">
          <w:pgSz w:w="11910" w:h="16840"/>
          <w:pgMar w:top="1040" w:right="860" w:bottom="280" w:left="900" w:header="720" w:footer="720" w:gutter="0"/>
          <w:cols w:space="720"/>
        </w:sectPr>
      </w:pPr>
    </w:p>
    <w:p w14:paraId="0A5AD98D" w14:textId="1924D678" w:rsidR="004233F0" w:rsidRDefault="00AF49CC" w:rsidP="0089566F">
      <w:pPr>
        <w:pStyle w:val="Nagwek2"/>
      </w:pPr>
      <w:bookmarkStart w:id="166" w:name="_Toc213049013"/>
      <w:r>
        <w:lastRenderedPageBreak/>
        <w:t>Translatoryka</w:t>
      </w:r>
      <w:r>
        <w:rPr>
          <w:spacing w:val="-15"/>
        </w:rPr>
        <w:t xml:space="preserve"> </w:t>
      </w:r>
      <w:r>
        <w:t>praktyczna:</w:t>
      </w:r>
      <w:r>
        <w:rPr>
          <w:spacing w:val="-14"/>
        </w:rPr>
        <w:t xml:space="preserve"> </w:t>
      </w:r>
      <w:r>
        <w:t>przekład</w:t>
      </w:r>
      <w:r>
        <w:rPr>
          <w:spacing w:val="-12"/>
        </w:rPr>
        <w:t xml:space="preserve"> </w:t>
      </w:r>
      <w:r>
        <w:rPr>
          <w:spacing w:val="-4"/>
        </w:rPr>
        <w:t>ustny</w:t>
      </w:r>
      <w:bookmarkEnd w:id="166"/>
    </w:p>
    <w:p w14:paraId="5A58AB32"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6"/>
        <w:gridCol w:w="385"/>
        <w:gridCol w:w="1033"/>
        <w:gridCol w:w="447"/>
        <w:gridCol w:w="635"/>
        <w:gridCol w:w="778"/>
        <w:gridCol w:w="500"/>
        <w:gridCol w:w="1086"/>
      </w:tblGrid>
      <w:tr w:rsidR="004233F0" w14:paraId="6E8D9477" w14:textId="77777777">
        <w:trPr>
          <w:trHeight w:val="501"/>
        </w:trPr>
        <w:tc>
          <w:tcPr>
            <w:tcW w:w="2647" w:type="dxa"/>
            <w:gridSpan w:val="4"/>
          </w:tcPr>
          <w:p w14:paraId="16AC929E"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5817357"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0232B670" w14:textId="77777777" w:rsidR="004233F0" w:rsidRDefault="00AF49CC">
            <w:pPr>
              <w:pStyle w:val="TableParagraph"/>
              <w:spacing w:before="130"/>
              <w:ind w:left="927" w:right="925"/>
              <w:jc w:val="center"/>
              <w:rPr>
                <w:b/>
                <w:sz w:val="20"/>
              </w:rPr>
            </w:pPr>
            <w:r>
              <w:rPr>
                <w:b/>
                <w:sz w:val="20"/>
              </w:rPr>
              <w:t>Translatoryka</w:t>
            </w:r>
            <w:r>
              <w:rPr>
                <w:b/>
                <w:spacing w:val="-15"/>
                <w:sz w:val="20"/>
              </w:rPr>
              <w:t xml:space="preserve"> </w:t>
            </w:r>
            <w:r>
              <w:rPr>
                <w:b/>
                <w:sz w:val="20"/>
              </w:rPr>
              <w:t>praktyczna:</w:t>
            </w:r>
            <w:r>
              <w:rPr>
                <w:b/>
                <w:spacing w:val="-14"/>
                <w:sz w:val="20"/>
              </w:rPr>
              <w:t xml:space="preserve"> </w:t>
            </w:r>
            <w:r>
              <w:rPr>
                <w:b/>
                <w:sz w:val="20"/>
              </w:rPr>
              <w:t>przekład</w:t>
            </w:r>
            <w:r>
              <w:rPr>
                <w:b/>
                <w:spacing w:val="-12"/>
                <w:sz w:val="20"/>
              </w:rPr>
              <w:t xml:space="preserve"> </w:t>
            </w:r>
            <w:r>
              <w:rPr>
                <w:b/>
                <w:spacing w:val="-4"/>
                <w:sz w:val="20"/>
              </w:rPr>
              <w:t>ustny</w:t>
            </w:r>
          </w:p>
        </w:tc>
      </w:tr>
      <w:tr w:rsidR="004233F0" w14:paraId="30CD972E" w14:textId="77777777">
        <w:trPr>
          <w:trHeight w:val="210"/>
        </w:trPr>
        <w:tc>
          <w:tcPr>
            <w:tcW w:w="2647" w:type="dxa"/>
            <w:gridSpan w:val="4"/>
          </w:tcPr>
          <w:p w14:paraId="488598C3"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8" w:type="dxa"/>
            <w:gridSpan w:val="10"/>
          </w:tcPr>
          <w:p w14:paraId="4842413D" w14:textId="77777777" w:rsidR="004233F0" w:rsidRDefault="00AF49CC">
            <w:pPr>
              <w:pStyle w:val="TableParagraph"/>
              <w:spacing w:before="7" w:line="184" w:lineRule="exact"/>
              <w:ind w:left="109"/>
              <w:rPr>
                <w:sz w:val="16"/>
              </w:rPr>
            </w:pPr>
            <w:r>
              <w:rPr>
                <w:spacing w:val="-2"/>
                <w:sz w:val="16"/>
              </w:rPr>
              <w:t>filologia</w:t>
            </w:r>
          </w:p>
        </w:tc>
      </w:tr>
      <w:tr w:rsidR="004233F0" w:rsidRPr="005B58CC" w14:paraId="04154843" w14:textId="77777777">
        <w:trPr>
          <w:trHeight w:val="208"/>
        </w:trPr>
        <w:tc>
          <w:tcPr>
            <w:tcW w:w="2647" w:type="dxa"/>
            <w:gridSpan w:val="4"/>
          </w:tcPr>
          <w:p w14:paraId="5A2D8744" w14:textId="77777777" w:rsidR="004233F0" w:rsidRDefault="00AF49CC">
            <w:pPr>
              <w:pStyle w:val="TableParagraph"/>
              <w:spacing w:before="7" w:line="181" w:lineRule="exact"/>
              <w:ind w:left="108"/>
              <w:rPr>
                <w:sz w:val="16"/>
              </w:rPr>
            </w:pPr>
            <w:r>
              <w:rPr>
                <w:spacing w:val="-2"/>
                <w:sz w:val="16"/>
              </w:rPr>
              <w:t>Specjalizacja</w:t>
            </w:r>
          </w:p>
        </w:tc>
        <w:tc>
          <w:tcPr>
            <w:tcW w:w="7218" w:type="dxa"/>
            <w:gridSpan w:val="10"/>
          </w:tcPr>
          <w:p w14:paraId="1FAB2774" w14:textId="77777777" w:rsidR="004233F0" w:rsidRPr="008C0BBB" w:rsidRDefault="00AF49CC">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7FB4E35D" w14:textId="77777777">
        <w:trPr>
          <w:trHeight w:val="193"/>
        </w:trPr>
        <w:tc>
          <w:tcPr>
            <w:tcW w:w="2647" w:type="dxa"/>
            <w:gridSpan w:val="4"/>
          </w:tcPr>
          <w:p w14:paraId="3F81F1E1" w14:textId="77777777" w:rsidR="004233F0" w:rsidRDefault="00AF49CC">
            <w:pPr>
              <w:pStyle w:val="TableParagraph"/>
              <w:spacing w:line="174" w:lineRule="exact"/>
              <w:ind w:left="108"/>
              <w:rPr>
                <w:sz w:val="16"/>
              </w:rPr>
            </w:pPr>
            <w:r>
              <w:rPr>
                <w:sz w:val="16"/>
              </w:rPr>
              <w:t>Profil</w:t>
            </w:r>
            <w:r>
              <w:rPr>
                <w:spacing w:val="-4"/>
                <w:sz w:val="16"/>
              </w:rPr>
              <w:t xml:space="preserve"> </w:t>
            </w:r>
            <w:r>
              <w:rPr>
                <w:spacing w:val="-2"/>
                <w:sz w:val="16"/>
              </w:rPr>
              <w:t>kształcenia</w:t>
            </w:r>
          </w:p>
        </w:tc>
        <w:tc>
          <w:tcPr>
            <w:tcW w:w="7218" w:type="dxa"/>
            <w:gridSpan w:val="10"/>
          </w:tcPr>
          <w:p w14:paraId="77291FC6" w14:textId="77777777" w:rsidR="004233F0" w:rsidRDefault="00AF49CC">
            <w:pPr>
              <w:pStyle w:val="TableParagraph"/>
              <w:spacing w:line="174" w:lineRule="exact"/>
              <w:ind w:left="109"/>
              <w:rPr>
                <w:sz w:val="16"/>
              </w:rPr>
            </w:pPr>
            <w:r>
              <w:rPr>
                <w:spacing w:val="-2"/>
                <w:sz w:val="16"/>
              </w:rPr>
              <w:t>praktyczny</w:t>
            </w:r>
          </w:p>
        </w:tc>
      </w:tr>
      <w:tr w:rsidR="004233F0" w14:paraId="3750FB15" w14:textId="77777777">
        <w:trPr>
          <w:trHeight w:val="196"/>
        </w:trPr>
        <w:tc>
          <w:tcPr>
            <w:tcW w:w="2647" w:type="dxa"/>
            <w:gridSpan w:val="4"/>
          </w:tcPr>
          <w:p w14:paraId="5983717A" w14:textId="77777777" w:rsidR="004233F0" w:rsidRDefault="00AF49CC">
            <w:pPr>
              <w:pStyle w:val="TableParagraph"/>
              <w:spacing w:before="2" w:line="174" w:lineRule="exact"/>
              <w:ind w:left="108"/>
              <w:rPr>
                <w:sz w:val="16"/>
              </w:rPr>
            </w:pPr>
            <w:r>
              <w:rPr>
                <w:sz w:val="16"/>
              </w:rPr>
              <w:t>Poziom</w:t>
            </w:r>
            <w:r>
              <w:rPr>
                <w:spacing w:val="-9"/>
                <w:sz w:val="16"/>
              </w:rPr>
              <w:t xml:space="preserve"> </w:t>
            </w:r>
            <w:r>
              <w:rPr>
                <w:spacing w:val="-2"/>
                <w:sz w:val="16"/>
              </w:rPr>
              <w:t>studiów</w:t>
            </w:r>
          </w:p>
        </w:tc>
        <w:tc>
          <w:tcPr>
            <w:tcW w:w="7218" w:type="dxa"/>
            <w:gridSpan w:val="10"/>
          </w:tcPr>
          <w:p w14:paraId="22A5378E" w14:textId="77777777" w:rsidR="004233F0" w:rsidRDefault="00AF49CC">
            <w:pPr>
              <w:pStyle w:val="TableParagraph"/>
              <w:spacing w:before="2" w:line="174" w:lineRule="exact"/>
              <w:ind w:left="109"/>
              <w:rPr>
                <w:sz w:val="16"/>
              </w:rPr>
            </w:pPr>
            <w:r>
              <w:rPr>
                <w:sz w:val="16"/>
              </w:rPr>
              <w:t>pierwszego</w:t>
            </w:r>
            <w:r>
              <w:rPr>
                <w:spacing w:val="-7"/>
                <w:sz w:val="16"/>
              </w:rPr>
              <w:t xml:space="preserve"> </w:t>
            </w:r>
            <w:r>
              <w:rPr>
                <w:spacing w:val="-2"/>
                <w:sz w:val="16"/>
              </w:rPr>
              <w:t>stopnia</w:t>
            </w:r>
          </w:p>
        </w:tc>
      </w:tr>
      <w:tr w:rsidR="004233F0" w14:paraId="17278780" w14:textId="77777777">
        <w:trPr>
          <w:trHeight w:val="208"/>
        </w:trPr>
        <w:tc>
          <w:tcPr>
            <w:tcW w:w="2647" w:type="dxa"/>
            <w:gridSpan w:val="4"/>
          </w:tcPr>
          <w:p w14:paraId="38BD2CD2"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8" w:type="dxa"/>
            <w:gridSpan w:val="10"/>
          </w:tcPr>
          <w:p w14:paraId="4C6D461C" w14:textId="77777777" w:rsidR="004233F0" w:rsidRDefault="00AF49CC">
            <w:pPr>
              <w:pStyle w:val="TableParagraph"/>
              <w:spacing w:before="7" w:line="181" w:lineRule="exact"/>
              <w:ind w:left="109"/>
              <w:rPr>
                <w:sz w:val="16"/>
              </w:rPr>
            </w:pPr>
            <w:r>
              <w:rPr>
                <w:spacing w:val="-2"/>
                <w:sz w:val="16"/>
              </w:rPr>
              <w:t>stacjonarne</w:t>
            </w:r>
          </w:p>
        </w:tc>
      </w:tr>
      <w:tr w:rsidR="004233F0" w14:paraId="27665A29" w14:textId="77777777">
        <w:trPr>
          <w:trHeight w:val="196"/>
        </w:trPr>
        <w:tc>
          <w:tcPr>
            <w:tcW w:w="2647" w:type="dxa"/>
            <w:gridSpan w:val="4"/>
          </w:tcPr>
          <w:p w14:paraId="6285FF7B" w14:textId="77777777" w:rsidR="004233F0" w:rsidRDefault="00AF49CC">
            <w:pPr>
              <w:pStyle w:val="TableParagraph"/>
              <w:spacing w:before="2" w:line="174" w:lineRule="exact"/>
              <w:ind w:left="108"/>
              <w:rPr>
                <w:sz w:val="16"/>
              </w:rPr>
            </w:pPr>
            <w:r>
              <w:rPr>
                <w:sz w:val="16"/>
              </w:rPr>
              <w:t>Semestr</w:t>
            </w:r>
            <w:r>
              <w:rPr>
                <w:spacing w:val="-5"/>
                <w:sz w:val="16"/>
              </w:rPr>
              <w:t xml:space="preserve"> </w:t>
            </w:r>
            <w:r>
              <w:rPr>
                <w:spacing w:val="-2"/>
                <w:sz w:val="16"/>
              </w:rPr>
              <w:t>studiów</w:t>
            </w:r>
          </w:p>
        </w:tc>
        <w:tc>
          <w:tcPr>
            <w:tcW w:w="7218" w:type="dxa"/>
            <w:gridSpan w:val="10"/>
          </w:tcPr>
          <w:p w14:paraId="49A7048C" w14:textId="77777777" w:rsidR="004233F0" w:rsidRDefault="00AF49CC">
            <w:pPr>
              <w:pStyle w:val="TableParagraph"/>
              <w:spacing w:before="2" w:line="174" w:lineRule="exact"/>
              <w:ind w:left="109"/>
              <w:rPr>
                <w:sz w:val="16"/>
              </w:rPr>
            </w:pPr>
            <w:r>
              <w:rPr>
                <w:spacing w:val="-2"/>
                <w:sz w:val="16"/>
              </w:rPr>
              <w:t>szósty</w:t>
            </w:r>
          </w:p>
        </w:tc>
      </w:tr>
      <w:tr w:rsidR="004233F0" w:rsidRPr="005B58CC" w14:paraId="362D9BEC" w14:textId="77777777">
        <w:trPr>
          <w:trHeight w:val="193"/>
        </w:trPr>
        <w:tc>
          <w:tcPr>
            <w:tcW w:w="2647" w:type="dxa"/>
            <w:gridSpan w:val="4"/>
          </w:tcPr>
          <w:p w14:paraId="1C9D8E92"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8" w:type="dxa"/>
            <w:gridSpan w:val="2"/>
          </w:tcPr>
          <w:p w14:paraId="637328F1" w14:textId="77777777" w:rsidR="004233F0" w:rsidRDefault="00AF49CC">
            <w:pPr>
              <w:pStyle w:val="TableParagraph"/>
              <w:spacing w:line="174" w:lineRule="exact"/>
              <w:ind w:left="109"/>
              <w:rPr>
                <w:sz w:val="16"/>
              </w:rPr>
            </w:pPr>
            <w:r>
              <w:rPr>
                <w:spacing w:val="-2"/>
                <w:sz w:val="16"/>
              </w:rPr>
              <w:t>egzamin</w:t>
            </w:r>
          </w:p>
        </w:tc>
        <w:tc>
          <w:tcPr>
            <w:tcW w:w="4564" w:type="dxa"/>
            <w:gridSpan w:val="7"/>
          </w:tcPr>
          <w:p w14:paraId="53F67E57"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3259B2D0" w14:textId="77777777" w:rsidR="004233F0" w:rsidRPr="008C0BBB" w:rsidRDefault="00AF49CC">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61AFB684" w14:textId="77777777">
        <w:trPr>
          <w:trHeight w:val="678"/>
        </w:trPr>
        <w:tc>
          <w:tcPr>
            <w:tcW w:w="1753" w:type="dxa"/>
            <w:gridSpan w:val="2"/>
            <w:vMerge w:val="restart"/>
          </w:tcPr>
          <w:p w14:paraId="0EC375B8" w14:textId="77777777" w:rsidR="004233F0" w:rsidRPr="008C0BBB" w:rsidRDefault="004233F0">
            <w:pPr>
              <w:pStyle w:val="TableParagraph"/>
              <w:rPr>
                <w:b/>
                <w:sz w:val="16"/>
                <w:lang w:val="pl-PL"/>
              </w:rPr>
            </w:pPr>
          </w:p>
          <w:p w14:paraId="7B87C42B" w14:textId="77777777" w:rsidR="004233F0" w:rsidRPr="008C0BBB" w:rsidRDefault="004233F0">
            <w:pPr>
              <w:pStyle w:val="TableParagraph"/>
              <w:spacing w:before="4"/>
              <w:rPr>
                <w:b/>
                <w:sz w:val="19"/>
                <w:lang w:val="pl-PL"/>
              </w:rPr>
            </w:pPr>
          </w:p>
          <w:p w14:paraId="227DABE5" w14:textId="77777777" w:rsidR="004233F0" w:rsidRDefault="00AF49CC">
            <w:pPr>
              <w:pStyle w:val="TableParagraph"/>
              <w:spacing w:before="1"/>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2" w:type="dxa"/>
            <w:gridSpan w:val="4"/>
          </w:tcPr>
          <w:p w14:paraId="4A3836D9" w14:textId="77777777" w:rsidR="004233F0" w:rsidRPr="008C0BBB" w:rsidRDefault="004233F0">
            <w:pPr>
              <w:pStyle w:val="TableParagraph"/>
              <w:rPr>
                <w:b/>
                <w:sz w:val="14"/>
                <w:lang w:val="pl-PL"/>
              </w:rPr>
            </w:pPr>
          </w:p>
          <w:p w14:paraId="699D07AF" w14:textId="77777777" w:rsidR="004233F0" w:rsidRPr="008C0BBB" w:rsidRDefault="00AF49CC">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483CB125" w14:textId="77777777" w:rsidR="004233F0" w:rsidRPr="008C0BBB" w:rsidRDefault="00AF49CC">
            <w:pPr>
              <w:pStyle w:val="TableParagraph"/>
              <w:ind w:left="364" w:right="364"/>
              <w:jc w:val="center"/>
              <w:rPr>
                <w:b/>
                <w:sz w:val="14"/>
                <w:lang w:val="pl-PL"/>
              </w:rPr>
            </w:pPr>
            <w:r w:rsidRPr="008C0BBB">
              <w:rPr>
                <w:b/>
                <w:spacing w:val="-2"/>
                <w:sz w:val="14"/>
                <w:lang w:val="pl-PL"/>
              </w:rPr>
              <w:t>semestrze</w:t>
            </w:r>
          </w:p>
        </w:tc>
        <w:tc>
          <w:tcPr>
            <w:tcW w:w="786" w:type="dxa"/>
          </w:tcPr>
          <w:p w14:paraId="5B64B9D9" w14:textId="77777777" w:rsidR="004233F0" w:rsidRPr="008C0BBB" w:rsidRDefault="004233F0">
            <w:pPr>
              <w:pStyle w:val="TableParagraph"/>
              <w:spacing w:before="11"/>
              <w:rPr>
                <w:b/>
                <w:sz w:val="20"/>
                <w:lang w:val="pl-PL"/>
              </w:rPr>
            </w:pPr>
          </w:p>
          <w:p w14:paraId="423A98C4" w14:textId="77777777" w:rsidR="004233F0" w:rsidRDefault="00AF49CC">
            <w:pPr>
              <w:pStyle w:val="TableParagraph"/>
              <w:spacing w:before="1"/>
              <w:ind w:left="14"/>
              <w:rPr>
                <w:sz w:val="14"/>
              </w:rPr>
            </w:pPr>
            <w:r>
              <w:rPr>
                <w:spacing w:val="-2"/>
                <w:sz w:val="14"/>
              </w:rPr>
              <w:t>Całkowita</w:t>
            </w:r>
          </w:p>
        </w:tc>
        <w:tc>
          <w:tcPr>
            <w:tcW w:w="385" w:type="dxa"/>
          </w:tcPr>
          <w:p w14:paraId="5D03765C" w14:textId="77777777" w:rsidR="004233F0" w:rsidRDefault="004233F0">
            <w:pPr>
              <w:pStyle w:val="TableParagraph"/>
              <w:spacing w:before="11"/>
              <w:rPr>
                <w:b/>
                <w:sz w:val="20"/>
              </w:rPr>
            </w:pPr>
          </w:p>
          <w:p w14:paraId="68E09B7C" w14:textId="77777777" w:rsidR="004233F0" w:rsidRDefault="00AF49CC">
            <w:pPr>
              <w:pStyle w:val="TableParagraph"/>
              <w:spacing w:before="1"/>
              <w:jc w:val="center"/>
              <w:rPr>
                <w:sz w:val="14"/>
              </w:rPr>
            </w:pPr>
            <w:r>
              <w:rPr>
                <w:w w:val="99"/>
                <w:sz w:val="14"/>
              </w:rPr>
              <w:t>2</w:t>
            </w:r>
          </w:p>
        </w:tc>
        <w:tc>
          <w:tcPr>
            <w:tcW w:w="1033" w:type="dxa"/>
          </w:tcPr>
          <w:p w14:paraId="0BB9CBC0" w14:textId="77777777" w:rsidR="004233F0" w:rsidRDefault="004233F0">
            <w:pPr>
              <w:pStyle w:val="TableParagraph"/>
              <w:rPr>
                <w:b/>
                <w:sz w:val="14"/>
              </w:rPr>
            </w:pPr>
          </w:p>
          <w:p w14:paraId="71CA4735" w14:textId="77777777" w:rsidR="004233F0" w:rsidRDefault="00AF49CC">
            <w:pPr>
              <w:pStyle w:val="TableParagraph"/>
              <w:spacing w:before="1"/>
              <w:ind w:left="91" w:right="91"/>
              <w:jc w:val="center"/>
              <w:rPr>
                <w:sz w:val="14"/>
              </w:rPr>
            </w:pPr>
            <w:r>
              <w:rPr>
                <w:spacing w:val="-2"/>
                <w:sz w:val="14"/>
              </w:rPr>
              <w:t>Zajęcia</w:t>
            </w:r>
          </w:p>
          <w:p w14:paraId="781AC0E0" w14:textId="77777777" w:rsidR="004233F0" w:rsidRDefault="00AF49CC">
            <w:pPr>
              <w:pStyle w:val="TableParagraph"/>
              <w:ind w:left="91" w:right="91"/>
              <w:jc w:val="center"/>
              <w:rPr>
                <w:sz w:val="14"/>
              </w:rPr>
            </w:pPr>
            <w:r>
              <w:rPr>
                <w:spacing w:val="-2"/>
                <w:sz w:val="14"/>
              </w:rPr>
              <w:t>kontaktowe</w:t>
            </w:r>
          </w:p>
        </w:tc>
        <w:tc>
          <w:tcPr>
            <w:tcW w:w="447" w:type="dxa"/>
          </w:tcPr>
          <w:p w14:paraId="35663EB2" w14:textId="77777777" w:rsidR="004233F0" w:rsidRDefault="004233F0">
            <w:pPr>
              <w:pStyle w:val="TableParagraph"/>
              <w:spacing w:before="11"/>
              <w:rPr>
                <w:b/>
                <w:sz w:val="20"/>
              </w:rPr>
            </w:pPr>
          </w:p>
          <w:p w14:paraId="2E800D1B" w14:textId="77777777" w:rsidR="004233F0" w:rsidRDefault="00AF49CC">
            <w:pPr>
              <w:pStyle w:val="TableParagraph"/>
              <w:spacing w:before="1"/>
              <w:ind w:left="105"/>
              <w:rPr>
                <w:sz w:val="14"/>
              </w:rPr>
            </w:pPr>
            <w:r>
              <w:rPr>
                <w:spacing w:val="-5"/>
                <w:sz w:val="14"/>
              </w:rPr>
              <w:t>1,2</w:t>
            </w:r>
          </w:p>
        </w:tc>
        <w:tc>
          <w:tcPr>
            <w:tcW w:w="1413" w:type="dxa"/>
            <w:gridSpan w:val="2"/>
          </w:tcPr>
          <w:p w14:paraId="01838181" w14:textId="77777777" w:rsidR="004233F0" w:rsidRPr="008C0BBB" w:rsidRDefault="00AF49CC">
            <w:pPr>
              <w:pStyle w:val="TableParagraph"/>
              <w:ind w:left="94" w:right="95"/>
              <w:jc w:val="center"/>
              <w:rPr>
                <w:sz w:val="14"/>
                <w:lang w:val="pl-PL"/>
              </w:rPr>
            </w:pPr>
            <w:r w:rsidRPr="008C0BBB">
              <w:rPr>
                <w:sz w:val="14"/>
                <w:lang w:val="pl-PL"/>
              </w:rPr>
              <w:t>Zajęcia</w:t>
            </w:r>
            <w:r w:rsidRPr="008C0BBB">
              <w:rPr>
                <w:spacing w:val="-11"/>
                <w:sz w:val="14"/>
                <w:lang w:val="pl-PL"/>
              </w:rPr>
              <w:t xml:space="preserve"> </w:t>
            </w:r>
            <w:r w:rsidRPr="008C0BBB">
              <w:rPr>
                <w:spacing w:val="-2"/>
                <w:sz w:val="14"/>
                <w:lang w:val="pl-PL"/>
              </w:rPr>
              <w:t>związane</w:t>
            </w:r>
          </w:p>
          <w:p w14:paraId="2D0BEA49" w14:textId="77777777" w:rsidR="004233F0" w:rsidRPr="008C0BBB" w:rsidRDefault="00AF49CC">
            <w:pPr>
              <w:pStyle w:val="TableParagraph"/>
              <w:spacing w:before="1"/>
              <w:ind w:left="95" w:right="96"/>
              <w:jc w:val="center"/>
              <w:rPr>
                <w:sz w:val="14"/>
                <w:lang w:val="pl-PL"/>
              </w:rPr>
            </w:pPr>
            <w:r w:rsidRPr="008C0BBB">
              <w:rPr>
                <w:sz w:val="14"/>
                <w:lang w:val="pl-PL"/>
              </w:rPr>
              <w:t>z</w:t>
            </w:r>
            <w:r w:rsidRPr="008C0BBB">
              <w:rPr>
                <w:spacing w:val="-2"/>
                <w:sz w:val="14"/>
                <w:lang w:val="pl-PL"/>
              </w:rPr>
              <w:t xml:space="preserve"> praktycznym</w:t>
            </w:r>
          </w:p>
          <w:p w14:paraId="3D27C3BE" w14:textId="77777777" w:rsidR="004233F0" w:rsidRPr="008C0BBB" w:rsidRDefault="00AF49CC">
            <w:pPr>
              <w:pStyle w:val="TableParagraph"/>
              <w:spacing w:line="168" w:lineRule="exact"/>
              <w:ind w:left="97"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398D3178" w14:textId="77777777" w:rsidR="004233F0" w:rsidRPr="008C0BBB" w:rsidRDefault="004233F0">
            <w:pPr>
              <w:pStyle w:val="TableParagraph"/>
              <w:spacing w:before="11"/>
              <w:rPr>
                <w:b/>
                <w:sz w:val="20"/>
                <w:lang w:val="pl-PL"/>
              </w:rPr>
            </w:pPr>
          </w:p>
          <w:p w14:paraId="78AF97DD" w14:textId="77777777" w:rsidR="004233F0" w:rsidRDefault="00AF49CC">
            <w:pPr>
              <w:pStyle w:val="TableParagraph"/>
              <w:spacing w:before="1"/>
              <w:ind w:left="108"/>
              <w:rPr>
                <w:sz w:val="14"/>
              </w:rPr>
            </w:pPr>
            <w:r>
              <w:rPr>
                <w:spacing w:val="-5"/>
                <w:sz w:val="14"/>
              </w:rPr>
              <w:t>TAK</w:t>
            </w:r>
          </w:p>
        </w:tc>
        <w:tc>
          <w:tcPr>
            <w:tcW w:w="1086" w:type="dxa"/>
            <w:vMerge/>
            <w:tcBorders>
              <w:top w:val="nil"/>
            </w:tcBorders>
          </w:tcPr>
          <w:p w14:paraId="0362003C" w14:textId="77777777" w:rsidR="004233F0" w:rsidRDefault="004233F0">
            <w:pPr>
              <w:rPr>
                <w:sz w:val="2"/>
                <w:szCs w:val="2"/>
              </w:rPr>
            </w:pPr>
          </w:p>
        </w:tc>
      </w:tr>
      <w:tr w:rsidR="004233F0" w14:paraId="5FD92772" w14:textId="77777777">
        <w:trPr>
          <w:trHeight w:val="340"/>
        </w:trPr>
        <w:tc>
          <w:tcPr>
            <w:tcW w:w="1753" w:type="dxa"/>
            <w:gridSpan w:val="2"/>
            <w:vMerge/>
            <w:tcBorders>
              <w:top w:val="nil"/>
            </w:tcBorders>
          </w:tcPr>
          <w:p w14:paraId="2CF9D30D" w14:textId="77777777" w:rsidR="004233F0" w:rsidRDefault="004233F0">
            <w:pPr>
              <w:rPr>
                <w:sz w:val="2"/>
                <w:szCs w:val="2"/>
              </w:rPr>
            </w:pPr>
          </w:p>
        </w:tc>
        <w:tc>
          <w:tcPr>
            <w:tcW w:w="800" w:type="dxa"/>
          </w:tcPr>
          <w:p w14:paraId="07225F2F" w14:textId="77777777" w:rsidR="004233F0" w:rsidRDefault="00AF49CC">
            <w:pPr>
              <w:pStyle w:val="TableParagraph"/>
              <w:spacing w:before="100"/>
              <w:ind w:left="95" w:right="86"/>
              <w:jc w:val="center"/>
              <w:rPr>
                <w:sz w:val="12"/>
              </w:rPr>
            </w:pPr>
            <w:r>
              <w:rPr>
                <w:spacing w:val="-2"/>
                <w:sz w:val="12"/>
              </w:rPr>
              <w:t>Całkowita</w:t>
            </w:r>
          </w:p>
        </w:tc>
        <w:tc>
          <w:tcPr>
            <w:tcW w:w="747" w:type="dxa"/>
            <w:gridSpan w:val="2"/>
          </w:tcPr>
          <w:p w14:paraId="4CAA5029" w14:textId="77777777" w:rsidR="004233F0" w:rsidRDefault="00AF49CC">
            <w:pPr>
              <w:pStyle w:val="TableParagraph"/>
              <w:spacing w:before="28"/>
              <w:ind w:left="109" w:firstLine="100"/>
              <w:rPr>
                <w:sz w:val="12"/>
              </w:rPr>
            </w:pPr>
            <w:r>
              <w:rPr>
                <w:spacing w:val="-2"/>
                <w:sz w:val="12"/>
              </w:rPr>
              <w:t>Pracy</w:t>
            </w:r>
            <w:r>
              <w:rPr>
                <w:sz w:val="12"/>
              </w:rPr>
              <w:t xml:space="preserve"> </w:t>
            </w:r>
            <w:r>
              <w:rPr>
                <w:spacing w:val="-2"/>
                <w:sz w:val="12"/>
              </w:rPr>
              <w:t>studenta</w:t>
            </w:r>
          </w:p>
        </w:tc>
        <w:tc>
          <w:tcPr>
            <w:tcW w:w="915" w:type="dxa"/>
          </w:tcPr>
          <w:p w14:paraId="3CD216AD" w14:textId="77777777" w:rsidR="004233F0" w:rsidRDefault="00AF49CC">
            <w:pPr>
              <w:pStyle w:val="TableParagraph"/>
              <w:spacing w:before="28" w:line="145" w:lineRule="exact"/>
              <w:ind w:left="92" w:right="89"/>
              <w:jc w:val="center"/>
              <w:rPr>
                <w:sz w:val="12"/>
              </w:rPr>
            </w:pPr>
            <w:r>
              <w:rPr>
                <w:spacing w:val="-2"/>
                <w:sz w:val="12"/>
              </w:rPr>
              <w:t>Zajęcia</w:t>
            </w:r>
          </w:p>
          <w:p w14:paraId="62BCC642" w14:textId="77777777" w:rsidR="004233F0" w:rsidRDefault="00AF49CC">
            <w:pPr>
              <w:pStyle w:val="TableParagraph"/>
              <w:spacing w:line="145" w:lineRule="exact"/>
              <w:ind w:left="95" w:right="88"/>
              <w:jc w:val="center"/>
              <w:rPr>
                <w:sz w:val="12"/>
              </w:rPr>
            </w:pPr>
            <w:r>
              <w:rPr>
                <w:spacing w:val="-2"/>
                <w:sz w:val="12"/>
              </w:rPr>
              <w:t>kontaktowe</w:t>
            </w:r>
          </w:p>
        </w:tc>
        <w:tc>
          <w:tcPr>
            <w:tcW w:w="4564" w:type="dxa"/>
            <w:gridSpan w:val="7"/>
          </w:tcPr>
          <w:p w14:paraId="7F0EC2E4" w14:textId="77777777" w:rsidR="004233F0" w:rsidRPr="008C0BBB" w:rsidRDefault="00AF49CC">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74579AC3" w14:textId="77777777" w:rsidR="004233F0" w:rsidRDefault="00AF49CC">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5AE1EDC" w14:textId="77777777">
        <w:trPr>
          <w:trHeight w:val="340"/>
        </w:trPr>
        <w:tc>
          <w:tcPr>
            <w:tcW w:w="1753" w:type="dxa"/>
            <w:gridSpan w:val="2"/>
          </w:tcPr>
          <w:p w14:paraId="28CB1CF4" w14:textId="77777777" w:rsidR="004233F0" w:rsidRDefault="00AF49CC">
            <w:pPr>
              <w:pStyle w:val="TableParagraph"/>
              <w:spacing w:before="87"/>
              <w:ind w:left="108"/>
              <w:rPr>
                <w:sz w:val="14"/>
              </w:rPr>
            </w:pPr>
            <w:r>
              <w:rPr>
                <w:sz w:val="14"/>
              </w:rPr>
              <w:t>Ćwiczenia</w:t>
            </w:r>
            <w:r>
              <w:rPr>
                <w:spacing w:val="-6"/>
                <w:sz w:val="14"/>
              </w:rPr>
              <w:t xml:space="preserve"> </w:t>
            </w:r>
            <w:r>
              <w:rPr>
                <w:spacing w:val="-2"/>
                <w:sz w:val="14"/>
              </w:rPr>
              <w:t>praktyczne</w:t>
            </w:r>
          </w:p>
        </w:tc>
        <w:tc>
          <w:tcPr>
            <w:tcW w:w="800" w:type="dxa"/>
          </w:tcPr>
          <w:p w14:paraId="13227CA2" w14:textId="77777777" w:rsidR="004233F0" w:rsidRDefault="00AF49CC">
            <w:pPr>
              <w:pStyle w:val="TableParagraph"/>
              <w:spacing w:before="87"/>
              <w:ind w:left="91" w:right="86"/>
              <w:jc w:val="center"/>
              <w:rPr>
                <w:sz w:val="14"/>
              </w:rPr>
            </w:pPr>
            <w:r>
              <w:rPr>
                <w:spacing w:val="-5"/>
                <w:sz w:val="14"/>
              </w:rPr>
              <w:t>60</w:t>
            </w:r>
          </w:p>
        </w:tc>
        <w:tc>
          <w:tcPr>
            <w:tcW w:w="747" w:type="dxa"/>
            <w:gridSpan w:val="2"/>
          </w:tcPr>
          <w:p w14:paraId="2D140AF9" w14:textId="77777777" w:rsidR="004233F0" w:rsidRDefault="00AF49CC">
            <w:pPr>
              <w:pStyle w:val="TableParagraph"/>
              <w:spacing w:before="87"/>
              <w:ind w:left="256" w:right="247"/>
              <w:jc w:val="center"/>
              <w:rPr>
                <w:sz w:val="14"/>
              </w:rPr>
            </w:pPr>
            <w:r>
              <w:rPr>
                <w:spacing w:val="-5"/>
                <w:sz w:val="14"/>
              </w:rPr>
              <w:t>30</w:t>
            </w:r>
          </w:p>
        </w:tc>
        <w:tc>
          <w:tcPr>
            <w:tcW w:w="915" w:type="dxa"/>
          </w:tcPr>
          <w:p w14:paraId="74F5CE2B" w14:textId="77777777" w:rsidR="004233F0" w:rsidRDefault="00AF49CC">
            <w:pPr>
              <w:pStyle w:val="TableParagraph"/>
              <w:spacing w:before="87"/>
              <w:ind w:left="92" w:right="89"/>
              <w:jc w:val="center"/>
              <w:rPr>
                <w:sz w:val="14"/>
              </w:rPr>
            </w:pPr>
            <w:r>
              <w:rPr>
                <w:spacing w:val="-5"/>
                <w:sz w:val="14"/>
              </w:rPr>
              <w:t>30</w:t>
            </w:r>
          </w:p>
        </w:tc>
        <w:tc>
          <w:tcPr>
            <w:tcW w:w="4564" w:type="dxa"/>
            <w:gridSpan w:val="7"/>
          </w:tcPr>
          <w:p w14:paraId="14F32E0D" w14:textId="77777777" w:rsidR="004233F0" w:rsidRPr="008C0BBB" w:rsidRDefault="00AF49CC">
            <w:pPr>
              <w:pStyle w:val="TableParagraph"/>
              <w:ind w:left="120" w:right="121"/>
              <w:jc w:val="center"/>
              <w:rPr>
                <w:sz w:val="14"/>
                <w:lang w:val="pl-PL"/>
              </w:rPr>
            </w:pPr>
            <w:r w:rsidRPr="008C0BBB">
              <w:rPr>
                <w:sz w:val="14"/>
                <w:lang w:val="pl-PL"/>
              </w:rPr>
              <w:t>Bieżąca</w:t>
            </w:r>
            <w:r w:rsidRPr="008C0BBB">
              <w:rPr>
                <w:spacing w:val="-6"/>
                <w:sz w:val="14"/>
                <w:lang w:val="pl-PL"/>
              </w:rPr>
              <w:t xml:space="preserve"> </w:t>
            </w:r>
            <w:r w:rsidRPr="008C0BBB">
              <w:rPr>
                <w:sz w:val="14"/>
                <w:lang w:val="pl-PL"/>
              </w:rPr>
              <w:t>realizacja</w:t>
            </w:r>
            <w:r w:rsidRPr="008C0BBB">
              <w:rPr>
                <w:spacing w:val="-5"/>
                <w:sz w:val="14"/>
                <w:lang w:val="pl-PL"/>
              </w:rPr>
              <w:t xml:space="preserve"> </w:t>
            </w:r>
            <w:r w:rsidRPr="008C0BBB">
              <w:rPr>
                <w:sz w:val="14"/>
                <w:lang w:val="pl-PL"/>
              </w:rPr>
              <w:t>zadań</w:t>
            </w:r>
            <w:r w:rsidRPr="008C0BBB">
              <w:rPr>
                <w:spacing w:val="-5"/>
                <w:sz w:val="14"/>
                <w:lang w:val="pl-PL"/>
              </w:rPr>
              <w:t xml:space="preserve"> </w:t>
            </w:r>
            <w:r w:rsidRPr="008C0BBB">
              <w:rPr>
                <w:sz w:val="14"/>
                <w:lang w:val="pl-PL"/>
              </w:rPr>
              <w:t>z</w:t>
            </w:r>
            <w:r w:rsidRPr="008C0BBB">
              <w:rPr>
                <w:spacing w:val="-5"/>
                <w:sz w:val="14"/>
                <w:lang w:val="pl-PL"/>
              </w:rPr>
              <w:t xml:space="preserve"> </w:t>
            </w:r>
            <w:r w:rsidRPr="008C0BBB">
              <w:rPr>
                <w:sz w:val="14"/>
                <w:lang w:val="pl-PL"/>
              </w:rPr>
              <w:t>tłumaczenia</w:t>
            </w:r>
            <w:r w:rsidRPr="008C0BBB">
              <w:rPr>
                <w:spacing w:val="-5"/>
                <w:sz w:val="14"/>
                <w:lang w:val="pl-PL"/>
              </w:rPr>
              <w:t xml:space="preserve"> </w:t>
            </w:r>
            <w:r w:rsidRPr="008C0BBB">
              <w:rPr>
                <w:spacing w:val="-2"/>
                <w:sz w:val="14"/>
                <w:lang w:val="pl-PL"/>
              </w:rPr>
              <w:t>ustnego</w:t>
            </w:r>
          </w:p>
          <w:p w14:paraId="503A67E3" w14:textId="77777777" w:rsidR="004233F0" w:rsidRDefault="00AF49CC">
            <w:pPr>
              <w:pStyle w:val="TableParagraph"/>
              <w:spacing w:before="1" w:line="149" w:lineRule="exact"/>
              <w:ind w:left="120" w:right="121"/>
              <w:jc w:val="center"/>
              <w:rPr>
                <w:sz w:val="14"/>
              </w:rPr>
            </w:pPr>
            <w:r>
              <w:rPr>
                <w:spacing w:val="-2"/>
                <w:sz w:val="14"/>
              </w:rPr>
              <w:t>wykonywanych</w:t>
            </w:r>
            <w:r>
              <w:rPr>
                <w:spacing w:val="6"/>
                <w:sz w:val="14"/>
              </w:rPr>
              <w:t xml:space="preserve"> </w:t>
            </w:r>
            <w:r>
              <w:rPr>
                <w:spacing w:val="-2"/>
                <w:sz w:val="14"/>
              </w:rPr>
              <w:t>podczas</w:t>
            </w:r>
            <w:r>
              <w:rPr>
                <w:spacing w:val="6"/>
                <w:sz w:val="14"/>
              </w:rPr>
              <w:t xml:space="preserve"> </w:t>
            </w:r>
            <w:r>
              <w:rPr>
                <w:spacing w:val="-4"/>
                <w:sz w:val="14"/>
              </w:rPr>
              <w:t>zajęć</w:t>
            </w:r>
          </w:p>
        </w:tc>
        <w:tc>
          <w:tcPr>
            <w:tcW w:w="1086" w:type="dxa"/>
          </w:tcPr>
          <w:p w14:paraId="6BB04E06" w14:textId="77777777" w:rsidR="004233F0" w:rsidRDefault="00AF49CC">
            <w:pPr>
              <w:pStyle w:val="TableParagraph"/>
              <w:spacing w:before="87"/>
              <w:ind w:left="101" w:right="103"/>
              <w:jc w:val="center"/>
              <w:rPr>
                <w:sz w:val="14"/>
              </w:rPr>
            </w:pPr>
            <w:r>
              <w:rPr>
                <w:spacing w:val="-5"/>
                <w:sz w:val="14"/>
              </w:rPr>
              <w:t>20%</w:t>
            </w:r>
          </w:p>
        </w:tc>
      </w:tr>
      <w:tr w:rsidR="004233F0" w14:paraId="4DD4DBD7" w14:textId="77777777">
        <w:trPr>
          <w:trHeight w:val="170"/>
        </w:trPr>
        <w:tc>
          <w:tcPr>
            <w:tcW w:w="1753" w:type="dxa"/>
            <w:gridSpan w:val="2"/>
          </w:tcPr>
          <w:p w14:paraId="63E2C04D" w14:textId="77777777" w:rsidR="004233F0" w:rsidRDefault="00AF49CC">
            <w:pPr>
              <w:pStyle w:val="TableParagraph"/>
              <w:spacing w:before="1" w:line="149" w:lineRule="exact"/>
              <w:ind w:left="108"/>
              <w:rPr>
                <w:sz w:val="14"/>
              </w:rPr>
            </w:pPr>
            <w:r>
              <w:rPr>
                <w:sz w:val="14"/>
              </w:rPr>
              <w:t>Egzamin</w:t>
            </w:r>
            <w:r>
              <w:rPr>
                <w:spacing w:val="-8"/>
                <w:sz w:val="14"/>
              </w:rPr>
              <w:t xml:space="preserve"> </w:t>
            </w:r>
            <w:r>
              <w:rPr>
                <w:spacing w:val="-2"/>
                <w:sz w:val="14"/>
              </w:rPr>
              <w:t>ustny</w:t>
            </w:r>
          </w:p>
        </w:tc>
        <w:tc>
          <w:tcPr>
            <w:tcW w:w="800" w:type="dxa"/>
          </w:tcPr>
          <w:p w14:paraId="0CF836C6" w14:textId="77777777" w:rsidR="004233F0" w:rsidRDefault="00AF49CC">
            <w:pPr>
              <w:pStyle w:val="TableParagraph"/>
              <w:spacing w:before="1" w:line="149" w:lineRule="exact"/>
              <w:ind w:left="7"/>
              <w:jc w:val="center"/>
              <w:rPr>
                <w:sz w:val="14"/>
              </w:rPr>
            </w:pPr>
            <w:r>
              <w:rPr>
                <w:w w:val="99"/>
                <w:sz w:val="14"/>
              </w:rPr>
              <w:t>1</w:t>
            </w:r>
          </w:p>
        </w:tc>
        <w:tc>
          <w:tcPr>
            <w:tcW w:w="747" w:type="dxa"/>
            <w:gridSpan w:val="2"/>
          </w:tcPr>
          <w:p w14:paraId="2959F384" w14:textId="77777777" w:rsidR="004233F0" w:rsidRDefault="004233F0">
            <w:pPr>
              <w:pStyle w:val="TableParagraph"/>
              <w:rPr>
                <w:rFonts w:ascii="Times New Roman"/>
                <w:sz w:val="10"/>
              </w:rPr>
            </w:pPr>
          </w:p>
        </w:tc>
        <w:tc>
          <w:tcPr>
            <w:tcW w:w="915" w:type="dxa"/>
          </w:tcPr>
          <w:p w14:paraId="7ADFE185" w14:textId="77777777" w:rsidR="004233F0" w:rsidRDefault="00AF49CC">
            <w:pPr>
              <w:pStyle w:val="TableParagraph"/>
              <w:spacing w:before="1" w:line="149" w:lineRule="exact"/>
              <w:ind w:left="5"/>
              <w:jc w:val="center"/>
              <w:rPr>
                <w:sz w:val="14"/>
              </w:rPr>
            </w:pPr>
            <w:r>
              <w:rPr>
                <w:w w:val="99"/>
                <w:sz w:val="14"/>
              </w:rPr>
              <w:t>1</w:t>
            </w:r>
          </w:p>
        </w:tc>
        <w:tc>
          <w:tcPr>
            <w:tcW w:w="4564" w:type="dxa"/>
            <w:gridSpan w:val="7"/>
          </w:tcPr>
          <w:p w14:paraId="79DBB1F6" w14:textId="77777777" w:rsidR="004233F0" w:rsidRPr="008C0BBB" w:rsidRDefault="00AF49CC">
            <w:pPr>
              <w:pStyle w:val="TableParagraph"/>
              <w:spacing w:before="1" w:line="149" w:lineRule="exact"/>
              <w:ind w:left="946"/>
              <w:rPr>
                <w:sz w:val="14"/>
                <w:lang w:val="pl-PL"/>
              </w:rPr>
            </w:pPr>
            <w:r w:rsidRPr="008C0BBB">
              <w:rPr>
                <w:sz w:val="14"/>
                <w:lang w:val="pl-PL"/>
              </w:rPr>
              <w:t>Egzamin</w:t>
            </w:r>
            <w:r w:rsidRPr="008C0BBB">
              <w:rPr>
                <w:spacing w:val="-6"/>
                <w:sz w:val="14"/>
                <w:lang w:val="pl-PL"/>
              </w:rPr>
              <w:t xml:space="preserve"> </w:t>
            </w:r>
            <w:r w:rsidRPr="008C0BBB">
              <w:rPr>
                <w:sz w:val="14"/>
                <w:lang w:val="pl-PL"/>
              </w:rPr>
              <w:t>ustny</w:t>
            </w:r>
            <w:r w:rsidRPr="008C0BBB">
              <w:rPr>
                <w:spacing w:val="-5"/>
                <w:sz w:val="14"/>
                <w:lang w:val="pl-PL"/>
              </w:rPr>
              <w:t xml:space="preserve"> </w:t>
            </w:r>
            <w:r w:rsidRPr="008C0BBB">
              <w:rPr>
                <w:sz w:val="14"/>
                <w:lang w:val="pl-PL"/>
              </w:rPr>
              <w:t>z</w:t>
            </w:r>
            <w:r w:rsidRPr="008C0BBB">
              <w:rPr>
                <w:spacing w:val="-6"/>
                <w:sz w:val="14"/>
                <w:lang w:val="pl-PL"/>
              </w:rPr>
              <w:t xml:space="preserve"> </w:t>
            </w:r>
            <w:r w:rsidRPr="008C0BBB">
              <w:rPr>
                <w:sz w:val="14"/>
                <w:lang w:val="pl-PL"/>
              </w:rPr>
              <w:t>tłumaczenia</w:t>
            </w:r>
            <w:r w:rsidRPr="008C0BBB">
              <w:rPr>
                <w:spacing w:val="-5"/>
                <w:sz w:val="14"/>
                <w:lang w:val="pl-PL"/>
              </w:rPr>
              <w:t xml:space="preserve"> </w:t>
            </w:r>
            <w:r w:rsidRPr="008C0BBB">
              <w:rPr>
                <w:spacing w:val="-2"/>
                <w:sz w:val="14"/>
                <w:lang w:val="pl-PL"/>
              </w:rPr>
              <w:t>ustnego</w:t>
            </w:r>
          </w:p>
        </w:tc>
        <w:tc>
          <w:tcPr>
            <w:tcW w:w="1086" w:type="dxa"/>
          </w:tcPr>
          <w:p w14:paraId="7C4713F0" w14:textId="77777777" w:rsidR="004233F0" w:rsidRDefault="00AF49CC">
            <w:pPr>
              <w:pStyle w:val="TableParagraph"/>
              <w:spacing w:before="1" w:line="149" w:lineRule="exact"/>
              <w:ind w:left="101" w:right="103"/>
              <w:jc w:val="center"/>
              <w:rPr>
                <w:sz w:val="14"/>
              </w:rPr>
            </w:pPr>
            <w:r>
              <w:rPr>
                <w:spacing w:val="-5"/>
                <w:sz w:val="14"/>
              </w:rPr>
              <w:t>80%</w:t>
            </w:r>
          </w:p>
        </w:tc>
      </w:tr>
      <w:tr w:rsidR="004233F0" w14:paraId="780C291C" w14:textId="77777777">
        <w:trPr>
          <w:trHeight w:val="172"/>
        </w:trPr>
        <w:tc>
          <w:tcPr>
            <w:tcW w:w="1753" w:type="dxa"/>
            <w:gridSpan w:val="2"/>
          </w:tcPr>
          <w:p w14:paraId="7A02B878" w14:textId="77777777" w:rsidR="004233F0" w:rsidRDefault="00AF49CC">
            <w:pPr>
              <w:pStyle w:val="TableParagraph"/>
              <w:spacing w:before="3" w:line="149" w:lineRule="exact"/>
              <w:ind w:left="596" w:right="589"/>
              <w:jc w:val="center"/>
              <w:rPr>
                <w:b/>
                <w:sz w:val="14"/>
              </w:rPr>
            </w:pPr>
            <w:r>
              <w:rPr>
                <w:b/>
                <w:spacing w:val="-2"/>
                <w:sz w:val="14"/>
              </w:rPr>
              <w:t>Razem</w:t>
            </w:r>
          </w:p>
        </w:tc>
        <w:tc>
          <w:tcPr>
            <w:tcW w:w="800" w:type="dxa"/>
          </w:tcPr>
          <w:p w14:paraId="556BCCFA" w14:textId="77777777" w:rsidR="004233F0" w:rsidRDefault="00AF49CC">
            <w:pPr>
              <w:pStyle w:val="TableParagraph"/>
              <w:spacing w:before="3" w:line="149" w:lineRule="exact"/>
              <w:ind w:left="90" w:right="86"/>
              <w:jc w:val="center"/>
              <w:rPr>
                <w:sz w:val="14"/>
              </w:rPr>
            </w:pPr>
            <w:r>
              <w:rPr>
                <w:spacing w:val="-5"/>
                <w:sz w:val="14"/>
              </w:rPr>
              <w:t>61</w:t>
            </w:r>
          </w:p>
        </w:tc>
        <w:tc>
          <w:tcPr>
            <w:tcW w:w="747" w:type="dxa"/>
            <w:gridSpan w:val="2"/>
          </w:tcPr>
          <w:p w14:paraId="23A3768D" w14:textId="77777777" w:rsidR="004233F0" w:rsidRDefault="00AF49CC">
            <w:pPr>
              <w:pStyle w:val="TableParagraph"/>
              <w:spacing w:before="3" w:line="149" w:lineRule="exact"/>
              <w:ind w:left="256" w:right="247"/>
              <w:jc w:val="center"/>
              <w:rPr>
                <w:sz w:val="14"/>
              </w:rPr>
            </w:pPr>
            <w:r>
              <w:rPr>
                <w:spacing w:val="-5"/>
                <w:sz w:val="14"/>
              </w:rPr>
              <w:t>30</w:t>
            </w:r>
          </w:p>
        </w:tc>
        <w:tc>
          <w:tcPr>
            <w:tcW w:w="915" w:type="dxa"/>
          </w:tcPr>
          <w:p w14:paraId="5107CFFF" w14:textId="77777777" w:rsidR="004233F0" w:rsidRDefault="00AF49CC">
            <w:pPr>
              <w:pStyle w:val="TableParagraph"/>
              <w:spacing w:before="3" w:line="149" w:lineRule="exact"/>
              <w:ind w:left="92" w:right="89"/>
              <w:jc w:val="center"/>
              <w:rPr>
                <w:sz w:val="14"/>
              </w:rPr>
            </w:pPr>
            <w:r>
              <w:rPr>
                <w:spacing w:val="-5"/>
                <w:sz w:val="14"/>
              </w:rPr>
              <w:t>31</w:t>
            </w:r>
          </w:p>
        </w:tc>
        <w:tc>
          <w:tcPr>
            <w:tcW w:w="3286" w:type="dxa"/>
            <w:gridSpan w:val="5"/>
          </w:tcPr>
          <w:p w14:paraId="33C33C22" w14:textId="77777777" w:rsidR="004233F0" w:rsidRDefault="004233F0">
            <w:pPr>
              <w:pStyle w:val="TableParagraph"/>
              <w:rPr>
                <w:rFonts w:ascii="Times New Roman"/>
                <w:sz w:val="10"/>
              </w:rPr>
            </w:pPr>
          </w:p>
        </w:tc>
        <w:tc>
          <w:tcPr>
            <w:tcW w:w="1278" w:type="dxa"/>
            <w:gridSpan w:val="2"/>
          </w:tcPr>
          <w:p w14:paraId="63E6BDAA" w14:textId="77777777" w:rsidR="004233F0" w:rsidRDefault="00AF49CC">
            <w:pPr>
              <w:pStyle w:val="TableParagraph"/>
              <w:spacing w:before="3" w:line="149" w:lineRule="exact"/>
              <w:ind w:left="399"/>
              <w:rPr>
                <w:sz w:val="14"/>
              </w:rPr>
            </w:pPr>
            <w:r>
              <w:rPr>
                <w:spacing w:val="-2"/>
                <w:sz w:val="14"/>
              </w:rPr>
              <w:t>Razem</w:t>
            </w:r>
          </w:p>
        </w:tc>
        <w:tc>
          <w:tcPr>
            <w:tcW w:w="1086" w:type="dxa"/>
          </w:tcPr>
          <w:p w14:paraId="26071061" w14:textId="77777777" w:rsidR="004233F0" w:rsidRDefault="004233F0">
            <w:pPr>
              <w:pStyle w:val="TableParagraph"/>
              <w:rPr>
                <w:rFonts w:ascii="Times New Roman"/>
                <w:sz w:val="10"/>
              </w:rPr>
            </w:pPr>
          </w:p>
        </w:tc>
      </w:tr>
      <w:tr w:rsidR="004233F0" w14:paraId="3995210C" w14:textId="77777777">
        <w:trPr>
          <w:trHeight w:val="388"/>
        </w:trPr>
        <w:tc>
          <w:tcPr>
            <w:tcW w:w="1263" w:type="dxa"/>
          </w:tcPr>
          <w:p w14:paraId="05920924" w14:textId="77777777" w:rsidR="004233F0" w:rsidRDefault="00AF49CC">
            <w:pPr>
              <w:pStyle w:val="TableParagraph"/>
              <w:spacing w:line="194" w:lineRule="exact"/>
              <w:ind w:left="194"/>
              <w:rPr>
                <w:b/>
                <w:sz w:val="16"/>
              </w:rPr>
            </w:pPr>
            <w:r>
              <w:rPr>
                <w:b/>
                <w:spacing w:val="-2"/>
                <w:sz w:val="16"/>
              </w:rPr>
              <w:t>Kategoria</w:t>
            </w:r>
          </w:p>
          <w:p w14:paraId="4E756831" w14:textId="77777777" w:rsidR="004233F0" w:rsidRDefault="00AF49CC">
            <w:pPr>
              <w:pStyle w:val="TableParagraph"/>
              <w:spacing w:line="174" w:lineRule="exact"/>
              <w:ind w:left="266"/>
              <w:rPr>
                <w:b/>
                <w:sz w:val="16"/>
              </w:rPr>
            </w:pPr>
            <w:r>
              <w:rPr>
                <w:b/>
                <w:spacing w:val="-2"/>
                <w:sz w:val="16"/>
              </w:rPr>
              <w:t>efektów</w:t>
            </w:r>
          </w:p>
        </w:tc>
        <w:tc>
          <w:tcPr>
            <w:tcW w:w="490" w:type="dxa"/>
          </w:tcPr>
          <w:p w14:paraId="092B0FE6" w14:textId="77777777" w:rsidR="004233F0" w:rsidRDefault="00AF49CC">
            <w:pPr>
              <w:pStyle w:val="TableParagraph"/>
              <w:spacing w:before="95"/>
              <w:ind w:right="94"/>
              <w:jc w:val="right"/>
              <w:rPr>
                <w:b/>
                <w:sz w:val="16"/>
              </w:rPr>
            </w:pPr>
            <w:r>
              <w:rPr>
                <w:b/>
                <w:spacing w:val="-5"/>
                <w:sz w:val="16"/>
              </w:rPr>
              <w:t>Lp.</w:t>
            </w:r>
          </w:p>
        </w:tc>
        <w:tc>
          <w:tcPr>
            <w:tcW w:w="5748" w:type="dxa"/>
            <w:gridSpan w:val="9"/>
          </w:tcPr>
          <w:p w14:paraId="540D93D7" w14:textId="77777777" w:rsidR="004233F0" w:rsidRPr="008C0BBB" w:rsidRDefault="00AF49CC">
            <w:pPr>
              <w:pStyle w:val="TableParagraph"/>
              <w:spacing w:before="83"/>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27ED7C2B" w14:textId="77777777" w:rsidR="004233F0" w:rsidRDefault="00AF49CC">
            <w:pPr>
              <w:pStyle w:val="TableParagraph"/>
              <w:spacing w:line="194" w:lineRule="exact"/>
              <w:ind w:left="106" w:firstLine="242"/>
              <w:rPr>
                <w:b/>
                <w:sz w:val="16"/>
              </w:rPr>
            </w:pPr>
            <w:r>
              <w:rPr>
                <w:b/>
                <w:spacing w:val="-2"/>
                <w:sz w:val="16"/>
              </w:rPr>
              <w:t>Efekty kierunkowe</w:t>
            </w:r>
          </w:p>
        </w:tc>
        <w:tc>
          <w:tcPr>
            <w:tcW w:w="1086" w:type="dxa"/>
          </w:tcPr>
          <w:p w14:paraId="5CC14806" w14:textId="77777777" w:rsidR="004233F0" w:rsidRDefault="00AF49CC">
            <w:pPr>
              <w:pStyle w:val="TableParagraph"/>
              <w:spacing w:line="194" w:lineRule="exact"/>
              <w:ind w:left="251"/>
              <w:rPr>
                <w:b/>
                <w:sz w:val="16"/>
              </w:rPr>
            </w:pPr>
            <w:r>
              <w:rPr>
                <w:b/>
                <w:spacing w:val="-2"/>
                <w:sz w:val="16"/>
              </w:rPr>
              <w:t>Formy</w:t>
            </w:r>
          </w:p>
          <w:p w14:paraId="7DF4F62D" w14:textId="77777777" w:rsidR="004233F0" w:rsidRDefault="00AF49CC">
            <w:pPr>
              <w:pStyle w:val="TableParagraph"/>
              <w:spacing w:line="174" w:lineRule="exact"/>
              <w:ind w:left="302"/>
              <w:rPr>
                <w:b/>
                <w:sz w:val="16"/>
              </w:rPr>
            </w:pPr>
            <w:r>
              <w:rPr>
                <w:b/>
                <w:spacing w:val="-2"/>
                <w:sz w:val="16"/>
              </w:rPr>
              <w:t>zajęć</w:t>
            </w:r>
          </w:p>
        </w:tc>
      </w:tr>
      <w:tr w:rsidR="004233F0" w14:paraId="058299DA" w14:textId="77777777">
        <w:trPr>
          <w:trHeight w:val="582"/>
        </w:trPr>
        <w:tc>
          <w:tcPr>
            <w:tcW w:w="1263" w:type="dxa"/>
            <w:vMerge w:val="restart"/>
          </w:tcPr>
          <w:p w14:paraId="29219736" w14:textId="77777777" w:rsidR="004233F0" w:rsidRDefault="004233F0">
            <w:pPr>
              <w:pStyle w:val="TableParagraph"/>
              <w:rPr>
                <w:b/>
                <w:sz w:val="20"/>
              </w:rPr>
            </w:pPr>
          </w:p>
          <w:p w14:paraId="08B2C1E5" w14:textId="77777777" w:rsidR="004233F0" w:rsidRDefault="004233F0">
            <w:pPr>
              <w:pStyle w:val="TableParagraph"/>
              <w:rPr>
                <w:b/>
                <w:sz w:val="20"/>
              </w:rPr>
            </w:pPr>
          </w:p>
          <w:p w14:paraId="4CC52869" w14:textId="77777777" w:rsidR="004233F0" w:rsidRDefault="004233F0">
            <w:pPr>
              <w:pStyle w:val="TableParagraph"/>
              <w:rPr>
                <w:b/>
                <w:sz w:val="20"/>
              </w:rPr>
            </w:pPr>
          </w:p>
          <w:p w14:paraId="42AC2327" w14:textId="77777777" w:rsidR="004233F0" w:rsidRDefault="004233F0">
            <w:pPr>
              <w:pStyle w:val="TableParagraph"/>
              <w:spacing w:before="10"/>
              <w:rPr>
                <w:b/>
                <w:sz w:val="28"/>
              </w:rPr>
            </w:pPr>
          </w:p>
          <w:p w14:paraId="60CD754B" w14:textId="77777777" w:rsidR="004233F0" w:rsidRDefault="00AF49CC">
            <w:pPr>
              <w:pStyle w:val="TableParagraph"/>
              <w:ind w:left="341"/>
              <w:rPr>
                <w:sz w:val="16"/>
              </w:rPr>
            </w:pPr>
            <w:r>
              <w:rPr>
                <w:spacing w:val="-2"/>
                <w:sz w:val="16"/>
              </w:rPr>
              <w:t>Wiedza</w:t>
            </w:r>
          </w:p>
        </w:tc>
        <w:tc>
          <w:tcPr>
            <w:tcW w:w="490" w:type="dxa"/>
          </w:tcPr>
          <w:p w14:paraId="4519AE30" w14:textId="77777777" w:rsidR="004233F0" w:rsidRDefault="004233F0">
            <w:pPr>
              <w:pStyle w:val="TableParagraph"/>
              <w:spacing w:before="11"/>
              <w:rPr>
                <w:b/>
                <w:sz w:val="15"/>
              </w:rPr>
            </w:pPr>
          </w:p>
          <w:p w14:paraId="053C4F84" w14:textId="77777777" w:rsidR="004233F0" w:rsidRDefault="00AF49CC">
            <w:pPr>
              <w:pStyle w:val="TableParagraph"/>
              <w:spacing w:before="1"/>
              <w:ind w:right="150"/>
              <w:jc w:val="right"/>
              <w:rPr>
                <w:sz w:val="16"/>
              </w:rPr>
            </w:pPr>
            <w:r>
              <w:rPr>
                <w:spacing w:val="-5"/>
                <w:sz w:val="16"/>
              </w:rPr>
              <w:t>1.</w:t>
            </w:r>
          </w:p>
        </w:tc>
        <w:tc>
          <w:tcPr>
            <w:tcW w:w="5748" w:type="dxa"/>
            <w:gridSpan w:val="9"/>
          </w:tcPr>
          <w:p w14:paraId="75C339E4"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charakteryzuje przekład ustne konsekutywnego oraz wskazuje na praktyczne zastosowanie tej wiedzy w działalności zawodowej tłumacza konsekutywnego.</w:t>
            </w:r>
          </w:p>
        </w:tc>
        <w:tc>
          <w:tcPr>
            <w:tcW w:w="1278" w:type="dxa"/>
            <w:gridSpan w:val="2"/>
          </w:tcPr>
          <w:p w14:paraId="5D90CFD8" w14:textId="77777777" w:rsidR="004233F0" w:rsidRPr="008C0BBB" w:rsidRDefault="004233F0">
            <w:pPr>
              <w:pStyle w:val="TableParagraph"/>
              <w:spacing w:before="11"/>
              <w:rPr>
                <w:b/>
                <w:sz w:val="15"/>
                <w:lang w:val="pl-PL"/>
              </w:rPr>
            </w:pPr>
          </w:p>
          <w:p w14:paraId="17828097" w14:textId="77777777" w:rsidR="004233F0" w:rsidRDefault="00AF49CC">
            <w:pPr>
              <w:pStyle w:val="TableParagraph"/>
              <w:spacing w:before="1"/>
              <w:ind w:left="346"/>
              <w:rPr>
                <w:sz w:val="16"/>
              </w:rPr>
            </w:pPr>
            <w:r>
              <w:rPr>
                <w:spacing w:val="-2"/>
                <w:sz w:val="16"/>
              </w:rPr>
              <w:t>K_W01</w:t>
            </w:r>
          </w:p>
        </w:tc>
        <w:tc>
          <w:tcPr>
            <w:tcW w:w="1086" w:type="dxa"/>
          </w:tcPr>
          <w:p w14:paraId="048BE2A5" w14:textId="77777777" w:rsidR="004233F0" w:rsidRDefault="00AF49CC">
            <w:pPr>
              <w:pStyle w:val="TableParagraph"/>
              <w:spacing w:before="120"/>
              <w:ind w:left="153" w:right="152" w:firstLine="36"/>
              <w:rPr>
                <w:sz w:val="14"/>
              </w:rPr>
            </w:pPr>
            <w:r>
              <w:rPr>
                <w:spacing w:val="-2"/>
                <w:sz w:val="14"/>
              </w:rPr>
              <w:t>Ćwiczenia praktyczne</w:t>
            </w:r>
          </w:p>
        </w:tc>
      </w:tr>
      <w:tr w:rsidR="004233F0" w14:paraId="04663908" w14:textId="77777777">
        <w:trPr>
          <w:trHeight w:val="971"/>
        </w:trPr>
        <w:tc>
          <w:tcPr>
            <w:tcW w:w="1263" w:type="dxa"/>
            <w:vMerge/>
            <w:tcBorders>
              <w:top w:val="nil"/>
            </w:tcBorders>
          </w:tcPr>
          <w:p w14:paraId="7E5505BA" w14:textId="77777777" w:rsidR="004233F0" w:rsidRDefault="004233F0">
            <w:pPr>
              <w:rPr>
                <w:sz w:val="2"/>
                <w:szCs w:val="2"/>
              </w:rPr>
            </w:pPr>
          </w:p>
        </w:tc>
        <w:tc>
          <w:tcPr>
            <w:tcW w:w="490" w:type="dxa"/>
          </w:tcPr>
          <w:p w14:paraId="1EC99FFE" w14:textId="77777777" w:rsidR="004233F0" w:rsidRDefault="004233F0">
            <w:pPr>
              <w:pStyle w:val="TableParagraph"/>
              <w:rPr>
                <w:b/>
                <w:sz w:val="20"/>
              </w:rPr>
            </w:pPr>
          </w:p>
          <w:p w14:paraId="380B8AA5" w14:textId="77777777" w:rsidR="004233F0" w:rsidRDefault="00AF49CC">
            <w:pPr>
              <w:pStyle w:val="TableParagraph"/>
              <w:spacing w:before="145"/>
              <w:ind w:right="151"/>
              <w:jc w:val="right"/>
              <w:rPr>
                <w:sz w:val="16"/>
              </w:rPr>
            </w:pPr>
            <w:r>
              <w:rPr>
                <w:spacing w:val="-5"/>
                <w:sz w:val="16"/>
              </w:rPr>
              <w:t>2.</w:t>
            </w:r>
          </w:p>
        </w:tc>
        <w:tc>
          <w:tcPr>
            <w:tcW w:w="5748" w:type="dxa"/>
            <w:gridSpan w:val="9"/>
          </w:tcPr>
          <w:p w14:paraId="2DD2BEB3" w14:textId="77777777" w:rsidR="004233F0" w:rsidRPr="008C0BBB" w:rsidRDefault="00AF49CC">
            <w:pPr>
              <w:pStyle w:val="TableParagraph"/>
              <w:spacing w:line="194" w:lineRule="exact"/>
              <w:ind w:left="107" w:right="100"/>
              <w:jc w:val="both"/>
              <w:rPr>
                <w:sz w:val="16"/>
                <w:lang w:val="pl-PL"/>
              </w:rPr>
            </w:pPr>
            <w:r w:rsidRPr="008C0BBB">
              <w:rPr>
                <w:sz w:val="16"/>
                <w:lang w:val="pl-PL"/>
              </w:rPr>
              <w:t xml:space="preserve">Student objaśnia kluczowe aspekty etyki tłumacza ustnego, a także kluczowe zagadnienia prawa autorskiego niezbędne w działaniach zawodowych tłumacza ustnego oraz wskazuje na praktyczne zastosowanie tej wiedzy w działalności zawodowej tłumacza </w:t>
            </w:r>
            <w:r w:rsidRPr="008C0BBB">
              <w:rPr>
                <w:spacing w:val="-2"/>
                <w:sz w:val="16"/>
                <w:lang w:val="pl-PL"/>
              </w:rPr>
              <w:t>konsekutywnego.</w:t>
            </w:r>
          </w:p>
        </w:tc>
        <w:tc>
          <w:tcPr>
            <w:tcW w:w="1278" w:type="dxa"/>
            <w:gridSpan w:val="2"/>
          </w:tcPr>
          <w:p w14:paraId="08EA9BF1" w14:textId="77777777" w:rsidR="004233F0" w:rsidRPr="008C0BBB" w:rsidRDefault="004233F0">
            <w:pPr>
              <w:pStyle w:val="TableParagraph"/>
              <w:rPr>
                <w:b/>
                <w:sz w:val="24"/>
                <w:lang w:val="pl-PL"/>
              </w:rPr>
            </w:pPr>
          </w:p>
          <w:p w14:paraId="2B6D27E5" w14:textId="77777777" w:rsidR="004233F0" w:rsidRDefault="00AF49CC">
            <w:pPr>
              <w:pStyle w:val="TableParagraph"/>
              <w:spacing w:before="1"/>
              <w:ind w:left="346" w:right="337"/>
              <w:rPr>
                <w:sz w:val="16"/>
              </w:rPr>
            </w:pPr>
            <w:r>
              <w:rPr>
                <w:spacing w:val="-2"/>
                <w:sz w:val="16"/>
              </w:rPr>
              <w:t>K_W04 K_W06</w:t>
            </w:r>
          </w:p>
        </w:tc>
        <w:tc>
          <w:tcPr>
            <w:tcW w:w="1086" w:type="dxa"/>
          </w:tcPr>
          <w:p w14:paraId="15A050A3" w14:textId="77777777" w:rsidR="004233F0" w:rsidRDefault="004233F0">
            <w:pPr>
              <w:pStyle w:val="TableParagraph"/>
              <w:rPr>
                <w:b/>
                <w:sz w:val="16"/>
              </w:rPr>
            </w:pPr>
          </w:p>
          <w:p w14:paraId="42424BE4" w14:textId="77777777" w:rsidR="004233F0" w:rsidRDefault="00AF49CC">
            <w:pPr>
              <w:pStyle w:val="TableParagraph"/>
              <w:spacing w:before="123"/>
              <w:ind w:left="153" w:right="152" w:firstLine="36"/>
              <w:rPr>
                <w:sz w:val="14"/>
              </w:rPr>
            </w:pPr>
            <w:r>
              <w:rPr>
                <w:spacing w:val="-2"/>
                <w:sz w:val="14"/>
              </w:rPr>
              <w:t>Ćwiczenia praktyczne</w:t>
            </w:r>
          </w:p>
        </w:tc>
      </w:tr>
      <w:tr w:rsidR="004233F0" w14:paraId="3325FDE9" w14:textId="77777777">
        <w:trPr>
          <w:trHeight w:val="777"/>
        </w:trPr>
        <w:tc>
          <w:tcPr>
            <w:tcW w:w="1263" w:type="dxa"/>
            <w:vMerge/>
            <w:tcBorders>
              <w:top w:val="nil"/>
            </w:tcBorders>
          </w:tcPr>
          <w:p w14:paraId="60A69B28" w14:textId="77777777" w:rsidR="004233F0" w:rsidRDefault="004233F0">
            <w:pPr>
              <w:rPr>
                <w:sz w:val="2"/>
                <w:szCs w:val="2"/>
              </w:rPr>
            </w:pPr>
          </w:p>
        </w:tc>
        <w:tc>
          <w:tcPr>
            <w:tcW w:w="490" w:type="dxa"/>
          </w:tcPr>
          <w:p w14:paraId="729B30A9" w14:textId="77777777" w:rsidR="004233F0" w:rsidRDefault="004233F0">
            <w:pPr>
              <w:pStyle w:val="TableParagraph"/>
              <w:rPr>
                <w:b/>
                <w:sz w:val="24"/>
              </w:rPr>
            </w:pPr>
          </w:p>
          <w:p w14:paraId="46A6A926" w14:textId="77777777" w:rsidR="004233F0" w:rsidRDefault="00AF49CC">
            <w:pPr>
              <w:pStyle w:val="TableParagraph"/>
              <w:spacing w:before="1"/>
              <w:ind w:right="150"/>
              <w:jc w:val="right"/>
              <w:rPr>
                <w:sz w:val="16"/>
              </w:rPr>
            </w:pPr>
            <w:r>
              <w:rPr>
                <w:spacing w:val="-5"/>
                <w:sz w:val="16"/>
              </w:rPr>
              <w:t>3.</w:t>
            </w:r>
          </w:p>
        </w:tc>
        <w:tc>
          <w:tcPr>
            <w:tcW w:w="5748" w:type="dxa"/>
            <w:gridSpan w:val="9"/>
          </w:tcPr>
          <w:p w14:paraId="02B3E40F" w14:textId="77777777" w:rsidR="004233F0" w:rsidRPr="008C0BBB" w:rsidRDefault="00AF49CC">
            <w:pPr>
              <w:pStyle w:val="TableParagraph"/>
              <w:spacing w:line="194" w:lineRule="exact"/>
              <w:ind w:left="107" w:right="99"/>
              <w:jc w:val="both"/>
              <w:rPr>
                <w:sz w:val="16"/>
                <w:lang w:val="pl-PL"/>
              </w:rPr>
            </w:pPr>
            <w:r w:rsidRPr="008C0BBB">
              <w:rPr>
                <w:sz w:val="16"/>
                <w:lang w:val="pl-PL"/>
              </w:rPr>
              <w:t>Student objaśnia kluczowe terminy przekładoznawcze wykorzystywane do opisu zjawisk przekładu konsekutywnego wskazuje na praktyczne możliwości zastosowanie tej wiedzy w działalności zawodowej tłumacza konsekutywnego</w:t>
            </w:r>
          </w:p>
        </w:tc>
        <w:tc>
          <w:tcPr>
            <w:tcW w:w="1278" w:type="dxa"/>
            <w:gridSpan w:val="2"/>
          </w:tcPr>
          <w:p w14:paraId="4A40D157" w14:textId="77777777" w:rsidR="004233F0" w:rsidRPr="008C0BBB" w:rsidRDefault="004233F0">
            <w:pPr>
              <w:pStyle w:val="TableParagraph"/>
              <w:rPr>
                <w:b/>
                <w:sz w:val="24"/>
                <w:lang w:val="pl-PL"/>
              </w:rPr>
            </w:pPr>
          </w:p>
          <w:p w14:paraId="33ABD1CC" w14:textId="77777777" w:rsidR="004233F0" w:rsidRDefault="00AF49CC">
            <w:pPr>
              <w:pStyle w:val="TableParagraph"/>
              <w:spacing w:before="1"/>
              <w:ind w:left="346"/>
              <w:rPr>
                <w:sz w:val="16"/>
              </w:rPr>
            </w:pPr>
            <w:r>
              <w:rPr>
                <w:spacing w:val="-2"/>
                <w:sz w:val="16"/>
              </w:rPr>
              <w:t>K_W09</w:t>
            </w:r>
          </w:p>
        </w:tc>
        <w:tc>
          <w:tcPr>
            <w:tcW w:w="1086" w:type="dxa"/>
          </w:tcPr>
          <w:p w14:paraId="619C4BC2" w14:textId="77777777" w:rsidR="004233F0" w:rsidRDefault="004233F0">
            <w:pPr>
              <w:pStyle w:val="TableParagraph"/>
              <w:rPr>
                <w:b/>
                <w:sz w:val="18"/>
              </w:rPr>
            </w:pPr>
          </w:p>
          <w:p w14:paraId="44134AB6" w14:textId="77777777" w:rsidR="004233F0" w:rsidRDefault="00AF49CC">
            <w:pPr>
              <w:pStyle w:val="TableParagraph"/>
              <w:ind w:left="153" w:right="152" w:firstLine="36"/>
              <w:rPr>
                <w:sz w:val="14"/>
              </w:rPr>
            </w:pPr>
            <w:r>
              <w:rPr>
                <w:spacing w:val="-2"/>
                <w:sz w:val="14"/>
              </w:rPr>
              <w:t>Ćwiczenia praktyczne</w:t>
            </w:r>
          </w:p>
        </w:tc>
      </w:tr>
      <w:tr w:rsidR="004233F0" w14:paraId="41BFFB45" w14:textId="77777777">
        <w:trPr>
          <w:trHeight w:val="585"/>
        </w:trPr>
        <w:tc>
          <w:tcPr>
            <w:tcW w:w="1263" w:type="dxa"/>
            <w:vMerge w:val="restart"/>
          </w:tcPr>
          <w:p w14:paraId="538AACA9" w14:textId="77777777" w:rsidR="004233F0" w:rsidRDefault="004233F0">
            <w:pPr>
              <w:pStyle w:val="TableParagraph"/>
              <w:rPr>
                <w:b/>
                <w:sz w:val="20"/>
              </w:rPr>
            </w:pPr>
          </w:p>
          <w:p w14:paraId="0A0EA125" w14:textId="77777777" w:rsidR="004233F0" w:rsidRDefault="004233F0">
            <w:pPr>
              <w:pStyle w:val="TableParagraph"/>
              <w:spacing w:before="6"/>
              <w:rPr>
                <w:b/>
                <w:sz w:val="20"/>
              </w:rPr>
            </w:pPr>
          </w:p>
          <w:p w14:paraId="6E48C26F" w14:textId="77777777" w:rsidR="004233F0" w:rsidRDefault="00AF49CC">
            <w:pPr>
              <w:pStyle w:val="TableParagraph"/>
              <w:ind w:left="113"/>
              <w:rPr>
                <w:sz w:val="16"/>
              </w:rPr>
            </w:pPr>
            <w:r>
              <w:rPr>
                <w:spacing w:val="-2"/>
                <w:sz w:val="16"/>
              </w:rPr>
              <w:t>Umiejętności</w:t>
            </w:r>
          </w:p>
        </w:tc>
        <w:tc>
          <w:tcPr>
            <w:tcW w:w="490" w:type="dxa"/>
          </w:tcPr>
          <w:p w14:paraId="78580CCA" w14:textId="77777777" w:rsidR="004233F0" w:rsidRDefault="004233F0">
            <w:pPr>
              <w:pStyle w:val="TableParagraph"/>
              <w:spacing w:before="2"/>
              <w:rPr>
                <w:b/>
                <w:sz w:val="16"/>
              </w:rPr>
            </w:pPr>
          </w:p>
          <w:p w14:paraId="64EF93F2" w14:textId="77777777" w:rsidR="004233F0" w:rsidRDefault="00AF49CC">
            <w:pPr>
              <w:pStyle w:val="TableParagraph"/>
              <w:ind w:right="151"/>
              <w:jc w:val="right"/>
              <w:rPr>
                <w:sz w:val="16"/>
              </w:rPr>
            </w:pPr>
            <w:r>
              <w:rPr>
                <w:spacing w:val="-5"/>
                <w:sz w:val="16"/>
              </w:rPr>
              <w:t>1.</w:t>
            </w:r>
          </w:p>
        </w:tc>
        <w:tc>
          <w:tcPr>
            <w:tcW w:w="5748" w:type="dxa"/>
            <w:gridSpan w:val="9"/>
          </w:tcPr>
          <w:p w14:paraId="560BA0C6"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tłumaczy ustnie konsekutywnie teksty ogólne i z języka polskiego na języka angielski i odwrotnie, posługując się angielszczyzną na poziomie co najmniej C1.</w:t>
            </w:r>
          </w:p>
        </w:tc>
        <w:tc>
          <w:tcPr>
            <w:tcW w:w="1278" w:type="dxa"/>
            <w:gridSpan w:val="2"/>
          </w:tcPr>
          <w:p w14:paraId="1723C16C" w14:textId="77777777" w:rsidR="004233F0" w:rsidRDefault="00AF49CC">
            <w:pPr>
              <w:pStyle w:val="TableParagraph"/>
              <w:spacing w:line="194" w:lineRule="exact"/>
              <w:ind w:left="367" w:right="363"/>
              <w:jc w:val="both"/>
              <w:rPr>
                <w:sz w:val="16"/>
              </w:rPr>
            </w:pPr>
            <w:r>
              <w:rPr>
                <w:spacing w:val="-2"/>
                <w:sz w:val="16"/>
              </w:rPr>
              <w:t>K_U02 K_U08 K_U16</w:t>
            </w:r>
          </w:p>
        </w:tc>
        <w:tc>
          <w:tcPr>
            <w:tcW w:w="1086" w:type="dxa"/>
          </w:tcPr>
          <w:p w14:paraId="51BFF884" w14:textId="77777777" w:rsidR="004233F0" w:rsidRDefault="00AF49CC">
            <w:pPr>
              <w:pStyle w:val="TableParagraph"/>
              <w:spacing w:before="123"/>
              <w:ind w:left="189"/>
              <w:rPr>
                <w:sz w:val="14"/>
              </w:rPr>
            </w:pPr>
            <w:r>
              <w:rPr>
                <w:spacing w:val="-2"/>
                <w:sz w:val="14"/>
              </w:rPr>
              <w:t>Ćwiczenia</w:t>
            </w:r>
          </w:p>
          <w:p w14:paraId="4CADC734" w14:textId="77777777" w:rsidR="004233F0" w:rsidRDefault="00AF49CC">
            <w:pPr>
              <w:pStyle w:val="TableParagraph"/>
              <w:ind w:left="153"/>
              <w:rPr>
                <w:sz w:val="14"/>
              </w:rPr>
            </w:pPr>
            <w:r>
              <w:rPr>
                <w:spacing w:val="-2"/>
                <w:sz w:val="14"/>
              </w:rPr>
              <w:t>praktyczne</w:t>
            </w:r>
          </w:p>
        </w:tc>
      </w:tr>
      <w:tr w:rsidR="004233F0" w14:paraId="08C42C81" w14:textId="77777777">
        <w:trPr>
          <w:trHeight w:val="582"/>
        </w:trPr>
        <w:tc>
          <w:tcPr>
            <w:tcW w:w="1263" w:type="dxa"/>
            <w:vMerge/>
            <w:tcBorders>
              <w:top w:val="nil"/>
            </w:tcBorders>
          </w:tcPr>
          <w:p w14:paraId="7D1756B0" w14:textId="77777777" w:rsidR="004233F0" w:rsidRDefault="004233F0">
            <w:pPr>
              <w:rPr>
                <w:sz w:val="2"/>
                <w:szCs w:val="2"/>
              </w:rPr>
            </w:pPr>
          </w:p>
        </w:tc>
        <w:tc>
          <w:tcPr>
            <w:tcW w:w="490" w:type="dxa"/>
          </w:tcPr>
          <w:p w14:paraId="036588DD" w14:textId="77777777" w:rsidR="004233F0" w:rsidRDefault="004233F0">
            <w:pPr>
              <w:pStyle w:val="TableParagraph"/>
              <w:spacing w:before="11"/>
              <w:rPr>
                <w:b/>
                <w:sz w:val="15"/>
              </w:rPr>
            </w:pPr>
          </w:p>
          <w:p w14:paraId="6940418D" w14:textId="77777777" w:rsidR="004233F0" w:rsidRDefault="00AF49CC">
            <w:pPr>
              <w:pStyle w:val="TableParagraph"/>
              <w:spacing w:before="1"/>
              <w:ind w:right="151"/>
              <w:jc w:val="right"/>
              <w:rPr>
                <w:sz w:val="16"/>
              </w:rPr>
            </w:pPr>
            <w:r>
              <w:rPr>
                <w:spacing w:val="-5"/>
                <w:sz w:val="16"/>
              </w:rPr>
              <w:t>2.</w:t>
            </w:r>
          </w:p>
        </w:tc>
        <w:tc>
          <w:tcPr>
            <w:tcW w:w="5748" w:type="dxa"/>
            <w:gridSpan w:val="9"/>
          </w:tcPr>
          <w:p w14:paraId="611FB20F" w14:textId="77777777" w:rsidR="004233F0" w:rsidRPr="008C0BBB" w:rsidRDefault="00AF49CC">
            <w:pPr>
              <w:pStyle w:val="TableParagraph"/>
              <w:spacing w:line="194" w:lineRule="exact"/>
              <w:ind w:left="107" w:right="101"/>
              <w:jc w:val="both"/>
              <w:rPr>
                <w:sz w:val="16"/>
                <w:lang w:val="pl-PL"/>
              </w:rPr>
            </w:pPr>
            <w:r w:rsidRPr="008C0BBB">
              <w:rPr>
                <w:sz w:val="16"/>
                <w:lang w:val="pl-PL"/>
              </w:rPr>
              <w:t xml:space="preserve">Student przeprowadza analizę tekstu źródłowego (polskiego i angielskiego) celem poddania go tłumaczeniu ustnemu </w:t>
            </w:r>
            <w:r w:rsidRPr="008C0BBB">
              <w:rPr>
                <w:spacing w:val="-2"/>
                <w:sz w:val="16"/>
                <w:lang w:val="pl-PL"/>
              </w:rPr>
              <w:t>konsekutywnemu.</w:t>
            </w:r>
          </w:p>
        </w:tc>
        <w:tc>
          <w:tcPr>
            <w:tcW w:w="1278" w:type="dxa"/>
            <w:gridSpan w:val="2"/>
          </w:tcPr>
          <w:p w14:paraId="17FEE29C" w14:textId="77777777" w:rsidR="004233F0" w:rsidRPr="008C0BBB" w:rsidRDefault="004233F0">
            <w:pPr>
              <w:pStyle w:val="TableParagraph"/>
              <w:spacing w:before="11"/>
              <w:rPr>
                <w:b/>
                <w:sz w:val="15"/>
                <w:lang w:val="pl-PL"/>
              </w:rPr>
            </w:pPr>
          </w:p>
          <w:p w14:paraId="28484980" w14:textId="77777777" w:rsidR="004233F0" w:rsidRDefault="00AF49CC">
            <w:pPr>
              <w:pStyle w:val="TableParagraph"/>
              <w:spacing w:before="1"/>
              <w:ind w:left="367"/>
              <w:rPr>
                <w:sz w:val="16"/>
              </w:rPr>
            </w:pPr>
            <w:r>
              <w:rPr>
                <w:spacing w:val="-2"/>
                <w:sz w:val="16"/>
              </w:rPr>
              <w:t>K_U06</w:t>
            </w:r>
          </w:p>
        </w:tc>
        <w:tc>
          <w:tcPr>
            <w:tcW w:w="1086" w:type="dxa"/>
          </w:tcPr>
          <w:p w14:paraId="78386A45" w14:textId="77777777" w:rsidR="004233F0" w:rsidRDefault="00AF49CC">
            <w:pPr>
              <w:pStyle w:val="TableParagraph"/>
              <w:spacing w:before="120"/>
              <w:ind w:left="189"/>
              <w:rPr>
                <w:sz w:val="14"/>
              </w:rPr>
            </w:pPr>
            <w:r>
              <w:rPr>
                <w:spacing w:val="-2"/>
                <w:sz w:val="14"/>
              </w:rPr>
              <w:t>Ćwiczenia</w:t>
            </w:r>
          </w:p>
          <w:p w14:paraId="2751D0CE" w14:textId="77777777" w:rsidR="004233F0" w:rsidRDefault="00AF49CC">
            <w:pPr>
              <w:pStyle w:val="TableParagraph"/>
              <w:spacing w:before="1"/>
              <w:ind w:left="153"/>
              <w:rPr>
                <w:sz w:val="14"/>
              </w:rPr>
            </w:pPr>
            <w:r>
              <w:rPr>
                <w:spacing w:val="-2"/>
                <w:sz w:val="14"/>
              </w:rPr>
              <w:t>praktyczne</w:t>
            </w:r>
          </w:p>
        </w:tc>
      </w:tr>
      <w:tr w:rsidR="004233F0" w14:paraId="594326C5" w14:textId="77777777">
        <w:trPr>
          <w:trHeight w:val="777"/>
        </w:trPr>
        <w:tc>
          <w:tcPr>
            <w:tcW w:w="1263" w:type="dxa"/>
            <w:vMerge w:val="restart"/>
          </w:tcPr>
          <w:p w14:paraId="68EC1725" w14:textId="77777777" w:rsidR="004233F0" w:rsidRDefault="004233F0">
            <w:pPr>
              <w:pStyle w:val="TableParagraph"/>
              <w:rPr>
                <w:b/>
                <w:sz w:val="20"/>
              </w:rPr>
            </w:pPr>
          </w:p>
          <w:p w14:paraId="4440CED1" w14:textId="77777777" w:rsidR="004233F0" w:rsidRDefault="004233F0">
            <w:pPr>
              <w:pStyle w:val="TableParagraph"/>
              <w:spacing w:before="5"/>
              <w:rPr>
                <w:b/>
                <w:sz w:val="20"/>
              </w:rPr>
            </w:pPr>
          </w:p>
          <w:p w14:paraId="054B02BE" w14:textId="77777777" w:rsidR="004233F0" w:rsidRDefault="00AF49CC">
            <w:pPr>
              <w:pStyle w:val="TableParagraph"/>
              <w:ind w:left="97" w:right="85"/>
              <w:jc w:val="center"/>
              <w:rPr>
                <w:sz w:val="16"/>
              </w:rPr>
            </w:pPr>
            <w:r>
              <w:rPr>
                <w:spacing w:val="-2"/>
                <w:sz w:val="16"/>
              </w:rPr>
              <w:t>Kompetencje</w:t>
            </w:r>
          </w:p>
          <w:p w14:paraId="29B4EC32" w14:textId="77777777" w:rsidR="004233F0" w:rsidRDefault="00AF49CC">
            <w:pPr>
              <w:pStyle w:val="TableParagraph"/>
              <w:ind w:left="94" w:right="85"/>
              <w:jc w:val="center"/>
              <w:rPr>
                <w:sz w:val="16"/>
              </w:rPr>
            </w:pPr>
            <w:r>
              <w:rPr>
                <w:spacing w:val="-2"/>
                <w:sz w:val="16"/>
              </w:rPr>
              <w:t>społeczne</w:t>
            </w:r>
          </w:p>
        </w:tc>
        <w:tc>
          <w:tcPr>
            <w:tcW w:w="490" w:type="dxa"/>
          </w:tcPr>
          <w:p w14:paraId="1CD60458" w14:textId="77777777" w:rsidR="004233F0" w:rsidRDefault="004233F0">
            <w:pPr>
              <w:pStyle w:val="TableParagraph"/>
              <w:rPr>
                <w:b/>
                <w:sz w:val="24"/>
              </w:rPr>
            </w:pPr>
          </w:p>
          <w:p w14:paraId="59717710" w14:textId="77777777" w:rsidR="004233F0" w:rsidRDefault="00AF49CC">
            <w:pPr>
              <w:pStyle w:val="TableParagraph"/>
              <w:spacing w:before="1"/>
              <w:ind w:right="150"/>
              <w:jc w:val="right"/>
              <w:rPr>
                <w:sz w:val="16"/>
              </w:rPr>
            </w:pPr>
            <w:r>
              <w:rPr>
                <w:spacing w:val="-5"/>
                <w:sz w:val="16"/>
              </w:rPr>
              <w:t>1.</w:t>
            </w:r>
          </w:p>
        </w:tc>
        <w:tc>
          <w:tcPr>
            <w:tcW w:w="5748" w:type="dxa"/>
            <w:gridSpan w:val="9"/>
          </w:tcPr>
          <w:p w14:paraId="70F18B82" w14:textId="77777777" w:rsidR="004233F0" w:rsidRPr="008C0BBB" w:rsidRDefault="00AF49CC">
            <w:pPr>
              <w:pStyle w:val="TableParagraph"/>
              <w:spacing w:line="194" w:lineRule="exact"/>
              <w:ind w:left="107" w:right="100"/>
              <w:jc w:val="both"/>
              <w:rPr>
                <w:sz w:val="16"/>
                <w:lang w:val="pl-PL"/>
              </w:rPr>
            </w:pPr>
            <w:r w:rsidRPr="008C0BBB">
              <w:rPr>
                <w:sz w:val="16"/>
                <w:lang w:val="pl-PL"/>
              </w:rPr>
              <w:t>Student jest gotów do krytycznej oceny swojej wiedzy i</w:t>
            </w:r>
            <w:r w:rsidRPr="008C0BBB">
              <w:rPr>
                <w:spacing w:val="40"/>
                <w:sz w:val="16"/>
                <w:lang w:val="pl-PL"/>
              </w:rPr>
              <w:t xml:space="preserve"> </w:t>
            </w:r>
            <w:r w:rsidRPr="008C0BBB">
              <w:rPr>
                <w:sz w:val="16"/>
                <w:lang w:val="pl-PL"/>
              </w:rPr>
              <w:t>umiejętności w zakresie polsko-angielskiego przekładu a vista, a w przypadku problemów jest gotów do korzystania z pomocy ekspertów – doświadczonych tłumaczy.</w:t>
            </w:r>
          </w:p>
        </w:tc>
        <w:tc>
          <w:tcPr>
            <w:tcW w:w="1278" w:type="dxa"/>
            <w:gridSpan w:val="2"/>
          </w:tcPr>
          <w:p w14:paraId="7D81ED3D" w14:textId="77777777" w:rsidR="004233F0" w:rsidRPr="008C0BBB" w:rsidRDefault="004233F0">
            <w:pPr>
              <w:pStyle w:val="TableParagraph"/>
              <w:rPr>
                <w:b/>
                <w:sz w:val="24"/>
                <w:lang w:val="pl-PL"/>
              </w:rPr>
            </w:pPr>
          </w:p>
          <w:p w14:paraId="7C773677" w14:textId="77777777" w:rsidR="004233F0" w:rsidRDefault="00AF49CC">
            <w:pPr>
              <w:pStyle w:val="TableParagraph"/>
              <w:spacing w:before="1"/>
              <w:ind w:left="370"/>
              <w:rPr>
                <w:sz w:val="16"/>
              </w:rPr>
            </w:pPr>
            <w:r>
              <w:rPr>
                <w:spacing w:val="-2"/>
                <w:sz w:val="16"/>
              </w:rPr>
              <w:t>K_K02</w:t>
            </w:r>
          </w:p>
        </w:tc>
        <w:tc>
          <w:tcPr>
            <w:tcW w:w="1086" w:type="dxa"/>
          </w:tcPr>
          <w:p w14:paraId="0471766F" w14:textId="77777777" w:rsidR="004233F0" w:rsidRDefault="004233F0">
            <w:pPr>
              <w:pStyle w:val="TableParagraph"/>
              <w:rPr>
                <w:b/>
                <w:sz w:val="18"/>
              </w:rPr>
            </w:pPr>
          </w:p>
          <w:p w14:paraId="0FD935E7" w14:textId="77777777" w:rsidR="004233F0" w:rsidRDefault="00AF49CC">
            <w:pPr>
              <w:pStyle w:val="TableParagraph"/>
              <w:ind w:left="189"/>
              <w:rPr>
                <w:sz w:val="14"/>
              </w:rPr>
            </w:pPr>
            <w:r>
              <w:rPr>
                <w:spacing w:val="-2"/>
                <w:sz w:val="14"/>
              </w:rPr>
              <w:t>Ćwiczenia</w:t>
            </w:r>
          </w:p>
          <w:p w14:paraId="1AF58D87" w14:textId="77777777" w:rsidR="004233F0" w:rsidRDefault="00AF49CC">
            <w:pPr>
              <w:pStyle w:val="TableParagraph"/>
              <w:ind w:left="153"/>
              <w:rPr>
                <w:sz w:val="14"/>
              </w:rPr>
            </w:pPr>
            <w:r>
              <w:rPr>
                <w:spacing w:val="-2"/>
                <w:sz w:val="14"/>
              </w:rPr>
              <w:t>praktyczne</w:t>
            </w:r>
          </w:p>
        </w:tc>
      </w:tr>
      <w:tr w:rsidR="004233F0" w14:paraId="17DC63F1" w14:textId="77777777">
        <w:trPr>
          <w:trHeight w:val="585"/>
        </w:trPr>
        <w:tc>
          <w:tcPr>
            <w:tcW w:w="1263" w:type="dxa"/>
            <w:vMerge/>
            <w:tcBorders>
              <w:top w:val="nil"/>
            </w:tcBorders>
          </w:tcPr>
          <w:p w14:paraId="00332C49" w14:textId="77777777" w:rsidR="004233F0" w:rsidRDefault="004233F0">
            <w:pPr>
              <w:rPr>
                <w:sz w:val="2"/>
                <w:szCs w:val="2"/>
              </w:rPr>
            </w:pPr>
          </w:p>
        </w:tc>
        <w:tc>
          <w:tcPr>
            <w:tcW w:w="490" w:type="dxa"/>
          </w:tcPr>
          <w:p w14:paraId="4636A265" w14:textId="77777777" w:rsidR="004233F0" w:rsidRDefault="004233F0">
            <w:pPr>
              <w:pStyle w:val="TableParagraph"/>
              <w:spacing w:before="11"/>
              <w:rPr>
                <w:b/>
                <w:sz w:val="15"/>
              </w:rPr>
            </w:pPr>
          </w:p>
          <w:p w14:paraId="3900C72C" w14:textId="77777777" w:rsidR="004233F0" w:rsidRDefault="00AF49CC">
            <w:pPr>
              <w:pStyle w:val="TableParagraph"/>
              <w:spacing w:before="1"/>
              <w:ind w:left="15"/>
              <w:jc w:val="center"/>
              <w:rPr>
                <w:sz w:val="16"/>
              </w:rPr>
            </w:pPr>
            <w:r>
              <w:rPr>
                <w:sz w:val="16"/>
              </w:rPr>
              <w:t>2</w:t>
            </w:r>
          </w:p>
        </w:tc>
        <w:tc>
          <w:tcPr>
            <w:tcW w:w="5748" w:type="dxa"/>
            <w:gridSpan w:val="9"/>
          </w:tcPr>
          <w:p w14:paraId="6DE5B9F9" w14:textId="77777777" w:rsidR="004233F0" w:rsidRPr="008C0BBB" w:rsidRDefault="00AF49CC">
            <w:pPr>
              <w:pStyle w:val="TableParagraph"/>
              <w:spacing w:line="194" w:lineRule="exact"/>
              <w:ind w:left="107" w:right="103"/>
              <w:jc w:val="both"/>
              <w:rPr>
                <w:sz w:val="16"/>
                <w:lang w:val="pl-PL"/>
              </w:rPr>
            </w:pPr>
            <w:r w:rsidRPr="008C0BBB">
              <w:rPr>
                <w:sz w:val="16"/>
                <w:lang w:val="pl-PL"/>
              </w:rPr>
              <w:t>Student jest gotów do angażowania się w działalność na rzecz środowiska społecznego jako tłumacz ustny świadczący usługi tłumaczenia konsekutywnego.</w:t>
            </w:r>
          </w:p>
        </w:tc>
        <w:tc>
          <w:tcPr>
            <w:tcW w:w="1278" w:type="dxa"/>
            <w:gridSpan w:val="2"/>
          </w:tcPr>
          <w:p w14:paraId="211C813E" w14:textId="77777777" w:rsidR="004233F0" w:rsidRPr="008C0BBB" w:rsidRDefault="004233F0">
            <w:pPr>
              <w:pStyle w:val="TableParagraph"/>
              <w:spacing w:before="11"/>
              <w:rPr>
                <w:b/>
                <w:sz w:val="15"/>
                <w:lang w:val="pl-PL"/>
              </w:rPr>
            </w:pPr>
          </w:p>
          <w:p w14:paraId="5D96DDB2" w14:textId="77777777" w:rsidR="004233F0" w:rsidRDefault="00AF49CC">
            <w:pPr>
              <w:pStyle w:val="TableParagraph"/>
              <w:spacing w:before="1"/>
              <w:ind w:left="370"/>
              <w:rPr>
                <w:sz w:val="16"/>
              </w:rPr>
            </w:pPr>
            <w:r>
              <w:rPr>
                <w:spacing w:val="-2"/>
                <w:sz w:val="16"/>
              </w:rPr>
              <w:t>K_K03</w:t>
            </w:r>
          </w:p>
        </w:tc>
        <w:tc>
          <w:tcPr>
            <w:tcW w:w="1086" w:type="dxa"/>
          </w:tcPr>
          <w:p w14:paraId="7FC3DC03" w14:textId="77777777" w:rsidR="004233F0" w:rsidRDefault="00AF49CC">
            <w:pPr>
              <w:pStyle w:val="TableParagraph"/>
              <w:spacing w:before="123"/>
              <w:ind w:left="153" w:right="152" w:firstLine="36"/>
              <w:rPr>
                <w:sz w:val="14"/>
              </w:rPr>
            </w:pPr>
            <w:r>
              <w:rPr>
                <w:spacing w:val="-2"/>
                <w:sz w:val="14"/>
              </w:rPr>
              <w:t>Ćwiczenia praktyczne</w:t>
            </w:r>
          </w:p>
        </w:tc>
      </w:tr>
    </w:tbl>
    <w:p w14:paraId="7CF2C9F9" w14:textId="77777777" w:rsidR="004233F0" w:rsidRDefault="004233F0">
      <w:pPr>
        <w:pStyle w:val="Tekstpodstawowy"/>
        <w:spacing w:before="10"/>
        <w:rPr>
          <w:b/>
        </w:rPr>
      </w:pPr>
    </w:p>
    <w:p w14:paraId="093B42DB"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9BA4D02" w14:textId="77777777">
        <w:trPr>
          <w:trHeight w:val="244"/>
        </w:trPr>
        <w:tc>
          <w:tcPr>
            <w:tcW w:w="1688" w:type="dxa"/>
          </w:tcPr>
          <w:p w14:paraId="41808687"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7AB5C101" w14:textId="77777777" w:rsidR="004233F0" w:rsidRDefault="00AF49CC">
            <w:pPr>
              <w:pStyle w:val="TableParagraph"/>
              <w:spacing w:line="224"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3BAB1FC6" w14:textId="77777777">
        <w:trPr>
          <w:trHeight w:val="484"/>
        </w:trPr>
        <w:tc>
          <w:tcPr>
            <w:tcW w:w="1688" w:type="dxa"/>
          </w:tcPr>
          <w:p w14:paraId="6B291320" w14:textId="77777777" w:rsidR="004233F0" w:rsidRDefault="00AF49CC">
            <w:pPr>
              <w:pStyle w:val="TableParagraph"/>
              <w:spacing w:line="243" w:lineRule="exact"/>
              <w:ind w:left="353"/>
              <w:rPr>
                <w:sz w:val="20"/>
              </w:rPr>
            </w:pPr>
            <w:r>
              <w:rPr>
                <w:spacing w:val="-2"/>
                <w:sz w:val="20"/>
              </w:rPr>
              <w:t>Ćwiczenia</w:t>
            </w:r>
          </w:p>
          <w:p w14:paraId="21CFA4D1" w14:textId="77777777" w:rsidR="004233F0" w:rsidRDefault="00AF49CC">
            <w:pPr>
              <w:pStyle w:val="TableParagraph"/>
              <w:spacing w:line="221" w:lineRule="exact"/>
              <w:ind w:left="297"/>
              <w:rPr>
                <w:sz w:val="20"/>
              </w:rPr>
            </w:pPr>
            <w:r>
              <w:rPr>
                <w:spacing w:val="-2"/>
                <w:sz w:val="20"/>
              </w:rPr>
              <w:t>praktyczne</w:t>
            </w:r>
          </w:p>
        </w:tc>
        <w:tc>
          <w:tcPr>
            <w:tcW w:w="8206" w:type="dxa"/>
          </w:tcPr>
          <w:p w14:paraId="35F2B8DF" w14:textId="77777777" w:rsidR="004233F0" w:rsidRPr="008C0BBB" w:rsidRDefault="00AF49CC">
            <w:pPr>
              <w:pStyle w:val="TableParagraph"/>
              <w:spacing w:before="120"/>
              <w:ind w:left="107"/>
              <w:rPr>
                <w:sz w:val="20"/>
                <w:lang w:val="pl-PL"/>
              </w:rPr>
            </w:pPr>
            <w:r w:rsidRPr="008C0BBB">
              <w:rPr>
                <w:sz w:val="20"/>
                <w:lang w:val="pl-PL"/>
              </w:rPr>
              <w:t>Ćwiczenia</w:t>
            </w:r>
            <w:r w:rsidRPr="008C0BBB">
              <w:rPr>
                <w:spacing w:val="-13"/>
                <w:sz w:val="20"/>
                <w:lang w:val="pl-PL"/>
              </w:rPr>
              <w:t xml:space="preserve"> </w:t>
            </w:r>
            <w:r w:rsidRPr="008C0BBB">
              <w:rPr>
                <w:sz w:val="20"/>
                <w:lang w:val="pl-PL"/>
              </w:rPr>
              <w:t>przedmiotowe,</w:t>
            </w:r>
            <w:r w:rsidRPr="008C0BBB">
              <w:rPr>
                <w:spacing w:val="-11"/>
                <w:sz w:val="20"/>
                <w:lang w:val="pl-PL"/>
              </w:rPr>
              <w:t xml:space="preserve"> </w:t>
            </w:r>
            <w:r w:rsidRPr="008C0BBB">
              <w:rPr>
                <w:sz w:val="20"/>
                <w:lang w:val="pl-PL"/>
              </w:rPr>
              <w:t>symulacja,</w:t>
            </w:r>
            <w:r w:rsidRPr="008C0BBB">
              <w:rPr>
                <w:spacing w:val="-11"/>
                <w:sz w:val="20"/>
                <w:lang w:val="pl-PL"/>
              </w:rPr>
              <w:t xml:space="preserve"> </w:t>
            </w:r>
            <w:r w:rsidRPr="008C0BBB">
              <w:rPr>
                <w:sz w:val="20"/>
                <w:lang w:val="pl-PL"/>
              </w:rPr>
              <w:t>inscenizacja,</w:t>
            </w:r>
            <w:r w:rsidRPr="008C0BBB">
              <w:rPr>
                <w:spacing w:val="-13"/>
                <w:sz w:val="20"/>
                <w:lang w:val="pl-PL"/>
              </w:rPr>
              <w:t xml:space="preserve"> </w:t>
            </w:r>
            <w:r w:rsidRPr="008C0BBB">
              <w:rPr>
                <w:sz w:val="20"/>
                <w:lang w:val="pl-PL"/>
              </w:rPr>
              <w:t>pogadanka,</w:t>
            </w:r>
            <w:r w:rsidRPr="008C0BBB">
              <w:rPr>
                <w:spacing w:val="-11"/>
                <w:sz w:val="20"/>
                <w:lang w:val="pl-PL"/>
              </w:rPr>
              <w:t xml:space="preserve"> </w:t>
            </w:r>
            <w:r w:rsidRPr="008C0BBB">
              <w:rPr>
                <w:spacing w:val="-2"/>
                <w:sz w:val="20"/>
                <w:lang w:val="pl-PL"/>
              </w:rPr>
              <w:t>anegdota</w:t>
            </w:r>
          </w:p>
        </w:tc>
      </w:tr>
      <w:tr w:rsidR="004233F0" w14:paraId="18DB47C7" w14:textId="77777777">
        <w:trPr>
          <w:trHeight w:val="244"/>
        </w:trPr>
        <w:tc>
          <w:tcPr>
            <w:tcW w:w="9894" w:type="dxa"/>
            <w:gridSpan w:val="2"/>
          </w:tcPr>
          <w:p w14:paraId="2EEEC3D3" w14:textId="77777777" w:rsidR="004233F0" w:rsidRDefault="00AF49CC">
            <w:pPr>
              <w:pStyle w:val="TableParagraph"/>
              <w:spacing w:before="1" w:line="224"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21D8F269" w14:textId="77777777">
        <w:trPr>
          <w:trHeight w:val="2673"/>
        </w:trPr>
        <w:tc>
          <w:tcPr>
            <w:tcW w:w="9894" w:type="dxa"/>
            <w:gridSpan w:val="2"/>
          </w:tcPr>
          <w:p w14:paraId="2F5D53C4" w14:textId="77777777" w:rsidR="004233F0" w:rsidRPr="008C0BBB" w:rsidRDefault="00AF49CC">
            <w:pPr>
              <w:pStyle w:val="TableParagraph"/>
              <w:numPr>
                <w:ilvl w:val="0"/>
                <w:numId w:val="6"/>
              </w:numPr>
              <w:tabs>
                <w:tab w:val="left" w:pos="700"/>
                <w:tab w:val="left" w:pos="702"/>
              </w:tabs>
              <w:spacing w:line="244" w:lineRule="exact"/>
              <w:ind w:hanging="568"/>
              <w:rPr>
                <w:sz w:val="20"/>
                <w:lang w:val="pl-PL"/>
              </w:rPr>
            </w:pPr>
            <w:r w:rsidRPr="008C0BBB">
              <w:rPr>
                <w:sz w:val="20"/>
                <w:lang w:val="pl-PL"/>
              </w:rPr>
              <w:t>Zagadnienia</w:t>
            </w:r>
            <w:r w:rsidRPr="008C0BBB">
              <w:rPr>
                <w:spacing w:val="-9"/>
                <w:sz w:val="20"/>
                <w:lang w:val="pl-PL"/>
              </w:rPr>
              <w:t xml:space="preserve"> </w:t>
            </w:r>
            <w:r w:rsidRPr="008C0BBB">
              <w:rPr>
                <w:sz w:val="20"/>
                <w:lang w:val="pl-PL"/>
              </w:rPr>
              <w:t>prawa</w:t>
            </w:r>
            <w:r w:rsidRPr="008C0BBB">
              <w:rPr>
                <w:spacing w:val="-6"/>
                <w:sz w:val="20"/>
                <w:lang w:val="pl-PL"/>
              </w:rPr>
              <w:t xml:space="preserve"> </w:t>
            </w:r>
            <w:r w:rsidRPr="008C0BBB">
              <w:rPr>
                <w:sz w:val="20"/>
                <w:lang w:val="pl-PL"/>
              </w:rPr>
              <w:t>w</w:t>
            </w:r>
            <w:r w:rsidRPr="008C0BBB">
              <w:rPr>
                <w:spacing w:val="-9"/>
                <w:sz w:val="20"/>
                <w:lang w:val="pl-PL"/>
              </w:rPr>
              <w:t xml:space="preserve"> </w:t>
            </w:r>
            <w:r w:rsidRPr="008C0BBB">
              <w:rPr>
                <w:sz w:val="20"/>
                <w:lang w:val="pl-PL"/>
              </w:rPr>
              <w:t>tłumaczeniu</w:t>
            </w:r>
            <w:r w:rsidRPr="008C0BBB">
              <w:rPr>
                <w:spacing w:val="-8"/>
                <w:sz w:val="20"/>
                <w:lang w:val="pl-PL"/>
              </w:rPr>
              <w:t xml:space="preserve"> </w:t>
            </w:r>
            <w:r w:rsidRPr="008C0BBB">
              <w:rPr>
                <w:spacing w:val="-2"/>
                <w:sz w:val="20"/>
                <w:lang w:val="pl-PL"/>
              </w:rPr>
              <w:t>ustnym.</w:t>
            </w:r>
          </w:p>
          <w:p w14:paraId="2A636211" w14:textId="77777777" w:rsidR="004233F0" w:rsidRDefault="00AF49CC">
            <w:pPr>
              <w:pStyle w:val="TableParagraph"/>
              <w:numPr>
                <w:ilvl w:val="0"/>
                <w:numId w:val="6"/>
              </w:numPr>
              <w:tabs>
                <w:tab w:val="left" w:pos="700"/>
                <w:tab w:val="left" w:pos="702"/>
              </w:tabs>
              <w:spacing w:line="242" w:lineRule="exact"/>
              <w:ind w:hanging="568"/>
              <w:rPr>
                <w:sz w:val="20"/>
              </w:rPr>
            </w:pPr>
            <w:r>
              <w:rPr>
                <w:sz w:val="20"/>
              </w:rPr>
              <w:t>Zagadnienia</w:t>
            </w:r>
            <w:r>
              <w:rPr>
                <w:spacing w:val="-10"/>
                <w:sz w:val="20"/>
              </w:rPr>
              <w:t xml:space="preserve"> </w:t>
            </w:r>
            <w:r>
              <w:rPr>
                <w:sz w:val="20"/>
              </w:rPr>
              <w:t>etyki</w:t>
            </w:r>
            <w:r>
              <w:rPr>
                <w:spacing w:val="-8"/>
                <w:sz w:val="20"/>
              </w:rPr>
              <w:t xml:space="preserve"> </w:t>
            </w:r>
            <w:r>
              <w:rPr>
                <w:sz w:val="20"/>
              </w:rPr>
              <w:t>tłumacza</w:t>
            </w:r>
            <w:r>
              <w:rPr>
                <w:spacing w:val="-10"/>
                <w:sz w:val="20"/>
              </w:rPr>
              <w:t xml:space="preserve"> </w:t>
            </w:r>
            <w:r>
              <w:rPr>
                <w:spacing w:val="-2"/>
                <w:sz w:val="20"/>
              </w:rPr>
              <w:t>ustnego.</w:t>
            </w:r>
          </w:p>
          <w:p w14:paraId="41B5F42D" w14:textId="77777777" w:rsidR="004233F0" w:rsidRPr="008C0BBB" w:rsidRDefault="00AF49CC">
            <w:pPr>
              <w:pStyle w:val="TableParagraph"/>
              <w:numPr>
                <w:ilvl w:val="0"/>
                <w:numId w:val="6"/>
              </w:numPr>
              <w:tabs>
                <w:tab w:val="left" w:pos="700"/>
                <w:tab w:val="left" w:pos="702"/>
              </w:tabs>
              <w:spacing w:line="244" w:lineRule="exact"/>
              <w:ind w:hanging="568"/>
              <w:rPr>
                <w:sz w:val="20"/>
                <w:lang w:val="pl-PL"/>
              </w:rPr>
            </w:pPr>
            <w:r w:rsidRPr="008C0BBB">
              <w:rPr>
                <w:sz w:val="20"/>
                <w:lang w:val="pl-PL"/>
              </w:rPr>
              <w:t>Wprowadzenie</w:t>
            </w:r>
            <w:r w:rsidRPr="008C0BBB">
              <w:rPr>
                <w:spacing w:val="-8"/>
                <w:sz w:val="20"/>
                <w:lang w:val="pl-PL"/>
              </w:rPr>
              <w:t xml:space="preserve"> </w:t>
            </w:r>
            <w:r w:rsidRPr="008C0BBB">
              <w:rPr>
                <w:sz w:val="20"/>
                <w:lang w:val="pl-PL"/>
              </w:rPr>
              <w:t>do</w:t>
            </w:r>
            <w:r w:rsidRPr="008C0BBB">
              <w:rPr>
                <w:spacing w:val="-4"/>
                <w:sz w:val="20"/>
                <w:lang w:val="pl-PL"/>
              </w:rPr>
              <w:t xml:space="preserve"> </w:t>
            </w:r>
            <w:r w:rsidRPr="008C0BBB">
              <w:rPr>
                <w:sz w:val="20"/>
                <w:lang w:val="pl-PL"/>
              </w:rPr>
              <w:t>przekładu</w:t>
            </w:r>
            <w:r w:rsidRPr="008C0BBB">
              <w:rPr>
                <w:spacing w:val="-6"/>
                <w:sz w:val="20"/>
                <w:lang w:val="pl-PL"/>
              </w:rPr>
              <w:t xml:space="preserve"> </w:t>
            </w:r>
            <w:r w:rsidRPr="008C0BBB">
              <w:rPr>
                <w:sz w:val="20"/>
                <w:lang w:val="pl-PL"/>
              </w:rPr>
              <w:t>konsekutywnego</w:t>
            </w:r>
            <w:r w:rsidRPr="008C0BBB">
              <w:rPr>
                <w:spacing w:val="-2"/>
                <w:sz w:val="20"/>
                <w:lang w:val="pl-PL"/>
              </w:rPr>
              <w:t xml:space="preserve"> </w:t>
            </w:r>
            <w:r w:rsidRPr="008C0BBB">
              <w:rPr>
                <w:sz w:val="20"/>
                <w:lang w:val="pl-PL"/>
              </w:rPr>
              <w:t>1:</w:t>
            </w:r>
            <w:r w:rsidRPr="008C0BBB">
              <w:rPr>
                <w:spacing w:val="-5"/>
                <w:sz w:val="20"/>
                <w:lang w:val="pl-PL"/>
              </w:rPr>
              <w:t xml:space="preserve"> </w:t>
            </w:r>
            <w:r w:rsidRPr="008C0BBB">
              <w:rPr>
                <w:sz w:val="20"/>
                <w:lang w:val="pl-PL"/>
              </w:rPr>
              <w:t>techniki</w:t>
            </w:r>
            <w:r w:rsidRPr="008C0BBB">
              <w:rPr>
                <w:spacing w:val="-6"/>
                <w:sz w:val="20"/>
                <w:lang w:val="pl-PL"/>
              </w:rPr>
              <w:t xml:space="preserve"> </w:t>
            </w:r>
            <w:r w:rsidRPr="008C0BBB">
              <w:rPr>
                <w:sz w:val="20"/>
                <w:lang w:val="pl-PL"/>
              </w:rPr>
              <w:t>przygotowawcze</w:t>
            </w:r>
            <w:r w:rsidRPr="008C0BBB">
              <w:rPr>
                <w:spacing w:val="-7"/>
                <w:sz w:val="20"/>
                <w:lang w:val="pl-PL"/>
              </w:rPr>
              <w:t xml:space="preserve"> </w:t>
            </w:r>
            <w:r w:rsidRPr="008C0BBB">
              <w:rPr>
                <w:sz w:val="20"/>
                <w:lang w:val="pl-PL"/>
              </w:rPr>
              <w:t>do</w:t>
            </w:r>
            <w:r w:rsidRPr="008C0BBB">
              <w:rPr>
                <w:spacing w:val="-7"/>
                <w:sz w:val="20"/>
                <w:lang w:val="pl-PL"/>
              </w:rPr>
              <w:t xml:space="preserve"> </w:t>
            </w:r>
            <w:r w:rsidRPr="008C0BBB">
              <w:rPr>
                <w:spacing w:val="-2"/>
                <w:sz w:val="20"/>
                <w:lang w:val="pl-PL"/>
              </w:rPr>
              <w:t>tłumaczenia</w:t>
            </w:r>
          </w:p>
          <w:p w14:paraId="7C653F8E" w14:textId="77777777" w:rsidR="004233F0" w:rsidRDefault="00AF49CC">
            <w:pPr>
              <w:pStyle w:val="TableParagraph"/>
              <w:spacing w:line="243" w:lineRule="exact"/>
              <w:ind w:left="701"/>
              <w:rPr>
                <w:sz w:val="20"/>
              </w:rPr>
            </w:pPr>
            <w:r>
              <w:rPr>
                <w:spacing w:val="-2"/>
                <w:sz w:val="20"/>
              </w:rPr>
              <w:t>konsekutywnego.</w:t>
            </w:r>
          </w:p>
          <w:p w14:paraId="5344294A" w14:textId="77777777" w:rsidR="004233F0" w:rsidRPr="008C0BBB" w:rsidRDefault="00AF49CC">
            <w:pPr>
              <w:pStyle w:val="TableParagraph"/>
              <w:numPr>
                <w:ilvl w:val="0"/>
                <w:numId w:val="6"/>
              </w:numPr>
              <w:tabs>
                <w:tab w:val="left" w:pos="700"/>
                <w:tab w:val="left" w:pos="702"/>
              </w:tabs>
              <w:spacing w:line="243" w:lineRule="exact"/>
              <w:ind w:hanging="568"/>
              <w:rPr>
                <w:sz w:val="20"/>
                <w:lang w:val="pl-PL"/>
              </w:rPr>
            </w:pPr>
            <w:r w:rsidRPr="008C0BBB">
              <w:rPr>
                <w:sz w:val="20"/>
                <w:lang w:val="pl-PL"/>
              </w:rPr>
              <w:t>Wprowadzenie</w:t>
            </w:r>
            <w:r w:rsidRPr="008C0BBB">
              <w:rPr>
                <w:spacing w:val="-10"/>
                <w:sz w:val="20"/>
                <w:lang w:val="pl-PL"/>
              </w:rPr>
              <w:t xml:space="preserve"> </w:t>
            </w:r>
            <w:r w:rsidRPr="008C0BBB">
              <w:rPr>
                <w:sz w:val="20"/>
                <w:lang w:val="pl-PL"/>
              </w:rPr>
              <w:t>do</w:t>
            </w:r>
            <w:r w:rsidRPr="008C0BBB">
              <w:rPr>
                <w:spacing w:val="-11"/>
                <w:sz w:val="20"/>
                <w:lang w:val="pl-PL"/>
              </w:rPr>
              <w:t xml:space="preserve"> </w:t>
            </w:r>
            <w:r w:rsidRPr="008C0BBB">
              <w:rPr>
                <w:sz w:val="20"/>
                <w:lang w:val="pl-PL"/>
              </w:rPr>
              <w:t>przekładu</w:t>
            </w:r>
            <w:r w:rsidRPr="008C0BBB">
              <w:rPr>
                <w:spacing w:val="-9"/>
                <w:sz w:val="20"/>
                <w:lang w:val="pl-PL"/>
              </w:rPr>
              <w:t xml:space="preserve"> </w:t>
            </w:r>
            <w:r w:rsidRPr="008C0BBB">
              <w:rPr>
                <w:sz w:val="20"/>
                <w:lang w:val="pl-PL"/>
              </w:rPr>
              <w:t>konsekutywnego</w:t>
            </w:r>
            <w:r w:rsidRPr="008C0BBB">
              <w:rPr>
                <w:spacing w:val="-12"/>
                <w:sz w:val="20"/>
                <w:lang w:val="pl-PL"/>
              </w:rPr>
              <w:t xml:space="preserve"> </w:t>
            </w:r>
            <w:r w:rsidRPr="008C0BBB">
              <w:rPr>
                <w:sz w:val="20"/>
                <w:lang w:val="pl-PL"/>
              </w:rPr>
              <w:t>2:</w:t>
            </w:r>
            <w:r w:rsidRPr="008C0BBB">
              <w:rPr>
                <w:spacing w:val="-9"/>
                <w:sz w:val="20"/>
                <w:lang w:val="pl-PL"/>
              </w:rPr>
              <w:t xml:space="preserve"> </w:t>
            </w:r>
            <w:r w:rsidRPr="008C0BBB">
              <w:rPr>
                <w:sz w:val="20"/>
                <w:lang w:val="pl-PL"/>
              </w:rPr>
              <w:t>strategie</w:t>
            </w:r>
            <w:r w:rsidRPr="008C0BBB">
              <w:rPr>
                <w:spacing w:val="-12"/>
                <w:sz w:val="20"/>
                <w:lang w:val="pl-PL"/>
              </w:rPr>
              <w:t xml:space="preserve"> </w:t>
            </w:r>
            <w:r w:rsidRPr="008C0BBB">
              <w:rPr>
                <w:sz w:val="20"/>
                <w:lang w:val="pl-PL"/>
              </w:rPr>
              <w:t>tłumaczenia</w:t>
            </w:r>
            <w:r w:rsidRPr="008C0BBB">
              <w:rPr>
                <w:spacing w:val="-8"/>
                <w:sz w:val="20"/>
                <w:lang w:val="pl-PL"/>
              </w:rPr>
              <w:t xml:space="preserve"> </w:t>
            </w:r>
            <w:r w:rsidRPr="008C0BBB">
              <w:rPr>
                <w:spacing w:val="-2"/>
                <w:sz w:val="20"/>
                <w:lang w:val="pl-PL"/>
              </w:rPr>
              <w:t>konsekutywnego.</w:t>
            </w:r>
          </w:p>
          <w:p w14:paraId="78F0DBB7" w14:textId="77777777" w:rsidR="004233F0" w:rsidRDefault="00AF49CC">
            <w:pPr>
              <w:pStyle w:val="TableParagraph"/>
              <w:numPr>
                <w:ilvl w:val="0"/>
                <w:numId w:val="6"/>
              </w:numPr>
              <w:tabs>
                <w:tab w:val="left" w:pos="700"/>
                <w:tab w:val="left" w:pos="702"/>
              </w:tabs>
              <w:spacing w:line="244" w:lineRule="exact"/>
              <w:ind w:hanging="568"/>
              <w:rPr>
                <w:sz w:val="20"/>
              </w:rPr>
            </w:pPr>
            <w:r>
              <w:rPr>
                <w:sz w:val="20"/>
              </w:rPr>
              <w:t>Praktyka</w:t>
            </w:r>
            <w:r>
              <w:rPr>
                <w:spacing w:val="-13"/>
                <w:sz w:val="20"/>
              </w:rPr>
              <w:t xml:space="preserve"> </w:t>
            </w:r>
            <w:r>
              <w:rPr>
                <w:sz w:val="20"/>
              </w:rPr>
              <w:t>przekładu</w:t>
            </w:r>
            <w:r>
              <w:rPr>
                <w:spacing w:val="-12"/>
                <w:sz w:val="20"/>
              </w:rPr>
              <w:t xml:space="preserve"> </w:t>
            </w:r>
            <w:r>
              <w:rPr>
                <w:sz w:val="20"/>
              </w:rPr>
              <w:t>konsekutywnego</w:t>
            </w:r>
            <w:r>
              <w:rPr>
                <w:spacing w:val="-11"/>
                <w:sz w:val="20"/>
              </w:rPr>
              <w:t xml:space="preserve"> </w:t>
            </w:r>
            <w:r>
              <w:rPr>
                <w:spacing w:val="-2"/>
                <w:sz w:val="20"/>
              </w:rPr>
              <w:t>przerywanego.</w:t>
            </w:r>
          </w:p>
          <w:p w14:paraId="4B29E188" w14:textId="77777777" w:rsidR="004233F0" w:rsidRPr="008C0BBB" w:rsidRDefault="00AF49CC">
            <w:pPr>
              <w:pStyle w:val="TableParagraph"/>
              <w:numPr>
                <w:ilvl w:val="0"/>
                <w:numId w:val="6"/>
              </w:numPr>
              <w:tabs>
                <w:tab w:val="left" w:pos="700"/>
                <w:tab w:val="left" w:pos="702"/>
              </w:tabs>
              <w:spacing w:line="244" w:lineRule="exact"/>
              <w:ind w:hanging="568"/>
              <w:rPr>
                <w:sz w:val="20"/>
                <w:lang w:val="pl-PL"/>
              </w:rPr>
            </w:pPr>
            <w:r w:rsidRPr="008C0BBB">
              <w:rPr>
                <w:sz w:val="20"/>
                <w:lang w:val="pl-PL"/>
              </w:rPr>
              <w:t>Wprowadzenie</w:t>
            </w:r>
            <w:r w:rsidRPr="008C0BBB">
              <w:rPr>
                <w:spacing w:val="-8"/>
                <w:sz w:val="20"/>
                <w:lang w:val="pl-PL"/>
              </w:rPr>
              <w:t xml:space="preserve"> </w:t>
            </w:r>
            <w:r w:rsidRPr="008C0BBB">
              <w:rPr>
                <w:sz w:val="20"/>
                <w:lang w:val="pl-PL"/>
              </w:rPr>
              <w:t>do</w:t>
            </w:r>
            <w:r w:rsidRPr="008C0BBB">
              <w:rPr>
                <w:spacing w:val="-8"/>
                <w:sz w:val="20"/>
                <w:lang w:val="pl-PL"/>
              </w:rPr>
              <w:t xml:space="preserve"> </w:t>
            </w:r>
            <w:r w:rsidRPr="008C0BBB">
              <w:rPr>
                <w:sz w:val="20"/>
                <w:lang w:val="pl-PL"/>
              </w:rPr>
              <w:t>notacji</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z w:val="20"/>
                <w:lang w:val="pl-PL"/>
              </w:rPr>
              <w:t>przekładzie</w:t>
            </w:r>
            <w:r w:rsidRPr="008C0BBB">
              <w:rPr>
                <w:spacing w:val="-9"/>
                <w:sz w:val="20"/>
                <w:lang w:val="pl-PL"/>
              </w:rPr>
              <w:t xml:space="preserve"> </w:t>
            </w:r>
            <w:r w:rsidRPr="008C0BBB">
              <w:rPr>
                <w:spacing w:val="-2"/>
                <w:sz w:val="20"/>
                <w:lang w:val="pl-PL"/>
              </w:rPr>
              <w:t>konsekutywnym.</w:t>
            </w:r>
          </w:p>
          <w:p w14:paraId="20BE0788" w14:textId="77777777" w:rsidR="004233F0" w:rsidRPr="008C0BBB" w:rsidRDefault="00AF49CC">
            <w:pPr>
              <w:pStyle w:val="TableParagraph"/>
              <w:numPr>
                <w:ilvl w:val="0"/>
                <w:numId w:val="6"/>
              </w:numPr>
              <w:tabs>
                <w:tab w:val="left" w:pos="700"/>
                <w:tab w:val="left" w:pos="702"/>
              </w:tabs>
              <w:spacing w:line="242" w:lineRule="exact"/>
              <w:ind w:hanging="568"/>
              <w:rPr>
                <w:sz w:val="20"/>
                <w:lang w:val="pl-PL"/>
              </w:rPr>
            </w:pPr>
            <w:r w:rsidRPr="008C0BBB">
              <w:rPr>
                <w:sz w:val="20"/>
                <w:lang w:val="pl-PL"/>
              </w:rPr>
              <w:t>Praktyka</w:t>
            </w:r>
            <w:r w:rsidRPr="008C0BBB">
              <w:rPr>
                <w:spacing w:val="-10"/>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konsekutywnego</w:t>
            </w:r>
            <w:r w:rsidRPr="008C0BBB">
              <w:rPr>
                <w:spacing w:val="-8"/>
                <w:sz w:val="20"/>
                <w:lang w:val="pl-PL"/>
              </w:rPr>
              <w:t xml:space="preserve"> </w:t>
            </w:r>
            <w:r w:rsidRPr="008C0BBB">
              <w:rPr>
                <w:sz w:val="20"/>
                <w:lang w:val="pl-PL"/>
              </w:rPr>
              <w:t>z</w:t>
            </w:r>
            <w:r w:rsidRPr="008C0BBB">
              <w:rPr>
                <w:spacing w:val="-9"/>
                <w:sz w:val="20"/>
                <w:lang w:val="pl-PL"/>
              </w:rPr>
              <w:t xml:space="preserve"> </w:t>
            </w:r>
            <w:r w:rsidRPr="008C0BBB">
              <w:rPr>
                <w:sz w:val="20"/>
                <w:lang w:val="pl-PL"/>
              </w:rPr>
              <w:t>notatkami</w:t>
            </w:r>
            <w:r w:rsidRPr="008C0BBB">
              <w:rPr>
                <w:spacing w:val="-7"/>
                <w:sz w:val="20"/>
                <w:lang w:val="pl-PL"/>
              </w:rPr>
              <w:t xml:space="preserve"> </w:t>
            </w:r>
            <w:r w:rsidRPr="008C0BBB">
              <w:rPr>
                <w:sz w:val="20"/>
                <w:lang w:val="pl-PL"/>
              </w:rPr>
              <w:t>w</w:t>
            </w:r>
            <w:r w:rsidRPr="008C0BBB">
              <w:rPr>
                <w:spacing w:val="-10"/>
                <w:sz w:val="20"/>
                <w:lang w:val="pl-PL"/>
              </w:rPr>
              <w:t xml:space="preserve"> </w:t>
            </w:r>
            <w:r w:rsidRPr="008C0BBB">
              <w:rPr>
                <w:sz w:val="20"/>
                <w:lang w:val="pl-PL"/>
              </w:rPr>
              <w:t>kontekstach</w:t>
            </w:r>
            <w:r w:rsidRPr="008C0BBB">
              <w:rPr>
                <w:spacing w:val="-9"/>
                <w:sz w:val="20"/>
                <w:lang w:val="pl-PL"/>
              </w:rPr>
              <w:t xml:space="preserve"> </w:t>
            </w:r>
            <w:r w:rsidRPr="008C0BBB">
              <w:rPr>
                <w:sz w:val="20"/>
                <w:lang w:val="pl-PL"/>
              </w:rPr>
              <w:t>instytucji</w:t>
            </w:r>
            <w:r w:rsidRPr="008C0BBB">
              <w:rPr>
                <w:spacing w:val="-7"/>
                <w:sz w:val="20"/>
                <w:lang w:val="pl-PL"/>
              </w:rPr>
              <w:t xml:space="preserve"> </w:t>
            </w:r>
            <w:r w:rsidRPr="008C0BBB">
              <w:rPr>
                <w:spacing w:val="-2"/>
                <w:sz w:val="20"/>
                <w:lang w:val="pl-PL"/>
              </w:rPr>
              <w:t>kultury.</w:t>
            </w:r>
          </w:p>
          <w:p w14:paraId="3533C02D" w14:textId="77777777" w:rsidR="004233F0" w:rsidRPr="008C0BBB" w:rsidRDefault="00AF49CC">
            <w:pPr>
              <w:pStyle w:val="TableParagraph"/>
              <w:numPr>
                <w:ilvl w:val="0"/>
                <w:numId w:val="6"/>
              </w:numPr>
              <w:tabs>
                <w:tab w:val="left" w:pos="700"/>
                <w:tab w:val="left" w:pos="702"/>
              </w:tabs>
              <w:spacing w:line="242" w:lineRule="exact"/>
              <w:ind w:hanging="568"/>
              <w:rPr>
                <w:sz w:val="20"/>
                <w:lang w:val="pl-PL"/>
              </w:rPr>
            </w:pPr>
            <w:r w:rsidRPr="008C0BBB">
              <w:rPr>
                <w:sz w:val="20"/>
                <w:lang w:val="pl-PL"/>
              </w:rPr>
              <w:t>Praktyka</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konsekutywnego</w:t>
            </w:r>
            <w:r w:rsidRPr="008C0BBB">
              <w:rPr>
                <w:spacing w:val="-8"/>
                <w:sz w:val="20"/>
                <w:lang w:val="pl-PL"/>
              </w:rPr>
              <w:t xml:space="preserve"> </w:t>
            </w:r>
            <w:r w:rsidRPr="008C0BBB">
              <w:rPr>
                <w:sz w:val="20"/>
                <w:lang w:val="pl-PL"/>
              </w:rPr>
              <w:t>z</w:t>
            </w:r>
            <w:r w:rsidRPr="008C0BBB">
              <w:rPr>
                <w:spacing w:val="-9"/>
                <w:sz w:val="20"/>
                <w:lang w:val="pl-PL"/>
              </w:rPr>
              <w:t xml:space="preserve"> </w:t>
            </w:r>
            <w:r w:rsidRPr="008C0BBB">
              <w:rPr>
                <w:sz w:val="20"/>
                <w:lang w:val="pl-PL"/>
              </w:rPr>
              <w:t>notatkami</w:t>
            </w:r>
            <w:r w:rsidRPr="008C0BBB">
              <w:rPr>
                <w:spacing w:val="-4"/>
                <w:sz w:val="20"/>
                <w:lang w:val="pl-PL"/>
              </w:rPr>
              <w:t xml:space="preserve"> </w:t>
            </w:r>
            <w:r w:rsidRPr="008C0BBB">
              <w:rPr>
                <w:sz w:val="20"/>
                <w:lang w:val="pl-PL"/>
              </w:rPr>
              <w:t>w</w:t>
            </w:r>
            <w:r w:rsidRPr="008C0BBB">
              <w:rPr>
                <w:spacing w:val="-9"/>
                <w:sz w:val="20"/>
                <w:lang w:val="pl-PL"/>
              </w:rPr>
              <w:t xml:space="preserve"> </w:t>
            </w:r>
            <w:r w:rsidRPr="008C0BBB">
              <w:rPr>
                <w:sz w:val="20"/>
                <w:lang w:val="pl-PL"/>
              </w:rPr>
              <w:t>kontekstach</w:t>
            </w:r>
            <w:r w:rsidRPr="008C0BBB">
              <w:rPr>
                <w:spacing w:val="-7"/>
                <w:sz w:val="20"/>
                <w:lang w:val="pl-PL"/>
              </w:rPr>
              <w:t xml:space="preserve"> </w:t>
            </w:r>
            <w:r w:rsidRPr="008C0BBB">
              <w:rPr>
                <w:sz w:val="20"/>
                <w:lang w:val="pl-PL"/>
              </w:rPr>
              <w:t>instytucji</w:t>
            </w:r>
            <w:r w:rsidRPr="008C0BBB">
              <w:rPr>
                <w:spacing w:val="-8"/>
                <w:sz w:val="20"/>
                <w:lang w:val="pl-PL"/>
              </w:rPr>
              <w:t xml:space="preserve"> </w:t>
            </w:r>
            <w:r w:rsidRPr="008C0BBB">
              <w:rPr>
                <w:spacing w:val="-2"/>
                <w:sz w:val="20"/>
                <w:lang w:val="pl-PL"/>
              </w:rPr>
              <w:t>politycznych.</w:t>
            </w:r>
          </w:p>
          <w:p w14:paraId="1D605B09" w14:textId="77777777" w:rsidR="004233F0" w:rsidRPr="008C0BBB" w:rsidRDefault="00AF49CC">
            <w:pPr>
              <w:pStyle w:val="TableParagraph"/>
              <w:numPr>
                <w:ilvl w:val="0"/>
                <w:numId w:val="6"/>
              </w:numPr>
              <w:tabs>
                <w:tab w:val="left" w:pos="700"/>
                <w:tab w:val="left" w:pos="702"/>
              </w:tabs>
              <w:spacing w:line="244" w:lineRule="exact"/>
              <w:ind w:hanging="568"/>
              <w:rPr>
                <w:sz w:val="20"/>
                <w:lang w:val="pl-PL"/>
              </w:rPr>
            </w:pPr>
            <w:r w:rsidRPr="008C0BBB">
              <w:rPr>
                <w:sz w:val="20"/>
                <w:lang w:val="pl-PL"/>
              </w:rPr>
              <w:t>Praktyka</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konsekutywnego</w:t>
            </w:r>
            <w:r w:rsidRPr="008C0BBB">
              <w:rPr>
                <w:spacing w:val="-8"/>
                <w:sz w:val="20"/>
                <w:lang w:val="pl-PL"/>
              </w:rPr>
              <w:t xml:space="preserve"> </w:t>
            </w:r>
            <w:r w:rsidRPr="008C0BBB">
              <w:rPr>
                <w:sz w:val="20"/>
                <w:lang w:val="pl-PL"/>
              </w:rPr>
              <w:t>z</w:t>
            </w:r>
            <w:r w:rsidRPr="008C0BBB">
              <w:rPr>
                <w:spacing w:val="-9"/>
                <w:sz w:val="20"/>
                <w:lang w:val="pl-PL"/>
              </w:rPr>
              <w:t xml:space="preserve"> </w:t>
            </w:r>
            <w:r w:rsidRPr="008C0BBB">
              <w:rPr>
                <w:sz w:val="20"/>
                <w:lang w:val="pl-PL"/>
              </w:rPr>
              <w:t>notatkami</w:t>
            </w:r>
            <w:r w:rsidRPr="008C0BBB">
              <w:rPr>
                <w:spacing w:val="-4"/>
                <w:sz w:val="20"/>
                <w:lang w:val="pl-PL"/>
              </w:rPr>
              <w:t xml:space="preserve"> </w:t>
            </w:r>
            <w:r w:rsidRPr="008C0BBB">
              <w:rPr>
                <w:sz w:val="20"/>
                <w:lang w:val="pl-PL"/>
              </w:rPr>
              <w:t>w</w:t>
            </w:r>
            <w:r w:rsidRPr="008C0BBB">
              <w:rPr>
                <w:spacing w:val="-9"/>
                <w:sz w:val="20"/>
                <w:lang w:val="pl-PL"/>
              </w:rPr>
              <w:t xml:space="preserve"> </w:t>
            </w:r>
            <w:r w:rsidRPr="008C0BBB">
              <w:rPr>
                <w:sz w:val="20"/>
                <w:lang w:val="pl-PL"/>
              </w:rPr>
              <w:t>kontekstach</w:t>
            </w:r>
            <w:r w:rsidRPr="008C0BBB">
              <w:rPr>
                <w:spacing w:val="-7"/>
                <w:sz w:val="20"/>
                <w:lang w:val="pl-PL"/>
              </w:rPr>
              <w:t xml:space="preserve"> </w:t>
            </w:r>
            <w:r w:rsidRPr="008C0BBB">
              <w:rPr>
                <w:sz w:val="20"/>
                <w:lang w:val="pl-PL"/>
              </w:rPr>
              <w:t>instytucji</w:t>
            </w:r>
            <w:r w:rsidRPr="008C0BBB">
              <w:rPr>
                <w:spacing w:val="-8"/>
                <w:sz w:val="20"/>
                <w:lang w:val="pl-PL"/>
              </w:rPr>
              <w:t xml:space="preserve"> </w:t>
            </w:r>
            <w:r w:rsidRPr="008C0BBB">
              <w:rPr>
                <w:spacing w:val="-2"/>
                <w:sz w:val="20"/>
                <w:lang w:val="pl-PL"/>
              </w:rPr>
              <w:t>biznesowych.</w:t>
            </w:r>
          </w:p>
          <w:p w14:paraId="14913633" w14:textId="77777777" w:rsidR="004233F0" w:rsidRPr="008C0BBB" w:rsidRDefault="00AF49CC">
            <w:pPr>
              <w:pStyle w:val="TableParagraph"/>
              <w:numPr>
                <w:ilvl w:val="0"/>
                <w:numId w:val="6"/>
              </w:numPr>
              <w:tabs>
                <w:tab w:val="left" w:pos="700"/>
                <w:tab w:val="left" w:pos="702"/>
              </w:tabs>
              <w:spacing w:line="221" w:lineRule="exact"/>
              <w:ind w:hanging="568"/>
              <w:rPr>
                <w:sz w:val="20"/>
                <w:lang w:val="pl-PL"/>
              </w:rPr>
            </w:pPr>
            <w:r w:rsidRPr="008C0BBB">
              <w:rPr>
                <w:sz w:val="20"/>
                <w:lang w:val="pl-PL"/>
              </w:rPr>
              <w:t>Praktyka</w:t>
            </w:r>
            <w:r w:rsidRPr="008C0BBB">
              <w:rPr>
                <w:spacing w:val="-9"/>
                <w:sz w:val="20"/>
                <w:lang w:val="pl-PL"/>
              </w:rPr>
              <w:t xml:space="preserve"> </w:t>
            </w:r>
            <w:r w:rsidRPr="008C0BBB">
              <w:rPr>
                <w:sz w:val="20"/>
                <w:lang w:val="pl-PL"/>
              </w:rPr>
              <w:t>przekładu</w:t>
            </w:r>
            <w:r w:rsidRPr="008C0BBB">
              <w:rPr>
                <w:spacing w:val="-8"/>
                <w:sz w:val="20"/>
                <w:lang w:val="pl-PL"/>
              </w:rPr>
              <w:t xml:space="preserve"> </w:t>
            </w:r>
            <w:r w:rsidRPr="008C0BBB">
              <w:rPr>
                <w:sz w:val="20"/>
                <w:lang w:val="pl-PL"/>
              </w:rPr>
              <w:t>konsekutywnego</w:t>
            </w:r>
            <w:r w:rsidRPr="008C0BBB">
              <w:rPr>
                <w:spacing w:val="-7"/>
                <w:sz w:val="20"/>
                <w:lang w:val="pl-PL"/>
              </w:rPr>
              <w:t xml:space="preserve"> </w:t>
            </w:r>
            <w:r w:rsidRPr="008C0BBB">
              <w:rPr>
                <w:sz w:val="20"/>
                <w:lang w:val="pl-PL"/>
              </w:rPr>
              <w:t>z</w:t>
            </w:r>
            <w:r w:rsidRPr="008C0BBB">
              <w:rPr>
                <w:spacing w:val="-9"/>
                <w:sz w:val="20"/>
                <w:lang w:val="pl-PL"/>
              </w:rPr>
              <w:t xml:space="preserve"> </w:t>
            </w:r>
            <w:r w:rsidRPr="008C0BBB">
              <w:rPr>
                <w:sz w:val="20"/>
                <w:lang w:val="pl-PL"/>
              </w:rPr>
              <w:t>notatkami</w:t>
            </w:r>
            <w:r w:rsidRPr="008C0BBB">
              <w:rPr>
                <w:spacing w:val="-7"/>
                <w:sz w:val="20"/>
                <w:lang w:val="pl-PL"/>
              </w:rPr>
              <w:t xml:space="preserve"> </w:t>
            </w:r>
            <w:r w:rsidRPr="008C0BBB">
              <w:rPr>
                <w:sz w:val="20"/>
                <w:lang w:val="pl-PL"/>
              </w:rPr>
              <w:t>w</w:t>
            </w:r>
            <w:r w:rsidRPr="008C0BBB">
              <w:rPr>
                <w:spacing w:val="-10"/>
                <w:sz w:val="20"/>
                <w:lang w:val="pl-PL"/>
              </w:rPr>
              <w:t xml:space="preserve"> </w:t>
            </w:r>
            <w:r w:rsidRPr="008C0BBB">
              <w:rPr>
                <w:sz w:val="20"/>
                <w:lang w:val="pl-PL"/>
              </w:rPr>
              <w:t>kontekstach</w:t>
            </w:r>
            <w:r w:rsidRPr="008C0BBB">
              <w:rPr>
                <w:spacing w:val="-4"/>
                <w:sz w:val="20"/>
                <w:lang w:val="pl-PL"/>
              </w:rPr>
              <w:t xml:space="preserve"> </w:t>
            </w:r>
            <w:r w:rsidRPr="008C0BBB">
              <w:rPr>
                <w:sz w:val="20"/>
                <w:lang w:val="pl-PL"/>
              </w:rPr>
              <w:t>instytucji</w:t>
            </w:r>
            <w:r w:rsidRPr="008C0BBB">
              <w:rPr>
                <w:spacing w:val="-8"/>
                <w:sz w:val="20"/>
                <w:lang w:val="pl-PL"/>
              </w:rPr>
              <w:t xml:space="preserve"> </w:t>
            </w:r>
            <w:r w:rsidRPr="008C0BBB">
              <w:rPr>
                <w:spacing w:val="-2"/>
                <w:sz w:val="20"/>
                <w:lang w:val="pl-PL"/>
              </w:rPr>
              <w:t>turystycznych.</w:t>
            </w:r>
          </w:p>
        </w:tc>
      </w:tr>
    </w:tbl>
    <w:p w14:paraId="1AD85C3F" w14:textId="77777777" w:rsidR="004233F0" w:rsidRPr="008C0BBB" w:rsidRDefault="004233F0">
      <w:pPr>
        <w:pStyle w:val="Tekstpodstawowy"/>
        <w:rPr>
          <w:b/>
          <w:lang w:val="pl-PL"/>
        </w:rPr>
      </w:pPr>
    </w:p>
    <w:p w14:paraId="795795E7"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6A61E46B" w14:textId="77777777">
        <w:trPr>
          <w:trHeight w:val="242"/>
        </w:trPr>
        <w:tc>
          <w:tcPr>
            <w:tcW w:w="677" w:type="dxa"/>
          </w:tcPr>
          <w:p w14:paraId="301EC7E3" w14:textId="77777777" w:rsidR="004233F0" w:rsidRDefault="00AF49CC">
            <w:pPr>
              <w:pStyle w:val="TableParagraph"/>
              <w:spacing w:before="1" w:line="222" w:lineRule="exact"/>
              <w:ind w:left="222" w:right="214"/>
              <w:jc w:val="center"/>
              <w:rPr>
                <w:sz w:val="20"/>
              </w:rPr>
            </w:pPr>
            <w:r>
              <w:rPr>
                <w:spacing w:val="-5"/>
                <w:sz w:val="20"/>
              </w:rPr>
              <w:t>1.</w:t>
            </w:r>
          </w:p>
        </w:tc>
        <w:tc>
          <w:tcPr>
            <w:tcW w:w="9179" w:type="dxa"/>
          </w:tcPr>
          <w:p w14:paraId="27E72ACE" w14:textId="77777777" w:rsidR="004233F0" w:rsidRPr="008C0BBB" w:rsidRDefault="00AF49CC">
            <w:pPr>
              <w:pStyle w:val="TableParagraph"/>
              <w:spacing w:before="1" w:line="222" w:lineRule="exact"/>
              <w:ind w:left="108"/>
              <w:rPr>
                <w:sz w:val="20"/>
                <w:lang w:val="pl-PL"/>
              </w:rPr>
            </w:pPr>
            <w:r w:rsidRPr="008C0BBB">
              <w:rPr>
                <w:sz w:val="20"/>
                <w:lang w:val="pl-PL"/>
              </w:rPr>
              <w:t>Chmiel,</w:t>
            </w:r>
            <w:r w:rsidRPr="008C0BBB">
              <w:rPr>
                <w:spacing w:val="53"/>
                <w:sz w:val="20"/>
                <w:lang w:val="pl-PL"/>
              </w:rPr>
              <w:t xml:space="preserve"> </w:t>
            </w:r>
            <w:r w:rsidRPr="008C0BBB">
              <w:rPr>
                <w:sz w:val="20"/>
                <w:lang w:val="pl-PL"/>
              </w:rPr>
              <w:t>Agnieszka,</w:t>
            </w:r>
            <w:r w:rsidRPr="008C0BBB">
              <w:rPr>
                <w:spacing w:val="55"/>
                <w:sz w:val="20"/>
                <w:lang w:val="pl-PL"/>
              </w:rPr>
              <w:t xml:space="preserve"> </w:t>
            </w:r>
            <w:r w:rsidRPr="008C0BBB">
              <w:rPr>
                <w:sz w:val="20"/>
                <w:lang w:val="pl-PL"/>
              </w:rPr>
              <w:t>Janikowski,</w:t>
            </w:r>
            <w:r w:rsidRPr="008C0BBB">
              <w:rPr>
                <w:spacing w:val="54"/>
                <w:sz w:val="20"/>
                <w:lang w:val="pl-PL"/>
              </w:rPr>
              <w:t xml:space="preserve"> </w:t>
            </w:r>
            <w:r w:rsidRPr="008C0BBB">
              <w:rPr>
                <w:sz w:val="20"/>
                <w:lang w:val="pl-PL"/>
              </w:rPr>
              <w:t>Przemysław</w:t>
            </w:r>
            <w:r w:rsidRPr="008C0BBB">
              <w:rPr>
                <w:spacing w:val="54"/>
                <w:sz w:val="20"/>
                <w:lang w:val="pl-PL"/>
              </w:rPr>
              <w:t xml:space="preserve"> </w:t>
            </w:r>
            <w:r w:rsidRPr="008C0BBB">
              <w:rPr>
                <w:sz w:val="20"/>
                <w:lang w:val="pl-PL"/>
              </w:rPr>
              <w:t>(2015)</w:t>
            </w:r>
            <w:r w:rsidRPr="008C0BBB">
              <w:rPr>
                <w:spacing w:val="59"/>
                <w:sz w:val="20"/>
                <w:lang w:val="pl-PL"/>
              </w:rPr>
              <w:t xml:space="preserve"> </w:t>
            </w:r>
            <w:r w:rsidRPr="008C0BBB">
              <w:rPr>
                <w:i/>
                <w:sz w:val="20"/>
                <w:lang w:val="pl-PL"/>
              </w:rPr>
              <w:t>Dydaktyka</w:t>
            </w:r>
            <w:r w:rsidRPr="008C0BBB">
              <w:rPr>
                <w:i/>
                <w:spacing w:val="54"/>
                <w:sz w:val="20"/>
                <w:lang w:val="pl-PL"/>
              </w:rPr>
              <w:t xml:space="preserve"> </w:t>
            </w:r>
            <w:r w:rsidRPr="008C0BBB">
              <w:rPr>
                <w:i/>
                <w:sz w:val="20"/>
                <w:lang w:val="pl-PL"/>
              </w:rPr>
              <w:t>tłumaczenia</w:t>
            </w:r>
            <w:r w:rsidRPr="008C0BBB">
              <w:rPr>
                <w:i/>
                <w:spacing w:val="54"/>
                <w:sz w:val="20"/>
                <w:lang w:val="pl-PL"/>
              </w:rPr>
              <w:t xml:space="preserve"> </w:t>
            </w:r>
            <w:r w:rsidRPr="008C0BBB">
              <w:rPr>
                <w:i/>
                <w:spacing w:val="-2"/>
                <w:sz w:val="20"/>
                <w:lang w:val="pl-PL"/>
              </w:rPr>
              <w:t>ustnego</w:t>
            </w:r>
            <w:r w:rsidRPr="008C0BBB">
              <w:rPr>
                <w:spacing w:val="-2"/>
                <w:sz w:val="20"/>
                <w:lang w:val="pl-PL"/>
              </w:rPr>
              <w:t>.</w:t>
            </w:r>
          </w:p>
        </w:tc>
      </w:tr>
    </w:tbl>
    <w:p w14:paraId="4884D6EE" w14:textId="77777777" w:rsidR="004233F0" w:rsidRPr="008C0BBB" w:rsidRDefault="004233F0">
      <w:pPr>
        <w:spacing w:line="222" w:lineRule="exact"/>
        <w:rPr>
          <w:sz w:val="20"/>
          <w:lang w:val="pl-PL"/>
        </w:rPr>
        <w:sectPr w:rsidR="004233F0" w:rsidRPr="008C0BBB">
          <w:pgSz w:w="11910" w:h="16840"/>
          <w:pgMar w:top="1040" w:right="860" w:bottom="1102"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19B3B459" w14:textId="77777777">
        <w:trPr>
          <w:trHeight w:val="244"/>
        </w:trPr>
        <w:tc>
          <w:tcPr>
            <w:tcW w:w="677" w:type="dxa"/>
          </w:tcPr>
          <w:p w14:paraId="2B363E2E" w14:textId="77777777" w:rsidR="004233F0" w:rsidRPr="008C0BBB" w:rsidRDefault="004233F0">
            <w:pPr>
              <w:pStyle w:val="TableParagraph"/>
              <w:rPr>
                <w:rFonts w:ascii="Times New Roman"/>
                <w:sz w:val="16"/>
                <w:lang w:val="pl-PL"/>
              </w:rPr>
            </w:pPr>
          </w:p>
        </w:tc>
        <w:tc>
          <w:tcPr>
            <w:tcW w:w="9179" w:type="dxa"/>
          </w:tcPr>
          <w:p w14:paraId="5AFC3CC2" w14:textId="77777777" w:rsidR="004233F0" w:rsidRDefault="00AF49CC">
            <w:pPr>
              <w:pStyle w:val="TableParagraph"/>
              <w:spacing w:line="224" w:lineRule="exact"/>
              <w:ind w:left="108"/>
              <w:rPr>
                <w:sz w:val="20"/>
              </w:rPr>
            </w:pPr>
            <w:r>
              <w:rPr>
                <w:sz w:val="20"/>
              </w:rPr>
              <w:t>Katowice:</w:t>
            </w:r>
            <w:r>
              <w:rPr>
                <w:spacing w:val="-14"/>
                <w:sz w:val="20"/>
              </w:rPr>
              <w:t xml:space="preserve"> </w:t>
            </w:r>
            <w:r>
              <w:rPr>
                <w:sz w:val="20"/>
              </w:rPr>
              <w:t>Stowarzyszenie</w:t>
            </w:r>
            <w:r>
              <w:rPr>
                <w:spacing w:val="-16"/>
                <w:sz w:val="20"/>
              </w:rPr>
              <w:t xml:space="preserve"> </w:t>
            </w:r>
            <w:r>
              <w:rPr>
                <w:sz w:val="20"/>
              </w:rPr>
              <w:t>Inicjatyw</w:t>
            </w:r>
            <w:r>
              <w:rPr>
                <w:spacing w:val="-13"/>
                <w:sz w:val="20"/>
              </w:rPr>
              <w:t xml:space="preserve"> </w:t>
            </w:r>
            <w:r>
              <w:rPr>
                <w:spacing w:val="-2"/>
                <w:sz w:val="20"/>
              </w:rPr>
              <w:t>Wydawniczych.</w:t>
            </w:r>
          </w:p>
        </w:tc>
      </w:tr>
      <w:tr w:rsidR="004233F0" w14:paraId="46A5826F" w14:textId="77777777">
        <w:trPr>
          <w:trHeight w:val="487"/>
        </w:trPr>
        <w:tc>
          <w:tcPr>
            <w:tcW w:w="677" w:type="dxa"/>
          </w:tcPr>
          <w:p w14:paraId="1E1A73F4" w14:textId="77777777" w:rsidR="004233F0" w:rsidRDefault="00AF49CC">
            <w:pPr>
              <w:pStyle w:val="TableParagraph"/>
              <w:spacing w:before="117"/>
              <w:ind w:left="222" w:right="214"/>
              <w:jc w:val="center"/>
              <w:rPr>
                <w:sz w:val="20"/>
              </w:rPr>
            </w:pPr>
            <w:r>
              <w:rPr>
                <w:spacing w:val="-5"/>
                <w:sz w:val="20"/>
              </w:rPr>
              <w:t>2.</w:t>
            </w:r>
          </w:p>
        </w:tc>
        <w:tc>
          <w:tcPr>
            <w:tcW w:w="9179" w:type="dxa"/>
          </w:tcPr>
          <w:p w14:paraId="77DF2543" w14:textId="77777777" w:rsidR="004233F0" w:rsidRDefault="00AF49CC">
            <w:pPr>
              <w:pStyle w:val="TableParagraph"/>
              <w:spacing w:line="242" w:lineRule="exact"/>
              <w:ind w:left="108"/>
              <w:rPr>
                <w:sz w:val="20"/>
              </w:rPr>
            </w:pPr>
            <w:r>
              <w:rPr>
                <w:sz w:val="20"/>
              </w:rPr>
              <w:t>Nolan,</w:t>
            </w:r>
            <w:r>
              <w:rPr>
                <w:spacing w:val="40"/>
                <w:sz w:val="20"/>
              </w:rPr>
              <w:t xml:space="preserve"> </w:t>
            </w:r>
            <w:r>
              <w:rPr>
                <w:sz w:val="20"/>
              </w:rPr>
              <w:t>James</w:t>
            </w:r>
            <w:r>
              <w:rPr>
                <w:spacing w:val="40"/>
                <w:sz w:val="20"/>
              </w:rPr>
              <w:t xml:space="preserve"> </w:t>
            </w:r>
            <w:r>
              <w:rPr>
                <w:sz w:val="20"/>
              </w:rPr>
              <w:t>(2012)</w:t>
            </w:r>
            <w:r>
              <w:rPr>
                <w:spacing w:val="40"/>
                <w:sz w:val="20"/>
              </w:rPr>
              <w:t xml:space="preserve"> </w:t>
            </w:r>
            <w:r>
              <w:rPr>
                <w:i/>
                <w:sz w:val="20"/>
              </w:rPr>
              <w:t>Interpretation:</w:t>
            </w:r>
            <w:r>
              <w:rPr>
                <w:i/>
                <w:spacing w:val="40"/>
                <w:sz w:val="20"/>
              </w:rPr>
              <w:t xml:space="preserve"> </w:t>
            </w:r>
            <w:r>
              <w:rPr>
                <w:i/>
                <w:sz w:val="20"/>
              </w:rPr>
              <w:t>techniques</w:t>
            </w:r>
            <w:r>
              <w:rPr>
                <w:i/>
                <w:spacing w:val="40"/>
                <w:sz w:val="20"/>
              </w:rPr>
              <w:t xml:space="preserve"> </w:t>
            </w:r>
            <w:r>
              <w:rPr>
                <w:i/>
                <w:sz w:val="20"/>
              </w:rPr>
              <w:t>and</w:t>
            </w:r>
            <w:r>
              <w:rPr>
                <w:i/>
                <w:spacing w:val="40"/>
                <w:sz w:val="20"/>
              </w:rPr>
              <w:t xml:space="preserve"> </w:t>
            </w:r>
            <w:r>
              <w:rPr>
                <w:i/>
                <w:sz w:val="20"/>
              </w:rPr>
              <w:t>exercises</w:t>
            </w:r>
            <w:r>
              <w:rPr>
                <w:sz w:val="20"/>
              </w:rPr>
              <w:t>.</w:t>
            </w:r>
            <w:r>
              <w:rPr>
                <w:spacing w:val="40"/>
                <w:sz w:val="20"/>
              </w:rPr>
              <w:t xml:space="preserve"> </w:t>
            </w:r>
            <w:r>
              <w:rPr>
                <w:sz w:val="20"/>
              </w:rPr>
              <w:t>Bristol:</w:t>
            </w:r>
            <w:r>
              <w:rPr>
                <w:spacing w:val="40"/>
                <w:sz w:val="20"/>
              </w:rPr>
              <w:t xml:space="preserve"> </w:t>
            </w:r>
            <w:r>
              <w:rPr>
                <w:sz w:val="20"/>
              </w:rPr>
              <w:t>Multilingual</w:t>
            </w:r>
            <w:r>
              <w:rPr>
                <w:spacing w:val="40"/>
                <w:sz w:val="20"/>
              </w:rPr>
              <w:t xml:space="preserve"> </w:t>
            </w:r>
            <w:r>
              <w:rPr>
                <w:spacing w:val="-2"/>
                <w:sz w:val="20"/>
              </w:rPr>
              <w:t>Matters.</w:t>
            </w:r>
          </w:p>
        </w:tc>
      </w:tr>
      <w:tr w:rsidR="004233F0" w:rsidRPr="005B58CC" w14:paraId="061CCE68" w14:textId="77777777">
        <w:trPr>
          <w:trHeight w:val="729"/>
        </w:trPr>
        <w:tc>
          <w:tcPr>
            <w:tcW w:w="677" w:type="dxa"/>
          </w:tcPr>
          <w:p w14:paraId="5689C958" w14:textId="77777777" w:rsidR="004233F0" w:rsidRDefault="004233F0">
            <w:pPr>
              <w:pStyle w:val="TableParagraph"/>
              <w:spacing w:before="6"/>
              <w:rPr>
                <w:b/>
                <w:sz w:val="19"/>
              </w:rPr>
            </w:pPr>
          </w:p>
          <w:p w14:paraId="7EFE19D2" w14:textId="77777777" w:rsidR="004233F0" w:rsidRDefault="00AF49CC">
            <w:pPr>
              <w:pStyle w:val="TableParagraph"/>
              <w:ind w:left="222" w:right="214"/>
              <w:jc w:val="center"/>
              <w:rPr>
                <w:sz w:val="20"/>
              </w:rPr>
            </w:pPr>
            <w:r>
              <w:rPr>
                <w:spacing w:val="-5"/>
                <w:sz w:val="20"/>
              </w:rPr>
              <w:t>3.</w:t>
            </w:r>
          </w:p>
        </w:tc>
        <w:tc>
          <w:tcPr>
            <w:tcW w:w="9179" w:type="dxa"/>
          </w:tcPr>
          <w:p w14:paraId="753179DB" w14:textId="77777777" w:rsidR="004233F0" w:rsidRPr="008C0BBB" w:rsidRDefault="00AF49CC">
            <w:pPr>
              <w:pStyle w:val="TableParagraph"/>
              <w:spacing w:line="242" w:lineRule="exact"/>
              <w:ind w:left="108" w:right="101"/>
              <w:jc w:val="both"/>
              <w:rPr>
                <w:sz w:val="20"/>
                <w:lang w:val="pl-PL"/>
              </w:rPr>
            </w:pPr>
            <w:r w:rsidRPr="008C0BBB">
              <w:rPr>
                <w:sz w:val="20"/>
                <w:lang w:val="pl-PL"/>
              </w:rPr>
              <w:t>Płużyczka, Monika (2015) Tłum</w:t>
            </w:r>
            <w:r w:rsidRPr="008C0BBB">
              <w:rPr>
                <w:i/>
                <w:sz w:val="20"/>
                <w:lang w:val="pl-PL"/>
              </w:rPr>
              <w:t>aczenie a vista. Rozważania teoretyczne i badania eyetrackingowe</w:t>
            </w:r>
            <w:r w:rsidRPr="008C0BBB">
              <w:rPr>
                <w:sz w:val="20"/>
                <w:lang w:val="pl-PL"/>
              </w:rPr>
              <w:t>. Warszawa: Wydawnictwo Naukowe Instytutu Komunikacji Specjalistycznej i Interkulturowej Uniwersytetu Warszawskiego.</w:t>
            </w:r>
          </w:p>
        </w:tc>
      </w:tr>
      <w:tr w:rsidR="004233F0" w14:paraId="256CD3FC" w14:textId="77777777">
        <w:trPr>
          <w:trHeight w:val="486"/>
        </w:trPr>
        <w:tc>
          <w:tcPr>
            <w:tcW w:w="677" w:type="dxa"/>
          </w:tcPr>
          <w:p w14:paraId="1A272B66" w14:textId="77777777" w:rsidR="004233F0" w:rsidRDefault="00AF49CC">
            <w:pPr>
              <w:pStyle w:val="TableParagraph"/>
              <w:spacing w:before="114"/>
              <w:ind w:left="222" w:right="214"/>
              <w:jc w:val="center"/>
              <w:rPr>
                <w:sz w:val="20"/>
              </w:rPr>
            </w:pPr>
            <w:r>
              <w:rPr>
                <w:spacing w:val="-5"/>
                <w:sz w:val="20"/>
              </w:rPr>
              <w:t>4.</w:t>
            </w:r>
          </w:p>
        </w:tc>
        <w:tc>
          <w:tcPr>
            <w:tcW w:w="9179" w:type="dxa"/>
          </w:tcPr>
          <w:p w14:paraId="6BB8A3B2" w14:textId="77777777" w:rsidR="004233F0" w:rsidRDefault="00AF49CC">
            <w:pPr>
              <w:pStyle w:val="TableParagraph"/>
              <w:tabs>
                <w:tab w:val="left" w:pos="3130"/>
                <w:tab w:val="left" w:pos="6911"/>
              </w:tabs>
              <w:spacing w:line="242" w:lineRule="exact"/>
              <w:ind w:left="108" w:right="99"/>
              <w:rPr>
                <w:sz w:val="20"/>
              </w:rPr>
            </w:pPr>
            <w:r>
              <w:rPr>
                <w:sz w:val="20"/>
              </w:rPr>
              <w:t>Pöchhacker,</w:t>
            </w:r>
            <w:r>
              <w:rPr>
                <w:spacing w:val="80"/>
                <w:sz w:val="20"/>
              </w:rPr>
              <w:t xml:space="preserve"> </w:t>
            </w:r>
            <w:r>
              <w:rPr>
                <w:sz w:val="20"/>
              </w:rPr>
              <w:t>Franz</w:t>
            </w:r>
            <w:r>
              <w:rPr>
                <w:spacing w:val="80"/>
                <w:sz w:val="20"/>
              </w:rPr>
              <w:t xml:space="preserve"> </w:t>
            </w:r>
            <w:r>
              <w:rPr>
                <w:sz w:val="20"/>
              </w:rPr>
              <w:t>(2022)</w:t>
            </w:r>
            <w:r>
              <w:rPr>
                <w:sz w:val="20"/>
              </w:rPr>
              <w:tab/>
            </w:r>
            <w:r>
              <w:rPr>
                <w:i/>
                <w:sz w:val="20"/>
              </w:rPr>
              <w:t>Introducing</w:t>
            </w:r>
            <w:r>
              <w:rPr>
                <w:i/>
                <w:spacing w:val="80"/>
                <w:sz w:val="20"/>
              </w:rPr>
              <w:t xml:space="preserve"> </w:t>
            </w:r>
            <w:r>
              <w:rPr>
                <w:i/>
                <w:sz w:val="20"/>
              </w:rPr>
              <w:t>Interpreting</w:t>
            </w:r>
            <w:r>
              <w:rPr>
                <w:i/>
                <w:spacing w:val="80"/>
                <w:sz w:val="20"/>
              </w:rPr>
              <w:t xml:space="preserve"> </w:t>
            </w:r>
            <w:r>
              <w:rPr>
                <w:i/>
                <w:sz w:val="20"/>
              </w:rPr>
              <w:t>Studies.</w:t>
            </w:r>
            <w:r>
              <w:rPr>
                <w:i/>
                <w:sz w:val="20"/>
              </w:rPr>
              <w:tab/>
            </w:r>
            <w:r>
              <w:rPr>
                <w:sz w:val="20"/>
              </w:rPr>
              <w:t>London,</w:t>
            </w:r>
            <w:r>
              <w:rPr>
                <w:spacing w:val="80"/>
                <w:sz w:val="20"/>
              </w:rPr>
              <w:t xml:space="preserve"> </w:t>
            </w:r>
            <w:r>
              <w:rPr>
                <w:sz w:val="20"/>
              </w:rPr>
              <w:t>New</w:t>
            </w:r>
            <w:r>
              <w:rPr>
                <w:spacing w:val="80"/>
                <w:sz w:val="20"/>
              </w:rPr>
              <w:t xml:space="preserve"> </w:t>
            </w:r>
            <w:r>
              <w:rPr>
                <w:sz w:val="20"/>
              </w:rPr>
              <w:t xml:space="preserve">York: </w:t>
            </w:r>
            <w:r>
              <w:rPr>
                <w:spacing w:val="-2"/>
                <w:sz w:val="20"/>
              </w:rPr>
              <w:t>Routledge.</w:t>
            </w:r>
          </w:p>
        </w:tc>
      </w:tr>
    </w:tbl>
    <w:p w14:paraId="5B0D28D0" w14:textId="77777777" w:rsidR="004233F0" w:rsidRDefault="004233F0">
      <w:pPr>
        <w:pStyle w:val="Tekstpodstawowy"/>
        <w:spacing w:before="5"/>
        <w:rPr>
          <w:b/>
          <w:sz w:val="11"/>
        </w:rPr>
      </w:pPr>
    </w:p>
    <w:p w14:paraId="22E38B3B" w14:textId="77777777" w:rsidR="004233F0" w:rsidRDefault="00AF49CC">
      <w:pPr>
        <w:spacing w:before="100"/>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5549ED13" w14:textId="77777777">
        <w:trPr>
          <w:trHeight w:val="729"/>
        </w:trPr>
        <w:tc>
          <w:tcPr>
            <w:tcW w:w="677" w:type="dxa"/>
          </w:tcPr>
          <w:p w14:paraId="0E611DD8" w14:textId="77777777" w:rsidR="004233F0" w:rsidRDefault="004233F0">
            <w:pPr>
              <w:pStyle w:val="TableParagraph"/>
              <w:spacing w:before="2"/>
              <w:rPr>
                <w:b/>
                <w:sz w:val="20"/>
              </w:rPr>
            </w:pPr>
          </w:p>
          <w:p w14:paraId="3EC29EEB" w14:textId="77777777" w:rsidR="004233F0" w:rsidRDefault="00AF49CC">
            <w:pPr>
              <w:pStyle w:val="TableParagraph"/>
              <w:ind w:left="222" w:right="214"/>
              <w:jc w:val="center"/>
              <w:rPr>
                <w:sz w:val="20"/>
              </w:rPr>
            </w:pPr>
            <w:r>
              <w:rPr>
                <w:spacing w:val="-5"/>
                <w:sz w:val="20"/>
              </w:rPr>
              <w:t>1.</w:t>
            </w:r>
          </w:p>
        </w:tc>
        <w:tc>
          <w:tcPr>
            <w:tcW w:w="9179" w:type="dxa"/>
          </w:tcPr>
          <w:p w14:paraId="4B5760BB" w14:textId="77777777" w:rsidR="004233F0" w:rsidRPr="008C0BBB" w:rsidRDefault="00AF49CC">
            <w:pPr>
              <w:pStyle w:val="TableParagraph"/>
              <w:ind w:left="108"/>
              <w:rPr>
                <w:i/>
                <w:sz w:val="20"/>
                <w:lang w:val="pl-PL"/>
              </w:rPr>
            </w:pPr>
            <w:r w:rsidRPr="008C0BBB">
              <w:rPr>
                <w:sz w:val="20"/>
                <w:lang w:val="pl-PL"/>
              </w:rPr>
              <w:t>Janikowski,</w:t>
            </w:r>
            <w:r w:rsidRPr="008C0BBB">
              <w:rPr>
                <w:spacing w:val="7"/>
                <w:sz w:val="20"/>
                <w:lang w:val="pl-PL"/>
              </w:rPr>
              <w:t xml:space="preserve"> </w:t>
            </w:r>
            <w:r w:rsidRPr="008C0BBB">
              <w:rPr>
                <w:sz w:val="20"/>
                <w:lang w:val="pl-PL"/>
              </w:rPr>
              <w:t>Przemysław</w:t>
            </w:r>
            <w:r w:rsidRPr="008C0BBB">
              <w:rPr>
                <w:spacing w:val="9"/>
                <w:sz w:val="20"/>
                <w:lang w:val="pl-PL"/>
              </w:rPr>
              <w:t xml:space="preserve"> </w:t>
            </w:r>
            <w:r w:rsidRPr="008C0BBB">
              <w:rPr>
                <w:sz w:val="20"/>
                <w:lang w:val="pl-PL"/>
              </w:rPr>
              <w:t>(red.)</w:t>
            </w:r>
            <w:r w:rsidRPr="008C0BBB">
              <w:rPr>
                <w:spacing w:val="8"/>
                <w:sz w:val="20"/>
                <w:lang w:val="pl-PL"/>
              </w:rPr>
              <w:t xml:space="preserve"> </w:t>
            </w:r>
            <w:r w:rsidRPr="008C0BBB">
              <w:rPr>
                <w:sz w:val="20"/>
                <w:lang w:val="pl-PL"/>
              </w:rPr>
              <w:t>(2011)</w:t>
            </w:r>
            <w:r w:rsidRPr="008C0BBB">
              <w:rPr>
                <w:spacing w:val="9"/>
                <w:sz w:val="20"/>
                <w:lang w:val="pl-PL"/>
              </w:rPr>
              <w:t xml:space="preserve"> </w:t>
            </w:r>
            <w:r w:rsidRPr="008C0BBB">
              <w:rPr>
                <w:i/>
                <w:sz w:val="20"/>
                <w:lang w:val="pl-PL"/>
              </w:rPr>
              <w:t>Tłumaczenie</w:t>
            </w:r>
            <w:r w:rsidRPr="008C0BBB">
              <w:rPr>
                <w:i/>
                <w:spacing w:val="6"/>
                <w:sz w:val="20"/>
                <w:lang w:val="pl-PL"/>
              </w:rPr>
              <w:t xml:space="preserve"> </w:t>
            </w:r>
            <w:r w:rsidRPr="008C0BBB">
              <w:rPr>
                <w:i/>
                <w:sz w:val="20"/>
                <w:lang w:val="pl-PL"/>
              </w:rPr>
              <w:t>ustne</w:t>
            </w:r>
            <w:r w:rsidRPr="008C0BBB">
              <w:rPr>
                <w:i/>
                <w:spacing w:val="8"/>
                <w:sz w:val="20"/>
                <w:lang w:val="pl-PL"/>
              </w:rPr>
              <w:t xml:space="preserve"> </w:t>
            </w:r>
            <w:r w:rsidRPr="008C0BBB">
              <w:rPr>
                <w:i/>
                <w:sz w:val="20"/>
                <w:lang w:val="pl-PL"/>
              </w:rPr>
              <w:t>–</w:t>
            </w:r>
            <w:r w:rsidRPr="008C0BBB">
              <w:rPr>
                <w:i/>
                <w:spacing w:val="9"/>
                <w:sz w:val="20"/>
                <w:lang w:val="pl-PL"/>
              </w:rPr>
              <w:t xml:space="preserve"> </w:t>
            </w:r>
            <w:r w:rsidRPr="008C0BBB">
              <w:rPr>
                <w:i/>
                <w:sz w:val="20"/>
                <w:lang w:val="pl-PL"/>
              </w:rPr>
              <w:t>teoria,</w:t>
            </w:r>
            <w:r w:rsidRPr="008C0BBB">
              <w:rPr>
                <w:i/>
                <w:spacing w:val="7"/>
                <w:sz w:val="20"/>
                <w:lang w:val="pl-PL"/>
              </w:rPr>
              <w:t xml:space="preserve"> </w:t>
            </w:r>
            <w:r w:rsidRPr="008C0BBB">
              <w:rPr>
                <w:i/>
                <w:sz w:val="20"/>
                <w:lang w:val="pl-PL"/>
              </w:rPr>
              <w:t>praktyka,</w:t>
            </w:r>
            <w:r w:rsidRPr="008C0BBB">
              <w:rPr>
                <w:i/>
                <w:spacing w:val="7"/>
                <w:sz w:val="20"/>
                <w:lang w:val="pl-PL"/>
              </w:rPr>
              <w:t xml:space="preserve"> </w:t>
            </w:r>
            <w:r w:rsidRPr="008C0BBB">
              <w:rPr>
                <w:i/>
                <w:spacing w:val="-2"/>
                <w:sz w:val="20"/>
                <w:lang w:val="pl-PL"/>
              </w:rPr>
              <w:t>dydaktyka</w:t>
            </w:r>
          </w:p>
          <w:p w14:paraId="7226CB16" w14:textId="77777777" w:rsidR="004233F0" w:rsidRPr="008C0BBB" w:rsidRDefault="00AF49CC">
            <w:pPr>
              <w:pStyle w:val="TableParagraph"/>
              <w:spacing w:line="242" w:lineRule="exact"/>
              <w:ind w:left="108"/>
              <w:rPr>
                <w:sz w:val="20"/>
                <w:lang w:val="pl-PL"/>
              </w:rPr>
            </w:pPr>
            <w:r w:rsidRPr="008C0BBB">
              <w:rPr>
                <w:i/>
                <w:sz w:val="20"/>
                <w:lang w:val="pl-PL"/>
              </w:rPr>
              <w:t>nr 1. Z zagadnień dydaktyki tłumaczenia ustnego</w:t>
            </w:r>
            <w:r w:rsidRPr="008C0BBB">
              <w:rPr>
                <w:sz w:val="20"/>
                <w:lang w:val="pl-PL"/>
              </w:rPr>
              <w:t>. Częstochowa: Wydawnictwo Wyższej Szkoły Lingwistycznej w Częstochowie.</w:t>
            </w:r>
          </w:p>
        </w:tc>
      </w:tr>
      <w:tr w:rsidR="004233F0" w:rsidRPr="005B58CC" w14:paraId="5728D146" w14:textId="77777777">
        <w:trPr>
          <w:trHeight w:val="729"/>
        </w:trPr>
        <w:tc>
          <w:tcPr>
            <w:tcW w:w="677" w:type="dxa"/>
          </w:tcPr>
          <w:p w14:paraId="1018C2E7" w14:textId="77777777" w:rsidR="004233F0" w:rsidRPr="008C0BBB" w:rsidRDefault="004233F0">
            <w:pPr>
              <w:pStyle w:val="TableParagraph"/>
              <w:spacing w:before="2"/>
              <w:rPr>
                <w:b/>
                <w:sz w:val="20"/>
                <w:lang w:val="pl-PL"/>
              </w:rPr>
            </w:pPr>
          </w:p>
          <w:p w14:paraId="20F9D8F5" w14:textId="77777777" w:rsidR="004233F0" w:rsidRDefault="00AF49CC">
            <w:pPr>
              <w:pStyle w:val="TableParagraph"/>
              <w:ind w:left="222" w:right="214"/>
              <w:jc w:val="center"/>
              <w:rPr>
                <w:sz w:val="20"/>
              </w:rPr>
            </w:pPr>
            <w:r>
              <w:rPr>
                <w:spacing w:val="-5"/>
                <w:sz w:val="20"/>
              </w:rPr>
              <w:t>2.</w:t>
            </w:r>
          </w:p>
        </w:tc>
        <w:tc>
          <w:tcPr>
            <w:tcW w:w="9179" w:type="dxa"/>
          </w:tcPr>
          <w:p w14:paraId="2C04FBF5" w14:textId="77777777" w:rsidR="004233F0" w:rsidRPr="008C0BBB" w:rsidRDefault="00AF49CC">
            <w:pPr>
              <w:pStyle w:val="TableParagraph"/>
              <w:ind w:left="108"/>
              <w:rPr>
                <w:i/>
                <w:sz w:val="20"/>
                <w:lang w:val="pl-PL"/>
              </w:rPr>
            </w:pPr>
            <w:r w:rsidRPr="008C0BBB">
              <w:rPr>
                <w:sz w:val="20"/>
                <w:lang w:val="pl-PL"/>
              </w:rPr>
              <w:t>Janikowski,</w:t>
            </w:r>
            <w:r w:rsidRPr="008C0BBB">
              <w:rPr>
                <w:spacing w:val="7"/>
                <w:sz w:val="20"/>
                <w:lang w:val="pl-PL"/>
              </w:rPr>
              <w:t xml:space="preserve"> </w:t>
            </w:r>
            <w:r w:rsidRPr="008C0BBB">
              <w:rPr>
                <w:sz w:val="20"/>
                <w:lang w:val="pl-PL"/>
              </w:rPr>
              <w:t>Przemysław</w:t>
            </w:r>
            <w:r w:rsidRPr="008C0BBB">
              <w:rPr>
                <w:spacing w:val="9"/>
                <w:sz w:val="20"/>
                <w:lang w:val="pl-PL"/>
              </w:rPr>
              <w:t xml:space="preserve"> </w:t>
            </w:r>
            <w:r w:rsidRPr="008C0BBB">
              <w:rPr>
                <w:sz w:val="20"/>
                <w:lang w:val="pl-PL"/>
              </w:rPr>
              <w:t>(red.)</w:t>
            </w:r>
            <w:r w:rsidRPr="008C0BBB">
              <w:rPr>
                <w:spacing w:val="8"/>
                <w:sz w:val="20"/>
                <w:lang w:val="pl-PL"/>
              </w:rPr>
              <w:t xml:space="preserve"> </w:t>
            </w:r>
            <w:r w:rsidRPr="008C0BBB">
              <w:rPr>
                <w:sz w:val="20"/>
                <w:lang w:val="pl-PL"/>
              </w:rPr>
              <w:t>(2012)</w:t>
            </w:r>
            <w:r w:rsidRPr="008C0BBB">
              <w:rPr>
                <w:spacing w:val="9"/>
                <w:sz w:val="20"/>
                <w:lang w:val="pl-PL"/>
              </w:rPr>
              <w:t xml:space="preserve"> </w:t>
            </w:r>
            <w:r w:rsidRPr="008C0BBB">
              <w:rPr>
                <w:i/>
                <w:sz w:val="20"/>
                <w:lang w:val="pl-PL"/>
              </w:rPr>
              <w:t>Tłumaczenie</w:t>
            </w:r>
            <w:r w:rsidRPr="008C0BBB">
              <w:rPr>
                <w:i/>
                <w:spacing w:val="6"/>
                <w:sz w:val="20"/>
                <w:lang w:val="pl-PL"/>
              </w:rPr>
              <w:t xml:space="preserve"> </w:t>
            </w:r>
            <w:r w:rsidRPr="008C0BBB">
              <w:rPr>
                <w:i/>
                <w:sz w:val="20"/>
                <w:lang w:val="pl-PL"/>
              </w:rPr>
              <w:t>ustne</w:t>
            </w:r>
            <w:r w:rsidRPr="008C0BBB">
              <w:rPr>
                <w:i/>
                <w:spacing w:val="8"/>
                <w:sz w:val="20"/>
                <w:lang w:val="pl-PL"/>
              </w:rPr>
              <w:t xml:space="preserve"> </w:t>
            </w:r>
            <w:r w:rsidRPr="008C0BBB">
              <w:rPr>
                <w:i/>
                <w:sz w:val="20"/>
                <w:lang w:val="pl-PL"/>
              </w:rPr>
              <w:t>–</w:t>
            </w:r>
            <w:r w:rsidRPr="008C0BBB">
              <w:rPr>
                <w:i/>
                <w:spacing w:val="9"/>
                <w:sz w:val="20"/>
                <w:lang w:val="pl-PL"/>
              </w:rPr>
              <w:t xml:space="preserve"> </w:t>
            </w:r>
            <w:r w:rsidRPr="008C0BBB">
              <w:rPr>
                <w:i/>
                <w:sz w:val="20"/>
                <w:lang w:val="pl-PL"/>
              </w:rPr>
              <w:t>teoria,</w:t>
            </w:r>
            <w:r w:rsidRPr="008C0BBB">
              <w:rPr>
                <w:i/>
                <w:spacing w:val="7"/>
                <w:sz w:val="20"/>
                <w:lang w:val="pl-PL"/>
              </w:rPr>
              <w:t xml:space="preserve"> </w:t>
            </w:r>
            <w:r w:rsidRPr="008C0BBB">
              <w:rPr>
                <w:i/>
                <w:sz w:val="20"/>
                <w:lang w:val="pl-PL"/>
              </w:rPr>
              <w:t>praktyka,</w:t>
            </w:r>
            <w:r w:rsidRPr="008C0BBB">
              <w:rPr>
                <w:i/>
                <w:spacing w:val="7"/>
                <w:sz w:val="20"/>
                <w:lang w:val="pl-PL"/>
              </w:rPr>
              <w:t xml:space="preserve"> </w:t>
            </w:r>
            <w:r w:rsidRPr="008C0BBB">
              <w:rPr>
                <w:i/>
                <w:spacing w:val="-2"/>
                <w:sz w:val="20"/>
                <w:lang w:val="pl-PL"/>
              </w:rPr>
              <w:t>dydaktyka</w:t>
            </w:r>
          </w:p>
          <w:p w14:paraId="5642AE62" w14:textId="77777777" w:rsidR="004233F0" w:rsidRPr="008C0BBB" w:rsidRDefault="00AF49CC">
            <w:pPr>
              <w:pStyle w:val="TableParagraph"/>
              <w:spacing w:line="242" w:lineRule="exact"/>
              <w:ind w:left="108"/>
              <w:rPr>
                <w:sz w:val="20"/>
                <w:lang w:val="pl-PL"/>
              </w:rPr>
            </w:pPr>
            <w:r w:rsidRPr="008C0BBB">
              <w:rPr>
                <w:i/>
                <w:sz w:val="20"/>
                <w:lang w:val="pl-PL"/>
              </w:rPr>
              <w:t>nr</w:t>
            </w:r>
            <w:r w:rsidRPr="008C0BBB">
              <w:rPr>
                <w:i/>
                <w:spacing w:val="78"/>
                <w:sz w:val="20"/>
                <w:lang w:val="pl-PL"/>
              </w:rPr>
              <w:t xml:space="preserve"> </w:t>
            </w:r>
            <w:r w:rsidRPr="008C0BBB">
              <w:rPr>
                <w:i/>
                <w:sz w:val="20"/>
                <w:lang w:val="pl-PL"/>
              </w:rPr>
              <w:t>2.</w:t>
            </w:r>
            <w:r w:rsidRPr="008C0BBB">
              <w:rPr>
                <w:i/>
                <w:spacing w:val="78"/>
                <w:sz w:val="20"/>
                <w:lang w:val="pl-PL"/>
              </w:rPr>
              <w:t xml:space="preserve"> </w:t>
            </w:r>
            <w:r w:rsidRPr="008C0BBB">
              <w:rPr>
                <w:i/>
                <w:sz w:val="20"/>
                <w:lang w:val="pl-PL"/>
              </w:rPr>
              <w:t>Stare</w:t>
            </w:r>
            <w:r w:rsidRPr="008C0BBB">
              <w:rPr>
                <w:i/>
                <w:spacing w:val="78"/>
                <w:sz w:val="20"/>
                <w:lang w:val="pl-PL"/>
              </w:rPr>
              <w:t xml:space="preserve"> </w:t>
            </w:r>
            <w:r w:rsidRPr="008C0BBB">
              <w:rPr>
                <w:i/>
                <w:sz w:val="20"/>
                <w:lang w:val="pl-PL"/>
              </w:rPr>
              <w:t>problemy,</w:t>
            </w:r>
            <w:r w:rsidRPr="008C0BBB">
              <w:rPr>
                <w:i/>
                <w:spacing w:val="80"/>
                <w:sz w:val="20"/>
                <w:lang w:val="pl-PL"/>
              </w:rPr>
              <w:t xml:space="preserve"> </w:t>
            </w:r>
            <w:r w:rsidRPr="008C0BBB">
              <w:rPr>
                <w:i/>
                <w:sz w:val="20"/>
                <w:lang w:val="pl-PL"/>
              </w:rPr>
              <w:t>nowe</w:t>
            </w:r>
            <w:r w:rsidRPr="008C0BBB">
              <w:rPr>
                <w:i/>
                <w:spacing w:val="80"/>
                <w:sz w:val="20"/>
                <w:lang w:val="pl-PL"/>
              </w:rPr>
              <w:t xml:space="preserve"> </w:t>
            </w:r>
            <w:r w:rsidRPr="008C0BBB">
              <w:rPr>
                <w:i/>
                <w:sz w:val="20"/>
                <w:lang w:val="pl-PL"/>
              </w:rPr>
              <w:t>metody</w:t>
            </w:r>
            <w:r w:rsidRPr="008C0BBB">
              <w:rPr>
                <w:sz w:val="20"/>
                <w:lang w:val="pl-PL"/>
              </w:rPr>
              <w:t>.</w:t>
            </w:r>
            <w:r w:rsidRPr="008C0BBB">
              <w:rPr>
                <w:spacing w:val="80"/>
                <w:sz w:val="20"/>
                <w:lang w:val="pl-PL"/>
              </w:rPr>
              <w:t xml:space="preserve"> </w:t>
            </w:r>
            <w:r w:rsidRPr="008C0BBB">
              <w:rPr>
                <w:sz w:val="20"/>
                <w:lang w:val="pl-PL"/>
              </w:rPr>
              <w:t>Częstochowa:</w:t>
            </w:r>
            <w:r w:rsidRPr="008C0BBB">
              <w:rPr>
                <w:spacing w:val="80"/>
                <w:sz w:val="20"/>
                <w:lang w:val="pl-PL"/>
              </w:rPr>
              <w:t xml:space="preserve"> </w:t>
            </w:r>
            <w:r w:rsidRPr="008C0BBB">
              <w:rPr>
                <w:sz w:val="20"/>
                <w:lang w:val="pl-PL"/>
              </w:rPr>
              <w:t>Wydawnictwo</w:t>
            </w:r>
            <w:r w:rsidRPr="008C0BBB">
              <w:rPr>
                <w:spacing w:val="80"/>
                <w:sz w:val="20"/>
                <w:lang w:val="pl-PL"/>
              </w:rPr>
              <w:t xml:space="preserve"> </w:t>
            </w:r>
            <w:r w:rsidRPr="008C0BBB">
              <w:rPr>
                <w:sz w:val="20"/>
                <w:lang w:val="pl-PL"/>
              </w:rPr>
              <w:t>Wyższej</w:t>
            </w:r>
            <w:r w:rsidRPr="008C0BBB">
              <w:rPr>
                <w:spacing w:val="79"/>
                <w:sz w:val="20"/>
                <w:lang w:val="pl-PL"/>
              </w:rPr>
              <w:t xml:space="preserve"> </w:t>
            </w:r>
            <w:r w:rsidRPr="008C0BBB">
              <w:rPr>
                <w:sz w:val="20"/>
                <w:lang w:val="pl-PL"/>
              </w:rPr>
              <w:t>Szkoły Lingwistycznej w Częstochowie.</w:t>
            </w:r>
          </w:p>
        </w:tc>
      </w:tr>
      <w:tr w:rsidR="004233F0" w14:paraId="15C74AC7" w14:textId="77777777">
        <w:trPr>
          <w:trHeight w:val="486"/>
        </w:trPr>
        <w:tc>
          <w:tcPr>
            <w:tcW w:w="677" w:type="dxa"/>
          </w:tcPr>
          <w:p w14:paraId="53F144F1" w14:textId="77777777" w:rsidR="004233F0" w:rsidRDefault="00AF49CC">
            <w:pPr>
              <w:pStyle w:val="TableParagraph"/>
              <w:spacing w:before="122"/>
              <w:ind w:left="222" w:right="214"/>
              <w:jc w:val="center"/>
              <w:rPr>
                <w:sz w:val="20"/>
              </w:rPr>
            </w:pPr>
            <w:r>
              <w:rPr>
                <w:spacing w:val="-5"/>
                <w:sz w:val="20"/>
              </w:rPr>
              <w:t>3.</w:t>
            </w:r>
          </w:p>
        </w:tc>
        <w:tc>
          <w:tcPr>
            <w:tcW w:w="9179" w:type="dxa"/>
          </w:tcPr>
          <w:p w14:paraId="69EEBB92" w14:textId="77777777" w:rsidR="004233F0" w:rsidRDefault="00AF49CC">
            <w:pPr>
              <w:pStyle w:val="TableParagraph"/>
              <w:ind w:left="108"/>
              <w:rPr>
                <w:i/>
                <w:sz w:val="20"/>
              </w:rPr>
            </w:pPr>
            <w:r>
              <w:rPr>
                <w:sz w:val="20"/>
              </w:rPr>
              <w:t>Pöchhacker,</w:t>
            </w:r>
            <w:r>
              <w:rPr>
                <w:spacing w:val="60"/>
                <w:w w:val="150"/>
                <w:sz w:val="20"/>
              </w:rPr>
              <w:t xml:space="preserve"> </w:t>
            </w:r>
            <w:r>
              <w:rPr>
                <w:sz w:val="20"/>
              </w:rPr>
              <w:t>Franz</w:t>
            </w:r>
            <w:r>
              <w:rPr>
                <w:spacing w:val="59"/>
                <w:w w:val="150"/>
                <w:sz w:val="20"/>
              </w:rPr>
              <w:t xml:space="preserve"> </w:t>
            </w:r>
            <w:r>
              <w:rPr>
                <w:sz w:val="20"/>
              </w:rPr>
              <w:t>(red.)</w:t>
            </w:r>
            <w:r>
              <w:rPr>
                <w:spacing w:val="58"/>
                <w:w w:val="150"/>
                <w:sz w:val="20"/>
              </w:rPr>
              <w:t xml:space="preserve"> </w:t>
            </w:r>
            <w:r>
              <w:rPr>
                <w:sz w:val="20"/>
              </w:rPr>
              <w:t>(2015)</w:t>
            </w:r>
            <w:r>
              <w:rPr>
                <w:spacing w:val="63"/>
                <w:w w:val="150"/>
                <w:sz w:val="20"/>
              </w:rPr>
              <w:t xml:space="preserve"> </w:t>
            </w:r>
            <w:r>
              <w:rPr>
                <w:i/>
                <w:sz w:val="20"/>
              </w:rPr>
              <w:t>Routledge</w:t>
            </w:r>
            <w:r>
              <w:rPr>
                <w:i/>
                <w:spacing w:val="59"/>
                <w:w w:val="150"/>
                <w:sz w:val="20"/>
              </w:rPr>
              <w:t xml:space="preserve"> </w:t>
            </w:r>
            <w:r>
              <w:rPr>
                <w:i/>
                <w:sz w:val="20"/>
              </w:rPr>
              <w:t>Encyclopedia</w:t>
            </w:r>
            <w:r>
              <w:rPr>
                <w:i/>
                <w:spacing w:val="61"/>
                <w:w w:val="150"/>
                <w:sz w:val="20"/>
              </w:rPr>
              <w:t xml:space="preserve"> </w:t>
            </w:r>
            <w:r>
              <w:rPr>
                <w:i/>
                <w:sz w:val="20"/>
              </w:rPr>
              <w:t>of</w:t>
            </w:r>
            <w:r>
              <w:rPr>
                <w:i/>
                <w:spacing w:val="58"/>
                <w:w w:val="150"/>
                <w:sz w:val="20"/>
              </w:rPr>
              <w:t xml:space="preserve"> </w:t>
            </w:r>
            <w:r>
              <w:rPr>
                <w:i/>
                <w:sz w:val="20"/>
              </w:rPr>
              <w:t>Interpreting</w:t>
            </w:r>
            <w:r>
              <w:rPr>
                <w:i/>
                <w:spacing w:val="60"/>
                <w:w w:val="150"/>
                <w:sz w:val="20"/>
              </w:rPr>
              <w:t xml:space="preserve"> </w:t>
            </w:r>
            <w:r>
              <w:rPr>
                <w:i/>
                <w:spacing w:val="-2"/>
                <w:sz w:val="20"/>
              </w:rPr>
              <w:t>Studies.</w:t>
            </w:r>
          </w:p>
          <w:p w14:paraId="069ED112" w14:textId="77777777" w:rsidR="004233F0" w:rsidRDefault="00AF49CC">
            <w:pPr>
              <w:pStyle w:val="TableParagraph"/>
              <w:spacing w:before="2" w:line="222" w:lineRule="exact"/>
              <w:ind w:left="108"/>
              <w:rPr>
                <w:sz w:val="20"/>
              </w:rPr>
            </w:pPr>
            <w:r>
              <w:rPr>
                <w:sz w:val="20"/>
              </w:rPr>
              <w:t>London,</w:t>
            </w:r>
            <w:r>
              <w:rPr>
                <w:spacing w:val="-10"/>
                <w:sz w:val="20"/>
              </w:rPr>
              <w:t xml:space="preserve"> </w:t>
            </w:r>
            <w:r>
              <w:rPr>
                <w:sz w:val="20"/>
              </w:rPr>
              <w:t>New</w:t>
            </w:r>
            <w:r>
              <w:rPr>
                <w:spacing w:val="-10"/>
                <w:sz w:val="20"/>
              </w:rPr>
              <w:t xml:space="preserve"> </w:t>
            </w:r>
            <w:r>
              <w:rPr>
                <w:sz w:val="20"/>
              </w:rPr>
              <w:t>York:</w:t>
            </w:r>
            <w:r>
              <w:rPr>
                <w:spacing w:val="-10"/>
                <w:sz w:val="20"/>
              </w:rPr>
              <w:t xml:space="preserve"> </w:t>
            </w:r>
            <w:r>
              <w:rPr>
                <w:spacing w:val="-2"/>
                <w:sz w:val="20"/>
              </w:rPr>
              <w:t>Routledge.</w:t>
            </w:r>
          </w:p>
        </w:tc>
      </w:tr>
    </w:tbl>
    <w:p w14:paraId="198C605A" w14:textId="77777777" w:rsidR="004233F0" w:rsidRDefault="004233F0">
      <w:pPr>
        <w:spacing w:line="222" w:lineRule="exact"/>
        <w:rPr>
          <w:sz w:val="20"/>
        </w:rPr>
        <w:sectPr w:rsidR="004233F0">
          <w:type w:val="continuous"/>
          <w:pgSz w:w="11910" w:h="16840"/>
          <w:pgMar w:top="1120" w:right="860" w:bottom="280" w:left="900" w:header="720" w:footer="720" w:gutter="0"/>
          <w:cols w:space="720"/>
        </w:sectPr>
      </w:pPr>
    </w:p>
    <w:p w14:paraId="39592F0B" w14:textId="41D2B13F" w:rsidR="004233F0" w:rsidRDefault="00AF49CC" w:rsidP="0089566F">
      <w:pPr>
        <w:pStyle w:val="Nagwek2"/>
      </w:pPr>
      <w:bookmarkStart w:id="167" w:name="_Toc213049014"/>
      <w:r>
        <w:lastRenderedPageBreak/>
        <w:t>Warsztat</w:t>
      </w:r>
      <w:r>
        <w:rPr>
          <w:spacing w:val="-12"/>
        </w:rPr>
        <w:t xml:space="preserve"> </w:t>
      </w:r>
      <w:r>
        <w:t>tłumacza</w:t>
      </w:r>
      <w:r>
        <w:rPr>
          <w:spacing w:val="-10"/>
        </w:rPr>
        <w:t xml:space="preserve"> </w:t>
      </w:r>
      <w:r>
        <w:rPr>
          <w:spacing w:val="-2"/>
        </w:rPr>
        <w:t>przysięgłego</w:t>
      </w:r>
      <w:bookmarkEnd w:id="167"/>
    </w:p>
    <w:p w14:paraId="2D6E8460"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108"/>
        <w:gridCol w:w="636"/>
        <w:gridCol w:w="948"/>
        <w:gridCol w:w="766"/>
        <w:gridCol w:w="305"/>
        <w:gridCol w:w="1032"/>
        <w:gridCol w:w="446"/>
        <w:gridCol w:w="593"/>
        <w:gridCol w:w="782"/>
        <w:gridCol w:w="499"/>
        <w:gridCol w:w="1188"/>
      </w:tblGrid>
      <w:tr w:rsidR="004233F0" w14:paraId="0B2BEB32" w14:textId="77777777">
        <w:trPr>
          <w:trHeight w:val="501"/>
        </w:trPr>
        <w:tc>
          <w:tcPr>
            <w:tcW w:w="2661" w:type="dxa"/>
            <w:gridSpan w:val="4"/>
          </w:tcPr>
          <w:p w14:paraId="03D92661" w14:textId="77777777" w:rsidR="004233F0" w:rsidRDefault="00AF49CC">
            <w:pPr>
              <w:pStyle w:val="TableParagraph"/>
              <w:spacing w:before="57"/>
              <w:ind w:left="662"/>
              <w:rPr>
                <w:b/>
                <w:sz w:val="16"/>
              </w:rPr>
            </w:pPr>
            <w:r>
              <w:rPr>
                <w:b/>
                <w:sz w:val="16"/>
              </w:rPr>
              <w:t>Nazwa</w:t>
            </w:r>
            <w:r>
              <w:rPr>
                <w:b/>
                <w:spacing w:val="-7"/>
                <w:sz w:val="16"/>
              </w:rPr>
              <w:t xml:space="preserve"> </w:t>
            </w:r>
            <w:r>
              <w:rPr>
                <w:b/>
                <w:spacing w:val="-2"/>
                <w:sz w:val="16"/>
              </w:rPr>
              <w:t>modułu</w:t>
            </w:r>
          </w:p>
          <w:p w14:paraId="3CA20000" w14:textId="77777777" w:rsidR="004233F0" w:rsidRDefault="00AF49CC">
            <w:pPr>
              <w:pStyle w:val="TableParagraph"/>
              <w:ind w:left="729"/>
              <w:rPr>
                <w:b/>
                <w:sz w:val="16"/>
              </w:rPr>
            </w:pPr>
            <w:r>
              <w:rPr>
                <w:b/>
                <w:spacing w:val="-2"/>
                <w:sz w:val="16"/>
              </w:rPr>
              <w:t>(przedmiotu)</w:t>
            </w:r>
          </w:p>
        </w:tc>
        <w:tc>
          <w:tcPr>
            <w:tcW w:w="7195" w:type="dxa"/>
            <w:gridSpan w:val="10"/>
            <w:shd w:val="clear" w:color="auto" w:fill="BEBEBE"/>
          </w:tcPr>
          <w:p w14:paraId="2DE6D2A6" w14:textId="77777777" w:rsidR="004233F0" w:rsidRDefault="00AF49CC">
            <w:pPr>
              <w:pStyle w:val="TableParagraph"/>
              <w:spacing w:before="130"/>
              <w:ind w:left="1796"/>
              <w:rPr>
                <w:b/>
                <w:sz w:val="20"/>
              </w:rPr>
            </w:pPr>
            <w:r>
              <w:rPr>
                <w:b/>
                <w:sz w:val="20"/>
              </w:rPr>
              <w:t>Warsztat</w:t>
            </w:r>
            <w:r>
              <w:rPr>
                <w:b/>
                <w:spacing w:val="-12"/>
                <w:sz w:val="20"/>
              </w:rPr>
              <w:t xml:space="preserve"> </w:t>
            </w:r>
            <w:r>
              <w:rPr>
                <w:b/>
                <w:sz w:val="20"/>
              </w:rPr>
              <w:t>tłumacza</w:t>
            </w:r>
            <w:r>
              <w:rPr>
                <w:b/>
                <w:spacing w:val="-10"/>
                <w:sz w:val="20"/>
              </w:rPr>
              <w:t xml:space="preserve"> </w:t>
            </w:r>
            <w:r>
              <w:rPr>
                <w:b/>
                <w:spacing w:val="-2"/>
                <w:sz w:val="20"/>
              </w:rPr>
              <w:t>przysięgłego</w:t>
            </w:r>
          </w:p>
        </w:tc>
      </w:tr>
      <w:tr w:rsidR="004233F0" w14:paraId="4D80E4CD" w14:textId="77777777">
        <w:trPr>
          <w:trHeight w:val="210"/>
        </w:trPr>
        <w:tc>
          <w:tcPr>
            <w:tcW w:w="2661" w:type="dxa"/>
            <w:gridSpan w:val="4"/>
          </w:tcPr>
          <w:p w14:paraId="2EEA9C2E"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195" w:type="dxa"/>
            <w:gridSpan w:val="10"/>
          </w:tcPr>
          <w:p w14:paraId="79766155"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7DFEF650" w14:textId="77777777">
        <w:trPr>
          <w:trHeight w:val="208"/>
        </w:trPr>
        <w:tc>
          <w:tcPr>
            <w:tcW w:w="2661" w:type="dxa"/>
            <w:gridSpan w:val="4"/>
          </w:tcPr>
          <w:p w14:paraId="64D66E1A" w14:textId="77777777" w:rsidR="004233F0" w:rsidRDefault="00AF49CC">
            <w:pPr>
              <w:pStyle w:val="TableParagraph"/>
              <w:spacing w:before="7" w:line="181" w:lineRule="exact"/>
              <w:ind w:left="108"/>
              <w:rPr>
                <w:sz w:val="16"/>
              </w:rPr>
            </w:pPr>
            <w:r>
              <w:rPr>
                <w:spacing w:val="-2"/>
                <w:sz w:val="16"/>
              </w:rPr>
              <w:t>Specjalizacja</w:t>
            </w:r>
          </w:p>
        </w:tc>
        <w:tc>
          <w:tcPr>
            <w:tcW w:w="7195" w:type="dxa"/>
            <w:gridSpan w:val="10"/>
          </w:tcPr>
          <w:p w14:paraId="114ACF4A" w14:textId="77777777" w:rsidR="004233F0" w:rsidRPr="008C0BBB" w:rsidRDefault="00AF49CC">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6EE69B56" w14:textId="77777777">
        <w:trPr>
          <w:trHeight w:val="210"/>
        </w:trPr>
        <w:tc>
          <w:tcPr>
            <w:tcW w:w="2661" w:type="dxa"/>
            <w:gridSpan w:val="4"/>
          </w:tcPr>
          <w:p w14:paraId="393C5040"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195" w:type="dxa"/>
            <w:gridSpan w:val="10"/>
          </w:tcPr>
          <w:p w14:paraId="59DF8462" w14:textId="77777777" w:rsidR="004233F0" w:rsidRDefault="00AF49CC">
            <w:pPr>
              <w:pStyle w:val="TableParagraph"/>
              <w:spacing w:before="9" w:line="181" w:lineRule="exact"/>
              <w:ind w:left="106"/>
              <w:rPr>
                <w:sz w:val="16"/>
              </w:rPr>
            </w:pPr>
            <w:r>
              <w:rPr>
                <w:spacing w:val="-2"/>
                <w:sz w:val="16"/>
              </w:rPr>
              <w:t>praktyczny</w:t>
            </w:r>
          </w:p>
        </w:tc>
      </w:tr>
      <w:tr w:rsidR="004233F0" w14:paraId="66C4D794" w14:textId="77777777">
        <w:trPr>
          <w:trHeight w:val="210"/>
        </w:trPr>
        <w:tc>
          <w:tcPr>
            <w:tcW w:w="2661" w:type="dxa"/>
            <w:gridSpan w:val="4"/>
          </w:tcPr>
          <w:p w14:paraId="1FE21620"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195" w:type="dxa"/>
            <w:gridSpan w:val="10"/>
          </w:tcPr>
          <w:p w14:paraId="3F77820C"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59EE6D47" w14:textId="77777777">
        <w:trPr>
          <w:trHeight w:val="208"/>
        </w:trPr>
        <w:tc>
          <w:tcPr>
            <w:tcW w:w="2661" w:type="dxa"/>
            <w:gridSpan w:val="4"/>
          </w:tcPr>
          <w:p w14:paraId="288F4513"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195" w:type="dxa"/>
            <w:gridSpan w:val="10"/>
          </w:tcPr>
          <w:p w14:paraId="1B59AA7E" w14:textId="77777777" w:rsidR="004233F0" w:rsidRDefault="00AF49CC">
            <w:pPr>
              <w:pStyle w:val="TableParagraph"/>
              <w:spacing w:before="7" w:line="181" w:lineRule="exact"/>
              <w:ind w:left="106"/>
              <w:rPr>
                <w:sz w:val="16"/>
              </w:rPr>
            </w:pPr>
            <w:r>
              <w:rPr>
                <w:spacing w:val="-2"/>
                <w:sz w:val="16"/>
              </w:rPr>
              <w:t>stacjonarne</w:t>
            </w:r>
          </w:p>
        </w:tc>
      </w:tr>
      <w:tr w:rsidR="004233F0" w14:paraId="7F630B76" w14:textId="77777777">
        <w:trPr>
          <w:trHeight w:val="210"/>
        </w:trPr>
        <w:tc>
          <w:tcPr>
            <w:tcW w:w="2661" w:type="dxa"/>
            <w:gridSpan w:val="4"/>
          </w:tcPr>
          <w:p w14:paraId="2AE31DE7"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195" w:type="dxa"/>
            <w:gridSpan w:val="10"/>
          </w:tcPr>
          <w:p w14:paraId="65FEE9FA" w14:textId="77777777" w:rsidR="004233F0" w:rsidRDefault="00AF49CC">
            <w:pPr>
              <w:pStyle w:val="TableParagraph"/>
              <w:spacing w:before="9" w:line="181" w:lineRule="exact"/>
              <w:ind w:left="106"/>
              <w:rPr>
                <w:sz w:val="16"/>
              </w:rPr>
            </w:pPr>
            <w:r>
              <w:rPr>
                <w:spacing w:val="-2"/>
                <w:sz w:val="16"/>
              </w:rPr>
              <w:t>szósty</w:t>
            </w:r>
          </w:p>
        </w:tc>
      </w:tr>
      <w:tr w:rsidR="004233F0" w:rsidRPr="005B58CC" w14:paraId="401A9A11" w14:textId="77777777">
        <w:trPr>
          <w:trHeight w:val="193"/>
        </w:trPr>
        <w:tc>
          <w:tcPr>
            <w:tcW w:w="2661" w:type="dxa"/>
            <w:gridSpan w:val="4"/>
          </w:tcPr>
          <w:p w14:paraId="15BBA06F"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84" w:type="dxa"/>
            <w:gridSpan w:val="2"/>
          </w:tcPr>
          <w:p w14:paraId="5A0691D2" w14:textId="77777777" w:rsidR="004233F0" w:rsidRDefault="00AF49CC">
            <w:pPr>
              <w:pStyle w:val="TableParagraph"/>
              <w:spacing w:line="174" w:lineRule="exact"/>
              <w:ind w:left="106"/>
              <w:rPr>
                <w:sz w:val="16"/>
              </w:rPr>
            </w:pPr>
            <w:r>
              <w:rPr>
                <w:spacing w:val="-2"/>
                <w:sz w:val="16"/>
              </w:rPr>
              <w:t>zaliczenie</w:t>
            </w:r>
          </w:p>
        </w:tc>
        <w:tc>
          <w:tcPr>
            <w:tcW w:w="4423" w:type="dxa"/>
            <w:gridSpan w:val="7"/>
          </w:tcPr>
          <w:p w14:paraId="49151AC7" w14:textId="77777777" w:rsidR="004233F0" w:rsidRDefault="00AF49CC">
            <w:pPr>
              <w:pStyle w:val="TableParagraph"/>
              <w:spacing w:line="174" w:lineRule="exact"/>
              <w:ind w:left="1259"/>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8" w:type="dxa"/>
            <w:vMerge w:val="restart"/>
          </w:tcPr>
          <w:p w14:paraId="49B116F0" w14:textId="77777777" w:rsidR="004233F0" w:rsidRPr="008C0BBB" w:rsidRDefault="004233F0">
            <w:pPr>
              <w:pStyle w:val="TableParagraph"/>
              <w:spacing w:before="5"/>
              <w:rPr>
                <w:b/>
                <w:sz w:val="15"/>
                <w:lang w:val="pl-PL"/>
              </w:rPr>
            </w:pPr>
          </w:p>
          <w:p w14:paraId="29C9DC71" w14:textId="77777777" w:rsidR="004233F0" w:rsidRPr="008C0BBB" w:rsidRDefault="00AF49CC">
            <w:pPr>
              <w:pStyle w:val="TableParagraph"/>
              <w:ind w:left="199" w:right="186"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02FD5F2" w14:textId="77777777">
        <w:trPr>
          <w:trHeight w:val="851"/>
        </w:trPr>
        <w:tc>
          <w:tcPr>
            <w:tcW w:w="1753" w:type="dxa"/>
            <w:gridSpan w:val="2"/>
            <w:vMerge w:val="restart"/>
          </w:tcPr>
          <w:p w14:paraId="57954ECC" w14:textId="77777777" w:rsidR="004233F0" w:rsidRPr="008C0BBB" w:rsidRDefault="004233F0">
            <w:pPr>
              <w:pStyle w:val="TableParagraph"/>
              <w:rPr>
                <w:b/>
                <w:sz w:val="16"/>
                <w:lang w:val="pl-PL"/>
              </w:rPr>
            </w:pPr>
          </w:p>
          <w:p w14:paraId="15FCD309" w14:textId="77777777" w:rsidR="004233F0" w:rsidRPr="008C0BBB" w:rsidRDefault="004233F0">
            <w:pPr>
              <w:pStyle w:val="TableParagraph"/>
              <w:rPr>
                <w:b/>
                <w:sz w:val="16"/>
                <w:lang w:val="pl-PL"/>
              </w:rPr>
            </w:pPr>
          </w:p>
          <w:p w14:paraId="1F38BB77"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92" w:type="dxa"/>
            <w:gridSpan w:val="4"/>
          </w:tcPr>
          <w:p w14:paraId="5E7C8ABD" w14:textId="77777777" w:rsidR="004233F0" w:rsidRPr="008C0BBB" w:rsidRDefault="004233F0">
            <w:pPr>
              <w:pStyle w:val="TableParagraph"/>
              <w:spacing w:before="2"/>
              <w:rPr>
                <w:b/>
                <w:sz w:val="21"/>
                <w:lang w:val="pl-PL"/>
              </w:rPr>
            </w:pPr>
          </w:p>
          <w:p w14:paraId="6AE34B93" w14:textId="77777777" w:rsidR="004233F0" w:rsidRPr="008C0BBB" w:rsidRDefault="00AF49CC">
            <w:pPr>
              <w:pStyle w:val="TableParagraph"/>
              <w:spacing w:line="169" w:lineRule="exact"/>
              <w:ind w:left="385" w:right="377"/>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CD73B38" w14:textId="77777777" w:rsidR="004233F0" w:rsidRPr="008C0BBB" w:rsidRDefault="00AF49CC">
            <w:pPr>
              <w:pStyle w:val="TableParagraph"/>
              <w:spacing w:line="169" w:lineRule="exact"/>
              <w:ind w:left="381" w:right="377"/>
              <w:jc w:val="center"/>
              <w:rPr>
                <w:b/>
                <w:sz w:val="14"/>
                <w:lang w:val="pl-PL"/>
              </w:rPr>
            </w:pPr>
            <w:r w:rsidRPr="008C0BBB">
              <w:rPr>
                <w:b/>
                <w:spacing w:val="-2"/>
                <w:sz w:val="14"/>
                <w:lang w:val="pl-PL"/>
              </w:rPr>
              <w:t>semestrze</w:t>
            </w:r>
          </w:p>
        </w:tc>
        <w:tc>
          <w:tcPr>
            <w:tcW w:w="766" w:type="dxa"/>
          </w:tcPr>
          <w:p w14:paraId="58078DB6" w14:textId="77777777" w:rsidR="004233F0" w:rsidRPr="008C0BBB" w:rsidRDefault="004233F0">
            <w:pPr>
              <w:pStyle w:val="TableParagraph"/>
              <w:rPr>
                <w:b/>
                <w:sz w:val="16"/>
                <w:lang w:val="pl-PL"/>
              </w:rPr>
            </w:pPr>
          </w:p>
          <w:p w14:paraId="34D46C10" w14:textId="77777777" w:rsidR="004233F0" w:rsidRPr="008C0BBB" w:rsidRDefault="004233F0">
            <w:pPr>
              <w:pStyle w:val="TableParagraph"/>
              <w:spacing w:before="1"/>
              <w:rPr>
                <w:b/>
                <w:sz w:val="12"/>
                <w:lang w:val="pl-PL"/>
              </w:rPr>
            </w:pPr>
          </w:p>
          <w:p w14:paraId="54427FB2" w14:textId="77777777" w:rsidR="004233F0" w:rsidRDefault="00AF49CC">
            <w:pPr>
              <w:pStyle w:val="TableParagraph"/>
              <w:ind w:left="8"/>
              <w:rPr>
                <w:sz w:val="14"/>
              </w:rPr>
            </w:pPr>
            <w:r>
              <w:rPr>
                <w:spacing w:val="-2"/>
                <w:sz w:val="14"/>
              </w:rPr>
              <w:t>Całkowita</w:t>
            </w:r>
          </w:p>
        </w:tc>
        <w:tc>
          <w:tcPr>
            <w:tcW w:w="305" w:type="dxa"/>
          </w:tcPr>
          <w:p w14:paraId="1629C05C" w14:textId="77777777" w:rsidR="004233F0" w:rsidRDefault="004233F0">
            <w:pPr>
              <w:pStyle w:val="TableParagraph"/>
              <w:rPr>
                <w:b/>
                <w:sz w:val="16"/>
              </w:rPr>
            </w:pPr>
          </w:p>
          <w:p w14:paraId="5AC54417" w14:textId="77777777" w:rsidR="004233F0" w:rsidRDefault="004233F0">
            <w:pPr>
              <w:pStyle w:val="TableParagraph"/>
              <w:spacing w:before="1"/>
              <w:rPr>
                <w:b/>
                <w:sz w:val="12"/>
              </w:rPr>
            </w:pPr>
          </w:p>
          <w:p w14:paraId="5CD208CF" w14:textId="77777777" w:rsidR="004233F0" w:rsidRDefault="00AF49CC">
            <w:pPr>
              <w:pStyle w:val="TableParagraph"/>
              <w:ind w:left="7"/>
              <w:jc w:val="center"/>
              <w:rPr>
                <w:sz w:val="14"/>
              </w:rPr>
            </w:pPr>
            <w:r>
              <w:rPr>
                <w:w w:val="99"/>
                <w:sz w:val="14"/>
              </w:rPr>
              <w:t>1</w:t>
            </w:r>
          </w:p>
        </w:tc>
        <w:tc>
          <w:tcPr>
            <w:tcW w:w="1032" w:type="dxa"/>
          </w:tcPr>
          <w:p w14:paraId="00A8E0F8" w14:textId="77777777" w:rsidR="004233F0" w:rsidRDefault="004233F0">
            <w:pPr>
              <w:pStyle w:val="TableParagraph"/>
              <w:spacing w:before="2"/>
              <w:rPr>
                <w:b/>
                <w:sz w:val="21"/>
              </w:rPr>
            </w:pPr>
          </w:p>
          <w:p w14:paraId="69CB2F8E" w14:textId="77777777" w:rsidR="004233F0" w:rsidRDefault="00AF49CC">
            <w:pPr>
              <w:pStyle w:val="TableParagraph"/>
              <w:spacing w:line="169" w:lineRule="exact"/>
              <w:ind w:left="92" w:right="81"/>
              <w:jc w:val="center"/>
              <w:rPr>
                <w:sz w:val="14"/>
              </w:rPr>
            </w:pPr>
            <w:r>
              <w:rPr>
                <w:spacing w:val="-2"/>
                <w:sz w:val="14"/>
              </w:rPr>
              <w:t>Zajęcia</w:t>
            </w:r>
          </w:p>
          <w:p w14:paraId="32EC53E6" w14:textId="77777777" w:rsidR="004233F0" w:rsidRDefault="00AF49CC">
            <w:pPr>
              <w:pStyle w:val="TableParagraph"/>
              <w:spacing w:line="169" w:lineRule="exact"/>
              <w:ind w:left="92" w:right="84"/>
              <w:jc w:val="center"/>
              <w:rPr>
                <w:sz w:val="14"/>
              </w:rPr>
            </w:pPr>
            <w:r>
              <w:rPr>
                <w:spacing w:val="-2"/>
                <w:sz w:val="14"/>
              </w:rPr>
              <w:t>kontaktowe</w:t>
            </w:r>
          </w:p>
        </w:tc>
        <w:tc>
          <w:tcPr>
            <w:tcW w:w="446" w:type="dxa"/>
          </w:tcPr>
          <w:p w14:paraId="2F5B606B" w14:textId="77777777" w:rsidR="004233F0" w:rsidRDefault="004233F0">
            <w:pPr>
              <w:pStyle w:val="TableParagraph"/>
              <w:rPr>
                <w:b/>
                <w:sz w:val="16"/>
              </w:rPr>
            </w:pPr>
          </w:p>
          <w:p w14:paraId="5F8EB5BF" w14:textId="77777777" w:rsidR="004233F0" w:rsidRDefault="004233F0">
            <w:pPr>
              <w:pStyle w:val="TableParagraph"/>
              <w:spacing w:before="1"/>
              <w:rPr>
                <w:b/>
                <w:sz w:val="12"/>
              </w:rPr>
            </w:pPr>
          </w:p>
          <w:p w14:paraId="00DF482B" w14:textId="77777777" w:rsidR="004233F0" w:rsidRDefault="00AF49CC">
            <w:pPr>
              <w:pStyle w:val="TableParagraph"/>
              <w:ind w:left="109"/>
              <w:rPr>
                <w:sz w:val="14"/>
              </w:rPr>
            </w:pPr>
            <w:r>
              <w:rPr>
                <w:spacing w:val="-5"/>
                <w:sz w:val="14"/>
              </w:rPr>
              <w:t>1,2</w:t>
            </w:r>
          </w:p>
        </w:tc>
        <w:tc>
          <w:tcPr>
            <w:tcW w:w="1375" w:type="dxa"/>
            <w:gridSpan w:val="2"/>
          </w:tcPr>
          <w:p w14:paraId="10E03CB1" w14:textId="77777777" w:rsidR="004233F0" w:rsidRPr="008C0BBB" w:rsidRDefault="00AF49CC">
            <w:pPr>
              <w:pStyle w:val="TableParagraph"/>
              <w:ind w:left="237" w:right="223"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05850615" w14:textId="77777777" w:rsidR="004233F0" w:rsidRPr="008C0BBB" w:rsidRDefault="00AF49CC">
            <w:pPr>
              <w:pStyle w:val="TableParagraph"/>
              <w:spacing w:line="170" w:lineRule="atLeast"/>
              <w:ind w:left="256" w:hanging="147"/>
              <w:rPr>
                <w:sz w:val="14"/>
                <w:lang w:val="pl-PL"/>
              </w:rPr>
            </w:pPr>
            <w:r w:rsidRPr="008C0BBB">
              <w:rPr>
                <w:spacing w:val="-2"/>
                <w:sz w:val="14"/>
                <w:lang w:val="pl-PL"/>
              </w:rPr>
              <w:t>przygotowaniem zawodowym</w:t>
            </w:r>
          </w:p>
        </w:tc>
        <w:tc>
          <w:tcPr>
            <w:tcW w:w="499" w:type="dxa"/>
          </w:tcPr>
          <w:p w14:paraId="5B46FFF3" w14:textId="77777777" w:rsidR="004233F0" w:rsidRPr="008C0BBB" w:rsidRDefault="004233F0">
            <w:pPr>
              <w:pStyle w:val="TableParagraph"/>
              <w:rPr>
                <w:b/>
                <w:sz w:val="16"/>
                <w:lang w:val="pl-PL"/>
              </w:rPr>
            </w:pPr>
          </w:p>
          <w:p w14:paraId="4DD5E4D5" w14:textId="77777777" w:rsidR="004233F0" w:rsidRPr="008C0BBB" w:rsidRDefault="004233F0">
            <w:pPr>
              <w:pStyle w:val="TableParagraph"/>
              <w:spacing w:before="1"/>
              <w:rPr>
                <w:b/>
                <w:sz w:val="12"/>
                <w:lang w:val="pl-PL"/>
              </w:rPr>
            </w:pPr>
          </w:p>
          <w:p w14:paraId="21B88F8E" w14:textId="77777777" w:rsidR="004233F0" w:rsidRDefault="00AF49CC">
            <w:pPr>
              <w:pStyle w:val="TableParagraph"/>
              <w:ind w:left="115"/>
              <w:rPr>
                <w:sz w:val="14"/>
              </w:rPr>
            </w:pPr>
            <w:r>
              <w:rPr>
                <w:spacing w:val="-5"/>
                <w:sz w:val="14"/>
              </w:rPr>
              <w:t>TAK</w:t>
            </w:r>
          </w:p>
        </w:tc>
        <w:tc>
          <w:tcPr>
            <w:tcW w:w="1188" w:type="dxa"/>
            <w:vMerge/>
            <w:tcBorders>
              <w:top w:val="nil"/>
            </w:tcBorders>
          </w:tcPr>
          <w:p w14:paraId="4067FBB3" w14:textId="77777777" w:rsidR="004233F0" w:rsidRDefault="004233F0">
            <w:pPr>
              <w:rPr>
                <w:sz w:val="2"/>
                <w:szCs w:val="2"/>
              </w:rPr>
            </w:pPr>
          </w:p>
        </w:tc>
      </w:tr>
      <w:tr w:rsidR="004233F0" w14:paraId="6EA57412" w14:textId="77777777">
        <w:trPr>
          <w:trHeight w:val="340"/>
        </w:trPr>
        <w:tc>
          <w:tcPr>
            <w:tcW w:w="1753" w:type="dxa"/>
            <w:gridSpan w:val="2"/>
            <w:vMerge/>
            <w:tcBorders>
              <w:top w:val="nil"/>
            </w:tcBorders>
          </w:tcPr>
          <w:p w14:paraId="762F8F89" w14:textId="77777777" w:rsidR="004233F0" w:rsidRDefault="004233F0">
            <w:pPr>
              <w:rPr>
                <w:sz w:val="2"/>
                <w:szCs w:val="2"/>
              </w:rPr>
            </w:pPr>
          </w:p>
        </w:tc>
        <w:tc>
          <w:tcPr>
            <w:tcW w:w="800" w:type="dxa"/>
          </w:tcPr>
          <w:p w14:paraId="19A266E5" w14:textId="77777777" w:rsidR="004233F0" w:rsidRDefault="00AF49CC">
            <w:pPr>
              <w:pStyle w:val="TableParagraph"/>
              <w:spacing w:before="97"/>
              <w:ind w:left="95" w:right="86"/>
              <w:jc w:val="center"/>
              <w:rPr>
                <w:sz w:val="12"/>
              </w:rPr>
            </w:pPr>
            <w:r>
              <w:rPr>
                <w:spacing w:val="-2"/>
                <w:sz w:val="12"/>
              </w:rPr>
              <w:t>Całkowita</w:t>
            </w:r>
          </w:p>
        </w:tc>
        <w:tc>
          <w:tcPr>
            <w:tcW w:w="744" w:type="dxa"/>
            <w:gridSpan w:val="2"/>
          </w:tcPr>
          <w:p w14:paraId="065216DE" w14:textId="77777777" w:rsidR="004233F0" w:rsidRDefault="00AF49CC">
            <w:pPr>
              <w:pStyle w:val="TableParagraph"/>
              <w:spacing w:before="25"/>
              <w:ind w:left="106" w:firstLine="100"/>
              <w:rPr>
                <w:sz w:val="12"/>
              </w:rPr>
            </w:pPr>
            <w:r>
              <w:rPr>
                <w:spacing w:val="-2"/>
                <w:sz w:val="12"/>
              </w:rPr>
              <w:t>Pracy</w:t>
            </w:r>
            <w:r>
              <w:rPr>
                <w:sz w:val="12"/>
              </w:rPr>
              <w:t xml:space="preserve"> </w:t>
            </w:r>
            <w:r>
              <w:rPr>
                <w:spacing w:val="-2"/>
                <w:sz w:val="12"/>
              </w:rPr>
              <w:t>studenta</w:t>
            </w:r>
          </w:p>
        </w:tc>
        <w:tc>
          <w:tcPr>
            <w:tcW w:w="948" w:type="dxa"/>
          </w:tcPr>
          <w:p w14:paraId="1643F48E" w14:textId="77777777" w:rsidR="004233F0" w:rsidRDefault="00AF49CC">
            <w:pPr>
              <w:pStyle w:val="TableParagraph"/>
              <w:spacing w:before="25"/>
              <w:ind w:left="109" w:right="104"/>
              <w:jc w:val="center"/>
              <w:rPr>
                <w:sz w:val="12"/>
              </w:rPr>
            </w:pPr>
            <w:r>
              <w:rPr>
                <w:spacing w:val="-2"/>
                <w:sz w:val="12"/>
              </w:rPr>
              <w:t>Zajęcia</w:t>
            </w:r>
          </w:p>
          <w:p w14:paraId="48099E03" w14:textId="77777777" w:rsidR="004233F0" w:rsidRDefault="00AF49CC">
            <w:pPr>
              <w:pStyle w:val="TableParagraph"/>
              <w:spacing w:before="1"/>
              <w:ind w:left="113" w:right="104"/>
              <w:jc w:val="center"/>
              <w:rPr>
                <w:sz w:val="12"/>
              </w:rPr>
            </w:pPr>
            <w:r>
              <w:rPr>
                <w:spacing w:val="-2"/>
                <w:sz w:val="12"/>
              </w:rPr>
              <w:t>kontaktowe</w:t>
            </w:r>
          </w:p>
        </w:tc>
        <w:tc>
          <w:tcPr>
            <w:tcW w:w="4423" w:type="dxa"/>
            <w:gridSpan w:val="7"/>
          </w:tcPr>
          <w:p w14:paraId="33FFBC4C" w14:textId="77777777" w:rsidR="004233F0" w:rsidRPr="008C0BBB" w:rsidRDefault="00AF49CC">
            <w:pPr>
              <w:pStyle w:val="TableParagraph"/>
              <w:spacing w:line="170" w:lineRule="atLeast"/>
              <w:ind w:left="1797"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88" w:type="dxa"/>
          </w:tcPr>
          <w:p w14:paraId="74E775F7" w14:textId="77777777" w:rsidR="004233F0" w:rsidRDefault="00AF49CC">
            <w:pPr>
              <w:pStyle w:val="TableParagraph"/>
              <w:spacing w:before="84"/>
              <w:ind w:left="99" w:right="86"/>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5D29D88" w14:textId="77777777">
        <w:trPr>
          <w:trHeight w:val="170"/>
        </w:trPr>
        <w:tc>
          <w:tcPr>
            <w:tcW w:w="1753" w:type="dxa"/>
            <w:gridSpan w:val="2"/>
            <w:vMerge w:val="restart"/>
          </w:tcPr>
          <w:p w14:paraId="5C62D3BE" w14:textId="77777777" w:rsidR="004233F0" w:rsidRDefault="00AF49CC">
            <w:pPr>
              <w:pStyle w:val="TableParagraph"/>
              <w:spacing w:before="90"/>
              <w:ind w:left="108"/>
              <w:rPr>
                <w:sz w:val="14"/>
              </w:rPr>
            </w:pPr>
            <w:r>
              <w:rPr>
                <w:spacing w:val="-2"/>
                <w:sz w:val="14"/>
              </w:rPr>
              <w:t>Seminarium</w:t>
            </w:r>
          </w:p>
        </w:tc>
        <w:tc>
          <w:tcPr>
            <w:tcW w:w="800" w:type="dxa"/>
            <w:vMerge w:val="restart"/>
          </w:tcPr>
          <w:p w14:paraId="56620DF1" w14:textId="77777777" w:rsidR="004233F0" w:rsidRDefault="00AF49CC">
            <w:pPr>
              <w:pStyle w:val="TableParagraph"/>
              <w:spacing w:before="90"/>
              <w:ind w:left="91" w:right="86"/>
              <w:jc w:val="center"/>
              <w:rPr>
                <w:sz w:val="14"/>
              </w:rPr>
            </w:pPr>
            <w:r>
              <w:rPr>
                <w:spacing w:val="-5"/>
                <w:sz w:val="14"/>
              </w:rPr>
              <w:t>45</w:t>
            </w:r>
          </w:p>
        </w:tc>
        <w:tc>
          <w:tcPr>
            <w:tcW w:w="744" w:type="dxa"/>
            <w:gridSpan w:val="2"/>
            <w:vMerge w:val="restart"/>
          </w:tcPr>
          <w:p w14:paraId="0ABDC24D" w14:textId="77777777" w:rsidR="004233F0" w:rsidRDefault="00AF49CC">
            <w:pPr>
              <w:pStyle w:val="TableParagraph"/>
              <w:spacing w:before="90"/>
              <w:ind w:left="266" w:right="259"/>
              <w:jc w:val="center"/>
              <w:rPr>
                <w:sz w:val="14"/>
              </w:rPr>
            </w:pPr>
            <w:r>
              <w:rPr>
                <w:spacing w:val="-5"/>
                <w:sz w:val="14"/>
              </w:rPr>
              <w:t>15</w:t>
            </w:r>
          </w:p>
        </w:tc>
        <w:tc>
          <w:tcPr>
            <w:tcW w:w="948" w:type="dxa"/>
            <w:vMerge w:val="restart"/>
          </w:tcPr>
          <w:p w14:paraId="2CD3BF18" w14:textId="77777777" w:rsidR="004233F0" w:rsidRDefault="00AF49CC">
            <w:pPr>
              <w:pStyle w:val="TableParagraph"/>
              <w:spacing w:before="90"/>
              <w:ind w:left="109" w:right="104"/>
              <w:jc w:val="center"/>
              <w:rPr>
                <w:sz w:val="14"/>
              </w:rPr>
            </w:pPr>
            <w:r>
              <w:rPr>
                <w:spacing w:val="-5"/>
                <w:sz w:val="14"/>
              </w:rPr>
              <w:t>30</w:t>
            </w:r>
          </w:p>
        </w:tc>
        <w:tc>
          <w:tcPr>
            <w:tcW w:w="4423" w:type="dxa"/>
            <w:gridSpan w:val="7"/>
          </w:tcPr>
          <w:p w14:paraId="5256BB42" w14:textId="77777777" w:rsidR="004233F0" w:rsidRPr="008C0BBB" w:rsidRDefault="00AF49CC">
            <w:pPr>
              <w:pStyle w:val="TableParagraph"/>
              <w:spacing w:line="149" w:lineRule="exact"/>
              <w:ind w:left="532"/>
              <w:rPr>
                <w:sz w:val="14"/>
                <w:lang w:val="pl-PL"/>
              </w:rPr>
            </w:pPr>
            <w:r w:rsidRPr="008C0BBB">
              <w:rPr>
                <w:sz w:val="14"/>
                <w:lang w:val="pl-PL"/>
              </w:rPr>
              <w:t>Portfolio</w:t>
            </w:r>
            <w:r w:rsidRPr="008C0BBB">
              <w:rPr>
                <w:spacing w:val="-9"/>
                <w:sz w:val="14"/>
                <w:lang w:val="pl-PL"/>
              </w:rPr>
              <w:t xml:space="preserve"> </w:t>
            </w:r>
            <w:r w:rsidRPr="008C0BBB">
              <w:rPr>
                <w:sz w:val="14"/>
                <w:lang w:val="pl-PL"/>
              </w:rPr>
              <w:t>tłumaczeń</w:t>
            </w:r>
            <w:r w:rsidRPr="008C0BBB">
              <w:rPr>
                <w:spacing w:val="-8"/>
                <w:sz w:val="14"/>
                <w:lang w:val="pl-PL"/>
              </w:rPr>
              <w:t xml:space="preserve"> </w:t>
            </w:r>
            <w:r w:rsidRPr="008C0BBB">
              <w:rPr>
                <w:sz w:val="14"/>
                <w:lang w:val="pl-PL"/>
              </w:rPr>
              <w:t>wykonanych</w:t>
            </w:r>
            <w:r w:rsidRPr="008C0BBB">
              <w:rPr>
                <w:spacing w:val="-7"/>
                <w:sz w:val="14"/>
                <w:lang w:val="pl-PL"/>
              </w:rPr>
              <w:t xml:space="preserve"> </w:t>
            </w:r>
            <w:r w:rsidRPr="008C0BBB">
              <w:rPr>
                <w:sz w:val="14"/>
                <w:lang w:val="pl-PL"/>
              </w:rPr>
              <w:t>w</w:t>
            </w:r>
            <w:r w:rsidRPr="008C0BBB">
              <w:rPr>
                <w:spacing w:val="-7"/>
                <w:sz w:val="14"/>
                <w:lang w:val="pl-PL"/>
              </w:rPr>
              <w:t xml:space="preserve"> </w:t>
            </w:r>
            <w:r w:rsidRPr="008C0BBB">
              <w:rPr>
                <w:sz w:val="14"/>
                <w:lang w:val="pl-PL"/>
              </w:rPr>
              <w:t>trakcie</w:t>
            </w:r>
            <w:r w:rsidRPr="008C0BBB">
              <w:rPr>
                <w:spacing w:val="-6"/>
                <w:sz w:val="14"/>
                <w:lang w:val="pl-PL"/>
              </w:rPr>
              <w:t xml:space="preserve"> </w:t>
            </w:r>
            <w:r w:rsidRPr="008C0BBB">
              <w:rPr>
                <w:spacing w:val="-2"/>
                <w:sz w:val="14"/>
                <w:lang w:val="pl-PL"/>
              </w:rPr>
              <w:t>zajęć</w:t>
            </w:r>
          </w:p>
        </w:tc>
        <w:tc>
          <w:tcPr>
            <w:tcW w:w="1188" w:type="dxa"/>
          </w:tcPr>
          <w:p w14:paraId="645AAE03" w14:textId="77777777" w:rsidR="004233F0" w:rsidRDefault="00AF49CC">
            <w:pPr>
              <w:pStyle w:val="TableParagraph"/>
              <w:spacing w:line="149" w:lineRule="exact"/>
              <w:ind w:left="100" w:right="86"/>
              <w:jc w:val="center"/>
              <w:rPr>
                <w:sz w:val="14"/>
              </w:rPr>
            </w:pPr>
            <w:r>
              <w:rPr>
                <w:spacing w:val="-5"/>
                <w:sz w:val="14"/>
              </w:rPr>
              <w:t>50%</w:t>
            </w:r>
          </w:p>
        </w:tc>
      </w:tr>
      <w:tr w:rsidR="004233F0" w14:paraId="765928A1" w14:textId="77777777">
        <w:trPr>
          <w:trHeight w:val="170"/>
        </w:trPr>
        <w:tc>
          <w:tcPr>
            <w:tcW w:w="1753" w:type="dxa"/>
            <w:gridSpan w:val="2"/>
            <w:vMerge/>
            <w:tcBorders>
              <w:top w:val="nil"/>
            </w:tcBorders>
          </w:tcPr>
          <w:p w14:paraId="7BF22838" w14:textId="77777777" w:rsidR="004233F0" w:rsidRDefault="004233F0">
            <w:pPr>
              <w:rPr>
                <w:sz w:val="2"/>
                <w:szCs w:val="2"/>
              </w:rPr>
            </w:pPr>
          </w:p>
        </w:tc>
        <w:tc>
          <w:tcPr>
            <w:tcW w:w="800" w:type="dxa"/>
            <w:vMerge/>
            <w:tcBorders>
              <w:top w:val="nil"/>
            </w:tcBorders>
          </w:tcPr>
          <w:p w14:paraId="13FDE6EE" w14:textId="77777777" w:rsidR="004233F0" w:rsidRDefault="004233F0">
            <w:pPr>
              <w:rPr>
                <w:sz w:val="2"/>
                <w:szCs w:val="2"/>
              </w:rPr>
            </w:pPr>
          </w:p>
        </w:tc>
        <w:tc>
          <w:tcPr>
            <w:tcW w:w="744" w:type="dxa"/>
            <w:gridSpan w:val="2"/>
            <w:vMerge/>
            <w:tcBorders>
              <w:top w:val="nil"/>
            </w:tcBorders>
          </w:tcPr>
          <w:p w14:paraId="0E90F23C" w14:textId="77777777" w:rsidR="004233F0" w:rsidRDefault="004233F0">
            <w:pPr>
              <w:rPr>
                <w:sz w:val="2"/>
                <w:szCs w:val="2"/>
              </w:rPr>
            </w:pPr>
          </w:p>
        </w:tc>
        <w:tc>
          <w:tcPr>
            <w:tcW w:w="948" w:type="dxa"/>
            <w:vMerge/>
            <w:tcBorders>
              <w:top w:val="nil"/>
            </w:tcBorders>
          </w:tcPr>
          <w:p w14:paraId="69A99CFE" w14:textId="77777777" w:rsidR="004233F0" w:rsidRDefault="004233F0">
            <w:pPr>
              <w:rPr>
                <w:sz w:val="2"/>
                <w:szCs w:val="2"/>
              </w:rPr>
            </w:pPr>
          </w:p>
        </w:tc>
        <w:tc>
          <w:tcPr>
            <w:tcW w:w="4423" w:type="dxa"/>
            <w:gridSpan w:val="7"/>
          </w:tcPr>
          <w:p w14:paraId="2AF8BB21" w14:textId="77777777" w:rsidR="004233F0" w:rsidRDefault="00AF49CC">
            <w:pPr>
              <w:pStyle w:val="TableParagraph"/>
              <w:spacing w:before="1" w:line="149" w:lineRule="exact"/>
              <w:ind w:left="541"/>
              <w:rPr>
                <w:sz w:val="14"/>
              </w:rPr>
            </w:pPr>
            <w:r>
              <w:rPr>
                <w:spacing w:val="-2"/>
                <w:sz w:val="14"/>
              </w:rPr>
              <w:t>Sprawdzian</w:t>
            </w:r>
            <w:r>
              <w:rPr>
                <w:spacing w:val="13"/>
                <w:sz w:val="14"/>
              </w:rPr>
              <w:t xml:space="preserve"> </w:t>
            </w:r>
            <w:r>
              <w:rPr>
                <w:spacing w:val="-2"/>
                <w:sz w:val="14"/>
              </w:rPr>
              <w:t>pisemny</w:t>
            </w:r>
            <w:r>
              <w:rPr>
                <w:spacing w:val="15"/>
                <w:sz w:val="14"/>
              </w:rPr>
              <w:t xml:space="preserve"> </w:t>
            </w:r>
            <w:r>
              <w:rPr>
                <w:spacing w:val="-2"/>
                <w:sz w:val="14"/>
              </w:rPr>
              <w:t>leksykalno-tłumaczeniowy</w:t>
            </w:r>
          </w:p>
        </w:tc>
        <w:tc>
          <w:tcPr>
            <w:tcW w:w="1188" w:type="dxa"/>
          </w:tcPr>
          <w:p w14:paraId="232FA852" w14:textId="77777777" w:rsidR="004233F0" w:rsidRDefault="00AF49CC">
            <w:pPr>
              <w:pStyle w:val="TableParagraph"/>
              <w:spacing w:before="1" w:line="149" w:lineRule="exact"/>
              <w:ind w:left="100" w:right="86"/>
              <w:jc w:val="center"/>
              <w:rPr>
                <w:sz w:val="14"/>
              </w:rPr>
            </w:pPr>
            <w:r>
              <w:rPr>
                <w:spacing w:val="-5"/>
                <w:sz w:val="14"/>
              </w:rPr>
              <w:t>50%</w:t>
            </w:r>
          </w:p>
        </w:tc>
      </w:tr>
      <w:tr w:rsidR="004233F0" w14:paraId="6A8DA539" w14:textId="77777777">
        <w:trPr>
          <w:trHeight w:val="170"/>
        </w:trPr>
        <w:tc>
          <w:tcPr>
            <w:tcW w:w="1753" w:type="dxa"/>
            <w:gridSpan w:val="2"/>
          </w:tcPr>
          <w:p w14:paraId="55789655"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0E2C1FD0" w14:textId="77777777" w:rsidR="004233F0" w:rsidRDefault="00AF49CC">
            <w:pPr>
              <w:pStyle w:val="TableParagraph"/>
              <w:spacing w:line="149" w:lineRule="exact"/>
              <w:ind w:left="91" w:right="86"/>
              <w:jc w:val="center"/>
              <w:rPr>
                <w:sz w:val="14"/>
              </w:rPr>
            </w:pPr>
            <w:r>
              <w:rPr>
                <w:spacing w:val="-5"/>
                <w:sz w:val="14"/>
              </w:rPr>
              <w:t>45</w:t>
            </w:r>
          </w:p>
        </w:tc>
        <w:tc>
          <w:tcPr>
            <w:tcW w:w="744" w:type="dxa"/>
            <w:gridSpan w:val="2"/>
          </w:tcPr>
          <w:p w14:paraId="4DCD1560" w14:textId="77777777" w:rsidR="004233F0" w:rsidRDefault="00AF49CC">
            <w:pPr>
              <w:pStyle w:val="TableParagraph"/>
              <w:spacing w:line="149" w:lineRule="exact"/>
              <w:ind w:left="266" w:right="259"/>
              <w:jc w:val="center"/>
              <w:rPr>
                <w:sz w:val="14"/>
              </w:rPr>
            </w:pPr>
            <w:r>
              <w:rPr>
                <w:spacing w:val="-5"/>
                <w:sz w:val="14"/>
              </w:rPr>
              <w:t>15</w:t>
            </w:r>
          </w:p>
        </w:tc>
        <w:tc>
          <w:tcPr>
            <w:tcW w:w="948" w:type="dxa"/>
          </w:tcPr>
          <w:p w14:paraId="4FB9E129" w14:textId="77777777" w:rsidR="004233F0" w:rsidRDefault="00AF49CC">
            <w:pPr>
              <w:pStyle w:val="TableParagraph"/>
              <w:spacing w:line="149" w:lineRule="exact"/>
              <w:ind w:left="109" w:right="104"/>
              <w:jc w:val="center"/>
              <w:rPr>
                <w:sz w:val="14"/>
              </w:rPr>
            </w:pPr>
            <w:r>
              <w:rPr>
                <w:spacing w:val="-5"/>
                <w:sz w:val="14"/>
              </w:rPr>
              <w:t>30</w:t>
            </w:r>
          </w:p>
        </w:tc>
        <w:tc>
          <w:tcPr>
            <w:tcW w:w="3142" w:type="dxa"/>
            <w:gridSpan w:val="5"/>
          </w:tcPr>
          <w:p w14:paraId="28FFC134" w14:textId="77777777" w:rsidR="004233F0" w:rsidRDefault="004233F0">
            <w:pPr>
              <w:pStyle w:val="TableParagraph"/>
              <w:rPr>
                <w:rFonts w:ascii="Times New Roman"/>
                <w:sz w:val="10"/>
              </w:rPr>
            </w:pPr>
          </w:p>
        </w:tc>
        <w:tc>
          <w:tcPr>
            <w:tcW w:w="1281" w:type="dxa"/>
            <w:gridSpan w:val="2"/>
          </w:tcPr>
          <w:p w14:paraId="76A3C386" w14:textId="77777777" w:rsidR="004233F0" w:rsidRDefault="00AF49CC">
            <w:pPr>
              <w:pStyle w:val="TableParagraph"/>
              <w:spacing w:line="149" w:lineRule="exact"/>
              <w:ind w:left="405"/>
              <w:rPr>
                <w:sz w:val="14"/>
              </w:rPr>
            </w:pPr>
            <w:r>
              <w:rPr>
                <w:spacing w:val="-2"/>
                <w:sz w:val="14"/>
              </w:rPr>
              <w:t>Razem</w:t>
            </w:r>
          </w:p>
        </w:tc>
        <w:tc>
          <w:tcPr>
            <w:tcW w:w="1188" w:type="dxa"/>
          </w:tcPr>
          <w:p w14:paraId="0390F181" w14:textId="77777777" w:rsidR="004233F0" w:rsidRDefault="00AF49CC">
            <w:pPr>
              <w:pStyle w:val="TableParagraph"/>
              <w:spacing w:line="149" w:lineRule="exact"/>
              <w:ind w:left="97" w:right="86"/>
              <w:jc w:val="center"/>
              <w:rPr>
                <w:sz w:val="14"/>
              </w:rPr>
            </w:pPr>
            <w:r>
              <w:rPr>
                <w:spacing w:val="-4"/>
                <w:sz w:val="14"/>
              </w:rPr>
              <w:t>100%</w:t>
            </w:r>
          </w:p>
        </w:tc>
      </w:tr>
      <w:tr w:rsidR="004233F0" w14:paraId="0B90B58F" w14:textId="77777777">
        <w:trPr>
          <w:trHeight w:val="388"/>
        </w:trPr>
        <w:tc>
          <w:tcPr>
            <w:tcW w:w="1263" w:type="dxa"/>
          </w:tcPr>
          <w:p w14:paraId="570860DC" w14:textId="77777777" w:rsidR="004233F0" w:rsidRDefault="00AF49CC">
            <w:pPr>
              <w:pStyle w:val="TableParagraph"/>
              <w:spacing w:line="194" w:lineRule="exact"/>
              <w:ind w:left="194"/>
              <w:rPr>
                <w:b/>
                <w:sz w:val="16"/>
              </w:rPr>
            </w:pPr>
            <w:r>
              <w:rPr>
                <w:b/>
                <w:spacing w:val="-2"/>
                <w:sz w:val="16"/>
              </w:rPr>
              <w:t>Kategoria</w:t>
            </w:r>
          </w:p>
          <w:p w14:paraId="7778BA00" w14:textId="77777777" w:rsidR="004233F0" w:rsidRDefault="00AF49CC">
            <w:pPr>
              <w:pStyle w:val="TableParagraph"/>
              <w:spacing w:line="174" w:lineRule="exact"/>
              <w:ind w:left="266"/>
              <w:rPr>
                <w:b/>
                <w:sz w:val="16"/>
              </w:rPr>
            </w:pPr>
            <w:r>
              <w:rPr>
                <w:b/>
                <w:spacing w:val="-2"/>
                <w:sz w:val="16"/>
              </w:rPr>
              <w:t>efektów</w:t>
            </w:r>
          </w:p>
        </w:tc>
        <w:tc>
          <w:tcPr>
            <w:tcW w:w="490" w:type="dxa"/>
          </w:tcPr>
          <w:p w14:paraId="6D848949" w14:textId="77777777" w:rsidR="004233F0" w:rsidRDefault="00AF49CC">
            <w:pPr>
              <w:pStyle w:val="TableParagraph"/>
              <w:spacing w:before="98"/>
              <w:ind w:left="110"/>
              <w:rPr>
                <w:b/>
                <w:sz w:val="16"/>
              </w:rPr>
            </w:pPr>
            <w:r>
              <w:rPr>
                <w:b/>
                <w:spacing w:val="-5"/>
                <w:sz w:val="16"/>
              </w:rPr>
              <w:t>Lp.</w:t>
            </w:r>
          </w:p>
        </w:tc>
        <w:tc>
          <w:tcPr>
            <w:tcW w:w="5634" w:type="dxa"/>
            <w:gridSpan w:val="9"/>
          </w:tcPr>
          <w:p w14:paraId="109395F5" w14:textId="77777777" w:rsidR="004233F0" w:rsidRPr="008C0BBB" w:rsidRDefault="00AF49CC">
            <w:pPr>
              <w:pStyle w:val="TableParagraph"/>
              <w:spacing w:before="85"/>
              <w:ind w:left="604"/>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1" w:type="dxa"/>
            <w:gridSpan w:val="2"/>
          </w:tcPr>
          <w:p w14:paraId="08EC82CB" w14:textId="77777777" w:rsidR="004233F0" w:rsidRDefault="00AF49CC">
            <w:pPr>
              <w:pStyle w:val="TableParagraph"/>
              <w:spacing w:line="194" w:lineRule="exact"/>
              <w:ind w:left="112" w:firstLine="244"/>
              <w:rPr>
                <w:b/>
                <w:sz w:val="16"/>
              </w:rPr>
            </w:pPr>
            <w:r>
              <w:rPr>
                <w:b/>
                <w:spacing w:val="-2"/>
                <w:sz w:val="16"/>
              </w:rPr>
              <w:t>Efekty kierunkowe</w:t>
            </w:r>
          </w:p>
        </w:tc>
        <w:tc>
          <w:tcPr>
            <w:tcW w:w="1188" w:type="dxa"/>
          </w:tcPr>
          <w:p w14:paraId="74624E5B" w14:textId="77777777" w:rsidR="004233F0" w:rsidRDefault="00AF49CC">
            <w:pPr>
              <w:pStyle w:val="TableParagraph"/>
              <w:spacing w:line="194" w:lineRule="exact"/>
              <w:ind w:left="312"/>
              <w:rPr>
                <w:b/>
                <w:sz w:val="16"/>
              </w:rPr>
            </w:pPr>
            <w:r>
              <w:rPr>
                <w:b/>
                <w:spacing w:val="-2"/>
                <w:sz w:val="16"/>
              </w:rPr>
              <w:t>Formy</w:t>
            </w:r>
          </w:p>
          <w:p w14:paraId="7A64E421" w14:textId="77777777" w:rsidR="004233F0" w:rsidRDefault="00AF49CC">
            <w:pPr>
              <w:pStyle w:val="TableParagraph"/>
              <w:spacing w:line="174" w:lineRule="exact"/>
              <w:ind w:left="362"/>
              <w:rPr>
                <w:b/>
                <w:sz w:val="16"/>
              </w:rPr>
            </w:pPr>
            <w:r>
              <w:rPr>
                <w:b/>
                <w:spacing w:val="-2"/>
                <w:sz w:val="16"/>
              </w:rPr>
              <w:t>zajęć</w:t>
            </w:r>
          </w:p>
        </w:tc>
      </w:tr>
      <w:tr w:rsidR="004233F0" w14:paraId="5242A9DA" w14:textId="77777777">
        <w:trPr>
          <w:trHeight w:val="194"/>
        </w:trPr>
        <w:tc>
          <w:tcPr>
            <w:tcW w:w="1263" w:type="dxa"/>
            <w:vMerge w:val="restart"/>
          </w:tcPr>
          <w:p w14:paraId="4991F442" w14:textId="77777777" w:rsidR="004233F0" w:rsidRDefault="004233F0">
            <w:pPr>
              <w:pStyle w:val="TableParagraph"/>
              <w:rPr>
                <w:b/>
                <w:sz w:val="20"/>
              </w:rPr>
            </w:pPr>
          </w:p>
          <w:p w14:paraId="7F54627D" w14:textId="77777777" w:rsidR="004233F0" w:rsidRDefault="00AF49CC">
            <w:pPr>
              <w:pStyle w:val="TableParagraph"/>
              <w:spacing w:before="160"/>
              <w:ind w:left="341"/>
              <w:rPr>
                <w:sz w:val="16"/>
              </w:rPr>
            </w:pPr>
            <w:r>
              <w:rPr>
                <w:spacing w:val="-2"/>
                <w:sz w:val="16"/>
              </w:rPr>
              <w:t>Wiedza</w:t>
            </w:r>
          </w:p>
        </w:tc>
        <w:tc>
          <w:tcPr>
            <w:tcW w:w="490" w:type="dxa"/>
          </w:tcPr>
          <w:p w14:paraId="63533F6F" w14:textId="77777777" w:rsidR="004233F0" w:rsidRDefault="00AF49CC">
            <w:pPr>
              <w:pStyle w:val="TableParagraph"/>
              <w:spacing w:line="174" w:lineRule="exact"/>
              <w:ind w:left="110"/>
              <w:rPr>
                <w:sz w:val="16"/>
              </w:rPr>
            </w:pPr>
            <w:r>
              <w:rPr>
                <w:spacing w:val="-5"/>
                <w:sz w:val="16"/>
              </w:rPr>
              <w:t>1.</w:t>
            </w:r>
          </w:p>
        </w:tc>
        <w:tc>
          <w:tcPr>
            <w:tcW w:w="5634" w:type="dxa"/>
            <w:gridSpan w:val="9"/>
          </w:tcPr>
          <w:p w14:paraId="0BB56011" w14:textId="77777777" w:rsidR="004233F0" w:rsidRPr="008C0BBB" w:rsidRDefault="00AF49CC">
            <w:pPr>
              <w:pStyle w:val="TableParagraph"/>
              <w:spacing w:line="174" w:lineRule="exact"/>
              <w:ind w:left="107"/>
              <w:rPr>
                <w:sz w:val="16"/>
                <w:lang w:val="pl-PL"/>
              </w:rPr>
            </w:pPr>
            <w:r w:rsidRPr="008C0BBB">
              <w:rPr>
                <w:sz w:val="16"/>
                <w:lang w:val="pl-PL"/>
              </w:rPr>
              <w:t>Student</w:t>
            </w:r>
            <w:r w:rsidRPr="008C0BBB">
              <w:rPr>
                <w:spacing w:val="-5"/>
                <w:sz w:val="16"/>
                <w:lang w:val="pl-PL"/>
              </w:rPr>
              <w:t xml:space="preserve"> </w:t>
            </w:r>
            <w:r w:rsidRPr="008C0BBB">
              <w:rPr>
                <w:sz w:val="16"/>
                <w:lang w:val="pl-PL"/>
              </w:rPr>
              <w:t>definiuje</w:t>
            </w:r>
            <w:r w:rsidRPr="008C0BBB">
              <w:rPr>
                <w:spacing w:val="-3"/>
                <w:sz w:val="16"/>
                <w:lang w:val="pl-PL"/>
              </w:rPr>
              <w:t xml:space="preserve"> </w:t>
            </w:r>
            <w:r w:rsidRPr="008C0BBB">
              <w:rPr>
                <w:sz w:val="16"/>
                <w:lang w:val="pl-PL"/>
              </w:rPr>
              <w:t>elementy</w:t>
            </w:r>
            <w:r w:rsidRPr="008C0BBB">
              <w:rPr>
                <w:spacing w:val="-4"/>
                <w:sz w:val="16"/>
                <w:lang w:val="pl-PL"/>
              </w:rPr>
              <w:t xml:space="preserve"> </w:t>
            </w:r>
            <w:r w:rsidRPr="008C0BBB">
              <w:rPr>
                <w:sz w:val="16"/>
                <w:lang w:val="pl-PL"/>
              </w:rPr>
              <w:t>etyki</w:t>
            </w:r>
            <w:r w:rsidRPr="008C0BBB">
              <w:rPr>
                <w:spacing w:val="-4"/>
                <w:sz w:val="16"/>
                <w:lang w:val="pl-PL"/>
              </w:rPr>
              <w:t xml:space="preserve"> </w:t>
            </w:r>
            <w:r w:rsidRPr="008C0BBB">
              <w:rPr>
                <w:sz w:val="16"/>
                <w:lang w:val="pl-PL"/>
              </w:rPr>
              <w:t>zawodu</w:t>
            </w:r>
            <w:r w:rsidRPr="008C0BBB">
              <w:rPr>
                <w:spacing w:val="-3"/>
                <w:sz w:val="16"/>
                <w:lang w:val="pl-PL"/>
              </w:rPr>
              <w:t xml:space="preserve"> </w:t>
            </w:r>
            <w:r w:rsidRPr="008C0BBB">
              <w:rPr>
                <w:sz w:val="16"/>
                <w:lang w:val="pl-PL"/>
              </w:rPr>
              <w:t>i</w:t>
            </w:r>
            <w:r w:rsidRPr="008C0BBB">
              <w:rPr>
                <w:spacing w:val="-6"/>
                <w:sz w:val="16"/>
                <w:lang w:val="pl-PL"/>
              </w:rPr>
              <w:t xml:space="preserve"> </w:t>
            </w:r>
            <w:r w:rsidRPr="008C0BBB">
              <w:rPr>
                <w:spacing w:val="-2"/>
                <w:sz w:val="16"/>
                <w:lang w:val="pl-PL"/>
              </w:rPr>
              <w:t>tłumacza.</w:t>
            </w:r>
          </w:p>
        </w:tc>
        <w:tc>
          <w:tcPr>
            <w:tcW w:w="1281" w:type="dxa"/>
            <w:gridSpan w:val="2"/>
          </w:tcPr>
          <w:p w14:paraId="48331E61" w14:textId="77777777" w:rsidR="004233F0" w:rsidRDefault="00AF49CC">
            <w:pPr>
              <w:pStyle w:val="TableParagraph"/>
              <w:spacing w:line="174" w:lineRule="exact"/>
              <w:ind w:left="354"/>
              <w:rPr>
                <w:sz w:val="16"/>
              </w:rPr>
            </w:pPr>
            <w:r>
              <w:rPr>
                <w:spacing w:val="-2"/>
                <w:sz w:val="16"/>
              </w:rPr>
              <w:t>K_W04</w:t>
            </w:r>
          </w:p>
        </w:tc>
        <w:tc>
          <w:tcPr>
            <w:tcW w:w="1188" w:type="dxa"/>
          </w:tcPr>
          <w:p w14:paraId="6C213D89" w14:textId="77777777" w:rsidR="004233F0" w:rsidRDefault="00AF49CC">
            <w:pPr>
              <w:pStyle w:val="TableParagraph"/>
              <w:spacing w:line="174" w:lineRule="exact"/>
              <w:ind w:left="101" w:right="86"/>
              <w:jc w:val="center"/>
              <w:rPr>
                <w:sz w:val="16"/>
              </w:rPr>
            </w:pPr>
            <w:r>
              <w:rPr>
                <w:spacing w:val="-2"/>
                <w:sz w:val="16"/>
              </w:rPr>
              <w:t>Seminarium</w:t>
            </w:r>
          </w:p>
        </w:tc>
      </w:tr>
      <w:tr w:rsidR="004233F0" w14:paraId="69A4B517" w14:textId="77777777">
        <w:trPr>
          <w:trHeight w:val="796"/>
        </w:trPr>
        <w:tc>
          <w:tcPr>
            <w:tcW w:w="1263" w:type="dxa"/>
            <w:vMerge/>
            <w:tcBorders>
              <w:top w:val="nil"/>
            </w:tcBorders>
          </w:tcPr>
          <w:p w14:paraId="627AFE6A" w14:textId="77777777" w:rsidR="004233F0" w:rsidRDefault="004233F0">
            <w:pPr>
              <w:rPr>
                <w:sz w:val="2"/>
                <w:szCs w:val="2"/>
              </w:rPr>
            </w:pPr>
          </w:p>
        </w:tc>
        <w:tc>
          <w:tcPr>
            <w:tcW w:w="490" w:type="dxa"/>
          </w:tcPr>
          <w:p w14:paraId="237F09C4" w14:textId="77777777" w:rsidR="004233F0" w:rsidRDefault="004233F0">
            <w:pPr>
              <w:pStyle w:val="TableParagraph"/>
              <w:spacing w:before="10"/>
              <w:rPr>
                <w:b/>
                <w:sz w:val="24"/>
              </w:rPr>
            </w:pPr>
          </w:p>
          <w:p w14:paraId="5BA67533" w14:textId="77777777" w:rsidR="004233F0" w:rsidRDefault="00AF49CC">
            <w:pPr>
              <w:pStyle w:val="TableParagraph"/>
              <w:ind w:right="150"/>
              <w:jc w:val="right"/>
              <w:rPr>
                <w:sz w:val="16"/>
              </w:rPr>
            </w:pPr>
            <w:r>
              <w:rPr>
                <w:spacing w:val="-5"/>
                <w:sz w:val="16"/>
              </w:rPr>
              <w:t>2.</w:t>
            </w:r>
          </w:p>
        </w:tc>
        <w:tc>
          <w:tcPr>
            <w:tcW w:w="5634" w:type="dxa"/>
            <w:gridSpan w:val="9"/>
          </w:tcPr>
          <w:p w14:paraId="1BEB0CEE" w14:textId="77777777" w:rsidR="004233F0" w:rsidRPr="008C0BBB" w:rsidRDefault="00AF49CC">
            <w:pPr>
              <w:pStyle w:val="TableParagraph"/>
              <w:spacing w:line="190" w:lineRule="atLeast"/>
              <w:ind w:left="107" w:right="96"/>
              <w:jc w:val="both"/>
              <w:rPr>
                <w:sz w:val="16"/>
                <w:lang w:val="pl-PL"/>
              </w:rPr>
            </w:pPr>
            <w:r w:rsidRPr="008C0BBB">
              <w:rPr>
                <w:sz w:val="16"/>
                <w:lang w:val="pl-PL"/>
              </w:rPr>
              <w:t>Student dobiera słownictwo i dysponuje aparatem pojęciowym koniecznym do rozumienia i tworzenia tekstów w języku</w:t>
            </w:r>
            <w:r w:rsidRPr="008C0BBB">
              <w:rPr>
                <w:spacing w:val="40"/>
                <w:sz w:val="16"/>
                <w:lang w:val="pl-PL"/>
              </w:rPr>
              <w:t xml:space="preserve"> </w:t>
            </w:r>
            <w:r w:rsidRPr="008C0BBB">
              <w:rPr>
                <w:sz w:val="16"/>
                <w:lang w:val="pl-PL"/>
              </w:rPr>
              <w:t>angielskim na poziomie C1 według Europejskiego Systemu Opisu Kształcenia Językowego z zakresu prawa i biznesu.</w:t>
            </w:r>
          </w:p>
        </w:tc>
        <w:tc>
          <w:tcPr>
            <w:tcW w:w="1281" w:type="dxa"/>
            <w:gridSpan w:val="2"/>
          </w:tcPr>
          <w:p w14:paraId="235BD36A" w14:textId="77777777" w:rsidR="004233F0" w:rsidRPr="008C0BBB" w:rsidRDefault="004233F0">
            <w:pPr>
              <w:pStyle w:val="TableParagraph"/>
              <w:spacing w:before="10"/>
              <w:rPr>
                <w:b/>
                <w:sz w:val="24"/>
                <w:lang w:val="pl-PL"/>
              </w:rPr>
            </w:pPr>
          </w:p>
          <w:p w14:paraId="14CA51E4" w14:textId="77777777" w:rsidR="004233F0" w:rsidRDefault="00AF49CC">
            <w:pPr>
              <w:pStyle w:val="TableParagraph"/>
              <w:ind w:left="354"/>
              <w:rPr>
                <w:sz w:val="16"/>
              </w:rPr>
            </w:pPr>
            <w:r>
              <w:rPr>
                <w:spacing w:val="-2"/>
                <w:sz w:val="16"/>
              </w:rPr>
              <w:t>K_W05</w:t>
            </w:r>
          </w:p>
        </w:tc>
        <w:tc>
          <w:tcPr>
            <w:tcW w:w="1188" w:type="dxa"/>
          </w:tcPr>
          <w:p w14:paraId="30B45D23" w14:textId="77777777" w:rsidR="004233F0" w:rsidRDefault="004233F0">
            <w:pPr>
              <w:pStyle w:val="TableParagraph"/>
              <w:spacing w:before="10"/>
              <w:rPr>
                <w:b/>
                <w:sz w:val="24"/>
              </w:rPr>
            </w:pPr>
          </w:p>
          <w:p w14:paraId="1265E23B" w14:textId="77777777" w:rsidR="004233F0" w:rsidRDefault="00AF49CC">
            <w:pPr>
              <w:pStyle w:val="TableParagraph"/>
              <w:ind w:left="101" w:right="86"/>
              <w:jc w:val="center"/>
              <w:rPr>
                <w:sz w:val="16"/>
              </w:rPr>
            </w:pPr>
            <w:r>
              <w:rPr>
                <w:spacing w:val="-2"/>
                <w:sz w:val="16"/>
              </w:rPr>
              <w:t>Seminarium</w:t>
            </w:r>
          </w:p>
        </w:tc>
      </w:tr>
      <w:tr w:rsidR="004233F0" w14:paraId="4C867FAD" w14:textId="77777777">
        <w:trPr>
          <w:trHeight w:val="388"/>
        </w:trPr>
        <w:tc>
          <w:tcPr>
            <w:tcW w:w="1263" w:type="dxa"/>
            <w:vMerge w:val="restart"/>
          </w:tcPr>
          <w:p w14:paraId="6EC43461" w14:textId="77777777" w:rsidR="004233F0" w:rsidRDefault="004233F0">
            <w:pPr>
              <w:pStyle w:val="TableParagraph"/>
              <w:rPr>
                <w:b/>
                <w:sz w:val="20"/>
              </w:rPr>
            </w:pPr>
          </w:p>
          <w:p w14:paraId="781A6532" w14:textId="77777777" w:rsidR="004233F0" w:rsidRDefault="004233F0">
            <w:pPr>
              <w:pStyle w:val="TableParagraph"/>
              <w:rPr>
                <w:b/>
                <w:sz w:val="20"/>
              </w:rPr>
            </w:pPr>
          </w:p>
          <w:p w14:paraId="27A92806" w14:textId="77777777" w:rsidR="004233F0" w:rsidRDefault="004233F0">
            <w:pPr>
              <w:pStyle w:val="TableParagraph"/>
              <w:rPr>
                <w:b/>
                <w:sz w:val="20"/>
              </w:rPr>
            </w:pPr>
          </w:p>
          <w:p w14:paraId="1F714792" w14:textId="77777777" w:rsidR="004233F0" w:rsidRDefault="00AF49CC">
            <w:pPr>
              <w:pStyle w:val="TableParagraph"/>
              <w:spacing w:before="156"/>
              <w:ind w:left="113"/>
              <w:rPr>
                <w:sz w:val="16"/>
              </w:rPr>
            </w:pPr>
            <w:r>
              <w:rPr>
                <w:spacing w:val="-2"/>
                <w:sz w:val="16"/>
              </w:rPr>
              <w:t>Umiejętności</w:t>
            </w:r>
          </w:p>
        </w:tc>
        <w:tc>
          <w:tcPr>
            <w:tcW w:w="490" w:type="dxa"/>
          </w:tcPr>
          <w:p w14:paraId="57D37A43" w14:textId="77777777" w:rsidR="004233F0" w:rsidRDefault="00AF49CC">
            <w:pPr>
              <w:pStyle w:val="TableParagraph"/>
              <w:spacing w:before="95"/>
              <w:ind w:right="150"/>
              <w:jc w:val="right"/>
              <w:rPr>
                <w:sz w:val="16"/>
              </w:rPr>
            </w:pPr>
            <w:r>
              <w:rPr>
                <w:spacing w:val="-5"/>
                <w:sz w:val="16"/>
              </w:rPr>
              <w:t>1.</w:t>
            </w:r>
          </w:p>
        </w:tc>
        <w:tc>
          <w:tcPr>
            <w:tcW w:w="5634" w:type="dxa"/>
            <w:gridSpan w:val="9"/>
          </w:tcPr>
          <w:p w14:paraId="67064E74"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9"/>
                <w:sz w:val="16"/>
                <w:lang w:val="pl-PL"/>
              </w:rPr>
              <w:t xml:space="preserve"> </w:t>
            </w:r>
            <w:r w:rsidRPr="008C0BBB">
              <w:rPr>
                <w:sz w:val="16"/>
                <w:lang w:val="pl-PL"/>
              </w:rPr>
              <w:t>wyszukuje,</w:t>
            </w:r>
            <w:r w:rsidRPr="008C0BBB">
              <w:rPr>
                <w:spacing w:val="50"/>
                <w:sz w:val="16"/>
                <w:lang w:val="pl-PL"/>
              </w:rPr>
              <w:t xml:space="preserve"> </w:t>
            </w:r>
            <w:r w:rsidRPr="008C0BBB">
              <w:rPr>
                <w:sz w:val="16"/>
                <w:lang w:val="pl-PL"/>
              </w:rPr>
              <w:t>analizuje,</w:t>
            </w:r>
            <w:r w:rsidRPr="008C0BBB">
              <w:rPr>
                <w:spacing w:val="49"/>
                <w:sz w:val="16"/>
                <w:lang w:val="pl-PL"/>
              </w:rPr>
              <w:t xml:space="preserve"> </w:t>
            </w:r>
            <w:r w:rsidRPr="008C0BBB">
              <w:rPr>
                <w:sz w:val="16"/>
                <w:lang w:val="pl-PL"/>
              </w:rPr>
              <w:t>krytycznie</w:t>
            </w:r>
            <w:r w:rsidRPr="008C0BBB">
              <w:rPr>
                <w:spacing w:val="49"/>
                <w:sz w:val="16"/>
                <w:lang w:val="pl-PL"/>
              </w:rPr>
              <w:t xml:space="preserve"> </w:t>
            </w:r>
            <w:r w:rsidRPr="008C0BBB">
              <w:rPr>
                <w:sz w:val="16"/>
                <w:lang w:val="pl-PL"/>
              </w:rPr>
              <w:t>ocenia</w:t>
            </w:r>
            <w:r w:rsidRPr="008C0BBB">
              <w:rPr>
                <w:spacing w:val="50"/>
                <w:sz w:val="16"/>
                <w:lang w:val="pl-PL"/>
              </w:rPr>
              <w:t xml:space="preserve"> </w:t>
            </w:r>
            <w:r w:rsidRPr="008C0BBB">
              <w:rPr>
                <w:sz w:val="16"/>
                <w:lang w:val="pl-PL"/>
              </w:rPr>
              <w:t>i</w:t>
            </w:r>
            <w:r w:rsidRPr="008C0BBB">
              <w:rPr>
                <w:spacing w:val="47"/>
                <w:sz w:val="16"/>
                <w:lang w:val="pl-PL"/>
              </w:rPr>
              <w:t xml:space="preserve"> </w:t>
            </w:r>
            <w:r w:rsidRPr="008C0BBB">
              <w:rPr>
                <w:spacing w:val="-2"/>
                <w:sz w:val="16"/>
                <w:lang w:val="pl-PL"/>
              </w:rPr>
              <w:t>wykorzystuje</w:t>
            </w:r>
          </w:p>
          <w:p w14:paraId="77FCAA7A" w14:textId="77777777" w:rsidR="004233F0" w:rsidRDefault="00AF49CC">
            <w:pPr>
              <w:pStyle w:val="TableParagraph"/>
              <w:spacing w:line="174" w:lineRule="exact"/>
              <w:ind w:left="107"/>
              <w:rPr>
                <w:sz w:val="16"/>
              </w:rPr>
            </w:pPr>
            <w:r>
              <w:rPr>
                <w:sz w:val="16"/>
              </w:rPr>
              <w:t>informacje</w:t>
            </w:r>
            <w:r>
              <w:rPr>
                <w:spacing w:val="-4"/>
                <w:sz w:val="16"/>
              </w:rPr>
              <w:t xml:space="preserve"> </w:t>
            </w:r>
            <w:r>
              <w:rPr>
                <w:sz w:val="16"/>
              </w:rPr>
              <w:t>z</w:t>
            </w:r>
            <w:r>
              <w:rPr>
                <w:spacing w:val="-9"/>
                <w:sz w:val="16"/>
              </w:rPr>
              <w:t xml:space="preserve"> </w:t>
            </w:r>
            <w:r>
              <w:rPr>
                <w:sz w:val="16"/>
              </w:rPr>
              <w:t>różnych</w:t>
            </w:r>
            <w:r>
              <w:rPr>
                <w:spacing w:val="-4"/>
                <w:sz w:val="16"/>
              </w:rPr>
              <w:t xml:space="preserve"> </w:t>
            </w:r>
            <w:r>
              <w:rPr>
                <w:spacing w:val="-2"/>
                <w:sz w:val="16"/>
              </w:rPr>
              <w:t>źródeł.</w:t>
            </w:r>
          </w:p>
        </w:tc>
        <w:tc>
          <w:tcPr>
            <w:tcW w:w="1281" w:type="dxa"/>
            <w:gridSpan w:val="2"/>
          </w:tcPr>
          <w:p w14:paraId="33251191" w14:textId="77777777" w:rsidR="004233F0" w:rsidRDefault="00AF49CC">
            <w:pPr>
              <w:pStyle w:val="TableParagraph"/>
              <w:spacing w:before="95"/>
              <w:ind w:left="373"/>
              <w:rPr>
                <w:sz w:val="16"/>
              </w:rPr>
            </w:pPr>
            <w:r>
              <w:rPr>
                <w:spacing w:val="-2"/>
                <w:sz w:val="16"/>
              </w:rPr>
              <w:t>K_U01</w:t>
            </w:r>
          </w:p>
        </w:tc>
        <w:tc>
          <w:tcPr>
            <w:tcW w:w="1188" w:type="dxa"/>
          </w:tcPr>
          <w:p w14:paraId="301FBC45" w14:textId="77777777" w:rsidR="004233F0" w:rsidRDefault="00AF49CC">
            <w:pPr>
              <w:pStyle w:val="TableParagraph"/>
              <w:spacing w:before="95"/>
              <w:ind w:left="101" w:right="86"/>
              <w:jc w:val="center"/>
              <w:rPr>
                <w:sz w:val="16"/>
              </w:rPr>
            </w:pPr>
            <w:r>
              <w:rPr>
                <w:spacing w:val="-2"/>
                <w:sz w:val="16"/>
              </w:rPr>
              <w:t>Seminarium</w:t>
            </w:r>
          </w:p>
        </w:tc>
      </w:tr>
      <w:tr w:rsidR="004233F0" w14:paraId="005EB2E5" w14:textId="77777777">
        <w:trPr>
          <w:trHeight w:val="971"/>
        </w:trPr>
        <w:tc>
          <w:tcPr>
            <w:tcW w:w="1263" w:type="dxa"/>
            <w:vMerge/>
            <w:tcBorders>
              <w:top w:val="nil"/>
            </w:tcBorders>
          </w:tcPr>
          <w:p w14:paraId="5EDCFD2B" w14:textId="77777777" w:rsidR="004233F0" w:rsidRDefault="004233F0">
            <w:pPr>
              <w:rPr>
                <w:sz w:val="2"/>
                <w:szCs w:val="2"/>
              </w:rPr>
            </w:pPr>
          </w:p>
        </w:tc>
        <w:tc>
          <w:tcPr>
            <w:tcW w:w="490" w:type="dxa"/>
          </w:tcPr>
          <w:p w14:paraId="5EE934FC" w14:textId="77777777" w:rsidR="004233F0" w:rsidRDefault="004233F0">
            <w:pPr>
              <w:pStyle w:val="TableParagraph"/>
              <w:rPr>
                <w:b/>
                <w:sz w:val="20"/>
              </w:rPr>
            </w:pPr>
          </w:p>
          <w:p w14:paraId="33A283A3" w14:textId="77777777" w:rsidR="004233F0" w:rsidRDefault="00AF49CC">
            <w:pPr>
              <w:pStyle w:val="TableParagraph"/>
              <w:spacing w:before="145"/>
              <w:ind w:right="150"/>
              <w:jc w:val="right"/>
              <w:rPr>
                <w:sz w:val="16"/>
              </w:rPr>
            </w:pPr>
            <w:r>
              <w:rPr>
                <w:spacing w:val="-5"/>
                <w:sz w:val="16"/>
              </w:rPr>
              <w:t>2.</w:t>
            </w:r>
          </w:p>
        </w:tc>
        <w:tc>
          <w:tcPr>
            <w:tcW w:w="5634" w:type="dxa"/>
            <w:gridSpan w:val="9"/>
          </w:tcPr>
          <w:p w14:paraId="7CA0C0C1" w14:textId="77777777" w:rsidR="004233F0" w:rsidRPr="008C0BBB" w:rsidRDefault="00AF49CC">
            <w:pPr>
              <w:pStyle w:val="TableParagraph"/>
              <w:spacing w:line="194" w:lineRule="exact"/>
              <w:ind w:left="107" w:right="92"/>
              <w:jc w:val="both"/>
              <w:rPr>
                <w:sz w:val="16"/>
                <w:lang w:val="pl-PL"/>
              </w:rPr>
            </w:pPr>
            <w:r w:rsidRPr="008C0BBB">
              <w:rPr>
                <w:sz w:val="16"/>
                <w:lang w:val="pl-PL"/>
              </w:rPr>
              <w:t>Student poprawnie tłumaczy wybrane dokumenty urzędowe z języka</w:t>
            </w:r>
            <w:r w:rsidRPr="008C0BBB">
              <w:rPr>
                <w:spacing w:val="-3"/>
                <w:sz w:val="16"/>
                <w:lang w:val="pl-PL"/>
              </w:rPr>
              <w:t xml:space="preserve"> </w:t>
            </w:r>
            <w:r w:rsidRPr="008C0BBB">
              <w:rPr>
                <w:sz w:val="16"/>
                <w:lang w:val="pl-PL"/>
              </w:rPr>
              <w:t>polskiego</w:t>
            </w:r>
            <w:r w:rsidRPr="008C0BBB">
              <w:rPr>
                <w:spacing w:val="-2"/>
                <w:sz w:val="16"/>
                <w:lang w:val="pl-PL"/>
              </w:rPr>
              <w:t xml:space="preserve"> </w:t>
            </w:r>
            <w:r w:rsidRPr="008C0BBB">
              <w:rPr>
                <w:sz w:val="16"/>
                <w:lang w:val="pl-PL"/>
              </w:rPr>
              <w:t>na angielski</w:t>
            </w:r>
            <w:r w:rsidRPr="008C0BBB">
              <w:rPr>
                <w:spacing w:val="-3"/>
                <w:sz w:val="16"/>
                <w:lang w:val="pl-PL"/>
              </w:rPr>
              <w:t xml:space="preserve"> </w:t>
            </w:r>
            <w:r w:rsidRPr="008C0BBB">
              <w:rPr>
                <w:sz w:val="16"/>
                <w:lang w:val="pl-PL"/>
              </w:rPr>
              <w:t>i</w:t>
            </w:r>
            <w:r w:rsidRPr="008C0BBB">
              <w:rPr>
                <w:spacing w:val="-1"/>
                <w:sz w:val="16"/>
                <w:lang w:val="pl-PL"/>
              </w:rPr>
              <w:t xml:space="preserve"> </w:t>
            </w:r>
            <w:r w:rsidRPr="008C0BBB">
              <w:rPr>
                <w:sz w:val="16"/>
                <w:lang w:val="pl-PL"/>
              </w:rPr>
              <w:t>odwrotnie (na poziomie</w:t>
            </w:r>
            <w:r w:rsidRPr="008C0BBB">
              <w:rPr>
                <w:spacing w:val="-2"/>
                <w:sz w:val="16"/>
                <w:lang w:val="pl-PL"/>
              </w:rPr>
              <w:t xml:space="preserve"> </w:t>
            </w:r>
            <w:r w:rsidRPr="008C0BBB">
              <w:rPr>
                <w:sz w:val="16"/>
                <w:lang w:val="pl-PL"/>
              </w:rPr>
              <w:t>co</w:t>
            </w:r>
            <w:r w:rsidRPr="008C0BBB">
              <w:rPr>
                <w:spacing w:val="-1"/>
                <w:sz w:val="16"/>
                <w:lang w:val="pl-PL"/>
              </w:rPr>
              <w:t xml:space="preserve"> </w:t>
            </w:r>
            <w:r w:rsidRPr="008C0BBB">
              <w:rPr>
                <w:sz w:val="16"/>
                <w:lang w:val="pl-PL"/>
              </w:rPr>
              <w:t xml:space="preserve">najmniej C1), odpowiednio dobierając strategie i techniki tłumaczeniowe oraz właściwe stosując specjalistyczną terminologię biznesową </w:t>
            </w:r>
            <w:r w:rsidRPr="008C0BBB">
              <w:rPr>
                <w:spacing w:val="-2"/>
                <w:sz w:val="16"/>
                <w:lang w:val="pl-PL"/>
              </w:rPr>
              <w:t>prawniczą.</w:t>
            </w:r>
          </w:p>
        </w:tc>
        <w:tc>
          <w:tcPr>
            <w:tcW w:w="1281" w:type="dxa"/>
            <w:gridSpan w:val="2"/>
          </w:tcPr>
          <w:p w14:paraId="3E0FA353" w14:textId="77777777" w:rsidR="004233F0" w:rsidRDefault="00AF49CC">
            <w:pPr>
              <w:pStyle w:val="TableParagraph"/>
              <w:spacing w:before="98"/>
              <w:ind w:left="373" w:right="360"/>
              <w:jc w:val="both"/>
              <w:rPr>
                <w:sz w:val="16"/>
              </w:rPr>
            </w:pPr>
            <w:r>
              <w:rPr>
                <w:spacing w:val="-2"/>
                <w:sz w:val="16"/>
              </w:rPr>
              <w:t>K_U02 K_U03 K_U08 K_U16</w:t>
            </w:r>
          </w:p>
        </w:tc>
        <w:tc>
          <w:tcPr>
            <w:tcW w:w="1188" w:type="dxa"/>
          </w:tcPr>
          <w:p w14:paraId="78F980B0" w14:textId="77777777" w:rsidR="004233F0" w:rsidRDefault="004233F0">
            <w:pPr>
              <w:pStyle w:val="TableParagraph"/>
              <w:rPr>
                <w:b/>
                <w:sz w:val="20"/>
              </w:rPr>
            </w:pPr>
          </w:p>
          <w:p w14:paraId="16CAE277" w14:textId="77777777" w:rsidR="004233F0" w:rsidRDefault="00AF49CC">
            <w:pPr>
              <w:pStyle w:val="TableParagraph"/>
              <w:spacing w:before="145"/>
              <w:ind w:left="101" w:right="86"/>
              <w:jc w:val="center"/>
              <w:rPr>
                <w:sz w:val="16"/>
              </w:rPr>
            </w:pPr>
            <w:r>
              <w:rPr>
                <w:spacing w:val="-2"/>
                <w:sz w:val="16"/>
              </w:rPr>
              <w:t>Seminarium</w:t>
            </w:r>
          </w:p>
        </w:tc>
      </w:tr>
      <w:tr w:rsidR="004233F0" w14:paraId="707AE366" w14:textId="77777777">
        <w:trPr>
          <w:trHeight w:val="583"/>
        </w:trPr>
        <w:tc>
          <w:tcPr>
            <w:tcW w:w="1263" w:type="dxa"/>
            <w:vMerge/>
            <w:tcBorders>
              <w:top w:val="nil"/>
            </w:tcBorders>
          </w:tcPr>
          <w:p w14:paraId="4C01AF7E" w14:textId="77777777" w:rsidR="004233F0" w:rsidRDefault="004233F0">
            <w:pPr>
              <w:rPr>
                <w:sz w:val="2"/>
                <w:szCs w:val="2"/>
              </w:rPr>
            </w:pPr>
          </w:p>
        </w:tc>
        <w:tc>
          <w:tcPr>
            <w:tcW w:w="490" w:type="dxa"/>
          </w:tcPr>
          <w:p w14:paraId="77B6465E" w14:textId="77777777" w:rsidR="004233F0" w:rsidRDefault="004233F0">
            <w:pPr>
              <w:pStyle w:val="TableParagraph"/>
              <w:rPr>
                <w:b/>
                <w:sz w:val="16"/>
              </w:rPr>
            </w:pPr>
          </w:p>
          <w:p w14:paraId="26B68B52" w14:textId="77777777" w:rsidR="004233F0" w:rsidRDefault="00AF49CC">
            <w:pPr>
              <w:pStyle w:val="TableParagraph"/>
              <w:ind w:right="151"/>
              <w:jc w:val="right"/>
              <w:rPr>
                <w:sz w:val="16"/>
              </w:rPr>
            </w:pPr>
            <w:r>
              <w:rPr>
                <w:spacing w:val="-5"/>
                <w:sz w:val="16"/>
              </w:rPr>
              <w:t>3.</w:t>
            </w:r>
          </w:p>
        </w:tc>
        <w:tc>
          <w:tcPr>
            <w:tcW w:w="5634" w:type="dxa"/>
            <w:gridSpan w:val="9"/>
          </w:tcPr>
          <w:p w14:paraId="440B9657" w14:textId="77777777" w:rsidR="004233F0" w:rsidRPr="008C0BBB" w:rsidRDefault="00AF49CC">
            <w:pPr>
              <w:pStyle w:val="TableParagraph"/>
              <w:spacing w:line="194" w:lineRule="exact"/>
              <w:ind w:left="107" w:right="95"/>
              <w:jc w:val="both"/>
              <w:rPr>
                <w:sz w:val="16"/>
                <w:lang w:val="pl-PL"/>
              </w:rPr>
            </w:pPr>
            <w:r w:rsidRPr="008C0BBB">
              <w:rPr>
                <w:sz w:val="16"/>
                <w:lang w:val="pl-PL"/>
              </w:rPr>
              <w:t>Student analizuje tekst źródłowy w języku polskim i angielskim celem poddania go tłumaczeniu, a także tekstu docelowego (polskiego i angielskiego) celem poddania go korekcie.</w:t>
            </w:r>
          </w:p>
        </w:tc>
        <w:tc>
          <w:tcPr>
            <w:tcW w:w="1281" w:type="dxa"/>
            <w:gridSpan w:val="2"/>
          </w:tcPr>
          <w:p w14:paraId="0B936160" w14:textId="77777777" w:rsidR="004233F0" w:rsidRPr="008C0BBB" w:rsidRDefault="004233F0">
            <w:pPr>
              <w:pStyle w:val="TableParagraph"/>
              <w:rPr>
                <w:b/>
                <w:sz w:val="16"/>
                <w:lang w:val="pl-PL"/>
              </w:rPr>
            </w:pPr>
          </w:p>
          <w:p w14:paraId="300B4437" w14:textId="77777777" w:rsidR="004233F0" w:rsidRDefault="00AF49CC">
            <w:pPr>
              <w:pStyle w:val="TableParagraph"/>
              <w:ind w:left="373"/>
              <w:rPr>
                <w:sz w:val="16"/>
              </w:rPr>
            </w:pPr>
            <w:r>
              <w:rPr>
                <w:spacing w:val="-2"/>
                <w:sz w:val="16"/>
              </w:rPr>
              <w:t>K_U06</w:t>
            </w:r>
          </w:p>
        </w:tc>
        <w:tc>
          <w:tcPr>
            <w:tcW w:w="1188" w:type="dxa"/>
          </w:tcPr>
          <w:p w14:paraId="3B44CF7E" w14:textId="77777777" w:rsidR="004233F0" w:rsidRDefault="004233F0">
            <w:pPr>
              <w:pStyle w:val="TableParagraph"/>
              <w:rPr>
                <w:b/>
                <w:sz w:val="16"/>
              </w:rPr>
            </w:pPr>
          </w:p>
          <w:p w14:paraId="59D8E29F" w14:textId="77777777" w:rsidR="004233F0" w:rsidRDefault="00AF49CC">
            <w:pPr>
              <w:pStyle w:val="TableParagraph"/>
              <w:ind w:left="101" w:right="86"/>
              <w:jc w:val="center"/>
              <w:rPr>
                <w:sz w:val="16"/>
              </w:rPr>
            </w:pPr>
            <w:r>
              <w:rPr>
                <w:spacing w:val="-2"/>
                <w:sz w:val="16"/>
              </w:rPr>
              <w:t>Seminarium</w:t>
            </w:r>
          </w:p>
        </w:tc>
      </w:tr>
      <w:tr w:rsidR="004233F0" w14:paraId="0AAE9FF3" w14:textId="77777777">
        <w:trPr>
          <w:trHeight w:val="779"/>
        </w:trPr>
        <w:tc>
          <w:tcPr>
            <w:tcW w:w="1263" w:type="dxa"/>
          </w:tcPr>
          <w:p w14:paraId="3572A0A3" w14:textId="77777777" w:rsidR="004233F0" w:rsidRDefault="004233F0">
            <w:pPr>
              <w:pStyle w:val="TableParagraph"/>
              <w:spacing w:before="2"/>
              <w:rPr>
                <w:b/>
                <w:sz w:val="16"/>
              </w:rPr>
            </w:pPr>
          </w:p>
          <w:p w14:paraId="09896C4D" w14:textId="77777777" w:rsidR="004233F0" w:rsidRDefault="00AF49CC">
            <w:pPr>
              <w:pStyle w:val="TableParagraph"/>
              <w:ind w:left="97" w:right="85"/>
              <w:jc w:val="center"/>
              <w:rPr>
                <w:sz w:val="16"/>
              </w:rPr>
            </w:pPr>
            <w:r>
              <w:rPr>
                <w:spacing w:val="-2"/>
                <w:sz w:val="16"/>
              </w:rPr>
              <w:t>Kompetencje</w:t>
            </w:r>
          </w:p>
          <w:p w14:paraId="780C8CB4" w14:textId="77777777" w:rsidR="004233F0" w:rsidRDefault="00AF49CC">
            <w:pPr>
              <w:pStyle w:val="TableParagraph"/>
              <w:ind w:left="94" w:right="85"/>
              <w:jc w:val="center"/>
              <w:rPr>
                <w:sz w:val="16"/>
              </w:rPr>
            </w:pPr>
            <w:r>
              <w:rPr>
                <w:spacing w:val="-2"/>
                <w:sz w:val="16"/>
              </w:rPr>
              <w:t>społeczne</w:t>
            </w:r>
          </w:p>
        </w:tc>
        <w:tc>
          <w:tcPr>
            <w:tcW w:w="490" w:type="dxa"/>
          </w:tcPr>
          <w:p w14:paraId="147EC137" w14:textId="77777777" w:rsidR="004233F0" w:rsidRDefault="004233F0">
            <w:pPr>
              <w:pStyle w:val="TableParagraph"/>
              <w:rPr>
                <w:b/>
                <w:sz w:val="24"/>
              </w:rPr>
            </w:pPr>
          </w:p>
          <w:p w14:paraId="5DC71D24" w14:textId="77777777" w:rsidR="004233F0" w:rsidRDefault="00AF49CC">
            <w:pPr>
              <w:pStyle w:val="TableParagraph"/>
              <w:spacing w:before="1"/>
              <w:ind w:right="150"/>
              <w:jc w:val="right"/>
              <w:rPr>
                <w:sz w:val="16"/>
              </w:rPr>
            </w:pPr>
            <w:r>
              <w:rPr>
                <w:spacing w:val="-5"/>
                <w:sz w:val="16"/>
              </w:rPr>
              <w:t>1.</w:t>
            </w:r>
          </w:p>
        </w:tc>
        <w:tc>
          <w:tcPr>
            <w:tcW w:w="5634" w:type="dxa"/>
            <w:gridSpan w:val="9"/>
          </w:tcPr>
          <w:p w14:paraId="3AB5D6D4" w14:textId="77777777" w:rsidR="004233F0" w:rsidRPr="008C0BBB" w:rsidRDefault="00AF49CC">
            <w:pPr>
              <w:pStyle w:val="TableParagraph"/>
              <w:spacing w:line="190" w:lineRule="atLeast"/>
              <w:ind w:left="107" w:right="96"/>
              <w:jc w:val="both"/>
              <w:rPr>
                <w:sz w:val="16"/>
                <w:lang w:val="pl-PL"/>
              </w:rPr>
            </w:pPr>
            <w:r w:rsidRPr="008C0BBB">
              <w:rPr>
                <w:sz w:val="16"/>
                <w:lang w:val="pl-PL"/>
              </w:rPr>
              <w:t>Student jest gotów do krytycznej oceny swojej wiedzy i umiejętności w zakresie polsko-angielskiego przekładu tekstów biznesowych i prawniczych, a w przypadku problemów jest chętny do korzystania z pomocy ekspertów.</w:t>
            </w:r>
          </w:p>
        </w:tc>
        <w:tc>
          <w:tcPr>
            <w:tcW w:w="1281" w:type="dxa"/>
            <w:gridSpan w:val="2"/>
          </w:tcPr>
          <w:p w14:paraId="6CFF5A4E" w14:textId="77777777" w:rsidR="004233F0" w:rsidRPr="008C0BBB" w:rsidRDefault="004233F0">
            <w:pPr>
              <w:pStyle w:val="TableParagraph"/>
              <w:rPr>
                <w:b/>
                <w:sz w:val="24"/>
                <w:lang w:val="pl-PL"/>
              </w:rPr>
            </w:pPr>
          </w:p>
          <w:p w14:paraId="1B3853A1" w14:textId="77777777" w:rsidR="004233F0" w:rsidRDefault="00AF49CC">
            <w:pPr>
              <w:pStyle w:val="TableParagraph"/>
              <w:spacing w:before="1"/>
              <w:ind w:left="376"/>
              <w:rPr>
                <w:sz w:val="16"/>
              </w:rPr>
            </w:pPr>
            <w:r>
              <w:rPr>
                <w:spacing w:val="-2"/>
                <w:sz w:val="16"/>
              </w:rPr>
              <w:t>K_K02</w:t>
            </w:r>
          </w:p>
        </w:tc>
        <w:tc>
          <w:tcPr>
            <w:tcW w:w="1188" w:type="dxa"/>
          </w:tcPr>
          <w:p w14:paraId="5AED138A" w14:textId="77777777" w:rsidR="004233F0" w:rsidRDefault="004233F0">
            <w:pPr>
              <w:pStyle w:val="TableParagraph"/>
              <w:rPr>
                <w:b/>
                <w:sz w:val="24"/>
              </w:rPr>
            </w:pPr>
          </w:p>
          <w:p w14:paraId="54137CFC" w14:textId="77777777" w:rsidR="004233F0" w:rsidRDefault="00AF49CC">
            <w:pPr>
              <w:pStyle w:val="TableParagraph"/>
              <w:spacing w:before="1"/>
              <w:ind w:left="101" w:right="86"/>
              <w:jc w:val="center"/>
              <w:rPr>
                <w:sz w:val="16"/>
              </w:rPr>
            </w:pPr>
            <w:r>
              <w:rPr>
                <w:spacing w:val="-2"/>
                <w:sz w:val="16"/>
              </w:rPr>
              <w:t>Seminarium</w:t>
            </w:r>
          </w:p>
        </w:tc>
      </w:tr>
    </w:tbl>
    <w:p w14:paraId="683ADCEE" w14:textId="77777777" w:rsidR="004233F0" w:rsidRDefault="004233F0">
      <w:pPr>
        <w:pStyle w:val="Tekstpodstawowy"/>
        <w:spacing w:before="8"/>
        <w:rPr>
          <w:b/>
        </w:rPr>
      </w:pPr>
    </w:p>
    <w:p w14:paraId="353A8462"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27688B73" w14:textId="77777777">
        <w:trPr>
          <w:trHeight w:val="242"/>
        </w:trPr>
        <w:tc>
          <w:tcPr>
            <w:tcW w:w="1688" w:type="dxa"/>
          </w:tcPr>
          <w:p w14:paraId="20F568FD" w14:textId="77777777" w:rsidR="004233F0" w:rsidRDefault="00AF49CC">
            <w:pPr>
              <w:pStyle w:val="TableParagraph"/>
              <w:spacing w:line="222" w:lineRule="exact"/>
              <w:ind w:right="203"/>
              <w:jc w:val="right"/>
              <w:rPr>
                <w:b/>
                <w:sz w:val="20"/>
              </w:rPr>
            </w:pPr>
            <w:r>
              <w:rPr>
                <w:b/>
                <w:sz w:val="20"/>
              </w:rPr>
              <w:t>Forma</w:t>
            </w:r>
            <w:r>
              <w:rPr>
                <w:b/>
                <w:spacing w:val="-12"/>
                <w:sz w:val="20"/>
              </w:rPr>
              <w:t xml:space="preserve"> </w:t>
            </w:r>
            <w:r>
              <w:rPr>
                <w:b/>
                <w:spacing w:val="-2"/>
                <w:sz w:val="20"/>
              </w:rPr>
              <w:t>zajęć</w:t>
            </w:r>
          </w:p>
        </w:tc>
        <w:tc>
          <w:tcPr>
            <w:tcW w:w="8206" w:type="dxa"/>
          </w:tcPr>
          <w:p w14:paraId="01C96D08" w14:textId="77777777" w:rsidR="004233F0" w:rsidRDefault="00AF49CC">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233F0" w14:paraId="45F0B2DC" w14:textId="77777777">
        <w:trPr>
          <w:trHeight w:val="971"/>
        </w:trPr>
        <w:tc>
          <w:tcPr>
            <w:tcW w:w="1688" w:type="dxa"/>
          </w:tcPr>
          <w:p w14:paraId="70BA6F74" w14:textId="77777777" w:rsidR="004233F0" w:rsidRDefault="004233F0">
            <w:pPr>
              <w:pStyle w:val="TableParagraph"/>
              <w:rPr>
                <w:b/>
                <w:sz w:val="30"/>
              </w:rPr>
            </w:pPr>
          </w:p>
          <w:p w14:paraId="3B529A38" w14:textId="77777777" w:rsidR="004233F0" w:rsidRDefault="00AF49CC">
            <w:pPr>
              <w:pStyle w:val="TableParagraph"/>
              <w:ind w:right="226"/>
              <w:jc w:val="right"/>
              <w:rPr>
                <w:sz w:val="20"/>
              </w:rPr>
            </w:pPr>
            <w:r>
              <w:rPr>
                <w:spacing w:val="-2"/>
                <w:sz w:val="20"/>
              </w:rPr>
              <w:t>Seminarium</w:t>
            </w:r>
          </w:p>
        </w:tc>
        <w:tc>
          <w:tcPr>
            <w:tcW w:w="8206" w:type="dxa"/>
          </w:tcPr>
          <w:p w14:paraId="6AF33187" w14:textId="77777777" w:rsidR="004233F0" w:rsidRPr="008C0BBB" w:rsidRDefault="00AF49CC">
            <w:pPr>
              <w:pStyle w:val="TableParagraph"/>
              <w:tabs>
                <w:tab w:val="left" w:pos="1057"/>
                <w:tab w:val="left" w:pos="2275"/>
                <w:tab w:val="left" w:pos="3200"/>
                <w:tab w:val="left" w:pos="4785"/>
                <w:tab w:val="left" w:pos="6183"/>
                <w:tab w:val="left" w:pos="6883"/>
              </w:tabs>
              <w:spacing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podające:</w:t>
            </w:r>
            <w:r w:rsidRPr="008C0BBB">
              <w:rPr>
                <w:sz w:val="20"/>
                <w:lang w:val="pl-PL"/>
              </w:rPr>
              <w:tab/>
            </w:r>
            <w:r w:rsidRPr="008C0BBB">
              <w:rPr>
                <w:spacing w:val="-2"/>
                <w:sz w:val="20"/>
                <w:lang w:val="pl-PL"/>
              </w:rPr>
              <w:t>wykład</w:t>
            </w:r>
            <w:r w:rsidRPr="008C0BBB">
              <w:rPr>
                <w:sz w:val="20"/>
                <w:lang w:val="pl-PL"/>
              </w:rPr>
              <w:tab/>
            </w:r>
            <w:r w:rsidRPr="008C0BBB">
              <w:rPr>
                <w:spacing w:val="-2"/>
                <w:sz w:val="20"/>
                <w:lang w:val="pl-PL"/>
              </w:rPr>
              <w:t>informacyjny,</w:t>
            </w:r>
            <w:r w:rsidRPr="008C0BBB">
              <w:rPr>
                <w:sz w:val="20"/>
                <w:lang w:val="pl-PL"/>
              </w:rPr>
              <w:tab/>
            </w:r>
            <w:r w:rsidRPr="008C0BBB">
              <w:rPr>
                <w:spacing w:val="-2"/>
                <w:sz w:val="20"/>
                <w:lang w:val="pl-PL"/>
              </w:rPr>
              <w:t>pogadanka,</w:t>
            </w:r>
            <w:r w:rsidRPr="008C0BBB">
              <w:rPr>
                <w:sz w:val="20"/>
                <w:lang w:val="pl-PL"/>
              </w:rPr>
              <w:tab/>
            </w:r>
            <w:r w:rsidRPr="008C0BBB">
              <w:rPr>
                <w:spacing w:val="-2"/>
                <w:sz w:val="20"/>
                <w:lang w:val="pl-PL"/>
              </w:rPr>
              <w:t>opis,</w:t>
            </w:r>
            <w:r w:rsidRPr="008C0BBB">
              <w:rPr>
                <w:sz w:val="20"/>
                <w:lang w:val="pl-PL"/>
              </w:rPr>
              <w:tab/>
            </w:r>
            <w:r w:rsidRPr="008C0BBB">
              <w:rPr>
                <w:spacing w:val="-2"/>
                <w:sz w:val="20"/>
                <w:lang w:val="pl-PL"/>
              </w:rPr>
              <w:t>objaśnienie,</w:t>
            </w:r>
          </w:p>
          <w:p w14:paraId="0EC00A6C" w14:textId="77777777" w:rsidR="004233F0" w:rsidRPr="008C0BBB" w:rsidRDefault="00AF49CC">
            <w:pPr>
              <w:pStyle w:val="TableParagraph"/>
              <w:spacing w:line="243" w:lineRule="exact"/>
              <w:ind w:left="107"/>
              <w:rPr>
                <w:sz w:val="20"/>
                <w:lang w:val="pl-PL"/>
              </w:rPr>
            </w:pPr>
            <w:r w:rsidRPr="008C0BBB">
              <w:rPr>
                <w:spacing w:val="-2"/>
                <w:sz w:val="20"/>
                <w:lang w:val="pl-PL"/>
              </w:rPr>
              <w:t>anegdota.</w:t>
            </w:r>
          </w:p>
          <w:p w14:paraId="785C86CE" w14:textId="77777777" w:rsidR="004233F0" w:rsidRPr="008C0BBB" w:rsidRDefault="00AF49CC">
            <w:pPr>
              <w:pStyle w:val="TableParagraph"/>
              <w:tabs>
                <w:tab w:val="left" w:pos="1047"/>
                <w:tab w:val="left" w:pos="2649"/>
                <w:tab w:val="left" w:pos="3744"/>
                <w:tab w:val="left" w:pos="5285"/>
                <w:tab w:val="left" w:pos="6199"/>
                <w:tab w:val="left" w:pos="7531"/>
              </w:tabs>
              <w:spacing w:before="2" w:line="243" w:lineRule="exact"/>
              <w:ind w:left="107"/>
              <w:rPr>
                <w:sz w:val="20"/>
                <w:lang w:val="pl-PL"/>
              </w:rPr>
            </w:pPr>
            <w:r w:rsidRPr="008C0BBB">
              <w:rPr>
                <w:spacing w:val="-2"/>
                <w:sz w:val="20"/>
                <w:lang w:val="pl-PL"/>
              </w:rPr>
              <w:t>Metody</w:t>
            </w:r>
            <w:r w:rsidRPr="008C0BBB">
              <w:rPr>
                <w:sz w:val="20"/>
                <w:lang w:val="pl-PL"/>
              </w:rPr>
              <w:tab/>
            </w:r>
            <w:r w:rsidRPr="008C0BBB">
              <w:rPr>
                <w:spacing w:val="-2"/>
                <w:sz w:val="20"/>
                <w:lang w:val="pl-PL"/>
              </w:rPr>
              <w:t>aktywizujące:</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analiza</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burza</w:t>
            </w:r>
          </w:p>
          <w:p w14:paraId="10AC882C" w14:textId="77777777" w:rsidR="004233F0" w:rsidRDefault="00AF49CC">
            <w:pPr>
              <w:pStyle w:val="TableParagraph"/>
              <w:spacing w:line="221" w:lineRule="exact"/>
              <w:ind w:left="107"/>
              <w:rPr>
                <w:sz w:val="20"/>
              </w:rPr>
            </w:pPr>
            <w:r>
              <w:rPr>
                <w:spacing w:val="-2"/>
                <w:sz w:val="20"/>
              </w:rPr>
              <w:t>mózgów.</w:t>
            </w:r>
          </w:p>
        </w:tc>
      </w:tr>
      <w:tr w:rsidR="004233F0" w14:paraId="35264366" w14:textId="77777777">
        <w:trPr>
          <w:trHeight w:val="244"/>
        </w:trPr>
        <w:tc>
          <w:tcPr>
            <w:tcW w:w="9894" w:type="dxa"/>
            <w:gridSpan w:val="2"/>
          </w:tcPr>
          <w:p w14:paraId="3E0A8893" w14:textId="77777777" w:rsidR="004233F0" w:rsidRDefault="00AF49CC">
            <w:pPr>
              <w:pStyle w:val="TableParagraph"/>
              <w:spacing w:line="224"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7D117CF8" w14:textId="77777777">
        <w:trPr>
          <w:trHeight w:val="3160"/>
        </w:trPr>
        <w:tc>
          <w:tcPr>
            <w:tcW w:w="9894" w:type="dxa"/>
            <w:gridSpan w:val="2"/>
          </w:tcPr>
          <w:p w14:paraId="17F46B49" w14:textId="77777777" w:rsidR="004233F0" w:rsidRPr="008C0BBB" w:rsidRDefault="00AF49CC">
            <w:pPr>
              <w:pStyle w:val="TableParagraph"/>
              <w:numPr>
                <w:ilvl w:val="0"/>
                <w:numId w:val="5"/>
              </w:numPr>
              <w:tabs>
                <w:tab w:val="left" w:pos="699"/>
              </w:tabs>
              <w:spacing w:before="2" w:line="237" w:lineRule="auto"/>
              <w:ind w:right="98"/>
              <w:jc w:val="both"/>
              <w:rPr>
                <w:sz w:val="20"/>
                <w:lang w:val="pl-PL"/>
              </w:rPr>
            </w:pPr>
            <w:r w:rsidRPr="008C0BBB">
              <w:rPr>
                <w:sz w:val="20"/>
                <w:lang w:val="pl-PL"/>
              </w:rPr>
              <w:t>Status prawny tłumacza w Polsce i krajach członkowskich Unii Europejskiej. Tłumacz jako wolny</w:t>
            </w:r>
            <w:r w:rsidRPr="008C0BBB">
              <w:rPr>
                <w:spacing w:val="-3"/>
                <w:sz w:val="20"/>
                <w:lang w:val="pl-PL"/>
              </w:rPr>
              <w:t xml:space="preserve"> </w:t>
            </w:r>
            <w:r w:rsidRPr="008C0BBB">
              <w:rPr>
                <w:sz w:val="20"/>
                <w:lang w:val="pl-PL"/>
              </w:rPr>
              <w:t>zawód</w:t>
            </w:r>
            <w:r w:rsidRPr="008C0BBB">
              <w:rPr>
                <w:spacing w:val="-2"/>
                <w:sz w:val="20"/>
                <w:lang w:val="pl-PL"/>
              </w:rPr>
              <w:t xml:space="preserve"> </w:t>
            </w:r>
            <w:r w:rsidRPr="008C0BBB">
              <w:rPr>
                <w:sz w:val="20"/>
                <w:lang w:val="pl-PL"/>
              </w:rPr>
              <w:t>i</w:t>
            </w:r>
            <w:r w:rsidRPr="008C0BBB">
              <w:rPr>
                <w:spacing w:val="-2"/>
                <w:sz w:val="20"/>
                <w:lang w:val="pl-PL"/>
              </w:rPr>
              <w:t xml:space="preserve"> </w:t>
            </w:r>
            <w:r w:rsidRPr="008C0BBB">
              <w:rPr>
                <w:sz w:val="20"/>
                <w:lang w:val="pl-PL"/>
              </w:rPr>
              <w:t>jako</w:t>
            </w:r>
            <w:r w:rsidRPr="008C0BBB">
              <w:rPr>
                <w:spacing w:val="-1"/>
                <w:sz w:val="20"/>
                <w:lang w:val="pl-PL"/>
              </w:rPr>
              <w:t xml:space="preserve"> </w:t>
            </w:r>
            <w:r w:rsidRPr="008C0BBB">
              <w:rPr>
                <w:sz w:val="20"/>
                <w:lang w:val="pl-PL"/>
              </w:rPr>
              <w:t>podmiot</w:t>
            </w:r>
            <w:r w:rsidRPr="008C0BBB">
              <w:rPr>
                <w:spacing w:val="-2"/>
                <w:sz w:val="20"/>
                <w:lang w:val="pl-PL"/>
              </w:rPr>
              <w:t xml:space="preserve"> </w:t>
            </w:r>
            <w:r w:rsidRPr="008C0BBB">
              <w:rPr>
                <w:sz w:val="20"/>
                <w:lang w:val="pl-PL"/>
              </w:rPr>
              <w:t>gospodarczy. Kształcenie</w:t>
            </w:r>
            <w:r w:rsidRPr="008C0BBB">
              <w:rPr>
                <w:spacing w:val="-4"/>
                <w:sz w:val="20"/>
                <w:lang w:val="pl-PL"/>
              </w:rPr>
              <w:t xml:space="preserve"> </w:t>
            </w:r>
            <w:r w:rsidRPr="008C0BBB">
              <w:rPr>
                <w:sz w:val="20"/>
                <w:lang w:val="pl-PL"/>
              </w:rPr>
              <w:t>i dopuszczenie</w:t>
            </w:r>
            <w:r w:rsidRPr="008C0BBB">
              <w:rPr>
                <w:spacing w:val="-2"/>
                <w:sz w:val="20"/>
                <w:lang w:val="pl-PL"/>
              </w:rPr>
              <w:t xml:space="preserve"> </w:t>
            </w:r>
            <w:r w:rsidRPr="008C0BBB">
              <w:rPr>
                <w:sz w:val="20"/>
                <w:lang w:val="pl-PL"/>
              </w:rPr>
              <w:t>do</w:t>
            </w:r>
            <w:r w:rsidRPr="008C0BBB">
              <w:rPr>
                <w:spacing w:val="-1"/>
                <w:sz w:val="20"/>
                <w:lang w:val="pl-PL"/>
              </w:rPr>
              <w:t xml:space="preserve"> </w:t>
            </w:r>
            <w:r w:rsidRPr="008C0BBB">
              <w:rPr>
                <w:sz w:val="20"/>
                <w:lang w:val="pl-PL"/>
              </w:rPr>
              <w:t>zawodu</w:t>
            </w:r>
            <w:r w:rsidRPr="008C0BBB">
              <w:rPr>
                <w:spacing w:val="-1"/>
                <w:sz w:val="20"/>
                <w:lang w:val="pl-PL"/>
              </w:rPr>
              <w:t xml:space="preserve"> </w:t>
            </w:r>
            <w:r w:rsidRPr="008C0BBB">
              <w:rPr>
                <w:sz w:val="20"/>
                <w:lang w:val="pl-PL"/>
              </w:rPr>
              <w:t>tłumacza w Polsce.</w:t>
            </w:r>
          </w:p>
          <w:p w14:paraId="16C49116" w14:textId="77777777" w:rsidR="004233F0" w:rsidRPr="008C0BBB" w:rsidRDefault="00AF49CC">
            <w:pPr>
              <w:pStyle w:val="TableParagraph"/>
              <w:numPr>
                <w:ilvl w:val="0"/>
                <w:numId w:val="5"/>
              </w:numPr>
              <w:tabs>
                <w:tab w:val="left" w:pos="699"/>
              </w:tabs>
              <w:spacing w:before="4" w:line="244" w:lineRule="exact"/>
              <w:ind w:hanging="589"/>
              <w:jc w:val="both"/>
              <w:rPr>
                <w:sz w:val="20"/>
                <w:lang w:val="pl-PL"/>
              </w:rPr>
            </w:pPr>
            <w:r w:rsidRPr="008C0BBB">
              <w:rPr>
                <w:sz w:val="20"/>
                <w:lang w:val="pl-PL"/>
              </w:rPr>
              <w:t>Korporacje</w:t>
            </w:r>
            <w:r w:rsidRPr="008C0BBB">
              <w:rPr>
                <w:spacing w:val="-10"/>
                <w:sz w:val="20"/>
                <w:lang w:val="pl-PL"/>
              </w:rPr>
              <w:t xml:space="preserve"> </w:t>
            </w:r>
            <w:r w:rsidRPr="008C0BBB">
              <w:rPr>
                <w:sz w:val="20"/>
                <w:lang w:val="pl-PL"/>
              </w:rPr>
              <w:t>zawodowe</w:t>
            </w:r>
            <w:r w:rsidRPr="008C0BBB">
              <w:rPr>
                <w:spacing w:val="-9"/>
                <w:sz w:val="20"/>
                <w:lang w:val="pl-PL"/>
              </w:rPr>
              <w:t xml:space="preserve"> </w:t>
            </w:r>
            <w:r w:rsidRPr="008C0BBB">
              <w:rPr>
                <w:sz w:val="20"/>
                <w:lang w:val="pl-PL"/>
              </w:rPr>
              <w:t>tłumaczy</w:t>
            </w:r>
            <w:r w:rsidRPr="008C0BBB">
              <w:rPr>
                <w:spacing w:val="-9"/>
                <w:sz w:val="20"/>
                <w:lang w:val="pl-PL"/>
              </w:rPr>
              <w:t xml:space="preserve"> </w:t>
            </w:r>
            <w:r w:rsidRPr="008C0BBB">
              <w:rPr>
                <w:sz w:val="20"/>
                <w:lang w:val="pl-PL"/>
              </w:rPr>
              <w:t>–</w:t>
            </w:r>
            <w:r w:rsidRPr="008C0BBB">
              <w:rPr>
                <w:spacing w:val="-11"/>
                <w:sz w:val="20"/>
                <w:lang w:val="pl-PL"/>
              </w:rPr>
              <w:t xml:space="preserve"> </w:t>
            </w:r>
            <w:r w:rsidRPr="008C0BBB">
              <w:rPr>
                <w:sz w:val="20"/>
                <w:lang w:val="pl-PL"/>
              </w:rPr>
              <w:t>stowarzyszenia,</w:t>
            </w:r>
            <w:r w:rsidRPr="008C0BBB">
              <w:rPr>
                <w:spacing w:val="-11"/>
                <w:sz w:val="20"/>
                <w:lang w:val="pl-PL"/>
              </w:rPr>
              <w:t xml:space="preserve"> </w:t>
            </w:r>
            <w:r w:rsidRPr="008C0BBB">
              <w:rPr>
                <w:sz w:val="20"/>
                <w:lang w:val="pl-PL"/>
              </w:rPr>
              <w:t>czy</w:t>
            </w:r>
            <w:r w:rsidRPr="008C0BBB">
              <w:rPr>
                <w:spacing w:val="-11"/>
                <w:sz w:val="20"/>
                <w:lang w:val="pl-PL"/>
              </w:rPr>
              <w:t xml:space="preserve"> </w:t>
            </w:r>
            <w:r w:rsidRPr="008C0BBB">
              <w:rPr>
                <w:sz w:val="20"/>
                <w:lang w:val="pl-PL"/>
              </w:rPr>
              <w:t>izby</w:t>
            </w:r>
            <w:r w:rsidRPr="008C0BBB">
              <w:rPr>
                <w:spacing w:val="-10"/>
                <w:sz w:val="20"/>
                <w:lang w:val="pl-PL"/>
              </w:rPr>
              <w:t xml:space="preserve"> </w:t>
            </w:r>
            <w:r w:rsidRPr="008C0BBB">
              <w:rPr>
                <w:spacing w:val="-2"/>
                <w:sz w:val="20"/>
                <w:lang w:val="pl-PL"/>
              </w:rPr>
              <w:t>zawodowe.</w:t>
            </w:r>
          </w:p>
          <w:p w14:paraId="0DFEAA00" w14:textId="77777777" w:rsidR="004233F0" w:rsidRPr="008C0BBB" w:rsidRDefault="00AF49CC">
            <w:pPr>
              <w:pStyle w:val="TableParagraph"/>
              <w:numPr>
                <w:ilvl w:val="0"/>
                <w:numId w:val="5"/>
              </w:numPr>
              <w:tabs>
                <w:tab w:val="left" w:pos="698"/>
                <w:tab w:val="left" w:pos="699"/>
              </w:tabs>
              <w:spacing w:before="1" w:line="237" w:lineRule="auto"/>
              <w:ind w:right="96"/>
              <w:rPr>
                <w:sz w:val="20"/>
                <w:lang w:val="pl-PL"/>
              </w:rPr>
            </w:pPr>
            <w:r w:rsidRPr="008C0BBB">
              <w:rPr>
                <w:sz w:val="20"/>
                <w:lang w:val="pl-PL"/>
              </w:rPr>
              <w:t>Podstawowe</w:t>
            </w:r>
            <w:r w:rsidRPr="008C0BBB">
              <w:rPr>
                <w:spacing w:val="77"/>
                <w:sz w:val="20"/>
                <w:lang w:val="pl-PL"/>
              </w:rPr>
              <w:t xml:space="preserve"> </w:t>
            </w:r>
            <w:r w:rsidRPr="008C0BBB">
              <w:rPr>
                <w:sz w:val="20"/>
                <w:lang w:val="pl-PL"/>
              </w:rPr>
              <w:t>akty</w:t>
            </w:r>
            <w:r w:rsidRPr="008C0BBB">
              <w:rPr>
                <w:spacing w:val="77"/>
                <w:sz w:val="20"/>
                <w:lang w:val="pl-PL"/>
              </w:rPr>
              <w:t xml:space="preserve"> </w:t>
            </w:r>
            <w:r w:rsidRPr="008C0BBB">
              <w:rPr>
                <w:sz w:val="20"/>
                <w:lang w:val="pl-PL"/>
              </w:rPr>
              <w:t>legislacyjne:</w:t>
            </w:r>
            <w:r w:rsidRPr="008C0BBB">
              <w:rPr>
                <w:spacing w:val="76"/>
                <w:sz w:val="20"/>
                <w:lang w:val="pl-PL"/>
              </w:rPr>
              <w:t xml:space="preserve"> </w:t>
            </w:r>
            <w:r w:rsidRPr="008C0BBB">
              <w:rPr>
                <w:sz w:val="20"/>
                <w:lang w:val="pl-PL"/>
              </w:rPr>
              <w:t>Ustawa</w:t>
            </w:r>
            <w:r w:rsidRPr="008C0BBB">
              <w:rPr>
                <w:spacing w:val="78"/>
                <w:sz w:val="20"/>
                <w:lang w:val="pl-PL"/>
              </w:rPr>
              <w:t xml:space="preserve"> </w:t>
            </w:r>
            <w:r w:rsidRPr="008C0BBB">
              <w:rPr>
                <w:sz w:val="20"/>
                <w:lang w:val="pl-PL"/>
              </w:rPr>
              <w:t>o</w:t>
            </w:r>
            <w:r w:rsidRPr="008C0BBB">
              <w:rPr>
                <w:spacing w:val="74"/>
                <w:sz w:val="20"/>
                <w:lang w:val="pl-PL"/>
              </w:rPr>
              <w:t xml:space="preserve"> </w:t>
            </w:r>
            <w:r w:rsidRPr="008C0BBB">
              <w:rPr>
                <w:sz w:val="20"/>
                <w:lang w:val="pl-PL"/>
              </w:rPr>
              <w:t>zawodzie</w:t>
            </w:r>
            <w:r w:rsidRPr="008C0BBB">
              <w:rPr>
                <w:spacing w:val="76"/>
                <w:sz w:val="20"/>
                <w:lang w:val="pl-PL"/>
              </w:rPr>
              <w:t xml:space="preserve"> </w:t>
            </w:r>
            <w:r w:rsidRPr="008C0BBB">
              <w:rPr>
                <w:sz w:val="20"/>
                <w:lang w:val="pl-PL"/>
              </w:rPr>
              <w:t>tłumacza</w:t>
            </w:r>
            <w:r w:rsidRPr="008C0BBB">
              <w:rPr>
                <w:spacing w:val="75"/>
                <w:sz w:val="20"/>
                <w:lang w:val="pl-PL"/>
              </w:rPr>
              <w:t xml:space="preserve"> </w:t>
            </w:r>
            <w:r w:rsidRPr="008C0BBB">
              <w:rPr>
                <w:sz w:val="20"/>
                <w:lang w:val="pl-PL"/>
              </w:rPr>
              <w:t>przysięgłego</w:t>
            </w:r>
            <w:r w:rsidRPr="008C0BBB">
              <w:rPr>
                <w:spacing w:val="76"/>
                <w:sz w:val="20"/>
                <w:lang w:val="pl-PL"/>
              </w:rPr>
              <w:t xml:space="preserve"> </w:t>
            </w:r>
            <w:r w:rsidRPr="008C0BBB">
              <w:rPr>
                <w:sz w:val="20"/>
                <w:lang w:val="pl-PL"/>
              </w:rPr>
              <w:t>w</w:t>
            </w:r>
            <w:r w:rsidRPr="008C0BBB">
              <w:rPr>
                <w:spacing w:val="77"/>
                <w:sz w:val="20"/>
                <w:lang w:val="pl-PL"/>
              </w:rPr>
              <w:t xml:space="preserve"> </w:t>
            </w:r>
            <w:r w:rsidRPr="008C0BBB">
              <w:rPr>
                <w:sz w:val="20"/>
                <w:lang w:val="pl-PL"/>
              </w:rPr>
              <w:t>Polsce, Kodeks zawodowy tłumaczy przysięgłych w Polsce,</w:t>
            </w:r>
            <w:r w:rsidRPr="008C0BBB">
              <w:rPr>
                <w:spacing w:val="40"/>
                <w:sz w:val="20"/>
                <w:lang w:val="pl-PL"/>
              </w:rPr>
              <w:t xml:space="preserve"> </w:t>
            </w:r>
            <w:r w:rsidRPr="008C0BBB">
              <w:rPr>
                <w:sz w:val="20"/>
                <w:lang w:val="pl-PL"/>
              </w:rPr>
              <w:t>Karta tłumacza.</w:t>
            </w:r>
          </w:p>
          <w:p w14:paraId="7DCC6D88" w14:textId="77777777" w:rsidR="004233F0" w:rsidRPr="008C0BBB" w:rsidRDefault="00AF49CC">
            <w:pPr>
              <w:pStyle w:val="TableParagraph"/>
              <w:numPr>
                <w:ilvl w:val="0"/>
                <w:numId w:val="5"/>
              </w:numPr>
              <w:tabs>
                <w:tab w:val="left" w:pos="698"/>
                <w:tab w:val="left" w:pos="699"/>
              </w:tabs>
              <w:spacing w:before="2" w:line="244" w:lineRule="exact"/>
              <w:ind w:hanging="589"/>
              <w:rPr>
                <w:sz w:val="20"/>
                <w:lang w:val="pl-PL"/>
              </w:rPr>
            </w:pPr>
            <w:r w:rsidRPr="008C0BBB">
              <w:rPr>
                <w:sz w:val="20"/>
                <w:lang w:val="pl-PL"/>
              </w:rPr>
              <w:t>Egzamin</w:t>
            </w:r>
            <w:r w:rsidRPr="008C0BBB">
              <w:rPr>
                <w:spacing w:val="-6"/>
                <w:sz w:val="20"/>
                <w:lang w:val="pl-PL"/>
              </w:rPr>
              <w:t xml:space="preserve"> </w:t>
            </w:r>
            <w:r w:rsidRPr="008C0BBB">
              <w:rPr>
                <w:sz w:val="20"/>
                <w:lang w:val="pl-PL"/>
              </w:rPr>
              <w:t>państwowy</w:t>
            </w:r>
            <w:r w:rsidRPr="008C0BBB">
              <w:rPr>
                <w:spacing w:val="-8"/>
                <w:sz w:val="20"/>
                <w:lang w:val="pl-PL"/>
              </w:rPr>
              <w:t xml:space="preserve"> </w:t>
            </w:r>
            <w:r w:rsidRPr="008C0BBB">
              <w:rPr>
                <w:sz w:val="20"/>
                <w:lang w:val="pl-PL"/>
              </w:rPr>
              <w:t>na</w:t>
            </w:r>
            <w:r w:rsidRPr="008C0BBB">
              <w:rPr>
                <w:spacing w:val="-6"/>
                <w:sz w:val="20"/>
                <w:lang w:val="pl-PL"/>
              </w:rPr>
              <w:t xml:space="preserve"> </w:t>
            </w:r>
            <w:r w:rsidRPr="008C0BBB">
              <w:rPr>
                <w:sz w:val="20"/>
                <w:lang w:val="pl-PL"/>
              </w:rPr>
              <w:t>tłumacza</w:t>
            </w:r>
            <w:r w:rsidRPr="008C0BBB">
              <w:rPr>
                <w:spacing w:val="-7"/>
                <w:sz w:val="20"/>
                <w:lang w:val="pl-PL"/>
              </w:rPr>
              <w:t xml:space="preserve"> </w:t>
            </w:r>
            <w:r w:rsidRPr="008C0BBB">
              <w:rPr>
                <w:spacing w:val="-2"/>
                <w:sz w:val="20"/>
                <w:lang w:val="pl-PL"/>
              </w:rPr>
              <w:t>przysięgłego.</w:t>
            </w:r>
          </w:p>
          <w:p w14:paraId="2692E8B4" w14:textId="77777777" w:rsidR="004233F0" w:rsidRPr="008C0BBB" w:rsidRDefault="00AF49CC">
            <w:pPr>
              <w:pStyle w:val="TableParagraph"/>
              <w:numPr>
                <w:ilvl w:val="0"/>
                <w:numId w:val="5"/>
              </w:numPr>
              <w:tabs>
                <w:tab w:val="left" w:pos="698"/>
                <w:tab w:val="left" w:pos="699"/>
              </w:tabs>
              <w:spacing w:line="242" w:lineRule="exact"/>
              <w:ind w:hanging="589"/>
              <w:rPr>
                <w:sz w:val="20"/>
                <w:lang w:val="pl-PL"/>
              </w:rPr>
            </w:pPr>
            <w:r w:rsidRPr="008C0BBB">
              <w:rPr>
                <w:sz w:val="20"/>
                <w:lang w:val="pl-PL"/>
              </w:rPr>
              <w:t>Kompetencje,</w:t>
            </w:r>
            <w:r w:rsidRPr="008C0BBB">
              <w:rPr>
                <w:spacing w:val="-11"/>
                <w:sz w:val="20"/>
                <w:lang w:val="pl-PL"/>
              </w:rPr>
              <w:t xml:space="preserve"> </w:t>
            </w:r>
            <w:r w:rsidRPr="008C0BBB">
              <w:rPr>
                <w:sz w:val="20"/>
                <w:lang w:val="pl-PL"/>
              </w:rPr>
              <w:t>obowiązki</w:t>
            </w:r>
            <w:r w:rsidRPr="008C0BBB">
              <w:rPr>
                <w:spacing w:val="-9"/>
                <w:sz w:val="20"/>
                <w:lang w:val="pl-PL"/>
              </w:rPr>
              <w:t xml:space="preserve"> </w:t>
            </w:r>
            <w:r w:rsidRPr="008C0BBB">
              <w:rPr>
                <w:sz w:val="20"/>
                <w:lang w:val="pl-PL"/>
              </w:rPr>
              <w:t>i</w:t>
            </w:r>
            <w:r w:rsidRPr="008C0BBB">
              <w:rPr>
                <w:spacing w:val="-12"/>
                <w:sz w:val="20"/>
                <w:lang w:val="pl-PL"/>
              </w:rPr>
              <w:t xml:space="preserve"> </w:t>
            </w:r>
            <w:r w:rsidRPr="008C0BBB">
              <w:rPr>
                <w:sz w:val="20"/>
                <w:lang w:val="pl-PL"/>
              </w:rPr>
              <w:t>unormowania</w:t>
            </w:r>
            <w:r w:rsidRPr="008C0BBB">
              <w:rPr>
                <w:spacing w:val="-12"/>
                <w:sz w:val="20"/>
                <w:lang w:val="pl-PL"/>
              </w:rPr>
              <w:t xml:space="preserve"> </w:t>
            </w:r>
            <w:r w:rsidRPr="008C0BBB">
              <w:rPr>
                <w:sz w:val="20"/>
                <w:lang w:val="pl-PL"/>
              </w:rPr>
              <w:t>prawne</w:t>
            </w:r>
            <w:r w:rsidRPr="008C0BBB">
              <w:rPr>
                <w:spacing w:val="-9"/>
                <w:sz w:val="20"/>
                <w:lang w:val="pl-PL"/>
              </w:rPr>
              <w:t xml:space="preserve"> </w:t>
            </w:r>
            <w:r w:rsidRPr="008C0BBB">
              <w:rPr>
                <w:sz w:val="20"/>
                <w:lang w:val="pl-PL"/>
              </w:rPr>
              <w:t>dotyczące</w:t>
            </w:r>
            <w:r w:rsidRPr="008C0BBB">
              <w:rPr>
                <w:spacing w:val="-13"/>
                <w:sz w:val="20"/>
                <w:lang w:val="pl-PL"/>
              </w:rPr>
              <w:t xml:space="preserve"> </w:t>
            </w:r>
            <w:r w:rsidRPr="008C0BBB">
              <w:rPr>
                <w:sz w:val="20"/>
                <w:lang w:val="pl-PL"/>
              </w:rPr>
              <w:t>zawodu</w:t>
            </w:r>
            <w:r w:rsidRPr="008C0BBB">
              <w:rPr>
                <w:spacing w:val="-11"/>
                <w:sz w:val="20"/>
                <w:lang w:val="pl-PL"/>
              </w:rPr>
              <w:t xml:space="preserve"> </w:t>
            </w:r>
            <w:r w:rsidRPr="008C0BBB">
              <w:rPr>
                <w:sz w:val="20"/>
                <w:lang w:val="pl-PL"/>
              </w:rPr>
              <w:t>tłumacza</w:t>
            </w:r>
            <w:r w:rsidRPr="008C0BBB">
              <w:rPr>
                <w:spacing w:val="-11"/>
                <w:sz w:val="20"/>
                <w:lang w:val="pl-PL"/>
              </w:rPr>
              <w:t xml:space="preserve"> </w:t>
            </w:r>
            <w:r w:rsidRPr="008C0BBB">
              <w:rPr>
                <w:spacing w:val="-2"/>
                <w:sz w:val="20"/>
                <w:lang w:val="pl-PL"/>
              </w:rPr>
              <w:t>przysięgłego.</w:t>
            </w:r>
          </w:p>
          <w:p w14:paraId="6CF60340" w14:textId="77777777" w:rsidR="004233F0" w:rsidRPr="008C0BBB" w:rsidRDefault="00AF49CC">
            <w:pPr>
              <w:pStyle w:val="TableParagraph"/>
              <w:numPr>
                <w:ilvl w:val="0"/>
                <w:numId w:val="5"/>
              </w:numPr>
              <w:tabs>
                <w:tab w:val="left" w:pos="698"/>
                <w:tab w:val="left" w:pos="699"/>
              </w:tabs>
              <w:spacing w:line="242" w:lineRule="exact"/>
              <w:ind w:hanging="589"/>
              <w:rPr>
                <w:sz w:val="20"/>
                <w:lang w:val="pl-PL"/>
              </w:rPr>
            </w:pPr>
            <w:r w:rsidRPr="008C0BBB">
              <w:rPr>
                <w:sz w:val="20"/>
                <w:lang w:val="pl-PL"/>
              </w:rPr>
              <w:t>Glosariusze</w:t>
            </w:r>
            <w:r w:rsidRPr="008C0BBB">
              <w:rPr>
                <w:spacing w:val="-11"/>
                <w:sz w:val="20"/>
                <w:lang w:val="pl-PL"/>
              </w:rPr>
              <w:t xml:space="preserve"> </w:t>
            </w:r>
            <w:r w:rsidRPr="008C0BBB">
              <w:rPr>
                <w:sz w:val="20"/>
                <w:lang w:val="pl-PL"/>
              </w:rPr>
              <w:t>przedmiotowe</w:t>
            </w:r>
            <w:r w:rsidRPr="008C0BBB">
              <w:rPr>
                <w:spacing w:val="-12"/>
                <w:sz w:val="20"/>
                <w:lang w:val="pl-PL"/>
              </w:rPr>
              <w:t xml:space="preserve"> </w:t>
            </w:r>
            <w:r w:rsidRPr="008C0BBB">
              <w:rPr>
                <w:sz w:val="20"/>
                <w:lang w:val="pl-PL"/>
              </w:rPr>
              <w:t>jako</w:t>
            </w:r>
            <w:r w:rsidRPr="008C0BBB">
              <w:rPr>
                <w:spacing w:val="-12"/>
                <w:sz w:val="20"/>
                <w:lang w:val="pl-PL"/>
              </w:rPr>
              <w:t xml:space="preserve"> </w:t>
            </w:r>
            <w:r w:rsidRPr="008C0BBB">
              <w:rPr>
                <w:sz w:val="20"/>
                <w:lang w:val="pl-PL"/>
              </w:rPr>
              <w:t>narzędzie</w:t>
            </w:r>
            <w:r w:rsidRPr="008C0BBB">
              <w:rPr>
                <w:spacing w:val="-10"/>
                <w:sz w:val="20"/>
                <w:lang w:val="pl-PL"/>
              </w:rPr>
              <w:t xml:space="preserve"> </w:t>
            </w:r>
            <w:r w:rsidRPr="008C0BBB">
              <w:rPr>
                <w:sz w:val="20"/>
                <w:lang w:val="pl-PL"/>
              </w:rPr>
              <w:t>pracy</w:t>
            </w:r>
            <w:r w:rsidRPr="008C0BBB">
              <w:rPr>
                <w:spacing w:val="-10"/>
                <w:sz w:val="20"/>
                <w:lang w:val="pl-PL"/>
              </w:rPr>
              <w:t xml:space="preserve"> </w:t>
            </w:r>
            <w:r w:rsidRPr="008C0BBB">
              <w:rPr>
                <w:spacing w:val="-2"/>
                <w:sz w:val="20"/>
                <w:lang w:val="pl-PL"/>
              </w:rPr>
              <w:t>tłumacza.</w:t>
            </w:r>
          </w:p>
          <w:p w14:paraId="34E7A17E" w14:textId="77777777" w:rsidR="004233F0" w:rsidRPr="008C0BBB" w:rsidRDefault="00AF49CC">
            <w:pPr>
              <w:pStyle w:val="TableParagraph"/>
              <w:numPr>
                <w:ilvl w:val="0"/>
                <w:numId w:val="5"/>
              </w:numPr>
              <w:tabs>
                <w:tab w:val="left" w:pos="698"/>
                <w:tab w:val="left" w:pos="699"/>
              </w:tabs>
              <w:spacing w:line="244" w:lineRule="exact"/>
              <w:ind w:hanging="589"/>
              <w:rPr>
                <w:sz w:val="20"/>
                <w:lang w:val="pl-PL"/>
              </w:rPr>
            </w:pPr>
            <w:r w:rsidRPr="008C0BBB">
              <w:rPr>
                <w:sz w:val="20"/>
                <w:lang w:val="pl-PL"/>
              </w:rPr>
              <w:t>Specyfika</w:t>
            </w:r>
            <w:r w:rsidRPr="008C0BBB">
              <w:rPr>
                <w:spacing w:val="-11"/>
                <w:sz w:val="20"/>
                <w:lang w:val="pl-PL"/>
              </w:rPr>
              <w:t xml:space="preserve"> </w:t>
            </w:r>
            <w:r w:rsidRPr="008C0BBB">
              <w:rPr>
                <w:sz w:val="20"/>
                <w:lang w:val="pl-PL"/>
              </w:rPr>
              <w:t>zawodu</w:t>
            </w:r>
            <w:r w:rsidRPr="008C0BBB">
              <w:rPr>
                <w:spacing w:val="-9"/>
                <w:sz w:val="20"/>
                <w:lang w:val="pl-PL"/>
              </w:rPr>
              <w:t xml:space="preserve"> </w:t>
            </w:r>
            <w:r w:rsidRPr="008C0BBB">
              <w:rPr>
                <w:sz w:val="20"/>
                <w:lang w:val="pl-PL"/>
              </w:rPr>
              <w:t>i</w:t>
            </w:r>
            <w:r w:rsidRPr="008C0BBB">
              <w:rPr>
                <w:spacing w:val="-9"/>
                <w:sz w:val="20"/>
                <w:lang w:val="pl-PL"/>
              </w:rPr>
              <w:t xml:space="preserve"> </w:t>
            </w:r>
            <w:r w:rsidRPr="008C0BBB">
              <w:rPr>
                <w:sz w:val="20"/>
                <w:lang w:val="pl-PL"/>
              </w:rPr>
              <w:t>odpowiedzialność</w:t>
            </w:r>
            <w:r w:rsidRPr="008C0BBB">
              <w:rPr>
                <w:spacing w:val="-11"/>
                <w:sz w:val="20"/>
                <w:lang w:val="pl-PL"/>
              </w:rPr>
              <w:t xml:space="preserve"> </w:t>
            </w:r>
            <w:r w:rsidRPr="008C0BBB">
              <w:rPr>
                <w:sz w:val="20"/>
                <w:lang w:val="pl-PL"/>
              </w:rPr>
              <w:t>zawodowa</w:t>
            </w:r>
            <w:r w:rsidRPr="008C0BBB">
              <w:rPr>
                <w:spacing w:val="-8"/>
                <w:sz w:val="20"/>
                <w:lang w:val="pl-PL"/>
              </w:rPr>
              <w:t xml:space="preserve"> </w:t>
            </w:r>
            <w:r w:rsidRPr="008C0BBB">
              <w:rPr>
                <w:sz w:val="20"/>
                <w:lang w:val="pl-PL"/>
              </w:rPr>
              <w:t>tłumacza</w:t>
            </w:r>
            <w:r w:rsidRPr="008C0BBB">
              <w:rPr>
                <w:spacing w:val="-9"/>
                <w:sz w:val="20"/>
                <w:lang w:val="pl-PL"/>
              </w:rPr>
              <w:t xml:space="preserve"> </w:t>
            </w:r>
            <w:r w:rsidRPr="008C0BBB">
              <w:rPr>
                <w:spacing w:val="-2"/>
                <w:sz w:val="20"/>
                <w:lang w:val="pl-PL"/>
              </w:rPr>
              <w:t>przysięgłego.</w:t>
            </w:r>
          </w:p>
          <w:p w14:paraId="352B2056" w14:textId="77777777" w:rsidR="004233F0" w:rsidRDefault="00AF49CC">
            <w:pPr>
              <w:pStyle w:val="TableParagraph"/>
              <w:numPr>
                <w:ilvl w:val="0"/>
                <w:numId w:val="5"/>
              </w:numPr>
              <w:tabs>
                <w:tab w:val="left" w:pos="698"/>
                <w:tab w:val="left" w:pos="699"/>
              </w:tabs>
              <w:spacing w:line="244" w:lineRule="exact"/>
              <w:ind w:hanging="589"/>
              <w:rPr>
                <w:sz w:val="20"/>
              </w:rPr>
            </w:pPr>
            <w:r>
              <w:rPr>
                <w:sz w:val="20"/>
              </w:rPr>
              <w:t>Specyfika</w:t>
            </w:r>
            <w:r>
              <w:rPr>
                <w:spacing w:val="-12"/>
                <w:sz w:val="20"/>
              </w:rPr>
              <w:t xml:space="preserve"> </w:t>
            </w:r>
            <w:r>
              <w:rPr>
                <w:sz w:val="20"/>
              </w:rPr>
              <w:t>przekładu</w:t>
            </w:r>
            <w:r>
              <w:rPr>
                <w:spacing w:val="-9"/>
                <w:sz w:val="20"/>
              </w:rPr>
              <w:t xml:space="preserve"> </w:t>
            </w:r>
            <w:r>
              <w:rPr>
                <w:spacing w:val="-2"/>
                <w:sz w:val="20"/>
              </w:rPr>
              <w:t>poświadczonego.</w:t>
            </w:r>
          </w:p>
          <w:p w14:paraId="52845A9C" w14:textId="77777777" w:rsidR="004233F0" w:rsidRPr="008C0BBB" w:rsidRDefault="00AF49CC">
            <w:pPr>
              <w:pStyle w:val="TableParagraph"/>
              <w:numPr>
                <w:ilvl w:val="0"/>
                <w:numId w:val="5"/>
              </w:numPr>
              <w:tabs>
                <w:tab w:val="left" w:pos="698"/>
                <w:tab w:val="left" w:pos="699"/>
              </w:tabs>
              <w:spacing w:line="242" w:lineRule="exact"/>
              <w:ind w:hanging="589"/>
              <w:rPr>
                <w:sz w:val="20"/>
                <w:lang w:val="pl-PL"/>
              </w:rPr>
            </w:pPr>
            <w:r w:rsidRPr="008C0BBB">
              <w:rPr>
                <w:sz w:val="20"/>
                <w:lang w:val="pl-PL"/>
              </w:rPr>
              <w:t>Analiza</w:t>
            </w:r>
            <w:r w:rsidRPr="008C0BBB">
              <w:rPr>
                <w:spacing w:val="-13"/>
                <w:sz w:val="20"/>
                <w:lang w:val="pl-PL"/>
              </w:rPr>
              <w:t xml:space="preserve"> </w:t>
            </w:r>
            <w:r w:rsidRPr="008C0BBB">
              <w:rPr>
                <w:sz w:val="20"/>
                <w:lang w:val="pl-PL"/>
              </w:rPr>
              <w:t>i</w:t>
            </w:r>
            <w:r w:rsidRPr="008C0BBB">
              <w:rPr>
                <w:spacing w:val="-11"/>
                <w:sz w:val="20"/>
                <w:lang w:val="pl-PL"/>
              </w:rPr>
              <w:t xml:space="preserve"> </w:t>
            </w:r>
            <w:r w:rsidRPr="008C0BBB">
              <w:rPr>
                <w:sz w:val="20"/>
                <w:lang w:val="pl-PL"/>
              </w:rPr>
              <w:t>sporządzanie</w:t>
            </w:r>
            <w:r w:rsidRPr="008C0BBB">
              <w:rPr>
                <w:spacing w:val="-13"/>
                <w:sz w:val="20"/>
                <w:lang w:val="pl-PL"/>
              </w:rPr>
              <w:t xml:space="preserve"> </w:t>
            </w:r>
            <w:r w:rsidRPr="008C0BBB">
              <w:rPr>
                <w:sz w:val="20"/>
                <w:lang w:val="pl-PL"/>
              </w:rPr>
              <w:t>tłumaczeń</w:t>
            </w:r>
            <w:r w:rsidRPr="008C0BBB">
              <w:rPr>
                <w:spacing w:val="-11"/>
                <w:sz w:val="20"/>
                <w:lang w:val="pl-PL"/>
              </w:rPr>
              <w:t xml:space="preserve"> </w:t>
            </w:r>
            <w:r w:rsidRPr="008C0BBB">
              <w:rPr>
                <w:sz w:val="20"/>
                <w:lang w:val="pl-PL"/>
              </w:rPr>
              <w:t>poświadczonych</w:t>
            </w:r>
            <w:r w:rsidRPr="008C0BBB">
              <w:rPr>
                <w:spacing w:val="-12"/>
                <w:sz w:val="20"/>
                <w:lang w:val="pl-PL"/>
              </w:rPr>
              <w:t xml:space="preserve"> </w:t>
            </w:r>
            <w:r w:rsidRPr="008C0BBB">
              <w:rPr>
                <w:sz w:val="20"/>
                <w:lang w:val="pl-PL"/>
              </w:rPr>
              <w:t>wybranych</w:t>
            </w:r>
            <w:r w:rsidRPr="008C0BBB">
              <w:rPr>
                <w:spacing w:val="-11"/>
                <w:sz w:val="20"/>
                <w:lang w:val="pl-PL"/>
              </w:rPr>
              <w:t xml:space="preserve"> </w:t>
            </w:r>
            <w:r w:rsidRPr="008C0BBB">
              <w:rPr>
                <w:sz w:val="20"/>
                <w:lang w:val="pl-PL"/>
              </w:rPr>
              <w:t>dokumentów</w:t>
            </w:r>
            <w:r w:rsidRPr="008C0BBB">
              <w:rPr>
                <w:spacing w:val="-13"/>
                <w:sz w:val="20"/>
                <w:lang w:val="pl-PL"/>
              </w:rPr>
              <w:t xml:space="preserve"> </w:t>
            </w:r>
            <w:r w:rsidRPr="008C0BBB">
              <w:rPr>
                <w:spacing w:val="-2"/>
                <w:sz w:val="20"/>
                <w:lang w:val="pl-PL"/>
              </w:rPr>
              <w:t>urzędowych.</w:t>
            </w:r>
          </w:p>
          <w:p w14:paraId="3A94E492" w14:textId="77777777" w:rsidR="004233F0" w:rsidRPr="008C0BBB" w:rsidRDefault="00AF49CC">
            <w:pPr>
              <w:pStyle w:val="TableParagraph"/>
              <w:numPr>
                <w:ilvl w:val="0"/>
                <w:numId w:val="5"/>
              </w:numPr>
              <w:tabs>
                <w:tab w:val="left" w:pos="698"/>
                <w:tab w:val="left" w:pos="699"/>
              </w:tabs>
              <w:spacing w:line="223" w:lineRule="exact"/>
              <w:ind w:hanging="589"/>
              <w:rPr>
                <w:sz w:val="20"/>
                <w:lang w:val="pl-PL"/>
              </w:rPr>
            </w:pPr>
            <w:r w:rsidRPr="008C0BBB">
              <w:rPr>
                <w:sz w:val="20"/>
                <w:lang w:val="pl-PL"/>
              </w:rPr>
              <w:t>Perspektywy</w:t>
            </w:r>
            <w:r w:rsidRPr="008C0BBB">
              <w:rPr>
                <w:spacing w:val="-7"/>
                <w:sz w:val="20"/>
                <w:lang w:val="pl-PL"/>
              </w:rPr>
              <w:t xml:space="preserve"> </w:t>
            </w:r>
            <w:r w:rsidRPr="008C0BBB">
              <w:rPr>
                <w:sz w:val="20"/>
                <w:lang w:val="pl-PL"/>
              </w:rPr>
              <w:t>rozwoju</w:t>
            </w:r>
            <w:r w:rsidRPr="008C0BBB">
              <w:rPr>
                <w:spacing w:val="-8"/>
                <w:sz w:val="20"/>
                <w:lang w:val="pl-PL"/>
              </w:rPr>
              <w:t xml:space="preserve"> </w:t>
            </w:r>
            <w:r w:rsidRPr="008C0BBB">
              <w:rPr>
                <w:sz w:val="20"/>
                <w:lang w:val="pl-PL"/>
              </w:rPr>
              <w:t>zawodowego</w:t>
            </w:r>
            <w:r w:rsidRPr="008C0BBB">
              <w:rPr>
                <w:spacing w:val="-10"/>
                <w:sz w:val="20"/>
                <w:lang w:val="pl-PL"/>
              </w:rPr>
              <w:t xml:space="preserve"> </w:t>
            </w:r>
            <w:r w:rsidRPr="008C0BBB">
              <w:rPr>
                <w:sz w:val="20"/>
                <w:lang w:val="pl-PL"/>
              </w:rPr>
              <w:t>tłumacza</w:t>
            </w:r>
            <w:r w:rsidRPr="008C0BBB">
              <w:rPr>
                <w:spacing w:val="-8"/>
                <w:sz w:val="20"/>
                <w:lang w:val="pl-PL"/>
              </w:rPr>
              <w:t xml:space="preserve"> </w:t>
            </w:r>
            <w:r w:rsidRPr="008C0BBB">
              <w:rPr>
                <w:sz w:val="20"/>
                <w:lang w:val="pl-PL"/>
              </w:rPr>
              <w:t>w</w:t>
            </w:r>
            <w:r w:rsidRPr="008C0BBB">
              <w:rPr>
                <w:spacing w:val="-7"/>
                <w:sz w:val="20"/>
                <w:lang w:val="pl-PL"/>
              </w:rPr>
              <w:t xml:space="preserve"> </w:t>
            </w:r>
            <w:r w:rsidRPr="008C0BBB">
              <w:rPr>
                <w:sz w:val="20"/>
                <w:lang w:val="pl-PL"/>
              </w:rPr>
              <w:t>świetle</w:t>
            </w:r>
            <w:r w:rsidRPr="008C0BBB">
              <w:rPr>
                <w:spacing w:val="-5"/>
                <w:sz w:val="20"/>
                <w:lang w:val="pl-PL"/>
              </w:rPr>
              <w:t xml:space="preserve"> </w:t>
            </w:r>
            <w:r w:rsidRPr="008C0BBB">
              <w:rPr>
                <w:sz w:val="20"/>
                <w:lang w:val="pl-PL"/>
              </w:rPr>
              <w:t>AI,</w:t>
            </w:r>
            <w:r w:rsidRPr="008C0BBB">
              <w:rPr>
                <w:spacing w:val="-10"/>
                <w:sz w:val="20"/>
                <w:lang w:val="pl-PL"/>
              </w:rPr>
              <w:t xml:space="preserve"> </w:t>
            </w:r>
            <w:r w:rsidRPr="008C0BBB">
              <w:rPr>
                <w:sz w:val="20"/>
                <w:lang w:val="pl-PL"/>
              </w:rPr>
              <w:t>MT</w:t>
            </w:r>
            <w:r w:rsidRPr="008C0BBB">
              <w:rPr>
                <w:spacing w:val="-7"/>
                <w:sz w:val="20"/>
                <w:lang w:val="pl-PL"/>
              </w:rPr>
              <w:t xml:space="preserve"> </w:t>
            </w:r>
            <w:r w:rsidRPr="008C0BBB">
              <w:rPr>
                <w:sz w:val="20"/>
                <w:lang w:val="pl-PL"/>
              </w:rPr>
              <w:t>oraz</w:t>
            </w:r>
            <w:r w:rsidRPr="008C0BBB">
              <w:rPr>
                <w:spacing w:val="-7"/>
                <w:sz w:val="20"/>
                <w:lang w:val="pl-PL"/>
              </w:rPr>
              <w:t xml:space="preserve"> </w:t>
            </w:r>
            <w:r w:rsidRPr="008C0BBB">
              <w:rPr>
                <w:spacing w:val="-4"/>
                <w:sz w:val="20"/>
                <w:lang w:val="pl-PL"/>
              </w:rPr>
              <w:t>CAT.</w:t>
            </w:r>
          </w:p>
        </w:tc>
      </w:tr>
    </w:tbl>
    <w:p w14:paraId="22F41E52" w14:textId="77777777" w:rsidR="004233F0" w:rsidRPr="008C0BBB" w:rsidRDefault="004233F0">
      <w:pPr>
        <w:pStyle w:val="Tekstpodstawowy"/>
        <w:spacing w:before="1"/>
        <w:rPr>
          <w:b/>
          <w:lang w:val="pl-PL"/>
        </w:rPr>
      </w:pPr>
    </w:p>
    <w:p w14:paraId="0A3BFCBE"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54C50DF" w14:textId="77777777">
        <w:trPr>
          <w:trHeight w:val="244"/>
        </w:trPr>
        <w:tc>
          <w:tcPr>
            <w:tcW w:w="677" w:type="dxa"/>
          </w:tcPr>
          <w:p w14:paraId="3A5BCD68" w14:textId="77777777" w:rsidR="004233F0" w:rsidRDefault="00AF49CC">
            <w:pPr>
              <w:pStyle w:val="TableParagraph"/>
              <w:spacing w:before="1" w:line="224" w:lineRule="exact"/>
              <w:ind w:left="222" w:right="214"/>
              <w:jc w:val="center"/>
              <w:rPr>
                <w:sz w:val="20"/>
              </w:rPr>
            </w:pPr>
            <w:r>
              <w:rPr>
                <w:spacing w:val="-5"/>
                <w:sz w:val="20"/>
              </w:rPr>
              <w:t>1.</w:t>
            </w:r>
          </w:p>
        </w:tc>
        <w:tc>
          <w:tcPr>
            <w:tcW w:w="9179" w:type="dxa"/>
          </w:tcPr>
          <w:p w14:paraId="6EE3D416" w14:textId="77777777" w:rsidR="004233F0" w:rsidRDefault="00AF49CC">
            <w:pPr>
              <w:pStyle w:val="TableParagraph"/>
              <w:spacing w:before="1" w:line="224" w:lineRule="exact"/>
              <w:ind w:left="108"/>
              <w:rPr>
                <w:sz w:val="20"/>
              </w:rPr>
            </w:pPr>
            <w:r w:rsidRPr="008C0BBB">
              <w:rPr>
                <w:sz w:val="20"/>
                <w:lang w:val="pl-PL"/>
              </w:rPr>
              <w:t>Jopek-Bosiacka,</w:t>
            </w:r>
            <w:r w:rsidRPr="008C0BBB">
              <w:rPr>
                <w:spacing w:val="-11"/>
                <w:sz w:val="20"/>
                <w:lang w:val="pl-PL"/>
              </w:rPr>
              <w:t xml:space="preserve"> </w:t>
            </w:r>
            <w:r w:rsidRPr="008C0BBB">
              <w:rPr>
                <w:sz w:val="20"/>
                <w:lang w:val="pl-PL"/>
              </w:rPr>
              <w:t>Anna</w:t>
            </w:r>
            <w:r w:rsidRPr="008C0BBB">
              <w:rPr>
                <w:spacing w:val="-11"/>
                <w:sz w:val="20"/>
                <w:lang w:val="pl-PL"/>
              </w:rPr>
              <w:t xml:space="preserve"> </w:t>
            </w:r>
            <w:r w:rsidRPr="008C0BBB">
              <w:rPr>
                <w:sz w:val="20"/>
                <w:lang w:val="pl-PL"/>
              </w:rPr>
              <w:t>(2021)</w:t>
            </w:r>
            <w:r w:rsidRPr="008C0BBB">
              <w:rPr>
                <w:spacing w:val="-9"/>
                <w:sz w:val="20"/>
                <w:lang w:val="pl-PL"/>
              </w:rPr>
              <w:t xml:space="preserve"> </w:t>
            </w:r>
            <w:r w:rsidRPr="008C0BBB">
              <w:rPr>
                <w:i/>
                <w:sz w:val="20"/>
                <w:lang w:val="pl-PL"/>
              </w:rPr>
              <w:t>Przekład</w:t>
            </w:r>
            <w:r w:rsidRPr="008C0BBB">
              <w:rPr>
                <w:i/>
                <w:spacing w:val="-11"/>
                <w:sz w:val="20"/>
                <w:lang w:val="pl-PL"/>
              </w:rPr>
              <w:t xml:space="preserve"> </w:t>
            </w:r>
            <w:r w:rsidRPr="008C0BBB">
              <w:rPr>
                <w:i/>
                <w:sz w:val="20"/>
                <w:lang w:val="pl-PL"/>
              </w:rPr>
              <w:t>prawny</w:t>
            </w:r>
            <w:r w:rsidRPr="008C0BBB">
              <w:rPr>
                <w:i/>
                <w:spacing w:val="-12"/>
                <w:sz w:val="20"/>
                <w:lang w:val="pl-PL"/>
              </w:rPr>
              <w:t xml:space="preserve"> </w:t>
            </w:r>
            <w:r w:rsidRPr="008C0BBB">
              <w:rPr>
                <w:i/>
                <w:sz w:val="20"/>
                <w:lang w:val="pl-PL"/>
              </w:rPr>
              <w:t>i</w:t>
            </w:r>
            <w:r w:rsidRPr="008C0BBB">
              <w:rPr>
                <w:i/>
                <w:spacing w:val="-9"/>
                <w:sz w:val="20"/>
                <w:lang w:val="pl-PL"/>
              </w:rPr>
              <w:t xml:space="preserve"> </w:t>
            </w:r>
            <w:r w:rsidRPr="008C0BBB">
              <w:rPr>
                <w:i/>
                <w:sz w:val="20"/>
                <w:lang w:val="pl-PL"/>
              </w:rPr>
              <w:t>sądowy.</w:t>
            </w:r>
            <w:r w:rsidRPr="008C0BBB">
              <w:rPr>
                <w:i/>
                <w:spacing w:val="-9"/>
                <w:sz w:val="20"/>
                <w:lang w:val="pl-PL"/>
              </w:rPr>
              <w:t xml:space="preserve"> </w:t>
            </w:r>
            <w:r>
              <w:rPr>
                <w:sz w:val="20"/>
              </w:rPr>
              <w:t>Warszawa:</w:t>
            </w:r>
            <w:r>
              <w:rPr>
                <w:spacing w:val="-10"/>
                <w:sz w:val="20"/>
              </w:rPr>
              <w:t xml:space="preserve"> </w:t>
            </w:r>
            <w:r>
              <w:rPr>
                <w:spacing w:val="-4"/>
                <w:sz w:val="20"/>
              </w:rPr>
              <w:t>PWN.</w:t>
            </w:r>
          </w:p>
        </w:tc>
      </w:tr>
    </w:tbl>
    <w:p w14:paraId="4BC73EAC" w14:textId="77777777" w:rsidR="004233F0" w:rsidRDefault="004233F0">
      <w:pPr>
        <w:spacing w:line="224" w:lineRule="exact"/>
        <w:rPr>
          <w:sz w:val="20"/>
        </w:rPr>
        <w:sectPr w:rsidR="004233F0">
          <w:pgSz w:w="11910" w:h="16840"/>
          <w:pgMar w:top="1040" w:right="860" w:bottom="999"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F7B4573" w14:textId="77777777">
        <w:trPr>
          <w:trHeight w:val="729"/>
        </w:trPr>
        <w:tc>
          <w:tcPr>
            <w:tcW w:w="677" w:type="dxa"/>
          </w:tcPr>
          <w:p w14:paraId="35BC2726" w14:textId="77777777" w:rsidR="004233F0" w:rsidRDefault="004233F0">
            <w:pPr>
              <w:pStyle w:val="TableParagraph"/>
              <w:spacing w:before="8"/>
              <w:rPr>
                <w:b/>
                <w:sz w:val="19"/>
              </w:rPr>
            </w:pPr>
          </w:p>
          <w:p w14:paraId="0E36AE68" w14:textId="77777777" w:rsidR="004233F0" w:rsidRDefault="00AF49CC">
            <w:pPr>
              <w:pStyle w:val="TableParagraph"/>
              <w:ind w:left="222" w:right="214"/>
              <w:jc w:val="center"/>
              <w:rPr>
                <w:sz w:val="20"/>
              </w:rPr>
            </w:pPr>
            <w:r>
              <w:rPr>
                <w:spacing w:val="-5"/>
                <w:sz w:val="20"/>
              </w:rPr>
              <w:t>2.</w:t>
            </w:r>
          </w:p>
        </w:tc>
        <w:tc>
          <w:tcPr>
            <w:tcW w:w="9179" w:type="dxa"/>
          </w:tcPr>
          <w:p w14:paraId="62CD77D6" w14:textId="77777777" w:rsidR="004233F0" w:rsidRDefault="00AF49CC">
            <w:pPr>
              <w:pStyle w:val="TableParagraph"/>
              <w:spacing w:line="242" w:lineRule="exact"/>
              <w:ind w:left="108" w:right="100"/>
              <w:jc w:val="both"/>
              <w:rPr>
                <w:sz w:val="20"/>
              </w:rPr>
            </w:pPr>
            <w:r w:rsidRPr="008C0BBB">
              <w:rPr>
                <w:sz w:val="20"/>
                <w:lang w:val="pl-PL"/>
              </w:rPr>
              <w:t>Kubacki,</w:t>
            </w:r>
            <w:r w:rsidRPr="008C0BBB">
              <w:rPr>
                <w:spacing w:val="-7"/>
                <w:sz w:val="20"/>
                <w:lang w:val="pl-PL"/>
              </w:rPr>
              <w:t xml:space="preserve"> </w:t>
            </w:r>
            <w:r w:rsidRPr="008C0BBB">
              <w:rPr>
                <w:sz w:val="20"/>
                <w:lang w:val="pl-PL"/>
              </w:rPr>
              <w:t>Artur</w:t>
            </w:r>
            <w:r w:rsidRPr="008C0BBB">
              <w:rPr>
                <w:spacing w:val="-4"/>
                <w:sz w:val="20"/>
                <w:lang w:val="pl-PL"/>
              </w:rPr>
              <w:t xml:space="preserve"> </w:t>
            </w:r>
            <w:r w:rsidRPr="008C0BBB">
              <w:rPr>
                <w:sz w:val="20"/>
                <w:lang w:val="pl-PL"/>
              </w:rPr>
              <w:t>Dariusz</w:t>
            </w:r>
            <w:r w:rsidRPr="008C0BBB">
              <w:rPr>
                <w:spacing w:val="-5"/>
                <w:sz w:val="20"/>
                <w:lang w:val="pl-PL"/>
              </w:rPr>
              <w:t xml:space="preserve"> </w:t>
            </w:r>
            <w:r w:rsidRPr="008C0BBB">
              <w:rPr>
                <w:sz w:val="20"/>
                <w:lang w:val="pl-PL"/>
              </w:rPr>
              <w:t>(2012)</w:t>
            </w:r>
            <w:r w:rsidRPr="008C0BBB">
              <w:rPr>
                <w:spacing w:val="-5"/>
                <w:sz w:val="20"/>
                <w:lang w:val="pl-PL"/>
              </w:rPr>
              <w:t xml:space="preserve"> </w:t>
            </w:r>
            <w:r w:rsidRPr="008C0BBB">
              <w:rPr>
                <w:i/>
                <w:sz w:val="20"/>
                <w:lang w:val="pl-PL"/>
              </w:rPr>
              <w:t>Tłumaczenie</w:t>
            </w:r>
            <w:r w:rsidRPr="008C0BBB">
              <w:rPr>
                <w:i/>
                <w:spacing w:val="-5"/>
                <w:sz w:val="20"/>
                <w:lang w:val="pl-PL"/>
              </w:rPr>
              <w:t xml:space="preserve"> </w:t>
            </w:r>
            <w:r w:rsidRPr="008C0BBB">
              <w:rPr>
                <w:i/>
                <w:sz w:val="20"/>
                <w:lang w:val="pl-PL"/>
              </w:rPr>
              <w:t>poświadczone.</w:t>
            </w:r>
            <w:r w:rsidRPr="008C0BBB">
              <w:rPr>
                <w:i/>
                <w:spacing w:val="-7"/>
                <w:sz w:val="20"/>
                <w:lang w:val="pl-PL"/>
              </w:rPr>
              <w:t xml:space="preserve"> </w:t>
            </w:r>
            <w:r w:rsidRPr="008C0BBB">
              <w:rPr>
                <w:i/>
                <w:sz w:val="20"/>
                <w:lang w:val="pl-PL"/>
              </w:rPr>
              <w:t>Status,</w:t>
            </w:r>
            <w:r w:rsidRPr="008C0BBB">
              <w:rPr>
                <w:i/>
                <w:spacing w:val="-4"/>
                <w:sz w:val="20"/>
                <w:lang w:val="pl-PL"/>
              </w:rPr>
              <w:t xml:space="preserve"> </w:t>
            </w:r>
            <w:r w:rsidRPr="008C0BBB">
              <w:rPr>
                <w:i/>
                <w:sz w:val="20"/>
                <w:lang w:val="pl-PL"/>
              </w:rPr>
              <w:t>kształcenie,</w:t>
            </w:r>
            <w:r w:rsidRPr="008C0BBB">
              <w:rPr>
                <w:i/>
                <w:spacing w:val="-7"/>
                <w:sz w:val="20"/>
                <w:lang w:val="pl-PL"/>
              </w:rPr>
              <w:t xml:space="preserve"> </w:t>
            </w:r>
            <w:r w:rsidRPr="008C0BBB">
              <w:rPr>
                <w:i/>
                <w:sz w:val="20"/>
                <w:lang w:val="pl-PL"/>
              </w:rPr>
              <w:t>warsztat</w:t>
            </w:r>
            <w:r w:rsidRPr="008C0BBB">
              <w:rPr>
                <w:i/>
                <w:spacing w:val="-5"/>
                <w:sz w:val="20"/>
                <w:lang w:val="pl-PL"/>
              </w:rPr>
              <w:t xml:space="preserve"> </w:t>
            </w:r>
            <w:r w:rsidRPr="008C0BBB">
              <w:rPr>
                <w:i/>
                <w:sz w:val="20"/>
                <w:lang w:val="pl-PL"/>
              </w:rPr>
              <w:t xml:space="preserve">i odpowiedzialność tłumacza przysięgłego. </w:t>
            </w:r>
            <w:r>
              <w:rPr>
                <w:i/>
                <w:sz w:val="20"/>
              </w:rPr>
              <w:t xml:space="preserve">Warszawa: </w:t>
            </w:r>
            <w:r>
              <w:rPr>
                <w:sz w:val="20"/>
              </w:rPr>
              <w:t>Wydawnictwo Wolters Kluwer Polska – LEX.</w:t>
            </w:r>
          </w:p>
        </w:tc>
      </w:tr>
      <w:tr w:rsidR="004233F0" w14:paraId="215F37CB" w14:textId="77777777">
        <w:trPr>
          <w:trHeight w:val="486"/>
        </w:trPr>
        <w:tc>
          <w:tcPr>
            <w:tcW w:w="677" w:type="dxa"/>
          </w:tcPr>
          <w:p w14:paraId="37243E85" w14:textId="77777777" w:rsidR="004233F0" w:rsidRDefault="00AF49CC">
            <w:pPr>
              <w:pStyle w:val="TableParagraph"/>
              <w:spacing w:before="117"/>
              <w:ind w:left="222" w:right="214"/>
              <w:jc w:val="center"/>
              <w:rPr>
                <w:sz w:val="20"/>
              </w:rPr>
            </w:pPr>
            <w:r>
              <w:rPr>
                <w:spacing w:val="-5"/>
                <w:sz w:val="20"/>
              </w:rPr>
              <w:t>3.</w:t>
            </w:r>
          </w:p>
        </w:tc>
        <w:tc>
          <w:tcPr>
            <w:tcW w:w="9179" w:type="dxa"/>
          </w:tcPr>
          <w:p w14:paraId="047F43F8" w14:textId="77777777" w:rsidR="004233F0" w:rsidRDefault="00AF49CC">
            <w:pPr>
              <w:pStyle w:val="TableParagraph"/>
              <w:spacing w:line="242" w:lineRule="exact"/>
              <w:ind w:left="108"/>
              <w:rPr>
                <w:sz w:val="20"/>
              </w:rPr>
            </w:pPr>
            <w:r w:rsidRPr="008C0BBB">
              <w:rPr>
                <w:sz w:val="20"/>
                <w:lang w:val="pl-PL"/>
              </w:rPr>
              <w:t>Rybińska,</w:t>
            </w:r>
            <w:r w:rsidRPr="008C0BBB">
              <w:rPr>
                <w:spacing w:val="-6"/>
                <w:sz w:val="20"/>
                <w:lang w:val="pl-PL"/>
              </w:rPr>
              <w:t xml:space="preserve"> </w:t>
            </w:r>
            <w:r w:rsidRPr="008C0BBB">
              <w:rPr>
                <w:sz w:val="20"/>
                <w:lang w:val="pl-PL"/>
              </w:rPr>
              <w:t>Zofia</w:t>
            </w:r>
            <w:r w:rsidRPr="008C0BBB">
              <w:rPr>
                <w:spacing w:val="-5"/>
                <w:sz w:val="20"/>
                <w:lang w:val="pl-PL"/>
              </w:rPr>
              <w:t xml:space="preserve"> </w:t>
            </w:r>
            <w:r w:rsidRPr="008C0BBB">
              <w:rPr>
                <w:sz w:val="20"/>
                <w:lang w:val="pl-PL"/>
              </w:rPr>
              <w:t>(2011)</w:t>
            </w:r>
            <w:r w:rsidRPr="008C0BBB">
              <w:rPr>
                <w:spacing w:val="-1"/>
                <w:sz w:val="20"/>
                <w:lang w:val="pl-PL"/>
              </w:rPr>
              <w:t xml:space="preserve"> </w:t>
            </w:r>
            <w:r w:rsidRPr="008C0BBB">
              <w:rPr>
                <w:sz w:val="20"/>
                <w:lang w:val="pl-PL"/>
              </w:rPr>
              <w:t>Teksty</w:t>
            </w:r>
            <w:r w:rsidRPr="008C0BBB">
              <w:rPr>
                <w:spacing w:val="-5"/>
                <w:sz w:val="20"/>
                <w:lang w:val="pl-PL"/>
              </w:rPr>
              <w:t xml:space="preserve"> </w:t>
            </w:r>
            <w:r w:rsidRPr="008C0BBB">
              <w:rPr>
                <w:sz w:val="20"/>
                <w:lang w:val="pl-PL"/>
              </w:rPr>
              <w:t>egzaminacyjne</w:t>
            </w:r>
            <w:r w:rsidRPr="008C0BBB">
              <w:rPr>
                <w:spacing w:val="-5"/>
                <w:sz w:val="20"/>
                <w:lang w:val="pl-PL"/>
              </w:rPr>
              <w:t xml:space="preserve"> </w:t>
            </w:r>
            <w:r w:rsidRPr="008C0BBB">
              <w:rPr>
                <w:sz w:val="20"/>
                <w:lang w:val="pl-PL"/>
              </w:rPr>
              <w:t>dla</w:t>
            </w:r>
            <w:r w:rsidRPr="008C0BBB">
              <w:rPr>
                <w:spacing w:val="-6"/>
                <w:sz w:val="20"/>
                <w:lang w:val="pl-PL"/>
              </w:rPr>
              <w:t xml:space="preserve"> </w:t>
            </w:r>
            <w:r w:rsidRPr="008C0BBB">
              <w:rPr>
                <w:sz w:val="20"/>
                <w:lang w:val="pl-PL"/>
              </w:rPr>
              <w:t>kandydatów</w:t>
            </w:r>
            <w:r w:rsidRPr="008C0BBB">
              <w:rPr>
                <w:spacing w:val="-5"/>
                <w:sz w:val="20"/>
                <w:lang w:val="pl-PL"/>
              </w:rPr>
              <w:t xml:space="preserve"> </w:t>
            </w:r>
            <w:r w:rsidRPr="008C0BBB">
              <w:rPr>
                <w:sz w:val="20"/>
                <w:lang w:val="pl-PL"/>
              </w:rPr>
              <w:t>na</w:t>
            </w:r>
            <w:r w:rsidRPr="008C0BBB">
              <w:rPr>
                <w:spacing w:val="-6"/>
                <w:sz w:val="20"/>
                <w:lang w:val="pl-PL"/>
              </w:rPr>
              <w:t xml:space="preserve"> </w:t>
            </w:r>
            <w:r w:rsidRPr="008C0BBB">
              <w:rPr>
                <w:sz w:val="20"/>
                <w:lang w:val="pl-PL"/>
              </w:rPr>
              <w:t>tłumacza</w:t>
            </w:r>
            <w:r w:rsidRPr="008C0BBB">
              <w:rPr>
                <w:spacing w:val="-5"/>
                <w:sz w:val="20"/>
                <w:lang w:val="pl-PL"/>
              </w:rPr>
              <w:t xml:space="preserve"> </w:t>
            </w:r>
            <w:r w:rsidRPr="008C0BBB">
              <w:rPr>
                <w:sz w:val="20"/>
                <w:lang w:val="pl-PL"/>
              </w:rPr>
              <w:t xml:space="preserve">przysięgłego. </w:t>
            </w:r>
            <w:r>
              <w:rPr>
                <w:sz w:val="20"/>
              </w:rPr>
              <w:t>Warszawa: Translegis.</w:t>
            </w:r>
          </w:p>
        </w:tc>
      </w:tr>
      <w:tr w:rsidR="004233F0" w:rsidRPr="005B58CC" w14:paraId="1842CB2C" w14:textId="77777777">
        <w:trPr>
          <w:trHeight w:val="244"/>
        </w:trPr>
        <w:tc>
          <w:tcPr>
            <w:tcW w:w="677" w:type="dxa"/>
          </w:tcPr>
          <w:p w14:paraId="5CEC3126" w14:textId="77777777" w:rsidR="004233F0" w:rsidRDefault="00AF49CC">
            <w:pPr>
              <w:pStyle w:val="TableParagraph"/>
              <w:spacing w:line="224" w:lineRule="exact"/>
              <w:ind w:left="222" w:right="214"/>
              <w:jc w:val="center"/>
              <w:rPr>
                <w:sz w:val="20"/>
              </w:rPr>
            </w:pPr>
            <w:r>
              <w:rPr>
                <w:spacing w:val="-5"/>
                <w:sz w:val="20"/>
              </w:rPr>
              <w:t>3.</w:t>
            </w:r>
          </w:p>
        </w:tc>
        <w:tc>
          <w:tcPr>
            <w:tcW w:w="9179" w:type="dxa"/>
          </w:tcPr>
          <w:p w14:paraId="6C2666CE" w14:textId="77777777" w:rsidR="004233F0" w:rsidRPr="008C0BBB" w:rsidRDefault="00AF49CC">
            <w:pPr>
              <w:pStyle w:val="TableParagraph"/>
              <w:spacing w:line="224" w:lineRule="exact"/>
              <w:ind w:left="108"/>
              <w:rPr>
                <w:sz w:val="20"/>
                <w:lang w:val="pl-PL"/>
              </w:rPr>
            </w:pPr>
            <w:r w:rsidRPr="008C0BBB">
              <w:rPr>
                <w:sz w:val="20"/>
                <w:lang w:val="pl-PL"/>
              </w:rPr>
              <w:t>Ustawa</w:t>
            </w:r>
            <w:r w:rsidRPr="008C0BBB">
              <w:rPr>
                <w:spacing w:val="-11"/>
                <w:sz w:val="20"/>
                <w:lang w:val="pl-PL"/>
              </w:rPr>
              <w:t xml:space="preserve"> </w:t>
            </w:r>
            <w:r w:rsidRPr="008C0BBB">
              <w:rPr>
                <w:sz w:val="20"/>
                <w:lang w:val="pl-PL"/>
              </w:rPr>
              <w:t>o</w:t>
            </w:r>
            <w:r w:rsidRPr="008C0BBB">
              <w:rPr>
                <w:spacing w:val="-10"/>
                <w:sz w:val="20"/>
                <w:lang w:val="pl-PL"/>
              </w:rPr>
              <w:t xml:space="preserve"> </w:t>
            </w:r>
            <w:r w:rsidRPr="008C0BBB">
              <w:rPr>
                <w:sz w:val="20"/>
                <w:lang w:val="pl-PL"/>
              </w:rPr>
              <w:t>zawodzie</w:t>
            </w:r>
            <w:r w:rsidRPr="008C0BBB">
              <w:rPr>
                <w:spacing w:val="-12"/>
                <w:sz w:val="20"/>
                <w:lang w:val="pl-PL"/>
              </w:rPr>
              <w:t xml:space="preserve"> </w:t>
            </w:r>
            <w:r w:rsidRPr="008C0BBB">
              <w:rPr>
                <w:sz w:val="20"/>
                <w:lang w:val="pl-PL"/>
              </w:rPr>
              <w:t>tłumacza</w:t>
            </w:r>
            <w:r w:rsidRPr="008C0BBB">
              <w:rPr>
                <w:spacing w:val="-11"/>
                <w:sz w:val="20"/>
                <w:lang w:val="pl-PL"/>
              </w:rPr>
              <w:t xml:space="preserve"> </w:t>
            </w:r>
            <w:r w:rsidRPr="008C0BBB">
              <w:rPr>
                <w:sz w:val="20"/>
                <w:lang w:val="pl-PL"/>
              </w:rPr>
              <w:t>przysięgłego,</w:t>
            </w:r>
            <w:r w:rsidRPr="008C0BBB">
              <w:rPr>
                <w:spacing w:val="-12"/>
                <w:sz w:val="20"/>
                <w:lang w:val="pl-PL"/>
              </w:rPr>
              <w:t xml:space="preserve"> </w:t>
            </w:r>
            <w:r w:rsidRPr="008C0BBB">
              <w:rPr>
                <w:sz w:val="20"/>
                <w:lang w:val="pl-PL"/>
              </w:rPr>
              <w:t>Kodeks</w:t>
            </w:r>
            <w:r w:rsidRPr="008C0BBB">
              <w:rPr>
                <w:spacing w:val="-12"/>
                <w:sz w:val="20"/>
                <w:lang w:val="pl-PL"/>
              </w:rPr>
              <w:t xml:space="preserve"> </w:t>
            </w:r>
            <w:r w:rsidRPr="008C0BBB">
              <w:rPr>
                <w:sz w:val="20"/>
                <w:lang w:val="pl-PL"/>
              </w:rPr>
              <w:t>zawodowy</w:t>
            </w:r>
            <w:r w:rsidRPr="008C0BBB">
              <w:rPr>
                <w:spacing w:val="-9"/>
                <w:sz w:val="20"/>
                <w:lang w:val="pl-PL"/>
              </w:rPr>
              <w:t xml:space="preserve"> </w:t>
            </w:r>
            <w:r w:rsidRPr="008C0BBB">
              <w:rPr>
                <w:sz w:val="20"/>
                <w:lang w:val="pl-PL"/>
              </w:rPr>
              <w:t>tłumacza</w:t>
            </w:r>
            <w:r w:rsidRPr="008C0BBB">
              <w:rPr>
                <w:spacing w:val="-8"/>
                <w:sz w:val="20"/>
                <w:lang w:val="pl-PL"/>
              </w:rPr>
              <w:t xml:space="preserve"> </w:t>
            </w:r>
            <w:r w:rsidRPr="008C0BBB">
              <w:rPr>
                <w:spacing w:val="-2"/>
                <w:sz w:val="20"/>
                <w:lang w:val="pl-PL"/>
              </w:rPr>
              <w:t>przysięgłego.</w:t>
            </w:r>
          </w:p>
        </w:tc>
      </w:tr>
    </w:tbl>
    <w:p w14:paraId="557924D5" w14:textId="77777777" w:rsidR="004233F0" w:rsidRPr="008C0BBB" w:rsidRDefault="004233F0">
      <w:pPr>
        <w:pStyle w:val="Tekstpodstawowy"/>
        <w:spacing w:before="5"/>
        <w:rPr>
          <w:b/>
          <w:sz w:val="11"/>
          <w:lang w:val="pl-PL"/>
        </w:rPr>
      </w:pPr>
    </w:p>
    <w:p w14:paraId="2386F505" w14:textId="77777777" w:rsidR="004233F0" w:rsidRDefault="00AF49CC">
      <w:pPr>
        <w:spacing w:before="100"/>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524374EB" w14:textId="77777777">
        <w:trPr>
          <w:trHeight w:val="486"/>
        </w:trPr>
        <w:tc>
          <w:tcPr>
            <w:tcW w:w="677" w:type="dxa"/>
          </w:tcPr>
          <w:p w14:paraId="0B727B0A" w14:textId="77777777" w:rsidR="004233F0" w:rsidRDefault="00AF49CC">
            <w:pPr>
              <w:pStyle w:val="TableParagraph"/>
              <w:spacing w:before="122"/>
              <w:ind w:left="222" w:right="214"/>
              <w:jc w:val="center"/>
              <w:rPr>
                <w:sz w:val="20"/>
              </w:rPr>
            </w:pPr>
            <w:r>
              <w:rPr>
                <w:spacing w:val="-5"/>
                <w:sz w:val="20"/>
              </w:rPr>
              <w:t>1.</w:t>
            </w:r>
          </w:p>
        </w:tc>
        <w:tc>
          <w:tcPr>
            <w:tcW w:w="9179" w:type="dxa"/>
          </w:tcPr>
          <w:p w14:paraId="41E6E747" w14:textId="77777777" w:rsidR="004233F0" w:rsidRDefault="00AF49CC">
            <w:pPr>
              <w:pStyle w:val="TableParagraph"/>
              <w:spacing w:line="242" w:lineRule="exact"/>
              <w:ind w:left="108"/>
              <w:rPr>
                <w:sz w:val="20"/>
              </w:rPr>
            </w:pPr>
            <w:r w:rsidRPr="008C0BBB">
              <w:rPr>
                <w:sz w:val="20"/>
                <w:lang w:val="pl-PL"/>
              </w:rPr>
              <w:t>Berezowski,</w:t>
            </w:r>
            <w:r w:rsidRPr="008C0BBB">
              <w:rPr>
                <w:spacing w:val="80"/>
                <w:sz w:val="20"/>
                <w:lang w:val="pl-PL"/>
              </w:rPr>
              <w:t xml:space="preserve"> </w:t>
            </w:r>
            <w:r w:rsidRPr="008C0BBB">
              <w:rPr>
                <w:sz w:val="20"/>
                <w:lang w:val="pl-PL"/>
              </w:rPr>
              <w:t>Leszek</w:t>
            </w:r>
            <w:r w:rsidRPr="008C0BBB">
              <w:rPr>
                <w:spacing w:val="80"/>
                <w:sz w:val="20"/>
                <w:lang w:val="pl-PL"/>
              </w:rPr>
              <w:t xml:space="preserve"> </w:t>
            </w:r>
            <w:r w:rsidRPr="008C0BBB">
              <w:rPr>
                <w:sz w:val="20"/>
                <w:lang w:val="pl-PL"/>
              </w:rPr>
              <w:t>(2020)</w:t>
            </w:r>
            <w:r w:rsidRPr="008C0BBB">
              <w:rPr>
                <w:spacing w:val="80"/>
                <w:sz w:val="20"/>
                <w:lang w:val="pl-PL"/>
              </w:rPr>
              <w:t xml:space="preserve"> </w:t>
            </w:r>
            <w:r w:rsidRPr="008C0BBB">
              <w:rPr>
                <w:i/>
                <w:sz w:val="20"/>
                <w:lang w:val="pl-PL"/>
              </w:rPr>
              <w:t>Jak</w:t>
            </w:r>
            <w:r w:rsidRPr="008C0BBB">
              <w:rPr>
                <w:i/>
                <w:spacing w:val="80"/>
                <w:sz w:val="20"/>
                <w:lang w:val="pl-PL"/>
              </w:rPr>
              <w:t xml:space="preserve"> </w:t>
            </w:r>
            <w:r w:rsidRPr="008C0BBB">
              <w:rPr>
                <w:i/>
                <w:sz w:val="20"/>
                <w:lang w:val="pl-PL"/>
              </w:rPr>
              <w:t>czytać,</w:t>
            </w:r>
            <w:r w:rsidRPr="008C0BBB">
              <w:rPr>
                <w:i/>
                <w:spacing w:val="80"/>
                <w:sz w:val="20"/>
                <w:lang w:val="pl-PL"/>
              </w:rPr>
              <w:t xml:space="preserve"> </w:t>
            </w:r>
            <w:r w:rsidRPr="008C0BBB">
              <w:rPr>
                <w:i/>
                <w:sz w:val="20"/>
                <w:lang w:val="pl-PL"/>
              </w:rPr>
              <w:t>rozumieć</w:t>
            </w:r>
            <w:r w:rsidRPr="008C0BBB">
              <w:rPr>
                <w:i/>
                <w:spacing w:val="80"/>
                <w:sz w:val="20"/>
                <w:lang w:val="pl-PL"/>
              </w:rPr>
              <w:t xml:space="preserve"> </w:t>
            </w:r>
            <w:r w:rsidRPr="008C0BBB">
              <w:rPr>
                <w:i/>
                <w:sz w:val="20"/>
                <w:lang w:val="pl-PL"/>
              </w:rPr>
              <w:t>i</w:t>
            </w:r>
            <w:r w:rsidRPr="008C0BBB">
              <w:rPr>
                <w:i/>
                <w:spacing w:val="80"/>
                <w:sz w:val="20"/>
                <w:lang w:val="pl-PL"/>
              </w:rPr>
              <w:t xml:space="preserve"> </w:t>
            </w:r>
            <w:r w:rsidRPr="008C0BBB">
              <w:rPr>
                <w:i/>
                <w:sz w:val="20"/>
                <w:lang w:val="pl-PL"/>
              </w:rPr>
              <w:t>przekładać</w:t>
            </w:r>
            <w:r w:rsidRPr="008C0BBB">
              <w:rPr>
                <w:i/>
                <w:spacing w:val="80"/>
                <w:sz w:val="20"/>
                <w:lang w:val="pl-PL"/>
              </w:rPr>
              <w:t xml:space="preserve"> </w:t>
            </w:r>
            <w:r w:rsidRPr="008C0BBB">
              <w:rPr>
                <w:i/>
                <w:sz w:val="20"/>
                <w:lang w:val="pl-PL"/>
              </w:rPr>
              <w:t>polskie</w:t>
            </w:r>
            <w:r w:rsidRPr="008C0BBB">
              <w:rPr>
                <w:i/>
                <w:spacing w:val="80"/>
                <w:sz w:val="20"/>
                <w:lang w:val="pl-PL"/>
              </w:rPr>
              <w:t xml:space="preserve"> </w:t>
            </w:r>
            <w:r w:rsidRPr="008C0BBB">
              <w:rPr>
                <w:i/>
                <w:sz w:val="20"/>
                <w:lang w:val="pl-PL"/>
              </w:rPr>
              <w:t>umowy</w:t>
            </w:r>
            <w:r w:rsidRPr="008C0BBB">
              <w:rPr>
                <w:i/>
                <w:spacing w:val="80"/>
                <w:sz w:val="20"/>
                <w:lang w:val="pl-PL"/>
              </w:rPr>
              <w:t xml:space="preserve"> </w:t>
            </w:r>
            <w:r w:rsidRPr="008C0BBB">
              <w:rPr>
                <w:i/>
                <w:sz w:val="20"/>
                <w:lang w:val="pl-PL"/>
              </w:rPr>
              <w:t xml:space="preserve">na angielski? </w:t>
            </w:r>
            <w:r>
              <w:rPr>
                <w:i/>
                <w:sz w:val="20"/>
              </w:rPr>
              <w:t xml:space="preserve">Podręcznik dla tłumaczy języka angielskiego. </w:t>
            </w:r>
            <w:r>
              <w:rPr>
                <w:sz w:val="20"/>
              </w:rPr>
              <w:t>Warszawa: C.H. Beck.</w:t>
            </w:r>
          </w:p>
        </w:tc>
      </w:tr>
      <w:tr w:rsidR="004233F0" w:rsidRPr="005B58CC" w14:paraId="3CBFECF9" w14:textId="77777777">
        <w:trPr>
          <w:trHeight w:val="486"/>
        </w:trPr>
        <w:tc>
          <w:tcPr>
            <w:tcW w:w="677" w:type="dxa"/>
          </w:tcPr>
          <w:p w14:paraId="00E94B51" w14:textId="77777777" w:rsidR="004233F0" w:rsidRDefault="00AF49CC">
            <w:pPr>
              <w:pStyle w:val="TableParagraph"/>
              <w:spacing w:before="122"/>
              <w:ind w:left="222" w:right="214"/>
              <w:jc w:val="center"/>
              <w:rPr>
                <w:sz w:val="20"/>
              </w:rPr>
            </w:pPr>
            <w:r>
              <w:rPr>
                <w:spacing w:val="-5"/>
                <w:sz w:val="20"/>
              </w:rPr>
              <w:t>2.</w:t>
            </w:r>
          </w:p>
        </w:tc>
        <w:tc>
          <w:tcPr>
            <w:tcW w:w="9179" w:type="dxa"/>
          </w:tcPr>
          <w:p w14:paraId="10FB2424" w14:textId="77777777" w:rsidR="004233F0" w:rsidRPr="008C0BBB" w:rsidRDefault="00AF49CC">
            <w:pPr>
              <w:pStyle w:val="TableParagraph"/>
              <w:ind w:left="108"/>
              <w:rPr>
                <w:i/>
                <w:sz w:val="20"/>
                <w:lang w:val="pl-PL"/>
              </w:rPr>
            </w:pPr>
            <w:r w:rsidRPr="008C0BBB">
              <w:rPr>
                <w:sz w:val="20"/>
                <w:lang w:val="pl-PL"/>
              </w:rPr>
              <w:t>Berezowski,</w:t>
            </w:r>
            <w:r w:rsidRPr="008C0BBB">
              <w:rPr>
                <w:spacing w:val="43"/>
                <w:sz w:val="20"/>
                <w:lang w:val="pl-PL"/>
              </w:rPr>
              <w:t xml:space="preserve"> </w:t>
            </w:r>
            <w:r w:rsidRPr="008C0BBB">
              <w:rPr>
                <w:sz w:val="20"/>
                <w:lang w:val="pl-PL"/>
              </w:rPr>
              <w:t>Leszek</w:t>
            </w:r>
            <w:r w:rsidRPr="008C0BBB">
              <w:rPr>
                <w:spacing w:val="41"/>
                <w:sz w:val="20"/>
                <w:lang w:val="pl-PL"/>
              </w:rPr>
              <w:t xml:space="preserve"> </w:t>
            </w:r>
            <w:r w:rsidRPr="008C0BBB">
              <w:rPr>
                <w:sz w:val="20"/>
                <w:lang w:val="pl-PL"/>
              </w:rPr>
              <w:t>(2024)</w:t>
            </w:r>
            <w:r w:rsidRPr="008C0BBB">
              <w:rPr>
                <w:spacing w:val="43"/>
                <w:sz w:val="20"/>
                <w:lang w:val="pl-PL"/>
              </w:rPr>
              <w:t xml:space="preserve"> </w:t>
            </w:r>
            <w:r w:rsidRPr="008C0BBB">
              <w:rPr>
                <w:i/>
                <w:sz w:val="20"/>
                <w:lang w:val="pl-PL"/>
              </w:rPr>
              <w:t>Jak</w:t>
            </w:r>
            <w:r w:rsidRPr="008C0BBB">
              <w:rPr>
                <w:i/>
                <w:spacing w:val="41"/>
                <w:sz w:val="20"/>
                <w:lang w:val="pl-PL"/>
              </w:rPr>
              <w:t xml:space="preserve"> </w:t>
            </w:r>
            <w:r w:rsidRPr="008C0BBB">
              <w:rPr>
                <w:i/>
                <w:sz w:val="20"/>
                <w:lang w:val="pl-PL"/>
              </w:rPr>
              <w:t>czytać,</w:t>
            </w:r>
            <w:r w:rsidRPr="008C0BBB">
              <w:rPr>
                <w:i/>
                <w:spacing w:val="42"/>
                <w:sz w:val="20"/>
                <w:lang w:val="pl-PL"/>
              </w:rPr>
              <w:t xml:space="preserve"> </w:t>
            </w:r>
            <w:r w:rsidRPr="008C0BBB">
              <w:rPr>
                <w:i/>
                <w:sz w:val="20"/>
                <w:lang w:val="pl-PL"/>
              </w:rPr>
              <w:t>rozumieć</w:t>
            </w:r>
            <w:r w:rsidRPr="008C0BBB">
              <w:rPr>
                <w:i/>
                <w:spacing w:val="41"/>
                <w:sz w:val="20"/>
                <w:lang w:val="pl-PL"/>
              </w:rPr>
              <w:t xml:space="preserve"> </w:t>
            </w:r>
            <w:r w:rsidRPr="008C0BBB">
              <w:rPr>
                <w:i/>
                <w:sz w:val="20"/>
                <w:lang w:val="pl-PL"/>
              </w:rPr>
              <w:t>i</w:t>
            </w:r>
            <w:r w:rsidRPr="008C0BBB">
              <w:rPr>
                <w:i/>
                <w:spacing w:val="41"/>
                <w:sz w:val="20"/>
                <w:lang w:val="pl-PL"/>
              </w:rPr>
              <w:t xml:space="preserve"> </w:t>
            </w:r>
            <w:r w:rsidRPr="008C0BBB">
              <w:rPr>
                <w:i/>
                <w:sz w:val="20"/>
                <w:lang w:val="pl-PL"/>
              </w:rPr>
              <w:t>tłumaczyć</w:t>
            </w:r>
            <w:r w:rsidRPr="008C0BBB">
              <w:rPr>
                <w:i/>
                <w:spacing w:val="40"/>
                <w:sz w:val="20"/>
                <w:lang w:val="pl-PL"/>
              </w:rPr>
              <w:t xml:space="preserve"> </w:t>
            </w:r>
            <w:r w:rsidRPr="008C0BBB">
              <w:rPr>
                <w:i/>
                <w:sz w:val="20"/>
                <w:lang w:val="pl-PL"/>
              </w:rPr>
              <w:t>dokumenty</w:t>
            </w:r>
            <w:r w:rsidRPr="008C0BBB">
              <w:rPr>
                <w:i/>
                <w:spacing w:val="41"/>
                <w:sz w:val="20"/>
                <w:lang w:val="pl-PL"/>
              </w:rPr>
              <w:t xml:space="preserve"> </w:t>
            </w:r>
            <w:r w:rsidRPr="008C0BBB">
              <w:rPr>
                <w:i/>
                <w:sz w:val="20"/>
                <w:lang w:val="pl-PL"/>
              </w:rPr>
              <w:t>prawnicze</w:t>
            </w:r>
            <w:r w:rsidRPr="008C0BBB">
              <w:rPr>
                <w:i/>
                <w:spacing w:val="40"/>
                <w:sz w:val="20"/>
                <w:lang w:val="pl-PL"/>
              </w:rPr>
              <w:t xml:space="preserve"> </w:t>
            </w:r>
            <w:r w:rsidRPr="008C0BBB">
              <w:rPr>
                <w:i/>
                <w:spacing w:val="-10"/>
                <w:sz w:val="20"/>
                <w:lang w:val="pl-PL"/>
              </w:rPr>
              <w:t>i</w:t>
            </w:r>
          </w:p>
          <w:p w14:paraId="0DA63806" w14:textId="77777777" w:rsidR="004233F0" w:rsidRPr="008C0BBB" w:rsidRDefault="00AF49CC">
            <w:pPr>
              <w:pStyle w:val="TableParagraph"/>
              <w:spacing w:before="2" w:line="222" w:lineRule="exact"/>
              <w:ind w:left="108"/>
              <w:rPr>
                <w:sz w:val="20"/>
                <w:lang w:val="pl-PL"/>
              </w:rPr>
            </w:pPr>
            <w:r w:rsidRPr="008C0BBB">
              <w:rPr>
                <w:i/>
                <w:sz w:val="20"/>
                <w:lang w:val="pl-PL"/>
              </w:rPr>
              <w:t>gospodarcze?</w:t>
            </w:r>
            <w:r w:rsidRPr="008C0BBB">
              <w:rPr>
                <w:i/>
                <w:spacing w:val="-13"/>
                <w:sz w:val="20"/>
                <w:lang w:val="pl-PL"/>
              </w:rPr>
              <w:t xml:space="preserve"> </w:t>
            </w:r>
            <w:r w:rsidRPr="008C0BBB">
              <w:rPr>
                <w:sz w:val="20"/>
                <w:lang w:val="pl-PL"/>
              </w:rPr>
              <w:t>Warszawa:</w:t>
            </w:r>
            <w:r w:rsidRPr="008C0BBB">
              <w:rPr>
                <w:spacing w:val="-14"/>
                <w:sz w:val="20"/>
                <w:lang w:val="pl-PL"/>
              </w:rPr>
              <w:t xml:space="preserve"> </w:t>
            </w:r>
            <w:r w:rsidRPr="008C0BBB">
              <w:rPr>
                <w:sz w:val="20"/>
                <w:lang w:val="pl-PL"/>
              </w:rPr>
              <w:t>C.H.</w:t>
            </w:r>
            <w:r w:rsidRPr="008C0BBB">
              <w:rPr>
                <w:spacing w:val="-14"/>
                <w:sz w:val="20"/>
                <w:lang w:val="pl-PL"/>
              </w:rPr>
              <w:t xml:space="preserve"> </w:t>
            </w:r>
            <w:r w:rsidRPr="008C0BBB">
              <w:rPr>
                <w:spacing w:val="-4"/>
                <w:sz w:val="20"/>
                <w:lang w:val="pl-PL"/>
              </w:rPr>
              <w:t>Beck.</w:t>
            </w:r>
          </w:p>
        </w:tc>
      </w:tr>
      <w:tr w:rsidR="004233F0" w:rsidRPr="005B58CC" w14:paraId="66DB6758" w14:textId="77777777">
        <w:trPr>
          <w:trHeight w:val="486"/>
        </w:trPr>
        <w:tc>
          <w:tcPr>
            <w:tcW w:w="677" w:type="dxa"/>
          </w:tcPr>
          <w:p w14:paraId="29F2E3CA" w14:textId="77777777" w:rsidR="004233F0" w:rsidRDefault="00AF49CC">
            <w:pPr>
              <w:pStyle w:val="TableParagraph"/>
              <w:spacing w:before="122"/>
              <w:ind w:left="222" w:right="214"/>
              <w:jc w:val="center"/>
              <w:rPr>
                <w:sz w:val="20"/>
              </w:rPr>
            </w:pPr>
            <w:r>
              <w:rPr>
                <w:spacing w:val="-5"/>
                <w:sz w:val="20"/>
              </w:rPr>
              <w:t>3.</w:t>
            </w:r>
          </w:p>
        </w:tc>
        <w:tc>
          <w:tcPr>
            <w:tcW w:w="9179" w:type="dxa"/>
          </w:tcPr>
          <w:p w14:paraId="66197793" w14:textId="77777777" w:rsidR="004233F0" w:rsidRPr="008C0BBB" w:rsidRDefault="00AF49CC">
            <w:pPr>
              <w:pStyle w:val="TableParagraph"/>
              <w:spacing w:line="243" w:lineRule="exact"/>
              <w:ind w:left="108"/>
              <w:rPr>
                <w:i/>
                <w:sz w:val="20"/>
                <w:lang w:val="pl-PL"/>
              </w:rPr>
            </w:pPr>
            <w:r w:rsidRPr="008C0BBB">
              <w:rPr>
                <w:sz w:val="20"/>
                <w:lang w:val="pl-PL"/>
              </w:rPr>
              <w:t>Konieczna-Purchała</w:t>
            </w:r>
            <w:r w:rsidRPr="008C0BBB">
              <w:rPr>
                <w:spacing w:val="53"/>
                <w:w w:val="150"/>
                <w:sz w:val="20"/>
                <w:lang w:val="pl-PL"/>
              </w:rPr>
              <w:t xml:space="preserve"> </w:t>
            </w:r>
            <w:r w:rsidRPr="008C0BBB">
              <w:rPr>
                <w:sz w:val="20"/>
                <w:lang w:val="pl-PL"/>
              </w:rPr>
              <w:t>Anna</w:t>
            </w:r>
            <w:r w:rsidRPr="008C0BBB">
              <w:rPr>
                <w:spacing w:val="52"/>
                <w:w w:val="150"/>
                <w:sz w:val="20"/>
                <w:lang w:val="pl-PL"/>
              </w:rPr>
              <w:t xml:space="preserve"> </w:t>
            </w:r>
            <w:r w:rsidRPr="008C0BBB">
              <w:rPr>
                <w:sz w:val="20"/>
                <w:lang w:val="pl-PL"/>
              </w:rPr>
              <w:t>(2016)</w:t>
            </w:r>
            <w:r w:rsidRPr="008C0BBB">
              <w:rPr>
                <w:spacing w:val="52"/>
                <w:w w:val="150"/>
                <w:sz w:val="20"/>
                <w:lang w:val="pl-PL"/>
              </w:rPr>
              <w:t xml:space="preserve"> </w:t>
            </w:r>
            <w:r w:rsidRPr="008C0BBB">
              <w:rPr>
                <w:i/>
                <w:sz w:val="20"/>
                <w:lang w:val="pl-PL"/>
              </w:rPr>
              <w:t>Przekład</w:t>
            </w:r>
            <w:r w:rsidRPr="008C0BBB">
              <w:rPr>
                <w:i/>
                <w:spacing w:val="55"/>
                <w:w w:val="150"/>
                <w:sz w:val="20"/>
                <w:lang w:val="pl-PL"/>
              </w:rPr>
              <w:t xml:space="preserve"> </w:t>
            </w:r>
            <w:r w:rsidRPr="008C0BBB">
              <w:rPr>
                <w:i/>
                <w:sz w:val="20"/>
                <w:lang w:val="pl-PL"/>
              </w:rPr>
              <w:t>prawniczy:</w:t>
            </w:r>
            <w:r w:rsidRPr="008C0BBB">
              <w:rPr>
                <w:i/>
                <w:spacing w:val="52"/>
                <w:w w:val="150"/>
                <w:sz w:val="20"/>
                <w:lang w:val="pl-PL"/>
              </w:rPr>
              <w:t xml:space="preserve"> </w:t>
            </w:r>
            <w:r w:rsidRPr="008C0BBB">
              <w:rPr>
                <w:i/>
                <w:sz w:val="20"/>
                <w:lang w:val="pl-PL"/>
              </w:rPr>
              <w:t>praktyczne</w:t>
            </w:r>
            <w:r w:rsidRPr="008C0BBB">
              <w:rPr>
                <w:i/>
                <w:spacing w:val="52"/>
                <w:w w:val="150"/>
                <w:sz w:val="20"/>
                <w:lang w:val="pl-PL"/>
              </w:rPr>
              <w:t xml:space="preserve"> </w:t>
            </w:r>
            <w:r w:rsidRPr="008C0BBB">
              <w:rPr>
                <w:i/>
                <w:sz w:val="20"/>
                <w:lang w:val="pl-PL"/>
              </w:rPr>
              <w:t>ćwiczenia:</w:t>
            </w:r>
            <w:r w:rsidRPr="008C0BBB">
              <w:rPr>
                <w:i/>
                <w:spacing w:val="55"/>
                <w:w w:val="150"/>
                <w:sz w:val="20"/>
                <w:lang w:val="pl-PL"/>
              </w:rPr>
              <w:t xml:space="preserve"> </w:t>
            </w:r>
            <w:r w:rsidRPr="008C0BBB">
              <w:rPr>
                <w:i/>
                <w:spacing w:val="-2"/>
                <w:sz w:val="20"/>
                <w:lang w:val="pl-PL"/>
              </w:rPr>
              <w:t>język</w:t>
            </w:r>
          </w:p>
          <w:p w14:paraId="7A0D2F45" w14:textId="77777777" w:rsidR="004233F0" w:rsidRPr="008C0BBB" w:rsidRDefault="00AF49CC">
            <w:pPr>
              <w:pStyle w:val="TableParagraph"/>
              <w:spacing w:line="224" w:lineRule="exact"/>
              <w:ind w:left="108"/>
              <w:rPr>
                <w:sz w:val="20"/>
                <w:lang w:val="pl-PL"/>
              </w:rPr>
            </w:pPr>
            <w:r w:rsidRPr="008C0BBB">
              <w:rPr>
                <w:i/>
                <w:sz w:val="20"/>
                <w:lang w:val="pl-PL"/>
              </w:rPr>
              <w:t>angielski.</w:t>
            </w:r>
            <w:r w:rsidRPr="008C0BBB">
              <w:rPr>
                <w:i/>
                <w:spacing w:val="-15"/>
                <w:sz w:val="20"/>
                <w:lang w:val="pl-PL"/>
              </w:rPr>
              <w:t xml:space="preserve"> </w:t>
            </w:r>
            <w:r w:rsidRPr="008C0BBB">
              <w:rPr>
                <w:sz w:val="20"/>
                <w:lang w:val="pl-PL"/>
              </w:rPr>
              <w:t>Warszawa:</w:t>
            </w:r>
            <w:r w:rsidRPr="008C0BBB">
              <w:rPr>
                <w:spacing w:val="-12"/>
                <w:sz w:val="20"/>
                <w:lang w:val="pl-PL"/>
              </w:rPr>
              <w:t xml:space="preserve"> </w:t>
            </w:r>
            <w:r w:rsidRPr="008C0BBB">
              <w:rPr>
                <w:sz w:val="20"/>
                <w:lang w:val="pl-PL"/>
              </w:rPr>
              <w:t>Wydawnictwo</w:t>
            </w:r>
            <w:r w:rsidRPr="008C0BBB">
              <w:rPr>
                <w:spacing w:val="-15"/>
                <w:sz w:val="20"/>
                <w:lang w:val="pl-PL"/>
              </w:rPr>
              <w:t xml:space="preserve"> </w:t>
            </w:r>
            <w:r w:rsidRPr="008C0BBB">
              <w:rPr>
                <w:sz w:val="20"/>
                <w:lang w:val="pl-PL"/>
              </w:rPr>
              <w:t>C.H.</w:t>
            </w:r>
            <w:r w:rsidRPr="008C0BBB">
              <w:rPr>
                <w:spacing w:val="-13"/>
                <w:sz w:val="20"/>
                <w:lang w:val="pl-PL"/>
              </w:rPr>
              <w:t xml:space="preserve"> </w:t>
            </w:r>
            <w:r w:rsidRPr="008C0BBB">
              <w:rPr>
                <w:spacing w:val="-4"/>
                <w:sz w:val="20"/>
                <w:lang w:val="pl-PL"/>
              </w:rPr>
              <w:t>Beck.</w:t>
            </w:r>
          </w:p>
        </w:tc>
      </w:tr>
    </w:tbl>
    <w:p w14:paraId="0A188FC9" w14:textId="77777777" w:rsidR="004233F0" w:rsidRPr="008C0BBB" w:rsidRDefault="004233F0">
      <w:pPr>
        <w:spacing w:line="224" w:lineRule="exact"/>
        <w:rPr>
          <w:sz w:val="20"/>
          <w:lang w:val="pl-PL"/>
        </w:rPr>
        <w:sectPr w:rsidR="004233F0" w:rsidRPr="008C0BBB">
          <w:type w:val="continuous"/>
          <w:pgSz w:w="11910" w:h="16840"/>
          <w:pgMar w:top="1120" w:right="860" w:bottom="280" w:left="900" w:header="720" w:footer="720" w:gutter="0"/>
          <w:cols w:space="720"/>
        </w:sectPr>
      </w:pPr>
    </w:p>
    <w:p w14:paraId="6B50CC50" w14:textId="1C5CDBDD" w:rsidR="004233F0" w:rsidRDefault="00AF49CC" w:rsidP="0089566F">
      <w:pPr>
        <w:pStyle w:val="Nagwek2"/>
      </w:pPr>
      <w:bookmarkStart w:id="168" w:name="_Toc213049015"/>
      <w:r>
        <w:lastRenderedPageBreak/>
        <w:t>Seminarium dyplomowe</w:t>
      </w:r>
      <w:bookmarkEnd w:id="168"/>
    </w:p>
    <w:p w14:paraId="15BAFF0B"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3"/>
        <w:gridCol w:w="915"/>
        <w:gridCol w:w="786"/>
        <w:gridCol w:w="385"/>
        <w:gridCol w:w="1033"/>
        <w:gridCol w:w="447"/>
        <w:gridCol w:w="635"/>
        <w:gridCol w:w="778"/>
        <w:gridCol w:w="500"/>
        <w:gridCol w:w="1086"/>
      </w:tblGrid>
      <w:tr w:rsidR="004233F0" w14:paraId="43242858" w14:textId="77777777">
        <w:trPr>
          <w:trHeight w:val="501"/>
        </w:trPr>
        <w:tc>
          <w:tcPr>
            <w:tcW w:w="2647" w:type="dxa"/>
            <w:gridSpan w:val="4"/>
          </w:tcPr>
          <w:p w14:paraId="41D704B7" w14:textId="77777777" w:rsidR="004233F0" w:rsidRDefault="00AF49CC">
            <w:pPr>
              <w:pStyle w:val="TableParagraph"/>
              <w:spacing w:before="57"/>
              <w:ind w:left="655"/>
              <w:rPr>
                <w:b/>
                <w:sz w:val="16"/>
              </w:rPr>
            </w:pPr>
            <w:r>
              <w:rPr>
                <w:b/>
                <w:sz w:val="16"/>
              </w:rPr>
              <w:t>Nazwa</w:t>
            </w:r>
            <w:r>
              <w:rPr>
                <w:b/>
                <w:spacing w:val="-7"/>
                <w:sz w:val="16"/>
              </w:rPr>
              <w:t xml:space="preserve"> </w:t>
            </w:r>
            <w:r>
              <w:rPr>
                <w:b/>
                <w:spacing w:val="-2"/>
                <w:sz w:val="16"/>
              </w:rPr>
              <w:t>modułu</w:t>
            </w:r>
          </w:p>
          <w:p w14:paraId="70DCB166" w14:textId="77777777" w:rsidR="004233F0" w:rsidRDefault="00AF49CC">
            <w:pPr>
              <w:pStyle w:val="TableParagraph"/>
              <w:ind w:left="722"/>
              <w:rPr>
                <w:b/>
                <w:sz w:val="16"/>
              </w:rPr>
            </w:pPr>
            <w:r>
              <w:rPr>
                <w:b/>
                <w:spacing w:val="-2"/>
                <w:sz w:val="16"/>
              </w:rPr>
              <w:t>(przedmiotu)</w:t>
            </w:r>
          </w:p>
        </w:tc>
        <w:tc>
          <w:tcPr>
            <w:tcW w:w="7218" w:type="dxa"/>
            <w:gridSpan w:val="10"/>
            <w:shd w:val="clear" w:color="auto" w:fill="BEBEBE"/>
          </w:tcPr>
          <w:p w14:paraId="5D8E9CD9" w14:textId="77777777" w:rsidR="004233F0" w:rsidRDefault="00AF49CC">
            <w:pPr>
              <w:pStyle w:val="TableParagraph"/>
              <w:spacing w:before="130"/>
              <w:ind w:left="925" w:right="926"/>
              <w:jc w:val="center"/>
              <w:rPr>
                <w:b/>
                <w:sz w:val="20"/>
              </w:rPr>
            </w:pPr>
            <w:r>
              <w:rPr>
                <w:b/>
                <w:spacing w:val="-2"/>
                <w:sz w:val="20"/>
              </w:rPr>
              <w:t>Seminarium</w:t>
            </w:r>
            <w:r>
              <w:rPr>
                <w:b/>
                <w:sz w:val="20"/>
              </w:rPr>
              <w:t xml:space="preserve"> </w:t>
            </w:r>
            <w:r>
              <w:rPr>
                <w:b/>
                <w:spacing w:val="-2"/>
                <w:sz w:val="20"/>
              </w:rPr>
              <w:t>dyplomowe</w:t>
            </w:r>
          </w:p>
        </w:tc>
      </w:tr>
      <w:tr w:rsidR="004233F0" w14:paraId="4407E141" w14:textId="77777777">
        <w:trPr>
          <w:trHeight w:val="210"/>
        </w:trPr>
        <w:tc>
          <w:tcPr>
            <w:tcW w:w="2647" w:type="dxa"/>
            <w:gridSpan w:val="4"/>
          </w:tcPr>
          <w:p w14:paraId="5D2C86F1"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218" w:type="dxa"/>
            <w:gridSpan w:val="10"/>
          </w:tcPr>
          <w:p w14:paraId="1041B6A0" w14:textId="77777777" w:rsidR="004233F0" w:rsidRDefault="00AF49CC">
            <w:pPr>
              <w:pStyle w:val="TableParagraph"/>
              <w:spacing w:before="7" w:line="184" w:lineRule="exact"/>
              <w:ind w:left="109"/>
              <w:rPr>
                <w:sz w:val="16"/>
              </w:rPr>
            </w:pPr>
            <w:r>
              <w:rPr>
                <w:spacing w:val="-2"/>
                <w:sz w:val="16"/>
              </w:rPr>
              <w:t>filologia</w:t>
            </w:r>
          </w:p>
        </w:tc>
      </w:tr>
      <w:tr w:rsidR="004233F0" w:rsidRPr="005B58CC" w14:paraId="0279105D" w14:textId="77777777">
        <w:trPr>
          <w:trHeight w:val="208"/>
        </w:trPr>
        <w:tc>
          <w:tcPr>
            <w:tcW w:w="2647" w:type="dxa"/>
            <w:gridSpan w:val="4"/>
          </w:tcPr>
          <w:p w14:paraId="7D595F3D" w14:textId="77777777" w:rsidR="004233F0" w:rsidRDefault="00AF49CC">
            <w:pPr>
              <w:pStyle w:val="TableParagraph"/>
              <w:spacing w:before="7" w:line="181" w:lineRule="exact"/>
              <w:ind w:left="108"/>
              <w:rPr>
                <w:sz w:val="16"/>
              </w:rPr>
            </w:pPr>
            <w:r>
              <w:rPr>
                <w:spacing w:val="-2"/>
                <w:sz w:val="16"/>
              </w:rPr>
              <w:t>Specjalizacja</w:t>
            </w:r>
          </w:p>
        </w:tc>
        <w:tc>
          <w:tcPr>
            <w:tcW w:w="7218" w:type="dxa"/>
            <w:gridSpan w:val="10"/>
          </w:tcPr>
          <w:p w14:paraId="68A7A530" w14:textId="77777777" w:rsidR="004233F0" w:rsidRPr="008C0BBB" w:rsidRDefault="00AF49CC">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4"/>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1E0AAE55" w14:textId="77777777">
        <w:trPr>
          <w:trHeight w:val="193"/>
        </w:trPr>
        <w:tc>
          <w:tcPr>
            <w:tcW w:w="2647" w:type="dxa"/>
            <w:gridSpan w:val="4"/>
          </w:tcPr>
          <w:p w14:paraId="79755ECD" w14:textId="77777777" w:rsidR="004233F0" w:rsidRDefault="00AF49CC">
            <w:pPr>
              <w:pStyle w:val="TableParagraph"/>
              <w:spacing w:line="174" w:lineRule="exact"/>
              <w:ind w:left="108"/>
              <w:rPr>
                <w:sz w:val="16"/>
              </w:rPr>
            </w:pPr>
            <w:r>
              <w:rPr>
                <w:sz w:val="16"/>
              </w:rPr>
              <w:t>Profil</w:t>
            </w:r>
            <w:r>
              <w:rPr>
                <w:spacing w:val="-4"/>
                <w:sz w:val="16"/>
              </w:rPr>
              <w:t xml:space="preserve"> </w:t>
            </w:r>
            <w:r>
              <w:rPr>
                <w:spacing w:val="-2"/>
                <w:sz w:val="16"/>
              </w:rPr>
              <w:t>kształcenia</w:t>
            </w:r>
          </w:p>
        </w:tc>
        <w:tc>
          <w:tcPr>
            <w:tcW w:w="7218" w:type="dxa"/>
            <w:gridSpan w:val="10"/>
          </w:tcPr>
          <w:p w14:paraId="26C2E652" w14:textId="77777777" w:rsidR="004233F0" w:rsidRDefault="00AF49CC">
            <w:pPr>
              <w:pStyle w:val="TableParagraph"/>
              <w:spacing w:line="174" w:lineRule="exact"/>
              <w:ind w:left="109"/>
              <w:rPr>
                <w:sz w:val="16"/>
              </w:rPr>
            </w:pPr>
            <w:r>
              <w:rPr>
                <w:spacing w:val="-2"/>
                <w:sz w:val="16"/>
              </w:rPr>
              <w:t>praktyczny</w:t>
            </w:r>
          </w:p>
        </w:tc>
      </w:tr>
      <w:tr w:rsidR="004233F0" w14:paraId="29BDB2D3" w14:textId="77777777">
        <w:trPr>
          <w:trHeight w:val="196"/>
        </w:trPr>
        <w:tc>
          <w:tcPr>
            <w:tcW w:w="2647" w:type="dxa"/>
            <w:gridSpan w:val="4"/>
          </w:tcPr>
          <w:p w14:paraId="1ACEC4DA" w14:textId="77777777" w:rsidR="004233F0" w:rsidRDefault="00AF49CC">
            <w:pPr>
              <w:pStyle w:val="TableParagraph"/>
              <w:spacing w:before="2" w:line="174" w:lineRule="exact"/>
              <w:ind w:left="108"/>
              <w:rPr>
                <w:sz w:val="16"/>
              </w:rPr>
            </w:pPr>
            <w:r>
              <w:rPr>
                <w:sz w:val="16"/>
              </w:rPr>
              <w:t>Poziom</w:t>
            </w:r>
            <w:r>
              <w:rPr>
                <w:spacing w:val="-9"/>
                <w:sz w:val="16"/>
              </w:rPr>
              <w:t xml:space="preserve"> </w:t>
            </w:r>
            <w:r>
              <w:rPr>
                <w:spacing w:val="-2"/>
                <w:sz w:val="16"/>
              </w:rPr>
              <w:t>studiów</w:t>
            </w:r>
          </w:p>
        </w:tc>
        <w:tc>
          <w:tcPr>
            <w:tcW w:w="7218" w:type="dxa"/>
            <w:gridSpan w:val="10"/>
          </w:tcPr>
          <w:p w14:paraId="0962AE19" w14:textId="77777777" w:rsidR="004233F0" w:rsidRDefault="00AF49CC">
            <w:pPr>
              <w:pStyle w:val="TableParagraph"/>
              <w:spacing w:before="2" w:line="174" w:lineRule="exact"/>
              <w:ind w:left="109"/>
              <w:rPr>
                <w:sz w:val="16"/>
              </w:rPr>
            </w:pPr>
            <w:r>
              <w:rPr>
                <w:sz w:val="16"/>
              </w:rPr>
              <w:t>pierwszego</w:t>
            </w:r>
            <w:r>
              <w:rPr>
                <w:spacing w:val="-7"/>
                <w:sz w:val="16"/>
              </w:rPr>
              <w:t xml:space="preserve"> </w:t>
            </w:r>
            <w:r>
              <w:rPr>
                <w:spacing w:val="-2"/>
                <w:sz w:val="16"/>
              </w:rPr>
              <w:t>stopnia</w:t>
            </w:r>
          </w:p>
        </w:tc>
      </w:tr>
      <w:tr w:rsidR="004233F0" w14:paraId="38452A53" w14:textId="77777777">
        <w:trPr>
          <w:trHeight w:val="208"/>
        </w:trPr>
        <w:tc>
          <w:tcPr>
            <w:tcW w:w="2647" w:type="dxa"/>
            <w:gridSpan w:val="4"/>
          </w:tcPr>
          <w:p w14:paraId="6D8215E7"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218" w:type="dxa"/>
            <w:gridSpan w:val="10"/>
          </w:tcPr>
          <w:p w14:paraId="328F232C" w14:textId="77777777" w:rsidR="004233F0" w:rsidRDefault="00AF49CC">
            <w:pPr>
              <w:pStyle w:val="TableParagraph"/>
              <w:spacing w:before="7" w:line="181" w:lineRule="exact"/>
              <w:ind w:left="109"/>
              <w:rPr>
                <w:sz w:val="16"/>
              </w:rPr>
            </w:pPr>
            <w:r>
              <w:rPr>
                <w:spacing w:val="-2"/>
                <w:sz w:val="16"/>
              </w:rPr>
              <w:t>stacjonarne</w:t>
            </w:r>
          </w:p>
        </w:tc>
      </w:tr>
      <w:tr w:rsidR="004233F0" w14:paraId="434B23C7" w14:textId="77777777">
        <w:trPr>
          <w:trHeight w:val="196"/>
        </w:trPr>
        <w:tc>
          <w:tcPr>
            <w:tcW w:w="2647" w:type="dxa"/>
            <w:gridSpan w:val="4"/>
          </w:tcPr>
          <w:p w14:paraId="507575BD" w14:textId="77777777" w:rsidR="004233F0" w:rsidRDefault="00AF49CC">
            <w:pPr>
              <w:pStyle w:val="TableParagraph"/>
              <w:spacing w:before="2" w:line="174" w:lineRule="exact"/>
              <w:ind w:left="108"/>
              <w:rPr>
                <w:sz w:val="16"/>
              </w:rPr>
            </w:pPr>
            <w:r>
              <w:rPr>
                <w:sz w:val="16"/>
              </w:rPr>
              <w:t>Semestr</w:t>
            </w:r>
            <w:r>
              <w:rPr>
                <w:spacing w:val="-5"/>
                <w:sz w:val="16"/>
              </w:rPr>
              <w:t xml:space="preserve"> </w:t>
            </w:r>
            <w:r>
              <w:rPr>
                <w:spacing w:val="-2"/>
                <w:sz w:val="16"/>
              </w:rPr>
              <w:t>studiów</w:t>
            </w:r>
          </w:p>
        </w:tc>
        <w:tc>
          <w:tcPr>
            <w:tcW w:w="7218" w:type="dxa"/>
            <w:gridSpan w:val="10"/>
          </w:tcPr>
          <w:p w14:paraId="4532A75B" w14:textId="77777777" w:rsidR="004233F0" w:rsidRDefault="00AF49CC">
            <w:pPr>
              <w:pStyle w:val="TableParagraph"/>
              <w:spacing w:before="2" w:line="174" w:lineRule="exact"/>
              <w:ind w:left="109"/>
              <w:rPr>
                <w:sz w:val="16"/>
              </w:rPr>
            </w:pPr>
            <w:r>
              <w:rPr>
                <w:spacing w:val="-2"/>
                <w:sz w:val="16"/>
              </w:rPr>
              <w:t>szósty</w:t>
            </w:r>
          </w:p>
        </w:tc>
      </w:tr>
      <w:tr w:rsidR="004233F0" w:rsidRPr="005B58CC" w14:paraId="51986D14" w14:textId="77777777">
        <w:trPr>
          <w:trHeight w:val="193"/>
        </w:trPr>
        <w:tc>
          <w:tcPr>
            <w:tcW w:w="2647" w:type="dxa"/>
            <w:gridSpan w:val="4"/>
          </w:tcPr>
          <w:p w14:paraId="34A85B57"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8" w:type="dxa"/>
            <w:gridSpan w:val="2"/>
          </w:tcPr>
          <w:p w14:paraId="39C4EE79" w14:textId="77777777" w:rsidR="004233F0" w:rsidRDefault="00AF49CC">
            <w:pPr>
              <w:pStyle w:val="TableParagraph"/>
              <w:spacing w:line="174" w:lineRule="exact"/>
              <w:ind w:left="109"/>
              <w:rPr>
                <w:sz w:val="16"/>
              </w:rPr>
            </w:pPr>
            <w:r>
              <w:rPr>
                <w:spacing w:val="-2"/>
                <w:sz w:val="16"/>
              </w:rPr>
              <w:t>zaliczenie</w:t>
            </w:r>
          </w:p>
        </w:tc>
        <w:tc>
          <w:tcPr>
            <w:tcW w:w="4564" w:type="dxa"/>
            <w:gridSpan w:val="7"/>
          </w:tcPr>
          <w:p w14:paraId="52FD77F0" w14:textId="77777777" w:rsidR="004233F0" w:rsidRDefault="00AF49CC">
            <w:pPr>
              <w:pStyle w:val="TableParagraph"/>
              <w:spacing w:line="174" w:lineRule="exact"/>
              <w:ind w:left="1322"/>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086" w:type="dxa"/>
            <w:vMerge w:val="restart"/>
          </w:tcPr>
          <w:p w14:paraId="60EF262D" w14:textId="77777777" w:rsidR="004233F0" w:rsidRPr="008C0BBB" w:rsidRDefault="00AF49CC">
            <w:pPr>
              <w:pStyle w:val="TableParagraph"/>
              <w:spacing w:before="101"/>
              <w:ind w:left="138" w:right="144"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764C2024" w14:textId="77777777">
        <w:trPr>
          <w:trHeight w:val="678"/>
        </w:trPr>
        <w:tc>
          <w:tcPr>
            <w:tcW w:w="1753" w:type="dxa"/>
            <w:gridSpan w:val="2"/>
            <w:vMerge w:val="restart"/>
          </w:tcPr>
          <w:p w14:paraId="5F9D8536" w14:textId="77777777" w:rsidR="004233F0" w:rsidRPr="008C0BBB" w:rsidRDefault="004233F0">
            <w:pPr>
              <w:pStyle w:val="TableParagraph"/>
              <w:rPr>
                <w:b/>
                <w:sz w:val="16"/>
                <w:lang w:val="pl-PL"/>
              </w:rPr>
            </w:pPr>
          </w:p>
          <w:p w14:paraId="390C4681" w14:textId="77777777" w:rsidR="004233F0" w:rsidRPr="008C0BBB" w:rsidRDefault="004233F0">
            <w:pPr>
              <w:pStyle w:val="TableParagraph"/>
              <w:spacing w:before="4"/>
              <w:rPr>
                <w:b/>
                <w:sz w:val="19"/>
                <w:lang w:val="pl-PL"/>
              </w:rPr>
            </w:pPr>
          </w:p>
          <w:p w14:paraId="26F98D32" w14:textId="77777777" w:rsidR="004233F0" w:rsidRDefault="00AF49CC">
            <w:pPr>
              <w:pStyle w:val="TableParagraph"/>
              <w:spacing w:before="1"/>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2" w:type="dxa"/>
            <w:gridSpan w:val="4"/>
          </w:tcPr>
          <w:p w14:paraId="4EAA71D5" w14:textId="77777777" w:rsidR="004233F0" w:rsidRPr="008C0BBB" w:rsidRDefault="004233F0">
            <w:pPr>
              <w:pStyle w:val="TableParagraph"/>
              <w:rPr>
                <w:b/>
                <w:sz w:val="14"/>
                <w:lang w:val="pl-PL"/>
              </w:rPr>
            </w:pPr>
          </w:p>
          <w:p w14:paraId="7BDDDAD5" w14:textId="77777777" w:rsidR="004233F0" w:rsidRPr="008C0BBB" w:rsidRDefault="00AF49CC">
            <w:pPr>
              <w:pStyle w:val="TableParagraph"/>
              <w:spacing w:before="1"/>
              <w:ind w:left="368" w:right="36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09211126" w14:textId="77777777" w:rsidR="004233F0" w:rsidRPr="008C0BBB" w:rsidRDefault="00AF49CC">
            <w:pPr>
              <w:pStyle w:val="TableParagraph"/>
              <w:ind w:left="364" w:right="364"/>
              <w:jc w:val="center"/>
              <w:rPr>
                <w:b/>
                <w:sz w:val="14"/>
                <w:lang w:val="pl-PL"/>
              </w:rPr>
            </w:pPr>
            <w:r w:rsidRPr="008C0BBB">
              <w:rPr>
                <w:b/>
                <w:spacing w:val="-2"/>
                <w:sz w:val="14"/>
                <w:lang w:val="pl-PL"/>
              </w:rPr>
              <w:t>semestrze</w:t>
            </w:r>
          </w:p>
        </w:tc>
        <w:tc>
          <w:tcPr>
            <w:tcW w:w="786" w:type="dxa"/>
          </w:tcPr>
          <w:p w14:paraId="549B8458" w14:textId="77777777" w:rsidR="004233F0" w:rsidRPr="008C0BBB" w:rsidRDefault="004233F0">
            <w:pPr>
              <w:pStyle w:val="TableParagraph"/>
              <w:spacing w:before="11"/>
              <w:rPr>
                <w:b/>
                <w:sz w:val="20"/>
                <w:lang w:val="pl-PL"/>
              </w:rPr>
            </w:pPr>
          </w:p>
          <w:p w14:paraId="6D30FDE1" w14:textId="77777777" w:rsidR="004233F0" w:rsidRDefault="00AF49CC">
            <w:pPr>
              <w:pStyle w:val="TableParagraph"/>
              <w:spacing w:before="1"/>
              <w:ind w:left="14"/>
              <w:rPr>
                <w:sz w:val="14"/>
              </w:rPr>
            </w:pPr>
            <w:r>
              <w:rPr>
                <w:spacing w:val="-2"/>
                <w:sz w:val="14"/>
              </w:rPr>
              <w:t>Całkowita</w:t>
            </w:r>
          </w:p>
        </w:tc>
        <w:tc>
          <w:tcPr>
            <w:tcW w:w="385" w:type="dxa"/>
          </w:tcPr>
          <w:p w14:paraId="0B889FBF" w14:textId="77777777" w:rsidR="004233F0" w:rsidRDefault="004233F0">
            <w:pPr>
              <w:pStyle w:val="TableParagraph"/>
              <w:spacing w:before="11"/>
              <w:rPr>
                <w:b/>
                <w:sz w:val="20"/>
              </w:rPr>
            </w:pPr>
          </w:p>
          <w:p w14:paraId="1365115F" w14:textId="77777777" w:rsidR="004233F0" w:rsidRDefault="00AF49CC">
            <w:pPr>
              <w:pStyle w:val="TableParagraph"/>
              <w:spacing w:before="1"/>
              <w:jc w:val="center"/>
              <w:rPr>
                <w:sz w:val="14"/>
              </w:rPr>
            </w:pPr>
            <w:r>
              <w:rPr>
                <w:w w:val="99"/>
                <w:sz w:val="14"/>
              </w:rPr>
              <w:t>2</w:t>
            </w:r>
          </w:p>
        </w:tc>
        <w:tc>
          <w:tcPr>
            <w:tcW w:w="1033" w:type="dxa"/>
          </w:tcPr>
          <w:p w14:paraId="275818B8" w14:textId="77777777" w:rsidR="004233F0" w:rsidRDefault="004233F0">
            <w:pPr>
              <w:pStyle w:val="TableParagraph"/>
              <w:rPr>
                <w:b/>
                <w:sz w:val="14"/>
              </w:rPr>
            </w:pPr>
          </w:p>
          <w:p w14:paraId="79B90EF3" w14:textId="77777777" w:rsidR="004233F0" w:rsidRDefault="00AF49CC">
            <w:pPr>
              <w:pStyle w:val="TableParagraph"/>
              <w:spacing w:before="1"/>
              <w:ind w:left="91" w:right="91"/>
              <w:jc w:val="center"/>
              <w:rPr>
                <w:sz w:val="14"/>
              </w:rPr>
            </w:pPr>
            <w:r>
              <w:rPr>
                <w:spacing w:val="-2"/>
                <w:sz w:val="14"/>
              </w:rPr>
              <w:t>Zajęcia</w:t>
            </w:r>
          </w:p>
          <w:p w14:paraId="4B7F84C0" w14:textId="77777777" w:rsidR="004233F0" w:rsidRDefault="00AF49CC">
            <w:pPr>
              <w:pStyle w:val="TableParagraph"/>
              <w:ind w:left="91" w:right="91"/>
              <w:jc w:val="center"/>
              <w:rPr>
                <w:sz w:val="14"/>
              </w:rPr>
            </w:pPr>
            <w:r>
              <w:rPr>
                <w:spacing w:val="-2"/>
                <w:sz w:val="14"/>
              </w:rPr>
              <w:t>kontaktowe</w:t>
            </w:r>
          </w:p>
        </w:tc>
        <w:tc>
          <w:tcPr>
            <w:tcW w:w="447" w:type="dxa"/>
          </w:tcPr>
          <w:p w14:paraId="761498FB" w14:textId="77777777" w:rsidR="004233F0" w:rsidRDefault="004233F0">
            <w:pPr>
              <w:pStyle w:val="TableParagraph"/>
              <w:spacing w:before="11"/>
              <w:rPr>
                <w:b/>
                <w:sz w:val="20"/>
              </w:rPr>
            </w:pPr>
          </w:p>
          <w:p w14:paraId="0F3DD038" w14:textId="77777777" w:rsidR="004233F0" w:rsidRDefault="00AF49CC">
            <w:pPr>
              <w:pStyle w:val="TableParagraph"/>
              <w:spacing w:before="1"/>
              <w:ind w:left="105"/>
              <w:rPr>
                <w:sz w:val="14"/>
              </w:rPr>
            </w:pPr>
            <w:r>
              <w:rPr>
                <w:spacing w:val="-5"/>
                <w:sz w:val="14"/>
              </w:rPr>
              <w:t>1,2</w:t>
            </w:r>
          </w:p>
        </w:tc>
        <w:tc>
          <w:tcPr>
            <w:tcW w:w="1413" w:type="dxa"/>
            <w:gridSpan w:val="2"/>
          </w:tcPr>
          <w:p w14:paraId="5169B1B6" w14:textId="77777777" w:rsidR="004233F0" w:rsidRPr="008C0BBB" w:rsidRDefault="00AF49CC">
            <w:pPr>
              <w:pStyle w:val="TableParagraph"/>
              <w:ind w:left="94" w:right="95"/>
              <w:jc w:val="center"/>
              <w:rPr>
                <w:sz w:val="14"/>
                <w:lang w:val="pl-PL"/>
              </w:rPr>
            </w:pPr>
            <w:r w:rsidRPr="008C0BBB">
              <w:rPr>
                <w:sz w:val="14"/>
                <w:lang w:val="pl-PL"/>
              </w:rPr>
              <w:t>Zajęcia</w:t>
            </w:r>
            <w:r w:rsidRPr="008C0BBB">
              <w:rPr>
                <w:spacing w:val="-10"/>
                <w:sz w:val="14"/>
                <w:lang w:val="pl-PL"/>
              </w:rPr>
              <w:t xml:space="preserve"> </w:t>
            </w:r>
            <w:r w:rsidRPr="008C0BBB">
              <w:rPr>
                <w:spacing w:val="-2"/>
                <w:sz w:val="14"/>
                <w:lang w:val="pl-PL"/>
              </w:rPr>
              <w:t>związane</w:t>
            </w:r>
          </w:p>
          <w:p w14:paraId="5ED363E3" w14:textId="77777777" w:rsidR="004233F0" w:rsidRPr="008C0BBB" w:rsidRDefault="00AF49CC">
            <w:pPr>
              <w:pStyle w:val="TableParagraph"/>
              <w:spacing w:before="1"/>
              <w:ind w:left="95" w:right="96"/>
              <w:jc w:val="center"/>
              <w:rPr>
                <w:sz w:val="14"/>
                <w:lang w:val="pl-PL"/>
              </w:rPr>
            </w:pPr>
            <w:r w:rsidRPr="008C0BBB">
              <w:rPr>
                <w:sz w:val="14"/>
                <w:lang w:val="pl-PL"/>
              </w:rPr>
              <w:t>z</w:t>
            </w:r>
            <w:r w:rsidRPr="008C0BBB">
              <w:rPr>
                <w:spacing w:val="-2"/>
                <w:sz w:val="14"/>
                <w:lang w:val="pl-PL"/>
              </w:rPr>
              <w:t xml:space="preserve"> praktycznym</w:t>
            </w:r>
          </w:p>
          <w:p w14:paraId="6EABF452" w14:textId="77777777" w:rsidR="004233F0" w:rsidRPr="008C0BBB" w:rsidRDefault="00AF49CC">
            <w:pPr>
              <w:pStyle w:val="TableParagraph"/>
              <w:spacing w:line="168" w:lineRule="exact"/>
              <w:ind w:left="97" w:right="96"/>
              <w:jc w:val="center"/>
              <w:rPr>
                <w:sz w:val="14"/>
                <w:lang w:val="pl-PL"/>
              </w:rPr>
            </w:pPr>
            <w:r w:rsidRPr="008C0BBB">
              <w:rPr>
                <w:spacing w:val="-2"/>
                <w:w w:val="95"/>
                <w:sz w:val="14"/>
                <w:lang w:val="pl-PL"/>
              </w:rPr>
              <w:t xml:space="preserve">przygotowaniem </w:t>
            </w:r>
            <w:r w:rsidRPr="008C0BBB">
              <w:rPr>
                <w:spacing w:val="-2"/>
                <w:sz w:val="14"/>
                <w:lang w:val="pl-PL"/>
              </w:rPr>
              <w:t>zawodowym</w:t>
            </w:r>
          </w:p>
        </w:tc>
        <w:tc>
          <w:tcPr>
            <w:tcW w:w="500" w:type="dxa"/>
          </w:tcPr>
          <w:p w14:paraId="55C8ED77" w14:textId="77777777" w:rsidR="004233F0" w:rsidRPr="008C0BBB" w:rsidRDefault="004233F0">
            <w:pPr>
              <w:pStyle w:val="TableParagraph"/>
              <w:spacing w:before="11"/>
              <w:rPr>
                <w:b/>
                <w:sz w:val="20"/>
                <w:lang w:val="pl-PL"/>
              </w:rPr>
            </w:pPr>
          </w:p>
          <w:p w14:paraId="184ADBDA" w14:textId="77777777" w:rsidR="004233F0" w:rsidRDefault="00AF49CC">
            <w:pPr>
              <w:pStyle w:val="TableParagraph"/>
              <w:spacing w:before="1"/>
              <w:ind w:left="108"/>
              <w:rPr>
                <w:sz w:val="14"/>
              </w:rPr>
            </w:pPr>
            <w:r>
              <w:rPr>
                <w:spacing w:val="-5"/>
                <w:sz w:val="14"/>
              </w:rPr>
              <w:t>TAK</w:t>
            </w:r>
          </w:p>
        </w:tc>
        <w:tc>
          <w:tcPr>
            <w:tcW w:w="1086" w:type="dxa"/>
            <w:vMerge/>
            <w:tcBorders>
              <w:top w:val="nil"/>
            </w:tcBorders>
          </w:tcPr>
          <w:p w14:paraId="0AE10A13" w14:textId="77777777" w:rsidR="004233F0" w:rsidRDefault="004233F0">
            <w:pPr>
              <w:rPr>
                <w:sz w:val="2"/>
                <w:szCs w:val="2"/>
              </w:rPr>
            </w:pPr>
          </w:p>
        </w:tc>
      </w:tr>
      <w:tr w:rsidR="004233F0" w14:paraId="68288A0B" w14:textId="77777777">
        <w:trPr>
          <w:trHeight w:val="340"/>
        </w:trPr>
        <w:tc>
          <w:tcPr>
            <w:tcW w:w="1753" w:type="dxa"/>
            <w:gridSpan w:val="2"/>
            <w:vMerge/>
            <w:tcBorders>
              <w:top w:val="nil"/>
            </w:tcBorders>
          </w:tcPr>
          <w:p w14:paraId="6179E97B" w14:textId="77777777" w:rsidR="004233F0" w:rsidRDefault="004233F0">
            <w:pPr>
              <w:rPr>
                <w:sz w:val="2"/>
                <w:szCs w:val="2"/>
              </w:rPr>
            </w:pPr>
          </w:p>
        </w:tc>
        <w:tc>
          <w:tcPr>
            <w:tcW w:w="800" w:type="dxa"/>
          </w:tcPr>
          <w:p w14:paraId="1CFEFCCF" w14:textId="77777777" w:rsidR="004233F0" w:rsidRDefault="00AF49CC">
            <w:pPr>
              <w:pStyle w:val="TableParagraph"/>
              <w:spacing w:before="100"/>
              <w:ind w:left="95" w:right="86"/>
              <w:jc w:val="center"/>
              <w:rPr>
                <w:sz w:val="12"/>
              </w:rPr>
            </w:pPr>
            <w:r>
              <w:rPr>
                <w:spacing w:val="-2"/>
                <w:sz w:val="12"/>
              </w:rPr>
              <w:t>Całkowita</w:t>
            </w:r>
          </w:p>
        </w:tc>
        <w:tc>
          <w:tcPr>
            <w:tcW w:w="747" w:type="dxa"/>
            <w:gridSpan w:val="2"/>
          </w:tcPr>
          <w:p w14:paraId="7D3564F7" w14:textId="77777777" w:rsidR="004233F0" w:rsidRDefault="00AF49CC">
            <w:pPr>
              <w:pStyle w:val="TableParagraph"/>
              <w:spacing w:before="28"/>
              <w:ind w:left="109" w:firstLine="100"/>
              <w:rPr>
                <w:sz w:val="12"/>
              </w:rPr>
            </w:pPr>
            <w:r>
              <w:rPr>
                <w:spacing w:val="-2"/>
                <w:sz w:val="12"/>
              </w:rPr>
              <w:t>Pracy</w:t>
            </w:r>
            <w:r>
              <w:rPr>
                <w:sz w:val="12"/>
              </w:rPr>
              <w:t xml:space="preserve"> </w:t>
            </w:r>
            <w:r>
              <w:rPr>
                <w:spacing w:val="-2"/>
                <w:sz w:val="12"/>
              </w:rPr>
              <w:t>studenta</w:t>
            </w:r>
          </w:p>
        </w:tc>
        <w:tc>
          <w:tcPr>
            <w:tcW w:w="915" w:type="dxa"/>
          </w:tcPr>
          <w:p w14:paraId="046F5AC9" w14:textId="77777777" w:rsidR="004233F0" w:rsidRDefault="00AF49CC">
            <w:pPr>
              <w:pStyle w:val="TableParagraph"/>
              <w:spacing w:before="28" w:line="145" w:lineRule="exact"/>
              <w:ind w:left="92" w:right="89"/>
              <w:jc w:val="center"/>
              <w:rPr>
                <w:sz w:val="12"/>
              </w:rPr>
            </w:pPr>
            <w:r>
              <w:rPr>
                <w:spacing w:val="-2"/>
                <w:sz w:val="12"/>
              </w:rPr>
              <w:t>Zajęcia</w:t>
            </w:r>
          </w:p>
          <w:p w14:paraId="3EFA78A8" w14:textId="77777777" w:rsidR="004233F0" w:rsidRDefault="00AF49CC">
            <w:pPr>
              <w:pStyle w:val="TableParagraph"/>
              <w:spacing w:line="145" w:lineRule="exact"/>
              <w:ind w:left="95" w:right="88"/>
              <w:jc w:val="center"/>
              <w:rPr>
                <w:sz w:val="12"/>
              </w:rPr>
            </w:pPr>
            <w:r>
              <w:rPr>
                <w:spacing w:val="-2"/>
                <w:sz w:val="12"/>
              </w:rPr>
              <w:t>kontaktowe</w:t>
            </w:r>
          </w:p>
        </w:tc>
        <w:tc>
          <w:tcPr>
            <w:tcW w:w="4564" w:type="dxa"/>
            <w:gridSpan w:val="7"/>
          </w:tcPr>
          <w:p w14:paraId="29F3A23E" w14:textId="77777777" w:rsidR="004233F0" w:rsidRPr="008C0BBB" w:rsidRDefault="00AF49CC">
            <w:pPr>
              <w:pStyle w:val="TableParagraph"/>
              <w:spacing w:line="168" w:lineRule="exact"/>
              <w:ind w:left="1860"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86" w:type="dxa"/>
          </w:tcPr>
          <w:p w14:paraId="02A3FCDE" w14:textId="77777777" w:rsidR="004233F0" w:rsidRDefault="00AF49CC">
            <w:pPr>
              <w:pStyle w:val="TableParagraph"/>
              <w:spacing w:before="87"/>
              <w:ind w:left="100" w:right="10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513C58B2" w14:textId="77777777">
        <w:trPr>
          <w:trHeight w:val="340"/>
        </w:trPr>
        <w:tc>
          <w:tcPr>
            <w:tcW w:w="1753" w:type="dxa"/>
            <w:gridSpan w:val="2"/>
            <w:vMerge w:val="restart"/>
          </w:tcPr>
          <w:p w14:paraId="7644A714" w14:textId="77777777" w:rsidR="004233F0" w:rsidRDefault="004233F0">
            <w:pPr>
              <w:pStyle w:val="TableParagraph"/>
              <w:spacing w:before="7"/>
              <w:rPr>
                <w:b/>
                <w:sz w:val="21"/>
              </w:rPr>
            </w:pPr>
          </w:p>
          <w:p w14:paraId="42CAAE5D" w14:textId="77777777" w:rsidR="004233F0" w:rsidRDefault="00AF49CC">
            <w:pPr>
              <w:pStyle w:val="TableParagraph"/>
              <w:ind w:left="108"/>
              <w:rPr>
                <w:sz w:val="14"/>
              </w:rPr>
            </w:pPr>
            <w:r>
              <w:rPr>
                <w:spacing w:val="-2"/>
                <w:sz w:val="14"/>
              </w:rPr>
              <w:t>Seminarium</w:t>
            </w:r>
          </w:p>
        </w:tc>
        <w:tc>
          <w:tcPr>
            <w:tcW w:w="800" w:type="dxa"/>
            <w:vMerge w:val="restart"/>
          </w:tcPr>
          <w:p w14:paraId="7490089D" w14:textId="77777777" w:rsidR="004233F0" w:rsidRDefault="004233F0">
            <w:pPr>
              <w:pStyle w:val="TableParagraph"/>
              <w:spacing w:before="7"/>
              <w:rPr>
                <w:b/>
                <w:sz w:val="21"/>
              </w:rPr>
            </w:pPr>
          </w:p>
          <w:p w14:paraId="54A75F47" w14:textId="77777777" w:rsidR="004233F0" w:rsidRDefault="00AF49CC">
            <w:pPr>
              <w:pStyle w:val="TableParagraph"/>
              <w:ind w:left="91" w:right="86"/>
              <w:jc w:val="center"/>
              <w:rPr>
                <w:sz w:val="14"/>
              </w:rPr>
            </w:pPr>
            <w:r>
              <w:rPr>
                <w:spacing w:val="-5"/>
                <w:sz w:val="14"/>
              </w:rPr>
              <w:t>60</w:t>
            </w:r>
          </w:p>
        </w:tc>
        <w:tc>
          <w:tcPr>
            <w:tcW w:w="747" w:type="dxa"/>
            <w:gridSpan w:val="2"/>
            <w:vMerge w:val="restart"/>
          </w:tcPr>
          <w:p w14:paraId="33FF0488" w14:textId="77777777" w:rsidR="004233F0" w:rsidRDefault="004233F0">
            <w:pPr>
              <w:pStyle w:val="TableParagraph"/>
              <w:spacing w:before="7"/>
              <w:rPr>
                <w:b/>
                <w:sz w:val="21"/>
              </w:rPr>
            </w:pPr>
          </w:p>
          <w:p w14:paraId="595D91CC" w14:textId="77777777" w:rsidR="004233F0" w:rsidRDefault="00AF49CC">
            <w:pPr>
              <w:pStyle w:val="TableParagraph"/>
              <w:ind w:left="256" w:right="247"/>
              <w:jc w:val="center"/>
              <w:rPr>
                <w:sz w:val="14"/>
              </w:rPr>
            </w:pPr>
            <w:r>
              <w:rPr>
                <w:spacing w:val="-5"/>
                <w:sz w:val="14"/>
              </w:rPr>
              <w:t>30</w:t>
            </w:r>
          </w:p>
        </w:tc>
        <w:tc>
          <w:tcPr>
            <w:tcW w:w="915" w:type="dxa"/>
            <w:vMerge w:val="restart"/>
          </w:tcPr>
          <w:p w14:paraId="75AF2861" w14:textId="77777777" w:rsidR="004233F0" w:rsidRDefault="004233F0">
            <w:pPr>
              <w:pStyle w:val="TableParagraph"/>
              <w:spacing w:before="7"/>
              <w:rPr>
                <w:b/>
                <w:sz w:val="21"/>
              </w:rPr>
            </w:pPr>
          </w:p>
          <w:p w14:paraId="5BAD194F" w14:textId="77777777" w:rsidR="004233F0" w:rsidRDefault="00AF49CC">
            <w:pPr>
              <w:pStyle w:val="TableParagraph"/>
              <w:ind w:left="92" w:right="89"/>
              <w:jc w:val="center"/>
              <w:rPr>
                <w:sz w:val="14"/>
              </w:rPr>
            </w:pPr>
            <w:r>
              <w:rPr>
                <w:spacing w:val="-5"/>
                <w:sz w:val="14"/>
              </w:rPr>
              <w:t>30</w:t>
            </w:r>
          </w:p>
        </w:tc>
        <w:tc>
          <w:tcPr>
            <w:tcW w:w="4564" w:type="dxa"/>
            <w:gridSpan w:val="7"/>
          </w:tcPr>
          <w:p w14:paraId="1AB0C025" w14:textId="77777777" w:rsidR="004233F0" w:rsidRPr="008C0BBB" w:rsidRDefault="00AF49CC">
            <w:pPr>
              <w:pStyle w:val="TableParagraph"/>
              <w:ind w:left="118" w:right="121"/>
              <w:jc w:val="center"/>
              <w:rPr>
                <w:sz w:val="14"/>
                <w:lang w:val="pl-PL"/>
              </w:rPr>
            </w:pPr>
            <w:r w:rsidRPr="008C0BBB">
              <w:rPr>
                <w:sz w:val="14"/>
                <w:lang w:val="pl-PL"/>
              </w:rPr>
              <w:t>Prezentacja</w:t>
            </w:r>
            <w:r w:rsidRPr="008C0BBB">
              <w:rPr>
                <w:spacing w:val="-8"/>
                <w:sz w:val="14"/>
                <w:lang w:val="pl-PL"/>
              </w:rPr>
              <w:t xml:space="preserve"> </w:t>
            </w:r>
            <w:r w:rsidRPr="008C0BBB">
              <w:rPr>
                <w:sz w:val="14"/>
                <w:lang w:val="pl-PL"/>
              </w:rPr>
              <w:t>na</w:t>
            </w:r>
            <w:r w:rsidRPr="008C0BBB">
              <w:rPr>
                <w:spacing w:val="-7"/>
                <w:sz w:val="14"/>
                <w:lang w:val="pl-PL"/>
              </w:rPr>
              <w:t xml:space="preserve"> </w:t>
            </w:r>
            <w:r w:rsidRPr="008C0BBB">
              <w:rPr>
                <w:sz w:val="14"/>
                <w:lang w:val="pl-PL"/>
              </w:rPr>
              <w:t>temat</w:t>
            </w:r>
            <w:r w:rsidRPr="008C0BBB">
              <w:rPr>
                <w:spacing w:val="-7"/>
                <w:sz w:val="14"/>
                <w:lang w:val="pl-PL"/>
              </w:rPr>
              <w:t xml:space="preserve"> </w:t>
            </w:r>
            <w:r w:rsidRPr="008C0BBB">
              <w:rPr>
                <w:sz w:val="14"/>
                <w:lang w:val="pl-PL"/>
              </w:rPr>
              <w:t>wybranego</w:t>
            </w:r>
            <w:r w:rsidRPr="008C0BBB">
              <w:rPr>
                <w:spacing w:val="-4"/>
                <w:sz w:val="14"/>
                <w:lang w:val="pl-PL"/>
              </w:rPr>
              <w:t xml:space="preserve"> </w:t>
            </w:r>
            <w:r w:rsidRPr="008C0BBB">
              <w:rPr>
                <w:sz w:val="14"/>
                <w:lang w:val="pl-PL"/>
              </w:rPr>
              <w:t>zagadnienia</w:t>
            </w:r>
            <w:r w:rsidRPr="008C0BBB">
              <w:rPr>
                <w:spacing w:val="-7"/>
                <w:sz w:val="14"/>
                <w:lang w:val="pl-PL"/>
              </w:rPr>
              <w:t xml:space="preserve"> </w:t>
            </w:r>
            <w:r w:rsidRPr="008C0BBB">
              <w:rPr>
                <w:spacing w:val="-2"/>
                <w:sz w:val="14"/>
                <w:lang w:val="pl-PL"/>
              </w:rPr>
              <w:t>będącego</w:t>
            </w:r>
          </w:p>
          <w:p w14:paraId="09C81A1F" w14:textId="77777777" w:rsidR="004233F0" w:rsidRDefault="00AF49CC">
            <w:pPr>
              <w:pStyle w:val="TableParagraph"/>
              <w:spacing w:before="1" w:line="149" w:lineRule="exact"/>
              <w:ind w:left="120" w:right="121"/>
              <w:jc w:val="center"/>
              <w:rPr>
                <w:sz w:val="14"/>
              </w:rPr>
            </w:pPr>
            <w:r>
              <w:rPr>
                <w:sz w:val="14"/>
              </w:rPr>
              <w:t>tematem</w:t>
            </w:r>
            <w:r>
              <w:rPr>
                <w:spacing w:val="-6"/>
                <w:sz w:val="14"/>
              </w:rPr>
              <w:t xml:space="preserve"> </w:t>
            </w:r>
            <w:r>
              <w:rPr>
                <w:sz w:val="14"/>
              </w:rPr>
              <w:t>pracy</w:t>
            </w:r>
            <w:r>
              <w:rPr>
                <w:spacing w:val="-6"/>
                <w:sz w:val="14"/>
              </w:rPr>
              <w:t xml:space="preserve"> </w:t>
            </w:r>
            <w:r>
              <w:rPr>
                <w:spacing w:val="-2"/>
                <w:sz w:val="14"/>
              </w:rPr>
              <w:t>dyplomowej</w:t>
            </w:r>
          </w:p>
        </w:tc>
        <w:tc>
          <w:tcPr>
            <w:tcW w:w="1086" w:type="dxa"/>
          </w:tcPr>
          <w:p w14:paraId="5C9EC019" w14:textId="77777777" w:rsidR="004233F0" w:rsidRDefault="00AF49CC">
            <w:pPr>
              <w:pStyle w:val="TableParagraph"/>
              <w:spacing w:before="87"/>
              <w:ind w:left="99" w:right="103"/>
              <w:jc w:val="center"/>
              <w:rPr>
                <w:sz w:val="14"/>
              </w:rPr>
            </w:pPr>
            <w:r>
              <w:rPr>
                <w:spacing w:val="-5"/>
                <w:sz w:val="14"/>
              </w:rPr>
              <w:t>50%</w:t>
            </w:r>
          </w:p>
        </w:tc>
      </w:tr>
      <w:tr w:rsidR="004233F0" w14:paraId="24FB1F88" w14:textId="77777777">
        <w:trPr>
          <w:trHeight w:val="341"/>
        </w:trPr>
        <w:tc>
          <w:tcPr>
            <w:tcW w:w="1753" w:type="dxa"/>
            <w:gridSpan w:val="2"/>
            <w:vMerge/>
            <w:tcBorders>
              <w:top w:val="nil"/>
            </w:tcBorders>
          </w:tcPr>
          <w:p w14:paraId="132387CC" w14:textId="77777777" w:rsidR="004233F0" w:rsidRDefault="004233F0">
            <w:pPr>
              <w:rPr>
                <w:sz w:val="2"/>
                <w:szCs w:val="2"/>
              </w:rPr>
            </w:pPr>
          </w:p>
        </w:tc>
        <w:tc>
          <w:tcPr>
            <w:tcW w:w="800" w:type="dxa"/>
            <w:vMerge/>
            <w:tcBorders>
              <w:top w:val="nil"/>
            </w:tcBorders>
          </w:tcPr>
          <w:p w14:paraId="551D5C7F" w14:textId="77777777" w:rsidR="004233F0" w:rsidRDefault="004233F0">
            <w:pPr>
              <w:rPr>
                <w:sz w:val="2"/>
                <w:szCs w:val="2"/>
              </w:rPr>
            </w:pPr>
          </w:p>
        </w:tc>
        <w:tc>
          <w:tcPr>
            <w:tcW w:w="747" w:type="dxa"/>
            <w:gridSpan w:val="2"/>
            <w:vMerge/>
            <w:tcBorders>
              <w:top w:val="nil"/>
            </w:tcBorders>
          </w:tcPr>
          <w:p w14:paraId="62726799" w14:textId="77777777" w:rsidR="004233F0" w:rsidRDefault="004233F0">
            <w:pPr>
              <w:rPr>
                <w:sz w:val="2"/>
                <w:szCs w:val="2"/>
              </w:rPr>
            </w:pPr>
          </w:p>
        </w:tc>
        <w:tc>
          <w:tcPr>
            <w:tcW w:w="915" w:type="dxa"/>
            <w:vMerge/>
            <w:tcBorders>
              <w:top w:val="nil"/>
            </w:tcBorders>
          </w:tcPr>
          <w:p w14:paraId="59FD5543" w14:textId="77777777" w:rsidR="004233F0" w:rsidRDefault="004233F0">
            <w:pPr>
              <w:rPr>
                <w:sz w:val="2"/>
                <w:szCs w:val="2"/>
              </w:rPr>
            </w:pPr>
          </w:p>
        </w:tc>
        <w:tc>
          <w:tcPr>
            <w:tcW w:w="4564" w:type="dxa"/>
            <w:gridSpan w:val="7"/>
          </w:tcPr>
          <w:p w14:paraId="66BCCEC5" w14:textId="77777777" w:rsidR="004233F0" w:rsidRPr="008C0BBB" w:rsidRDefault="00AF49CC">
            <w:pPr>
              <w:pStyle w:val="TableParagraph"/>
              <w:spacing w:before="1"/>
              <w:ind w:left="121" w:right="121"/>
              <w:jc w:val="center"/>
              <w:rPr>
                <w:sz w:val="14"/>
                <w:lang w:val="pl-PL"/>
              </w:rPr>
            </w:pPr>
            <w:r w:rsidRPr="008C0BBB">
              <w:rPr>
                <w:sz w:val="14"/>
                <w:lang w:val="pl-PL"/>
              </w:rPr>
              <w:t>Prezentacja</w:t>
            </w:r>
            <w:r w:rsidRPr="008C0BBB">
              <w:rPr>
                <w:spacing w:val="-6"/>
                <w:sz w:val="14"/>
                <w:lang w:val="pl-PL"/>
              </w:rPr>
              <w:t xml:space="preserve"> </w:t>
            </w:r>
            <w:r w:rsidRPr="008C0BBB">
              <w:rPr>
                <w:sz w:val="14"/>
                <w:lang w:val="pl-PL"/>
              </w:rPr>
              <w:t>na</w:t>
            </w:r>
            <w:r w:rsidRPr="008C0BBB">
              <w:rPr>
                <w:spacing w:val="-7"/>
                <w:sz w:val="14"/>
                <w:lang w:val="pl-PL"/>
              </w:rPr>
              <w:t xml:space="preserve"> </w:t>
            </w:r>
            <w:r w:rsidRPr="008C0BBB">
              <w:rPr>
                <w:sz w:val="14"/>
                <w:lang w:val="pl-PL"/>
              </w:rPr>
              <w:t>temat</w:t>
            </w:r>
            <w:r w:rsidRPr="008C0BBB">
              <w:rPr>
                <w:spacing w:val="-4"/>
                <w:sz w:val="14"/>
                <w:lang w:val="pl-PL"/>
              </w:rPr>
              <w:t xml:space="preserve"> </w:t>
            </w:r>
            <w:r w:rsidRPr="008C0BBB">
              <w:rPr>
                <w:sz w:val="14"/>
                <w:lang w:val="pl-PL"/>
              </w:rPr>
              <w:t>planowanych</w:t>
            </w:r>
            <w:r w:rsidRPr="008C0BBB">
              <w:rPr>
                <w:spacing w:val="-6"/>
                <w:sz w:val="14"/>
                <w:lang w:val="pl-PL"/>
              </w:rPr>
              <w:t xml:space="preserve"> </w:t>
            </w:r>
            <w:r w:rsidRPr="008C0BBB">
              <w:rPr>
                <w:sz w:val="14"/>
                <w:lang w:val="pl-PL"/>
              </w:rPr>
              <w:t>metod</w:t>
            </w:r>
            <w:r w:rsidRPr="008C0BBB">
              <w:rPr>
                <w:spacing w:val="-7"/>
                <w:sz w:val="14"/>
                <w:lang w:val="pl-PL"/>
              </w:rPr>
              <w:t xml:space="preserve"> </w:t>
            </w:r>
            <w:r w:rsidRPr="008C0BBB">
              <w:rPr>
                <w:sz w:val="14"/>
                <w:lang w:val="pl-PL"/>
              </w:rPr>
              <w:t>analizy</w:t>
            </w:r>
            <w:r w:rsidRPr="008C0BBB">
              <w:rPr>
                <w:spacing w:val="-6"/>
                <w:sz w:val="14"/>
                <w:lang w:val="pl-PL"/>
              </w:rPr>
              <w:t xml:space="preserve"> </w:t>
            </w:r>
            <w:r w:rsidRPr="008C0BBB">
              <w:rPr>
                <w:spacing w:val="-2"/>
                <w:sz w:val="14"/>
                <w:lang w:val="pl-PL"/>
              </w:rPr>
              <w:t>wybranego</w:t>
            </w:r>
          </w:p>
          <w:p w14:paraId="745536D4" w14:textId="77777777" w:rsidR="004233F0" w:rsidRPr="008C0BBB" w:rsidRDefault="00AF49CC">
            <w:pPr>
              <w:pStyle w:val="TableParagraph"/>
              <w:spacing w:line="149" w:lineRule="exact"/>
              <w:ind w:left="116" w:right="121"/>
              <w:jc w:val="center"/>
              <w:rPr>
                <w:sz w:val="14"/>
                <w:lang w:val="pl-PL"/>
              </w:rPr>
            </w:pPr>
            <w:r w:rsidRPr="008C0BBB">
              <w:rPr>
                <w:sz w:val="14"/>
                <w:lang w:val="pl-PL"/>
              </w:rPr>
              <w:t>zagadnienia</w:t>
            </w:r>
            <w:r w:rsidRPr="008C0BBB">
              <w:rPr>
                <w:spacing w:val="-7"/>
                <w:sz w:val="14"/>
                <w:lang w:val="pl-PL"/>
              </w:rPr>
              <w:t xml:space="preserve"> </w:t>
            </w:r>
            <w:r w:rsidRPr="008C0BBB">
              <w:rPr>
                <w:sz w:val="14"/>
                <w:lang w:val="pl-PL"/>
              </w:rPr>
              <w:t>będącego</w:t>
            </w:r>
            <w:r w:rsidRPr="008C0BBB">
              <w:rPr>
                <w:spacing w:val="-8"/>
                <w:sz w:val="14"/>
                <w:lang w:val="pl-PL"/>
              </w:rPr>
              <w:t xml:space="preserve"> </w:t>
            </w:r>
            <w:r w:rsidRPr="008C0BBB">
              <w:rPr>
                <w:sz w:val="14"/>
                <w:lang w:val="pl-PL"/>
              </w:rPr>
              <w:t>tematem</w:t>
            </w:r>
            <w:r w:rsidRPr="008C0BBB">
              <w:rPr>
                <w:spacing w:val="-5"/>
                <w:sz w:val="14"/>
                <w:lang w:val="pl-PL"/>
              </w:rPr>
              <w:t xml:space="preserve"> </w:t>
            </w:r>
            <w:r w:rsidRPr="008C0BBB">
              <w:rPr>
                <w:sz w:val="14"/>
                <w:lang w:val="pl-PL"/>
              </w:rPr>
              <w:t>pracy</w:t>
            </w:r>
            <w:r w:rsidRPr="008C0BBB">
              <w:rPr>
                <w:spacing w:val="-6"/>
                <w:sz w:val="14"/>
                <w:lang w:val="pl-PL"/>
              </w:rPr>
              <w:t xml:space="preserve"> </w:t>
            </w:r>
            <w:r w:rsidRPr="008C0BBB">
              <w:rPr>
                <w:spacing w:val="-2"/>
                <w:sz w:val="14"/>
                <w:lang w:val="pl-PL"/>
              </w:rPr>
              <w:t>dyplomowej</w:t>
            </w:r>
          </w:p>
        </w:tc>
        <w:tc>
          <w:tcPr>
            <w:tcW w:w="1086" w:type="dxa"/>
          </w:tcPr>
          <w:p w14:paraId="04254600" w14:textId="77777777" w:rsidR="004233F0" w:rsidRDefault="00AF49CC">
            <w:pPr>
              <w:pStyle w:val="TableParagraph"/>
              <w:spacing w:before="87"/>
              <w:ind w:left="100" w:right="103"/>
              <w:jc w:val="center"/>
              <w:rPr>
                <w:sz w:val="14"/>
              </w:rPr>
            </w:pPr>
            <w:r>
              <w:rPr>
                <w:spacing w:val="-5"/>
                <w:sz w:val="14"/>
              </w:rPr>
              <w:t>50%</w:t>
            </w:r>
          </w:p>
        </w:tc>
      </w:tr>
      <w:tr w:rsidR="004233F0" w14:paraId="11761A26" w14:textId="77777777">
        <w:trPr>
          <w:trHeight w:val="170"/>
        </w:trPr>
        <w:tc>
          <w:tcPr>
            <w:tcW w:w="1753" w:type="dxa"/>
            <w:gridSpan w:val="2"/>
          </w:tcPr>
          <w:p w14:paraId="50F55A5B"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6F982681" w14:textId="77777777" w:rsidR="004233F0" w:rsidRDefault="00AF49CC">
            <w:pPr>
              <w:pStyle w:val="TableParagraph"/>
              <w:spacing w:line="149" w:lineRule="exact"/>
              <w:ind w:left="91" w:right="86"/>
              <w:jc w:val="center"/>
              <w:rPr>
                <w:sz w:val="14"/>
              </w:rPr>
            </w:pPr>
            <w:r>
              <w:rPr>
                <w:spacing w:val="-5"/>
                <w:sz w:val="14"/>
              </w:rPr>
              <w:t>60</w:t>
            </w:r>
          </w:p>
        </w:tc>
        <w:tc>
          <w:tcPr>
            <w:tcW w:w="747" w:type="dxa"/>
            <w:gridSpan w:val="2"/>
          </w:tcPr>
          <w:p w14:paraId="3B0A0DB6" w14:textId="77777777" w:rsidR="004233F0" w:rsidRDefault="00AF49CC">
            <w:pPr>
              <w:pStyle w:val="TableParagraph"/>
              <w:spacing w:line="149" w:lineRule="exact"/>
              <w:ind w:left="256" w:right="247"/>
              <w:jc w:val="center"/>
              <w:rPr>
                <w:sz w:val="14"/>
              </w:rPr>
            </w:pPr>
            <w:r>
              <w:rPr>
                <w:spacing w:val="-5"/>
                <w:sz w:val="14"/>
              </w:rPr>
              <w:t>30</w:t>
            </w:r>
          </w:p>
        </w:tc>
        <w:tc>
          <w:tcPr>
            <w:tcW w:w="915" w:type="dxa"/>
          </w:tcPr>
          <w:p w14:paraId="0BBCD9DC" w14:textId="77777777" w:rsidR="004233F0" w:rsidRDefault="00AF49CC">
            <w:pPr>
              <w:pStyle w:val="TableParagraph"/>
              <w:spacing w:line="149" w:lineRule="exact"/>
              <w:ind w:left="92" w:right="89"/>
              <w:jc w:val="center"/>
              <w:rPr>
                <w:sz w:val="14"/>
              </w:rPr>
            </w:pPr>
            <w:r>
              <w:rPr>
                <w:spacing w:val="-5"/>
                <w:sz w:val="14"/>
              </w:rPr>
              <w:t>30</w:t>
            </w:r>
          </w:p>
        </w:tc>
        <w:tc>
          <w:tcPr>
            <w:tcW w:w="3286" w:type="dxa"/>
            <w:gridSpan w:val="5"/>
          </w:tcPr>
          <w:p w14:paraId="66FE7F1F" w14:textId="77777777" w:rsidR="004233F0" w:rsidRDefault="004233F0">
            <w:pPr>
              <w:pStyle w:val="TableParagraph"/>
              <w:rPr>
                <w:rFonts w:ascii="Times New Roman"/>
                <w:sz w:val="10"/>
              </w:rPr>
            </w:pPr>
          </w:p>
        </w:tc>
        <w:tc>
          <w:tcPr>
            <w:tcW w:w="1278" w:type="dxa"/>
            <w:gridSpan w:val="2"/>
          </w:tcPr>
          <w:p w14:paraId="4C5FBCED" w14:textId="77777777" w:rsidR="004233F0" w:rsidRDefault="00AF49CC">
            <w:pPr>
              <w:pStyle w:val="TableParagraph"/>
              <w:spacing w:line="149" w:lineRule="exact"/>
              <w:ind w:left="399"/>
              <w:rPr>
                <w:sz w:val="14"/>
              </w:rPr>
            </w:pPr>
            <w:r>
              <w:rPr>
                <w:spacing w:val="-2"/>
                <w:sz w:val="14"/>
              </w:rPr>
              <w:t>Razem</w:t>
            </w:r>
          </w:p>
        </w:tc>
        <w:tc>
          <w:tcPr>
            <w:tcW w:w="1086" w:type="dxa"/>
          </w:tcPr>
          <w:p w14:paraId="0FDFA2D2" w14:textId="77777777" w:rsidR="004233F0" w:rsidRDefault="004233F0">
            <w:pPr>
              <w:pStyle w:val="TableParagraph"/>
              <w:rPr>
                <w:rFonts w:ascii="Times New Roman"/>
                <w:sz w:val="10"/>
              </w:rPr>
            </w:pPr>
          </w:p>
        </w:tc>
      </w:tr>
      <w:tr w:rsidR="004233F0" w14:paraId="6D0107F9" w14:textId="77777777">
        <w:trPr>
          <w:trHeight w:val="390"/>
        </w:trPr>
        <w:tc>
          <w:tcPr>
            <w:tcW w:w="1263" w:type="dxa"/>
          </w:tcPr>
          <w:p w14:paraId="7AD5DEB2" w14:textId="77777777" w:rsidR="004233F0" w:rsidRDefault="00AF49CC">
            <w:pPr>
              <w:pStyle w:val="TableParagraph"/>
              <w:spacing w:before="2"/>
              <w:ind w:left="194"/>
              <w:rPr>
                <w:b/>
                <w:sz w:val="16"/>
              </w:rPr>
            </w:pPr>
            <w:r>
              <w:rPr>
                <w:b/>
                <w:spacing w:val="-2"/>
                <w:sz w:val="16"/>
              </w:rPr>
              <w:t>Kategoria</w:t>
            </w:r>
          </w:p>
          <w:p w14:paraId="79CD4A06" w14:textId="77777777" w:rsidR="004233F0" w:rsidRDefault="00AF49CC">
            <w:pPr>
              <w:pStyle w:val="TableParagraph"/>
              <w:spacing w:line="174" w:lineRule="exact"/>
              <w:ind w:left="266"/>
              <w:rPr>
                <w:b/>
                <w:sz w:val="16"/>
              </w:rPr>
            </w:pPr>
            <w:r>
              <w:rPr>
                <w:b/>
                <w:spacing w:val="-2"/>
                <w:sz w:val="16"/>
              </w:rPr>
              <w:t>efektów</w:t>
            </w:r>
          </w:p>
        </w:tc>
        <w:tc>
          <w:tcPr>
            <w:tcW w:w="490" w:type="dxa"/>
          </w:tcPr>
          <w:p w14:paraId="539DAFA8" w14:textId="77777777" w:rsidR="004233F0" w:rsidRDefault="00AF49CC">
            <w:pPr>
              <w:pStyle w:val="TableParagraph"/>
              <w:spacing w:before="98"/>
              <w:ind w:right="94"/>
              <w:jc w:val="right"/>
              <w:rPr>
                <w:b/>
                <w:sz w:val="16"/>
              </w:rPr>
            </w:pPr>
            <w:r>
              <w:rPr>
                <w:b/>
                <w:spacing w:val="-5"/>
                <w:sz w:val="16"/>
              </w:rPr>
              <w:t>Lp.</w:t>
            </w:r>
          </w:p>
        </w:tc>
        <w:tc>
          <w:tcPr>
            <w:tcW w:w="5748" w:type="dxa"/>
            <w:gridSpan w:val="9"/>
          </w:tcPr>
          <w:p w14:paraId="63689406" w14:textId="77777777" w:rsidR="004233F0" w:rsidRPr="008C0BBB" w:rsidRDefault="00AF49CC">
            <w:pPr>
              <w:pStyle w:val="TableParagraph"/>
              <w:spacing w:before="85"/>
              <w:ind w:left="659"/>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8" w:type="dxa"/>
            <w:gridSpan w:val="2"/>
          </w:tcPr>
          <w:p w14:paraId="3E039BC5" w14:textId="77777777" w:rsidR="004233F0" w:rsidRDefault="00AF49CC">
            <w:pPr>
              <w:pStyle w:val="TableParagraph"/>
              <w:spacing w:line="190" w:lineRule="atLeast"/>
              <w:ind w:left="106" w:firstLine="242"/>
              <w:rPr>
                <w:b/>
                <w:sz w:val="16"/>
              </w:rPr>
            </w:pPr>
            <w:r>
              <w:rPr>
                <w:b/>
                <w:spacing w:val="-2"/>
                <w:sz w:val="16"/>
              </w:rPr>
              <w:t>Efekty kierunkowe</w:t>
            </w:r>
          </w:p>
        </w:tc>
        <w:tc>
          <w:tcPr>
            <w:tcW w:w="1086" w:type="dxa"/>
          </w:tcPr>
          <w:p w14:paraId="2B7BBC7E" w14:textId="77777777" w:rsidR="004233F0" w:rsidRDefault="00AF49CC">
            <w:pPr>
              <w:pStyle w:val="TableParagraph"/>
              <w:spacing w:before="2"/>
              <w:ind w:left="251"/>
              <w:rPr>
                <w:b/>
                <w:sz w:val="16"/>
              </w:rPr>
            </w:pPr>
            <w:r>
              <w:rPr>
                <w:b/>
                <w:spacing w:val="-2"/>
                <w:sz w:val="16"/>
              </w:rPr>
              <w:t>Formy</w:t>
            </w:r>
          </w:p>
          <w:p w14:paraId="44FB0524" w14:textId="77777777" w:rsidR="004233F0" w:rsidRDefault="00AF49CC">
            <w:pPr>
              <w:pStyle w:val="TableParagraph"/>
              <w:spacing w:line="174" w:lineRule="exact"/>
              <w:ind w:left="302"/>
              <w:rPr>
                <w:b/>
                <w:sz w:val="16"/>
              </w:rPr>
            </w:pPr>
            <w:r>
              <w:rPr>
                <w:b/>
                <w:spacing w:val="-2"/>
                <w:sz w:val="16"/>
              </w:rPr>
              <w:t>zajęć</w:t>
            </w:r>
          </w:p>
        </w:tc>
      </w:tr>
      <w:tr w:rsidR="004233F0" w14:paraId="3CE416E6" w14:textId="77777777">
        <w:trPr>
          <w:trHeight w:val="388"/>
        </w:trPr>
        <w:tc>
          <w:tcPr>
            <w:tcW w:w="1263" w:type="dxa"/>
            <w:vMerge w:val="restart"/>
          </w:tcPr>
          <w:p w14:paraId="5B9BC9C0" w14:textId="77777777" w:rsidR="004233F0" w:rsidRDefault="004233F0">
            <w:pPr>
              <w:pStyle w:val="TableParagraph"/>
              <w:spacing w:before="3"/>
              <w:rPr>
                <w:b/>
                <w:sz w:val="24"/>
              </w:rPr>
            </w:pPr>
          </w:p>
          <w:p w14:paraId="0297B2FB" w14:textId="77777777" w:rsidR="004233F0" w:rsidRDefault="00AF49CC">
            <w:pPr>
              <w:pStyle w:val="TableParagraph"/>
              <w:ind w:left="341"/>
              <w:rPr>
                <w:sz w:val="16"/>
              </w:rPr>
            </w:pPr>
            <w:r>
              <w:rPr>
                <w:spacing w:val="-2"/>
                <w:sz w:val="16"/>
              </w:rPr>
              <w:t>Wiedza</w:t>
            </w:r>
          </w:p>
        </w:tc>
        <w:tc>
          <w:tcPr>
            <w:tcW w:w="490" w:type="dxa"/>
          </w:tcPr>
          <w:p w14:paraId="10B9EDB3" w14:textId="77777777" w:rsidR="004233F0" w:rsidRDefault="00AF49CC">
            <w:pPr>
              <w:pStyle w:val="TableParagraph"/>
              <w:spacing w:before="95"/>
              <w:ind w:right="151"/>
              <w:jc w:val="right"/>
              <w:rPr>
                <w:sz w:val="16"/>
              </w:rPr>
            </w:pPr>
            <w:r>
              <w:rPr>
                <w:spacing w:val="-5"/>
                <w:sz w:val="16"/>
              </w:rPr>
              <w:t>1.</w:t>
            </w:r>
          </w:p>
        </w:tc>
        <w:tc>
          <w:tcPr>
            <w:tcW w:w="5748" w:type="dxa"/>
            <w:gridSpan w:val="9"/>
          </w:tcPr>
          <w:p w14:paraId="47E0AD71"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8"/>
                <w:sz w:val="16"/>
                <w:lang w:val="pl-PL"/>
              </w:rPr>
              <w:t xml:space="preserve"> </w:t>
            </w:r>
            <w:r w:rsidRPr="008C0BBB">
              <w:rPr>
                <w:sz w:val="16"/>
                <w:lang w:val="pl-PL"/>
              </w:rPr>
              <w:t>omawia</w:t>
            </w:r>
            <w:r w:rsidRPr="008C0BBB">
              <w:rPr>
                <w:spacing w:val="47"/>
                <w:sz w:val="16"/>
                <w:lang w:val="pl-PL"/>
              </w:rPr>
              <w:t xml:space="preserve"> </w:t>
            </w:r>
            <w:r w:rsidRPr="008C0BBB">
              <w:rPr>
                <w:sz w:val="16"/>
                <w:lang w:val="pl-PL"/>
              </w:rPr>
              <w:t>wybrane</w:t>
            </w:r>
            <w:r w:rsidRPr="008C0BBB">
              <w:rPr>
                <w:spacing w:val="48"/>
                <w:sz w:val="16"/>
                <w:lang w:val="pl-PL"/>
              </w:rPr>
              <w:t xml:space="preserve"> </w:t>
            </w:r>
            <w:r w:rsidRPr="008C0BBB">
              <w:rPr>
                <w:sz w:val="16"/>
                <w:lang w:val="pl-PL"/>
              </w:rPr>
              <w:t>metody</w:t>
            </w:r>
            <w:r w:rsidRPr="008C0BBB">
              <w:rPr>
                <w:spacing w:val="53"/>
                <w:sz w:val="16"/>
                <w:lang w:val="pl-PL"/>
              </w:rPr>
              <w:t xml:space="preserve"> </w:t>
            </w:r>
            <w:r w:rsidRPr="008C0BBB">
              <w:rPr>
                <w:sz w:val="16"/>
                <w:lang w:val="pl-PL"/>
              </w:rPr>
              <w:t>analizy</w:t>
            </w:r>
            <w:r w:rsidRPr="008C0BBB">
              <w:rPr>
                <w:spacing w:val="48"/>
                <w:sz w:val="16"/>
                <w:lang w:val="pl-PL"/>
              </w:rPr>
              <w:t xml:space="preserve"> </w:t>
            </w:r>
            <w:r w:rsidRPr="008C0BBB">
              <w:rPr>
                <w:sz w:val="16"/>
                <w:lang w:val="pl-PL"/>
              </w:rPr>
              <w:t>i</w:t>
            </w:r>
            <w:r w:rsidRPr="008C0BBB">
              <w:rPr>
                <w:spacing w:val="50"/>
                <w:sz w:val="16"/>
                <w:lang w:val="pl-PL"/>
              </w:rPr>
              <w:t xml:space="preserve"> </w:t>
            </w:r>
            <w:r w:rsidRPr="008C0BBB">
              <w:rPr>
                <w:sz w:val="16"/>
                <w:lang w:val="pl-PL"/>
              </w:rPr>
              <w:t>interpretacji</w:t>
            </w:r>
            <w:r w:rsidRPr="008C0BBB">
              <w:rPr>
                <w:spacing w:val="50"/>
                <w:sz w:val="16"/>
                <w:lang w:val="pl-PL"/>
              </w:rPr>
              <w:t xml:space="preserve"> </w:t>
            </w:r>
            <w:r w:rsidRPr="008C0BBB">
              <w:rPr>
                <w:spacing w:val="-2"/>
                <w:sz w:val="16"/>
                <w:lang w:val="pl-PL"/>
              </w:rPr>
              <w:t>tekstów</w:t>
            </w:r>
          </w:p>
          <w:p w14:paraId="116AA87D" w14:textId="77777777" w:rsidR="004233F0" w:rsidRDefault="00AF49CC">
            <w:pPr>
              <w:pStyle w:val="TableParagraph"/>
              <w:spacing w:line="174" w:lineRule="exact"/>
              <w:ind w:left="107"/>
              <w:rPr>
                <w:sz w:val="16"/>
              </w:rPr>
            </w:pPr>
            <w:r>
              <w:rPr>
                <w:sz w:val="16"/>
              </w:rPr>
              <w:t>poddanych</w:t>
            </w:r>
            <w:r>
              <w:rPr>
                <w:spacing w:val="-9"/>
                <w:sz w:val="16"/>
              </w:rPr>
              <w:t xml:space="preserve"> </w:t>
            </w:r>
            <w:r>
              <w:rPr>
                <w:sz w:val="16"/>
              </w:rPr>
              <w:t>analizie</w:t>
            </w:r>
            <w:r>
              <w:rPr>
                <w:spacing w:val="-6"/>
                <w:sz w:val="16"/>
              </w:rPr>
              <w:t xml:space="preserve"> </w:t>
            </w:r>
            <w:r>
              <w:rPr>
                <w:spacing w:val="-2"/>
                <w:sz w:val="16"/>
              </w:rPr>
              <w:t>przekładoznawczej.</w:t>
            </w:r>
          </w:p>
        </w:tc>
        <w:tc>
          <w:tcPr>
            <w:tcW w:w="1278" w:type="dxa"/>
            <w:gridSpan w:val="2"/>
          </w:tcPr>
          <w:p w14:paraId="43CE6E1F" w14:textId="77777777" w:rsidR="004233F0" w:rsidRDefault="00AF49CC">
            <w:pPr>
              <w:pStyle w:val="TableParagraph"/>
              <w:spacing w:before="95"/>
              <w:ind w:left="367"/>
              <w:rPr>
                <w:sz w:val="16"/>
              </w:rPr>
            </w:pPr>
            <w:r>
              <w:rPr>
                <w:spacing w:val="-2"/>
                <w:sz w:val="16"/>
              </w:rPr>
              <w:t>K_U02</w:t>
            </w:r>
          </w:p>
        </w:tc>
        <w:tc>
          <w:tcPr>
            <w:tcW w:w="1086" w:type="dxa"/>
          </w:tcPr>
          <w:p w14:paraId="61636344" w14:textId="77777777" w:rsidR="004233F0" w:rsidRDefault="00AF49CC">
            <w:pPr>
              <w:pStyle w:val="TableParagraph"/>
              <w:spacing w:before="108"/>
              <w:ind w:left="102" w:right="103"/>
              <w:jc w:val="center"/>
              <w:rPr>
                <w:sz w:val="14"/>
              </w:rPr>
            </w:pPr>
            <w:r>
              <w:rPr>
                <w:spacing w:val="-2"/>
                <w:sz w:val="14"/>
              </w:rPr>
              <w:t>Seminarium</w:t>
            </w:r>
          </w:p>
        </w:tc>
      </w:tr>
      <w:tr w:rsidR="004233F0" w14:paraId="4E1495C3" w14:textId="77777777">
        <w:trPr>
          <w:trHeight w:val="388"/>
        </w:trPr>
        <w:tc>
          <w:tcPr>
            <w:tcW w:w="1263" w:type="dxa"/>
            <w:vMerge/>
            <w:tcBorders>
              <w:top w:val="nil"/>
            </w:tcBorders>
          </w:tcPr>
          <w:p w14:paraId="154F3E50" w14:textId="77777777" w:rsidR="004233F0" w:rsidRDefault="004233F0">
            <w:pPr>
              <w:rPr>
                <w:sz w:val="2"/>
                <w:szCs w:val="2"/>
              </w:rPr>
            </w:pPr>
          </w:p>
        </w:tc>
        <w:tc>
          <w:tcPr>
            <w:tcW w:w="490" w:type="dxa"/>
          </w:tcPr>
          <w:p w14:paraId="1C1644DA" w14:textId="77777777" w:rsidR="004233F0" w:rsidRDefault="00AF49CC">
            <w:pPr>
              <w:pStyle w:val="TableParagraph"/>
              <w:spacing w:before="95"/>
              <w:ind w:right="151"/>
              <w:jc w:val="right"/>
              <w:rPr>
                <w:sz w:val="16"/>
              </w:rPr>
            </w:pPr>
            <w:r>
              <w:rPr>
                <w:spacing w:val="-5"/>
                <w:sz w:val="16"/>
              </w:rPr>
              <w:t>2.</w:t>
            </w:r>
          </w:p>
        </w:tc>
        <w:tc>
          <w:tcPr>
            <w:tcW w:w="5748" w:type="dxa"/>
            <w:gridSpan w:val="9"/>
          </w:tcPr>
          <w:p w14:paraId="1D5C251B" w14:textId="77777777" w:rsidR="004233F0" w:rsidRPr="008C0BBB" w:rsidRDefault="00AF49CC">
            <w:pPr>
              <w:pStyle w:val="TableParagraph"/>
              <w:tabs>
                <w:tab w:val="left" w:pos="1155"/>
                <w:tab w:val="left" w:pos="2761"/>
                <w:tab w:val="left" w:pos="4178"/>
              </w:tabs>
              <w:spacing w:line="194" w:lineRule="exact"/>
              <w:ind w:left="107"/>
              <w:rPr>
                <w:sz w:val="16"/>
                <w:lang w:val="pl-PL"/>
              </w:rPr>
            </w:pPr>
            <w:r w:rsidRPr="008C0BBB">
              <w:rPr>
                <w:spacing w:val="-2"/>
                <w:sz w:val="16"/>
                <w:lang w:val="pl-PL"/>
              </w:rPr>
              <w:t>Student</w:t>
            </w:r>
            <w:r w:rsidRPr="008C0BBB">
              <w:rPr>
                <w:sz w:val="16"/>
                <w:lang w:val="pl-PL"/>
              </w:rPr>
              <w:tab/>
            </w:r>
            <w:r w:rsidRPr="008C0BBB">
              <w:rPr>
                <w:spacing w:val="-2"/>
                <w:sz w:val="16"/>
                <w:lang w:val="pl-PL"/>
              </w:rPr>
              <w:t>charakteryzuje</w:t>
            </w:r>
            <w:r w:rsidRPr="008C0BBB">
              <w:rPr>
                <w:sz w:val="16"/>
                <w:lang w:val="pl-PL"/>
              </w:rPr>
              <w:tab/>
            </w:r>
            <w:r w:rsidRPr="008C0BBB">
              <w:rPr>
                <w:spacing w:val="-2"/>
                <w:sz w:val="16"/>
                <w:lang w:val="pl-PL"/>
              </w:rPr>
              <w:t>terminologię</w:t>
            </w:r>
            <w:r w:rsidRPr="008C0BBB">
              <w:rPr>
                <w:sz w:val="16"/>
                <w:lang w:val="pl-PL"/>
              </w:rPr>
              <w:tab/>
            </w:r>
            <w:r w:rsidRPr="008C0BBB">
              <w:rPr>
                <w:spacing w:val="-2"/>
                <w:sz w:val="16"/>
                <w:lang w:val="pl-PL"/>
              </w:rPr>
              <w:t>przekładoznawczą</w:t>
            </w:r>
          </w:p>
          <w:p w14:paraId="73084257" w14:textId="77777777" w:rsidR="004233F0" w:rsidRPr="008C0BBB" w:rsidRDefault="00AF49CC">
            <w:pPr>
              <w:pStyle w:val="TableParagraph"/>
              <w:spacing w:line="174" w:lineRule="exact"/>
              <w:ind w:left="107"/>
              <w:rPr>
                <w:sz w:val="16"/>
                <w:lang w:val="pl-PL"/>
              </w:rPr>
            </w:pPr>
            <w:r w:rsidRPr="008C0BBB">
              <w:rPr>
                <w:sz w:val="16"/>
                <w:lang w:val="pl-PL"/>
              </w:rPr>
              <w:t>wykorzystywaną</w:t>
            </w:r>
            <w:r w:rsidRPr="008C0BBB">
              <w:rPr>
                <w:spacing w:val="-8"/>
                <w:sz w:val="16"/>
                <w:lang w:val="pl-PL"/>
              </w:rPr>
              <w:t xml:space="preserve"> </w:t>
            </w:r>
            <w:r w:rsidRPr="008C0BBB">
              <w:rPr>
                <w:sz w:val="16"/>
                <w:lang w:val="pl-PL"/>
              </w:rPr>
              <w:t>w</w:t>
            </w:r>
            <w:r w:rsidRPr="008C0BBB">
              <w:rPr>
                <w:spacing w:val="-8"/>
                <w:sz w:val="16"/>
                <w:lang w:val="pl-PL"/>
              </w:rPr>
              <w:t xml:space="preserve"> </w:t>
            </w:r>
            <w:r w:rsidRPr="008C0BBB">
              <w:rPr>
                <w:sz w:val="16"/>
                <w:lang w:val="pl-PL"/>
              </w:rPr>
              <w:t>pracy</w:t>
            </w:r>
            <w:r w:rsidRPr="008C0BBB">
              <w:rPr>
                <w:spacing w:val="-7"/>
                <w:sz w:val="16"/>
                <w:lang w:val="pl-PL"/>
              </w:rPr>
              <w:t xml:space="preserve"> </w:t>
            </w:r>
            <w:r w:rsidRPr="008C0BBB">
              <w:rPr>
                <w:spacing w:val="-2"/>
                <w:sz w:val="16"/>
                <w:lang w:val="pl-PL"/>
              </w:rPr>
              <w:t>dyplomowej.</w:t>
            </w:r>
          </w:p>
        </w:tc>
        <w:tc>
          <w:tcPr>
            <w:tcW w:w="1278" w:type="dxa"/>
            <w:gridSpan w:val="2"/>
          </w:tcPr>
          <w:p w14:paraId="1EE5F307" w14:textId="77777777" w:rsidR="004233F0" w:rsidRDefault="00AF49CC">
            <w:pPr>
              <w:pStyle w:val="TableParagraph"/>
              <w:spacing w:before="95"/>
              <w:ind w:left="346"/>
              <w:rPr>
                <w:sz w:val="16"/>
              </w:rPr>
            </w:pPr>
            <w:r>
              <w:rPr>
                <w:spacing w:val="-2"/>
                <w:sz w:val="16"/>
              </w:rPr>
              <w:t>K_W09</w:t>
            </w:r>
          </w:p>
        </w:tc>
        <w:tc>
          <w:tcPr>
            <w:tcW w:w="1086" w:type="dxa"/>
          </w:tcPr>
          <w:p w14:paraId="76A90AE9" w14:textId="77777777" w:rsidR="004233F0" w:rsidRDefault="00AF49CC">
            <w:pPr>
              <w:pStyle w:val="TableParagraph"/>
              <w:spacing w:before="108"/>
              <w:ind w:left="102" w:right="103"/>
              <w:jc w:val="center"/>
              <w:rPr>
                <w:sz w:val="14"/>
              </w:rPr>
            </w:pPr>
            <w:r>
              <w:rPr>
                <w:spacing w:val="-2"/>
                <w:sz w:val="14"/>
              </w:rPr>
              <w:t>Seminarium</w:t>
            </w:r>
          </w:p>
        </w:tc>
      </w:tr>
      <w:tr w:rsidR="004233F0" w14:paraId="25310386" w14:textId="77777777">
        <w:trPr>
          <w:trHeight w:val="777"/>
        </w:trPr>
        <w:tc>
          <w:tcPr>
            <w:tcW w:w="1263" w:type="dxa"/>
            <w:vMerge w:val="restart"/>
          </w:tcPr>
          <w:p w14:paraId="06C24345" w14:textId="77777777" w:rsidR="004233F0" w:rsidRDefault="004233F0">
            <w:pPr>
              <w:pStyle w:val="TableParagraph"/>
              <w:rPr>
                <w:b/>
                <w:sz w:val="20"/>
              </w:rPr>
            </w:pPr>
          </w:p>
          <w:p w14:paraId="659B50FB" w14:textId="77777777" w:rsidR="004233F0" w:rsidRDefault="004233F0">
            <w:pPr>
              <w:pStyle w:val="TableParagraph"/>
              <w:spacing w:before="4"/>
              <w:rPr>
                <w:b/>
                <w:sz w:val="28"/>
              </w:rPr>
            </w:pPr>
          </w:p>
          <w:p w14:paraId="127E9FC1" w14:textId="77777777" w:rsidR="004233F0" w:rsidRDefault="00AF49CC">
            <w:pPr>
              <w:pStyle w:val="TableParagraph"/>
              <w:ind w:left="113"/>
              <w:rPr>
                <w:sz w:val="16"/>
              </w:rPr>
            </w:pPr>
            <w:r>
              <w:rPr>
                <w:spacing w:val="-2"/>
                <w:sz w:val="16"/>
              </w:rPr>
              <w:t>Umiejętności</w:t>
            </w:r>
          </w:p>
        </w:tc>
        <w:tc>
          <w:tcPr>
            <w:tcW w:w="490" w:type="dxa"/>
          </w:tcPr>
          <w:p w14:paraId="1EC3582D" w14:textId="77777777" w:rsidR="004233F0" w:rsidRDefault="004233F0">
            <w:pPr>
              <w:pStyle w:val="TableParagraph"/>
              <w:rPr>
                <w:b/>
                <w:sz w:val="24"/>
              </w:rPr>
            </w:pPr>
          </w:p>
          <w:p w14:paraId="471A7E81" w14:textId="77777777" w:rsidR="004233F0" w:rsidRDefault="00AF49CC">
            <w:pPr>
              <w:pStyle w:val="TableParagraph"/>
              <w:spacing w:before="1"/>
              <w:ind w:right="150"/>
              <w:jc w:val="right"/>
              <w:rPr>
                <w:sz w:val="16"/>
              </w:rPr>
            </w:pPr>
            <w:r>
              <w:rPr>
                <w:spacing w:val="-5"/>
                <w:sz w:val="16"/>
              </w:rPr>
              <w:t>1.</w:t>
            </w:r>
          </w:p>
        </w:tc>
        <w:tc>
          <w:tcPr>
            <w:tcW w:w="5748" w:type="dxa"/>
            <w:gridSpan w:val="9"/>
          </w:tcPr>
          <w:p w14:paraId="5E73F1A1" w14:textId="77777777" w:rsidR="004233F0" w:rsidRPr="008C0BBB" w:rsidRDefault="00AF49CC">
            <w:pPr>
              <w:pStyle w:val="TableParagraph"/>
              <w:spacing w:line="194" w:lineRule="exact"/>
              <w:ind w:left="107" w:right="98"/>
              <w:jc w:val="both"/>
              <w:rPr>
                <w:sz w:val="16"/>
                <w:lang w:val="pl-PL"/>
              </w:rPr>
            </w:pPr>
            <w:r w:rsidRPr="008C0BBB">
              <w:rPr>
                <w:sz w:val="16"/>
                <w:lang w:val="pl-PL"/>
              </w:rPr>
              <w:t xml:space="preserve">Student tworzy pracę dyplomową w języku angielskim na poziomie C1, w której merytorycznie argumentuje swoje sądy oraz formułuje uzasadnione wnioski, również z wykorzystaniem terminologii </w:t>
            </w:r>
            <w:r w:rsidRPr="008C0BBB">
              <w:rPr>
                <w:spacing w:val="-2"/>
                <w:sz w:val="16"/>
                <w:lang w:val="pl-PL"/>
              </w:rPr>
              <w:t>przekładoznawczej.</w:t>
            </w:r>
          </w:p>
        </w:tc>
        <w:tc>
          <w:tcPr>
            <w:tcW w:w="1278" w:type="dxa"/>
            <w:gridSpan w:val="2"/>
          </w:tcPr>
          <w:p w14:paraId="2109945E" w14:textId="77777777" w:rsidR="004233F0" w:rsidRDefault="00AF49CC">
            <w:pPr>
              <w:pStyle w:val="TableParagraph"/>
              <w:spacing w:before="98"/>
              <w:ind w:left="367" w:right="363"/>
              <w:jc w:val="both"/>
              <w:rPr>
                <w:sz w:val="16"/>
              </w:rPr>
            </w:pPr>
            <w:r>
              <w:rPr>
                <w:spacing w:val="-2"/>
                <w:sz w:val="16"/>
              </w:rPr>
              <w:t xml:space="preserve">K_U02 K_U03 </w:t>
            </w:r>
            <w:r>
              <w:rPr>
                <w:spacing w:val="-4"/>
                <w:sz w:val="16"/>
              </w:rPr>
              <w:t>K_U07</w:t>
            </w:r>
          </w:p>
        </w:tc>
        <w:tc>
          <w:tcPr>
            <w:tcW w:w="1086" w:type="dxa"/>
          </w:tcPr>
          <w:p w14:paraId="078D9CB0" w14:textId="77777777" w:rsidR="004233F0" w:rsidRDefault="004233F0">
            <w:pPr>
              <w:pStyle w:val="TableParagraph"/>
              <w:rPr>
                <w:b/>
                <w:sz w:val="16"/>
              </w:rPr>
            </w:pPr>
          </w:p>
          <w:p w14:paraId="5EC0CACD" w14:textId="77777777" w:rsidR="004233F0" w:rsidRDefault="00AF49CC">
            <w:pPr>
              <w:pStyle w:val="TableParagraph"/>
              <w:spacing w:before="111"/>
              <w:ind w:left="102" w:right="103"/>
              <w:jc w:val="center"/>
              <w:rPr>
                <w:sz w:val="14"/>
              </w:rPr>
            </w:pPr>
            <w:r>
              <w:rPr>
                <w:spacing w:val="-2"/>
                <w:sz w:val="14"/>
              </w:rPr>
              <w:t>Seminarium</w:t>
            </w:r>
          </w:p>
        </w:tc>
      </w:tr>
      <w:tr w:rsidR="004233F0" w14:paraId="2B368728" w14:textId="77777777">
        <w:trPr>
          <w:trHeight w:val="585"/>
        </w:trPr>
        <w:tc>
          <w:tcPr>
            <w:tcW w:w="1263" w:type="dxa"/>
            <w:vMerge/>
            <w:tcBorders>
              <w:top w:val="nil"/>
            </w:tcBorders>
          </w:tcPr>
          <w:p w14:paraId="6460F87B" w14:textId="77777777" w:rsidR="004233F0" w:rsidRDefault="004233F0">
            <w:pPr>
              <w:rPr>
                <w:sz w:val="2"/>
                <w:szCs w:val="2"/>
              </w:rPr>
            </w:pPr>
          </w:p>
        </w:tc>
        <w:tc>
          <w:tcPr>
            <w:tcW w:w="490" w:type="dxa"/>
          </w:tcPr>
          <w:p w14:paraId="7729677D" w14:textId="77777777" w:rsidR="004233F0" w:rsidRDefault="004233F0">
            <w:pPr>
              <w:pStyle w:val="TableParagraph"/>
              <w:spacing w:before="11"/>
              <w:rPr>
                <w:b/>
                <w:sz w:val="15"/>
              </w:rPr>
            </w:pPr>
          </w:p>
          <w:p w14:paraId="0A741A54" w14:textId="77777777" w:rsidR="004233F0" w:rsidRDefault="00AF49CC">
            <w:pPr>
              <w:pStyle w:val="TableParagraph"/>
              <w:spacing w:before="1"/>
              <w:ind w:right="151"/>
              <w:jc w:val="right"/>
              <w:rPr>
                <w:sz w:val="16"/>
              </w:rPr>
            </w:pPr>
            <w:r>
              <w:rPr>
                <w:spacing w:val="-5"/>
                <w:sz w:val="16"/>
              </w:rPr>
              <w:t>2.</w:t>
            </w:r>
          </w:p>
        </w:tc>
        <w:tc>
          <w:tcPr>
            <w:tcW w:w="5748" w:type="dxa"/>
            <w:gridSpan w:val="9"/>
          </w:tcPr>
          <w:p w14:paraId="2322BBFE" w14:textId="77777777" w:rsidR="004233F0" w:rsidRPr="008C0BBB" w:rsidRDefault="00AF49CC">
            <w:pPr>
              <w:pStyle w:val="TableParagraph"/>
              <w:spacing w:line="194" w:lineRule="exact"/>
              <w:ind w:left="107" w:right="98"/>
              <w:jc w:val="both"/>
              <w:rPr>
                <w:sz w:val="16"/>
                <w:lang w:val="pl-PL"/>
              </w:rPr>
            </w:pPr>
            <w:r w:rsidRPr="008C0BBB">
              <w:rPr>
                <w:sz w:val="16"/>
                <w:lang w:val="pl-PL"/>
              </w:rPr>
              <w:t>Student posługuje się pojęciami i terminami przekładoznawczymi,</w:t>
            </w:r>
            <w:r w:rsidRPr="008C0BBB">
              <w:rPr>
                <w:spacing w:val="40"/>
                <w:sz w:val="16"/>
                <w:lang w:val="pl-PL"/>
              </w:rPr>
              <w:t xml:space="preserve"> </w:t>
            </w:r>
            <w:r w:rsidRPr="008C0BBB">
              <w:rPr>
                <w:sz w:val="16"/>
                <w:lang w:val="pl-PL"/>
              </w:rPr>
              <w:t xml:space="preserve">za pomocą których opisuje wybrane jako temat pracy dyplomowej </w:t>
            </w:r>
            <w:r w:rsidRPr="008C0BBB">
              <w:rPr>
                <w:spacing w:val="-2"/>
                <w:sz w:val="16"/>
                <w:lang w:val="pl-PL"/>
              </w:rPr>
              <w:t>zagadnienie.</w:t>
            </w:r>
          </w:p>
        </w:tc>
        <w:tc>
          <w:tcPr>
            <w:tcW w:w="1278" w:type="dxa"/>
            <w:gridSpan w:val="2"/>
          </w:tcPr>
          <w:p w14:paraId="0692D0F3" w14:textId="77777777" w:rsidR="004233F0" w:rsidRPr="008C0BBB" w:rsidRDefault="004233F0">
            <w:pPr>
              <w:pStyle w:val="TableParagraph"/>
              <w:spacing w:before="11"/>
              <w:rPr>
                <w:b/>
                <w:sz w:val="15"/>
                <w:lang w:val="pl-PL"/>
              </w:rPr>
            </w:pPr>
          </w:p>
          <w:p w14:paraId="4966AD4E" w14:textId="77777777" w:rsidR="004233F0" w:rsidRDefault="00AF49CC">
            <w:pPr>
              <w:pStyle w:val="TableParagraph"/>
              <w:spacing w:before="1"/>
              <w:ind w:left="367"/>
              <w:rPr>
                <w:sz w:val="16"/>
              </w:rPr>
            </w:pPr>
            <w:r>
              <w:rPr>
                <w:spacing w:val="-4"/>
                <w:sz w:val="16"/>
              </w:rPr>
              <w:t>K_U11</w:t>
            </w:r>
          </w:p>
        </w:tc>
        <w:tc>
          <w:tcPr>
            <w:tcW w:w="1086" w:type="dxa"/>
          </w:tcPr>
          <w:p w14:paraId="03135791" w14:textId="77777777" w:rsidR="004233F0" w:rsidRDefault="004233F0">
            <w:pPr>
              <w:pStyle w:val="TableParagraph"/>
              <w:rPr>
                <w:b/>
                <w:sz w:val="17"/>
              </w:rPr>
            </w:pPr>
          </w:p>
          <w:p w14:paraId="1812FB11" w14:textId="77777777" w:rsidR="004233F0" w:rsidRDefault="00AF49CC">
            <w:pPr>
              <w:pStyle w:val="TableParagraph"/>
              <w:ind w:left="102" w:right="103"/>
              <w:jc w:val="center"/>
              <w:rPr>
                <w:sz w:val="14"/>
              </w:rPr>
            </w:pPr>
            <w:r>
              <w:rPr>
                <w:spacing w:val="-2"/>
                <w:sz w:val="14"/>
              </w:rPr>
              <w:t>Seminarium</w:t>
            </w:r>
          </w:p>
        </w:tc>
      </w:tr>
      <w:tr w:rsidR="004233F0" w14:paraId="6854194A" w14:textId="77777777">
        <w:trPr>
          <w:trHeight w:val="583"/>
        </w:trPr>
        <w:tc>
          <w:tcPr>
            <w:tcW w:w="1263" w:type="dxa"/>
          </w:tcPr>
          <w:p w14:paraId="65EBDB0D" w14:textId="77777777" w:rsidR="004233F0" w:rsidRDefault="00AF49CC">
            <w:pPr>
              <w:pStyle w:val="TableParagraph"/>
              <w:spacing w:before="95"/>
              <w:ind w:left="97" w:right="85"/>
              <w:jc w:val="center"/>
              <w:rPr>
                <w:sz w:val="16"/>
              </w:rPr>
            </w:pPr>
            <w:r>
              <w:rPr>
                <w:spacing w:val="-2"/>
                <w:sz w:val="16"/>
              </w:rPr>
              <w:t>Kompetencje</w:t>
            </w:r>
          </w:p>
          <w:p w14:paraId="243F738A" w14:textId="77777777" w:rsidR="004233F0" w:rsidRDefault="00AF49CC">
            <w:pPr>
              <w:pStyle w:val="TableParagraph"/>
              <w:spacing w:before="1"/>
              <w:ind w:left="94" w:right="85"/>
              <w:jc w:val="center"/>
              <w:rPr>
                <w:sz w:val="16"/>
              </w:rPr>
            </w:pPr>
            <w:r>
              <w:rPr>
                <w:spacing w:val="-2"/>
                <w:sz w:val="16"/>
              </w:rPr>
              <w:t>społeczne</w:t>
            </w:r>
          </w:p>
        </w:tc>
        <w:tc>
          <w:tcPr>
            <w:tcW w:w="490" w:type="dxa"/>
          </w:tcPr>
          <w:p w14:paraId="31404B9A" w14:textId="77777777" w:rsidR="004233F0" w:rsidRDefault="004233F0">
            <w:pPr>
              <w:pStyle w:val="TableParagraph"/>
              <w:spacing w:before="11"/>
              <w:rPr>
                <w:b/>
                <w:sz w:val="15"/>
              </w:rPr>
            </w:pPr>
          </w:p>
          <w:p w14:paraId="0AA11DF4" w14:textId="77777777" w:rsidR="004233F0" w:rsidRDefault="00AF49CC">
            <w:pPr>
              <w:pStyle w:val="TableParagraph"/>
              <w:spacing w:before="1"/>
              <w:ind w:right="150"/>
              <w:jc w:val="right"/>
              <w:rPr>
                <w:sz w:val="16"/>
              </w:rPr>
            </w:pPr>
            <w:r>
              <w:rPr>
                <w:spacing w:val="-5"/>
                <w:sz w:val="16"/>
              </w:rPr>
              <w:t>1.</w:t>
            </w:r>
          </w:p>
        </w:tc>
        <w:tc>
          <w:tcPr>
            <w:tcW w:w="5748" w:type="dxa"/>
            <w:gridSpan w:val="9"/>
          </w:tcPr>
          <w:p w14:paraId="6206C64C" w14:textId="77777777" w:rsidR="004233F0" w:rsidRPr="008C0BBB" w:rsidRDefault="00AF49CC">
            <w:pPr>
              <w:pStyle w:val="TableParagraph"/>
              <w:spacing w:line="194" w:lineRule="exact"/>
              <w:ind w:left="107" w:right="98"/>
              <w:jc w:val="both"/>
              <w:rPr>
                <w:sz w:val="16"/>
                <w:lang w:val="pl-PL"/>
              </w:rPr>
            </w:pPr>
            <w:r w:rsidRPr="008C0BBB">
              <w:rPr>
                <w:sz w:val="16"/>
                <w:lang w:val="pl-PL"/>
              </w:rPr>
              <w:t xml:space="preserve">Student jest gotów do stosowana zasad etycznym w pisanej przez siebie pracy dyplomowej oraz działaniach badawczych z nią </w:t>
            </w:r>
            <w:r w:rsidRPr="008C0BBB">
              <w:rPr>
                <w:spacing w:val="-2"/>
                <w:sz w:val="16"/>
                <w:lang w:val="pl-PL"/>
              </w:rPr>
              <w:t>powiązanych.</w:t>
            </w:r>
          </w:p>
        </w:tc>
        <w:tc>
          <w:tcPr>
            <w:tcW w:w="1278" w:type="dxa"/>
            <w:gridSpan w:val="2"/>
          </w:tcPr>
          <w:p w14:paraId="38F23557" w14:textId="77777777" w:rsidR="004233F0" w:rsidRPr="008C0BBB" w:rsidRDefault="004233F0">
            <w:pPr>
              <w:pStyle w:val="TableParagraph"/>
              <w:spacing w:before="11"/>
              <w:rPr>
                <w:b/>
                <w:sz w:val="15"/>
                <w:lang w:val="pl-PL"/>
              </w:rPr>
            </w:pPr>
          </w:p>
          <w:p w14:paraId="3EF51B61" w14:textId="77777777" w:rsidR="004233F0" w:rsidRDefault="00AF49CC">
            <w:pPr>
              <w:pStyle w:val="TableParagraph"/>
              <w:spacing w:before="1"/>
              <w:ind w:left="370"/>
              <w:rPr>
                <w:sz w:val="16"/>
              </w:rPr>
            </w:pPr>
            <w:r>
              <w:rPr>
                <w:spacing w:val="-2"/>
                <w:sz w:val="16"/>
              </w:rPr>
              <w:t>K_K06</w:t>
            </w:r>
          </w:p>
        </w:tc>
        <w:tc>
          <w:tcPr>
            <w:tcW w:w="1086" w:type="dxa"/>
          </w:tcPr>
          <w:p w14:paraId="5C282ABC" w14:textId="77777777" w:rsidR="004233F0" w:rsidRDefault="004233F0">
            <w:pPr>
              <w:pStyle w:val="TableParagraph"/>
              <w:rPr>
                <w:b/>
                <w:sz w:val="17"/>
              </w:rPr>
            </w:pPr>
          </w:p>
          <w:p w14:paraId="0BFC479D" w14:textId="77777777" w:rsidR="004233F0" w:rsidRDefault="00AF49CC">
            <w:pPr>
              <w:pStyle w:val="TableParagraph"/>
              <w:ind w:left="102" w:right="103"/>
              <w:jc w:val="center"/>
              <w:rPr>
                <w:sz w:val="14"/>
              </w:rPr>
            </w:pPr>
            <w:r>
              <w:rPr>
                <w:spacing w:val="-2"/>
                <w:sz w:val="14"/>
              </w:rPr>
              <w:t>Seminarium</w:t>
            </w:r>
          </w:p>
        </w:tc>
      </w:tr>
    </w:tbl>
    <w:p w14:paraId="7D5B221E" w14:textId="77777777" w:rsidR="004233F0" w:rsidRDefault="004233F0">
      <w:pPr>
        <w:pStyle w:val="Tekstpodstawowy"/>
        <w:spacing w:before="7"/>
        <w:rPr>
          <w:b/>
        </w:rPr>
      </w:pPr>
    </w:p>
    <w:p w14:paraId="2C38CADE" w14:textId="77777777" w:rsidR="004233F0" w:rsidRDefault="00AF49CC">
      <w:pPr>
        <w:pStyle w:val="Nagwek1"/>
        <w:spacing w:before="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40F6AC79" w14:textId="77777777">
        <w:trPr>
          <w:trHeight w:val="244"/>
        </w:trPr>
        <w:tc>
          <w:tcPr>
            <w:tcW w:w="1688" w:type="dxa"/>
          </w:tcPr>
          <w:p w14:paraId="19CB64C4" w14:textId="77777777" w:rsidR="004233F0" w:rsidRDefault="00AF49CC">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2AE57CEF" w14:textId="77777777" w:rsidR="004233F0" w:rsidRDefault="00AF49CC">
            <w:pPr>
              <w:pStyle w:val="TableParagraph"/>
              <w:spacing w:before="2" w:line="222" w:lineRule="exact"/>
              <w:ind w:left="107"/>
              <w:rPr>
                <w:b/>
                <w:sz w:val="20"/>
              </w:rPr>
            </w:pPr>
            <w:r>
              <w:rPr>
                <w:b/>
                <w:sz w:val="20"/>
              </w:rPr>
              <w:t>Metody</w:t>
            </w:r>
            <w:r>
              <w:rPr>
                <w:b/>
                <w:spacing w:val="-13"/>
                <w:sz w:val="20"/>
              </w:rPr>
              <w:t xml:space="preserve"> </w:t>
            </w:r>
            <w:r>
              <w:rPr>
                <w:b/>
                <w:spacing w:val="-2"/>
                <w:sz w:val="20"/>
              </w:rPr>
              <w:t>dydaktyczne</w:t>
            </w:r>
          </w:p>
        </w:tc>
      </w:tr>
      <w:tr w:rsidR="004233F0" w:rsidRPr="005B58CC" w14:paraId="020B6B4F" w14:textId="77777777">
        <w:trPr>
          <w:trHeight w:val="486"/>
        </w:trPr>
        <w:tc>
          <w:tcPr>
            <w:tcW w:w="1688" w:type="dxa"/>
          </w:tcPr>
          <w:p w14:paraId="52437B04" w14:textId="77777777" w:rsidR="004233F0" w:rsidRDefault="00AF49CC">
            <w:pPr>
              <w:pStyle w:val="TableParagraph"/>
              <w:spacing w:line="243" w:lineRule="exact"/>
              <w:ind w:left="353"/>
              <w:rPr>
                <w:sz w:val="20"/>
              </w:rPr>
            </w:pPr>
            <w:r>
              <w:rPr>
                <w:spacing w:val="-2"/>
                <w:sz w:val="20"/>
              </w:rPr>
              <w:t>Ćwiczenia</w:t>
            </w:r>
          </w:p>
          <w:p w14:paraId="01D33939" w14:textId="77777777" w:rsidR="004233F0" w:rsidRDefault="00AF49CC">
            <w:pPr>
              <w:pStyle w:val="TableParagraph"/>
              <w:spacing w:line="224" w:lineRule="exact"/>
              <w:ind w:left="297"/>
              <w:rPr>
                <w:sz w:val="20"/>
              </w:rPr>
            </w:pPr>
            <w:r>
              <w:rPr>
                <w:spacing w:val="-2"/>
                <w:sz w:val="20"/>
              </w:rPr>
              <w:t>praktyczne</w:t>
            </w:r>
          </w:p>
        </w:tc>
        <w:tc>
          <w:tcPr>
            <w:tcW w:w="8206" w:type="dxa"/>
          </w:tcPr>
          <w:p w14:paraId="1F470159" w14:textId="77777777" w:rsidR="004233F0" w:rsidRPr="008C0BBB" w:rsidRDefault="00AF49CC">
            <w:pPr>
              <w:pStyle w:val="TableParagraph"/>
              <w:spacing w:before="122"/>
              <w:ind w:left="107"/>
              <w:rPr>
                <w:sz w:val="20"/>
                <w:lang w:val="pl-PL"/>
              </w:rPr>
            </w:pPr>
            <w:r w:rsidRPr="008C0BBB">
              <w:rPr>
                <w:sz w:val="20"/>
                <w:lang w:val="pl-PL"/>
              </w:rPr>
              <w:t>Seminarium,</w:t>
            </w:r>
            <w:r w:rsidRPr="008C0BBB">
              <w:rPr>
                <w:spacing w:val="-13"/>
                <w:sz w:val="20"/>
                <w:lang w:val="pl-PL"/>
              </w:rPr>
              <w:t xml:space="preserve"> </w:t>
            </w:r>
            <w:r w:rsidRPr="008C0BBB">
              <w:rPr>
                <w:sz w:val="20"/>
                <w:lang w:val="pl-PL"/>
              </w:rPr>
              <w:t>dyskusja</w:t>
            </w:r>
            <w:r w:rsidRPr="008C0BBB">
              <w:rPr>
                <w:spacing w:val="-11"/>
                <w:sz w:val="20"/>
                <w:lang w:val="pl-PL"/>
              </w:rPr>
              <w:t xml:space="preserve"> </w:t>
            </w:r>
            <w:r w:rsidRPr="008C0BBB">
              <w:rPr>
                <w:sz w:val="20"/>
                <w:lang w:val="pl-PL"/>
              </w:rPr>
              <w:t>dydaktyczna,</w:t>
            </w:r>
            <w:r w:rsidRPr="008C0BBB">
              <w:rPr>
                <w:spacing w:val="-13"/>
                <w:sz w:val="20"/>
                <w:lang w:val="pl-PL"/>
              </w:rPr>
              <w:t xml:space="preserve"> </w:t>
            </w:r>
            <w:r w:rsidRPr="008C0BBB">
              <w:rPr>
                <w:sz w:val="20"/>
                <w:lang w:val="pl-PL"/>
              </w:rPr>
              <w:t>pogadanka,</w:t>
            </w:r>
            <w:r w:rsidRPr="008C0BBB">
              <w:rPr>
                <w:spacing w:val="-10"/>
                <w:sz w:val="20"/>
                <w:lang w:val="pl-PL"/>
              </w:rPr>
              <w:t xml:space="preserve"> </w:t>
            </w:r>
            <w:r w:rsidRPr="008C0BBB">
              <w:rPr>
                <w:sz w:val="20"/>
                <w:lang w:val="pl-PL"/>
              </w:rPr>
              <w:t>prezentacja</w:t>
            </w:r>
            <w:r w:rsidRPr="008C0BBB">
              <w:rPr>
                <w:spacing w:val="-11"/>
                <w:sz w:val="20"/>
                <w:lang w:val="pl-PL"/>
              </w:rPr>
              <w:t xml:space="preserve"> </w:t>
            </w:r>
            <w:r w:rsidRPr="008C0BBB">
              <w:rPr>
                <w:spacing w:val="-2"/>
                <w:sz w:val="20"/>
                <w:lang w:val="pl-PL"/>
              </w:rPr>
              <w:t>multimedialna</w:t>
            </w:r>
          </w:p>
        </w:tc>
      </w:tr>
      <w:tr w:rsidR="004233F0" w14:paraId="77136223" w14:textId="77777777">
        <w:trPr>
          <w:trHeight w:val="241"/>
        </w:trPr>
        <w:tc>
          <w:tcPr>
            <w:tcW w:w="9894" w:type="dxa"/>
            <w:gridSpan w:val="2"/>
          </w:tcPr>
          <w:p w14:paraId="0B20741E"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14:paraId="0EF10B56" w14:textId="77777777">
        <w:trPr>
          <w:trHeight w:val="2188"/>
        </w:trPr>
        <w:tc>
          <w:tcPr>
            <w:tcW w:w="9894" w:type="dxa"/>
            <w:gridSpan w:val="2"/>
          </w:tcPr>
          <w:p w14:paraId="3DA8D53D" w14:textId="77777777" w:rsidR="004233F0" w:rsidRPr="008C0BBB" w:rsidRDefault="00AF49CC">
            <w:pPr>
              <w:pStyle w:val="TableParagraph"/>
              <w:numPr>
                <w:ilvl w:val="0"/>
                <w:numId w:val="4"/>
              </w:numPr>
              <w:tabs>
                <w:tab w:val="left" w:pos="700"/>
                <w:tab w:val="left" w:pos="702"/>
              </w:tabs>
              <w:spacing w:line="245" w:lineRule="exact"/>
              <w:ind w:hanging="592"/>
              <w:rPr>
                <w:sz w:val="20"/>
                <w:lang w:val="pl-PL"/>
              </w:rPr>
            </w:pPr>
            <w:r w:rsidRPr="008C0BBB">
              <w:rPr>
                <w:sz w:val="20"/>
                <w:lang w:val="pl-PL"/>
              </w:rPr>
              <w:t>Metodologia</w:t>
            </w:r>
            <w:r w:rsidRPr="008C0BBB">
              <w:rPr>
                <w:spacing w:val="48"/>
                <w:w w:val="150"/>
                <w:sz w:val="20"/>
                <w:lang w:val="pl-PL"/>
              </w:rPr>
              <w:t xml:space="preserve"> </w:t>
            </w:r>
            <w:r w:rsidRPr="008C0BBB">
              <w:rPr>
                <w:sz w:val="20"/>
                <w:lang w:val="pl-PL"/>
              </w:rPr>
              <w:t>badań</w:t>
            </w:r>
            <w:r w:rsidRPr="008C0BBB">
              <w:rPr>
                <w:spacing w:val="47"/>
                <w:w w:val="150"/>
                <w:sz w:val="20"/>
                <w:lang w:val="pl-PL"/>
              </w:rPr>
              <w:t xml:space="preserve"> </w:t>
            </w:r>
            <w:r w:rsidRPr="008C0BBB">
              <w:rPr>
                <w:sz w:val="20"/>
                <w:lang w:val="pl-PL"/>
              </w:rPr>
              <w:t>przekładoznawczych</w:t>
            </w:r>
            <w:r w:rsidRPr="008C0BBB">
              <w:rPr>
                <w:spacing w:val="50"/>
                <w:w w:val="150"/>
                <w:sz w:val="20"/>
                <w:lang w:val="pl-PL"/>
              </w:rPr>
              <w:t xml:space="preserve"> </w:t>
            </w:r>
            <w:r w:rsidRPr="008C0BBB">
              <w:rPr>
                <w:sz w:val="20"/>
                <w:lang w:val="pl-PL"/>
              </w:rPr>
              <w:t>–</w:t>
            </w:r>
            <w:r w:rsidRPr="008C0BBB">
              <w:rPr>
                <w:spacing w:val="49"/>
                <w:w w:val="150"/>
                <w:sz w:val="20"/>
                <w:lang w:val="pl-PL"/>
              </w:rPr>
              <w:t xml:space="preserve"> </w:t>
            </w:r>
            <w:r w:rsidRPr="008C0BBB">
              <w:rPr>
                <w:sz w:val="20"/>
                <w:lang w:val="pl-PL"/>
              </w:rPr>
              <w:t>wybrane</w:t>
            </w:r>
            <w:r w:rsidRPr="008C0BBB">
              <w:rPr>
                <w:spacing w:val="46"/>
                <w:w w:val="150"/>
                <w:sz w:val="20"/>
                <w:lang w:val="pl-PL"/>
              </w:rPr>
              <w:t xml:space="preserve"> </w:t>
            </w:r>
            <w:r w:rsidRPr="008C0BBB">
              <w:rPr>
                <w:sz w:val="20"/>
                <w:lang w:val="pl-PL"/>
              </w:rPr>
              <w:t>metody</w:t>
            </w:r>
            <w:r w:rsidRPr="008C0BBB">
              <w:rPr>
                <w:spacing w:val="48"/>
                <w:w w:val="150"/>
                <w:sz w:val="20"/>
                <w:lang w:val="pl-PL"/>
              </w:rPr>
              <w:t xml:space="preserve"> </w:t>
            </w:r>
            <w:r w:rsidRPr="008C0BBB">
              <w:rPr>
                <w:sz w:val="20"/>
                <w:lang w:val="pl-PL"/>
              </w:rPr>
              <w:t>badawcze</w:t>
            </w:r>
            <w:r w:rsidRPr="008C0BBB">
              <w:rPr>
                <w:spacing w:val="50"/>
                <w:w w:val="150"/>
                <w:sz w:val="20"/>
                <w:lang w:val="pl-PL"/>
              </w:rPr>
              <w:t xml:space="preserve"> </w:t>
            </w:r>
            <w:r w:rsidRPr="008C0BBB">
              <w:rPr>
                <w:sz w:val="20"/>
                <w:lang w:val="pl-PL"/>
              </w:rPr>
              <w:t>oraz</w:t>
            </w:r>
            <w:r w:rsidRPr="008C0BBB">
              <w:rPr>
                <w:spacing w:val="49"/>
                <w:w w:val="150"/>
                <w:sz w:val="20"/>
                <w:lang w:val="pl-PL"/>
              </w:rPr>
              <w:t xml:space="preserve"> </w:t>
            </w:r>
            <w:r w:rsidRPr="008C0BBB">
              <w:rPr>
                <w:spacing w:val="-2"/>
                <w:sz w:val="20"/>
                <w:lang w:val="pl-PL"/>
              </w:rPr>
              <w:t>metody</w:t>
            </w:r>
          </w:p>
          <w:p w14:paraId="11094B85" w14:textId="77777777" w:rsidR="004233F0" w:rsidRDefault="00AF49CC">
            <w:pPr>
              <w:pStyle w:val="TableParagraph"/>
              <w:spacing w:line="243" w:lineRule="exact"/>
              <w:ind w:left="701"/>
              <w:rPr>
                <w:sz w:val="20"/>
              </w:rPr>
            </w:pPr>
            <w:r>
              <w:rPr>
                <w:sz w:val="20"/>
              </w:rPr>
              <w:t>rozwiązywania</w:t>
            </w:r>
            <w:r>
              <w:rPr>
                <w:spacing w:val="-14"/>
                <w:sz w:val="20"/>
              </w:rPr>
              <w:t xml:space="preserve"> </w:t>
            </w:r>
            <w:r>
              <w:rPr>
                <w:sz w:val="20"/>
              </w:rPr>
              <w:t>praktycznych</w:t>
            </w:r>
            <w:r>
              <w:rPr>
                <w:spacing w:val="-12"/>
                <w:sz w:val="20"/>
              </w:rPr>
              <w:t xml:space="preserve"> </w:t>
            </w:r>
            <w:r>
              <w:rPr>
                <w:sz w:val="20"/>
              </w:rPr>
              <w:t>problemów</w:t>
            </w:r>
            <w:r>
              <w:rPr>
                <w:spacing w:val="-13"/>
                <w:sz w:val="20"/>
              </w:rPr>
              <w:t xml:space="preserve"> </w:t>
            </w:r>
            <w:r>
              <w:rPr>
                <w:spacing w:val="-2"/>
                <w:sz w:val="20"/>
              </w:rPr>
              <w:t>tłumaczeniowych.</w:t>
            </w:r>
          </w:p>
          <w:p w14:paraId="2CA2F64C" w14:textId="77777777" w:rsidR="004233F0" w:rsidRPr="008C0BBB" w:rsidRDefault="00AF49CC">
            <w:pPr>
              <w:pStyle w:val="TableParagraph"/>
              <w:numPr>
                <w:ilvl w:val="0"/>
                <w:numId w:val="4"/>
              </w:numPr>
              <w:tabs>
                <w:tab w:val="left" w:pos="700"/>
                <w:tab w:val="left" w:pos="702"/>
                <w:tab w:val="left" w:pos="2996"/>
                <w:tab w:val="left" w:pos="3367"/>
                <w:tab w:val="left" w:pos="4598"/>
                <w:tab w:val="left" w:pos="6862"/>
                <w:tab w:val="left" w:pos="7126"/>
                <w:tab w:val="left" w:pos="8666"/>
              </w:tabs>
              <w:spacing w:before="2" w:line="237" w:lineRule="auto"/>
              <w:ind w:right="101"/>
              <w:rPr>
                <w:sz w:val="20"/>
                <w:lang w:val="pl-PL"/>
              </w:rPr>
            </w:pPr>
            <w:r w:rsidRPr="008C0BBB">
              <w:rPr>
                <w:spacing w:val="-2"/>
                <w:sz w:val="20"/>
                <w:lang w:val="pl-PL"/>
              </w:rPr>
              <w:t>Interdyscyplinarność</w:t>
            </w:r>
            <w:r w:rsidRPr="008C0BBB">
              <w:rPr>
                <w:sz w:val="20"/>
                <w:lang w:val="pl-PL"/>
              </w:rPr>
              <w:tab/>
            </w:r>
            <w:r w:rsidRPr="008C0BBB">
              <w:rPr>
                <w:spacing w:val="-10"/>
                <w:sz w:val="20"/>
                <w:lang w:val="pl-PL"/>
              </w:rPr>
              <w:t>w</w:t>
            </w:r>
            <w:r w:rsidRPr="008C0BBB">
              <w:rPr>
                <w:sz w:val="20"/>
                <w:lang w:val="pl-PL"/>
              </w:rPr>
              <w:tab/>
            </w:r>
            <w:r w:rsidRPr="008C0BBB">
              <w:rPr>
                <w:spacing w:val="-2"/>
                <w:sz w:val="20"/>
                <w:lang w:val="pl-PL"/>
              </w:rPr>
              <w:t>badaniach</w:t>
            </w:r>
            <w:r w:rsidRPr="008C0BBB">
              <w:rPr>
                <w:sz w:val="20"/>
                <w:lang w:val="pl-PL"/>
              </w:rPr>
              <w:tab/>
            </w:r>
            <w:r w:rsidRPr="008C0BBB">
              <w:rPr>
                <w:spacing w:val="-2"/>
                <w:sz w:val="20"/>
                <w:lang w:val="pl-PL"/>
              </w:rPr>
              <w:t>przekładoznawczych</w:t>
            </w:r>
            <w:r w:rsidRPr="008C0BBB">
              <w:rPr>
                <w:sz w:val="20"/>
                <w:lang w:val="pl-PL"/>
              </w:rPr>
              <w:tab/>
            </w:r>
            <w:r w:rsidRPr="008C0BBB">
              <w:rPr>
                <w:spacing w:val="-10"/>
                <w:sz w:val="20"/>
                <w:lang w:val="pl-PL"/>
              </w:rPr>
              <w:t>i</w:t>
            </w:r>
            <w:r w:rsidRPr="008C0BBB">
              <w:rPr>
                <w:sz w:val="20"/>
                <w:lang w:val="pl-PL"/>
              </w:rPr>
              <w:tab/>
            </w:r>
            <w:r w:rsidRPr="008C0BBB">
              <w:rPr>
                <w:spacing w:val="-2"/>
                <w:sz w:val="20"/>
                <w:lang w:val="pl-PL"/>
              </w:rPr>
              <w:t>praktycznych</w:t>
            </w:r>
            <w:r w:rsidRPr="008C0BBB">
              <w:rPr>
                <w:sz w:val="20"/>
                <w:lang w:val="pl-PL"/>
              </w:rPr>
              <w:tab/>
            </w:r>
            <w:r w:rsidRPr="008C0BBB">
              <w:rPr>
                <w:spacing w:val="-2"/>
                <w:sz w:val="20"/>
                <w:lang w:val="pl-PL"/>
              </w:rPr>
              <w:t xml:space="preserve">działaniach </w:t>
            </w:r>
            <w:r w:rsidRPr="008C0BBB">
              <w:rPr>
                <w:sz w:val="20"/>
                <w:lang w:val="pl-PL"/>
              </w:rPr>
              <w:t>zawodowych tłumacza języka angielskiego.</w:t>
            </w:r>
          </w:p>
          <w:p w14:paraId="02CF984E" w14:textId="77777777" w:rsidR="004233F0" w:rsidRPr="008C0BBB" w:rsidRDefault="00AF49CC">
            <w:pPr>
              <w:pStyle w:val="TableParagraph"/>
              <w:numPr>
                <w:ilvl w:val="0"/>
                <w:numId w:val="4"/>
              </w:numPr>
              <w:tabs>
                <w:tab w:val="left" w:pos="700"/>
                <w:tab w:val="left" w:pos="702"/>
                <w:tab w:val="left" w:pos="2379"/>
                <w:tab w:val="left" w:pos="3467"/>
                <w:tab w:val="left" w:pos="4304"/>
                <w:tab w:val="left" w:pos="6579"/>
                <w:tab w:val="left" w:pos="7229"/>
                <w:tab w:val="left" w:pos="8454"/>
              </w:tabs>
              <w:ind w:right="101"/>
              <w:rPr>
                <w:sz w:val="20"/>
                <w:lang w:val="pl-PL"/>
              </w:rPr>
            </w:pPr>
            <w:r w:rsidRPr="008C0BBB">
              <w:rPr>
                <w:spacing w:val="-2"/>
                <w:sz w:val="20"/>
                <w:lang w:val="pl-PL"/>
              </w:rPr>
              <w:t>Prezentowanie</w:t>
            </w:r>
            <w:r w:rsidRPr="008C0BBB">
              <w:rPr>
                <w:sz w:val="20"/>
                <w:lang w:val="pl-PL"/>
              </w:rPr>
              <w:tab/>
            </w:r>
            <w:r w:rsidRPr="008C0BBB">
              <w:rPr>
                <w:spacing w:val="-2"/>
                <w:sz w:val="20"/>
                <w:lang w:val="pl-PL"/>
              </w:rPr>
              <w:t>wyników</w:t>
            </w:r>
            <w:r w:rsidRPr="008C0BBB">
              <w:rPr>
                <w:sz w:val="20"/>
                <w:lang w:val="pl-PL"/>
              </w:rPr>
              <w:tab/>
            </w:r>
            <w:r w:rsidRPr="008C0BBB">
              <w:rPr>
                <w:spacing w:val="-4"/>
                <w:sz w:val="20"/>
                <w:lang w:val="pl-PL"/>
              </w:rPr>
              <w:t>badań</w:t>
            </w:r>
            <w:r w:rsidRPr="008C0BBB">
              <w:rPr>
                <w:sz w:val="20"/>
                <w:lang w:val="pl-PL"/>
              </w:rPr>
              <w:tab/>
            </w:r>
            <w:r w:rsidRPr="008C0BBB">
              <w:rPr>
                <w:spacing w:val="-2"/>
                <w:sz w:val="20"/>
                <w:lang w:val="pl-PL"/>
              </w:rPr>
              <w:t>przekładoznawczych</w:t>
            </w:r>
            <w:r w:rsidRPr="008C0BBB">
              <w:rPr>
                <w:sz w:val="20"/>
                <w:lang w:val="pl-PL"/>
              </w:rPr>
              <w:tab/>
            </w:r>
            <w:r w:rsidRPr="008C0BBB">
              <w:rPr>
                <w:spacing w:val="-4"/>
                <w:sz w:val="20"/>
                <w:lang w:val="pl-PL"/>
              </w:rPr>
              <w:t>oraz</w:t>
            </w:r>
            <w:r w:rsidRPr="008C0BBB">
              <w:rPr>
                <w:sz w:val="20"/>
                <w:lang w:val="pl-PL"/>
              </w:rPr>
              <w:tab/>
            </w:r>
            <w:r w:rsidRPr="008C0BBB">
              <w:rPr>
                <w:spacing w:val="-2"/>
                <w:sz w:val="20"/>
                <w:lang w:val="pl-PL"/>
              </w:rPr>
              <w:t>rozwiązań</w:t>
            </w:r>
            <w:r w:rsidRPr="008C0BBB">
              <w:rPr>
                <w:sz w:val="20"/>
                <w:lang w:val="pl-PL"/>
              </w:rPr>
              <w:tab/>
            </w:r>
            <w:r w:rsidRPr="008C0BBB">
              <w:rPr>
                <w:spacing w:val="-2"/>
                <w:sz w:val="20"/>
                <w:lang w:val="pl-PL"/>
              </w:rPr>
              <w:t xml:space="preserve">praktycznych </w:t>
            </w:r>
            <w:r w:rsidRPr="008C0BBB">
              <w:rPr>
                <w:sz w:val="20"/>
                <w:lang w:val="pl-PL"/>
              </w:rPr>
              <w:t>problemów tłumaczeniowych.</w:t>
            </w:r>
          </w:p>
          <w:p w14:paraId="7112A1E1" w14:textId="77777777" w:rsidR="004233F0" w:rsidRPr="008C0BBB" w:rsidRDefault="00AF49CC">
            <w:pPr>
              <w:pStyle w:val="TableParagraph"/>
              <w:numPr>
                <w:ilvl w:val="0"/>
                <w:numId w:val="4"/>
              </w:numPr>
              <w:tabs>
                <w:tab w:val="left" w:pos="700"/>
                <w:tab w:val="left" w:pos="702"/>
              </w:tabs>
              <w:spacing w:line="237" w:lineRule="auto"/>
              <w:ind w:right="102"/>
              <w:rPr>
                <w:sz w:val="20"/>
                <w:lang w:val="pl-PL"/>
              </w:rPr>
            </w:pPr>
            <w:r w:rsidRPr="008C0BBB">
              <w:rPr>
                <w:sz w:val="20"/>
                <w:lang w:val="pl-PL"/>
              </w:rPr>
              <w:t>Formatowanie</w:t>
            </w:r>
            <w:r w:rsidRPr="008C0BBB">
              <w:rPr>
                <w:spacing w:val="40"/>
                <w:sz w:val="20"/>
                <w:lang w:val="pl-PL"/>
              </w:rPr>
              <w:t xml:space="preserve"> </w:t>
            </w:r>
            <w:r w:rsidRPr="008C0BBB">
              <w:rPr>
                <w:sz w:val="20"/>
                <w:lang w:val="pl-PL"/>
              </w:rPr>
              <w:t>pracy</w:t>
            </w:r>
            <w:r w:rsidRPr="008C0BBB">
              <w:rPr>
                <w:spacing w:val="40"/>
                <w:sz w:val="20"/>
                <w:lang w:val="pl-PL"/>
              </w:rPr>
              <w:t xml:space="preserve"> </w:t>
            </w:r>
            <w:r w:rsidRPr="008C0BBB">
              <w:rPr>
                <w:sz w:val="20"/>
                <w:lang w:val="pl-PL"/>
              </w:rPr>
              <w:t>dyplomowej</w:t>
            </w:r>
            <w:r w:rsidRPr="008C0BBB">
              <w:rPr>
                <w:spacing w:val="40"/>
                <w:sz w:val="20"/>
                <w:lang w:val="pl-PL"/>
              </w:rPr>
              <w:t xml:space="preserve"> </w:t>
            </w:r>
            <w:r w:rsidRPr="008C0BBB">
              <w:rPr>
                <w:sz w:val="20"/>
                <w:lang w:val="pl-PL"/>
              </w:rPr>
              <w:t>na</w:t>
            </w:r>
            <w:r w:rsidRPr="008C0BBB">
              <w:rPr>
                <w:spacing w:val="40"/>
                <w:sz w:val="20"/>
                <w:lang w:val="pl-PL"/>
              </w:rPr>
              <w:t xml:space="preserve"> </w:t>
            </w:r>
            <w:r w:rsidRPr="008C0BBB">
              <w:rPr>
                <w:sz w:val="20"/>
                <w:lang w:val="pl-PL"/>
              </w:rPr>
              <w:t>temat</w:t>
            </w:r>
            <w:r w:rsidRPr="008C0BBB">
              <w:rPr>
                <w:spacing w:val="40"/>
                <w:sz w:val="20"/>
                <w:lang w:val="pl-PL"/>
              </w:rPr>
              <w:t xml:space="preserve"> </w:t>
            </w:r>
            <w:r w:rsidRPr="008C0BBB">
              <w:rPr>
                <w:sz w:val="20"/>
                <w:lang w:val="pl-PL"/>
              </w:rPr>
              <w:t>praktyki</w:t>
            </w:r>
            <w:r w:rsidRPr="008C0BBB">
              <w:rPr>
                <w:spacing w:val="40"/>
                <w:sz w:val="20"/>
                <w:lang w:val="pl-PL"/>
              </w:rPr>
              <w:t xml:space="preserve"> </w:t>
            </w:r>
            <w:r w:rsidRPr="008C0BBB">
              <w:rPr>
                <w:sz w:val="20"/>
                <w:lang w:val="pl-PL"/>
              </w:rPr>
              <w:t>przekładu</w:t>
            </w:r>
            <w:r w:rsidRPr="008C0BBB">
              <w:rPr>
                <w:spacing w:val="40"/>
                <w:sz w:val="20"/>
                <w:lang w:val="pl-PL"/>
              </w:rPr>
              <w:t xml:space="preserve"> </w:t>
            </w:r>
            <w:r w:rsidRPr="008C0BBB">
              <w:rPr>
                <w:sz w:val="20"/>
                <w:lang w:val="pl-PL"/>
              </w:rPr>
              <w:t>i</w:t>
            </w:r>
            <w:r w:rsidRPr="008C0BBB">
              <w:rPr>
                <w:spacing w:val="40"/>
                <w:sz w:val="20"/>
                <w:lang w:val="pl-PL"/>
              </w:rPr>
              <w:t xml:space="preserve"> </w:t>
            </w:r>
            <w:r w:rsidRPr="008C0BBB">
              <w:rPr>
                <w:sz w:val="20"/>
                <w:lang w:val="pl-PL"/>
              </w:rPr>
              <w:t>działań</w:t>
            </w:r>
            <w:r w:rsidRPr="008C0BBB">
              <w:rPr>
                <w:spacing w:val="40"/>
                <w:sz w:val="20"/>
                <w:lang w:val="pl-PL"/>
              </w:rPr>
              <w:t xml:space="preserve"> </w:t>
            </w:r>
            <w:r w:rsidRPr="008C0BBB">
              <w:rPr>
                <w:sz w:val="20"/>
                <w:lang w:val="pl-PL"/>
              </w:rPr>
              <w:t>zawodowych tłumacza języka angielskiego.</w:t>
            </w:r>
          </w:p>
          <w:p w14:paraId="72D921C2" w14:textId="77777777" w:rsidR="004233F0" w:rsidRDefault="00AF49CC">
            <w:pPr>
              <w:pStyle w:val="TableParagraph"/>
              <w:numPr>
                <w:ilvl w:val="0"/>
                <w:numId w:val="4"/>
              </w:numPr>
              <w:tabs>
                <w:tab w:val="left" w:pos="700"/>
                <w:tab w:val="left" w:pos="702"/>
              </w:tabs>
              <w:spacing w:before="1" w:line="224" w:lineRule="exact"/>
              <w:ind w:hanging="592"/>
              <w:rPr>
                <w:sz w:val="20"/>
              </w:rPr>
            </w:pPr>
            <w:r>
              <w:rPr>
                <w:sz w:val="20"/>
              </w:rPr>
              <w:t>Przygotowanie</w:t>
            </w:r>
            <w:r>
              <w:rPr>
                <w:spacing w:val="-9"/>
                <w:sz w:val="20"/>
              </w:rPr>
              <w:t xml:space="preserve"> </w:t>
            </w:r>
            <w:r>
              <w:rPr>
                <w:sz w:val="20"/>
              </w:rPr>
              <w:t>do</w:t>
            </w:r>
            <w:r>
              <w:rPr>
                <w:spacing w:val="-9"/>
                <w:sz w:val="20"/>
              </w:rPr>
              <w:t xml:space="preserve"> </w:t>
            </w:r>
            <w:r>
              <w:rPr>
                <w:sz w:val="20"/>
              </w:rPr>
              <w:t>egzaminu</w:t>
            </w:r>
            <w:r>
              <w:rPr>
                <w:spacing w:val="-9"/>
                <w:sz w:val="20"/>
              </w:rPr>
              <w:t xml:space="preserve"> </w:t>
            </w:r>
            <w:r>
              <w:rPr>
                <w:spacing w:val="-2"/>
                <w:sz w:val="20"/>
              </w:rPr>
              <w:t>dyplomowego.</w:t>
            </w:r>
          </w:p>
        </w:tc>
      </w:tr>
    </w:tbl>
    <w:p w14:paraId="504C9F75" w14:textId="77777777" w:rsidR="004233F0" w:rsidRDefault="004233F0">
      <w:pPr>
        <w:pStyle w:val="Tekstpodstawowy"/>
        <w:spacing w:before="1"/>
        <w:rPr>
          <w:b/>
        </w:rPr>
      </w:pPr>
    </w:p>
    <w:p w14:paraId="268E34B5" w14:textId="77777777" w:rsidR="004233F0" w:rsidRDefault="00AF49CC">
      <w:pPr>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3133AA43" w14:textId="77777777">
        <w:trPr>
          <w:trHeight w:val="486"/>
        </w:trPr>
        <w:tc>
          <w:tcPr>
            <w:tcW w:w="677" w:type="dxa"/>
          </w:tcPr>
          <w:p w14:paraId="3888B821" w14:textId="77777777" w:rsidR="004233F0" w:rsidRDefault="00AF49CC">
            <w:pPr>
              <w:pStyle w:val="TableParagraph"/>
              <w:spacing w:before="122"/>
              <w:ind w:left="222" w:right="214"/>
              <w:jc w:val="center"/>
              <w:rPr>
                <w:sz w:val="20"/>
              </w:rPr>
            </w:pPr>
            <w:r>
              <w:rPr>
                <w:spacing w:val="-5"/>
                <w:sz w:val="20"/>
              </w:rPr>
              <w:t>1.</w:t>
            </w:r>
          </w:p>
        </w:tc>
        <w:tc>
          <w:tcPr>
            <w:tcW w:w="9179" w:type="dxa"/>
          </w:tcPr>
          <w:p w14:paraId="700CA28D" w14:textId="77777777" w:rsidR="004233F0" w:rsidRPr="008C0BBB" w:rsidRDefault="00AF49CC">
            <w:pPr>
              <w:pStyle w:val="TableParagraph"/>
              <w:spacing w:before="2" w:line="243" w:lineRule="exact"/>
              <w:ind w:left="108"/>
              <w:rPr>
                <w:sz w:val="20"/>
                <w:lang w:val="pl-PL"/>
              </w:rPr>
            </w:pPr>
            <w:r w:rsidRPr="008C0BBB">
              <w:rPr>
                <w:sz w:val="20"/>
                <w:lang w:val="pl-PL"/>
              </w:rPr>
              <w:t>Materiały</w:t>
            </w:r>
            <w:r w:rsidRPr="008C0BBB">
              <w:rPr>
                <w:spacing w:val="8"/>
                <w:sz w:val="20"/>
                <w:lang w:val="pl-PL"/>
              </w:rPr>
              <w:t xml:space="preserve"> </w:t>
            </w:r>
            <w:r w:rsidRPr="008C0BBB">
              <w:rPr>
                <w:sz w:val="20"/>
                <w:lang w:val="pl-PL"/>
              </w:rPr>
              <w:t>naukowe</w:t>
            </w:r>
            <w:r w:rsidRPr="008C0BBB">
              <w:rPr>
                <w:spacing w:val="5"/>
                <w:sz w:val="20"/>
                <w:lang w:val="pl-PL"/>
              </w:rPr>
              <w:t xml:space="preserve"> </w:t>
            </w:r>
            <w:r w:rsidRPr="008C0BBB">
              <w:rPr>
                <w:sz w:val="20"/>
                <w:lang w:val="pl-PL"/>
              </w:rPr>
              <w:t>powiązane</w:t>
            </w:r>
            <w:r w:rsidRPr="008C0BBB">
              <w:rPr>
                <w:spacing w:val="5"/>
                <w:sz w:val="20"/>
                <w:lang w:val="pl-PL"/>
              </w:rPr>
              <w:t xml:space="preserve"> </w:t>
            </w:r>
            <w:r w:rsidRPr="008C0BBB">
              <w:rPr>
                <w:sz w:val="20"/>
                <w:lang w:val="pl-PL"/>
              </w:rPr>
              <w:t>z</w:t>
            </w:r>
            <w:r w:rsidRPr="008C0BBB">
              <w:rPr>
                <w:spacing w:val="10"/>
                <w:sz w:val="20"/>
                <w:lang w:val="pl-PL"/>
              </w:rPr>
              <w:t xml:space="preserve"> </w:t>
            </w:r>
            <w:r w:rsidRPr="008C0BBB">
              <w:rPr>
                <w:sz w:val="20"/>
                <w:lang w:val="pl-PL"/>
              </w:rPr>
              <w:t>wybranym</w:t>
            </w:r>
            <w:r w:rsidRPr="008C0BBB">
              <w:rPr>
                <w:spacing w:val="9"/>
                <w:sz w:val="20"/>
                <w:lang w:val="pl-PL"/>
              </w:rPr>
              <w:t xml:space="preserve"> </w:t>
            </w:r>
            <w:r w:rsidRPr="008C0BBB">
              <w:rPr>
                <w:sz w:val="20"/>
                <w:lang w:val="pl-PL"/>
              </w:rPr>
              <w:t>przez</w:t>
            </w:r>
            <w:r w:rsidRPr="008C0BBB">
              <w:rPr>
                <w:spacing w:val="10"/>
                <w:sz w:val="20"/>
                <w:lang w:val="pl-PL"/>
              </w:rPr>
              <w:t xml:space="preserve"> </w:t>
            </w:r>
            <w:r w:rsidRPr="008C0BBB">
              <w:rPr>
                <w:sz w:val="20"/>
                <w:lang w:val="pl-PL"/>
              </w:rPr>
              <w:t>studenta</w:t>
            </w:r>
            <w:r w:rsidRPr="008C0BBB">
              <w:rPr>
                <w:spacing w:val="7"/>
                <w:sz w:val="20"/>
                <w:lang w:val="pl-PL"/>
              </w:rPr>
              <w:t xml:space="preserve"> </w:t>
            </w:r>
            <w:r w:rsidRPr="008C0BBB">
              <w:rPr>
                <w:sz w:val="20"/>
                <w:lang w:val="pl-PL"/>
              </w:rPr>
              <w:t>zagadnieniem</w:t>
            </w:r>
            <w:r w:rsidRPr="008C0BBB">
              <w:rPr>
                <w:spacing w:val="15"/>
                <w:sz w:val="20"/>
                <w:lang w:val="pl-PL"/>
              </w:rPr>
              <w:t xml:space="preserve"> </w:t>
            </w:r>
            <w:r w:rsidRPr="008C0BBB">
              <w:rPr>
                <w:sz w:val="20"/>
                <w:lang w:val="pl-PL"/>
              </w:rPr>
              <w:t>badawczym</w:t>
            </w:r>
            <w:r w:rsidRPr="008C0BBB">
              <w:rPr>
                <w:spacing w:val="9"/>
                <w:sz w:val="20"/>
                <w:lang w:val="pl-PL"/>
              </w:rPr>
              <w:t xml:space="preserve"> </w:t>
            </w:r>
            <w:r w:rsidRPr="008C0BBB">
              <w:rPr>
                <w:spacing w:val="-10"/>
                <w:sz w:val="20"/>
                <w:lang w:val="pl-PL"/>
              </w:rPr>
              <w:t>w</w:t>
            </w:r>
          </w:p>
          <w:p w14:paraId="2FC4EFE3" w14:textId="77777777" w:rsidR="004233F0" w:rsidRDefault="00AF49CC">
            <w:pPr>
              <w:pStyle w:val="TableParagraph"/>
              <w:spacing w:line="221" w:lineRule="exact"/>
              <w:ind w:left="108"/>
              <w:rPr>
                <w:sz w:val="20"/>
              </w:rPr>
            </w:pPr>
            <w:r>
              <w:rPr>
                <w:sz w:val="20"/>
              </w:rPr>
              <w:t>zakresie</w:t>
            </w:r>
            <w:r>
              <w:rPr>
                <w:spacing w:val="-11"/>
                <w:sz w:val="20"/>
              </w:rPr>
              <w:t xml:space="preserve"> </w:t>
            </w:r>
            <w:r>
              <w:rPr>
                <w:sz w:val="20"/>
              </w:rPr>
              <w:t>praktyki</w:t>
            </w:r>
            <w:r>
              <w:rPr>
                <w:spacing w:val="-11"/>
                <w:sz w:val="20"/>
              </w:rPr>
              <w:t xml:space="preserve"> </w:t>
            </w:r>
            <w:r>
              <w:rPr>
                <w:spacing w:val="-2"/>
                <w:sz w:val="20"/>
              </w:rPr>
              <w:t>przekładu.</w:t>
            </w:r>
          </w:p>
        </w:tc>
      </w:tr>
      <w:tr w:rsidR="004233F0" w14:paraId="43F92F10" w14:textId="77777777">
        <w:trPr>
          <w:trHeight w:val="486"/>
        </w:trPr>
        <w:tc>
          <w:tcPr>
            <w:tcW w:w="677" w:type="dxa"/>
          </w:tcPr>
          <w:p w14:paraId="26179B2B" w14:textId="77777777" w:rsidR="004233F0" w:rsidRDefault="00AF49CC">
            <w:pPr>
              <w:pStyle w:val="TableParagraph"/>
              <w:spacing w:before="122"/>
              <w:ind w:left="222" w:right="214"/>
              <w:jc w:val="center"/>
              <w:rPr>
                <w:sz w:val="20"/>
              </w:rPr>
            </w:pPr>
            <w:r>
              <w:rPr>
                <w:spacing w:val="-5"/>
                <w:sz w:val="20"/>
              </w:rPr>
              <w:t>2.</w:t>
            </w:r>
          </w:p>
        </w:tc>
        <w:tc>
          <w:tcPr>
            <w:tcW w:w="9179" w:type="dxa"/>
          </w:tcPr>
          <w:p w14:paraId="72A87764" w14:textId="77777777" w:rsidR="004233F0" w:rsidRDefault="00AF49CC">
            <w:pPr>
              <w:pStyle w:val="TableParagraph"/>
              <w:spacing w:line="244" w:lineRule="exact"/>
              <w:ind w:left="108"/>
              <w:rPr>
                <w:sz w:val="20"/>
              </w:rPr>
            </w:pPr>
            <w:r>
              <w:rPr>
                <w:sz w:val="20"/>
              </w:rPr>
              <w:t>Angelelli</w:t>
            </w:r>
            <w:r>
              <w:rPr>
                <w:spacing w:val="75"/>
                <w:sz w:val="20"/>
              </w:rPr>
              <w:t xml:space="preserve"> </w:t>
            </w:r>
            <w:r>
              <w:rPr>
                <w:sz w:val="20"/>
              </w:rPr>
              <w:t>Claudia</w:t>
            </w:r>
            <w:r>
              <w:rPr>
                <w:spacing w:val="75"/>
                <w:sz w:val="20"/>
              </w:rPr>
              <w:t xml:space="preserve"> </w:t>
            </w:r>
            <w:r>
              <w:rPr>
                <w:sz w:val="20"/>
              </w:rPr>
              <w:t>V.,</w:t>
            </w:r>
            <w:r>
              <w:rPr>
                <w:spacing w:val="74"/>
                <w:sz w:val="20"/>
              </w:rPr>
              <w:t xml:space="preserve"> </w:t>
            </w:r>
            <w:r>
              <w:rPr>
                <w:sz w:val="20"/>
              </w:rPr>
              <w:t>Baer</w:t>
            </w:r>
            <w:r>
              <w:rPr>
                <w:spacing w:val="74"/>
                <w:sz w:val="20"/>
              </w:rPr>
              <w:t xml:space="preserve"> </w:t>
            </w:r>
            <w:r>
              <w:rPr>
                <w:sz w:val="20"/>
              </w:rPr>
              <w:t>Brian</w:t>
            </w:r>
            <w:r>
              <w:rPr>
                <w:spacing w:val="76"/>
                <w:sz w:val="20"/>
              </w:rPr>
              <w:t xml:space="preserve"> </w:t>
            </w:r>
            <w:r>
              <w:rPr>
                <w:sz w:val="20"/>
              </w:rPr>
              <w:t>James</w:t>
            </w:r>
            <w:r>
              <w:rPr>
                <w:spacing w:val="75"/>
                <w:sz w:val="20"/>
              </w:rPr>
              <w:t xml:space="preserve"> </w:t>
            </w:r>
            <w:r>
              <w:rPr>
                <w:sz w:val="20"/>
              </w:rPr>
              <w:t>(red.)</w:t>
            </w:r>
            <w:r>
              <w:rPr>
                <w:spacing w:val="75"/>
                <w:sz w:val="20"/>
              </w:rPr>
              <w:t xml:space="preserve"> </w:t>
            </w:r>
            <w:r>
              <w:rPr>
                <w:sz w:val="20"/>
              </w:rPr>
              <w:t>(2016)</w:t>
            </w:r>
            <w:r>
              <w:rPr>
                <w:spacing w:val="76"/>
                <w:sz w:val="20"/>
              </w:rPr>
              <w:t xml:space="preserve"> </w:t>
            </w:r>
            <w:r>
              <w:rPr>
                <w:i/>
                <w:sz w:val="20"/>
              </w:rPr>
              <w:t>Researching</w:t>
            </w:r>
            <w:r>
              <w:rPr>
                <w:i/>
                <w:spacing w:val="75"/>
                <w:sz w:val="20"/>
              </w:rPr>
              <w:t xml:space="preserve"> </w:t>
            </w:r>
            <w:r>
              <w:rPr>
                <w:i/>
                <w:sz w:val="20"/>
              </w:rPr>
              <w:t>Translation</w:t>
            </w:r>
            <w:r>
              <w:rPr>
                <w:i/>
                <w:spacing w:val="75"/>
                <w:sz w:val="20"/>
              </w:rPr>
              <w:t xml:space="preserve"> </w:t>
            </w:r>
            <w:r>
              <w:rPr>
                <w:i/>
                <w:sz w:val="20"/>
              </w:rPr>
              <w:t>and Interpreting</w:t>
            </w:r>
            <w:r>
              <w:rPr>
                <w:sz w:val="20"/>
              </w:rPr>
              <w:t>. London, New York: Routledge.</w:t>
            </w:r>
          </w:p>
        </w:tc>
      </w:tr>
      <w:tr w:rsidR="004233F0" w14:paraId="6A62FE1F" w14:textId="77777777">
        <w:trPr>
          <w:trHeight w:val="485"/>
        </w:trPr>
        <w:tc>
          <w:tcPr>
            <w:tcW w:w="677" w:type="dxa"/>
          </w:tcPr>
          <w:p w14:paraId="498F5CD7" w14:textId="77777777" w:rsidR="004233F0" w:rsidRDefault="00AF49CC">
            <w:pPr>
              <w:pStyle w:val="TableParagraph"/>
              <w:spacing w:before="121"/>
              <w:ind w:left="222" w:right="214"/>
              <w:jc w:val="center"/>
              <w:rPr>
                <w:sz w:val="20"/>
              </w:rPr>
            </w:pPr>
            <w:r>
              <w:rPr>
                <w:spacing w:val="-5"/>
                <w:sz w:val="20"/>
              </w:rPr>
              <w:t>3.</w:t>
            </w:r>
          </w:p>
        </w:tc>
        <w:tc>
          <w:tcPr>
            <w:tcW w:w="9179" w:type="dxa"/>
          </w:tcPr>
          <w:p w14:paraId="1BE990C1" w14:textId="77777777" w:rsidR="004233F0" w:rsidRDefault="00AF49CC">
            <w:pPr>
              <w:pStyle w:val="TableParagraph"/>
              <w:spacing w:line="242" w:lineRule="exact"/>
              <w:ind w:left="108"/>
              <w:rPr>
                <w:sz w:val="20"/>
              </w:rPr>
            </w:pPr>
            <w:r w:rsidRPr="008C0BBB">
              <w:rPr>
                <w:sz w:val="20"/>
                <w:lang w:val="pl-PL"/>
              </w:rPr>
              <w:t xml:space="preserve">Dybiec-Gajer, Joanna, Piotrowska, Maria (2012) </w:t>
            </w:r>
            <w:r w:rsidRPr="008C0BBB">
              <w:rPr>
                <w:i/>
                <w:sz w:val="20"/>
                <w:lang w:val="pl-PL"/>
              </w:rPr>
              <w:t>Verba</w:t>
            </w:r>
            <w:r w:rsidRPr="008C0BBB">
              <w:rPr>
                <w:i/>
                <w:spacing w:val="40"/>
                <w:sz w:val="20"/>
                <w:lang w:val="pl-PL"/>
              </w:rPr>
              <w:t xml:space="preserve"> </w:t>
            </w:r>
            <w:r w:rsidRPr="008C0BBB">
              <w:rPr>
                <w:i/>
                <w:sz w:val="20"/>
                <w:lang w:val="pl-PL"/>
              </w:rPr>
              <w:t>Volant, Scripta</w:t>
            </w:r>
            <w:r w:rsidRPr="008C0BBB">
              <w:rPr>
                <w:i/>
                <w:spacing w:val="40"/>
                <w:sz w:val="20"/>
                <w:lang w:val="pl-PL"/>
              </w:rPr>
              <w:t xml:space="preserve"> </w:t>
            </w:r>
            <w:r w:rsidRPr="008C0BBB">
              <w:rPr>
                <w:i/>
                <w:sz w:val="20"/>
                <w:lang w:val="pl-PL"/>
              </w:rPr>
              <w:t xml:space="preserve">Manent. </w:t>
            </w:r>
            <w:r>
              <w:rPr>
                <w:i/>
                <w:sz w:val="20"/>
              </w:rPr>
              <w:t>How to write an M.A. thesis in Translation Studies</w:t>
            </w:r>
            <w:r>
              <w:rPr>
                <w:sz w:val="20"/>
              </w:rPr>
              <w:t>. Kraków: Universitas.</w:t>
            </w:r>
          </w:p>
        </w:tc>
      </w:tr>
    </w:tbl>
    <w:p w14:paraId="72BBEC6F" w14:textId="77777777" w:rsidR="004233F0" w:rsidRDefault="004233F0">
      <w:pPr>
        <w:pStyle w:val="Tekstpodstawowy"/>
        <w:rPr>
          <w:b/>
        </w:rPr>
      </w:pPr>
    </w:p>
    <w:p w14:paraId="2E6A6439" w14:textId="77777777" w:rsidR="004233F0" w:rsidRDefault="00AF49CC">
      <w:pPr>
        <w:spacing w:before="1"/>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7E4DC589" w14:textId="77777777">
        <w:trPr>
          <w:trHeight w:val="486"/>
        </w:trPr>
        <w:tc>
          <w:tcPr>
            <w:tcW w:w="677" w:type="dxa"/>
          </w:tcPr>
          <w:p w14:paraId="4293A8F6" w14:textId="77777777" w:rsidR="004233F0" w:rsidRDefault="00AF49CC">
            <w:pPr>
              <w:pStyle w:val="TableParagraph"/>
              <w:spacing w:before="122"/>
              <w:ind w:left="222" w:right="214"/>
              <w:jc w:val="center"/>
              <w:rPr>
                <w:sz w:val="20"/>
              </w:rPr>
            </w:pPr>
            <w:r>
              <w:rPr>
                <w:spacing w:val="-5"/>
                <w:sz w:val="20"/>
              </w:rPr>
              <w:t>1.</w:t>
            </w:r>
          </w:p>
        </w:tc>
        <w:tc>
          <w:tcPr>
            <w:tcW w:w="9179" w:type="dxa"/>
          </w:tcPr>
          <w:p w14:paraId="35C5BF6F" w14:textId="77777777" w:rsidR="004233F0" w:rsidRDefault="00AF49CC">
            <w:pPr>
              <w:pStyle w:val="TableParagraph"/>
              <w:spacing w:line="242" w:lineRule="exact"/>
              <w:ind w:left="108"/>
              <w:rPr>
                <w:sz w:val="20"/>
              </w:rPr>
            </w:pPr>
            <w:r>
              <w:rPr>
                <w:sz w:val="20"/>
              </w:rPr>
              <w:t>Saldanha,</w:t>
            </w:r>
            <w:r>
              <w:rPr>
                <w:spacing w:val="40"/>
                <w:sz w:val="20"/>
              </w:rPr>
              <w:t xml:space="preserve"> </w:t>
            </w:r>
            <w:r>
              <w:rPr>
                <w:sz w:val="20"/>
              </w:rPr>
              <w:t>Gabriela,</w:t>
            </w:r>
            <w:r>
              <w:rPr>
                <w:spacing w:val="77"/>
                <w:sz w:val="20"/>
              </w:rPr>
              <w:t xml:space="preserve"> </w:t>
            </w:r>
            <w:r>
              <w:rPr>
                <w:sz w:val="20"/>
              </w:rPr>
              <w:t>O’Brien,</w:t>
            </w:r>
            <w:r>
              <w:rPr>
                <w:spacing w:val="40"/>
                <w:sz w:val="20"/>
              </w:rPr>
              <w:t xml:space="preserve"> </w:t>
            </w:r>
            <w:r>
              <w:rPr>
                <w:sz w:val="20"/>
              </w:rPr>
              <w:t>Sharon</w:t>
            </w:r>
            <w:r>
              <w:rPr>
                <w:spacing w:val="40"/>
                <w:sz w:val="20"/>
              </w:rPr>
              <w:t xml:space="preserve"> </w:t>
            </w:r>
            <w:r>
              <w:rPr>
                <w:sz w:val="20"/>
              </w:rPr>
              <w:t>(2014)</w:t>
            </w:r>
            <w:r>
              <w:rPr>
                <w:spacing w:val="80"/>
                <w:sz w:val="20"/>
              </w:rPr>
              <w:t xml:space="preserve"> </w:t>
            </w:r>
            <w:r>
              <w:rPr>
                <w:i/>
                <w:sz w:val="20"/>
              </w:rPr>
              <w:t>Research</w:t>
            </w:r>
            <w:r>
              <w:rPr>
                <w:i/>
                <w:spacing w:val="40"/>
                <w:sz w:val="20"/>
              </w:rPr>
              <w:t xml:space="preserve"> </w:t>
            </w:r>
            <w:r>
              <w:rPr>
                <w:i/>
                <w:sz w:val="20"/>
              </w:rPr>
              <w:t>methodologies</w:t>
            </w:r>
            <w:r>
              <w:rPr>
                <w:i/>
                <w:spacing w:val="40"/>
                <w:sz w:val="20"/>
              </w:rPr>
              <w:t xml:space="preserve"> </w:t>
            </w:r>
            <w:r>
              <w:rPr>
                <w:i/>
                <w:sz w:val="20"/>
              </w:rPr>
              <w:t>in</w:t>
            </w:r>
            <w:r>
              <w:rPr>
                <w:i/>
                <w:spacing w:val="40"/>
                <w:sz w:val="20"/>
              </w:rPr>
              <w:t xml:space="preserve"> </w:t>
            </w:r>
            <w:r>
              <w:rPr>
                <w:i/>
                <w:sz w:val="20"/>
              </w:rPr>
              <w:t>translation studies</w:t>
            </w:r>
            <w:r>
              <w:rPr>
                <w:sz w:val="20"/>
              </w:rPr>
              <w:t>. London: Routledge.</w:t>
            </w:r>
          </w:p>
        </w:tc>
      </w:tr>
      <w:tr w:rsidR="004233F0" w14:paraId="23B64214" w14:textId="77777777">
        <w:trPr>
          <w:trHeight w:val="244"/>
        </w:trPr>
        <w:tc>
          <w:tcPr>
            <w:tcW w:w="677" w:type="dxa"/>
          </w:tcPr>
          <w:p w14:paraId="08A00C2A" w14:textId="77777777" w:rsidR="004233F0" w:rsidRDefault="00AF49CC">
            <w:pPr>
              <w:pStyle w:val="TableParagraph"/>
              <w:spacing w:before="1" w:line="224" w:lineRule="exact"/>
              <w:ind w:left="222" w:right="214"/>
              <w:jc w:val="center"/>
              <w:rPr>
                <w:sz w:val="20"/>
              </w:rPr>
            </w:pPr>
            <w:r>
              <w:rPr>
                <w:spacing w:val="-5"/>
                <w:sz w:val="20"/>
              </w:rPr>
              <w:t>2.</w:t>
            </w:r>
          </w:p>
        </w:tc>
        <w:tc>
          <w:tcPr>
            <w:tcW w:w="9179" w:type="dxa"/>
          </w:tcPr>
          <w:p w14:paraId="7EFF503D" w14:textId="77777777" w:rsidR="004233F0" w:rsidRDefault="00AF49CC">
            <w:pPr>
              <w:pStyle w:val="TableParagraph"/>
              <w:spacing w:before="1" w:line="224" w:lineRule="exact"/>
              <w:ind w:left="108"/>
              <w:rPr>
                <w:i/>
                <w:sz w:val="20"/>
              </w:rPr>
            </w:pPr>
            <w:r>
              <w:rPr>
                <w:sz w:val="20"/>
              </w:rPr>
              <w:t>Zanettin,</w:t>
            </w:r>
            <w:r>
              <w:rPr>
                <w:spacing w:val="10"/>
                <w:sz w:val="20"/>
              </w:rPr>
              <w:t xml:space="preserve"> </w:t>
            </w:r>
            <w:r>
              <w:rPr>
                <w:sz w:val="20"/>
              </w:rPr>
              <w:t>Federico,</w:t>
            </w:r>
            <w:r>
              <w:rPr>
                <w:spacing w:val="12"/>
                <w:sz w:val="20"/>
              </w:rPr>
              <w:t xml:space="preserve"> </w:t>
            </w:r>
            <w:r>
              <w:rPr>
                <w:sz w:val="20"/>
              </w:rPr>
              <w:t>Rundle,</w:t>
            </w:r>
            <w:r>
              <w:rPr>
                <w:spacing w:val="13"/>
                <w:sz w:val="20"/>
              </w:rPr>
              <w:t xml:space="preserve"> </w:t>
            </w:r>
            <w:r>
              <w:rPr>
                <w:sz w:val="20"/>
              </w:rPr>
              <w:t>Christopher</w:t>
            </w:r>
            <w:r>
              <w:rPr>
                <w:spacing w:val="14"/>
                <w:sz w:val="20"/>
              </w:rPr>
              <w:t xml:space="preserve"> </w:t>
            </w:r>
            <w:r>
              <w:rPr>
                <w:sz w:val="20"/>
              </w:rPr>
              <w:t>(2022)</w:t>
            </w:r>
            <w:r>
              <w:rPr>
                <w:spacing w:val="14"/>
                <w:sz w:val="20"/>
              </w:rPr>
              <w:t xml:space="preserve"> </w:t>
            </w:r>
            <w:r>
              <w:rPr>
                <w:i/>
                <w:sz w:val="20"/>
              </w:rPr>
              <w:t>The</w:t>
            </w:r>
            <w:r>
              <w:rPr>
                <w:i/>
                <w:spacing w:val="11"/>
                <w:sz w:val="20"/>
              </w:rPr>
              <w:t xml:space="preserve"> </w:t>
            </w:r>
            <w:r>
              <w:rPr>
                <w:i/>
                <w:sz w:val="20"/>
              </w:rPr>
              <w:t>Routledge</w:t>
            </w:r>
            <w:r>
              <w:rPr>
                <w:i/>
                <w:spacing w:val="11"/>
                <w:sz w:val="20"/>
              </w:rPr>
              <w:t xml:space="preserve"> </w:t>
            </w:r>
            <w:r>
              <w:rPr>
                <w:i/>
                <w:sz w:val="20"/>
              </w:rPr>
              <w:t>Handbook</w:t>
            </w:r>
            <w:r>
              <w:rPr>
                <w:i/>
                <w:spacing w:val="17"/>
                <w:sz w:val="20"/>
              </w:rPr>
              <w:t xml:space="preserve"> </w:t>
            </w:r>
            <w:r>
              <w:rPr>
                <w:i/>
                <w:sz w:val="20"/>
              </w:rPr>
              <w:t>of</w:t>
            </w:r>
            <w:r>
              <w:rPr>
                <w:i/>
                <w:spacing w:val="12"/>
                <w:sz w:val="20"/>
              </w:rPr>
              <w:t xml:space="preserve"> </w:t>
            </w:r>
            <w:r>
              <w:rPr>
                <w:i/>
                <w:spacing w:val="-2"/>
                <w:sz w:val="20"/>
              </w:rPr>
              <w:t>Translation</w:t>
            </w:r>
          </w:p>
        </w:tc>
      </w:tr>
    </w:tbl>
    <w:p w14:paraId="2211ADF1" w14:textId="77777777" w:rsidR="004233F0" w:rsidRDefault="004233F0">
      <w:pPr>
        <w:spacing w:line="224" w:lineRule="exact"/>
        <w:rPr>
          <w:sz w:val="20"/>
        </w:rPr>
        <w:sectPr w:rsidR="004233F0">
          <w:pgSz w:w="11910" w:h="16840"/>
          <w:pgMar w:top="1040" w:right="860" w:bottom="1095" w:left="9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14:paraId="4CD90E8E" w14:textId="77777777">
        <w:trPr>
          <w:trHeight w:val="244"/>
        </w:trPr>
        <w:tc>
          <w:tcPr>
            <w:tcW w:w="677" w:type="dxa"/>
          </w:tcPr>
          <w:p w14:paraId="1B4AC4A1" w14:textId="77777777" w:rsidR="004233F0" w:rsidRDefault="004233F0">
            <w:pPr>
              <w:pStyle w:val="TableParagraph"/>
              <w:rPr>
                <w:rFonts w:ascii="Times New Roman"/>
                <w:sz w:val="16"/>
              </w:rPr>
            </w:pPr>
          </w:p>
        </w:tc>
        <w:tc>
          <w:tcPr>
            <w:tcW w:w="9179" w:type="dxa"/>
          </w:tcPr>
          <w:p w14:paraId="1E66124E" w14:textId="77777777" w:rsidR="004233F0" w:rsidRDefault="00AF49CC">
            <w:pPr>
              <w:pStyle w:val="TableParagraph"/>
              <w:spacing w:line="224" w:lineRule="exact"/>
              <w:ind w:left="108"/>
              <w:rPr>
                <w:sz w:val="20"/>
              </w:rPr>
            </w:pPr>
            <w:r>
              <w:rPr>
                <w:i/>
                <w:sz w:val="20"/>
              </w:rPr>
              <w:t>and</w:t>
            </w:r>
            <w:r>
              <w:rPr>
                <w:i/>
                <w:spacing w:val="-9"/>
                <w:sz w:val="20"/>
              </w:rPr>
              <w:t xml:space="preserve"> </w:t>
            </w:r>
            <w:r>
              <w:rPr>
                <w:i/>
                <w:sz w:val="20"/>
              </w:rPr>
              <w:t>Methodology</w:t>
            </w:r>
            <w:r>
              <w:rPr>
                <w:sz w:val="20"/>
              </w:rPr>
              <w:t>.</w:t>
            </w:r>
            <w:r>
              <w:rPr>
                <w:spacing w:val="-9"/>
                <w:sz w:val="20"/>
              </w:rPr>
              <w:t xml:space="preserve"> </w:t>
            </w:r>
            <w:r>
              <w:rPr>
                <w:sz w:val="20"/>
              </w:rPr>
              <w:t>Abington,</w:t>
            </w:r>
            <w:r>
              <w:rPr>
                <w:spacing w:val="-10"/>
                <w:sz w:val="20"/>
              </w:rPr>
              <w:t xml:space="preserve"> </w:t>
            </w:r>
            <w:r>
              <w:rPr>
                <w:sz w:val="20"/>
              </w:rPr>
              <w:t>New</w:t>
            </w:r>
            <w:r>
              <w:rPr>
                <w:spacing w:val="-10"/>
                <w:sz w:val="20"/>
              </w:rPr>
              <w:t xml:space="preserve"> </w:t>
            </w:r>
            <w:r>
              <w:rPr>
                <w:sz w:val="20"/>
              </w:rPr>
              <w:t>York:</w:t>
            </w:r>
            <w:r>
              <w:rPr>
                <w:spacing w:val="-10"/>
                <w:sz w:val="20"/>
              </w:rPr>
              <w:t xml:space="preserve"> </w:t>
            </w:r>
            <w:r>
              <w:rPr>
                <w:spacing w:val="-2"/>
                <w:sz w:val="20"/>
              </w:rPr>
              <w:t>Routledge.</w:t>
            </w:r>
          </w:p>
        </w:tc>
      </w:tr>
    </w:tbl>
    <w:p w14:paraId="3E103DB8" w14:textId="77777777" w:rsidR="004233F0" w:rsidRDefault="004233F0">
      <w:pPr>
        <w:spacing w:line="224" w:lineRule="exact"/>
        <w:rPr>
          <w:sz w:val="20"/>
        </w:rPr>
        <w:sectPr w:rsidR="004233F0">
          <w:type w:val="continuous"/>
          <w:pgSz w:w="11910" w:h="16840"/>
          <w:pgMar w:top="1120" w:right="860" w:bottom="280" w:left="900" w:header="720" w:footer="720" w:gutter="0"/>
          <w:cols w:space="720"/>
        </w:sectPr>
      </w:pPr>
    </w:p>
    <w:p w14:paraId="101C9769" w14:textId="19D658C0" w:rsidR="004233F0" w:rsidRDefault="00AF49CC" w:rsidP="0089566F">
      <w:pPr>
        <w:pStyle w:val="Nagwek2"/>
      </w:pPr>
      <w:bookmarkStart w:id="169" w:name="_Toc213049016"/>
      <w:r>
        <w:lastRenderedPageBreak/>
        <w:t>Praktyki</w:t>
      </w:r>
      <w:r>
        <w:rPr>
          <w:spacing w:val="-12"/>
        </w:rPr>
        <w:t xml:space="preserve"> </w:t>
      </w:r>
      <w:r>
        <w:rPr>
          <w:spacing w:val="-2"/>
        </w:rPr>
        <w:t>zawodowe</w:t>
      </w:r>
      <w:bookmarkEnd w:id="169"/>
    </w:p>
    <w:p w14:paraId="33E94946"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24"/>
        <w:gridCol w:w="91"/>
        <w:gridCol w:w="655"/>
        <w:gridCol w:w="914"/>
        <w:gridCol w:w="787"/>
        <w:gridCol w:w="391"/>
        <w:gridCol w:w="1032"/>
        <w:gridCol w:w="413"/>
        <w:gridCol w:w="644"/>
        <w:gridCol w:w="773"/>
        <w:gridCol w:w="507"/>
        <w:gridCol w:w="1074"/>
      </w:tblGrid>
      <w:tr w:rsidR="004233F0" w14:paraId="72E10EDD" w14:textId="77777777">
        <w:trPr>
          <w:trHeight w:val="501"/>
        </w:trPr>
        <w:tc>
          <w:tcPr>
            <w:tcW w:w="2668" w:type="dxa"/>
            <w:gridSpan w:val="4"/>
          </w:tcPr>
          <w:p w14:paraId="17ACC9C4" w14:textId="77777777" w:rsidR="004233F0" w:rsidRDefault="00AF49CC">
            <w:pPr>
              <w:pStyle w:val="TableParagraph"/>
              <w:spacing w:before="57"/>
              <w:ind w:left="665"/>
              <w:rPr>
                <w:b/>
                <w:sz w:val="16"/>
              </w:rPr>
            </w:pPr>
            <w:r>
              <w:rPr>
                <w:b/>
                <w:sz w:val="16"/>
              </w:rPr>
              <w:t>Nazwa</w:t>
            </w:r>
            <w:r>
              <w:rPr>
                <w:b/>
                <w:spacing w:val="-7"/>
                <w:sz w:val="16"/>
              </w:rPr>
              <w:t xml:space="preserve"> </w:t>
            </w:r>
            <w:r>
              <w:rPr>
                <w:b/>
                <w:spacing w:val="-2"/>
                <w:sz w:val="16"/>
              </w:rPr>
              <w:t>modułu</w:t>
            </w:r>
          </w:p>
          <w:p w14:paraId="5AC514AE" w14:textId="77777777" w:rsidR="004233F0" w:rsidRDefault="00AF49CC">
            <w:pPr>
              <w:pStyle w:val="TableParagraph"/>
              <w:ind w:left="732"/>
              <w:rPr>
                <w:b/>
                <w:sz w:val="16"/>
              </w:rPr>
            </w:pPr>
            <w:r>
              <w:rPr>
                <w:b/>
                <w:spacing w:val="-2"/>
                <w:sz w:val="16"/>
              </w:rPr>
              <w:t>(przedmiotu)</w:t>
            </w:r>
          </w:p>
        </w:tc>
        <w:tc>
          <w:tcPr>
            <w:tcW w:w="7190" w:type="dxa"/>
            <w:gridSpan w:val="10"/>
            <w:shd w:val="clear" w:color="auto" w:fill="BEBEBE"/>
          </w:tcPr>
          <w:p w14:paraId="55B7450E" w14:textId="77777777" w:rsidR="004233F0" w:rsidRDefault="00AF49CC">
            <w:pPr>
              <w:pStyle w:val="TableParagraph"/>
              <w:spacing w:before="130"/>
              <w:ind w:left="2490" w:right="2479"/>
              <w:jc w:val="center"/>
              <w:rPr>
                <w:b/>
                <w:sz w:val="20"/>
              </w:rPr>
            </w:pPr>
            <w:r>
              <w:rPr>
                <w:b/>
                <w:sz w:val="20"/>
              </w:rPr>
              <w:t>Praktyki</w:t>
            </w:r>
            <w:r>
              <w:rPr>
                <w:b/>
                <w:spacing w:val="-12"/>
                <w:sz w:val="20"/>
              </w:rPr>
              <w:t xml:space="preserve"> </w:t>
            </w:r>
            <w:r>
              <w:rPr>
                <w:b/>
                <w:spacing w:val="-2"/>
                <w:sz w:val="20"/>
              </w:rPr>
              <w:t>zawodowe</w:t>
            </w:r>
          </w:p>
        </w:tc>
      </w:tr>
      <w:tr w:rsidR="004233F0" w14:paraId="198034D6" w14:textId="77777777">
        <w:trPr>
          <w:trHeight w:val="210"/>
        </w:trPr>
        <w:tc>
          <w:tcPr>
            <w:tcW w:w="2668" w:type="dxa"/>
            <w:gridSpan w:val="4"/>
          </w:tcPr>
          <w:p w14:paraId="3F0419E3"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190" w:type="dxa"/>
            <w:gridSpan w:val="10"/>
          </w:tcPr>
          <w:p w14:paraId="1B61FEFF" w14:textId="77777777" w:rsidR="004233F0" w:rsidRDefault="00AF49CC">
            <w:pPr>
              <w:pStyle w:val="TableParagraph"/>
              <w:spacing w:before="7" w:line="184" w:lineRule="exact"/>
              <w:ind w:left="109"/>
              <w:rPr>
                <w:sz w:val="16"/>
              </w:rPr>
            </w:pPr>
            <w:r>
              <w:rPr>
                <w:spacing w:val="-2"/>
                <w:sz w:val="16"/>
              </w:rPr>
              <w:t>filologia</w:t>
            </w:r>
          </w:p>
        </w:tc>
      </w:tr>
      <w:tr w:rsidR="004233F0" w:rsidRPr="005B58CC" w14:paraId="4EF390F1" w14:textId="77777777">
        <w:trPr>
          <w:trHeight w:val="208"/>
        </w:trPr>
        <w:tc>
          <w:tcPr>
            <w:tcW w:w="2668" w:type="dxa"/>
            <w:gridSpan w:val="4"/>
          </w:tcPr>
          <w:p w14:paraId="6677B20F" w14:textId="77777777" w:rsidR="004233F0" w:rsidRDefault="00AF49CC">
            <w:pPr>
              <w:pStyle w:val="TableParagraph"/>
              <w:spacing w:before="7" w:line="181" w:lineRule="exact"/>
              <w:ind w:left="108"/>
              <w:rPr>
                <w:sz w:val="16"/>
              </w:rPr>
            </w:pPr>
            <w:r>
              <w:rPr>
                <w:spacing w:val="-2"/>
                <w:sz w:val="16"/>
              </w:rPr>
              <w:t>Specjalność</w:t>
            </w:r>
          </w:p>
        </w:tc>
        <w:tc>
          <w:tcPr>
            <w:tcW w:w="7190" w:type="dxa"/>
            <w:gridSpan w:val="10"/>
          </w:tcPr>
          <w:p w14:paraId="18F6CBC2" w14:textId="77777777" w:rsidR="004233F0" w:rsidRPr="008C0BBB" w:rsidRDefault="00AF49CC">
            <w:pPr>
              <w:pStyle w:val="TableParagraph"/>
              <w:spacing w:before="7" w:line="181" w:lineRule="exact"/>
              <w:ind w:left="109"/>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359B94E2" w14:textId="77777777">
        <w:trPr>
          <w:trHeight w:val="210"/>
        </w:trPr>
        <w:tc>
          <w:tcPr>
            <w:tcW w:w="2668" w:type="dxa"/>
            <w:gridSpan w:val="4"/>
          </w:tcPr>
          <w:p w14:paraId="710C419E" w14:textId="77777777" w:rsidR="004233F0" w:rsidRDefault="00AF49CC">
            <w:pPr>
              <w:pStyle w:val="TableParagraph"/>
              <w:spacing w:before="9" w:line="181" w:lineRule="exact"/>
              <w:ind w:left="108"/>
              <w:rPr>
                <w:sz w:val="16"/>
              </w:rPr>
            </w:pPr>
            <w:r>
              <w:rPr>
                <w:sz w:val="16"/>
              </w:rPr>
              <w:t>Profil</w:t>
            </w:r>
            <w:r>
              <w:rPr>
                <w:spacing w:val="-4"/>
                <w:sz w:val="16"/>
              </w:rPr>
              <w:t xml:space="preserve"> </w:t>
            </w:r>
            <w:r>
              <w:rPr>
                <w:spacing w:val="-2"/>
                <w:sz w:val="16"/>
              </w:rPr>
              <w:t>kształcenia</w:t>
            </w:r>
          </w:p>
        </w:tc>
        <w:tc>
          <w:tcPr>
            <w:tcW w:w="7190" w:type="dxa"/>
            <w:gridSpan w:val="10"/>
          </w:tcPr>
          <w:p w14:paraId="7E3E42F4" w14:textId="77777777" w:rsidR="004233F0" w:rsidRDefault="00AF49CC">
            <w:pPr>
              <w:pStyle w:val="TableParagraph"/>
              <w:spacing w:before="9" w:line="181" w:lineRule="exact"/>
              <w:ind w:left="109"/>
              <w:rPr>
                <w:sz w:val="16"/>
              </w:rPr>
            </w:pPr>
            <w:r>
              <w:rPr>
                <w:spacing w:val="-2"/>
                <w:sz w:val="16"/>
              </w:rPr>
              <w:t>praktyczny</w:t>
            </w:r>
          </w:p>
        </w:tc>
      </w:tr>
      <w:tr w:rsidR="004233F0" w14:paraId="1EF016E2" w14:textId="77777777">
        <w:trPr>
          <w:trHeight w:val="210"/>
        </w:trPr>
        <w:tc>
          <w:tcPr>
            <w:tcW w:w="2668" w:type="dxa"/>
            <w:gridSpan w:val="4"/>
          </w:tcPr>
          <w:p w14:paraId="2CAB80E3"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190" w:type="dxa"/>
            <w:gridSpan w:val="10"/>
          </w:tcPr>
          <w:p w14:paraId="4A7C55B0" w14:textId="77777777" w:rsidR="004233F0" w:rsidRDefault="00AF49CC">
            <w:pPr>
              <w:pStyle w:val="TableParagraph"/>
              <w:spacing w:before="7" w:line="184" w:lineRule="exact"/>
              <w:ind w:left="109"/>
              <w:rPr>
                <w:sz w:val="16"/>
              </w:rPr>
            </w:pPr>
            <w:r>
              <w:rPr>
                <w:sz w:val="16"/>
              </w:rPr>
              <w:t>pierwszego</w:t>
            </w:r>
            <w:r>
              <w:rPr>
                <w:spacing w:val="-7"/>
                <w:sz w:val="16"/>
              </w:rPr>
              <w:t xml:space="preserve"> </w:t>
            </w:r>
            <w:r>
              <w:rPr>
                <w:spacing w:val="-2"/>
                <w:sz w:val="16"/>
              </w:rPr>
              <w:t>stopnia</w:t>
            </w:r>
          </w:p>
        </w:tc>
      </w:tr>
      <w:tr w:rsidR="004233F0" w14:paraId="404DEF05" w14:textId="77777777">
        <w:trPr>
          <w:trHeight w:val="208"/>
        </w:trPr>
        <w:tc>
          <w:tcPr>
            <w:tcW w:w="2668" w:type="dxa"/>
            <w:gridSpan w:val="4"/>
          </w:tcPr>
          <w:p w14:paraId="7BAA9CB0"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190" w:type="dxa"/>
            <w:gridSpan w:val="10"/>
          </w:tcPr>
          <w:p w14:paraId="5B49FBCE" w14:textId="77777777" w:rsidR="004233F0" w:rsidRDefault="00AF49CC">
            <w:pPr>
              <w:pStyle w:val="TableParagraph"/>
              <w:spacing w:before="7" w:line="181" w:lineRule="exact"/>
              <w:ind w:left="109"/>
              <w:rPr>
                <w:sz w:val="16"/>
              </w:rPr>
            </w:pPr>
            <w:r>
              <w:rPr>
                <w:spacing w:val="-2"/>
                <w:sz w:val="16"/>
              </w:rPr>
              <w:t>stacjonarne</w:t>
            </w:r>
          </w:p>
        </w:tc>
      </w:tr>
      <w:tr w:rsidR="004233F0" w14:paraId="477F9DDA" w14:textId="77777777">
        <w:trPr>
          <w:trHeight w:val="210"/>
        </w:trPr>
        <w:tc>
          <w:tcPr>
            <w:tcW w:w="2668" w:type="dxa"/>
            <w:gridSpan w:val="4"/>
          </w:tcPr>
          <w:p w14:paraId="08D75CD9" w14:textId="77777777" w:rsidR="004233F0" w:rsidRDefault="00AF49CC">
            <w:pPr>
              <w:pStyle w:val="TableParagraph"/>
              <w:spacing w:before="9" w:line="181" w:lineRule="exact"/>
              <w:ind w:left="108"/>
              <w:rPr>
                <w:sz w:val="16"/>
              </w:rPr>
            </w:pPr>
            <w:r>
              <w:rPr>
                <w:sz w:val="16"/>
              </w:rPr>
              <w:t>Semestr</w:t>
            </w:r>
            <w:r>
              <w:rPr>
                <w:spacing w:val="-5"/>
                <w:sz w:val="16"/>
              </w:rPr>
              <w:t xml:space="preserve"> </w:t>
            </w:r>
            <w:r>
              <w:rPr>
                <w:spacing w:val="-2"/>
                <w:sz w:val="16"/>
              </w:rPr>
              <w:t>studiów</w:t>
            </w:r>
          </w:p>
        </w:tc>
        <w:tc>
          <w:tcPr>
            <w:tcW w:w="7190" w:type="dxa"/>
            <w:gridSpan w:val="10"/>
          </w:tcPr>
          <w:p w14:paraId="4911B5FE" w14:textId="77777777" w:rsidR="004233F0" w:rsidRDefault="00AF49CC">
            <w:pPr>
              <w:pStyle w:val="TableParagraph"/>
              <w:spacing w:before="9" w:line="181" w:lineRule="exact"/>
              <w:ind w:left="109"/>
              <w:rPr>
                <w:sz w:val="16"/>
              </w:rPr>
            </w:pPr>
            <w:r>
              <w:rPr>
                <w:spacing w:val="-2"/>
                <w:sz w:val="16"/>
              </w:rPr>
              <w:t>szósty</w:t>
            </w:r>
          </w:p>
        </w:tc>
      </w:tr>
      <w:tr w:rsidR="004233F0" w:rsidRPr="005B58CC" w14:paraId="6C386869" w14:textId="77777777">
        <w:trPr>
          <w:trHeight w:val="220"/>
        </w:trPr>
        <w:tc>
          <w:tcPr>
            <w:tcW w:w="2668" w:type="dxa"/>
            <w:gridSpan w:val="4"/>
          </w:tcPr>
          <w:p w14:paraId="05D7801A" w14:textId="77777777" w:rsidR="004233F0" w:rsidRDefault="00AF49CC">
            <w:pPr>
              <w:pStyle w:val="TableParagraph"/>
              <w:spacing w:before="24"/>
              <w:ind w:left="108"/>
              <w:rPr>
                <w:b/>
                <w:sz w:val="14"/>
              </w:rPr>
            </w:pPr>
            <w:r>
              <w:rPr>
                <w:b/>
                <w:sz w:val="14"/>
              </w:rPr>
              <w:t>Tryb</w:t>
            </w:r>
            <w:r>
              <w:rPr>
                <w:b/>
                <w:spacing w:val="-6"/>
                <w:sz w:val="14"/>
              </w:rPr>
              <w:t xml:space="preserve"> </w:t>
            </w:r>
            <w:r>
              <w:rPr>
                <w:b/>
                <w:sz w:val="14"/>
              </w:rPr>
              <w:t>zaliczenia</w:t>
            </w:r>
            <w:r>
              <w:rPr>
                <w:b/>
                <w:spacing w:val="-6"/>
                <w:sz w:val="14"/>
              </w:rPr>
              <w:t xml:space="preserve"> </w:t>
            </w:r>
            <w:r>
              <w:rPr>
                <w:b/>
                <w:spacing w:val="-2"/>
                <w:sz w:val="14"/>
              </w:rPr>
              <w:t>przedmiotu</w:t>
            </w:r>
          </w:p>
        </w:tc>
        <w:tc>
          <w:tcPr>
            <w:tcW w:w="1569" w:type="dxa"/>
            <w:gridSpan w:val="2"/>
          </w:tcPr>
          <w:p w14:paraId="375A18FF" w14:textId="77777777" w:rsidR="004233F0" w:rsidRDefault="00AF49CC">
            <w:pPr>
              <w:pStyle w:val="TableParagraph"/>
              <w:spacing w:before="24"/>
              <w:ind w:left="447"/>
              <w:rPr>
                <w:sz w:val="14"/>
              </w:rPr>
            </w:pPr>
            <w:r>
              <w:rPr>
                <w:spacing w:val="-2"/>
                <w:sz w:val="14"/>
              </w:rPr>
              <w:t>zaliczenie</w:t>
            </w:r>
          </w:p>
        </w:tc>
        <w:tc>
          <w:tcPr>
            <w:tcW w:w="4547" w:type="dxa"/>
            <w:gridSpan w:val="7"/>
          </w:tcPr>
          <w:p w14:paraId="167DC748" w14:textId="77777777" w:rsidR="004233F0" w:rsidRDefault="00AF49CC">
            <w:pPr>
              <w:pStyle w:val="TableParagraph"/>
              <w:spacing w:before="24"/>
              <w:ind w:left="1437"/>
              <w:rPr>
                <w:b/>
                <w:sz w:val="14"/>
              </w:rPr>
            </w:pPr>
            <w:r>
              <w:rPr>
                <w:b/>
                <w:sz w:val="14"/>
              </w:rPr>
              <w:t>Liczba</w:t>
            </w:r>
            <w:r>
              <w:rPr>
                <w:b/>
                <w:spacing w:val="-8"/>
                <w:sz w:val="14"/>
              </w:rPr>
              <w:t xml:space="preserve"> </w:t>
            </w:r>
            <w:r>
              <w:rPr>
                <w:b/>
                <w:sz w:val="14"/>
              </w:rPr>
              <w:t>punktów</w:t>
            </w:r>
            <w:r>
              <w:rPr>
                <w:b/>
                <w:spacing w:val="-7"/>
                <w:sz w:val="14"/>
              </w:rPr>
              <w:t xml:space="preserve"> </w:t>
            </w:r>
            <w:r>
              <w:rPr>
                <w:b/>
                <w:spacing w:val="-4"/>
                <w:sz w:val="14"/>
              </w:rPr>
              <w:t>ECTS</w:t>
            </w:r>
          </w:p>
        </w:tc>
        <w:tc>
          <w:tcPr>
            <w:tcW w:w="1074" w:type="dxa"/>
            <w:vMerge w:val="restart"/>
          </w:tcPr>
          <w:p w14:paraId="7252C40F" w14:textId="77777777" w:rsidR="004233F0" w:rsidRPr="008C0BBB" w:rsidRDefault="00AF49CC">
            <w:pPr>
              <w:pStyle w:val="TableParagraph"/>
              <w:spacing w:before="116"/>
              <w:ind w:left="140" w:right="130"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359B66F7" w14:textId="77777777">
        <w:trPr>
          <w:trHeight w:val="681"/>
        </w:trPr>
        <w:tc>
          <w:tcPr>
            <w:tcW w:w="1753" w:type="dxa"/>
            <w:gridSpan w:val="2"/>
            <w:vMerge w:val="restart"/>
          </w:tcPr>
          <w:p w14:paraId="4B0A72D0" w14:textId="77777777" w:rsidR="004233F0" w:rsidRPr="008C0BBB" w:rsidRDefault="004233F0">
            <w:pPr>
              <w:pStyle w:val="TableParagraph"/>
              <w:rPr>
                <w:b/>
                <w:sz w:val="16"/>
                <w:lang w:val="pl-PL"/>
              </w:rPr>
            </w:pPr>
          </w:p>
          <w:p w14:paraId="6AE37A57" w14:textId="77777777" w:rsidR="004233F0" w:rsidRPr="008C0BBB" w:rsidRDefault="004233F0">
            <w:pPr>
              <w:pStyle w:val="TableParagraph"/>
              <w:spacing w:before="4"/>
              <w:rPr>
                <w:b/>
                <w:sz w:val="19"/>
                <w:lang w:val="pl-PL"/>
              </w:rPr>
            </w:pPr>
          </w:p>
          <w:p w14:paraId="33D94136" w14:textId="77777777" w:rsidR="004233F0" w:rsidRDefault="00AF49CC">
            <w:pPr>
              <w:pStyle w:val="TableParagraph"/>
              <w:spacing w:before="1"/>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84" w:type="dxa"/>
            <w:gridSpan w:val="4"/>
          </w:tcPr>
          <w:p w14:paraId="30A773C8" w14:textId="77777777" w:rsidR="004233F0" w:rsidRPr="008C0BBB" w:rsidRDefault="004233F0">
            <w:pPr>
              <w:pStyle w:val="TableParagraph"/>
              <w:rPr>
                <w:b/>
                <w:sz w:val="14"/>
                <w:lang w:val="pl-PL"/>
              </w:rPr>
            </w:pPr>
          </w:p>
          <w:p w14:paraId="23119E38" w14:textId="77777777" w:rsidR="004233F0" w:rsidRPr="008C0BBB" w:rsidRDefault="00AF49CC">
            <w:pPr>
              <w:pStyle w:val="TableParagraph"/>
              <w:spacing w:before="1"/>
              <w:ind w:left="380" w:right="374"/>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75EF86A8" w14:textId="77777777" w:rsidR="004233F0" w:rsidRPr="008C0BBB" w:rsidRDefault="00AF49CC">
            <w:pPr>
              <w:pStyle w:val="TableParagraph"/>
              <w:ind w:left="376" w:right="374"/>
              <w:jc w:val="center"/>
              <w:rPr>
                <w:b/>
                <w:sz w:val="14"/>
                <w:lang w:val="pl-PL"/>
              </w:rPr>
            </w:pPr>
            <w:r w:rsidRPr="008C0BBB">
              <w:rPr>
                <w:b/>
                <w:spacing w:val="-2"/>
                <w:sz w:val="14"/>
                <w:lang w:val="pl-PL"/>
              </w:rPr>
              <w:t>semestrze</w:t>
            </w:r>
          </w:p>
        </w:tc>
        <w:tc>
          <w:tcPr>
            <w:tcW w:w="787" w:type="dxa"/>
          </w:tcPr>
          <w:p w14:paraId="010DE3B4" w14:textId="77777777" w:rsidR="004233F0" w:rsidRPr="008C0BBB" w:rsidRDefault="004233F0">
            <w:pPr>
              <w:pStyle w:val="TableParagraph"/>
              <w:spacing w:before="11"/>
              <w:rPr>
                <w:b/>
                <w:sz w:val="20"/>
                <w:lang w:val="pl-PL"/>
              </w:rPr>
            </w:pPr>
          </w:p>
          <w:p w14:paraId="0CE52FDC" w14:textId="77777777" w:rsidR="004233F0" w:rsidRDefault="00AF49CC">
            <w:pPr>
              <w:pStyle w:val="TableParagraph"/>
              <w:spacing w:before="1"/>
              <w:ind w:left="18"/>
              <w:rPr>
                <w:sz w:val="14"/>
              </w:rPr>
            </w:pPr>
            <w:r>
              <w:rPr>
                <w:spacing w:val="-2"/>
                <w:sz w:val="14"/>
              </w:rPr>
              <w:t>Całkowita</w:t>
            </w:r>
          </w:p>
        </w:tc>
        <w:tc>
          <w:tcPr>
            <w:tcW w:w="391" w:type="dxa"/>
          </w:tcPr>
          <w:p w14:paraId="4F69B8A1" w14:textId="77777777" w:rsidR="004233F0" w:rsidRDefault="004233F0">
            <w:pPr>
              <w:pStyle w:val="TableParagraph"/>
              <w:spacing w:before="11"/>
              <w:rPr>
                <w:b/>
                <w:sz w:val="20"/>
              </w:rPr>
            </w:pPr>
          </w:p>
          <w:p w14:paraId="25DCD630" w14:textId="77777777" w:rsidR="004233F0" w:rsidRDefault="00AF49CC">
            <w:pPr>
              <w:pStyle w:val="TableParagraph"/>
              <w:spacing w:before="1"/>
              <w:ind w:left="10"/>
              <w:jc w:val="center"/>
              <w:rPr>
                <w:sz w:val="14"/>
              </w:rPr>
            </w:pPr>
            <w:r>
              <w:rPr>
                <w:w w:val="99"/>
                <w:sz w:val="14"/>
              </w:rPr>
              <w:t>8</w:t>
            </w:r>
          </w:p>
        </w:tc>
        <w:tc>
          <w:tcPr>
            <w:tcW w:w="1032" w:type="dxa"/>
          </w:tcPr>
          <w:p w14:paraId="2411BB91" w14:textId="77777777" w:rsidR="004233F0" w:rsidRDefault="004233F0">
            <w:pPr>
              <w:pStyle w:val="TableParagraph"/>
              <w:rPr>
                <w:b/>
                <w:sz w:val="14"/>
              </w:rPr>
            </w:pPr>
          </w:p>
          <w:p w14:paraId="57557221" w14:textId="77777777" w:rsidR="004233F0" w:rsidRDefault="00AF49CC">
            <w:pPr>
              <w:pStyle w:val="TableParagraph"/>
              <w:spacing w:before="1"/>
              <w:ind w:left="92" w:right="82"/>
              <w:jc w:val="center"/>
              <w:rPr>
                <w:sz w:val="14"/>
              </w:rPr>
            </w:pPr>
            <w:r>
              <w:rPr>
                <w:spacing w:val="-2"/>
                <w:sz w:val="14"/>
              </w:rPr>
              <w:t>Zajęcia</w:t>
            </w:r>
          </w:p>
          <w:p w14:paraId="04084EA2" w14:textId="77777777" w:rsidR="004233F0" w:rsidRDefault="00AF49CC">
            <w:pPr>
              <w:pStyle w:val="TableParagraph"/>
              <w:ind w:left="92" w:right="85"/>
              <w:jc w:val="center"/>
              <w:rPr>
                <w:sz w:val="14"/>
              </w:rPr>
            </w:pPr>
            <w:r>
              <w:rPr>
                <w:spacing w:val="-2"/>
                <w:sz w:val="14"/>
              </w:rPr>
              <w:t>kontaktowe</w:t>
            </w:r>
          </w:p>
        </w:tc>
        <w:tc>
          <w:tcPr>
            <w:tcW w:w="413" w:type="dxa"/>
          </w:tcPr>
          <w:p w14:paraId="4DBD4CE1" w14:textId="77777777" w:rsidR="004233F0" w:rsidRDefault="004233F0">
            <w:pPr>
              <w:pStyle w:val="TableParagraph"/>
              <w:rPr>
                <w:rFonts w:ascii="Times New Roman"/>
                <w:sz w:val="16"/>
              </w:rPr>
            </w:pPr>
          </w:p>
        </w:tc>
        <w:tc>
          <w:tcPr>
            <w:tcW w:w="1417" w:type="dxa"/>
            <w:gridSpan w:val="2"/>
          </w:tcPr>
          <w:p w14:paraId="723B3E22" w14:textId="77777777" w:rsidR="004233F0" w:rsidRPr="008C0BBB" w:rsidRDefault="00AF49CC">
            <w:pPr>
              <w:pStyle w:val="TableParagraph"/>
              <w:spacing w:line="170" w:lineRule="atLeast"/>
              <w:ind w:left="111" w:right="100"/>
              <w:jc w:val="center"/>
              <w:rPr>
                <w:sz w:val="14"/>
                <w:lang w:val="pl-PL"/>
              </w:rPr>
            </w:pPr>
            <w:r w:rsidRPr="008C0BBB">
              <w:rPr>
                <w:sz w:val="14"/>
                <w:lang w:val="pl-PL"/>
              </w:rPr>
              <w:t>Zajęcia</w:t>
            </w:r>
            <w:r w:rsidRPr="008C0BBB">
              <w:rPr>
                <w:spacing w:val="-13"/>
                <w:sz w:val="14"/>
                <w:lang w:val="pl-PL"/>
              </w:rPr>
              <w:t xml:space="preserve"> </w:t>
            </w:r>
            <w:r w:rsidRPr="008C0BBB">
              <w:rPr>
                <w:sz w:val="14"/>
                <w:lang w:val="pl-PL"/>
              </w:rPr>
              <w:t xml:space="preserve">związane z praktycznym </w:t>
            </w:r>
            <w:r w:rsidRPr="008C0BBB">
              <w:rPr>
                <w:spacing w:val="-2"/>
                <w:sz w:val="14"/>
                <w:lang w:val="pl-PL"/>
              </w:rPr>
              <w:t>przygotowaniem zawodowym</w:t>
            </w:r>
          </w:p>
        </w:tc>
        <w:tc>
          <w:tcPr>
            <w:tcW w:w="507" w:type="dxa"/>
          </w:tcPr>
          <w:p w14:paraId="65CB9BDB" w14:textId="77777777" w:rsidR="004233F0" w:rsidRPr="008C0BBB" w:rsidRDefault="004233F0">
            <w:pPr>
              <w:pStyle w:val="TableParagraph"/>
              <w:spacing w:before="11"/>
              <w:rPr>
                <w:b/>
                <w:sz w:val="20"/>
                <w:lang w:val="pl-PL"/>
              </w:rPr>
            </w:pPr>
          </w:p>
          <w:p w14:paraId="4F2703FD" w14:textId="77777777" w:rsidR="004233F0" w:rsidRDefault="00AF49CC">
            <w:pPr>
              <w:pStyle w:val="TableParagraph"/>
              <w:spacing w:before="1"/>
              <w:ind w:left="120"/>
              <w:rPr>
                <w:sz w:val="14"/>
              </w:rPr>
            </w:pPr>
            <w:r>
              <w:rPr>
                <w:spacing w:val="-5"/>
                <w:sz w:val="14"/>
              </w:rPr>
              <w:t>TAK</w:t>
            </w:r>
          </w:p>
        </w:tc>
        <w:tc>
          <w:tcPr>
            <w:tcW w:w="1074" w:type="dxa"/>
            <w:vMerge/>
            <w:tcBorders>
              <w:top w:val="nil"/>
            </w:tcBorders>
          </w:tcPr>
          <w:p w14:paraId="26D0DC2D" w14:textId="77777777" w:rsidR="004233F0" w:rsidRDefault="004233F0">
            <w:pPr>
              <w:rPr>
                <w:sz w:val="2"/>
                <w:szCs w:val="2"/>
              </w:rPr>
            </w:pPr>
          </w:p>
        </w:tc>
      </w:tr>
      <w:tr w:rsidR="004233F0" w14:paraId="038E3155" w14:textId="77777777">
        <w:trPr>
          <w:trHeight w:val="340"/>
        </w:trPr>
        <w:tc>
          <w:tcPr>
            <w:tcW w:w="1753" w:type="dxa"/>
            <w:gridSpan w:val="2"/>
            <w:vMerge/>
            <w:tcBorders>
              <w:top w:val="nil"/>
            </w:tcBorders>
          </w:tcPr>
          <w:p w14:paraId="25C9E98C" w14:textId="77777777" w:rsidR="004233F0" w:rsidRDefault="004233F0">
            <w:pPr>
              <w:rPr>
                <w:sz w:val="2"/>
                <w:szCs w:val="2"/>
              </w:rPr>
            </w:pPr>
          </w:p>
        </w:tc>
        <w:tc>
          <w:tcPr>
            <w:tcW w:w="824" w:type="dxa"/>
          </w:tcPr>
          <w:p w14:paraId="4E117534" w14:textId="77777777" w:rsidR="004233F0" w:rsidRDefault="00AF49CC">
            <w:pPr>
              <w:pStyle w:val="TableParagraph"/>
              <w:spacing w:before="97"/>
              <w:ind w:left="102" w:right="93"/>
              <w:jc w:val="center"/>
              <w:rPr>
                <w:sz w:val="12"/>
              </w:rPr>
            </w:pPr>
            <w:r>
              <w:rPr>
                <w:spacing w:val="-2"/>
                <w:sz w:val="12"/>
              </w:rPr>
              <w:t>Całkowita</w:t>
            </w:r>
          </w:p>
        </w:tc>
        <w:tc>
          <w:tcPr>
            <w:tcW w:w="746" w:type="dxa"/>
            <w:gridSpan w:val="2"/>
          </w:tcPr>
          <w:p w14:paraId="0ECA2176" w14:textId="77777777" w:rsidR="004233F0" w:rsidRDefault="00AF49CC">
            <w:pPr>
              <w:pStyle w:val="TableParagraph"/>
              <w:spacing w:before="25"/>
              <w:ind w:left="109" w:firstLine="100"/>
              <w:rPr>
                <w:sz w:val="12"/>
              </w:rPr>
            </w:pPr>
            <w:r>
              <w:rPr>
                <w:spacing w:val="-2"/>
                <w:sz w:val="12"/>
              </w:rPr>
              <w:t>Pracy</w:t>
            </w:r>
            <w:r>
              <w:rPr>
                <w:sz w:val="12"/>
              </w:rPr>
              <w:t xml:space="preserve"> </w:t>
            </w:r>
            <w:r>
              <w:rPr>
                <w:spacing w:val="-2"/>
                <w:sz w:val="12"/>
              </w:rPr>
              <w:t>studenta</w:t>
            </w:r>
          </w:p>
        </w:tc>
        <w:tc>
          <w:tcPr>
            <w:tcW w:w="914" w:type="dxa"/>
          </w:tcPr>
          <w:p w14:paraId="7B726FF9" w14:textId="77777777" w:rsidR="004233F0" w:rsidRDefault="00AF49CC">
            <w:pPr>
              <w:pStyle w:val="TableParagraph"/>
              <w:spacing w:before="25" w:line="145" w:lineRule="exact"/>
              <w:ind w:left="93" w:right="87"/>
              <w:jc w:val="center"/>
              <w:rPr>
                <w:sz w:val="12"/>
              </w:rPr>
            </w:pPr>
            <w:r>
              <w:rPr>
                <w:spacing w:val="-2"/>
                <w:sz w:val="12"/>
              </w:rPr>
              <w:t>Zajęcia</w:t>
            </w:r>
          </w:p>
          <w:p w14:paraId="703EA7ED" w14:textId="77777777" w:rsidR="004233F0" w:rsidRDefault="00AF49CC">
            <w:pPr>
              <w:pStyle w:val="TableParagraph"/>
              <w:spacing w:line="145" w:lineRule="exact"/>
              <w:ind w:left="95" w:right="85"/>
              <w:jc w:val="center"/>
              <w:rPr>
                <w:sz w:val="12"/>
              </w:rPr>
            </w:pPr>
            <w:r>
              <w:rPr>
                <w:spacing w:val="-2"/>
                <w:sz w:val="12"/>
              </w:rPr>
              <w:t>kontaktowe</w:t>
            </w:r>
          </w:p>
        </w:tc>
        <w:tc>
          <w:tcPr>
            <w:tcW w:w="4547" w:type="dxa"/>
            <w:gridSpan w:val="7"/>
          </w:tcPr>
          <w:p w14:paraId="2EBD34B2" w14:textId="77777777" w:rsidR="004233F0" w:rsidRPr="008C0BBB" w:rsidRDefault="00AF49CC">
            <w:pPr>
              <w:pStyle w:val="TableParagraph"/>
              <w:spacing w:line="170" w:lineRule="atLeast"/>
              <w:ind w:left="1857"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074" w:type="dxa"/>
          </w:tcPr>
          <w:p w14:paraId="2B9B6569" w14:textId="77777777" w:rsidR="004233F0" w:rsidRDefault="00AF49CC">
            <w:pPr>
              <w:pStyle w:val="TableParagraph"/>
              <w:spacing w:before="84"/>
              <w:ind w:left="149" w:right="13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0CB622B5" w14:textId="77777777">
        <w:trPr>
          <w:trHeight w:val="972"/>
        </w:trPr>
        <w:tc>
          <w:tcPr>
            <w:tcW w:w="1753" w:type="dxa"/>
            <w:gridSpan w:val="2"/>
            <w:vMerge w:val="restart"/>
          </w:tcPr>
          <w:p w14:paraId="01074899" w14:textId="77777777" w:rsidR="004233F0" w:rsidRDefault="004233F0">
            <w:pPr>
              <w:pStyle w:val="TableParagraph"/>
              <w:rPr>
                <w:b/>
                <w:sz w:val="16"/>
              </w:rPr>
            </w:pPr>
          </w:p>
          <w:p w14:paraId="0F78CA56" w14:textId="77777777" w:rsidR="004233F0" w:rsidRDefault="004233F0">
            <w:pPr>
              <w:pStyle w:val="TableParagraph"/>
              <w:rPr>
                <w:b/>
                <w:sz w:val="16"/>
              </w:rPr>
            </w:pPr>
          </w:p>
          <w:p w14:paraId="27F6F3ED" w14:textId="77777777" w:rsidR="004233F0" w:rsidRDefault="00AF49CC">
            <w:pPr>
              <w:pStyle w:val="TableParagraph"/>
              <w:spacing w:before="126"/>
              <w:ind w:left="108"/>
              <w:rPr>
                <w:sz w:val="14"/>
              </w:rPr>
            </w:pPr>
            <w:r>
              <w:rPr>
                <w:sz w:val="14"/>
              </w:rPr>
              <w:t>Praktyki</w:t>
            </w:r>
            <w:r>
              <w:rPr>
                <w:spacing w:val="-10"/>
                <w:sz w:val="14"/>
              </w:rPr>
              <w:t xml:space="preserve"> </w:t>
            </w:r>
            <w:r>
              <w:rPr>
                <w:spacing w:val="-2"/>
                <w:sz w:val="14"/>
              </w:rPr>
              <w:t>zawodowe</w:t>
            </w:r>
          </w:p>
        </w:tc>
        <w:tc>
          <w:tcPr>
            <w:tcW w:w="824" w:type="dxa"/>
            <w:vMerge w:val="restart"/>
          </w:tcPr>
          <w:p w14:paraId="47F8904B" w14:textId="77777777" w:rsidR="004233F0" w:rsidRDefault="004233F0">
            <w:pPr>
              <w:pStyle w:val="TableParagraph"/>
              <w:rPr>
                <w:b/>
                <w:sz w:val="16"/>
              </w:rPr>
            </w:pPr>
          </w:p>
          <w:p w14:paraId="25C4707E" w14:textId="77777777" w:rsidR="004233F0" w:rsidRDefault="004233F0">
            <w:pPr>
              <w:pStyle w:val="TableParagraph"/>
              <w:spacing w:before="5"/>
              <w:rPr>
                <w:b/>
                <w:sz w:val="19"/>
              </w:rPr>
            </w:pPr>
          </w:p>
          <w:p w14:paraId="7C1C4878" w14:textId="77777777" w:rsidR="004233F0" w:rsidRDefault="00AF49CC">
            <w:pPr>
              <w:pStyle w:val="TableParagraph"/>
              <w:ind w:left="102" w:right="95"/>
              <w:jc w:val="center"/>
              <w:rPr>
                <w:sz w:val="14"/>
              </w:rPr>
            </w:pPr>
            <w:r>
              <w:rPr>
                <w:spacing w:val="-5"/>
                <w:sz w:val="14"/>
              </w:rPr>
              <w:t>240</w:t>
            </w:r>
          </w:p>
          <w:p w14:paraId="6415145C" w14:textId="77777777" w:rsidR="004233F0" w:rsidRDefault="00AF49CC">
            <w:pPr>
              <w:pStyle w:val="TableParagraph"/>
              <w:ind w:left="102" w:right="95"/>
              <w:jc w:val="center"/>
              <w:rPr>
                <w:sz w:val="14"/>
              </w:rPr>
            </w:pPr>
            <w:r>
              <w:rPr>
                <w:spacing w:val="-5"/>
                <w:sz w:val="14"/>
              </w:rPr>
              <w:t>(8</w:t>
            </w:r>
          </w:p>
          <w:p w14:paraId="17BAF580" w14:textId="77777777" w:rsidR="004233F0" w:rsidRDefault="00AF49CC">
            <w:pPr>
              <w:pStyle w:val="TableParagraph"/>
              <w:spacing w:before="1"/>
              <w:ind w:left="102" w:right="98"/>
              <w:jc w:val="center"/>
              <w:rPr>
                <w:sz w:val="14"/>
              </w:rPr>
            </w:pPr>
            <w:r>
              <w:rPr>
                <w:spacing w:val="-2"/>
                <w:sz w:val="14"/>
              </w:rPr>
              <w:t>tygodni)</w:t>
            </w:r>
          </w:p>
        </w:tc>
        <w:tc>
          <w:tcPr>
            <w:tcW w:w="746" w:type="dxa"/>
            <w:gridSpan w:val="2"/>
            <w:vMerge w:val="restart"/>
          </w:tcPr>
          <w:p w14:paraId="7A68EE70" w14:textId="77777777" w:rsidR="004233F0" w:rsidRDefault="004233F0">
            <w:pPr>
              <w:pStyle w:val="TableParagraph"/>
              <w:rPr>
                <w:b/>
                <w:sz w:val="16"/>
              </w:rPr>
            </w:pPr>
          </w:p>
          <w:p w14:paraId="26902EB5" w14:textId="77777777" w:rsidR="004233F0" w:rsidRDefault="004233F0">
            <w:pPr>
              <w:pStyle w:val="TableParagraph"/>
              <w:rPr>
                <w:b/>
                <w:sz w:val="16"/>
              </w:rPr>
            </w:pPr>
          </w:p>
          <w:p w14:paraId="045C9E83" w14:textId="77777777" w:rsidR="004233F0" w:rsidRDefault="004233F0">
            <w:pPr>
              <w:pStyle w:val="TableParagraph"/>
              <w:spacing w:before="5"/>
              <w:rPr>
                <w:b/>
                <w:sz w:val="17"/>
              </w:rPr>
            </w:pPr>
          </w:p>
          <w:p w14:paraId="7039C960" w14:textId="77777777" w:rsidR="004233F0" w:rsidRDefault="00AF49CC">
            <w:pPr>
              <w:pStyle w:val="TableParagraph"/>
              <w:ind w:left="238"/>
              <w:rPr>
                <w:sz w:val="14"/>
              </w:rPr>
            </w:pPr>
            <w:r>
              <w:rPr>
                <w:spacing w:val="-5"/>
                <w:sz w:val="14"/>
              </w:rPr>
              <w:t>210</w:t>
            </w:r>
          </w:p>
        </w:tc>
        <w:tc>
          <w:tcPr>
            <w:tcW w:w="914" w:type="dxa"/>
            <w:vMerge w:val="restart"/>
          </w:tcPr>
          <w:p w14:paraId="73EF5425" w14:textId="77777777" w:rsidR="004233F0" w:rsidRDefault="004233F0">
            <w:pPr>
              <w:pStyle w:val="TableParagraph"/>
              <w:rPr>
                <w:b/>
                <w:sz w:val="16"/>
              </w:rPr>
            </w:pPr>
          </w:p>
          <w:p w14:paraId="3F7BFB6A" w14:textId="77777777" w:rsidR="004233F0" w:rsidRDefault="004233F0">
            <w:pPr>
              <w:pStyle w:val="TableParagraph"/>
              <w:rPr>
                <w:b/>
                <w:sz w:val="16"/>
              </w:rPr>
            </w:pPr>
          </w:p>
          <w:p w14:paraId="1268E19C" w14:textId="77777777" w:rsidR="004233F0" w:rsidRDefault="004233F0">
            <w:pPr>
              <w:pStyle w:val="TableParagraph"/>
              <w:spacing w:before="5"/>
              <w:rPr>
                <w:b/>
                <w:sz w:val="17"/>
              </w:rPr>
            </w:pPr>
          </w:p>
          <w:p w14:paraId="5CA3D7D1" w14:textId="77777777" w:rsidR="004233F0" w:rsidRDefault="00AF49CC">
            <w:pPr>
              <w:pStyle w:val="TableParagraph"/>
              <w:ind w:left="337" w:right="331"/>
              <w:jc w:val="center"/>
              <w:rPr>
                <w:sz w:val="14"/>
              </w:rPr>
            </w:pPr>
            <w:r>
              <w:rPr>
                <w:spacing w:val="-5"/>
                <w:sz w:val="14"/>
              </w:rPr>
              <w:t>30</w:t>
            </w:r>
          </w:p>
        </w:tc>
        <w:tc>
          <w:tcPr>
            <w:tcW w:w="4547" w:type="dxa"/>
            <w:gridSpan w:val="7"/>
          </w:tcPr>
          <w:p w14:paraId="149B44F8" w14:textId="77777777" w:rsidR="004233F0" w:rsidRPr="008C0BBB" w:rsidRDefault="00AF49CC">
            <w:pPr>
              <w:pStyle w:val="TableParagraph"/>
              <w:ind w:left="107" w:right="93"/>
              <w:jc w:val="both"/>
              <w:rPr>
                <w:sz w:val="16"/>
                <w:lang w:val="pl-PL"/>
              </w:rPr>
            </w:pPr>
            <w:r w:rsidRPr="008C0BBB">
              <w:rPr>
                <w:sz w:val="16"/>
                <w:lang w:val="pl-PL"/>
              </w:rPr>
              <w:t>Ocena dokumentacji praktyk (wypełnienie</w:t>
            </w:r>
            <w:r w:rsidRPr="008C0BBB">
              <w:rPr>
                <w:spacing w:val="40"/>
                <w:sz w:val="16"/>
                <w:lang w:val="pl-PL"/>
              </w:rPr>
              <w:t xml:space="preserve"> </w:t>
            </w:r>
            <w:r w:rsidRPr="008C0BBB">
              <w:rPr>
                <w:sz w:val="16"/>
                <w:lang w:val="pl-PL"/>
              </w:rPr>
              <w:t>dzienniczka praktyk, świadectwo odbycia praktyk), prezentacja</w:t>
            </w:r>
            <w:r w:rsidRPr="008C0BBB">
              <w:rPr>
                <w:spacing w:val="33"/>
                <w:sz w:val="16"/>
                <w:lang w:val="pl-PL"/>
              </w:rPr>
              <w:t xml:space="preserve">  </w:t>
            </w:r>
            <w:r w:rsidRPr="008C0BBB">
              <w:rPr>
                <w:sz w:val="16"/>
                <w:lang w:val="pl-PL"/>
              </w:rPr>
              <w:t>efektów</w:t>
            </w:r>
            <w:r w:rsidRPr="008C0BBB">
              <w:rPr>
                <w:spacing w:val="33"/>
                <w:sz w:val="16"/>
                <w:lang w:val="pl-PL"/>
              </w:rPr>
              <w:t xml:space="preserve">  </w:t>
            </w:r>
            <w:r w:rsidRPr="008C0BBB">
              <w:rPr>
                <w:sz w:val="16"/>
                <w:lang w:val="pl-PL"/>
              </w:rPr>
              <w:t>i</w:t>
            </w:r>
            <w:r w:rsidRPr="008C0BBB">
              <w:rPr>
                <w:spacing w:val="34"/>
                <w:sz w:val="16"/>
                <w:lang w:val="pl-PL"/>
              </w:rPr>
              <w:t xml:space="preserve">  </w:t>
            </w:r>
            <w:r w:rsidRPr="008C0BBB">
              <w:rPr>
                <w:sz w:val="16"/>
                <w:lang w:val="pl-PL"/>
              </w:rPr>
              <w:t>sprawozdania</w:t>
            </w:r>
            <w:r w:rsidRPr="008C0BBB">
              <w:rPr>
                <w:spacing w:val="33"/>
                <w:sz w:val="16"/>
                <w:lang w:val="pl-PL"/>
              </w:rPr>
              <w:t xml:space="preserve">  </w:t>
            </w:r>
            <w:r w:rsidRPr="008C0BBB">
              <w:rPr>
                <w:sz w:val="16"/>
                <w:lang w:val="pl-PL"/>
              </w:rPr>
              <w:t>z</w:t>
            </w:r>
            <w:r w:rsidRPr="008C0BBB">
              <w:rPr>
                <w:spacing w:val="34"/>
                <w:sz w:val="16"/>
                <w:lang w:val="pl-PL"/>
              </w:rPr>
              <w:t xml:space="preserve">  </w:t>
            </w:r>
            <w:r w:rsidRPr="008C0BBB">
              <w:rPr>
                <w:spacing w:val="-2"/>
                <w:sz w:val="16"/>
                <w:lang w:val="pl-PL"/>
              </w:rPr>
              <w:t>praktyk</w:t>
            </w:r>
          </w:p>
          <w:p w14:paraId="23B1A1FB" w14:textId="77777777" w:rsidR="004233F0" w:rsidRPr="008C0BBB" w:rsidRDefault="00AF49CC">
            <w:pPr>
              <w:pStyle w:val="TableParagraph"/>
              <w:spacing w:line="190" w:lineRule="atLeast"/>
              <w:ind w:left="107" w:right="96"/>
              <w:jc w:val="both"/>
              <w:rPr>
                <w:sz w:val="16"/>
                <w:lang w:val="pl-PL"/>
              </w:rPr>
            </w:pPr>
            <w:r w:rsidRPr="008C0BBB">
              <w:rPr>
                <w:sz w:val="16"/>
                <w:lang w:val="pl-PL"/>
              </w:rPr>
              <w:t xml:space="preserve">podczas wygłaszania prezentacji multimedialnej na </w:t>
            </w:r>
            <w:r w:rsidRPr="008C0BBB">
              <w:rPr>
                <w:spacing w:val="-2"/>
                <w:sz w:val="16"/>
                <w:lang w:val="pl-PL"/>
              </w:rPr>
              <w:t>uczelni.</w:t>
            </w:r>
          </w:p>
        </w:tc>
        <w:tc>
          <w:tcPr>
            <w:tcW w:w="1074" w:type="dxa"/>
          </w:tcPr>
          <w:p w14:paraId="709FE363" w14:textId="77777777" w:rsidR="004233F0" w:rsidRPr="008C0BBB" w:rsidRDefault="004233F0">
            <w:pPr>
              <w:pStyle w:val="TableParagraph"/>
              <w:rPr>
                <w:b/>
                <w:sz w:val="16"/>
                <w:lang w:val="pl-PL"/>
              </w:rPr>
            </w:pPr>
          </w:p>
          <w:p w14:paraId="40E33890" w14:textId="77777777" w:rsidR="004233F0" w:rsidRPr="008C0BBB" w:rsidRDefault="004233F0">
            <w:pPr>
              <w:pStyle w:val="TableParagraph"/>
              <w:rPr>
                <w:b/>
                <w:sz w:val="17"/>
                <w:lang w:val="pl-PL"/>
              </w:rPr>
            </w:pPr>
          </w:p>
          <w:p w14:paraId="67FDBFDB" w14:textId="77777777" w:rsidR="004233F0" w:rsidRDefault="00AF49CC">
            <w:pPr>
              <w:pStyle w:val="TableParagraph"/>
              <w:spacing w:before="1"/>
              <w:ind w:left="149" w:right="138"/>
              <w:jc w:val="center"/>
              <w:rPr>
                <w:sz w:val="14"/>
              </w:rPr>
            </w:pPr>
            <w:r>
              <w:rPr>
                <w:spacing w:val="-5"/>
                <w:sz w:val="14"/>
              </w:rPr>
              <w:t>50%</w:t>
            </w:r>
          </w:p>
        </w:tc>
      </w:tr>
      <w:tr w:rsidR="004233F0" w14:paraId="3515C631" w14:textId="77777777">
        <w:trPr>
          <w:trHeight w:val="388"/>
        </w:trPr>
        <w:tc>
          <w:tcPr>
            <w:tcW w:w="1753" w:type="dxa"/>
            <w:gridSpan w:val="2"/>
            <w:vMerge/>
            <w:tcBorders>
              <w:top w:val="nil"/>
            </w:tcBorders>
          </w:tcPr>
          <w:p w14:paraId="425E2DAE" w14:textId="77777777" w:rsidR="004233F0" w:rsidRDefault="004233F0">
            <w:pPr>
              <w:rPr>
                <w:sz w:val="2"/>
                <w:szCs w:val="2"/>
              </w:rPr>
            </w:pPr>
          </w:p>
        </w:tc>
        <w:tc>
          <w:tcPr>
            <w:tcW w:w="824" w:type="dxa"/>
            <w:vMerge/>
            <w:tcBorders>
              <w:top w:val="nil"/>
            </w:tcBorders>
          </w:tcPr>
          <w:p w14:paraId="320B4155" w14:textId="77777777" w:rsidR="004233F0" w:rsidRDefault="004233F0">
            <w:pPr>
              <w:rPr>
                <w:sz w:val="2"/>
                <w:szCs w:val="2"/>
              </w:rPr>
            </w:pPr>
          </w:p>
        </w:tc>
        <w:tc>
          <w:tcPr>
            <w:tcW w:w="746" w:type="dxa"/>
            <w:gridSpan w:val="2"/>
            <w:vMerge/>
            <w:tcBorders>
              <w:top w:val="nil"/>
            </w:tcBorders>
          </w:tcPr>
          <w:p w14:paraId="74D61A8A" w14:textId="77777777" w:rsidR="004233F0" w:rsidRDefault="004233F0">
            <w:pPr>
              <w:rPr>
                <w:sz w:val="2"/>
                <w:szCs w:val="2"/>
              </w:rPr>
            </w:pPr>
          </w:p>
        </w:tc>
        <w:tc>
          <w:tcPr>
            <w:tcW w:w="914" w:type="dxa"/>
            <w:vMerge/>
            <w:tcBorders>
              <w:top w:val="nil"/>
            </w:tcBorders>
          </w:tcPr>
          <w:p w14:paraId="54C516F8" w14:textId="77777777" w:rsidR="004233F0" w:rsidRDefault="004233F0">
            <w:pPr>
              <w:rPr>
                <w:sz w:val="2"/>
                <w:szCs w:val="2"/>
              </w:rPr>
            </w:pPr>
          </w:p>
        </w:tc>
        <w:tc>
          <w:tcPr>
            <w:tcW w:w="4547" w:type="dxa"/>
            <w:gridSpan w:val="7"/>
          </w:tcPr>
          <w:p w14:paraId="280F053B" w14:textId="77777777" w:rsidR="004233F0" w:rsidRPr="008C0BBB" w:rsidRDefault="00AF49CC">
            <w:pPr>
              <w:pStyle w:val="TableParagraph"/>
              <w:spacing w:line="194" w:lineRule="exact"/>
              <w:ind w:left="107"/>
              <w:rPr>
                <w:sz w:val="16"/>
                <w:lang w:val="pl-PL"/>
              </w:rPr>
            </w:pPr>
            <w:r w:rsidRPr="008C0BBB">
              <w:rPr>
                <w:sz w:val="16"/>
                <w:lang w:val="pl-PL"/>
              </w:rPr>
              <w:t>Ocena</w:t>
            </w:r>
            <w:r w:rsidRPr="008C0BBB">
              <w:rPr>
                <w:spacing w:val="56"/>
                <w:sz w:val="16"/>
                <w:lang w:val="pl-PL"/>
              </w:rPr>
              <w:t xml:space="preserve"> </w:t>
            </w:r>
            <w:r w:rsidRPr="008C0BBB">
              <w:rPr>
                <w:sz w:val="16"/>
                <w:lang w:val="pl-PL"/>
              </w:rPr>
              <w:t>wystawiona</w:t>
            </w:r>
            <w:r w:rsidRPr="008C0BBB">
              <w:rPr>
                <w:spacing w:val="57"/>
                <w:sz w:val="16"/>
                <w:lang w:val="pl-PL"/>
              </w:rPr>
              <w:t xml:space="preserve"> </w:t>
            </w:r>
            <w:r w:rsidRPr="008C0BBB">
              <w:rPr>
                <w:sz w:val="16"/>
                <w:lang w:val="pl-PL"/>
              </w:rPr>
              <w:t>za</w:t>
            </w:r>
            <w:r w:rsidRPr="008C0BBB">
              <w:rPr>
                <w:spacing w:val="56"/>
                <w:sz w:val="16"/>
                <w:lang w:val="pl-PL"/>
              </w:rPr>
              <w:t xml:space="preserve"> </w:t>
            </w:r>
            <w:r w:rsidRPr="008C0BBB">
              <w:rPr>
                <w:sz w:val="16"/>
                <w:lang w:val="pl-PL"/>
              </w:rPr>
              <w:t>praktykę</w:t>
            </w:r>
            <w:r w:rsidRPr="008C0BBB">
              <w:rPr>
                <w:spacing w:val="56"/>
                <w:sz w:val="16"/>
                <w:lang w:val="pl-PL"/>
              </w:rPr>
              <w:t xml:space="preserve"> </w:t>
            </w:r>
            <w:r w:rsidRPr="008C0BBB">
              <w:rPr>
                <w:sz w:val="16"/>
                <w:lang w:val="pl-PL"/>
              </w:rPr>
              <w:t>przez</w:t>
            </w:r>
            <w:r w:rsidRPr="008C0BBB">
              <w:rPr>
                <w:spacing w:val="55"/>
                <w:sz w:val="16"/>
                <w:lang w:val="pl-PL"/>
              </w:rPr>
              <w:t xml:space="preserve"> </w:t>
            </w:r>
            <w:r w:rsidRPr="008C0BBB">
              <w:rPr>
                <w:sz w:val="16"/>
                <w:lang w:val="pl-PL"/>
              </w:rPr>
              <w:t>opiekuna</w:t>
            </w:r>
            <w:r w:rsidRPr="008C0BBB">
              <w:rPr>
                <w:spacing w:val="57"/>
                <w:sz w:val="16"/>
                <w:lang w:val="pl-PL"/>
              </w:rPr>
              <w:t xml:space="preserve"> </w:t>
            </w:r>
            <w:r w:rsidRPr="008C0BBB">
              <w:rPr>
                <w:spacing w:val="-10"/>
                <w:sz w:val="16"/>
                <w:lang w:val="pl-PL"/>
              </w:rPr>
              <w:t>w</w:t>
            </w:r>
          </w:p>
          <w:p w14:paraId="634879CE" w14:textId="77777777" w:rsidR="004233F0" w:rsidRPr="008C0BBB" w:rsidRDefault="00AF49CC">
            <w:pPr>
              <w:pStyle w:val="TableParagraph"/>
              <w:spacing w:line="174" w:lineRule="exact"/>
              <w:ind w:left="107"/>
              <w:rPr>
                <w:sz w:val="16"/>
                <w:lang w:val="pl-PL"/>
              </w:rPr>
            </w:pPr>
            <w:r w:rsidRPr="008C0BBB">
              <w:rPr>
                <w:sz w:val="16"/>
                <w:lang w:val="pl-PL"/>
              </w:rPr>
              <w:t>miejscu</w:t>
            </w:r>
            <w:r w:rsidRPr="008C0BBB">
              <w:rPr>
                <w:spacing w:val="-6"/>
                <w:sz w:val="16"/>
                <w:lang w:val="pl-PL"/>
              </w:rPr>
              <w:t xml:space="preserve"> </w:t>
            </w:r>
            <w:r w:rsidRPr="008C0BBB">
              <w:rPr>
                <w:sz w:val="16"/>
                <w:lang w:val="pl-PL"/>
              </w:rPr>
              <w:t>praktyki</w:t>
            </w:r>
            <w:r w:rsidRPr="008C0BBB">
              <w:rPr>
                <w:spacing w:val="-3"/>
                <w:sz w:val="16"/>
                <w:lang w:val="pl-PL"/>
              </w:rPr>
              <w:t xml:space="preserve"> </w:t>
            </w:r>
            <w:r w:rsidRPr="008C0BBB">
              <w:rPr>
                <w:sz w:val="16"/>
                <w:lang w:val="pl-PL"/>
              </w:rPr>
              <w:t>(siatka</w:t>
            </w:r>
            <w:r w:rsidRPr="008C0BBB">
              <w:rPr>
                <w:spacing w:val="-5"/>
                <w:sz w:val="16"/>
                <w:lang w:val="pl-PL"/>
              </w:rPr>
              <w:t xml:space="preserve"> </w:t>
            </w:r>
            <w:r w:rsidRPr="008C0BBB">
              <w:rPr>
                <w:sz w:val="16"/>
                <w:lang w:val="pl-PL"/>
              </w:rPr>
              <w:t>ocen</w:t>
            </w:r>
            <w:r w:rsidRPr="008C0BBB">
              <w:rPr>
                <w:spacing w:val="-5"/>
                <w:sz w:val="16"/>
                <w:lang w:val="pl-PL"/>
              </w:rPr>
              <w:t xml:space="preserve"> </w:t>
            </w:r>
            <w:r w:rsidRPr="008C0BBB">
              <w:rPr>
                <w:sz w:val="16"/>
                <w:lang w:val="pl-PL"/>
              </w:rPr>
              <w:t>z</w:t>
            </w:r>
            <w:r w:rsidRPr="008C0BBB">
              <w:rPr>
                <w:spacing w:val="-3"/>
                <w:sz w:val="16"/>
                <w:lang w:val="pl-PL"/>
              </w:rPr>
              <w:t xml:space="preserve"> </w:t>
            </w:r>
            <w:r w:rsidRPr="008C0BBB">
              <w:rPr>
                <w:spacing w:val="-2"/>
                <w:sz w:val="16"/>
                <w:lang w:val="pl-PL"/>
              </w:rPr>
              <w:t>praktyk).</w:t>
            </w:r>
          </w:p>
        </w:tc>
        <w:tc>
          <w:tcPr>
            <w:tcW w:w="1074" w:type="dxa"/>
          </w:tcPr>
          <w:p w14:paraId="6E75B7B6" w14:textId="77777777" w:rsidR="004233F0" w:rsidRDefault="00AF49CC">
            <w:pPr>
              <w:pStyle w:val="TableParagraph"/>
              <w:spacing w:before="108"/>
              <w:ind w:left="149" w:right="138"/>
              <w:jc w:val="center"/>
              <w:rPr>
                <w:sz w:val="14"/>
              </w:rPr>
            </w:pPr>
            <w:r>
              <w:rPr>
                <w:spacing w:val="-5"/>
                <w:sz w:val="14"/>
              </w:rPr>
              <w:t>50%</w:t>
            </w:r>
          </w:p>
        </w:tc>
      </w:tr>
      <w:tr w:rsidR="004233F0" w14:paraId="7EEEE1DA" w14:textId="77777777">
        <w:trPr>
          <w:trHeight w:val="170"/>
        </w:trPr>
        <w:tc>
          <w:tcPr>
            <w:tcW w:w="1753" w:type="dxa"/>
            <w:gridSpan w:val="2"/>
          </w:tcPr>
          <w:p w14:paraId="1F61100F" w14:textId="77777777" w:rsidR="004233F0" w:rsidRDefault="00AF49CC">
            <w:pPr>
              <w:pStyle w:val="TableParagraph"/>
              <w:spacing w:line="149" w:lineRule="exact"/>
              <w:ind w:left="596" w:right="589"/>
              <w:jc w:val="center"/>
              <w:rPr>
                <w:b/>
                <w:sz w:val="14"/>
              </w:rPr>
            </w:pPr>
            <w:r>
              <w:rPr>
                <w:b/>
                <w:spacing w:val="-2"/>
                <w:sz w:val="14"/>
              </w:rPr>
              <w:t>Razem</w:t>
            </w:r>
          </w:p>
        </w:tc>
        <w:tc>
          <w:tcPr>
            <w:tcW w:w="824" w:type="dxa"/>
          </w:tcPr>
          <w:p w14:paraId="69B1C326" w14:textId="77777777" w:rsidR="004233F0" w:rsidRDefault="00AF49CC">
            <w:pPr>
              <w:pStyle w:val="TableParagraph"/>
              <w:spacing w:line="149" w:lineRule="exact"/>
              <w:ind w:left="102" w:right="95"/>
              <w:jc w:val="center"/>
              <w:rPr>
                <w:sz w:val="14"/>
              </w:rPr>
            </w:pPr>
            <w:r>
              <w:rPr>
                <w:spacing w:val="-5"/>
                <w:sz w:val="14"/>
              </w:rPr>
              <w:t>240</w:t>
            </w:r>
          </w:p>
        </w:tc>
        <w:tc>
          <w:tcPr>
            <w:tcW w:w="746" w:type="dxa"/>
            <w:gridSpan w:val="2"/>
          </w:tcPr>
          <w:p w14:paraId="63986F61" w14:textId="77777777" w:rsidR="004233F0" w:rsidRDefault="00AF49CC">
            <w:pPr>
              <w:pStyle w:val="TableParagraph"/>
              <w:spacing w:line="149" w:lineRule="exact"/>
              <w:ind w:left="238"/>
              <w:rPr>
                <w:sz w:val="14"/>
              </w:rPr>
            </w:pPr>
            <w:r>
              <w:rPr>
                <w:spacing w:val="-5"/>
                <w:sz w:val="14"/>
              </w:rPr>
              <w:t>210</w:t>
            </w:r>
          </w:p>
        </w:tc>
        <w:tc>
          <w:tcPr>
            <w:tcW w:w="914" w:type="dxa"/>
          </w:tcPr>
          <w:p w14:paraId="69F5CFA0" w14:textId="77777777" w:rsidR="004233F0" w:rsidRDefault="00AF49CC">
            <w:pPr>
              <w:pStyle w:val="TableParagraph"/>
              <w:spacing w:line="149" w:lineRule="exact"/>
              <w:ind w:left="93" w:right="87"/>
              <w:jc w:val="center"/>
              <w:rPr>
                <w:sz w:val="14"/>
              </w:rPr>
            </w:pPr>
            <w:r>
              <w:rPr>
                <w:spacing w:val="-5"/>
                <w:sz w:val="14"/>
              </w:rPr>
              <w:t>30</w:t>
            </w:r>
          </w:p>
        </w:tc>
        <w:tc>
          <w:tcPr>
            <w:tcW w:w="3267" w:type="dxa"/>
            <w:gridSpan w:val="5"/>
          </w:tcPr>
          <w:p w14:paraId="162B22D7" w14:textId="77777777" w:rsidR="004233F0" w:rsidRDefault="004233F0">
            <w:pPr>
              <w:pStyle w:val="TableParagraph"/>
              <w:rPr>
                <w:rFonts w:ascii="Times New Roman"/>
                <w:sz w:val="10"/>
              </w:rPr>
            </w:pPr>
          </w:p>
        </w:tc>
        <w:tc>
          <w:tcPr>
            <w:tcW w:w="1280" w:type="dxa"/>
            <w:gridSpan w:val="2"/>
          </w:tcPr>
          <w:p w14:paraId="0FE4534C" w14:textId="77777777" w:rsidR="004233F0" w:rsidRDefault="00AF49CC">
            <w:pPr>
              <w:pStyle w:val="TableParagraph"/>
              <w:spacing w:line="149" w:lineRule="exact"/>
              <w:ind w:left="405"/>
              <w:rPr>
                <w:sz w:val="14"/>
              </w:rPr>
            </w:pPr>
            <w:r>
              <w:rPr>
                <w:spacing w:val="-2"/>
                <w:sz w:val="14"/>
              </w:rPr>
              <w:t>Razem</w:t>
            </w:r>
          </w:p>
        </w:tc>
        <w:tc>
          <w:tcPr>
            <w:tcW w:w="1074" w:type="dxa"/>
          </w:tcPr>
          <w:p w14:paraId="455C3F22" w14:textId="77777777" w:rsidR="004233F0" w:rsidRDefault="00AF49CC">
            <w:pPr>
              <w:pStyle w:val="TableParagraph"/>
              <w:spacing w:line="149" w:lineRule="exact"/>
              <w:ind w:left="147" w:right="139"/>
              <w:jc w:val="center"/>
              <w:rPr>
                <w:sz w:val="14"/>
              </w:rPr>
            </w:pPr>
            <w:r>
              <w:rPr>
                <w:spacing w:val="-4"/>
                <w:sz w:val="14"/>
              </w:rPr>
              <w:t>100%</w:t>
            </w:r>
          </w:p>
        </w:tc>
      </w:tr>
      <w:tr w:rsidR="004233F0" w14:paraId="3E913469" w14:textId="77777777">
        <w:trPr>
          <w:trHeight w:val="388"/>
        </w:trPr>
        <w:tc>
          <w:tcPr>
            <w:tcW w:w="1263" w:type="dxa"/>
          </w:tcPr>
          <w:p w14:paraId="2D5B549E" w14:textId="77777777" w:rsidR="004233F0" w:rsidRDefault="00AF49CC">
            <w:pPr>
              <w:pStyle w:val="TableParagraph"/>
              <w:spacing w:line="194" w:lineRule="exact"/>
              <w:ind w:left="266" w:hanging="72"/>
              <w:rPr>
                <w:b/>
                <w:sz w:val="16"/>
              </w:rPr>
            </w:pPr>
            <w:r>
              <w:rPr>
                <w:b/>
                <w:spacing w:val="-2"/>
                <w:sz w:val="16"/>
              </w:rPr>
              <w:t>Kategoria efektów</w:t>
            </w:r>
          </w:p>
        </w:tc>
        <w:tc>
          <w:tcPr>
            <w:tcW w:w="490" w:type="dxa"/>
          </w:tcPr>
          <w:p w14:paraId="23CA04F2" w14:textId="77777777" w:rsidR="004233F0" w:rsidRDefault="00AF49CC">
            <w:pPr>
              <w:pStyle w:val="TableParagraph"/>
              <w:spacing w:before="98"/>
              <w:ind w:right="94"/>
              <w:jc w:val="right"/>
              <w:rPr>
                <w:b/>
                <w:sz w:val="16"/>
              </w:rPr>
            </w:pPr>
            <w:r>
              <w:rPr>
                <w:b/>
                <w:spacing w:val="-5"/>
                <w:sz w:val="16"/>
              </w:rPr>
              <w:t>Lp.</w:t>
            </w:r>
          </w:p>
        </w:tc>
        <w:tc>
          <w:tcPr>
            <w:tcW w:w="5751" w:type="dxa"/>
            <w:gridSpan w:val="9"/>
          </w:tcPr>
          <w:p w14:paraId="182C7FB3" w14:textId="77777777" w:rsidR="004233F0" w:rsidRPr="008C0BBB" w:rsidRDefault="00AF49CC">
            <w:pPr>
              <w:pStyle w:val="TableParagraph"/>
              <w:spacing w:before="85"/>
              <w:ind w:left="663" w:right="658"/>
              <w:jc w:val="center"/>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0" w:type="dxa"/>
            <w:gridSpan w:val="2"/>
          </w:tcPr>
          <w:p w14:paraId="7E2BA9F3" w14:textId="77777777" w:rsidR="004233F0" w:rsidRDefault="00AF49CC">
            <w:pPr>
              <w:pStyle w:val="TableParagraph"/>
              <w:spacing w:line="194" w:lineRule="exact"/>
              <w:ind w:left="112" w:firstLine="244"/>
              <w:rPr>
                <w:b/>
                <w:sz w:val="16"/>
              </w:rPr>
            </w:pPr>
            <w:r>
              <w:rPr>
                <w:b/>
                <w:spacing w:val="-2"/>
                <w:sz w:val="16"/>
              </w:rPr>
              <w:t>Efekty kierunkowe</w:t>
            </w:r>
          </w:p>
        </w:tc>
        <w:tc>
          <w:tcPr>
            <w:tcW w:w="1074" w:type="dxa"/>
          </w:tcPr>
          <w:p w14:paraId="6C23CAC2" w14:textId="77777777" w:rsidR="004233F0" w:rsidRDefault="00AF49CC">
            <w:pPr>
              <w:pStyle w:val="TableParagraph"/>
              <w:spacing w:line="194" w:lineRule="exact"/>
              <w:ind w:left="253"/>
              <w:rPr>
                <w:b/>
                <w:sz w:val="16"/>
              </w:rPr>
            </w:pPr>
            <w:r>
              <w:rPr>
                <w:b/>
                <w:spacing w:val="-2"/>
                <w:sz w:val="16"/>
              </w:rPr>
              <w:t>Formy</w:t>
            </w:r>
          </w:p>
          <w:p w14:paraId="34265B81" w14:textId="77777777" w:rsidR="004233F0" w:rsidRDefault="00AF49CC">
            <w:pPr>
              <w:pStyle w:val="TableParagraph"/>
              <w:spacing w:line="174" w:lineRule="exact"/>
              <w:ind w:left="304"/>
              <w:rPr>
                <w:b/>
                <w:sz w:val="16"/>
              </w:rPr>
            </w:pPr>
            <w:r>
              <w:rPr>
                <w:b/>
                <w:spacing w:val="-2"/>
                <w:sz w:val="16"/>
              </w:rPr>
              <w:t>zajęć</w:t>
            </w:r>
          </w:p>
        </w:tc>
      </w:tr>
      <w:tr w:rsidR="004233F0" w14:paraId="62077706" w14:textId="77777777">
        <w:trPr>
          <w:trHeight w:val="582"/>
        </w:trPr>
        <w:tc>
          <w:tcPr>
            <w:tcW w:w="1263" w:type="dxa"/>
            <w:vMerge w:val="restart"/>
          </w:tcPr>
          <w:p w14:paraId="63948419" w14:textId="77777777" w:rsidR="004233F0" w:rsidRDefault="004233F0">
            <w:pPr>
              <w:pStyle w:val="TableParagraph"/>
              <w:rPr>
                <w:b/>
                <w:sz w:val="20"/>
              </w:rPr>
            </w:pPr>
          </w:p>
          <w:p w14:paraId="539C98C2" w14:textId="77777777" w:rsidR="004233F0" w:rsidRDefault="004233F0">
            <w:pPr>
              <w:pStyle w:val="TableParagraph"/>
              <w:rPr>
                <w:b/>
                <w:sz w:val="20"/>
              </w:rPr>
            </w:pPr>
          </w:p>
          <w:p w14:paraId="399D36F9" w14:textId="77777777" w:rsidR="004233F0" w:rsidRDefault="004233F0">
            <w:pPr>
              <w:pStyle w:val="TableParagraph"/>
              <w:rPr>
                <w:b/>
                <w:sz w:val="20"/>
              </w:rPr>
            </w:pPr>
          </w:p>
          <w:p w14:paraId="5F52C8E5" w14:textId="77777777" w:rsidR="004233F0" w:rsidRDefault="004233F0">
            <w:pPr>
              <w:pStyle w:val="TableParagraph"/>
              <w:spacing w:before="7"/>
              <w:rPr>
                <w:b/>
                <w:sz w:val="29"/>
              </w:rPr>
            </w:pPr>
          </w:p>
          <w:p w14:paraId="05F1DC40" w14:textId="77777777" w:rsidR="004233F0" w:rsidRDefault="00AF49CC">
            <w:pPr>
              <w:pStyle w:val="TableParagraph"/>
              <w:ind w:left="341"/>
              <w:rPr>
                <w:sz w:val="16"/>
              </w:rPr>
            </w:pPr>
            <w:r>
              <w:rPr>
                <w:spacing w:val="-2"/>
                <w:sz w:val="16"/>
              </w:rPr>
              <w:t>Wiedza</w:t>
            </w:r>
          </w:p>
        </w:tc>
        <w:tc>
          <w:tcPr>
            <w:tcW w:w="490" w:type="dxa"/>
          </w:tcPr>
          <w:p w14:paraId="2A9B3BAC" w14:textId="77777777" w:rsidR="004233F0" w:rsidRDefault="004233F0">
            <w:pPr>
              <w:pStyle w:val="TableParagraph"/>
              <w:spacing w:before="11"/>
              <w:rPr>
                <w:b/>
                <w:sz w:val="15"/>
              </w:rPr>
            </w:pPr>
          </w:p>
          <w:p w14:paraId="204D06B5" w14:textId="77777777" w:rsidR="004233F0" w:rsidRDefault="00AF49CC">
            <w:pPr>
              <w:pStyle w:val="TableParagraph"/>
              <w:spacing w:before="1"/>
              <w:ind w:right="150"/>
              <w:jc w:val="right"/>
              <w:rPr>
                <w:sz w:val="16"/>
              </w:rPr>
            </w:pPr>
            <w:r>
              <w:rPr>
                <w:spacing w:val="-5"/>
                <w:sz w:val="16"/>
              </w:rPr>
              <w:t>1.</w:t>
            </w:r>
          </w:p>
        </w:tc>
        <w:tc>
          <w:tcPr>
            <w:tcW w:w="5751" w:type="dxa"/>
            <w:gridSpan w:val="9"/>
          </w:tcPr>
          <w:p w14:paraId="460723B2" w14:textId="77777777" w:rsidR="004233F0" w:rsidRPr="008C0BBB" w:rsidRDefault="00AF49CC">
            <w:pPr>
              <w:pStyle w:val="TableParagraph"/>
              <w:spacing w:line="194" w:lineRule="exact"/>
              <w:ind w:left="107" w:right="91"/>
              <w:jc w:val="both"/>
              <w:rPr>
                <w:sz w:val="16"/>
                <w:lang w:val="pl-PL"/>
              </w:rPr>
            </w:pPr>
            <w:r w:rsidRPr="008C0BBB">
              <w:rPr>
                <w:sz w:val="16"/>
                <w:lang w:val="pl-PL"/>
              </w:rPr>
              <w:t>Student charakteryzuje i dobiera elementy z zakresu językoznawstwa i przekładoznawstwa do czynności realizowanych podczas praktyk tłumaczeniowych.</w:t>
            </w:r>
          </w:p>
        </w:tc>
        <w:tc>
          <w:tcPr>
            <w:tcW w:w="1280" w:type="dxa"/>
            <w:gridSpan w:val="2"/>
          </w:tcPr>
          <w:p w14:paraId="1AF14A9E" w14:textId="77777777" w:rsidR="004233F0" w:rsidRDefault="00AF49CC">
            <w:pPr>
              <w:pStyle w:val="TableParagraph"/>
              <w:spacing w:before="98"/>
              <w:ind w:left="355" w:right="330" w:hanging="3"/>
              <w:rPr>
                <w:sz w:val="16"/>
              </w:rPr>
            </w:pPr>
            <w:r>
              <w:rPr>
                <w:spacing w:val="-2"/>
                <w:sz w:val="16"/>
              </w:rPr>
              <w:t>K_W01 K_W15</w:t>
            </w:r>
          </w:p>
        </w:tc>
        <w:tc>
          <w:tcPr>
            <w:tcW w:w="1074" w:type="dxa"/>
          </w:tcPr>
          <w:p w14:paraId="35C858E7" w14:textId="77777777" w:rsidR="004233F0" w:rsidRDefault="00AF49CC">
            <w:pPr>
              <w:pStyle w:val="TableParagraph"/>
              <w:spacing w:before="98"/>
              <w:ind w:left="121" w:right="107" w:firstLine="91"/>
              <w:rPr>
                <w:sz w:val="16"/>
              </w:rPr>
            </w:pPr>
            <w:r>
              <w:rPr>
                <w:spacing w:val="-2"/>
                <w:sz w:val="16"/>
              </w:rPr>
              <w:t>Praktyki zawodowe</w:t>
            </w:r>
          </w:p>
        </w:tc>
      </w:tr>
      <w:tr w:rsidR="004233F0" w14:paraId="1401612D" w14:textId="77777777">
        <w:trPr>
          <w:trHeight w:val="390"/>
        </w:trPr>
        <w:tc>
          <w:tcPr>
            <w:tcW w:w="1263" w:type="dxa"/>
            <w:vMerge/>
            <w:tcBorders>
              <w:top w:val="nil"/>
            </w:tcBorders>
          </w:tcPr>
          <w:p w14:paraId="536E0A9A" w14:textId="77777777" w:rsidR="004233F0" w:rsidRDefault="004233F0">
            <w:pPr>
              <w:rPr>
                <w:sz w:val="2"/>
                <w:szCs w:val="2"/>
              </w:rPr>
            </w:pPr>
          </w:p>
        </w:tc>
        <w:tc>
          <w:tcPr>
            <w:tcW w:w="490" w:type="dxa"/>
          </w:tcPr>
          <w:p w14:paraId="3F99A597" w14:textId="77777777" w:rsidR="004233F0" w:rsidRDefault="00AF49CC">
            <w:pPr>
              <w:pStyle w:val="TableParagraph"/>
              <w:spacing w:before="98"/>
              <w:ind w:right="150"/>
              <w:jc w:val="right"/>
              <w:rPr>
                <w:sz w:val="16"/>
              </w:rPr>
            </w:pPr>
            <w:r>
              <w:rPr>
                <w:spacing w:val="-5"/>
                <w:sz w:val="16"/>
              </w:rPr>
              <w:t>2.</w:t>
            </w:r>
          </w:p>
        </w:tc>
        <w:tc>
          <w:tcPr>
            <w:tcW w:w="5751" w:type="dxa"/>
            <w:gridSpan w:val="9"/>
          </w:tcPr>
          <w:p w14:paraId="04725E10" w14:textId="77777777" w:rsidR="004233F0" w:rsidRPr="008C0BBB" w:rsidRDefault="00AF49CC">
            <w:pPr>
              <w:pStyle w:val="TableParagraph"/>
              <w:spacing w:line="190" w:lineRule="atLeas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rozpoznaje</w:t>
            </w:r>
            <w:r w:rsidRPr="008C0BBB">
              <w:rPr>
                <w:spacing w:val="40"/>
                <w:sz w:val="16"/>
                <w:lang w:val="pl-PL"/>
              </w:rPr>
              <w:t xml:space="preserve"> </w:t>
            </w:r>
            <w:r w:rsidRPr="008C0BBB">
              <w:rPr>
                <w:sz w:val="16"/>
                <w:lang w:val="pl-PL"/>
              </w:rPr>
              <w:t>teksty</w:t>
            </w:r>
            <w:r w:rsidRPr="008C0BBB">
              <w:rPr>
                <w:spacing w:val="40"/>
                <w:sz w:val="16"/>
                <w:lang w:val="pl-PL"/>
              </w:rPr>
              <w:t xml:space="preserve"> </w:t>
            </w:r>
            <w:r w:rsidRPr="008C0BBB">
              <w:rPr>
                <w:sz w:val="16"/>
                <w:lang w:val="pl-PL"/>
              </w:rPr>
              <w:t>źródłowe</w:t>
            </w:r>
            <w:r w:rsidRPr="008C0BBB">
              <w:rPr>
                <w:spacing w:val="40"/>
                <w:sz w:val="16"/>
                <w:lang w:val="pl-PL"/>
              </w:rPr>
              <w:t xml:space="preserve"> </w:t>
            </w:r>
            <w:r w:rsidRPr="008C0BBB">
              <w:rPr>
                <w:sz w:val="16"/>
                <w:lang w:val="pl-PL"/>
              </w:rPr>
              <w:t>pod</w:t>
            </w:r>
            <w:r w:rsidRPr="008C0BBB">
              <w:rPr>
                <w:spacing w:val="40"/>
                <w:sz w:val="16"/>
                <w:lang w:val="pl-PL"/>
              </w:rPr>
              <w:t xml:space="preserve"> </w:t>
            </w:r>
            <w:r w:rsidRPr="008C0BBB">
              <w:rPr>
                <w:sz w:val="16"/>
                <w:lang w:val="pl-PL"/>
              </w:rPr>
              <w:t>względem</w:t>
            </w:r>
            <w:r w:rsidRPr="008C0BBB">
              <w:rPr>
                <w:spacing w:val="40"/>
                <w:sz w:val="16"/>
                <w:lang w:val="pl-PL"/>
              </w:rPr>
              <w:t xml:space="preserve"> </w:t>
            </w:r>
            <w:r w:rsidRPr="008C0BBB">
              <w:rPr>
                <w:sz w:val="16"/>
                <w:lang w:val="pl-PL"/>
              </w:rPr>
              <w:t>rzetelności</w:t>
            </w:r>
            <w:r w:rsidRPr="008C0BBB">
              <w:rPr>
                <w:spacing w:val="40"/>
                <w:sz w:val="16"/>
                <w:lang w:val="pl-PL"/>
              </w:rPr>
              <w:t xml:space="preserve"> </w:t>
            </w:r>
            <w:r w:rsidRPr="008C0BBB">
              <w:rPr>
                <w:sz w:val="16"/>
                <w:lang w:val="pl-PL"/>
              </w:rPr>
              <w:t>i przydatności a także charakteryzuje pisemny komunikat językowy.</w:t>
            </w:r>
          </w:p>
        </w:tc>
        <w:tc>
          <w:tcPr>
            <w:tcW w:w="1280" w:type="dxa"/>
            <w:gridSpan w:val="2"/>
          </w:tcPr>
          <w:p w14:paraId="328F34E0" w14:textId="77777777" w:rsidR="004233F0" w:rsidRDefault="00AF49CC">
            <w:pPr>
              <w:pStyle w:val="TableParagraph"/>
              <w:spacing w:before="98"/>
              <w:ind w:left="355"/>
              <w:rPr>
                <w:sz w:val="16"/>
              </w:rPr>
            </w:pPr>
            <w:r>
              <w:rPr>
                <w:spacing w:val="-2"/>
                <w:sz w:val="16"/>
              </w:rPr>
              <w:t>K_W03</w:t>
            </w:r>
          </w:p>
        </w:tc>
        <w:tc>
          <w:tcPr>
            <w:tcW w:w="1074" w:type="dxa"/>
          </w:tcPr>
          <w:p w14:paraId="3AEC3D88" w14:textId="77777777" w:rsidR="004233F0" w:rsidRDefault="00AF49CC">
            <w:pPr>
              <w:pStyle w:val="TableParagraph"/>
              <w:spacing w:line="190" w:lineRule="atLeast"/>
              <w:ind w:left="121" w:right="107" w:firstLine="91"/>
              <w:rPr>
                <w:sz w:val="16"/>
              </w:rPr>
            </w:pPr>
            <w:r>
              <w:rPr>
                <w:spacing w:val="-2"/>
                <w:sz w:val="16"/>
              </w:rPr>
              <w:t>Praktyki zawodowe</w:t>
            </w:r>
          </w:p>
        </w:tc>
      </w:tr>
      <w:tr w:rsidR="004233F0" w14:paraId="20467602" w14:textId="77777777">
        <w:trPr>
          <w:trHeight w:val="388"/>
        </w:trPr>
        <w:tc>
          <w:tcPr>
            <w:tcW w:w="1263" w:type="dxa"/>
            <w:vMerge/>
            <w:tcBorders>
              <w:top w:val="nil"/>
            </w:tcBorders>
          </w:tcPr>
          <w:p w14:paraId="13F9BBDD" w14:textId="77777777" w:rsidR="004233F0" w:rsidRDefault="004233F0">
            <w:pPr>
              <w:rPr>
                <w:sz w:val="2"/>
                <w:szCs w:val="2"/>
              </w:rPr>
            </w:pPr>
          </w:p>
        </w:tc>
        <w:tc>
          <w:tcPr>
            <w:tcW w:w="490" w:type="dxa"/>
          </w:tcPr>
          <w:p w14:paraId="6EA8CFD2" w14:textId="77777777" w:rsidR="004233F0" w:rsidRDefault="00AF49CC">
            <w:pPr>
              <w:pStyle w:val="TableParagraph"/>
              <w:spacing w:before="95"/>
              <w:ind w:right="150"/>
              <w:jc w:val="right"/>
              <w:rPr>
                <w:sz w:val="16"/>
              </w:rPr>
            </w:pPr>
            <w:r>
              <w:rPr>
                <w:spacing w:val="-5"/>
                <w:sz w:val="16"/>
              </w:rPr>
              <w:t>3.</w:t>
            </w:r>
          </w:p>
        </w:tc>
        <w:tc>
          <w:tcPr>
            <w:tcW w:w="5751" w:type="dxa"/>
            <w:gridSpan w:val="9"/>
          </w:tcPr>
          <w:p w14:paraId="5D399084"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2"/>
                <w:sz w:val="16"/>
                <w:lang w:val="pl-PL"/>
              </w:rPr>
              <w:t xml:space="preserve"> </w:t>
            </w:r>
            <w:r w:rsidRPr="008C0BBB">
              <w:rPr>
                <w:sz w:val="16"/>
                <w:lang w:val="pl-PL"/>
              </w:rPr>
              <w:t>formułuje</w:t>
            </w:r>
            <w:r w:rsidRPr="008C0BBB">
              <w:rPr>
                <w:spacing w:val="1"/>
                <w:sz w:val="16"/>
                <w:lang w:val="pl-PL"/>
              </w:rPr>
              <w:t xml:space="preserve"> </w:t>
            </w:r>
            <w:r w:rsidRPr="008C0BBB">
              <w:rPr>
                <w:sz w:val="16"/>
                <w:lang w:val="pl-PL"/>
              </w:rPr>
              <w:t>specyficzne</w:t>
            </w:r>
            <w:r w:rsidRPr="008C0BBB">
              <w:rPr>
                <w:spacing w:val="4"/>
                <w:sz w:val="16"/>
                <w:lang w:val="pl-PL"/>
              </w:rPr>
              <w:t xml:space="preserve"> </w:t>
            </w:r>
            <w:r w:rsidRPr="008C0BBB">
              <w:rPr>
                <w:sz w:val="16"/>
                <w:lang w:val="pl-PL"/>
              </w:rPr>
              <w:t>konstrukcje gramatyczne,</w:t>
            </w:r>
            <w:r w:rsidRPr="008C0BBB">
              <w:rPr>
                <w:spacing w:val="2"/>
                <w:sz w:val="16"/>
                <w:lang w:val="pl-PL"/>
              </w:rPr>
              <w:t xml:space="preserve"> </w:t>
            </w:r>
            <w:r w:rsidRPr="008C0BBB">
              <w:rPr>
                <w:spacing w:val="-2"/>
                <w:sz w:val="16"/>
                <w:lang w:val="pl-PL"/>
              </w:rPr>
              <w:t>leksykalne</w:t>
            </w:r>
          </w:p>
          <w:p w14:paraId="046A0115" w14:textId="77777777" w:rsidR="004233F0" w:rsidRPr="008C0BBB" w:rsidRDefault="00AF49CC">
            <w:pPr>
              <w:pStyle w:val="TableParagraph"/>
              <w:spacing w:line="174" w:lineRule="exact"/>
              <w:ind w:left="107"/>
              <w:rPr>
                <w:sz w:val="16"/>
                <w:lang w:val="pl-PL"/>
              </w:rPr>
            </w:pPr>
            <w:r w:rsidRPr="008C0BBB">
              <w:rPr>
                <w:sz w:val="16"/>
                <w:lang w:val="pl-PL"/>
              </w:rPr>
              <w:t>i</w:t>
            </w:r>
            <w:r w:rsidRPr="008C0BBB">
              <w:rPr>
                <w:spacing w:val="-4"/>
                <w:sz w:val="16"/>
                <w:lang w:val="pl-PL"/>
              </w:rPr>
              <w:t xml:space="preserve"> </w:t>
            </w:r>
            <w:r w:rsidRPr="008C0BBB">
              <w:rPr>
                <w:sz w:val="16"/>
                <w:lang w:val="pl-PL"/>
              </w:rPr>
              <w:t>stylistyczne</w:t>
            </w:r>
            <w:r w:rsidRPr="008C0BBB">
              <w:rPr>
                <w:spacing w:val="-6"/>
                <w:sz w:val="16"/>
                <w:lang w:val="pl-PL"/>
              </w:rPr>
              <w:t xml:space="preserve"> </w:t>
            </w:r>
            <w:r w:rsidRPr="008C0BBB">
              <w:rPr>
                <w:sz w:val="16"/>
                <w:lang w:val="pl-PL"/>
              </w:rPr>
              <w:t>na</w:t>
            </w:r>
            <w:r w:rsidRPr="008C0BBB">
              <w:rPr>
                <w:spacing w:val="-6"/>
                <w:sz w:val="16"/>
                <w:lang w:val="pl-PL"/>
              </w:rPr>
              <w:t xml:space="preserve"> </w:t>
            </w:r>
            <w:r w:rsidRPr="008C0BBB">
              <w:rPr>
                <w:sz w:val="16"/>
                <w:lang w:val="pl-PL"/>
              </w:rPr>
              <w:t>poziomie</w:t>
            </w:r>
            <w:r w:rsidRPr="008C0BBB">
              <w:rPr>
                <w:spacing w:val="-4"/>
                <w:sz w:val="16"/>
                <w:lang w:val="pl-PL"/>
              </w:rPr>
              <w:t xml:space="preserve"> </w:t>
            </w:r>
            <w:r w:rsidRPr="008C0BBB">
              <w:rPr>
                <w:spacing w:val="-5"/>
                <w:sz w:val="16"/>
                <w:lang w:val="pl-PL"/>
              </w:rPr>
              <w:t>C1.</w:t>
            </w:r>
          </w:p>
        </w:tc>
        <w:tc>
          <w:tcPr>
            <w:tcW w:w="1280" w:type="dxa"/>
            <w:gridSpan w:val="2"/>
          </w:tcPr>
          <w:p w14:paraId="71B83008" w14:textId="77777777" w:rsidR="004233F0" w:rsidRDefault="00AF49CC">
            <w:pPr>
              <w:pStyle w:val="TableParagraph"/>
              <w:spacing w:before="95"/>
              <w:ind w:left="355"/>
              <w:rPr>
                <w:sz w:val="16"/>
              </w:rPr>
            </w:pPr>
            <w:r>
              <w:rPr>
                <w:spacing w:val="-2"/>
                <w:sz w:val="16"/>
              </w:rPr>
              <w:t>K_W05</w:t>
            </w:r>
          </w:p>
        </w:tc>
        <w:tc>
          <w:tcPr>
            <w:tcW w:w="1074" w:type="dxa"/>
          </w:tcPr>
          <w:p w14:paraId="4217A5F5" w14:textId="77777777" w:rsidR="004233F0" w:rsidRDefault="00AF49CC">
            <w:pPr>
              <w:pStyle w:val="TableParagraph"/>
              <w:spacing w:line="194" w:lineRule="exact"/>
              <w:ind w:left="121" w:right="107" w:firstLine="91"/>
              <w:rPr>
                <w:sz w:val="16"/>
              </w:rPr>
            </w:pPr>
            <w:r>
              <w:rPr>
                <w:spacing w:val="-2"/>
                <w:sz w:val="16"/>
              </w:rPr>
              <w:t>Praktyki zawodowe</w:t>
            </w:r>
          </w:p>
        </w:tc>
      </w:tr>
      <w:tr w:rsidR="004233F0" w14:paraId="3A9E9DF0" w14:textId="77777777">
        <w:trPr>
          <w:trHeight w:val="388"/>
        </w:trPr>
        <w:tc>
          <w:tcPr>
            <w:tcW w:w="1263" w:type="dxa"/>
            <w:vMerge/>
            <w:tcBorders>
              <w:top w:val="nil"/>
            </w:tcBorders>
          </w:tcPr>
          <w:p w14:paraId="4A29E193" w14:textId="77777777" w:rsidR="004233F0" w:rsidRDefault="004233F0">
            <w:pPr>
              <w:rPr>
                <w:sz w:val="2"/>
                <w:szCs w:val="2"/>
              </w:rPr>
            </w:pPr>
          </w:p>
        </w:tc>
        <w:tc>
          <w:tcPr>
            <w:tcW w:w="490" w:type="dxa"/>
          </w:tcPr>
          <w:p w14:paraId="43BF9CBE" w14:textId="77777777" w:rsidR="004233F0" w:rsidRDefault="00AF49CC">
            <w:pPr>
              <w:pStyle w:val="TableParagraph"/>
              <w:spacing w:before="98"/>
              <w:ind w:right="150"/>
              <w:jc w:val="right"/>
              <w:rPr>
                <w:sz w:val="16"/>
              </w:rPr>
            </w:pPr>
            <w:r>
              <w:rPr>
                <w:spacing w:val="-5"/>
                <w:sz w:val="16"/>
              </w:rPr>
              <w:t>4.</w:t>
            </w:r>
          </w:p>
        </w:tc>
        <w:tc>
          <w:tcPr>
            <w:tcW w:w="5751" w:type="dxa"/>
            <w:gridSpan w:val="9"/>
          </w:tcPr>
          <w:p w14:paraId="28ED04C9"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40"/>
                <w:sz w:val="16"/>
                <w:lang w:val="pl-PL"/>
              </w:rPr>
              <w:t xml:space="preserve"> </w:t>
            </w:r>
            <w:r w:rsidRPr="008C0BBB">
              <w:rPr>
                <w:sz w:val="16"/>
                <w:lang w:val="pl-PL"/>
              </w:rPr>
              <w:t>dobiera</w:t>
            </w:r>
            <w:r w:rsidRPr="008C0BBB">
              <w:rPr>
                <w:spacing w:val="40"/>
                <w:sz w:val="16"/>
                <w:lang w:val="pl-PL"/>
              </w:rPr>
              <w:t xml:space="preserve"> </w:t>
            </w:r>
            <w:r w:rsidRPr="008C0BBB">
              <w:rPr>
                <w:sz w:val="16"/>
                <w:lang w:val="pl-PL"/>
              </w:rPr>
              <w:t>odpowiednie</w:t>
            </w:r>
            <w:r w:rsidRPr="008C0BBB">
              <w:rPr>
                <w:spacing w:val="40"/>
                <w:sz w:val="16"/>
                <w:lang w:val="pl-PL"/>
              </w:rPr>
              <w:t xml:space="preserve"> </w:t>
            </w:r>
            <w:r w:rsidRPr="008C0BBB">
              <w:rPr>
                <w:sz w:val="16"/>
                <w:lang w:val="pl-PL"/>
              </w:rPr>
              <w:t>technologie</w:t>
            </w:r>
            <w:r w:rsidRPr="008C0BBB">
              <w:rPr>
                <w:spacing w:val="40"/>
                <w:sz w:val="16"/>
                <w:lang w:val="pl-PL"/>
              </w:rPr>
              <w:t xml:space="preserve"> </w:t>
            </w:r>
            <w:r w:rsidRPr="008C0BBB">
              <w:rPr>
                <w:sz w:val="16"/>
                <w:lang w:val="pl-PL"/>
              </w:rPr>
              <w:t>informacyjne</w:t>
            </w:r>
            <w:r w:rsidRPr="008C0BBB">
              <w:rPr>
                <w:spacing w:val="40"/>
                <w:sz w:val="16"/>
                <w:lang w:val="pl-PL"/>
              </w:rPr>
              <w:t xml:space="preserve"> </w:t>
            </w:r>
            <w:r w:rsidRPr="008C0BBB">
              <w:rPr>
                <w:sz w:val="16"/>
                <w:lang w:val="pl-PL"/>
              </w:rPr>
              <w:t>podczas praktyk zawodowych.</w:t>
            </w:r>
          </w:p>
        </w:tc>
        <w:tc>
          <w:tcPr>
            <w:tcW w:w="1280" w:type="dxa"/>
            <w:gridSpan w:val="2"/>
          </w:tcPr>
          <w:p w14:paraId="27DD4BBE" w14:textId="77777777" w:rsidR="004233F0" w:rsidRDefault="00AF49CC">
            <w:pPr>
              <w:pStyle w:val="TableParagraph"/>
              <w:spacing w:before="98"/>
              <w:ind w:left="355"/>
              <w:rPr>
                <w:sz w:val="16"/>
              </w:rPr>
            </w:pPr>
            <w:r>
              <w:rPr>
                <w:spacing w:val="-2"/>
                <w:sz w:val="16"/>
              </w:rPr>
              <w:t>K_W08</w:t>
            </w:r>
          </w:p>
        </w:tc>
        <w:tc>
          <w:tcPr>
            <w:tcW w:w="1074" w:type="dxa"/>
          </w:tcPr>
          <w:p w14:paraId="6FAF7EC1" w14:textId="77777777" w:rsidR="004233F0" w:rsidRDefault="00AF49CC">
            <w:pPr>
              <w:pStyle w:val="TableParagraph"/>
              <w:spacing w:line="194" w:lineRule="exact"/>
              <w:ind w:left="121" w:right="107" w:firstLine="91"/>
              <w:rPr>
                <w:sz w:val="16"/>
              </w:rPr>
            </w:pPr>
            <w:r>
              <w:rPr>
                <w:spacing w:val="-2"/>
                <w:sz w:val="16"/>
              </w:rPr>
              <w:t>Praktyki zawodowe</w:t>
            </w:r>
          </w:p>
        </w:tc>
      </w:tr>
      <w:tr w:rsidR="004233F0" w14:paraId="7F3F2275" w14:textId="77777777">
        <w:trPr>
          <w:trHeight w:val="583"/>
        </w:trPr>
        <w:tc>
          <w:tcPr>
            <w:tcW w:w="1263" w:type="dxa"/>
            <w:vMerge/>
            <w:tcBorders>
              <w:top w:val="nil"/>
            </w:tcBorders>
          </w:tcPr>
          <w:p w14:paraId="721DC259" w14:textId="77777777" w:rsidR="004233F0" w:rsidRDefault="004233F0">
            <w:pPr>
              <w:rPr>
                <w:sz w:val="2"/>
                <w:szCs w:val="2"/>
              </w:rPr>
            </w:pPr>
          </w:p>
        </w:tc>
        <w:tc>
          <w:tcPr>
            <w:tcW w:w="490" w:type="dxa"/>
          </w:tcPr>
          <w:p w14:paraId="7AB5B914" w14:textId="77777777" w:rsidR="004233F0" w:rsidRDefault="004233F0">
            <w:pPr>
              <w:pStyle w:val="TableParagraph"/>
              <w:rPr>
                <w:b/>
                <w:sz w:val="16"/>
              </w:rPr>
            </w:pPr>
          </w:p>
          <w:p w14:paraId="288A3212" w14:textId="77777777" w:rsidR="004233F0" w:rsidRDefault="00AF49CC">
            <w:pPr>
              <w:pStyle w:val="TableParagraph"/>
              <w:ind w:right="151"/>
              <w:jc w:val="right"/>
              <w:rPr>
                <w:sz w:val="16"/>
              </w:rPr>
            </w:pPr>
            <w:r>
              <w:rPr>
                <w:spacing w:val="-5"/>
                <w:sz w:val="16"/>
              </w:rPr>
              <w:t>5.</w:t>
            </w:r>
          </w:p>
        </w:tc>
        <w:tc>
          <w:tcPr>
            <w:tcW w:w="5751" w:type="dxa"/>
            <w:gridSpan w:val="9"/>
          </w:tcPr>
          <w:p w14:paraId="58AFB57A" w14:textId="77777777" w:rsidR="004233F0" w:rsidRPr="008C0BBB" w:rsidRDefault="00AF49CC">
            <w:pPr>
              <w:pStyle w:val="TableParagraph"/>
              <w:spacing w:line="190" w:lineRule="atLeast"/>
              <w:ind w:left="107" w:right="95"/>
              <w:jc w:val="both"/>
              <w:rPr>
                <w:sz w:val="16"/>
                <w:lang w:val="pl-PL"/>
              </w:rPr>
            </w:pPr>
            <w:r w:rsidRPr="008C0BBB">
              <w:rPr>
                <w:sz w:val="16"/>
                <w:lang w:val="pl-PL"/>
              </w:rPr>
              <w:t xml:space="preserve">Student rozróżnia podstawowe instytucje kulturowe, prawne i gospodarcze funkcjonujące w krajach anglojęzycznych oraz w </w:t>
            </w:r>
            <w:r w:rsidRPr="008C0BBB">
              <w:rPr>
                <w:spacing w:val="-2"/>
                <w:sz w:val="16"/>
                <w:lang w:val="pl-PL"/>
              </w:rPr>
              <w:t>Polsce.</w:t>
            </w:r>
          </w:p>
        </w:tc>
        <w:tc>
          <w:tcPr>
            <w:tcW w:w="1280" w:type="dxa"/>
            <w:gridSpan w:val="2"/>
          </w:tcPr>
          <w:p w14:paraId="67D1FA76" w14:textId="77777777" w:rsidR="004233F0" w:rsidRPr="008C0BBB" w:rsidRDefault="004233F0">
            <w:pPr>
              <w:pStyle w:val="TableParagraph"/>
              <w:rPr>
                <w:b/>
                <w:sz w:val="16"/>
                <w:lang w:val="pl-PL"/>
              </w:rPr>
            </w:pPr>
          </w:p>
          <w:p w14:paraId="7D826558" w14:textId="77777777" w:rsidR="004233F0" w:rsidRDefault="00AF49CC">
            <w:pPr>
              <w:pStyle w:val="TableParagraph"/>
              <w:ind w:left="355"/>
              <w:rPr>
                <w:sz w:val="16"/>
              </w:rPr>
            </w:pPr>
            <w:r>
              <w:rPr>
                <w:spacing w:val="-2"/>
                <w:sz w:val="16"/>
              </w:rPr>
              <w:t>K_W16</w:t>
            </w:r>
          </w:p>
        </w:tc>
        <w:tc>
          <w:tcPr>
            <w:tcW w:w="1074" w:type="dxa"/>
          </w:tcPr>
          <w:p w14:paraId="0E76D111" w14:textId="77777777" w:rsidR="004233F0" w:rsidRDefault="00AF49CC">
            <w:pPr>
              <w:pStyle w:val="TableParagraph"/>
              <w:spacing w:before="98"/>
              <w:ind w:left="121" w:right="107" w:firstLine="91"/>
              <w:rPr>
                <w:sz w:val="16"/>
              </w:rPr>
            </w:pPr>
            <w:r>
              <w:rPr>
                <w:spacing w:val="-2"/>
                <w:sz w:val="16"/>
              </w:rPr>
              <w:t>Praktyki zawodowe</w:t>
            </w:r>
          </w:p>
        </w:tc>
      </w:tr>
      <w:tr w:rsidR="004233F0" w14:paraId="71313000" w14:textId="77777777">
        <w:trPr>
          <w:trHeight w:val="1362"/>
        </w:trPr>
        <w:tc>
          <w:tcPr>
            <w:tcW w:w="1263" w:type="dxa"/>
            <w:vMerge w:val="restart"/>
          </w:tcPr>
          <w:p w14:paraId="3419E5EE" w14:textId="77777777" w:rsidR="004233F0" w:rsidRDefault="004233F0">
            <w:pPr>
              <w:pStyle w:val="TableParagraph"/>
              <w:rPr>
                <w:b/>
                <w:sz w:val="20"/>
              </w:rPr>
            </w:pPr>
          </w:p>
          <w:p w14:paraId="6096A603" w14:textId="77777777" w:rsidR="004233F0" w:rsidRDefault="004233F0">
            <w:pPr>
              <w:pStyle w:val="TableParagraph"/>
              <w:rPr>
                <w:b/>
                <w:sz w:val="20"/>
              </w:rPr>
            </w:pPr>
          </w:p>
          <w:p w14:paraId="0E6BB708" w14:textId="77777777" w:rsidR="004233F0" w:rsidRDefault="004233F0">
            <w:pPr>
              <w:pStyle w:val="TableParagraph"/>
              <w:rPr>
                <w:b/>
                <w:sz w:val="20"/>
              </w:rPr>
            </w:pPr>
          </w:p>
          <w:p w14:paraId="55595DA2" w14:textId="77777777" w:rsidR="004233F0" w:rsidRDefault="00AF49CC">
            <w:pPr>
              <w:pStyle w:val="TableParagraph"/>
              <w:spacing w:before="151"/>
              <w:ind w:left="113"/>
              <w:rPr>
                <w:sz w:val="16"/>
              </w:rPr>
            </w:pPr>
            <w:r>
              <w:rPr>
                <w:spacing w:val="-2"/>
                <w:sz w:val="16"/>
              </w:rPr>
              <w:t>Umiejętności</w:t>
            </w:r>
          </w:p>
        </w:tc>
        <w:tc>
          <w:tcPr>
            <w:tcW w:w="490" w:type="dxa"/>
          </w:tcPr>
          <w:p w14:paraId="606A04BD" w14:textId="77777777" w:rsidR="004233F0" w:rsidRDefault="004233F0">
            <w:pPr>
              <w:pStyle w:val="TableParagraph"/>
              <w:rPr>
                <w:b/>
                <w:sz w:val="20"/>
              </w:rPr>
            </w:pPr>
          </w:p>
          <w:p w14:paraId="5E44AE49" w14:textId="77777777" w:rsidR="004233F0" w:rsidRDefault="004233F0">
            <w:pPr>
              <w:pStyle w:val="TableParagraph"/>
              <w:spacing w:before="1"/>
              <w:rPr>
                <w:b/>
                <w:sz w:val="28"/>
              </w:rPr>
            </w:pPr>
          </w:p>
          <w:p w14:paraId="0BDF0861" w14:textId="77777777" w:rsidR="004233F0" w:rsidRDefault="00AF49CC">
            <w:pPr>
              <w:pStyle w:val="TableParagraph"/>
              <w:spacing w:before="1"/>
              <w:ind w:right="150"/>
              <w:jc w:val="right"/>
              <w:rPr>
                <w:sz w:val="16"/>
              </w:rPr>
            </w:pPr>
            <w:r>
              <w:rPr>
                <w:spacing w:val="-5"/>
                <w:sz w:val="16"/>
              </w:rPr>
              <w:t>1.</w:t>
            </w:r>
          </w:p>
        </w:tc>
        <w:tc>
          <w:tcPr>
            <w:tcW w:w="5751" w:type="dxa"/>
            <w:gridSpan w:val="9"/>
          </w:tcPr>
          <w:p w14:paraId="06512D42" w14:textId="77777777" w:rsidR="004233F0" w:rsidRPr="008C0BBB" w:rsidRDefault="00AF49CC">
            <w:pPr>
              <w:pStyle w:val="TableParagraph"/>
              <w:spacing w:line="190" w:lineRule="atLeast"/>
              <w:ind w:left="107" w:right="92"/>
              <w:jc w:val="both"/>
              <w:rPr>
                <w:sz w:val="16"/>
                <w:lang w:val="pl-PL"/>
              </w:rPr>
            </w:pPr>
            <w:r w:rsidRPr="008C0BBB">
              <w:rPr>
                <w:sz w:val="16"/>
                <w:lang w:val="pl-PL"/>
              </w:rPr>
              <w:t>Student wyszukuje, analizuje, interpretuje, syntezuje oraz prezentuje informacje z obszaru zawodowego związanego z miejscem praktyk, wykorzystując je do tworzenia zwięzłych komunikatów pisemnych z zastosowaniem poprawnych struktur gramatycznych, leksykalnych i stylistycznych oraz wykonywania prostych zadań tłumaczeniowych powierzonych mu podczas</w:t>
            </w:r>
            <w:r w:rsidRPr="008C0BBB">
              <w:rPr>
                <w:spacing w:val="40"/>
                <w:sz w:val="16"/>
                <w:lang w:val="pl-PL"/>
              </w:rPr>
              <w:t xml:space="preserve"> </w:t>
            </w:r>
            <w:r w:rsidRPr="008C0BBB">
              <w:rPr>
                <w:spacing w:val="-2"/>
                <w:sz w:val="16"/>
                <w:lang w:val="pl-PL"/>
              </w:rPr>
              <w:t>praktyki.</w:t>
            </w:r>
          </w:p>
        </w:tc>
        <w:tc>
          <w:tcPr>
            <w:tcW w:w="1280" w:type="dxa"/>
            <w:gridSpan w:val="2"/>
          </w:tcPr>
          <w:p w14:paraId="73420368" w14:textId="77777777" w:rsidR="004233F0" w:rsidRPr="008C0BBB" w:rsidRDefault="004233F0">
            <w:pPr>
              <w:pStyle w:val="TableParagraph"/>
              <w:rPr>
                <w:b/>
                <w:sz w:val="20"/>
                <w:lang w:val="pl-PL"/>
              </w:rPr>
            </w:pPr>
          </w:p>
          <w:p w14:paraId="4689A318" w14:textId="77777777" w:rsidR="004233F0" w:rsidRDefault="00AF49CC">
            <w:pPr>
              <w:pStyle w:val="TableParagraph"/>
              <w:spacing w:before="147"/>
              <w:ind w:left="374" w:right="359"/>
              <w:jc w:val="both"/>
              <w:rPr>
                <w:sz w:val="16"/>
              </w:rPr>
            </w:pPr>
            <w:r>
              <w:rPr>
                <w:spacing w:val="-2"/>
                <w:sz w:val="16"/>
              </w:rPr>
              <w:t>K_U01 K_U03 K_U17</w:t>
            </w:r>
          </w:p>
        </w:tc>
        <w:tc>
          <w:tcPr>
            <w:tcW w:w="1074" w:type="dxa"/>
          </w:tcPr>
          <w:p w14:paraId="2942A25E" w14:textId="77777777" w:rsidR="004233F0" w:rsidRDefault="004233F0">
            <w:pPr>
              <w:pStyle w:val="TableParagraph"/>
              <w:rPr>
                <w:b/>
                <w:sz w:val="20"/>
              </w:rPr>
            </w:pPr>
          </w:p>
          <w:p w14:paraId="7C5BB108" w14:textId="77777777" w:rsidR="004233F0" w:rsidRDefault="004233F0">
            <w:pPr>
              <w:pStyle w:val="TableParagraph"/>
              <w:rPr>
                <w:b/>
                <w:sz w:val="20"/>
              </w:rPr>
            </w:pPr>
          </w:p>
          <w:p w14:paraId="64A38BA5" w14:textId="77777777" w:rsidR="004233F0" w:rsidRDefault="00AF49CC">
            <w:pPr>
              <w:pStyle w:val="TableParagraph"/>
              <w:ind w:left="121" w:right="107" w:firstLine="91"/>
              <w:rPr>
                <w:sz w:val="16"/>
              </w:rPr>
            </w:pPr>
            <w:r>
              <w:rPr>
                <w:spacing w:val="-2"/>
                <w:sz w:val="16"/>
              </w:rPr>
              <w:t>Praktyki zawodowe</w:t>
            </w:r>
          </w:p>
        </w:tc>
      </w:tr>
      <w:tr w:rsidR="004233F0" w14:paraId="62CE695B" w14:textId="77777777">
        <w:trPr>
          <w:trHeight w:val="582"/>
        </w:trPr>
        <w:tc>
          <w:tcPr>
            <w:tcW w:w="1263" w:type="dxa"/>
            <w:vMerge/>
            <w:tcBorders>
              <w:top w:val="nil"/>
            </w:tcBorders>
          </w:tcPr>
          <w:p w14:paraId="070B61E5" w14:textId="77777777" w:rsidR="004233F0" w:rsidRDefault="004233F0">
            <w:pPr>
              <w:rPr>
                <w:sz w:val="2"/>
                <w:szCs w:val="2"/>
              </w:rPr>
            </w:pPr>
          </w:p>
        </w:tc>
        <w:tc>
          <w:tcPr>
            <w:tcW w:w="490" w:type="dxa"/>
          </w:tcPr>
          <w:p w14:paraId="5AB74543" w14:textId="77777777" w:rsidR="004233F0" w:rsidRDefault="004233F0">
            <w:pPr>
              <w:pStyle w:val="TableParagraph"/>
              <w:spacing w:before="11"/>
              <w:rPr>
                <w:b/>
                <w:sz w:val="15"/>
              </w:rPr>
            </w:pPr>
          </w:p>
          <w:p w14:paraId="43E90896" w14:textId="77777777" w:rsidR="004233F0" w:rsidRDefault="00AF49CC">
            <w:pPr>
              <w:pStyle w:val="TableParagraph"/>
              <w:spacing w:before="1"/>
              <w:ind w:right="150"/>
              <w:jc w:val="right"/>
              <w:rPr>
                <w:sz w:val="16"/>
              </w:rPr>
            </w:pPr>
            <w:r>
              <w:rPr>
                <w:spacing w:val="-5"/>
                <w:sz w:val="16"/>
              </w:rPr>
              <w:t>2.</w:t>
            </w:r>
          </w:p>
        </w:tc>
        <w:tc>
          <w:tcPr>
            <w:tcW w:w="5751" w:type="dxa"/>
            <w:gridSpan w:val="9"/>
          </w:tcPr>
          <w:p w14:paraId="5DFB35E3" w14:textId="77777777" w:rsidR="004233F0" w:rsidRPr="008C0BBB" w:rsidRDefault="00AF49CC">
            <w:pPr>
              <w:pStyle w:val="TableParagraph"/>
              <w:spacing w:line="194" w:lineRule="exact"/>
              <w:ind w:left="107" w:right="90"/>
              <w:jc w:val="both"/>
              <w:rPr>
                <w:sz w:val="16"/>
                <w:lang w:val="pl-PL"/>
              </w:rPr>
            </w:pPr>
            <w:r w:rsidRPr="008C0BBB">
              <w:rPr>
                <w:sz w:val="16"/>
                <w:lang w:val="pl-PL"/>
              </w:rPr>
              <w:t xml:space="preserve">Student analizuje rejestr tekstu oraz słownictwo specjalistyczne w zaawansowanych tekstach (C1) o tematyce ogólnej a także </w:t>
            </w:r>
            <w:r w:rsidRPr="008C0BBB">
              <w:rPr>
                <w:spacing w:val="-2"/>
                <w:sz w:val="16"/>
                <w:lang w:val="pl-PL"/>
              </w:rPr>
              <w:t>biznesowo-prawniczej.</w:t>
            </w:r>
          </w:p>
        </w:tc>
        <w:tc>
          <w:tcPr>
            <w:tcW w:w="1280" w:type="dxa"/>
            <w:gridSpan w:val="2"/>
          </w:tcPr>
          <w:p w14:paraId="094F25AD" w14:textId="77777777" w:rsidR="004233F0" w:rsidRPr="008C0BBB" w:rsidRDefault="004233F0">
            <w:pPr>
              <w:pStyle w:val="TableParagraph"/>
              <w:spacing w:before="11"/>
              <w:rPr>
                <w:b/>
                <w:sz w:val="15"/>
                <w:lang w:val="pl-PL"/>
              </w:rPr>
            </w:pPr>
          </w:p>
          <w:p w14:paraId="3C651A04" w14:textId="77777777" w:rsidR="004233F0" w:rsidRDefault="00AF49CC">
            <w:pPr>
              <w:pStyle w:val="TableParagraph"/>
              <w:spacing w:before="1"/>
              <w:ind w:left="374"/>
              <w:rPr>
                <w:sz w:val="16"/>
              </w:rPr>
            </w:pPr>
            <w:r>
              <w:rPr>
                <w:spacing w:val="-2"/>
                <w:sz w:val="16"/>
              </w:rPr>
              <w:t>K_U05</w:t>
            </w:r>
          </w:p>
        </w:tc>
        <w:tc>
          <w:tcPr>
            <w:tcW w:w="1074" w:type="dxa"/>
          </w:tcPr>
          <w:p w14:paraId="0DA3DFD3" w14:textId="77777777" w:rsidR="004233F0" w:rsidRDefault="00AF49CC">
            <w:pPr>
              <w:pStyle w:val="TableParagraph"/>
              <w:spacing w:before="95"/>
              <w:ind w:left="121" w:right="107" w:firstLine="91"/>
              <w:rPr>
                <w:sz w:val="16"/>
              </w:rPr>
            </w:pPr>
            <w:r>
              <w:rPr>
                <w:spacing w:val="-2"/>
                <w:sz w:val="16"/>
              </w:rPr>
              <w:t>Praktyki zawodowe</w:t>
            </w:r>
          </w:p>
        </w:tc>
      </w:tr>
      <w:tr w:rsidR="004233F0" w14:paraId="3C1EB84F" w14:textId="77777777">
        <w:trPr>
          <w:trHeight w:val="777"/>
        </w:trPr>
        <w:tc>
          <w:tcPr>
            <w:tcW w:w="1263" w:type="dxa"/>
            <w:vMerge w:val="restart"/>
          </w:tcPr>
          <w:p w14:paraId="23ACC1BF" w14:textId="77777777" w:rsidR="004233F0" w:rsidRDefault="004233F0">
            <w:pPr>
              <w:pStyle w:val="TableParagraph"/>
              <w:rPr>
                <w:b/>
                <w:sz w:val="20"/>
              </w:rPr>
            </w:pPr>
          </w:p>
          <w:p w14:paraId="35916F44" w14:textId="77777777" w:rsidR="004233F0" w:rsidRDefault="00AF49CC">
            <w:pPr>
              <w:pStyle w:val="TableParagraph"/>
              <w:spacing w:before="150"/>
              <w:ind w:left="97" w:right="85"/>
              <w:jc w:val="center"/>
              <w:rPr>
                <w:sz w:val="16"/>
              </w:rPr>
            </w:pPr>
            <w:r>
              <w:rPr>
                <w:spacing w:val="-2"/>
                <w:sz w:val="16"/>
              </w:rPr>
              <w:t>Kompetencje</w:t>
            </w:r>
          </w:p>
          <w:p w14:paraId="276643FE" w14:textId="77777777" w:rsidR="004233F0" w:rsidRDefault="00AF49CC">
            <w:pPr>
              <w:pStyle w:val="TableParagraph"/>
              <w:ind w:left="94" w:right="85"/>
              <w:jc w:val="center"/>
              <w:rPr>
                <w:sz w:val="16"/>
              </w:rPr>
            </w:pPr>
            <w:r>
              <w:rPr>
                <w:spacing w:val="-2"/>
                <w:sz w:val="16"/>
              </w:rPr>
              <w:t>społeczne</w:t>
            </w:r>
          </w:p>
        </w:tc>
        <w:tc>
          <w:tcPr>
            <w:tcW w:w="490" w:type="dxa"/>
          </w:tcPr>
          <w:p w14:paraId="194B3B45" w14:textId="77777777" w:rsidR="004233F0" w:rsidRDefault="004233F0">
            <w:pPr>
              <w:pStyle w:val="TableParagraph"/>
              <w:rPr>
                <w:b/>
                <w:sz w:val="24"/>
              </w:rPr>
            </w:pPr>
          </w:p>
          <w:p w14:paraId="762D914B" w14:textId="77777777" w:rsidR="004233F0" w:rsidRDefault="00AF49CC">
            <w:pPr>
              <w:pStyle w:val="TableParagraph"/>
              <w:spacing w:before="1"/>
              <w:ind w:right="151"/>
              <w:jc w:val="right"/>
              <w:rPr>
                <w:sz w:val="16"/>
              </w:rPr>
            </w:pPr>
            <w:r>
              <w:rPr>
                <w:spacing w:val="-5"/>
                <w:sz w:val="16"/>
              </w:rPr>
              <w:t>1.</w:t>
            </w:r>
          </w:p>
        </w:tc>
        <w:tc>
          <w:tcPr>
            <w:tcW w:w="5751" w:type="dxa"/>
            <w:gridSpan w:val="9"/>
          </w:tcPr>
          <w:p w14:paraId="4D2BD22C" w14:textId="77777777" w:rsidR="004233F0" w:rsidRPr="008C0BBB" w:rsidRDefault="00AF49CC">
            <w:pPr>
              <w:pStyle w:val="TableParagraph"/>
              <w:spacing w:line="194" w:lineRule="exact"/>
              <w:ind w:left="107" w:right="92"/>
              <w:jc w:val="both"/>
              <w:rPr>
                <w:sz w:val="16"/>
                <w:lang w:val="pl-PL"/>
              </w:rPr>
            </w:pPr>
            <w:r w:rsidRPr="008C0BBB">
              <w:rPr>
                <w:sz w:val="16"/>
                <w:lang w:val="pl-PL"/>
              </w:rPr>
              <w:t>Student jest</w:t>
            </w:r>
            <w:r w:rsidRPr="008C0BBB">
              <w:rPr>
                <w:spacing w:val="-3"/>
                <w:sz w:val="16"/>
                <w:lang w:val="pl-PL"/>
              </w:rPr>
              <w:t xml:space="preserve"> </w:t>
            </w:r>
            <w:r w:rsidRPr="008C0BBB">
              <w:rPr>
                <w:sz w:val="16"/>
                <w:lang w:val="pl-PL"/>
              </w:rPr>
              <w:t>zdolny</w:t>
            </w:r>
            <w:r w:rsidRPr="008C0BBB">
              <w:rPr>
                <w:spacing w:val="-1"/>
                <w:sz w:val="16"/>
                <w:lang w:val="pl-PL"/>
              </w:rPr>
              <w:t xml:space="preserve"> </w:t>
            </w:r>
            <w:r w:rsidRPr="008C0BBB">
              <w:rPr>
                <w:sz w:val="16"/>
                <w:lang w:val="pl-PL"/>
              </w:rPr>
              <w:t>do realizacji zadań indywidualnych i grupowych, dążąc do rozwiązywania problemów i komunikowania się w zespole. Jest</w:t>
            </w:r>
            <w:r w:rsidRPr="008C0BBB">
              <w:rPr>
                <w:spacing w:val="-4"/>
                <w:sz w:val="16"/>
                <w:lang w:val="pl-PL"/>
              </w:rPr>
              <w:t xml:space="preserve"> </w:t>
            </w:r>
            <w:r w:rsidRPr="008C0BBB">
              <w:rPr>
                <w:sz w:val="16"/>
                <w:lang w:val="pl-PL"/>
              </w:rPr>
              <w:t>w</w:t>
            </w:r>
            <w:r w:rsidRPr="008C0BBB">
              <w:rPr>
                <w:spacing w:val="-3"/>
                <w:sz w:val="16"/>
                <w:lang w:val="pl-PL"/>
              </w:rPr>
              <w:t xml:space="preserve"> </w:t>
            </w:r>
            <w:r w:rsidRPr="008C0BBB">
              <w:rPr>
                <w:sz w:val="16"/>
                <w:lang w:val="pl-PL"/>
              </w:rPr>
              <w:t>stanie</w:t>
            </w:r>
            <w:r w:rsidRPr="008C0BBB">
              <w:rPr>
                <w:spacing w:val="-3"/>
                <w:sz w:val="16"/>
                <w:lang w:val="pl-PL"/>
              </w:rPr>
              <w:t xml:space="preserve"> </w:t>
            </w:r>
            <w:r w:rsidRPr="008C0BBB">
              <w:rPr>
                <w:sz w:val="16"/>
                <w:lang w:val="pl-PL"/>
              </w:rPr>
              <w:t>dokonać</w:t>
            </w:r>
            <w:r w:rsidRPr="008C0BBB">
              <w:rPr>
                <w:spacing w:val="-3"/>
                <w:sz w:val="16"/>
                <w:lang w:val="pl-PL"/>
              </w:rPr>
              <w:t xml:space="preserve"> </w:t>
            </w:r>
            <w:r w:rsidRPr="008C0BBB">
              <w:rPr>
                <w:sz w:val="16"/>
                <w:lang w:val="pl-PL"/>
              </w:rPr>
              <w:t>oceny</w:t>
            </w:r>
            <w:r w:rsidRPr="008C0BBB">
              <w:rPr>
                <w:spacing w:val="-5"/>
                <w:sz w:val="16"/>
                <w:lang w:val="pl-PL"/>
              </w:rPr>
              <w:t xml:space="preserve"> </w:t>
            </w:r>
            <w:r w:rsidRPr="008C0BBB">
              <w:rPr>
                <w:sz w:val="16"/>
                <w:lang w:val="pl-PL"/>
              </w:rPr>
              <w:t>swoich</w:t>
            </w:r>
            <w:r w:rsidRPr="008C0BBB">
              <w:rPr>
                <w:spacing w:val="-4"/>
                <w:sz w:val="16"/>
                <w:lang w:val="pl-PL"/>
              </w:rPr>
              <w:t xml:space="preserve"> </w:t>
            </w:r>
            <w:r w:rsidRPr="008C0BBB">
              <w:rPr>
                <w:sz w:val="16"/>
                <w:lang w:val="pl-PL"/>
              </w:rPr>
              <w:t>mocnych</w:t>
            </w:r>
            <w:r w:rsidRPr="008C0BBB">
              <w:rPr>
                <w:spacing w:val="-4"/>
                <w:sz w:val="16"/>
                <w:lang w:val="pl-PL"/>
              </w:rPr>
              <w:t xml:space="preserve"> </w:t>
            </w:r>
            <w:r w:rsidRPr="008C0BBB">
              <w:rPr>
                <w:sz w:val="16"/>
                <w:lang w:val="pl-PL"/>
              </w:rPr>
              <w:t>i</w:t>
            </w:r>
            <w:r w:rsidRPr="008C0BBB">
              <w:rPr>
                <w:spacing w:val="-4"/>
                <w:sz w:val="16"/>
                <w:lang w:val="pl-PL"/>
              </w:rPr>
              <w:t xml:space="preserve"> </w:t>
            </w:r>
            <w:r w:rsidRPr="008C0BBB">
              <w:rPr>
                <w:sz w:val="16"/>
                <w:lang w:val="pl-PL"/>
              </w:rPr>
              <w:t>słabych</w:t>
            </w:r>
            <w:r w:rsidRPr="008C0BBB">
              <w:rPr>
                <w:spacing w:val="-4"/>
                <w:sz w:val="16"/>
                <w:lang w:val="pl-PL"/>
              </w:rPr>
              <w:t xml:space="preserve"> </w:t>
            </w:r>
            <w:r w:rsidRPr="008C0BBB">
              <w:rPr>
                <w:sz w:val="16"/>
                <w:lang w:val="pl-PL"/>
              </w:rPr>
              <w:t>stron</w:t>
            </w:r>
            <w:r w:rsidRPr="008C0BBB">
              <w:rPr>
                <w:spacing w:val="-4"/>
                <w:sz w:val="16"/>
                <w:lang w:val="pl-PL"/>
              </w:rPr>
              <w:t xml:space="preserve"> </w:t>
            </w:r>
            <w:r w:rsidRPr="008C0BBB">
              <w:rPr>
                <w:sz w:val="16"/>
                <w:lang w:val="pl-PL"/>
              </w:rPr>
              <w:t>a</w:t>
            </w:r>
            <w:r w:rsidRPr="008C0BBB">
              <w:rPr>
                <w:spacing w:val="-4"/>
                <w:sz w:val="16"/>
                <w:lang w:val="pl-PL"/>
              </w:rPr>
              <w:t xml:space="preserve"> </w:t>
            </w:r>
            <w:r w:rsidRPr="008C0BBB">
              <w:rPr>
                <w:sz w:val="16"/>
                <w:lang w:val="pl-PL"/>
              </w:rPr>
              <w:t>także skorzystać z porady/opinii opiekuna praktyk.</w:t>
            </w:r>
          </w:p>
        </w:tc>
        <w:tc>
          <w:tcPr>
            <w:tcW w:w="1280" w:type="dxa"/>
            <w:gridSpan w:val="2"/>
          </w:tcPr>
          <w:p w14:paraId="252AB96D" w14:textId="77777777" w:rsidR="004233F0" w:rsidRDefault="00AF49CC">
            <w:pPr>
              <w:pStyle w:val="TableParagraph"/>
              <w:spacing w:before="98"/>
              <w:ind w:left="376" w:right="361"/>
              <w:jc w:val="both"/>
              <w:rPr>
                <w:sz w:val="16"/>
              </w:rPr>
            </w:pPr>
            <w:r>
              <w:rPr>
                <w:spacing w:val="-2"/>
                <w:sz w:val="16"/>
              </w:rPr>
              <w:t>K_K01 K_K02 K_K03</w:t>
            </w:r>
          </w:p>
        </w:tc>
        <w:tc>
          <w:tcPr>
            <w:tcW w:w="1074" w:type="dxa"/>
          </w:tcPr>
          <w:p w14:paraId="73186376" w14:textId="77777777" w:rsidR="004233F0" w:rsidRDefault="004233F0">
            <w:pPr>
              <w:pStyle w:val="TableParagraph"/>
              <w:spacing w:before="11"/>
              <w:rPr>
                <w:b/>
                <w:sz w:val="15"/>
              </w:rPr>
            </w:pPr>
          </w:p>
          <w:p w14:paraId="09AC900B" w14:textId="77777777" w:rsidR="004233F0" w:rsidRDefault="00AF49CC">
            <w:pPr>
              <w:pStyle w:val="TableParagraph"/>
              <w:spacing w:before="1"/>
              <w:ind w:left="121" w:right="107" w:firstLine="91"/>
              <w:rPr>
                <w:sz w:val="16"/>
              </w:rPr>
            </w:pPr>
            <w:r>
              <w:rPr>
                <w:spacing w:val="-2"/>
                <w:sz w:val="16"/>
              </w:rPr>
              <w:t>Praktyki zawodowe</w:t>
            </w:r>
          </w:p>
        </w:tc>
      </w:tr>
      <w:tr w:rsidR="004233F0" w14:paraId="0682CCFF" w14:textId="77777777">
        <w:trPr>
          <w:trHeight w:val="391"/>
        </w:trPr>
        <w:tc>
          <w:tcPr>
            <w:tcW w:w="1263" w:type="dxa"/>
            <w:vMerge/>
            <w:tcBorders>
              <w:top w:val="nil"/>
            </w:tcBorders>
          </w:tcPr>
          <w:p w14:paraId="01917F07" w14:textId="77777777" w:rsidR="004233F0" w:rsidRDefault="004233F0">
            <w:pPr>
              <w:rPr>
                <w:sz w:val="2"/>
                <w:szCs w:val="2"/>
              </w:rPr>
            </w:pPr>
          </w:p>
        </w:tc>
        <w:tc>
          <w:tcPr>
            <w:tcW w:w="490" w:type="dxa"/>
          </w:tcPr>
          <w:p w14:paraId="45C2D83B" w14:textId="77777777" w:rsidR="004233F0" w:rsidRDefault="00AF49CC">
            <w:pPr>
              <w:pStyle w:val="TableParagraph"/>
              <w:spacing w:before="98"/>
              <w:ind w:right="151"/>
              <w:jc w:val="right"/>
              <w:rPr>
                <w:sz w:val="16"/>
              </w:rPr>
            </w:pPr>
            <w:r>
              <w:rPr>
                <w:spacing w:val="-5"/>
                <w:sz w:val="16"/>
              </w:rPr>
              <w:t>2.</w:t>
            </w:r>
          </w:p>
        </w:tc>
        <w:tc>
          <w:tcPr>
            <w:tcW w:w="5751" w:type="dxa"/>
            <w:gridSpan w:val="9"/>
          </w:tcPr>
          <w:p w14:paraId="5EEE1B1C" w14:textId="77777777" w:rsidR="004233F0" w:rsidRPr="008C0BBB" w:rsidRDefault="00AF49CC">
            <w:pPr>
              <w:pStyle w:val="TableParagraph"/>
              <w:ind w:left="107"/>
              <w:rPr>
                <w:sz w:val="16"/>
                <w:lang w:val="pl-PL"/>
              </w:rPr>
            </w:pPr>
            <w:r w:rsidRPr="008C0BBB">
              <w:rPr>
                <w:sz w:val="16"/>
                <w:lang w:val="pl-PL"/>
              </w:rPr>
              <w:t>Jest</w:t>
            </w:r>
            <w:r w:rsidRPr="008C0BBB">
              <w:rPr>
                <w:spacing w:val="-7"/>
                <w:sz w:val="16"/>
                <w:lang w:val="pl-PL"/>
              </w:rPr>
              <w:t xml:space="preserve"> </w:t>
            </w:r>
            <w:r w:rsidRPr="008C0BBB">
              <w:rPr>
                <w:sz w:val="16"/>
                <w:lang w:val="pl-PL"/>
              </w:rPr>
              <w:t>nastawiony</w:t>
            </w:r>
            <w:r w:rsidRPr="008C0BBB">
              <w:rPr>
                <w:spacing w:val="-8"/>
                <w:sz w:val="16"/>
                <w:lang w:val="pl-PL"/>
              </w:rPr>
              <w:t xml:space="preserve"> </w:t>
            </w:r>
            <w:r w:rsidRPr="008C0BBB">
              <w:rPr>
                <w:sz w:val="16"/>
                <w:lang w:val="pl-PL"/>
              </w:rPr>
              <w:t>na</w:t>
            </w:r>
            <w:r w:rsidRPr="008C0BBB">
              <w:rPr>
                <w:spacing w:val="-7"/>
                <w:sz w:val="16"/>
                <w:lang w:val="pl-PL"/>
              </w:rPr>
              <w:t xml:space="preserve"> </w:t>
            </w:r>
            <w:r w:rsidRPr="008C0BBB">
              <w:rPr>
                <w:sz w:val="16"/>
                <w:lang w:val="pl-PL"/>
              </w:rPr>
              <w:t>konstruktywne</w:t>
            </w:r>
            <w:r w:rsidRPr="008C0BBB">
              <w:rPr>
                <w:spacing w:val="-6"/>
                <w:sz w:val="16"/>
                <w:lang w:val="pl-PL"/>
              </w:rPr>
              <w:t xml:space="preserve"> </w:t>
            </w:r>
            <w:r w:rsidRPr="008C0BBB">
              <w:rPr>
                <w:spacing w:val="-2"/>
                <w:sz w:val="16"/>
                <w:lang w:val="pl-PL"/>
              </w:rPr>
              <w:t>myślenie.</w:t>
            </w:r>
          </w:p>
        </w:tc>
        <w:tc>
          <w:tcPr>
            <w:tcW w:w="1280" w:type="dxa"/>
            <w:gridSpan w:val="2"/>
          </w:tcPr>
          <w:p w14:paraId="6F92F801" w14:textId="77777777" w:rsidR="004233F0" w:rsidRDefault="00AF49CC">
            <w:pPr>
              <w:pStyle w:val="TableParagraph"/>
              <w:spacing w:before="98"/>
              <w:ind w:left="376"/>
              <w:rPr>
                <w:sz w:val="16"/>
              </w:rPr>
            </w:pPr>
            <w:r>
              <w:rPr>
                <w:spacing w:val="-2"/>
                <w:sz w:val="16"/>
              </w:rPr>
              <w:t>K_K06</w:t>
            </w:r>
          </w:p>
        </w:tc>
        <w:tc>
          <w:tcPr>
            <w:tcW w:w="1074" w:type="dxa"/>
          </w:tcPr>
          <w:p w14:paraId="744141B6" w14:textId="77777777" w:rsidR="004233F0" w:rsidRDefault="00AF49CC">
            <w:pPr>
              <w:pStyle w:val="TableParagraph"/>
              <w:spacing w:line="190" w:lineRule="atLeast"/>
              <w:ind w:left="121" w:right="107" w:firstLine="91"/>
              <w:rPr>
                <w:sz w:val="16"/>
              </w:rPr>
            </w:pPr>
            <w:r>
              <w:rPr>
                <w:spacing w:val="-2"/>
                <w:sz w:val="16"/>
              </w:rPr>
              <w:t>Praktyki zawodowe</w:t>
            </w:r>
          </w:p>
        </w:tc>
      </w:tr>
    </w:tbl>
    <w:p w14:paraId="62FEF913" w14:textId="77777777" w:rsidR="004233F0" w:rsidRDefault="004233F0">
      <w:pPr>
        <w:pStyle w:val="Tekstpodstawowy"/>
        <w:spacing w:before="10"/>
        <w:rPr>
          <w:b/>
        </w:rPr>
      </w:pPr>
    </w:p>
    <w:p w14:paraId="6AA62EB5"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2"/>
      </w:tblGrid>
      <w:tr w:rsidR="004233F0" w14:paraId="16CB952C" w14:textId="77777777">
        <w:trPr>
          <w:trHeight w:val="244"/>
        </w:trPr>
        <w:tc>
          <w:tcPr>
            <w:tcW w:w="1952" w:type="dxa"/>
          </w:tcPr>
          <w:p w14:paraId="045AC9AC" w14:textId="77777777" w:rsidR="004233F0" w:rsidRDefault="00AF49CC">
            <w:pPr>
              <w:pStyle w:val="TableParagraph"/>
              <w:spacing w:line="224" w:lineRule="exact"/>
              <w:ind w:left="110"/>
              <w:rPr>
                <w:b/>
                <w:sz w:val="20"/>
              </w:rPr>
            </w:pPr>
            <w:r>
              <w:rPr>
                <w:b/>
                <w:sz w:val="20"/>
              </w:rPr>
              <w:t>Forma</w:t>
            </w:r>
            <w:r>
              <w:rPr>
                <w:b/>
                <w:spacing w:val="-12"/>
                <w:sz w:val="20"/>
              </w:rPr>
              <w:t xml:space="preserve"> </w:t>
            </w:r>
            <w:r>
              <w:rPr>
                <w:b/>
                <w:spacing w:val="-2"/>
                <w:sz w:val="20"/>
              </w:rPr>
              <w:t>zajęć</w:t>
            </w:r>
          </w:p>
        </w:tc>
        <w:tc>
          <w:tcPr>
            <w:tcW w:w="7942" w:type="dxa"/>
          </w:tcPr>
          <w:p w14:paraId="29F77EE3" w14:textId="77777777" w:rsidR="004233F0" w:rsidRDefault="00AF49CC">
            <w:pPr>
              <w:pStyle w:val="TableParagraph"/>
              <w:spacing w:line="224" w:lineRule="exact"/>
              <w:ind w:left="109"/>
              <w:rPr>
                <w:b/>
                <w:sz w:val="20"/>
              </w:rPr>
            </w:pPr>
            <w:r>
              <w:rPr>
                <w:b/>
                <w:sz w:val="20"/>
              </w:rPr>
              <w:t>Metody</w:t>
            </w:r>
            <w:r>
              <w:rPr>
                <w:b/>
                <w:spacing w:val="-8"/>
                <w:sz w:val="20"/>
              </w:rPr>
              <w:t xml:space="preserve"> </w:t>
            </w:r>
            <w:r>
              <w:rPr>
                <w:b/>
                <w:spacing w:val="-2"/>
                <w:sz w:val="20"/>
              </w:rPr>
              <w:t>dydaktyczne</w:t>
            </w:r>
          </w:p>
        </w:tc>
      </w:tr>
      <w:tr w:rsidR="004233F0" w14:paraId="7186E3D6" w14:textId="77777777">
        <w:trPr>
          <w:trHeight w:val="971"/>
        </w:trPr>
        <w:tc>
          <w:tcPr>
            <w:tcW w:w="1952" w:type="dxa"/>
          </w:tcPr>
          <w:p w14:paraId="1B267022" w14:textId="77777777" w:rsidR="004233F0" w:rsidRDefault="00AF49CC">
            <w:pPr>
              <w:pStyle w:val="TableParagraph"/>
              <w:spacing w:before="120"/>
              <w:ind w:left="458" w:right="440" w:firstLine="115"/>
              <w:rPr>
                <w:sz w:val="20"/>
              </w:rPr>
            </w:pPr>
            <w:r>
              <w:rPr>
                <w:spacing w:val="-2"/>
                <w:sz w:val="20"/>
              </w:rPr>
              <w:t>Praktyki zawodowe</w:t>
            </w:r>
          </w:p>
        </w:tc>
        <w:tc>
          <w:tcPr>
            <w:tcW w:w="7942" w:type="dxa"/>
          </w:tcPr>
          <w:p w14:paraId="2CA89634" w14:textId="77777777" w:rsidR="004233F0" w:rsidRPr="008C0BBB" w:rsidRDefault="00AF49CC">
            <w:pPr>
              <w:pStyle w:val="TableParagraph"/>
              <w:ind w:left="109" w:right="95"/>
              <w:jc w:val="both"/>
              <w:rPr>
                <w:sz w:val="20"/>
                <w:lang w:val="pl-PL"/>
              </w:rPr>
            </w:pPr>
            <w:r w:rsidRPr="008C0BBB">
              <w:rPr>
                <w:color w:val="1F2021"/>
                <w:sz w:val="20"/>
                <w:lang w:val="pl-PL"/>
              </w:rPr>
              <w:t>metoda problemowa, studium przypadku, dyskusja, burza mózgów, webquest, prezentacja, dyskusja panelowa, pokaz, analiza tekstu</w:t>
            </w:r>
            <w:r w:rsidRPr="008C0BBB">
              <w:rPr>
                <w:color w:val="1F2021"/>
                <w:spacing w:val="40"/>
                <w:sz w:val="20"/>
                <w:lang w:val="pl-PL"/>
              </w:rPr>
              <w:t xml:space="preserve"> </w:t>
            </w:r>
            <w:r w:rsidRPr="008C0BBB">
              <w:rPr>
                <w:color w:val="1F2021"/>
                <w:sz w:val="20"/>
                <w:lang w:val="pl-PL"/>
              </w:rPr>
              <w:t>pisemnego</w:t>
            </w:r>
            <w:r w:rsidRPr="008C0BBB">
              <w:rPr>
                <w:color w:val="1F2021"/>
                <w:spacing w:val="-3"/>
                <w:sz w:val="20"/>
                <w:lang w:val="pl-PL"/>
              </w:rPr>
              <w:t xml:space="preserve"> </w:t>
            </w:r>
            <w:r w:rsidRPr="008C0BBB">
              <w:rPr>
                <w:color w:val="1F2021"/>
                <w:sz w:val="20"/>
                <w:lang w:val="pl-PL"/>
              </w:rPr>
              <w:t>i wypowiedzi</w:t>
            </w:r>
            <w:r w:rsidRPr="008C0BBB">
              <w:rPr>
                <w:color w:val="1F2021"/>
                <w:spacing w:val="2"/>
                <w:sz w:val="20"/>
                <w:lang w:val="pl-PL"/>
              </w:rPr>
              <w:t xml:space="preserve"> </w:t>
            </w:r>
            <w:r w:rsidRPr="008C0BBB">
              <w:rPr>
                <w:color w:val="1F2021"/>
                <w:sz w:val="20"/>
                <w:lang w:val="pl-PL"/>
              </w:rPr>
              <w:t>ustnej,</w:t>
            </w:r>
            <w:r w:rsidRPr="008C0BBB">
              <w:rPr>
                <w:color w:val="1F2021"/>
                <w:spacing w:val="2"/>
                <w:sz w:val="20"/>
                <w:lang w:val="pl-PL"/>
              </w:rPr>
              <w:t xml:space="preserve"> </w:t>
            </w:r>
            <w:r w:rsidRPr="008C0BBB">
              <w:rPr>
                <w:color w:val="1F2021"/>
                <w:sz w:val="20"/>
                <w:lang w:val="pl-PL"/>
              </w:rPr>
              <w:t>ćwiczenia</w:t>
            </w:r>
            <w:r w:rsidRPr="008C0BBB">
              <w:rPr>
                <w:color w:val="1F2021"/>
                <w:spacing w:val="-1"/>
                <w:sz w:val="20"/>
                <w:lang w:val="pl-PL"/>
              </w:rPr>
              <w:t xml:space="preserve"> </w:t>
            </w:r>
            <w:r w:rsidRPr="008C0BBB">
              <w:rPr>
                <w:color w:val="1F2021"/>
                <w:sz w:val="20"/>
                <w:lang w:val="pl-PL"/>
              </w:rPr>
              <w:t>produktywne:</w:t>
            </w:r>
            <w:r w:rsidRPr="008C0BBB">
              <w:rPr>
                <w:color w:val="1F2021"/>
                <w:spacing w:val="2"/>
                <w:sz w:val="20"/>
                <w:lang w:val="pl-PL"/>
              </w:rPr>
              <w:t xml:space="preserve"> </w:t>
            </w:r>
            <w:r w:rsidRPr="008C0BBB">
              <w:rPr>
                <w:color w:val="1F2021"/>
                <w:sz w:val="20"/>
                <w:lang w:val="pl-PL"/>
              </w:rPr>
              <w:t xml:space="preserve">przekład pisemny </w:t>
            </w:r>
            <w:r w:rsidRPr="008C0BBB">
              <w:rPr>
                <w:color w:val="1F2021"/>
                <w:spacing w:val="-10"/>
                <w:sz w:val="20"/>
                <w:lang w:val="pl-PL"/>
              </w:rPr>
              <w:t>i</w:t>
            </w:r>
          </w:p>
          <w:p w14:paraId="5A97182A" w14:textId="77777777" w:rsidR="004233F0" w:rsidRDefault="00AF49CC">
            <w:pPr>
              <w:pStyle w:val="TableParagraph"/>
              <w:spacing w:line="222" w:lineRule="exact"/>
              <w:ind w:left="109"/>
              <w:rPr>
                <w:sz w:val="20"/>
              </w:rPr>
            </w:pPr>
            <w:r>
              <w:rPr>
                <w:color w:val="1F2021"/>
                <w:spacing w:val="-2"/>
                <w:sz w:val="20"/>
              </w:rPr>
              <w:t>ustny.</w:t>
            </w:r>
          </w:p>
        </w:tc>
      </w:tr>
      <w:tr w:rsidR="004233F0" w14:paraId="415BD4AA" w14:textId="77777777">
        <w:trPr>
          <w:trHeight w:val="241"/>
        </w:trPr>
        <w:tc>
          <w:tcPr>
            <w:tcW w:w="9894" w:type="dxa"/>
            <w:gridSpan w:val="2"/>
          </w:tcPr>
          <w:p w14:paraId="5EDF8E1D"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39452C3E" w14:textId="77777777">
        <w:trPr>
          <w:trHeight w:val="2517"/>
        </w:trPr>
        <w:tc>
          <w:tcPr>
            <w:tcW w:w="9894" w:type="dxa"/>
            <w:gridSpan w:val="2"/>
          </w:tcPr>
          <w:p w14:paraId="7AFA4756" w14:textId="77777777" w:rsidR="004233F0" w:rsidRPr="008C0BBB" w:rsidRDefault="00AF49CC">
            <w:pPr>
              <w:pStyle w:val="TableParagraph"/>
              <w:numPr>
                <w:ilvl w:val="0"/>
                <w:numId w:val="3"/>
              </w:numPr>
              <w:tabs>
                <w:tab w:val="left" w:pos="698"/>
                <w:tab w:val="left" w:pos="699"/>
                <w:tab w:val="left" w:pos="6596"/>
              </w:tabs>
              <w:spacing w:line="278" w:lineRule="auto"/>
              <w:ind w:right="102"/>
              <w:rPr>
                <w:sz w:val="20"/>
                <w:lang w:val="pl-PL"/>
              </w:rPr>
            </w:pPr>
            <w:r w:rsidRPr="008C0BBB">
              <w:rPr>
                <w:sz w:val="20"/>
                <w:lang w:val="pl-PL"/>
              </w:rPr>
              <w:lastRenderedPageBreak/>
              <w:t>Zapoznanie</w:t>
            </w:r>
            <w:r w:rsidRPr="008C0BBB">
              <w:rPr>
                <w:spacing w:val="40"/>
                <w:sz w:val="20"/>
                <w:lang w:val="pl-PL"/>
              </w:rPr>
              <w:t xml:space="preserve"> </w:t>
            </w:r>
            <w:r w:rsidRPr="008C0BBB">
              <w:rPr>
                <w:sz w:val="20"/>
                <w:lang w:val="pl-PL"/>
              </w:rPr>
              <w:t>się</w:t>
            </w:r>
            <w:r w:rsidRPr="008C0BBB">
              <w:rPr>
                <w:spacing w:val="40"/>
                <w:sz w:val="20"/>
                <w:lang w:val="pl-PL"/>
              </w:rPr>
              <w:t xml:space="preserve"> </w:t>
            </w:r>
            <w:r w:rsidRPr="008C0BBB">
              <w:rPr>
                <w:sz w:val="20"/>
                <w:lang w:val="pl-PL"/>
              </w:rPr>
              <w:t>studenta</w:t>
            </w:r>
            <w:r w:rsidRPr="008C0BBB">
              <w:rPr>
                <w:spacing w:val="40"/>
                <w:sz w:val="20"/>
                <w:lang w:val="pl-PL"/>
              </w:rPr>
              <w:t xml:space="preserve"> </w:t>
            </w:r>
            <w:r w:rsidRPr="008C0BBB">
              <w:rPr>
                <w:sz w:val="20"/>
                <w:lang w:val="pl-PL"/>
              </w:rPr>
              <w:t>ze</w:t>
            </w:r>
            <w:r w:rsidRPr="008C0BBB">
              <w:rPr>
                <w:spacing w:val="40"/>
                <w:sz w:val="20"/>
                <w:lang w:val="pl-PL"/>
              </w:rPr>
              <w:t xml:space="preserve"> </w:t>
            </w:r>
            <w:r w:rsidRPr="008C0BBB">
              <w:rPr>
                <w:sz w:val="20"/>
                <w:lang w:val="pl-PL"/>
              </w:rPr>
              <w:t>strukturą</w:t>
            </w:r>
            <w:r w:rsidRPr="008C0BBB">
              <w:rPr>
                <w:spacing w:val="40"/>
                <w:sz w:val="20"/>
                <w:lang w:val="pl-PL"/>
              </w:rPr>
              <w:t xml:space="preserve"> </w:t>
            </w:r>
            <w:r w:rsidRPr="008C0BBB">
              <w:rPr>
                <w:sz w:val="20"/>
                <w:lang w:val="pl-PL"/>
              </w:rPr>
              <w:t>miejsca</w:t>
            </w:r>
            <w:r w:rsidRPr="008C0BBB">
              <w:rPr>
                <w:spacing w:val="40"/>
                <w:sz w:val="20"/>
                <w:lang w:val="pl-PL"/>
              </w:rPr>
              <w:t xml:space="preserve"> </w:t>
            </w:r>
            <w:r w:rsidRPr="008C0BBB">
              <w:rPr>
                <w:sz w:val="20"/>
                <w:lang w:val="pl-PL"/>
              </w:rPr>
              <w:t>praktyk</w:t>
            </w:r>
            <w:r w:rsidRPr="008C0BBB">
              <w:rPr>
                <w:sz w:val="20"/>
                <w:lang w:val="pl-PL"/>
              </w:rPr>
              <w:tab/>
              <w:t>a</w:t>
            </w:r>
            <w:r w:rsidRPr="008C0BBB">
              <w:rPr>
                <w:spacing w:val="30"/>
                <w:sz w:val="20"/>
                <w:lang w:val="pl-PL"/>
              </w:rPr>
              <w:t xml:space="preserve"> </w:t>
            </w:r>
            <w:r w:rsidRPr="008C0BBB">
              <w:rPr>
                <w:sz w:val="20"/>
                <w:lang w:val="pl-PL"/>
              </w:rPr>
              <w:t>także</w:t>
            </w:r>
            <w:r w:rsidRPr="008C0BBB">
              <w:rPr>
                <w:spacing w:val="30"/>
                <w:sz w:val="20"/>
                <w:lang w:val="pl-PL"/>
              </w:rPr>
              <w:t xml:space="preserve"> </w:t>
            </w:r>
            <w:r w:rsidRPr="008C0BBB">
              <w:rPr>
                <w:sz w:val="20"/>
                <w:lang w:val="pl-PL"/>
              </w:rPr>
              <w:t>zakresem</w:t>
            </w:r>
            <w:r w:rsidRPr="008C0BBB">
              <w:rPr>
                <w:spacing w:val="31"/>
                <w:sz w:val="20"/>
                <w:lang w:val="pl-PL"/>
              </w:rPr>
              <w:t xml:space="preserve"> </w:t>
            </w:r>
            <w:r w:rsidRPr="008C0BBB">
              <w:rPr>
                <w:sz w:val="20"/>
                <w:lang w:val="pl-PL"/>
              </w:rPr>
              <w:t>obowiązków oraz wymogów stawianych przed studentem w miejscu praktyk nr (2 godz.).</w:t>
            </w:r>
          </w:p>
          <w:p w14:paraId="6E8F9651" w14:textId="77777777" w:rsidR="004233F0" w:rsidRPr="008C0BBB" w:rsidRDefault="00AF49CC">
            <w:pPr>
              <w:pStyle w:val="TableParagraph"/>
              <w:numPr>
                <w:ilvl w:val="0"/>
                <w:numId w:val="3"/>
              </w:numPr>
              <w:tabs>
                <w:tab w:val="left" w:pos="698"/>
                <w:tab w:val="left" w:pos="699"/>
              </w:tabs>
              <w:spacing w:line="278" w:lineRule="auto"/>
              <w:ind w:right="106"/>
              <w:rPr>
                <w:sz w:val="20"/>
                <w:lang w:val="pl-PL"/>
              </w:rPr>
            </w:pPr>
            <w:r w:rsidRPr="008C0BBB">
              <w:rPr>
                <w:sz w:val="20"/>
                <w:lang w:val="pl-PL"/>
              </w:rPr>
              <w:t>Udział studenta w wydarzeniach, podczas których komunikacja odbywa się w wiodącym języku studiów (np. konferencje, targi, spotkania biznesowe) (10 godz.).</w:t>
            </w:r>
          </w:p>
          <w:p w14:paraId="158686CF" w14:textId="77777777" w:rsidR="004233F0" w:rsidRPr="008C0BBB" w:rsidRDefault="00AF49CC">
            <w:pPr>
              <w:pStyle w:val="TableParagraph"/>
              <w:numPr>
                <w:ilvl w:val="0"/>
                <w:numId w:val="3"/>
              </w:numPr>
              <w:tabs>
                <w:tab w:val="left" w:pos="698"/>
                <w:tab w:val="left" w:pos="699"/>
              </w:tabs>
              <w:spacing w:line="239" w:lineRule="exact"/>
              <w:ind w:hanging="570"/>
              <w:rPr>
                <w:sz w:val="20"/>
                <w:lang w:val="pl-PL"/>
              </w:rPr>
            </w:pPr>
            <w:r w:rsidRPr="008C0BBB">
              <w:rPr>
                <w:sz w:val="20"/>
                <w:lang w:val="pl-PL"/>
              </w:rPr>
              <w:t>Wyszukiwanie</w:t>
            </w:r>
            <w:r w:rsidRPr="008C0BBB">
              <w:rPr>
                <w:spacing w:val="56"/>
                <w:sz w:val="20"/>
                <w:lang w:val="pl-PL"/>
              </w:rPr>
              <w:t xml:space="preserve"> </w:t>
            </w:r>
            <w:r w:rsidRPr="008C0BBB">
              <w:rPr>
                <w:sz w:val="20"/>
                <w:lang w:val="pl-PL"/>
              </w:rPr>
              <w:t>informacji</w:t>
            </w:r>
            <w:r w:rsidRPr="008C0BBB">
              <w:rPr>
                <w:spacing w:val="56"/>
                <w:sz w:val="20"/>
                <w:lang w:val="pl-PL"/>
              </w:rPr>
              <w:t xml:space="preserve"> </w:t>
            </w:r>
            <w:r w:rsidRPr="008C0BBB">
              <w:rPr>
                <w:sz w:val="20"/>
                <w:lang w:val="pl-PL"/>
              </w:rPr>
              <w:t>w</w:t>
            </w:r>
            <w:r w:rsidRPr="008C0BBB">
              <w:rPr>
                <w:spacing w:val="55"/>
                <w:sz w:val="20"/>
                <w:lang w:val="pl-PL"/>
              </w:rPr>
              <w:t xml:space="preserve"> </w:t>
            </w:r>
            <w:r w:rsidRPr="008C0BBB">
              <w:rPr>
                <w:sz w:val="20"/>
                <w:lang w:val="pl-PL"/>
              </w:rPr>
              <w:t>źródłach</w:t>
            </w:r>
            <w:r w:rsidRPr="008C0BBB">
              <w:rPr>
                <w:spacing w:val="59"/>
                <w:sz w:val="20"/>
                <w:lang w:val="pl-PL"/>
              </w:rPr>
              <w:t xml:space="preserve"> </w:t>
            </w:r>
            <w:r w:rsidRPr="008C0BBB">
              <w:rPr>
                <w:sz w:val="20"/>
                <w:lang w:val="pl-PL"/>
              </w:rPr>
              <w:t>pisanych</w:t>
            </w:r>
            <w:r w:rsidRPr="008C0BBB">
              <w:rPr>
                <w:spacing w:val="59"/>
                <w:sz w:val="20"/>
                <w:lang w:val="pl-PL"/>
              </w:rPr>
              <w:t xml:space="preserve"> </w:t>
            </w:r>
            <w:r w:rsidRPr="008C0BBB">
              <w:rPr>
                <w:sz w:val="20"/>
                <w:lang w:val="pl-PL"/>
              </w:rPr>
              <w:t>i</w:t>
            </w:r>
            <w:r w:rsidRPr="008C0BBB">
              <w:rPr>
                <w:spacing w:val="58"/>
                <w:sz w:val="20"/>
                <w:lang w:val="pl-PL"/>
              </w:rPr>
              <w:t xml:space="preserve"> </w:t>
            </w:r>
            <w:r w:rsidRPr="008C0BBB">
              <w:rPr>
                <w:sz w:val="20"/>
                <w:lang w:val="pl-PL"/>
              </w:rPr>
              <w:t>elektronicznych,</w:t>
            </w:r>
            <w:r w:rsidRPr="008C0BBB">
              <w:rPr>
                <w:spacing w:val="56"/>
                <w:sz w:val="20"/>
                <w:lang w:val="pl-PL"/>
              </w:rPr>
              <w:t xml:space="preserve"> </w:t>
            </w:r>
            <w:r w:rsidRPr="008C0BBB">
              <w:rPr>
                <w:sz w:val="20"/>
                <w:lang w:val="pl-PL"/>
              </w:rPr>
              <w:t>a</w:t>
            </w:r>
            <w:r w:rsidRPr="008C0BBB">
              <w:rPr>
                <w:spacing w:val="58"/>
                <w:sz w:val="20"/>
                <w:lang w:val="pl-PL"/>
              </w:rPr>
              <w:t xml:space="preserve"> </w:t>
            </w:r>
            <w:r w:rsidRPr="008C0BBB">
              <w:rPr>
                <w:sz w:val="20"/>
                <w:lang w:val="pl-PL"/>
              </w:rPr>
              <w:t>także</w:t>
            </w:r>
            <w:r w:rsidRPr="008C0BBB">
              <w:rPr>
                <w:spacing w:val="57"/>
                <w:sz w:val="20"/>
                <w:lang w:val="pl-PL"/>
              </w:rPr>
              <w:t xml:space="preserve"> </w:t>
            </w:r>
            <w:r w:rsidRPr="008C0BBB">
              <w:rPr>
                <w:sz w:val="20"/>
                <w:lang w:val="pl-PL"/>
              </w:rPr>
              <w:t>w</w:t>
            </w:r>
            <w:r w:rsidRPr="008C0BBB">
              <w:rPr>
                <w:spacing w:val="55"/>
                <w:sz w:val="20"/>
                <w:lang w:val="pl-PL"/>
              </w:rPr>
              <w:t xml:space="preserve"> </w:t>
            </w:r>
            <w:r w:rsidRPr="008C0BBB">
              <w:rPr>
                <w:spacing w:val="-2"/>
                <w:sz w:val="20"/>
                <w:lang w:val="pl-PL"/>
              </w:rPr>
              <w:t>zasobach</w:t>
            </w:r>
          </w:p>
          <w:p w14:paraId="64EE5D88" w14:textId="77777777" w:rsidR="004233F0" w:rsidRPr="008C0BBB" w:rsidRDefault="00AF49CC">
            <w:pPr>
              <w:pStyle w:val="TableParagraph"/>
              <w:spacing w:before="33"/>
              <w:ind w:left="698"/>
              <w:rPr>
                <w:sz w:val="20"/>
                <w:lang w:val="pl-PL"/>
              </w:rPr>
            </w:pPr>
            <w:r w:rsidRPr="008C0BBB">
              <w:rPr>
                <w:sz w:val="20"/>
                <w:lang w:val="pl-PL"/>
              </w:rPr>
              <w:t>internetowych,</w:t>
            </w:r>
            <w:r w:rsidRPr="008C0BBB">
              <w:rPr>
                <w:spacing w:val="-10"/>
                <w:sz w:val="20"/>
                <w:lang w:val="pl-PL"/>
              </w:rPr>
              <w:t xml:space="preserve"> </w:t>
            </w:r>
            <w:r w:rsidRPr="008C0BBB">
              <w:rPr>
                <w:sz w:val="20"/>
                <w:lang w:val="pl-PL"/>
              </w:rPr>
              <w:t>m.</w:t>
            </w:r>
            <w:r w:rsidRPr="008C0BBB">
              <w:rPr>
                <w:spacing w:val="-5"/>
                <w:sz w:val="20"/>
                <w:lang w:val="pl-PL"/>
              </w:rPr>
              <w:t xml:space="preserve"> </w:t>
            </w:r>
            <w:r w:rsidRPr="008C0BBB">
              <w:rPr>
                <w:sz w:val="20"/>
                <w:lang w:val="pl-PL"/>
              </w:rPr>
              <w:t>in.</w:t>
            </w:r>
            <w:r w:rsidRPr="008C0BBB">
              <w:rPr>
                <w:spacing w:val="-9"/>
                <w:sz w:val="20"/>
                <w:lang w:val="pl-PL"/>
              </w:rPr>
              <w:t xml:space="preserve"> </w:t>
            </w:r>
            <w:r w:rsidRPr="008C0BBB">
              <w:rPr>
                <w:sz w:val="20"/>
                <w:lang w:val="pl-PL"/>
              </w:rPr>
              <w:t>w</w:t>
            </w:r>
            <w:r w:rsidRPr="008C0BBB">
              <w:rPr>
                <w:spacing w:val="-5"/>
                <w:sz w:val="20"/>
                <w:lang w:val="pl-PL"/>
              </w:rPr>
              <w:t xml:space="preserve"> </w:t>
            </w:r>
            <w:r w:rsidRPr="008C0BBB">
              <w:rPr>
                <w:sz w:val="20"/>
                <w:lang w:val="pl-PL"/>
              </w:rPr>
              <w:t>celu</w:t>
            </w:r>
            <w:r w:rsidRPr="008C0BBB">
              <w:rPr>
                <w:spacing w:val="-8"/>
                <w:sz w:val="20"/>
                <w:lang w:val="pl-PL"/>
              </w:rPr>
              <w:t xml:space="preserve"> </w:t>
            </w:r>
            <w:r w:rsidRPr="008C0BBB">
              <w:rPr>
                <w:sz w:val="20"/>
                <w:lang w:val="pl-PL"/>
              </w:rPr>
              <w:t>przygotowania</w:t>
            </w:r>
            <w:r w:rsidRPr="008C0BBB">
              <w:rPr>
                <w:spacing w:val="-8"/>
                <w:sz w:val="20"/>
                <w:lang w:val="pl-PL"/>
              </w:rPr>
              <w:t xml:space="preserve"> </w:t>
            </w:r>
            <w:r w:rsidRPr="008C0BBB">
              <w:rPr>
                <w:sz w:val="20"/>
                <w:lang w:val="pl-PL"/>
              </w:rPr>
              <w:t>pracy</w:t>
            </w:r>
            <w:r w:rsidRPr="008C0BBB">
              <w:rPr>
                <w:spacing w:val="-9"/>
                <w:sz w:val="20"/>
                <w:lang w:val="pl-PL"/>
              </w:rPr>
              <w:t xml:space="preserve"> </w:t>
            </w:r>
            <w:r w:rsidRPr="008C0BBB">
              <w:rPr>
                <w:sz w:val="20"/>
                <w:lang w:val="pl-PL"/>
              </w:rPr>
              <w:t>dyplomowej</w:t>
            </w:r>
            <w:r w:rsidRPr="008C0BBB">
              <w:rPr>
                <w:spacing w:val="-7"/>
                <w:sz w:val="20"/>
                <w:lang w:val="pl-PL"/>
              </w:rPr>
              <w:t xml:space="preserve"> </w:t>
            </w:r>
            <w:r w:rsidRPr="008C0BBB">
              <w:rPr>
                <w:sz w:val="20"/>
                <w:lang w:val="pl-PL"/>
              </w:rPr>
              <w:t>(30</w:t>
            </w:r>
            <w:r w:rsidRPr="008C0BBB">
              <w:rPr>
                <w:spacing w:val="-8"/>
                <w:sz w:val="20"/>
                <w:lang w:val="pl-PL"/>
              </w:rPr>
              <w:t xml:space="preserve"> </w:t>
            </w:r>
            <w:r w:rsidRPr="008C0BBB">
              <w:rPr>
                <w:spacing w:val="-2"/>
                <w:sz w:val="20"/>
                <w:lang w:val="pl-PL"/>
              </w:rPr>
              <w:t>godz.).</w:t>
            </w:r>
          </w:p>
          <w:p w14:paraId="27871C4D" w14:textId="77777777" w:rsidR="004233F0" w:rsidRPr="008C0BBB" w:rsidRDefault="00AF49CC">
            <w:pPr>
              <w:pStyle w:val="TableParagraph"/>
              <w:numPr>
                <w:ilvl w:val="0"/>
                <w:numId w:val="3"/>
              </w:numPr>
              <w:tabs>
                <w:tab w:val="left" w:pos="698"/>
                <w:tab w:val="left" w:pos="699"/>
              </w:tabs>
              <w:spacing w:before="35" w:line="278" w:lineRule="auto"/>
              <w:ind w:right="102"/>
              <w:rPr>
                <w:sz w:val="20"/>
                <w:lang w:val="pl-PL"/>
              </w:rPr>
            </w:pPr>
            <w:r w:rsidRPr="008C0BBB">
              <w:rPr>
                <w:sz w:val="20"/>
                <w:lang w:val="pl-PL"/>
              </w:rPr>
              <w:t>Sporządzanie</w:t>
            </w:r>
            <w:r w:rsidRPr="008C0BBB">
              <w:rPr>
                <w:spacing w:val="-5"/>
                <w:sz w:val="20"/>
                <w:lang w:val="pl-PL"/>
              </w:rPr>
              <w:t xml:space="preserve"> </w:t>
            </w:r>
            <w:r w:rsidRPr="008C0BBB">
              <w:rPr>
                <w:sz w:val="20"/>
                <w:lang w:val="pl-PL"/>
              </w:rPr>
              <w:t>glosariuszy</w:t>
            </w:r>
            <w:r w:rsidRPr="008C0BBB">
              <w:rPr>
                <w:spacing w:val="-3"/>
                <w:sz w:val="20"/>
                <w:lang w:val="pl-PL"/>
              </w:rPr>
              <w:t xml:space="preserve"> </w:t>
            </w:r>
            <w:r w:rsidRPr="008C0BBB">
              <w:rPr>
                <w:sz w:val="20"/>
                <w:lang w:val="pl-PL"/>
              </w:rPr>
              <w:t>języków</w:t>
            </w:r>
            <w:r w:rsidRPr="008C0BBB">
              <w:rPr>
                <w:spacing w:val="-1"/>
                <w:sz w:val="20"/>
                <w:lang w:val="pl-PL"/>
              </w:rPr>
              <w:t xml:space="preserve"> </w:t>
            </w:r>
            <w:r w:rsidRPr="008C0BBB">
              <w:rPr>
                <w:sz w:val="20"/>
                <w:lang w:val="pl-PL"/>
              </w:rPr>
              <w:t>specjalistycznych</w:t>
            </w:r>
            <w:r w:rsidRPr="008C0BBB">
              <w:rPr>
                <w:spacing w:val="-3"/>
                <w:sz w:val="20"/>
                <w:lang w:val="pl-PL"/>
              </w:rPr>
              <w:t xml:space="preserve"> </w:t>
            </w:r>
            <w:r w:rsidRPr="008C0BBB">
              <w:rPr>
                <w:sz w:val="20"/>
                <w:lang w:val="pl-PL"/>
              </w:rPr>
              <w:t>przy</w:t>
            </w:r>
            <w:r w:rsidRPr="008C0BBB">
              <w:rPr>
                <w:spacing w:val="-2"/>
                <w:sz w:val="20"/>
                <w:lang w:val="pl-PL"/>
              </w:rPr>
              <w:t xml:space="preserve"> </w:t>
            </w:r>
            <w:r w:rsidRPr="008C0BBB">
              <w:rPr>
                <w:sz w:val="20"/>
                <w:lang w:val="pl-PL"/>
              </w:rPr>
              <w:t>użyciu</w:t>
            </w:r>
            <w:r w:rsidRPr="008C0BBB">
              <w:rPr>
                <w:spacing w:val="-2"/>
                <w:sz w:val="20"/>
                <w:lang w:val="pl-PL"/>
              </w:rPr>
              <w:t xml:space="preserve"> </w:t>
            </w:r>
            <w:r w:rsidRPr="008C0BBB">
              <w:rPr>
                <w:sz w:val="20"/>
                <w:lang w:val="pl-PL"/>
              </w:rPr>
              <w:t>baz</w:t>
            </w:r>
            <w:r w:rsidRPr="008C0BBB">
              <w:rPr>
                <w:spacing w:val="-2"/>
                <w:sz w:val="20"/>
                <w:lang w:val="pl-PL"/>
              </w:rPr>
              <w:t xml:space="preserve"> </w:t>
            </w:r>
            <w:r w:rsidRPr="008C0BBB">
              <w:rPr>
                <w:sz w:val="20"/>
                <w:lang w:val="pl-PL"/>
              </w:rPr>
              <w:t>danych</w:t>
            </w:r>
            <w:r w:rsidRPr="008C0BBB">
              <w:rPr>
                <w:spacing w:val="-3"/>
                <w:sz w:val="20"/>
                <w:lang w:val="pl-PL"/>
              </w:rPr>
              <w:t xml:space="preserve"> </w:t>
            </w:r>
            <w:r w:rsidRPr="008C0BBB">
              <w:rPr>
                <w:sz w:val="20"/>
                <w:lang w:val="pl-PL"/>
              </w:rPr>
              <w:t>oraz</w:t>
            </w:r>
            <w:r w:rsidRPr="008C0BBB">
              <w:rPr>
                <w:spacing w:val="-2"/>
                <w:sz w:val="20"/>
                <w:lang w:val="pl-PL"/>
              </w:rPr>
              <w:t xml:space="preserve"> </w:t>
            </w:r>
            <w:r w:rsidRPr="008C0BBB">
              <w:rPr>
                <w:sz w:val="20"/>
                <w:lang w:val="pl-PL"/>
              </w:rPr>
              <w:t>narzędzi z obszaru technologii wspomagającej proces tłumaczeń (15 godz.).</w:t>
            </w:r>
          </w:p>
          <w:p w14:paraId="05556D0D" w14:textId="77777777" w:rsidR="004233F0" w:rsidRPr="008C0BBB" w:rsidRDefault="00AF49CC">
            <w:pPr>
              <w:pStyle w:val="TableParagraph"/>
              <w:numPr>
                <w:ilvl w:val="0"/>
                <w:numId w:val="3"/>
              </w:numPr>
              <w:tabs>
                <w:tab w:val="left" w:pos="698"/>
                <w:tab w:val="left" w:pos="699"/>
              </w:tabs>
              <w:spacing w:line="238" w:lineRule="exact"/>
              <w:ind w:hanging="570"/>
              <w:rPr>
                <w:sz w:val="20"/>
                <w:lang w:val="pl-PL"/>
              </w:rPr>
            </w:pPr>
            <w:r w:rsidRPr="008C0BBB">
              <w:rPr>
                <w:sz w:val="20"/>
                <w:lang w:val="pl-PL"/>
              </w:rPr>
              <w:t>Samodzielne</w:t>
            </w:r>
            <w:r w:rsidRPr="008C0BBB">
              <w:rPr>
                <w:spacing w:val="64"/>
                <w:w w:val="150"/>
                <w:sz w:val="20"/>
                <w:lang w:val="pl-PL"/>
              </w:rPr>
              <w:t xml:space="preserve"> </w:t>
            </w:r>
            <w:r w:rsidRPr="008C0BBB">
              <w:rPr>
                <w:sz w:val="20"/>
                <w:lang w:val="pl-PL"/>
              </w:rPr>
              <w:t>tłumaczenie</w:t>
            </w:r>
            <w:r w:rsidRPr="008C0BBB">
              <w:rPr>
                <w:spacing w:val="64"/>
                <w:w w:val="150"/>
                <w:sz w:val="20"/>
                <w:lang w:val="pl-PL"/>
              </w:rPr>
              <w:t xml:space="preserve"> </w:t>
            </w:r>
            <w:r w:rsidRPr="008C0BBB">
              <w:rPr>
                <w:sz w:val="20"/>
                <w:lang w:val="pl-PL"/>
              </w:rPr>
              <w:t>pisemne</w:t>
            </w:r>
            <w:r w:rsidRPr="008C0BBB">
              <w:rPr>
                <w:spacing w:val="65"/>
                <w:w w:val="150"/>
                <w:sz w:val="20"/>
                <w:lang w:val="pl-PL"/>
              </w:rPr>
              <w:t xml:space="preserve"> </w:t>
            </w:r>
            <w:r w:rsidRPr="008C0BBB">
              <w:rPr>
                <w:sz w:val="20"/>
                <w:lang w:val="pl-PL"/>
              </w:rPr>
              <w:t>tekstów</w:t>
            </w:r>
            <w:r w:rsidRPr="008C0BBB">
              <w:rPr>
                <w:spacing w:val="68"/>
                <w:w w:val="150"/>
                <w:sz w:val="20"/>
                <w:lang w:val="pl-PL"/>
              </w:rPr>
              <w:t xml:space="preserve"> </w:t>
            </w:r>
            <w:r w:rsidRPr="008C0BBB">
              <w:rPr>
                <w:sz w:val="20"/>
                <w:lang w:val="pl-PL"/>
              </w:rPr>
              <w:t>branżowych</w:t>
            </w:r>
            <w:r w:rsidRPr="008C0BBB">
              <w:rPr>
                <w:spacing w:val="72"/>
                <w:w w:val="150"/>
                <w:sz w:val="20"/>
                <w:lang w:val="pl-PL"/>
              </w:rPr>
              <w:t xml:space="preserve"> </w:t>
            </w:r>
            <w:r w:rsidRPr="008C0BBB">
              <w:rPr>
                <w:sz w:val="20"/>
                <w:lang w:val="pl-PL"/>
              </w:rPr>
              <w:t>na</w:t>
            </w:r>
            <w:r w:rsidRPr="008C0BBB">
              <w:rPr>
                <w:spacing w:val="66"/>
                <w:w w:val="150"/>
                <w:sz w:val="20"/>
                <w:lang w:val="pl-PL"/>
              </w:rPr>
              <w:t xml:space="preserve"> </w:t>
            </w:r>
            <w:r w:rsidRPr="008C0BBB">
              <w:rPr>
                <w:sz w:val="20"/>
                <w:lang w:val="pl-PL"/>
              </w:rPr>
              <w:t>poziomie</w:t>
            </w:r>
            <w:r w:rsidRPr="008C0BBB">
              <w:rPr>
                <w:spacing w:val="66"/>
                <w:w w:val="150"/>
                <w:sz w:val="20"/>
                <w:lang w:val="pl-PL"/>
              </w:rPr>
              <w:t xml:space="preserve"> </w:t>
            </w:r>
            <w:r w:rsidRPr="008C0BBB">
              <w:rPr>
                <w:sz w:val="20"/>
                <w:lang w:val="pl-PL"/>
              </w:rPr>
              <w:t>C1</w:t>
            </w:r>
            <w:r w:rsidRPr="008C0BBB">
              <w:rPr>
                <w:spacing w:val="70"/>
                <w:w w:val="150"/>
                <w:sz w:val="20"/>
                <w:lang w:val="pl-PL"/>
              </w:rPr>
              <w:t xml:space="preserve"> </w:t>
            </w:r>
            <w:r w:rsidRPr="008C0BBB">
              <w:rPr>
                <w:sz w:val="20"/>
                <w:lang w:val="pl-PL"/>
              </w:rPr>
              <w:t>z</w:t>
            </w:r>
            <w:r w:rsidRPr="008C0BBB">
              <w:rPr>
                <w:spacing w:val="66"/>
                <w:w w:val="150"/>
                <w:sz w:val="20"/>
                <w:lang w:val="pl-PL"/>
              </w:rPr>
              <w:t xml:space="preserve"> </w:t>
            </w:r>
            <w:r w:rsidRPr="008C0BBB">
              <w:rPr>
                <w:spacing w:val="-2"/>
                <w:sz w:val="20"/>
                <w:lang w:val="pl-PL"/>
              </w:rPr>
              <w:t>języka</w:t>
            </w:r>
          </w:p>
        </w:tc>
      </w:tr>
    </w:tbl>
    <w:p w14:paraId="2DBF19EC" w14:textId="77777777" w:rsidR="004233F0" w:rsidRPr="008C0BBB" w:rsidRDefault="004233F0">
      <w:pPr>
        <w:spacing w:line="238" w:lineRule="exact"/>
        <w:rPr>
          <w:sz w:val="20"/>
          <w:lang w:val="pl-PL"/>
        </w:rPr>
        <w:sectPr w:rsidR="004233F0" w:rsidRPr="008C0BBB">
          <w:pgSz w:w="11910" w:h="16840"/>
          <w:pgMar w:top="1040" w:right="860" w:bottom="0" w:left="900" w:header="720" w:footer="720" w:gutter="0"/>
          <w:cols w:space="720"/>
        </w:sectPr>
      </w:pPr>
    </w:p>
    <w:p w14:paraId="17522C95" w14:textId="77777777" w:rsidR="004233F0" w:rsidRDefault="00000000">
      <w:pPr>
        <w:pStyle w:val="Tekstpodstawowy"/>
        <w:ind w:left="100"/>
      </w:pPr>
      <w:r>
        <w:pict w14:anchorId="2DAD67AA">
          <v:group id="docshapegroup54" o:spid="_x0000_s1027" style="width:495.15pt;height:154.85pt;mso-position-horizontal-relative:char;mso-position-vertical-relative:line" coordsize="9903,3097">
            <v:shape id="docshape55" o:spid="_x0000_s1030" style="position:absolute;width:9903;height:3097" coordsize="9903,3097" o:spt="100" adj="0,,0" path="m10,l,,,10,,3087r,9l10,3096r,-9l10,10,10,xm9902,r-9,l10,r,10l9893,10r,3077l10,3087r,9l9893,3096r9,l9902,3087r,-3077l9902,xe" fillcolor="black" stroked="f">
              <v:stroke joinstyle="round"/>
              <v:formulas/>
              <v:path arrowok="t" o:connecttype="segments"/>
            </v:shape>
            <v:shape id="docshape56" o:spid="_x0000_s1029" type="#_x0000_t202" style="position:absolute;left:134;top:311;width:129;height:2175" filled="f" stroked="f">
              <v:textbox style="mso-next-textbox:#docshape56" inset="0,0,0,0">
                <w:txbxContent>
                  <w:p w14:paraId="7FC89430" w14:textId="77777777" w:rsidR="004233F0" w:rsidRDefault="00AF49CC">
                    <w:pPr>
                      <w:rPr>
                        <w:sz w:val="18"/>
                      </w:rPr>
                    </w:pPr>
                    <w:r>
                      <w:rPr>
                        <w:sz w:val="18"/>
                      </w:rPr>
                      <w:t>●</w:t>
                    </w:r>
                  </w:p>
                  <w:p w14:paraId="4CE9F065" w14:textId="77777777" w:rsidR="004233F0" w:rsidRDefault="00AF49CC">
                    <w:pPr>
                      <w:spacing w:before="62"/>
                      <w:rPr>
                        <w:sz w:val="18"/>
                      </w:rPr>
                    </w:pPr>
                    <w:r>
                      <w:rPr>
                        <w:sz w:val="18"/>
                      </w:rPr>
                      <w:t>●</w:t>
                    </w:r>
                  </w:p>
                  <w:p w14:paraId="45B82F61" w14:textId="77777777" w:rsidR="004233F0" w:rsidRDefault="004233F0">
                    <w:pPr>
                      <w:rPr>
                        <w:sz w:val="28"/>
                      </w:rPr>
                    </w:pPr>
                  </w:p>
                  <w:p w14:paraId="45FE6A2A" w14:textId="77777777" w:rsidR="004233F0" w:rsidRDefault="00AF49CC">
                    <w:pPr>
                      <w:rPr>
                        <w:sz w:val="18"/>
                      </w:rPr>
                    </w:pPr>
                    <w:r>
                      <w:rPr>
                        <w:sz w:val="18"/>
                      </w:rPr>
                      <w:t>●</w:t>
                    </w:r>
                  </w:p>
                  <w:p w14:paraId="4C3BA380" w14:textId="77777777" w:rsidR="004233F0" w:rsidRDefault="004233F0">
                    <w:pPr>
                      <w:spacing w:before="10"/>
                      <w:rPr>
                        <w:sz w:val="27"/>
                      </w:rPr>
                    </w:pPr>
                  </w:p>
                  <w:p w14:paraId="26FC41F7" w14:textId="77777777" w:rsidR="004233F0" w:rsidRDefault="00AF49CC">
                    <w:pPr>
                      <w:rPr>
                        <w:sz w:val="18"/>
                      </w:rPr>
                    </w:pPr>
                    <w:r>
                      <w:rPr>
                        <w:sz w:val="18"/>
                      </w:rPr>
                      <w:t>●</w:t>
                    </w:r>
                  </w:p>
                  <w:p w14:paraId="367B59C0" w14:textId="77777777" w:rsidR="004233F0" w:rsidRDefault="004233F0">
                    <w:pPr>
                      <w:rPr>
                        <w:sz w:val="28"/>
                      </w:rPr>
                    </w:pPr>
                  </w:p>
                  <w:p w14:paraId="352EFD5B" w14:textId="77777777" w:rsidR="004233F0" w:rsidRDefault="00AF49CC">
                    <w:pPr>
                      <w:rPr>
                        <w:sz w:val="18"/>
                      </w:rPr>
                    </w:pPr>
                    <w:r>
                      <w:rPr>
                        <w:sz w:val="18"/>
                      </w:rPr>
                      <w:t>●</w:t>
                    </w:r>
                  </w:p>
                </w:txbxContent>
              </v:textbox>
            </v:shape>
            <v:shape id="docshape57" o:spid="_x0000_s1028" type="#_x0000_t202" style="position:absolute;left:703;top:13;width:9106;height:3037" filled="f" stroked="f">
              <v:textbox style="mso-next-textbox:#docshape57" inset="0,0,0,0">
                <w:txbxContent>
                  <w:p w14:paraId="181D77A5" w14:textId="77777777" w:rsidR="004233F0" w:rsidRPr="008C0BBB" w:rsidRDefault="00AF49CC">
                    <w:pPr>
                      <w:spacing w:line="242" w:lineRule="exact"/>
                      <w:rPr>
                        <w:sz w:val="20"/>
                        <w:lang w:val="pl-PL"/>
                      </w:rPr>
                    </w:pPr>
                    <w:r w:rsidRPr="008C0BBB">
                      <w:rPr>
                        <w:sz w:val="20"/>
                        <w:lang w:val="pl-PL"/>
                      </w:rPr>
                      <w:t>polskiego</w:t>
                    </w:r>
                    <w:r w:rsidRPr="008C0BBB">
                      <w:rPr>
                        <w:spacing w:val="-8"/>
                        <w:sz w:val="20"/>
                        <w:lang w:val="pl-PL"/>
                      </w:rPr>
                      <w:t xml:space="preserve"> </w:t>
                    </w:r>
                    <w:r w:rsidRPr="008C0BBB">
                      <w:rPr>
                        <w:sz w:val="20"/>
                        <w:lang w:val="pl-PL"/>
                      </w:rPr>
                      <w:t>na</w:t>
                    </w:r>
                    <w:r w:rsidRPr="008C0BBB">
                      <w:rPr>
                        <w:spacing w:val="-3"/>
                        <w:sz w:val="20"/>
                        <w:lang w:val="pl-PL"/>
                      </w:rPr>
                      <w:t xml:space="preserve"> </w:t>
                    </w:r>
                    <w:r w:rsidRPr="008C0BBB">
                      <w:rPr>
                        <w:sz w:val="20"/>
                        <w:lang w:val="pl-PL"/>
                      </w:rPr>
                      <w:t>język</w:t>
                    </w:r>
                    <w:r w:rsidRPr="008C0BBB">
                      <w:rPr>
                        <w:spacing w:val="-5"/>
                        <w:sz w:val="20"/>
                        <w:lang w:val="pl-PL"/>
                      </w:rPr>
                      <w:t xml:space="preserve"> </w:t>
                    </w:r>
                    <w:r w:rsidRPr="008C0BBB">
                      <w:rPr>
                        <w:sz w:val="20"/>
                        <w:lang w:val="pl-PL"/>
                      </w:rPr>
                      <w:t>obcy</w:t>
                    </w:r>
                    <w:r w:rsidRPr="008C0BBB">
                      <w:rPr>
                        <w:spacing w:val="-4"/>
                        <w:sz w:val="20"/>
                        <w:lang w:val="pl-PL"/>
                      </w:rPr>
                      <w:t xml:space="preserve"> </w:t>
                    </w:r>
                    <w:r w:rsidRPr="008C0BBB">
                      <w:rPr>
                        <w:sz w:val="20"/>
                        <w:lang w:val="pl-PL"/>
                      </w:rPr>
                      <w:t>i</w:t>
                    </w:r>
                    <w:r w:rsidRPr="008C0BBB">
                      <w:rPr>
                        <w:spacing w:val="-7"/>
                        <w:sz w:val="20"/>
                        <w:lang w:val="pl-PL"/>
                      </w:rPr>
                      <w:t xml:space="preserve"> </w:t>
                    </w:r>
                    <w:r w:rsidRPr="008C0BBB">
                      <w:rPr>
                        <w:sz w:val="20"/>
                        <w:lang w:val="pl-PL"/>
                      </w:rPr>
                      <w:t>z</w:t>
                    </w:r>
                    <w:r w:rsidRPr="008C0BBB">
                      <w:rPr>
                        <w:spacing w:val="-6"/>
                        <w:sz w:val="20"/>
                        <w:lang w:val="pl-PL"/>
                      </w:rPr>
                      <w:t xml:space="preserve"> </w:t>
                    </w:r>
                    <w:r w:rsidRPr="008C0BBB">
                      <w:rPr>
                        <w:sz w:val="20"/>
                        <w:lang w:val="pl-PL"/>
                      </w:rPr>
                      <w:t>języka</w:t>
                    </w:r>
                    <w:r w:rsidRPr="008C0BBB">
                      <w:rPr>
                        <w:spacing w:val="-4"/>
                        <w:sz w:val="20"/>
                        <w:lang w:val="pl-PL"/>
                      </w:rPr>
                      <w:t xml:space="preserve"> </w:t>
                    </w:r>
                    <w:r w:rsidRPr="008C0BBB">
                      <w:rPr>
                        <w:sz w:val="20"/>
                        <w:lang w:val="pl-PL"/>
                      </w:rPr>
                      <w:t>obcego</w:t>
                    </w:r>
                    <w:r w:rsidRPr="008C0BBB">
                      <w:rPr>
                        <w:spacing w:val="-7"/>
                        <w:sz w:val="20"/>
                        <w:lang w:val="pl-PL"/>
                      </w:rPr>
                      <w:t xml:space="preserve"> </w:t>
                    </w:r>
                    <w:r w:rsidRPr="008C0BBB">
                      <w:rPr>
                        <w:sz w:val="20"/>
                        <w:lang w:val="pl-PL"/>
                      </w:rPr>
                      <w:t>na</w:t>
                    </w:r>
                    <w:r w:rsidRPr="008C0BBB">
                      <w:rPr>
                        <w:spacing w:val="-6"/>
                        <w:sz w:val="20"/>
                        <w:lang w:val="pl-PL"/>
                      </w:rPr>
                      <w:t xml:space="preserve"> </w:t>
                    </w:r>
                    <w:r w:rsidRPr="008C0BBB">
                      <w:rPr>
                        <w:sz w:val="20"/>
                        <w:lang w:val="pl-PL"/>
                      </w:rPr>
                      <w:t>polski</w:t>
                    </w:r>
                    <w:r w:rsidRPr="008C0BBB">
                      <w:rPr>
                        <w:spacing w:val="-5"/>
                        <w:sz w:val="20"/>
                        <w:lang w:val="pl-PL"/>
                      </w:rPr>
                      <w:t xml:space="preserve"> </w:t>
                    </w:r>
                    <w:r w:rsidRPr="008C0BBB">
                      <w:rPr>
                        <w:sz w:val="20"/>
                        <w:lang w:val="pl-PL"/>
                      </w:rPr>
                      <w:t>(30</w:t>
                    </w:r>
                    <w:r w:rsidRPr="008C0BBB">
                      <w:rPr>
                        <w:spacing w:val="-6"/>
                        <w:sz w:val="20"/>
                        <w:lang w:val="pl-PL"/>
                      </w:rPr>
                      <w:t xml:space="preserve"> </w:t>
                    </w:r>
                    <w:r w:rsidRPr="008C0BBB">
                      <w:rPr>
                        <w:spacing w:val="-2"/>
                        <w:sz w:val="20"/>
                        <w:lang w:val="pl-PL"/>
                      </w:rPr>
                      <w:t>godz.).</w:t>
                    </w:r>
                  </w:p>
                  <w:p w14:paraId="3D83A246" w14:textId="77777777" w:rsidR="004233F0" w:rsidRPr="008C0BBB" w:rsidRDefault="00AF49CC">
                    <w:pPr>
                      <w:spacing w:before="35"/>
                      <w:rPr>
                        <w:sz w:val="20"/>
                        <w:lang w:val="pl-PL"/>
                      </w:rPr>
                    </w:pPr>
                    <w:r w:rsidRPr="008C0BBB">
                      <w:rPr>
                        <w:sz w:val="20"/>
                        <w:lang w:val="pl-PL"/>
                      </w:rPr>
                      <w:t>Samodzielne</w:t>
                    </w:r>
                    <w:r w:rsidRPr="008C0BBB">
                      <w:rPr>
                        <w:spacing w:val="-8"/>
                        <w:sz w:val="20"/>
                        <w:lang w:val="pl-PL"/>
                      </w:rPr>
                      <w:t xml:space="preserve"> </w:t>
                    </w:r>
                    <w:r w:rsidRPr="008C0BBB">
                      <w:rPr>
                        <w:sz w:val="20"/>
                        <w:lang w:val="pl-PL"/>
                      </w:rPr>
                      <w:t>tłumaczenia</w:t>
                    </w:r>
                    <w:r w:rsidRPr="008C0BBB">
                      <w:rPr>
                        <w:spacing w:val="-7"/>
                        <w:sz w:val="20"/>
                        <w:lang w:val="pl-PL"/>
                      </w:rPr>
                      <w:t xml:space="preserve"> </w:t>
                    </w:r>
                    <w:r w:rsidRPr="008C0BBB">
                      <w:rPr>
                        <w:sz w:val="20"/>
                        <w:lang w:val="pl-PL"/>
                      </w:rPr>
                      <w:t>ustne</w:t>
                    </w:r>
                    <w:r w:rsidRPr="008C0BBB">
                      <w:rPr>
                        <w:spacing w:val="-8"/>
                        <w:sz w:val="20"/>
                        <w:lang w:val="pl-PL"/>
                      </w:rPr>
                      <w:t xml:space="preserve"> </w:t>
                    </w:r>
                    <w:r w:rsidRPr="008C0BBB">
                      <w:rPr>
                        <w:sz w:val="20"/>
                        <w:lang w:val="pl-PL"/>
                      </w:rPr>
                      <w:t>i</w:t>
                    </w:r>
                    <w:r w:rsidRPr="008C0BBB">
                      <w:rPr>
                        <w:spacing w:val="-7"/>
                        <w:sz w:val="20"/>
                        <w:lang w:val="pl-PL"/>
                      </w:rPr>
                      <w:t xml:space="preserve"> </w:t>
                    </w:r>
                    <w:r w:rsidRPr="008C0BBB">
                      <w:rPr>
                        <w:sz w:val="20"/>
                        <w:lang w:val="pl-PL"/>
                      </w:rPr>
                      <w:t>współudział</w:t>
                    </w:r>
                    <w:r w:rsidRPr="008C0BBB">
                      <w:rPr>
                        <w:spacing w:val="-5"/>
                        <w:sz w:val="20"/>
                        <w:lang w:val="pl-PL"/>
                      </w:rPr>
                      <w:t xml:space="preserve"> </w:t>
                    </w:r>
                    <w:r w:rsidRPr="008C0BBB">
                      <w:rPr>
                        <w:sz w:val="20"/>
                        <w:lang w:val="pl-PL"/>
                      </w:rPr>
                      <w:t>w</w:t>
                    </w:r>
                    <w:r w:rsidRPr="008C0BBB">
                      <w:rPr>
                        <w:spacing w:val="-5"/>
                        <w:sz w:val="20"/>
                        <w:lang w:val="pl-PL"/>
                      </w:rPr>
                      <w:t xml:space="preserve"> </w:t>
                    </w:r>
                    <w:r w:rsidRPr="008C0BBB">
                      <w:rPr>
                        <w:sz w:val="20"/>
                        <w:lang w:val="pl-PL"/>
                      </w:rPr>
                      <w:t>tłumaczeniu</w:t>
                    </w:r>
                    <w:r w:rsidRPr="008C0BBB">
                      <w:rPr>
                        <w:spacing w:val="-6"/>
                        <w:sz w:val="20"/>
                        <w:lang w:val="pl-PL"/>
                      </w:rPr>
                      <w:t xml:space="preserve"> </w:t>
                    </w:r>
                    <w:r w:rsidRPr="008C0BBB">
                      <w:rPr>
                        <w:sz w:val="20"/>
                        <w:lang w:val="pl-PL"/>
                      </w:rPr>
                      <w:t>(20</w:t>
                    </w:r>
                    <w:r w:rsidRPr="008C0BBB">
                      <w:rPr>
                        <w:spacing w:val="-6"/>
                        <w:sz w:val="20"/>
                        <w:lang w:val="pl-PL"/>
                      </w:rPr>
                      <w:t xml:space="preserve"> </w:t>
                    </w:r>
                    <w:r w:rsidRPr="008C0BBB">
                      <w:rPr>
                        <w:spacing w:val="-2"/>
                        <w:sz w:val="20"/>
                        <w:lang w:val="pl-PL"/>
                      </w:rPr>
                      <w:t>godz.).</w:t>
                    </w:r>
                  </w:p>
                  <w:p w14:paraId="7DF52D25" w14:textId="77777777" w:rsidR="004233F0" w:rsidRPr="008C0BBB" w:rsidRDefault="00AF49CC">
                    <w:pPr>
                      <w:spacing w:before="38" w:line="276" w:lineRule="auto"/>
                      <w:rPr>
                        <w:sz w:val="20"/>
                        <w:lang w:val="pl-PL"/>
                      </w:rPr>
                    </w:pPr>
                    <w:r w:rsidRPr="008C0BBB">
                      <w:rPr>
                        <w:sz w:val="20"/>
                        <w:lang w:val="pl-PL"/>
                      </w:rPr>
                      <w:t xml:space="preserve">Posługiwanie się narzędziami z obszaru technologii wspomagającej proces tłumaczeń (25 </w:t>
                    </w:r>
                    <w:r w:rsidRPr="008C0BBB">
                      <w:rPr>
                        <w:spacing w:val="-2"/>
                        <w:sz w:val="20"/>
                        <w:lang w:val="pl-PL"/>
                      </w:rPr>
                      <w:t>godz.).</w:t>
                    </w:r>
                  </w:p>
                  <w:p w14:paraId="41D1DCDA" w14:textId="77777777" w:rsidR="004233F0" w:rsidRPr="008C0BBB" w:rsidRDefault="00AF49CC">
                    <w:pPr>
                      <w:spacing w:line="276" w:lineRule="auto"/>
                      <w:ind w:right="24"/>
                      <w:rPr>
                        <w:sz w:val="20"/>
                        <w:lang w:val="pl-PL"/>
                      </w:rPr>
                    </w:pPr>
                    <w:r w:rsidRPr="008C0BBB">
                      <w:rPr>
                        <w:sz w:val="20"/>
                        <w:lang w:val="pl-PL"/>
                      </w:rPr>
                      <w:t>Konsultacje</w:t>
                    </w:r>
                    <w:r w:rsidRPr="008C0BBB">
                      <w:rPr>
                        <w:spacing w:val="69"/>
                        <w:sz w:val="20"/>
                        <w:lang w:val="pl-PL"/>
                      </w:rPr>
                      <w:t xml:space="preserve"> </w:t>
                    </w:r>
                    <w:r w:rsidRPr="008C0BBB">
                      <w:rPr>
                        <w:sz w:val="20"/>
                        <w:lang w:val="pl-PL"/>
                      </w:rPr>
                      <w:t>ze</w:t>
                    </w:r>
                    <w:r w:rsidRPr="008C0BBB">
                      <w:rPr>
                        <w:spacing w:val="72"/>
                        <w:sz w:val="20"/>
                        <w:lang w:val="pl-PL"/>
                      </w:rPr>
                      <w:t xml:space="preserve"> </w:t>
                    </w:r>
                    <w:r w:rsidRPr="008C0BBB">
                      <w:rPr>
                        <w:sz w:val="20"/>
                        <w:lang w:val="pl-PL"/>
                      </w:rPr>
                      <w:t>specjalistami,</w:t>
                    </w:r>
                    <w:r w:rsidRPr="008C0BBB">
                      <w:rPr>
                        <w:spacing w:val="70"/>
                        <w:sz w:val="20"/>
                        <w:lang w:val="pl-PL"/>
                      </w:rPr>
                      <w:t xml:space="preserve"> </w:t>
                    </w:r>
                    <w:r w:rsidRPr="008C0BBB">
                      <w:rPr>
                        <w:sz w:val="20"/>
                        <w:lang w:val="pl-PL"/>
                      </w:rPr>
                      <w:t>z</w:t>
                    </w:r>
                    <w:r w:rsidRPr="008C0BBB">
                      <w:rPr>
                        <w:spacing w:val="71"/>
                        <w:sz w:val="20"/>
                        <w:lang w:val="pl-PL"/>
                      </w:rPr>
                      <w:t xml:space="preserve"> </w:t>
                    </w:r>
                    <w:r w:rsidRPr="008C0BBB">
                      <w:rPr>
                        <w:sz w:val="20"/>
                        <w:lang w:val="pl-PL"/>
                      </w:rPr>
                      <w:t>opiekunami</w:t>
                    </w:r>
                    <w:r w:rsidRPr="008C0BBB">
                      <w:rPr>
                        <w:spacing w:val="73"/>
                        <w:sz w:val="20"/>
                        <w:lang w:val="pl-PL"/>
                      </w:rPr>
                      <w:t xml:space="preserve"> </w:t>
                    </w:r>
                    <w:r w:rsidRPr="008C0BBB">
                      <w:rPr>
                        <w:sz w:val="20"/>
                        <w:lang w:val="pl-PL"/>
                      </w:rPr>
                      <w:t>praktyk</w:t>
                    </w:r>
                    <w:r w:rsidRPr="008C0BBB">
                      <w:rPr>
                        <w:spacing w:val="70"/>
                        <w:sz w:val="20"/>
                        <w:lang w:val="pl-PL"/>
                      </w:rPr>
                      <w:t xml:space="preserve"> </w:t>
                    </w:r>
                    <w:r w:rsidRPr="008C0BBB">
                      <w:rPr>
                        <w:sz w:val="20"/>
                        <w:lang w:val="pl-PL"/>
                      </w:rPr>
                      <w:t>zawodowych</w:t>
                    </w:r>
                    <w:r w:rsidRPr="008C0BBB">
                      <w:rPr>
                        <w:spacing w:val="72"/>
                        <w:sz w:val="20"/>
                        <w:lang w:val="pl-PL"/>
                      </w:rPr>
                      <w:t xml:space="preserve"> </w:t>
                    </w:r>
                    <w:r w:rsidRPr="008C0BBB">
                      <w:rPr>
                        <w:sz w:val="20"/>
                        <w:lang w:val="pl-PL"/>
                      </w:rPr>
                      <w:t>w</w:t>
                    </w:r>
                    <w:r w:rsidRPr="008C0BBB">
                      <w:rPr>
                        <w:spacing w:val="71"/>
                        <w:sz w:val="20"/>
                        <w:lang w:val="pl-PL"/>
                      </w:rPr>
                      <w:t xml:space="preserve"> </w:t>
                    </w:r>
                    <w:r w:rsidRPr="008C0BBB">
                      <w:rPr>
                        <w:sz w:val="20"/>
                        <w:lang w:val="pl-PL"/>
                      </w:rPr>
                      <w:t>miejscu</w:t>
                    </w:r>
                    <w:r w:rsidRPr="008C0BBB">
                      <w:rPr>
                        <w:spacing w:val="72"/>
                        <w:sz w:val="20"/>
                        <w:lang w:val="pl-PL"/>
                      </w:rPr>
                      <w:t xml:space="preserve"> </w:t>
                    </w:r>
                    <w:r w:rsidRPr="008C0BBB">
                      <w:rPr>
                        <w:sz w:val="20"/>
                        <w:lang w:val="pl-PL"/>
                      </w:rPr>
                      <w:t>praktyk i w uczelni a także</w:t>
                    </w:r>
                    <w:r w:rsidRPr="008C0BBB">
                      <w:rPr>
                        <w:spacing w:val="40"/>
                        <w:sz w:val="20"/>
                        <w:lang w:val="pl-PL"/>
                      </w:rPr>
                      <w:t xml:space="preserve"> </w:t>
                    </w:r>
                    <w:r w:rsidRPr="008C0BBB">
                      <w:rPr>
                        <w:sz w:val="20"/>
                        <w:lang w:val="pl-PL"/>
                      </w:rPr>
                      <w:t>z promotorem pracy dyplomowej (18 godz.).</w:t>
                    </w:r>
                  </w:p>
                  <w:p w14:paraId="2B126D24" w14:textId="77777777" w:rsidR="004233F0" w:rsidRPr="008C0BBB" w:rsidRDefault="00AF49CC">
                    <w:pPr>
                      <w:spacing w:line="278" w:lineRule="auto"/>
                      <w:rPr>
                        <w:sz w:val="20"/>
                        <w:lang w:val="pl-PL"/>
                      </w:rPr>
                    </w:pPr>
                    <w:r w:rsidRPr="008C0BBB">
                      <w:rPr>
                        <w:sz w:val="20"/>
                        <w:lang w:val="pl-PL"/>
                      </w:rPr>
                      <w:t>Kontynuacja</w:t>
                    </w:r>
                    <w:r w:rsidRPr="008C0BBB">
                      <w:rPr>
                        <w:spacing w:val="40"/>
                        <w:sz w:val="20"/>
                        <w:lang w:val="pl-PL"/>
                      </w:rPr>
                      <w:t xml:space="preserve"> </w:t>
                    </w:r>
                    <w:r w:rsidRPr="008C0BBB">
                      <w:rPr>
                        <w:sz w:val="20"/>
                        <w:lang w:val="pl-PL"/>
                      </w:rPr>
                      <w:t xml:space="preserve">badań empirycznych związanych z przygotowywaną pracą dyplomową (70 </w:t>
                    </w:r>
                    <w:r w:rsidRPr="008C0BBB">
                      <w:rPr>
                        <w:spacing w:val="-2"/>
                        <w:sz w:val="20"/>
                        <w:lang w:val="pl-PL"/>
                      </w:rPr>
                      <w:t>godz.).</w:t>
                    </w:r>
                  </w:p>
                  <w:p w14:paraId="7CF1BEAA" w14:textId="77777777" w:rsidR="004233F0" w:rsidRPr="008C0BBB" w:rsidRDefault="00AF49CC">
                    <w:pPr>
                      <w:spacing w:line="238" w:lineRule="exact"/>
                      <w:rPr>
                        <w:sz w:val="20"/>
                        <w:lang w:val="pl-PL"/>
                      </w:rPr>
                    </w:pPr>
                    <w:r w:rsidRPr="008C0BBB">
                      <w:rPr>
                        <w:sz w:val="20"/>
                        <w:lang w:val="pl-PL"/>
                      </w:rPr>
                      <w:t>Doskonalenie</w:t>
                    </w:r>
                    <w:r w:rsidRPr="008C0BBB">
                      <w:rPr>
                        <w:spacing w:val="68"/>
                        <w:sz w:val="20"/>
                        <w:lang w:val="pl-PL"/>
                      </w:rPr>
                      <w:t xml:space="preserve"> </w:t>
                    </w:r>
                    <w:r w:rsidRPr="008C0BBB">
                      <w:rPr>
                        <w:sz w:val="20"/>
                        <w:lang w:val="pl-PL"/>
                      </w:rPr>
                      <w:t>własnego</w:t>
                    </w:r>
                    <w:r w:rsidRPr="008C0BBB">
                      <w:rPr>
                        <w:spacing w:val="70"/>
                        <w:sz w:val="20"/>
                        <w:lang w:val="pl-PL"/>
                      </w:rPr>
                      <w:t xml:space="preserve"> </w:t>
                    </w:r>
                    <w:r w:rsidRPr="008C0BBB">
                      <w:rPr>
                        <w:sz w:val="20"/>
                        <w:lang w:val="pl-PL"/>
                      </w:rPr>
                      <w:t>warsztatu</w:t>
                    </w:r>
                    <w:r w:rsidRPr="008C0BBB">
                      <w:rPr>
                        <w:spacing w:val="71"/>
                        <w:sz w:val="20"/>
                        <w:lang w:val="pl-PL"/>
                      </w:rPr>
                      <w:t xml:space="preserve"> </w:t>
                    </w:r>
                    <w:r w:rsidRPr="008C0BBB">
                      <w:rPr>
                        <w:sz w:val="20"/>
                        <w:lang w:val="pl-PL"/>
                      </w:rPr>
                      <w:t>zawodowego</w:t>
                    </w:r>
                    <w:r w:rsidRPr="008C0BBB">
                      <w:rPr>
                        <w:spacing w:val="68"/>
                        <w:sz w:val="20"/>
                        <w:lang w:val="pl-PL"/>
                      </w:rPr>
                      <w:t xml:space="preserve"> </w:t>
                    </w:r>
                    <w:r w:rsidRPr="008C0BBB">
                      <w:rPr>
                        <w:sz w:val="20"/>
                        <w:lang w:val="pl-PL"/>
                      </w:rPr>
                      <w:t>podczas</w:t>
                    </w:r>
                    <w:r w:rsidRPr="008C0BBB">
                      <w:rPr>
                        <w:spacing w:val="69"/>
                        <w:sz w:val="20"/>
                        <w:lang w:val="pl-PL"/>
                      </w:rPr>
                      <w:t xml:space="preserve"> </w:t>
                    </w:r>
                    <w:r w:rsidRPr="008C0BBB">
                      <w:rPr>
                        <w:sz w:val="20"/>
                        <w:lang w:val="pl-PL"/>
                      </w:rPr>
                      <w:t>wykonywania</w:t>
                    </w:r>
                    <w:r w:rsidRPr="008C0BBB">
                      <w:rPr>
                        <w:spacing w:val="71"/>
                        <w:sz w:val="20"/>
                        <w:lang w:val="pl-PL"/>
                      </w:rPr>
                      <w:t xml:space="preserve"> </w:t>
                    </w:r>
                    <w:r w:rsidRPr="008C0BBB">
                      <w:rPr>
                        <w:sz w:val="20"/>
                        <w:lang w:val="pl-PL"/>
                      </w:rPr>
                      <w:t>innych</w:t>
                    </w:r>
                    <w:r w:rsidRPr="008C0BBB">
                      <w:rPr>
                        <w:spacing w:val="70"/>
                        <w:sz w:val="20"/>
                        <w:lang w:val="pl-PL"/>
                      </w:rPr>
                      <w:t xml:space="preserve"> </w:t>
                    </w:r>
                    <w:r w:rsidRPr="008C0BBB">
                      <w:rPr>
                        <w:spacing w:val="-2"/>
                        <w:sz w:val="20"/>
                        <w:lang w:val="pl-PL"/>
                      </w:rPr>
                      <w:t>zadań,</w:t>
                    </w:r>
                  </w:p>
                  <w:p w14:paraId="612C6FA0" w14:textId="77777777" w:rsidR="004233F0" w:rsidRPr="008C0BBB" w:rsidRDefault="00AF49CC">
                    <w:pPr>
                      <w:spacing w:line="280" w:lineRule="atLeast"/>
                      <w:rPr>
                        <w:sz w:val="20"/>
                        <w:lang w:val="pl-PL"/>
                      </w:rPr>
                    </w:pPr>
                    <w:r w:rsidRPr="008C0BBB">
                      <w:rPr>
                        <w:sz w:val="20"/>
                        <w:lang w:val="pl-PL"/>
                      </w:rPr>
                      <w:t>zleconych</w:t>
                    </w:r>
                    <w:r w:rsidRPr="008C0BBB">
                      <w:rPr>
                        <w:spacing w:val="40"/>
                        <w:sz w:val="20"/>
                        <w:lang w:val="pl-PL"/>
                      </w:rPr>
                      <w:t xml:space="preserve"> </w:t>
                    </w:r>
                    <w:r w:rsidRPr="008C0BBB">
                      <w:rPr>
                        <w:sz w:val="20"/>
                        <w:lang w:val="pl-PL"/>
                      </w:rPr>
                      <w:t>przez</w:t>
                    </w:r>
                    <w:r w:rsidRPr="008C0BBB">
                      <w:rPr>
                        <w:spacing w:val="40"/>
                        <w:sz w:val="20"/>
                        <w:lang w:val="pl-PL"/>
                      </w:rPr>
                      <w:t xml:space="preserve"> </w:t>
                    </w:r>
                    <w:r w:rsidRPr="008C0BBB">
                      <w:rPr>
                        <w:sz w:val="20"/>
                        <w:lang w:val="pl-PL"/>
                      </w:rPr>
                      <w:t>opiekuna</w:t>
                    </w:r>
                    <w:r w:rsidRPr="008C0BBB">
                      <w:rPr>
                        <w:spacing w:val="39"/>
                        <w:sz w:val="20"/>
                        <w:lang w:val="pl-PL"/>
                      </w:rPr>
                      <w:t xml:space="preserve"> </w:t>
                    </w:r>
                    <w:r w:rsidRPr="008C0BBB">
                      <w:rPr>
                        <w:sz w:val="20"/>
                        <w:lang w:val="pl-PL"/>
                      </w:rPr>
                      <w:t>w</w:t>
                    </w:r>
                    <w:r w:rsidRPr="008C0BBB">
                      <w:rPr>
                        <w:spacing w:val="39"/>
                        <w:sz w:val="20"/>
                        <w:lang w:val="pl-PL"/>
                      </w:rPr>
                      <w:t xml:space="preserve"> </w:t>
                    </w:r>
                    <w:r w:rsidRPr="008C0BBB">
                      <w:rPr>
                        <w:sz w:val="20"/>
                        <w:lang w:val="pl-PL"/>
                      </w:rPr>
                      <w:t>miejscu</w:t>
                    </w:r>
                    <w:r w:rsidRPr="008C0BBB">
                      <w:rPr>
                        <w:spacing w:val="40"/>
                        <w:sz w:val="20"/>
                        <w:lang w:val="pl-PL"/>
                      </w:rPr>
                      <w:t xml:space="preserve"> </w:t>
                    </w:r>
                    <w:r w:rsidRPr="008C0BBB">
                      <w:rPr>
                        <w:sz w:val="20"/>
                        <w:lang w:val="pl-PL"/>
                      </w:rPr>
                      <w:t>odbywania</w:t>
                    </w:r>
                    <w:r w:rsidRPr="008C0BBB">
                      <w:rPr>
                        <w:spacing w:val="39"/>
                        <w:sz w:val="20"/>
                        <w:lang w:val="pl-PL"/>
                      </w:rPr>
                      <w:t xml:space="preserve"> </w:t>
                    </w:r>
                    <w:r w:rsidRPr="008C0BBB">
                      <w:rPr>
                        <w:sz w:val="20"/>
                        <w:lang w:val="pl-PL"/>
                      </w:rPr>
                      <w:t>praktyk,</w:t>
                    </w:r>
                    <w:r w:rsidRPr="008C0BBB">
                      <w:rPr>
                        <w:spacing w:val="40"/>
                        <w:sz w:val="20"/>
                        <w:lang w:val="pl-PL"/>
                      </w:rPr>
                      <w:t xml:space="preserve"> </w:t>
                    </w:r>
                    <w:r w:rsidRPr="008C0BBB">
                      <w:rPr>
                        <w:sz w:val="20"/>
                        <w:lang w:val="pl-PL"/>
                      </w:rPr>
                      <w:t>w</w:t>
                    </w:r>
                    <w:r w:rsidRPr="008C0BBB">
                      <w:rPr>
                        <w:spacing w:val="40"/>
                        <w:sz w:val="20"/>
                        <w:lang w:val="pl-PL"/>
                      </w:rPr>
                      <w:t xml:space="preserve"> </w:t>
                    </w:r>
                    <w:r w:rsidRPr="008C0BBB">
                      <w:rPr>
                        <w:sz w:val="20"/>
                        <w:lang w:val="pl-PL"/>
                      </w:rPr>
                      <w:t>których</w:t>
                    </w:r>
                    <w:r w:rsidRPr="008C0BBB">
                      <w:rPr>
                        <w:spacing w:val="40"/>
                        <w:sz w:val="20"/>
                        <w:lang w:val="pl-PL"/>
                      </w:rPr>
                      <w:t xml:space="preserve"> </w:t>
                    </w:r>
                    <w:r w:rsidRPr="008C0BBB">
                      <w:rPr>
                        <w:sz w:val="20"/>
                        <w:lang w:val="pl-PL"/>
                      </w:rPr>
                      <w:t>zachodzi</w:t>
                    </w:r>
                    <w:r w:rsidRPr="008C0BBB">
                      <w:rPr>
                        <w:spacing w:val="39"/>
                        <w:sz w:val="20"/>
                        <w:lang w:val="pl-PL"/>
                      </w:rPr>
                      <w:t xml:space="preserve"> </w:t>
                    </w:r>
                    <w:r w:rsidRPr="008C0BBB">
                      <w:rPr>
                        <w:sz w:val="20"/>
                        <w:lang w:val="pl-PL"/>
                      </w:rPr>
                      <w:t>potrzeba posługiwania się wiodącym językiem studiów (20 godz.).</w:t>
                    </w:r>
                  </w:p>
                </w:txbxContent>
              </v:textbox>
            </v:shape>
            <w10:anchorlock/>
          </v:group>
        </w:pict>
      </w:r>
    </w:p>
    <w:p w14:paraId="46850C4C" w14:textId="77777777" w:rsidR="004233F0" w:rsidRDefault="004233F0">
      <w:pPr>
        <w:pStyle w:val="Tekstpodstawowy"/>
        <w:spacing w:before="7"/>
        <w:rPr>
          <w:b/>
          <w:sz w:val="8"/>
        </w:rPr>
      </w:pPr>
    </w:p>
    <w:p w14:paraId="793593FA" w14:textId="77777777" w:rsidR="004233F0" w:rsidRDefault="00AF49CC">
      <w:pPr>
        <w:spacing w:before="99"/>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012413EB" w14:textId="77777777">
        <w:trPr>
          <w:trHeight w:val="241"/>
        </w:trPr>
        <w:tc>
          <w:tcPr>
            <w:tcW w:w="677" w:type="dxa"/>
          </w:tcPr>
          <w:p w14:paraId="177ACBE5" w14:textId="77777777" w:rsidR="004233F0" w:rsidRDefault="00AF49CC">
            <w:pPr>
              <w:pStyle w:val="TableParagraph"/>
              <w:spacing w:line="222" w:lineRule="exact"/>
              <w:ind w:left="222" w:right="214"/>
              <w:jc w:val="center"/>
              <w:rPr>
                <w:sz w:val="20"/>
              </w:rPr>
            </w:pPr>
            <w:r>
              <w:rPr>
                <w:spacing w:val="-5"/>
                <w:sz w:val="20"/>
              </w:rPr>
              <w:t>1.</w:t>
            </w:r>
          </w:p>
        </w:tc>
        <w:tc>
          <w:tcPr>
            <w:tcW w:w="9179" w:type="dxa"/>
          </w:tcPr>
          <w:p w14:paraId="5CECBD39" w14:textId="77777777" w:rsidR="004233F0" w:rsidRPr="008C0BBB" w:rsidRDefault="00AF49CC">
            <w:pPr>
              <w:pStyle w:val="TableParagraph"/>
              <w:spacing w:line="222" w:lineRule="exact"/>
              <w:ind w:left="108"/>
              <w:rPr>
                <w:sz w:val="20"/>
                <w:lang w:val="pl-PL"/>
              </w:rPr>
            </w:pPr>
            <w:r w:rsidRPr="008C0BBB">
              <w:rPr>
                <w:sz w:val="20"/>
                <w:lang w:val="pl-PL"/>
              </w:rPr>
              <w:t>Materiały</w:t>
            </w:r>
            <w:r w:rsidRPr="008C0BBB">
              <w:rPr>
                <w:spacing w:val="-6"/>
                <w:sz w:val="20"/>
                <w:lang w:val="pl-PL"/>
              </w:rPr>
              <w:t xml:space="preserve"> </w:t>
            </w:r>
            <w:r w:rsidRPr="008C0BBB">
              <w:rPr>
                <w:sz w:val="20"/>
                <w:lang w:val="pl-PL"/>
              </w:rPr>
              <w:t>i</w:t>
            </w:r>
            <w:r w:rsidRPr="008C0BBB">
              <w:rPr>
                <w:spacing w:val="-8"/>
                <w:sz w:val="20"/>
                <w:lang w:val="pl-PL"/>
              </w:rPr>
              <w:t xml:space="preserve"> </w:t>
            </w:r>
            <w:r w:rsidRPr="008C0BBB">
              <w:rPr>
                <w:sz w:val="20"/>
                <w:lang w:val="pl-PL"/>
              </w:rPr>
              <w:t>publikacje</w:t>
            </w:r>
            <w:r w:rsidRPr="008C0BBB">
              <w:rPr>
                <w:spacing w:val="-7"/>
                <w:sz w:val="20"/>
                <w:lang w:val="pl-PL"/>
              </w:rPr>
              <w:t xml:space="preserve"> </w:t>
            </w:r>
            <w:r w:rsidRPr="008C0BBB">
              <w:rPr>
                <w:sz w:val="20"/>
                <w:lang w:val="pl-PL"/>
              </w:rPr>
              <w:t>wskazane</w:t>
            </w:r>
            <w:r w:rsidRPr="008C0BBB">
              <w:rPr>
                <w:spacing w:val="-6"/>
                <w:sz w:val="20"/>
                <w:lang w:val="pl-PL"/>
              </w:rPr>
              <w:t xml:space="preserve"> </w:t>
            </w:r>
            <w:r w:rsidRPr="008C0BBB">
              <w:rPr>
                <w:sz w:val="20"/>
                <w:lang w:val="pl-PL"/>
              </w:rPr>
              <w:t>w</w:t>
            </w:r>
            <w:r w:rsidRPr="008C0BBB">
              <w:rPr>
                <w:spacing w:val="-7"/>
                <w:sz w:val="20"/>
                <w:lang w:val="pl-PL"/>
              </w:rPr>
              <w:t xml:space="preserve"> </w:t>
            </w:r>
            <w:r w:rsidRPr="008C0BBB">
              <w:rPr>
                <w:sz w:val="20"/>
                <w:lang w:val="pl-PL"/>
              </w:rPr>
              <w:t>miejscu</w:t>
            </w:r>
            <w:r w:rsidRPr="008C0BBB">
              <w:rPr>
                <w:spacing w:val="-7"/>
                <w:sz w:val="20"/>
                <w:lang w:val="pl-PL"/>
              </w:rPr>
              <w:t xml:space="preserve"> </w:t>
            </w:r>
            <w:r w:rsidRPr="008C0BBB">
              <w:rPr>
                <w:spacing w:val="-2"/>
                <w:sz w:val="20"/>
                <w:lang w:val="pl-PL"/>
              </w:rPr>
              <w:t>praktyk.</w:t>
            </w:r>
          </w:p>
        </w:tc>
      </w:tr>
      <w:tr w:rsidR="004233F0" w:rsidRPr="005B58CC" w14:paraId="59318C08" w14:textId="77777777">
        <w:trPr>
          <w:trHeight w:val="242"/>
        </w:trPr>
        <w:tc>
          <w:tcPr>
            <w:tcW w:w="677" w:type="dxa"/>
          </w:tcPr>
          <w:p w14:paraId="601CDA89" w14:textId="77777777" w:rsidR="004233F0" w:rsidRDefault="00AF49CC">
            <w:pPr>
              <w:pStyle w:val="TableParagraph"/>
              <w:spacing w:before="1" w:line="222" w:lineRule="exact"/>
              <w:ind w:left="222" w:right="214"/>
              <w:jc w:val="center"/>
              <w:rPr>
                <w:sz w:val="20"/>
              </w:rPr>
            </w:pPr>
            <w:r>
              <w:rPr>
                <w:spacing w:val="-5"/>
                <w:sz w:val="20"/>
              </w:rPr>
              <w:t>2.</w:t>
            </w:r>
          </w:p>
        </w:tc>
        <w:tc>
          <w:tcPr>
            <w:tcW w:w="9179" w:type="dxa"/>
          </w:tcPr>
          <w:p w14:paraId="4DF8B481" w14:textId="77777777" w:rsidR="004233F0" w:rsidRPr="008C0BBB" w:rsidRDefault="00AF49CC">
            <w:pPr>
              <w:pStyle w:val="TableParagraph"/>
              <w:spacing w:before="1" w:line="222" w:lineRule="exact"/>
              <w:ind w:left="108"/>
              <w:rPr>
                <w:sz w:val="20"/>
                <w:lang w:val="pl-PL"/>
              </w:rPr>
            </w:pPr>
            <w:r w:rsidRPr="008C0BBB">
              <w:rPr>
                <w:sz w:val="20"/>
                <w:lang w:val="pl-PL"/>
              </w:rPr>
              <w:t>Aktualne</w:t>
            </w:r>
            <w:r w:rsidRPr="008C0BBB">
              <w:rPr>
                <w:spacing w:val="-10"/>
                <w:sz w:val="20"/>
                <w:lang w:val="pl-PL"/>
              </w:rPr>
              <w:t xml:space="preserve"> </w:t>
            </w:r>
            <w:r w:rsidRPr="008C0BBB">
              <w:rPr>
                <w:sz w:val="20"/>
                <w:lang w:val="pl-PL"/>
              </w:rPr>
              <w:t>przepisy</w:t>
            </w:r>
            <w:r w:rsidRPr="008C0BBB">
              <w:rPr>
                <w:spacing w:val="-6"/>
                <w:sz w:val="20"/>
                <w:lang w:val="pl-PL"/>
              </w:rPr>
              <w:t xml:space="preserve"> </w:t>
            </w:r>
            <w:r w:rsidRPr="008C0BBB">
              <w:rPr>
                <w:sz w:val="20"/>
                <w:lang w:val="pl-PL"/>
              </w:rPr>
              <w:t>BHP</w:t>
            </w:r>
            <w:r w:rsidRPr="008C0BBB">
              <w:rPr>
                <w:spacing w:val="-9"/>
                <w:sz w:val="20"/>
                <w:lang w:val="pl-PL"/>
              </w:rPr>
              <w:t xml:space="preserve"> </w:t>
            </w:r>
            <w:r w:rsidRPr="008C0BBB">
              <w:rPr>
                <w:sz w:val="20"/>
                <w:lang w:val="pl-PL"/>
              </w:rPr>
              <w:t>i</w:t>
            </w:r>
            <w:r w:rsidRPr="008C0BBB">
              <w:rPr>
                <w:spacing w:val="-6"/>
                <w:sz w:val="20"/>
                <w:lang w:val="pl-PL"/>
              </w:rPr>
              <w:t xml:space="preserve"> </w:t>
            </w:r>
            <w:r w:rsidRPr="008C0BBB">
              <w:rPr>
                <w:sz w:val="20"/>
                <w:lang w:val="pl-PL"/>
              </w:rPr>
              <w:t>regulaminy</w:t>
            </w:r>
            <w:r w:rsidRPr="008C0BBB">
              <w:rPr>
                <w:spacing w:val="-8"/>
                <w:sz w:val="20"/>
                <w:lang w:val="pl-PL"/>
              </w:rPr>
              <w:t xml:space="preserve"> </w:t>
            </w:r>
            <w:r w:rsidRPr="008C0BBB">
              <w:rPr>
                <w:sz w:val="20"/>
                <w:lang w:val="pl-PL"/>
              </w:rPr>
              <w:t>obwiązujące</w:t>
            </w:r>
            <w:r w:rsidRPr="008C0BBB">
              <w:rPr>
                <w:spacing w:val="-10"/>
                <w:sz w:val="20"/>
                <w:lang w:val="pl-PL"/>
              </w:rPr>
              <w:t xml:space="preserve"> </w:t>
            </w:r>
            <w:r w:rsidRPr="008C0BBB">
              <w:rPr>
                <w:sz w:val="20"/>
                <w:lang w:val="pl-PL"/>
              </w:rPr>
              <w:t>w</w:t>
            </w:r>
            <w:r w:rsidRPr="008C0BBB">
              <w:rPr>
                <w:spacing w:val="-6"/>
                <w:sz w:val="20"/>
                <w:lang w:val="pl-PL"/>
              </w:rPr>
              <w:t xml:space="preserve"> </w:t>
            </w:r>
            <w:r w:rsidRPr="008C0BBB">
              <w:rPr>
                <w:sz w:val="20"/>
                <w:lang w:val="pl-PL"/>
              </w:rPr>
              <w:t>miejscu</w:t>
            </w:r>
            <w:r w:rsidRPr="008C0BBB">
              <w:rPr>
                <w:spacing w:val="-5"/>
                <w:sz w:val="20"/>
                <w:lang w:val="pl-PL"/>
              </w:rPr>
              <w:t xml:space="preserve"> </w:t>
            </w:r>
            <w:r w:rsidRPr="008C0BBB">
              <w:rPr>
                <w:sz w:val="20"/>
                <w:lang w:val="pl-PL"/>
              </w:rPr>
              <w:t>odbywania</w:t>
            </w:r>
            <w:r w:rsidRPr="008C0BBB">
              <w:rPr>
                <w:spacing w:val="-5"/>
                <w:sz w:val="20"/>
                <w:lang w:val="pl-PL"/>
              </w:rPr>
              <w:t xml:space="preserve"> </w:t>
            </w:r>
            <w:r w:rsidRPr="008C0BBB">
              <w:rPr>
                <w:spacing w:val="-2"/>
                <w:sz w:val="20"/>
                <w:lang w:val="pl-PL"/>
              </w:rPr>
              <w:t>praktyk.</w:t>
            </w:r>
          </w:p>
        </w:tc>
      </w:tr>
      <w:tr w:rsidR="004233F0" w:rsidRPr="005B58CC" w14:paraId="0395D713" w14:textId="77777777">
        <w:trPr>
          <w:trHeight w:val="486"/>
        </w:trPr>
        <w:tc>
          <w:tcPr>
            <w:tcW w:w="677" w:type="dxa"/>
          </w:tcPr>
          <w:p w14:paraId="5CD60092" w14:textId="77777777" w:rsidR="004233F0" w:rsidRDefault="00AF49CC">
            <w:pPr>
              <w:pStyle w:val="TableParagraph"/>
              <w:spacing w:before="122"/>
              <w:ind w:left="222" w:right="214"/>
              <w:jc w:val="center"/>
              <w:rPr>
                <w:sz w:val="20"/>
              </w:rPr>
            </w:pPr>
            <w:r>
              <w:rPr>
                <w:spacing w:val="-5"/>
                <w:sz w:val="20"/>
              </w:rPr>
              <w:t>3.</w:t>
            </w:r>
          </w:p>
        </w:tc>
        <w:tc>
          <w:tcPr>
            <w:tcW w:w="9179" w:type="dxa"/>
          </w:tcPr>
          <w:p w14:paraId="18E0CFF0" w14:textId="77777777" w:rsidR="004233F0" w:rsidRPr="008C0BBB" w:rsidRDefault="00AF49CC">
            <w:pPr>
              <w:pStyle w:val="TableParagraph"/>
              <w:spacing w:line="242" w:lineRule="exact"/>
              <w:ind w:left="108"/>
              <w:rPr>
                <w:sz w:val="20"/>
                <w:lang w:val="pl-PL"/>
              </w:rPr>
            </w:pPr>
            <w:r w:rsidRPr="008C0BBB">
              <w:rPr>
                <w:sz w:val="20"/>
                <w:lang w:val="pl-PL"/>
              </w:rPr>
              <w:t>Regulamin praktyk dla studentów kierunku filologia pierwszego stopnia PANS w Nysie,</w:t>
            </w:r>
            <w:r w:rsidRPr="008C0BBB">
              <w:rPr>
                <w:spacing w:val="40"/>
                <w:sz w:val="20"/>
                <w:lang w:val="pl-PL"/>
              </w:rPr>
              <w:t xml:space="preserve"> </w:t>
            </w:r>
            <w:r w:rsidRPr="008C0BBB">
              <w:rPr>
                <w:sz w:val="20"/>
                <w:lang w:val="pl-PL"/>
              </w:rPr>
              <w:t>filologia; specjalność: filologia angielska / tłumacz języka angielskiego w biznesie.</w:t>
            </w:r>
          </w:p>
        </w:tc>
      </w:tr>
      <w:tr w:rsidR="004233F0" w14:paraId="2E48039F" w14:textId="77777777">
        <w:trPr>
          <w:trHeight w:val="729"/>
        </w:trPr>
        <w:tc>
          <w:tcPr>
            <w:tcW w:w="677" w:type="dxa"/>
          </w:tcPr>
          <w:p w14:paraId="26689FD0" w14:textId="77777777" w:rsidR="004233F0" w:rsidRPr="008C0BBB" w:rsidRDefault="004233F0">
            <w:pPr>
              <w:pStyle w:val="TableParagraph"/>
              <w:spacing w:before="2"/>
              <w:rPr>
                <w:b/>
                <w:sz w:val="20"/>
                <w:lang w:val="pl-PL"/>
              </w:rPr>
            </w:pPr>
          </w:p>
          <w:p w14:paraId="16C7B2FA" w14:textId="77777777" w:rsidR="004233F0" w:rsidRDefault="00AF49CC">
            <w:pPr>
              <w:pStyle w:val="TableParagraph"/>
              <w:ind w:left="222" w:right="214"/>
              <w:jc w:val="center"/>
              <w:rPr>
                <w:sz w:val="20"/>
              </w:rPr>
            </w:pPr>
            <w:r>
              <w:rPr>
                <w:spacing w:val="-5"/>
                <w:sz w:val="20"/>
              </w:rPr>
              <w:t>4.</w:t>
            </w:r>
          </w:p>
        </w:tc>
        <w:tc>
          <w:tcPr>
            <w:tcW w:w="9179" w:type="dxa"/>
          </w:tcPr>
          <w:p w14:paraId="0629CE15" w14:textId="77777777" w:rsidR="004233F0" w:rsidRDefault="00AF49CC">
            <w:pPr>
              <w:pStyle w:val="TableParagraph"/>
              <w:ind w:left="108"/>
              <w:rPr>
                <w:sz w:val="20"/>
              </w:rPr>
            </w:pPr>
            <w:r>
              <w:rPr>
                <w:sz w:val="20"/>
              </w:rPr>
              <w:t xml:space="preserve">Porwol, Monika (2021) </w:t>
            </w:r>
            <w:r>
              <w:rPr>
                <w:i/>
                <w:sz w:val="20"/>
              </w:rPr>
              <w:t>Strategies and tactics in specialised translation from English into Polish</w:t>
            </w:r>
            <w:r>
              <w:rPr>
                <w:i/>
                <w:spacing w:val="-4"/>
                <w:sz w:val="20"/>
              </w:rPr>
              <w:t xml:space="preserve"> </w:t>
            </w:r>
            <w:r>
              <w:rPr>
                <w:i/>
                <w:sz w:val="20"/>
              </w:rPr>
              <w:t>and</w:t>
            </w:r>
            <w:r>
              <w:rPr>
                <w:i/>
                <w:spacing w:val="-4"/>
                <w:sz w:val="20"/>
              </w:rPr>
              <w:t xml:space="preserve"> </w:t>
            </w:r>
            <w:r>
              <w:rPr>
                <w:i/>
                <w:sz w:val="20"/>
              </w:rPr>
              <w:t>from</w:t>
            </w:r>
            <w:r>
              <w:rPr>
                <w:i/>
                <w:spacing w:val="-4"/>
                <w:sz w:val="20"/>
              </w:rPr>
              <w:t xml:space="preserve"> </w:t>
            </w:r>
            <w:r>
              <w:rPr>
                <w:i/>
                <w:sz w:val="20"/>
              </w:rPr>
              <w:t>Polish</w:t>
            </w:r>
            <w:r>
              <w:rPr>
                <w:i/>
                <w:spacing w:val="-4"/>
                <w:sz w:val="20"/>
              </w:rPr>
              <w:t xml:space="preserve"> </w:t>
            </w:r>
            <w:r>
              <w:rPr>
                <w:i/>
                <w:sz w:val="20"/>
              </w:rPr>
              <w:t>into</w:t>
            </w:r>
            <w:r>
              <w:rPr>
                <w:i/>
                <w:spacing w:val="-5"/>
                <w:sz w:val="20"/>
              </w:rPr>
              <w:t xml:space="preserve"> </w:t>
            </w:r>
            <w:r>
              <w:rPr>
                <w:i/>
                <w:sz w:val="20"/>
              </w:rPr>
              <w:t>English</w:t>
            </w:r>
            <w:r>
              <w:rPr>
                <w:sz w:val="20"/>
              </w:rPr>
              <w:t>.</w:t>
            </w:r>
            <w:r>
              <w:rPr>
                <w:spacing w:val="-5"/>
                <w:sz w:val="20"/>
              </w:rPr>
              <w:t xml:space="preserve"> </w:t>
            </w:r>
            <w:r>
              <w:rPr>
                <w:sz w:val="20"/>
              </w:rPr>
              <w:t>Racibórz:</w:t>
            </w:r>
            <w:r>
              <w:rPr>
                <w:spacing w:val="64"/>
                <w:sz w:val="20"/>
              </w:rPr>
              <w:t xml:space="preserve"> </w:t>
            </w:r>
            <w:r>
              <w:rPr>
                <w:sz w:val="20"/>
              </w:rPr>
              <w:t>Wydawnictwo</w:t>
            </w:r>
            <w:r>
              <w:rPr>
                <w:spacing w:val="-3"/>
                <w:sz w:val="20"/>
              </w:rPr>
              <w:t xml:space="preserve"> </w:t>
            </w:r>
            <w:r>
              <w:rPr>
                <w:sz w:val="20"/>
              </w:rPr>
              <w:t>Państwowej</w:t>
            </w:r>
            <w:r>
              <w:rPr>
                <w:spacing w:val="-4"/>
                <w:sz w:val="20"/>
              </w:rPr>
              <w:t xml:space="preserve"> </w:t>
            </w:r>
            <w:r>
              <w:rPr>
                <w:sz w:val="20"/>
              </w:rPr>
              <w:t>Wyższej</w:t>
            </w:r>
            <w:r>
              <w:rPr>
                <w:spacing w:val="-4"/>
                <w:sz w:val="20"/>
              </w:rPr>
              <w:t xml:space="preserve"> </w:t>
            </w:r>
            <w:r>
              <w:rPr>
                <w:spacing w:val="-2"/>
                <w:sz w:val="20"/>
              </w:rPr>
              <w:t>Szkoły</w:t>
            </w:r>
          </w:p>
          <w:p w14:paraId="0CD3A405" w14:textId="77777777" w:rsidR="004233F0" w:rsidRDefault="00AF49CC">
            <w:pPr>
              <w:pStyle w:val="TableParagraph"/>
              <w:spacing w:before="1" w:line="222" w:lineRule="exact"/>
              <w:ind w:left="108"/>
              <w:rPr>
                <w:sz w:val="20"/>
              </w:rPr>
            </w:pPr>
            <w:r>
              <w:rPr>
                <w:spacing w:val="-2"/>
                <w:sz w:val="20"/>
              </w:rPr>
              <w:t>Zawodowej.</w:t>
            </w:r>
          </w:p>
        </w:tc>
      </w:tr>
    </w:tbl>
    <w:p w14:paraId="1BBFC042" w14:textId="77777777" w:rsidR="004233F0" w:rsidRDefault="004233F0">
      <w:pPr>
        <w:pStyle w:val="Tekstpodstawowy"/>
        <w:spacing w:before="4"/>
        <w:rPr>
          <w:b/>
        </w:rPr>
      </w:pPr>
    </w:p>
    <w:p w14:paraId="263F611F" w14:textId="77777777" w:rsidR="004233F0" w:rsidRDefault="00AF49CC">
      <w:pPr>
        <w:ind w:left="233"/>
        <w:rPr>
          <w:b/>
          <w:sz w:val="20"/>
        </w:rPr>
      </w:pPr>
      <w:r>
        <w:rPr>
          <w:b/>
          <w:sz w:val="20"/>
        </w:rPr>
        <w:t>Literatura</w:t>
      </w:r>
      <w:r>
        <w:rPr>
          <w:b/>
          <w:spacing w:val="-14"/>
          <w:sz w:val="20"/>
        </w:rPr>
        <w:t xml:space="preserve"> </w:t>
      </w:r>
      <w:r>
        <w:rPr>
          <w:b/>
          <w:spacing w:val="-2"/>
          <w:sz w:val="20"/>
        </w:rPr>
        <w:t>uzupełniająca: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3FCCFB06" w14:textId="77777777">
        <w:trPr>
          <w:trHeight w:val="242"/>
        </w:trPr>
        <w:tc>
          <w:tcPr>
            <w:tcW w:w="677" w:type="dxa"/>
          </w:tcPr>
          <w:p w14:paraId="687D9E21" w14:textId="77777777" w:rsidR="004233F0" w:rsidRDefault="00AF49CC">
            <w:pPr>
              <w:pStyle w:val="TableParagraph"/>
              <w:spacing w:line="222" w:lineRule="exact"/>
              <w:ind w:left="108"/>
              <w:rPr>
                <w:sz w:val="20"/>
              </w:rPr>
            </w:pPr>
            <w:r>
              <w:rPr>
                <w:spacing w:val="-5"/>
                <w:sz w:val="20"/>
              </w:rPr>
              <w:t>1.</w:t>
            </w:r>
          </w:p>
        </w:tc>
        <w:tc>
          <w:tcPr>
            <w:tcW w:w="9179" w:type="dxa"/>
          </w:tcPr>
          <w:p w14:paraId="362836D9" w14:textId="77777777" w:rsidR="004233F0" w:rsidRPr="008C0BBB" w:rsidRDefault="00AF49CC">
            <w:pPr>
              <w:pStyle w:val="TableParagraph"/>
              <w:spacing w:line="222" w:lineRule="exact"/>
              <w:ind w:left="108"/>
              <w:rPr>
                <w:sz w:val="20"/>
                <w:lang w:val="pl-PL"/>
              </w:rPr>
            </w:pPr>
            <w:r w:rsidRPr="008C0BBB">
              <w:rPr>
                <w:sz w:val="20"/>
                <w:lang w:val="pl-PL"/>
              </w:rPr>
              <w:t>Słowniki</w:t>
            </w:r>
            <w:r w:rsidRPr="008C0BBB">
              <w:rPr>
                <w:spacing w:val="-9"/>
                <w:sz w:val="20"/>
                <w:lang w:val="pl-PL"/>
              </w:rPr>
              <w:t xml:space="preserve"> </w:t>
            </w:r>
            <w:r w:rsidRPr="008C0BBB">
              <w:rPr>
                <w:sz w:val="20"/>
                <w:lang w:val="pl-PL"/>
              </w:rPr>
              <w:t>angielsko-polskie</w:t>
            </w:r>
            <w:r w:rsidRPr="008C0BBB">
              <w:rPr>
                <w:spacing w:val="-11"/>
                <w:sz w:val="20"/>
                <w:lang w:val="pl-PL"/>
              </w:rPr>
              <w:t xml:space="preserve"> </w:t>
            </w:r>
            <w:r w:rsidRPr="008C0BBB">
              <w:rPr>
                <w:sz w:val="20"/>
                <w:lang w:val="pl-PL"/>
              </w:rPr>
              <w:t>i</w:t>
            </w:r>
            <w:r w:rsidRPr="008C0BBB">
              <w:rPr>
                <w:spacing w:val="-11"/>
                <w:sz w:val="20"/>
                <w:lang w:val="pl-PL"/>
              </w:rPr>
              <w:t xml:space="preserve"> </w:t>
            </w:r>
            <w:r w:rsidRPr="008C0BBB">
              <w:rPr>
                <w:sz w:val="20"/>
                <w:lang w:val="pl-PL"/>
              </w:rPr>
              <w:t>polsko-angielskie</w:t>
            </w:r>
            <w:r w:rsidRPr="008C0BBB">
              <w:rPr>
                <w:spacing w:val="-11"/>
                <w:sz w:val="20"/>
                <w:lang w:val="pl-PL"/>
              </w:rPr>
              <w:t xml:space="preserve"> </w:t>
            </w:r>
            <w:r w:rsidRPr="008C0BBB">
              <w:rPr>
                <w:sz w:val="20"/>
                <w:lang w:val="pl-PL"/>
              </w:rPr>
              <w:t>(ogólne</w:t>
            </w:r>
            <w:r w:rsidRPr="008C0BBB">
              <w:rPr>
                <w:spacing w:val="-8"/>
                <w:sz w:val="20"/>
                <w:lang w:val="pl-PL"/>
              </w:rPr>
              <w:t xml:space="preserve"> </w:t>
            </w:r>
            <w:r w:rsidRPr="008C0BBB">
              <w:rPr>
                <w:sz w:val="20"/>
                <w:lang w:val="pl-PL"/>
              </w:rPr>
              <w:t>i</w:t>
            </w:r>
            <w:r w:rsidRPr="008C0BBB">
              <w:rPr>
                <w:spacing w:val="-11"/>
                <w:sz w:val="20"/>
                <w:lang w:val="pl-PL"/>
              </w:rPr>
              <w:t xml:space="preserve"> </w:t>
            </w:r>
            <w:r w:rsidRPr="008C0BBB">
              <w:rPr>
                <w:spacing w:val="-2"/>
                <w:sz w:val="20"/>
                <w:lang w:val="pl-PL"/>
              </w:rPr>
              <w:t>specjalistyczne).</w:t>
            </w:r>
          </w:p>
        </w:tc>
      </w:tr>
      <w:tr w:rsidR="004233F0" w:rsidRPr="005B58CC" w14:paraId="43C9A680" w14:textId="77777777">
        <w:trPr>
          <w:trHeight w:val="244"/>
        </w:trPr>
        <w:tc>
          <w:tcPr>
            <w:tcW w:w="677" w:type="dxa"/>
          </w:tcPr>
          <w:p w14:paraId="35C6E701" w14:textId="77777777" w:rsidR="004233F0" w:rsidRDefault="00AF49CC">
            <w:pPr>
              <w:pStyle w:val="TableParagraph"/>
              <w:spacing w:line="224" w:lineRule="exact"/>
              <w:ind w:left="108"/>
              <w:rPr>
                <w:sz w:val="20"/>
              </w:rPr>
            </w:pPr>
            <w:r>
              <w:rPr>
                <w:spacing w:val="-5"/>
                <w:sz w:val="20"/>
              </w:rPr>
              <w:t>2.</w:t>
            </w:r>
          </w:p>
        </w:tc>
        <w:tc>
          <w:tcPr>
            <w:tcW w:w="9179" w:type="dxa"/>
          </w:tcPr>
          <w:p w14:paraId="2A98D254" w14:textId="77777777" w:rsidR="004233F0" w:rsidRPr="008C0BBB" w:rsidRDefault="00AF49CC">
            <w:pPr>
              <w:pStyle w:val="TableParagraph"/>
              <w:spacing w:line="224" w:lineRule="exact"/>
              <w:ind w:left="108"/>
              <w:rPr>
                <w:sz w:val="20"/>
                <w:lang w:val="pl-PL"/>
              </w:rPr>
            </w:pPr>
            <w:r w:rsidRPr="008C0BBB">
              <w:rPr>
                <w:sz w:val="20"/>
                <w:lang w:val="pl-PL"/>
              </w:rPr>
              <w:t>Oprogramowanie</w:t>
            </w:r>
            <w:r w:rsidRPr="008C0BBB">
              <w:rPr>
                <w:spacing w:val="-13"/>
                <w:sz w:val="20"/>
                <w:lang w:val="pl-PL"/>
              </w:rPr>
              <w:t xml:space="preserve"> </w:t>
            </w:r>
            <w:r w:rsidRPr="008C0BBB">
              <w:rPr>
                <w:sz w:val="20"/>
                <w:lang w:val="pl-PL"/>
              </w:rPr>
              <w:t>wspierające</w:t>
            </w:r>
            <w:r w:rsidRPr="008C0BBB">
              <w:rPr>
                <w:spacing w:val="-14"/>
                <w:sz w:val="20"/>
                <w:lang w:val="pl-PL"/>
              </w:rPr>
              <w:t xml:space="preserve"> </w:t>
            </w:r>
            <w:r w:rsidRPr="008C0BBB">
              <w:rPr>
                <w:sz w:val="20"/>
                <w:lang w:val="pl-PL"/>
              </w:rPr>
              <w:t>pracę</w:t>
            </w:r>
            <w:r w:rsidRPr="008C0BBB">
              <w:rPr>
                <w:spacing w:val="-12"/>
                <w:sz w:val="20"/>
                <w:lang w:val="pl-PL"/>
              </w:rPr>
              <w:t xml:space="preserve"> </w:t>
            </w:r>
            <w:r w:rsidRPr="008C0BBB">
              <w:rPr>
                <w:sz w:val="20"/>
                <w:lang w:val="pl-PL"/>
              </w:rPr>
              <w:t>tłumaczy</w:t>
            </w:r>
            <w:r w:rsidRPr="008C0BBB">
              <w:rPr>
                <w:spacing w:val="-13"/>
                <w:sz w:val="20"/>
                <w:lang w:val="pl-PL"/>
              </w:rPr>
              <w:t xml:space="preserve"> </w:t>
            </w:r>
            <w:r w:rsidRPr="008C0BBB">
              <w:rPr>
                <w:spacing w:val="-2"/>
                <w:sz w:val="20"/>
                <w:lang w:val="pl-PL"/>
              </w:rPr>
              <w:t>MEMOQ.</w:t>
            </w:r>
          </w:p>
        </w:tc>
      </w:tr>
    </w:tbl>
    <w:p w14:paraId="2A054901" w14:textId="77777777" w:rsidR="004233F0" w:rsidRPr="008C0BBB" w:rsidRDefault="004233F0">
      <w:pPr>
        <w:spacing w:line="224" w:lineRule="exact"/>
        <w:rPr>
          <w:sz w:val="20"/>
          <w:lang w:val="pl-PL"/>
        </w:rPr>
        <w:sectPr w:rsidR="004233F0" w:rsidRPr="008C0BBB">
          <w:pgSz w:w="11910" w:h="16840"/>
          <w:pgMar w:top="1120" w:right="860" w:bottom="280" w:left="900" w:header="720" w:footer="720" w:gutter="0"/>
          <w:cols w:space="720"/>
        </w:sectPr>
      </w:pPr>
    </w:p>
    <w:p w14:paraId="27CE704D" w14:textId="6675504B" w:rsidR="004233F0" w:rsidRDefault="00AF49CC" w:rsidP="0089566F">
      <w:pPr>
        <w:pStyle w:val="Nagwek2"/>
      </w:pPr>
      <w:bookmarkStart w:id="170" w:name="_Toc213049017"/>
      <w:r>
        <w:lastRenderedPageBreak/>
        <w:t>Praca</w:t>
      </w:r>
      <w:r>
        <w:rPr>
          <w:spacing w:val="-8"/>
        </w:rPr>
        <w:t xml:space="preserve"> </w:t>
      </w:r>
      <w:r>
        <w:t>dyplomowa</w:t>
      </w:r>
      <w:bookmarkEnd w:id="170"/>
    </w:p>
    <w:p w14:paraId="35B6F1A5" w14:textId="77777777" w:rsidR="004233F0" w:rsidRDefault="004233F0">
      <w:pPr>
        <w:pStyle w:val="Tekstpodstawowy"/>
        <w:spacing w:after="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101"/>
        <w:gridCol w:w="643"/>
        <w:gridCol w:w="921"/>
        <w:gridCol w:w="763"/>
        <w:gridCol w:w="395"/>
        <w:gridCol w:w="1031"/>
        <w:gridCol w:w="445"/>
        <w:gridCol w:w="585"/>
        <w:gridCol w:w="788"/>
        <w:gridCol w:w="493"/>
        <w:gridCol w:w="1129"/>
      </w:tblGrid>
      <w:tr w:rsidR="004233F0" w14:paraId="37448B40" w14:textId="77777777">
        <w:trPr>
          <w:trHeight w:val="501"/>
        </w:trPr>
        <w:tc>
          <w:tcPr>
            <w:tcW w:w="2654" w:type="dxa"/>
            <w:gridSpan w:val="4"/>
          </w:tcPr>
          <w:p w14:paraId="46611F35" w14:textId="77777777" w:rsidR="004233F0" w:rsidRDefault="00AF49CC">
            <w:pPr>
              <w:pStyle w:val="TableParagraph"/>
              <w:spacing w:before="57"/>
              <w:ind w:left="657"/>
              <w:rPr>
                <w:b/>
                <w:sz w:val="16"/>
              </w:rPr>
            </w:pPr>
            <w:r>
              <w:rPr>
                <w:b/>
                <w:sz w:val="16"/>
              </w:rPr>
              <w:t>Nazwa</w:t>
            </w:r>
            <w:r>
              <w:rPr>
                <w:b/>
                <w:spacing w:val="-7"/>
                <w:sz w:val="16"/>
              </w:rPr>
              <w:t xml:space="preserve"> </w:t>
            </w:r>
            <w:r>
              <w:rPr>
                <w:b/>
                <w:spacing w:val="-2"/>
                <w:sz w:val="16"/>
              </w:rPr>
              <w:t>modułu</w:t>
            </w:r>
          </w:p>
          <w:p w14:paraId="16F70D0C" w14:textId="77777777" w:rsidR="004233F0" w:rsidRDefault="00AF49CC">
            <w:pPr>
              <w:pStyle w:val="TableParagraph"/>
              <w:ind w:left="725"/>
              <w:rPr>
                <w:b/>
                <w:sz w:val="16"/>
              </w:rPr>
            </w:pPr>
            <w:r>
              <w:rPr>
                <w:b/>
                <w:spacing w:val="-2"/>
                <w:sz w:val="16"/>
              </w:rPr>
              <w:t>(przedmiotu)</w:t>
            </w:r>
          </w:p>
        </w:tc>
        <w:tc>
          <w:tcPr>
            <w:tcW w:w="7193" w:type="dxa"/>
            <w:gridSpan w:val="10"/>
            <w:shd w:val="clear" w:color="auto" w:fill="BEBEBE"/>
          </w:tcPr>
          <w:p w14:paraId="1EBC4234" w14:textId="77777777" w:rsidR="004233F0" w:rsidRDefault="00AF49CC">
            <w:pPr>
              <w:pStyle w:val="TableParagraph"/>
              <w:spacing w:before="130"/>
              <w:ind w:left="2595" w:right="2580"/>
              <w:jc w:val="center"/>
              <w:rPr>
                <w:b/>
                <w:sz w:val="20"/>
              </w:rPr>
            </w:pPr>
            <w:r>
              <w:rPr>
                <w:b/>
                <w:sz w:val="20"/>
              </w:rPr>
              <w:t>Praca</w:t>
            </w:r>
            <w:r>
              <w:rPr>
                <w:b/>
                <w:spacing w:val="-8"/>
                <w:sz w:val="20"/>
              </w:rPr>
              <w:t xml:space="preserve"> </w:t>
            </w:r>
            <w:r>
              <w:rPr>
                <w:b/>
                <w:spacing w:val="-2"/>
                <w:sz w:val="20"/>
              </w:rPr>
              <w:t>dyplomowa</w:t>
            </w:r>
          </w:p>
        </w:tc>
      </w:tr>
      <w:tr w:rsidR="004233F0" w14:paraId="4525F889" w14:textId="77777777">
        <w:trPr>
          <w:trHeight w:val="210"/>
        </w:trPr>
        <w:tc>
          <w:tcPr>
            <w:tcW w:w="2654" w:type="dxa"/>
            <w:gridSpan w:val="4"/>
          </w:tcPr>
          <w:p w14:paraId="5B9EDF3B" w14:textId="77777777" w:rsidR="004233F0" w:rsidRDefault="00AF49CC">
            <w:pPr>
              <w:pStyle w:val="TableParagraph"/>
              <w:spacing w:before="7" w:line="184" w:lineRule="exact"/>
              <w:ind w:left="108"/>
              <w:rPr>
                <w:sz w:val="16"/>
              </w:rPr>
            </w:pPr>
            <w:r>
              <w:rPr>
                <w:sz w:val="16"/>
              </w:rPr>
              <w:t>Kierunek</w:t>
            </w:r>
            <w:r>
              <w:rPr>
                <w:spacing w:val="-4"/>
                <w:sz w:val="16"/>
              </w:rPr>
              <w:t xml:space="preserve"> </w:t>
            </w:r>
            <w:r>
              <w:rPr>
                <w:spacing w:val="-2"/>
                <w:sz w:val="16"/>
              </w:rPr>
              <w:t>studiów</w:t>
            </w:r>
          </w:p>
        </w:tc>
        <w:tc>
          <w:tcPr>
            <w:tcW w:w="7193" w:type="dxa"/>
            <w:gridSpan w:val="10"/>
          </w:tcPr>
          <w:p w14:paraId="78E6B11F" w14:textId="77777777" w:rsidR="004233F0" w:rsidRDefault="00AF49CC">
            <w:pPr>
              <w:pStyle w:val="TableParagraph"/>
              <w:spacing w:before="7" w:line="184" w:lineRule="exact"/>
              <w:ind w:left="106"/>
              <w:rPr>
                <w:sz w:val="16"/>
              </w:rPr>
            </w:pPr>
            <w:r>
              <w:rPr>
                <w:spacing w:val="-2"/>
                <w:sz w:val="16"/>
              </w:rPr>
              <w:t>filologia</w:t>
            </w:r>
          </w:p>
        </w:tc>
      </w:tr>
      <w:tr w:rsidR="004233F0" w:rsidRPr="005B58CC" w14:paraId="4C925059" w14:textId="77777777">
        <w:trPr>
          <w:trHeight w:val="194"/>
        </w:trPr>
        <w:tc>
          <w:tcPr>
            <w:tcW w:w="2654" w:type="dxa"/>
            <w:gridSpan w:val="4"/>
          </w:tcPr>
          <w:p w14:paraId="5CBC666D" w14:textId="77777777" w:rsidR="004233F0" w:rsidRDefault="00AF49CC">
            <w:pPr>
              <w:pStyle w:val="TableParagraph"/>
              <w:spacing w:line="174" w:lineRule="exact"/>
              <w:ind w:left="108"/>
              <w:rPr>
                <w:sz w:val="16"/>
              </w:rPr>
            </w:pPr>
            <w:r>
              <w:rPr>
                <w:spacing w:val="-2"/>
                <w:sz w:val="16"/>
              </w:rPr>
              <w:t>Specjalizacja</w:t>
            </w:r>
          </w:p>
        </w:tc>
        <w:tc>
          <w:tcPr>
            <w:tcW w:w="7193" w:type="dxa"/>
            <w:gridSpan w:val="10"/>
          </w:tcPr>
          <w:p w14:paraId="42B24874" w14:textId="77777777" w:rsidR="004233F0" w:rsidRPr="008C0BBB" w:rsidRDefault="00AF49CC">
            <w:pPr>
              <w:pStyle w:val="TableParagraph"/>
              <w:spacing w:line="174"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6"/>
                <w:sz w:val="16"/>
                <w:lang w:val="pl-PL"/>
              </w:rPr>
              <w:t xml:space="preserve"> </w:t>
            </w:r>
            <w:r w:rsidRPr="008C0BBB">
              <w:rPr>
                <w:sz w:val="16"/>
                <w:lang w:val="pl-PL"/>
              </w:rPr>
              <w:t>/</w:t>
            </w:r>
            <w:r w:rsidRPr="008C0BBB">
              <w:rPr>
                <w:spacing w:val="-4"/>
                <w:sz w:val="16"/>
                <w:lang w:val="pl-PL"/>
              </w:rPr>
              <w:t xml:space="preserve"> </w:t>
            </w:r>
            <w:r w:rsidRPr="008C0BBB">
              <w:rPr>
                <w:sz w:val="16"/>
                <w:lang w:val="pl-PL"/>
              </w:rPr>
              <w:t>tłumacz</w:t>
            </w:r>
            <w:r w:rsidRPr="008C0BBB">
              <w:rPr>
                <w:spacing w:val="-6"/>
                <w:sz w:val="16"/>
                <w:lang w:val="pl-PL"/>
              </w:rPr>
              <w:t xml:space="preserve"> </w:t>
            </w:r>
            <w:r w:rsidRPr="008C0BBB">
              <w:rPr>
                <w:sz w:val="16"/>
                <w:lang w:val="pl-PL"/>
              </w:rPr>
              <w:t>języka</w:t>
            </w:r>
            <w:r w:rsidRPr="008C0BBB">
              <w:rPr>
                <w:spacing w:val="-6"/>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233F0" w14:paraId="7EEC3260" w14:textId="77777777">
        <w:trPr>
          <w:trHeight w:val="194"/>
        </w:trPr>
        <w:tc>
          <w:tcPr>
            <w:tcW w:w="2654" w:type="dxa"/>
            <w:gridSpan w:val="4"/>
          </w:tcPr>
          <w:p w14:paraId="242147BE" w14:textId="77777777" w:rsidR="004233F0" w:rsidRDefault="00AF49CC">
            <w:pPr>
              <w:pStyle w:val="TableParagraph"/>
              <w:spacing w:line="174" w:lineRule="exact"/>
              <w:ind w:left="108"/>
              <w:rPr>
                <w:sz w:val="16"/>
              </w:rPr>
            </w:pPr>
            <w:r>
              <w:rPr>
                <w:sz w:val="16"/>
              </w:rPr>
              <w:t>Profil</w:t>
            </w:r>
            <w:r>
              <w:rPr>
                <w:spacing w:val="-4"/>
                <w:sz w:val="16"/>
              </w:rPr>
              <w:t xml:space="preserve"> </w:t>
            </w:r>
            <w:r>
              <w:rPr>
                <w:spacing w:val="-2"/>
                <w:sz w:val="16"/>
              </w:rPr>
              <w:t>kształcenia</w:t>
            </w:r>
          </w:p>
        </w:tc>
        <w:tc>
          <w:tcPr>
            <w:tcW w:w="7193" w:type="dxa"/>
            <w:gridSpan w:val="10"/>
          </w:tcPr>
          <w:p w14:paraId="2BC9FC99" w14:textId="77777777" w:rsidR="004233F0" w:rsidRDefault="00AF49CC">
            <w:pPr>
              <w:pStyle w:val="TableParagraph"/>
              <w:spacing w:line="174" w:lineRule="exact"/>
              <w:ind w:left="106"/>
              <w:rPr>
                <w:sz w:val="16"/>
              </w:rPr>
            </w:pPr>
            <w:r>
              <w:rPr>
                <w:spacing w:val="-2"/>
                <w:sz w:val="16"/>
              </w:rPr>
              <w:t>praktyczny</w:t>
            </w:r>
          </w:p>
        </w:tc>
      </w:tr>
      <w:tr w:rsidR="004233F0" w14:paraId="1587F32A" w14:textId="77777777">
        <w:trPr>
          <w:trHeight w:val="210"/>
        </w:trPr>
        <w:tc>
          <w:tcPr>
            <w:tcW w:w="2654" w:type="dxa"/>
            <w:gridSpan w:val="4"/>
          </w:tcPr>
          <w:p w14:paraId="465580F0" w14:textId="77777777" w:rsidR="004233F0" w:rsidRDefault="00AF49CC">
            <w:pPr>
              <w:pStyle w:val="TableParagraph"/>
              <w:spacing w:before="7" w:line="184" w:lineRule="exact"/>
              <w:ind w:left="108"/>
              <w:rPr>
                <w:sz w:val="16"/>
              </w:rPr>
            </w:pPr>
            <w:r>
              <w:rPr>
                <w:sz w:val="16"/>
              </w:rPr>
              <w:t>Poziom</w:t>
            </w:r>
            <w:r>
              <w:rPr>
                <w:spacing w:val="-9"/>
                <w:sz w:val="16"/>
              </w:rPr>
              <w:t xml:space="preserve"> </w:t>
            </w:r>
            <w:r>
              <w:rPr>
                <w:spacing w:val="-2"/>
                <w:sz w:val="16"/>
              </w:rPr>
              <w:t>studiów</w:t>
            </w:r>
          </w:p>
        </w:tc>
        <w:tc>
          <w:tcPr>
            <w:tcW w:w="7193" w:type="dxa"/>
            <w:gridSpan w:val="10"/>
          </w:tcPr>
          <w:p w14:paraId="59405EF6" w14:textId="77777777" w:rsidR="004233F0" w:rsidRDefault="00AF49CC">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233F0" w14:paraId="7BACC10B" w14:textId="77777777">
        <w:trPr>
          <w:trHeight w:val="208"/>
        </w:trPr>
        <w:tc>
          <w:tcPr>
            <w:tcW w:w="2654" w:type="dxa"/>
            <w:gridSpan w:val="4"/>
          </w:tcPr>
          <w:p w14:paraId="1B884609" w14:textId="77777777" w:rsidR="004233F0" w:rsidRDefault="00AF49CC">
            <w:pPr>
              <w:pStyle w:val="TableParagraph"/>
              <w:spacing w:before="7" w:line="181" w:lineRule="exact"/>
              <w:ind w:left="108"/>
              <w:rPr>
                <w:sz w:val="16"/>
              </w:rPr>
            </w:pPr>
            <w:r>
              <w:rPr>
                <w:sz w:val="16"/>
              </w:rPr>
              <w:t>Forma</w:t>
            </w:r>
            <w:r>
              <w:rPr>
                <w:spacing w:val="-6"/>
                <w:sz w:val="16"/>
              </w:rPr>
              <w:t xml:space="preserve"> </w:t>
            </w:r>
            <w:r>
              <w:rPr>
                <w:spacing w:val="-2"/>
                <w:sz w:val="16"/>
              </w:rPr>
              <w:t>studiów</w:t>
            </w:r>
          </w:p>
        </w:tc>
        <w:tc>
          <w:tcPr>
            <w:tcW w:w="7193" w:type="dxa"/>
            <w:gridSpan w:val="10"/>
          </w:tcPr>
          <w:p w14:paraId="55F38E73" w14:textId="77777777" w:rsidR="004233F0" w:rsidRDefault="00AF49CC">
            <w:pPr>
              <w:pStyle w:val="TableParagraph"/>
              <w:spacing w:before="7" w:line="181" w:lineRule="exact"/>
              <w:ind w:left="106"/>
              <w:rPr>
                <w:sz w:val="16"/>
              </w:rPr>
            </w:pPr>
            <w:r>
              <w:rPr>
                <w:spacing w:val="-2"/>
                <w:sz w:val="16"/>
              </w:rPr>
              <w:t>stacjonarne</w:t>
            </w:r>
          </w:p>
        </w:tc>
      </w:tr>
      <w:tr w:rsidR="004233F0" w14:paraId="311B9FAE" w14:textId="77777777">
        <w:trPr>
          <w:trHeight w:val="196"/>
        </w:trPr>
        <w:tc>
          <w:tcPr>
            <w:tcW w:w="2654" w:type="dxa"/>
            <w:gridSpan w:val="4"/>
          </w:tcPr>
          <w:p w14:paraId="2D76B916" w14:textId="77777777" w:rsidR="004233F0" w:rsidRDefault="00AF49CC">
            <w:pPr>
              <w:pStyle w:val="TableParagraph"/>
              <w:spacing w:before="2" w:line="174" w:lineRule="exact"/>
              <w:ind w:left="108"/>
              <w:rPr>
                <w:sz w:val="16"/>
              </w:rPr>
            </w:pPr>
            <w:r>
              <w:rPr>
                <w:sz w:val="16"/>
              </w:rPr>
              <w:t>Semestr</w:t>
            </w:r>
            <w:r>
              <w:rPr>
                <w:spacing w:val="-5"/>
                <w:sz w:val="16"/>
              </w:rPr>
              <w:t xml:space="preserve"> </w:t>
            </w:r>
            <w:r>
              <w:rPr>
                <w:spacing w:val="-2"/>
                <w:sz w:val="16"/>
              </w:rPr>
              <w:t>studiów</w:t>
            </w:r>
          </w:p>
        </w:tc>
        <w:tc>
          <w:tcPr>
            <w:tcW w:w="7193" w:type="dxa"/>
            <w:gridSpan w:val="10"/>
          </w:tcPr>
          <w:p w14:paraId="3EA73EA9" w14:textId="77777777" w:rsidR="004233F0" w:rsidRDefault="00AF49CC">
            <w:pPr>
              <w:pStyle w:val="TableParagraph"/>
              <w:spacing w:before="2" w:line="174" w:lineRule="exact"/>
              <w:ind w:left="106"/>
              <w:rPr>
                <w:sz w:val="16"/>
              </w:rPr>
            </w:pPr>
            <w:r>
              <w:rPr>
                <w:spacing w:val="-2"/>
                <w:sz w:val="16"/>
              </w:rPr>
              <w:t>szósty</w:t>
            </w:r>
          </w:p>
        </w:tc>
      </w:tr>
      <w:tr w:rsidR="004233F0" w:rsidRPr="005B58CC" w14:paraId="6B2C60CA" w14:textId="77777777">
        <w:trPr>
          <w:trHeight w:val="193"/>
        </w:trPr>
        <w:tc>
          <w:tcPr>
            <w:tcW w:w="2654" w:type="dxa"/>
            <w:gridSpan w:val="4"/>
          </w:tcPr>
          <w:p w14:paraId="0BC9983A" w14:textId="77777777" w:rsidR="004233F0" w:rsidRDefault="00AF49CC">
            <w:pPr>
              <w:pStyle w:val="TableParagraph"/>
              <w:spacing w:line="174" w:lineRule="exact"/>
              <w:ind w:left="108"/>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4" w:type="dxa"/>
            <w:gridSpan w:val="2"/>
          </w:tcPr>
          <w:p w14:paraId="4FE19D85" w14:textId="77777777" w:rsidR="004233F0" w:rsidRDefault="00AF49CC">
            <w:pPr>
              <w:pStyle w:val="TableParagraph"/>
              <w:spacing w:line="174" w:lineRule="exact"/>
              <w:ind w:left="106"/>
              <w:rPr>
                <w:sz w:val="16"/>
              </w:rPr>
            </w:pPr>
            <w:r>
              <w:rPr>
                <w:spacing w:val="-2"/>
                <w:sz w:val="16"/>
              </w:rPr>
              <w:t>zaliczenie</w:t>
            </w:r>
          </w:p>
        </w:tc>
        <w:tc>
          <w:tcPr>
            <w:tcW w:w="4500" w:type="dxa"/>
            <w:gridSpan w:val="7"/>
          </w:tcPr>
          <w:p w14:paraId="1D64D6DA" w14:textId="77777777" w:rsidR="004233F0" w:rsidRDefault="00AF49CC">
            <w:pPr>
              <w:pStyle w:val="TableParagraph"/>
              <w:spacing w:line="174" w:lineRule="exact"/>
              <w:ind w:left="1298"/>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29" w:type="dxa"/>
            <w:vMerge w:val="restart"/>
          </w:tcPr>
          <w:p w14:paraId="40933360" w14:textId="77777777" w:rsidR="004233F0" w:rsidRPr="008C0BBB" w:rsidRDefault="004233F0">
            <w:pPr>
              <w:pStyle w:val="TableParagraph"/>
              <w:spacing w:before="5"/>
              <w:rPr>
                <w:b/>
                <w:sz w:val="15"/>
                <w:lang w:val="pl-PL"/>
              </w:rPr>
            </w:pPr>
          </w:p>
          <w:p w14:paraId="6A26BCF8" w14:textId="77777777" w:rsidR="004233F0" w:rsidRPr="008C0BBB" w:rsidRDefault="00AF49CC">
            <w:pPr>
              <w:pStyle w:val="TableParagraph"/>
              <w:ind w:left="175" w:right="150"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233F0" w14:paraId="05359B98" w14:textId="77777777">
        <w:trPr>
          <w:trHeight w:val="849"/>
        </w:trPr>
        <w:tc>
          <w:tcPr>
            <w:tcW w:w="1753" w:type="dxa"/>
            <w:gridSpan w:val="2"/>
            <w:vMerge w:val="restart"/>
          </w:tcPr>
          <w:p w14:paraId="208A1866" w14:textId="77777777" w:rsidR="004233F0" w:rsidRPr="008C0BBB" w:rsidRDefault="004233F0">
            <w:pPr>
              <w:pStyle w:val="TableParagraph"/>
              <w:rPr>
                <w:b/>
                <w:sz w:val="16"/>
                <w:lang w:val="pl-PL"/>
              </w:rPr>
            </w:pPr>
          </w:p>
          <w:p w14:paraId="6CD6D3FF" w14:textId="77777777" w:rsidR="004233F0" w:rsidRPr="008C0BBB" w:rsidRDefault="004233F0">
            <w:pPr>
              <w:pStyle w:val="TableParagraph"/>
              <w:rPr>
                <w:b/>
                <w:sz w:val="16"/>
                <w:lang w:val="pl-PL"/>
              </w:rPr>
            </w:pPr>
          </w:p>
          <w:p w14:paraId="088FE0C4" w14:textId="77777777" w:rsidR="004233F0" w:rsidRDefault="00AF49CC">
            <w:pPr>
              <w:pStyle w:val="TableParagraph"/>
              <w:spacing w:before="127"/>
              <w:ind w:left="108"/>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65" w:type="dxa"/>
            <w:gridSpan w:val="4"/>
          </w:tcPr>
          <w:p w14:paraId="12AE6DE3" w14:textId="77777777" w:rsidR="004233F0" w:rsidRPr="008C0BBB" w:rsidRDefault="004233F0">
            <w:pPr>
              <w:pStyle w:val="TableParagraph"/>
              <w:spacing w:before="11"/>
              <w:rPr>
                <w:b/>
                <w:sz w:val="20"/>
                <w:lang w:val="pl-PL"/>
              </w:rPr>
            </w:pPr>
          </w:p>
          <w:p w14:paraId="48BA5729" w14:textId="77777777" w:rsidR="004233F0" w:rsidRPr="008C0BBB" w:rsidRDefault="00AF49CC">
            <w:pPr>
              <w:pStyle w:val="TableParagraph"/>
              <w:spacing w:before="1"/>
              <w:ind w:left="195" w:right="189"/>
              <w:jc w:val="center"/>
              <w:rPr>
                <w:b/>
                <w:sz w:val="14"/>
                <w:lang w:val="pl-PL"/>
              </w:rPr>
            </w:pPr>
            <w:r w:rsidRPr="008C0BBB">
              <w:rPr>
                <w:b/>
                <w:sz w:val="14"/>
                <w:lang w:val="pl-PL"/>
              </w:rPr>
              <w:t>Liczba</w:t>
            </w:r>
            <w:r w:rsidRPr="008C0BBB">
              <w:rPr>
                <w:b/>
                <w:spacing w:val="-6"/>
                <w:sz w:val="14"/>
                <w:lang w:val="pl-PL"/>
              </w:rPr>
              <w:t xml:space="preserve"> </w:t>
            </w:r>
            <w:r w:rsidRPr="008C0BBB">
              <w:rPr>
                <w:b/>
                <w:sz w:val="14"/>
                <w:lang w:val="pl-PL"/>
              </w:rPr>
              <w:t>godzin</w:t>
            </w:r>
            <w:r w:rsidRPr="008C0BBB">
              <w:rPr>
                <w:b/>
                <w:spacing w:val="-6"/>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2FAE947D" w14:textId="77777777" w:rsidR="004233F0" w:rsidRPr="008C0BBB" w:rsidRDefault="00AF49CC">
            <w:pPr>
              <w:pStyle w:val="TableParagraph"/>
              <w:ind w:left="195" w:right="193"/>
              <w:jc w:val="center"/>
              <w:rPr>
                <w:b/>
                <w:sz w:val="14"/>
                <w:lang w:val="pl-PL"/>
              </w:rPr>
            </w:pPr>
            <w:r w:rsidRPr="008C0BBB">
              <w:rPr>
                <w:b/>
                <w:spacing w:val="-2"/>
                <w:sz w:val="14"/>
                <w:lang w:val="pl-PL"/>
              </w:rPr>
              <w:t>semestrze</w:t>
            </w:r>
          </w:p>
        </w:tc>
        <w:tc>
          <w:tcPr>
            <w:tcW w:w="763" w:type="dxa"/>
          </w:tcPr>
          <w:p w14:paraId="57835C05" w14:textId="77777777" w:rsidR="004233F0" w:rsidRPr="008C0BBB" w:rsidRDefault="004233F0">
            <w:pPr>
              <w:pStyle w:val="TableParagraph"/>
              <w:rPr>
                <w:b/>
                <w:sz w:val="16"/>
                <w:lang w:val="pl-PL"/>
              </w:rPr>
            </w:pPr>
          </w:p>
          <w:p w14:paraId="656E1923" w14:textId="77777777" w:rsidR="004233F0" w:rsidRPr="008C0BBB" w:rsidRDefault="004233F0">
            <w:pPr>
              <w:pStyle w:val="TableParagraph"/>
              <w:spacing w:before="1"/>
              <w:rPr>
                <w:b/>
                <w:sz w:val="12"/>
                <w:lang w:val="pl-PL"/>
              </w:rPr>
            </w:pPr>
          </w:p>
          <w:p w14:paraId="4BC72E14" w14:textId="77777777" w:rsidR="004233F0" w:rsidRDefault="00AF49CC">
            <w:pPr>
              <w:pStyle w:val="TableParagraph"/>
              <w:ind w:left="6"/>
              <w:rPr>
                <w:sz w:val="14"/>
              </w:rPr>
            </w:pPr>
            <w:r>
              <w:rPr>
                <w:spacing w:val="-2"/>
                <w:sz w:val="14"/>
              </w:rPr>
              <w:t>Całkowita</w:t>
            </w:r>
          </w:p>
        </w:tc>
        <w:tc>
          <w:tcPr>
            <w:tcW w:w="395" w:type="dxa"/>
          </w:tcPr>
          <w:p w14:paraId="333F915B" w14:textId="77777777" w:rsidR="004233F0" w:rsidRDefault="004233F0">
            <w:pPr>
              <w:pStyle w:val="TableParagraph"/>
              <w:rPr>
                <w:b/>
                <w:sz w:val="16"/>
              </w:rPr>
            </w:pPr>
          </w:p>
          <w:p w14:paraId="28B80C9A" w14:textId="77777777" w:rsidR="004233F0" w:rsidRDefault="004233F0">
            <w:pPr>
              <w:pStyle w:val="TableParagraph"/>
              <w:spacing w:before="1"/>
              <w:rPr>
                <w:b/>
                <w:sz w:val="12"/>
              </w:rPr>
            </w:pPr>
          </w:p>
          <w:p w14:paraId="37C840CB" w14:textId="77777777" w:rsidR="004233F0" w:rsidRDefault="00AF49CC">
            <w:pPr>
              <w:pStyle w:val="TableParagraph"/>
              <w:ind w:left="110"/>
              <w:rPr>
                <w:sz w:val="14"/>
              </w:rPr>
            </w:pPr>
            <w:r>
              <w:rPr>
                <w:spacing w:val="-5"/>
                <w:sz w:val="14"/>
              </w:rPr>
              <w:t>10</w:t>
            </w:r>
          </w:p>
        </w:tc>
        <w:tc>
          <w:tcPr>
            <w:tcW w:w="1031" w:type="dxa"/>
          </w:tcPr>
          <w:p w14:paraId="186A8537" w14:textId="77777777" w:rsidR="004233F0" w:rsidRDefault="004233F0">
            <w:pPr>
              <w:pStyle w:val="TableParagraph"/>
              <w:spacing w:before="11"/>
              <w:rPr>
                <w:b/>
                <w:sz w:val="20"/>
              </w:rPr>
            </w:pPr>
          </w:p>
          <w:p w14:paraId="49853DCF" w14:textId="77777777" w:rsidR="004233F0" w:rsidRDefault="00AF49CC">
            <w:pPr>
              <w:pStyle w:val="TableParagraph"/>
              <w:spacing w:before="1"/>
              <w:ind w:left="96" w:right="84"/>
              <w:jc w:val="center"/>
              <w:rPr>
                <w:sz w:val="14"/>
              </w:rPr>
            </w:pPr>
            <w:r>
              <w:rPr>
                <w:spacing w:val="-2"/>
                <w:sz w:val="14"/>
              </w:rPr>
              <w:t>Zajęcia</w:t>
            </w:r>
          </w:p>
          <w:p w14:paraId="17A11C32" w14:textId="77777777" w:rsidR="004233F0" w:rsidRDefault="00AF49CC">
            <w:pPr>
              <w:pStyle w:val="TableParagraph"/>
              <w:ind w:left="96" w:right="87"/>
              <w:jc w:val="center"/>
              <w:rPr>
                <w:sz w:val="14"/>
              </w:rPr>
            </w:pPr>
            <w:r>
              <w:rPr>
                <w:spacing w:val="-2"/>
                <w:sz w:val="14"/>
              </w:rPr>
              <w:t>kontaktowe</w:t>
            </w:r>
          </w:p>
        </w:tc>
        <w:tc>
          <w:tcPr>
            <w:tcW w:w="445" w:type="dxa"/>
          </w:tcPr>
          <w:p w14:paraId="1AC37685" w14:textId="77777777" w:rsidR="004233F0" w:rsidRDefault="004233F0">
            <w:pPr>
              <w:pStyle w:val="TableParagraph"/>
              <w:rPr>
                <w:b/>
                <w:sz w:val="16"/>
              </w:rPr>
            </w:pPr>
          </w:p>
          <w:p w14:paraId="57A68350" w14:textId="77777777" w:rsidR="004233F0" w:rsidRDefault="004233F0">
            <w:pPr>
              <w:pStyle w:val="TableParagraph"/>
              <w:spacing w:before="1"/>
              <w:rPr>
                <w:b/>
                <w:sz w:val="12"/>
              </w:rPr>
            </w:pPr>
          </w:p>
          <w:p w14:paraId="2A087A57" w14:textId="77777777" w:rsidR="004233F0" w:rsidRDefault="00AF49CC">
            <w:pPr>
              <w:pStyle w:val="TableParagraph"/>
              <w:ind w:left="112"/>
              <w:rPr>
                <w:sz w:val="14"/>
              </w:rPr>
            </w:pPr>
            <w:r>
              <w:rPr>
                <w:spacing w:val="-5"/>
                <w:sz w:val="14"/>
              </w:rPr>
              <w:t>1,2</w:t>
            </w:r>
          </w:p>
        </w:tc>
        <w:tc>
          <w:tcPr>
            <w:tcW w:w="1373" w:type="dxa"/>
            <w:gridSpan w:val="2"/>
          </w:tcPr>
          <w:p w14:paraId="224A3320" w14:textId="77777777" w:rsidR="004233F0" w:rsidRPr="008C0BBB" w:rsidRDefault="00AF49CC">
            <w:pPr>
              <w:pStyle w:val="TableParagraph"/>
              <w:ind w:left="241" w:right="217" w:firstLine="196"/>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13980C19" w14:textId="77777777" w:rsidR="004233F0" w:rsidRPr="008C0BBB" w:rsidRDefault="00AF49CC">
            <w:pPr>
              <w:pStyle w:val="TableParagraph"/>
              <w:spacing w:line="170" w:lineRule="exact"/>
              <w:ind w:left="260" w:hanging="149"/>
              <w:rPr>
                <w:sz w:val="14"/>
                <w:lang w:val="pl-PL"/>
              </w:rPr>
            </w:pPr>
            <w:r w:rsidRPr="008C0BBB">
              <w:rPr>
                <w:spacing w:val="-2"/>
                <w:sz w:val="14"/>
                <w:lang w:val="pl-PL"/>
              </w:rPr>
              <w:t>przygotowaniem zawodowym</w:t>
            </w:r>
          </w:p>
        </w:tc>
        <w:tc>
          <w:tcPr>
            <w:tcW w:w="493" w:type="dxa"/>
          </w:tcPr>
          <w:p w14:paraId="4B14DAC5" w14:textId="77777777" w:rsidR="004233F0" w:rsidRPr="008C0BBB" w:rsidRDefault="004233F0">
            <w:pPr>
              <w:pStyle w:val="TableParagraph"/>
              <w:rPr>
                <w:b/>
                <w:sz w:val="16"/>
                <w:lang w:val="pl-PL"/>
              </w:rPr>
            </w:pPr>
          </w:p>
          <w:p w14:paraId="7A19A08A" w14:textId="77777777" w:rsidR="004233F0" w:rsidRPr="008C0BBB" w:rsidRDefault="004233F0">
            <w:pPr>
              <w:pStyle w:val="TableParagraph"/>
              <w:spacing w:before="1"/>
              <w:rPr>
                <w:b/>
                <w:sz w:val="12"/>
                <w:lang w:val="pl-PL"/>
              </w:rPr>
            </w:pPr>
          </w:p>
          <w:p w14:paraId="4430BA54" w14:textId="77777777" w:rsidR="004233F0" w:rsidRDefault="00AF49CC">
            <w:pPr>
              <w:pStyle w:val="TableParagraph"/>
              <w:ind w:left="126"/>
              <w:rPr>
                <w:sz w:val="14"/>
              </w:rPr>
            </w:pPr>
            <w:r>
              <w:rPr>
                <w:spacing w:val="-5"/>
                <w:sz w:val="14"/>
              </w:rPr>
              <w:t>NIE</w:t>
            </w:r>
          </w:p>
        </w:tc>
        <w:tc>
          <w:tcPr>
            <w:tcW w:w="1129" w:type="dxa"/>
            <w:vMerge/>
            <w:tcBorders>
              <w:top w:val="nil"/>
            </w:tcBorders>
          </w:tcPr>
          <w:p w14:paraId="1C690D72" w14:textId="77777777" w:rsidR="004233F0" w:rsidRDefault="004233F0">
            <w:pPr>
              <w:rPr>
                <w:sz w:val="2"/>
                <w:szCs w:val="2"/>
              </w:rPr>
            </w:pPr>
          </w:p>
        </w:tc>
      </w:tr>
      <w:tr w:rsidR="004233F0" w14:paraId="4305B978" w14:textId="77777777">
        <w:trPr>
          <w:trHeight w:val="339"/>
        </w:trPr>
        <w:tc>
          <w:tcPr>
            <w:tcW w:w="1753" w:type="dxa"/>
            <w:gridSpan w:val="2"/>
            <w:vMerge/>
            <w:tcBorders>
              <w:top w:val="nil"/>
            </w:tcBorders>
          </w:tcPr>
          <w:p w14:paraId="749ECD23" w14:textId="77777777" w:rsidR="004233F0" w:rsidRDefault="004233F0">
            <w:pPr>
              <w:rPr>
                <w:sz w:val="2"/>
                <w:szCs w:val="2"/>
              </w:rPr>
            </w:pPr>
          </w:p>
        </w:tc>
        <w:tc>
          <w:tcPr>
            <w:tcW w:w="800" w:type="dxa"/>
          </w:tcPr>
          <w:p w14:paraId="0B30BD64" w14:textId="77777777" w:rsidR="004233F0" w:rsidRDefault="00AF49CC">
            <w:pPr>
              <w:pStyle w:val="TableParagraph"/>
              <w:spacing w:before="98"/>
              <w:ind w:left="95" w:right="86"/>
              <w:jc w:val="center"/>
              <w:rPr>
                <w:sz w:val="12"/>
              </w:rPr>
            </w:pPr>
            <w:r>
              <w:rPr>
                <w:spacing w:val="-2"/>
                <w:sz w:val="12"/>
              </w:rPr>
              <w:t>Całkowita</w:t>
            </w:r>
          </w:p>
        </w:tc>
        <w:tc>
          <w:tcPr>
            <w:tcW w:w="744" w:type="dxa"/>
            <w:gridSpan w:val="2"/>
          </w:tcPr>
          <w:p w14:paraId="67DE5A9A" w14:textId="77777777" w:rsidR="004233F0" w:rsidRDefault="00AF49CC">
            <w:pPr>
              <w:pStyle w:val="TableParagraph"/>
              <w:spacing w:before="24"/>
              <w:ind w:left="106" w:firstLine="100"/>
              <w:rPr>
                <w:sz w:val="12"/>
              </w:rPr>
            </w:pPr>
            <w:r>
              <w:rPr>
                <w:spacing w:val="-2"/>
                <w:sz w:val="12"/>
              </w:rPr>
              <w:t>Pracy</w:t>
            </w:r>
            <w:r>
              <w:rPr>
                <w:sz w:val="12"/>
              </w:rPr>
              <w:t xml:space="preserve"> </w:t>
            </w:r>
            <w:r>
              <w:rPr>
                <w:spacing w:val="-2"/>
                <w:sz w:val="12"/>
              </w:rPr>
              <w:t>studenta</w:t>
            </w:r>
          </w:p>
        </w:tc>
        <w:tc>
          <w:tcPr>
            <w:tcW w:w="921" w:type="dxa"/>
          </w:tcPr>
          <w:p w14:paraId="5846A567" w14:textId="77777777" w:rsidR="004233F0" w:rsidRDefault="00AF49CC">
            <w:pPr>
              <w:pStyle w:val="TableParagraph"/>
              <w:spacing w:before="24"/>
              <w:ind w:left="97" w:right="89"/>
              <w:jc w:val="center"/>
              <w:rPr>
                <w:sz w:val="12"/>
              </w:rPr>
            </w:pPr>
            <w:r>
              <w:rPr>
                <w:spacing w:val="-2"/>
                <w:sz w:val="12"/>
              </w:rPr>
              <w:t>Zajęcia</w:t>
            </w:r>
          </w:p>
          <w:p w14:paraId="294449FE" w14:textId="77777777" w:rsidR="004233F0" w:rsidRDefault="00AF49CC">
            <w:pPr>
              <w:pStyle w:val="TableParagraph"/>
              <w:spacing w:before="1"/>
              <w:ind w:left="101" w:right="89"/>
              <w:jc w:val="center"/>
              <w:rPr>
                <w:sz w:val="12"/>
              </w:rPr>
            </w:pPr>
            <w:r>
              <w:rPr>
                <w:spacing w:val="-2"/>
                <w:sz w:val="12"/>
              </w:rPr>
              <w:t>kontaktowe</w:t>
            </w:r>
          </w:p>
        </w:tc>
        <w:tc>
          <w:tcPr>
            <w:tcW w:w="4500" w:type="dxa"/>
            <w:gridSpan w:val="7"/>
          </w:tcPr>
          <w:p w14:paraId="3BD76C7E" w14:textId="77777777" w:rsidR="004233F0" w:rsidRPr="008C0BBB" w:rsidRDefault="00AF49CC">
            <w:pPr>
              <w:pStyle w:val="TableParagraph"/>
              <w:spacing w:line="170" w:lineRule="exact"/>
              <w:ind w:left="1838" w:hanging="1587"/>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29" w:type="dxa"/>
          </w:tcPr>
          <w:p w14:paraId="5269E1BC" w14:textId="77777777" w:rsidR="004233F0" w:rsidRDefault="00AF49CC">
            <w:pPr>
              <w:pStyle w:val="TableParagraph"/>
              <w:spacing w:before="86"/>
              <w:ind w:left="184" w:right="159"/>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233F0" w14:paraId="657DB294" w14:textId="77777777">
        <w:trPr>
          <w:trHeight w:val="510"/>
        </w:trPr>
        <w:tc>
          <w:tcPr>
            <w:tcW w:w="1753" w:type="dxa"/>
            <w:gridSpan w:val="2"/>
          </w:tcPr>
          <w:p w14:paraId="4DA91812" w14:textId="77777777" w:rsidR="004233F0" w:rsidRDefault="004233F0">
            <w:pPr>
              <w:pStyle w:val="TableParagraph"/>
              <w:rPr>
                <w:b/>
                <w:sz w:val="14"/>
              </w:rPr>
            </w:pPr>
          </w:p>
          <w:p w14:paraId="6B0D3E75" w14:textId="77777777" w:rsidR="004233F0" w:rsidRDefault="00AF49CC">
            <w:pPr>
              <w:pStyle w:val="TableParagraph"/>
              <w:ind w:left="576"/>
              <w:rPr>
                <w:sz w:val="14"/>
              </w:rPr>
            </w:pPr>
            <w:r>
              <w:rPr>
                <w:spacing w:val="-2"/>
                <w:sz w:val="14"/>
              </w:rPr>
              <w:t>Egzamin</w:t>
            </w:r>
          </w:p>
        </w:tc>
        <w:tc>
          <w:tcPr>
            <w:tcW w:w="800" w:type="dxa"/>
          </w:tcPr>
          <w:p w14:paraId="7621F920" w14:textId="77777777" w:rsidR="004233F0" w:rsidRDefault="004233F0">
            <w:pPr>
              <w:pStyle w:val="TableParagraph"/>
              <w:rPr>
                <w:b/>
                <w:sz w:val="14"/>
              </w:rPr>
            </w:pPr>
          </w:p>
          <w:p w14:paraId="105F2CC0" w14:textId="77777777" w:rsidR="004233F0" w:rsidRDefault="00AF49CC">
            <w:pPr>
              <w:pStyle w:val="TableParagraph"/>
              <w:ind w:left="93" w:right="86"/>
              <w:jc w:val="center"/>
              <w:rPr>
                <w:sz w:val="14"/>
              </w:rPr>
            </w:pPr>
            <w:r>
              <w:rPr>
                <w:spacing w:val="-5"/>
                <w:sz w:val="14"/>
              </w:rPr>
              <w:t>300</w:t>
            </w:r>
          </w:p>
        </w:tc>
        <w:tc>
          <w:tcPr>
            <w:tcW w:w="744" w:type="dxa"/>
            <w:gridSpan w:val="2"/>
          </w:tcPr>
          <w:p w14:paraId="2E44796C" w14:textId="77777777" w:rsidR="004233F0" w:rsidRDefault="004233F0">
            <w:pPr>
              <w:pStyle w:val="TableParagraph"/>
              <w:rPr>
                <w:b/>
                <w:sz w:val="14"/>
              </w:rPr>
            </w:pPr>
          </w:p>
          <w:p w14:paraId="13F2FC81" w14:textId="77777777" w:rsidR="004233F0" w:rsidRDefault="00AF49CC">
            <w:pPr>
              <w:pStyle w:val="TableParagraph"/>
              <w:ind w:left="236"/>
              <w:rPr>
                <w:sz w:val="14"/>
              </w:rPr>
            </w:pPr>
            <w:r>
              <w:rPr>
                <w:spacing w:val="-5"/>
                <w:sz w:val="14"/>
              </w:rPr>
              <w:t>299</w:t>
            </w:r>
          </w:p>
        </w:tc>
        <w:tc>
          <w:tcPr>
            <w:tcW w:w="921" w:type="dxa"/>
          </w:tcPr>
          <w:p w14:paraId="6BCD934A" w14:textId="77777777" w:rsidR="004233F0" w:rsidRDefault="004233F0">
            <w:pPr>
              <w:pStyle w:val="TableParagraph"/>
              <w:rPr>
                <w:b/>
                <w:sz w:val="14"/>
              </w:rPr>
            </w:pPr>
          </w:p>
          <w:p w14:paraId="48986116" w14:textId="77777777" w:rsidR="004233F0" w:rsidRDefault="00AF49CC">
            <w:pPr>
              <w:pStyle w:val="TableParagraph"/>
              <w:ind w:left="416"/>
              <w:rPr>
                <w:sz w:val="14"/>
              </w:rPr>
            </w:pPr>
            <w:r>
              <w:rPr>
                <w:w w:val="99"/>
                <w:sz w:val="14"/>
              </w:rPr>
              <w:t>1</w:t>
            </w:r>
          </w:p>
        </w:tc>
        <w:tc>
          <w:tcPr>
            <w:tcW w:w="4500" w:type="dxa"/>
            <w:gridSpan w:val="7"/>
          </w:tcPr>
          <w:p w14:paraId="18D175B7" w14:textId="77777777" w:rsidR="004233F0" w:rsidRPr="008C0BBB" w:rsidRDefault="00AF49CC">
            <w:pPr>
              <w:pStyle w:val="TableParagraph"/>
              <w:ind w:left="157" w:firstLine="57"/>
              <w:rPr>
                <w:sz w:val="14"/>
                <w:lang w:val="pl-PL"/>
              </w:rPr>
            </w:pPr>
            <w:r w:rsidRPr="008C0BBB">
              <w:rPr>
                <w:sz w:val="14"/>
                <w:lang w:val="pl-PL"/>
              </w:rPr>
              <w:t>Referowanie</w:t>
            </w:r>
            <w:r w:rsidRPr="008C0BBB">
              <w:rPr>
                <w:spacing w:val="-9"/>
                <w:sz w:val="14"/>
                <w:lang w:val="pl-PL"/>
              </w:rPr>
              <w:t xml:space="preserve"> </w:t>
            </w:r>
            <w:r w:rsidRPr="008C0BBB">
              <w:rPr>
                <w:sz w:val="14"/>
                <w:lang w:val="pl-PL"/>
              </w:rPr>
              <w:t>stanu</w:t>
            </w:r>
            <w:r w:rsidRPr="008C0BBB">
              <w:rPr>
                <w:spacing w:val="-8"/>
                <w:sz w:val="14"/>
                <w:lang w:val="pl-PL"/>
              </w:rPr>
              <w:t xml:space="preserve"> </w:t>
            </w:r>
            <w:r w:rsidRPr="008C0BBB">
              <w:rPr>
                <w:sz w:val="14"/>
                <w:lang w:val="pl-PL"/>
              </w:rPr>
              <w:t>badań</w:t>
            </w:r>
            <w:r w:rsidRPr="008C0BBB">
              <w:rPr>
                <w:spacing w:val="-7"/>
                <w:sz w:val="14"/>
                <w:lang w:val="pl-PL"/>
              </w:rPr>
              <w:t xml:space="preserve"> </w:t>
            </w:r>
            <w:r w:rsidRPr="008C0BBB">
              <w:rPr>
                <w:sz w:val="14"/>
                <w:lang w:val="pl-PL"/>
              </w:rPr>
              <w:t>dotyczących</w:t>
            </w:r>
            <w:r w:rsidRPr="008C0BBB">
              <w:rPr>
                <w:spacing w:val="-7"/>
                <w:sz w:val="14"/>
                <w:lang w:val="pl-PL"/>
              </w:rPr>
              <w:t xml:space="preserve"> </w:t>
            </w:r>
            <w:r w:rsidRPr="008C0BBB">
              <w:rPr>
                <w:sz w:val="14"/>
                <w:lang w:val="pl-PL"/>
              </w:rPr>
              <w:t>pracy</w:t>
            </w:r>
            <w:r w:rsidRPr="008C0BBB">
              <w:rPr>
                <w:spacing w:val="-8"/>
                <w:sz w:val="14"/>
                <w:lang w:val="pl-PL"/>
              </w:rPr>
              <w:t xml:space="preserve"> </w:t>
            </w:r>
            <w:r w:rsidRPr="008C0BBB">
              <w:rPr>
                <w:spacing w:val="-2"/>
                <w:sz w:val="14"/>
                <w:lang w:val="pl-PL"/>
              </w:rPr>
              <w:t>licencjackiej,</w:t>
            </w:r>
          </w:p>
          <w:p w14:paraId="369DB676" w14:textId="77777777" w:rsidR="004233F0" w:rsidRPr="008C0BBB" w:rsidRDefault="00AF49CC">
            <w:pPr>
              <w:pStyle w:val="TableParagraph"/>
              <w:spacing w:line="170" w:lineRule="atLeast"/>
              <w:ind w:left="323" w:hanging="166"/>
              <w:rPr>
                <w:sz w:val="14"/>
                <w:lang w:val="pl-PL"/>
              </w:rPr>
            </w:pPr>
            <w:r w:rsidRPr="008C0BBB">
              <w:rPr>
                <w:sz w:val="14"/>
                <w:lang w:val="pl-PL"/>
              </w:rPr>
              <w:t>przedłożenie</w:t>
            </w:r>
            <w:r w:rsidRPr="008C0BBB">
              <w:rPr>
                <w:spacing w:val="-12"/>
                <w:sz w:val="14"/>
                <w:lang w:val="pl-PL"/>
              </w:rPr>
              <w:t xml:space="preserve"> </w:t>
            </w:r>
            <w:r w:rsidRPr="008C0BBB">
              <w:rPr>
                <w:sz w:val="14"/>
                <w:lang w:val="pl-PL"/>
              </w:rPr>
              <w:t>poszczególnych</w:t>
            </w:r>
            <w:r w:rsidRPr="008C0BBB">
              <w:rPr>
                <w:spacing w:val="-12"/>
                <w:sz w:val="14"/>
                <w:lang w:val="pl-PL"/>
              </w:rPr>
              <w:t xml:space="preserve"> </w:t>
            </w:r>
            <w:r w:rsidRPr="008C0BBB">
              <w:rPr>
                <w:sz w:val="14"/>
                <w:lang w:val="pl-PL"/>
              </w:rPr>
              <w:t>rozdziałów</w:t>
            </w:r>
            <w:r w:rsidRPr="008C0BBB">
              <w:rPr>
                <w:spacing w:val="-10"/>
                <w:sz w:val="14"/>
                <w:lang w:val="pl-PL"/>
              </w:rPr>
              <w:t xml:space="preserve"> </w:t>
            </w:r>
            <w:r w:rsidRPr="008C0BBB">
              <w:rPr>
                <w:sz w:val="14"/>
                <w:lang w:val="pl-PL"/>
              </w:rPr>
              <w:t>pracy</w:t>
            </w:r>
            <w:r w:rsidRPr="008C0BBB">
              <w:rPr>
                <w:spacing w:val="-12"/>
                <w:sz w:val="14"/>
                <w:lang w:val="pl-PL"/>
              </w:rPr>
              <w:t xml:space="preserve"> </w:t>
            </w:r>
            <w:r w:rsidRPr="008C0BBB">
              <w:rPr>
                <w:sz w:val="14"/>
                <w:lang w:val="pl-PL"/>
              </w:rPr>
              <w:t>dyplomowej, bieżąca ocena pracy dyplomowej, egzamin dyplomowy</w:t>
            </w:r>
          </w:p>
        </w:tc>
        <w:tc>
          <w:tcPr>
            <w:tcW w:w="1129" w:type="dxa"/>
          </w:tcPr>
          <w:p w14:paraId="5B6DA38F" w14:textId="77777777" w:rsidR="004233F0" w:rsidRPr="008C0BBB" w:rsidRDefault="004233F0">
            <w:pPr>
              <w:pStyle w:val="TableParagraph"/>
              <w:rPr>
                <w:b/>
                <w:sz w:val="14"/>
                <w:lang w:val="pl-PL"/>
              </w:rPr>
            </w:pPr>
          </w:p>
          <w:p w14:paraId="182884DC" w14:textId="77777777" w:rsidR="004233F0" w:rsidRDefault="00AF49CC">
            <w:pPr>
              <w:pStyle w:val="TableParagraph"/>
              <w:ind w:left="182" w:right="159"/>
              <w:jc w:val="center"/>
              <w:rPr>
                <w:sz w:val="14"/>
              </w:rPr>
            </w:pPr>
            <w:r>
              <w:rPr>
                <w:spacing w:val="-4"/>
                <w:sz w:val="14"/>
              </w:rPr>
              <w:t>100%</w:t>
            </w:r>
          </w:p>
        </w:tc>
      </w:tr>
      <w:tr w:rsidR="004233F0" w14:paraId="65323005" w14:textId="77777777">
        <w:trPr>
          <w:trHeight w:val="170"/>
        </w:trPr>
        <w:tc>
          <w:tcPr>
            <w:tcW w:w="1753" w:type="dxa"/>
            <w:gridSpan w:val="2"/>
          </w:tcPr>
          <w:p w14:paraId="2238BC9F" w14:textId="77777777" w:rsidR="004233F0" w:rsidRDefault="00AF49CC">
            <w:pPr>
              <w:pStyle w:val="TableParagraph"/>
              <w:spacing w:line="149" w:lineRule="exact"/>
              <w:ind w:left="596" w:right="589"/>
              <w:jc w:val="center"/>
              <w:rPr>
                <w:b/>
                <w:sz w:val="14"/>
              </w:rPr>
            </w:pPr>
            <w:r>
              <w:rPr>
                <w:b/>
                <w:spacing w:val="-2"/>
                <w:sz w:val="14"/>
              </w:rPr>
              <w:t>Razem</w:t>
            </w:r>
          </w:p>
        </w:tc>
        <w:tc>
          <w:tcPr>
            <w:tcW w:w="800" w:type="dxa"/>
          </w:tcPr>
          <w:p w14:paraId="75A8E5F7" w14:textId="77777777" w:rsidR="004233F0" w:rsidRDefault="00AF49CC">
            <w:pPr>
              <w:pStyle w:val="TableParagraph"/>
              <w:spacing w:line="149" w:lineRule="exact"/>
              <w:ind w:left="93" w:right="86"/>
              <w:jc w:val="center"/>
              <w:rPr>
                <w:sz w:val="14"/>
              </w:rPr>
            </w:pPr>
            <w:r>
              <w:rPr>
                <w:spacing w:val="-5"/>
                <w:sz w:val="14"/>
              </w:rPr>
              <w:t>300</w:t>
            </w:r>
          </w:p>
        </w:tc>
        <w:tc>
          <w:tcPr>
            <w:tcW w:w="744" w:type="dxa"/>
            <w:gridSpan w:val="2"/>
          </w:tcPr>
          <w:p w14:paraId="6B8B3C80" w14:textId="77777777" w:rsidR="004233F0" w:rsidRDefault="00AF49CC">
            <w:pPr>
              <w:pStyle w:val="TableParagraph"/>
              <w:spacing w:line="149" w:lineRule="exact"/>
              <w:ind w:left="236"/>
              <w:rPr>
                <w:sz w:val="14"/>
              </w:rPr>
            </w:pPr>
            <w:r>
              <w:rPr>
                <w:spacing w:val="-5"/>
                <w:sz w:val="14"/>
              </w:rPr>
              <w:t>299</w:t>
            </w:r>
          </w:p>
        </w:tc>
        <w:tc>
          <w:tcPr>
            <w:tcW w:w="921" w:type="dxa"/>
          </w:tcPr>
          <w:p w14:paraId="579CD96F" w14:textId="77777777" w:rsidR="004233F0" w:rsidRDefault="00AF49CC">
            <w:pPr>
              <w:pStyle w:val="TableParagraph"/>
              <w:spacing w:line="149" w:lineRule="exact"/>
              <w:ind w:left="416"/>
              <w:rPr>
                <w:sz w:val="14"/>
              </w:rPr>
            </w:pPr>
            <w:r>
              <w:rPr>
                <w:w w:val="99"/>
                <w:sz w:val="14"/>
              </w:rPr>
              <w:t>1</w:t>
            </w:r>
          </w:p>
        </w:tc>
        <w:tc>
          <w:tcPr>
            <w:tcW w:w="3219" w:type="dxa"/>
            <w:gridSpan w:val="5"/>
          </w:tcPr>
          <w:p w14:paraId="374E568F" w14:textId="77777777" w:rsidR="004233F0" w:rsidRDefault="004233F0">
            <w:pPr>
              <w:pStyle w:val="TableParagraph"/>
              <w:rPr>
                <w:rFonts w:ascii="Times New Roman"/>
                <w:sz w:val="10"/>
              </w:rPr>
            </w:pPr>
          </w:p>
        </w:tc>
        <w:tc>
          <w:tcPr>
            <w:tcW w:w="1281" w:type="dxa"/>
            <w:gridSpan w:val="2"/>
          </w:tcPr>
          <w:p w14:paraId="535B809E" w14:textId="77777777" w:rsidR="004233F0" w:rsidRDefault="00AF49CC">
            <w:pPr>
              <w:pStyle w:val="TableParagraph"/>
              <w:spacing w:line="149" w:lineRule="exact"/>
              <w:ind w:left="412"/>
              <w:rPr>
                <w:sz w:val="14"/>
              </w:rPr>
            </w:pPr>
            <w:r>
              <w:rPr>
                <w:spacing w:val="-2"/>
                <w:sz w:val="14"/>
              </w:rPr>
              <w:t>Razem</w:t>
            </w:r>
          </w:p>
        </w:tc>
        <w:tc>
          <w:tcPr>
            <w:tcW w:w="1129" w:type="dxa"/>
          </w:tcPr>
          <w:p w14:paraId="786210FA" w14:textId="77777777" w:rsidR="004233F0" w:rsidRDefault="00AF49CC">
            <w:pPr>
              <w:pStyle w:val="TableParagraph"/>
              <w:spacing w:line="149" w:lineRule="exact"/>
              <w:ind w:left="182" w:right="159"/>
              <w:jc w:val="center"/>
              <w:rPr>
                <w:sz w:val="14"/>
              </w:rPr>
            </w:pPr>
            <w:r>
              <w:rPr>
                <w:spacing w:val="-4"/>
                <w:sz w:val="14"/>
              </w:rPr>
              <w:t>100%</w:t>
            </w:r>
          </w:p>
        </w:tc>
      </w:tr>
      <w:tr w:rsidR="004233F0" w14:paraId="208E351A" w14:textId="77777777">
        <w:trPr>
          <w:trHeight w:val="388"/>
        </w:trPr>
        <w:tc>
          <w:tcPr>
            <w:tcW w:w="1263" w:type="dxa"/>
          </w:tcPr>
          <w:p w14:paraId="51690A8E" w14:textId="77777777" w:rsidR="004233F0" w:rsidRDefault="00AF49CC">
            <w:pPr>
              <w:pStyle w:val="TableParagraph"/>
              <w:spacing w:line="194" w:lineRule="exact"/>
              <w:ind w:left="194"/>
              <w:rPr>
                <w:b/>
                <w:sz w:val="16"/>
              </w:rPr>
            </w:pPr>
            <w:r>
              <w:rPr>
                <w:b/>
                <w:spacing w:val="-2"/>
                <w:sz w:val="16"/>
              </w:rPr>
              <w:t>Kategoria</w:t>
            </w:r>
          </w:p>
          <w:p w14:paraId="45C6C227" w14:textId="77777777" w:rsidR="004233F0" w:rsidRDefault="00AF49CC">
            <w:pPr>
              <w:pStyle w:val="TableParagraph"/>
              <w:spacing w:line="174" w:lineRule="exact"/>
              <w:ind w:left="266"/>
              <w:rPr>
                <w:b/>
                <w:sz w:val="16"/>
              </w:rPr>
            </w:pPr>
            <w:r>
              <w:rPr>
                <w:b/>
                <w:spacing w:val="-2"/>
                <w:sz w:val="16"/>
              </w:rPr>
              <w:t>efektów</w:t>
            </w:r>
          </w:p>
        </w:tc>
        <w:tc>
          <w:tcPr>
            <w:tcW w:w="490" w:type="dxa"/>
          </w:tcPr>
          <w:p w14:paraId="75132077" w14:textId="77777777" w:rsidR="004233F0" w:rsidRDefault="00AF49CC">
            <w:pPr>
              <w:pStyle w:val="TableParagraph"/>
              <w:spacing w:before="98"/>
              <w:ind w:right="94"/>
              <w:jc w:val="right"/>
              <w:rPr>
                <w:b/>
                <w:sz w:val="16"/>
              </w:rPr>
            </w:pPr>
            <w:r>
              <w:rPr>
                <w:b/>
                <w:spacing w:val="-5"/>
                <w:sz w:val="16"/>
              </w:rPr>
              <w:t>Lp.</w:t>
            </w:r>
          </w:p>
        </w:tc>
        <w:tc>
          <w:tcPr>
            <w:tcW w:w="5684" w:type="dxa"/>
            <w:gridSpan w:val="9"/>
          </w:tcPr>
          <w:p w14:paraId="79D16E50" w14:textId="77777777" w:rsidR="004233F0" w:rsidRPr="008C0BBB" w:rsidRDefault="00AF49CC">
            <w:pPr>
              <w:pStyle w:val="TableParagraph"/>
              <w:spacing w:before="85"/>
              <w:ind w:left="633"/>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81" w:type="dxa"/>
            <w:gridSpan w:val="2"/>
          </w:tcPr>
          <w:p w14:paraId="7281E147" w14:textId="77777777" w:rsidR="004233F0" w:rsidRDefault="00AF49CC">
            <w:pPr>
              <w:pStyle w:val="TableParagraph"/>
              <w:spacing w:line="194" w:lineRule="exact"/>
              <w:ind w:left="120" w:firstLine="244"/>
              <w:rPr>
                <w:b/>
                <w:sz w:val="16"/>
              </w:rPr>
            </w:pPr>
            <w:r>
              <w:rPr>
                <w:b/>
                <w:spacing w:val="-2"/>
                <w:sz w:val="16"/>
              </w:rPr>
              <w:t>Efekty kierunkowe</w:t>
            </w:r>
          </w:p>
        </w:tc>
        <w:tc>
          <w:tcPr>
            <w:tcW w:w="1129" w:type="dxa"/>
          </w:tcPr>
          <w:p w14:paraId="7BAC687C" w14:textId="77777777" w:rsidR="004233F0" w:rsidRDefault="00AF49CC">
            <w:pPr>
              <w:pStyle w:val="TableParagraph"/>
              <w:spacing w:line="194" w:lineRule="exact"/>
              <w:ind w:left="288"/>
              <w:rPr>
                <w:b/>
                <w:sz w:val="16"/>
              </w:rPr>
            </w:pPr>
            <w:r>
              <w:rPr>
                <w:b/>
                <w:spacing w:val="-2"/>
                <w:sz w:val="16"/>
              </w:rPr>
              <w:t>Formy</w:t>
            </w:r>
          </w:p>
          <w:p w14:paraId="20315B74" w14:textId="77777777" w:rsidR="004233F0" w:rsidRDefault="00AF49CC">
            <w:pPr>
              <w:pStyle w:val="TableParagraph"/>
              <w:spacing w:line="174" w:lineRule="exact"/>
              <w:ind w:left="339"/>
              <w:rPr>
                <w:b/>
                <w:sz w:val="16"/>
              </w:rPr>
            </w:pPr>
            <w:r>
              <w:rPr>
                <w:b/>
                <w:spacing w:val="-2"/>
                <w:sz w:val="16"/>
              </w:rPr>
              <w:t>zajęć</w:t>
            </w:r>
          </w:p>
        </w:tc>
      </w:tr>
      <w:tr w:rsidR="004233F0" w14:paraId="6F6E8FD7" w14:textId="77777777">
        <w:trPr>
          <w:trHeight w:val="973"/>
        </w:trPr>
        <w:tc>
          <w:tcPr>
            <w:tcW w:w="1263" w:type="dxa"/>
            <w:vMerge w:val="restart"/>
          </w:tcPr>
          <w:p w14:paraId="0A97F69F" w14:textId="77777777" w:rsidR="004233F0" w:rsidRDefault="004233F0">
            <w:pPr>
              <w:pStyle w:val="TableParagraph"/>
              <w:rPr>
                <w:b/>
                <w:sz w:val="20"/>
              </w:rPr>
            </w:pPr>
          </w:p>
          <w:p w14:paraId="02DCF2E1" w14:textId="77777777" w:rsidR="004233F0" w:rsidRDefault="004233F0">
            <w:pPr>
              <w:pStyle w:val="TableParagraph"/>
              <w:rPr>
                <w:b/>
                <w:sz w:val="20"/>
              </w:rPr>
            </w:pPr>
          </w:p>
          <w:p w14:paraId="715E4F4B" w14:textId="77777777" w:rsidR="004233F0" w:rsidRDefault="004233F0">
            <w:pPr>
              <w:pStyle w:val="TableParagraph"/>
              <w:rPr>
                <w:b/>
                <w:sz w:val="20"/>
              </w:rPr>
            </w:pPr>
          </w:p>
          <w:p w14:paraId="4A14DADF" w14:textId="77777777" w:rsidR="004233F0" w:rsidRDefault="004233F0">
            <w:pPr>
              <w:pStyle w:val="TableParagraph"/>
              <w:spacing w:before="11"/>
              <w:rPr>
                <w:b/>
                <w:sz w:val="20"/>
              </w:rPr>
            </w:pPr>
          </w:p>
          <w:p w14:paraId="1D1D79B3" w14:textId="77777777" w:rsidR="004233F0" w:rsidRDefault="00AF49CC">
            <w:pPr>
              <w:pStyle w:val="TableParagraph"/>
              <w:ind w:left="341"/>
              <w:rPr>
                <w:sz w:val="16"/>
              </w:rPr>
            </w:pPr>
            <w:r>
              <w:rPr>
                <w:spacing w:val="-2"/>
                <w:sz w:val="16"/>
              </w:rPr>
              <w:t>Wiedza</w:t>
            </w:r>
          </w:p>
        </w:tc>
        <w:tc>
          <w:tcPr>
            <w:tcW w:w="490" w:type="dxa"/>
          </w:tcPr>
          <w:p w14:paraId="0ED295F5" w14:textId="77777777" w:rsidR="004233F0" w:rsidRDefault="004233F0">
            <w:pPr>
              <w:pStyle w:val="TableParagraph"/>
              <w:rPr>
                <w:b/>
                <w:sz w:val="24"/>
              </w:rPr>
            </w:pPr>
          </w:p>
          <w:p w14:paraId="3FCF87E2" w14:textId="77777777" w:rsidR="004233F0" w:rsidRDefault="00AF49CC">
            <w:pPr>
              <w:pStyle w:val="TableParagraph"/>
              <w:spacing w:before="1"/>
              <w:ind w:right="150"/>
              <w:jc w:val="right"/>
              <w:rPr>
                <w:sz w:val="16"/>
              </w:rPr>
            </w:pPr>
            <w:r>
              <w:rPr>
                <w:spacing w:val="-5"/>
                <w:sz w:val="16"/>
              </w:rPr>
              <w:t>1.</w:t>
            </w:r>
          </w:p>
        </w:tc>
        <w:tc>
          <w:tcPr>
            <w:tcW w:w="5684" w:type="dxa"/>
            <w:gridSpan w:val="9"/>
          </w:tcPr>
          <w:p w14:paraId="179CC591" w14:textId="77777777" w:rsidR="004233F0" w:rsidRPr="008C0BBB" w:rsidRDefault="00AF49CC">
            <w:pPr>
              <w:pStyle w:val="TableParagraph"/>
              <w:spacing w:line="190" w:lineRule="atLeast"/>
              <w:ind w:left="107" w:right="86"/>
              <w:jc w:val="both"/>
              <w:rPr>
                <w:sz w:val="16"/>
                <w:lang w:val="pl-PL"/>
              </w:rPr>
            </w:pPr>
            <w:r w:rsidRPr="008C0BBB">
              <w:rPr>
                <w:sz w:val="16"/>
                <w:lang w:val="pl-PL"/>
              </w:rPr>
              <w:t>Student opisuje w zaawansowanym stopniu specyfikę wybranego zagadnienia z zakresu praktyki przekładu mieszczącego się w subdyscyplinie językoznawstwa – w przekładoznawstwie, a także objaśnia metody jego analizy i rozwiązania w kontekście praktyki zawodowej tłumacza.</w:t>
            </w:r>
          </w:p>
        </w:tc>
        <w:tc>
          <w:tcPr>
            <w:tcW w:w="1281" w:type="dxa"/>
            <w:gridSpan w:val="2"/>
          </w:tcPr>
          <w:p w14:paraId="745404B1" w14:textId="77777777" w:rsidR="004233F0" w:rsidRPr="008C0BBB" w:rsidRDefault="004233F0">
            <w:pPr>
              <w:pStyle w:val="TableParagraph"/>
              <w:rPr>
                <w:b/>
                <w:sz w:val="24"/>
                <w:lang w:val="pl-PL"/>
              </w:rPr>
            </w:pPr>
          </w:p>
          <w:p w14:paraId="56450345" w14:textId="77777777" w:rsidR="004233F0" w:rsidRDefault="00AF49CC">
            <w:pPr>
              <w:pStyle w:val="TableParagraph"/>
              <w:spacing w:before="1"/>
              <w:ind w:left="362" w:right="324"/>
              <w:rPr>
                <w:sz w:val="16"/>
              </w:rPr>
            </w:pPr>
            <w:r>
              <w:rPr>
                <w:spacing w:val="-2"/>
                <w:sz w:val="16"/>
              </w:rPr>
              <w:t>K_W01 K_W07</w:t>
            </w:r>
          </w:p>
        </w:tc>
        <w:tc>
          <w:tcPr>
            <w:tcW w:w="1129" w:type="dxa"/>
          </w:tcPr>
          <w:p w14:paraId="309B4968" w14:textId="77777777" w:rsidR="004233F0" w:rsidRDefault="004233F0">
            <w:pPr>
              <w:pStyle w:val="TableParagraph"/>
              <w:rPr>
                <w:b/>
                <w:sz w:val="24"/>
              </w:rPr>
            </w:pPr>
          </w:p>
          <w:p w14:paraId="505BDE5E" w14:textId="77777777" w:rsidR="004233F0" w:rsidRDefault="00AF49CC">
            <w:pPr>
              <w:pStyle w:val="TableParagraph"/>
              <w:spacing w:before="1"/>
              <w:ind w:left="115" w:firstLine="237"/>
              <w:rPr>
                <w:sz w:val="16"/>
              </w:rPr>
            </w:pPr>
            <w:r>
              <w:rPr>
                <w:spacing w:val="-2"/>
                <w:sz w:val="16"/>
              </w:rPr>
              <w:t>Praca dyplomowa</w:t>
            </w:r>
          </w:p>
        </w:tc>
      </w:tr>
      <w:tr w:rsidR="004233F0" w14:paraId="76EBE352" w14:textId="77777777">
        <w:trPr>
          <w:trHeight w:val="582"/>
        </w:trPr>
        <w:tc>
          <w:tcPr>
            <w:tcW w:w="1263" w:type="dxa"/>
            <w:vMerge/>
            <w:tcBorders>
              <w:top w:val="nil"/>
            </w:tcBorders>
          </w:tcPr>
          <w:p w14:paraId="7F91272F" w14:textId="77777777" w:rsidR="004233F0" w:rsidRDefault="004233F0">
            <w:pPr>
              <w:rPr>
                <w:sz w:val="2"/>
                <w:szCs w:val="2"/>
              </w:rPr>
            </w:pPr>
          </w:p>
        </w:tc>
        <w:tc>
          <w:tcPr>
            <w:tcW w:w="490" w:type="dxa"/>
          </w:tcPr>
          <w:p w14:paraId="7E992E7B" w14:textId="77777777" w:rsidR="004233F0" w:rsidRDefault="004233F0">
            <w:pPr>
              <w:pStyle w:val="TableParagraph"/>
              <w:spacing w:before="11"/>
              <w:rPr>
                <w:b/>
                <w:sz w:val="15"/>
              </w:rPr>
            </w:pPr>
          </w:p>
          <w:p w14:paraId="559920FD" w14:textId="77777777" w:rsidR="004233F0" w:rsidRDefault="00AF49CC">
            <w:pPr>
              <w:pStyle w:val="TableParagraph"/>
              <w:spacing w:before="1"/>
              <w:ind w:right="151"/>
              <w:jc w:val="right"/>
              <w:rPr>
                <w:sz w:val="16"/>
              </w:rPr>
            </w:pPr>
            <w:r>
              <w:rPr>
                <w:spacing w:val="-5"/>
                <w:sz w:val="16"/>
              </w:rPr>
              <w:t>2.</w:t>
            </w:r>
          </w:p>
        </w:tc>
        <w:tc>
          <w:tcPr>
            <w:tcW w:w="5684" w:type="dxa"/>
            <w:gridSpan w:val="9"/>
          </w:tcPr>
          <w:p w14:paraId="6E9370EF" w14:textId="77777777" w:rsidR="004233F0" w:rsidRPr="008C0BBB" w:rsidRDefault="00AF49CC">
            <w:pPr>
              <w:pStyle w:val="TableParagraph"/>
              <w:spacing w:line="194" w:lineRule="exact"/>
              <w:ind w:left="107" w:right="90"/>
              <w:jc w:val="both"/>
              <w:rPr>
                <w:sz w:val="16"/>
                <w:lang w:val="pl-PL"/>
              </w:rPr>
            </w:pPr>
            <w:r w:rsidRPr="008C0BBB">
              <w:rPr>
                <w:sz w:val="16"/>
                <w:lang w:val="pl-PL"/>
              </w:rPr>
              <w:t>Student objaśnia kluczowe pojęcia i zasady dotyczące ochrony</w:t>
            </w:r>
            <w:r w:rsidRPr="008C0BBB">
              <w:rPr>
                <w:spacing w:val="40"/>
                <w:sz w:val="16"/>
                <w:lang w:val="pl-PL"/>
              </w:rPr>
              <w:t xml:space="preserve"> </w:t>
            </w:r>
            <w:r w:rsidRPr="008C0BBB">
              <w:rPr>
                <w:sz w:val="16"/>
                <w:lang w:val="pl-PL"/>
              </w:rPr>
              <w:t>praw autorskich oraz wskazuje na praktyczne zastosowania tej wiedzy w swojej pracy licencjackiej.</w:t>
            </w:r>
          </w:p>
        </w:tc>
        <w:tc>
          <w:tcPr>
            <w:tcW w:w="1281" w:type="dxa"/>
            <w:gridSpan w:val="2"/>
          </w:tcPr>
          <w:p w14:paraId="296077AA" w14:textId="77777777" w:rsidR="004233F0" w:rsidRPr="008C0BBB" w:rsidRDefault="004233F0">
            <w:pPr>
              <w:pStyle w:val="TableParagraph"/>
              <w:spacing w:before="11"/>
              <w:rPr>
                <w:b/>
                <w:sz w:val="15"/>
                <w:lang w:val="pl-PL"/>
              </w:rPr>
            </w:pPr>
          </w:p>
          <w:p w14:paraId="74DB6B87" w14:textId="77777777" w:rsidR="004233F0" w:rsidRDefault="00AF49CC">
            <w:pPr>
              <w:pStyle w:val="TableParagraph"/>
              <w:spacing w:before="1"/>
              <w:ind w:left="362"/>
              <w:rPr>
                <w:sz w:val="16"/>
              </w:rPr>
            </w:pPr>
            <w:r>
              <w:rPr>
                <w:spacing w:val="-4"/>
                <w:sz w:val="16"/>
              </w:rPr>
              <w:t>K_W06</w:t>
            </w:r>
          </w:p>
        </w:tc>
        <w:tc>
          <w:tcPr>
            <w:tcW w:w="1129" w:type="dxa"/>
          </w:tcPr>
          <w:p w14:paraId="20B911C8" w14:textId="77777777" w:rsidR="004233F0" w:rsidRDefault="00AF49CC">
            <w:pPr>
              <w:pStyle w:val="TableParagraph"/>
              <w:spacing w:before="95"/>
              <w:ind w:left="115" w:firstLine="237"/>
              <w:rPr>
                <w:sz w:val="16"/>
              </w:rPr>
            </w:pPr>
            <w:r>
              <w:rPr>
                <w:spacing w:val="-2"/>
                <w:sz w:val="16"/>
              </w:rPr>
              <w:t>Praca dyplomowa</w:t>
            </w:r>
          </w:p>
        </w:tc>
      </w:tr>
      <w:tr w:rsidR="004233F0" w14:paraId="576ADE8C" w14:textId="77777777">
        <w:trPr>
          <w:trHeight w:val="582"/>
        </w:trPr>
        <w:tc>
          <w:tcPr>
            <w:tcW w:w="1263" w:type="dxa"/>
            <w:vMerge/>
            <w:tcBorders>
              <w:top w:val="nil"/>
            </w:tcBorders>
          </w:tcPr>
          <w:p w14:paraId="527CAD6F" w14:textId="77777777" w:rsidR="004233F0" w:rsidRDefault="004233F0">
            <w:pPr>
              <w:rPr>
                <w:sz w:val="2"/>
                <w:szCs w:val="2"/>
              </w:rPr>
            </w:pPr>
          </w:p>
        </w:tc>
        <w:tc>
          <w:tcPr>
            <w:tcW w:w="490" w:type="dxa"/>
          </w:tcPr>
          <w:p w14:paraId="141663DA" w14:textId="77777777" w:rsidR="004233F0" w:rsidRDefault="004233F0">
            <w:pPr>
              <w:pStyle w:val="TableParagraph"/>
              <w:spacing w:before="11"/>
              <w:rPr>
                <w:b/>
                <w:sz w:val="15"/>
              </w:rPr>
            </w:pPr>
          </w:p>
          <w:p w14:paraId="3A016495" w14:textId="77777777" w:rsidR="004233F0" w:rsidRDefault="00AF49CC">
            <w:pPr>
              <w:pStyle w:val="TableParagraph"/>
              <w:spacing w:before="1"/>
              <w:ind w:right="151"/>
              <w:jc w:val="right"/>
              <w:rPr>
                <w:sz w:val="16"/>
              </w:rPr>
            </w:pPr>
            <w:r>
              <w:rPr>
                <w:spacing w:val="-5"/>
                <w:sz w:val="16"/>
              </w:rPr>
              <w:t>3.</w:t>
            </w:r>
          </w:p>
        </w:tc>
        <w:tc>
          <w:tcPr>
            <w:tcW w:w="5684" w:type="dxa"/>
            <w:gridSpan w:val="9"/>
          </w:tcPr>
          <w:p w14:paraId="627C7F6B" w14:textId="77777777" w:rsidR="004233F0" w:rsidRPr="008C0BBB" w:rsidRDefault="00AF49CC">
            <w:pPr>
              <w:pStyle w:val="TableParagraph"/>
              <w:spacing w:line="194" w:lineRule="exact"/>
              <w:ind w:left="107" w:right="87"/>
              <w:jc w:val="both"/>
              <w:rPr>
                <w:sz w:val="16"/>
                <w:lang w:val="pl-PL"/>
              </w:rPr>
            </w:pPr>
            <w:r w:rsidRPr="008C0BBB">
              <w:rPr>
                <w:sz w:val="16"/>
                <w:lang w:val="pl-PL"/>
              </w:rPr>
              <w:t>Student definiuje i wyjaśnia zaawansowaną terminologię językoznawczą i przekładoznawczą powiązaną z wybranym przez siebie zagadnieniem analizowanym w pracy dyplomowej.</w:t>
            </w:r>
          </w:p>
        </w:tc>
        <w:tc>
          <w:tcPr>
            <w:tcW w:w="1281" w:type="dxa"/>
            <w:gridSpan w:val="2"/>
          </w:tcPr>
          <w:p w14:paraId="5D311D29" w14:textId="77777777" w:rsidR="004233F0" w:rsidRDefault="00AF49CC">
            <w:pPr>
              <w:pStyle w:val="TableParagraph"/>
              <w:spacing w:before="98"/>
              <w:ind w:left="362" w:right="324"/>
              <w:rPr>
                <w:sz w:val="16"/>
              </w:rPr>
            </w:pPr>
            <w:r>
              <w:rPr>
                <w:spacing w:val="-2"/>
                <w:sz w:val="16"/>
              </w:rPr>
              <w:t>K_W09 K_W16</w:t>
            </w:r>
          </w:p>
        </w:tc>
        <w:tc>
          <w:tcPr>
            <w:tcW w:w="1129" w:type="dxa"/>
          </w:tcPr>
          <w:p w14:paraId="4038A04F" w14:textId="77777777" w:rsidR="004233F0" w:rsidRDefault="00AF49CC">
            <w:pPr>
              <w:pStyle w:val="TableParagraph"/>
              <w:spacing w:before="98"/>
              <w:ind w:left="115" w:firstLine="237"/>
              <w:rPr>
                <w:sz w:val="16"/>
              </w:rPr>
            </w:pPr>
            <w:r>
              <w:rPr>
                <w:spacing w:val="-2"/>
                <w:sz w:val="16"/>
              </w:rPr>
              <w:t>Praca dyplomowa</w:t>
            </w:r>
          </w:p>
        </w:tc>
      </w:tr>
      <w:tr w:rsidR="004233F0" w14:paraId="783D3716" w14:textId="77777777">
        <w:trPr>
          <w:trHeight w:val="583"/>
        </w:trPr>
        <w:tc>
          <w:tcPr>
            <w:tcW w:w="1263" w:type="dxa"/>
            <w:vMerge w:val="restart"/>
          </w:tcPr>
          <w:p w14:paraId="39E8979F" w14:textId="77777777" w:rsidR="004233F0" w:rsidRDefault="004233F0">
            <w:pPr>
              <w:pStyle w:val="TableParagraph"/>
              <w:rPr>
                <w:b/>
                <w:sz w:val="20"/>
              </w:rPr>
            </w:pPr>
          </w:p>
          <w:p w14:paraId="2B0D84C8" w14:textId="77777777" w:rsidR="004233F0" w:rsidRDefault="004233F0">
            <w:pPr>
              <w:pStyle w:val="TableParagraph"/>
              <w:rPr>
                <w:b/>
                <w:sz w:val="20"/>
              </w:rPr>
            </w:pPr>
          </w:p>
          <w:p w14:paraId="40ABB437" w14:textId="77777777" w:rsidR="004233F0" w:rsidRDefault="004233F0">
            <w:pPr>
              <w:pStyle w:val="TableParagraph"/>
              <w:rPr>
                <w:b/>
                <w:sz w:val="20"/>
              </w:rPr>
            </w:pPr>
          </w:p>
          <w:p w14:paraId="162D675E" w14:textId="77777777" w:rsidR="004233F0" w:rsidRDefault="004233F0">
            <w:pPr>
              <w:pStyle w:val="TableParagraph"/>
              <w:rPr>
                <w:b/>
                <w:sz w:val="20"/>
              </w:rPr>
            </w:pPr>
          </w:p>
          <w:p w14:paraId="66E33C44" w14:textId="77777777" w:rsidR="004233F0" w:rsidRDefault="004233F0">
            <w:pPr>
              <w:pStyle w:val="TableParagraph"/>
              <w:rPr>
                <w:b/>
                <w:sz w:val="20"/>
              </w:rPr>
            </w:pPr>
          </w:p>
          <w:p w14:paraId="368BE29B" w14:textId="77777777" w:rsidR="004233F0" w:rsidRDefault="004233F0">
            <w:pPr>
              <w:pStyle w:val="TableParagraph"/>
              <w:spacing w:before="3"/>
              <w:rPr>
                <w:b/>
                <w:sz w:val="21"/>
              </w:rPr>
            </w:pPr>
          </w:p>
          <w:p w14:paraId="2F812F59" w14:textId="77777777" w:rsidR="004233F0" w:rsidRDefault="00AF49CC">
            <w:pPr>
              <w:pStyle w:val="TableParagraph"/>
              <w:ind w:left="113"/>
              <w:rPr>
                <w:sz w:val="16"/>
              </w:rPr>
            </w:pPr>
            <w:r>
              <w:rPr>
                <w:spacing w:val="-2"/>
                <w:sz w:val="16"/>
              </w:rPr>
              <w:t>Umiejętności</w:t>
            </w:r>
          </w:p>
        </w:tc>
        <w:tc>
          <w:tcPr>
            <w:tcW w:w="490" w:type="dxa"/>
          </w:tcPr>
          <w:p w14:paraId="0A023769" w14:textId="77777777" w:rsidR="004233F0" w:rsidRDefault="004233F0">
            <w:pPr>
              <w:pStyle w:val="TableParagraph"/>
              <w:spacing w:before="11"/>
              <w:rPr>
                <w:b/>
                <w:sz w:val="15"/>
              </w:rPr>
            </w:pPr>
          </w:p>
          <w:p w14:paraId="121474F7" w14:textId="77777777" w:rsidR="004233F0" w:rsidRDefault="00AF49CC">
            <w:pPr>
              <w:pStyle w:val="TableParagraph"/>
              <w:spacing w:before="1"/>
              <w:ind w:right="150"/>
              <w:jc w:val="right"/>
              <w:rPr>
                <w:sz w:val="16"/>
              </w:rPr>
            </w:pPr>
            <w:r>
              <w:rPr>
                <w:spacing w:val="-5"/>
                <w:sz w:val="16"/>
              </w:rPr>
              <w:t>1.</w:t>
            </w:r>
          </w:p>
        </w:tc>
        <w:tc>
          <w:tcPr>
            <w:tcW w:w="5684" w:type="dxa"/>
            <w:gridSpan w:val="9"/>
          </w:tcPr>
          <w:p w14:paraId="35D7D596" w14:textId="77777777" w:rsidR="004233F0" w:rsidRPr="008C0BBB" w:rsidRDefault="00AF49CC">
            <w:pPr>
              <w:pStyle w:val="TableParagraph"/>
              <w:spacing w:line="194" w:lineRule="exact"/>
              <w:ind w:left="107"/>
              <w:rPr>
                <w:sz w:val="16"/>
                <w:lang w:val="pl-PL"/>
              </w:rPr>
            </w:pPr>
            <w:r w:rsidRPr="008C0BBB">
              <w:rPr>
                <w:sz w:val="16"/>
                <w:lang w:val="pl-PL"/>
              </w:rPr>
              <w:t>Student</w:t>
            </w:r>
            <w:r w:rsidRPr="008C0BBB">
              <w:rPr>
                <w:spacing w:val="63"/>
                <w:sz w:val="16"/>
                <w:lang w:val="pl-PL"/>
              </w:rPr>
              <w:t xml:space="preserve"> </w:t>
            </w:r>
            <w:r w:rsidRPr="008C0BBB">
              <w:rPr>
                <w:sz w:val="16"/>
                <w:lang w:val="pl-PL"/>
              </w:rPr>
              <w:t>wyszukuje,</w:t>
            </w:r>
            <w:r w:rsidRPr="008C0BBB">
              <w:rPr>
                <w:spacing w:val="66"/>
                <w:sz w:val="16"/>
                <w:lang w:val="pl-PL"/>
              </w:rPr>
              <w:t xml:space="preserve"> </w:t>
            </w:r>
            <w:r w:rsidRPr="008C0BBB">
              <w:rPr>
                <w:sz w:val="16"/>
                <w:lang w:val="pl-PL"/>
              </w:rPr>
              <w:t>analizuje,</w:t>
            </w:r>
            <w:r w:rsidRPr="008C0BBB">
              <w:rPr>
                <w:spacing w:val="66"/>
                <w:sz w:val="16"/>
                <w:lang w:val="pl-PL"/>
              </w:rPr>
              <w:t xml:space="preserve"> </w:t>
            </w:r>
            <w:r w:rsidRPr="008C0BBB">
              <w:rPr>
                <w:sz w:val="16"/>
                <w:lang w:val="pl-PL"/>
              </w:rPr>
              <w:t>ocenia</w:t>
            </w:r>
            <w:r w:rsidRPr="008C0BBB">
              <w:rPr>
                <w:spacing w:val="66"/>
                <w:sz w:val="16"/>
                <w:lang w:val="pl-PL"/>
              </w:rPr>
              <w:t xml:space="preserve"> </w:t>
            </w:r>
            <w:r w:rsidRPr="008C0BBB">
              <w:rPr>
                <w:sz w:val="16"/>
                <w:lang w:val="pl-PL"/>
              </w:rPr>
              <w:t>i</w:t>
            </w:r>
            <w:r w:rsidRPr="008C0BBB">
              <w:rPr>
                <w:spacing w:val="67"/>
                <w:sz w:val="16"/>
                <w:lang w:val="pl-PL"/>
              </w:rPr>
              <w:t xml:space="preserve"> </w:t>
            </w:r>
            <w:r w:rsidRPr="008C0BBB">
              <w:rPr>
                <w:sz w:val="16"/>
                <w:lang w:val="pl-PL"/>
              </w:rPr>
              <w:t>syntezuje</w:t>
            </w:r>
            <w:r w:rsidRPr="008C0BBB">
              <w:rPr>
                <w:spacing w:val="65"/>
                <w:sz w:val="16"/>
                <w:lang w:val="pl-PL"/>
              </w:rPr>
              <w:t xml:space="preserve"> </w:t>
            </w:r>
            <w:r w:rsidRPr="008C0BBB">
              <w:rPr>
                <w:sz w:val="16"/>
                <w:lang w:val="pl-PL"/>
              </w:rPr>
              <w:t>informacje</w:t>
            </w:r>
            <w:r w:rsidRPr="008C0BBB">
              <w:rPr>
                <w:spacing w:val="67"/>
                <w:sz w:val="16"/>
                <w:lang w:val="pl-PL"/>
              </w:rPr>
              <w:t xml:space="preserve"> </w:t>
            </w:r>
            <w:r w:rsidRPr="008C0BBB">
              <w:rPr>
                <w:spacing w:val="-10"/>
                <w:sz w:val="16"/>
                <w:lang w:val="pl-PL"/>
              </w:rPr>
              <w:t>z</w:t>
            </w:r>
          </w:p>
          <w:p w14:paraId="3429BBA0" w14:textId="77777777" w:rsidR="004233F0" w:rsidRPr="008C0BBB" w:rsidRDefault="00AF49CC">
            <w:pPr>
              <w:pStyle w:val="TableParagraph"/>
              <w:spacing w:line="194" w:lineRule="exact"/>
              <w:ind w:left="107"/>
              <w:rPr>
                <w:sz w:val="16"/>
                <w:lang w:val="pl-PL"/>
              </w:rPr>
            </w:pPr>
            <w:r w:rsidRPr="008C0BBB">
              <w:rPr>
                <w:sz w:val="16"/>
                <w:lang w:val="pl-PL"/>
              </w:rPr>
              <w:t>różnych</w:t>
            </w:r>
            <w:r w:rsidRPr="008C0BBB">
              <w:rPr>
                <w:spacing w:val="80"/>
                <w:sz w:val="16"/>
                <w:lang w:val="pl-PL"/>
              </w:rPr>
              <w:t xml:space="preserve"> </w:t>
            </w:r>
            <w:r w:rsidRPr="008C0BBB">
              <w:rPr>
                <w:sz w:val="16"/>
                <w:lang w:val="pl-PL"/>
              </w:rPr>
              <w:t>źródeł,</w:t>
            </w:r>
            <w:r w:rsidRPr="008C0BBB">
              <w:rPr>
                <w:spacing w:val="80"/>
                <w:sz w:val="16"/>
                <w:lang w:val="pl-PL"/>
              </w:rPr>
              <w:t xml:space="preserve"> </w:t>
            </w:r>
            <w:r w:rsidRPr="008C0BBB">
              <w:rPr>
                <w:sz w:val="16"/>
                <w:lang w:val="pl-PL"/>
              </w:rPr>
              <w:t>z</w:t>
            </w:r>
            <w:r w:rsidRPr="008C0BBB">
              <w:rPr>
                <w:spacing w:val="80"/>
                <w:sz w:val="16"/>
                <w:lang w:val="pl-PL"/>
              </w:rPr>
              <w:t xml:space="preserve"> </w:t>
            </w:r>
            <w:r w:rsidRPr="008C0BBB">
              <w:rPr>
                <w:sz w:val="16"/>
                <w:lang w:val="pl-PL"/>
              </w:rPr>
              <w:t>poszanowaniem</w:t>
            </w:r>
            <w:r w:rsidRPr="008C0BBB">
              <w:rPr>
                <w:spacing w:val="80"/>
                <w:sz w:val="16"/>
                <w:lang w:val="pl-PL"/>
              </w:rPr>
              <w:t xml:space="preserve"> </w:t>
            </w:r>
            <w:r w:rsidRPr="008C0BBB">
              <w:rPr>
                <w:sz w:val="16"/>
                <w:lang w:val="pl-PL"/>
              </w:rPr>
              <w:t>prawa</w:t>
            </w:r>
            <w:r w:rsidRPr="008C0BBB">
              <w:rPr>
                <w:spacing w:val="80"/>
                <w:sz w:val="16"/>
                <w:lang w:val="pl-PL"/>
              </w:rPr>
              <w:t xml:space="preserve"> </w:t>
            </w:r>
            <w:r w:rsidRPr="008C0BBB">
              <w:rPr>
                <w:sz w:val="16"/>
                <w:lang w:val="pl-PL"/>
              </w:rPr>
              <w:t>autorskiego,</w:t>
            </w:r>
            <w:r w:rsidRPr="008C0BBB">
              <w:rPr>
                <w:spacing w:val="80"/>
                <w:sz w:val="16"/>
                <w:lang w:val="pl-PL"/>
              </w:rPr>
              <w:t xml:space="preserve"> </w:t>
            </w:r>
            <w:r w:rsidRPr="008C0BBB">
              <w:rPr>
                <w:sz w:val="16"/>
                <w:lang w:val="pl-PL"/>
              </w:rPr>
              <w:t>celem wykorzystania ich do opracowania i realizacji pracy licencjackiej.</w:t>
            </w:r>
          </w:p>
        </w:tc>
        <w:tc>
          <w:tcPr>
            <w:tcW w:w="1281" w:type="dxa"/>
            <w:gridSpan w:val="2"/>
          </w:tcPr>
          <w:p w14:paraId="400FC4B0" w14:textId="77777777" w:rsidR="004233F0" w:rsidRPr="008C0BBB" w:rsidRDefault="004233F0">
            <w:pPr>
              <w:pStyle w:val="TableParagraph"/>
              <w:spacing w:before="11"/>
              <w:rPr>
                <w:b/>
                <w:sz w:val="15"/>
                <w:lang w:val="pl-PL"/>
              </w:rPr>
            </w:pPr>
          </w:p>
          <w:p w14:paraId="37F96C6E" w14:textId="77777777" w:rsidR="004233F0" w:rsidRDefault="00AF49CC">
            <w:pPr>
              <w:pStyle w:val="TableParagraph"/>
              <w:spacing w:before="1"/>
              <w:ind w:left="381"/>
              <w:rPr>
                <w:sz w:val="16"/>
              </w:rPr>
            </w:pPr>
            <w:r>
              <w:rPr>
                <w:spacing w:val="-2"/>
                <w:sz w:val="16"/>
              </w:rPr>
              <w:t>K_U01</w:t>
            </w:r>
          </w:p>
        </w:tc>
        <w:tc>
          <w:tcPr>
            <w:tcW w:w="1129" w:type="dxa"/>
          </w:tcPr>
          <w:p w14:paraId="76C17F4A" w14:textId="77777777" w:rsidR="004233F0" w:rsidRDefault="00AF49CC">
            <w:pPr>
              <w:pStyle w:val="TableParagraph"/>
              <w:spacing w:before="98"/>
              <w:ind w:left="115" w:firstLine="237"/>
              <w:rPr>
                <w:sz w:val="16"/>
              </w:rPr>
            </w:pPr>
            <w:r>
              <w:rPr>
                <w:spacing w:val="-2"/>
                <w:sz w:val="16"/>
              </w:rPr>
              <w:t>Praca dyplomowa</w:t>
            </w:r>
          </w:p>
        </w:tc>
      </w:tr>
      <w:tr w:rsidR="004233F0" w14:paraId="189B9A67" w14:textId="77777777">
        <w:trPr>
          <w:trHeight w:val="1168"/>
        </w:trPr>
        <w:tc>
          <w:tcPr>
            <w:tcW w:w="1263" w:type="dxa"/>
            <w:vMerge/>
            <w:tcBorders>
              <w:top w:val="nil"/>
            </w:tcBorders>
          </w:tcPr>
          <w:p w14:paraId="5F7734E9" w14:textId="77777777" w:rsidR="004233F0" w:rsidRDefault="004233F0">
            <w:pPr>
              <w:rPr>
                <w:sz w:val="2"/>
                <w:szCs w:val="2"/>
              </w:rPr>
            </w:pPr>
          </w:p>
        </w:tc>
        <w:tc>
          <w:tcPr>
            <w:tcW w:w="490" w:type="dxa"/>
          </w:tcPr>
          <w:p w14:paraId="7B35BA77" w14:textId="77777777" w:rsidR="004233F0" w:rsidRDefault="004233F0">
            <w:pPr>
              <w:pStyle w:val="TableParagraph"/>
              <w:rPr>
                <w:b/>
                <w:sz w:val="20"/>
              </w:rPr>
            </w:pPr>
          </w:p>
          <w:p w14:paraId="573F4FAE" w14:textId="77777777" w:rsidR="004233F0" w:rsidRDefault="004233F0">
            <w:pPr>
              <w:pStyle w:val="TableParagraph"/>
              <w:rPr>
                <w:b/>
                <w:sz w:val="20"/>
              </w:rPr>
            </w:pPr>
          </w:p>
          <w:p w14:paraId="32E0A825" w14:textId="77777777" w:rsidR="004233F0" w:rsidRDefault="00AF49CC">
            <w:pPr>
              <w:pStyle w:val="TableParagraph"/>
              <w:spacing w:before="1"/>
              <w:ind w:right="150"/>
              <w:jc w:val="right"/>
              <w:rPr>
                <w:sz w:val="16"/>
              </w:rPr>
            </w:pPr>
            <w:r>
              <w:rPr>
                <w:spacing w:val="-5"/>
                <w:sz w:val="16"/>
              </w:rPr>
              <w:t>2.</w:t>
            </w:r>
          </w:p>
        </w:tc>
        <w:tc>
          <w:tcPr>
            <w:tcW w:w="5684" w:type="dxa"/>
            <w:gridSpan w:val="9"/>
          </w:tcPr>
          <w:p w14:paraId="6F9F566D" w14:textId="77777777" w:rsidR="004233F0" w:rsidRPr="008C0BBB" w:rsidRDefault="00AF49CC">
            <w:pPr>
              <w:pStyle w:val="TableParagraph"/>
              <w:spacing w:line="190" w:lineRule="atLeast"/>
              <w:ind w:left="107" w:right="86"/>
              <w:jc w:val="both"/>
              <w:rPr>
                <w:sz w:val="16"/>
                <w:lang w:val="pl-PL"/>
              </w:rPr>
            </w:pPr>
            <w:r w:rsidRPr="008C0BBB">
              <w:rPr>
                <w:sz w:val="16"/>
                <w:lang w:val="pl-PL"/>
              </w:rPr>
              <w:t>Student planuje, opracowuje i tworzy pracę licencjacką zgodnie z wymaganiami formalnymi i merytorycznymi obowiązującymi w ramach kierunku filologia i specjalizacji tłumacz w biznesie,</w:t>
            </w:r>
            <w:r w:rsidRPr="008C0BBB">
              <w:rPr>
                <w:spacing w:val="40"/>
                <w:sz w:val="16"/>
                <w:lang w:val="pl-PL"/>
              </w:rPr>
              <w:t xml:space="preserve"> </w:t>
            </w:r>
            <w:r w:rsidRPr="008C0BBB">
              <w:rPr>
                <w:sz w:val="16"/>
                <w:lang w:val="pl-PL"/>
              </w:rPr>
              <w:t>stosując terminologię specjalistyczną z zakresu językoznawstwa oraz przekładoznawstwa oraz posługując się angielszczyzną akademicką na poziomie C1.</w:t>
            </w:r>
          </w:p>
        </w:tc>
        <w:tc>
          <w:tcPr>
            <w:tcW w:w="1281" w:type="dxa"/>
            <w:gridSpan w:val="2"/>
          </w:tcPr>
          <w:p w14:paraId="4EC37C46" w14:textId="77777777" w:rsidR="004233F0" w:rsidRPr="008C0BBB" w:rsidRDefault="004233F0">
            <w:pPr>
              <w:pStyle w:val="TableParagraph"/>
              <w:rPr>
                <w:b/>
                <w:sz w:val="24"/>
                <w:lang w:val="pl-PL"/>
              </w:rPr>
            </w:pPr>
          </w:p>
          <w:p w14:paraId="3C8359D4" w14:textId="77777777" w:rsidR="004233F0" w:rsidRDefault="00AF49CC">
            <w:pPr>
              <w:pStyle w:val="TableParagraph"/>
              <w:spacing w:before="1"/>
              <w:ind w:left="381" w:right="353"/>
              <w:jc w:val="both"/>
              <w:rPr>
                <w:sz w:val="16"/>
              </w:rPr>
            </w:pPr>
            <w:r>
              <w:rPr>
                <w:spacing w:val="-2"/>
                <w:sz w:val="16"/>
              </w:rPr>
              <w:t>K_U02 K_U03 K_U06</w:t>
            </w:r>
          </w:p>
        </w:tc>
        <w:tc>
          <w:tcPr>
            <w:tcW w:w="1129" w:type="dxa"/>
          </w:tcPr>
          <w:p w14:paraId="1619F009" w14:textId="77777777" w:rsidR="004233F0" w:rsidRDefault="004233F0">
            <w:pPr>
              <w:pStyle w:val="TableParagraph"/>
              <w:rPr>
                <w:b/>
                <w:sz w:val="20"/>
              </w:rPr>
            </w:pPr>
          </w:p>
          <w:p w14:paraId="7C1A50D3" w14:textId="77777777" w:rsidR="004233F0" w:rsidRDefault="00AF49CC">
            <w:pPr>
              <w:pStyle w:val="TableParagraph"/>
              <w:spacing w:before="148"/>
              <w:ind w:left="115" w:firstLine="237"/>
              <w:rPr>
                <w:sz w:val="16"/>
              </w:rPr>
            </w:pPr>
            <w:r>
              <w:rPr>
                <w:spacing w:val="-2"/>
                <w:sz w:val="16"/>
              </w:rPr>
              <w:t>Praca dyplomowa</w:t>
            </w:r>
          </w:p>
        </w:tc>
      </w:tr>
      <w:tr w:rsidR="004233F0" w14:paraId="7FF27B6A" w14:textId="77777777">
        <w:trPr>
          <w:trHeight w:val="777"/>
        </w:trPr>
        <w:tc>
          <w:tcPr>
            <w:tcW w:w="1263" w:type="dxa"/>
            <w:vMerge/>
            <w:tcBorders>
              <w:top w:val="nil"/>
            </w:tcBorders>
          </w:tcPr>
          <w:p w14:paraId="247F1CB0" w14:textId="77777777" w:rsidR="004233F0" w:rsidRDefault="004233F0">
            <w:pPr>
              <w:rPr>
                <w:sz w:val="2"/>
                <w:szCs w:val="2"/>
              </w:rPr>
            </w:pPr>
          </w:p>
        </w:tc>
        <w:tc>
          <w:tcPr>
            <w:tcW w:w="490" w:type="dxa"/>
          </w:tcPr>
          <w:p w14:paraId="3B7C596A" w14:textId="77777777" w:rsidR="004233F0" w:rsidRDefault="004233F0">
            <w:pPr>
              <w:pStyle w:val="TableParagraph"/>
              <w:spacing w:before="10"/>
              <w:rPr>
                <w:b/>
                <w:sz w:val="23"/>
              </w:rPr>
            </w:pPr>
          </w:p>
          <w:p w14:paraId="2C7F0A4E" w14:textId="77777777" w:rsidR="004233F0" w:rsidRDefault="00AF49CC">
            <w:pPr>
              <w:pStyle w:val="TableParagraph"/>
              <w:ind w:right="151"/>
              <w:jc w:val="right"/>
              <w:rPr>
                <w:sz w:val="16"/>
              </w:rPr>
            </w:pPr>
            <w:r>
              <w:rPr>
                <w:spacing w:val="-5"/>
                <w:sz w:val="16"/>
              </w:rPr>
              <w:t>3.</w:t>
            </w:r>
          </w:p>
        </w:tc>
        <w:tc>
          <w:tcPr>
            <w:tcW w:w="5684" w:type="dxa"/>
            <w:gridSpan w:val="9"/>
          </w:tcPr>
          <w:p w14:paraId="20BB212A" w14:textId="77777777" w:rsidR="004233F0" w:rsidRPr="008C0BBB" w:rsidRDefault="00AF49CC">
            <w:pPr>
              <w:pStyle w:val="TableParagraph"/>
              <w:spacing w:line="194" w:lineRule="exact"/>
              <w:ind w:left="107" w:right="87"/>
              <w:jc w:val="both"/>
              <w:rPr>
                <w:sz w:val="16"/>
                <w:lang w:val="pl-PL"/>
              </w:rPr>
            </w:pPr>
            <w:r w:rsidRPr="008C0BBB">
              <w:rPr>
                <w:sz w:val="16"/>
                <w:lang w:val="pl-PL"/>
              </w:rPr>
              <w:t xml:space="preserve">Student prezentuje i uzasadnia wnioski wynikające z analizy zagadnienia przedstawionej w pracy licencjackiej w formie ustnej i pisemnej, posługując się angielszczyzną akademicką na poziomie </w:t>
            </w:r>
            <w:r w:rsidRPr="008C0BBB">
              <w:rPr>
                <w:spacing w:val="-4"/>
                <w:sz w:val="16"/>
                <w:lang w:val="pl-PL"/>
              </w:rPr>
              <w:t>C1.</w:t>
            </w:r>
          </w:p>
        </w:tc>
        <w:tc>
          <w:tcPr>
            <w:tcW w:w="1281" w:type="dxa"/>
            <w:gridSpan w:val="2"/>
          </w:tcPr>
          <w:p w14:paraId="45F3FF08" w14:textId="77777777" w:rsidR="004233F0" w:rsidRPr="008C0BBB" w:rsidRDefault="004233F0">
            <w:pPr>
              <w:pStyle w:val="TableParagraph"/>
              <w:spacing w:before="11"/>
              <w:rPr>
                <w:b/>
                <w:sz w:val="15"/>
                <w:lang w:val="pl-PL"/>
              </w:rPr>
            </w:pPr>
          </w:p>
          <w:p w14:paraId="3C8BA747" w14:textId="77777777" w:rsidR="004233F0" w:rsidRDefault="00AF49CC">
            <w:pPr>
              <w:pStyle w:val="TableParagraph"/>
              <w:spacing w:before="1"/>
              <w:ind w:left="381" w:right="346"/>
              <w:rPr>
                <w:sz w:val="16"/>
              </w:rPr>
            </w:pPr>
            <w:r>
              <w:rPr>
                <w:spacing w:val="-2"/>
                <w:sz w:val="16"/>
              </w:rPr>
              <w:t>K_U02 K_U07</w:t>
            </w:r>
          </w:p>
        </w:tc>
        <w:tc>
          <w:tcPr>
            <w:tcW w:w="1129" w:type="dxa"/>
          </w:tcPr>
          <w:p w14:paraId="549D32AC" w14:textId="77777777" w:rsidR="004233F0" w:rsidRDefault="004233F0">
            <w:pPr>
              <w:pStyle w:val="TableParagraph"/>
              <w:spacing w:before="11"/>
              <w:rPr>
                <w:b/>
                <w:sz w:val="15"/>
              </w:rPr>
            </w:pPr>
          </w:p>
          <w:p w14:paraId="2DADCF32" w14:textId="77777777" w:rsidR="004233F0" w:rsidRDefault="00AF49CC">
            <w:pPr>
              <w:pStyle w:val="TableParagraph"/>
              <w:spacing w:before="1"/>
              <w:ind w:left="115" w:firstLine="237"/>
              <w:rPr>
                <w:sz w:val="16"/>
              </w:rPr>
            </w:pPr>
            <w:r>
              <w:rPr>
                <w:spacing w:val="-2"/>
                <w:sz w:val="16"/>
              </w:rPr>
              <w:t>Praca dyplomowa</w:t>
            </w:r>
          </w:p>
        </w:tc>
      </w:tr>
      <w:tr w:rsidR="004233F0" w14:paraId="35268127" w14:textId="77777777">
        <w:trPr>
          <w:trHeight w:val="582"/>
        </w:trPr>
        <w:tc>
          <w:tcPr>
            <w:tcW w:w="1263" w:type="dxa"/>
            <w:vMerge/>
            <w:tcBorders>
              <w:top w:val="nil"/>
            </w:tcBorders>
          </w:tcPr>
          <w:p w14:paraId="147591F0" w14:textId="77777777" w:rsidR="004233F0" w:rsidRDefault="004233F0">
            <w:pPr>
              <w:rPr>
                <w:sz w:val="2"/>
                <w:szCs w:val="2"/>
              </w:rPr>
            </w:pPr>
          </w:p>
        </w:tc>
        <w:tc>
          <w:tcPr>
            <w:tcW w:w="490" w:type="dxa"/>
          </w:tcPr>
          <w:p w14:paraId="7D6C648C" w14:textId="77777777" w:rsidR="004233F0" w:rsidRDefault="004233F0">
            <w:pPr>
              <w:pStyle w:val="TableParagraph"/>
              <w:spacing w:before="11"/>
              <w:rPr>
                <w:b/>
                <w:sz w:val="15"/>
              </w:rPr>
            </w:pPr>
          </w:p>
          <w:p w14:paraId="425A5030" w14:textId="77777777" w:rsidR="004233F0" w:rsidRDefault="00AF49CC">
            <w:pPr>
              <w:pStyle w:val="TableParagraph"/>
              <w:spacing w:before="1"/>
              <w:ind w:right="150"/>
              <w:jc w:val="right"/>
              <w:rPr>
                <w:sz w:val="16"/>
              </w:rPr>
            </w:pPr>
            <w:r>
              <w:rPr>
                <w:spacing w:val="-5"/>
                <w:sz w:val="16"/>
              </w:rPr>
              <w:t>4.</w:t>
            </w:r>
          </w:p>
        </w:tc>
        <w:tc>
          <w:tcPr>
            <w:tcW w:w="5684" w:type="dxa"/>
            <w:gridSpan w:val="9"/>
          </w:tcPr>
          <w:p w14:paraId="1DC308B2" w14:textId="77777777" w:rsidR="004233F0" w:rsidRPr="008C0BBB" w:rsidRDefault="00AF49CC">
            <w:pPr>
              <w:pStyle w:val="TableParagraph"/>
              <w:spacing w:line="194" w:lineRule="exact"/>
              <w:ind w:left="107" w:right="86"/>
              <w:jc w:val="both"/>
              <w:rPr>
                <w:sz w:val="16"/>
                <w:lang w:val="pl-PL"/>
              </w:rPr>
            </w:pPr>
            <w:r w:rsidRPr="008C0BBB">
              <w:rPr>
                <w:sz w:val="16"/>
                <w:lang w:val="pl-PL"/>
              </w:rPr>
              <w:t>Student dobiera i stosuje odpowiednie metody oraz narzędzia w celu analizy zagadnienia przedstawionego w pracy licencjackiej, powiązanego z praktyką tłumaczeniową.</w:t>
            </w:r>
          </w:p>
        </w:tc>
        <w:tc>
          <w:tcPr>
            <w:tcW w:w="1281" w:type="dxa"/>
            <w:gridSpan w:val="2"/>
          </w:tcPr>
          <w:p w14:paraId="5E316489" w14:textId="77777777" w:rsidR="004233F0" w:rsidRPr="008C0BBB" w:rsidRDefault="004233F0">
            <w:pPr>
              <w:pStyle w:val="TableParagraph"/>
              <w:spacing w:before="11"/>
              <w:rPr>
                <w:b/>
                <w:sz w:val="15"/>
                <w:lang w:val="pl-PL"/>
              </w:rPr>
            </w:pPr>
          </w:p>
          <w:p w14:paraId="27EACDBD" w14:textId="77777777" w:rsidR="004233F0" w:rsidRDefault="00AF49CC">
            <w:pPr>
              <w:pStyle w:val="TableParagraph"/>
              <w:spacing w:before="1"/>
              <w:ind w:left="381"/>
              <w:rPr>
                <w:sz w:val="16"/>
              </w:rPr>
            </w:pPr>
            <w:r>
              <w:rPr>
                <w:spacing w:val="-2"/>
                <w:sz w:val="16"/>
              </w:rPr>
              <w:t>K_U09</w:t>
            </w:r>
          </w:p>
        </w:tc>
        <w:tc>
          <w:tcPr>
            <w:tcW w:w="1129" w:type="dxa"/>
          </w:tcPr>
          <w:p w14:paraId="75E389B3" w14:textId="77777777" w:rsidR="004233F0" w:rsidRDefault="00AF49CC">
            <w:pPr>
              <w:pStyle w:val="TableParagraph"/>
              <w:spacing w:before="98"/>
              <w:ind w:left="115" w:firstLine="237"/>
              <w:rPr>
                <w:sz w:val="16"/>
              </w:rPr>
            </w:pPr>
            <w:r>
              <w:rPr>
                <w:spacing w:val="-2"/>
                <w:sz w:val="16"/>
              </w:rPr>
              <w:t>Praca dyplomowa</w:t>
            </w:r>
          </w:p>
        </w:tc>
      </w:tr>
      <w:tr w:rsidR="004233F0" w14:paraId="733A4F34" w14:textId="77777777">
        <w:trPr>
          <w:trHeight w:val="972"/>
        </w:trPr>
        <w:tc>
          <w:tcPr>
            <w:tcW w:w="1263" w:type="dxa"/>
            <w:vMerge w:val="restart"/>
          </w:tcPr>
          <w:p w14:paraId="21358904" w14:textId="77777777" w:rsidR="004233F0" w:rsidRDefault="004233F0">
            <w:pPr>
              <w:pStyle w:val="TableParagraph"/>
              <w:rPr>
                <w:b/>
                <w:sz w:val="20"/>
              </w:rPr>
            </w:pPr>
          </w:p>
          <w:p w14:paraId="1DD61BBF" w14:textId="77777777" w:rsidR="004233F0" w:rsidRDefault="004233F0">
            <w:pPr>
              <w:pStyle w:val="TableParagraph"/>
              <w:rPr>
                <w:b/>
                <w:sz w:val="20"/>
              </w:rPr>
            </w:pPr>
          </w:p>
          <w:p w14:paraId="39F33831" w14:textId="77777777" w:rsidR="004233F0" w:rsidRDefault="004233F0">
            <w:pPr>
              <w:pStyle w:val="TableParagraph"/>
              <w:spacing w:before="6"/>
              <w:rPr>
                <w:b/>
                <w:sz w:val="16"/>
              </w:rPr>
            </w:pPr>
          </w:p>
          <w:p w14:paraId="42BF866B" w14:textId="77777777" w:rsidR="004233F0" w:rsidRDefault="00AF49CC">
            <w:pPr>
              <w:pStyle w:val="TableParagraph"/>
              <w:ind w:left="97" w:right="85"/>
              <w:jc w:val="center"/>
              <w:rPr>
                <w:sz w:val="16"/>
              </w:rPr>
            </w:pPr>
            <w:r>
              <w:rPr>
                <w:spacing w:val="-2"/>
                <w:sz w:val="16"/>
              </w:rPr>
              <w:t>Kompetencje</w:t>
            </w:r>
          </w:p>
          <w:p w14:paraId="48948FD0" w14:textId="77777777" w:rsidR="004233F0" w:rsidRDefault="00AF49CC">
            <w:pPr>
              <w:pStyle w:val="TableParagraph"/>
              <w:ind w:left="94" w:right="85"/>
              <w:jc w:val="center"/>
              <w:rPr>
                <w:sz w:val="16"/>
              </w:rPr>
            </w:pPr>
            <w:r>
              <w:rPr>
                <w:spacing w:val="-2"/>
                <w:sz w:val="16"/>
              </w:rPr>
              <w:t>społeczne</w:t>
            </w:r>
          </w:p>
        </w:tc>
        <w:tc>
          <w:tcPr>
            <w:tcW w:w="490" w:type="dxa"/>
          </w:tcPr>
          <w:p w14:paraId="065DE958" w14:textId="77777777" w:rsidR="004233F0" w:rsidRDefault="004233F0">
            <w:pPr>
              <w:pStyle w:val="TableParagraph"/>
              <w:rPr>
                <w:b/>
                <w:sz w:val="20"/>
              </w:rPr>
            </w:pPr>
          </w:p>
          <w:p w14:paraId="5BCD9315" w14:textId="77777777" w:rsidR="004233F0" w:rsidRDefault="00AF49CC">
            <w:pPr>
              <w:pStyle w:val="TableParagraph"/>
              <w:spacing w:before="145"/>
              <w:ind w:right="150"/>
              <w:jc w:val="right"/>
              <w:rPr>
                <w:sz w:val="16"/>
              </w:rPr>
            </w:pPr>
            <w:r>
              <w:rPr>
                <w:spacing w:val="-5"/>
                <w:sz w:val="16"/>
              </w:rPr>
              <w:t>1.</w:t>
            </w:r>
          </w:p>
        </w:tc>
        <w:tc>
          <w:tcPr>
            <w:tcW w:w="5684" w:type="dxa"/>
            <w:gridSpan w:val="9"/>
          </w:tcPr>
          <w:p w14:paraId="78907CB8" w14:textId="77777777" w:rsidR="004233F0" w:rsidRPr="008C0BBB" w:rsidRDefault="00AF49CC">
            <w:pPr>
              <w:pStyle w:val="TableParagraph"/>
              <w:ind w:left="107" w:right="86"/>
              <w:jc w:val="both"/>
              <w:rPr>
                <w:sz w:val="16"/>
                <w:lang w:val="pl-PL"/>
              </w:rPr>
            </w:pPr>
            <w:r w:rsidRPr="008C0BBB">
              <w:rPr>
                <w:sz w:val="16"/>
                <w:lang w:val="pl-PL"/>
              </w:rPr>
              <w:t>Student jest gotów do krytycznej oceny poziomu własnej wiedzy w zakresie językoznawstwa i przekładoznawstwa, a także umiejętności</w:t>
            </w:r>
            <w:r w:rsidRPr="008C0BBB">
              <w:rPr>
                <w:spacing w:val="33"/>
                <w:sz w:val="16"/>
                <w:lang w:val="pl-PL"/>
              </w:rPr>
              <w:t xml:space="preserve">  </w:t>
            </w:r>
            <w:r w:rsidRPr="008C0BBB">
              <w:rPr>
                <w:sz w:val="16"/>
                <w:lang w:val="pl-PL"/>
              </w:rPr>
              <w:t>językowych</w:t>
            </w:r>
            <w:r w:rsidRPr="008C0BBB">
              <w:rPr>
                <w:spacing w:val="33"/>
                <w:sz w:val="16"/>
                <w:lang w:val="pl-PL"/>
              </w:rPr>
              <w:t xml:space="preserve">  </w:t>
            </w:r>
            <w:r w:rsidRPr="008C0BBB">
              <w:rPr>
                <w:sz w:val="16"/>
                <w:lang w:val="pl-PL"/>
              </w:rPr>
              <w:t>i</w:t>
            </w:r>
            <w:r w:rsidRPr="008C0BBB">
              <w:rPr>
                <w:spacing w:val="31"/>
                <w:sz w:val="16"/>
                <w:lang w:val="pl-PL"/>
              </w:rPr>
              <w:t xml:space="preserve">  </w:t>
            </w:r>
            <w:r w:rsidRPr="008C0BBB">
              <w:rPr>
                <w:sz w:val="16"/>
                <w:lang w:val="pl-PL"/>
              </w:rPr>
              <w:t>tłumaczeniowych,</w:t>
            </w:r>
            <w:r w:rsidRPr="008C0BBB">
              <w:rPr>
                <w:spacing w:val="32"/>
                <w:sz w:val="16"/>
                <w:lang w:val="pl-PL"/>
              </w:rPr>
              <w:t xml:space="preserve">  </w:t>
            </w:r>
            <w:r w:rsidRPr="008C0BBB">
              <w:rPr>
                <w:sz w:val="16"/>
                <w:lang w:val="pl-PL"/>
              </w:rPr>
              <w:t>powiązanych</w:t>
            </w:r>
            <w:r w:rsidRPr="008C0BBB">
              <w:rPr>
                <w:spacing w:val="33"/>
                <w:sz w:val="16"/>
                <w:lang w:val="pl-PL"/>
              </w:rPr>
              <w:t xml:space="preserve">  </w:t>
            </w:r>
            <w:r w:rsidRPr="008C0BBB">
              <w:rPr>
                <w:spacing w:val="-10"/>
                <w:sz w:val="16"/>
                <w:lang w:val="pl-PL"/>
              </w:rPr>
              <w:t>z</w:t>
            </w:r>
          </w:p>
          <w:p w14:paraId="5A0D94DB" w14:textId="77777777" w:rsidR="004233F0" w:rsidRPr="008C0BBB" w:rsidRDefault="00AF49CC">
            <w:pPr>
              <w:pStyle w:val="TableParagraph"/>
              <w:spacing w:line="190" w:lineRule="atLeast"/>
              <w:ind w:left="107" w:right="87"/>
              <w:jc w:val="both"/>
              <w:rPr>
                <w:sz w:val="16"/>
                <w:lang w:val="pl-PL"/>
              </w:rPr>
            </w:pPr>
            <w:r w:rsidRPr="008C0BBB">
              <w:rPr>
                <w:sz w:val="16"/>
                <w:lang w:val="pl-PL"/>
              </w:rPr>
              <w:t>analizowanym w</w:t>
            </w:r>
            <w:r w:rsidRPr="008C0BBB">
              <w:rPr>
                <w:spacing w:val="-2"/>
                <w:sz w:val="16"/>
                <w:lang w:val="pl-PL"/>
              </w:rPr>
              <w:t xml:space="preserve"> </w:t>
            </w:r>
            <w:r w:rsidRPr="008C0BBB">
              <w:rPr>
                <w:sz w:val="16"/>
                <w:lang w:val="pl-PL"/>
              </w:rPr>
              <w:t>pracy zagadnieniem, a w przypadku trudności jest gotów do zasięgania opinii promotora pracy licencjackiej.</w:t>
            </w:r>
          </w:p>
        </w:tc>
        <w:tc>
          <w:tcPr>
            <w:tcW w:w="1281" w:type="dxa"/>
            <w:gridSpan w:val="2"/>
          </w:tcPr>
          <w:p w14:paraId="561472B2" w14:textId="77777777" w:rsidR="004233F0" w:rsidRPr="008C0BBB" w:rsidRDefault="004233F0">
            <w:pPr>
              <w:pStyle w:val="TableParagraph"/>
              <w:rPr>
                <w:b/>
                <w:sz w:val="20"/>
                <w:lang w:val="pl-PL"/>
              </w:rPr>
            </w:pPr>
          </w:p>
          <w:p w14:paraId="6980E809" w14:textId="77777777" w:rsidR="004233F0" w:rsidRDefault="00AF49CC">
            <w:pPr>
              <w:pStyle w:val="TableParagraph"/>
              <w:spacing w:before="145"/>
              <w:ind w:left="383"/>
              <w:rPr>
                <w:sz w:val="16"/>
              </w:rPr>
            </w:pPr>
            <w:r>
              <w:rPr>
                <w:spacing w:val="-2"/>
                <w:sz w:val="16"/>
              </w:rPr>
              <w:t>K_K02</w:t>
            </w:r>
          </w:p>
        </w:tc>
        <w:tc>
          <w:tcPr>
            <w:tcW w:w="1129" w:type="dxa"/>
          </w:tcPr>
          <w:p w14:paraId="11528527" w14:textId="77777777" w:rsidR="004233F0" w:rsidRDefault="004233F0">
            <w:pPr>
              <w:pStyle w:val="TableParagraph"/>
              <w:rPr>
                <w:b/>
                <w:sz w:val="24"/>
              </w:rPr>
            </w:pPr>
          </w:p>
          <w:p w14:paraId="25CAE184" w14:textId="77777777" w:rsidR="004233F0" w:rsidRDefault="00AF49CC">
            <w:pPr>
              <w:pStyle w:val="TableParagraph"/>
              <w:spacing w:before="1"/>
              <w:ind w:left="115" w:firstLine="237"/>
              <w:rPr>
                <w:sz w:val="16"/>
              </w:rPr>
            </w:pPr>
            <w:r>
              <w:rPr>
                <w:spacing w:val="-2"/>
                <w:sz w:val="16"/>
              </w:rPr>
              <w:t>Praca dyplomowa</w:t>
            </w:r>
          </w:p>
        </w:tc>
      </w:tr>
      <w:tr w:rsidR="004233F0" w14:paraId="02CE82FB" w14:textId="77777777">
        <w:trPr>
          <w:trHeight w:val="779"/>
        </w:trPr>
        <w:tc>
          <w:tcPr>
            <w:tcW w:w="1263" w:type="dxa"/>
            <w:vMerge/>
            <w:tcBorders>
              <w:top w:val="nil"/>
            </w:tcBorders>
          </w:tcPr>
          <w:p w14:paraId="1EFD7E52" w14:textId="77777777" w:rsidR="004233F0" w:rsidRDefault="004233F0">
            <w:pPr>
              <w:rPr>
                <w:sz w:val="2"/>
                <w:szCs w:val="2"/>
              </w:rPr>
            </w:pPr>
          </w:p>
        </w:tc>
        <w:tc>
          <w:tcPr>
            <w:tcW w:w="490" w:type="dxa"/>
          </w:tcPr>
          <w:p w14:paraId="7DE3D026" w14:textId="77777777" w:rsidR="004233F0" w:rsidRDefault="004233F0">
            <w:pPr>
              <w:pStyle w:val="TableParagraph"/>
              <w:rPr>
                <w:b/>
                <w:sz w:val="24"/>
              </w:rPr>
            </w:pPr>
          </w:p>
          <w:p w14:paraId="27B54322" w14:textId="77777777" w:rsidR="004233F0" w:rsidRDefault="00AF49CC">
            <w:pPr>
              <w:pStyle w:val="TableParagraph"/>
              <w:ind w:right="150"/>
              <w:jc w:val="right"/>
              <w:rPr>
                <w:sz w:val="16"/>
              </w:rPr>
            </w:pPr>
            <w:r>
              <w:rPr>
                <w:spacing w:val="-5"/>
                <w:sz w:val="16"/>
              </w:rPr>
              <w:t>2.</w:t>
            </w:r>
          </w:p>
        </w:tc>
        <w:tc>
          <w:tcPr>
            <w:tcW w:w="5684" w:type="dxa"/>
            <w:gridSpan w:val="9"/>
          </w:tcPr>
          <w:p w14:paraId="6FDD369B" w14:textId="77777777" w:rsidR="004233F0" w:rsidRPr="008C0BBB" w:rsidRDefault="00AF49CC">
            <w:pPr>
              <w:pStyle w:val="TableParagraph"/>
              <w:spacing w:line="190" w:lineRule="atLeast"/>
              <w:ind w:left="107" w:right="85"/>
              <w:jc w:val="both"/>
              <w:rPr>
                <w:sz w:val="16"/>
                <w:lang w:val="pl-PL"/>
              </w:rPr>
            </w:pPr>
            <w:r w:rsidRPr="008C0BBB">
              <w:rPr>
                <w:sz w:val="16"/>
                <w:lang w:val="pl-PL"/>
              </w:rPr>
              <w:t>Student jest gotów do podejmowania wyzwań związanych</w:t>
            </w:r>
            <w:r w:rsidRPr="008C0BBB">
              <w:rPr>
                <w:spacing w:val="-2"/>
                <w:sz w:val="16"/>
                <w:lang w:val="pl-PL"/>
              </w:rPr>
              <w:t xml:space="preserve"> </w:t>
            </w:r>
            <w:r w:rsidRPr="008C0BBB">
              <w:rPr>
                <w:sz w:val="16"/>
                <w:lang w:val="pl-PL"/>
              </w:rPr>
              <w:t xml:space="preserve">z analizą praktyki tłumaczeniowe, a także do podejmowania trudu i wytrwałości w realizacji pracy dyplomowej w zakresie przekładu i </w:t>
            </w:r>
            <w:r w:rsidRPr="008C0BBB">
              <w:rPr>
                <w:spacing w:val="-2"/>
                <w:sz w:val="16"/>
                <w:lang w:val="pl-PL"/>
              </w:rPr>
              <w:t>przekładoznawstwa.</w:t>
            </w:r>
          </w:p>
        </w:tc>
        <w:tc>
          <w:tcPr>
            <w:tcW w:w="1281" w:type="dxa"/>
            <w:gridSpan w:val="2"/>
          </w:tcPr>
          <w:p w14:paraId="1484CE8C" w14:textId="77777777" w:rsidR="004233F0" w:rsidRPr="008C0BBB" w:rsidRDefault="004233F0">
            <w:pPr>
              <w:pStyle w:val="TableParagraph"/>
              <w:rPr>
                <w:b/>
                <w:sz w:val="24"/>
                <w:lang w:val="pl-PL"/>
              </w:rPr>
            </w:pPr>
          </w:p>
          <w:p w14:paraId="45F49C9D" w14:textId="77777777" w:rsidR="004233F0" w:rsidRDefault="00AF49CC">
            <w:pPr>
              <w:pStyle w:val="TableParagraph"/>
              <w:ind w:left="383"/>
              <w:rPr>
                <w:sz w:val="16"/>
              </w:rPr>
            </w:pPr>
            <w:r>
              <w:rPr>
                <w:spacing w:val="-2"/>
                <w:sz w:val="16"/>
              </w:rPr>
              <w:t>K_K07</w:t>
            </w:r>
          </w:p>
        </w:tc>
        <w:tc>
          <w:tcPr>
            <w:tcW w:w="1129" w:type="dxa"/>
          </w:tcPr>
          <w:p w14:paraId="5428FF03" w14:textId="77777777" w:rsidR="004233F0" w:rsidRDefault="004233F0">
            <w:pPr>
              <w:pStyle w:val="TableParagraph"/>
              <w:spacing w:before="2"/>
              <w:rPr>
                <w:b/>
                <w:sz w:val="16"/>
              </w:rPr>
            </w:pPr>
          </w:p>
          <w:p w14:paraId="43CBF6F9" w14:textId="77777777" w:rsidR="004233F0" w:rsidRDefault="00AF49CC">
            <w:pPr>
              <w:pStyle w:val="TableParagraph"/>
              <w:ind w:left="115" w:firstLine="237"/>
              <w:rPr>
                <w:sz w:val="16"/>
              </w:rPr>
            </w:pPr>
            <w:r>
              <w:rPr>
                <w:spacing w:val="-2"/>
                <w:sz w:val="16"/>
              </w:rPr>
              <w:t>Praca dyplomowa</w:t>
            </w:r>
          </w:p>
        </w:tc>
      </w:tr>
    </w:tbl>
    <w:p w14:paraId="47838677" w14:textId="77777777" w:rsidR="004233F0" w:rsidRDefault="004233F0">
      <w:pPr>
        <w:pStyle w:val="Tekstpodstawowy"/>
        <w:spacing w:before="9"/>
        <w:rPr>
          <w:b/>
        </w:rPr>
      </w:pPr>
    </w:p>
    <w:p w14:paraId="1BCA4E50" w14:textId="77777777" w:rsidR="004233F0" w:rsidRDefault="00AF49CC">
      <w:pPr>
        <w:pStyle w:val="Nagwek1"/>
      </w:pPr>
      <w:r>
        <w:t>TREŚCI</w:t>
      </w:r>
      <w:r>
        <w:rPr>
          <w:spacing w:val="-12"/>
        </w:rPr>
        <w:t xml:space="preserve"> </w:t>
      </w:r>
      <w:r>
        <w:rPr>
          <w:spacing w:val="-2"/>
        </w:rPr>
        <w:t>KSZTAŁCENIA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6"/>
      </w:tblGrid>
      <w:tr w:rsidR="004233F0" w14:paraId="3C646171" w14:textId="77777777">
        <w:trPr>
          <w:trHeight w:val="244"/>
        </w:trPr>
        <w:tc>
          <w:tcPr>
            <w:tcW w:w="1688" w:type="dxa"/>
          </w:tcPr>
          <w:p w14:paraId="3B2B1DB1" w14:textId="77777777" w:rsidR="004233F0" w:rsidRDefault="00AF49CC">
            <w:pPr>
              <w:pStyle w:val="TableParagraph"/>
              <w:spacing w:before="2" w:line="222" w:lineRule="exact"/>
              <w:ind w:left="110"/>
              <w:rPr>
                <w:b/>
                <w:sz w:val="20"/>
              </w:rPr>
            </w:pPr>
            <w:r>
              <w:rPr>
                <w:b/>
                <w:sz w:val="20"/>
              </w:rPr>
              <w:t>Forma</w:t>
            </w:r>
            <w:r>
              <w:rPr>
                <w:b/>
                <w:spacing w:val="-12"/>
                <w:sz w:val="20"/>
              </w:rPr>
              <w:t xml:space="preserve"> </w:t>
            </w:r>
            <w:r>
              <w:rPr>
                <w:b/>
                <w:spacing w:val="-2"/>
                <w:sz w:val="20"/>
              </w:rPr>
              <w:t>zajęć</w:t>
            </w:r>
          </w:p>
        </w:tc>
        <w:tc>
          <w:tcPr>
            <w:tcW w:w="8206" w:type="dxa"/>
          </w:tcPr>
          <w:p w14:paraId="001EE5D9" w14:textId="77777777" w:rsidR="004233F0" w:rsidRDefault="00AF49CC">
            <w:pPr>
              <w:pStyle w:val="TableParagraph"/>
              <w:spacing w:before="2" w:line="222" w:lineRule="exact"/>
              <w:ind w:left="107"/>
              <w:rPr>
                <w:b/>
                <w:sz w:val="20"/>
              </w:rPr>
            </w:pPr>
            <w:r>
              <w:rPr>
                <w:b/>
                <w:sz w:val="20"/>
              </w:rPr>
              <w:t>Metody</w:t>
            </w:r>
            <w:r>
              <w:rPr>
                <w:b/>
                <w:spacing w:val="-12"/>
                <w:sz w:val="20"/>
              </w:rPr>
              <w:t xml:space="preserve"> </w:t>
            </w:r>
            <w:r>
              <w:rPr>
                <w:b/>
                <w:spacing w:val="-2"/>
                <w:sz w:val="20"/>
              </w:rPr>
              <w:t>dydaktyczne</w:t>
            </w:r>
          </w:p>
        </w:tc>
      </w:tr>
      <w:tr w:rsidR="004233F0" w14:paraId="0AE42676" w14:textId="77777777">
        <w:trPr>
          <w:trHeight w:val="486"/>
        </w:trPr>
        <w:tc>
          <w:tcPr>
            <w:tcW w:w="1688" w:type="dxa"/>
          </w:tcPr>
          <w:p w14:paraId="71FAFAF3" w14:textId="77777777" w:rsidR="004233F0" w:rsidRDefault="00AF49CC">
            <w:pPr>
              <w:pStyle w:val="TableParagraph"/>
              <w:spacing w:line="243" w:lineRule="exact"/>
              <w:ind w:left="180" w:right="167"/>
              <w:jc w:val="center"/>
              <w:rPr>
                <w:sz w:val="20"/>
              </w:rPr>
            </w:pPr>
            <w:r>
              <w:rPr>
                <w:sz w:val="20"/>
              </w:rPr>
              <w:t>Praca</w:t>
            </w:r>
            <w:r>
              <w:rPr>
                <w:spacing w:val="-11"/>
                <w:sz w:val="20"/>
              </w:rPr>
              <w:t xml:space="preserve"> </w:t>
            </w:r>
            <w:r>
              <w:rPr>
                <w:spacing w:val="-2"/>
                <w:sz w:val="20"/>
              </w:rPr>
              <w:t>własna</w:t>
            </w:r>
          </w:p>
          <w:p w14:paraId="447A2EC5" w14:textId="77777777" w:rsidR="004233F0" w:rsidRDefault="00AF49CC">
            <w:pPr>
              <w:pStyle w:val="TableParagraph"/>
              <w:spacing w:line="224" w:lineRule="exact"/>
              <w:ind w:left="178" w:right="167"/>
              <w:jc w:val="center"/>
              <w:rPr>
                <w:sz w:val="20"/>
              </w:rPr>
            </w:pPr>
            <w:r>
              <w:rPr>
                <w:spacing w:val="-2"/>
                <w:sz w:val="20"/>
              </w:rPr>
              <w:t>studenta</w:t>
            </w:r>
          </w:p>
        </w:tc>
        <w:tc>
          <w:tcPr>
            <w:tcW w:w="8206" w:type="dxa"/>
          </w:tcPr>
          <w:p w14:paraId="1E610406" w14:textId="77777777" w:rsidR="004233F0" w:rsidRDefault="00AF49CC">
            <w:pPr>
              <w:pStyle w:val="TableParagraph"/>
              <w:spacing w:before="122"/>
              <w:ind w:left="107"/>
              <w:rPr>
                <w:sz w:val="20"/>
              </w:rPr>
            </w:pPr>
            <w:r>
              <w:rPr>
                <w:sz w:val="20"/>
              </w:rPr>
              <w:t>Dyskusja</w:t>
            </w:r>
            <w:r>
              <w:rPr>
                <w:spacing w:val="-8"/>
                <w:sz w:val="20"/>
              </w:rPr>
              <w:t xml:space="preserve"> </w:t>
            </w:r>
            <w:r>
              <w:rPr>
                <w:sz w:val="20"/>
              </w:rPr>
              <w:t>dydaktyczna</w:t>
            </w:r>
            <w:r>
              <w:rPr>
                <w:spacing w:val="-9"/>
                <w:sz w:val="20"/>
              </w:rPr>
              <w:t xml:space="preserve"> </w:t>
            </w:r>
            <w:r>
              <w:rPr>
                <w:sz w:val="20"/>
              </w:rPr>
              <w:t>z</w:t>
            </w:r>
            <w:r>
              <w:rPr>
                <w:spacing w:val="-6"/>
                <w:sz w:val="20"/>
              </w:rPr>
              <w:t xml:space="preserve"> </w:t>
            </w:r>
            <w:r>
              <w:rPr>
                <w:spacing w:val="-2"/>
                <w:sz w:val="20"/>
              </w:rPr>
              <w:t>promotorem</w:t>
            </w:r>
          </w:p>
        </w:tc>
      </w:tr>
      <w:tr w:rsidR="004233F0" w14:paraId="4E5B3797" w14:textId="77777777">
        <w:trPr>
          <w:trHeight w:val="241"/>
        </w:trPr>
        <w:tc>
          <w:tcPr>
            <w:tcW w:w="9894" w:type="dxa"/>
            <w:gridSpan w:val="2"/>
          </w:tcPr>
          <w:p w14:paraId="6DA42CE5" w14:textId="77777777" w:rsidR="004233F0" w:rsidRDefault="00AF49CC">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233F0" w:rsidRPr="005B58CC" w14:paraId="234D50C7" w14:textId="77777777">
        <w:trPr>
          <w:trHeight w:val="974"/>
        </w:trPr>
        <w:tc>
          <w:tcPr>
            <w:tcW w:w="9894" w:type="dxa"/>
            <w:gridSpan w:val="2"/>
          </w:tcPr>
          <w:p w14:paraId="1C707300" w14:textId="77777777" w:rsidR="004233F0" w:rsidRPr="008C0BBB" w:rsidRDefault="00AF49CC">
            <w:pPr>
              <w:pStyle w:val="TableParagraph"/>
              <w:numPr>
                <w:ilvl w:val="0"/>
                <w:numId w:val="2"/>
              </w:numPr>
              <w:tabs>
                <w:tab w:val="left" w:pos="698"/>
                <w:tab w:val="left" w:pos="699"/>
              </w:tabs>
              <w:spacing w:line="245" w:lineRule="exact"/>
              <w:ind w:hanging="570"/>
              <w:rPr>
                <w:sz w:val="20"/>
                <w:lang w:val="pl-PL"/>
              </w:rPr>
            </w:pPr>
            <w:r w:rsidRPr="008C0BBB">
              <w:rPr>
                <w:sz w:val="20"/>
                <w:lang w:val="pl-PL"/>
              </w:rPr>
              <w:t>Zasady</w:t>
            </w:r>
            <w:r w:rsidRPr="008C0BBB">
              <w:rPr>
                <w:spacing w:val="49"/>
                <w:w w:val="150"/>
                <w:sz w:val="20"/>
                <w:lang w:val="pl-PL"/>
              </w:rPr>
              <w:t xml:space="preserve"> </w:t>
            </w:r>
            <w:r w:rsidRPr="008C0BBB">
              <w:rPr>
                <w:sz w:val="20"/>
                <w:lang w:val="pl-PL"/>
              </w:rPr>
              <w:t>dyplomowania</w:t>
            </w:r>
            <w:r w:rsidRPr="008C0BBB">
              <w:rPr>
                <w:spacing w:val="52"/>
                <w:w w:val="150"/>
                <w:sz w:val="20"/>
                <w:lang w:val="pl-PL"/>
              </w:rPr>
              <w:t xml:space="preserve"> </w:t>
            </w:r>
            <w:r w:rsidRPr="008C0BBB">
              <w:rPr>
                <w:sz w:val="20"/>
                <w:lang w:val="pl-PL"/>
              </w:rPr>
              <w:t>przedstawione</w:t>
            </w:r>
            <w:r w:rsidRPr="008C0BBB">
              <w:rPr>
                <w:spacing w:val="48"/>
                <w:w w:val="150"/>
                <w:sz w:val="20"/>
                <w:lang w:val="pl-PL"/>
              </w:rPr>
              <w:t xml:space="preserve"> </w:t>
            </w:r>
            <w:r w:rsidRPr="008C0BBB">
              <w:rPr>
                <w:sz w:val="20"/>
                <w:lang w:val="pl-PL"/>
              </w:rPr>
              <w:t>są</w:t>
            </w:r>
            <w:r w:rsidRPr="008C0BBB">
              <w:rPr>
                <w:spacing w:val="51"/>
                <w:w w:val="150"/>
                <w:sz w:val="20"/>
                <w:lang w:val="pl-PL"/>
              </w:rPr>
              <w:t xml:space="preserve"> </w:t>
            </w:r>
            <w:r w:rsidRPr="008C0BBB">
              <w:rPr>
                <w:sz w:val="20"/>
                <w:lang w:val="pl-PL"/>
              </w:rPr>
              <w:t>w</w:t>
            </w:r>
            <w:r w:rsidRPr="008C0BBB">
              <w:rPr>
                <w:spacing w:val="52"/>
                <w:w w:val="150"/>
                <w:sz w:val="20"/>
                <w:lang w:val="pl-PL"/>
              </w:rPr>
              <w:t xml:space="preserve"> </w:t>
            </w:r>
            <w:r w:rsidRPr="008C0BBB">
              <w:rPr>
                <w:sz w:val="20"/>
                <w:lang w:val="pl-PL"/>
              </w:rPr>
              <w:t>Regulaminie</w:t>
            </w:r>
            <w:r w:rsidRPr="008C0BBB">
              <w:rPr>
                <w:spacing w:val="49"/>
                <w:w w:val="150"/>
                <w:sz w:val="20"/>
                <w:lang w:val="pl-PL"/>
              </w:rPr>
              <w:t xml:space="preserve"> </w:t>
            </w:r>
            <w:r w:rsidRPr="008C0BBB">
              <w:rPr>
                <w:sz w:val="20"/>
                <w:lang w:val="pl-PL"/>
              </w:rPr>
              <w:t>dyplomowania</w:t>
            </w:r>
            <w:r w:rsidRPr="008C0BBB">
              <w:rPr>
                <w:spacing w:val="50"/>
                <w:w w:val="150"/>
                <w:sz w:val="20"/>
                <w:lang w:val="pl-PL"/>
              </w:rPr>
              <w:t xml:space="preserve"> </w:t>
            </w:r>
            <w:r w:rsidRPr="008C0BBB">
              <w:rPr>
                <w:sz w:val="20"/>
                <w:lang w:val="pl-PL"/>
              </w:rPr>
              <w:t>na</w:t>
            </w:r>
            <w:r w:rsidRPr="008C0BBB">
              <w:rPr>
                <w:spacing w:val="50"/>
                <w:w w:val="150"/>
                <w:sz w:val="20"/>
                <w:lang w:val="pl-PL"/>
              </w:rPr>
              <w:t xml:space="preserve"> </w:t>
            </w:r>
            <w:r w:rsidRPr="008C0BBB">
              <w:rPr>
                <w:spacing w:val="-2"/>
                <w:sz w:val="20"/>
                <w:lang w:val="pl-PL"/>
              </w:rPr>
              <w:t>studiach</w:t>
            </w:r>
          </w:p>
          <w:p w14:paraId="20F883FE" w14:textId="77777777" w:rsidR="004233F0" w:rsidRPr="008C0BBB" w:rsidRDefault="00AF49CC">
            <w:pPr>
              <w:pStyle w:val="TableParagraph"/>
              <w:spacing w:line="243" w:lineRule="exact"/>
              <w:ind w:left="698"/>
              <w:rPr>
                <w:sz w:val="20"/>
                <w:lang w:val="pl-PL"/>
              </w:rPr>
            </w:pPr>
            <w:r w:rsidRPr="008C0BBB">
              <w:rPr>
                <w:sz w:val="20"/>
                <w:lang w:val="pl-PL"/>
              </w:rPr>
              <w:t>pierwszego</w:t>
            </w:r>
            <w:r w:rsidRPr="008C0BBB">
              <w:rPr>
                <w:spacing w:val="-8"/>
                <w:sz w:val="20"/>
                <w:lang w:val="pl-PL"/>
              </w:rPr>
              <w:t xml:space="preserve"> </w:t>
            </w:r>
            <w:r w:rsidRPr="008C0BBB">
              <w:rPr>
                <w:sz w:val="20"/>
                <w:lang w:val="pl-PL"/>
              </w:rPr>
              <w:t>stopnia</w:t>
            </w:r>
            <w:r w:rsidRPr="008C0BBB">
              <w:rPr>
                <w:spacing w:val="-8"/>
                <w:sz w:val="20"/>
                <w:lang w:val="pl-PL"/>
              </w:rPr>
              <w:t xml:space="preserve"> </w:t>
            </w:r>
            <w:r w:rsidRPr="008C0BBB">
              <w:rPr>
                <w:sz w:val="20"/>
                <w:lang w:val="pl-PL"/>
              </w:rPr>
              <w:t>na</w:t>
            </w:r>
            <w:r w:rsidRPr="008C0BBB">
              <w:rPr>
                <w:spacing w:val="-7"/>
                <w:sz w:val="20"/>
                <w:lang w:val="pl-PL"/>
              </w:rPr>
              <w:t xml:space="preserve"> </w:t>
            </w:r>
            <w:r w:rsidRPr="008C0BBB">
              <w:rPr>
                <w:sz w:val="20"/>
                <w:lang w:val="pl-PL"/>
              </w:rPr>
              <w:t>kierunku</w:t>
            </w:r>
            <w:r w:rsidRPr="008C0BBB">
              <w:rPr>
                <w:spacing w:val="-4"/>
                <w:sz w:val="20"/>
                <w:lang w:val="pl-PL"/>
              </w:rPr>
              <w:t xml:space="preserve"> </w:t>
            </w:r>
            <w:r w:rsidRPr="008C0BBB">
              <w:rPr>
                <w:sz w:val="20"/>
                <w:lang w:val="pl-PL"/>
              </w:rPr>
              <w:t>filologia</w:t>
            </w:r>
            <w:r w:rsidRPr="008C0BBB">
              <w:rPr>
                <w:spacing w:val="-8"/>
                <w:sz w:val="20"/>
                <w:lang w:val="pl-PL"/>
              </w:rPr>
              <w:t xml:space="preserve"> </w:t>
            </w:r>
            <w:r w:rsidRPr="008C0BBB">
              <w:rPr>
                <w:sz w:val="20"/>
                <w:lang w:val="pl-PL"/>
              </w:rPr>
              <w:t>(profil</w:t>
            </w:r>
            <w:r w:rsidRPr="008C0BBB">
              <w:rPr>
                <w:spacing w:val="-6"/>
                <w:sz w:val="20"/>
                <w:lang w:val="pl-PL"/>
              </w:rPr>
              <w:t xml:space="preserve"> </w:t>
            </w:r>
            <w:r w:rsidRPr="008C0BBB">
              <w:rPr>
                <w:spacing w:val="-2"/>
                <w:sz w:val="20"/>
                <w:lang w:val="pl-PL"/>
              </w:rPr>
              <w:t>praktyczny).</w:t>
            </w:r>
          </w:p>
          <w:p w14:paraId="78EC7B91" w14:textId="77777777" w:rsidR="004233F0" w:rsidRPr="008C0BBB" w:rsidRDefault="00AF49CC">
            <w:pPr>
              <w:pStyle w:val="TableParagraph"/>
              <w:numPr>
                <w:ilvl w:val="0"/>
                <w:numId w:val="2"/>
              </w:numPr>
              <w:tabs>
                <w:tab w:val="left" w:pos="698"/>
                <w:tab w:val="left" w:pos="699"/>
              </w:tabs>
              <w:spacing w:line="242" w:lineRule="exact"/>
              <w:ind w:right="97"/>
              <w:rPr>
                <w:sz w:val="20"/>
                <w:lang w:val="pl-PL"/>
              </w:rPr>
            </w:pPr>
            <w:r w:rsidRPr="008C0BBB">
              <w:rPr>
                <w:sz w:val="20"/>
                <w:lang w:val="pl-PL"/>
              </w:rPr>
              <w:t>Celem</w:t>
            </w:r>
            <w:r w:rsidRPr="008C0BBB">
              <w:rPr>
                <w:spacing w:val="-1"/>
                <w:sz w:val="20"/>
                <w:lang w:val="pl-PL"/>
              </w:rPr>
              <w:t xml:space="preserve"> </w:t>
            </w:r>
            <w:r w:rsidRPr="008C0BBB">
              <w:rPr>
                <w:sz w:val="20"/>
                <w:lang w:val="pl-PL"/>
              </w:rPr>
              <w:t>pracy</w:t>
            </w:r>
            <w:r w:rsidRPr="008C0BBB">
              <w:rPr>
                <w:spacing w:val="-3"/>
                <w:sz w:val="20"/>
                <w:lang w:val="pl-PL"/>
              </w:rPr>
              <w:t xml:space="preserve"> </w:t>
            </w:r>
            <w:r w:rsidRPr="008C0BBB">
              <w:rPr>
                <w:sz w:val="20"/>
                <w:lang w:val="pl-PL"/>
              </w:rPr>
              <w:t>licencjackiej</w:t>
            </w:r>
            <w:r w:rsidRPr="008C0BBB">
              <w:rPr>
                <w:spacing w:val="-1"/>
                <w:sz w:val="20"/>
                <w:lang w:val="pl-PL"/>
              </w:rPr>
              <w:t xml:space="preserve"> </w:t>
            </w:r>
            <w:r w:rsidRPr="008C0BBB">
              <w:rPr>
                <w:sz w:val="20"/>
                <w:lang w:val="pl-PL"/>
              </w:rPr>
              <w:t>na</w:t>
            </w:r>
            <w:r w:rsidRPr="008C0BBB">
              <w:rPr>
                <w:spacing w:val="-1"/>
                <w:sz w:val="20"/>
                <w:lang w:val="pl-PL"/>
              </w:rPr>
              <w:t xml:space="preserve"> </w:t>
            </w:r>
            <w:r w:rsidRPr="008C0BBB">
              <w:rPr>
                <w:sz w:val="20"/>
                <w:lang w:val="pl-PL"/>
              </w:rPr>
              <w:t>kierunku filologia (specjalizacja:</w:t>
            </w:r>
            <w:r w:rsidRPr="008C0BBB">
              <w:rPr>
                <w:spacing w:val="-1"/>
                <w:sz w:val="20"/>
                <w:lang w:val="pl-PL"/>
              </w:rPr>
              <w:t xml:space="preserve"> </w:t>
            </w:r>
            <w:r w:rsidRPr="008C0BBB">
              <w:rPr>
                <w:sz w:val="20"/>
                <w:lang w:val="pl-PL"/>
              </w:rPr>
              <w:t>filologia</w:t>
            </w:r>
            <w:r w:rsidRPr="008C0BBB">
              <w:rPr>
                <w:spacing w:val="-1"/>
                <w:sz w:val="20"/>
                <w:lang w:val="pl-PL"/>
              </w:rPr>
              <w:t xml:space="preserve"> </w:t>
            </w:r>
            <w:r w:rsidRPr="008C0BBB">
              <w:rPr>
                <w:sz w:val="20"/>
                <w:lang w:val="pl-PL"/>
              </w:rPr>
              <w:t>angielska</w:t>
            </w:r>
            <w:r w:rsidRPr="008C0BBB">
              <w:rPr>
                <w:spacing w:val="-1"/>
                <w:sz w:val="20"/>
                <w:lang w:val="pl-PL"/>
              </w:rPr>
              <w:t xml:space="preserve"> </w:t>
            </w:r>
            <w:r w:rsidRPr="008C0BBB">
              <w:rPr>
                <w:sz w:val="20"/>
                <w:lang w:val="pl-PL"/>
              </w:rPr>
              <w:t>/</w:t>
            </w:r>
            <w:r w:rsidRPr="008C0BBB">
              <w:rPr>
                <w:spacing w:val="-1"/>
                <w:sz w:val="20"/>
                <w:lang w:val="pl-PL"/>
              </w:rPr>
              <w:t xml:space="preserve"> </w:t>
            </w:r>
            <w:r w:rsidRPr="008C0BBB">
              <w:rPr>
                <w:sz w:val="20"/>
                <w:lang w:val="pl-PL"/>
              </w:rPr>
              <w:t>tłumacz języka</w:t>
            </w:r>
            <w:r w:rsidRPr="008C0BBB">
              <w:rPr>
                <w:spacing w:val="23"/>
                <w:sz w:val="20"/>
                <w:lang w:val="pl-PL"/>
              </w:rPr>
              <w:t xml:space="preserve"> </w:t>
            </w:r>
            <w:r w:rsidRPr="008C0BBB">
              <w:rPr>
                <w:sz w:val="20"/>
                <w:lang w:val="pl-PL"/>
              </w:rPr>
              <w:t>angielskiego</w:t>
            </w:r>
            <w:r w:rsidRPr="008C0BBB">
              <w:rPr>
                <w:spacing w:val="24"/>
                <w:sz w:val="20"/>
                <w:lang w:val="pl-PL"/>
              </w:rPr>
              <w:t xml:space="preserve"> </w:t>
            </w:r>
            <w:r w:rsidRPr="008C0BBB">
              <w:rPr>
                <w:sz w:val="20"/>
                <w:lang w:val="pl-PL"/>
              </w:rPr>
              <w:t>w</w:t>
            </w:r>
            <w:r w:rsidRPr="008C0BBB">
              <w:rPr>
                <w:spacing w:val="25"/>
                <w:sz w:val="20"/>
                <w:lang w:val="pl-PL"/>
              </w:rPr>
              <w:t xml:space="preserve"> </w:t>
            </w:r>
            <w:r w:rsidRPr="008C0BBB">
              <w:rPr>
                <w:sz w:val="20"/>
                <w:lang w:val="pl-PL"/>
              </w:rPr>
              <w:t>biznesie)</w:t>
            </w:r>
            <w:r w:rsidRPr="008C0BBB">
              <w:rPr>
                <w:spacing w:val="23"/>
                <w:sz w:val="20"/>
                <w:lang w:val="pl-PL"/>
              </w:rPr>
              <w:t xml:space="preserve"> </w:t>
            </w:r>
            <w:r w:rsidRPr="008C0BBB">
              <w:rPr>
                <w:sz w:val="20"/>
                <w:lang w:val="pl-PL"/>
              </w:rPr>
              <w:t>jest</w:t>
            </w:r>
            <w:r w:rsidRPr="008C0BBB">
              <w:rPr>
                <w:spacing w:val="24"/>
                <w:sz w:val="20"/>
                <w:lang w:val="pl-PL"/>
              </w:rPr>
              <w:t xml:space="preserve"> </w:t>
            </w:r>
            <w:r w:rsidRPr="008C0BBB">
              <w:rPr>
                <w:sz w:val="20"/>
                <w:lang w:val="pl-PL"/>
              </w:rPr>
              <w:t>analiza</w:t>
            </w:r>
            <w:r w:rsidRPr="008C0BBB">
              <w:rPr>
                <w:spacing w:val="23"/>
                <w:sz w:val="20"/>
                <w:lang w:val="pl-PL"/>
              </w:rPr>
              <w:t xml:space="preserve"> </w:t>
            </w:r>
            <w:r w:rsidRPr="008C0BBB">
              <w:rPr>
                <w:sz w:val="20"/>
                <w:lang w:val="pl-PL"/>
              </w:rPr>
              <w:t>zagadnienia</w:t>
            </w:r>
            <w:r w:rsidRPr="008C0BBB">
              <w:rPr>
                <w:spacing w:val="23"/>
                <w:sz w:val="20"/>
                <w:lang w:val="pl-PL"/>
              </w:rPr>
              <w:t xml:space="preserve"> </w:t>
            </w:r>
            <w:r w:rsidRPr="008C0BBB">
              <w:rPr>
                <w:sz w:val="20"/>
                <w:lang w:val="pl-PL"/>
              </w:rPr>
              <w:t>praktycznego</w:t>
            </w:r>
            <w:r w:rsidRPr="008C0BBB">
              <w:rPr>
                <w:spacing w:val="21"/>
                <w:sz w:val="20"/>
                <w:lang w:val="pl-PL"/>
              </w:rPr>
              <w:t xml:space="preserve"> </w:t>
            </w:r>
            <w:r w:rsidRPr="008C0BBB">
              <w:rPr>
                <w:sz w:val="20"/>
                <w:lang w:val="pl-PL"/>
              </w:rPr>
              <w:t>i/lub</w:t>
            </w:r>
            <w:r w:rsidRPr="008C0BBB">
              <w:rPr>
                <w:spacing w:val="23"/>
                <w:sz w:val="20"/>
                <w:lang w:val="pl-PL"/>
              </w:rPr>
              <w:t xml:space="preserve"> </w:t>
            </w:r>
            <w:r w:rsidRPr="008C0BBB">
              <w:rPr>
                <w:sz w:val="20"/>
                <w:lang w:val="pl-PL"/>
              </w:rPr>
              <w:t>rozwiązanie</w:t>
            </w:r>
          </w:p>
        </w:tc>
      </w:tr>
    </w:tbl>
    <w:p w14:paraId="6820B9BB" w14:textId="77777777" w:rsidR="004233F0" w:rsidRPr="008C0BBB" w:rsidRDefault="004233F0">
      <w:pPr>
        <w:spacing w:line="242" w:lineRule="exact"/>
        <w:rPr>
          <w:sz w:val="20"/>
          <w:lang w:val="pl-PL"/>
        </w:rPr>
        <w:sectPr w:rsidR="004233F0" w:rsidRPr="008C0BBB">
          <w:pgSz w:w="11910" w:h="16840"/>
          <w:pgMar w:top="1040" w:right="860" w:bottom="280" w:left="900" w:header="720" w:footer="720" w:gutter="0"/>
          <w:cols w:space="720"/>
        </w:sectPr>
      </w:pPr>
    </w:p>
    <w:p w14:paraId="4A823A29" w14:textId="77777777" w:rsidR="004233F0" w:rsidRPr="008C0BBB" w:rsidRDefault="00000000">
      <w:pPr>
        <w:pStyle w:val="Tekstpodstawowy"/>
        <w:spacing w:before="87" w:line="243" w:lineRule="exact"/>
        <w:ind w:left="804"/>
        <w:jc w:val="both"/>
        <w:rPr>
          <w:lang w:val="pl-PL"/>
        </w:rPr>
      </w:pPr>
      <w:r>
        <w:lastRenderedPageBreak/>
        <w:pict w14:anchorId="706EA259">
          <v:shape id="docshape58" o:spid="_x0000_s1026" style="position:absolute;left:0;text-align:left;margin-left:50.05pt;margin-top:3.7pt;width:495.15pt;height:377.85pt;z-index:-30313472;mso-position-horizontal-relative:page" coordorigin="1001,74" coordsize="9903,7557" o:spt="100" adj="0,,0" path="m1010,74r-9,l1001,84r,7537l1001,7631r9,l1010,7621r,-7537l1010,74xm10903,74r-9,l1010,74r,10l10894,84r,7537l1010,7621r,10l10894,7631r9,l10903,7621r,-7537l10903,74xe" fillcolor="black" stroked="f">
            <v:stroke joinstyle="round"/>
            <v:formulas/>
            <v:path arrowok="t" o:connecttype="segments"/>
            <w10:wrap anchorx="page"/>
          </v:shape>
        </w:pict>
      </w:r>
      <w:r w:rsidR="00AF49CC" w:rsidRPr="008C0BBB">
        <w:rPr>
          <w:lang w:val="pl-PL"/>
        </w:rPr>
        <w:t>praktycznego</w:t>
      </w:r>
      <w:r w:rsidR="00AF49CC" w:rsidRPr="008C0BBB">
        <w:rPr>
          <w:spacing w:val="12"/>
          <w:lang w:val="pl-PL"/>
        </w:rPr>
        <w:t xml:space="preserve"> </w:t>
      </w:r>
      <w:r w:rsidR="00AF49CC" w:rsidRPr="008C0BBB">
        <w:rPr>
          <w:lang w:val="pl-PL"/>
        </w:rPr>
        <w:t>problemu</w:t>
      </w:r>
      <w:r w:rsidR="00AF49CC" w:rsidRPr="008C0BBB">
        <w:rPr>
          <w:spacing w:val="14"/>
          <w:lang w:val="pl-PL"/>
        </w:rPr>
        <w:t xml:space="preserve"> </w:t>
      </w:r>
      <w:r w:rsidR="00AF49CC" w:rsidRPr="008C0BBB">
        <w:rPr>
          <w:lang w:val="pl-PL"/>
        </w:rPr>
        <w:t>związanego</w:t>
      </w:r>
      <w:r w:rsidR="00AF49CC" w:rsidRPr="008C0BBB">
        <w:rPr>
          <w:spacing w:val="13"/>
          <w:lang w:val="pl-PL"/>
        </w:rPr>
        <w:t xml:space="preserve"> </w:t>
      </w:r>
      <w:r w:rsidR="00AF49CC" w:rsidRPr="008C0BBB">
        <w:rPr>
          <w:lang w:val="pl-PL"/>
        </w:rPr>
        <w:t>z</w:t>
      </w:r>
      <w:r w:rsidR="00AF49CC" w:rsidRPr="008C0BBB">
        <w:rPr>
          <w:spacing w:val="18"/>
          <w:lang w:val="pl-PL"/>
        </w:rPr>
        <w:t xml:space="preserve"> </w:t>
      </w:r>
      <w:r w:rsidR="00AF49CC" w:rsidRPr="008C0BBB">
        <w:rPr>
          <w:lang w:val="pl-PL"/>
        </w:rPr>
        <w:t>przekładem</w:t>
      </w:r>
      <w:r w:rsidR="00AF49CC" w:rsidRPr="008C0BBB">
        <w:rPr>
          <w:spacing w:val="14"/>
          <w:lang w:val="pl-PL"/>
        </w:rPr>
        <w:t xml:space="preserve"> </w:t>
      </w:r>
      <w:r w:rsidR="00AF49CC" w:rsidRPr="008C0BBB">
        <w:rPr>
          <w:lang w:val="pl-PL"/>
        </w:rPr>
        <w:t>tekstów</w:t>
      </w:r>
      <w:r w:rsidR="00AF49CC" w:rsidRPr="008C0BBB">
        <w:rPr>
          <w:spacing w:val="15"/>
          <w:lang w:val="pl-PL"/>
        </w:rPr>
        <w:t xml:space="preserve"> </w:t>
      </w:r>
      <w:r w:rsidR="00AF49CC" w:rsidRPr="008C0BBB">
        <w:rPr>
          <w:lang w:val="pl-PL"/>
        </w:rPr>
        <w:t>specjalistycznych</w:t>
      </w:r>
      <w:r w:rsidR="00AF49CC" w:rsidRPr="008C0BBB">
        <w:rPr>
          <w:spacing w:val="16"/>
          <w:lang w:val="pl-PL"/>
        </w:rPr>
        <w:t xml:space="preserve"> </w:t>
      </w:r>
      <w:r w:rsidR="00AF49CC" w:rsidRPr="008C0BBB">
        <w:rPr>
          <w:spacing w:val="-2"/>
          <w:lang w:val="pl-PL"/>
        </w:rPr>
        <w:t>osadzonych</w:t>
      </w:r>
    </w:p>
    <w:p w14:paraId="00FE2112" w14:textId="77777777" w:rsidR="004233F0" w:rsidRPr="008C0BBB" w:rsidRDefault="00AF49CC">
      <w:pPr>
        <w:pStyle w:val="Tekstpodstawowy"/>
        <w:spacing w:line="243" w:lineRule="exact"/>
        <w:ind w:left="804"/>
        <w:jc w:val="both"/>
        <w:rPr>
          <w:lang w:val="pl-PL"/>
        </w:rPr>
      </w:pPr>
      <w:r w:rsidRPr="008C0BBB">
        <w:rPr>
          <w:lang w:val="pl-PL"/>
        </w:rPr>
        <w:t>w</w:t>
      </w:r>
      <w:r w:rsidRPr="008C0BBB">
        <w:rPr>
          <w:spacing w:val="-12"/>
          <w:lang w:val="pl-PL"/>
        </w:rPr>
        <w:t xml:space="preserve"> </w:t>
      </w:r>
      <w:r w:rsidRPr="008C0BBB">
        <w:rPr>
          <w:lang w:val="pl-PL"/>
        </w:rPr>
        <w:t>kontekście</w:t>
      </w:r>
      <w:r w:rsidRPr="008C0BBB">
        <w:rPr>
          <w:spacing w:val="-11"/>
          <w:lang w:val="pl-PL"/>
        </w:rPr>
        <w:t xml:space="preserve"> </w:t>
      </w:r>
      <w:r w:rsidRPr="008C0BBB">
        <w:rPr>
          <w:lang w:val="pl-PL"/>
        </w:rPr>
        <w:t>zawodowej</w:t>
      </w:r>
      <w:r w:rsidRPr="008C0BBB">
        <w:rPr>
          <w:spacing w:val="-10"/>
          <w:lang w:val="pl-PL"/>
        </w:rPr>
        <w:t xml:space="preserve"> </w:t>
      </w:r>
      <w:r w:rsidRPr="008C0BBB">
        <w:rPr>
          <w:lang w:val="pl-PL"/>
        </w:rPr>
        <w:t>praktyki</w:t>
      </w:r>
      <w:r w:rsidRPr="008C0BBB">
        <w:rPr>
          <w:spacing w:val="-11"/>
          <w:lang w:val="pl-PL"/>
        </w:rPr>
        <w:t xml:space="preserve"> </w:t>
      </w:r>
      <w:r w:rsidRPr="008C0BBB">
        <w:rPr>
          <w:spacing w:val="-2"/>
          <w:lang w:val="pl-PL"/>
        </w:rPr>
        <w:t>tłumacza.</w:t>
      </w:r>
    </w:p>
    <w:p w14:paraId="304771C7" w14:textId="77777777" w:rsidR="004233F0" w:rsidRPr="008C0BBB" w:rsidRDefault="00AF49CC">
      <w:pPr>
        <w:pStyle w:val="Akapitzlist"/>
        <w:numPr>
          <w:ilvl w:val="0"/>
          <w:numId w:val="1"/>
        </w:numPr>
        <w:tabs>
          <w:tab w:val="left" w:pos="805"/>
        </w:tabs>
        <w:spacing w:line="244" w:lineRule="exact"/>
        <w:ind w:right="0" w:hanging="570"/>
        <w:rPr>
          <w:sz w:val="20"/>
          <w:lang w:val="pl-PL"/>
        </w:rPr>
      </w:pPr>
      <w:r w:rsidRPr="008C0BBB">
        <w:rPr>
          <w:sz w:val="20"/>
          <w:lang w:val="pl-PL"/>
        </w:rPr>
        <w:t>Struktura</w:t>
      </w:r>
      <w:r w:rsidRPr="008C0BBB">
        <w:rPr>
          <w:spacing w:val="-10"/>
          <w:sz w:val="20"/>
          <w:lang w:val="pl-PL"/>
        </w:rPr>
        <w:t xml:space="preserve"> </w:t>
      </w:r>
      <w:r w:rsidRPr="008C0BBB">
        <w:rPr>
          <w:sz w:val="20"/>
          <w:lang w:val="pl-PL"/>
        </w:rPr>
        <w:t>pracy</w:t>
      </w:r>
      <w:r w:rsidRPr="008C0BBB">
        <w:rPr>
          <w:spacing w:val="-8"/>
          <w:sz w:val="20"/>
          <w:lang w:val="pl-PL"/>
        </w:rPr>
        <w:t xml:space="preserve"> </w:t>
      </w:r>
      <w:r w:rsidRPr="008C0BBB">
        <w:rPr>
          <w:sz w:val="20"/>
          <w:lang w:val="pl-PL"/>
        </w:rPr>
        <w:t>obejmuje</w:t>
      </w:r>
      <w:r w:rsidRPr="008C0BBB">
        <w:rPr>
          <w:spacing w:val="-10"/>
          <w:sz w:val="20"/>
          <w:lang w:val="pl-PL"/>
        </w:rPr>
        <w:t xml:space="preserve"> </w:t>
      </w:r>
      <w:r w:rsidRPr="008C0BBB">
        <w:rPr>
          <w:sz w:val="20"/>
          <w:lang w:val="pl-PL"/>
        </w:rPr>
        <w:t>trzy</w:t>
      </w:r>
      <w:r w:rsidRPr="008C0BBB">
        <w:rPr>
          <w:spacing w:val="-9"/>
          <w:sz w:val="20"/>
          <w:lang w:val="pl-PL"/>
        </w:rPr>
        <w:t xml:space="preserve"> </w:t>
      </w:r>
      <w:r w:rsidRPr="008C0BBB">
        <w:rPr>
          <w:sz w:val="20"/>
          <w:lang w:val="pl-PL"/>
        </w:rPr>
        <w:t>zasadnicze</w:t>
      </w:r>
      <w:r w:rsidRPr="008C0BBB">
        <w:rPr>
          <w:spacing w:val="-10"/>
          <w:sz w:val="20"/>
          <w:lang w:val="pl-PL"/>
        </w:rPr>
        <w:t xml:space="preserve"> </w:t>
      </w:r>
      <w:r w:rsidRPr="008C0BBB">
        <w:rPr>
          <w:spacing w:val="-2"/>
          <w:sz w:val="20"/>
          <w:lang w:val="pl-PL"/>
        </w:rPr>
        <w:t>części:</w:t>
      </w:r>
    </w:p>
    <w:p w14:paraId="3FE4A8A6" w14:textId="77777777" w:rsidR="004233F0" w:rsidRPr="008C0BBB" w:rsidRDefault="00AF49CC">
      <w:pPr>
        <w:pStyle w:val="Akapitzlist"/>
        <w:numPr>
          <w:ilvl w:val="1"/>
          <w:numId w:val="1"/>
        </w:numPr>
        <w:tabs>
          <w:tab w:val="left" w:pos="1525"/>
        </w:tabs>
        <w:ind w:right="259"/>
        <w:rPr>
          <w:sz w:val="20"/>
          <w:lang w:val="pl-PL"/>
        </w:rPr>
      </w:pPr>
      <w:r w:rsidRPr="008C0BBB">
        <w:rPr>
          <w:sz w:val="20"/>
          <w:lang w:val="pl-PL"/>
        </w:rPr>
        <w:t>Część teoretyczno-metodologiczna: omówienie wybranego zagadnienia z zakresu praktyki przekładu w oparciu o literaturę przekładoznawczą i językoznawczą oraz dobór odpowiednich metod i narzędzi do analizy problemu;</w:t>
      </w:r>
    </w:p>
    <w:p w14:paraId="4226C6FA" w14:textId="77777777" w:rsidR="004233F0" w:rsidRPr="008C0BBB" w:rsidRDefault="00AF49CC">
      <w:pPr>
        <w:pStyle w:val="Akapitzlist"/>
        <w:numPr>
          <w:ilvl w:val="1"/>
          <w:numId w:val="1"/>
        </w:numPr>
        <w:tabs>
          <w:tab w:val="left" w:pos="1525"/>
        </w:tabs>
        <w:ind w:right="258"/>
        <w:rPr>
          <w:sz w:val="20"/>
          <w:lang w:val="pl-PL"/>
        </w:rPr>
      </w:pPr>
      <w:r w:rsidRPr="008C0BBB">
        <w:rPr>
          <w:sz w:val="20"/>
          <w:lang w:val="pl-PL"/>
        </w:rPr>
        <w:t>Część praktyczna: samodzielnie wykonane tłumaczenie tekstu (lub jego fragmentu), odpowiadającego realnym potrzebom rynku, np. tłumaczenie tekstu biznesowego, marketingowego, prawniczego lub innego, powiązanego z praktyką zawodową studenta lub zleceniem interesariusza zewnętrznego;</w:t>
      </w:r>
    </w:p>
    <w:p w14:paraId="64AC3EBB" w14:textId="77777777" w:rsidR="004233F0" w:rsidRPr="008C0BBB" w:rsidRDefault="00AF49CC">
      <w:pPr>
        <w:pStyle w:val="Akapitzlist"/>
        <w:numPr>
          <w:ilvl w:val="1"/>
          <w:numId w:val="1"/>
        </w:numPr>
        <w:tabs>
          <w:tab w:val="left" w:pos="1525"/>
        </w:tabs>
        <w:ind w:right="256"/>
        <w:rPr>
          <w:sz w:val="20"/>
          <w:lang w:val="pl-PL"/>
        </w:rPr>
      </w:pPr>
      <w:r w:rsidRPr="008C0BBB">
        <w:rPr>
          <w:sz w:val="20"/>
          <w:lang w:val="pl-PL"/>
        </w:rPr>
        <w:t>Komentarz analityczno-refleksyjny – omówienie problemów i decyzji tłumaczeniowych napotkanych podczas pracy, wraz z ich krytycznym uzasadnieniem i odniesieniami do literatury przedmiotu.</w:t>
      </w:r>
    </w:p>
    <w:p w14:paraId="3EEF8AF0" w14:textId="77777777" w:rsidR="004233F0" w:rsidRPr="008C0BBB" w:rsidRDefault="00AF49CC">
      <w:pPr>
        <w:pStyle w:val="Akapitzlist"/>
        <w:numPr>
          <w:ilvl w:val="0"/>
          <w:numId w:val="1"/>
        </w:numPr>
        <w:tabs>
          <w:tab w:val="left" w:pos="805"/>
        </w:tabs>
        <w:rPr>
          <w:sz w:val="20"/>
          <w:lang w:val="pl-PL"/>
        </w:rPr>
      </w:pPr>
      <w:r w:rsidRPr="008C0BBB">
        <w:rPr>
          <w:sz w:val="20"/>
          <w:lang w:val="pl-PL"/>
        </w:rPr>
        <w:t>Student przygotuje pracę licencjacką pod opieką promotora – specjalisty w zakresie przekładoznawstwa. Student przedkłada promotorowi w ustalonych terminach poszczególne części pracy dyplomowej, a promotor – po zapoznaniu się z nimi – formułuje opinię wraz z zaleceniami.</w:t>
      </w:r>
    </w:p>
    <w:p w14:paraId="06B1EE76" w14:textId="77777777" w:rsidR="004233F0" w:rsidRPr="008C0BBB" w:rsidRDefault="00AF49CC">
      <w:pPr>
        <w:spacing w:line="241" w:lineRule="exact"/>
        <w:ind w:left="216"/>
        <w:jc w:val="both"/>
        <w:rPr>
          <w:b/>
          <w:sz w:val="20"/>
          <w:lang w:val="pl-PL"/>
        </w:rPr>
      </w:pPr>
      <w:r w:rsidRPr="008C0BBB">
        <w:rPr>
          <w:b/>
          <w:sz w:val="20"/>
          <w:lang w:val="pl-PL"/>
        </w:rPr>
        <w:t>W</w:t>
      </w:r>
      <w:r w:rsidRPr="008C0BBB">
        <w:rPr>
          <w:b/>
          <w:spacing w:val="-9"/>
          <w:sz w:val="20"/>
          <w:lang w:val="pl-PL"/>
        </w:rPr>
        <w:t xml:space="preserve"> </w:t>
      </w:r>
      <w:r w:rsidRPr="008C0BBB">
        <w:rPr>
          <w:b/>
          <w:sz w:val="20"/>
          <w:lang w:val="pl-PL"/>
        </w:rPr>
        <w:t>ocenie</w:t>
      </w:r>
      <w:r w:rsidRPr="008C0BBB">
        <w:rPr>
          <w:b/>
          <w:spacing w:val="-7"/>
          <w:sz w:val="20"/>
          <w:lang w:val="pl-PL"/>
        </w:rPr>
        <w:t xml:space="preserve"> </w:t>
      </w:r>
      <w:r w:rsidRPr="008C0BBB">
        <w:rPr>
          <w:b/>
          <w:sz w:val="20"/>
          <w:lang w:val="pl-PL"/>
        </w:rPr>
        <w:t>pracy</w:t>
      </w:r>
      <w:r w:rsidRPr="008C0BBB">
        <w:rPr>
          <w:b/>
          <w:spacing w:val="-6"/>
          <w:sz w:val="20"/>
          <w:lang w:val="pl-PL"/>
        </w:rPr>
        <w:t xml:space="preserve"> </w:t>
      </w:r>
      <w:r w:rsidRPr="008C0BBB">
        <w:rPr>
          <w:b/>
          <w:sz w:val="20"/>
          <w:lang w:val="pl-PL"/>
        </w:rPr>
        <w:t>licencjackiej</w:t>
      </w:r>
      <w:r w:rsidRPr="008C0BBB">
        <w:rPr>
          <w:b/>
          <w:spacing w:val="-10"/>
          <w:sz w:val="20"/>
          <w:lang w:val="pl-PL"/>
        </w:rPr>
        <w:t xml:space="preserve"> </w:t>
      </w:r>
      <w:r w:rsidRPr="008C0BBB">
        <w:rPr>
          <w:b/>
          <w:sz w:val="20"/>
          <w:lang w:val="pl-PL"/>
        </w:rPr>
        <w:t>na</w:t>
      </w:r>
      <w:r w:rsidRPr="008C0BBB">
        <w:rPr>
          <w:b/>
          <w:spacing w:val="-8"/>
          <w:sz w:val="20"/>
          <w:lang w:val="pl-PL"/>
        </w:rPr>
        <w:t xml:space="preserve"> </w:t>
      </w:r>
      <w:r w:rsidRPr="008C0BBB">
        <w:rPr>
          <w:b/>
          <w:sz w:val="20"/>
          <w:lang w:val="pl-PL"/>
        </w:rPr>
        <w:t>studiach</w:t>
      </w:r>
      <w:r w:rsidRPr="008C0BBB">
        <w:rPr>
          <w:b/>
          <w:spacing w:val="-6"/>
          <w:sz w:val="20"/>
          <w:lang w:val="pl-PL"/>
        </w:rPr>
        <w:t xml:space="preserve"> </w:t>
      </w:r>
      <w:r w:rsidRPr="008C0BBB">
        <w:rPr>
          <w:b/>
          <w:sz w:val="20"/>
          <w:lang w:val="pl-PL"/>
        </w:rPr>
        <w:t>pierwszego</w:t>
      </w:r>
      <w:r w:rsidRPr="008C0BBB">
        <w:rPr>
          <w:b/>
          <w:spacing w:val="-7"/>
          <w:sz w:val="20"/>
          <w:lang w:val="pl-PL"/>
        </w:rPr>
        <w:t xml:space="preserve"> </w:t>
      </w:r>
      <w:r w:rsidRPr="008C0BBB">
        <w:rPr>
          <w:b/>
          <w:sz w:val="20"/>
          <w:lang w:val="pl-PL"/>
        </w:rPr>
        <w:t>stopnia</w:t>
      </w:r>
      <w:r w:rsidRPr="008C0BBB">
        <w:rPr>
          <w:b/>
          <w:spacing w:val="-8"/>
          <w:sz w:val="20"/>
          <w:lang w:val="pl-PL"/>
        </w:rPr>
        <w:t xml:space="preserve"> </w:t>
      </w:r>
      <w:r w:rsidRPr="008C0BBB">
        <w:rPr>
          <w:b/>
          <w:sz w:val="20"/>
          <w:lang w:val="pl-PL"/>
        </w:rPr>
        <w:t>pod</w:t>
      </w:r>
      <w:r w:rsidRPr="008C0BBB">
        <w:rPr>
          <w:b/>
          <w:spacing w:val="-9"/>
          <w:sz w:val="20"/>
          <w:lang w:val="pl-PL"/>
        </w:rPr>
        <w:t xml:space="preserve"> </w:t>
      </w:r>
      <w:r w:rsidRPr="008C0BBB">
        <w:rPr>
          <w:b/>
          <w:sz w:val="20"/>
          <w:lang w:val="pl-PL"/>
        </w:rPr>
        <w:t>uwagę</w:t>
      </w:r>
      <w:r w:rsidRPr="008C0BBB">
        <w:rPr>
          <w:b/>
          <w:spacing w:val="-8"/>
          <w:sz w:val="20"/>
          <w:lang w:val="pl-PL"/>
        </w:rPr>
        <w:t xml:space="preserve"> </w:t>
      </w:r>
      <w:r w:rsidRPr="008C0BBB">
        <w:rPr>
          <w:b/>
          <w:sz w:val="20"/>
          <w:lang w:val="pl-PL"/>
        </w:rPr>
        <w:t>brane</w:t>
      </w:r>
      <w:r w:rsidRPr="008C0BBB">
        <w:rPr>
          <w:b/>
          <w:spacing w:val="-7"/>
          <w:sz w:val="20"/>
          <w:lang w:val="pl-PL"/>
        </w:rPr>
        <w:t xml:space="preserve"> </w:t>
      </w:r>
      <w:r w:rsidRPr="008C0BBB">
        <w:rPr>
          <w:b/>
          <w:spacing w:val="-5"/>
          <w:sz w:val="20"/>
          <w:lang w:val="pl-PL"/>
        </w:rPr>
        <w:t>są:</w:t>
      </w:r>
    </w:p>
    <w:p w14:paraId="7315CD1A" w14:textId="77777777" w:rsidR="004233F0" w:rsidRPr="008C0BBB" w:rsidRDefault="00AF49CC">
      <w:pPr>
        <w:pStyle w:val="Akapitzlist"/>
        <w:numPr>
          <w:ilvl w:val="0"/>
          <w:numId w:val="1"/>
        </w:numPr>
        <w:tabs>
          <w:tab w:val="left" w:pos="805"/>
        </w:tabs>
        <w:spacing w:before="1" w:line="244" w:lineRule="exact"/>
        <w:ind w:right="0" w:hanging="570"/>
        <w:rPr>
          <w:sz w:val="20"/>
          <w:lang w:val="pl-PL"/>
        </w:rPr>
      </w:pPr>
      <w:r w:rsidRPr="008C0BBB">
        <w:rPr>
          <w:sz w:val="20"/>
          <w:lang w:val="pl-PL"/>
        </w:rPr>
        <w:t>zgodność</w:t>
      </w:r>
      <w:r w:rsidRPr="008C0BBB">
        <w:rPr>
          <w:spacing w:val="-10"/>
          <w:sz w:val="20"/>
          <w:lang w:val="pl-PL"/>
        </w:rPr>
        <w:t xml:space="preserve"> </w:t>
      </w:r>
      <w:r w:rsidRPr="008C0BBB">
        <w:rPr>
          <w:sz w:val="20"/>
          <w:lang w:val="pl-PL"/>
        </w:rPr>
        <w:t>tematyczna</w:t>
      </w:r>
      <w:r w:rsidRPr="008C0BBB">
        <w:rPr>
          <w:spacing w:val="-10"/>
          <w:sz w:val="20"/>
          <w:lang w:val="pl-PL"/>
        </w:rPr>
        <w:t xml:space="preserve"> </w:t>
      </w:r>
      <w:r w:rsidRPr="008C0BBB">
        <w:rPr>
          <w:sz w:val="20"/>
          <w:lang w:val="pl-PL"/>
        </w:rPr>
        <w:t>pracy</w:t>
      </w:r>
      <w:r w:rsidRPr="008C0BBB">
        <w:rPr>
          <w:spacing w:val="-9"/>
          <w:sz w:val="20"/>
          <w:lang w:val="pl-PL"/>
        </w:rPr>
        <w:t xml:space="preserve"> </w:t>
      </w:r>
      <w:r w:rsidRPr="008C0BBB">
        <w:rPr>
          <w:sz w:val="20"/>
          <w:lang w:val="pl-PL"/>
        </w:rPr>
        <w:t>z</w:t>
      </w:r>
      <w:r w:rsidRPr="008C0BBB">
        <w:rPr>
          <w:spacing w:val="-9"/>
          <w:sz w:val="20"/>
          <w:lang w:val="pl-PL"/>
        </w:rPr>
        <w:t xml:space="preserve"> </w:t>
      </w:r>
      <w:r w:rsidRPr="008C0BBB">
        <w:rPr>
          <w:sz w:val="20"/>
          <w:lang w:val="pl-PL"/>
        </w:rPr>
        <w:t>kierunkiem</w:t>
      </w:r>
      <w:r w:rsidRPr="008C0BBB">
        <w:rPr>
          <w:spacing w:val="-6"/>
          <w:sz w:val="20"/>
          <w:lang w:val="pl-PL"/>
        </w:rPr>
        <w:t xml:space="preserve"> </w:t>
      </w:r>
      <w:r w:rsidRPr="008C0BBB">
        <w:rPr>
          <w:spacing w:val="-2"/>
          <w:sz w:val="20"/>
          <w:lang w:val="pl-PL"/>
        </w:rPr>
        <w:t>studiów,</w:t>
      </w:r>
    </w:p>
    <w:p w14:paraId="266A4D0B" w14:textId="77777777" w:rsidR="004233F0" w:rsidRPr="008C0BBB" w:rsidRDefault="00AF49CC">
      <w:pPr>
        <w:pStyle w:val="Akapitzlist"/>
        <w:numPr>
          <w:ilvl w:val="0"/>
          <w:numId w:val="1"/>
        </w:numPr>
        <w:tabs>
          <w:tab w:val="left" w:pos="805"/>
        </w:tabs>
        <w:spacing w:line="237" w:lineRule="auto"/>
        <w:ind w:right="259"/>
        <w:rPr>
          <w:sz w:val="20"/>
          <w:lang w:val="pl-PL"/>
        </w:rPr>
      </w:pPr>
      <w:r w:rsidRPr="008C0BBB">
        <w:rPr>
          <w:sz w:val="20"/>
          <w:lang w:val="pl-PL"/>
        </w:rPr>
        <w:t>przegląd literatury w części stanowiącej podstawę teoretyczną i metodologiczną oraz odniesienia do literatury w komentarzu dotyczącym wybranych wyzwań, problemów i praktyk tłumaczeniowych,</w:t>
      </w:r>
    </w:p>
    <w:p w14:paraId="571A565E" w14:textId="77777777" w:rsidR="004233F0" w:rsidRPr="008C0BBB" w:rsidRDefault="00AF49CC">
      <w:pPr>
        <w:pStyle w:val="Akapitzlist"/>
        <w:numPr>
          <w:ilvl w:val="0"/>
          <w:numId w:val="1"/>
        </w:numPr>
        <w:tabs>
          <w:tab w:val="left" w:pos="805"/>
        </w:tabs>
        <w:spacing w:before="4" w:line="244" w:lineRule="exact"/>
        <w:ind w:right="0" w:hanging="570"/>
        <w:rPr>
          <w:sz w:val="20"/>
          <w:lang w:val="pl-PL"/>
        </w:rPr>
      </w:pPr>
      <w:r w:rsidRPr="008C0BBB">
        <w:rPr>
          <w:sz w:val="20"/>
          <w:lang w:val="pl-PL"/>
        </w:rPr>
        <w:t>cel</w:t>
      </w:r>
      <w:r w:rsidRPr="008C0BBB">
        <w:rPr>
          <w:spacing w:val="-5"/>
          <w:sz w:val="20"/>
          <w:lang w:val="pl-PL"/>
        </w:rPr>
        <w:t xml:space="preserve"> </w:t>
      </w:r>
      <w:r w:rsidRPr="008C0BBB">
        <w:rPr>
          <w:sz w:val="20"/>
          <w:lang w:val="pl-PL"/>
        </w:rPr>
        <w:t>oraz</w:t>
      </w:r>
      <w:r w:rsidRPr="008C0BBB">
        <w:rPr>
          <w:spacing w:val="-4"/>
          <w:sz w:val="20"/>
          <w:lang w:val="pl-PL"/>
        </w:rPr>
        <w:t xml:space="preserve"> </w:t>
      </w:r>
      <w:r w:rsidRPr="008C0BBB">
        <w:rPr>
          <w:sz w:val="20"/>
          <w:lang w:val="pl-PL"/>
        </w:rPr>
        <w:t>trafność</w:t>
      </w:r>
      <w:r w:rsidRPr="008C0BBB">
        <w:rPr>
          <w:spacing w:val="-6"/>
          <w:sz w:val="20"/>
          <w:lang w:val="pl-PL"/>
        </w:rPr>
        <w:t xml:space="preserve"> </w:t>
      </w:r>
      <w:r w:rsidRPr="008C0BBB">
        <w:rPr>
          <w:sz w:val="20"/>
          <w:lang w:val="pl-PL"/>
        </w:rPr>
        <w:t>wyboru</w:t>
      </w:r>
      <w:r w:rsidRPr="008C0BBB">
        <w:rPr>
          <w:spacing w:val="-6"/>
          <w:sz w:val="20"/>
          <w:lang w:val="pl-PL"/>
        </w:rPr>
        <w:t xml:space="preserve"> </w:t>
      </w:r>
      <w:r w:rsidRPr="008C0BBB">
        <w:rPr>
          <w:sz w:val="20"/>
          <w:lang w:val="pl-PL"/>
        </w:rPr>
        <w:t>zagadnienia</w:t>
      </w:r>
      <w:r w:rsidRPr="008C0BBB">
        <w:rPr>
          <w:spacing w:val="-7"/>
          <w:sz w:val="20"/>
          <w:lang w:val="pl-PL"/>
        </w:rPr>
        <w:t xml:space="preserve"> </w:t>
      </w:r>
      <w:r w:rsidRPr="008C0BBB">
        <w:rPr>
          <w:sz w:val="20"/>
          <w:lang w:val="pl-PL"/>
        </w:rPr>
        <w:t>z</w:t>
      </w:r>
      <w:r w:rsidRPr="008C0BBB">
        <w:rPr>
          <w:spacing w:val="-6"/>
          <w:sz w:val="20"/>
          <w:lang w:val="pl-PL"/>
        </w:rPr>
        <w:t xml:space="preserve"> </w:t>
      </w:r>
      <w:r w:rsidRPr="008C0BBB">
        <w:rPr>
          <w:sz w:val="20"/>
          <w:lang w:val="pl-PL"/>
        </w:rPr>
        <w:t>zakresu</w:t>
      </w:r>
      <w:r w:rsidRPr="008C0BBB">
        <w:rPr>
          <w:spacing w:val="1"/>
          <w:sz w:val="20"/>
          <w:lang w:val="pl-PL"/>
        </w:rPr>
        <w:t xml:space="preserve"> </w:t>
      </w:r>
      <w:r w:rsidRPr="008C0BBB">
        <w:rPr>
          <w:sz w:val="20"/>
          <w:lang w:val="pl-PL"/>
        </w:rPr>
        <w:t>przekładu</w:t>
      </w:r>
      <w:r w:rsidRPr="008C0BBB">
        <w:rPr>
          <w:spacing w:val="-4"/>
          <w:sz w:val="20"/>
          <w:lang w:val="pl-PL"/>
        </w:rPr>
        <w:t xml:space="preserve"> </w:t>
      </w:r>
      <w:r w:rsidRPr="008C0BBB">
        <w:rPr>
          <w:sz w:val="20"/>
          <w:lang w:val="pl-PL"/>
        </w:rPr>
        <w:t>specjalistycznego</w:t>
      </w:r>
      <w:r w:rsidRPr="008C0BBB">
        <w:rPr>
          <w:spacing w:val="-6"/>
          <w:sz w:val="20"/>
          <w:lang w:val="pl-PL"/>
        </w:rPr>
        <w:t xml:space="preserve"> </w:t>
      </w:r>
      <w:r w:rsidRPr="008C0BBB">
        <w:rPr>
          <w:sz w:val="20"/>
          <w:lang w:val="pl-PL"/>
        </w:rPr>
        <w:t>lub</w:t>
      </w:r>
      <w:r w:rsidRPr="008C0BBB">
        <w:rPr>
          <w:spacing w:val="-7"/>
          <w:sz w:val="20"/>
          <w:lang w:val="pl-PL"/>
        </w:rPr>
        <w:t xml:space="preserve"> </w:t>
      </w:r>
      <w:r w:rsidRPr="008C0BBB">
        <w:rPr>
          <w:spacing w:val="-2"/>
          <w:sz w:val="20"/>
          <w:lang w:val="pl-PL"/>
        </w:rPr>
        <w:t>przekładu</w:t>
      </w:r>
    </w:p>
    <w:p w14:paraId="287036E8" w14:textId="77777777" w:rsidR="004233F0" w:rsidRDefault="00AF49CC">
      <w:pPr>
        <w:pStyle w:val="Tekstpodstawowy"/>
        <w:spacing w:line="241" w:lineRule="exact"/>
        <w:ind w:left="804"/>
      </w:pPr>
      <w:r>
        <w:rPr>
          <w:spacing w:val="-2"/>
        </w:rPr>
        <w:t>literackiego,</w:t>
      </w:r>
    </w:p>
    <w:p w14:paraId="73F72530" w14:textId="77777777" w:rsidR="004233F0" w:rsidRPr="008C0BBB" w:rsidRDefault="00AF49CC">
      <w:pPr>
        <w:pStyle w:val="Akapitzlist"/>
        <w:numPr>
          <w:ilvl w:val="0"/>
          <w:numId w:val="1"/>
        </w:numPr>
        <w:tabs>
          <w:tab w:val="left" w:pos="805"/>
        </w:tabs>
        <w:ind w:right="261"/>
        <w:rPr>
          <w:sz w:val="20"/>
          <w:lang w:val="pl-PL"/>
        </w:rPr>
      </w:pPr>
      <w:r w:rsidRPr="008C0BBB">
        <w:rPr>
          <w:sz w:val="20"/>
          <w:lang w:val="pl-PL"/>
        </w:rPr>
        <w:t>trafność doboru metod i narzędzi służących rozwiązaniu praktycznego problemu tłumaczeniowego w zakresu przekładu specjalistycznego lub przekładu literackiego,</w:t>
      </w:r>
    </w:p>
    <w:p w14:paraId="6B5AAA81" w14:textId="77777777" w:rsidR="004233F0" w:rsidRPr="008C0BBB" w:rsidRDefault="00AF49CC">
      <w:pPr>
        <w:pStyle w:val="Akapitzlist"/>
        <w:numPr>
          <w:ilvl w:val="0"/>
          <w:numId w:val="1"/>
        </w:numPr>
        <w:tabs>
          <w:tab w:val="left" w:pos="805"/>
        </w:tabs>
        <w:spacing w:before="1" w:line="237" w:lineRule="auto"/>
        <w:ind w:right="259"/>
        <w:rPr>
          <w:sz w:val="20"/>
          <w:lang w:val="pl-PL"/>
        </w:rPr>
      </w:pPr>
      <w:r w:rsidRPr="008C0BBB">
        <w:rPr>
          <w:sz w:val="20"/>
          <w:lang w:val="pl-PL"/>
        </w:rPr>
        <w:t>jakość</w:t>
      </w:r>
      <w:r w:rsidRPr="008C0BBB">
        <w:rPr>
          <w:spacing w:val="-1"/>
          <w:sz w:val="20"/>
          <w:lang w:val="pl-PL"/>
        </w:rPr>
        <w:t xml:space="preserve"> </w:t>
      </w:r>
      <w:r w:rsidRPr="008C0BBB">
        <w:rPr>
          <w:sz w:val="20"/>
          <w:lang w:val="pl-PL"/>
        </w:rPr>
        <w:t>i</w:t>
      </w:r>
      <w:r w:rsidRPr="008C0BBB">
        <w:rPr>
          <w:spacing w:val="-1"/>
          <w:sz w:val="20"/>
          <w:lang w:val="pl-PL"/>
        </w:rPr>
        <w:t xml:space="preserve"> </w:t>
      </w:r>
      <w:r w:rsidRPr="008C0BBB">
        <w:rPr>
          <w:sz w:val="20"/>
          <w:lang w:val="pl-PL"/>
        </w:rPr>
        <w:t>poprawność</w:t>
      </w:r>
      <w:r w:rsidRPr="008C0BBB">
        <w:rPr>
          <w:spacing w:val="-2"/>
          <w:sz w:val="20"/>
          <w:lang w:val="pl-PL"/>
        </w:rPr>
        <w:t xml:space="preserve"> </w:t>
      </w:r>
      <w:r w:rsidRPr="008C0BBB">
        <w:rPr>
          <w:sz w:val="20"/>
          <w:lang w:val="pl-PL"/>
        </w:rPr>
        <w:t>części</w:t>
      </w:r>
      <w:r w:rsidRPr="008C0BBB">
        <w:rPr>
          <w:spacing w:val="-1"/>
          <w:sz w:val="20"/>
          <w:lang w:val="pl-PL"/>
        </w:rPr>
        <w:t xml:space="preserve"> </w:t>
      </w:r>
      <w:r w:rsidRPr="008C0BBB">
        <w:rPr>
          <w:sz w:val="20"/>
          <w:lang w:val="pl-PL"/>
        </w:rPr>
        <w:t>praktycznej prezentującej rozwiązanie</w:t>
      </w:r>
      <w:r w:rsidRPr="008C0BBB">
        <w:rPr>
          <w:spacing w:val="-2"/>
          <w:sz w:val="20"/>
          <w:lang w:val="pl-PL"/>
        </w:rPr>
        <w:t xml:space="preserve"> </w:t>
      </w:r>
      <w:r w:rsidRPr="008C0BBB">
        <w:rPr>
          <w:sz w:val="20"/>
          <w:lang w:val="pl-PL"/>
        </w:rPr>
        <w:t>wybranego</w:t>
      </w:r>
      <w:r w:rsidRPr="008C0BBB">
        <w:rPr>
          <w:spacing w:val="-2"/>
          <w:sz w:val="20"/>
          <w:lang w:val="pl-PL"/>
        </w:rPr>
        <w:t xml:space="preserve"> </w:t>
      </w:r>
      <w:r w:rsidRPr="008C0BBB">
        <w:rPr>
          <w:sz w:val="20"/>
          <w:lang w:val="pl-PL"/>
        </w:rPr>
        <w:t>zagadnienia z obszaru praktyki przekładu specjalistycznego lub literackiego,</w:t>
      </w:r>
    </w:p>
    <w:p w14:paraId="104C11AD" w14:textId="77777777" w:rsidR="004233F0" w:rsidRPr="008C0BBB" w:rsidRDefault="00AF49CC">
      <w:pPr>
        <w:pStyle w:val="Akapitzlist"/>
        <w:numPr>
          <w:ilvl w:val="0"/>
          <w:numId w:val="1"/>
        </w:numPr>
        <w:tabs>
          <w:tab w:val="left" w:pos="805"/>
        </w:tabs>
        <w:ind w:right="260"/>
        <w:rPr>
          <w:sz w:val="20"/>
          <w:lang w:val="pl-PL"/>
        </w:rPr>
      </w:pPr>
      <w:r w:rsidRPr="008C0BBB">
        <w:rPr>
          <w:sz w:val="20"/>
          <w:lang w:val="pl-PL"/>
        </w:rPr>
        <w:t>redakcja i formatowanie pracy, obejmujące układ treści i strukturę, poprawność językową, adekwatność stylu pisarstwa akademickiego oraz właściwą organizację piśmiennictwa — w tym prawidłowo sporządzoną bibliografię, przypisy, odsyłacze.</w:t>
      </w:r>
    </w:p>
    <w:p w14:paraId="514EC23C" w14:textId="77777777" w:rsidR="004233F0" w:rsidRPr="008C0BBB" w:rsidRDefault="004233F0">
      <w:pPr>
        <w:pStyle w:val="Tekstpodstawowy"/>
        <w:spacing w:before="7"/>
        <w:rPr>
          <w:sz w:val="12"/>
          <w:lang w:val="pl-PL"/>
        </w:rPr>
      </w:pPr>
    </w:p>
    <w:p w14:paraId="557E4DF7" w14:textId="77777777" w:rsidR="004233F0" w:rsidRDefault="00AF49CC">
      <w:pPr>
        <w:spacing w:before="100"/>
        <w:ind w:left="233"/>
        <w:rPr>
          <w:b/>
          <w:sz w:val="20"/>
        </w:rPr>
      </w:pPr>
      <w:r>
        <w:rPr>
          <w:b/>
          <w:sz w:val="20"/>
        </w:rPr>
        <w:t>Literatura</w:t>
      </w:r>
      <w:r>
        <w:rPr>
          <w:b/>
          <w:spacing w:val="-14"/>
          <w:sz w:val="20"/>
        </w:rPr>
        <w:t xml:space="preserve"> </w:t>
      </w:r>
      <w:r>
        <w:rPr>
          <w:b/>
          <w:spacing w:val="-2"/>
          <w:sz w:val="20"/>
        </w:rPr>
        <w:t>podstawowa:</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4233F0" w:rsidRPr="005B58CC" w14:paraId="486450B1" w14:textId="77777777">
        <w:trPr>
          <w:trHeight w:val="486"/>
        </w:trPr>
        <w:tc>
          <w:tcPr>
            <w:tcW w:w="677" w:type="dxa"/>
          </w:tcPr>
          <w:p w14:paraId="6981D239" w14:textId="77777777" w:rsidR="004233F0" w:rsidRDefault="00AF49CC">
            <w:pPr>
              <w:pStyle w:val="TableParagraph"/>
              <w:spacing w:before="122"/>
              <w:ind w:left="222" w:right="214"/>
              <w:jc w:val="center"/>
              <w:rPr>
                <w:sz w:val="20"/>
              </w:rPr>
            </w:pPr>
            <w:r>
              <w:rPr>
                <w:spacing w:val="-5"/>
                <w:sz w:val="20"/>
              </w:rPr>
              <w:t>1.</w:t>
            </w:r>
          </w:p>
        </w:tc>
        <w:tc>
          <w:tcPr>
            <w:tcW w:w="9179" w:type="dxa"/>
          </w:tcPr>
          <w:p w14:paraId="346AB836" w14:textId="77777777" w:rsidR="004233F0" w:rsidRPr="008C0BBB" w:rsidRDefault="00AF49CC">
            <w:pPr>
              <w:pStyle w:val="TableParagraph"/>
              <w:spacing w:line="243" w:lineRule="exact"/>
              <w:ind w:left="108"/>
              <w:rPr>
                <w:sz w:val="20"/>
                <w:lang w:val="pl-PL"/>
              </w:rPr>
            </w:pPr>
            <w:r w:rsidRPr="008C0BBB">
              <w:rPr>
                <w:sz w:val="20"/>
                <w:lang w:val="pl-PL"/>
              </w:rPr>
              <w:t>Prace</w:t>
            </w:r>
            <w:r w:rsidRPr="008C0BBB">
              <w:rPr>
                <w:spacing w:val="62"/>
                <w:sz w:val="20"/>
                <w:lang w:val="pl-PL"/>
              </w:rPr>
              <w:t xml:space="preserve"> </w:t>
            </w:r>
            <w:r w:rsidRPr="008C0BBB">
              <w:rPr>
                <w:sz w:val="20"/>
                <w:lang w:val="pl-PL"/>
              </w:rPr>
              <w:t>naukowe</w:t>
            </w:r>
            <w:r w:rsidRPr="008C0BBB">
              <w:rPr>
                <w:spacing w:val="63"/>
                <w:sz w:val="20"/>
                <w:lang w:val="pl-PL"/>
              </w:rPr>
              <w:t xml:space="preserve"> </w:t>
            </w:r>
            <w:r w:rsidRPr="008C0BBB">
              <w:rPr>
                <w:sz w:val="20"/>
                <w:lang w:val="pl-PL"/>
              </w:rPr>
              <w:t>wybrane</w:t>
            </w:r>
            <w:r w:rsidRPr="008C0BBB">
              <w:rPr>
                <w:spacing w:val="61"/>
                <w:sz w:val="20"/>
                <w:lang w:val="pl-PL"/>
              </w:rPr>
              <w:t xml:space="preserve"> </w:t>
            </w:r>
            <w:r w:rsidRPr="008C0BBB">
              <w:rPr>
                <w:sz w:val="20"/>
                <w:lang w:val="pl-PL"/>
              </w:rPr>
              <w:t>przez</w:t>
            </w:r>
            <w:r w:rsidRPr="008C0BBB">
              <w:rPr>
                <w:spacing w:val="62"/>
                <w:sz w:val="20"/>
                <w:lang w:val="pl-PL"/>
              </w:rPr>
              <w:t xml:space="preserve"> </w:t>
            </w:r>
            <w:r w:rsidRPr="008C0BBB">
              <w:rPr>
                <w:sz w:val="20"/>
                <w:lang w:val="pl-PL"/>
              </w:rPr>
              <w:t>studenta</w:t>
            </w:r>
            <w:r w:rsidRPr="008C0BBB">
              <w:rPr>
                <w:spacing w:val="63"/>
                <w:sz w:val="20"/>
                <w:lang w:val="pl-PL"/>
              </w:rPr>
              <w:t xml:space="preserve"> </w:t>
            </w:r>
            <w:r w:rsidRPr="008C0BBB">
              <w:rPr>
                <w:sz w:val="20"/>
                <w:lang w:val="pl-PL"/>
              </w:rPr>
              <w:t>(w</w:t>
            </w:r>
            <w:r w:rsidRPr="008C0BBB">
              <w:rPr>
                <w:spacing w:val="62"/>
                <w:sz w:val="20"/>
                <w:lang w:val="pl-PL"/>
              </w:rPr>
              <w:t xml:space="preserve"> </w:t>
            </w:r>
            <w:r w:rsidRPr="008C0BBB">
              <w:rPr>
                <w:sz w:val="20"/>
                <w:lang w:val="pl-PL"/>
              </w:rPr>
              <w:t>porozumieniu</w:t>
            </w:r>
            <w:r w:rsidRPr="008C0BBB">
              <w:rPr>
                <w:spacing w:val="62"/>
                <w:sz w:val="20"/>
                <w:lang w:val="pl-PL"/>
              </w:rPr>
              <w:t xml:space="preserve"> </w:t>
            </w:r>
            <w:r w:rsidRPr="008C0BBB">
              <w:rPr>
                <w:sz w:val="20"/>
                <w:lang w:val="pl-PL"/>
              </w:rPr>
              <w:t>z</w:t>
            </w:r>
            <w:r w:rsidRPr="008C0BBB">
              <w:rPr>
                <w:spacing w:val="63"/>
                <w:sz w:val="20"/>
                <w:lang w:val="pl-PL"/>
              </w:rPr>
              <w:t xml:space="preserve"> </w:t>
            </w:r>
            <w:r w:rsidRPr="008C0BBB">
              <w:rPr>
                <w:sz w:val="20"/>
                <w:lang w:val="pl-PL"/>
              </w:rPr>
              <w:t>promotorem)</w:t>
            </w:r>
            <w:r w:rsidRPr="008C0BBB">
              <w:rPr>
                <w:spacing w:val="63"/>
                <w:sz w:val="20"/>
                <w:lang w:val="pl-PL"/>
              </w:rPr>
              <w:t xml:space="preserve"> </w:t>
            </w:r>
            <w:r w:rsidRPr="008C0BBB">
              <w:rPr>
                <w:spacing w:val="-2"/>
                <w:sz w:val="20"/>
                <w:lang w:val="pl-PL"/>
              </w:rPr>
              <w:t>związane</w:t>
            </w:r>
          </w:p>
          <w:p w14:paraId="7D29D1D8" w14:textId="77777777" w:rsidR="004233F0" w:rsidRPr="008C0BBB" w:rsidRDefault="00AF49CC">
            <w:pPr>
              <w:pStyle w:val="TableParagraph"/>
              <w:spacing w:line="224" w:lineRule="exact"/>
              <w:ind w:left="108"/>
              <w:rPr>
                <w:sz w:val="20"/>
                <w:lang w:val="pl-PL"/>
              </w:rPr>
            </w:pPr>
            <w:r w:rsidRPr="008C0BBB">
              <w:rPr>
                <w:sz w:val="20"/>
                <w:lang w:val="pl-PL"/>
              </w:rPr>
              <w:t>bezpośrednio</w:t>
            </w:r>
            <w:r w:rsidRPr="008C0BBB">
              <w:rPr>
                <w:spacing w:val="-11"/>
                <w:sz w:val="20"/>
                <w:lang w:val="pl-PL"/>
              </w:rPr>
              <w:t xml:space="preserve"> </w:t>
            </w:r>
            <w:r w:rsidRPr="008C0BBB">
              <w:rPr>
                <w:sz w:val="20"/>
                <w:lang w:val="pl-PL"/>
              </w:rPr>
              <w:t>z</w:t>
            </w:r>
            <w:r w:rsidRPr="008C0BBB">
              <w:rPr>
                <w:spacing w:val="-8"/>
                <w:sz w:val="20"/>
                <w:lang w:val="pl-PL"/>
              </w:rPr>
              <w:t xml:space="preserve"> </w:t>
            </w:r>
            <w:r w:rsidRPr="008C0BBB">
              <w:rPr>
                <w:sz w:val="20"/>
                <w:lang w:val="pl-PL"/>
              </w:rPr>
              <w:t>obszarem</w:t>
            </w:r>
            <w:r w:rsidRPr="008C0BBB">
              <w:rPr>
                <w:spacing w:val="-10"/>
                <w:sz w:val="20"/>
                <w:lang w:val="pl-PL"/>
              </w:rPr>
              <w:t xml:space="preserve"> </w:t>
            </w:r>
            <w:r w:rsidRPr="008C0BBB">
              <w:rPr>
                <w:sz w:val="20"/>
                <w:lang w:val="pl-PL"/>
              </w:rPr>
              <w:t>badawczym</w:t>
            </w:r>
            <w:r w:rsidRPr="008C0BBB">
              <w:rPr>
                <w:spacing w:val="-10"/>
                <w:sz w:val="20"/>
                <w:lang w:val="pl-PL"/>
              </w:rPr>
              <w:t xml:space="preserve"> </w:t>
            </w:r>
            <w:r w:rsidRPr="008C0BBB">
              <w:rPr>
                <w:sz w:val="20"/>
                <w:lang w:val="pl-PL"/>
              </w:rPr>
              <w:t>i</w:t>
            </w:r>
            <w:r w:rsidRPr="008C0BBB">
              <w:rPr>
                <w:spacing w:val="-10"/>
                <w:sz w:val="20"/>
                <w:lang w:val="pl-PL"/>
              </w:rPr>
              <w:t xml:space="preserve"> </w:t>
            </w:r>
            <w:r w:rsidRPr="008C0BBB">
              <w:rPr>
                <w:sz w:val="20"/>
                <w:lang w:val="pl-PL"/>
              </w:rPr>
              <w:t>analizowanym</w:t>
            </w:r>
            <w:r w:rsidRPr="008C0BBB">
              <w:rPr>
                <w:spacing w:val="-9"/>
                <w:sz w:val="20"/>
                <w:lang w:val="pl-PL"/>
              </w:rPr>
              <w:t xml:space="preserve"> </w:t>
            </w:r>
            <w:r w:rsidRPr="008C0BBB">
              <w:rPr>
                <w:sz w:val="20"/>
                <w:lang w:val="pl-PL"/>
              </w:rPr>
              <w:t>problemem</w:t>
            </w:r>
            <w:r w:rsidRPr="008C0BBB">
              <w:rPr>
                <w:spacing w:val="-8"/>
                <w:sz w:val="20"/>
                <w:lang w:val="pl-PL"/>
              </w:rPr>
              <w:t xml:space="preserve"> </w:t>
            </w:r>
            <w:r w:rsidRPr="008C0BBB">
              <w:rPr>
                <w:spacing w:val="-2"/>
                <w:sz w:val="20"/>
                <w:lang w:val="pl-PL"/>
              </w:rPr>
              <w:t>badawczym.</w:t>
            </w:r>
          </w:p>
        </w:tc>
      </w:tr>
    </w:tbl>
    <w:p w14:paraId="4B786EA4" w14:textId="1C980C5A" w:rsidR="006B2486" w:rsidRDefault="006B2486">
      <w:pPr>
        <w:rPr>
          <w:lang w:val="pl-PL"/>
        </w:rPr>
      </w:pPr>
    </w:p>
    <w:p w14:paraId="101E99E3" w14:textId="77777777" w:rsidR="006B2486" w:rsidRDefault="006B2486">
      <w:pPr>
        <w:rPr>
          <w:lang w:val="pl-PL"/>
        </w:rPr>
      </w:pPr>
      <w:r>
        <w:rPr>
          <w:lang w:val="pl-PL"/>
        </w:rPr>
        <w:br w:type="page"/>
      </w:r>
    </w:p>
    <w:p w14:paraId="4AEA6100" w14:textId="6FCF5AFE" w:rsidR="0007392D" w:rsidRPr="00CD0622" w:rsidRDefault="001E1F80" w:rsidP="001E1F80">
      <w:pPr>
        <w:pStyle w:val="Nagwek2"/>
        <w:rPr>
          <w:lang w:val="pl-PL"/>
        </w:rPr>
      </w:pPr>
      <w:bookmarkStart w:id="171" w:name="_Toc213049018"/>
      <w:r>
        <w:rPr>
          <w:lang w:val="pl-PL"/>
        </w:rPr>
        <w:lastRenderedPageBreak/>
        <w:t xml:space="preserve">Propozycje seminariów wybieralnych </w:t>
      </w:r>
      <w:r w:rsidR="0088010A">
        <w:rPr>
          <w:lang w:val="pl-PL"/>
        </w:rPr>
        <w:t xml:space="preserve">– do wyboru </w:t>
      </w:r>
      <w:r>
        <w:rPr>
          <w:lang w:val="pl-PL"/>
        </w:rPr>
        <w:t xml:space="preserve">w </w:t>
      </w:r>
      <w:r w:rsidR="00CD0622">
        <w:rPr>
          <w:lang w:val="pl-PL"/>
        </w:rPr>
        <w:t xml:space="preserve">semestrach </w:t>
      </w:r>
      <w:r>
        <w:rPr>
          <w:lang w:val="pl-PL"/>
        </w:rPr>
        <w:t>3, 4 i 5</w:t>
      </w:r>
      <w:bookmarkEnd w:id="171"/>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3"/>
      </w:tblGrid>
      <w:tr w:rsidR="00C65ECC" w:rsidRPr="005B58CC" w14:paraId="4D043833" w14:textId="77777777" w:rsidTr="00C65ECC">
        <w:trPr>
          <w:trHeight w:val="501"/>
        </w:trPr>
        <w:tc>
          <w:tcPr>
            <w:tcW w:w="9923" w:type="dxa"/>
            <w:tcBorders>
              <w:top w:val="single" w:sz="4" w:space="0" w:color="auto"/>
              <w:left w:val="single" w:sz="4" w:space="0" w:color="auto"/>
              <w:bottom w:val="single" w:sz="4" w:space="0" w:color="auto"/>
              <w:right w:val="single" w:sz="4" w:space="0" w:color="auto"/>
            </w:tcBorders>
            <w:shd w:val="clear" w:color="auto" w:fill="BFBFBF"/>
            <w:vAlign w:val="center"/>
          </w:tcPr>
          <w:p w14:paraId="2AD1C877" w14:textId="4934F964" w:rsidR="00C65ECC" w:rsidRPr="00C65ECC" w:rsidRDefault="00C65ECC" w:rsidP="00176EC7">
            <w:pPr>
              <w:keepNext/>
              <w:keepLines/>
              <w:shd w:val="clear" w:color="auto" w:fill="BFBFBF"/>
              <w:spacing w:line="276" w:lineRule="auto"/>
              <w:ind w:left="32" w:right="-319"/>
              <w:outlineLvl w:val="0"/>
              <w:rPr>
                <w:rFonts w:eastAsia="Times New Roman" w:cs="Tahoma"/>
                <w:b/>
                <w:bCs/>
                <w:szCs w:val="28"/>
                <w:lang w:val="pl-PL" w:eastAsia="pl-PL"/>
              </w:rPr>
            </w:pPr>
            <w:bookmarkStart w:id="172" w:name="_Toc177650555"/>
            <w:r w:rsidRPr="00C65ECC">
              <w:rPr>
                <w:rFonts w:eastAsia="Times New Roman" w:cs="Tahoma"/>
                <w:b/>
                <w:bCs/>
                <w:szCs w:val="28"/>
                <w:lang w:val="pl-PL" w:eastAsia="pl-PL"/>
              </w:rPr>
              <w:t xml:space="preserve">PROPOZYCJE SEMINARIÓW WYBIERALNYCH – DO WYBORU W </w:t>
            </w:r>
            <w:r w:rsidR="00CD0622">
              <w:rPr>
                <w:rFonts w:eastAsia="Times New Roman" w:cs="Tahoma"/>
                <w:b/>
                <w:bCs/>
                <w:szCs w:val="28"/>
                <w:lang w:val="pl-PL" w:eastAsia="pl-PL"/>
              </w:rPr>
              <w:t>SEMESTRACH</w:t>
            </w:r>
            <w:r w:rsidRPr="00C65ECC">
              <w:rPr>
                <w:rFonts w:eastAsia="Times New Roman" w:cs="Tahoma"/>
                <w:b/>
                <w:bCs/>
                <w:szCs w:val="28"/>
                <w:lang w:val="pl-PL" w:eastAsia="pl-PL"/>
              </w:rPr>
              <w:t xml:space="preserve"> 3, 4 </w:t>
            </w:r>
            <w:bookmarkEnd w:id="172"/>
            <w:r w:rsidR="003730BF">
              <w:rPr>
                <w:rFonts w:eastAsia="Times New Roman" w:cs="Tahoma"/>
                <w:b/>
                <w:bCs/>
                <w:szCs w:val="28"/>
                <w:lang w:val="pl-PL" w:eastAsia="pl-PL"/>
              </w:rPr>
              <w:t xml:space="preserve">4 </w:t>
            </w:r>
            <w:r w:rsidR="00CD0622">
              <w:rPr>
                <w:rFonts w:eastAsia="Times New Roman" w:cs="Tahoma"/>
                <w:b/>
                <w:bCs/>
                <w:szCs w:val="28"/>
                <w:lang w:val="pl-PL" w:eastAsia="pl-PL"/>
              </w:rPr>
              <w:t>i 5</w:t>
            </w:r>
          </w:p>
        </w:tc>
      </w:tr>
    </w:tbl>
    <w:p w14:paraId="35ECD47E" w14:textId="77777777" w:rsidR="00C65ECC" w:rsidRDefault="00C65ECC" w:rsidP="00C65ECC">
      <w:pPr>
        <w:spacing w:line="276" w:lineRule="auto"/>
        <w:ind w:right="-87"/>
        <w:rPr>
          <w:rFonts w:eastAsia="Times New Roman" w:cs="Tahoma"/>
          <w:sz w:val="16"/>
          <w:szCs w:val="16"/>
          <w:lang w:val="pl-PL"/>
        </w:rPr>
      </w:pPr>
    </w:p>
    <w:p w14:paraId="5DC43B43" w14:textId="74349B35" w:rsidR="006D1019" w:rsidRPr="00C65ECC" w:rsidRDefault="006D1019" w:rsidP="006D1019">
      <w:pPr>
        <w:pStyle w:val="Nagwek2"/>
        <w:rPr>
          <w:rFonts w:eastAsia="Times New Roman"/>
          <w:lang w:val="pl-PL"/>
        </w:rPr>
      </w:pPr>
      <w:bookmarkStart w:id="173" w:name="_Toc213049019"/>
      <w:r>
        <w:rPr>
          <w:rFonts w:eastAsia="Times New Roman"/>
          <w:lang w:val="pl-PL"/>
        </w:rPr>
        <w:t>Seminarium wybieralne: Komunikacja interkulturowa (kontynuacja)</w:t>
      </w:r>
      <w:bookmarkEnd w:id="173"/>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567"/>
        <w:gridCol w:w="840"/>
        <w:gridCol w:w="294"/>
        <w:gridCol w:w="6"/>
        <w:gridCol w:w="540"/>
        <w:gridCol w:w="1000"/>
        <w:gridCol w:w="863"/>
        <w:gridCol w:w="426"/>
        <w:gridCol w:w="1020"/>
        <w:gridCol w:w="539"/>
        <w:gridCol w:w="567"/>
        <w:gridCol w:w="819"/>
        <w:gridCol w:w="457"/>
        <w:gridCol w:w="992"/>
      </w:tblGrid>
      <w:tr w:rsidR="00C65ECC" w:rsidRPr="005B58CC" w14:paraId="084DEB6A" w14:textId="77777777" w:rsidTr="009958D4">
        <w:trPr>
          <w:trHeight w:val="501"/>
        </w:trPr>
        <w:tc>
          <w:tcPr>
            <w:tcW w:w="9923" w:type="dxa"/>
            <w:gridSpan w:val="15"/>
            <w:tcBorders>
              <w:top w:val="single" w:sz="4" w:space="0" w:color="auto"/>
              <w:left w:val="single" w:sz="4" w:space="0" w:color="auto"/>
              <w:bottom w:val="single" w:sz="4" w:space="0" w:color="auto"/>
              <w:right w:val="single" w:sz="4" w:space="0" w:color="auto"/>
            </w:tcBorders>
            <w:shd w:val="clear" w:color="auto" w:fill="BFBFBF"/>
            <w:vAlign w:val="center"/>
          </w:tcPr>
          <w:p w14:paraId="59A0C90D" w14:textId="77777777" w:rsidR="00C65ECC" w:rsidRPr="00C65ECC" w:rsidRDefault="00C65ECC" w:rsidP="00176EC7">
            <w:pPr>
              <w:rPr>
                <w:rFonts w:eastAsia="Times New Roman" w:cs="Tahoma"/>
                <w:b/>
                <w:bCs/>
                <w:szCs w:val="28"/>
                <w:lang w:val="pl-PL" w:eastAsia="pl-PL"/>
              </w:rPr>
            </w:pPr>
            <w:r w:rsidRPr="00C65ECC">
              <w:rPr>
                <w:rFonts w:eastAsia="Times New Roman" w:cs="Tahoma"/>
                <w:b/>
                <w:bCs/>
                <w:szCs w:val="28"/>
                <w:lang w:val="pl-PL" w:eastAsia="pl-PL"/>
              </w:rPr>
              <w:t>SEMINARIUM WYBIERALNE: KOMUNIKACJA INTERKULTUROWA (KONTYNUACJA)</w:t>
            </w:r>
          </w:p>
        </w:tc>
      </w:tr>
      <w:tr w:rsidR="00C65ECC" w:rsidRPr="005B58CC" w14:paraId="1FEF9391" w14:textId="77777777" w:rsidTr="009958D4">
        <w:trPr>
          <w:trHeight w:val="501"/>
        </w:trPr>
        <w:tc>
          <w:tcPr>
            <w:tcW w:w="2694" w:type="dxa"/>
            <w:gridSpan w:val="4"/>
            <w:vAlign w:val="center"/>
          </w:tcPr>
          <w:p w14:paraId="304D065E" w14:textId="77777777" w:rsidR="00C65ECC" w:rsidRPr="008E3DF9" w:rsidRDefault="00C65ECC" w:rsidP="00176EC7">
            <w:pPr>
              <w:jc w:val="center"/>
              <w:rPr>
                <w:rFonts w:eastAsia="Calibri" w:cs="Tahoma"/>
                <w:b/>
                <w:sz w:val="16"/>
                <w:szCs w:val="16"/>
              </w:rPr>
            </w:pPr>
            <w:r w:rsidRPr="008E3DF9">
              <w:rPr>
                <w:rFonts w:eastAsia="Calibri" w:cs="Tahoma"/>
                <w:b/>
                <w:sz w:val="16"/>
                <w:szCs w:val="16"/>
              </w:rPr>
              <w:t>Nazwa modułu (przedmiotu)</w:t>
            </w:r>
          </w:p>
        </w:tc>
        <w:tc>
          <w:tcPr>
            <w:tcW w:w="7229" w:type="dxa"/>
            <w:gridSpan w:val="11"/>
            <w:vAlign w:val="center"/>
          </w:tcPr>
          <w:p w14:paraId="15FA1B38" w14:textId="77777777" w:rsidR="00C65ECC" w:rsidRPr="00C65ECC" w:rsidRDefault="00C65ECC" w:rsidP="00176EC7">
            <w:pPr>
              <w:jc w:val="center"/>
              <w:rPr>
                <w:rFonts w:eastAsia="Calibri" w:cs="Tahoma"/>
                <w:sz w:val="16"/>
                <w:szCs w:val="16"/>
                <w:lang w:val="pl-PL"/>
              </w:rPr>
            </w:pPr>
            <w:r w:rsidRPr="00C65ECC">
              <w:rPr>
                <w:rFonts w:eastAsia="Calibri" w:cs="Tahoma"/>
                <w:b/>
                <w:lang w:val="pl-PL"/>
              </w:rPr>
              <w:t>Seminarium Wybieralne: Komunikacja Interkulturowa (kontynuacja)</w:t>
            </w:r>
          </w:p>
          <w:p w14:paraId="36F2E95E" w14:textId="77777777" w:rsidR="00C65ECC" w:rsidRPr="00C65ECC" w:rsidRDefault="00C65ECC" w:rsidP="00176EC7">
            <w:pPr>
              <w:jc w:val="center"/>
              <w:rPr>
                <w:rFonts w:eastAsia="Calibri" w:cs="Tahoma"/>
                <w:sz w:val="14"/>
                <w:szCs w:val="14"/>
                <w:lang w:val="pl-PL"/>
              </w:rPr>
            </w:pPr>
          </w:p>
        </w:tc>
      </w:tr>
      <w:tr w:rsidR="00C65ECC" w:rsidRPr="008E3DF9" w14:paraId="0C1DD8B1" w14:textId="77777777" w:rsidTr="009958D4">
        <w:trPr>
          <w:trHeight w:val="210"/>
        </w:trPr>
        <w:tc>
          <w:tcPr>
            <w:tcW w:w="2694" w:type="dxa"/>
            <w:gridSpan w:val="4"/>
            <w:vAlign w:val="center"/>
          </w:tcPr>
          <w:p w14:paraId="44FCE20A" w14:textId="77777777" w:rsidR="00C65ECC" w:rsidRPr="008E3DF9" w:rsidRDefault="00C65ECC" w:rsidP="00176EC7">
            <w:pPr>
              <w:ind w:left="540"/>
              <w:rPr>
                <w:rFonts w:eastAsia="Calibri" w:cs="Tahoma"/>
                <w:sz w:val="16"/>
                <w:szCs w:val="16"/>
              </w:rPr>
            </w:pPr>
            <w:r w:rsidRPr="008E3DF9">
              <w:rPr>
                <w:rFonts w:eastAsia="Calibri" w:cs="Tahoma"/>
                <w:sz w:val="16"/>
                <w:szCs w:val="16"/>
              </w:rPr>
              <w:t>Kierunek studiów</w:t>
            </w:r>
          </w:p>
        </w:tc>
        <w:tc>
          <w:tcPr>
            <w:tcW w:w="7229" w:type="dxa"/>
            <w:gridSpan w:val="11"/>
            <w:vAlign w:val="center"/>
          </w:tcPr>
          <w:p w14:paraId="34787499" w14:textId="77777777" w:rsidR="00C65ECC" w:rsidRPr="008E3DF9" w:rsidRDefault="00C65ECC" w:rsidP="00176EC7">
            <w:pPr>
              <w:rPr>
                <w:rFonts w:eastAsia="Calibri" w:cs="Tahoma"/>
                <w:sz w:val="16"/>
                <w:szCs w:val="16"/>
              </w:rPr>
            </w:pPr>
            <w:r w:rsidRPr="008E3DF9">
              <w:rPr>
                <w:rFonts w:eastAsia="Calibri" w:cs="Tahoma"/>
                <w:sz w:val="16"/>
                <w:szCs w:val="16"/>
              </w:rPr>
              <w:t>Filologia</w:t>
            </w:r>
          </w:p>
        </w:tc>
      </w:tr>
      <w:tr w:rsidR="00C65ECC" w:rsidRPr="008E3DF9" w14:paraId="542CE218" w14:textId="77777777" w:rsidTr="009958D4">
        <w:trPr>
          <w:trHeight w:val="210"/>
        </w:trPr>
        <w:tc>
          <w:tcPr>
            <w:tcW w:w="2694" w:type="dxa"/>
            <w:gridSpan w:val="4"/>
            <w:vAlign w:val="center"/>
          </w:tcPr>
          <w:p w14:paraId="700EC03C" w14:textId="77777777" w:rsidR="00C65ECC" w:rsidRPr="008E3DF9" w:rsidRDefault="00C65ECC" w:rsidP="00176EC7">
            <w:pPr>
              <w:ind w:left="540"/>
              <w:rPr>
                <w:rFonts w:eastAsia="Calibri" w:cs="Tahoma"/>
                <w:sz w:val="16"/>
                <w:szCs w:val="16"/>
              </w:rPr>
            </w:pPr>
            <w:r w:rsidRPr="008E3DF9">
              <w:rPr>
                <w:rFonts w:eastAsia="Calibri" w:cs="Tahoma"/>
                <w:sz w:val="16"/>
                <w:szCs w:val="16"/>
              </w:rPr>
              <w:t>Profil kształcenia</w:t>
            </w:r>
          </w:p>
        </w:tc>
        <w:tc>
          <w:tcPr>
            <w:tcW w:w="7229" w:type="dxa"/>
            <w:gridSpan w:val="11"/>
            <w:vAlign w:val="center"/>
          </w:tcPr>
          <w:p w14:paraId="00F1B802" w14:textId="77777777" w:rsidR="00C65ECC" w:rsidRPr="008E3DF9" w:rsidRDefault="00C65ECC" w:rsidP="00176EC7">
            <w:pPr>
              <w:rPr>
                <w:rFonts w:eastAsia="Calibri" w:cs="Tahoma"/>
                <w:sz w:val="16"/>
                <w:szCs w:val="16"/>
              </w:rPr>
            </w:pPr>
            <w:r w:rsidRPr="008E3DF9">
              <w:rPr>
                <w:rFonts w:eastAsia="Calibri" w:cs="Tahoma"/>
                <w:sz w:val="16"/>
                <w:szCs w:val="16"/>
              </w:rPr>
              <w:t>Praktyczny</w:t>
            </w:r>
          </w:p>
        </w:tc>
      </w:tr>
      <w:tr w:rsidR="00C65ECC" w:rsidRPr="008E3DF9" w14:paraId="5BE33B98" w14:textId="77777777" w:rsidTr="009958D4">
        <w:trPr>
          <w:trHeight w:val="210"/>
        </w:trPr>
        <w:tc>
          <w:tcPr>
            <w:tcW w:w="2694" w:type="dxa"/>
            <w:gridSpan w:val="4"/>
            <w:vAlign w:val="center"/>
          </w:tcPr>
          <w:p w14:paraId="58EA837E" w14:textId="77777777" w:rsidR="00C65ECC" w:rsidRPr="008E3DF9" w:rsidRDefault="00C65ECC" w:rsidP="00176EC7">
            <w:pPr>
              <w:ind w:left="540"/>
              <w:rPr>
                <w:rFonts w:eastAsia="Calibri" w:cs="Tahoma"/>
                <w:sz w:val="16"/>
                <w:szCs w:val="16"/>
              </w:rPr>
            </w:pPr>
            <w:r w:rsidRPr="008E3DF9">
              <w:rPr>
                <w:rFonts w:eastAsia="Calibri" w:cs="Tahoma"/>
                <w:sz w:val="16"/>
                <w:szCs w:val="16"/>
              </w:rPr>
              <w:t>Poziom studiów</w:t>
            </w:r>
          </w:p>
        </w:tc>
        <w:tc>
          <w:tcPr>
            <w:tcW w:w="7229" w:type="dxa"/>
            <w:gridSpan w:val="11"/>
            <w:vAlign w:val="center"/>
          </w:tcPr>
          <w:p w14:paraId="37C356BC" w14:textId="77777777" w:rsidR="00C65ECC" w:rsidRPr="008E3DF9" w:rsidRDefault="00C65ECC" w:rsidP="00176EC7">
            <w:pPr>
              <w:rPr>
                <w:rFonts w:eastAsia="Calibri" w:cs="Tahoma"/>
                <w:sz w:val="16"/>
                <w:szCs w:val="16"/>
              </w:rPr>
            </w:pPr>
            <w:r w:rsidRPr="008E3DF9">
              <w:rPr>
                <w:rFonts w:eastAsia="Calibri" w:cs="Tahoma"/>
                <w:sz w:val="16"/>
                <w:szCs w:val="16"/>
              </w:rPr>
              <w:t>I stopnia</w:t>
            </w:r>
          </w:p>
        </w:tc>
      </w:tr>
      <w:tr w:rsidR="00C65ECC" w:rsidRPr="005B58CC" w14:paraId="03B6312C" w14:textId="77777777" w:rsidTr="009958D4">
        <w:trPr>
          <w:trHeight w:val="210"/>
        </w:trPr>
        <w:tc>
          <w:tcPr>
            <w:tcW w:w="2694" w:type="dxa"/>
            <w:gridSpan w:val="4"/>
            <w:vAlign w:val="center"/>
          </w:tcPr>
          <w:p w14:paraId="37721321" w14:textId="77777777" w:rsidR="00C65ECC" w:rsidRPr="008E3DF9" w:rsidRDefault="00C65ECC" w:rsidP="00176EC7">
            <w:pPr>
              <w:ind w:left="540"/>
              <w:rPr>
                <w:rFonts w:eastAsia="Calibri" w:cs="Tahoma"/>
                <w:sz w:val="16"/>
                <w:szCs w:val="16"/>
              </w:rPr>
            </w:pPr>
            <w:r w:rsidRPr="008E3DF9">
              <w:rPr>
                <w:rFonts w:eastAsia="Calibri" w:cs="Tahoma"/>
                <w:sz w:val="16"/>
                <w:szCs w:val="16"/>
              </w:rPr>
              <w:t>Specjalność</w:t>
            </w:r>
          </w:p>
        </w:tc>
        <w:tc>
          <w:tcPr>
            <w:tcW w:w="7229" w:type="dxa"/>
            <w:gridSpan w:val="11"/>
            <w:vAlign w:val="center"/>
          </w:tcPr>
          <w:p w14:paraId="2E54BBD2"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Filologia / Nauczyciel języka angielskiego / Tłumacz języka angielskiego w biznesie</w:t>
            </w:r>
          </w:p>
        </w:tc>
      </w:tr>
      <w:tr w:rsidR="00C65ECC" w:rsidRPr="008E3DF9" w14:paraId="47528E0E" w14:textId="77777777" w:rsidTr="009958D4">
        <w:trPr>
          <w:trHeight w:val="210"/>
        </w:trPr>
        <w:tc>
          <w:tcPr>
            <w:tcW w:w="2694" w:type="dxa"/>
            <w:gridSpan w:val="4"/>
            <w:vAlign w:val="center"/>
          </w:tcPr>
          <w:p w14:paraId="7F891C34" w14:textId="77777777" w:rsidR="00C65ECC" w:rsidRPr="008E3DF9" w:rsidRDefault="00C65ECC" w:rsidP="00176EC7">
            <w:pPr>
              <w:ind w:left="540"/>
              <w:rPr>
                <w:rFonts w:eastAsia="Calibri" w:cs="Tahoma"/>
                <w:sz w:val="16"/>
                <w:szCs w:val="16"/>
              </w:rPr>
            </w:pPr>
            <w:r w:rsidRPr="008E3DF9">
              <w:rPr>
                <w:rFonts w:eastAsia="Calibri" w:cs="Tahoma"/>
                <w:sz w:val="16"/>
                <w:szCs w:val="16"/>
              </w:rPr>
              <w:t>Forma studiów</w:t>
            </w:r>
          </w:p>
        </w:tc>
        <w:tc>
          <w:tcPr>
            <w:tcW w:w="7229" w:type="dxa"/>
            <w:gridSpan w:val="11"/>
            <w:vAlign w:val="center"/>
          </w:tcPr>
          <w:p w14:paraId="4A0BF213" w14:textId="77777777" w:rsidR="00C65ECC" w:rsidRPr="008E3DF9" w:rsidRDefault="00C65ECC" w:rsidP="00176EC7">
            <w:pPr>
              <w:rPr>
                <w:rFonts w:eastAsia="Calibri" w:cs="Tahoma"/>
                <w:sz w:val="16"/>
                <w:szCs w:val="16"/>
              </w:rPr>
            </w:pPr>
            <w:r w:rsidRPr="008E3DF9">
              <w:rPr>
                <w:rFonts w:eastAsia="Calibri" w:cs="Tahoma"/>
                <w:sz w:val="16"/>
                <w:szCs w:val="16"/>
              </w:rPr>
              <w:t xml:space="preserve">Stacjonarne </w:t>
            </w:r>
          </w:p>
        </w:tc>
      </w:tr>
      <w:tr w:rsidR="00C65ECC" w:rsidRPr="008E3DF9" w14:paraId="576B5391" w14:textId="77777777" w:rsidTr="009958D4">
        <w:trPr>
          <w:trHeight w:val="210"/>
        </w:trPr>
        <w:tc>
          <w:tcPr>
            <w:tcW w:w="2694" w:type="dxa"/>
            <w:gridSpan w:val="4"/>
            <w:vAlign w:val="center"/>
          </w:tcPr>
          <w:p w14:paraId="4520900B" w14:textId="77777777" w:rsidR="00C65ECC" w:rsidRPr="008E3DF9" w:rsidRDefault="00C65ECC" w:rsidP="00176EC7">
            <w:pPr>
              <w:ind w:left="540"/>
              <w:rPr>
                <w:rFonts w:eastAsia="Calibri" w:cs="Tahoma"/>
                <w:sz w:val="16"/>
                <w:szCs w:val="16"/>
              </w:rPr>
            </w:pPr>
            <w:r w:rsidRPr="008E3DF9">
              <w:rPr>
                <w:rFonts w:eastAsia="Calibri" w:cs="Tahoma"/>
                <w:sz w:val="16"/>
                <w:szCs w:val="16"/>
              </w:rPr>
              <w:t>Semestr studiów</w:t>
            </w:r>
          </w:p>
        </w:tc>
        <w:tc>
          <w:tcPr>
            <w:tcW w:w="7229" w:type="dxa"/>
            <w:gridSpan w:val="11"/>
            <w:vAlign w:val="center"/>
          </w:tcPr>
          <w:p w14:paraId="0D42D17D" w14:textId="77777777" w:rsidR="00C65ECC" w:rsidRPr="008E3DF9" w:rsidRDefault="00C65ECC" w:rsidP="00176EC7">
            <w:pPr>
              <w:rPr>
                <w:rFonts w:eastAsia="Calibri" w:cs="Tahoma"/>
                <w:sz w:val="16"/>
                <w:szCs w:val="16"/>
              </w:rPr>
            </w:pPr>
            <w:r w:rsidRPr="008E3DF9">
              <w:rPr>
                <w:rFonts w:eastAsia="Calibri" w:cs="Tahoma"/>
                <w:sz w:val="16"/>
                <w:szCs w:val="16"/>
              </w:rPr>
              <w:t>3/4/5</w:t>
            </w:r>
          </w:p>
        </w:tc>
      </w:tr>
      <w:tr w:rsidR="00C65ECC" w:rsidRPr="005B58CC" w14:paraId="562DB78B" w14:textId="77777777" w:rsidTr="009958D4">
        <w:trPr>
          <w:trHeight w:val="395"/>
        </w:trPr>
        <w:tc>
          <w:tcPr>
            <w:tcW w:w="2700" w:type="dxa"/>
            <w:gridSpan w:val="5"/>
            <w:vAlign w:val="center"/>
          </w:tcPr>
          <w:p w14:paraId="4B71D37E" w14:textId="77777777" w:rsidR="00C65ECC" w:rsidRPr="008E3DF9" w:rsidRDefault="00C65ECC" w:rsidP="00176EC7">
            <w:pPr>
              <w:jc w:val="center"/>
              <w:rPr>
                <w:rFonts w:eastAsia="Calibri" w:cs="Tahoma"/>
                <w:b/>
                <w:sz w:val="14"/>
                <w:szCs w:val="14"/>
              </w:rPr>
            </w:pPr>
            <w:r w:rsidRPr="008E3DF9">
              <w:rPr>
                <w:rFonts w:eastAsia="Calibri" w:cs="Tahoma"/>
                <w:b/>
                <w:sz w:val="14"/>
                <w:szCs w:val="14"/>
              </w:rPr>
              <w:t>Tryb zaliczenia przedmiotu</w:t>
            </w:r>
          </w:p>
        </w:tc>
        <w:tc>
          <w:tcPr>
            <w:tcW w:w="1540" w:type="dxa"/>
            <w:gridSpan w:val="2"/>
            <w:vAlign w:val="center"/>
          </w:tcPr>
          <w:p w14:paraId="68CB5F3D" w14:textId="77777777" w:rsidR="00C65ECC" w:rsidRPr="008E3DF9" w:rsidRDefault="00C65ECC" w:rsidP="00176EC7">
            <w:pPr>
              <w:jc w:val="center"/>
              <w:rPr>
                <w:rFonts w:eastAsia="Calibri" w:cs="Tahoma"/>
                <w:sz w:val="14"/>
                <w:szCs w:val="14"/>
              </w:rPr>
            </w:pPr>
            <w:r w:rsidRPr="008E3DF9">
              <w:rPr>
                <w:rFonts w:eastAsia="Calibri" w:cs="Tahoma"/>
                <w:sz w:val="14"/>
                <w:szCs w:val="14"/>
              </w:rPr>
              <w:t>zaliczenie na ocenę</w:t>
            </w:r>
          </w:p>
        </w:tc>
        <w:tc>
          <w:tcPr>
            <w:tcW w:w="4691" w:type="dxa"/>
            <w:gridSpan w:val="7"/>
            <w:vAlign w:val="center"/>
          </w:tcPr>
          <w:p w14:paraId="5D119886" w14:textId="77777777" w:rsidR="00C65ECC" w:rsidRPr="008E3DF9" w:rsidRDefault="00C65ECC" w:rsidP="00176EC7">
            <w:pPr>
              <w:jc w:val="center"/>
              <w:rPr>
                <w:rFonts w:eastAsia="Calibri" w:cs="Tahoma"/>
                <w:b/>
                <w:sz w:val="14"/>
                <w:szCs w:val="14"/>
              </w:rPr>
            </w:pPr>
            <w:r w:rsidRPr="008E3DF9">
              <w:rPr>
                <w:rFonts w:eastAsia="Calibri" w:cs="Tahoma"/>
                <w:b/>
                <w:sz w:val="14"/>
                <w:szCs w:val="14"/>
              </w:rPr>
              <w:t>Liczba punktów ECTS:</w:t>
            </w:r>
          </w:p>
        </w:tc>
        <w:tc>
          <w:tcPr>
            <w:tcW w:w="992" w:type="dxa"/>
            <w:vMerge w:val="restart"/>
            <w:vAlign w:val="center"/>
          </w:tcPr>
          <w:p w14:paraId="07154611" w14:textId="77777777" w:rsidR="00C65ECC" w:rsidRPr="00C65ECC" w:rsidRDefault="00C65ECC" w:rsidP="00176EC7">
            <w:pPr>
              <w:jc w:val="center"/>
              <w:rPr>
                <w:rFonts w:eastAsia="Calibri" w:cs="Tahoma"/>
                <w:sz w:val="14"/>
                <w:szCs w:val="14"/>
                <w:lang w:val="pl-PL"/>
              </w:rPr>
            </w:pPr>
            <w:r w:rsidRPr="00C65ECC">
              <w:rPr>
                <w:rFonts w:eastAsia="Calibri" w:cs="Tahoma"/>
                <w:sz w:val="14"/>
                <w:szCs w:val="14"/>
                <w:lang w:val="pl-PL"/>
              </w:rPr>
              <w:t>Sposób ustalania oceny z przedmiotu</w:t>
            </w:r>
          </w:p>
        </w:tc>
      </w:tr>
      <w:tr w:rsidR="00C65ECC" w:rsidRPr="008E3DF9" w14:paraId="42AB56FA" w14:textId="77777777" w:rsidTr="009958D4">
        <w:tc>
          <w:tcPr>
            <w:tcW w:w="1560" w:type="dxa"/>
            <w:gridSpan w:val="2"/>
            <w:vMerge w:val="restart"/>
            <w:vAlign w:val="center"/>
          </w:tcPr>
          <w:p w14:paraId="32E72045" w14:textId="77777777" w:rsidR="00C65ECC" w:rsidRPr="008E3DF9" w:rsidRDefault="00C65ECC" w:rsidP="00176EC7">
            <w:pPr>
              <w:jc w:val="center"/>
              <w:rPr>
                <w:rFonts w:eastAsia="Calibri" w:cs="Tahoma"/>
                <w:b/>
                <w:sz w:val="16"/>
                <w:szCs w:val="16"/>
              </w:rPr>
            </w:pPr>
            <w:r w:rsidRPr="008E3DF9">
              <w:rPr>
                <w:rFonts w:eastAsia="Calibri" w:cs="Tahoma"/>
                <w:b/>
                <w:sz w:val="16"/>
                <w:szCs w:val="16"/>
              </w:rPr>
              <w:t>Formy zajęć i inne</w:t>
            </w:r>
          </w:p>
        </w:tc>
        <w:tc>
          <w:tcPr>
            <w:tcW w:w="2680" w:type="dxa"/>
            <w:gridSpan w:val="5"/>
            <w:vAlign w:val="center"/>
          </w:tcPr>
          <w:p w14:paraId="67CDC98F"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Liczba godzin zajęć w semestrze</w:t>
            </w:r>
          </w:p>
        </w:tc>
        <w:tc>
          <w:tcPr>
            <w:tcW w:w="863" w:type="dxa"/>
            <w:vAlign w:val="center"/>
          </w:tcPr>
          <w:p w14:paraId="5CBA72A0" w14:textId="77777777" w:rsidR="00C65ECC" w:rsidRPr="008E3DF9" w:rsidRDefault="00C65ECC" w:rsidP="00176EC7">
            <w:pPr>
              <w:jc w:val="center"/>
              <w:rPr>
                <w:rFonts w:eastAsia="Calibri" w:cs="Tahoma"/>
                <w:sz w:val="14"/>
                <w:szCs w:val="14"/>
              </w:rPr>
            </w:pPr>
            <w:r w:rsidRPr="008E3DF9">
              <w:rPr>
                <w:rFonts w:eastAsia="Calibri" w:cs="Tahoma"/>
                <w:sz w:val="14"/>
                <w:szCs w:val="14"/>
              </w:rPr>
              <w:t>Całkowita</w:t>
            </w:r>
          </w:p>
        </w:tc>
        <w:tc>
          <w:tcPr>
            <w:tcW w:w="426" w:type="dxa"/>
            <w:vAlign w:val="center"/>
          </w:tcPr>
          <w:p w14:paraId="77CC51BE" w14:textId="77777777" w:rsidR="00C65ECC" w:rsidRPr="008E3DF9" w:rsidRDefault="00C65ECC" w:rsidP="00176EC7">
            <w:pPr>
              <w:jc w:val="center"/>
              <w:rPr>
                <w:rFonts w:eastAsia="Calibri" w:cs="Tahoma"/>
                <w:sz w:val="14"/>
                <w:szCs w:val="14"/>
              </w:rPr>
            </w:pPr>
            <w:r w:rsidRPr="008E3DF9">
              <w:rPr>
                <w:rFonts w:eastAsia="Calibri" w:cs="Tahoma"/>
                <w:sz w:val="14"/>
                <w:szCs w:val="14"/>
              </w:rPr>
              <w:t>2</w:t>
            </w:r>
          </w:p>
        </w:tc>
        <w:tc>
          <w:tcPr>
            <w:tcW w:w="1020" w:type="dxa"/>
            <w:vAlign w:val="center"/>
          </w:tcPr>
          <w:p w14:paraId="7468DC42" w14:textId="77777777" w:rsidR="00C65ECC" w:rsidRPr="008E3DF9" w:rsidRDefault="00C65ECC" w:rsidP="00176EC7">
            <w:pPr>
              <w:jc w:val="center"/>
              <w:rPr>
                <w:rFonts w:eastAsia="Calibri" w:cs="Tahoma"/>
                <w:sz w:val="14"/>
                <w:szCs w:val="14"/>
              </w:rPr>
            </w:pPr>
            <w:r w:rsidRPr="008E3DF9">
              <w:rPr>
                <w:rFonts w:eastAsia="Calibri" w:cs="Tahoma"/>
                <w:sz w:val="14"/>
                <w:szCs w:val="14"/>
              </w:rPr>
              <w:t>Zajęcia kontaktowe</w:t>
            </w:r>
          </w:p>
        </w:tc>
        <w:tc>
          <w:tcPr>
            <w:tcW w:w="539" w:type="dxa"/>
            <w:vAlign w:val="center"/>
          </w:tcPr>
          <w:p w14:paraId="75D6C217" w14:textId="77777777" w:rsidR="00C65ECC" w:rsidRPr="008E3DF9" w:rsidRDefault="00C65ECC" w:rsidP="00176EC7">
            <w:pPr>
              <w:jc w:val="center"/>
              <w:rPr>
                <w:rFonts w:eastAsia="Calibri" w:cs="Tahoma"/>
                <w:sz w:val="14"/>
                <w:szCs w:val="14"/>
              </w:rPr>
            </w:pPr>
            <w:r w:rsidRPr="008E3DF9">
              <w:rPr>
                <w:rFonts w:eastAsia="Calibri" w:cs="Tahoma"/>
                <w:sz w:val="14"/>
                <w:szCs w:val="14"/>
              </w:rPr>
              <w:t>1,2</w:t>
            </w:r>
          </w:p>
        </w:tc>
        <w:tc>
          <w:tcPr>
            <w:tcW w:w="1386" w:type="dxa"/>
            <w:gridSpan w:val="2"/>
            <w:vAlign w:val="center"/>
          </w:tcPr>
          <w:p w14:paraId="4AE0DEC5" w14:textId="77777777" w:rsidR="00C65ECC" w:rsidRPr="00C65ECC" w:rsidRDefault="00C65ECC" w:rsidP="00176EC7">
            <w:pPr>
              <w:jc w:val="center"/>
              <w:rPr>
                <w:rFonts w:eastAsia="Calibri" w:cs="Tahoma"/>
                <w:sz w:val="14"/>
                <w:szCs w:val="14"/>
                <w:lang w:val="pl-PL"/>
              </w:rPr>
            </w:pPr>
            <w:r w:rsidRPr="00C65ECC">
              <w:rPr>
                <w:rFonts w:eastAsia="Calibri" w:cs="Tahoma"/>
                <w:sz w:val="14"/>
                <w:szCs w:val="14"/>
                <w:lang w:val="pl-PL"/>
              </w:rPr>
              <w:t>Zajęcia związane z praktycznym przygotowaniem zawodowym</w:t>
            </w:r>
          </w:p>
        </w:tc>
        <w:tc>
          <w:tcPr>
            <w:tcW w:w="457" w:type="dxa"/>
            <w:vAlign w:val="center"/>
          </w:tcPr>
          <w:p w14:paraId="2FCF137E" w14:textId="77777777" w:rsidR="00C65ECC" w:rsidRPr="008E3DF9" w:rsidRDefault="00C65ECC" w:rsidP="00176EC7">
            <w:pPr>
              <w:jc w:val="center"/>
              <w:rPr>
                <w:rFonts w:eastAsia="Calibri" w:cs="Tahoma"/>
                <w:sz w:val="14"/>
                <w:szCs w:val="14"/>
              </w:rPr>
            </w:pPr>
            <w:r w:rsidRPr="008E3DF9">
              <w:rPr>
                <w:rFonts w:eastAsia="Calibri" w:cs="Tahoma"/>
                <w:sz w:val="14"/>
                <w:szCs w:val="14"/>
              </w:rPr>
              <w:t>tak</w:t>
            </w:r>
          </w:p>
        </w:tc>
        <w:tc>
          <w:tcPr>
            <w:tcW w:w="992" w:type="dxa"/>
            <w:vMerge/>
            <w:vAlign w:val="center"/>
          </w:tcPr>
          <w:p w14:paraId="362BA024" w14:textId="77777777" w:rsidR="00C65ECC" w:rsidRPr="008E3DF9" w:rsidRDefault="00C65ECC" w:rsidP="00176EC7">
            <w:pPr>
              <w:jc w:val="center"/>
              <w:rPr>
                <w:rFonts w:eastAsia="Calibri" w:cs="Tahoma"/>
                <w:sz w:val="14"/>
                <w:szCs w:val="14"/>
              </w:rPr>
            </w:pPr>
          </w:p>
        </w:tc>
      </w:tr>
      <w:tr w:rsidR="00C65ECC" w:rsidRPr="008E3DF9" w14:paraId="4B4A10D7" w14:textId="77777777" w:rsidTr="009958D4">
        <w:tc>
          <w:tcPr>
            <w:tcW w:w="1560" w:type="dxa"/>
            <w:gridSpan w:val="2"/>
            <w:vMerge/>
            <w:vAlign w:val="center"/>
          </w:tcPr>
          <w:p w14:paraId="42347CC0" w14:textId="77777777" w:rsidR="00C65ECC" w:rsidRPr="008E3DF9" w:rsidRDefault="00C65ECC" w:rsidP="00176EC7">
            <w:pPr>
              <w:jc w:val="center"/>
              <w:rPr>
                <w:rFonts w:eastAsia="Calibri" w:cs="Tahoma"/>
                <w:sz w:val="16"/>
                <w:szCs w:val="16"/>
              </w:rPr>
            </w:pPr>
          </w:p>
        </w:tc>
        <w:tc>
          <w:tcPr>
            <w:tcW w:w="840" w:type="dxa"/>
            <w:vAlign w:val="center"/>
          </w:tcPr>
          <w:p w14:paraId="72A2B9F9" w14:textId="77777777" w:rsidR="00C65ECC" w:rsidRPr="008E3DF9" w:rsidRDefault="00C65ECC" w:rsidP="00176EC7">
            <w:pPr>
              <w:jc w:val="center"/>
              <w:rPr>
                <w:rFonts w:eastAsia="Calibri" w:cs="Tahoma"/>
                <w:sz w:val="14"/>
                <w:szCs w:val="14"/>
              </w:rPr>
            </w:pPr>
            <w:r w:rsidRPr="008E3DF9">
              <w:rPr>
                <w:rFonts w:eastAsia="Calibri" w:cs="Tahoma"/>
                <w:sz w:val="14"/>
                <w:szCs w:val="14"/>
              </w:rPr>
              <w:t>Całkowita</w:t>
            </w:r>
          </w:p>
        </w:tc>
        <w:tc>
          <w:tcPr>
            <w:tcW w:w="840" w:type="dxa"/>
            <w:gridSpan w:val="3"/>
            <w:vAlign w:val="center"/>
          </w:tcPr>
          <w:p w14:paraId="67C578B2" w14:textId="77777777" w:rsidR="00C65ECC" w:rsidRPr="008E3DF9" w:rsidRDefault="00C65ECC" w:rsidP="00176EC7">
            <w:pPr>
              <w:jc w:val="center"/>
              <w:rPr>
                <w:rFonts w:eastAsia="Calibri" w:cs="Tahoma"/>
                <w:sz w:val="14"/>
                <w:szCs w:val="14"/>
              </w:rPr>
            </w:pPr>
            <w:r w:rsidRPr="008E3DF9">
              <w:rPr>
                <w:rFonts w:eastAsia="Calibri" w:cs="Tahoma"/>
                <w:sz w:val="14"/>
                <w:szCs w:val="14"/>
              </w:rPr>
              <w:t>Pracy studenta</w:t>
            </w:r>
          </w:p>
        </w:tc>
        <w:tc>
          <w:tcPr>
            <w:tcW w:w="1000" w:type="dxa"/>
            <w:vAlign w:val="center"/>
          </w:tcPr>
          <w:p w14:paraId="1DB42C98" w14:textId="77777777" w:rsidR="00C65ECC" w:rsidRPr="008E3DF9" w:rsidRDefault="00C65ECC" w:rsidP="00176EC7">
            <w:pPr>
              <w:jc w:val="center"/>
              <w:rPr>
                <w:rFonts w:eastAsia="Calibri" w:cs="Tahoma"/>
                <w:sz w:val="14"/>
                <w:szCs w:val="14"/>
              </w:rPr>
            </w:pPr>
            <w:r w:rsidRPr="008E3DF9">
              <w:rPr>
                <w:rFonts w:eastAsia="Calibri" w:cs="Tahoma"/>
                <w:sz w:val="14"/>
                <w:szCs w:val="14"/>
              </w:rPr>
              <w:t>Zajęcia</w:t>
            </w:r>
          </w:p>
          <w:p w14:paraId="241F7439" w14:textId="77777777" w:rsidR="00C65ECC" w:rsidRPr="008E3DF9" w:rsidRDefault="00C65ECC" w:rsidP="00176EC7">
            <w:pPr>
              <w:jc w:val="center"/>
              <w:rPr>
                <w:rFonts w:eastAsia="Calibri" w:cs="Tahoma"/>
                <w:sz w:val="14"/>
                <w:szCs w:val="14"/>
              </w:rPr>
            </w:pPr>
            <w:r w:rsidRPr="008E3DF9">
              <w:rPr>
                <w:rFonts w:eastAsia="Calibri" w:cs="Tahoma"/>
                <w:sz w:val="14"/>
                <w:szCs w:val="14"/>
              </w:rPr>
              <w:t>kontaktowe</w:t>
            </w:r>
          </w:p>
        </w:tc>
        <w:tc>
          <w:tcPr>
            <w:tcW w:w="4691" w:type="dxa"/>
            <w:gridSpan w:val="7"/>
            <w:vAlign w:val="center"/>
          </w:tcPr>
          <w:p w14:paraId="65BA809A"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Sposoby weryfikacji efektów uczenia się w ramach form zajęć</w:t>
            </w:r>
          </w:p>
        </w:tc>
        <w:tc>
          <w:tcPr>
            <w:tcW w:w="992" w:type="dxa"/>
            <w:vAlign w:val="center"/>
          </w:tcPr>
          <w:p w14:paraId="3EE4823D" w14:textId="77777777" w:rsidR="00C65ECC" w:rsidRPr="00C65ECC" w:rsidRDefault="00C65ECC" w:rsidP="00176EC7">
            <w:pPr>
              <w:jc w:val="center"/>
              <w:rPr>
                <w:rFonts w:eastAsia="Calibri" w:cs="Tahoma"/>
                <w:sz w:val="14"/>
                <w:szCs w:val="14"/>
                <w:lang w:val="pl-PL"/>
              </w:rPr>
            </w:pPr>
          </w:p>
          <w:p w14:paraId="5F654662" w14:textId="77777777" w:rsidR="00C65ECC" w:rsidRPr="008E3DF9" w:rsidRDefault="00C65ECC" w:rsidP="00176EC7">
            <w:pPr>
              <w:jc w:val="center"/>
              <w:rPr>
                <w:rFonts w:eastAsia="Calibri" w:cs="Tahoma"/>
                <w:sz w:val="14"/>
                <w:szCs w:val="14"/>
              </w:rPr>
            </w:pPr>
            <w:r w:rsidRPr="008E3DF9">
              <w:rPr>
                <w:rFonts w:eastAsia="Calibri" w:cs="Tahoma"/>
                <w:sz w:val="14"/>
                <w:szCs w:val="14"/>
              </w:rPr>
              <w:t>Waga w %</w:t>
            </w:r>
          </w:p>
        </w:tc>
      </w:tr>
      <w:tr w:rsidR="00C65ECC" w:rsidRPr="008E3DF9" w14:paraId="119F559C" w14:textId="77777777" w:rsidTr="009958D4">
        <w:trPr>
          <w:trHeight w:val="255"/>
        </w:trPr>
        <w:tc>
          <w:tcPr>
            <w:tcW w:w="1560" w:type="dxa"/>
            <w:gridSpan w:val="2"/>
            <w:vAlign w:val="center"/>
          </w:tcPr>
          <w:p w14:paraId="7374EFE1" w14:textId="77777777" w:rsidR="00C65ECC" w:rsidRPr="008E3DF9" w:rsidRDefault="00C65ECC" w:rsidP="00176EC7">
            <w:pPr>
              <w:rPr>
                <w:rFonts w:eastAsia="Calibri" w:cs="Tahoma"/>
                <w:sz w:val="16"/>
                <w:szCs w:val="16"/>
              </w:rPr>
            </w:pPr>
            <w:r w:rsidRPr="008E3DF9">
              <w:rPr>
                <w:rFonts w:eastAsia="Calibri" w:cs="Tahoma"/>
                <w:sz w:val="16"/>
                <w:szCs w:val="16"/>
              </w:rPr>
              <w:t>Seminarium</w:t>
            </w:r>
          </w:p>
        </w:tc>
        <w:tc>
          <w:tcPr>
            <w:tcW w:w="840" w:type="dxa"/>
            <w:vAlign w:val="center"/>
          </w:tcPr>
          <w:p w14:paraId="68237A87" w14:textId="77777777" w:rsidR="00C65ECC" w:rsidRPr="008E3DF9" w:rsidRDefault="00C65ECC" w:rsidP="00176EC7">
            <w:pPr>
              <w:jc w:val="center"/>
              <w:rPr>
                <w:rFonts w:eastAsia="Calibri" w:cs="Tahoma"/>
                <w:sz w:val="14"/>
                <w:szCs w:val="14"/>
              </w:rPr>
            </w:pPr>
            <w:r w:rsidRPr="008E3DF9">
              <w:rPr>
                <w:rFonts w:eastAsia="Calibri" w:cs="Tahoma"/>
                <w:sz w:val="14"/>
                <w:szCs w:val="14"/>
              </w:rPr>
              <w:t>50</w:t>
            </w:r>
          </w:p>
        </w:tc>
        <w:tc>
          <w:tcPr>
            <w:tcW w:w="840" w:type="dxa"/>
            <w:gridSpan w:val="3"/>
            <w:vAlign w:val="center"/>
          </w:tcPr>
          <w:p w14:paraId="34208D8C" w14:textId="77777777" w:rsidR="00C65ECC" w:rsidRPr="008E3DF9" w:rsidRDefault="00C65ECC" w:rsidP="00176EC7">
            <w:pPr>
              <w:jc w:val="center"/>
              <w:rPr>
                <w:rFonts w:eastAsia="Calibri" w:cs="Tahoma"/>
                <w:sz w:val="14"/>
                <w:szCs w:val="14"/>
              </w:rPr>
            </w:pPr>
            <w:r w:rsidRPr="008E3DF9">
              <w:rPr>
                <w:rFonts w:eastAsia="Calibri" w:cs="Tahoma"/>
                <w:sz w:val="14"/>
                <w:szCs w:val="14"/>
              </w:rPr>
              <w:t>20</w:t>
            </w:r>
          </w:p>
        </w:tc>
        <w:tc>
          <w:tcPr>
            <w:tcW w:w="1000" w:type="dxa"/>
            <w:vAlign w:val="center"/>
          </w:tcPr>
          <w:p w14:paraId="5FE2FB0A" w14:textId="77777777" w:rsidR="00C65ECC" w:rsidRPr="008E3DF9" w:rsidRDefault="00C65ECC" w:rsidP="00176EC7">
            <w:pPr>
              <w:jc w:val="center"/>
              <w:rPr>
                <w:rFonts w:eastAsia="Calibri" w:cs="Tahoma"/>
                <w:sz w:val="14"/>
                <w:szCs w:val="14"/>
              </w:rPr>
            </w:pPr>
            <w:r w:rsidRPr="008E3DF9">
              <w:rPr>
                <w:rFonts w:eastAsia="Calibri" w:cs="Tahoma"/>
                <w:sz w:val="14"/>
                <w:szCs w:val="14"/>
              </w:rPr>
              <w:t>30</w:t>
            </w:r>
          </w:p>
        </w:tc>
        <w:tc>
          <w:tcPr>
            <w:tcW w:w="4691" w:type="dxa"/>
            <w:gridSpan w:val="7"/>
            <w:vAlign w:val="center"/>
          </w:tcPr>
          <w:p w14:paraId="21C59DE7"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rozwiązywanie zadań problemowych, zadania wykonywane indywidualnie i grupowo, prezentacje indywidualne i grupowe, obserwacja i ocena umiejętności praktycznych studenta, ocena zaangażowania w dyskusji, krótkie testy sprawdzające przygotowanie do zajęć, test w formie pisemnej</w:t>
            </w:r>
          </w:p>
        </w:tc>
        <w:tc>
          <w:tcPr>
            <w:tcW w:w="992" w:type="dxa"/>
            <w:vAlign w:val="center"/>
          </w:tcPr>
          <w:p w14:paraId="354776A5" w14:textId="77777777" w:rsidR="00C65ECC" w:rsidRPr="008E3DF9" w:rsidRDefault="00C65ECC" w:rsidP="00176EC7">
            <w:pPr>
              <w:jc w:val="center"/>
              <w:rPr>
                <w:rFonts w:eastAsia="Calibri" w:cs="Tahoma"/>
                <w:sz w:val="14"/>
                <w:szCs w:val="14"/>
              </w:rPr>
            </w:pPr>
            <w:r w:rsidRPr="008E3DF9">
              <w:rPr>
                <w:rFonts w:eastAsia="Calibri" w:cs="Tahoma"/>
                <w:sz w:val="14"/>
                <w:szCs w:val="14"/>
              </w:rPr>
              <w:t>100</w:t>
            </w:r>
          </w:p>
        </w:tc>
      </w:tr>
      <w:tr w:rsidR="00C65ECC" w:rsidRPr="008E3DF9" w14:paraId="2D1B3FBA" w14:textId="77777777" w:rsidTr="009958D4">
        <w:trPr>
          <w:trHeight w:val="255"/>
        </w:trPr>
        <w:tc>
          <w:tcPr>
            <w:tcW w:w="1560" w:type="dxa"/>
            <w:gridSpan w:val="2"/>
            <w:vAlign w:val="center"/>
          </w:tcPr>
          <w:p w14:paraId="28A407F5" w14:textId="77777777" w:rsidR="00C65ECC" w:rsidRPr="008E3DF9" w:rsidRDefault="00C65ECC" w:rsidP="00176EC7">
            <w:pPr>
              <w:rPr>
                <w:rFonts w:eastAsia="Calibri" w:cs="Tahoma"/>
                <w:sz w:val="16"/>
                <w:szCs w:val="16"/>
              </w:rPr>
            </w:pPr>
            <w:r w:rsidRPr="008E3DF9">
              <w:rPr>
                <w:rFonts w:eastAsia="Calibri" w:cs="Tahoma"/>
                <w:sz w:val="16"/>
                <w:szCs w:val="16"/>
              </w:rPr>
              <w:t>Konsultacje</w:t>
            </w:r>
          </w:p>
        </w:tc>
        <w:tc>
          <w:tcPr>
            <w:tcW w:w="840" w:type="dxa"/>
            <w:vAlign w:val="center"/>
          </w:tcPr>
          <w:p w14:paraId="37D20404" w14:textId="77777777" w:rsidR="00C65ECC" w:rsidRPr="008E3DF9" w:rsidRDefault="00C65ECC" w:rsidP="00176EC7">
            <w:pPr>
              <w:jc w:val="center"/>
              <w:rPr>
                <w:rFonts w:eastAsia="Calibri" w:cs="Tahoma"/>
                <w:sz w:val="14"/>
                <w:szCs w:val="14"/>
              </w:rPr>
            </w:pPr>
            <w:r w:rsidRPr="008E3DF9">
              <w:rPr>
                <w:rFonts w:eastAsia="Calibri" w:cs="Tahoma"/>
                <w:sz w:val="14"/>
                <w:szCs w:val="14"/>
              </w:rPr>
              <w:t>4</w:t>
            </w:r>
          </w:p>
        </w:tc>
        <w:tc>
          <w:tcPr>
            <w:tcW w:w="840" w:type="dxa"/>
            <w:gridSpan w:val="3"/>
            <w:vAlign w:val="center"/>
          </w:tcPr>
          <w:p w14:paraId="0EF0E845" w14:textId="77777777" w:rsidR="00C65ECC" w:rsidRPr="008E3DF9" w:rsidRDefault="00C65ECC" w:rsidP="00176EC7">
            <w:pPr>
              <w:jc w:val="center"/>
              <w:rPr>
                <w:rFonts w:eastAsia="Calibri" w:cs="Tahoma"/>
                <w:sz w:val="14"/>
                <w:szCs w:val="14"/>
              </w:rPr>
            </w:pPr>
            <w:r w:rsidRPr="008E3DF9">
              <w:rPr>
                <w:rFonts w:eastAsia="Calibri" w:cs="Tahoma"/>
                <w:sz w:val="14"/>
                <w:szCs w:val="14"/>
              </w:rPr>
              <w:t>2</w:t>
            </w:r>
          </w:p>
        </w:tc>
        <w:tc>
          <w:tcPr>
            <w:tcW w:w="1000" w:type="dxa"/>
            <w:vAlign w:val="center"/>
          </w:tcPr>
          <w:p w14:paraId="4B0B583D" w14:textId="77777777" w:rsidR="00C65ECC" w:rsidRPr="008E3DF9" w:rsidRDefault="00C65ECC" w:rsidP="00176EC7">
            <w:pPr>
              <w:jc w:val="center"/>
              <w:rPr>
                <w:rFonts w:eastAsia="Calibri" w:cs="Tahoma"/>
                <w:sz w:val="14"/>
                <w:szCs w:val="14"/>
              </w:rPr>
            </w:pPr>
            <w:r w:rsidRPr="008E3DF9">
              <w:rPr>
                <w:rFonts w:eastAsia="Calibri" w:cs="Tahoma"/>
                <w:sz w:val="14"/>
                <w:szCs w:val="14"/>
              </w:rPr>
              <w:t>2</w:t>
            </w:r>
          </w:p>
        </w:tc>
        <w:tc>
          <w:tcPr>
            <w:tcW w:w="4691" w:type="dxa"/>
            <w:gridSpan w:val="7"/>
            <w:vAlign w:val="center"/>
          </w:tcPr>
          <w:p w14:paraId="0D44E658" w14:textId="77777777" w:rsidR="00C65ECC" w:rsidRPr="008E3DF9" w:rsidRDefault="00C65ECC" w:rsidP="00176EC7">
            <w:pPr>
              <w:jc w:val="center"/>
              <w:rPr>
                <w:rFonts w:eastAsia="Calibri" w:cs="Tahoma"/>
                <w:sz w:val="16"/>
                <w:szCs w:val="16"/>
              </w:rPr>
            </w:pPr>
          </w:p>
        </w:tc>
        <w:tc>
          <w:tcPr>
            <w:tcW w:w="992" w:type="dxa"/>
            <w:vAlign w:val="center"/>
          </w:tcPr>
          <w:p w14:paraId="27456AB4" w14:textId="77777777" w:rsidR="00C65ECC" w:rsidRPr="008E3DF9" w:rsidRDefault="00C65ECC" w:rsidP="00176EC7">
            <w:pPr>
              <w:jc w:val="center"/>
              <w:rPr>
                <w:rFonts w:eastAsia="Calibri" w:cs="Tahoma"/>
                <w:sz w:val="14"/>
                <w:szCs w:val="14"/>
              </w:rPr>
            </w:pPr>
          </w:p>
        </w:tc>
      </w:tr>
      <w:tr w:rsidR="00C65ECC" w:rsidRPr="008E3DF9" w14:paraId="5288464B" w14:textId="77777777" w:rsidTr="009958D4">
        <w:trPr>
          <w:trHeight w:val="279"/>
        </w:trPr>
        <w:tc>
          <w:tcPr>
            <w:tcW w:w="1560" w:type="dxa"/>
            <w:gridSpan w:val="2"/>
            <w:vAlign w:val="center"/>
          </w:tcPr>
          <w:p w14:paraId="09688F3A" w14:textId="77777777" w:rsidR="00C65ECC" w:rsidRPr="008E3DF9" w:rsidRDefault="00C65ECC" w:rsidP="00176EC7">
            <w:pPr>
              <w:jc w:val="center"/>
              <w:rPr>
                <w:rFonts w:eastAsia="Calibri" w:cs="Tahoma"/>
                <w:b/>
                <w:sz w:val="14"/>
                <w:szCs w:val="14"/>
              </w:rPr>
            </w:pPr>
            <w:r w:rsidRPr="008E3DF9">
              <w:rPr>
                <w:rFonts w:eastAsia="Calibri" w:cs="Tahoma"/>
                <w:b/>
                <w:sz w:val="14"/>
                <w:szCs w:val="14"/>
              </w:rPr>
              <w:t>Razem:</w:t>
            </w:r>
          </w:p>
        </w:tc>
        <w:tc>
          <w:tcPr>
            <w:tcW w:w="840" w:type="dxa"/>
            <w:vAlign w:val="center"/>
          </w:tcPr>
          <w:p w14:paraId="0B4B5095" w14:textId="77777777" w:rsidR="00C65ECC" w:rsidRPr="008E3DF9" w:rsidRDefault="00C65ECC" w:rsidP="00176EC7">
            <w:pPr>
              <w:jc w:val="center"/>
              <w:rPr>
                <w:rFonts w:eastAsia="Calibri" w:cs="Tahoma"/>
                <w:sz w:val="14"/>
                <w:szCs w:val="14"/>
              </w:rPr>
            </w:pPr>
            <w:r w:rsidRPr="008E3DF9">
              <w:rPr>
                <w:rFonts w:eastAsia="Calibri" w:cs="Tahoma"/>
                <w:sz w:val="14"/>
                <w:szCs w:val="14"/>
              </w:rPr>
              <w:t>54</w:t>
            </w:r>
          </w:p>
        </w:tc>
        <w:tc>
          <w:tcPr>
            <w:tcW w:w="840" w:type="dxa"/>
            <w:gridSpan w:val="3"/>
            <w:vAlign w:val="center"/>
          </w:tcPr>
          <w:p w14:paraId="635F138F" w14:textId="77777777" w:rsidR="00C65ECC" w:rsidRPr="008E3DF9" w:rsidRDefault="00C65ECC" w:rsidP="00176EC7">
            <w:pPr>
              <w:jc w:val="center"/>
              <w:rPr>
                <w:rFonts w:eastAsia="Calibri" w:cs="Tahoma"/>
                <w:sz w:val="14"/>
                <w:szCs w:val="14"/>
              </w:rPr>
            </w:pPr>
            <w:r w:rsidRPr="008E3DF9">
              <w:rPr>
                <w:rFonts w:eastAsia="Calibri" w:cs="Tahoma"/>
                <w:sz w:val="14"/>
                <w:szCs w:val="14"/>
              </w:rPr>
              <w:t>22</w:t>
            </w:r>
          </w:p>
        </w:tc>
        <w:tc>
          <w:tcPr>
            <w:tcW w:w="1000" w:type="dxa"/>
            <w:vAlign w:val="center"/>
          </w:tcPr>
          <w:p w14:paraId="517E2DF7" w14:textId="77777777" w:rsidR="00C65ECC" w:rsidRPr="008E3DF9" w:rsidRDefault="00C65ECC" w:rsidP="00176EC7">
            <w:pPr>
              <w:jc w:val="center"/>
              <w:rPr>
                <w:rFonts w:eastAsia="Calibri" w:cs="Tahoma"/>
                <w:sz w:val="14"/>
                <w:szCs w:val="14"/>
              </w:rPr>
            </w:pPr>
            <w:r w:rsidRPr="008E3DF9">
              <w:rPr>
                <w:rFonts w:eastAsia="Calibri" w:cs="Tahoma"/>
                <w:sz w:val="14"/>
                <w:szCs w:val="14"/>
              </w:rPr>
              <w:t>32</w:t>
            </w:r>
          </w:p>
        </w:tc>
        <w:tc>
          <w:tcPr>
            <w:tcW w:w="3415" w:type="dxa"/>
            <w:gridSpan w:val="5"/>
            <w:vAlign w:val="center"/>
          </w:tcPr>
          <w:p w14:paraId="70B62E79" w14:textId="77777777" w:rsidR="00C65ECC" w:rsidRPr="008E3DF9" w:rsidRDefault="00C65ECC" w:rsidP="00176EC7">
            <w:pPr>
              <w:jc w:val="center"/>
              <w:rPr>
                <w:rFonts w:eastAsia="Calibri" w:cs="Tahoma"/>
                <w:sz w:val="14"/>
                <w:szCs w:val="14"/>
              </w:rPr>
            </w:pPr>
          </w:p>
        </w:tc>
        <w:tc>
          <w:tcPr>
            <w:tcW w:w="1276" w:type="dxa"/>
            <w:gridSpan w:val="2"/>
            <w:vAlign w:val="center"/>
          </w:tcPr>
          <w:p w14:paraId="1821DEAE" w14:textId="77777777" w:rsidR="00C65ECC" w:rsidRPr="008E3DF9" w:rsidRDefault="00C65ECC" w:rsidP="00176EC7">
            <w:pPr>
              <w:jc w:val="center"/>
              <w:rPr>
                <w:rFonts w:eastAsia="Calibri" w:cs="Tahoma"/>
                <w:sz w:val="14"/>
                <w:szCs w:val="14"/>
              </w:rPr>
            </w:pPr>
            <w:r w:rsidRPr="008E3DF9">
              <w:rPr>
                <w:rFonts w:eastAsia="Calibri" w:cs="Tahoma"/>
                <w:sz w:val="14"/>
                <w:szCs w:val="14"/>
              </w:rPr>
              <w:t>Razem</w:t>
            </w:r>
          </w:p>
        </w:tc>
        <w:tc>
          <w:tcPr>
            <w:tcW w:w="992" w:type="dxa"/>
            <w:vAlign w:val="center"/>
          </w:tcPr>
          <w:p w14:paraId="66688376" w14:textId="77777777" w:rsidR="00C65ECC" w:rsidRPr="008E3DF9" w:rsidRDefault="00C65ECC" w:rsidP="00176EC7">
            <w:pPr>
              <w:jc w:val="right"/>
              <w:rPr>
                <w:rFonts w:eastAsia="Calibri" w:cs="Tahoma"/>
                <w:sz w:val="14"/>
                <w:szCs w:val="14"/>
              </w:rPr>
            </w:pPr>
            <w:r w:rsidRPr="008E3DF9">
              <w:rPr>
                <w:rFonts w:eastAsia="Calibri" w:cs="Tahoma"/>
                <w:sz w:val="14"/>
                <w:szCs w:val="14"/>
              </w:rPr>
              <w:t>100%</w:t>
            </w:r>
          </w:p>
        </w:tc>
      </w:tr>
      <w:tr w:rsidR="00C65ECC" w:rsidRPr="008E3DF9" w14:paraId="2436B724" w14:textId="77777777" w:rsidTr="009958D4">
        <w:tc>
          <w:tcPr>
            <w:tcW w:w="993" w:type="dxa"/>
            <w:vAlign w:val="center"/>
          </w:tcPr>
          <w:p w14:paraId="50FD91D2" w14:textId="77777777" w:rsidR="00C65ECC" w:rsidRPr="008E3DF9" w:rsidRDefault="00C65ECC" w:rsidP="00176EC7">
            <w:pPr>
              <w:jc w:val="center"/>
              <w:rPr>
                <w:rFonts w:eastAsia="Calibri" w:cs="Tahoma"/>
                <w:b/>
                <w:sz w:val="16"/>
                <w:szCs w:val="16"/>
              </w:rPr>
            </w:pPr>
            <w:r w:rsidRPr="008E3DF9">
              <w:rPr>
                <w:rFonts w:eastAsia="Calibri" w:cs="Tahoma"/>
                <w:b/>
                <w:sz w:val="16"/>
                <w:szCs w:val="16"/>
              </w:rPr>
              <w:t>Kategoria efektów</w:t>
            </w:r>
          </w:p>
        </w:tc>
        <w:tc>
          <w:tcPr>
            <w:tcW w:w="567" w:type="dxa"/>
            <w:vAlign w:val="center"/>
          </w:tcPr>
          <w:p w14:paraId="2AD018AE" w14:textId="77777777" w:rsidR="00C65ECC" w:rsidRPr="008E3DF9" w:rsidRDefault="00C65ECC" w:rsidP="00176EC7">
            <w:pPr>
              <w:jc w:val="center"/>
              <w:rPr>
                <w:rFonts w:eastAsia="Calibri" w:cs="Tahoma"/>
                <w:b/>
                <w:sz w:val="16"/>
                <w:szCs w:val="16"/>
              </w:rPr>
            </w:pPr>
          </w:p>
          <w:p w14:paraId="0C4F9A90" w14:textId="77777777" w:rsidR="00C65ECC" w:rsidRPr="008E3DF9" w:rsidRDefault="00C65ECC" w:rsidP="00176EC7">
            <w:pPr>
              <w:jc w:val="center"/>
              <w:rPr>
                <w:rFonts w:eastAsia="Calibri" w:cs="Tahoma"/>
                <w:b/>
                <w:sz w:val="16"/>
                <w:szCs w:val="16"/>
              </w:rPr>
            </w:pPr>
            <w:r w:rsidRPr="008E3DF9">
              <w:rPr>
                <w:rFonts w:eastAsia="Calibri" w:cs="Tahoma"/>
                <w:b/>
                <w:sz w:val="16"/>
                <w:szCs w:val="16"/>
              </w:rPr>
              <w:t>Lp.</w:t>
            </w:r>
          </w:p>
          <w:p w14:paraId="64E94780" w14:textId="77777777" w:rsidR="00C65ECC" w:rsidRPr="008E3DF9" w:rsidRDefault="00C65ECC" w:rsidP="00176EC7">
            <w:pPr>
              <w:jc w:val="center"/>
              <w:rPr>
                <w:rFonts w:eastAsia="Calibri" w:cs="Tahoma"/>
                <w:b/>
                <w:sz w:val="16"/>
                <w:szCs w:val="16"/>
              </w:rPr>
            </w:pPr>
          </w:p>
        </w:tc>
        <w:tc>
          <w:tcPr>
            <w:tcW w:w="6095" w:type="dxa"/>
            <w:gridSpan w:val="10"/>
            <w:vAlign w:val="center"/>
          </w:tcPr>
          <w:p w14:paraId="6468D463"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Efekty uczenia się dla modułu (przedmiotu)</w:t>
            </w:r>
          </w:p>
        </w:tc>
        <w:tc>
          <w:tcPr>
            <w:tcW w:w="1276" w:type="dxa"/>
            <w:gridSpan w:val="2"/>
            <w:vAlign w:val="center"/>
          </w:tcPr>
          <w:p w14:paraId="24A8C078" w14:textId="77777777" w:rsidR="00C65ECC" w:rsidRPr="008E3DF9" w:rsidRDefault="00C65ECC" w:rsidP="00176EC7">
            <w:pPr>
              <w:jc w:val="center"/>
              <w:rPr>
                <w:rFonts w:eastAsia="Calibri" w:cs="Tahoma"/>
                <w:b/>
                <w:sz w:val="16"/>
                <w:szCs w:val="16"/>
              </w:rPr>
            </w:pPr>
            <w:r w:rsidRPr="008E3DF9">
              <w:rPr>
                <w:rFonts w:eastAsia="Calibri" w:cs="Tahoma"/>
                <w:b/>
                <w:sz w:val="16"/>
                <w:szCs w:val="16"/>
              </w:rPr>
              <w:t>Efekty kierunkowe</w:t>
            </w:r>
          </w:p>
        </w:tc>
        <w:tc>
          <w:tcPr>
            <w:tcW w:w="992" w:type="dxa"/>
            <w:vAlign w:val="center"/>
          </w:tcPr>
          <w:p w14:paraId="78EC81A6" w14:textId="77777777" w:rsidR="00C65ECC" w:rsidRPr="008E3DF9" w:rsidRDefault="00C65ECC" w:rsidP="00176EC7">
            <w:pPr>
              <w:jc w:val="center"/>
              <w:rPr>
                <w:rFonts w:eastAsia="Calibri" w:cs="Tahoma"/>
                <w:b/>
                <w:sz w:val="16"/>
                <w:szCs w:val="16"/>
              </w:rPr>
            </w:pPr>
            <w:r w:rsidRPr="008E3DF9">
              <w:rPr>
                <w:rFonts w:eastAsia="Calibri" w:cs="Tahoma"/>
                <w:b/>
                <w:sz w:val="16"/>
                <w:szCs w:val="16"/>
              </w:rPr>
              <w:t>Formy zajęć</w:t>
            </w:r>
          </w:p>
        </w:tc>
      </w:tr>
      <w:tr w:rsidR="00C65ECC" w:rsidRPr="008E3DF9" w14:paraId="572A3D31" w14:textId="77777777" w:rsidTr="009958D4">
        <w:trPr>
          <w:trHeight w:val="255"/>
        </w:trPr>
        <w:tc>
          <w:tcPr>
            <w:tcW w:w="993" w:type="dxa"/>
            <w:vMerge w:val="restart"/>
            <w:vAlign w:val="center"/>
          </w:tcPr>
          <w:p w14:paraId="621CA10A" w14:textId="77777777" w:rsidR="00C65ECC" w:rsidRPr="008E3DF9" w:rsidRDefault="00C65ECC" w:rsidP="00176EC7">
            <w:pPr>
              <w:jc w:val="center"/>
              <w:rPr>
                <w:rFonts w:eastAsia="Calibri" w:cs="Tahoma"/>
                <w:sz w:val="16"/>
                <w:szCs w:val="16"/>
              </w:rPr>
            </w:pPr>
          </w:p>
          <w:p w14:paraId="7F5AE8FA" w14:textId="77777777" w:rsidR="00C65ECC" w:rsidRPr="008E3DF9" w:rsidRDefault="00C65ECC" w:rsidP="00176EC7">
            <w:pPr>
              <w:jc w:val="center"/>
              <w:rPr>
                <w:rFonts w:eastAsia="Calibri" w:cs="Tahoma"/>
                <w:sz w:val="16"/>
                <w:szCs w:val="16"/>
              </w:rPr>
            </w:pPr>
            <w:r w:rsidRPr="008E3DF9">
              <w:rPr>
                <w:rFonts w:eastAsia="Calibri" w:cs="Tahoma"/>
                <w:sz w:val="16"/>
                <w:szCs w:val="16"/>
              </w:rPr>
              <w:t>Wiedza</w:t>
            </w:r>
          </w:p>
        </w:tc>
        <w:tc>
          <w:tcPr>
            <w:tcW w:w="567" w:type="dxa"/>
            <w:vAlign w:val="center"/>
          </w:tcPr>
          <w:p w14:paraId="5DA8B1AF"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6095" w:type="dxa"/>
            <w:gridSpan w:val="10"/>
            <w:vAlign w:val="center"/>
          </w:tcPr>
          <w:p w14:paraId="2BB571F3"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 xml:space="preserve">zna podstawową terminologię z zakresu komunikacji interkulturowej </w:t>
            </w:r>
          </w:p>
        </w:tc>
        <w:tc>
          <w:tcPr>
            <w:tcW w:w="1276" w:type="dxa"/>
            <w:gridSpan w:val="2"/>
            <w:vAlign w:val="center"/>
          </w:tcPr>
          <w:p w14:paraId="6AE135EA" w14:textId="77777777" w:rsidR="00C65ECC" w:rsidRPr="008E3DF9" w:rsidRDefault="00C65ECC" w:rsidP="00176EC7">
            <w:pPr>
              <w:rPr>
                <w:rFonts w:eastAsia="Calibri" w:cs="Tahoma"/>
                <w:sz w:val="18"/>
                <w:szCs w:val="18"/>
              </w:rPr>
            </w:pPr>
            <w:r w:rsidRPr="008E3DF9">
              <w:rPr>
                <w:rFonts w:eastAsia="Calibri" w:cs="Tahoma"/>
                <w:sz w:val="18"/>
                <w:szCs w:val="18"/>
              </w:rPr>
              <w:t>K_W09</w:t>
            </w:r>
          </w:p>
        </w:tc>
        <w:tc>
          <w:tcPr>
            <w:tcW w:w="992" w:type="dxa"/>
            <w:vAlign w:val="center"/>
          </w:tcPr>
          <w:p w14:paraId="5CDE4C84"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06F8FFD7" w14:textId="77777777" w:rsidTr="009958D4">
        <w:trPr>
          <w:trHeight w:val="255"/>
        </w:trPr>
        <w:tc>
          <w:tcPr>
            <w:tcW w:w="993" w:type="dxa"/>
            <w:vMerge/>
            <w:vAlign w:val="center"/>
          </w:tcPr>
          <w:p w14:paraId="0A7A6775" w14:textId="77777777" w:rsidR="00C65ECC" w:rsidRPr="008E3DF9" w:rsidRDefault="00C65ECC" w:rsidP="00176EC7">
            <w:pPr>
              <w:jc w:val="center"/>
              <w:rPr>
                <w:rFonts w:eastAsia="Calibri" w:cs="Tahoma"/>
                <w:sz w:val="16"/>
                <w:szCs w:val="16"/>
              </w:rPr>
            </w:pPr>
          </w:p>
        </w:tc>
        <w:tc>
          <w:tcPr>
            <w:tcW w:w="567" w:type="dxa"/>
            <w:vAlign w:val="center"/>
          </w:tcPr>
          <w:p w14:paraId="14DFA123"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6095" w:type="dxa"/>
            <w:gridSpan w:val="10"/>
            <w:vAlign w:val="center"/>
          </w:tcPr>
          <w:p w14:paraId="623586F1"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jest świadomy barier, które mogą pojawić się w komunikacji interkulturowej</w:t>
            </w:r>
          </w:p>
        </w:tc>
        <w:tc>
          <w:tcPr>
            <w:tcW w:w="1276" w:type="dxa"/>
            <w:gridSpan w:val="2"/>
            <w:vAlign w:val="center"/>
          </w:tcPr>
          <w:p w14:paraId="3A86B37A" w14:textId="77777777" w:rsidR="00C65ECC" w:rsidRPr="008E3DF9" w:rsidRDefault="00C65ECC" w:rsidP="00176EC7">
            <w:pPr>
              <w:rPr>
                <w:rFonts w:eastAsia="Calibri" w:cs="Tahoma"/>
                <w:sz w:val="18"/>
                <w:szCs w:val="18"/>
              </w:rPr>
            </w:pPr>
            <w:r w:rsidRPr="008E3DF9">
              <w:rPr>
                <w:rFonts w:eastAsia="Calibri" w:cs="Tahoma"/>
                <w:sz w:val="18"/>
                <w:szCs w:val="18"/>
              </w:rPr>
              <w:t>K_W10</w:t>
            </w:r>
          </w:p>
        </w:tc>
        <w:tc>
          <w:tcPr>
            <w:tcW w:w="992" w:type="dxa"/>
            <w:vAlign w:val="center"/>
          </w:tcPr>
          <w:p w14:paraId="5CA026AF"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5841EA4E" w14:textId="77777777" w:rsidTr="009958D4">
        <w:trPr>
          <w:trHeight w:val="255"/>
        </w:trPr>
        <w:tc>
          <w:tcPr>
            <w:tcW w:w="993" w:type="dxa"/>
            <w:vMerge/>
            <w:vAlign w:val="center"/>
          </w:tcPr>
          <w:p w14:paraId="197B7CAD" w14:textId="77777777" w:rsidR="00C65ECC" w:rsidRPr="008E3DF9" w:rsidRDefault="00C65ECC" w:rsidP="00176EC7">
            <w:pPr>
              <w:jc w:val="center"/>
              <w:rPr>
                <w:rFonts w:eastAsia="Calibri" w:cs="Tahoma"/>
                <w:sz w:val="16"/>
                <w:szCs w:val="16"/>
              </w:rPr>
            </w:pPr>
          </w:p>
        </w:tc>
        <w:tc>
          <w:tcPr>
            <w:tcW w:w="567" w:type="dxa"/>
            <w:vAlign w:val="center"/>
          </w:tcPr>
          <w:p w14:paraId="316ABAB6"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6095" w:type="dxa"/>
            <w:gridSpan w:val="10"/>
            <w:vAlign w:val="center"/>
          </w:tcPr>
          <w:p w14:paraId="6689A4FE"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 xml:space="preserve">ma podstawową wiedzę na temat komunikacji interpersonalnej w Stanach Zjednoczonych, a także w innych krajach nie należących do anglojęzycznego obszaru językowego </w:t>
            </w:r>
          </w:p>
        </w:tc>
        <w:tc>
          <w:tcPr>
            <w:tcW w:w="1276" w:type="dxa"/>
            <w:gridSpan w:val="2"/>
            <w:vAlign w:val="center"/>
          </w:tcPr>
          <w:p w14:paraId="498B8C0D" w14:textId="77777777" w:rsidR="00C65ECC" w:rsidRPr="008E3DF9" w:rsidRDefault="00C65ECC" w:rsidP="00176EC7">
            <w:pPr>
              <w:rPr>
                <w:rFonts w:eastAsia="Calibri" w:cs="Tahoma"/>
                <w:sz w:val="18"/>
                <w:szCs w:val="18"/>
              </w:rPr>
            </w:pPr>
            <w:r w:rsidRPr="008E3DF9">
              <w:rPr>
                <w:rFonts w:eastAsia="Calibri" w:cs="Tahoma"/>
                <w:sz w:val="18"/>
                <w:szCs w:val="18"/>
              </w:rPr>
              <w:t>K_W03</w:t>
            </w:r>
          </w:p>
        </w:tc>
        <w:tc>
          <w:tcPr>
            <w:tcW w:w="992" w:type="dxa"/>
            <w:vAlign w:val="center"/>
          </w:tcPr>
          <w:p w14:paraId="09889828"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746E88A1" w14:textId="77777777" w:rsidTr="009958D4">
        <w:trPr>
          <w:trHeight w:val="255"/>
        </w:trPr>
        <w:tc>
          <w:tcPr>
            <w:tcW w:w="993" w:type="dxa"/>
            <w:vMerge w:val="restart"/>
            <w:vAlign w:val="center"/>
          </w:tcPr>
          <w:p w14:paraId="73C69FE1" w14:textId="77777777" w:rsidR="00C65ECC" w:rsidRPr="008E3DF9" w:rsidRDefault="00C65ECC" w:rsidP="00176EC7">
            <w:pPr>
              <w:jc w:val="center"/>
              <w:rPr>
                <w:rFonts w:eastAsia="Calibri" w:cs="Tahoma"/>
                <w:sz w:val="16"/>
                <w:szCs w:val="16"/>
              </w:rPr>
            </w:pPr>
          </w:p>
          <w:p w14:paraId="25F06A02" w14:textId="77777777" w:rsidR="00C65ECC" w:rsidRPr="008E3DF9" w:rsidRDefault="00C65ECC" w:rsidP="00176EC7">
            <w:pPr>
              <w:jc w:val="center"/>
              <w:rPr>
                <w:rFonts w:eastAsia="Calibri" w:cs="Tahoma"/>
                <w:sz w:val="16"/>
                <w:szCs w:val="16"/>
              </w:rPr>
            </w:pPr>
            <w:r w:rsidRPr="008E3DF9">
              <w:rPr>
                <w:rFonts w:eastAsia="Calibri" w:cs="Tahoma"/>
                <w:sz w:val="16"/>
                <w:szCs w:val="16"/>
              </w:rPr>
              <w:t>Umiejętności</w:t>
            </w:r>
          </w:p>
        </w:tc>
        <w:tc>
          <w:tcPr>
            <w:tcW w:w="567" w:type="dxa"/>
            <w:vAlign w:val="center"/>
          </w:tcPr>
          <w:p w14:paraId="131F9E87"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6095" w:type="dxa"/>
            <w:gridSpan w:val="10"/>
            <w:vAlign w:val="center"/>
          </w:tcPr>
          <w:p w14:paraId="3F1165AD"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 xml:space="preserve">potrafi efektywnie komunikować się w odmiennych środowiskach kulturowych </w:t>
            </w:r>
          </w:p>
        </w:tc>
        <w:tc>
          <w:tcPr>
            <w:tcW w:w="1276" w:type="dxa"/>
            <w:gridSpan w:val="2"/>
            <w:vAlign w:val="center"/>
          </w:tcPr>
          <w:p w14:paraId="19768660" w14:textId="77777777" w:rsidR="00C65ECC" w:rsidRPr="008E3DF9" w:rsidRDefault="00C65ECC" w:rsidP="00176EC7">
            <w:pPr>
              <w:rPr>
                <w:rFonts w:eastAsia="Calibri" w:cs="Tahoma"/>
                <w:sz w:val="18"/>
                <w:szCs w:val="18"/>
              </w:rPr>
            </w:pPr>
            <w:r w:rsidRPr="008E3DF9">
              <w:rPr>
                <w:rFonts w:eastAsia="Calibri" w:cs="Tahoma"/>
                <w:sz w:val="18"/>
                <w:szCs w:val="18"/>
              </w:rPr>
              <w:t>K_U07</w:t>
            </w:r>
          </w:p>
        </w:tc>
        <w:tc>
          <w:tcPr>
            <w:tcW w:w="992" w:type="dxa"/>
            <w:vAlign w:val="center"/>
          </w:tcPr>
          <w:p w14:paraId="730DD342"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48DF94C3" w14:textId="77777777" w:rsidTr="009958D4">
        <w:trPr>
          <w:trHeight w:val="255"/>
        </w:trPr>
        <w:tc>
          <w:tcPr>
            <w:tcW w:w="993" w:type="dxa"/>
            <w:vMerge/>
            <w:vAlign w:val="center"/>
          </w:tcPr>
          <w:p w14:paraId="4F7C79DB" w14:textId="77777777" w:rsidR="00C65ECC" w:rsidRPr="008E3DF9" w:rsidRDefault="00C65ECC" w:rsidP="00176EC7">
            <w:pPr>
              <w:jc w:val="center"/>
              <w:rPr>
                <w:rFonts w:eastAsia="Calibri" w:cs="Tahoma"/>
                <w:sz w:val="16"/>
                <w:szCs w:val="16"/>
              </w:rPr>
            </w:pPr>
          </w:p>
        </w:tc>
        <w:tc>
          <w:tcPr>
            <w:tcW w:w="567" w:type="dxa"/>
            <w:vAlign w:val="center"/>
          </w:tcPr>
          <w:p w14:paraId="755B99A7"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6095" w:type="dxa"/>
            <w:gridSpan w:val="10"/>
            <w:vAlign w:val="center"/>
          </w:tcPr>
          <w:p w14:paraId="5622865D"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posiada podstawową umiejętność posługiwania się pojęciami i terminami z zakresu komunikacji interkulturowej</w:t>
            </w:r>
          </w:p>
        </w:tc>
        <w:tc>
          <w:tcPr>
            <w:tcW w:w="1276" w:type="dxa"/>
            <w:gridSpan w:val="2"/>
            <w:vAlign w:val="center"/>
          </w:tcPr>
          <w:p w14:paraId="058990CE" w14:textId="77777777" w:rsidR="00C65ECC" w:rsidRPr="008E3DF9" w:rsidRDefault="00C65ECC" w:rsidP="00176EC7">
            <w:pPr>
              <w:rPr>
                <w:rFonts w:eastAsia="Calibri" w:cs="Tahoma"/>
                <w:sz w:val="18"/>
                <w:szCs w:val="18"/>
              </w:rPr>
            </w:pPr>
            <w:r w:rsidRPr="008E3DF9">
              <w:rPr>
                <w:rFonts w:eastAsia="Calibri" w:cs="Tahoma"/>
                <w:sz w:val="18"/>
                <w:szCs w:val="18"/>
              </w:rPr>
              <w:t>K_U11</w:t>
            </w:r>
          </w:p>
        </w:tc>
        <w:tc>
          <w:tcPr>
            <w:tcW w:w="992" w:type="dxa"/>
            <w:vAlign w:val="center"/>
          </w:tcPr>
          <w:p w14:paraId="0984DB59"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33886FE7" w14:textId="77777777" w:rsidTr="009958D4">
        <w:trPr>
          <w:trHeight w:val="255"/>
        </w:trPr>
        <w:tc>
          <w:tcPr>
            <w:tcW w:w="993" w:type="dxa"/>
            <w:vMerge/>
            <w:vAlign w:val="center"/>
          </w:tcPr>
          <w:p w14:paraId="445AD5DB" w14:textId="77777777" w:rsidR="00C65ECC" w:rsidRPr="008E3DF9" w:rsidRDefault="00C65ECC" w:rsidP="00176EC7">
            <w:pPr>
              <w:jc w:val="center"/>
              <w:rPr>
                <w:rFonts w:eastAsia="Calibri" w:cs="Tahoma"/>
                <w:sz w:val="16"/>
                <w:szCs w:val="16"/>
              </w:rPr>
            </w:pPr>
          </w:p>
        </w:tc>
        <w:tc>
          <w:tcPr>
            <w:tcW w:w="567" w:type="dxa"/>
            <w:vAlign w:val="center"/>
          </w:tcPr>
          <w:p w14:paraId="6BCB044E"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6095" w:type="dxa"/>
            <w:gridSpan w:val="10"/>
            <w:vAlign w:val="center"/>
          </w:tcPr>
          <w:p w14:paraId="667104B1"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potrafi przeanalizować problem wynikający z odmienności kultur oraz przedstawić jego rozwiązanie</w:t>
            </w:r>
          </w:p>
        </w:tc>
        <w:tc>
          <w:tcPr>
            <w:tcW w:w="1276" w:type="dxa"/>
            <w:gridSpan w:val="2"/>
            <w:vAlign w:val="center"/>
          </w:tcPr>
          <w:p w14:paraId="18CDEAEC" w14:textId="77777777" w:rsidR="00C65ECC" w:rsidRPr="008E3DF9" w:rsidRDefault="00C65ECC" w:rsidP="00176EC7">
            <w:pPr>
              <w:rPr>
                <w:rFonts w:eastAsia="Calibri" w:cs="Tahoma"/>
                <w:sz w:val="18"/>
                <w:szCs w:val="18"/>
              </w:rPr>
            </w:pPr>
            <w:r w:rsidRPr="008E3DF9">
              <w:rPr>
                <w:rFonts w:eastAsia="Calibri" w:cs="Tahoma"/>
                <w:sz w:val="18"/>
                <w:szCs w:val="18"/>
              </w:rPr>
              <w:t>K_U09</w:t>
            </w:r>
          </w:p>
        </w:tc>
        <w:tc>
          <w:tcPr>
            <w:tcW w:w="992" w:type="dxa"/>
            <w:vAlign w:val="center"/>
          </w:tcPr>
          <w:p w14:paraId="2EBA1370"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52231AC7" w14:textId="77777777" w:rsidTr="009958D4">
        <w:trPr>
          <w:trHeight w:val="255"/>
        </w:trPr>
        <w:tc>
          <w:tcPr>
            <w:tcW w:w="993" w:type="dxa"/>
            <w:vMerge w:val="restart"/>
            <w:vAlign w:val="center"/>
          </w:tcPr>
          <w:p w14:paraId="1439BDF2" w14:textId="77777777" w:rsidR="00C65ECC" w:rsidRPr="008E3DF9" w:rsidRDefault="00C65ECC" w:rsidP="00176EC7">
            <w:pPr>
              <w:jc w:val="center"/>
              <w:rPr>
                <w:rFonts w:eastAsia="Calibri" w:cs="Tahoma"/>
                <w:sz w:val="16"/>
                <w:szCs w:val="16"/>
              </w:rPr>
            </w:pPr>
          </w:p>
          <w:p w14:paraId="0638BC44" w14:textId="77777777" w:rsidR="00C65ECC" w:rsidRPr="008E3DF9" w:rsidRDefault="00C65ECC" w:rsidP="00176EC7">
            <w:pPr>
              <w:jc w:val="center"/>
              <w:rPr>
                <w:rFonts w:eastAsia="Calibri" w:cs="Tahoma"/>
                <w:sz w:val="16"/>
                <w:szCs w:val="16"/>
              </w:rPr>
            </w:pPr>
            <w:r w:rsidRPr="008E3DF9">
              <w:rPr>
                <w:rFonts w:eastAsia="Calibri" w:cs="Tahoma"/>
                <w:sz w:val="16"/>
                <w:szCs w:val="16"/>
              </w:rPr>
              <w:t>Kompetencje społeczne</w:t>
            </w:r>
          </w:p>
        </w:tc>
        <w:tc>
          <w:tcPr>
            <w:tcW w:w="567" w:type="dxa"/>
            <w:vAlign w:val="center"/>
          </w:tcPr>
          <w:p w14:paraId="499B3DE4"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6095" w:type="dxa"/>
            <w:gridSpan w:val="10"/>
            <w:vAlign w:val="center"/>
          </w:tcPr>
          <w:p w14:paraId="63A22EB7"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umiejętnie komunikuje się w środowiskach kulturowo odmiennych od środowisk kultury rodzimej</w:t>
            </w:r>
          </w:p>
        </w:tc>
        <w:tc>
          <w:tcPr>
            <w:tcW w:w="1276" w:type="dxa"/>
            <w:gridSpan w:val="2"/>
            <w:vAlign w:val="center"/>
          </w:tcPr>
          <w:p w14:paraId="5FE708FB" w14:textId="77777777" w:rsidR="00C65ECC" w:rsidRPr="008E3DF9" w:rsidRDefault="00C65ECC" w:rsidP="00176EC7">
            <w:pPr>
              <w:rPr>
                <w:rFonts w:eastAsia="Calibri" w:cs="Tahoma"/>
                <w:sz w:val="18"/>
                <w:szCs w:val="18"/>
              </w:rPr>
            </w:pPr>
            <w:r w:rsidRPr="008E3DF9">
              <w:rPr>
                <w:rFonts w:eastAsia="Calibri" w:cs="Tahoma"/>
                <w:sz w:val="18"/>
                <w:szCs w:val="18"/>
              </w:rPr>
              <w:t>K_K05</w:t>
            </w:r>
          </w:p>
        </w:tc>
        <w:tc>
          <w:tcPr>
            <w:tcW w:w="992" w:type="dxa"/>
            <w:vAlign w:val="center"/>
          </w:tcPr>
          <w:p w14:paraId="3D50719B"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r w:rsidR="00C65ECC" w:rsidRPr="008E3DF9" w14:paraId="5F0A57D3" w14:textId="77777777" w:rsidTr="009958D4">
        <w:trPr>
          <w:trHeight w:val="255"/>
        </w:trPr>
        <w:tc>
          <w:tcPr>
            <w:tcW w:w="993" w:type="dxa"/>
            <w:vMerge/>
            <w:vAlign w:val="center"/>
          </w:tcPr>
          <w:p w14:paraId="27C72B79" w14:textId="77777777" w:rsidR="00C65ECC" w:rsidRPr="008E3DF9" w:rsidRDefault="00C65ECC" w:rsidP="00176EC7">
            <w:pPr>
              <w:jc w:val="center"/>
              <w:rPr>
                <w:rFonts w:eastAsia="Calibri" w:cs="Tahoma"/>
                <w:sz w:val="16"/>
                <w:szCs w:val="16"/>
              </w:rPr>
            </w:pPr>
          </w:p>
        </w:tc>
        <w:tc>
          <w:tcPr>
            <w:tcW w:w="567" w:type="dxa"/>
            <w:vAlign w:val="center"/>
          </w:tcPr>
          <w:p w14:paraId="1EDB7901"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6095" w:type="dxa"/>
            <w:gridSpan w:val="10"/>
            <w:vAlign w:val="center"/>
          </w:tcPr>
          <w:p w14:paraId="64BDF01B"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potrafi prowadzić i docenia działania na rzecz środowiska społecznego, w którym istnieje różnorodność kulturowa</w:t>
            </w:r>
          </w:p>
        </w:tc>
        <w:tc>
          <w:tcPr>
            <w:tcW w:w="1276" w:type="dxa"/>
            <w:gridSpan w:val="2"/>
            <w:vAlign w:val="center"/>
          </w:tcPr>
          <w:p w14:paraId="65B1265B" w14:textId="77777777" w:rsidR="00C65ECC" w:rsidRPr="008E3DF9" w:rsidRDefault="00C65ECC" w:rsidP="00176EC7">
            <w:pPr>
              <w:rPr>
                <w:rFonts w:eastAsia="Calibri" w:cs="Tahoma"/>
                <w:sz w:val="18"/>
                <w:szCs w:val="18"/>
              </w:rPr>
            </w:pPr>
            <w:r w:rsidRPr="008E3DF9">
              <w:rPr>
                <w:rFonts w:eastAsia="Calibri" w:cs="Tahoma"/>
                <w:sz w:val="18"/>
                <w:szCs w:val="18"/>
              </w:rPr>
              <w:t>K_K03</w:t>
            </w:r>
          </w:p>
        </w:tc>
        <w:tc>
          <w:tcPr>
            <w:tcW w:w="992" w:type="dxa"/>
            <w:vAlign w:val="center"/>
          </w:tcPr>
          <w:p w14:paraId="58195623" w14:textId="77777777" w:rsidR="00C65ECC" w:rsidRPr="008E3DF9" w:rsidRDefault="00C65ECC" w:rsidP="00176EC7">
            <w:pPr>
              <w:jc w:val="center"/>
              <w:rPr>
                <w:rFonts w:eastAsia="Calibri" w:cs="Tahoma"/>
                <w:sz w:val="16"/>
                <w:szCs w:val="16"/>
              </w:rPr>
            </w:pPr>
            <w:r w:rsidRPr="008E3DF9">
              <w:rPr>
                <w:rFonts w:eastAsia="Calibri" w:cs="Tahoma"/>
                <w:sz w:val="16"/>
                <w:szCs w:val="16"/>
              </w:rPr>
              <w:t>S</w:t>
            </w:r>
          </w:p>
        </w:tc>
      </w:tr>
    </w:tbl>
    <w:p w14:paraId="2AD83510" w14:textId="77777777" w:rsidR="00C65ECC" w:rsidRPr="008E3DF9" w:rsidRDefault="00C65ECC" w:rsidP="00C65ECC">
      <w:pPr>
        <w:jc w:val="center"/>
        <w:rPr>
          <w:rFonts w:eastAsia="Calibri" w:cs="Tahoma"/>
          <w:b/>
        </w:rPr>
      </w:pPr>
      <w:r w:rsidRPr="008E3DF9">
        <w:rPr>
          <w:rFonts w:eastAsia="Calibri" w:cs="Tahoma"/>
          <w:b/>
        </w:rPr>
        <w:t>Treści kształcenia</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1269"/>
        <w:gridCol w:w="2360"/>
        <w:gridCol w:w="3549"/>
        <w:gridCol w:w="2117"/>
      </w:tblGrid>
      <w:tr w:rsidR="00C65ECC" w:rsidRPr="005B58CC" w14:paraId="264F9EBE" w14:textId="77777777" w:rsidTr="009958D4">
        <w:tc>
          <w:tcPr>
            <w:tcW w:w="1897" w:type="dxa"/>
            <w:gridSpan w:val="2"/>
          </w:tcPr>
          <w:p w14:paraId="43786082" w14:textId="77777777" w:rsidR="00C65ECC" w:rsidRPr="008E3DF9" w:rsidRDefault="00C65ECC" w:rsidP="00176EC7">
            <w:pPr>
              <w:rPr>
                <w:rFonts w:eastAsia="Calibri" w:cs="Tahoma"/>
                <w:b/>
                <w:sz w:val="20"/>
                <w:szCs w:val="20"/>
              </w:rPr>
            </w:pPr>
            <w:r w:rsidRPr="008E3DF9">
              <w:rPr>
                <w:rFonts w:eastAsia="Calibri" w:cs="Tahoma"/>
                <w:b/>
                <w:sz w:val="20"/>
                <w:szCs w:val="20"/>
              </w:rPr>
              <w:t>Ćwiczenia praktyczne</w:t>
            </w:r>
          </w:p>
          <w:p w14:paraId="7C1B2FD1" w14:textId="77777777" w:rsidR="00C65ECC" w:rsidRPr="008E3DF9" w:rsidRDefault="00C65ECC" w:rsidP="00176EC7">
            <w:pPr>
              <w:rPr>
                <w:rFonts w:eastAsia="Calibri" w:cs="Tahoma"/>
                <w:b/>
                <w:sz w:val="20"/>
                <w:szCs w:val="20"/>
              </w:rPr>
            </w:pPr>
          </w:p>
        </w:tc>
        <w:tc>
          <w:tcPr>
            <w:tcW w:w="2360" w:type="dxa"/>
          </w:tcPr>
          <w:p w14:paraId="3A0667E7" w14:textId="77777777" w:rsidR="00C65ECC" w:rsidRPr="008E3DF9" w:rsidRDefault="00C65ECC" w:rsidP="00176EC7">
            <w:pPr>
              <w:rPr>
                <w:rFonts w:eastAsia="Calibri" w:cs="Tahoma"/>
                <w:b/>
                <w:sz w:val="20"/>
                <w:szCs w:val="20"/>
              </w:rPr>
            </w:pPr>
            <w:r w:rsidRPr="008E3DF9">
              <w:rPr>
                <w:rFonts w:eastAsia="Calibri" w:cs="Tahoma"/>
                <w:b/>
                <w:sz w:val="20"/>
                <w:szCs w:val="20"/>
              </w:rPr>
              <w:t>Metody dydaktyczne</w:t>
            </w:r>
          </w:p>
        </w:tc>
        <w:tc>
          <w:tcPr>
            <w:tcW w:w="5666" w:type="dxa"/>
            <w:gridSpan w:val="2"/>
          </w:tcPr>
          <w:p w14:paraId="22CCCFE1" w14:textId="77777777" w:rsidR="00C65ECC" w:rsidRPr="00C65ECC" w:rsidRDefault="00C65ECC" w:rsidP="00176EC7">
            <w:pPr>
              <w:rPr>
                <w:rFonts w:eastAsia="Calibri" w:cs="Tahoma"/>
                <w:b/>
                <w:sz w:val="20"/>
                <w:szCs w:val="20"/>
                <w:lang w:val="pl-PL"/>
              </w:rPr>
            </w:pPr>
            <w:r w:rsidRPr="00C65ECC">
              <w:rPr>
                <w:rFonts w:eastAsia="Calibri" w:cs="Tahoma"/>
                <w:b/>
                <w:sz w:val="20"/>
                <w:szCs w:val="20"/>
                <w:lang w:val="pl-PL"/>
              </w:rPr>
              <w:t>Metody podające wyjaśnienia, metody problemowe i aktywizujące, metody programowane, metody praktyczne</w:t>
            </w:r>
          </w:p>
        </w:tc>
      </w:tr>
      <w:tr w:rsidR="00C65ECC" w:rsidRPr="008E3DF9" w14:paraId="7E4A6CB2" w14:textId="77777777" w:rsidTr="009958D4">
        <w:tc>
          <w:tcPr>
            <w:tcW w:w="628" w:type="dxa"/>
          </w:tcPr>
          <w:p w14:paraId="578994BF" w14:textId="77777777" w:rsidR="00C65ECC" w:rsidRPr="00C65ECC" w:rsidRDefault="00C65ECC" w:rsidP="00176EC7">
            <w:pPr>
              <w:jc w:val="center"/>
              <w:rPr>
                <w:rFonts w:eastAsia="Calibri" w:cs="Tahoma"/>
                <w:b/>
                <w:sz w:val="20"/>
                <w:szCs w:val="20"/>
                <w:lang w:val="pl-PL"/>
              </w:rPr>
            </w:pPr>
          </w:p>
          <w:p w14:paraId="541C464B" w14:textId="77777777" w:rsidR="00C65ECC" w:rsidRPr="008E3DF9" w:rsidRDefault="00C65ECC" w:rsidP="00176EC7">
            <w:pPr>
              <w:jc w:val="center"/>
              <w:rPr>
                <w:rFonts w:eastAsia="Calibri" w:cs="Tahoma"/>
                <w:b/>
                <w:sz w:val="20"/>
                <w:szCs w:val="20"/>
              </w:rPr>
            </w:pPr>
            <w:r w:rsidRPr="008E3DF9">
              <w:rPr>
                <w:rFonts w:eastAsia="Calibri" w:cs="Tahoma"/>
                <w:b/>
                <w:sz w:val="20"/>
                <w:szCs w:val="20"/>
              </w:rPr>
              <w:t>L.p.</w:t>
            </w:r>
          </w:p>
        </w:tc>
        <w:tc>
          <w:tcPr>
            <w:tcW w:w="7178" w:type="dxa"/>
            <w:gridSpan w:val="3"/>
          </w:tcPr>
          <w:p w14:paraId="5BC17C18" w14:textId="77777777" w:rsidR="00C65ECC" w:rsidRPr="008E3DF9" w:rsidRDefault="00C65ECC" w:rsidP="00176EC7">
            <w:pPr>
              <w:jc w:val="center"/>
              <w:rPr>
                <w:rFonts w:eastAsia="Calibri" w:cs="Tahoma"/>
                <w:b/>
                <w:sz w:val="20"/>
                <w:szCs w:val="20"/>
              </w:rPr>
            </w:pPr>
            <w:r w:rsidRPr="008E3DF9">
              <w:rPr>
                <w:rFonts w:eastAsia="Calibri" w:cs="Tahoma"/>
                <w:b/>
                <w:sz w:val="20"/>
                <w:szCs w:val="20"/>
              </w:rPr>
              <w:t>Tematyka zajęć</w:t>
            </w:r>
          </w:p>
          <w:p w14:paraId="28C27E2F" w14:textId="77777777" w:rsidR="00C65ECC" w:rsidRPr="008E3DF9" w:rsidRDefault="00C65ECC" w:rsidP="00176EC7">
            <w:pPr>
              <w:jc w:val="center"/>
              <w:rPr>
                <w:rFonts w:eastAsia="Calibri" w:cs="Tahoma"/>
                <w:b/>
                <w:sz w:val="20"/>
                <w:szCs w:val="20"/>
              </w:rPr>
            </w:pPr>
          </w:p>
        </w:tc>
        <w:tc>
          <w:tcPr>
            <w:tcW w:w="2117" w:type="dxa"/>
          </w:tcPr>
          <w:p w14:paraId="486FA644" w14:textId="77777777" w:rsidR="00C65ECC" w:rsidRPr="008E3DF9" w:rsidRDefault="00C65ECC" w:rsidP="00176EC7">
            <w:pPr>
              <w:jc w:val="center"/>
              <w:rPr>
                <w:rFonts w:eastAsia="Calibri" w:cs="Tahoma"/>
                <w:b/>
                <w:sz w:val="20"/>
                <w:szCs w:val="20"/>
              </w:rPr>
            </w:pPr>
            <w:r w:rsidRPr="008E3DF9">
              <w:rPr>
                <w:rFonts w:eastAsia="Calibri" w:cs="Tahoma"/>
                <w:b/>
                <w:sz w:val="20"/>
                <w:szCs w:val="20"/>
              </w:rPr>
              <w:t>Liczba godzin</w:t>
            </w:r>
          </w:p>
        </w:tc>
      </w:tr>
      <w:tr w:rsidR="00C65ECC" w:rsidRPr="008E3DF9" w14:paraId="57BB4D1A" w14:textId="77777777" w:rsidTr="009958D4">
        <w:tc>
          <w:tcPr>
            <w:tcW w:w="628" w:type="dxa"/>
          </w:tcPr>
          <w:p w14:paraId="0838DB62" w14:textId="77777777" w:rsidR="00C65ECC" w:rsidRPr="008E3DF9" w:rsidRDefault="00C65ECC" w:rsidP="00176EC7">
            <w:pPr>
              <w:jc w:val="center"/>
              <w:rPr>
                <w:rFonts w:eastAsia="Calibri" w:cs="Tahoma"/>
                <w:b/>
                <w:sz w:val="20"/>
                <w:szCs w:val="20"/>
              </w:rPr>
            </w:pPr>
            <w:r w:rsidRPr="008E3DF9">
              <w:rPr>
                <w:rFonts w:eastAsia="Calibri" w:cs="Tahoma"/>
                <w:b/>
                <w:sz w:val="20"/>
                <w:szCs w:val="20"/>
              </w:rPr>
              <w:t>1.</w:t>
            </w:r>
          </w:p>
        </w:tc>
        <w:tc>
          <w:tcPr>
            <w:tcW w:w="7178" w:type="dxa"/>
            <w:gridSpan w:val="3"/>
          </w:tcPr>
          <w:p w14:paraId="0844F5AD"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Zajęcia stanowią kontynuację kursu Komunikacja Interkulturowa, oferowanego studentom w semestrze drugim. Podstawowym celem kursu jest poszerzenie wiedzy studentów na temat komunikacji interkulturowej.</w:t>
            </w:r>
          </w:p>
          <w:p w14:paraId="5891B4BB"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 xml:space="preserve">Treści kształcenia obejmują: omówienie związku pomiędzy językiem a </w:t>
            </w:r>
            <w:r w:rsidRPr="00C65ECC">
              <w:rPr>
                <w:rFonts w:eastAsia="Calibri" w:cs="Tahoma"/>
                <w:sz w:val="18"/>
                <w:szCs w:val="18"/>
                <w:lang w:val="pl-PL"/>
              </w:rPr>
              <w:lastRenderedPageBreak/>
              <w:t>kulturą, omówienie sytuacji, w których język może stanowić barierę w komunikacji interkulturowej, możliwe problemy translacyjne w komunikacji interkulturowej, język a nacjonalizm, kulturowe wymiary według Geerta Hofstede'a i dalszy rozwój jego założeń.</w:t>
            </w:r>
          </w:p>
          <w:p w14:paraId="68CF3D54" w14:textId="77777777" w:rsidR="00C65ECC" w:rsidRPr="00C65ECC" w:rsidRDefault="00C65ECC" w:rsidP="00176EC7">
            <w:pPr>
              <w:rPr>
                <w:rFonts w:eastAsia="Calibri" w:cs="Tahoma"/>
                <w:sz w:val="18"/>
                <w:szCs w:val="18"/>
                <w:lang w:val="pl-PL"/>
              </w:rPr>
            </w:pPr>
            <w:r w:rsidRPr="00C65ECC">
              <w:rPr>
                <w:rFonts w:eastAsia="Calibri" w:cs="Tahoma"/>
                <w:sz w:val="18"/>
                <w:szCs w:val="18"/>
                <w:lang w:val="pl-PL"/>
              </w:rPr>
              <w:t>Kurs obejmuje również praktyczne ćwiczenia, które umożliwiają studentom doskonalenie umiejętności radzenia sobie w problemowych sytuacjach, wynikających z zetknięcia się odmiennych kultur.</w:t>
            </w:r>
          </w:p>
          <w:p w14:paraId="71709FB9" w14:textId="77777777" w:rsidR="00C65ECC" w:rsidRPr="008E3DF9" w:rsidRDefault="00C65ECC" w:rsidP="00176EC7">
            <w:pPr>
              <w:rPr>
                <w:rFonts w:eastAsia="Calibri" w:cs="Tahoma"/>
                <w:b/>
                <w:sz w:val="20"/>
                <w:szCs w:val="20"/>
              </w:rPr>
            </w:pPr>
            <w:r w:rsidRPr="008E3DF9">
              <w:rPr>
                <w:rFonts w:eastAsia="Calibri" w:cs="Tahoma"/>
                <w:sz w:val="18"/>
                <w:szCs w:val="18"/>
              </w:rPr>
              <w:t>Zaliczenie w formie pisemnej.</w:t>
            </w:r>
          </w:p>
        </w:tc>
        <w:tc>
          <w:tcPr>
            <w:tcW w:w="2117" w:type="dxa"/>
          </w:tcPr>
          <w:p w14:paraId="08AC5EBE" w14:textId="77777777" w:rsidR="00C65ECC" w:rsidRPr="008E3DF9" w:rsidRDefault="00C65ECC" w:rsidP="00176EC7">
            <w:pPr>
              <w:rPr>
                <w:rFonts w:eastAsia="Calibri" w:cs="Tahoma"/>
                <w:b/>
                <w:sz w:val="20"/>
                <w:szCs w:val="20"/>
              </w:rPr>
            </w:pPr>
            <w:r w:rsidRPr="008E3DF9">
              <w:rPr>
                <w:rFonts w:eastAsia="Calibri" w:cs="Tahoma"/>
                <w:b/>
                <w:sz w:val="20"/>
                <w:szCs w:val="20"/>
              </w:rPr>
              <w:lastRenderedPageBreak/>
              <w:t>30</w:t>
            </w:r>
          </w:p>
        </w:tc>
      </w:tr>
      <w:tr w:rsidR="00C65ECC" w:rsidRPr="008E3DF9" w14:paraId="7753497F" w14:textId="77777777" w:rsidTr="009958D4">
        <w:tc>
          <w:tcPr>
            <w:tcW w:w="7806" w:type="dxa"/>
            <w:gridSpan w:val="4"/>
          </w:tcPr>
          <w:p w14:paraId="4789D37C" w14:textId="77777777" w:rsidR="00C65ECC" w:rsidRPr="008E3DF9" w:rsidRDefault="00C65ECC" w:rsidP="00176EC7">
            <w:pPr>
              <w:jc w:val="right"/>
              <w:rPr>
                <w:rFonts w:eastAsia="Calibri" w:cs="Tahoma"/>
                <w:b/>
                <w:sz w:val="20"/>
                <w:szCs w:val="20"/>
              </w:rPr>
            </w:pPr>
            <w:r w:rsidRPr="008E3DF9">
              <w:rPr>
                <w:rFonts w:eastAsia="Calibri" w:cs="Tahoma"/>
                <w:b/>
                <w:sz w:val="20"/>
                <w:szCs w:val="20"/>
              </w:rPr>
              <w:t>Razem liczba godzin:</w:t>
            </w:r>
          </w:p>
        </w:tc>
        <w:tc>
          <w:tcPr>
            <w:tcW w:w="2117" w:type="dxa"/>
          </w:tcPr>
          <w:p w14:paraId="0D830B40" w14:textId="77777777" w:rsidR="00C65ECC" w:rsidRPr="008E3DF9" w:rsidRDefault="00C65ECC" w:rsidP="00176EC7">
            <w:pPr>
              <w:rPr>
                <w:rFonts w:eastAsia="Calibri" w:cs="Tahoma"/>
                <w:b/>
                <w:sz w:val="20"/>
                <w:szCs w:val="20"/>
              </w:rPr>
            </w:pPr>
            <w:r w:rsidRPr="008E3DF9">
              <w:rPr>
                <w:rFonts w:eastAsia="Calibri" w:cs="Tahoma"/>
                <w:b/>
                <w:sz w:val="20"/>
                <w:szCs w:val="20"/>
              </w:rPr>
              <w:t>30</w:t>
            </w:r>
          </w:p>
        </w:tc>
      </w:tr>
    </w:tbl>
    <w:p w14:paraId="513796A1" w14:textId="77777777" w:rsidR="00C65ECC" w:rsidRPr="008E3DF9" w:rsidRDefault="00C65ECC" w:rsidP="00C65ECC">
      <w:pPr>
        <w:rPr>
          <w:rFonts w:eastAsia="Calibri" w:cs="Tahoma"/>
          <w:b/>
          <w:sz w:val="18"/>
          <w:szCs w:val="18"/>
        </w:rPr>
      </w:pPr>
    </w:p>
    <w:p w14:paraId="5C9A8450" w14:textId="77777777" w:rsidR="00C65ECC" w:rsidRPr="008E3DF9" w:rsidRDefault="00C65ECC" w:rsidP="00C65ECC">
      <w:pPr>
        <w:rPr>
          <w:rFonts w:eastAsia="Calibri" w:cs="Tahoma"/>
          <w:b/>
          <w:sz w:val="18"/>
          <w:szCs w:val="18"/>
        </w:rPr>
      </w:pPr>
      <w:r w:rsidRPr="008E3DF9">
        <w:rPr>
          <w:rFonts w:eastAsia="Calibri" w:cs="Tahoma"/>
          <w:b/>
          <w:sz w:val="18"/>
          <w:szCs w:val="18"/>
        </w:rPr>
        <w:t>Literatura podstawowa:</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9356"/>
      </w:tblGrid>
      <w:tr w:rsidR="00C65ECC" w:rsidRPr="008E3DF9" w14:paraId="002155B0" w14:textId="77777777" w:rsidTr="009958D4">
        <w:tc>
          <w:tcPr>
            <w:tcW w:w="567" w:type="dxa"/>
          </w:tcPr>
          <w:p w14:paraId="2ED2EB7F" w14:textId="77777777" w:rsidR="00C65ECC" w:rsidRPr="008E3DF9" w:rsidRDefault="00C65ECC" w:rsidP="00176EC7">
            <w:pPr>
              <w:rPr>
                <w:rFonts w:eastAsia="Calibri" w:cs="Tahoma"/>
                <w:b/>
                <w:color w:val="000000"/>
                <w:sz w:val="18"/>
                <w:szCs w:val="18"/>
              </w:rPr>
            </w:pPr>
            <w:r w:rsidRPr="008E3DF9">
              <w:rPr>
                <w:rFonts w:eastAsia="Calibri" w:cs="Tahoma"/>
                <w:b/>
                <w:color w:val="000000"/>
                <w:sz w:val="18"/>
                <w:szCs w:val="18"/>
              </w:rPr>
              <w:t>1</w:t>
            </w:r>
          </w:p>
        </w:tc>
        <w:tc>
          <w:tcPr>
            <w:tcW w:w="9356" w:type="dxa"/>
            <w:vAlign w:val="center"/>
          </w:tcPr>
          <w:p w14:paraId="6CA13955" w14:textId="77777777" w:rsidR="00C65ECC" w:rsidRPr="008E3DF9" w:rsidRDefault="00C65ECC" w:rsidP="00176EC7">
            <w:pPr>
              <w:rPr>
                <w:rFonts w:eastAsia="Calibri" w:cs="Tahoma"/>
                <w:color w:val="000000"/>
                <w:sz w:val="18"/>
                <w:szCs w:val="18"/>
              </w:rPr>
            </w:pPr>
            <w:r w:rsidRPr="008E3DF9">
              <w:rPr>
                <w:rFonts w:eastAsia="Calibri" w:cs="Tahoma"/>
                <w:color w:val="000000"/>
                <w:sz w:val="18"/>
                <w:szCs w:val="18"/>
              </w:rPr>
              <w:t xml:space="preserve">Jandt, Fred E. </w:t>
            </w:r>
            <w:r w:rsidRPr="008E3DF9">
              <w:rPr>
                <w:rFonts w:eastAsia="Calibri" w:cs="Tahoma"/>
                <w:i/>
                <w:color w:val="000000"/>
                <w:sz w:val="18"/>
                <w:szCs w:val="18"/>
              </w:rPr>
              <w:t>An Introduction to Intercultural Communication</w:t>
            </w:r>
            <w:r w:rsidRPr="008E3DF9">
              <w:rPr>
                <w:rFonts w:eastAsia="Calibri" w:cs="Tahoma"/>
                <w:color w:val="000000"/>
                <w:sz w:val="18"/>
                <w:szCs w:val="18"/>
              </w:rPr>
              <w:t>. SAGE Publications, 2018.</w:t>
            </w:r>
          </w:p>
        </w:tc>
      </w:tr>
      <w:tr w:rsidR="00C65ECC" w:rsidRPr="008E3DF9" w14:paraId="19492F88" w14:textId="77777777" w:rsidTr="009958D4">
        <w:tc>
          <w:tcPr>
            <w:tcW w:w="567" w:type="dxa"/>
          </w:tcPr>
          <w:p w14:paraId="19E0F251" w14:textId="77777777" w:rsidR="00C65ECC" w:rsidRPr="008E3DF9" w:rsidRDefault="00C65ECC" w:rsidP="00176EC7">
            <w:pPr>
              <w:rPr>
                <w:rFonts w:eastAsia="Calibri" w:cs="Tahoma"/>
                <w:b/>
                <w:sz w:val="18"/>
                <w:szCs w:val="18"/>
              </w:rPr>
            </w:pPr>
            <w:r w:rsidRPr="008E3DF9">
              <w:rPr>
                <w:rFonts w:eastAsia="Calibri" w:cs="Tahoma"/>
                <w:b/>
                <w:sz w:val="18"/>
                <w:szCs w:val="18"/>
              </w:rPr>
              <w:t>2</w:t>
            </w:r>
          </w:p>
        </w:tc>
        <w:tc>
          <w:tcPr>
            <w:tcW w:w="9356" w:type="dxa"/>
            <w:vAlign w:val="center"/>
          </w:tcPr>
          <w:p w14:paraId="65BCDBCD" w14:textId="77777777" w:rsidR="00C65ECC" w:rsidRPr="008E3DF9" w:rsidRDefault="00C65ECC" w:rsidP="00176EC7">
            <w:pPr>
              <w:rPr>
                <w:rFonts w:eastAsia="Calibri" w:cs="Tahoma"/>
                <w:sz w:val="18"/>
                <w:szCs w:val="18"/>
              </w:rPr>
            </w:pPr>
            <w:r w:rsidRPr="008E3DF9">
              <w:rPr>
                <w:rFonts w:eastAsia="Calibri" w:cs="Tahoma"/>
                <w:sz w:val="18"/>
                <w:szCs w:val="18"/>
              </w:rPr>
              <w:t xml:space="preserve">Course website: </w:t>
            </w:r>
            <w:r w:rsidRPr="008E3DF9">
              <w:rPr>
                <w:rFonts w:eastAsia="Calibri" w:cs="Tahoma"/>
                <w:bCs/>
                <w:sz w:val="18"/>
                <w:szCs w:val="18"/>
              </w:rPr>
              <w:t>http://edge.sagepub.com/jandt9e</w:t>
            </w:r>
          </w:p>
        </w:tc>
      </w:tr>
    </w:tbl>
    <w:p w14:paraId="27B13B37" w14:textId="77777777" w:rsidR="00C65ECC" w:rsidRPr="008E3DF9" w:rsidRDefault="00C65ECC" w:rsidP="00C65ECC">
      <w:pPr>
        <w:rPr>
          <w:rFonts w:eastAsia="Calibri" w:cs="Tahoma"/>
          <w:b/>
          <w:sz w:val="18"/>
          <w:szCs w:val="18"/>
        </w:rPr>
      </w:pPr>
    </w:p>
    <w:p w14:paraId="55397968" w14:textId="77777777" w:rsidR="00C65ECC" w:rsidRPr="008E3DF9" w:rsidRDefault="00C65ECC" w:rsidP="00C65ECC">
      <w:pPr>
        <w:rPr>
          <w:rFonts w:eastAsia="Calibri" w:cs="Tahoma"/>
          <w:b/>
          <w:sz w:val="18"/>
          <w:szCs w:val="18"/>
        </w:rPr>
      </w:pPr>
      <w:r w:rsidRPr="008E3DF9">
        <w:rPr>
          <w:rFonts w:eastAsia="Calibri" w:cs="Tahoma"/>
          <w:b/>
          <w:sz w:val="18"/>
          <w:szCs w:val="18"/>
        </w:rPr>
        <w:t>Literatura uzupełniająca:</w:t>
      </w:r>
    </w:p>
    <w:tbl>
      <w:tblPr>
        <w:tblW w:w="47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9279"/>
      </w:tblGrid>
      <w:tr w:rsidR="00C65ECC" w:rsidRPr="008E3DF9" w14:paraId="1A5AD969" w14:textId="77777777" w:rsidTr="009958D4">
        <w:tc>
          <w:tcPr>
            <w:tcW w:w="324" w:type="pct"/>
          </w:tcPr>
          <w:p w14:paraId="18F36F1D" w14:textId="77777777" w:rsidR="00C65ECC" w:rsidRPr="008E3DF9" w:rsidRDefault="00C65ECC" w:rsidP="00176EC7">
            <w:pPr>
              <w:rPr>
                <w:rFonts w:eastAsia="Calibri" w:cs="Tahoma"/>
                <w:b/>
                <w:sz w:val="18"/>
                <w:szCs w:val="18"/>
              </w:rPr>
            </w:pPr>
            <w:r w:rsidRPr="008E3DF9">
              <w:rPr>
                <w:rFonts w:eastAsia="Calibri" w:cs="Tahoma"/>
                <w:b/>
                <w:sz w:val="18"/>
                <w:szCs w:val="18"/>
              </w:rPr>
              <w:t>1</w:t>
            </w:r>
          </w:p>
        </w:tc>
        <w:tc>
          <w:tcPr>
            <w:tcW w:w="4676" w:type="pct"/>
            <w:vAlign w:val="center"/>
          </w:tcPr>
          <w:p w14:paraId="4DFA6754" w14:textId="77777777" w:rsidR="00C65ECC" w:rsidRPr="008E3DF9" w:rsidRDefault="00C65ECC" w:rsidP="00176EC7">
            <w:pPr>
              <w:rPr>
                <w:rFonts w:eastAsia="Calibri" w:cs="Tahoma"/>
                <w:sz w:val="18"/>
                <w:szCs w:val="18"/>
              </w:rPr>
            </w:pPr>
            <w:r w:rsidRPr="008E3DF9">
              <w:rPr>
                <w:rFonts w:eastAsia="Calibri" w:cs="Tahoma"/>
                <w:sz w:val="18"/>
                <w:szCs w:val="18"/>
              </w:rPr>
              <w:t xml:space="preserve">Sorrells, Kathryn and Sachi Sekimoto. </w:t>
            </w:r>
            <w:r w:rsidRPr="008E3DF9">
              <w:rPr>
                <w:rFonts w:eastAsia="Calibri" w:cs="Tahoma"/>
                <w:i/>
                <w:sz w:val="18"/>
                <w:szCs w:val="18"/>
              </w:rPr>
              <w:t>Globalizing Intercultural Communication: A Reader</w:t>
            </w:r>
            <w:r w:rsidRPr="008E3DF9">
              <w:rPr>
                <w:rFonts w:eastAsia="Calibri" w:cs="Tahoma"/>
                <w:sz w:val="18"/>
                <w:szCs w:val="18"/>
              </w:rPr>
              <w:t>. Los Angeles, 2015</w:t>
            </w:r>
          </w:p>
        </w:tc>
      </w:tr>
      <w:tr w:rsidR="00C65ECC" w:rsidRPr="008E3DF9" w14:paraId="0F93771C" w14:textId="77777777" w:rsidTr="009958D4">
        <w:tc>
          <w:tcPr>
            <w:tcW w:w="324" w:type="pct"/>
          </w:tcPr>
          <w:p w14:paraId="2A534718" w14:textId="77777777" w:rsidR="00C65ECC" w:rsidRPr="008E3DF9" w:rsidRDefault="00C65ECC" w:rsidP="00176EC7">
            <w:pPr>
              <w:rPr>
                <w:rFonts w:eastAsia="Calibri" w:cs="Tahoma"/>
                <w:b/>
                <w:sz w:val="18"/>
                <w:szCs w:val="18"/>
              </w:rPr>
            </w:pPr>
            <w:r w:rsidRPr="008E3DF9">
              <w:rPr>
                <w:rFonts w:eastAsia="Calibri" w:cs="Tahoma"/>
                <w:b/>
                <w:sz w:val="18"/>
                <w:szCs w:val="18"/>
              </w:rPr>
              <w:t>2</w:t>
            </w:r>
          </w:p>
        </w:tc>
        <w:tc>
          <w:tcPr>
            <w:tcW w:w="4676" w:type="pct"/>
            <w:vAlign w:val="center"/>
          </w:tcPr>
          <w:p w14:paraId="57DB352A" w14:textId="77777777" w:rsidR="00C65ECC" w:rsidRPr="008E3DF9" w:rsidRDefault="00C65ECC" w:rsidP="00176EC7">
            <w:pPr>
              <w:rPr>
                <w:rFonts w:eastAsia="Calibri" w:cs="Tahoma"/>
                <w:sz w:val="18"/>
                <w:szCs w:val="18"/>
              </w:rPr>
            </w:pPr>
            <w:r w:rsidRPr="008E3DF9">
              <w:rPr>
                <w:rFonts w:eastAsia="Calibri" w:cs="Tahoma"/>
                <w:sz w:val="18"/>
                <w:szCs w:val="18"/>
              </w:rPr>
              <w:t>Encyclopedia Britannica</w:t>
            </w:r>
          </w:p>
        </w:tc>
      </w:tr>
    </w:tbl>
    <w:p w14:paraId="274D2166" w14:textId="77777777" w:rsidR="00C65ECC" w:rsidRDefault="00C65ECC" w:rsidP="00C65ECC">
      <w:pPr>
        <w:ind w:right="-87"/>
        <w:rPr>
          <w:rFonts w:eastAsia="Times New Roman" w:cs="Tahoma"/>
          <w:b/>
          <w:bCs/>
          <w:sz w:val="16"/>
          <w:szCs w:val="16"/>
        </w:rPr>
      </w:pPr>
    </w:p>
    <w:p w14:paraId="5076C969" w14:textId="77777777" w:rsidR="006B2486" w:rsidRDefault="006B2486">
      <w:pPr>
        <w:rPr>
          <w:rFonts w:eastAsia="Times New Roman" w:cstheme="majorBidi"/>
          <w:b/>
          <w:sz w:val="20"/>
          <w:szCs w:val="26"/>
          <w:lang w:val="pl-PL"/>
        </w:rPr>
      </w:pPr>
      <w:r>
        <w:rPr>
          <w:rFonts w:eastAsia="Times New Roman"/>
          <w:lang w:val="pl-PL"/>
        </w:rPr>
        <w:br w:type="page"/>
      </w:r>
    </w:p>
    <w:p w14:paraId="703BE6AF" w14:textId="40A6E86A" w:rsidR="006D1019" w:rsidRPr="006D1019" w:rsidRDefault="006D1019" w:rsidP="006D1019">
      <w:pPr>
        <w:pStyle w:val="Nagwek2"/>
        <w:rPr>
          <w:rFonts w:eastAsia="Times New Roman"/>
          <w:lang w:val="pl-PL"/>
        </w:rPr>
      </w:pPr>
      <w:bookmarkStart w:id="174" w:name="_Toc213049020"/>
      <w:r w:rsidRPr="006D1019">
        <w:rPr>
          <w:rFonts w:eastAsia="Times New Roman"/>
          <w:lang w:val="pl-PL"/>
        </w:rPr>
        <w:lastRenderedPageBreak/>
        <w:t>Seminarium wybieralne: Negocjacje w b</w:t>
      </w:r>
      <w:r>
        <w:rPr>
          <w:rFonts w:eastAsia="Times New Roman"/>
          <w:lang w:val="pl-PL"/>
        </w:rPr>
        <w:t>iznesie</w:t>
      </w:r>
      <w:bookmarkEnd w:id="174"/>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426"/>
        <w:gridCol w:w="840"/>
        <w:gridCol w:w="294"/>
        <w:gridCol w:w="6"/>
        <w:gridCol w:w="540"/>
        <w:gridCol w:w="1000"/>
        <w:gridCol w:w="863"/>
        <w:gridCol w:w="567"/>
        <w:gridCol w:w="879"/>
        <w:gridCol w:w="539"/>
        <w:gridCol w:w="1276"/>
        <w:gridCol w:w="346"/>
        <w:gridCol w:w="1213"/>
      </w:tblGrid>
      <w:tr w:rsidR="00C65ECC" w:rsidRPr="005B58CC" w14:paraId="0B17E01F" w14:textId="77777777" w:rsidTr="009958D4">
        <w:trPr>
          <w:trHeight w:val="501"/>
        </w:trPr>
        <w:tc>
          <w:tcPr>
            <w:tcW w:w="9923"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550710AF" w14:textId="77777777" w:rsidR="00C65ECC" w:rsidRPr="00C65ECC" w:rsidRDefault="00C65ECC" w:rsidP="00176EC7">
            <w:pPr>
              <w:keepNext/>
              <w:keepLines/>
              <w:shd w:val="clear" w:color="auto" w:fill="BFBFBF"/>
              <w:spacing w:line="276" w:lineRule="auto"/>
              <w:ind w:left="32" w:right="-319"/>
              <w:outlineLvl w:val="0"/>
              <w:rPr>
                <w:rFonts w:eastAsia="Times New Roman" w:cs="Tahoma"/>
                <w:b/>
                <w:bCs/>
                <w:lang w:val="pl-PL" w:eastAsia="pl-PL"/>
              </w:rPr>
            </w:pPr>
            <w:bookmarkStart w:id="175" w:name="_Toc177650556"/>
            <w:r w:rsidRPr="00C65ECC">
              <w:rPr>
                <w:rFonts w:eastAsia="Times New Roman" w:cs="Tahoma"/>
                <w:b/>
                <w:bCs/>
                <w:lang w:val="pl-PL" w:eastAsia="pl-PL"/>
              </w:rPr>
              <w:t>SEMINARIUM WYBIERALNE: NEGOCJACJE W BIZNESIE</w:t>
            </w:r>
            <w:bookmarkEnd w:id="175"/>
          </w:p>
        </w:tc>
      </w:tr>
      <w:tr w:rsidR="00C65ECC" w:rsidRPr="008E3DF9" w14:paraId="0E8FB3C1" w14:textId="77777777" w:rsidTr="009958D4">
        <w:trPr>
          <w:trHeight w:val="501"/>
        </w:trPr>
        <w:tc>
          <w:tcPr>
            <w:tcW w:w="2694" w:type="dxa"/>
            <w:gridSpan w:val="4"/>
            <w:vAlign w:val="center"/>
          </w:tcPr>
          <w:p w14:paraId="2DFDB0DF" w14:textId="77777777" w:rsidR="00C65ECC" w:rsidRPr="008E3DF9" w:rsidRDefault="00C65ECC" w:rsidP="00176EC7">
            <w:pPr>
              <w:jc w:val="center"/>
              <w:rPr>
                <w:rFonts w:eastAsia="Calibri" w:cs="Tahoma"/>
                <w:b/>
                <w:sz w:val="16"/>
                <w:szCs w:val="16"/>
              </w:rPr>
            </w:pPr>
            <w:r w:rsidRPr="008E3DF9">
              <w:rPr>
                <w:rFonts w:eastAsia="Calibri" w:cs="Tahoma"/>
                <w:b/>
                <w:sz w:val="16"/>
                <w:szCs w:val="16"/>
              </w:rPr>
              <w:t>Nazwa modułu (przedmiotu)</w:t>
            </w:r>
          </w:p>
        </w:tc>
        <w:tc>
          <w:tcPr>
            <w:tcW w:w="7229" w:type="dxa"/>
            <w:gridSpan w:val="10"/>
            <w:vAlign w:val="center"/>
          </w:tcPr>
          <w:p w14:paraId="787729E8" w14:textId="77777777" w:rsidR="00C65ECC" w:rsidRPr="008E3DF9" w:rsidRDefault="00C65ECC" w:rsidP="00176EC7">
            <w:pPr>
              <w:rPr>
                <w:rFonts w:eastAsia="Calibri" w:cs="Tahoma"/>
                <w:b/>
                <w:sz w:val="16"/>
                <w:szCs w:val="16"/>
              </w:rPr>
            </w:pPr>
            <w:r w:rsidRPr="008E3DF9">
              <w:rPr>
                <w:rFonts w:eastAsia="Calibri" w:cs="Tahoma"/>
                <w:b/>
                <w:sz w:val="16"/>
                <w:szCs w:val="16"/>
              </w:rPr>
              <w:t>Negocjacje w biznesie</w:t>
            </w:r>
          </w:p>
        </w:tc>
      </w:tr>
      <w:tr w:rsidR="00C65ECC" w:rsidRPr="008E3DF9" w14:paraId="206F56CE" w14:textId="77777777" w:rsidTr="009958D4">
        <w:trPr>
          <w:trHeight w:val="210"/>
        </w:trPr>
        <w:tc>
          <w:tcPr>
            <w:tcW w:w="2694" w:type="dxa"/>
            <w:gridSpan w:val="4"/>
            <w:vAlign w:val="center"/>
          </w:tcPr>
          <w:p w14:paraId="39EF9A00" w14:textId="77777777" w:rsidR="00C65ECC" w:rsidRPr="008E3DF9" w:rsidRDefault="00C65ECC" w:rsidP="00176EC7">
            <w:pPr>
              <w:ind w:left="540"/>
              <w:rPr>
                <w:rFonts w:eastAsia="Calibri" w:cs="Tahoma"/>
                <w:sz w:val="16"/>
                <w:szCs w:val="16"/>
              </w:rPr>
            </w:pPr>
            <w:r w:rsidRPr="008E3DF9">
              <w:rPr>
                <w:rFonts w:eastAsia="Calibri" w:cs="Tahoma"/>
                <w:sz w:val="16"/>
                <w:szCs w:val="16"/>
              </w:rPr>
              <w:t>Kierunek studiów</w:t>
            </w:r>
          </w:p>
        </w:tc>
        <w:tc>
          <w:tcPr>
            <w:tcW w:w="7229" w:type="dxa"/>
            <w:gridSpan w:val="10"/>
            <w:vAlign w:val="center"/>
          </w:tcPr>
          <w:p w14:paraId="37F3D641" w14:textId="77777777" w:rsidR="00C65ECC" w:rsidRPr="008E3DF9" w:rsidRDefault="00C65ECC" w:rsidP="00176EC7">
            <w:pPr>
              <w:rPr>
                <w:rFonts w:eastAsia="Calibri" w:cs="Tahoma"/>
                <w:sz w:val="16"/>
                <w:szCs w:val="16"/>
              </w:rPr>
            </w:pPr>
            <w:r w:rsidRPr="008E3DF9">
              <w:rPr>
                <w:rFonts w:eastAsia="Calibri" w:cs="Tahoma"/>
                <w:sz w:val="16"/>
                <w:szCs w:val="16"/>
              </w:rPr>
              <w:t>Filologia</w:t>
            </w:r>
          </w:p>
        </w:tc>
      </w:tr>
      <w:tr w:rsidR="00C65ECC" w:rsidRPr="008E3DF9" w14:paraId="0D162A85" w14:textId="77777777" w:rsidTr="009958D4">
        <w:trPr>
          <w:trHeight w:val="210"/>
        </w:trPr>
        <w:tc>
          <w:tcPr>
            <w:tcW w:w="2694" w:type="dxa"/>
            <w:gridSpan w:val="4"/>
            <w:vAlign w:val="center"/>
          </w:tcPr>
          <w:p w14:paraId="6A61D27B" w14:textId="77777777" w:rsidR="00C65ECC" w:rsidRPr="008E3DF9" w:rsidRDefault="00C65ECC" w:rsidP="00176EC7">
            <w:pPr>
              <w:ind w:left="540"/>
              <w:rPr>
                <w:rFonts w:eastAsia="Calibri" w:cs="Tahoma"/>
                <w:sz w:val="16"/>
                <w:szCs w:val="16"/>
              </w:rPr>
            </w:pPr>
            <w:r w:rsidRPr="008E3DF9">
              <w:rPr>
                <w:rFonts w:eastAsia="Calibri" w:cs="Tahoma"/>
                <w:sz w:val="16"/>
                <w:szCs w:val="16"/>
              </w:rPr>
              <w:t>Profil kształcenia</w:t>
            </w:r>
          </w:p>
        </w:tc>
        <w:tc>
          <w:tcPr>
            <w:tcW w:w="7229" w:type="dxa"/>
            <w:gridSpan w:val="10"/>
            <w:vAlign w:val="center"/>
          </w:tcPr>
          <w:p w14:paraId="45D4BAFC" w14:textId="77777777" w:rsidR="00C65ECC" w:rsidRPr="008E3DF9" w:rsidRDefault="00C65ECC" w:rsidP="00176EC7">
            <w:pPr>
              <w:rPr>
                <w:rFonts w:eastAsia="Calibri" w:cs="Tahoma"/>
                <w:sz w:val="16"/>
                <w:szCs w:val="16"/>
              </w:rPr>
            </w:pPr>
            <w:r w:rsidRPr="008E3DF9">
              <w:rPr>
                <w:rFonts w:eastAsia="Calibri" w:cs="Tahoma"/>
                <w:sz w:val="16"/>
                <w:szCs w:val="16"/>
              </w:rPr>
              <w:t>Praktyczny</w:t>
            </w:r>
          </w:p>
        </w:tc>
      </w:tr>
      <w:tr w:rsidR="00C65ECC" w:rsidRPr="008E3DF9" w14:paraId="48DA235B" w14:textId="77777777" w:rsidTr="009958D4">
        <w:trPr>
          <w:trHeight w:val="210"/>
        </w:trPr>
        <w:tc>
          <w:tcPr>
            <w:tcW w:w="2694" w:type="dxa"/>
            <w:gridSpan w:val="4"/>
            <w:vAlign w:val="center"/>
          </w:tcPr>
          <w:p w14:paraId="2669E30B" w14:textId="77777777" w:rsidR="00C65ECC" w:rsidRPr="008E3DF9" w:rsidRDefault="00C65ECC" w:rsidP="00176EC7">
            <w:pPr>
              <w:ind w:left="540"/>
              <w:rPr>
                <w:rFonts w:eastAsia="Calibri" w:cs="Tahoma"/>
                <w:sz w:val="16"/>
                <w:szCs w:val="16"/>
              </w:rPr>
            </w:pPr>
            <w:r w:rsidRPr="008E3DF9">
              <w:rPr>
                <w:rFonts w:eastAsia="Calibri" w:cs="Tahoma"/>
                <w:sz w:val="16"/>
                <w:szCs w:val="16"/>
              </w:rPr>
              <w:t>Poziom studiów</w:t>
            </w:r>
          </w:p>
        </w:tc>
        <w:tc>
          <w:tcPr>
            <w:tcW w:w="7229" w:type="dxa"/>
            <w:gridSpan w:val="10"/>
            <w:vAlign w:val="center"/>
          </w:tcPr>
          <w:p w14:paraId="4737F5B6" w14:textId="77777777" w:rsidR="00C65ECC" w:rsidRPr="008E3DF9" w:rsidRDefault="00C65ECC" w:rsidP="00176EC7">
            <w:pPr>
              <w:rPr>
                <w:rFonts w:eastAsia="Calibri" w:cs="Tahoma"/>
                <w:sz w:val="16"/>
                <w:szCs w:val="16"/>
              </w:rPr>
            </w:pPr>
            <w:r w:rsidRPr="008E3DF9">
              <w:rPr>
                <w:rFonts w:eastAsia="Calibri" w:cs="Tahoma"/>
                <w:sz w:val="16"/>
                <w:szCs w:val="16"/>
              </w:rPr>
              <w:t>I stopnia</w:t>
            </w:r>
          </w:p>
        </w:tc>
      </w:tr>
      <w:tr w:rsidR="00C65ECC" w:rsidRPr="005B58CC" w14:paraId="42E99565" w14:textId="77777777" w:rsidTr="009958D4">
        <w:trPr>
          <w:trHeight w:val="210"/>
        </w:trPr>
        <w:tc>
          <w:tcPr>
            <w:tcW w:w="2694" w:type="dxa"/>
            <w:gridSpan w:val="4"/>
            <w:vAlign w:val="center"/>
          </w:tcPr>
          <w:p w14:paraId="738B2489" w14:textId="77777777" w:rsidR="00C65ECC" w:rsidRPr="008E3DF9" w:rsidRDefault="00C65ECC" w:rsidP="00176EC7">
            <w:pPr>
              <w:ind w:left="540"/>
              <w:rPr>
                <w:rFonts w:eastAsia="Calibri" w:cs="Tahoma"/>
                <w:sz w:val="16"/>
                <w:szCs w:val="16"/>
              </w:rPr>
            </w:pPr>
            <w:r w:rsidRPr="008E3DF9">
              <w:rPr>
                <w:rFonts w:eastAsia="Calibri" w:cs="Tahoma"/>
                <w:sz w:val="16"/>
                <w:szCs w:val="16"/>
              </w:rPr>
              <w:t>Specjalność</w:t>
            </w:r>
          </w:p>
        </w:tc>
        <w:tc>
          <w:tcPr>
            <w:tcW w:w="7229" w:type="dxa"/>
            <w:gridSpan w:val="10"/>
            <w:vAlign w:val="center"/>
          </w:tcPr>
          <w:p w14:paraId="3C058ABD"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Filologii angielska</w:t>
            </w:r>
          </w:p>
          <w:p w14:paraId="3BA84EF3"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Tłumacz – język angielski w biznesie</w:t>
            </w:r>
          </w:p>
        </w:tc>
      </w:tr>
      <w:tr w:rsidR="00C65ECC" w:rsidRPr="008E3DF9" w14:paraId="4416F169" w14:textId="77777777" w:rsidTr="009958D4">
        <w:trPr>
          <w:trHeight w:val="210"/>
        </w:trPr>
        <w:tc>
          <w:tcPr>
            <w:tcW w:w="2694" w:type="dxa"/>
            <w:gridSpan w:val="4"/>
            <w:vAlign w:val="center"/>
          </w:tcPr>
          <w:p w14:paraId="16152AB8" w14:textId="77777777" w:rsidR="00C65ECC" w:rsidRPr="008E3DF9" w:rsidRDefault="00C65ECC" w:rsidP="00176EC7">
            <w:pPr>
              <w:ind w:left="540"/>
              <w:rPr>
                <w:rFonts w:eastAsia="Calibri" w:cs="Tahoma"/>
                <w:sz w:val="16"/>
                <w:szCs w:val="16"/>
              </w:rPr>
            </w:pPr>
            <w:r w:rsidRPr="008E3DF9">
              <w:rPr>
                <w:rFonts w:eastAsia="Calibri" w:cs="Tahoma"/>
                <w:sz w:val="16"/>
                <w:szCs w:val="16"/>
              </w:rPr>
              <w:t>Forma studiów</w:t>
            </w:r>
          </w:p>
        </w:tc>
        <w:tc>
          <w:tcPr>
            <w:tcW w:w="7229" w:type="dxa"/>
            <w:gridSpan w:val="10"/>
            <w:vAlign w:val="center"/>
          </w:tcPr>
          <w:p w14:paraId="4514A551" w14:textId="77777777" w:rsidR="00C65ECC" w:rsidRPr="008E3DF9" w:rsidRDefault="00C65ECC" w:rsidP="00176EC7">
            <w:pPr>
              <w:rPr>
                <w:rFonts w:eastAsia="Calibri" w:cs="Tahoma"/>
                <w:sz w:val="16"/>
                <w:szCs w:val="16"/>
              </w:rPr>
            </w:pPr>
            <w:r w:rsidRPr="008E3DF9">
              <w:rPr>
                <w:rFonts w:eastAsia="Calibri" w:cs="Tahoma"/>
                <w:sz w:val="16"/>
                <w:szCs w:val="16"/>
              </w:rPr>
              <w:t xml:space="preserve">Stacjonarne </w:t>
            </w:r>
          </w:p>
        </w:tc>
      </w:tr>
      <w:tr w:rsidR="00C65ECC" w:rsidRPr="008E3DF9" w14:paraId="31562B72" w14:textId="77777777" w:rsidTr="009958D4">
        <w:trPr>
          <w:trHeight w:val="210"/>
        </w:trPr>
        <w:tc>
          <w:tcPr>
            <w:tcW w:w="2694" w:type="dxa"/>
            <w:gridSpan w:val="4"/>
            <w:vAlign w:val="center"/>
          </w:tcPr>
          <w:p w14:paraId="3F3832F2" w14:textId="77777777" w:rsidR="00C65ECC" w:rsidRPr="008E3DF9" w:rsidRDefault="00C65ECC" w:rsidP="00176EC7">
            <w:pPr>
              <w:ind w:left="540"/>
              <w:rPr>
                <w:rFonts w:eastAsia="Calibri" w:cs="Tahoma"/>
                <w:sz w:val="16"/>
                <w:szCs w:val="16"/>
              </w:rPr>
            </w:pPr>
            <w:r w:rsidRPr="008E3DF9">
              <w:rPr>
                <w:rFonts w:eastAsia="Calibri" w:cs="Tahoma"/>
                <w:sz w:val="16"/>
                <w:szCs w:val="16"/>
              </w:rPr>
              <w:t>Semestr studiów</w:t>
            </w:r>
          </w:p>
        </w:tc>
        <w:tc>
          <w:tcPr>
            <w:tcW w:w="7229" w:type="dxa"/>
            <w:gridSpan w:val="10"/>
            <w:vAlign w:val="center"/>
          </w:tcPr>
          <w:p w14:paraId="6A0733AC" w14:textId="77777777" w:rsidR="00C65ECC" w:rsidRPr="008E3DF9" w:rsidRDefault="00C65ECC" w:rsidP="00176EC7">
            <w:pPr>
              <w:rPr>
                <w:rFonts w:eastAsia="Calibri" w:cs="Tahoma"/>
                <w:sz w:val="16"/>
                <w:szCs w:val="16"/>
              </w:rPr>
            </w:pPr>
            <w:r w:rsidRPr="008E3DF9">
              <w:rPr>
                <w:rFonts w:eastAsia="Calibri" w:cs="Tahoma"/>
                <w:sz w:val="16"/>
                <w:szCs w:val="16"/>
              </w:rPr>
              <w:t>3/4/5</w:t>
            </w:r>
          </w:p>
        </w:tc>
      </w:tr>
      <w:tr w:rsidR="00C65ECC" w:rsidRPr="008E3DF9" w14:paraId="59EB13C1" w14:textId="77777777" w:rsidTr="009958D4">
        <w:trPr>
          <w:trHeight w:val="395"/>
        </w:trPr>
        <w:tc>
          <w:tcPr>
            <w:tcW w:w="2700" w:type="dxa"/>
            <w:gridSpan w:val="5"/>
            <w:vAlign w:val="center"/>
          </w:tcPr>
          <w:p w14:paraId="51CD85B6" w14:textId="77777777" w:rsidR="00C65ECC" w:rsidRPr="008E3DF9" w:rsidRDefault="00C65ECC" w:rsidP="00176EC7">
            <w:pPr>
              <w:jc w:val="center"/>
              <w:rPr>
                <w:rFonts w:eastAsia="Calibri" w:cs="Tahoma"/>
                <w:b/>
                <w:sz w:val="16"/>
                <w:szCs w:val="16"/>
              </w:rPr>
            </w:pPr>
            <w:r w:rsidRPr="008E3DF9">
              <w:rPr>
                <w:rFonts w:eastAsia="Calibri" w:cs="Tahoma"/>
                <w:b/>
                <w:sz w:val="16"/>
                <w:szCs w:val="16"/>
              </w:rPr>
              <w:t>Tryb zaliczenia przedmiotu</w:t>
            </w:r>
          </w:p>
        </w:tc>
        <w:tc>
          <w:tcPr>
            <w:tcW w:w="1540" w:type="dxa"/>
            <w:gridSpan w:val="2"/>
            <w:vAlign w:val="center"/>
          </w:tcPr>
          <w:p w14:paraId="548F7407" w14:textId="77777777" w:rsidR="00C65ECC" w:rsidRPr="008E3DF9" w:rsidRDefault="00C65ECC" w:rsidP="00176EC7">
            <w:pPr>
              <w:rPr>
                <w:rFonts w:eastAsia="Calibri" w:cs="Tahoma"/>
                <w:sz w:val="16"/>
                <w:szCs w:val="16"/>
              </w:rPr>
            </w:pPr>
            <w:r w:rsidRPr="008E3DF9">
              <w:rPr>
                <w:rFonts w:eastAsia="Calibri" w:cs="Tahoma"/>
                <w:sz w:val="16"/>
                <w:szCs w:val="16"/>
              </w:rPr>
              <w:t>zaliczenie</w:t>
            </w:r>
          </w:p>
        </w:tc>
        <w:tc>
          <w:tcPr>
            <w:tcW w:w="5683" w:type="dxa"/>
            <w:gridSpan w:val="7"/>
            <w:vAlign w:val="center"/>
          </w:tcPr>
          <w:p w14:paraId="1E631360" w14:textId="77777777" w:rsidR="00C65ECC" w:rsidRPr="008E3DF9" w:rsidRDefault="00C65ECC" w:rsidP="00176EC7">
            <w:pPr>
              <w:jc w:val="center"/>
              <w:rPr>
                <w:rFonts w:eastAsia="Calibri" w:cs="Tahoma"/>
                <w:sz w:val="16"/>
                <w:szCs w:val="16"/>
              </w:rPr>
            </w:pPr>
            <w:r w:rsidRPr="008E3DF9">
              <w:rPr>
                <w:rFonts w:eastAsia="Calibri" w:cs="Tahoma"/>
                <w:b/>
                <w:sz w:val="16"/>
                <w:szCs w:val="16"/>
              </w:rPr>
              <w:t>Liczba punktów ECTS 2</w:t>
            </w:r>
          </w:p>
        </w:tc>
      </w:tr>
      <w:tr w:rsidR="00C65ECC" w:rsidRPr="005B58CC" w14:paraId="00958DA1" w14:textId="77777777" w:rsidTr="009958D4">
        <w:tc>
          <w:tcPr>
            <w:tcW w:w="1560" w:type="dxa"/>
            <w:gridSpan w:val="2"/>
            <w:vMerge w:val="restart"/>
            <w:vAlign w:val="center"/>
          </w:tcPr>
          <w:p w14:paraId="2A61B0B3" w14:textId="77777777" w:rsidR="00C65ECC" w:rsidRPr="008E3DF9" w:rsidRDefault="00C65ECC" w:rsidP="00176EC7">
            <w:pPr>
              <w:jc w:val="center"/>
              <w:rPr>
                <w:rFonts w:eastAsia="Calibri" w:cs="Tahoma"/>
                <w:b/>
                <w:sz w:val="16"/>
                <w:szCs w:val="16"/>
              </w:rPr>
            </w:pPr>
            <w:r w:rsidRPr="008E3DF9">
              <w:rPr>
                <w:rFonts w:eastAsia="Calibri" w:cs="Tahoma"/>
                <w:b/>
                <w:sz w:val="16"/>
                <w:szCs w:val="16"/>
              </w:rPr>
              <w:t>Formy zajęć i inne</w:t>
            </w:r>
          </w:p>
        </w:tc>
        <w:tc>
          <w:tcPr>
            <w:tcW w:w="2680" w:type="dxa"/>
            <w:gridSpan w:val="5"/>
            <w:vAlign w:val="center"/>
          </w:tcPr>
          <w:p w14:paraId="00C497DA"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Liczba godzin zajęć w semestrze</w:t>
            </w:r>
          </w:p>
        </w:tc>
        <w:tc>
          <w:tcPr>
            <w:tcW w:w="863" w:type="dxa"/>
            <w:vAlign w:val="center"/>
          </w:tcPr>
          <w:p w14:paraId="11022AFD" w14:textId="77777777" w:rsidR="00C65ECC" w:rsidRPr="008E3DF9" w:rsidRDefault="00C65ECC" w:rsidP="00176EC7">
            <w:pPr>
              <w:jc w:val="center"/>
              <w:rPr>
                <w:rFonts w:eastAsia="Calibri" w:cs="Tahoma"/>
                <w:sz w:val="16"/>
                <w:szCs w:val="16"/>
              </w:rPr>
            </w:pPr>
            <w:r w:rsidRPr="008E3DF9">
              <w:rPr>
                <w:rFonts w:eastAsia="Calibri" w:cs="Tahoma"/>
                <w:sz w:val="16"/>
                <w:szCs w:val="16"/>
              </w:rPr>
              <w:t>Całkowita</w:t>
            </w:r>
          </w:p>
        </w:tc>
        <w:tc>
          <w:tcPr>
            <w:tcW w:w="567" w:type="dxa"/>
            <w:vAlign w:val="center"/>
          </w:tcPr>
          <w:p w14:paraId="1B37E682"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879" w:type="dxa"/>
            <w:vAlign w:val="center"/>
          </w:tcPr>
          <w:p w14:paraId="4A92C9DA" w14:textId="77777777" w:rsidR="00C65ECC" w:rsidRPr="008E3DF9" w:rsidRDefault="00C65ECC" w:rsidP="00176EC7">
            <w:pPr>
              <w:jc w:val="center"/>
              <w:rPr>
                <w:rFonts w:eastAsia="Calibri" w:cs="Tahoma"/>
                <w:sz w:val="16"/>
                <w:szCs w:val="16"/>
              </w:rPr>
            </w:pPr>
            <w:r w:rsidRPr="008E3DF9">
              <w:rPr>
                <w:rFonts w:eastAsia="Calibri" w:cs="Tahoma"/>
                <w:sz w:val="16"/>
                <w:szCs w:val="16"/>
              </w:rPr>
              <w:t>Zajęcia kontaktowe</w:t>
            </w:r>
          </w:p>
        </w:tc>
        <w:tc>
          <w:tcPr>
            <w:tcW w:w="539" w:type="dxa"/>
            <w:vAlign w:val="center"/>
          </w:tcPr>
          <w:p w14:paraId="7C56905D" w14:textId="77777777" w:rsidR="00C65ECC" w:rsidRPr="008E3DF9" w:rsidRDefault="00C65ECC" w:rsidP="00176EC7">
            <w:pPr>
              <w:jc w:val="center"/>
              <w:rPr>
                <w:rFonts w:eastAsia="Calibri" w:cs="Tahoma"/>
                <w:sz w:val="16"/>
                <w:szCs w:val="16"/>
              </w:rPr>
            </w:pPr>
            <w:r w:rsidRPr="008E3DF9">
              <w:rPr>
                <w:rFonts w:eastAsia="Calibri" w:cs="Tahoma"/>
                <w:sz w:val="16"/>
                <w:szCs w:val="16"/>
              </w:rPr>
              <w:t>1,2</w:t>
            </w:r>
          </w:p>
        </w:tc>
        <w:tc>
          <w:tcPr>
            <w:tcW w:w="1276" w:type="dxa"/>
            <w:vAlign w:val="center"/>
          </w:tcPr>
          <w:p w14:paraId="1FED31FA"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Zajęcia związane z praktycznym przygotowaniem zawodowym</w:t>
            </w:r>
          </w:p>
        </w:tc>
        <w:tc>
          <w:tcPr>
            <w:tcW w:w="346" w:type="dxa"/>
            <w:vAlign w:val="center"/>
          </w:tcPr>
          <w:p w14:paraId="69A316C4" w14:textId="77777777" w:rsidR="00C65ECC" w:rsidRPr="008E3DF9" w:rsidRDefault="00C65ECC" w:rsidP="00176EC7">
            <w:pPr>
              <w:rPr>
                <w:rFonts w:eastAsia="Calibri" w:cs="Tahoma"/>
                <w:sz w:val="16"/>
                <w:szCs w:val="16"/>
              </w:rPr>
            </w:pPr>
            <w:r w:rsidRPr="008E3DF9">
              <w:rPr>
                <w:rFonts w:eastAsia="Calibri" w:cs="Tahoma"/>
                <w:sz w:val="16"/>
                <w:szCs w:val="16"/>
              </w:rPr>
              <w:t>Tak</w:t>
            </w:r>
          </w:p>
        </w:tc>
        <w:tc>
          <w:tcPr>
            <w:tcW w:w="1213" w:type="dxa"/>
            <w:vAlign w:val="center"/>
          </w:tcPr>
          <w:p w14:paraId="30AD39F7"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Sposób ustalania oceny z przedmiotu</w:t>
            </w:r>
          </w:p>
        </w:tc>
      </w:tr>
      <w:tr w:rsidR="00C65ECC" w:rsidRPr="008E3DF9" w14:paraId="0864E621" w14:textId="77777777" w:rsidTr="009958D4">
        <w:tc>
          <w:tcPr>
            <w:tcW w:w="1560" w:type="dxa"/>
            <w:gridSpan w:val="2"/>
            <w:vMerge/>
            <w:vAlign w:val="center"/>
          </w:tcPr>
          <w:p w14:paraId="04670540" w14:textId="77777777" w:rsidR="00C65ECC" w:rsidRPr="00C65ECC" w:rsidRDefault="00C65ECC" w:rsidP="00176EC7">
            <w:pPr>
              <w:jc w:val="center"/>
              <w:rPr>
                <w:rFonts w:eastAsia="Calibri" w:cs="Tahoma"/>
                <w:sz w:val="16"/>
                <w:szCs w:val="16"/>
                <w:lang w:val="pl-PL"/>
              </w:rPr>
            </w:pPr>
          </w:p>
        </w:tc>
        <w:tc>
          <w:tcPr>
            <w:tcW w:w="840" w:type="dxa"/>
            <w:vAlign w:val="center"/>
          </w:tcPr>
          <w:p w14:paraId="7F411EB8" w14:textId="77777777" w:rsidR="00C65ECC" w:rsidRPr="008E3DF9" w:rsidRDefault="00C65ECC" w:rsidP="00176EC7">
            <w:pPr>
              <w:jc w:val="center"/>
              <w:rPr>
                <w:rFonts w:eastAsia="Calibri" w:cs="Tahoma"/>
                <w:sz w:val="16"/>
                <w:szCs w:val="16"/>
              </w:rPr>
            </w:pPr>
            <w:r w:rsidRPr="008E3DF9">
              <w:rPr>
                <w:rFonts w:eastAsia="Calibri" w:cs="Tahoma"/>
                <w:sz w:val="16"/>
                <w:szCs w:val="16"/>
              </w:rPr>
              <w:t>Całkowita</w:t>
            </w:r>
          </w:p>
        </w:tc>
        <w:tc>
          <w:tcPr>
            <w:tcW w:w="840" w:type="dxa"/>
            <w:gridSpan w:val="3"/>
            <w:vAlign w:val="center"/>
          </w:tcPr>
          <w:p w14:paraId="00448692" w14:textId="77777777" w:rsidR="00C65ECC" w:rsidRPr="008E3DF9" w:rsidRDefault="00C65ECC" w:rsidP="00176EC7">
            <w:pPr>
              <w:jc w:val="center"/>
              <w:rPr>
                <w:rFonts w:eastAsia="Calibri" w:cs="Tahoma"/>
                <w:sz w:val="16"/>
                <w:szCs w:val="16"/>
              </w:rPr>
            </w:pPr>
            <w:r w:rsidRPr="008E3DF9">
              <w:rPr>
                <w:rFonts w:eastAsia="Calibri" w:cs="Tahoma"/>
                <w:sz w:val="16"/>
                <w:szCs w:val="16"/>
              </w:rPr>
              <w:t>Pracy studenta</w:t>
            </w:r>
          </w:p>
        </w:tc>
        <w:tc>
          <w:tcPr>
            <w:tcW w:w="1000" w:type="dxa"/>
            <w:vAlign w:val="center"/>
          </w:tcPr>
          <w:p w14:paraId="5FEB3DB8" w14:textId="77777777" w:rsidR="00C65ECC" w:rsidRPr="008E3DF9" w:rsidRDefault="00C65ECC" w:rsidP="00176EC7">
            <w:pPr>
              <w:jc w:val="center"/>
              <w:rPr>
                <w:rFonts w:eastAsia="Calibri" w:cs="Tahoma"/>
                <w:sz w:val="16"/>
                <w:szCs w:val="16"/>
              </w:rPr>
            </w:pPr>
            <w:r w:rsidRPr="008E3DF9">
              <w:rPr>
                <w:rFonts w:eastAsia="Calibri" w:cs="Tahoma"/>
                <w:sz w:val="16"/>
                <w:szCs w:val="16"/>
              </w:rPr>
              <w:t>Zajęcia</w:t>
            </w:r>
          </w:p>
          <w:p w14:paraId="5EAB9BE7" w14:textId="77777777" w:rsidR="00C65ECC" w:rsidRPr="008E3DF9" w:rsidRDefault="00C65ECC" w:rsidP="00176EC7">
            <w:pPr>
              <w:jc w:val="center"/>
              <w:rPr>
                <w:rFonts w:eastAsia="Calibri" w:cs="Tahoma"/>
                <w:sz w:val="16"/>
                <w:szCs w:val="16"/>
              </w:rPr>
            </w:pPr>
            <w:r w:rsidRPr="008E3DF9">
              <w:rPr>
                <w:rFonts w:eastAsia="Calibri" w:cs="Tahoma"/>
                <w:sz w:val="16"/>
                <w:szCs w:val="16"/>
              </w:rPr>
              <w:t>kontaktowe</w:t>
            </w:r>
          </w:p>
        </w:tc>
        <w:tc>
          <w:tcPr>
            <w:tcW w:w="4124" w:type="dxa"/>
            <w:gridSpan w:val="5"/>
            <w:vAlign w:val="center"/>
          </w:tcPr>
          <w:p w14:paraId="7888CFE5"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Sposoby weryfikacji efektów uczenia się w ramach form zajęć</w:t>
            </w:r>
          </w:p>
        </w:tc>
        <w:tc>
          <w:tcPr>
            <w:tcW w:w="1559" w:type="dxa"/>
            <w:gridSpan w:val="2"/>
            <w:vAlign w:val="center"/>
          </w:tcPr>
          <w:p w14:paraId="339C825F" w14:textId="77777777" w:rsidR="00C65ECC" w:rsidRPr="00C65ECC" w:rsidRDefault="00C65ECC" w:rsidP="00176EC7">
            <w:pPr>
              <w:jc w:val="center"/>
              <w:rPr>
                <w:rFonts w:eastAsia="Calibri" w:cs="Tahoma"/>
                <w:sz w:val="16"/>
                <w:szCs w:val="16"/>
                <w:lang w:val="pl-PL"/>
              </w:rPr>
            </w:pPr>
          </w:p>
          <w:p w14:paraId="16424BDC" w14:textId="77777777" w:rsidR="00C65ECC" w:rsidRPr="008E3DF9" w:rsidRDefault="00C65ECC" w:rsidP="00176EC7">
            <w:pPr>
              <w:jc w:val="center"/>
              <w:rPr>
                <w:rFonts w:eastAsia="Calibri" w:cs="Tahoma"/>
                <w:sz w:val="16"/>
                <w:szCs w:val="16"/>
              </w:rPr>
            </w:pPr>
            <w:r w:rsidRPr="008E3DF9">
              <w:rPr>
                <w:rFonts w:eastAsia="Calibri" w:cs="Tahoma"/>
                <w:sz w:val="16"/>
                <w:szCs w:val="16"/>
              </w:rPr>
              <w:t>Waga w %</w:t>
            </w:r>
          </w:p>
        </w:tc>
      </w:tr>
      <w:tr w:rsidR="00C65ECC" w:rsidRPr="008E3DF9" w14:paraId="010F6129" w14:textId="77777777" w:rsidTr="009958D4">
        <w:trPr>
          <w:trHeight w:val="255"/>
        </w:trPr>
        <w:tc>
          <w:tcPr>
            <w:tcW w:w="1560" w:type="dxa"/>
            <w:gridSpan w:val="2"/>
            <w:vAlign w:val="center"/>
          </w:tcPr>
          <w:p w14:paraId="21DD441A" w14:textId="77777777" w:rsidR="00C65ECC" w:rsidRPr="008E3DF9" w:rsidRDefault="00C65ECC" w:rsidP="00176EC7">
            <w:pPr>
              <w:rPr>
                <w:rFonts w:eastAsia="Calibri" w:cs="Tahoma"/>
                <w:sz w:val="16"/>
                <w:szCs w:val="16"/>
              </w:rPr>
            </w:pPr>
            <w:r w:rsidRPr="008E3DF9">
              <w:rPr>
                <w:rFonts w:eastAsia="Calibri" w:cs="Tahoma"/>
                <w:sz w:val="16"/>
                <w:szCs w:val="16"/>
              </w:rPr>
              <w:t>Ćwiczenia praktyczne</w:t>
            </w:r>
          </w:p>
        </w:tc>
        <w:tc>
          <w:tcPr>
            <w:tcW w:w="840" w:type="dxa"/>
            <w:vAlign w:val="center"/>
          </w:tcPr>
          <w:p w14:paraId="408A5131" w14:textId="77777777" w:rsidR="00C65ECC" w:rsidRPr="008E3DF9" w:rsidRDefault="00C65ECC" w:rsidP="00176EC7">
            <w:pPr>
              <w:jc w:val="center"/>
              <w:rPr>
                <w:rFonts w:eastAsia="Calibri" w:cs="Tahoma"/>
                <w:sz w:val="16"/>
                <w:szCs w:val="16"/>
              </w:rPr>
            </w:pPr>
            <w:r w:rsidRPr="008E3DF9">
              <w:rPr>
                <w:rFonts w:eastAsia="Calibri" w:cs="Tahoma"/>
                <w:sz w:val="16"/>
                <w:szCs w:val="16"/>
              </w:rPr>
              <w:t>50</w:t>
            </w:r>
          </w:p>
        </w:tc>
        <w:tc>
          <w:tcPr>
            <w:tcW w:w="840" w:type="dxa"/>
            <w:gridSpan w:val="3"/>
            <w:vAlign w:val="center"/>
          </w:tcPr>
          <w:p w14:paraId="1559A40A" w14:textId="77777777" w:rsidR="00C65ECC" w:rsidRPr="008E3DF9" w:rsidRDefault="00C65ECC" w:rsidP="00176EC7">
            <w:pPr>
              <w:jc w:val="center"/>
              <w:rPr>
                <w:rFonts w:eastAsia="Calibri" w:cs="Tahoma"/>
                <w:sz w:val="16"/>
                <w:szCs w:val="16"/>
              </w:rPr>
            </w:pPr>
            <w:r w:rsidRPr="008E3DF9">
              <w:rPr>
                <w:rFonts w:eastAsia="Calibri" w:cs="Tahoma"/>
                <w:sz w:val="16"/>
                <w:szCs w:val="16"/>
              </w:rPr>
              <w:t>20</w:t>
            </w:r>
          </w:p>
        </w:tc>
        <w:tc>
          <w:tcPr>
            <w:tcW w:w="1000" w:type="dxa"/>
            <w:vAlign w:val="center"/>
          </w:tcPr>
          <w:p w14:paraId="2AF6C1F1" w14:textId="77777777" w:rsidR="00C65ECC" w:rsidRPr="008E3DF9" w:rsidRDefault="00C65ECC" w:rsidP="00176EC7">
            <w:pPr>
              <w:jc w:val="center"/>
              <w:rPr>
                <w:rFonts w:eastAsia="Calibri" w:cs="Tahoma"/>
                <w:sz w:val="16"/>
                <w:szCs w:val="16"/>
              </w:rPr>
            </w:pPr>
            <w:r w:rsidRPr="008E3DF9">
              <w:rPr>
                <w:rFonts w:eastAsia="Calibri" w:cs="Tahoma"/>
                <w:sz w:val="16"/>
                <w:szCs w:val="16"/>
              </w:rPr>
              <w:t>30</w:t>
            </w:r>
          </w:p>
        </w:tc>
        <w:tc>
          <w:tcPr>
            <w:tcW w:w="4124" w:type="dxa"/>
            <w:gridSpan w:val="5"/>
            <w:vAlign w:val="center"/>
          </w:tcPr>
          <w:p w14:paraId="577AF7C4"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Symulacja grupowa (role-play), odpowiedzi ustne sprawdzające bieżące opanowanie materiału i przygotowanie do zajęć, pisemne prace domowe, obserwacja pracy studenta podczas zajęć</w:t>
            </w:r>
          </w:p>
        </w:tc>
        <w:tc>
          <w:tcPr>
            <w:tcW w:w="1559" w:type="dxa"/>
            <w:gridSpan w:val="2"/>
            <w:vAlign w:val="center"/>
          </w:tcPr>
          <w:p w14:paraId="23800368" w14:textId="77777777" w:rsidR="00C65ECC" w:rsidRPr="008E3DF9" w:rsidRDefault="00C65ECC" w:rsidP="00176EC7">
            <w:pPr>
              <w:jc w:val="center"/>
              <w:rPr>
                <w:rFonts w:eastAsia="Calibri" w:cs="Tahoma"/>
                <w:sz w:val="16"/>
                <w:szCs w:val="16"/>
              </w:rPr>
            </w:pPr>
            <w:r w:rsidRPr="008E3DF9">
              <w:rPr>
                <w:rFonts w:eastAsia="Calibri" w:cs="Tahoma"/>
                <w:sz w:val="16"/>
                <w:szCs w:val="16"/>
              </w:rPr>
              <w:t>80/20/0/0/0</w:t>
            </w:r>
          </w:p>
        </w:tc>
      </w:tr>
      <w:tr w:rsidR="00C65ECC" w:rsidRPr="008E3DF9" w14:paraId="5CC4435A" w14:textId="77777777" w:rsidTr="009958D4">
        <w:trPr>
          <w:trHeight w:val="255"/>
        </w:trPr>
        <w:tc>
          <w:tcPr>
            <w:tcW w:w="1560" w:type="dxa"/>
            <w:gridSpan w:val="2"/>
            <w:vAlign w:val="center"/>
          </w:tcPr>
          <w:p w14:paraId="460F1419" w14:textId="77777777" w:rsidR="00C65ECC" w:rsidRPr="008E3DF9" w:rsidRDefault="00C65ECC" w:rsidP="00176EC7">
            <w:pPr>
              <w:rPr>
                <w:rFonts w:eastAsia="Calibri" w:cs="Tahoma"/>
                <w:sz w:val="16"/>
                <w:szCs w:val="16"/>
              </w:rPr>
            </w:pPr>
            <w:r w:rsidRPr="008E3DF9">
              <w:rPr>
                <w:rFonts w:eastAsia="Calibri" w:cs="Tahoma"/>
                <w:sz w:val="16"/>
                <w:szCs w:val="16"/>
              </w:rPr>
              <w:t>Konsultacje</w:t>
            </w:r>
          </w:p>
        </w:tc>
        <w:tc>
          <w:tcPr>
            <w:tcW w:w="840" w:type="dxa"/>
            <w:vAlign w:val="center"/>
          </w:tcPr>
          <w:p w14:paraId="4B82D162"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840" w:type="dxa"/>
            <w:gridSpan w:val="3"/>
            <w:vAlign w:val="center"/>
          </w:tcPr>
          <w:p w14:paraId="74A77AC9"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1000" w:type="dxa"/>
            <w:vAlign w:val="center"/>
          </w:tcPr>
          <w:p w14:paraId="581E5738"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4124" w:type="dxa"/>
            <w:gridSpan w:val="5"/>
            <w:vAlign w:val="center"/>
          </w:tcPr>
          <w:p w14:paraId="1F04F642" w14:textId="77777777" w:rsidR="00C65ECC" w:rsidRPr="008E3DF9" w:rsidRDefault="00C65ECC" w:rsidP="00176EC7">
            <w:pPr>
              <w:jc w:val="center"/>
              <w:rPr>
                <w:rFonts w:eastAsia="Calibri" w:cs="Tahoma"/>
                <w:sz w:val="16"/>
                <w:szCs w:val="16"/>
              </w:rPr>
            </w:pPr>
          </w:p>
        </w:tc>
        <w:tc>
          <w:tcPr>
            <w:tcW w:w="1559" w:type="dxa"/>
            <w:gridSpan w:val="2"/>
            <w:vAlign w:val="center"/>
          </w:tcPr>
          <w:p w14:paraId="1C67FF92" w14:textId="77777777" w:rsidR="00C65ECC" w:rsidRPr="008E3DF9" w:rsidRDefault="00C65ECC" w:rsidP="00176EC7">
            <w:pPr>
              <w:jc w:val="center"/>
              <w:rPr>
                <w:rFonts w:eastAsia="Calibri" w:cs="Tahoma"/>
                <w:sz w:val="16"/>
                <w:szCs w:val="16"/>
              </w:rPr>
            </w:pPr>
          </w:p>
        </w:tc>
      </w:tr>
      <w:tr w:rsidR="00C65ECC" w:rsidRPr="008E3DF9" w14:paraId="63C82FB3" w14:textId="77777777" w:rsidTr="009958D4">
        <w:trPr>
          <w:trHeight w:val="279"/>
        </w:trPr>
        <w:tc>
          <w:tcPr>
            <w:tcW w:w="1560" w:type="dxa"/>
            <w:gridSpan w:val="2"/>
            <w:vAlign w:val="center"/>
          </w:tcPr>
          <w:p w14:paraId="7058C030" w14:textId="77777777" w:rsidR="00C65ECC" w:rsidRPr="008E3DF9" w:rsidRDefault="00C65ECC" w:rsidP="00176EC7">
            <w:pPr>
              <w:jc w:val="center"/>
              <w:rPr>
                <w:rFonts w:eastAsia="Calibri" w:cs="Tahoma"/>
                <w:b/>
                <w:sz w:val="16"/>
                <w:szCs w:val="16"/>
              </w:rPr>
            </w:pPr>
            <w:r w:rsidRPr="008E3DF9">
              <w:rPr>
                <w:rFonts w:eastAsia="Calibri" w:cs="Tahoma"/>
                <w:b/>
                <w:sz w:val="16"/>
                <w:szCs w:val="16"/>
              </w:rPr>
              <w:t>Razem:</w:t>
            </w:r>
          </w:p>
        </w:tc>
        <w:tc>
          <w:tcPr>
            <w:tcW w:w="840" w:type="dxa"/>
            <w:vAlign w:val="center"/>
          </w:tcPr>
          <w:p w14:paraId="17D1F23E" w14:textId="77777777" w:rsidR="00C65ECC" w:rsidRPr="008E3DF9" w:rsidRDefault="00C65ECC" w:rsidP="00176EC7">
            <w:pPr>
              <w:jc w:val="center"/>
              <w:rPr>
                <w:rFonts w:eastAsia="Calibri" w:cs="Tahoma"/>
                <w:b/>
                <w:sz w:val="16"/>
                <w:szCs w:val="16"/>
              </w:rPr>
            </w:pPr>
            <w:r w:rsidRPr="008E3DF9">
              <w:rPr>
                <w:rFonts w:eastAsia="Calibri" w:cs="Tahoma"/>
                <w:b/>
                <w:sz w:val="16"/>
                <w:szCs w:val="16"/>
              </w:rPr>
              <w:t>54</w:t>
            </w:r>
          </w:p>
        </w:tc>
        <w:tc>
          <w:tcPr>
            <w:tcW w:w="840" w:type="dxa"/>
            <w:gridSpan w:val="3"/>
            <w:vAlign w:val="center"/>
          </w:tcPr>
          <w:p w14:paraId="6C46F14A" w14:textId="77777777" w:rsidR="00C65ECC" w:rsidRPr="008E3DF9" w:rsidRDefault="00C65ECC" w:rsidP="00176EC7">
            <w:pPr>
              <w:jc w:val="center"/>
              <w:rPr>
                <w:rFonts w:eastAsia="Calibri" w:cs="Tahoma"/>
                <w:b/>
                <w:sz w:val="16"/>
                <w:szCs w:val="16"/>
              </w:rPr>
            </w:pPr>
            <w:r w:rsidRPr="008E3DF9">
              <w:rPr>
                <w:rFonts w:eastAsia="Calibri" w:cs="Tahoma"/>
                <w:b/>
                <w:sz w:val="16"/>
                <w:szCs w:val="16"/>
              </w:rPr>
              <w:t>22</w:t>
            </w:r>
          </w:p>
        </w:tc>
        <w:tc>
          <w:tcPr>
            <w:tcW w:w="1000" w:type="dxa"/>
            <w:vAlign w:val="center"/>
          </w:tcPr>
          <w:p w14:paraId="78A389A2" w14:textId="77777777" w:rsidR="00C65ECC" w:rsidRPr="008E3DF9" w:rsidRDefault="00C65ECC" w:rsidP="00176EC7">
            <w:pPr>
              <w:jc w:val="center"/>
              <w:rPr>
                <w:rFonts w:eastAsia="Calibri" w:cs="Tahoma"/>
                <w:b/>
                <w:sz w:val="16"/>
                <w:szCs w:val="16"/>
              </w:rPr>
            </w:pPr>
            <w:r w:rsidRPr="008E3DF9">
              <w:rPr>
                <w:rFonts w:eastAsia="Calibri" w:cs="Tahoma"/>
                <w:b/>
                <w:sz w:val="16"/>
                <w:szCs w:val="16"/>
              </w:rPr>
              <w:t>32</w:t>
            </w:r>
          </w:p>
        </w:tc>
        <w:tc>
          <w:tcPr>
            <w:tcW w:w="2848" w:type="dxa"/>
            <w:gridSpan w:val="4"/>
            <w:vAlign w:val="center"/>
          </w:tcPr>
          <w:p w14:paraId="34E3FF78" w14:textId="77777777" w:rsidR="00C65ECC" w:rsidRPr="008E3DF9" w:rsidRDefault="00C65ECC" w:rsidP="00176EC7">
            <w:pPr>
              <w:jc w:val="center"/>
              <w:rPr>
                <w:rFonts w:eastAsia="Calibri" w:cs="Tahoma"/>
                <w:sz w:val="16"/>
                <w:szCs w:val="16"/>
              </w:rPr>
            </w:pPr>
          </w:p>
        </w:tc>
        <w:tc>
          <w:tcPr>
            <w:tcW w:w="1276" w:type="dxa"/>
            <w:vAlign w:val="center"/>
          </w:tcPr>
          <w:p w14:paraId="29CC5C90" w14:textId="77777777" w:rsidR="00C65ECC" w:rsidRPr="008E3DF9" w:rsidRDefault="00C65ECC" w:rsidP="00176EC7">
            <w:pPr>
              <w:jc w:val="center"/>
              <w:rPr>
                <w:rFonts w:eastAsia="Calibri" w:cs="Tahoma"/>
                <w:sz w:val="16"/>
                <w:szCs w:val="16"/>
              </w:rPr>
            </w:pPr>
            <w:r w:rsidRPr="008E3DF9">
              <w:rPr>
                <w:rFonts w:eastAsia="Calibri" w:cs="Tahoma"/>
                <w:sz w:val="16"/>
                <w:szCs w:val="16"/>
              </w:rPr>
              <w:t>Razem</w:t>
            </w:r>
          </w:p>
        </w:tc>
        <w:tc>
          <w:tcPr>
            <w:tcW w:w="1559" w:type="dxa"/>
            <w:gridSpan w:val="2"/>
            <w:vAlign w:val="center"/>
          </w:tcPr>
          <w:p w14:paraId="2007BC1C" w14:textId="77777777" w:rsidR="00C65ECC" w:rsidRPr="008E3DF9" w:rsidRDefault="00C65ECC" w:rsidP="00176EC7">
            <w:pPr>
              <w:jc w:val="center"/>
              <w:rPr>
                <w:rFonts w:eastAsia="Calibri" w:cs="Tahoma"/>
                <w:sz w:val="16"/>
                <w:szCs w:val="16"/>
              </w:rPr>
            </w:pPr>
            <w:r w:rsidRPr="008E3DF9">
              <w:rPr>
                <w:rFonts w:eastAsia="Calibri" w:cs="Tahoma"/>
                <w:sz w:val="16"/>
                <w:szCs w:val="16"/>
              </w:rPr>
              <w:t>100%</w:t>
            </w:r>
          </w:p>
        </w:tc>
      </w:tr>
      <w:tr w:rsidR="00C65ECC" w:rsidRPr="008E3DF9" w14:paraId="7C1CB713" w14:textId="77777777" w:rsidTr="009958D4">
        <w:tc>
          <w:tcPr>
            <w:tcW w:w="1134" w:type="dxa"/>
            <w:vAlign w:val="center"/>
          </w:tcPr>
          <w:p w14:paraId="11DAC258" w14:textId="77777777" w:rsidR="00C65ECC" w:rsidRPr="008E3DF9" w:rsidRDefault="00C65ECC" w:rsidP="00176EC7">
            <w:pPr>
              <w:jc w:val="center"/>
              <w:rPr>
                <w:rFonts w:eastAsia="Calibri" w:cs="Tahoma"/>
                <w:b/>
                <w:sz w:val="16"/>
                <w:szCs w:val="16"/>
              </w:rPr>
            </w:pPr>
            <w:r w:rsidRPr="008E3DF9">
              <w:rPr>
                <w:rFonts w:eastAsia="Calibri" w:cs="Tahoma"/>
                <w:b/>
                <w:sz w:val="16"/>
                <w:szCs w:val="16"/>
              </w:rPr>
              <w:t>Kategoria efektów</w:t>
            </w:r>
          </w:p>
        </w:tc>
        <w:tc>
          <w:tcPr>
            <w:tcW w:w="426" w:type="dxa"/>
            <w:vAlign w:val="center"/>
          </w:tcPr>
          <w:p w14:paraId="105E550E" w14:textId="77777777" w:rsidR="00C65ECC" w:rsidRPr="008E3DF9" w:rsidRDefault="00C65ECC" w:rsidP="00176EC7">
            <w:pPr>
              <w:jc w:val="center"/>
              <w:rPr>
                <w:rFonts w:eastAsia="Calibri" w:cs="Tahoma"/>
                <w:b/>
                <w:sz w:val="16"/>
                <w:szCs w:val="16"/>
              </w:rPr>
            </w:pPr>
          </w:p>
          <w:p w14:paraId="0DF1BE93" w14:textId="77777777" w:rsidR="00C65ECC" w:rsidRPr="008E3DF9" w:rsidRDefault="00C65ECC" w:rsidP="00176EC7">
            <w:pPr>
              <w:jc w:val="center"/>
              <w:rPr>
                <w:rFonts w:eastAsia="Calibri" w:cs="Tahoma"/>
                <w:b/>
                <w:sz w:val="16"/>
                <w:szCs w:val="16"/>
              </w:rPr>
            </w:pPr>
            <w:r w:rsidRPr="008E3DF9">
              <w:rPr>
                <w:rFonts w:eastAsia="Calibri" w:cs="Tahoma"/>
                <w:b/>
                <w:sz w:val="16"/>
                <w:szCs w:val="16"/>
              </w:rPr>
              <w:t>Lp</w:t>
            </w:r>
          </w:p>
          <w:p w14:paraId="0E28C1A1" w14:textId="77777777" w:rsidR="00C65ECC" w:rsidRPr="008E3DF9" w:rsidRDefault="00C65ECC" w:rsidP="00176EC7">
            <w:pPr>
              <w:jc w:val="center"/>
              <w:rPr>
                <w:rFonts w:eastAsia="Calibri" w:cs="Tahoma"/>
                <w:b/>
                <w:sz w:val="16"/>
                <w:szCs w:val="16"/>
              </w:rPr>
            </w:pPr>
          </w:p>
        </w:tc>
        <w:tc>
          <w:tcPr>
            <w:tcW w:w="5528" w:type="dxa"/>
            <w:gridSpan w:val="9"/>
            <w:vAlign w:val="center"/>
          </w:tcPr>
          <w:p w14:paraId="4C99081E"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Efekty uczenia się dla modułu (przedmiotu)</w:t>
            </w:r>
          </w:p>
        </w:tc>
        <w:tc>
          <w:tcPr>
            <w:tcW w:w="1276" w:type="dxa"/>
            <w:vAlign w:val="center"/>
          </w:tcPr>
          <w:p w14:paraId="25D93D71" w14:textId="77777777" w:rsidR="00C65ECC" w:rsidRPr="008E3DF9" w:rsidRDefault="00C65ECC" w:rsidP="00176EC7">
            <w:pPr>
              <w:jc w:val="center"/>
              <w:rPr>
                <w:rFonts w:eastAsia="Calibri" w:cs="Tahoma"/>
                <w:b/>
                <w:sz w:val="16"/>
                <w:szCs w:val="16"/>
              </w:rPr>
            </w:pPr>
            <w:r w:rsidRPr="008E3DF9">
              <w:rPr>
                <w:rFonts w:eastAsia="Calibri" w:cs="Tahoma"/>
                <w:b/>
                <w:sz w:val="16"/>
                <w:szCs w:val="16"/>
              </w:rPr>
              <w:t>Efekty kierunkowe</w:t>
            </w:r>
          </w:p>
        </w:tc>
        <w:tc>
          <w:tcPr>
            <w:tcW w:w="1559" w:type="dxa"/>
            <w:gridSpan w:val="2"/>
            <w:vAlign w:val="center"/>
          </w:tcPr>
          <w:p w14:paraId="1A16EA06" w14:textId="77777777" w:rsidR="00C65ECC" w:rsidRPr="008E3DF9" w:rsidRDefault="00C65ECC" w:rsidP="00176EC7">
            <w:pPr>
              <w:jc w:val="center"/>
              <w:rPr>
                <w:rFonts w:eastAsia="Calibri" w:cs="Tahoma"/>
                <w:b/>
                <w:sz w:val="16"/>
                <w:szCs w:val="16"/>
              </w:rPr>
            </w:pPr>
            <w:r w:rsidRPr="008E3DF9">
              <w:rPr>
                <w:rFonts w:eastAsia="Calibri" w:cs="Tahoma"/>
                <w:b/>
                <w:sz w:val="16"/>
                <w:szCs w:val="16"/>
              </w:rPr>
              <w:t>Formy zajęć</w:t>
            </w:r>
          </w:p>
        </w:tc>
      </w:tr>
      <w:tr w:rsidR="00C65ECC" w:rsidRPr="008E3DF9" w14:paraId="2A30C775" w14:textId="77777777" w:rsidTr="009958D4">
        <w:trPr>
          <w:trHeight w:val="255"/>
        </w:trPr>
        <w:tc>
          <w:tcPr>
            <w:tcW w:w="1134" w:type="dxa"/>
            <w:vMerge w:val="restart"/>
            <w:vAlign w:val="center"/>
          </w:tcPr>
          <w:p w14:paraId="74A85E5E" w14:textId="77777777" w:rsidR="00C65ECC" w:rsidRPr="008E3DF9" w:rsidRDefault="00C65ECC" w:rsidP="00176EC7">
            <w:pPr>
              <w:jc w:val="center"/>
              <w:rPr>
                <w:rFonts w:eastAsia="Calibri" w:cs="Tahoma"/>
                <w:sz w:val="16"/>
                <w:szCs w:val="16"/>
              </w:rPr>
            </w:pPr>
          </w:p>
          <w:p w14:paraId="7A392FC2" w14:textId="77777777" w:rsidR="00C65ECC" w:rsidRPr="008E3DF9" w:rsidRDefault="00C65ECC" w:rsidP="00176EC7">
            <w:pPr>
              <w:jc w:val="center"/>
              <w:rPr>
                <w:rFonts w:eastAsia="Calibri" w:cs="Tahoma"/>
                <w:sz w:val="16"/>
                <w:szCs w:val="16"/>
              </w:rPr>
            </w:pPr>
            <w:r w:rsidRPr="008E3DF9">
              <w:rPr>
                <w:rFonts w:eastAsia="Calibri" w:cs="Tahoma"/>
                <w:sz w:val="16"/>
                <w:szCs w:val="16"/>
              </w:rPr>
              <w:t>Wiedza</w:t>
            </w:r>
          </w:p>
        </w:tc>
        <w:tc>
          <w:tcPr>
            <w:tcW w:w="426" w:type="dxa"/>
            <w:vAlign w:val="center"/>
          </w:tcPr>
          <w:p w14:paraId="7EEA302A"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5528" w:type="dxa"/>
            <w:gridSpan w:val="9"/>
            <w:vAlign w:val="center"/>
          </w:tcPr>
          <w:p w14:paraId="7946C3D9" w14:textId="77777777" w:rsidR="00C65ECC" w:rsidRPr="008E3DF9" w:rsidRDefault="00C65ECC" w:rsidP="00176EC7">
            <w:pPr>
              <w:rPr>
                <w:rFonts w:eastAsia="Calibri" w:cs="Tahoma"/>
                <w:sz w:val="16"/>
                <w:szCs w:val="16"/>
              </w:rPr>
            </w:pPr>
            <w:r w:rsidRPr="00C65ECC">
              <w:rPr>
                <w:rFonts w:eastAsia="Calibri" w:cs="Tahoma"/>
                <w:sz w:val="16"/>
                <w:szCs w:val="16"/>
                <w:lang w:val="pl-PL"/>
              </w:rPr>
              <w:t xml:space="preserve">Student prawidłowo analizuje materiały do tworzenia symulacji. Dysponuje wiedzą na temat metod interpretacji i weryfikacji tekstów źródłowych pod względem rzetelności i przydatności do sporządzenia symulacji i/lub prezentacji. </w:t>
            </w:r>
            <w:r w:rsidRPr="008E3DF9">
              <w:rPr>
                <w:rFonts w:eastAsia="Calibri" w:cs="Tahoma"/>
                <w:sz w:val="16"/>
                <w:szCs w:val="16"/>
              </w:rPr>
              <w:t>Odróżnia fakty od opinii.</w:t>
            </w:r>
          </w:p>
        </w:tc>
        <w:tc>
          <w:tcPr>
            <w:tcW w:w="1276" w:type="dxa"/>
            <w:vAlign w:val="center"/>
          </w:tcPr>
          <w:p w14:paraId="2AD46122" w14:textId="77777777" w:rsidR="00C65ECC" w:rsidRPr="008E3DF9" w:rsidRDefault="00C65ECC" w:rsidP="00176EC7">
            <w:pPr>
              <w:jc w:val="center"/>
              <w:rPr>
                <w:rFonts w:eastAsia="Calibri" w:cs="Tahoma"/>
                <w:sz w:val="16"/>
                <w:szCs w:val="16"/>
              </w:rPr>
            </w:pPr>
            <w:r w:rsidRPr="008E3DF9">
              <w:rPr>
                <w:rFonts w:eastAsia="Calibri" w:cs="Tahoma"/>
                <w:sz w:val="16"/>
                <w:szCs w:val="16"/>
              </w:rPr>
              <w:t>K_W03</w:t>
            </w:r>
          </w:p>
          <w:p w14:paraId="309F0E39" w14:textId="77777777" w:rsidR="00C65ECC" w:rsidRPr="008E3DF9" w:rsidRDefault="00C65ECC" w:rsidP="00176EC7">
            <w:pPr>
              <w:jc w:val="center"/>
              <w:rPr>
                <w:rFonts w:eastAsia="Calibri" w:cs="Tahoma"/>
                <w:sz w:val="16"/>
                <w:szCs w:val="16"/>
              </w:rPr>
            </w:pPr>
          </w:p>
        </w:tc>
        <w:tc>
          <w:tcPr>
            <w:tcW w:w="1559" w:type="dxa"/>
            <w:gridSpan w:val="2"/>
            <w:vAlign w:val="center"/>
          </w:tcPr>
          <w:p w14:paraId="60F17560"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4956D332" w14:textId="77777777" w:rsidTr="009958D4">
        <w:trPr>
          <w:trHeight w:val="255"/>
        </w:trPr>
        <w:tc>
          <w:tcPr>
            <w:tcW w:w="1134" w:type="dxa"/>
            <w:vMerge/>
            <w:vAlign w:val="center"/>
          </w:tcPr>
          <w:p w14:paraId="2C609657" w14:textId="77777777" w:rsidR="00C65ECC" w:rsidRPr="008E3DF9" w:rsidRDefault="00C65ECC" w:rsidP="00176EC7">
            <w:pPr>
              <w:jc w:val="center"/>
              <w:rPr>
                <w:rFonts w:eastAsia="Calibri" w:cs="Tahoma"/>
                <w:sz w:val="16"/>
                <w:szCs w:val="16"/>
              </w:rPr>
            </w:pPr>
          </w:p>
        </w:tc>
        <w:tc>
          <w:tcPr>
            <w:tcW w:w="426" w:type="dxa"/>
            <w:vAlign w:val="center"/>
          </w:tcPr>
          <w:p w14:paraId="10746259"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528" w:type="dxa"/>
            <w:gridSpan w:val="9"/>
            <w:vAlign w:val="center"/>
          </w:tcPr>
          <w:p w14:paraId="5BEDA288"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eastAsia="pl-PL"/>
              </w:rPr>
              <w:t>Dysponuje uporządkowaną ogólną wiedzą na temat pojęć i zjawisk w ekonomii, prawie i biznesie, potrzebną do pokonywania interkulturowych problemów w komunikowaniu się w biznesie.</w:t>
            </w:r>
          </w:p>
        </w:tc>
        <w:tc>
          <w:tcPr>
            <w:tcW w:w="1276" w:type="dxa"/>
            <w:vAlign w:val="center"/>
          </w:tcPr>
          <w:p w14:paraId="46813012" w14:textId="77777777" w:rsidR="00C65ECC" w:rsidRPr="008E3DF9" w:rsidRDefault="00C65ECC" w:rsidP="00176EC7">
            <w:pPr>
              <w:jc w:val="center"/>
              <w:rPr>
                <w:rFonts w:eastAsia="Calibri" w:cs="Tahoma"/>
                <w:sz w:val="16"/>
                <w:szCs w:val="16"/>
              </w:rPr>
            </w:pPr>
            <w:r w:rsidRPr="008E3DF9">
              <w:rPr>
                <w:rFonts w:eastAsia="Calibri" w:cs="Tahoma"/>
                <w:sz w:val="16"/>
                <w:szCs w:val="16"/>
              </w:rPr>
              <w:t>K_W14</w:t>
            </w:r>
          </w:p>
        </w:tc>
        <w:tc>
          <w:tcPr>
            <w:tcW w:w="1559" w:type="dxa"/>
            <w:gridSpan w:val="2"/>
            <w:vAlign w:val="center"/>
          </w:tcPr>
          <w:p w14:paraId="651DF542" w14:textId="77777777" w:rsidR="00C65ECC" w:rsidRPr="008E3DF9" w:rsidRDefault="00C65ECC" w:rsidP="00176EC7">
            <w:pPr>
              <w:jc w:val="center"/>
              <w:rPr>
                <w:rFonts w:eastAsia="Calibri" w:cs="Tahoma"/>
                <w:sz w:val="16"/>
                <w:szCs w:val="16"/>
              </w:rPr>
            </w:pPr>
            <w:r w:rsidRPr="008E3DF9">
              <w:rPr>
                <w:rFonts w:eastAsia="Calibri" w:cs="Tahoma"/>
                <w:sz w:val="16"/>
                <w:szCs w:val="16"/>
              </w:rPr>
              <w:t>jw</w:t>
            </w:r>
          </w:p>
        </w:tc>
      </w:tr>
      <w:tr w:rsidR="00C65ECC" w:rsidRPr="008E3DF9" w14:paraId="45180EA2" w14:textId="77777777" w:rsidTr="009958D4">
        <w:trPr>
          <w:trHeight w:val="255"/>
        </w:trPr>
        <w:tc>
          <w:tcPr>
            <w:tcW w:w="1134" w:type="dxa"/>
            <w:vMerge w:val="restart"/>
            <w:vAlign w:val="center"/>
          </w:tcPr>
          <w:p w14:paraId="22F1066C" w14:textId="77777777" w:rsidR="00C65ECC" w:rsidRPr="008E3DF9" w:rsidRDefault="00C65ECC" w:rsidP="00176EC7">
            <w:pPr>
              <w:jc w:val="center"/>
              <w:rPr>
                <w:rFonts w:eastAsia="Calibri" w:cs="Tahoma"/>
                <w:sz w:val="16"/>
                <w:szCs w:val="16"/>
              </w:rPr>
            </w:pPr>
          </w:p>
          <w:p w14:paraId="13902E3C" w14:textId="77777777" w:rsidR="00C65ECC" w:rsidRPr="008E3DF9" w:rsidRDefault="00C65ECC" w:rsidP="00176EC7">
            <w:pPr>
              <w:jc w:val="center"/>
              <w:rPr>
                <w:rFonts w:eastAsia="Calibri" w:cs="Tahoma"/>
                <w:sz w:val="16"/>
                <w:szCs w:val="16"/>
              </w:rPr>
            </w:pPr>
            <w:r w:rsidRPr="008E3DF9">
              <w:rPr>
                <w:rFonts w:eastAsia="Calibri" w:cs="Tahoma"/>
                <w:sz w:val="16"/>
                <w:szCs w:val="16"/>
              </w:rPr>
              <w:t>Umiejętności</w:t>
            </w:r>
          </w:p>
        </w:tc>
        <w:tc>
          <w:tcPr>
            <w:tcW w:w="426" w:type="dxa"/>
            <w:vAlign w:val="center"/>
          </w:tcPr>
          <w:p w14:paraId="1D4A74D6"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5528" w:type="dxa"/>
            <w:gridSpan w:val="9"/>
            <w:vAlign w:val="center"/>
          </w:tcPr>
          <w:p w14:paraId="4C7102B1"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potrafi prawidłowo selekcjonować, identyfikować i interpretować komunikat językowy pochodzący z różnych źródeł.</w:t>
            </w:r>
          </w:p>
        </w:tc>
        <w:tc>
          <w:tcPr>
            <w:tcW w:w="1276" w:type="dxa"/>
            <w:vAlign w:val="center"/>
          </w:tcPr>
          <w:p w14:paraId="26812F0C" w14:textId="77777777" w:rsidR="00C65ECC" w:rsidRPr="008E3DF9" w:rsidRDefault="00C65ECC" w:rsidP="00176EC7">
            <w:pPr>
              <w:jc w:val="center"/>
              <w:rPr>
                <w:rFonts w:eastAsia="Calibri" w:cs="Tahoma"/>
                <w:sz w:val="16"/>
                <w:szCs w:val="16"/>
              </w:rPr>
            </w:pPr>
            <w:r w:rsidRPr="008E3DF9">
              <w:rPr>
                <w:rFonts w:eastAsia="Calibri" w:cs="Tahoma"/>
                <w:sz w:val="16"/>
                <w:szCs w:val="16"/>
              </w:rPr>
              <w:t>K_U01</w:t>
            </w:r>
          </w:p>
        </w:tc>
        <w:tc>
          <w:tcPr>
            <w:tcW w:w="1559" w:type="dxa"/>
            <w:gridSpan w:val="2"/>
            <w:vAlign w:val="center"/>
          </w:tcPr>
          <w:p w14:paraId="44F6A4AB" w14:textId="77777777" w:rsidR="00C65ECC" w:rsidRPr="008E3DF9" w:rsidRDefault="00C65ECC" w:rsidP="00176EC7">
            <w:pPr>
              <w:jc w:val="center"/>
              <w:rPr>
                <w:rFonts w:eastAsia="Calibri" w:cs="Tahoma"/>
                <w:sz w:val="16"/>
                <w:szCs w:val="16"/>
              </w:rPr>
            </w:pPr>
            <w:r w:rsidRPr="008E3DF9">
              <w:rPr>
                <w:rFonts w:eastAsia="Calibri" w:cs="Tahoma"/>
                <w:sz w:val="16"/>
                <w:szCs w:val="16"/>
              </w:rPr>
              <w:t>jw</w:t>
            </w:r>
          </w:p>
        </w:tc>
      </w:tr>
      <w:tr w:rsidR="00C65ECC" w:rsidRPr="008E3DF9" w14:paraId="7911A12B" w14:textId="77777777" w:rsidTr="009958D4">
        <w:trPr>
          <w:trHeight w:val="255"/>
        </w:trPr>
        <w:tc>
          <w:tcPr>
            <w:tcW w:w="1134" w:type="dxa"/>
            <w:vMerge/>
            <w:vAlign w:val="center"/>
          </w:tcPr>
          <w:p w14:paraId="46F646E0" w14:textId="77777777" w:rsidR="00C65ECC" w:rsidRPr="008E3DF9" w:rsidRDefault="00C65ECC" w:rsidP="00176EC7">
            <w:pPr>
              <w:jc w:val="center"/>
              <w:rPr>
                <w:rFonts w:eastAsia="Calibri" w:cs="Tahoma"/>
                <w:sz w:val="16"/>
                <w:szCs w:val="16"/>
              </w:rPr>
            </w:pPr>
          </w:p>
        </w:tc>
        <w:tc>
          <w:tcPr>
            <w:tcW w:w="426" w:type="dxa"/>
            <w:vAlign w:val="center"/>
          </w:tcPr>
          <w:p w14:paraId="7109DA09"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528" w:type="dxa"/>
            <w:gridSpan w:val="9"/>
            <w:vAlign w:val="center"/>
          </w:tcPr>
          <w:p w14:paraId="21FE833B"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Posługuje się w mowie i piśmie leksyką, frazeologią oraz konstrukcjami gramatycznymi na poziomie C1.</w:t>
            </w:r>
          </w:p>
        </w:tc>
        <w:tc>
          <w:tcPr>
            <w:tcW w:w="1276" w:type="dxa"/>
            <w:vAlign w:val="center"/>
          </w:tcPr>
          <w:p w14:paraId="3BFD40EE" w14:textId="77777777" w:rsidR="00C65ECC" w:rsidRPr="008E3DF9" w:rsidRDefault="00C65ECC" w:rsidP="00176EC7">
            <w:pPr>
              <w:jc w:val="center"/>
              <w:rPr>
                <w:rFonts w:eastAsia="Calibri" w:cs="Tahoma"/>
                <w:sz w:val="16"/>
                <w:szCs w:val="16"/>
              </w:rPr>
            </w:pPr>
            <w:r w:rsidRPr="008E3DF9">
              <w:rPr>
                <w:rFonts w:eastAsia="Calibri" w:cs="Tahoma"/>
                <w:sz w:val="16"/>
                <w:szCs w:val="16"/>
              </w:rPr>
              <w:t>K_U02</w:t>
            </w:r>
          </w:p>
          <w:p w14:paraId="7DB0C3C6" w14:textId="77777777" w:rsidR="00C65ECC" w:rsidRPr="008E3DF9" w:rsidRDefault="00C65ECC" w:rsidP="00176EC7">
            <w:pPr>
              <w:jc w:val="center"/>
              <w:rPr>
                <w:rFonts w:eastAsia="Calibri" w:cs="Tahoma"/>
                <w:sz w:val="16"/>
                <w:szCs w:val="16"/>
              </w:rPr>
            </w:pPr>
            <w:r w:rsidRPr="008E3DF9">
              <w:rPr>
                <w:rFonts w:eastAsia="Calibri" w:cs="Tahoma"/>
                <w:sz w:val="16"/>
                <w:szCs w:val="16"/>
              </w:rPr>
              <w:t xml:space="preserve"> K_U17</w:t>
            </w:r>
          </w:p>
        </w:tc>
        <w:tc>
          <w:tcPr>
            <w:tcW w:w="1559" w:type="dxa"/>
            <w:gridSpan w:val="2"/>
            <w:vAlign w:val="center"/>
          </w:tcPr>
          <w:p w14:paraId="0153708E" w14:textId="77777777" w:rsidR="00C65ECC" w:rsidRPr="008E3DF9" w:rsidRDefault="00C65ECC" w:rsidP="00176EC7">
            <w:pPr>
              <w:jc w:val="center"/>
              <w:rPr>
                <w:rFonts w:eastAsia="Calibri" w:cs="Tahoma"/>
                <w:sz w:val="16"/>
                <w:szCs w:val="16"/>
              </w:rPr>
            </w:pPr>
            <w:r w:rsidRPr="008E3DF9">
              <w:rPr>
                <w:rFonts w:eastAsia="Calibri" w:cs="Tahoma"/>
                <w:sz w:val="16"/>
                <w:szCs w:val="16"/>
              </w:rPr>
              <w:t>jw</w:t>
            </w:r>
          </w:p>
        </w:tc>
      </w:tr>
      <w:tr w:rsidR="00C65ECC" w:rsidRPr="008E3DF9" w14:paraId="7EE8373E" w14:textId="77777777" w:rsidTr="009958D4">
        <w:trPr>
          <w:trHeight w:val="255"/>
        </w:trPr>
        <w:tc>
          <w:tcPr>
            <w:tcW w:w="1134" w:type="dxa"/>
            <w:vMerge/>
            <w:vAlign w:val="center"/>
          </w:tcPr>
          <w:p w14:paraId="3460E78F" w14:textId="77777777" w:rsidR="00C65ECC" w:rsidRPr="008E3DF9" w:rsidRDefault="00C65ECC" w:rsidP="00176EC7">
            <w:pPr>
              <w:jc w:val="center"/>
              <w:rPr>
                <w:rFonts w:eastAsia="Calibri" w:cs="Tahoma"/>
                <w:sz w:val="16"/>
                <w:szCs w:val="16"/>
              </w:rPr>
            </w:pPr>
          </w:p>
        </w:tc>
        <w:tc>
          <w:tcPr>
            <w:tcW w:w="426" w:type="dxa"/>
            <w:vAlign w:val="center"/>
          </w:tcPr>
          <w:p w14:paraId="04A01E69"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5528" w:type="dxa"/>
            <w:gridSpan w:val="9"/>
            <w:vAlign w:val="center"/>
          </w:tcPr>
          <w:p w14:paraId="0DBB643C"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potrafi określić rejestr tekstu oraz rozumie zaawansowane teksty czytane w zakresie biznesu, komunikacji i kulturoznawstwa.</w:t>
            </w:r>
          </w:p>
        </w:tc>
        <w:tc>
          <w:tcPr>
            <w:tcW w:w="1276" w:type="dxa"/>
            <w:vAlign w:val="center"/>
          </w:tcPr>
          <w:p w14:paraId="69010D36" w14:textId="77777777" w:rsidR="00C65ECC" w:rsidRPr="008E3DF9" w:rsidRDefault="00C65ECC" w:rsidP="00176EC7">
            <w:pPr>
              <w:jc w:val="center"/>
              <w:rPr>
                <w:rFonts w:eastAsia="Calibri" w:cs="Tahoma"/>
                <w:sz w:val="16"/>
                <w:szCs w:val="16"/>
              </w:rPr>
            </w:pPr>
            <w:r w:rsidRPr="008E3DF9">
              <w:rPr>
                <w:rFonts w:eastAsia="Calibri" w:cs="Tahoma"/>
                <w:sz w:val="16"/>
                <w:szCs w:val="16"/>
              </w:rPr>
              <w:t>K_U05</w:t>
            </w:r>
          </w:p>
        </w:tc>
        <w:tc>
          <w:tcPr>
            <w:tcW w:w="1559" w:type="dxa"/>
            <w:gridSpan w:val="2"/>
            <w:vAlign w:val="center"/>
          </w:tcPr>
          <w:p w14:paraId="6864D264" w14:textId="77777777" w:rsidR="00C65ECC" w:rsidRPr="008E3DF9" w:rsidRDefault="00C65ECC" w:rsidP="00176EC7">
            <w:pPr>
              <w:jc w:val="center"/>
              <w:rPr>
                <w:rFonts w:eastAsia="Calibri" w:cs="Tahoma"/>
                <w:sz w:val="16"/>
                <w:szCs w:val="16"/>
              </w:rPr>
            </w:pPr>
            <w:r w:rsidRPr="008E3DF9">
              <w:rPr>
                <w:rFonts w:eastAsia="Calibri" w:cs="Tahoma"/>
                <w:sz w:val="16"/>
                <w:szCs w:val="16"/>
              </w:rPr>
              <w:t>jw</w:t>
            </w:r>
          </w:p>
        </w:tc>
      </w:tr>
      <w:tr w:rsidR="00C65ECC" w:rsidRPr="008E3DF9" w14:paraId="3D10A810" w14:textId="77777777" w:rsidTr="009958D4">
        <w:trPr>
          <w:trHeight w:val="255"/>
        </w:trPr>
        <w:tc>
          <w:tcPr>
            <w:tcW w:w="1134" w:type="dxa"/>
            <w:vMerge/>
            <w:vAlign w:val="center"/>
          </w:tcPr>
          <w:p w14:paraId="2D9C3B76" w14:textId="77777777" w:rsidR="00C65ECC" w:rsidRPr="008E3DF9" w:rsidRDefault="00C65ECC" w:rsidP="00176EC7">
            <w:pPr>
              <w:jc w:val="center"/>
              <w:rPr>
                <w:rFonts w:eastAsia="Calibri" w:cs="Tahoma"/>
                <w:sz w:val="16"/>
                <w:szCs w:val="16"/>
              </w:rPr>
            </w:pPr>
          </w:p>
        </w:tc>
        <w:tc>
          <w:tcPr>
            <w:tcW w:w="426" w:type="dxa"/>
            <w:vAlign w:val="center"/>
          </w:tcPr>
          <w:p w14:paraId="5DA1F41C"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5528" w:type="dxa"/>
            <w:gridSpan w:val="9"/>
            <w:vAlign w:val="center"/>
          </w:tcPr>
          <w:p w14:paraId="291EB2A3"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myśli krytycznie i potrafi przedstawiać oraz argumentować swoje poglądy. Posiada umiejętność prowadzenia dialogu na poziomie akademickim w języku angielskim.</w:t>
            </w:r>
          </w:p>
          <w:p w14:paraId="19B7D03D" w14:textId="77777777" w:rsidR="00C65ECC" w:rsidRPr="00C65ECC" w:rsidRDefault="00C65ECC" w:rsidP="00176EC7">
            <w:pPr>
              <w:rPr>
                <w:rFonts w:eastAsia="Calibri" w:cs="Tahoma"/>
                <w:sz w:val="16"/>
                <w:szCs w:val="16"/>
                <w:lang w:val="pl-PL"/>
              </w:rPr>
            </w:pPr>
          </w:p>
        </w:tc>
        <w:tc>
          <w:tcPr>
            <w:tcW w:w="1276" w:type="dxa"/>
            <w:vAlign w:val="center"/>
          </w:tcPr>
          <w:p w14:paraId="3BBC7067" w14:textId="77777777" w:rsidR="00C65ECC" w:rsidRPr="008E3DF9" w:rsidRDefault="00C65ECC" w:rsidP="00176EC7">
            <w:pPr>
              <w:jc w:val="center"/>
              <w:rPr>
                <w:rFonts w:eastAsia="Calibri" w:cs="Tahoma"/>
                <w:sz w:val="16"/>
                <w:szCs w:val="16"/>
              </w:rPr>
            </w:pPr>
            <w:r w:rsidRPr="008E3DF9">
              <w:rPr>
                <w:rFonts w:eastAsia="Calibri" w:cs="Tahoma"/>
                <w:sz w:val="16"/>
                <w:szCs w:val="16"/>
              </w:rPr>
              <w:t>K_U07</w:t>
            </w:r>
          </w:p>
        </w:tc>
        <w:tc>
          <w:tcPr>
            <w:tcW w:w="1559" w:type="dxa"/>
            <w:gridSpan w:val="2"/>
            <w:vAlign w:val="center"/>
          </w:tcPr>
          <w:p w14:paraId="4730FAC1" w14:textId="77777777" w:rsidR="00C65ECC" w:rsidRPr="008E3DF9" w:rsidRDefault="00C65ECC" w:rsidP="00176EC7">
            <w:pPr>
              <w:jc w:val="center"/>
              <w:rPr>
                <w:rFonts w:eastAsia="Calibri" w:cs="Tahoma"/>
                <w:sz w:val="16"/>
                <w:szCs w:val="16"/>
              </w:rPr>
            </w:pPr>
            <w:r w:rsidRPr="008E3DF9">
              <w:rPr>
                <w:rFonts w:eastAsia="Calibri" w:cs="Tahoma"/>
                <w:sz w:val="16"/>
                <w:szCs w:val="16"/>
              </w:rPr>
              <w:t>jw</w:t>
            </w:r>
          </w:p>
        </w:tc>
      </w:tr>
      <w:tr w:rsidR="00C65ECC" w:rsidRPr="008E3DF9" w14:paraId="3221D3D1" w14:textId="77777777" w:rsidTr="009958D4">
        <w:trPr>
          <w:trHeight w:val="255"/>
        </w:trPr>
        <w:tc>
          <w:tcPr>
            <w:tcW w:w="1134" w:type="dxa"/>
            <w:vMerge w:val="restart"/>
            <w:vAlign w:val="center"/>
          </w:tcPr>
          <w:p w14:paraId="430C4182" w14:textId="77777777" w:rsidR="00C65ECC" w:rsidRPr="008E3DF9" w:rsidRDefault="00C65ECC" w:rsidP="00176EC7">
            <w:pPr>
              <w:jc w:val="center"/>
              <w:rPr>
                <w:rFonts w:eastAsia="Calibri" w:cs="Tahoma"/>
                <w:sz w:val="16"/>
                <w:szCs w:val="16"/>
              </w:rPr>
            </w:pPr>
          </w:p>
          <w:p w14:paraId="4839EDF2" w14:textId="77777777" w:rsidR="00C65ECC" w:rsidRPr="008E3DF9" w:rsidRDefault="00C65ECC" w:rsidP="00176EC7">
            <w:pPr>
              <w:jc w:val="center"/>
              <w:rPr>
                <w:rFonts w:eastAsia="Calibri" w:cs="Tahoma"/>
                <w:sz w:val="16"/>
                <w:szCs w:val="16"/>
              </w:rPr>
            </w:pPr>
            <w:r w:rsidRPr="008E3DF9">
              <w:rPr>
                <w:rFonts w:eastAsia="Calibri" w:cs="Tahoma"/>
                <w:sz w:val="16"/>
                <w:szCs w:val="16"/>
              </w:rPr>
              <w:t>Kompetencje społeczne</w:t>
            </w:r>
          </w:p>
        </w:tc>
        <w:tc>
          <w:tcPr>
            <w:tcW w:w="426" w:type="dxa"/>
            <w:vAlign w:val="center"/>
          </w:tcPr>
          <w:p w14:paraId="716A2EF5"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5528" w:type="dxa"/>
            <w:gridSpan w:val="9"/>
            <w:vAlign w:val="center"/>
          </w:tcPr>
          <w:p w14:paraId="1198693D"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potrafi realizować zadania indywidualne i grupowe, potrafi rozwiązywać problemy i komunikować się w zespole. Rozumie i szanuje wartości wyznawane przez współpracowników oraz uczestniczy w dyskusji na poziomie akademickim.</w:t>
            </w:r>
          </w:p>
          <w:p w14:paraId="1F0A02EF" w14:textId="77777777" w:rsidR="00C65ECC" w:rsidRPr="00C65ECC" w:rsidRDefault="00C65ECC" w:rsidP="00176EC7">
            <w:pPr>
              <w:rPr>
                <w:rFonts w:eastAsia="Calibri" w:cs="Tahoma"/>
                <w:sz w:val="16"/>
                <w:szCs w:val="16"/>
                <w:lang w:val="pl-PL"/>
              </w:rPr>
            </w:pPr>
          </w:p>
        </w:tc>
        <w:tc>
          <w:tcPr>
            <w:tcW w:w="1276" w:type="dxa"/>
            <w:vAlign w:val="center"/>
          </w:tcPr>
          <w:p w14:paraId="5E1F4006" w14:textId="77777777" w:rsidR="00C65ECC" w:rsidRPr="008E3DF9" w:rsidRDefault="00C65ECC" w:rsidP="00176EC7">
            <w:pPr>
              <w:jc w:val="center"/>
              <w:rPr>
                <w:rFonts w:eastAsia="Calibri" w:cs="Tahoma"/>
                <w:sz w:val="16"/>
                <w:szCs w:val="16"/>
              </w:rPr>
            </w:pPr>
            <w:r w:rsidRPr="008E3DF9">
              <w:rPr>
                <w:rFonts w:eastAsia="Calibri" w:cs="Tahoma"/>
                <w:sz w:val="16"/>
                <w:szCs w:val="16"/>
              </w:rPr>
              <w:t>K_K01</w:t>
            </w:r>
          </w:p>
        </w:tc>
        <w:tc>
          <w:tcPr>
            <w:tcW w:w="1559" w:type="dxa"/>
            <w:gridSpan w:val="2"/>
            <w:vAlign w:val="center"/>
          </w:tcPr>
          <w:p w14:paraId="6FE7FEAB" w14:textId="77777777" w:rsidR="00C65ECC" w:rsidRPr="008E3DF9" w:rsidRDefault="00C65ECC" w:rsidP="00176EC7">
            <w:pPr>
              <w:jc w:val="center"/>
              <w:rPr>
                <w:rFonts w:eastAsia="Calibri" w:cs="Tahoma"/>
                <w:sz w:val="16"/>
                <w:szCs w:val="16"/>
              </w:rPr>
            </w:pPr>
            <w:r w:rsidRPr="008E3DF9">
              <w:rPr>
                <w:rFonts w:eastAsia="Calibri" w:cs="Tahoma"/>
                <w:sz w:val="16"/>
                <w:szCs w:val="16"/>
              </w:rPr>
              <w:t>jw</w:t>
            </w:r>
          </w:p>
        </w:tc>
      </w:tr>
      <w:tr w:rsidR="00C65ECC" w:rsidRPr="008E3DF9" w14:paraId="285F9034" w14:textId="77777777" w:rsidTr="009958D4">
        <w:trPr>
          <w:trHeight w:val="255"/>
        </w:trPr>
        <w:tc>
          <w:tcPr>
            <w:tcW w:w="1134" w:type="dxa"/>
            <w:vMerge/>
            <w:vAlign w:val="center"/>
          </w:tcPr>
          <w:p w14:paraId="56C7CFC4" w14:textId="77777777" w:rsidR="00C65ECC" w:rsidRPr="008E3DF9" w:rsidRDefault="00C65ECC" w:rsidP="00176EC7">
            <w:pPr>
              <w:jc w:val="center"/>
              <w:rPr>
                <w:rFonts w:eastAsia="Calibri" w:cs="Tahoma"/>
                <w:sz w:val="16"/>
                <w:szCs w:val="16"/>
              </w:rPr>
            </w:pPr>
          </w:p>
        </w:tc>
        <w:tc>
          <w:tcPr>
            <w:tcW w:w="426" w:type="dxa"/>
            <w:vAlign w:val="center"/>
          </w:tcPr>
          <w:p w14:paraId="4A7A800C"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528" w:type="dxa"/>
            <w:gridSpan w:val="9"/>
            <w:vAlign w:val="center"/>
          </w:tcPr>
          <w:p w14:paraId="588F3123"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Potrafi prawidłowo planować określone zadania.</w:t>
            </w:r>
          </w:p>
        </w:tc>
        <w:tc>
          <w:tcPr>
            <w:tcW w:w="1276" w:type="dxa"/>
            <w:vAlign w:val="center"/>
          </w:tcPr>
          <w:p w14:paraId="085CF152" w14:textId="77777777" w:rsidR="00C65ECC" w:rsidRPr="008E3DF9" w:rsidRDefault="00C65ECC" w:rsidP="00176EC7">
            <w:pPr>
              <w:jc w:val="center"/>
              <w:rPr>
                <w:rFonts w:eastAsia="Calibri" w:cs="Tahoma"/>
                <w:sz w:val="16"/>
                <w:szCs w:val="16"/>
              </w:rPr>
            </w:pPr>
            <w:r w:rsidRPr="008E3DF9">
              <w:rPr>
                <w:rFonts w:eastAsia="Calibri" w:cs="Tahoma"/>
                <w:sz w:val="16"/>
                <w:szCs w:val="16"/>
              </w:rPr>
              <w:t>K_K02</w:t>
            </w:r>
          </w:p>
        </w:tc>
        <w:tc>
          <w:tcPr>
            <w:tcW w:w="1559" w:type="dxa"/>
            <w:gridSpan w:val="2"/>
            <w:vAlign w:val="center"/>
          </w:tcPr>
          <w:p w14:paraId="70A295F3" w14:textId="77777777" w:rsidR="00C65ECC" w:rsidRPr="008E3DF9" w:rsidRDefault="00C65ECC" w:rsidP="00176EC7">
            <w:pPr>
              <w:jc w:val="center"/>
              <w:rPr>
                <w:rFonts w:eastAsia="Calibri" w:cs="Tahoma"/>
                <w:sz w:val="16"/>
                <w:szCs w:val="16"/>
              </w:rPr>
            </w:pPr>
            <w:r w:rsidRPr="008E3DF9">
              <w:rPr>
                <w:rFonts w:eastAsia="Calibri" w:cs="Tahoma"/>
                <w:sz w:val="16"/>
                <w:szCs w:val="16"/>
              </w:rPr>
              <w:t>jw</w:t>
            </w:r>
          </w:p>
        </w:tc>
      </w:tr>
      <w:tr w:rsidR="00C65ECC" w:rsidRPr="008E3DF9" w14:paraId="1AE30736" w14:textId="77777777" w:rsidTr="009958D4">
        <w:trPr>
          <w:trHeight w:val="255"/>
        </w:trPr>
        <w:tc>
          <w:tcPr>
            <w:tcW w:w="1134" w:type="dxa"/>
            <w:vMerge/>
            <w:vAlign w:val="center"/>
          </w:tcPr>
          <w:p w14:paraId="752BD75B" w14:textId="77777777" w:rsidR="00C65ECC" w:rsidRPr="008E3DF9" w:rsidRDefault="00C65ECC" w:rsidP="00176EC7">
            <w:pPr>
              <w:jc w:val="center"/>
              <w:rPr>
                <w:rFonts w:eastAsia="Calibri" w:cs="Tahoma"/>
                <w:sz w:val="16"/>
                <w:szCs w:val="16"/>
              </w:rPr>
            </w:pPr>
          </w:p>
        </w:tc>
        <w:tc>
          <w:tcPr>
            <w:tcW w:w="426" w:type="dxa"/>
            <w:vAlign w:val="center"/>
          </w:tcPr>
          <w:p w14:paraId="2DF1AE4D"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5528" w:type="dxa"/>
            <w:gridSpan w:val="9"/>
            <w:vAlign w:val="center"/>
          </w:tcPr>
          <w:p w14:paraId="2BB89DB6"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Student myśli konstruktywnie i przedsiębiorczo.</w:t>
            </w:r>
          </w:p>
        </w:tc>
        <w:tc>
          <w:tcPr>
            <w:tcW w:w="1276" w:type="dxa"/>
            <w:vAlign w:val="center"/>
          </w:tcPr>
          <w:p w14:paraId="64870B82" w14:textId="77777777" w:rsidR="00C65ECC" w:rsidRPr="008E3DF9" w:rsidRDefault="00C65ECC" w:rsidP="00176EC7">
            <w:pPr>
              <w:jc w:val="center"/>
              <w:rPr>
                <w:rFonts w:eastAsia="Calibri" w:cs="Tahoma"/>
                <w:sz w:val="16"/>
                <w:szCs w:val="16"/>
              </w:rPr>
            </w:pPr>
            <w:r w:rsidRPr="008E3DF9">
              <w:rPr>
                <w:rFonts w:eastAsia="Calibri" w:cs="Tahoma"/>
                <w:sz w:val="16"/>
                <w:szCs w:val="16"/>
              </w:rPr>
              <w:t>K_K06</w:t>
            </w:r>
          </w:p>
        </w:tc>
        <w:tc>
          <w:tcPr>
            <w:tcW w:w="1559" w:type="dxa"/>
            <w:gridSpan w:val="2"/>
            <w:vAlign w:val="center"/>
          </w:tcPr>
          <w:p w14:paraId="2BD16381" w14:textId="77777777" w:rsidR="00C65ECC" w:rsidRPr="008E3DF9" w:rsidRDefault="00C65ECC" w:rsidP="00176EC7">
            <w:pPr>
              <w:jc w:val="center"/>
              <w:rPr>
                <w:rFonts w:eastAsia="Calibri" w:cs="Tahoma"/>
                <w:sz w:val="16"/>
                <w:szCs w:val="16"/>
              </w:rPr>
            </w:pPr>
            <w:r w:rsidRPr="008E3DF9">
              <w:rPr>
                <w:rFonts w:eastAsia="Calibri" w:cs="Tahoma"/>
                <w:sz w:val="16"/>
                <w:szCs w:val="16"/>
              </w:rPr>
              <w:t>jw</w:t>
            </w:r>
          </w:p>
        </w:tc>
      </w:tr>
    </w:tbl>
    <w:p w14:paraId="129850B4" w14:textId="77777777" w:rsidR="00C65ECC" w:rsidRPr="008E3DF9" w:rsidRDefault="00C65ECC" w:rsidP="00C65ECC">
      <w:pPr>
        <w:rPr>
          <w:rFonts w:eastAsia="Calibri" w:cs="Tahoma"/>
          <w:sz w:val="16"/>
          <w:szCs w:val="16"/>
        </w:rPr>
      </w:pPr>
    </w:p>
    <w:p w14:paraId="785CB1B3" w14:textId="77777777" w:rsidR="00C65ECC" w:rsidRPr="008E3DF9" w:rsidRDefault="00C65ECC" w:rsidP="00C65ECC">
      <w:pPr>
        <w:jc w:val="center"/>
        <w:rPr>
          <w:rFonts w:eastAsia="Calibri" w:cs="Tahoma"/>
          <w:b/>
          <w:sz w:val="16"/>
          <w:szCs w:val="16"/>
        </w:rPr>
      </w:pPr>
      <w:r w:rsidRPr="008E3DF9">
        <w:rPr>
          <w:rFonts w:eastAsia="Calibri" w:cs="Tahoma"/>
          <w:b/>
          <w:sz w:val="16"/>
          <w:szCs w:val="16"/>
        </w:rPr>
        <w:t>Treści kształcenia</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276"/>
        <w:gridCol w:w="2370"/>
        <w:gridCol w:w="3584"/>
        <w:gridCol w:w="2126"/>
      </w:tblGrid>
      <w:tr w:rsidR="00C65ECC" w:rsidRPr="005B58CC" w14:paraId="3138DA48" w14:textId="77777777" w:rsidTr="00176EC7">
        <w:tc>
          <w:tcPr>
            <w:tcW w:w="1843" w:type="dxa"/>
            <w:gridSpan w:val="2"/>
          </w:tcPr>
          <w:p w14:paraId="171A1598" w14:textId="77777777" w:rsidR="00C65ECC" w:rsidRPr="008E3DF9" w:rsidRDefault="00C65ECC" w:rsidP="00176EC7">
            <w:pPr>
              <w:rPr>
                <w:rFonts w:eastAsia="Calibri" w:cs="Tahoma"/>
                <w:b/>
                <w:sz w:val="16"/>
                <w:szCs w:val="16"/>
              </w:rPr>
            </w:pPr>
            <w:r w:rsidRPr="008E3DF9">
              <w:rPr>
                <w:rFonts w:eastAsia="Calibri" w:cs="Tahoma"/>
                <w:b/>
                <w:sz w:val="16"/>
                <w:szCs w:val="16"/>
              </w:rPr>
              <w:t>Ćwiczenia praktyczne</w:t>
            </w:r>
          </w:p>
          <w:p w14:paraId="5EBB1B8B" w14:textId="77777777" w:rsidR="00C65ECC" w:rsidRPr="008E3DF9" w:rsidRDefault="00C65ECC" w:rsidP="00176EC7">
            <w:pPr>
              <w:rPr>
                <w:rFonts w:eastAsia="Calibri" w:cs="Tahoma"/>
                <w:b/>
                <w:sz w:val="16"/>
                <w:szCs w:val="16"/>
              </w:rPr>
            </w:pPr>
          </w:p>
          <w:p w14:paraId="4B1C8D98" w14:textId="77777777" w:rsidR="00C65ECC" w:rsidRPr="008E3DF9" w:rsidRDefault="00C65ECC" w:rsidP="00176EC7">
            <w:pPr>
              <w:rPr>
                <w:rFonts w:eastAsia="Calibri" w:cs="Tahoma"/>
                <w:b/>
                <w:sz w:val="16"/>
                <w:szCs w:val="16"/>
              </w:rPr>
            </w:pPr>
          </w:p>
        </w:tc>
        <w:tc>
          <w:tcPr>
            <w:tcW w:w="2370" w:type="dxa"/>
          </w:tcPr>
          <w:p w14:paraId="2170E1DA" w14:textId="77777777" w:rsidR="00C65ECC" w:rsidRPr="008E3DF9" w:rsidRDefault="00C65ECC" w:rsidP="00176EC7">
            <w:pPr>
              <w:rPr>
                <w:rFonts w:eastAsia="Calibri" w:cs="Tahoma"/>
                <w:b/>
                <w:sz w:val="16"/>
                <w:szCs w:val="16"/>
              </w:rPr>
            </w:pPr>
            <w:r w:rsidRPr="008E3DF9">
              <w:rPr>
                <w:rFonts w:eastAsia="Calibri" w:cs="Tahoma"/>
                <w:b/>
                <w:sz w:val="16"/>
                <w:szCs w:val="16"/>
              </w:rPr>
              <w:t>Metody dydaktyczne</w:t>
            </w:r>
          </w:p>
        </w:tc>
        <w:tc>
          <w:tcPr>
            <w:tcW w:w="5710" w:type="dxa"/>
            <w:gridSpan w:val="2"/>
          </w:tcPr>
          <w:p w14:paraId="029535AD"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Wykład informacyjny z prezentacją multimedialną, analiza tekstu, inscenizacja, gry symulacyjne, materiały dydaktyczne/ ćwiczenia opracowane przez prowadzącą (glosariusze pojęć; czytanie tekstu niekompletnego i ułożenie w odpowiedniej kolejności wyrazów, zdań, paragrafów; zdania typu prawda/fałsz; pytania wielokrotnego wyboru; uzupełnianie luk w zdaniach; przyporządkowanie opisu ilustracjom; przyporządkowanie wypowiedzi osobom), dyskusja, burza mózgów, praca indywidualna i w grupach.</w:t>
            </w:r>
          </w:p>
        </w:tc>
      </w:tr>
      <w:tr w:rsidR="00C65ECC" w:rsidRPr="008E3DF9" w14:paraId="296BF3AC" w14:textId="77777777" w:rsidTr="00176EC7">
        <w:tc>
          <w:tcPr>
            <w:tcW w:w="567" w:type="dxa"/>
          </w:tcPr>
          <w:p w14:paraId="6D1ACAFB" w14:textId="77777777" w:rsidR="00C65ECC" w:rsidRPr="008E3DF9" w:rsidRDefault="00C65ECC" w:rsidP="00176EC7">
            <w:pPr>
              <w:jc w:val="center"/>
              <w:rPr>
                <w:rFonts w:eastAsia="Calibri" w:cs="Tahoma"/>
                <w:b/>
                <w:sz w:val="16"/>
                <w:szCs w:val="16"/>
              </w:rPr>
            </w:pPr>
            <w:r w:rsidRPr="008E3DF9">
              <w:rPr>
                <w:rFonts w:eastAsia="Calibri" w:cs="Tahoma"/>
                <w:b/>
                <w:sz w:val="16"/>
                <w:szCs w:val="16"/>
              </w:rPr>
              <w:lastRenderedPageBreak/>
              <w:t>L.p.</w:t>
            </w:r>
          </w:p>
        </w:tc>
        <w:tc>
          <w:tcPr>
            <w:tcW w:w="7230" w:type="dxa"/>
            <w:gridSpan w:val="3"/>
          </w:tcPr>
          <w:p w14:paraId="37E9F353" w14:textId="77777777" w:rsidR="00C65ECC" w:rsidRPr="008E3DF9" w:rsidRDefault="00C65ECC" w:rsidP="00176EC7">
            <w:pPr>
              <w:jc w:val="center"/>
              <w:rPr>
                <w:rFonts w:eastAsia="Calibri" w:cs="Tahoma"/>
                <w:b/>
                <w:sz w:val="16"/>
                <w:szCs w:val="16"/>
              </w:rPr>
            </w:pPr>
            <w:r w:rsidRPr="008E3DF9">
              <w:rPr>
                <w:rFonts w:eastAsia="Calibri" w:cs="Tahoma"/>
                <w:b/>
                <w:sz w:val="16"/>
                <w:szCs w:val="16"/>
              </w:rPr>
              <w:t>Tematyka zajęć</w:t>
            </w:r>
          </w:p>
          <w:p w14:paraId="25287F9C" w14:textId="77777777" w:rsidR="00C65ECC" w:rsidRPr="008E3DF9" w:rsidRDefault="00C65ECC" w:rsidP="00176EC7">
            <w:pPr>
              <w:jc w:val="center"/>
              <w:rPr>
                <w:rFonts w:eastAsia="Calibri" w:cs="Tahoma"/>
                <w:b/>
                <w:sz w:val="16"/>
                <w:szCs w:val="16"/>
              </w:rPr>
            </w:pPr>
          </w:p>
        </w:tc>
        <w:tc>
          <w:tcPr>
            <w:tcW w:w="2126" w:type="dxa"/>
          </w:tcPr>
          <w:p w14:paraId="1DB44FF4" w14:textId="77777777" w:rsidR="00C65ECC" w:rsidRPr="008E3DF9" w:rsidRDefault="00C65ECC" w:rsidP="00176EC7">
            <w:pPr>
              <w:jc w:val="center"/>
              <w:rPr>
                <w:rFonts w:eastAsia="Calibri" w:cs="Tahoma"/>
                <w:b/>
                <w:sz w:val="16"/>
                <w:szCs w:val="16"/>
              </w:rPr>
            </w:pPr>
            <w:r w:rsidRPr="008E3DF9">
              <w:rPr>
                <w:rFonts w:eastAsia="Calibri" w:cs="Tahoma"/>
                <w:b/>
                <w:sz w:val="16"/>
                <w:szCs w:val="16"/>
              </w:rPr>
              <w:t>Liczba godzin</w:t>
            </w:r>
          </w:p>
        </w:tc>
      </w:tr>
      <w:tr w:rsidR="00C65ECC" w:rsidRPr="008E3DF9" w14:paraId="00416DA4" w14:textId="77777777" w:rsidTr="00176EC7">
        <w:tc>
          <w:tcPr>
            <w:tcW w:w="567" w:type="dxa"/>
          </w:tcPr>
          <w:p w14:paraId="2D6FD185" w14:textId="77777777" w:rsidR="00C65ECC" w:rsidRPr="008E3DF9" w:rsidRDefault="00C65ECC" w:rsidP="00176EC7">
            <w:pPr>
              <w:jc w:val="center"/>
              <w:rPr>
                <w:rFonts w:eastAsia="Calibri" w:cs="Tahoma"/>
                <w:b/>
                <w:sz w:val="16"/>
                <w:szCs w:val="16"/>
              </w:rPr>
            </w:pPr>
          </w:p>
        </w:tc>
        <w:tc>
          <w:tcPr>
            <w:tcW w:w="7230" w:type="dxa"/>
            <w:gridSpan w:val="3"/>
          </w:tcPr>
          <w:p w14:paraId="35C5B275"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 xml:space="preserve">Negocjacje jako sytuacja komunikacyjna. </w:t>
            </w:r>
          </w:p>
          <w:p w14:paraId="7C5C15DB"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 xml:space="preserve">Fazy negocjacji: przygotowanie do negocjacji (przedmiot, cele, argumenty, interesy drugiej strony),wybór miejsca, otwarcie rozmów, przedstawienie propozycji, ustępstwa i oferty, kontrakt końcowy) </w:t>
            </w:r>
          </w:p>
          <w:p w14:paraId="73BF6D37"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Nawiązywanie pierwszego kontaktu: wygląd zewnętrzny, gesty, język i styl mówienia, stosowanie komplementów, budowanie relacji</w:t>
            </w:r>
          </w:p>
          <w:p w14:paraId="11CDBE29"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Sposoby prowadzenie negocjacji – style negocjowania (negocjacje twarde, miękkie, win-win)</w:t>
            </w:r>
          </w:p>
          <w:p w14:paraId="1D04E305"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Komunikacja w negocjacjach (prezentacja oferty, argumentowanie I perswazja, zdawanie pytań, aktywne słuchanie, odpieranie zarzutów, asertywność, ustępstwa, zobowiązania)</w:t>
            </w:r>
          </w:p>
          <w:p w14:paraId="5F85EC2A" w14:textId="77777777" w:rsidR="00C65ECC" w:rsidRPr="00C65ECC" w:rsidRDefault="00C65ECC" w:rsidP="00176EC7">
            <w:pPr>
              <w:rPr>
                <w:rFonts w:eastAsia="Calibri" w:cs="Tahoma"/>
                <w:sz w:val="16"/>
                <w:szCs w:val="16"/>
                <w:lang w:val="pl-PL" w:eastAsia="pl-PL"/>
              </w:rPr>
            </w:pPr>
            <w:r w:rsidRPr="00C65ECC">
              <w:rPr>
                <w:rFonts w:eastAsia="Calibri" w:cs="Tahoma"/>
                <w:sz w:val="16"/>
                <w:szCs w:val="16"/>
                <w:lang w:val="pl-PL" w:eastAsia="pl-PL"/>
              </w:rPr>
              <w:t>Trudne sytuacje negocjacyjne (techniki postępowania z trudnym partnerem, elementy erystyki, rozwiązywanie konfliktów)</w:t>
            </w:r>
          </w:p>
          <w:p w14:paraId="2FC1EDB0" w14:textId="77777777" w:rsidR="00C65ECC" w:rsidRPr="00C65ECC" w:rsidRDefault="00C65ECC" w:rsidP="00176EC7">
            <w:pPr>
              <w:rPr>
                <w:rFonts w:eastAsia="Calibri" w:cs="Tahoma"/>
                <w:sz w:val="16"/>
                <w:szCs w:val="16"/>
                <w:lang w:val="pl-PL" w:eastAsia="pl-PL"/>
              </w:rPr>
            </w:pPr>
            <w:r w:rsidRPr="00C65ECC">
              <w:rPr>
                <w:rFonts w:eastAsia="Calibri" w:cs="Tahoma"/>
                <w:sz w:val="16"/>
                <w:szCs w:val="16"/>
                <w:lang w:val="pl-PL" w:eastAsia="pl-PL"/>
              </w:rPr>
              <w:t>Etyka negocjacji: rodzaje taktyk manipulacyjnych, presja pozycyjna, taktyki dywersyjne, wojna psychologiczna</w:t>
            </w:r>
          </w:p>
          <w:p w14:paraId="3DC83807"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Negocjacje międzynarodowe/międzykulturowe: kulturowe zróżnicowanie stylów negocjowania (negocjacje z partnerami europejskimi, azjatyckimi oraz amerykańskimi)</w:t>
            </w:r>
          </w:p>
          <w:p w14:paraId="451A3C22" w14:textId="77777777" w:rsidR="00C65ECC" w:rsidRPr="00C65ECC" w:rsidRDefault="00C65ECC" w:rsidP="00176EC7">
            <w:pPr>
              <w:rPr>
                <w:rFonts w:eastAsia="Calibri" w:cs="Tahoma"/>
                <w:sz w:val="16"/>
                <w:szCs w:val="16"/>
                <w:lang w:val="pl-PL" w:eastAsia="pl-PL"/>
              </w:rPr>
            </w:pPr>
            <w:r w:rsidRPr="00C65ECC">
              <w:rPr>
                <w:rFonts w:eastAsia="Calibri" w:cs="Tahoma"/>
                <w:sz w:val="16"/>
                <w:szCs w:val="16"/>
                <w:lang w:val="pl-PL" w:eastAsia="pl-PL"/>
              </w:rPr>
              <w:t>Elementy etykiety biznesowej w Europie i Azji.</w:t>
            </w:r>
          </w:p>
          <w:p w14:paraId="1A81CB28" w14:textId="77777777" w:rsidR="00C65ECC" w:rsidRPr="00C65ECC" w:rsidRDefault="00C65ECC" w:rsidP="00176EC7">
            <w:pPr>
              <w:rPr>
                <w:rFonts w:eastAsia="Calibri" w:cs="Tahoma"/>
                <w:b/>
                <w:sz w:val="16"/>
                <w:szCs w:val="16"/>
                <w:lang w:val="pl-PL" w:eastAsia="pl-PL"/>
              </w:rPr>
            </w:pPr>
            <w:r w:rsidRPr="00C65ECC">
              <w:rPr>
                <w:rFonts w:eastAsia="Calibri" w:cs="Tahoma"/>
                <w:sz w:val="16"/>
                <w:szCs w:val="16"/>
                <w:lang w:val="pl-PL" w:eastAsia="pl-PL"/>
              </w:rPr>
              <w:t>Podstawowe błędy w negocjacjach międzynarodowych.</w:t>
            </w:r>
          </w:p>
          <w:p w14:paraId="005B791A" w14:textId="77777777" w:rsidR="00C65ECC" w:rsidRPr="008E3DF9" w:rsidRDefault="00C65ECC" w:rsidP="00176EC7">
            <w:pPr>
              <w:rPr>
                <w:rFonts w:eastAsia="Calibri" w:cs="Tahoma"/>
                <w:sz w:val="16"/>
                <w:szCs w:val="16"/>
              </w:rPr>
            </w:pPr>
            <w:r w:rsidRPr="008E3DF9">
              <w:rPr>
                <w:rFonts w:eastAsia="Calibri" w:cs="Tahoma"/>
                <w:sz w:val="16"/>
                <w:szCs w:val="16"/>
                <w:lang w:eastAsia="pl-PL"/>
              </w:rPr>
              <w:t>Negocjacje – symulacje, odgrywanie ról</w:t>
            </w:r>
          </w:p>
        </w:tc>
        <w:tc>
          <w:tcPr>
            <w:tcW w:w="2126" w:type="dxa"/>
          </w:tcPr>
          <w:p w14:paraId="50419D6E" w14:textId="77777777" w:rsidR="00C65ECC" w:rsidRPr="008E3DF9" w:rsidRDefault="00C65ECC" w:rsidP="00176EC7">
            <w:pPr>
              <w:jc w:val="center"/>
              <w:rPr>
                <w:rFonts w:eastAsia="Calibri" w:cs="Tahoma"/>
                <w:sz w:val="16"/>
                <w:szCs w:val="16"/>
                <w:lang w:val="en-GB"/>
              </w:rPr>
            </w:pPr>
            <w:r w:rsidRPr="008E3DF9">
              <w:rPr>
                <w:rFonts w:eastAsia="Calibri" w:cs="Tahoma"/>
                <w:sz w:val="16"/>
                <w:szCs w:val="16"/>
                <w:lang w:val="en-GB"/>
              </w:rPr>
              <w:t>30</w:t>
            </w:r>
          </w:p>
        </w:tc>
      </w:tr>
      <w:tr w:rsidR="00C65ECC" w:rsidRPr="008E3DF9" w14:paraId="6A50BF25" w14:textId="77777777" w:rsidTr="00176EC7">
        <w:tc>
          <w:tcPr>
            <w:tcW w:w="7797" w:type="dxa"/>
            <w:gridSpan w:val="4"/>
          </w:tcPr>
          <w:p w14:paraId="6917E4EC" w14:textId="77777777" w:rsidR="00C65ECC" w:rsidRPr="008E3DF9" w:rsidRDefault="00C65ECC" w:rsidP="00176EC7">
            <w:pPr>
              <w:jc w:val="right"/>
              <w:rPr>
                <w:rFonts w:eastAsia="Calibri" w:cs="Tahoma"/>
                <w:b/>
                <w:sz w:val="16"/>
                <w:szCs w:val="16"/>
              </w:rPr>
            </w:pPr>
            <w:r w:rsidRPr="008E3DF9">
              <w:rPr>
                <w:rFonts w:eastAsia="Calibri" w:cs="Tahoma"/>
                <w:b/>
                <w:sz w:val="16"/>
                <w:szCs w:val="16"/>
              </w:rPr>
              <w:t>Razem liczba godzin:</w:t>
            </w:r>
          </w:p>
        </w:tc>
        <w:tc>
          <w:tcPr>
            <w:tcW w:w="2126" w:type="dxa"/>
          </w:tcPr>
          <w:p w14:paraId="54B6225A" w14:textId="77777777" w:rsidR="00C65ECC" w:rsidRPr="008E3DF9" w:rsidRDefault="00C65ECC" w:rsidP="00176EC7">
            <w:pPr>
              <w:jc w:val="center"/>
              <w:rPr>
                <w:rFonts w:eastAsia="Calibri" w:cs="Tahoma"/>
                <w:b/>
                <w:sz w:val="16"/>
                <w:szCs w:val="16"/>
              </w:rPr>
            </w:pPr>
            <w:r w:rsidRPr="008E3DF9">
              <w:rPr>
                <w:rFonts w:eastAsia="Calibri" w:cs="Tahoma"/>
                <w:b/>
                <w:sz w:val="16"/>
                <w:szCs w:val="16"/>
              </w:rPr>
              <w:t>30</w:t>
            </w:r>
          </w:p>
        </w:tc>
      </w:tr>
    </w:tbl>
    <w:p w14:paraId="36C1D039" w14:textId="77777777" w:rsidR="00C65ECC" w:rsidRPr="008E3DF9" w:rsidRDefault="00C65ECC" w:rsidP="00C65ECC">
      <w:pPr>
        <w:rPr>
          <w:rFonts w:eastAsia="Calibri" w:cs="Tahoma"/>
          <w:sz w:val="16"/>
          <w:szCs w:val="16"/>
        </w:rPr>
      </w:pPr>
    </w:p>
    <w:p w14:paraId="445DF61F" w14:textId="77777777" w:rsidR="00C65ECC" w:rsidRPr="008E3DF9" w:rsidRDefault="00C65ECC" w:rsidP="00C65ECC">
      <w:pPr>
        <w:ind w:left="-142"/>
        <w:rPr>
          <w:rFonts w:eastAsia="Calibri" w:cs="Tahoma"/>
          <w:b/>
          <w:sz w:val="16"/>
          <w:szCs w:val="16"/>
        </w:rPr>
      </w:pPr>
      <w:r w:rsidRPr="008E3DF9">
        <w:rPr>
          <w:rFonts w:eastAsia="Calibri" w:cs="Tahoma"/>
          <w:b/>
          <w:sz w:val="16"/>
          <w:szCs w:val="16"/>
        </w:rPr>
        <w:t>Literatura podstawowa: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9356"/>
      </w:tblGrid>
      <w:tr w:rsidR="00C65ECC" w:rsidRPr="008E3DF9" w14:paraId="77B6F697" w14:textId="77777777" w:rsidTr="00176EC7">
        <w:tc>
          <w:tcPr>
            <w:tcW w:w="675" w:type="dxa"/>
          </w:tcPr>
          <w:p w14:paraId="63B7CDD0" w14:textId="77777777" w:rsidR="00C65ECC" w:rsidRPr="008E3DF9" w:rsidRDefault="00C65ECC" w:rsidP="00176EC7">
            <w:pPr>
              <w:jc w:val="center"/>
              <w:rPr>
                <w:rFonts w:eastAsia="Calibri" w:cs="Tahoma"/>
                <w:b/>
                <w:sz w:val="16"/>
                <w:szCs w:val="16"/>
              </w:rPr>
            </w:pPr>
            <w:r w:rsidRPr="008E3DF9">
              <w:rPr>
                <w:rFonts w:eastAsia="Calibri" w:cs="Tahoma"/>
                <w:b/>
                <w:sz w:val="16"/>
                <w:szCs w:val="16"/>
              </w:rPr>
              <w:t>1.</w:t>
            </w:r>
          </w:p>
        </w:tc>
        <w:tc>
          <w:tcPr>
            <w:tcW w:w="9356" w:type="dxa"/>
          </w:tcPr>
          <w:p w14:paraId="1D5F9A81" w14:textId="77777777" w:rsidR="00C65ECC" w:rsidRPr="008E3DF9" w:rsidRDefault="00C65ECC" w:rsidP="00176EC7">
            <w:pPr>
              <w:rPr>
                <w:rFonts w:eastAsia="Calibri" w:cs="Tahoma"/>
                <w:color w:val="FF0000"/>
                <w:sz w:val="16"/>
                <w:szCs w:val="16"/>
                <w:lang w:val="en-GB"/>
              </w:rPr>
            </w:pPr>
            <w:r w:rsidRPr="008E3DF9">
              <w:rPr>
                <w:rFonts w:eastAsia="Calibri" w:cs="Tahoma"/>
                <w:sz w:val="16"/>
                <w:szCs w:val="16"/>
                <w:lang w:val="en-GB"/>
              </w:rPr>
              <w:t xml:space="preserve">Warżała M. </w:t>
            </w:r>
            <w:r w:rsidRPr="008E3DF9">
              <w:rPr>
                <w:rFonts w:eastAsia="Calibri" w:cs="Tahoma"/>
                <w:i/>
                <w:sz w:val="16"/>
                <w:szCs w:val="16"/>
                <w:lang w:val="en-GB"/>
              </w:rPr>
              <w:t>Business English: negotiations and presentations .</w:t>
            </w:r>
            <w:r w:rsidRPr="008E3DF9">
              <w:rPr>
                <w:rFonts w:eastAsia="Calibri" w:cs="Tahoma"/>
                <w:sz w:val="16"/>
                <w:szCs w:val="16"/>
                <w:lang w:val="en-GB"/>
              </w:rPr>
              <w:t>MemoWorld (2018).</w:t>
            </w:r>
          </w:p>
        </w:tc>
      </w:tr>
      <w:tr w:rsidR="00C65ECC" w:rsidRPr="008E3DF9" w14:paraId="65216D29" w14:textId="77777777" w:rsidTr="00176EC7">
        <w:tc>
          <w:tcPr>
            <w:tcW w:w="675" w:type="dxa"/>
          </w:tcPr>
          <w:p w14:paraId="411EF3BE" w14:textId="77777777" w:rsidR="00C65ECC" w:rsidRPr="008E3DF9" w:rsidRDefault="00C65ECC" w:rsidP="00176EC7">
            <w:pPr>
              <w:jc w:val="center"/>
              <w:rPr>
                <w:rFonts w:eastAsia="Calibri" w:cs="Tahoma"/>
                <w:b/>
                <w:sz w:val="16"/>
                <w:szCs w:val="16"/>
                <w:lang w:val="en-GB"/>
              </w:rPr>
            </w:pPr>
            <w:r w:rsidRPr="008E3DF9">
              <w:rPr>
                <w:rFonts w:eastAsia="Calibri" w:cs="Tahoma"/>
                <w:b/>
                <w:sz w:val="16"/>
                <w:szCs w:val="16"/>
                <w:lang w:val="en-GB"/>
              </w:rPr>
              <w:t>2.</w:t>
            </w:r>
          </w:p>
        </w:tc>
        <w:tc>
          <w:tcPr>
            <w:tcW w:w="9356" w:type="dxa"/>
          </w:tcPr>
          <w:p w14:paraId="5B79A7A6" w14:textId="77777777" w:rsidR="00C65ECC" w:rsidRPr="008E3DF9" w:rsidRDefault="00C65ECC" w:rsidP="00176EC7">
            <w:pPr>
              <w:rPr>
                <w:rFonts w:eastAsia="Calibri" w:cs="Tahoma"/>
                <w:sz w:val="16"/>
                <w:szCs w:val="16"/>
              </w:rPr>
            </w:pPr>
            <w:r w:rsidRPr="008E3DF9">
              <w:rPr>
                <w:rFonts w:eastAsia="Calibri" w:cs="Tahoma"/>
                <w:sz w:val="16"/>
                <w:szCs w:val="16"/>
                <w:lang w:eastAsia="pl-PL"/>
              </w:rPr>
              <w:t>B. Welch, Ch. Lafond and S. Vine.</w:t>
            </w:r>
            <w:r w:rsidRPr="008E3DF9">
              <w:rPr>
                <w:rFonts w:eastAsia="Calibri" w:cs="Tahoma"/>
                <w:i/>
                <w:iCs/>
                <w:sz w:val="16"/>
                <w:szCs w:val="16"/>
                <w:lang w:eastAsia="pl-PL"/>
              </w:rPr>
              <w:t xml:space="preserve"> English for Negotiating</w:t>
            </w:r>
            <w:r w:rsidRPr="008E3DF9">
              <w:rPr>
                <w:rFonts w:eastAsia="Calibri" w:cs="Tahoma"/>
                <w:sz w:val="16"/>
                <w:szCs w:val="16"/>
                <w:lang w:eastAsia="pl-PL"/>
              </w:rPr>
              <w:t>. Oxford University Press (2016)</w:t>
            </w:r>
          </w:p>
        </w:tc>
      </w:tr>
      <w:tr w:rsidR="00C65ECC" w:rsidRPr="008E3DF9" w14:paraId="613DA304" w14:textId="77777777" w:rsidTr="00176EC7">
        <w:tc>
          <w:tcPr>
            <w:tcW w:w="675" w:type="dxa"/>
          </w:tcPr>
          <w:p w14:paraId="4E65A046" w14:textId="77777777" w:rsidR="00C65ECC" w:rsidRPr="008E3DF9" w:rsidRDefault="00C65ECC" w:rsidP="00176EC7">
            <w:pPr>
              <w:jc w:val="center"/>
              <w:rPr>
                <w:rFonts w:eastAsia="Calibri" w:cs="Tahoma"/>
                <w:b/>
                <w:sz w:val="16"/>
                <w:szCs w:val="16"/>
                <w:lang w:val="en-GB"/>
              </w:rPr>
            </w:pPr>
            <w:r w:rsidRPr="008E3DF9">
              <w:rPr>
                <w:rFonts w:eastAsia="Calibri" w:cs="Tahoma"/>
                <w:b/>
                <w:sz w:val="16"/>
                <w:szCs w:val="16"/>
                <w:lang w:val="en-GB"/>
              </w:rPr>
              <w:t>3.</w:t>
            </w:r>
          </w:p>
        </w:tc>
        <w:tc>
          <w:tcPr>
            <w:tcW w:w="9356" w:type="dxa"/>
          </w:tcPr>
          <w:p w14:paraId="2BC28A3A" w14:textId="77777777" w:rsidR="00C65ECC" w:rsidRPr="008E3DF9" w:rsidRDefault="00C65ECC" w:rsidP="00176EC7">
            <w:pPr>
              <w:rPr>
                <w:rFonts w:eastAsia="Calibri" w:cs="Tahoma"/>
                <w:sz w:val="16"/>
                <w:szCs w:val="16"/>
              </w:rPr>
            </w:pPr>
            <w:r w:rsidRPr="008E3DF9">
              <w:rPr>
                <w:rFonts w:eastAsia="Calibri" w:cs="Tahoma"/>
                <w:sz w:val="16"/>
                <w:szCs w:val="16"/>
              </w:rPr>
              <w:t>Materiały przygotowane przez prowadzącego.</w:t>
            </w:r>
          </w:p>
        </w:tc>
      </w:tr>
    </w:tbl>
    <w:p w14:paraId="14A3C964" w14:textId="77777777" w:rsidR="00C65ECC" w:rsidRPr="008E3DF9" w:rsidRDefault="00C65ECC" w:rsidP="00C65ECC">
      <w:pPr>
        <w:rPr>
          <w:rFonts w:eastAsia="Calibri" w:cs="Tahoma"/>
          <w:sz w:val="16"/>
          <w:szCs w:val="16"/>
        </w:rPr>
      </w:pPr>
    </w:p>
    <w:p w14:paraId="6A71BB3F" w14:textId="77777777" w:rsidR="00C65ECC" w:rsidRPr="008E3DF9" w:rsidRDefault="00C65ECC" w:rsidP="00C65ECC">
      <w:pPr>
        <w:rPr>
          <w:rFonts w:eastAsia="Calibri" w:cs="Tahoma"/>
          <w:sz w:val="16"/>
          <w:szCs w:val="16"/>
        </w:rPr>
      </w:pPr>
    </w:p>
    <w:p w14:paraId="28294963" w14:textId="77777777" w:rsidR="00C65ECC" w:rsidRPr="008E3DF9" w:rsidRDefault="00C65ECC" w:rsidP="00C65ECC">
      <w:pPr>
        <w:ind w:left="-142"/>
        <w:rPr>
          <w:rFonts w:eastAsia="Calibri" w:cs="Tahoma"/>
          <w:b/>
          <w:sz w:val="16"/>
          <w:szCs w:val="16"/>
        </w:rPr>
      </w:pPr>
      <w:r w:rsidRPr="008E3DF9">
        <w:rPr>
          <w:rFonts w:eastAsia="Calibri" w:cs="Tahoma"/>
          <w:b/>
          <w:sz w:val="16"/>
          <w:szCs w:val="16"/>
        </w:rPr>
        <w:t>Literatura uzupełniająca: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9356"/>
      </w:tblGrid>
      <w:tr w:rsidR="00C65ECC" w:rsidRPr="008E3DF9" w14:paraId="51B0269C" w14:textId="77777777" w:rsidTr="00176EC7">
        <w:tc>
          <w:tcPr>
            <w:tcW w:w="675" w:type="dxa"/>
          </w:tcPr>
          <w:p w14:paraId="52F12B36" w14:textId="77777777" w:rsidR="00C65ECC" w:rsidRPr="008E3DF9" w:rsidRDefault="00C65ECC" w:rsidP="00176EC7">
            <w:pPr>
              <w:jc w:val="center"/>
              <w:rPr>
                <w:rFonts w:eastAsia="Calibri" w:cs="Tahoma"/>
                <w:b/>
                <w:sz w:val="16"/>
                <w:szCs w:val="16"/>
              </w:rPr>
            </w:pPr>
            <w:r w:rsidRPr="008E3DF9">
              <w:rPr>
                <w:rFonts w:eastAsia="Calibri" w:cs="Tahoma"/>
                <w:b/>
                <w:sz w:val="16"/>
                <w:szCs w:val="16"/>
              </w:rPr>
              <w:t>1.</w:t>
            </w:r>
          </w:p>
        </w:tc>
        <w:tc>
          <w:tcPr>
            <w:tcW w:w="9356" w:type="dxa"/>
          </w:tcPr>
          <w:p w14:paraId="0913A511" w14:textId="77777777" w:rsidR="00C65ECC" w:rsidRPr="008E3DF9" w:rsidRDefault="00C65ECC" w:rsidP="00176EC7">
            <w:pPr>
              <w:rPr>
                <w:rFonts w:eastAsia="Calibri" w:cs="Tahoma"/>
                <w:sz w:val="16"/>
                <w:szCs w:val="16"/>
                <w:lang w:val="en-GB"/>
              </w:rPr>
            </w:pPr>
            <w:r w:rsidRPr="008E3DF9">
              <w:rPr>
                <w:rFonts w:eastAsia="Calibri" w:cs="Tahoma"/>
                <w:sz w:val="16"/>
                <w:szCs w:val="16"/>
                <w:lang w:eastAsia="pl-PL"/>
              </w:rPr>
              <w:t xml:space="preserve">AcuffF.L. </w:t>
            </w:r>
            <w:r w:rsidRPr="008E3DF9">
              <w:rPr>
                <w:rFonts w:eastAsia="Calibri" w:cs="Tahoma"/>
                <w:i/>
                <w:sz w:val="16"/>
                <w:szCs w:val="16"/>
                <w:lang w:eastAsia="pl-PL"/>
              </w:rPr>
              <w:t>How to negotiate Anything with Anyone Around the World</w:t>
            </w:r>
            <w:r w:rsidRPr="008E3DF9">
              <w:rPr>
                <w:rFonts w:eastAsia="Calibri" w:cs="Tahoma"/>
                <w:sz w:val="16"/>
                <w:szCs w:val="16"/>
                <w:lang w:eastAsia="pl-PL"/>
              </w:rPr>
              <w:t xml:space="preserve">. </w:t>
            </w:r>
            <w:r w:rsidRPr="008E3DF9">
              <w:rPr>
                <w:rFonts w:eastAsia="Calibri" w:cs="Tahoma"/>
                <w:sz w:val="16"/>
                <w:szCs w:val="16"/>
                <w:lang w:val="en-GB" w:eastAsia="pl-PL"/>
              </w:rPr>
              <w:t>Amacom (2008).</w:t>
            </w:r>
          </w:p>
        </w:tc>
      </w:tr>
      <w:tr w:rsidR="00C65ECC" w:rsidRPr="008E3DF9" w14:paraId="4853ABC4" w14:textId="77777777" w:rsidTr="00176EC7">
        <w:tc>
          <w:tcPr>
            <w:tcW w:w="675" w:type="dxa"/>
          </w:tcPr>
          <w:p w14:paraId="6DC619AB" w14:textId="77777777" w:rsidR="00C65ECC" w:rsidRPr="008E3DF9" w:rsidRDefault="00C65ECC" w:rsidP="00176EC7">
            <w:pPr>
              <w:jc w:val="center"/>
              <w:rPr>
                <w:rFonts w:eastAsia="Calibri" w:cs="Tahoma"/>
                <w:b/>
                <w:sz w:val="16"/>
                <w:szCs w:val="16"/>
              </w:rPr>
            </w:pPr>
            <w:r w:rsidRPr="008E3DF9">
              <w:rPr>
                <w:rFonts w:eastAsia="Calibri" w:cs="Tahoma"/>
                <w:b/>
                <w:sz w:val="16"/>
                <w:szCs w:val="16"/>
              </w:rPr>
              <w:t>2.</w:t>
            </w:r>
          </w:p>
        </w:tc>
        <w:tc>
          <w:tcPr>
            <w:tcW w:w="9356" w:type="dxa"/>
          </w:tcPr>
          <w:p w14:paraId="63D39DA5" w14:textId="77777777" w:rsidR="00C65ECC" w:rsidRPr="008E3DF9" w:rsidRDefault="00C65ECC" w:rsidP="00176EC7">
            <w:pPr>
              <w:rPr>
                <w:rFonts w:eastAsia="Calibri" w:cs="Tahoma"/>
                <w:sz w:val="16"/>
                <w:szCs w:val="16"/>
              </w:rPr>
            </w:pPr>
            <w:r w:rsidRPr="008E3DF9">
              <w:rPr>
                <w:rFonts w:eastAsia="Calibri" w:cs="Tahoma"/>
                <w:sz w:val="16"/>
                <w:szCs w:val="16"/>
                <w:lang w:eastAsia="pl-PL"/>
              </w:rPr>
              <w:t xml:space="preserve">Cpohen S. </w:t>
            </w:r>
            <w:r w:rsidRPr="008E3DF9">
              <w:rPr>
                <w:rFonts w:eastAsia="Calibri" w:cs="Tahoma"/>
                <w:i/>
                <w:sz w:val="16"/>
                <w:szCs w:val="16"/>
                <w:lang w:eastAsia="pl-PL"/>
              </w:rPr>
              <w:t>Negotating Skills for managers</w:t>
            </w:r>
            <w:r w:rsidRPr="008E3DF9">
              <w:rPr>
                <w:rFonts w:eastAsia="Calibri" w:cs="Tahoma"/>
                <w:sz w:val="16"/>
                <w:szCs w:val="16"/>
                <w:lang w:eastAsia="pl-PL"/>
              </w:rPr>
              <w:t>. McGraw-Hill (2012)</w:t>
            </w:r>
          </w:p>
        </w:tc>
      </w:tr>
    </w:tbl>
    <w:p w14:paraId="4CF15C76" w14:textId="77777777" w:rsidR="00C65ECC" w:rsidRDefault="00C65ECC" w:rsidP="00C65ECC">
      <w:pPr>
        <w:ind w:right="-87"/>
        <w:rPr>
          <w:rFonts w:eastAsia="Times New Roman" w:cs="Tahoma"/>
          <w:b/>
          <w:bCs/>
          <w:sz w:val="16"/>
          <w:szCs w:val="16"/>
        </w:rPr>
      </w:pPr>
    </w:p>
    <w:p w14:paraId="4FF40D0D" w14:textId="77777777" w:rsidR="006B2486" w:rsidRDefault="006B2486">
      <w:pPr>
        <w:rPr>
          <w:rFonts w:eastAsiaTheme="majorEastAsia" w:cstheme="majorBidi"/>
          <w:b/>
          <w:sz w:val="20"/>
          <w:szCs w:val="26"/>
          <w:lang w:val="pl-PL"/>
        </w:rPr>
      </w:pPr>
      <w:r>
        <w:rPr>
          <w:lang w:val="pl-PL"/>
        </w:rPr>
        <w:br w:type="page"/>
      </w:r>
    </w:p>
    <w:p w14:paraId="374E5690" w14:textId="6823AF62" w:rsidR="00446A3F" w:rsidRPr="008C0BBB" w:rsidRDefault="00446A3F" w:rsidP="00446A3F">
      <w:pPr>
        <w:pStyle w:val="Nagwek2"/>
        <w:rPr>
          <w:lang w:val="pl-PL"/>
        </w:rPr>
      </w:pPr>
      <w:bookmarkStart w:id="176" w:name="_Toc213049021"/>
      <w:r w:rsidRPr="008C0BBB">
        <w:rPr>
          <w:lang w:val="pl-PL"/>
        </w:rPr>
        <w:lastRenderedPageBreak/>
        <w:t>Seminarium</w:t>
      </w:r>
      <w:r w:rsidRPr="008C0BBB">
        <w:rPr>
          <w:spacing w:val="-10"/>
          <w:lang w:val="pl-PL"/>
        </w:rPr>
        <w:t xml:space="preserve"> </w:t>
      </w:r>
      <w:r w:rsidRPr="008C0BBB">
        <w:rPr>
          <w:lang w:val="pl-PL"/>
        </w:rPr>
        <w:t>wybieralne:</w:t>
      </w:r>
      <w:r w:rsidRPr="008C0BBB">
        <w:rPr>
          <w:spacing w:val="-10"/>
          <w:lang w:val="pl-PL"/>
        </w:rPr>
        <w:t xml:space="preserve"> </w:t>
      </w:r>
      <w:r w:rsidRPr="008C0BBB">
        <w:rPr>
          <w:lang w:val="pl-PL"/>
        </w:rPr>
        <w:t>Wystąpienia</w:t>
      </w:r>
      <w:r w:rsidRPr="008C0BBB">
        <w:rPr>
          <w:spacing w:val="-13"/>
          <w:lang w:val="pl-PL"/>
        </w:rPr>
        <w:t xml:space="preserve"> </w:t>
      </w:r>
      <w:r w:rsidRPr="008C0BBB">
        <w:rPr>
          <w:lang w:val="pl-PL"/>
        </w:rPr>
        <w:t>publiczne</w:t>
      </w:r>
      <w:r w:rsidRPr="008C0BBB">
        <w:rPr>
          <w:spacing w:val="-11"/>
          <w:lang w:val="pl-PL"/>
        </w:rPr>
        <w:t xml:space="preserve"> </w:t>
      </w:r>
      <w:r w:rsidRPr="008C0BBB">
        <w:rPr>
          <w:lang w:val="pl-PL"/>
        </w:rPr>
        <w:t>w</w:t>
      </w:r>
      <w:r w:rsidRPr="008C0BBB">
        <w:rPr>
          <w:spacing w:val="-10"/>
          <w:lang w:val="pl-PL"/>
        </w:rPr>
        <w:t xml:space="preserve"> </w:t>
      </w:r>
      <w:r w:rsidRPr="008C0BBB">
        <w:rPr>
          <w:lang w:val="pl-PL"/>
        </w:rPr>
        <w:t>języku</w:t>
      </w:r>
      <w:r w:rsidRPr="008C0BBB">
        <w:rPr>
          <w:spacing w:val="-11"/>
          <w:lang w:val="pl-PL"/>
        </w:rPr>
        <w:t xml:space="preserve"> </w:t>
      </w:r>
      <w:r w:rsidRPr="008C0BBB">
        <w:rPr>
          <w:spacing w:val="-2"/>
          <w:lang w:val="pl-PL"/>
        </w:rPr>
        <w:t>angielskim</w:t>
      </w:r>
      <w:bookmarkEnd w:id="176"/>
    </w:p>
    <w:p w14:paraId="535BA9C1" w14:textId="77777777" w:rsidR="00446A3F" w:rsidRPr="008C0BBB" w:rsidRDefault="00446A3F" w:rsidP="00446A3F">
      <w:pPr>
        <w:pStyle w:val="Tekstpodstawowy"/>
        <w:rPr>
          <w:b/>
          <w:lang w:val="pl-PL"/>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490"/>
        <w:gridCol w:w="800"/>
        <w:gridCol w:w="94"/>
        <w:gridCol w:w="651"/>
        <w:gridCol w:w="914"/>
        <w:gridCol w:w="765"/>
        <w:gridCol w:w="324"/>
        <w:gridCol w:w="1032"/>
        <w:gridCol w:w="446"/>
        <w:gridCol w:w="616"/>
        <w:gridCol w:w="775"/>
        <w:gridCol w:w="496"/>
        <w:gridCol w:w="1187"/>
      </w:tblGrid>
      <w:tr w:rsidR="00446A3F" w14:paraId="26A705FF" w14:textId="77777777" w:rsidTr="00176EC7">
        <w:trPr>
          <w:trHeight w:val="501"/>
        </w:trPr>
        <w:tc>
          <w:tcPr>
            <w:tcW w:w="2647" w:type="dxa"/>
            <w:gridSpan w:val="4"/>
          </w:tcPr>
          <w:p w14:paraId="7E8C29FA" w14:textId="77777777" w:rsidR="00446A3F" w:rsidRDefault="00446A3F" w:rsidP="00176EC7">
            <w:pPr>
              <w:pStyle w:val="TableParagraph"/>
              <w:spacing w:before="57"/>
              <w:ind w:left="655"/>
              <w:rPr>
                <w:b/>
                <w:sz w:val="16"/>
              </w:rPr>
            </w:pPr>
            <w:r>
              <w:rPr>
                <w:b/>
                <w:sz w:val="16"/>
              </w:rPr>
              <w:t>Nazwa</w:t>
            </w:r>
            <w:r>
              <w:rPr>
                <w:b/>
                <w:spacing w:val="-7"/>
                <w:sz w:val="16"/>
              </w:rPr>
              <w:t xml:space="preserve"> </w:t>
            </w:r>
            <w:r>
              <w:rPr>
                <w:b/>
                <w:spacing w:val="-2"/>
                <w:sz w:val="16"/>
              </w:rPr>
              <w:t>modułu</w:t>
            </w:r>
          </w:p>
          <w:p w14:paraId="623345FE" w14:textId="77777777" w:rsidR="00446A3F" w:rsidRDefault="00446A3F" w:rsidP="00176EC7">
            <w:pPr>
              <w:pStyle w:val="TableParagraph"/>
              <w:ind w:left="722"/>
              <w:rPr>
                <w:b/>
                <w:sz w:val="16"/>
              </w:rPr>
            </w:pPr>
            <w:r>
              <w:rPr>
                <w:b/>
                <w:spacing w:val="-2"/>
                <w:sz w:val="16"/>
              </w:rPr>
              <w:t>(przedmiotu)</w:t>
            </w:r>
          </w:p>
        </w:tc>
        <w:tc>
          <w:tcPr>
            <w:tcW w:w="7206" w:type="dxa"/>
            <w:gridSpan w:val="10"/>
            <w:shd w:val="clear" w:color="auto" w:fill="BEBEBE"/>
          </w:tcPr>
          <w:p w14:paraId="641109F2" w14:textId="77777777" w:rsidR="00446A3F" w:rsidRPr="008C0BBB" w:rsidRDefault="00446A3F" w:rsidP="00176EC7">
            <w:pPr>
              <w:pStyle w:val="TableParagraph"/>
              <w:spacing w:before="8"/>
              <w:ind w:left="408" w:right="405"/>
              <w:jc w:val="center"/>
              <w:rPr>
                <w:b/>
                <w:sz w:val="20"/>
                <w:lang w:val="pl-PL"/>
              </w:rPr>
            </w:pPr>
            <w:r w:rsidRPr="008C0BBB">
              <w:rPr>
                <w:b/>
                <w:sz w:val="20"/>
                <w:lang w:val="pl-PL"/>
              </w:rPr>
              <w:t>Seminarium</w:t>
            </w:r>
            <w:r w:rsidRPr="008C0BBB">
              <w:rPr>
                <w:b/>
                <w:spacing w:val="-11"/>
                <w:sz w:val="20"/>
                <w:lang w:val="pl-PL"/>
              </w:rPr>
              <w:t xml:space="preserve"> </w:t>
            </w:r>
            <w:r w:rsidRPr="008C0BBB">
              <w:rPr>
                <w:b/>
                <w:sz w:val="20"/>
                <w:lang w:val="pl-PL"/>
              </w:rPr>
              <w:t>wybieralne:</w:t>
            </w:r>
            <w:r w:rsidRPr="008C0BBB">
              <w:rPr>
                <w:b/>
                <w:spacing w:val="-9"/>
                <w:sz w:val="20"/>
                <w:lang w:val="pl-PL"/>
              </w:rPr>
              <w:t xml:space="preserve"> </w:t>
            </w:r>
            <w:r w:rsidRPr="008C0BBB">
              <w:rPr>
                <w:b/>
                <w:sz w:val="20"/>
                <w:lang w:val="pl-PL"/>
              </w:rPr>
              <w:t>Wystąpienia</w:t>
            </w:r>
            <w:r w:rsidRPr="008C0BBB">
              <w:rPr>
                <w:b/>
                <w:spacing w:val="-14"/>
                <w:sz w:val="20"/>
                <w:lang w:val="pl-PL"/>
              </w:rPr>
              <w:t xml:space="preserve"> </w:t>
            </w:r>
            <w:r w:rsidRPr="008C0BBB">
              <w:rPr>
                <w:b/>
                <w:sz w:val="20"/>
                <w:lang w:val="pl-PL"/>
              </w:rPr>
              <w:t>publiczne</w:t>
            </w:r>
            <w:r w:rsidRPr="008C0BBB">
              <w:rPr>
                <w:b/>
                <w:spacing w:val="-11"/>
                <w:sz w:val="20"/>
                <w:lang w:val="pl-PL"/>
              </w:rPr>
              <w:t xml:space="preserve"> </w:t>
            </w:r>
            <w:r w:rsidRPr="008C0BBB">
              <w:rPr>
                <w:b/>
                <w:sz w:val="20"/>
                <w:lang w:val="pl-PL"/>
              </w:rPr>
              <w:t>w</w:t>
            </w:r>
            <w:r w:rsidRPr="008C0BBB">
              <w:rPr>
                <w:b/>
                <w:spacing w:val="-11"/>
                <w:sz w:val="20"/>
                <w:lang w:val="pl-PL"/>
              </w:rPr>
              <w:t xml:space="preserve"> </w:t>
            </w:r>
            <w:r w:rsidRPr="008C0BBB">
              <w:rPr>
                <w:b/>
                <w:spacing w:val="-2"/>
                <w:sz w:val="20"/>
                <w:lang w:val="pl-PL"/>
              </w:rPr>
              <w:t>języku</w:t>
            </w:r>
          </w:p>
          <w:p w14:paraId="7CB77F99" w14:textId="77777777" w:rsidR="00446A3F" w:rsidRDefault="00446A3F" w:rsidP="00176EC7">
            <w:pPr>
              <w:pStyle w:val="TableParagraph"/>
              <w:spacing w:before="1" w:line="229" w:lineRule="exact"/>
              <w:ind w:left="408" w:right="401"/>
              <w:jc w:val="center"/>
              <w:rPr>
                <w:b/>
                <w:sz w:val="20"/>
              </w:rPr>
            </w:pPr>
            <w:r>
              <w:rPr>
                <w:b/>
                <w:spacing w:val="-2"/>
                <w:sz w:val="20"/>
              </w:rPr>
              <w:t>angielskim</w:t>
            </w:r>
          </w:p>
        </w:tc>
      </w:tr>
      <w:tr w:rsidR="00446A3F" w14:paraId="7191E45E" w14:textId="77777777" w:rsidTr="00176EC7">
        <w:trPr>
          <w:trHeight w:val="210"/>
        </w:trPr>
        <w:tc>
          <w:tcPr>
            <w:tcW w:w="2647" w:type="dxa"/>
            <w:gridSpan w:val="4"/>
          </w:tcPr>
          <w:p w14:paraId="709DD363" w14:textId="77777777" w:rsidR="00446A3F" w:rsidRDefault="00446A3F" w:rsidP="00176EC7">
            <w:pPr>
              <w:pStyle w:val="TableParagraph"/>
              <w:spacing w:before="7" w:line="184" w:lineRule="exact"/>
              <w:ind w:left="107"/>
              <w:rPr>
                <w:sz w:val="16"/>
              </w:rPr>
            </w:pPr>
            <w:r>
              <w:rPr>
                <w:sz w:val="16"/>
              </w:rPr>
              <w:t>Kierunek</w:t>
            </w:r>
            <w:r>
              <w:rPr>
                <w:spacing w:val="-4"/>
                <w:sz w:val="16"/>
              </w:rPr>
              <w:t xml:space="preserve"> </w:t>
            </w:r>
            <w:r>
              <w:rPr>
                <w:spacing w:val="-2"/>
                <w:sz w:val="16"/>
              </w:rPr>
              <w:t>studiów</w:t>
            </w:r>
          </w:p>
        </w:tc>
        <w:tc>
          <w:tcPr>
            <w:tcW w:w="7206" w:type="dxa"/>
            <w:gridSpan w:val="10"/>
          </w:tcPr>
          <w:p w14:paraId="71C36F4D" w14:textId="77777777" w:rsidR="00446A3F" w:rsidRDefault="00446A3F" w:rsidP="00176EC7">
            <w:pPr>
              <w:pStyle w:val="TableParagraph"/>
              <w:spacing w:before="7" w:line="184" w:lineRule="exact"/>
              <w:ind w:left="106"/>
              <w:rPr>
                <w:sz w:val="16"/>
              </w:rPr>
            </w:pPr>
            <w:r>
              <w:rPr>
                <w:spacing w:val="-2"/>
                <w:sz w:val="16"/>
              </w:rPr>
              <w:t>filologia</w:t>
            </w:r>
          </w:p>
        </w:tc>
      </w:tr>
      <w:tr w:rsidR="00446A3F" w:rsidRPr="005B58CC" w14:paraId="15D012B5" w14:textId="77777777" w:rsidTr="00176EC7">
        <w:trPr>
          <w:trHeight w:val="208"/>
        </w:trPr>
        <w:tc>
          <w:tcPr>
            <w:tcW w:w="2647" w:type="dxa"/>
            <w:gridSpan w:val="4"/>
          </w:tcPr>
          <w:p w14:paraId="04F2CCAF" w14:textId="77777777" w:rsidR="00446A3F" w:rsidRDefault="00446A3F" w:rsidP="00176EC7">
            <w:pPr>
              <w:pStyle w:val="TableParagraph"/>
              <w:spacing w:before="7" w:line="181" w:lineRule="exact"/>
              <w:ind w:left="107"/>
              <w:rPr>
                <w:sz w:val="16"/>
              </w:rPr>
            </w:pPr>
            <w:r>
              <w:rPr>
                <w:spacing w:val="-2"/>
                <w:sz w:val="16"/>
              </w:rPr>
              <w:t>Specjalizacja</w:t>
            </w:r>
          </w:p>
        </w:tc>
        <w:tc>
          <w:tcPr>
            <w:tcW w:w="7206" w:type="dxa"/>
            <w:gridSpan w:val="10"/>
          </w:tcPr>
          <w:p w14:paraId="71A303A7" w14:textId="77777777" w:rsidR="00446A3F" w:rsidRPr="008C0BBB" w:rsidRDefault="00446A3F" w:rsidP="00176EC7">
            <w:pPr>
              <w:pStyle w:val="TableParagraph"/>
              <w:spacing w:before="7" w:line="181" w:lineRule="exact"/>
              <w:ind w:left="106"/>
              <w:rPr>
                <w:sz w:val="16"/>
                <w:lang w:val="pl-PL"/>
              </w:rPr>
            </w:pPr>
            <w:r w:rsidRPr="008C0BBB">
              <w:rPr>
                <w:sz w:val="16"/>
                <w:lang w:val="pl-PL"/>
              </w:rPr>
              <w:t>filologia</w:t>
            </w:r>
            <w:r w:rsidRPr="008C0BBB">
              <w:rPr>
                <w:spacing w:val="-5"/>
                <w:sz w:val="16"/>
                <w:lang w:val="pl-PL"/>
              </w:rPr>
              <w:t xml:space="preserve"> </w:t>
            </w:r>
            <w:r w:rsidRPr="008C0BBB">
              <w:rPr>
                <w:sz w:val="16"/>
                <w:lang w:val="pl-PL"/>
              </w:rPr>
              <w:t>angielska</w:t>
            </w:r>
            <w:r w:rsidRPr="008C0BBB">
              <w:rPr>
                <w:spacing w:val="-5"/>
                <w:sz w:val="16"/>
                <w:lang w:val="pl-PL"/>
              </w:rPr>
              <w:t xml:space="preserve"> </w:t>
            </w:r>
            <w:r w:rsidRPr="008C0BBB">
              <w:rPr>
                <w:sz w:val="16"/>
                <w:lang w:val="pl-PL"/>
              </w:rPr>
              <w:t>/</w:t>
            </w:r>
            <w:r w:rsidRPr="008C0BBB">
              <w:rPr>
                <w:spacing w:val="-5"/>
                <w:sz w:val="16"/>
                <w:lang w:val="pl-PL"/>
              </w:rPr>
              <w:t xml:space="preserve"> </w:t>
            </w:r>
            <w:r w:rsidRPr="008C0BBB">
              <w:rPr>
                <w:sz w:val="16"/>
                <w:lang w:val="pl-PL"/>
              </w:rPr>
              <w:t>tłumacz</w:t>
            </w:r>
            <w:r w:rsidRPr="008C0BBB">
              <w:rPr>
                <w:spacing w:val="-5"/>
                <w:sz w:val="16"/>
                <w:lang w:val="pl-PL"/>
              </w:rPr>
              <w:t xml:space="preserve"> </w:t>
            </w:r>
            <w:r w:rsidRPr="008C0BBB">
              <w:rPr>
                <w:sz w:val="16"/>
                <w:lang w:val="pl-PL"/>
              </w:rPr>
              <w:t>języka</w:t>
            </w:r>
            <w:r w:rsidRPr="008C0BBB">
              <w:rPr>
                <w:spacing w:val="-5"/>
                <w:sz w:val="16"/>
                <w:lang w:val="pl-PL"/>
              </w:rPr>
              <w:t xml:space="preserve"> </w:t>
            </w:r>
            <w:r w:rsidRPr="008C0BBB">
              <w:rPr>
                <w:sz w:val="16"/>
                <w:lang w:val="pl-PL"/>
              </w:rPr>
              <w:t>angielskiego</w:t>
            </w:r>
            <w:r w:rsidRPr="008C0BBB">
              <w:rPr>
                <w:spacing w:val="-5"/>
                <w:sz w:val="16"/>
                <w:lang w:val="pl-PL"/>
              </w:rPr>
              <w:t xml:space="preserve"> </w:t>
            </w:r>
            <w:r w:rsidRPr="008C0BBB">
              <w:rPr>
                <w:sz w:val="16"/>
                <w:lang w:val="pl-PL"/>
              </w:rPr>
              <w:t>w</w:t>
            </w:r>
            <w:r w:rsidRPr="008C0BBB">
              <w:rPr>
                <w:spacing w:val="-5"/>
                <w:sz w:val="16"/>
                <w:lang w:val="pl-PL"/>
              </w:rPr>
              <w:t xml:space="preserve"> </w:t>
            </w:r>
            <w:r w:rsidRPr="008C0BBB">
              <w:rPr>
                <w:spacing w:val="-2"/>
                <w:sz w:val="16"/>
                <w:lang w:val="pl-PL"/>
              </w:rPr>
              <w:t>biznesie</w:t>
            </w:r>
          </w:p>
        </w:tc>
      </w:tr>
      <w:tr w:rsidR="00446A3F" w14:paraId="5E832E86" w14:textId="77777777" w:rsidTr="00176EC7">
        <w:trPr>
          <w:trHeight w:val="210"/>
        </w:trPr>
        <w:tc>
          <w:tcPr>
            <w:tcW w:w="2647" w:type="dxa"/>
            <w:gridSpan w:val="4"/>
          </w:tcPr>
          <w:p w14:paraId="6A6A791A" w14:textId="77777777" w:rsidR="00446A3F" w:rsidRDefault="00446A3F" w:rsidP="00176EC7">
            <w:pPr>
              <w:pStyle w:val="TableParagraph"/>
              <w:spacing w:before="9" w:line="181" w:lineRule="exact"/>
              <w:ind w:left="107"/>
              <w:rPr>
                <w:sz w:val="16"/>
              </w:rPr>
            </w:pPr>
            <w:r>
              <w:rPr>
                <w:sz w:val="16"/>
              </w:rPr>
              <w:t>Profil</w:t>
            </w:r>
            <w:r>
              <w:rPr>
                <w:spacing w:val="-4"/>
                <w:sz w:val="16"/>
              </w:rPr>
              <w:t xml:space="preserve"> </w:t>
            </w:r>
            <w:r>
              <w:rPr>
                <w:spacing w:val="-2"/>
                <w:sz w:val="16"/>
              </w:rPr>
              <w:t>kształcenia</w:t>
            </w:r>
          </w:p>
        </w:tc>
        <w:tc>
          <w:tcPr>
            <w:tcW w:w="7206" w:type="dxa"/>
            <w:gridSpan w:val="10"/>
          </w:tcPr>
          <w:p w14:paraId="11B4C200" w14:textId="77777777" w:rsidR="00446A3F" w:rsidRDefault="00446A3F" w:rsidP="00176EC7">
            <w:pPr>
              <w:pStyle w:val="TableParagraph"/>
              <w:spacing w:before="9" w:line="181" w:lineRule="exact"/>
              <w:ind w:left="106"/>
              <w:rPr>
                <w:sz w:val="16"/>
              </w:rPr>
            </w:pPr>
            <w:r>
              <w:rPr>
                <w:spacing w:val="-2"/>
                <w:sz w:val="16"/>
              </w:rPr>
              <w:t>praktyczny</w:t>
            </w:r>
          </w:p>
        </w:tc>
      </w:tr>
      <w:tr w:rsidR="00446A3F" w14:paraId="0BFED1D3" w14:textId="77777777" w:rsidTr="00176EC7">
        <w:trPr>
          <w:trHeight w:val="210"/>
        </w:trPr>
        <w:tc>
          <w:tcPr>
            <w:tcW w:w="2647" w:type="dxa"/>
            <w:gridSpan w:val="4"/>
          </w:tcPr>
          <w:p w14:paraId="699CB12E" w14:textId="77777777" w:rsidR="00446A3F" w:rsidRDefault="00446A3F" w:rsidP="00176EC7">
            <w:pPr>
              <w:pStyle w:val="TableParagraph"/>
              <w:spacing w:before="7" w:line="184" w:lineRule="exact"/>
              <w:ind w:left="107"/>
              <w:rPr>
                <w:sz w:val="16"/>
              </w:rPr>
            </w:pPr>
            <w:r>
              <w:rPr>
                <w:sz w:val="16"/>
              </w:rPr>
              <w:t>Poziom</w:t>
            </w:r>
            <w:r>
              <w:rPr>
                <w:spacing w:val="-9"/>
                <w:sz w:val="16"/>
              </w:rPr>
              <w:t xml:space="preserve"> </w:t>
            </w:r>
            <w:r>
              <w:rPr>
                <w:spacing w:val="-2"/>
                <w:sz w:val="16"/>
              </w:rPr>
              <w:t>studiów</w:t>
            </w:r>
          </w:p>
        </w:tc>
        <w:tc>
          <w:tcPr>
            <w:tcW w:w="7206" w:type="dxa"/>
            <w:gridSpan w:val="10"/>
          </w:tcPr>
          <w:p w14:paraId="3B461E22" w14:textId="77777777" w:rsidR="00446A3F" w:rsidRDefault="00446A3F" w:rsidP="00176EC7">
            <w:pPr>
              <w:pStyle w:val="TableParagraph"/>
              <w:spacing w:before="7" w:line="184" w:lineRule="exact"/>
              <w:ind w:left="106"/>
              <w:rPr>
                <w:sz w:val="16"/>
              </w:rPr>
            </w:pPr>
            <w:r>
              <w:rPr>
                <w:sz w:val="16"/>
              </w:rPr>
              <w:t>pierwszego</w:t>
            </w:r>
            <w:r>
              <w:rPr>
                <w:spacing w:val="-7"/>
                <w:sz w:val="16"/>
              </w:rPr>
              <w:t xml:space="preserve"> </w:t>
            </w:r>
            <w:r>
              <w:rPr>
                <w:spacing w:val="-2"/>
                <w:sz w:val="16"/>
              </w:rPr>
              <w:t>stopnia</w:t>
            </w:r>
          </w:p>
        </w:tc>
      </w:tr>
      <w:tr w:rsidR="00446A3F" w14:paraId="0F1A1B53" w14:textId="77777777" w:rsidTr="00176EC7">
        <w:trPr>
          <w:trHeight w:val="208"/>
        </w:trPr>
        <w:tc>
          <w:tcPr>
            <w:tcW w:w="2647" w:type="dxa"/>
            <w:gridSpan w:val="4"/>
          </w:tcPr>
          <w:p w14:paraId="49C44C77" w14:textId="77777777" w:rsidR="00446A3F" w:rsidRDefault="00446A3F" w:rsidP="00176EC7">
            <w:pPr>
              <w:pStyle w:val="TableParagraph"/>
              <w:spacing w:before="7" w:line="181" w:lineRule="exact"/>
              <w:ind w:left="107"/>
              <w:rPr>
                <w:sz w:val="16"/>
              </w:rPr>
            </w:pPr>
            <w:r>
              <w:rPr>
                <w:sz w:val="16"/>
              </w:rPr>
              <w:t>Forma</w:t>
            </w:r>
            <w:r>
              <w:rPr>
                <w:spacing w:val="-6"/>
                <w:sz w:val="16"/>
              </w:rPr>
              <w:t xml:space="preserve"> </w:t>
            </w:r>
            <w:r>
              <w:rPr>
                <w:spacing w:val="-2"/>
                <w:sz w:val="16"/>
              </w:rPr>
              <w:t>studiów</w:t>
            </w:r>
          </w:p>
        </w:tc>
        <w:tc>
          <w:tcPr>
            <w:tcW w:w="7206" w:type="dxa"/>
            <w:gridSpan w:val="10"/>
          </w:tcPr>
          <w:p w14:paraId="0AB64FA5" w14:textId="77777777" w:rsidR="00446A3F" w:rsidRDefault="00446A3F" w:rsidP="00176EC7">
            <w:pPr>
              <w:pStyle w:val="TableParagraph"/>
              <w:spacing w:before="7" w:line="181" w:lineRule="exact"/>
              <w:ind w:left="106"/>
              <w:rPr>
                <w:sz w:val="16"/>
              </w:rPr>
            </w:pPr>
            <w:r>
              <w:rPr>
                <w:spacing w:val="-2"/>
                <w:sz w:val="16"/>
              </w:rPr>
              <w:t>stacjonarne</w:t>
            </w:r>
          </w:p>
        </w:tc>
      </w:tr>
      <w:tr w:rsidR="00446A3F" w14:paraId="66EF27FA" w14:textId="77777777" w:rsidTr="00176EC7">
        <w:trPr>
          <w:trHeight w:val="210"/>
        </w:trPr>
        <w:tc>
          <w:tcPr>
            <w:tcW w:w="2647" w:type="dxa"/>
            <w:gridSpan w:val="4"/>
          </w:tcPr>
          <w:p w14:paraId="77970356" w14:textId="77777777" w:rsidR="00446A3F" w:rsidRDefault="00446A3F" w:rsidP="00176EC7">
            <w:pPr>
              <w:pStyle w:val="TableParagraph"/>
              <w:spacing w:before="9" w:line="181" w:lineRule="exact"/>
              <w:ind w:left="107"/>
              <w:rPr>
                <w:sz w:val="16"/>
              </w:rPr>
            </w:pPr>
            <w:r>
              <w:rPr>
                <w:sz w:val="16"/>
              </w:rPr>
              <w:t>Semestr</w:t>
            </w:r>
            <w:r>
              <w:rPr>
                <w:spacing w:val="-5"/>
                <w:sz w:val="16"/>
              </w:rPr>
              <w:t xml:space="preserve"> </w:t>
            </w:r>
            <w:r>
              <w:rPr>
                <w:spacing w:val="-2"/>
                <w:sz w:val="16"/>
              </w:rPr>
              <w:t>studiów</w:t>
            </w:r>
          </w:p>
        </w:tc>
        <w:tc>
          <w:tcPr>
            <w:tcW w:w="7206" w:type="dxa"/>
            <w:gridSpan w:val="10"/>
          </w:tcPr>
          <w:p w14:paraId="7767DF51" w14:textId="77777777" w:rsidR="00446A3F" w:rsidRDefault="00446A3F" w:rsidP="00176EC7">
            <w:pPr>
              <w:pStyle w:val="TableParagraph"/>
              <w:spacing w:before="9" w:line="181" w:lineRule="exact"/>
              <w:ind w:left="106"/>
              <w:rPr>
                <w:sz w:val="16"/>
              </w:rPr>
            </w:pPr>
            <w:r>
              <w:rPr>
                <w:spacing w:val="-2"/>
                <w:sz w:val="16"/>
              </w:rPr>
              <w:t>trzeci</w:t>
            </w:r>
          </w:p>
        </w:tc>
      </w:tr>
      <w:tr w:rsidR="00446A3F" w:rsidRPr="005B58CC" w14:paraId="4457CD8C" w14:textId="77777777" w:rsidTr="00176EC7">
        <w:trPr>
          <w:trHeight w:val="193"/>
        </w:trPr>
        <w:tc>
          <w:tcPr>
            <w:tcW w:w="2647" w:type="dxa"/>
            <w:gridSpan w:val="4"/>
          </w:tcPr>
          <w:p w14:paraId="7FDD7DE7" w14:textId="77777777" w:rsidR="00446A3F" w:rsidRDefault="00446A3F" w:rsidP="00176EC7">
            <w:pPr>
              <w:pStyle w:val="TableParagraph"/>
              <w:spacing w:line="174" w:lineRule="exact"/>
              <w:ind w:left="107"/>
              <w:rPr>
                <w:b/>
                <w:sz w:val="16"/>
              </w:rPr>
            </w:pPr>
            <w:r>
              <w:rPr>
                <w:b/>
                <w:sz w:val="16"/>
              </w:rPr>
              <w:t>Tryb</w:t>
            </w:r>
            <w:r>
              <w:rPr>
                <w:b/>
                <w:spacing w:val="-7"/>
                <w:sz w:val="16"/>
              </w:rPr>
              <w:t xml:space="preserve"> </w:t>
            </w:r>
            <w:r>
              <w:rPr>
                <w:b/>
                <w:sz w:val="16"/>
              </w:rPr>
              <w:t>zaliczenia</w:t>
            </w:r>
            <w:r>
              <w:rPr>
                <w:b/>
                <w:spacing w:val="-4"/>
                <w:sz w:val="16"/>
              </w:rPr>
              <w:t xml:space="preserve"> </w:t>
            </w:r>
            <w:r>
              <w:rPr>
                <w:b/>
                <w:spacing w:val="-2"/>
                <w:sz w:val="16"/>
              </w:rPr>
              <w:t>przedmiotu</w:t>
            </w:r>
          </w:p>
        </w:tc>
        <w:tc>
          <w:tcPr>
            <w:tcW w:w="1565" w:type="dxa"/>
            <w:gridSpan w:val="2"/>
          </w:tcPr>
          <w:p w14:paraId="6F34102F" w14:textId="77777777" w:rsidR="00446A3F" w:rsidRDefault="00446A3F" w:rsidP="00176EC7">
            <w:pPr>
              <w:pStyle w:val="TableParagraph"/>
              <w:spacing w:line="174" w:lineRule="exact"/>
              <w:ind w:left="106"/>
              <w:rPr>
                <w:sz w:val="16"/>
              </w:rPr>
            </w:pPr>
            <w:r>
              <w:rPr>
                <w:spacing w:val="-2"/>
                <w:sz w:val="16"/>
              </w:rPr>
              <w:t>zaliczenie</w:t>
            </w:r>
          </w:p>
        </w:tc>
        <w:tc>
          <w:tcPr>
            <w:tcW w:w="4454" w:type="dxa"/>
            <w:gridSpan w:val="7"/>
          </w:tcPr>
          <w:p w14:paraId="3B5DD249" w14:textId="77777777" w:rsidR="00446A3F" w:rsidRDefault="00446A3F" w:rsidP="00176EC7">
            <w:pPr>
              <w:pStyle w:val="TableParagraph"/>
              <w:spacing w:line="174" w:lineRule="exact"/>
              <w:ind w:left="1275"/>
              <w:rPr>
                <w:b/>
                <w:sz w:val="16"/>
              </w:rPr>
            </w:pPr>
            <w:r>
              <w:rPr>
                <w:b/>
                <w:sz w:val="16"/>
              </w:rPr>
              <w:t>Liczba</w:t>
            </w:r>
            <w:r>
              <w:rPr>
                <w:b/>
                <w:spacing w:val="-8"/>
                <w:sz w:val="16"/>
              </w:rPr>
              <w:t xml:space="preserve"> </w:t>
            </w:r>
            <w:r>
              <w:rPr>
                <w:b/>
                <w:sz w:val="16"/>
              </w:rPr>
              <w:t>punktów</w:t>
            </w:r>
            <w:r>
              <w:rPr>
                <w:b/>
                <w:spacing w:val="-6"/>
                <w:sz w:val="16"/>
              </w:rPr>
              <w:t xml:space="preserve"> </w:t>
            </w:r>
            <w:r>
              <w:rPr>
                <w:b/>
                <w:spacing w:val="-4"/>
                <w:sz w:val="16"/>
              </w:rPr>
              <w:t>ECTS</w:t>
            </w:r>
          </w:p>
        </w:tc>
        <w:tc>
          <w:tcPr>
            <w:tcW w:w="1187" w:type="dxa"/>
            <w:vMerge w:val="restart"/>
          </w:tcPr>
          <w:p w14:paraId="19591410" w14:textId="77777777" w:rsidR="00446A3F" w:rsidRPr="008C0BBB" w:rsidRDefault="00446A3F" w:rsidP="00176EC7">
            <w:pPr>
              <w:pStyle w:val="TableParagraph"/>
              <w:spacing w:before="5"/>
              <w:rPr>
                <w:b/>
                <w:sz w:val="15"/>
                <w:lang w:val="pl-PL"/>
              </w:rPr>
            </w:pPr>
          </w:p>
          <w:p w14:paraId="09635F9D" w14:textId="77777777" w:rsidR="00446A3F" w:rsidRPr="008C0BBB" w:rsidRDefault="00446A3F" w:rsidP="00176EC7">
            <w:pPr>
              <w:pStyle w:val="TableParagraph"/>
              <w:ind w:left="201" w:right="183" w:firstLine="4"/>
              <w:jc w:val="center"/>
              <w:rPr>
                <w:sz w:val="14"/>
                <w:lang w:val="pl-PL"/>
              </w:rPr>
            </w:pPr>
            <w:r w:rsidRPr="008C0BBB">
              <w:rPr>
                <w:spacing w:val="-2"/>
                <w:sz w:val="14"/>
                <w:lang w:val="pl-PL"/>
              </w:rPr>
              <w:t xml:space="preserve">Sposób ustalania </w:t>
            </w:r>
            <w:r w:rsidRPr="008C0BBB">
              <w:rPr>
                <w:sz w:val="14"/>
                <w:lang w:val="pl-PL"/>
              </w:rPr>
              <w:t xml:space="preserve">oceny z </w:t>
            </w:r>
            <w:r w:rsidRPr="008C0BBB">
              <w:rPr>
                <w:spacing w:val="-2"/>
                <w:sz w:val="14"/>
                <w:lang w:val="pl-PL"/>
              </w:rPr>
              <w:t>przedmiotu</w:t>
            </w:r>
          </w:p>
        </w:tc>
      </w:tr>
      <w:tr w:rsidR="00446A3F" w14:paraId="4B1EB0DB" w14:textId="77777777" w:rsidTr="00176EC7">
        <w:trPr>
          <w:trHeight w:val="851"/>
        </w:trPr>
        <w:tc>
          <w:tcPr>
            <w:tcW w:w="1753" w:type="dxa"/>
            <w:gridSpan w:val="2"/>
            <w:vMerge w:val="restart"/>
          </w:tcPr>
          <w:p w14:paraId="77754095" w14:textId="77777777" w:rsidR="00446A3F" w:rsidRPr="008C0BBB" w:rsidRDefault="00446A3F" w:rsidP="00176EC7">
            <w:pPr>
              <w:pStyle w:val="TableParagraph"/>
              <w:rPr>
                <w:b/>
                <w:sz w:val="16"/>
                <w:lang w:val="pl-PL"/>
              </w:rPr>
            </w:pPr>
          </w:p>
          <w:p w14:paraId="683B9454" w14:textId="77777777" w:rsidR="00446A3F" w:rsidRPr="008C0BBB" w:rsidRDefault="00446A3F" w:rsidP="00176EC7">
            <w:pPr>
              <w:pStyle w:val="TableParagraph"/>
              <w:rPr>
                <w:b/>
                <w:sz w:val="16"/>
                <w:lang w:val="pl-PL"/>
              </w:rPr>
            </w:pPr>
          </w:p>
          <w:p w14:paraId="50B652A0" w14:textId="77777777" w:rsidR="00446A3F" w:rsidRDefault="00446A3F" w:rsidP="00176EC7">
            <w:pPr>
              <w:pStyle w:val="TableParagraph"/>
              <w:spacing w:before="127"/>
              <w:ind w:left="107"/>
              <w:rPr>
                <w:b/>
                <w:sz w:val="14"/>
              </w:rPr>
            </w:pPr>
            <w:r>
              <w:rPr>
                <w:b/>
                <w:sz w:val="14"/>
              </w:rPr>
              <w:t>Formy</w:t>
            </w:r>
            <w:r>
              <w:rPr>
                <w:b/>
                <w:spacing w:val="-4"/>
                <w:sz w:val="14"/>
              </w:rPr>
              <w:t xml:space="preserve"> </w:t>
            </w:r>
            <w:r>
              <w:rPr>
                <w:b/>
                <w:sz w:val="14"/>
              </w:rPr>
              <w:t>zajęć</w:t>
            </w:r>
            <w:r>
              <w:rPr>
                <w:b/>
                <w:spacing w:val="-4"/>
                <w:sz w:val="14"/>
              </w:rPr>
              <w:t xml:space="preserve"> </w:t>
            </w:r>
            <w:r>
              <w:rPr>
                <w:b/>
                <w:sz w:val="14"/>
              </w:rPr>
              <w:t>i</w:t>
            </w:r>
            <w:r>
              <w:rPr>
                <w:b/>
                <w:spacing w:val="-4"/>
                <w:sz w:val="14"/>
              </w:rPr>
              <w:t xml:space="preserve"> inne</w:t>
            </w:r>
          </w:p>
        </w:tc>
        <w:tc>
          <w:tcPr>
            <w:tcW w:w="2459" w:type="dxa"/>
            <w:gridSpan w:val="4"/>
          </w:tcPr>
          <w:p w14:paraId="7D8CA47B" w14:textId="77777777" w:rsidR="00446A3F" w:rsidRPr="008C0BBB" w:rsidRDefault="00446A3F" w:rsidP="00176EC7">
            <w:pPr>
              <w:pStyle w:val="TableParagraph"/>
              <w:spacing w:before="2"/>
              <w:rPr>
                <w:b/>
                <w:sz w:val="21"/>
                <w:lang w:val="pl-PL"/>
              </w:rPr>
            </w:pPr>
          </w:p>
          <w:p w14:paraId="178EF327" w14:textId="77777777" w:rsidR="00446A3F" w:rsidRPr="008C0BBB" w:rsidRDefault="00446A3F" w:rsidP="00176EC7">
            <w:pPr>
              <w:pStyle w:val="TableParagraph"/>
              <w:spacing w:line="169" w:lineRule="exact"/>
              <w:ind w:left="368" w:right="359"/>
              <w:jc w:val="center"/>
              <w:rPr>
                <w:b/>
                <w:sz w:val="14"/>
                <w:lang w:val="pl-PL"/>
              </w:rPr>
            </w:pPr>
            <w:r w:rsidRPr="008C0BBB">
              <w:rPr>
                <w:b/>
                <w:sz w:val="14"/>
                <w:lang w:val="pl-PL"/>
              </w:rPr>
              <w:t>Liczba</w:t>
            </w:r>
            <w:r w:rsidRPr="008C0BBB">
              <w:rPr>
                <w:b/>
                <w:spacing w:val="-5"/>
                <w:sz w:val="14"/>
                <w:lang w:val="pl-PL"/>
              </w:rPr>
              <w:t xml:space="preserve"> </w:t>
            </w:r>
            <w:r w:rsidRPr="008C0BBB">
              <w:rPr>
                <w:b/>
                <w:sz w:val="14"/>
                <w:lang w:val="pl-PL"/>
              </w:rPr>
              <w:t>godzin</w:t>
            </w:r>
            <w:r w:rsidRPr="008C0BBB">
              <w:rPr>
                <w:b/>
                <w:spacing w:val="-5"/>
                <w:sz w:val="14"/>
                <w:lang w:val="pl-PL"/>
              </w:rPr>
              <w:t xml:space="preserve"> </w:t>
            </w:r>
            <w:r w:rsidRPr="008C0BBB">
              <w:rPr>
                <w:b/>
                <w:sz w:val="14"/>
                <w:lang w:val="pl-PL"/>
              </w:rPr>
              <w:t>zajęć</w:t>
            </w:r>
            <w:r w:rsidRPr="008C0BBB">
              <w:rPr>
                <w:b/>
                <w:spacing w:val="-6"/>
                <w:sz w:val="14"/>
                <w:lang w:val="pl-PL"/>
              </w:rPr>
              <w:t xml:space="preserve"> </w:t>
            </w:r>
            <w:r w:rsidRPr="008C0BBB">
              <w:rPr>
                <w:b/>
                <w:spacing w:val="-10"/>
                <w:sz w:val="14"/>
                <w:lang w:val="pl-PL"/>
              </w:rPr>
              <w:t>w</w:t>
            </w:r>
          </w:p>
          <w:p w14:paraId="6212EB5E" w14:textId="77777777" w:rsidR="00446A3F" w:rsidRPr="008C0BBB" w:rsidRDefault="00446A3F" w:rsidP="00176EC7">
            <w:pPr>
              <w:pStyle w:val="TableParagraph"/>
              <w:spacing w:line="169" w:lineRule="exact"/>
              <w:ind w:left="361" w:right="359"/>
              <w:jc w:val="center"/>
              <w:rPr>
                <w:b/>
                <w:sz w:val="14"/>
                <w:lang w:val="pl-PL"/>
              </w:rPr>
            </w:pPr>
            <w:r w:rsidRPr="008C0BBB">
              <w:rPr>
                <w:b/>
                <w:spacing w:val="-2"/>
                <w:sz w:val="14"/>
                <w:lang w:val="pl-PL"/>
              </w:rPr>
              <w:t>semestrze</w:t>
            </w:r>
          </w:p>
        </w:tc>
        <w:tc>
          <w:tcPr>
            <w:tcW w:w="765" w:type="dxa"/>
          </w:tcPr>
          <w:p w14:paraId="0ADC6AF0" w14:textId="77777777" w:rsidR="00446A3F" w:rsidRPr="008C0BBB" w:rsidRDefault="00446A3F" w:rsidP="00176EC7">
            <w:pPr>
              <w:pStyle w:val="TableParagraph"/>
              <w:rPr>
                <w:b/>
                <w:sz w:val="16"/>
                <w:lang w:val="pl-PL"/>
              </w:rPr>
            </w:pPr>
          </w:p>
          <w:p w14:paraId="44FF4158" w14:textId="77777777" w:rsidR="00446A3F" w:rsidRPr="008C0BBB" w:rsidRDefault="00446A3F" w:rsidP="00176EC7">
            <w:pPr>
              <w:pStyle w:val="TableParagraph"/>
              <w:spacing w:before="1"/>
              <w:rPr>
                <w:b/>
                <w:sz w:val="12"/>
                <w:lang w:val="pl-PL"/>
              </w:rPr>
            </w:pPr>
          </w:p>
          <w:p w14:paraId="0F7AA3BD" w14:textId="77777777" w:rsidR="00446A3F" w:rsidRDefault="00446A3F" w:rsidP="00176EC7">
            <w:pPr>
              <w:pStyle w:val="TableParagraph"/>
              <w:ind w:left="8"/>
              <w:rPr>
                <w:sz w:val="14"/>
              </w:rPr>
            </w:pPr>
            <w:r>
              <w:rPr>
                <w:spacing w:val="-2"/>
                <w:sz w:val="14"/>
              </w:rPr>
              <w:t>Całkowita</w:t>
            </w:r>
          </w:p>
        </w:tc>
        <w:tc>
          <w:tcPr>
            <w:tcW w:w="324" w:type="dxa"/>
          </w:tcPr>
          <w:p w14:paraId="6EE84A2C" w14:textId="77777777" w:rsidR="00446A3F" w:rsidRDefault="00446A3F" w:rsidP="00176EC7">
            <w:pPr>
              <w:pStyle w:val="TableParagraph"/>
              <w:rPr>
                <w:b/>
                <w:sz w:val="16"/>
              </w:rPr>
            </w:pPr>
          </w:p>
          <w:p w14:paraId="607262E2" w14:textId="77777777" w:rsidR="00446A3F" w:rsidRDefault="00446A3F" w:rsidP="00176EC7">
            <w:pPr>
              <w:pStyle w:val="TableParagraph"/>
              <w:spacing w:before="1"/>
              <w:rPr>
                <w:b/>
                <w:sz w:val="12"/>
              </w:rPr>
            </w:pPr>
          </w:p>
          <w:p w14:paraId="1F485D55" w14:textId="77777777" w:rsidR="00446A3F" w:rsidRDefault="00446A3F" w:rsidP="00176EC7">
            <w:pPr>
              <w:pStyle w:val="TableParagraph"/>
              <w:ind w:left="7"/>
              <w:jc w:val="center"/>
              <w:rPr>
                <w:sz w:val="14"/>
              </w:rPr>
            </w:pPr>
            <w:r>
              <w:rPr>
                <w:w w:val="99"/>
                <w:sz w:val="14"/>
              </w:rPr>
              <w:t>2</w:t>
            </w:r>
          </w:p>
        </w:tc>
        <w:tc>
          <w:tcPr>
            <w:tcW w:w="1032" w:type="dxa"/>
          </w:tcPr>
          <w:p w14:paraId="36314891" w14:textId="77777777" w:rsidR="00446A3F" w:rsidRDefault="00446A3F" w:rsidP="00176EC7">
            <w:pPr>
              <w:pStyle w:val="TableParagraph"/>
              <w:spacing w:before="2"/>
              <w:rPr>
                <w:b/>
                <w:sz w:val="21"/>
              </w:rPr>
            </w:pPr>
          </w:p>
          <w:p w14:paraId="1BB9AF7B" w14:textId="77777777" w:rsidR="00446A3F" w:rsidRDefault="00446A3F" w:rsidP="00176EC7">
            <w:pPr>
              <w:pStyle w:val="TableParagraph"/>
              <w:spacing w:line="169" w:lineRule="exact"/>
              <w:ind w:left="92" w:right="85"/>
              <w:jc w:val="center"/>
              <w:rPr>
                <w:sz w:val="14"/>
              </w:rPr>
            </w:pPr>
            <w:r>
              <w:rPr>
                <w:spacing w:val="-2"/>
                <w:sz w:val="14"/>
              </w:rPr>
              <w:t>Zajęcia</w:t>
            </w:r>
          </w:p>
          <w:p w14:paraId="3D8DBC21" w14:textId="77777777" w:rsidR="00446A3F" w:rsidRDefault="00446A3F" w:rsidP="00176EC7">
            <w:pPr>
              <w:pStyle w:val="TableParagraph"/>
              <w:spacing w:line="169" w:lineRule="exact"/>
              <w:ind w:left="92" w:right="88"/>
              <w:jc w:val="center"/>
              <w:rPr>
                <w:sz w:val="14"/>
              </w:rPr>
            </w:pPr>
            <w:r>
              <w:rPr>
                <w:spacing w:val="-2"/>
                <w:sz w:val="14"/>
              </w:rPr>
              <w:t>kontaktowe</w:t>
            </w:r>
          </w:p>
        </w:tc>
        <w:tc>
          <w:tcPr>
            <w:tcW w:w="446" w:type="dxa"/>
          </w:tcPr>
          <w:p w14:paraId="01770B8B" w14:textId="77777777" w:rsidR="00446A3F" w:rsidRDefault="00446A3F" w:rsidP="00176EC7">
            <w:pPr>
              <w:pStyle w:val="TableParagraph"/>
              <w:rPr>
                <w:b/>
                <w:sz w:val="16"/>
              </w:rPr>
            </w:pPr>
          </w:p>
          <w:p w14:paraId="4F0286E5" w14:textId="77777777" w:rsidR="00446A3F" w:rsidRDefault="00446A3F" w:rsidP="00176EC7">
            <w:pPr>
              <w:pStyle w:val="TableParagraph"/>
              <w:spacing w:before="1"/>
              <w:rPr>
                <w:b/>
                <w:sz w:val="12"/>
              </w:rPr>
            </w:pPr>
          </w:p>
          <w:p w14:paraId="2EFDF043" w14:textId="77777777" w:rsidR="00446A3F" w:rsidRDefault="00446A3F" w:rsidP="00176EC7">
            <w:pPr>
              <w:pStyle w:val="TableParagraph"/>
              <w:ind w:left="109"/>
              <w:rPr>
                <w:sz w:val="14"/>
              </w:rPr>
            </w:pPr>
            <w:r>
              <w:rPr>
                <w:spacing w:val="-5"/>
                <w:sz w:val="14"/>
              </w:rPr>
              <w:t>1,2</w:t>
            </w:r>
          </w:p>
        </w:tc>
        <w:tc>
          <w:tcPr>
            <w:tcW w:w="1391" w:type="dxa"/>
            <w:gridSpan w:val="2"/>
          </w:tcPr>
          <w:p w14:paraId="5EF6FCF3" w14:textId="77777777" w:rsidR="00446A3F" w:rsidRPr="008C0BBB" w:rsidRDefault="00446A3F" w:rsidP="00176EC7">
            <w:pPr>
              <w:pStyle w:val="TableParagraph"/>
              <w:ind w:left="244" w:right="232" w:firstLine="199"/>
              <w:rPr>
                <w:sz w:val="14"/>
                <w:lang w:val="pl-PL"/>
              </w:rPr>
            </w:pPr>
            <w:r w:rsidRPr="008C0BBB">
              <w:rPr>
                <w:spacing w:val="-2"/>
                <w:sz w:val="14"/>
                <w:lang w:val="pl-PL"/>
              </w:rPr>
              <w:t xml:space="preserve">Zajęcia </w:t>
            </w:r>
            <w:r w:rsidRPr="008C0BBB">
              <w:rPr>
                <w:sz w:val="14"/>
                <w:lang w:val="pl-PL"/>
              </w:rPr>
              <w:t xml:space="preserve">związane z </w:t>
            </w:r>
            <w:r w:rsidRPr="008C0BBB">
              <w:rPr>
                <w:spacing w:val="-2"/>
                <w:sz w:val="14"/>
                <w:lang w:val="pl-PL"/>
              </w:rPr>
              <w:t>praktycznym</w:t>
            </w:r>
          </w:p>
          <w:p w14:paraId="4452E279" w14:textId="77777777" w:rsidR="00446A3F" w:rsidRPr="008C0BBB" w:rsidRDefault="00446A3F" w:rsidP="00176EC7">
            <w:pPr>
              <w:pStyle w:val="TableParagraph"/>
              <w:spacing w:line="170" w:lineRule="atLeast"/>
              <w:ind w:left="263" w:hanging="147"/>
              <w:rPr>
                <w:sz w:val="14"/>
                <w:lang w:val="pl-PL"/>
              </w:rPr>
            </w:pPr>
            <w:r w:rsidRPr="008C0BBB">
              <w:rPr>
                <w:spacing w:val="-2"/>
                <w:sz w:val="14"/>
                <w:lang w:val="pl-PL"/>
              </w:rPr>
              <w:t>przygotowaniem zawodowym</w:t>
            </w:r>
          </w:p>
        </w:tc>
        <w:tc>
          <w:tcPr>
            <w:tcW w:w="496" w:type="dxa"/>
          </w:tcPr>
          <w:p w14:paraId="3AC720E3" w14:textId="77777777" w:rsidR="00446A3F" w:rsidRPr="008C0BBB" w:rsidRDefault="00446A3F" w:rsidP="00176EC7">
            <w:pPr>
              <w:pStyle w:val="TableParagraph"/>
              <w:rPr>
                <w:b/>
                <w:sz w:val="16"/>
                <w:lang w:val="pl-PL"/>
              </w:rPr>
            </w:pPr>
          </w:p>
          <w:p w14:paraId="044571A5" w14:textId="77777777" w:rsidR="00446A3F" w:rsidRPr="008C0BBB" w:rsidRDefault="00446A3F" w:rsidP="00176EC7">
            <w:pPr>
              <w:pStyle w:val="TableParagraph"/>
              <w:spacing w:before="1"/>
              <w:rPr>
                <w:b/>
                <w:sz w:val="12"/>
                <w:lang w:val="pl-PL"/>
              </w:rPr>
            </w:pPr>
          </w:p>
          <w:p w14:paraId="77257DDC" w14:textId="77777777" w:rsidR="00446A3F" w:rsidRDefault="00446A3F" w:rsidP="00176EC7">
            <w:pPr>
              <w:pStyle w:val="TableParagraph"/>
              <w:ind w:left="116"/>
              <w:rPr>
                <w:sz w:val="14"/>
              </w:rPr>
            </w:pPr>
            <w:r>
              <w:rPr>
                <w:spacing w:val="-5"/>
                <w:sz w:val="14"/>
              </w:rPr>
              <w:t>TAK</w:t>
            </w:r>
          </w:p>
        </w:tc>
        <w:tc>
          <w:tcPr>
            <w:tcW w:w="1187" w:type="dxa"/>
            <w:vMerge/>
            <w:tcBorders>
              <w:top w:val="nil"/>
            </w:tcBorders>
          </w:tcPr>
          <w:p w14:paraId="745A6697" w14:textId="77777777" w:rsidR="00446A3F" w:rsidRDefault="00446A3F" w:rsidP="00176EC7">
            <w:pPr>
              <w:rPr>
                <w:sz w:val="2"/>
                <w:szCs w:val="2"/>
              </w:rPr>
            </w:pPr>
          </w:p>
        </w:tc>
      </w:tr>
      <w:tr w:rsidR="00446A3F" w14:paraId="49E98C03" w14:textId="77777777" w:rsidTr="00176EC7">
        <w:trPr>
          <w:trHeight w:val="340"/>
        </w:trPr>
        <w:tc>
          <w:tcPr>
            <w:tcW w:w="1753" w:type="dxa"/>
            <w:gridSpan w:val="2"/>
            <w:vMerge/>
            <w:tcBorders>
              <w:top w:val="nil"/>
            </w:tcBorders>
          </w:tcPr>
          <w:p w14:paraId="7373A117" w14:textId="77777777" w:rsidR="00446A3F" w:rsidRDefault="00446A3F" w:rsidP="00176EC7">
            <w:pPr>
              <w:rPr>
                <w:sz w:val="2"/>
                <w:szCs w:val="2"/>
              </w:rPr>
            </w:pPr>
          </w:p>
        </w:tc>
        <w:tc>
          <w:tcPr>
            <w:tcW w:w="800" w:type="dxa"/>
          </w:tcPr>
          <w:p w14:paraId="35F7DFE6" w14:textId="77777777" w:rsidR="00446A3F" w:rsidRDefault="00446A3F" w:rsidP="00176EC7">
            <w:pPr>
              <w:pStyle w:val="TableParagraph"/>
              <w:spacing w:before="97"/>
              <w:ind w:left="95" w:right="86"/>
              <w:jc w:val="center"/>
              <w:rPr>
                <w:sz w:val="12"/>
              </w:rPr>
            </w:pPr>
            <w:r>
              <w:rPr>
                <w:spacing w:val="-2"/>
                <w:sz w:val="12"/>
              </w:rPr>
              <w:t>Całkowita</w:t>
            </w:r>
          </w:p>
        </w:tc>
        <w:tc>
          <w:tcPr>
            <w:tcW w:w="745" w:type="dxa"/>
            <w:gridSpan w:val="2"/>
          </w:tcPr>
          <w:p w14:paraId="01554DCE" w14:textId="77777777" w:rsidR="00446A3F" w:rsidRDefault="00446A3F" w:rsidP="00176EC7">
            <w:pPr>
              <w:pStyle w:val="TableParagraph"/>
              <w:spacing w:before="25"/>
              <w:ind w:left="106" w:firstLine="101"/>
              <w:rPr>
                <w:sz w:val="12"/>
              </w:rPr>
            </w:pPr>
            <w:r>
              <w:rPr>
                <w:spacing w:val="-2"/>
                <w:sz w:val="12"/>
              </w:rPr>
              <w:t>Pracy</w:t>
            </w:r>
            <w:r>
              <w:rPr>
                <w:sz w:val="12"/>
              </w:rPr>
              <w:t xml:space="preserve"> </w:t>
            </w:r>
            <w:r>
              <w:rPr>
                <w:spacing w:val="-2"/>
                <w:sz w:val="12"/>
              </w:rPr>
              <w:t>studenta</w:t>
            </w:r>
          </w:p>
        </w:tc>
        <w:tc>
          <w:tcPr>
            <w:tcW w:w="914" w:type="dxa"/>
          </w:tcPr>
          <w:p w14:paraId="409683BF" w14:textId="77777777" w:rsidR="00446A3F" w:rsidRDefault="00446A3F" w:rsidP="00176EC7">
            <w:pPr>
              <w:pStyle w:val="TableParagraph"/>
              <w:spacing w:before="25"/>
              <w:ind w:left="91" w:right="87"/>
              <w:jc w:val="center"/>
              <w:rPr>
                <w:sz w:val="12"/>
              </w:rPr>
            </w:pPr>
            <w:r>
              <w:rPr>
                <w:spacing w:val="-2"/>
                <w:sz w:val="12"/>
              </w:rPr>
              <w:t>Zajęcia</w:t>
            </w:r>
          </w:p>
          <w:p w14:paraId="6948FACC" w14:textId="77777777" w:rsidR="00446A3F" w:rsidRDefault="00446A3F" w:rsidP="00176EC7">
            <w:pPr>
              <w:pStyle w:val="TableParagraph"/>
              <w:spacing w:before="1"/>
              <w:ind w:left="94" w:right="87"/>
              <w:jc w:val="center"/>
              <w:rPr>
                <w:sz w:val="12"/>
              </w:rPr>
            </w:pPr>
            <w:r>
              <w:rPr>
                <w:spacing w:val="-2"/>
                <w:sz w:val="12"/>
              </w:rPr>
              <w:t>kontaktowe</w:t>
            </w:r>
          </w:p>
        </w:tc>
        <w:tc>
          <w:tcPr>
            <w:tcW w:w="4454" w:type="dxa"/>
            <w:gridSpan w:val="7"/>
          </w:tcPr>
          <w:p w14:paraId="2FCA4332" w14:textId="77777777" w:rsidR="00446A3F" w:rsidRPr="008C0BBB" w:rsidRDefault="00446A3F" w:rsidP="00176EC7">
            <w:pPr>
              <w:pStyle w:val="TableParagraph"/>
              <w:spacing w:line="170" w:lineRule="atLeast"/>
              <w:ind w:left="1813" w:hanging="1585"/>
              <w:rPr>
                <w:b/>
                <w:sz w:val="14"/>
                <w:lang w:val="pl-PL"/>
              </w:rPr>
            </w:pPr>
            <w:r w:rsidRPr="008C0BBB">
              <w:rPr>
                <w:b/>
                <w:sz w:val="14"/>
                <w:lang w:val="pl-PL"/>
              </w:rPr>
              <w:t>Sposoby</w:t>
            </w:r>
            <w:r w:rsidRPr="008C0BBB">
              <w:rPr>
                <w:b/>
                <w:spacing w:val="-8"/>
                <w:sz w:val="14"/>
                <w:lang w:val="pl-PL"/>
              </w:rPr>
              <w:t xml:space="preserve"> </w:t>
            </w:r>
            <w:r w:rsidRPr="008C0BBB">
              <w:rPr>
                <w:b/>
                <w:sz w:val="14"/>
                <w:lang w:val="pl-PL"/>
              </w:rPr>
              <w:t>weryfikacji</w:t>
            </w:r>
            <w:r w:rsidRPr="008C0BBB">
              <w:rPr>
                <w:b/>
                <w:spacing w:val="-8"/>
                <w:sz w:val="14"/>
                <w:lang w:val="pl-PL"/>
              </w:rPr>
              <w:t xml:space="preserve"> </w:t>
            </w:r>
            <w:r w:rsidRPr="008C0BBB">
              <w:rPr>
                <w:b/>
                <w:sz w:val="14"/>
                <w:lang w:val="pl-PL"/>
              </w:rPr>
              <w:t>efektów</w:t>
            </w:r>
            <w:r w:rsidRPr="008C0BBB">
              <w:rPr>
                <w:b/>
                <w:spacing w:val="-8"/>
                <w:sz w:val="14"/>
                <w:lang w:val="pl-PL"/>
              </w:rPr>
              <w:t xml:space="preserve"> </w:t>
            </w:r>
            <w:r w:rsidRPr="008C0BBB">
              <w:rPr>
                <w:b/>
                <w:sz w:val="14"/>
                <w:lang w:val="pl-PL"/>
              </w:rPr>
              <w:t>uczenia</w:t>
            </w:r>
            <w:r w:rsidRPr="008C0BBB">
              <w:rPr>
                <w:b/>
                <w:spacing w:val="-8"/>
                <w:sz w:val="14"/>
                <w:lang w:val="pl-PL"/>
              </w:rPr>
              <w:t xml:space="preserve"> </w:t>
            </w:r>
            <w:r w:rsidRPr="008C0BBB">
              <w:rPr>
                <w:b/>
                <w:sz w:val="14"/>
                <w:lang w:val="pl-PL"/>
              </w:rPr>
              <w:t>się</w:t>
            </w:r>
            <w:r w:rsidRPr="008C0BBB">
              <w:rPr>
                <w:b/>
                <w:spacing w:val="-7"/>
                <w:sz w:val="14"/>
                <w:lang w:val="pl-PL"/>
              </w:rPr>
              <w:t xml:space="preserve"> </w:t>
            </w:r>
            <w:r w:rsidRPr="008C0BBB">
              <w:rPr>
                <w:b/>
                <w:sz w:val="14"/>
                <w:lang w:val="pl-PL"/>
              </w:rPr>
              <w:t>w</w:t>
            </w:r>
            <w:r w:rsidRPr="008C0BBB">
              <w:rPr>
                <w:b/>
                <w:spacing w:val="-8"/>
                <w:sz w:val="14"/>
                <w:lang w:val="pl-PL"/>
              </w:rPr>
              <w:t xml:space="preserve"> </w:t>
            </w:r>
            <w:r w:rsidRPr="008C0BBB">
              <w:rPr>
                <w:b/>
                <w:sz w:val="14"/>
                <w:lang w:val="pl-PL"/>
              </w:rPr>
              <w:t>ramach form zajęć</w:t>
            </w:r>
          </w:p>
        </w:tc>
        <w:tc>
          <w:tcPr>
            <w:tcW w:w="1187" w:type="dxa"/>
          </w:tcPr>
          <w:p w14:paraId="7D809BE5" w14:textId="77777777" w:rsidR="00446A3F" w:rsidRDefault="00446A3F" w:rsidP="00176EC7">
            <w:pPr>
              <w:pStyle w:val="TableParagraph"/>
              <w:spacing w:before="84"/>
              <w:ind w:left="101" w:right="83"/>
              <w:jc w:val="center"/>
              <w:rPr>
                <w:sz w:val="14"/>
              </w:rPr>
            </w:pPr>
            <w:r>
              <w:rPr>
                <w:sz w:val="14"/>
              </w:rPr>
              <w:t>Waga</w:t>
            </w:r>
            <w:r>
              <w:rPr>
                <w:spacing w:val="-6"/>
                <w:sz w:val="14"/>
              </w:rPr>
              <w:t xml:space="preserve"> </w:t>
            </w:r>
            <w:r>
              <w:rPr>
                <w:sz w:val="14"/>
              </w:rPr>
              <w:t>w</w:t>
            </w:r>
            <w:r>
              <w:rPr>
                <w:spacing w:val="-6"/>
                <w:sz w:val="14"/>
              </w:rPr>
              <w:t xml:space="preserve"> </w:t>
            </w:r>
            <w:r>
              <w:rPr>
                <w:spacing w:val="-10"/>
                <w:sz w:val="14"/>
              </w:rPr>
              <w:t>%</w:t>
            </w:r>
          </w:p>
        </w:tc>
      </w:tr>
      <w:tr w:rsidR="00446A3F" w14:paraId="2B260388" w14:textId="77777777" w:rsidTr="00176EC7">
        <w:trPr>
          <w:trHeight w:val="170"/>
        </w:trPr>
        <w:tc>
          <w:tcPr>
            <w:tcW w:w="1753" w:type="dxa"/>
            <w:gridSpan w:val="2"/>
            <w:vMerge w:val="restart"/>
          </w:tcPr>
          <w:p w14:paraId="1FAD379E" w14:textId="77777777" w:rsidR="00446A3F" w:rsidRDefault="00446A3F" w:rsidP="00176EC7">
            <w:pPr>
              <w:pStyle w:val="TableParagraph"/>
              <w:spacing w:before="5"/>
              <w:rPr>
                <w:b/>
                <w:sz w:val="14"/>
              </w:rPr>
            </w:pPr>
          </w:p>
          <w:p w14:paraId="533B6AC9" w14:textId="77777777" w:rsidR="00446A3F" w:rsidRDefault="00446A3F" w:rsidP="00176EC7">
            <w:pPr>
              <w:pStyle w:val="TableParagraph"/>
              <w:ind w:left="107"/>
              <w:rPr>
                <w:sz w:val="14"/>
              </w:rPr>
            </w:pPr>
            <w:r>
              <w:rPr>
                <w:spacing w:val="-2"/>
                <w:sz w:val="14"/>
              </w:rPr>
              <w:t>Seminarium</w:t>
            </w:r>
          </w:p>
        </w:tc>
        <w:tc>
          <w:tcPr>
            <w:tcW w:w="800" w:type="dxa"/>
            <w:vMerge w:val="restart"/>
          </w:tcPr>
          <w:p w14:paraId="297C7850" w14:textId="77777777" w:rsidR="00446A3F" w:rsidRDefault="00446A3F" w:rsidP="00176EC7">
            <w:pPr>
              <w:pStyle w:val="TableParagraph"/>
              <w:spacing w:before="5"/>
              <w:rPr>
                <w:b/>
                <w:sz w:val="14"/>
              </w:rPr>
            </w:pPr>
          </w:p>
          <w:p w14:paraId="27205FFE" w14:textId="77777777" w:rsidR="00446A3F" w:rsidRDefault="00446A3F" w:rsidP="00176EC7">
            <w:pPr>
              <w:pStyle w:val="TableParagraph"/>
              <w:ind w:left="91" w:right="86"/>
              <w:jc w:val="center"/>
              <w:rPr>
                <w:sz w:val="14"/>
              </w:rPr>
            </w:pPr>
            <w:r>
              <w:rPr>
                <w:spacing w:val="-5"/>
                <w:sz w:val="14"/>
              </w:rPr>
              <w:t>55</w:t>
            </w:r>
          </w:p>
        </w:tc>
        <w:tc>
          <w:tcPr>
            <w:tcW w:w="745" w:type="dxa"/>
            <w:gridSpan w:val="2"/>
            <w:vMerge w:val="restart"/>
          </w:tcPr>
          <w:p w14:paraId="200F5F54" w14:textId="77777777" w:rsidR="00446A3F" w:rsidRDefault="00446A3F" w:rsidP="00176EC7">
            <w:pPr>
              <w:pStyle w:val="TableParagraph"/>
              <w:spacing w:before="5"/>
              <w:rPr>
                <w:b/>
                <w:sz w:val="14"/>
              </w:rPr>
            </w:pPr>
          </w:p>
          <w:p w14:paraId="08C8DB02" w14:textId="77777777" w:rsidR="00446A3F" w:rsidRDefault="00446A3F" w:rsidP="00176EC7">
            <w:pPr>
              <w:pStyle w:val="TableParagraph"/>
              <w:ind w:left="253" w:right="247"/>
              <w:jc w:val="center"/>
              <w:rPr>
                <w:sz w:val="14"/>
              </w:rPr>
            </w:pPr>
            <w:r>
              <w:rPr>
                <w:spacing w:val="-5"/>
                <w:sz w:val="14"/>
              </w:rPr>
              <w:t>25</w:t>
            </w:r>
          </w:p>
        </w:tc>
        <w:tc>
          <w:tcPr>
            <w:tcW w:w="914" w:type="dxa"/>
            <w:vMerge w:val="restart"/>
          </w:tcPr>
          <w:p w14:paraId="1C8685C4" w14:textId="77777777" w:rsidR="00446A3F" w:rsidRDefault="00446A3F" w:rsidP="00176EC7">
            <w:pPr>
              <w:pStyle w:val="TableParagraph"/>
              <w:spacing w:before="5"/>
              <w:rPr>
                <w:b/>
                <w:sz w:val="14"/>
              </w:rPr>
            </w:pPr>
          </w:p>
          <w:p w14:paraId="6FC65FDB" w14:textId="77777777" w:rsidR="00446A3F" w:rsidRDefault="00446A3F" w:rsidP="00176EC7">
            <w:pPr>
              <w:pStyle w:val="TableParagraph"/>
              <w:ind w:left="334" w:right="331"/>
              <w:jc w:val="center"/>
              <w:rPr>
                <w:sz w:val="14"/>
              </w:rPr>
            </w:pPr>
            <w:r>
              <w:rPr>
                <w:spacing w:val="-5"/>
                <w:sz w:val="14"/>
              </w:rPr>
              <w:t>30</w:t>
            </w:r>
          </w:p>
        </w:tc>
        <w:tc>
          <w:tcPr>
            <w:tcW w:w="4454" w:type="dxa"/>
            <w:gridSpan w:val="7"/>
          </w:tcPr>
          <w:p w14:paraId="2858427B" w14:textId="77777777" w:rsidR="00446A3F" w:rsidRPr="008C0BBB" w:rsidRDefault="00446A3F" w:rsidP="00176EC7">
            <w:pPr>
              <w:pStyle w:val="TableParagraph"/>
              <w:spacing w:line="149" w:lineRule="exact"/>
              <w:ind w:left="336"/>
              <w:rPr>
                <w:sz w:val="14"/>
                <w:lang w:val="pl-PL"/>
              </w:rPr>
            </w:pPr>
            <w:r w:rsidRPr="008C0BBB">
              <w:rPr>
                <w:sz w:val="14"/>
                <w:lang w:val="pl-PL"/>
              </w:rPr>
              <w:t>Wystąpienie</w:t>
            </w:r>
            <w:r w:rsidRPr="008C0BBB">
              <w:rPr>
                <w:spacing w:val="-8"/>
                <w:sz w:val="14"/>
                <w:lang w:val="pl-PL"/>
              </w:rPr>
              <w:t xml:space="preserve"> </w:t>
            </w:r>
            <w:r w:rsidRPr="008C0BBB">
              <w:rPr>
                <w:sz w:val="14"/>
                <w:lang w:val="pl-PL"/>
              </w:rPr>
              <w:t>publiczne</w:t>
            </w:r>
            <w:r w:rsidRPr="008C0BBB">
              <w:rPr>
                <w:spacing w:val="-8"/>
                <w:sz w:val="14"/>
                <w:lang w:val="pl-PL"/>
              </w:rPr>
              <w:t xml:space="preserve"> </w:t>
            </w:r>
            <w:r w:rsidRPr="008C0BBB">
              <w:rPr>
                <w:sz w:val="14"/>
                <w:lang w:val="pl-PL"/>
              </w:rPr>
              <w:t>(prezentacja)</w:t>
            </w:r>
            <w:r w:rsidRPr="008C0BBB">
              <w:rPr>
                <w:spacing w:val="-7"/>
                <w:sz w:val="14"/>
                <w:lang w:val="pl-PL"/>
              </w:rPr>
              <w:t xml:space="preserve"> </w:t>
            </w:r>
            <w:r w:rsidRPr="008C0BBB">
              <w:rPr>
                <w:sz w:val="14"/>
                <w:lang w:val="pl-PL"/>
              </w:rPr>
              <w:t>na</w:t>
            </w:r>
            <w:r w:rsidRPr="008C0BBB">
              <w:rPr>
                <w:spacing w:val="-6"/>
                <w:sz w:val="14"/>
                <w:lang w:val="pl-PL"/>
              </w:rPr>
              <w:t xml:space="preserve"> </w:t>
            </w:r>
            <w:r w:rsidRPr="008C0BBB">
              <w:rPr>
                <w:sz w:val="14"/>
                <w:lang w:val="pl-PL"/>
              </w:rPr>
              <w:t>zadany</w:t>
            </w:r>
            <w:r w:rsidRPr="008C0BBB">
              <w:rPr>
                <w:spacing w:val="-7"/>
                <w:sz w:val="14"/>
                <w:lang w:val="pl-PL"/>
              </w:rPr>
              <w:t xml:space="preserve"> </w:t>
            </w:r>
            <w:r w:rsidRPr="008C0BBB">
              <w:rPr>
                <w:spacing w:val="-4"/>
                <w:sz w:val="14"/>
                <w:lang w:val="pl-PL"/>
              </w:rPr>
              <w:t>temat</w:t>
            </w:r>
          </w:p>
        </w:tc>
        <w:tc>
          <w:tcPr>
            <w:tcW w:w="1187" w:type="dxa"/>
          </w:tcPr>
          <w:p w14:paraId="5CFB2E24" w14:textId="77777777" w:rsidR="00446A3F" w:rsidRDefault="00446A3F" w:rsidP="00176EC7">
            <w:pPr>
              <w:pStyle w:val="TableParagraph"/>
              <w:spacing w:line="149" w:lineRule="exact"/>
              <w:ind w:left="101" w:right="83"/>
              <w:jc w:val="center"/>
              <w:rPr>
                <w:sz w:val="14"/>
              </w:rPr>
            </w:pPr>
            <w:r>
              <w:rPr>
                <w:spacing w:val="-5"/>
                <w:sz w:val="14"/>
              </w:rPr>
              <w:t>50%</w:t>
            </w:r>
          </w:p>
        </w:tc>
      </w:tr>
      <w:tr w:rsidR="00446A3F" w14:paraId="41061EDE" w14:textId="77777777" w:rsidTr="00176EC7">
        <w:trPr>
          <w:trHeight w:val="341"/>
        </w:trPr>
        <w:tc>
          <w:tcPr>
            <w:tcW w:w="1753" w:type="dxa"/>
            <w:gridSpan w:val="2"/>
            <w:vMerge/>
            <w:tcBorders>
              <w:top w:val="nil"/>
            </w:tcBorders>
          </w:tcPr>
          <w:p w14:paraId="6C6233D2" w14:textId="77777777" w:rsidR="00446A3F" w:rsidRDefault="00446A3F" w:rsidP="00176EC7">
            <w:pPr>
              <w:rPr>
                <w:sz w:val="2"/>
                <w:szCs w:val="2"/>
              </w:rPr>
            </w:pPr>
          </w:p>
        </w:tc>
        <w:tc>
          <w:tcPr>
            <w:tcW w:w="800" w:type="dxa"/>
            <w:vMerge/>
            <w:tcBorders>
              <w:top w:val="nil"/>
            </w:tcBorders>
          </w:tcPr>
          <w:p w14:paraId="0E6B0111" w14:textId="77777777" w:rsidR="00446A3F" w:rsidRDefault="00446A3F" w:rsidP="00176EC7">
            <w:pPr>
              <w:rPr>
                <w:sz w:val="2"/>
                <w:szCs w:val="2"/>
              </w:rPr>
            </w:pPr>
          </w:p>
        </w:tc>
        <w:tc>
          <w:tcPr>
            <w:tcW w:w="745" w:type="dxa"/>
            <w:gridSpan w:val="2"/>
            <w:vMerge/>
            <w:tcBorders>
              <w:top w:val="nil"/>
            </w:tcBorders>
          </w:tcPr>
          <w:p w14:paraId="3A14B3BB" w14:textId="77777777" w:rsidR="00446A3F" w:rsidRDefault="00446A3F" w:rsidP="00176EC7">
            <w:pPr>
              <w:rPr>
                <w:sz w:val="2"/>
                <w:szCs w:val="2"/>
              </w:rPr>
            </w:pPr>
          </w:p>
        </w:tc>
        <w:tc>
          <w:tcPr>
            <w:tcW w:w="914" w:type="dxa"/>
            <w:vMerge/>
            <w:tcBorders>
              <w:top w:val="nil"/>
            </w:tcBorders>
          </w:tcPr>
          <w:p w14:paraId="473FDC82" w14:textId="77777777" w:rsidR="00446A3F" w:rsidRDefault="00446A3F" w:rsidP="00176EC7">
            <w:pPr>
              <w:rPr>
                <w:sz w:val="2"/>
                <w:szCs w:val="2"/>
              </w:rPr>
            </w:pPr>
          </w:p>
        </w:tc>
        <w:tc>
          <w:tcPr>
            <w:tcW w:w="4454" w:type="dxa"/>
            <w:gridSpan w:val="7"/>
          </w:tcPr>
          <w:p w14:paraId="77FB3D51" w14:textId="77777777" w:rsidR="00446A3F" w:rsidRPr="008C0BBB" w:rsidRDefault="00446A3F" w:rsidP="00176EC7">
            <w:pPr>
              <w:pStyle w:val="TableParagraph"/>
              <w:ind w:left="470" w:right="457"/>
              <w:jc w:val="center"/>
              <w:rPr>
                <w:sz w:val="14"/>
                <w:lang w:val="pl-PL"/>
              </w:rPr>
            </w:pPr>
            <w:r w:rsidRPr="008C0BBB">
              <w:rPr>
                <w:sz w:val="14"/>
                <w:lang w:val="pl-PL"/>
              </w:rPr>
              <w:t>Test</w:t>
            </w:r>
            <w:r w:rsidRPr="008C0BBB">
              <w:rPr>
                <w:spacing w:val="-8"/>
                <w:sz w:val="14"/>
                <w:lang w:val="pl-PL"/>
              </w:rPr>
              <w:t xml:space="preserve"> </w:t>
            </w:r>
            <w:r w:rsidRPr="008C0BBB">
              <w:rPr>
                <w:sz w:val="14"/>
                <w:lang w:val="pl-PL"/>
              </w:rPr>
              <w:t>pisemny</w:t>
            </w:r>
            <w:r w:rsidRPr="008C0BBB">
              <w:rPr>
                <w:spacing w:val="-7"/>
                <w:sz w:val="14"/>
                <w:lang w:val="pl-PL"/>
              </w:rPr>
              <w:t xml:space="preserve"> </w:t>
            </w:r>
            <w:r w:rsidRPr="008C0BBB">
              <w:rPr>
                <w:sz w:val="14"/>
                <w:lang w:val="pl-PL"/>
              </w:rPr>
              <w:t>dotyczący</w:t>
            </w:r>
            <w:r w:rsidRPr="008C0BBB">
              <w:rPr>
                <w:spacing w:val="-5"/>
                <w:sz w:val="14"/>
                <w:lang w:val="pl-PL"/>
              </w:rPr>
              <w:t xml:space="preserve"> </w:t>
            </w:r>
            <w:r w:rsidRPr="008C0BBB">
              <w:rPr>
                <w:sz w:val="14"/>
                <w:lang w:val="pl-PL"/>
              </w:rPr>
              <w:t>zasad</w:t>
            </w:r>
            <w:r w:rsidRPr="008C0BBB">
              <w:rPr>
                <w:spacing w:val="-6"/>
                <w:sz w:val="14"/>
                <w:lang w:val="pl-PL"/>
              </w:rPr>
              <w:t xml:space="preserve"> </w:t>
            </w:r>
            <w:r w:rsidRPr="008C0BBB">
              <w:rPr>
                <w:sz w:val="14"/>
                <w:lang w:val="pl-PL"/>
              </w:rPr>
              <w:t>i</w:t>
            </w:r>
            <w:r w:rsidRPr="008C0BBB">
              <w:rPr>
                <w:spacing w:val="-8"/>
                <w:sz w:val="14"/>
                <w:lang w:val="pl-PL"/>
              </w:rPr>
              <w:t xml:space="preserve"> </w:t>
            </w:r>
            <w:r w:rsidRPr="008C0BBB">
              <w:rPr>
                <w:sz w:val="14"/>
                <w:lang w:val="pl-PL"/>
              </w:rPr>
              <w:t>technik</w:t>
            </w:r>
            <w:r w:rsidRPr="008C0BBB">
              <w:rPr>
                <w:spacing w:val="-9"/>
                <w:sz w:val="14"/>
                <w:lang w:val="pl-PL"/>
              </w:rPr>
              <w:t xml:space="preserve"> </w:t>
            </w:r>
            <w:r w:rsidRPr="008C0BBB">
              <w:rPr>
                <w:spacing w:val="-2"/>
                <w:sz w:val="14"/>
                <w:lang w:val="pl-PL"/>
              </w:rPr>
              <w:t>wystąpień</w:t>
            </w:r>
          </w:p>
          <w:p w14:paraId="7C6C4150" w14:textId="77777777" w:rsidR="00446A3F" w:rsidRDefault="00446A3F" w:rsidP="00176EC7">
            <w:pPr>
              <w:pStyle w:val="TableParagraph"/>
              <w:spacing w:before="1" w:line="149" w:lineRule="exact"/>
              <w:ind w:left="466" w:right="457"/>
              <w:jc w:val="center"/>
              <w:rPr>
                <w:sz w:val="14"/>
              </w:rPr>
            </w:pPr>
            <w:r>
              <w:rPr>
                <w:spacing w:val="-2"/>
                <w:sz w:val="14"/>
              </w:rPr>
              <w:t>publicznych</w:t>
            </w:r>
          </w:p>
        </w:tc>
        <w:tc>
          <w:tcPr>
            <w:tcW w:w="1187" w:type="dxa"/>
          </w:tcPr>
          <w:p w14:paraId="601281B0" w14:textId="77777777" w:rsidR="00446A3F" w:rsidRDefault="00446A3F" w:rsidP="00176EC7">
            <w:pPr>
              <w:pStyle w:val="TableParagraph"/>
              <w:spacing w:before="85"/>
              <w:ind w:left="102" w:right="83"/>
              <w:jc w:val="center"/>
              <w:rPr>
                <w:sz w:val="14"/>
              </w:rPr>
            </w:pPr>
            <w:r>
              <w:rPr>
                <w:spacing w:val="-5"/>
                <w:sz w:val="14"/>
              </w:rPr>
              <w:t>50%</w:t>
            </w:r>
          </w:p>
        </w:tc>
      </w:tr>
      <w:tr w:rsidR="00446A3F" w14:paraId="4176F1BE" w14:textId="77777777" w:rsidTr="00176EC7">
        <w:trPr>
          <w:trHeight w:val="170"/>
        </w:trPr>
        <w:tc>
          <w:tcPr>
            <w:tcW w:w="1753" w:type="dxa"/>
            <w:gridSpan w:val="2"/>
          </w:tcPr>
          <w:p w14:paraId="22DB1400" w14:textId="77777777" w:rsidR="00446A3F" w:rsidRDefault="00446A3F" w:rsidP="00176EC7">
            <w:pPr>
              <w:pStyle w:val="TableParagraph"/>
              <w:spacing w:line="149" w:lineRule="exact"/>
              <w:ind w:left="596" w:right="589"/>
              <w:jc w:val="center"/>
              <w:rPr>
                <w:b/>
                <w:sz w:val="14"/>
              </w:rPr>
            </w:pPr>
            <w:r>
              <w:rPr>
                <w:b/>
                <w:spacing w:val="-2"/>
                <w:sz w:val="14"/>
              </w:rPr>
              <w:t>Razem</w:t>
            </w:r>
          </w:p>
        </w:tc>
        <w:tc>
          <w:tcPr>
            <w:tcW w:w="800" w:type="dxa"/>
          </w:tcPr>
          <w:p w14:paraId="499B0650" w14:textId="77777777" w:rsidR="00446A3F" w:rsidRDefault="00446A3F" w:rsidP="00176EC7">
            <w:pPr>
              <w:pStyle w:val="TableParagraph"/>
              <w:spacing w:line="149" w:lineRule="exact"/>
              <w:ind w:left="91" w:right="86"/>
              <w:jc w:val="center"/>
              <w:rPr>
                <w:sz w:val="14"/>
              </w:rPr>
            </w:pPr>
            <w:r>
              <w:rPr>
                <w:spacing w:val="-5"/>
                <w:sz w:val="14"/>
              </w:rPr>
              <w:t>55</w:t>
            </w:r>
          </w:p>
        </w:tc>
        <w:tc>
          <w:tcPr>
            <w:tcW w:w="745" w:type="dxa"/>
            <w:gridSpan w:val="2"/>
          </w:tcPr>
          <w:p w14:paraId="5B4DFB62" w14:textId="77777777" w:rsidR="00446A3F" w:rsidRDefault="00446A3F" w:rsidP="00176EC7">
            <w:pPr>
              <w:pStyle w:val="TableParagraph"/>
              <w:spacing w:line="149" w:lineRule="exact"/>
              <w:ind w:left="253" w:right="247"/>
              <w:jc w:val="center"/>
              <w:rPr>
                <w:sz w:val="14"/>
              </w:rPr>
            </w:pPr>
            <w:r>
              <w:rPr>
                <w:spacing w:val="-5"/>
                <w:sz w:val="14"/>
              </w:rPr>
              <w:t>25</w:t>
            </w:r>
          </w:p>
        </w:tc>
        <w:tc>
          <w:tcPr>
            <w:tcW w:w="914" w:type="dxa"/>
          </w:tcPr>
          <w:p w14:paraId="59B1D403" w14:textId="77777777" w:rsidR="00446A3F" w:rsidRDefault="00446A3F" w:rsidP="00176EC7">
            <w:pPr>
              <w:pStyle w:val="TableParagraph"/>
              <w:spacing w:line="149" w:lineRule="exact"/>
              <w:ind w:left="90" w:right="87"/>
              <w:jc w:val="center"/>
              <w:rPr>
                <w:sz w:val="14"/>
              </w:rPr>
            </w:pPr>
            <w:r>
              <w:rPr>
                <w:spacing w:val="-5"/>
                <w:sz w:val="14"/>
              </w:rPr>
              <w:t>30</w:t>
            </w:r>
          </w:p>
        </w:tc>
        <w:tc>
          <w:tcPr>
            <w:tcW w:w="3183" w:type="dxa"/>
            <w:gridSpan w:val="5"/>
          </w:tcPr>
          <w:p w14:paraId="161F6922" w14:textId="77777777" w:rsidR="00446A3F" w:rsidRDefault="00446A3F" w:rsidP="00176EC7">
            <w:pPr>
              <w:pStyle w:val="TableParagraph"/>
              <w:rPr>
                <w:rFonts w:ascii="Times New Roman"/>
                <w:sz w:val="10"/>
              </w:rPr>
            </w:pPr>
          </w:p>
        </w:tc>
        <w:tc>
          <w:tcPr>
            <w:tcW w:w="1271" w:type="dxa"/>
            <w:gridSpan w:val="2"/>
          </w:tcPr>
          <w:p w14:paraId="4E11025C" w14:textId="77777777" w:rsidR="00446A3F" w:rsidRDefault="00446A3F" w:rsidP="00176EC7">
            <w:pPr>
              <w:pStyle w:val="TableParagraph"/>
              <w:spacing w:line="149" w:lineRule="exact"/>
              <w:ind w:left="402"/>
              <w:rPr>
                <w:sz w:val="14"/>
              </w:rPr>
            </w:pPr>
            <w:r>
              <w:rPr>
                <w:spacing w:val="-2"/>
                <w:sz w:val="14"/>
              </w:rPr>
              <w:t>Razem</w:t>
            </w:r>
          </w:p>
        </w:tc>
        <w:tc>
          <w:tcPr>
            <w:tcW w:w="1187" w:type="dxa"/>
          </w:tcPr>
          <w:p w14:paraId="7D94686C" w14:textId="77777777" w:rsidR="00446A3F" w:rsidRDefault="00446A3F" w:rsidP="00176EC7">
            <w:pPr>
              <w:pStyle w:val="TableParagraph"/>
              <w:spacing w:line="149" w:lineRule="exact"/>
              <w:ind w:left="99" w:right="83"/>
              <w:jc w:val="center"/>
              <w:rPr>
                <w:sz w:val="14"/>
              </w:rPr>
            </w:pPr>
            <w:r>
              <w:rPr>
                <w:spacing w:val="-4"/>
                <w:sz w:val="14"/>
              </w:rPr>
              <w:t>100%</w:t>
            </w:r>
          </w:p>
        </w:tc>
      </w:tr>
      <w:tr w:rsidR="00446A3F" w14:paraId="201415E5" w14:textId="77777777" w:rsidTr="00176EC7">
        <w:trPr>
          <w:trHeight w:val="388"/>
        </w:trPr>
        <w:tc>
          <w:tcPr>
            <w:tcW w:w="1263" w:type="dxa"/>
          </w:tcPr>
          <w:p w14:paraId="0B24DF44" w14:textId="77777777" w:rsidR="00446A3F" w:rsidRDefault="00446A3F" w:rsidP="00176EC7">
            <w:pPr>
              <w:pStyle w:val="TableParagraph"/>
              <w:spacing w:line="194" w:lineRule="exact"/>
              <w:ind w:left="194"/>
              <w:rPr>
                <w:b/>
                <w:sz w:val="16"/>
              </w:rPr>
            </w:pPr>
            <w:r>
              <w:rPr>
                <w:b/>
                <w:spacing w:val="-2"/>
                <w:sz w:val="16"/>
              </w:rPr>
              <w:t>Kategoria</w:t>
            </w:r>
          </w:p>
          <w:p w14:paraId="2095F3FE" w14:textId="77777777" w:rsidR="00446A3F" w:rsidRDefault="00446A3F" w:rsidP="00176EC7">
            <w:pPr>
              <w:pStyle w:val="TableParagraph"/>
              <w:spacing w:line="174" w:lineRule="exact"/>
              <w:ind w:left="266"/>
              <w:rPr>
                <w:b/>
                <w:sz w:val="16"/>
              </w:rPr>
            </w:pPr>
            <w:r>
              <w:rPr>
                <w:b/>
                <w:spacing w:val="-2"/>
                <w:sz w:val="16"/>
              </w:rPr>
              <w:t>efektów</w:t>
            </w:r>
          </w:p>
        </w:tc>
        <w:tc>
          <w:tcPr>
            <w:tcW w:w="490" w:type="dxa"/>
          </w:tcPr>
          <w:p w14:paraId="33BE2B45" w14:textId="77777777" w:rsidR="00446A3F" w:rsidRDefault="00446A3F" w:rsidP="00176EC7">
            <w:pPr>
              <w:pStyle w:val="TableParagraph"/>
              <w:spacing w:before="98"/>
              <w:ind w:right="94"/>
              <w:jc w:val="right"/>
              <w:rPr>
                <w:b/>
                <w:sz w:val="16"/>
              </w:rPr>
            </w:pPr>
            <w:r>
              <w:rPr>
                <w:b/>
                <w:spacing w:val="-5"/>
                <w:sz w:val="16"/>
              </w:rPr>
              <w:t>Lp.</w:t>
            </w:r>
          </w:p>
        </w:tc>
        <w:tc>
          <w:tcPr>
            <w:tcW w:w="5642" w:type="dxa"/>
            <w:gridSpan w:val="9"/>
          </w:tcPr>
          <w:p w14:paraId="218EC14C" w14:textId="77777777" w:rsidR="00446A3F" w:rsidRPr="008C0BBB" w:rsidRDefault="00446A3F" w:rsidP="00176EC7">
            <w:pPr>
              <w:pStyle w:val="TableParagraph"/>
              <w:spacing w:before="83"/>
              <w:ind w:left="608"/>
              <w:rPr>
                <w:b/>
                <w:sz w:val="18"/>
                <w:lang w:val="pl-PL"/>
              </w:rPr>
            </w:pPr>
            <w:r w:rsidRPr="008C0BBB">
              <w:rPr>
                <w:b/>
                <w:sz w:val="18"/>
                <w:lang w:val="pl-PL"/>
              </w:rPr>
              <w:t>Efekty</w:t>
            </w:r>
            <w:r w:rsidRPr="008C0BBB">
              <w:rPr>
                <w:b/>
                <w:spacing w:val="-3"/>
                <w:sz w:val="18"/>
                <w:lang w:val="pl-PL"/>
              </w:rPr>
              <w:t xml:space="preserve"> </w:t>
            </w:r>
            <w:r w:rsidRPr="008C0BBB">
              <w:rPr>
                <w:b/>
                <w:sz w:val="18"/>
                <w:lang w:val="pl-PL"/>
              </w:rPr>
              <w:t>uczenia</w:t>
            </w:r>
            <w:r w:rsidRPr="008C0BBB">
              <w:rPr>
                <w:b/>
                <w:spacing w:val="-3"/>
                <w:sz w:val="18"/>
                <w:lang w:val="pl-PL"/>
              </w:rPr>
              <w:t xml:space="preserve"> </w:t>
            </w:r>
            <w:r w:rsidRPr="008C0BBB">
              <w:rPr>
                <w:b/>
                <w:sz w:val="18"/>
                <w:lang w:val="pl-PL"/>
              </w:rPr>
              <w:t>się</w:t>
            </w:r>
            <w:r w:rsidRPr="008C0BBB">
              <w:rPr>
                <w:b/>
                <w:spacing w:val="-6"/>
                <w:sz w:val="18"/>
                <w:lang w:val="pl-PL"/>
              </w:rPr>
              <w:t xml:space="preserve"> </w:t>
            </w:r>
            <w:r w:rsidRPr="008C0BBB">
              <w:rPr>
                <w:b/>
                <w:sz w:val="18"/>
                <w:lang w:val="pl-PL"/>
              </w:rPr>
              <w:t>dla</w:t>
            </w:r>
            <w:r w:rsidRPr="008C0BBB">
              <w:rPr>
                <w:b/>
                <w:spacing w:val="-3"/>
                <w:sz w:val="18"/>
                <w:lang w:val="pl-PL"/>
              </w:rPr>
              <w:t xml:space="preserve"> </w:t>
            </w:r>
            <w:r w:rsidRPr="008C0BBB">
              <w:rPr>
                <w:b/>
                <w:sz w:val="18"/>
                <w:lang w:val="pl-PL"/>
              </w:rPr>
              <w:t>modułu</w:t>
            </w:r>
            <w:r w:rsidRPr="008C0BBB">
              <w:rPr>
                <w:b/>
                <w:spacing w:val="-4"/>
                <w:sz w:val="18"/>
                <w:lang w:val="pl-PL"/>
              </w:rPr>
              <w:t xml:space="preserve"> </w:t>
            </w:r>
            <w:r w:rsidRPr="008C0BBB">
              <w:rPr>
                <w:b/>
                <w:spacing w:val="-2"/>
                <w:sz w:val="18"/>
                <w:lang w:val="pl-PL"/>
              </w:rPr>
              <w:t>(przedmiotu)</w:t>
            </w:r>
          </w:p>
        </w:tc>
        <w:tc>
          <w:tcPr>
            <w:tcW w:w="1271" w:type="dxa"/>
            <w:gridSpan w:val="2"/>
          </w:tcPr>
          <w:p w14:paraId="7C9A422B" w14:textId="77777777" w:rsidR="00446A3F" w:rsidRDefault="00446A3F" w:rsidP="00176EC7">
            <w:pPr>
              <w:pStyle w:val="TableParagraph"/>
              <w:spacing w:line="194" w:lineRule="exact"/>
              <w:ind w:left="108" w:firstLine="243"/>
              <w:rPr>
                <w:b/>
                <w:sz w:val="16"/>
              </w:rPr>
            </w:pPr>
            <w:r>
              <w:rPr>
                <w:b/>
                <w:spacing w:val="-2"/>
                <w:sz w:val="16"/>
              </w:rPr>
              <w:t>Efekty kierunkowe</w:t>
            </w:r>
          </w:p>
        </w:tc>
        <w:tc>
          <w:tcPr>
            <w:tcW w:w="1187" w:type="dxa"/>
          </w:tcPr>
          <w:p w14:paraId="44E9695A" w14:textId="77777777" w:rsidR="00446A3F" w:rsidRDefault="00446A3F" w:rsidP="00176EC7">
            <w:pPr>
              <w:pStyle w:val="TableParagraph"/>
              <w:spacing w:line="194" w:lineRule="exact"/>
              <w:ind w:left="314"/>
              <w:rPr>
                <w:b/>
                <w:sz w:val="16"/>
              </w:rPr>
            </w:pPr>
            <w:r>
              <w:rPr>
                <w:b/>
                <w:spacing w:val="-2"/>
                <w:sz w:val="16"/>
              </w:rPr>
              <w:t>Formy</w:t>
            </w:r>
          </w:p>
          <w:p w14:paraId="497B73BE" w14:textId="77777777" w:rsidR="00446A3F" w:rsidRDefault="00446A3F" w:rsidP="00176EC7">
            <w:pPr>
              <w:pStyle w:val="TableParagraph"/>
              <w:spacing w:line="174" w:lineRule="exact"/>
              <w:ind w:left="364"/>
              <w:rPr>
                <w:b/>
                <w:sz w:val="16"/>
              </w:rPr>
            </w:pPr>
            <w:r>
              <w:rPr>
                <w:b/>
                <w:spacing w:val="-2"/>
                <w:sz w:val="16"/>
              </w:rPr>
              <w:t>zajęć</w:t>
            </w:r>
          </w:p>
        </w:tc>
      </w:tr>
      <w:tr w:rsidR="00446A3F" w14:paraId="0B07E543" w14:textId="77777777" w:rsidTr="00176EC7">
        <w:trPr>
          <w:trHeight w:val="777"/>
        </w:trPr>
        <w:tc>
          <w:tcPr>
            <w:tcW w:w="1263" w:type="dxa"/>
            <w:vMerge w:val="restart"/>
          </w:tcPr>
          <w:p w14:paraId="3D98ABD0" w14:textId="77777777" w:rsidR="00446A3F" w:rsidRDefault="00446A3F" w:rsidP="00176EC7">
            <w:pPr>
              <w:pStyle w:val="TableParagraph"/>
              <w:rPr>
                <w:b/>
                <w:sz w:val="20"/>
              </w:rPr>
            </w:pPr>
          </w:p>
          <w:p w14:paraId="25041831" w14:textId="77777777" w:rsidR="00446A3F" w:rsidRDefault="00446A3F" w:rsidP="00176EC7">
            <w:pPr>
              <w:pStyle w:val="TableParagraph"/>
              <w:spacing w:before="4"/>
              <w:rPr>
                <w:b/>
                <w:sz w:val="28"/>
              </w:rPr>
            </w:pPr>
          </w:p>
          <w:p w14:paraId="2920CA2C" w14:textId="77777777" w:rsidR="00446A3F" w:rsidRDefault="00446A3F" w:rsidP="00176EC7">
            <w:pPr>
              <w:pStyle w:val="TableParagraph"/>
              <w:ind w:left="341"/>
              <w:rPr>
                <w:sz w:val="16"/>
              </w:rPr>
            </w:pPr>
            <w:r>
              <w:rPr>
                <w:spacing w:val="-2"/>
                <w:sz w:val="16"/>
              </w:rPr>
              <w:t>Wiedza</w:t>
            </w:r>
          </w:p>
        </w:tc>
        <w:tc>
          <w:tcPr>
            <w:tcW w:w="490" w:type="dxa"/>
          </w:tcPr>
          <w:p w14:paraId="69F8C091" w14:textId="77777777" w:rsidR="00446A3F" w:rsidRDefault="00446A3F" w:rsidP="00176EC7">
            <w:pPr>
              <w:pStyle w:val="TableParagraph"/>
              <w:rPr>
                <w:b/>
                <w:sz w:val="24"/>
              </w:rPr>
            </w:pPr>
          </w:p>
          <w:p w14:paraId="07005891" w14:textId="77777777" w:rsidR="00446A3F" w:rsidRDefault="00446A3F" w:rsidP="00176EC7">
            <w:pPr>
              <w:pStyle w:val="TableParagraph"/>
              <w:spacing w:before="1"/>
              <w:ind w:right="151"/>
              <w:jc w:val="right"/>
              <w:rPr>
                <w:sz w:val="16"/>
              </w:rPr>
            </w:pPr>
            <w:r>
              <w:rPr>
                <w:spacing w:val="-5"/>
                <w:sz w:val="16"/>
              </w:rPr>
              <w:t>1.</w:t>
            </w:r>
          </w:p>
        </w:tc>
        <w:tc>
          <w:tcPr>
            <w:tcW w:w="5642" w:type="dxa"/>
            <w:gridSpan w:val="9"/>
          </w:tcPr>
          <w:p w14:paraId="335256A4" w14:textId="77777777" w:rsidR="00446A3F" w:rsidRPr="008C0BBB" w:rsidRDefault="00446A3F" w:rsidP="00176EC7">
            <w:pPr>
              <w:pStyle w:val="TableParagraph"/>
              <w:spacing w:line="194" w:lineRule="exact"/>
              <w:ind w:left="107" w:right="94"/>
              <w:jc w:val="both"/>
              <w:rPr>
                <w:sz w:val="16"/>
                <w:lang w:val="pl-PL"/>
              </w:rPr>
            </w:pPr>
            <w:r w:rsidRPr="008C0BBB">
              <w:rPr>
                <w:sz w:val="16"/>
                <w:lang w:val="pl-PL"/>
              </w:rPr>
              <w:t>Student objaśnia podstawowe pojęcia z zakresu językoznawstwa zorientowanego na procesy komunikacji i wystąpieniach publicznych. Zna i rozumie leksykę, frazeologię i stylistykę dla takiej funkcji języka.</w:t>
            </w:r>
          </w:p>
        </w:tc>
        <w:tc>
          <w:tcPr>
            <w:tcW w:w="1271" w:type="dxa"/>
            <w:gridSpan w:val="2"/>
          </w:tcPr>
          <w:p w14:paraId="78D2B29B" w14:textId="77777777" w:rsidR="00446A3F" w:rsidRPr="008C0BBB" w:rsidRDefault="00446A3F" w:rsidP="00176EC7">
            <w:pPr>
              <w:pStyle w:val="TableParagraph"/>
              <w:rPr>
                <w:b/>
                <w:sz w:val="24"/>
                <w:lang w:val="pl-PL"/>
              </w:rPr>
            </w:pPr>
          </w:p>
          <w:p w14:paraId="461AED21" w14:textId="77777777" w:rsidR="00446A3F" w:rsidRDefault="00446A3F" w:rsidP="00176EC7">
            <w:pPr>
              <w:pStyle w:val="TableParagraph"/>
              <w:spacing w:before="1"/>
              <w:ind w:left="349"/>
              <w:rPr>
                <w:sz w:val="16"/>
              </w:rPr>
            </w:pPr>
            <w:r>
              <w:rPr>
                <w:spacing w:val="-2"/>
                <w:sz w:val="16"/>
              </w:rPr>
              <w:t>K_W01</w:t>
            </w:r>
          </w:p>
        </w:tc>
        <w:tc>
          <w:tcPr>
            <w:tcW w:w="1187" w:type="dxa"/>
          </w:tcPr>
          <w:p w14:paraId="1207D88B" w14:textId="77777777" w:rsidR="00446A3F" w:rsidRDefault="00446A3F" w:rsidP="00176EC7">
            <w:pPr>
              <w:pStyle w:val="TableParagraph"/>
              <w:rPr>
                <w:b/>
                <w:sz w:val="24"/>
              </w:rPr>
            </w:pPr>
          </w:p>
          <w:p w14:paraId="520AFFE5" w14:textId="77777777" w:rsidR="00446A3F" w:rsidRDefault="00446A3F" w:rsidP="00176EC7">
            <w:pPr>
              <w:pStyle w:val="TableParagraph"/>
              <w:spacing w:before="1"/>
              <w:ind w:left="103" w:right="83"/>
              <w:jc w:val="center"/>
              <w:rPr>
                <w:sz w:val="16"/>
              </w:rPr>
            </w:pPr>
            <w:r>
              <w:rPr>
                <w:spacing w:val="-2"/>
                <w:sz w:val="16"/>
              </w:rPr>
              <w:t>Seminarium</w:t>
            </w:r>
          </w:p>
        </w:tc>
      </w:tr>
      <w:tr w:rsidR="00446A3F" w14:paraId="50562C05" w14:textId="77777777" w:rsidTr="00176EC7">
        <w:trPr>
          <w:trHeight w:val="585"/>
        </w:trPr>
        <w:tc>
          <w:tcPr>
            <w:tcW w:w="1263" w:type="dxa"/>
            <w:vMerge/>
            <w:tcBorders>
              <w:top w:val="nil"/>
            </w:tcBorders>
          </w:tcPr>
          <w:p w14:paraId="48F2F27D" w14:textId="77777777" w:rsidR="00446A3F" w:rsidRDefault="00446A3F" w:rsidP="00176EC7">
            <w:pPr>
              <w:rPr>
                <w:sz w:val="2"/>
                <w:szCs w:val="2"/>
              </w:rPr>
            </w:pPr>
          </w:p>
        </w:tc>
        <w:tc>
          <w:tcPr>
            <w:tcW w:w="490" w:type="dxa"/>
          </w:tcPr>
          <w:p w14:paraId="2B4D7343" w14:textId="77777777" w:rsidR="00446A3F" w:rsidRDefault="00446A3F" w:rsidP="00176EC7">
            <w:pPr>
              <w:pStyle w:val="TableParagraph"/>
              <w:spacing w:before="11"/>
              <w:rPr>
                <w:b/>
                <w:sz w:val="15"/>
              </w:rPr>
            </w:pPr>
          </w:p>
          <w:p w14:paraId="554BA09D" w14:textId="77777777" w:rsidR="00446A3F" w:rsidRDefault="00446A3F" w:rsidP="00176EC7">
            <w:pPr>
              <w:pStyle w:val="TableParagraph"/>
              <w:spacing w:before="1"/>
              <w:ind w:right="151"/>
              <w:jc w:val="right"/>
              <w:rPr>
                <w:sz w:val="16"/>
              </w:rPr>
            </w:pPr>
            <w:r>
              <w:rPr>
                <w:spacing w:val="-5"/>
                <w:sz w:val="16"/>
              </w:rPr>
              <w:t>2.</w:t>
            </w:r>
          </w:p>
        </w:tc>
        <w:tc>
          <w:tcPr>
            <w:tcW w:w="5642" w:type="dxa"/>
            <w:gridSpan w:val="9"/>
          </w:tcPr>
          <w:p w14:paraId="515D879E" w14:textId="77777777" w:rsidR="00446A3F" w:rsidRPr="008C0BBB" w:rsidRDefault="00446A3F" w:rsidP="00176EC7">
            <w:pPr>
              <w:pStyle w:val="TableParagraph"/>
              <w:tabs>
                <w:tab w:val="left" w:pos="1004"/>
                <w:tab w:val="left" w:pos="1943"/>
                <w:tab w:val="left" w:pos="2809"/>
                <w:tab w:val="left" w:pos="3416"/>
                <w:tab w:val="left" w:pos="4600"/>
              </w:tabs>
              <w:ind w:left="107" w:right="91"/>
              <w:rPr>
                <w:sz w:val="16"/>
                <w:lang w:val="pl-PL"/>
              </w:rPr>
            </w:pPr>
            <w:r w:rsidRPr="008C0BBB">
              <w:rPr>
                <w:spacing w:val="-2"/>
                <w:sz w:val="16"/>
                <w:lang w:val="pl-PL"/>
              </w:rPr>
              <w:t>Student</w:t>
            </w:r>
            <w:r w:rsidRPr="008C0BBB">
              <w:rPr>
                <w:sz w:val="16"/>
                <w:lang w:val="pl-PL"/>
              </w:rPr>
              <w:tab/>
            </w:r>
            <w:r w:rsidRPr="008C0BBB">
              <w:rPr>
                <w:spacing w:val="-2"/>
                <w:sz w:val="16"/>
                <w:lang w:val="pl-PL"/>
              </w:rPr>
              <w:t>objaśnia</w:t>
            </w:r>
            <w:r w:rsidRPr="008C0BBB">
              <w:rPr>
                <w:sz w:val="16"/>
                <w:lang w:val="pl-PL"/>
              </w:rPr>
              <w:tab/>
            </w:r>
            <w:r w:rsidRPr="008C0BBB">
              <w:rPr>
                <w:spacing w:val="-2"/>
                <w:sz w:val="16"/>
                <w:lang w:val="pl-PL"/>
              </w:rPr>
              <w:t>leksykę</w:t>
            </w:r>
            <w:r w:rsidRPr="008C0BBB">
              <w:rPr>
                <w:sz w:val="16"/>
                <w:lang w:val="pl-PL"/>
              </w:rPr>
              <w:tab/>
            </w:r>
            <w:r w:rsidRPr="008C0BBB">
              <w:rPr>
                <w:spacing w:val="-4"/>
                <w:sz w:val="16"/>
                <w:lang w:val="pl-PL"/>
              </w:rPr>
              <w:t>oraz</w:t>
            </w:r>
            <w:r w:rsidRPr="008C0BBB">
              <w:rPr>
                <w:sz w:val="16"/>
                <w:lang w:val="pl-PL"/>
              </w:rPr>
              <w:tab/>
            </w:r>
            <w:r w:rsidRPr="008C0BBB">
              <w:rPr>
                <w:spacing w:val="-2"/>
                <w:sz w:val="16"/>
                <w:lang w:val="pl-PL"/>
              </w:rPr>
              <w:t>specyficzne</w:t>
            </w:r>
            <w:r w:rsidRPr="008C0BBB">
              <w:rPr>
                <w:sz w:val="16"/>
                <w:lang w:val="pl-PL"/>
              </w:rPr>
              <w:tab/>
            </w:r>
            <w:r w:rsidRPr="008C0BBB">
              <w:rPr>
                <w:spacing w:val="-2"/>
                <w:sz w:val="16"/>
                <w:lang w:val="pl-PL"/>
              </w:rPr>
              <w:t xml:space="preserve">konstrukcje </w:t>
            </w:r>
            <w:r w:rsidRPr="008C0BBB">
              <w:rPr>
                <w:sz w:val="16"/>
                <w:lang w:val="pl-PL"/>
              </w:rPr>
              <w:t>gramatyczne</w:t>
            </w:r>
            <w:r w:rsidRPr="008C0BBB">
              <w:rPr>
                <w:spacing w:val="36"/>
                <w:sz w:val="16"/>
                <w:lang w:val="pl-PL"/>
              </w:rPr>
              <w:t xml:space="preserve"> </w:t>
            </w:r>
            <w:r w:rsidRPr="008C0BBB">
              <w:rPr>
                <w:sz w:val="16"/>
                <w:lang w:val="pl-PL"/>
              </w:rPr>
              <w:t>typowe</w:t>
            </w:r>
            <w:r w:rsidRPr="008C0BBB">
              <w:rPr>
                <w:spacing w:val="36"/>
                <w:sz w:val="16"/>
                <w:lang w:val="pl-PL"/>
              </w:rPr>
              <w:t xml:space="preserve"> </w:t>
            </w:r>
            <w:r w:rsidRPr="008C0BBB">
              <w:rPr>
                <w:sz w:val="16"/>
                <w:lang w:val="pl-PL"/>
              </w:rPr>
              <w:t>dla</w:t>
            </w:r>
            <w:r w:rsidRPr="008C0BBB">
              <w:rPr>
                <w:spacing w:val="35"/>
                <w:sz w:val="16"/>
                <w:lang w:val="pl-PL"/>
              </w:rPr>
              <w:t xml:space="preserve"> </w:t>
            </w:r>
            <w:r w:rsidRPr="008C0BBB">
              <w:rPr>
                <w:sz w:val="16"/>
                <w:lang w:val="pl-PL"/>
              </w:rPr>
              <w:t>języka</w:t>
            </w:r>
            <w:r w:rsidRPr="008C0BBB">
              <w:rPr>
                <w:spacing w:val="36"/>
                <w:sz w:val="16"/>
                <w:lang w:val="pl-PL"/>
              </w:rPr>
              <w:t xml:space="preserve"> </w:t>
            </w:r>
            <w:r w:rsidRPr="008C0BBB">
              <w:rPr>
                <w:sz w:val="16"/>
                <w:lang w:val="pl-PL"/>
              </w:rPr>
              <w:t>akademickiego,</w:t>
            </w:r>
            <w:r w:rsidRPr="008C0BBB">
              <w:rPr>
                <w:spacing w:val="35"/>
                <w:sz w:val="16"/>
                <w:lang w:val="pl-PL"/>
              </w:rPr>
              <w:t xml:space="preserve"> </w:t>
            </w:r>
            <w:r w:rsidRPr="008C0BBB">
              <w:rPr>
                <w:sz w:val="16"/>
                <w:lang w:val="pl-PL"/>
              </w:rPr>
              <w:t>potrzebnego</w:t>
            </w:r>
            <w:r w:rsidRPr="008C0BBB">
              <w:rPr>
                <w:spacing w:val="35"/>
                <w:sz w:val="16"/>
                <w:lang w:val="pl-PL"/>
              </w:rPr>
              <w:t xml:space="preserve"> </w:t>
            </w:r>
            <w:r w:rsidRPr="008C0BBB">
              <w:rPr>
                <w:spacing w:val="-5"/>
                <w:sz w:val="16"/>
                <w:lang w:val="pl-PL"/>
              </w:rPr>
              <w:t>do</w:t>
            </w:r>
          </w:p>
          <w:p w14:paraId="0C289769" w14:textId="77777777" w:rsidR="00446A3F" w:rsidRPr="008C0BBB" w:rsidRDefault="00446A3F" w:rsidP="00176EC7">
            <w:pPr>
              <w:pStyle w:val="TableParagraph"/>
              <w:spacing w:before="2" w:line="174" w:lineRule="exact"/>
              <w:ind w:left="107"/>
              <w:rPr>
                <w:sz w:val="16"/>
                <w:lang w:val="pl-PL"/>
              </w:rPr>
            </w:pPr>
            <w:r w:rsidRPr="008C0BBB">
              <w:rPr>
                <w:sz w:val="16"/>
                <w:lang w:val="pl-PL"/>
              </w:rPr>
              <w:t>rozumienia</w:t>
            </w:r>
            <w:r w:rsidRPr="008C0BBB">
              <w:rPr>
                <w:spacing w:val="-6"/>
                <w:sz w:val="16"/>
                <w:lang w:val="pl-PL"/>
              </w:rPr>
              <w:t xml:space="preserve"> </w:t>
            </w:r>
            <w:r w:rsidRPr="008C0BBB">
              <w:rPr>
                <w:sz w:val="16"/>
                <w:lang w:val="pl-PL"/>
              </w:rPr>
              <w:t>i</w:t>
            </w:r>
            <w:r w:rsidRPr="008C0BBB">
              <w:rPr>
                <w:spacing w:val="-5"/>
                <w:sz w:val="16"/>
                <w:lang w:val="pl-PL"/>
              </w:rPr>
              <w:t xml:space="preserve"> </w:t>
            </w:r>
            <w:r w:rsidRPr="008C0BBB">
              <w:rPr>
                <w:sz w:val="16"/>
                <w:lang w:val="pl-PL"/>
              </w:rPr>
              <w:t>tworzenia</w:t>
            </w:r>
            <w:r w:rsidRPr="008C0BBB">
              <w:rPr>
                <w:spacing w:val="-5"/>
                <w:sz w:val="16"/>
                <w:lang w:val="pl-PL"/>
              </w:rPr>
              <w:t xml:space="preserve"> </w:t>
            </w:r>
            <w:r w:rsidRPr="008C0BBB">
              <w:rPr>
                <w:sz w:val="16"/>
                <w:lang w:val="pl-PL"/>
              </w:rPr>
              <w:t>tekstów</w:t>
            </w:r>
            <w:r w:rsidRPr="008C0BBB">
              <w:rPr>
                <w:spacing w:val="-4"/>
                <w:sz w:val="16"/>
                <w:lang w:val="pl-PL"/>
              </w:rPr>
              <w:t xml:space="preserve"> </w:t>
            </w:r>
            <w:r w:rsidRPr="008C0BBB">
              <w:rPr>
                <w:sz w:val="16"/>
                <w:lang w:val="pl-PL"/>
              </w:rPr>
              <w:t>na</w:t>
            </w:r>
            <w:r w:rsidRPr="008C0BBB">
              <w:rPr>
                <w:spacing w:val="-7"/>
                <w:sz w:val="16"/>
                <w:lang w:val="pl-PL"/>
              </w:rPr>
              <w:t xml:space="preserve"> </w:t>
            </w:r>
            <w:r w:rsidRPr="008C0BBB">
              <w:rPr>
                <w:sz w:val="16"/>
                <w:lang w:val="pl-PL"/>
              </w:rPr>
              <w:t>poziomie</w:t>
            </w:r>
            <w:r w:rsidRPr="008C0BBB">
              <w:rPr>
                <w:spacing w:val="-5"/>
                <w:sz w:val="16"/>
                <w:lang w:val="pl-PL"/>
              </w:rPr>
              <w:t xml:space="preserve"> C1.</w:t>
            </w:r>
          </w:p>
        </w:tc>
        <w:tc>
          <w:tcPr>
            <w:tcW w:w="1271" w:type="dxa"/>
            <w:gridSpan w:val="2"/>
          </w:tcPr>
          <w:p w14:paraId="0C4556E9" w14:textId="77777777" w:rsidR="00446A3F" w:rsidRPr="008C0BBB" w:rsidRDefault="00446A3F" w:rsidP="00176EC7">
            <w:pPr>
              <w:pStyle w:val="TableParagraph"/>
              <w:spacing w:before="11"/>
              <w:rPr>
                <w:b/>
                <w:sz w:val="15"/>
                <w:lang w:val="pl-PL"/>
              </w:rPr>
            </w:pPr>
          </w:p>
          <w:p w14:paraId="5B23F239" w14:textId="77777777" w:rsidR="00446A3F" w:rsidRDefault="00446A3F" w:rsidP="00176EC7">
            <w:pPr>
              <w:pStyle w:val="TableParagraph"/>
              <w:spacing w:before="1"/>
              <w:ind w:left="349"/>
              <w:rPr>
                <w:sz w:val="16"/>
              </w:rPr>
            </w:pPr>
            <w:r>
              <w:rPr>
                <w:spacing w:val="-4"/>
                <w:sz w:val="16"/>
              </w:rPr>
              <w:t>K_W05</w:t>
            </w:r>
          </w:p>
        </w:tc>
        <w:tc>
          <w:tcPr>
            <w:tcW w:w="1187" w:type="dxa"/>
          </w:tcPr>
          <w:p w14:paraId="0D105CC9" w14:textId="77777777" w:rsidR="00446A3F" w:rsidRDefault="00446A3F" w:rsidP="00176EC7">
            <w:pPr>
              <w:pStyle w:val="TableParagraph"/>
              <w:spacing w:before="11"/>
              <w:rPr>
                <w:b/>
                <w:sz w:val="15"/>
              </w:rPr>
            </w:pPr>
          </w:p>
          <w:p w14:paraId="47C449F6" w14:textId="77777777" w:rsidR="00446A3F" w:rsidRDefault="00446A3F" w:rsidP="00176EC7">
            <w:pPr>
              <w:pStyle w:val="TableParagraph"/>
              <w:spacing w:before="1"/>
              <w:ind w:left="103" w:right="83"/>
              <w:jc w:val="center"/>
              <w:rPr>
                <w:sz w:val="16"/>
              </w:rPr>
            </w:pPr>
            <w:r>
              <w:rPr>
                <w:spacing w:val="-2"/>
                <w:sz w:val="16"/>
              </w:rPr>
              <w:t>Seminarium</w:t>
            </w:r>
          </w:p>
        </w:tc>
      </w:tr>
      <w:tr w:rsidR="00446A3F" w14:paraId="658BABDD" w14:textId="77777777" w:rsidTr="00176EC7">
        <w:trPr>
          <w:trHeight w:val="388"/>
        </w:trPr>
        <w:tc>
          <w:tcPr>
            <w:tcW w:w="1263" w:type="dxa"/>
            <w:vMerge w:val="restart"/>
          </w:tcPr>
          <w:p w14:paraId="14E3AADD" w14:textId="77777777" w:rsidR="00446A3F" w:rsidRDefault="00446A3F" w:rsidP="00176EC7">
            <w:pPr>
              <w:pStyle w:val="TableParagraph"/>
              <w:rPr>
                <w:b/>
                <w:sz w:val="20"/>
              </w:rPr>
            </w:pPr>
          </w:p>
          <w:p w14:paraId="7D1E9B1A" w14:textId="77777777" w:rsidR="00446A3F" w:rsidRDefault="00446A3F" w:rsidP="00176EC7">
            <w:pPr>
              <w:pStyle w:val="TableParagraph"/>
              <w:spacing w:before="3"/>
              <w:rPr>
                <w:b/>
                <w:sz w:val="20"/>
              </w:rPr>
            </w:pPr>
          </w:p>
          <w:p w14:paraId="1A3124D7" w14:textId="77777777" w:rsidR="00446A3F" w:rsidRDefault="00446A3F" w:rsidP="00176EC7">
            <w:pPr>
              <w:pStyle w:val="TableParagraph"/>
              <w:ind w:left="112"/>
              <w:rPr>
                <w:sz w:val="16"/>
              </w:rPr>
            </w:pPr>
            <w:r>
              <w:rPr>
                <w:spacing w:val="-2"/>
                <w:sz w:val="16"/>
              </w:rPr>
              <w:t>Umiejętności</w:t>
            </w:r>
          </w:p>
        </w:tc>
        <w:tc>
          <w:tcPr>
            <w:tcW w:w="490" w:type="dxa"/>
          </w:tcPr>
          <w:p w14:paraId="6A5F1143" w14:textId="77777777" w:rsidR="00446A3F" w:rsidRDefault="00446A3F" w:rsidP="00176EC7">
            <w:pPr>
              <w:pStyle w:val="TableParagraph"/>
              <w:spacing w:before="95"/>
              <w:ind w:right="150"/>
              <w:jc w:val="right"/>
              <w:rPr>
                <w:sz w:val="16"/>
              </w:rPr>
            </w:pPr>
            <w:r>
              <w:rPr>
                <w:spacing w:val="-5"/>
                <w:sz w:val="16"/>
              </w:rPr>
              <w:t>1.</w:t>
            </w:r>
          </w:p>
        </w:tc>
        <w:tc>
          <w:tcPr>
            <w:tcW w:w="5642" w:type="dxa"/>
            <w:gridSpan w:val="9"/>
          </w:tcPr>
          <w:p w14:paraId="5C262A47" w14:textId="77777777" w:rsidR="00446A3F" w:rsidRPr="008C0BBB" w:rsidRDefault="00446A3F" w:rsidP="00176EC7">
            <w:pPr>
              <w:pStyle w:val="TableParagraph"/>
              <w:spacing w:line="194" w:lineRule="exact"/>
              <w:ind w:left="107"/>
              <w:rPr>
                <w:sz w:val="16"/>
                <w:lang w:val="pl-PL"/>
              </w:rPr>
            </w:pPr>
            <w:r w:rsidRPr="008C0BBB">
              <w:rPr>
                <w:sz w:val="16"/>
                <w:lang w:val="pl-PL"/>
              </w:rPr>
              <w:t>Student</w:t>
            </w:r>
            <w:r w:rsidRPr="008C0BBB">
              <w:rPr>
                <w:spacing w:val="-7"/>
                <w:sz w:val="16"/>
                <w:lang w:val="pl-PL"/>
              </w:rPr>
              <w:t xml:space="preserve"> </w:t>
            </w:r>
            <w:r w:rsidRPr="008C0BBB">
              <w:rPr>
                <w:sz w:val="16"/>
                <w:lang w:val="pl-PL"/>
              </w:rPr>
              <w:t>prawidłowo</w:t>
            </w:r>
            <w:r w:rsidRPr="008C0BBB">
              <w:rPr>
                <w:spacing w:val="-2"/>
                <w:sz w:val="16"/>
                <w:lang w:val="pl-PL"/>
              </w:rPr>
              <w:t xml:space="preserve"> </w:t>
            </w:r>
            <w:r w:rsidRPr="008C0BBB">
              <w:rPr>
                <w:sz w:val="16"/>
                <w:lang w:val="pl-PL"/>
              </w:rPr>
              <w:t>identyfikuje,</w:t>
            </w:r>
            <w:r w:rsidRPr="008C0BBB">
              <w:rPr>
                <w:spacing w:val="-2"/>
                <w:sz w:val="16"/>
                <w:lang w:val="pl-PL"/>
              </w:rPr>
              <w:t xml:space="preserve"> </w:t>
            </w:r>
            <w:r w:rsidRPr="008C0BBB">
              <w:rPr>
                <w:sz w:val="16"/>
                <w:lang w:val="pl-PL"/>
              </w:rPr>
              <w:t>dobiera</w:t>
            </w:r>
            <w:r w:rsidRPr="008C0BBB">
              <w:rPr>
                <w:spacing w:val="-4"/>
                <w:sz w:val="16"/>
                <w:lang w:val="pl-PL"/>
              </w:rPr>
              <w:t xml:space="preserve"> </w:t>
            </w:r>
            <w:r w:rsidRPr="008C0BBB">
              <w:rPr>
                <w:sz w:val="16"/>
                <w:lang w:val="pl-PL"/>
              </w:rPr>
              <w:t>i</w:t>
            </w:r>
            <w:r w:rsidRPr="008C0BBB">
              <w:rPr>
                <w:spacing w:val="-4"/>
                <w:sz w:val="16"/>
                <w:lang w:val="pl-PL"/>
              </w:rPr>
              <w:t xml:space="preserve"> </w:t>
            </w:r>
            <w:r w:rsidRPr="008C0BBB">
              <w:rPr>
                <w:sz w:val="16"/>
                <w:lang w:val="pl-PL"/>
              </w:rPr>
              <w:t>identyfikuje</w:t>
            </w:r>
            <w:r w:rsidRPr="008C0BBB">
              <w:rPr>
                <w:spacing w:val="-2"/>
                <w:sz w:val="16"/>
                <w:lang w:val="pl-PL"/>
              </w:rPr>
              <w:t xml:space="preserve"> komunikaty</w:t>
            </w:r>
          </w:p>
          <w:p w14:paraId="3F30D80F" w14:textId="77777777" w:rsidR="00446A3F" w:rsidRPr="008C0BBB" w:rsidRDefault="00446A3F" w:rsidP="00176EC7">
            <w:pPr>
              <w:pStyle w:val="TableParagraph"/>
              <w:spacing w:line="174" w:lineRule="exact"/>
              <w:ind w:left="107"/>
              <w:rPr>
                <w:sz w:val="16"/>
                <w:lang w:val="pl-PL"/>
              </w:rPr>
            </w:pPr>
            <w:r w:rsidRPr="008C0BBB">
              <w:rPr>
                <w:sz w:val="16"/>
                <w:lang w:val="pl-PL"/>
              </w:rPr>
              <w:t>językowe</w:t>
            </w:r>
            <w:r w:rsidRPr="008C0BBB">
              <w:rPr>
                <w:spacing w:val="-7"/>
                <w:sz w:val="16"/>
                <w:lang w:val="pl-PL"/>
              </w:rPr>
              <w:t xml:space="preserve"> </w:t>
            </w:r>
            <w:r w:rsidRPr="008C0BBB">
              <w:rPr>
                <w:sz w:val="16"/>
                <w:lang w:val="pl-PL"/>
              </w:rPr>
              <w:t>pochodzące</w:t>
            </w:r>
            <w:r w:rsidRPr="008C0BBB">
              <w:rPr>
                <w:spacing w:val="-7"/>
                <w:sz w:val="16"/>
                <w:lang w:val="pl-PL"/>
              </w:rPr>
              <w:t xml:space="preserve"> </w:t>
            </w:r>
            <w:r w:rsidRPr="008C0BBB">
              <w:rPr>
                <w:sz w:val="16"/>
                <w:lang w:val="pl-PL"/>
              </w:rPr>
              <w:t>z</w:t>
            </w:r>
            <w:r w:rsidRPr="008C0BBB">
              <w:rPr>
                <w:spacing w:val="-8"/>
                <w:sz w:val="16"/>
                <w:lang w:val="pl-PL"/>
              </w:rPr>
              <w:t xml:space="preserve"> </w:t>
            </w:r>
            <w:r w:rsidRPr="008C0BBB">
              <w:rPr>
                <w:sz w:val="16"/>
                <w:lang w:val="pl-PL"/>
              </w:rPr>
              <w:t>różnych</w:t>
            </w:r>
            <w:r w:rsidRPr="008C0BBB">
              <w:rPr>
                <w:spacing w:val="-6"/>
                <w:sz w:val="16"/>
                <w:lang w:val="pl-PL"/>
              </w:rPr>
              <w:t xml:space="preserve"> </w:t>
            </w:r>
            <w:r w:rsidRPr="008C0BBB">
              <w:rPr>
                <w:spacing w:val="-2"/>
                <w:sz w:val="16"/>
                <w:lang w:val="pl-PL"/>
              </w:rPr>
              <w:t>źródeł.</w:t>
            </w:r>
          </w:p>
        </w:tc>
        <w:tc>
          <w:tcPr>
            <w:tcW w:w="1271" w:type="dxa"/>
            <w:gridSpan w:val="2"/>
          </w:tcPr>
          <w:p w14:paraId="4FDD915D" w14:textId="77777777" w:rsidR="00446A3F" w:rsidRDefault="00446A3F" w:rsidP="00176EC7">
            <w:pPr>
              <w:pStyle w:val="TableParagraph"/>
              <w:spacing w:before="95"/>
              <w:ind w:left="370"/>
              <w:rPr>
                <w:sz w:val="16"/>
              </w:rPr>
            </w:pPr>
            <w:r>
              <w:rPr>
                <w:spacing w:val="-4"/>
                <w:sz w:val="16"/>
              </w:rPr>
              <w:t>K_U01</w:t>
            </w:r>
          </w:p>
        </w:tc>
        <w:tc>
          <w:tcPr>
            <w:tcW w:w="1187" w:type="dxa"/>
          </w:tcPr>
          <w:p w14:paraId="021E756E" w14:textId="77777777" w:rsidR="00446A3F" w:rsidRDefault="00446A3F" w:rsidP="00176EC7">
            <w:pPr>
              <w:pStyle w:val="TableParagraph"/>
              <w:spacing w:before="95"/>
              <w:ind w:left="103" w:right="83"/>
              <w:jc w:val="center"/>
              <w:rPr>
                <w:sz w:val="16"/>
              </w:rPr>
            </w:pPr>
            <w:r>
              <w:rPr>
                <w:spacing w:val="-2"/>
                <w:sz w:val="16"/>
              </w:rPr>
              <w:t>Seminarium</w:t>
            </w:r>
          </w:p>
        </w:tc>
      </w:tr>
      <w:tr w:rsidR="00446A3F" w14:paraId="0552A1C3" w14:textId="77777777" w:rsidTr="00176EC7">
        <w:trPr>
          <w:trHeight w:val="777"/>
        </w:trPr>
        <w:tc>
          <w:tcPr>
            <w:tcW w:w="1263" w:type="dxa"/>
            <w:vMerge/>
            <w:tcBorders>
              <w:top w:val="nil"/>
            </w:tcBorders>
          </w:tcPr>
          <w:p w14:paraId="3A4D3240" w14:textId="77777777" w:rsidR="00446A3F" w:rsidRDefault="00446A3F" w:rsidP="00176EC7">
            <w:pPr>
              <w:rPr>
                <w:sz w:val="2"/>
                <w:szCs w:val="2"/>
              </w:rPr>
            </w:pPr>
          </w:p>
        </w:tc>
        <w:tc>
          <w:tcPr>
            <w:tcW w:w="490" w:type="dxa"/>
          </w:tcPr>
          <w:p w14:paraId="3E8DA07C" w14:textId="77777777" w:rsidR="00446A3F" w:rsidRDefault="00446A3F" w:rsidP="00176EC7">
            <w:pPr>
              <w:pStyle w:val="TableParagraph"/>
              <w:spacing w:before="10"/>
              <w:rPr>
                <w:b/>
                <w:sz w:val="23"/>
              </w:rPr>
            </w:pPr>
          </w:p>
          <w:p w14:paraId="5A5289B7" w14:textId="77777777" w:rsidR="00446A3F" w:rsidRDefault="00446A3F" w:rsidP="00176EC7">
            <w:pPr>
              <w:pStyle w:val="TableParagraph"/>
              <w:ind w:right="150"/>
              <w:jc w:val="right"/>
              <w:rPr>
                <w:sz w:val="16"/>
              </w:rPr>
            </w:pPr>
            <w:r>
              <w:rPr>
                <w:spacing w:val="-5"/>
                <w:sz w:val="16"/>
              </w:rPr>
              <w:t>2.</w:t>
            </w:r>
          </w:p>
        </w:tc>
        <w:tc>
          <w:tcPr>
            <w:tcW w:w="5642" w:type="dxa"/>
            <w:gridSpan w:val="9"/>
          </w:tcPr>
          <w:p w14:paraId="2B7A1510" w14:textId="77777777" w:rsidR="00446A3F" w:rsidRPr="008C0BBB" w:rsidRDefault="00446A3F" w:rsidP="00176EC7">
            <w:pPr>
              <w:pStyle w:val="TableParagraph"/>
              <w:spacing w:line="194" w:lineRule="exact"/>
              <w:ind w:left="107" w:right="94"/>
              <w:jc w:val="both"/>
              <w:rPr>
                <w:sz w:val="16"/>
                <w:lang w:val="pl-PL"/>
              </w:rPr>
            </w:pPr>
            <w:r w:rsidRPr="008C0BBB">
              <w:rPr>
                <w:sz w:val="16"/>
                <w:lang w:val="pl-PL"/>
              </w:rPr>
              <w:t>Student rozumie i tworzy teksty na poziomie B2, posługując się w mowie i</w:t>
            </w:r>
            <w:r w:rsidRPr="008C0BBB">
              <w:rPr>
                <w:spacing w:val="-1"/>
                <w:sz w:val="16"/>
                <w:lang w:val="pl-PL"/>
              </w:rPr>
              <w:t xml:space="preserve"> </w:t>
            </w:r>
            <w:r w:rsidRPr="008C0BBB">
              <w:rPr>
                <w:sz w:val="16"/>
                <w:lang w:val="pl-PL"/>
              </w:rPr>
              <w:t>piśmie leksyką</w:t>
            </w:r>
            <w:r w:rsidRPr="008C0BBB">
              <w:rPr>
                <w:spacing w:val="-1"/>
                <w:sz w:val="16"/>
                <w:lang w:val="pl-PL"/>
              </w:rPr>
              <w:t xml:space="preserve"> </w:t>
            </w:r>
            <w:r w:rsidRPr="008C0BBB">
              <w:rPr>
                <w:sz w:val="16"/>
                <w:lang w:val="pl-PL"/>
              </w:rPr>
              <w:t>oraz strukturami gramatycznymi typowymi dla języka akademickiego; określa rejestr tekstu i interpretuje zaawansowane teksty pisane.</w:t>
            </w:r>
          </w:p>
        </w:tc>
        <w:tc>
          <w:tcPr>
            <w:tcW w:w="1271" w:type="dxa"/>
            <w:gridSpan w:val="2"/>
          </w:tcPr>
          <w:p w14:paraId="0586C9A7" w14:textId="77777777" w:rsidR="00446A3F" w:rsidRPr="008C0BBB" w:rsidRDefault="00446A3F" w:rsidP="00176EC7">
            <w:pPr>
              <w:pStyle w:val="TableParagraph"/>
              <w:spacing w:before="11"/>
              <w:rPr>
                <w:b/>
                <w:sz w:val="15"/>
                <w:lang w:val="pl-PL"/>
              </w:rPr>
            </w:pPr>
          </w:p>
          <w:p w14:paraId="1EF2C00C" w14:textId="77777777" w:rsidR="00446A3F" w:rsidRDefault="00446A3F" w:rsidP="00176EC7">
            <w:pPr>
              <w:pStyle w:val="TableParagraph"/>
              <w:spacing w:before="1"/>
              <w:ind w:left="370" w:right="347"/>
              <w:rPr>
                <w:sz w:val="16"/>
              </w:rPr>
            </w:pPr>
            <w:r>
              <w:rPr>
                <w:spacing w:val="-2"/>
                <w:sz w:val="16"/>
              </w:rPr>
              <w:t>K_U02 K_U17</w:t>
            </w:r>
          </w:p>
        </w:tc>
        <w:tc>
          <w:tcPr>
            <w:tcW w:w="1187" w:type="dxa"/>
          </w:tcPr>
          <w:p w14:paraId="61BE3E8F" w14:textId="77777777" w:rsidR="00446A3F" w:rsidRDefault="00446A3F" w:rsidP="00176EC7">
            <w:pPr>
              <w:pStyle w:val="TableParagraph"/>
              <w:spacing w:before="10"/>
              <w:rPr>
                <w:b/>
                <w:sz w:val="23"/>
              </w:rPr>
            </w:pPr>
          </w:p>
          <w:p w14:paraId="5A72E89C" w14:textId="77777777" w:rsidR="00446A3F" w:rsidRDefault="00446A3F" w:rsidP="00176EC7">
            <w:pPr>
              <w:pStyle w:val="TableParagraph"/>
              <w:ind w:left="103" w:right="83"/>
              <w:jc w:val="center"/>
              <w:rPr>
                <w:sz w:val="16"/>
              </w:rPr>
            </w:pPr>
            <w:r>
              <w:rPr>
                <w:spacing w:val="-2"/>
                <w:sz w:val="16"/>
              </w:rPr>
              <w:t>Seminarium</w:t>
            </w:r>
          </w:p>
        </w:tc>
      </w:tr>
      <w:tr w:rsidR="00446A3F" w14:paraId="01AE5CEC" w14:textId="77777777" w:rsidTr="00176EC7">
        <w:trPr>
          <w:trHeight w:val="777"/>
        </w:trPr>
        <w:tc>
          <w:tcPr>
            <w:tcW w:w="1263" w:type="dxa"/>
            <w:vMerge w:val="restart"/>
          </w:tcPr>
          <w:p w14:paraId="4E145755" w14:textId="77777777" w:rsidR="00446A3F" w:rsidRDefault="00446A3F" w:rsidP="00176EC7">
            <w:pPr>
              <w:pStyle w:val="TableParagraph"/>
              <w:rPr>
                <w:b/>
                <w:sz w:val="20"/>
              </w:rPr>
            </w:pPr>
          </w:p>
          <w:p w14:paraId="7D673922" w14:textId="77777777" w:rsidR="00446A3F" w:rsidRDefault="00446A3F" w:rsidP="00176EC7">
            <w:pPr>
              <w:pStyle w:val="TableParagraph"/>
              <w:rPr>
                <w:b/>
                <w:sz w:val="20"/>
              </w:rPr>
            </w:pPr>
          </w:p>
          <w:p w14:paraId="7C07C4B6" w14:textId="77777777" w:rsidR="00446A3F" w:rsidRDefault="00446A3F" w:rsidP="00176EC7">
            <w:pPr>
              <w:pStyle w:val="TableParagraph"/>
              <w:spacing w:before="9"/>
              <w:rPr>
                <w:b/>
                <w:sz w:val="24"/>
              </w:rPr>
            </w:pPr>
          </w:p>
          <w:p w14:paraId="51126198" w14:textId="77777777" w:rsidR="00446A3F" w:rsidRDefault="00446A3F" w:rsidP="00176EC7">
            <w:pPr>
              <w:pStyle w:val="TableParagraph"/>
              <w:ind w:left="96" w:right="85"/>
              <w:jc w:val="center"/>
              <w:rPr>
                <w:sz w:val="16"/>
              </w:rPr>
            </w:pPr>
            <w:r>
              <w:rPr>
                <w:spacing w:val="-2"/>
                <w:sz w:val="16"/>
              </w:rPr>
              <w:t>Kompetencje</w:t>
            </w:r>
          </w:p>
          <w:p w14:paraId="4936D837" w14:textId="77777777" w:rsidR="00446A3F" w:rsidRDefault="00446A3F" w:rsidP="00176EC7">
            <w:pPr>
              <w:pStyle w:val="TableParagraph"/>
              <w:spacing w:before="3"/>
              <w:ind w:left="94" w:right="85"/>
              <w:jc w:val="center"/>
              <w:rPr>
                <w:sz w:val="16"/>
              </w:rPr>
            </w:pPr>
            <w:r>
              <w:rPr>
                <w:spacing w:val="-2"/>
                <w:sz w:val="16"/>
              </w:rPr>
              <w:t>społeczne</w:t>
            </w:r>
          </w:p>
        </w:tc>
        <w:tc>
          <w:tcPr>
            <w:tcW w:w="490" w:type="dxa"/>
          </w:tcPr>
          <w:p w14:paraId="58118135" w14:textId="77777777" w:rsidR="00446A3F" w:rsidRDefault="00446A3F" w:rsidP="00176EC7">
            <w:pPr>
              <w:pStyle w:val="TableParagraph"/>
              <w:spacing w:before="1"/>
              <w:rPr>
                <w:b/>
                <w:sz w:val="24"/>
              </w:rPr>
            </w:pPr>
          </w:p>
          <w:p w14:paraId="3296B62E" w14:textId="77777777" w:rsidR="00446A3F" w:rsidRDefault="00446A3F" w:rsidP="00176EC7">
            <w:pPr>
              <w:pStyle w:val="TableParagraph"/>
              <w:ind w:right="150"/>
              <w:jc w:val="right"/>
              <w:rPr>
                <w:sz w:val="16"/>
              </w:rPr>
            </w:pPr>
            <w:r>
              <w:rPr>
                <w:spacing w:val="-5"/>
                <w:sz w:val="16"/>
              </w:rPr>
              <w:t>1.</w:t>
            </w:r>
          </w:p>
        </w:tc>
        <w:tc>
          <w:tcPr>
            <w:tcW w:w="5642" w:type="dxa"/>
            <w:gridSpan w:val="9"/>
          </w:tcPr>
          <w:p w14:paraId="5AD7DA13" w14:textId="77777777" w:rsidR="00446A3F" w:rsidRPr="008C0BBB" w:rsidRDefault="00446A3F" w:rsidP="00176EC7">
            <w:pPr>
              <w:pStyle w:val="TableParagraph"/>
              <w:ind w:left="107" w:right="93"/>
              <w:jc w:val="both"/>
              <w:rPr>
                <w:sz w:val="16"/>
                <w:lang w:val="pl-PL"/>
              </w:rPr>
            </w:pPr>
            <w:r w:rsidRPr="008C0BBB">
              <w:rPr>
                <w:sz w:val="16"/>
                <w:lang w:val="pl-PL"/>
              </w:rPr>
              <w:t>Student jest gotów realizować zadania indywidualne i grupowe, potrafi rozwiązywać problemy i komunikować się w zespole. Rozumie</w:t>
            </w:r>
            <w:r w:rsidRPr="008C0BBB">
              <w:rPr>
                <w:spacing w:val="31"/>
                <w:sz w:val="16"/>
                <w:lang w:val="pl-PL"/>
              </w:rPr>
              <w:t xml:space="preserve"> </w:t>
            </w:r>
            <w:r w:rsidRPr="008C0BBB">
              <w:rPr>
                <w:sz w:val="16"/>
                <w:lang w:val="pl-PL"/>
              </w:rPr>
              <w:t>i</w:t>
            </w:r>
            <w:r w:rsidRPr="008C0BBB">
              <w:rPr>
                <w:spacing w:val="31"/>
                <w:sz w:val="16"/>
                <w:lang w:val="pl-PL"/>
              </w:rPr>
              <w:t xml:space="preserve"> </w:t>
            </w:r>
            <w:r w:rsidRPr="008C0BBB">
              <w:rPr>
                <w:sz w:val="16"/>
                <w:lang w:val="pl-PL"/>
              </w:rPr>
              <w:t>szanuje</w:t>
            </w:r>
            <w:r w:rsidRPr="008C0BBB">
              <w:rPr>
                <w:spacing w:val="31"/>
                <w:sz w:val="16"/>
                <w:lang w:val="pl-PL"/>
              </w:rPr>
              <w:t xml:space="preserve"> </w:t>
            </w:r>
            <w:r w:rsidRPr="008C0BBB">
              <w:rPr>
                <w:sz w:val="16"/>
                <w:lang w:val="pl-PL"/>
              </w:rPr>
              <w:t>wartości</w:t>
            </w:r>
            <w:r w:rsidRPr="008C0BBB">
              <w:rPr>
                <w:spacing w:val="29"/>
                <w:sz w:val="16"/>
                <w:lang w:val="pl-PL"/>
              </w:rPr>
              <w:t xml:space="preserve"> </w:t>
            </w:r>
            <w:r w:rsidRPr="008C0BBB">
              <w:rPr>
                <w:sz w:val="16"/>
                <w:lang w:val="pl-PL"/>
              </w:rPr>
              <w:t>wyznawane</w:t>
            </w:r>
            <w:r w:rsidRPr="008C0BBB">
              <w:rPr>
                <w:spacing w:val="30"/>
                <w:sz w:val="16"/>
                <w:lang w:val="pl-PL"/>
              </w:rPr>
              <w:t xml:space="preserve"> </w:t>
            </w:r>
            <w:r w:rsidRPr="008C0BBB">
              <w:rPr>
                <w:sz w:val="16"/>
                <w:lang w:val="pl-PL"/>
              </w:rPr>
              <w:t>przez</w:t>
            </w:r>
            <w:r w:rsidRPr="008C0BBB">
              <w:rPr>
                <w:spacing w:val="31"/>
                <w:sz w:val="16"/>
                <w:lang w:val="pl-PL"/>
              </w:rPr>
              <w:t xml:space="preserve"> </w:t>
            </w:r>
            <w:r w:rsidRPr="008C0BBB">
              <w:rPr>
                <w:spacing w:val="-2"/>
                <w:sz w:val="16"/>
                <w:lang w:val="pl-PL"/>
              </w:rPr>
              <w:t>współpracowników</w:t>
            </w:r>
          </w:p>
          <w:p w14:paraId="25D6032A" w14:textId="77777777" w:rsidR="00446A3F" w:rsidRPr="008C0BBB" w:rsidRDefault="00446A3F" w:rsidP="00176EC7">
            <w:pPr>
              <w:pStyle w:val="TableParagraph"/>
              <w:spacing w:line="174" w:lineRule="exact"/>
              <w:ind w:left="107"/>
              <w:jc w:val="both"/>
              <w:rPr>
                <w:sz w:val="16"/>
                <w:lang w:val="pl-PL"/>
              </w:rPr>
            </w:pPr>
            <w:r w:rsidRPr="008C0BBB">
              <w:rPr>
                <w:sz w:val="16"/>
                <w:lang w:val="pl-PL"/>
              </w:rPr>
              <w:t>oraz</w:t>
            </w:r>
            <w:r w:rsidRPr="008C0BBB">
              <w:rPr>
                <w:spacing w:val="-6"/>
                <w:sz w:val="16"/>
                <w:lang w:val="pl-PL"/>
              </w:rPr>
              <w:t xml:space="preserve"> </w:t>
            </w:r>
            <w:r w:rsidRPr="008C0BBB">
              <w:rPr>
                <w:sz w:val="16"/>
                <w:lang w:val="pl-PL"/>
              </w:rPr>
              <w:t>uczestniczy</w:t>
            </w:r>
            <w:r w:rsidRPr="008C0BBB">
              <w:rPr>
                <w:spacing w:val="-4"/>
                <w:sz w:val="16"/>
                <w:lang w:val="pl-PL"/>
              </w:rPr>
              <w:t xml:space="preserve"> </w:t>
            </w:r>
            <w:r w:rsidRPr="008C0BBB">
              <w:rPr>
                <w:sz w:val="16"/>
                <w:lang w:val="pl-PL"/>
              </w:rPr>
              <w:t>w</w:t>
            </w:r>
            <w:r w:rsidRPr="008C0BBB">
              <w:rPr>
                <w:spacing w:val="-4"/>
                <w:sz w:val="16"/>
                <w:lang w:val="pl-PL"/>
              </w:rPr>
              <w:t xml:space="preserve"> </w:t>
            </w:r>
            <w:r w:rsidRPr="008C0BBB">
              <w:rPr>
                <w:sz w:val="16"/>
                <w:lang w:val="pl-PL"/>
              </w:rPr>
              <w:t>dyskusji</w:t>
            </w:r>
            <w:r w:rsidRPr="008C0BBB">
              <w:rPr>
                <w:spacing w:val="-6"/>
                <w:sz w:val="16"/>
                <w:lang w:val="pl-PL"/>
              </w:rPr>
              <w:t xml:space="preserve"> </w:t>
            </w:r>
            <w:r w:rsidRPr="008C0BBB">
              <w:rPr>
                <w:sz w:val="16"/>
                <w:lang w:val="pl-PL"/>
              </w:rPr>
              <w:t>na</w:t>
            </w:r>
            <w:r w:rsidRPr="008C0BBB">
              <w:rPr>
                <w:spacing w:val="-3"/>
                <w:sz w:val="16"/>
                <w:lang w:val="pl-PL"/>
              </w:rPr>
              <w:t xml:space="preserve"> </w:t>
            </w:r>
            <w:r w:rsidRPr="008C0BBB">
              <w:rPr>
                <w:sz w:val="16"/>
                <w:lang w:val="pl-PL"/>
              </w:rPr>
              <w:t>poziomie</w:t>
            </w:r>
            <w:r w:rsidRPr="008C0BBB">
              <w:rPr>
                <w:spacing w:val="-2"/>
                <w:sz w:val="16"/>
                <w:lang w:val="pl-PL"/>
              </w:rPr>
              <w:t xml:space="preserve"> akademickim.</w:t>
            </w:r>
          </w:p>
        </w:tc>
        <w:tc>
          <w:tcPr>
            <w:tcW w:w="1271" w:type="dxa"/>
            <w:gridSpan w:val="2"/>
          </w:tcPr>
          <w:p w14:paraId="1E442A31" w14:textId="77777777" w:rsidR="00446A3F" w:rsidRPr="008C0BBB" w:rsidRDefault="00446A3F" w:rsidP="00176EC7">
            <w:pPr>
              <w:pStyle w:val="TableParagraph"/>
              <w:spacing w:before="1"/>
              <w:rPr>
                <w:b/>
                <w:sz w:val="24"/>
                <w:lang w:val="pl-PL"/>
              </w:rPr>
            </w:pPr>
          </w:p>
          <w:p w14:paraId="38135BAA" w14:textId="77777777" w:rsidR="00446A3F" w:rsidRDefault="00446A3F" w:rsidP="00176EC7">
            <w:pPr>
              <w:pStyle w:val="TableParagraph"/>
              <w:ind w:left="373"/>
              <w:rPr>
                <w:sz w:val="16"/>
              </w:rPr>
            </w:pPr>
            <w:r>
              <w:rPr>
                <w:spacing w:val="-2"/>
                <w:sz w:val="16"/>
              </w:rPr>
              <w:t>K_K01</w:t>
            </w:r>
          </w:p>
        </w:tc>
        <w:tc>
          <w:tcPr>
            <w:tcW w:w="1187" w:type="dxa"/>
          </w:tcPr>
          <w:p w14:paraId="59B055A2" w14:textId="77777777" w:rsidR="00446A3F" w:rsidRDefault="00446A3F" w:rsidP="00176EC7">
            <w:pPr>
              <w:pStyle w:val="TableParagraph"/>
              <w:spacing w:before="1"/>
              <w:rPr>
                <w:b/>
                <w:sz w:val="24"/>
              </w:rPr>
            </w:pPr>
          </w:p>
          <w:p w14:paraId="5CD20FA0" w14:textId="77777777" w:rsidR="00446A3F" w:rsidRDefault="00446A3F" w:rsidP="00176EC7">
            <w:pPr>
              <w:pStyle w:val="TableParagraph"/>
              <w:ind w:left="103" w:right="83"/>
              <w:jc w:val="center"/>
              <w:rPr>
                <w:sz w:val="16"/>
              </w:rPr>
            </w:pPr>
            <w:r>
              <w:rPr>
                <w:spacing w:val="-2"/>
                <w:sz w:val="16"/>
              </w:rPr>
              <w:t>Seminarium</w:t>
            </w:r>
          </w:p>
        </w:tc>
      </w:tr>
      <w:tr w:rsidR="00446A3F" w14:paraId="0146D36F" w14:textId="77777777" w:rsidTr="00176EC7">
        <w:trPr>
          <w:trHeight w:val="585"/>
        </w:trPr>
        <w:tc>
          <w:tcPr>
            <w:tcW w:w="1263" w:type="dxa"/>
            <w:vMerge/>
            <w:tcBorders>
              <w:top w:val="nil"/>
            </w:tcBorders>
          </w:tcPr>
          <w:p w14:paraId="192F7D83" w14:textId="77777777" w:rsidR="00446A3F" w:rsidRDefault="00446A3F" w:rsidP="00176EC7">
            <w:pPr>
              <w:rPr>
                <w:sz w:val="2"/>
                <w:szCs w:val="2"/>
              </w:rPr>
            </w:pPr>
          </w:p>
        </w:tc>
        <w:tc>
          <w:tcPr>
            <w:tcW w:w="490" w:type="dxa"/>
          </w:tcPr>
          <w:p w14:paraId="4DEED1C6" w14:textId="77777777" w:rsidR="00446A3F" w:rsidRDefault="00446A3F" w:rsidP="00176EC7">
            <w:pPr>
              <w:pStyle w:val="TableParagraph"/>
              <w:spacing w:before="2"/>
              <w:rPr>
                <w:b/>
                <w:sz w:val="16"/>
              </w:rPr>
            </w:pPr>
          </w:p>
          <w:p w14:paraId="5DF278D6" w14:textId="77777777" w:rsidR="00446A3F" w:rsidRDefault="00446A3F" w:rsidP="00176EC7">
            <w:pPr>
              <w:pStyle w:val="TableParagraph"/>
              <w:ind w:right="151"/>
              <w:jc w:val="right"/>
              <w:rPr>
                <w:sz w:val="16"/>
              </w:rPr>
            </w:pPr>
            <w:r>
              <w:rPr>
                <w:spacing w:val="-5"/>
                <w:sz w:val="16"/>
              </w:rPr>
              <w:t>2.</w:t>
            </w:r>
          </w:p>
        </w:tc>
        <w:tc>
          <w:tcPr>
            <w:tcW w:w="5642" w:type="dxa"/>
            <w:gridSpan w:val="9"/>
          </w:tcPr>
          <w:p w14:paraId="3A1296C3" w14:textId="77777777" w:rsidR="00446A3F" w:rsidRPr="008C0BBB" w:rsidRDefault="00446A3F" w:rsidP="00176EC7">
            <w:pPr>
              <w:pStyle w:val="TableParagraph"/>
              <w:spacing w:line="194" w:lineRule="exact"/>
              <w:ind w:left="107"/>
              <w:rPr>
                <w:sz w:val="16"/>
                <w:lang w:val="pl-PL"/>
              </w:rPr>
            </w:pPr>
            <w:r w:rsidRPr="008C0BBB">
              <w:rPr>
                <w:sz w:val="16"/>
                <w:lang w:val="pl-PL"/>
              </w:rPr>
              <w:t>Student</w:t>
            </w:r>
            <w:r w:rsidRPr="008C0BBB">
              <w:rPr>
                <w:spacing w:val="74"/>
                <w:w w:val="150"/>
                <w:sz w:val="16"/>
                <w:lang w:val="pl-PL"/>
              </w:rPr>
              <w:t xml:space="preserve"> </w:t>
            </w:r>
            <w:r w:rsidRPr="008C0BBB">
              <w:rPr>
                <w:sz w:val="16"/>
                <w:lang w:val="pl-PL"/>
              </w:rPr>
              <w:t>jest</w:t>
            </w:r>
            <w:r w:rsidRPr="008C0BBB">
              <w:rPr>
                <w:spacing w:val="73"/>
                <w:w w:val="150"/>
                <w:sz w:val="16"/>
                <w:lang w:val="pl-PL"/>
              </w:rPr>
              <w:t xml:space="preserve"> </w:t>
            </w:r>
            <w:r w:rsidRPr="008C0BBB">
              <w:rPr>
                <w:sz w:val="16"/>
                <w:lang w:val="pl-PL"/>
              </w:rPr>
              <w:t>gotów</w:t>
            </w:r>
            <w:r w:rsidRPr="008C0BBB">
              <w:rPr>
                <w:spacing w:val="73"/>
                <w:w w:val="150"/>
                <w:sz w:val="16"/>
                <w:lang w:val="pl-PL"/>
              </w:rPr>
              <w:t xml:space="preserve"> </w:t>
            </w:r>
            <w:r w:rsidRPr="008C0BBB">
              <w:rPr>
                <w:sz w:val="16"/>
                <w:lang w:val="pl-PL"/>
              </w:rPr>
              <w:t>do</w:t>
            </w:r>
            <w:r w:rsidRPr="008C0BBB">
              <w:rPr>
                <w:spacing w:val="74"/>
                <w:w w:val="150"/>
                <w:sz w:val="16"/>
                <w:lang w:val="pl-PL"/>
              </w:rPr>
              <w:t xml:space="preserve"> </w:t>
            </w:r>
            <w:r w:rsidRPr="008C0BBB">
              <w:rPr>
                <w:sz w:val="16"/>
                <w:lang w:val="pl-PL"/>
              </w:rPr>
              <w:t>krytycznej</w:t>
            </w:r>
            <w:r w:rsidRPr="008C0BBB">
              <w:rPr>
                <w:spacing w:val="73"/>
                <w:w w:val="150"/>
                <w:sz w:val="16"/>
                <w:lang w:val="pl-PL"/>
              </w:rPr>
              <w:t xml:space="preserve"> </w:t>
            </w:r>
            <w:r w:rsidRPr="008C0BBB">
              <w:rPr>
                <w:sz w:val="16"/>
                <w:lang w:val="pl-PL"/>
              </w:rPr>
              <w:t>oceny</w:t>
            </w:r>
            <w:r w:rsidRPr="008C0BBB">
              <w:rPr>
                <w:spacing w:val="74"/>
                <w:w w:val="150"/>
                <w:sz w:val="16"/>
                <w:lang w:val="pl-PL"/>
              </w:rPr>
              <w:t xml:space="preserve"> </w:t>
            </w:r>
            <w:r w:rsidRPr="008C0BBB">
              <w:rPr>
                <w:sz w:val="16"/>
                <w:lang w:val="pl-PL"/>
              </w:rPr>
              <w:t>własnej</w:t>
            </w:r>
            <w:r w:rsidRPr="008C0BBB">
              <w:rPr>
                <w:spacing w:val="74"/>
                <w:w w:val="150"/>
                <w:sz w:val="16"/>
                <w:lang w:val="pl-PL"/>
              </w:rPr>
              <w:t xml:space="preserve"> </w:t>
            </w:r>
            <w:r w:rsidRPr="008C0BBB">
              <w:rPr>
                <w:sz w:val="16"/>
                <w:lang w:val="pl-PL"/>
              </w:rPr>
              <w:t>wiedzy</w:t>
            </w:r>
            <w:r w:rsidRPr="008C0BBB">
              <w:rPr>
                <w:spacing w:val="73"/>
                <w:w w:val="150"/>
                <w:sz w:val="16"/>
                <w:lang w:val="pl-PL"/>
              </w:rPr>
              <w:t xml:space="preserve"> </w:t>
            </w:r>
            <w:r w:rsidRPr="008C0BBB">
              <w:rPr>
                <w:spacing w:val="-10"/>
                <w:sz w:val="16"/>
                <w:lang w:val="pl-PL"/>
              </w:rPr>
              <w:t>i</w:t>
            </w:r>
          </w:p>
          <w:p w14:paraId="762E9BB1" w14:textId="77777777" w:rsidR="00446A3F" w:rsidRPr="008C0BBB" w:rsidRDefault="00446A3F" w:rsidP="00176EC7">
            <w:pPr>
              <w:pStyle w:val="TableParagraph"/>
              <w:spacing w:line="190" w:lineRule="atLeast"/>
              <w:ind w:left="107"/>
              <w:rPr>
                <w:sz w:val="16"/>
                <w:lang w:val="pl-PL"/>
              </w:rPr>
            </w:pPr>
            <w:r w:rsidRPr="008C0BBB">
              <w:rPr>
                <w:sz w:val="16"/>
                <w:lang w:val="pl-PL"/>
              </w:rPr>
              <w:t>umiejętności z zakresu wystąpień publicznych w języku angielskim oraz jest gotów zasięgać opinii ekspertów.</w:t>
            </w:r>
          </w:p>
        </w:tc>
        <w:tc>
          <w:tcPr>
            <w:tcW w:w="1271" w:type="dxa"/>
            <w:gridSpan w:val="2"/>
          </w:tcPr>
          <w:p w14:paraId="7517C1DE" w14:textId="77777777" w:rsidR="00446A3F" w:rsidRPr="008C0BBB" w:rsidRDefault="00446A3F" w:rsidP="00176EC7">
            <w:pPr>
              <w:pStyle w:val="TableParagraph"/>
              <w:spacing w:before="2"/>
              <w:rPr>
                <w:b/>
                <w:sz w:val="16"/>
                <w:lang w:val="pl-PL"/>
              </w:rPr>
            </w:pPr>
          </w:p>
          <w:p w14:paraId="2B75697F" w14:textId="77777777" w:rsidR="00446A3F" w:rsidRDefault="00446A3F" w:rsidP="00176EC7">
            <w:pPr>
              <w:pStyle w:val="TableParagraph"/>
              <w:ind w:left="373"/>
              <w:rPr>
                <w:sz w:val="16"/>
              </w:rPr>
            </w:pPr>
            <w:r>
              <w:rPr>
                <w:spacing w:val="-2"/>
                <w:sz w:val="16"/>
              </w:rPr>
              <w:t>K_K02</w:t>
            </w:r>
          </w:p>
        </w:tc>
        <w:tc>
          <w:tcPr>
            <w:tcW w:w="1187" w:type="dxa"/>
          </w:tcPr>
          <w:p w14:paraId="525CECC0" w14:textId="77777777" w:rsidR="00446A3F" w:rsidRDefault="00446A3F" w:rsidP="00176EC7">
            <w:pPr>
              <w:pStyle w:val="TableParagraph"/>
              <w:spacing w:before="2"/>
              <w:rPr>
                <w:b/>
                <w:sz w:val="16"/>
              </w:rPr>
            </w:pPr>
          </w:p>
          <w:p w14:paraId="51F363C1" w14:textId="77777777" w:rsidR="00446A3F" w:rsidRDefault="00446A3F" w:rsidP="00176EC7">
            <w:pPr>
              <w:pStyle w:val="TableParagraph"/>
              <w:ind w:left="103" w:right="83"/>
              <w:jc w:val="center"/>
              <w:rPr>
                <w:sz w:val="16"/>
              </w:rPr>
            </w:pPr>
            <w:r>
              <w:rPr>
                <w:spacing w:val="-2"/>
                <w:sz w:val="16"/>
              </w:rPr>
              <w:t>Seminarium</w:t>
            </w:r>
          </w:p>
        </w:tc>
      </w:tr>
      <w:tr w:rsidR="00446A3F" w14:paraId="0834260D" w14:textId="77777777" w:rsidTr="00176EC7">
        <w:trPr>
          <w:trHeight w:val="582"/>
        </w:trPr>
        <w:tc>
          <w:tcPr>
            <w:tcW w:w="1263" w:type="dxa"/>
            <w:vMerge/>
            <w:tcBorders>
              <w:top w:val="nil"/>
            </w:tcBorders>
          </w:tcPr>
          <w:p w14:paraId="152A0785" w14:textId="77777777" w:rsidR="00446A3F" w:rsidRDefault="00446A3F" w:rsidP="00176EC7">
            <w:pPr>
              <w:rPr>
                <w:sz w:val="2"/>
                <w:szCs w:val="2"/>
              </w:rPr>
            </w:pPr>
          </w:p>
        </w:tc>
        <w:tc>
          <w:tcPr>
            <w:tcW w:w="490" w:type="dxa"/>
          </w:tcPr>
          <w:p w14:paraId="086F23A8" w14:textId="77777777" w:rsidR="00446A3F" w:rsidRDefault="00446A3F" w:rsidP="00176EC7">
            <w:pPr>
              <w:pStyle w:val="TableParagraph"/>
              <w:spacing w:before="11"/>
              <w:rPr>
                <w:b/>
                <w:sz w:val="15"/>
              </w:rPr>
            </w:pPr>
          </w:p>
          <w:p w14:paraId="2AB794B3" w14:textId="77777777" w:rsidR="00446A3F" w:rsidRDefault="00446A3F" w:rsidP="00176EC7">
            <w:pPr>
              <w:pStyle w:val="TableParagraph"/>
              <w:spacing w:before="1"/>
              <w:ind w:right="151"/>
              <w:jc w:val="right"/>
              <w:rPr>
                <w:sz w:val="16"/>
              </w:rPr>
            </w:pPr>
            <w:r>
              <w:rPr>
                <w:spacing w:val="-5"/>
                <w:sz w:val="16"/>
              </w:rPr>
              <w:t>3.</w:t>
            </w:r>
          </w:p>
        </w:tc>
        <w:tc>
          <w:tcPr>
            <w:tcW w:w="5642" w:type="dxa"/>
            <w:gridSpan w:val="9"/>
          </w:tcPr>
          <w:p w14:paraId="5FD05CBF" w14:textId="77777777" w:rsidR="00446A3F" w:rsidRPr="008C0BBB" w:rsidRDefault="00446A3F" w:rsidP="00176EC7">
            <w:pPr>
              <w:pStyle w:val="TableParagraph"/>
              <w:spacing w:line="194" w:lineRule="exact"/>
              <w:ind w:left="107" w:right="91"/>
              <w:jc w:val="both"/>
              <w:rPr>
                <w:sz w:val="16"/>
                <w:lang w:val="pl-PL"/>
              </w:rPr>
            </w:pPr>
            <w:r w:rsidRPr="008C0BBB">
              <w:rPr>
                <w:sz w:val="16"/>
                <w:lang w:val="pl-PL"/>
              </w:rPr>
              <w:t xml:space="preserve">Student jest gotów prawidłowo planować określone zadania służce w zakresie przygotowania wystąpień publicznych w języku </w:t>
            </w:r>
            <w:r w:rsidRPr="008C0BBB">
              <w:rPr>
                <w:spacing w:val="-2"/>
                <w:sz w:val="16"/>
                <w:lang w:val="pl-PL"/>
              </w:rPr>
              <w:t>angielskim.</w:t>
            </w:r>
          </w:p>
        </w:tc>
        <w:tc>
          <w:tcPr>
            <w:tcW w:w="1271" w:type="dxa"/>
            <w:gridSpan w:val="2"/>
          </w:tcPr>
          <w:p w14:paraId="5782F90B" w14:textId="77777777" w:rsidR="00446A3F" w:rsidRPr="008C0BBB" w:rsidRDefault="00446A3F" w:rsidP="00176EC7">
            <w:pPr>
              <w:pStyle w:val="TableParagraph"/>
              <w:spacing w:before="11"/>
              <w:rPr>
                <w:b/>
                <w:sz w:val="15"/>
                <w:lang w:val="pl-PL"/>
              </w:rPr>
            </w:pPr>
          </w:p>
          <w:p w14:paraId="5699017F" w14:textId="77777777" w:rsidR="00446A3F" w:rsidRDefault="00446A3F" w:rsidP="00176EC7">
            <w:pPr>
              <w:pStyle w:val="TableParagraph"/>
              <w:spacing w:before="1"/>
              <w:ind w:left="373"/>
              <w:rPr>
                <w:sz w:val="16"/>
              </w:rPr>
            </w:pPr>
            <w:r>
              <w:rPr>
                <w:spacing w:val="-2"/>
                <w:sz w:val="16"/>
              </w:rPr>
              <w:t>K_K04</w:t>
            </w:r>
          </w:p>
        </w:tc>
        <w:tc>
          <w:tcPr>
            <w:tcW w:w="1187" w:type="dxa"/>
          </w:tcPr>
          <w:p w14:paraId="46DB518F" w14:textId="77777777" w:rsidR="00446A3F" w:rsidRDefault="00446A3F" w:rsidP="00176EC7">
            <w:pPr>
              <w:pStyle w:val="TableParagraph"/>
              <w:spacing w:before="11"/>
              <w:rPr>
                <w:b/>
                <w:sz w:val="15"/>
              </w:rPr>
            </w:pPr>
          </w:p>
          <w:p w14:paraId="66D4AE6B" w14:textId="77777777" w:rsidR="00446A3F" w:rsidRDefault="00446A3F" w:rsidP="00176EC7">
            <w:pPr>
              <w:pStyle w:val="TableParagraph"/>
              <w:spacing w:before="1"/>
              <w:ind w:left="103" w:right="83"/>
              <w:jc w:val="center"/>
              <w:rPr>
                <w:sz w:val="16"/>
              </w:rPr>
            </w:pPr>
            <w:r>
              <w:rPr>
                <w:spacing w:val="-2"/>
                <w:sz w:val="16"/>
              </w:rPr>
              <w:t>Seminarium</w:t>
            </w:r>
          </w:p>
        </w:tc>
      </w:tr>
    </w:tbl>
    <w:p w14:paraId="53A478C5" w14:textId="77777777" w:rsidR="00446A3F" w:rsidRDefault="00446A3F" w:rsidP="00446A3F">
      <w:pPr>
        <w:pStyle w:val="Tekstpodstawowy"/>
        <w:spacing w:before="9"/>
        <w:rPr>
          <w:b/>
        </w:rPr>
      </w:pPr>
    </w:p>
    <w:p w14:paraId="12AFA687" w14:textId="546C357E" w:rsidR="00446A3F" w:rsidRPr="006B2486" w:rsidRDefault="006B2486" w:rsidP="006B2486">
      <w:pPr>
        <w:pStyle w:val="Nagwek1"/>
      </w:pPr>
      <w:r>
        <w:t>TREŚCI</w:t>
      </w:r>
      <w:r>
        <w:rPr>
          <w:spacing w:val="-12"/>
        </w:rPr>
        <w:t xml:space="preserve"> </w:t>
      </w:r>
      <w:r>
        <w:rPr>
          <w:spacing w:val="-2"/>
        </w:rPr>
        <w:t>KSZTAŁCENIA</w:t>
      </w:r>
    </w:p>
    <w:tbl>
      <w:tblPr>
        <w:tblStyle w:val="TableNormal"/>
        <w:tblpPr w:leftFromText="180" w:rightFromText="180" w:vertAnchor="text" w:horzAnchor="margin" w:tblpY="1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8"/>
        <w:gridCol w:w="8205"/>
      </w:tblGrid>
      <w:tr w:rsidR="00446A3F" w14:paraId="70576D48" w14:textId="77777777" w:rsidTr="00446A3F">
        <w:trPr>
          <w:trHeight w:val="241"/>
        </w:trPr>
        <w:tc>
          <w:tcPr>
            <w:tcW w:w="1688" w:type="dxa"/>
          </w:tcPr>
          <w:p w14:paraId="4DBCC4F3" w14:textId="77777777" w:rsidR="00446A3F" w:rsidRDefault="00446A3F" w:rsidP="00446A3F">
            <w:pPr>
              <w:pStyle w:val="TableParagraph"/>
              <w:spacing w:line="222" w:lineRule="exact"/>
              <w:ind w:right="203"/>
              <w:jc w:val="right"/>
              <w:rPr>
                <w:b/>
                <w:sz w:val="20"/>
              </w:rPr>
            </w:pPr>
            <w:r>
              <w:rPr>
                <w:b/>
                <w:sz w:val="20"/>
              </w:rPr>
              <w:t>Forma</w:t>
            </w:r>
            <w:r>
              <w:rPr>
                <w:b/>
                <w:spacing w:val="-12"/>
                <w:sz w:val="20"/>
              </w:rPr>
              <w:t xml:space="preserve"> </w:t>
            </w:r>
            <w:r>
              <w:rPr>
                <w:b/>
                <w:spacing w:val="-2"/>
                <w:sz w:val="20"/>
              </w:rPr>
              <w:t>zajęć</w:t>
            </w:r>
          </w:p>
        </w:tc>
        <w:tc>
          <w:tcPr>
            <w:tcW w:w="8205" w:type="dxa"/>
          </w:tcPr>
          <w:p w14:paraId="5DDC87ED" w14:textId="77777777" w:rsidR="00446A3F" w:rsidRDefault="00446A3F" w:rsidP="00446A3F">
            <w:pPr>
              <w:pStyle w:val="TableParagraph"/>
              <w:spacing w:line="222" w:lineRule="exact"/>
              <w:ind w:left="107"/>
              <w:rPr>
                <w:b/>
                <w:sz w:val="20"/>
              </w:rPr>
            </w:pPr>
            <w:r>
              <w:rPr>
                <w:b/>
                <w:sz w:val="20"/>
              </w:rPr>
              <w:t>Metody</w:t>
            </w:r>
            <w:r>
              <w:rPr>
                <w:b/>
                <w:spacing w:val="-13"/>
                <w:sz w:val="20"/>
              </w:rPr>
              <w:t xml:space="preserve"> </w:t>
            </w:r>
            <w:r>
              <w:rPr>
                <w:b/>
                <w:spacing w:val="-2"/>
                <w:sz w:val="20"/>
              </w:rPr>
              <w:t>dydaktyczne</w:t>
            </w:r>
          </w:p>
        </w:tc>
      </w:tr>
      <w:tr w:rsidR="00446A3F" w:rsidRPr="005B58CC" w14:paraId="4EF7F40C" w14:textId="77777777" w:rsidTr="00446A3F">
        <w:trPr>
          <w:trHeight w:val="486"/>
        </w:trPr>
        <w:tc>
          <w:tcPr>
            <w:tcW w:w="1688" w:type="dxa"/>
          </w:tcPr>
          <w:p w14:paraId="6508495B" w14:textId="77777777" w:rsidR="00446A3F" w:rsidRDefault="00446A3F" w:rsidP="00446A3F">
            <w:pPr>
              <w:pStyle w:val="TableParagraph"/>
              <w:ind w:right="226"/>
              <w:jc w:val="right"/>
              <w:rPr>
                <w:sz w:val="20"/>
              </w:rPr>
            </w:pPr>
            <w:r>
              <w:rPr>
                <w:spacing w:val="-2"/>
                <w:sz w:val="20"/>
              </w:rPr>
              <w:t>Seminarium</w:t>
            </w:r>
          </w:p>
        </w:tc>
        <w:tc>
          <w:tcPr>
            <w:tcW w:w="8205" w:type="dxa"/>
          </w:tcPr>
          <w:p w14:paraId="09F31EF9" w14:textId="77777777" w:rsidR="00446A3F" w:rsidRPr="008C0BBB" w:rsidRDefault="00446A3F" w:rsidP="00446A3F">
            <w:pPr>
              <w:pStyle w:val="TableParagraph"/>
              <w:tabs>
                <w:tab w:val="left" w:pos="1667"/>
                <w:tab w:val="left" w:pos="2830"/>
                <w:tab w:val="left" w:pos="4435"/>
                <w:tab w:val="left" w:pos="5521"/>
                <w:tab w:val="left" w:pos="6915"/>
              </w:tabs>
              <w:spacing w:line="242" w:lineRule="exact"/>
              <w:ind w:left="107" w:right="101"/>
              <w:rPr>
                <w:sz w:val="20"/>
                <w:lang w:val="pl-PL"/>
              </w:rPr>
            </w:pPr>
            <w:r w:rsidRPr="008C0BBB">
              <w:rPr>
                <w:spacing w:val="-2"/>
                <w:sz w:val="20"/>
                <w:lang w:val="pl-PL"/>
              </w:rPr>
              <w:t>Seminarium,</w:t>
            </w:r>
            <w:r w:rsidRPr="008C0BBB">
              <w:rPr>
                <w:sz w:val="20"/>
                <w:lang w:val="pl-PL"/>
              </w:rPr>
              <w:tab/>
            </w:r>
            <w:r w:rsidRPr="008C0BBB">
              <w:rPr>
                <w:spacing w:val="-2"/>
                <w:sz w:val="20"/>
                <w:lang w:val="pl-PL"/>
              </w:rPr>
              <w:t>dyskusja</w:t>
            </w:r>
            <w:r w:rsidRPr="008C0BBB">
              <w:rPr>
                <w:sz w:val="20"/>
                <w:lang w:val="pl-PL"/>
              </w:rPr>
              <w:tab/>
            </w:r>
            <w:r w:rsidRPr="008C0BBB">
              <w:rPr>
                <w:spacing w:val="-2"/>
                <w:sz w:val="20"/>
                <w:lang w:val="pl-PL"/>
              </w:rPr>
              <w:t>dydaktyczna,</w:t>
            </w:r>
            <w:r w:rsidRPr="008C0BBB">
              <w:rPr>
                <w:sz w:val="20"/>
                <w:lang w:val="pl-PL"/>
              </w:rPr>
              <w:tab/>
            </w:r>
            <w:r w:rsidRPr="008C0BBB">
              <w:rPr>
                <w:spacing w:val="-2"/>
                <w:sz w:val="20"/>
                <w:lang w:val="pl-PL"/>
              </w:rPr>
              <w:t>studium</w:t>
            </w:r>
            <w:r w:rsidRPr="008C0BBB">
              <w:rPr>
                <w:sz w:val="20"/>
                <w:lang w:val="pl-PL"/>
              </w:rPr>
              <w:tab/>
            </w:r>
            <w:r w:rsidRPr="008C0BBB">
              <w:rPr>
                <w:spacing w:val="-2"/>
                <w:sz w:val="20"/>
                <w:lang w:val="pl-PL"/>
              </w:rPr>
              <w:t>przypadku,</w:t>
            </w:r>
            <w:r w:rsidRPr="008C0BBB">
              <w:rPr>
                <w:sz w:val="20"/>
                <w:lang w:val="pl-PL"/>
              </w:rPr>
              <w:tab/>
            </w:r>
            <w:r w:rsidRPr="008C0BBB">
              <w:rPr>
                <w:spacing w:val="-2"/>
                <w:sz w:val="20"/>
                <w:lang w:val="pl-PL"/>
              </w:rPr>
              <w:t xml:space="preserve">pogadanka, </w:t>
            </w:r>
            <w:r w:rsidRPr="008C0BBB">
              <w:rPr>
                <w:sz w:val="20"/>
                <w:lang w:val="pl-PL"/>
              </w:rPr>
              <w:t>prezentacja multimedialna</w:t>
            </w:r>
          </w:p>
        </w:tc>
      </w:tr>
      <w:tr w:rsidR="00446A3F" w14:paraId="39A383C4" w14:textId="77777777" w:rsidTr="00446A3F">
        <w:trPr>
          <w:trHeight w:val="241"/>
        </w:trPr>
        <w:tc>
          <w:tcPr>
            <w:tcW w:w="9893" w:type="dxa"/>
            <w:gridSpan w:val="2"/>
          </w:tcPr>
          <w:p w14:paraId="195A560A" w14:textId="77777777" w:rsidR="00446A3F" w:rsidRDefault="00446A3F" w:rsidP="00446A3F">
            <w:pPr>
              <w:pStyle w:val="TableParagraph"/>
              <w:spacing w:line="222" w:lineRule="exact"/>
              <w:ind w:left="110"/>
              <w:rPr>
                <w:b/>
                <w:sz w:val="20"/>
              </w:rPr>
            </w:pPr>
            <w:r>
              <w:rPr>
                <w:b/>
                <w:sz w:val="20"/>
              </w:rPr>
              <w:t>Tematyka</w:t>
            </w:r>
            <w:r>
              <w:rPr>
                <w:b/>
                <w:spacing w:val="-15"/>
                <w:sz w:val="20"/>
              </w:rPr>
              <w:t xml:space="preserve"> </w:t>
            </w:r>
            <w:r>
              <w:rPr>
                <w:b/>
                <w:spacing w:val="-2"/>
                <w:sz w:val="20"/>
              </w:rPr>
              <w:t>zajęć</w:t>
            </w:r>
          </w:p>
        </w:tc>
      </w:tr>
      <w:tr w:rsidR="00446A3F" w:rsidRPr="005B58CC" w14:paraId="6D099D13" w14:textId="77777777" w:rsidTr="00446A3F">
        <w:trPr>
          <w:trHeight w:val="3355"/>
        </w:trPr>
        <w:tc>
          <w:tcPr>
            <w:tcW w:w="9893" w:type="dxa"/>
            <w:gridSpan w:val="2"/>
          </w:tcPr>
          <w:p w14:paraId="5102D0A4" w14:textId="77777777" w:rsidR="00446A3F" w:rsidRPr="008C0BBB" w:rsidRDefault="00446A3F" w:rsidP="00446A3F">
            <w:pPr>
              <w:pStyle w:val="TableParagraph"/>
              <w:numPr>
                <w:ilvl w:val="0"/>
                <w:numId w:val="36"/>
              </w:numPr>
              <w:tabs>
                <w:tab w:val="left" w:pos="698"/>
                <w:tab w:val="left" w:pos="699"/>
              </w:tabs>
              <w:rPr>
                <w:sz w:val="20"/>
                <w:lang w:val="pl-PL"/>
              </w:rPr>
            </w:pPr>
            <w:r w:rsidRPr="008C0BBB">
              <w:rPr>
                <w:sz w:val="20"/>
                <w:lang w:val="pl-PL"/>
              </w:rPr>
              <w:t>Zasady</w:t>
            </w:r>
            <w:r w:rsidRPr="008C0BBB">
              <w:rPr>
                <w:spacing w:val="-7"/>
                <w:sz w:val="20"/>
                <w:lang w:val="pl-PL"/>
              </w:rPr>
              <w:t xml:space="preserve"> </w:t>
            </w:r>
            <w:r w:rsidRPr="008C0BBB">
              <w:rPr>
                <w:sz w:val="20"/>
                <w:lang w:val="pl-PL"/>
              </w:rPr>
              <w:t>i</w:t>
            </w:r>
            <w:r w:rsidRPr="008C0BBB">
              <w:rPr>
                <w:spacing w:val="-8"/>
                <w:sz w:val="20"/>
                <w:lang w:val="pl-PL"/>
              </w:rPr>
              <w:t xml:space="preserve"> </w:t>
            </w:r>
            <w:r w:rsidRPr="008C0BBB">
              <w:rPr>
                <w:sz w:val="20"/>
                <w:lang w:val="pl-PL"/>
              </w:rPr>
              <w:t>teoria</w:t>
            </w:r>
            <w:r w:rsidRPr="008C0BBB">
              <w:rPr>
                <w:spacing w:val="-7"/>
                <w:sz w:val="20"/>
                <w:lang w:val="pl-PL"/>
              </w:rPr>
              <w:t xml:space="preserve"> </w:t>
            </w:r>
            <w:r w:rsidRPr="008C0BBB">
              <w:rPr>
                <w:sz w:val="20"/>
                <w:lang w:val="pl-PL"/>
              </w:rPr>
              <w:t>wystąpień</w:t>
            </w:r>
            <w:r w:rsidRPr="008C0BBB">
              <w:rPr>
                <w:spacing w:val="-6"/>
                <w:sz w:val="20"/>
                <w:lang w:val="pl-PL"/>
              </w:rPr>
              <w:t xml:space="preserve"> </w:t>
            </w:r>
            <w:r w:rsidRPr="008C0BBB">
              <w:rPr>
                <w:sz w:val="20"/>
                <w:lang w:val="pl-PL"/>
              </w:rPr>
              <w:t>publicznych</w:t>
            </w:r>
            <w:r w:rsidRPr="008C0BBB">
              <w:rPr>
                <w:spacing w:val="-6"/>
                <w:sz w:val="20"/>
                <w:lang w:val="pl-PL"/>
              </w:rPr>
              <w:t xml:space="preserve"> </w:t>
            </w:r>
            <w:r w:rsidRPr="008C0BBB">
              <w:rPr>
                <w:sz w:val="20"/>
                <w:lang w:val="pl-PL"/>
              </w:rPr>
              <w:t>w</w:t>
            </w:r>
            <w:r w:rsidRPr="008C0BBB">
              <w:rPr>
                <w:spacing w:val="-8"/>
                <w:sz w:val="20"/>
                <w:lang w:val="pl-PL"/>
              </w:rPr>
              <w:t xml:space="preserve"> </w:t>
            </w:r>
            <w:r w:rsidRPr="008C0BBB">
              <w:rPr>
                <w:sz w:val="20"/>
                <w:lang w:val="pl-PL"/>
              </w:rPr>
              <w:t>języku</w:t>
            </w:r>
            <w:r w:rsidRPr="008C0BBB">
              <w:rPr>
                <w:spacing w:val="-4"/>
                <w:sz w:val="20"/>
                <w:lang w:val="pl-PL"/>
              </w:rPr>
              <w:t xml:space="preserve"> </w:t>
            </w:r>
            <w:r w:rsidRPr="008C0BBB">
              <w:rPr>
                <w:spacing w:val="-2"/>
                <w:sz w:val="20"/>
                <w:lang w:val="pl-PL"/>
              </w:rPr>
              <w:t>angielskim</w:t>
            </w:r>
          </w:p>
          <w:p w14:paraId="740B06A1"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Struktura</w:t>
            </w:r>
            <w:r w:rsidRPr="008C0BBB">
              <w:rPr>
                <w:spacing w:val="-10"/>
                <w:sz w:val="20"/>
                <w:lang w:val="pl-PL"/>
              </w:rPr>
              <w:t xml:space="preserve"> </w:t>
            </w:r>
            <w:r w:rsidRPr="008C0BBB">
              <w:rPr>
                <w:sz w:val="20"/>
                <w:lang w:val="pl-PL"/>
              </w:rPr>
              <w:t>i</w:t>
            </w:r>
            <w:r w:rsidRPr="008C0BBB">
              <w:rPr>
                <w:spacing w:val="-9"/>
                <w:sz w:val="20"/>
                <w:lang w:val="pl-PL"/>
              </w:rPr>
              <w:t xml:space="preserve"> </w:t>
            </w:r>
            <w:r w:rsidRPr="008C0BBB">
              <w:rPr>
                <w:sz w:val="20"/>
                <w:lang w:val="pl-PL"/>
              </w:rPr>
              <w:t>organizacja</w:t>
            </w:r>
            <w:r w:rsidRPr="008C0BBB">
              <w:rPr>
                <w:spacing w:val="-8"/>
                <w:sz w:val="20"/>
                <w:lang w:val="pl-PL"/>
              </w:rPr>
              <w:t xml:space="preserve"> </w:t>
            </w:r>
            <w:r w:rsidRPr="008C0BBB">
              <w:rPr>
                <w:sz w:val="20"/>
                <w:lang w:val="pl-PL"/>
              </w:rPr>
              <w:t>przemówień</w:t>
            </w:r>
            <w:r w:rsidRPr="008C0BBB">
              <w:rPr>
                <w:spacing w:val="-9"/>
                <w:sz w:val="20"/>
                <w:lang w:val="pl-PL"/>
              </w:rPr>
              <w:t xml:space="preserve"> </w:t>
            </w:r>
            <w:r w:rsidRPr="008C0BBB">
              <w:rPr>
                <w:sz w:val="20"/>
                <w:lang w:val="pl-PL"/>
              </w:rPr>
              <w:t>(wstęp,</w:t>
            </w:r>
            <w:r w:rsidRPr="008C0BBB">
              <w:rPr>
                <w:spacing w:val="-11"/>
                <w:sz w:val="20"/>
                <w:lang w:val="pl-PL"/>
              </w:rPr>
              <w:t xml:space="preserve"> </w:t>
            </w:r>
            <w:r w:rsidRPr="008C0BBB">
              <w:rPr>
                <w:sz w:val="20"/>
                <w:lang w:val="pl-PL"/>
              </w:rPr>
              <w:t>rozwinięcie,</w:t>
            </w:r>
            <w:r w:rsidRPr="008C0BBB">
              <w:rPr>
                <w:spacing w:val="-11"/>
                <w:sz w:val="20"/>
                <w:lang w:val="pl-PL"/>
              </w:rPr>
              <w:t xml:space="preserve"> </w:t>
            </w:r>
            <w:r w:rsidRPr="008C0BBB">
              <w:rPr>
                <w:spacing w:val="-2"/>
                <w:sz w:val="20"/>
                <w:lang w:val="pl-PL"/>
              </w:rPr>
              <w:t>zakończenie)</w:t>
            </w:r>
          </w:p>
          <w:p w14:paraId="660A53A2" w14:textId="77777777" w:rsidR="00446A3F" w:rsidRPr="008C0BBB" w:rsidRDefault="00446A3F" w:rsidP="00446A3F">
            <w:pPr>
              <w:pStyle w:val="TableParagraph"/>
              <w:numPr>
                <w:ilvl w:val="0"/>
                <w:numId w:val="36"/>
              </w:numPr>
              <w:tabs>
                <w:tab w:val="left" w:pos="698"/>
                <w:tab w:val="left" w:pos="699"/>
              </w:tabs>
              <w:spacing w:before="34"/>
              <w:rPr>
                <w:sz w:val="20"/>
                <w:lang w:val="pl-PL"/>
              </w:rPr>
            </w:pPr>
            <w:r w:rsidRPr="008C0BBB">
              <w:rPr>
                <w:sz w:val="20"/>
                <w:lang w:val="pl-PL"/>
              </w:rPr>
              <w:t>Psychologiczne</w:t>
            </w:r>
            <w:r w:rsidRPr="008C0BBB">
              <w:rPr>
                <w:spacing w:val="-10"/>
                <w:sz w:val="20"/>
                <w:lang w:val="pl-PL"/>
              </w:rPr>
              <w:t xml:space="preserve"> </w:t>
            </w:r>
            <w:r w:rsidRPr="008C0BBB">
              <w:rPr>
                <w:sz w:val="20"/>
                <w:lang w:val="pl-PL"/>
              </w:rPr>
              <w:t>i</w:t>
            </w:r>
            <w:r w:rsidRPr="008C0BBB">
              <w:rPr>
                <w:spacing w:val="-10"/>
                <w:sz w:val="20"/>
                <w:lang w:val="pl-PL"/>
              </w:rPr>
              <w:t xml:space="preserve"> </w:t>
            </w:r>
            <w:r w:rsidRPr="008C0BBB">
              <w:rPr>
                <w:sz w:val="20"/>
                <w:lang w:val="pl-PL"/>
              </w:rPr>
              <w:t>pozajęzykowe</w:t>
            </w:r>
            <w:r w:rsidRPr="008C0BBB">
              <w:rPr>
                <w:spacing w:val="-9"/>
                <w:sz w:val="20"/>
                <w:lang w:val="pl-PL"/>
              </w:rPr>
              <w:t xml:space="preserve"> </w:t>
            </w:r>
            <w:r w:rsidRPr="008C0BBB">
              <w:rPr>
                <w:sz w:val="20"/>
                <w:lang w:val="pl-PL"/>
              </w:rPr>
              <w:t>aspekty</w:t>
            </w:r>
            <w:r w:rsidRPr="008C0BBB">
              <w:rPr>
                <w:spacing w:val="-9"/>
                <w:sz w:val="20"/>
                <w:lang w:val="pl-PL"/>
              </w:rPr>
              <w:t xml:space="preserve"> </w:t>
            </w:r>
            <w:r w:rsidRPr="008C0BBB">
              <w:rPr>
                <w:sz w:val="20"/>
                <w:lang w:val="pl-PL"/>
              </w:rPr>
              <w:t>wystąpień</w:t>
            </w:r>
            <w:r w:rsidRPr="008C0BBB">
              <w:rPr>
                <w:spacing w:val="-8"/>
                <w:sz w:val="20"/>
                <w:lang w:val="pl-PL"/>
              </w:rPr>
              <w:t xml:space="preserve"> </w:t>
            </w:r>
            <w:r w:rsidRPr="008C0BBB">
              <w:rPr>
                <w:spacing w:val="-2"/>
                <w:sz w:val="20"/>
                <w:lang w:val="pl-PL"/>
              </w:rPr>
              <w:t>publicznych</w:t>
            </w:r>
          </w:p>
          <w:p w14:paraId="35376583"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Radzenie</w:t>
            </w:r>
            <w:r w:rsidRPr="008C0BBB">
              <w:rPr>
                <w:spacing w:val="-10"/>
                <w:sz w:val="20"/>
                <w:lang w:val="pl-PL"/>
              </w:rPr>
              <w:t xml:space="preserve"> </w:t>
            </w:r>
            <w:r w:rsidRPr="008C0BBB">
              <w:rPr>
                <w:sz w:val="20"/>
                <w:lang w:val="pl-PL"/>
              </w:rPr>
              <w:t>sobie</w:t>
            </w:r>
            <w:r w:rsidRPr="008C0BBB">
              <w:rPr>
                <w:spacing w:val="-7"/>
                <w:sz w:val="20"/>
                <w:lang w:val="pl-PL"/>
              </w:rPr>
              <w:t xml:space="preserve"> </w:t>
            </w:r>
            <w:r w:rsidRPr="008C0BBB">
              <w:rPr>
                <w:sz w:val="20"/>
                <w:lang w:val="pl-PL"/>
              </w:rPr>
              <w:t>z</w:t>
            </w:r>
            <w:r w:rsidRPr="008C0BBB">
              <w:rPr>
                <w:spacing w:val="-7"/>
                <w:sz w:val="20"/>
                <w:lang w:val="pl-PL"/>
              </w:rPr>
              <w:t xml:space="preserve"> </w:t>
            </w:r>
            <w:r w:rsidRPr="008C0BBB">
              <w:rPr>
                <w:sz w:val="20"/>
                <w:lang w:val="pl-PL"/>
              </w:rPr>
              <w:t>tremą</w:t>
            </w:r>
            <w:r w:rsidRPr="008C0BBB">
              <w:rPr>
                <w:spacing w:val="-4"/>
                <w:sz w:val="20"/>
                <w:lang w:val="pl-PL"/>
              </w:rPr>
              <w:t xml:space="preserve"> </w:t>
            </w:r>
            <w:r w:rsidRPr="008C0BBB">
              <w:rPr>
                <w:sz w:val="20"/>
                <w:lang w:val="pl-PL"/>
              </w:rPr>
              <w:t>i</w:t>
            </w:r>
            <w:r w:rsidRPr="008C0BBB">
              <w:rPr>
                <w:spacing w:val="-6"/>
                <w:sz w:val="20"/>
                <w:lang w:val="pl-PL"/>
              </w:rPr>
              <w:t xml:space="preserve"> </w:t>
            </w:r>
            <w:r w:rsidRPr="008C0BBB">
              <w:rPr>
                <w:sz w:val="20"/>
                <w:lang w:val="pl-PL"/>
              </w:rPr>
              <w:t>stresem</w:t>
            </w:r>
            <w:r w:rsidRPr="008C0BBB">
              <w:rPr>
                <w:spacing w:val="-7"/>
                <w:sz w:val="20"/>
                <w:lang w:val="pl-PL"/>
              </w:rPr>
              <w:t xml:space="preserve"> </w:t>
            </w:r>
            <w:r w:rsidRPr="008C0BBB">
              <w:rPr>
                <w:sz w:val="20"/>
                <w:lang w:val="pl-PL"/>
              </w:rPr>
              <w:t>podczas</w:t>
            </w:r>
            <w:r w:rsidRPr="008C0BBB">
              <w:rPr>
                <w:spacing w:val="-5"/>
                <w:sz w:val="20"/>
                <w:lang w:val="pl-PL"/>
              </w:rPr>
              <w:t xml:space="preserve"> </w:t>
            </w:r>
            <w:r w:rsidRPr="008C0BBB">
              <w:rPr>
                <w:spacing w:val="-2"/>
                <w:sz w:val="20"/>
                <w:lang w:val="pl-PL"/>
              </w:rPr>
              <w:t>wystąpień</w:t>
            </w:r>
          </w:p>
          <w:p w14:paraId="293E2F81" w14:textId="77777777" w:rsidR="00446A3F" w:rsidRDefault="00446A3F" w:rsidP="00446A3F">
            <w:pPr>
              <w:pStyle w:val="TableParagraph"/>
              <w:numPr>
                <w:ilvl w:val="0"/>
                <w:numId w:val="36"/>
              </w:numPr>
              <w:tabs>
                <w:tab w:val="left" w:pos="698"/>
                <w:tab w:val="left" w:pos="699"/>
              </w:tabs>
              <w:spacing w:before="33"/>
              <w:rPr>
                <w:sz w:val="20"/>
              </w:rPr>
            </w:pPr>
            <w:r>
              <w:rPr>
                <w:sz w:val="20"/>
              </w:rPr>
              <w:t>Zastosowanie</w:t>
            </w:r>
            <w:r>
              <w:rPr>
                <w:spacing w:val="-10"/>
                <w:sz w:val="20"/>
              </w:rPr>
              <w:t xml:space="preserve"> </w:t>
            </w:r>
            <w:r>
              <w:rPr>
                <w:sz w:val="20"/>
              </w:rPr>
              <w:t>środków</w:t>
            </w:r>
            <w:r>
              <w:rPr>
                <w:spacing w:val="-9"/>
                <w:sz w:val="20"/>
              </w:rPr>
              <w:t xml:space="preserve"> </w:t>
            </w:r>
            <w:r>
              <w:rPr>
                <w:sz w:val="20"/>
              </w:rPr>
              <w:t>retorycznych</w:t>
            </w:r>
            <w:r>
              <w:rPr>
                <w:spacing w:val="-11"/>
                <w:sz w:val="20"/>
              </w:rPr>
              <w:t xml:space="preserve"> </w:t>
            </w:r>
            <w:r>
              <w:rPr>
                <w:sz w:val="20"/>
              </w:rPr>
              <w:t>i</w:t>
            </w:r>
            <w:r>
              <w:rPr>
                <w:spacing w:val="-7"/>
                <w:sz w:val="20"/>
              </w:rPr>
              <w:t xml:space="preserve"> </w:t>
            </w:r>
            <w:r>
              <w:rPr>
                <w:spacing w:val="-2"/>
                <w:sz w:val="20"/>
              </w:rPr>
              <w:t>perswazyjnych</w:t>
            </w:r>
          </w:p>
          <w:p w14:paraId="51B12454"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Techniki</w:t>
            </w:r>
            <w:r w:rsidRPr="008C0BBB">
              <w:rPr>
                <w:spacing w:val="-8"/>
                <w:sz w:val="20"/>
                <w:lang w:val="pl-PL"/>
              </w:rPr>
              <w:t xml:space="preserve"> </w:t>
            </w:r>
            <w:r w:rsidRPr="008C0BBB">
              <w:rPr>
                <w:sz w:val="20"/>
                <w:lang w:val="pl-PL"/>
              </w:rPr>
              <w:t>angażowania</w:t>
            </w:r>
            <w:r w:rsidRPr="008C0BBB">
              <w:rPr>
                <w:spacing w:val="-9"/>
                <w:sz w:val="20"/>
                <w:lang w:val="pl-PL"/>
              </w:rPr>
              <w:t xml:space="preserve"> </w:t>
            </w:r>
            <w:r w:rsidRPr="008C0BBB">
              <w:rPr>
                <w:sz w:val="20"/>
                <w:lang w:val="pl-PL"/>
              </w:rPr>
              <w:t>odbiorcy</w:t>
            </w:r>
            <w:r w:rsidRPr="008C0BBB">
              <w:rPr>
                <w:spacing w:val="-8"/>
                <w:sz w:val="20"/>
                <w:lang w:val="pl-PL"/>
              </w:rPr>
              <w:t xml:space="preserve"> </w:t>
            </w:r>
            <w:r w:rsidRPr="008C0BBB">
              <w:rPr>
                <w:sz w:val="20"/>
                <w:lang w:val="pl-PL"/>
              </w:rPr>
              <w:t>i</w:t>
            </w:r>
            <w:r w:rsidRPr="008C0BBB">
              <w:rPr>
                <w:spacing w:val="-8"/>
                <w:sz w:val="20"/>
                <w:lang w:val="pl-PL"/>
              </w:rPr>
              <w:t xml:space="preserve"> </w:t>
            </w:r>
            <w:r w:rsidRPr="008C0BBB">
              <w:rPr>
                <w:sz w:val="20"/>
                <w:lang w:val="pl-PL"/>
              </w:rPr>
              <w:t>budowania</w:t>
            </w:r>
            <w:r w:rsidRPr="008C0BBB">
              <w:rPr>
                <w:spacing w:val="-7"/>
                <w:sz w:val="20"/>
                <w:lang w:val="pl-PL"/>
              </w:rPr>
              <w:t xml:space="preserve"> </w:t>
            </w:r>
            <w:r w:rsidRPr="008C0BBB">
              <w:rPr>
                <w:sz w:val="20"/>
                <w:lang w:val="pl-PL"/>
              </w:rPr>
              <w:t>kontaktu</w:t>
            </w:r>
            <w:r w:rsidRPr="008C0BBB">
              <w:rPr>
                <w:spacing w:val="-7"/>
                <w:sz w:val="20"/>
                <w:lang w:val="pl-PL"/>
              </w:rPr>
              <w:t xml:space="preserve"> </w:t>
            </w:r>
            <w:r w:rsidRPr="008C0BBB">
              <w:rPr>
                <w:sz w:val="20"/>
                <w:lang w:val="pl-PL"/>
              </w:rPr>
              <w:t>z</w:t>
            </w:r>
            <w:r w:rsidRPr="008C0BBB">
              <w:rPr>
                <w:spacing w:val="-9"/>
                <w:sz w:val="20"/>
                <w:lang w:val="pl-PL"/>
              </w:rPr>
              <w:t xml:space="preserve"> </w:t>
            </w:r>
            <w:r w:rsidRPr="008C0BBB">
              <w:rPr>
                <w:spacing w:val="-2"/>
                <w:sz w:val="20"/>
                <w:lang w:val="pl-PL"/>
              </w:rPr>
              <w:t>publicznością</w:t>
            </w:r>
          </w:p>
          <w:p w14:paraId="13CB9AC3" w14:textId="77777777" w:rsidR="00446A3F" w:rsidRPr="008C0BBB" w:rsidRDefault="00446A3F" w:rsidP="00446A3F">
            <w:pPr>
              <w:pStyle w:val="TableParagraph"/>
              <w:numPr>
                <w:ilvl w:val="0"/>
                <w:numId w:val="36"/>
              </w:numPr>
              <w:tabs>
                <w:tab w:val="left" w:pos="698"/>
                <w:tab w:val="left" w:pos="699"/>
              </w:tabs>
              <w:spacing w:before="33"/>
              <w:rPr>
                <w:sz w:val="20"/>
                <w:lang w:val="pl-PL"/>
              </w:rPr>
            </w:pPr>
            <w:r w:rsidRPr="008C0BBB">
              <w:rPr>
                <w:sz w:val="20"/>
                <w:lang w:val="pl-PL"/>
              </w:rPr>
              <w:t>Komunikacja</w:t>
            </w:r>
            <w:r w:rsidRPr="008C0BBB">
              <w:rPr>
                <w:spacing w:val="-10"/>
                <w:sz w:val="20"/>
                <w:lang w:val="pl-PL"/>
              </w:rPr>
              <w:t xml:space="preserve"> </w:t>
            </w:r>
            <w:r w:rsidRPr="008C0BBB">
              <w:rPr>
                <w:sz w:val="20"/>
                <w:lang w:val="pl-PL"/>
              </w:rPr>
              <w:t>niewerbalna</w:t>
            </w:r>
            <w:r w:rsidRPr="008C0BBB">
              <w:rPr>
                <w:spacing w:val="-10"/>
                <w:sz w:val="20"/>
                <w:lang w:val="pl-PL"/>
              </w:rPr>
              <w:t xml:space="preserve"> </w:t>
            </w:r>
            <w:r w:rsidRPr="008C0BBB">
              <w:rPr>
                <w:sz w:val="20"/>
                <w:lang w:val="pl-PL"/>
              </w:rPr>
              <w:t>w</w:t>
            </w:r>
            <w:r w:rsidRPr="008C0BBB">
              <w:rPr>
                <w:spacing w:val="-10"/>
                <w:sz w:val="20"/>
                <w:lang w:val="pl-PL"/>
              </w:rPr>
              <w:t xml:space="preserve"> </w:t>
            </w:r>
            <w:r w:rsidRPr="008C0BBB">
              <w:rPr>
                <w:sz w:val="20"/>
                <w:lang w:val="pl-PL"/>
              </w:rPr>
              <w:t>wystąpieniach</w:t>
            </w:r>
            <w:r w:rsidRPr="008C0BBB">
              <w:rPr>
                <w:spacing w:val="-9"/>
                <w:sz w:val="20"/>
                <w:lang w:val="pl-PL"/>
              </w:rPr>
              <w:t xml:space="preserve"> </w:t>
            </w:r>
            <w:r w:rsidRPr="008C0BBB">
              <w:rPr>
                <w:sz w:val="20"/>
                <w:lang w:val="pl-PL"/>
              </w:rPr>
              <w:t>publicznych</w:t>
            </w:r>
            <w:r w:rsidRPr="008C0BBB">
              <w:rPr>
                <w:spacing w:val="-9"/>
                <w:sz w:val="20"/>
                <w:lang w:val="pl-PL"/>
              </w:rPr>
              <w:t xml:space="preserve"> </w:t>
            </w:r>
            <w:r w:rsidRPr="008C0BBB">
              <w:rPr>
                <w:sz w:val="20"/>
                <w:lang w:val="pl-PL"/>
              </w:rPr>
              <w:t>(mowa</w:t>
            </w:r>
            <w:r w:rsidRPr="008C0BBB">
              <w:rPr>
                <w:spacing w:val="-7"/>
                <w:sz w:val="20"/>
                <w:lang w:val="pl-PL"/>
              </w:rPr>
              <w:t xml:space="preserve"> </w:t>
            </w:r>
            <w:r w:rsidRPr="008C0BBB">
              <w:rPr>
                <w:sz w:val="20"/>
                <w:lang w:val="pl-PL"/>
              </w:rPr>
              <w:t>ciała,</w:t>
            </w:r>
            <w:r w:rsidRPr="008C0BBB">
              <w:rPr>
                <w:spacing w:val="-10"/>
                <w:sz w:val="20"/>
                <w:lang w:val="pl-PL"/>
              </w:rPr>
              <w:t xml:space="preserve"> </w:t>
            </w:r>
            <w:r w:rsidRPr="008C0BBB">
              <w:rPr>
                <w:sz w:val="20"/>
                <w:lang w:val="pl-PL"/>
              </w:rPr>
              <w:t>intonacja,</w:t>
            </w:r>
            <w:r w:rsidRPr="008C0BBB">
              <w:rPr>
                <w:spacing w:val="-10"/>
                <w:sz w:val="20"/>
                <w:lang w:val="pl-PL"/>
              </w:rPr>
              <w:t xml:space="preserve"> </w:t>
            </w:r>
            <w:r w:rsidRPr="008C0BBB">
              <w:rPr>
                <w:spacing w:val="-2"/>
                <w:sz w:val="20"/>
                <w:lang w:val="pl-PL"/>
              </w:rPr>
              <w:t>tempo)</w:t>
            </w:r>
          </w:p>
          <w:p w14:paraId="04FCE211"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Praca</w:t>
            </w:r>
            <w:r w:rsidRPr="008C0BBB">
              <w:rPr>
                <w:spacing w:val="-4"/>
                <w:sz w:val="20"/>
                <w:lang w:val="pl-PL"/>
              </w:rPr>
              <w:t xml:space="preserve"> </w:t>
            </w:r>
            <w:r w:rsidRPr="008C0BBB">
              <w:rPr>
                <w:sz w:val="20"/>
                <w:lang w:val="pl-PL"/>
              </w:rPr>
              <w:t>nad</w:t>
            </w:r>
            <w:r w:rsidRPr="008C0BBB">
              <w:rPr>
                <w:spacing w:val="-5"/>
                <w:sz w:val="20"/>
                <w:lang w:val="pl-PL"/>
              </w:rPr>
              <w:t xml:space="preserve"> </w:t>
            </w:r>
            <w:r w:rsidRPr="008C0BBB">
              <w:rPr>
                <w:sz w:val="20"/>
                <w:lang w:val="pl-PL"/>
              </w:rPr>
              <w:t>dykcją,</w:t>
            </w:r>
            <w:r w:rsidRPr="008C0BBB">
              <w:rPr>
                <w:spacing w:val="-8"/>
                <w:sz w:val="20"/>
                <w:lang w:val="pl-PL"/>
              </w:rPr>
              <w:t xml:space="preserve"> </w:t>
            </w:r>
            <w:r w:rsidRPr="008C0BBB">
              <w:rPr>
                <w:sz w:val="20"/>
                <w:lang w:val="pl-PL"/>
              </w:rPr>
              <w:t>intonacją</w:t>
            </w:r>
            <w:r w:rsidRPr="008C0BBB">
              <w:rPr>
                <w:spacing w:val="-6"/>
                <w:sz w:val="20"/>
                <w:lang w:val="pl-PL"/>
              </w:rPr>
              <w:t xml:space="preserve"> </w:t>
            </w:r>
            <w:r w:rsidRPr="008C0BBB">
              <w:rPr>
                <w:sz w:val="20"/>
                <w:lang w:val="pl-PL"/>
              </w:rPr>
              <w:t>i</w:t>
            </w:r>
            <w:r w:rsidRPr="008C0BBB">
              <w:rPr>
                <w:spacing w:val="-6"/>
                <w:sz w:val="20"/>
                <w:lang w:val="pl-PL"/>
              </w:rPr>
              <w:t xml:space="preserve"> </w:t>
            </w:r>
            <w:r w:rsidRPr="008C0BBB">
              <w:rPr>
                <w:sz w:val="20"/>
                <w:lang w:val="pl-PL"/>
              </w:rPr>
              <w:t>poprawną</w:t>
            </w:r>
            <w:r w:rsidRPr="008C0BBB">
              <w:rPr>
                <w:spacing w:val="-7"/>
                <w:sz w:val="20"/>
                <w:lang w:val="pl-PL"/>
              </w:rPr>
              <w:t xml:space="preserve"> </w:t>
            </w:r>
            <w:r w:rsidRPr="008C0BBB">
              <w:rPr>
                <w:sz w:val="20"/>
                <w:lang w:val="pl-PL"/>
              </w:rPr>
              <w:t>wymową</w:t>
            </w:r>
            <w:r w:rsidRPr="008C0BBB">
              <w:rPr>
                <w:spacing w:val="-6"/>
                <w:sz w:val="20"/>
                <w:lang w:val="pl-PL"/>
              </w:rPr>
              <w:t xml:space="preserve"> </w:t>
            </w:r>
            <w:r w:rsidRPr="008C0BBB">
              <w:rPr>
                <w:sz w:val="20"/>
                <w:lang w:val="pl-PL"/>
              </w:rPr>
              <w:t>w</w:t>
            </w:r>
            <w:r w:rsidRPr="008C0BBB">
              <w:rPr>
                <w:spacing w:val="-6"/>
                <w:sz w:val="20"/>
                <w:lang w:val="pl-PL"/>
              </w:rPr>
              <w:t xml:space="preserve"> </w:t>
            </w:r>
            <w:r w:rsidRPr="008C0BBB">
              <w:rPr>
                <w:sz w:val="20"/>
                <w:lang w:val="pl-PL"/>
              </w:rPr>
              <w:t>języku</w:t>
            </w:r>
            <w:r w:rsidRPr="008C0BBB">
              <w:rPr>
                <w:spacing w:val="-6"/>
                <w:sz w:val="20"/>
                <w:lang w:val="pl-PL"/>
              </w:rPr>
              <w:t xml:space="preserve"> </w:t>
            </w:r>
            <w:r w:rsidRPr="008C0BBB">
              <w:rPr>
                <w:spacing w:val="-2"/>
                <w:sz w:val="20"/>
                <w:lang w:val="pl-PL"/>
              </w:rPr>
              <w:t>angielskim</w:t>
            </w:r>
          </w:p>
          <w:p w14:paraId="747954A1" w14:textId="77777777" w:rsidR="00446A3F" w:rsidRPr="008C0BBB" w:rsidRDefault="00446A3F" w:rsidP="00446A3F">
            <w:pPr>
              <w:pStyle w:val="TableParagraph"/>
              <w:numPr>
                <w:ilvl w:val="0"/>
                <w:numId w:val="36"/>
              </w:numPr>
              <w:tabs>
                <w:tab w:val="left" w:pos="698"/>
                <w:tab w:val="left" w:pos="699"/>
              </w:tabs>
              <w:spacing w:before="33"/>
              <w:rPr>
                <w:sz w:val="20"/>
                <w:lang w:val="pl-PL"/>
              </w:rPr>
            </w:pPr>
            <w:r w:rsidRPr="008C0BBB">
              <w:rPr>
                <w:sz w:val="20"/>
                <w:lang w:val="pl-PL"/>
              </w:rPr>
              <w:t>Przygotowanie</w:t>
            </w:r>
            <w:r w:rsidRPr="008C0BBB">
              <w:rPr>
                <w:spacing w:val="-11"/>
                <w:sz w:val="20"/>
                <w:lang w:val="pl-PL"/>
              </w:rPr>
              <w:t xml:space="preserve"> </w:t>
            </w:r>
            <w:r w:rsidRPr="008C0BBB">
              <w:rPr>
                <w:sz w:val="20"/>
                <w:lang w:val="pl-PL"/>
              </w:rPr>
              <w:t>prezentacji</w:t>
            </w:r>
            <w:r w:rsidRPr="008C0BBB">
              <w:rPr>
                <w:spacing w:val="-11"/>
                <w:sz w:val="20"/>
                <w:lang w:val="pl-PL"/>
              </w:rPr>
              <w:t xml:space="preserve"> </w:t>
            </w:r>
            <w:r w:rsidRPr="008C0BBB">
              <w:rPr>
                <w:sz w:val="20"/>
                <w:lang w:val="pl-PL"/>
              </w:rPr>
              <w:t>multimedialnych</w:t>
            </w:r>
            <w:r w:rsidRPr="008C0BBB">
              <w:rPr>
                <w:spacing w:val="-9"/>
                <w:sz w:val="20"/>
                <w:lang w:val="pl-PL"/>
              </w:rPr>
              <w:t xml:space="preserve"> </w:t>
            </w:r>
            <w:r w:rsidRPr="008C0BBB">
              <w:rPr>
                <w:sz w:val="20"/>
                <w:lang w:val="pl-PL"/>
              </w:rPr>
              <w:t>jako</w:t>
            </w:r>
            <w:r w:rsidRPr="008C0BBB">
              <w:rPr>
                <w:spacing w:val="-10"/>
                <w:sz w:val="20"/>
                <w:lang w:val="pl-PL"/>
              </w:rPr>
              <w:t xml:space="preserve"> </w:t>
            </w:r>
            <w:r w:rsidRPr="008C0BBB">
              <w:rPr>
                <w:sz w:val="20"/>
                <w:lang w:val="pl-PL"/>
              </w:rPr>
              <w:t>wsparcia</w:t>
            </w:r>
            <w:r w:rsidRPr="008C0BBB">
              <w:rPr>
                <w:spacing w:val="-11"/>
                <w:sz w:val="20"/>
                <w:lang w:val="pl-PL"/>
              </w:rPr>
              <w:t xml:space="preserve"> </w:t>
            </w:r>
            <w:r w:rsidRPr="008C0BBB">
              <w:rPr>
                <w:spacing w:val="-2"/>
                <w:sz w:val="20"/>
                <w:lang w:val="pl-PL"/>
              </w:rPr>
              <w:t>wystąpienia</w:t>
            </w:r>
          </w:p>
          <w:p w14:paraId="6DB09601" w14:textId="77777777" w:rsidR="00446A3F" w:rsidRPr="008C0BBB" w:rsidRDefault="00446A3F" w:rsidP="00446A3F">
            <w:pPr>
              <w:pStyle w:val="TableParagraph"/>
              <w:numPr>
                <w:ilvl w:val="0"/>
                <w:numId w:val="36"/>
              </w:numPr>
              <w:tabs>
                <w:tab w:val="left" w:pos="698"/>
                <w:tab w:val="left" w:pos="699"/>
              </w:tabs>
              <w:spacing w:before="36"/>
              <w:rPr>
                <w:sz w:val="20"/>
                <w:lang w:val="pl-PL"/>
              </w:rPr>
            </w:pPr>
            <w:r w:rsidRPr="008C0BBB">
              <w:rPr>
                <w:sz w:val="20"/>
                <w:lang w:val="pl-PL"/>
              </w:rPr>
              <w:t>Improwizacja</w:t>
            </w:r>
            <w:r w:rsidRPr="008C0BBB">
              <w:rPr>
                <w:spacing w:val="-7"/>
                <w:sz w:val="20"/>
                <w:lang w:val="pl-PL"/>
              </w:rPr>
              <w:t xml:space="preserve"> </w:t>
            </w:r>
            <w:r w:rsidRPr="008C0BBB">
              <w:rPr>
                <w:sz w:val="20"/>
                <w:lang w:val="pl-PL"/>
              </w:rPr>
              <w:t>i</w:t>
            </w:r>
            <w:r w:rsidRPr="008C0BBB">
              <w:rPr>
                <w:spacing w:val="-8"/>
                <w:sz w:val="20"/>
                <w:lang w:val="pl-PL"/>
              </w:rPr>
              <w:t xml:space="preserve"> </w:t>
            </w:r>
            <w:r w:rsidRPr="008C0BBB">
              <w:rPr>
                <w:sz w:val="20"/>
                <w:lang w:val="pl-PL"/>
              </w:rPr>
              <w:t>reagowanie</w:t>
            </w:r>
            <w:r w:rsidRPr="008C0BBB">
              <w:rPr>
                <w:spacing w:val="-9"/>
                <w:sz w:val="20"/>
                <w:lang w:val="pl-PL"/>
              </w:rPr>
              <w:t xml:space="preserve"> </w:t>
            </w:r>
            <w:r w:rsidRPr="008C0BBB">
              <w:rPr>
                <w:sz w:val="20"/>
                <w:lang w:val="pl-PL"/>
              </w:rPr>
              <w:t>na</w:t>
            </w:r>
            <w:r w:rsidRPr="008C0BBB">
              <w:rPr>
                <w:spacing w:val="-6"/>
                <w:sz w:val="20"/>
                <w:lang w:val="pl-PL"/>
              </w:rPr>
              <w:t xml:space="preserve"> </w:t>
            </w:r>
            <w:r w:rsidRPr="008C0BBB">
              <w:rPr>
                <w:sz w:val="20"/>
                <w:lang w:val="pl-PL"/>
              </w:rPr>
              <w:t>pytania</w:t>
            </w:r>
            <w:r w:rsidRPr="008C0BBB">
              <w:rPr>
                <w:spacing w:val="-8"/>
                <w:sz w:val="20"/>
                <w:lang w:val="pl-PL"/>
              </w:rPr>
              <w:t xml:space="preserve"> </w:t>
            </w:r>
            <w:r w:rsidRPr="008C0BBB">
              <w:rPr>
                <w:spacing w:val="-2"/>
                <w:sz w:val="20"/>
                <w:lang w:val="pl-PL"/>
              </w:rPr>
              <w:t>publiczności</w:t>
            </w:r>
          </w:p>
          <w:p w14:paraId="2A778566" w14:textId="77777777" w:rsidR="00446A3F" w:rsidRPr="008C0BBB" w:rsidRDefault="00446A3F" w:rsidP="00446A3F">
            <w:pPr>
              <w:pStyle w:val="TableParagraph"/>
              <w:numPr>
                <w:ilvl w:val="0"/>
                <w:numId w:val="36"/>
              </w:numPr>
              <w:tabs>
                <w:tab w:val="left" w:pos="698"/>
                <w:tab w:val="left" w:pos="699"/>
              </w:tabs>
              <w:spacing w:before="33"/>
              <w:rPr>
                <w:sz w:val="20"/>
                <w:lang w:val="pl-PL"/>
              </w:rPr>
            </w:pPr>
            <w:r w:rsidRPr="008C0BBB">
              <w:rPr>
                <w:sz w:val="20"/>
                <w:lang w:val="pl-PL"/>
              </w:rPr>
              <w:t>Analiza</w:t>
            </w:r>
            <w:r w:rsidRPr="008C0BBB">
              <w:rPr>
                <w:spacing w:val="-9"/>
                <w:sz w:val="20"/>
                <w:lang w:val="pl-PL"/>
              </w:rPr>
              <w:t xml:space="preserve"> </w:t>
            </w:r>
            <w:r w:rsidRPr="008C0BBB">
              <w:rPr>
                <w:sz w:val="20"/>
                <w:lang w:val="pl-PL"/>
              </w:rPr>
              <w:t>wystąpień</w:t>
            </w:r>
            <w:r w:rsidRPr="008C0BBB">
              <w:rPr>
                <w:spacing w:val="-9"/>
                <w:sz w:val="20"/>
                <w:lang w:val="pl-PL"/>
              </w:rPr>
              <w:t xml:space="preserve"> </w:t>
            </w:r>
            <w:r w:rsidRPr="008C0BBB">
              <w:rPr>
                <w:sz w:val="20"/>
                <w:lang w:val="pl-PL"/>
              </w:rPr>
              <w:t>publicznych</w:t>
            </w:r>
            <w:r w:rsidRPr="008C0BBB">
              <w:rPr>
                <w:spacing w:val="-8"/>
                <w:sz w:val="20"/>
                <w:lang w:val="pl-PL"/>
              </w:rPr>
              <w:t xml:space="preserve"> </w:t>
            </w:r>
            <w:r w:rsidRPr="008C0BBB">
              <w:rPr>
                <w:sz w:val="20"/>
                <w:lang w:val="pl-PL"/>
              </w:rPr>
              <w:t>w</w:t>
            </w:r>
            <w:r w:rsidRPr="008C0BBB">
              <w:rPr>
                <w:spacing w:val="-10"/>
                <w:sz w:val="20"/>
                <w:lang w:val="pl-PL"/>
              </w:rPr>
              <w:t xml:space="preserve"> </w:t>
            </w:r>
            <w:r w:rsidRPr="008C0BBB">
              <w:rPr>
                <w:sz w:val="20"/>
                <w:lang w:val="pl-PL"/>
              </w:rPr>
              <w:t>języku</w:t>
            </w:r>
            <w:r w:rsidRPr="008C0BBB">
              <w:rPr>
                <w:spacing w:val="-8"/>
                <w:sz w:val="20"/>
                <w:lang w:val="pl-PL"/>
              </w:rPr>
              <w:t xml:space="preserve"> </w:t>
            </w:r>
            <w:r w:rsidRPr="008C0BBB">
              <w:rPr>
                <w:spacing w:val="-2"/>
                <w:sz w:val="20"/>
                <w:lang w:val="pl-PL"/>
              </w:rPr>
              <w:t>angielskim</w:t>
            </w:r>
          </w:p>
          <w:p w14:paraId="46455639" w14:textId="77777777" w:rsidR="00446A3F" w:rsidRPr="008C0BBB" w:rsidRDefault="00446A3F" w:rsidP="00446A3F">
            <w:pPr>
              <w:pStyle w:val="TableParagraph"/>
              <w:numPr>
                <w:ilvl w:val="0"/>
                <w:numId w:val="36"/>
              </w:numPr>
              <w:tabs>
                <w:tab w:val="left" w:pos="698"/>
                <w:tab w:val="left" w:pos="699"/>
              </w:tabs>
              <w:spacing w:before="34"/>
              <w:rPr>
                <w:sz w:val="20"/>
                <w:lang w:val="pl-PL"/>
              </w:rPr>
            </w:pPr>
            <w:r w:rsidRPr="008C0BBB">
              <w:rPr>
                <w:sz w:val="20"/>
                <w:lang w:val="pl-PL"/>
              </w:rPr>
              <w:t>Praktyka</w:t>
            </w:r>
            <w:r w:rsidRPr="008C0BBB">
              <w:rPr>
                <w:spacing w:val="-9"/>
                <w:sz w:val="20"/>
                <w:lang w:val="pl-PL"/>
              </w:rPr>
              <w:t xml:space="preserve"> </w:t>
            </w:r>
            <w:r w:rsidRPr="008C0BBB">
              <w:rPr>
                <w:sz w:val="20"/>
                <w:lang w:val="pl-PL"/>
              </w:rPr>
              <w:t>wystąpień</w:t>
            </w:r>
            <w:r w:rsidRPr="008C0BBB">
              <w:rPr>
                <w:spacing w:val="-7"/>
                <w:sz w:val="20"/>
                <w:lang w:val="pl-PL"/>
              </w:rPr>
              <w:t xml:space="preserve"> </w:t>
            </w:r>
            <w:r w:rsidRPr="008C0BBB">
              <w:rPr>
                <w:sz w:val="20"/>
                <w:lang w:val="pl-PL"/>
              </w:rPr>
              <w:t>publicznych</w:t>
            </w:r>
            <w:r w:rsidRPr="008C0BBB">
              <w:rPr>
                <w:spacing w:val="-8"/>
                <w:sz w:val="20"/>
                <w:lang w:val="pl-PL"/>
              </w:rPr>
              <w:t xml:space="preserve"> </w:t>
            </w:r>
            <w:r w:rsidRPr="008C0BBB">
              <w:rPr>
                <w:sz w:val="20"/>
                <w:lang w:val="pl-PL"/>
              </w:rPr>
              <w:t>w</w:t>
            </w:r>
            <w:r w:rsidRPr="008C0BBB">
              <w:rPr>
                <w:spacing w:val="-9"/>
                <w:sz w:val="20"/>
                <w:lang w:val="pl-PL"/>
              </w:rPr>
              <w:t xml:space="preserve"> </w:t>
            </w:r>
            <w:r w:rsidRPr="008C0BBB">
              <w:rPr>
                <w:sz w:val="20"/>
                <w:lang w:val="pl-PL"/>
              </w:rPr>
              <w:t>języku</w:t>
            </w:r>
            <w:r w:rsidRPr="008C0BBB">
              <w:rPr>
                <w:spacing w:val="-8"/>
                <w:sz w:val="20"/>
                <w:lang w:val="pl-PL"/>
              </w:rPr>
              <w:t xml:space="preserve"> </w:t>
            </w:r>
            <w:r w:rsidRPr="008C0BBB">
              <w:rPr>
                <w:spacing w:val="-2"/>
                <w:sz w:val="20"/>
                <w:lang w:val="pl-PL"/>
              </w:rPr>
              <w:t>angielskim</w:t>
            </w:r>
          </w:p>
        </w:tc>
      </w:tr>
    </w:tbl>
    <w:p w14:paraId="7FAD2B8F" w14:textId="77777777" w:rsidR="00446A3F" w:rsidRDefault="00446A3F" w:rsidP="00446A3F">
      <w:pPr>
        <w:rPr>
          <w:sz w:val="20"/>
          <w:lang w:val="pl-PL"/>
        </w:rPr>
      </w:pPr>
    </w:p>
    <w:p w14:paraId="1FB7AF29" w14:textId="77777777" w:rsidR="006B2486" w:rsidRDefault="006B2486" w:rsidP="006B2486">
      <w:pPr>
        <w:spacing w:before="75"/>
        <w:ind w:left="232"/>
        <w:rPr>
          <w:b/>
          <w:sz w:val="20"/>
        </w:rPr>
      </w:pPr>
      <w:r>
        <w:rPr>
          <w:b/>
          <w:sz w:val="20"/>
        </w:rPr>
        <w:t>Literatura</w:t>
      </w:r>
      <w:r>
        <w:rPr>
          <w:b/>
          <w:spacing w:val="-14"/>
          <w:sz w:val="20"/>
        </w:rPr>
        <w:t xml:space="preserve"> </w:t>
      </w:r>
      <w:r>
        <w:rPr>
          <w:b/>
          <w:spacing w:val="-2"/>
          <w:sz w:val="20"/>
        </w:rPr>
        <w:t>podstawowa: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6B2486" w14:paraId="7FB17794" w14:textId="77777777" w:rsidTr="00176EC7">
        <w:trPr>
          <w:trHeight w:val="241"/>
        </w:trPr>
        <w:tc>
          <w:tcPr>
            <w:tcW w:w="677" w:type="dxa"/>
          </w:tcPr>
          <w:p w14:paraId="64C77E7A" w14:textId="77777777" w:rsidR="006B2486" w:rsidRDefault="006B2486" w:rsidP="00176EC7">
            <w:pPr>
              <w:pStyle w:val="TableParagraph"/>
              <w:spacing w:line="222" w:lineRule="exact"/>
              <w:ind w:left="222" w:right="214"/>
              <w:jc w:val="center"/>
              <w:rPr>
                <w:sz w:val="20"/>
              </w:rPr>
            </w:pPr>
            <w:r>
              <w:rPr>
                <w:spacing w:val="-5"/>
                <w:sz w:val="20"/>
              </w:rPr>
              <w:t>1.</w:t>
            </w:r>
          </w:p>
        </w:tc>
        <w:tc>
          <w:tcPr>
            <w:tcW w:w="9179" w:type="dxa"/>
          </w:tcPr>
          <w:p w14:paraId="544BEC34" w14:textId="77777777" w:rsidR="006B2486" w:rsidRDefault="006B2486" w:rsidP="00176EC7">
            <w:pPr>
              <w:pStyle w:val="TableParagraph"/>
              <w:spacing w:line="222" w:lineRule="exact"/>
              <w:ind w:left="108"/>
              <w:rPr>
                <w:sz w:val="20"/>
              </w:rPr>
            </w:pPr>
            <w:r>
              <w:rPr>
                <w:sz w:val="20"/>
              </w:rPr>
              <w:t>Powell,</w:t>
            </w:r>
            <w:r>
              <w:rPr>
                <w:spacing w:val="-12"/>
                <w:sz w:val="20"/>
              </w:rPr>
              <w:t xml:space="preserve"> </w:t>
            </w:r>
            <w:r>
              <w:rPr>
                <w:sz w:val="20"/>
              </w:rPr>
              <w:t>Mark</w:t>
            </w:r>
            <w:r>
              <w:rPr>
                <w:spacing w:val="-11"/>
                <w:sz w:val="20"/>
              </w:rPr>
              <w:t xml:space="preserve"> </w:t>
            </w:r>
            <w:r>
              <w:rPr>
                <w:sz w:val="20"/>
              </w:rPr>
              <w:t>(2010)</w:t>
            </w:r>
            <w:r>
              <w:rPr>
                <w:spacing w:val="-9"/>
                <w:sz w:val="20"/>
              </w:rPr>
              <w:t xml:space="preserve"> </w:t>
            </w:r>
            <w:r>
              <w:rPr>
                <w:i/>
                <w:sz w:val="20"/>
              </w:rPr>
              <w:t>Dynamic</w:t>
            </w:r>
            <w:r>
              <w:rPr>
                <w:i/>
                <w:spacing w:val="-12"/>
                <w:sz w:val="20"/>
              </w:rPr>
              <w:t xml:space="preserve"> </w:t>
            </w:r>
            <w:r>
              <w:rPr>
                <w:i/>
                <w:sz w:val="20"/>
              </w:rPr>
              <w:t>Presentations.</w:t>
            </w:r>
            <w:r>
              <w:rPr>
                <w:i/>
                <w:spacing w:val="-9"/>
                <w:sz w:val="20"/>
              </w:rPr>
              <w:t xml:space="preserve"> </w:t>
            </w:r>
            <w:r>
              <w:rPr>
                <w:sz w:val="20"/>
              </w:rPr>
              <w:t>Cambridge:</w:t>
            </w:r>
            <w:r>
              <w:rPr>
                <w:spacing w:val="-9"/>
                <w:sz w:val="20"/>
              </w:rPr>
              <w:t xml:space="preserve"> </w:t>
            </w:r>
            <w:r>
              <w:rPr>
                <w:sz w:val="20"/>
              </w:rPr>
              <w:t>Cambridge</w:t>
            </w:r>
            <w:r>
              <w:rPr>
                <w:spacing w:val="-10"/>
                <w:sz w:val="20"/>
              </w:rPr>
              <w:t xml:space="preserve"> </w:t>
            </w:r>
            <w:r>
              <w:rPr>
                <w:sz w:val="20"/>
              </w:rPr>
              <w:t>University</w:t>
            </w:r>
            <w:r>
              <w:rPr>
                <w:spacing w:val="-11"/>
                <w:sz w:val="20"/>
              </w:rPr>
              <w:t xml:space="preserve"> </w:t>
            </w:r>
            <w:r>
              <w:rPr>
                <w:spacing w:val="-2"/>
                <w:sz w:val="20"/>
              </w:rPr>
              <w:t>Press.</w:t>
            </w:r>
          </w:p>
        </w:tc>
      </w:tr>
      <w:tr w:rsidR="006B2486" w14:paraId="0ED685CE" w14:textId="77777777" w:rsidTr="00176EC7">
        <w:trPr>
          <w:trHeight w:val="487"/>
        </w:trPr>
        <w:tc>
          <w:tcPr>
            <w:tcW w:w="677" w:type="dxa"/>
          </w:tcPr>
          <w:p w14:paraId="56457029" w14:textId="77777777" w:rsidR="006B2486" w:rsidRDefault="006B2486" w:rsidP="00176EC7">
            <w:pPr>
              <w:pStyle w:val="TableParagraph"/>
              <w:spacing w:before="123"/>
              <w:ind w:left="222" w:right="214"/>
              <w:jc w:val="center"/>
              <w:rPr>
                <w:sz w:val="20"/>
              </w:rPr>
            </w:pPr>
            <w:r>
              <w:rPr>
                <w:spacing w:val="-5"/>
                <w:sz w:val="20"/>
              </w:rPr>
              <w:t>2.</w:t>
            </w:r>
          </w:p>
        </w:tc>
        <w:tc>
          <w:tcPr>
            <w:tcW w:w="9179" w:type="dxa"/>
          </w:tcPr>
          <w:p w14:paraId="40ECB76D" w14:textId="77777777" w:rsidR="006B2486" w:rsidRDefault="006B2486" w:rsidP="00176EC7">
            <w:pPr>
              <w:pStyle w:val="TableParagraph"/>
              <w:ind w:left="108"/>
              <w:rPr>
                <w:i/>
                <w:sz w:val="20"/>
              </w:rPr>
            </w:pPr>
            <w:r w:rsidRPr="008C0BBB">
              <w:rPr>
                <w:color w:val="0D0D0D"/>
                <w:sz w:val="20"/>
                <w:lang w:val="pl-PL"/>
              </w:rPr>
              <w:t>Rzędowska,</w:t>
            </w:r>
            <w:r w:rsidRPr="008C0BBB">
              <w:rPr>
                <w:color w:val="0D0D0D"/>
                <w:spacing w:val="-10"/>
                <w:sz w:val="20"/>
                <w:lang w:val="pl-PL"/>
              </w:rPr>
              <w:t xml:space="preserve"> </w:t>
            </w:r>
            <w:r w:rsidRPr="008C0BBB">
              <w:rPr>
                <w:color w:val="0D0D0D"/>
                <w:sz w:val="20"/>
                <w:lang w:val="pl-PL"/>
              </w:rPr>
              <w:t>Agnieszka,</w:t>
            </w:r>
            <w:r w:rsidRPr="008C0BBB">
              <w:rPr>
                <w:color w:val="0D0D0D"/>
                <w:spacing w:val="-7"/>
                <w:sz w:val="20"/>
                <w:lang w:val="pl-PL"/>
              </w:rPr>
              <w:t xml:space="preserve"> </w:t>
            </w:r>
            <w:r w:rsidRPr="008C0BBB">
              <w:rPr>
                <w:color w:val="0D0D0D"/>
                <w:sz w:val="20"/>
                <w:lang w:val="pl-PL"/>
              </w:rPr>
              <w:t>Rzędowski,</w:t>
            </w:r>
            <w:r w:rsidRPr="008C0BBB">
              <w:rPr>
                <w:color w:val="0D0D0D"/>
                <w:spacing w:val="-10"/>
                <w:sz w:val="20"/>
                <w:lang w:val="pl-PL"/>
              </w:rPr>
              <w:t xml:space="preserve"> </w:t>
            </w:r>
            <w:r w:rsidRPr="008C0BBB">
              <w:rPr>
                <w:color w:val="0D0D0D"/>
                <w:sz w:val="20"/>
                <w:lang w:val="pl-PL"/>
              </w:rPr>
              <w:t>Jarosław</w:t>
            </w:r>
            <w:r w:rsidRPr="008C0BBB">
              <w:rPr>
                <w:color w:val="0D0D0D"/>
                <w:spacing w:val="-5"/>
                <w:sz w:val="20"/>
                <w:lang w:val="pl-PL"/>
              </w:rPr>
              <w:t xml:space="preserve"> </w:t>
            </w:r>
            <w:r w:rsidRPr="008C0BBB">
              <w:rPr>
                <w:color w:val="0D0D0D"/>
                <w:sz w:val="20"/>
                <w:lang w:val="pl-PL"/>
              </w:rPr>
              <w:t>(2009)</w:t>
            </w:r>
            <w:r w:rsidRPr="008C0BBB">
              <w:rPr>
                <w:color w:val="0D0D0D"/>
                <w:spacing w:val="-7"/>
                <w:sz w:val="20"/>
                <w:lang w:val="pl-PL"/>
              </w:rPr>
              <w:t xml:space="preserve"> </w:t>
            </w:r>
            <w:r w:rsidRPr="008C0BBB">
              <w:rPr>
                <w:i/>
                <w:color w:val="0D0D0D"/>
                <w:sz w:val="20"/>
                <w:lang w:val="pl-PL"/>
              </w:rPr>
              <w:t>Mówca</w:t>
            </w:r>
            <w:r w:rsidRPr="008C0BBB">
              <w:rPr>
                <w:i/>
                <w:color w:val="0D0D0D"/>
                <w:spacing w:val="-9"/>
                <w:sz w:val="20"/>
                <w:lang w:val="pl-PL"/>
              </w:rPr>
              <w:t xml:space="preserve"> </w:t>
            </w:r>
            <w:r w:rsidRPr="008C0BBB">
              <w:rPr>
                <w:i/>
                <w:color w:val="0D0D0D"/>
                <w:sz w:val="20"/>
                <w:lang w:val="pl-PL"/>
              </w:rPr>
              <w:t>doskonały.</w:t>
            </w:r>
            <w:r w:rsidRPr="008C0BBB">
              <w:rPr>
                <w:i/>
                <w:color w:val="0D0D0D"/>
                <w:spacing w:val="-8"/>
                <w:sz w:val="20"/>
                <w:lang w:val="pl-PL"/>
              </w:rPr>
              <w:t xml:space="preserve"> </w:t>
            </w:r>
            <w:r>
              <w:rPr>
                <w:i/>
                <w:color w:val="0D0D0D"/>
                <w:spacing w:val="-2"/>
                <w:sz w:val="20"/>
              </w:rPr>
              <w:t>Wystąpienia</w:t>
            </w:r>
          </w:p>
          <w:p w14:paraId="5445A4F7" w14:textId="77777777" w:rsidR="006B2486" w:rsidRDefault="006B2486" w:rsidP="00176EC7">
            <w:pPr>
              <w:pStyle w:val="TableParagraph"/>
              <w:spacing w:before="2" w:line="222" w:lineRule="exact"/>
              <w:ind w:left="108"/>
              <w:rPr>
                <w:sz w:val="20"/>
              </w:rPr>
            </w:pPr>
            <w:r>
              <w:rPr>
                <w:i/>
                <w:color w:val="0D0D0D"/>
                <w:sz w:val="20"/>
              </w:rPr>
              <w:t>publiczne</w:t>
            </w:r>
            <w:r>
              <w:rPr>
                <w:i/>
                <w:color w:val="0D0D0D"/>
                <w:spacing w:val="-9"/>
                <w:sz w:val="20"/>
              </w:rPr>
              <w:t xml:space="preserve"> </w:t>
            </w:r>
            <w:r>
              <w:rPr>
                <w:i/>
                <w:color w:val="0D0D0D"/>
                <w:sz w:val="20"/>
              </w:rPr>
              <w:t>w</w:t>
            </w:r>
            <w:r>
              <w:rPr>
                <w:i/>
                <w:color w:val="0D0D0D"/>
                <w:spacing w:val="-8"/>
                <w:sz w:val="20"/>
              </w:rPr>
              <w:t xml:space="preserve"> </w:t>
            </w:r>
            <w:r>
              <w:rPr>
                <w:i/>
                <w:color w:val="0D0D0D"/>
                <w:sz w:val="20"/>
              </w:rPr>
              <w:t>praktyce</w:t>
            </w:r>
            <w:r>
              <w:rPr>
                <w:color w:val="0D0D0D"/>
                <w:sz w:val="20"/>
              </w:rPr>
              <w:t>.</w:t>
            </w:r>
            <w:r>
              <w:rPr>
                <w:color w:val="0D0D0D"/>
                <w:spacing w:val="-5"/>
                <w:sz w:val="20"/>
              </w:rPr>
              <w:t xml:space="preserve"> </w:t>
            </w:r>
            <w:r>
              <w:rPr>
                <w:color w:val="0D0D0D"/>
                <w:sz w:val="20"/>
              </w:rPr>
              <w:t>Gliwice:</w:t>
            </w:r>
            <w:r>
              <w:rPr>
                <w:color w:val="0D0D0D"/>
                <w:spacing w:val="-6"/>
                <w:sz w:val="20"/>
              </w:rPr>
              <w:t xml:space="preserve"> </w:t>
            </w:r>
            <w:r>
              <w:rPr>
                <w:color w:val="0D0D0D"/>
                <w:spacing w:val="-2"/>
                <w:sz w:val="20"/>
              </w:rPr>
              <w:t>Helion.</w:t>
            </w:r>
          </w:p>
        </w:tc>
      </w:tr>
      <w:tr w:rsidR="006B2486" w14:paraId="2DFBEA86" w14:textId="77777777" w:rsidTr="00176EC7">
        <w:trPr>
          <w:trHeight w:val="486"/>
        </w:trPr>
        <w:tc>
          <w:tcPr>
            <w:tcW w:w="677" w:type="dxa"/>
          </w:tcPr>
          <w:p w14:paraId="56D7DCCB" w14:textId="77777777" w:rsidR="006B2486" w:rsidRDefault="006B2486" w:rsidP="00176EC7">
            <w:pPr>
              <w:pStyle w:val="TableParagraph"/>
              <w:spacing w:before="122"/>
              <w:ind w:left="222" w:right="214"/>
              <w:jc w:val="center"/>
              <w:rPr>
                <w:sz w:val="20"/>
              </w:rPr>
            </w:pPr>
            <w:r>
              <w:rPr>
                <w:spacing w:val="-5"/>
                <w:sz w:val="20"/>
              </w:rPr>
              <w:t>3.</w:t>
            </w:r>
          </w:p>
        </w:tc>
        <w:tc>
          <w:tcPr>
            <w:tcW w:w="9179" w:type="dxa"/>
          </w:tcPr>
          <w:p w14:paraId="323E30FD" w14:textId="77777777" w:rsidR="006B2486" w:rsidRDefault="006B2486" w:rsidP="00176EC7">
            <w:pPr>
              <w:pStyle w:val="TableParagraph"/>
              <w:spacing w:line="243" w:lineRule="exact"/>
              <w:ind w:left="108"/>
              <w:rPr>
                <w:sz w:val="20"/>
              </w:rPr>
            </w:pPr>
            <w:r>
              <w:rPr>
                <w:sz w:val="20"/>
              </w:rPr>
              <w:t>Warżała,</w:t>
            </w:r>
            <w:r>
              <w:rPr>
                <w:spacing w:val="60"/>
                <w:sz w:val="20"/>
              </w:rPr>
              <w:t xml:space="preserve"> </w:t>
            </w:r>
            <w:r>
              <w:rPr>
                <w:sz w:val="20"/>
              </w:rPr>
              <w:t>Marcin,</w:t>
            </w:r>
            <w:r>
              <w:rPr>
                <w:spacing w:val="59"/>
                <w:sz w:val="20"/>
              </w:rPr>
              <w:t xml:space="preserve"> </w:t>
            </w:r>
            <w:r>
              <w:rPr>
                <w:sz w:val="20"/>
              </w:rPr>
              <w:t>(2018)</w:t>
            </w:r>
            <w:r>
              <w:rPr>
                <w:spacing w:val="63"/>
                <w:sz w:val="20"/>
              </w:rPr>
              <w:t xml:space="preserve"> </w:t>
            </w:r>
            <w:r>
              <w:rPr>
                <w:i/>
                <w:sz w:val="20"/>
              </w:rPr>
              <w:t>Business</w:t>
            </w:r>
            <w:r>
              <w:rPr>
                <w:i/>
                <w:spacing w:val="59"/>
                <w:sz w:val="20"/>
              </w:rPr>
              <w:t xml:space="preserve"> </w:t>
            </w:r>
            <w:r>
              <w:rPr>
                <w:i/>
                <w:sz w:val="20"/>
              </w:rPr>
              <w:t>English:</w:t>
            </w:r>
            <w:r>
              <w:rPr>
                <w:i/>
                <w:spacing w:val="61"/>
                <w:sz w:val="20"/>
              </w:rPr>
              <w:t xml:space="preserve"> </w:t>
            </w:r>
            <w:r>
              <w:rPr>
                <w:i/>
                <w:sz w:val="20"/>
              </w:rPr>
              <w:t>Negotiations</w:t>
            </w:r>
            <w:r>
              <w:rPr>
                <w:i/>
                <w:spacing w:val="59"/>
                <w:sz w:val="20"/>
              </w:rPr>
              <w:t xml:space="preserve"> </w:t>
            </w:r>
            <w:r>
              <w:rPr>
                <w:i/>
                <w:sz w:val="20"/>
              </w:rPr>
              <w:t>and</w:t>
            </w:r>
            <w:r>
              <w:rPr>
                <w:i/>
                <w:spacing w:val="61"/>
                <w:sz w:val="20"/>
              </w:rPr>
              <w:t xml:space="preserve"> </w:t>
            </w:r>
            <w:r>
              <w:rPr>
                <w:i/>
                <w:sz w:val="20"/>
              </w:rPr>
              <w:t>Presentations</w:t>
            </w:r>
            <w:r>
              <w:rPr>
                <w:sz w:val="20"/>
              </w:rPr>
              <w:t>.</w:t>
            </w:r>
            <w:r>
              <w:rPr>
                <w:spacing w:val="60"/>
                <w:sz w:val="20"/>
              </w:rPr>
              <w:t xml:space="preserve"> </w:t>
            </w:r>
            <w:r>
              <w:rPr>
                <w:spacing w:val="-2"/>
                <w:sz w:val="20"/>
              </w:rPr>
              <w:t>Poznań:</w:t>
            </w:r>
          </w:p>
          <w:p w14:paraId="16EA1A34" w14:textId="77777777" w:rsidR="006B2486" w:rsidRDefault="006B2486" w:rsidP="00176EC7">
            <w:pPr>
              <w:pStyle w:val="TableParagraph"/>
              <w:spacing w:line="224" w:lineRule="exact"/>
              <w:ind w:left="108"/>
              <w:rPr>
                <w:sz w:val="20"/>
              </w:rPr>
            </w:pPr>
            <w:r>
              <w:rPr>
                <w:spacing w:val="-2"/>
                <w:sz w:val="20"/>
              </w:rPr>
              <w:t>MemoWorld.</w:t>
            </w:r>
          </w:p>
        </w:tc>
      </w:tr>
    </w:tbl>
    <w:p w14:paraId="3460E1E9" w14:textId="77777777" w:rsidR="006B2486" w:rsidRDefault="006B2486" w:rsidP="006B2486">
      <w:pPr>
        <w:pStyle w:val="Tekstpodstawowy"/>
        <w:spacing w:before="1"/>
        <w:rPr>
          <w:b/>
        </w:rPr>
      </w:pPr>
    </w:p>
    <w:p w14:paraId="03C76936" w14:textId="77777777" w:rsidR="006B2486" w:rsidRDefault="006B2486" w:rsidP="006B2486">
      <w:pPr>
        <w:ind w:left="232"/>
        <w:rPr>
          <w:b/>
          <w:sz w:val="20"/>
        </w:rPr>
      </w:pPr>
      <w:r>
        <w:rPr>
          <w:b/>
          <w:sz w:val="20"/>
        </w:rPr>
        <w:t>Literatura</w:t>
      </w:r>
      <w:r>
        <w:rPr>
          <w:b/>
          <w:spacing w:val="-13"/>
          <w:sz w:val="20"/>
        </w:rPr>
        <w:t xml:space="preserve"> </w:t>
      </w:r>
      <w:r>
        <w:rPr>
          <w:b/>
          <w:spacing w:val="-2"/>
          <w:sz w:val="20"/>
        </w:rPr>
        <w:t>uzupełniająca:</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9179"/>
      </w:tblGrid>
      <w:tr w:rsidR="006B2486" w14:paraId="22DA2154" w14:textId="77777777" w:rsidTr="00176EC7">
        <w:trPr>
          <w:trHeight w:val="486"/>
        </w:trPr>
        <w:tc>
          <w:tcPr>
            <w:tcW w:w="677" w:type="dxa"/>
          </w:tcPr>
          <w:p w14:paraId="141BEDA0" w14:textId="77777777" w:rsidR="006B2486" w:rsidRDefault="006B2486" w:rsidP="00176EC7">
            <w:pPr>
              <w:pStyle w:val="TableParagraph"/>
              <w:spacing w:before="122"/>
              <w:ind w:left="222" w:right="214"/>
              <w:jc w:val="center"/>
              <w:rPr>
                <w:sz w:val="20"/>
              </w:rPr>
            </w:pPr>
            <w:r>
              <w:rPr>
                <w:spacing w:val="-5"/>
                <w:sz w:val="20"/>
              </w:rPr>
              <w:t>1.</w:t>
            </w:r>
          </w:p>
        </w:tc>
        <w:tc>
          <w:tcPr>
            <w:tcW w:w="9179" w:type="dxa"/>
          </w:tcPr>
          <w:p w14:paraId="0E77BEA9" w14:textId="77777777" w:rsidR="006B2486" w:rsidRDefault="006B2486" w:rsidP="00176EC7">
            <w:pPr>
              <w:pStyle w:val="TableParagraph"/>
              <w:spacing w:line="242" w:lineRule="exact"/>
              <w:ind w:left="108"/>
              <w:rPr>
                <w:sz w:val="20"/>
              </w:rPr>
            </w:pPr>
            <w:r>
              <w:rPr>
                <w:sz w:val="20"/>
              </w:rPr>
              <w:t xml:space="preserve">Lucas, Stephen, Stob, Paul (2011) </w:t>
            </w:r>
            <w:r>
              <w:rPr>
                <w:i/>
                <w:sz w:val="20"/>
              </w:rPr>
              <w:t>The Art of Public Speaking</w:t>
            </w:r>
            <w:r>
              <w:rPr>
                <w:sz w:val="20"/>
              </w:rPr>
              <w:t>. New York:</w:t>
            </w:r>
            <w:r>
              <w:rPr>
                <w:spacing w:val="26"/>
                <w:sz w:val="20"/>
              </w:rPr>
              <w:t xml:space="preserve"> </w:t>
            </w:r>
            <w:r>
              <w:rPr>
                <w:sz w:val="20"/>
              </w:rPr>
              <w:t>McGraw-Hill</w:t>
            </w:r>
            <w:r>
              <w:rPr>
                <w:spacing w:val="40"/>
                <w:sz w:val="20"/>
              </w:rPr>
              <w:t xml:space="preserve"> </w:t>
            </w:r>
            <w:r>
              <w:rPr>
                <w:spacing w:val="-2"/>
                <w:sz w:val="20"/>
              </w:rPr>
              <w:t>Education.</w:t>
            </w:r>
          </w:p>
        </w:tc>
      </w:tr>
      <w:tr w:rsidR="006B2486" w14:paraId="72AC3B4F" w14:textId="77777777" w:rsidTr="00176EC7">
        <w:trPr>
          <w:trHeight w:val="244"/>
        </w:trPr>
        <w:tc>
          <w:tcPr>
            <w:tcW w:w="677" w:type="dxa"/>
          </w:tcPr>
          <w:p w14:paraId="253D5561" w14:textId="77777777" w:rsidR="006B2486" w:rsidRDefault="006B2486" w:rsidP="00176EC7">
            <w:pPr>
              <w:pStyle w:val="TableParagraph"/>
              <w:spacing w:line="224" w:lineRule="exact"/>
              <w:ind w:left="222" w:right="214"/>
              <w:jc w:val="center"/>
              <w:rPr>
                <w:sz w:val="20"/>
              </w:rPr>
            </w:pPr>
            <w:r>
              <w:rPr>
                <w:spacing w:val="-5"/>
                <w:sz w:val="20"/>
              </w:rPr>
              <w:t>2.</w:t>
            </w:r>
          </w:p>
        </w:tc>
        <w:tc>
          <w:tcPr>
            <w:tcW w:w="9179" w:type="dxa"/>
          </w:tcPr>
          <w:p w14:paraId="3D01371D" w14:textId="77777777" w:rsidR="006B2486" w:rsidRDefault="006B2486" w:rsidP="00176EC7">
            <w:pPr>
              <w:pStyle w:val="TableParagraph"/>
              <w:spacing w:line="224" w:lineRule="exact"/>
              <w:ind w:left="108"/>
              <w:rPr>
                <w:sz w:val="20"/>
              </w:rPr>
            </w:pPr>
            <w:r>
              <w:rPr>
                <w:sz w:val="20"/>
              </w:rPr>
              <w:t>Grussendorf,</w:t>
            </w:r>
            <w:r>
              <w:rPr>
                <w:spacing w:val="-12"/>
                <w:sz w:val="20"/>
              </w:rPr>
              <w:t xml:space="preserve"> </w:t>
            </w:r>
            <w:r>
              <w:rPr>
                <w:sz w:val="20"/>
              </w:rPr>
              <w:t>Marion,</w:t>
            </w:r>
            <w:r>
              <w:rPr>
                <w:spacing w:val="-10"/>
                <w:sz w:val="20"/>
              </w:rPr>
              <w:t xml:space="preserve"> </w:t>
            </w:r>
            <w:r>
              <w:rPr>
                <w:sz w:val="20"/>
              </w:rPr>
              <w:t>(2016)</w:t>
            </w:r>
            <w:r>
              <w:rPr>
                <w:spacing w:val="-7"/>
                <w:sz w:val="20"/>
              </w:rPr>
              <w:t xml:space="preserve"> </w:t>
            </w:r>
            <w:r>
              <w:rPr>
                <w:i/>
                <w:sz w:val="20"/>
              </w:rPr>
              <w:t>English</w:t>
            </w:r>
            <w:r>
              <w:rPr>
                <w:i/>
                <w:spacing w:val="-11"/>
                <w:sz w:val="20"/>
              </w:rPr>
              <w:t xml:space="preserve"> </w:t>
            </w:r>
            <w:r>
              <w:rPr>
                <w:i/>
                <w:sz w:val="20"/>
              </w:rPr>
              <w:t>for</w:t>
            </w:r>
            <w:r>
              <w:rPr>
                <w:i/>
                <w:spacing w:val="-11"/>
                <w:sz w:val="20"/>
              </w:rPr>
              <w:t xml:space="preserve"> </w:t>
            </w:r>
            <w:r>
              <w:rPr>
                <w:i/>
                <w:sz w:val="20"/>
              </w:rPr>
              <w:t>Presentations.</w:t>
            </w:r>
            <w:r>
              <w:rPr>
                <w:i/>
                <w:spacing w:val="-9"/>
                <w:sz w:val="20"/>
              </w:rPr>
              <w:t xml:space="preserve"> </w:t>
            </w:r>
            <w:r>
              <w:rPr>
                <w:sz w:val="20"/>
              </w:rPr>
              <w:t>Oxford:</w:t>
            </w:r>
            <w:r>
              <w:rPr>
                <w:spacing w:val="-8"/>
                <w:sz w:val="20"/>
              </w:rPr>
              <w:t xml:space="preserve"> </w:t>
            </w:r>
            <w:r>
              <w:rPr>
                <w:sz w:val="20"/>
              </w:rPr>
              <w:t>Oxford</w:t>
            </w:r>
            <w:r>
              <w:rPr>
                <w:spacing w:val="-10"/>
                <w:sz w:val="20"/>
              </w:rPr>
              <w:t xml:space="preserve"> </w:t>
            </w:r>
            <w:r>
              <w:rPr>
                <w:sz w:val="20"/>
              </w:rPr>
              <w:t>University</w:t>
            </w:r>
            <w:r>
              <w:rPr>
                <w:spacing w:val="-11"/>
                <w:sz w:val="20"/>
              </w:rPr>
              <w:t xml:space="preserve"> </w:t>
            </w:r>
            <w:r>
              <w:rPr>
                <w:spacing w:val="-2"/>
                <w:sz w:val="20"/>
              </w:rPr>
              <w:t>Press.</w:t>
            </w:r>
          </w:p>
        </w:tc>
      </w:tr>
    </w:tbl>
    <w:p w14:paraId="20A7098E" w14:textId="77777777" w:rsidR="006B2486" w:rsidRPr="008C0BBB" w:rsidRDefault="006B2486" w:rsidP="00446A3F">
      <w:pPr>
        <w:rPr>
          <w:sz w:val="20"/>
          <w:lang w:val="pl-PL"/>
        </w:rPr>
        <w:sectPr w:rsidR="006B2486" w:rsidRPr="008C0BBB" w:rsidSect="00446A3F">
          <w:pgSz w:w="11910" w:h="16840"/>
          <w:pgMar w:top="1040" w:right="860" w:bottom="280" w:left="900" w:header="720" w:footer="720" w:gutter="0"/>
          <w:cols w:space="720"/>
        </w:sectPr>
      </w:pPr>
    </w:p>
    <w:p w14:paraId="141AA2A4" w14:textId="77777777" w:rsidR="00C65ECC" w:rsidRPr="008E3DF9" w:rsidRDefault="00C65ECC" w:rsidP="00C65ECC">
      <w:pPr>
        <w:rPr>
          <w:rFonts w:eastAsia="Times New Roman" w:cs="Tahoma"/>
          <w:sz w:val="16"/>
          <w:szCs w:val="16"/>
          <w:lang w:val="en-GB"/>
        </w:rPr>
      </w:pPr>
    </w:p>
    <w:p w14:paraId="5CDE3223" w14:textId="445A19D1" w:rsidR="00C65ECC" w:rsidRPr="009958D4" w:rsidRDefault="009958D4" w:rsidP="009958D4">
      <w:pPr>
        <w:pStyle w:val="Nagwek2"/>
        <w:rPr>
          <w:rFonts w:eastAsia="Times New Roman"/>
          <w:lang w:val="pl-PL"/>
        </w:rPr>
      </w:pPr>
      <w:bookmarkStart w:id="177" w:name="_Toc213049022"/>
      <w:r w:rsidRPr="009958D4">
        <w:rPr>
          <w:rFonts w:eastAsia="Times New Roman"/>
          <w:lang w:val="pl-PL"/>
        </w:rPr>
        <w:t>Seminarium wybieralne: Przek</w:t>
      </w:r>
      <w:r>
        <w:rPr>
          <w:rFonts w:eastAsia="Times New Roman"/>
          <w:lang w:val="pl-PL"/>
        </w:rPr>
        <w:t>ł</w:t>
      </w:r>
      <w:r w:rsidRPr="009958D4">
        <w:rPr>
          <w:rFonts w:eastAsia="Times New Roman"/>
          <w:lang w:val="pl-PL"/>
        </w:rPr>
        <w:t>ad ustny s</w:t>
      </w:r>
      <w:r>
        <w:rPr>
          <w:rFonts w:eastAsia="Times New Roman"/>
          <w:lang w:val="pl-PL"/>
        </w:rPr>
        <w:t>ymultaniczny</w:t>
      </w:r>
      <w:bookmarkEnd w:id="177"/>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468"/>
        <w:gridCol w:w="937"/>
        <w:gridCol w:w="315"/>
        <w:gridCol w:w="22"/>
        <w:gridCol w:w="563"/>
        <w:gridCol w:w="1080"/>
        <w:gridCol w:w="937"/>
        <w:gridCol w:w="310"/>
        <w:gridCol w:w="1080"/>
        <w:gridCol w:w="458"/>
        <w:gridCol w:w="742"/>
        <w:gridCol w:w="720"/>
        <w:gridCol w:w="490"/>
        <w:gridCol w:w="932"/>
        <w:gridCol w:w="124"/>
      </w:tblGrid>
      <w:tr w:rsidR="00C65ECC" w:rsidRPr="005B58CC" w14:paraId="64CC25EF" w14:textId="77777777" w:rsidTr="009958D4">
        <w:trPr>
          <w:gridAfter w:val="1"/>
          <w:wAfter w:w="14" w:type="pct"/>
          <w:trHeight w:val="501"/>
        </w:trPr>
        <w:tc>
          <w:tcPr>
            <w:tcW w:w="4986" w:type="pct"/>
            <w:gridSpan w:val="15"/>
            <w:tcBorders>
              <w:top w:val="single" w:sz="4" w:space="0" w:color="auto"/>
              <w:left w:val="single" w:sz="4" w:space="0" w:color="auto"/>
              <w:bottom w:val="single" w:sz="4" w:space="0" w:color="auto"/>
              <w:right w:val="single" w:sz="4" w:space="0" w:color="auto"/>
            </w:tcBorders>
            <w:shd w:val="clear" w:color="auto" w:fill="BFBFBF"/>
            <w:vAlign w:val="center"/>
          </w:tcPr>
          <w:p w14:paraId="53364A45" w14:textId="698D48AC" w:rsidR="00C65ECC" w:rsidRPr="00C65ECC" w:rsidRDefault="00C65ECC" w:rsidP="00176EC7">
            <w:pPr>
              <w:keepNext/>
              <w:keepLines/>
              <w:shd w:val="clear" w:color="auto" w:fill="BFBFBF"/>
              <w:spacing w:line="276" w:lineRule="auto"/>
              <w:ind w:left="32" w:right="-319"/>
              <w:outlineLvl w:val="0"/>
              <w:rPr>
                <w:rFonts w:eastAsia="Times New Roman" w:cs="Times New Roman"/>
                <w:b/>
                <w:bCs/>
                <w:szCs w:val="28"/>
                <w:lang w:val="pl-PL" w:eastAsia="pl-PL"/>
              </w:rPr>
            </w:pPr>
            <w:bookmarkStart w:id="178" w:name="_Toc177650558"/>
            <w:r w:rsidRPr="00C65ECC">
              <w:rPr>
                <w:rFonts w:eastAsia="Times New Roman" w:cs="Times New Roman"/>
                <w:b/>
                <w:bCs/>
                <w:szCs w:val="28"/>
                <w:lang w:val="pl-PL" w:eastAsia="pl-PL"/>
              </w:rPr>
              <w:t>SEMINARIUM WYBIERALNE: PRZEKŁAD USTNY SYMULTANICZNY</w:t>
            </w:r>
            <w:bookmarkEnd w:id="178"/>
          </w:p>
        </w:tc>
      </w:tr>
      <w:tr w:rsidR="00C65ECC" w:rsidRPr="008E3DF9" w14:paraId="2B20C5D5" w14:textId="77777777" w:rsidTr="009958D4">
        <w:trPr>
          <w:gridAfter w:val="1"/>
          <w:wAfter w:w="14" w:type="pct"/>
          <w:trHeight w:val="501"/>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06D83F1C" w14:textId="77777777" w:rsidR="00C65ECC" w:rsidRPr="008E3DF9" w:rsidRDefault="00C65ECC" w:rsidP="00176EC7">
            <w:pPr>
              <w:jc w:val="center"/>
              <w:rPr>
                <w:rFonts w:eastAsia="Calibri" w:cs="Tahoma"/>
                <w:b/>
                <w:sz w:val="16"/>
                <w:szCs w:val="16"/>
              </w:rPr>
            </w:pPr>
            <w:r w:rsidRPr="008E3DF9">
              <w:rPr>
                <w:rFonts w:eastAsia="Calibri" w:cs="Tahoma"/>
                <w:b/>
                <w:sz w:val="16"/>
                <w:szCs w:val="16"/>
              </w:rPr>
              <w:t>Nazwa modułu (przedmiotu)</w:t>
            </w:r>
          </w:p>
        </w:tc>
        <w:tc>
          <w:tcPr>
            <w:tcW w:w="3458" w:type="pct"/>
            <w:gridSpan w:val="11"/>
            <w:tcBorders>
              <w:top w:val="single" w:sz="4" w:space="0" w:color="auto"/>
              <w:left w:val="single" w:sz="4" w:space="0" w:color="auto"/>
              <w:bottom w:val="single" w:sz="4" w:space="0" w:color="auto"/>
              <w:right w:val="single" w:sz="4" w:space="0" w:color="auto"/>
            </w:tcBorders>
            <w:vAlign w:val="center"/>
          </w:tcPr>
          <w:p w14:paraId="30F9BD42" w14:textId="77777777" w:rsidR="00C65ECC" w:rsidRPr="008E3DF9" w:rsidRDefault="00C65ECC" w:rsidP="00176EC7">
            <w:pPr>
              <w:jc w:val="center"/>
              <w:rPr>
                <w:rFonts w:eastAsia="Calibri" w:cs="Tahoma"/>
                <w:b/>
                <w:sz w:val="16"/>
                <w:szCs w:val="16"/>
              </w:rPr>
            </w:pPr>
            <w:r w:rsidRPr="008E3DF9">
              <w:rPr>
                <w:rFonts w:eastAsia="Calibri" w:cs="Tahoma"/>
                <w:b/>
                <w:sz w:val="16"/>
                <w:szCs w:val="16"/>
              </w:rPr>
              <w:t>SEMINARIUM WYBIERALNE: PRZEKŁAD USTNY SYMULTANICZNY</w:t>
            </w:r>
          </w:p>
          <w:p w14:paraId="77DE6DA2" w14:textId="77777777" w:rsidR="00C65ECC" w:rsidRPr="008E3DF9" w:rsidRDefault="00C65ECC" w:rsidP="00176EC7">
            <w:pPr>
              <w:jc w:val="center"/>
              <w:rPr>
                <w:rFonts w:eastAsia="Calibri" w:cs="Tahoma"/>
                <w:b/>
                <w:sz w:val="16"/>
                <w:szCs w:val="16"/>
              </w:rPr>
            </w:pPr>
          </w:p>
        </w:tc>
      </w:tr>
      <w:tr w:rsidR="00C65ECC" w:rsidRPr="008E3DF9" w14:paraId="1C574ECC"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23523819" w14:textId="77777777" w:rsidR="00C65ECC" w:rsidRPr="008E3DF9" w:rsidRDefault="00C65ECC" w:rsidP="00176EC7">
            <w:pPr>
              <w:ind w:left="540"/>
              <w:rPr>
                <w:rFonts w:eastAsia="Calibri" w:cs="Tahoma"/>
                <w:sz w:val="16"/>
                <w:szCs w:val="16"/>
              </w:rPr>
            </w:pPr>
            <w:r w:rsidRPr="008E3DF9">
              <w:rPr>
                <w:rFonts w:eastAsia="Calibri" w:cs="Tahoma"/>
                <w:sz w:val="16"/>
                <w:szCs w:val="16"/>
              </w:rPr>
              <w:t>Kierunek studiów</w:t>
            </w:r>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243EE802" w14:textId="77777777" w:rsidR="00C65ECC" w:rsidRPr="008E3DF9" w:rsidRDefault="00C65ECC" w:rsidP="00176EC7">
            <w:pPr>
              <w:rPr>
                <w:rFonts w:eastAsia="Calibri" w:cs="Tahoma"/>
                <w:sz w:val="16"/>
                <w:szCs w:val="16"/>
              </w:rPr>
            </w:pPr>
            <w:r w:rsidRPr="008E3DF9">
              <w:rPr>
                <w:rFonts w:eastAsia="Calibri" w:cs="Tahoma"/>
                <w:sz w:val="16"/>
                <w:szCs w:val="16"/>
              </w:rPr>
              <w:t>Filologia</w:t>
            </w:r>
          </w:p>
        </w:tc>
      </w:tr>
      <w:tr w:rsidR="00C65ECC" w:rsidRPr="008E3DF9" w14:paraId="2961D676"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5C76B92E" w14:textId="77777777" w:rsidR="00C65ECC" w:rsidRPr="008E3DF9" w:rsidRDefault="00C65ECC" w:rsidP="00176EC7">
            <w:pPr>
              <w:ind w:left="540"/>
              <w:rPr>
                <w:rFonts w:eastAsia="Calibri" w:cs="Tahoma"/>
                <w:sz w:val="16"/>
                <w:szCs w:val="16"/>
              </w:rPr>
            </w:pPr>
            <w:r w:rsidRPr="008E3DF9">
              <w:rPr>
                <w:rFonts w:eastAsia="Calibri" w:cs="Tahoma"/>
                <w:sz w:val="16"/>
                <w:szCs w:val="16"/>
              </w:rPr>
              <w:t>Profil kształcenia</w:t>
            </w:r>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51AB0814" w14:textId="77777777" w:rsidR="00C65ECC" w:rsidRPr="008E3DF9" w:rsidRDefault="00C65ECC" w:rsidP="00176EC7">
            <w:pPr>
              <w:rPr>
                <w:rFonts w:eastAsia="Calibri" w:cs="Tahoma"/>
                <w:sz w:val="16"/>
                <w:szCs w:val="16"/>
              </w:rPr>
            </w:pPr>
            <w:r w:rsidRPr="008E3DF9">
              <w:rPr>
                <w:rFonts w:eastAsia="Calibri" w:cs="Tahoma"/>
                <w:sz w:val="16"/>
                <w:szCs w:val="16"/>
              </w:rPr>
              <w:t>Praktyczny</w:t>
            </w:r>
          </w:p>
        </w:tc>
      </w:tr>
      <w:tr w:rsidR="00C65ECC" w:rsidRPr="008E3DF9" w14:paraId="1D2962EB"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296D35A0" w14:textId="77777777" w:rsidR="00C65ECC" w:rsidRPr="008E3DF9" w:rsidRDefault="00C65ECC" w:rsidP="00176EC7">
            <w:pPr>
              <w:ind w:left="540"/>
              <w:rPr>
                <w:rFonts w:eastAsia="Calibri" w:cs="Tahoma"/>
                <w:sz w:val="16"/>
                <w:szCs w:val="16"/>
              </w:rPr>
            </w:pPr>
            <w:r w:rsidRPr="008E3DF9">
              <w:rPr>
                <w:rFonts w:eastAsia="Calibri" w:cs="Tahoma"/>
                <w:sz w:val="16"/>
                <w:szCs w:val="16"/>
              </w:rPr>
              <w:t>Poziom studiów</w:t>
            </w:r>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5DAEFCE9" w14:textId="77777777" w:rsidR="00C65ECC" w:rsidRPr="008E3DF9" w:rsidRDefault="00C65ECC" w:rsidP="00176EC7">
            <w:pPr>
              <w:rPr>
                <w:rFonts w:eastAsia="Calibri" w:cs="Tahoma"/>
                <w:sz w:val="16"/>
                <w:szCs w:val="16"/>
              </w:rPr>
            </w:pPr>
            <w:r w:rsidRPr="008E3DF9">
              <w:rPr>
                <w:rFonts w:eastAsia="Calibri" w:cs="Tahoma"/>
                <w:sz w:val="16"/>
                <w:szCs w:val="16"/>
              </w:rPr>
              <w:t>I</w:t>
            </w:r>
          </w:p>
        </w:tc>
      </w:tr>
      <w:tr w:rsidR="00C65ECC" w:rsidRPr="005B58CC" w14:paraId="0065BFE8"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57C496E7" w14:textId="77777777" w:rsidR="00C65ECC" w:rsidRPr="008E3DF9" w:rsidRDefault="00C65ECC" w:rsidP="00176EC7">
            <w:pPr>
              <w:ind w:left="540"/>
              <w:rPr>
                <w:rFonts w:eastAsia="Calibri" w:cs="Tahoma"/>
                <w:sz w:val="16"/>
                <w:szCs w:val="16"/>
              </w:rPr>
            </w:pPr>
            <w:r w:rsidRPr="008E3DF9">
              <w:rPr>
                <w:rFonts w:eastAsia="Calibri" w:cs="Tahoma"/>
                <w:sz w:val="16"/>
                <w:szCs w:val="16"/>
              </w:rPr>
              <w:t>Specjalność</w:t>
            </w:r>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2BDE0B57"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Filologia angielska/Tłumacz języka angielskiego w biznesie</w:t>
            </w:r>
          </w:p>
        </w:tc>
      </w:tr>
      <w:tr w:rsidR="00C65ECC" w:rsidRPr="008E3DF9" w14:paraId="7C9D58BC"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5A7FDCB4" w14:textId="77777777" w:rsidR="00C65ECC" w:rsidRPr="008E3DF9" w:rsidRDefault="00C65ECC" w:rsidP="00176EC7">
            <w:pPr>
              <w:ind w:left="540"/>
              <w:rPr>
                <w:rFonts w:eastAsia="Calibri" w:cs="Tahoma"/>
                <w:sz w:val="16"/>
                <w:szCs w:val="16"/>
              </w:rPr>
            </w:pPr>
            <w:r w:rsidRPr="008E3DF9">
              <w:rPr>
                <w:rFonts w:eastAsia="Calibri" w:cs="Tahoma"/>
                <w:sz w:val="16"/>
                <w:szCs w:val="16"/>
              </w:rPr>
              <w:t>Forma studiów</w:t>
            </w:r>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7642D2C9" w14:textId="77777777" w:rsidR="00C65ECC" w:rsidRPr="008E3DF9" w:rsidRDefault="00C65ECC" w:rsidP="00176EC7">
            <w:pPr>
              <w:rPr>
                <w:rFonts w:eastAsia="Calibri" w:cs="Tahoma"/>
                <w:sz w:val="16"/>
                <w:szCs w:val="16"/>
              </w:rPr>
            </w:pPr>
            <w:r w:rsidRPr="008E3DF9">
              <w:rPr>
                <w:rFonts w:eastAsia="Calibri" w:cs="Tahoma"/>
                <w:sz w:val="16"/>
                <w:szCs w:val="16"/>
              </w:rPr>
              <w:t>Stacjonarne</w:t>
            </w:r>
          </w:p>
        </w:tc>
      </w:tr>
      <w:tr w:rsidR="00C65ECC" w:rsidRPr="008E3DF9" w14:paraId="3E242EDE" w14:textId="77777777" w:rsidTr="009958D4">
        <w:trPr>
          <w:gridAfter w:val="1"/>
          <w:wAfter w:w="14" w:type="pct"/>
          <w:trHeight w:val="210"/>
        </w:trPr>
        <w:tc>
          <w:tcPr>
            <w:tcW w:w="1528" w:type="pct"/>
            <w:gridSpan w:val="4"/>
            <w:tcBorders>
              <w:top w:val="single" w:sz="4" w:space="0" w:color="auto"/>
              <w:left w:val="single" w:sz="4" w:space="0" w:color="auto"/>
              <w:bottom w:val="single" w:sz="4" w:space="0" w:color="auto"/>
              <w:right w:val="single" w:sz="4" w:space="0" w:color="auto"/>
            </w:tcBorders>
            <w:vAlign w:val="center"/>
            <w:hideMark/>
          </w:tcPr>
          <w:p w14:paraId="3B621DE8" w14:textId="77777777" w:rsidR="00C65ECC" w:rsidRPr="008E3DF9" w:rsidRDefault="00C65ECC" w:rsidP="00176EC7">
            <w:pPr>
              <w:ind w:left="540"/>
              <w:rPr>
                <w:rFonts w:eastAsia="Calibri" w:cs="Tahoma"/>
                <w:sz w:val="16"/>
                <w:szCs w:val="16"/>
              </w:rPr>
            </w:pPr>
            <w:r w:rsidRPr="008E3DF9">
              <w:rPr>
                <w:rFonts w:eastAsia="Calibri" w:cs="Tahoma"/>
                <w:sz w:val="16"/>
                <w:szCs w:val="16"/>
              </w:rPr>
              <w:t>Semestr studiów</w:t>
            </w:r>
          </w:p>
        </w:tc>
        <w:tc>
          <w:tcPr>
            <w:tcW w:w="3458" w:type="pct"/>
            <w:gridSpan w:val="11"/>
            <w:tcBorders>
              <w:top w:val="single" w:sz="4" w:space="0" w:color="auto"/>
              <w:left w:val="single" w:sz="4" w:space="0" w:color="auto"/>
              <w:bottom w:val="single" w:sz="4" w:space="0" w:color="auto"/>
              <w:right w:val="single" w:sz="4" w:space="0" w:color="auto"/>
            </w:tcBorders>
            <w:vAlign w:val="center"/>
            <w:hideMark/>
          </w:tcPr>
          <w:p w14:paraId="3E221FA1" w14:textId="77777777" w:rsidR="00C65ECC" w:rsidRPr="008E3DF9" w:rsidRDefault="00C65ECC" w:rsidP="00176EC7">
            <w:pPr>
              <w:rPr>
                <w:rFonts w:eastAsia="Calibri" w:cs="Tahoma"/>
                <w:sz w:val="16"/>
                <w:szCs w:val="16"/>
              </w:rPr>
            </w:pPr>
            <w:r w:rsidRPr="008E3DF9">
              <w:rPr>
                <w:rFonts w:eastAsia="Calibri" w:cs="Tahoma"/>
                <w:sz w:val="16"/>
                <w:szCs w:val="16"/>
              </w:rPr>
              <w:t>3/4/5</w:t>
            </w:r>
          </w:p>
        </w:tc>
      </w:tr>
      <w:tr w:rsidR="00C65ECC" w:rsidRPr="005B58CC" w14:paraId="6FF1FAD3" w14:textId="77777777" w:rsidTr="009958D4">
        <w:trPr>
          <w:trHeight w:val="395"/>
        </w:trPr>
        <w:tc>
          <w:tcPr>
            <w:tcW w:w="1531" w:type="pct"/>
            <w:gridSpan w:val="5"/>
            <w:tcBorders>
              <w:top w:val="single" w:sz="4" w:space="0" w:color="auto"/>
              <w:left w:val="single" w:sz="4" w:space="0" w:color="auto"/>
              <w:bottom w:val="single" w:sz="4" w:space="0" w:color="auto"/>
              <w:right w:val="single" w:sz="4" w:space="0" w:color="auto"/>
            </w:tcBorders>
            <w:vAlign w:val="center"/>
            <w:hideMark/>
          </w:tcPr>
          <w:p w14:paraId="0D26CA27" w14:textId="77777777" w:rsidR="00C65ECC" w:rsidRPr="008E3DF9" w:rsidRDefault="00C65ECC" w:rsidP="00176EC7">
            <w:pPr>
              <w:jc w:val="center"/>
              <w:rPr>
                <w:rFonts w:eastAsia="Calibri" w:cs="Tahoma"/>
                <w:b/>
                <w:sz w:val="16"/>
                <w:szCs w:val="16"/>
              </w:rPr>
            </w:pPr>
            <w:r w:rsidRPr="008E3DF9">
              <w:rPr>
                <w:rFonts w:eastAsia="Calibri" w:cs="Tahoma"/>
                <w:b/>
                <w:sz w:val="16"/>
                <w:szCs w:val="16"/>
              </w:rPr>
              <w:t>Tryb zaliczenia przedmiotu</w:t>
            </w:r>
          </w:p>
        </w:tc>
        <w:tc>
          <w:tcPr>
            <w:tcW w:w="865" w:type="pct"/>
            <w:gridSpan w:val="2"/>
            <w:tcBorders>
              <w:top w:val="single" w:sz="4" w:space="0" w:color="auto"/>
              <w:left w:val="single" w:sz="4" w:space="0" w:color="auto"/>
              <w:bottom w:val="single" w:sz="4" w:space="0" w:color="auto"/>
              <w:right w:val="single" w:sz="4" w:space="0" w:color="auto"/>
            </w:tcBorders>
            <w:vAlign w:val="center"/>
            <w:hideMark/>
          </w:tcPr>
          <w:p w14:paraId="2425E2EE" w14:textId="77777777" w:rsidR="00C65ECC" w:rsidRPr="008E3DF9" w:rsidRDefault="00C65ECC" w:rsidP="00176EC7">
            <w:pPr>
              <w:jc w:val="center"/>
              <w:rPr>
                <w:rFonts w:eastAsia="Calibri" w:cs="Tahoma"/>
                <w:sz w:val="16"/>
                <w:szCs w:val="16"/>
              </w:rPr>
            </w:pPr>
            <w:r w:rsidRPr="008E3DF9">
              <w:rPr>
                <w:rFonts w:eastAsia="Calibri" w:cs="Tahoma"/>
                <w:sz w:val="16"/>
                <w:szCs w:val="16"/>
              </w:rPr>
              <w:t>Zaliczenie</w:t>
            </w:r>
          </w:p>
        </w:tc>
        <w:tc>
          <w:tcPr>
            <w:tcW w:w="2486" w:type="pct"/>
            <w:gridSpan w:val="7"/>
            <w:tcBorders>
              <w:top w:val="single" w:sz="4" w:space="0" w:color="auto"/>
              <w:left w:val="single" w:sz="4" w:space="0" w:color="auto"/>
              <w:bottom w:val="single" w:sz="4" w:space="0" w:color="auto"/>
              <w:right w:val="single" w:sz="4" w:space="0" w:color="auto"/>
            </w:tcBorders>
            <w:vAlign w:val="center"/>
            <w:hideMark/>
          </w:tcPr>
          <w:p w14:paraId="5C7F971B" w14:textId="77777777" w:rsidR="00C65ECC" w:rsidRPr="008E3DF9" w:rsidRDefault="00C65ECC" w:rsidP="00176EC7">
            <w:pPr>
              <w:jc w:val="center"/>
              <w:rPr>
                <w:rFonts w:eastAsia="Calibri" w:cs="Tahoma"/>
                <w:b/>
                <w:sz w:val="16"/>
                <w:szCs w:val="16"/>
              </w:rPr>
            </w:pPr>
            <w:r w:rsidRPr="008E3DF9">
              <w:rPr>
                <w:rFonts w:eastAsia="Calibri" w:cs="Tahoma"/>
                <w:b/>
                <w:sz w:val="16"/>
                <w:szCs w:val="16"/>
              </w:rPr>
              <w:t>Liczba punktów ECTS</w:t>
            </w:r>
          </w:p>
        </w:tc>
        <w:tc>
          <w:tcPr>
            <w:tcW w:w="11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5D4CE10"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Sposób ustalania oceny z przedmiotu</w:t>
            </w:r>
          </w:p>
        </w:tc>
      </w:tr>
      <w:tr w:rsidR="00C65ECC" w:rsidRPr="008E3DF9" w14:paraId="7D8D0558" w14:textId="77777777" w:rsidTr="009958D4">
        <w:tc>
          <w:tcPr>
            <w:tcW w:w="87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13067A4" w14:textId="77777777" w:rsidR="00C65ECC" w:rsidRPr="008E3DF9" w:rsidRDefault="00C65ECC" w:rsidP="00176EC7">
            <w:pPr>
              <w:jc w:val="center"/>
              <w:rPr>
                <w:rFonts w:eastAsia="Calibri" w:cs="Tahoma"/>
                <w:b/>
                <w:sz w:val="16"/>
                <w:szCs w:val="16"/>
              </w:rPr>
            </w:pPr>
            <w:r w:rsidRPr="008E3DF9">
              <w:rPr>
                <w:rFonts w:eastAsia="Calibri" w:cs="Tahoma"/>
                <w:b/>
                <w:sz w:val="16"/>
                <w:szCs w:val="16"/>
              </w:rPr>
              <w:t>Formy zajęć i inne</w:t>
            </w:r>
          </w:p>
        </w:tc>
        <w:tc>
          <w:tcPr>
            <w:tcW w:w="1524" w:type="pct"/>
            <w:gridSpan w:val="5"/>
            <w:tcBorders>
              <w:top w:val="single" w:sz="4" w:space="0" w:color="auto"/>
              <w:left w:val="single" w:sz="4" w:space="0" w:color="auto"/>
              <w:bottom w:val="single" w:sz="4" w:space="0" w:color="auto"/>
              <w:right w:val="single" w:sz="4" w:space="0" w:color="auto"/>
            </w:tcBorders>
            <w:vAlign w:val="center"/>
            <w:hideMark/>
          </w:tcPr>
          <w:p w14:paraId="2904C324"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Liczba godzin zajęć w semestrze</w:t>
            </w:r>
          </w:p>
        </w:tc>
        <w:tc>
          <w:tcPr>
            <w:tcW w:w="495" w:type="pct"/>
            <w:tcBorders>
              <w:top w:val="single" w:sz="4" w:space="0" w:color="auto"/>
              <w:left w:val="single" w:sz="4" w:space="0" w:color="auto"/>
              <w:bottom w:val="single" w:sz="4" w:space="0" w:color="auto"/>
              <w:right w:val="single" w:sz="4" w:space="0" w:color="auto"/>
            </w:tcBorders>
            <w:vAlign w:val="center"/>
            <w:hideMark/>
          </w:tcPr>
          <w:p w14:paraId="36BEF746" w14:textId="77777777" w:rsidR="00C65ECC" w:rsidRPr="008E3DF9" w:rsidRDefault="00C65ECC" w:rsidP="00176EC7">
            <w:pPr>
              <w:jc w:val="center"/>
              <w:rPr>
                <w:rFonts w:eastAsia="Calibri" w:cs="Tahoma"/>
                <w:sz w:val="16"/>
                <w:szCs w:val="16"/>
              </w:rPr>
            </w:pPr>
            <w:r w:rsidRPr="008E3DF9">
              <w:rPr>
                <w:rFonts w:eastAsia="Calibri" w:cs="Tahoma"/>
                <w:sz w:val="16"/>
                <w:szCs w:val="16"/>
              </w:rPr>
              <w:t>Całkowita</w:t>
            </w:r>
          </w:p>
        </w:tc>
        <w:tc>
          <w:tcPr>
            <w:tcW w:w="158" w:type="pct"/>
            <w:tcBorders>
              <w:top w:val="single" w:sz="4" w:space="0" w:color="auto"/>
              <w:left w:val="single" w:sz="4" w:space="0" w:color="auto"/>
              <w:bottom w:val="single" w:sz="4" w:space="0" w:color="auto"/>
              <w:right w:val="single" w:sz="4" w:space="0" w:color="auto"/>
            </w:tcBorders>
            <w:vAlign w:val="center"/>
            <w:hideMark/>
          </w:tcPr>
          <w:p w14:paraId="5720FEF0"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72" w:type="pct"/>
            <w:tcBorders>
              <w:top w:val="single" w:sz="4" w:space="0" w:color="auto"/>
              <w:left w:val="single" w:sz="4" w:space="0" w:color="auto"/>
              <w:bottom w:val="single" w:sz="4" w:space="0" w:color="auto"/>
              <w:right w:val="single" w:sz="4" w:space="0" w:color="auto"/>
            </w:tcBorders>
            <w:vAlign w:val="center"/>
            <w:hideMark/>
          </w:tcPr>
          <w:p w14:paraId="27E1141B" w14:textId="77777777" w:rsidR="00C65ECC" w:rsidRPr="008E3DF9" w:rsidRDefault="00C65ECC" w:rsidP="00176EC7">
            <w:pPr>
              <w:jc w:val="center"/>
              <w:rPr>
                <w:rFonts w:eastAsia="Calibri" w:cs="Tahoma"/>
                <w:sz w:val="16"/>
                <w:szCs w:val="16"/>
              </w:rPr>
            </w:pPr>
            <w:r w:rsidRPr="008E3DF9">
              <w:rPr>
                <w:rFonts w:eastAsia="Calibri" w:cs="Tahoma"/>
                <w:sz w:val="16"/>
                <w:szCs w:val="16"/>
              </w:rPr>
              <w:t>Zajęcia kontaktowe</w:t>
            </w:r>
          </w:p>
        </w:tc>
        <w:tc>
          <w:tcPr>
            <w:tcW w:w="238" w:type="pct"/>
            <w:tcBorders>
              <w:top w:val="single" w:sz="4" w:space="0" w:color="auto"/>
              <w:left w:val="single" w:sz="4" w:space="0" w:color="auto"/>
              <w:bottom w:val="single" w:sz="4" w:space="0" w:color="auto"/>
              <w:right w:val="single" w:sz="4" w:space="0" w:color="auto"/>
            </w:tcBorders>
            <w:vAlign w:val="center"/>
            <w:hideMark/>
          </w:tcPr>
          <w:p w14:paraId="00CD1E43" w14:textId="77777777" w:rsidR="00C65ECC" w:rsidRPr="008E3DF9" w:rsidRDefault="00C65ECC" w:rsidP="00176EC7">
            <w:pPr>
              <w:jc w:val="center"/>
              <w:rPr>
                <w:rFonts w:eastAsia="Calibri" w:cs="Tahoma"/>
                <w:sz w:val="16"/>
                <w:szCs w:val="16"/>
              </w:rPr>
            </w:pPr>
            <w:r w:rsidRPr="008E3DF9">
              <w:rPr>
                <w:rFonts w:eastAsia="Calibri" w:cs="Tahoma"/>
                <w:sz w:val="16"/>
                <w:szCs w:val="16"/>
              </w:rPr>
              <w:t>1,2</w:t>
            </w:r>
          </w:p>
        </w:tc>
        <w:tc>
          <w:tcPr>
            <w:tcW w:w="769" w:type="pct"/>
            <w:gridSpan w:val="2"/>
            <w:tcBorders>
              <w:top w:val="single" w:sz="4" w:space="0" w:color="auto"/>
              <w:left w:val="single" w:sz="4" w:space="0" w:color="auto"/>
              <w:bottom w:val="single" w:sz="4" w:space="0" w:color="auto"/>
              <w:right w:val="single" w:sz="4" w:space="0" w:color="auto"/>
            </w:tcBorders>
            <w:vAlign w:val="center"/>
            <w:hideMark/>
          </w:tcPr>
          <w:p w14:paraId="580EAAA2"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Zajęcia związane z praktycznym przygotowaniem zawodowym</w:t>
            </w:r>
          </w:p>
        </w:tc>
        <w:tc>
          <w:tcPr>
            <w:tcW w:w="254" w:type="pct"/>
            <w:tcBorders>
              <w:top w:val="single" w:sz="4" w:space="0" w:color="auto"/>
              <w:left w:val="single" w:sz="4" w:space="0" w:color="auto"/>
              <w:bottom w:val="single" w:sz="4" w:space="0" w:color="auto"/>
              <w:right w:val="single" w:sz="4" w:space="0" w:color="auto"/>
            </w:tcBorders>
            <w:vAlign w:val="center"/>
            <w:hideMark/>
          </w:tcPr>
          <w:p w14:paraId="45B4EED5" w14:textId="77777777" w:rsidR="00C65ECC" w:rsidRPr="008E3DF9" w:rsidRDefault="00C65ECC" w:rsidP="00176EC7">
            <w:pPr>
              <w:jc w:val="center"/>
              <w:rPr>
                <w:rFonts w:eastAsia="Calibri" w:cs="Tahoma"/>
                <w:sz w:val="16"/>
                <w:szCs w:val="16"/>
              </w:rPr>
            </w:pPr>
            <w:r w:rsidRPr="008E3DF9">
              <w:rPr>
                <w:rFonts w:eastAsia="Calibri" w:cs="Tahoma"/>
                <w:sz w:val="16"/>
                <w:szCs w:val="16"/>
              </w:rPr>
              <w:t>tak</w:t>
            </w:r>
          </w:p>
        </w:tc>
        <w:tc>
          <w:tcPr>
            <w:tcW w:w="117" w:type="pct"/>
            <w:gridSpan w:val="2"/>
            <w:vMerge/>
            <w:tcBorders>
              <w:top w:val="single" w:sz="4" w:space="0" w:color="auto"/>
              <w:left w:val="single" w:sz="4" w:space="0" w:color="auto"/>
              <w:bottom w:val="single" w:sz="4" w:space="0" w:color="auto"/>
              <w:right w:val="single" w:sz="4" w:space="0" w:color="auto"/>
            </w:tcBorders>
            <w:vAlign w:val="center"/>
            <w:hideMark/>
          </w:tcPr>
          <w:p w14:paraId="493B287C" w14:textId="77777777" w:rsidR="00C65ECC" w:rsidRPr="008E3DF9" w:rsidRDefault="00C65ECC" w:rsidP="00176EC7">
            <w:pPr>
              <w:spacing w:line="256" w:lineRule="auto"/>
              <w:rPr>
                <w:rFonts w:eastAsia="Times New Roman" w:cs="Tahoma"/>
                <w:sz w:val="16"/>
                <w:szCs w:val="16"/>
              </w:rPr>
            </w:pPr>
          </w:p>
        </w:tc>
      </w:tr>
      <w:tr w:rsidR="00C65ECC" w:rsidRPr="008E3DF9" w14:paraId="53553DEF" w14:textId="77777777" w:rsidTr="009958D4">
        <w:tc>
          <w:tcPr>
            <w:tcW w:w="873" w:type="pct"/>
            <w:gridSpan w:val="2"/>
            <w:vMerge/>
            <w:tcBorders>
              <w:top w:val="single" w:sz="4" w:space="0" w:color="auto"/>
              <w:left w:val="single" w:sz="4" w:space="0" w:color="auto"/>
              <w:bottom w:val="single" w:sz="4" w:space="0" w:color="auto"/>
              <w:right w:val="single" w:sz="4" w:space="0" w:color="auto"/>
            </w:tcBorders>
            <w:vAlign w:val="center"/>
            <w:hideMark/>
          </w:tcPr>
          <w:p w14:paraId="2612FB2E" w14:textId="77777777" w:rsidR="00C65ECC" w:rsidRPr="008E3DF9" w:rsidRDefault="00C65ECC" w:rsidP="00176EC7">
            <w:pPr>
              <w:spacing w:line="256" w:lineRule="auto"/>
              <w:rPr>
                <w:rFonts w:eastAsia="Times New Roman" w:cs="Tahoma"/>
                <w:b/>
                <w:sz w:val="16"/>
                <w:szCs w:val="16"/>
              </w:rPr>
            </w:pPr>
          </w:p>
        </w:tc>
        <w:tc>
          <w:tcPr>
            <w:tcW w:w="495" w:type="pct"/>
            <w:tcBorders>
              <w:top w:val="single" w:sz="4" w:space="0" w:color="auto"/>
              <w:left w:val="single" w:sz="4" w:space="0" w:color="auto"/>
              <w:bottom w:val="single" w:sz="4" w:space="0" w:color="auto"/>
              <w:right w:val="single" w:sz="4" w:space="0" w:color="auto"/>
            </w:tcBorders>
            <w:vAlign w:val="center"/>
            <w:hideMark/>
          </w:tcPr>
          <w:p w14:paraId="413AD114" w14:textId="77777777" w:rsidR="00C65ECC" w:rsidRPr="008E3DF9" w:rsidRDefault="00C65ECC" w:rsidP="00176EC7">
            <w:pPr>
              <w:jc w:val="center"/>
              <w:rPr>
                <w:rFonts w:eastAsia="Calibri" w:cs="Tahoma"/>
                <w:sz w:val="16"/>
                <w:szCs w:val="16"/>
              </w:rPr>
            </w:pPr>
            <w:r w:rsidRPr="008E3DF9">
              <w:rPr>
                <w:rFonts w:eastAsia="Calibri" w:cs="Tahoma"/>
                <w:sz w:val="16"/>
                <w:szCs w:val="16"/>
              </w:rPr>
              <w:t>Całkowita</w:t>
            </w:r>
          </w:p>
        </w:tc>
        <w:tc>
          <w:tcPr>
            <w:tcW w:w="457" w:type="pct"/>
            <w:gridSpan w:val="3"/>
            <w:tcBorders>
              <w:top w:val="single" w:sz="4" w:space="0" w:color="auto"/>
              <w:left w:val="single" w:sz="4" w:space="0" w:color="auto"/>
              <w:bottom w:val="single" w:sz="4" w:space="0" w:color="auto"/>
              <w:right w:val="single" w:sz="4" w:space="0" w:color="auto"/>
            </w:tcBorders>
            <w:vAlign w:val="center"/>
            <w:hideMark/>
          </w:tcPr>
          <w:p w14:paraId="0873BD0B" w14:textId="77777777" w:rsidR="00C65ECC" w:rsidRPr="008E3DF9" w:rsidRDefault="00C65ECC" w:rsidP="00176EC7">
            <w:pPr>
              <w:jc w:val="center"/>
              <w:rPr>
                <w:rFonts w:eastAsia="Calibri" w:cs="Tahoma"/>
                <w:sz w:val="16"/>
                <w:szCs w:val="16"/>
              </w:rPr>
            </w:pPr>
            <w:r w:rsidRPr="008E3DF9">
              <w:rPr>
                <w:rFonts w:eastAsia="Calibri" w:cs="Tahoma"/>
                <w:sz w:val="16"/>
                <w:szCs w:val="16"/>
              </w:rPr>
              <w:t>Pracy studenta</w:t>
            </w:r>
          </w:p>
        </w:tc>
        <w:tc>
          <w:tcPr>
            <w:tcW w:w="572" w:type="pct"/>
            <w:tcBorders>
              <w:top w:val="single" w:sz="4" w:space="0" w:color="auto"/>
              <w:left w:val="single" w:sz="4" w:space="0" w:color="auto"/>
              <w:bottom w:val="single" w:sz="4" w:space="0" w:color="auto"/>
              <w:right w:val="single" w:sz="4" w:space="0" w:color="auto"/>
            </w:tcBorders>
            <w:vAlign w:val="center"/>
            <w:hideMark/>
          </w:tcPr>
          <w:p w14:paraId="5B27FB21" w14:textId="77777777" w:rsidR="00C65ECC" w:rsidRPr="008E3DF9" w:rsidRDefault="00C65ECC" w:rsidP="00176EC7">
            <w:pPr>
              <w:jc w:val="center"/>
              <w:rPr>
                <w:rFonts w:eastAsia="Calibri" w:cs="Tahoma"/>
                <w:sz w:val="16"/>
                <w:szCs w:val="16"/>
              </w:rPr>
            </w:pPr>
            <w:r w:rsidRPr="008E3DF9">
              <w:rPr>
                <w:rFonts w:eastAsia="Calibri" w:cs="Tahoma"/>
                <w:sz w:val="16"/>
                <w:szCs w:val="16"/>
              </w:rPr>
              <w:t>Zajęcia</w:t>
            </w:r>
          </w:p>
          <w:p w14:paraId="27D9FA4E" w14:textId="77777777" w:rsidR="00C65ECC" w:rsidRPr="008E3DF9" w:rsidRDefault="00C65ECC" w:rsidP="00176EC7">
            <w:pPr>
              <w:jc w:val="center"/>
              <w:rPr>
                <w:rFonts w:eastAsia="Calibri" w:cs="Tahoma"/>
                <w:sz w:val="16"/>
                <w:szCs w:val="16"/>
              </w:rPr>
            </w:pPr>
            <w:r w:rsidRPr="008E3DF9">
              <w:rPr>
                <w:rFonts w:eastAsia="Calibri" w:cs="Tahoma"/>
                <w:sz w:val="16"/>
                <w:szCs w:val="16"/>
              </w:rPr>
              <w:t>kontaktowe</w:t>
            </w:r>
          </w:p>
        </w:tc>
        <w:tc>
          <w:tcPr>
            <w:tcW w:w="2486" w:type="pct"/>
            <w:gridSpan w:val="7"/>
            <w:tcBorders>
              <w:top w:val="single" w:sz="4" w:space="0" w:color="auto"/>
              <w:left w:val="single" w:sz="4" w:space="0" w:color="auto"/>
              <w:bottom w:val="single" w:sz="4" w:space="0" w:color="auto"/>
              <w:right w:val="single" w:sz="4" w:space="0" w:color="auto"/>
            </w:tcBorders>
            <w:vAlign w:val="center"/>
            <w:hideMark/>
          </w:tcPr>
          <w:p w14:paraId="70644997"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Sposoby weryfikacji efektów uczenia się w ramach form zajęć</w:t>
            </w:r>
          </w:p>
        </w:tc>
        <w:tc>
          <w:tcPr>
            <w:tcW w:w="117" w:type="pct"/>
            <w:gridSpan w:val="2"/>
            <w:tcBorders>
              <w:top w:val="single" w:sz="4" w:space="0" w:color="auto"/>
              <w:left w:val="single" w:sz="4" w:space="0" w:color="auto"/>
              <w:bottom w:val="single" w:sz="4" w:space="0" w:color="auto"/>
              <w:right w:val="single" w:sz="4" w:space="0" w:color="auto"/>
            </w:tcBorders>
            <w:vAlign w:val="center"/>
          </w:tcPr>
          <w:p w14:paraId="52681C17" w14:textId="77777777" w:rsidR="00C65ECC" w:rsidRPr="00C65ECC" w:rsidRDefault="00C65ECC" w:rsidP="00176EC7">
            <w:pPr>
              <w:jc w:val="center"/>
              <w:rPr>
                <w:rFonts w:eastAsia="Calibri" w:cs="Tahoma"/>
                <w:sz w:val="16"/>
                <w:szCs w:val="16"/>
                <w:lang w:val="pl-PL"/>
              </w:rPr>
            </w:pPr>
          </w:p>
          <w:p w14:paraId="7F0A9078" w14:textId="77777777" w:rsidR="00C65ECC" w:rsidRPr="008E3DF9" w:rsidRDefault="00C65ECC" w:rsidP="00176EC7">
            <w:pPr>
              <w:jc w:val="center"/>
              <w:rPr>
                <w:rFonts w:eastAsia="Calibri" w:cs="Tahoma"/>
                <w:sz w:val="16"/>
                <w:szCs w:val="16"/>
              </w:rPr>
            </w:pPr>
            <w:r w:rsidRPr="008E3DF9">
              <w:rPr>
                <w:rFonts w:eastAsia="Calibri" w:cs="Tahoma"/>
                <w:sz w:val="16"/>
                <w:szCs w:val="16"/>
              </w:rPr>
              <w:t>Waga w %</w:t>
            </w:r>
          </w:p>
        </w:tc>
      </w:tr>
      <w:tr w:rsidR="00C65ECC" w:rsidRPr="008E3DF9" w14:paraId="4C28E2AD" w14:textId="77777777" w:rsidTr="009958D4">
        <w:trPr>
          <w:trHeight w:val="255"/>
        </w:trPr>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0835DADC" w14:textId="77777777" w:rsidR="00C65ECC" w:rsidRPr="008E3DF9" w:rsidRDefault="00C65ECC" w:rsidP="00176EC7">
            <w:pPr>
              <w:rPr>
                <w:rFonts w:eastAsia="Calibri" w:cs="Tahoma"/>
                <w:sz w:val="16"/>
                <w:szCs w:val="16"/>
              </w:rPr>
            </w:pPr>
            <w:r w:rsidRPr="008E3DF9">
              <w:rPr>
                <w:rFonts w:eastAsia="Calibri" w:cs="Tahoma"/>
                <w:sz w:val="16"/>
                <w:szCs w:val="16"/>
              </w:rPr>
              <w:t>Ćwiczenia praktyczne</w:t>
            </w:r>
          </w:p>
        </w:tc>
        <w:tc>
          <w:tcPr>
            <w:tcW w:w="495" w:type="pct"/>
            <w:tcBorders>
              <w:top w:val="single" w:sz="4" w:space="0" w:color="auto"/>
              <w:left w:val="single" w:sz="4" w:space="0" w:color="auto"/>
              <w:bottom w:val="single" w:sz="4" w:space="0" w:color="auto"/>
              <w:right w:val="single" w:sz="4" w:space="0" w:color="auto"/>
            </w:tcBorders>
            <w:vAlign w:val="center"/>
            <w:hideMark/>
          </w:tcPr>
          <w:p w14:paraId="1519E604" w14:textId="77777777" w:rsidR="00C65ECC" w:rsidRPr="008E3DF9" w:rsidRDefault="00C65ECC" w:rsidP="00176EC7">
            <w:pPr>
              <w:jc w:val="center"/>
              <w:rPr>
                <w:rFonts w:eastAsia="Calibri" w:cs="Tahoma"/>
                <w:sz w:val="16"/>
                <w:szCs w:val="16"/>
              </w:rPr>
            </w:pPr>
            <w:r w:rsidRPr="008E3DF9">
              <w:rPr>
                <w:rFonts w:eastAsia="Calibri" w:cs="Tahoma"/>
                <w:sz w:val="16"/>
                <w:szCs w:val="16"/>
              </w:rPr>
              <w:t>50</w:t>
            </w:r>
          </w:p>
        </w:tc>
        <w:tc>
          <w:tcPr>
            <w:tcW w:w="457" w:type="pct"/>
            <w:gridSpan w:val="3"/>
            <w:tcBorders>
              <w:top w:val="single" w:sz="4" w:space="0" w:color="auto"/>
              <w:left w:val="single" w:sz="4" w:space="0" w:color="auto"/>
              <w:bottom w:val="single" w:sz="4" w:space="0" w:color="auto"/>
              <w:right w:val="single" w:sz="4" w:space="0" w:color="auto"/>
            </w:tcBorders>
            <w:vAlign w:val="center"/>
            <w:hideMark/>
          </w:tcPr>
          <w:p w14:paraId="1D99F4DB" w14:textId="77777777" w:rsidR="00C65ECC" w:rsidRPr="008E3DF9" w:rsidRDefault="00C65ECC" w:rsidP="00176EC7">
            <w:pPr>
              <w:jc w:val="center"/>
              <w:rPr>
                <w:rFonts w:eastAsia="Calibri" w:cs="Tahoma"/>
                <w:sz w:val="16"/>
                <w:szCs w:val="16"/>
              </w:rPr>
            </w:pPr>
            <w:r w:rsidRPr="008E3DF9">
              <w:rPr>
                <w:rFonts w:eastAsia="Calibri" w:cs="Tahoma"/>
                <w:sz w:val="16"/>
                <w:szCs w:val="16"/>
              </w:rPr>
              <w:t>20</w:t>
            </w:r>
          </w:p>
        </w:tc>
        <w:tc>
          <w:tcPr>
            <w:tcW w:w="572" w:type="pct"/>
            <w:tcBorders>
              <w:top w:val="single" w:sz="4" w:space="0" w:color="auto"/>
              <w:left w:val="single" w:sz="4" w:space="0" w:color="auto"/>
              <w:bottom w:val="single" w:sz="4" w:space="0" w:color="auto"/>
              <w:right w:val="single" w:sz="4" w:space="0" w:color="auto"/>
            </w:tcBorders>
            <w:vAlign w:val="center"/>
            <w:hideMark/>
          </w:tcPr>
          <w:p w14:paraId="36534163" w14:textId="77777777" w:rsidR="00C65ECC" w:rsidRPr="008E3DF9" w:rsidRDefault="00C65ECC" w:rsidP="00176EC7">
            <w:pPr>
              <w:jc w:val="center"/>
              <w:rPr>
                <w:rFonts w:eastAsia="Calibri" w:cs="Tahoma"/>
                <w:sz w:val="16"/>
                <w:szCs w:val="16"/>
              </w:rPr>
            </w:pPr>
            <w:r w:rsidRPr="008E3DF9">
              <w:rPr>
                <w:rFonts w:eastAsia="Calibri" w:cs="Tahoma"/>
                <w:sz w:val="16"/>
                <w:szCs w:val="16"/>
              </w:rPr>
              <w:t>30</w:t>
            </w:r>
          </w:p>
        </w:tc>
        <w:tc>
          <w:tcPr>
            <w:tcW w:w="2486" w:type="pct"/>
            <w:gridSpan w:val="7"/>
            <w:tcBorders>
              <w:top w:val="single" w:sz="4" w:space="0" w:color="auto"/>
              <w:left w:val="single" w:sz="4" w:space="0" w:color="auto"/>
              <w:bottom w:val="single" w:sz="4" w:space="0" w:color="auto"/>
              <w:right w:val="single" w:sz="4" w:space="0" w:color="auto"/>
            </w:tcBorders>
            <w:vAlign w:val="center"/>
            <w:hideMark/>
          </w:tcPr>
          <w:p w14:paraId="330045E9"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Zaliczenie kursu na podstawie ocen tłumaczeń uzyskanych w trakcie semestru</w:t>
            </w:r>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2C86D868" w14:textId="77777777" w:rsidR="00C65ECC" w:rsidRPr="008E3DF9" w:rsidRDefault="00C65ECC" w:rsidP="00176EC7">
            <w:pPr>
              <w:jc w:val="center"/>
              <w:rPr>
                <w:rFonts w:eastAsia="Calibri" w:cs="Tahoma"/>
                <w:sz w:val="16"/>
                <w:szCs w:val="16"/>
              </w:rPr>
            </w:pPr>
            <w:r w:rsidRPr="008E3DF9">
              <w:rPr>
                <w:rFonts w:eastAsia="Calibri" w:cs="Tahoma"/>
                <w:sz w:val="16"/>
                <w:szCs w:val="16"/>
              </w:rPr>
              <w:t>100%</w:t>
            </w:r>
          </w:p>
        </w:tc>
      </w:tr>
      <w:tr w:rsidR="00C65ECC" w:rsidRPr="008E3DF9" w14:paraId="253AA987" w14:textId="77777777" w:rsidTr="009958D4">
        <w:trPr>
          <w:trHeight w:val="255"/>
        </w:trPr>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578CD8F8" w14:textId="77777777" w:rsidR="00C65ECC" w:rsidRPr="008E3DF9" w:rsidRDefault="00C65ECC" w:rsidP="00176EC7">
            <w:pPr>
              <w:rPr>
                <w:rFonts w:eastAsia="Calibri" w:cs="Tahoma"/>
                <w:sz w:val="16"/>
                <w:szCs w:val="16"/>
              </w:rPr>
            </w:pPr>
            <w:r w:rsidRPr="008E3DF9">
              <w:rPr>
                <w:rFonts w:eastAsia="Calibri" w:cs="Tahoma"/>
                <w:sz w:val="16"/>
                <w:szCs w:val="16"/>
              </w:rPr>
              <w:t>Konsultacje</w:t>
            </w:r>
          </w:p>
        </w:tc>
        <w:tc>
          <w:tcPr>
            <w:tcW w:w="495" w:type="pct"/>
            <w:tcBorders>
              <w:top w:val="single" w:sz="4" w:space="0" w:color="auto"/>
              <w:left w:val="single" w:sz="4" w:space="0" w:color="auto"/>
              <w:bottom w:val="single" w:sz="4" w:space="0" w:color="auto"/>
              <w:right w:val="single" w:sz="4" w:space="0" w:color="auto"/>
            </w:tcBorders>
            <w:vAlign w:val="center"/>
            <w:hideMark/>
          </w:tcPr>
          <w:p w14:paraId="516C7EEE"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457" w:type="pct"/>
            <w:gridSpan w:val="3"/>
            <w:tcBorders>
              <w:top w:val="single" w:sz="4" w:space="0" w:color="auto"/>
              <w:left w:val="single" w:sz="4" w:space="0" w:color="auto"/>
              <w:bottom w:val="single" w:sz="4" w:space="0" w:color="auto"/>
              <w:right w:val="single" w:sz="4" w:space="0" w:color="auto"/>
            </w:tcBorders>
            <w:vAlign w:val="center"/>
          </w:tcPr>
          <w:p w14:paraId="4A4E4C53"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572" w:type="pct"/>
            <w:tcBorders>
              <w:top w:val="single" w:sz="4" w:space="0" w:color="auto"/>
              <w:left w:val="single" w:sz="4" w:space="0" w:color="auto"/>
              <w:bottom w:val="single" w:sz="4" w:space="0" w:color="auto"/>
              <w:right w:val="single" w:sz="4" w:space="0" w:color="auto"/>
            </w:tcBorders>
            <w:vAlign w:val="center"/>
            <w:hideMark/>
          </w:tcPr>
          <w:p w14:paraId="38D2DA27"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2486" w:type="pct"/>
            <w:gridSpan w:val="7"/>
            <w:tcBorders>
              <w:top w:val="single" w:sz="4" w:space="0" w:color="auto"/>
              <w:left w:val="single" w:sz="4" w:space="0" w:color="auto"/>
              <w:bottom w:val="single" w:sz="4" w:space="0" w:color="auto"/>
              <w:right w:val="single" w:sz="4" w:space="0" w:color="auto"/>
            </w:tcBorders>
            <w:vAlign w:val="center"/>
          </w:tcPr>
          <w:p w14:paraId="0C07E762" w14:textId="77777777" w:rsidR="00C65ECC" w:rsidRPr="008E3DF9" w:rsidRDefault="00C65ECC" w:rsidP="00176EC7">
            <w:pPr>
              <w:jc w:val="center"/>
              <w:rPr>
                <w:rFonts w:eastAsia="Calibri" w:cs="Tahoma"/>
                <w:sz w:val="16"/>
                <w:szCs w:val="16"/>
              </w:rPr>
            </w:pPr>
          </w:p>
        </w:tc>
        <w:tc>
          <w:tcPr>
            <w:tcW w:w="117" w:type="pct"/>
            <w:gridSpan w:val="2"/>
            <w:tcBorders>
              <w:top w:val="single" w:sz="4" w:space="0" w:color="auto"/>
              <w:left w:val="single" w:sz="4" w:space="0" w:color="auto"/>
              <w:bottom w:val="single" w:sz="4" w:space="0" w:color="auto"/>
              <w:right w:val="single" w:sz="4" w:space="0" w:color="auto"/>
            </w:tcBorders>
            <w:vAlign w:val="center"/>
          </w:tcPr>
          <w:p w14:paraId="26444C95" w14:textId="77777777" w:rsidR="00C65ECC" w:rsidRPr="008E3DF9" w:rsidRDefault="00C65ECC" w:rsidP="00176EC7">
            <w:pPr>
              <w:jc w:val="center"/>
              <w:rPr>
                <w:rFonts w:eastAsia="Calibri" w:cs="Tahoma"/>
                <w:sz w:val="16"/>
                <w:szCs w:val="16"/>
              </w:rPr>
            </w:pPr>
          </w:p>
        </w:tc>
      </w:tr>
      <w:tr w:rsidR="00C65ECC" w:rsidRPr="008E3DF9" w14:paraId="5980E577" w14:textId="77777777" w:rsidTr="009958D4">
        <w:trPr>
          <w:trHeight w:val="279"/>
        </w:trPr>
        <w:tc>
          <w:tcPr>
            <w:tcW w:w="873" w:type="pct"/>
            <w:gridSpan w:val="2"/>
            <w:tcBorders>
              <w:top w:val="single" w:sz="4" w:space="0" w:color="auto"/>
              <w:left w:val="single" w:sz="4" w:space="0" w:color="auto"/>
              <w:bottom w:val="single" w:sz="4" w:space="0" w:color="auto"/>
              <w:right w:val="single" w:sz="4" w:space="0" w:color="auto"/>
            </w:tcBorders>
            <w:vAlign w:val="center"/>
            <w:hideMark/>
          </w:tcPr>
          <w:p w14:paraId="568658C3" w14:textId="77777777" w:rsidR="00C65ECC" w:rsidRPr="008E3DF9" w:rsidRDefault="00C65ECC" w:rsidP="00176EC7">
            <w:pPr>
              <w:jc w:val="center"/>
              <w:rPr>
                <w:rFonts w:eastAsia="Calibri" w:cs="Tahoma"/>
                <w:b/>
                <w:sz w:val="16"/>
                <w:szCs w:val="16"/>
              </w:rPr>
            </w:pPr>
            <w:r w:rsidRPr="008E3DF9">
              <w:rPr>
                <w:rFonts w:eastAsia="Calibri" w:cs="Tahoma"/>
                <w:b/>
                <w:sz w:val="16"/>
                <w:szCs w:val="16"/>
              </w:rPr>
              <w:t>Razem:</w:t>
            </w:r>
          </w:p>
        </w:tc>
        <w:tc>
          <w:tcPr>
            <w:tcW w:w="495" w:type="pct"/>
            <w:tcBorders>
              <w:top w:val="single" w:sz="4" w:space="0" w:color="auto"/>
              <w:left w:val="single" w:sz="4" w:space="0" w:color="auto"/>
              <w:bottom w:val="single" w:sz="4" w:space="0" w:color="auto"/>
              <w:right w:val="single" w:sz="4" w:space="0" w:color="auto"/>
            </w:tcBorders>
            <w:vAlign w:val="center"/>
            <w:hideMark/>
          </w:tcPr>
          <w:p w14:paraId="7B081DEF" w14:textId="77777777" w:rsidR="00C65ECC" w:rsidRPr="008E3DF9" w:rsidRDefault="00C65ECC" w:rsidP="00176EC7">
            <w:pPr>
              <w:jc w:val="center"/>
              <w:rPr>
                <w:rFonts w:eastAsia="Calibri" w:cs="Tahoma"/>
                <w:sz w:val="16"/>
                <w:szCs w:val="16"/>
              </w:rPr>
            </w:pPr>
            <w:r w:rsidRPr="008E3DF9">
              <w:rPr>
                <w:rFonts w:eastAsia="Calibri" w:cs="Tahoma"/>
                <w:sz w:val="16"/>
                <w:szCs w:val="16"/>
              </w:rPr>
              <w:t>54</w:t>
            </w:r>
          </w:p>
        </w:tc>
        <w:tc>
          <w:tcPr>
            <w:tcW w:w="457" w:type="pct"/>
            <w:gridSpan w:val="3"/>
            <w:tcBorders>
              <w:top w:val="single" w:sz="4" w:space="0" w:color="auto"/>
              <w:left w:val="single" w:sz="4" w:space="0" w:color="auto"/>
              <w:bottom w:val="single" w:sz="4" w:space="0" w:color="auto"/>
              <w:right w:val="single" w:sz="4" w:space="0" w:color="auto"/>
            </w:tcBorders>
            <w:vAlign w:val="center"/>
            <w:hideMark/>
          </w:tcPr>
          <w:p w14:paraId="017145A6" w14:textId="77777777" w:rsidR="00C65ECC" w:rsidRPr="008E3DF9" w:rsidRDefault="00C65ECC" w:rsidP="00176EC7">
            <w:pPr>
              <w:jc w:val="center"/>
              <w:rPr>
                <w:rFonts w:eastAsia="Calibri" w:cs="Tahoma"/>
                <w:sz w:val="16"/>
                <w:szCs w:val="16"/>
              </w:rPr>
            </w:pPr>
            <w:r w:rsidRPr="008E3DF9">
              <w:rPr>
                <w:rFonts w:eastAsia="Calibri" w:cs="Tahoma"/>
                <w:sz w:val="16"/>
                <w:szCs w:val="16"/>
              </w:rPr>
              <w:t>22</w:t>
            </w:r>
          </w:p>
        </w:tc>
        <w:tc>
          <w:tcPr>
            <w:tcW w:w="572" w:type="pct"/>
            <w:tcBorders>
              <w:top w:val="single" w:sz="4" w:space="0" w:color="auto"/>
              <w:left w:val="single" w:sz="4" w:space="0" w:color="auto"/>
              <w:bottom w:val="single" w:sz="4" w:space="0" w:color="auto"/>
              <w:right w:val="single" w:sz="4" w:space="0" w:color="auto"/>
            </w:tcBorders>
            <w:vAlign w:val="center"/>
            <w:hideMark/>
          </w:tcPr>
          <w:p w14:paraId="7189B377" w14:textId="77777777" w:rsidR="00C65ECC" w:rsidRPr="008E3DF9" w:rsidRDefault="00C65ECC" w:rsidP="00176EC7">
            <w:pPr>
              <w:jc w:val="center"/>
              <w:rPr>
                <w:rFonts w:eastAsia="Calibri" w:cs="Tahoma"/>
                <w:sz w:val="16"/>
                <w:szCs w:val="16"/>
              </w:rPr>
            </w:pPr>
            <w:r w:rsidRPr="008E3DF9">
              <w:rPr>
                <w:rFonts w:eastAsia="Calibri" w:cs="Tahoma"/>
                <w:sz w:val="16"/>
                <w:szCs w:val="16"/>
              </w:rPr>
              <w:t>32</w:t>
            </w:r>
          </w:p>
        </w:tc>
        <w:tc>
          <w:tcPr>
            <w:tcW w:w="1854" w:type="pct"/>
            <w:gridSpan w:val="5"/>
            <w:tcBorders>
              <w:top w:val="single" w:sz="4" w:space="0" w:color="auto"/>
              <w:left w:val="single" w:sz="4" w:space="0" w:color="auto"/>
              <w:bottom w:val="single" w:sz="4" w:space="0" w:color="auto"/>
              <w:right w:val="single" w:sz="4" w:space="0" w:color="auto"/>
            </w:tcBorders>
            <w:vAlign w:val="center"/>
          </w:tcPr>
          <w:p w14:paraId="4AB6C4FB" w14:textId="77777777" w:rsidR="00C65ECC" w:rsidRPr="008E3DF9" w:rsidRDefault="00C65ECC" w:rsidP="00176EC7">
            <w:pPr>
              <w:jc w:val="center"/>
              <w:rPr>
                <w:rFonts w:eastAsia="Calibri" w:cs="Tahoma"/>
                <w:sz w:val="16"/>
                <w:szCs w:val="16"/>
              </w:rPr>
            </w:pPr>
          </w:p>
        </w:tc>
        <w:tc>
          <w:tcPr>
            <w:tcW w:w="632" w:type="pct"/>
            <w:gridSpan w:val="2"/>
            <w:tcBorders>
              <w:top w:val="single" w:sz="4" w:space="0" w:color="auto"/>
              <w:left w:val="single" w:sz="4" w:space="0" w:color="auto"/>
              <w:bottom w:val="single" w:sz="4" w:space="0" w:color="auto"/>
              <w:right w:val="single" w:sz="4" w:space="0" w:color="auto"/>
            </w:tcBorders>
            <w:vAlign w:val="center"/>
            <w:hideMark/>
          </w:tcPr>
          <w:p w14:paraId="60AFB403" w14:textId="77777777" w:rsidR="00C65ECC" w:rsidRPr="008E3DF9" w:rsidRDefault="00C65ECC" w:rsidP="00176EC7">
            <w:pPr>
              <w:jc w:val="center"/>
              <w:rPr>
                <w:rFonts w:eastAsia="Calibri" w:cs="Tahoma"/>
                <w:sz w:val="16"/>
                <w:szCs w:val="16"/>
              </w:rPr>
            </w:pPr>
            <w:r w:rsidRPr="008E3DF9">
              <w:rPr>
                <w:rFonts w:eastAsia="Calibri" w:cs="Tahoma"/>
                <w:sz w:val="16"/>
                <w:szCs w:val="16"/>
              </w:rPr>
              <w:t>Razem</w:t>
            </w:r>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4F99C755" w14:textId="77777777" w:rsidR="00C65ECC" w:rsidRPr="008E3DF9" w:rsidRDefault="00C65ECC" w:rsidP="00176EC7">
            <w:pPr>
              <w:jc w:val="right"/>
              <w:rPr>
                <w:rFonts w:eastAsia="Calibri" w:cs="Tahoma"/>
                <w:sz w:val="16"/>
                <w:szCs w:val="16"/>
              </w:rPr>
            </w:pPr>
            <w:r w:rsidRPr="008E3DF9">
              <w:rPr>
                <w:rFonts w:eastAsia="Calibri" w:cs="Tahoma"/>
                <w:sz w:val="16"/>
                <w:szCs w:val="16"/>
              </w:rPr>
              <w:t>100%</w:t>
            </w:r>
          </w:p>
        </w:tc>
      </w:tr>
      <w:tr w:rsidR="00C65ECC" w:rsidRPr="008E3DF9" w14:paraId="79A8DB08" w14:textId="77777777" w:rsidTr="009958D4">
        <w:tc>
          <w:tcPr>
            <w:tcW w:w="630" w:type="pct"/>
            <w:tcBorders>
              <w:top w:val="single" w:sz="4" w:space="0" w:color="auto"/>
              <w:left w:val="single" w:sz="4" w:space="0" w:color="auto"/>
              <w:bottom w:val="single" w:sz="4" w:space="0" w:color="auto"/>
              <w:right w:val="single" w:sz="4" w:space="0" w:color="auto"/>
            </w:tcBorders>
            <w:vAlign w:val="center"/>
            <w:hideMark/>
          </w:tcPr>
          <w:p w14:paraId="40EFDB0D" w14:textId="77777777" w:rsidR="00C65ECC" w:rsidRPr="008E3DF9" w:rsidRDefault="00C65ECC" w:rsidP="00176EC7">
            <w:pPr>
              <w:jc w:val="center"/>
              <w:rPr>
                <w:rFonts w:eastAsia="Calibri" w:cs="Tahoma"/>
                <w:b/>
                <w:sz w:val="16"/>
                <w:szCs w:val="16"/>
              </w:rPr>
            </w:pPr>
            <w:r w:rsidRPr="008E3DF9">
              <w:rPr>
                <w:rFonts w:eastAsia="Calibri" w:cs="Tahoma"/>
                <w:b/>
                <w:sz w:val="16"/>
                <w:szCs w:val="16"/>
              </w:rPr>
              <w:t>Kategoria efektów</w:t>
            </w:r>
          </w:p>
        </w:tc>
        <w:tc>
          <w:tcPr>
            <w:tcW w:w="243" w:type="pct"/>
            <w:tcBorders>
              <w:top w:val="single" w:sz="4" w:space="0" w:color="auto"/>
              <w:left w:val="single" w:sz="4" w:space="0" w:color="auto"/>
              <w:bottom w:val="single" w:sz="4" w:space="0" w:color="auto"/>
              <w:right w:val="single" w:sz="4" w:space="0" w:color="auto"/>
            </w:tcBorders>
            <w:vAlign w:val="center"/>
          </w:tcPr>
          <w:p w14:paraId="4CB34CE0" w14:textId="77777777" w:rsidR="00C65ECC" w:rsidRPr="008E3DF9" w:rsidRDefault="00C65ECC" w:rsidP="00176EC7">
            <w:pPr>
              <w:jc w:val="center"/>
              <w:rPr>
                <w:rFonts w:eastAsia="Calibri" w:cs="Tahoma"/>
                <w:b/>
                <w:sz w:val="16"/>
                <w:szCs w:val="16"/>
              </w:rPr>
            </w:pPr>
          </w:p>
          <w:p w14:paraId="15990E56" w14:textId="77777777" w:rsidR="00C65ECC" w:rsidRPr="008E3DF9" w:rsidRDefault="00C65ECC" w:rsidP="00176EC7">
            <w:pPr>
              <w:jc w:val="center"/>
              <w:rPr>
                <w:rFonts w:eastAsia="Calibri" w:cs="Tahoma"/>
                <w:b/>
                <w:sz w:val="16"/>
                <w:szCs w:val="16"/>
              </w:rPr>
            </w:pPr>
            <w:r w:rsidRPr="008E3DF9">
              <w:rPr>
                <w:rFonts w:eastAsia="Calibri" w:cs="Tahoma"/>
                <w:b/>
                <w:sz w:val="16"/>
                <w:szCs w:val="16"/>
              </w:rPr>
              <w:t>Lp.</w:t>
            </w:r>
          </w:p>
          <w:p w14:paraId="2BC7AE5E" w14:textId="77777777" w:rsidR="00C65ECC" w:rsidRPr="008E3DF9" w:rsidRDefault="00C65ECC" w:rsidP="00176EC7">
            <w:pPr>
              <w:jc w:val="center"/>
              <w:rPr>
                <w:rFonts w:eastAsia="Calibri" w:cs="Tahoma"/>
                <w:b/>
                <w:sz w:val="16"/>
                <w:szCs w:val="16"/>
              </w:rPr>
            </w:pP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26791DAC" w14:textId="77777777" w:rsidR="00C65ECC" w:rsidRPr="00C65ECC" w:rsidRDefault="00C65ECC" w:rsidP="00176EC7">
            <w:pPr>
              <w:jc w:val="center"/>
              <w:rPr>
                <w:rFonts w:eastAsia="Calibri" w:cs="Tahoma"/>
                <w:b/>
                <w:sz w:val="16"/>
                <w:szCs w:val="16"/>
                <w:lang w:val="pl-PL"/>
              </w:rPr>
            </w:pPr>
            <w:r w:rsidRPr="00C65ECC">
              <w:rPr>
                <w:rFonts w:eastAsia="Calibri" w:cs="Tahoma"/>
                <w:b/>
                <w:sz w:val="16"/>
                <w:szCs w:val="16"/>
                <w:lang w:val="pl-PL"/>
              </w:rPr>
              <w:t>Efekty uczenia się dla modułu (przedmiotu)</w:t>
            </w:r>
          </w:p>
        </w:tc>
        <w:tc>
          <w:tcPr>
            <w:tcW w:w="632" w:type="pct"/>
            <w:gridSpan w:val="2"/>
            <w:tcBorders>
              <w:top w:val="single" w:sz="4" w:space="0" w:color="auto"/>
              <w:left w:val="single" w:sz="4" w:space="0" w:color="auto"/>
              <w:bottom w:val="single" w:sz="4" w:space="0" w:color="auto"/>
              <w:right w:val="single" w:sz="4" w:space="0" w:color="auto"/>
            </w:tcBorders>
            <w:vAlign w:val="center"/>
            <w:hideMark/>
          </w:tcPr>
          <w:p w14:paraId="0F741AF1" w14:textId="77777777" w:rsidR="00C65ECC" w:rsidRPr="008E3DF9" w:rsidRDefault="00C65ECC" w:rsidP="00176EC7">
            <w:pPr>
              <w:jc w:val="center"/>
              <w:rPr>
                <w:rFonts w:eastAsia="Calibri" w:cs="Tahoma"/>
                <w:b/>
                <w:sz w:val="16"/>
                <w:szCs w:val="16"/>
              </w:rPr>
            </w:pPr>
            <w:r w:rsidRPr="008E3DF9">
              <w:rPr>
                <w:rFonts w:eastAsia="Calibri" w:cs="Tahoma"/>
                <w:b/>
                <w:sz w:val="16"/>
                <w:szCs w:val="16"/>
              </w:rPr>
              <w:t>Efekty kierunkowe</w:t>
            </w:r>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743A3FA7" w14:textId="77777777" w:rsidR="00C65ECC" w:rsidRPr="008E3DF9" w:rsidRDefault="00C65ECC" w:rsidP="00176EC7">
            <w:pPr>
              <w:jc w:val="center"/>
              <w:rPr>
                <w:rFonts w:eastAsia="Calibri" w:cs="Tahoma"/>
                <w:b/>
                <w:sz w:val="16"/>
                <w:szCs w:val="16"/>
              </w:rPr>
            </w:pPr>
            <w:r w:rsidRPr="008E3DF9">
              <w:rPr>
                <w:rFonts w:eastAsia="Calibri" w:cs="Tahoma"/>
                <w:b/>
                <w:sz w:val="16"/>
                <w:szCs w:val="16"/>
              </w:rPr>
              <w:t>Formy zajęć</w:t>
            </w:r>
          </w:p>
        </w:tc>
      </w:tr>
      <w:tr w:rsidR="00C65ECC" w:rsidRPr="008E3DF9" w14:paraId="6A0677D9" w14:textId="77777777" w:rsidTr="009958D4">
        <w:trPr>
          <w:trHeight w:val="255"/>
        </w:trPr>
        <w:tc>
          <w:tcPr>
            <w:tcW w:w="630" w:type="pct"/>
            <w:vMerge w:val="restart"/>
            <w:tcBorders>
              <w:top w:val="single" w:sz="4" w:space="0" w:color="auto"/>
              <w:left w:val="single" w:sz="4" w:space="0" w:color="auto"/>
              <w:bottom w:val="single" w:sz="4" w:space="0" w:color="auto"/>
              <w:right w:val="single" w:sz="4" w:space="0" w:color="auto"/>
            </w:tcBorders>
            <w:vAlign w:val="center"/>
          </w:tcPr>
          <w:p w14:paraId="5DE7BB5D" w14:textId="77777777" w:rsidR="00C65ECC" w:rsidRPr="008E3DF9" w:rsidRDefault="00C65ECC" w:rsidP="00176EC7">
            <w:pPr>
              <w:jc w:val="center"/>
              <w:rPr>
                <w:rFonts w:eastAsia="Calibri" w:cs="Tahoma"/>
                <w:sz w:val="16"/>
                <w:szCs w:val="16"/>
              </w:rPr>
            </w:pPr>
          </w:p>
          <w:p w14:paraId="1E0BC98F" w14:textId="77777777" w:rsidR="00C65ECC" w:rsidRPr="008E3DF9" w:rsidRDefault="00C65ECC" w:rsidP="00176EC7">
            <w:pPr>
              <w:jc w:val="center"/>
              <w:rPr>
                <w:rFonts w:eastAsia="Calibri" w:cs="Tahoma"/>
                <w:sz w:val="16"/>
                <w:szCs w:val="16"/>
              </w:rPr>
            </w:pPr>
            <w:r w:rsidRPr="008E3DF9">
              <w:rPr>
                <w:rFonts w:eastAsia="Calibri" w:cs="Tahoma"/>
                <w:sz w:val="16"/>
                <w:szCs w:val="16"/>
              </w:rPr>
              <w:t>Wiedza</w:t>
            </w:r>
          </w:p>
        </w:tc>
        <w:tc>
          <w:tcPr>
            <w:tcW w:w="243" w:type="pct"/>
            <w:tcBorders>
              <w:top w:val="single" w:sz="4" w:space="0" w:color="auto"/>
              <w:left w:val="single" w:sz="4" w:space="0" w:color="auto"/>
              <w:bottom w:val="single" w:sz="4" w:space="0" w:color="auto"/>
              <w:right w:val="single" w:sz="4" w:space="0" w:color="auto"/>
            </w:tcBorders>
            <w:vAlign w:val="center"/>
            <w:hideMark/>
          </w:tcPr>
          <w:p w14:paraId="45404692"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4DE01DCA"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 xml:space="preserve">zna różne techniki tłumaczenia ustnego oraz rozumie specyfikę oraz zasady tłumaczenia ustnego </w:t>
            </w:r>
          </w:p>
        </w:tc>
        <w:tc>
          <w:tcPr>
            <w:tcW w:w="63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9E3A48D"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K_W01</w:t>
            </w:r>
          </w:p>
          <w:p w14:paraId="1D2C8AB8"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K_W02</w:t>
            </w:r>
          </w:p>
          <w:p w14:paraId="50D271FC"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K_W03</w:t>
            </w:r>
          </w:p>
          <w:p w14:paraId="346BB2C7"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K_W05</w:t>
            </w:r>
          </w:p>
          <w:p w14:paraId="22B65B28" w14:textId="77777777" w:rsidR="00C65ECC" w:rsidRPr="00C65ECC" w:rsidRDefault="00C65ECC" w:rsidP="00176EC7">
            <w:pPr>
              <w:jc w:val="center"/>
              <w:rPr>
                <w:rFonts w:eastAsia="Calibri" w:cs="Tahoma"/>
                <w:sz w:val="16"/>
                <w:szCs w:val="16"/>
                <w:lang w:val="pl-PL" w:eastAsia="pl-PL"/>
              </w:rPr>
            </w:pPr>
            <w:r w:rsidRPr="00C65ECC">
              <w:rPr>
                <w:rFonts w:eastAsia="Calibri" w:cs="Tahoma"/>
                <w:sz w:val="16"/>
                <w:szCs w:val="16"/>
                <w:lang w:val="pl-PL" w:eastAsia="pl-PL"/>
              </w:rPr>
              <w:t>K_W15</w:t>
            </w:r>
          </w:p>
          <w:p w14:paraId="48D3BF5C" w14:textId="77777777" w:rsidR="00C65ECC" w:rsidRPr="008E3DF9" w:rsidRDefault="00C65ECC" w:rsidP="00176EC7">
            <w:pPr>
              <w:jc w:val="center"/>
              <w:rPr>
                <w:rFonts w:eastAsia="Calibri" w:cs="Tahoma"/>
                <w:sz w:val="16"/>
                <w:szCs w:val="16"/>
                <w:lang w:eastAsia="pl-PL"/>
              </w:rPr>
            </w:pPr>
            <w:r w:rsidRPr="008E3DF9">
              <w:rPr>
                <w:rFonts w:eastAsia="Calibri" w:cs="Tahoma"/>
                <w:sz w:val="16"/>
                <w:szCs w:val="16"/>
                <w:lang w:eastAsia="pl-PL"/>
              </w:rPr>
              <w:t>K_W16</w:t>
            </w:r>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7E60FE3D"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6E2D5A09"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1530AC42"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074D0D16"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3378" w:type="pct"/>
            <w:gridSpan w:val="10"/>
            <w:tcBorders>
              <w:top w:val="single" w:sz="4" w:space="0" w:color="auto"/>
              <w:left w:val="single" w:sz="4" w:space="0" w:color="auto"/>
              <w:bottom w:val="single" w:sz="4" w:space="0" w:color="auto"/>
              <w:right w:val="single" w:sz="4" w:space="0" w:color="auto"/>
            </w:tcBorders>
          </w:tcPr>
          <w:p w14:paraId="31FBC5CE" w14:textId="77777777" w:rsidR="00C65ECC" w:rsidRPr="008E3DF9" w:rsidRDefault="00C65ECC" w:rsidP="00176EC7">
            <w:pPr>
              <w:rPr>
                <w:rFonts w:eastAsia="Calibri" w:cs="Tahoma"/>
                <w:sz w:val="16"/>
                <w:szCs w:val="16"/>
              </w:rPr>
            </w:pP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22E04E3F" w14:textId="77777777" w:rsidR="00C65ECC" w:rsidRPr="008E3DF9" w:rsidRDefault="00C65ECC" w:rsidP="00176EC7">
            <w:pPr>
              <w:spacing w:line="256" w:lineRule="auto"/>
              <w:rPr>
                <w:rFonts w:eastAsia="Times New Roman" w:cs="Tahoma"/>
                <w:sz w:val="16"/>
                <w:szCs w:val="16"/>
                <w:lang w:eastAsia="pl-PL"/>
              </w:rPr>
            </w:pPr>
          </w:p>
        </w:tc>
        <w:tc>
          <w:tcPr>
            <w:tcW w:w="117" w:type="pct"/>
            <w:gridSpan w:val="2"/>
            <w:tcBorders>
              <w:top w:val="single" w:sz="4" w:space="0" w:color="auto"/>
              <w:left w:val="single" w:sz="4" w:space="0" w:color="auto"/>
              <w:bottom w:val="single" w:sz="4" w:space="0" w:color="auto"/>
              <w:right w:val="single" w:sz="4" w:space="0" w:color="auto"/>
            </w:tcBorders>
            <w:vAlign w:val="center"/>
            <w:hideMark/>
          </w:tcPr>
          <w:p w14:paraId="12269BA2"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002BAB44"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CE3F059"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2F886185"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3378" w:type="pct"/>
            <w:gridSpan w:val="10"/>
            <w:tcBorders>
              <w:top w:val="single" w:sz="4" w:space="0" w:color="auto"/>
              <w:left w:val="single" w:sz="4" w:space="0" w:color="auto"/>
              <w:bottom w:val="single" w:sz="4" w:space="0" w:color="auto"/>
              <w:right w:val="single" w:sz="4" w:space="0" w:color="auto"/>
            </w:tcBorders>
          </w:tcPr>
          <w:p w14:paraId="1E120755" w14:textId="77777777" w:rsidR="00C65ECC" w:rsidRPr="008E3DF9" w:rsidRDefault="00C65ECC" w:rsidP="00176EC7">
            <w:pPr>
              <w:rPr>
                <w:rFonts w:eastAsia="Calibri" w:cs="Tahoma"/>
                <w:sz w:val="16"/>
                <w:szCs w:val="16"/>
              </w:rPr>
            </w:pP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34AFFD74" w14:textId="77777777" w:rsidR="00C65ECC" w:rsidRPr="008E3DF9" w:rsidRDefault="00C65ECC" w:rsidP="00176EC7">
            <w:pPr>
              <w:spacing w:line="256" w:lineRule="auto"/>
              <w:rPr>
                <w:rFonts w:eastAsia="Times New Roman" w:cs="Tahoma"/>
                <w:sz w:val="16"/>
                <w:szCs w:val="16"/>
                <w:lang w:eastAsia="pl-PL"/>
              </w:rPr>
            </w:pPr>
          </w:p>
        </w:tc>
        <w:tc>
          <w:tcPr>
            <w:tcW w:w="117" w:type="pct"/>
            <w:gridSpan w:val="2"/>
            <w:tcBorders>
              <w:top w:val="single" w:sz="4" w:space="0" w:color="auto"/>
              <w:left w:val="single" w:sz="4" w:space="0" w:color="auto"/>
              <w:bottom w:val="single" w:sz="4" w:space="0" w:color="auto"/>
              <w:right w:val="single" w:sz="4" w:space="0" w:color="auto"/>
            </w:tcBorders>
            <w:vAlign w:val="center"/>
          </w:tcPr>
          <w:p w14:paraId="5E9B201C" w14:textId="77777777" w:rsidR="00C65ECC" w:rsidRPr="008E3DF9" w:rsidRDefault="00C65ECC" w:rsidP="00176EC7">
            <w:pPr>
              <w:jc w:val="center"/>
              <w:rPr>
                <w:rFonts w:eastAsia="Calibri" w:cs="Tahoma"/>
                <w:sz w:val="16"/>
                <w:szCs w:val="16"/>
              </w:rPr>
            </w:pPr>
          </w:p>
        </w:tc>
      </w:tr>
      <w:tr w:rsidR="00C65ECC" w:rsidRPr="008E3DF9" w14:paraId="17D4E9EE"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2656020F"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4C99AF53"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3378" w:type="pct"/>
            <w:gridSpan w:val="10"/>
            <w:tcBorders>
              <w:top w:val="single" w:sz="4" w:space="0" w:color="auto"/>
              <w:left w:val="single" w:sz="4" w:space="0" w:color="auto"/>
              <w:bottom w:val="single" w:sz="4" w:space="0" w:color="auto"/>
              <w:right w:val="single" w:sz="4" w:space="0" w:color="auto"/>
            </w:tcBorders>
          </w:tcPr>
          <w:p w14:paraId="3EE7DC05" w14:textId="77777777" w:rsidR="00C65ECC" w:rsidRPr="008E3DF9" w:rsidRDefault="00C65ECC" w:rsidP="00176EC7">
            <w:pPr>
              <w:rPr>
                <w:rFonts w:eastAsia="Calibri" w:cs="Tahoma"/>
                <w:sz w:val="16"/>
                <w:szCs w:val="16"/>
              </w:rPr>
            </w:pP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5FF06FA0" w14:textId="77777777" w:rsidR="00C65ECC" w:rsidRPr="008E3DF9" w:rsidRDefault="00C65ECC" w:rsidP="00176EC7">
            <w:pPr>
              <w:spacing w:line="256" w:lineRule="auto"/>
              <w:rPr>
                <w:rFonts w:eastAsia="Times New Roman" w:cs="Tahoma"/>
                <w:sz w:val="16"/>
                <w:szCs w:val="16"/>
                <w:lang w:eastAsia="pl-PL"/>
              </w:rPr>
            </w:pPr>
          </w:p>
        </w:tc>
        <w:tc>
          <w:tcPr>
            <w:tcW w:w="117" w:type="pct"/>
            <w:gridSpan w:val="2"/>
            <w:tcBorders>
              <w:top w:val="single" w:sz="4" w:space="0" w:color="auto"/>
              <w:left w:val="single" w:sz="4" w:space="0" w:color="auto"/>
              <w:bottom w:val="single" w:sz="4" w:space="0" w:color="auto"/>
              <w:right w:val="single" w:sz="4" w:space="0" w:color="auto"/>
            </w:tcBorders>
            <w:vAlign w:val="center"/>
          </w:tcPr>
          <w:p w14:paraId="25F735BA" w14:textId="77777777" w:rsidR="00C65ECC" w:rsidRPr="008E3DF9" w:rsidRDefault="00C65ECC" w:rsidP="00176EC7">
            <w:pPr>
              <w:jc w:val="center"/>
              <w:rPr>
                <w:rFonts w:eastAsia="Calibri" w:cs="Tahoma"/>
                <w:sz w:val="16"/>
                <w:szCs w:val="16"/>
              </w:rPr>
            </w:pPr>
          </w:p>
        </w:tc>
      </w:tr>
      <w:tr w:rsidR="00C65ECC" w:rsidRPr="008E3DF9" w14:paraId="46404297" w14:textId="77777777" w:rsidTr="009958D4">
        <w:trPr>
          <w:trHeight w:val="255"/>
        </w:trPr>
        <w:tc>
          <w:tcPr>
            <w:tcW w:w="630" w:type="pct"/>
            <w:vMerge w:val="restart"/>
            <w:tcBorders>
              <w:top w:val="single" w:sz="4" w:space="0" w:color="auto"/>
              <w:left w:val="single" w:sz="4" w:space="0" w:color="auto"/>
              <w:bottom w:val="single" w:sz="4" w:space="0" w:color="auto"/>
              <w:right w:val="single" w:sz="4" w:space="0" w:color="auto"/>
            </w:tcBorders>
            <w:vAlign w:val="center"/>
          </w:tcPr>
          <w:p w14:paraId="5E1EFC44" w14:textId="77777777" w:rsidR="00C65ECC" w:rsidRPr="008E3DF9" w:rsidRDefault="00C65ECC" w:rsidP="00176EC7">
            <w:pPr>
              <w:jc w:val="center"/>
              <w:rPr>
                <w:rFonts w:eastAsia="Calibri" w:cs="Tahoma"/>
                <w:sz w:val="16"/>
                <w:szCs w:val="16"/>
              </w:rPr>
            </w:pPr>
          </w:p>
          <w:p w14:paraId="65C0AE5E" w14:textId="77777777" w:rsidR="00C65ECC" w:rsidRPr="008E3DF9" w:rsidRDefault="00C65ECC" w:rsidP="00176EC7">
            <w:pPr>
              <w:jc w:val="center"/>
              <w:rPr>
                <w:rFonts w:eastAsia="Calibri" w:cs="Tahoma"/>
                <w:sz w:val="16"/>
                <w:szCs w:val="16"/>
              </w:rPr>
            </w:pPr>
            <w:r w:rsidRPr="008E3DF9">
              <w:rPr>
                <w:rFonts w:eastAsia="Calibri" w:cs="Tahoma"/>
                <w:sz w:val="16"/>
                <w:szCs w:val="16"/>
              </w:rPr>
              <w:t>Umiejętności</w:t>
            </w:r>
          </w:p>
        </w:tc>
        <w:tc>
          <w:tcPr>
            <w:tcW w:w="243" w:type="pct"/>
            <w:tcBorders>
              <w:top w:val="single" w:sz="4" w:space="0" w:color="auto"/>
              <w:left w:val="single" w:sz="4" w:space="0" w:color="auto"/>
              <w:bottom w:val="single" w:sz="4" w:space="0" w:color="auto"/>
              <w:right w:val="single" w:sz="4" w:space="0" w:color="auto"/>
            </w:tcBorders>
            <w:vAlign w:val="center"/>
            <w:hideMark/>
          </w:tcPr>
          <w:p w14:paraId="2BEE3B0B"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6D5BE83D"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czyta ze zrozumieniem i poprawnie interpretuje różne rodzaje tekstów ogólnych i specjalistycznych z zakresu biznesu, ekonomii i prawa.</w:t>
            </w:r>
          </w:p>
        </w:tc>
        <w:tc>
          <w:tcPr>
            <w:tcW w:w="63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9E964CB"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K_U01</w:t>
            </w:r>
          </w:p>
          <w:p w14:paraId="09CCAAAC"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K_U02</w:t>
            </w:r>
          </w:p>
          <w:p w14:paraId="0BBC43C2"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K_U05</w:t>
            </w:r>
          </w:p>
          <w:p w14:paraId="50801097"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K_U08</w:t>
            </w:r>
          </w:p>
          <w:p w14:paraId="5C0943A6" w14:textId="77777777" w:rsidR="00C65ECC" w:rsidRPr="00C65ECC" w:rsidRDefault="00C65ECC" w:rsidP="00176EC7">
            <w:pPr>
              <w:jc w:val="center"/>
              <w:rPr>
                <w:rFonts w:eastAsia="Calibri" w:cs="Tahoma"/>
                <w:sz w:val="16"/>
                <w:szCs w:val="16"/>
                <w:lang w:val="pl-PL"/>
              </w:rPr>
            </w:pPr>
            <w:r w:rsidRPr="00C65ECC">
              <w:rPr>
                <w:rFonts w:eastAsia="Calibri" w:cs="Tahoma"/>
                <w:sz w:val="16"/>
                <w:szCs w:val="16"/>
                <w:lang w:val="pl-PL"/>
              </w:rPr>
              <w:t>K_U10</w:t>
            </w:r>
          </w:p>
          <w:p w14:paraId="6A752C7E" w14:textId="77777777" w:rsidR="00C65ECC" w:rsidRPr="008E3DF9" w:rsidRDefault="00C65ECC" w:rsidP="00176EC7">
            <w:pPr>
              <w:jc w:val="center"/>
              <w:rPr>
                <w:rFonts w:eastAsia="Calibri" w:cs="Tahoma"/>
                <w:sz w:val="16"/>
                <w:szCs w:val="16"/>
              </w:rPr>
            </w:pPr>
            <w:r w:rsidRPr="008E3DF9">
              <w:rPr>
                <w:rFonts w:eastAsia="Calibri" w:cs="Tahoma"/>
                <w:sz w:val="16"/>
                <w:szCs w:val="16"/>
              </w:rPr>
              <w:t>K_U16</w:t>
            </w:r>
          </w:p>
          <w:p w14:paraId="2C38BAE9" w14:textId="77777777" w:rsidR="00C65ECC" w:rsidRPr="008E3DF9" w:rsidRDefault="00C65ECC" w:rsidP="00176EC7">
            <w:pPr>
              <w:jc w:val="center"/>
              <w:rPr>
                <w:rFonts w:eastAsia="Calibri" w:cs="Tahoma"/>
                <w:sz w:val="16"/>
                <w:szCs w:val="16"/>
              </w:rPr>
            </w:pPr>
            <w:r w:rsidRPr="008E3DF9">
              <w:rPr>
                <w:rFonts w:eastAsia="Calibri" w:cs="Tahoma"/>
                <w:sz w:val="16"/>
                <w:szCs w:val="16"/>
              </w:rPr>
              <w:t>K_u17</w:t>
            </w:r>
          </w:p>
          <w:p w14:paraId="17674E05" w14:textId="77777777" w:rsidR="00C65ECC" w:rsidRPr="008E3DF9" w:rsidRDefault="00C65ECC" w:rsidP="00176EC7">
            <w:pPr>
              <w:jc w:val="center"/>
              <w:rPr>
                <w:rFonts w:eastAsia="Calibri" w:cs="Tahoma"/>
                <w:sz w:val="16"/>
                <w:szCs w:val="16"/>
              </w:rPr>
            </w:pPr>
            <w:r w:rsidRPr="008E3DF9">
              <w:rPr>
                <w:rFonts w:eastAsia="Calibri" w:cs="Tahoma"/>
                <w:sz w:val="16"/>
                <w:szCs w:val="16"/>
              </w:rPr>
              <w:t>K_U18</w:t>
            </w:r>
          </w:p>
        </w:tc>
        <w:tc>
          <w:tcPr>
            <w:tcW w:w="117" w:type="pct"/>
            <w:gridSpan w:val="2"/>
            <w:tcBorders>
              <w:top w:val="single" w:sz="4" w:space="0" w:color="auto"/>
              <w:left w:val="single" w:sz="4" w:space="0" w:color="auto"/>
              <w:bottom w:val="single" w:sz="4" w:space="0" w:color="auto"/>
              <w:right w:val="single" w:sz="4" w:space="0" w:color="auto"/>
            </w:tcBorders>
            <w:hideMark/>
          </w:tcPr>
          <w:p w14:paraId="7128D354"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2B1B5941"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2A47651C"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0FFEBD3D"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3AAE8D60"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potrafi tłumaczyć ustnie proste teksty z zakresu prawa, handlu i ekonomii, posługując się językiem angielskim na poziomie biegłości C1 oraz językiem specjalistycznym z zakresu biznesu, prawa i ekonomii.</w:t>
            </w:r>
            <w:r w:rsidRPr="00C65ECC">
              <w:rPr>
                <w:rFonts w:eastAsia="Calibri" w:cs="Tahoma"/>
                <w:sz w:val="16"/>
                <w:szCs w:val="16"/>
                <w:lang w:val="pl-PL"/>
              </w:rPr>
              <w:tab/>
            </w: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557268E6" w14:textId="77777777" w:rsidR="00C65ECC" w:rsidRPr="00C65ECC" w:rsidRDefault="00C65ECC" w:rsidP="00176EC7">
            <w:pPr>
              <w:spacing w:line="256" w:lineRule="auto"/>
              <w:rPr>
                <w:rFonts w:eastAsia="Times New Roman" w:cs="Tahoma"/>
                <w:sz w:val="16"/>
                <w:szCs w:val="16"/>
                <w:lang w:val="pl-PL"/>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212F3545"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0DEAB517"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33BED80"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3D132E01"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23D8A26C"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samodzielnie wyszukuje, analizuje, ocenia i selekcjonuje informacje przy wykorzystaniu różnych źródeł i sposobów (w szczególności z zastosowaniem narzędzi komputerowych), potrzebne przy przekładzie tekstów.</w:t>
            </w: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48DBDCB4" w14:textId="77777777" w:rsidR="00C65ECC" w:rsidRPr="00C65ECC" w:rsidRDefault="00C65ECC" w:rsidP="00176EC7">
            <w:pPr>
              <w:spacing w:line="256" w:lineRule="auto"/>
              <w:rPr>
                <w:rFonts w:eastAsia="Times New Roman" w:cs="Tahoma"/>
                <w:sz w:val="16"/>
                <w:szCs w:val="16"/>
                <w:lang w:val="pl-PL"/>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35AECC91"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08F0B6EF"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0031E1BE"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14ADD3D9"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6BA4EA8C"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potrafi stosować odpowiednie środki leksykalne dostosowując je do stylu wypowiedzi</w:t>
            </w:r>
          </w:p>
        </w:tc>
        <w:tc>
          <w:tcPr>
            <w:tcW w:w="632" w:type="pct"/>
            <w:gridSpan w:val="2"/>
            <w:vMerge/>
            <w:tcBorders>
              <w:top w:val="single" w:sz="4" w:space="0" w:color="auto"/>
              <w:left w:val="single" w:sz="4" w:space="0" w:color="auto"/>
              <w:bottom w:val="single" w:sz="4" w:space="0" w:color="auto"/>
              <w:right w:val="single" w:sz="4" w:space="0" w:color="auto"/>
            </w:tcBorders>
            <w:vAlign w:val="center"/>
            <w:hideMark/>
          </w:tcPr>
          <w:p w14:paraId="30C6E657" w14:textId="77777777" w:rsidR="00C65ECC" w:rsidRPr="00C65ECC" w:rsidRDefault="00C65ECC" w:rsidP="00176EC7">
            <w:pPr>
              <w:spacing w:line="256" w:lineRule="auto"/>
              <w:rPr>
                <w:rFonts w:eastAsia="Times New Roman" w:cs="Tahoma"/>
                <w:sz w:val="16"/>
                <w:szCs w:val="16"/>
                <w:lang w:val="pl-PL"/>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597F6FCB"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4F36D6E1" w14:textId="77777777" w:rsidTr="009958D4">
        <w:trPr>
          <w:trHeight w:val="255"/>
        </w:trPr>
        <w:tc>
          <w:tcPr>
            <w:tcW w:w="630" w:type="pct"/>
            <w:vMerge w:val="restart"/>
            <w:tcBorders>
              <w:top w:val="single" w:sz="4" w:space="0" w:color="auto"/>
              <w:left w:val="single" w:sz="4" w:space="0" w:color="auto"/>
              <w:bottom w:val="single" w:sz="4" w:space="0" w:color="auto"/>
              <w:right w:val="single" w:sz="4" w:space="0" w:color="auto"/>
            </w:tcBorders>
            <w:vAlign w:val="center"/>
          </w:tcPr>
          <w:p w14:paraId="15A6AFCA" w14:textId="77777777" w:rsidR="00C65ECC" w:rsidRPr="008E3DF9" w:rsidRDefault="00C65ECC" w:rsidP="00176EC7">
            <w:pPr>
              <w:jc w:val="center"/>
              <w:rPr>
                <w:rFonts w:eastAsia="Calibri" w:cs="Tahoma"/>
                <w:sz w:val="16"/>
                <w:szCs w:val="16"/>
              </w:rPr>
            </w:pPr>
          </w:p>
          <w:p w14:paraId="36B29E5E" w14:textId="77777777" w:rsidR="00C65ECC" w:rsidRPr="008E3DF9" w:rsidRDefault="00C65ECC" w:rsidP="00176EC7">
            <w:pPr>
              <w:jc w:val="center"/>
              <w:rPr>
                <w:rFonts w:eastAsia="Calibri" w:cs="Tahoma"/>
                <w:sz w:val="16"/>
                <w:szCs w:val="16"/>
              </w:rPr>
            </w:pPr>
            <w:r w:rsidRPr="008E3DF9">
              <w:rPr>
                <w:rFonts w:eastAsia="Calibri" w:cs="Tahoma"/>
                <w:sz w:val="16"/>
                <w:szCs w:val="16"/>
              </w:rPr>
              <w:t>Kompetencje społeczne</w:t>
            </w:r>
          </w:p>
        </w:tc>
        <w:tc>
          <w:tcPr>
            <w:tcW w:w="243" w:type="pct"/>
            <w:tcBorders>
              <w:top w:val="single" w:sz="4" w:space="0" w:color="auto"/>
              <w:left w:val="single" w:sz="4" w:space="0" w:color="auto"/>
              <w:bottom w:val="single" w:sz="4" w:space="0" w:color="auto"/>
              <w:right w:val="single" w:sz="4" w:space="0" w:color="auto"/>
            </w:tcBorders>
            <w:vAlign w:val="center"/>
            <w:hideMark/>
          </w:tcPr>
          <w:p w14:paraId="7D7248A6" w14:textId="77777777" w:rsidR="00C65ECC" w:rsidRPr="008E3DF9" w:rsidRDefault="00C65ECC" w:rsidP="00176EC7">
            <w:pPr>
              <w:jc w:val="center"/>
              <w:rPr>
                <w:rFonts w:eastAsia="Calibri" w:cs="Tahoma"/>
                <w:sz w:val="16"/>
                <w:szCs w:val="16"/>
              </w:rPr>
            </w:pPr>
            <w:r w:rsidRPr="008E3DF9">
              <w:rPr>
                <w:rFonts w:eastAsia="Calibri" w:cs="Tahoma"/>
                <w:sz w:val="16"/>
                <w:szCs w:val="16"/>
              </w:rPr>
              <w:t>1.</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2459F39B"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 xml:space="preserve">rozumie potrzebę uczenia się przez całe życie, zwłaszcza w zakresie rozwijania umiejętności językowych i tłumaczeniowych; </w:t>
            </w:r>
          </w:p>
        </w:tc>
        <w:tc>
          <w:tcPr>
            <w:tcW w:w="632" w:type="pct"/>
            <w:gridSpan w:val="2"/>
            <w:tcBorders>
              <w:top w:val="single" w:sz="4" w:space="0" w:color="auto"/>
              <w:left w:val="single" w:sz="4" w:space="0" w:color="auto"/>
              <w:bottom w:val="single" w:sz="4" w:space="0" w:color="auto"/>
              <w:right w:val="single" w:sz="4" w:space="0" w:color="auto"/>
            </w:tcBorders>
            <w:vAlign w:val="center"/>
          </w:tcPr>
          <w:p w14:paraId="29E338FB" w14:textId="77777777" w:rsidR="00C65ECC" w:rsidRPr="008E3DF9" w:rsidRDefault="00C65ECC" w:rsidP="00176EC7">
            <w:pPr>
              <w:jc w:val="center"/>
              <w:rPr>
                <w:rFonts w:eastAsia="Calibri" w:cs="Tahoma"/>
                <w:sz w:val="16"/>
                <w:szCs w:val="16"/>
              </w:rPr>
            </w:pPr>
            <w:r w:rsidRPr="008E3DF9">
              <w:rPr>
                <w:rFonts w:eastAsia="Calibri" w:cs="Tahoma"/>
                <w:sz w:val="16"/>
                <w:szCs w:val="16"/>
              </w:rPr>
              <w:t>K_K02</w:t>
            </w:r>
          </w:p>
          <w:p w14:paraId="0D0DCD74" w14:textId="77777777" w:rsidR="00C65ECC" w:rsidRPr="008E3DF9" w:rsidRDefault="00C65ECC" w:rsidP="00176EC7">
            <w:pPr>
              <w:jc w:val="center"/>
              <w:rPr>
                <w:rFonts w:eastAsia="Calibri" w:cs="Tahoma"/>
                <w:sz w:val="16"/>
                <w:szCs w:val="16"/>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658F8D91"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4F8234C5"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05DE6277"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3F7411D9" w14:textId="77777777" w:rsidR="00C65ECC" w:rsidRPr="008E3DF9" w:rsidRDefault="00C65ECC" w:rsidP="00176EC7">
            <w:pPr>
              <w:jc w:val="center"/>
              <w:rPr>
                <w:rFonts w:eastAsia="Calibri" w:cs="Tahoma"/>
                <w:sz w:val="16"/>
                <w:szCs w:val="16"/>
              </w:rPr>
            </w:pPr>
            <w:r w:rsidRPr="008E3DF9">
              <w:rPr>
                <w:rFonts w:eastAsia="Calibri" w:cs="Tahoma"/>
                <w:sz w:val="16"/>
                <w:szCs w:val="16"/>
              </w:rPr>
              <w:t>2.</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62DD8886"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jest gotów do krytycznej oceny posiadanych umiejętności tłumaczenia ustnego oraz do samokształcenia w tym zakresie</w:t>
            </w:r>
          </w:p>
        </w:tc>
        <w:tc>
          <w:tcPr>
            <w:tcW w:w="632" w:type="pct"/>
            <w:gridSpan w:val="2"/>
            <w:tcBorders>
              <w:top w:val="single" w:sz="4" w:space="0" w:color="auto"/>
              <w:left w:val="single" w:sz="4" w:space="0" w:color="auto"/>
              <w:bottom w:val="single" w:sz="4" w:space="0" w:color="auto"/>
              <w:right w:val="single" w:sz="4" w:space="0" w:color="auto"/>
            </w:tcBorders>
            <w:vAlign w:val="center"/>
          </w:tcPr>
          <w:p w14:paraId="67CB5C96" w14:textId="77777777" w:rsidR="00C65ECC" w:rsidRPr="008E3DF9" w:rsidRDefault="00C65ECC" w:rsidP="00176EC7">
            <w:pPr>
              <w:jc w:val="center"/>
              <w:rPr>
                <w:rFonts w:eastAsia="Calibri" w:cs="Tahoma"/>
                <w:sz w:val="16"/>
                <w:szCs w:val="16"/>
              </w:rPr>
            </w:pPr>
            <w:r w:rsidRPr="008E3DF9">
              <w:rPr>
                <w:rFonts w:eastAsia="Calibri" w:cs="Tahoma"/>
                <w:sz w:val="16"/>
                <w:szCs w:val="16"/>
              </w:rPr>
              <w:t>K_K02</w:t>
            </w:r>
          </w:p>
          <w:p w14:paraId="7FABD382" w14:textId="77777777" w:rsidR="00C65ECC" w:rsidRPr="008E3DF9" w:rsidRDefault="00C65ECC" w:rsidP="00176EC7">
            <w:pPr>
              <w:jc w:val="center"/>
              <w:rPr>
                <w:rFonts w:eastAsia="Calibri" w:cs="Tahoma"/>
                <w:sz w:val="16"/>
                <w:szCs w:val="16"/>
              </w:rPr>
            </w:pPr>
          </w:p>
        </w:tc>
        <w:tc>
          <w:tcPr>
            <w:tcW w:w="117" w:type="pct"/>
            <w:gridSpan w:val="2"/>
            <w:tcBorders>
              <w:top w:val="single" w:sz="4" w:space="0" w:color="auto"/>
              <w:left w:val="single" w:sz="4" w:space="0" w:color="auto"/>
              <w:bottom w:val="single" w:sz="4" w:space="0" w:color="auto"/>
              <w:right w:val="single" w:sz="4" w:space="0" w:color="auto"/>
            </w:tcBorders>
            <w:hideMark/>
          </w:tcPr>
          <w:p w14:paraId="7DDE2D71"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5486C0AE"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12F58FC"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vAlign w:val="center"/>
            <w:hideMark/>
          </w:tcPr>
          <w:p w14:paraId="20759936" w14:textId="77777777" w:rsidR="00C65ECC" w:rsidRPr="008E3DF9" w:rsidRDefault="00C65ECC" w:rsidP="00176EC7">
            <w:pPr>
              <w:jc w:val="center"/>
              <w:rPr>
                <w:rFonts w:eastAsia="Calibri" w:cs="Tahoma"/>
                <w:sz w:val="16"/>
                <w:szCs w:val="16"/>
              </w:rPr>
            </w:pPr>
            <w:r w:rsidRPr="008E3DF9">
              <w:rPr>
                <w:rFonts w:eastAsia="Calibri" w:cs="Tahoma"/>
                <w:sz w:val="16"/>
                <w:szCs w:val="16"/>
              </w:rPr>
              <w:t>3.</w:t>
            </w:r>
          </w:p>
        </w:tc>
        <w:tc>
          <w:tcPr>
            <w:tcW w:w="3378" w:type="pct"/>
            <w:gridSpan w:val="10"/>
            <w:tcBorders>
              <w:top w:val="single" w:sz="4" w:space="0" w:color="auto"/>
              <w:left w:val="single" w:sz="4" w:space="0" w:color="auto"/>
              <w:bottom w:val="single" w:sz="4" w:space="0" w:color="auto"/>
              <w:right w:val="single" w:sz="4" w:space="0" w:color="auto"/>
            </w:tcBorders>
            <w:vAlign w:val="center"/>
            <w:hideMark/>
          </w:tcPr>
          <w:p w14:paraId="5A83620A" w14:textId="77777777" w:rsidR="00C65ECC" w:rsidRPr="00C65ECC" w:rsidRDefault="00C65ECC" w:rsidP="00176EC7">
            <w:pPr>
              <w:rPr>
                <w:rFonts w:eastAsia="Calibri" w:cs="Tahoma"/>
                <w:sz w:val="16"/>
                <w:szCs w:val="16"/>
                <w:lang w:val="pl-PL"/>
              </w:rPr>
            </w:pPr>
            <w:r w:rsidRPr="00C65ECC">
              <w:rPr>
                <w:rFonts w:eastAsia="Calibri" w:cs="Tahoma"/>
                <w:sz w:val="16"/>
                <w:szCs w:val="16"/>
                <w:lang w:val="pl-PL"/>
              </w:rPr>
              <w:t>jest gotów wykonywać tłumaczenie ustne w sposób profesjonalny oraz zgodnie z zasadami etyki zawodowej oraz odpowiedzialnie przygotować się do swojej pracy</w:t>
            </w:r>
          </w:p>
        </w:tc>
        <w:tc>
          <w:tcPr>
            <w:tcW w:w="632" w:type="pct"/>
            <w:gridSpan w:val="2"/>
            <w:tcBorders>
              <w:top w:val="single" w:sz="4" w:space="0" w:color="auto"/>
              <w:left w:val="single" w:sz="4" w:space="0" w:color="auto"/>
              <w:bottom w:val="single" w:sz="4" w:space="0" w:color="auto"/>
              <w:right w:val="single" w:sz="4" w:space="0" w:color="auto"/>
            </w:tcBorders>
            <w:vAlign w:val="center"/>
            <w:hideMark/>
          </w:tcPr>
          <w:p w14:paraId="7D550706" w14:textId="77777777" w:rsidR="00C65ECC" w:rsidRPr="008E3DF9" w:rsidRDefault="00C65ECC" w:rsidP="00176EC7">
            <w:pPr>
              <w:jc w:val="center"/>
              <w:rPr>
                <w:rFonts w:eastAsia="Calibri" w:cs="Tahoma"/>
                <w:sz w:val="16"/>
                <w:szCs w:val="16"/>
              </w:rPr>
            </w:pPr>
            <w:r w:rsidRPr="008E3DF9">
              <w:rPr>
                <w:rFonts w:eastAsia="Calibri" w:cs="Tahoma"/>
                <w:sz w:val="16"/>
                <w:szCs w:val="16"/>
              </w:rPr>
              <w:t>K_K04</w:t>
            </w:r>
          </w:p>
          <w:p w14:paraId="41FB78E0" w14:textId="77777777" w:rsidR="00C65ECC" w:rsidRPr="008E3DF9" w:rsidRDefault="00C65ECC" w:rsidP="00176EC7">
            <w:pPr>
              <w:jc w:val="center"/>
              <w:rPr>
                <w:rFonts w:eastAsia="Calibri" w:cs="Tahoma"/>
                <w:sz w:val="16"/>
                <w:szCs w:val="16"/>
              </w:rPr>
            </w:pPr>
            <w:r w:rsidRPr="008E3DF9">
              <w:rPr>
                <w:rFonts w:eastAsia="Calibri" w:cs="Tahoma"/>
                <w:sz w:val="16"/>
                <w:szCs w:val="16"/>
              </w:rPr>
              <w:t>K_K07</w:t>
            </w:r>
          </w:p>
          <w:p w14:paraId="6759016A" w14:textId="77777777" w:rsidR="00C65ECC" w:rsidRPr="008E3DF9" w:rsidRDefault="00C65ECC" w:rsidP="00176EC7">
            <w:pPr>
              <w:jc w:val="center"/>
              <w:rPr>
                <w:rFonts w:eastAsia="Calibri" w:cs="Tahoma"/>
                <w:sz w:val="16"/>
                <w:szCs w:val="16"/>
              </w:rPr>
            </w:pPr>
            <w:r w:rsidRPr="008E3DF9">
              <w:rPr>
                <w:rFonts w:eastAsia="Calibri" w:cs="Tahoma"/>
                <w:sz w:val="16"/>
                <w:szCs w:val="16"/>
              </w:rPr>
              <w:t>K_K08</w:t>
            </w:r>
          </w:p>
        </w:tc>
        <w:tc>
          <w:tcPr>
            <w:tcW w:w="117" w:type="pct"/>
            <w:gridSpan w:val="2"/>
            <w:tcBorders>
              <w:top w:val="single" w:sz="4" w:space="0" w:color="auto"/>
              <w:left w:val="single" w:sz="4" w:space="0" w:color="auto"/>
              <w:bottom w:val="single" w:sz="4" w:space="0" w:color="auto"/>
              <w:right w:val="single" w:sz="4" w:space="0" w:color="auto"/>
            </w:tcBorders>
            <w:hideMark/>
          </w:tcPr>
          <w:p w14:paraId="5C9829C1" w14:textId="77777777" w:rsidR="00C65ECC" w:rsidRPr="008E3DF9" w:rsidRDefault="00C65ECC" w:rsidP="00176EC7">
            <w:pPr>
              <w:jc w:val="center"/>
              <w:rPr>
                <w:rFonts w:eastAsia="Calibri" w:cs="Tahoma"/>
                <w:sz w:val="16"/>
                <w:szCs w:val="16"/>
              </w:rPr>
            </w:pPr>
            <w:r w:rsidRPr="008E3DF9">
              <w:rPr>
                <w:rFonts w:eastAsia="Calibri" w:cs="Tahoma"/>
                <w:sz w:val="16"/>
                <w:szCs w:val="16"/>
              </w:rPr>
              <w:t>CP</w:t>
            </w:r>
          </w:p>
        </w:tc>
      </w:tr>
      <w:tr w:rsidR="00C65ECC" w:rsidRPr="008E3DF9" w14:paraId="0625A6DF" w14:textId="77777777" w:rsidTr="009958D4">
        <w:trPr>
          <w:trHeight w:val="255"/>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509ABECF" w14:textId="77777777" w:rsidR="00C65ECC" w:rsidRPr="008E3DF9" w:rsidRDefault="00C65ECC" w:rsidP="00176EC7">
            <w:pPr>
              <w:spacing w:line="256" w:lineRule="auto"/>
              <w:rPr>
                <w:rFonts w:eastAsia="Times New Roman" w:cs="Tahoma"/>
                <w:sz w:val="16"/>
                <w:szCs w:val="16"/>
              </w:rPr>
            </w:pPr>
          </w:p>
        </w:tc>
        <w:tc>
          <w:tcPr>
            <w:tcW w:w="243" w:type="pct"/>
            <w:tcBorders>
              <w:top w:val="single" w:sz="4" w:space="0" w:color="auto"/>
              <w:left w:val="single" w:sz="4" w:space="0" w:color="auto"/>
              <w:bottom w:val="single" w:sz="4" w:space="0" w:color="auto"/>
              <w:right w:val="single" w:sz="4" w:space="0" w:color="auto"/>
            </w:tcBorders>
            <w:hideMark/>
          </w:tcPr>
          <w:p w14:paraId="5B96DEBE" w14:textId="77777777" w:rsidR="00C65ECC" w:rsidRPr="008E3DF9" w:rsidRDefault="00C65ECC" w:rsidP="00176EC7">
            <w:pPr>
              <w:jc w:val="center"/>
              <w:rPr>
                <w:rFonts w:eastAsia="Calibri" w:cs="Tahoma"/>
                <w:sz w:val="16"/>
                <w:szCs w:val="16"/>
              </w:rPr>
            </w:pPr>
            <w:r w:rsidRPr="008E3DF9">
              <w:rPr>
                <w:rFonts w:eastAsia="Calibri" w:cs="Tahoma"/>
                <w:sz w:val="16"/>
                <w:szCs w:val="16"/>
              </w:rPr>
              <w:t>4.</w:t>
            </w:r>
          </w:p>
        </w:tc>
        <w:tc>
          <w:tcPr>
            <w:tcW w:w="3378" w:type="pct"/>
            <w:gridSpan w:val="10"/>
            <w:tcBorders>
              <w:top w:val="single" w:sz="4" w:space="0" w:color="auto"/>
              <w:left w:val="single" w:sz="4" w:space="0" w:color="auto"/>
              <w:bottom w:val="single" w:sz="4" w:space="0" w:color="auto"/>
              <w:right w:val="single" w:sz="4" w:space="0" w:color="auto"/>
            </w:tcBorders>
            <w:vAlign w:val="center"/>
          </w:tcPr>
          <w:p w14:paraId="45EC0D2B" w14:textId="77777777" w:rsidR="00C65ECC" w:rsidRPr="008E3DF9" w:rsidRDefault="00C65ECC" w:rsidP="00176EC7">
            <w:pPr>
              <w:rPr>
                <w:rFonts w:eastAsia="Calibri" w:cs="Tahoma"/>
                <w:sz w:val="16"/>
                <w:szCs w:val="16"/>
              </w:rPr>
            </w:pPr>
          </w:p>
        </w:tc>
        <w:tc>
          <w:tcPr>
            <w:tcW w:w="632" w:type="pct"/>
            <w:gridSpan w:val="2"/>
            <w:tcBorders>
              <w:top w:val="single" w:sz="4" w:space="0" w:color="auto"/>
              <w:left w:val="single" w:sz="4" w:space="0" w:color="auto"/>
              <w:bottom w:val="single" w:sz="4" w:space="0" w:color="auto"/>
              <w:right w:val="single" w:sz="4" w:space="0" w:color="auto"/>
            </w:tcBorders>
            <w:vAlign w:val="center"/>
          </w:tcPr>
          <w:p w14:paraId="0BC204EA" w14:textId="77777777" w:rsidR="00C65ECC" w:rsidRPr="008E3DF9" w:rsidRDefault="00C65ECC" w:rsidP="00176EC7">
            <w:pPr>
              <w:jc w:val="center"/>
              <w:rPr>
                <w:rFonts w:eastAsia="Calibri" w:cs="Tahoma"/>
                <w:sz w:val="16"/>
                <w:szCs w:val="16"/>
              </w:rPr>
            </w:pPr>
          </w:p>
        </w:tc>
        <w:tc>
          <w:tcPr>
            <w:tcW w:w="117" w:type="pct"/>
            <w:gridSpan w:val="2"/>
            <w:tcBorders>
              <w:top w:val="single" w:sz="4" w:space="0" w:color="auto"/>
              <w:left w:val="single" w:sz="4" w:space="0" w:color="auto"/>
              <w:bottom w:val="single" w:sz="4" w:space="0" w:color="auto"/>
              <w:right w:val="single" w:sz="4" w:space="0" w:color="auto"/>
            </w:tcBorders>
          </w:tcPr>
          <w:p w14:paraId="2D4333C4" w14:textId="77777777" w:rsidR="00C65ECC" w:rsidRPr="008E3DF9" w:rsidRDefault="00C65ECC" w:rsidP="00176EC7">
            <w:pPr>
              <w:rPr>
                <w:rFonts w:eastAsia="Calibri" w:cs="Tahoma"/>
                <w:sz w:val="16"/>
                <w:szCs w:val="16"/>
              </w:rPr>
            </w:pPr>
          </w:p>
        </w:tc>
      </w:tr>
    </w:tbl>
    <w:p w14:paraId="6D7F631E" w14:textId="77777777" w:rsidR="00C65ECC" w:rsidRPr="008E3DF9" w:rsidRDefault="00C65ECC" w:rsidP="00C65ECC">
      <w:pPr>
        <w:rPr>
          <w:rFonts w:eastAsia="Times New Roman" w:cs="Tahoma"/>
          <w:sz w:val="16"/>
          <w:szCs w:val="16"/>
        </w:rPr>
      </w:pPr>
    </w:p>
    <w:p w14:paraId="4B0A793F" w14:textId="77777777" w:rsidR="00C65ECC" w:rsidRPr="008E3DF9" w:rsidRDefault="00C65ECC" w:rsidP="00C65ECC">
      <w:pPr>
        <w:tabs>
          <w:tab w:val="left" w:pos="284"/>
        </w:tabs>
        <w:jc w:val="center"/>
        <w:rPr>
          <w:rFonts w:eastAsia="Calibri" w:cs="Tahoma"/>
          <w:b/>
          <w:sz w:val="16"/>
          <w:szCs w:val="16"/>
        </w:rPr>
      </w:pPr>
      <w:r w:rsidRPr="008E3DF9">
        <w:rPr>
          <w:rFonts w:eastAsia="Calibri" w:cs="Tahoma"/>
          <w:b/>
          <w:sz w:val="16"/>
          <w:szCs w:val="16"/>
        </w:rPr>
        <w:t>Treści kształcenia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250"/>
        <w:gridCol w:w="2345"/>
        <w:gridCol w:w="3495"/>
        <w:gridCol w:w="2549"/>
      </w:tblGrid>
      <w:tr w:rsidR="00C65ECC" w:rsidRPr="005F0680" w14:paraId="42577AC3" w14:textId="77777777" w:rsidTr="009958D4">
        <w:tc>
          <w:tcPr>
            <w:tcW w:w="1925" w:type="dxa"/>
            <w:gridSpan w:val="2"/>
            <w:tcBorders>
              <w:top w:val="single" w:sz="4" w:space="0" w:color="auto"/>
              <w:left w:val="single" w:sz="4" w:space="0" w:color="auto"/>
              <w:bottom w:val="single" w:sz="4" w:space="0" w:color="auto"/>
              <w:right w:val="single" w:sz="4" w:space="0" w:color="auto"/>
            </w:tcBorders>
          </w:tcPr>
          <w:p w14:paraId="6BDA4FC2" w14:textId="77777777" w:rsidR="00C65ECC" w:rsidRPr="008E3DF9" w:rsidRDefault="00C65ECC" w:rsidP="00176EC7">
            <w:pPr>
              <w:rPr>
                <w:rFonts w:eastAsia="Calibri" w:cs="Tahoma"/>
                <w:b/>
                <w:sz w:val="16"/>
                <w:szCs w:val="16"/>
              </w:rPr>
            </w:pPr>
          </w:p>
          <w:p w14:paraId="3132B891" w14:textId="77777777" w:rsidR="00C65ECC" w:rsidRPr="008E3DF9" w:rsidRDefault="00C65ECC" w:rsidP="00176EC7">
            <w:pPr>
              <w:rPr>
                <w:rFonts w:eastAsia="Calibri" w:cs="Tahoma"/>
                <w:b/>
                <w:sz w:val="16"/>
                <w:szCs w:val="16"/>
              </w:rPr>
            </w:pPr>
            <w:r w:rsidRPr="008E3DF9">
              <w:rPr>
                <w:rFonts w:eastAsia="Calibri" w:cs="Tahoma"/>
                <w:b/>
                <w:sz w:val="16"/>
                <w:szCs w:val="16"/>
              </w:rPr>
              <w:t>Ćwiczenia praktyczne</w:t>
            </w:r>
          </w:p>
          <w:p w14:paraId="01DF6C85" w14:textId="77777777" w:rsidR="00C65ECC" w:rsidRPr="008E3DF9" w:rsidRDefault="00C65ECC" w:rsidP="00176EC7">
            <w:pPr>
              <w:rPr>
                <w:rFonts w:eastAsia="Calibri" w:cs="Tahoma"/>
                <w:b/>
                <w:sz w:val="16"/>
                <w:szCs w:val="16"/>
              </w:rPr>
            </w:pPr>
          </w:p>
        </w:tc>
        <w:tc>
          <w:tcPr>
            <w:tcW w:w="2345" w:type="dxa"/>
            <w:tcBorders>
              <w:top w:val="single" w:sz="4" w:space="0" w:color="auto"/>
              <w:left w:val="single" w:sz="4" w:space="0" w:color="auto"/>
              <w:bottom w:val="single" w:sz="4" w:space="0" w:color="auto"/>
              <w:right w:val="single" w:sz="4" w:space="0" w:color="auto"/>
            </w:tcBorders>
          </w:tcPr>
          <w:p w14:paraId="7352D59F" w14:textId="77777777" w:rsidR="00C65ECC" w:rsidRPr="008E3DF9" w:rsidRDefault="00C65ECC" w:rsidP="00176EC7">
            <w:pPr>
              <w:rPr>
                <w:rFonts w:eastAsia="Calibri" w:cs="Tahoma"/>
                <w:b/>
                <w:sz w:val="16"/>
                <w:szCs w:val="16"/>
              </w:rPr>
            </w:pPr>
          </w:p>
          <w:p w14:paraId="4BDA3484" w14:textId="77777777" w:rsidR="00C65ECC" w:rsidRPr="008E3DF9" w:rsidRDefault="00C65ECC" w:rsidP="00176EC7">
            <w:pPr>
              <w:rPr>
                <w:rFonts w:eastAsia="Calibri" w:cs="Tahoma"/>
                <w:b/>
                <w:sz w:val="16"/>
                <w:szCs w:val="16"/>
              </w:rPr>
            </w:pPr>
            <w:r w:rsidRPr="008E3DF9">
              <w:rPr>
                <w:rFonts w:eastAsia="Calibri" w:cs="Tahoma"/>
                <w:b/>
                <w:sz w:val="16"/>
                <w:szCs w:val="16"/>
              </w:rPr>
              <w:t>Metody dydaktyczne</w:t>
            </w:r>
          </w:p>
        </w:tc>
        <w:tc>
          <w:tcPr>
            <w:tcW w:w="6044" w:type="dxa"/>
            <w:gridSpan w:val="2"/>
            <w:tcBorders>
              <w:top w:val="single" w:sz="4" w:space="0" w:color="auto"/>
              <w:left w:val="single" w:sz="4" w:space="0" w:color="auto"/>
              <w:bottom w:val="single" w:sz="4" w:space="0" w:color="auto"/>
              <w:right w:val="single" w:sz="4" w:space="0" w:color="auto"/>
            </w:tcBorders>
            <w:hideMark/>
          </w:tcPr>
          <w:p w14:paraId="0D1D912F" w14:textId="77777777" w:rsidR="00C65ECC" w:rsidRPr="00C65ECC" w:rsidRDefault="00C65ECC" w:rsidP="00176EC7">
            <w:pPr>
              <w:rPr>
                <w:rFonts w:eastAsia="Calibri" w:cs="Tahoma"/>
                <w:b/>
                <w:sz w:val="16"/>
                <w:szCs w:val="16"/>
                <w:lang w:val="pl-PL"/>
              </w:rPr>
            </w:pPr>
            <w:r w:rsidRPr="00C65ECC">
              <w:rPr>
                <w:rFonts w:eastAsia="Calibri" w:cs="Tahoma"/>
                <w:sz w:val="16"/>
                <w:szCs w:val="16"/>
                <w:lang w:val="pl-PL"/>
              </w:rPr>
              <w:t>Ćwiczenia praktyczne z elementami wykładu instruktażowego oraz prezentacją, analiza tekstów, dyskusja, praca indywidulana, w parach, grupowa, projekt tłumaczeniowy/studium przypadku</w:t>
            </w:r>
          </w:p>
        </w:tc>
      </w:tr>
      <w:tr w:rsidR="00C65ECC" w:rsidRPr="008E3DF9" w14:paraId="263AA25D" w14:textId="77777777" w:rsidTr="009958D4">
        <w:tc>
          <w:tcPr>
            <w:tcW w:w="675" w:type="dxa"/>
            <w:tcBorders>
              <w:top w:val="single" w:sz="4" w:space="0" w:color="auto"/>
              <w:left w:val="single" w:sz="4" w:space="0" w:color="auto"/>
              <w:bottom w:val="single" w:sz="4" w:space="0" w:color="auto"/>
              <w:right w:val="single" w:sz="4" w:space="0" w:color="auto"/>
            </w:tcBorders>
          </w:tcPr>
          <w:p w14:paraId="310D57A5" w14:textId="77777777" w:rsidR="00C65ECC" w:rsidRPr="00C65ECC" w:rsidRDefault="00C65ECC" w:rsidP="00176EC7">
            <w:pPr>
              <w:jc w:val="center"/>
              <w:rPr>
                <w:rFonts w:eastAsia="Calibri" w:cs="Tahoma"/>
                <w:b/>
                <w:sz w:val="16"/>
                <w:szCs w:val="16"/>
                <w:lang w:val="pl-PL"/>
              </w:rPr>
            </w:pPr>
          </w:p>
          <w:p w14:paraId="67E80F62" w14:textId="77777777" w:rsidR="00C65ECC" w:rsidRPr="008E3DF9" w:rsidRDefault="00C65ECC" w:rsidP="00176EC7">
            <w:pPr>
              <w:jc w:val="center"/>
              <w:rPr>
                <w:rFonts w:eastAsia="Calibri" w:cs="Tahoma"/>
                <w:b/>
                <w:sz w:val="16"/>
                <w:szCs w:val="16"/>
              </w:rPr>
            </w:pPr>
            <w:r w:rsidRPr="008E3DF9">
              <w:rPr>
                <w:rFonts w:eastAsia="Calibri" w:cs="Tahoma"/>
                <w:b/>
                <w:sz w:val="16"/>
                <w:szCs w:val="16"/>
              </w:rPr>
              <w:t>L.p.</w:t>
            </w:r>
          </w:p>
        </w:tc>
        <w:tc>
          <w:tcPr>
            <w:tcW w:w="7090" w:type="dxa"/>
            <w:gridSpan w:val="3"/>
            <w:tcBorders>
              <w:top w:val="single" w:sz="4" w:space="0" w:color="auto"/>
              <w:left w:val="single" w:sz="4" w:space="0" w:color="auto"/>
              <w:bottom w:val="single" w:sz="4" w:space="0" w:color="auto"/>
              <w:right w:val="single" w:sz="4" w:space="0" w:color="auto"/>
            </w:tcBorders>
          </w:tcPr>
          <w:p w14:paraId="4CA31684" w14:textId="77777777" w:rsidR="00C65ECC" w:rsidRPr="008E3DF9" w:rsidRDefault="00C65ECC" w:rsidP="00176EC7">
            <w:pPr>
              <w:jc w:val="center"/>
              <w:rPr>
                <w:rFonts w:eastAsia="Calibri" w:cs="Tahoma"/>
                <w:b/>
                <w:sz w:val="16"/>
                <w:szCs w:val="16"/>
              </w:rPr>
            </w:pPr>
          </w:p>
          <w:p w14:paraId="27A39FB8" w14:textId="77777777" w:rsidR="00C65ECC" w:rsidRPr="008E3DF9" w:rsidRDefault="00C65ECC" w:rsidP="00176EC7">
            <w:pPr>
              <w:jc w:val="center"/>
              <w:rPr>
                <w:rFonts w:eastAsia="Calibri" w:cs="Tahoma"/>
                <w:b/>
                <w:sz w:val="16"/>
                <w:szCs w:val="16"/>
              </w:rPr>
            </w:pPr>
            <w:r w:rsidRPr="008E3DF9">
              <w:rPr>
                <w:rFonts w:eastAsia="Calibri" w:cs="Tahoma"/>
                <w:b/>
                <w:sz w:val="16"/>
                <w:szCs w:val="16"/>
              </w:rPr>
              <w:t>Tematyka zajęć</w:t>
            </w:r>
          </w:p>
          <w:p w14:paraId="4B33208C" w14:textId="77777777" w:rsidR="00C65ECC" w:rsidRPr="008E3DF9" w:rsidRDefault="00C65ECC" w:rsidP="00176EC7">
            <w:pPr>
              <w:jc w:val="center"/>
              <w:rPr>
                <w:rFonts w:eastAsia="Calibri" w:cs="Tahoma"/>
                <w:b/>
                <w:sz w:val="16"/>
                <w:szCs w:val="16"/>
              </w:rPr>
            </w:pPr>
          </w:p>
        </w:tc>
        <w:tc>
          <w:tcPr>
            <w:tcW w:w="2549" w:type="dxa"/>
            <w:tcBorders>
              <w:top w:val="single" w:sz="4" w:space="0" w:color="auto"/>
              <w:left w:val="single" w:sz="4" w:space="0" w:color="auto"/>
              <w:bottom w:val="single" w:sz="4" w:space="0" w:color="auto"/>
              <w:right w:val="single" w:sz="4" w:space="0" w:color="auto"/>
            </w:tcBorders>
            <w:hideMark/>
          </w:tcPr>
          <w:p w14:paraId="03747860" w14:textId="77777777" w:rsidR="00C65ECC" w:rsidRPr="008E3DF9" w:rsidRDefault="00C65ECC" w:rsidP="00176EC7">
            <w:pPr>
              <w:jc w:val="center"/>
              <w:rPr>
                <w:rFonts w:eastAsia="Calibri" w:cs="Tahoma"/>
                <w:b/>
                <w:sz w:val="16"/>
                <w:szCs w:val="16"/>
              </w:rPr>
            </w:pPr>
            <w:r w:rsidRPr="008E3DF9">
              <w:rPr>
                <w:rFonts w:eastAsia="Calibri" w:cs="Tahoma"/>
                <w:b/>
                <w:sz w:val="16"/>
                <w:szCs w:val="16"/>
              </w:rPr>
              <w:t>Liczba godzin</w:t>
            </w:r>
          </w:p>
        </w:tc>
      </w:tr>
      <w:tr w:rsidR="00C65ECC" w:rsidRPr="008E3DF9" w14:paraId="45C22D2B" w14:textId="77777777" w:rsidTr="009958D4">
        <w:trPr>
          <w:trHeight w:val="841"/>
        </w:trPr>
        <w:tc>
          <w:tcPr>
            <w:tcW w:w="7765" w:type="dxa"/>
            <w:gridSpan w:val="4"/>
            <w:tcBorders>
              <w:top w:val="single" w:sz="4" w:space="0" w:color="auto"/>
              <w:left w:val="single" w:sz="4" w:space="0" w:color="auto"/>
              <w:bottom w:val="single" w:sz="4" w:space="0" w:color="auto"/>
              <w:right w:val="single" w:sz="4" w:space="0" w:color="auto"/>
            </w:tcBorders>
            <w:hideMark/>
          </w:tcPr>
          <w:p w14:paraId="3273990F" w14:textId="77777777" w:rsidR="00C65ECC" w:rsidRPr="00C65ECC" w:rsidRDefault="00C65ECC" w:rsidP="00176EC7">
            <w:pPr>
              <w:ind w:left="181"/>
              <w:jc w:val="both"/>
              <w:rPr>
                <w:rFonts w:eastAsia="Calibri" w:cs="Tahoma"/>
                <w:sz w:val="16"/>
                <w:szCs w:val="16"/>
                <w:lang w:val="pl-PL" w:eastAsia="pl-PL"/>
              </w:rPr>
            </w:pPr>
            <w:r w:rsidRPr="00C65ECC">
              <w:rPr>
                <w:rFonts w:eastAsia="Calibri" w:cs="Tahoma"/>
                <w:sz w:val="16"/>
                <w:szCs w:val="16"/>
                <w:lang w:val="pl-PL" w:eastAsia="pl-PL"/>
              </w:rPr>
              <w:t>Wprowadzenie do przekładu ustnego</w:t>
            </w:r>
            <w:r w:rsidRPr="00C65ECC">
              <w:rPr>
                <w:rFonts w:eastAsia="Calibri" w:cs="Tahoma"/>
                <w:sz w:val="16"/>
                <w:szCs w:val="16"/>
                <w:lang w:val="pl-PL"/>
              </w:rPr>
              <w:t xml:space="preserve"> (rodzaje, zastosowanie, trudności i problemy, umiejętności)</w:t>
            </w:r>
          </w:p>
          <w:p w14:paraId="17C3B509" w14:textId="77777777" w:rsidR="00C65ECC" w:rsidRPr="00C65ECC" w:rsidRDefault="00C65ECC" w:rsidP="00176EC7">
            <w:pPr>
              <w:ind w:left="181"/>
              <w:jc w:val="both"/>
              <w:rPr>
                <w:rFonts w:eastAsia="Calibri" w:cs="Tahoma"/>
                <w:sz w:val="16"/>
                <w:szCs w:val="16"/>
                <w:lang w:val="pl-PL"/>
              </w:rPr>
            </w:pPr>
            <w:r w:rsidRPr="00C65ECC">
              <w:rPr>
                <w:rFonts w:eastAsia="Calibri" w:cs="Tahoma"/>
                <w:sz w:val="16"/>
                <w:szCs w:val="16"/>
                <w:lang w:val="pl-PL"/>
              </w:rPr>
              <w:t>Typy przekładu symultanicznego (p. szeptany, kabinowy, towarzyszący)</w:t>
            </w:r>
          </w:p>
          <w:p w14:paraId="4A04D2EA" w14:textId="77777777" w:rsidR="00C65ECC" w:rsidRPr="00C65ECC" w:rsidRDefault="00C65ECC" w:rsidP="00176EC7">
            <w:pPr>
              <w:ind w:left="181"/>
              <w:jc w:val="both"/>
              <w:rPr>
                <w:rFonts w:eastAsia="Calibri" w:cs="Tahoma"/>
                <w:sz w:val="16"/>
                <w:szCs w:val="16"/>
                <w:lang w:val="pl-PL"/>
              </w:rPr>
            </w:pPr>
            <w:r w:rsidRPr="00C65ECC">
              <w:rPr>
                <w:rFonts w:eastAsia="Calibri" w:cs="Tahoma"/>
                <w:sz w:val="16"/>
                <w:szCs w:val="16"/>
                <w:lang w:val="pl-PL"/>
              </w:rPr>
              <w:t>Metody i techniki ćwiczenia pamięci krótkoterminowej, podzielności uwagi, jednoczesnego wykonywania czynności poznawczych</w:t>
            </w:r>
          </w:p>
          <w:p w14:paraId="361C4123" w14:textId="77777777" w:rsidR="00C65ECC" w:rsidRPr="00C65ECC" w:rsidRDefault="00C65ECC" w:rsidP="00176EC7">
            <w:pPr>
              <w:ind w:left="181"/>
              <w:jc w:val="both"/>
              <w:rPr>
                <w:rFonts w:eastAsia="Calibri" w:cs="Tahoma"/>
                <w:sz w:val="16"/>
                <w:szCs w:val="16"/>
                <w:lang w:val="pl-PL"/>
              </w:rPr>
            </w:pPr>
            <w:r w:rsidRPr="00C65ECC">
              <w:rPr>
                <w:rFonts w:eastAsia="Calibri" w:cs="Tahoma"/>
                <w:sz w:val="16"/>
                <w:szCs w:val="16"/>
                <w:lang w:val="pl-PL"/>
              </w:rPr>
              <w:t>Praktyka tłumaczenia ustnego symultanicznego</w:t>
            </w:r>
          </w:p>
          <w:p w14:paraId="74FBA54B" w14:textId="77777777" w:rsidR="00C65ECC" w:rsidRPr="00C65ECC" w:rsidRDefault="00C65ECC" w:rsidP="00176EC7">
            <w:pPr>
              <w:ind w:left="181"/>
              <w:jc w:val="both"/>
              <w:rPr>
                <w:rFonts w:eastAsia="Calibri" w:cs="Tahoma"/>
                <w:sz w:val="16"/>
                <w:szCs w:val="20"/>
                <w:lang w:val="pl-PL"/>
              </w:rPr>
            </w:pPr>
            <w:r w:rsidRPr="00C65ECC">
              <w:rPr>
                <w:rFonts w:eastAsia="Calibri" w:cs="Tahoma"/>
                <w:sz w:val="16"/>
                <w:szCs w:val="16"/>
                <w:lang w:val="pl-PL"/>
              </w:rPr>
              <w:t>Podsumowanie: zaliczenie ustne</w:t>
            </w:r>
          </w:p>
        </w:tc>
        <w:tc>
          <w:tcPr>
            <w:tcW w:w="2549" w:type="dxa"/>
            <w:tcBorders>
              <w:top w:val="single" w:sz="4" w:space="0" w:color="auto"/>
              <w:left w:val="single" w:sz="4" w:space="0" w:color="auto"/>
              <w:bottom w:val="single" w:sz="4" w:space="0" w:color="auto"/>
              <w:right w:val="single" w:sz="4" w:space="0" w:color="auto"/>
            </w:tcBorders>
            <w:hideMark/>
          </w:tcPr>
          <w:p w14:paraId="75011652" w14:textId="77777777" w:rsidR="00C65ECC" w:rsidRPr="008E3DF9" w:rsidRDefault="00C65ECC" w:rsidP="00176EC7">
            <w:pPr>
              <w:rPr>
                <w:rFonts w:eastAsia="Calibri" w:cs="Tahoma"/>
                <w:b/>
                <w:sz w:val="16"/>
                <w:szCs w:val="16"/>
              </w:rPr>
            </w:pPr>
            <w:r w:rsidRPr="008E3DF9">
              <w:rPr>
                <w:rFonts w:eastAsia="Calibri" w:cs="Tahoma"/>
                <w:b/>
                <w:sz w:val="16"/>
                <w:szCs w:val="16"/>
              </w:rPr>
              <w:t>30</w:t>
            </w:r>
          </w:p>
        </w:tc>
      </w:tr>
      <w:tr w:rsidR="00C65ECC" w:rsidRPr="008E3DF9" w14:paraId="0B1F54DD" w14:textId="77777777" w:rsidTr="009958D4">
        <w:tc>
          <w:tcPr>
            <w:tcW w:w="7765" w:type="dxa"/>
            <w:gridSpan w:val="4"/>
            <w:tcBorders>
              <w:top w:val="single" w:sz="4" w:space="0" w:color="auto"/>
              <w:left w:val="single" w:sz="4" w:space="0" w:color="auto"/>
              <w:bottom w:val="single" w:sz="4" w:space="0" w:color="auto"/>
              <w:right w:val="single" w:sz="4" w:space="0" w:color="auto"/>
            </w:tcBorders>
            <w:hideMark/>
          </w:tcPr>
          <w:p w14:paraId="454B9B52" w14:textId="77777777" w:rsidR="00C65ECC" w:rsidRPr="008E3DF9" w:rsidRDefault="00C65ECC" w:rsidP="00176EC7">
            <w:pPr>
              <w:jc w:val="right"/>
              <w:rPr>
                <w:rFonts w:eastAsia="Calibri" w:cs="Tahoma"/>
                <w:b/>
                <w:sz w:val="16"/>
                <w:szCs w:val="16"/>
              </w:rPr>
            </w:pPr>
            <w:r w:rsidRPr="008E3DF9">
              <w:rPr>
                <w:rFonts w:eastAsia="Calibri" w:cs="Tahoma"/>
                <w:b/>
                <w:sz w:val="16"/>
                <w:szCs w:val="16"/>
              </w:rPr>
              <w:lastRenderedPageBreak/>
              <w:t>Razem liczba godzin:</w:t>
            </w:r>
          </w:p>
        </w:tc>
        <w:tc>
          <w:tcPr>
            <w:tcW w:w="2549" w:type="dxa"/>
            <w:tcBorders>
              <w:top w:val="single" w:sz="4" w:space="0" w:color="auto"/>
              <w:left w:val="single" w:sz="4" w:space="0" w:color="auto"/>
              <w:bottom w:val="single" w:sz="4" w:space="0" w:color="auto"/>
              <w:right w:val="single" w:sz="4" w:space="0" w:color="auto"/>
            </w:tcBorders>
            <w:hideMark/>
          </w:tcPr>
          <w:p w14:paraId="00926452" w14:textId="77777777" w:rsidR="00C65ECC" w:rsidRPr="008E3DF9" w:rsidRDefault="00C65ECC" w:rsidP="00176EC7">
            <w:pPr>
              <w:rPr>
                <w:rFonts w:eastAsia="Calibri" w:cs="Tahoma"/>
                <w:b/>
                <w:sz w:val="16"/>
                <w:szCs w:val="16"/>
              </w:rPr>
            </w:pPr>
            <w:r w:rsidRPr="008E3DF9">
              <w:rPr>
                <w:rFonts w:eastAsia="Calibri" w:cs="Tahoma"/>
                <w:b/>
                <w:sz w:val="16"/>
                <w:szCs w:val="16"/>
              </w:rPr>
              <w:t>30</w:t>
            </w:r>
          </w:p>
        </w:tc>
      </w:tr>
    </w:tbl>
    <w:p w14:paraId="4C07692B" w14:textId="77777777" w:rsidR="00C65ECC" w:rsidRPr="008E3DF9" w:rsidRDefault="00C65ECC" w:rsidP="00C65ECC">
      <w:pPr>
        <w:rPr>
          <w:rFonts w:eastAsia="Times New Roman" w:cs="Tahoma"/>
          <w:sz w:val="16"/>
          <w:szCs w:val="16"/>
        </w:rPr>
      </w:pPr>
    </w:p>
    <w:p w14:paraId="535A7584" w14:textId="77777777" w:rsidR="00C65ECC" w:rsidRPr="008E3DF9" w:rsidRDefault="00C65ECC" w:rsidP="00C65ECC">
      <w:pPr>
        <w:rPr>
          <w:rFonts w:eastAsia="Calibri" w:cs="Tahoma"/>
          <w:b/>
          <w:sz w:val="16"/>
          <w:szCs w:val="16"/>
        </w:rPr>
      </w:pPr>
      <w:r w:rsidRPr="008E3DF9">
        <w:rPr>
          <w:rFonts w:eastAsia="Calibri" w:cs="Tahoma"/>
          <w:b/>
          <w:sz w:val="16"/>
          <w:szCs w:val="16"/>
        </w:rPr>
        <w:t>Literatura podstawowa: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C65ECC" w:rsidRPr="008E3DF9" w14:paraId="567A5314" w14:textId="77777777" w:rsidTr="009958D4">
        <w:trPr>
          <w:trHeight w:val="113"/>
        </w:trPr>
        <w:tc>
          <w:tcPr>
            <w:tcW w:w="10314" w:type="dxa"/>
            <w:tcBorders>
              <w:top w:val="single" w:sz="4" w:space="0" w:color="auto"/>
              <w:left w:val="single" w:sz="4" w:space="0" w:color="auto"/>
              <w:bottom w:val="single" w:sz="4" w:space="0" w:color="auto"/>
              <w:right w:val="single" w:sz="4" w:space="0" w:color="auto"/>
            </w:tcBorders>
            <w:hideMark/>
          </w:tcPr>
          <w:p w14:paraId="505B37D9" w14:textId="77777777" w:rsidR="00C65ECC" w:rsidRPr="008E3DF9" w:rsidRDefault="00C65ECC" w:rsidP="00176EC7">
            <w:pPr>
              <w:adjustRightInd w:val="0"/>
              <w:jc w:val="both"/>
              <w:rPr>
                <w:rFonts w:eastAsia="Calibri" w:cs="Tahoma"/>
                <w:sz w:val="16"/>
                <w:szCs w:val="16"/>
              </w:rPr>
            </w:pPr>
            <w:r w:rsidRPr="008E3DF9">
              <w:rPr>
                <w:rFonts w:eastAsia="Calibri" w:cs="Tahoma"/>
                <w:sz w:val="16"/>
                <w:szCs w:val="16"/>
              </w:rPr>
              <w:t>Interpretation : techniques and exercises / James Nolan.- 2nd ed.- Bristol [etc.] : Multilingual Matters, 2012.</w:t>
            </w:r>
          </w:p>
        </w:tc>
      </w:tr>
      <w:tr w:rsidR="00C65ECC" w:rsidRPr="005F0680" w14:paraId="6B388A8A" w14:textId="77777777" w:rsidTr="009958D4">
        <w:trPr>
          <w:trHeight w:val="113"/>
        </w:trPr>
        <w:tc>
          <w:tcPr>
            <w:tcW w:w="10314" w:type="dxa"/>
            <w:tcBorders>
              <w:top w:val="single" w:sz="4" w:space="0" w:color="auto"/>
              <w:left w:val="single" w:sz="4" w:space="0" w:color="auto"/>
              <w:bottom w:val="single" w:sz="4" w:space="0" w:color="auto"/>
              <w:right w:val="single" w:sz="4" w:space="0" w:color="auto"/>
            </w:tcBorders>
            <w:hideMark/>
          </w:tcPr>
          <w:p w14:paraId="2DD1F88A" w14:textId="77777777" w:rsidR="00C65ECC" w:rsidRPr="00C65ECC" w:rsidRDefault="00C65ECC" w:rsidP="00176EC7">
            <w:pPr>
              <w:jc w:val="both"/>
              <w:rPr>
                <w:rFonts w:eastAsia="Calibri" w:cs="Tahoma"/>
                <w:sz w:val="16"/>
                <w:szCs w:val="16"/>
                <w:lang w:val="pl-PL"/>
              </w:rPr>
            </w:pPr>
            <w:r w:rsidRPr="00C65ECC">
              <w:rPr>
                <w:rFonts w:eastAsia="Calibri" w:cs="Tahoma"/>
                <w:sz w:val="16"/>
                <w:szCs w:val="16"/>
                <w:lang w:val="pl-PL"/>
              </w:rPr>
              <w:t xml:space="preserve">Gillis, A. (2004) </w:t>
            </w:r>
            <w:r w:rsidRPr="00C65ECC">
              <w:rPr>
                <w:rFonts w:eastAsia="Calibri" w:cs="Tahoma"/>
                <w:i/>
                <w:iCs/>
                <w:sz w:val="16"/>
                <w:szCs w:val="16"/>
                <w:lang w:val="pl-PL"/>
              </w:rPr>
              <w:t>Conference interpreting. Tłumaczenie ustne</w:t>
            </w:r>
            <w:r w:rsidRPr="00C65ECC">
              <w:rPr>
                <w:rFonts w:eastAsia="Calibri" w:cs="Tahoma"/>
                <w:sz w:val="16"/>
                <w:szCs w:val="16"/>
                <w:lang w:val="pl-PL"/>
              </w:rPr>
              <w:t>. Kraków: Tertium.</w:t>
            </w:r>
          </w:p>
        </w:tc>
      </w:tr>
      <w:tr w:rsidR="00C65ECC" w:rsidRPr="005F0680" w14:paraId="5881AFA6" w14:textId="77777777" w:rsidTr="009958D4">
        <w:trPr>
          <w:trHeight w:val="113"/>
        </w:trPr>
        <w:tc>
          <w:tcPr>
            <w:tcW w:w="10314" w:type="dxa"/>
            <w:tcBorders>
              <w:top w:val="single" w:sz="4" w:space="0" w:color="auto"/>
              <w:left w:val="single" w:sz="4" w:space="0" w:color="auto"/>
              <w:bottom w:val="single" w:sz="4" w:space="0" w:color="auto"/>
              <w:right w:val="single" w:sz="4" w:space="0" w:color="auto"/>
            </w:tcBorders>
            <w:hideMark/>
          </w:tcPr>
          <w:p w14:paraId="7327CA1D" w14:textId="77777777" w:rsidR="00C65ECC" w:rsidRPr="00C65ECC" w:rsidRDefault="00C65ECC" w:rsidP="00176EC7">
            <w:pPr>
              <w:jc w:val="both"/>
              <w:rPr>
                <w:rFonts w:eastAsia="Calibri" w:cs="Tahoma"/>
                <w:sz w:val="16"/>
                <w:szCs w:val="16"/>
                <w:lang w:val="pl-PL"/>
              </w:rPr>
            </w:pPr>
            <w:r w:rsidRPr="00C65ECC">
              <w:rPr>
                <w:rFonts w:eastAsia="Calibri" w:cs="Tahoma"/>
                <w:sz w:val="16"/>
                <w:szCs w:val="16"/>
                <w:lang w:val="pl-PL"/>
              </w:rPr>
              <w:t>Florczak, Jacek. Tłumaczenia symultaniczne i konsekutywne. Teoria i praktyka.C.H.Beck, 2013</w:t>
            </w:r>
          </w:p>
        </w:tc>
      </w:tr>
    </w:tbl>
    <w:p w14:paraId="023C498D" w14:textId="77777777" w:rsidR="00C65ECC" w:rsidRPr="00C65ECC" w:rsidRDefault="00C65ECC" w:rsidP="00C65ECC">
      <w:pPr>
        <w:rPr>
          <w:rFonts w:eastAsia="Times New Roman" w:cs="Tahoma"/>
          <w:sz w:val="16"/>
          <w:szCs w:val="16"/>
          <w:lang w:val="pl-PL"/>
        </w:rPr>
      </w:pPr>
    </w:p>
    <w:p w14:paraId="5DDE5C52" w14:textId="77777777" w:rsidR="00C65ECC" w:rsidRPr="00C65ECC" w:rsidRDefault="00C65ECC" w:rsidP="00C65ECC">
      <w:pPr>
        <w:rPr>
          <w:rFonts w:eastAsia="Calibri" w:cs="Tahoma"/>
          <w:b/>
          <w:sz w:val="16"/>
          <w:szCs w:val="16"/>
          <w:lang w:val="pl-PL"/>
        </w:rPr>
      </w:pPr>
      <w:r w:rsidRPr="00C65ECC">
        <w:rPr>
          <w:rFonts w:eastAsia="Calibri" w:cs="Tahoma"/>
          <w:b/>
          <w:sz w:val="16"/>
          <w:szCs w:val="16"/>
          <w:lang w:val="pl-PL"/>
        </w:rPr>
        <w:t>Literatura uzupełniająca</w:t>
      </w:r>
    </w:p>
    <w:p w14:paraId="3688952D" w14:textId="77777777" w:rsidR="00C65ECC" w:rsidRPr="008E3DF9" w:rsidRDefault="00C65ECC" w:rsidP="00C65ECC">
      <w:pPr>
        <w:pBdr>
          <w:top w:val="single" w:sz="4" w:space="1" w:color="auto"/>
          <w:left w:val="single" w:sz="4" w:space="0" w:color="auto"/>
          <w:bottom w:val="single" w:sz="4" w:space="1" w:color="auto"/>
          <w:right w:val="single" w:sz="4" w:space="0" w:color="auto"/>
        </w:pBdr>
        <w:ind w:right="-229"/>
        <w:rPr>
          <w:rFonts w:eastAsia="Calibri" w:cs="Tahoma"/>
          <w:sz w:val="16"/>
          <w:szCs w:val="16"/>
        </w:rPr>
      </w:pPr>
      <w:r w:rsidRPr="00C65ECC">
        <w:rPr>
          <w:rFonts w:eastAsia="Calibri" w:cs="Tahoma"/>
          <w:sz w:val="16"/>
          <w:szCs w:val="16"/>
          <w:lang w:val="pl-PL"/>
        </w:rPr>
        <w:t xml:space="preserve">Tryuk, M. (2007) Przekład ustny konferencyjny. </w:t>
      </w:r>
      <w:r w:rsidRPr="008E3DF9">
        <w:rPr>
          <w:rFonts w:eastAsia="Calibri" w:cs="Tahoma"/>
          <w:sz w:val="16"/>
          <w:szCs w:val="16"/>
        </w:rPr>
        <w:t>Warszawa: PWN.</w:t>
      </w:r>
      <w:r w:rsidRPr="008E3DF9">
        <w:rPr>
          <w:rFonts w:eastAsia="Calibri" w:cs="Tahoma"/>
          <w:sz w:val="16"/>
          <w:szCs w:val="16"/>
        </w:rPr>
        <w:tab/>
      </w:r>
      <w:r w:rsidRPr="008E3DF9">
        <w:rPr>
          <w:rFonts w:eastAsia="Calibri" w:cs="Tahoma"/>
          <w:sz w:val="16"/>
          <w:szCs w:val="16"/>
        </w:rPr>
        <w:tab/>
      </w:r>
      <w:r w:rsidRPr="008E3DF9">
        <w:rPr>
          <w:rFonts w:eastAsia="Calibri" w:cs="Tahoma"/>
          <w:sz w:val="16"/>
          <w:szCs w:val="16"/>
        </w:rPr>
        <w:tab/>
      </w:r>
      <w:r w:rsidRPr="008E3DF9">
        <w:rPr>
          <w:rFonts w:eastAsia="Calibri" w:cs="Tahoma"/>
          <w:sz w:val="16"/>
          <w:szCs w:val="16"/>
        </w:rPr>
        <w:tab/>
      </w:r>
    </w:p>
    <w:p w14:paraId="724A6356" w14:textId="77777777" w:rsidR="00C65ECC" w:rsidRPr="008C0BBB" w:rsidRDefault="00C65ECC">
      <w:pPr>
        <w:rPr>
          <w:lang w:val="pl-PL"/>
        </w:rPr>
      </w:pPr>
    </w:p>
    <w:sectPr w:rsidR="00C65ECC" w:rsidRPr="008C0BBB">
      <w:pgSz w:w="11910" w:h="16840"/>
      <w:pgMar w:top="1040" w:right="86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481AD" w14:textId="77777777" w:rsidR="00891F6C" w:rsidRDefault="00891F6C">
      <w:r>
        <w:separator/>
      </w:r>
    </w:p>
    <w:p w14:paraId="323F971A" w14:textId="77777777" w:rsidR="00891F6C" w:rsidRDefault="00891F6C"/>
  </w:endnote>
  <w:endnote w:type="continuationSeparator" w:id="0">
    <w:p w14:paraId="77BF846D" w14:textId="77777777" w:rsidR="00891F6C" w:rsidRDefault="00891F6C">
      <w:r>
        <w:continuationSeparator/>
      </w:r>
    </w:p>
    <w:p w14:paraId="09484BFA" w14:textId="77777777" w:rsidR="00891F6C" w:rsidRDefault="00891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99CC" w14:textId="77777777" w:rsidR="00A640B4" w:rsidRPr="00E50E0E" w:rsidRDefault="00AF49CC">
    <w:pPr>
      <w:pStyle w:val="Stopka"/>
      <w:jc w:val="center"/>
      <w:rPr>
        <w:rFonts w:ascii="Verdana" w:hAnsi="Verdana"/>
        <w:sz w:val="18"/>
      </w:rPr>
    </w:pPr>
    <w:r w:rsidRPr="00E50E0E">
      <w:rPr>
        <w:rFonts w:ascii="Verdana" w:hAnsi="Verdana"/>
        <w:sz w:val="18"/>
      </w:rPr>
      <w:fldChar w:fldCharType="begin"/>
    </w:r>
    <w:r w:rsidRPr="00E50E0E">
      <w:rPr>
        <w:rFonts w:ascii="Verdana" w:hAnsi="Verdana"/>
        <w:sz w:val="18"/>
      </w:rPr>
      <w:instrText>PAGE   \* MERGEFORMAT</w:instrText>
    </w:r>
    <w:r w:rsidRPr="00E50E0E">
      <w:rPr>
        <w:rFonts w:ascii="Verdana" w:hAnsi="Verdana"/>
        <w:sz w:val="18"/>
      </w:rPr>
      <w:fldChar w:fldCharType="separate"/>
    </w:r>
    <w:r>
      <w:rPr>
        <w:rFonts w:ascii="Verdana" w:hAnsi="Verdana"/>
        <w:noProof/>
        <w:sz w:val="18"/>
      </w:rPr>
      <w:t>134</w:t>
    </w:r>
    <w:r w:rsidRPr="00E50E0E">
      <w:rPr>
        <w:rFonts w:ascii="Verdana" w:hAnsi="Verdana"/>
        <w:sz w:val="18"/>
      </w:rPr>
      <w:fldChar w:fldCharType="end"/>
    </w:r>
  </w:p>
  <w:p w14:paraId="507BD08B" w14:textId="77777777" w:rsidR="00A640B4" w:rsidRDefault="00A640B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AA984" w14:textId="77777777" w:rsidR="00891F6C" w:rsidRDefault="00891F6C">
      <w:r>
        <w:separator/>
      </w:r>
    </w:p>
    <w:p w14:paraId="1E360166" w14:textId="77777777" w:rsidR="00891F6C" w:rsidRDefault="00891F6C"/>
  </w:footnote>
  <w:footnote w:type="continuationSeparator" w:id="0">
    <w:p w14:paraId="75EAF921" w14:textId="77777777" w:rsidR="00891F6C" w:rsidRDefault="00891F6C">
      <w:r>
        <w:continuationSeparator/>
      </w:r>
    </w:p>
    <w:p w14:paraId="526466F7" w14:textId="77777777" w:rsidR="00891F6C" w:rsidRDefault="00891F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6EA"/>
    <w:multiLevelType w:val="hybridMultilevel"/>
    <w:tmpl w:val="1E840EEA"/>
    <w:lvl w:ilvl="0" w:tplc="6DC223FA">
      <w:numFmt w:val="bullet"/>
      <w:lvlText w:val="•"/>
      <w:lvlJc w:val="left"/>
      <w:pPr>
        <w:ind w:left="578" w:hanging="360"/>
      </w:pPr>
      <w:rPr>
        <w:rFonts w:ascii="Verdana" w:eastAsia="Verdana" w:hAnsi="Verdana" w:cs="Verdana" w:hint="default"/>
        <w:b w:val="0"/>
        <w:bCs w:val="0"/>
        <w:i w:val="0"/>
        <w:iCs w:val="0"/>
        <w:w w:val="99"/>
        <w:sz w:val="20"/>
        <w:szCs w:val="20"/>
        <w:lang w:val="en-US" w:eastAsia="en-US" w:bidi="ar-SA"/>
      </w:rPr>
    </w:lvl>
    <w:lvl w:ilvl="1" w:tplc="7DAA8AEC">
      <w:numFmt w:val="bullet"/>
      <w:lvlText w:val="•"/>
      <w:lvlJc w:val="left"/>
      <w:pPr>
        <w:ind w:left="1510" w:hanging="360"/>
      </w:pPr>
      <w:rPr>
        <w:rFonts w:hint="default"/>
        <w:lang w:val="en-US" w:eastAsia="en-US" w:bidi="ar-SA"/>
      </w:rPr>
    </w:lvl>
    <w:lvl w:ilvl="2" w:tplc="03E2575A">
      <w:numFmt w:val="bullet"/>
      <w:lvlText w:val="•"/>
      <w:lvlJc w:val="left"/>
      <w:pPr>
        <w:ind w:left="2440" w:hanging="360"/>
      </w:pPr>
      <w:rPr>
        <w:rFonts w:hint="default"/>
        <w:lang w:val="en-US" w:eastAsia="en-US" w:bidi="ar-SA"/>
      </w:rPr>
    </w:lvl>
    <w:lvl w:ilvl="3" w:tplc="8B48AF98">
      <w:numFmt w:val="bullet"/>
      <w:lvlText w:val="•"/>
      <w:lvlJc w:val="left"/>
      <w:pPr>
        <w:ind w:left="3371" w:hanging="360"/>
      </w:pPr>
      <w:rPr>
        <w:rFonts w:hint="default"/>
        <w:lang w:val="en-US" w:eastAsia="en-US" w:bidi="ar-SA"/>
      </w:rPr>
    </w:lvl>
    <w:lvl w:ilvl="4" w:tplc="0F74298A">
      <w:numFmt w:val="bullet"/>
      <w:lvlText w:val="•"/>
      <w:lvlJc w:val="left"/>
      <w:pPr>
        <w:ind w:left="4301" w:hanging="360"/>
      </w:pPr>
      <w:rPr>
        <w:rFonts w:hint="default"/>
        <w:lang w:val="en-US" w:eastAsia="en-US" w:bidi="ar-SA"/>
      </w:rPr>
    </w:lvl>
    <w:lvl w:ilvl="5" w:tplc="E0F849D2">
      <w:numFmt w:val="bullet"/>
      <w:lvlText w:val="•"/>
      <w:lvlJc w:val="left"/>
      <w:pPr>
        <w:ind w:left="5232" w:hanging="360"/>
      </w:pPr>
      <w:rPr>
        <w:rFonts w:hint="default"/>
        <w:lang w:val="en-US" w:eastAsia="en-US" w:bidi="ar-SA"/>
      </w:rPr>
    </w:lvl>
    <w:lvl w:ilvl="6" w:tplc="8EEA407E">
      <w:numFmt w:val="bullet"/>
      <w:lvlText w:val="•"/>
      <w:lvlJc w:val="left"/>
      <w:pPr>
        <w:ind w:left="6162" w:hanging="360"/>
      </w:pPr>
      <w:rPr>
        <w:rFonts w:hint="default"/>
        <w:lang w:val="en-US" w:eastAsia="en-US" w:bidi="ar-SA"/>
      </w:rPr>
    </w:lvl>
    <w:lvl w:ilvl="7" w:tplc="721C3308">
      <w:numFmt w:val="bullet"/>
      <w:lvlText w:val="•"/>
      <w:lvlJc w:val="left"/>
      <w:pPr>
        <w:ind w:left="7092" w:hanging="360"/>
      </w:pPr>
      <w:rPr>
        <w:rFonts w:hint="default"/>
        <w:lang w:val="en-US" w:eastAsia="en-US" w:bidi="ar-SA"/>
      </w:rPr>
    </w:lvl>
    <w:lvl w:ilvl="8" w:tplc="0690FA98">
      <w:numFmt w:val="bullet"/>
      <w:lvlText w:val="•"/>
      <w:lvlJc w:val="left"/>
      <w:pPr>
        <w:ind w:left="8023" w:hanging="360"/>
      </w:pPr>
      <w:rPr>
        <w:rFonts w:hint="default"/>
        <w:lang w:val="en-US" w:eastAsia="en-US" w:bidi="ar-SA"/>
      </w:rPr>
    </w:lvl>
  </w:abstractNum>
  <w:abstractNum w:abstractNumId="1" w15:restartNumberingAfterBreak="0">
    <w:nsid w:val="029E20E8"/>
    <w:multiLevelType w:val="hybridMultilevel"/>
    <w:tmpl w:val="1C6E1FDE"/>
    <w:lvl w:ilvl="0" w:tplc="D52A279A">
      <w:numFmt w:val="bullet"/>
      <w:lvlText w:val=""/>
      <w:lvlJc w:val="left"/>
      <w:pPr>
        <w:ind w:left="1277" w:hanging="360"/>
      </w:pPr>
      <w:rPr>
        <w:rFonts w:ascii="Symbol" w:eastAsia="Symbol" w:hAnsi="Symbol" w:cs="Symbol" w:hint="default"/>
        <w:b w:val="0"/>
        <w:bCs w:val="0"/>
        <w:i w:val="0"/>
        <w:iCs w:val="0"/>
        <w:w w:val="99"/>
        <w:sz w:val="20"/>
        <w:szCs w:val="20"/>
        <w:lang w:val="en-US" w:eastAsia="en-US" w:bidi="ar-SA"/>
      </w:rPr>
    </w:lvl>
    <w:lvl w:ilvl="1" w:tplc="88024FB0">
      <w:numFmt w:val="bullet"/>
      <w:lvlText w:val="•"/>
      <w:lvlJc w:val="left"/>
      <w:pPr>
        <w:ind w:left="2140" w:hanging="360"/>
      </w:pPr>
      <w:rPr>
        <w:rFonts w:hint="default"/>
        <w:lang w:val="en-US" w:eastAsia="en-US" w:bidi="ar-SA"/>
      </w:rPr>
    </w:lvl>
    <w:lvl w:ilvl="2" w:tplc="9DAC7776">
      <w:numFmt w:val="bullet"/>
      <w:lvlText w:val="•"/>
      <w:lvlJc w:val="left"/>
      <w:pPr>
        <w:ind w:left="3000" w:hanging="360"/>
      </w:pPr>
      <w:rPr>
        <w:rFonts w:hint="default"/>
        <w:lang w:val="en-US" w:eastAsia="en-US" w:bidi="ar-SA"/>
      </w:rPr>
    </w:lvl>
    <w:lvl w:ilvl="3" w:tplc="60B4698A">
      <w:numFmt w:val="bullet"/>
      <w:lvlText w:val="•"/>
      <w:lvlJc w:val="left"/>
      <w:pPr>
        <w:ind w:left="3860" w:hanging="360"/>
      </w:pPr>
      <w:rPr>
        <w:rFonts w:hint="default"/>
        <w:lang w:val="en-US" w:eastAsia="en-US" w:bidi="ar-SA"/>
      </w:rPr>
    </w:lvl>
    <w:lvl w:ilvl="4" w:tplc="685CEFDE">
      <w:numFmt w:val="bullet"/>
      <w:lvlText w:val="•"/>
      <w:lvlJc w:val="left"/>
      <w:pPr>
        <w:ind w:left="4721" w:hanging="360"/>
      </w:pPr>
      <w:rPr>
        <w:rFonts w:hint="default"/>
        <w:lang w:val="en-US" w:eastAsia="en-US" w:bidi="ar-SA"/>
      </w:rPr>
    </w:lvl>
    <w:lvl w:ilvl="5" w:tplc="9968D3A6">
      <w:numFmt w:val="bullet"/>
      <w:lvlText w:val="•"/>
      <w:lvlJc w:val="left"/>
      <w:pPr>
        <w:ind w:left="5581" w:hanging="360"/>
      </w:pPr>
      <w:rPr>
        <w:rFonts w:hint="default"/>
        <w:lang w:val="en-US" w:eastAsia="en-US" w:bidi="ar-SA"/>
      </w:rPr>
    </w:lvl>
    <w:lvl w:ilvl="6" w:tplc="1CBE1C1A">
      <w:numFmt w:val="bullet"/>
      <w:lvlText w:val="•"/>
      <w:lvlJc w:val="left"/>
      <w:pPr>
        <w:ind w:left="6441" w:hanging="360"/>
      </w:pPr>
      <w:rPr>
        <w:rFonts w:hint="default"/>
        <w:lang w:val="en-US" w:eastAsia="en-US" w:bidi="ar-SA"/>
      </w:rPr>
    </w:lvl>
    <w:lvl w:ilvl="7" w:tplc="7DA6E292">
      <w:numFmt w:val="bullet"/>
      <w:lvlText w:val="•"/>
      <w:lvlJc w:val="left"/>
      <w:pPr>
        <w:ind w:left="7302" w:hanging="360"/>
      </w:pPr>
      <w:rPr>
        <w:rFonts w:hint="default"/>
        <w:lang w:val="en-US" w:eastAsia="en-US" w:bidi="ar-SA"/>
      </w:rPr>
    </w:lvl>
    <w:lvl w:ilvl="8" w:tplc="A3683B2E">
      <w:numFmt w:val="bullet"/>
      <w:lvlText w:val="•"/>
      <w:lvlJc w:val="left"/>
      <w:pPr>
        <w:ind w:left="8162" w:hanging="360"/>
      </w:pPr>
      <w:rPr>
        <w:rFonts w:hint="default"/>
        <w:lang w:val="en-US" w:eastAsia="en-US" w:bidi="ar-SA"/>
      </w:rPr>
    </w:lvl>
  </w:abstractNum>
  <w:abstractNum w:abstractNumId="2" w15:restartNumberingAfterBreak="0">
    <w:nsid w:val="02DA0216"/>
    <w:multiLevelType w:val="hybridMultilevel"/>
    <w:tmpl w:val="476C6DA0"/>
    <w:lvl w:ilvl="0" w:tplc="3058ED7A">
      <w:numFmt w:val="bullet"/>
      <w:lvlText w:val=""/>
      <w:lvlJc w:val="left"/>
      <w:pPr>
        <w:ind w:left="1382" w:hanging="360"/>
      </w:pPr>
      <w:rPr>
        <w:rFonts w:ascii="Symbol" w:eastAsia="Symbol" w:hAnsi="Symbol" w:cs="Symbol" w:hint="default"/>
        <w:b w:val="0"/>
        <w:bCs w:val="0"/>
        <w:i w:val="0"/>
        <w:iCs w:val="0"/>
        <w:w w:val="99"/>
        <w:sz w:val="20"/>
        <w:szCs w:val="20"/>
        <w:lang w:val="en-US" w:eastAsia="en-US" w:bidi="ar-SA"/>
      </w:rPr>
    </w:lvl>
    <w:lvl w:ilvl="1" w:tplc="F17CD52C">
      <w:numFmt w:val="bullet"/>
      <w:lvlText w:val="•"/>
      <w:lvlJc w:val="left"/>
      <w:pPr>
        <w:ind w:left="2256" w:hanging="360"/>
      </w:pPr>
      <w:rPr>
        <w:rFonts w:hint="default"/>
        <w:lang w:val="en-US" w:eastAsia="en-US" w:bidi="ar-SA"/>
      </w:rPr>
    </w:lvl>
    <w:lvl w:ilvl="2" w:tplc="B7606F96">
      <w:numFmt w:val="bullet"/>
      <w:lvlText w:val="•"/>
      <w:lvlJc w:val="left"/>
      <w:pPr>
        <w:ind w:left="3133" w:hanging="360"/>
      </w:pPr>
      <w:rPr>
        <w:rFonts w:hint="default"/>
        <w:lang w:val="en-US" w:eastAsia="en-US" w:bidi="ar-SA"/>
      </w:rPr>
    </w:lvl>
    <w:lvl w:ilvl="3" w:tplc="42041B10">
      <w:numFmt w:val="bullet"/>
      <w:lvlText w:val="•"/>
      <w:lvlJc w:val="left"/>
      <w:pPr>
        <w:ind w:left="4009" w:hanging="360"/>
      </w:pPr>
      <w:rPr>
        <w:rFonts w:hint="default"/>
        <w:lang w:val="en-US" w:eastAsia="en-US" w:bidi="ar-SA"/>
      </w:rPr>
    </w:lvl>
    <w:lvl w:ilvl="4" w:tplc="BD82AC76">
      <w:numFmt w:val="bullet"/>
      <w:lvlText w:val="•"/>
      <w:lvlJc w:val="left"/>
      <w:pPr>
        <w:ind w:left="4886" w:hanging="360"/>
      </w:pPr>
      <w:rPr>
        <w:rFonts w:hint="default"/>
        <w:lang w:val="en-US" w:eastAsia="en-US" w:bidi="ar-SA"/>
      </w:rPr>
    </w:lvl>
    <w:lvl w:ilvl="5" w:tplc="C422EB6A">
      <w:numFmt w:val="bullet"/>
      <w:lvlText w:val="•"/>
      <w:lvlJc w:val="left"/>
      <w:pPr>
        <w:ind w:left="5763" w:hanging="360"/>
      </w:pPr>
      <w:rPr>
        <w:rFonts w:hint="default"/>
        <w:lang w:val="en-US" w:eastAsia="en-US" w:bidi="ar-SA"/>
      </w:rPr>
    </w:lvl>
    <w:lvl w:ilvl="6" w:tplc="F97EDEE0">
      <w:numFmt w:val="bullet"/>
      <w:lvlText w:val="•"/>
      <w:lvlJc w:val="left"/>
      <w:pPr>
        <w:ind w:left="6639" w:hanging="360"/>
      </w:pPr>
      <w:rPr>
        <w:rFonts w:hint="default"/>
        <w:lang w:val="en-US" w:eastAsia="en-US" w:bidi="ar-SA"/>
      </w:rPr>
    </w:lvl>
    <w:lvl w:ilvl="7" w:tplc="D4C298BE">
      <w:numFmt w:val="bullet"/>
      <w:lvlText w:val="•"/>
      <w:lvlJc w:val="left"/>
      <w:pPr>
        <w:ind w:left="7516" w:hanging="360"/>
      </w:pPr>
      <w:rPr>
        <w:rFonts w:hint="default"/>
        <w:lang w:val="en-US" w:eastAsia="en-US" w:bidi="ar-SA"/>
      </w:rPr>
    </w:lvl>
    <w:lvl w:ilvl="8" w:tplc="598E2408">
      <w:numFmt w:val="bullet"/>
      <w:lvlText w:val="•"/>
      <w:lvlJc w:val="left"/>
      <w:pPr>
        <w:ind w:left="8393" w:hanging="360"/>
      </w:pPr>
      <w:rPr>
        <w:rFonts w:hint="default"/>
        <w:lang w:val="en-US" w:eastAsia="en-US" w:bidi="ar-SA"/>
      </w:rPr>
    </w:lvl>
  </w:abstractNum>
  <w:abstractNum w:abstractNumId="3" w15:restartNumberingAfterBreak="0">
    <w:nsid w:val="045A1819"/>
    <w:multiLevelType w:val="hybridMultilevel"/>
    <w:tmpl w:val="7A8CC238"/>
    <w:lvl w:ilvl="0" w:tplc="94C0007C">
      <w:numFmt w:val="bullet"/>
      <w:lvlText w:val=""/>
      <w:lvlJc w:val="left"/>
      <w:pPr>
        <w:ind w:left="701" w:hanging="591"/>
      </w:pPr>
      <w:rPr>
        <w:rFonts w:ascii="Symbol" w:eastAsia="Symbol" w:hAnsi="Symbol" w:cs="Symbol" w:hint="default"/>
        <w:b w:val="0"/>
        <w:bCs w:val="0"/>
        <w:i w:val="0"/>
        <w:iCs w:val="0"/>
        <w:w w:val="99"/>
        <w:sz w:val="20"/>
        <w:szCs w:val="20"/>
        <w:lang w:val="en-US" w:eastAsia="en-US" w:bidi="ar-SA"/>
      </w:rPr>
    </w:lvl>
    <w:lvl w:ilvl="1" w:tplc="DF4E4956">
      <w:numFmt w:val="bullet"/>
      <w:lvlText w:val="•"/>
      <w:lvlJc w:val="left"/>
      <w:pPr>
        <w:ind w:left="1618" w:hanging="591"/>
      </w:pPr>
      <w:rPr>
        <w:rFonts w:hint="default"/>
        <w:lang w:val="en-US" w:eastAsia="en-US" w:bidi="ar-SA"/>
      </w:rPr>
    </w:lvl>
    <w:lvl w:ilvl="2" w:tplc="FF32E8DE">
      <w:numFmt w:val="bullet"/>
      <w:lvlText w:val="•"/>
      <w:lvlJc w:val="left"/>
      <w:pPr>
        <w:ind w:left="2536" w:hanging="591"/>
      </w:pPr>
      <w:rPr>
        <w:rFonts w:hint="default"/>
        <w:lang w:val="en-US" w:eastAsia="en-US" w:bidi="ar-SA"/>
      </w:rPr>
    </w:lvl>
    <w:lvl w:ilvl="3" w:tplc="4322C9F0">
      <w:numFmt w:val="bullet"/>
      <w:lvlText w:val="•"/>
      <w:lvlJc w:val="left"/>
      <w:pPr>
        <w:ind w:left="3454" w:hanging="591"/>
      </w:pPr>
      <w:rPr>
        <w:rFonts w:hint="default"/>
        <w:lang w:val="en-US" w:eastAsia="en-US" w:bidi="ar-SA"/>
      </w:rPr>
    </w:lvl>
    <w:lvl w:ilvl="4" w:tplc="A63A8A10">
      <w:numFmt w:val="bullet"/>
      <w:lvlText w:val="•"/>
      <w:lvlJc w:val="left"/>
      <w:pPr>
        <w:ind w:left="4373" w:hanging="591"/>
      </w:pPr>
      <w:rPr>
        <w:rFonts w:hint="default"/>
        <w:lang w:val="en-US" w:eastAsia="en-US" w:bidi="ar-SA"/>
      </w:rPr>
    </w:lvl>
    <w:lvl w:ilvl="5" w:tplc="0F0EDEC0">
      <w:numFmt w:val="bullet"/>
      <w:lvlText w:val="•"/>
      <w:lvlJc w:val="left"/>
      <w:pPr>
        <w:ind w:left="5291" w:hanging="591"/>
      </w:pPr>
      <w:rPr>
        <w:rFonts w:hint="default"/>
        <w:lang w:val="en-US" w:eastAsia="en-US" w:bidi="ar-SA"/>
      </w:rPr>
    </w:lvl>
    <w:lvl w:ilvl="6" w:tplc="210ADA12">
      <w:numFmt w:val="bullet"/>
      <w:lvlText w:val="•"/>
      <w:lvlJc w:val="left"/>
      <w:pPr>
        <w:ind w:left="6209" w:hanging="591"/>
      </w:pPr>
      <w:rPr>
        <w:rFonts w:hint="default"/>
        <w:lang w:val="en-US" w:eastAsia="en-US" w:bidi="ar-SA"/>
      </w:rPr>
    </w:lvl>
    <w:lvl w:ilvl="7" w:tplc="72D83782">
      <w:numFmt w:val="bullet"/>
      <w:lvlText w:val="•"/>
      <w:lvlJc w:val="left"/>
      <w:pPr>
        <w:ind w:left="7128" w:hanging="591"/>
      </w:pPr>
      <w:rPr>
        <w:rFonts w:hint="default"/>
        <w:lang w:val="en-US" w:eastAsia="en-US" w:bidi="ar-SA"/>
      </w:rPr>
    </w:lvl>
    <w:lvl w:ilvl="8" w:tplc="F6C483DE">
      <w:numFmt w:val="bullet"/>
      <w:lvlText w:val="•"/>
      <w:lvlJc w:val="left"/>
      <w:pPr>
        <w:ind w:left="8046" w:hanging="591"/>
      </w:pPr>
      <w:rPr>
        <w:rFonts w:hint="default"/>
        <w:lang w:val="en-US" w:eastAsia="en-US" w:bidi="ar-SA"/>
      </w:rPr>
    </w:lvl>
  </w:abstractNum>
  <w:abstractNum w:abstractNumId="4" w15:restartNumberingAfterBreak="0">
    <w:nsid w:val="04EA2205"/>
    <w:multiLevelType w:val="hybridMultilevel"/>
    <w:tmpl w:val="A15CC278"/>
    <w:lvl w:ilvl="0" w:tplc="24BA675C">
      <w:numFmt w:val="bullet"/>
      <w:lvlText w:val=""/>
      <w:lvlJc w:val="left"/>
      <w:pPr>
        <w:ind w:left="557" w:hanging="428"/>
      </w:pPr>
      <w:rPr>
        <w:rFonts w:ascii="Symbol" w:eastAsia="Symbol" w:hAnsi="Symbol" w:cs="Symbol" w:hint="default"/>
        <w:b w:val="0"/>
        <w:bCs w:val="0"/>
        <w:i w:val="0"/>
        <w:iCs w:val="0"/>
        <w:w w:val="99"/>
        <w:sz w:val="20"/>
        <w:szCs w:val="20"/>
        <w:lang w:val="en-US" w:eastAsia="en-US" w:bidi="ar-SA"/>
      </w:rPr>
    </w:lvl>
    <w:lvl w:ilvl="1" w:tplc="8F66B162">
      <w:numFmt w:val="bullet"/>
      <w:lvlText w:val="•"/>
      <w:lvlJc w:val="left"/>
      <w:pPr>
        <w:ind w:left="1492" w:hanging="428"/>
      </w:pPr>
      <w:rPr>
        <w:rFonts w:hint="default"/>
        <w:lang w:val="en-US" w:eastAsia="en-US" w:bidi="ar-SA"/>
      </w:rPr>
    </w:lvl>
    <w:lvl w:ilvl="2" w:tplc="AECA2B90">
      <w:numFmt w:val="bullet"/>
      <w:lvlText w:val="•"/>
      <w:lvlJc w:val="left"/>
      <w:pPr>
        <w:ind w:left="2424" w:hanging="428"/>
      </w:pPr>
      <w:rPr>
        <w:rFonts w:hint="default"/>
        <w:lang w:val="en-US" w:eastAsia="en-US" w:bidi="ar-SA"/>
      </w:rPr>
    </w:lvl>
    <w:lvl w:ilvl="3" w:tplc="A390469A">
      <w:numFmt w:val="bullet"/>
      <w:lvlText w:val="•"/>
      <w:lvlJc w:val="left"/>
      <w:pPr>
        <w:ind w:left="3356" w:hanging="428"/>
      </w:pPr>
      <w:rPr>
        <w:rFonts w:hint="default"/>
        <w:lang w:val="en-US" w:eastAsia="en-US" w:bidi="ar-SA"/>
      </w:rPr>
    </w:lvl>
    <w:lvl w:ilvl="4" w:tplc="0C4E467E">
      <w:numFmt w:val="bullet"/>
      <w:lvlText w:val="•"/>
      <w:lvlJc w:val="left"/>
      <w:pPr>
        <w:ind w:left="4289" w:hanging="428"/>
      </w:pPr>
      <w:rPr>
        <w:rFonts w:hint="default"/>
        <w:lang w:val="en-US" w:eastAsia="en-US" w:bidi="ar-SA"/>
      </w:rPr>
    </w:lvl>
    <w:lvl w:ilvl="5" w:tplc="D56E888E">
      <w:numFmt w:val="bullet"/>
      <w:lvlText w:val="•"/>
      <w:lvlJc w:val="left"/>
      <w:pPr>
        <w:ind w:left="5221" w:hanging="428"/>
      </w:pPr>
      <w:rPr>
        <w:rFonts w:hint="default"/>
        <w:lang w:val="en-US" w:eastAsia="en-US" w:bidi="ar-SA"/>
      </w:rPr>
    </w:lvl>
    <w:lvl w:ilvl="6" w:tplc="483A2E0E">
      <w:numFmt w:val="bullet"/>
      <w:lvlText w:val="•"/>
      <w:lvlJc w:val="left"/>
      <w:pPr>
        <w:ind w:left="6153" w:hanging="428"/>
      </w:pPr>
      <w:rPr>
        <w:rFonts w:hint="default"/>
        <w:lang w:val="en-US" w:eastAsia="en-US" w:bidi="ar-SA"/>
      </w:rPr>
    </w:lvl>
    <w:lvl w:ilvl="7" w:tplc="43A6881E">
      <w:numFmt w:val="bullet"/>
      <w:lvlText w:val="•"/>
      <w:lvlJc w:val="left"/>
      <w:pPr>
        <w:ind w:left="7086" w:hanging="428"/>
      </w:pPr>
      <w:rPr>
        <w:rFonts w:hint="default"/>
        <w:lang w:val="en-US" w:eastAsia="en-US" w:bidi="ar-SA"/>
      </w:rPr>
    </w:lvl>
    <w:lvl w:ilvl="8" w:tplc="8110C08E">
      <w:numFmt w:val="bullet"/>
      <w:lvlText w:val="•"/>
      <w:lvlJc w:val="left"/>
      <w:pPr>
        <w:ind w:left="8018" w:hanging="428"/>
      </w:pPr>
      <w:rPr>
        <w:rFonts w:hint="default"/>
        <w:lang w:val="en-US" w:eastAsia="en-US" w:bidi="ar-SA"/>
      </w:rPr>
    </w:lvl>
  </w:abstractNum>
  <w:abstractNum w:abstractNumId="5" w15:restartNumberingAfterBreak="0">
    <w:nsid w:val="054D7D24"/>
    <w:multiLevelType w:val="hybridMultilevel"/>
    <w:tmpl w:val="2B8AA6FA"/>
    <w:lvl w:ilvl="0" w:tplc="3EC8FA62">
      <w:numFmt w:val="bullet"/>
      <w:lvlText w:val=""/>
      <w:lvlJc w:val="left"/>
      <w:pPr>
        <w:ind w:left="701" w:hanging="567"/>
      </w:pPr>
      <w:rPr>
        <w:rFonts w:ascii="Symbol" w:eastAsia="Symbol" w:hAnsi="Symbol" w:cs="Symbol" w:hint="default"/>
        <w:b w:val="0"/>
        <w:bCs w:val="0"/>
        <w:i w:val="0"/>
        <w:iCs w:val="0"/>
        <w:w w:val="99"/>
        <w:sz w:val="20"/>
        <w:szCs w:val="20"/>
        <w:lang w:val="en-US" w:eastAsia="en-US" w:bidi="ar-SA"/>
      </w:rPr>
    </w:lvl>
    <w:lvl w:ilvl="1" w:tplc="4B78CE2A">
      <w:numFmt w:val="bullet"/>
      <w:lvlText w:val="•"/>
      <w:lvlJc w:val="left"/>
      <w:pPr>
        <w:ind w:left="1618" w:hanging="567"/>
      </w:pPr>
      <w:rPr>
        <w:rFonts w:hint="default"/>
        <w:lang w:val="en-US" w:eastAsia="en-US" w:bidi="ar-SA"/>
      </w:rPr>
    </w:lvl>
    <w:lvl w:ilvl="2" w:tplc="D6BA421E">
      <w:numFmt w:val="bullet"/>
      <w:lvlText w:val="•"/>
      <w:lvlJc w:val="left"/>
      <w:pPr>
        <w:ind w:left="2536" w:hanging="567"/>
      </w:pPr>
      <w:rPr>
        <w:rFonts w:hint="default"/>
        <w:lang w:val="en-US" w:eastAsia="en-US" w:bidi="ar-SA"/>
      </w:rPr>
    </w:lvl>
    <w:lvl w:ilvl="3" w:tplc="C9FAF3EE">
      <w:numFmt w:val="bullet"/>
      <w:lvlText w:val="•"/>
      <w:lvlJc w:val="left"/>
      <w:pPr>
        <w:ind w:left="3455" w:hanging="567"/>
      </w:pPr>
      <w:rPr>
        <w:rFonts w:hint="default"/>
        <w:lang w:val="en-US" w:eastAsia="en-US" w:bidi="ar-SA"/>
      </w:rPr>
    </w:lvl>
    <w:lvl w:ilvl="4" w:tplc="7582960E">
      <w:numFmt w:val="bullet"/>
      <w:lvlText w:val="•"/>
      <w:lvlJc w:val="left"/>
      <w:pPr>
        <w:ind w:left="4373" w:hanging="567"/>
      </w:pPr>
      <w:rPr>
        <w:rFonts w:hint="default"/>
        <w:lang w:val="en-US" w:eastAsia="en-US" w:bidi="ar-SA"/>
      </w:rPr>
    </w:lvl>
    <w:lvl w:ilvl="5" w:tplc="FC5269A8">
      <w:numFmt w:val="bullet"/>
      <w:lvlText w:val="•"/>
      <w:lvlJc w:val="left"/>
      <w:pPr>
        <w:ind w:left="5292" w:hanging="567"/>
      </w:pPr>
      <w:rPr>
        <w:rFonts w:hint="default"/>
        <w:lang w:val="en-US" w:eastAsia="en-US" w:bidi="ar-SA"/>
      </w:rPr>
    </w:lvl>
    <w:lvl w:ilvl="6" w:tplc="E418E7C0">
      <w:numFmt w:val="bullet"/>
      <w:lvlText w:val="•"/>
      <w:lvlJc w:val="left"/>
      <w:pPr>
        <w:ind w:left="6210" w:hanging="567"/>
      </w:pPr>
      <w:rPr>
        <w:rFonts w:hint="default"/>
        <w:lang w:val="en-US" w:eastAsia="en-US" w:bidi="ar-SA"/>
      </w:rPr>
    </w:lvl>
    <w:lvl w:ilvl="7" w:tplc="633A3CC8">
      <w:numFmt w:val="bullet"/>
      <w:lvlText w:val="•"/>
      <w:lvlJc w:val="left"/>
      <w:pPr>
        <w:ind w:left="7128" w:hanging="567"/>
      </w:pPr>
      <w:rPr>
        <w:rFonts w:hint="default"/>
        <w:lang w:val="en-US" w:eastAsia="en-US" w:bidi="ar-SA"/>
      </w:rPr>
    </w:lvl>
    <w:lvl w:ilvl="8" w:tplc="2BD01078">
      <w:numFmt w:val="bullet"/>
      <w:lvlText w:val="•"/>
      <w:lvlJc w:val="left"/>
      <w:pPr>
        <w:ind w:left="8047" w:hanging="567"/>
      </w:pPr>
      <w:rPr>
        <w:rFonts w:hint="default"/>
        <w:lang w:val="en-US" w:eastAsia="en-US" w:bidi="ar-SA"/>
      </w:rPr>
    </w:lvl>
  </w:abstractNum>
  <w:abstractNum w:abstractNumId="6" w15:restartNumberingAfterBreak="0">
    <w:nsid w:val="06DC6387"/>
    <w:multiLevelType w:val="hybridMultilevel"/>
    <w:tmpl w:val="DE0ADCC0"/>
    <w:lvl w:ilvl="0" w:tplc="732E2642">
      <w:numFmt w:val="bullet"/>
      <w:lvlText w:val=""/>
      <w:lvlJc w:val="left"/>
      <w:pPr>
        <w:ind w:left="698" w:hanging="567"/>
      </w:pPr>
      <w:rPr>
        <w:rFonts w:ascii="Symbol" w:eastAsia="Symbol" w:hAnsi="Symbol" w:cs="Symbol" w:hint="default"/>
        <w:b w:val="0"/>
        <w:bCs w:val="0"/>
        <w:i w:val="0"/>
        <w:iCs w:val="0"/>
        <w:w w:val="99"/>
        <w:sz w:val="20"/>
        <w:szCs w:val="20"/>
        <w:lang w:val="en-US" w:eastAsia="en-US" w:bidi="ar-SA"/>
      </w:rPr>
    </w:lvl>
    <w:lvl w:ilvl="1" w:tplc="1BB4255A">
      <w:numFmt w:val="bullet"/>
      <w:lvlText w:val="•"/>
      <w:lvlJc w:val="left"/>
      <w:pPr>
        <w:ind w:left="1618" w:hanging="567"/>
      </w:pPr>
      <w:rPr>
        <w:rFonts w:hint="default"/>
        <w:lang w:val="en-US" w:eastAsia="en-US" w:bidi="ar-SA"/>
      </w:rPr>
    </w:lvl>
    <w:lvl w:ilvl="2" w:tplc="4920CD7C">
      <w:numFmt w:val="bullet"/>
      <w:lvlText w:val="•"/>
      <w:lvlJc w:val="left"/>
      <w:pPr>
        <w:ind w:left="2536" w:hanging="567"/>
      </w:pPr>
      <w:rPr>
        <w:rFonts w:hint="default"/>
        <w:lang w:val="en-US" w:eastAsia="en-US" w:bidi="ar-SA"/>
      </w:rPr>
    </w:lvl>
    <w:lvl w:ilvl="3" w:tplc="97CC0DF6">
      <w:numFmt w:val="bullet"/>
      <w:lvlText w:val="•"/>
      <w:lvlJc w:val="left"/>
      <w:pPr>
        <w:ind w:left="3455" w:hanging="567"/>
      </w:pPr>
      <w:rPr>
        <w:rFonts w:hint="default"/>
        <w:lang w:val="en-US" w:eastAsia="en-US" w:bidi="ar-SA"/>
      </w:rPr>
    </w:lvl>
    <w:lvl w:ilvl="4" w:tplc="FAD8CBCC">
      <w:numFmt w:val="bullet"/>
      <w:lvlText w:val="•"/>
      <w:lvlJc w:val="left"/>
      <w:pPr>
        <w:ind w:left="4373" w:hanging="567"/>
      </w:pPr>
      <w:rPr>
        <w:rFonts w:hint="default"/>
        <w:lang w:val="en-US" w:eastAsia="en-US" w:bidi="ar-SA"/>
      </w:rPr>
    </w:lvl>
    <w:lvl w:ilvl="5" w:tplc="E3747442">
      <w:numFmt w:val="bullet"/>
      <w:lvlText w:val="•"/>
      <w:lvlJc w:val="left"/>
      <w:pPr>
        <w:ind w:left="5292" w:hanging="567"/>
      </w:pPr>
      <w:rPr>
        <w:rFonts w:hint="default"/>
        <w:lang w:val="en-US" w:eastAsia="en-US" w:bidi="ar-SA"/>
      </w:rPr>
    </w:lvl>
    <w:lvl w:ilvl="6" w:tplc="657CDAB2">
      <w:numFmt w:val="bullet"/>
      <w:lvlText w:val="•"/>
      <w:lvlJc w:val="left"/>
      <w:pPr>
        <w:ind w:left="6210" w:hanging="567"/>
      </w:pPr>
      <w:rPr>
        <w:rFonts w:hint="default"/>
        <w:lang w:val="en-US" w:eastAsia="en-US" w:bidi="ar-SA"/>
      </w:rPr>
    </w:lvl>
    <w:lvl w:ilvl="7" w:tplc="668204A8">
      <w:numFmt w:val="bullet"/>
      <w:lvlText w:val="•"/>
      <w:lvlJc w:val="left"/>
      <w:pPr>
        <w:ind w:left="7128" w:hanging="567"/>
      </w:pPr>
      <w:rPr>
        <w:rFonts w:hint="default"/>
        <w:lang w:val="en-US" w:eastAsia="en-US" w:bidi="ar-SA"/>
      </w:rPr>
    </w:lvl>
    <w:lvl w:ilvl="8" w:tplc="E7960F74">
      <w:numFmt w:val="bullet"/>
      <w:lvlText w:val="•"/>
      <w:lvlJc w:val="left"/>
      <w:pPr>
        <w:ind w:left="8047" w:hanging="567"/>
      </w:pPr>
      <w:rPr>
        <w:rFonts w:hint="default"/>
        <w:lang w:val="en-US" w:eastAsia="en-US" w:bidi="ar-SA"/>
      </w:rPr>
    </w:lvl>
  </w:abstractNum>
  <w:abstractNum w:abstractNumId="7" w15:restartNumberingAfterBreak="0">
    <w:nsid w:val="07E5133F"/>
    <w:multiLevelType w:val="hybridMultilevel"/>
    <w:tmpl w:val="21BC9776"/>
    <w:lvl w:ilvl="0" w:tplc="0EA42A86">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E57C58C2">
      <w:numFmt w:val="bullet"/>
      <w:lvlText w:val="•"/>
      <w:lvlJc w:val="left"/>
      <w:pPr>
        <w:ind w:left="1618" w:hanging="570"/>
      </w:pPr>
      <w:rPr>
        <w:rFonts w:hint="default"/>
        <w:lang w:val="en-US" w:eastAsia="en-US" w:bidi="ar-SA"/>
      </w:rPr>
    </w:lvl>
    <w:lvl w:ilvl="2" w:tplc="A6823896">
      <w:numFmt w:val="bullet"/>
      <w:lvlText w:val="•"/>
      <w:lvlJc w:val="left"/>
      <w:pPr>
        <w:ind w:left="2536" w:hanging="570"/>
      </w:pPr>
      <w:rPr>
        <w:rFonts w:hint="default"/>
        <w:lang w:val="en-US" w:eastAsia="en-US" w:bidi="ar-SA"/>
      </w:rPr>
    </w:lvl>
    <w:lvl w:ilvl="3" w:tplc="43323948">
      <w:numFmt w:val="bullet"/>
      <w:lvlText w:val="•"/>
      <w:lvlJc w:val="left"/>
      <w:pPr>
        <w:ind w:left="3454" w:hanging="570"/>
      </w:pPr>
      <w:rPr>
        <w:rFonts w:hint="default"/>
        <w:lang w:val="en-US" w:eastAsia="en-US" w:bidi="ar-SA"/>
      </w:rPr>
    </w:lvl>
    <w:lvl w:ilvl="4" w:tplc="0C78AD6A">
      <w:numFmt w:val="bullet"/>
      <w:lvlText w:val="•"/>
      <w:lvlJc w:val="left"/>
      <w:pPr>
        <w:ind w:left="4373" w:hanging="570"/>
      </w:pPr>
      <w:rPr>
        <w:rFonts w:hint="default"/>
        <w:lang w:val="en-US" w:eastAsia="en-US" w:bidi="ar-SA"/>
      </w:rPr>
    </w:lvl>
    <w:lvl w:ilvl="5" w:tplc="6D64116C">
      <w:numFmt w:val="bullet"/>
      <w:lvlText w:val="•"/>
      <w:lvlJc w:val="left"/>
      <w:pPr>
        <w:ind w:left="5291" w:hanging="570"/>
      </w:pPr>
      <w:rPr>
        <w:rFonts w:hint="default"/>
        <w:lang w:val="en-US" w:eastAsia="en-US" w:bidi="ar-SA"/>
      </w:rPr>
    </w:lvl>
    <w:lvl w:ilvl="6" w:tplc="9B6C2E6A">
      <w:numFmt w:val="bullet"/>
      <w:lvlText w:val="•"/>
      <w:lvlJc w:val="left"/>
      <w:pPr>
        <w:ind w:left="6209" w:hanging="570"/>
      </w:pPr>
      <w:rPr>
        <w:rFonts w:hint="default"/>
        <w:lang w:val="en-US" w:eastAsia="en-US" w:bidi="ar-SA"/>
      </w:rPr>
    </w:lvl>
    <w:lvl w:ilvl="7" w:tplc="1DF0E084">
      <w:numFmt w:val="bullet"/>
      <w:lvlText w:val="•"/>
      <w:lvlJc w:val="left"/>
      <w:pPr>
        <w:ind w:left="7128" w:hanging="570"/>
      </w:pPr>
      <w:rPr>
        <w:rFonts w:hint="default"/>
        <w:lang w:val="en-US" w:eastAsia="en-US" w:bidi="ar-SA"/>
      </w:rPr>
    </w:lvl>
    <w:lvl w:ilvl="8" w:tplc="B6C4256C">
      <w:numFmt w:val="bullet"/>
      <w:lvlText w:val="•"/>
      <w:lvlJc w:val="left"/>
      <w:pPr>
        <w:ind w:left="8046" w:hanging="570"/>
      </w:pPr>
      <w:rPr>
        <w:rFonts w:hint="default"/>
        <w:lang w:val="en-US" w:eastAsia="en-US" w:bidi="ar-SA"/>
      </w:rPr>
    </w:lvl>
  </w:abstractNum>
  <w:abstractNum w:abstractNumId="8" w15:restartNumberingAfterBreak="0">
    <w:nsid w:val="08030EEB"/>
    <w:multiLevelType w:val="hybridMultilevel"/>
    <w:tmpl w:val="F9D4FC50"/>
    <w:lvl w:ilvl="0" w:tplc="1670261C">
      <w:numFmt w:val="bullet"/>
      <w:lvlText w:val="●"/>
      <w:lvlJc w:val="left"/>
      <w:pPr>
        <w:ind w:left="698" w:hanging="569"/>
      </w:pPr>
      <w:rPr>
        <w:rFonts w:ascii="Verdana" w:eastAsia="Verdana" w:hAnsi="Verdana" w:cs="Verdana" w:hint="default"/>
        <w:b w:val="0"/>
        <w:bCs w:val="0"/>
        <w:i w:val="0"/>
        <w:iCs w:val="0"/>
        <w:w w:val="100"/>
        <w:sz w:val="18"/>
        <w:szCs w:val="18"/>
        <w:lang w:val="en-US" w:eastAsia="en-US" w:bidi="ar-SA"/>
      </w:rPr>
    </w:lvl>
    <w:lvl w:ilvl="1" w:tplc="6386A5F0">
      <w:numFmt w:val="bullet"/>
      <w:lvlText w:val="•"/>
      <w:lvlJc w:val="left"/>
      <w:pPr>
        <w:ind w:left="1618" w:hanging="569"/>
      </w:pPr>
      <w:rPr>
        <w:rFonts w:hint="default"/>
        <w:lang w:val="en-US" w:eastAsia="en-US" w:bidi="ar-SA"/>
      </w:rPr>
    </w:lvl>
    <w:lvl w:ilvl="2" w:tplc="92E26962">
      <w:numFmt w:val="bullet"/>
      <w:lvlText w:val="•"/>
      <w:lvlJc w:val="left"/>
      <w:pPr>
        <w:ind w:left="2536" w:hanging="569"/>
      </w:pPr>
      <w:rPr>
        <w:rFonts w:hint="default"/>
        <w:lang w:val="en-US" w:eastAsia="en-US" w:bidi="ar-SA"/>
      </w:rPr>
    </w:lvl>
    <w:lvl w:ilvl="3" w:tplc="5AAE2656">
      <w:numFmt w:val="bullet"/>
      <w:lvlText w:val="•"/>
      <w:lvlJc w:val="left"/>
      <w:pPr>
        <w:ind w:left="3455" w:hanging="569"/>
      </w:pPr>
      <w:rPr>
        <w:rFonts w:hint="default"/>
        <w:lang w:val="en-US" w:eastAsia="en-US" w:bidi="ar-SA"/>
      </w:rPr>
    </w:lvl>
    <w:lvl w:ilvl="4" w:tplc="FAF8C146">
      <w:numFmt w:val="bullet"/>
      <w:lvlText w:val="•"/>
      <w:lvlJc w:val="left"/>
      <w:pPr>
        <w:ind w:left="4373" w:hanging="569"/>
      </w:pPr>
      <w:rPr>
        <w:rFonts w:hint="default"/>
        <w:lang w:val="en-US" w:eastAsia="en-US" w:bidi="ar-SA"/>
      </w:rPr>
    </w:lvl>
    <w:lvl w:ilvl="5" w:tplc="228A5C28">
      <w:numFmt w:val="bullet"/>
      <w:lvlText w:val="•"/>
      <w:lvlJc w:val="left"/>
      <w:pPr>
        <w:ind w:left="5292" w:hanging="569"/>
      </w:pPr>
      <w:rPr>
        <w:rFonts w:hint="default"/>
        <w:lang w:val="en-US" w:eastAsia="en-US" w:bidi="ar-SA"/>
      </w:rPr>
    </w:lvl>
    <w:lvl w:ilvl="6" w:tplc="FA24ECB0">
      <w:numFmt w:val="bullet"/>
      <w:lvlText w:val="•"/>
      <w:lvlJc w:val="left"/>
      <w:pPr>
        <w:ind w:left="6210" w:hanging="569"/>
      </w:pPr>
      <w:rPr>
        <w:rFonts w:hint="default"/>
        <w:lang w:val="en-US" w:eastAsia="en-US" w:bidi="ar-SA"/>
      </w:rPr>
    </w:lvl>
    <w:lvl w:ilvl="7" w:tplc="D9866A3A">
      <w:numFmt w:val="bullet"/>
      <w:lvlText w:val="•"/>
      <w:lvlJc w:val="left"/>
      <w:pPr>
        <w:ind w:left="7128" w:hanging="569"/>
      </w:pPr>
      <w:rPr>
        <w:rFonts w:hint="default"/>
        <w:lang w:val="en-US" w:eastAsia="en-US" w:bidi="ar-SA"/>
      </w:rPr>
    </w:lvl>
    <w:lvl w:ilvl="8" w:tplc="C7582304">
      <w:numFmt w:val="bullet"/>
      <w:lvlText w:val="•"/>
      <w:lvlJc w:val="left"/>
      <w:pPr>
        <w:ind w:left="8047" w:hanging="569"/>
      </w:pPr>
      <w:rPr>
        <w:rFonts w:hint="default"/>
        <w:lang w:val="en-US" w:eastAsia="en-US" w:bidi="ar-SA"/>
      </w:rPr>
    </w:lvl>
  </w:abstractNum>
  <w:abstractNum w:abstractNumId="9" w15:restartNumberingAfterBreak="0">
    <w:nsid w:val="08E6073B"/>
    <w:multiLevelType w:val="hybridMultilevel"/>
    <w:tmpl w:val="0FBE639C"/>
    <w:lvl w:ilvl="0" w:tplc="D80AA2AE">
      <w:numFmt w:val="bullet"/>
      <w:lvlText w:val=""/>
      <w:lvlJc w:val="left"/>
      <w:pPr>
        <w:ind w:left="701" w:hanging="591"/>
      </w:pPr>
      <w:rPr>
        <w:rFonts w:ascii="Symbol" w:eastAsia="Symbol" w:hAnsi="Symbol" w:cs="Symbol" w:hint="default"/>
        <w:b w:val="0"/>
        <w:bCs w:val="0"/>
        <w:i w:val="0"/>
        <w:iCs w:val="0"/>
        <w:w w:val="99"/>
        <w:sz w:val="20"/>
        <w:szCs w:val="20"/>
        <w:lang w:val="en-US" w:eastAsia="en-US" w:bidi="ar-SA"/>
      </w:rPr>
    </w:lvl>
    <w:lvl w:ilvl="1" w:tplc="56C2B8FE">
      <w:numFmt w:val="bullet"/>
      <w:lvlText w:val="•"/>
      <w:lvlJc w:val="left"/>
      <w:pPr>
        <w:ind w:left="1618" w:hanging="591"/>
      </w:pPr>
      <w:rPr>
        <w:rFonts w:hint="default"/>
        <w:lang w:val="en-US" w:eastAsia="en-US" w:bidi="ar-SA"/>
      </w:rPr>
    </w:lvl>
    <w:lvl w:ilvl="2" w:tplc="8212544C">
      <w:numFmt w:val="bullet"/>
      <w:lvlText w:val="•"/>
      <w:lvlJc w:val="left"/>
      <w:pPr>
        <w:ind w:left="2536" w:hanging="591"/>
      </w:pPr>
      <w:rPr>
        <w:rFonts w:hint="default"/>
        <w:lang w:val="en-US" w:eastAsia="en-US" w:bidi="ar-SA"/>
      </w:rPr>
    </w:lvl>
    <w:lvl w:ilvl="3" w:tplc="82F0A376">
      <w:numFmt w:val="bullet"/>
      <w:lvlText w:val="•"/>
      <w:lvlJc w:val="left"/>
      <w:pPr>
        <w:ind w:left="3455" w:hanging="591"/>
      </w:pPr>
      <w:rPr>
        <w:rFonts w:hint="default"/>
        <w:lang w:val="en-US" w:eastAsia="en-US" w:bidi="ar-SA"/>
      </w:rPr>
    </w:lvl>
    <w:lvl w:ilvl="4" w:tplc="91F27144">
      <w:numFmt w:val="bullet"/>
      <w:lvlText w:val="•"/>
      <w:lvlJc w:val="left"/>
      <w:pPr>
        <w:ind w:left="4373" w:hanging="591"/>
      </w:pPr>
      <w:rPr>
        <w:rFonts w:hint="default"/>
        <w:lang w:val="en-US" w:eastAsia="en-US" w:bidi="ar-SA"/>
      </w:rPr>
    </w:lvl>
    <w:lvl w:ilvl="5" w:tplc="E20EE7A0">
      <w:numFmt w:val="bullet"/>
      <w:lvlText w:val="•"/>
      <w:lvlJc w:val="left"/>
      <w:pPr>
        <w:ind w:left="5292" w:hanging="591"/>
      </w:pPr>
      <w:rPr>
        <w:rFonts w:hint="default"/>
        <w:lang w:val="en-US" w:eastAsia="en-US" w:bidi="ar-SA"/>
      </w:rPr>
    </w:lvl>
    <w:lvl w:ilvl="6" w:tplc="69AE9202">
      <w:numFmt w:val="bullet"/>
      <w:lvlText w:val="•"/>
      <w:lvlJc w:val="left"/>
      <w:pPr>
        <w:ind w:left="6210" w:hanging="591"/>
      </w:pPr>
      <w:rPr>
        <w:rFonts w:hint="default"/>
        <w:lang w:val="en-US" w:eastAsia="en-US" w:bidi="ar-SA"/>
      </w:rPr>
    </w:lvl>
    <w:lvl w:ilvl="7" w:tplc="F58CB32E">
      <w:numFmt w:val="bullet"/>
      <w:lvlText w:val="•"/>
      <w:lvlJc w:val="left"/>
      <w:pPr>
        <w:ind w:left="7128" w:hanging="591"/>
      </w:pPr>
      <w:rPr>
        <w:rFonts w:hint="default"/>
        <w:lang w:val="en-US" w:eastAsia="en-US" w:bidi="ar-SA"/>
      </w:rPr>
    </w:lvl>
    <w:lvl w:ilvl="8" w:tplc="9BC43D14">
      <w:numFmt w:val="bullet"/>
      <w:lvlText w:val="•"/>
      <w:lvlJc w:val="left"/>
      <w:pPr>
        <w:ind w:left="8047" w:hanging="591"/>
      </w:pPr>
      <w:rPr>
        <w:rFonts w:hint="default"/>
        <w:lang w:val="en-US" w:eastAsia="en-US" w:bidi="ar-SA"/>
      </w:rPr>
    </w:lvl>
  </w:abstractNum>
  <w:abstractNum w:abstractNumId="10" w15:restartNumberingAfterBreak="0">
    <w:nsid w:val="096219FE"/>
    <w:multiLevelType w:val="hybridMultilevel"/>
    <w:tmpl w:val="A41C6442"/>
    <w:lvl w:ilvl="0" w:tplc="AFBC4CB6">
      <w:numFmt w:val="bullet"/>
      <w:lvlText w:val=""/>
      <w:lvlJc w:val="left"/>
      <w:pPr>
        <w:ind w:left="701" w:hanging="572"/>
      </w:pPr>
      <w:rPr>
        <w:rFonts w:ascii="Symbol" w:eastAsia="Symbol" w:hAnsi="Symbol" w:cs="Symbol" w:hint="default"/>
        <w:b w:val="0"/>
        <w:bCs w:val="0"/>
        <w:i w:val="0"/>
        <w:iCs w:val="0"/>
        <w:w w:val="99"/>
        <w:sz w:val="20"/>
        <w:szCs w:val="20"/>
        <w:lang w:val="en-US" w:eastAsia="en-US" w:bidi="ar-SA"/>
      </w:rPr>
    </w:lvl>
    <w:lvl w:ilvl="1" w:tplc="65A0261C">
      <w:numFmt w:val="bullet"/>
      <w:lvlText w:val="•"/>
      <w:lvlJc w:val="left"/>
      <w:pPr>
        <w:ind w:left="1618" w:hanging="572"/>
      </w:pPr>
      <w:rPr>
        <w:rFonts w:hint="default"/>
        <w:lang w:val="en-US" w:eastAsia="en-US" w:bidi="ar-SA"/>
      </w:rPr>
    </w:lvl>
    <w:lvl w:ilvl="2" w:tplc="4B80CC9C">
      <w:numFmt w:val="bullet"/>
      <w:lvlText w:val="•"/>
      <w:lvlJc w:val="left"/>
      <w:pPr>
        <w:ind w:left="2536" w:hanging="572"/>
      </w:pPr>
      <w:rPr>
        <w:rFonts w:hint="default"/>
        <w:lang w:val="en-US" w:eastAsia="en-US" w:bidi="ar-SA"/>
      </w:rPr>
    </w:lvl>
    <w:lvl w:ilvl="3" w:tplc="156E97A6">
      <w:numFmt w:val="bullet"/>
      <w:lvlText w:val="•"/>
      <w:lvlJc w:val="left"/>
      <w:pPr>
        <w:ind w:left="3454" w:hanging="572"/>
      </w:pPr>
      <w:rPr>
        <w:rFonts w:hint="default"/>
        <w:lang w:val="en-US" w:eastAsia="en-US" w:bidi="ar-SA"/>
      </w:rPr>
    </w:lvl>
    <w:lvl w:ilvl="4" w:tplc="43F47D18">
      <w:numFmt w:val="bullet"/>
      <w:lvlText w:val="•"/>
      <w:lvlJc w:val="left"/>
      <w:pPr>
        <w:ind w:left="4373" w:hanging="572"/>
      </w:pPr>
      <w:rPr>
        <w:rFonts w:hint="default"/>
        <w:lang w:val="en-US" w:eastAsia="en-US" w:bidi="ar-SA"/>
      </w:rPr>
    </w:lvl>
    <w:lvl w:ilvl="5" w:tplc="95E4F2FC">
      <w:numFmt w:val="bullet"/>
      <w:lvlText w:val="•"/>
      <w:lvlJc w:val="left"/>
      <w:pPr>
        <w:ind w:left="5291" w:hanging="572"/>
      </w:pPr>
      <w:rPr>
        <w:rFonts w:hint="default"/>
        <w:lang w:val="en-US" w:eastAsia="en-US" w:bidi="ar-SA"/>
      </w:rPr>
    </w:lvl>
    <w:lvl w:ilvl="6" w:tplc="68BED64A">
      <w:numFmt w:val="bullet"/>
      <w:lvlText w:val="•"/>
      <w:lvlJc w:val="left"/>
      <w:pPr>
        <w:ind w:left="6209" w:hanging="572"/>
      </w:pPr>
      <w:rPr>
        <w:rFonts w:hint="default"/>
        <w:lang w:val="en-US" w:eastAsia="en-US" w:bidi="ar-SA"/>
      </w:rPr>
    </w:lvl>
    <w:lvl w:ilvl="7" w:tplc="813C3F38">
      <w:numFmt w:val="bullet"/>
      <w:lvlText w:val="•"/>
      <w:lvlJc w:val="left"/>
      <w:pPr>
        <w:ind w:left="7128" w:hanging="572"/>
      </w:pPr>
      <w:rPr>
        <w:rFonts w:hint="default"/>
        <w:lang w:val="en-US" w:eastAsia="en-US" w:bidi="ar-SA"/>
      </w:rPr>
    </w:lvl>
    <w:lvl w:ilvl="8" w:tplc="A6348A0A">
      <w:numFmt w:val="bullet"/>
      <w:lvlText w:val="•"/>
      <w:lvlJc w:val="left"/>
      <w:pPr>
        <w:ind w:left="8046" w:hanging="572"/>
      </w:pPr>
      <w:rPr>
        <w:rFonts w:hint="default"/>
        <w:lang w:val="en-US" w:eastAsia="en-US" w:bidi="ar-SA"/>
      </w:rPr>
    </w:lvl>
  </w:abstractNum>
  <w:abstractNum w:abstractNumId="11" w15:restartNumberingAfterBreak="0">
    <w:nsid w:val="096A5434"/>
    <w:multiLevelType w:val="hybridMultilevel"/>
    <w:tmpl w:val="073036A6"/>
    <w:lvl w:ilvl="0" w:tplc="F52E8966">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945AEB9C">
      <w:numFmt w:val="bullet"/>
      <w:lvlText w:val="•"/>
      <w:lvlJc w:val="left"/>
      <w:pPr>
        <w:ind w:left="1618" w:hanging="589"/>
      </w:pPr>
      <w:rPr>
        <w:rFonts w:hint="default"/>
        <w:lang w:val="en-US" w:eastAsia="en-US" w:bidi="ar-SA"/>
      </w:rPr>
    </w:lvl>
    <w:lvl w:ilvl="2" w:tplc="60A61CE4">
      <w:numFmt w:val="bullet"/>
      <w:lvlText w:val="•"/>
      <w:lvlJc w:val="left"/>
      <w:pPr>
        <w:ind w:left="2536" w:hanging="589"/>
      </w:pPr>
      <w:rPr>
        <w:rFonts w:hint="default"/>
        <w:lang w:val="en-US" w:eastAsia="en-US" w:bidi="ar-SA"/>
      </w:rPr>
    </w:lvl>
    <w:lvl w:ilvl="3" w:tplc="BD5E56B2">
      <w:numFmt w:val="bullet"/>
      <w:lvlText w:val="•"/>
      <w:lvlJc w:val="left"/>
      <w:pPr>
        <w:ind w:left="3454" w:hanging="589"/>
      </w:pPr>
      <w:rPr>
        <w:rFonts w:hint="default"/>
        <w:lang w:val="en-US" w:eastAsia="en-US" w:bidi="ar-SA"/>
      </w:rPr>
    </w:lvl>
    <w:lvl w:ilvl="4" w:tplc="63E0E5DE">
      <w:numFmt w:val="bullet"/>
      <w:lvlText w:val="•"/>
      <w:lvlJc w:val="left"/>
      <w:pPr>
        <w:ind w:left="4373" w:hanging="589"/>
      </w:pPr>
      <w:rPr>
        <w:rFonts w:hint="default"/>
        <w:lang w:val="en-US" w:eastAsia="en-US" w:bidi="ar-SA"/>
      </w:rPr>
    </w:lvl>
    <w:lvl w:ilvl="5" w:tplc="35FC63AC">
      <w:numFmt w:val="bullet"/>
      <w:lvlText w:val="•"/>
      <w:lvlJc w:val="left"/>
      <w:pPr>
        <w:ind w:left="5291" w:hanging="589"/>
      </w:pPr>
      <w:rPr>
        <w:rFonts w:hint="default"/>
        <w:lang w:val="en-US" w:eastAsia="en-US" w:bidi="ar-SA"/>
      </w:rPr>
    </w:lvl>
    <w:lvl w:ilvl="6" w:tplc="447A5FD0">
      <w:numFmt w:val="bullet"/>
      <w:lvlText w:val="•"/>
      <w:lvlJc w:val="left"/>
      <w:pPr>
        <w:ind w:left="6209" w:hanging="589"/>
      </w:pPr>
      <w:rPr>
        <w:rFonts w:hint="default"/>
        <w:lang w:val="en-US" w:eastAsia="en-US" w:bidi="ar-SA"/>
      </w:rPr>
    </w:lvl>
    <w:lvl w:ilvl="7" w:tplc="456A821A">
      <w:numFmt w:val="bullet"/>
      <w:lvlText w:val="•"/>
      <w:lvlJc w:val="left"/>
      <w:pPr>
        <w:ind w:left="7128" w:hanging="589"/>
      </w:pPr>
      <w:rPr>
        <w:rFonts w:hint="default"/>
        <w:lang w:val="en-US" w:eastAsia="en-US" w:bidi="ar-SA"/>
      </w:rPr>
    </w:lvl>
    <w:lvl w:ilvl="8" w:tplc="B70E42A8">
      <w:numFmt w:val="bullet"/>
      <w:lvlText w:val="•"/>
      <w:lvlJc w:val="left"/>
      <w:pPr>
        <w:ind w:left="8046" w:hanging="589"/>
      </w:pPr>
      <w:rPr>
        <w:rFonts w:hint="default"/>
        <w:lang w:val="en-US" w:eastAsia="en-US" w:bidi="ar-SA"/>
      </w:rPr>
    </w:lvl>
  </w:abstractNum>
  <w:abstractNum w:abstractNumId="12" w15:restartNumberingAfterBreak="0">
    <w:nsid w:val="0A1D376E"/>
    <w:multiLevelType w:val="hybridMultilevel"/>
    <w:tmpl w:val="57909994"/>
    <w:lvl w:ilvl="0" w:tplc="85126A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8C5C43"/>
    <w:multiLevelType w:val="hybridMultilevel"/>
    <w:tmpl w:val="80BA0014"/>
    <w:lvl w:ilvl="0" w:tplc="6EF070E2">
      <w:numFmt w:val="bullet"/>
      <w:lvlText w:val="●"/>
      <w:lvlJc w:val="left"/>
      <w:pPr>
        <w:ind w:left="698" w:hanging="569"/>
      </w:pPr>
      <w:rPr>
        <w:rFonts w:ascii="Verdana" w:eastAsia="Verdana" w:hAnsi="Verdana" w:cs="Verdana" w:hint="default"/>
        <w:b w:val="0"/>
        <w:bCs w:val="0"/>
        <w:i w:val="0"/>
        <w:iCs w:val="0"/>
        <w:w w:val="100"/>
        <w:sz w:val="18"/>
        <w:szCs w:val="18"/>
        <w:lang w:val="en-US" w:eastAsia="en-US" w:bidi="ar-SA"/>
      </w:rPr>
    </w:lvl>
    <w:lvl w:ilvl="1" w:tplc="2E4A11E2">
      <w:numFmt w:val="bullet"/>
      <w:lvlText w:val="•"/>
      <w:lvlJc w:val="left"/>
      <w:pPr>
        <w:ind w:left="1618" w:hanging="569"/>
      </w:pPr>
      <w:rPr>
        <w:rFonts w:hint="default"/>
        <w:lang w:val="en-US" w:eastAsia="en-US" w:bidi="ar-SA"/>
      </w:rPr>
    </w:lvl>
    <w:lvl w:ilvl="2" w:tplc="5CFE0036">
      <w:numFmt w:val="bullet"/>
      <w:lvlText w:val="•"/>
      <w:lvlJc w:val="left"/>
      <w:pPr>
        <w:ind w:left="2536" w:hanging="569"/>
      </w:pPr>
      <w:rPr>
        <w:rFonts w:hint="default"/>
        <w:lang w:val="en-US" w:eastAsia="en-US" w:bidi="ar-SA"/>
      </w:rPr>
    </w:lvl>
    <w:lvl w:ilvl="3" w:tplc="7D661DC6">
      <w:numFmt w:val="bullet"/>
      <w:lvlText w:val="•"/>
      <w:lvlJc w:val="left"/>
      <w:pPr>
        <w:ind w:left="3455" w:hanging="569"/>
      </w:pPr>
      <w:rPr>
        <w:rFonts w:hint="default"/>
        <w:lang w:val="en-US" w:eastAsia="en-US" w:bidi="ar-SA"/>
      </w:rPr>
    </w:lvl>
    <w:lvl w:ilvl="4" w:tplc="93DCF482">
      <w:numFmt w:val="bullet"/>
      <w:lvlText w:val="•"/>
      <w:lvlJc w:val="left"/>
      <w:pPr>
        <w:ind w:left="4373" w:hanging="569"/>
      </w:pPr>
      <w:rPr>
        <w:rFonts w:hint="default"/>
        <w:lang w:val="en-US" w:eastAsia="en-US" w:bidi="ar-SA"/>
      </w:rPr>
    </w:lvl>
    <w:lvl w:ilvl="5" w:tplc="A4FAB0A4">
      <w:numFmt w:val="bullet"/>
      <w:lvlText w:val="•"/>
      <w:lvlJc w:val="left"/>
      <w:pPr>
        <w:ind w:left="5292" w:hanging="569"/>
      </w:pPr>
      <w:rPr>
        <w:rFonts w:hint="default"/>
        <w:lang w:val="en-US" w:eastAsia="en-US" w:bidi="ar-SA"/>
      </w:rPr>
    </w:lvl>
    <w:lvl w:ilvl="6" w:tplc="02BEA19A">
      <w:numFmt w:val="bullet"/>
      <w:lvlText w:val="•"/>
      <w:lvlJc w:val="left"/>
      <w:pPr>
        <w:ind w:left="6210" w:hanging="569"/>
      </w:pPr>
      <w:rPr>
        <w:rFonts w:hint="default"/>
        <w:lang w:val="en-US" w:eastAsia="en-US" w:bidi="ar-SA"/>
      </w:rPr>
    </w:lvl>
    <w:lvl w:ilvl="7" w:tplc="10A04BFC">
      <w:numFmt w:val="bullet"/>
      <w:lvlText w:val="•"/>
      <w:lvlJc w:val="left"/>
      <w:pPr>
        <w:ind w:left="7128" w:hanging="569"/>
      </w:pPr>
      <w:rPr>
        <w:rFonts w:hint="default"/>
        <w:lang w:val="en-US" w:eastAsia="en-US" w:bidi="ar-SA"/>
      </w:rPr>
    </w:lvl>
    <w:lvl w:ilvl="8" w:tplc="57AE22B2">
      <w:numFmt w:val="bullet"/>
      <w:lvlText w:val="•"/>
      <w:lvlJc w:val="left"/>
      <w:pPr>
        <w:ind w:left="8047" w:hanging="569"/>
      </w:pPr>
      <w:rPr>
        <w:rFonts w:hint="default"/>
        <w:lang w:val="en-US" w:eastAsia="en-US" w:bidi="ar-SA"/>
      </w:rPr>
    </w:lvl>
  </w:abstractNum>
  <w:abstractNum w:abstractNumId="14" w15:restartNumberingAfterBreak="0">
    <w:nsid w:val="0C0427FE"/>
    <w:multiLevelType w:val="hybridMultilevel"/>
    <w:tmpl w:val="E76CD708"/>
    <w:lvl w:ilvl="0" w:tplc="CA944D50">
      <w:numFmt w:val="bullet"/>
      <w:lvlText w:val="●"/>
      <w:lvlJc w:val="left"/>
      <w:pPr>
        <w:ind w:left="698" w:hanging="569"/>
      </w:pPr>
      <w:rPr>
        <w:rFonts w:ascii="Verdana" w:eastAsia="Verdana" w:hAnsi="Verdana" w:cs="Verdana" w:hint="default"/>
        <w:b w:val="0"/>
        <w:bCs w:val="0"/>
        <w:i w:val="0"/>
        <w:iCs w:val="0"/>
        <w:w w:val="100"/>
        <w:sz w:val="18"/>
        <w:szCs w:val="18"/>
        <w:lang w:val="en-US" w:eastAsia="en-US" w:bidi="ar-SA"/>
      </w:rPr>
    </w:lvl>
    <w:lvl w:ilvl="1" w:tplc="846CA9A0">
      <w:numFmt w:val="bullet"/>
      <w:lvlText w:val="•"/>
      <w:lvlJc w:val="left"/>
      <w:pPr>
        <w:ind w:left="1618" w:hanging="569"/>
      </w:pPr>
      <w:rPr>
        <w:rFonts w:hint="default"/>
        <w:lang w:val="en-US" w:eastAsia="en-US" w:bidi="ar-SA"/>
      </w:rPr>
    </w:lvl>
    <w:lvl w:ilvl="2" w:tplc="D764D916">
      <w:numFmt w:val="bullet"/>
      <w:lvlText w:val="•"/>
      <w:lvlJc w:val="left"/>
      <w:pPr>
        <w:ind w:left="2536" w:hanging="569"/>
      </w:pPr>
      <w:rPr>
        <w:rFonts w:hint="default"/>
        <w:lang w:val="en-US" w:eastAsia="en-US" w:bidi="ar-SA"/>
      </w:rPr>
    </w:lvl>
    <w:lvl w:ilvl="3" w:tplc="C1DED692">
      <w:numFmt w:val="bullet"/>
      <w:lvlText w:val="•"/>
      <w:lvlJc w:val="left"/>
      <w:pPr>
        <w:ind w:left="3455" w:hanging="569"/>
      </w:pPr>
      <w:rPr>
        <w:rFonts w:hint="default"/>
        <w:lang w:val="en-US" w:eastAsia="en-US" w:bidi="ar-SA"/>
      </w:rPr>
    </w:lvl>
    <w:lvl w:ilvl="4" w:tplc="238ACADC">
      <w:numFmt w:val="bullet"/>
      <w:lvlText w:val="•"/>
      <w:lvlJc w:val="left"/>
      <w:pPr>
        <w:ind w:left="4373" w:hanging="569"/>
      </w:pPr>
      <w:rPr>
        <w:rFonts w:hint="default"/>
        <w:lang w:val="en-US" w:eastAsia="en-US" w:bidi="ar-SA"/>
      </w:rPr>
    </w:lvl>
    <w:lvl w:ilvl="5" w:tplc="F40E753A">
      <w:numFmt w:val="bullet"/>
      <w:lvlText w:val="•"/>
      <w:lvlJc w:val="left"/>
      <w:pPr>
        <w:ind w:left="5292" w:hanging="569"/>
      </w:pPr>
      <w:rPr>
        <w:rFonts w:hint="default"/>
        <w:lang w:val="en-US" w:eastAsia="en-US" w:bidi="ar-SA"/>
      </w:rPr>
    </w:lvl>
    <w:lvl w:ilvl="6" w:tplc="9B74354C">
      <w:numFmt w:val="bullet"/>
      <w:lvlText w:val="•"/>
      <w:lvlJc w:val="left"/>
      <w:pPr>
        <w:ind w:left="6210" w:hanging="569"/>
      </w:pPr>
      <w:rPr>
        <w:rFonts w:hint="default"/>
        <w:lang w:val="en-US" w:eastAsia="en-US" w:bidi="ar-SA"/>
      </w:rPr>
    </w:lvl>
    <w:lvl w:ilvl="7" w:tplc="0E648DF0">
      <w:numFmt w:val="bullet"/>
      <w:lvlText w:val="•"/>
      <w:lvlJc w:val="left"/>
      <w:pPr>
        <w:ind w:left="7128" w:hanging="569"/>
      </w:pPr>
      <w:rPr>
        <w:rFonts w:hint="default"/>
        <w:lang w:val="en-US" w:eastAsia="en-US" w:bidi="ar-SA"/>
      </w:rPr>
    </w:lvl>
    <w:lvl w:ilvl="8" w:tplc="9390811E">
      <w:numFmt w:val="bullet"/>
      <w:lvlText w:val="•"/>
      <w:lvlJc w:val="left"/>
      <w:pPr>
        <w:ind w:left="8047" w:hanging="569"/>
      </w:pPr>
      <w:rPr>
        <w:rFonts w:hint="default"/>
        <w:lang w:val="en-US" w:eastAsia="en-US" w:bidi="ar-SA"/>
      </w:rPr>
    </w:lvl>
  </w:abstractNum>
  <w:abstractNum w:abstractNumId="15" w15:restartNumberingAfterBreak="0">
    <w:nsid w:val="0D8B354F"/>
    <w:multiLevelType w:val="hybridMultilevel"/>
    <w:tmpl w:val="8EEEDE70"/>
    <w:lvl w:ilvl="0" w:tplc="13DE8A6E">
      <w:numFmt w:val="bullet"/>
      <w:lvlText w:val=""/>
      <w:lvlJc w:val="left"/>
      <w:pPr>
        <w:ind w:left="698" w:hanging="588"/>
      </w:pPr>
      <w:rPr>
        <w:rFonts w:ascii="Symbol" w:eastAsia="Symbol" w:hAnsi="Symbol" w:cs="Symbol" w:hint="default"/>
        <w:b w:val="0"/>
        <w:bCs w:val="0"/>
        <w:i w:val="0"/>
        <w:iCs w:val="0"/>
        <w:w w:val="99"/>
        <w:sz w:val="20"/>
        <w:szCs w:val="20"/>
        <w:lang w:val="en-US" w:eastAsia="en-US" w:bidi="ar-SA"/>
      </w:rPr>
    </w:lvl>
    <w:lvl w:ilvl="1" w:tplc="3D428EEE">
      <w:numFmt w:val="bullet"/>
      <w:lvlText w:val="•"/>
      <w:lvlJc w:val="left"/>
      <w:pPr>
        <w:ind w:left="1618" w:hanging="588"/>
      </w:pPr>
      <w:rPr>
        <w:rFonts w:hint="default"/>
        <w:lang w:val="en-US" w:eastAsia="en-US" w:bidi="ar-SA"/>
      </w:rPr>
    </w:lvl>
    <w:lvl w:ilvl="2" w:tplc="C3A04F64">
      <w:numFmt w:val="bullet"/>
      <w:lvlText w:val="•"/>
      <w:lvlJc w:val="left"/>
      <w:pPr>
        <w:ind w:left="2536" w:hanging="588"/>
      </w:pPr>
      <w:rPr>
        <w:rFonts w:hint="default"/>
        <w:lang w:val="en-US" w:eastAsia="en-US" w:bidi="ar-SA"/>
      </w:rPr>
    </w:lvl>
    <w:lvl w:ilvl="3" w:tplc="3D64B0FE">
      <w:numFmt w:val="bullet"/>
      <w:lvlText w:val="•"/>
      <w:lvlJc w:val="left"/>
      <w:pPr>
        <w:ind w:left="3455" w:hanging="588"/>
      </w:pPr>
      <w:rPr>
        <w:rFonts w:hint="default"/>
        <w:lang w:val="en-US" w:eastAsia="en-US" w:bidi="ar-SA"/>
      </w:rPr>
    </w:lvl>
    <w:lvl w:ilvl="4" w:tplc="762E5E98">
      <w:numFmt w:val="bullet"/>
      <w:lvlText w:val="•"/>
      <w:lvlJc w:val="left"/>
      <w:pPr>
        <w:ind w:left="4373" w:hanging="588"/>
      </w:pPr>
      <w:rPr>
        <w:rFonts w:hint="default"/>
        <w:lang w:val="en-US" w:eastAsia="en-US" w:bidi="ar-SA"/>
      </w:rPr>
    </w:lvl>
    <w:lvl w:ilvl="5" w:tplc="6F9C1A14">
      <w:numFmt w:val="bullet"/>
      <w:lvlText w:val="•"/>
      <w:lvlJc w:val="left"/>
      <w:pPr>
        <w:ind w:left="5292" w:hanging="588"/>
      </w:pPr>
      <w:rPr>
        <w:rFonts w:hint="default"/>
        <w:lang w:val="en-US" w:eastAsia="en-US" w:bidi="ar-SA"/>
      </w:rPr>
    </w:lvl>
    <w:lvl w:ilvl="6" w:tplc="E544EF5C">
      <w:numFmt w:val="bullet"/>
      <w:lvlText w:val="•"/>
      <w:lvlJc w:val="left"/>
      <w:pPr>
        <w:ind w:left="6210" w:hanging="588"/>
      </w:pPr>
      <w:rPr>
        <w:rFonts w:hint="default"/>
        <w:lang w:val="en-US" w:eastAsia="en-US" w:bidi="ar-SA"/>
      </w:rPr>
    </w:lvl>
    <w:lvl w:ilvl="7" w:tplc="1BF840F2">
      <w:numFmt w:val="bullet"/>
      <w:lvlText w:val="•"/>
      <w:lvlJc w:val="left"/>
      <w:pPr>
        <w:ind w:left="7128" w:hanging="588"/>
      </w:pPr>
      <w:rPr>
        <w:rFonts w:hint="default"/>
        <w:lang w:val="en-US" w:eastAsia="en-US" w:bidi="ar-SA"/>
      </w:rPr>
    </w:lvl>
    <w:lvl w:ilvl="8" w:tplc="10D89A22">
      <w:numFmt w:val="bullet"/>
      <w:lvlText w:val="•"/>
      <w:lvlJc w:val="left"/>
      <w:pPr>
        <w:ind w:left="8047" w:hanging="588"/>
      </w:pPr>
      <w:rPr>
        <w:rFonts w:hint="default"/>
        <w:lang w:val="en-US" w:eastAsia="en-US" w:bidi="ar-SA"/>
      </w:rPr>
    </w:lvl>
  </w:abstractNum>
  <w:abstractNum w:abstractNumId="16" w15:restartNumberingAfterBreak="0">
    <w:nsid w:val="0EA04B41"/>
    <w:multiLevelType w:val="hybridMultilevel"/>
    <w:tmpl w:val="7ADCB30C"/>
    <w:lvl w:ilvl="0" w:tplc="6C989BB2">
      <w:numFmt w:val="bullet"/>
      <w:lvlText w:val=""/>
      <w:lvlJc w:val="left"/>
      <w:pPr>
        <w:ind w:left="566" w:hanging="567"/>
      </w:pPr>
      <w:rPr>
        <w:rFonts w:ascii="Symbol" w:eastAsia="Symbol" w:hAnsi="Symbol" w:cs="Symbol" w:hint="default"/>
        <w:b w:val="0"/>
        <w:bCs w:val="0"/>
        <w:i w:val="0"/>
        <w:iCs w:val="0"/>
        <w:w w:val="99"/>
        <w:sz w:val="20"/>
        <w:szCs w:val="20"/>
        <w:lang w:val="en-US" w:eastAsia="en-US" w:bidi="ar-SA"/>
      </w:rPr>
    </w:lvl>
    <w:lvl w:ilvl="1" w:tplc="6AF0E66A">
      <w:numFmt w:val="bullet"/>
      <w:lvlText w:val="•"/>
      <w:lvlJc w:val="left"/>
      <w:pPr>
        <w:ind w:left="1470" w:hanging="567"/>
      </w:pPr>
      <w:rPr>
        <w:rFonts w:hint="default"/>
        <w:lang w:val="en-US" w:eastAsia="en-US" w:bidi="ar-SA"/>
      </w:rPr>
    </w:lvl>
    <w:lvl w:ilvl="2" w:tplc="2FDA2FF2">
      <w:numFmt w:val="bullet"/>
      <w:lvlText w:val="•"/>
      <w:lvlJc w:val="left"/>
      <w:pPr>
        <w:ind w:left="2381" w:hanging="567"/>
      </w:pPr>
      <w:rPr>
        <w:rFonts w:hint="default"/>
        <w:lang w:val="en-US" w:eastAsia="en-US" w:bidi="ar-SA"/>
      </w:rPr>
    </w:lvl>
    <w:lvl w:ilvl="3" w:tplc="C39A66E8">
      <w:numFmt w:val="bullet"/>
      <w:lvlText w:val="•"/>
      <w:lvlJc w:val="left"/>
      <w:pPr>
        <w:ind w:left="3292" w:hanging="567"/>
      </w:pPr>
      <w:rPr>
        <w:rFonts w:hint="default"/>
        <w:lang w:val="en-US" w:eastAsia="en-US" w:bidi="ar-SA"/>
      </w:rPr>
    </w:lvl>
    <w:lvl w:ilvl="4" w:tplc="3940C86C">
      <w:numFmt w:val="bullet"/>
      <w:lvlText w:val="•"/>
      <w:lvlJc w:val="left"/>
      <w:pPr>
        <w:ind w:left="4203" w:hanging="567"/>
      </w:pPr>
      <w:rPr>
        <w:rFonts w:hint="default"/>
        <w:lang w:val="en-US" w:eastAsia="en-US" w:bidi="ar-SA"/>
      </w:rPr>
    </w:lvl>
    <w:lvl w:ilvl="5" w:tplc="4B8A5DA8">
      <w:numFmt w:val="bullet"/>
      <w:lvlText w:val="•"/>
      <w:lvlJc w:val="left"/>
      <w:pPr>
        <w:ind w:left="5114" w:hanging="567"/>
      </w:pPr>
      <w:rPr>
        <w:rFonts w:hint="default"/>
        <w:lang w:val="en-US" w:eastAsia="en-US" w:bidi="ar-SA"/>
      </w:rPr>
    </w:lvl>
    <w:lvl w:ilvl="6" w:tplc="563EDF0A">
      <w:numFmt w:val="bullet"/>
      <w:lvlText w:val="•"/>
      <w:lvlJc w:val="left"/>
      <w:pPr>
        <w:ind w:left="6025" w:hanging="567"/>
      </w:pPr>
      <w:rPr>
        <w:rFonts w:hint="default"/>
        <w:lang w:val="en-US" w:eastAsia="en-US" w:bidi="ar-SA"/>
      </w:rPr>
    </w:lvl>
    <w:lvl w:ilvl="7" w:tplc="107CE6A6">
      <w:numFmt w:val="bullet"/>
      <w:lvlText w:val="•"/>
      <w:lvlJc w:val="left"/>
      <w:pPr>
        <w:ind w:left="6935" w:hanging="567"/>
      </w:pPr>
      <w:rPr>
        <w:rFonts w:hint="default"/>
        <w:lang w:val="en-US" w:eastAsia="en-US" w:bidi="ar-SA"/>
      </w:rPr>
    </w:lvl>
    <w:lvl w:ilvl="8" w:tplc="23CCB716">
      <w:numFmt w:val="bullet"/>
      <w:lvlText w:val="•"/>
      <w:lvlJc w:val="left"/>
      <w:pPr>
        <w:ind w:left="7846" w:hanging="567"/>
      </w:pPr>
      <w:rPr>
        <w:rFonts w:hint="default"/>
        <w:lang w:val="en-US" w:eastAsia="en-US" w:bidi="ar-SA"/>
      </w:rPr>
    </w:lvl>
  </w:abstractNum>
  <w:abstractNum w:abstractNumId="17" w15:restartNumberingAfterBreak="0">
    <w:nsid w:val="10DD27F0"/>
    <w:multiLevelType w:val="hybridMultilevel"/>
    <w:tmpl w:val="D52EF87A"/>
    <w:lvl w:ilvl="0" w:tplc="ECF04610">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41D057C0">
      <w:numFmt w:val="bullet"/>
      <w:lvlText w:val="•"/>
      <w:lvlJc w:val="left"/>
      <w:pPr>
        <w:ind w:left="1618" w:hanging="589"/>
      </w:pPr>
      <w:rPr>
        <w:rFonts w:hint="default"/>
        <w:lang w:val="en-US" w:eastAsia="en-US" w:bidi="ar-SA"/>
      </w:rPr>
    </w:lvl>
    <w:lvl w:ilvl="2" w:tplc="C5D2981E">
      <w:numFmt w:val="bullet"/>
      <w:lvlText w:val="•"/>
      <w:lvlJc w:val="left"/>
      <w:pPr>
        <w:ind w:left="2536" w:hanging="589"/>
      </w:pPr>
      <w:rPr>
        <w:rFonts w:hint="default"/>
        <w:lang w:val="en-US" w:eastAsia="en-US" w:bidi="ar-SA"/>
      </w:rPr>
    </w:lvl>
    <w:lvl w:ilvl="3" w:tplc="47C22BEE">
      <w:numFmt w:val="bullet"/>
      <w:lvlText w:val="•"/>
      <w:lvlJc w:val="left"/>
      <w:pPr>
        <w:ind w:left="3454" w:hanging="589"/>
      </w:pPr>
      <w:rPr>
        <w:rFonts w:hint="default"/>
        <w:lang w:val="en-US" w:eastAsia="en-US" w:bidi="ar-SA"/>
      </w:rPr>
    </w:lvl>
    <w:lvl w:ilvl="4" w:tplc="8D2C5420">
      <w:numFmt w:val="bullet"/>
      <w:lvlText w:val="•"/>
      <w:lvlJc w:val="left"/>
      <w:pPr>
        <w:ind w:left="4373" w:hanging="589"/>
      </w:pPr>
      <w:rPr>
        <w:rFonts w:hint="default"/>
        <w:lang w:val="en-US" w:eastAsia="en-US" w:bidi="ar-SA"/>
      </w:rPr>
    </w:lvl>
    <w:lvl w:ilvl="5" w:tplc="CE4A87EA">
      <w:numFmt w:val="bullet"/>
      <w:lvlText w:val="•"/>
      <w:lvlJc w:val="left"/>
      <w:pPr>
        <w:ind w:left="5291" w:hanging="589"/>
      </w:pPr>
      <w:rPr>
        <w:rFonts w:hint="default"/>
        <w:lang w:val="en-US" w:eastAsia="en-US" w:bidi="ar-SA"/>
      </w:rPr>
    </w:lvl>
    <w:lvl w:ilvl="6" w:tplc="8F508454">
      <w:numFmt w:val="bullet"/>
      <w:lvlText w:val="•"/>
      <w:lvlJc w:val="left"/>
      <w:pPr>
        <w:ind w:left="6209" w:hanging="589"/>
      </w:pPr>
      <w:rPr>
        <w:rFonts w:hint="default"/>
        <w:lang w:val="en-US" w:eastAsia="en-US" w:bidi="ar-SA"/>
      </w:rPr>
    </w:lvl>
    <w:lvl w:ilvl="7" w:tplc="2422A1F0">
      <w:numFmt w:val="bullet"/>
      <w:lvlText w:val="•"/>
      <w:lvlJc w:val="left"/>
      <w:pPr>
        <w:ind w:left="7128" w:hanging="589"/>
      </w:pPr>
      <w:rPr>
        <w:rFonts w:hint="default"/>
        <w:lang w:val="en-US" w:eastAsia="en-US" w:bidi="ar-SA"/>
      </w:rPr>
    </w:lvl>
    <w:lvl w:ilvl="8" w:tplc="1A04578A">
      <w:numFmt w:val="bullet"/>
      <w:lvlText w:val="•"/>
      <w:lvlJc w:val="left"/>
      <w:pPr>
        <w:ind w:left="8046" w:hanging="589"/>
      </w:pPr>
      <w:rPr>
        <w:rFonts w:hint="default"/>
        <w:lang w:val="en-US" w:eastAsia="en-US" w:bidi="ar-SA"/>
      </w:rPr>
    </w:lvl>
  </w:abstractNum>
  <w:abstractNum w:abstractNumId="18" w15:restartNumberingAfterBreak="0">
    <w:nsid w:val="13362EA5"/>
    <w:multiLevelType w:val="hybridMultilevel"/>
    <w:tmpl w:val="54A6EF6C"/>
    <w:lvl w:ilvl="0" w:tplc="B46039B2">
      <w:numFmt w:val="bullet"/>
      <w:lvlText w:val=""/>
      <w:lvlJc w:val="left"/>
      <w:pPr>
        <w:ind w:left="818" w:hanging="408"/>
      </w:pPr>
      <w:rPr>
        <w:rFonts w:ascii="Symbol" w:eastAsia="Symbol" w:hAnsi="Symbol" w:cs="Symbol" w:hint="default"/>
        <w:b w:val="0"/>
        <w:bCs w:val="0"/>
        <w:i w:val="0"/>
        <w:iCs w:val="0"/>
        <w:w w:val="99"/>
        <w:sz w:val="20"/>
        <w:szCs w:val="20"/>
        <w:lang w:val="en-US" w:eastAsia="en-US" w:bidi="ar-SA"/>
      </w:rPr>
    </w:lvl>
    <w:lvl w:ilvl="1" w:tplc="BDAE57E8">
      <w:numFmt w:val="bullet"/>
      <w:lvlText w:val="•"/>
      <w:lvlJc w:val="left"/>
      <w:pPr>
        <w:ind w:left="1726" w:hanging="408"/>
      </w:pPr>
      <w:rPr>
        <w:rFonts w:hint="default"/>
        <w:lang w:val="en-US" w:eastAsia="en-US" w:bidi="ar-SA"/>
      </w:rPr>
    </w:lvl>
    <w:lvl w:ilvl="2" w:tplc="CADCF508">
      <w:numFmt w:val="bullet"/>
      <w:lvlText w:val="•"/>
      <w:lvlJc w:val="left"/>
      <w:pPr>
        <w:ind w:left="2632" w:hanging="408"/>
      </w:pPr>
      <w:rPr>
        <w:rFonts w:hint="default"/>
        <w:lang w:val="en-US" w:eastAsia="en-US" w:bidi="ar-SA"/>
      </w:rPr>
    </w:lvl>
    <w:lvl w:ilvl="3" w:tplc="CC045FC0">
      <w:numFmt w:val="bullet"/>
      <w:lvlText w:val="•"/>
      <w:lvlJc w:val="left"/>
      <w:pPr>
        <w:ind w:left="3539" w:hanging="408"/>
      </w:pPr>
      <w:rPr>
        <w:rFonts w:hint="default"/>
        <w:lang w:val="en-US" w:eastAsia="en-US" w:bidi="ar-SA"/>
      </w:rPr>
    </w:lvl>
    <w:lvl w:ilvl="4" w:tplc="A63A81C8">
      <w:numFmt w:val="bullet"/>
      <w:lvlText w:val="•"/>
      <w:lvlJc w:val="left"/>
      <w:pPr>
        <w:ind w:left="4445" w:hanging="408"/>
      </w:pPr>
      <w:rPr>
        <w:rFonts w:hint="default"/>
        <w:lang w:val="en-US" w:eastAsia="en-US" w:bidi="ar-SA"/>
      </w:rPr>
    </w:lvl>
    <w:lvl w:ilvl="5" w:tplc="7EAE4286">
      <w:numFmt w:val="bullet"/>
      <w:lvlText w:val="•"/>
      <w:lvlJc w:val="left"/>
      <w:pPr>
        <w:ind w:left="5352" w:hanging="408"/>
      </w:pPr>
      <w:rPr>
        <w:rFonts w:hint="default"/>
        <w:lang w:val="en-US" w:eastAsia="en-US" w:bidi="ar-SA"/>
      </w:rPr>
    </w:lvl>
    <w:lvl w:ilvl="6" w:tplc="66E6DDDE">
      <w:numFmt w:val="bullet"/>
      <w:lvlText w:val="•"/>
      <w:lvlJc w:val="left"/>
      <w:pPr>
        <w:ind w:left="6258" w:hanging="408"/>
      </w:pPr>
      <w:rPr>
        <w:rFonts w:hint="default"/>
        <w:lang w:val="en-US" w:eastAsia="en-US" w:bidi="ar-SA"/>
      </w:rPr>
    </w:lvl>
    <w:lvl w:ilvl="7" w:tplc="3A66E27E">
      <w:numFmt w:val="bullet"/>
      <w:lvlText w:val="•"/>
      <w:lvlJc w:val="left"/>
      <w:pPr>
        <w:ind w:left="7164" w:hanging="408"/>
      </w:pPr>
      <w:rPr>
        <w:rFonts w:hint="default"/>
        <w:lang w:val="en-US" w:eastAsia="en-US" w:bidi="ar-SA"/>
      </w:rPr>
    </w:lvl>
    <w:lvl w:ilvl="8" w:tplc="7C146FE2">
      <w:numFmt w:val="bullet"/>
      <w:lvlText w:val="•"/>
      <w:lvlJc w:val="left"/>
      <w:pPr>
        <w:ind w:left="8071" w:hanging="408"/>
      </w:pPr>
      <w:rPr>
        <w:rFonts w:hint="default"/>
        <w:lang w:val="en-US" w:eastAsia="en-US" w:bidi="ar-SA"/>
      </w:rPr>
    </w:lvl>
  </w:abstractNum>
  <w:abstractNum w:abstractNumId="19" w15:restartNumberingAfterBreak="0">
    <w:nsid w:val="141E6442"/>
    <w:multiLevelType w:val="hybridMultilevel"/>
    <w:tmpl w:val="0158C8F6"/>
    <w:lvl w:ilvl="0" w:tplc="FCACFB50">
      <w:numFmt w:val="bullet"/>
      <w:lvlText w:val=""/>
      <w:lvlJc w:val="left"/>
      <w:pPr>
        <w:ind w:left="561" w:hanging="452"/>
      </w:pPr>
      <w:rPr>
        <w:rFonts w:ascii="Symbol" w:eastAsia="Symbol" w:hAnsi="Symbol" w:cs="Symbol" w:hint="default"/>
        <w:b w:val="0"/>
        <w:bCs w:val="0"/>
        <w:i w:val="0"/>
        <w:iCs w:val="0"/>
        <w:w w:val="99"/>
        <w:sz w:val="20"/>
        <w:szCs w:val="20"/>
        <w:lang w:val="en-US" w:eastAsia="en-US" w:bidi="ar-SA"/>
      </w:rPr>
    </w:lvl>
    <w:lvl w:ilvl="1" w:tplc="C57E1CE2">
      <w:numFmt w:val="bullet"/>
      <w:lvlText w:val="•"/>
      <w:lvlJc w:val="left"/>
      <w:pPr>
        <w:ind w:left="1492" w:hanging="452"/>
      </w:pPr>
      <w:rPr>
        <w:rFonts w:hint="default"/>
        <w:lang w:val="en-US" w:eastAsia="en-US" w:bidi="ar-SA"/>
      </w:rPr>
    </w:lvl>
    <w:lvl w:ilvl="2" w:tplc="4F782EB8">
      <w:numFmt w:val="bullet"/>
      <w:lvlText w:val="•"/>
      <w:lvlJc w:val="left"/>
      <w:pPr>
        <w:ind w:left="2424" w:hanging="452"/>
      </w:pPr>
      <w:rPr>
        <w:rFonts w:hint="default"/>
        <w:lang w:val="en-US" w:eastAsia="en-US" w:bidi="ar-SA"/>
      </w:rPr>
    </w:lvl>
    <w:lvl w:ilvl="3" w:tplc="C9F40E7A">
      <w:numFmt w:val="bullet"/>
      <w:lvlText w:val="•"/>
      <w:lvlJc w:val="left"/>
      <w:pPr>
        <w:ind w:left="3357" w:hanging="452"/>
      </w:pPr>
      <w:rPr>
        <w:rFonts w:hint="default"/>
        <w:lang w:val="en-US" w:eastAsia="en-US" w:bidi="ar-SA"/>
      </w:rPr>
    </w:lvl>
    <w:lvl w:ilvl="4" w:tplc="A4305FBE">
      <w:numFmt w:val="bullet"/>
      <w:lvlText w:val="•"/>
      <w:lvlJc w:val="left"/>
      <w:pPr>
        <w:ind w:left="4289" w:hanging="452"/>
      </w:pPr>
      <w:rPr>
        <w:rFonts w:hint="default"/>
        <w:lang w:val="en-US" w:eastAsia="en-US" w:bidi="ar-SA"/>
      </w:rPr>
    </w:lvl>
    <w:lvl w:ilvl="5" w:tplc="52BEA07C">
      <w:numFmt w:val="bullet"/>
      <w:lvlText w:val="•"/>
      <w:lvlJc w:val="left"/>
      <w:pPr>
        <w:ind w:left="5222" w:hanging="452"/>
      </w:pPr>
      <w:rPr>
        <w:rFonts w:hint="default"/>
        <w:lang w:val="en-US" w:eastAsia="en-US" w:bidi="ar-SA"/>
      </w:rPr>
    </w:lvl>
    <w:lvl w:ilvl="6" w:tplc="63BCBFDE">
      <w:numFmt w:val="bullet"/>
      <w:lvlText w:val="•"/>
      <w:lvlJc w:val="left"/>
      <w:pPr>
        <w:ind w:left="6154" w:hanging="452"/>
      </w:pPr>
      <w:rPr>
        <w:rFonts w:hint="default"/>
        <w:lang w:val="en-US" w:eastAsia="en-US" w:bidi="ar-SA"/>
      </w:rPr>
    </w:lvl>
    <w:lvl w:ilvl="7" w:tplc="396C7240">
      <w:numFmt w:val="bullet"/>
      <w:lvlText w:val="•"/>
      <w:lvlJc w:val="left"/>
      <w:pPr>
        <w:ind w:left="7086" w:hanging="452"/>
      </w:pPr>
      <w:rPr>
        <w:rFonts w:hint="default"/>
        <w:lang w:val="en-US" w:eastAsia="en-US" w:bidi="ar-SA"/>
      </w:rPr>
    </w:lvl>
    <w:lvl w:ilvl="8" w:tplc="91F4E2EC">
      <w:numFmt w:val="bullet"/>
      <w:lvlText w:val="•"/>
      <w:lvlJc w:val="left"/>
      <w:pPr>
        <w:ind w:left="8019" w:hanging="452"/>
      </w:pPr>
      <w:rPr>
        <w:rFonts w:hint="default"/>
        <w:lang w:val="en-US" w:eastAsia="en-US" w:bidi="ar-SA"/>
      </w:rPr>
    </w:lvl>
  </w:abstractNum>
  <w:abstractNum w:abstractNumId="20" w15:restartNumberingAfterBreak="0">
    <w:nsid w:val="15FC2249"/>
    <w:multiLevelType w:val="hybridMultilevel"/>
    <w:tmpl w:val="2026B6DC"/>
    <w:lvl w:ilvl="0" w:tplc="B59E1800">
      <w:numFmt w:val="bullet"/>
      <w:lvlText w:val=""/>
      <w:lvlJc w:val="left"/>
      <w:pPr>
        <w:ind w:left="698" w:hanging="589"/>
      </w:pPr>
      <w:rPr>
        <w:rFonts w:ascii="Symbol" w:eastAsia="Symbol" w:hAnsi="Symbol" w:cs="Symbol" w:hint="default"/>
        <w:b w:val="0"/>
        <w:bCs w:val="0"/>
        <w:i w:val="0"/>
        <w:iCs w:val="0"/>
        <w:w w:val="99"/>
        <w:sz w:val="20"/>
        <w:szCs w:val="20"/>
      </w:rPr>
    </w:lvl>
    <w:lvl w:ilvl="1" w:tplc="1B200922">
      <w:numFmt w:val="bullet"/>
      <w:lvlText w:val="•"/>
      <w:lvlJc w:val="left"/>
      <w:pPr>
        <w:ind w:left="1618" w:hanging="589"/>
      </w:pPr>
      <w:rPr>
        <w:rFonts w:hint="default"/>
      </w:rPr>
    </w:lvl>
    <w:lvl w:ilvl="2" w:tplc="AB1272AE">
      <w:numFmt w:val="bullet"/>
      <w:lvlText w:val="•"/>
      <w:lvlJc w:val="left"/>
      <w:pPr>
        <w:ind w:left="2536" w:hanging="589"/>
      </w:pPr>
      <w:rPr>
        <w:rFonts w:hint="default"/>
      </w:rPr>
    </w:lvl>
    <w:lvl w:ilvl="3" w:tplc="0B3C5B08">
      <w:numFmt w:val="bullet"/>
      <w:lvlText w:val="•"/>
      <w:lvlJc w:val="left"/>
      <w:pPr>
        <w:ind w:left="3454" w:hanging="589"/>
      </w:pPr>
      <w:rPr>
        <w:rFonts w:hint="default"/>
      </w:rPr>
    </w:lvl>
    <w:lvl w:ilvl="4" w:tplc="B04AA90E">
      <w:numFmt w:val="bullet"/>
      <w:lvlText w:val="•"/>
      <w:lvlJc w:val="left"/>
      <w:pPr>
        <w:ind w:left="4373" w:hanging="589"/>
      </w:pPr>
      <w:rPr>
        <w:rFonts w:hint="default"/>
      </w:rPr>
    </w:lvl>
    <w:lvl w:ilvl="5" w:tplc="130AEC32">
      <w:numFmt w:val="bullet"/>
      <w:lvlText w:val="•"/>
      <w:lvlJc w:val="left"/>
      <w:pPr>
        <w:ind w:left="5291" w:hanging="589"/>
      </w:pPr>
      <w:rPr>
        <w:rFonts w:hint="default"/>
      </w:rPr>
    </w:lvl>
    <w:lvl w:ilvl="6" w:tplc="DAFC8116">
      <w:numFmt w:val="bullet"/>
      <w:lvlText w:val="•"/>
      <w:lvlJc w:val="left"/>
      <w:pPr>
        <w:ind w:left="6209" w:hanging="589"/>
      </w:pPr>
      <w:rPr>
        <w:rFonts w:hint="default"/>
      </w:rPr>
    </w:lvl>
    <w:lvl w:ilvl="7" w:tplc="BCB63D02">
      <w:numFmt w:val="bullet"/>
      <w:lvlText w:val="•"/>
      <w:lvlJc w:val="left"/>
      <w:pPr>
        <w:ind w:left="7128" w:hanging="589"/>
      </w:pPr>
      <w:rPr>
        <w:rFonts w:hint="default"/>
      </w:rPr>
    </w:lvl>
    <w:lvl w:ilvl="8" w:tplc="C9429F54">
      <w:numFmt w:val="bullet"/>
      <w:lvlText w:val="•"/>
      <w:lvlJc w:val="left"/>
      <w:pPr>
        <w:ind w:left="8046" w:hanging="589"/>
      </w:pPr>
      <w:rPr>
        <w:rFonts w:hint="default"/>
      </w:rPr>
    </w:lvl>
  </w:abstractNum>
  <w:abstractNum w:abstractNumId="21" w15:restartNumberingAfterBreak="0">
    <w:nsid w:val="175A79C3"/>
    <w:multiLevelType w:val="hybridMultilevel"/>
    <w:tmpl w:val="ED848CEE"/>
    <w:lvl w:ilvl="0" w:tplc="222A28DC">
      <w:numFmt w:val="bullet"/>
      <w:lvlText w:val=""/>
      <w:lvlJc w:val="left"/>
      <w:pPr>
        <w:ind w:left="559" w:hanging="428"/>
      </w:pPr>
      <w:rPr>
        <w:rFonts w:ascii="Symbol" w:eastAsia="Symbol" w:hAnsi="Symbol" w:cs="Symbol" w:hint="default"/>
        <w:b w:val="0"/>
        <w:bCs w:val="0"/>
        <w:i w:val="0"/>
        <w:iCs w:val="0"/>
        <w:w w:val="99"/>
        <w:sz w:val="20"/>
        <w:szCs w:val="20"/>
      </w:rPr>
    </w:lvl>
    <w:lvl w:ilvl="1" w:tplc="CD1055D0">
      <w:numFmt w:val="bullet"/>
      <w:lvlText w:val="•"/>
      <w:lvlJc w:val="left"/>
      <w:pPr>
        <w:ind w:left="1492" w:hanging="428"/>
      </w:pPr>
      <w:rPr>
        <w:rFonts w:hint="default"/>
      </w:rPr>
    </w:lvl>
    <w:lvl w:ilvl="2" w:tplc="8AFA4360">
      <w:numFmt w:val="bullet"/>
      <w:lvlText w:val="•"/>
      <w:lvlJc w:val="left"/>
      <w:pPr>
        <w:ind w:left="2424" w:hanging="428"/>
      </w:pPr>
      <w:rPr>
        <w:rFonts w:hint="default"/>
      </w:rPr>
    </w:lvl>
    <w:lvl w:ilvl="3" w:tplc="242E721C">
      <w:numFmt w:val="bullet"/>
      <w:lvlText w:val="•"/>
      <w:lvlJc w:val="left"/>
      <w:pPr>
        <w:ind w:left="3356" w:hanging="428"/>
      </w:pPr>
      <w:rPr>
        <w:rFonts w:hint="default"/>
      </w:rPr>
    </w:lvl>
    <w:lvl w:ilvl="4" w:tplc="3208C1CE">
      <w:numFmt w:val="bullet"/>
      <w:lvlText w:val="•"/>
      <w:lvlJc w:val="left"/>
      <w:pPr>
        <w:ind w:left="4289" w:hanging="428"/>
      </w:pPr>
      <w:rPr>
        <w:rFonts w:hint="default"/>
      </w:rPr>
    </w:lvl>
    <w:lvl w:ilvl="5" w:tplc="8160AEA8">
      <w:numFmt w:val="bullet"/>
      <w:lvlText w:val="•"/>
      <w:lvlJc w:val="left"/>
      <w:pPr>
        <w:ind w:left="5221" w:hanging="428"/>
      </w:pPr>
      <w:rPr>
        <w:rFonts w:hint="default"/>
      </w:rPr>
    </w:lvl>
    <w:lvl w:ilvl="6" w:tplc="F2AEC354">
      <w:numFmt w:val="bullet"/>
      <w:lvlText w:val="•"/>
      <w:lvlJc w:val="left"/>
      <w:pPr>
        <w:ind w:left="6153" w:hanging="428"/>
      </w:pPr>
      <w:rPr>
        <w:rFonts w:hint="default"/>
      </w:rPr>
    </w:lvl>
    <w:lvl w:ilvl="7" w:tplc="17D45FD2">
      <w:numFmt w:val="bullet"/>
      <w:lvlText w:val="•"/>
      <w:lvlJc w:val="left"/>
      <w:pPr>
        <w:ind w:left="7086" w:hanging="428"/>
      </w:pPr>
      <w:rPr>
        <w:rFonts w:hint="default"/>
      </w:rPr>
    </w:lvl>
    <w:lvl w:ilvl="8" w:tplc="8E889D3A">
      <w:numFmt w:val="bullet"/>
      <w:lvlText w:val="•"/>
      <w:lvlJc w:val="left"/>
      <w:pPr>
        <w:ind w:left="8018" w:hanging="428"/>
      </w:pPr>
      <w:rPr>
        <w:rFonts w:hint="default"/>
      </w:rPr>
    </w:lvl>
  </w:abstractNum>
  <w:abstractNum w:abstractNumId="22" w15:restartNumberingAfterBreak="0">
    <w:nsid w:val="1CE47DBB"/>
    <w:multiLevelType w:val="hybridMultilevel"/>
    <w:tmpl w:val="9500C3AE"/>
    <w:lvl w:ilvl="0" w:tplc="77265E7A">
      <w:numFmt w:val="bullet"/>
      <w:lvlText w:val=""/>
      <w:lvlJc w:val="left"/>
      <w:pPr>
        <w:ind w:left="698" w:hanging="588"/>
      </w:pPr>
      <w:rPr>
        <w:rFonts w:ascii="Symbol" w:eastAsia="Symbol" w:hAnsi="Symbol" w:cs="Symbol" w:hint="default"/>
        <w:b w:val="0"/>
        <w:bCs w:val="0"/>
        <w:i w:val="0"/>
        <w:iCs w:val="0"/>
        <w:w w:val="99"/>
        <w:sz w:val="20"/>
        <w:szCs w:val="20"/>
        <w:lang w:val="en-US" w:eastAsia="en-US" w:bidi="ar-SA"/>
      </w:rPr>
    </w:lvl>
    <w:lvl w:ilvl="1" w:tplc="C7B26F5C">
      <w:numFmt w:val="bullet"/>
      <w:lvlText w:val="•"/>
      <w:lvlJc w:val="left"/>
      <w:pPr>
        <w:ind w:left="1618" w:hanging="588"/>
      </w:pPr>
      <w:rPr>
        <w:rFonts w:hint="default"/>
        <w:lang w:val="en-US" w:eastAsia="en-US" w:bidi="ar-SA"/>
      </w:rPr>
    </w:lvl>
    <w:lvl w:ilvl="2" w:tplc="83E2D512">
      <w:numFmt w:val="bullet"/>
      <w:lvlText w:val="•"/>
      <w:lvlJc w:val="left"/>
      <w:pPr>
        <w:ind w:left="2536" w:hanging="588"/>
      </w:pPr>
      <w:rPr>
        <w:rFonts w:hint="default"/>
        <w:lang w:val="en-US" w:eastAsia="en-US" w:bidi="ar-SA"/>
      </w:rPr>
    </w:lvl>
    <w:lvl w:ilvl="3" w:tplc="931AB0AE">
      <w:numFmt w:val="bullet"/>
      <w:lvlText w:val="•"/>
      <w:lvlJc w:val="left"/>
      <w:pPr>
        <w:ind w:left="3455" w:hanging="588"/>
      </w:pPr>
      <w:rPr>
        <w:rFonts w:hint="default"/>
        <w:lang w:val="en-US" w:eastAsia="en-US" w:bidi="ar-SA"/>
      </w:rPr>
    </w:lvl>
    <w:lvl w:ilvl="4" w:tplc="7F962294">
      <w:numFmt w:val="bullet"/>
      <w:lvlText w:val="•"/>
      <w:lvlJc w:val="left"/>
      <w:pPr>
        <w:ind w:left="4373" w:hanging="588"/>
      </w:pPr>
      <w:rPr>
        <w:rFonts w:hint="default"/>
        <w:lang w:val="en-US" w:eastAsia="en-US" w:bidi="ar-SA"/>
      </w:rPr>
    </w:lvl>
    <w:lvl w:ilvl="5" w:tplc="14CC39D4">
      <w:numFmt w:val="bullet"/>
      <w:lvlText w:val="•"/>
      <w:lvlJc w:val="left"/>
      <w:pPr>
        <w:ind w:left="5292" w:hanging="588"/>
      </w:pPr>
      <w:rPr>
        <w:rFonts w:hint="default"/>
        <w:lang w:val="en-US" w:eastAsia="en-US" w:bidi="ar-SA"/>
      </w:rPr>
    </w:lvl>
    <w:lvl w:ilvl="6" w:tplc="EE62D864">
      <w:numFmt w:val="bullet"/>
      <w:lvlText w:val="•"/>
      <w:lvlJc w:val="left"/>
      <w:pPr>
        <w:ind w:left="6210" w:hanging="588"/>
      </w:pPr>
      <w:rPr>
        <w:rFonts w:hint="default"/>
        <w:lang w:val="en-US" w:eastAsia="en-US" w:bidi="ar-SA"/>
      </w:rPr>
    </w:lvl>
    <w:lvl w:ilvl="7" w:tplc="30B29C38">
      <w:numFmt w:val="bullet"/>
      <w:lvlText w:val="•"/>
      <w:lvlJc w:val="left"/>
      <w:pPr>
        <w:ind w:left="7128" w:hanging="588"/>
      </w:pPr>
      <w:rPr>
        <w:rFonts w:hint="default"/>
        <w:lang w:val="en-US" w:eastAsia="en-US" w:bidi="ar-SA"/>
      </w:rPr>
    </w:lvl>
    <w:lvl w:ilvl="8" w:tplc="80629F5A">
      <w:numFmt w:val="bullet"/>
      <w:lvlText w:val="•"/>
      <w:lvlJc w:val="left"/>
      <w:pPr>
        <w:ind w:left="8047" w:hanging="588"/>
      </w:pPr>
      <w:rPr>
        <w:rFonts w:hint="default"/>
        <w:lang w:val="en-US" w:eastAsia="en-US" w:bidi="ar-SA"/>
      </w:rPr>
    </w:lvl>
  </w:abstractNum>
  <w:abstractNum w:abstractNumId="23" w15:restartNumberingAfterBreak="0">
    <w:nsid w:val="1D7D0993"/>
    <w:multiLevelType w:val="hybridMultilevel"/>
    <w:tmpl w:val="DA161FF0"/>
    <w:lvl w:ilvl="0" w:tplc="B64AC322">
      <w:numFmt w:val="bullet"/>
      <w:lvlText w:val=""/>
      <w:lvlJc w:val="left"/>
      <w:pPr>
        <w:ind w:left="701" w:hanging="591"/>
      </w:pPr>
      <w:rPr>
        <w:rFonts w:ascii="Symbol" w:eastAsia="Symbol" w:hAnsi="Symbol" w:cs="Symbol" w:hint="default"/>
        <w:b w:val="0"/>
        <w:bCs w:val="0"/>
        <w:i w:val="0"/>
        <w:iCs w:val="0"/>
        <w:w w:val="99"/>
        <w:sz w:val="20"/>
        <w:szCs w:val="20"/>
        <w:lang w:val="en-US" w:eastAsia="en-US" w:bidi="ar-SA"/>
      </w:rPr>
    </w:lvl>
    <w:lvl w:ilvl="1" w:tplc="6F3CF40C">
      <w:numFmt w:val="bullet"/>
      <w:lvlText w:val="•"/>
      <w:lvlJc w:val="left"/>
      <w:pPr>
        <w:ind w:left="1618" w:hanging="591"/>
      </w:pPr>
      <w:rPr>
        <w:rFonts w:hint="default"/>
        <w:lang w:val="en-US" w:eastAsia="en-US" w:bidi="ar-SA"/>
      </w:rPr>
    </w:lvl>
    <w:lvl w:ilvl="2" w:tplc="34F89C86">
      <w:numFmt w:val="bullet"/>
      <w:lvlText w:val="•"/>
      <w:lvlJc w:val="left"/>
      <w:pPr>
        <w:ind w:left="2536" w:hanging="591"/>
      </w:pPr>
      <w:rPr>
        <w:rFonts w:hint="default"/>
        <w:lang w:val="en-US" w:eastAsia="en-US" w:bidi="ar-SA"/>
      </w:rPr>
    </w:lvl>
    <w:lvl w:ilvl="3" w:tplc="698230C6">
      <w:numFmt w:val="bullet"/>
      <w:lvlText w:val="•"/>
      <w:lvlJc w:val="left"/>
      <w:pPr>
        <w:ind w:left="3454" w:hanging="591"/>
      </w:pPr>
      <w:rPr>
        <w:rFonts w:hint="default"/>
        <w:lang w:val="en-US" w:eastAsia="en-US" w:bidi="ar-SA"/>
      </w:rPr>
    </w:lvl>
    <w:lvl w:ilvl="4" w:tplc="624C5254">
      <w:numFmt w:val="bullet"/>
      <w:lvlText w:val="•"/>
      <w:lvlJc w:val="left"/>
      <w:pPr>
        <w:ind w:left="4373" w:hanging="591"/>
      </w:pPr>
      <w:rPr>
        <w:rFonts w:hint="default"/>
        <w:lang w:val="en-US" w:eastAsia="en-US" w:bidi="ar-SA"/>
      </w:rPr>
    </w:lvl>
    <w:lvl w:ilvl="5" w:tplc="E5628346">
      <w:numFmt w:val="bullet"/>
      <w:lvlText w:val="•"/>
      <w:lvlJc w:val="left"/>
      <w:pPr>
        <w:ind w:left="5291" w:hanging="591"/>
      </w:pPr>
      <w:rPr>
        <w:rFonts w:hint="default"/>
        <w:lang w:val="en-US" w:eastAsia="en-US" w:bidi="ar-SA"/>
      </w:rPr>
    </w:lvl>
    <w:lvl w:ilvl="6" w:tplc="9BE65306">
      <w:numFmt w:val="bullet"/>
      <w:lvlText w:val="•"/>
      <w:lvlJc w:val="left"/>
      <w:pPr>
        <w:ind w:left="6209" w:hanging="591"/>
      </w:pPr>
      <w:rPr>
        <w:rFonts w:hint="default"/>
        <w:lang w:val="en-US" w:eastAsia="en-US" w:bidi="ar-SA"/>
      </w:rPr>
    </w:lvl>
    <w:lvl w:ilvl="7" w:tplc="642C51A0">
      <w:numFmt w:val="bullet"/>
      <w:lvlText w:val="•"/>
      <w:lvlJc w:val="left"/>
      <w:pPr>
        <w:ind w:left="7128" w:hanging="591"/>
      </w:pPr>
      <w:rPr>
        <w:rFonts w:hint="default"/>
        <w:lang w:val="en-US" w:eastAsia="en-US" w:bidi="ar-SA"/>
      </w:rPr>
    </w:lvl>
    <w:lvl w:ilvl="8" w:tplc="DEAAE292">
      <w:numFmt w:val="bullet"/>
      <w:lvlText w:val="•"/>
      <w:lvlJc w:val="left"/>
      <w:pPr>
        <w:ind w:left="8046" w:hanging="591"/>
      </w:pPr>
      <w:rPr>
        <w:rFonts w:hint="default"/>
        <w:lang w:val="en-US" w:eastAsia="en-US" w:bidi="ar-SA"/>
      </w:rPr>
    </w:lvl>
  </w:abstractNum>
  <w:abstractNum w:abstractNumId="24" w15:restartNumberingAfterBreak="0">
    <w:nsid w:val="1E4571AD"/>
    <w:multiLevelType w:val="hybridMultilevel"/>
    <w:tmpl w:val="7FE642DA"/>
    <w:lvl w:ilvl="0" w:tplc="FFBEBF02">
      <w:numFmt w:val="bullet"/>
      <w:lvlText w:val="•"/>
      <w:lvlJc w:val="left"/>
      <w:pPr>
        <w:ind w:left="698" w:hanging="588"/>
      </w:pPr>
      <w:rPr>
        <w:rFonts w:ascii="Verdana" w:eastAsia="Verdana" w:hAnsi="Verdana" w:cs="Verdana" w:hint="default"/>
        <w:b w:val="0"/>
        <w:bCs w:val="0"/>
        <w:i w:val="0"/>
        <w:iCs w:val="0"/>
        <w:w w:val="99"/>
        <w:sz w:val="20"/>
        <w:szCs w:val="20"/>
        <w:lang w:val="en-US" w:eastAsia="en-US" w:bidi="ar-SA"/>
      </w:rPr>
    </w:lvl>
    <w:lvl w:ilvl="1" w:tplc="5A749A3E">
      <w:numFmt w:val="bullet"/>
      <w:lvlText w:val="•"/>
      <w:lvlJc w:val="left"/>
      <w:pPr>
        <w:ind w:left="1618" w:hanging="588"/>
      </w:pPr>
      <w:rPr>
        <w:rFonts w:hint="default"/>
        <w:lang w:val="en-US" w:eastAsia="en-US" w:bidi="ar-SA"/>
      </w:rPr>
    </w:lvl>
    <w:lvl w:ilvl="2" w:tplc="B80E85D8">
      <w:numFmt w:val="bullet"/>
      <w:lvlText w:val="•"/>
      <w:lvlJc w:val="left"/>
      <w:pPr>
        <w:ind w:left="2536" w:hanging="588"/>
      </w:pPr>
      <w:rPr>
        <w:rFonts w:hint="default"/>
        <w:lang w:val="en-US" w:eastAsia="en-US" w:bidi="ar-SA"/>
      </w:rPr>
    </w:lvl>
    <w:lvl w:ilvl="3" w:tplc="372035CC">
      <w:numFmt w:val="bullet"/>
      <w:lvlText w:val="•"/>
      <w:lvlJc w:val="left"/>
      <w:pPr>
        <w:ind w:left="3455" w:hanging="588"/>
      </w:pPr>
      <w:rPr>
        <w:rFonts w:hint="default"/>
        <w:lang w:val="en-US" w:eastAsia="en-US" w:bidi="ar-SA"/>
      </w:rPr>
    </w:lvl>
    <w:lvl w:ilvl="4" w:tplc="4F525A64">
      <w:numFmt w:val="bullet"/>
      <w:lvlText w:val="•"/>
      <w:lvlJc w:val="left"/>
      <w:pPr>
        <w:ind w:left="4373" w:hanging="588"/>
      </w:pPr>
      <w:rPr>
        <w:rFonts w:hint="default"/>
        <w:lang w:val="en-US" w:eastAsia="en-US" w:bidi="ar-SA"/>
      </w:rPr>
    </w:lvl>
    <w:lvl w:ilvl="5" w:tplc="15B4F69E">
      <w:numFmt w:val="bullet"/>
      <w:lvlText w:val="•"/>
      <w:lvlJc w:val="left"/>
      <w:pPr>
        <w:ind w:left="5292" w:hanging="588"/>
      </w:pPr>
      <w:rPr>
        <w:rFonts w:hint="default"/>
        <w:lang w:val="en-US" w:eastAsia="en-US" w:bidi="ar-SA"/>
      </w:rPr>
    </w:lvl>
    <w:lvl w:ilvl="6" w:tplc="C048225A">
      <w:numFmt w:val="bullet"/>
      <w:lvlText w:val="•"/>
      <w:lvlJc w:val="left"/>
      <w:pPr>
        <w:ind w:left="6210" w:hanging="588"/>
      </w:pPr>
      <w:rPr>
        <w:rFonts w:hint="default"/>
        <w:lang w:val="en-US" w:eastAsia="en-US" w:bidi="ar-SA"/>
      </w:rPr>
    </w:lvl>
    <w:lvl w:ilvl="7" w:tplc="2FAAD498">
      <w:numFmt w:val="bullet"/>
      <w:lvlText w:val="•"/>
      <w:lvlJc w:val="left"/>
      <w:pPr>
        <w:ind w:left="7128" w:hanging="588"/>
      </w:pPr>
      <w:rPr>
        <w:rFonts w:hint="default"/>
        <w:lang w:val="en-US" w:eastAsia="en-US" w:bidi="ar-SA"/>
      </w:rPr>
    </w:lvl>
    <w:lvl w:ilvl="8" w:tplc="85663A32">
      <w:numFmt w:val="bullet"/>
      <w:lvlText w:val="•"/>
      <w:lvlJc w:val="left"/>
      <w:pPr>
        <w:ind w:left="8047" w:hanging="588"/>
      </w:pPr>
      <w:rPr>
        <w:rFonts w:hint="default"/>
        <w:lang w:val="en-US" w:eastAsia="en-US" w:bidi="ar-SA"/>
      </w:rPr>
    </w:lvl>
  </w:abstractNum>
  <w:abstractNum w:abstractNumId="25" w15:restartNumberingAfterBreak="0">
    <w:nsid w:val="20DE24FF"/>
    <w:multiLevelType w:val="hybridMultilevel"/>
    <w:tmpl w:val="FCA6FE8A"/>
    <w:lvl w:ilvl="0" w:tplc="B54CACF4">
      <w:numFmt w:val="bullet"/>
      <w:lvlText w:val=""/>
      <w:lvlJc w:val="left"/>
      <w:pPr>
        <w:ind w:left="559" w:hanging="428"/>
      </w:pPr>
      <w:rPr>
        <w:rFonts w:ascii="Symbol" w:eastAsia="Symbol" w:hAnsi="Symbol" w:cs="Symbol" w:hint="default"/>
        <w:b w:val="0"/>
        <w:bCs w:val="0"/>
        <w:i w:val="0"/>
        <w:iCs w:val="0"/>
        <w:w w:val="99"/>
        <w:sz w:val="20"/>
        <w:szCs w:val="20"/>
        <w:lang w:val="en-US" w:eastAsia="en-US" w:bidi="ar-SA"/>
      </w:rPr>
    </w:lvl>
    <w:lvl w:ilvl="1" w:tplc="7FD6B2A0">
      <w:numFmt w:val="bullet"/>
      <w:lvlText w:val="•"/>
      <w:lvlJc w:val="left"/>
      <w:pPr>
        <w:ind w:left="1492" w:hanging="428"/>
      </w:pPr>
      <w:rPr>
        <w:rFonts w:hint="default"/>
        <w:lang w:val="en-US" w:eastAsia="en-US" w:bidi="ar-SA"/>
      </w:rPr>
    </w:lvl>
    <w:lvl w:ilvl="2" w:tplc="542EBF5E">
      <w:numFmt w:val="bullet"/>
      <w:lvlText w:val="•"/>
      <w:lvlJc w:val="left"/>
      <w:pPr>
        <w:ind w:left="2424" w:hanging="428"/>
      </w:pPr>
      <w:rPr>
        <w:rFonts w:hint="default"/>
        <w:lang w:val="en-US" w:eastAsia="en-US" w:bidi="ar-SA"/>
      </w:rPr>
    </w:lvl>
    <w:lvl w:ilvl="3" w:tplc="33166334">
      <w:numFmt w:val="bullet"/>
      <w:lvlText w:val="•"/>
      <w:lvlJc w:val="left"/>
      <w:pPr>
        <w:ind w:left="3356" w:hanging="428"/>
      </w:pPr>
      <w:rPr>
        <w:rFonts w:hint="default"/>
        <w:lang w:val="en-US" w:eastAsia="en-US" w:bidi="ar-SA"/>
      </w:rPr>
    </w:lvl>
    <w:lvl w:ilvl="4" w:tplc="34949DC8">
      <w:numFmt w:val="bullet"/>
      <w:lvlText w:val="•"/>
      <w:lvlJc w:val="left"/>
      <w:pPr>
        <w:ind w:left="4289" w:hanging="428"/>
      </w:pPr>
      <w:rPr>
        <w:rFonts w:hint="default"/>
        <w:lang w:val="en-US" w:eastAsia="en-US" w:bidi="ar-SA"/>
      </w:rPr>
    </w:lvl>
    <w:lvl w:ilvl="5" w:tplc="6E5651AA">
      <w:numFmt w:val="bullet"/>
      <w:lvlText w:val="•"/>
      <w:lvlJc w:val="left"/>
      <w:pPr>
        <w:ind w:left="5221" w:hanging="428"/>
      </w:pPr>
      <w:rPr>
        <w:rFonts w:hint="default"/>
        <w:lang w:val="en-US" w:eastAsia="en-US" w:bidi="ar-SA"/>
      </w:rPr>
    </w:lvl>
    <w:lvl w:ilvl="6" w:tplc="785A7752">
      <w:numFmt w:val="bullet"/>
      <w:lvlText w:val="•"/>
      <w:lvlJc w:val="left"/>
      <w:pPr>
        <w:ind w:left="6153" w:hanging="428"/>
      </w:pPr>
      <w:rPr>
        <w:rFonts w:hint="default"/>
        <w:lang w:val="en-US" w:eastAsia="en-US" w:bidi="ar-SA"/>
      </w:rPr>
    </w:lvl>
    <w:lvl w:ilvl="7" w:tplc="0FAA703A">
      <w:numFmt w:val="bullet"/>
      <w:lvlText w:val="•"/>
      <w:lvlJc w:val="left"/>
      <w:pPr>
        <w:ind w:left="7086" w:hanging="428"/>
      </w:pPr>
      <w:rPr>
        <w:rFonts w:hint="default"/>
        <w:lang w:val="en-US" w:eastAsia="en-US" w:bidi="ar-SA"/>
      </w:rPr>
    </w:lvl>
    <w:lvl w:ilvl="8" w:tplc="BB66A8F0">
      <w:numFmt w:val="bullet"/>
      <w:lvlText w:val="•"/>
      <w:lvlJc w:val="left"/>
      <w:pPr>
        <w:ind w:left="8018" w:hanging="428"/>
      </w:pPr>
      <w:rPr>
        <w:rFonts w:hint="default"/>
        <w:lang w:val="en-US" w:eastAsia="en-US" w:bidi="ar-SA"/>
      </w:rPr>
    </w:lvl>
  </w:abstractNum>
  <w:abstractNum w:abstractNumId="26" w15:restartNumberingAfterBreak="0">
    <w:nsid w:val="2368147E"/>
    <w:multiLevelType w:val="hybridMultilevel"/>
    <w:tmpl w:val="D6AE725E"/>
    <w:lvl w:ilvl="0" w:tplc="0A604702">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A042B4E0">
      <w:numFmt w:val="bullet"/>
      <w:lvlText w:val="•"/>
      <w:lvlJc w:val="left"/>
      <w:pPr>
        <w:ind w:left="1618" w:hanging="569"/>
      </w:pPr>
      <w:rPr>
        <w:rFonts w:hint="default"/>
        <w:lang w:val="en-US" w:eastAsia="en-US" w:bidi="ar-SA"/>
      </w:rPr>
    </w:lvl>
    <w:lvl w:ilvl="2" w:tplc="6E841D20">
      <w:numFmt w:val="bullet"/>
      <w:lvlText w:val="•"/>
      <w:lvlJc w:val="left"/>
      <w:pPr>
        <w:ind w:left="2536" w:hanging="569"/>
      </w:pPr>
      <w:rPr>
        <w:rFonts w:hint="default"/>
        <w:lang w:val="en-US" w:eastAsia="en-US" w:bidi="ar-SA"/>
      </w:rPr>
    </w:lvl>
    <w:lvl w:ilvl="3" w:tplc="BE5C66DE">
      <w:numFmt w:val="bullet"/>
      <w:lvlText w:val="•"/>
      <w:lvlJc w:val="left"/>
      <w:pPr>
        <w:ind w:left="3455" w:hanging="569"/>
      </w:pPr>
      <w:rPr>
        <w:rFonts w:hint="default"/>
        <w:lang w:val="en-US" w:eastAsia="en-US" w:bidi="ar-SA"/>
      </w:rPr>
    </w:lvl>
    <w:lvl w:ilvl="4" w:tplc="C7A6CE6E">
      <w:numFmt w:val="bullet"/>
      <w:lvlText w:val="•"/>
      <w:lvlJc w:val="left"/>
      <w:pPr>
        <w:ind w:left="4373" w:hanging="569"/>
      </w:pPr>
      <w:rPr>
        <w:rFonts w:hint="default"/>
        <w:lang w:val="en-US" w:eastAsia="en-US" w:bidi="ar-SA"/>
      </w:rPr>
    </w:lvl>
    <w:lvl w:ilvl="5" w:tplc="F52423EC">
      <w:numFmt w:val="bullet"/>
      <w:lvlText w:val="•"/>
      <w:lvlJc w:val="left"/>
      <w:pPr>
        <w:ind w:left="5292" w:hanging="569"/>
      </w:pPr>
      <w:rPr>
        <w:rFonts w:hint="default"/>
        <w:lang w:val="en-US" w:eastAsia="en-US" w:bidi="ar-SA"/>
      </w:rPr>
    </w:lvl>
    <w:lvl w:ilvl="6" w:tplc="5B262CD2">
      <w:numFmt w:val="bullet"/>
      <w:lvlText w:val="•"/>
      <w:lvlJc w:val="left"/>
      <w:pPr>
        <w:ind w:left="6210" w:hanging="569"/>
      </w:pPr>
      <w:rPr>
        <w:rFonts w:hint="default"/>
        <w:lang w:val="en-US" w:eastAsia="en-US" w:bidi="ar-SA"/>
      </w:rPr>
    </w:lvl>
    <w:lvl w:ilvl="7" w:tplc="F8C43D9C">
      <w:numFmt w:val="bullet"/>
      <w:lvlText w:val="•"/>
      <w:lvlJc w:val="left"/>
      <w:pPr>
        <w:ind w:left="7128" w:hanging="569"/>
      </w:pPr>
      <w:rPr>
        <w:rFonts w:hint="default"/>
        <w:lang w:val="en-US" w:eastAsia="en-US" w:bidi="ar-SA"/>
      </w:rPr>
    </w:lvl>
    <w:lvl w:ilvl="8" w:tplc="E0E2B7FA">
      <w:numFmt w:val="bullet"/>
      <w:lvlText w:val="•"/>
      <w:lvlJc w:val="left"/>
      <w:pPr>
        <w:ind w:left="8047" w:hanging="569"/>
      </w:pPr>
      <w:rPr>
        <w:rFonts w:hint="default"/>
        <w:lang w:val="en-US" w:eastAsia="en-US" w:bidi="ar-SA"/>
      </w:rPr>
    </w:lvl>
  </w:abstractNum>
  <w:abstractNum w:abstractNumId="27" w15:restartNumberingAfterBreak="0">
    <w:nsid w:val="2749622C"/>
    <w:multiLevelType w:val="hybridMultilevel"/>
    <w:tmpl w:val="4970DE3E"/>
    <w:lvl w:ilvl="0" w:tplc="6CB4ABBE">
      <w:numFmt w:val="bullet"/>
      <w:lvlText w:val=""/>
      <w:lvlJc w:val="left"/>
      <w:pPr>
        <w:ind w:left="804" w:hanging="569"/>
      </w:pPr>
      <w:rPr>
        <w:rFonts w:ascii="Symbol" w:eastAsia="Symbol" w:hAnsi="Symbol" w:cs="Symbol" w:hint="default"/>
        <w:b w:val="0"/>
        <w:bCs w:val="0"/>
        <w:i w:val="0"/>
        <w:iCs w:val="0"/>
        <w:w w:val="99"/>
        <w:sz w:val="20"/>
        <w:szCs w:val="20"/>
        <w:lang w:val="en-US" w:eastAsia="en-US" w:bidi="ar-SA"/>
      </w:rPr>
    </w:lvl>
    <w:lvl w:ilvl="1" w:tplc="406A7B9E">
      <w:start w:val="1"/>
      <w:numFmt w:val="lowerLetter"/>
      <w:lvlText w:val="%2)"/>
      <w:lvlJc w:val="left"/>
      <w:pPr>
        <w:ind w:left="1524" w:hanging="360"/>
      </w:pPr>
      <w:rPr>
        <w:rFonts w:ascii="Verdana" w:eastAsia="Verdana" w:hAnsi="Verdana" w:cs="Verdana" w:hint="default"/>
        <w:b w:val="0"/>
        <w:bCs w:val="0"/>
        <w:i w:val="0"/>
        <w:iCs w:val="0"/>
        <w:w w:val="99"/>
        <w:sz w:val="20"/>
        <w:szCs w:val="20"/>
        <w:lang w:val="en-US" w:eastAsia="en-US" w:bidi="ar-SA"/>
      </w:rPr>
    </w:lvl>
    <w:lvl w:ilvl="2" w:tplc="D4D6CD24">
      <w:numFmt w:val="bullet"/>
      <w:lvlText w:val="•"/>
      <w:lvlJc w:val="left"/>
      <w:pPr>
        <w:ind w:left="2478" w:hanging="360"/>
      </w:pPr>
      <w:rPr>
        <w:rFonts w:hint="default"/>
        <w:lang w:val="en-US" w:eastAsia="en-US" w:bidi="ar-SA"/>
      </w:rPr>
    </w:lvl>
    <w:lvl w:ilvl="3" w:tplc="92FC5342">
      <w:numFmt w:val="bullet"/>
      <w:lvlText w:val="•"/>
      <w:lvlJc w:val="left"/>
      <w:pPr>
        <w:ind w:left="3436" w:hanging="360"/>
      </w:pPr>
      <w:rPr>
        <w:rFonts w:hint="default"/>
        <w:lang w:val="en-US" w:eastAsia="en-US" w:bidi="ar-SA"/>
      </w:rPr>
    </w:lvl>
    <w:lvl w:ilvl="4" w:tplc="A61CEBCC">
      <w:numFmt w:val="bullet"/>
      <w:lvlText w:val="•"/>
      <w:lvlJc w:val="left"/>
      <w:pPr>
        <w:ind w:left="4395" w:hanging="360"/>
      </w:pPr>
      <w:rPr>
        <w:rFonts w:hint="default"/>
        <w:lang w:val="en-US" w:eastAsia="en-US" w:bidi="ar-SA"/>
      </w:rPr>
    </w:lvl>
    <w:lvl w:ilvl="5" w:tplc="AA921B6A">
      <w:numFmt w:val="bullet"/>
      <w:lvlText w:val="•"/>
      <w:lvlJc w:val="left"/>
      <w:pPr>
        <w:ind w:left="5353" w:hanging="360"/>
      </w:pPr>
      <w:rPr>
        <w:rFonts w:hint="default"/>
        <w:lang w:val="en-US" w:eastAsia="en-US" w:bidi="ar-SA"/>
      </w:rPr>
    </w:lvl>
    <w:lvl w:ilvl="6" w:tplc="29C27ACA">
      <w:numFmt w:val="bullet"/>
      <w:lvlText w:val="•"/>
      <w:lvlJc w:val="left"/>
      <w:pPr>
        <w:ind w:left="6312" w:hanging="360"/>
      </w:pPr>
      <w:rPr>
        <w:rFonts w:hint="default"/>
        <w:lang w:val="en-US" w:eastAsia="en-US" w:bidi="ar-SA"/>
      </w:rPr>
    </w:lvl>
    <w:lvl w:ilvl="7" w:tplc="1A184A9E">
      <w:numFmt w:val="bullet"/>
      <w:lvlText w:val="•"/>
      <w:lvlJc w:val="left"/>
      <w:pPr>
        <w:ind w:left="7270" w:hanging="360"/>
      </w:pPr>
      <w:rPr>
        <w:rFonts w:hint="default"/>
        <w:lang w:val="en-US" w:eastAsia="en-US" w:bidi="ar-SA"/>
      </w:rPr>
    </w:lvl>
    <w:lvl w:ilvl="8" w:tplc="1E4A43A8">
      <w:numFmt w:val="bullet"/>
      <w:lvlText w:val="•"/>
      <w:lvlJc w:val="left"/>
      <w:pPr>
        <w:ind w:left="8229" w:hanging="360"/>
      </w:pPr>
      <w:rPr>
        <w:rFonts w:hint="default"/>
        <w:lang w:val="en-US" w:eastAsia="en-US" w:bidi="ar-SA"/>
      </w:rPr>
    </w:lvl>
  </w:abstractNum>
  <w:abstractNum w:abstractNumId="28" w15:restartNumberingAfterBreak="0">
    <w:nsid w:val="2853211E"/>
    <w:multiLevelType w:val="hybridMultilevel"/>
    <w:tmpl w:val="7A2EC38A"/>
    <w:lvl w:ilvl="0" w:tplc="C85E71E2">
      <w:start w:val="1"/>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29AD7ACD"/>
    <w:multiLevelType w:val="hybridMultilevel"/>
    <w:tmpl w:val="D28AB44A"/>
    <w:lvl w:ilvl="0" w:tplc="13A4DA18">
      <w:numFmt w:val="bullet"/>
      <w:lvlText w:val=""/>
      <w:lvlJc w:val="left"/>
      <w:pPr>
        <w:ind w:left="566" w:hanging="567"/>
      </w:pPr>
      <w:rPr>
        <w:rFonts w:ascii="Symbol" w:eastAsia="Symbol" w:hAnsi="Symbol" w:cs="Symbol" w:hint="default"/>
        <w:b w:val="0"/>
        <w:bCs w:val="0"/>
        <w:i w:val="0"/>
        <w:iCs w:val="0"/>
        <w:w w:val="99"/>
        <w:sz w:val="20"/>
        <w:szCs w:val="20"/>
        <w:lang w:val="en-US" w:eastAsia="en-US" w:bidi="ar-SA"/>
      </w:rPr>
    </w:lvl>
    <w:lvl w:ilvl="1" w:tplc="48BA76C0">
      <w:numFmt w:val="bullet"/>
      <w:lvlText w:val="•"/>
      <w:lvlJc w:val="left"/>
      <w:pPr>
        <w:ind w:left="1471" w:hanging="567"/>
      </w:pPr>
      <w:rPr>
        <w:rFonts w:hint="default"/>
        <w:lang w:val="en-US" w:eastAsia="en-US" w:bidi="ar-SA"/>
      </w:rPr>
    </w:lvl>
    <w:lvl w:ilvl="2" w:tplc="31888C4A">
      <w:numFmt w:val="bullet"/>
      <w:lvlText w:val="•"/>
      <w:lvlJc w:val="left"/>
      <w:pPr>
        <w:ind w:left="2382" w:hanging="567"/>
      </w:pPr>
      <w:rPr>
        <w:rFonts w:hint="default"/>
        <w:lang w:val="en-US" w:eastAsia="en-US" w:bidi="ar-SA"/>
      </w:rPr>
    </w:lvl>
    <w:lvl w:ilvl="3" w:tplc="9BDCCA8A">
      <w:numFmt w:val="bullet"/>
      <w:lvlText w:val="•"/>
      <w:lvlJc w:val="left"/>
      <w:pPr>
        <w:ind w:left="3293" w:hanging="567"/>
      </w:pPr>
      <w:rPr>
        <w:rFonts w:hint="default"/>
        <w:lang w:val="en-US" w:eastAsia="en-US" w:bidi="ar-SA"/>
      </w:rPr>
    </w:lvl>
    <w:lvl w:ilvl="4" w:tplc="A2FABCB2">
      <w:numFmt w:val="bullet"/>
      <w:lvlText w:val="•"/>
      <w:lvlJc w:val="left"/>
      <w:pPr>
        <w:ind w:left="4204" w:hanging="567"/>
      </w:pPr>
      <w:rPr>
        <w:rFonts w:hint="default"/>
        <w:lang w:val="en-US" w:eastAsia="en-US" w:bidi="ar-SA"/>
      </w:rPr>
    </w:lvl>
    <w:lvl w:ilvl="5" w:tplc="8DB837BA">
      <w:numFmt w:val="bullet"/>
      <w:lvlText w:val="•"/>
      <w:lvlJc w:val="left"/>
      <w:pPr>
        <w:ind w:left="5116" w:hanging="567"/>
      </w:pPr>
      <w:rPr>
        <w:rFonts w:hint="default"/>
        <w:lang w:val="en-US" w:eastAsia="en-US" w:bidi="ar-SA"/>
      </w:rPr>
    </w:lvl>
    <w:lvl w:ilvl="6" w:tplc="39667CA4">
      <w:numFmt w:val="bullet"/>
      <w:lvlText w:val="•"/>
      <w:lvlJc w:val="left"/>
      <w:pPr>
        <w:ind w:left="6027" w:hanging="567"/>
      </w:pPr>
      <w:rPr>
        <w:rFonts w:hint="default"/>
        <w:lang w:val="en-US" w:eastAsia="en-US" w:bidi="ar-SA"/>
      </w:rPr>
    </w:lvl>
    <w:lvl w:ilvl="7" w:tplc="21E839A0">
      <w:numFmt w:val="bullet"/>
      <w:lvlText w:val="•"/>
      <w:lvlJc w:val="left"/>
      <w:pPr>
        <w:ind w:left="6938" w:hanging="567"/>
      </w:pPr>
      <w:rPr>
        <w:rFonts w:hint="default"/>
        <w:lang w:val="en-US" w:eastAsia="en-US" w:bidi="ar-SA"/>
      </w:rPr>
    </w:lvl>
    <w:lvl w:ilvl="8" w:tplc="2EFA9BA6">
      <w:numFmt w:val="bullet"/>
      <w:lvlText w:val="•"/>
      <w:lvlJc w:val="left"/>
      <w:pPr>
        <w:ind w:left="7849" w:hanging="567"/>
      </w:pPr>
      <w:rPr>
        <w:rFonts w:hint="default"/>
        <w:lang w:val="en-US" w:eastAsia="en-US" w:bidi="ar-SA"/>
      </w:rPr>
    </w:lvl>
  </w:abstractNum>
  <w:abstractNum w:abstractNumId="30" w15:restartNumberingAfterBreak="0">
    <w:nsid w:val="2A4F4338"/>
    <w:multiLevelType w:val="hybridMultilevel"/>
    <w:tmpl w:val="09846FF6"/>
    <w:lvl w:ilvl="0" w:tplc="D10AEB2E">
      <w:numFmt w:val="bullet"/>
      <w:lvlText w:val="●"/>
      <w:lvlJc w:val="left"/>
      <w:pPr>
        <w:ind w:left="698" w:hanging="588"/>
      </w:pPr>
      <w:rPr>
        <w:rFonts w:ascii="Verdana" w:eastAsia="Verdana" w:hAnsi="Verdana" w:cs="Verdana" w:hint="default"/>
        <w:b w:val="0"/>
        <w:bCs w:val="0"/>
        <w:i w:val="0"/>
        <w:iCs w:val="0"/>
        <w:w w:val="100"/>
        <w:sz w:val="18"/>
        <w:szCs w:val="18"/>
        <w:lang w:val="en-US" w:eastAsia="en-US" w:bidi="ar-SA"/>
      </w:rPr>
    </w:lvl>
    <w:lvl w:ilvl="1" w:tplc="CAD26788">
      <w:numFmt w:val="bullet"/>
      <w:lvlText w:val="•"/>
      <w:lvlJc w:val="left"/>
      <w:pPr>
        <w:ind w:left="1618" w:hanging="588"/>
      </w:pPr>
      <w:rPr>
        <w:rFonts w:hint="default"/>
        <w:lang w:val="en-US" w:eastAsia="en-US" w:bidi="ar-SA"/>
      </w:rPr>
    </w:lvl>
    <w:lvl w:ilvl="2" w:tplc="4A0E9132">
      <w:numFmt w:val="bullet"/>
      <w:lvlText w:val="•"/>
      <w:lvlJc w:val="left"/>
      <w:pPr>
        <w:ind w:left="2536" w:hanging="588"/>
      </w:pPr>
      <w:rPr>
        <w:rFonts w:hint="default"/>
        <w:lang w:val="en-US" w:eastAsia="en-US" w:bidi="ar-SA"/>
      </w:rPr>
    </w:lvl>
    <w:lvl w:ilvl="3" w:tplc="CDA835BE">
      <w:numFmt w:val="bullet"/>
      <w:lvlText w:val="•"/>
      <w:lvlJc w:val="left"/>
      <w:pPr>
        <w:ind w:left="3455" w:hanging="588"/>
      </w:pPr>
      <w:rPr>
        <w:rFonts w:hint="default"/>
        <w:lang w:val="en-US" w:eastAsia="en-US" w:bidi="ar-SA"/>
      </w:rPr>
    </w:lvl>
    <w:lvl w:ilvl="4" w:tplc="177A2AD6">
      <w:numFmt w:val="bullet"/>
      <w:lvlText w:val="•"/>
      <w:lvlJc w:val="left"/>
      <w:pPr>
        <w:ind w:left="4373" w:hanging="588"/>
      </w:pPr>
      <w:rPr>
        <w:rFonts w:hint="default"/>
        <w:lang w:val="en-US" w:eastAsia="en-US" w:bidi="ar-SA"/>
      </w:rPr>
    </w:lvl>
    <w:lvl w:ilvl="5" w:tplc="DBC49172">
      <w:numFmt w:val="bullet"/>
      <w:lvlText w:val="•"/>
      <w:lvlJc w:val="left"/>
      <w:pPr>
        <w:ind w:left="5292" w:hanging="588"/>
      </w:pPr>
      <w:rPr>
        <w:rFonts w:hint="default"/>
        <w:lang w:val="en-US" w:eastAsia="en-US" w:bidi="ar-SA"/>
      </w:rPr>
    </w:lvl>
    <w:lvl w:ilvl="6" w:tplc="581491C4">
      <w:numFmt w:val="bullet"/>
      <w:lvlText w:val="•"/>
      <w:lvlJc w:val="left"/>
      <w:pPr>
        <w:ind w:left="6210" w:hanging="588"/>
      </w:pPr>
      <w:rPr>
        <w:rFonts w:hint="default"/>
        <w:lang w:val="en-US" w:eastAsia="en-US" w:bidi="ar-SA"/>
      </w:rPr>
    </w:lvl>
    <w:lvl w:ilvl="7" w:tplc="B3CE88C6">
      <w:numFmt w:val="bullet"/>
      <w:lvlText w:val="•"/>
      <w:lvlJc w:val="left"/>
      <w:pPr>
        <w:ind w:left="7128" w:hanging="588"/>
      </w:pPr>
      <w:rPr>
        <w:rFonts w:hint="default"/>
        <w:lang w:val="en-US" w:eastAsia="en-US" w:bidi="ar-SA"/>
      </w:rPr>
    </w:lvl>
    <w:lvl w:ilvl="8" w:tplc="A29A5644">
      <w:numFmt w:val="bullet"/>
      <w:lvlText w:val="•"/>
      <w:lvlJc w:val="left"/>
      <w:pPr>
        <w:ind w:left="8047" w:hanging="588"/>
      </w:pPr>
      <w:rPr>
        <w:rFonts w:hint="default"/>
        <w:lang w:val="en-US" w:eastAsia="en-US" w:bidi="ar-SA"/>
      </w:rPr>
    </w:lvl>
  </w:abstractNum>
  <w:abstractNum w:abstractNumId="31" w15:restartNumberingAfterBreak="0">
    <w:nsid w:val="2C394D63"/>
    <w:multiLevelType w:val="hybridMultilevel"/>
    <w:tmpl w:val="16C25776"/>
    <w:lvl w:ilvl="0" w:tplc="C3A08ACA">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D006F64A">
      <w:numFmt w:val="bullet"/>
      <w:lvlText w:val="•"/>
      <w:lvlJc w:val="left"/>
      <w:pPr>
        <w:ind w:left="1618" w:hanging="589"/>
      </w:pPr>
      <w:rPr>
        <w:rFonts w:hint="default"/>
        <w:lang w:val="en-US" w:eastAsia="en-US" w:bidi="ar-SA"/>
      </w:rPr>
    </w:lvl>
    <w:lvl w:ilvl="2" w:tplc="13424728">
      <w:numFmt w:val="bullet"/>
      <w:lvlText w:val="•"/>
      <w:lvlJc w:val="left"/>
      <w:pPr>
        <w:ind w:left="2536" w:hanging="589"/>
      </w:pPr>
      <w:rPr>
        <w:rFonts w:hint="default"/>
        <w:lang w:val="en-US" w:eastAsia="en-US" w:bidi="ar-SA"/>
      </w:rPr>
    </w:lvl>
    <w:lvl w:ilvl="3" w:tplc="3D320774">
      <w:numFmt w:val="bullet"/>
      <w:lvlText w:val="•"/>
      <w:lvlJc w:val="left"/>
      <w:pPr>
        <w:ind w:left="3454" w:hanging="589"/>
      </w:pPr>
      <w:rPr>
        <w:rFonts w:hint="default"/>
        <w:lang w:val="en-US" w:eastAsia="en-US" w:bidi="ar-SA"/>
      </w:rPr>
    </w:lvl>
    <w:lvl w:ilvl="4" w:tplc="6BCA9C28">
      <w:numFmt w:val="bullet"/>
      <w:lvlText w:val="•"/>
      <w:lvlJc w:val="left"/>
      <w:pPr>
        <w:ind w:left="4373" w:hanging="589"/>
      </w:pPr>
      <w:rPr>
        <w:rFonts w:hint="default"/>
        <w:lang w:val="en-US" w:eastAsia="en-US" w:bidi="ar-SA"/>
      </w:rPr>
    </w:lvl>
    <w:lvl w:ilvl="5" w:tplc="4D6A3410">
      <w:numFmt w:val="bullet"/>
      <w:lvlText w:val="•"/>
      <w:lvlJc w:val="left"/>
      <w:pPr>
        <w:ind w:left="5291" w:hanging="589"/>
      </w:pPr>
      <w:rPr>
        <w:rFonts w:hint="default"/>
        <w:lang w:val="en-US" w:eastAsia="en-US" w:bidi="ar-SA"/>
      </w:rPr>
    </w:lvl>
    <w:lvl w:ilvl="6" w:tplc="B5EA7BD8">
      <w:numFmt w:val="bullet"/>
      <w:lvlText w:val="•"/>
      <w:lvlJc w:val="left"/>
      <w:pPr>
        <w:ind w:left="6209" w:hanging="589"/>
      </w:pPr>
      <w:rPr>
        <w:rFonts w:hint="default"/>
        <w:lang w:val="en-US" w:eastAsia="en-US" w:bidi="ar-SA"/>
      </w:rPr>
    </w:lvl>
    <w:lvl w:ilvl="7" w:tplc="A7A8584A">
      <w:numFmt w:val="bullet"/>
      <w:lvlText w:val="•"/>
      <w:lvlJc w:val="left"/>
      <w:pPr>
        <w:ind w:left="7128" w:hanging="589"/>
      </w:pPr>
      <w:rPr>
        <w:rFonts w:hint="default"/>
        <w:lang w:val="en-US" w:eastAsia="en-US" w:bidi="ar-SA"/>
      </w:rPr>
    </w:lvl>
    <w:lvl w:ilvl="8" w:tplc="AC0E3654">
      <w:numFmt w:val="bullet"/>
      <w:lvlText w:val="•"/>
      <w:lvlJc w:val="left"/>
      <w:pPr>
        <w:ind w:left="8046" w:hanging="589"/>
      </w:pPr>
      <w:rPr>
        <w:rFonts w:hint="default"/>
        <w:lang w:val="en-US" w:eastAsia="en-US" w:bidi="ar-SA"/>
      </w:rPr>
    </w:lvl>
  </w:abstractNum>
  <w:abstractNum w:abstractNumId="32" w15:restartNumberingAfterBreak="0">
    <w:nsid w:val="2C614B7D"/>
    <w:multiLevelType w:val="hybridMultilevel"/>
    <w:tmpl w:val="94004446"/>
    <w:lvl w:ilvl="0" w:tplc="88B07272">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EEACBF0E">
      <w:numFmt w:val="bullet"/>
      <w:lvlText w:val="•"/>
      <w:lvlJc w:val="left"/>
      <w:pPr>
        <w:ind w:left="1618" w:hanging="589"/>
      </w:pPr>
      <w:rPr>
        <w:rFonts w:hint="default"/>
        <w:lang w:val="en-US" w:eastAsia="en-US" w:bidi="ar-SA"/>
      </w:rPr>
    </w:lvl>
    <w:lvl w:ilvl="2" w:tplc="09542D4A">
      <w:numFmt w:val="bullet"/>
      <w:lvlText w:val="•"/>
      <w:lvlJc w:val="left"/>
      <w:pPr>
        <w:ind w:left="2536" w:hanging="589"/>
      </w:pPr>
      <w:rPr>
        <w:rFonts w:hint="default"/>
        <w:lang w:val="en-US" w:eastAsia="en-US" w:bidi="ar-SA"/>
      </w:rPr>
    </w:lvl>
    <w:lvl w:ilvl="3" w:tplc="CB76FDAC">
      <w:numFmt w:val="bullet"/>
      <w:lvlText w:val="•"/>
      <w:lvlJc w:val="left"/>
      <w:pPr>
        <w:ind w:left="3454" w:hanging="589"/>
      </w:pPr>
      <w:rPr>
        <w:rFonts w:hint="default"/>
        <w:lang w:val="en-US" w:eastAsia="en-US" w:bidi="ar-SA"/>
      </w:rPr>
    </w:lvl>
    <w:lvl w:ilvl="4" w:tplc="31F27840">
      <w:numFmt w:val="bullet"/>
      <w:lvlText w:val="•"/>
      <w:lvlJc w:val="left"/>
      <w:pPr>
        <w:ind w:left="4373" w:hanging="589"/>
      </w:pPr>
      <w:rPr>
        <w:rFonts w:hint="default"/>
        <w:lang w:val="en-US" w:eastAsia="en-US" w:bidi="ar-SA"/>
      </w:rPr>
    </w:lvl>
    <w:lvl w:ilvl="5" w:tplc="CF0216C2">
      <w:numFmt w:val="bullet"/>
      <w:lvlText w:val="•"/>
      <w:lvlJc w:val="left"/>
      <w:pPr>
        <w:ind w:left="5291" w:hanging="589"/>
      </w:pPr>
      <w:rPr>
        <w:rFonts w:hint="default"/>
        <w:lang w:val="en-US" w:eastAsia="en-US" w:bidi="ar-SA"/>
      </w:rPr>
    </w:lvl>
    <w:lvl w:ilvl="6" w:tplc="8F321E96">
      <w:numFmt w:val="bullet"/>
      <w:lvlText w:val="•"/>
      <w:lvlJc w:val="left"/>
      <w:pPr>
        <w:ind w:left="6209" w:hanging="589"/>
      </w:pPr>
      <w:rPr>
        <w:rFonts w:hint="default"/>
        <w:lang w:val="en-US" w:eastAsia="en-US" w:bidi="ar-SA"/>
      </w:rPr>
    </w:lvl>
    <w:lvl w:ilvl="7" w:tplc="B75CED88">
      <w:numFmt w:val="bullet"/>
      <w:lvlText w:val="•"/>
      <w:lvlJc w:val="left"/>
      <w:pPr>
        <w:ind w:left="7128" w:hanging="589"/>
      </w:pPr>
      <w:rPr>
        <w:rFonts w:hint="default"/>
        <w:lang w:val="en-US" w:eastAsia="en-US" w:bidi="ar-SA"/>
      </w:rPr>
    </w:lvl>
    <w:lvl w:ilvl="8" w:tplc="296EE4F8">
      <w:numFmt w:val="bullet"/>
      <w:lvlText w:val="•"/>
      <w:lvlJc w:val="left"/>
      <w:pPr>
        <w:ind w:left="8046" w:hanging="589"/>
      </w:pPr>
      <w:rPr>
        <w:rFonts w:hint="default"/>
        <w:lang w:val="en-US" w:eastAsia="en-US" w:bidi="ar-SA"/>
      </w:rPr>
    </w:lvl>
  </w:abstractNum>
  <w:abstractNum w:abstractNumId="33" w15:restartNumberingAfterBreak="0">
    <w:nsid w:val="2C9C0F1A"/>
    <w:multiLevelType w:val="hybridMultilevel"/>
    <w:tmpl w:val="0232A194"/>
    <w:lvl w:ilvl="0" w:tplc="274839F4">
      <w:numFmt w:val="bullet"/>
      <w:lvlText w:val=""/>
      <w:lvlJc w:val="left"/>
      <w:pPr>
        <w:ind w:left="698" w:hanging="588"/>
      </w:pPr>
      <w:rPr>
        <w:rFonts w:ascii="Symbol" w:eastAsia="Symbol" w:hAnsi="Symbol" w:cs="Symbol" w:hint="default"/>
        <w:b w:val="0"/>
        <w:bCs w:val="0"/>
        <w:i w:val="0"/>
        <w:iCs w:val="0"/>
        <w:w w:val="99"/>
        <w:sz w:val="20"/>
        <w:szCs w:val="20"/>
        <w:lang w:val="en-US" w:eastAsia="en-US" w:bidi="ar-SA"/>
      </w:rPr>
    </w:lvl>
    <w:lvl w:ilvl="1" w:tplc="CCC4166A">
      <w:numFmt w:val="bullet"/>
      <w:lvlText w:val="•"/>
      <w:lvlJc w:val="left"/>
      <w:pPr>
        <w:ind w:left="1618" w:hanging="588"/>
      </w:pPr>
      <w:rPr>
        <w:rFonts w:hint="default"/>
        <w:lang w:val="en-US" w:eastAsia="en-US" w:bidi="ar-SA"/>
      </w:rPr>
    </w:lvl>
    <w:lvl w:ilvl="2" w:tplc="2CECE866">
      <w:numFmt w:val="bullet"/>
      <w:lvlText w:val="•"/>
      <w:lvlJc w:val="left"/>
      <w:pPr>
        <w:ind w:left="2536" w:hanging="588"/>
      </w:pPr>
      <w:rPr>
        <w:rFonts w:hint="default"/>
        <w:lang w:val="en-US" w:eastAsia="en-US" w:bidi="ar-SA"/>
      </w:rPr>
    </w:lvl>
    <w:lvl w:ilvl="3" w:tplc="2186607C">
      <w:numFmt w:val="bullet"/>
      <w:lvlText w:val="•"/>
      <w:lvlJc w:val="left"/>
      <w:pPr>
        <w:ind w:left="3455" w:hanging="588"/>
      </w:pPr>
      <w:rPr>
        <w:rFonts w:hint="default"/>
        <w:lang w:val="en-US" w:eastAsia="en-US" w:bidi="ar-SA"/>
      </w:rPr>
    </w:lvl>
    <w:lvl w:ilvl="4" w:tplc="08B67090">
      <w:numFmt w:val="bullet"/>
      <w:lvlText w:val="•"/>
      <w:lvlJc w:val="left"/>
      <w:pPr>
        <w:ind w:left="4373" w:hanging="588"/>
      </w:pPr>
      <w:rPr>
        <w:rFonts w:hint="default"/>
        <w:lang w:val="en-US" w:eastAsia="en-US" w:bidi="ar-SA"/>
      </w:rPr>
    </w:lvl>
    <w:lvl w:ilvl="5" w:tplc="AF5CFA04">
      <w:numFmt w:val="bullet"/>
      <w:lvlText w:val="•"/>
      <w:lvlJc w:val="left"/>
      <w:pPr>
        <w:ind w:left="5292" w:hanging="588"/>
      </w:pPr>
      <w:rPr>
        <w:rFonts w:hint="default"/>
        <w:lang w:val="en-US" w:eastAsia="en-US" w:bidi="ar-SA"/>
      </w:rPr>
    </w:lvl>
    <w:lvl w:ilvl="6" w:tplc="2EAAAD16">
      <w:numFmt w:val="bullet"/>
      <w:lvlText w:val="•"/>
      <w:lvlJc w:val="left"/>
      <w:pPr>
        <w:ind w:left="6210" w:hanging="588"/>
      </w:pPr>
      <w:rPr>
        <w:rFonts w:hint="default"/>
        <w:lang w:val="en-US" w:eastAsia="en-US" w:bidi="ar-SA"/>
      </w:rPr>
    </w:lvl>
    <w:lvl w:ilvl="7" w:tplc="CAF25E3A">
      <w:numFmt w:val="bullet"/>
      <w:lvlText w:val="•"/>
      <w:lvlJc w:val="left"/>
      <w:pPr>
        <w:ind w:left="7128" w:hanging="588"/>
      </w:pPr>
      <w:rPr>
        <w:rFonts w:hint="default"/>
        <w:lang w:val="en-US" w:eastAsia="en-US" w:bidi="ar-SA"/>
      </w:rPr>
    </w:lvl>
    <w:lvl w:ilvl="8" w:tplc="45761728">
      <w:numFmt w:val="bullet"/>
      <w:lvlText w:val="•"/>
      <w:lvlJc w:val="left"/>
      <w:pPr>
        <w:ind w:left="8047" w:hanging="588"/>
      </w:pPr>
      <w:rPr>
        <w:rFonts w:hint="default"/>
        <w:lang w:val="en-US" w:eastAsia="en-US" w:bidi="ar-SA"/>
      </w:rPr>
    </w:lvl>
  </w:abstractNum>
  <w:abstractNum w:abstractNumId="34" w15:restartNumberingAfterBreak="0">
    <w:nsid w:val="2CCE055A"/>
    <w:multiLevelType w:val="hybridMultilevel"/>
    <w:tmpl w:val="00AAF998"/>
    <w:lvl w:ilvl="0" w:tplc="CA1C1C4C">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DDDAB7D4">
      <w:numFmt w:val="bullet"/>
      <w:lvlText w:val="•"/>
      <w:lvlJc w:val="left"/>
      <w:pPr>
        <w:ind w:left="1618" w:hanging="569"/>
      </w:pPr>
      <w:rPr>
        <w:rFonts w:hint="default"/>
        <w:lang w:val="en-US" w:eastAsia="en-US" w:bidi="ar-SA"/>
      </w:rPr>
    </w:lvl>
    <w:lvl w:ilvl="2" w:tplc="AE00B6E2">
      <w:numFmt w:val="bullet"/>
      <w:lvlText w:val="•"/>
      <w:lvlJc w:val="left"/>
      <w:pPr>
        <w:ind w:left="2536" w:hanging="569"/>
      </w:pPr>
      <w:rPr>
        <w:rFonts w:hint="default"/>
        <w:lang w:val="en-US" w:eastAsia="en-US" w:bidi="ar-SA"/>
      </w:rPr>
    </w:lvl>
    <w:lvl w:ilvl="3" w:tplc="895ADB8A">
      <w:numFmt w:val="bullet"/>
      <w:lvlText w:val="•"/>
      <w:lvlJc w:val="left"/>
      <w:pPr>
        <w:ind w:left="3455" w:hanging="569"/>
      </w:pPr>
      <w:rPr>
        <w:rFonts w:hint="default"/>
        <w:lang w:val="en-US" w:eastAsia="en-US" w:bidi="ar-SA"/>
      </w:rPr>
    </w:lvl>
    <w:lvl w:ilvl="4" w:tplc="B79C5828">
      <w:numFmt w:val="bullet"/>
      <w:lvlText w:val="•"/>
      <w:lvlJc w:val="left"/>
      <w:pPr>
        <w:ind w:left="4373" w:hanging="569"/>
      </w:pPr>
      <w:rPr>
        <w:rFonts w:hint="default"/>
        <w:lang w:val="en-US" w:eastAsia="en-US" w:bidi="ar-SA"/>
      </w:rPr>
    </w:lvl>
    <w:lvl w:ilvl="5" w:tplc="6F489620">
      <w:numFmt w:val="bullet"/>
      <w:lvlText w:val="•"/>
      <w:lvlJc w:val="left"/>
      <w:pPr>
        <w:ind w:left="5292" w:hanging="569"/>
      </w:pPr>
      <w:rPr>
        <w:rFonts w:hint="default"/>
        <w:lang w:val="en-US" w:eastAsia="en-US" w:bidi="ar-SA"/>
      </w:rPr>
    </w:lvl>
    <w:lvl w:ilvl="6" w:tplc="F4249B3E">
      <w:numFmt w:val="bullet"/>
      <w:lvlText w:val="•"/>
      <w:lvlJc w:val="left"/>
      <w:pPr>
        <w:ind w:left="6210" w:hanging="569"/>
      </w:pPr>
      <w:rPr>
        <w:rFonts w:hint="default"/>
        <w:lang w:val="en-US" w:eastAsia="en-US" w:bidi="ar-SA"/>
      </w:rPr>
    </w:lvl>
    <w:lvl w:ilvl="7" w:tplc="24D4277C">
      <w:numFmt w:val="bullet"/>
      <w:lvlText w:val="•"/>
      <w:lvlJc w:val="left"/>
      <w:pPr>
        <w:ind w:left="7128" w:hanging="569"/>
      </w:pPr>
      <w:rPr>
        <w:rFonts w:hint="default"/>
        <w:lang w:val="en-US" w:eastAsia="en-US" w:bidi="ar-SA"/>
      </w:rPr>
    </w:lvl>
    <w:lvl w:ilvl="8" w:tplc="24ECF8DC">
      <w:numFmt w:val="bullet"/>
      <w:lvlText w:val="•"/>
      <w:lvlJc w:val="left"/>
      <w:pPr>
        <w:ind w:left="8047" w:hanging="569"/>
      </w:pPr>
      <w:rPr>
        <w:rFonts w:hint="default"/>
        <w:lang w:val="en-US" w:eastAsia="en-US" w:bidi="ar-SA"/>
      </w:rPr>
    </w:lvl>
  </w:abstractNum>
  <w:abstractNum w:abstractNumId="35" w15:restartNumberingAfterBreak="0">
    <w:nsid w:val="2DC21F9A"/>
    <w:multiLevelType w:val="hybridMultilevel"/>
    <w:tmpl w:val="05061040"/>
    <w:lvl w:ilvl="0" w:tplc="D28263D0">
      <w:numFmt w:val="bullet"/>
      <w:lvlText w:val=""/>
      <w:lvlJc w:val="left"/>
      <w:pPr>
        <w:ind w:left="830" w:hanging="543"/>
      </w:pPr>
      <w:rPr>
        <w:rFonts w:ascii="Symbol" w:eastAsia="Symbol" w:hAnsi="Symbol" w:cs="Symbol" w:hint="default"/>
        <w:b w:val="0"/>
        <w:bCs w:val="0"/>
        <w:i w:val="0"/>
        <w:iCs w:val="0"/>
        <w:w w:val="99"/>
        <w:sz w:val="20"/>
        <w:szCs w:val="20"/>
        <w:lang w:val="en-US" w:eastAsia="en-US" w:bidi="ar-SA"/>
      </w:rPr>
    </w:lvl>
    <w:lvl w:ilvl="1" w:tplc="966C455A">
      <w:numFmt w:val="bullet"/>
      <w:lvlText w:val="•"/>
      <w:lvlJc w:val="left"/>
      <w:pPr>
        <w:ind w:left="1744" w:hanging="543"/>
      </w:pPr>
      <w:rPr>
        <w:rFonts w:hint="default"/>
        <w:lang w:val="en-US" w:eastAsia="en-US" w:bidi="ar-SA"/>
      </w:rPr>
    </w:lvl>
    <w:lvl w:ilvl="2" w:tplc="09FC7DAE">
      <w:numFmt w:val="bullet"/>
      <w:lvlText w:val="•"/>
      <w:lvlJc w:val="left"/>
      <w:pPr>
        <w:ind w:left="2649" w:hanging="543"/>
      </w:pPr>
      <w:rPr>
        <w:rFonts w:hint="default"/>
        <w:lang w:val="en-US" w:eastAsia="en-US" w:bidi="ar-SA"/>
      </w:rPr>
    </w:lvl>
    <w:lvl w:ilvl="3" w:tplc="06EE220E">
      <w:numFmt w:val="bullet"/>
      <w:lvlText w:val="•"/>
      <w:lvlJc w:val="left"/>
      <w:pPr>
        <w:ind w:left="3554" w:hanging="543"/>
      </w:pPr>
      <w:rPr>
        <w:rFonts w:hint="default"/>
        <w:lang w:val="en-US" w:eastAsia="en-US" w:bidi="ar-SA"/>
      </w:rPr>
    </w:lvl>
    <w:lvl w:ilvl="4" w:tplc="EFB0CC44">
      <w:numFmt w:val="bullet"/>
      <w:lvlText w:val="•"/>
      <w:lvlJc w:val="left"/>
      <w:pPr>
        <w:ind w:left="4459" w:hanging="543"/>
      </w:pPr>
      <w:rPr>
        <w:rFonts w:hint="default"/>
        <w:lang w:val="en-US" w:eastAsia="en-US" w:bidi="ar-SA"/>
      </w:rPr>
    </w:lvl>
    <w:lvl w:ilvl="5" w:tplc="08FA9CD4">
      <w:numFmt w:val="bullet"/>
      <w:lvlText w:val="•"/>
      <w:lvlJc w:val="left"/>
      <w:pPr>
        <w:ind w:left="5364" w:hanging="543"/>
      </w:pPr>
      <w:rPr>
        <w:rFonts w:hint="default"/>
        <w:lang w:val="en-US" w:eastAsia="en-US" w:bidi="ar-SA"/>
      </w:rPr>
    </w:lvl>
    <w:lvl w:ilvl="6" w:tplc="DC2660E0">
      <w:numFmt w:val="bullet"/>
      <w:lvlText w:val="•"/>
      <w:lvlJc w:val="left"/>
      <w:pPr>
        <w:ind w:left="6269" w:hanging="543"/>
      </w:pPr>
      <w:rPr>
        <w:rFonts w:hint="default"/>
        <w:lang w:val="en-US" w:eastAsia="en-US" w:bidi="ar-SA"/>
      </w:rPr>
    </w:lvl>
    <w:lvl w:ilvl="7" w:tplc="D83887F4">
      <w:numFmt w:val="bullet"/>
      <w:lvlText w:val="•"/>
      <w:lvlJc w:val="left"/>
      <w:pPr>
        <w:ind w:left="7174" w:hanging="543"/>
      </w:pPr>
      <w:rPr>
        <w:rFonts w:hint="default"/>
        <w:lang w:val="en-US" w:eastAsia="en-US" w:bidi="ar-SA"/>
      </w:rPr>
    </w:lvl>
    <w:lvl w:ilvl="8" w:tplc="43A21F32">
      <w:numFmt w:val="bullet"/>
      <w:lvlText w:val="•"/>
      <w:lvlJc w:val="left"/>
      <w:pPr>
        <w:ind w:left="8079" w:hanging="543"/>
      </w:pPr>
      <w:rPr>
        <w:rFonts w:hint="default"/>
        <w:lang w:val="en-US" w:eastAsia="en-US" w:bidi="ar-SA"/>
      </w:rPr>
    </w:lvl>
  </w:abstractNum>
  <w:abstractNum w:abstractNumId="36" w15:restartNumberingAfterBreak="0">
    <w:nsid w:val="2EFB12BC"/>
    <w:multiLevelType w:val="hybridMultilevel"/>
    <w:tmpl w:val="BB3C64EA"/>
    <w:lvl w:ilvl="0" w:tplc="E042F868">
      <w:numFmt w:val="bullet"/>
      <w:lvlText w:val=""/>
      <w:lvlJc w:val="left"/>
      <w:pPr>
        <w:ind w:left="689" w:hanging="579"/>
      </w:pPr>
      <w:rPr>
        <w:rFonts w:ascii="Symbol" w:eastAsia="Symbol" w:hAnsi="Symbol" w:cs="Symbol" w:hint="default"/>
        <w:b w:val="0"/>
        <w:bCs w:val="0"/>
        <w:i w:val="0"/>
        <w:iCs w:val="0"/>
        <w:w w:val="99"/>
        <w:sz w:val="20"/>
        <w:szCs w:val="20"/>
        <w:lang w:val="en-US" w:eastAsia="en-US" w:bidi="ar-SA"/>
      </w:rPr>
    </w:lvl>
    <w:lvl w:ilvl="1" w:tplc="72AE045E">
      <w:numFmt w:val="bullet"/>
      <w:lvlText w:val="•"/>
      <w:lvlJc w:val="left"/>
      <w:pPr>
        <w:ind w:left="1600" w:hanging="579"/>
      </w:pPr>
      <w:rPr>
        <w:rFonts w:hint="default"/>
        <w:lang w:val="en-US" w:eastAsia="en-US" w:bidi="ar-SA"/>
      </w:rPr>
    </w:lvl>
    <w:lvl w:ilvl="2" w:tplc="EA3CA66E">
      <w:numFmt w:val="bullet"/>
      <w:lvlText w:val="•"/>
      <w:lvlJc w:val="left"/>
      <w:pPr>
        <w:ind w:left="2520" w:hanging="579"/>
      </w:pPr>
      <w:rPr>
        <w:rFonts w:hint="default"/>
        <w:lang w:val="en-US" w:eastAsia="en-US" w:bidi="ar-SA"/>
      </w:rPr>
    </w:lvl>
    <w:lvl w:ilvl="3" w:tplc="5CB2A5A0">
      <w:numFmt w:val="bullet"/>
      <w:lvlText w:val="•"/>
      <w:lvlJc w:val="left"/>
      <w:pPr>
        <w:ind w:left="3440" w:hanging="579"/>
      </w:pPr>
      <w:rPr>
        <w:rFonts w:hint="default"/>
        <w:lang w:val="en-US" w:eastAsia="en-US" w:bidi="ar-SA"/>
      </w:rPr>
    </w:lvl>
    <w:lvl w:ilvl="4" w:tplc="96C8F7BC">
      <w:numFmt w:val="bullet"/>
      <w:lvlText w:val="•"/>
      <w:lvlJc w:val="left"/>
      <w:pPr>
        <w:ind w:left="4361" w:hanging="579"/>
      </w:pPr>
      <w:rPr>
        <w:rFonts w:hint="default"/>
        <w:lang w:val="en-US" w:eastAsia="en-US" w:bidi="ar-SA"/>
      </w:rPr>
    </w:lvl>
    <w:lvl w:ilvl="5" w:tplc="9A0898EC">
      <w:numFmt w:val="bullet"/>
      <w:lvlText w:val="•"/>
      <w:lvlJc w:val="left"/>
      <w:pPr>
        <w:ind w:left="5281" w:hanging="579"/>
      </w:pPr>
      <w:rPr>
        <w:rFonts w:hint="default"/>
        <w:lang w:val="en-US" w:eastAsia="en-US" w:bidi="ar-SA"/>
      </w:rPr>
    </w:lvl>
    <w:lvl w:ilvl="6" w:tplc="1230193A">
      <w:numFmt w:val="bullet"/>
      <w:lvlText w:val="•"/>
      <w:lvlJc w:val="left"/>
      <w:pPr>
        <w:ind w:left="6201" w:hanging="579"/>
      </w:pPr>
      <w:rPr>
        <w:rFonts w:hint="default"/>
        <w:lang w:val="en-US" w:eastAsia="en-US" w:bidi="ar-SA"/>
      </w:rPr>
    </w:lvl>
    <w:lvl w:ilvl="7" w:tplc="364204CA">
      <w:numFmt w:val="bullet"/>
      <w:lvlText w:val="•"/>
      <w:lvlJc w:val="left"/>
      <w:pPr>
        <w:ind w:left="7122" w:hanging="579"/>
      </w:pPr>
      <w:rPr>
        <w:rFonts w:hint="default"/>
        <w:lang w:val="en-US" w:eastAsia="en-US" w:bidi="ar-SA"/>
      </w:rPr>
    </w:lvl>
    <w:lvl w:ilvl="8" w:tplc="14D81024">
      <w:numFmt w:val="bullet"/>
      <w:lvlText w:val="•"/>
      <w:lvlJc w:val="left"/>
      <w:pPr>
        <w:ind w:left="8042" w:hanging="579"/>
      </w:pPr>
      <w:rPr>
        <w:rFonts w:hint="default"/>
        <w:lang w:val="en-US" w:eastAsia="en-US" w:bidi="ar-SA"/>
      </w:rPr>
    </w:lvl>
  </w:abstractNum>
  <w:abstractNum w:abstractNumId="37" w15:restartNumberingAfterBreak="0">
    <w:nsid w:val="300573DE"/>
    <w:multiLevelType w:val="hybridMultilevel"/>
    <w:tmpl w:val="DEAC062A"/>
    <w:lvl w:ilvl="0" w:tplc="B8368F68">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F33E583E">
      <w:numFmt w:val="bullet"/>
      <w:lvlText w:val="•"/>
      <w:lvlJc w:val="left"/>
      <w:pPr>
        <w:ind w:left="1618" w:hanging="570"/>
      </w:pPr>
      <w:rPr>
        <w:rFonts w:hint="default"/>
        <w:lang w:val="en-US" w:eastAsia="en-US" w:bidi="ar-SA"/>
      </w:rPr>
    </w:lvl>
    <w:lvl w:ilvl="2" w:tplc="CE146E72">
      <w:numFmt w:val="bullet"/>
      <w:lvlText w:val="•"/>
      <w:lvlJc w:val="left"/>
      <w:pPr>
        <w:ind w:left="2536" w:hanging="570"/>
      </w:pPr>
      <w:rPr>
        <w:rFonts w:hint="default"/>
        <w:lang w:val="en-US" w:eastAsia="en-US" w:bidi="ar-SA"/>
      </w:rPr>
    </w:lvl>
    <w:lvl w:ilvl="3" w:tplc="63D4104C">
      <w:numFmt w:val="bullet"/>
      <w:lvlText w:val="•"/>
      <w:lvlJc w:val="left"/>
      <w:pPr>
        <w:ind w:left="3454" w:hanging="570"/>
      </w:pPr>
      <w:rPr>
        <w:rFonts w:hint="default"/>
        <w:lang w:val="en-US" w:eastAsia="en-US" w:bidi="ar-SA"/>
      </w:rPr>
    </w:lvl>
    <w:lvl w:ilvl="4" w:tplc="7256E510">
      <w:numFmt w:val="bullet"/>
      <w:lvlText w:val="•"/>
      <w:lvlJc w:val="left"/>
      <w:pPr>
        <w:ind w:left="4373" w:hanging="570"/>
      </w:pPr>
      <w:rPr>
        <w:rFonts w:hint="default"/>
        <w:lang w:val="en-US" w:eastAsia="en-US" w:bidi="ar-SA"/>
      </w:rPr>
    </w:lvl>
    <w:lvl w:ilvl="5" w:tplc="3986299A">
      <w:numFmt w:val="bullet"/>
      <w:lvlText w:val="•"/>
      <w:lvlJc w:val="left"/>
      <w:pPr>
        <w:ind w:left="5291" w:hanging="570"/>
      </w:pPr>
      <w:rPr>
        <w:rFonts w:hint="default"/>
        <w:lang w:val="en-US" w:eastAsia="en-US" w:bidi="ar-SA"/>
      </w:rPr>
    </w:lvl>
    <w:lvl w:ilvl="6" w:tplc="8626EE28">
      <w:numFmt w:val="bullet"/>
      <w:lvlText w:val="•"/>
      <w:lvlJc w:val="left"/>
      <w:pPr>
        <w:ind w:left="6209" w:hanging="570"/>
      </w:pPr>
      <w:rPr>
        <w:rFonts w:hint="default"/>
        <w:lang w:val="en-US" w:eastAsia="en-US" w:bidi="ar-SA"/>
      </w:rPr>
    </w:lvl>
    <w:lvl w:ilvl="7" w:tplc="3AEAA7AA">
      <w:numFmt w:val="bullet"/>
      <w:lvlText w:val="•"/>
      <w:lvlJc w:val="left"/>
      <w:pPr>
        <w:ind w:left="7128" w:hanging="570"/>
      </w:pPr>
      <w:rPr>
        <w:rFonts w:hint="default"/>
        <w:lang w:val="en-US" w:eastAsia="en-US" w:bidi="ar-SA"/>
      </w:rPr>
    </w:lvl>
    <w:lvl w:ilvl="8" w:tplc="BDCCE49A">
      <w:numFmt w:val="bullet"/>
      <w:lvlText w:val="•"/>
      <w:lvlJc w:val="left"/>
      <w:pPr>
        <w:ind w:left="8046" w:hanging="570"/>
      </w:pPr>
      <w:rPr>
        <w:rFonts w:hint="default"/>
        <w:lang w:val="en-US" w:eastAsia="en-US" w:bidi="ar-SA"/>
      </w:rPr>
    </w:lvl>
  </w:abstractNum>
  <w:abstractNum w:abstractNumId="38" w15:restartNumberingAfterBreak="0">
    <w:nsid w:val="318739D1"/>
    <w:multiLevelType w:val="hybridMultilevel"/>
    <w:tmpl w:val="8CB8D3D4"/>
    <w:lvl w:ilvl="0" w:tplc="EFCE67D8">
      <w:numFmt w:val="bullet"/>
      <w:lvlText w:val=""/>
      <w:lvlJc w:val="left"/>
      <w:pPr>
        <w:ind w:left="701" w:hanging="572"/>
      </w:pPr>
      <w:rPr>
        <w:rFonts w:ascii="Symbol" w:eastAsia="Symbol" w:hAnsi="Symbol" w:cs="Symbol" w:hint="default"/>
        <w:b w:val="0"/>
        <w:bCs w:val="0"/>
        <w:i w:val="0"/>
        <w:iCs w:val="0"/>
        <w:w w:val="99"/>
        <w:sz w:val="20"/>
        <w:szCs w:val="20"/>
        <w:lang w:val="en-US" w:eastAsia="en-US" w:bidi="ar-SA"/>
      </w:rPr>
    </w:lvl>
    <w:lvl w:ilvl="1" w:tplc="2AC41C0C">
      <w:numFmt w:val="bullet"/>
      <w:lvlText w:val="•"/>
      <w:lvlJc w:val="left"/>
      <w:pPr>
        <w:ind w:left="1618" w:hanging="572"/>
      </w:pPr>
      <w:rPr>
        <w:rFonts w:hint="default"/>
        <w:lang w:val="en-US" w:eastAsia="en-US" w:bidi="ar-SA"/>
      </w:rPr>
    </w:lvl>
    <w:lvl w:ilvl="2" w:tplc="6AF0DCE6">
      <w:numFmt w:val="bullet"/>
      <w:lvlText w:val="•"/>
      <w:lvlJc w:val="left"/>
      <w:pPr>
        <w:ind w:left="2536" w:hanging="572"/>
      </w:pPr>
      <w:rPr>
        <w:rFonts w:hint="default"/>
        <w:lang w:val="en-US" w:eastAsia="en-US" w:bidi="ar-SA"/>
      </w:rPr>
    </w:lvl>
    <w:lvl w:ilvl="3" w:tplc="F26A6C84">
      <w:numFmt w:val="bullet"/>
      <w:lvlText w:val="•"/>
      <w:lvlJc w:val="left"/>
      <w:pPr>
        <w:ind w:left="3455" w:hanging="572"/>
      </w:pPr>
      <w:rPr>
        <w:rFonts w:hint="default"/>
        <w:lang w:val="en-US" w:eastAsia="en-US" w:bidi="ar-SA"/>
      </w:rPr>
    </w:lvl>
    <w:lvl w:ilvl="4" w:tplc="5C6AD124">
      <w:numFmt w:val="bullet"/>
      <w:lvlText w:val="•"/>
      <w:lvlJc w:val="left"/>
      <w:pPr>
        <w:ind w:left="4373" w:hanging="572"/>
      </w:pPr>
      <w:rPr>
        <w:rFonts w:hint="default"/>
        <w:lang w:val="en-US" w:eastAsia="en-US" w:bidi="ar-SA"/>
      </w:rPr>
    </w:lvl>
    <w:lvl w:ilvl="5" w:tplc="E54AF45C">
      <w:numFmt w:val="bullet"/>
      <w:lvlText w:val="•"/>
      <w:lvlJc w:val="left"/>
      <w:pPr>
        <w:ind w:left="5292" w:hanging="572"/>
      </w:pPr>
      <w:rPr>
        <w:rFonts w:hint="default"/>
        <w:lang w:val="en-US" w:eastAsia="en-US" w:bidi="ar-SA"/>
      </w:rPr>
    </w:lvl>
    <w:lvl w:ilvl="6" w:tplc="197E442A">
      <w:numFmt w:val="bullet"/>
      <w:lvlText w:val="•"/>
      <w:lvlJc w:val="left"/>
      <w:pPr>
        <w:ind w:left="6210" w:hanging="572"/>
      </w:pPr>
      <w:rPr>
        <w:rFonts w:hint="default"/>
        <w:lang w:val="en-US" w:eastAsia="en-US" w:bidi="ar-SA"/>
      </w:rPr>
    </w:lvl>
    <w:lvl w:ilvl="7" w:tplc="86ACD7F8">
      <w:numFmt w:val="bullet"/>
      <w:lvlText w:val="•"/>
      <w:lvlJc w:val="left"/>
      <w:pPr>
        <w:ind w:left="7128" w:hanging="572"/>
      </w:pPr>
      <w:rPr>
        <w:rFonts w:hint="default"/>
        <w:lang w:val="en-US" w:eastAsia="en-US" w:bidi="ar-SA"/>
      </w:rPr>
    </w:lvl>
    <w:lvl w:ilvl="8" w:tplc="CC54470C">
      <w:numFmt w:val="bullet"/>
      <w:lvlText w:val="•"/>
      <w:lvlJc w:val="left"/>
      <w:pPr>
        <w:ind w:left="8047" w:hanging="572"/>
      </w:pPr>
      <w:rPr>
        <w:rFonts w:hint="default"/>
        <w:lang w:val="en-US" w:eastAsia="en-US" w:bidi="ar-SA"/>
      </w:rPr>
    </w:lvl>
  </w:abstractNum>
  <w:abstractNum w:abstractNumId="39" w15:restartNumberingAfterBreak="0">
    <w:nsid w:val="354C6D03"/>
    <w:multiLevelType w:val="hybridMultilevel"/>
    <w:tmpl w:val="D152DEC2"/>
    <w:lvl w:ilvl="0" w:tplc="6FA0AF92">
      <w:numFmt w:val="bullet"/>
      <w:lvlText w:val=""/>
      <w:lvlJc w:val="left"/>
      <w:pPr>
        <w:ind w:left="698" w:hanging="567"/>
      </w:pPr>
      <w:rPr>
        <w:rFonts w:ascii="Symbol" w:eastAsia="Symbol" w:hAnsi="Symbol" w:cs="Symbol" w:hint="default"/>
        <w:b w:val="0"/>
        <w:bCs w:val="0"/>
        <w:i w:val="0"/>
        <w:iCs w:val="0"/>
        <w:w w:val="99"/>
        <w:sz w:val="20"/>
        <w:szCs w:val="20"/>
        <w:lang w:val="en-US" w:eastAsia="en-US" w:bidi="ar-SA"/>
      </w:rPr>
    </w:lvl>
    <w:lvl w:ilvl="1" w:tplc="1D3005AA">
      <w:numFmt w:val="bullet"/>
      <w:lvlText w:val="•"/>
      <w:lvlJc w:val="left"/>
      <w:pPr>
        <w:ind w:left="1618" w:hanging="567"/>
      </w:pPr>
      <w:rPr>
        <w:rFonts w:hint="default"/>
        <w:lang w:val="en-US" w:eastAsia="en-US" w:bidi="ar-SA"/>
      </w:rPr>
    </w:lvl>
    <w:lvl w:ilvl="2" w:tplc="BAD28A9E">
      <w:numFmt w:val="bullet"/>
      <w:lvlText w:val="•"/>
      <w:lvlJc w:val="left"/>
      <w:pPr>
        <w:ind w:left="2536" w:hanging="567"/>
      </w:pPr>
      <w:rPr>
        <w:rFonts w:hint="default"/>
        <w:lang w:val="en-US" w:eastAsia="en-US" w:bidi="ar-SA"/>
      </w:rPr>
    </w:lvl>
    <w:lvl w:ilvl="3" w:tplc="5E66CD26">
      <w:numFmt w:val="bullet"/>
      <w:lvlText w:val="•"/>
      <w:lvlJc w:val="left"/>
      <w:pPr>
        <w:ind w:left="3455" w:hanging="567"/>
      </w:pPr>
      <w:rPr>
        <w:rFonts w:hint="default"/>
        <w:lang w:val="en-US" w:eastAsia="en-US" w:bidi="ar-SA"/>
      </w:rPr>
    </w:lvl>
    <w:lvl w:ilvl="4" w:tplc="C96CCB80">
      <w:numFmt w:val="bullet"/>
      <w:lvlText w:val="•"/>
      <w:lvlJc w:val="left"/>
      <w:pPr>
        <w:ind w:left="4373" w:hanging="567"/>
      </w:pPr>
      <w:rPr>
        <w:rFonts w:hint="default"/>
        <w:lang w:val="en-US" w:eastAsia="en-US" w:bidi="ar-SA"/>
      </w:rPr>
    </w:lvl>
    <w:lvl w:ilvl="5" w:tplc="9B685B3E">
      <w:numFmt w:val="bullet"/>
      <w:lvlText w:val="•"/>
      <w:lvlJc w:val="left"/>
      <w:pPr>
        <w:ind w:left="5292" w:hanging="567"/>
      </w:pPr>
      <w:rPr>
        <w:rFonts w:hint="default"/>
        <w:lang w:val="en-US" w:eastAsia="en-US" w:bidi="ar-SA"/>
      </w:rPr>
    </w:lvl>
    <w:lvl w:ilvl="6" w:tplc="F19219E8">
      <w:numFmt w:val="bullet"/>
      <w:lvlText w:val="•"/>
      <w:lvlJc w:val="left"/>
      <w:pPr>
        <w:ind w:left="6210" w:hanging="567"/>
      </w:pPr>
      <w:rPr>
        <w:rFonts w:hint="default"/>
        <w:lang w:val="en-US" w:eastAsia="en-US" w:bidi="ar-SA"/>
      </w:rPr>
    </w:lvl>
    <w:lvl w:ilvl="7" w:tplc="1BB07CAE">
      <w:numFmt w:val="bullet"/>
      <w:lvlText w:val="•"/>
      <w:lvlJc w:val="left"/>
      <w:pPr>
        <w:ind w:left="7128" w:hanging="567"/>
      </w:pPr>
      <w:rPr>
        <w:rFonts w:hint="default"/>
        <w:lang w:val="en-US" w:eastAsia="en-US" w:bidi="ar-SA"/>
      </w:rPr>
    </w:lvl>
    <w:lvl w:ilvl="8" w:tplc="ACA48B9A">
      <w:numFmt w:val="bullet"/>
      <w:lvlText w:val="•"/>
      <w:lvlJc w:val="left"/>
      <w:pPr>
        <w:ind w:left="8047" w:hanging="567"/>
      </w:pPr>
      <w:rPr>
        <w:rFonts w:hint="default"/>
        <w:lang w:val="en-US" w:eastAsia="en-US" w:bidi="ar-SA"/>
      </w:rPr>
    </w:lvl>
  </w:abstractNum>
  <w:abstractNum w:abstractNumId="40" w15:restartNumberingAfterBreak="0">
    <w:nsid w:val="35677B56"/>
    <w:multiLevelType w:val="hybridMultilevel"/>
    <w:tmpl w:val="C03E822A"/>
    <w:lvl w:ilvl="0" w:tplc="2D7C7DF6">
      <w:numFmt w:val="bullet"/>
      <w:lvlText w:val="●"/>
      <w:lvlJc w:val="left"/>
      <w:pPr>
        <w:ind w:left="568" w:hanging="569"/>
      </w:pPr>
      <w:rPr>
        <w:rFonts w:ascii="Verdana" w:eastAsia="Verdana" w:hAnsi="Verdana" w:cs="Verdana" w:hint="default"/>
        <w:b w:val="0"/>
        <w:bCs w:val="0"/>
        <w:i w:val="0"/>
        <w:iCs w:val="0"/>
        <w:w w:val="100"/>
        <w:sz w:val="18"/>
        <w:szCs w:val="18"/>
        <w:lang w:val="en-US" w:eastAsia="en-US" w:bidi="ar-SA"/>
      </w:rPr>
    </w:lvl>
    <w:lvl w:ilvl="1" w:tplc="E62A7E0E">
      <w:numFmt w:val="bullet"/>
      <w:lvlText w:val="•"/>
      <w:lvlJc w:val="left"/>
      <w:pPr>
        <w:ind w:left="1471" w:hanging="569"/>
      </w:pPr>
      <w:rPr>
        <w:rFonts w:hint="default"/>
        <w:lang w:val="en-US" w:eastAsia="en-US" w:bidi="ar-SA"/>
      </w:rPr>
    </w:lvl>
    <w:lvl w:ilvl="2" w:tplc="6270F880">
      <w:numFmt w:val="bullet"/>
      <w:lvlText w:val="•"/>
      <w:lvlJc w:val="left"/>
      <w:pPr>
        <w:ind w:left="2383" w:hanging="569"/>
      </w:pPr>
      <w:rPr>
        <w:rFonts w:hint="default"/>
        <w:lang w:val="en-US" w:eastAsia="en-US" w:bidi="ar-SA"/>
      </w:rPr>
    </w:lvl>
    <w:lvl w:ilvl="3" w:tplc="E1B69C8A">
      <w:numFmt w:val="bullet"/>
      <w:lvlText w:val="•"/>
      <w:lvlJc w:val="left"/>
      <w:pPr>
        <w:ind w:left="3294" w:hanging="569"/>
      </w:pPr>
      <w:rPr>
        <w:rFonts w:hint="default"/>
        <w:lang w:val="en-US" w:eastAsia="en-US" w:bidi="ar-SA"/>
      </w:rPr>
    </w:lvl>
    <w:lvl w:ilvl="4" w:tplc="CD68B0F0">
      <w:numFmt w:val="bullet"/>
      <w:lvlText w:val="•"/>
      <w:lvlJc w:val="left"/>
      <w:pPr>
        <w:ind w:left="4206" w:hanging="569"/>
      </w:pPr>
      <w:rPr>
        <w:rFonts w:hint="default"/>
        <w:lang w:val="en-US" w:eastAsia="en-US" w:bidi="ar-SA"/>
      </w:rPr>
    </w:lvl>
    <w:lvl w:ilvl="5" w:tplc="6178A560">
      <w:numFmt w:val="bullet"/>
      <w:lvlText w:val="•"/>
      <w:lvlJc w:val="left"/>
      <w:pPr>
        <w:ind w:left="5117" w:hanging="569"/>
      </w:pPr>
      <w:rPr>
        <w:rFonts w:hint="default"/>
        <w:lang w:val="en-US" w:eastAsia="en-US" w:bidi="ar-SA"/>
      </w:rPr>
    </w:lvl>
    <w:lvl w:ilvl="6" w:tplc="066222E6">
      <w:numFmt w:val="bullet"/>
      <w:lvlText w:val="•"/>
      <w:lvlJc w:val="left"/>
      <w:pPr>
        <w:ind w:left="6029" w:hanging="569"/>
      </w:pPr>
      <w:rPr>
        <w:rFonts w:hint="default"/>
        <w:lang w:val="en-US" w:eastAsia="en-US" w:bidi="ar-SA"/>
      </w:rPr>
    </w:lvl>
    <w:lvl w:ilvl="7" w:tplc="1C7E6706">
      <w:numFmt w:val="bullet"/>
      <w:lvlText w:val="•"/>
      <w:lvlJc w:val="left"/>
      <w:pPr>
        <w:ind w:left="6941" w:hanging="569"/>
      </w:pPr>
      <w:rPr>
        <w:rFonts w:hint="default"/>
        <w:lang w:val="en-US" w:eastAsia="en-US" w:bidi="ar-SA"/>
      </w:rPr>
    </w:lvl>
    <w:lvl w:ilvl="8" w:tplc="E1FE5568">
      <w:numFmt w:val="bullet"/>
      <w:lvlText w:val="•"/>
      <w:lvlJc w:val="left"/>
      <w:pPr>
        <w:ind w:left="7852" w:hanging="569"/>
      </w:pPr>
      <w:rPr>
        <w:rFonts w:hint="default"/>
        <w:lang w:val="en-US" w:eastAsia="en-US" w:bidi="ar-SA"/>
      </w:rPr>
    </w:lvl>
  </w:abstractNum>
  <w:abstractNum w:abstractNumId="41" w15:restartNumberingAfterBreak="0">
    <w:nsid w:val="37A579F8"/>
    <w:multiLevelType w:val="hybridMultilevel"/>
    <w:tmpl w:val="F75893AE"/>
    <w:lvl w:ilvl="0" w:tplc="FA38E720">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5AFE4186">
      <w:numFmt w:val="bullet"/>
      <w:lvlText w:val="•"/>
      <w:lvlJc w:val="left"/>
      <w:pPr>
        <w:ind w:left="1618" w:hanging="569"/>
      </w:pPr>
      <w:rPr>
        <w:rFonts w:hint="default"/>
        <w:lang w:val="en-US" w:eastAsia="en-US" w:bidi="ar-SA"/>
      </w:rPr>
    </w:lvl>
    <w:lvl w:ilvl="2" w:tplc="FC78162C">
      <w:numFmt w:val="bullet"/>
      <w:lvlText w:val="•"/>
      <w:lvlJc w:val="left"/>
      <w:pPr>
        <w:ind w:left="2536" w:hanging="569"/>
      </w:pPr>
      <w:rPr>
        <w:rFonts w:hint="default"/>
        <w:lang w:val="en-US" w:eastAsia="en-US" w:bidi="ar-SA"/>
      </w:rPr>
    </w:lvl>
    <w:lvl w:ilvl="3" w:tplc="E402C460">
      <w:numFmt w:val="bullet"/>
      <w:lvlText w:val="•"/>
      <w:lvlJc w:val="left"/>
      <w:pPr>
        <w:ind w:left="3455" w:hanging="569"/>
      </w:pPr>
      <w:rPr>
        <w:rFonts w:hint="default"/>
        <w:lang w:val="en-US" w:eastAsia="en-US" w:bidi="ar-SA"/>
      </w:rPr>
    </w:lvl>
    <w:lvl w:ilvl="4" w:tplc="12163482">
      <w:numFmt w:val="bullet"/>
      <w:lvlText w:val="•"/>
      <w:lvlJc w:val="left"/>
      <w:pPr>
        <w:ind w:left="4373" w:hanging="569"/>
      </w:pPr>
      <w:rPr>
        <w:rFonts w:hint="default"/>
        <w:lang w:val="en-US" w:eastAsia="en-US" w:bidi="ar-SA"/>
      </w:rPr>
    </w:lvl>
    <w:lvl w:ilvl="5" w:tplc="E5CEADC8">
      <w:numFmt w:val="bullet"/>
      <w:lvlText w:val="•"/>
      <w:lvlJc w:val="left"/>
      <w:pPr>
        <w:ind w:left="5292" w:hanging="569"/>
      </w:pPr>
      <w:rPr>
        <w:rFonts w:hint="default"/>
        <w:lang w:val="en-US" w:eastAsia="en-US" w:bidi="ar-SA"/>
      </w:rPr>
    </w:lvl>
    <w:lvl w:ilvl="6" w:tplc="583C6542">
      <w:numFmt w:val="bullet"/>
      <w:lvlText w:val="•"/>
      <w:lvlJc w:val="left"/>
      <w:pPr>
        <w:ind w:left="6210" w:hanging="569"/>
      </w:pPr>
      <w:rPr>
        <w:rFonts w:hint="default"/>
        <w:lang w:val="en-US" w:eastAsia="en-US" w:bidi="ar-SA"/>
      </w:rPr>
    </w:lvl>
    <w:lvl w:ilvl="7" w:tplc="0BE23B48">
      <w:numFmt w:val="bullet"/>
      <w:lvlText w:val="•"/>
      <w:lvlJc w:val="left"/>
      <w:pPr>
        <w:ind w:left="7128" w:hanging="569"/>
      </w:pPr>
      <w:rPr>
        <w:rFonts w:hint="default"/>
        <w:lang w:val="en-US" w:eastAsia="en-US" w:bidi="ar-SA"/>
      </w:rPr>
    </w:lvl>
    <w:lvl w:ilvl="8" w:tplc="88941D5C">
      <w:numFmt w:val="bullet"/>
      <w:lvlText w:val="•"/>
      <w:lvlJc w:val="left"/>
      <w:pPr>
        <w:ind w:left="8047" w:hanging="569"/>
      </w:pPr>
      <w:rPr>
        <w:rFonts w:hint="default"/>
        <w:lang w:val="en-US" w:eastAsia="en-US" w:bidi="ar-SA"/>
      </w:rPr>
    </w:lvl>
  </w:abstractNum>
  <w:abstractNum w:abstractNumId="42" w15:restartNumberingAfterBreak="0">
    <w:nsid w:val="385D766C"/>
    <w:multiLevelType w:val="hybridMultilevel"/>
    <w:tmpl w:val="AD46F6EC"/>
    <w:lvl w:ilvl="0" w:tplc="19B490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9203A81"/>
    <w:multiLevelType w:val="hybridMultilevel"/>
    <w:tmpl w:val="7368BCE6"/>
    <w:lvl w:ilvl="0" w:tplc="7682E7A6">
      <w:numFmt w:val="bullet"/>
      <w:lvlText w:val=""/>
      <w:lvlJc w:val="left"/>
      <w:pPr>
        <w:ind w:left="1277" w:hanging="360"/>
      </w:pPr>
      <w:rPr>
        <w:rFonts w:ascii="Symbol" w:eastAsia="Symbol" w:hAnsi="Symbol" w:cs="Symbol" w:hint="default"/>
        <w:b w:val="0"/>
        <w:bCs w:val="0"/>
        <w:i w:val="0"/>
        <w:iCs w:val="0"/>
        <w:w w:val="99"/>
        <w:sz w:val="20"/>
        <w:szCs w:val="20"/>
        <w:lang w:val="en-US" w:eastAsia="en-US" w:bidi="ar-SA"/>
      </w:rPr>
    </w:lvl>
    <w:lvl w:ilvl="1" w:tplc="90D85856">
      <w:numFmt w:val="bullet"/>
      <w:lvlText w:val="•"/>
      <w:lvlJc w:val="left"/>
      <w:pPr>
        <w:ind w:left="2140" w:hanging="360"/>
      </w:pPr>
      <w:rPr>
        <w:rFonts w:hint="default"/>
        <w:lang w:val="en-US" w:eastAsia="en-US" w:bidi="ar-SA"/>
      </w:rPr>
    </w:lvl>
    <w:lvl w:ilvl="2" w:tplc="535659A2">
      <w:numFmt w:val="bullet"/>
      <w:lvlText w:val="•"/>
      <w:lvlJc w:val="left"/>
      <w:pPr>
        <w:ind w:left="3000" w:hanging="360"/>
      </w:pPr>
      <w:rPr>
        <w:rFonts w:hint="default"/>
        <w:lang w:val="en-US" w:eastAsia="en-US" w:bidi="ar-SA"/>
      </w:rPr>
    </w:lvl>
    <w:lvl w:ilvl="3" w:tplc="2CFABD82">
      <w:numFmt w:val="bullet"/>
      <w:lvlText w:val="•"/>
      <w:lvlJc w:val="left"/>
      <w:pPr>
        <w:ind w:left="3860" w:hanging="360"/>
      </w:pPr>
      <w:rPr>
        <w:rFonts w:hint="default"/>
        <w:lang w:val="en-US" w:eastAsia="en-US" w:bidi="ar-SA"/>
      </w:rPr>
    </w:lvl>
    <w:lvl w:ilvl="4" w:tplc="A3744006">
      <w:numFmt w:val="bullet"/>
      <w:lvlText w:val="•"/>
      <w:lvlJc w:val="left"/>
      <w:pPr>
        <w:ind w:left="4721" w:hanging="360"/>
      </w:pPr>
      <w:rPr>
        <w:rFonts w:hint="default"/>
        <w:lang w:val="en-US" w:eastAsia="en-US" w:bidi="ar-SA"/>
      </w:rPr>
    </w:lvl>
    <w:lvl w:ilvl="5" w:tplc="A024FDC2">
      <w:numFmt w:val="bullet"/>
      <w:lvlText w:val="•"/>
      <w:lvlJc w:val="left"/>
      <w:pPr>
        <w:ind w:left="5581" w:hanging="360"/>
      </w:pPr>
      <w:rPr>
        <w:rFonts w:hint="default"/>
        <w:lang w:val="en-US" w:eastAsia="en-US" w:bidi="ar-SA"/>
      </w:rPr>
    </w:lvl>
    <w:lvl w:ilvl="6" w:tplc="7DE413E2">
      <w:numFmt w:val="bullet"/>
      <w:lvlText w:val="•"/>
      <w:lvlJc w:val="left"/>
      <w:pPr>
        <w:ind w:left="6441" w:hanging="360"/>
      </w:pPr>
      <w:rPr>
        <w:rFonts w:hint="default"/>
        <w:lang w:val="en-US" w:eastAsia="en-US" w:bidi="ar-SA"/>
      </w:rPr>
    </w:lvl>
    <w:lvl w:ilvl="7" w:tplc="4BF207A2">
      <w:numFmt w:val="bullet"/>
      <w:lvlText w:val="•"/>
      <w:lvlJc w:val="left"/>
      <w:pPr>
        <w:ind w:left="7302" w:hanging="360"/>
      </w:pPr>
      <w:rPr>
        <w:rFonts w:hint="default"/>
        <w:lang w:val="en-US" w:eastAsia="en-US" w:bidi="ar-SA"/>
      </w:rPr>
    </w:lvl>
    <w:lvl w:ilvl="8" w:tplc="45EA93CC">
      <w:numFmt w:val="bullet"/>
      <w:lvlText w:val="•"/>
      <w:lvlJc w:val="left"/>
      <w:pPr>
        <w:ind w:left="8162" w:hanging="360"/>
      </w:pPr>
      <w:rPr>
        <w:rFonts w:hint="default"/>
        <w:lang w:val="en-US" w:eastAsia="en-US" w:bidi="ar-SA"/>
      </w:rPr>
    </w:lvl>
  </w:abstractNum>
  <w:abstractNum w:abstractNumId="44" w15:restartNumberingAfterBreak="0">
    <w:nsid w:val="3D703FBF"/>
    <w:multiLevelType w:val="hybridMultilevel"/>
    <w:tmpl w:val="971A68F2"/>
    <w:lvl w:ilvl="0" w:tplc="A4F2787C">
      <w:numFmt w:val="bullet"/>
      <w:lvlText w:val="•"/>
      <w:lvlJc w:val="left"/>
      <w:pPr>
        <w:ind w:left="698" w:hanging="588"/>
      </w:pPr>
      <w:rPr>
        <w:rFonts w:ascii="Verdana" w:eastAsia="Verdana" w:hAnsi="Verdana" w:cs="Verdana" w:hint="default"/>
        <w:b w:val="0"/>
        <w:bCs w:val="0"/>
        <w:i w:val="0"/>
        <w:iCs w:val="0"/>
        <w:w w:val="99"/>
        <w:sz w:val="20"/>
        <w:szCs w:val="20"/>
        <w:lang w:val="en-US" w:eastAsia="en-US" w:bidi="ar-SA"/>
      </w:rPr>
    </w:lvl>
    <w:lvl w:ilvl="1" w:tplc="C7F45D00">
      <w:numFmt w:val="bullet"/>
      <w:lvlText w:val="•"/>
      <w:lvlJc w:val="left"/>
      <w:pPr>
        <w:ind w:left="1618" w:hanging="588"/>
      </w:pPr>
      <w:rPr>
        <w:rFonts w:hint="default"/>
        <w:lang w:val="en-US" w:eastAsia="en-US" w:bidi="ar-SA"/>
      </w:rPr>
    </w:lvl>
    <w:lvl w:ilvl="2" w:tplc="278ECA6E">
      <w:numFmt w:val="bullet"/>
      <w:lvlText w:val="•"/>
      <w:lvlJc w:val="left"/>
      <w:pPr>
        <w:ind w:left="2536" w:hanging="588"/>
      </w:pPr>
      <w:rPr>
        <w:rFonts w:hint="default"/>
        <w:lang w:val="en-US" w:eastAsia="en-US" w:bidi="ar-SA"/>
      </w:rPr>
    </w:lvl>
    <w:lvl w:ilvl="3" w:tplc="890C336E">
      <w:numFmt w:val="bullet"/>
      <w:lvlText w:val="•"/>
      <w:lvlJc w:val="left"/>
      <w:pPr>
        <w:ind w:left="3455" w:hanging="588"/>
      </w:pPr>
      <w:rPr>
        <w:rFonts w:hint="default"/>
        <w:lang w:val="en-US" w:eastAsia="en-US" w:bidi="ar-SA"/>
      </w:rPr>
    </w:lvl>
    <w:lvl w:ilvl="4" w:tplc="72FEEE14">
      <w:numFmt w:val="bullet"/>
      <w:lvlText w:val="•"/>
      <w:lvlJc w:val="left"/>
      <w:pPr>
        <w:ind w:left="4373" w:hanging="588"/>
      </w:pPr>
      <w:rPr>
        <w:rFonts w:hint="default"/>
        <w:lang w:val="en-US" w:eastAsia="en-US" w:bidi="ar-SA"/>
      </w:rPr>
    </w:lvl>
    <w:lvl w:ilvl="5" w:tplc="12827EF6">
      <w:numFmt w:val="bullet"/>
      <w:lvlText w:val="•"/>
      <w:lvlJc w:val="left"/>
      <w:pPr>
        <w:ind w:left="5292" w:hanging="588"/>
      </w:pPr>
      <w:rPr>
        <w:rFonts w:hint="default"/>
        <w:lang w:val="en-US" w:eastAsia="en-US" w:bidi="ar-SA"/>
      </w:rPr>
    </w:lvl>
    <w:lvl w:ilvl="6" w:tplc="098EEFEA">
      <w:numFmt w:val="bullet"/>
      <w:lvlText w:val="•"/>
      <w:lvlJc w:val="left"/>
      <w:pPr>
        <w:ind w:left="6210" w:hanging="588"/>
      </w:pPr>
      <w:rPr>
        <w:rFonts w:hint="default"/>
        <w:lang w:val="en-US" w:eastAsia="en-US" w:bidi="ar-SA"/>
      </w:rPr>
    </w:lvl>
    <w:lvl w:ilvl="7" w:tplc="9DFECAD0">
      <w:numFmt w:val="bullet"/>
      <w:lvlText w:val="•"/>
      <w:lvlJc w:val="left"/>
      <w:pPr>
        <w:ind w:left="7128" w:hanging="588"/>
      </w:pPr>
      <w:rPr>
        <w:rFonts w:hint="default"/>
        <w:lang w:val="en-US" w:eastAsia="en-US" w:bidi="ar-SA"/>
      </w:rPr>
    </w:lvl>
    <w:lvl w:ilvl="8" w:tplc="44DC06E4">
      <w:numFmt w:val="bullet"/>
      <w:lvlText w:val="•"/>
      <w:lvlJc w:val="left"/>
      <w:pPr>
        <w:ind w:left="8047" w:hanging="588"/>
      </w:pPr>
      <w:rPr>
        <w:rFonts w:hint="default"/>
        <w:lang w:val="en-US" w:eastAsia="en-US" w:bidi="ar-SA"/>
      </w:rPr>
    </w:lvl>
  </w:abstractNum>
  <w:abstractNum w:abstractNumId="45" w15:restartNumberingAfterBreak="0">
    <w:nsid w:val="3F695B87"/>
    <w:multiLevelType w:val="hybridMultilevel"/>
    <w:tmpl w:val="496C1708"/>
    <w:lvl w:ilvl="0" w:tplc="E46ED008">
      <w:numFmt w:val="bullet"/>
      <w:lvlText w:val=""/>
      <w:lvlJc w:val="left"/>
      <w:pPr>
        <w:ind w:left="674" w:hanging="425"/>
      </w:pPr>
      <w:rPr>
        <w:rFonts w:ascii="Symbol" w:eastAsia="Symbol" w:hAnsi="Symbol" w:cs="Symbol" w:hint="default"/>
        <w:b w:val="0"/>
        <w:bCs w:val="0"/>
        <w:i w:val="0"/>
        <w:iCs w:val="0"/>
        <w:w w:val="99"/>
        <w:sz w:val="20"/>
        <w:szCs w:val="20"/>
        <w:lang w:val="en-US" w:eastAsia="en-US" w:bidi="ar-SA"/>
      </w:rPr>
    </w:lvl>
    <w:lvl w:ilvl="1" w:tplc="548C07D4">
      <w:numFmt w:val="bullet"/>
      <w:lvlText w:val="•"/>
      <w:lvlJc w:val="left"/>
      <w:pPr>
        <w:ind w:left="1596" w:hanging="425"/>
      </w:pPr>
      <w:rPr>
        <w:rFonts w:hint="default"/>
        <w:lang w:val="en-US" w:eastAsia="en-US" w:bidi="ar-SA"/>
      </w:rPr>
    </w:lvl>
    <w:lvl w:ilvl="2" w:tplc="D3B69EBA">
      <w:numFmt w:val="bullet"/>
      <w:lvlText w:val="•"/>
      <w:lvlJc w:val="left"/>
      <w:pPr>
        <w:ind w:left="2513" w:hanging="425"/>
      </w:pPr>
      <w:rPr>
        <w:rFonts w:hint="default"/>
        <w:lang w:val="en-US" w:eastAsia="en-US" w:bidi="ar-SA"/>
      </w:rPr>
    </w:lvl>
    <w:lvl w:ilvl="3" w:tplc="B5201DAA">
      <w:numFmt w:val="bullet"/>
      <w:lvlText w:val="•"/>
      <w:lvlJc w:val="left"/>
      <w:pPr>
        <w:ind w:left="3430" w:hanging="425"/>
      </w:pPr>
      <w:rPr>
        <w:rFonts w:hint="default"/>
        <w:lang w:val="en-US" w:eastAsia="en-US" w:bidi="ar-SA"/>
      </w:rPr>
    </w:lvl>
    <w:lvl w:ilvl="4" w:tplc="79E02AEE">
      <w:numFmt w:val="bullet"/>
      <w:lvlText w:val="•"/>
      <w:lvlJc w:val="left"/>
      <w:pPr>
        <w:ind w:left="4347" w:hanging="425"/>
      </w:pPr>
      <w:rPr>
        <w:rFonts w:hint="default"/>
        <w:lang w:val="en-US" w:eastAsia="en-US" w:bidi="ar-SA"/>
      </w:rPr>
    </w:lvl>
    <w:lvl w:ilvl="5" w:tplc="40E028C8">
      <w:numFmt w:val="bullet"/>
      <w:lvlText w:val="•"/>
      <w:lvlJc w:val="left"/>
      <w:pPr>
        <w:ind w:left="5264" w:hanging="425"/>
      </w:pPr>
      <w:rPr>
        <w:rFonts w:hint="default"/>
        <w:lang w:val="en-US" w:eastAsia="en-US" w:bidi="ar-SA"/>
      </w:rPr>
    </w:lvl>
    <w:lvl w:ilvl="6" w:tplc="F06C1D52">
      <w:numFmt w:val="bullet"/>
      <w:lvlText w:val="•"/>
      <w:lvlJc w:val="left"/>
      <w:pPr>
        <w:ind w:left="6180" w:hanging="425"/>
      </w:pPr>
      <w:rPr>
        <w:rFonts w:hint="default"/>
        <w:lang w:val="en-US" w:eastAsia="en-US" w:bidi="ar-SA"/>
      </w:rPr>
    </w:lvl>
    <w:lvl w:ilvl="7" w:tplc="2DE6186A">
      <w:numFmt w:val="bullet"/>
      <w:lvlText w:val="•"/>
      <w:lvlJc w:val="left"/>
      <w:pPr>
        <w:ind w:left="7097" w:hanging="425"/>
      </w:pPr>
      <w:rPr>
        <w:rFonts w:hint="default"/>
        <w:lang w:val="en-US" w:eastAsia="en-US" w:bidi="ar-SA"/>
      </w:rPr>
    </w:lvl>
    <w:lvl w:ilvl="8" w:tplc="DDEA1672">
      <w:numFmt w:val="bullet"/>
      <w:lvlText w:val="•"/>
      <w:lvlJc w:val="left"/>
      <w:pPr>
        <w:ind w:left="8014" w:hanging="425"/>
      </w:pPr>
      <w:rPr>
        <w:rFonts w:hint="default"/>
        <w:lang w:val="en-US" w:eastAsia="en-US" w:bidi="ar-SA"/>
      </w:rPr>
    </w:lvl>
  </w:abstractNum>
  <w:abstractNum w:abstractNumId="46" w15:restartNumberingAfterBreak="0">
    <w:nsid w:val="44D02164"/>
    <w:multiLevelType w:val="hybridMultilevel"/>
    <w:tmpl w:val="52BA0336"/>
    <w:lvl w:ilvl="0" w:tplc="6F92CF18">
      <w:numFmt w:val="bullet"/>
      <w:lvlText w:val=""/>
      <w:lvlJc w:val="left"/>
      <w:pPr>
        <w:ind w:left="689" w:hanging="567"/>
      </w:pPr>
      <w:rPr>
        <w:rFonts w:ascii="Symbol" w:eastAsia="Symbol" w:hAnsi="Symbol" w:cs="Symbol" w:hint="default"/>
        <w:b w:val="0"/>
        <w:bCs w:val="0"/>
        <w:i w:val="0"/>
        <w:iCs w:val="0"/>
        <w:w w:val="99"/>
        <w:sz w:val="20"/>
        <w:szCs w:val="20"/>
        <w:lang w:val="en-US" w:eastAsia="en-US" w:bidi="ar-SA"/>
      </w:rPr>
    </w:lvl>
    <w:lvl w:ilvl="1" w:tplc="5316E402">
      <w:numFmt w:val="bullet"/>
      <w:lvlText w:val="•"/>
      <w:lvlJc w:val="left"/>
      <w:pPr>
        <w:ind w:left="1600" w:hanging="567"/>
      </w:pPr>
      <w:rPr>
        <w:rFonts w:hint="default"/>
        <w:lang w:val="en-US" w:eastAsia="en-US" w:bidi="ar-SA"/>
      </w:rPr>
    </w:lvl>
    <w:lvl w:ilvl="2" w:tplc="B582C8CE">
      <w:numFmt w:val="bullet"/>
      <w:lvlText w:val="•"/>
      <w:lvlJc w:val="left"/>
      <w:pPr>
        <w:ind w:left="2520" w:hanging="567"/>
      </w:pPr>
      <w:rPr>
        <w:rFonts w:hint="default"/>
        <w:lang w:val="en-US" w:eastAsia="en-US" w:bidi="ar-SA"/>
      </w:rPr>
    </w:lvl>
    <w:lvl w:ilvl="3" w:tplc="FCA6F9A8">
      <w:numFmt w:val="bullet"/>
      <w:lvlText w:val="•"/>
      <w:lvlJc w:val="left"/>
      <w:pPr>
        <w:ind w:left="3441" w:hanging="567"/>
      </w:pPr>
      <w:rPr>
        <w:rFonts w:hint="default"/>
        <w:lang w:val="en-US" w:eastAsia="en-US" w:bidi="ar-SA"/>
      </w:rPr>
    </w:lvl>
    <w:lvl w:ilvl="4" w:tplc="60EE29AC">
      <w:numFmt w:val="bullet"/>
      <w:lvlText w:val="•"/>
      <w:lvlJc w:val="left"/>
      <w:pPr>
        <w:ind w:left="4361" w:hanging="567"/>
      </w:pPr>
      <w:rPr>
        <w:rFonts w:hint="default"/>
        <w:lang w:val="en-US" w:eastAsia="en-US" w:bidi="ar-SA"/>
      </w:rPr>
    </w:lvl>
    <w:lvl w:ilvl="5" w:tplc="FA2E4E22">
      <w:numFmt w:val="bullet"/>
      <w:lvlText w:val="•"/>
      <w:lvlJc w:val="left"/>
      <w:pPr>
        <w:ind w:left="5282" w:hanging="567"/>
      </w:pPr>
      <w:rPr>
        <w:rFonts w:hint="default"/>
        <w:lang w:val="en-US" w:eastAsia="en-US" w:bidi="ar-SA"/>
      </w:rPr>
    </w:lvl>
    <w:lvl w:ilvl="6" w:tplc="C07A78A6">
      <w:numFmt w:val="bullet"/>
      <w:lvlText w:val="•"/>
      <w:lvlJc w:val="left"/>
      <w:pPr>
        <w:ind w:left="6202" w:hanging="567"/>
      </w:pPr>
      <w:rPr>
        <w:rFonts w:hint="default"/>
        <w:lang w:val="en-US" w:eastAsia="en-US" w:bidi="ar-SA"/>
      </w:rPr>
    </w:lvl>
    <w:lvl w:ilvl="7" w:tplc="073A909A">
      <w:numFmt w:val="bullet"/>
      <w:lvlText w:val="•"/>
      <w:lvlJc w:val="left"/>
      <w:pPr>
        <w:ind w:left="7122" w:hanging="567"/>
      </w:pPr>
      <w:rPr>
        <w:rFonts w:hint="default"/>
        <w:lang w:val="en-US" w:eastAsia="en-US" w:bidi="ar-SA"/>
      </w:rPr>
    </w:lvl>
    <w:lvl w:ilvl="8" w:tplc="DA4A0860">
      <w:numFmt w:val="bullet"/>
      <w:lvlText w:val="•"/>
      <w:lvlJc w:val="left"/>
      <w:pPr>
        <w:ind w:left="8043" w:hanging="567"/>
      </w:pPr>
      <w:rPr>
        <w:rFonts w:hint="default"/>
        <w:lang w:val="en-US" w:eastAsia="en-US" w:bidi="ar-SA"/>
      </w:rPr>
    </w:lvl>
  </w:abstractNum>
  <w:abstractNum w:abstractNumId="47" w15:restartNumberingAfterBreak="0">
    <w:nsid w:val="459C3B98"/>
    <w:multiLevelType w:val="hybridMultilevel"/>
    <w:tmpl w:val="081C7F14"/>
    <w:lvl w:ilvl="0" w:tplc="A69ACB0E">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6C08C9B2">
      <w:numFmt w:val="bullet"/>
      <w:lvlText w:val="•"/>
      <w:lvlJc w:val="left"/>
      <w:pPr>
        <w:ind w:left="1618" w:hanging="589"/>
      </w:pPr>
      <w:rPr>
        <w:rFonts w:hint="default"/>
        <w:lang w:val="en-US" w:eastAsia="en-US" w:bidi="ar-SA"/>
      </w:rPr>
    </w:lvl>
    <w:lvl w:ilvl="2" w:tplc="6E88DE9A">
      <w:numFmt w:val="bullet"/>
      <w:lvlText w:val="•"/>
      <w:lvlJc w:val="left"/>
      <w:pPr>
        <w:ind w:left="2536" w:hanging="589"/>
      </w:pPr>
      <w:rPr>
        <w:rFonts w:hint="default"/>
        <w:lang w:val="en-US" w:eastAsia="en-US" w:bidi="ar-SA"/>
      </w:rPr>
    </w:lvl>
    <w:lvl w:ilvl="3" w:tplc="75DC108C">
      <w:numFmt w:val="bullet"/>
      <w:lvlText w:val="•"/>
      <w:lvlJc w:val="left"/>
      <w:pPr>
        <w:ind w:left="3454" w:hanging="589"/>
      </w:pPr>
      <w:rPr>
        <w:rFonts w:hint="default"/>
        <w:lang w:val="en-US" w:eastAsia="en-US" w:bidi="ar-SA"/>
      </w:rPr>
    </w:lvl>
    <w:lvl w:ilvl="4" w:tplc="366AF4CE">
      <w:numFmt w:val="bullet"/>
      <w:lvlText w:val="•"/>
      <w:lvlJc w:val="left"/>
      <w:pPr>
        <w:ind w:left="4373" w:hanging="589"/>
      </w:pPr>
      <w:rPr>
        <w:rFonts w:hint="default"/>
        <w:lang w:val="en-US" w:eastAsia="en-US" w:bidi="ar-SA"/>
      </w:rPr>
    </w:lvl>
    <w:lvl w:ilvl="5" w:tplc="320C7862">
      <w:numFmt w:val="bullet"/>
      <w:lvlText w:val="•"/>
      <w:lvlJc w:val="left"/>
      <w:pPr>
        <w:ind w:left="5291" w:hanging="589"/>
      </w:pPr>
      <w:rPr>
        <w:rFonts w:hint="default"/>
        <w:lang w:val="en-US" w:eastAsia="en-US" w:bidi="ar-SA"/>
      </w:rPr>
    </w:lvl>
    <w:lvl w:ilvl="6" w:tplc="C2C80F48">
      <w:numFmt w:val="bullet"/>
      <w:lvlText w:val="•"/>
      <w:lvlJc w:val="left"/>
      <w:pPr>
        <w:ind w:left="6209" w:hanging="589"/>
      </w:pPr>
      <w:rPr>
        <w:rFonts w:hint="default"/>
        <w:lang w:val="en-US" w:eastAsia="en-US" w:bidi="ar-SA"/>
      </w:rPr>
    </w:lvl>
    <w:lvl w:ilvl="7" w:tplc="81229044">
      <w:numFmt w:val="bullet"/>
      <w:lvlText w:val="•"/>
      <w:lvlJc w:val="left"/>
      <w:pPr>
        <w:ind w:left="7128" w:hanging="589"/>
      </w:pPr>
      <w:rPr>
        <w:rFonts w:hint="default"/>
        <w:lang w:val="en-US" w:eastAsia="en-US" w:bidi="ar-SA"/>
      </w:rPr>
    </w:lvl>
    <w:lvl w:ilvl="8" w:tplc="F82EC476">
      <w:numFmt w:val="bullet"/>
      <w:lvlText w:val="•"/>
      <w:lvlJc w:val="left"/>
      <w:pPr>
        <w:ind w:left="8046" w:hanging="589"/>
      </w:pPr>
      <w:rPr>
        <w:rFonts w:hint="default"/>
        <w:lang w:val="en-US" w:eastAsia="en-US" w:bidi="ar-SA"/>
      </w:rPr>
    </w:lvl>
  </w:abstractNum>
  <w:abstractNum w:abstractNumId="48" w15:restartNumberingAfterBreak="0">
    <w:nsid w:val="4A433BE2"/>
    <w:multiLevelType w:val="hybridMultilevel"/>
    <w:tmpl w:val="107CDDCE"/>
    <w:lvl w:ilvl="0" w:tplc="E8EC5BE4">
      <w:numFmt w:val="bullet"/>
      <w:lvlText w:val=""/>
      <w:lvlJc w:val="left"/>
      <w:pPr>
        <w:ind w:left="698" w:hanging="567"/>
      </w:pPr>
      <w:rPr>
        <w:rFonts w:ascii="Symbol" w:eastAsia="Symbol" w:hAnsi="Symbol" w:cs="Symbol" w:hint="default"/>
        <w:b w:val="0"/>
        <w:bCs w:val="0"/>
        <w:i w:val="0"/>
        <w:iCs w:val="0"/>
        <w:w w:val="99"/>
        <w:sz w:val="20"/>
        <w:szCs w:val="20"/>
        <w:lang w:val="en-US" w:eastAsia="en-US" w:bidi="ar-SA"/>
      </w:rPr>
    </w:lvl>
    <w:lvl w:ilvl="1" w:tplc="AB708FBA">
      <w:numFmt w:val="bullet"/>
      <w:lvlText w:val="•"/>
      <w:lvlJc w:val="left"/>
      <w:pPr>
        <w:ind w:left="1618" w:hanging="567"/>
      </w:pPr>
      <w:rPr>
        <w:rFonts w:hint="default"/>
        <w:lang w:val="en-US" w:eastAsia="en-US" w:bidi="ar-SA"/>
      </w:rPr>
    </w:lvl>
    <w:lvl w:ilvl="2" w:tplc="3A08B19C">
      <w:numFmt w:val="bullet"/>
      <w:lvlText w:val="•"/>
      <w:lvlJc w:val="left"/>
      <w:pPr>
        <w:ind w:left="2536" w:hanging="567"/>
      </w:pPr>
      <w:rPr>
        <w:rFonts w:hint="default"/>
        <w:lang w:val="en-US" w:eastAsia="en-US" w:bidi="ar-SA"/>
      </w:rPr>
    </w:lvl>
    <w:lvl w:ilvl="3" w:tplc="20DA8B78">
      <w:numFmt w:val="bullet"/>
      <w:lvlText w:val="•"/>
      <w:lvlJc w:val="left"/>
      <w:pPr>
        <w:ind w:left="3455" w:hanging="567"/>
      </w:pPr>
      <w:rPr>
        <w:rFonts w:hint="default"/>
        <w:lang w:val="en-US" w:eastAsia="en-US" w:bidi="ar-SA"/>
      </w:rPr>
    </w:lvl>
    <w:lvl w:ilvl="4" w:tplc="DB1660BE">
      <w:numFmt w:val="bullet"/>
      <w:lvlText w:val="•"/>
      <w:lvlJc w:val="left"/>
      <w:pPr>
        <w:ind w:left="4373" w:hanging="567"/>
      </w:pPr>
      <w:rPr>
        <w:rFonts w:hint="default"/>
        <w:lang w:val="en-US" w:eastAsia="en-US" w:bidi="ar-SA"/>
      </w:rPr>
    </w:lvl>
    <w:lvl w:ilvl="5" w:tplc="F46C6462">
      <w:numFmt w:val="bullet"/>
      <w:lvlText w:val="•"/>
      <w:lvlJc w:val="left"/>
      <w:pPr>
        <w:ind w:left="5292" w:hanging="567"/>
      </w:pPr>
      <w:rPr>
        <w:rFonts w:hint="default"/>
        <w:lang w:val="en-US" w:eastAsia="en-US" w:bidi="ar-SA"/>
      </w:rPr>
    </w:lvl>
    <w:lvl w:ilvl="6" w:tplc="77CC30A4">
      <w:numFmt w:val="bullet"/>
      <w:lvlText w:val="•"/>
      <w:lvlJc w:val="left"/>
      <w:pPr>
        <w:ind w:left="6210" w:hanging="567"/>
      </w:pPr>
      <w:rPr>
        <w:rFonts w:hint="default"/>
        <w:lang w:val="en-US" w:eastAsia="en-US" w:bidi="ar-SA"/>
      </w:rPr>
    </w:lvl>
    <w:lvl w:ilvl="7" w:tplc="56D6CC5A">
      <w:numFmt w:val="bullet"/>
      <w:lvlText w:val="•"/>
      <w:lvlJc w:val="left"/>
      <w:pPr>
        <w:ind w:left="7128" w:hanging="567"/>
      </w:pPr>
      <w:rPr>
        <w:rFonts w:hint="default"/>
        <w:lang w:val="en-US" w:eastAsia="en-US" w:bidi="ar-SA"/>
      </w:rPr>
    </w:lvl>
    <w:lvl w:ilvl="8" w:tplc="374CBD50">
      <w:numFmt w:val="bullet"/>
      <w:lvlText w:val="•"/>
      <w:lvlJc w:val="left"/>
      <w:pPr>
        <w:ind w:left="8047" w:hanging="567"/>
      </w:pPr>
      <w:rPr>
        <w:rFonts w:hint="default"/>
        <w:lang w:val="en-US" w:eastAsia="en-US" w:bidi="ar-SA"/>
      </w:rPr>
    </w:lvl>
  </w:abstractNum>
  <w:abstractNum w:abstractNumId="49" w15:restartNumberingAfterBreak="0">
    <w:nsid w:val="4DCF4806"/>
    <w:multiLevelType w:val="hybridMultilevel"/>
    <w:tmpl w:val="897A815A"/>
    <w:lvl w:ilvl="0" w:tplc="D3BC7278">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DE5AB508">
      <w:numFmt w:val="bullet"/>
      <w:lvlText w:val="•"/>
      <w:lvlJc w:val="left"/>
      <w:pPr>
        <w:ind w:left="1744" w:hanging="360"/>
      </w:pPr>
      <w:rPr>
        <w:rFonts w:hint="default"/>
        <w:lang w:val="en-US" w:eastAsia="en-US" w:bidi="ar-SA"/>
      </w:rPr>
    </w:lvl>
    <w:lvl w:ilvl="2" w:tplc="747E68E4">
      <w:numFmt w:val="bullet"/>
      <w:lvlText w:val="•"/>
      <w:lvlJc w:val="left"/>
      <w:pPr>
        <w:ind w:left="2648" w:hanging="360"/>
      </w:pPr>
      <w:rPr>
        <w:rFonts w:hint="default"/>
        <w:lang w:val="en-US" w:eastAsia="en-US" w:bidi="ar-SA"/>
      </w:rPr>
    </w:lvl>
    <w:lvl w:ilvl="3" w:tplc="85D00FC0">
      <w:numFmt w:val="bullet"/>
      <w:lvlText w:val="•"/>
      <w:lvlJc w:val="left"/>
      <w:pPr>
        <w:ind w:left="3552" w:hanging="360"/>
      </w:pPr>
      <w:rPr>
        <w:rFonts w:hint="default"/>
        <w:lang w:val="en-US" w:eastAsia="en-US" w:bidi="ar-SA"/>
      </w:rPr>
    </w:lvl>
    <w:lvl w:ilvl="4" w:tplc="7B2A681A">
      <w:numFmt w:val="bullet"/>
      <w:lvlText w:val="•"/>
      <w:lvlJc w:val="left"/>
      <w:pPr>
        <w:ind w:left="4457" w:hanging="360"/>
      </w:pPr>
      <w:rPr>
        <w:rFonts w:hint="default"/>
        <w:lang w:val="en-US" w:eastAsia="en-US" w:bidi="ar-SA"/>
      </w:rPr>
    </w:lvl>
    <w:lvl w:ilvl="5" w:tplc="2BAE0620">
      <w:numFmt w:val="bullet"/>
      <w:lvlText w:val="•"/>
      <w:lvlJc w:val="left"/>
      <w:pPr>
        <w:ind w:left="5361" w:hanging="360"/>
      </w:pPr>
      <w:rPr>
        <w:rFonts w:hint="default"/>
        <w:lang w:val="en-US" w:eastAsia="en-US" w:bidi="ar-SA"/>
      </w:rPr>
    </w:lvl>
    <w:lvl w:ilvl="6" w:tplc="48D8F7FE">
      <w:numFmt w:val="bullet"/>
      <w:lvlText w:val="•"/>
      <w:lvlJc w:val="left"/>
      <w:pPr>
        <w:ind w:left="6265" w:hanging="360"/>
      </w:pPr>
      <w:rPr>
        <w:rFonts w:hint="default"/>
        <w:lang w:val="en-US" w:eastAsia="en-US" w:bidi="ar-SA"/>
      </w:rPr>
    </w:lvl>
    <w:lvl w:ilvl="7" w:tplc="70B2EB38">
      <w:numFmt w:val="bullet"/>
      <w:lvlText w:val="•"/>
      <w:lvlJc w:val="left"/>
      <w:pPr>
        <w:ind w:left="7170" w:hanging="360"/>
      </w:pPr>
      <w:rPr>
        <w:rFonts w:hint="default"/>
        <w:lang w:val="en-US" w:eastAsia="en-US" w:bidi="ar-SA"/>
      </w:rPr>
    </w:lvl>
    <w:lvl w:ilvl="8" w:tplc="6FB02158">
      <w:numFmt w:val="bullet"/>
      <w:lvlText w:val="•"/>
      <w:lvlJc w:val="left"/>
      <w:pPr>
        <w:ind w:left="8074" w:hanging="360"/>
      </w:pPr>
      <w:rPr>
        <w:rFonts w:hint="default"/>
        <w:lang w:val="en-US" w:eastAsia="en-US" w:bidi="ar-SA"/>
      </w:rPr>
    </w:lvl>
  </w:abstractNum>
  <w:abstractNum w:abstractNumId="50" w15:restartNumberingAfterBreak="0">
    <w:nsid w:val="4E9F65AB"/>
    <w:multiLevelType w:val="hybridMultilevel"/>
    <w:tmpl w:val="1BC24780"/>
    <w:lvl w:ilvl="0" w:tplc="7644AFA8">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5C467F96">
      <w:numFmt w:val="bullet"/>
      <w:lvlText w:val="•"/>
      <w:lvlJc w:val="left"/>
      <w:pPr>
        <w:ind w:left="820" w:hanging="569"/>
      </w:pPr>
      <w:rPr>
        <w:rFonts w:hint="default"/>
        <w:lang w:val="en-US" w:eastAsia="en-US" w:bidi="ar-SA"/>
      </w:rPr>
    </w:lvl>
    <w:lvl w:ilvl="2" w:tplc="36802152">
      <w:numFmt w:val="bullet"/>
      <w:lvlText w:val="•"/>
      <w:lvlJc w:val="left"/>
      <w:pPr>
        <w:ind w:left="1827" w:hanging="569"/>
      </w:pPr>
      <w:rPr>
        <w:rFonts w:hint="default"/>
        <w:lang w:val="en-US" w:eastAsia="en-US" w:bidi="ar-SA"/>
      </w:rPr>
    </w:lvl>
    <w:lvl w:ilvl="3" w:tplc="CF0ED0E2">
      <w:numFmt w:val="bullet"/>
      <w:lvlText w:val="•"/>
      <w:lvlJc w:val="left"/>
      <w:pPr>
        <w:ind w:left="2834" w:hanging="569"/>
      </w:pPr>
      <w:rPr>
        <w:rFonts w:hint="default"/>
        <w:lang w:val="en-US" w:eastAsia="en-US" w:bidi="ar-SA"/>
      </w:rPr>
    </w:lvl>
    <w:lvl w:ilvl="4" w:tplc="1B18CCCE">
      <w:numFmt w:val="bullet"/>
      <w:lvlText w:val="•"/>
      <w:lvlJc w:val="left"/>
      <w:pPr>
        <w:ind w:left="3841" w:hanging="569"/>
      </w:pPr>
      <w:rPr>
        <w:rFonts w:hint="default"/>
        <w:lang w:val="en-US" w:eastAsia="en-US" w:bidi="ar-SA"/>
      </w:rPr>
    </w:lvl>
    <w:lvl w:ilvl="5" w:tplc="8606123C">
      <w:numFmt w:val="bullet"/>
      <w:lvlText w:val="•"/>
      <w:lvlJc w:val="left"/>
      <w:pPr>
        <w:ind w:left="4848" w:hanging="569"/>
      </w:pPr>
      <w:rPr>
        <w:rFonts w:hint="default"/>
        <w:lang w:val="en-US" w:eastAsia="en-US" w:bidi="ar-SA"/>
      </w:rPr>
    </w:lvl>
    <w:lvl w:ilvl="6" w:tplc="F200783C">
      <w:numFmt w:val="bullet"/>
      <w:lvlText w:val="•"/>
      <w:lvlJc w:val="left"/>
      <w:pPr>
        <w:ind w:left="5855" w:hanging="569"/>
      </w:pPr>
      <w:rPr>
        <w:rFonts w:hint="default"/>
        <w:lang w:val="en-US" w:eastAsia="en-US" w:bidi="ar-SA"/>
      </w:rPr>
    </w:lvl>
    <w:lvl w:ilvl="7" w:tplc="294C9FF8">
      <w:numFmt w:val="bullet"/>
      <w:lvlText w:val="•"/>
      <w:lvlJc w:val="left"/>
      <w:pPr>
        <w:ind w:left="6862" w:hanging="569"/>
      </w:pPr>
      <w:rPr>
        <w:rFonts w:hint="default"/>
        <w:lang w:val="en-US" w:eastAsia="en-US" w:bidi="ar-SA"/>
      </w:rPr>
    </w:lvl>
    <w:lvl w:ilvl="8" w:tplc="9D38EAD8">
      <w:numFmt w:val="bullet"/>
      <w:lvlText w:val="•"/>
      <w:lvlJc w:val="left"/>
      <w:pPr>
        <w:ind w:left="7869" w:hanging="569"/>
      </w:pPr>
      <w:rPr>
        <w:rFonts w:hint="default"/>
        <w:lang w:val="en-US" w:eastAsia="en-US" w:bidi="ar-SA"/>
      </w:rPr>
    </w:lvl>
  </w:abstractNum>
  <w:abstractNum w:abstractNumId="51" w15:restartNumberingAfterBreak="0">
    <w:nsid w:val="514800E9"/>
    <w:multiLevelType w:val="hybridMultilevel"/>
    <w:tmpl w:val="3E500CF6"/>
    <w:lvl w:ilvl="0" w:tplc="913E8D4E">
      <w:numFmt w:val="bullet"/>
      <w:lvlText w:val=""/>
      <w:lvlJc w:val="left"/>
      <w:pPr>
        <w:ind w:left="830" w:hanging="348"/>
      </w:pPr>
      <w:rPr>
        <w:rFonts w:ascii="Symbol" w:eastAsia="Symbol" w:hAnsi="Symbol" w:cs="Symbol" w:hint="default"/>
        <w:b w:val="0"/>
        <w:bCs w:val="0"/>
        <w:i w:val="0"/>
        <w:iCs w:val="0"/>
        <w:w w:val="99"/>
        <w:sz w:val="20"/>
        <w:szCs w:val="20"/>
        <w:lang w:val="en-US" w:eastAsia="en-US" w:bidi="ar-SA"/>
      </w:rPr>
    </w:lvl>
    <w:lvl w:ilvl="1" w:tplc="5C70C406">
      <w:numFmt w:val="bullet"/>
      <w:lvlText w:val="•"/>
      <w:lvlJc w:val="left"/>
      <w:pPr>
        <w:ind w:left="1744" w:hanging="348"/>
      </w:pPr>
      <w:rPr>
        <w:rFonts w:hint="default"/>
        <w:lang w:val="en-US" w:eastAsia="en-US" w:bidi="ar-SA"/>
      </w:rPr>
    </w:lvl>
    <w:lvl w:ilvl="2" w:tplc="CF8CBE96">
      <w:numFmt w:val="bullet"/>
      <w:lvlText w:val="•"/>
      <w:lvlJc w:val="left"/>
      <w:pPr>
        <w:ind w:left="2648" w:hanging="348"/>
      </w:pPr>
      <w:rPr>
        <w:rFonts w:hint="default"/>
        <w:lang w:val="en-US" w:eastAsia="en-US" w:bidi="ar-SA"/>
      </w:rPr>
    </w:lvl>
    <w:lvl w:ilvl="3" w:tplc="288C05F6">
      <w:numFmt w:val="bullet"/>
      <w:lvlText w:val="•"/>
      <w:lvlJc w:val="left"/>
      <w:pPr>
        <w:ind w:left="3552" w:hanging="348"/>
      </w:pPr>
      <w:rPr>
        <w:rFonts w:hint="default"/>
        <w:lang w:val="en-US" w:eastAsia="en-US" w:bidi="ar-SA"/>
      </w:rPr>
    </w:lvl>
    <w:lvl w:ilvl="4" w:tplc="156AD49A">
      <w:numFmt w:val="bullet"/>
      <w:lvlText w:val="•"/>
      <w:lvlJc w:val="left"/>
      <w:pPr>
        <w:ind w:left="4457" w:hanging="348"/>
      </w:pPr>
      <w:rPr>
        <w:rFonts w:hint="default"/>
        <w:lang w:val="en-US" w:eastAsia="en-US" w:bidi="ar-SA"/>
      </w:rPr>
    </w:lvl>
    <w:lvl w:ilvl="5" w:tplc="C2A6CB26">
      <w:numFmt w:val="bullet"/>
      <w:lvlText w:val="•"/>
      <w:lvlJc w:val="left"/>
      <w:pPr>
        <w:ind w:left="5361" w:hanging="348"/>
      </w:pPr>
      <w:rPr>
        <w:rFonts w:hint="default"/>
        <w:lang w:val="en-US" w:eastAsia="en-US" w:bidi="ar-SA"/>
      </w:rPr>
    </w:lvl>
    <w:lvl w:ilvl="6" w:tplc="2976E060">
      <w:numFmt w:val="bullet"/>
      <w:lvlText w:val="•"/>
      <w:lvlJc w:val="left"/>
      <w:pPr>
        <w:ind w:left="6265" w:hanging="348"/>
      </w:pPr>
      <w:rPr>
        <w:rFonts w:hint="default"/>
        <w:lang w:val="en-US" w:eastAsia="en-US" w:bidi="ar-SA"/>
      </w:rPr>
    </w:lvl>
    <w:lvl w:ilvl="7" w:tplc="6C2089E6">
      <w:numFmt w:val="bullet"/>
      <w:lvlText w:val="•"/>
      <w:lvlJc w:val="left"/>
      <w:pPr>
        <w:ind w:left="7170" w:hanging="348"/>
      </w:pPr>
      <w:rPr>
        <w:rFonts w:hint="default"/>
        <w:lang w:val="en-US" w:eastAsia="en-US" w:bidi="ar-SA"/>
      </w:rPr>
    </w:lvl>
    <w:lvl w:ilvl="8" w:tplc="A8B6B956">
      <w:numFmt w:val="bullet"/>
      <w:lvlText w:val="•"/>
      <w:lvlJc w:val="left"/>
      <w:pPr>
        <w:ind w:left="8074" w:hanging="348"/>
      </w:pPr>
      <w:rPr>
        <w:rFonts w:hint="default"/>
        <w:lang w:val="en-US" w:eastAsia="en-US" w:bidi="ar-SA"/>
      </w:rPr>
    </w:lvl>
  </w:abstractNum>
  <w:abstractNum w:abstractNumId="52" w15:restartNumberingAfterBreak="0">
    <w:nsid w:val="52B953B1"/>
    <w:multiLevelType w:val="hybridMultilevel"/>
    <w:tmpl w:val="C8585D62"/>
    <w:lvl w:ilvl="0" w:tplc="E1B6B8A2">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9604A526">
      <w:numFmt w:val="bullet"/>
      <w:lvlText w:val="•"/>
      <w:lvlJc w:val="left"/>
      <w:pPr>
        <w:ind w:left="1618" w:hanging="569"/>
      </w:pPr>
      <w:rPr>
        <w:rFonts w:hint="default"/>
        <w:lang w:val="en-US" w:eastAsia="en-US" w:bidi="ar-SA"/>
      </w:rPr>
    </w:lvl>
    <w:lvl w:ilvl="2" w:tplc="3CE4705E">
      <w:numFmt w:val="bullet"/>
      <w:lvlText w:val="•"/>
      <w:lvlJc w:val="left"/>
      <w:pPr>
        <w:ind w:left="2536" w:hanging="569"/>
      </w:pPr>
      <w:rPr>
        <w:rFonts w:hint="default"/>
        <w:lang w:val="en-US" w:eastAsia="en-US" w:bidi="ar-SA"/>
      </w:rPr>
    </w:lvl>
    <w:lvl w:ilvl="3" w:tplc="60922C08">
      <w:numFmt w:val="bullet"/>
      <w:lvlText w:val="•"/>
      <w:lvlJc w:val="left"/>
      <w:pPr>
        <w:ind w:left="3455" w:hanging="569"/>
      </w:pPr>
      <w:rPr>
        <w:rFonts w:hint="default"/>
        <w:lang w:val="en-US" w:eastAsia="en-US" w:bidi="ar-SA"/>
      </w:rPr>
    </w:lvl>
    <w:lvl w:ilvl="4" w:tplc="BE8A5C30">
      <w:numFmt w:val="bullet"/>
      <w:lvlText w:val="•"/>
      <w:lvlJc w:val="left"/>
      <w:pPr>
        <w:ind w:left="4373" w:hanging="569"/>
      </w:pPr>
      <w:rPr>
        <w:rFonts w:hint="default"/>
        <w:lang w:val="en-US" w:eastAsia="en-US" w:bidi="ar-SA"/>
      </w:rPr>
    </w:lvl>
    <w:lvl w:ilvl="5" w:tplc="2B3ACB06">
      <w:numFmt w:val="bullet"/>
      <w:lvlText w:val="•"/>
      <w:lvlJc w:val="left"/>
      <w:pPr>
        <w:ind w:left="5292" w:hanging="569"/>
      </w:pPr>
      <w:rPr>
        <w:rFonts w:hint="default"/>
        <w:lang w:val="en-US" w:eastAsia="en-US" w:bidi="ar-SA"/>
      </w:rPr>
    </w:lvl>
    <w:lvl w:ilvl="6" w:tplc="3A9A8DAA">
      <w:numFmt w:val="bullet"/>
      <w:lvlText w:val="•"/>
      <w:lvlJc w:val="left"/>
      <w:pPr>
        <w:ind w:left="6210" w:hanging="569"/>
      </w:pPr>
      <w:rPr>
        <w:rFonts w:hint="default"/>
        <w:lang w:val="en-US" w:eastAsia="en-US" w:bidi="ar-SA"/>
      </w:rPr>
    </w:lvl>
    <w:lvl w:ilvl="7" w:tplc="3F60C854">
      <w:numFmt w:val="bullet"/>
      <w:lvlText w:val="•"/>
      <w:lvlJc w:val="left"/>
      <w:pPr>
        <w:ind w:left="7128" w:hanging="569"/>
      </w:pPr>
      <w:rPr>
        <w:rFonts w:hint="default"/>
        <w:lang w:val="en-US" w:eastAsia="en-US" w:bidi="ar-SA"/>
      </w:rPr>
    </w:lvl>
    <w:lvl w:ilvl="8" w:tplc="E59E9E18">
      <w:numFmt w:val="bullet"/>
      <w:lvlText w:val="•"/>
      <w:lvlJc w:val="left"/>
      <w:pPr>
        <w:ind w:left="8047" w:hanging="569"/>
      </w:pPr>
      <w:rPr>
        <w:rFonts w:hint="default"/>
        <w:lang w:val="en-US" w:eastAsia="en-US" w:bidi="ar-SA"/>
      </w:rPr>
    </w:lvl>
  </w:abstractNum>
  <w:abstractNum w:abstractNumId="53" w15:restartNumberingAfterBreak="0">
    <w:nsid w:val="534F48C0"/>
    <w:multiLevelType w:val="hybridMultilevel"/>
    <w:tmpl w:val="68727D48"/>
    <w:lvl w:ilvl="0" w:tplc="D8140164">
      <w:numFmt w:val="bullet"/>
      <w:lvlText w:val=""/>
      <w:lvlJc w:val="left"/>
      <w:pPr>
        <w:ind w:left="818" w:hanging="689"/>
      </w:pPr>
      <w:rPr>
        <w:rFonts w:ascii="Symbol" w:eastAsia="Symbol" w:hAnsi="Symbol" w:cs="Symbol" w:hint="default"/>
        <w:b w:val="0"/>
        <w:bCs w:val="0"/>
        <w:i w:val="0"/>
        <w:iCs w:val="0"/>
        <w:w w:val="99"/>
        <w:sz w:val="20"/>
        <w:szCs w:val="20"/>
        <w:lang w:val="en-US" w:eastAsia="en-US" w:bidi="ar-SA"/>
      </w:rPr>
    </w:lvl>
    <w:lvl w:ilvl="1" w:tplc="BDC4C3DE">
      <w:numFmt w:val="bullet"/>
      <w:lvlText w:val="•"/>
      <w:lvlJc w:val="left"/>
      <w:pPr>
        <w:ind w:left="1726" w:hanging="689"/>
      </w:pPr>
      <w:rPr>
        <w:rFonts w:hint="default"/>
        <w:lang w:val="en-US" w:eastAsia="en-US" w:bidi="ar-SA"/>
      </w:rPr>
    </w:lvl>
    <w:lvl w:ilvl="2" w:tplc="C34A6628">
      <w:numFmt w:val="bullet"/>
      <w:lvlText w:val="•"/>
      <w:lvlJc w:val="left"/>
      <w:pPr>
        <w:ind w:left="2632" w:hanging="689"/>
      </w:pPr>
      <w:rPr>
        <w:rFonts w:hint="default"/>
        <w:lang w:val="en-US" w:eastAsia="en-US" w:bidi="ar-SA"/>
      </w:rPr>
    </w:lvl>
    <w:lvl w:ilvl="3" w:tplc="7160E98E">
      <w:numFmt w:val="bullet"/>
      <w:lvlText w:val="•"/>
      <w:lvlJc w:val="left"/>
      <w:pPr>
        <w:ind w:left="3539" w:hanging="689"/>
      </w:pPr>
      <w:rPr>
        <w:rFonts w:hint="default"/>
        <w:lang w:val="en-US" w:eastAsia="en-US" w:bidi="ar-SA"/>
      </w:rPr>
    </w:lvl>
    <w:lvl w:ilvl="4" w:tplc="9C7A8B5C">
      <w:numFmt w:val="bullet"/>
      <w:lvlText w:val="•"/>
      <w:lvlJc w:val="left"/>
      <w:pPr>
        <w:ind w:left="4445" w:hanging="689"/>
      </w:pPr>
      <w:rPr>
        <w:rFonts w:hint="default"/>
        <w:lang w:val="en-US" w:eastAsia="en-US" w:bidi="ar-SA"/>
      </w:rPr>
    </w:lvl>
    <w:lvl w:ilvl="5" w:tplc="B94C263A">
      <w:numFmt w:val="bullet"/>
      <w:lvlText w:val="•"/>
      <w:lvlJc w:val="left"/>
      <w:pPr>
        <w:ind w:left="5352" w:hanging="689"/>
      </w:pPr>
      <w:rPr>
        <w:rFonts w:hint="default"/>
        <w:lang w:val="en-US" w:eastAsia="en-US" w:bidi="ar-SA"/>
      </w:rPr>
    </w:lvl>
    <w:lvl w:ilvl="6" w:tplc="E3AE4408">
      <w:numFmt w:val="bullet"/>
      <w:lvlText w:val="•"/>
      <w:lvlJc w:val="left"/>
      <w:pPr>
        <w:ind w:left="6258" w:hanging="689"/>
      </w:pPr>
      <w:rPr>
        <w:rFonts w:hint="default"/>
        <w:lang w:val="en-US" w:eastAsia="en-US" w:bidi="ar-SA"/>
      </w:rPr>
    </w:lvl>
    <w:lvl w:ilvl="7" w:tplc="771E2DC2">
      <w:numFmt w:val="bullet"/>
      <w:lvlText w:val="•"/>
      <w:lvlJc w:val="left"/>
      <w:pPr>
        <w:ind w:left="7164" w:hanging="689"/>
      </w:pPr>
      <w:rPr>
        <w:rFonts w:hint="default"/>
        <w:lang w:val="en-US" w:eastAsia="en-US" w:bidi="ar-SA"/>
      </w:rPr>
    </w:lvl>
    <w:lvl w:ilvl="8" w:tplc="CF1CF8E8">
      <w:numFmt w:val="bullet"/>
      <w:lvlText w:val="•"/>
      <w:lvlJc w:val="left"/>
      <w:pPr>
        <w:ind w:left="8071" w:hanging="689"/>
      </w:pPr>
      <w:rPr>
        <w:rFonts w:hint="default"/>
        <w:lang w:val="en-US" w:eastAsia="en-US" w:bidi="ar-SA"/>
      </w:rPr>
    </w:lvl>
  </w:abstractNum>
  <w:abstractNum w:abstractNumId="54" w15:restartNumberingAfterBreak="0">
    <w:nsid w:val="548D7E9A"/>
    <w:multiLevelType w:val="hybridMultilevel"/>
    <w:tmpl w:val="5AAAA2D4"/>
    <w:lvl w:ilvl="0" w:tplc="32DA3B68">
      <w:numFmt w:val="bullet"/>
      <w:lvlText w:val=""/>
      <w:lvlJc w:val="left"/>
      <w:pPr>
        <w:ind w:left="674" w:hanging="567"/>
      </w:pPr>
      <w:rPr>
        <w:rFonts w:ascii="Symbol" w:eastAsia="Symbol" w:hAnsi="Symbol" w:cs="Symbol" w:hint="default"/>
        <w:b w:val="0"/>
        <w:bCs w:val="0"/>
        <w:i w:val="0"/>
        <w:iCs w:val="0"/>
        <w:w w:val="99"/>
        <w:sz w:val="20"/>
        <w:szCs w:val="20"/>
        <w:lang w:val="en-US" w:eastAsia="en-US" w:bidi="ar-SA"/>
      </w:rPr>
    </w:lvl>
    <w:lvl w:ilvl="1" w:tplc="942852CE">
      <w:numFmt w:val="bullet"/>
      <w:lvlText w:val="•"/>
      <w:lvlJc w:val="left"/>
      <w:pPr>
        <w:ind w:left="1596" w:hanging="567"/>
      </w:pPr>
      <w:rPr>
        <w:rFonts w:hint="default"/>
        <w:lang w:val="en-US" w:eastAsia="en-US" w:bidi="ar-SA"/>
      </w:rPr>
    </w:lvl>
    <w:lvl w:ilvl="2" w:tplc="062292F0">
      <w:numFmt w:val="bullet"/>
      <w:lvlText w:val="•"/>
      <w:lvlJc w:val="left"/>
      <w:pPr>
        <w:ind w:left="2513" w:hanging="567"/>
      </w:pPr>
      <w:rPr>
        <w:rFonts w:hint="default"/>
        <w:lang w:val="en-US" w:eastAsia="en-US" w:bidi="ar-SA"/>
      </w:rPr>
    </w:lvl>
    <w:lvl w:ilvl="3" w:tplc="A3B873B6">
      <w:numFmt w:val="bullet"/>
      <w:lvlText w:val="•"/>
      <w:lvlJc w:val="left"/>
      <w:pPr>
        <w:ind w:left="3430" w:hanging="567"/>
      </w:pPr>
      <w:rPr>
        <w:rFonts w:hint="default"/>
        <w:lang w:val="en-US" w:eastAsia="en-US" w:bidi="ar-SA"/>
      </w:rPr>
    </w:lvl>
    <w:lvl w:ilvl="4" w:tplc="AD6CB540">
      <w:numFmt w:val="bullet"/>
      <w:lvlText w:val="•"/>
      <w:lvlJc w:val="left"/>
      <w:pPr>
        <w:ind w:left="4347" w:hanging="567"/>
      </w:pPr>
      <w:rPr>
        <w:rFonts w:hint="default"/>
        <w:lang w:val="en-US" w:eastAsia="en-US" w:bidi="ar-SA"/>
      </w:rPr>
    </w:lvl>
    <w:lvl w:ilvl="5" w:tplc="DBA27568">
      <w:numFmt w:val="bullet"/>
      <w:lvlText w:val="•"/>
      <w:lvlJc w:val="left"/>
      <w:pPr>
        <w:ind w:left="5264" w:hanging="567"/>
      </w:pPr>
      <w:rPr>
        <w:rFonts w:hint="default"/>
        <w:lang w:val="en-US" w:eastAsia="en-US" w:bidi="ar-SA"/>
      </w:rPr>
    </w:lvl>
    <w:lvl w:ilvl="6" w:tplc="823218CA">
      <w:numFmt w:val="bullet"/>
      <w:lvlText w:val="•"/>
      <w:lvlJc w:val="left"/>
      <w:pPr>
        <w:ind w:left="6180" w:hanging="567"/>
      </w:pPr>
      <w:rPr>
        <w:rFonts w:hint="default"/>
        <w:lang w:val="en-US" w:eastAsia="en-US" w:bidi="ar-SA"/>
      </w:rPr>
    </w:lvl>
    <w:lvl w:ilvl="7" w:tplc="7D72262C">
      <w:numFmt w:val="bullet"/>
      <w:lvlText w:val="•"/>
      <w:lvlJc w:val="left"/>
      <w:pPr>
        <w:ind w:left="7097" w:hanging="567"/>
      </w:pPr>
      <w:rPr>
        <w:rFonts w:hint="default"/>
        <w:lang w:val="en-US" w:eastAsia="en-US" w:bidi="ar-SA"/>
      </w:rPr>
    </w:lvl>
    <w:lvl w:ilvl="8" w:tplc="B3BE1054">
      <w:numFmt w:val="bullet"/>
      <w:lvlText w:val="•"/>
      <w:lvlJc w:val="left"/>
      <w:pPr>
        <w:ind w:left="8014" w:hanging="567"/>
      </w:pPr>
      <w:rPr>
        <w:rFonts w:hint="default"/>
        <w:lang w:val="en-US" w:eastAsia="en-US" w:bidi="ar-SA"/>
      </w:rPr>
    </w:lvl>
  </w:abstractNum>
  <w:abstractNum w:abstractNumId="55" w15:restartNumberingAfterBreak="0">
    <w:nsid w:val="591373DF"/>
    <w:multiLevelType w:val="hybridMultilevel"/>
    <w:tmpl w:val="E0B06A42"/>
    <w:lvl w:ilvl="0" w:tplc="BD644B3C">
      <w:numFmt w:val="bullet"/>
      <w:lvlText w:val=""/>
      <w:lvlJc w:val="left"/>
      <w:pPr>
        <w:ind w:left="566" w:hanging="567"/>
      </w:pPr>
      <w:rPr>
        <w:rFonts w:ascii="Symbol" w:eastAsia="Symbol" w:hAnsi="Symbol" w:cs="Symbol" w:hint="default"/>
        <w:b w:val="0"/>
        <w:bCs w:val="0"/>
        <w:i w:val="0"/>
        <w:iCs w:val="0"/>
        <w:w w:val="99"/>
        <w:sz w:val="20"/>
        <w:szCs w:val="20"/>
        <w:lang w:val="en-US" w:eastAsia="en-US" w:bidi="ar-SA"/>
      </w:rPr>
    </w:lvl>
    <w:lvl w:ilvl="1" w:tplc="95B488F2">
      <w:numFmt w:val="bullet"/>
      <w:lvlText w:val="•"/>
      <w:lvlJc w:val="left"/>
      <w:pPr>
        <w:ind w:left="1469" w:hanging="567"/>
      </w:pPr>
      <w:rPr>
        <w:rFonts w:hint="default"/>
        <w:lang w:val="en-US" w:eastAsia="en-US" w:bidi="ar-SA"/>
      </w:rPr>
    </w:lvl>
    <w:lvl w:ilvl="2" w:tplc="1E24AEAE">
      <w:numFmt w:val="bullet"/>
      <w:lvlText w:val="•"/>
      <w:lvlJc w:val="left"/>
      <w:pPr>
        <w:ind w:left="2379" w:hanging="567"/>
      </w:pPr>
      <w:rPr>
        <w:rFonts w:hint="default"/>
        <w:lang w:val="en-US" w:eastAsia="en-US" w:bidi="ar-SA"/>
      </w:rPr>
    </w:lvl>
    <w:lvl w:ilvl="3" w:tplc="BEEE3BB6">
      <w:numFmt w:val="bullet"/>
      <w:lvlText w:val="•"/>
      <w:lvlJc w:val="left"/>
      <w:pPr>
        <w:ind w:left="3289" w:hanging="567"/>
      </w:pPr>
      <w:rPr>
        <w:rFonts w:hint="default"/>
        <w:lang w:val="en-US" w:eastAsia="en-US" w:bidi="ar-SA"/>
      </w:rPr>
    </w:lvl>
    <w:lvl w:ilvl="4" w:tplc="44C823FA">
      <w:numFmt w:val="bullet"/>
      <w:lvlText w:val="•"/>
      <w:lvlJc w:val="left"/>
      <w:pPr>
        <w:ind w:left="4199" w:hanging="567"/>
      </w:pPr>
      <w:rPr>
        <w:rFonts w:hint="default"/>
        <w:lang w:val="en-US" w:eastAsia="en-US" w:bidi="ar-SA"/>
      </w:rPr>
    </w:lvl>
    <w:lvl w:ilvl="5" w:tplc="7DA6CFF8">
      <w:numFmt w:val="bullet"/>
      <w:lvlText w:val="•"/>
      <w:lvlJc w:val="left"/>
      <w:pPr>
        <w:ind w:left="5109" w:hanging="567"/>
      </w:pPr>
      <w:rPr>
        <w:rFonts w:hint="default"/>
        <w:lang w:val="en-US" w:eastAsia="en-US" w:bidi="ar-SA"/>
      </w:rPr>
    </w:lvl>
    <w:lvl w:ilvl="6" w:tplc="D43ED600">
      <w:numFmt w:val="bullet"/>
      <w:lvlText w:val="•"/>
      <w:lvlJc w:val="left"/>
      <w:pPr>
        <w:ind w:left="6019" w:hanging="567"/>
      </w:pPr>
      <w:rPr>
        <w:rFonts w:hint="default"/>
        <w:lang w:val="en-US" w:eastAsia="en-US" w:bidi="ar-SA"/>
      </w:rPr>
    </w:lvl>
    <w:lvl w:ilvl="7" w:tplc="7250E49C">
      <w:numFmt w:val="bullet"/>
      <w:lvlText w:val="•"/>
      <w:lvlJc w:val="left"/>
      <w:pPr>
        <w:ind w:left="6929" w:hanging="567"/>
      </w:pPr>
      <w:rPr>
        <w:rFonts w:hint="default"/>
        <w:lang w:val="en-US" w:eastAsia="en-US" w:bidi="ar-SA"/>
      </w:rPr>
    </w:lvl>
    <w:lvl w:ilvl="8" w:tplc="F4FA9FAE">
      <w:numFmt w:val="bullet"/>
      <w:lvlText w:val="•"/>
      <w:lvlJc w:val="left"/>
      <w:pPr>
        <w:ind w:left="7838" w:hanging="567"/>
      </w:pPr>
      <w:rPr>
        <w:rFonts w:hint="default"/>
        <w:lang w:val="en-US" w:eastAsia="en-US" w:bidi="ar-SA"/>
      </w:rPr>
    </w:lvl>
  </w:abstractNum>
  <w:abstractNum w:abstractNumId="56" w15:restartNumberingAfterBreak="0">
    <w:nsid w:val="5CA73C35"/>
    <w:multiLevelType w:val="hybridMultilevel"/>
    <w:tmpl w:val="0442A400"/>
    <w:lvl w:ilvl="0" w:tplc="47BEC844">
      <w:numFmt w:val="bullet"/>
      <w:lvlText w:val="•"/>
      <w:lvlJc w:val="left"/>
      <w:pPr>
        <w:ind w:left="701" w:hanging="591"/>
      </w:pPr>
      <w:rPr>
        <w:rFonts w:ascii="Verdana" w:eastAsia="Verdana" w:hAnsi="Verdana" w:cs="Verdana" w:hint="default"/>
        <w:b w:val="0"/>
        <w:bCs w:val="0"/>
        <w:i w:val="0"/>
        <w:iCs w:val="0"/>
        <w:w w:val="99"/>
        <w:sz w:val="20"/>
        <w:szCs w:val="20"/>
        <w:lang w:val="en-US" w:eastAsia="en-US" w:bidi="ar-SA"/>
      </w:rPr>
    </w:lvl>
    <w:lvl w:ilvl="1" w:tplc="5A9CA8D8">
      <w:numFmt w:val="bullet"/>
      <w:lvlText w:val="•"/>
      <w:lvlJc w:val="left"/>
      <w:pPr>
        <w:ind w:left="1618" w:hanging="591"/>
      </w:pPr>
      <w:rPr>
        <w:rFonts w:hint="default"/>
        <w:lang w:val="en-US" w:eastAsia="en-US" w:bidi="ar-SA"/>
      </w:rPr>
    </w:lvl>
    <w:lvl w:ilvl="2" w:tplc="0F3024F4">
      <w:numFmt w:val="bullet"/>
      <w:lvlText w:val="•"/>
      <w:lvlJc w:val="left"/>
      <w:pPr>
        <w:ind w:left="2536" w:hanging="591"/>
      </w:pPr>
      <w:rPr>
        <w:rFonts w:hint="default"/>
        <w:lang w:val="en-US" w:eastAsia="en-US" w:bidi="ar-SA"/>
      </w:rPr>
    </w:lvl>
    <w:lvl w:ilvl="3" w:tplc="266C8444">
      <w:numFmt w:val="bullet"/>
      <w:lvlText w:val="•"/>
      <w:lvlJc w:val="left"/>
      <w:pPr>
        <w:ind w:left="3454" w:hanging="591"/>
      </w:pPr>
      <w:rPr>
        <w:rFonts w:hint="default"/>
        <w:lang w:val="en-US" w:eastAsia="en-US" w:bidi="ar-SA"/>
      </w:rPr>
    </w:lvl>
    <w:lvl w:ilvl="4" w:tplc="A3BAB710">
      <w:numFmt w:val="bullet"/>
      <w:lvlText w:val="•"/>
      <w:lvlJc w:val="left"/>
      <w:pPr>
        <w:ind w:left="4373" w:hanging="591"/>
      </w:pPr>
      <w:rPr>
        <w:rFonts w:hint="default"/>
        <w:lang w:val="en-US" w:eastAsia="en-US" w:bidi="ar-SA"/>
      </w:rPr>
    </w:lvl>
    <w:lvl w:ilvl="5" w:tplc="82A21D66">
      <w:numFmt w:val="bullet"/>
      <w:lvlText w:val="•"/>
      <w:lvlJc w:val="left"/>
      <w:pPr>
        <w:ind w:left="5291" w:hanging="591"/>
      </w:pPr>
      <w:rPr>
        <w:rFonts w:hint="default"/>
        <w:lang w:val="en-US" w:eastAsia="en-US" w:bidi="ar-SA"/>
      </w:rPr>
    </w:lvl>
    <w:lvl w:ilvl="6" w:tplc="3AC64090">
      <w:numFmt w:val="bullet"/>
      <w:lvlText w:val="•"/>
      <w:lvlJc w:val="left"/>
      <w:pPr>
        <w:ind w:left="6209" w:hanging="591"/>
      </w:pPr>
      <w:rPr>
        <w:rFonts w:hint="default"/>
        <w:lang w:val="en-US" w:eastAsia="en-US" w:bidi="ar-SA"/>
      </w:rPr>
    </w:lvl>
    <w:lvl w:ilvl="7" w:tplc="20DCF4F8">
      <w:numFmt w:val="bullet"/>
      <w:lvlText w:val="•"/>
      <w:lvlJc w:val="left"/>
      <w:pPr>
        <w:ind w:left="7128" w:hanging="591"/>
      </w:pPr>
      <w:rPr>
        <w:rFonts w:hint="default"/>
        <w:lang w:val="en-US" w:eastAsia="en-US" w:bidi="ar-SA"/>
      </w:rPr>
    </w:lvl>
    <w:lvl w:ilvl="8" w:tplc="905CB8DC">
      <w:numFmt w:val="bullet"/>
      <w:lvlText w:val="•"/>
      <w:lvlJc w:val="left"/>
      <w:pPr>
        <w:ind w:left="8046" w:hanging="591"/>
      </w:pPr>
      <w:rPr>
        <w:rFonts w:hint="default"/>
        <w:lang w:val="en-US" w:eastAsia="en-US" w:bidi="ar-SA"/>
      </w:rPr>
    </w:lvl>
  </w:abstractNum>
  <w:abstractNum w:abstractNumId="57" w15:restartNumberingAfterBreak="0">
    <w:nsid w:val="5D566C75"/>
    <w:multiLevelType w:val="hybridMultilevel"/>
    <w:tmpl w:val="26562E04"/>
    <w:lvl w:ilvl="0" w:tplc="C49AE4E8">
      <w:numFmt w:val="bullet"/>
      <w:lvlText w:val=""/>
      <w:lvlJc w:val="left"/>
      <w:pPr>
        <w:ind w:left="701" w:hanging="572"/>
      </w:pPr>
      <w:rPr>
        <w:rFonts w:ascii="Symbol" w:eastAsia="Symbol" w:hAnsi="Symbol" w:cs="Symbol" w:hint="default"/>
        <w:b w:val="0"/>
        <w:bCs w:val="0"/>
        <w:i w:val="0"/>
        <w:iCs w:val="0"/>
        <w:w w:val="99"/>
        <w:sz w:val="20"/>
        <w:szCs w:val="20"/>
        <w:lang w:val="en-US" w:eastAsia="en-US" w:bidi="ar-SA"/>
      </w:rPr>
    </w:lvl>
    <w:lvl w:ilvl="1" w:tplc="4C5494C0">
      <w:numFmt w:val="bullet"/>
      <w:lvlText w:val="•"/>
      <w:lvlJc w:val="left"/>
      <w:pPr>
        <w:ind w:left="1618" w:hanging="572"/>
      </w:pPr>
      <w:rPr>
        <w:rFonts w:hint="default"/>
        <w:lang w:val="en-US" w:eastAsia="en-US" w:bidi="ar-SA"/>
      </w:rPr>
    </w:lvl>
    <w:lvl w:ilvl="2" w:tplc="F76ECA44">
      <w:numFmt w:val="bullet"/>
      <w:lvlText w:val="•"/>
      <w:lvlJc w:val="left"/>
      <w:pPr>
        <w:ind w:left="2536" w:hanging="572"/>
      </w:pPr>
      <w:rPr>
        <w:rFonts w:hint="default"/>
        <w:lang w:val="en-US" w:eastAsia="en-US" w:bidi="ar-SA"/>
      </w:rPr>
    </w:lvl>
    <w:lvl w:ilvl="3" w:tplc="35020194">
      <w:numFmt w:val="bullet"/>
      <w:lvlText w:val="•"/>
      <w:lvlJc w:val="left"/>
      <w:pPr>
        <w:ind w:left="3454" w:hanging="572"/>
      </w:pPr>
      <w:rPr>
        <w:rFonts w:hint="default"/>
        <w:lang w:val="en-US" w:eastAsia="en-US" w:bidi="ar-SA"/>
      </w:rPr>
    </w:lvl>
    <w:lvl w:ilvl="4" w:tplc="E2823BA4">
      <w:numFmt w:val="bullet"/>
      <w:lvlText w:val="•"/>
      <w:lvlJc w:val="left"/>
      <w:pPr>
        <w:ind w:left="4373" w:hanging="572"/>
      </w:pPr>
      <w:rPr>
        <w:rFonts w:hint="default"/>
        <w:lang w:val="en-US" w:eastAsia="en-US" w:bidi="ar-SA"/>
      </w:rPr>
    </w:lvl>
    <w:lvl w:ilvl="5" w:tplc="819812A2">
      <w:numFmt w:val="bullet"/>
      <w:lvlText w:val="•"/>
      <w:lvlJc w:val="left"/>
      <w:pPr>
        <w:ind w:left="5291" w:hanging="572"/>
      </w:pPr>
      <w:rPr>
        <w:rFonts w:hint="default"/>
        <w:lang w:val="en-US" w:eastAsia="en-US" w:bidi="ar-SA"/>
      </w:rPr>
    </w:lvl>
    <w:lvl w:ilvl="6" w:tplc="1110F20A">
      <w:numFmt w:val="bullet"/>
      <w:lvlText w:val="•"/>
      <w:lvlJc w:val="left"/>
      <w:pPr>
        <w:ind w:left="6209" w:hanging="572"/>
      </w:pPr>
      <w:rPr>
        <w:rFonts w:hint="default"/>
        <w:lang w:val="en-US" w:eastAsia="en-US" w:bidi="ar-SA"/>
      </w:rPr>
    </w:lvl>
    <w:lvl w:ilvl="7" w:tplc="12CA1974">
      <w:numFmt w:val="bullet"/>
      <w:lvlText w:val="•"/>
      <w:lvlJc w:val="left"/>
      <w:pPr>
        <w:ind w:left="7128" w:hanging="572"/>
      </w:pPr>
      <w:rPr>
        <w:rFonts w:hint="default"/>
        <w:lang w:val="en-US" w:eastAsia="en-US" w:bidi="ar-SA"/>
      </w:rPr>
    </w:lvl>
    <w:lvl w:ilvl="8" w:tplc="CE4AA758">
      <w:numFmt w:val="bullet"/>
      <w:lvlText w:val="•"/>
      <w:lvlJc w:val="left"/>
      <w:pPr>
        <w:ind w:left="8046" w:hanging="572"/>
      </w:pPr>
      <w:rPr>
        <w:rFonts w:hint="default"/>
        <w:lang w:val="en-US" w:eastAsia="en-US" w:bidi="ar-SA"/>
      </w:rPr>
    </w:lvl>
  </w:abstractNum>
  <w:abstractNum w:abstractNumId="58" w15:restartNumberingAfterBreak="0">
    <w:nsid w:val="5E7034D3"/>
    <w:multiLevelType w:val="hybridMultilevel"/>
    <w:tmpl w:val="7A908CB4"/>
    <w:lvl w:ilvl="0" w:tplc="463CB9BA">
      <w:numFmt w:val="bullet"/>
      <w:lvlText w:val=""/>
      <w:lvlJc w:val="left"/>
      <w:pPr>
        <w:ind w:left="701" w:hanging="555"/>
      </w:pPr>
      <w:rPr>
        <w:rFonts w:ascii="Symbol" w:eastAsia="Symbol" w:hAnsi="Symbol" w:cs="Symbol" w:hint="default"/>
        <w:b w:val="0"/>
        <w:bCs w:val="0"/>
        <w:i w:val="0"/>
        <w:iCs w:val="0"/>
        <w:w w:val="99"/>
        <w:sz w:val="20"/>
        <w:szCs w:val="20"/>
        <w:lang w:val="en-US" w:eastAsia="en-US" w:bidi="ar-SA"/>
      </w:rPr>
    </w:lvl>
    <w:lvl w:ilvl="1" w:tplc="CC8C926C">
      <w:numFmt w:val="bullet"/>
      <w:lvlText w:val="•"/>
      <w:lvlJc w:val="left"/>
      <w:pPr>
        <w:ind w:left="1618" w:hanging="555"/>
      </w:pPr>
      <w:rPr>
        <w:rFonts w:hint="default"/>
        <w:lang w:val="en-US" w:eastAsia="en-US" w:bidi="ar-SA"/>
      </w:rPr>
    </w:lvl>
    <w:lvl w:ilvl="2" w:tplc="CDA0EF98">
      <w:numFmt w:val="bullet"/>
      <w:lvlText w:val="•"/>
      <w:lvlJc w:val="left"/>
      <w:pPr>
        <w:ind w:left="2536" w:hanging="555"/>
      </w:pPr>
      <w:rPr>
        <w:rFonts w:hint="default"/>
        <w:lang w:val="en-US" w:eastAsia="en-US" w:bidi="ar-SA"/>
      </w:rPr>
    </w:lvl>
    <w:lvl w:ilvl="3" w:tplc="5F9201C0">
      <w:numFmt w:val="bullet"/>
      <w:lvlText w:val="•"/>
      <w:lvlJc w:val="left"/>
      <w:pPr>
        <w:ind w:left="3454" w:hanging="555"/>
      </w:pPr>
      <w:rPr>
        <w:rFonts w:hint="default"/>
        <w:lang w:val="en-US" w:eastAsia="en-US" w:bidi="ar-SA"/>
      </w:rPr>
    </w:lvl>
    <w:lvl w:ilvl="4" w:tplc="5D44720E">
      <w:numFmt w:val="bullet"/>
      <w:lvlText w:val="•"/>
      <w:lvlJc w:val="left"/>
      <w:pPr>
        <w:ind w:left="4373" w:hanging="555"/>
      </w:pPr>
      <w:rPr>
        <w:rFonts w:hint="default"/>
        <w:lang w:val="en-US" w:eastAsia="en-US" w:bidi="ar-SA"/>
      </w:rPr>
    </w:lvl>
    <w:lvl w:ilvl="5" w:tplc="0A84D0FE">
      <w:numFmt w:val="bullet"/>
      <w:lvlText w:val="•"/>
      <w:lvlJc w:val="left"/>
      <w:pPr>
        <w:ind w:left="5291" w:hanging="555"/>
      </w:pPr>
      <w:rPr>
        <w:rFonts w:hint="default"/>
        <w:lang w:val="en-US" w:eastAsia="en-US" w:bidi="ar-SA"/>
      </w:rPr>
    </w:lvl>
    <w:lvl w:ilvl="6" w:tplc="29D8B138">
      <w:numFmt w:val="bullet"/>
      <w:lvlText w:val="•"/>
      <w:lvlJc w:val="left"/>
      <w:pPr>
        <w:ind w:left="6209" w:hanging="555"/>
      </w:pPr>
      <w:rPr>
        <w:rFonts w:hint="default"/>
        <w:lang w:val="en-US" w:eastAsia="en-US" w:bidi="ar-SA"/>
      </w:rPr>
    </w:lvl>
    <w:lvl w:ilvl="7" w:tplc="606C922E">
      <w:numFmt w:val="bullet"/>
      <w:lvlText w:val="•"/>
      <w:lvlJc w:val="left"/>
      <w:pPr>
        <w:ind w:left="7128" w:hanging="555"/>
      </w:pPr>
      <w:rPr>
        <w:rFonts w:hint="default"/>
        <w:lang w:val="en-US" w:eastAsia="en-US" w:bidi="ar-SA"/>
      </w:rPr>
    </w:lvl>
    <w:lvl w:ilvl="8" w:tplc="8C1E05EA">
      <w:numFmt w:val="bullet"/>
      <w:lvlText w:val="•"/>
      <w:lvlJc w:val="left"/>
      <w:pPr>
        <w:ind w:left="8046" w:hanging="555"/>
      </w:pPr>
      <w:rPr>
        <w:rFonts w:hint="default"/>
        <w:lang w:val="en-US" w:eastAsia="en-US" w:bidi="ar-SA"/>
      </w:rPr>
    </w:lvl>
  </w:abstractNum>
  <w:abstractNum w:abstractNumId="59" w15:restartNumberingAfterBreak="0">
    <w:nsid w:val="62896F94"/>
    <w:multiLevelType w:val="hybridMultilevel"/>
    <w:tmpl w:val="C072847E"/>
    <w:lvl w:ilvl="0" w:tplc="597C72F6">
      <w:numFmt w:val="bullet"/>
      <w:lvlText w:val=""/>
      <w:lvlJc w:val="left"/>
      <w:pPr>
        <w:ind w:left="701" w:hanging="591"/>
      </w:pPr>
      <w:rPr>
        <w:rFonts w:ascii="Symbol" w:eastAsia="Symbol" w:hAnsi="Symbol" w:cs="Symbol" w:hint="default"/>
        <w:b w:val="0"/>
        <w:bCs w:val="0"/>
        <w:i w:val="0"/>
        <w:iCs w:val="0"/>
        <w:w w:val="99"/>
        <w:sz w:val="20"/>
        <w:szCs w:val="20"/>
        <w:lang w:val="en-US" w:eastAsia="en-US" w:bidi="ar-SA"/>
      </w:rPr>
    </w:lvl>
    <w:lvl w:ilvl="1" w:tplc="AA88A9F6">
      <w:numFmt w:val="bullet"/>
      <w:lvlText w:val="•"/>
      <w:lvlJc w:val="left"/>
      <w:pPr>
        <w:ind w:left="1618" w:hanging="591"/>
      </w:pPr>
      <w:rPr>
        <w:rFonts w:hint="default"/>
        <w:lang w:val="en-US" w:eastAsia="en-US" w:bidi="ar-SA"/>
      </w:rPr>
    </w:lvl>
    <w:lvl w:ilvl="2" w:tplc="BC8272E4">
      <w:numFmt w:val="bullet"/>
      <w:lvlText w:val="•"/>
      <w:lvlJc w:val="left"/>
      <w:pPr>
        <w:ind w:left="2536" w:hanging="591"/>
      </w:pPr>
      <w:rPr>
        <w:rFonts w:hint="default"/>
        <w:lang w:val="en-US" w:eastAsia="en-US" w:bidi="ar-SA"/>
      </w:rPr>
    </w:lvl>
    <w:lvl w:ilvl="3" w:tplc="FCCA6496">
      <w:numFmt w:val="bullet"/>
      <w:lvlText w:val="•"/>
      <w:lvlJc w:val="left"/>
      <w:pPr>
        <w:ind w:left="3455" w:hanging="591"/>
      </w:pPr>
      <w:rPr>
        <w:rFonts w:hint="default"/>
        <w:lang w:val="en-US" w:eastAsia="en-US" w:bidi="ar-SA"/>
      </w:rPr>
    </w:lvl>
    <w:lvl w:ilvl="4" w:tplc="6B7E3904">
      <w:numFmt w:val="bullet"/>
      <w:lvlText w:val="•"/>
      <w:lvlJc w:val="left"/>
      <w:pPr>
        <w:ind w:left="4373" w:hanging="591"/>
      </w:pPr>
      <w:rPr>
        <w:rFonts w:hint="default"/>
        <w:lang w:val="en-US" w:eastAsia="en-US" w:bidi="ar-SA"/>
      </w:rPr>
    </w:lvl>
    <w:lvl w:ilvl="5" w:tplc="C1348556">
      <w:numFmt w:val="bullet"/>
      <w:lvlText w:val="•"/>
      <w:lvlJc w:val="left"/>
      <w:pPr>
        <w:ind w:left="5292" w:hanging="591"/>
      </w:pPr>
      <w:rPr>
        <w:rFonts w:hint="default"/>
        <w:lang w:val="en-US" w:eastAsia="en-US" w:bidi="ar-SA"/>
      </w:rPr>
    </w:lvl>
    <w:lvl w:ilvl="6" w:tplc="AE58D4FE">
      <w:numFmt w:val="bullet"/>
      <w:lvlText w:val="•"/>
      <w:lvlJc w:val="left"/>
      <w:pPr>
        <w:ind w:left="6210" w:hanging="591"/>
      </w:pPr>
      <w:rPr>
        <w:rFonts w:hint="default"/>
        <w:lang w:val="en-US" w:eastAsia="en-US" w:bidi="ar-SA"/>
      </w:rPr>
    </w:lvl>
    <w:lvl w:ilvl="7" w:tplc="BEE86164">
      <w:numFmt w:val="bullet"/>
      <w:lvlText w:val="•"/>
      <w:lvlJc w:val="left"/>
      <w:pPr>
        <w:ind w:left="7128" w:hanging="591"/>
      </w:pPr>
      <w:rPr>
        <w:rFonts w:hint="default"/>
        <w:lang w:val="en-US" w:eastAsia="en-US" w:bidi="ar-SA"/>
      </w:rPr>
    </w:lvl>
    <w:lvl w:ilvl="8" w:tplc="9498F864">
      <w:numFmt w:val="bullet"/>
      <w:lvlText w:val="•"/>
      <w:lvlJc w:val="left"/>
      <w:pPr>
        <w:ind w:left="8047" w:hanging="591"/>
      </w:pPr>
      <w:rPr>
        <w:rFonts w:hint="default"/>
        <w:lang w:val="en-US" w:eastAsia="en-US" w:bidi="ar-SA"/>
      </w:rPr>
    </w:lvl>
  </w:abstractNum>
  <w:abstractNum w:abstractNumId="60" w15:restartNumberingAfterBreak="0">
    <w:nsid w:val="62B21377"/>
    <w:multiLevelType w:val="hybridMultilevel"/>
    <w:tmpl w:val="C734A4C2"/>
    <w:lvl w:ilvl="0" w:tplc="425C2E6A">
      <w:numFmt w:val="bullet"/>
      <w:lvlText w:val=""/>
      <w:lvlJc w:val="left"/>
      <w:pPr>
        <w:ind w:left="674" w:hanging="567"/>
      </w:pPr>
      <w:rPr>
        <w:rFonts w:ascii="Symbol" w:eastAsia="Symbol" w:hAnsi="Symbol" w:cs="Symbol" w:hint="default"/>
        <w:b w:val="0"/>
        <w:bCs w:val="0"/>
        <w:i w:val="0"/>
        <w:iCs w:val="0"/>
        <w:w w:val="99"/>
        <w:sz w:val="20"/>
        <w:szCs w:val="20"/>
        <w:lang w:val="en-US" w:eastAsia="en-US" w:bidi="ar-SA"/>
      </w:rPr>
    </w:lvl>
    <w:lvl w:ilvl="1" w:tplc="EDC09EDC">
      <w:numFmt w:val="bullet"/>
      <w:lvlText w:val="•"/>
      <w:lvlJc w:val="left"/>
      <w:pPr>
        <w:ind w:left="1596" w:hanging="567"/>
      </w:pPr>
      <w:rPr>
        <w:rFonts w:hint="default"/>
        <w:lang w:val="en-US" w:eastAsia="en-US" w:bidi="ar-SA"/>
      </w:rPr>
    </w:lvl>
    <w:lvl w:ilvl="2" w:tplc="C90687FE">
      <w:numFmt w:val="bullet"/>
      <w:lvlText w:val="•"/>
      <w:lvlJc w:val="left"/>
      <w:pPr>
        <w:ind w:left="2513" w:hanging="567"/>
      </w:pPr>
      <w:rPr>
        <w:rFonts w:hint="default"/>
        <w:lang w:val="en-US" w:eastAsia="en-US" w:bidi="ar-SA"/>
      </w:rPr>
    </w:lvl>
    <w:lvl w:ilvl="3" w:tplc="833E60EE">
      <w:numFmt w:val="bullet"/>
      <w:lvlText w:val="•"/>
      <w:lvlJc w:val="left"/>
      <w:pPr>
        <w:ind w:left="3429" w:hanging="567"/>
      </w:pPr>
      <w:rPr>
        <w:rFonts w:hint="default"/>
        <w:lang w:val="en-US" w:eastAsia="en-US" w:bidi="ar-SA"/>
      </w:rPr>
    </w:lvl>
    <w:lvl w:ilvl="4" w:tplc="1B863A94">
      <w:numFmt w:val="bullet"/>
      <w:lvlText w:val="•"/>
      <w:lvlJc w:val="left"/>
      <w:pPr>
        <w:ind w:left="4346" w:hanging="567"/>
      </w:pPr>
      <w:rPr>
        <w:rFonts w:hint="default"/>
        <w:lang w:val="en-US" w:eastAsia="en-US" w:bidi="ar-SA"/>
      </w:rPr>
    </w:lvl>
    <w:lvl w:ilvl="5" w:tplc="CB228788">
      <w:numFmt w:val="bullet"/>
      <w:lvlText w:val="•"/>
      <w:lvlJc w:val="left"/>
      <w:pPr>
        <w:ind w:left="5263" w:hanging="567"/>
      </w:pPr>
      <w:rPr>
        <w:rFonts w:hint="default"/>
        <w:lang w:val="en-US" w:eastAsia="en-US" w:bidi="ar-SA"/>
      </w:rPr>
    </w:lvl>
    <w:lvl w:ilvl="6" w:tplc="F72C0A00">
      <w:numFmt w:val="bullet"/>
      <w:lvlText w:val="•"/>
      <w:lvlJc w:val="left"/>
      <w:pPr>
        <w:ind w:left="6179" w:hanging="567"/>
      </w:pPr>
      <w:rPr>
        <w:rFonts w:hint="default"/>
        <w:lang w:val="en-US" w:eastAsia="en-US" w:bidi="ar-SA"/>
      </w:rPr>
    </w:lvl>
    <w:lvl w:ilvl="7" w:tplc="06424C06">
      <w:numFmt w:val="bullet"/>
      <w:lvlText w:val="•"/>
      <w:lvlJc w:val="left"/>
      <w:pPr>
        <w:ind w:left="7096" w:hanging="567"/>
      </w:pPr>
      <w:rPr>
        <w:rFonts w:hint="default"/>
        <w:lang w:val="en-US" w:eastAsia="en-US" w:bidi="ar-SA"/>
      </w:rPr>
    </w:lvl>
    <w:lvl w:ilvl="8" w:tplc="D2A6AE6C">
      <w:numFmt w:val="bullet"/>
      <w:lvlText w:val="•"/>
      <w:lvlJc w:val="left"/>
      <w:pPr>
        <w:ind w:left="8012" w:hanging="567"/>
      </w:pPr>
      <w:rPr>
        <w:rFonts w:hint="default"/>
        <w:lang w:val="en-US" w:eastAsia="en-US" w:bidi="ar-SA"/>
      </w:rPr>
    </w:lvl>
  </w:abstractNum>
  <w:abstractNum w:abstractNumId="61" w15:restartNumberingAfterBreak="0">
    <w:nsid w:val="636149AB"/>
    <w:multiLevelType w:val="hybridMultilevel"/>
    <w:tmpl w:val="B126A01E"/>
    <w:lvl w:ilvl="0" w:tplc="07803DB4">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808C0266">
      <w:numFmt w:val="bullet"/>
      <w:lvlText w:val="•"/>
      <w:lvlJc w:val="left"/>
      <w:pPr>
        <w:ind w:left="1618" w:hanging="589"/>
      </w:pPr>
      <w:rPr>
        <w:rFonts w:hint="default"/>
        <w:lang w:val="en-US" w:eastAsia="en-US" w:bidi="ar-SA"/>
      </w:rPr>
    </w:lvl>
    <w:lvl w:ilvl="2" w:tplc="7A941510">
      <w:numFmt w:val="bullet"/>
      <w:lvlText w:val="•"/>
      <w:lvlJc w:val="left"/>
      <w:pPr>
        <w:ind w:left="2536" w:hanging="589"/>
      </w:pPr>
      <w:rPr>
        <w:rFonts w:hint="default"/>
        <w:lang w:val="en-US" w:eastAsia="en-US" w:bidi="ar-SA"/>
      </w:rPr>
    </w:lvl>
    <w:lvl w:ilvl="3" w:tplc="8898CB22">
      <w:numFmt w:val="bullet"/>
      <w:lvlText w:val="•"/>
      <w:lvlJc w:val="left"/>
      <w:pPr>
        <w:ind w:left="3454" w:hanging="589"/>
      </w:pPr>
      <w:rPr>
        <w:rFonts w:hint="default"/>
        <w:lang w:val="en-US" w:eastAsia="en-US" w:bidi="ar-SA"/>
      </w:rPr>
    </w:lvl>
    <w:lvl w:ilvl="4" w:tplc="6BE0F862">
      <w:numFmt w:val="bullet"/>
      <w:lvlText w:val="•"/>
      <w:lvlJc w:val="left"/>
      <w:pPr>
        <w:ind w:left="4373" w:hanging="589"/>
      </w:pPr>
      <w:rPr>
        <w:rFonts w:hint="default"/>
        <w:lang w:val="en-US" w:eastAsia="en-US" w:bidi="ar-SA"/>
      </w:rPr>
    </w:lvl>
    <w:lvl w:ilvl="5" w:tplc="852C5720">
      <w:numFmt w:val="bullet"/>
      <w:lvlText w:val="•"/>
      <w:lvlJc w:val="left"/>
      <w:pPr>
        <w:ind w:left="5291" w:hanging="589"/>
      </w:pPr>
      <w:rPr>
        <w:rFonts w:hint="default"/>
        <w:lang w:val="en-US" w:eastAsia="en-US" w:bidi="ar-SA"/>
      </w:rPr>
    </w:lvl>
    <w:lvl w:ilvl="6" w:tplc="D3E0F928">
      <w:numFmt w:val="bullet"/>
      <w:lvlText w:val="•"/>
      <w:lvlJc w:val="left"/>
      <w:pPr>
        <w:ind w:left="6209" w:hanging="589"/>
      </w:pPr>
      <w:rPr>
        <w:rFonts w:hint="default"/>
        <w:lang w:val="en-US" w:eastAsia="en-US" w:bidi="ar-SA"/>
      </w:rPr>
    </w:lvl>
    <w:lvl w:ilvl="7" w:tplc="0EAEA7F2">
      <w:numFmt w:val="bullet"/>
      <w:lvlText w:val="•"/>
      <w:lvlJc w:val="left"/>
      <w:pPr>
        <w:ind w:left="7128" w:hanging="589"/>
      </w:pPr>
      <w:rPr>
        <w:rFonts w:hint="default"/>
        <w:lang w:val="en-US" w:eastAsia="en-US" w:bidi="ar-SA"/>
      </w:rPr>
    </w:lvl>
    <w:lvl w:ilvl="8" w:tplc="8B141360">
      <w:numFmt w:val="bullet"/>
      <w:lvlText w:val="•"/>
      <w:lvlJc w:val="left"/>
      <w:pPr>
        <w:ind w:left="8046" w:hanging="589"/>
      </w:pPr>
      <w:rPr>
        <w:rFonts w:hint="default"/>
        <w:lang w:val="en-US" w:eastAsia="en-US" w:bidi="ar-SA"/>
      </w:rPr>
    </w:lvl>
  </w:abstractNum>
  <w:abstractNum w:abstractNumId="62" w15:restartNumberingAfterBreak="0">
    <w:nsid w:val="63A86940"/>
    <w:multiLevelType w:val="hybridMultilevel"/>
    <w:tmpl w:val="239ED2F6"/>
    <w:lvl w:ilvl="0" w:tplc="C7B4CD54">
      <w:numFmt w:val="bullet"/>
      <w:lvlText w:val=""/>
      <w:lvlJc w:val="left"/>
      <w:pPr>
        <w:ind w:left="701" w:hanging="567"/>
      </w:pPr>
      <w:rPr>
        <w:rFonts w:ascii="Symbol" w:eastAsia="Symbol" w:hAnsi="Symbol" w:cs="Symbol" w:hint="default"/>
        <w:b w:val="0"/>
        <w:bCs w:val="0"/>
        <w:i w:val="0"/>
        <w:iCs w:val="0"/>
        <w:w w:val="99"/>
        <w:sz w:val="20"/>
        <w:szCs w:val="20"/>
        <w:lang w:val="en-US" w:eastAsia="en-US" w:bidi="ar-SA"/>
      </w:rPr>
    </w:lvl>
    <w:lvl w:ilvl="1" w:tplc="B22CB6CC">
      <w:numFmt w:val="bullet"/>
      <w:lvlText w:val="•"/>
      <w:lvlJc w:val="left"/>
      <w:pPr>
        <w:ind w:left="1618" w:hanging="567"/>
      </w:pPr>
      <w:rPr>
        <w:rFonts w:hint="default"/>
        <w:lang w:val="en-US" w:eastAsia="en-US" w:bidi="ar-SA"/>
      </w:rPr>
    </w:lvl>
    <w:lvl w:ilvl="2" w:tplc="32B6C8EE">
      <w:numFmt w:val="bullet"/>
      <w:lvlText w:val="•"/>
      <w:lvlJc w:val="left"/>
      <w:pPr>
        <w:ind w:left="2536" w:hanging="567"/>
      </w:pPr>
      <w:rPr>
        <w:rFonts w:hint="default"/>
        <w:lang w:val="en-US" w:eastAsia="en-US" w:bidi="ar-SA"/>
      </w:rPr>
    </w:lvl>
    <w:lvl w:ilvl="3" w:tplc="DFB22D26">
      <w:numFmt w:val="bullet"/>
      <w:lvlText w:val="•"/>
      <w:lvlJc w:val="left"/>
      <w:pPr>
        <w:ind w:left="3455" w:hanging="567"/>
      </w:pPr>
      <w:rPr>
        <w:rFonts w:hint="default"/>
        <w:lang w:val="en-US" w:eastAsia="en-US" w:bidi="ar-SA"/>
      </w:rPr>
    </w:lvl>
    <w:lvl w:ilvl="4" w:tplc="8C2E4D2E">
      <w:numFmt w:val="bullet"/>
      <w:lvlText w:val="•"/>
      <w:lvlJc w:val="left"/>
      <w:pPr>
        <w:ind w:left="4373" w:hanging="567"/>
      </w:pPr>
      <w:rPr>
        <w:rFonts w:hint="default"/>
        <w:lang w:val="en-US" w:eastAsia="en-US" w:bidi="ar-SA"/>
      </w:rPr>
    </w:lvl>
    <w:lvl w:ilvl="5" w:tplc="704205EA">
      <w:numFmt w:val="bullet"/>
      <w:lvlText w:val="•"/>
      <w:lvlJc w:val="left"/>
      <w:pPr>
        <w:ind w:left="5292" w:hanging="567"/>
      </w:pPr>
      <w:rPr>
        <w:rFonts w:hint="default"/>
        <w:lang w:val="en-US" w:eastAsia="en-US" w:bidi="ar-SA"/>
      </w:rPr>
    </w:lvl>
    <w:lvl w:ilvl="6" w:tplc="569289A8">
      <w:numFmt w:val="bullet"/>
      <w:lvlText w:val="•"/>
      <w:lvlJc w:val="left"/>
      <w:pPr>
        <w:ind w:left="6210" w:hanging="567"/>
      </w:pPr>
      <w:rPr>
        <w:rFonts w:hint="default"/>
        <w:lang w:val="en-US" w:eastAsia="en-US" w:bidi="ar-SA"/>
      </w:rPr>
    </w:lvl>
    <w:lvl w:ilvl="7" w:tplc="7C6E2118">
      <w:numFmt w:val="bullet"/>
      <w:lvlText w:val="•"/>
      <w:lvlJc w:val="left"/>
      <w:pPr>
        <w:ind w:left="7128" w:hanging="567"/>
      </w:pPr>
      <w:rPr>
        <w:rFonts w:hint="default"/>
        <w:lang w:val="en-US" w:eastAsia="en-US" w:bidi="ar-SA"/>
      </w:rPr>
    </w:lvl>
    <w:lvl w:ilvl="8" w:tplc="E0940B28">
      <w:numFmt w:val="bullet"/>
      <w:lvlText w:val="•"/>
      <w:lvlJc w:val="left"/>
      <w:pPr>
        <w:ind w:left="8047" w:hanging="567"/>
      </w:pPr>
      <w:rPr>
        <w:rFonts w:hint="default"/>
        <w:lang w:val="en-US" w:eastAsia="en-US" w:bidi="ar-SA"/>
      </w:rPr>
    </w:lvl>
  </w:abstractNum>
  <w:abstractNum w:abstractNumId="63" w15:restartNumberingAfterBreak="0">
    <w:nsid w:val="6717396A"/>
    <w:multiLevelType w:val="hybridMultilevel"/>
    <w:tmpl w:val="B2BC6A94"/>
    <w:lvl w:ilvl="0" w:tplc="4448ED0E">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AFAA8770">
      <w:numFmt w:val="bullet"/>
      <w:lvlText w:val="•"/>
      <w:lvlJc w:val="left"/>
      <w:pPr>
        <w:ind w:left="1618" w:hanging="569"/>
      </w:pPr>
      <w:rPr>
        <w:rFonts w:hint="default"/>
        <w:lang w:val="en-US" w:eastAsia="en-US" w:bidi="ar-SA"/>
      </w:rPr>
    </w:lvl>
    <w:lvl w:ilvl="2" w:tplc="51D837A8">
      <w:numFmt w:val="bullet"/>
      <w:lvlText w:val="•"/>
      <w:lvlJc w:val="left"/>
      <w:pPr>
        <w:ind w:left="2536" w:hanging="569"/>
      </w:pPr>
      <w:rPr>
        <w:rFonts w:hint="default"/>
        <w:lang w:val="en-US" w:eastAsia="en-US" w:bidi="ar-SA"/>
      </w:rPr>
    </w:lvl>
    <w:lvl w:ilvl="3" w:tplc="9140AC02">
      <w:numFmt w:val="bullet"/>
      <w:lvlText w:val="•"/>
      <w:lvlJc w:val="left"/>
      <w:pPr>
        <w:ind w:left="3455" w:hanging="569"/>
      </w:pPr>
      <w:rPr>
        <w:rFonts w:hint="default"/>
        <w:lang w:val="en-US" w:eastAsia="en-US" w:bidi="ar-SA"/>
      </w:rPr>
    </w:lvl>
    <w:lvl w:ilvl="4" w:tplc="599C4390">
      <w:numFmt w:val="bullet"/>
      <w:lvlText w:val="•"/>
      <w:lvlJc w:val="left"/>
      <w:pPr>
        <w:ind w:left="4373" w:hanging="569"/>
      </w:pPr>
      <w:rPr>
        <w:rFonts w:hint="default"/>
        <w:lang w:val="en-US" w:eastAsia="en-US" w:bidi="ar-SA"/>
      </w:rPr>
    </w:lvl>
    <w:lvl w:ilvl="5" w:tplc="7D44328E">
      <w:numFmt w:val="bullet"/>
      <w:lvlText w:val="•"/>
      <w:lvlJc w:val="left"/>
      <w:pPr>
        <w:ind w:left="5292" w:hanging="569"/>
      </w:pPr>
      <w:rPr>
        <w:rFonts w:hint="default"/>
        <w:lang w:val="en-US" w:eastAsia="en-US" w:bidi="ar-SA"/>
      </w:rPr>
    </w:lvl>
    <w:lvl w:ilvl="6" w:tplc="BA0E3704">
      <w:numFmt w:val="bullet"/>
      <w:lvlText w:val="•"/>
      <w:lvlJc w:val="left"/>
      <w:pPr>
        <w:ind w:left="6210" w:hanging="569"/>
      </w:pPr>
      <w:rPr>
        <w:rFonts w:hint="default"/>
        <w:lang w:val="en-US" w:eastAsia="en-US" w:bidi="ar-SA"/>
      </w:rPr>
    </w:lvl>
    <w:lvl w:ilvl="7" w:tplc="16AAC9F2">
      <w:numFmt w:val="bullet"/>
      <w:lvlText w:val="•"/>
      <w:lvlJc w:val="left"/>
      <w:pPr>
        <w:ind w:left="7128" w:hanging="569"/>
      </w:pPr>
      <w:rPr>
        <w:rFonts w:hint="default"/>
        <w:lang w:val="en-US" w:eastAsia="en-US" w:bidi="ar-SA"/>
      </w:rPr>
    </w:lvl>
    <w:lvl w:ilvl="8" w:tplc="DBCE1C8E">
      <w:numFmt w:val="bullet"/>
      <w:lvlText w:val="•"/>
      <w:lvlJc w:val="left"/>
      <w:pPr>
        <w:ind w:left="8047" w:hanging="569"/>
      </w:pPr>
      <w:rPr>
        <w:rFonts w:hint="default"/>
        <w:lang w:val="en-US" w:eastAsia="en-US" w:bidi="ar-SA"/>
      </w:rPr>
    </w:lvl>
  </w:abstractNum>
  <w:abstractNum w:abstractNumId="64" w15:restartNumberingAfterBreak="0">
    <w:nsid w:val="6986014E"/>
    <w:multiLevelType w:val="hybridMultilevel"/>
    <w:tmpl w:val="897E3D1A"/>
    <w:lvl w:ilvl="0" w:tplc="725C9328">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E3B8A2B0">
      <w:numFmt w:val="bullet"/>
      <w:lvlText w:val="•"/>
      <w:lvlJc w:val="left"/>
      <w:pPr>
        <w:ind w:left="1618" w:hanging="569"/>
      </w:pPr>
      <w:rPr>
        <w:rFonts w:hint="default"/>
        <w:lang w:val="en-US" w:eastAsia="en-US" w:bidi="ar-SA"/>
      </w:rPr>
    </w:lvl>
    <w:lvl w:ilvl="2" w:tplc="B3C2A4B4">
      <w:numFmt w:val="bullet"/>
      <w:lvlText w:val="•"/>
      <w:lvlJc w:val="left"/>
      <w:pPr>
        <w:ind w:left="2536" w:hanging="569"/>
      </w:pPr>
      <w:rPr>
        <w:rFonts w:hint="default"/>
        <w:lang w:val="en-US" w:eastAsia="en-US" w:bidi="ar-SA"/>
      </w:rPr>
    </w:lvl>
    <w:lvl w:ilvl="3" w:tplc="FE98B392">
      <w:numFmt w:val="bullet"/>
      <w:lvlText w:val="•"/>
      <w:lvlJc w:val="left"/>
      <w:pPr>
        <w:ind w:left="3455" w:hanging="569"/>
      </w:pPr>
      <w:rPr>
        <w:rFonts w:hint="default"/>
        <w:lang w:val="en-US" w:eastAsia="en-US" w:bidi="ar-SA"/>
      </w:rPr>
    </w:lvl>
    <w:lvl w:ilvl="4" w:tplc="9F422874">
      <w:numFmt w:val="bullet"/>
      <w:lvlText w:val="•"/>
      <w:lvlJc w:val="left"/>
      <w:pPr>
        <w:ind w:left="4373" w:hanging="569"/>
      </w:pPr>
      <w:rPr>
        <w:rFonts w:hint="default"/>
        <w:lang w:val="en-US" w:eastAsia="en-US" w:bidi="ar-SA"/>
      </w:rPr>
    </w:lvl>
    <w:lvl w:ilvl="5" w:tplc="64B859E6">
      <w:numFmt w:val="bullet"/>
      <w:lvlText w:val="•"/>
      <w:lvlJc w:val="left"/>
      <w:pPr>
        <w:ind w:left="5292" w:hanging="569"/>
      </w:pPr>
      <w:rPr>
        <w:rFonts w:hint="default"/>
        <w:lang w:val="en-US" w:eastAsia="en-US" w:bidi="ar-SA"/>
      </w:rPr>
    </w:lvl>
    <w:lvl w:ilvl="6" w:tplc="5A5048EE">
      <w:numFmt w:val="bullet"/>
      <w:lvlText w:val="•"/>
      <w:lvlJc w:val="left"/>
      <w:pPr>
        <w:ind w:left="6210" w:hanging="569"/>
      </w:pPr>
      <w:rPr>
        <w:rFonts w:hint="default"/>
        <w:lang w:val="en-US" w:eastAsia="en-US" w:bidi="ar-SA"/>
      </w:rPr>
    </w:lvl>
    <w:lvl w:ilvl="7" w:tplc="3E583DFC">
      <w:numFmt w:val="bullet"/>
      <w:lvlText w:val="•"/>
      <w:lvlJc w:val="left"/>
      <w:pPr>
        <w:ind w:left="7128" w:hanging="569"/>
      </w:pPr>
      <w:rPr>
        <w:rFonts w:hint="default"/>
        <w:lang w:val="en-US" w:eastAsia="en-US" w:bidi="ar-SA"/>
      </w:rPr>
    </w:lvl>
    <w:lvl w:ilvl="8" w:tplc="5D98F46A">
      <w:numFmt w:val="bullet"/>
      <w:lvlText w:val="•"/>
      <w:lvlJc w:val="left"/>
      <w:pPr>
        <w:ind w:left="8047" w:hanging="569"/>
      </w:pPr>
      <w:rPr>
        <w:rFonts w:hint="default"/>
        <w:lang w:val="en-US" w:eastAsia="en-US" w:bidi="ar-SA"/>
      </w:rPr>
    </w:lvl>
  </w:abstractNum>
  <w:abstractNum w:abstractNumId="65" w15:restartNumberingAfterBreak="0">
    <w:nsid w:val="69E071D0"/>
    <w:multiLevelType w:val="hybridMultilevel"/>
    <w:tmpl w:val="3732F412"/>
    <w:lvl w:ilvl="0" w:tplc="169A54FA">
      <w:numFmt w:val="bullet"/>
      <w:lvlText w:val="-"/>
      <w:lvlJc w:val="left"/>
      <w:pPr>
        <w:ind w:left="302" w:hanging="161"/>
      </w:pPr>
      <w:rPr>
        <w:rFonts w:ascii="Verdana" w:eastAsia="Verdana" w:hAnsi="Verdana" w:cs="Verdana" w:hint="default"/>
        <w:b w:val="0"/>
        <w:bCs w:val="0"/>
        <w:i w:val="0"/>
        <w:iCs w:val="0"/>
        <w:w w:val="99"/>
        <w:sz w:val="20"/>
        <w:szCs w:val="20"/>
        <w:lang w:val="en-US" w:eastAsia="en-US" w:bidi="ar-SA"/>
      </w:rPr>
    </w:lvl>
    <w:lvl w:ilvl="1" w:tplc="85047C86">
      <w:numFmt w:val="bullet"/>
      <w:lvlText w:val="•"/>
      <w:lvlJc w:val="left"/>
      <w:pPr>
        <w:ind w:left="741" w:hanging="161"/>
      </w:pPr>
      <w:rPr>
        <w:rFonts w:hint="default"/>
        <w:lang w:val="en-US" w:eastAsia="en-US" w:bidi="ar-SA"/>
      </w:rPr>
    </w:lvl>
    <w:lvl w:ilvl="2" w:tplc="81620E78">
      <w:numFmt w:val="bullet"/>
      <w:lvlText w:val="•"/>
      <w:lvlJc w:val="left"/>
      <w:pPr>
        <w:ind w:left="1183" w:hanging="161"/>
      </w:pPr>
      <w:rPr>
        <w:rFonts w:hint="default"/>
        <w:lang w:val="en-US" w:eastAsia="en-US" w:bidi="ar-SA"/>
      </w:rPr>
    </w:lvl>
    <w:lvl w:ilvl="3" w:tplc="68C243B4">
      <w:numFmt w:val="bullet"/>
      <w:lvlText w:val="•"/>
      <w:lvlJc w:val="left"/>
      <w:pPr>
        <w:ind w:left="1625" w:hanging="161"/>
      </w:pPr>
      <w:rPr>
        <w:rFonts w:hint="default"/>
        <w:lang w:val="en-US" w:eastAsia="en-US" w:bidi="ar-SA"/>
      </w:rPr>
    </w:lvl>
    <w:lvl w:ilvl="4" w:tplc="E0ACA33A">
      <w:numFmt w:val="bullet"/>
      <w:lvlText w:val="•"/>
      <w:lvlJc w:val="left"/>
      <w:pPr>
        <w:ind w:left="2067" w:hanging="161"/>
      </w:pPr>
      <w:rPr>
        <w:rFonts w:hint="default"/>
        <w:lang w:val="en-US" w:eastAsia="en-US" w:bidi="ar-SA"/>
      </w:rPr>
    </w:lvl>
    <w:lvl w:ilvl="5" w:tplc="568A66EE">
      <w:numFmt w:val="bullet"/>
      <w:lvlText w:val="•"/>
      <w:lvlJc w:val="left"/>
      <w:pPr>
        <w:ind w:left="2509" w:hanging="161"/>
      </w:pPr>
      <w:rPr>
        <w:rFonts w:hint="default"/>
        <w:lang w:val="en-US" w:eastAsia="en-US" w:bidi="ar-SA"/>
      </w:rPr>
    </w:lvl>
    <w:lvl w:ilvl="6" w:tplc="15CA2A30">
      <w:numFmt w:val="bullet"/>
      <w:lvlText w:val="•"/>
      <w:lvlJc w:val="left"/>
      <w:pPr>
        <w:ind w:left="2951" w:hanging="161"/>
      </w:pPr>
      <w:rPr>
        <w:rFonts w:hint="default"/>
        <w:lang w:val="en-US" w:eastAsia="en-US" w:bidi="ar-SA"/>
      </w:rPr>
    </w:lvl>
    <w:lvl w:ilvl="7" w:tplc="C302CE5C">
      <w:numFmt w:val="bullet"/>
      <w:lvlText w:val="•"/>
      <w:lvlJc w:val="left"/>
      <w:pPr>
        <w:ind w:left="3393" w:hanging="161"/>
      </w:pPr>
      <w:rPr>
        <w:rFonts w:hint="default"/>
        <w:lang w:val="en-US" w:eastAsia="en-US" w:bidi="ar-SA"/>
      </w:rPr>
    </w:lvl>
    <w:lvl w:ilvl="8" w:tplc="3528CD1C">
      <w:numFmt w:val="bullet"/>
      <w:lvlText w:val="•"/>
      <w:lvlJc w:val="left"/>
      <w:pPr>
        <w:ind w:left="3835" w:hanging="161"/>
      </w:pPr>
      <w:rPr>
        <w:rFonts w:hint="default"/>
        <w:lang w:val="en-US" w:eastAsia="en-US" w:bidi="ar-SA"/>
      </w:rPr>
    </w:lvl>
  </w:abstractNum>
  <w:abstractNum w:abstractNumId="66" w15:restartNumberingAfterBreak="0">
    <w:nsid w:val="6A5B6762"/>
    <w:multiLevelType w:val="hybridMultilevel"/>
    <w:tmpl w:val="B178D530"/>
    <w:lvl w:ilvl="0" w:tplc="3244C998">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5412CD98">
      <w:numFmt w:val="bullet"/>
      <w:lvlText w:val="•"/>
      <w:lvlJc w:val="left"/>
      <w:pPr>
        <w:ind w:left="1618" w:hanging="570"/>
      </w:pPr>
      <w:rPr>
        <w:rFonts w:hint="default"/>
        <w:lang w:val="en-US" w:eastAsia="en-US" w:bidi="ar-SA"/>
      </w:rPr>
    </w:lvl>
    <w:lvl w:ilvl="2" w:tplc="C2688334">
      <w:numFmt w:val="bullet"/>
      <w:lvlText w:val="•"/>
      <w:lvlJc w:val="left"/>
      <w:pPr>
        <w:ind w:left="2536" w:hanging="570"/>
      </w:pPr>
      <w:rPr>
        <w:rFonts w:hint="default"/>
        <w:lang w:val="en-US" w:eastAsia="en-US" w:bidi="ar-SA"/>
      </w:rPr>
    </w:lvl>
    <w:lvl w:ilvl="3" w:tplc="DC449EBA">
      <w:numFmt w:val="bullet"/>
      <w:lvlText w:val="•"/>
      <w:lvlJc w:val="left"/>
      <w:pPr>
        <w:ind w:left="3454" w:hanging="570"/>
      </w:pPr>
      <w:rPr>
        <w:rFonts w:hint="default"/>
        <w:lang w:val="en-US" w:eastAsia="en-US" w:bidi="ar-SA"/>
      </w:rPr>
    </w:lvl>
    <w:lvl w:ilvl="4" w:tplc="DFECEDF0">
      <w:numFmt w:val="bullet"/>
      <w:lvlText w:val="•"/>
      <w:lvlJc w:val="left"/>
      <w:pPr>
        <w:ind w:left="4373" w:hanging="570"/>
      </w:pPr>
      <w:rPr>
        <w:rFonts w:hint="default"/>
        <w:lang w:val="en-US" w:eastAsia="en-US" w:bidi="ar-SA"/>
      </w:rPr>
    </w:lvl>
    <w:lvl w:ilvl="5" w:tplc="A0EC2CE0">
      <w:numFmt w:val="bullet"/>
      <w:lvlText w:val="•"/>
      <w:lvlJc w:val="left"/>
      <w:pPr>
        <w:ind w:left="5291" w:hanging="570"/>
      </w:pPr>
      <w:rPr>
        <w:rFonts w:hint="default"/>
        <w:lang w:val="en-US" w:eastAsia="en-US" w:bidi="ar-SA"/>
      </w:rPr>
    </w:lvl>
    <w:lvl w:ilvl="6" w:tplc="F2EE269C">
      <w:numFmt w:val="bullet"/>
      <w:lvlText w:val="•"/>
      <w:lvlJc w:val="left"/>
      <w:pPr>
        <w:ind w:left="6209" w:hanging="570"/>
      </w:pPr>
      <w:rPr>
        <w:rFonts w:hint="default"/>
        <w:lang w:val="en-US" w:eastAsia="en-US" w:bidi="ar-SA"/>
      </w:rPr>
    </w:lvl>
    <w:lvl w:ilvl="7" w:tplc="AF4EED3E">
      <w:numFmt w:val="bullet"/>
      <w:lvlText w:val="•"/>
      <w:lvlJc w:val="left"/>
      <w:pPr>
        <w:ind w:left="7128" w:hanging="570"/>
      </w:pPr>
      <w:rPr>
        <w:rFonts w:hint="default"/>
        <w:lang w:val="en-US" w:eastAsia="en-US" w:bidi="ar-SA"/>
      </w:rPr>
    </w:lvl>
    <w:lvl w:ilvl="8" w:tplc="20D4C2D6">
      <w:numFmt w:val="bullet"/>
      <w:lvlText w:val="•"/>
      <w:lvlJc w:val="left"/>
      <w:pPr>
        <w:ind w:left="8046" w:hanging="570"/>
      </w:pPr>
      <w:rPr>
        <w:rFonts w:hint="default"/>
        <w:lang w:val="en-US" w:eastAsia="en-US" w:bidi="ar-SA"/>
      </w:rPr>
    </w:lvl>
  </w:abstractNum>
  <w:abstractNum w:abstractNumId="67" w15:restartNumberingAfterBreak="0">
    <w:nsid w:val="6C2F2103"/>
    <w:multiLevelType w:val="hybridMultilevel"/>
    <w:tmpl w:val="4B3E0C2C"/>
    <w:lvl w:ilvl="0" w:tplc="6CB84CCE">
      <w:numFmt w:val="bullet"/>
      <w:lvlText w:val=""/>
      <w:lvlJc w:val="left"/>
      <w:pPr>
        <w:ind w:left="701" w:hanging="567"/>
      </w:pPr>
      <w:rPr>
        <w:rFonts w:ascii="Symbol" w:eastAsia="Symbol" w:hAnsi="Symbol" w:cs="Symbol" w:hint="default"/>
        <w:b w:val="0"/>
        <w:bCs w:val="0"/>
        <w:i w:val="0"/>
        <w:iCs w:val="0"/>
        <w:w w:val="99"/>
        <w:sz w:val="20"/>
        <w:szCs w:val="20"/>
        <w:lang w:val="en-US" w:eastAsia="en-US" w:bidi="ar-SA"/>
      </w:rPr>
    </w:lvl>
    <w:lvl w:ilvl="1" w:tplc="0F78D70C">
      <w:numFmt w:val="bullet"/>
      <w:lvlText w:val="•"/>
      <w:lvlJc w:val="left"/>
      <w:pPr>
        <w:ind w:left="1618" w:hanging="567"/>
      </w:pPr>
      <w:rPr>
        <w:rFonts w:hint="default"/>
        <w:lang w:val="en-US" w:eastAsia="en-US" w:bidi="ar-SA"/>
      </w:rPr>
    </w:lvl>
    <w:lvl w:ilvl="2" w:tplc="6554AA36">
      <w:numFmt w:val="bullet"/>
      <w:lvlText w:val="•"/>
      <w:lvlJc w:val="left"/>
      <w:pPr>
        <w:ind w:left="2536" w:hanging="567"/>
      </w:pPr>
      <w:rPr>
        <w:rFonts w:hint="default"/>
        <w:lang w:val="en-US" w:eastAsia="en-US" w:bidi="ar-SA"/>
      </w:rPr>
    </w:lvl>
    <w:lvl w:ilvl="3" w:tplc="56FC99B8">
      <w:numFmt w:val="bullet"/>
      <w:lvlText w:val="•"/>
      <w:lvlJc w:val="left"/>
      <w:pPr>
        <w:ind w:left="3454" w:hanging="567"/>
      </w:pPr>
      <w:rPr>
        <w:rFonts w:hint="default"/>
        <w:lang w:val="en-US" w:eastAsia="en-US" w:bidi="ar-SA"/>
      </w:rPr>
    </w:lvl>
    <w:lvl w:ilvl="4" w:tplc="97AACF88">
      <w:numFmt w:val="bullet"/>
      <w:lvlText w:val="•"/>
      <w:lvlJc w:val="left"/>
      <w:pPr>
        <w:ind w:left="4373" w:hanging="567"/>
      </w:pPr>
      <w:rPr>
        <w:rFonts w:hint="default"/>
        <w:lang w:val="en-US" w:eastAsia="en-US" w:bidi="ar-SA"/>
      </w:rPr>
    </w:lvl>
    <w:lvl w:ilvl="5" w:tplc="1A42DE28">
      <w:numFmt w:val="bullet"/>
      <w:lvlText w:val="•"/>
      <w:lvlJc w:val="left"/>
      <w:pPr>
        <w:ind w:left="5291" w:hanging="567"/>
      </w:pPr>
      <w:rPr>
        <w:rFonts w:hint="default"/>
        <w:lang w:val="en-US" w:eastAsia="en-US" w:bidi="ar-SA"/>
      </w:rPr>
    </w:lvl>
    <w:lvl w:ilvl="6" w:tplc="3540493C">
      <w:numFmt w:val="bullet"/>
      <w:lvlText w:val="•"/>
      <w:lvlJc w:val="left"/>
      <w:pPr>
        <w:ind w:left="6209" w:hanging="567"/>
      </w:pPr>
      <w:rPr>
        <w:rFonts w:hint="default"/>
        <w:lang w:val="en-US" w:eastAsia="en-US" w:bidi="ar-SA"/>
      </w:rPr>
    </w:lvl>
    <w:lvl w:ilvl="7" w:tplc="E67846CA">
      <w:numFmt w:val="bullet"/>
      <w:lvlText w:val="•"/>
      <w:lvlJc w:val="left"/>
      <w:pPr>
        <w:ind w:left="7128" w:hanging="567"/>
      </w:pPr>
      <w:rPr>
        <w:rFonts w:hint="default"/>
        <w:lang w:val="en-US" w:eastAsia="en-US" w:bidi="ar-SA"/>
      </w:rPr>
    </w:lvl>
    <w:lvl w:ilvl="8" w:tplc="0D666992">
      <w:numFmt w:val="bullet"/>
      <w:lvlText w:val="•"/>
      <w:lvlJc w:val="left"/>
      <w:pPr>
        <w:ind w:left="8046" w:hanging="567"/>
      </w:pPr>
      <w:rPr>
        <w:rFonts w:hint="default"/>
        <w:lang w:val="en-US" w:eastAsia="en-US" w:bidi="ar-SA"/>
      </w:rPr>
    </w:lvl>
  </w:abstractNum>
  <w:abstractNum w:abstractNumId="68" w15:restartNumberingAfterBreak="0">
    <w:nsid w:val="6C3B58BC"/>
    <w:multiLevelType w:val="hybridMultilevel"/>
    <w:tmpl w:val="E47E355A"/>
    <w:lvl w:ilvl="0" w:tplc="2CA4EA04">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410E4284">
      <w:numFmt w:val="bullet"/>
      <w:lvlText w:val="•"/>
      <w:lvlJc w:val="left"/>
      <w:pPr>
        <w:ind w:left="1618" w:hanging="589"/>
      </w:pPr>
      <w:rPr>
        <w:rFonts w:hint="default"/>
        <w:lang w:val="en-US" w:eastAsia="en-US" w:bidi="ar-SA"/>
      </w:rPr>
    </w:lvl>
    <w:lvl w:ilvl="2" w:tplc="45FE9972">
      <w:numFmt w:val="bullet"/>
      <w:lvlText w:val="•"/>
      <w:lvlJc w:val="left"/>
      <w:pPr>
        <w:ind w:left="2536" w:hanging="589"/>
      </w:pPr>
      <w:rPr>
        <w:rFonts w:hint="default"/>
        <w:lang w:val="en-US" w:eastAsia="en-US" w:bidi="ar-SA"/>
      </w:rPr>
    </w:lvl>
    <w:lvl w:ilvl="3" w:tplc="51766B42">
      <w:numFmt w:val="bullet"/>
      <w:lvlText w:val="•"/>
      <w:lvlJc w:val="left"/>
      <w:pPr>
        <w:ind w:left="3454" w:hanging="589"/>
      </w:pPr>
      <w:rPr>
        <w:rFonts w:hint="default"/>
        <w:lang w:val="en-US" w:eastAsia="en-US" w:bidi="ar-SA"/>
      </w:rPr>
    </w:lvl>
    <w:lvl w:ilvl="4" w:tplc="42506072">
      <w:numFmt w:val="bullet"/>
      <w:lvlText w:val="•"/>
      <w:lvlJc w:val="left"/>
      <w:pPr>
        <w:ind w:left="4373" w:hanging="589"/>
      </w:pPr>
      <w:rPr>
        <w:rFonts w:hint="default"/>
        <w:lang w:val="en-US" w:eastAsia="en-US" w:bidi="ar-SA"/>
      </w:rPr>
    </w:lvl>
    <w:lvl w:ilvl="5" w:tplc="93640072">
      <w:numFmt w:val="bullet"/>
      <w:lvlText w:val="•"/>
      <w:lvlJc w:val="left"/>
      <w:pPr>
        <w:ind w:left="5291" w:hanging="589"/>
      </w:pPr>
      <w:rPr>
        <w:rFonts w:hint="default"/>
        <w:lang w:val="en-US" w:eastAsia="en-US" w:bidi="ar-SA"/>
      </w:rPr>
    </w:lvl>
    <w:lvl w:ilvl="6" w:tplc="788625FE">
      <w:numFmt w:val="bullet"/>
      <w:lvlText w:val="•"/>
      <w:lvlJc w:val="left"/>
      <w:pPr>
        <w:ind w:left="6209" w:hanging="589"/>
      </w:pPr>
      <w:rPr>
        <w:rFonts w:hint="default"/>
        <w:lang w:val="en-US" w:eastAsia="en-US" w:bidi="ar-SA"/>
      </w:rPr>
    </w:lvl>
    <w:lvl w:ilvl="7" w:tplc="DF066F04">
      <w:numFmt w:val="bullet"/>
      <w:lvlText w:val="•"/>
      <w:lvlJc w:val="left"/>
      <w:pPr>
        <w:ind w:left="7128" w:hanging="589"/>
      </w:pPr>
      <w:rPr>
        <w:rFonts w:hint="default"/>
        <w:lang w:val="en-US" w:eastAsia="en-US" w:bidi="ar-SA"/>
      </w:rPr>
    </w:lvl>
    <w:lvl w:ilvl="8" w:tplc="70A4CDEE">
      <w:numFmt w:val="bullet"/>
      <w:lvlText w:val="•"/>
      <w:lvlJc w:val="left"/>
      <w:pPr>
        <w:ind w:left="8046" w:hanging="589"/>
      </w:pPr>
      <w:rPr>
        <w:rFonts w:hint="default"/>
        <w:lang w:val="en-US" w:eastAsia="en-US" w:bidi="ar-SA"/>
      </w:rPr>
    </w:lvl>
  </w:abstractNum>
  <w:abstractNum w:abstractNumId="69" w15:restartNumberingAfterBreak="0">
    <w:nsid w:val="6F957EA8"/>
    <w:multiLevelType w:val="hybridMultilevel"/>
    <w:tmpl w:val="753A8E8A"/>
    <w:lvl w:ilvl="0" w:tplc="AC5CBE6E">
      <w:numFmt w:val="bullet"/>
      <w:lvlText w:val=""/>
      <w:lvlJc w:val="left"/>
      <w:pPr>
        <w:ind w:left="698" w:hanging="567"/>
      </w:pPr>
      <w:rPr>
        <w:rFonts w:ascii="Symbol" w:eastAsia="Symbol" w:hAnsi="Symbol" w:cs="Symbol" w:hint="default"/>
        <w:b w:val="0"/>
        <w:bCs w:val="0"/>
        <w:i w:val="0"/>
        <w:iCs w:val="0"/>
        <w:w w:val="99"/>
        <w:sz w:val="20"/>
        <w:szCs w:val="20"/>
        <w:lang w:val="en-US" w:eastAsia="en-US" w:bidi="ar-SA"/>
      </w:rPr>
    </w:lvl>
    <w:lvl w:ilvl="1" w:tplc="2AE2AB0C">
      <w:numFmt w:val="bullet"/>
      <w:lvlText w:val="•"/>
      <w:lvlJc w:val="left"/>
      <w:pPr>
        <w:ind w:left="1618" w:hanging="567"/>
      </w:pPr>
      <w:rPr>
        <w:rFonts w:hint="default"/>
        <w:lang w:val="en-US" w:eastAsia="en-US" w:bidi="ar-SA"/>
      </w:rPr>
    </w:lvl>
    <w:lvl w:ilvl="2" w:tplc="64AA53CA">
      <w:numFmt w:val="bullet"/>
      <w:lvlText w:val="•"/>
      <w:lvlJc w:val="left"/>
      <w:pPr>
        <w:ind w:left="2536" w:hanging="567"/>
      </w:pPr>
      <w:rPr>
        <w:rFonts w:hint="default"/>
        <w:lang w:val="en-US" w:eastAsia="en-US" w:bidi="ar-SA"/>
      </w:rPr>
    </w:lvl>
    <w:lvl w:ilvl="3" w:tplc="D67E5ECA">
      <w:numFmt w:val="bullet"/>
      <w:lvlText w:val="•"/>
      <w:lvlJc w:val="left"/>
      <w:pPr>
        <w:ind w:left="3455" w:hanging="567"/>
      </w:pPr>
      <w:rPr>
        <w:rFonts w:hint="default"/>
        <w:lang w:val="en-US" w:eastAsia="en-US" w:bidi="ar-SA"/>
      </w:rPr>
    </w:lvl>
    <w:lvl w:ilvl="4" w:tplc="FE14D85C">
      <w:numFmt w:val="bullet"/>
      <w:lvlText w:val="•"/>
      <w:lvlJc w:val="left"/>
      <w:pPr>
        <w:ind w:left="4373" w:hanging="567"/>
      </w:pPr>
      <w:rPr>
        <w:rFonts w:hint="default"/>
        <w:lang w:val="en-US" w:eastAsia="en-US" w:bidi="ar-SA"/>
      </w:rPr>
    </w:lvl>
    <w:lvl w:ilvl="5" w:tplc="D9485CC4">
      <w:numFmt w:val="bullet"/>
      <w:lvlText w:val="•"/>
      <w:lvlJc w:val="left"/>
      <w:pPr>
        <w:ind w:left="5292" w:hanging="567"/>
      </w:pPr>
      <w:rPr>
        <w:rFonts w:hint="default"/>
        <w:lang w:val="en-US" w:eastAsia="en-US" w:bidi="ar-SA"/>
      </w:rPr>
    </w:lvl>
    <w:lvl w:ilvl="6" w:tplc="5C3E20B0">
      <w:numFmt w:val="bullet"/>
      <w:lvlText w:val="•"/>
      <w:lvlJc w:val="left"/>
      <w:pPr>
        <w:ind w:left="6210" w:hanging="567"/>
      </w:pPr>
      <w:rPr>
        <w:rFonts w:hint="default"/>
        <w:lang w:val="en-US" w:eastAsia="en-US" w:bidi="ar-SA"/>
      </w:rPr>
    </w:lvl>
    <w:lvl w:ilvl="7" w:tplc="77B83BC2">
      <w:numFmt w:val="bullet"/>
      <w:lvlText w:val="•"/>
      <w:lvlJc w:val="left"/>
      <w:pPr>
        <w:ind w:left="7128" w:hanging="567"/>
      </w:pPr>
      <w:rPr>
        <w:rFonts w:hint="default"/>
        <w:lang w:val="en-US" w:eastAsia="en-US" w:bidi="ar-SA"/>
      </w:rPr>
    </w:lvl>
    <w:lvl w:ilvl="8" w:tplc="EA903278">
      <w:numFmt w:val="bullet"/>
      <w:lvlText w:val="•"/>
      <w:lvlJc w:val="left"/>
      <w:pPr>
        <w:ind w:left="8047" w:hanging="567"/>
      </w:pPr>
      <w:rPr>
        <w:rFonts w:hint="default"/>
        <w:lang w:val="en-US" w:eastAsia="en-US" w:bidi="ar-SA"/>
      </w:rPr>
    </w:lvl>
  </w:abstractNum>
  <w:abstractNum w:abstractNumId="70" w15:restartNumberingAfterBreak="0">
    <w:nsid w:val="70FE22AC"/>
    <w:multiLevelType w:val="hybridMultilevel"/>
    <w:tmpl w:val="A3DE28BA"/>
    <w:lvl w:ilvl="0" w:tplc="DD48B2AC">
      <w:numFmt w:val="bullet"/>
      <w:lvlText w:val="-"/>
      <w:lvlJc w:val="left"/>
      <w:pPr>
        <w:ind w:left="304" w:hanging="161"/>
      </w:pPr>
      <w:rPr>
        <w:rFonts w:ascii="Verdana" w:eastAsia="Verdana" w:hAnsi="Verdana" w:cs="Verdana" w:hint="default"/>
        <w:b w:val="0"/>
        <w:bCs w:val="0"/>
        <w:i w:val="0"/>
        <w:iCs w:val="0"/>
        <w:w w:val="99"/>
        <w:sz w:val="20"/>
        <w:szCs w:val="20"/>
        <w:lang w:val="en-US" w:eastAsia="en-US" w:bidi="ar-SA"/>
      </w:rPr>
    </w:lvl>
    <w:lvl w:ilvl="1" w:tplc="280CD4F8">
      <w:numFmt w:val="bullet"/>
      <w:lvlText w:val="•"/>
      <w:lvlJc w:val="left"/>
      <w:pPr>
        <w:ind w:left="906" w:hanging="161"/>
      </w:pPr>
      <w:rPr>
        <w:rFonts w:hint="default"/>
        <w:lang w:val="en-US" w:eastAsia="en-US" w:bidi="ar-SA"/>
      </w:rPr>
    </w:lvl>
    <w:lvl w:ilvl="2" w:tplc="D4D68FDA">
      <w:numFmt w:val="bullet"/>
      <w:lvlText w:val="•"/>
      <w:lvlJc w:val="left"/>
      <w:pPr>
        <w:ind w:left="1512" w:hanging="161"/>
      </w:pPr>
      <w:rPr>
        <w:rFonts w:hint="default"/>
        <w:lang w:val="en-US" w:eastAsia="en-US" w:bidi="ar-SA"/>
      </w:rPr>
    </w:lvl>
    <w:lvl w:ilvl="3" w:tplc="42309946">
      <w:numFmt w:val="bullet"/>
      <w:lvlText w:val="•"/>
      <w:lvlJc w:val="left"/>
      <w:pPr>
        <w:ind w:left="2118" w:hanging="161"/>
      </w:pPr>
      <w:rPr>
        <w:rFonts w:hint="default"/>
        <w:lang w:val="en-US" w:eastAsia="en-US" w:bidi="ar-SA"/>
      </w:rPr>
    </w:lvl>
    <w:lvl w:ilvl="4" w:tplc="95EE3ACC">
      <w:numFmt w:val="bullet"/>
      <w:lvlText w:val="•"/>
      <w:lvlJc w:val="left"/>
      <w:pPr>
        <w:ind w:left="2724" w:hanging="161"/>
      </w:pPr>
      <w:rPr>
        <w:rFonts w:hint="default"/>
        <w:lang w:val="en-US" w:eastAsia="en-US" w:bidi="ar-SA"/>
      </w:rPr>
    </w:lvl>
    <w:lvl w:ilvl="5" w:tplc="31A4DA22">
      <w:numFmt w:val="bullet"/>
      <w:lvlText w:val="•"/>
      <w:lvlJc w:val="left"/>
      <w:pPr>
        <w:ind w:left="3330" w:hanging="161"/>
      </w:pPr>
      <w:rPr>
        <w:rFonts w:hint="default"/>
        <w:lang w:val="en-US" w:eastAsia="en-US" w:bidi="ar-SA"/>
      </w:rPr>
    </w:lvl>
    <w:lvl w:ilvl="6" w:tplc="F22059FA">
      <w:numFmt w:val="bullet"/>
      <w:lvlText w:val="•"/>
      <w:lvlJc w:val="left"/>
      <w:pPr>
        <w:ind w:left="3936" w:hanging="161"/>
      </w:pPr>
      <w:rPr>
        <w:rFonts w:hint="default"/>
        <w:lang w:val="en-US" w:eastAsia="en-US" w:bidi="ar-SA"/>
      </w:rPr>
    </w:lvl>
    <w:lvl w:ilvl="7" w:tplc="33E07456">
      <w:numFmt w:val="bullet"/>
      <w:lvlText w:val="•"/>
      <w:lvlJc w:val="left"/>
      <w:pPr>
        <w:ind w:left="4542" w:hanging="161"/>
      </w:pPr>
      <w:rPr>
        <w:rFonts w:hint="default"/>
        <w:lang w:val="en-US" w:eastAsia="en-US" w:bidi="ar-SA"/>
      </w:rPr>
    </w:lvl>
    <w:lvl w:ilvl="8" w:tplc="637ABED0">
      <w:numFmt w:val="bullet"/>
      <w:lvlText w:val="•"/>
      <w:lvlJc w:val="left"/>
      <w:pPr>
        <w:ind w:left="5148" w:hanging="161"/>
      </w:pPr>
      <w:rPr>
        <w:rFonts w:hint="default"/>
        <w:lang w:val="en-US" w:eastAsia="en-US" w:bidi="ar-SA"/>
      </w:rPr>
    </w:lvl>
  </w:abstractNum>
  <w:abstractNum w:abstractNumId="71" w15:restartNumberingAfterBreak="0">
    <w:nsid w:val="712D250F"/>
    <w:multiLevelType w:val="hybridMultilevel"/>
    <w:tmpl w:val="BF107398"/>
    <w:lvl w:ilvl="0" w:tplc="177C563E">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10004D74">
      <w:numFmt w:val="bullet"/>
      <w:lvlText w:val="•"/>
      <w:lvlJc w:val="left"/>
      <w:pPr>
        <w:ind w:left="1618" w:hanging="570"/>
      </w:pPr>
      <w:rPr>
        <w:rFonts w:hint="default"/>
        <w:lang w:val="en-US" w:eastAsia="en-US" w:bidi="ar-SA"/>
      </w:rPr>
    </w:lvl>
    <w:lvl w:ilvl="2" w:tplc="BAB42472">
      <w:numFmt w:val="bullet"/>
      <w:lvlText w:val="•"/>
      <w:lvlJc w:val="left"/>
      <w:pPr>
        <w:ind w:left="2536" w:hanging="570"/>
      </w:pPr>
      <w:rPr>
        <w:rFonts w:hint="default"/>
        <w:lang w:val="en-US" w:eastAsia="en-US" w:bidi="ar-SA"/>
      </w:rPr>
    </w:lvl>
    <w:lvl w:ilvl="3" w:tplc="9B545036">
      <w:numFmt w:val="bullet"/>
      <w:lvlText w:val="•"/>
      <w:lvlJc w:val="left"/>
      <w:pPr>
        <w:ind w:left="3454" w:hanging="570"/>
      </w:pPr>
      <w:rPr>
        <w:rFonts w:hint="default"/>
        <w:lang w:val="en-US" w:eastAsia="en-US" w:bidi="ar-SA"/>
      </w:rPr>
    </w:lvl>
    <w:lvl w:ilvl="4" w:tplc="BA827CDC">
      <w:numFmt w:val="bullet"/>
      <w:lvlText w:val="•"/>
      <w:lvlJc w:val="left"/>
      <w:pPr>
        <w:ind w:left="4373" w:hanging="570"/>
      </w:pPr>
      <w:rPr>
        <w:rFonts w:hint="default"/>
        <w:lang w:val="en-US" w:eastAsia="en-US" w:bidi="ar-SA"/>
      </w:rPr>
    </w:lvl>
    <w:lvl w:ilvl="5" w:tplc="A72010C4">
      <w:numFmt w:val="bullet"/>
      <w:lvlText w:val="•"/>
      <w:lvlJc w:val="left"/>
      <w:pPr>
        <w:ind w:left="5291" w:hanging="570"/>
      </w:pPr>
      <w:rPr>
        <w:rFonts w:hint="default"/>
        <w:lang w:val="en-US" w:eastAsia="en-US" w:bidi="ar-SA"/>
      </w:rPr>
    </w:lvl>
    <w:lvl w:ilvl="6" w:tplc="7F38F9A6">
      <w:numFmt w:val="bullet"/>
      <w:lvlText w:val="•"/>
      <w:lvlJc w:val="left"/>
      <w:pPr>
        <w:ind w:left="6209" w:hanging="570"/>
      </w:pPr>
      <w:rPr>
        <w:rFonts w:hint="default"/>
        <w:lang w:val="en-US" w:eastAsia="en-US" w:bidi="ar-SA"/>
      </w:rPr>
    </w:lvl>
    <w:lvl w:ilvl="7" w:tplc="F56CDFC6">
      <w:numFmt w:val="bullet"/>
      <w:lvlText w:val="•"/>
      <w:lvlJc w:val="left"/>
      <w:pPr>
        <w:ind w:left="7128" w:hanging="570"/>
      </w:pPr>
      <w:rPr>
        <w:rFonts w:hint="default"/>
        <w:lang w:val="en-US" w:eastAsia="en-US" w:bidi="ar-SA"/>
      </w:rPr>
    </w:lvl>
    <w:lvl w:ilvl="8" w:tplc="3B5452AE">
      <w:numFmt w:val="bullet"/>
      <w:lvlText w:val="•"/>
      <w:lvlJc w:val="left"/>
      <w:pPr>
        <w:ind w:left="8046" w:hanging="570"/>
      </w:pPr>
      <w:rPr>
        <w:rFonts w:hint="default"/>
        <w:lang w:val="en-US" w:eastAsia="en-US" w:bidi="ar-SA"/>
      </w:rPr>
    </w:lvl>
  </w:abstractNum>
  <w:abstractNum w:abstractNumId="72" w15:restartNumberingAfterBreak="0">
    <w:nsid w:val="71326BB4"/>
    <w:multiLevelType w:val="hybridMultilevel"/>
    <w:tmpl w:val="5BA8A27A"/>
    <w:lvl w:ilvl="0" w:tplc="D122A9CA">
      <w:numFmt w:val="bullet"/>
      <w:lvlText w:val=""/>
      <w:lvlJc w:val="left"/>
      <w:pPr>
        <w:ind w:left="698" w:hanging="570"/>
      </w:pPr>
      <w:rPr>
        <w:rFonts w:ascii="Symbol" w:eastAsia="Symbol" w:hAnsi="Symbol" w:cs="Symbol" w:hint="default"/>
        <w:b w:val="0"/>
        <w:bCs w:val="0"/>
        <w:i w:val="0"/>
        <w:iCs w:val="0"/>
        <w:w w:val="99"/>
        <w:sz w:val="20"/>
        <w:szCs w:val="20"/>
        <w:lang w:val="en-US" w:eastAsia="en-US" w:bidi="ar-SA"/>
      </w:rPr>
    </w:lvl>
    <w:lvl w:ilvl="1" w:tplc="4C0CD506">
      <w:numFmt w:val="bullet"/>
      <w:lvlText w:val="•"/>
      <w:lvlJc w:val="left"/>
      <w:pPr>
        <w:ind w:left="1618" w:hanging="570"/>
      </w:pPr>
      <w:rPr>
        <w:rFonts w:hint="default"/>
        <w:lang w:val="en-US" w:eastAsia="en-US" w:bidi="ar-SA"/>
      </w:rPr>
    </w:lvl>
    <w:lvl w:ilvl="2" w:tplc="DDB2A5F0">
      <w:numFmt w:val="bullet"/>
      <w:lvlText w:val="•"/>
      <w:lvlJc w:val="left"/>
      <w:pPr>
        <w:ind w:left="2536" w:hanging="570"/>
      </w:pPr>
      <w:rPr>
        <w:rFonts w:hint="default"/>
        <w:lang w:val="en-US" w:eastAsia="en-US" w:bidi="ar-SA"/>
      </w:rPr>
    </w:lvl>
    <w:lvl w:ilvl="3" w:tplc="8FECE248">
      <w:numFmt w:val="bullet"/>
      <w:lvlText w:val="•"/>
      <w:lvlJc w:val="left"/>
      <w:pPr>
        <w:ind w:left="3454" w:hanging="570"/>
      </w:pPr>
      <w:rPr>
        <w:rFonts w:hint="default"/>
        <w:lang w:val="en-US" w:eastAsia="en-US" w:bidi="ar-SA"/>
      </w:rPr>
    </w:lvl>
    <w:lvl w:ilvl="4" w:tplc="9CF62114">
      <w:numFmt w:val="bullet"/>
      <w:lvlText w:val="•"/>
      <w:lvlJc w:val="left"/>
      <w:pPr>
        <w:ind w:left="4373" w:hanging="570"/>
      </w:pPr>
      <w:rPr>
        <w:rFonts w:hint="default"/>
        <w:lang w:val="en-US" w:eastAsia="en-US" w:bidi="ar-SA"/>
      </w:rPr>
    </w:lvl>
    <w:lvl w:ilvl="5" w:tplc="8048E208">
      <w:numFmt w:val="bullet"/>
      <w:lvlText w:val="•"/>
      <w:lvlJc w:val="left"/>
      <w:pPr>
        <w:ind w:left="5291" w:hanging="570"/>
      </w:pPr>
      <w:rPr>
        <w:rFonts w:hint="default"/>
        <w:lang w:val="en-US" w:eastAsia="en-US" w:bidi="ar-SA"/>
      </w:rPr>
    </w:lvl>
    <w:lvl w:ilvl="6" w:tplc="046E55A0">
      <w:numFmt w:val="bullet"/>
      <w:lvlText w:val="•"/>
      <w:lvlJc w:val="left"/>
      <w:pPr>
        <w:ind w:left="6209" w:hanging="570"/>
      </w:pPr>
      <w:rPr>
        <w:rFonts w:hint="default"/>
        <w:lang w:val="en-US" w:eastAsia="en-US" w:bidi="ar-SA"/>
      </w:rPr>
    </w:lvl>
    <w:lvl w:ilvl="7" w:tplc="640827B0">
      <w:numFmt w:val="bullet"/>
      <w:lvlText w:val="•"/>
      <w:lvlJc w:val="left"/>
      <w:pPr>
        <w:ind w:left="7128" w:hanging="570"/>
      </w:pPr>
      <w:rPr>
        <w:rFonts w:hint="default"/>
        <w:lang w:val="en-US" w:eastAsia="en-US" w:bidi="ar-SA"/>
      </w:rPr>
    </w:lvl>
    <w:lvl w:ilvl="8" w:tplc="EF56378C">
      <w:numFmt w:val="bullet"/>
      <w:lvlText w:val="•"/>
      <w:lvlJc w:val="left"/>
      <w:pPr>
        <w:ind w:left="8046" w:hanging="570"/>
      </w:pPr>
      <w:rPr>
        <w:rFonts w:hint="default"/>
        <w:lang w:val="en-US" w:eastAsia="en-US" w:bidi="ar-SA"/>
      </w:rPr>
    </w:lvl>
  </w:abstractNum>
  <w:abstractNum w:abstractNumId="73" w15:restartNumberingAfterBreak="0">
    <w:nsid w:val="749665CC"/>
    <w:multiLevelType w:val="hybridMultilevel"/>
    <w:tmpl w:val="28AEEE0A"/>
    <w:lvl w:ilvl="0" w:tplc="BE60E82E">
      <w:numFmt w:val="bullet"/>
      <w:lvlText w:val=""/>
      <w:lvlJc w:val="left"/>
      <w:pPr>
        <w:ind w:left="561" w:hanging="428"/>
      </w:pPr>
      <w:rPr>
        <w:rFonts w:ascii="Symbol" w:eastAsia="Symbol" w:hAnsi="Symbol" w:cs="Symbol" w:hint="default"/>
        <w:b w:val="0"/>
        <w:bCs w:val="0"/>
        <w:i w:val="0"/>
        <w:iCs w:val="0"/>
        <w:w w:val="99"/>
        <w:sz w:val="20"/>
        <w:szCs w:val="20"/>
        <w:lang w:val="en-US" w:eastAsia="en-US" w:bidi="ar-SA"/>
      </w:rPr>
    </w:lvl>
    <w:lvl w:ilvl="1" w:tplc="C554D618">
      <w:numFmt w:val="bullet"/>
      <w:lvlText w:val="•"/>
      <w:lvlJc w:val="left"/>
      <w:pPr>
        <w:ind w:left="1492" w:hanging="428"/>
      </w:pPr>
      <w:rPr>
        <w:rFonts w:hint="default"/>
        <w:lang w:val="en-US" w:eastAsia="en-US" w:bidi="ar-SA"/>
      </w:rPr>
    </w:lvl>
    <w:lvl w:ilvl="2" w:tplc="FE18AD8C">
      <w:numFmt w:val="bullet"/>
      <w:lvlText w:val="•"/>
      <w:lvlJc w:val="left"/>
      <w:pPr>
        <w:ind w:left="2424" w:hanging="428"/>
      </w:pPr>
      <w:rPr>
        <w:rFonts w:hint="default"/>
        <w:lang w:val="en-US" w:eastAsia="en-US" w:bidi="ar-SA"/>
      </w:rPr>
    </w:lvl>
    <w:lvl w:ilvl="3" w:tplc="5E160716">
      <w:numFmt w:val="bullet"/>
      <w:lvlText w:val="•"/>
      <w:lvlJc w:val="left"/>
      <w:pPr>
        <w:ind w:left="3357" w:hanging="428"/>
      </w:pPr>
      <w:rPr>
        <w:rFonts w:hint="default"/>
        <w:lang w:val="en-US" w:eastAsia="en-US" w:bidi="ar-SA"/>
      </w:rPr>
    </w:lvl>
    <w:lvl w:ilvl="4" w:tplc="3042B5C8">
      <w:numFmt w:val="bullet"/>
      <w:lvlText w:val="•"/>
      <w:lvlJc w:val="left"/>
      <w:pPr>
        <w:ind w:left="4289" w:hanging="428"/>
      </w:pPr>
      <w:rPr>
        <w:rFonts w:hint="default"/>
        <w:lang w:val="en-US" w:eastAsia="en-US" w:bidi="ar-SA"/>
      </w:rPr>
    </w:lvl>
    <w:lvl w:ilvl="5" w:tplc="49E0ABD0">
      <w:numFmt w:val="bullet"/>
      <w:lvlText w:val="•"/>
      <w:lvlJc w:val="left"/>
      <w:pPr>
        <w:ind w:left="5222" w:hanging="428"/>
      </w:pPr>
      <w:rPr>
        <w:rFonts w:hint="default"/>
        <w:lang w:val="en-US" w:eastAsia="en-US" w:bidi="ar-SA"/>
      </w:rPr>
    </w:lvl>
    <w:lvl w:ilvl="6" w:tplc="D5FCA72E">
      <w:numFmt w:val="bullet"/>
      <w:lvlText w:val="•"/>
      <w:lvlJc w:val="left"/>
      <w:pPr>
        <w:ind w:left="6154" w:hanging="428"/>
      </w:pPr>
      <w:rPr>
        <w:rFonts w:hint="default"/>
        <w:lang w:val="en-US" w:eastAsia="en-US" w:bidi="ar-SA"/>
      </w:rPr>
    </w:lvl>
    <w:lvl w:ilvl="7" w:tplc="1616998E">
      <w:numFmt w:val="bullet"/>
      <w:lvlText w:val="•"/>
      <w:lvlJc w:val="left"/>
      <w:pPr>
        <w:ind w:left="7086" w:hanging="428"/>
      </w:pPr>
      <w:rPr>
        <w:rFonts w:hint="default"/>
        <w:lang w:val="en-US" w:eastAsia="en-US" w:bidi="ar-SA"/>
      </w:rPr>
    </w:lvl>
    <w:lvl w:ilvl="8" w:tplc="5AA86986">
      <w:numFmt w:val="bullet"/>
      <w:lvlText w:val="•"/>
      <w:lvlJc w:val="left"/>
      <w:pPr>
        <w:ind w:left="8019" w:hanging="428"/>
      </w:pPr>
      <w:rPr>
        <w:rFonts w:hint="default"/>
        <w:lang w:val="en-US" w:eastAsia="en-US" w:bidi="ar-SA"/>
      </w:rPr>
    </w:lvl>
  </w:abstractNum>
  <w:abstractNum w:abstractNumId="74" w15:restartNumberingAfterBreak="0">
    <w:nsid w:val="768512E7"/>
    <w:multiLevelType w:val="hybridMultilevel"/>
    <w:tmpl w:val="AFF0392C"/>
    <w:lvl w:ilvl="0" w:tplc="CB66A0C6">
      <w:numFmt w:val="bullet"/>
      <w:lvlText w:val=""/>
      <w:lvlJc w:val="left"/>
      <w:pPr>
        <w:ind w:left="698" w:hanging="589"/>
      </w:pPr>
      <w:rPr>
        <w:rFonts w:ascii="Symbol" w:eastAsia="Symbol" w:hAnsi="Symbol" w:cs="Symbol" w:hint="default"/>
        <w:b w:val="0"/>
        <w:bCs w:val="0"/>
        <w:i w:val="0"/>
        <w:iCs w:val="0"/>
        <w:w w:val="99"/>
        <w:sz w:val="20"/>
        <w:szCs w:val="20"/>
        <w:lang w:val="en-US" w:eastAsia="en-US" w:bidi="ar-SA"/>
      </w:rPr>
    </w:lvl>
    <w:lvl w:ilvl="1" w:tplc="68329ED6">
      <w:numFmt w:val="bullet"/>
      <w:lvlText w:val="•"/>
      <w:lvlJc w:val="left"/>
      <w:pPr>
        <w:ind w:left="1618" w:hanging="589"/>
      </w:pPr>
      <w:rPr>
        <w:rFonts w:hint="default"/>
        <w:lang w:val="en-US" w:eastAsia="en-US" w:bidi="ar-SA"/>
      </w:rPr>
    </w:lvl>
    <w:lvl w:ilvl="2" w:tplc="207C9B72">
      <w:numFmt w:val="bullet"/>
      <w:lvlText w:val="•"/>
      <w:lvlJc w:val="left"/>
      <w:pPr>
        <w:ind w:left="2536" w:hanging="589"/>
      </w:pPr>
      <w:rPr>
        <w:rFonts w:hint="default"/>
        <w:lang w:val="en-US" w:eastAsia="en-US" w:bidi="ar-SA"/>
      </w:rPr>
    </w:lvl>
    <w:lvl w:ilvl="3" w:tplc="0F34AE48">
      <w:numFmt w:val="bullet"/>
      <w:lvlText w:val="•"/>
      <w:lvlJc w:val="left"/>
      <w:pPr>
        <w:ind w:left="3454" w:hanging="589"/>
      </w:pPr>
      <w:rPr>
        <w:rFonts w:hint="default"/>
        <w:lang w:val="en-US" w:eastAsia="en-US" w:bidi="ar-SA"/>
      </w:rPr>
    </w:lvl>
    <w:lvl w:ilvl="4" w:tplc="765AE8A0">
      <w:numFmt w:val="bullet"/>
      <w:lvlText w:val="•"/>
      <w:lvlJc w:val="left"/>
      <w:pPr>
        <w:ind w:left="4373" w:hanging="589"/>
      </w:pPr>
      <w:rPr>
        <w:rFonts w:hint="default"/>
        <w:lang w:val="en-US" w:eastAsia="en-US" w:bidi="ar-SA"/>
      </w:rPr>
    </w:lvl>
    <w:lvl w:ilvl="5" w:tplc="DD9AE4F8">
      <w:numFmt w:val="bullet"/>
      <w:lvlText w:val="•"/>
      <w:lvlJc w:val="left"/>
      <w:pPr>
        <w:ind w:left="5291" w:hanging="589"/>
      </w:pPr>
      <w:rPr>
        <w:rFonts w:hint="default"/>
        <w:lang w:val="en-US" w:eastAsia="en-US" w:bidi="ar-SA"/>
      </w:rPr>
    </w:lvl>
    <w:lvl w:ilvl="6" w:tplc="BAD4CA4C">
      <w:numFmt w:val="bullet"/>
      <w:lvlText w:val="•"/>
      <w:lvlJc w:val="left"/>
      <w:pPr>
        <w:ind w:left="6209" w:hanging="589"/>
      </w:pPr>
      <w:rPr>
        <w:rFonts w:hint="default"/>
        <w:lang w:val="en-US" w:eastAsia="en-US" w:bidi="ar-SA"/>
      </w:rPr>
    </w:lvl>
    <w:lvl w:ilvl="7" w:tplc="7B04F010">
      <w:numFmt w:val="bullet"/>
      <w:lvlText w:val="•"/>
      <w:lvlJc w:val="left"/>
      <w:pPr>
        <w:ind w:left="7128" w:hanging="589"/>
      </w:pPr>
      <w:rPr>
        <w:rFonts w:hint="default"/>
        <w:lang w:val="en-US" w:eastAsia="en-US" w:bidi="ar-SA"/>
      </w:rPr>
    </w:lvl>
    <w:lvl w:ilvl="8" w:tplc="45F2BB7A">
      <w:numFmt w:val="bullet"/>
      <w:lvlText w:val="•"/>
      <w:lvlJc w:val="left"/>
      <w:pPr>
        <w:ind w:left="8046" w:hanging="589"/>
      </w:pPr>
      <w:rPr>
        <w:rFonts w:hint="default"/>
        <w:lang w:val="en-US" w:eastAsia="en-US" w:bidi="ar-SA"/>
      </w:rPr>
    </w:lvl>
  </w:abstractNum>
  <w:abstractNum w:abstractNumId="75" w15:restartNumberingAfterBreak="0">
    <w:nsid w:val="77B235AF"/>
    <w:multiLevelType w:val="hybridMultilevel"/>
    <w:tmpl w:val="8D58D834"/>
    <w:lvl w:ilvl="0" w:tplc="FDBC9BCA">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241C9784">
      <w:numFmt w:val="bullet"/>
      <w:lvlText w:val="•"/>
      <w:lvlJc w:val="left"/>
      <w:pPr>
        <w:ind w:left="1618" w:hanging="569"/>
      </w:pPr>
      <w:rPr>
        <w:rFonts w:hint="default"/>
        <w:lang w:val="en-US" w:eastAsia="en-US" w:bidi="ar-SA"/>
      </w:rPr>
    </w:lvl>
    <w:lvl w:ilvl="2" w:tplc="2FE00000">
      <w:numFmt w:val="bullet"/>
      <w:lvlText w:val="•"/>
      <w:lvlJc w:val="left"/>
      <w:pPr>
        <w:ind w:left="2536" w:hanging="569"/>
      </w:pPr>
      <w:rPr>
        <w:rFonts w:hint="default"/>
        <w:lang w:val="en-US" w:eastAsia="en-US" w:bidi="ar-SA"/>
      </w:rPr>
    </w:lvl>
    <w:lvl w:ilvl="3" w:tplc="4BCA1DCA">
      <w:numFmt w:val="bullet"/>
      <w:lvlText w:val="•"/>
      <w:lvlJc w:val="left"/>
      <w:pPr>
        <w:ind w:left="3455" w:hanging="569"/>
      </w:pPr>
      <w:rPr>
        <w:rFonts w:hint="default"/>
        <w:lang w:val="en-US" w:eastAsia="en-US" w:bidi="ar-SA"/>
      </w:rPr>
    </w:lvl>
    <w:lvl w:ilvl="4" w:tplc="18E21592">
      <w:numFmt w:val="bullet"/>
      <w:lvlText w:val="•"/>
      <w:lvlJc w:val="left"/>
      <w:pPr>
        <w:ind w:left="4373" w:hanging="569"/>
      </w:pPr>
      <w:rPr>
        <w:rFonts w:hint="default"/>
        <w:lang w:val="en-US" w:eastAsia="en-US" w:bidi="ar-SA"/>
      </w:rPr>
    </w:lvl>
    <w:lvl w:ilvl="5" w:tplc="D5F260E8">
      <w:numFmt w:val="bullet"/>
      <w:lvlText w:val="•"/>
      <w:lvlJc w:val="left"/>
      <w:pPr>
        <w:ind w:left="5292" w:hanging="569"/>
      </w:pPr>
      <w:rPr>
        <w:rFonts w:hint="default"/>
        <w:lang w:val="en-US" w:eastAsia="en-US" w:bidi="ar-SA"/>
      </w:rPr>
    </w:lvl>
    <w:lvl w:ilvl="6" w:tplc="0E74E49C">
      <w:numFmt w:val="bullet"/>
      <w:lvlText w:val="•"/>
      <w:lvlJc w:val="left"/>
      <w:pPr>
        <w:ind w:left="6210" w:hanging="569"/>
      </w:pPr>
      <w:rPr>
        <w:rFonts w:hint="default"/>
        <w:lang w:val="en-US" w:eastAsia="en-US" w:bidi="ar-SA"/>
      </w:rPr>
    </w:lvl>
    <w:lvl w:ilvl="7" w:tplc="C1882E14">
      <w:numFmt w:val="bullet"/>
      <w:lvlText w:val="•"/>
      <w:lvlJc w:val="left"/>
      <w:pPr>
        <w:ind w:left="7128" w:hanging="569"/>
      </w:pPr>
      <w:rPr>
        <w:rFonts w:hint="default"/>
        <w:lang w:val="en-US" w:eastAsia="en-US" w:bidi="ar-SA"/>
      </w:rPr>
    </w:lvl>
    <w:lvl w:ilvl="8" w:tplc="3446BEA0">
      <w:numFmt w:val="bullet"/>
      <w:lvlText w:val="•"/>
      <w:lvlJc w:val="left"/>
      <w:pPr>
        <w:ind w:left="8047" w:hanging="569"/>
      </w:pPr>
      <w:rPr>
        <w:rFonts w:hint="default"/>
        <w:lang w:val="en-US" w:eastAsia="en-US" w:bidi="ar-SA"/>
      </w:rPr>
    </w:lvl>
  </w:abstractNum>
  <w:abstractNum w:abstractNumId="76" w15:restartNumberingAfterBreak="0">
    <w:nsid w:val="78A81E3F"/>
    <w:multiLevelType w:val="hybridMultilevel"/>
    <w:tmpl w:val="079E90A0"/>
    <w:lvl w:ilvl="0" w:tplc="ECE49B30">
      <w:numFmt w:val="bullet"/>
      <w:lvlText w:val=""/>
      <w:lvlJc w:val="left"/>
      <w:pPr>
        <w:ind w:left="698" w:hanging="569"/>
      </w:pPr>
      <w:rPr>
        <w:rFonts w:ascii="Symbol" w:eastAsia="Symbol" w:hAnsi="Symbol" w:cs="Symbol" w:hint="default"/>
        <w:b w:val="0"/>
        <w:bCs w:val="0"/>
        <w:i w:val="0"/>
        <w:iCs w:val="0"/>
        <w:w w:val="99"/>
        <w:sz w:val="20"/>
        <w:szCs w:val="20"/>
        <w:lang w:val="en-US" w:eastAsia="en-US" w:bidi="ar-SA"/>
      </w:rPr>
    </w:lvl>
    <w:lvl w:ilvl="1" w:tplc="E8B02E8A">
      <w:numFmt w:val="bullet"/>
      <w:lvlText w:val="•"/>
      <w:lvlJc w:val="left"/>
      <w:pPr>
        <w:ind w:left="1618" w:hanging="569"/>
      </w:pPr>
      <w:rPr>
        <w:rFonts w:hint="default"/>
        <w:lang w:val="en-US" w:eastAsia="en-US" w:bidi="ar-SA"/>
      </w:rPr>
    </w:lvl>
    <w:lvl w:ilvl="2" w:tplc="F1887A56">
      <w:numFmt w:val="bullet"/>
      <w:lvlText w:val="•"/>
      <w:lvlJc w:val="left"/>
      <w:pPr>
        <w:ind w:left="2536" w:hanging="569"/>
      </w:pPr>
      <w:rPr>
        <w:rFonts w:hint="default"/>
        <w:lang w:val="en-US" w:eastAsia="en-US" w:bidi="ar-SA"/>
      </w:rPr>
    </w:lvl>
    <w:lvl w:ilvl="3" w:tplc="D78A4D7A">
      <w:numFmt w:val="bullet"/>
      <w:lvlText w:val="•"/>
      <w:lvlJc w:val="left"/>
      <w:pPr>
        <w:ind w:left="3455" w:hanging="569"/>
      </w:pPr>
      <w:rPr>
        <w:rFonts w:hint="default"/>
        <w:lang w:val="en-US" w:eastAsia="en-US" w:bidi="ar-SA"/>
      </w:rPr>
    </w:lvl>
    <w:lvl w:ilvl="4" w:tplc="C77A1D62">
      <w:numFmt w:val="bullet"/>
      <w:lvlText w:val="•"/>
      <w:lvlJc w:val="left"/>
      <w:pPr>
        <w:ind w:left="4373" w:hanging="569"/>
      </w:pPr>
      <w:rPr>
        <w:rFonts w:hint="default"/>
        <w:lang w:val="en-US" w:eastAsia="en-US" w:bidi="ar-SA"/>
      </w:rPr>
    </w:lvl>
    <w:lvl w:ilvl="5" w:tplc="913AEF6C">
      <w:numFmt w:val="bullet"/>
      <w:lvlText w:val="•"/>
      <w:lvlJc w:val="left"/>
      <w:pPr>
        <w:ind w:left="5292" w:hanging="569"/>
      </w:pPr>
      <w:rPr>
        <w:rFonts w:hint="default"/>
        <w:lang w:val="en-US" w:eastAsia="en-US" w:bidi="ar-SA"/>
      </w:rPr>
    </w:lvl>
    <w:lvl w:ilvl="6" w:tplc="8F8A42B2">
      <w:numFmt w:val="bullet"/>
      <w:lvlText w:val="•"/>
      <w:lvlJc w:val="left"/>
      <w:pPr>
        <w:ind w:left="6210" w:hanging="569"/>
      </w:pPr>
      <w:rPr>
        <w:rFonts w:hint="default"/>
        <w:lang w:val="en-US" w:eastAsia="en-US" w:bidi="ar-SA"/>
      </w:rPr>
    </w:lvl>
    <w:lvl w:ilvl="7" w:tplc="33EAFB1E">
      <w:numFmt w:val="bullet"/>
      <w:lvlText w:val="•"/>
      <w:lvlJc w:val="left"/>
      <w:pPr>
        <w:ind w:left="7128" w:hanging="569"/>
      </w:pPr>
      <w:rPr>
        <w:rFonts w:hint="default"/>
        <w:lang w:val="en-US" w:eastAsia="en-US" w:bidi="ar-SA"/>
      </w:rPr>
    </w:lvl>
    <w:lvl w:ilvl="8" w:tplc="6A106208">
      <w:numFmt w:val="bullet"/>
      <w:lvlText w:val="•"/>
      <w:lvlJc w:val="left"/>
      <w:pPr>
        <w:ind w:left="8047" w:hanging="569"/>
      </w:pPr>
      <w:rPr>
        <w:rFonts w:hint="default"/>
        <w:lang w:val="en-US" w:eastAsia="en-US" w:bidi="ar-SA"/>
      </w:rPr>
    </w:lvl>
  </w:abstractNum>
  <w:abstractNum w:abstractNumId="77" w15:restartNumberingAfterBreak="0">
    <w:nsid w:val="7ABE2CA2"/>
    <w:multiLevelType w:val="hybridMultilevel"/>
    <w:tmpl w:val="D73A7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B1A6E69"/>
    <w:multiLevelType w:val="hybridMultilevel"/>
    <w:tmpl w:val="E88AA6F6"/>
    <w:lvl w:ilvl="0" w:tplc="04150001">
      <w:start w:val="1"/>
      <w:numFmt w:val="bullet"/>
      <w:lvlText w:val=""/>
      <w:lvlJc w:val="left"/>
      <w:rPr>
        <w:rFonts w:ascii="Symbol" w:hAnsi="Symbol" w:hint="default"/>
      </w:rPr>
    </w:lvl>
    <w:lvl w:ilvl="1" w:tplc="A176DB12">
      <w:numFmt w:val="decimal"/>
      <w:lvlText w:val=""/>
      <w:lvlJc w:val="left"/>
    </w:lvl>
    <w:lvl w:ilvl="2" w:tplc="D44E40BC">
      <w:numFmt w:val="decimal"/>
      <w:lvlText w:val=""/>
      <w:lvlJc w:val="left"/>
    </w:lvl>
    <w:lvl w:ilvl="3" w:tplc="C9FC685C">
      <w:numFmt w:val="decimal"/>
      <w:lvlText w:val=""/>
      <w:lvlJc w:val="left"/>
    </w:lvl>
    <w:lvl w:ilvl="4" w:tplc="26C49EF6">
      <w:numFmt w:val="decimal"/>
      <w:lvlText w:val=""/>
      <w:lvlJc w:val="left"/>
    </w:lvl>
    <w:lvl w:ilvl="5" w:tplc="C902045C">
      <w:numFmt w:val="decimal"/>
      <w:lvlText w:val=""/>
      <w:lvlJc w:val="left"/>
    </w:lvl>
    <w:lvl w:ilvl="6" w:tplc="9FDEB0D0">
      <w:numFmt w:val="decimal"/>
      <w:lvlText w:val=""/>
      <w:lvlJc w:val="left"/>
    </w:lvl>
    <w:lvl w:ilvl="7" w:tplc="A9E2D9CA">
      <w:numFmt w:val="decimal"/>
      <w:lvlText w:val=""/>
      <w:lvlJc w:val="left"/>
    </w:lvl>
    <w:lvl w:ilvl="8" w:tplc="D6CE1E96">
      <w:numFmt w:val="decimal"/>
      <w:lvlText w:val=""/>
      <w:lvlJc w:val="left"/>
    </w:lvl>
  </w:abstractNum>
  <w:abstractNum w:abstractNumId="79" w15:restartNumberingAfterBreak="0">
    <w:nsid w:val="7B6475EB"/>
    <w:multiLevelType w:val="hybridMultilevel"/>
    <w:tmpl w:val="23FAABAA"/>
    <w:lvl w:ilvl="0" w:tplc="070A4358">
      <w:numFmt w:val="bullet"/>
      <w:lvlText w:val=""/>
      <w:lvlJc w:val="left"/>
      <w:pPr>
        <w:ind w:left="698" w:hanging="588"/>
      </w:pPr>
      <w:rPr>
        <w:rFonts w:ascii="Symbol" w:eastAsia="Symbol" w:hAnsi="Symbol" w:cs="Symbol" w:hint="default"/>
        <w:b w:val="0"/>
        <w:bCs w:val="0"/>
        <w:i w:val="0"/>
        <w:iCs w:val="0"/>
        <w:w w:val="99"/>
        <w:sz w:val="20"/>
        <w:szCs w:val="20"/>
        <w:lang w:val="en-US" w:eastAsia="en-US" w:bidi="ar-SA"/>
      </w:rPr>
    </w:lvl>
    <w:lvl w:ilvl="1" w:tplc="0D607E00">
      <w:numFmt w:val="bullet"/>
      <w:lvlText w:val="•"/>
      <w:lvlJc w:val="left"/>
      <w:pPr>
        <w:ind w:left="1618" w:hanging="588"/>
      </w:pPr>
      <w:rPr>
        <w:rFonts w:hint="default"/>
        <w:lang w:val="en-US" w:eastAsia="en-US" w:bidi="ar-SA"/>
      </w:rPr>
    </w:lvl>
    <w:lvl w:ilvl="2" w:tplc="482C3C82">
      <w:numFmt w:val="bullet"/>
      <w:lvlText w:val="•"/>
      <w:lvlJc w:val="left"/>
      <w:pPr>
        <w:ind w:left="2536" w:hanging="588"/>
      </w:pPr>
      <w:rPr>
        <w:rFonts w:hint="default"/>
        <w:lang w:val="en-US" w:eastAsia="en-US" w:bidi="ar-SA"/>
      </w:rPr>
    </w:lvl>
    <w:lvl w:ilvl="3" w:tplc="AE36DB46">
      <w:numFmt w:val="bullet"/>
      <w:lvlText w:val="•"/>
      <w:lvlJc w:val="left"/>
      <w:pPr>
        <w:ind w:left="3455" w:hanging="588"/>
      </w:pPr>
      <w:rPr>
        <w:rFonts w:hint="default"/>
        <w:lang w:val="en-US" w:eastAsia="en-US" w:bidi="ar-SA"/>
      </w:rPr>
    </w:lvl>
    <w:lvl w:ilvl="4" w:tplc="B2F4D8A2">
      <w:numFmt w:val="bullet"/>
      <w:lvlText w:val="•"/>
      <w:lvlJc w:val="left"/>
      <w:pPr>
        <w:ind w:left="4373" w:hanging="588"/>
      </w:pPr>
      <w:rPr>
        <w:rFonts w:hint="default"/>
        <w:lang w:val="en-US" w:eastAsia="en-US" w:bidi="ar-SA"/>
      </w:rPr>
    </w:lvl>
    <w:lvl w:ilvl="5" w:tplc="5AE2158A">
      <w:numFmt w:val="bullet"/>
      <w:lvlText w:val="•"/>
      <w:lvlJc w:val="left"/>
      <w:pPr>
        <w:ind w:left="5292" w:hanging="588"/>
      </w:pPr>
      <w:rPr>
        <w:rFonts w:hint="default"/>
        <w:lang w:val="en-US" w:eastAsia="en-US" w:bidi="ar-SA"/>
      </w:rPr>
    </w:lvl>
    <w:lvl w:ilvl="6" w:tplc="A35ECC52">
      <w:numFmt w:val="bullet"/>
      <w:lvlText w:val="•"/>
      <w:lvlJc w:val="left"/>
      <w:pPr>
        <w:ind w:left="6210" w:hanging="588"/>
      </w:pPr>
      <w:rPr>
        <w:rFonts w:hint="default"/>
        <w:lang w:val="en-US" w:eastAsia="en-US" w:bidi="ar-SA"/>
      </w:rPr>
    </w:lvl>
    <w:lvl w:ilvl="7" w:tplc="E33E4624">
      <w:numFmt w:val="bullet"/>
      <w:lvlText w:val="•"/>
      <w:lvlJc w:val="left"/>
      <w:pPr>
        <w:ind w:left="7128" w:hanging="588"/>
      </w:pPr>
      <w:rPr>
        <w:rFonts w:hint="default"/>
        <w:lang w:val="en-US" w:eastAsia="en-US" w:bidi="ar-SA"/>
      </w:rPr>
    </w:lvl>
    <w:lvl w:ilvl="8" w:tplc="65B8DC04">
      <w:numFmt w:val="bullet"/>
      <w:lvlText w:val="•"/>
      <w:lvlJc w:val="left"/>
      <w:pPr>
        <w:ind w:left="8047" w:hanging="588"/>
      </w:pPr>
      <w:rPr>
        <w:rFonts w:hint="default"/>
        <w:lang w:val="en-US" w:eastAsia="en-US" w:bidi="ar-SA"/>
      </w:rPr>
    </w:lvl>
  </w:abstractNum>
  <w:abstractNum w:abstractNumId="80" w15:restartNumberingAfterBreak="0">
    <w:nsid w:val="7BFA756E"/>
    <w:multiLevelType w:val="hybridMultilevel"/>
    <w:tmpl w:val="947822B2"/>
    <w:lvl w:ilvl="0" w:tplc="6184657C">
      <w:numFmt w:val="bullet"/>
      <w:lvlText w:val=""/>
      <w:lvlJc w:val="left"/>
      <w:pPr>
        <w:ind w:left="677" w:hanging="425"/>
      </w:pPr>
      <w:rPr>
        <w:rFonts w:ascii="Symbol" w:eastAsia="Symbol" w:hAnsi="Symbol" w:cs="Symbol" w:hint="default"/>
        <w:b w:val="0"/>
        <w:bCs w:val="0"/>
        <w:i w:val="0"/>
        <w:iCs w:val="0"/>
        <w:w w:val="99"/>
        <w:sz w:val="20"/>
        <w:szCs w:val="20"/>
        <w:lang w:val="en-US" w:eastAsia="en-US" w:bidi="ar-SA"/>
      </w:rPr>
    </w:lvl>
    <w:lvl w:ilvl="1" w:tplc="B1F44EF4">
      <w:numFmt w:val="bullet"/>
      <w:lvlText w:val="•"/>
      <w:lvlJc w:val="left"/>
      <w:pPr>
        <w:ind w:left="1600" w:hanging="425"/>
      </w:pPr>
      <w:rPr>
        <w:rFonts w:hint="default"/>
        <w:lang w:val="en-US" w:eastAsia="en-US" w:bidi="ar-SA"/>
      </w:rPr>
    </w:lvl>
    <w:lvl w:ilvl="2" w:tplc="7ACC749E">
      <w:numFmt w:val="bullet"/>
      <w:lvlText w:val="•"/>
      <w:lvlJc w:val="left"/>
      <w:pPr>
        <w:ind w:left="2520" w:hanging="425"/>
      </w:pPr>
      <w:rPr>
        <w:rFonts w:hint="default"/>
        <w:lang w:val="en-US" w:eastAsia="en-US" w:bidi="ar-SA"/>
      </w:rPr>
    </w:lvl>
    <w:lvl w:ilvl="3" w:tplc="501C9F86">
      <w:numFmt w:val="bullet"/>
      <w:lvlText w:val="•"/>
      <w:lvlJc w:val="left"/>
      <w:pPr>
        <w:ind w:left="3440" w:hanging="425"/>
      </w:pPr>
      <w:rPr>
        <w:rFonts w:hint="default"/>
        <w:lang w:val="en-US" w:eastAsia="en-US" w:bidi="ar-SA"/>
      </w:rPr>
    </w:lvl>
    <w:lvl w:ilvl="4" w:tplc="43D22B80">
      <w:numFmt w:val="bullet"/>
      <w:lvlText w:val="•"/>
      <w:lvlJc w:val="left"/>
      <w:pPr>
        <w:ind w:left="4361" w:hanging="425"/>
      </w:pPr>
      <w:rPr>
        <w:rFonts w:hint="default"/>
        <w:lang w:val="en-US" w:eastAsia="en-US" w:bidi="ar-SA"/>
      </w:rPr>
    </w:lvl>
    <w:lvl w:ilvl="5" w:tplc="10B8A56A">
      <w:numFmt w:val="bullet"/>
      <w:lvlText w:val="•"/>
      <w:lvlJc w:val="left"/>
      <w:pPr>
        <w:ind w:left="5281" w:hanging="425"/>
      </w:pPr>
      <w:rPr>
        <w:rFonts w:hint="default"/>
        <w:lang w:val="en-US" w:eastAsia="en-US" w:bidi="ar-SA"/>
      </w:rPr>
    </w:lvl>
    <w:lvl w:ilvl="6" w:tplc="6A5CBAE4">
      <w:numFmt w:val="bullet"/>
      <w:lvlText w:val="•"/>
      <w:lvlJc w:val="left"/>
      <w:pPr>
        <w:ind w:left="6201" w:hanging="425"/>
      </w:pPr>
      <w:rPr>
        <w:rFonts w:hint="default"/>
        <w:lang w:val="en-US" w:eastAsia="en-US" w:bidi="ar-SA"/>
      </w:rPr>
    </w:lvl>
    <w:lvl w:ilvl="7" w:tplc="509E550E">
      <w:numFmt w:val="bullet"/>
      <w:lvlText w:val="•"/>
      <w:lvlJc w:val="left"/>
      <w:pPr>
        <w:ind w:left="7122" w:hanging="425"/>
      </w:pPr>
      <w:rPr>
        <w:rFonts w:hint="default"/>
        <w:lang w:val="en-US" w:eastAsia="en-US" w:bidi="ar-SA"/>
      </w:rPr>
    </w:lvl>
    <w:lvl w:ilvl="8" w:tplc="62A0EEA2">
      <w:numFmt w:val="bullet"/>
      <w:lvlText w:val="•"/>
      <w:lvlJc w:val="left"/>
      <w:pPr>
        <w:ind w:left="8042" w:hanging="425"/>
      </w:pPr>
      <w:rPr>
        <w:rFonts w:hint="default"/>
        <w:lang w:val="en-US" w:eastAsia="en-US" w:bidi="ar-SA"/>
      </w:rPr>
    </w:lvl>
  </w:abstractNum>
  <w:num w:numId="1" w16cid:durableId="1115906592">
    <w:abstractNumId w:val="27"/>
  </w:num>
  <w:num w:numId="2" w16cid:durableId="24526029">
    <w:abstractNumId w:val="52"/>
  </w:num>
  <w:num w:numId="3" w16cid:durableId="1936478853">
    <w:abstractNumId w:val="14"/>
  </w:num>
  <w:num w:numId="4" w16cid:durableId="1886788703">
    <w:abstractNumId w:val="59"/>
  </w:num>
  <w:num w:numId="5" w16cid:durableId="1330326233">
    <w:abstractNumId w:val="33"/>
  </w:num>
  <w:num w:numId="6" w16cid:durableId="782310884">
    <w:abstractNumId w:val="62"/>
  </w:num>
  <w:num w:numId="7" w16cid:durableId="1876505787">
    <w:abstractNumId w:val="76"/>
  </w:num>
  <w:num w:numId="8" w16cid:durableId="2133471715">
    <w:abstractNumId w:val="24"/>
  </w:num>
  <w:num w:numId="9" w16cid:durableId="438646105">
    <w:abstractNumId w:val="4"/>
  </w:num>
  <w:num w:numId="10" w16cid:durableId="346297689">
    <w:abstractNumId w:val="73"/>
  </w:num>
  <w:num w:numId="11" w16cid:durableId="1892839048">
    <w:abstractNumId w:val="70"/>
  </w:num>
  <w:num w:numId="12" w16cid:durableId="411774705">
    <w:abstractNumId w:val="34"/>
  </w:num>
  <w:num w:numId="13" w16cid:durableId="263615728">
    <w:abstractNumId w:val="13"/>
  </w:num>
  <w:num w:numId="14" w16cid:durableId="1286623183">
    <w:abstractNumId w:val="9"/>
  </w:num>
  <w:num w:numId="15" w16cid:durableId="1013917878">
    <w:abstractNumId w:val="50"/>
  </w:num>
  <w:num w:numId="16" w16cid:durableId="907108577">
    <w:abstractNumId w:val="41"/>
  </w:num>
  <w:num w:numId="17" w16cid:durableId="506790927">
    <w:abstractNumId w:val="39"/>
  </w:num>
  <w:num w:numId="18" w16cid:durableId="1961568271">
    <w:abstractNumId w:val="67"/>
  </w:num>
  <w:num w:numId="19" w16cid:durableId="179508512">
    <w:abstractNumId w:val="64"/>
  </w:num>
  <w:num w:numId="20" w16cid:durableId="1936397839">
    <w:abstractNumId w:val="18"/>
  </w:num>
  <w:num w:numId="21" w16cid:durableId="320086913">
    <w:abstractNumId w:val="44"/>
  </w:num>
  <w:num w:numId="22" w16cid:durableId="1569265601">
    <w:abstractNumId w:val="65"/>
  </w:num>
  <w:num w:numId="23" w16cid:durableId="1202979561">
    <w:abstractNumId w:val="38"/>
  </w:num>
  <w:num w:numId="24" w16cid:durableId="184556984">
    <w:abstractNumId w:val="72"/>
  </w:num>
  <w:num w:numId="25" w16cid:durableId="683361417">
    <w:abstractNumId w:val="40"/>
  </w:num>
  <w:num w:numId="26" w16cid:durableId="996225653">
    <w:abstractNumId w:val="8"/>
  </w:num>
  <w:num w:numId="27" w16cid:durableId="1842504092">
    <w:abstractNumId w:val="5"/>
  </w:num>
  <w:num w:numId="28" w16cid:durableId="1632786671">
    <w:abstractNumId w:val="69"/>
  </w:num>
  <w:num w:numId="29" w16cid:durableId="1749616800">
    <w:abstractNumId w:val="22"/>
  </w:num>
  <w:num w:numId="30" w16cid:durableId="333610440">
    <w:abstractNumId w:val="79"/>
  </w:num>
  <w:num w:numId="31" w16cid:durableId="1311323623">
    <w:abstractNumId w:val="71"/>
  </w:num>
  <w:num w:numId="32" w16cid:durableId="291328520">
    <w:abstractNumId w:val="26"/>
  </w:num>
  <w:num w:numId="33" w16cid:durableId="447505015">
    <w:abstractNumId w:val="11"/>
  </w:num>
  <w:num w:numId="34" w16cid:durableId="445001417">
    <w:abstractNumId w:val="1"/>
  </w:num>
  <w:num w:numId="35" w16cid:durableId="568854179">
    <w:abstractNumId w:val="30"/>
  </w:num>
  <w:num w:numId="36" w16cid:durableId="1718578331">
    <w:abstractNumId w:val="7"/>
  </w:num>
  <w:num w:numId="37" w16cid:durableId="1880165374">
    <w:abstractNumId w:val="63"/>
  </w:num>
  <w:num w:numId="38" w16cid:durableId="33043124">
    <w:abstractNumId w:val="48"/>
  </w:num>
  <w:num w:numId="39" w16cid:durableId="881942805">
    <w:abstractNumId w:val="16"/>
  </w:num>
  <w:num w:numId="40" w16cid:durableId="1178888459">
    <w:abstractNumId w:val="29"/>
  </w:num>
  <w:num w:numId="41" w16cid:durableId="917128053">
    <w:abstractNumId w:val="6"/>
  </w:num>
  <w:num w:numId="42" w16cid:durableId="1748990975">
    <w:abstractNumId w:val="75"/>
  </w:num>
  <w:num w:numId="43" w16cid:durableId="1798527101">
    <w:abstractNumId w:val="19"/>
  </w:num>
  <w:num w:numId="44" w16cid:durableId="265895053">
    <w:abstractNumId w:val="45"/>
  </w:num>
  <w:num w:numId="45" w16cid:durableId="296954098">
    <w:abstractNumId w:val="54"/>
  </w:num>
  <w:num w:numId="46" w16cid:durableId="336003886">
    <w:abstractNumId w:val="55"/>
  </w:num>
  <w:num w:numId="47" w16cid:durableId="1081412742">
    <w:abstractNumId w:val="60"/>
  </w:num>
  <w:num w:numId="48" w16cid:durableId="126818644">
    <w:abstractNumId w:val="15"/>
  </w:num>
  <w:num w:numId="49" w16cid:durableId="1497649309">
    <w:abstractNumId w:val="53"/>
  </w:num>
  <w:num w:numId="50" w16cid:durableId="1365709348">
    <w:abstractNumId w:val="46"/>
  </w:num>
  <w:num w:numId="51" w16cid:durableId="344937401">
    <w:abstractNumId w:val="0"/>
  </w:num>
  <w:num w:numId="52" w16cid:durableId="1415126916">
    <w:abstractNumId w:val="2"/>
  </w:num>
  <w:num w:numId="53" w16cid:durableId="960720053">
    <w:abstractNumId w:val="43"/>
  </w:num>
  <w:num w:numId="54" w16cid:durableId="652762909">
    <w:abstractNumId w:val="47"/>
  </w:num>
  <w:num w:numId="55" w16cid:durableId="1190606404">
    <w:abstractNumId w:val="51"/>
  </w:num>
  <w:num w:numId="56" w16cid:durableId="1381590264">
    <w:abstractNumId w:val="37"/>
  </w:num>
  <w:num w:numId="57" w16cid:durableId="232617655">
    <w:abstractNumId w:val="68"/>
  </w:num>
  <w:num w:numId="58" w16cid:durableId="84965228">
    <w:abstractNumId w:val="74"/>
  </w:num>
  <w:num w:numId="59" w16cid:durableId="1505708819">
    <w:abstractNumId w:val="23"/>
  </w:num>
  <w:num w:numId="60" w16cid:durableId="580875088">
    <w:abstractNumId w:val="10"/>
  </w:num>
  <w:num w:numId="61" w16cid:durableId="1265118025">
    <w:abstractNumId w:val="35"/>
  </w:num>
  <w:num w:numId="62" w16cid:durableId="2002079913">
    <w:abstractNumId w:val="61"/>
  </w:num>
  <w:num w:numId="63" w16cid:durableId="2014261698">
    <w:abstractNumId w:val="31"/>
  </w:num>
  <w:num w:numId="64" w16cid:durableId="2013139887">
    <w:abstractNumId w:val="32"/>
  </w:num>
  <w:num w:numId="65" w16cid:durableId="2054503253">
    <w:abstractNumId w:val="66"/>
  </w:num>
  <w:num w:numId="66" w16cid:durableId="793599899">
    <w:abstractNumId w:val="25"/>
  </w:num>
  <w:num w:numId="67" w16cid:durableId="827285371">
    <w:abstractNumId w:val="80"/>
  </w:num>
  <w:num w:numId="68" w16cid:durableId="1496611501">
    <w:abstractNumId w:val="57"/>
  </w:num>
  <w:num w:numId="69" w16cid:durableId="1312061593">
    <w:abstractNumId w:val="3"/>
  </w:num>
  <w:num w:numId="70" w16cid:durableId="2022580914">
    <w:abstractNumId w:val="56"/>
  </w:num>
  <w:num w:numId="71" w16cid:durableId="1814903554">
    <w:abstractNumId w:val="58"/>
  </w:num>
  <w:num w:numId="72" w16cid:durableId="2020572815">
    <w:abstractNumId w:val="49"/>
  </w:num>
  <w:num w:numId="73" w16cid:durableId="58287973">
    <w:abstractNumId w:val="36"/>
  </w:num>
  <w:num w:numId="74" w16cid:durableId="149832015">
    <w:abstractNumId w:val="17"/>
  </w:num>
  <w:num w:numId="75" w16cid:durableId="384644410">
    <w:abstractNumId w:val="78"/>
  </w:num>
  <w:num w:numId="76" w16cid:durableId="1492260845">
    <w:abstractNumId w:val="77"/>
  </w:num>
  <w:num w:numId="77" w16cid:durableId="1048720097">
    <w:abstractNumId w:val="42"/>
  </w:num>
  <w:num w:numId="78" w16cid:durableId="6391898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696174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26200206">
    <w:abstractNumId w:val="21"/>
  </w:num>
  <w:num w:numId="81" w16cid:durableId="996033076">
    <w:abstractNumId w:val="2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DO1sDAzNDI2MzYxNDNQ0lEKTi0uzszPAykwrAUAjFYdWywAAAA="/>
  </w:docVars>
  <w:rsids>
    <w:rsidRoot w:val="004233F0"/>
    <w:rsid w:val="00012D83"/>
    <w:rsid w:val="000218E4"/>
    <w:rsid w:val="00023450"/>
    <w:rsid w:val="0004162F"/>
    <w:rsid w:val="0007392D"/>
    <w:rsid w:val="000E666A"/>
    <w:rsid w:val="0012014C"/>
    <w:rsid w:val="001415DF"/>
    <w:rsid w:val="00154636"/>
    <w:rsid w:val="00157145"/>
    <w:rsid w:val="001824C3"/>
    <w:rsid w:val="001A10BC"/>
    <w:rsid w:val="001E1F80"/>
    <w:rsid w:val="00233A89"/>
    <w:rsid w:val="0026498F"/>
    <w:rsid w:val="0027567C"/>
    <w:rsid w:val="00287D10"/>
    <w:rsid w:val="002C5CC7"/>
    <w:rsid w:val="002E4DEE"/>
    <w:rsid w:val="002E6BD0"/>
    <w:rsid w:val="003334E1"/>
    <w:rsid w:val="003427C7"/>
    <w:rsid w:val="00367A63"/>
    <w:rsid w:val="003730BF"/>
    <w:rsid w:val="003B51C9"/>
    <w:rsid w:val="003F4837"/>
    <w:rsid w:val="004233F0"/>
    <w:rsid w:val="00432CF4"/>
    <w:rsid w:val="00446A3F"/>
    <w:rsid w:val="004530DC"/>
    <w:rsid w:val="004A6592"/>
    <w:rsid w:val="004B5334"/>
    <w:rsid w:val="004C1128"/>
    <w:rsid w:val="005A2821"/>
    <w:rsid w:val="005B58CC"/>
    <w:rsid w:val="005F0680"/>
    <w:rsid w:val="00601484"/>
    <w:rsid w:val="006B2486"/>
    <w:rsid w:val="006D1019"/>
    <w:rsid w:val="006D7F40"/>
    <w:rsid w:val="007120DC"/>
    <w:rsid w:val="007A2092"/>
    <w:rsid w:val="007D12CB"/>
    <w:rsid w:val="00805F70"/>
    <w:rsid w:val="00814F14"/>
    <w:rsid w:val="00832D8A"/>
    <w:rsid w:val="0088010A"/>
    <w:rsid w:val="00891F6C"/>
    <w:rsid w:val="0089566F"/>
    <w:rsid w:val="008A23B2"/>
    <w:rsid w:val="008A5378"/>
    <w:rsid w:val="008C0BBB"/>
    <w:rsid w:val="008E25D1"/>
    <w:rsid w:val="0091397C"/>
    <w:rsid w:val="00976AE8"/>
    <w:rsid w:val="009958D4"/>
    <w:rsid w:val="009A7271"/>
    <w:rsid w:val="00A04FA3"/>
    <w:rsid w:val="00A568B2"/>
    <w:rsid w:val="00A640B4"/>
    <w:rsid w:val="00A67058"/>
    <w:rsid w:val="00A851E4"/>
    <w:rsid w:val="00AC7E8D"/>
    <w:rsid w:val="00AD6DB8"/>
    <w:rsid w:val="00AF49CC"/>
    <w:rsid w:val="00C362D6"/>
    <w:rsid w:val="00C65ECC"/>
    <w:rsid w:val="00C95DD0"/>
    <w:rsid w:val="00CD0622"/>
    <w:rsid w:val="00D3176C"/>
    <w:rsid w:val="00D33D43"/>
    <w:rsid w:val="00D93BE6"/>
    <w:rsid w:val="00DB11D7"/>
    <w:rsid w:val="00DE1F96"/>
    <w:rsid w:val="00DF3219"/>
    <w:rsid w:val="00E00F43"/>
    <w:rsid w:val="00E23D1B"/>
    <w:rsid w:val="00E74E0D"/>
    <w:rsid w:val="00F74327"/>
    <w:rsid w:val="00F85CBB"/>
    <w:rsid w:val="00FA0EC6"/>
    <w:rsid w:val="00FA5873"/>
    <w:rsid w:val="00FB1E44"/>
    <w:rsid w:val="00FC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4539B5C2"/>
  <w15:docId w15:val="{65F9CFF9-8883-48D8-ABC7-B61F3CE3D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Verdana" w:eastAsia="Verdana" w:hAnsi="Verdana" w:cs="Verdana"/>
    </w:rPr>
  </w:style>
  <w:style w:type="paragraph" w:styleId="Nagwek1">
    <w:name w:val="heading 1"/>
    <w:basedOn w:val="Normalny"/>
    <w:uiPriority w:val="9"/>
    <w:qFormat/>
    <w:pPr>
      <w:ind w:left="804" w:right="847"/>
      <w:jc w:val="center"/>
      <w:outlineLvl w:val="0"/>
    </w:pPr>
    <w:rPr>
      <w:b/>
      <w:bCs/>
      <w:sz w:val="20"/>
      <w:szCs w:val="20"/>
    </w:rPr>
  </w:style>
  <w:style w:type="paragraph" w:styleId="Nagwek2">
    <w:name w:val="heading 2"/>
    <w:basedOn w:val="Normalny"/>
    <w:next w:val="Normalny"/>
    <w:link w:val="Nagwek2Znak"/>
    <w:uiPriority w:val="9"/>
    <w:unhideWhenUsed/>
    <w:qFormat/>
    <w:rsid w:val="004530DC"/>
    <w:pPr>
      <w:keepNext/>
      <w:keepLines/>
      <w:spacing w:before="40"/>
      <w:jc w:val="center"/>
      <w:outlineLvl w:val="1"/>
    </w:pPr>
    <w:rPr>
      <w:rFonts w:eastAsiaTheme="majorEastAsia" w:cstheme="majorBidi"/>
      <w:b/>
      <w:sz w:val="20"/>
      <w:szCs w:val="26"/>
    </w:rPr>
  </w:style>
  <w:style w:type="paragraph" w:styleId="Nagwek3">
    <w:name w:val="heading 3"/>
    <w:basedOn w:val="Normalny"/>
    <w:next w:val="Normalny"/>
    <w:link w:val="Nagwek3Znak"/>
    <w:uiPriority w:val="9"/>
    <w:unhideWhenUsed/>
    <w:qFormat/>
    <w:rsid w:val="008956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0"/>
      <w:szCs w:val="20"/>
    </w:rPr>
  </w:style>
  <w:style w:type="paragraph" w:styleId="Akapitzlist">
    <w:name w:val="List Paragraph"/>
    <w:basedOn w:val="Normalny"/>
    <w:uiPriority w:val="1"/>
    <w:qFormat/>
    <w:pPr>
      <w:ind w:left="804" w:right="254" w:hanging="360"/>
      <w:jc w:val="both"/>
    </w:pPr>
  </w:style>
  <w:style w:type="paragraph" w:customStyle="1" w:styleId="TableParagraph">
    <w:name w:val="Table Paragraph"/>
    <w:basedOn w:val="Normalny"/>
    <w:uiPriority w:val="1"/>
    <w:qFormat/>
  </w:style>
  <w:style w:type="character" w:customStyle="1" w:styleId="Nagwek2Znak">
    <w:name w:val="Nagłówek 2 Znak"/>
    <w:basedOn w:val="Domylnaczcionkaakapitu"/>
    <w:link w:val="Nagwek2"/>
    <w:uiPriority w:val="9"/>
    <w:rsid w:val="004530DC"/>
    <w:rPr>
      <w:rFonts w:ascii="Verdana" w:eastAsiaTheme="majorEastAsia" w:hAnsi="Verdana" w:cstheme="majorBidi"/>
      <w:b/>
      <w:sz w:val="20"/>
      <w:szCs w:val="26"/>
    </w:rPr>
  </w:style>
  <w:style w:type="character" w:customStyle="1" w:styleId="Nagwek3Znak">
    <w:name w:val="Nagłówek 3 Znak"/>
    <w:basedOn w:val="Domylnaczcionkaakapitu"/>
    <w:link w:val="Nagwek3"/>
    <w:uiPriority w:val="9"/>
    <w:rsid w:val="0089566F"/>
    <w:rPr>
      <w:rFonts w:asciiTheme="majorHAnsi" w:eastAsiaTheme="majorEastAsia" w:hAnsiTheme="majorHAnsi" w:cstheme="majorBidi"/>
      <w:color w:val="243F60" w:themeColor="accent1" w:themeShade="7F"/>
      <w:sz w:val="24"/>
      <w:szCs w:val="24"/>
    </w:rPr>
  </w:style>
  <w:style w:type="paragraph" w:styleId="Spistreci1">
    <w:name w:val="toc 1"/>
    <w:basedOn w:val="Normalny"/>
    <w:next w:val="Normalny"/>
    <w:autoRedefine/>
    <w:uiPriority w:val="39"/>
    <w:unhideWhenUsed/>
    <w:rsid w:val="004530DC"/>
    <w:pPr>
      <w:spacing w:after="100"/>
    </w:pPr>
  </w:style>
  <w:style w:type="paragraph" w:styleId="Spistreci2">
    <w:name w:val="toc 2"/>
    <w:basedOn w:val="Normalny"/>
    <w:next w:val="Normalny"/>
    <w:autoRedefine/>
    <w:uiPriority w:val="39"/>
    <w:unhideWhenUsed/>
    <w:rsid w:val="004530DC"/>
    <w:pPr>
      <w:widowControl/>
      <w:autoSpaceDE/>
      <w:autoSpaceDN/>
      <w:spacing w:after="100" w:line="278" w:lineRule="auto"/>
      <w:ind w:left="240"/>
    </w:pPr>
    <w:rPr>
      <w:rFonts w:asciiTheme="minorHAnsi" w:eastAsiaTheme="minorEastAsia" w:hAnsiTheme="minorHAnsi" w:cstheme="minorBidi"/>
      <w:kern w:val="2"/>
      <w:sz w:val="24"/>
      <w:szCs w:val="24"/>
      <w14:ligatures w14:val="standardContextual"/>
    </w:rPr>
  </w:style>
  <w:style w:type="paragraph" w:styleId="Spistreci3">
    <w:name w:val="toc 3"/>
    <w:basedOn w:val="Normalny"/>
    <w:next w:val="Normalny"/>
    <w:autoRedefine/>
    <w:uiPriority w:val="39"/>
    <w:unhideWhenUsed/>
    <w:rsid w:val="004530DC"/>
    <w:pPr>
      <w:widowControl/>
      <w:autoSpaceDE/>
      <w:autoSpaceDN/>
      <w:spacing w:after="100" w:line="278" w:lineRule="auto"/>
      <w:ind w:left="480"/>
    </w:pPr>
    <w:rPr>
      <w:rFonts w:asciiTheme="minorHAnsi" w:eastAsiaTheme="minorEastAsia" w:hAnsiTheme="minorHAnsi" w:cstheme="minorBidi"/>
      <w:kern w:val="2"/>
      <w:sz w:val="24"/>
      <w:szCs w:val="24"/>
      <w14:ligatures w14:val="standardContextual"/>
    </w:rPr>
  </w:style>
  <w:style w:type="paragraph" w:styleId="Spistreci4">
    <w:name w:val="toc 4"/>
    <w:basedOn w:val="Normalny"/>
    <w:next w:val="Normalny"/>
    <w:autoRedefine/>
    <w:uiPriority w:val="39"/>
    <w:unhideWhenUsed/>
    <w:rsid w:val="004530DC"/>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Spistreci5">
    <w:name w:val="toc 5"/>
    <w:basedOn w:val="Normalny"/>
    <w:next w:val="Normalny"/>
    <w:autoRedefine/>
    <w:uiPriority w:val="39"/>
    <w:unhideWhenUsed/>
    <w:rsid w:val="004530DC"/>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Spistreci6">
    <w:name w:val="toc 6"/>
    <w:basedOn w:val="Normalny"/>
    <w:next w:val="Normalny"/>
    <w:autoRedefine/>
    <w:uiPriority w:val="39"/>
    <w:unhideWhenUsed/>
    <w:rsid w:val="004530DC"/>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Spistreci7">
    <w:name w:val="toc 7"/>
    <w:basedOn w:val="Normalny"/>
    <w:next w:val="Normalny"/>
    <w:autoRedefine/>
    <w:uiPriority w:val="39"/>
    <w:unhideWhenUsed/>
    <w:rsid w:val="004530DC"/>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Spistreci8">
    <w:name w:val="toc 8"/>
    <w:basedOn w:val="Normalny"/>
    <w:next w:val="Normalny"/>
    <w:autoRedefine/>
    <w:uiPriority w:val="39"/>
    <w:unhideWhenUsed/>
    <w:rsid w:val="004530DC"/>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Spistreci9">
    <w:name w:val="toc 9"/>
    <w:basedOn w:val="Normalny"/>
    <w:next w:val="Normalny"/>
    <w:autoRedefine/>
    <w:uiPriority w:val="39"/>
    <w:unhideWhenUsed/>
    <w:rsid w:val="004530DC"/>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ipercze">
    <w:name w:val="Hyperlink"/>
    <w:basedOn w:val="Domylnaczcionkaakapitu"/>
    <w:uiPriority w:val="99"/>
    <w:unhideWhenUsed/>
    <w:rsid w:val="004530DC"/>
    <w:rPr>
      <w:color w:val="0000FF" w:themeColor="hyperlink"/>
      <w:u w:val="single"/>
    </w:rPr>
  </w:style>
  <w:style w:type="character" w:styleId="Nierozpoznanawzmianka">
    <w:name w:val="Unresolved Mention"/>
    <w:basedOn w:val="Domylnaczcionkaakapitu"/>
    <w:uiPriority w:val="99"/>
    <w:semiHidden/>
    <w:unhideWhenUsed/>
    <w:rsid w:val="004530DC"/>
    <w:rPr>
      <w:color w:val="605E5C"/>
      <w:shd w:val="clear" w:color="auto" w:fill="E1DFDD"/>
    </w:rPr>
  </w:style>
  <w:style w:type="character" w:customStyle="1" w:styleId="StopkaZnak">
    <w:name w:val="Stopka Znak"/>
    <w:link w:val="Stopka"/>
    <w:uiPriority w:val="99"/>
    <w:rsid w:val="00F85CBB"/>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F85CBB"/>
    <w:pPr>
      <w:widowControl/>
      <w:tabs>
        <w:tab w:val="center" w:pos="4536"/>
        <w:tab w:val="right" w:pos="9072"/>
      </w:tabs>
      <w:autoSpaceDE/>
      <w:autoSpaceDN/>
    </w:pPr>
    <w:rPr>
      <w:rFonts w:ascii="Times New Roman" w:eastAsia="Times New Roman" w:hAnsi="Times New Roman" w:cs="Times New Roman"/>
      <w:sz w:val="24"/>
      <w:szCs w:val="24"/>
      <w:lang w:eastAsia="pl-PL"/>
    </w:rPr>
  </w:style>
  <w:style w:type="character" w:customStyle="1" w:styleId="StopkaZnak1">
    <w:name w:val="Stopka Znak1"/>
    <w:basedOn w:val="Domylnaczcionkaakapitu"/>
    <w:uiPriority w:val="99"/>
    <w:semiHidden/>
    <w:rsid w:val="00F85CBB"/>
    <w:rPr>
      <w:rFonts w:ascii="Verdana" w:eastAsia="Verdana" w:hAnsi="Verdana" w:cs="Verdana"/>
    </w:rPr>
  </w:style>
  <w:style w:type="character" w:customStyle="1" w:styleId="TekstpodstawowyZnak">
    <w:name w:val="Tekst podstawowy Znak"/>
    <w:basedOn w:val="Domylnaczcionkaakapitu"/>
    <w:link w:val="Tekstpodstawowy"/>
    <w:uiPriority w:val="1"/>
    <w:rsid w:val="00601484"/>
    <w:rPr>
      <w:rFonts w:ascii="Verdana" w:eastAsia="Verdana" w:hAnsi="Verdana" w:cs="Verdana"/>
      <w:sz w:val="20"/>
      <w:szCs w:val="20"/>
    </w:rPr>
  </w:style>
  <w:style w:type="paragraph" w:styleId="Nagwekspisutreci">
    <w:name w:val="TOC Heading"/>
    <w:basedOn w:val="Nagwek1"/>
    <w:next w:val="Normalny"/>
    <w:uiPriority w:val="39"/>
    <w:unhideWhenUsed/>
    <w:qFormat/>
    <w:rsid w:val="007120DC"/>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ekrutacja.pans.nysa.pl/" TargetMode="External"/><Relationship Id="rId18" Type="http://schemas.openxmlformats.org/officeDocument/2006/relationships/hyperlink" Target="http://geoalliance.asu.edu/azg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dition.cnn.com/cnn10" TargetMode="External"/><Relationship Id="rId7" Type="http://schemas.openxmlformats.org/officeDocument/2006/relationships/endnotes" Target="endnotes.xml"/><Relationship Id="rId12" Type="http://schemas.openxmlformats.org/officeDocument/2006/relationships/hyperlink" Target="https://pans.nysa.pl/org/ects/strona/filologia-angielska" TargetMode="External"/><Relationship Id="rId17" Type="http://schemas.openxmlformats.org/officeDocument/2006/relationships/hyperlink" Target="http://geoalliance.asu.edu/azga" TargetMode="External"/><Relationship Id="rId25" Type="http://schemas.openxmlformats.org/officeDocument/2006/relationships/hyperlink" Target="http://www.salford.ac.uk/onecpd/courses/developing-" TargetMode="External"/><Relationship Id="rId2" Type="http://schemas.openxmlformats.org/officeDocument/2006/relationships/numbering" Target="numbering.xml"/><Relationship Id="rId16" Type="http://schemas.openxmlformats.org/officeDocument/2006/relationships/hyperlink" Target="http://www.routledgetextbooks.com/textbooks/9781138631724/default.php" TargetMode="External"/><Relationship Id="rId20" Type="http://schemas.openxmlformats.org/officeDocument/2006/relationships/hyperlink" Target="http://edge.sagepub.com/jandt9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s.nysa.pl/org/filologia-angielska/strona/program-studiow-i-zasady-wyboru-specjalnosci" TargetMode="External"/><Relationship Id="rId24" Type="http://schemas.openxmlformats.org/officeDocument/2006/relationships/hyperlink" Target="https://www.csub.edu/english/international-book-club.shtml" TargetMode="External"/><Relationship Id="rId5" Type="http://schemas.openxmlformats.org/officeDocument/2006/relationships/webSettings" Target="webSettings.xml"/><Relationship Id="rId15" Type="http://schemas.openxmlformats.org/officeDocument/2006/relationships/hyperlink" Target="http://www.bbc.co.uk/" TargetMode="External"/><Relationship Id="rId23" Type="http://schemas.openxmlformats.org/officeDocument/2006/relationships/hyperlink" Target="https://www.britannica.com/procon" TargetMode="External"/><Relationship Id="rId10" Type="http://schemas.openxmlformats.org/officeDocument/2006/relationships/hyperlink" Target="http://www.pwsz.nysa.pl" TargetMode="External"/><Relationship Id="rId19" Type="http://schemas.openxmlformats.org/officeDocument/2006/relationships/hyperlink" Target="http://edge.sagepub.com/jandt9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Filologia-angielska-PWSZ-w-Nysie-108996750855748/" TargetMode="External"/><Relationship Id="rId22" Type="http://schemas.openxmlformats.org/officeDocument/2006/relationships/hyperlink" Target="https://www.bbc.com/news/topics/cmmqx9w8k5w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F0B21-8CC0-47B0-9F99-F4E36A47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51445</Words>
  <Characters>293242</Characters>
  <Application>Microsoft Office Word</Application>
  <DocSecurity>0</DocSecurity>
  <Lines>2443</Lines>
  <Paragraphs>687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Mariusz Kamiński</cp:lastModifiedBy>
  <cp:revision>56</cp:revision>
  <dcterms:created xsi:type="dcterms:W3CDTF">2025-07-12T19:25:00Z</dcterms:created>
  <dcterms:modified xsi:type="dcterms:W3CDTF">2025-11-03T06:55:00Z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LastSaved">
    <vt:filetime>2025-07-12T00:00:00Z</vt:filetime>
  </property>
</Properties>
</file>